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163C2" w14:textId="77777777" w:rsidR="00261529" w:rsidRDefault="00EA1460">
      <w:pPr>
        <w:spacing w:before="70"/>
        <w:ind w:left="216"/>
        <w:rPr>
          <w:b/>
          <w:sz w:val="12"/>
        </w:rPr>
      </w:pPr>
      <w:r>
        <w:rPr>
          <w:b/>
          <w:w w:val="105"/>
          <w:sz w:val="12"/>
        </w:rPr>
        <w:t>Příloha č.</w:t>
      </w:r>
      <w:r>
        <w:rPr>
          <w:b/>
          <w:spacing w:val="-1"/>
          <w:w w:val="105"/>
          <w:sz w:val="12"/>
        </w:rPr>
        <w:t xml:space="preserve"> </w:t>
      </w:r>
      <w:r>
        <w:rPr>
          <w:b/>
          <w:w w:val="105"/>
          <w:sz w:val="12"/>
        </w:rPr>
        <w:t>1a)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spacing w:val="-2"/>
          <w:w w:val="105"/>
          <w:sz w:val="12"/>
        </w:rPr>
        <w:t>smlouvy</w:t>
      </w:r>
    </w:p>
    <w:tbl>
      <w:tblPr>
        <w:tblStyle w:val="TableNormal"/>
        <w:tblW w:w="0" w:type="auto"/>
        <w:tblInd w:w="1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1"/>
        <w:gridCol w:w="1020"/>
        <w:gridCol w:w="648"/>
        <w:gridCol w:w="1354"/>
        <w:gridCol w:w="1051"/>
        <w:gridCol w:w="979"/>
        <w:gridCol w:w="2902"/>
        <w:gridCol w:w="1070"/>
        <w:gridCol w:w="1109"/>
      </w:tblGrid>
      <w:tr w:rsidR="00261529" w14:paraId="544163C6" w14:textId="77777777">
        <w:trPr>
          <w:trHeight w:val="215"/>
        </w:trPr>
        <w:tc>
          <w:tcPr>
            <w:tcW w:w="2071" w:type="dxa"/>
            <w:gridSpan w:val="2"/>
            <w:shd w:val="clear" w:color="auto" w:fill="D9D9D9"/>
          </w:tcPr>
          <w:p w14:paraId="544163C3" w14:textId="77777777" w:rsidR="00261529" w:rsidRDefault="00EA1460">
            <w:pPr>
              <w:pStyle w:val="TableParagraph"/>
              <w:spacing w:before="27"/>
              <w:ind w:left="26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 xml:space="preserve">Místo </w:t>
            </w:r>
            <w:r>
              <w:rPr>
                <w:b/>
                <w:spacing w:val="-2"/>
                <w:w w:val="105"/>
                <w:sz w:val="12"/>
              </w:rPr>
              <w:t>plnění:</w:t>
            </w:r>
          </w:p>
        </w:tc>
        <w:tc>
          <w:tcPr>
            <w:tcW w:w="8004" w:type="dxa"/>
            <w:gridSpan w:val="6"/>
            <w:shd w:val="clear" w:color="auto" w:fill="D9D9D9"/>
          </w:tcPr>
          <w:p w14:paraId="544163C4" w14:textId="77777777" w:rsidR="00261529" w:rsidRDefault="00EA1460">
            <w:pPr>
              <w:pStyle w:val="TableParagraph"/>
              <w:spacing w:before="27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Národní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muzeum-Nová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budova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 xml:space="preserve">Národního </w:t>
            </w:r>
            <w:r>
              <w:rPr>
                <w:spacing w:val="-4"/>
                <w:w w:val="105"/>
                <w:sz w:val="12"/>
              </w:rPr>
              <w:t>muzea</w:t>
            </w:r>
          </w:p>
        </w:tc>
        <w:tc>
          <w:tcPr>
            <w:tcW w:w="1109" w:type="dxa"/>
            <w:shd w:val="clear" w:color="auto" w:fill="D9D9D9"/>
          </w:tcPr>
          <w:p w14:paraId="544163C5" w14:textId="77777777" w:rsidR="00261529" w:rsidRDefault="0026152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61529" w14:paraId="544163CA" w14:textId="77777777">
        <w:trPr>
          <w:trHeight w:val="150"/>
        </w:trPr>
        <w:tc>
          <w:tcPr>
            <w:tcW w:w="2071" w:type="dxa"/>
            <w:gridSpan w:val="2"/>
            <w:shd w:val="clear" w:color="auto" w:fill="D9D9D9"/>
          </w:tcPr>
          <w:p w14:paraId="544163C7" w14:textId="77777777" w:rsidR="00261529" w:rsidRDefault="00EA1460">
            <w:pPr>
              <w:pStyle w:val="TableParagraph"/>
              <w:spacing w:before="3" w:line="128" w:lineRule="exact"/>
              <w:ind w:left="26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Bližší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určení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místa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spacing w:val="-2"/>
                <w:w w:val="105"/>
                <w:sz w:val="12"/>
              </w:rPr>
              <w:t>plnění:</w:t>
            </w:r>
          </w:p>
        </w:tc>
        <w:tc>
          <w:tcPr>
            <w:tcW w:w="8004" w:type="dxa"/>
            <w:gridSpan w:val="6"/>
            <w:shd w:val="clear" w:color="auto" w:fill="D9D9D9"/>
          </w:tcPr>
          <w:p w14:paraId="544163C8" w14:textId="77777777" w:rsidR="00261529" w:rsidRDefault="00EA1460">
            <w:pPr>
              <w:pStyle w:val="TableParagraph"/>
              <w:spacing w:line="131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Vinohradská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Praha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spacing w:val="-10"/>
                <w:w w:val="105"/>
                <w:sz w:val="12"/>
              </w:rPr>
              <w:t>1</w:t>
            </w:r>
          </w:p>
        </w:tc>
        <w:tc>
          <w:tcPr>
            <w:tcW w:w="1109" w:type="dxa"/>
            <w:shd w:val="clear" w:color="auto" w:fill="D9D9D9"/>
          </w:tcPr>
          <w:p w14:paraId="544163C9" w14:textId="77777777" w:rsidR="00261529" w:rsidRDefault="00261529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261529" w14:paraId="544163E0" w14:textId="77777777">
        <w:trPr>
          <w:trHeight w:val="649"/>
        </w:trPr>
        <w:tc>
          <w:tcPr>
            <w:tcW w:w="1051" w:type="dxa"/>
            <w:shd w:val="clear" w:color="auto" w:fill="D9D9D9"/>
          </w:tcPr>
          <w:p w14:paraId="544163CB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63CC" w14:textId="77777777" w:rsidR="00261529" w:rsidRDefault="00261529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544163CD" w14:textId="77777777" w:rsidR="00261529" w:rsidRDefault="00EA1460">
            <w:pPr>
              <w:pStyle w:val="TableParagraph"/>
              <w:spacing w:before="1"/>
              <w:ind w:left="24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Kategorie</w:t>
            </w:r>
            <w:r>
              <w:rPr>
                <w:b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spacing w:val="-2"/>
                <w:w w:val="105"/>
                <w:sz w:val="12"/>
              </w:rPr>
              <w:t>prostoru</w:t>
            </w:r>
          </w:p>
        </w:tc>
        <w:tc>
          <w:tcPr>
            <w:tcW w:w="1020" w:type="dxa"/>
            <w:shd w:val="clear" w:color="auto" w:fill="D9D9D9"/>
          </w:tcPr>
          <w:p w14:paraId="544163CE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63CF" w14:textId="77777777" w:rsidR="00261529" w:rsidRDefault="00261529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544163D0" w14:textId="77777777" w:rsidR="00261529" w:rsidRDefault="00EA1460">
            <w:pPr>
              <w:pStyle w:val="TableParagraph"/>
              <w:spacing w:before="1"/>
              <w:ind w:left="80" w:right="57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Četnost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spacing w:val="-2"/>
                <w:w w:val="105"/>
                <w:sz w:val="12"/>
              </w:rPr>
              <w:t>činností</w:t>
            </w:r>
          </w:p>
        </w:tc>
        <w:tc>
          <w:tcPr>
            <w:tcW w:w="648" w:type="dxa"/>
            <w:shd w:val="clear" w:color="auto" w:fill="D9D9D9"/>
          </w:tcPr>
          <w:p w14:paraId="544163D1" w14:textId="77777777" w:rsidR="00261529" w:rsidRDefault="00261529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544163D2" w14:textId="77777777" w:rsidR="00261529" w:rsidRDefault="00EA1460">
            <w:pPr>
              <w:pStyle w:val="TableParagraph"/>
              <w:spacing w:before="1" w:line="278" w:lineRule="auto"/>
              <w:ind w:left="84" w:firstLine="127"/>
              <w:rPr>
                <w:b/>
                <w:sz w:val="12"/>
              </w:rPr>
            </w:pPr>
            <w:r>
              <w:rPr>
                <w:b/>
                <w:spacing w:val="-2"/>
                <w:w w:val="105"/>
                <w:sz w:val="12"/>
              </w:rPr>
              <w:t>číslo</w:t>
            </w:r>
            <w:r>
              <w:rPr>
                <w:b/>
                <w:spacing w:val="40"/>
                <w:w w:val="105"/>
                <w:sz w:val="12"/>
              </w:rPr>
              <w:t xml:space="preserve"> </w:t>
            </w:r>
            <w:r>
              <w:rPr>
                <w:b/>
                <w:spacing w:val="-2"/>
                <w:w w:val="105"/>
                <w:sz w:val="12"/>
              </w:rPr>
              <w:t>místnosti</w:t>
            </w:r>
          </w:p>
        </w:tc>
        <w:tc>
          <w:tcPr>
            <w:tcW w:w="1354" w:type="dxa"/>
            <w:shd w:val="clear" w:color="auto" w:fill="D9D9D9"/>
          </w:tcPr>
          <w:p w14:paraId="544163D3" w14:textId="77777777" w:rsidR="00261529" w:rsidRDefault="00261529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544163D4" w14:textId="77777777" w:rsidR="00261529" w:rsidRDefault="00EA1460">
            <w:pPr>
              <w:pStyle w:val="TableParagraph"/>
              <w:spacing w:before="1"/>
              <w:ind w:left="159" w:right="134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Stručný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popis</w:t>
            </w:r>
            <w:r>
              <w:rPr>
                <w:b/>
                <w:spacing w:val="-2"/>
                <w:w w:val="105"/>
                <w:sz w:val="12"/>
              </w:rPr>
              <w:t xml:space="preserve"> účelu</w:t>
            </w:r>
          </w:p>
          <w:p w14:paraId="544163D5" w14:textId="77777777" w:rsidR="00261529" w:rsidRDefault="00EA1460">
            <w:pPr>
              <w:pStyle w:val="TableParagraph"/>
              <w:spacing w:before="24"/>
              <w:ind w:left="159" w:right="132"/>
              <w:jc w:val="center"/>
              <w:rPr>
                <w:b/>
                <w:sz w:val="12"/>
              </w:rPr>
            </w:pPr>
            <w:r>
              <w:rPr>
                <w:b/>
                <w:spacing w:val="-2"/>
                <w:w w:val="105"/>
                <w:sz w:val="12"/>
              </w:rPr>
              <w:t>prostoru</w:t>
            </w:r>
          </w:p>
        </w:tc>
        <w:tc>
          <w:tcPr>
            <w:tcW w:w="1051" w:type="dxa"/>
            <w:shd w:val="clear" w:color="auto" w:fill="D9D9D9"/>
          </w:tcPr>
          <w:p w14:paraId="544163D6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63D7" w14:textId="77777777" w:rsidR="00261529" w:rsidRDefault="00261529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544163D8" w14:textId="77777777" w:rsidR="00261529" w:rsidRDefault="00EA1460">
            <w:pPr>
              <w:pStyle w:val="TableParagraph"/>
              <w:spacing w:before="1"/>
              <w:ind w:left="22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Plocha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 xml:space="preserve">v </w:t>
            </w:r>
            <w:r>
              <w:rPr>
                <w:b/>
                <w:spacing w:val="-5"/>
                <w:w w:val="105"/>
                <w:sz w:val="12"/>
              </w:rPr>
              <w:t>m2</w:t>
            </w:r>
          </w:p>
        </w:tc>
        <w:tc>
          <w:tcPr>
            <w:tcW w:w="979" w:type="dxa"/>
            <w:shd w:val="clear" w:color="auto" w:fill="D9D9D9"/>
          </w:tcPr>
          <w:p w14:paraId="544163D9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63DA" w14:textId="77777777" w:rsidR="00261529" w:rsidRDefault="00261529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544163DB" w14:textId="77777777" w:rsidR="00261529" w:rsidRDefault="00EA1460">
            <w:pPr>
              <w:pStyle w:val="TableParagraph"/>
              <w:spacing w:before="1"/>
              <w:ind w:left="10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Druhy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spacing w:val="-2"/>
                <w:w w:val="105"/>
                <w:sz w:val="12"/>
              </w:rPr>
              <w:t>podlahy</w:t>
            </w:r>
          </w:p>
        </w:tc>
        <w:tc>
          <w:tcPr>
            <w:tcW w:w="2902" w:type="dxa"/>
            <w:shd w:val="clear" w:color="auto" w:fill="D9D9D9"/>
          </w:tcPr>
          <w:p w14:paraId="544163DC" w14:textId="77777777" w:rsidR="00261529" w:rsidRDefault="00261529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544163DD" w14:textId="77777777" w:rsidR="00261529" w:rsidRDefault="00EA1460">
            <w:pPr>
              <w:pStyle w:val="TableParagraph"/>
              <w:spacing w:before="1" w:line="278" w:lineRule="auto"/>
              <w:ind w:left="500" w:hanging="204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Specifika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úklidu</w:t>
            </w:r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daného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prostoru</w:t>
            </w:r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nad</w:t>
            </w:r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rámec</w:t>
            </w:r>
            <w:r>
              <w:rPr>
                <w:b/>
                <w:spacing w:val="40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stanovené kategorie, pokud existuje</w:t>
            </w:r>
          </w:p>
        </w:tc>
        <w:tc>
          <w:tcPr>
            <w:tcW w:w="1070" w:type="dxa"/>
            <w:shd w:val="clear" w:color="auto" w:fill="D9D9D9"/>
          </w:tcPr>
          <w:p w14:paraId="544163DE" w14:textId="77777777" w:rsidR="00261529" w:rsidRDefault="00EA1460">
            <w:pPr>
              <w:pStyle w:val="TableParagraph"/>
              <w:spacing w:before="84" w:line="278" w:lineRule="auto"/>
              <w:ind w:left="39" w:right="11" w:hanging="1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Cena za 1 měsíc</w:t>
            </w:r>
            <w:r>
              <w:rPr>
                <w:b/>
                <w:spacing w:val="40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poskytování</w:t>
            </w:r>
            <w:r>
              <w:rPr>
                <w:b/>
                <w:spacing w:val="-8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služeb</w:t>
            </w:r>
            <w:r>
              <w:rPr>
                <w:b/>
                <w:spacing w:val="40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v Kč bez DPH</w:t>
            </w:r>
          </w:p>
        </w:tc>
        <w:tc>
          <w:tcPr>
            <w:tcW w:w="1109" w:type="dxa"/>
            <w:shd w:val="clear" w:color="auto" w:fill="D9D9D9"/>
          </w:tcPr>
          <w:p w14:paraId="544163DF" w14:textId="77777777" w:rsidR="00261529" w:rsidRDefault="00EA1460">
            <w:pPr>
              <w:pStyle w:val="TableParagraph"/>
              <w:spacing w:before="84" w:line="278" w:lineRule="auto"/>
              <w:ind w:left="59" w:right="31" w:firstLine="2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Cena za 36 měsíců</w:t>
            </w:r>
            <w:r>
              <w:rPr>
                <w:b/>
                <w:spacing w:val="40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poskytování</w:t>
            </w:r>
            <w:r>
              <w:rPr>
                <w:b/>
                <w:spacing w:val="-8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služeb</w:t>
            </w:r>
            <w:r>
              <w:rPr>
                <w:b/>
                <w:spacing w:val="40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v Kč bez DPH</w:t>
            </w:r>
          </w:p>
        </w:tc>
      </w:tr>
      <w:tr w:rsidR="00261529" w14:paraId="544163E3" w14:textId="77777777">
        <w:trPr>
          <w:trHeight w:val="222"/>
        </w:trPr>
        <w:tc>
          <w:tcPr>
            <w:tcW w:w="10075" w:type="dxa"/>
            <w:gridSpan w:val="8"/>
            <w:shd w:val="clear" w:color="auto" w:fill="D9D9D9"/>
          </w:tcPr>
          <w:p w14:paraId="544163E1" w14:textId="77777777" w:rsidR="00261529" w:rsidRDefault="00EA1460">
            <w:pPr>
              <w:pStyle w:val="TableParagraph"/>
              <w:spacing w:before="32"/>
              <w:ind w:left="26"/>
              <w:rPr>
                <w:b/>
                <w:sz w:val="12"/>
              </w:rPr>
            </w:pPr>
            <w:r>
              <w:rPr>
                <w:b/>
                <w:spacing w:val="-2"/>
                <w:w w:val="105"/>
                <w:sz w:val="12"/>
              </w:rPr>
              <w:t>Suterén</w:t>
            </w:r>
          </w:p>
        </w:tc>
        <w:tc>
          <w:tcPr>
            <w:tcW w:w="1109" w:type="dxa"/>
            <w:shd w:val="clear" w:color="auto" w:fill="D9D9D9"/>
          </w:tcPr>
          <w:p w14:paraId="544163E2" w14:textId="77777777" w:rsidR="00261529" w:rsidRDefault="0026152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61529" w14:paraId="544163ED" w14:textId="77777777">
        <w:trPr>
          <w:trHeight w:val="150"/>
        </w:trPr>
        <w:tc>
          <w:tcPr>
            <w:tcW w:w="1051" w:type="dxa"/>
          </w:tcPr>
          <w:p w14:paraId="544163E4" w14:textId="77777777" w:rsidR="00261529" w:rsidRDefault="00EA1460">
            <w:pPr>
              <w:pStyle w:val="TableParagraph"/>
              <w:spacing w:before="5" w:line="125" w:lineRule="exact"/>
              <w:ind w:left="21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3</w:t>
            </w:r>
          </w:p>
        </w:tc>
        <w:tc>
          <w:tcPr>
            <w:tcW w:w="1020" w:type="dxa"/>
          </w:tcPr>
          <w:p w14:paraId="544163E5" w14:textId="77777777" w:rsidR="00261529" w:rsidRDefault="00EA1460">
            <w:pPr>
              <w:pStyle w:val="TableParagraph"/>
              <w:spacing w:before="5" w:line="125" w:lineRule="exact"/>
              <w:ind w:left="79" w:right="57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D,T,M,P</w:t>
            </w:r>
          </w:p>
        </w:tc>
        <w:tc>
          <w:tcPr>
            <w:tcW w:w="648" w:type="dxa"/>
          </w:tcPr>
          <w:p w14:paraId="544163E6" w14:textId="77777777" w:rsidR="00261529" w:rsidRDefault="00EA1460">
            <w:pPr>
              <w:pStyle w:val="TableParagraph"/>
              <w:spacing w:before="3" w:line="128" w:lineRule="exact"/>
              <w:ind w:left="31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A</w:t>
            </w:r>
          </w:p>
        </w:tc>
        <w:tc>
          <w:tcPr>
            <w:tcW w:w="1354" w:type="dxa"/>
          </w:tcPr>
          <w:p w14:paraId="544163E7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Schodiště</w:t>
            </w:r>
          </w:p>
        </w:tc>
        <w:tc>
          <w:tcPr>
            <w:tcW w:w="1051" w:type="dxa"/>
          </w:tcPr>
          <w:p w14:paraId="544163E8" w14:textId="77777777" w:rsidR="00261529" w:rsidRDefault="00EA1460">
            <w:pPr>
              <w:pStyle w:val="TableParagraph"/>
              <w:spacing w:before="3" w:line="128" w:lineRule="exact"/>
              <w:ind w:left="34"/>
              <w:jc w:val="center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20,4</w:t>
            </w:r>
          </w:p>
        </w:tc>
        <w:tc>
          <w:tcPr>
            <w:tcW w:w="979" w:type="dxa"/>
          </w:tcPr>
          <w:p w14:paraId="544163E9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kamenná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dlažba</w:t>
            </w:r>
          </w:p>
        </w:tc>
        <w:tc>
          <w:tcPr>
            <w:tcW w:w="2902" w:type="dxa"/>
          </w:tcPr>
          <w:p w14:paraId="544163EA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D- 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hod</w:t>
            </w:r>
          </w:p>
        </w:tc>
        <w:tc>
          <w:tcPr>
            <w:tcW w:w="1070" w:type="dxa"/>
            <w:shd w:val="clear" w:color="auto" w:fill="FFFF00"/>
          </w:tcPr>
          <w:p w14:paraId="544163EB" w14:textId="77777777" w:rsidR="00261529" w:rsidRDefault="00EA1460">
            <w:pPr>
              <w:pStyle w:val="TableParagraph"/>
              <w:spacing w:before="3" w:line="128" w:lineRule="exact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187,77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63EC" w14:textId="77777777" w:rsidR="00261529" w:rsidRDefault="00EA1460">
            <w:pPr>
              <w:pStyle w:val="TableParagraph"/>
              <w:spacing w:before="3" w:line="128" w:lineRule="exact"/>
              <w:ind w:left="188" w:right="15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6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759,72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63F7" w14:textId="77777777">
        <w:trPr>
          <w:trHeight w:val="150"/>
        </w:trPr>
        <w:tc>
          <w:tcPr>
            <w:tcW w:w="1051" w:type="dxa"/>
          </w:tcPr>
          <w:p w14:paraId="544163EE" w14:textId="77777777" w:rsidR="00261529" w:rsidRDefault="00EA1460">
            <w:pPr>
              <w:pStyle w:val="TableParagraph"/>
              <w:spacing w:before="5" w:line="125" w:lineRule="exact"/>
              <w:ind w:left="21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6</w:t>
            </w:r>
          </w:p>
        </w:tc>
        <w:tc>
          <w:tcPr>
            <w:tcW w:w="1020" w:type="dxa"/>
          </w:tcPr>
          <w:p w14:paraId="544163EF" w14:textId="77777777" w:rsidR="00261529" w:rsidRDefault="00EA1460">
            <w:pPr>
              <w:pStyle w:val="TableParagraph"/>
              <w:spacing w:before="5" w:line="125" w:lineRule="exact"/>
              <w:ind w:left="80" w:right="56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M,Dx,Mx,P</w:t>
            </w:r>
          </w:p>
        </w:tc>
        <w:tc>
          <w:tcPr>
            <w:tcW w:w="648" w:type="dxa"/>
          </w:tcPr>
          <w:p w14:paraId="544163F0" w14:textId="77777777" w:rsidR="00261529" w:rsidRDefault="00EA1460">
            <w:pPr>
              <w:pStyle w:val="TableParagraph"/>
              <w:spacing w:before="3" w:line="128" w:lineRule="exact"/>
              <w:ind w:right="197"/>
              <w:jc w:val="right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A01</w:t>
            </w:r>
          </w:p>
        </w:tc>
        <w:tc>
          <w:tcPr>
            <w:tcW w:w="1354" w:type="dxa"/>
          </w:tcPr>
          <w:p w14:paraId="544163F1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Slaboproud</w:t>
            </w:r>
          </w:p>
        </w:tc>
        <w:tc>
          <w:tcPr>
            <w:tcW w:w="1051" w:type="dxa"/>
          </w:tcPr>
          <w:p w14:paraId="544163F2" w14:textId="77777777" w:rsidR="00261529" w:rsidRDefault="00EA1460">
            <w:pPr>
              <w:pStyle w:val="TableParagraph"/>
              <w:spacing w:before="3" w:line="128" w:lineRule="exact"/>
              <w:ind w:left="35"/>
              <w:jc w:val="center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2,76</w:t>
            </w:r>
          </w:p>
        </w:tc>
        <w:tc>
          <w:tcPr>
            <w:tcW w:w="979" w:type="dxa"/>
          </w:tcPr>
          <w:p w14:paraId="544163F3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 xml:space="preserve">Pryžový </w:t>
            </w:r>
            <w:r>
              <w:rPr>
                <w:spacing w:val="-2"/>
                <w:w w:val="105"/>
                <w:sz w:val="12"/>
              </w:rPr>
              <w:t>koberec</w:t>
            </w:r>
          </w:p>
        </w:tc>
        <w:tc>
          <w:tcPr>
            <w:tcW w:w="2902" w:type="dxa"/>
          </w:tcPr>
          <w:p w14:paraId="544163F4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Úklid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provést v doprovodu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pověřené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spacing w:val="-4"/>
                <w:w w:val="105"/>
                <w:sz w:val="12"/>
              </w:rPr>
              <w:t>osoby</w:t>
            </w:r>
          </w:p>
        </w:tc>
        <w:tc>
          <w:tcPr>
            <w:tcW w:w="1070" w:type="dxa"/>
            <w:shd w:val="clear" w:color="auto" w:fill="FFFF00"/>
          </w:tcPr>
          <w:p w14:paraId="544163F5" w14:textId="77777777" w:rsidR="00261529" w:rsidRDefault="00EA1460">
            <w:pPr>
              <w:pStyle w:val="TableParagraph"/>
              <w:spacing w:before="3" w:line="128" w:lineRule="exact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0,97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63F6" w14:textId="77777777" w:rsidR="00261529" w:rsidRDefault="00EA1460">
            <w:pPr>
              <w:pStyle w:val="TableParagraph"/>
              <w:spacing w:before="3" w:line="128" w:lineRule="exact"/>
              <w:ind w:left="188" w:right="15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34,92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6401" w14:textId="77777777">
        <w:trPr>
          <w:trHeight w:val="150"/>
        </w:trPr>
        <w:tc>
          <w:tcPr>
            <w:tcW w:w="1051" w:type="dxa"/>
          </w:tcPr>
          <w:p w14:paraId="544163F8" w14:textId="77777777" w:rsidR="00261529" w:rsidRDefault="00EA1460">
            <w:pPr>
              <w:pStyle w:val="TableParagraph"/>
              <w:spacing w:before="5" w:line="125" w:lineRule="exact"/>
              <w:ind w:left="21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6</w:t>
            </w:r>
          </w:p>
        </w:tc>
        <w:tc>
          <w:tcPr>
            <w:tcW w:w="1020" w:type="dxa"/>
          </w:tcPr>
          <w:p w14:paraId="544163F9" w14:textId="77777777" w:rsidR="00261529" w:rsidRDefault="00EA1460">
            <w:pPr>
              <w:pStyle w:val="TableParagraph"/>
              <w:spacing w:before="5" w:line="125" w:lineRule="exact"/>
              <w:ind w:left="80" w:right="56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M,Dx,Mx,P</w:t>
            </w:r>
          </w:p>
        </w:tc>
        <w:tc>
          <w:tcPr>
            <w:tcW w:w="648" w:type="dxa"/>
          </w:tcPr>
          <w:p w14:paraId="544163FA" w14:textId="77777777" w:rsidR="00261529" w:rsidRDefault="00EA1460">
            <w:pPr>
              <w:pStyle w:val="TableParagraph"/>
              <w:spacing w:before="3" w:line="128" w:lineRule="exact"/>
              <w:ind w:right="197"/>
              <w:jc w:val="right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A02</w:t>
            </w:r>
          </w:p>
        </w:tc>
        <w:tc>
          <w:tcPr>
            <w:tcW w:w="1354" w:type="dxa"/>
          </w:tcPr>
          <w:p w14:paraId="544163FB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VZT</w:t>
            </w:r>
          </w:p>
        </w:tc>
        <w:tc>
          <w:tcPr>
            <w:tcW w:w="1051" w:type="dxa"/>
          </w:tcPr>
          <w:p w14:paraId="544163FC" w14:textId="77777777" w:rsidR="00261529" w:rsidRDefault="00EA1460">
            <w:pPr>
              <w:pStyle w:val="TableParagraph"/>
              <w:spacing w:before="3" w:line="128" w:lineRule="exact"/>
              <w:ind w:left="35"/>
              <w:jc w:val="center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2,07</w:t>
            </w:r>
          </w:p>
        </w:tc>
        <w:tc>
          <w:tcPr>
            <w:tcW w:w="979" w:type="dxa"/>
          </w:tcPr>
          <w:p w14:paraId="544163FD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Beton.maz.</w:t>
            </w:r>
          </w:p>
        </w:tc>
        <w:tc>
          <w:tcPr>
            <w:tcW w:w="2902" w:type="dxa"/>
          </w:tcPr>
          <w:p w14:paraId="544163FE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Úklid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provést v doprovodu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pověřené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spacing w:val="-4"/>
                <w:w w:val="105"/>
                <w:sz w:val="12"/>
              </w:rPr>
              <w:t>osoby</w:t>
            </w:r>
          </w:p>
        </w:tc>
        <w:tc>
          <w:tcPr>
            <w:tcW w:w="1070" w:type="dxa"/>
            <w:shd w:val="clear" w:color="auto" w:fill="FFFF00"/>
          </w:tcPr>
          <w:p w14:paraId="544163FF" w14:textId="77777777" w:rsidR="00261529" w:rsidRDefault="00EA1460">
            <w:pPr>
              <w:pStyle w:val="TableParagraph"/>
              <w:spacing w:before="3" w:line="128" w:lineRule="exact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0,73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6400" w14:textId="77777777" w:rsidR="00261529" w:rsidRDefault="00EA1460">
            <w:pPr>
              <w:pStyle w:val="TableParagraph"/>
              <w:spacing w:before="3" w:line="128" w:lineRule="exact"/>
              <w:ind w:left="188" w:right="15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26,28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640B" w14:textId="77777777">
        <w:trPr>
          <w:trHeight w:val="150"/>
        </w:trPr>
        <w:tc>
          <w:tcPr>
            <w:tcW w:w="1051" w:type="dxa"/>
          </w:tcPr>
          <w:p w14:paraId="54416402" w14:textId="77777777" w:rsidR="00261529" w:rsidRDefault="00EA1460">
            <w:pPr>
              <w:pStyle w:val="TableParagraph"/>
              <w:spacing w:before="5" w:line="125" w:lineRule="exact"/>
              <w:ind w:left="21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3</w:t>
            </w:r>
          </w:p>
        </w:tc>
        <w:tc>
          <w:tcPr>
            <w:tcW w:w="1020" w:type="dxa"/>
          </w:tcPr>
          <w:p w14:paraId="54416403" w14:textId="77777777" w:rsidR="00261529" w:rsidRDefault="00EA1460">
            <w:pPr>
              <w:pStyle w:val="TableParagraph"/>
              <w:spacing w:before="5" w:line="125" w:lineRule="exact"/>
              <w:ind w:left="79" w:right="57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D,T,M,P</w:t>
            </w:r>
          </w:p>
        </w:tc>
        <w:tc>
          <w:tcPr>
            <w:tcW w:w="648" w:type="dxa"/>
          </w:tcPr>
          <w:p w14:paraId="54416404" w14:textId="77777777" w:rsidR="00261529" w:rsidRDefault="00EA1460">
            <w:pPr>
              <w:pStyle w:val="TableParagraph"/>
              <w:spacing w:before="3" w:line="128" w:lineRule="exact"/>
              <w:ind w:right="202"/>
              <w:jc w:val="right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C1S</w:t>
            </w:r>
          </w:p>
        </w:tc>
        <w:tc>
          <w:tcPr>
            <w:tcW w:w="1354" w:type="dxa"/>
          </w:tcPr>
          <w:p w14:paraId="54416405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Schodiště</w:t>
            </w:r>
          </w:p>
        </w:tc>
        <w:tc>
          <w:tcPr>
            <w:tcW w:w="1051" w:type="dxa"/>
          </w:tcPr>
          <w:p w14:paraId="54416406" w14:textId="77777777" w:rsidR="00261529" w:rsidRDefault="00EA1460">
            <w:pPr>
              <w:pStyle w:val="TableParagraph"/>
              <w:spacing w:before="3" w:line="128" w:lineRule="exact"/>
              <w:ind w:left="35"/>
              <w:jc w:val="center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5,81</w:t>
            </w:r>
          </w:p>
        </w:tc>
        <w:tc>
          <w:tcPr>
            <w:tcW w:w="979" w:type="dxa"/>
          </w:tcPr>
          <w:p w14:paraId="54416407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keram.dlažba</w:t>
            </w:r>
          </w:p>
        </w:tc>
        <w:tc>
          <w:tcPr>
            <w:tcW w:w="2902" w:type="dxa"/>
          </w:tcPr>
          <w:p w14:paraId="54416408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D- 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hod</w:t>
            </w:r>
          </w:p>
        </w:tc>
        <w:tc>
          <w:tcPr>
            <w:tcW w:w="1070" w:type="dxa"/>
            <w:shd w:val="clear" w:color="auto" w:fill="FFFF00"/>
          </w:tcPr>
          <w:p w14:paraId="54416409" w14:textId="77777777" w:rsidR="00261529" w:rsidRDefault="00EA1460">
            <w:pPr>
              <w:pStyle w:val="TableParagraph"/>
              <w:spacing w:before="3" w:line="128" w:lineRule="exact"/>
              <w:ind w:left="233" w:right="19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53,48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640A" w14:textId="77777777" w:rsidR="00261529" w:rsidRDefault="00EA1460">
            <w:pPr>
              <w:pStyle w:val="TableParagraph"/>
              <w:spacing w:before="3" w:line="128" w:lineRule="exact"/>
              <w:ind w:left="188" w:right="15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925,28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6415" w14:textId="77777777">
        <w:trPr>
          <w:trHeight w:val="150"/>
        </w:trPr>
        <w:tc>
          <w:tcPr>
            <w:tcW w:w="1051" w:type="dxa"/>
          </w:tcPr>
          <w:p w14:paraId="5441640C" w14:textId="77777777" w:rsidR="00261529" w:rsidRDefault="00EA1460">
            <w:pPr>
              <w:pStyle w:val="TableParagraph"/>
              <w:spacing w:before="5" w:line="125" w:lineRule="exact"/>
              <w:ind w:left="21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3</w:t>
            </w:r>
          </w:p>
        </w:tc>
        <w:tc>
          <w:tcPr>
            <w:tcW w:w="1020" w:type="dxa"/>
          </w:tcPr>
          <w:p w14:paraId="5441640D" w14:textId="77777777" w:rsidR="00261529" w:rsidRDefault="00EA1460">
            <w:pPr>
              <w:pStyle w:val="TableParagraph"/>
              <w:spacing w:before="5" w:line="125" w:lineRule="exact"/>
              <w:ind w:left="79" w:right="57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D,T,M,P</w:t>
            </w:r>
          </w:p>
        </w:tc>
        <w:tc>
          <w:tcPr>
            <w:tcW w:w="648" w:type="dxa"/>
          </w:tcPr>
          <w:p w14:paraId="5441640E" w14:textId="77777777" w:rsidR="00261529" w:rsidRDefault="00EA1460">
            <w:pPr>
              <w:pStyle w:val="TableParagraph"/>
              <w:spacing w:before="3" w:line="128" w:lineRule="exact"/>
              <w:ind w:left="248" w:right="213"/>
              <w:jc w:val="center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D1</w:t>
            </w:r>
          </w:p>
        </w:tc>
        <w:tc>
          <w:tcPr>
            <w:tcW w:w="1354" w:type="dxa"/>
          </w:tcPr>
          <w:p w14:paraId="5441640F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Schodiště</w:t>
            </w:r>
          </w:p>
        </w:tc>
        <w:tc>
          <w:tcPr>
            <w:tcW w:w="1051" w:type="dxa"/>
          </w:tcPr>
          <w:p w14:paraId="54416410" w14:textId="77777777" w:rsidR="00261529" w:rsidRDefault="00EA1460">
            <w:pPr>
              <w:pStyle w:val="TableParagraph"/>
              <w:spacing w:before="3" w:line="128" w:lineRule="exact"/>
              <w:ind w:left="32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11,55</w:t>
            </w:r>
          </w:p>
        </w:tc>
        <w:tc>
          <w:tcPr>
            <w:tcW w:w="979" w:type="dxa"/>
          </w:tcPr>
          <w:p w14:paraId="54416411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Keram.dlažba</w:t>
            </w:r>
          </w:p>
        </w:tc>
        <w:tc>
          <w:tcPr>
            <w:tcW w:w="2902" w:type="dxa"/>
          </w:tcPr>
          <w:p w14:paraId="54416412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D- 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hod</w:t>
            </w:r>
          </w:p>
        </w:tc>
        <w:tc>
          <w:tcPr>
            <w:tcW w:w="1070" w:type="dxa"/>
            <w:shd w:val="clear" w:color="auto" w:fill="FFFF00"/>
          </w:tcPr>
          <w:p w14:paraId="54416413" w14:textId="77777777" w:rsidR="00261529" w:rsidRDefault="00EA1460">
            <w:pPr>
              <w:pStyle w:val="TableParagraph"/>
              <w:spacing w:before="3" w:line="128" w:lineRule="exact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106,31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6414" w14:textId="77777777" w:rsidR="00261529" w:rsidRDefault="00EA1460">
            <w:pPr>
              <w:pStyle w:val="TableParagraph"/>
              <w:spacing w:before="3" w:line="128" w:lineRule="exact"/>
              <w:ind w:left="188" w:right="15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827,16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641F" w14:textId="77777777">
        <w:trPr>
          <w:trHeight w:val="150"/>
        </w:trPr>
        <w:tc>
          <w:tcPr>
            <w:tcW w:w="1051" w:type="dxa"/>
          </w:tcPr>
          <w:p w14:paraId="54416416" w14:textId="77777777" w:rsidR="00261529" w:rsidRDefault="00EA1460">
            <w:pPr>
              <w:pStyle w:val="TableParagraph"/>
              <w:spacing w:before="5" w:line="125" w:lineRule="exact"/>
              <w:ind w:left="21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3</w:t>
            </w:r>
          </w:p>
        </w:tc>
        <w:tc>
          <w:tcPr>
            <w:tcW w:w="1020" w:type="dxa"/>
          </w:tcPr>
          <w:p w14:paraId="54416417" w14:textId="77777777" w:rsidR="00261529" w:rsidRDefault="00EA1460">
            <w:pPr>
              <w:pStyle w:val="TableParagraph"/>
              <w:spacing w:before="5" w:line="125" w:lineRule="exact"/>
              <w:ind w:left="79" w:right="57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D,T,M,P</w:t>
            </w:r>
          </w:p>
        </w:tc>
        <w:tc>
          <w:tcPr>
            <w:tcW w:w="648" w:type="dxa"/>
          </w:tcPr>
          <w:p w14:paraId="54416418" w14:textId="77777777" w:rsidR="00261529" w:rsidRDefault="00EA1460">
            <w:pPr>
              <w:pStyle w:val="TableParagraph"/>
              <w:spacing w:before="3" w:line="128" w:lineRule="exact"/>
              <w:ind w:left="248" w:right="213"/>
              <w:jc w:val="center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D2</w:t>
            </w:r>
          </w:p>
        </w:tc>
        <w:tc>
          <w:tcPr>
            <w:tcW w:w="1354" w:type="dxa"/>
          </w:tcPr>
          <w:p w14:paraId="54416419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Schodiště</w:t>
            </w:r>
          </w:p>
        </w:tc>
        <w:tc>
          <w:tcPr>
            <w:tcW w:w="1051" w:type="dxa"/>
          </w:tcPr>
          <w:p w14:paraId="5441641A" w14:textId="77777777" w:rsidR="00261529" w:rsidRDefault="00EA1460">
            <w:pPr>
              <w:pStyle w:val="TableParagraph"/>
              <w:spacing w:before="3" w:line="128" w:lineRule="exact"/>
              <w:ind w:left="32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20,16</w:t>
            </w:r>
          </w:p>
        </w:tc>
        <w:tc>
          <w:tcPr>
            <w:tcW w:w="979" w:type="dxa"/>
          </w:tcPr>
          <w:p w14:paraId="5441641B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kamenná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dlažba</w:t>
            </w:r>
          </w:p>
        </w:tc>
        <w:tc>
          <w:tcPr>
            <w:tcW w:w="2902" w:type="dxa"/>
          </w:tcPr>
          <w:p w14:paraId="5441641C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D- 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hod</w:t>
            </w:r>
          </w:p>
        </w:tc>
        <w:tc>
          <w:tcPr>
            <w:tcW w:w="1070" w:type="dxa"/>
            <w:shd w:val="clear" w:color="auto" w:fill="FFFF00"/>
          </w:tcPr>
          <w:p w14:paraId="5441641D" w14:textId="77777777" w:rsidR="00261529" w:rsidRDefault="00EA1460">
            <w:pPr>
              <w:pStyle w:val="TableParagraph"/>
              <w:spacing w:before="3" w:line="128" w:lineRule="exact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185,57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641E" w14:textId="77777777" w:rsidR="00261529" w:rsidRDefault="00EA1460">
            <w:pPr>
              <w:pStyle w:val="TableParagraph"/>
              <w:spacing w:before="3" w:line="128" w:lineRule="exact"/>
              <w:ind w:left="188" w:right="15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6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680,52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6429" w14:textId="77777777">
        <w:trPr>
          <w:trHeight w:val="150"/>
        </w:trPr>
        <w:tc>
          <w:tcPr>
            <w:tcW w:w="1051" w:type="dxa"/>
          </w:tcPr>
          <w:p w14:paraId="54416420" w14:textId="77777777" w:rsidR="00261529" w:rsidRDefault="00EA1460">
            <w:pPr>
              <w:pStyle w:val="TableParagraph"/>
              <w:spacing w:before="5" w:line="125" w:lineRule="exact"/>
              <w:ind w:left="21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6</w:t>
            </w:r>
          </w:p>
        </w:tc>
        <w:tc>
          <w:tcPr>
            <w:tcW w:w="1020" w:type="dxa"/>
          </w:tcPr>
          <w:p w14:paraId="54416421" w14:textId="77777777" w:rsidR="00261529" w:rsidRDefault="00EA1460">
            <w:pPr>
              <w:pStyle w:val="TableParagraph"/>
              <w:spacing w:before="5" w:line="125" w:lineRule="exact"/>
              <w:ind w:left="80" w:right="56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M,Dx,Mx,P</w:t>
            </w:r>
          </w:p>
        </w:tc>
        <w:tc>
          <w:tcPr>
            <w:tcW w:w="648" w:type="dxa"/>
          </w:tcPr>
          <w:p w14:paraId="54416422" w14:textId="77777777" w:rsidR="00261529" w:rsidRDefault="00EA1460">
            <w:pPr>
              <w:pStyle w:val="TableParagraph"/>
              <w:spacing w:before="3" w:line="128" w:lineRule="exact"/>
              <w:ind w:right="204"/>
              <w:jc w:val="right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F02</w:t>
            </w:r>
          </w:p>
        </w:tc>
        <w:tc>
          <w:tcPr>
            <w:tcW w:w="1354" w:type="dxa"/>
          </w:tcPr>
          <w:p w14:paraId="54416423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NN-</w:t>
            </w:r>
            <w:r>
              <w:rPr>
                <w:spacing w:val="-4"/>
                <w:w w:val="105"/>
                <w:sz w:val="12"/>
              </w:rPr>
              <w:t>slabo</w:t>
            </w:r>
          </w:p>
        </w:tc>
        <w:tc>
          <w:tcPr>
            <w:tcW w:w="1051" w:type="dxa"/>
          </w:tcPr>
          <w:p w14:paraId="54416424" w14:textId="77777777" w:rsidR="00261529" w:rsidRDefault="00EA1460">
            <w:pPr>
              <w:pStyle w:val="TableParagraph"/>
              <w:spacing w:before="3" w:line="128" w:lineRule="exact"/>
              <w:ind w:left="35"/>
              <w:jc w:val="center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2,19</w:t>
            </w:r>
          </w:p>
        </w:tc>
        <w:tc>
          <w:tcPr>
            <w:tcW w:w="979" w:type="dxa"/>
          </w:tcPr>
          <w:p w14:paraId="54416425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keramická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dlažba</w:t>
            </w:r>
          </w:p>
        </w:tc>
        <w:tc>
          <w:tcPr>
            <w:tcW w:w="2902" w:type="dxa"/>
          </w:tcPr>
          <w:p w14:paraId="54416426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Úklid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provést v doprovodu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pověřené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spacing w:val="-4"/>
                <w:w w:val="105"/>
                <w:sz w:val="12"/>
              </w:rPr>
              <w:t>osoby</w:t>
            </w:r>
          </w:p>
        </w:tc>
        <w:tc>
          <w:tcPr>
            <w:tcW w:w="1070" w:type="dxa"/>
            <w:shd w:val="clear" w:color="auto" w:fill="FFFF00"/>
          </w:tcPr>
          <w:p w14:paraId="54416427" w14:textId="77777777" w:rsidR="00261529" w:rsidRDefault="00EA1460">
            <w:pPr>
              <w:pStyle w:val="TableParagraph"/>
              <w:spacing w:before="3" w:line="128" w:lineRule="exact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0,77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6428" w14:textId="77777777" w:rsidR="00261529" w:rsidRDefault="00EA1460">
            <w:pPr>
              <w:pStyle w:val="TableParagraph"/>
              <w:spacing w:before="3" w:line="128" w:lineRule="exact"/>
              <w:ind w:left="188" w:right="15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27,72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6433" w14:textId="77777777">
        <w:trPr>
          <w:trHeight w:val="150"/>
        </w:trPr>
        <w:tc>
          <w:tcPr>
            <w:tcW w:w="1051" w:type="dxa"/>
          </w:tcPr>
          <w:p w14:paraId="5441642A" w14:textId="77777777" w:rsidR="00261529" w:rsidRDefault="00EA1460">
            <w:pPr>
              <w:pStyle w:val="TableParagraph"/>
              <w:spacing w:before="5" w:line="125" w:lineRule="exact"/>
              <w:ind w:left="21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1</w:t>
            </w:r>
          </w:p>
        </w:tc>
        <w:tc>
          <w:tcPr>
            <w:tcW w:w="1020" w:type="dxa"/>
          </w:tcPr>
          <w:p w14:paraId="5441642B" w14:textId="77777777" w:rsidR="00261529" w:rsidRDefault="00EA1460">
            <w:pPr>
              <w:pStyle w:val="TableParagraph"/>
              <w:spacing w:before="5" w:line="125" w:lineRule="exact"/>
              <w:ind w:left="80" w:right="56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M,Dx,Mx,P</w:t>
            </w:r>
          </w:p>
        </w:tc>
        <w:tc>
          <w:tcPr>
            <w:tcW w:w="648" w:type="dxa"/>
          </w:tcPr>
          <w:p w14:paraId="5441642C" w14:textId="77777777" w:rsidR="00261529" w:rsidRDefault="00EA1460">
            <w:pPr>
              <w:pStyle w:val="TableParagraph"/>
              <w:spacing w:before="3" w:line="128" w:lineRule="exact"/>
              <w:ind w:right="204"/>
              <w:jc w:val="right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S22</w:t>
            </w:r>
          </w:p>
        </w:tc>
        <w:tc>
          <w:tcPr>
            <w:tcW w:w="1354" w:type="dxa"/>
          </w:tcPr>
          <w:p w14:paraId="5441642D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Místnost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OPN</w:t>
            </w:r>
          </w:p>
        </w:tc>
        <w:tc>
          <w:tcPr>
            <w:tcW w:w="1051" w:type="dxa"/>
          </w:tcPr>
          <w:p w14:paraId="5441642E" w14:textId="77777777" w:rsidR="00261529" w:rsidRDefault="00EA1460">
            <w:pPr>
              <w:pStyle w:val="TableParagraph"/>
              <w:spacing w:before="3" w:line="128" w:lineRule="exact"/>
              <w:ind w:left="35"/>
              <w:jc w:val="center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8,38</w:t>
            </w:r>
          </w:p>
        </w:tc>
        <w:tc>
          <w:tcPr>
            <w:tcW w:w="979" w:type="dxa"/>
          </w:tcPr>
          <w:p w14:paraId="5441642F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PVC</w:t>
            </w:r>
          </w:p>
        </w:tc>
        <w:tc>
          <w:tcPr>
            <w:tcW w:w="2902" w:type="dxa"/>
          </w:tcPr>
          <w:p w14:paraId="54416430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Úklid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provést v doprovodu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pověřené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spacing w:val="-4"/>
                <w:w w:val="105"/>
                <w:sz w:val="12"/>
              </w:rPr>
              <w:t>osoby</w:t>
            </w:r>
          </w:p>
        </w:tc>
        <w:tc>
          <w:tcPr>
            <w:tcW w:w="1070" w:type="dxa"/>
            <w:shd w:val="clear" w:color="auto" w:fill="FFFF00"/>
          </w:tcPr>
          <w:p w14:paraId="54416431" w14:textId="77777777" w:rsidR="00261529" w:rsidRDefault="00EA1460">
            <w:pPr>
              <w:pStyle w:val="TableParagraph"/>
              <w:spacing w:before="3" w:line="128" w:lineRule="exact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4,14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6432" w14:textId="77777777" w:rsidR="00261529" w:rsidRDefault="00EA1460">
            <w:pPr>
              <w:pStyle w:val="TableParagraph"/>
              <w:spacing w:before="3" w:line="128" w:lineRule="exact"/>
              <w:ind w:left="188" w:right="1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149,04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643D" w14:textId="77777777">
        <w:trPr>
          <w:trHeight w:val="150"/>
        </w:trPr>
        <w:tc>
          <w:tcPr>
            <w:tcW w:w="1051" w:type="dxa"/>
          </w:tcPr>
          <w:p w14:paraId="54416434" w14:textId="77777777" w:rsidR="00261529" w:rsidRDefault="00EA1460">
            <w:pPr>
              <w:pStyle w:val="TableParagraph"/>
              <w:spacing w:before="5" w:line="125" w:lineRule="exact"/>
              <w:ind w:left="21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1</w:t>
            </w:r>
          </w:p>
        </w:tc>
        <w:tc>
          <w:tcPr>
            <w:tcW w:w="1020" w:type="dxa"/>
          </w:tcPr>
          <w:p w14:paraId="54416435" w14:textId="77777777" w:rsidR="00261529" w:rsidRDefault="00EA1460">
            <w:pPr>
              <w:pStyle w:val="TableParagraph"/>
              <w:spacing w:before="5" w:line="125" w:lineRule="exact"/>
              <w:ind w:left="80" w:right="56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M,Dx,Mx,P</w:t>
            </w:r>
          </w:p>
        </w:tc>
        <w:tc>
          <w:tcPr>
            <w:tcW w:w="648" w:type="dxa"/>
          </w:tcPr>
          <w:p w14:paraId="54416436" w14:textId="77777777" w:rsidR="00261529" w:rsidRDefault="00EA1460">
            <w:pPr>
              <w:pStyle w:val="TableParagraph"/>
              <w:spacing w:before="3" w:line="128" w:lineRule="exact"/>
              <w:ind w:right="173"/>
              <w:jc w:val="right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S22a</w:t>
            </w:r>
          </w:p>
        </w:tc>
        <w:tc>
          <w:tcPr>
            <w:tcW w:w="1354" w:type="dxa"/>
          </w:tcPr>
          <w:p w14:paraId="54416437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Místnost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OPN</w:t>
            </w:r>
          </w:p>
        </w:tc>
        <w:tc>
          <w:tcPr>
            <w:tcW w:w="1051" w:type="dxa"/>
          </w:tcPr>
          <w:p w14:paraId="54416438" w14:textId="77777777" w:rsidR="00261529" w:rsidRDefault="00EA1460">
            <w:pPr>
              <w:pStyle w:val="TableParagraph"/>
              <w:spacing w:before="3" w:line="128" w:lineRule="exact"/>
              <w:ind w:left="35"/>
              <w:jc w:val="center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4,51</w:t>
            </w:r>
          </w:p>
        </w:tc>
        <w:tc>
          <w:tcPr>
            <w:tcW w:w="979" w:type="dxa"/>
          </w:tcPr>
          <w:p w14:paraId="54416439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PVC</w:t>
            </w:r>
          </w:p>
        </w:tc>
        <w:tc>
          <w:tcPr>
            <w:tcW w:w="2902" w:type="dxa"/>
          </w:tcPr>
          <w:p w14:paraId="5441643A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Úklid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provést v doprovodu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pověřené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spacing w:val="-4"/>
                <w:w w:val="105"/>
                <w:sz w:val="12"/>
              </w:rPr>
              <w:t>osoby</w:t>
            </w:r>
          </w:p>
        </w:tc>
        <w:tc>
          <w:tcPr>
            <w:tcW w:w="1070" w:type="dxa"/>
            <w:shd w:val="clear" w:color="auto" w:fill="FFFF00"/>
          </w:tcPr>
          <w:p w14:paraId="5441643B" w14:textId="77777777" w:rsidR="00261529" w:rsidRDefault="00EA1460">
            <w:pPr>
              <w:pStyle w:val="TableParagraph"/>
              <w:spacing w:before="3" w:line="128" w:lineRule="exact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2,23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643C" w14:textId="77777777" w:rsidR="00261529" w:rsidRDefault="00EA1460">
            <w:pPr>
              <w:pStyle w:val="TableParagraph"/>
              <w:spacing w:before="3" w:line="128" w:lineRule="exact"/>
              <w:ind w:left="188" w:right="15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80,28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6447" w14:textId="77777777">
        <w:trPr>
          <w:trHeight w:val="150"/>
        </w:trPr>
        <w:tc>
          <w:tcPr>
            <w:tcW w:w="1051" w:type="dxa"/>
          </w:tcPr>
          <w:p w14:paraId="5441643E" w14:textId="77777777" w:rsidR="00261529" w:rsidRDefault="00EA1460">
            <w:pPr>
              <w:pStyle w:val="TableParagraph"/>
              <w:spacing w:before="5" w:line="125" w:lineRule="exact"/>
              <w:ind w:left="21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1</w:t>
            </w:r>
          </w:p>
        </w:tc>
        <w:tc>
          <w:tcPr>
            <w:tcW w:w="1020" w:type="dxa"/>
          </w:tcPr>
          <w:p w14:paraId="5441643F" w14:textId="77777777" w:rsidR="00261529" w:rsidRDefault="00EA1460">
            <w:pPr>
              <w:pStyle w:val="TableParagraph"/>
              <w:spacing w:before="5" w:line="125" w:lineRule="exact"/>
              <w:ind w:left="80" w:right="56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M,Dx,Mx,P</w:t>
            </w:r>
          </w:p>
        </w:tc>
        <w:tc>
          <w:tcPr>
            <w:tcW w:w="648" w:type="dxa"/>
          </w:tcPr>
          <w:p w14:paraId="54416440" w14:textId="77777777" w:rsidR="00261529" w:rsidRDefault="00EA1460">
            <w:pPr>
              <w:pStyle w:val="TableParagraph"/>
              <w:spacing w:before="3" w:line="128" w:lineRule="exact"/>
              <w:ind w:right="170"/>
              <w:jc w:val="right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S22b</w:t>
            </w:r>
          </w:p>
        </w:tc>
        <w:tc>
          <w:tcPr>
            <w:tcW w:w="1354" w:type="dxa"/>
          </w:tcPr>
          <w:p w14:paraId="54416441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Místnost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OPN</w:t>
            </w:r>
          </w:p>
        </w:tc>
        <w:tc>
          <w:tcPr>
            <w:tcW w:w="1051" w:type="dxa"/>
          </w:tcPr>
          <w:p w14:paraId="54416442" w14:textId="77777777" w:rsidR="00261529" w:rsidRDefault="00EA1460">
            <w:pPr>
              <w:pStyle w:val="TableParagraph"/>
              <w:spacing w:before="3" w:line="128" w:lineRule="exact"/>
              <w:ind w:left="35"/>
              <w:jc w:val="center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4,69</w:t>
            </w:r>
          </w:p>
        </w:tc>
        <w:tc>
          <w:tcPr>
            <w:tcW w:w="979" w:type="dxa"/>
          </w:tcPr>
          <w:p w14:paraId="54416443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PVC</w:t>
            </w:r>
          </w:p>
        </w:tc>
        <w:tc>
          <w:tcPr>
            <w:tcW w:w="2902" w:type="dxa"/>
          </w:tcPr>
          <w:p w14:paraId="54416444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Úklid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provést v doprovodu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pověřené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spacing w:val="-4"/>
                <w:w w:val="105"/>
                <w:sz w:val="12"/>
              </w:rPr>
              <w:t>osoby</w:t>
            </w:r>
          </w:p>
        </w:tc>
        <w:tc>
          <w:tcPr>
            <w:tcW w:w="1070" w:type="dxa"/>
            <w:shd w:val="clear" w:color="auto" w:fill="FFFF00"/>
          </w:tcPr>
          <w:p w14:paraId="54416445" w14:textId="77777777" w:rsidR="00261529" w:rsidRDefault="00EA1460">
            <w:pPr>
              <w:pStyle w:val="TableParagraph"/>
              <w:spacing w:before="3" w:line="128" w:lineRule="exact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2,32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6446" w14:textId="77777777" w:rsidR="00261529" w:rsidRDefault="00EA1460">
            <w:pPr>
              <w:pStyle w:val="TableParagraph"/>
              <w:spacing w:before="3" w:line="128" w:lineRule="exact"/>
              <w:ind w:left="188" w:right="15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83,52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6451" w14:textId="77777777">
        <w:trPr>
          <w:trHeight w:val="151"/>
        </w:trPr>
        <w:tc>
          <w:tcPr>
            <w:tcW w:w="1051" w:type="dxa"/>
          </w:tcPr>
          <w:p w14:paraId="54416448" w14:textId="77777777" w:rsidR="00261529" w:rsidRDefault="00EA1460">
            <w:pPr>
              <w:pStyle w:val="TableParagraph"/>
              <w:spacing w:before="6" w:line="125" w:lineRule="exact"/>
              <w:ind w:left="21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2</w:t>
            </w:r>
          </w:p>
        </w:tc>
        <w:tc>
          <w:tcPr>
            <w:tcW w:w="1020" w:type="dxa"/>
          </w:tcPr>
          <w:p w14:paraId="54416449" w14:textId="77777777" w:rsidR="00261529" w:rsidRDefault="00EA1460">
            <w:pPr>
              <w:pStyle w:val="TableParagraph"/>
              <w:spacing w:before="6" w:line="125" w:lineRule="exact"/>
              <w:ind w:left="80" w:right="56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M,Dx,Mx,P</w:t>
            </w:r>
          </w:p>
        </w:tc>
        <w:tc>
          <w:tcPr>
            <w:tcW w:w="648" w:type="dxa"/>
          </w:tcPr>
          <w:p w14:paraId="5441644A" w14:textId="77777777" w:rsidR="00261529" w:rsidRDefault="00EA1460">
            <w:pPr>
              <w:pStyle w:val="TableParagraph"/>
              <w:spacing w:before="3" w:line="128" w:lineRule="exact"/>
              <w:ind w:right="204"/>
              <w:jc w:val="right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S24</w:t>
            </w:r>
          </w:p>
        </w:tc>
        <w:tc>
          <w:tcPr>
            <w:tcW w:w="1354" w:type="dxa"/>
          </w:tcPr>
          <w:p w14:paraId="5441644B" w14:textId="77777777" w:rsidR="00261529" w:rsidRDefault="00EA1460">
            <w:pPr>
              <w:pStyle w:val="TableParagraph"/>
              <w:spacing w:before="6" w:line="125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Depozitář</w:t>
            </w:r>
            <w:r>
              <w:rPr>
                <w:spacing w:val="-2"/>
                <w:w w:val="105"/>
                <w:sz w:val="12"/>
              </w:rPr>
              <w:t xml:space="preserve"> knihovna</w:t>
            </w:r>
          </w:p>
        </w:tc>
        <w:tc>
          <w:tcPr>
            <w:tcW w:w="1051" w:type="dxa"/>
          </w:tcPr>
          <w:p w14:paraId="5441644C" w14:textId="77777777" w:rsidR="00261529" w:rsidRDefault="00EA1460">
            <w:pPr>
              <w:pStyle w:val="TableParagraph"/>
              <w:spacing w:before="3" w:line="128" w:lineRule="exact"/>
              <w:ind w:left="34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158,05</w:t>
            </w:r>
          </w:p>
        </w:tc>
        <w:tc>
          <w:tcPr>
            <w:tcW w:w="979" w:type="dxa"/>
          </w:tcPr>
          <w:p w14:paraId="5441644D" w14:textId="77777777" w:rsidR="00261529" w:rsidRDefault="00EA1460">
            <w:pPr>
              <w:pStyle w:val="TableParagraph"/>
              <w:spacing w:before="6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keramická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dlažba</w:t>
            </w:r>
          </w:p>
        </w:tc>
        <w:tc>
          <w:tcPr>
            <w:tcW w:w="2902" w:type="dxa"/>
          </w:tcPr>
          <w:p w14:paraId="5441644E" w14:textId="77777777" w:rsidR="00261529" w:rsidRDefault="00EA1460">
            <w:pPr>
              <w:pStyle w:val="TableParagraph"/>
              <w:spacing w:before="6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Úklid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provést v doprovodu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pověřené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spacing w:val="-4"/>
                <w:w w:val="105"/>
                <w:sz w:val="12"/>
              </w:rPr>
              <w:t>osoby</w:t>
            </w:r>
          </w:p>
        </w:tc>
        <w:tc>
          <w:tcPr>
            <w:tcW w:w="1070" w:type="dxa"/>
            <w:shd w:val="clear" w:color="auto" w:fill="FFFF00"/>
          </w:tcPr>
          <w:p w14:paraId="5441644F" w14:textId="77777777" w:rsidR="00261529" w:rsidRDefault="00EA1460">
            <w:pPr>
              <w:pStyle w:val="TableParagraph"/>
              <w:spacing w:before="3" w:line="128" w:lineRule="exact"/>
              <w:ind w:left="233" w:right="19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78,07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6450" w14:textId="77777777" w:rsidR="00261529" w:rsidRDefault="00EA1460">
            <w:pPr>
              <w:pStyle w:val="TableParagraph"/>
              <w:spacing w:before="3" w:line="128" w:lineRule="exact"/>
              <w:ind w:left="188" w:right="15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810,52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645B" w14:textId="77777777">
        <w:trPr>
          <w:trHeight w:val="150"/>
        </w:trPr>
        <w:tc>
          <w:tcPr>
            <w:tcW w:w="1051" w:type="dxa"/>
          </w:tcPr>
          <w:p w14:paraId="54416452" w14:textId="77777777" w:rsidR="00261529" w:rsidRDefault="00EA1460">
            <w:pPr>
              <w:pStyle w:val="TableParagraph"/>
              <w:spacing w:before="5" w:line="125" w:lineRule="exact"/>
              <w:ind w:left="21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6</w:t>
            </w:r>
          </w:p>
        </w:tc>
        <w:tc>
          <w:tcPr>
            <w:tcW w:w="1020" w:type="dxa"/>
          </w:tcPr>
          <w:p w14:paraId="54416453" w14:textId="77777777" w:rsidR="00261529" w:rsidRDefault="00EA1460">
            <w:pPr>
              <w:pStyle w:val="TableParagraph"/>
              <w:spacing w:before="5" w:line="125" w:lineRule="exact"/>
              <w:ind w:left="80" w:right="56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M,Dx,Mx,P</w:t>
            </w:r>
          </w:p>
        </w:tc>
        <w:tc>
          <w:tcPr>
            <w:tcW w:w="648" w:type="dxa"/>
          </w:tcPr>
          <w:p w14:paraId="54416454" w14:textId="77777777" w:rsidR="00261529" w:rsidRDefault="00EA1460">
            <w:pPr>
              <w:pStyle w:val="TableParagraph"/>
              <w:spacing w:before="3" w:line="128" w:lineRule="exact"/>
              <w:ind w:right="204"/>
              <w:jc w:val="right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S26</w:t>
            </w:r>
          </w:p>
        </w:tc>
        <w:tc>
          <w:tcPr>
            <w:tcW w:w="1354" w:type="dxa"/>
          </w:tcPr>
          <w:p w14:paraId="54416455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Strojovna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GHZ</w:t>
            </w:r>
          </w:p>
        </w:tc>
        <w:tc>
          <w:tcPr>
            <w:tcW w:w="1051" w:type="dxa"/>
          </w:tcPr>
          <w:p w14:paraId="54416456" w14:textId="77777777" w:rsidR="00261529" w:rsidRDefault="00EA1460">
            <w:pPr>
              <w:pStyle w:val="TableParagraph"/>
              <w:spacing w:before="3" w:line="128" w:lineRule="exact"/>
              <w:ind w:left="32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37,27</w:t>
            </w:r>
          </w:p>
        </w:tc>
        <w:tc>
          <w:tcPr>
            <w:tcW w:w="979" w:type="dxa"/>
          </w:tcPr>
          <w:p w14:paraId="54416457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Keramická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dlažba</w:t>
            </w:r>
          </w:p>
        </w:tc>
        <w:tc>
          <w:tcPr>
            <w:tcW w:w="2902" w:type="dxa"/>
          </w:tcPr>
          <w:p w14:paraId="54416458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Úklid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provést v doprovodu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pověřené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spacing w:val="-4"/>
                <w:w w:val="105"/>
                <w:sz w:val="12"/>
              </w:rPr>
              <w:t>osoby</w:t>
            </w:r>
          </w:p>
        </w:tc>
        <w:tc>
          <w:tcPr>
            <w:tcW w:w="1070" w:type="dxa"/>
            <w:shd w:val="clear" w:color="auto" w:fill="FFFF00"/>
          </w:tcPr>
          <w:p w14:paraId="54416459" w14:textId="77777777" w:rsidR="00261529" w:rsidRDefault="00EA1460">
            <w:pPr>
              <w:pStyle w:val="TableParagraph"/>
              <w:spacing w:before="3" w:line="128" w:lineRule="exact"/>
              <w:ind w:left="233" w:right="19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13,15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645A" w14:textId="77777777" w:rsidR="00261529" w:rsidRDefault="00EA1460">
            <w:pPr>
              <w:pStyle w:val="TableParagraph"/>
              <w:spacing w:before="3" w:line="128" w:lineRule="exact"/>
              <w:ind w:left="188" w:right="1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473,40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6465" w14:textId="77777777">
        <w:trPr>
          <w:trHeight w:val="150"/>
        </w:trPr>
        <w:tc>
          <w:tcPr>
            <w:tcW w:w="1051" w:type="dxa"/>
          </w:tcPr>
          <w:p w14:paraId="5441645C" w14:textId="77777777" w:rsidR="00261529" w:rsidRDefault="00EA1460">
            <w:pPr>
              <w:pStyle w:val="TableParagraph"/>
              <w:spacing w:before="5" w:line="125" w:lineRule="exact"/>
              <w:ind w:left="21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6</w:t>
            </w:r>
          </w:p>
        </w:tc>
        <w:tc>
          <w:tcPr>
            <w:tcW w:w="1020" w:type="dxa"/>
          </w:tcPr>
          <w:p w14:paraId="5441645D" w14:textId="77777777" w:rsidR="00261529" w:rsidRDefault="00EA1460">
            <w:pPr>
              <w:pStyle w:val="TableParagraph"/>
              <w:spacing w:before="5" w:line="125" w:lineRule="exact"/>
              <w:ind w:left="80" w:right="56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M,Dx,Mx,P</w:t>
            </w:r>
          </w:p>
        </w:tc>
        <w:tc>
          <w:tcPr>
            <w:tcW w:w="648" w:type="dxa"/>
          </w:tcPr>
          <w:p w14:paraId="5441645E" w14:textId="77777777" w:rsidR="00261529" w:rsidRDefault="00EA1460">
            <w:pPr>
              <w:pStyle w:val="TableParagraph"/>
              <w:spacing w:before="3" w:line="128" w:lineRule="exact"/>
              <w:ind w:right="204"/>
              <w:jc w:val="right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S28</w:t>
            </w:r>
          </w:p>
        </w:tc>
        <w:tc>
          <w:tcPr>
            <w:tcW w:w="1354" w:type="dxa"/>
          </w:tcPr>
          <w:p w14:paraId="5441645F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 xml:space="preserve">Rozvodna </w:t>
            </w:r>
            <w:r>
              <w:rPr>
                <w:spacing w:val="-5"/>
                <w:w w:val="105"/>
                <w:sz w:val="12"/>
              </w:rPr>
              <w:t>NN</w:t>
            </w:r>
          </w:p>
        </w:tc>
        <w:tc>
          <w:tcPr>
            <w:tcW w:w="1051" w:type="dxa"/>
          </w:tcPr>
          <w:p w14:paraId="54416460" w14:textId="77777777" w:rsidR="00261529" w:rsidRDefault="00EA1460">
            <w:pPr>
              <w:pStyle w:val="TableParagraph"/>
              <w:spacing w:before="3" w:line="128" w:lineRule="exact"/>
              <w:ind w:left="32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27,55</w:t>
            </w:r>
          </w:p>
        </w:tc>
        <w:tc>
          <w:tcPr>
            <w:tcW w:w="979" w:type="dxa"/>
          </w:tcPr>
          <w:p w14:paraId="54416461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keramická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dlažba</w:t>
            </w:r>
          </w:p>
        </w:tc>
        <w:tc>
          <w:tcPr>
            <w:tcW w:w="2902" w:type="dxa"/>
          </w:tcPr>
          <w:p w14:paraId="54416462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Úklid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provést v doprovodu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pověřené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spacing w:val="-4"/>
                <w:w w:val="105"/>
                <w:sz w:val="12"/>
              </w:rPr>
              <w:t>osoby</w:t>
            </w:r>
          </w:p>
        </w:tc>
        <w:tc>
          <w:tcPr>
            <w:tcW w:w="1070" w:type="dxa"/>
            <w:shd w:val="clear" w:color="auto" w:fill="FFFF00"/>
          </w:tcPr>
          <w:p w14:paraId="54416463" w14:textId="77777777" w:rsidR="00261529" w:rsidRDefault="00EA1460">
            <w:pPr>
              <w:pStyle w:val="TableParagraph"/>
              <w:spacing w:before="3" w:line="128" w:lineRule="exact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9,72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6464" w14:textId="77777777" w:rsidR="00261529" w:rsidRDefault="00EA1460">
            <w:pPr>
              <w:pStyle w:val="TableParagraph"/>
              <w:spacing w:before="3" w:line="128" w:lineRule="exact"/>
              <w:ind w:left="188" w:right="1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349,92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646F" w14:textId="77777777">
        <w:trPr>
          <w:trHeight w:val="150"/>
        </w:trPr>
        <w:tc>
          <w:tcPr>
            <w:tcW w:w="1051" w:type="dxa"/>
          </w:tcPr>
          <w:p w14:paraId="54416466" w14:textId="77777777" w:rsidR="00261529" w:rsidRDefault="00EA1460">
            <w:pPr>
              <w:pStyle w:val="TableParagraph"/>
              <w:spacing w:before="5" w:line="125" w:lineRule="exact"/>
              <w:ind w:left="21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6</w:t>
            </w:r>
          </w:p>
        </w:tc>
        <w:tc>
          <w:tcPr>
            <w:tcW w:w="1020" w:type="dxa"/>
          </w:tcPr>
          <w:p w14:paraId="54416467" w14:textId="77777777" w:rsidR="00261529" w:rsidRDefault="00EA1460">
            <w:pPr>
              <w:pStyle w:val="TableParagraph"/>
              <w:spacing w:before="5" w:line="125" w:lineRule="exact"/>
              <w:ind w:left="80" w:right="56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M,Dx,Mx,P</w:t>
            </w:r>
          </w:p>
        </w:tc>
        <w:tc>
          <w:tcPr>
            <w:tcW w:w="648" w:type="dxa"/>
          </w:tcPr>
          <w:p w14:paraId="54416468" w14:textId="77777777" w:rsidR="00261529" w:rsidRDefault="00EA1460">
            <w:pPr>
              <w:pStyle w:val="TableParagraph"/>
              <w:spacing w:before="3" w:line="128" w:lineRule="exact"/>
              <w:ind w:right="173"/>
              <w:jc w:val="right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S28a</w:t>
            </w:r>
          </w:p>
        </w:tc>
        <w:tc>
          <w:tcPr>
            <w:tcW w:w="1354" w:type="dxa"/>
          </w:tcPr>
          <w:p w14:paraId="54416469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Baterie</w:t>
            </w:r>
          </w:p>
        </w:tc>
        <w:tc>
          <w:tcPr>
            <w:tcW w:w="1051" w:type="dxa"/>
          </w:tcPr>
          <w:p w14:paraId="5441646A" w14:textId="77777777" w:rsidR="00261529" w:rsidRDefault="00EA1460">
            <w:pPr>
              <w:pStyle w:val="TableParagraph"/>
              <w:spacing w:before="3" w:line="128" w:lineRule="exact"/>
              <w:ind w:left="34"/>
              <w:jc w:val="center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19,4</w:t>
            </w:r>
          </w:p>
        </w:tc>
        <w:tc>
          <w:tcPr>
            <w:tcW w:w="979" w:type="dxa"/>
          </w:tcPr>
          <w:p w14:paraId="5441646B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keramická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dlažba</w:t>
            </w:r>
          </w:p>
        </w:tc>
        <w:tc>
          <w:tcPr>
            <w:tcW w:w="2902" w:type="dxa"/>
          </w:tcPr>
          <w:p w14:paraId="5441646C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Úklid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provést v doprovodu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pověřené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spacing w:val="-4"/>
                <w:w w:val="105"/>
                <w:sz w:val="12"/>
              </w:rPr>
              <w:t>osoby</w:t>
            </w:r>
          </w:p>
        </w:tc>
        <w:tc>
          <w:tcPr>
            <w:tcW w:w="1070" w:type="dxa"/>
            <w:shd w:val="clear" w:color="auto" w:fill="FFFF00"/>
          </w:tcPr>
          <w:p w14:paraId="5441646D" w14:textId="77777777" w:rsidR="00261529" w:rsidRDefault="00EA1460">
            <w:pPr>
              <w:pStyle w:val="TableParagraph"/>
              <w:spacing w:before="3" w:line="128" w:lineRule="exact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6,84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646E" w14:textId="77777777" w:rsidR="00261529" w:rsidRDefault="00EA1460">
            <w:pPr>
              <w:pStyle w:val="TableParagraph"/>
              <w:spacing w:before="3" w:line="128" w:lineRule="exact"/>
              <w:ind w:left="188" w:right="1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246,24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6479" w14:textId="77777777">
        <w:trPr>
          <w:trHeight w:val="150"/>
        </w:trPr>
        <w:tc>
          <w:tcPr>
            <w:tcW w:w="1051" w:type="dxa"/>
          </w:tcPr>
          <w:p w14:paraId="54416470" w14:textId="77777777" w:rsidR="00261529" w:rsidRDefault="00EA1460">
            <w:pPr>
              <w:pStyle w:val="TableParagraph"/>
              <w:spacing w:before="5" w:line="125" w:lineRule="exact"/>
              <w:ind w:left="21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2</w:t>
            </w:r>
          </w:p>
        </w:tc>
        <w:tc>
          <w:tcPr>
            <w:tcW w:w="1020" w:type="dxa"/>
          </w:tcPr>
          <w:p w14:paraId="54416471" w14:textId="77777777" w:rsidR="00261529" w:rsidRDefault="00EA1460">
            <w:pPr>
              <w:pStyle w:val="TableParagraph"/>
              <w:spacing w:before="5" w:line="125" w:lineRule="exact"/>
              <w:ind w:left="80" w:right="56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M,Dx,Mx,P</w:t>
            </w:r>
          </w:p>
        </w:tc>
        <w:tc>
          <w:tcPr>
            <w:tcW w:w="648" w:type="dxa"/>
          </w:tcPr>
          <w:p w14:paraId="54416472" w14:textId="77777777" w:rsidR="00261529" w:rsidRDefault="00EA1460">
            <w:pPr>
              <w:pStyle w:val="TableParagraph"/>
              <w:spacing w:before="3" w:line="128" w:lineRule="exact"/>
              <w:ind w:right="170"/>
              <w:jc w:val="right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S28b</w:t>
            </w:r>
          </w:p>
        </w:tc>
        <w:tc>
          <w:tcPr>
            <w:tcW w:w="1354" w:type="dxa"/>
          </w:tcPr>
          <w:p w14:paraId="54416473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Sklad</w:t>
            </w:r>
          </w:p>
        </w:tc>
        <w:tc>
          <w:tcPr>
            <w:tcW w:w="1051" w:type="dxa"/>
          </w:tcPr>
          <w:p w14:paraId="54416474" w14:textId="77777777" w:rsidR="00261529" w:rsidRDefault="00EA1460">
            <w:pPr>
              <w:pStyle w:val="TableParagraph"/>
              <w:spacing w:before="3" w:line="128" w:lineRule="exact"/>
              <w:ind w:left="35"/>
              <w:jc w:val="center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2,04</w:t>
            </w:r>
          </w:p>
        </w:tc>
        <w:tc>
          <w:tcPr>
            <w:tcW w:w="979" w:type="dxa"/>
          </w:tcPr>
          <w:p w14:paraId="54416475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keramická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dlažba</w:t>
            </w:r>
          </w:p>
        </w:tc>
        <w:tc>
          <w:tcPr>
            <w:tcW w:w="2902" w:type="dxa"/>
          </w:tcPr>
          <w:p w14:paraId="54416476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Úklid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provést v doprovodu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pověřené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spacing w:val="-4"/>
                <w:w w:val="105"/>
                <w:sz w:val="12"/>
              </w:rPr>
              <w:t>osoby</w:t>
            </w:r>
          </w:p>
        </w:tc>
        <w:tc>
          <w:tcPr>
            <w:tcW w:w="1070" w:type="dxa"/>
            <w:shd w:val="clear" w:color="auto" w:fill="FFFF00"/>
          </w:tcPr>
          <w:p w14:paraId="54416477" w14:textId="77777777" w:rsidR="00261529" w:rsidRDefault="00EA1460">
            <w:pPr>
              <w:pStyle w:val="TableParagraph"/>
              <w:spacing w:before="3" w:line="128" w:lineRule="exact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1,01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6478" w14:textId="77777777" w:rsidR="00261529" w:rsidRDefault="00EA1460">
            <w:pPr>
              <w:pStyle w:val="TableParagraph"/>
              <w:spacing w:before="3" w:line="128" w:lineRule="exact"/>
              <w:ind w:left="188" w:right="15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36,36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6483" w14:textId="77777777">
        <w:trPr>
          <w:trHeight w:val="150"/>
        </w:trPr>
        <w:tc>
          <w:tcPr>
            <w:tcW w:w="1051" w:type="dxa"/>
          </w:tcPr>
          <w:p w14:paraId="5441647A" w14:textId="77777777" w:rsidR="00261529" w:rsidRDefault="00EA1460">
            <w:pPr>
              <w:pStyle w:val="TableParagraph"/>
              <w:spacing w:before="5" w:line="125" w:lineRule="exact"/>
              <w:ind w:left="21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6</w:t>
            </w:r>
          </w:p>
        </w:tc>
        <w:tc>
          <w:tcPr>
            <w:tcW w:w="1020" w:type="dxa"/>
          </w:tcPr>
          <w:p w14:paraId="5441647B" w14:textId="77777777" w:rsidR="00261529" w:rsidRDefault="00EA1460">
            <w:pPr>
              <w:pStyle w:val="TableParagraph"/>
              <w:spacing w:before="5" w:line="125" w:lineRule="exact"/>
              <w:ind w:left="80" w:right="56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M,Dx,Mx,P</w:t>
            </w:r>
          </w:p>
        </w:tc>
        <w:tc>
          <w:tcPr>
            <w:tcW w:w="648" w:type="dxa"/>
          </w:tcPr>
          <w:p w14:paraId="5441647C" w14:textId="77777777" w:rsidR="00261529" w:rsidRDefault="00EA1460">
            <w:pPr>
              <w:pStyle w:val="TableParagraph"/>
              <w:spacing w:before="3" w:line="128" w:lineRule="exact"/>
              <w:ind w:right="176"/>
              <w:jc w:val="right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S28c</w:t>
            </w:r>
          </w:p>
        </w:tc>
        <w:tc>
          <w:tcPr>
            <w:tcW w:w="1354" w:type="dxa"/>
          </w:tcPr>
          <w:p w14:paraId="5441647D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Rozvodna</w:t>
            </w:r>
          </w:p>
        </w:tc>
        <w:tc>
          <w:tcPr>
            <w:tcW w:w="1051" w:type="dxa"/>
          </w:tcPr>
          <w:p w14:paraId="5441647E" w14:textId="77777777" w:rsidR="00261529" w:rsidRDefault="00EA1460">
            <w:pPr>
              <w:pStyle w:val="TableParagraph"/>
              <w:spacing w:before="3" w:line="128" w:lineRule="exact"/>
              <w:ind w:left="32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23,94</w:t>
            </w:r>
          </w:p>
        </w:tc>
        <w:tc>
          <w:tcPr>
            <w:tcW w:w="979" w:type="dxa"/>
          </w:tcPr>
          <w:p w14:paraId="5441647F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keramická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dlažba</w:t>
            </w:r>
          </w:p>
        </w:tc>
        <w:tc>
          <w:tcPr>
            <w:tcW w:w="2902" w:type="dxa"/>
          </w:tcPr>
          <w:p w14:paraId="54416480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Úklid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provést v doprovodu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pověřené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spacing w:val="-4"/>
                <w:w w:val="105"/>
                <w:sz w:val="12"/>
              </w:rPr>
              <w:t>osoby</w:t>
            </w:r>
          </w:p>
        </w:tc>
        <w:tc>
          <w:tcPr>
            <w:tcW w:w="1070" w:type="dxa"/>
            <w:shd w:val="clear" w:color="auto" w:fill="FFFF00"/>
          </w:tcPr>
          <w:p w14:paraId="54416481" w14:textId="77777777" w:rsidR="00261529" w:rsidRDefault="00EA1460">
            <w:pPr>
              <w:pStyle w:val="TableParagraph"/>
              <w:spacing w:before="3" w:line="128" w:lineRule="exact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8,45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6482" w14:textId="77777777" w:rsidR="00261529" w:rsidRDefault="00EA1460">
            <w:pPr>
              <w:pStyle w:val="TableParagraph"/>
              <w:spacing w:before="3" w:line="128" w:lineRule="exact"/>
              <w:ind w:left="188" w:right="1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304,20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648D" w14:textId="77777777">
        <w:trPr>
          <w:trHeight w:val="150"/>
        </w:trPr>
        <w:tc>
          <w:tcPr>
            <w:tcW w:w="1051" w:type="dxa"/>
          </w:tcPr>
          <w:p w14:paraId="54416484" w14:textId="77777777" w:rsidR="00261529" w:rsidRDefault="00EA1460">
            <w:pPr>
              <w:pStyle w:val="TableParagraph"/>
              <w:spacing w:before="5" w:line="125" w:lineRule="exact"/>
              <w:ind w:left="21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3</w:t>
            </w:r>
          </w:p>
        </w:tc>
        <w:tc>
          <w:tcPr>
            <w:tcW w:w="1020" w:type="dxa"/>
          </w:tcPr>
          <w:p w14:paraId="54416485" w14:textId="77777777" w:rsidR="00261529" w:rsidRDefault="00EA1460">
            <w:pPr>
              <w:pStyle w:val="TableParagraph"/>
              <w:spacing w:before="5" w:line="125" w:lineRule="exact"/>
              <w:ind w:left="79" w:right="57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D,T,M,P</w:t>
            </w:r>
          </w:p>
        </w:tc>
        <w:tc>
          <w:tcPr>
            <w:tcW w:w="648" w:type="dxa"/>
          </w:tcPr>
          <w:p w14:paraId="54416486" w14:textId="77777777" w:rsidR="00261529" w:rsidRDefault="00EA1460">
            <w:pPr>
              <w:pStyle w:val="TableParagraph"/>
              <w:spacing w:before="3" w:line="128" w:lineRule="exact"/>
              <w:ind w:right="204"/>
              <w:jc w:val="right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S30</w:t>
            </w:r>
          </w:p>
        </w:tc>
        <w:tc>
          <w:tcPr>
            <w:tcW w:w="1354" w:type="dxa"/>
          </w:tcPr>
          <w:p w14:paraId="54416487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Chodba</w:t>
            </w:r>
          </w:p>
        </w:tc>
        <w:tc>
          <w:tcPr>
            <w:tcW w:w="1051" w:type="dxa"/>
          </w:tcPr>
          <w:p w14:paraId="54416488" w14:textId="77777777" w:rsidR="00261529" w:rsidRDefault="00EA1460">
            <w:pPr>
              <w:pStyle w:val="TableParagraph"/>
              <w:spacing w:before="3" w:line="128" w:lineRule="exact"/>
              <w:ind w:left="32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17,61</w:t>
            </w:r>
          </w:p>
        </w:tc>
        <w:tc>
          <w:tcPr>
            <w:tcW w:w="979" w:type="dxa"/>
          </w:tcPr>
          <w:p w14:paraId="54416489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keramická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dlažba</w:t>
            </w:r>
          </w:p>
        </w:tc>
        <w:tc>
          <w:tcPr>
            <w:tcW w:w="2902" w:type="dxa"/>
          </w:tcPr>
          <w:p w14:paraId="5441648A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D- 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hod</w:t>
            </w:r>
          </w:p>
        </w:tc>
        <w:tc>
          <w:tcPr>
            <w:tcW w:w="1070" w:type="dxa"/>
            <w:shd w:val="clear" w:color="auto" w:fill="FFFF00"/>
          </w:tcPr>
          <w:p w14:paraId="5441648B" w14:textId="77777777" w:rsidR="00261529" w:rsidRDefault="00EA1460">
            <w:pPr>
              <w:pStyle w:val="TableParagraph"/>
              <w:spacing w:before="3" w:line="128" w:lineRule="exact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162,09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648C" w14:textId="77777777" w:rsidR="00261529" w:rsidRDefault="00EA1460">
            <w:pPr>
              <w:pStyle w:val="TableParagraph"/>
              <w:spacing w:before="3" w:line="128" w:lineRule="exact"/>
              <w:ind w:left="188" w:right="15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5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835,24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6497" w14:textId="77777777">
        <w:trPr>
          <w:trHeight w:val="150"/>
        </w:trPr>
        <w:tc>
          <w:tcPr>
            <w:tcW w:w="1051" w:type="dxa"/>
          </w:tcPr>
          <w:p w14:paraId="5441648E" w14:textId="77777777" w:rsidR="00261529" w:rsidRDefault="00EA1460">
            <w:pPr>
              <w:pStyle w:val="TableParagraph"/>
              <w:spacing w:before="5" w:line="125" w:lineRule="exact"/>
              <w:ind w:left="21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2</w:t>
            </w:r>
          </w:p>
        </w:tc>
        <w:tc>
          <w:tcPr>
            <w:tcW w:w="1020" w:type="dxa"/>
          </w:tcPr>
          <w:p w14:paraId="5441648F" w14:textId="77777777" w:rsidR="00261529" w:rsidRDefault="00EA1460">
            <w:pPr>
              <w:pStyle w:val="TableParagraph"/>
              <w:spacing w:before="5" w:line="125" w:lineRule="exact"/>
              <w:ind w:left="80" w:right="56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M,Dx,Mx,P</w:t>
            </w:r>
          </w:p>
        </w:tc>
        <w:tc>
          <w:tcPr>
            <w:tcW w:w="648" w:type="dxa"/>
          </w:tcPr>
          <w:p w14:paraId="54416490" w14:textId="77777777" w:rsidR="00261529" w:rsidRDefault="00EA1460">
            <w:pPr>
              <w:pStyle w:val="TableParagraph"/>
              <w:spacing w:before="3" w:line="128" w:lineRule="exact"/>
              <w:ind w:right="170"/>
              <w:jc w:val="right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S30b</w:t>
            </w:r>
          </w:p>
        </w:tc>
        <w:tc>
          <w:tcPr>
            <w:tcW w:w="1354" w:type="dxa"/>
          </w:tcPr>
          <w:p w14:paraId="54416491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Sklad</w:t>
            </w:r>
          </w:p>
        </w:tc>
        <w:tc>
          <w:tcPr>
            <w:tcW w:w="1051" w:type="dxa"/>
          </w:tcPr>
          <w:p w14:paraId="54416492" w14:textId="77777777" w:rsidR="00261529" w:rsidRDefault="00EA1460">
            <w:pPr>
              <w:pStyle w:val="TableParagraph"/>
              <w:spacing w:before="3" w:line="128" w:lineRule="exact"/>
              <w:ind w:left="35"/>
              <w:jc w:val="center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5,69</w:t>
            </w:r>
          </w:p>
        </w:tc>
        <w:tc>
          <w:tcPr>
            <w:tcW w:w="979" w:type="dxa"/>
          </w:tcPr>
          <w:p w14:paraId="54416493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keramická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dlažba</w:t>
            </w:r>
          </w:p>
        </w:tc>
        <w:tc>
          <w:tcPr>
            <w:tcW w:w="2902" w:type="dxa"/>
          </w:tcPr>
          <w:p w14:paraId="54416494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Úklid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provést v doprovodu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pověřené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spacing w:val="-4"/>
                <w:w w:val="105"/>
                <w:sz w:val="12"/>
              </w:rPr>
              <w:t>osoby</w:t>
            </w:r>
          </w:p>
        </w:tc>
        <w:tc>
          <w:tcPr>
            <w:tcW w:w="1070" w:type="dxa"/>
            <w:shd w:val="clear" w:color="auto" w:fill="FFFF00"/>
          </w:tcPr>
          <w:p w14:paraId="54416495" w14:textId="77777777" w:rsidR="00261529" w:rsidRDefault="00EA1460">
            <w:pPr>
              <w:pStyle w:val="TableParagraph"/>
              <w:spacing w:before="3" w:line="128" w:lineRule="exact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2,81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6496" w14:textId="77777777" w:rsidR="00261529" w:rsidRDefault="00EA1460">
            <w:pPr>
              <w:pStyle w:val="TableParagraph"/>
              <w:spacing w:before="3" w:line="128" w:lineRule="exact"/>
              <w:ind w:left="188" w:right="1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101,16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64A1" w14:textId="77777777">
        <w:trPr>
          <w:trHeight w:val="150"/>
        </w:trPr>
        <w:tc>
          <w:tcPr>
            <w:tcW w:w="1051" w:type="dxa"/>
          </w:tcPr>
          <w:p w14:paraId="54416498" w14:textId="77777777" w:rsidR="00261529" w:rsidRDefault="00EA1460">
            <w:pPr>
              <w:pStyle w:val="TableParagraph"/>
              <w:spacing w:before="5" w:line="125" w:lineRule="exact"/>
              <w:ind w:left="21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2</w:t>
            </w:r>
          </w:p>
        </w:tc>
        <w:tc>
          <w:tcPr>
            <w:tcW w:w="1020" w:type="dxa"/>
          </w:tcPr>
          <w:p w14:paraId="54416499" w14:textId="77777777" w:rsidR="00261529" w:rsidRDefault="00EA1460">
            <w:pPr>
              <w:pStyle w:val="TableParagraph"/>
              <w:spacing w:before="5" w:line="125" w:lineRule="exact"/>
              <w:ind w:left="80" w:right="56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M,Dx,Mx,P</w:t>
            </w:r>
          </w:p>
        </w:tc>
        <w:tc>
          <w:tcPr>
            <w:tcW w:w="648" w:type="dxa"/>
          </w:tcPr>
          <w:p w14:paraId="5441649A" w14:textId="77777777" w:rsidR="00261529" w:rsidRDefault="00EA1460">
            <w:pPr>
              <w:pStyle w:val="TableParagraph"/>
              <w:spacing w:before="3" w:line="128" w:lineRule="exact"/>
              <w:ind w:right="204"/>
              <w:jc w:val="right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S31</w:t>
            </w:r>
          </w:p>
        </w:tc>
        <w:tc>
          <w:tcPr>
            <w:tcW w:w="1354" w:type="dxa"/>
          </w:tcPr>
          <w:p w14:paraId="5441649B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Sklad</w:t>
            </w:r>
          </w:p>
        </w:tc>
        <w:tc>
          <w:tcPr>
            <w:tcW w:w="1051" w:type="dxa"/>
          </w:tcPr>
          <w:p w14:paraId="5441649C" w14:textId="77777777" w:rsidR="00261529" w:rsidRDefault="00EA1460">
            <w:pPr>
              <w:pStyle w:val="TableParagraph"/>
              <w:spacing w:before="3" w:line="128" w:lineRule="exact"/>
              <w:ind w:left="35"/>
              <w:jc w:val="center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5,05</w:t>
            </w:r>
          </w:p>
        </w:tc>
        <w:tc>
          <w:tcPr>
            <w:tcW w:w="979" w:type="dxa"/>
          </w:tcPr>
          <w:p w14:paraId="5441649D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keramická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dlažba</w:t>
            </w:r>
          </w:p>
        </w:tc>
        <w:tc>
          <w:tcPr>
            <w:tcW w:w="2902" w:type="dxa"/>
          </w:tcPr>
          <w:p w14:paraId="5441649E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Úklid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provést v doprovodu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pověřené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spacing w:val="-4"/>
                <w:w w:val="105"/>
                <w:sz w:val="12"/>
              </w:rPr>
              <w:t>osoby</w:t>
            </w:r>
          </w:p>
        </w:tc>
        <w:tc>
          <w:tcPr>
            <w:tcW w:w="1070" w:type="dxa"/>
            <w:shd w:val="clear" w:color="auto" w:fill="FFFF00"/>
          </w:tcPr>
          <w:p w14:paraId="5441649F" w14:textId="77777777" w:rsidR="00261529" w:rsidRDefault="00EA1460">
            <w:pPr>
              <w:pStyle w:val="TableParagraph"/>
              <w:spacing w:before="3" w:line="128" w:lineRule="exact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2,49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64A0" w14:textId="77777777" w:rsidR="00261529" w:rsidRDefault="00EA1460">
            <w:pPr>
              <w:pStyle w:val="TableParagraph"/>
              <w:spacing w:before="3" w:line="128" w:lineRule="exact"/>
              <w:ind w:left="188" w:right="15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89,64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64AB" w14:textId="77777777">
        <w:trPr>
          <w:trHeight w:val="150"/>
        </w:trPr>
        <w:tc>
          <w:tcPr>
            <w:tcW w:w="1051" w:type="dxa"/>
          </w:tcPr>
          <w:p w14:paraId="544164A2" w14:textId="77777777" w:rsidR="00261529" w:rsidRDefault="00EA1460">
            <w:pPr>
              <w:pStyle w:val="TableParagraph"/>
              <w:spacing w:before="5" w:line="125" w:lineRule="exact"/>
              <w:ind w:left="21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6</w:t>
            </w:r>
          </w:p>
        </w:tc>
        <w:tc>
          <w:tcPr>
            <w:tcW w:w="1020" w:type="dxa"/>
          </w:tcPr>
          <w:p w14:paraId="544164A3" w14:textId="77777777" w:rsidR="00261529" w:rsidRDefault="00EA1460">
            <w:pPr>
              <w:pStyle w:val="TableParagraph"/>
              <w:spacing w:before="5" w:line="125" w:lineRule="exact"/>
              <w:ind w:left="80" w:right="56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M,Dx,Mx,P</w:t>
            </w:r>
          </w:p>
        </w:tc>
        <w:tc>
          <w:tcPr>
            <w:tcW w:w="648" w:type="dxa"/>
          </w:tcPr>
          <w:p w14:paraId="544164A4" w14:textId="77777777" w:rsidR="00261529" w:rsidRDefault="00EA1460">
            <w:pPr>
              <w:pStyle w:val="TableParagraph"/>
              <w:spacing w:before="3" w:line="128" w:lineRule="exact"/>
              <w:ind w:right="173"/>
              <w:jc w:val="right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S31a</w:t>
            </w:r>
          </w:p>
        </w:tc>
        <w:tc>
          <w:tcPr>
            <w:tcW w:w="1354" w:type="dxa"/>
          </w:tcPr>
          <w:p w14:paraId="544164A5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Tech.místnost</w:t>
            </w:r>
          </w:p>
        </w:tc>
        <w:tc>
          <w:tcPr>
            <w:tcW w:w="1051" w:type="dxa"/>
          </w:tcPr>
          <w:p w14:paraId="544164A6" w14:textId="77777777" w:rsidR="00261529" w:rsidRDefault="00EA1460">
            <w:pPr>
              <w:pStyle w:val="TableParagraph"/>
              <w:spacing w:before="3" w:line="128" w:lineRule="exact"/>
              <w:ind w:left="35"/>
              <w:jc w:val="center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2,18</w:t>
            </w:r>
          </w:p>
        </w:tc>
        <w:tc>
          <w:tcPr>
            <w:tcW w:w="979" w:type="dxa"/>
          </w:tcPr>
          <w:p w14:paraId="544164A7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keramická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dlažba</w:t>
            </w:r>
          </w:p>
        </w:tc>
        <w:tc>
          <w:tcPr>
            <w:tcW w:w="2902" w:type="dxa"/>
          </w:tcPr>
          <w:p w14:paraId="544164A8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Úklid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provést v doprovodu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pověřené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spacing w:val="-4"/>
                <w:w w:val="105"/>
                <w:sz w:val="12"/>
              </w:rPr>
              <w:t>osoby</w:t>
            </w:r>
          </w:p>
        </w:tc>
        <w:tc>
          <w:tcPr>
            <w:tcW w:w="1070" w:type="dxa"/>
            <w:shd w:val="clear" w:color="auto" w:fill="FFFF00"/>
          </w:tcPr>
          <w:p w14:paraId="544164A9" w14:textId="77777777" w:rsidR="00261529" w:rsidRDefault="00EA1460">
            <w:pPr>
              <w:pStyle w:val="TableParagraph"/>
              <w:spacing w:before="3" w:line="128" w:lineRule="exact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0,77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64AA" w14:textId="77777777" w:rsidR="00261529" w:rsidRDefault="00EA1460">
            <w:pPr>
              <w:pStyle w:val="TableParagraph"/>
              <w:spacing w:before="3" w:line="128" w:lineRule="exact"/>
              <w:ind w:left="188" w:right="15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27,72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64B5" w14:textId="77777777">
        <w:trPr>
          <w:trHeight w:val="150"/>
        </w:trPr>
        <w:tc>
          <w:tcPr>
            <w:tcW w:w="1051" w:type="dxa"/>
          </w:tcPr>
          <w:p w14:paraId="544164AC" w14:textId="77777777" w:rsidR="00261529" w:rsidRDefault="00EA1460">
            <w:pPr>
              <w:pStyle w:val="TableParagraph"/>
              <w:spacing w:before="5" w:line="125" w:lineRule="exact"/>
              <w:ind w:left="21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2</w:t>
            </w:r>
          </w:p>
        </w:tc>
        <w:tc>
          <w:tcPr>
            <w:tcW w:w="1020" w:type="dxa"/>
          </w:tcPr>
          <w:p w14:paraId="544164AD" w14:textId="77777777" w:rsidR="00261529" w:rsidRDefault="00EA1460">
            <w:pPr>
              <w:pStyle w:val="TableParagraph"/>
              <w:spacing w:before="5" w:line="125" w:lineRule="exact"/>
              <w:ind w:left="80" w:right="56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M,Dx,Mx,P</w:t>
            </w:r>
          </w:p>
        </w:tc>
        <w:tc>
          <w:tcPr>
            <w:tcW w:w="648" w:type="dxa"/>
          </w:tcPr>
          <w:p w14:paraId="544164AE" w14:textId="77777777" w:rsidR="00261529" w:rsidRDefault="00EA1460">
            <w:pPr>
              <w:pStyle w:val="TableParagraph"/>
              <w:spacing w:before="3" w:line="128" w:lineRule="exact"/>
              <w:ind w:right="170"/>
              <w:jc w:val="right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S31d</w:t>
            </w:r>
          </w:p>
        </w:tc>
        <w:tc>
          <w:tcPr>
            <w:tcW w:w="1354" w:type="dxa"/>
          </w:tcPr>
          <w:p w14:paraId="544164AF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Sklad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filtrů</w:t>
            </w:r>
          </w:p>
        </w:tc>
        <w:tc>
          <w:tcPr>
            <w:tcW w:w="1051" w:type="dxa"/>
          </w:tcPr>
          <w:p w14:paraId="544164B0" w14:textId="77777777" w:rsidR="00261529" w:rsidRDefault="00EA1460">
            <w:pPr>
              <w:pStyle w:val="TableParagraph"/>
              <w:spacing w:before="3" w:line="128" w:lineRule="exact"/>
              <w:ind w:left="32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21,17</w:t>
            </w:r>
          </w:p>
        </w:tc>
        <w:tc>
          <w:tcPr>
            <w:tcW w:w="979" w:type="dxa"/>
          </w:tcPr>
          <w:p w14:paraId="544164B1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keramická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dlažba</w:t>
            </w:r>
          </w:p>
        </w:tc>
        <w:tc>
          <w:tcPr>
            <w:tcW w:w="2902" w:type="dxa"/>
          </w:tcPr>
          <w:p w14:paraId="544164B2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Úklid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provést v doprovodu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pověřené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spacing w:val="-4"/>
                <w:w w:val="105"/>
                <w:sz w:val="12"/>
              </w:rPr>
              <w:t>osoby</w:t>
            </w:r>
          </w:p>
        </w:tc>
        <w:tc>
          <w:tcPr>
            <w:tcW w:w="1070" w:type="dxa"/>
            <w:shd w:val="clear" w:color="auto" w:fill="FFFF00"/>
          </w:tcPr>
          <w:p w14:paraId="544164B3" w14:textId="77777777" w:rsidR="00261529" w:rsidRDefault="00EA1460">
            <w:pPr>
              <w:pStyle w:val="TableParagraph"/>
              <w:spacing w:before="3" w:line="128" w:lineRule="exact"/>
              <w:ind w:left="233" w:right="19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10,46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64B4" w14:textId="77777777" w:rsidR="00261529" w:rsidRDefault="00EA1460">
            <w:pPr>
              <w:pStyle w:val="TableParagraph"/>
              <w:spacing w:before="3" w:line="128" w:lineRule="exact"/>
              <w:ind w:left="188" w:right="1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376,56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64BF" w14:textId="77777777">
        <w:trPr>
          <w:trHeight w:val="316"/>
        </w:trPr>
        <w:tc>
          <w:tcPr>
            <w:tcW w:w="1051" w:type="dxa"/>
          </w:tcPr>
          <w:p w14:paraId="544164B6" w14:textId="77777777" w:rsidR="00261529" w:rsidRDefault="00EA1460">
            <w:pPr>
              <w:pStyle w:val="TableParagraph"/>
              <w:spacing w:before="87"/>
              <w:ind w:left="21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2</w:t>
            </w:r>
          </w:p>
        </w:tc>
        <w:tc>
          <w:tcPr>
            <w:tcW w:w="1020" w:type="dxa"/>
          </w:tcPr>
          <w:p w14:paraId="544164B7" w14:textId="77777777" w:rsidR="00261529" w:rsidRDefault="00EA1460">
            <w:pPr>
              <w:pStyle w:val="TableParagraph"/>
              <w:spacing w:before="87"/>
              <w:ind w:left="80" w:right="56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M,Dx,Mx,P</w:t>
            </w:r>
          </w:p>
        </w:tc>
        <w:tc>
          <w:tcPr>
            <w:tcW w:w="648" w:type="dxa"/>
          </w:tcPr>
          <w:p w14:paraId="544164B8" w14:textId="77777777" w:rsidR="00261529" w:rsidRDefault="00EA1460">
            <w:pPr>
              <w:pStyle w:val="TableParagraph"/>
              <w:spacing w:before="87"/>
              <w:ind w:right="171"/>
              <w:jc w:val="right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S31e</w:t>
            </w:r>
          </w:p>
        </w:tc>
        <w:tc>
          <w:tcPr>
            <w:tcW w:w="1354" w:type="dxa"/>
          </w:tcPr>
          <w:p w14:paraId="544164B9" w14:textId="77777777" w:rsidR="00261529" w:rsidRDefault="00EA1460">
            <w:pPr>
              <w:pStyle w:val="TableParagraph"/>
              <w:spacing w:before="87"/>
              <w:ind w:left="2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Sklad</w:t>
            </w:r>
          </w:p>
        </w:tc>
        <w:tc>
          <w:tcPr>
            <w:tcW w:w="1051" w:type="dxa"/>
          </w:tcPr>
          <w:p w14:paraId="544164BA" w14:textId="77777777" w:rsidR="00261529" w:rsidRDefault="00EA1460">
            <w:pPr>
              <w:pStyle w:val="TableParagraph"/>
              <w:spacing w:before="87"/>
              <w:ind w:left="35"/>
              <w:jc w:val="center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2,73</w:t>
            </w:r>
          </w:p>
        </w:tc>
        <w:tc>
          <w:tcPr>
            <w:tcW w:w="979" w:type="dxa"/>
          </w:tcPr>
          <w:p w14:paraId="544164BB" w14:textId="77777777" w:rsidR="00261529" w:rsidRDefault="00EA1460">
            <w:pPr>
              <w:pStyle w:val="TableParagraph"/>
              <w:spacing w:before="87"/>
              <w:ind w:left="55"/>
              <w:rPr>
                <w:sz w:val="12"/>
              </w:rPr>
            </w:pPr>
            <w:r>
              <w:rPr>
                <w:w w:val="105"/>
                <w:sz w:val="12"/>
              </w:rPr>
              <w:t>keramická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dlažba</w:t>
            </w:r>
          </w:p>
        </w:tc>
        <w:tc>
          <w:tcPr>
            <w:tcW w:w="2902" w:type="dxa"/>
          </w:tcPr>
          <w:p w14:paraId="544164BC" w14:textId="77777777" w:rsidR="00261529" w:rsidRDefault="00EA1460">
            <w:pPr>
              <w:pStyle w:val="TableParagraph"/>
              <w:spacing w:before="87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Úklid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provést v doprovodu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pověřené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spacing w:val="-4"/>
                <w:w w:val="105"/>
                <w:sz w:val="12"/>
              </w:rPr>
              <w:t>osoby</w:t>
            </w:r>
          </w:p>
        </w:tc>
        <w:tc>
          <w:tcPr>
            <w:tcW w:w="1070" w:type="dxa"/>
            <w:shd w:val="clear" w:color="auto" w:fill="FFFF00"/>
          </w:tcPr>
          <w:p w14:paraId="544164BD" w14:textId="77777777" w:rsidR="00261529" w:rsidRDefault="00EA1460">
            <w:pPr>
              <w:pStyle w:val="TableParagraph"/>
              <w:spacing w:before="87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1,35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64BE" w14:textId="77777777" w:rsidR="00261529" w:rsidRDefault="00EA1460">
            <w:pPr>
              <w:pStyle w:val="TableParagraph"/>
              <w:spacing w:before="87"/>
              <w:ind w:left="188" w:right="15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48,60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64C9" w14:textId="77777777">
        <w:trPr>
          <w:trHeight w:val="150"/>
        </w:trPr>
        <w:tc>
          <w:tcPr>
            <w:tcW w:w="1051" w:type="dxa"/>
          </w:tcPr>
          <w:p w14:paraId="544164C0" w14:textId="77777777" w:rsidR="00261529" w:rsidRDefault="00EA1460">
            <w:pPr>
              <w:pStyle w:val="TableParagraph"/>
              <w:spacing w:before="5" w:line="125" w:lineRule="exact"/>
              <w:ind w:left="21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3</w:t>
            </w:r>
          </w:p>
        </w:tc>
        <w:tc>
          <w:tcPr>
            <w:tcW w:w="1020" w:type="dxa"/>
          </w:tcPr>
          <w:p w14:paraId="544164C1" w14:textId="77777777" w:rsidR="00261529" w:rsidRDefault="00EA1460">
            <w:pPr>
              <w:pStyle w:val="TableParagraph"/>
              <w:spacing w:before="5" w:line="125" w:lineRule="exact"/>
              <w:ind w:left="79" w:right="57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D,T,M,P</w:t>
            </w:r>
          </w:p>
        </w:tc>
        <w:tc>
          <w:tcPr>
            <w:tcW w:w="648" w:type="dxa"/>
          </w:tcPr>
          <w:p w14:paraId="544164C2" w14:textId="77777777" w:rsidR="00261529" w:rsidRDefault="00EA1460">
            <w:pPr>
              <w:pStyle w:val="TableParagraph"/>
              <w:spacing w:before="3" w:line="128" w:lineRule="exact"/>
              <w:ind w:right="204"/>
              <w:jc w:val="right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S32</w:t>
            </w:r>
          </w:p>
        </w:tc>
        <w:tc>
          <w:tcPr>
            <w:tcW w:w="1354" w:type="dxa"/>
          </w:tcPr>
          <w:p w14:paraId="544164C3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Chodba</w:t>
            </w:r>
          </w:p>
        </w:tc>
        <w:tc>
          <w:tcPr>
            <w:tcW w:w="1051" w:type="dxa"/>
          </w:tcPr>
          <w:p w14:paraId="544164C4" w14:textId="77777777" w:rsidR="00261529" w:rsidRDefault="00EA1460">
            <w:pPr>
              <w:pStyle w:val="TableParagraph"/>
              <w:spacing w:before="3" w:line="128" w:lineRule="exact"/>
              <w:ind w:left="32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13,07</w:t>
            </w:r>
          </w:p>
        </w:tc>
        <w:tc>
          <w:tcPr>
            <w:tcW w:w="979" w:type="dxa"/>
          </w:tcPr>
          <w:p w14:paraId="544164C5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keramická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dlažba</w:t>
            </w:r>
          </w:p>
        </w:tc>
        <w:tc>
          <w:tcPr>
            <w:tcW w:w="2902" w:type="dxa"/>
          </w:tcPr>
          <w:p w14:paraId="544164C6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D- 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hod</w:t>
            </w:r>
          </w:p>
        </w:tc>
        <w:tc>
          <w:tcPr>
            <w:tcW w:w="1070" w:type="dxa"/>
            <w:shd w:val="clear" w:color="auto" w:fill="FFFF00"/>
          </w:tcPr>
          <w:p w14:paraId="544164C7" w14:textId="77777777" w:rsidR="00261529" w:rsidRDefault="00EA1460">
            <w:pPr>
              <w:pStyle w:val="TableParagraph"/>
              <w:spacing w:before="3" w:line="128" w:lineRule="exact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120,30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64C8" w14:textId="77777777" w:rsidR="00261529" w:rsidRDefault="00EA1460">
            <w:pPr>
              <w:pStyle w:val="TableParagraph"/>
              <w:spacing w:before="3" w:line="128" w:lineRule="exact"/>
              <w:ind w:left="188" w:right="15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4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330,80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64D4" w14:textId="77777777">
        <w:trPr>
          <w:trHeight w:val="316"/>
        </w:trPr>
        <w:tc>
          <w:tcPr>
            <w:tcW w:w="1051" w:type="dxa"/>
          </w:tcPr>
          <w:p w14:paraId="544164CA" w14:textId="77777777" w:rsidR="00261529" w:rsidRDefault="00EA1460">
            <w:pPr>
              <w:pStyle w:val="TableParagraph"/>
              <w:spacing w:before="87"/>
              <w:ind w:left="21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4</w:t>
            </w:r>
          </w:p>
        </w:tc>
        <w:tc>
          <w:tcPr>
            <w:tcW w:w="1020" w:type="dxa"/>
          </w:tcPr>
          <w:p w14:paraId="544164CB" w14:textId="77777777" w:rsidR="00261529" w:rsidRDefault="00EA1460">
            <w:pPr>
              <w:pStyle w:val="TableParagraph"/>
              <w:spacing w:before="87"/>
              <w:ind w:left="79" w:right="57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D,T,M,P</w:t>
            </w:r>
          </w:p>
        </w:tc>
        <w:tc>
          <w:tcPr>
            <w:tcW w:w="648" w:type="dxa"/>
          </w:tcPr>
          <w:p w14:paraId="544164CC" w14:textId="77777777" w:rsidR="00261529" w:rsidRDefault="00EA1460">
            <w:pPr>
              <w:pStyle w:val="TableParagraph"/>
              <w:spacing w:before="87"/>
              <w:ind w:right="173"/>
              <w:jc w:val="right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S32a</w:t>
            </w:r>
          </w:p>
        </w:tc>
        <w:tc>
          <w:tcPr>
            <w:tcW w:w="1354" w:type="dxa"/>
          </w:tcPr>
          <w:p w14:paraId="544164CD" w14:textId="77777777" w:rsidR="00261529" w:rsidRDefault="00EA1460">
            <w:pPr>
              <w:pStyle w:val="TableParagraph"/>
              <w:spacing w:before="87"/>
              <w:ind w:left="26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WC</w:t>
            </w:r>
          </w:p>
        </w:tc>
        <w:tc>
          <w:tcPr>
            <w:tcW w:w="1051" w:type="dxa"/>
          </w:tcPr>
          <w:p w14:paraId="544164CE" w14:textId="77777777" w:rsidR="00261529" w:rsidRDefault="00EA1460">
            <w:pPr>
              <w:pStyle w:val="TableParagraph"/>
              <w:spacing w:before="87"/>
              <w:ind w:left="35"/>
              <w:jc w:val="center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1,89</w:t>
            </w:r>
          </w:p>
        </w:tc>
        <w:tc>
          <w:tcPr>
            <w:tcW w:w="979" w:type="dxa"/>
          </w:tcPr>
          <w:p w14:paraId="544164CF" w14:textId="77777777" w:rsidR="00261529" w:rsidRDefault="00EA1460">
            <w:pPr>
              <w:pStyle w:val="TableParagraph"/>
              <w:spacing w:before="87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keramická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dlažba</w:t>
            </w:r>
          </w:p>
        </w:tc>
        <w:tc>
          <w:tcPr>
            <w:tcW w:w="2902" w:type="dxa"/>
          </w:tcPr>
          <w:p w14:paraId="544164D0" w14:textId="77777777" w:rsidR="00261529" w:rsidRDefault="00EA1460">
            <w:pPr>
              <w:pStyle w:val="TableParagraph"/>
              <w:spacing w:before="3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1x wc,1x umyvadlo,obklady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m2, D-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4"/>
                <w:w w:val="105"/>
                <w:sz w:val="12"/>
              </w:rPr>
              <w:t>8.00</w:t>
            </w:r>
          </w:p>
          <w:p w14:paraId="544164D1" w14:textId="77777777" w:rsidR="00261529" w:rsidRDefault="00EA1460">
            <w:pPr>
              <w:pStyle w:val="TableParagraph"/>
              <w:spacing w:before="24" w:line="123" w:lineRule="exact"/>
              <w:ind w:left="2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hod.</w:t>
            </w:r>
          </w:p>
        </w:tc>
        <w:tc>
          <w:tcPr>
            <w:tcW w:w="1070" w:type="dxa"/>
            <w:shd w:val="clear" w:color="auto" w:fill="FFFF00"/>
          </w:tcPr>
          <w:p w14:paraId="544164D2" w14:textId="77777777" w:rsidR="00261529" w:rsidRDefault="00EA1460">
            <w:pPr>
              <w:pStyle w:val="TableParagraph"/>
              <w:spacing w:before="87"/>
              <w:ind w:left="233" w:right="19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79,74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64D3" w14:textId="77777777" w:rsidR="00261529" w:rsidRDefault="00EA1460">
            <w:pPr>
              <w:pStyle w:val="TableParagraph"/>
              <w:spacing w:before="87"/>
              <w:ind w:left="188" w:right="15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870,64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64DF" w14:textId="77777777">
        <w:trPr>
          <w:trHeight w:val="316"/>
        </w:trPr>
        <w:tc>
          <w:tcPr>
            <w:tcW w:w="1051" w:type="dxa"/>
          </w:tcPr>
          <w:p w14:paraId="544164D5" w14:textId="77777777" w:rsidR="00261529" w:rsidRDefault="00EA1460">
            <w:pPr>
              <w:pStyle w:val="TableParagraph"/>
              <w:spacing w:before="87"/>
              <w:ind w:left="21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2</w:t>
            </w:r>
          </w:p>
        </w:tc>
        <w:tc>
          <w:tcPr>
            <w:tcW w:w="1020" w:type="dxa"/>
          </w:tcPr>
          <w:p w14:paraId="544164D6" w14:textId="77777777" w:rsidR="00261529" w:rsidRDefault="00EA1460">
            <w:pPr>
              <w:pStyle w:val="TableParagraph"/>
              <w:spacing w:before="87"/>
              <w:ind w:left="80" w:right="56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M,Dx,Mx,P</w:t>
            </w:r>
          </w:p>
        </w:tc>
        <w:tc>
          <w:tcPr>
            <w:tcW w:w="648" w:type="dxa"/>
          </w:tcPr>
          <w:p w14:paraId="544164D7" w14:textId="77777777" w:rsidR="00261529" w:rsidRDefault="00EA1460">
            <w:pPr>
              <w:pStyle w:val="TableParagraph"/>
              <w:spacing w:before="87"/>
              <w:ind w:right="204"/>
              <w:jc w:val="right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S33</w:t>
            </w:r>
          </w:p>
        </w:tc>
        <w:tc>
          <w:tcPr>
            <w:tcW w:w="1354" w:type="dxa"/>
          </w:tcPr>
          <w:p w14:paraId="544164D8" w14:textId="77777777" w:rsidR="00261529" w:rsidRDefault="00EA1460">
            <w:pPr>
              <w:pStyle w:val="TableParagraph"/>
              <w:spacing w:before="3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Sklad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železa+uzávěry</w:t>
            </w:r>
          </w:p>
          <w:p w14:paraId="544164D9" w14:textId="77777777" w:rsidR="00261529" w:rsidRDefault="00EA1460">
            <w:pPr>
              <w:pStyle w:val="TableParagraph"/>
              <w:spacing w:before="24" w:line="123" w:lineRule="exact"/>
              <w:ind w:left="26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TUV</w:t>
            </w:r>
          </w:p>
        </w:tc>
        <w:tc>
          <w:tcPr>
            <w:tcW w:w="1051" w:type="dxa"/>
          </w:tcPr>
          <w:p w14:paraId="544164DA" w14:textId="77777777" w:rsidR="00261529" w:rsidRDefault="00EA1460">
            <w:pPr>
              <w:pStyle w:val="TableParagraph"/>
              <w:spacing w:before="87"/>
              <w:ind w:left="32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15,73</w:t>
            </w:r>
          </w:p>
        </w:tc>
        <w:tc>
          <w:tcPr>
            <w:tcW w:w="979" w:type="dxa"/>
          </w:tcPr>
          <w:p w14:paraId="544164DB" w14:textId="77777777" w:rsidR="00261529" w:rsidRDefault="00EA1460">
            <w:pPr>
              <w:pStyle w:val="TableParagraph"/>
              <w:spacing w:before="87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keramická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dlažba</w:t>
            </w:r>
          </w:p>
        </w:tc>
        <w:tc>
          <w:tcPr>
            <w:tcW w:w="2902" w:type="dxa"/>
          </w:tcPr>
          <w:p w14:paraId="544164DC" w14:textId="77777777" w:rsidR="00261529" w:rsidRDefault="00EA1460">
            <w:pPr>
              <w:pStyle w:val="TableParagraph"/>
              <w:spacing w:before="87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Úklid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provést v doprovodu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pověřené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spacing w:val="-4"/>
                <w:w w:val="105"/>
                <w:sz w:val="12"/>
              </w:rPr>
              <w:t>osoby</w:t>
            </w:r>
          </w:p>
        </w:tc>
        <w:tc>
          <w:tcPr>
            <w:tcW w:w="1070" w:type="dxa"/>
            <w:shd w:val="clear" w:color="auto" w:fill="FFFF00"/>
          </w:tcPr>
          <w:p w14:paraId="544164DD" w14:textId="77777777" w:rsidR="00261529" w:rsidRDefault="00EA1460">
            <w:pPr>
              <w:pStyle w:val="TableParagraph"/>
              <w:spacing w:before="87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7,77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64DE" w14:textId="77777777" w:rsidR="00261529" w:rsidRDefault="00EA1460">
            <w:pPr>
              <w:pStyle w:val="TableParagraph"/>
              <w:spacing w:before="87"/>
              <w:ind w:left="188" w:right="1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279,72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64E9" w14:textId="77777777">
        <w:trPr>
          <w:trHeight w:val="150"/>
        </w:trPr>
        <w:tc>
          <w:tcPr>
            <w:tcW w:w="1051" w:type="dxa"/>
          </w:tcPr>
          <w:p w14:paraId="544164E0" w14:textId="77777777" w:rsidR="00261529" w:rsidRDefault="00EA1460">
            <w:pPr>
              <w:pStyle w:val="TableParagraph"/>
              <w:spacing w:before="5" w:line="125" w:lineRule="exact"/>
              <w:ind w:left="21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6</w:t>
            </w:r>
          </w:p>
        </w:tc>
        <w:tc>
          <w:tcPr>
            <w:tcW w:w="1020" w:type="dxa"/>
          </w:tcPr>
          <w:p w14:paraId="544164E1" w14:textId="77777777" w:rsidR="00261529" w:rsidRDefault="00EA1460">
            <w:pPr>
              <w:pStyle w:val="TableParagraph"/>
              <w:spacing w:before="5" w:line="125" w:lineRule="exact"/>
              <w:ind w:left="80" w:right="56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M,Dx,Mx,P</w:t>
            </w:r>
          </w:p>
        </w:tc>
        <w:tc>
          <w:tcPr>
            <w:tcW w:w="648" w:type="dxa"/>
          </w:tcPr>
          <w:p w14:paraId="544164E2" w14:textId="77777777" w:rsidR="00261529" w:rsidRDefault="00EA1460">
            <w:pPr>
              <w:pStyle w:val="TableParagraph"/>
              <w:spacing w:before="3" w:line="128" w:lineRule="exact"/>
              <w:ind w:right="173"/>
              <w:jc w:val="right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S33a</w:t>
            </w:r>
          </w:p>
        </w:tc>
        <w:tc>
          <w:tcPr>
            <w:tcW w:w="1354" w:type="dxa"/>
          </w:tcPr>
          <w:p w14:paraId="544164E3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 xml:space="preserve">Technický </w:t>
            </w:r>
            <w:r>
              <w:rPr>
                <w:spacing w:val="-2"/>
                <w:w w:val="105"/>
                <w:sz w:val="12"/>
              </w:rPr>
              <w:t>prostor</w:t>
            </w:r>
          </w:p>
        </w:tc>
        <w:tc>
          <w:tcPr>
            <w:tcW w:w="1051" w:type="dxa"/>
          </w:tcPr>
          <w:p w14:paraId="544164E4" w14:textId="77777777" w:rsidR="00261529" w:rsidRDefault="00EA1460">
            <w:pPr>
              <w:pStyle w:val="TableParagraph"/>
              <w:spacing w:before="3" w:line="128" w:lineRule="exact"/>
              <w:ind w:left="32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12,44</w:t>
            </w:r>
          </w:p>
        </w:tc>
        <w:tc>
          <w:tcPr>
            <w:tcW w:w="979" w:type="dxa"/>
          </w:tcPr>
          <w:p w14:paraId="544164E5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Keramická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dlažba</w:t>
            </w:r>
          </w:p>
        </w:tc>
        <w:tc>
          <w:tcPr>
            <w:tcW w:w="2902" w:type="dxa"/>
          </w:tcPr>
          <w:p w14:paraId="544164E6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Úklid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provést v doprovodu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pověřené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spacing w:val="-4"/>
                <w:w w:val="105"/>
                <w:sz w:val="12"/>
              </w:rPr>
              <w:t>osoby</w:t>
            </w:r>
          </w:p>
        </w:tc>
        <w:tc>
          <w:tcPr>
            <w:tcW w:w="1070" w:type="dxa"/>
            <w:shd w:val="clear" w:color="auto" w:fill="FFFF00"/>
          </w:tcPr>
          <w:p w14:paraId="544164E7" w14:textId="77777777" w:rsidR="00261529" w:rsidRDefault="00EA1460">
            <w:pPr>
              <w:pStyle w:val="TableParagraph"/>
              <w:spacing w:before="3" w:line="128" w:lineRule="exact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4,39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64E8" w14:textId="77777777" w:rsidR="00261529" w:rsidRDefault="00EA1460">
            <w:pPr>
              <w:pStyle w:val="TableParagraph"/>
              <w:spacing w:before="3" w:line="128" w:lineRule="exact"/>
              <w:ind w:left="188" w:right="1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158,04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64F4" w14:textId="77777777">
        <w:trPr>
          <w:trHeight w:val="316"/>
        </w:trPr>
        <w:tc>
          <w:tcPr>
            <w:tcW w:w="1051" w:type="dxa"/>
          </w:tcPr>
          <w:p w14:paraId="544164EA" w14:textId="77777777" w:rsidR="00261529" w:rsidRDefault="00EA1460">
            <w:pPr>
              <w:pStyle w:val="TableParagraph"/>
              <w:spacing w:before="87"/>
              <w:ind w:left="21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6</w:t>
            </w:r>
          </w:p>
        </w:tc>
        <w:tc>
          <w:tcPr>
            <w:tcW w:w="1020" w:type="dxa"/>
          </w:tcPr>
          <w:p w14:paraId="544164EB" w14:textId="77777777" w:rsidR="00261529" w:rsidRDefault="00EA1460">
            <w:pPr>
              <w:pStyle w:val="TableParagraph"/>
              <w:spacing w:before="87"/>
              <w:ind w:left="80" w:right="56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M,Dx,Mx,P</w:t>
            </w:r>
          </w:p>
        </w:tc>
        <w:tc>
          <w:tcPr>
            <w:tcW w:w="648" w:type="dxa"/>
          </w:tcPr>
          <w:p w14:paraId="544164EC" w14:textId="77777777" w:rsidR="00261529" w:rsidRDefault="00EA1460">
            <w:pPr>
              <w:pStyle w:val="TableParagraph"/>
              <w:spacing w:before="87"/>
              <w:ind w:right="204"/>
              <w:jc w:val="right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S34</w:t>
            </w:r>
          </w:p>
        </w:tc>
        <w:tc>
          <w:tcPr>
            <w:tcW w:w="1354" w:type="dxa"/>
          </w:tcPr>
          <w:p w14:paraId="544164ED" w14:textId="77777777" w:rsidR="00261529" w:rsidRDefault="00EA1460">
            <w:pPr>
              <w:pStyle w:val="TableParagraph"/>
              <w:spacing w:before="87"/>
              <w:ind w:left="2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Rozvodna</w:t>
            </w:r>
          </w:p>
        </w:tc>
        <w:tc>
          <w:tcPr>
            <w:tcW w:w="1051" w:type="dxa"/>
          </w:tcPr>
          <w:p w14:paraId="544164EE" w14:textId="77777777" w:rsidR="00261529" w:rsidRDefault="00EA1460">
            <w:pPr>
              <w:pStyle w:val="TableParagraph"/>
              <w:spacing w:before="87"/>
              <w:ind w:left="32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59,17</w:t>
            </w:r>
          </w:p>
        </w:tc>
        <w:tc>
          <w:tcPr>
            <w:tcW w:w="979" w:type="dxa"/>
          </w:tcPr>
          <w:p w14:paraId="544164EF" w14:textId="77777777" w:rsidR="00261529" w:rsidRDefault="00EA1460">
            <w:pPr>
              <w:pStyle w:val="TableParagraph"/>
              <w:spacing w:before="3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 xml:space="preserve">guma </w:t>
            </w:r>
            <w:r>
              <w:rPr>
                <w:spacing w:val="-5"/>
                <w:w w:val="105"/>
                <w:sz w:val="12"/>
              </w:rPr>
              <w:t>na</w:t>
            </w:r>
          </w:p>
          <w:p w14:paraId="544164F0" w14:textId="77777777" w:rsidR="00261529" w:rsidRDefault="00EA1460">
            <w:pPr>
              <w:pStyle w:val="TableParagraph"/>
              <w:spacing w:before="24" w:line="123" w:lineRule="exact"/>
              <w:ind w:left="2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pororoštu</w:t>
            </w:r>
          </w:p>
        </w:tc>
        <w:tc>
          <w:tcPr>
            <w:tcW w:w="2902" w:type="dxa"/>
          </w:tcPr>
          <w:p w14:paraId="544164F1" w14:textId="77777777" w:rsidR="00261529" w:rsidRDefault="00EA1460">
            <w:pPr>
              <w:pStyle w:val="TableParagraph"/>
              <w:spacing w:before="87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Úklid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provést v doprovodu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pověřené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spacing w:val="-4"/>
                <w:w w:val="105"/>
                <w:sz w:val="12"/>
              </w:rPr>
              <w:t>osoby</w:t>
            </w:r>
          </w:p>
        </w:tc>
        <w:tc>
          <w:tcPr>
            <w:tcW w:w="1070" w:type="dxa"/>
            <w:shd w:val="clear" w:color="auto" w:fill="FFFF00"/>
          </w:tcPr>
          <w:p w14:paraId="544164F2" w14:textId="77777777" w:rsidR="00261529" w:rsidRDefault="00EA1460">
            <w:pPr>
              <w:pStyle w:val="TableParagraph"/>
              <w:spacing w:before="87"/>
              <w:ind w:left="233" w:right="19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20,88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64F3" w14:textId="77777777" w:rsidR="00261529" w:rsidRDefault="00EA1460">
            <w:pPr>
              <w:pStyle w:val="TableParagraph"/>
              <w:spacing w:before="87"/>
              <w:ind w:left="188" w:right="1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751,68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64FE" w14:textId="77777777">
        <w:trPr>
          <w:trHeight w:val="150"/>
        </w:trPr>
        <w:tc>
          <w:tcPr>
            <w:tcW w:w="1051" w:type="dxa"/>
          </w:tcPr>
          <w:p w14:paraId="544164F5" w14:textId="77777777" w:rsidR="00261529" w:rsidRDefault="00EA1460">
            <w:pPr>
              <w:pStyle w:val="TableParagraph"/>
              <w:spacing w:before="5" w:line="125" w:lineRule="exact"/>
              <w:ind w:left="21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6</w:t>
            </w:r>
          </w:p>
        </w:tc>
        <w:tc>
          <w:tcPr>
            <w:tcW w:w="1020" w:type="dxa"/>
          </w:tcPr>
          <w:p w14:paraId="544164F6" w14:textId="77777777" w:rsidR="00261529" w:rsidRDefault="00EA1460">
            <w:pPr>
              <w:pStyle w:val="TableParagraph"/>
              <w:spacing w:before="5" w:line="125" w:lineRule="exact"/>
              <w:ind w:left="80" w:right="56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D,T,M,Mx,P</w:t>
            </w:r>
          </w:p>
        </w:tc>
        <w:tc>
          <w:tcPr>
            <w:tcW w:w="648" w:type="dxa"/>
          </w:tcPr>
          <w:p w14:paraId="544164F7" w14:textId="77777777" w:rsidR="00261529" w:rsidRDefault="00EA1460">
            <w:pPr>
              <w:pStyle w:val="TableParagraph"/>
              <w:spacing w:before="3" w:line="128" w:lineRule="exact"/>
              <w:ind w:right="204"/>
              <w:jc w:val="right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S35</w:t>
            </w:r>
          </w:p>
        </w:tc>
        <w:tc>
          <w:tcPr>
            <w:tcW w:w="1354" w:type="dxa"/>
          </w:tcPr>
          <w:p w14:paraId="544164F8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Dílna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zámečnická</w:t>
            </w:r>
          </w:p>
        </w:tc>
        <w:tc>
          <w:tcPr>
            <w:tcW w:w="1051" w:type="dxa"/>
          </w:tcPr>
          <w:p w14:paraId="544164F9" w14:textId="77777777" w:rsidR="00261529" w:rsidRDefault="00EA1460">
            <w:pPr>
              <w:pStyle w:val="TableParagraph"/>
              <w:spacing w:before="3" w:line="128" w:lineRule="exact"/>
              <w:ind w:left="32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23,19</w:t>
            </w:r>
          </w:p>
        </w:tc>
        <w:tc>
          <w:tcPr>
            <w:tcW w:w="979" w:type="dxa"/>
          </w:tcPr>
          <w:p w14:paraId="544164FA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PVC</w:t>
            </w:r>
          </w:p>
        </w:tc>
        <w:tc>
          <w:tcPr>
            <w:tcW w:w="2902" w:type="dxa"/>
          </w:tcPr>
          <w:p w14:paraId="544164FB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D- 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hod</w:t>
            </w:r>
          </w:p>
        </w:tc>
        <w:tc>
          <w:tcPr>
            <w:tcW w:w="1070" w:type="dxa"/>
            <w:shd w:val="clear" w:color="auto" w:fill="FFFF00"/>
          </w:tcPr>
          <w:p w14:paraId="544164FC" w14:textId="77777777" w:rsidR="00261529" w:rsidRDefault="00EA1460">
            <w:pPr>
              <w:pStyle w:val="TableParagraph"/>
              <w:spacing w:before="3" w:line="128" w:lineRule="exact"/>
              <w:ind w:left="233" w:right="19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35,59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64FD" w14:textId="77777777" w:rsidR="00261529" w:rsidRDefault="00EA1460">
            <w:pPr>
              <w:pStyle w:val="TableParagraph"/>
              <w:spacing w:before="3" w:line="128" w:lineRule="exact"/>
              <w:ind w:left="188" w:right="15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281,24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6508" w14:textId="77777777">
        <w:trPr>
          <w:trHeight w:val="150"/>
        </w:trPr>
        <w:tc>
          <w:tcPr>
            <w:tcW w:w="1051" w:type="dxa"/>
          </w:tcPr>
          <w:p w14:paraId="544164FF" w14:textId="77777777" w:rsidR="00261529" w:rsidRDefault="00EA1460">
            <w:pPr>
              <w:pStyle w:val="TableParagraph"/>
              <w:spacing w:before="5" w:line="125" w:lineRule="exact"/>
              <w:ind w:left="21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2</w:t>
            </w:r>
          </w:p>
        </w:tc>
        <w:tc>
          <w:tcPr>
            <w:tcW w:w="1020" w:type="dxa"/>
          </w:tcPr>
          <w:p w14:paraId="54416500" w14:textId="77777777" w:rsidR="00261529" w:rsidRDefault="00EA1460">
            <w:pPr>
              <w:pStyle w:val="TableParagraph"/>
              <w:spacing w:before="5" w:line="125" w:lineRule="exact"/>
              <w:ind w:left="80" w:right="56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M,Dx,Mx,P</w:t>
            </w:r>
          </w:p>
        </w:tc>
        <w:tc>
          <w:tcPr>
            <w:tcW w:w="648" w:type="dxa"/>
          </w:tcPr>
          <w:p w14:paraId="54416501" w14:textId="77777777" w:rsidR="00261529" w:rsidRDefault="00EA1460">
            <w:pPr>
              <w:pStyle w:val="TableParagraph"/>
              <w:spacing w:before="3" w:line="128" w:lineRule="exact"/>
              <w:ind w:right="204"/>
              <w:jc w:val="right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S36</w:t>
            </w:r>
          </w:p>
        </w:tc>
        <w:tc>
          <w:tcPr>
            <w:tcW w:w="1354" w:type="dxa"/>
          </w:tcPr>
          <w:p w14:paraId="54416502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Depozitář</w:t>
            </w:r>
            <w:r>
              <w:rPr>
                <w:spacing w:val="-2"/>
                <w:w w:val="105"/>
                <w:sz w:val="12"/>
              </w:rPr>
              <w:t xml:space="preserve"> knihovny</w:t>
            </w:r>
          </w:p>
        </w:tc>
        <w:tc>
          <w:tcPr>
            <w:tcW w:w="1051" w:type="dxa"/>
          </w:tcPr>
          <w:p w14:paraId="54416503" w14:textId="77777777" w:rsidR="00261529" w:rsidRDefault="00EA1460">
            <w:pPr>
              <w:pStyle w:val="TableParagraph"/>
              <w:spacing w:before="3" w:line="128" w:lineRule="exact"/>
              <w:ind w:left="34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700,03</w:t>
            </w:r>
          </w:p>
        </w:tc>
        <w:tc>
          <w:tcPr>
            <w:tcW w:w="979" w:type="dxa"/>
          </w:tcPr>
          <w:p w14:paraId="54416504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PVC</w:t>
            </w:r>
          </w:p>
        </w:tc>
        <w:tc>
          <w:tcPr>
            <w:tcW w:w="2902" w:type="dxa"/>
          </w:tcPr>
          <w:p w14:paraId="54416505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Úklid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provést v doprovodu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pověřené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spacing w:val="-4"/>
                <w:w w:val="105"/>
                <w:sz w:val="12"/>
              </w:rPr>
              <w:t>osoby</w:t>
            </w:r>
          </w:p>
        </w:tc>
        <w:tc>
          <w:tcPr>
            <w:tcW w:w="1070" w:type="dxa"/>
            <w:shd w:val="clear" w:color="auto" w:fill="FFFF00"/>
          </w:tcPr>
          <w:p w14:paraId="54416506" w14:textId="77777777" w:rsidR="00261529" w:rsidRDefault="00EA1460">
            <w:pPr>
              <w:pStyle w:val="TableParagraph"/>
              <w:spacing w:before="3" w:line="128" w:lineRule="exact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345,79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6507" w14:textId="77777777" w:rsidR="00261529" w:rsidRDefault="00EA1460">
            <w:pPr>
              <w:pStyle w:val="TableParagraph"/>
              <w:spacing w:before="3" w:line="128" w:lineRule="exact"/>
              <w:ind w:left="188" w:right="1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448,44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7"/>
                <w:w w:val="105"/>
                <w:sz w:val="12"/>
              </w:rPr>
              <w:t>Kč</w:t>
            </w:r>
          </w:p>
        </w:tc>
      </w:tr>
      <w:tr w:rsidR="00261529" w14:paraId="54416512" w14:textId="77777777">
        <w:trPr>
          <w:trHeight w:val="150"/>
        </w:trPr>
        <w:tc>
          <w:tcPr>
            <w:tcW w:w="1051" w:type="dxa"/>
          </w:tcPr>
          <w:p w14:paraId="54416509" w14:textId="77777777" w:rsidR="00261529" w:rsidRDefault="00EA1460">
            <w:pPr>
              <w:pStyle w:val="TableParagraph"/>
              <w:spacing w:before="5" w:line="125" w:lineRule="exact"/>
              <w:ind w:left="21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3</w:t>
            </w:r>
          </w:p>
        </w:tc>
        <w:tc>
          <w:tcPr>
            <w:tcW w:w="1020" w:type="dxa"/>
          </w:tcPr>
          <w:p w14:paraId="5441650A" w14:textId="77777777" w:rsidR="00261529" w:rsidRDefault="00EA1460">
            <w:pPr>
              <w:pStyle w:val="TableParagraph"/>
              <w:spacing w:before="5" w:line="125" w:lineRule="exact"/>
              <w:ind w:left="79" w:right="57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D,T,M,P</w:t>
            </w:r>
          </w:p>
        </w:tc>
        <w:tc>
          <w:tcPr>
            <w:tcW w:w="648" w:type="dxa"/>
          </w:tcPr>
          <w:p w14:paraId="5441650B" w14:textId="77777777" w:rsidR="00261529" w:rsidRDefault="00EA1460">
            <w:pPr>
              <w:pStyle w:val="TableParagraph"/>
              <w:spacing w:before="3" w:line="128" w:lineRule="exact"/>
              <w:ind w:right="173"/>
              <w:jc w:val="right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S36a</w:t>
            </w:r>
          </w:p>
        </w:tc>
        <w:tc>
          <w:tcPr>
            <w:tcW w:w="1354" w:type="dxa"/>
          </w:tcPr>
          <w:p w14:paraId="5441650C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Chodba</w:t>
            </w:r>
          </w:p>
        </w:tc>
        <w:tc>
          <w:tcPr>
            <w:tcW w:w="1051" w:type="dxa"/>
          </w:tcPr>
          <w:p w14:paraId="5441650D" w14:textId="77777777" w:rsidR="00261529" w:rsidRDefault="00EA1460">
            <w:pPr>
              <w:pStyle w:val="TableParagraph"/>
              <w:spacing w:before="3" w:line="128" w:lineRule="exact"/>
              <w:ind w:left="32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13,13</w:t>
            </w:r>
          </w:p>
        </w:tc>
        <w:tc>
          <w:tcPr>
            <w:tcW w:w="979" w:type="dxa"/>
          </w:tcPr>
          <w:p w14:paraId="5441650E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kamenná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dlažba</w:t>
            </w:r>
          </w:p>
        </w:tc>
        <w:tc>
          <w:tcPr>
            <w:tcW w:w="2902" w:type="dxa"/>
          </w:tcPr>
          <w:p w14:paraId="5441650F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D- 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hod</w:t>
            </w:r>
          </w:p>
        </w:tc>
        <w:tc>
          <w:tcPr>
            <w:tcW w:w="1070" w:type="dxa"/>
            <w:shd w:val="clear" w:color="auto" w:fill="FFFF00"/>
          </w:tcPr>
          <w:p w14:paraId="54416510" w14:textId="77777777" w:rsidR="00261529" w:rsidRDefault="00EA1460">
            <w:pPr>
              <w:pStyle w:val="TableParagraph"/>
              <w:spacing w:before="3" w:line="128" w:lineRule="exact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120,86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6511" w14:textId="77777777" w:rsidR="00261529" w:rsidRDefault="00EA1460">
            <w:pPr>
              <w:pStyle w:val="TableParagraph"/>
              <w:spacing w:before="3" w:line="128" w:lineRule="exact"/>
              <w:ind w:left="188" w:right="15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4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350,96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651C" w14:textId="77777777">
        <w:trPr>
          <w:trHeight w:val="150"/>
        </w:trPr>
        <w:tc>
          <w:tcPr>
            <w:tcW w:w="1051" w:type="dxa"/>
          </w:tcPr>
          <w:p w14:paraId="54416513" w14:textId="77777777" w:rsidR="00261529" w:rsidRDefault="00EA1460">
            <w:pPr>
              <w:pStyle w:val="TableParagraph"/>
              <w:spacing w:before="5" w:line="125" w:lineRule="exact"/>
              <w:ind w:left="21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3</w:t>
            </w:r>
          </w:p>
        </w:tc>
        <w:tc>
          <w:tcPr>
            <w:tcW w:w="1020" w:type="dxa"/>
          </w:tcPr>
          <w:p w14:paraId="54416514" w14:textId="77777777" w:rsidR="00261529" w:rsidRDefault="00EA1460">
            <w:pPr>
              <w:pStyle w:val="TableParagraph"/>
              <w:spacing w:before="5" w:line="125" w:lineRule="exact"/>
              <w:ind w:left="79" w:right="57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D,T,M,P</w:t>
            </w:r>
          </w:p>
        </w:tc>
        <w:tc>
          <w:tcPr>
            <w:tcW w:w="648" w:type="dxa"/>
          </w:tcPr>
          <w:p w14:paraId="54416515" w14:textId="77777777" w:rsidR="00261529" w:rsidRDefault="00EA1460">
            <w:pPr>
              <w:pStyle w:val="TableParagraph"/>
              <w:spacing w:before="3" w:line="128" w:lineRule="exact"/>
              <w:ind w:right="204"/>
              <w:jc w:val="right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S37</w:t>
            </w:r>
          </w:p>
        </w:tc>
        <w:tc>
          <w:tcPr>
            <w:tcW w:w="1354" w:type="dxa"/>
          </w:tcPr>
          <w:p w14:paraId="54416516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Chodba</w:t>
            </w:r>
          </w:p>
        </w:tc>
        <w:tc>
          <w:tcPr>
            <w:tcW w:w="1051" w:type="dxa"/>
          </w:tcPr>
          <w:p w14:paraId="54416517" w14:textId="77777777" w:rsidR="00261529" w:rsidRDefault="00EA1460">
            <w:pPr>
              <w:pStyle w:val="TableParagraph"/>
              <w:spacing w:before="3" w:line="128" w:lineRule="exact"/>
              <w:ind w:left="34"/>
              <w:jc w:val="center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12,3</w:t>
            </w:r>
          </w:p>
        </w:tc>
        <w:tc>
          <w:tcPr>
            <w:tcW w:w="979" w:type="dxa"/>
          </w:tcPr>
          <w:p w14:paraId="54416518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PVC</w:t>
            </w:r>
          </w:p>
        </w:tc>
        <w:tc>
          <w:tcPr>
            <w:tcW w:w="2902" w:type="dxa"/>
          </w:tcPr>
          <w:p w14:paraId="54416519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D- 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hod</w:t>
            </w:r>
          </w:p>
        </w:tc>
        <w:tc>
          <w:tcPr>
            <w:tcW w:w="1070" w:type="dxa"/>
            <w:shd w:val="clear" w:color="auto" w:fill="FFFF00"/>
          </w:tcPr>
          <w:p w14:paraId="5441651A" w14:textId="77777777" w:rsidR="00261529" w:rsidRDefault="00EA1460">
            <w:pPr>
              <w:pStyle w:val="TableParagraph"/>
              <w:spacing w:before="3" w:line="128" w:lineRule="exact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113,22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651B" w14:textId="77777777" w:rsidR="00261529" w:rsidRDefault="00EA1460">
            <w:pPr>
              <w:pStyle w:val="TableParagraph"/>
              <w:spacing w:before="3" w:line="128" w:lineRule="exact"/>
              <w:ind w:left="188" w:right="15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4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075,92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6526" w14:textId="77777777">
        <w:trPr>
          <w:trHeight w:val="150"/>
        </w:trPr>
        <w:tc>
          <w:tcPr>
            <w:tcW w:w="1051" w:type="dxa"/>
          </w:tcPr>
          <w:p w14:paraId="5441651D" w14:textId="77777777" w:rsidR="00261529" w:rsidRDefault="00EA1460">
            <w:pPr>
              <w:pStyle w:val="TableParagraph"/>
              <w:spacing w:before="5" w:line="125" w:lineRule="exact"/>
              <w:ind w:left="21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2</w:t>
            </w:r>
          </w:p>
        </w:tc>
        <w:tc>
          <w:tcPr>
            <w:tcW w:w="1020" w:type="dxa"/>
          </w:tcPr>
          <w:p w14:paraId="5441651E" w14:textId="77777777" w:rsidR="00261529" w:rsidRDefault="00EA1460">
            <w:pPr>
              <w:pStyle w:val="TableParagraph"/>
              <w:spacing w:before="5" w:line="125" w:lineRule="exact"/>
              <w:ind w:left="80" w:right="56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M,Dx,Mx,P</w:t>
            </w:r>
          </w:p>
        </w:tc>
        <w:tc>
          <w:tcPr>
            <w:tcW w:w="648" w:type="dxa"/>
          </w:tcPr>
          <w:p w14:paraId="5441651F" w14:textId="77777777" w:rsidR="00261529" w:rsidRDefault="00EA1460">
            <w:pPr>
              <w:pStyle w:val="TableParagraph"/>
              <w:spacing w:before="3" w:line="128" w:lineRule="exact"/>
              <w:ind w:right="173"/>
              <w:jc w:val="right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S37a</w:t>
            </w:r>
          </w:p>
        </w:tc>
        <w:tc>
          <w:tcPr>
            <w:tcW w:w="1354" w:type="dxa"/>
          </w:tcPr>
          <w:p w14:paraId="54416520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Sklad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OPN</w:t>
            </w:r>
          </w:p>
        </w:tc>
        <w:tc>
          <w:tcPr>
            <w:tcW w:w="1051" w:type="dxa"/>
          </w:tcPr>
          <w:p w14:paraId="54416521" w14:textId="77777777" w:rsidR="00261529" w:rsidRDefault="00EA1460">
            <w:pPr>
              <w:pStyle w:val="TableParagraph"/>
              <w:spacing w:before="3" w:line="128" w:lineRule="exact"/>
              <w:ind w:left="34"/>
              <w:jc w:val="center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19,6</w:t>
            </w:r>
          </w:p>
        </w:tc>
        <w:tc>
          <w:tcPr>
            <w:tcW w:w="979" w:type="dxa"/>
          </w:tcPr>
          <w:p w14:paraId="54416522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koberec</w:t>
            </w:r>
          </w:p>
        </w:tc>
        <w:tc>
          <w:tcPr>
            <w:tcW w:w="2902" w:type="dxa"/>
          </w:tcPr>
          <w:p w14:paraId="54416523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D- 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hod</w:t>
            </w:r>
          </w:p>
        </w:tc>
        <w:tc>
          <w:tcPr>
            <w:tcW w:w="1070" w:type="dxa"/>
            <w:shd w:val="clear" w:color="auto" w:fill="FFFF00"/>
          </w:tcPr>
          <w:p w14:paraId="54416524" w14:textId="77777777" w:rsidR="00261529" w:rsidRDefault="00EA1460">
            <w:pPr>
              <w:pStyle w:val="TableParagraph"/>
              <w:spacing w:before="3" w:line="128" w:lineRule="exact"/>
              <w:ind w:left="233" w:right="19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30,08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6525" w14:textId="77777777" w:rsidR="00261529" w:rsidRDefault="00EA1460">
            <w:pPr>
              <w:pStyle w:val="TableParagraph"/>
              <w:spacing w:before="3" w:line="128" w:lineRule="exact"/>
              <w:ind w:left="188" w:right="15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082,88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6530" w14:textId="77777777">
        <w:trPr>
          <w:trHeight w:val="150"/>
        </w:trPr>
        <w:tc>
          <w:tcPr>
            <w:tcW w:w="1051" w:type="dxa"/>
          </w:tcPr>
          <w:p w14:paraId="54416527" w14:textId="77777777" w:rsidR="00261529" w:rsidRDefault="00EA1460">
            <w:pPr>
              <w:pStyle w:val="TableParagraph"/>
              <w:spacing w:before="5" w:line="125" w:lineRule="exact"/>
              <w:ind w:left="21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6</w:t>
            </w:r>
          </w:p>
        </w:tc>
        <w:tc>
          <w:tcPr>
            <w:tcW w:w="1020" w:type="dxa"/>
          </w:tcPr>
          <w:p w14:paraId="54416528" w14:textId="77777777" w:rsidR="00261529" w:rsidRDefault="00EA1460">
            <w:pPr>
              <w:pStyle w:val="TableParagraph"/>
              <w:spacing w:before="5" w:line="125" w:lineRule="exact"/>
              <w:ind w:left="80" w:right="56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D,T,M,Mx,P</w:t>
            </w:r>
          </w:p>
        </w:tc>
        <w:tc>
          <w:tcPr>
            <w:tcW w:w="648" w:type="dxa"/>
          </w:tcPr>
          <w:p w14:paraId="54416529" w14:textId="77777777" w:rsidR="00261529" w:rsidRDefault="00EA1460">
            <w:pPr>
              <w:pStyle w:val="TableParagraph"/>
              <w:spacing w:before="3" w:line="128" w:lineRule="exact"/>
              <w:ind w:right="204"/>
              <w:jc w:val="right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S38</w:t>
            </w:r>
          </w:p>
        </w:tc>
        <w:tc>
          <w:tcPr>
            <w:tcW w:w="1354" w:type="dxa"/>
          </w:tcPr>
          <w:p w14:paraId="5441652A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Dílna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zámečnická</w:t>
            </w:r>
          </w:p>
        </w:tc>
        <w:tc>
          <w:tcPr>
            <w:tcW w:w="1051" w:type="dxa"/>
          </w:tcPr>
          <w:p w14:paraId="5441652B" w14:textId="77777777" w:rsidR="00261529" w:rsidRDefault="00EA1460">
            <w:pPr>
              <w:pStyle w:val="TableParagraph"/>
              <w:spacing w:before="3" w:line="128" w:lineRule="exact"/>
              <w:ind w:left="32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27,78</w:t>
            </w:r>
          </w:p>
        </w:tc>
        <w:tc>
          <w:tcPr>
            <w:tcW w:w="979" w:type="dxa"/>
          </w:tcPr>
          <w:p w14:paraId="5441652C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guma</w:t>
            </w:r>
          </w:p>
        </w:tc>
        <w:tc>
          <w:tcPr>
            <w:tcW w:w="2902" w:type="dxa"/>
          </w:tcPr>
          <w:p w14:paraId="5441652D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D- 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hod</w:t>
            </w:r>
          </w:p>
        </w:tc>
        <w:tc>
          <w:tcPr>
            <w:tcW w:w="1070" w:type="dxa"/>
            <w:shd w:val="clear" w:color="auto" w:fill="FFFF00"/>
          </w:tcPr>
          <w:p w14:paraId="5441652E" w14:textId="77777777" w:rsidR="00261529" w:rsidRDefault="00EA1460">
            <w:pPr>
              <w:pStyle w:val="TableParagraph"/>
              <w:spacing w:before="3" w:line="128" w:lineRule="exact"/>
              <w:ind w:left="233" w:right="19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42,64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652F" w14:textId="77777777" w:rsidR="00261529" w:rsidRDefault="00EA1460">
            <w:pPr>
              <w:pStyle w:val="TableParagraph"/>
              <w:spacing w:before="3" w:line="128" w:lineRule="exact"/>
              <w:ind w:left="188" w:right="15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535,04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653A" w14:textId="77777777">
        <w:trPr>
          <w:trHeight w:val="150"/>
        </w:trPr>
        <w:tc>
          <w:tcPr>
            <w:tcW w:w="1051" w:type="dxa"/>
          </w:tcPr>
          <w:p w14:paraId="54416531" w14:textId="77777777" w:rsidR="00261529" w:rsidRDefault="00EA1460">
            <w:pPr>
              <w:pStyle w:val="TableParagraph"/>
              <w:spacing w:before="5" w:line="125" w:lineRule="exact"/>
              <w:ind w:left="21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6</w:t>
            </w:r>
          </w:p>
        </w:tc>
        <w:tc>
          <w:tcPr>
            <w:tcW w:w="1020" w:type="dxa"/>
          </w:tcPr>
          <w:p w14:paraId="54416532" w14:textId="77777777" w:rsidR="00261529" w:rsidRDefault="00EA1460">
            <w:pPr>
              <w:pStyle w:val="TableParagraph"/>
              <w:spacing w:before="5" w:line="125" w:lineRule="exact"/>
              <w:ind w:left="80" w:right="56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M,Dx,Mx,P</w:t>
            </w:r>
          </w:p>
        </w:tc>
        <w:tc>
          <w:tcPr>
            <w:tcW w:w="648" w:type="dxa"/>
          </w:tcPr>
          <w:p w14:paraId="54416533" w14:textId="77777777" w:rsidR="00261529" w:rsidRDefault="00EA1460">
            <w:pPr>
              <w:pStyle w:val="TableParagraph"/>
              <w:spacing w:before="3" w:line="128" w:lineRule="exact"/>
              <w:ind w:right="173"/>
              <w:jc w:val="right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S38a</w:t>
            </w:r>
          </w:p>
        </w:tc>
        <w:tc>
          <w:tcPr>
            <w:tcW w:w="1354" w:type="dxa"/>
          </w:tcPr>
          <w:p w14:paraId="54416534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Dílna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zám.sklad</w:t>
            </w:r>
          </w:p>
        </w:tc>
        <w:tc>
          <w:tcPr>
            <w:tcW w:w="1051" w:type="dxa"/>
          </w:tcPr>
          <w:p w14:paraId="54416535" w14:textId="77777777" w:rsidR="00261529" w:rsidRDefault="00EA1460">
            <w:pPr>
              <w:pStyle w:val="TableParagraph"/>
              <w:spacing w:before="3" w:line="128" w:lineRule="exact"/>
              <w:ind w:left="35"/>
              <w:jc w:val="center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3,59</w:t>
            </w:r>
          </w:p>
        </w:tc>
        <w:tc>
          <w:tcPr>
            <w:tcW w:w="979" w:type="dxa"/>
          </w:tcPr>
          <w:p w14:paraId="54416536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keramická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dlažba</w:t>
            </w:r>
          </w:p>
        </w:tc>
        <w:tc>
          <w:tcPr>
            <w:tcW w:w="2902" w:type="dxa"/>
          </w:tcPr>
          <w:p w14:paraId="54416537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Úklid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provést v doprovodu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pověřené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spacing w:val="-4"/>
                <w:w w:val="105"/>
                <w:sz w:val="12"/>
              </w:rPr>
              <w:t>osoby</w:t>
            </w:r>
          </w:p>
        </w:tc>
        <w:tc>
          <w:tcPr>
            <w:tcW w:w="1070" w:type="dxa"/>
            <w:shd w:val="clear" w:color="auto" w:fill="FFFF00"/>
          </w:tcPr>
          <w:p w14:paraId="54416538" w14:textId="77777777" w:rsidR="00261529" w:rsidRDefault="00EA1460">
            <w:pPr>
              <w:pStyle w:val="TableParagraph"/>
              <w:spacing w:before="3" w:line="128" w:lineRule="exact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1,27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6539" w14:textId="77777777" w:rsidR="00261529" w:rsidRDefault="00EA1460">
            <w:pPr>
              <w:pStyle w:val="TableParagraph"/>
              <w:spacing w:before="3" w:line="128" w:lineRule="exact"/>
              <w:ind w:left="188" w:right="15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45,72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6544" w14:textId="77777777">
        <w:trPr>
          <w:trHeight w:val="150"/>
        </w:trPr>
        <w:tc>
          <w:tcPr>
            <w:tcW w:w="1051" w:type="dxa"/>
          </w:tcPr>
          <w:p w14:paraId="5441653B" w14:textId="77777777" w:rsidR="00261529" w:rsidRDefault="00EA1460">
            <w:pPr>
              <w:pStyle w:val="TableParagraph"/>
              <w:spacing w:before="5" w:line="125" w:lineRule="exact"/>
              <w:ind w:left="21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6</w:t>
            </w:r>
          </w:p>
        </w:tc>
        <w:tc>
          <w:tcPr>
            <w:tcW w:w="1020" w:type="dxa"/>
          </w:tcPr>
          <w:p w14:paraId="5441653C" w14:textId="77777777" w:rsidR="00261529" w:rsidRDefault="00EA1460">
            <w:pPr>
              <w:pStyle w:val="TableParagraph"/>
              <w:spacing w:before="5" w:line="125" w:lineRule="exact"/>
              <w:ind w:left="80" w:right="56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D,T,M,Mx,P</w:t>
            </w:r>
          </w:p>
        </w:tc>
        <w:tc>
          <w:tcPr>
            <w:tcW w:w="648" w:type="dxa"/>
          </w:tcPr>
          <w:p w14:paraId="5441653D" w14:textId="77777777" w:rsidR="00261529" w:rsidRDefault="00EA1460">
            <w:pPr>
              <w:pStyle w:val="TableParagraph"/>
              <w:spacing w:before="3" w:line="128" w:lineRule="exact"/>
              <w:ind w:right="170"/>
              <w:jc w:val="right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S38b</w:t>
            </w:r>
          </w:p>
        </w:tc>
        <w:tc>
          <w:tcPr>
            <w:tcW w:w="1354" w:type="dxa"/>
          </w:tcPr>
          <w:p w14:paraId="5441653E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Dílna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zám.-</w:t>
            </w:r>
            <w:r>
              <w:rPr>
                <w:spacing w:val="-2"/>
                <w:w w:val="105"/>
                <w:sz w:val="12"/>
              </w:rPr>
              <w:t>šatna</w:t>
            </w:r>
          </w:p>
        </w:tc>
        <w:tc>
          <w:tcPr>
            <w:tcW w:w="1051" w:type="dxa"/>
          </w:tcPr>
          <w:p w14:paraId="5441653F" w14:textId="77777777" w:rsidR="00261529" w:rsidRDefault="00EA1460">
            <w:pPr>
              <w:pStyle w:val="TableParagraph"/>
              <w:spacing w:before="3" w:line="128" w:lineRule="exact"/>
              <w:ind w:left="32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12,53</w:t>
            </w:r>
          </w:p>
        </w:tc>
        <w:tc>
          <w:tcPr>
            <w:tcW w:w="979" w:type="dxa"/>
          </w:tcPr>
          <w:p w14:paraId="54416540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guma</w:t>
            </w:r>
          </w:p>
        </w:tc>
        <w:tc>
          <w:tcPr>
            <w:tcW w:w="2902" w:type="dxa"/>
          </w:tcPr>
          <w:p w14:paraId="54416541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D- 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hod</w:t>
            </w:r>
          </w:p>
        </w:tc>
        <w:tc>
          <w:tcPr>
            <w:tcW w:w="1070" w:type="dxa"/>
            <w:shd w:val="clear" w:color="auto" w:fill="FFFF00"/>
          </w:tcPr>
          <w:p w14:paraId="54416542" w14:textId="77777777" w:rsidR="00261529" w:rsidRDefault="00EA1460">
            <w:pPr>
              <w:pStyle w:val="TableParagraph"/>
              <w:spacing w:before="3" w:line="128" w:lineRule="exact"/>
              <w:ind w:left="233" w:right="19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19,23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6543" w14:textId="77777777" w:rsidR="00261529" w:rsidRDefault="00EA1460">
            <w:pPr>
              <w:pStyle w:val="TableParagraph"/>
              <w:spacing w:before="3" w:line="128" w:lineRule="exact"/>
              <w:ind w:left="188" w:right="1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692,28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654E" w14:textId="77777777">
        <w:trPr>
          <w:trHeight w:val="150"/>
        </w:trPr>
        <w:tc>
          <w:tcPr>
            <w:tcW w:w="1051" w:type="dxa"/>
          </w:tcPr>
          <w:p w14:paraId="54416545" w14:textId="77777777" w:rsidR="00261529" w:rsidRDefault="00EA1460">
            <w:pPr>
              <w:pStyle w:val="TableParagraph"/>
              <w:spacing w:before="5" w:line="125" w:lineRule="exact"/>
              <w:ind w:left="21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3</w:t>
            </w:r>
          </w:p>
        </w:tc>
        <w:tc>
          <w:tcPr>
            <w:tcW w:w="1020" w:type="dxa"/>
          </w:tcPr>
          <w:p w14:paraId="54416546" w14:textId="77777777" w:rsidR="00261529" w:rsidRDefault="00EA1460">
            <w:pPr>
              <w:pStyle w:val="TableParagraph"/>
              <w:spacing w:before="5" w:line="125" w:lineRule="exact"/>
              <w:ind w:left="79" w:right="57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D,T,M,P</w:t>
            </w:r>
          </w:p>
        </w:tc>
        <w:tc>
          <w:tcPr>
            <w:tcW w:w="648" w:type="dxa"/>
          </w:tcPr>
          <w:p w14:paraId="54416547" w14:textId="77777777" w:rsidR="00261529" w:rsidRDefault="00EA1460">
            <w:pPr>
              <w:pStyle w:val="TableParagraph"/>
              <w:spacing w:before="3" w:line="128" w:lineRule="exact"/>
              <w:ind w:right="204"/>
              <w:jc w:val="right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S40</w:t>
            </w:r>
          </w:p>
        </w:tc>
        <w:tc>
          <w:tcPr>
            <w:tcW w:w="1354" w:type="dxa"/>
          </w:tcPr>
          <w:p w14:paraId="54416548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Předsíň</w:t>
            </w:r>
          </w:p>
        </w:tc>
        <w:tc>
          <w:tcPr>
            <w:tcW w:w="1051" w:type="dxa"/>
          </w:tcPr>
          <w:p w14:paraId="54416549" w14:textId="77777777" w:rsidR="00261529" w:rsidRDefault="00EA1460">
            <w:pPr>
              <w:pStyle w:val="TableParagraph"/>
              <w:spacing w:before="3" w:line="128" w:lineRule="exact"/>
              <w:ind w:left="35"/>
              <w:jc w:val="center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3,51</w:t>
            </w:r>
          </w:p>
        </w:tc>
        <w:tc>
          <w:tcPr>
            <w:tcW w:w="979" w:type="dxa"/>
          </w:tcPr>
          <w:p w14:paraId="5441654A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keramická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dlažba</w:t>
            </w:r>
          </w:p>
        </w:tc>
        <w:tc>
          <w:tcPr>
            <w:tcW w:w="2902" w:type="dxa"/>
          </w:tcPr>
          <w:p w14:paraId="5441654B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D- 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hod</w:t>
            </w:r>
          </w:p>
        </w:tc>
        <w:tc>
          <w:tcPr>
            <w:tcW w:w="1070" w:type="dxa"/>
            <w:shd w:val="clear" w:color="auto" w:fill="FFFF00"/>
          </w:tcPr>
          <w:p w14:paraId="5441654C" w14:textId="77777777" w:rsidR="00261529" w:rsidRDefault="00EA1460">
            <w:pPr>
              <w:pStyle w:val="TableParagraph"/>
              <w:spacing w:before="3" w:line="128" w:lineRule="exact"/>
              <w:ind w:left="233" w:right="19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32,31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654D" w14:textId="77777777" w:rsidR="00261529" w:rsidRDefault="00EA1460">
            <w:pPr>
              <w:pStyle w:val="TableParagraph"/>
              <w:spacing w:before="3" w:line="128" w:lineRule="exact"/>
              <w:ind w:left="188" w:right="15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163,16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6559" w14:textId="77777777">
        <w:trPr>
          <w:trHeight w:val="316"/>
        </w:trPr>
        <w:tc>
          <w:tcPr>
            <w:tcW w:w="1051" w:type="dxa"/>
          </w:tcPr>
          <w:p w14:paraId="5441654F" w14:textId="77777777" w:rsidR="00261529" w:rsidRDefault="00EA1460">
            <w:pPr>
              <w:pStyle w:val="TableParagraph"/>
              <w:spacing w:before="87"/>
              <w:ind w:left="21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4</w:t>
            </w:r>
          </w:p>
        </w:tc>
        <w:tc>
          <w:tcPr>
            <w:tcW w:w="1020" w:type="dxa"/>
          </w:tcPr>
          <w:p w14:paraId="54416550" w14:textId="77777777" w:rsidR="00261529" w:rsidRDefault="00EA1460">
            <w:pPr>
              <w:pStyle w:val="TableParagraph"/>
              <w:spacing w:before="87"/>
              <w:ind w:left="79" w:right="57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D,T,M,P</w:t>
            </w:r>
          </w:p>
        </w:tc>
        <w:tc>
          <w:tcPr>
            <w:tcW w:w="648" w:type="dxa"/>
          </w:tcPr>
          <w:p w14:paraId="54416551" w14:textId="77777777" w:rsidR="00261529" w:rsidRDefault="00EA1460">
            <w:pPr>
              <w:pStyle w:val="TableParagraph"/>
              <w:spacing w:before="87"/>
              <w:ind w:right="173"/>
              <w:jc w:val="right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S40a</w:t>
            </w:r>
          </w:p>
        </w:tc>
        <w:tc>
          <w:tcPr>
            <w:tcW w:w="1354" w:type="dxa"/>
          </w:tcPr>
          <w:p w14:paraId="54416552" w14:textId="77777777" w:rsidR="00261529" w:rsidRDefault="00EA1460">
            <w:pPr>
              <w:pStyle w:val="TableParagraph"/>
              <w:spacing w:before="87"/>
              <w:ind w:left="26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WC</w:t>
            </w:r>
          </w:p>
        </w:tc>
        <w:tc>
          <w:tcPr>
            <w:tcW w:w="1051" w:type="dxa"/>
          </w:tcPr>
          <w:p w14:paraId="54416553" w14:textId="77777777" w:rsidR="00261529" w:rsidRDefault="00EA1460">
            <w:pPr>
              <w:pStyle w:val="TableParagraph"/>
              <w:spacing w:before="87"/>
              <w:ind w:left="35"/>
              <w:jc w:val="center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4,32</w:t>
            </w:r>
          </w:p>
        </w:tc>
        <w:tc>
          <w:tcPr>
            <w:tcW w:w="979" w:type="dxa"/>
          </w:tcPr>
          <w:p w14:paraId="54416554" w14:textId="77777777" w:rsidR="00261529" w:rsidRDefault="00EA1460">
            <w:pPr>
              <w:pStyle w:val="TableParagraph"/>
              <w:spacing w:before="87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keramická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dlažba</w:t>
            </w:r>
          </w:p>
        </w:tc>
        <w:tc>
          <w:tcPr>
            <w:tcW w:w="2902" w:type="dxa"/>
          </w:tcPr>
          <w:p w14:paraId="54416555" w14:textId="77777777" w:rsidR="00261529" w:rsidRDefault="00EA1460">
            <w:pPr>
              <w:pStyle w:val="TableParagraph"/>
              <w:spacing w:before="3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1x wc,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1x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umyvadlo,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obklady 17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m2,D-provést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4"/>
                <w:w w:val="105"/>
                <w:sz w:val="12"/>
              </w:rPr>
              <w:t>8.00</w:t>
            </w:r>
          </w:p>
          <w:p w14:paraId="54416556" w14:textId="77777777" w:rsidR="00261529" w:rsidRDefault="00EA1460">
            <w:pPr>
              <w:pStyle w:val="TableParagraph"/>
              <w:spacing w:before="24" w:line="123" w:lineRule="exact"/>
              <w:ind w:left="2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hod.</w:t>
            </w:r>
          </w:p>
        </w:tc>
        <w:tc>
          <w:tcPr>
            <w:tcW w:w="1070" w:type="dxa"/>
            <w:shd w:val="clear" w:color="auto" w:fill="FFFF00"/>
          </w:tcPr>
          <w:p w14:paraId="54416557" w14:textId="77777777" w:rsidR="00261529" w:rsidRDefault="00EA1460">
            <w:pPr>
              <w:pStyle w:val="TableParagraph"/>
              <w:spacing w:before="87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182,25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6558" w14:textId="77777777" w:rsidR="00261529" w:rsidRDefault="00EA1460">
            <w:pPr>
              <w:pStyle w:val="TableParagraph"/>
              <w:spacing w:before="87"/>
              <w:ind w:left="188" w:right="15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6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561,00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6563" w14:textId="77777777">
        <w:trPr>
          <w:trHeight w:val="150"/>
        </w:trPr>
        <w:tc>
          <w:tcPr>
            <w:tcW w:w="1051" w:type="dxa"/>
          </w:tcPr>
          <w:p w14:paraId="5441655A" w14:textId="77777777" w:rsidR="00261529" w:rsidRDefault="00EA1460">
            <w:pPr>
              <w:pStyle w:val="TableParagraph"/>
              <w:spacing w:before="5" w:line="125" w:lineRule="exact"/>
              <w:ind w:left="21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4</w:t>
            </w:r>
          </w:p>
        </w:tc>
        <w:tc>
          <w:tcPr>
            <w:tcW w:w="1020" w:type="dxa"/>
          </w:tcPr>
          <w:p w14:paraId="5441655B" w14:textId="77777777" w:rsidR="00261529" w:rsidRDefault="00EA1460">
            <w:pPr>
              <w:pStyle w:val="TableParagraph"/>
              <w:spacing w:before="5" w:line="125" w:lineRule="exact"/>
              <w:ind w:left="79" w:right="57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D,T,M,P</w:t>
            </w:r>
          </w:p>
        </w:tc>
        <w:tc>
          <w:tcPr>
            <w:tcW w:w="648" w:type="dxa"/>
          </w:tcPr>
          <w:p w14:paraId="5441655C" w14:textId="77777777" w:rsidR="00261529" w:rsidRDefault="00EA1460">
            <w:pPr>
              <w:pStyle w:val="TableParagraph"/>
              <w:spacing w:before="3" w:line="128" w:lineRule="exact"/>
              <w:ind w:right="170"/>
              <w:jc w:val="right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S40b</w:t>
            </w:r>
          </w:p>
        </w:tc>
        <w:tc>
          <w:tcPr>
            <w:tcW w:w="1354" w:type="dxa"/>
          </w:tcPr>
          <w:p w14:paraId="5441655D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Sprcha</w:t>
            </w:r>
          </w:p>
        </w:tc>
        <w:tc>
          <w:tcPr>
            <w:tcW w:w="1051" w:type="dxa"/>
          </w:tcPr>
          <w:p w14:paraId="5441655E" w14:textId="77777777" w:rsidR="00261529" w:rsidRDefault="00EA1460">
            <w:pPr>
              <w:pStyle w:val="TableParagraph"/>
              <w:spacing w:before="3" w:line="128" w:lineRule="exact"/>
              <w:ind w:left="35"/>
              <w:jc w:val="center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4,13</w:t>
            </w:r>
          </w:p>
        </w:tc>
        <w:tc>
          <w:tcPr>
            <w:tcW w:w="979" w:type="dxa"/>
          </w:tcPr>
          <w:p w14:paraId="5441655F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keramická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dlažba</w:t>
            </w:r>
          </w:p>
        </w:tc>
        <w:tc>
          <w:tcPr>
            <w:tcW w:w="2902" w:type="dxa"/>
          </w:tcPr>
          <w:p w14:paraId="54416560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obklady 15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m2,D-provést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4"/>
                <w:w w:val="105"/>
                <w:sz w:val="12"/>
              </w:rPr>
              <w:t>hod.</w:t>
            </w:r>
          </w:p>
        </w:tc>
        <w:tc>
          <w:tcPr>
            <w:tcW w:w="1070" w:type="dxa"/>
            <w:shd w:val="clear" w:color="auto" w:fill="FFFF00"/>
          </w:tcPr>
          <w:p w14:paraId="54416561" w14:textId="77777777" w:rsidR="00261529" w:rsidRDefault="00EA1460">
            <w:pPr>
              <w:pStyle w:val="TableParagraph"/>
              <w:spacing w:before="3" w:line="128" w:lineRule="exact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174,24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6562" w14:textId="77777777" w:rsidR="00261529" w:rsidRDefault="00EA1460">
            <w:pPr>
              <w:pStyle w:val="TableParagraph"/>
              <w:spacing w:before="3" w:line="128" w:lineRule="exact"/>
              <w:ind w:left="188" w:right="15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6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272,64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656D" w14:textId="77777777">
        <w:trPr>
          <w:trHeight w:val="150"/>
        </w:trPr>
        <w:tc>
          <w:tcPr>
            <w:tcW w:w="1051" w:type="dxa"/>
          </w:tcPr>
          <w:p w14:paraId="54416564" w14:textId="77777777" w:rsidR="00261529" w:rsidRDefault="00EA1460">
            <w:pPr>
              <w:pStyle w:val="TableParagraph"/>
              <w:spacing w:before="5" w:line="125" w:lineRule="exact"/>
              <w:ind w:left="21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6</w:t>
            </w:r>
          </w:p>
        </w:tc>
        <w:tc>
          <w:tcPr>
            <w:tcW w:w="1020" w:type="dxa"/>
          </w:tcPr>
          <w:p w14:paraId="54416565" w14:textId="77777777" w:rsidR="00261529" w:rsidRDefault="00EA1460">
            <w:pPr>
              <w:pStyle w:val="TableParagraph"/>
              <w:spacing w:before="5" w:line="125" w:lineRule="exact"/>
              <w:ind w:left="80" w:right="56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D,T,M,Mx,P</w:t>
            </w:r>
          </w:p>
        </w:tc>
        <w:tc>
          <w:tcPr>
            <w:tcW w:w="648" w:type="dxa"/>
          </w:tcPr>
          <w:p w14:paraId="54416566" w14:textId="77777777" w:rsidR="00261529" w:rsidRDefault="00EA1460">
            <w:pPr>
              <w:pStyle w:val="TableParagraph"/>
              <w:spacing w:before="3" w:line="128" w:lineRule="exact"/>
              <w:ind w:right="204"/>
              <w:jc w:val="right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S41</w:t>
            </w:r>
          </w:p>
        </w:tc>
        <w:tc>
          <w:tcPr>
            <w:tcW w:w="1354" w:type="dxa"/>
          </w:tcPr>
          <w:p w14:paraId="54416567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Dílna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zámečnická</w:t>
            </w:r>
          </w:p>
        </w:tc>
        <w:tc>
          <w:tcPr>
            <w:tcW w:w="1051" w:type="dxa"/>
          </w:tcPr>
          <w:p w14:paraId="54416568" w14:textId="77777777" w:rsidR="00261529" w:rsidRDefault="00EA1460">
            <w:pPr>
              <w:pStyle w:val="TableParagraph"/>
              <w:spacing w:before="3" w:line="128" w:lineRule="exact"/>
              <w:ind w:left="32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14,67</w:t>
            </w:r>
          </w:p>
        </w:tc>
        <w:tc>
          <w:tcPr>
            <w:tcW w:w="979" w:type="dxa"/>
          </w:tcPr>
          <w:p w14:paraId="54416569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guma</w:t>
            </w:r>
          </w:p>
        </w:tc>
        <w:tc>
          <w:tcPr>
            <w:tcW w:w="2902" w:type="dxa"/>
          </w:tcPr>
          <w:p w14:paraId="5441656A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D- 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hod</w:t>
            </w:r>
          </w:p>
        </w:tc>
        <w:tc>
          <w:tcPr>
            <w:tcW w:w="1070" w:type="dxa"/>
            <w:shd w:val="clear" w:color="auto" w:fill="FFFF00"/>
          </w:tcPr>
          <w:p w14:paraId="5441656B" w14:textId="77777777" w:rsidR="00261529" w:rsidRDefault="00EA1460">
            <w:pPr>
              <w:pStyle w:val="TableParagraph"/>
              <w:spacing w:before="3" w:line="128" w:lineRule="exact"/>
              <w:ind w:left="233" w:right="19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22,52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656C" w14:textId="77777777" w:rsidR="00261529" w:rsidRDefault="00EA1460">
            <w:pPr>
              <w:pStyle w:val="TableParagraph"/>
              <w:spacing w:before="3" w:line="128" w:lineRule="exact"/>
              <w:ind w:left="188" w:right="1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810,72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6577" w14:textId="77777777">
        <w:trPr>
          <w:trHeight w:val="150"/>
        </w:trPr>
        <w:tc>
          <w:tcPr>
            <w:tcW w:w="1051" w:type="dxa"/>
          </w:tcPr>
          <w:p w14:paraId="5441656E" w14:textId="77777777" w:rsidR="00261529" w:rsidRDefault="00EA1460">
            <w:pPr>
              <w:pStyle w:val="TableParagraph"/>
              <w:spacing w:before="5" w:line="125" w:lineRule="exact"/>
              <w:ind w:left="21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6</w:t>
            </w:r>
          </w:p>
        </w:tc>
        <w:tc>
          <w:tcPr>
            <w:tcW w:w="1020" w:type="dxa"/>
          </w:tcPr>
          <w:p w14:paraId="5441656F" w14:textId="77777777" w:rsidR="00261529" w:rsidRDefault="00EA1460">
            <w:pPr>
              <w:pStyle w:val="TableParagraph"/>
              <w:spacing w:before="5" w:line="125" w:lineRule="exact"/>
              <w:ind w:left="80" w:right="56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D,T,M,Mx,P</w:t>
            </w:r>
          </w:p>
        </w:tc>
        <w:tc>
          <w:tcPr>
            <w:tcW w:w="648" w:type="dxa"/>
          </w:tcPr>
          <w:p w14:paraId="54416570" w14:textId="77777777" w:rsidR="00261529" w:rsidRDefault="00EA1460">
            <w:pPr>
              <w:pStyle w:val="TableParagraph"/>
              <w:spacing w:before="3" w:line="128" w:lineRule="exact"/>
              <w:ind w:right="173"/>
              <w:jc w:val="right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S41a</w:t>
            </w:r>
          </w:p>
        </w:tc>
        <w:tc>
          <w:tcPr>
            <w:tcW w:w="1354" w:type="dxa"/>
          </w:tcPr>
          <w:p w14:paraId="54416571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Dílna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zámečnická</w:t>
            </w:r>
          </w:p>
        </w:tc>
        <w:tc>
          <w:tcPr>
            <w:tcW w:w="1051" w:type="dxa"/>
          </w:tcPr>
          <w:p w14:paraId="54416572" w14:textId="77777777" w:rsidR="00261529" w:rsidRDefault="00EA1460">
            <w:pPr>
              <w:pStyle w:val="TableParagraph"/>
              <w:spacing w:before="3" w:line="128" w:lineRule="exact"/>
              <w:ind w:left="34"/>
              <w:jc w:val="center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17,7</w:t>
            </w:r>
          </w:p>
        </w:tc>
        <w:tc>
          <w:tcPr>
            <w:tcW w:w="979" w:type="dxa"/>
          </w:tcPr>
          <w:p w14:paraId="54416573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guma</w:t>
            </w:r>
          </w:p>
        </w:tc>
        <w:tc>
          <w:tcPr>
            <w:tcW w:w="2902" w:type="dxa"/>
          </w:tcPr>
          <w:p w14:paraId="54416574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D- 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hod</w:t>
            </w:r>
          </w:p>
        </w:tc>
        <w:tc>
          <w:tcPr>
            <w:tcW w:w="1070" w:type="dxa"/>
            <w:shd w:val="clear" w:color="auto" w:fill="FFFF00"/>
          </w:tcPr>
          <w:p w14:paraId="54416575" w14:textId="77777777" w:rsidR="00261529" w:rsidRDefault="00EA1460">
            <w:pPr>
              <w:pStyle w:val="TableParagraph"/>
              <w:spacing w:before="3" w:line="128" w:lineRule="exact"/>
              <w:ind w:left="233" w:right="19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27,17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6576" w14:textId="77777777" w:rsidR="00261529" w:rsidRDefault="00EA1460">
            <w:pPr>
              <w:pStyle w:val="TableParagraph"/>
              <w:spacing w:before="3" w:line="128" w:lineRule="exact"/>
              <w:ind w:left="188" w:right="1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978,12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6581" w14:textId="77777777">
        <w:trPr>
          <w:trHeight w:val="150"/>
        </w:trPr>
        <w:tc>
          <w:tcPr>
            <w:tcW w:w="1051" w:type="dxa"/>
          </w:tcPr>
          <w:p w14:paraId="54416578" w14:textId="77777777" w:rsidR="00261529" w:rsidRDefault="00EA1460">
            <w:pPr>
              <w:pStyle w:val="TableParagraph"/>
              <w:spacing w:before="5" w:line="125" w:lineRule="exact"/>
              <w:ind w:left="21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6</w:t>
            </w:r>
          </w:p>
        </w:tc>
        <w:tc>
          <w:tcPr>
            <w:tcW w:w="1020" w:type="dxa"/>
          </w:tcPr>
          <w:p w14:paraId="54416579" w14:textId="77777777" w:rsidR="00261529" w:rsidRDefault="00EA1460">
            <w:pPr>
              <w:pStyle w:val="TableParagraph"/>
              <w:spacing w:before="5" w:line="125" w:lineRule="exact"/>
              <w:ind w:left="80" w:right="56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M,Dx,Mx,P</w:t>
            </w:r>
          </w:p>
        </w:tc>
        <w:tc>
          <w:tcPr>
            <w:tcW w:w="648" w:type="dxa"/>
          </w:tcPr>
          <w:p w14:paraId="5441657A" w14:textId="77777777" w:rsidR="00261529" w:rsidRDefault="00EA1460">
            <w:pPr>
              <w:pStyle w:val="TableParagraph"/>
              <w:spacing w:before="3" w:line="128" w:lineRule="exact"/>
              <w:ind w:right="170"/>
              <w:jc w:val="right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S41b</w:t>
            </w:r>
          </w:p>
        </w:tc>
        <w:tc>
          <w:tcPr>
            <w:tcW w:w="1354" w:type="dxa"/>
          </w:tcPr>
          <w:p w14:paraId="5441657B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VZT</w:t>
            </w:r>
          </w:p>
        </w:tc>
        <w:tc>
          <w:tcPr>
            <w:tcW w:w="1051" w:type="dxa"/>
          </w:tcPr>
          <w:p w14:paraId="5441657C" w14:textId="77777777" w:rsidR="00261529" w:rsidRDefault="00EA1460">
            <w:pPr>
              <w:pStyle w:val="TableParagraph"/>
              <w:spacing w:before="3" w:line="128" w:lineRule="exact"/>
              <w:ind w:left="35"/>
              <w:jc w:val="center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8,65</w:t>
            </w:r>
          </w:p>
        </w:tc>
        <w:tc>
          <w:tcPr>
            <w:tcW w:w="979" w:type="dxa"/>
          </w:tcPr>
          <w:p w14:paraId="5441657D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guma</w:t>
            </w:r>
          </w:p>
        </w:tc>
        <w:tc>
          <w:tcPr>
            <w:tcW w:w="2902" w:type="dxa"/>
          </w:tcPr>
          <w:p w14:paraId="5441657E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Úklid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provést v doprovodu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pověřené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spacing w:val="-4"/>
                <w:w w:val="105"/>
                <w:sz w:val="12"/>
              </w:rPr>
              <w:t>osoby</w:t>
            </w:r>
          </w:p>
        </w:tc>
        <w:tc>
          <w:tcPr>
            <w:tcW w:w="1070" w:type="dxa"/>
            <w:shd w:val="clear" w:color="auto" w:fill="FFFF00"/>
          </w:tcPr>
          <w:p w14:paraId="5441657F" w14:textId="77777777" w:rsidR="00261529" w:rsidRDefault="00EA1460">
            <w:pPr>
              <w:pStyle w:val="TableParagraph"/>
              <w:spacing w:before="3" w:line="128" w:lineRule="exact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3,05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6580" w14:textId="77777777" w:rsidR="00261529" w:rsidRDefault="00EA1460">
            <w:pPr>
              <w:pStyle w:val="TableParagraph"/>
              <w:spacing w:before="3" w:line="128" w:lineRule="exact"/>
              <w:ind w:left="188" w:right="1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109,80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658B" w14:textId="77777777">
        <w:trPr>
          <w:trHeight w:val="150"/>
        </w:trPr>
        <w:tc>
          <w:tcPr>
            <w:tcW w:w="1051" w:type="dxa"/>
          </w:tcPr>
          <w:p w14:paraId="54416582" w14:textId="77777777" w:rsidR="00261529" w:rsidRDefault="00EA1460">
            <w:pPr>
              <w:pStyle w:val="TableParagraph"/>
              <w:spacing w:before="5" w:line="125" w:lineRule="exact"/>
              <w:ind w:left="21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6</w:t>
            </w:r>
          </w:p>
        </w:tc>
        <w:tc>
          <w:tcPr>
            <w:tcW w:w="1020" w:type="dxa"/>
          </w:tcPr>
          <w:p w14:paraId="54416583" w14:textId="77777777" w:rsidR="00261529" w:rsidRDefault="00EA1460">
            <w:pPr>
              <w:pStyle w:val="TableParagraph"/>
              <w:spacing w:before="5" w:line="125" w:lineRule="exact"/>
              <w:ind w:left="80" w:right="56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D,T,M,Mx,P</w:t>
            </w:r>
          </w:p>
        </w:tc>
        <w:tc>
          <w:tcPr>
            <w:tcW w:w="648" w:type="dxa"/>
          </w:tcPr>
          <w:p w14:paraId="54416584" w14:textId="77777777" w:rsidR="00261529" w:rsidRDefault="00EA1460">
            <w:pPr>
              <w:pStyle w:val="TableParagraph"/>
              <w:spacing w:before="3" w:line="128" w:lineRule="exact"/>
              <w:ind w:right="204"/>
              <w:jc w:val="right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S42</w:t>
            </w:r>
          </w:p>
        </w:tc>
        <w:tc>
          <w:tcPr>
            <w:tcW w:w="1354" w:type="dxa"/>
          </w:tcPr>
          <w:p w14:paraId="54416585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Dílna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elektrikáři</w:t>
            </w:r>
          </w:p>
        </w:tc>
        <w:tc>
          <w:tcPr>
            <w:tcW w:w="1051" w:type="dxa"/>
          </w:tcPr>
          <w:p w14:paraId="54416586" w14:textId="77777777" w:rsidR="00261529" w:rsidRDefault="00EA1460">
            <w:pPr>
              <w:pStyle w:val="TableParagraph"/>
              <w:spacing w:before="3" w:line="128" w:lineRule="exact"/>
              <w:ind w:left="32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20,47</w:t>
            </w:r>
          </w:p>
        </w:tc>
        <w:tc>
          <w:tcPr>
            <w:tcW w:w="979" w:type="dxa"/>
          </w:tcPr>
          <w:p w14:paraId="54416587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guma</w:t>
            </w:r>
          </w:p>
        </w:tc>
        <w:tc>
          <w:tcPr>
            <w:tcW w:w="2902" w:type="dxa"/>
          </w:tcPr>
          <w:p w14:paraId="54416588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D- 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hod</w:t>
            </w:r>
          </w:p>
        </w:tc>
        <w:tc>
          <w:tcPr>
            <w:tcW w:w="1070" w:type="dxa"/>
            <w:shd w:val="clear" w:color="auto" w:fill="FFFF00"/>
          </w:tcPr>
          <w:p w14:paraId="54416589" w14:textId="77777777" w:rsidR="00261529" w:rsidRDefault="00EA1460">
            <w:pPr>
              <w:pStyle w:val="TableParagraph"/>
              <w:spacing w:before="3" w:line="128" w:lineRule="exact"/>
              <w:ind w:left="233" w:right="19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31,42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658A" w14:textId="77777777" w:rsidR="00261529" w:rsidRDefault="00EA1460">
            <w:pPr>
              <w:pStyle w:val="TableParagraph"/>
              <w:spacing w:before="3" w:line="128" w:lineRule="exact"/>
              <w:ind w:left="188" w:right="15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131,12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6595" w14:textId="77777777">
        <w:trPr>
          <w:trHeight w:val="150"/>
        </w:trPr>
        <w:tc>
          <w:tcPr>
            <w:tcW w:w="1051" w:type="dxa"/>
          </w:tcPr>
          <w:p w14:paraId="5441658C" w14:textId="77777777" w:rsidR="00261529" w:rsidRDefault="00EA1460">
            <w:pPr>
              <w:pStyle w:val="TableParagraph"/>
              <w:spacing w:before="5" w:line="125" w:lineRule="exact"/>
              <w:ind w:left="21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2</w:t>
            </w:r>
          </w:p>
        </w:tc>
        <w:tc>
          <w:tcPr>
            <w:tcW w:w="1020" w:type="dxa"/>
          </w:tcPr>
          <w:p w14:paraId="5441658D" w14:textId="77777777" w:rsidR="00261529" w:rsidRDefault="00EA1460">
            <w:pPr>
              <w:pStyle w:val="TableParagraph"/>
              <w:spacing w:before="5" w:line="125" w:lineRule="exact"/>
              <w:ind w:left="80" w:right="56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M,Dx,Mx,P</w:t>
            </w:r>
          </w:p>
        </w:tc>
        <w:tc>
          <w:tcPr>
            <w:tcW w:w="648" w:type="dxa"/>
          </w:tcPr>
          <w:p w14:paraId="5441658E" w14:textId="77777777" w:rsidR="00261529" w:rsidRDefault="00EA1460">
            <w:pPr>
              <w:pStyle w:val="TableParagraph"/>
              <w:spacing w:before="3" w:line="128" w:lineRule="exact"/>
              <w:ind w:right="204"/>
              <w:jc w:val="right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S43</w:t>
            </w:r>
          </w:p>
        </w:tc>
        <w:tc>
          <w:tcPr>
            <w:tcW w:w="1354" w:type="dxa"/>
          </w:tcPr>
          <w:p w14:paraId="5441658F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Sklad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KGŘ</w:t>
            </w:r>
          </w:p>
        </w:tc>
        <w:tc>
          <w:tcPr>
            <w:tcW w:w="1051" w:type="dxa"/>
          </w:tcPr>
          <w:p w14:paraId="54416590" w14:textId="77777777" w:rsidR="00261529" w:rsidRDefault="00EA1460">
            <w:pPr>
              <w:pStyle w:val="TableParagraph"/>
              <w:spacing w:before="3" w:line="128" w:lineRule="exact"/>
              <w:ind w:left="32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13,22</w:t>
            </w:r>
          </w:p>
        </w:tc>
        <w:tc>
          <w:tcPr>
            <w:tcW w:w="979" w:type="dxa"/>
          </w:tcPr>
          <w:p w14:paraId="54416591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guma</w:t>
            </w:r>
          </w:p>
        </w:tc>
        <w:tc>
          <w:tcPr>
            <w:tcW w:w="2902" w:type="dxa"/>
          </w:tcPr>
          <w:p w14:paraId="54416592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Úklid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provést v doprovodu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pověřené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spacing w:val="-4"/>
                <w:w w:val="105"/>
                <w:sz w:val="12"/>
              </w:rPr>
              <w:t>osoby</w:t>
            </w:r>
          </w:p>
        </w:tc>
        <w:tc>
          <w:tcPr>
            <w:tcW w:w="1070" w:type="dxa"/>
            <w:shd w:val="clear" w:color="auto" w:fill="FFFF00"/>
          </w:tcPr>
          <w:p w14:paraId="54416593" w14:textId="77777777" w:rsidR="00261529" w:rsidRDefault="00EA1460">
            <w:pPr>
              <w:pStyle w:val="TableParagraph"/>
              <w:spacing w:before="3" w:line="128" w:lineRule="exact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6,53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6594" w14:textId="77777777" w:rsidR="00261529" w:rsidRDefault="00EA1460">
            <w:pPr>
              <w:pStyle w:val="TableParagraph"/>
              <w:spacing w:before="3" w:line="128" w:lineRule="exact"/>
              <w:ind w:left="188" w:right="1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235,08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659F" w14:textId="77777777">
        <w:trPr>
          <w:trHeight w:val="150"/>
        </w:trPr>
        <w:tc>
          <w:tcPr>
            <w:tcW w:w="1051" w:type="dxa"/>
          </w:tcPr>
          <w:p w14:paraId="54416596" w14:textId="77777777" w:rsidR="00261529" w:rsidRDefault="00EA1460">
            <w:pPr>
              <w:pStyle w:val="TableParagraph"/>
              <w:spacing w:before="5" w:line="125" w:lineRule="exact"/>
              <w:ind w:left="21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2</w:t>
            </w:r>
          </w:p>
        </w:tc>
        <w:tc>
          <w:tcPr>
            <w:tcW w:w="1020" w:type="dxa"/>
          </w:tcPr>
          <w:p w14:paraId="54416597" w14:textId="77777777" w:rsidR="00261529" w:rsidRDefault="00EA1460">
            <w:pPr>
              <w:pStyle w:val="TableParagraph"/>
              <w:spacing w:before="5" w:line="125" w:lineRule="exact"/>
              <w:ind w:left="80" w:right="56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M,Dx,Mx,P</w:t>
            </w:r>
          </w:p>
        </w:tc>
        <w:tc>
          <w:tcPr>
            <w:tcW w:w="648" w:type="dxa"/>
          </w:tcPr>
          <w:p w14:paraId="54416598" w14:textId="77777777" w:rsidR="00261529" w:rsidRDefault="00EA1460">
            <w:pPr>
              <w:pStyle w:val="TableParagraph"/>
              <w:spacing w:before="3" w:line="128" w:lineRule="exact"/>
              <w:ind w:right="204"/>
              <w:jc w:val="right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S44</w:t>
            </w:r>
          </w:p>
        </w:tc>
        <w:tc>
          <w:tcPr>
            <w:tcW w:w="1354" w:type="dxa"/>
          </w:tcPr>
          <w:p w14:paraId="54416599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Sklad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klíčů</w:t>
            </w:r>
          </w:p>
        </w:tc>
        <w:tc>
          <w:tcPr>
            <w:tcW w:w="1051" w:type="dxa"/>
          </w:tcPr>
          <w:p w14:paraId="5441659A" w14:textId="77777777" w:rsidR="00261529" w:rsidRDefault="00EA1460">
            <w:pPr>
              <w:pStyle w:val="TableParagraph"/>
              <w:spacing w:before="3" w:line="128" w:lineRule="exact"/>
              <w:ind w:left="32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14,48</w:t>
            </w:r>
          </w:p>
        </w:tc>
        <w:tc>
          <w:tcPr>
            <w:tcW w:w="979" w:type="dxa"/>
          </w:tcPr>
          <w:p w14:paraId="5441659B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guma</w:t>
            </w:r>
          </w:p>
        </w:tc>
        <w:tc>
          <w:tcPr>
            <w:tcW w:w="2902" w:type="dxa"/>
          </w:tcPr>
          <w:p w14:paraId="5441659C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Úklid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provést v doprovodu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pověřené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spacing w:val="-4"/>
                <w:w w:val="105"/>
                <w:sz w:val="12"/>
              </w:rPr>
              <w:t>osoby</w:t>
            </w:r>
          </w:p>
        </w:tc>
        <w:tc>
          <w:tcPr>
            <w:tcW w:w="1070" w:type="dxa"/>
            <w:shd w:val="clear" w:color="auto" w:fill="FFFF00"/>
          </w:tcPr>
          <w:p w14:paraId="5441659D" w14:textId="77777777" w:rsidR="00261529" w:rsidRDefault="00EA1460">
            <w:pPr>
              <w:pStyle w:val="TableParagraph"/>
              <w:spacing w:before="3" w:line="128" w:lineRule="exact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7,15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659E" w14:textId="77777777" w:rsidR="00261529" w:rsidRDefault="00EA1460">
            <w:pPr>
              <w:pStyle w:val="TableParagraph"/>
              <w:spacing w:before="3" w:line="128" w:lineRule="exact"/>
              <w:ind w:left="188" w:right="1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257,40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65A9" w14:textId="77777777">
        <w:trPr>
          <w:trHeight w:val="150"/>
        </w:trPr>
        <w:tc>
          <w:tcPr>
            <w:tcW w:w="1051" w:type="dxa"/>
          </w:tcPr>
          <w:p w14:paraId="544165A0" w14:textId="77777777" w:rsidR="00261529" w:rsidRDefault="00EA1460">
            <w:pPr>
              <w:pStyle w:val="TableParagraph"/>
              <w:spacing w:before="5" w:line="125" w:lineRule="exact"/>
              <w:ind w:left="21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6</w:t>
            </w:r>
          </w:p>
        </w:tc>
        <w:tc>
          <w:tcPr>
            <w:tcW w:w="1020" w:type="dxa"/>
          </w:tcPr>
          <w:p w14:paraId="544165A1" w14:textId="77777777" w:rsidR="00261529" w:rsidRDefault="00EA1460">
            <w:pPr>
              <w:pStyle w:val="TableParagraph"/>
              <w:spacing w:before="5" w:line="125" w:lineRule="exact"/>
              <w:ind w:left="80" w:right="56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M,Dx,Mx,P</w:t>
            </w:r>
          </w:p>
        </w:tc>
        <w:tc>
          <w:tcPr>
            <w:tcW w:w="648" w:type="dxa"/>
          </w:tcPr>
          <w:p w14:paraId="544165A2" w14:textId="77777777" w:rsidR="00261529" w:rsidRDefault="00EA1460">
            <w:pPr>
              <w:pStyle w:val="TableParagraph"/>
              <w:spacing w:before="3" w:line="128" w:lineRule="exact"/>
              <w:ind w:right="204"/>
              <w:jc w:val="right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S45</w:t>
            </w:r>
          </w:p>
        </w:tc>
        <w:tc>
          <w:tcPr>
            <w:tcW w:w="1354" w:type="dxa"/>
          </w:tcPr>
          <w:p w14:paraId="544165A3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Strojovna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výtahu</w:t>
            </w:r>
          </w:p>
        </w:tc>
        <w:tc>
          <w:tcPr>
            <w:tcW w:w="1051" w:type="dxa"/>
          </w:tcPr>
          <w:p w14:paraId="544165A4" w14:textId="77777777" w:rsidR="00261529" w:rsidRDefault="00EA1460">
            <w:pPr>
              <w:pStyle w:val="TableParagraph"/>
              <w:spacing w:before="3" w:line="128" w:lineRule="exact"/>
              <w:ind w:left="32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11,57</w:t>
            </w:r>
          </w:p>
        </w:tc>
        <w:tc>
          <w:tcPr>
            <w:tcW w:w="979" w:type="dxa"/>
          </w:tcPr>
          <w:p w14:paraId="544165A5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beton</w:t>
            </w:r>
          </w:p>
        </w:tc>
        <w:tc>
          <w:tcPr>
            <w:tcW w:w="2902" w:type="dxa"/>
          </w:tcPr>
          <w:p w14:paraId="544165A6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Úklid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provést v doprovodu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pověřené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spacing w:val="-4"/>
                <w:w w:val="105"/>
                <w:sz w:val="12"/>
              </w:rPr>
              <w:t>osoby</w:t>
            </w:r>
          </w:p>
        </w:tc>
        <w:tc>
          <w:tcPr>
            <w:tcW w:w="1070" w:type="dxa"/>
            <w:shd w:val="clear" w:color="auto" w:fill="FFFF00"/>
          </w:tcPr>
          <w:p w14:paraId="544165A7" w14:textId="77777777" w:rsidR="00261529" w:rsidRDefault="00EA1460">
            <w:pPr>
              <w:pStyle w:val="TableParagraph"/>
              <w:spacing w:before="3" w:line="128" w:lineRule="exact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4,08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65A8" w14:textId="77777777" w:rsidR="00261529" w:rsidRDefault="00EA1460">
            <w:pPr>
              <w:pStyle w:val="TableParagraph"/>
              <w:spacing w:before="3" w:line="128" w:lineRule="exact"/>
              <w:ind w:left="188" w:right="1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146,88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65B3" w14:textId="77777777">
        <w:trPr>
          <w:trHeight w:val="151"/>
        </w:trPr>
        <w:tc>
          <w:tcPr>
            <w:tcW w:w="1051" w:type="dxa"/>
          </w:tcPr>
          <w:p w14:paraId="544165AA" w14:textId="77777777" w:rsidR="00261529" w:rsidRDefault="00EA1460">
            <w:pPr>
              <w:pStyle w:val="TableParagraph"/>
              <w:spacing w:before="6" w:line="125" w:lineRule="exact"/>
              <w:ind w:left="21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6</w:t>
            </w:r>
          </w:p>
        </w:tc>
        <w:tc>
          <w:tcPr>
            <w:tcW w:w="1020" w:type="dxa"/>
          </w:tcPr>
          <w:p w14:paraId="544165AB" w14:textId="77777777" w:rsidR="00261529" w:rsidRDefault="00EA1460">
            <w:pPr>
              <w:pStyle w:val="TableParagraph"/>
              <w:spacing w:before="6" w:line="125" w:lineRule="exact"/>
              <w:ind w:left="80" w:right="56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M,Dx,Mx,P</w:t>
            </w:r>
          </w:p>
        </w:tc>
        <w:tc>
          <w:tcPr>
            <w:tcW w:w="648" w:type="dxa"/>
          </w:tcPr>
          <w:p w14:paraId="544165AC" w14:textId="77777777" w:rsidR="00261529" w:rsidRDefault="00EA1460">
            <w:pPr>
              <w:pStyle w:val="TableParagraph"/>
              <w:spacing w:before="3" w:line="128" w:lineRule="exact"/>
              <w:ind w:right="204"/>
              <w:jc w:val="right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S46</w:t>
            </w:r>
          </w:p>
        </w:tc>
        <w:tc>
          <w:tcPr>
            <w:tcW w:w="1354" w:type="dxa"/>
          </w:tcPr>
          <w:p w14:paraId="544165AD" w14:textId="77777777" w:rsidR="00261529" w:rsidRDefault="00EA1460">
            <w:pPr>
              <w:pStyle w:val="TableParagraph"/>
              <w:spacing w:before="6" w:line="125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Šachta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výtahu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10"/>
                <w:w w:val="105"/>
                <w:sz w:val="12"/>
              </w:rPr>
              <w:t>C</w:t>
            </w:r>
          </w:p>
        </w:tc>
        <w:tc>
          <w:tcPr>
            <w:tcW w:w="1051" w:type="dxa"/>
          </w:tcPr>
          <w:p w14:paraId="544165AE" w14:textId="77777777" w:rsidR="00261529" w:rsidRDefault="00EA1460">
            <w:pPr>
              <w:pStyle w:val="TableParagraph"/>
              <w:spacing w:before="3" w:line="128" w:lineRule="exact"/>
              <w:ind w:left="35"/>
              <w:jc w:val="center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2,95</w:t>
            </w:r>
          </w:p>
        </w:tc>
        <w:tc>
          <w:tcPr>
            <w:tcW w:w="979" w:type="dxa"/>
          </w:tcPr>
          <w:p w14:paraId="544165AF" w14:textId="77777777" w:rsidR="00261529" w:rsidRDefault="00EA1460">
            <w:pPr>
              <w:pStyle w:val="TableParagraph"/>
              <w:spacing w:before="6" w:line="125" w:lineRule="exact"/>
              <w:ind w:left="2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beton</w:t>
            </w:r>
          </w:p>
        </w:tc>
        <w:tc>
          <w:tcPr>
            <w:tcW w:w="2902" w:type="dxa"/>
          </w:tcPr>
          <w:p w14:paraId="544165B0" w14:textId="77777777" w:rsidR="00261529" w:rsidRDefault="00EA1460">
            <w:pPr>
              <w:pStyle w:val="TableParagraph"/>
              <w:spacing w:before="6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Úklid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provést v doprovodu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pověřené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spacing w:val="-4"/>
                <w:w w:val="105"/>
                <w:sz w:val="12"/>
              </w:rPr>
              <w:t>osoby</w:t>
            </w:r>
          </w:p>
        </w:tc>
        <w:tc>
          <w:tcPr>
            <w:tcW w:w="1070" w:type="dxa"/>
            <w:shd w:val="clear" w:color="auto" w:fill="FFFF00"/>
          </w:tcPr>
          <w:p w14:paraId="544165B1" w14:textId="77777777" w:rsidR="00261529" w:rsidRDefault="00EA1460">
            <w:pPr>
              <w:pStyle w:val="TableParagraph"/>
              <w:spacing w:before="3" w:line="128" w:lineRule="exact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1,04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65B2" w14:textId="77777777" w:rsidR="00261529" w:rsidRDefault="00EA1460">
            <w:pPr>
              <w:pStyle w:val="TableParagraph"/>
              <w:spacing w:before="3" w:line="128" w:lineRule="exact"/>
              <w:ind w:left="188" w:right="15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37,44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65BD" w14:textId="77777777">
        <w:trPr>
          <w:trHeight w:val="150"/>
        </w:trPr>
        <w:tc>
          <w:tcPr>
            <w:tcW w:w="1051" w:type="dxa"/>
          </w:tcPr>
          <w:p w14:paraId="544165B4" w14:textId="77777777" w:rsidR="00261529" w:rsidRDefault="00EA1460">
            <w:pPr>
              <w:pStyle w:val="TableParagraph"/>
              <w:spacing w:before="5" w:line="125" w:lineRule="exact"/>
              <w:ind w:left="21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6</w:t>
            </w:r>
          </w:p>
        </w:tc>
        <w:tc>
          <w:tcPr>
            <w:tcW w:w="1020" w:type="dxa"/>
          </w:tcPr>
          <w:p w14:paraId="544165B5" w14:textId="77777777" w:rsidR="00261529" w:rsidRDefault="00EA1460">
            <w:pPr>
              <w:pStyle w:val="TableParagraph"/>
              <w:spacing w:before="5" w:line="125" w:lineRule="exact"/>
              <w:ind w:left="80" w:right="56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M,Dx,Mx,P</w:t>
            </w:r>
          </w:p>
        </w:tc>
        <w:tc>
          <w:tcPr>
            <w:tcW w:w="648" w:type="dxa"/>
          </w:tcPr>
          <w:p w14:paraId="544165B6" w14:textId="77777777" w:rsidR="00261529" w:rsidRDefault="00EA1460">
            <w:pPr>
              <w:pStyle w:val="TableParagraph"/>
              <w:spacing w:before="3" w:line="128" w:lineRule="exact"/>
              <w:ind w:right="204"/>
              <w:jc w:val="right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S47</w:t>
            </w:r>
          </w:p>
        </w:tc>
        <w:tc>
          <w:tcPr>
            <w:tcW w:w="1354" w:type="dxa"/>
          </w:tcPr>
          <w:p w14:paraId="544165B7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Tech.místnost-</w:t>
            </w:r>
            <w:r>
              <w:rPr>
                <w:spacing w:val="-5"/>
                <w:w w:val="105"/>
                <w:sz w:val="12"/>
              </w:rPr>
              <w:t>VZT</w:t>
            </w:r>
          </w:p>
        </w:tc>
        <w:tc>
          <w:tcPr>
            <w:tcW w:w="1051" w:type="dxa"/>
          </w:tcPr>
          <w:p w14:paraId="544165B8" w14:textId="77777777" w:rsidR="00261529" w:rsidRDefault="00EA1460">
            <w:pPr>
              <w:pStyle w:val="TableParagraph"/>
              <w:spacing w:before="3" w:line="128" w:lineRule="exact"/>
              <w:ind w:left="35"/>
              <w:jc w:val="center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1,68</w:t>
            </w:r>
          </w:p>
        </w:tc>
        <w:tc>
          <w:tcPr>
            <w:tcW w:w="979" w:type="dxa"/>
          </w:tcPr>
          <w:p w14:paraId="544165B9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beton</w:t>
            </w:r>
          </w:p>
        </w:tc>
        <w:tc>
          <w:tcPr>
            <w:tcW w:w="2902" w:type="dxa"/>
          </w:tcPr>
          <w:p w14:paraId="544165BA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Úklid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provést v doprovodu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pověřené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spacing w:val="-4"/>
                <w:w w:val="105"/>
                <w:sz w:val="12"/>
              </w:rPr>
              <w:t>osoby</w:t>
            </w:r>
          </w:p>
        </w:tc>
        <w:tc>
          <w:tcPr>
            <w:tcW w:w="1070" w:type="dxa"/>
            <w:shd w:val="clear" w:color="auto" w:fill="FFFF00"/>
          </w:tcPr>
          <w:p w14:paraId="544165BB" w14:textId="77777777" w:rsidR="00261529" w:rsidRDefault="00EA1460">
            <w:pPr>
              <w:pStyle w:val="TableParagraph"/>
              <w:spacing w:before="3" w:line="128" w:lineRule="exact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0,59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65BC" w14:textId="77777777" w:rsidR="00261529" w:rsidRDefault="00EA1460">
            <w:pPr>
              <w:pStyle w:val="TableParagraph"/>
              <w:spacing w:before="3" w:line="128" w:lineRule="exact"/>
              <w:ind w:left="188" w:right="15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21,24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65C7" w14:textId="77777777">
        <w:trPr>
          <w:trHeight w:val="150"/>
        </w:trPr>
        <w:tc>
          <w:tcPr>
            <w:tcW w:w="1051" w:type="dxa"/>
          </w:tcPr>
          <w:p w14:paraId="544165BE" w14:textId="77777777" w:rsidR="00261529" w:rsidRDefault="00EA1460">
            <w:pPr>
              <w:pStyle w:val="TableParagraph"/>
              <w:spacing w:before="5" w:line="125" w:lineRule="exact"/>
              <w:ind w:left="21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6</w:t>
            </w:r>
          </w:p>
        </w:tc>
        <w:tc>
          <w:tcPr>
            <w:tcW w:w="1020" w:type="dxa"/>
          </w:tcPr>
          <w:p w14:paraId="544165BF" w14:textId="77777777" w:rsidR="00261529" w:rsidRDefault="00EA1460">
            <w:pPr>
              <w:pStyle w:val="TableParagraph"/>
              <w:spacing w:before="5" w:line="125" w:lineRule="exact"/>
              <w:ind w:left="80" w:right="56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M,Dx,Mx,P</w:t>
            </w:r>
          </w:p>
        </w:tc>
        <w:tc>
          <w:tcPr>
            <w:tcW w:w="648" w:type="dxa"/>
          </w:tcPr>
          <w:p w14:paraId="544165C0" w14:textId="77777777" w:rsidR="00261529" w:rsidRDefault="00EA1460">
            <w:pPr>
              <w:pStyle w:val="TableParagraph"/>
              <w:spacing w:before="3" w:line="128" w:lineRule="exact"/>
              <w:ind w:right="204"/>
              <w:jc w:val="right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S48</w:t>
            </w:r>
          </w:p>
        </w:tc>
        <w:tc>
          <w:tcPr>
            <w:tcW w:w="1354" w:type="dxa"/>
          </w:tcPr>
          <w:p w14:paraId="544165C1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Tech.místnost-</w:t>
            </w:r>
            <w:r>
              <w:rPr>
                <w:spacing w:val="-5"/>
                <w:w w:val="105"/>
                <w:sz w:val="12"/>
              </w:rPr>
              <w:t>VZT</w:t>
            </w:r>
          </w:p>
        </w:tc>
        <w:tc>
          <w:tcPr>
            <w:tcW w:w="1051" w:type="dxa"/>
          </w:tcPr>
          <w:p w14:paraId="544165C2" w14:textId="77777777" w:rsidR="00261529" w:rsidRDefault="00EA1460">
            <w:pPr>
              <w:pStyle w:val="TableParagraph"/>
              <w:spacing w:before="3" w:line="128" w:lineRule="exact"/>
              <w:ind w:left="35"/>
              <w:jc w:val="center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6,77</w:t>
            </w:r>
          </w:p>
        </w:tc>
        <w:tc>
          <w:tcPr>
            <w:tcW w:w="979" w:type="dxa"/>
          </w:tcPr>
          <w:p w14:paraId="544165C3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beton</w:t>
            </w:r>
          </w:p>
        </w:tc>
        <w:tc>
          <w:tcPr>
            <w:tcW w:w="2902" w:type="dxa"/>
          </w:tcPr>
          <w:p w14:paraId="544165C4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Úklid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provést v doprovodu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pověřené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spacing w:val="-4"/>
                <w:w w:val="105"/>
                <w:sz w:val="12"/>
              </w:rPr>
              <w:t>osoby</w:t>
            </w:r>
          </w:p>
        </w:tc>
        <w:tc>
          <w:tcPr>
            <w:tcW w:w="1070" w:type="dxa"/>
            <w:shd w:val="clear" w:color="auto" w:fill="FFFF00"/>
          </w:tcPr>
          <w:p w14:paraId="544165C5" w14:textId="77777777" w:rsidR="00261529" w:rsidRDefault="00EA1460">
            <w:pPr>
              <w:pStyle w:val="TableParagraph"/>
              <w:spacing w:before="3" w:line="128" w:lineRule="exact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2,39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65C6" w14:textId="77777777" w:rsidR="00261529" w:rsidRDefault="00EA1460">
            <w:pPr>
              <w:pStyle w:val="TableParagraph"/>
              <w:spacing w:before="3" w:line="128" w:lineRule="exact"/>
              <w:ind w:left="188" w:right="15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86,04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65D1" w14:textId="77777777">
        <w:trPr>
          <w:trHeight w:val="150"/>
        </w:trPr>
        <w:tc>
          <w:tcPr>
            <w:tcW w:w="1051" w:type="dxa"/>
          </w:tcPr>
          <w:p w14:paraId="544165C8" w14:textId="77777777" w:rsidR="00261529" w:rsidRDefault="00EA1460">
            <w:pPr>
              <w:pStyle w:val="TableParagraph"/>
              <w:spacing w:before="5" w:line="125" w:lineRule="exact"/>
              <w:ind w:left="21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2</w:t>
            </w:r>
          </w:p>
        </w:tc>
        <w:tc>
          <w:tcPr>
            <w:tcW w:w="1020" w:type="dxa"/>
          </w:tcPr>
          <w:p w14:paraId="544165C9" w14:textId="77777777" w:rsidR="00261529" w:rsidRDefault="00EA1460">
            <w:pPr>
              <w:pStyle w:val="TableParagraph"/>
              <w:spacing w:before="5" w:line="125" w:lineRule="exact"/>
              <w:ind w:left="80" w:right="56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M,Dx,Mx,P</w:t>
            </w:r>
          </w:p>
        </w:tc>
        <w:tc>
          <w:tcPr>
            <w:tcW w:w="648" w:type="dxa"/>
          </w:tcPr>
          <w:p w14:paraId="544165CA" w14:textId="77777777" w:rsidR="00261529" w:rsidRDefault="00EA1460">
            <w:pPr>
              <w:pStyle w:val="TableParagraph"/>
              <w:spacing w:before="3" w:line="128" w:lineRule="exact"/>
              <w:ind w:right="204"/>
              <w:jc w:val="right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S49</w:t>
            </w:r>
          </w:p>
        </w:tc>
        <w:tc>
          <w:tcPr>
            <w:tcW w:w="1354" w:type="dxa"/>
          </w:tcPr>
          <w:p w14:paraId="544165CB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Sklad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VZT</w:t>
            </w:r>
          </w:p>
        </w:tc>
        <w:tc>
          <w:tcPr>
            <w:tcW w:w="1051" w:type="dxa"/>
          </w:tcPr>
          <w:p w14:paraId="544165CC" w14:textId="77777777" w:rsidR="00261529" w:rsidRDefault="00EA1460">
            <w:pPr>
              <w:pStyle w:val="TableParagraph"/>
              <w:spacing w:before="3" w:line="128" w:lineRule="exact"/>
              <w:ind w:left="35"/>
              <w:jc w:val="center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8,66</w:t>
            </w:r>
          </w:p>
        </w:tc>
        <w:tc>
          <w:tcPr>
            <w:tcW w:w="979" w:type="dxa"/>
          </w:tcPr>
          <w:p w14:paraId="544165CD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guma</w:t>
            </w:r>
          </w:p>
        </w:tc>
        <w:tc>
          <w:tcPr>
            <w:tcW w:w="2902" w:type="dxa"/>
          </w:tcPr>
          <w:p w14:paraId="544165CE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Úklid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provést v doprovodu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pověřené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spacing w:val="-4"/>
                <w:w w:val="105"/>
                <w:sz w:val="12"/>
              </w:rPr>
              <w:t>osoby</w:t>
            </w:r>
          </w:p>
        </w:tc>
        <w:tc>
          <w:tcPr>
            <w:tcW w:w="1070" w:type="dxa"/>
            <w:shd w:val="clear" w:color="auto" w:fill="FFFF00"/>
          </w:tcPr>
          <w:p w14:paraId="544165CF" w14:textId="77777777" w:rsidR="00261529" w:rsidRDefault="00EA1460">
            <w:pPr>
              <w:pStyle w:val="TableParagraph"/>
              <w:spacing w:before="3" w:line="128" w:lineRule="exact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4,28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65D0" w14:textId="77777777" w:rsidR="00261529" w:rsidRDefault="00EA1460">
            <w:pPr>
              <w:pStyle w:val="TableParagraph"/>
              <w:spacing w:before="3" w:line="128" w:lineRule="exact"/>
              <w:ind w:left="188" w:right="1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154,08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65DB" w14:textId="77777777">
        <w:trPr>
          <w:trHeight w:val="150"/>
        </w:trPr>
        <w:tc>
          <w:tcPr>
            <w:tcW w:w="1051" w:type="dxa"/>
          </w:tcPr>
          <w:p w14:paraId="544165D2" w14:textId="77777777" w:rsidR="00261529" w:rsidRDefault="00EA1460">
            <w:pPr>
              <w:pStyle w:val="TableParagraph"/>
              <w:spacing w:before="5" w:line="125" w:lineRule="exact"/>
              <w:ind w:left="21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2</w:t>
            </w:r>
          </w:p>
        </w:tc>
        <w:tc>
          <w:tcPr>
            <w:tcW w:w="1020" w:type="dxa"/>
          </w:tcPr>
          <w:p w14:paraId="544165D3" w14:textId="77777777" w:rsidR="00261529" w:rsidRDefault="00EA1460">
            <w:pPr>
              <w:pStyle w:val="TableParagraph"/>
              <w:spacing w:before="5" w:line="125" w:lineRule="exact"/>
              <w:ind w:left="80" w:right="56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M,Dx,Mx,P</w:t>
            </w:r>
          </w:p>
        </w:tc>
        <w:tc>
          <w:tcPr>
            <w:tcW w:w="648" w:type="dxa"/>
          </w:tcPr>
          <w:p w14:paraId="544165D4" w14:textId="77777777" w:rsidR="00261529" w:rsidRDefault="00EA1460">
            <w:pPr>
              <w:pStyle w:val="TableParagraph"/>
              <w:spacing w:before="3" w:line="128" w:lineRule="exact"/>
              <w:ind w:right="204"/>
              <w:jc w:val="right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S50</w:t>
            </w:r>
          </w:p>
        </w:tc>
        <w:tc>
          <w:tcPr>
            <w:tcW w:w="1354" w:type="dxa"/>
          </w:tcPr>
          <w:p w14:paraId="544165D5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Sklad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ÚT</w:t>
            </w:r>
          </w:p>
        </w:tc>
        <w:tc>
          <w:tcPr>
            <w:tcW w:w="1051" w:type="dxa"/>
          </w:tcPr>
          <w:p w14:paraId="544165D6" w14:textId="77777777" w:rsidR="00261529" w:rsidRDefault="00EA1460">
            <w:pPr>
              <w:pStyle w:val="TableParagraph"/>
              <w:spacing w:before="3" w:line="128" w:lineRule="exact"/>
              <w:ind w:left="32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15,75</w:t>
            </w:r>
          </w:p>
        </w:tc>
        <w:tc>
          <w:tcPr>
            <w:tcW w:w="979" w:type="dxa"/>
          </w:tcPr>
          <w:p w14:paraId="544165D7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beton</w:t>
            </w:r>
          </w:p>
        </w:tc>
        <w:tc>
          <w:tcPr>
            <w:tcW w:w="2902" w:type="dxa"/>
          </w:tcPr>
          <w:p w14:paraId="544165D8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Úklid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provést v doprovodu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pověřené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spacing w:val="-4"/>
                <w:w w:val="105"/>
                <w:sz w:val="12"/>
              </w:rPr>
              <w:t>osoby</w:t>
            </w:r>
          </w:p>
        </w:tc>
        <w:tc>
          <w:tcPr>
            <w:tcW w:w="1070" w:type="dxa"/>
            <w:shd w:val="clear" w:color="auto" w:fill="FFFF00"/>
          </w:tcPr>
          <w:p w14:paraId="544165D9" w14:textId="77777777" w:rsidR="00261529" w:rsidRDefault="00EA1460">
            <w:pPr>
              <w:pStyle w:val="TableParagraph"/>
              <w:spacing w:before="3" w:line="128" w:lineRule="exact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7,78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65DA" w14:textId="77777777" w:rsidR="00261529" w:rsidRDefault="00EA1460">
            <w:pPr>
              <w:pStyle w:val="TableParagraph"/>
              <w:spacing w:before="3" w:line="128" w:lineRule="exact"/>
              <w:ind w:left="188" w:right="1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280,08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65E5" w14:textId="77777777">
        <w:trPr>
          <w:trHeight w:val="150"/>
        </w:trPr>
        <w:tc>
          <w:tcPr>
            <w:tcW w:w="1051" w:type="dxa"/>
          </w:tcPr>
          <w:p w14:paraId="544165DC" w14:textId="77777777" w:rsidR="00261529" w:rsidRDefault="00EA1460">
            <w:pPr>
              <w:pStyle w:val="TableParagraph"/>
              <w:spacing w:before="5" w:line="125" w:lineRule="exact"/>
              <w:ind w:left="21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2</w:t>
            </w:r>
          </w:p>
        </w:tc>
        <w:tc>
          <w:tcPr>
            <w:tcW w:w="1020" w:type="dxa"/>
          </w:tcPr>
          <w:p w14:paraId="544165DD" w14:textId="77777777" w:rsidR="00261529" w:rsidRDefault="00EA1460">
            <w:pPr>
              <w:pStyle w:val="TableParagraph"/>
              <w:spacing w:before="5" w:line="125" w:lineRule="exact"/>
              <w:ind w:left="80" w:right="56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M,Dx,Mx,P</w:t>
            </w:r>
          </w:p>
        </w:tc>
        <w:tc>
          <w:tcPr>
            <w:tcW w:w="648" w:type="dxa"/>
          </w:tcPr>
          <w:p w14:paraId="544165DE" w14:textId="77777777" w:rsidR="00261529" w:rsidRDefault="00EA1460">
            <w:pPr>
              <w:pStyle w:val="TableParagraph"/>
              <w:spacing w:before="3" w:line="128" w:lineRule="exact"/>
              <w:ind w:right="204"/>
              <w:jc w:val="right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S51</w:t>
            </w:r>
          </w:p>
        </w:tc>
        <w:tc>
          <w:tcPr>
            <w:tcW w:w="1354" w:type="dxa"/>
          </w:tcPr>
          <w:p w14:paraId="544165DF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Sklad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OPN</w:t>
            </w:r>
          </w:p>
        </w:tc>
        <w:tc>
          <w:tcPr>
            <w:tcW w:w="1051" w:type="dxa"/>
          </w:tcPr>
          <w:p w14:paraId="544165E0" w14:textId="77777777" w:rsidR="00261529" w:rsidRDefault="00EA1460">
            <w:pPr>
              <w:pStyle w:val="TableParagraph"/>
              <w:spacing w:before="3" w:line="128" w:lineRule="exact"/>
              <w:ind w:left="32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14,88</w:t>
            </w:r>
          </w:p>
        </w:tc>
        <w:tc>
          <w:tcPr>
            <w:tcW w:w="979" w:type="dxa"/>
          </w:tcPr>
          <w:p w14:paraId="544165E1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beton</w:t>
            </w:r>
          </w:p>
        </w:tc>
        <w:tc>
          <w:tcPr>
            <w:tcW w:w="2902" w:type="dxa"/>
          </w:tcPr>
          <w:p w14:paraId="544165E2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Úklid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provést v doprovodu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pověřené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spacing w:val="-4"/>
                <w:w w:val="105"/>
                <w:sz w:val="12"/>
              </w:rPr>
              <w:t>osoby</w:t>
            </w:r>
          </w:p>
        </w:tc>
        <w:tc>
          <w:tcPr>
            <w:tcW w:w="1070" w:type="dxa"/>
            <w:shd w:val="clear" w:color="auto" w:fill="FFFF00"/>
          </w:tcPr>
          <w:p w14:paraId="544165E3" w14:textId="77777777" w:rsidR="00261529" w:rsidRDefault="00EA1460">
            <w:pPr>
              <w:pStyle w:val="TableParagraph"/>
              <w:spacing w:before="3" w:line="128" w:lineRule="exact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7,35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65E4" w14:textId="77777777" w:rsidR="00261529" w:rsidRDefault="00EA1460">
            <w:pPr>
              <w:pStyle w:val="TableParagraph"/>
              <w:spacing w:before="3" w:line="128" w:lineRule="exact"/>
              <w:ind w:left="188" w:right="1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264,60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65EF" w14:textId="77777777">
        <w:trPr>
          <w:trHeight w:val="150"/>
        </w:trPr>
        <w:tc>
          <w:tcPr>
            <w:tcW w:w="1051" w:type="dxa"/>
          </w:tcPr>
          <w:p w14:paraId="544165E6" w14:textId="77777777" w:rsidR="00261529" w:rsidRDefault="00EA1460">
            <w:pPr>
              <w:pStyle w:val="TableParagraph"/>
              <w:spacing w:before="5" w:line="125" w:lineRule="exact"/>
              <w:ind w:left="21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6</w:t>
            </w:r>
          </w:p>
        </w:tc>
        <w:tc>
          <w:tcPr>
            <w:tcW w:w="1020" w:type="dxa"/>
          </w:tcPr>
          <w:p w14:paraId="544165E7" w14:textId="77777777" w:rsidR="00261529" w:rsidRDefault="00EA1460">
            <w:pPr>
              <w:pStyle w:val="TableParagraph"/>
              <w:spacing w:before="5" w:line="125" w:lineRule="exact"/>
              <w:ind w:left="80" w:right="56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M,Dx,Mx,P</w:t>
            </w:r>
          </w:p>
        </w:tc>
        <w:tc>
          <w:tcPr>
            <w:tcW w:w="648" w:type="dxa"/>
          </w:tcPr>
          <w:p w14:paraId="544165E8" w14:textId="77777777" w:rsidR="00261529" w:rsidRDefault="00EA1460">
            <w:pPr>
              <w:pStyle w:val="TableParagraph"/>
              <w:spacing w:before="3" w:line="128" w:lineRule="exact"/>
              <w:ind w:right="204"/>
              <w:jc w:val="right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S52</w:t>
            </w:r>
          </w:p>
        </w:tc>
        <w:tc>
          <w:tcPr>
            <w:tcW w:w="1354" w:type="dxa"/>
          </w:tcPr>
          <w:p w14:paraId="544165E9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VZT strojovna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spacing w:val="-10"/>
                <w:w w:val="105"/>
                <w:sz w:val="12"/>
              </w:rPr>
              <w:t>B</w:t>
            </w:r>
          </w:p>
        </w:tc>
        <w:tc>
          <w:tcPr>
            <w:tcW w:w="1051" w:type="dxa"/>
          </w:tcPr>
          <w:p w14:paraId="544165EA" w14:textId="77777777" w:rsidR="00261529" w:rsidRDefault="00EA1460">
            <w:pPr>
              <w:pStyle w:val="TableParagraph"/>
              <w:spacing w:before="3" w:line="128" w:lineRule="exact"/>
              <w:ind w:left="32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59,37</w:t>
            </w:r>
          </w:p>
        </w:tc>
        <w:tc>
          <w:tcPr>
            <w:tcW w:w="979" w:type="dxa"/>
          </w:tcPr>
          <w:p w14:paraId="544165EB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beton</w:t>
            </w:r>
          </w:p>
        </w:tc>
        <w:tc>
          <w:tcPr>
            <w:tcW w:w="2902" w:type="dxa"/>
          </w:tcPr>
          <w:p w14:paraId="544165EC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Úklid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provést v doprovodu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pověřené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spacing w:val="-4"/>
                <w:w w:val="105"/>
                <w:sz w:val="12"/>
              </w:rPr>
              <w:t>osoby</w:t>
            </w:r>
          </w:p>
        </w:tc>
        <w:tc>
          <w:tcPr>
            <w:tcW w:w="1070" w:type="dxa"/>
            <w:shd w:val="clear" w:color="auto" w:fill="FFFF00"/>
          </w:tcPr>
          <w:p w14:paraId="544165ED" w14:textId="77777777" w:rsidR="00261529" w:rsidRDefault="00EA1460">
            <w:pPr>
              <w:pStyle w:val="TableParagraph"/>
              <w:spacing w:before="3" w:line="128" w:lineRule="exact"/>
              <w:ind w:left="233" w:right="19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20,95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65EE" w14:textId="77777777" w:rsidR="00261529" w:rsidRDefault="00EA1460">
            <w:pPr>
              <w:pStyle w:val="TableParagraph"/>
              <w:spacing w:before="3" w:line="128" w:lineRule="exact"/>
              <w:ind w:left="188" w:right="1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754,20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65F9" w14:textId="77777777">
        <w:trPr>
          <w:trHeight w:val="150"/>
        </w:trPr>
        <w:tc>
          <w:tcPr>
            <w:tcW w:w="1051" w:type="dxa"/>
          </w:tcPr>
          <w:p w14:paraId="544165F0" w14:textId="77777777" w:rsidR="00261529" w:rsidRDefault="00EA1460">
            <w:pPr>
              <w:pStyle w:val="TableParagraph"/>
              <w:spacing w:before="5" w:line="125" w:lineRule="exact"/>
              <w:ind w:left="21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6</w:t>
            </w:r>
          </w:p>
        </w:tc>
        <w:tc>
          <w:tcPr>
            <w:tcW w:w="1020" w:type="dxa"/>
          </w:tcPr>
          <w:p w14:paraId="544165F1" w14:textId="77777777" w:rsidR="00261529" w:rsidRDefault="00EA1460">
            <w:pPr>
              <w:pStyle w:val="TableParagraph"/>
              <w:spacing w:before="5" w:line="125" w:lineRule="exact"/>
              <w:ind w:left="80" w:right="56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M,Dx,Mx,P</w:t>
            </w:r>
          </w:p>
        </w:tc>
        <w:tc>
          <w:tcPr>
            <w:tcW w:w="648" w:type="dxa"/>
          </w:tcPr>
          <w:p w14:paraId="544165F2" w14:textId="77777777" w:rsidR="00261529" w:rsidRDefault="00EA1460">
            <w:pPr>
              <w:pStyle w:val="TableParagraph"/>
              <w:spacing w:before="3" w:line="128" w:lineRule="exact"/>
              <w:ind w:right="173"/>
              <w:jc w:val="right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S52a</w:t>
            </w:r>
          </w:p>
        </w:tc>
        <w:tc>
          <w:tcPr>
            <w:tcW w:w="1354" w:type="dxa"/>
          </w:tcPr>
          <w:p w14:paraId="544165F3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VZT</w:t>
            </w:r>
          </w:p>
        </w:tc>
        <w:tc>
          <w:tcPr>
            <w:tcW w:w="1051" w:type="dxa"/>
          </w:tcPr>
          <w:p w14:paraId="544165F4" w14:textId="77777777" w:rsidR="00261529" w:rsidRDefault="00EA1460">
            <w:pPr>
              <w:pStyle w:val="TableParagraph"/>
              <w:spacing w:before="3" w:line="128" w:lineRule="exact"/>
              <w:ind w:left="35"/>
              <w:jc w:val="center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2,15</w:t>
            </w:r>
          </w:p>
        </w:tc>
        <w:tc>
          <w:tcPr>
            <w:tcW w:w="979" w:type="dxa"/>
          </w:tcPr>
          <w:p w14:paraId="544165F5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keramická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dlažba</w:t>
            </w:r>
          </w:p>
        </w:tc>
        <w:tc>
          <w:tcPr>
            <w:tcW w:w="2902" w:type="dxa"/>
          </w:tcPr>
          <w:p w14:paraId="544165F6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Úklid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provést v doprovodu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pověřené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spacing w:val="-4"/>
                <w:w w:val="105"/>
                <w:sz w:val="12"/>
              </w:rPr>
              <w:t>osoby</w:t>
            </w:r>
          </w:p>
        </w:tc>
        <w:tc>
          <w:tcPr>
            <w:tcW w:w="1070" w:type="dxa"/>
            <w:shd w:val="clear" w:color="auto" w:fill="FFFF00"/>
          </w:tcPr>
          <w:p w14:paraId="544165F7" w14:textId="77777777" w:rsidR="00261529" w:rsidRDefault="00EA1460">
            <w:pPr>
              <w:pStyle w:val="TableParagraph"/>
              <w:spacing w:before="3" w:line="128" w:lineRule="exact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0,76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65F8" w14:textId="77777777" w:rsidR="00261529" w:rsidRDefault="00EA1460">
            <w:pPr>
              <w:pStyle w:val="TableParagraph"/>
              <w:spacing w:before="3" w:line="128" w:lineRule="exact"/>
              <w:ind w:left="188" w:right="15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27,36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6603" w14:textId="77777777">
        <w:trPr>
          <w:trHeight w:val="150"/>
        </w:trPr>
        <w:tc>
          <w:tcPr>
            <w:tcW w:w="1051" w:type="dxa"/>
          </w:tcPr>
          <w:p w14:paraId="544165FA" w14:textId="77777777" w:rsidR="00261529" w:rsidRDefault="00EA1460">
            <w:pPr>
              <w:pStyle w:val="TableParagraph"/>
              <w:spacing w:before="5" w:line="125" w:lineRule="exact"/>
              <w:ind w:left="21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6</w:t>
            </w:r>
          </w:p>
        </w:tc>
        <w:tc>
          <w:tcPr>
            <w:tcW w:w="1020" w:type="dxa"/>
          </w:tcPr>
          <w:p w14:paraId="544165FB" w14:textId="77777777" w:rsidR="00261529" w:rsidRDefault="00EA1460">
            <w:pPr>
              <w:pStyle w:val="TableParagraph"/>
              <w:spacing w:before="5" w:line="125" w:lineRule="exact"/>
              <w:ind w:left="80" w:right="56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M,Dx,Mx,P</w:t>
            </w:r>
          </w:p>
        </w:tc>
        <w:tc>
          <w:tcPr>
            <w:tcW w:w="648" w:type="dxa"/>
          </w:tcPr>
          <w:p w14:paraId="544165FC" w14:textId="77777777" w:rsidR="00261529" w:rsidRDefault="00EA1460">
            <w:pPr>
              <w:pStyle w:val="TableParagraph"/>
              <w:spacing w:before="3" w:line="128" w:lineRule="exact"/>
              <w:ind w:right="204"/>
              <w:jc w:val="right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S53</w:t>
            </w:r>
          </w:p>
        </w:tc>
        <w:tc>
          <w:tcPr>
            <w:tcW w:w="1354" w:type="dxa"/>
          </w:tcPr>
          <w:p w14:paraId="544165FD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Truhlárna-zázemí</w:t>
            </w:r>
          </w:p>
        </w:tc>
        <w:tc>
          <w:tcPr>
            <w:tcW w:w="1051" w:type="dxa"/>
          </w:tcPr>
          <w:p w14:paraId="544165FE" w14:textId="77777777" w:rsidR="00261529" w:rsidRDefault="00EA1460">
            <w:pPr>
              <w:pStyle w:val="TableParagraph"/>
              <w:spacing w:before="3" w:line="128" w:lineRule="exact"/>
              <w:ind w:left="32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16,49</w:t>
            </w:r>
          </w:p>
        </w:tc>
        <w:tc>
          <w:tcPr>
            <w:tcW w:w="979" w:type="dxa"/>
          </w:tcPr>
          <w:p w14:paraId="544165FF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PVC</w:t>
            </w:r>
          </w:p>
        </w:tc>
        <w:tc>
          <w:tcPr>
            <w:tcW w:w="2902" w:type="dxa"/>
          </w:tcPr>
          <w:p w14:paraId="54416600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D- 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hod</w:t>
            </w:r>
          </w:p>
        </w:tc>
        <w:tc>
          <w:tcPr>
            <w:tcW w:w="1070" w:type="dxa"/>
            <w:shd w:val="clear" w:color="auto" w:fill="FFFF00"/>
          </w:tcPr>
          <w:p w14:paraId="54416601" w14:textId="77777777" w:rsidR="00261529" w:rsidRDefault="00EA1460">
            <w:pPr>
              <w:pStyle w:val="TableParagraph"/>
              <w:spacing w:before="3" w:line="128" w:lineRule="exact"/>
              <w:ind w:left="233" w:right="19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25,31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6602" w14:textId="77777777" w:rsidR="00261529" w:rsidRDefault="00EA1460">
            <w:pPr>
              <w:pStyle w:val="TableParagraph"/>
              <w:spacing w:before="3" w:line="128" w:lineRule="exact"/>
              <w:ind w:left="188" w:right="1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911,16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660D" w14:textId="77777777">
        <w:trPr>
          <w:trHeight w:val="150"/>
        </w:trPr>
        <w:tc>
          <w:tcPr>
            <w:tcW w:w="1051" w:type="dxa"/>
          </w:tcPr>
          <w:p w14:paraId="54416604" w14:textId="77777777" w:rsidR="00261529" w:rsidRDefault="00EA1460">
            <w:pPr>
              <w:pStyle w:val="TableParagraph"/>
              <w:spacing w:before="5" w:line="125" w:lineRule="exact"/>
              <w:ind w:left="21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6</w:t>
            </w:r>
          </w:p>
        </w:tc>
        <w:tc>
          <w:tcPr>
            <w:tcW w:w="1020" w:type="dxa"/>
          </w:tcPr>
          <w:p w14:paraId="54416605" w14:textId="77777777" w:rsidR="00261529" w:rsidRDefault="00EA1460">
            <w:pPr>
              <w:pStyle w:val="TableParagraph"/>
              <w:spacing w:before="5" w:line="125" w:lineRule="exact"/>
              <w:ind w:left="80" w:right="56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D,T,M,Mx,P</w:t>
            </w:r>
          </w:p>
        </w:tc>
        <w:tc>
          <w:tcPr>
            <w:tcW w:w="648" w:type="dxa"/>
          </w:tcPr>
          <w:p w14:paraId="54416606" w14:textId="77777777" w:rsidR="00261529" w:rsidRDefault="00EA1460">
            <w:pPr>
              <w:pStyle w:val="TableParagraph"/>
              <w:spacing w:before="3" w:line="128" w:lineRule="exact"/>
              <w:ind w:right="204"/>
              <w:jc w:val="right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S54</w:t>
            </w:r>
          </w:p>
        </w:tc>
        <w:tc>
          <w:tcPr>
            <w:tcW w:w="1354" w:type="dxa"/>
          </w:tcPr>
          <w:p w14:paraId="54416607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Truhlárna</w:t>
            </w:r>
          </w:p>
        </w:tc>
        <w:tc>
          <w:tcPr>
            <w:tcW w:w="1051" w:type="dxa"/>
          </w:tcPr>
          <w:p w14:paraId="54416608" w14:textId="77777777" w:rsidR="00261529" w:rsidRDefault="00EA1460">
            <w:pPr>
              <w:pStyle w:val="TableParagraph"/>
              <w:spacing w:before="3" w:line="128" w:lineRule="exact"/>
              <w:ind w:left="32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49,04</w:t>
            </w:r>
          </w:p>
        </w:tc>
        <w:tc>
          <w:tcPr>
            <w:tcW w:w="979" w:type="dxa"/>
          </w:tcPr>
          <w:p w14:paraId="54416609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PVC</w:t>
            </w:r>
          </w:p>
        </w:tc>
        <w:tc>
          <w:tcPr>
            <w:tcW w:w="2902" w:type="dxa"/>
          </w:tcPr>
          <w:p w14:paraId="5441660A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D- 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hod</w:t>
            </w:r>
          </w:p>
        </w:tc>
        <w:tc>
          <w:tcPr>
            <w:tcW w:w="1070" w:type="dxa"/>
            <w:shd w:val="clear" w:color="auto" w:fill="FFFF00"/>
          </w:tcPr>
          <w:p w14:paraId="5441660B" w14:textId="77777777" w:rsidR="00261529" w:rsidRDefault="00EA1460">
            <w:pPr>
              <w:pStyle w:val="TableParagraph"/>
              <w:spacing w:before="3" w:line="128" w:lineRule="exact"/>
              <w:ind w:left="233" w:right="19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75,27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660C" w14:textId="77777777" w:rsidR="00261529" w:rsidRDefault="00EA1460">
            <w:pPr>
              <w:pStyle w:val="TableParagraph"/>
              <w:spacing w:before="3" w:line="128" w:lineRule="exact"/>
              <w:ind w:left="188" w:right="15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709,72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6617" w14:textId="77777777">
        <w:trPr>
          <w:trHeight w:val="150"/>
        </w:trPr>
        <w:tc>
          <w:tcPr>
            <w:tcW w:w="1051" w:type="dxa"/>
          </w:tcPr>
          <w:p w14:paraId="5441660E" w14:textId="77777777" w:rsidR="00261529" w:rsidRDefault="00EA1460">
            <w:pPr>
              <w:pStyle w:val="TableParagraph"/>
              <w:spacing w:before="5" w:line="125" w:lineRule="exact"/>
              <w:ind w:left="21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2</w:t>
            </w:r>
          </w:p>
        </w:tc>
        <w:tc>
          <w:tcPr>
            <w:tcW w:w="1020" w:type="dxa"/>
          </w:tcPr>
          <w:p w14:paraId="5441660F" w14:textId="77777777" w:rsidR="00261529" w:rsidRDefault="00EA1460">
            <w:pPr>
              <w:pStyle w:val="TableParagraph"/>
              <w:spacing w:before="5" w:line="125" w:lineRule="exact"/>
              <w:ind w:left="80" w:right="56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D,T,M,Mx,P</w:t>
            </w:r>
          </w:p>
        </w:tc>
        <w:tc>
          <w:tcPr>
            <w:tcW w:w="648" w:type="dxa"/>
          </w:tcPr>
          <w:p w14:paraId="54416610" w14:textId="77777777" w:rsidR="00261529" w:rsidRDefault="00EA1460">
            <w:pPr>
              <w:pStyle w:val="TableParagraph"/>
              <w:spacing w:before="3" w:line="128" w:lineRule="exact"/>
              <w:ind w:right="204"/>
              <w:jc w:val="right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S55</w:t>
            </w:r>
          </w:p>
        </w:tc>
        <w:tc>
          <w:tcPr>
            <w:tcW w:w="1354" w:type="dxa"/>
          </w:tcPr>
          <w:p w14:paraId="54416611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Šatna-ostraha</w:t>
            </w:r>
          </w:p>
        </w:tc>
        <w:tc>
          <w:tcPr>
            <w:tcW w:w="1051" w:type="dxa"/>
          </w:tcPr>
          <w:p w14:paraId="54416612" w14:textId="77777777" w:rsidR="00261529" w:rsidRDefault="00EA1460">
            <w:pPr>
              <w:pStyle w:val="TableParagraph"/>
              <w:spacing w:before="3" w:line="128" w:lineRule="exact"/>
              <w:ind w:left="35"/>
              <w:jc w:val="center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9,32</w:t>
            </w:r>
          </w:p>
        </w:tc>
        <w:tc>
          <w:tcPr>
            <w:tcW w:w="979" w:type="dxa"/>
          </w:tcPr>
          <w:p w14:paraId="54416613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PVC</w:t>
            </w:r>
          </w:p>
        </w:tc>
        <w:tc>
          <w:tcPr>
            <w:tcW w:w="2902" w:type="dxa"/>
          </w:tcPr>
          <w:p w14:paraId="54416614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D- 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hod</w:t>
            </w:r>
          </w:p>
        </w:tc>
        <w:tc>
          <w:tcPr>
            <w:tcW w:w="1070" w:type="dxa"/>
            <w:shd w:val="clear" w:color="auto" w:fill="FFFF00"/>
          </w:tcPr>
          <w:p w14:paraId="54416615" w14:textId="77777777" w:rsidR="00261529" w:rsidRDefault="00EA1460">
            <w:pPr>
              <w:pStyle w:val="TableParagraph"/>
              <w:spacing w:before="3" w:line="128" w:lineRule="exact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100,09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6616" w14:textId="77777777" w:rsidR="00261529" w:rsidRDefault="00EA1460">
            <w:pPr>
              <w:pStyle w:val="TableParagraph"/>
              <w:spacing w:before="3" w:line="128" w:lineRule="exact"/>
              <w:ind w:left="188" w:right="15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603,24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6621" w14:textId="77777777">
        <w:trPr>
          <w:trHeight w:val="150"/>
        </w:trPr>
        <w:tc>
          <w:tcPr>
            <w:tcW w:w="1051" w:type="dxa"/>
          </w:tcPr>
          <w:p w14:paraId="54416618" w14:textId="77777777" w:rsidR="00261529" w:rsidRDefault="00EA1460">
            <w:pPr>
              <w:pStyle w:val="TableParagraph"/>
              <w:spacing w:before="5" w:line="125" w:lineRule="exact"/>
              <w:ind w:left="21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2</w:t>
            </w:r>
          </w:p>
        </w:tc>
        <w:tc>
          <w:tcPr>
            <w:tcW w:w="1020" w:type="dxa"/>
          </w:tcPr>
          <w:p w14:paraId="54416619" w14:textId="77777777" w:rsidR="00261529" w:rsidRDefault="00EA1460">
            <w:pPr>
              <w:pStyle w:val="TableParagraph"/>
              <w:spacing w:before="5" w:line="125" w:lineRule="exact"/>
              <w:ind w:left="80" w:right="56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D,T,M,Mx,P</w:t>
            </w:r>
          </w:p>
        </w:tc>
        <w:tc>
          <w:tcPr>
            <w:tcW w:w="648" w:type="dxa"/>
          </w:tcPr>
          <w:p w14:paraId="5441661A" w14:textId="77777777" w:rsidR="00261529" w:rsidRDefault="00EA1460">
            <w:pPr>
              <w:pStyle w:val="TableParagraph"/>
              <w:spacing w:before="3" w:line="128" w:lineRule="exact"/>
              <w:ind w:right="173"/>
              <w:jc w:val="right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S55a</w:t>
            </w:r>
          </w:p>
        </w:tc>
        <w:tc>
          <w:tcPr>
            <w:tcW w:w="1354" w:type="dxa"/>
          </w:tcPr>
          <w:p w14:paraId="5441661B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Šatna-ostraha</w:t>
            </w:r>
          </w:p>
        </w:tc>
        <w:tc>
          <w:tcPr>
            <w:tcW w:w="1051" w:type="dxa"/>
          </w:tcPr>
          <w:p w14:paraId="5441661C" w14:textId="77777777" w:rsidR="00261529" w:rsidRDefault="00EA1460">
            <w:pPr>
              <w:pStyle w:val="TableParagraph"/>
              <w:spacing w:before="3" w:line="128" w:lineRule="exact"/>
              <w:ind w:left="35"/>
              <w:jc w:val="center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4,74</w:t>
            </w:r>
          </w:p>
        </w:tc>
        <w:tc>
          <w:tcPr>
            <w:tcW w:w="979" w:type="dxa"/>
          </w:tcPr>
          <w:p w14:paraId="5441661D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PVC</w:t>
            </w:r>
          </w:p>
        </w:tc>
        <w:tc>
          <w:tcPr>
            <w:tcW w:w="2902" w:type="dxa"/>
          </w:tcPr>
          <w:p w14:paraId="5441661E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D- 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hod</w:t>
            </w:r>
          </w:p>
        </w:tc>
        <w:tc>
          <w:tcPr>
            <w:tcW w:w="1070" w:type="dxa"/>
            <w:shd w:val="clear" w:color="auto" w:fill="FFFF00"/>
          </w:tcPr>
          <w:p w14:paraId="5441661F" w14:textId="77777777" w:rsidR="00261529" w:rsidRDefault="00EA1460">
            <w:pPr>
              <w:pStyle w:val="TableParagraph"/>
              <w:spacing w:before="3" w:line="128" w:lineRule="exact"/>
              <w:ind w:left="233" w:right="19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50,90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6620" w14:textId="77777777" w:rsidR="00261529" w:rsidRDefault="00EA1460">
            <w:pPr>
              <w:pStyle w:val="TableParagraph"/>
              <w:spacing w:before="3" w:line="128" w:lineRule="exact"/>
              <w:ind w:left="188" w:right="15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832,40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662B" w14:textId="77777777">
        <w:trPr>
          <w:trHeight w:val="316"/>
        </w:trPr>
        <w:tc>
          <w:tcPr>
            <w:tcW w:w="1051" w:type="dxa"/>
          </w:tcPr>
          <w:p w14:paraId="54416622" w14:textId="77777777" w:rsidR="00261529" w:rsidRDefault="00EA1460">
            <w:pPr>
              <w:pStyle w:val="TableParagraph"/>
              <w:spacing w:before="87"/>
              <w:ind w:left="21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2</w:t>
            </w:r>
          </w:p>
        </w:tc>
        <w:tc>
          <w:tcPr>
            <w:tcW w:w="1020" w:type="dxa"/>
          </w:tcPr>
          <w:p w14:paraId="54416623" w14:textId="77777777" w:rsidR="00261529" w:rsidRDefault="00EA1460">
            <w:pPr>
              <w:pStyle w:val="TableParagraph"/>
              <w:spacing w:before="87"/>
              <w:ind w:left="80" w:right="56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D,T,M,Mx,P</w:t>
            </w:r>
          </w:p>
        </w:tc>
        <w:tc>
          <w:tcPr>
            <w:tcW w:w="648" w:type="dxa"/>
          </w:tcPr>
          <w:p w14:paraId="54416624" w14:textId="77777777" w:rsidR="00261529" w:rsidRDefault="00EA1460">
            <w:pPr>
              <w:pStyle w:val="TableParagraph"/>
              <w:spacing w:before="87"/>
              <w:ind w:right="170"/>
              <w:jc w:val="right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S55b</w:t>
            </w:r>
          </w:p>
        </w:tc>
        <w:tc>
          <w:tcPr>
            <w:tcW w:w="1354" w:type="dxa"/>
          </w:tcPr>
          <w:p w14:paraId="54416625" w14:textId="77777777" w:rsidR="00261529" w:rsidRDefault="00EA1460">
            <w:pPr>
              <w:pStyle w:val="TableParagraph"/>
              <w:spacing w:before="87"/>
              <w:ind w:left="2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kuchyňka</w:t>
            </w:r>
          </w:p>
        </w:tc>
        <w:tc>
          <w:tcPr>
            <w:tcW w:w="1051" w:type="dxa"/>
          </w:tcPr>
          <w:p w14:paraId="54416626" w14:textId="77777777" w:rsidR="00261529" w:rsidRDefault="00EA1460">
            <w:pPr>
              <w:pStyle w:val="TableParagraph"/>
              <w:spacing w:before="87"/>
              <w:ind w:left="22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13,33</w:t>
            </w:r>
          </w:p>
        </w:tc>
        <w:tc>
          <w:tcPr>
            <w:tcW w:w="979" w:type="dxa"/>
          </w:tcPr>
          <w:p w14:paraId="54416627" w14:textId="77777777" w:rsidR="00261529" w:rsidRDefault="00EA1460">
            <w:pPr>
              <w:pStyle w:val="TableParagraph"/>
              <w:spacing w:before="87"/>
              <w:ind w:left="27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PVC</w:t>
            </w:r>
          </w:p>
        </w:tc>
        <w:tc>
          <w:tcPr>
            <w:tcW w:w="2902" w:type="dxa"/>
          </w:tcPr>
          <w:p w14:paraId="54416628" w14:textId="77777777" w:rsidR="00261529" w:rsidRDefault="00EA1460">
            <w:pPr>
              <w:pStyle w:val="TableParagraph"/>
              <w:spacing w:before="87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1x kuch.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Linka ,obklady 22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m2,D- provést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4"/>
                <w:w w:val="105"/>
                <w:sz w:val="12"/>
              </w:rPr>
              <w:t>hod.</w:t>
            </w:r>
          </w:p>
        </w:tc>
        <w:tc>
          <w:tcPr>
            <w:tcW w:w="1070" w:type="dxa"/>
            <w:shd w:val="clear" w:color="auto" w:fill="FFFF00"/>
          </w:tcPr>
          <w:p w14:paraId="54416629" w14:textId="77777777" w:rsidR="00261529" w:rsidRDefault="00EA1460">
            <w:pPr>
              <w:pStyle w:val="TableParagraph"/>
              <w:spacing w:before="87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143,15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662A" w14:textId="77777777" w:rsidR="00261529" w:rsidRDefault="00EA1460">
            <w:pPr>
              <w:pStyle w:val="TableParagraph"/>
              <w:spacing w:before="87"/>
              <w:ind w:left="188" w:right="15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5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153,40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6636" w14:textId="77777777">
        <w:trPr>
          <w:trHeight w:val="316"/>
        </w:trPr>
        <w:tc>
          <w:tcPr>
            <w:tcW w:w="1051" w:type="dxa"/>
          </w:tcPr>
          <w:p w14:paraId="5441662C" w14:textId="77777777" w:rsidR="00261529" w:rsidRDefault="00EA1460">
            <w:pPr>
              <w:pStyle w:val="TableParagraph"/>
              <w:spacing w:before="87"/>
              <w:ind w:left="21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4</w:t>
            </w:r>
          </w:p>
        </w:tc>
        <w:tc>
          <w:tcPr>
            <w:tcW w:w="1020" w:type="dxa"/>
          </w:tcPr>
          <w:p w14:paraId="5441662D" w14:textId="77777777" w:rsidR="00261529" w:rsidRDefault="00EA1460">
            <w:pPr>
              <w:pStyle w:val="TableParagraph"/>
              <w:spacing w:before="87"/>
              <w:ind w:left="79" w:right="57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D,T,M,P</w:t>
            </w:r>
          </w:p>
        </w:tc>
        <w:tc>
          <w:tcPr>
            <w:tcW w:w="648" w:type="dxa"/>
          </w:tcPr>
          <w:p w14:paraId="5441662E" w14:textId="77777777" w:rsidR="00261529" w:rsidRDefault="00EA1460">
            <w:pPr>
              <w:pStyle w:val="TableParagraph"/>
              <w:spacing w:before="87"/>
              <w:ind w:right="204"/>
              <w:jc w:val="right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S56</w:t>
            </w:r>
          </w:p>
        </w:tc>
        <w:tc>
          <w:tcPr>
            <w:tcW w:w="1354" w:type="dxa"/>
          </w:tcPr>
          <w:p w14:paraId="5441662F" w14:textId="77777777" w:rsidR="00261529" w:rsidRDefault="00EA1460">
            <w:pPr>
              <w:pStyle w:val="TableParagraph"/>
              <w:spacing w:before="87"/>
              <w:ind w:left="2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Sprcha</w:t>
            </w:r>
          </w:p>
        </w:tc>
        <w:tc>
          <w:tcPr>
            <w:tcW w:w="1051" w:type="dxa"/>
          </w:tcPr>
          <w:p w14:paraId="54416630" w14:textId="77777777" w:rsidR="00261529" w:rsidRDefault="00EA1460">
            <w:pPr>
              <w:pStyle w:val="TableParagraph"/>
              <w:spacing w:before="87"/>
              <w:ind w:left="35"/>
              <w:jc w:val="center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3,47</w:t>
            </w:r>
          </w:p>
        </w:tc>
        <w:tc>
          <w:tcPr>
            <w:tcW w:w="979" w:type="dxa"/>
          </w:tcPr>
          <w:p w14:paraId="54416631" w14:textId="77777777" w:rsidR="00261529" w:rsidRDefault="00EA1460">
            <w:pPr>
              <w:pStyle w:val="TableParagraph"/>
              <w:spacing w:before="87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keramická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dlažba</w:t>
            </w:r>
          </w:p>
        </w:tc>
        <w:tc>
          <w:tcPr>
            <w:tcW w:w="2902" w:type="dxa"/>
          </w:tcPr>
          <w:p w14:paraId="54416632" w14:textId="77777777" w:rsidR="00261529" w:rsidRDefault="00EA1460">
            <w:pPr>
              <w:pStyle w:val="TableParagraph"/>
              <w:spacing w:before="3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1x umyvadlo,sprch.kout, obklady 13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m2, d- 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do</w:t>
            </w:r>
          </w:p>
          <w:p w14:paraId="54416633" w14:textId="77777777" w:rsidR="00261529" w:rsidRDefault="00EA1460">
            <w:pPr>
              <w:pStyle w:val="TableParagraph"/>
              <w:spacing w:before="24" w:line="123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8.00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4"/>
                <w:w w:val="105"/>
                <w:sz w:val="12"/>
              </w:rPr>
              <w:t>hod.</w:t>
            </w:r>
          </w:p>
        </w:tc>
        <w:tc>
          <w:tcPr>
            <w:tcW w:w="1070" w:type="dxa"/>
            <w:shd w:val="clear" w:color="auto" w:fill="FFFF00"/>
          </w:tcPr>
          <w:p w14:paraId="54416634" w14:textId="77777777" w:rsidR="00261529" w:rsidRDefault="00EA1460">
            <w:pPr>
              <w:pStyle w:val="TableParagraph"/>
              <w:spacing w:before="87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146,39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6635" w14:textId="77777777" w:rsidR="00261529" w:rsidRDefault="00EA1460">
            <w:pPr>
              <w:pStyle w:val="TableParagraph"/>
              <w:spacing w:before="87"/>
              <w:ind w:left="188" w:right="15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5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270,04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6640" w14:textId="77777777">
        <w:trPr>
          <w:trHeight w:val="150"/>
        </w:trPr>
        <w:tc>
          <w:tcPr>
            <w:tcW w:w="1051" w:type="dxa"/>
          </w:tcPr>
          <w:p w14:paraId="54416637" w14:textId="77777777" w:rsidR="00261529" w:rsidRDefault="00EA1460">
            <w:pPr>
              <w:pStyle w:val="TableParagraph"/>
              <w:spacing w:before="5" w:line="125" w:lineRule="exact"/>
              <w:ind w:left="21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4</w:t>
            </w:r>
          </w:p>
        </w:tc>
        <w:tc>
          <w:tcPr>
            <w:tcW w:w="1020" w:type="dxa"/>
          </w:tcPr>
          <w:p w14:paraId="54416638" w14:textId="77777777" w:rsidR="00261529" w:rsidRDefault="0026152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8" w:type="dxa"/>
          </w:tcPr>
          <w:p w14:paraId="54416639" w14:textId="77777777" w:rsidR="00261529" w:rsidRDefault="00EA1460">
            <w:pPr>
              <w:pStyle w:val="TableParagraph"/>
              <w:spacing w:before="3" w:line="128" w:lineRule="exact"/>
              <w:ind w:right="173"/>
              <w:jc w:val="right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S56a</w:t>
            </w:r>
          </w:p>
        </w:tc>
        <w:tc>
          <w:tcPr>
            <w:tcW w:w="1354" w:type="dxa"/>
          </w:tcPr>
          <w:p w14:paraId="5441663A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WC</w:t>
            </w:r>
          </w:p>
        </w:tc>
        <w:tc>
          <w:tcPr>
            <w:tcW w:w="1051" w:type="dxa"/>
          </w:tcPr>
          <w:p w14:paraId="5441663B" w14:textId="77777777" w:rsidR="00261529" w:rsidRDefault="00EA1460">
            <w:pPr>
              <w:pStyle w:val="TableParagraph"/>
              <w:spacing w:before="3" w:line="128" w:lineRule="exact"/>
              <w:ind w:left="35"/>
              <w:jc w:val="center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0,99</w:t>
            </w:r>
          </w:p>
        </w:tc>
        <w:tc>
          <w:tcPr>
            <w:tcW w:w="979" w:type="dxa"/>
          </w:tcPr>
          <w:p w14:paraId="5441663C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keramická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dlažba</w:t>
            </w:r>
          </w:p>
        </w:tc>
        <w:tc>
          <w:tcPr>
            <w:tcW w:w="2902" w:type="dxa"/>
          </w:tcPr>
          <w:p w14:paraId="5441663D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1x wc, obklady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7 m2, D-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4"/>
                <w:w w:val="105"/>
                <w:sz w:val="12"/>
              </w:rPr>
              <w:t>hod.</w:t>
            </w:r>
          </w:p>
        </w:tc>
        <w:tc>
          <w:tcPr>
            <w:tcW w:w="1070" w:type="dxa"/>
            <w:shd w:val="clear" w:color="auto" w:fill="FFFF00"/>
          </w:tcPr>
          <w:p w14:paraId="5441663E" w14:textId="77777777" w:rsidR="00261529" w:rsidRDefault="00EA1460">
            <w:pPr>
              <w:pStyle w:val="TableParagraph"/>
              <w:spacing w:before="3" w:line="128" w:lineRule="exact"/>
              <w:ind w:left="233" w:right="19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41,77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663F" w14:textId="77777777" w:rsidR="00261529" w:rsidRDefault="00EA1460">
            <w:pPr>
              <w:pStyle w:val="TableParagraph"/>
              <w:spacing w:before="3" w:line="128" w:lineRule="exact"/>
              <w:ind w:left="188" w:right="15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503,72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664A" w14:textId="77777777">
        <w:trPr>
          <w:trHeight w:val="150"/>
        </w:trPr>
        <w:tc>
          <w:tcPr>
            <w:tcW w:w="1051" w:type="dxa"/>
          </w:tcPr>
          <w:p w14:paraId="54416641" w14:textId="77777777" w:rsidR="00261529" w:rsidRDefault="00EA1460">
            <w:pPr>
              <w:pStyle w:val="TableParagraph"/>
              <w:spacing w:before="5" w:line="125" w:lineRule="exact"/>
              <w:ind w:left="21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2</w:t>
            </w:r>
          </w:p>
        </w:tc>
        <w:tc>
          <w:tcPr>
            <w:tcW w:w="1020" w:type="dxa"/>
          </w:tcPr>
          <w:p w14:paraId="54416642" w14:textId="77777777" w:rsidR="00261529" w:rsidRDefault="00EA1460">
            <w:pPr>
              <w:pStyle w:val="TableParagraph"/>
              <w:spacing w:before="5" w:line="125" w:lineRule="exact"/>
              <w:ind w:left="80" w:right="56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D,T,M,Mx,P</w:t>
            </w:r>
          </w:p>
        </w:tc>
        <w:tc>
          <w:tcPr>
            <w:tcW w:w="648" w:type="dxa"/>
          </w:tcPr>
          <w:p w14:paraId="54416643" w14:textId="77777777" w:rsidR="00261529" w:rsidRDefault="00EA1460">
            <w:pPr>
              <w:pStyle w:val="TableParagraph"/>
              <w:spacing w:before="3" w:line="128" w:lineRule="exact"/>
              <w:ind w:right="170"/>
              <w:jc w:val="right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S56b</w:t>
            </w:r>
          </w:p>
        </w:tc>
        <w:tc>
          <w:tcPr>
            <w:tcW w:w="1354" w:type="dxa"/>
          </w:tcPr>
          <w:p w14:paraId="54416644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Šatna-ostraha</w:t>
            </w:r>
          </w:p>
        </w:tc>
        <w:tc>
          <w:tcPr>
            <w:tcW w:w="1051" w:type="dxa"/>
          </w:tcPr>
          <w:p w14:paraId="54416645" w14:textId="77777777" w:rsidR="00261529" w:rsidRDefault="00EA1460">
            <w:pPr>
              <w:pStyle w:val="TableParagraph"/>
              <w:spacing w:before="3" w:line="128" w:lineRule="exact"/>
              <w:ind w:left="35"/>
              <w:jc w:val="center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9,49</w:t>
            </w:r>
          </w:p>
        </w:tc>
        <w:tc>
          <w:tcPr>
            <w:tcW w:w="979" w:type="dxa"/>
          </w:tcPr>
          <w:p w14:paraId="54416646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PVC</w:t>
            </w:r>
          </w:p>
        </w:tc>
        <w:tc>
          <w:tcPr>
            <w:tcW w:w="2902" w:type="dxa"/>
          </w:tcPr>
          <w:p w14:paraId="54416647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D- 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hod</w:t>
            </w:r>
          </w:p>
        </w:tc>
        <w:tc>
          <w:tcPr>
            <w:tcW w:w="1070" w:type="dxa"/>
            <w:shd w:val="clear" w:color="auto" w:fill="FFFF00"/>
          </w:tcPr>
          <w:p w14:paraId="54416648" w14:textId="77777777" w:rsidR="00261529" w:rsidRDefault="00EA1460">
            <w:pPr>
              <w:pStyle w:val="TableParagraph"/>
              <w:spacing w:before="3" w:line="128" w:lineRule="exact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101,91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6649" w14:textId="77777777" w:rsidR="00261529" w:rsidRDefault="00EA1460">
            <w:pPr>
              <w:pStyle w:val="TableParagraph"/>
              <w:spacing w:before="3" w:line="128" w:lineRule="exact"/>
              <w:ind w:left="188" w:right="15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668,76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6654" w14:textId="77777777">
        <w:trPr>
          <w:trHeight w:val="150"/>
        </w:trPr>
        <w:tc>
          <w:tcPr>
            <w:tcW w:w="1051" w:type="dxa"/>
          </w:tcPr>
          <w:p w14:paraId="5441664B" w14:textId="77777777" w:rsidR="00261529" w:rsidRDefault="00EA1460">
            <w:pPr>
              <w:pStyle w:val="TableParagraph"/>
              <w:spacing w:before="5" w:line="125" w:lineRule="exact"/>
              <w:ind w:left="21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1</w:t>
            </w:r>
          </w:p>
        </w:tc>
        <w:tc>
          <w:tcPr>
            <w:tcW w:w="1020" w:type="dxa"/>
          </w:tcPr>
          <w:p w14:paraId="5441664C" w14:textId="77777777" w:rsidR="00261529" w:rsidRDefault="00EA1460">
            <w:pPr>
              <w:pStyle w:val="TableParagraph"/>
              <w:spacing w:before="5" w:line="125" w:lineRule="exact"/>
              <w:ind w:left="80" w:right="56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D,T,M,Mx,P</w:t>
            </w:r>
          </w:p>
        </w:tc>
        <w:tc>
          <w:tcPr>
            <w:tcW w:w="648" w:type="dxa"/>
          </w:tcPr>
          <w:p w14:paraId="5441664D" w14:textId="77777777" w:rsidR="00261529" w:rsidRDefault="00EA1460">
            <w:pPr>
              <w:pStyle w:val="TableParagraph"/>
              <w:spacing w:before="3" w:line="128" w:lineRule="exact"/>
              <w:ind w:right="204"/>
              <w:jc w:val="right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S57</w:t>
            </w:r>
          </w:p>
        </w:tc>
        <w:tc>
          <w:tcPr>
            <w:tcW w:w="1354" w:type="dxa"/>
          </w:tcPr>
          <w:p w14:paraId="5441664E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Místnost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OPN</w:t>
            </w:r>
          </w:p>
        </w:tc>
        <w:tc>
          <w:tcPr>
            <w:tcW w:w="1051" w:type="dxa"/>
          </w:tcPr>
          <w:p w14:paraId="5441664F" w14:textId="77777777" w:rsidR="00261529" w:rsidRDefault="00EA1460">
            <w:pPr>
              <w:pStyle w:val="TableParagraph"/>
              <w:spacing w:before="3" w:line="128" w:lineRule="exact"/>
              <w:ind w:left="35"/>
              <w:jc w:val="center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9,96</w:t>
            </w:r>
          </w:p>
        </w:tc>
        <w:tc>
          <w:tcPr>
            <w:tcW w:w="979" w:type="dxa"/>
          </w:tcPr>
          <w:p w14:paraId="54416650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PVC</w:t>
            </w:r>
          </w:p>
        </w:tc>
        <w:tc>
          <w:tcPr>
            <w:tcW w:w="2902" w:type="dxa"/>
          </w:tcPr>
          <w:p w14:paraId="54416651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D- 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hod</w:t>
            </w:r>
          </w:p>
        </w:tc>
        <w:tc>
          <w:tcPr>
            <w:tcW w:w="1070" w:type="dxa"/>
            <w:shd w:val="clear" w:color="auto" w:fill="FFFF00"/>
          </w:tcPr>
          <w:p w14:paraId="54416652" w14:textId="77777777" w:rsidR="00261529" w:rsidRDefault="00EA1460">
            <w:pPr>
              <w:pStyle w:val="TableParagraph"/>
              <w:spacing w:before="3" w:line="128" w:lineRule="exact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106,96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6653" w14:textId="77777777" w:rsidR="00261529" w:rsidRDefault="00EA1460">
            <w:pPr>
              <w:pStyle w:val="TableParagraph"/>
              <w:spacing w:before="3" w:line="128" w:lineRule="exact"/>
              <w:ind w:left="188" w:right="15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850,56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665E" w14:textId="77777777">
        <w:trPr>
          <w:trHeight w:val="150"/>
        </w:trPr>
        <w:tc>
          <w:tcPr>
            <w:tcW w:w="1051" w:type="dxa"/>
          </w:tcPr>
          <w:p w14:paraId="54416655" w14:textId="77777777" w:rsidR="00261529" w:rsidRDefault="00EA1460">
            <w:pPr>
              <w:pStyle w:val="TableParagraph"/>
              <w:spacing w:before="5" w:line="125" w:lineRule="exact"/>
              <w:ind w:left="21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2</w:t>
            </w:r>
          </w:p>
        </w:tc>
        <w:tc>
          <w:tcPr>
            <w:tcW w:w="1020" w:type="dxa"/>
          </w:tcPr>
          <w:p w14:paraId="54416656" w14:textId="77777777" w:rsidR="00261529" w:rsidRDefault="00EA1460">
            <w:pPr>
              <w:pStyle w:val="TableParagraph"/>
              <w:spacing w:before="5" w:line="125" w:lineRule="exact"/>
              <w:ind w:left="80" w:right="56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D,T,M,Mx,P</w:t>
            </w:r>
          </w:p>
        </w:tc>
        <w:tc>
          <w:tcPr>
            <w:tcW w:w="648" w:type="dxa"/>
          </w:tcPr>
          <w:p w14:paraId="54416657" w14:textId="77777777" w:rsidR="00261529" w:rsidRDefault="00EA1460">
            <w:pPr>
              <w:pStyle w:val="TableParagraph"/>
              <w:spacing w:before="3" w:line="128" w:lineRule="exact"/>
              <w:ind w:left="26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S57a</w:t>
            </w:r>
          </w:p>
        </w:tc>
        <w:tc>
          <w:tcPr>
            <w:tcW w:w="1354" w:type="dxa"/>
          </w:tcPr>
          <w:p w14:paraId="54416658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Šatna-ostraha</w:t>
            </w:r>
          </w:p>
        </w:tc>
        <w:tc>
          <w:tcPr>
            <w:tcW w:w="1051" w:type="dxa"/>
          </w:tcPr>
          <w:p w14:paraId="54416659" w14:textId="77777777" w:rsidR="00261529" w:rsidRDefault="00EA1460">
            <w:pPr>
              <w:pStyle w:val="TableParagraph"/>
              <w:spacing w:before="3" w:line="128" w:lineRule="exact"/>
              <w:ind w:left="32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11,87</w:t>
            </w:r>
          </w:p>
        </w:tc>
        <w:tc>
          <w:tcPr>
            <w:tcW w:w="979" w:type="dxa"/>
          </w:tcPr>
          <w:p w14:paraId="5441665A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PVC</w:t>
            </w:r>
          </w:p>
        </w:tc>
        <w:tc>
          <w:tcPr>
            <w:tcW w:w="2902" w:type="dxa"/>
          </w:tcPr>
          <w:p w14:paraId="5441665B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D- 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hod</w:t>
            </w:r>
          </w:p>
        </w:tc>
        <w:tc>
          <w:tcPr>
            <w:tcW w:w="1070" w:type="dxa"/>
            <w:shd w:val="clear" w:color="auto" w:fill="FFFF00"/>
          </w:tcPr>
          <w:p w14:paraId="5441665C" w14:textId="77777777" w:rsidR="00261529" w:rsidRDefault="00EA1460">
            <w:pPr>
              <w:pStyle w:val="TableParagraph"/>
              <w:spacing w:before="3" w:line="128" w:lineRule="exact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127,47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665D" w14:textId="77777777" w:rsidR="00261529" w:rsidRDefault="00EA1460">
            <w:pPr>
              <w:pStyle w:val="TableParagraph"/>
              <w:spacing w:before="3" w:line="128" w:lineRule="exact"/>
              <w:ind w:left="188" w:right="15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4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588,92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6669" w14:textId="77777777">
        <w:trPr>
          <w:trHeight w:val="316"/>
        </w:trPr>
        <w:tc>
          <w:tcPr>
            <w:tcW w:w="1051" w:type="dxa"/>
          </w:tcPr>
          <w:p w14:paraId="5441665F" w14:textId="77777777" w:rsidR="00261529" w:rsidRDefault="00EA1460">
            <w:pPr>
              <w:pStyle w:val="TableParagraph"/>
              <w:spacing w:before="87"/>
              <w:ind w:left="21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6</w:t>
            </w:r>
          </w:p>
        </w:tc>
        <w:tc>
          <w:tcPr>
            <w:tcW w:w="1020" w:type="dxa"/>
          </w:tcPr>
          <w:p w14:paraId="54416660" w14:textId="77777777" w:rsidR="00261529" w:rsidRDefault="00EA1460">
            <w:pPr>
              <w:pStyle w:val="TableParagraph"/>
              <w:spacing w:before="87"/>
              <w:ind w:left="80" w:right="56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M,Dx,Mx,P</w:t>
            </w:r>
          </w:p>
        </w:tc>
        <w:tc>
          <w:tcPr>
            <w:tcW w:w="648" w:type="dxa"/>
          </w:tcPr>
          <w:p w14:paraId="54416661" w14:textId="77777777" w:rsidR="00261529" w:rsidRDefault="00EA1460">
            <w:pPr>
              <w:pStyle w:val="TableParagraph"/>
              <w:spacing w:before="87"/>
              <w:ind w:left="26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S58</w:t>
            </w:r>
          </w:p>
        </w:tc>
        <w:tc>
          <w:tcPr>
            <w:tcW w:w="1354" w:type="dxa"/>
          </w:tcPr>
          <w:p w14:paraId="54416662" w14:textId="77777777" w:rsidR="00261529" w:rsidRDefault="00EA1460">
            <w:pPr>
              <w:pStyle w:val="TableParagraph"/>
              <w:spacing w:before="87"/>
              <w:ind w:left="2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HÚV+HUP</w:t>
            </w:r>
          </w:p>
        </w:tc>
        <w:tc>
          <w:tcPr>
            <w:tcW w:w="1051" w:type="dxa"/>
          </w:tcPr>
          <w:p w14:paraId="54416663" w14:textId="77777777" w:rsidR="00261529" w:rsidRDefault="00EA1460">
            <w:pPr>
              <w:pStyle w:val="TableParagraph"/>
              <w:spacing w:before="87"/>
              <w:ind w:left="32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21,97</w:t>
            </w:r>
          </w:p>
        </w:tc>
        <w:tc>
          <w:tcPr>
            <w:tcW w:w="979" w:type="dxa"/>
          </w:tcPr>
          <w:p w14:paraId="54416664" w14:textId="77777777" w:rsidR="00261529" w:rsidRDefault="00EA1460">
            <w:pPr>
              <w:pStyle w:val="TableParagraph"/>
              <w:spacing w:before="3"/>
              <w:ind w:left="2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keram.dlažba,</w:t>
            </w:r>
          </w:p>
          <w:p w14:paraId="54416665" w14:textId="77777777" w:rsidR="00261529" w:rsidRDefault="00EA1460">
            <w:pPr>
              <w:pStyle w:val="TableParagraph"/>
              <w:spacing w:before="24" w:line="123" w:lineRule="exact"/>
              <w:ind w:left="2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guma</w:t>
            </w:r>
          </w:p>
        </w:tc>
        <w:tc>
          <w:tcPr>
            <w:tcW w:w="2902" w:type="dxa"/>
          </w:tcPr>
          <w:p w14:paraId="54416666" w14:textId="77777777" w:rsidR="00261529" w:rsidRDefault="00EA1460">
            <w:pPr>
              <w:pStyle w:val="TableParagraph"/>
              <w:spacing w:before="87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Úklid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provést v doprovodu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pověřené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spacing w:val="-4"/>
                <w:w w:val="105"/>
                <w:sz w:val="12"/>
              </w:rPr>
              <w:t>osoby</w:t>
            </w:r>
          </w:p>
        </w:tc>
        <w:tc>
          <w:tcPr>
            <w:tcW w:w="1070" w:type="dxa"/>
            <w:shd w:val="clear" w:color="auto" w:fill="FFFF00"/>
          </w:tcPr>
          <w:p w14:paraId="54416667" w14:textId="77777777" w:rsidR="00261529" w:rsidRDefault="00EA1460">
            <w:pPr>
              <w:pStyle w:val="TableParagraph"/>
              <w:spacing w:before="87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7,75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6668" w14:textId="77777777" w:rsidR="00261529" w:rsidRDefault="00EA1460">
            <w:pPr>
              <w:pStyle w:val="TableParagraph"/>
              <w:spacing w:before="87"/>
              <w:ind w:left="188" w:right="1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279,00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6673" w14:textId="77777777">
        <w:trPr>
          <w:trHeight w:val="150"/>
        </w:trPr>
        <w:tc>
          <w:tcPr>
            <w:tcW w:w="1051" w:type="dxa"/>
          </w:tcPr>
          <w:p w14:paraId="5441666A" w14:textId="77777777" w:rsidR="00261529" w:rsidRDefault="00EA1460">
            <w:pPr>
              <w:pStyle w:val="TableParagraph"/>
              <w:spacing w:before="5" w:line="125" w:lineRule="exact"/>
              <w:ind w:left="21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2</w:t>
            </w:r>
          </w:p>
        </w:tc>
        <w:tc>
          <w:tcPr>
            <w:tcW w:w="1020" w:type="dxa"/>
          </w:tcPr>
          <w:p w14:paraId="5441666B" w14:textId="77777777" w:rsidR="00261529" w:rsidRDefault="00EA1460">
            <w:pPr>
              <w:pStyle w:val="TableParagraph"/>
              <w:spacing w:before="5" w:line="125" w:lineRule="exact"/>
              <w:ind w:left="80" w:right="56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D,T,M,Mx,P</w:t>
            </w:r>
          </w:p>
        </w:tc>
        <w:tc>
          <w:tcPr>
            <w:tcW w:w="648" w:type="dxa"/>
          </w:tcPr>
          <w:p w14:paraId="5441666C" w14:textId="77777777" w:rsidR="00261529" w:rsidRDefault="00EA1460">
            <w:pPr>
              <w:pStyle w:val="TableParagraph"/>
              <w:spacing w:before="3" w:line="128" w:lineRule="exact"/>
              <w:ind w:left="26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S59</w:t>
            </w:r>
          </w:p>
        </w:tc>
        <w:tc>
          <w:tcPr>
            <w:tcW w:w="1354" w:type="dxa"/>
          </w:tcPr>
          <w:p w14:paraId="5441666D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Šatna-dozor</w:t>
            </w:r>
          </w:p>
        </w:tc>
        <w:tc>
          <w:tcPr>
            <w:tcW w:w="1051" w:type="dxa"/>
          </w:tcPr>
          <w:p w14:paraId="5441666E" w14:textId="77777777" w:rsidR="00261529" w:rsidRDefault="00EA1460">
            <w:pPr>
              <w:pStyle w:val="TableParagraph"/>
              <w:spacing w:before="3" w:line="128" w:lineRule="exact"/>
              <w:ind w:left="32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23,82</w:t>
            </w:r>
          </w:p>
        </w:tc>
        <w:tc>
          <w:tcPr>
            <w:tcW w:w="979" w:type="dxa"/>
          </w:tcPr>
          <w:p w14:paraId="5441666F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koberec</w:t>
            </w:r>
          </w:p>
        </w:tc>
        <w:tc>
          <w:tcPr>
            <w:tcW w:w="2902" w:type="dxa"/>
          </w:tcPr>
          <w:p w14:paraId="54416670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D- 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hod</w:t>
            </w:r>
          </w:p>
        </w:tc>
        <w:tc>
          <w:tcPr>
            <w:tcW w:w="1070" w:type="dxa"/>
            <w:shd w:val="clear" w:color="auto" w:fill="FFFF00"/>
          </w:tcPr>
          <w:p w14:paraId="54416671" w14:textId="77777777" w:rsidR="00261529" w:rsidRDefault="00EA1460">
            <w:pPr>
              <w:pStyle w:val="TableParagraph"/>
              <w:spacing w:before="3" w:line="128" w:lineRule="exact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255,80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6672" w14:textId="77777777" w:rsidR="00261529" w:rsidRDefault="00EA1460">
            <w:pPr>
              <w:pStyle w:val="TableParagraph"/>
              <w:spacing w:before="3" w:line="128" w:lineRule="exact"/>
              <w:ind w:left="188" w:right="15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9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208,80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667D" w14:textId="77777777">
        <w:trPr>
          <w:trHeight w:val="150"/>
        </w:trPr>
        <w:tc>
          <w:tcPr>
            <w:tcW w:w="1051" w:type="dxa"/>
          </w:tcPr>
          <w:p w14:paraId="54416674" w14:textId="77777777" w:rsidR="00261529" w:rsidRDefault="00EA1460">
            <w:pPr>
              <w:pStyle w:val="TableParagraph"/>
              <w:spacing w:before="5" w:line="125" w:lineRule="exact"/>
              <w:ind w:left="21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2</w:t>
            </w:r>
          </w:p>
        </w:tc>
        <w:tc>
          <w:tcPr>
            <w:tcW w:w="1020" w:type="dxa"/>
          </w:tcPr>
          <w:p w14:paraId="54416675" w14:textId="77777777" w:rsidR="00261529" w:rsidRDefault="00EA1460">
            <w:pPr>
              <w:pStyle w:val="TableParagraph"/>
              <w:spacing w:before="5" w:line="125" w:lineRule="exact"/>
              <w:ind w:left="80" w:right="56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D,T,M,Mx,P</w:t>
            </w:r>
          </w:p>
        </w:tc>
        <w:tc>
          <w:tcPr>
            <w:tcW w:w="648" w:type="dxa"/>
          </w:tcPr>
          <w:p w14:paraId="54416676" w14:textId="77777777" w:rsidR="00261529" w:rsidRDefault="00EA1460">
            <w:pPr>
              <w:pStyle w:val="TableParagraph"/>
              <w:spacing w:before="3" w:line="128" w:lineRule="exact"/>
              <w:ind w:left="26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S60</w:t>
            </w:r>
          </w:p>
        </w:tc>
        <w:tc>
          <w:tcPr>
            <w:tcW w:w="1354" w:type="dxa"/>
          </w:tcPr>
          <w:p w14:paraId="54416677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Šatna-dozor</w:t>
            </w:r>
          </w:p>
        </w:tc>
        <w:tc>
          <w:tcPr>
            <w:tcW w:w="1051" w:type="dxa"/>
          </w:tcPr>
          <w:p w14:paraId="54416678" w14:textId="77777777" w:rsidR="00261529" w:rsidRDefault="00EA1460">
            <w:pPr>
              <w:pStyle w:val="TableParagraph"/>
              <w:spacing w:before="3" w:line="128" w:lineRule="exact"/>
              <w:ind w:left="32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15,05</w:t>
            </w:r>
          </w:p>
        </w:tc>
        <w:tc>
          <w:tcPr>
            <w:tcW w:w="979" w:type="dxa"/>
          </w:tcPr>
          <w:p w14:paraId="54416679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koberec</w:t>
            </w:r>
          </w:p>
        </w:tc>
        <w:tc>
          <w:tcPr>
            <w:tcW w:w="2902" w:type="dxa"/>
          </w:tcPr>
          <w:p w14:paraId="5441667A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D- 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hod</w:t>
            </w:r>
          </w:p>
        </w:tc>
        <w:tc>
          <w:tcPr>
            <w:tcW w:w="1070" w:type="dxa"/>
            <w:shd w:val="clear" w:color="auto" w:fill="FFFF00"/>
          </w:tcPr>
          <w:p w14:paraId="5441667B" w14:textId="77777777" w:rsidR="00261529" w:rsidRDefault="00EA1460">
            <w:pPr>
              <w:pStyle w:val="TableParagraph"/>
              <w:spacing w:before="3" w:line="128" w:lineRule="exact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161,62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667C" w14:textId="77777777" w:rsidR="00261529" w:rsidRDefault="00EA1460">
            <w:pPr>
              <w:pStyle w:val="TableParagraph"/>
              <w:spacing w:before="3" w:line="128" w:lineRule="exact"/>
              <w:ind w:left="188" w:right="15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5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818,32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6687" w14:textId="77777777">
        <w:trPr>
          <w:trHeight w:val="150"/>
        </w:trPr>
        <w:tc>
          <w:tcPr>
            <w:tcW w:w="1051" w:type="dxa"/>
          </w:tcPr>
          <w:p w14:paraId="5441667E" w14:textId="77777777" w:rsidR="00261529" w:rsidRDefault="00EA1460">
            <w:pPr>
              <w:pStyle w:val="TableParagraph"/>
              <w:spacing w:before="5" w:line="125" w:lineRule="exact"/>
              <w:ind w:left="21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2</w:t>
            </w:r>
          </w:p>
        </w:tc>
        <w:tc>
          <w:tcPr>
            <w:tcW w:w="1020" w:type="dxa"/>
          </w:tcPr>
          <w:p w14:paraId="5441667F" w14:textId="77777777" w:rsidR="00261529" w:rsidRDefault="00EA1460">
            <w:pPr>
              <w:pStyle w:val="TableParagraph"/>
              <w:spacing w:before="5" w:line="125" w:lineRule="exact"/>
              <w:ind w:left="80" w:right="56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D,T,M,Mx,P</w:t>
            </w:r>
          </w:p>
        </w:tc>
        <w:tc>
          <w:tcPr>
            <w:tcW w:w="648" w:type="dxa"/>
          </w:tcPr>
          <w:p w14:paraId="54416680" w14:textId="77777777" w:rsidR="00261529" w:rsidRDefault="00EA1460">
            <w:pPr>
              <w:pStyle w:val="TableParagraph"/>
              <w:spacing w:before="3" w:line="128" w:lineRule="exact"/>
              <w:ind w:left="26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S61</w:t>
            </w:r>
          </w:p>
        </w:tc>
        <w:tc>
          <w:tcPr>
            <w:tcW w:w="1354" w:type="dxa"/>
          </w:tcPr>
          <w:p w14:paraId="54416681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Šatna-dozor</w:t>
            </w:r>
          </w:p>
        </w:tc>
        <w:tc>
          <w:tcPr>
            <w:tcW w:w="1051" w:type="dxa"/>
          </w:tcPr>
          <w:p w14:paraId="54416682" w14:textId="77777777" w:rsidR="00261529" w:rsidRDefault="00EA1460">
            <w:pPr>
              <w:pStyle w:val="TableParagraph"/>
              <w:spacing w:before="3" w:line="128" w:lineRule="exact"/>
              <w:ind w:left="32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17,04</w:t>
            </w:r>
          </w:p>
        </w:tc>
        <w:tc>
          <w:tcPr>
            <w:tcW w:w="979" w:type="dxa"/>
          </w:tcPr>
          <w:p w14:paraId="54416683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PVC</w:t>
            </w:r>
          </w:p>
        </w:tc>
        <w:tc>
          <w:tcPr>
            <w:tcW w:w="2902" w:type="dxa"/>
          </w:tcPr>
          <w:p w14:paraId="54416684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D- 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hod</w:t>
            </w:r>
          </w:p>
        </w:tc>
        <w:tc>
          <w:tcPr>
            <w:tcW w:w="1070" w:type="dxa"/>
            <w:shd w:val="clear" w:color="auto" w:fill="FFFF00"/>
          </w:tcPr>
          <w:p w14:paraId="54416685" w14:textId="77777777" w:rsidR="00261529" w:rsidRDefault="00EA1460">
            <w:pPr>
              <w:pStyle w:val="TableParagraph"/>
              <w:spacing w:before="3" w:line="128" w:lineRule="exact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182,99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6686" w14:textId="77777777" w:rsidR="00261529" w:rsidRDefault="00EA1460">
            <w:pPr>
              <w:pStyle w:val="TableParagraph"/>
              <w:spacing w:before="3" w:line="128" w:lineRule="exact"/>
              <w:ind w:left="188" w:right="15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6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587,64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6691" w14:textId="77777777">
        <w:trPr>
          <w:trHeight w:val="150"/>
        </w:trPr>
        <w:tc>
          <w:tcPr>
            <w:tcW w:w="1051" w:type="dxa"/>
          </w:tcPr>
          <w:p w14:paraId="54416688" w14:textId="77777777" w:rsidR="00261529" w:rsidRDefault="00EA1460">
            <w:pPr>
              <w:pStyle w:val="TableParagraph"/>
              <w:spacing w:before="5" w:line="125" w:lineRule="exact"/>
              <w:ind w:left="21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6</w:t>
            </w:r>
          </w:p>
        </w:tc>
        <w:tc>
          <w:tcPr>
            <w:tcW w:w="1020" w:type="dxa"/>
          </w:tcPr>
          <w:p w14:paraId="54416689" w14:textId="77777777" w:rsidR="00261529" w:rsidRDefault="00EA1460">
            <w:pPr>
              <w:pStyle w:val="TableParagraph"/>
              <w:spacing w:before="5" w:line="125" w:lineRule="exact"/>
              <w:ind w:left="80" w:right="56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M,Dx,Mx,P</w:t>
            </w:r>
          </w:p>
        </w:tc>
        <w:tc>
          <w:tcPr>
            <w:tcW w:w="648" w:type="dxa"/>
          </w:tcPr>
          <w:p w14:paraId="5441668A" w14:textId="77777777" w:rsidR="00261529" w:rsidRDefault="00EA1460">
            <w:pPr>
              <w:pStyle w:val="TableParagraph"/>
              <w:spacing w:before="3" w:line="128" w:lineRule="exact"/>
              <w:ind w:left="26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S62</w:t>
            </w:r>
          </w:p>
        </w:tc>
        <w:tc>
          <w:tcPr>
            <w:tcW w:w="1354" w:type="dxa"/>
          </w:tcPr>
          <w:p w14:paraId="5441668B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Lakovna</w:t>
            </w:r>
          </w:p>
        </w:tc>
        <w:tc>
          <w:tcPr>
            <w:tcW w:w="1051" w:type="dxa"/>
          </w:tcPr>
          <w:p w14:paraId="5441668C" w14:textId="77777777" w:rsidR="00261529" w:rsidRDefault="00EA1460">
            <w:pPr>
              <w:pStyle w:val="TableParagraph"/>
              <w:spacing w:before="3" w:line="128" w:lineRule="exact"/>
              <w:ind w:left="34"/>
              <w:jc w:val="center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10,4</w:t>
            </w:r>
          </w:p>
        </w:tc>
        <w:tc>
          <w:tcPr>
            <w:tcW w:w="979" w:type="dxa"/>
          </w:tcPr>
          <w:p w14:paraId="5441668D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beton</w:t>
            </w:r>
          </w:p>
        </w:tc>
        <w:tc>
          <w:tcPr>
            <w:tcW w:w="2902" w:type="dxa"/>
          </w:tcPr>
          <w:p w14:paraId="5441668E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Úklid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provést v doprovodu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pověřené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spacing w:val="-4"/>
                <w:w w:val="105"/>
                <w:sz w:val="12"/>
              </w:rPr>
              <w:t>osoby</w:t>
            </w:r>
          </w:p>
        </w:tc>
        <w:tc>
          <w:tcPr>
            <w:tcW w:w="1070" w:type="dxa"/>
            <w:shd w:val="clear" w:color="auto" w:fill="FFFF00"/>
          </w:tcPr>
          <w:p w14:paraId="5441668F" w14:textId="77777777" w:rsidR="00261529" w:rsidRDefault="00EA1460">
            <w:pPr>
              <w:pStyle w:val="TableParagraph"/>
              <w:spacing w:before="3" w:line="128" w:lineRule="exact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3,67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6690" w14:textId="77777777" w:rsidR="00261529" w:rsidRDefault="00EA1460">
            <w:pPr>
              <w:pStyle w:val="TableParagraph"/>
              <w:spacing w:before="3" w:line="128" w:lineRule="exact"/>
              <w:ind w:left="188" w:right="1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132,12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669B" w14:textId="77777777">
        <w:trPr>
          <w:trHeight w:val="150"/>
        </w:trPr>
        <w:tc>
          <w:tcPr>
            <w:tcW w:w="1051" w:type="dxa"/>
          </w:tcPr>
          <w:p w14:paraId="54416692" w14:textId="77777777" w:rsidR="00261529" w:rsidRDefault="00EA1460">
            <w:pPr>
              <w:pStyle w:val="TableParagraph"/>
              <w:spacing w:before="5" w:line="125" w:lineRule="exact"/>
              <w:ind w:left="21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6</w:t>
            </w:r>
          </w:p>
        </w:tc>
        <w:tc>
          <w:tcPr>
            <w:tcW w:w="1020" w:type="dxa"/>
          </w:tcPr>
          <w:p w14:paraId="54416693" w14:textId="77777777" w:rsidR="00261529" w:rsidRDefault="00EA1460">
            <w:pPr>
              <w:pStyle w:val="TableParagraph"/>
              <w:spacing w:before="5" w:line="125" w:lineRule="exact"/>
              <w:ind w:left="80" w:right="56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M,Dx,Mx,P</w:t>
            </w:r>
          </w:p>
        </w:tc>
        <w:tc>
          <w:tcPr>
            <w:tcW w:w="648" w:type="dxa"/>
          </w:tcPr>
          <w:p w14:paraId="54416694" w14:textId="77777777" w:rsidR="00261529" w:rsidRDefault="00EA1460">
            <w:pPr>
              <w:pStyle w:val="TableParagraph"/>
              <w:spacing w:before="3" w:line="128" w:lineRule="exact"/>
              <w:ind w:left="26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S63</w:t>
            </w:r>
          </w:p>
        </w:tc>
        <w:tc>
          <w:tcPr>
            <w:tcW w:w="1354" w:type="dxa"/>
          </w:tcPr>
          <w:p w14:paraId="54416695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Strojovna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spacing w:val="-10"/>
                <w:w w:val="105"/>
                <w:sz w:val="12"/>
              </w:rPr>
              <w:t>C</w:t>
            </w:r>
          </w:p>
        </w:tc>
        <w:tc>
          <w:tcPr>
            <w:tcW w:w="1051" w:type="dxa"/>
          </w:tcPr>
          <w:p w14:paraId="54416696" w14:textId="77777777" w:rsidR="00261529" w:rsidRDefault="00EA1460">
            <w:pPr>
              <w:pStyle w:val="TableParagraph"/>
              <w:spacing w:before="3" w:line="128" w:lineRule="exact"/>
              <w:ind w:left="34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197,85</w:t>
            </w:r>
          </w:p>
        </w:tc>
        <w:tc>
          <w:tcPr>
            <w:tcW w:w="979" w:type="dxa"/>
          </w:tcPr>
          <w:p w14:paraId="54416697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beton</w:t>
            </w:r>
          </w:p>
        </w:tc>
        <w:tc>
          <w:tcPr>
            <w:tcW w:w="2902" w:type="dxa"/>
          </w:tcPr>
          <w:p w14:paraId="54416698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Úklid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provést v doprovodu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pověřené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spacing w:val="-4"/>
                <w:w w:val="105"/>
                <w:sz w:val="12"/>
              </w:rPr>
              <w:t>osoby</w:t>
            </w:r>
          </w:p>
        </w:tc>
        <w:tc>
          <w:tcPr>
            <w:tcW w:w="1070" w:type="dxa"/>
            <w:shd w:val="clear" w:color="auto" w:fill="FFFF00"/>
          </w:tcPr>
          <w:p w14:paraId="54416699" w14:textId="77777777" w:rsidR="00261529" w:rsidRDefault="00EA1460">
            <w:pPr>
              <w:pStyle w:val="TableParagraph"/>
              <w:spacing w:before="3" w:line="128" w:lineRule="exact"/>
              <w:ind w:left="233" w:right="19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69,81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669A" w14:textId="77777777" w:rsidR="00261529" w:rsidRDefault="00EA1460">
            <w:pPr>
              <w:pStyle w:val="TableParagraph"/>
              <w:spacing w:before="3" w:line="128" w:lineRule="exact"/>
              <w:ind w:left="188" w:right="15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513,16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66A5" w14:textId="77777777">
        <w:trPr>
          <w:trHeight w:val="150"/>
        </w:trPr>
        <w:tc>
          <w:tcPr>
            <w:tcW w:w="1051" w:type="dxa"/>
          </w:tcPr>
          <w:p w14:paraId="5441669C" w14:textId="77777777" w:rsidR="00261529" w:rsidRDefault="00EA1460">
            <w:pPr>
              <w:pStyle w:val="TableParagraph"/>
              <w:spacing w:before="5" w:line="125" w:lineRule="exact"/>
              <w:ind w:left="21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6</w:t>
            </w:r>
          </w:p>
        </w:tc>
        <w:tc>
          <w:tcPr>
            <w:tcW w:w="1020" w:type="dxa"/>
          </w:tcPr>
          <w:p w14:paraId="5441669D" w14:textId="77777777" w:rsidR="00261529" w:rsidRDefault="00EA1460">
            <w:pPr>
              <w:pStyle w:val="TableParagraph"/>
              <w:spacing w:before="5" w:line="125" w:lineRule="exact"/>
              <w:ind w:left="80" w:right="56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M,Dx,Mx,P</w:t>
            </w:r>
          </w:p>
        </w:tc>
        <w:tc>
          <w:tcPr>
            <w:tcW w:w="648" w:type="dxa"/>
          </w:tcPr>
          <w:p w14:paraId="5441669E" w14:textId="77777777" w:rsidR="00261529" w:rsidRDefault="00EA1460">
            <w:pPr>
              <w:pStyle w:val="TableParagraph"/>
              <w:spacing w:before="3" w:line="128" w:lineRule="exact"/>
              <w:ind w:left="26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S63a</w:t>
            </w:r>
          </w:p>
        </w:tc>
        <w:tc>
          <w:tcPr>
            <w:tcW w:w="1354" w:type="dxa"/>
          </w:tcPr>
          <w:p w14:paraId="5441669F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Dojezd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výtahů</w:t>
            </w:r>
          </w:p>
        </w:tc>
        <w:tc>
          <w:tcPr>
            <w:tcW w:w="1051" w:type="dxa"/>
          </w:tcPr>
          <w:p w14:paraId="544166A0" w14:textId="77777777" w:rsidR="00261529" w:rsidRDefault="00EA1460">
            <w:pPr>
              <w:pStyle w:val="TableParagraph"/>
              <w:spacing w:before="3" w:line="128" w:lineRule="exact"/>
              <w:ind w:left="35"/>
              <w:jc w:val="center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9,07</w:t>
            </w:r>
          </w:p>
        </w:tc>
        <w:tc>
          <w:tcPr>
            <w:tcW w:w="979" w:type="dxa"/>
          </w:tcPr>
          <w:p w14:paraId="544166A1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beton</w:t>
            </w:r>
          </w:p>
        </w:tc>
        <w:tc>
          <w:tcPr>
            <w:tcW w:w="2902" w:type="dxa"/>
          </w:tcPr>
          <w:p w14:paraId="544166A2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Úklid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provést v doprovodu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pověřené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spacing w:val="-4"/>
                <w:w w:val="105"/>
                <w:sz w:val="12"/>
              </w:rPr>
              <w:t>osoby</w:t>
            </w:r>
          </w:p>
        </w:tc>
        <w:tc>
          <w:tcPr>
            <w:tcW w:w="1070" w:type="dxa"/>
            <w:shd w:val="clear" w:color="auto" w:fill="FFFF00"/>
          </w:tcPr>
          <w:p w14:paraId="544166A3" w14:textId="77777777" w:rsidR="00261529" w:rsidRDefault="00EA1460">
            <w:pPr>
              <w:pStyle w:val="TableParagraph"/>
              <w:spacing w:before="3" w:line="128" w:lineRule="exact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3,20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66A4" w14:textId="77777777" w:rsidR="00261529" w:rsidRDefault="00EA1460">
            <w:pPr>
              <w:pStyle w:val="TableParagraph"/>
              <w:spacing w:before="3" w:line="128" w:lineRule="exact"/>
              <w:ind w:left="188" w:right="1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115,20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66AF" w14:textId="77777777">
        <w:trPr>
          <w:trHeight w:val="150"/>
        </w:trPr>
        <w:tc>
          <w:tcPr>
            <w:tcW w:w="1051" w:type="dxa"/>
          </w:tcPr>
          <w:p w14:paraId="544166A6" w14:textId="77777777" w:rsidR="00261529" w:rsidRDefault="00EA1460">
            <w:pPr>
              <w:pStyle w:val="TableParagraph"/>
              <w:spacing w:before="5" w:line="125" w:lineRule="exact"/>
              <w:ind w:left="21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6</w:t>
            </w:r>
          </w:p>
        </w:tc>
        <w:tc>
          <w:tcPr>
            <w:tcW w:w="1020" w:type="dxa"/>
          </w:tcPr>
          <w:p w14:paraId="544166A7" w14:textId="77777777" w:rsidR="00261529" w:rsidRDefault="00EA1460">
            <w:pPr>
              <w:pStyle w:val="TableParagraph"/>
              <w:spacing w:before="5" w:line="125" w:lineRule="exact"/>
              <w:ind w:left="80" w:right="56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M,Dx,Mx,P</w:t>
            </w:r>
          </w:p>
        </w:tc>
        <w:tc>
          <w:tcPr>
            <w:tcW w:w="648" w:type="dxa"/>
          </w:tcPr>
          <w:p w14:paraId="544166A8" w14:textId="77777777" w:rsidR="00261529" w:rsidRDefault="00EA1460">
            <w:pPr>
              <w:pStyle w:val="TableParagraph"/>
              <w:spacing w:before="3" w:line="128" w:lineRule="exact"/>
              <w:ind w:left="26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S63b</w:t>
            </w:r>
          </w:p>
        </w:tc>
        <w:tc>
          <w:tcPr>
            <w:tcW w:w="1354" w:type="dxa"/>
          </w:tcPr>
          <w:p w14:paraId="544166A9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Nasávací</w:t>
            </w:r>
            <w:r>
              <w:rPr>
                <w:spacing w:val="-2"/>
                <w:w w:val="105"/>
                <w:sz w:val="12"/>
              </w:rPr>
              <w:t xml:space="preserve"> prostor</w:t>
            </w:r>
          </w:p>
        </w:tc>
        <w:tc>
          <w:tcPr>
            <w:tcW w:w="1051" w:type="dxa"/>
          </w:tcPr>
          <w:p w14:paraId="544166AA" w14:textId="77777777" w:rsidR="00261529" w:rsidRDefault="00EA1460">
            <w:pPr>
              <w:pStyle w:val="TableParagraph"/>
              <w:spacing w:before="3" w:line="128" w:lineRule="exact"/>
              <w:ind w:left="32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18,61</w:t>
            </w:r>
          </w:p>
        </w:tc>
        <w:tc>
          <w:tcPr>
            <w:tcW w:w="979" w:type="dxa"/>
          </w:tcPr>
          <w:p w14:paraId="544166AB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beton</w:t>
            </w:r>
          </w:p>
        </w:tc>
        <w:tc>
          <w:tcPr>
            <w:tcW w:w="2902" w:type="dxa"/>
          </w:tcPr>
          <w:p w14:paraId="544166AC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Úklid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provést v doprovodu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pověřené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spacing w:val="-4"/>
                <w:w w:val="105"/>
                <w:sz w:val="12"/>
              </w:rPr>
              <w:t>osoby</w:t>
            </w:r>
          </w:p>
        </w:tc>
        <w:tc>
          <w:tcPr>
            <w:tcW w:w="1070" w:type="dxa"/>
            <w:shd w:val="clear" w:color="auto" w:fill="FFFF00"/>
          </w:tcPr>
          <w:p w14:paraId="544166AD" w14:textId="77777777" w:rsidR="00261529" w:rsidRDefault="00EA1460">
            <w:pPr>
              <w:pStyle w:val="TableParagraph"/>
              <w:spacing w:before="3" w:line="128" w:lineRule="exact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6,57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66AE" w14:textId="77777777" w:rsidR="00261529" w:rsidRDefault="00EA1460">
            <w:pPr>
              <w:pStyle w:val="TableParagraph"/>
              <w:spacing w:before="3" w:line="128" w:lineRule="exact"/>
              <w:ind w:left="188" w:right="1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236,52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66B9" w14:textId="77777777">
        <w:trPr>
          <w:trHeight w:val="150"/>
        </w:trPr>
        <w:tc>
          <w:tcPr>
            <w:tcW w:w="1051" w:type="dxa"/>
          </w:tcPr>
          <w:p w14:paraId="544166B0" w14:textId="77777777" w:rsidR="00261529" w:rsidRDefault="00EA1460">
            <w:pPr>
              <w:pStyle w:val="TableParagraph"/>
              <w:spacing w:before="5" w:line="125" w:lineRule="exact"/>
              <w:ind w:left="21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3</w:t>
            </w:r>
          </w:p>
        </w:tc>
        <w:tc>
          <w:tcPr>
            <w:tcW w:w="1020" w:type="dxa"/>
          </w:tcPr>
          <w:p w14:paraId="544166B1" w14:textId="77777777" w:rsidR="00261529" w:rsidRDefault="00EA1460">
            <w:pPr>
              <w:pStyle w:val="TableParagraph"/>
              <w:spacing w:before="5" w:line="125" w:lineRule="exact"/>
              <w:ind w:left="79" w:right="57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D,T,M,P</w:t>
            </w:r>
          </w:p>
        </w:tc>
        <w:tc>
          <w:tcPr>
            <w:tcW w:w="648" w:type="dxa"/>
          </w:tcPr>
          <w:p w14:paraId="544166B2" w14:textId="77777777" w:rsidR="00261529" w:rsidRDefault="00EA1460">
            <w:pPr>
              <w:pStyle w:val="TableParagraph"/>
              <w:spacing w:before="3" w:line="128" w:lineRule="exact"/>
              <w:ind w:left="26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S65</w:t>
            </w:r>
          </w:p>
        </w:tc>
        <w:tc>
          <w:tcPr>
            <w:tcW w:w="1354" w:type="dxa"/>
          </w:tcPr>
          <w:p w14:paraId="544166B3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Předsíň</w:t>
            </w:r>
          </w:p>
        </w:tc>
        <w:tc>
          <w:tcPr>
            <w:tcW w:w="1051" w:type="dxa"/>
          </w:tcPr>
          <w:p w14:paraId="544166B4" w14:textId="77777777" w:rsidR="00261529" w:rsidRDefault="00EA1460">
            <w:pPr>
              <w:pStyle w:val="TableParagraph"/>
              <w:spacing w:before="3" w:line="128" w:lineRule="exact"/>
              <w:ind w:left="35"/>
              <w:jc w:val="center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5,61</w:t>
            </w:r>
          </w:p>
        </w:tc>
        <w:tc>
          <w:tcPr>
            <w:tcW w:w="979" w:type="dxa"/>
          </w:tcPr>
          <w:p w14:paraId="544166B5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PVC</w:t>
            </w:r>
          </w:p>
        </w:tc>
        <w:tc>
          <w:tcPr>
            <w:tcW w:w="2902" w:type="dxa"/>
          </w:tcPr>
          <w:p w14:paraId="544166B6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D- 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hod</w:t>
            </w:r>
          </w:p>
        </w:tc>
        <w:tc>
          <w:tcPr>
            <w:tcW w:w="1070" w:type="dxa"/>
            <w:shd w:val="clear" w:color="auto" w:fill="FFFF00"/>
          </w:tcPr>
          <w:p w14:paraId="544166B7" w14:textId="77777777" w:rsidR="00261529" w:rsidRDefault="00EA1460">
            <w:pPr>
              <w:pStyle w:val="TableParagraph"/>
              <w:spacing w:before="3" w:line="128" w:lineRule="exact"/>
              <w:ind w:left="233" w:right="19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51,64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66B8" w14:textId="77777777" w:rsidR="00261529" w:rsidRDefault="00EA1460">
            <w:pPr>
              <w:pStyle w:val="TableParagraph"/>
              <w:spacing w:before="3" w:line="128" w:lineRule="exact"/>
              <w:ind w:left="188" w:right="15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859,04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66C3" w14:textId="77777777">
        <w:trPr>
          <w:trHeight w:val="150"/>
        </w:trPr>
        <w:tc>
          <w:tcPr>
            <w:tcW w:w="1051" w:type="dxa"/>
          </w:tcPr>
          <w:p w14:paraId="544166BA" w14:textId="77777777" w:rsidR="00261529" w:rsidRDefault="00EA1460">
            <w:pPr>
              <w:pStyle w:val="TableParagraph"/>
              <w:spacing w:before="5" w:line="125" w:lineRule="exact"/>
              <w:ind w:left="21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4</w:t>
            </w:r>
          </w:p>
        </w:tc>
        <w:tc>
          <w:tcPr>
            <w:tcW w:w="1020" w:type="dxa"/>
          </w:tcPr>
          <w:p w14:paraId="544166BB" w14:textId="77777777" w:rsidR="00261529" w:rsidRDefault="00EA1460">
            <w:pPr>
              <w:pStyle w:val="TableParagraph"/>
              <w:spacing w:before="5" w:line="125" w:lineRule="exact"/>
              <w:ind w:left="79" w:right="57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D,T,M,P</w:t>
            </w:r>
          </w:p>
        </w:tc>
        <w:tc>
          <w:tcPr>
            <w:tcW w:w="648" w:type="dxa"/>
          </w:tcPr>
          <w:p w14:paraId="544166BC" w14:textId="77777777" w:rsidR="00261529" w:rsidRDefault="00EA1460">
            <w:pPr>
              <w:pStyle w:val="TableParagraph"/>
              <w:spacing w:before="3" w:line="128" w:lineRule="exact"/>
              <w:ind w:left="26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S65b</w:t>
            </w:r>
          </w:p>
        </w:tc>
        <w:tc>
          <w:tcPr>
            <w:tcW w:w="1354" w:type="dxa"/>
          </w:tcPr>
          <w:p w14:paraId="544166BD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Sprcha</w:t>
            </w:r>
          </w:p>
        </w:tc>
        <w:tc>
          <w:tcPr>
            <w:tcW w:w="1051" w:type="dxa"/>
          </w:tcPr>
          <w:p w14:paraId="544166BE" w14:textId="77777777" w:rsidR="00261529" w:rsidRDefault="00EA1460">
            <w:pPr>
              <w:pStyle w:val="TableParagraph"/>
              <w:spacing w:before="3" w:line="128" w:lineRule="exact"/>
              <w:ind w:left="35"/>
              <w:jc w:val="center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5,96</w:t>
            </w:r>
          </w:p>
        </w:tc>
        <w:tc>
          <w:tcPr>
            <w:tcW w:w="979" w:type="dxa"/>
          </w:tcPr>
          <w:p w14:paraId="544166BF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keramická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dlažba</w:t>
            </w:r>
          </w:p>
        </w:tc>
        <w:tc>
          <w:tcPr>
            <w:tcW w:w="2902" w:type="dxa"/>
          </w:tcPr>
          <w:p w14:paraId="544166C0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D- 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hod</w:t>
            </w:r>
          </w:p>
        </w:tc>
        <w:tc>
          <w:tcPr>
            <w:tcW w:w="1070" w:type="dxa"/>
            <w:shd w:val="clear" w:color="auto" w:fill="FFFF00"/>
          </w:tcPr>
          <w:p w14:paraId="544166C1" w14:textId="77777777" w:rsidR="00261529" w:rsidRDefault="00EA1460">
            <w:pPr>
              <w:pStyle w:val="TableParagraph"/>
              <w:spacing w:before="3" w:line="128" w:lineRule="exact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251,44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66C2" w14:textId="77777777" w:rsidR="00261529" w:rsidRDefault="00EA1460">
            <w:pPr>
              <w:pStyle w:val="TableParagraph"/>
              <w:spacing w:before="3" w:line="128" w:lineRule="exact"/>
              <w:ind w:left="188" w:right="15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9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051,84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66CD" w14:textId="77777777">
        <w:trPr>
          <w:trHeight w:val="150"/>
        </w:trPr>
        <w:tc>
          <w:tcPr>
            <w:tcW w:w="1051" w:type="dxa"/>
          </w:tcPr>
          <w:p w14:paraId="544166C4" w14:textId="77777777" w:rsidR="00261529" w:rsidRDefault="00EA1460">
            <w:pPr>
              <w:pStyle w:val="TableParagraph"/>
              <w:spacing w:before="5" w:line="125" w:lineRule="exact"/>
              <w:ind w:left="21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4</w:t>
            </w:r>
          </w:p>
        </w:tc>
        <w:tc>
          <w:tcPr>
            <w:tcW w:w="1020" w:type="dxa"/>
          </w:tcPr>
          <w:p w14:paraId="544166C5" w14:textId="77777777" w:rsidR="00261529" w:rsidRDefault="00EA1460">
            <w:pPr>
              <w:pStyle w:val="TableParagraph"/>
              <w:spacing w:before="5" w:line="125" w:lineRule="exact"/>
              <w:ind w:left="79" w:right="57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D,T,M,P</w:t>
            </w:r>
          </w:p>
        </w:tc>
        <w:tc>
          <w:tcPr>
            <w:tcW w:w="648" w:type="dxa"/>
          </w:tcPr>
          <w:p w14:paraId="544166C6" w14:textId="77777777" w:rsidR="00261529" w:rsidRDefault="00EA1460">
            <w:pPr>
              <w:pStyle w:val="TableParagraph"/>
              <w:spacing w:before="3" w:line="128" w:lineRule="exact"/>
              <w:ind w:left="26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S65c</w:t>
            </w:r>
          </w:p>
        </w:tc>
        <w:tc>
          <w:tcPr>
            <w:tcW w:w="1354" w:type="dxa"/>
          </w:tcPr>
          <w:p w14:paraId="544166C7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WC</w:t>
            </w:r>
          </w:p>
        </w:tc>
        <w:tc>
          <w:tcPr>
            <w:tcW w:w="1051" w:type="dxa"/>
          </w:tcPr>
          <w:p w14:paraId="544166C8" w14:textId="77777777" w:rsidR="00261529" w:rsidRDefault="00EA1460">
            <w:pPr>
              <w:pStyle w:val="TableParagraph"/>
              <w:spacing w:before="3" w:line="128" w:lineRule="exact"/>
              <w:ind w:left="35"/>
              <w:jc w:val="center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2,99</w:t>
            </w:r>
          </w:p>
        </w:tc>
        <w:tc>
          <w:tcPr>
            <w:tcW w:w="979" w:type="dxa"/>
          </w:tcPr>
          <w:p w14:paraId="544166C9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keramická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dlažba</w:t>
            </w:r>
          </w:p>
        </w:tc>
        <w:tc>
          <w:tcPr>
            <w:tcW w:w="2902" w:type="dxa"/>
          </w:tcPr>
          <w:p w14:paraId="544166CA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D- 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hod</w:t>
            </w:r>
          </w:p>
        </w:tc>
        <w:tc>
          <w:tcPr>
            <w:tcW w:w="1070" w:type="dxa"/>
            <w:shd w:val="clear" w:color="auto" w:fill="FFFF00"/>
          </w:tcPr>
          <w:p w14:paraId="544166CB" w14:textId="77777777" w:rsidR="00261529" w:rsidRDefault="00EA1460">
            <w:pPr>
              <w:pStyle w:val="TableParagraph"/>
              <w:spacing w:before="3" w:line="128" w:lineRule="exact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126,14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66CC" w14:textId="77777777" w:rsidR="00261529" w:rsidRDefault="00EA1460">
            <w:pPr>
              <w:pStyle w:val="TableParagraph"/>
              <w:spacing w:before="3" w:line="128" w:lineRule="exact"/>
              <w:ind w:left="188" w:right="15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4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541,04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66D7" w14:textId="77777777">
        <w:trPr>
          <w:trHeight w:val="150"/>
        </w:trPr>
        <w:tc>
          <w:tcPr>
            <w:tcW w:w="1051" w:type="dxa"/>
          </w:tcPr>
          <w:p w14:paraId="544166CE" w14:textId="77777777" w:rsidR="00261529" w:rsidRDefault="00EA1460">
            <w:pPr>
              <w:pStyle w:val="TableParagraph"/>
              <w:spacing w:before="5" w:line="125" w:lineRule="exact"/>
              <w:ind w:left="21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3</w:t>
            </w:r>
          </w:p>
        </w:tc>
        <w:tc>
          <w:tcPr>
            <w:tcW w:w="1020" w:type="dxa"/>
          </w:tcPr>
          <w:p w14:paraId="544166CF" w14:textId="77777777" w:rsidR="00261529" w:rsidRDefault="00EA1460">
            <w:pPr>
              <w:pStyle w:val="TableParagraph"/>
              <w:spacing w:before="5" w:line="125" w:lineRule="exact"/>
              <w:ind w:left="79" w:right="57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D,T,M,P</w:t>
            </w:r>
          </w:p>
        </w:tc>
        <w:tc>
          <w:tcPr>
            <w:tcW w:w="648" w:type="dxa"/>
          </w:tcPr>
          <w:p w14:paraId="544166D0" w14:textId="77777777" w:rsidR="00261529" w:rsidRDefault="00EA1460">
            <w:pPr>
              <w:pStyle w:val="TableParagraph"/>
              <w:spacing w:before="3" w:line="128" w:lineRule="exact"/>
              <w:ind w:left="26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S66</w:t>
            </w:r>
          </w:p>
        </w:tc>
        <w:tc>
          <w:tcPr>
            <w:tcW w:w="1354" w:type="dxa"/>
          </w:tcPr>
          <w:p w14:paraId="544166D1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Předsíň</w:t>
            </w:r>
          </w:p>
        </w:tc>
        <w:tc>
          <w:tcPr>
            <w:tcW w:w="1051" w:type="dxa"/>
          </w:tcPr>
          <w:p w14:paraId="544166D2" w14:textId="77777777" w:rsidR="00261529" w:rsidRDefault="00EA1460">
            <w:pPr>
              <w:pStyle w:val="TableParagraph"/>
              <w:spacing w:before="3" w:line="128" w:lineRule="exact"/>
              <w:ind w:left="35"/>
              <w:jc w:val="center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6,36</w:t>
            </w:r>
          </w:p>
        </w:tc>
        <w:tc>
          <w:tcPr>
            <w:tcW w:w="979" w:type="dxa"/>
          </w:tcPr>
          <w:p w14:paraId="544166D3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PVC</w:t>
            </w:r>
          </w:p>
        </w:tc>
        <w:tc>
          <w:tcPr>
            <w:tcW w:w="2902" w:type="dxa"/>
          </w:tcPr>
          <w:p w14:paraId="544166D4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D- 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hod</w:t>
            </w:r>
          </w:p>
        </w:tc>
        <w:tc>
          <w:tcPr>
            <w:tcW w:w="1070" w:type="dxa"/>
            <w:shd w:val="clear" w:color="auto" w:fill="FFFF00"/>
          </w:tcPr>
          <w:p w14:paraId="544166D5" w14:textId="77777777" w:rsidR="00261529" w:rsidRDefault="00EA1460">
            <w:pPr>
              <w:pStyle w:val="TableParagraph"/>
              <w:spacing w:before="3" w:line="128" w:lineRule="exact"/>
              <w:ind w:left="233" w:right="19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58,54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66D6" w14:textId="77777777" w:rsidR="00261529" w:rsidRDefault="00EA1460">
            <w:pPr>
              <w:pStyle w:val="TableParagraph"/>
              <w:spacing w:before="3" w:line="128" w:lineRule="exact"/>
              <w:ind w:left="188" w:right="15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107,44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66E1" w14:textId="77777777">
        <w:trPr>
          <w:trHeight w:val="150"/>
        </w:trPr>
        <w:tc>
          <w:tcPr>
            <w:tcW w:w="1051" w:type="dxa"/>
          </w:tcPr>
          <w:p w14:paraId="544166D8" w14:textId="77777777" w:rsidR="00261529" w:rsidRDefault="00EA1460">
            <w:pPr>
              <w:pStyle w:val="TableParagraph"/>
              <w:spacing w:before="5" w:line="125" w:lineRule="exact"/>
              <w:ind w:left="21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1</w:t>
            </w:r>
          </w:p>
        </w:tc>
        <w:tc>
          <w:tcPr>
            <w:tcW w:w="1020" w:type="dxa"/>
          </w:tcPr>
          <w:p w14:paraId="544166D9" w14:textId="77777777" w:rsidR="00261529" w:rsidRDefault="00EA1460">
            <w:pPr>
              <w:pStyle w:val="TableParagraph"/>
              <w:spacing w:before="5" w:line="125" w:lineRule="exact"/>
              <w:ind w:left="80" w:right="56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D,T,M,Mx,P</w:t>
            </w:r>
          </w:p>
        </w:tc>
        <w:tc>
          <w:tcPr>
            <w:tcW w:w="648" w:type="dxa"/>
          </w:tcPr>
          <w:p w14:paraId="544166DA" w14:textId="77777777" w:rsidR="00261529" w:rsidRDefault="00EA1460">
            <w:pPr>
              <w:pStyle w:val="TableParagraph"/>
              <w:spacing w:before="3" w:line="128" w:lineRule="exact"/>
              <w:ind w:left="26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S66a</w:t>
            </w:r>
          </w:p>
        </w:tc>
        <w:tc>
          <w:tcPr>
            <w:tcW w:w="1354" w:type="dxa"/>
          </w:tcPr>
          <w:p w14:paraId="544166DB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Kancelář-úklid</w:t>
            </w:r>
          </w:p>
        </w:tc>
        <w:tc>
          <w:tcPr>
            <w:tcW w:w="1051" w:type="dxa"/>
          </w:tcPr>
          <w:p w14:paraId="544166DC" w14:textId="77777777" w:rsidR="00261529" w:rsidRDefault="00EA1460">
            <w:pPr>
              <w:pStyle w:val="TableParagraph"/>
              <w:spacing w:before="3" w:line="128" w:lineRule="exact"/>
              <w:ind w:left="35"/>
              <w:jc w:val="center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9,05</w:t>
            </w:r>
          </w:p>
        </w:tc>
        <w:tc>
          <w:tcPr>
            <w:tcW w:w="979" w:type="dxa"/>
          </w:tcPr>
          <w:p w14:paraId="544166DD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PVC</w:t>
            </w:r>
          </w:p>
        </w:tc>
        <w:tc>
          <w:tcPr>
            <w:tcW w:w="2902" w:type="dxa"/>
          </w:tcPr>
          <w:p w14:paraId="544166DE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1x umyvadlo, 1x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výlevka,obklady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16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m2</w:t>
            </w:r>
          </w:p>
        </w:tc>
        <w:tc>
          <w:tcPr>
            <w:tcW w:w="1070" w:type="dxa"/>
            <w:shd w:val="clear" w:color="auto" w:fill="FFFF00"/>
          </w:tcPr>
          <w:p w14:paraId="544166DF" w14:textId="77777777" w:rsidR="00261529" w:rsidRDefault="00EA1460">
            <w:pPr>
              <w:pStyle w:val="TableParagraph"/>
              <w:spacing w:before="3" w:line="128" w:lineRule="exact"/>
              <w:ind w:left="233" w:right="19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97,19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66E0" w14:textId="77777777" w:rsidR="00261529" w:rsidRDefault="00EA1460">
            <w:pPr>
              <w:pStyle w:val="TableParagraph"/>
              <w:spacing w:before="3" w:line="128" w:lineRule="exact"/>
              <w:ind w:left="188" w:right="15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498,84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66EB" w14:textId="77777777">
        <w:trPr>
          <w:trHeight w:val="150"/>
        </w:trPr>
        <w:tc>
          <w:tcPr>
            <w:tcW w:w="1051" w:type="dxa"/>
          </w:tcPr>
          <w:p w14:paraId="544166E2" w14:textId="77777777" w:rsidR="00261529" w:rsidRDefault="00EA1460">
            <w:pPr>
              <w:pStyle w:val="TableParagraph"/>
              <w:spacing w:before="5" w:line="125" w:lineRule="exact"/>
              <w:ind w:left="21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2</w:t>
            </w:r>
          </w:p>
        </w:tc>
        <w:tc>
          <w:tcPr>
            <w:tcW w:w="1020" w:type="dxa"/>
          </w:tcPr>
          <w:p w14:paraId="544166E3" w14:textId="77777777" w:rsidR="00261529" w:rsidRDefault="00EA1460">
            <w:pPr>
              <w:pStyle w:val="TableParagraph"/>
              <w:spacing w:before="5" w:line="125" w:lineRule="exact"/>
              <w:ind w:left="80" w:right="56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D,T,M,Mx,P</w:t>
            </w:r>
          </w:p>
        </w:tc>
        <w:tc>
          <w:tcPr>
            <w:tcW w:w="648" w:type="dxa"/>
          </w:tcPr>
          <w:p w14:paraId="544166E4" w14:textId="77777777" w:rsidR="00261529" w:rsidRDefault="00EA1460">
            <w:pPr>
              <w:pStyle w:val="TableParagraph"/>
              <w:spacing w:before="3" w:line="128" w:lineRule="exact"/>
              <w:ind w:left="26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S66b</w:t>
            </w:r>
          </w:p>
        </w:tc>
        <w:tc>
          <w:tcPr>
            <w:tcW w:w="1354" w:type="dxa"/>
          </w:tcPr>
          <w:p w14:paraId="544166E5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Šatna</w:t>
            </w:r>
          </w:p>
        </w:tc>
        <w:tc>
          <w:tcPr>
            <w:tcW w:w="1051" w:type="dxa"/>
          </w:tcPr>
          <w:p w14:paraId="544166E6" w14:textId="77777777" w:rsidR="00261529" w:rsidRDefault="00EA1460">
            <w:pPr>
              <w:pStyle w:val="TableParagraph"/>
              <w:spacing w:before="3" w:line="128" w:lineRule="exact"/>
              <w:ind w:left="35"/>
              <w:jc w:val="center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5,24</w:t>
            </w:r>
          </w:p>
        </w:tc>
        <w:tc>
          <w:tcPr>
            <w:tcW w:w="979" w:type="dxa"/>
          </w:tcPr>
          <w:p w14:paraId="544166E7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keramická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dlažba</w:t>
            </w:r>
          </w:p>
        </w:tc>
        <w:tc>
          <w:tcPr>
            <w:tcW w:w="2902" w:type="dxa"/>
          </w:tcPr>
          <w:p w14:paraId="544166E8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1x wc,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1x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umyvadlo,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obklady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14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m2</w:t>
            </w:r>
          </w:p>
        </w:tc>
        <w:tc>
          <w:tcPr>
            <w:tcW w:w="1070" w:type="dxa"/>
            <w:shd w:val="clear" w:color="auto" w:fill="FFFF00"/>
          </w:tcPr>
          <w:p w14:paraId="544166E9" w14:textId="77777777" w:rsidR="00261529" w:rsidRDefault="00EA1460">
            <w:pPr>
              <w:pStyle w:val="TableParagraph"/>
              <w:spacing w:before="3" w:line="128" w:lineRule="exact"/>
              <w:ind w:left="233" w:right="19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56,27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66EA" w14:textId="77777777" w:rsidR="00261529" w:rsidRDefault="00EA1460">
            <w:pPr>
              <w:pStyle w:val="TableParagraph"/>
              <w:spacing w:before="3" w:line="128" w:lineRule="exact"/>
              <w:ind w:left="188" w:right="15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025,72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66F5" w14:textId="77777777">
        <w:trPr>
          <w:trHeight w:val="150"/>
        </w:trPr>
        <w:tc>
          <w:tcPr>
            <w:tcW w:w="1051" w:type="dxa"/>
          </w:tcPr>
          <w:p w14:paraId="544166EC" w14:textId="77777777" w:rsidR="00261529" w:rsidRDefault="00EA1460">
            <w:pPr>
              <w:pStyle w:val="TableParagraph"/>
              <w:spacing w:before="5" w:line="125" w:lineRule="exact"/>
              <w:ind w:left="21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2</w:t>
            </w:r>
          </w:p>
        </w:tc>
        <w:tc>
          <w:tcPr>
            <w:tcW w:w="1020" w:type="dxa"/>
          </w:tcPr>
          <w:p w14:paraId="544166ED" w14:textId="77777777" w:rsidR="00261529" w:rsidRDefault="00EA1460">
            <w:pPr>
              <w:pStyle w:val="TableParagraph"/>
              <w:spacing w:before="5" w:line="125" w:lineRule="exact"/>
              <w:ind w:left="80" w:right="56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D,T,M,Mx,P</w:t>
            </w:r>
          </w:p>
        </w:tc>
        <w:tc>
          <w:tcPr>
            <w:tcW w:w="648" w:type="dxa"/>
          </w:tcPr>
          <w:p w14:paraId="544166EE" w14:textId="77777777" w:rsidR="00261529" w:rsidRDefault="00EA1460">
            <w:pPr>
              <w:pStyle w:val="TableParagraph"/>
              <w:spacing w:before="3" w:line="128" w:lineRule="exact"/>
              <w:ind w:left="26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S66c</w:t>
            </w:r>
          </w:p>
        </w:tc>
        <w:tc>
          <w:tcPr>
            <w:tcW w:w="1354" w:type="dxa"/>
          </w:tcPr>
          <w:p w14:paraId="544166EF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Šatna</w:t>
            </w:r>
          </w:p>
        </w:tc>
        <w:tc>
          <w:tcPr>
            <w:tcW w:w="1051" w:type="dxa"/>
          </w:tcPr>
          <w:p w14:paraId="544166F0" w14:textId="77777777" w:rsidR="00261529" w:rsidRDefault="00EA1460">
            <w:pPr>
              <w:pStyle w:val="TableParagraph"/>
              <w:spacing w:before="3" w:line="128" w:lineRule="exact"/>
              <w:ind w:left="35"/>
              <w:jc w:val="center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4,02</w:t>
            </w:r>
          </w:p>
        </w:tc>
        <w:tc>
          <w:tcPr>
            <w:tcW w:w="979" w:type="dxa"/>
          </w:tcPr>
          <w:p w14:paraId="544166F1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keramická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dlažba</w:t>
            </w:r>
          </w:p>
        </w:tc>
        <w:tc>
          <w:tcPr>
            <w:tcW w:w="2902" w:type="dxa"/>
          </w:tcPr>
          <w:p w14:paraId="544166F2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D- 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hod</w:t>
            </w:r>
          </w:p>
        </w:tc>
        <w:tc>
          <w:tcPr>
            <w:tcW w:w="1070" w:type="dxa"/>
            <w:shd w:val="clear" w:color="auto" w:fill="FFFF00"/>
          </w:tcPr>
          <w:p w14:paraId="544166F3" w14:textId="77777777" w:rsidR="00261529" w:rsidRDefault="00EA1460">
            <w:pPr>
              <w:pStyle w:val="TableParagraph"/>
              <w:spacing w:before="3" w:line="128" w:lineRule="exact"/>
              <w:ind w:left="233" w:right="19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43,17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66F4" w14:textId="77777777" w:rsidR="00261529" w:rsidRDefault="00EA1460">
            <w:pPr>
              <w:pStyle w:val="TableParagraph"/>
              <w:spacing w:before="3" w:line="128" w:lineRule="exact"/>
              <w:ind w:left="188" w:right="15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554,12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66FF" w14:textId="77777777">
        <w:trPr>
          <w:trHeight w:val="150"/>
        </w:trPr>
        <w:tc>
          <w:tcPr>
            <w:tcW w:w="1051" w:type="dxa"/>
          </w:tcPr>
          <w:p w14:paraId="544166F6" w14:textId="77777777" w:rsidR="00261529" w:rsidRDefault="00EA1460">
            <w:pPr>
              <w:pStyle w:val="TableParagraph"/>
              <w:spacing w:before="5" w:line="125" w:lineRule="exact"/>
              <w:ind w:left="21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2</w:t>
            </w:r>
          </w:p>
        </w:tc>
        <w:tc>
          <w:tcPr>
            <w:tcW w:w="1020" w:type="dxa"/>
          </w:tcPr>
          <w:p w14:paraId="544166F7" w14:textId="77777777" w:rsidR="00261529" w:rsidRDefault="00EA1460">
            <w:pPr>
              <w:pStyle w:val="TableParagraph"/>
              <w:spacing w:before="5" w:line="125" w:lineRule="exact"/>
              <w:ind w:left="80" w:right="56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D,T,M,Mx,P</w:t>
            </w:r>
          </w:p>
        </w:tc>
        <w:tc>
          <w:tcPr>
            <w:tcW w:w="648" w:type="dxa"/>
          </w:tcPr>
          <w:p w14:paraId="544166F8" w14:textId="77777777" w:rsidR="00261529" w:rsidRDefault="00EA1460">
            <w:pPr>
              <w:pStyle w:val="TableParagraph"/>
              <w:spacing w:before="3" w:line="128" w:lineRule="exact"/>
              <w:ind w:left="26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S67</w:t>
            </w:r>
          </w:p>
        </w:tc>
        <w:tc>
          <w:tcPr>
            <w:tcW w:w="1354" w:type="dxa"/>
          </w:tcPr>
          <w:p w14:paraId="544166F9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Předsíň</w:t>
            </w:r>
          </w:p>
        </w:tc>
        <w:tc>
          <w:tcPr>
            <w:tcW w:w="1051" w:type="dxa"/>
          </w:tcPr>
          <w:p w14:paraId="544166FA" w14:textId="77777777" w:rsidR="00261529" w:rsidRDefault="00EA1460">
            <w:pPr>
              <w:pStyle w:val="TableParagraph"/>
              <w:spacing w:before="3" w:line="128" w:lineRule="exact"/>
              <w:ind w:left="35"/>
              <w:jc w:val="center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6,84</w:t>
            </w:r>
          </w:p>
        </w:tc>
        <w:tc>
          <w:tcPr>
            <w:tcW w:w="979" w:type="dxa"/>
          </w:tcPr>
          <w:p w14:paraId="544166FB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PVC</w:t>
            </w:r>
          </w:p>
        </w:tc>
        <w:tc>
          <w:tcPr>
            <w:tcW w:w="2902" w:type="dxa"/>
          </w:tcPr>
          <w:p w14:paraId="544166FC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D- 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hod</w:t>
            </w:r>
          </w:p>
        </w:tc>
        <w:tc>
          <w:tcPr>
            <w:tcW w:w="1070" w:type="dxa"/>
            <w:shd w:val="clear" w:color="auto" w:fill="FFFF00"/>
          </w:tcPr>
          <w:p w14:paraId="544166FD" w14:textId="77777777" w:rsidR="00261529" w:rsidRDefault="00EA1460">
            <w:pPr>
              <w:pStyle w:val="TableParagraph"/>
              <w:spacing w:before="3" w:line="128" w:lineRule="exact"/>
              <w:ind w:left="233" w:right="19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73,45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66FE" w14:textId="77777777" w:rsidR="00261529" w:rsidRDefault="00EA1460">
            <w:pPr>
              <w:pStyle w:val="TableParagraph"/>
              <w:spacing w:before="3" w:line="128" w:lineRule="exact"/>
              <w:ind w:left="188" w:right="15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644,20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6709" w14:textId="77777777">
        <w:trPr>
          <w:trHeight w:val="150"/>
        </w:trPr>
        <w:tc>
          <w:tcPr>
            <w:tcW w:w="1051" w:type="dxa"/>
          </w:tcPr>
          <w:p w14:paraId="54416700" w14:textId="77777777" w:rsidR="00261529" w:rsidRDefault="00EA1460">
            <w:pPr>
              <w:pStyle w:val="TableParagraph"/>
              <w:spacing w:before="5" w:line="125" w:lineRule="exact"/>
              <w:ind w:left="21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2</w:t>
            </w:r>
          </w:p>
        </w:tc>
        <w:tc>
          <w:tcPr>
            <w:tcW w:w="1020" w:type="dxa"/>
          </w:tcPr>
          <w:p w14:paraId="54416701" w14:textId="77777777" w:rsidR="00261529" w:rsidRDefault="00EA1460">
            <w:pPr>
              <w:pStyle w:val="TableParagraph"/>
              <w:spacing w:before="5" w:line="125" w:lineRule="exact"/>
              <w:ind w:left="80" w:right="56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D,T,M,Mx,P</w:t>
            </w:r>
          </w:p>
        </w:tc>
        <w:tc>
          <w:tcPr>
            <w:tcW w:w="648" w:type="dxa"/>
          </w:tcPr>
          <w:p w14:paraId="54416702" w14:textId="77777777" w:rsidR="00261529" w:rsidRDefault="00EA1460">
            <w:pPr>
              <w:pStyle w:val="TableParagraph"/>
              <w:spacing w:before="3" w:line="128" w:lineRule="exact"/>
              <w:ind w:left="26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S67a</w:t>
            </w:r>
          </w:p>
        </w:tc>
        <w:tc>
          <w:tcPr>
            <w:tcW w:w="1354" w:type="dxa"/>
          </w:tcPr>
          <w:p w14:paraId="54416703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Šatna-</w:t>
            </w:r>
            <w:r>
              <w:rPr>
                <w:spacing w:val="-4"/>
                <w:w w:val="105"/>
                <w:sz w:val="12"/>
              </w:rPr>
              <w:t>úklid</w:t>
            </w:r>
          </w:p>
        </w:tc>
        <w:tc>
          <w:tcPr>
            <w:tcW w:w="1051" w:type="dxa"/>
          </w:tcPr>
          <w:p w14:paraId="54416704" w14:textId="77777777" w:rsidR="00261529" w:rsidRDefault="00EA1460">
            <w:pPr>
              <w:pStyle w:val="TableParagraph"/>
              <w:spacing w:before="3" w:line="128" w:lineRule="exact"/>
              <w:ind w:left="32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18,04</w:t>
            </w:r>
          </w:p>
        </w:tc>
        <w:tc>
          <w:tcPr>
            <w:tcW w:w="979" w:type="dxa"/>
          </w:tcPr>
          <w:p w14:paraId="54416705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PVC</w:t>
            </w:r>
          </w:p>
        </w:tc>
        <w:tc>
          <w:tcPr>
            <w:tcW w:w="2902" w:type="dxa"/>
          </w:tcPr>
          <w:p w14:paraId="54416706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D- 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hod</w:t>
            </w:r>
          </w:p>
        </w:tc>
        <w:tc>
          <w:tcPr>
            <w:tcW w:w="1070" w:type="dxa"/>
            <w:shd w:val="clear" w:color="auto" w:fill="FFFF00"/>
          </w:tcPr>
          <w:p w14:paraId="54416707" w14:textId="77777777" w:rsidR="00261529" w:rsidRDefault="00EA1460">
            <w:pPr>
              <w:pStyle w:val="TableParagraph"/>
              <w:spacing w:before="3" w:line="128" w:lineRule="exact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193,73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6708" w14:textId="77777777" w:rsidR="00261529" w:rsidRDefault="00EA1460">
            <w:pPr>
              <w:pStyle w:val="TableParagraph"/>
              <w:spacing w:before="3" w:line="128" w:lineRule="exact"/>
              <w:ind w:left="188" w:right="15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6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974,28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6713" w14:textId="77777777">
        <w:trPr>
          <w:trHeight w:val="150"/>
        </w:trPr>
        <w:tc>
          <w:tcPr>
            <w:tcW w:w="1051" w:type="dxa"/>
          </w:tcPr>
          <w:p w14:paraId="5441670A" w14:textId="77777777" w:rsidR="00261529" w:rsidRDefault="00EA1460">
            <w:pPr>
              <w:pStyle w:val="TableParagraph"/>
              <w:spacing w:before="5" w:line="125" w:lineRule="exact"/>
              <w:ind w:left="21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4</w:t>
            </w:r>
          </w:p>
        </w:tc>
        <w:tc>
          <w:tcPr>
            <w:tcW w:w="1020" w:type="dxa"/>
          </w:tcPr>
          <w:p w14:paraId="5441670B" w14:textId="77777777" w:rsidR="00261529" w:rsidRDefault="00EA1460">
            <w:pPr>
              <w:pStyle w:val="TableParagraph"/>
              <w:spacing w:before="5" w:line="125" w:lineRule="exact"/>
              <w:ind w:left="79" w:right="57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D,T,M,P</w:t>
            </w:r>
          </w:p>
        </w:tc>
        <w:tc>
          <w:tcPr>
            <w:tcW w:w="648" w:type="dxa"/>
          </w:tcPr>
          <w:p w14:paraId="5441670C" w14:textId="77777777" w:rsidR="00261529" w:rsidRDefault="00EA1460">
            <w:pPr>
              <w:pStyle w:val="TableParagraph"/>
              <w:spacing w:before="3" w:line="128" w:lineRule="exact"/>
              <w:ind w:left="26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S67b</w:t>
            </w:r>
          </w:p>
        </w:tc>
        <w:tc>
          <w:tcPr>
            <w:tcW w:w="1354" w:type="dxa"/>
          </w:tcPr>
          <w:p w14:paraId="5441670D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Sprcha</w:t>
            </w:r>
          </w:p>
        </w:tc>
        <w:tc>
          <w:tcPr>
            <w:tcW w:w="1051" w:type="dxa"/>
          </w:tcPr>
          <w:p w14:paraId="5441670E" w14:textId="77777777" w:rsidR="00261529" w:rsidRDefault="00EA1460">
            <w:pPr>
              <w:pStyle w:val="TableParagraph"/>
              <w:spacing w:before="3" w:line="128" w:lineRule="exact"/>
              <w:ind w:left="35"/>
              <w:jc w:val="center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2,49</w:t>
            </w:r>
          </w:p>
        </w:tc>
        <w:tc>
          <w:tcPr>
            <w:tcW w:w="979" w:type="dxa"/>
          </w:tcPr>
          <w:p w14:paraId="5441670F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keramická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dlažba</w:t>
            </w:r>
          </w:p>
        </w:tc>
        <w:tc>
          <w:tcPr>
            <w:tcW w:w="2902" w:type="dxa"/>
          </w:tcPr>
          <w:p w14:paraId="54416710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D- 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hod</w:t>
            </w:r>
          </w:p>
        </w:tc>
        <w:tc>
          <w:tcPr>
            <w:tcW w:w="1070" w:type="dxa"/>
            <w:shd w:val="clear" w:color="auto" w:fill="FFFF00"/>
          </w:tcPr>
          <w:p w14:paraId="54416711" w14:textId="77777777" w:rsidR="00261529" w:rsidRDefault="00EA1460">
            <w:pPr>
              <w:pStyle w:val="TableParagraph"/>
              <w:spacing w:before="3" w:line="128" w:lineRule="exact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105,05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6712" w14:textId="77777777" w:rsidR="00261529" w:rsidRDefault="00EA1460">
            <w:pPr>
              <w:pStyle w:val="TableParagraph"/>
              <w:spacing w:before="3" w:line="128" w:lineRule="exact"/>
              <w:ind w:left="188" w:right="15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781,80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</w:tbl>
    <w:p w14:paraId="54416714" w14:textId="77777777" w:rsidR="00261529" w:rsidRDefault="00261529">
      <w:pPr>
        <w:spacing w:line="128" w:lineRule="exact"/>
        <w:jc w:val="center"/>
        <w:rPr>
          <w:sz w:val="12"/>
        </w:rPr>
        <w:sectPr w:rsidR="00261529">
          <w:type w:val="continuous"/>
          <w:pgSz w:w="11910" w:h="16840"/>
          <w:pgMar w:top="220" w:right="180" w:bottom="320" w:left="160" w:header="708" w:footer="708" w:gutter="0"/>
          <w:cols w:space="708"/>
        </w:sectPr>
      </w:pPr>
    </w:p>
    <w:tbl>
      <w:tblPr>
        <w:tblStyle w:val="TableNormal"/>
        <w:tblW w:w="0" w:type="auto"/>
        <w:tblInd w:w="1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1"/>
        <w:gridCol w:w="1020"/>
        <w:gridCol w:w="648"/>
        <w:gridCol w:w="1354"/>
        <w:gridCol w:w="1051"/>
        <w:gridCol w:w="979"/>
        <w:gridCol w:w="2902"/>
        <w:gridCol w:w="1070"/>
        <w:gridCol w:w="1109"/>
      </w:tblGrid>
      <w:tr w:rsidR="00261529" w14:paraId="5441671E" w14:textId="77777777">
        <w:trPr>
          <w:trHeight w:val="150"/>
        </w:trPr>
        <w:tc>
          <w:tcPr>
            <w:tcW w:w="1051" w:type="dxa"/>
          </w:tcPr>
          <w:p w14:paraId="54416715" w14:textId="77777777" w:rsidR="00261529" w:rsidRDefault="00EA1460">
            <w:pPr>
              <w:pStyle w:val="TableParagraph"/>
              <w:spacing w:before="5" w:line="125" w:lineRule="exact"/>
              <w:ind w:right="473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lastRenderedPageBreak/>
              <w:t>4</w:t>
            </w:r>
          </w:p>
        </w:tc>
        <w:tc>
          <w:tcPr>
            <w:tcW w:w="1020" w:type="dxa"/>
          </w:tcPr>
          <w:p w14:paraId="54416716" w14:textId="77777777" w:rsidR="00261529" w:rsidRDefault="00EA1460">
            <w:pPr>
              <w:pStyle w:val="TableParagraph"/>
              <w:spacing w:before="5" w:line="125" w:lineRule="exact"/>
              <w:ind w:left="309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D,T,M,P</w:t>
            </w:r>
          </w:p>
        </w:tc>
        <w:tc>
          <w:tcPr>
            <w:tcW w:w="648" w:type="dxa"/>
          </w:tcPr>
          <w:p w14:paraId="54416717" w14:textId="77777777" w:rsidR="00261529" w:rsidRDefault="00EA1460">
            <w:pPr>
              <w:pStyle w:val="TableParagraph"/>
              <w:spacing w:before="3" w:line="128" w:lineRule="exact"/>
              <w:ind w:left="26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S67c</w:t>
            </w:r>
          </w:p>
        </w:tc>
        <w:tc>
          <w:tcPr>
            <w:tcW w:w="1354" w:type="dxa"/>
          </w:tcPr>
          <w:p w14:paraId="54416718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Úklid</w:t>
            </w:r>
          </w:p>
        </w:tc>
        <w:tc>
          <w:tcPr>
            <w:tcW w:w="1051" w:type="dxa"/>
          </w:tcPr>
          <w:p w14:paraId="54416719" w14:textId="77777777" w:rsidR="00261529" w:rsidRDefault="00EA1460">
            <w:pPr>
              <w:pStyle w:val="TableParagraph"/>
              <w:spacing w:before="3" w:line="128" w:lineRule="exact"/>
              <w:ind w:left="422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4,07</w:t>
            </w:r>
          </w:p>
        </w:tc>
        <w:tc>
          <w:tcPr>
            <w:tcW w:w="979" w:type="dxa"/>
          </w:tcPr>
          <w:p w14:paraId="5441671A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keramická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dlažba</w:t>
            </w:r>
          </w:p>
        </w:tc>
        <w:tc>
          <w:tcPr>
            <w:tcW w:w="2902" w:type="dxa"/>
          </w:tcPr>
          <w:p w14:paraId="5441671B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D- 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hod</w:t>
            </w:r>
          </w:p>
        </w:tc>
        <w:tc>
          <w:tcPr>
            <w:tcW w:w="1070" w:type="dxa"/>
            <w:shd w:val="clear" w:color="auto" w:fill="FFFF00"/>
          </w:tcPr>
          <w:p w14:paraId="5441671C" w14:textId="77777777" w:rsidR="00261529" w:rsidRDefault="00EA1460">
            <w:pPr>
              <w:pStyle w:val="TableParagraph"/>
              <w:spacing w:before="3" w:line="128" w:lineRule="exact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171,71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671D" w14:textId="77777777" w:rsidR="00261529" w:rsidRDefault="00EA1460">
            <w:pPr>
              <w:pStyle w:val="TableParagraph"/>
              <w:spacing w:before="3" w:line="128" w:lineRule="exact"/>
              <w:ind w:left="188" w:right="15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6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181,56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6728" w14:textId="77777777">
        <w:trPr>
          <w:trHeight w:val="150"/>
        </w:trPr>
        <w:tc>
          <w:tcPr>
            <w:tcW w:w="1051" w:type="dxa"/>
          </w:tcPr>
          <w:p w14:paraId="5441671F" w14:textId="77777777" w:rsidR="00261529" w:rsidRDefault="00EA1460">
            <w:pPr>
              <w:pStyle w:val="TableParagraph"/>
              <w:spacing w:before="5" w:line="125" w:lineRule="exact"/>
              <w:ind w:right="473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2</w:t>
            </w:r>
          </w:p>
        </w:tc>
        <w:tc>
          <w:tcPr>
            <w:tcW w:w="1020" w:type="dxa"/>
          </w:tcPr>
          <w:p w14:paraId="54416720" w14:textId="77777777" w:rsidR="00261529" w:rsidRDefault="00EA1460">
            <w:pPr>
              <w:pStyle w:val="TableParagraph"/>
              <w:spacing w:before="5" w:line="125" w:lineRule="exact"/>
              <w:ind w:left="213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D,T,M,Mx,P</w:t>
            </w:r>
          </w:p>
        </w:tc>
        <w:tc>
          <w:tcPr>
            <w:tcW w:w="648" w:type="dxa"/>
          </w:tcPr>
          <w:p w14:paraId="54416721" w14:textId="77777777" w:rsidR="00261529" w:rsidRDefault="00EA1460">
            <w:pPr>
              <w:pStyle w:val="TableParagraph"/>
              <w:spacing w:before="3" w:line="128" w:lineRule="exact"/>
              <w:ind w:left="26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S68</w:t>
            </w:r>
          </w:p>
        </w:tc>
        <w:tc>
          <w:tcPr>
            <w:tcW w:w="1354" w:type="dxa"/>
          </w:tcPr>
          <w:p w14:paraId="54416722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Šatna-</w:t>
            </w:r>
            <w:r>
              <w:rPr>
                <w:spacing w:val="-4"/>
                <w:w w:val="105"/>
                <w:sz w:val="12"/>
              </w:rPr>
              <w:t>Velín</w:t>
            </w:r>
          </w:p>
        </w:tc>
        <w:tc>
          <w:tcPr>
            <w:tcW w:w="1051" w:type="dxa"/>
          </w:tcPr>
          <w:p w14:paraId="54416723" w14:textId="77777777" w:rsidR="00261529" w:rsidRDefault="00EA1460">
            <w:pPr>
              <w:pStyle w:val="TableParagraph"/>
              <w:spacing w:before="3" w:line="128" w:lineRule="exact"/>
              <w:ind w:left="389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10,97</w:t>
            </w:r>
          </w:p>
        </w:tc>
        <w:tc>
          <w:tcPr>
            <w:tcW w:w="979" w:type="dxa"/>
          </w:tcPr>
          <w:p w14:paraId="54416724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PVC</w:t>
            </w:r>
          </w:p>
        </w:tc>
        <w:tc>
          <w:tcPr>
            <w:tcW w:w="2902" w:type="dxa"/>
          </w:tcPr>
          <w:p w14:paraId="54416725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D- 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hod</w:t>
            </w:r>
          </w:p>
        </w:tc>
        <w:tc>
          <w:tcPr>
            <w:tcW w:w="1070" w:type="dxa"/>
            <w:shd w:val="clear" w:color="auto" w:fill="FFFF00"/>
          </w:tcPr>
          <w:p w14:paraId="54416726" w14:textId="77777777" w:rsidR="00261529" w:rsidRDefault="00EA1460">
            <w:pPr>
              <w:pStyle w:val="TableParagraph"/>
              <w:spacing w:before="3" w:line="128" w:lineRule="exact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117,80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6727" w14:textId="77777777" w:rsidR="00261529" w:rsidRDefault="00EA1460">
            <w:pPr>
              <w:pStyle w:val="TableParagraph"/>
              <w:spacing w:before="3" w:line="128" w:lineRule="exact"/>
              <w:ind w:left="188" w:right="15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4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240,80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6732" w14:textId="77777777">
        <w:trPr>
          <w:trHeight w:val="150"/>
        </w:trPr>
        <w:tc>
          <w:tcPr>
            <w:tcW w:w="1051" w:type="dxa"/>
          </w:tcPr>
          <w:p w14:paraId="54416729" w14:textId="77777777" w:rsidR="00261529" w:rsidRDefault="00EA1460">
            <w:pPr>
              <w:pStyle w:val="TableParagraph"/>
              <w:spacing w:before="5" w:line="125" w:lineRule="exact"/>
              <w:ind w:right="473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2</w:t>
            </w:r>
          </w:p>
        </w:tc>
        <w:tc>
          <w:tcPr>
            <w:tcW w:w="1020" w:type="dxa"/>
          </w:tcPr>
          <w:p w14:paraId="5441672A" w14:textId="77777777" w:rsidR="00261529" w:rsidRDefault="00EA1460">
            <w:pPr>
              <w:pStyle w:val="TableParagraph"/>
              <w:spacing w:before="5" w:line="125" w:lineRule="exact"/>
              <w:ind w:left="232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M,Dx,Mx,P</w:t>
            </w:r>
          </w:p>
        </w:tc>
        <w:tc>
          <w:tcPr>
            <w:tcW w:w="648" w:type="dxa"/>
          </w:tcPr>
          <w:p w14:paraId="5441672B" w14:textId="77777777" w:rsidR="00261529" w:rsidRDefault="00EA1460">
            <w:pPr>
              <w:pStyle w:val="TableParagraph"/>
              <w:spacing w:before="3" w:line="128" w:lineRule="exact"/>
              <w:ind w:left="26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S69</w:t>
            </w:r>
          </w:p>
        </w:tc>
        <w:tc>
          <w:tcPr>
            <w:tcW w:w="1354" w:type="dxa"/>
          </w:tcPr>
          <w:p w14:paraId="5441672C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Sklad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truhlářský</w:t>
            </w:r>
          </w:p>
        </w:tc>
        <w:tc>
          <w:tcPr>
            <w:tcW w:w="1051" w:type="dxa"/>
          </w:tcPr>
          <w:p w14:paraId="5441672D" w14:textId="77777777" w:rsidR="00261529" w:rsidRDefault="00EA1460">
            <w:pPr>
              <w:pStyle w:val="TableParagraph"/>
              <w:spacing w:before="3" w:line="128" w:lineRule="exact"/>
              <w:ind w:left="389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13,67</w:t>
            </w:r>
          </w:p>
        </w:tc>
        <w:tc>
          <w:tcPr>
            <w:tcW w:w="979" w:type="dxa"/>
          </w:tcPr>
          <w:p w14:paraId="5441672E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koberec</w:t>
            </w:r>
          </w:p>
        </w:tc>
        <w:tc>
          <w:tcPr>
            <w:tcW w:w="2902" w:type="dxa"/>
          </w:tcPr>
          <w:p w14:paraId="5441672F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Úklid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provést v doprovodu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pověřené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spacing w:val="-4"/>
                <w:w w:val="105"/>
                <w:sz w:val="12"/>
              </w:rPr>
              <w:t>osoby</w:t>
            </w:r>
          </w:p>
        </w:tc>
        <w:tc>
          <w:tcPr>
            <w:tcW w:w="1070" w:type="dxa"/>
            <w:shd w:val="clear" w:color="auto" w:fill="FFFF00"/>
          </w:tcPr>
          <w:p w14:paraId="54416730" w14:textId="77777777" w:rsidR="00261529" w:rsidRDefault="00EA1460">
            <w:pPr>
              <w:pStyle w:val="TableParagraph"/>
              <w:spacing w:before="3" w:line="128" w:lineRule="exact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6,75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6731" w14:textId="77777777" w:rsidR="00261529" w:rsidRDefault="00EA1460">
            <w:pPr>
              <w:pStyle w:val="TableParagraph"/>
              <w:spacing w:before="3" w:line="128" w:lineRule="exact"/>
              <w:ind w:left="188" w:right="1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243,00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673C" w14:textId="77777777">
        <w:trPr>
          <w:trHeight w:val="150"/>
        </w:trPr>
        <w:tc>
          <w:tcPr>
            <w:tcW w:w="1051" w:type="dxa"/>
          </w:tcPr>
          <w:p w14:paraId="54416733" w14:textId="77777777" w:rsidR="00261529" w:rsidRDefault="00EA1460">
            <w:pPr>
              <w:pStyle w:val="TableParagraph"/>
              <w:spacing w:before="5" w:line="125" w:lineRule="exact"/>
              <w:ind w:right="473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2</w:t>
            </w:r>
          </w:p>
        </w:tc>
        <w:tc>
          <w:tcPr>
            <w:tcW w:w="1020" w:type="dxa"/>
          </w:tcPr>
          <w:p w14:paraId="54416734" w14:textId="77777777" w:rsidR="00261529" w:rsidRDefault="00EA1460">
            <w:pPr>
              <w:pStyle w:val="TableParagraph"/>
              <w:spacing w:before="5" w:line="125" w:lineRule="exact"/>
              <w:ind w:left="213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D,T,M,Mx,P</w:t>
            </w:r>
          </w:p>
        </w:tc>
        <w:tc>
          <w:tcPr>
            <w:tcW w:w="648" w:type="dxa"/>
          </w:tcPr>
          <w:p w14:paraId="54416735" w14:textId="77777777" w:rsidR="00261529" w:rsidRDefault="00EA1460">
            <w:pPr>
              <w:pStyle w:val="TableParagraph"/>
              <w:spacing w:before="3" w:line="128" w:lineRule="exact"/>
              <w:ind w:left="26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S69a</w:t>
            </w:r>
          </w:p>
        </w:tc>
        <w:tc>
          <w:tcPr>
            <w:tcW w:w="1354" w:type="dxa"/>
          </w:tcPr>
          <w:p w14:paraId="54416736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Šatna-</w:t>
            </w:r>
            <w:r>
              <w:rPr>
                <w:spacing w:val="-4"/>
                <w:w w:val="105"/>
                <w:sz w:val="12"/>
              </w:rPr>
              <w:t>Velín</w:t>
            </w:r>
          </w:p>
        </w:tc>
        <w:tc>
          <w:tcPr>
            <w:tcW w:w="1051" w:type="dxa"/>
          </w:tcPr>
          <w:p w14:paraId="54416737" w14:textId="77777777" w:rsidR="00261529" w:rsidRDefault="00EA1460">
            <w:pPr>
              <w:pStyle w:val="TableParagraph"/>
              <w:spacing w:before="3" w:line="128" w:lineRule="exact"/>
              <w:ind w:left="389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16,82</w:t>
            </w:r>
          </w:p>
        </w:tc>
        <w:tc>
          <w:tcPr>
            <w:tcW w:w="979" w:type="dxa"/>
          </w:tcPr>
          <w:p w14:paraId="54416738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PVC</w:t>
            </w:r>
          </w:p>
        </w:tc>
        <w:tc>
          <w:tcPr>
            <w:tcW w:w="2902" w:type="dxa"/>
          </w:tcPr>
          <w:p w14:paraId="54416739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D- 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hod</w:t>
            </w:r>
          </w:p>
        </w:tc>
        <w:tc>
          <w:tcPr>
            <w:tcW w:w="1070" w:type="dxa"/>
            <w:shd w:val="clear" w:color="auto" w:fill="FFFF00"/>
          </w:tcPr>
          <w:p w14:paraId="5441673A" w14:textId="77777777" w:rsidR="00261529" w:rsidRDefault="00EA1460">
            <w:pPr>
              <w:pStyle w:val="TableParagraph"/>
              <w:spacing w:before="3" w:line="128" w:lineRule="exact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180,63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673B" w14:textId="77777777" w:rsidR="00261529" w:rsidRDefault="00EA1460">
            <w:pPr>
              <w:pStyle w:val="TableParagraph"/>
              <w:spacing w:before="3" w:line="128" w:lineRule="exact"/>
              <w:ind w:left="188" w:right="15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6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502,68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6746" w14:textId="77777777">
        <w:trPr>
          <w:trHeight w:val="150"/>
        </w:trPr>
        <w:tc>
          <w:tcPr>
            <w:tcW w:w="1051" w:type="dxa"/>
          </w:tcPr>
          <w:p w14:paraId="5441673D" w14:textId="77777777" w:rsidR="00261529" w:rsidRDefault="00EA1460">
            <w:pPr>
              <w:pStyle w:val="TableParagraph"/>
              <w:spacing w:before="5" w:line="125" w:lineRule="exact"/>
              <w:ind w:right="473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2</w:t>
            </w:r>
          </w:p>
        </w:tc>
        <w:tc>
          <w:tcPr>
            <w:tcW w:w="1020" w:type="dxa"/>
          </w:tcPr>
          <w:p w14:paraId="5441673E" w14:textId="77777777" w:rsidR="00261529" w:rsidRDefault="00EA1460">
            <w:pPr>
              <w:pStyle w:val="TableParagraph"/>
              <w:spacing w:before="5" w:line="125" w:lineRule="exact"/>
              <w:ind w:left="232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M,Dx,Mx,P</w:t>
            </w:r>
          </w:p>
        </w:tc>
        <w:tc>
          <w:tcPr>
            <w:tcW w:w="648" w:type="dxa"/>
          </w:tcPr>
          <w:p w14:paraId="5441673F" w14:textId="77777777" w:rsidR="00261529" w:rsidRDefault="00EA1460">
            <w:pPr>
              <w:pStyle w:val="TableParagraph"/>
              <w:spacing w:before="3" w:line="128" w:lineRule="exact"/>
              <w:ind w:left="26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S70</w:t>
            </w:r>
          </w:p>
        </w:tc>
        <w:tc>
          <w:tcPr>
            <w:tcW w:w="1354" w:type="dxa"/>
          </w:tcPr>
          <w:p w14:paraId="54416740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Sklad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inventář</w:t>
            </w:r>
          </w:p>
        </w:tc>
        <w:tc>
          <w:tcPr>
            <w:tcW w:w="1051" w:type="dxa"/>
          </w:tcPr>
          <w:p w14:paraId="54416741" w14:textId="77777777" w:rsidR="00261529" w:rsidRDefault="00EA1460">
            <w:pPr>
              <w:pStyle w:val="TableParagraph"/>
              <w:spacing w:before="3" w:line="128" w:lineRule="exact"/>
              <w:ind w:left="389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22,05</w:t>
            </w:r>
          </w:p>
        </w:tc>
        <w:tc>
          <w:tcPr>
            <w:tcW w:w="979" w:type="dxa"/>
          </w:tcPr>
          <w:p w14:paraId="54416742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PVC</w:t>
            </w:r>
          </w:p>
        </w:tc>
        <w:tc>
          <w:tcPr>
            <w:tcW w:w="2902" w:type="dxa"/>
          </w:tcPr>
          <w:p w14:paraId="54416743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Úklid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provést v doprovodu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pověřené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spacing w:val="-4"/>
                <w:w w:val="105"/>
                <w:sz w:val="12"/>
              </w:rPr>
              <w:t>osoby</w:t>
            </w:r>
          </w:p>
        </w:tc>
        <w:tc>
          <w:tcPr>
            <w:tcW w:w="1070" w:type="dxa"/>
            <w:shd w:val="clear" w:color="auto" w:fill="FFFF00"/>
          </w:tcPr>
          <w:p w14:paraId="54416744" w14:textId="77777777" w:rsidR="00261529" w:rsidRDefault="00EA1460">
            <w:pPr>
              <w:pStyle w:val="TableParagraph"/>
              <w:spacing w:before="3" w:line="128" w:lineRule="exact"/>
              <w:ind w:left="233" w:right="19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10,89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6745" w14:textId="77777777" w:rsidR="00261529" w:rsidRDefault="00EA1460">
            <w:pPr>
              <w:pStyle w:val="TableParagraph"/>
              <w:spacing w:before="3" w:line="128" w:lineRule="exact"/>
              <w:ind w:left="188" w:right="1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392,04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6750" w14:textId="77777777">
        <w:trPr>
          <w:trHeight w:val="150"/>
        </w:trPr>
        <w:tc>
          <w:tcPr>
            <w:tcW w:w="1051" w:type="dxa"/>
          </w:tcPr>
          <w:p w14:paraId="54416747" w14:textId="77777777" w:rsidR="00261529" w:rsidRDefault="00EA1460">
            <w:pPr>
              <w:pStyle w:val="TableParagraph"/>
              <w:spacing w:before="5" w:line="125" w:lineRule="exact"/>
              <w:ind w:right="473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2</w:t>
            </w:r>
          </w:p>
        </w:tc>
        <w:tc>
          <w:tcPr>
            <w:tcW w:w="1020" w:type="dxa"/>
          </w:tcPr>
          <w:p w14:paraId="54416748" w14:textId="77777777" w:rsidR="00261529" w:rsidRDefault="00EA1460">
            <w:pPr>
              <w:pStyle w:val="TableParagraph"/>
              <w:spacing w:before="5" w:line="125" w:lineRule="exact"/>
              <w:ind w:left="232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M,Dx,Mx,P</w:t>
            </w:r>
          </w:p>
        </w:tc>
        <w:tc>
          <w:tcPr>
            <w:tcW w:w="648" w:type="dxa"/>
          </w:tcPr>
          <w:p w14:paraId="54416749" w14:textId="77777777" w:rsidR="00261529" w:rsidRDefault="00EA1460">
            <w:pPr>
              <w:pStyle w:val="TableParagraph"/>
              <w:spacing w:before="3" w:line="128" w:lineRule="exact"/>
              <w:ind w:left="26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S71</w:t>
            </w:r>
          </w:p>
        </w:tc>
        <w:tc>
          <w:tcPr>
            <w:tcW w:w="1354" w:type="dxa"/>
          </w:tcPr>
          <w:p w14:paraId="5441674A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Sklad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truhlářský</w:t>
            </w:r>
          </w:p>
        </w:tc>
        <w:tc>
          <w:tcPr>
            <w:tcW w:w="1051" w:type="dxa"/>
          </w:tcPr>
          <w:p w14:paraId="5441674B" w14:textId="77777777" w:rsidR="00261529" w:rsidRDefault="00EA1460">
            <w:pPr>
              <w:pStyle w:val="TableParagraph"/>
              <w:spacing w:before="3" w:line="128" w:lineRule="exact"/>
              <w:ind w:left="389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47,79</w:t>
            </w:r>
          </w:p>
        </w:tc>
        <w:tc>
          <w:tcPr>
            <w:tcW w:w="979" w:type="dxa"/>
          </w:tcPr>
          <w:p w14:paraId="5441674C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PVC</w:t>
            </w:r>
          </w:p>
        </w:tc>
        <w:tc>
          <w:tcPr>
            <w:tcW w:w="2902" w:type="dxa"/>
          </w:tcPr>
          <w:p w14:paraId="5441674D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Úklid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provést v doprovodu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pověřené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spacing w:val="-4"/>
                <w:w w:val="105"/>
                <w:sz w:val="12"/>
              </w:rPr>
              <w:t>osoby</w:t>
            </w:r>
          </w:p>
        </w:tc>
        <w:tc>
          <w:tcPr>
            <w:tcW w:w="1070" w:type="dxa"/>
            <w:shd w:val="clear" w:color="auto" w:fill="FFFF00"/>
          </w:tcPr>
          <w:p w14:paraId="5441674E" w14:textId="77777777" w:rsidR="00261529" w:rsidRDefault="00EA1460">
            <w:pPr>
              <w:pStyle w:val="TableParagraph"/>
              <w:spacing w:before="3" w:line="128" w:lineRule="exact"/>
              <w:ind w:left="233" w:right="19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23,61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674F" w14:textId="77777777" w:rsidR="00261529" w:rsidRDefault="00EA1460">
            <w:pPr>
              <w:pStyle w:val="TableParagraph"/>
              <w:spacing w:before="3" w:line="128" w:lineRule="exact"/>
              <w:ind w:left="188" w:right="1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849,96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675A" w14:textId="77777777">
        <w:trPr>
          <w:trHeight w:val="150"/>
        </w:trPr>
        <w:tc>
          <w:tcPr>
            <w:tcW w:w="1051" w:type="dxa"/>
          </w:tcPr>
          <w:p w14:paraId="54416751" w14:textId="77777777" w:rsidR="00261529" w:rsidRDefault="00EA1460">
            <w:pPr>
              <w:pStyle w:val="TableParagraph"/>
              <w:spacing w:before="5" w:line="125" w:lineRule="exact"/>
              <w:ind w:right="473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2</w:t>
            </w:r>
          </w:p>
        </w:tc>
        <w:tc>
          <w:tcPr>
            <w:tcW w:w="1020" w:type="dxa"/>
          </w:tcPr>
          <w:p w14:paraId="54416752" w14:textId="77777777" w:rsidR="00261529" w:rsidRDefault="00EA1460">
            <w:pPr>
              <w:pStyle w:val="TableParagraph"/>
              <w:spacing w:before="5" w:line="125" w:lineRule="exact"/>
              <w:ind w:left="232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M,Dx,Mx,P</w:t>
            </w:r>
          </w:p>
        </w:tc>
        <w:tc>
          <w:tcPr>
            <w:tcW w:w="648" w:type="dxa"/>
          </w:tcPr>
          <w:p w14:paraId="54416753" w14:textId="77777777" w:rsidR="00261529" w:rsidRDefault="00EA1460">
            <w:pPr>
              <w:pStyle w:val="TableParagraph"/>
              <w:spacing w:before="3" w:line="128" w:lineRule="exact"/>
              <w:ind w:left="26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S72</w:t>
            </w:r>
          </w:p>
        </w:tc>
        <w:tc>
          <w:tcPr>
            <w:tcW w:w="1354" w:type="dxa"/>
          </w:tcPr>
          <w:p w14:paraId="54416754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Sklad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elektro</w:t>
            </w:r>
          </w:p>
        </w:tc>
        <w:tc>
          <w:tcPr>
            <w:tcW w:w="1051" w:type="dxa"/>
          </w:tcPr>
          <w:p w14:paraId="54416755" w14:textId="77777777" w:rsidR="00261529" w:rsidRDefault="00EA1460">
            <w:pPr>
              <w:pStyle w:val="TableParagraph"/>
              <w:spacing w:before="3" w:line="128" w:lineRule="exact"/>
              <w:ind w:left="389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50,27</w:t>
            </w:r>
          </w:p>
        </w:tc>
        <w:tc>
          <w:tcPr>
            <w:tcW w:w="979" w:type="dxa"/>
          </w:tcPr>
          <w:p w14:paraId="54416756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PVC</w:t>
            </w:r>
          </w:p>
        </w:tc>
        <w:tc>
          <w:tcPr>
            <w:tcW w:w="2902" w:type="dxa"/>
          </w:tcPr>
          <w:p w14:paraId="54416757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Úklid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provést v doprovodu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pověřené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spacing w:val="-4"/>
                <w:w w:val="105"/>
                <w:sz w:val="12"/>
              </w:rPr>
              <w:t>osoby</w:t>
            </w:r>
          </w:p>
        </w:tc>
        <w:tc>
          <w:tcPr>
            <w:tcW w:w="1070" w:type="dxa"/>
            <w:shd w:val="clear" w:color="auto" w:fill="FFFF00"/>
          </w:tcPr>
          <w:p w14:paraId="54416758" w14:textId="77777777" w:rsidR="00261529" w:rsidRDefault="00EA1460">
            <w:pPr>
              <w:pStyle w:val="TableParagraph"/>
              <w:spacing w:before="3" w:line="128" w:lineRule="exact"/>
              <w:ind w:left="233" w:right="19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24,83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6759" w14:textId="77777777" w:rsidR="00261529" w:rsidRDefault="00EA1460">
            <w:pPr>
              <w:pStyle w:val="TableParagraph"/>
              <w:spacing w:before="3" w:line="128" w:lineRule="exact"/>
              <w:ind w:left="188" w:right="1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893,88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6764" w14:textId="77777777">
        <w:trPr>
          <w:trHeight w:val="150"/>
        </w:trPr>
        <w:tc>
          <w:tcPr>
            <w:tcW w:w="1051" w:type="dxa"/>
          </w:tcPr>
          <w:p w14:paraId="5441675B" w14:textId="77777777" w:rsidR="00261529" w:rsidRDefault="00EA1460">
            <w:pPr>
              <w:pStyle w:val="TableParagraph"/>
              <w:spacing w:before="5" w:line="125" w:lineRule="exact"/>
              <w:ind w:right="473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1</w:t>
            </w:r>
          </w:p>
        </w:tc>
        <w:tc>
          <w:tcPr>
            <w:tcW w:w="1020" w:type="dxa"/>
          </w:tcPr>
          <w:p w14:paraId="5441675C" w14:textId="77777777" w:rsidR="00261529" w:rsidRDefault="00EA1460">
            <w:pPr>
              <w:pStyle w:val="TableParagraph"/>
              <w:spacing w:before="5" w:line="125" w:lineRule="exact"/>
              <w:ind w:left="213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D,T,M,Mx,P</w:t>
            </w:r>
          </w:p>
        </w:tc>
        <w:tc>
          <w:tcPr>
            <w:tcW w:w="648" w:type="dxa"/>
          </w:tcPr>
          <w:p w14:paraId="5441675D" w14:textId="77777777" w:rsidR="00261529" w:rsidRDefault="00EA1460">
            <w:pPr>
              <w:pStyle w:val="TableParagraph"/>
              <w:spacing w:before="3" w:line="128" w:lineRule="exact"/>
              <w:ind w:left="26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S73</w:t>
            </w:r>
          </w:p>
        </w:tc>
        <w:tc>
          <w:tcPr>
            <w:tcW w:w="1354" w:type="dxa"/>
          </w:tcPr>
          <w:p w14:paraId="5441675E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Velín</w:t>
            </w:r>
          </w:p>
        </w:tc>
        <w:tc>
          <w:tcPr>
            <w:tcW w:w="1051" w:type="dxa"/>
          </w:tcPr>
          <w:p w14:paraId="5441675F" w14:textId="77777777" w:rsidR="00261529" w:rsidRDefault="00EA1460">
            <w:pPr>
              <w:pStyle w:val="TableParagraph"/>
              <w:spacing w:before="3" w:line="128" w:lineRule="exact"/>
              <w:ind w:left="389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33,07</w:t>
            </w:r>
          </w:p>
        </w:tc>
        <w:tc>
          <w:tcPr>
            <w:tcW w:w="979" w:type="dxa"/>
          </w:tcPr>
          <w:p w14:paraId="54416760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PVC</w:t>
            </w:r>
          </w:p>
        </w:tc>
        <w:tc>
          <w:tcPr>
            <w:tcW w:w="2902" w:type="dxa"/>
          </w:tcPr>
          <w:p w14:paraId="54416761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D- 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hod</w:t>
            </w:r>
          </w:p>
        </w:tc>
        <w:tc>
          <w:tcPr>
            <w:tcW w:w="1070" w:type="dxa"/>
            <w:shd w:val="clear" w:color="auto" w:fill="FFFF00"/>
          </w:tcPr>
          <w:p w14:paraId="54416762" w14:textId="77777777" w:rsidR="00261529" w:rsidRDefault="00EA1460">
            <w:pPr>
              <w:pStyle w:val="TableParagraph"/>
              <w:spacing w:before="3" w:line="128" w:lineRule="exact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355,13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6763" w14:textId="77777777" w:rsidR="00261529" w:rsidRDefault="00EA1460">
            <w:pPr>
              <w:pStyle w:val="TableParagraph"/>
              <w:spacing w:before="3" w:line="128" w:lineRule="exact"/>
              <w:ind w:left="188" w:right="1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784,68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7"/>
                <w:w w:val="105"/>
                <w:sz w:val="12"/>
              </w:rPr>
              <w:t>Kč</w:t>
            </w:r>
          </w:p>
        </w:tc>
      </w:tr>
      <w:tr w:rsidR="00261529" w14:paraId="5441676E" w14:textId="77777777">
        <w:trPr>
          <w:trHeight w:val="150"/>
        </w:trPr>
        <w:tc>
          <w:tcPr>
            <w:tcW w:w="1051" w:type="dxa"/>
          </w:tcPr>
          <w:p w14:paraId="54416765" w14:textId="77777777" w:rsidR="00261529" w:rsidRDefault="00EA1460">
            <w:pPr>
              <w:pStyle w:val="TableParagraph"/>
              <w:spacing w:before="5" w:line="125" w:lineRule="exact"/>
              <w:ind w:right="473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6</w:t>
            </w:r>
          </w:p>
        </w:tc>
        <w:tc>
          <w:tcPr>
            <w:tcW w:w="1020" w:type="dxa"/>
          </w:tcPr>
          <w:p w14:paraId="54416766" w14:textId="77777777" w:rsidR="00261529" w:rsidRDefault="00EA1460">
            <w:pPr>
              <w:pStyle w:val="TableParagraph"/>
              <w:spacing w:before="5" w:line="125" w:lineRule="exact"/>
              <w:ind w:left="232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M,Dx,Mx,P</w:t>
            </w:r>
          </w:p>
        </w:tc>
        <w:tc>
          <w:tcPr>
            <w:tcW w:w="648" w:type="dxa"/>
          </w:tcPr>
          <w:p w14:paraId="54416767" w14:textId="77777777" w:rsidR="00261529" w:rsidRDefault="00EA1460">
            <w:pPr>
              <w:pStyle w:val="TableParagraph"/>
              <w:spacing w:before="3" w:line="128" w:lineRule="exact"/>
              <w:ind w:left="26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S77</w:t>
            </w:r>
          </w:p>
        </w:tc>
        <w:tc>
          <w:tcPr>
            <w:tcW w:w="1354" w:type="dxa"/>
          </w:tcPr>
          <w:p w14:paraId="54416768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Strojovna</w:t>
            </w:r>
          </w:p>
        </w:tc>
        <w:tc>
          <w:tcPr>
            <w:tcW w:w="1051" w:type="dxa"/>
          </w:tcPr>
          <w:p w14:paraId="54416769" w14:textId="77777777" w:rsidR="00261529" w:rsidRDefault="00EA1460">
            <w:pPr>
              <w:pStyle w:val="TableParagraph"/>
              <w:spacing w:before="3" w:line="128" w:lineRule="exact"/>
              <w:ind w:left="389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19,23</w:t>
            </w:r>
          </w:p>
        </w:tc>
        <w:tc>
          <w:tcPr>
            <w:tcW w:w="979" w:type="dxa"/>
          </w:tcPr>
          <w:p w14:paraId="5441676A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beton</w:t>
            </w:r>
          </w:p>
        </w:tc>
        <w:tc>
          <w:tcPr>
            <w:tcW w:w="2902" w:type="dxa"/>
          </w:tcPr>
          <w:p w14:paraId="5441676B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Úklid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provést v doprovodu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pověřené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spacing w:val="-4"/>
                <w:w w:val="105"/>
                <w:sz w:val="12"/>
              </w:rPr>
              <w:t>osoby</w:t>
            </w:r>
          </w:p>
        </w:tc>
        <w:tc>
          <w:tcPr>
            <w:tcW w:w="1070" w:type="dxa"/>
            <w:shd w:val="clear" w:color="auto" w:fill="FFFF00"/>
          </w:tcPr>
          <w:p w14:paraId="5441676C" w14:textId="77777777" w:rsidR="00261529" w:rsidRDefault="00EA1460">
            <w:pPr>
              <w:pStyle w:val="TableParagraph"/>
              <w:spacing w:before="3" w:line="128" w:lineRule="exact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6,78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676D" w14:textId="77777777" w:rsidR="00261529" w:rsidRDefault="00EA1460">
            <w:pPr>
              <w:pStyle w:val="TableParagraph"/>
              <w:spacing w:before="3" w:line="128" w:lineRule="exact"/>
              <w:ind w:left="188" w:right="1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244,08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6778" w14:textId="77777777">
        <w:trPr>
          <w:trHeight w:val="150"/>
        </w:trPr>
        <w:tc>
          <w:tcPr>
            <w:tcW w:w="1051" w:type="dxa"/>
          </w:tcPr>
          <w:p w14:paraId="5441676F" w14:textId="77777777" w:rsidR="00261529" w:rsidRDefault="00EA1460">
            <w:pPr>
              <w:pStyle w:val="TableParagraph"/>
              <w:spacing w:before="5" w:line="125" w:lineRule="exact"/>
              <w:ind w:right="473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6</w:t>
            </w:r>
          </w:p>
        </w:tc>
        <w:tc>
          <w:tcPr>
            <w:tcW w:w="1020" w:type="dxa"/>
          </w:tcPr>
          <w:p w14:paraId="54416770" w14:textId="77777777" w:rsidR="00261529" w:rsidRDefault="00EA1460">
            <w:pPr>
              <w:pStyle w:val="TableParagraph"/>
              <w:spacing w:before="5" w:line="125" w:lineRule="exact"/>
              <w:ind w:left="232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M,Dx,Mx,P</w:t>
            </w:r>
          </w:p>
        </w:tc>
        <w:tc>
          <w:tcPr>
            <w:tcW w:w="648" w:type="dxa"/>
          </w:tcPr>
          <w:p w14:paraId="54416771" w14:textId="77777777" w:rsidR="00261529" w:rsidRDefault="00EA1460">
            <w:pPr>
              <w:pStyle w:val="TableParagraph"/>
              <w:spacing w:before="3" w:line="128" w:lineRule="exact"/>
              <w:ind w:left="26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S78</w:t>
            </w:r>
          </w:p>
        </w:tc>
        <w:tc>
          <w:tcPr>
            <w:tcW w:w="1354" w:type="dxa"/>
          </w:tcPr>
          <w:p w14:paraId="54416772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Strojovna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VZT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spacing w:val="-10"/>
                <w:w w:val="105"/>
                <w:sz w:val="12"/>
              </w:rPr>
              <w:t>A</w:t>
            </w:r>
          </w:p>
        </w:tc>
        <w:tc>
          <w:tcPr>
            <w:tcW w:w="1051" w:type="dxa"/>
          </w:tcPr>
          <w:p w14:paraId="54416773" w14:textId="77777777" w:rsidR="00261529" w:rsidRDefault="00EA1460">
            <w:pPr>
              <w:pStyle w:val="TableParagraph"/>
              <w:spacing w:before="3" w:line="128" w:lineRule="exact"/>
              <w:ind w:left="358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124,02</w:t>
            </w:r>
          </w:p>
        </w:tc>
        <w:tc>
          <w:tcPr>
            <w:tcW w:w="979" w:type="dxa"/>
          </w:tcPr>
          <w:p w14:paraId="54416774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beton</w:t>
            </w:r>
          </w:p>
        </w:tc>
        <w:tc>
          <w:tcPr>
            <w:tcW w:w="2902" w:type="dxa"/>
          </w:tcPr>
          <w:p w14:paraId="54416775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Úklid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provést v doprovodu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pověřené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spacing w:val="-4"/>
                <w:w w:val="105"/>
                <w:sz w:val="12"/>
              </w:rPr>
              <w:t>osoby</w:t>
            </w:r>
          </w:p>
        </w:tc>
        <w:tc>
          <w:tcPr>
            <w:tcW w:w="1070" w:type="dxa"/>
            <w:shd w:val="clear" w:color="auto" w:fill="FFFF00"/>
          </w:tcPr>
          <w:p w14:paraId="54416776" w14:textId="77777777" w:rsidR="00261529" w:rsidRDefault="00EA1460">
            <w:pPr>
              <w:pStyle w:val="TableParagraph"/>
              <w:spacing w:before="3" w:line="128" w:lineRule="exact"/>
              <w:ind w:left="233" w:right="19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43,76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6777" w14:textId="77777777" w:rsidR="00261529" w:rsidRDefault="00EA1460">
            <w:pPr>
              <w:pStyle w:val="TableParagraph"/>
              <w:spacing w:before="3" w:line="128" w:lineRule="exact"/>
              <w:ind w:left="188" w:right="15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575,36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6782" w14:textId="77777777">
        <w:trPr>
          <w:trHeight w:val="150"/>
        </w:trPr>
        <w:tc>
          <w:tcPr>
            <w:tcW w:w="1051" w:type="dxa"/>
          </w:tcPr>
          <w:p w14:paraId="54416779" w14:textId="77777777" w:rsidR="00261529" w:rsidRDefault="00EA1460">
            <w:pPr>
              <w:pStyle w:val="TableParagraph"/>
              <w:spacing w:before="5" w:line="125" w:lineRule="exact"/>
              <w:ind w:right="473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6</w:t>
            </w:r>
          </w:p>
        </w:tc>
        <w:tc>
          <w:tcPr>
            <w:tcW w:w="1020" w:type="dxa"/>
          </w:tcPr>
          <w:p w14:paraId="5441677A" w14:textId="77777777" w:rsidR="00261529" w:rsidRDefault="00EA1460">
            <w:pPr>
              <w:pStyle w:val="TableParagraph"/>
              <w:spacing w:before="5" w:line="125" w:lineRule="exact"/>
              <w:ind w:left="232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M,Dx,Mx,P</w:t>
            </w:r>
          </w:p>
        </w:tc>
        <w:tc>
          <w:tcPr>
            <w:tcW w:w="648" w:type="dxa"/>
          </w:tcPr>
          <w:p w14:paraId="5441677B" w14:textId="77777777" w:rsidR="00261529" w:rsidRDefault="00EA1460">
            <w:pPr>
              <w:pStyle w:val="TableParagraph"/>
              <w:spacing w:before="3" w:line="128" w:lineRule="exact"/>
              <w:ind w:left="26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S78a</w:t>
            </w:r>
          </w:p>
        </w:tc>
        <w:tc>
          <w:tcPr>
            <w:tcW w:w="1354" w:type="dxa"/>
          </w:tcPr>
          <w:p w14:paraId="5441677C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VZT</w:t>
            </w:r>
          </w:p>
        </w:tc>
        <w:tc>
          <w:tcPr>
            <w:tcW w:w="1051" w:type="dxa"/>
          </w:tcPr>
          <w:p w14:paraId="5441677D" w14:textId="77777777" w:rsidR="00261529" w:rsidRDefault="00EA1460">
            <w:pPr>
              <w:pStyle w:val="TableParagraph"/>
              <w:spacing w:before="3" w:line="128" w:lineRule="exact"/>
              <w:ind w:left="422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1,91</w:t>
            </w:r>
          </w:p>
        </w:tc>
        <w:tc>
          <w:tcPr>
            <w:tcW w:w="979" w:type="dxa"/>
          </w:tcPr>
          <w:p w14:paraId="5441677E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keramická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dlažba</w:t>
            </w:r>
          </w:p>
        </w:tc>
        <w:tc>
          <w:tcPr>
            <w:tcW w:w="2902" w:type="dxa"/>
          </w:tcPr>
          <w:p w14:paraId="5441677F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Úklid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provést v doprovodu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pověřené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spacing w:val="-4"/>
                <w:w w:val="105"/>
                <w:sz w:val="12"/>
              </w:rPr>
              <w:t>osoby</w:t>
            </w:r>
          </w:p>
        </w:tc>
        <w:tc>
          <w:tcPr>
            <w:tcW w:w="1070" w:type="dxa"/>
            <w:shd w:val="clear" w:color="auto" w:fill="FFFF00"/>
          </w:tcPr>
          <w:p w14:paraId="54416780" w14:textId="77777777" w:rsidR="00261529" w:rsidRDefault="00EA1460">
            <w:pPr>
              <w:pStyle w:val="TableParagraph"/>
              <w:spacing w:before="3" w:line="128" w:lineRule="exact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0,67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6781" w14:textId="77777777" w:rsidR="00261529" w:rsidRDefault="00EA1460">
            <w:pPr>
              <w:pStyle w:val="TableParagraph"/>
              <w:spacing w:before="3" w:line="128" w:lineRule="exact"/>
              <w:ind w:left="188" w:right="15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24,12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678C" w14:textId="77777777">
        <w:trPr>
          <w:trHeight w:val="150"/>
        </w:trPr>
        <w:tc>
          <w:tcPr>
            <w:tcW w:w="1051" w:type="dxa"/>
          </w:tcPr>
          <w:p w14:paraId="54416783" w14:textId="77777777" w:rsidR="00261529" w:rsidRDefault="00EA1460">
            <w:pPr>
              <w:pStyle w:val="TableParagraph"/>
              <w:spacing w:before="5" w:line="125" w:lineRule="exact"/>
              <w:ind w:right="473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6</w:t>
            </w:r>
          </w:p>
        </w:tc>
        <w:tc>
          <w:tcPr>
            <w:tcW w:w="1020" w:type="dxa"/>
          </w:tcPr>
          <w:p w14:paraId="54416784" w14:textId="77777777" w:rsidR="00261529" w:rsidRDefault="00EA1460">
            <w:pPr>
              <w:pStyle w:val="TableParagraph"/>
              <w:spacing w:before="5" w:line="125" w:lineRule="exact"/>
              <w:ind w:left="232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M,Dx,Mx,P</w:t>
            </w:r>
          </w:p>
        </w:tc>
        <w:tc>
          <w:tcPr>
            <w:tcW w:w="648" w:type="dxa"/>
          </w:tcPr>
          <w:p w14:paraId="54416785" w14:textId="77777777" w:rsidR="00261529" w:rsidRDefault="00EA1460">
            <w:pPr>
              <w:pStyle w:val="TableParagraph"/>
              <w:spacing w:before="3" w:line="128" w:lineRule="exact"/>
              <w:ind w:left="26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S78b</w:t>
            </w:r>
          </w:p>
        </w:tc>
        <w:tc>
          <w:tcPr>
            <w:tcW w:w="1354" w:type="dxa"/>
          </w:tcPr>
          <w:p w14:paraId="54416786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VZT</w:t>
            </w:r>
          </w:p>
        </w:tc>
        <w:tc>
          <w:tcPr>
            <w:tcW w:w="1051" w:type="dxa"/>
          </w:tcPr>
          <w:p w14:paraId="54416787" w14:textId="77777777" w:rsidR="00261529" w:rsidRDefault="00EA1460">
            <w:pPr>
              <w:pStyle w:val="TableParagraph"/>
              <w:spacing w:before="3" w:line="128" w:lineRule="exact"/>
              <w:ind w:left="422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5,72</w:t>
            </w:r>
          </w:p>
        </w:tc>
        <w:tc>
          <w:tcPr>
            <w:tcW w:w="979" w:type="dxa"/>
          </w:tcPr>
          <w:p w14:paraId="54416788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keramická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dlažba</w:t>
            </w:r>
          </w:p>
        </w:tc>
        <w:tc>
          <w:tcPr>
            <w:tcW w:w="2902" w:type="dxa"/>
          </w:tcPr>
          <w:p w14:paraId="54416789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Úklid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provést v doprovodu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pověřené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spacing w:val="-4"/>
                <w:w w:val="105"/>
                <w:sz w:val="12"/>
              </w:rPr>
              <w:t>osoby</w:t>
            </w:r>
          </w:p>
        </w:tc>
        <w:tc>
          <w:tcPr>
            <w:tcW w:w="1070" w:type="dxa"/>
            <w:shd w:val="clear" w:color="auto" w:fill="FFFF00"/>
          </w:tcPr>
          <w:p w14:paraId="5441678A" w14:textId="77777777" w:rsidR="00261529" w:rsidRDefault="00EA1460">
            <w:pPr>
              <w:pStyle w:val="TableParagraph"/>
              <w:spacing w:before="3" w:line="128" w:lineRule="exact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2,02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678B" w14:textId="77777777" w:rsidR="00261529" w:rsidRDefault="00EA1460">
            <w:pPr>
              <w:pStyle w:val="TableParagraph"/>
              <w:spacing w:before="3" w:line="128" w:lineRule="exact"/>
              <w:ind w:left="188" w:right="15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72,72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6796" w14:textId="77777777">
        <w:trPr>
          <w:trHeight w:val="150"/>
        </w:trPr>
        <w:tc>
          <w:tcPr>
            <w:tcW w:w="1051" w:type="dxa"/>
          </w:tcPr>
          <w:p w14:paraId="5441678D" w14:textId="77777777" w:rsidR="00261529" w:rsidRDefault="00EA1460">
            <w:pPr>
              <w:pStyle w:val="TableParagraph"/>
              <w:spacing w:before="5" w:line="125" w:lineRule="exact"/>
              <w:ind w:right="473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6</w:t>
            </w:r>
          </w:p>
        </w:tc>
        <w:tc>
          <w:tcPr>
            <w:tcW w:w="1020" w:type="dxa"/>
          </w:tcPr>
          <w:p w14:paraId="5441678E" w14:textId="77777777" w:rsidR="00261529" w:rsidRDefault="00EA1460">
            <w:pPr>
              <w:pStyle w:val="TableParagraph"/>
              <w:spacing w:before="5" w:line="125" w:lineRule="exact"/>
              <w:ind w:left="232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M,Dx,Mx,P</w:t>
            </w:r>
          </w:p>
        </w:tc>
        <w:tc>
          <w:tcPr>
            <w:tcW w:w="648" w:type="dxa"/>
          </w:tcPr>
          <w:p w14:paraId="5441678F" w14:textId="77777777" w:rsidR="00261529" w:rsidRDefault="00EA1460">
            <w:pPr>
              <w:pStyle w:val="TableParagraph"/>
              <w:spacing w:before="3" w:line="128" w:lineRule="exact"/>
              <w:ind w:left="26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S78c</w:t>
            </w:r>
          </w:p>
        </w:tc>
        <w:tc>
          <w:tcPr>
            <w:tcW w:w="1354" w:type="dxa"/>
          </w:tcPr>
          <w:p w14:paraId="54416790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VZT</w:t>
            </w:r>
          </w:p>
        </w:tc>
        <w:tc>
          <w:tcPr>
            <w:tcW w:w="1051" w:type="dxa"/>
          </w:tcPr>
          <w:p w14:paraId="54416791" w14:textId="77777777" w:rsidR="00261529" w:rsidRDefault="00EA1460">
            <w:pPr>
              <w:pStyle w:val="TableParagraph"/>
              <w:spacing w:before="3" w:line="128" w:lineRule="exact"/>
              <w:ind w:left="422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9,49</w:t>
            </w:r>
          </w:p>
        </w:tc>
        <w:tc>
          <w:tcPr>
            <w:tcW w:w="979" w:type="dxa"/>
          </w:tcPr>
          <w:p w14:paraId="54416792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keramická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dlažba</w:t>
            </w:r>
          </w:p>
        </w:tc>
        <w:tc>
          <w:tcPr>
            <w:tcW w:w="2902" w:type="dxa"/>
          </w:tcPr>
          <w:p w14:paraId="54416793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Úklid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provést v doprovodu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pověřené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spacing w:val="-4"/>
                <w:w w:val="105"/>
                <w:sz w:val="12"/>
              </w:rPr>
              <w:t>osoby</w:t>
            </w:r>
          </w:p>
        </w:tc>
        <w:tc>
          <w:tcPr>
            <w:tcW w:w="1070" w:type="dxa"/>
            <w:shd w:val="clear" w:color="auto" w:fill="FFFF00"/>
          </w:tcPr>
          <w:p w14:paraId="54416794" w14:textId="77777777" w:rsidR="00261529" w:rsidRDefault="00EA1460">
            <w:pPr>
              <w:pStyle w:val="TableParagraph"/>
              <w:spacing w:before="3" w:line="128" w:lineRule="exact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3,35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6795" w14:textId="77777777" w:rsidR="00261529" w:rsidRDefault="00EA1460">
            <w:pPr>
              <w:pStyle w:val="TableParagraph"/>
              <w:spacing w:before="3" w:line="128" w:lineRule="exact"/>
              <w:ind w:left="188" w:right="1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120,60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67A0" w14:textId="77777777">
        <w:trPr>
          <w:trHeight w:val="150"/>
        </w:trPr>
        <w:tc>
          <w:tcPr>
            <w:tcW w:w="1051" w:type="dxa"/>
          </w:tcPr>
          <w:p w14:paraId="54416797" w14:textId="77777777" w:rsidR="00261529" w:rsidRDefault="00EA1460">
            <w:pPr>
              <w:pStyle w:val="TableParagraph"/>
              <w:spacing w:before="5" w:line="125" w:lineRule="exact"/>
              <w:ind w:right="473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6</w:t>
            </w:r>
          </w:p>
        </w:tc>
        <w:tc>
          <w:tcPr>
            <w:tcW w:w="1020" w:type="dxa"/>
          </w:tcPr>
          <w:p w14:paraId="54416798" w14:textId="77777777" w:rsidR="00261529" w:rsidRDefault="00EA1460">
            <w:pPr>
              <w:pStyle w:val="TableParagraph"/>
              <w:spacing w:before="5" w:line="125" w:lineRule="exact"/>
              <w:ind w:left="232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M,Dx,Mx,P</w:t>
            </w:r>
          </w:p>
        </w:tc>
        <w:tc>
          <w:tcPr>
            <w:tcW w:w="648" w:type="dxa"/>
          </w:tcPr>
          <w:p w14:paraId="54416799" w14:textId="77777777" w:rsidR="00261529" w:rsidRDefault="00EA1460">
            <w:pPr>
              <w:pStyle w:val="TableParagraph"/>
              <w:spacing w:before="3" w:line="128" w:lineRule="exact"/>
              <w:ind w:left="26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S78d</w:t>
            </w:r>
          </w:p>
        </w:tc>
        <w:tc>
          <w:tcPr>
            <w:tcW w:w="1354" w:type="dxa"/>
          </w:tcPr>
          <w:p w14:paraId="5441679A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VZT</w:t>
            </w:r>
          </w:p>
        </w:tc>
        <w:tc>
          <w:tcPr>
            <w:tcW w:w="1051" w:type="dxa"/>
          </w:tcPr>
          <w:p w14:paraId="5441679B" w14:textId="77777777" w:rsidR="00261529" w:rsidRDefault="00EA1460">
            <w:pPr>
              <w:pStyle w:val="TableParagraph"/>
              <w:spacing w:before="3" w:line="128" w:lineRule="exact"/>
              <w:ind w:left="422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4,97</w:t>
            </w:r>
          </w:p>
        </w:tc>
        <w:tc>
          <w:tcPr>
            <w:tcW w:w="979" w:type="dxa"/>
          </w:tcPr>
          <w:p w14:paraId="5441679C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keramická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dlažba</w:t>
            </w:r>
          </w:p>
        </w:tc>
        <w:tc>
          <w:tcPr>
            <w:tcW w:w="2902" w:type="dxa"/>
          </w:tcPr>
          <w:p w14:paraId="5441679D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Úklid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provést v doprovodu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pověřené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spacing w:val="-4"/>
                <w:w w:val="105"/>
                <w:sz w:val="12"/>
              </w:rPr>
              <w:t>osoby</w:t>
            </w:r>
          </w:p>
        </w:tc>
        <w:tc>
          <w:tcPr>
            <w:tcW w:w="1070" w:type="dxa"/>
            <w:shd w:val="clear" w:color="auto" w:fill="FFFF00"/>
          </w:tcPr>
          <w:p w14:paraId="5441679E" w14:textId="77777777" w:rsidR="00261529" w:rsidRDefault="00EA1460">
            <w:pPr>
              <w:pStyle w:val="TableParagraph"/>
              <w:spacing w:before="3" w:line="128" w:lineRule="exact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1,75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679F" w14:textId="77777777" w:rsidR="00261529" w:rsidRDefault="00EA1460">
            <w:pPr>
              <w:pStyle w:val="TableParagraph"/>
              <w:spacing w:before="3" w:line="128" w:lineRule="exact"/>
              <w:ind w:left="188" w:right="15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63,00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67AA" w14:textId="77777777">
        <w:trPr>
          <w:trHeight w:val="150"/>
        </w:trPr>
        <w:tc>
          <w:tcPr>
            <w:tcW w:w="1051" w:type="dxa"/>
          </w:tcPr>
          <w:p w14:paraId="544167A1" w14:textId="77777777" w:rsidR="00261529" w:rsidRDefault="00EA1460">
            <w:pPr>
              <w:pStyle w:val="TableParagraph"/>
              <w:spacing w:before="5" w:line="125" w:lineRule="exact"/>
              <w:ind w:right="473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6</w:t>
            </w:r>
          </w:p>
        </w:tc>
        <w:tc>
          <w:tcPr>
            <w:tcW w:w="1020" w:type="dxa"/>
          </w:tcPr>
          <w:p w14:paraId="544167A2" w14:textId="77777777" w:rsidR="00261529" w:rsidRDefault="00EA1460">
            <w:pPr>
              <w:pStyle w:val="TableParagraph"/>
              <w:spacing w:before="5" w:line="125" w:lineRule="exact"/>
              <w:ind w:left="232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M,Dx,Mx,P</w:t>
            </w:r>
          </w:p>
        </w:tc>
        <w:tc>
          <w:tcPr>
            <w:tcW w:w="648" w:type="dxa"/>
          </w:tcPr>
          <w:p w14:paraId="544167A3" w14:textId="77777777" w:rsidR="00261529" w:rsidRDefault="00EA1460">
            <w:pPr>
              <w:pStyle w:val="TableParagraph"/>
              <w:spacing w:before="3" w:line="128" w:lineRule="exact"/>
              <w:ind w:left="26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S80</w:t>
            </w:r>
          </w:p>
        </w:tc>
        <w:tc>
          <w:tcPr>
            <w:tcW w:w="1354" w:type="dxa"/>
          </w:tcPr>
          <w:p w14:paraId="544167A4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Strojovna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spacing w:val="-10"/>
                <w:w w:val="105"/>
                <w:sz w:val="12"/>
              </w:rPr>
              <w:t>K</w:t>
            </w:r>
          </w:p>
        </w:tc>
        <w:tc>
          <w:tcPr>
            <w:tcW w:w="1051" w:type="dxa"/>
          </w:tcPr>
          <w:p w14:paraId="544167A5" w14:textId="77777777" w:rsidR="00261529" w:rsidRDefault="00EA1460">
            <w:pPr>
              <w:pStyle w:val="TableParagraph"/>
              <w:spacing w:before="3" w:line="128" w:lineRule="exact"/>
              <w:ind w:left="389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76,76</w:t>
            </w:r>
          </w:p>
        </w:tc>
        <w:tc>
          <w:tcPr>
            <w:tcW w:w="979" w:type="dxa"/>
          </w:tcPr>
          <w:p w14:paraId="544167A6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 xml:space="preserve">beton, </w:t>
            </w:r>
            <w:r>
              <w:rPr>
                <w:spacing w:val="-2"/>
                <w:w w:val="105"/>
                <w:sz w:val="12"/>
              </w:rPr>
              <w:t>plech</w:t>
            </w:r>
          </w:p>
        </w:tc>
        <w:tc>
          <w:tcPr>
            <w:tcW w:w="2902" w:type="dxa"/>
          </w:tcPr>
          <w:p w14:paraId="544167A7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Úklid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provést v doprovodu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pověřené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spacing w:val="-4"/>
                <w:w w:val="105"/>
                <w:sz w:val="12"/>
              </w:rPr>
              <w:t>osoby</w:t>
            </w:r>
          </w:p>
        </w:tc>
        <w:tc>
          <w:tcPr>
            <w:tcW w:w="1070" w:type="dxa"/>
            <w:shd w:val="clear" w:color="auto" w:fill="FFFF00"/>
          </w:tcPr>
          <w:p w14:paraId="544167A8" w14:textId="77777777" w:rsidR="00261529" w:rsidRDefault="00EA1460">
            <w:pPr>
              <w:pStyle w:val="TableParagraph"/>
              <w:spacing w:before="3" w:line="128" w:lineRule="exact"/>
              <w:ind w:left="233" w:right="19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27,08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67A9" w14:textId="77777777" w:rsidR="00261529" w:rsidRDefault="00EA1460">
            <w:pPr>
              <w:pStyle w:val="TableParagraph"/>
              <w:spacing w:before="3" w:line="128" w:lineRule="exact"/>
              <w:ind w:left="188" w:right="1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974,88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67B4" w14:textId="77777777">
        <w:trPr>
          <w:trHeight w:val="150"/>
        </w:trPr>
        <w:tc>
          <w:tcPr>
            <w:tcW w:w="1051" w:type="dxa"/>
          </w:tcPr>
          <w:p w14:paraId="544167AB" w14:textId="77777777" w:rsidR="00261529" w:rsidRDefault="00EA1460">
            <w:pPr>
              <w:pStyle w:val="TableParagraph"/>
              <w:spacing w:before="5" w:line="125" w:lineRule="exact"/>
              <w:ind w:right="473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3</w:t>
            </w:r>
          </w:p>
        </w:tc>
        <w:tc>
          <w:tcPr>
            <w:tcW w:w="1020" w:type="dxa"/>
          </w:tcPr>
          <w:p w14:paraId="544167AC" w14:textId="77777777" w:rsidR="00261529" w:rsidRDefault="00EA1460">
            <w:pPr>
              <w:pStyle w:val="TableParagraph"/>
              <w:spacing w:before="5" w:line="125" w:lineRule="exact"/>
              <w:ind w:left="309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D,T,M,P</w:t>
            </w:r>
          </w:p>
        </w:tc>
        <w:tc>
          <w:tcPr>
            <w:tcW w:w="648" w:type="dxa"/>
          </w:tcPr>
          <w:p w14:paraId="544167AD" w14:textId="77777777" w:rsidR="00261529" w:rsidRDefault="00EA1460">
            <w:pPr>
              <w:pStyle w:val="TableParagraph"/>
              <w:spacing w:before="3" w:line="128" w:lineRule="exact"/>
              <w:ind w:left="26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S81</w:t>
            </w:r>
          </w:p>
        </w:tc>
        <w:tc>
          <w:tcPr>
            <w:tcW w:w="1354" w:type="dxa"/>
          </w:tcPr>
          <w:p w14:paraId="544167AE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Chodba</w:t>
            </w:r>
          </w:p>
        </w:tc>
        <w:tc>
          <w:tcPr>
            <w:tcW w:w="1051" w:type="dxa"/>
          </w:tcPr>
          <w:p w14:paraId="544167AF" w14:textId="77777777" w:rsidR="00261529" w:rsidRDefault="00EA1460">
            <w:pPr>
              <w:pStyle w:val="TableParagraph"/>
              <w:spacing w:before="3" w:line="128" w:lineRule="exact"/>
              <w:ind w:left="422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4,27</w:t>
            </w:r>
          </w:p>
        </w:tc>
        <w:tc>
          <w:tcPr>
            <w:tcW w:w="979" w:type="dxa"/>
          </w:tcPr>
          <w:p w14:paraId="544167B0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beton-</w:t>
            </w:r>
            <w:r>
              <w:rPr>
                <w:spacing w:val="-2"/>
                <w:w w:val="105"/>
                <w:sz w:val="12"/>
              </w:rPr>
              <w:t>nátěr</w:t>
            </w:r>
          </w:p>
        </w:tc>
        <w:tc>
          <w:tcPr>
            <w:tcW w:w="2902" w:type="dxa"/>
          </w:tcPr>
          <w:p w14:paraId="544167B1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D- 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hod</w:t>
            </w:r>
          </w:p>
        </w:tc>
        <w:tc>
          <w:tcPr>
            <w:tcW w:w="1070" w:type="dxa"/>
            <w:shd w:val="clear" w:color="auto" w:fill="FFFF00"/>
          </w:tcPr>
          <w:p w14:paraId="544167B2" w14:textId="77777777" w:rsidR="00261529" w:rsidRDefault="00EA1460">
            <w:pPr>
              <w:pStyle w:val="TableParagraph"/>
              <w:spacing w:before="3" w:line="128" w:lineRule="exact"/>
              <w:ind w:left="233" w:right="19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39,30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67B3" w14:textId="77777777" w:rsidR="00261529" w:rsidRDefault="00EA1460">
            <w:pPr>
              <w:pStyle w:val="TableParagraph"/>
              <w:spacing w:before="3" w:line="128" w:lineRule="exact"/>
              <w:ind w:left="188" w:right="15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414,80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67BE" w14:textId="77777777">
        <w:trPr>
          <w:trHeight w:val="150"/>
        </w:trPr>
        <w:tc>
          <w:tcPr>
            <w:tcW w:w="1051" w:type="dxa"/>
          </w:tcPr>
          <w:p w14:paraId="544167B5" w14:textId="77777777" w:rsidR="00261529" w:rsidRDefault="00EA1460">
            <w:pPr>
              <w:pStyle w:val="TableParagraph"/>
              <w:spacing w:before="5" w:line="125" w:lineRule="exact"/>
              <w:ind w:right="473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6</w:t>
            </w:r>
          </w:p>
        </w:tc>
        <w:tc>
          <w:tcPr>
            <w:tcW w:w="1020" w:type="dxa"/>
          </w:tcPr>
          <w:p w14:paraId="544167B6" w14:textId="77777777" w:rsidR="00261529" w:rsidRDefault="00EA1460">
            <w:pPr>
              <w:pStyle w:val="TableParagraph"/>
              <w:spacing w:before="5" w:line="125" w:lineRule="exact"/>
              <w:ind w:left="232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M,Dx,Mx,P</w:t>
            </w:r>
          </w:p>
        </w:tc>
        <w:tc>
          <w:tcPr>
            <w:tcW w:w="648" w:type="dxa"/>
          </w:tcPr>
          <w:p w14:paraId="544167B7" w14:textId="77777777" w:rsidR="00261529" w:rsidRDefault="00EA1460">
            <w:pPr>
              <w:pStyle w:val="TableParagraph"/>
              <w:spacing w:before="3" w:line="128" w:lineRule="exact"/>
              <w:ind w:left="26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S81a</w:t>
            </w:r>
          </w:p>
        </w:tc>
        <w:tc>
          <w:tcPr>
            <w:tcW w:w="1354" w:type="dxa"/>
          </w:tcPr>
          <w:p w14:paraId="544167B8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Sklad-čerpací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studna</w:t>
            </w:r>
          </w:p>
        </w:tc>
        <w:tc>
          <w:tcPr>
            <w:tcW w:w="1051" w:type="dxa"/>
          </w:tcPr>
          <w:p w14:paraId="544167B9" w14:textId="77777777" w:rsidR="00261529" w:rsidRDefault="00EA1460">
            <w:pPr>
              <w:pStyle w:val="TableParagraph"/>
              <w:spacing w:before="3" w:line="128" w:lineRule="exact"/>
              <w:ind w:left="389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21,88</w:t>
            </w:r>
          </w:p>
        </w:tc>
        <w:tc>
          <w:tcPr>
            <w:tcW w:w="979" w:type="dxa"/>
          </w:tcPr>
          <w:p w14:paraId="544167BA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PVC</w:t>
            </w:r>
          </w:p>
        </w:tc>
        <w:tc>
          <w:tcPr>
            <w:tcW w:w="2902" w:type="dxa"/>
          </w:tcPr>
          <w:p w14:paraId="544167BB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Úklid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provést v doprovodu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pověřené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spacing w:val="-4"/>
                <w:w w:val="105"/>
                <w:sz w:val="12"/>
              </w:rPr>
              <w:t>osoby</w:t>
            </w:r>
          </w:p>
        </w:tc>
        <w:tc>
          <w:tcPr>
            <w:tcW w:w="1070" w:type="dxa"/>
            <w:shd w:val="clear" w:color="auto" w:fill="FFFF00"/>
          </w:tcPr>
          <w:p w14:paraId="544167BC" w14:textId="77777777" w:rsidR="00261529" w:rsidRDefault="00EA1460">
            <w:pPr>
              <w:pStyle w:val="TableParagraph"/>
              <w:spacing w:before="3" w:line="128" w:lineRule="exact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7,72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67BD" w14:textId="77777777" w:rsidR="00261529" w:rsidRDefault="00EA1460">
            <w:pPr>
              <w:pStyle w:val="TableParagraph"/>
              <w:spacing w:before="3" w:line="128" w:lineRule="exact"/>
              <w:ind w:left="188" w:right="1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277,92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67C8" w14:textId="77777777">
        <w:trPr>
          <w:trHeight w:val="150"/>
        </w:trPr>
        <w:tc>
          <w:tcPr>
            <w:tcW w:w="1051" w:type="dxa"/>
          </w:tcPr>
          <w:p w14:paraId="544167BF" w14:textId="77777777" w:rsidR="00261529" w:rsidRDefault="00EA1460">
            <w:pPr>
              <w:pStyle w:val="TableParagraph"/>
              <w:spacing w:before="5" w:line="125" w:lineRule="exact"/>
              <w:ind w:right="473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6</w:t>
            </w:r>
          </w:p>
        </w:tc>
        <w:tc>
          <w:tcPr>
            <w:tcW w:w="1020" w:type="dxa"/>
          </w:tcPr>
          <w:p w14:paraId="544167C0" w14:textId="77777777" w:rsidR="00261529" w:rsidRDefault="00EA1460">
            <w:pPr>
              <w:pStyle w:val="TableParagraph"/>
              <w:spacing w:before="5" w:line="125" w:lineRule="exact"/>
              <w:ind w:left="232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M,Dx,Mx,P</w:t>
            </w:r>
          </w:p>
        </w:tc>
        <w:tc>
          <w:tcPr>
            <w:tcW w:w="648" w:type="dxa"/>
          </w:tcPr>
          <w:p w14:paraId="544167C1" w14:textId="77777777" w:rsidR="00261529" w:rsidRDefault="00EA1460">
            <w:pPr>
              <w:pStyle w:val="TableParagraph"/>
              <w:spacing w:before="3" w:line="128" w:lineRule="exact"/>
              <w:ind w:left="26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S82</w:t>
            </w:r>
          </w:p>
        </w:tc>
        <w:tc>
          <w:tcPr>
            <w:tcW w:w="1354" w:type="dxa"/>
          </w:tcPr>
          <w:p w14:paraId="544167C2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Technická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místnost</w:t>
            </w:r>
          </w:p>
        </w:tc>
        <w:tc>
          <w:tcPr>
            <w:tcW w:w="1051" w:type="dxa"/>
          </w:tcPr>
          <w:p w14:paraId="544167C3" w14:textId="77777777" w:rsidR="00261529" w:rsidRDefault="00EA1460">
            <w:pPr>
              <w:pStyle w:val="TableParagraph"/>
              <w:spacing w:before="3" w:line="128" w:lineRule="exact"/>
              <w:ind w:left="422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18,3</w:t>
            </w:r>
          </w:p>
        </w:tc>
        <w:tc>
          <w:tcPr>
            <w:tcW w:w="979" w:type="dxa"/>
          </w:tcPr>
          <w:p w14:paraId="544167C4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guma</w:t>
            </w:r>
          </w:p>
        </w:tc>
        <w:tc>
          <w:tcPr>
            <w:tcW w:w="2902" w:type="dxa"/>
          </w:tcPr>
          <w:p w14:paraId="544167C5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D- 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hod</w:t>
            </w:r>
          </w:p>
        </w:tc>
        <w:tc>
          <w:tcPr>
            <w:tcW w:w="1070" w:type="dxa"/>
            <w:shd w:val="clear" w:color="auto" w:fill="FFFF00"/>
          </w:tcPr>
          <w:p w14:paraId="544167C6" w14:textId="77777777" w:rsidR="00261529" w:rsidRDefault="00EA1460">
            <w:pPr>
              <w:pStyle w:val="TableParagraph"/>
              <w:spacing w:before="3" w:line="128" w:lineRule="exact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6,46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67C7" w14:textId="77777777" w:rsidR="00261529" w:rsidRDefault="00EA1460">
            <w:pPr>
              <w:pStyle w:val="TableParagraph"/>
              <w:spacing w:before="3" w:line="128" w:lineRule="exact"/>
              <w:ind w:left="188" w:right="1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232,56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67D2" w14:textId="77777777">
        <w:trPr>
          <w:trHeight w:val="150"/>
        </w:trPr>
        <w:tc>
          <w:tcPr>
            <w:tcW w:w="1051" w:type="dxa"/>
          </w:tcPr>
          <w:p w14:paraId="544167C9" w14:textId="77777777" w:rsidR="00261529" w:rsidRDefault="00EA1460">
            <w:pPr>
              <w:pStyle w:val="TableParagraph"/>
              <w:spacing w:before="5" w:line="125" w:lineRule="exact"/>
              <w:ind w:right="473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6</w:t>
            </w:r>
          </w:p>
        </w:tc>
        <w:tc>
          <w:tcPr>
            <w:tcW w:w="1020" w:type="dxa"/>
          </w:tcPr>
          <w:p w14:paraId="544167CA" w14:textId="77777777" w:rsidR="00261529" w:rsidRDefault="00EA1460">
            <w:pPr>
              <w:pStyle w:val="TableParagraph"/>
              <w:spacing w:before="5" w:line="125" w:lineRule="exact"/>
              <w:ind w:left="232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M,Dx,Mx,P</w:t>
            </w:r>
          </w:p>
        </w:tc>
        <w:tc>
          <w:tcPr>
            <w:tcW w:w="648" w:type="dxa"/>
          </w:tcPr>
          <w:p w14:paraId="544167CB" w14:textId="77777777" w:rsidR="00261529" w:rsidRDefault="00EA1460">
            <w:pPr>
              <w:pStyle w:val="TableParagraph"/>
              <w:spacing w:before="3" w:line="128" w:lineRule="exact"/>
              <w:ind w:left="26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S82a</w:t>
            </w:r>
          </w:p>
        </w:tc>
        <w:tc>
          <w:tcPr>
            <w:tcW w:w="1354" w:type="dxa"/>
          </w:tcPr>
          <w:p w14:paraId="544167CC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Destilace</w:t>
            </w:r>
          </w:p>
        </w:tc>
        <w:tc>
          <w:tcPr>
            <w:tcW w:w="1051" w:type="dxa"/>
          </w:tcPr>
          <w:p w14:paraId="544167CD" w14:textId="77777777" w:rsidR="00261529" w:rsidRDefault="00EA1460">
            <w:pPr>
              <w:pStyle w:val="TableParagraph"/>
              <w:spacing w:before="3" w:line="128" w:lineRule="exact"/>
              <w:ind w:left="389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10,32</w:t>
            </w:r>
          </w:p>
        </w:tc>
        <w:tc>
          <w:tcPr>
            <w:tcW w:w="979" w:type="dxa"/>
          </w:tcPr>
          <w:p w14:paraId="544167CE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beton-</w:t>
            </w:r>
            <w:r>
              <w:rPr>
                <w:spacing w:val="-2"/>
                <w:w w:val="105"/>
                <w:sz w:val="12"/>
              </w:rPr>
              <w:t>nátěr</w:t>
            </w:r>
          </w:p>
        </w:tc>
        <w:tc>
          <w:tcPr>
            <w:tcW w:w="2902" w:type="dxa"/>
          </w:tcPr>
          <w:p w14:paraId="544167CF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Úklid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provést v doprovodu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pověřené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spacing w:val="-4"/>
                <w:w w:val="105"/>
                <w:sz w:val="12"/>
              </w:rPr>
              <w:t>osoby</w:t>
            </w:r>
          </w:p>
        </w:tc>
        <w:tc>
          <w:tcPr>
            <w:tcW w:w="1070" w:type="dxa"/>
            <w:shd w:val="clear" w:color="auto" w:fill="FFFF00"/>
          </w:tcPr>
          <w:p w14:paraId="544167D0" w14:textId="77777777" w:rsidR="00261529" w:rsidRDefault="00EA1460">
            <w:pPr>
              <w:pStyle w:val="TableParagraph"/>
              <w:spacing w:before="3" w:line="128" w:lineRule="exact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3,64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67D1" w14:textId="77777777" w:rsidR="00261529" w:rsidRDefault="00EA1460">
            <w:pPr>
              <w:pStyle w:val="TableParagraph"/>
              <w:spacing w:before="3" w:line="128" w:lineRule="exact"/>
              <w:ind w:left="188" w:right="1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131,04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67DD" w14:textId="77777777">
        <w:trPr>
          <w:trHeight w:val="316"/>
        </w:trPr>
        <w:tc>
          <w:tcPr>
            <w:tcW w:w="1051" w:type="dxa"/>
          </w:tcPr>
          <w:p w14:paraId="544167D3" w14:textId="77777777" w:rsidR="00261529" w:rsidRDefault="00EA1460">
            <w:pPr>
              <w:pStyle w:val="TableParagraph"/>
              <w:spacing w:before="87"/>
              <w:ind w:right="473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6</w:t>
            </w:r>
          </w:p>
        </w:tc>
        <w:tc>
          <w:tcPr>
            <w:tcW w:w="1020" w:type="dxa"/>
          </w:tcPr>
          <w:p w14:paraId="544167D4" w14:textId="77777777" w:rsidR="00261529" w:rsidRDefault="00EA1460">
            <w:pPr>
              <w:pStyle w:val="TableParagraph"/>
              <w:spacing w:before="87"/>
              <w:ind w:left="232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M,Dx,Mx,P</w:t>
            </w:r>
          </w:p>
        </w:tc>
        <w:tc>
          <w:tcPr>
            <w:tcW w:w="648" w:type="dxa"/>
          </w:tcPr>
          <w:p w14:paraId="544167D5" w14:textId="77777777" w:rsidR="00261529" w:rsidRDefault="00EA1460">
            <w:pPr>
              <w:pStyle w:val="TableParagraph"/>
              <w:spacing w:before="87"/>
              <w:ind w:left="26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S82b</w:t>
            </w:r>
          </w:p>
        </w:tc>
        <w:tc>
          <w:tcPr>
            <w:tcW w:w="1354" w:type="dxa"/>
          </w:tcPr>
          <w:p w14:paraId="544167D6" w14:textId="77777777" w:rsidR="00261529" w:rsidRDefault="00EA1460">
            <w:pPr>
              <w:pStyle w:val="TableParagraph"/>
              <w:spacing w:before="87"/>
              <w:ind w:left="2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Baterie</w:t>
            </w:r>
          </w:p>
        </w:tc>
        <w:tc>
          <w:tcPr>
            <w:tcW w:w="1051" w:type="dxa"/>
          </w:tcPr>
          <w:p w14:paraId="544167D7" w14:textId="77777777" w:rsidR="00261529" w:rsidRDefault="00EA1460">
            <w:pPr>
              <w:pStyle w:val="TableParagraph"/>
              <w:spacing w:before="87"/>
              <w:ind w:left="422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5,58</w:t>
            </w:r>
          </w:p>
        </w:tc>
        <w:tc>
          <w:tcPr>
            <w:tcW w:w="979" w:type="dxa"/>
          </w:tcPr>
          <w:p w14:paraId="544167D8" w14:textId="77777777" w:rsidR="00261529" w:rsidRDefault="00EA1460">
            <w:pPr>
              <w:pStyle w:val="TableParagraph"/>
              <w:spacing w:before="3"/>
              <w:ind w:left="2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kyselinovzdorná</w:t>
            </w:r>
          </w:p>
          <w:p w14:paraId="544167D9" w14:textId="77777777" w:rsidR="00261529" w:rsidRDefault="00EA1460">
            <w:pPr>
              <w:pStyle w:val="TableParagraph"/>
              <w:spacing w:before="24" w:line="123" w:lineRule="exact"/>
              <w:ind w:left="2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dlažba</w:t>
            </w:r>
          </w:p>
        </w:tc>
        <w:tc>
          <w:tcPr>
            <w:tcW w:w="2902" w:type="dxa"/>
          </w:tcPr>
          <w:p w14:paraId="544167DA" w14:textId="77777777" w:rsidR="00261529" w:rsidRDefault="00EA1460">
            <w:pPr>
              <w:pStyle w:val="TableParagraph"/>
              <w:spacing w:before="87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Úklid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provést v doprovodu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pověřené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spacing w:val="-4"/>
                <w:w w:val="105"/>
                <w:sz w:val="12"/>
              </w:rPr>
              <w:t>osoby</w:t>
            </w:r>
          </w:p>
        </w:tc>
        <w:tc>
          <w:tcPr>
            <w:tcW w:w="1070" w:type="dxa"/>
            <w:shd w:val="clear" w:color="auto" w:fill="FFFF00"/>
          </w:tcPr>
          <w:p w14:paraId="544167DB" w14:textId="77777777" w:rsidR="00261529" w:rsidRDefault="00EA1460">
            <w:pPr>
              <w:pStyle w:val="TableParagraph"/>
              <w:spacing w:before="87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1,97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67DC" w14:textId="77777777" w:rsidR="00261529" w:rsidRDefault="00EA1460">
            <w:pPr>
              <w:pStyle w:val="TableParagraph"/>
              <w:spacing w:before="87"/>
              <w:ind w:left="188" w:right="15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70,92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67E7" w14:textId="77777777">
        <w:trPr>
          <w:trHeight w:val="150"/>
        </w:trPr>
        <w:tc>
          <w:tcPr>
            <w:tcW w:w="1051" w:type="dxa"/>
          </w:tcPr>
          <w:p w14:paraId="544167DE" w14:textId="77777777" w:rsidR="00261529" w:rsidRDefault="00EA1460">
            <w:pPr>
              <w:pStyle w:val="TableParagraph"/>
              <w:spacing w:before="5" w:line="125" w:lineRule="exact"/>
              <w:ind w:right="473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6</w:t>
            </w:r>
          </w:p>
        </w:tc>
        <w:tc>
          <w:tcPr>
            <w:tcW w:w="1020" w:type="dxa"/>
          </w:tcPr>
          <w:p w14:paraId="544167DF" w14:textId="77777777" w:rsidR="00261529" w:rsidRDefault="00EA1460">
            <w:pPr>
              <w:pStyle w:val="TableParagraph"/>
              <w:spacing w:before="5" w:line="125" w:lineRule="exact"/>
              <w:ind w:left="232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M,Dx,Mx,P</w:t>
            </w:r>
          </w:p>
        </w:tc>
        <w:tc>
          <w:tcPr>
            <w:tcW w:w="648" w:type="dxa"/>
          </w:tcPr>
          <w:p w14:paraId="544167E0" w14:textId="77777777" w:rsidR="00261529" w:rsidRDefault="00EA1460">
            <w:pPr>
              <w:pStyle w:val="TableParagraph"/>
              <w:spacing w:before="3" w:line="128" w:lineRule="exact"/>
              <w:ind w:left="26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S82c</w:t>
            </w:r>
          </w:p>
        </w:tc>
        <w:tc>
          <w:tcPr>
            <w:tcW w:w="1354" w:type="dxa"/>
          </w:tcPr>
          <w:p w14:paraId="544167E1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SVN</w:t>
            </w:r>
            <w:r>
              <w:rPr>
                <w:spacing w:val="-2"/>
                <w:w w:val="105"/>
                <w:sz w:val="12"/>
              </w:rPr>
              <w:t xml:space="preserve"> Fotoatelier</w:t>
            </w:r>
          </w:p>
        </w:tc>
        <w:tc>
          <w:tcPr>
            <w:tcW w:w="1051" w:type="dxa"/>
          </w:tcPr>
          <w:p w14:paraId="544167E2" w14:textId="77777777" w:rsidR="00261529" w:rsidRDefault="00EA1460">
            <w:pPr>
              <w:pStyle w:val="TableParagraph"/>
              <w:spacing w:before="3" w:line="128" w:lineRule="exact"/>
              <w:ind w:left="389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52,84</w:t>
            </w:r>
          </w:p>
        </w:tc>
        <w:tc>
          <w:tcPr>
            <w:tcW w:w="979" w:type="dxa"/>
          </w:tcPr>
          <w:p w14:paraId="544167E3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PVC</w:t>
            </w:r>
          </w:p>
        </w:tc>
        <w:tc>
          <w:tcPr>
            <w:tcW w:w="2902" w:type="dxa"/>
          </w:tcPr>
          <w:p w14:paraId="544167E4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Úklid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provést v doprovodu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pověřené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spacing w:val="-4"/>
                <w:w w:val="105"/>
                <w:sz w:val="12"/>
              </w:rPr>
              <w:t>osoby</w:t>
            </w:r>
          </w:p>
        </w:tc>
        <w:tc>
          <w:tcPr>
            <w:tcW w:w="1070" w:type="dxa"/>
            <w:shd w:val="clear" w:color="auto" w:fill="FFFF00"/>
          </w:tcPr>
          <w:p w14:paraId="544167E5" w14:textId="77777777" w:rsidR="00261529" w:rsidRDefault="00EA1460">
            <w:pPr>
              <w:pStyle w:val="TableParagraph"/>
              <w:spacing w:before="3" w:line="128" w:lineRule="exact"/>
              <w:ind w:left="233" w:right="19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18,64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67E6" w14:textId="77777777" w:rsidR="00261529" w:rsidRDefault="00EA1460">
            <w:pPr>
              <w:pStyle w:val="TableParagraph"/>
              <w:spacing w:before="3" w:line="128" w:lineRule="exact"/>
              <w:ind w:left="188" w:right="1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671,04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67FA" w14:textId="77777777">
        <w:trPr>
          <w:trHeight w:val="481"/>
        </w:trPr>
        <w:tc>
          <w:tcPr>
            <w:tcW w:w="1051" w:type="dxa"/>
          </w:tcPr>
          <w:p w14:paraId="544167E8" w14:textId="77777777" w:rsidR="00261529" w:rsidRDefault="00261529">
            <w:pPr>
              <w:pStyle w:val="TableParagraph"/>
              <w:rPr>
                <w:b/>
                <w:sz w:val="14"/>
              </w:rPr>
            </w:pPr>
          </w:p>
          <w:p w14:paraId="544167E9" w14:textId="77777777" w:rsidR="00261529" w:rsidRDefault="00EA1460">
            <w:pPr>
              <w:pStyle w:val="TableParagraph"/>
              <w:ind w:right="473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6</w:t>
            </w:r>
          </w:p>
        </w:tc>
        <w:tc>
          <w:tcPr>
            <w:tcW w:w="1020" w:type="dxa"/>
          </w:tcPr>
          <w:p w14:paraId="544167EA" w14:textId="77777777" w:rsidR="00261529" w:rsidRDefault="00261529">
            <w:pPr>
              <w:pStyle w:val="TableParagraph"/>
              <w:rPr>
                <w:b/>
                <w:sz w:val="14"/>
              </w:rPr>
            </w:pPr>
          </w:p>
          <w:p w14:paraId="544167EB" w14:textId="77777777" w:rsidR="00261529" w:rsidRDefault="00EA1460">
            <w:pPr>
              <w:pStyle w:val="TableParagraph"/>
              <w:ind w:left="232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M,Dx,Mx,P</w:t>
            </w:r>
          </w:p>
        </w:tc>
        <w:tc>
          <w:tcPr>
            <w:tcW w:w="648" w:type="dxa"/>
          </w:tcPr>
          <w:p w14:paraId="544167EC" w14:textId="77777777" w:rsidR="00261529" w:rsidRDefault="00261529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544167ED" w14:textId="77777777" w:rsidR="00261529" w:rsidRDefault="00EA1460">
            <w:pPr>
              <w:pStyle w:val="TableParagraph"/>
              <w:spacing w:before="1"/>
              <w:ind w:left="26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S82d</w:t>
            </w:r>
          </w:p>
        </w:tc>
        <w:tc>
          <w:tcPr>
            <w:tcW w:w="1354" w:type="dxa"/>
          </w:tcPr>
          <w:p w14:paraId="544167EE" w14:textId="77777777" w:rsidR="00261529" w:rsidRDefault="00261529">
            <w:pPr>
              <w:pStyle w:val="TableParagraph"/>
              <w:rPr>
                <w:b/>
                <w:sz w:val="14"/>
              </w:rPr>
            </w:pPr>
          </w:p>
          <w:p w14:paraId="544167EF" w14:textId="77777777" w:rsidR="00261529" w:rsidRDefault="00EA1460">
            <w:pPr>
              <w:pStyle w:val="TableParagraph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Tech.místnost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OPN</w:t>
            </w:r>
          </w:p>
        </w:tc>
        <w:tc>
          <w:tcPr>
            <w:tcW w:w="1051" w:type="dxa"/>
          </w:tcPr>
          <w:p w14:paraId="544167F0" w14:textId="77777777" w:rsidR="00261529" w:rsidRDefault="00261529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544167F1" w14:textId="77777777" w:rsidR="00261529" w:rsidRDefault="00EA1460">
            <w:pPr>
              <w:pStyle w:val="TableParagraph"/>
              <w:spacing w:before="1"/>
              <w:ind w:left="35"/>
              <w:jc w:val="center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21</w:t>
            </w:r>
          </w:p>
        </w:tc>
        <w:tc>
          <w:tcPr>
            <w:tcW w:w="979" w:type="dxa"/>
          </w:tcPr>
          <w:p w14:paraId="544167F2" w14:textId="77777777" w:rsidR="00261529" w:rsidRDefault="00EA1460">
            <w:pPr>
              <w:pStyle w:val="TableParagraph"/>
              <w:ind w:left="2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Stávající</w:t>
            </w:r>
          </w:p>
          <w:p w14:paraId="544167F3" w14:textId="77777777" w:rsidR="00261529" w:rsidRDefault="00EA1460">
            <w:pPr>
              <w:pStyle w:val="TableParagraph"/>
              <w:spacing w:line="170" w:lineRule="atLeast"/>
              <w:ind w:left="2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kyselinovzdorná</w:t>
            </w:r>
            <w:r>
              <w:rPr>
                <w:spacing w:val="40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dlažba</w:t>
            </w:r>
          </w:p>
        </w:tc>
        <w:tc>
          <w:tcPr>
            <w:tcW w:w="2902" w:type="dxa"/>
          </w:tcPr>
          <w:p w14:paraId="544167F4" w14:textId="77777777" w:rsidR="00261529" w:rsidRDefault="00261529">
            <w:pPr>
              <w:pStyle w:val="TableParagraph"/>
              <w:rPr>
                <w:b/>
                <w:sz w:val="14"/>
              </w:rPr>
            </w:pPr>
          </w:p>
          <w:p w14:paraId="544167F5" w14:textId="77777777" w:rsidR="00261529" w:rsidRDefault="00EA1460">
            <w:pPr>
              <w:pStyle w:val="TableParagraph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Úklid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provést v doprovodu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pověřené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spacing w:val="-4"/>
                <w:w w:val="105"/>
                <w:sz w:val="12"/>
              </w:rPr>
              <w:t>osoby</w:t>
            </w:r>
          </w:p>
        </w:tc>
        <w:tc>
          <w:tcPr>
            <w:tcW w:w="1070" w:type="dxa"/>
            <w:shd w:val="clear" w:color="auto" w:fill="FFFF00"/>
          </w:tcPr>
          <w:p w14:paraId="544167F6" w14:textId="77777777" w:rsidR="00261529" w:rsidRDefault="00261529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544167F7" w14:textId="77777777" w:rsidR="00261529" w:rsidRDefault="00EA1460">
            <w:pPr>
              <w:pStyle w:val="TableParagraph"/>
              <w:spacing w:before="1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7,41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67F8" w14:textId="77777777" w:rsidR="00261529" w:rsidRDefault="00261529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544167F9" w14:textId="77777777" w:rsidR="00261529" w:rsidRDefault="00EA1460">
            <w:pPr>
              <w:pStyle w:val="TableParagraph"/>
              <w:spacing w:before="1"/>
              <w:ind w:left="188" w:right="1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266,76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6804" w14:textId="77777777">
        <w:trPr>
          <w:trHeight w:val="145"/>
        </w:trPr>
        <w:tc>
          <w:tcPr>
            <w:tcW w:w="1051" w:type="dxa"/>
          </w:tcPr>
          <w:p w14:paraId="544167FB" w14:textId="77777777" w:rsidR="00261529" w:rsidRDefault="00EA1460">
            <w:pPr>
              <w:pStyle w:val="TableParagraph"/>
              <w:spacing w:line="125" w:lineRule="exact"/>
              <w:ind w:right="473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2</w:t>
            </w:r>
          </w:p>
        </w:tc>
        <w:tc>
          <w:tcPr>
            <w:tcW w:w="1020" w:type="dxa"/>
          </w:tcPr>
          <w:p w14:paraId="544167FC" w14:textId="77777777" w:rsidR="00261529" w:rsidRDefault="00EA1460">
            <w:pPr>
              <w:pStyle w:val="TableParagraph"/>
              <w:spacing w:line="125" w:lineRule="exact"/>
              <w:ind w:left="232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M,Dx,Mx,P</w:t>
            </w:r>
          </w:p>
        </w:tc>
        <w:tc>
          <w:tcPr>
            <w:tcW w:w="648" w:type="dxa"/>
          </w:tcPr>
          <w:p w14:paraId="544167FD" w14:textId="77777777" w:rsidR="00261529" w:rsidRDefault="00EA1460">
            <w:pPr>
              <w:pStyle w:val="TableParagraph"/>
              <w:spacing w:line="126" w:lineRule="exact"/>
              <w:ind w:left="26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S83</w:t>
            </w:r>
          </w:p>
        </w:tc>
        <w:tc>
          <w:tcPr>
            <w:tcW w:w="1354" w:type="dxa"/>
          </w:tcPr>
          <w:p w14:paraId="544167FE" w14:textId="77777777" w:rsidR="00261529" w:rsidRDefault="00EA1460">
            <w:pPr>
              <w:pStyle w:val="TableParagraph"/>
              <w:spacing w:line="125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sklad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knihovny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NM</w:t>
            </w:r>
          </w:p>
        </w:tc>
        <w:tc>
          <w:tcPr>
            <w:tcW w:w="1051" w:type="dxa"/>
          </w:tcPr>
          <w:p w14:paraId="544167FF" w14:textId="77777777" w:rsidR="00261529" w:rsidRDefault="00EA1460">
            <w:pPr>
              <w:pStyle w:val="TableParagraph"/>
              <w:spacing w:line="126" w:lineRule="exact"/>
              <w:ind w:left="389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56,05</w:t>
            </w:r>
          </w:p>
        </w:tc>
        <w:tc>
          <w:tcPr>
            <w:tcW w:w="979" w:type="dxa"/>
          </w:tcPr>
          <w:p w14:paraId="54416800" w14:textId="77777777" w:rsidR="00261529" w:rsidRDefault="00EA1460">
            <w:pPr>
              <w:pStyle w:val="TableParagraph"/>
              <w:spacing w:line="125" w:lineRule="exact"/>
              <w:ind w:left="27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PVC</w:t>
            </w:r>
          </w:p>
        </w:tc>
        <w:tc>
          <w:tcPr>
            <w:tcW w:w="2902" w:type="dxa"/>
          </w:tcPr>
          <w:p w14:paraId="54416801" w14:textId="77777777" w:rsidR="00261529" w:rsidRDefault="00EA1460">
            <w:pPr>
              <w:pStyle w:val="TableParagraph"/>
              <w:spacing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Úklid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provést v doprovodu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pověřené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spacing w:val="-4"/>
                <w:w w:val="105"/>
                <w:sz w:val="12"/>
              </w:rPr>
              <w:t>osoby</w:t>
            </w:r>
          </w:p>
        </w:tc>
        <w:tc>
          <w:tcPr>
            <w:tcW w:w="1070" w:type="dxa"/>
            <w:shd w:val="clear" w:color="auto" w:fill="FFFF00"/>
          </w:tcPr>
          <w:p w14:paraId="54416802" w14:textId="77777777" w:rsidR="00261529" w:rsidRDefault="00EA1460">
            <w:pPr>
              <w:pStyle w:val="TableParagraph"/>
              <w:spacing w:line="126" w:lineRule="exact"/>
              <w:ind w:left="233" w:right="19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27,69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6803" w14:textId="77777777" w:rsidR="00261529" w:rsidRDefault="00EA1460">
            <w:pPr>
              <w:pStyle w:val="TableParagraph"/>
              <w:spacing w:line="126" w:lineRule="exact"/>
              <w:ind w:left="188" w:right="1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996,84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680E" w14:textId="77777777">
        <w:trPr>
          <w:trHeight w:val="150"/>
        </w:trPr>
        <w:tc>
          <w:tcPr>
            <w:tcW w:w="1051" w:type="dxa"/>
          </w:tcPr>
          <w:p w14:paraId="54416805" w14:textId="77777777" w:rsidR="00261529" w:rsidRDefault="00EA1460">
            <w:pPr>
              <w:pStyle w:val="TableParagraph"/>
              <w:spacing w:before="5" w:line="125" w:lineRule="exact"/>
              <w:ind w:right="473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3</w:t>
            </w:r>
          </w:p>
        </w:tc>
        <w:tc>
          <w:tcPr>
            <w:tcW w:w="1020" w:type="dxa"/>
          </w:tcPr>
          <w:p w14:paraId="54416806" w14:textId="77777777" w:rsidR="00261529" w:rsidRDefault="00EA1460">
            <w:pPr>
              <w:pStyle w:val="TableParagraph"/>
              <w:spacing w:before="5" w:line="125" w:lineRule="exact"/>
              <w:ind w:left="309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D,T,M,P</w:t>
            </w:r>
          </w:p>
        </w:tc>
        <w:tc>
          <w:tcPr>
            <w:tcW w:w="648" w:type="dxa"/>
          </w:tcPr>
          <w:p w14:paraId="54416807" w14:textId="77777777" w:rsidR="00261529" w:rsidRDefault="00EA1460">
            <w:pPr>
              <w:pStyle w:val="TableParagraph"/>
              <w:spacing w:before="3" w:line="128" w:lineRule="exact"/>
              <w:ind w:left="26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S84</w:t>
            </w:r>
          </w:p>
        </w:tc>
        <w:tc>
          <w:tcPr>
            <w:tcW w:w="1354" w:type="dxa"/>
          </w:tcPr>
          <w:p w14:paraId="54416808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Chodba</w:t>
            </w:r>
          </w:p>
        </w:tc>
        <w:tc>
          <w:tcPr>
            <w:tcW w:w="1051" w:type="dxa"/>
          </w:tcPr>
          <w:p w14:paraId="54416809" w14:textId="77777777" w:rsidR="00261529" w:rsidRDefault="00EA1460">
            <w:pPr>
              <w:pStyle w:val="TableParagraph"/>
              <w:spacing w:before="3" w:line="128" w:lineRule="exact"/>
              <w:ind w:left="358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143,83</w:t>
            </w:r>
          </w:p>
        </w:tc>
        <w:tc>
          <w:tcPr>
            <w:tcW w:w="979" w:type="dxa"/>
          </w:tcPr>
          <w:p w14:paraId="5441680A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keramická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dlažba</w:t>
            </w:r>
          </w:p>
        </w:tc>
        <w:tc>
          <w:tcPr>
            <w:tcW w:w="2902" w:type="dxa"/>
          </w:tcPr>
          <w:p w14:paraId="5441680B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D- 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hod</w:t>
            </w:r>
          </w:p>
        </w:tc>
        <w:tc>
          <w:tcPr>
            <w:tcW w:w="1070" w:type="dxa"/>
            <w:shd w:val="clear" w:color="auto" w:fill="FFFF00"/>
          </w:tcPr>
          <w:p w14:paraId="5441680C" w14:textId="77777777" w:rsidR="00261529" w:rsidRDefault="00EA1460">
            <w:pPr>
              <w:pStyle w:val="TableParagraph"/>
              <w:spacing w:before="3" w:line="128" w:lineRule="exact"/>
              <w:ind w:left="233" w:right="19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323,91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680D" w14:textId="77777777" w:rsidR="00261529" w:rsidRDefault="00EA1460">
            <w:pPr>
              <w:pStyle w:val="TableParagraph"/>
              <w:spacing w:before="3" w:line="128" w:lineRule="exact"/>
              <w:ind w:left="188" w:right="1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47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660,76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7"/>
                <w:w w:val="105"/>
                <w:sz w:val="12"/>
              </w:rPr>
              <w:t>Kč</w:t>
            </w:r>
          </w:p>
        </w:tc>
      </w:tr>
      <w:tr w:rsidR="00261529" w14:paraId="54416818" w14:textId="77777777">
        <w:trPr>
          <w:trHeight w:val="150"/>
        </w:trPr>
        <w:tc>
          <w:tcPr>
            <w:tcW w:w="1051" w:type="dxa"/>
          </w:tcPr>
          <w:p w14:paraId="5441680F" w14:textId="77777777" w:rsidR="00261529" w:rsidRDefault="00EA1460">
            <w:pPr>
              <w:pStyle w:val="TableParagraph"/>
              <w:spacing w:before="5" w:line="125" w:lineRule="exact"/>
              <w:ind w:right="473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3</w:t>
            </w:r>
          </w:p>
        </w:tc>
        <w:tc>
          <w:tcPr>
            <w:tcW w:w="1020" w:type="dxa"/>
          </w:tcPr>
          <w:p w14:paraId="54416810" w14:textId="77777777" w:rsidR="00261529" w:rsidRDefault="00EA1460">
            <w:pPr>
              <w:pStyle w:val="TableParagraph"/>
              <w:spacing w:before="5" w:line="125" w:lineRule="exact"/>
              <w:ind w:left="309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D,T,M,P</w:t>
            </w:r>
          </w:p>
        </w:tc>
        <w:tc>
          <w:tcPr>
            <w:tcW w:w="648" w:type="dxa"/>
          </w:tcPr>
          <w:p w14:paraId="54416811" w14:textId="77777777" w:rsidR="00261529" w:rsidRDefault="00EA1460">
            <w:pPr>
              <w:pStyle w:val="TableParagraph"/>
              <w:spacing w:before="3" w:line="128" w:lineRule="exact"/>
              <w:ind w:left="26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S85</w:t>
            </w:r>
          </w:p>
        </w:tc>
        <w:tc>
          <w:tcPr>
            <w:tcW w:w="1354" w:type="dxa"/>
          </w:tcPr>
          <w:p w14:paraId="54416812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Chodba</w:t>
            </w:r>
          </w:p>
        </w:tc>
        <w:tc>
          <w:tcPr>
            <w:tcW w:w="1051" w:type="dxa"/>
          </w:tcPr>
          <w:p w14:paraId="54416813" w14:textId="77777777" w:rsidR="00261529" w:rsidRDefault="00EA1460">
            <w:pPr>
              <w:pStyle w:val="TableParagraph"/>
              <w:spacing w:before="3" w:line="128" w:lineRule="exact"/>
              <w:ind w:left="389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51,35</w:t>
            </w:r>
          </w:p>
        </w:tc>
        <w:tc>
          <w:tcPr>
            <w:tcW w:w="979" w:type="dxa"/>
          </w:tcPr>
          <w:p w14:paraId="54416814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keramická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dlažba</w:t>
            </w:r>
          </w:p>
        </w:tc>
        <w:tc>
          <w:tcPr>
            <w:tcW w:w="2902" w:type="dxa"/>
          </w:tcPr>
          <w:p w14:paraId="54416815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D- 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hod</w:t>
            </w:r>
          </w:p>
        </w:tc>
        <w:tc>
          <w:tcPr>
            <w:tcW w:w="1070" w:type="dxa"/>
            <w:shd w:val="clear" w:color="auto" w:fill="FFFF00"/>
          </w:tcPr>
          <w:p w14:paraId="54416816" w14:textId="77777777" w:rsidR="00261529" w:rsidRDefault="00EA1460">
            <w:pPr>
              <w:pStyle w:val="TableParagraph"/>
              <w:spacing w:before="3" w:line="128" w:lineRule="exact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472,66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6817" w14:textId="77777777" w:rsidR="00261529" w:rsidRDefault="00EA1460">
            <w:pPr>
              <w:pStyle w:val="TableParagraph"/>
              <w:spacing w:before="3" w:line="128" w:lineRule="exact"/>
              <w:ind w:left="188" w:right="1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17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015,76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7"/>
                <w:w w:val="105"/>
                <w:sz w:val="12"/>
              </w:rPr>
              <w:t>Kč</w:t>
            </w:r>
          </w:p>
        </w:tc>
      </w:tr>
      <w:tr w:rsidR="00261529" w14:paraId="54416822" w14:textId="77777777">
        <w:trPr>
          <w:trHeight w:val="150"/>
        </w:trPr>
        <w:tc>
          <w:tcPr>
            <w:tcW w:w="1051" w:type="dxa"/>
          </w:tcPr>
          <w:p w14:paraId="54416819" w14:textId="77777777" w:rsidR="00261529" w:rsidRDefault="00EA1460">
            <w:pPr>
              <w:pStyle w:val="TableParagraph"/>
              <w:spacing w:before="5" w:line="125" w:lineRule="exact"/>
              <w:ind w:right="473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3</w:t>
            </w:r>
          </w:p>
        </w:tc>
        <w:tc>
          <w:tcPr>
            <w:tcW w:w="1020" w:type="dxa"/>
          </w:tcPr>
          <w:p w14:paraId="5441681A" w14:textId="77777777" w:rsidR="00261529" w:rsidRDefault="00EA1460">
            <w:pPr>
              <w:pStyle w:val="TableParagraph"/>
              <w:spacing w:before="5" w:line="125" w:lineRule="exact"/>
              <w:ind w:left="309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D,T,M,P</w:t>
            </w:r>
          </w:p>
        </w:tc>
        <w:tc>
          <w:tcPr>
            <w:tcW w:w="648" w:type="dxa"/>
          </w:tcPr>
          <w:p w14:paraId="5441681B" w14:textId="77777777" w:rsidR="00261529" w:rsidRDefault="00EA1460">
            <w:pPr>
              <w:pStyle w:val="TableParagraph"/>
              <w:spacing w:before="3" w:line="128" w:lineRule="exact"/>
              <w:ind w:left="26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S86</w:t>
            </w:r>
          </w:p>
        </w:tc>
        <w:tc>
          <w:tcPr>
            <w:tcW w:w="1354" w:type="dxa"/>
          </w:tcPr>
          <w:p w14:paraId="5441681C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Chodba</w:t>
            </w:r>
          </w:p>
        </w:tc>
        <w:tc>
          <w:tcPr>
            <w:tcW w:w="1051" w:type="dxa"/>
          </w:tcPr>
          <w:p w14:paraId="5441681D" w14:textId="77777777" w:rsidR="00261529" w:rsidRDefault="00EA1460">
            <w:pPr>
              <w:pStyle w:val="TableParagraph"/>
              <w:spacing w:before="3" w:line="128" w:lineRule="exact"/>
              <w:ind w:left="358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421,94</w:t>
            </w:r>
          </w:p>
        </w:tc>
        <w:tc>
          <w:tcPr>
            <w:tcW w:w="979" w:type="dxa"/>
          </w:tcPr>
          <w:p w14:paraId="5441681E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keramická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dlažba</w:t>
            </w:r>
          </w:p>
        </w:tc>
        <w:tc>
          <w:tcPr>
            <w:tcW w:w="2902" w:type="dxa"/>
          </w:tcPr>
          <w:p w14:paraId="5441681F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D- 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hod</w:t>
            </w:r>
          </w:p>
        </w:tc>
        <w:tc>
          <w:tcPr>
            <w:tcW w:w="1070" w:type="dxa"/>
            <w:shd w:val="clear" w:color="auto" w:fill="FFFF00"/>
          </w:tcPr>
          <w:p w14:paraId="54416820" w14:textId="77777777" w:rsidR="00261529" w:rsidRDefault="00EA1460">
            <w:pPr>
              <w:pStyle w:val="TableParagraph"/>
              <w:spacing w:before="3" w:line="128" w:lineRule="exact"/>
              <w:ind w:left="233" w:right="19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883,81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6821" w14:textId="77777777" w:rsidR="00261529" w:rsidRDefault="00EA1460">
            <w:pPr>
              <w:pStyle w:val="TableParagraph"/>
              <w:spacing w:before="3" w:line="128" w:lineRule="exact"/>
              <w:ind w:left="188" w:right="15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139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817,16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682C" w14:textId="77777777">
        <w:trPr>
          <w:trHeight w:val="150"/>
        </w:trPr>
        <w:tc>
          <w:tcPr>
            <w:tcW w:w="1051" w:type="dxa"/>
          </w:tcPr>
          <w:p w14:paraId="54416823" w14:textId="77777777" w:rsidR="00261529" w:rsidRDefault="00EA1460">
            <w:pPr>
              <w:pStyle w:val="TableParagraph"/>
              <w:spacing w:before="5" w:line="125" w:lineRule="exact"/>
              <w:ind w:right="473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3</w:t>
            </w:r>
          </w:p>
        </w:tc>
        <w:tc>
          <w:tcPr>
            <w:tcW w:w="1020" w:type="dxa"/>
          </w:tcPr>
          <w:p w14:paraId="54416824" w14:textId="77777777" w:rsidR="00261529" w:rsidRDefault="00EA1460">
            <w:pPr>
              <w:pStyle w:val="TableParagraph"/>
              <w:spacing w:before="5" w:line="125" w:lineRule="exact"/>
              <w:ind w:left="309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D,T,M,P</w:t>
            </w:r>
          </w:p>
        </w:tc>
        <w:tc>
          <w:tcPr>
            <w:tcW w:w="648" w:type="dxa"/>
          </w:tcPr>
          <w:p w14:paraId="54416825" w14:textId="77777777" w:rsidR="00261529" w:rsidRDefault="00EA1460">
            <w:pPr>
              <w:pStyle w:val="TableParagraph"/>
              <w:spacing w:before="3" w:line="128" w:lineRule="exact"/>
              <w:ind w:left="26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S86a</w:t>
            </w:r>
          </w:p>
        </w:tc>
        <w:tc>
          <w:tcPr>
            <w:tcW w:w="1354" w:type="dxa"/>
          </w:tcPr>
          <w:p w14:paraId="54416826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Chodba</w:t>
            </w:r>
          </w:p>
        </w:tc>
        <w:tc>
          <w:tcPr>
            <w:tcW w:w="1051" w:type="dxa"/>
          </w:tcPr>
          <w:p w14:paraId="54416827" w14:textId="77777777" w:rsidR="00261529" w:rsidRDefault="00EA1460">
            <w:pPr>
              <w:pStyle w:val="TableParagraph"/>
              <w:spacing w:before="3" w:line="128" w:lineRule="exact"/>
              <w:ind w:left="389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11,55</w:t>
            </w:r>
          </w:p>
        </w:tc>
        <w:tc>
          <w:tcPr>
            <w:tcW w:w="979" w:type="dxa"/>
          </w:tcPr>
          <w:p w14:paraId="54416828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keramická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dlažba</w:t>
            </w:r>
          </w:p>
        </w:tc>
        <w:tc>
          <w:tcPr>
            <w:tcW w:w="2902" w:type="dxa"/>
          </w:tcPr>
          <w:p w14:paraId="54416829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D- 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hod</w:t>
            </w:r>
          </w:p>
        </w:tc>
        <w:tc>
          <w:tcPr>
            <w:tcW w:w="1070" w:type="dxa"/>
            <w:shd w:val="clear" w:color="auto" w:fill="FFFF00"/>
          </w:tcPr>
          <w:p w14:paraId="5441682A" w14:textId="77777777" w:rsidR="00261529" w:rsidRDefault="00EA1460">
            <w:pPr>
              <w:pStyle w:val="TableParagraph"/>
              <w:spacing w:before="3" w:line="128" w:lineRule="exact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106,31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682B" w14:textId="77777777" w:rsidR="00261529" w:rsidRDefault="00EA1460">
            <w:pPr>
              <w:pStyle w:val="TableParagraph"/>
              <w:spacing w:before="3" w:line="128" w:lineRule="exact"/>
              <w:ind w:left="188" w:right="15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827,16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6836" w14:textId="77777777">
        <w:trPr>
          <w:trHeight w:val="150"/>
        </w:trPr>
        <w:tc>
          <w:tcPr>
            <w:tcW w:w="1051" w:type="dxa"/>
          </w:tcPr>
          <w:p w14:paraId="5441682D" w14:textId="77777777" w:rsidR="00261529" w:rsidRDefault="00EA1460">
            <w:pPr>
              <w:pStyle w:val="TableParagraph"/>
              <w:spacing w:before="3" w:line="128" w:lineRule="exact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6</w:t>
            </w:r>
          </w:p>
        </w:tc>
        <w:tc>
          <w:tcPr>
            <w:tcW w:w="1020" w:type="dxa"/>
          </w:tcPr>
          <w:p w14:paraId="5441682E" w14:textId="77777777" w:rsidR="00261529" w:rsidRDefault="00EA1460">
            <w:pPr>
              <w:pStyle w:val="TableParagraph"/>
              <w:spacing w:before="3" w:line="128" w:lineRule="exact"/>
              <w:ind w:left="203"/>
              <w:rPr>
                <w:sz w:val="12"/>
              </w:rPr>
            </w:pPr>
            <w:r>
              <w:rPr>
                <w:w w:val="105"/>
                <w:sz w:val="12"/>
              </w:rPr>
              <w:t>D,T,M,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spacing w:val="-4"/>
                <w:w w:val="105"/>
                <w:sz w:val="12"/>
              </w:rPr>
              <w:t>Mx,P</w:t>
            </w:r>
          </w:p>
        </w:tc>
        <w:tc>
          <w:tcPr>
            <w:tcW w:w="648" w:type="dxa"/>
          </w:tcPr>
          <w:p w14:paraId="5441682F" w14:textId="77777777" w:rsidR="00261529" w:rsidRDefault="00EA1460">
            <w:pPr>
              <w:pStyle w:val="TableParagraph"/>
              <w:spacing w:before="3" w:line="128" w:lineRule="exact"/>
              <w:ind w:left="26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S87</w:t>
            </w:r>
          </w:p>
        </w:tc>
        <w:tc>
          <w:tcPr>
            <w:tcW w:w="1354" w:type="dxa"/>
          </w:tcPr>
          <w:p w14:paraId="54416830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Parkování-Garáž</w:t>
            </w:r>
          </w:p>
        </w:tc>
        <w:tc>
          <w:tcPr>
            <w:tcW w:w="1051" w:type="dxa"/>
          </w:tcPr>
          <w:p w14:paraId="54416831" w14:textId="77777777" w:rsidR="00261529" w:rsidRDefault="00EA1460">
            <w:pPr>
              <w:pStyle w:val="TableParagraph"/>
              <w:spacing w:before="3" w:line="128" w:lineRule="exact"/>
              <w:ind w:left="358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299,68</w:t>
            </w:r>
          </w:p>
        </w:tc>
        <w:tc>
          <w:tcPr>
            <w:tcW w:w="979" w:type="dxa"/>
          </w:tcPr>
          <w:p w14:paraId="54416832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keramická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dlažba</w:t>
            </w:r>
          </w:p>
        </w:tc>
        <w:tc>
          <w:tcPr>
            <w:tcW w:w="2902" w:type="dxa"/>
          </w:tcPr>
          <w:p w14:paraId="54416833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D- 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hod</w:t>
            </w:r>
          </w:p>
        </w:tc>
        <w:tc>
          <w:tcPr>
            <w:tcW w:w="1070" w:type="dxa"/>
            <w:shd w:val="clear" w:color="auto" w:fill="FFFF00"/>
          </w:tcPr>
          <w:p w14:paraId="54416834" w14:textId="77777777" w:rsidR="00261529" w:rsidRDefault="00EA1460">
            <w:pPr>
              <w:pStyle w:val="TableParagraph"/>
              <w:spacing w:before="3" w:line="128" w:lineRule="exact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459,95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6835" w14:textId="77777777" w:rsidR="00261529" w:rsidRDefault="00EA1460">
            <w:pPr>
              <w:pStyle w:val="TableParagraph"/>
              <w:spacing w:before="3" w:line="128" w:lineRule="exact"/>
              <w:ind w:left="188" w:right="1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558,20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7"/>
                <w:w w:val="105"/>
                <w:sz w:val="12"/>
              </w:rPr>
              <w:t>Kč</w:t>
            </w:r>
          </w:p>
        </w:tc>
      </w:tr>
      <w:tr w:rsidR="00261529" w14:paraId="54416840" w14:textId="77777777">
        <w:trPr>
          <w:trHeight w:val="150"/>
        </w:trPr>
        <w:tc>
          <w:tcPr>
            <w:tcW w:w="1051" w:type="dxa"/>
          </w:tcPr>
          <w:p w14:paraId="54416837" w14:textId="77777777" w:rsidR="00261529" w:rsidRDefault="00EA1460">
            <w:pPr>
              <w:pStyle w:val="TableParagraph"/>
              <w:spacing w:before="3" w:line="128" w:lineRule="exact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6</w:t>
            </w:r>
          </w:p>
        </w:tc>
        <w:tc>
          <w:tcPr>
            <w:tcW w:w="1020" w:type="dxa"/>
          </w:tcPr>
          <w:p w14:paraId="54416838" w14:textId="77777777" w:rsidR="00261529" w:rsidRDefault="00EA1460">
            <w:pPr>
              <w:pStyle w:val="TableParagraph"/>
              <w:spacing w:before="3" w:line="128" w:lineRule="exact"/>
              <w:ind w:left="203"/>
              <w:rPr>
                <w:sz w:val="12"/>
              </w:rPr>
            </w:pPr>
            <w:r>
              <w:rPr>
                <w:w w:val="105"/>
                <w:sz w:val="12"/>
              </w:rPr>
              <w:t>D,T,M,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spacing w:val="-4"/>
                <w:w w:val="105"/>
                <w:sz w:val="12"/>
              </w:rPr>
              <w:t>Mx,P</w:t>
            </w:r>
          </w:p>
        </w:tc>
        <w:tc>
          <w:tcPr>
            <w:tcW w:w="648" w:type="dxa"/>
          </w:tcPr>
          <w:p w14:paraId="54416839" w14:textId="77777777" w:rsidR="00261529" w:rsidRDefault="00EA1460">
            <w:pPr>
              <w:pStyle w:val="TableParagraph"/>
              <w:spacing w:before="3" w:line="128" w:lineRule="exact"/>
              <w:ind w:left="26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S88</w:t>
            </w:r>
          </w:p>
        </w:tc>
        <w:tc>
          <w:tcPr>
            <w:tcW w:w="1354" w:type="dxa"/>
          </w:tcPr>
          <w:p w14:paraId="5441683A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Technická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místnost</w:t>
            </w:r>
          </w:p>
        </w:tc>
        <w:tc>
          <w:tcPr>
            <w:tcW w:w="1051" w:type="dxa"/>
          </w:tcPr>
          <w:p w14:paraId="5441683B" w14:textId="77777777" w:rsidR="00261529" w:rsidRDefault="00EA1460">
            <w:pPr>
              <w:pStyle w:val="TableParagraph"/>
              <w:spacing w:before="3" w:line="128" w:lineRule="exact"/>
              <w:ind w:left="389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15,66</w:t>
            </w:r>
          </w:p>
        </w:tc>
        <w:tc>
          <w:tcPr>
            <w:tcW w:w="979" w:type="dxa"/>
          </w:tcPr>
          <w:p w14:paraId="5441683C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keramická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dlažba</w:t>
            </w:r>
          </w:p>
        </w:tc>
        <w:tc>
          <w:tcPr>
            <w:tcW w:w="2902" w:type="dxa"/>
          </w:tcPr>
          <w:p w14:paraId="5441683D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D- 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hod</w:t>
            </w:r>
          </w:p>
        </w:tc>
        <w:tc>
          <w:tcPr>
            <w:tcW w:w="1070" w:type="dxa"/>
            <w:shd w:val="clear" w:color="auto" w:fill="FFFF00"/>
          </w:tcPr>
          <w:p w14:paraId="5441683E" w14:textId="77777777" w:rsidR="00261529" w:rsidRDefault="00EA1460">
            <w:pPr>
              <w:pStyle w:val="TableParagraph"/>
              <w:spacing w:before="3" w:line="128" w:lineRule="exact"/>
              <w:ind w:left="233" w:right="19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24,04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683F" w14:textId="77777777" w:rsidR="00261529" w:rsidRDefault="00EA1460">
            <w:pPr>
              <w:pStyle w:val="TableParagraph"/>
              <w:spacing w:before="3" w:line="128" w:lineRule="exact"/>
              <w:ind w:left="188" w:right="1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865,44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684A" w14:textId="77777777">
        <w:trPr>
          <w:trHeight w:val="150"/>
        </w:trPr>
        <w:tc>
          <w:tcPr>
            <w:tcW w:w="1051" w:type="dxa"/>
          </w:tcPr>
          <w:p w14:paraId="54416841" w14:textId="77777777" w:rsidR="00261529" w:rsidRDefault="00EA1460">
            <w:pPr>
              <w:pStyle w:val="TableParagraph"/>
              <w:spacing w:before="3" w:line="128" w:lineRule="exact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4</w:t>
            </w:r>
          </w:p>
        </w:tc>
        <w:tc>
          <w:tcPr>
            <w:tcW w:w="1020" w:type="dxa"/>
          </w:tcPr>
          <w:p w14:paraId="54416842" w14:textId="77777777" w:rsidR="00261529" w:rsidRDefault="00EA1460">
            <w:pPr>
              <w:pStyle w:val="TableParagraph"/>
              <w:spacing w:before="5" w:line="125" w:lineRule="exact"/>
              <w:ind w:left="309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D,T,M,P</w:t>
            </w:r>
          </w:p>
        </w:tc>
        <w:tc>
          <w:tcPr>
            <w:tcW w:w="648" w:type="dxa"/>
          </w:tcPr>
          <w:p w14:paraId="54416843" w14:textId="77777777" w:rsidR="00261529" w:rsidRDefault="00EA1460">
            <w:pPr>
              <w:pStyle w:val="TableParagraph"/>
              <w:spacing w:before="3" w:line="128" w:lineRule="exact"/>
              <w:ind w:left="26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S89</w:t>
            </w:r>
          </w:p>
        </w:tc>
        <w:tc>
          <w:tcPr>
            <w:tcW w:w="1354" w:type="dxa"/>
          </w:tcPr>
          <w:p w14:paraId="54416844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WC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garáže</w:t>
            </w:r>
          </w:p>
        </w:tc>
        <w:tc>
          <w:tcPr>
            <w:tcW w:w="1051" w:type="dxa"/>
          </w:tcPr>
          <w:p w14:paraId="54416845" w14:textId="77777777" w:rsidR="00261529" w:rsidRDefault="00EA1460">
            <w:pPr>
              <w:pStyle w:val="TableParagraph"/>
              <w:spacing w:before="3" w:line="128" w:lineRule="exact"/>
              <w:ind w:left="422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7,81</w:t>
            </w:r>
          </w:p>
        </w:tc>
        <w:tc>
          <w:tcPr>
            <w:tcW w:w="979" w:type="dxa"/>
          </w:tcPr>
          <w:p w14:paraId="54416846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keramická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dlažba</w:t>
            </w:r>
          </w:p>
        </w:tc>
        <w:tc>
          <w:tcPr>
            <w:tcW w:w="2902" w:type="dxa"/>
          </w:tcPr>
          <w:p w14:paraId="54416847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D- 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hod</w:t>
            </w:r>
          </w:p>
        </w:tc>
        <w:tc>
          <w:tcPr>
            <w:tcW w:w="1070" w:type="dxa"/>
            <w:shd w:val="clear" w:color="auto" w:fill="FFFF00"/>
          </w:tcPr>
          <w:p w14:paraId="54416848" w14:textId="77777777" w:rsidR="00261529" w:rsidRDefault="00EA1460">
            <w:pPr>
              <w:pStyle w:val="TableParagraph"/>
              <w:spacing w:before="3" w:line="128" w:lineRule="exact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329,49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6849" w14:textId="77777777" w:rsidR="00261529" w:rsidRDefault="00EA1460">
            <w:pPr>
              <w:pStyle w:val="TableParagraph"/>
              <w:spacing w:before="3" w:line="128" w:lineRule="exact"/>
              <w:ind w:left="188" w:right="1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11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861,64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7"/>
                <w:w w:val="105"/>
                <w:sz w:val="12"/>
              </w:rPr>
              <w:t>Kč</w:t>
            </w:r>
          </w:p>
        </w:tc>
      </w:tr>
      <w:tr w:rsidR="00261529" w14:paraId="54416854" w14:textId="77777777">
        <w:trPr>
          <w:trHeight w:val="150"/>
        </w:trPr>
        <w:tc>
          <w:tcPr>
            <w:tcW w:w="1051" w:type="dxa"/>
          </w:tcPr>
          <w:p w14:paraId="5441684B" w14:textId="77777777" w:rsidR="00261529" w:rsidRDefault="00EA1460">
            <w:pPr>
              <w:pStyle w:val="TableParagraph"/>
              <w:spacing w:before="3" w:line="128" w:lineRule="exact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6</w:t>
            </w:r>
          </w:p>
        </w:tc>
        <w:tc>
          <w:tcPr>
            <w:tcW w:w="1020" w:type="dxa"/>
          </w:tcPr>
          <w:p w14:paraId="5441684C" w14:textId="77777777" w:rsidR="00261529" w:rsidRDefault="00EA1460">
            <w:pPr>
              <w:pStyle w:val="TableParagraph"/>
              <w:spacing w:before="5" w:line="125" w:lineRule="exact"/>
              <w:ind w:left="232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M,Dx,Mx,P</w:t>
            </w:r>
          </w:p>
        </w:tc>
        <w:tc>
          <w:tcPr>
            <w:tcW w:w="648" w:type="dxa"/>
          </w:tcPr>
          <w:p w14:paraId="5441684D" w14:textId="77777777" w:rsidR="00261529" w:rsidRDefault="00EA1460">
            <w:pPr>
              <w:pStyle w:val="TableParagraph"/>
              <w:spacing w:before="3" w:line="128" w:lineRule="exact"/>
              <w:ind w:left="26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S90</w:t>
            </w:r>
          </w:p>
        </w:tc>
        <w:tc>
          <w:tcPr>
            <w:tcW w:w="1354" w:type="dxa"/>
          </w:tcPr>
          <w:p w14:paraId="5441684E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Kompresorovna</w:t>
            </w:r>
          </w:p>
        </w:tc>
        <w:tc>
          <w:tcPr>
            <w:tcW w:w="1051" w:type="dxa"/>
          </w:tcPr>
          <w:p w14:paraId="5441684F" w14:textId="77777777" w:rsidR="00261529" w:rsidRDefault="00EA1460">
            <w:pPr>
              <w:pStyle w:val="TableParagraph"/>
              <w:spacing w:before="3" w:line="128" w:lineRule="exact"/>
              <w:ind w:left="389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11,01</w:t>
            </w:r>
          </w:p>
        </w:tc>
        <w:tc>
          <w:tcPr>
            <w:tcW w:w="979" w:type="dxa"/>
          </w:tcPr>
          <w:p w14:paraId="54416850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keramická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dlažba</w:t>
            </w:r>
          </w:p>
        </w:tc>
        <w:tc>
          <w:tcPr>
            <w:tcW w:w="2902" w:type="dxa"/>
          </w:tcPr>
          <w:p w14:paraId="54416851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Úklid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provést v doprovodu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pověřené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spacing w:val="-4"/>
                <w:w w:val="105"/>
                <w:sz w:val="12"/>
              </w:rPr>
              <w:t>osoby</w:t>
            </w:r>
          </w:p>
        </w:tc>
        <w:tc>
          <w:tcPr>
            <w:tcW w:w="1070" w:type="dxa"/>
            <w:shd w:val="clear" w:color="auto" w:fill="FFFF00"/>
          </w:tcPr>
          <w:p w14:paraId="54416852" w14:textId="77777777" w:rsidR="00261529" w:rsidRDefault="00EA1460">
            <w:pPr>
              <w:pStyle w:val="TableParagraph"/>
              <w:spacing w:before="3" w:line="128" w:lineRule="exact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3,88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6853" w14:textId="77777777" w:rsidR="00261529" w:rsidRDefault="00EA1460">
            <w:pPr>
              <w:pStyle w:val="TableParagraph"/>
              <w:spacing w:before="3" w:line="128" w:lineRule="exact"/>
              <w:ind w:left="188" w:right="1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139,68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685E" w14:textId="77777777">
        <w:trPr>
          <w:trHeight w:val="150"/>
        </w:trPr>
        <w:tc>
          <w:tcPr>
            <w:tcW w:w="1051" w:type="dxa"/>
          </w:tcPr>
          <w:p w14:paraId="54416855" w14:textId="77777777" w:rsidR="00261529" w:rsidRDefault="00EA1460">
            <w:pPr>
              <w:pStyle w:val="TableParagraph"/>
              <w:spacing w:before="3" w:line="128" w:lineRule="exact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6</w:t>
            </w:r>
          </w:p>
        </w:tc>
        <w:tc>
          <w:tcPr>
            <w:tcW w:w="1020" w:type="dxa"/>
          </w:tcPr>
          <w:p w14:paraId="54416856" w14:textId="77777777" w:rsidR="00261529" w:rsidRDefault="00EA1460">
            <w:pPr>
              <w:pStyle w:val="TableParagraph"/>
              <w:spacing w:before="5" w:line="125" w:lineRule="exact"/>
              <w:ind w:left="232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M,Dx,Mx,P</w:t>
            </w:r>
          </w:p>
        </w:tc>
        <w:tc>
          <w:tcPr>
            <w:tcW w:w="648" w:type="dxa"/>
          </w:tcPr>
          <w:p w14:paraId="54416857" w14:textId="77777777" w:rsidR="00261529" w:rsidRDefault="00EA1460">
            <w:pPr>
              <w:pStyle w:val="TableParagraph"/>
              <w:spacing w:before="3" w:line="128" w:lineRule="exact"/>
              <w:ind w:left="26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S91</w:t>
            </w:r>
          </w:p>
        </w:tc>
        <w:tc>
          <w:tcPr>
            <w:tcW w:w="1354" w:type="dxa"/>
          </w:tcPr>
          <w:p w14:paraId="54416858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VZT</w:t>
            </w:r>
          </w:p>
        </w:tc>
        <w:tc>
          <w:tcPr>
            <w:tcW w:w="1051" w:type="dxa"/>
          </w:tcPr>
          <w:p w14:paraId="54416859" w14:textId="77777777" w:rsidR="00261529" w:rsidRDefault="00EA1460">
            <w:pPr>
              <w:pStyle w:val="TableParagraph"/>
              <w:spacing w:before="3" w:line="128" w:lineRule="exact"/>
              <w:ind w:left="454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4,2</w:t>
            </w:r>
          </w:p>
        </w:tc>
        <w:tc>
          <w:tcPr>
            <w:tcW w:w="979" w:type="dxa"/>
          </w:tcPr>
          <w:p w14:paraId="5441685A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keramická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dlažba</w:t>
            </w:r>
          </w:p>
        </w:tc>
        <w:tc>
          <w:tcPr>
            <w:tcW w:w="2902" w:type="dxa"/>
          </w:tcPr>
          <w:p w14:paraId="5441685B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Úklid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provést v doprovodu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pověřené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spacing w:val="-4"/>
                <w:w w:val="105"/>
                <w:sz w:val="12"/>
              </w:rPr>
              <w:t>osoby</w:t>
            </w:r>
          </w:p>
        </w:tc>
        <w:tc>
          <w:tcPr>
            <w:tcW w:w="1070" w:type="dxa"/>
            <w:shd w:val="clear" w:color="auto" w:fill="FFFF00"/>
          </w:tcPr>
          <w:p w14:paraId="5441685C" w14:textId="77777777" w:rsidR="00261529" w:rsidRDefault="00EA1460">
            <w:pPr>
              <w:pStyle w:val="TableParagraph"/>
              <w:spacing w:before="3" w:line="128" w:lineRule="exact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1,48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685D" w14:textId="77777777" w:rsidR="00261529" w:rsidRDefault="00EA1460">
            <w:pPr>
              <w:pStyle w:val="TableParagraph"/>
              <w:spacing w:before="3" w:line="128" w:lineRule="exact"/>
              <w:ind w:left="188" w:right="15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53,28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6868" w14:textId="77777777">
        <w:trPr>
          <w:trHeight w:val="150"/>
        </w:trPr>
        <w:tc>
          <w:tcPr>
            <w:tcW w:w="1051" w:type="dxa"/>
          </w:tcPr>
          <w:p w14:paraId="5441685F" w14:textId="77777777" w:rsidR="00261529" w:rsidRDefault="00EA1460">
            <w:pPr>
              <w:pStyle w:val="TableParagraph"/>
              <w:spacing w:before="3" w:line="128" w:lineRule="exact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6</w:t>
            </w:r>
          </w:p>
        </w:tc>
        <w:tc>
          <w:tcPr>
            <w:tcW w:w="1020" w:type="dxa"/>
          </w:tcPr>
          <w:p w14:paraId="54416860" w14:textId="77777777" w:rsidR="00261529" w:rsidRDefault="00EA1460">
            <w:pPr>
              <w:pStyle w:val="TableParagraph"/>
              <w:spacing w:before="5" w:line="125" w:lineRule="exact"/>
              <w:ind w:left="232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M,Dx,Mx,P</w:t>
            </w:r>
          </w:p>
        </w:tc>
        <w:tc>
          <w:tcPr>
            <w:tcW w:w="648" w:type="dxa"/>
          </w:tcPr>
          <w:p w14:paraId="54416861" w14:textId="77777777" w:rsidR="00261529" w:rsidRDefault="00EA1460">
            <w:pPr>
              <w:pStyle w:val="TableParagraph"/>
              <w:spacing w:before="3" w:line="128" w:lineRule="exact"/>
              <w:ind w:left="26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S92</w:t>
            </w:r>
          </w:p>
        </w:tc>
        <w:tc>
          <w:tcPr>
            <w:tcW w:w="1354" w:type="dxa"/>
          </w:tcPr>
          <w:p w14:paraId="54416862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Rozvaděč</w:t>
            </w:r>
          </w:p>
        </w:tc>
        <w:tc>
          <w:tcPr>
            <w:tcW w:w="1051" w:type="dxa"/>
          </w:tcPr>
          <w:p w14:paraId="54416863" w14:textId="77777777" w:rsidR="00261529" w:rsidRDefault="00EA1460">
            <w:pPr>
              <w:pStyle w:val="TableParagraph"/>
              <w:spacing w:before="3" w:line="128" w:lineRule="exact"/>
              <w:ind w:left="422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6,81</w:t>
            </w:r>
          </w:p>
        </w:tc>
        <w:tc>
          <w:tcPr>
            <w:tcW w:w="979" w:type="dxa"/>
          </w:tcPr>
          <w:p w14:paraId="54416864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guma</w:t>
            </w:r>
          </w:p>
        </w:tc>
        <w:tc>
          <w:tcPr>
            <w:tcW w:w="2902" w:type="dxa"/>
          </w:tcPr>
          <w:p w14:paraId="54416865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Úklid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provést v doprovodu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pověřené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spacing w:val="-4"/>
                <w:w w:val="105"/>
                <w:sz w:val="12"/>
              </w:rPr>
              <w:t>osoby</w:t>
            </w:r>
          </w:p>
        </w:tc>
        <w:tc>
          <w:tcPr>
            <w:tcW w:w="1070" w:type="dxa"/>
            <w:shd w:val="clear" w:color="auto" w:fill="FFFF00"/>
          </w:tcPr>
          <w:p w14:paraId="54416866" w14:textId="77777777" w:rsidR="00261529" w:rsidRDefault="00EA1460">
            <w:pPr>
              <w:pStyle w:val="TableParagraph"/>
              <w:spacing w:before="3" w:line="128" w:lineRule="exact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2,40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6867" w14:textId="77777777" w:rsidR="00261529" w:rsidRDefault="00EA1460">
            <w:pPr>
              <w:pStyle w:val="TableParagraph"/>
              <w:spacing w:before="3" w:line="128" w:lineRule="exact"/>
              <w:ind w:left="188" w:right="15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86,40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6872" w14:textId="77777777">
        <w:trPr>
          <w:trHeight w:val="150"/>
        </w:trPr>
        <w:tc>
          <w:tcPr>
            <w:tcW w:w="1051" w:type="dxa"/>
            <w:shd w:val="clear" w:color="auto" w:fill="D9D9D9"/>
          </w:tcPr>
          <w:p w14:paraId="54416869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b/>
                <w:sz w:val="12"/>
              </w:rPr>
            </w:pPr>
            <w:r>
              <w:rPr>
                <w:b/>
                <w:spacing w:val="-2"/>
                <w:w w:val="105"/>
                <w:sz w:val="12"/>
              </w:rPr>
              <w:t>Přízemí</w:t>
            </w:r>
          </w:p>
        </w:tc>
        <w:tc>
          <w:tcPr>
            <w:tcW w:w="1020" w:type="dxa"/>
            <w:shd w:val="clear" w:color="auto" w:fill="D9D9D9"/>
          </w:tcPr>
          <w:p w14:paraId="5441686A" w14:textId="77777777" w:rsidR="00261529" w:rsidRDefault="0026152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8" w:type="dxa"/>
            <w:shd w:val="clear" w:color="auto" w:fill="D9D9D9"/>
          </w:tcPr>
          <w:p w14:paraId="5441686B" w14:textId="77777777" w:rsidR="00261529" w:rsidRDefault="0026152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54" w:type="dxa"/>
            <w:shd w:val="clear" w:color="auto" w:fill="D9D9D9"/>
          </w:tcPr>
          <w:p w14:paraId="5441686C" w14:textId="77777777" w:rsidR="00261529" w:rsidRDefault="0026152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51" w:type="dxa"/>
            <w:shd w:val="clear" w:color="auto" w:fill="D9D9D9"/>
          </w:tcPr>
          <w:p w14:paraId="5441686D" w14:textId="77777777" w:rsidR="00261529" w:rsidRDefault="0026152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79" w:type="dxa"/>
            <w:shd w:val="clear" w:color="auto" w:fill="D9D9D9"/>
          </w:tcPr>
          <w:p w14:paraId="5441686E" w14:textId="77777777" w:rsidR="00261529" w:rsidRDefault="0026152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02" w:type="dxa"/>
            <w:shd w:val="clear" w:color="auto" w:fill="D9D9D9"/>
          </w:tcPr>
          <w:p w14:paraId="5441686F" w14:textId="77777777" w:rsidR="00261529" w:rsidRDefault="0026152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70" w:type="dxa"/>
            <w:shd w:val="clear" w:color="auto" w:fill="D9D9D9"/>
          </w:tcPr>
          <w:p w14:paraId="54416870" w14:textId="77777777" w:rsidR="00261529" w:rsidRDefault="0026152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09" w:type="dxa"/>
            <w:shd w:val="clear" w:color="auto" w:fill="D9D9D9"/>
          </w:tcPr>
          <w:p w14:paraId="54416871" w14:textId="77777777" w:rsidR="00261529" w:rsidRDefault="00261529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261529" w14:paraId="5441687E" w14:textId="77777777">
        <w:trPr>
          <w:trHeight w:val="316"/>
        </w:trPr>
        <w:tc>
          <w:tcPr>
            <w:tcW w:w="1051" w:type="dxa"/>
          </w:tcPr>
          <w:p w14:paraId="54416873" w14:textId="77777777" w:rsidR="00261529" w:rsidRDefault="00EA1460">
            <w:pPr>
              <w:pStyle w:val="TableParagraph"/>
              <w:spacing w:before="87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3</w:t>
            </w:r>
          </w:p>
        </w:tc>
        <w:tc>
          <w:tcPr>
            <w:tcW w:w="1020" w:type="dxa"/>
          </w:tcPr>
          <w:p w14:paraId="54416874" w14:textId="77777777" w:rsidR="00261529" w:rsidRDefault="00EA1460">
            <w:pPr>
              <w:pStyle w:val="TableParagraph"/>
              <w:spacing w:before="87"/>
              <w:ind w:left="261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A,D,T,M,P</w:t>
            </w:r>
          </w:p>
        </w:tc>
        <w:tc>
          <w:tcPr>
            <w:tcW w:w="648" w:type="dxa"/>
          </w:tcPr>
          <w:p w14:paraId="54416875" w14:textId="77777777" w:rsidR="00261529" w:rsidRDefault="00EA1460">
            <w:pPr>
              <w:pStyle w:val="TableParagraph"/>
              <w:spacing w:before="87"/>
              <w:ind w:left="32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1</w:t>
            </w:r>
          </w:p>
        </w:tc>
        <w:tc>
          <w:tcPr>
            <w:tcW w:w="1354" w:type="dxa"/>
          </w:tcPr>
          <w:p w14:paraId="54416876" w14:textId="77777777" w:rsidR="00261529" w:rsidRDefault="00EA1460">
            <w:pPr>
              <w:pStyle w:val="TableParagraph"/>
              <w:spacing w:before="3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Vstupní hala-pokladna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spacing w:val="-12"/>
                <w:w w:val="105"/>
                <w:sz w:val="12"/>
              </w:rPr>
              <w:t>a</w:t>
            </w:r>
          </w:p>
          <w:p w14:paraId="54416877" w14:textId="77777777" w:rsidR="00261529" w:rsidRDefault="00EA1460">
            <w:pPr>
              <w:pStyle w:val="TableParagraph"/>
              <w:spacing w:before="24" w:line="123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 xml:space="preserve">muzeum </w:t>
            </w:r>
            <w:r>
              <w:rPr>
                <w:spacing w:val="-4"/>
                <w:w w:val="105"/>
                <w:sz w:val="12"/>
              </w:rPr>
              <w:t>shop</w:t>
            </w:r>
          </w:p>
        </w:tc>
        <w:tc>
          <w:tcPr>
            <w:tcW w:w="1051" w:type="dxa"/>
          </w:tcPr>
          <w:p w14:paraId="54416878" w14:textId="77777777" w:rsidR="00261529" w:rsidRDefault="00EA1460">
            <w:pPr>
              <w:pStyle w:val="TableParagraph"/>
              <w:spacing w:before="87"/>
              <w:ind w:left="389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241,3</w:t>
            </w:r>
          </w:p>
        </w:tc>
        <w:tc>
          <w:tcPr>
            <w:tcW w:w="979" w:type="dxa"/>
          </w:tcPr>
          <w:p w14:paraId="54416879" w14:textId="77777777" w:rsidR="00261529" w:rsidRDefault="00EA1460">
            <w:pPr>
              <w:pStyle w:val="TableParagraph"/>
              <w:spacing w:before="3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kamenná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dlažba,</w:t>
            </w:r>
          </w:p>
          <w:p w14:paraId="5441687A" w14:textId="77777777" w:rsidR="00261529" w:rsidRDefault="00EA1460">
            <w:pPr>
              <w:pStyle w:val="TableParagraph"/>
              <w:spacing w:before="24" w:line="123" w:lineRule="exact"/>
              <w:ind w:left="2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koberec</w:t>
            </w:r>
          </w:p>
        </w:tc>
        <w:tc>
          <w:tcPr>
            <w:tcW w:w="2902" w:type="dxa"/>
          </w:tcPr>
          <w:p w14:paraId="5441687B" w14:textId="77777777" w:rsidR="00261529" w:rsidRDefault="00EA1460">
            <w:pPr>
              <w:pStyle w:val="TableParagraph"/>
              <w:spacing w:before="87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D- 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hod</w:t>
            </w:r>
          </w:p>
        </w:tc>
        <w:tc>
          <w:tcPr>
            <w:tcW w:w="1070" w:type="dxa"/>
            <w:shd w:val="clear" w:color="auto" w:fill="FFFF00"/>
          </w:tcPr>
          <w:p w14:paraId="5441687C" w14:textId="77777777" w:rsidR="00261529" w:rsidRDefault="00EA1460">
            <w:pPr>
              <w:pStyle w:val="TableParagraph"/>
              <w:spacing w:before="87"/>
              <w:ind w:left="233" w:right="19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723,42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687D" w14:textId="77777777" w:rsidR="00261529" w:rsidRDefault="00EA1460">
            <w:pPr>
              <w:pStyle w:val="TableParagraph"/>
              <w:spacing w:before="87"/>
              <w:ind w:left="188" w:right="1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62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043,12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7"/>
                <w:w w:val="105"/>
                <w:sz w:val="12"/>
              </w:rPr>
              <w:t>Kč</w:t>
            </w:r>
          </w:p>
        </w:tc>
      </w:tr>
      <w:tr w:rsidR="00261529" w14:paraId="54416888" w14:textId="77777777">
        <w:trPr>
          <w:trHeight w:val="150"/>
        </w:trPr>
        <w:tc>
          <w:tcPr>
            <w:tcW w:w="1051" w:type="dxa"/>
          </w:tcPr>
          <w:p w14:paraId="5441687F" w14:textId="77777777" w:rsidR="00261529" w:rsidRDefault="00EA1460">
            <w:pPr>
              <w:pStyle w:val="TableParagraph"/>
              <w:spacing w:before="3" w:line="128" w:lineRule="exact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1</w:t>
            </w:r>
          </w:p>
        </w:tc>
        <w:tc>
          <w:tcPr>
            <w:tcW w:w="1020" w:type="dxa"/>
          </w:tcPr>
          <w:p w14:paraId="54416880" w14:textId="77777777" w:rsidR="00261529" w:rsidRDefault="00EA1460">
            <w:pPr>
              <w:pStyle w:val="TableParagraph"/>
              <w:spacing w:before="3" w:line="128" w:lineRule="exact"/>
              <w:ind w:right="129"/>
              <w:jc w:val="right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A,D,T,M,Mx,P</w:t>
            </w:r>
          </w:p>
        </w:tc>
        <w:tc>
          <w:tcPr>
            <w:tcW w:w="648" w:type="dxa"/>
          </w:tcPr>
          <w:p w14:paraId="54416881" w14:textId="77777777" w:rsidR="00261529" w:rsidRDefault="00EA1460">
            <w:pPr>
              <w:pStyle w:val="TableParagraph"/>
              <w:spacing w:before="3" w:line="128" w:lineRule="exact"/>
              <w:ind w:left="248" w:right="212"/>
              <w:jc w:val="center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1a</w:t>
            </w:r>
          </w:p>
        </w:tc>
        <w:tc>
          <w:tcPr>
            <w:tcW w:w="1354" w:type="dxa"/>
          </w:tcPr>
          <w:p w14:paraId="54416882" w14:textId="77777777" w:rsidR="00261529" w:rsidRDefault="00EA1460">
            <w:pPr>
              <w:pStyle w:val="TableParagraph"/>
              <w:spacing w:before="6" w:line="125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restaurace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</w:t>
            </w:r>
            <w:r>
              <w:rPr>
                <w:spacing w:val="-2"/>
                <w:w w:val="105"/>
                <w:sz w:val="12"/>
              </w:rPr>
              <w:t xml:space="preserve"> kavárna</w:t>
            </w:r>
          </w:p>
        </w:tc>
        <w:tc>
          <w:tcPr>
            <w:tcW w:w="1051" w:type="dxa"/>
          </w:tcPr>
          <w:p w14:paraId="54416883" w14:textId="77777777" w:rsidR="00261529" w:rsidRDefault="00EA1460">
            <w:pPr>
              <w:pStyle w:val="TableParagraph"/>
              <w:spacing w:before="3" w:line="128" w:lineRule="exact"/>
              <w:ind w:left="358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237,59</w:t>
            </w:r>
          </w:p>
        </w:tc>
        <w:tc>
          <w:tcPr>
            <w:tcW w:w="979" w:type="dxa"/>
          </w:tcPr>
          <w:p w14:paraId="54416884" w14:textId="77777777" w:rsidR="00261529" w:rsidRDefault="00EA1460">
            <w:pPr>
              <w:pStyle w:val="TableParagraph"/>
              <w:spacing w:before="6" w:line="125" w:lineRule="exact"/>
              <w:ind w:left="27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PVC</w:t>
            </w:r>
          </w:p>
        </w:tc>
        <w:tc>
          <w:tcPr>
            <w:tcW w:w="2902" w:type="dxa"/>
          </w:tcPr>
          <w:p w14:paraId="54416885" w14:textId="77777777" w:rsidR="00261529" w:rsidRDefault="00EA1460">
            <w:pPr>
              <w:pStyle w:val="TableParagraph"/>
              <w:spacing w:before="6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D- 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hod</w:t>
            </w:r>
          </w:p>
        </w:tc>
        <w:tc>
          <w:tcPr>
            <w:tcW w:w="1070" w:type="dxa"/>
            <w:shd w:val="clear" w:color="auto" w:fill="FFFF00"/>
          </w:tcPr>
          <w:p w14:paraId="54416886" w14:textId="77777777" w:rsidR="00261529" w:rsidRDefault="00EA1460">
            <w:pPr>
              <w:pStyle w:val="TableParagraph"/>
              <w:spacing w:before="3" w:line="128" w:lineRule="exact"/>
              <w:ind w:left="233" w:right="19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4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045,35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6887" w14:textId="77777777" w:rsidR="00261529" w:rsidRDefault="00EA1460">
            <w:pPr>
              <w:pStyle w:val="TableParagraph"/>
              <w:spacing w:before="3" w:line="128" w:lineRule="exact"/>
              <w:ind w:left="188" w:right="15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145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632,60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6892" w14:textId="77777777">
        <w:trPr>
          <w:trHeight w:val="150"/>
        </w:trPr>
        <w:tc>
          <w:tcPr>
            <w:tcW w:w="1051" w:type="dxa"/>
          </w:tcPr>
          <w:p w14:paraId="54416889" w14:textId="77777777" w:rsidR="00261529" w:rsidRDefault="00EA1460">
            <w:pPr>
              <w:pStyle w:val="TableParagraph"/>
              <w:spacing w:before="3" w:line="128" w:lineRule="exact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2</w:t>
            </w:r>
          </w:p>
        </w:tc>
        <w:tc>
          <w:tcPr>
            <w:tcW w:w="1020" w:type="dxa"/>
          </w:tcPr>
          <w:p w14:paraId="5441688A" w14:textId="77777777" w:rsidR="00261529" w:rsidRDefault="00EA1460">
            <w:pPr>
              <w:pStyle w:val="TableParagraph"/>
              <w:spacing w:before="3" w:line="128" w:lineRule="exact"/>
              <w:ind w:right="129"/>
              <w:jc w:val="right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A,D,T,M,Mx,P</w:t>
            </w:r>
          </w:p>
        </w:tc>
        <w:tc>
          <w:tcPr>
            <w:tcW w:w="648" w:type="dxa"/>
          </w:tcPr>
          <w:p w14:paraId="5441688B" w14:textId="77777777" w:rsidR="00261529" w:rsidRDefault="00EA1460">
            <w:pPr>
              <w:pStyle w:val="TableParagraph"/>
              <w:spacing w:before="3" w:line="128" w:lineRule="exact"/>
              <w:ind w:right="168"/>
              <w:jc w:val="right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001a</w:t>
            </w:r>
          </w:p>
        </w:tc>
        <w:tc>
          <w:tcPr>
            <w:tcW w:w="1354" w:type="dxa"/>
          </w:tcPr>
          <w:p w14:paraId="5441688C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Šatna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 xml:space="preserve">pro </w:t>
            </w:r>
            <w:r>
              <w:rPr>
                <w:spacing w:val="-2"/>
                <w:w w:val="105"/>
                <w:sz w:val="12"/>
              </w:rPr>
              <w:t>návštěvníky</w:t>
            </w:r>
          </w:p>
        </w:tc>
        <w:tc>
          <w:tcPr>
            <w:tcW w:w="1051" w:type="dxa"/>
          </w:tcPr>
          <w:p w14:paraId="5441688D" w14:textId="77777777" w:rsidR="00261529" w:rsidRDefault="00EA1460">
            <w:pPr>
              <w:pStyle w:val="TableParagraph"/>
              <w:spacing w:before="3" w:line="128" w:lineRule="exact"/>
              <w:ind w:left="358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129,04</w:t>
            </w:r>
          </w:p>
        </w:tc>
        <w:tc>
          <w:tcPr>
            <w:tcW w:w="979" w:type="dxa"/>
          </w:tcPr>
          <w:p w14:paraId="5441688E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kamenná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dlažba</w:t>
            </w:r>
          </w:p>
        </w:tc>
        <w:tc>
          <w:tcPr>
            <w:tcW w:w="2902" w:type="dxa"/>
          </w:tcPr>
          <w:p w14:paraId="5441688F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D- 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hod</w:t>
            </w:r>
          </w:p>
        </w:tc>
        <w:tc>
          <w:tcPr>
            <w:tcW w:w="1070" w:type="dxa"/>
            <w:shd w:val="clear" w:color="auto" w:fill="FFFF00"/>
          </w:tcPr>
          <w:p w14:paraId="54416890" w14:textId="77777777" w:rsidR="00261529" w:rsidRDefault="00EA1460">
            <w:pPr>
              <w:pStyle w:val="TableParagraph"/>
              <w:spacing w:before="3" w:line="128" w:lineRule="exact"/>
              <w:ind w:left="233" w:right="19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940,28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6891" w14:textId="77777777" w:rsidR="00261529" w:rsidRDefault="00EA1460">
            <w:pPr>
              <w:pStyle w:val="TableParagraph"/>
              <w:spacing w:before="3" w:line="128" w:lineRule="exact"/>
              <w:ind w:left="188" w:right="1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69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850,08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7"/>
                <w:w w:val="105"/>
                <w:sz w:val="12"/>
              </w:rPr>
              <w:t>Kč</w:t>
            </w:r>
          </w:p>
        </w:tc>
      </w:tr>
      <w:tr w:rsidR="00261529" w14:paraId="5441689C" w14:textId="77777777">
        <w:trPr>
          <w:trHeight w:val="316"/>
        </w:trPr>
        <w:tc>
          <w:tcPr>
            <w:tcW w:w="1051" w:type="dxa"/>
          </w:tcPr>
          <w:p w14:paraId="54416893" w14:textId="77777777" w:rsidR="00261529" w:rsidRDefault="00EA1460">
            <w:pPr>
              <w:pStyle w:val="TableParagraph"/>
              <w:spacing w:before="87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2</w:t>
            </w:r>
          </w:p>
        </w:tc>
        <w:tc>
          <w:tcPr>
            <w:tcW w:w="1020" w:type="dxa"/>
          </w:tcPr>
          <w:p w14:paraId="54416894" w14:textId="77777777" w:rsidR="00261529" w:rsidRDefault="00EA1460">
            <w:pPr>
              <w:pStyle w:val="TableParagraph"/>
              <w:spacing w:before="87"/>
              <w:ind w:right="129"/>
              <w:jc w:val="right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A,D,T,M,Mx,P</w:t>
            </w:r>
          </w:p>
        </w:tc>
        <w:tc>
          <w:tcPr>
            <w:tcW w:w="648" w:type="dxa"/>
          </w:tcPr>
          <w:p w14:paraId="54416895" w14:textId="77777777" w:rsidR="00261529" w:rsidRDefault="00EA1460">
            <w:pPr>
              <w:pStyle w:val="TableParagraph"/>
              <w:spacing w:before="87"/>
              <w:ind w:right="167"/>
              <w:jc w:val="right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001b</w:t>
            </w:r>
          </w:p>
        </w:tc>
        <w:tc>
          <w:tcPr>
            <w:tcW w:w="1354" w:type="dxa"/>
          </w:tcPr>
          <w:p w14:paraId="54416896" w14:textId="77777777" w:rsidR="00261529" w:rsidRDefault="00EA1460">
            <w:pPr>
              <w:pStyle w:val="TableParagraph"/>
              <w:spacing w:before="87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 xml:space="preserve">Vestibul-výstavní </w:t>
            </w:r>
            <w:r>
              <w:rPr>
                <w:spacing w:val="-2"/>
                <w:w w:val="105"/>
                <w:sz w:val="12"/>
              </w:rPr>
              <w:t>prostor</w:t>
            </w:r>
          </w:p>
        </w:tc>
        <w:tc>
          <w:tcPr>
            <w:tcW w:w="1051" w:type="dxa"/>
          </w:tcPr>
          <w:p w14:paraId="54416897" w14:textId="77777777" w:rsidR="00261529" w:rsidRDefault="00EA1460">
            <w:pPr>
              <w:pStyle w:val="TableParagraph"/>
              <w:spacing w:before="87"/>
              <w:ind w:left="358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587,32</w:t>
            </w:r>
          </w:p>
        </w:tc>
        <w:tc>
          <w:tcPr>
            <w:tcW w:w="979" w:type="dxa"/>
          </w:tcPr>
          <w:p w14:paraId="54416898" w14:textId="77777777" w:rsidR="00261529" w:rsidRDefault="00EA1460">
            <w:pPr>
              <w:pStyle w:val="TableParagraph"/>
              <w:spacing w:before="87"/>
              <w:ind w:left="55"/>
              <w:rPr>
                <w:sz w:val="12"/>
              </w:rPr>
            </w:pPr>
            <w:r>
              <w:rPr>
                <w:w w:val="105"/>
                <w:sz w:val="12"/>
              </w:rPr>
              <w:t>kamenná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dlažba</w:t>
            </w:r>
          </w:p>
        </w:tc>
        <w:tc>
          <w:tcPr>
            <w:tcW w:w="2902" w:type="dxa"/>
          </w:tcPr>
          <w:p w14:paraId="54416899" w14:textId="77777777" w:rsidR="00261529" w:rsidRDefault="00EA1460">
            <w:pPr>
              <w:pStyle w:val="TableParagraph"/>
              <w:spacing w:before="87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D- 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hod</w:t>
            </w:r>
          </w:p>
        </w:tc>
        <w:tc>
          <w:tcPr>
            <w:tcW w:w="1070" w:type="dxa"/>
            <w:shd w:val="clear" w:color="auto" w:fill="FFFF00"/>
          </w:tcPr>
          <w:p w14:paraId="5441689A" w14:textId="77777777" w:rsidR="00261529" w:rsidRDefault="00EA1460">
            <w:pPr>
              <w:pStyle w:val="TableParagraph"/>
              <w:spacing w:before="87"/>
              <w:ind w:left="233" w:right="19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6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307,92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689B" w14:textId="77777777" w:rsidR="00261529" w:rsidRDefault="00EA1460">
            <w:pPr>
              <w:pStyle w:val="TableParagraph"/>
              <w:spacing w:before="87"/>
              <w:ind w:left="188" w:right="15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227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085,12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68A7" w14:textId="77777777">
        <w:trPr>
          <w:trHeight w:val="316"/>
        </w:trPr>
        <w:tc>
          <w:tcPr>
            <w:tcW w:w="1051" w:type="dxa"/>
          </w:tcPr>
          <w:p w14:paraId="5441689D" w14:textId="77777777" w:rsidR="00261529" w:rsidRDefault="00EA1460">
            <w:pPr>
              <w:pStyle w:val="TableParagraph"/>
              <w:spacing w:before="87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3</w:t>
            </w:r>
          </w:p>
        </w:tc>
        <w:tc>
          <w:tcPr>
            <w:tcW w:w="1020" w:type="dxa"/>
          </w:tcPr>
          <w:p w14:paraId="5441689E" w14:textId="77777777" w:rsidR="00261529" w:rsidRDefault="00EA1460">
            <w:pPr>
              <w:pStyle w:val="TableParagraph"/>
              <w:spacing w:before="87"/>
              <w:ind w:left="261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A,D,T,M,P</w:t>
            </w:r>
          </w:p>
        </w:tc>
        <w:tc>
          <w:tcPr>
            <w:tcW w:w="648" w:type="dxa"/>
          </w:tcPr>
          <w:p w14:paraId="5441689F" w14:textId="77777777" w:rsidR="00261529" w:rsidRDefault="00EA1460">
            <w:pPr>
              <w:pStyle w:val="TableParagraph"/>
              <w:spacing w:before="87"/>
              <w:ind w:left="32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2</w:t>
            </w:r>
          </w:p>
        </w:tc>
        <w:tc>
          <w:tcPr>
            <w:tcW w:w="1354" w:type="dxa"/>
          </w:tcPr>
          <w:p w14:paraId="544168A0" w14:textId="77777777" w:rsidR="00261529" w:rsidRDefault="00EA1460">
            <w:pPr>
              <w:pStyle w:val="TableParagraph"/>
              <w:spacing w:before="3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Chráněná</w:t>
            </w:r>
            <w:r>
              <w:rPr>
                <w:spacing w:val="-2"/>
                <w:w w:val="105"/>
                <w:sz w:val="12"/>
              </w:rPr>
              <w:t xml:space="preserve"> úniková</w:t>
            </w:r>
          </w:p>
          <w:p w14:paraId="544168A1" w14:textId="77777777" w:rsidR="00261529" w:rsidRDefault="00EA1460">
            <w:pPr>
              <w:pStyle w:val="TableParagraph"/>
              <w:spacing w:before="24" w:line="123" w:lineRule="exact"/>
              <w:ind w:left="2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chodba</w:t>
            </w:r>
          </w:p>
        </w:tc>
        <w:tc>
          <w:tcPr>
            <w:tcW w:w="1051" w:type="dxa"/>
          </w:tcPr>
          <w:p w14:paraId="544168A2" w14:textId="77777777" w:rsidR="00261529" w:rsidRDefault="00EA1460">
            <w:pPr>
              <w:pStyle w:val="TableParagraph"/>
              <w:spacing w:before="87"/>
              <w:ind w:left="389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31,81</w:t>
            </w:r>
          </w:p>
        </w:tc>
        <w:tc>
          <w:tcPr>
            <w:tcW w:w="979" w:type="dxa"/>
          </w:tcPr>
          <w:p w14:paraId="544168A3" w14:textId="77777777" w:rsidR="00261529" w:rsidRDefault="00EA1460">
            <w:pPr>
              <w:pStyle w:val="TableParagraph"/>
              <w:spacing w:before="87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 xml:space="preserve">Kamenná </w:t>
            </w:r>
            <w:r>
              <w:rPr>
                <w:spacing w:val="-2"/>
                <w:w w:val="105"/>
                <w:sz w:val="12"/>
              </w:rPr>
              <w:t>dlažba</w:t>
            </w:r>
          </w:p>
        </w:tc>
        <w:tc>
          <w:tcPr>
            <w:tcW w:w="2902" w:type="dxa"/>
          </w:tcPr>
          <w:p w14:paraId="544168A4" w14:textId="77777777" w:rsidR="00261529" w:rsidRDefault="00EA1460">
            <w:pPr>
              <w:pStyle w:val="TableParagraph"/>
              <w:spacing w:before="87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D- 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hod</w:t>
            </w:r>
          </w:p>
        </w:tc>
        <w:tc>
          <w:tcPr>
            <w:tcW w:w="1070" w:type="dxa"/>
            <w:shd w:val="clear" w:color="auto" w:fill="FFFF00"/>
          </w:tcPr>
          <w:p w14:paraId="544168A5" w14:textId="77777777" w:rsidR="00261529" w:rsidRDefault="00EA1460">
            <w:pPr>
              <w:pStyle w:val="TableParagraph"/>
              <w:spacing w:before="87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409,97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68A6" w14:textId="77777777" w:rsidR="00261529" w:rsidRDefault="00EA1460">
            <w:pPr>
              <w:pStyle w:val="TableParagraph"/>
              <w:spacing w:before="87"/>
              <w:ind w:left="188" w:right="1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758,92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7"/>
                <w:w w:val="105"/>
                <w:sz w:val="12"/>
              </w:rPr>
              <w:t>Kč</w:t>
            </w:r>
          </w:p>
        </w:tc>
      </w:tr>
      <w:tr w:rsidR="00261529" w14:paraId="544168B1" w14:textId="77777777">
        <w:trPr>
          <w:trHeight w:val="150"/>
        </w:trPr>
        <w:tc>
          <w:tcPr>
            <w:tcW w:w="1051" w:type="dxa"/>
          </w:tcPr>
          <w:p w14:paraId="544168A8" w14:textId="77777777" w:rsidR="00261529" w:rsidRDefault="00EA1460">
            <w:pPr>
              <w:pStyle w:val="TableParagraph"/>
              <w:spacing w:before="3" w:line="128" w:lineRule="exact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3</w:t>
            </w:r>
          </w:p>
        </w:tc>
        <w:tc>
          <w:tcPr>
            <w:tcW w:w="1020" w:type="dxa"/>
          </w:tcPr>
          <w:p w14:paraId="544168A9" w14:textId="77777777" w:rsidR="00261529" w:rsidRDefault="00EA1460">
            <w:pPr>
              <w:pStyle w:val="TableParagraph"/>
              <w:spacing w:before="3" w:line="128" w:lineRule="exact"/>
              <w:ind w:left="261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A,D,T,M,P</w:t>
            </w:r>
          </w:p>
        </w:tc>
        <w:tc>
          <w:tcPr>
            <w:tcW w:w="648" w:type="dxa"/>
          </w:tcPr>
          <w:p w14:paraId="544168AA" w14:textId="77777777" w:rsidR="00261529" w:rsidRDefault="00EA1460">
            <w:pPr>
              <w:pStyle w:val="TableParagraph"/>
              <w:spacing w:before="3" w:line="128" w:lineRule="exact"/>
              <w:ind w:left="32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3</w:t>
            </w:r>
          </w:p>
        </w:tc>
        <w:tc>
          <w:tcPr>
            <w:tcW w:w="1354" w:type="dxa"/>
          </w:tcPr>
          <w:p w14:paraId="544168AB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Chodba</w:t>
            </w:r>
          </w:p>
        </w:tc>
        <w:tc>
          <w:tcPr>
            <w:tcW w:w="1051" w:type="dxa"/>
          </w:tcPr>
          <w:p w14:paraId="544168AC" w14:textId="77777777" w:rsidR="00261529" w:rsidRDefault="00EA1460">
            <w:pPr>
              <w:pStyle w:val="TableParagraph"/>
              <w:spacing w:before="3" w:line="128" w:lineRule="exact"/>
              <w:ind w:left="389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29,86</w:t>
            </w:r>
          </w:p>
        </w:tc>
        <w:tc>
          <w:tcPr>
            <w:tcW w:w="979" w:type="dxa"/>
          </w:tcPr>
          <w:p w14:paraId="544168AD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kamenná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dlažba</w:t>
            </w:r>
          </w:p>
        </w:tc>
        <w:tc>
          <w:tcPr>
            <w:tcW w:w="2902" w:type="dxa"/>
          </w:tcPr>
          <w:p w14:paraId="544168AE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D- 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hod</w:t>
            </w:r>
          </w:p>
        </w:tc>
        <w:tc>
          <w:tcPr>
            <w:tcW w:w="1070" w:type="dxa"/>
            <w:shd w:val="clear" w:color="auto" w:fill="FFFF00"/>
          </w:tcPr>
          <w:p w14:paraId="544168AF" w14:textId="77777777" w:rsidR="00261529" w:rsidRDefault="00EA1460">
            <w:pPr>
              <w:pStyle w:val="TableParagraph"/>
              <w:spacing w:before="3" w:line="128" w:lineRule="exact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384,84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68B0" w14:textId="77777777" w:rsidR="00261529" w:rsidRDefault="00EA1460">
            <w:pPr>
              <w:pStyle w:val="TableParagraph"/>
              <w:spacing w:before="3" w:line="128" w:lineRule="exact"/>
              <w:ind w:left="188" w:right="1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13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854,24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7"/>
                <w:w w:val="105"/>
                <w:sz w:val="12"/>
              </w:rPr>
              <w:t>Kč</w:t>
            </w:r>
          </w:p>
        </w:tc>
      </w:tr>
      <w:tr w:rsidR="00261529" w14:paraId="544168BB" w14:textId="77777777">
        <w:trPr>
          <w:trHeight w:val="150"/>
        </w:trPr>
        <w:tc>
          <w:tcPr>
            <w:tcW w:w="1051" w:type="dxa"/>
          </w:tcPr>
          <w:p w14:paraId="544168B2" w14:textId="77777777" w:rsidR="00261529" w:rsidRDefault="00EA1460">
            <w:pPr>
              <w:pStyle w:val="TableParagraph"/>
              <w:spacing w:before="3" w:line="128" w:lineRule="exact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4</w:t>
            </w:r>
          </w:p>
        </w:tc>
        <w:tc>
          <w:tcPr>
            <w:tcW w:w="1020" w:type="dxa"/>
          </w:tcPr>
          <w:p w14:paraId="544168B3" w14:textId="77777777" w:rsidR="00261529" w:rsidRDefault="00EA1460">
            <w:pPr>
              <w:pStyle w:val="TableParagraph"/>
              <w:spacing w:before="3" w:line="128" w:lineRule="exact"/>
              <w:ind w:left="261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A,D,T,M,P</w:t>
            </w:r>
          </w:p>
        </w:tc>
        <w:tc>
          <w:tcPr>
            <w:tcW w:w="648" w:type="dxa"/>
          </w:tcPr>
          <w:p w14:paraId="544168B4" w14:textId="77777777" w:rsidR="00261529" w:rsidRDefault="00EA1460">
            <w:pPr>
              <w:pStyle w:val="TableParagraph"/>
              <w:spacing w:before="3" w:line="128" w:lineRule="exact"/>
              <w:ind w:right="168"/>
              <w:jc w:val="right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005a</w:t>
            </w:r>
          </w:p>
        </w:tc>
        <w:tc>
          <w:tcPr>
            <w:tcW w:w="1354" w:type="dxa"/>
          </w:tcPr>
          <w:p w14:paraId="544168B5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WC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spacing w:val="-4"/>
                <w:w w:val="105"/>
                <w:sz w:val="12"/>
              </w:rPr>
              <w:t>ženy</w:t>
            </w:r>
          </w:p>
        </w:tc>
        <w:tc>
          <w:tcPr>
            <w:tcW w:w="1051" w:type="dxa"/>
          </w:tcPr>
          <w:p w14:paraId="544168B6" w14:textId="77777777" w:rsidR="00261529" w:rsidRDefault="00EA1460">
            <w:pPr>
              <w:pStyle w:val="TableParagraph"/>
              <w:spacing w:before="3" w:line="128" w:lineRule="exact"/>
              <w:ind w:left="422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9,88</w:t>
            </w:r>
          </w:p>
        </w:tc>
        <w:tc>
          <w:tcPr>
            <w:tcW w:w="979" w:type="dxa"/>
          </w:tcPr>
          <w:p w14:paraId="544168B7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keramická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dlažba</w:t>
            </w:r>
          </w:p>
        </w:tc>
        <w:tc>
          <w:tcPr>
            <w:tcW w:w="2902" w:type="dxa"/>
          </w:tcPr>
          <w:p w14:paraId="544168B8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2x umyvadlo,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obklady 18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m2,D- provést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4"/>
                <w:w w:val="105"/>
                <w:sz w:val="12"/>
              </w:rPr>
              <w:t>hod.</w:t>
            </w:r>
          </w:p>
        </w:tc>
        <w:tc>
          <w:tcPr>
            <w:tcW w:w="1070" w:type="dxa"/>
            <w:shd w:val="clear" w:color="auto" w:fill="FFFF00"/>
          </w:tcPr>
          <w:p w14:paraId="544168B9" w14:textId="77777777" w:rsidR="00261529" w:rsidRDefault="00EA1460">
            <w:pPr>
              <w:pStyle w:val="TableParagraph"/>
              <w:spacing w:before="3" w:line="128" w:lineRule="exact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583,62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68BA" w14:textId="77777777" w:rsidR="00261529" w:rsidRDefault="00EA1460">
            <w:pPr>
              <w:pStyle w:val="TableParagraph"/>
              <w:spacing w:before="3" w:line="128" w:lineRule="exact"/>
              <w:ind w:left="188" w:right="1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21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010,32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7"/>
                <w:w w:val="105"/>
                <w:sz w:val="12"/>
              </w:rPr>
              <w:t>Kč</w:t>
            </w:r>
          </w:p>
        </w:tc>
      </w:tr>
      <w:tr w:rsidR="00261529" w14:paraId="544168C5" w14:textId="77777777">
        <w:trPr>
          <w:trHeight w:val="150"/>
        </w:trPr>
        <w:tc>
          <w:tcPr>
            <w:tcW w:w="1051" w:type="dxa"/>
          </w:tcPr>
          <w:p w14:paraId="544168BC" w14:textId="77777777" w:rsidR="00261529" w:rsidRDefault="00EA1460">
            <w:pPr>
              <w:pStyle w:val="TableParagraph"/>
              <w:spacing w:before="3" w:line="128" w:lineRule="exact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4</w:t>
            </w:r>
          </w:p>
        </w:tc>
        <w:tc>
          <w:tcPr>
            <w:tcW w:w="1020" w:type="dxa"/>
          </w:tcPr>
          <w:p w14:paraId="544168BD" w14:textId="77777777" w:rsidR="00261529" w:rsidRDefault="00EA1460">
            <w:pPr>
              <w:pStyle w:val="TableParagraph"/>
              <w:spacing w:before="3" w:line="128" w:lineRule="exact"/>
              <w:ind w:left="261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A,D,T,M,P</w:t>
            </w:r>
          </w:p>
        </w:tc>
        <w:tc>
          <w:tcPr>
            <w:tcW w:w="648" w:type="dxa"/>
          </w:tcPr>
          <w:p w14:paraId="544168BE" w14:textId="77777777" w:rsidR="00261529" w:rsidRDefault="00EA1460">
            <w:pPr>
              <w:pStyle w:val="TableParagraph"/>
              <w:spacing w:before="3" w:line="128" w:lineRule="exact"/>
              <w:ind w:right="167"/>
              <w:jc w:val="right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005b</w:t>
            </w:r>
          </w:p>
        </w:tc>
        <w:tc>
          <w:tcPr>
            <w:tcW w:w="1354" w:type="dxa"/>
          </w:tcPr>
          <w:p w14:paraId="544168BF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WC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spacing w:val="-4"/>
                <w:w w:val="105"/>
                <w:sz w:val="12"/>
              </w:rPr>
              <w:t>ženy</w:t>
            </w:r>
          </w:p>
        </w:tc>
        <w:tc>
          <w:tcPr>
            <w:tcW w:w="1051" w:type="dxa"/>
          </w:tcPr>
          <w:p w14:paraId="544168C0" w14:textId="77777777" w:rsidR="00261529" w:rsidRDefault="00EA1460">
            <w:pPr>
              <w:pStyle w:val="TableParagraph"/>
              <w:spacing w:before="3" w:line="128" w:lineRule="exact"/>
              <w:ind w:left="422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4,31</w:t>
            </w:r>
          </w:p>
        </w:tc>
        <w:tc>
          <w:tcPr>
            <w:tcW w:w="979" w:type="dxa"/>
          </w:tcPr>
          <w:p w14:paraId="544168C1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keramická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dlažba</w:t>
            </w:r>
          </w:p>
        </w:tc>
        <w:tc>
          <w:tcPr>
            <w:tcW w:w="2902" w:type="dxa"/>
          </w:tcPr>
          <w:p w14:paraId="544168C2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2x wc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,obklady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20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m2,D- provést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4"/>
                <w:w w:val="105"/>
                <w:sz w:val="12"/>
              </w:rPr>
              <w:t>hod.</w:t>
            </w:r>
          </w:p>
        </w:tc>
        <w:tc>
          <w:tcPr>
            <w:tcW w:w="1070" w:type="dxa"/>
            <w:shd w:val="clear" w:color="auto" w:fill="FFFF00"/>
          </w:tcPr>
          <w:p w14:paraId="544168C3" w14:textId="77777777" w:rsidR="00261529" w:rsidRDefault="00EA1460">
            <w:pPr>
              <w:pStyle w:val="TableParagraph"/>
              <w:spacing w:before="3" w:line="128" w:lineRule="exact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254,60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68C4" w14:textId="77777777" w:rsidR="00261529" w:rsidRDefault="00EA1460">
            <w:pPr>
              <w:pStyle w:val="TableParagraph"/>
              <w:spacing w:before="3" w:line="128" w:lineRule="exact"/>
              <w:ind w:left="188" w:right="15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9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165,60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68CF" w14:textId="77777777">
        <w:trPr>
          <w:trHeight w:val="150"/>
        </w:trPr>
        <w:tc>
          <w:tcPr>
            <w:tcW w:w="1051" w:type="dxa"/>
          </w:tcPr>
          <w:p w14:paraId="544168C6" w14:textId="77777777" w:rsidR="00261529" w:rsidRDefault="00EA1460">
            <w:pPr>
              <w:pStyle w:val="TableParagraph"/>
              <w:spacing w:before="3" w:line="128" w:lineRule="exact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4</w:t>
            </w:r>
          </w:p>
        </w:tc>
        <w:tc>
          <w:tcPr>
            <w:tcW w:w="1020" w:type="dxa"/>
          </w:tcPr>
          <w:p w14:paraId="544168C7" w14:textId="77777777" w:rsidR="00261529" w:rsidRDefault="00EA1460">
            <w:pPr>
              <w:pStyle w:val="TableParagraph"/>
              <w:spacing w:before="3" w:line="128" w:lineRule="exact"/>
              <w:ind w:left="261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A,D,T,M,P</w:t>
            </w:r>
          </w:p>
        </w:tc>
        <w:tc>
          <w:tcPr>
            <w:tcW w:w="648" w:type="dxa"/>
          </w:tcPr>
          <w:p w14:paraId="544168C8" w14:textId="77777777" w:rsidR="00261529" w:rsidRDefault="00EA1460">
            <w:pPr>
              <w:pStyle w:val="TableParagraph"/>
              <w:spacing w:before="3" w:line="128" w:lineRule="exact"/>
              <w:ind w:right="168"/>
              <w:jc w:val="right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006a</w:t>
            </w:r>
          </w:p>
        </w:tc>
        <w:tc>
          <w:tcPr>
            <w:tcW w:w="1354" w:type="dxa"/>
          </w:tcPr>
          <w:p w14:paraId="544168C9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Předsíň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WC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spacing w:val="-4"/>
                <w:w w:val="105"/>
                <w:sz w:val="12"/>
              </w:rPr>
              <w:t>muži</w:t>
            </w:r>
          </w:p>
        </w:tc>
        <w:tc>
          <w:tcPr>
            <w:tcW w:w="1051" w:type="dxa"/>
          </w:tcPr>
          <w:p w14:paraId="544168CA" w14:textId="77777777" w:rsidR="00261529" w:rsidRDefault="00EA1460">
            <w:pPr>
              <w:pStyle w:val="TableParagraph"/>
              <w:spacing w:before="3" w:line="128" w:lineRule="exact"/>
              <w:ind w:left="422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5,26</w:t>
            </w:r>
          </w:p>
        </w:tc>
        <w:tc>
          <w:tcPr>
            <w:tcW w:w="979" w:type="dxa"/>
          </w:tcPr>
          <w:p w14:paraId="544168CB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keramická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dlažba</w:t>
            </w:r>
          </w:p>
        </w:tc>
        <w:tc>
          <w:tcPr>
            <w:tcW w:w="2902" w:type="dxa"/>
          </w:tcPr>
          <w:p w14:paraId="544168CC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2x umyvadlo,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obklady 15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m2,D- provést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4"/>
                <w:w w:val="105"/>
                <w:sz w:val="12"/>
              </w:rPr>
              <w:t>hod.</w:t>
            </w:r>
          </w:p>
        </w:tc>
        <w:tc>
          <w:tcPr>
            <w:tcW w:w="1070" w:type="dxa"/>
            <w:shd w:val="clear" w:color="auto" w:fill="FFFF00"/>
          </w:tcPr>
          <w:p w14:paraId="544168CD" w14:textId="77777777" w:rsidR="00261529" w:rsidRDefault="00EA1460">
            <w:pPr>
              <w:pStyle w:val="TableParagraph"/>
              <w:spacing w:before="3" w:line="128" w:lineRule="exact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310,71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68CE" w14:textId="77777777" w:rsidR="00261529" w:rsidRDefault="00EA1460">
            <w:pPr>
              <w:pStyle w:val="TableParagraph"/>
              <w:spacing w:before="3" w:line="128" w:lineRule="exact"/>
              <w:ind w:left="188" w:right="1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11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185,56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7"/>
                <w:w w:val="105"/>
                <w:sz w:val="12"/>
              </w:rPr>
              <w:t>Kč</w:t>
            </w:r>
          </w:p>
        </w:tc>
      </w:tr>
      <w:tr w:rsidR="00261529" w14:paraId="544168DA" w14:textId="77777777">
        <w:trPr>
          <w:trHeight w:val="316"/>
        </w:trPr>
        <w:tc>
          <w:tcPr>
            <w:tcW w:w="1051" w:type="dxa"/>
          </w:tcPr>
          <w:p w14:paraId="544168D0" w14:textId="77777777" w:rsidR="00261529" w:rsidRDefault="00EA1460">
            <w:pPr>
              <w:pStyle w:val="TableParagraph"/>
              <w:spacing w:before="87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4</w:t>
            </w:r>
          </w:p>
        </w:tc>
        <w:tc>
          <w:tcPr>
            <w:tcW w:w="1020" w:type="dxa"/>
          </w:tcPr>
          <w:p w14:paraId="544168D1" w14:textId="77777777" w:rsidR="00261529" w:rsidRDefault="00EA1460">
            <w:pPr>
              <w:pStyle w:val="TableParagraph"/>
              <w:spacing w:before="87"/>
              <w:ind w:left="261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A,D,T,M,P</w:t>
            </w:r>
          </w:p>
        </w:tc>
        <w:tc>
          <w:tcPr>
            <w:tcW w:w="648" w:type="dxa"/>
          </w:tcPr>
          <w:p w14:paraId="544168D2" w14:textId="77777777" w:rsidR="00261529" w:rsidRDefault="00EA1460">
            <w:pPr>
              <w:pStyle w:val="TableParagraph"/>
              <w:spacing w:before="87"/>
              <w:ind w:right="167"/>
              <w:jc w:val="right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006b</w:t>
            </w:r>
          </w:p>
        </w:tc>
        <w:tc>
          <w:tcPr>
            <w:tcW w:w="1354" w:type="dxa"/>
          </w:tcPr>
          <w:p w14:paraId="544168D3" w14:textId="77777777" w:rsidR="00261529" w:rsidRDefault="00EA1460">
            <w:pPr>
              <w:pStyle w:val="TableParagraph"/>
              <w:spacing w:before="87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WC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spacing w:val="-4"/>
                <w:w w:val="105"/>
                <w:sz w:val="12"/>
              </w:rPr>
              <w:t>muži</w:t>
            </w:r>
          </w:p>
        </w:tc>
        <w:tc>
          <w:tcPr>
            <w:tcW w:w="1051" w:type="dxa"/>
          </w:tcPr>
          <w:p w14:paraId="544168D4" w14:textId="77777777" w:rsidR="00261529" w:rsidRDefault="00EA1460">
            <w:pPr>
              <w:pStyle w:val="TableParagraph"/>
              <w:spacing w:before="87"/>
              <w:ind w:left="422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7,77</w:t>
            </w:r>
          </w:p>
        </w:tc>
        <w:tc>
          <w:tcPr>
            <w:tcW w:w="979" w:type="dxa"/>
          </w:tcPr>
          <w:p w14:paraId="544168D5" w14:textId="77777777" w:rsidR="00261529" w:rsidRDefault="00EA1460">
            <w:pPr>
              <w:pStyle w:val="TableParagraph"/>
              <w:spacing w:before="87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keramická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dlažba</w:t>
            </w:r>
          </w:p>
        </w:tc>
        <w:tc>
          <w:tcPr>
            <w:tcW w:w="2902" w:type="dxa"/>
          </w:tcPr>
          <w:p w14:paraId="544168D6" w14:textId="77777777" w:rsidR="00261529" w:rsidRDefault="00EA1460">
            <w:pPr>
              <w:pStyle w:val="TableParagraph"/>
              <w:spacing w:before="3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2x wc,2x pisoár, obklady 31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m2, D- 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 xml:space="preserve">do </w:t>
            </w:r>
            <w:r>
              <w:rPr>
                <w:spacing w:val="-4"/>
                <w:w w:val="105"/>
                <w:sz w:val="12"/>
              </w:rPr>
              <w:t>8.00</w:t>
            </w:r>
          </w:p>
          <w:p w14:paraId="544168D7" w14:textId="77777777" w:rsidR="00261529" w:rsidRDefault="00EA1460">
            <w:pPr>
              <w:pStyle w:val="TableParagraph"/>
              <w:spacing w:before="24" w:line="123" w:lineRule="exact"/>
              <w:ind w:left="2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hod.</w:t>
            </w:r>
          </w:p>
        </w:tc>
        <w:tc>
          <w:tcPr>
            <w:tcW w:w="1070" w:type="dxa"/>
            <w:shd w:val="clear" w:color="auto" w:fill="FFFF00"/>
          </w:tcPr>
          <w:p w14:paraId="544168D8" w14:textId="77777777" w:rsidR="00261529" w:rsidRDefault="00EA1460">
            <w:pPr>
              <w:pStyle w:val="TableParagraph"/>
              <w:spacing w:before="87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458,98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68D9" w14:textId="77777777" w:rsidR="00261529" w:rsidRDefault="00EA1460">
            <w:pPr>
              <w:pStyle w:val="TableParagraph"/>
              <w:spacing w:before="87"/>
              <w:ind w:left="188" w:right="1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523,28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7"/>
                <w:w w:val="105"/>
                <w:sz w:val="12"/>
              </w:rPr>
              <w:t>Kč</w:t>
            </w:r>
          </w:p>
        </w:tc>
      </w:tr>
      <w:tr w:rsidR="00261529" w14:paraId="544168E5" w14:textId="77777777">
        <w:trPr>
          <w:trHeight w:val="316"/>
        </w:trPr>
        <w:tc>
          <w:tcPr>
            <w:tcW w:w="1051" w:type="dxa"/>
          </w:tcPr>
          <w:p w14:paraId="544168DB" w14:textId="77777777" w:rsidR="00261529" w:rsidRDefault="00EA1460">
            <w:pPr>
              <w:pStyle w:val="TableParagraph"/>
              <w:spacing w:before="87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4</w:t>
            </w:r>
          </w:p>
        </w:tc>
        <w:tc>
          <w:tcPr>
            <w:tcW w:w="1020" w:type="dxa"/>
          </w:tcPr>
          <w:p w14:paraId="544168DC" w14:textId="77777777" w:rsidR="00261529" w:rsidRDefault="00EA1460">
            <w:pPr>
              <w:pStyle w:val="TableParagraph"/>
              <w:spacing w:before="87"/>
              <w:ind w:left="261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A,D,T,M,P</w:t>
            </w:r>
          </w:p>
        </w:tc>
        <w:tc>
          <w:tcPr>
            <w:tcW w:w="648" w:type="dxa"/>
          </w:tcPr>
          <w:p w14:paraId="544168DD" w14:textId="77777777" w:rsidR="00261529" w:rsidRDefault="00EA1460">
            <w:pPr>
              <w:pStyle w:val="TableParagraph"/>
              <w:spacing w:before="87"/>
              <w:ind w:left="32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7</w:t>
            </w:r>
          </w:p>
        </w:tc>
        <w:tc>
          <w:tcPr>
            <w:tcW w:w="1354" w:type="dxa"/>
          </w:tcPr>
          <w:p w14:paraId="544168DE" w14:textId="77777777" w:rsidR="00261529" w:rsidRDefault="00EA1460">
            <w:pPr>
              <w:pStyle w:val="TableParagraph"/>
              <w:spacing w:before="87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WC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invalida</w:t>
            </w:r>
          </w:p>
        </w:tc>
        <w:tc>
          <w:tcPr>
            <w:tcW w:w="1051" w:type="dxa"/>
          </w:tcPr>
          <w:p w14:paraId="544168DF" w14:textId="77777777" w:rsidR="00261529" w:rsidRDefault="00EA1460">
            <w:pPr>
              <w:pStyle w:val="TableParagraph"/>
              <w:spacing w:before="87"/>
              <w:ind w:left="422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9,91</w:t>
            </w:r>
          </w:p>
        </w:tc>
        <w:tc>
          <w:tcPr>
            <w:tcW w:w="979" w:type="dxa"/>
          </w:tcPr>
          <w:p w14:paraId="544168E0" w14:textId="77777777" w:rsidR="00261529" w:rsidRDefault="00EA1460">
            <w:pPr>
              <w:pStyle w:val="TableParagraph"/>
              <w:spacing w:before="87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kamenná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dlažba</w:t>
            </w:r>
          </w:p>
        </w:tc>
        <w:tc>
          <w:tcPr>
            <w:tcW w:w="2902" w:type="dxa"/>
          </w:tcPr>
          <w:p w14:paraId="544168E1" w14:textId="77777777" w:rsidR="00261529" w:rsidRDefault="00EA1460">
            <w:pPr>
              <w:pStyle w:val="TableParagraph"/>
              <w:spacing w:before="3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1x wc,1x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umyvadlo obklady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15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m2, D-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4"/>
                <w:w w:val="105"/>
                <w:sz w:val="12"/>
              </w:rPr>
              <w:t>8.00</w:t>
            </w:r>
          </w:p>
          <w:p w14:paraId="544168E2" w14:textId="77777777" w:rsidR="00261529" w:rsidRDefault="00EA1460">
            <w:pPr>
              <w:pStyle w:val="TableParagraph"/>
              <w:spacing w:before="24" w:line="123" w:lineRule="exact"/>
              <w:ind w:left="2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hod.</w:t>
            </w:r>
          </w:p>
        </w:tc>
        <w:tc>
          <w:tcPr>
            <w:tcW w:w="1070" w:type="dxa"/>
            <w:shd w:val="clear" w:color="auto" w:fill="FFFF00"/>
          </w:tcPr>
          <w:p w14:paraId="544168E3" w14:textId="77777777" w:rsidR="00261529" w:rsidRDefault="00EA1460">
            <w:pPr>
              <w:pStyle w:val="TableParagraph"/>
              <w:spacing w:before="87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585,39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68E4" w14:textId="77777777" w:rsidR="00261529" w:rsidRDefault="00EA1460">
            <w:pPr>
              <w:pStyle w:val="TableParagraph"/>
              <w:spacing w:before="87"/>
              <w:ind w:left="188" w:right="1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21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074,04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7"/>
                <w:w w:val="105"/>
                <w:sz w:val="12"/>
              </w:rPr>
              <w:t>Kč</w:t>
            </w:r>
          </w:p>
        </w:tc>
      </w:tr>
      <w:tr w:rsidR="00261529" w14:paraId="544168EF" w14:textId="77777777">
        <w:trPr>
          <w:trHeight w:val="150"/>
        </w:trPr>
        <w:tc>
          <w:tcPr>
            <w:tcW w:w="1051" w:type="dxa"/>
          </w:tcPr>
          <w:p w14:paraId="544168E6" w14:textId="77777777" w:rsidR="00261529" w:rsidRDefault="00EA1460">
            <w:pPr>
              <w:pStyle w:val="TableParagraph"/>
              <w:spacing w:before="3" w:line="128" w:lineRule="exact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3</w:t>
            </w:r>
          </w:p>
        </w:tc>
        <w:tc>
          <w:tcPr>
            <w:tcW w:w="1020" w:type="dxa"/>
          </w:tcPr>
          <w:p w14:paraId="544168E7" w14:textId="77777777" w:rsidR="00261529" w:rsidRDefault="00EA1460">
            <w:pPr>
              <w:pStyle w:val="TableParagraph"/>
              <w:spacing w:before="3" w:line="128" w:lineRule="exact"/>
              <w:ind w:left="261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A,D,T,M,P</w:t>
            </w:r>
          </w:p>
        </w:tc>
        <w:tc>
          <w:tcPr>
            <w:tcW w:w="648" w:type="dxa"/>
          </w:tcPr>
          <w:p w14:paraId="544168E8" w14:textId="77777777" w:rsidR="00261529" w:rsidRDefault="00EA1460">
            <w:pPr>
              <w:pStyle w:val="TableParagraph"/>
              <w:spacing w:before="3" w:line="128" w:lineRule="exact"/>
              <w:ind w:left="32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9</w:t>
            </w:r>
          </w:p>
        </w:tc>
        <w:tc>
          <w:tcPr>
            <w:tcW w:w="1354" w:type="dxa"/>
          </w:tcPr>
          <w:p w14:paraId="544168E9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Chodba</w:t>
            </w:r>
          </w:p>
        </w:tc>
        <w:tc>
          <w:tcPr>
            <w:tcW w:w="1051" w:type="dxa"/>
          </w:tcPr>
          <w:p w14:paraId="544168EA" w14:textId="77777777" w:rsidR="00261529" w:rsidRDefault="00EA1460">
            <w:pPr>
              <w:pStyle w:val="TableParagraph"/>
              <w:spacing w:before="3" w:line="128" w:lineRule="exact"/>
              <w:ind w:left="389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15,73</w:t>
            </w:r>
          </w:p>
        </w:tc>
        <w:tc>
          <w:tcPr>
            <w:tcW w:w="979" w:type="dxa"/>
          </w:tcPr>
          <w:p w14:paraId="544168EB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kamenná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dlažba</w:t>
            </w:r>
          </w:p>
        </w:tc>
        <w:tc>
          <w:tcPr>
            <w:tcW w:w="2902" w:type="dxa"/>
          </w:tcPr>
          <w:p w14:paraId="544168EC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D- 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hod</w:t>
            </w:r>
          </w:p>
        </w:tc>
        <w:tc>
          <w:tcPr>
            <w:tcW w:w="1070" w:type="dxa"/>
            <w:shd w:val="clear" w:color="auto" w:fill="FFFF00"/>
          </w:tcPr>
          <w:p w14:paraId="544168ED" w14:textId="77777777" w:rsidR="00261529" w:rsidRDefault="00EA1460">
            <w:pPr>
              <w:pStyle w:val="TableParagraph"/>
              <w:spacing w:before="3" w:line="128" w:lineRule="exact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202,73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68EE" w14:textId="77777777" w:rsidR="00261529" w:rsidRDefault="00EA1460">
            <w:pPr>
              <w:pStyle w:val="TableParagraph"/>
              <w:spacing w:before="3" w:line="128" w:lineRule="exact"/>
              <w:ind w:left="188" w:right="15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298,28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68F9" w14:textId="77777777">
        <w:trPr>
          <w:trHeight w:val="150"/>
        </w:trPr>
        <w:tc>
          <w:tcPr>
            <w:tcW w:w="1051" w:type="dxa"/>
          </w:tcPr>
          <w:p w14:paraId="544168F0" w14:textId="77777777" w:rsidR="00261529" w:rsidRDefault="00EA1460">
            <w:pPr>
              <w:pStyle w:val="TableParagraph"/>
              <w:spacing w:before="3" w:line="128" w:lineRule="exact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2</w:t>
            </w:r>
          </w:p>
        </w:tc>
        <w:tc>
          <w:tcPr>
            <w:tcW w:w="1020" w:type="dxa"/>
          </w:tcPr>
          <w:p w14:paraId="544168F1" w14:textId="77777777" w:rsidR="00261529" w:rsidRDefault="00EA1460">
            <w:pPr>
              <w:pStyle w:val="TableParagraph"/>
              <w:spacing w:before="3" w:line="128" w:lineRule="exact"/>
              <w:ind w:left="218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D,T,M,Mx,P</w:t>
            </w:r>
          </w:p>
        </w:tc>
        <w:tc>
          <w:tcPr>
            <w:tcW w:w="648" w:type="dxa"/>
          </w:tcPr>
          <w:p w14:paraId="544168F2" w14:textId="77777777" w:rsidR="00261529" w:rsidRDefault="00EA1460">
            <w:pPr>
              <w:pStyle w:val="TableParagraph"/>
              <w:spacing w:before="3" w:line="128" w:lineRule="exact"/>
              <w:ind w:left="247" w:right="213"/>
              <w:jc w:val="center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13</w:t>
            </w:r>
          </w:p>
        </w:tc>
        <w:tc>
          <w:tcPr>
            <w:tcW w:w="1354" w:type="dxa"/>
          </w:tcPr>
          <w:p w14:paraId="544168F3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Sněmovna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spacing w:val="-4"/>
                <w:w w:val="105"/>
                <w:sz w:val="12"/>
              </w:rPr>
              <w:t>lidu</w:t>
            </w:r>
          </w:p>
        </w:tc>
        <w:tc>
          <w:tcPr>
            <w:tcW w:w="1051" w:type="dxa"/>
          </w:tcPr>
          <w:p w14:paraId="544168F4" w14:textId="77777777" w:rsidR="00261529" w:rsidRDefault="00EA1460">
            <w:pPr>
              <w:pStyle w:val="TableParagraph"/>
              <w:spacing w:before="3" w:line="128" w:lineRule="exact"/>
              <w:ind w:left="358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532,61</w:t>
            </w:r>
          </w:p>
        </w:tc>
        <w:tc>
          <w:tcPr>
            <w:tcW w:w="979" w:type="dxa"/>
          </w:tcPr>
          <w:p w14:paraId="544168F5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koberec</w:t>
            </w:r>
          </w:p>
        </w:tc>
        <w:tc>
          <w:tcPr>
            <w:tcW w:w="2902" w:type="dxa"/>
          </w:tcPr>
          <w:p w14:paraId="544168F6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D- 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hod</w:t>
            </w:r>
          </w:p>
        </w:tc>
        <w:tc>
          <w:tcPr>
            <w:tcW w:w="1070" w:type="dxa"/>
            <w:shd w:val="clear" w:color="auto" w:fill="FFFF00"/>
          </w:tcPr>
          <w:p w14:paraId="544168F7" w14:textId="77777777" w:rsidR="00261529" w:rsidRDefault="00EA1460">
            <w:pPr>
              <w:pStyle w:val="TableParagraph"/>
              <w:spacing w:before="3" w:line="128" w:lineRule="exact"/>
              <w:ind w:left="233" w:right="19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5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719,57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68F8" w14:textId="77777777" w:rsidR="00261529" w:rsidRDefault="00EA1460">
            <w:pPr>
              <w:pStyle w:val="TableParagraph"/>
              <w:spacing w:before="3" w:line="128" w:lineRule="exact"/>
              <w:ind w:left="188" w:right="15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205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904,52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6903" w14:textId="77777777">
        <w:trPr>
          <w:trHeight w:val="150"/>
        </w:trPr>
        <w:tc>
          <w:tcPr>
            <w:tcW w:w="1051" w:type="dxa"/>
          </w:tcPr>
          <w:p w14:paraId="544168FA" w14:textId="77777777" w:rsidR="00261529" w:rsidRDefault="00EA1460">
            <w:pPr>
              <w:pStyle w:val="TableParagraph"/>
              <w:spacing w:before="3" w:line="128" w:lineRule="exact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2</w:t>
            </w:r>
          </w:p>
        </w:tc>
        <w:tc>
          <w:tcPr>
            <w:tcW w:w="1020" w:type="dxa"/>
          </w:tcPr>
          <w:p w14:paraId="544168FB" w14:textId="77777777" w:rsidR="00261529" w:rsidRDefault="00EA1460">
            <w:pPr>
              <w:pStyle w:val="TableParagraph"/>
              <w:spacing w:before="3" w:line="128" w:lineRule="exact"/>
              <w:ind w:left="218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D,T,M,Mx,P</w:t>
            </w:r>
          </w:p>
        </w:tc>
        <w:tc>
          <w:tcPr>
            <w:tcW w:w="648" w:type="dxa"/>
          </w:tcPr>
          <w:p w14:paraId="544168FC" w14:textId="77777777" w:rsidR="00261529" w:rsidRDefault="00EA1460">
            <w:pPr>
              <w:pStyle w:val="TableParagraph"/>
              <w:spacing w:before="3" w:line="128" w:lineRule="exact"/>
              <w:ind w:left="247" w:right="213"/>
              <w:jc w:val="center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14</w:t>
            </w:r>
          </w:p>
        </w:tc>
        <w:tc>
          <w:tcPr>
            <w:tcW w:w="1354" w:type="dxa"/>
          </w:tcPr>
          <w:p w14:paraId="544168FD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Zázemí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repre</w:t>
            </w:r>
            <w:r>
              <w:rPr>
                <w:spacing w:val="-2"/>
                <w:w w:val="105"/>
                <w:sz w:val="12"/>
              </w:rPr>
              <w:t xml:space="preserve"> provozu</w:t>
            </w:r>
          </w:p>
        </w:tc>
        <w:tc>
          <w:tcPr>
            <w:tcW w:w="1051" w:type="dxa"/>
          </w:tcPr>
          <w:p w14:paraId="544168FE" w14:textId="77777777" w:rsidR="00261529" w:rsidRDefault="00EA1460">
            <w:pPr>
              <w:pStyle w:val="TableParagraph"/>
              <w:spacing w:before="3" w:line="128" w:lineRule="exact"/>
              <w:ind w:left="389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21,85</w:t>
            </w:r>
          </w:p>
        </w:tc>
        <w:tc>
          <w:tcPr>
            <w:tcW w:w="979" w:type="dxa"/>
          </w:tcPr>
          <w:p w14:paraId="544168FF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koberec</w:t>
            </w:r>
          </w:p>
        </w:tc>
        <w:tc>
          <w:tcPr>
            <w:tcW w:w="2902" w:type="dxa"/>
          </w:tcPr>
          <w:p w14:paraId="54416900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D- 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hod</w:t>
            </w:r>
          </w:p>
        </w:tc>
        <w:tc>
          <w:tcPr>
            <w:tcW w:w="1070" w:type="dxa"/>
            <w:shd w:val="clear" w:color="auto" w:fill="FFFF00"/>
          </w:tcPr>
          <w:p w14:paraId="54416901" w14:textId="77777777" w:rsidR="00261529" w:rsidRDefault="00EA1460">
            <w:pPr>
              <w:pStyle w:val="TableParagraph"/>
              <w:spacing w:before="3" w:line="128" w:lineRule="exact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234,64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6902" w14:textId="77777777" w:rsidR="00261529" w:rsidRDefault="00EA1460">
            <w:pPr>
              <w:pStyle w:val="TableParagraph"/>
              <w:spacing w:before="3" w:line="128" w:lineRule="exact"/>
              <w:ind w:left="188" w:right="15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8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447,04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690D" w14:textId="77777777">
        <w:trPr>
          <w:trHeight w:val="150"/>
        </w:trPr>
        <w:tc>
          <w:tcPr>
            <w:tcW w:w="1051" w:type="dxa"/>
          </w:tcPr>
          <w:p w14:paraId="54416904" w14:textId="77777777" w:rsidR="00261529" w:rsidRDefault="00EA1460">
            <w:pPr>
              <w:pStyle w:val="TableParagraph"/>
              <w:spacing w:before="3" w:line="128" w:lineRule="exact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2</w:t>
            </w:r>
          </w:p>
        </w:tc>
        <w:tc>
          <w:tcPr>
            <w:tcW w:w="1020" w:type="dxa"/>
          </w:tcPr>
          <w:p w14:paraId="54416905" w14:textId="77777777" w:rsidR="00261529" w:rsidRDefault="00EA1460">
            <w:pPr>
              <w:pStyle w:val="TableParagraph"/>
              <w:spacing w:before="3" w:line="128" w:lineRule="exact"/>
              <w:ind w:right="129"/>
              <w:jc w:val="right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A,D,T,M,Mx,P</w:t>
            </w:r>
          </w:p>
        </w:tc>
        <w:tc>
          <w:tcPr>
            <w:tcW w:w="648" w:type="dxa"/>
          </w:tcPr>
          <w:p w14:paraId="54416906" w14:textId="77777777" w:rsidR="00261529" w:rsidRDefault="00EA1460">
            <w:pPr>
              <w:pStyle w:val="TableParagraph"/>
              <w:spacing w:before="3" w:line="128" w:lineRule="exact"/>
              <w:ind w:left="247" w:right="213"/>
              <w:jc w:val="center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15</w:t>
            </w:r>
          </w:p>
        </w:tc>
        <w:tc>
          <w:tcPr>
            <w:tcW w:w="1354" w:type="dxa"/>
          </w:tcPr>
          <w:p w14:paraId="54416907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 xml:space="preserve">Výstavní </w:t>
            </w:r>
            <w:r>
              <w:rPr>
                <w:spacing w:val="-5"/>
                <w:w w:val="105"/>
                <w:sz w:val="12"/>
              </w:rPr>
              <w:t>sál</w:t>
            </w:r>
          </w:p>
        </w:tc>
        <w:tc>
          <w:tcPr>
            <w:tcW w:w="1051" w:type="dxa"/>
          </w:tcPr>
          <w:p w14:paraId="54416908" w14:textId="77777777" w:rsidR="00261529" w:rsidRDefault="00EA1460">
            <w:pPr>
              <w:pStyle w:val="TableParagraph"/>
              <w:spacing w:before="3" w:line="128" w:lineRule="exact"/>
              <w:ind w:left="358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252,29</w:t>
            </w:r>
          </w:p>
        </w:tc>
        <w:tc>
          <w:tcPr>
            <w:tcW w:w="979" w:type="dxa"/>
          </w:tcPr>
          <w:p w14:paraId="54416909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kamenná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dlažba</w:t>
            </w:r>
          </w:p>
        </w:tc>
        <w:tc>
          <w:tcPr>
            <w:tcW w:w="2902" w:type="dxa"/>
          </w:tcPr>
          <w:p w14:paraId="5441690A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D- 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hod</w:t>
            </w:r>
          </w:p>
        </w:tc>
        <w:tc>
          <w:tcPr>
            <w:tcW w:w="1070" w:type="dxa"/>
            <w:shd w:val="clear" w:color="auto" w:fill="FFFF00"/>
          </w:tcPr>
          <w:p w14:paraId="5441690B" w14:textId="77777777" w:rsidR="00261529" w:rsidRDefault="00EA1460">
            <w:pPr>
              <w:pStyle w:val="TableParagraph"/>
              <w:spacing w:before="3" w:line="128" w:lineRule="exact"/>
              <w:ind w:left="233" w:right="19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709,64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690C" w14:textId="77777777" w:rsidR="00261529" w:rsidRDefault="00EA1460">
            <w:pPr>
              <w:pStyle w:val="TableParagraph"/>
              <w:spacing w:before="3" w:line="128" w:lineRule="exact"/>
              <w:ind w:left="188" w:right="1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97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547,04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7"/>
                <w:w w:val="105"/>
                <w:sz w:val="12"/>
              </w:rPr>
              <w:t>Kč</w:t>
            </w:r>
          </w:p>
        </w:tc>
      </w:tr>
      <w:tr w:rsidR="00261529" w14:paraId="54416917" w14:textId="77777777">
        <w:trPr>
          <w:trHeight w:val="150"/>
        </w:trPr>
        <w:tc>
          <w:tcPr>
            <w:tcW w:w="1051" w:type="dxa"/>
          </w:tcPr>
          <w:p w14:paraId="5441690E" w14:textId="77777777" w:rsidR="00261529" w:rsidRDefault="00EA1460">
            <w:pPr>
              <w:pStyle w:val="TableParagraph"/>
              <w:spacing w:before="3" w:line="128" w:lineRule="exact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3</w:t>
            </w:r>
          </w:p>
        </w:tc>
        <w:tc>
          <w:tcPr>
            <w:tcW w:w="1020" w:type="dxa"/>
          </w:tcPr>
          <w:p w14:paraId="5441690F" w14:textId="77777777" w:rsidR="00261529" w:rsidRDefault="00EA1460">
            <w:pPr>
              <w:pStyle w:val="TableParagraph"/>
              <w:spacing w:before="3" w:line="128" w:lineRule="exact"/>
              <w:ind w:left="261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A,D,T,M,P</w:t>
            </w:r>
          </w:p>
        </w:tc>
        <w:tc>
          <w:tcPr>
            <w:tcW w:w="648" w:type="dxa"/>
          </w:tcPr>
          <w:p w14:paraId="54416910" w14:textId="77777777" w:rsidR="00261529" w:rsidRDefault="00EA1460">
            <w:pPr>
              <w:pStyle w:val="TableParagraph"/>
              <w:spacing w:before="3" w:line="128" w:lineRule="exact"/>
              <w:ind w:left="247" w:right="213"/>
              <w:jc w:val="center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17</w:t>
            </w:r>
          </w:p>
        </w:tc>
        <w:tc>
          <w:tcPr>
            <w:tcW w:w="1354" w:type="dxa"/>
          </w:tcPr>
          <w:p w14:paraId="54416911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Chodba</w:t>
            </w:r>
          </w:p>
        </w:tc>
        <w:tc>
          <w:tcPr>
            <w:tcW w:w="1051" w:type="dxa"/>
          </w:tcPr>
          <w:p w14:paraId="54416912" w14:textId="77777777" w:rsidR="00261529" w:rsidRDefault="00EA1460">
            <w:pPr>
              <w:pStyle w:val="TableParagraph"/>
              <w:spacing w:before="3" w:line="128" w:lineRule="exact"/>
              <w:ind w:left="389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19,44</w:t>
            </w:r>
          </w:p>
        </w:tc>
        <w:tc>
          <w:tcPr>
            <w:tcW w:w="979" w:type="dxa"/>
          </w:tcPr>
          <w:p w14:paraId="54416913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kamenná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dlažba</w:t>
            </w:r>
          </w:p>
        </w:tc>
        <w:tc>
          <w:tcPr>
            <w:tcW w:w="2902" w:type="dxa"/>
          </w:tcPr>
          <w:p w14:paraId="54416914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D- 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hod</w:t>
            </w:r>
          </w:p>
        </w:tc>
        <w:tc>
          <w:tcPr>
            <w:tcW w:w="1070" w:type="dxa"/>
            <w:shd w:val="clear" w:color="auto" w:fill="FFFF00"/>
          </w:tcPr>
          <w:p w14:paraId="54416915" w14:textId="77777777" w:rsidR="00261529" w:rsidRDefault="00EA1460">
            <w:pPr>
              <w:pStyle w:val="TableParagraph"/>
              <w:spacing w:before="3" w:line="128" w:lineRule="exact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250,55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6916" w14:textId="77777777" w:rsidR="00261529" w:rsidRDefault="00EA1460">
            <w:pPr>
              <w:pStyle w:val="TableParagraph"/>
              <w:spacing w:before="3" w:line="128" w:lineRule="exact"/>
              <w:ind w:left="188" w:right="15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9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019,80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6921" w14:textId="77777777">
        <w:trPr>
          <w:trHeight w:val="150"/>
        </w:trPr>
        <w:tc>
          <w:tcPr>
            <w:tcW w:w="1051" w:type="dxa"/>
          </w:tcPr>
          <w:p w14:paraId="54416918" w14:textId="77777777" w:rsidR="00261529" w:rsidRDefault="00EA1460">
            <w:pPr>
              <w:pStyle w:val="TableParagraph"/>
              <w:spacing w:before="3" w:line="128" w:lineRule="exact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3</w:t>
            </w:r>
          </w:p>
        </w:tc>
        <w:tc>
          <w:tcPr>
            <w:tcW w:w="1020" w:type="dxa"/>
          </w:tcPr>
          <w:p w14:paraId="54416919" w14:textId="77777777" w:rsidR="00261529" w:rsidRDefault="00EA1460">
            <w:pPr>
              <w:pStyle w:val="TableParagraph"/>
              <w:spacing w:before="3" w:line="128" w:lineRule="exact"/>
              <w:ind w:left="261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A,D,T,M,P</w:t>
            </w:r>
          </w:p>
        </w:tc>
        <w:tc>
          <w:tcPr>
            <w:tcW w:w="648" w:type="dxa"/>
          </w:tcPr>
          <w:p w14:paraId="5441691A" w14:textId="77777777" w:rsidR="00261529" w:rsidRDefault="00EA1460">
            <w:pPr>
              <w:pStyle w:val="TableParagraph"/>
              <w:spacing w:before="3" w:line="128" w:lineRule="exact"/>
              <w:ind w:left="247" w:right="213"/>
              <w:jc w:val="center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20</w:t>
            </w:r>
          </w:p>
        </w:tc>
        <w:tc>
          <w:tcPr>
            <w:tcW w:w="1354" w:type="dxa"/>
          </w:tcPr>
          <w:p w14:paraId="5441691B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Chodba</w:t>
            </w:r>
          </w:p>
        </w:tc>
        <w:tc>
          <w:tcPr>
            <w:tcW w:w="1051" w:type="dxa"/>
          </w:tcPr>
          <w:p w14:paraId="5441691C" w14:textId="77777777" w:rsidR="00261529" w:rsidRDefault="00EA1460">
            <w:pPr>
              <w:pStyle w:val="TableParagraph"/>
              <w:spacing w:before="3" w:line="128" w:lineRule="exact"/>
              <w:ind w:left="422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40,5</w:t>
            </w:r>
          </w:p>
        </w:tc>
        <w:tc>
          <w:tcPr>
            <w:tcW w:w="979" w:type="dxa"/>
          </w:tcPr>
          <w:p w14:paraId="5441691D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PVC</w:t>
            </w:r>
          </w:p>
        </w:tc>
        <w:tc>
          <w:tcPr>
            <w:tcW w:w="2902" w:type="dxa"/>
          </w:tcPr>
          <w:p w14:paraId="5441691E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D- 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hod</w:t>
            </w:r>
          </w:p>
        </w:tc>
        <w:tc>
          <w:tcPr>
            <w:tcW w:w="1070" w:type="dxa"/>
            <w:shd w:val="clear" w:color="auto" w:fill="FFFF00"/>
          </w:tcPr>
          <w:p w14:paraId="5441691F" w14:textId="77777777" w:rsidR="00261529" w:rsidRDefault="00EA1460">
            <w:pPr>
              <w:pStyle w:val="TableParagraph"/>
              <w:spacing w:before="3" w:line="128" w:lineRule="exact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599,79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6920" w14:textId="77777777" w:rsidR="00261529" w:rsidRDefault="00EA1460">
            <w:pPr>
              <w:pStyle w:val="TableParagraph"/>
              <w:spacing w:before="3" w:line="128" w:lineRule="exact"/>
              <w:ind w:left="188" w:right="1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21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592,44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7"/>
                <w:w w:val="105"/>
                <w:sz w:val="12"/>
              </w:rPr>
              <w:t>Kč</w:t>
            </w:r>
          </w:p>
        </w:tc>
      </w:tr>
      <w:tr w:rsidR="00261529" w14:paraId="5441692B" w14:textId="77777777">
        <w:trPr>
          <w:trHeight w:val="151"/>
        </w:trPr>
        <w:tc>
          <w:tcPr>
            <w:tcW w:w="1051" w:type="dxa"/>
          </w:tcPr>
          <w:p w14:paraId="54416922" w14:textId="77777777" w:rsidR="00261529" w:rsidRDefault="00EA1460">
            <w:pPr>
              <w:pStyle w:val="TableParagraph"/>
              <w:spacing w:before="3" w:line="128" w:lineRule="exact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3</w:t>
            </w:r>
          </w:p>
        </w:tc>
        <w:tc>
          <w:tcPr>
            <w:tcW w:w="1020" w:type="dxa"/>
          </w:tcPr>
          <w:p w14:paraId="54416923" w14:textId="77777777" w:rsidR="00261529" w:rsidRDefault="00EA1460">
            <w:pPr>
              <w:pStyle w:val="TableParagraph"/>
              <w:spacing w:before="3" w:line="128" w:lineRule="exact"/>
              <w:ind w:left="261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A,D,T,M,P</w:t>
            </w:r>
          </w:p>
        </w:tc>
        <w:tc>
          <w:tcPr>
            <w:tcW w:w="648" w:type="dxa"/>
          </w:tcPr>
          <w:p w14:paraId="54416924" w14:textId="77777777" w:rsidR="00261529" w:rsidRDefault="00EA1460">
            <w:pPr>
              <w:pStyle w:val="TableParagraph"/>
              <w:spacing w:before="3" w:line="128" w:lineRule="exact"/>
              <w:ind w:left="247" w:right="213"/>
              <w:jc w:val="center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22</w:t>
            </w:r>
          </w:p>
        </w:tc>
        <w:tc>
          <w:tcPr>
            <w:tcW w:w="1354" w:type="dxa"/>
          </w:tcPr>
          <w:p w14:paraId="54416925" w14:textId="77777777" w:rsidR="00261529" w:rsidRDefault="00EA1460">
            <w:pPr>
              <w:pStyle w:val="TableParagraph"/>
              <w:spacing w:before="6" w:line="125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Vstupní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4"/>
                <w:w w:val="105"/>
                <w:sz w:val="12"/>
              </w:rPr>
              <w:t>hala</w:t>
            </w:r>
          </w:p>
        </w:tc>
        <w:tc>
          <w:tcPr>
            <w:tcW w:w="1051" w:type="dxa"/>
          </w:tcPr>
          <w:p w14:paraId="54416926" w14:textId="77777777" w:rsidR="00261529" w:rsidRDefault="00EA1460">
            <w:pPr>
              <w:pStyle w:val="TableParagraph"/>
              <w:spacing w:before="3" w:line="128" w:lineRule="exact"/>
              <w:ind w:left="422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78,6</w:t>
            </w:r>
          </w:p>
        </w:tc>
        <w:tc>
          <w:tcPr>
            <w:tcW w:w="979" w:type="dxa"/>
          </w:tcPr>
          <w:p w14:paraId="54416927" w14:textId="77777777" w:rsidR="00261529" w:rsidRDefault="00EA1460">
            <w:pPr>
              <w:pStyle w:val="TableParagraph"/>
              <w:spacing w:before="6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kamenná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dlažba</w:t>
            </w:r>
          </w:p>
        </w:tc>
        <w:tc>
          <w:tcPr>
            <w:tcW w:w="2902" w:type="dxa"/>
          </w:tcPr>
          <w:p w14:paraId="54416928" w14:textId="77777777" w:rsidR="00261529" w:rsidRDefault="00EA1460">
            <w:pPr>
              <w:pStyle w:val="TableParagraph"/>
              <w:spacing w:before="6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D- 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hod</w:t>
            </w:r>
          </w:p>
        </w:tc>
        <w:tc>
          <w:tcPr>
            <w:tcW w:w="1070" w:type="dxa"/>
            <w:shd w:val="clear" w:color="auto" w:fill="FFFF00"/>
          </w:tcPr>
          <w:p w14:paraId="54416929" w14:textId="77777777" w:rsidR="00261529" w:rsidRDefault="00EA1460">
            <w:pPr>
              <w:pStyle w:val="TableParagraph"/>
              <w:spacing w:before="3" w:line="128" w:lineRule="exact"/>
              <w:ind w:left="233" w:right="19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164,04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692A" w14:textId="77777777" w:rsidR="00261529" w:rsidRDefault="00EA1460">
            <w:pPr>
              <w:pStyle w:val="TableParagraph"/>
              <w:spacing w:before="3" w:line="128" w:lineRule="exact"/>
              <w:ind w:left="188" w:right="1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41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905,44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7"/>
                <w:w w:val="105"/>
                <w:sz w:val="12"/>
              </w:rPr>
              <w:t>Kč</w:t>
            </w:r>
          </w:p>
        </w:tc>
      </w:tr>
      <w:tr w:rsidR="00261529" w14:paraId="54416935" w14:textId="77777777">
        <w:trPr>
          <w:trHeight w:val="150"/>
        </w:trPr>
        <w:tc>
          <w:tcPr>
            <w:tcW w:w="1051" w:type="dxa"/>
          </w:tcPr>
          <w:p w14:paraId="5441692C" w14:textId="77777777" w:rsidR="00261529" w:rsidRDefault="00EA1460">
            <w:pPr>
              <w:pStyle w:val="TableParagraph"/>
              <w:spacing w:before="3" w:line="128" w:lineRule="exact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2</w:t>
            </w:r>
          </w:p>
        </w:tc>
        <w:tc>
          <w:tcPr>
            <w:tcW w:w="1020" w:type="dxa"/>
          </w:tcPr>
          <w:p w14:paraId="5441692D" w14:textId="77777777" w:rsidR="00261529" w:rsidRDefault="00EA1460">
            <w:pPr>
              <w:pStyle w:val="TableParagraph"/>
              <w:spacing w:before="3" w:line="128" w:lineRule="exact"/>
              <w:ind w:left="23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M,Dx,Mx,P</w:t>
            </w:r>
          </w:p>
        </w:tc>
        <w:tc>
          <w:tcPr>
            <w:tcW w:w="648" w:type="dxa"/>
          </w:tcPr>
          <w:p w14:paraId="5441692E" w14:textId="77777777" w:rsidR="00261529" w:rsidRDefault="00EA1460">
            <w:pPr>
              <w:pStyle w:val="TableParagraph"/>
              <w:spacing w:before="3" w:line="128" w:lineRule="exact"/>
              <w:ind w:left="247" w:right="213"/>
              <w:jc w:val="center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23</w:t>
            </w:r>
          </w:p>
        </w:tc>
        <w:tc>
          <w:tcPr>
            <w:tcW w:w="1354" w:type="dxa"/>
          </w:tcPr>
          <w:p w14:paraId="5441692F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 xml:space="preserve">Sklad muzeum </w:t>
            </w:r>
            <w:r>
              <w:rPr>
                <w:spacing w:val="-2"/>
                <w:w w:val="105"/>
                <w:sz w:val="12"/>
              </w:rPr>
              <w:t>shopu</w:t>
            </w:r>
          </w:p>
        </w:tc>
        <w:tc>
          <w:tcPr>
            <w:tcW w:w="1051" w:type="dxa"/>
          </w:tcPr>
          <w:p w14:paraId="54416930" w14:textId="77777777" w:rsidR="00261529" w:rsidRDefault="00EA1460">
            <w:pPr>
              <w:pStyle w:val="TableParagraph"/>
              <w:spacing w:before="3" w:line="128" w:lineRule="exact"/>
              <w:ind w:left="389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40,99</w:t>
            </w:r>
          </w:p>
        </w:tc>
        <w:tc>
          <w:tcPr>
            <w:tcW w:w="979" w:type="dxa"/>
          </w:tcPr>
          <w:p w14:paraId="54416931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koberec</w:t>
            </w:r>
          </w:p>
        </w:tc>
        <w:tc>
          <w:tcPr>
            <w:tcW w:w="2902" w:type="dxa"/>
          </w:tcPr>
          <w:p w14:paraId="54416932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Úklid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provést v doprovodu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pověřené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spacing w:val="-4"/>
                <w:w w:val="105"/>
                <w:sz w:val="12"/>
              </w:rPr>
              <w:t>osoby</w:t>
            </w:r>
          </w:p>
        </w:tc>
        <w:tc>
          <w:tcPr>
            <w:tcW w:w="1070" w:type="dxa"/>
            <w:shd w:val="clear" w:color="auto" w:fill="FFFF00"/>
          </w:tcPr>
          <w:p w14:paraId="54416933" w14:textId="77777777" w:rsidR="00261529" w:rsidRDefault="00EA1460">
            <w:pPr>
              <w:pStyle w:val="TableParagraph"/>
              <w:spacing w:before="3" w:line="128" w:lineRule="exact"/>
              <w:ind w:left="233" w:right="19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20,25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6934" w14:textId="77777777" w:rsidR="00261529" w:rsidRDefault="00EA1460">
            <w:pPr>
              <w:pStyle w:val="TableParagraph"/>
              <w:spacing w:before="3" w:line="128" w:lineRule="exact"/>
              <w:ind w:left="188" w:right="1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729,00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693F" w14:textId="77777777">
        <w:trPr>
          <w:trHeight w:val="150"/>
        </w:trPr>
        <w:tc>
          <w:tcPr>
            <w:tcW w:w="1051" w:type="dxa"/>
          </w:tcPr>
          <w:p w14:paraId="54416936" w14:textId="77777777" w:rsidR="00261529" w:rsidRDefault="00EA1460">
            <w:pPr>
              <w:pStyle w:val="TableParagraph"/>
              <w:spacing w:before="3" w:line="128" w:lineRule="exact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2</w:t>
            </w:r>
          </w:p>
        </w:tc>
        <w:tc>
          <w:tcPr>
            <w:tcW w:w="1020" w:type="dxa"/>
          </w:tcPr>
          <w:p w14:paraId="54416937" w14:textId="77777777" w:rsidR="00261529" w:rsidRDefault="00EA1460">
            <w:pPr>
              <w:pStyle w:val="TableParagraph"/>
              <w:spacing w:before="3" w:line="128" w:lineRule="exact"/>
              <w:ind w:left="23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M,Dx,Mx,P</w:t>
            </w:r>
          </w:p>
        </w:tc>
        <w:tc>
          <w:tcPr>
            <w:tcW w:w="648" w:type="dxa"/>
          </w:tcPr>
          <w:p w14:paraId="54416938" w14:textId="77777777" w:rsidR="00261529" w:rsidRDefault="00EA1460">
            <w:pPr>
              <w:pStyle w:val="TableParagraph"/>
              <w:spacing w:before="3" w:line="128" w:lineRule="exact"/>
              <w:ind w:right="168"/>
              <w:jc w:val="right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023a</w:t>
            </w:r>
          </w:p>
        </w:tc>
        <w:tc>
          <w:tcPr>
            <w:tcW w:w="1354" w:type="dxa"/>
          </w:tcPr>
          <w:p w14:paraId="54416939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 xml:space="preserve">Sklad muzeum </w:t>
            </w:r>
            <w:r>
              <w:rPr>
                <w:spacing w:val="-2"/>
                <w:w w:val="105"/>
                <w:sz w:val="12"/>
              </w:rPr>
              <w:t>shopu</w:t>
            </w:r>
          </w:p>
        </w:tc>
        <w:tc>
          <w:tcPr>
            <w:tcW w:w="1051" w:type="dxa"/>
          </w:tcPr>
          <w:p w14:paraId="5441693A" w14:textId="77777777" w:rsidR="00261529" w:rsidRDefault="00EA1460">
            <w:pPr>
              <w:pStyle w:val="TableParagraph"/>
              <w:spacing w:before="3" w:line="128" w:lineRule="exact"/>
              <w:ind w:left="422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7,29</w:t>
            </w:r>
          </w:p>
        </w:tc>
        <w:tc>
          <w:tcPr>
            <w:tcW w:w="979" w:type="dxa"/>
          </w:tcPr>
          <w:p w14:paraId="5441693B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koberec</w:t>
            </w:r>
          </w:p>
        </w:tc>
        <w:tc>
          <w:tcPr>
            <w:tcW w:w="2902" w:type="dxa"/>
          </w:tcPr>
          <w:p w14:paraId="5441693C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Úklid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provést v doprovodu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pověřené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spacing w:val="-4"/>
                <w:w w:val="105"/>
                <w:sz w:val="12"/>
              </w:rPr>
              <w:t>osoby</w:t>
            </w:r>
          </w:p>
        </w:tc>
        <w:tc>
          <w:tcPr>
            <w:tcW w:w="1070" w:type="dxa"/>
            <w:shd w:val="clear" w:color="auto" w:fill="FFFF00"/>
          </w:tcPr>
          <w:p w14:paraId="5441693D" w14:textId="77777777" w:rsidR="00261529" w:rsidRDefault="00EA1460">
            <w:pPr>
              <w:pStyle w:val="TableParagraph"/>
              <w:spacing w:before="3" w:line="128" w:lineRule="exact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3,60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693E" w14:textId="77777777" w:rsidR="00261529" w:rsidRDefault="00EA1460">
            <w:pPr>
              <w:pStyle w:val="TableParagraph"/>
              <w:spacing w:before="3" w:line="128" w:lineRule="exact"/>
              <w:ind w:left="188" w:right="1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129,60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694A" w14:textId="77777777">
        <w:trPr>
          <w:trHeight w:val="316"/>
        </w:trPr>
        <w:tc>
          <w:tcPr>
            <w:tcW w:w="1051" w:type="dxa"/>
          </w:tcPr>
          <w:p w14:paraId="54416940" w14:textId="77777777" w:rsidR="00261529" w:rsidRDefault="00EA1460">
            <w:pPr>
              <w:pStyle w:val="TableParagraph"/>
              <w:spacing w:before="87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4</w:t>
            </w:r>
          </w:p>
        </w:tc>
        <w:tc>
          <w:tcPr>
            <w:tcW w:w="1020" w:type="dxa"/>
          </w:tcPr>
          <w:p w14:paraId="54416941" w14:textId="77777777" w:rsidR="00261529" w:rsidRDefault="00EA1460">
            <w:pPr>
              <w:pStyle w:val="TableParagraph"/>
              <w:spacing w:before="87"/>
              <w:ind w:left="261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A,D,T,M,P</w:t>
            </w:r>
          </w:p>
        </w:tc>
        <w:tc>
          <w:tcPr>
            <w:tcW w:w="648" w:type="dxa"/>
          </w:tcPr>
          <w:p w14:paraId="54416942" w14:textId="77777777" w:rsidR="00261529" w:rsidRDefault="00EA1460">
            <w:pPr>
              <w:pStyle w:val="TableParagraph"/>
              <w:spacing w:before="87"/>
              <w:ind w:left="247" w:right="213"/>
              <w:jc w:val="center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24</w:t>
            </w:r>
          </w:p>
        </w:tc>
        <w:tc>
          <w:tcPr>
            <w:tcW w:w="1354" w:type="dxa"/>
          </w:tcPr>
          <w:p w14:paraId="54416943" w14:textId="77777777" w:rsidR="00261529" w:rsidRDefault="00EA1460">
            <w:pPr>
              <w:pStyle w:val="TableParagraph"/>
              <w:spacing w:before="87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WC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spacing w:val="-4"/>
                <w:w w:val="105"/>
                <w:sz w:val="12"/>
              </w:rPr>
              <w:t>muži</w:t>
            </w:r>
          </w:p>
        </w:tc>
        <w:tc>
          <w:tcPr>
            <w:tcW w:w="1051" w:type="dxa"/>
          </w:tcPr>
          <w:p w14:paraId="54416944" w14:textId="77777777" w:rsidR="00261529" w:rsidRDefault="00EA1460">
            <w:pPr>
              <w:pStyle w:val="TableParagraph"/>
              <w:spacing w:before="87"/>
              <w:ind w:left="389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10,75</w:t>
            </w:r>
          </w:p>
        </w:tc>
        <w:tc>
          <w:tcPr>
            <w:tcW w:w="979" w:type="dxa"/>
          </w:tcPr>
          <w:p w14:paraId="54416945" w14:textId="77777777" w:rsidR="00261529" w:rsidRDefault="00EA1460">
            <w:pPr>
              <w:pStyle w:val="TableParagraph"/>
              <w:spacing w:before="87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keramická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dlažba</w:t>
            </w:r>
          </w:p>
        </w:tc>
        <w:tc>
          <w:tcPr>
            <w:tcW w:w="2902" w:type="dxa"/>
          </w:tcPr>
          <w:p w14:paraId="54416946" w14:textId="77777777" w:rsidR="00261529" w:rsidRDefault="00EA1460">
            <w:pPr>
              <w:pStyle w:val="TableParagraph"/>
              <w:spacing w:before="3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3x wc,2x umyvadlo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,2x pisoár,obklady 40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m2,D-</w:t>
            </w:r>
          </w:p>
          <w:p w14:paraId="54416947" w14:textId="77777777" w:rsidR="00261529" w:rsidRDefault="00EA1460">
            <w:pPr>
              <w:pStyle w:val="TableParagraph"/>
              <w:spacing w:before="24" w:line="123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provest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4"/>
                <w:w w:val="105"/>
                <w:sz w:val="12"/>
              </w:rPr>
              <w:t>hod.</w:t>
            </w:r>
          </w:p>
        </w:tc>
        <w:tc>
          <w:tcPr>
            <w:tcW w:w="1070" w:type="dxa"/>
            <w:shd w:val="clear" w:color="auto" w:fill="FFFF00"/>
          </w:tcPr>
          <w:p w14:paraId="54416948" w14:textId="77777777" w:rsidR="00261529" w:rsidRDefault="00EA1460">
            <w:pPr>
              <w:pStyle w:val="TableParagraph"/>
              <w:spacing w:before="87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635,01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6949" w14:textId="77777777" w:rsidR="00261529" w:rsidRDefault="00EA1460">
            <w:pPr>
              <w:pStyle w:val="TableParagraph"/>
              <w:spacing w:before="87"/>
              <w:ind w:left="188" w:right="1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22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860,36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7"/>
                <w:w w:val="105"/>
                <w:sz w:val="12"/>
              </w:rPr>
              <w:t>Kč</w:t>
            </w:r>
          </w:p>
        </w:tc>
      </w:tr>
      <w:tr w:rsidR="00261529" w14:paraId="54416955" w14:textId="77777777">
        <w:trPr>
          <w:trHeight w:val="316"/>
        </w:trPr>
        <w:tc>
          <w:tcPr>
            <w:tcW w:w="1051" w:type="dxa"/>
          </w:tcPr>
          <w:p w14:paraId="5441694B" w14:textId="77777777" w:rsidR="00261529" w:rsidRDefault="00EA1460">
            <w:pPr>
              <w:pStyle w:val="TableParagraph"/>
              <w:spacing w:before="87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4</w:t>
            </w:r>
          </w:p>
        </w:tc>
        <w:tc>
          <w:tcPr>
            <w:tcW w:w="1020" w:type="dxa"/>
          </w:tcPr>
          <w:p w14:paraId="5441694C" w14:textId="77777777" w:rsidR="00261529" w:rsidRDefault="00EA1460">
            <w:pPr>
              <w:pStyle w:val="TableParagraph"/>
              <w:spacing w:before="87"/>
              <w:ind w:left="261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A,D,T,M,P</w:t>
            </w:r>
          </w:p>
        </w:tc>
        <w:tc>
          <w:tcPr>
            <w:tcW w:w="648" w:type="dxa"/>
          </w:tcPr>
          <w:p w14:paraId="5441694D" w14:textId="77777777" w:rsidR="00261529" w:rsidRDefault="00EA1460">
            <w:pPr>
              <w:pStyle w:val="TableParagraph"/>
              <w:spacing w:before="87"/>
              <w:ind w:left="247" w:right="213"/>
              <w:jc w:val="center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25</w:t>
            </w:r>
          </w:p>
        </w:tc>
        <w:tc>
          <w:tcPr>
            <w:tcW w:w="1354" w:type="dxa"/>
          </w:tcPr>
          <w:p w14:paraId="5441694E" w14:textId="77777777" w:rsidR="00261529" w:rsidRDefault="00EA1460">
            <w:pPr>
              <w:pStyle w:val="TableParagraph"/>
              <w:spacing w:before="87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WC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spacing w:val="-4"/>
                <w:w w:val="105"/>
                <w:sz w:val="12"/>
              </w:rPr>
              <w:t>ženy</w:t>
            </w:r>
          </w:p>
        </w:tc>
        <w:tc>
          <w:tcPr>
            <w:tcW w:w="1051" w:type="dxa"/>
          </w:tcPr>
          <w:p w14:paraId="5441694F" w14:textId="77777777" w:rsidR="00261529" w:rsidRDefault="00EA1460">
            <w:pPr>
              <w:pStyle w:val="TableParagraph"/>
              <w:spacing w:before="87"/>
              <w:ind w:left="389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11,14</w:t>
            </w:r>
          </w:p>
        </w:tc>
        <w:tc>
          <w:tcPr>
            <w:tcW w:w="979" w:type="dxa"/>
          </w:tcPr>
          <w:p w14:paraId="54416950" w14:textId="77777777" w:rsidR="00261529" w:rsidRDefault="00EA1460">
            <w:pPr>
              <w:pStyle w:val="TableParagraph"/>
              <w:spacing w:before="87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keramická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dlažba</w:t>
            </w:r>
          </w:p>
        </w:tc>
        <w:tc>
          <w:tcPr>
            <w:tcW w:w="2902" w:type="dxa"/>
          </w:tcPr>
          <w:p w14:paraId="54416951" w14:textId="77777777" w:rsidR="00261529" w:rsidRDefault="00EA1460">
            <w:pPr>
              <w:pStyle w:val="TableParagraph"/>
              <w:spacing w:before="3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3x wc,2x umyvadlo,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obklady 40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m2, D- provést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 xml:space="preserve">do </w:t>
            </w:r>
            <w:r>
              <w:rPr>
                <w:spacing w:val="-4"/>
                <w:w w:val="105"/>
                <w:sz w:val="12"/>
              </w:rPr>
              <w:t>8.00</w:t>
            </w:r>
          </w:p>
          <w:p w14:paraId="54416952" w14:textId="77777777" w:rsidR="00261529" w:rsidRDefault="00EA1460">
            <w:pPr>
              <w:pStyle w:val="TableParagraph"/>
              <w:spacing w:before="24" w:line="123" w:lineRule="exact"/>
              <w:ind w:left="2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hod.</w:t>
            </w:r>
          </w:p>
        </w:tc>
        <w:tc>
          <w:tcPr>
            <w:tcW w:w="1070" w:type="dxa"/>
            <w:shd w:val="clear" w:color="auto" w:fill="FFFF00"/>
          </w:tcPr>
          <w:p w14:paraId="54416953" w14:textId="77777777" w:rsidR="00261529" w:rsidRDefault="00EA1460">
            <w:pPr>
              <w:pStyle w:val="TableParagraph"/>
              <w:spacing w:before="87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658,05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6954" w14:textId="77777777" w:rsidR="00261529" w:rsidRDefault="00EA1460">
            <w:pPr>
              <w:pStyle w:val="TableParagraph"/>
              <w:spacing w:before="87"/>
              <w:ind w:left="188" w:right="1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23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689,80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7"/>
                <w:w w:val="105"/>
                <w:sz w:val="12"/>
              </w:rPr>
              <w:t>Kč</w:t>
            </w:r>
          </w:p>
        </w:tc>
      </w:tr>
      <w:tr w:rsidR="00261529" w14:paraId="5441695F" w14:textId="77777777">
        <w:trPr>
          <w:trHeight w:val="150"/>
        </w:trPr>
        <w:tc>
          <w:tcPr>
            <w:tcW w:w="1051" w:type="dxa"/>
          </w:tcPr>
          <w:p w14:paraId="54416956" w14:textId="77777777" w:rsidR="00261529" w:rsidRDefault="00EA1460">
            <w:pPr>
              <w:pStyle w:val="TableParagraph"/>
              <w:spacing w:before="3" w:line="128" w:lineRule="exact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2</w:t>
            </w:r>
          </w:p>
        </w:tc>
        <w:tc>
          <w:tcPr>
            <w:tcW w:w="1020" w:type="dxa"/>
          </w:tcPr>
          <w:p w14:paraId="54416957" w14:textId="77777777" w:rsidR="00261529" w:rsidRDefault="00EA1460">
            <w:pPr>
              <w:pStyle w:val="TableParagraph"/>
              <w:spacing w:before="3" w:line="128" w:lineRule="exact"/>
              <w:ind w:left="218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D,T,M,Mx,P</w:t>
            </w:r>
          </w:p>
        </w:tc>
        <w:tc>
          <w:tcPr>
            <w:tcW w:w="648" w:type="dxa"/>
          </w:tcPr>
          <w:p w14:paraId="54416958" w14:textId="77777777" w:rsidR="00261529" w:rsidRDefault="00EA1460">
            <w:pPr>
              <w:pStyle w:val="TableParagraph"/>
              <w:spacing w:before="3" w:line="128" w:lineRule="exact"/>
              <w:ind w:left="247" w:right="213"/>
              <w:jc w:val="center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26</w:t>
            </w:r>
          </w:p>
        </w:tc>
        <w:tc>
          <w:tcPr>
            <w:tcW w:w="1354" w:type="dxa"/>
          </w:tcPr>
          <w:p w14:paraId="54416959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Zázemí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výstavního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4"/>
                <w:w w:val="105"/>
                <w:sz w:val="12"/>
              </w:rPr>
              <w:t>sálu</w:t>
            </w:r>
          </w:p>
        </w:tc>
        <w:tc>
          <w:tcPr>
            <w:tcW w:w="1051" w:type="dxa"/>
          </w:tcPr>
          <w:p w14:paraId="5441695A" w14:textId="77777777" w:rsidR="00261529" w:rsidRDefault="00EA1460">
            <w:pPr>
              <w:pStyle w:val="TableParagraph"/>
              <w:spacing w:before="3" w:line="128" w:lineRule="exact"/>
              <w:ind w:left="389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62,81</w:t>
            </w:r>
          </w:p>
        </w:tc>
        <w:tc>
          <w:tcPr>
            <w:tcW w:w="979" w:type="dxa"/>
          </w:tcPr>
          <w:p w14:paraId="5441695B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koberec</w:t>
            </w:r>
          </w:p>
        </w:tc>
        <w:tc>
          <w:tcPr>
            <w:tcW w:w="2902" w:type="dxa"/>
          </w:tcPr>
          <w:p w14:paraId="5441695C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D- 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hod</w:t>
            </w:r>
          </w:p>
        </w:tc>
        <w:tc>
          <w:tcPr>
            <w:tcW w:w="1070" w:type="dxa"/>
            <w:shd w:val="clear" w:color="auto" w:fill="FFFF00"/>
          </w:tcPr>
          <w:p w14:paraId="5441695D" w14:textId="77777777" w:rsidR="00261529" w:rsidRDefault="00EA1460">
            <w:pPr>
              <w:pStyle w:val="TableParagraph"/>
              <w:spacing w:before="3" w:line="128" w:lineRule="exact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674,50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695E" w14:textId="77777777" w:rsidR="00261529" w:rsidRDefault="00EA1460">
            <w:pPr>
              <w:pStyle w:val="TableParagraph"/>
              <w:spacing w:before="3" w:line="128" w:lineRule="exact"/>
              <w:ind w:left="188" w:right="1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24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282,00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7"/>
                <w:w w:val="105"/>
                <w:sz w:val="12"/>
              </w:rPr>
              <w:t>Kč</w:t>
            </w:r>
          </w:p>
        </w:tc>
      </w:tr>
      <w:tr w:rsidR="00261529" w14:paraId="54416969" w14:textId="77777777">
        <w:trPr>
          <w:trHeight w:val="150"/>
        </w:trPr>
        <w:tc>
          <w:tcPr>
            <w:tcW w:w="1051" w:type="dxa"/>
          </w:tcPr>
          <w:p w14:paraId="54416960" w14:textId="77777777" w:rsidR="00261529" w:rsidRDefault="00EA1460">
            <w:pPr>
              <w:pStyle w:val="TableParagraph"/>
              <w:spacing w:before="3" w:line="128" w:lineRule="exact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3</w:t>
            </w:r>
          </w:p>
        </w:tc>
        <w:tc>
          <w:tcPr>
            <w:tcW w:w="1020" w:type="dxa"/>
          </w:tcPr>
          <w:p w14:paraId="54416961" w14:textId="77777777" w:rsidR="00261529" w:rsidRDefault="00EA1460">
            <w:pPr>
              <w:pStyle w:val="TableParagraph"/>
              <w:spacing w:before="3" w:line="128" w:lineRule="exact"/>
              <w:ind w:left="261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A,D,T,M,P</w:t>
            </w:r>
          </w:p>
        </w:tc>
        <w:tc>
          <w:tcPr>
            <w:tcW w:w="648" w:type="dxa"/>
          </w:tcPr>
          <w:p w14:paraId="54416962" w14:textId="77777777" w:rsidR="00261529" w:rsidRDefault="00EA1460">
            <w:pPr>
              <w:pStyle w:val="TableParagraph"/>
              <w:spacing w:before="3" w:line="128" w:lineRule="exact"/>
              <w:ind w:left="247" w:right="213"/>
              <w:jc w:val="center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27</w:t>
            </w:r>
          </w:p>
        </w:tc>
        <w:tc>
          <w:tcPr>
            <w:tcW w:w="1354" w:type="dxa"/>
          </w:tcPr>
          <w:p w14:paraId="54416963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Chodba</w:t>
            </w:r>
          </w:p>
        </w:tc>
        <w:tc>
          <w:tcPr>
            <w:tcW w:w="1051" w:type="dxa"/>
          </w:tcPr>
          <w:p w14:paraId="54416964" w14:textId="77777777" w:rsidR="00261529" w:rsidRDefault="00EA1460">
            <w:pPr>
              <w:pStyle w:val="TableParagraph"/>
              <w:spacing w:before="3" w:line="128" w:lineRule="exact"/>
              <w:ind w:left="422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9,21</w:t>
            </w:r>
          </w:p>
        </w:tc>
        <w:tc>
          <w:tcPr>
            <w:tcW w:w="979" w:type="dxa"/>
          </w:tcPr>
          <w:p w14:paraId="54416965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keramická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dlažba</w:t>
            </w:r>
          </w:p>
        </w:tc>
        <w:tc>
          <w:tcPr>
            <w:tcW w:w="2902" w:type="dxa"/>
          </w:tcPr>
          <w:p w14:paraId="54416966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D- 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hod</w:t>
            </w:r>
          </w:p>
        </w:tc>
        <w:tc>
          <w:tcPr>
            <w:tcW w:w="1070" w:type="dxa"/>
            <w:shd w:val="clear" w:color="auto" w:fill="FFFF00"/>
          </w:tcPr>
          <w:p w14:paraId="54416967" w14:textId="77777777" w:rsidR="00261529" w:rsidRDefault="00EA1460">
            <w:pPr>
              <w:pStyle w:val="TableParagraph"/>
              <w:spacing w:before="3" w:line="128" w:lineRule="exact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118,70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6968" w14:textId="77777777" w:rsidR="00261529" w:rsidRDefault="00EA1460">
            <w:pPr>
              <w:pStyle w:val="TableParagraph"/>
              <w:spacing w:before="3" w:line="128" w:lineRule="exact"/>
              <w:ind w:left="188" w:right="15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4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273,20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6973" w14:textId="77777777">
        <w:trPr>
          <w:trHeight w:val="150"/>
        </w:trPr>
        <w:tc>
          <w:tcPr>
            <w:tcW w:w="1051" w:type="dxa"/>
          </w:tcPr>
          <w:p w14:paraId="5441696A" w14:textId="77777777" w:rsidR="00261529" w:rsidRDefault="00EA1460">
            <w:pPr>
              <w:pStyle w:val="TableParagraph"/>
              <w:spacing w:before="3" w:line="128" w:lineRule="exact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2</w:t>
            </w:r>
          </w:p>
        </w:tc>
        <w:tc>
          <w:tcPr>
            <w:tcW w:w="1020" w:type="dxa"/>
          </w:tcPr>
          <w:p w14:paraId="5441696B" w14:textId="77777777" w:rsidR="00261529" w:rsidRDefault="00EA1460">
            <w:pPr>
              <w:pStyle w:val="TableParagraph"/>
              <w:spacing w:before="3" w:line="128" w:lineRule="exact"/>
              <w:ind w:left="23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M,Dx,Mx,P</w:t>
            </w:r>
          </w:p>
        </w:tc>
        <w:tc>
          <w:tcPr>
            <w:tcW w:w="648" w:type="dxa"/>
          </w:tcPr>
          <w:p w14:paraId="5441696C" w14:textId="77777777" w:rsidR="00261529" w:rsidRDefault="00EA1460">
            <w:pPr>
              <w:pStyle w:val="TableParagraph"/>
              <w:spacing w:before="3" w:line="128" w:lineRule="exact"/>
              <w:ind w:right="168"/>
              <w:jc w:val="right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027a</w:t>
            </w:r>
          </w:p>
        </w:tc>
        <w:tc>
          <w:tcPr>
            <w:tcW w:w="1354" w:type="dxa"/>
          </w:tcPr>
          <w:p w14:paraId="5441696D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Sklad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OEN</w:t>
            </w:r>
          </w:p>
        </w:tc>
        <w:tc>
          <w:tcPr>
            <w:tcW w:w="1051" w:type="dxa"/>
          </w:tcPr>
          <w:p w14:paraId="5441696E" w14:textId="77777777" w:rsidR="00261529" w:rsidRDefault="00EA1460">
            <w:pPr>
              <w:pStyle w:val="TableParagraph"/>
              <w:spacing w:before="3" w:line="128" w:lineRule="exact"/>
              <w:ind w:left="422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7,43</w:t>
            </w:r>
          </w:p>
        </w:tc>
        <w:tc>
          <w:tcPr>
            <w:tcW w:w="979" w:type="dxa"/>
          </w:tcPr>
          <w:p w14:paraId="5441696F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keramická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dlažba</w:t>
            </w:r>
          </w:p>
        </w:tc>
        <w:tc>
          <w:tcPr>
            <w:tcW w:w="2902" w:type="dxa"/>
          </w:tcPr>
          <w:p w14:paraId="54416970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Úklid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provést v doprovodu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pověřené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spacing w:val="-4"/>
                <w:w w:val="105"/>
                <w:sz w:val="12"/>
              </w:rPr>
              <w:t>osoby</w:t>
            </w:r>
          </w:p>
        </w:tc>
        <w:tc>
          <w:tcPr>
            <w:tcW w:w="1070" w:type="dxa"/>
            <w:shd w:val="clear" w:color="auto" w:fill="FFFF00"/>
          </w:tcPr>
          <w:p w14:paraId="54416971" w14:textId="77777777" w:rsidR="00261529" w:rsidRDefault="00EA1460">
            <w:pPr>
              <w:pStyle w:val="TableParagraph"/>
              <w:spacing w:before="3" w:line="128" w:lineRule="exact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3,67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6972" w14:textId="77777777" w:rsidR="00261529" w:rsidRDefault="00EA1460">
            <w:pPr>
              <w:pStyle w:val="TableParagraph"/>
              <w:spacing w:before="3" w:line="128" w:lineRule="exact"/>
              <w:ind w:left="188" w:right="1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132,12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697D" w14:textId="77777777">
        <w:trPr>
          <w:trHeight w:val="150"/>
        </w:trPr>
        <w:tc>
          <w:tcPr>
            <w:tcW w:w="1051" w:type="dxa"/>
          </w:tcPr>
          <w:p w14:paraId="54416974" w14:textId="77777777" w:rsidR="00261529" w:rsidRDefault="00EA1460">
            <w:pPr>
              <w:pStyle w:val="TableParagraph"/>
              <w:spacing w:before="3" w:line="128" w:lineRule="exact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2</w:t>
            </w:r>
          </w:p>
        </w:tc>
        <w:tc>
          <w:tcPr>
            <w:tcW w:w="1020" w:type="dxa"/>
          </w:tcPr>
          <w:p w14:paraId="54416975" w14:textId="77777777" w:rsidR="00261529" w:rsidRDefault="00EA1460">
            <w:pPr>
              <w:pStyle w:val="TableParagraph"/>
              <w:spacing w:before="3" w:line="128" w:lineRule="exact"/>
              <w:ind w:left="23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M,Dx,Mx,P</w:t>
            </w:r>
          </w:p>
        </w:tc>
        <w:tc>
          <w:tcPr>
            <w:tcW w:w="648" w:type="dxa"/>
          </w:tcPr>
          <w:p w14:paraId="54416976" w14:textId="77777777" w:rsidR="00261529" w:rsidRDefault="00EA1460">
            <w:pPr>
              <w:pStyle w:val="TableParagraph"/>
              <w:spacing w:before="3" w:line="128" w:lineRule="exact"/>
              <w:ind w:right="167"/>
              <w:jc w:val="right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027b</w:t>
            </w:r>
          </w:p>
        </w:tc>
        <w:tc>
          <w:tcPr>
            <w:tcW w:w="1354" w:type="dxa"/>
          </w:tcPr>
          <w:p w14:paraId="54416977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Sklad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OEN</w:t>
            </w:r>
          </w:p>
        </w:tc>
        <w:tc>
          <w:tcPr>
            <w:tcW w:w="1051" w:type="dxa"/>
          </w:tcPr>
          <w:p w14:paraId="54416978" w14:textId="77777777" w:rsidR="00261529" w:rsidRDefault="00EA1460">
            <w:pPr>
              <w:pStyle w:val="TableParagraph"/>
              <w:spacing w:before="3" w:line="128" w:lineRule="exact"/>
              <w:ind w:left="389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24,27</w:t>
            </w:r>
          </w:p>
        </w:tc>
        <w:tc>
          <w:tcPr>
            <w:tcW w:w="979" w:type="dxa"/>
          </w:tcPr>
          <w:p w14:paraId="54416979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keramická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dlažba</w:t>
            </w:r>
          </w:p>
        </w:tc>
        <w:tc>
          <w:tcPr>
            <w:tcW w:w="2902" w:type="dxa"/>
          </w:tcPr>
          <w:p w14:paraId="5441697A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Úklid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provést v doprovodu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pověřené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spacing w:val="-4"/>
                <w:w w:val="105"/>
                <w:sz w:val="12"/>
              </w:rPr>
              <w:t>osoby</w:t>
            </w:r>
          </w:p>
        </w:tc>
        <w:tc>
          <w:tcPr>
            <w:tcW w:w="1070" w:type="dxa"/>
            <w:shd w:val="clear" w:color="auto" w:fill="FFFF00"/>
          </w:tcPr>
          <w:p w14:paraId="5441697B" w14:textId="77777777" w:rsidR="00261529" w:rsidRDefault="00EA1460">
            <w:pPr>
              <w:pStyle w:val="TableParagraph"/>
              <w:spacing w:before="3" w:line="128" w:lineRule="exact"/>
              <w:ind w:left="233" w:right="19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11,99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697C" w14:textId="77777777" w:rsidR="00261529" w:rsidRDefault="00EA1460">
            <w:pPr>
              <w:pStyle w:val="TableParagraph"/>
              <w:spacing w:before="3" w:line="128" w:lineRule="exact"/>
              <w:ind w:left="188" w:right="1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431,64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6987" w14:textId="77777777">
        <w:trPr>
          <w:trHeight w:val="150"/>
        </w:trPr>
        <w:tc>
          <w:tcPr>
            <w:tcW w:w="1051" w:type="dxa"/>
          </w:tcPr>
          <w:p w14:paraId="5441697E" w14:textId="77777777" w:rsidR="00261529" w:rsidRDefault="00EA1460">
            <w:pPr>
              <w:pStyle w:val="TableParagraph"/>
              <w:spacing w:before="3" w:line="128" w:lineRule="exact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3</w:t>
            </w:r>
          </w:p>
        </w:tc>
        <w:tc>
          <w:tcPr>
            <w:tcW w:w="1020" w:type="dxa"/>
          </w:tcPr>
          <w:p w14:paraId="5441697F" w14:textId="77777777" w:rsidR="00261529" w:rsidRDefault="00EA1460">
            <w:pPr>
              <w:pStyle w:val="TableParagraph"/>
              <w:spacing w:before="3" w:line="128" w:lineRule="exact"/>
              <w:ind w:left="261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A,D,T,M,P</w:t>
            </w:r>
          </w:p>
        </w:tc>
        <w:tc>
          <w:tcPr>
            <w:tcW w:w="648" w:type="dxa"/>
          </w:tcPr>
          <w:p w14:paraId="54416980" w14:textId="77777777" w:rsidR="00261529" w:rsidRDefault="00EA1460">
            <w:pPr>
              <w:pStyle w:val="TableParagraph"/>
              <w:spacing w:before="3" w:line="128" w:lineRule="exact"/>
              <w:ind w:left="247" w:right="213"/>
              <w:jc w:val="center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28</w:t>
            </w:r>
          </w:p>
        </w:tc>
        <w:tc>
          <w:tcPr>
            <w:tcW w:w="1354" w:type="dxa"/>
          </w:tcPr>
          <w:p w14:paraId="54416981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Chodba</w:t>
            </w:r>
          </w:p>
        </w:tc>
        <w:tc>
          <w:tcPr>
            <w:tcW w:w="1051" w:type="dxa"/>
          </w:tcPr>
          <w:p w14:paraId="54416982" w14:textId="77777777" w:rsidR="00261529" w:rsidRDefault="00EA1460">
            <w:pPr>
              <w:pStyle w:val="TableParagraph"/>
              <w:spacing w:before="3" w:line="128" w:lineRule="exact"/>
              <w:ind w:left="389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11,41</w:t>
            </w:r>
          </w:p>
        </w:tc>
        <w:tc>
          <w:tcPr>
            <w:tcW w:w="979" w:type="dxa"/>
          </w:tcPr>
          <w:p w14:paraId="54416983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kamenná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dlažba</w:t>
            </w:r>
          </w:p>
        </w:tc>
        <w:tc>
          <w:tcPr>
            <w:tcW w:w="2902" w:type="dxa"/>
          </w:tcPr>
          <w:p w14:paraId="54416984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D- 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hod</w:t>
            </w:r>
          </w:p>
        </w:tc>
        <w:tc>
          <w:tcPr>
            <w:tcW w:w="1070" w:type="dxa"/>
            <w:shd w:val="clear" w:color="auto" w:fill="FFFF00"/>
          </w:tcPr>
          <w:p w14:paraId="54416985" w14:textId="77777777" w:rsidR="00261529" w:rsidRDefault="00EA1460">
            <w:pPr>
              <w:pStyle w:val="TableParagraph"/>
              <w:spacing w:before="3" w:line="128" w:lineRule="exact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147,05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6986" w14:textId="77777777" w:rsidR="00261529" w:rsidRDefault="00EA1460">
            <w:pPr>
              <w:pStyle w:val="TableParagraph"/>
              <w:spacing w:before="3" w:line="128" w:lineRule="exact"/>
              <w:ind w:left="188" w:right="15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5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293,80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6991" w14:textId="77777777">
        <w:trPr>
          <w:trHeight w:val="150"/>
        </w:trPr>
        <w:tc>
          <w:tcPr>
            <w:tcW w:w="1051" w:type="dxa"/>
          </w:tcPr>
          <w:p w14:paraId="54416988" w14:textId="77777777" w:rsidR="00261529" w:rsidRDefault="00EA1460">
            <w:pPr>
              <w:pStyle w:val="TableParagraph"/>
              <w:spacing w:before="3" w:line="128" w:lineRule="exact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3</w:t>
            </w:r>
          </w:p>
        </w:tc>
        <w:tc>
          <w:tcPr>
            <w:tcW w:w="1020" w:type="dxa"/>
          </w:tcPr>
          <w:p w14:paraId="54416989" w14:textId="77777777" w:rsidR="00261529" w:rsidRDefault="00EA1460">
            <w:pPr>
              <w:pStyle w:val="TableParagraph"/>
              <w:spacing w:before="3" w:line="128" w:lineRule="exact"/>
              <w:ind w:left="261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A,D,T,M,P</w:t>
            </w:r>
          </w:p>
        </w:tc>
        <w:tc>
          <w:tcPr>
            <w:tcW w:w="648" w:type="dxa"/>
          </w:tcPr>
          <w:p w14:paraId="5441698A" w14:textId="77777777" w:rsidR="00261529" w:rsidRDefault="00EA1460">
            <w:pPr>
              <w:pStyle w:val="TableParagraph"/>
              <w:spacing w:before="3" w:line="128" w:lineRule="exact"/>
              <w:ind w:right="168"/>
              <w:jc w:val="right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028a</w:t>
            </w:r>
          </w:p>
        </w:tc>
        <w:tc>
          <w:tcPr>
            <w:tcW w:w="1354" w:type="dxa"/>
          </w:tcPr>
          <w:p w14:paraId="5441698B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Chodba</w:t>
            </w:r>
          </w:p>
        </w:tc>
        <w:tc>
          <w:tcPr>
            <w:tcW w:w="1051" w:type="dxa"/>
          </w:tcPr>
          <w:p w14:paraId="5441698C" w14:textId="77777777" w:rsidR="00261529" w:rsidRDefault="00EA1460">
            <w:pPr>
              <w:pStyle w:val="TableParagraph"/>
              <w:spacing w:before="3" w:line="128" w:lineRule="exact"/>
              <w:ind w:left="422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5,83</w:t>
            </w:r>
          </w:p>
        </w:tc>
        <w:tc>
          <w:tcPr>
            <w:tcW w:w="979" w:type="dxa"/>
          </w:tcPr>
          <w:p w14:paraId="5441698D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kamenná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dlažba</w:t>
            </w:r>
          </w:p>
        </w:tc>
        <w:tc>
          <w:tcPr>
            <w:tcW w:w="2902" w:type="dxa"/>
          </w:tcPr>
          <w:p w14:paraId="5441698E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D- 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hod</w:t>
            </w:r>
          </w:p>
        </w:tc>
        <w:tc>
          <w:tcPr>
            <w:tcW w:w="1070" w:type="dxa"/>
            <w:shd w:val="clear" w:color="auto" w:fill="FFFF00"/>
          </w:tcPr>
          <w:p w14:paraId="5441698F" w14:textId="77777777" w:rsidR="00261529" w:rsidRDefault="00EA1460">
            <w:pPr>
              <w:pStyle w:val="TableParagraph"/>
              <w:spacing w:before="3" w:line="128" w:lineRule="exact"/>
              <w:ind w:left="233" w:right="19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75,14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6990" w14:textId="77777777" w:rsidR="00261529" w:rsidRDefault="00EA1460">
            <w:pPr>
              <w:pStyle w:val="TableParagraph"/>
              <w:spacing w:before="3" w:line="128" w:lineRule="exact"/>
              <w:ind w:left="188" w:right="15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705,04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699C" w14:textId="77777777">
        <w:trPr>
          <w:trHeight w:val="316"/>
        </w:trPr>
        <w:tc>
          <w:tcPr>
            <w:tcW w:w="1051" w:type="dxa"/>
          </w:tcPr>
          <w:p w14:paraId="54416992" w14:textId="77777777" w:rsidR="00261529" w:rsidRDefault="00EA1460">
            <w:pPr>
              <w:pStyle w:val="TableParagraph"/>
              <w:spacing w:before="87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1</w:t>
            </w:r>
          </w:p>
        </w:tc>
        <w:tc>
          <w:tcPr>
            <w:tcW w:w="1020" w:type="dxa"/>
          </w:tcPr>
          <w:p w14:paraId="54416993" w14:textId="77777777" w:rsidR="00261529" w:rsidRDefault="00EA1460">
            <w:pPr>
              <w:pStyle w:val="TableParagraph"/>
              <w:spacing w:before="87"/>
              <w:ind w:left="218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D,T,M,Mx,P</w:t>
            </w:r>
          </w:p>
        </w:tc>
        <w:tc>
          <w:tcPr>
            <w:tcW w:w="648" w:type="dxa"/>
          </w:tcPr>
          <w:p w14:paraId="54416994" w14:textId="77777777" w:rsidR="00261529" w:rsidRDefault="00EA1460">
            <w:pPr>
              <w:pStyle w:val="TableParagraph"/>
              <w:spacing w:before="87"/>
              <w:ind w:left="247" w:right="213"/>
              <w:jc w:val="center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30</w:t>
            </w:r>
          </w:p>
        </w:tc>
        <w:tc>
          <w:tcPr>
            <w:tcW w:w="1354" w:type="dxa"/>
          </w:tcPr>
          <w:p w14:paraId="54416995" w14:textId="77777777" w:rsidR="00261529" w:rsidRDefault="00EA1460">
            <w:pPr>
              <w:pStyle w:val="TableParagraph"/>
              <w:spacing w:before="3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Oddělení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práce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spacing w:val="-10"/>
                <w:w w:val="105"/>
                <w:sz w:val="12"/>
              </w:rPr>
              <w:t>s</w:t>
            </w:r>
          </w:p>
          <w:p w14:paraId="54416996" w14:textId="77777777" w:rsidR="00261529" w:rsidRDefault="00EA1460">
            <w:pPr>
              <w:pStyle w:val="TableParagraph"/>
              <w:spacing w:before="24" w:line="123" w:lineRule="exact"/>
              <w:ind w:left="2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veřejností</w:t>
            </w:r>
          </w:p>
        </w:tc>
        <w:tc>
          <w:tcPr>
            <w:tcW w:w="1051" w:type="dxa"/>
          </w:tcPr>
          <w:p w14:paraId="54416997" w14:textId="77777777" w:rsidR="00261529" w:rsidRDefault="00EA1460">
            <w:pPr>
              <w:pStyle w:val="TableParagraph"/>
              <w:spacing w:before="87"/>
              <w:ind w:left="389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76,07</w:t>
            </w:r>
          </w:p>
        </w:tc>
        <w:tc>
          <w:tcPr>
            <w:tcW w:w="979" w:type="dxa"/>
          </w:tcPr>
          <w:p w14:paraId="54416998" w14:textId="77777777" w:rsidR="00261529" w:rsidRDefault="00EA1460">
            <w:pPr>
              <w:pStyle w:val="TableParagraph"/>
              <w:spacing w:before="87"/>
              <w:ind w:left="27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PVC</w:t>
            </w:r>
          </w:p>
        </w:tc>
        <w:tc>
          <w:tcPr>
            <w:tcW w:w="2902" w:type="dxa"/>
          </w:tcPr>
          <w:p w14:paraId="54416999" w14:textId="77777777" w:rsidR="00261529" w:rsidRDefault="00EA1460">
            <w:pPr>
              <w:pStyle w:val="TableParagraph"/>
              <w:spacing w:before="87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D- 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hod</w:t>
            </w:r>
          </w:p>
        </w:tc>
        <w:tc>
          <w:tcPr>
            <w:tcW w:w="1070" w:type="dxa"/>
            <w:shd w:val="clear" w:color="auto" w:fill="FFFF00"/>
          </w:tcPr>
          <w:p w14:paraId="5441699A" w14:textId="77777777" w:rsidR="00261529" w:rsidRDefault="00EA1460">
            <w:pPr>
              <w:pStyle w:val="TableParagraph"/>
              <w:spacing w:before="87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816,90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699B" w14:textId="77777777" w:rsidR="00261529" w:rsidRDefault="00EA1460">
            <w:pPr>
              <w:pStyle w:val="TableParagraph"/>
              <w:spacing w:before="87"/>
              <w:ind w:left="188" w:right="1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29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408,40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7"/>
                <w:w w:val="105"/>
                <w:sz w:val="12"/>
              </w:rPr>
              <w:t>Kč</w:t>
            </w:r>
          </w:p>
        </w:tc>
      </w:tr>
      <w:tr w:rsidR="00261529" w14:paraId="544169A7" w14:textId="77777777">
        <w:trPr>
          <w:trHeight w:val="316"/>
        </w:trPr>
        <w:tc>
          <w:tcPr>
            <w:tcW w:w="1051" w:type="dxa"/>
          </w:tcPr>
          <w:p w14:paraId="5441699D" w14:textId="77777777" w:rsidR="00261529" w:rsidRDefault="00EA1460">
            <w:pPr>
              <w:pStyle w:val="TableParagraph"/>
              <w:spacing w:before="87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2</w:t>
            </w:r>
          </w:p>
        </w:tc>
        <w:tc>
          <w:tcPr>
            <w:tcW w:w="1020" w:type="dxa"/>
          </w:tcPr>
          <w:p w14:paraId="5441699E" w14:textId="77777777" w:rsidR="00261529" w:rsidRDefault="00EA1460">
            <w:pPr>
              <w:pStyle w:val="TableParagraph"/>
              <w:spacing w:before="87"/>
              <w:ind w:left="23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M,Dx,Mx,P</w:t>
            </w:r>
          </w:p>
        </w:tc>
        <w:tc>
          <w:tcPr>
            <w:tcW w:w="648" w:type="dxa"/>
          </w:tcPr>
          <w:p w14:paraId="5441699F" w14:textId="77777777" w:rsidR="00261529" w:rsidRDefault="00EA1460">
            <w:pPr>
              <w:pStyle w:val="TableParagraph"/>
              <w:spacing w:before="87"/>
              <w:ind w:right="168"/>
              <w:jc w:val="right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030a</w:t>
            </w:r>
          </w:p>
        </w:tc>
        <w:tc>
          <w:tcPr>
            <w:tcW w:w="1354" w:type="dxa"/>
          </w:tcPr>
          <w:p w14:paraId="544169A0" w14:textId="77777777" w:rsidR="00261529" w:rsidRDefault="00EA1460">
            <w:pPr>
              <w:pStyle w:val="TableParagraph"/>
              <w:spacing w:before="3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Sklad-Oddělení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práce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spacing w:val="-10"/>
                <w:w w:val="105"/>
                <w:sz w:val="12"/>
              </w:rPr>
              <w:t>s</w:t>
            </w:r>
          </w:p>
          <w:p w14:paraId="544169A1" w14:textId="77777777" w:rsidR="00261529" w:rsidRDefault="00EA1460">
            <w:pPr>
              <w:pStyle w:val="TableParagraph"/>
              <w:spacing w:before="24" w:line="123" w:lineRule="exact"/>
              <w:ind w:left="2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veřejností</w:t>
            </w:r>
          </w:p>
        </w:tc>
        <w:tc>
          <w:tcPr>
            <w:tcW w:w="1051" w:type="dxa"/>
          </w:tcPr>
          <w:p w14:paraId="544169A2" w14:textId="77777777" w:rsidR="00261529" w:rsidRDefault="00EA1460">
            <w:pPr>
              <w:pStyle w:val="TableParagraph"/>
              <w:spacing w:before="87"/>
              <w:ind w:left="389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12,89</w:t>
            </w:r>
          </w:p>
        </w:tc>
        <w:tc>
          <w:tcPr>
            <w:tcW w:w="979" w:type="dxa"/>
          </w:tcPr>
          <w:p w14:paraId="544169A3" w14:textId="77777777" w:rsidR="00261529" w:rsidRDefault="00EA1460">
            <w:pPr>
              <w:pStyle w:val="TableParagraph"/>
              <w:spacing w:before="87"/>
              <w:ind w:left="2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guma</w:t>
            </w:r>
          </w:p>
        </w:tc>
        <w:tc>
          <w:tcPr>
            <w:tcW w:w="2902" w:type="dxa"/>
          </w:tcPr>
          <w:p w14:paraId="544169A4" w14:textId="77777777" w:rsidR="00261529" w:rsidRDefault="00EA1460">
            <w:pPr>
              <w:pStyle w:val="TableParagraph"/>
              <w:spacing w:before="87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D- 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hod</w:t>
            </w:r>
          </w:p>
        </w:tc>
        <w:tc>
          <w:tcPr>
            <w:tcW w:w="1070" w:type="dxa"/>
            <w:shd w:val="clear" w:color="auto" w:fill="FFFF00"/>
          </w:tcPr>
          <w:p w14:paraId="544169A5" w14:textId="77777777" w:rsidR="00261529" w:rsidRDefault="00EA1460">
            <w:pPr>
              <w:pStyle w:val="TableParagraph"/>
              <w:spacing w:before="87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193,82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69A6" w14:textId="77777777" w:rsidR="00261529" w:rsidRDefault="00EA1460">
            <w:pPr>
              <w:pStyle w:val="TableParagraph"/>
              <w:spacing w:before="87"/>
              <w:ind w:left="188" w:right="15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6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977,52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69B1" w14:textId="77777777">
        <w:trPr>
          <w:trHeight w:val="150"/>
        </w:trPr>
        <w:tc>
          <w:tcPr>
            <w:tcW w:w="1051" w:type="dxa"/>
          </w:tcPr>
          <w:p w14:paraId="544169A8" w14:textId="77777777" w:rsidR="00261529" w:rsidRDefault="00EA1460">
            <w:pPr>
              <w:pStyle w:val="TableParagraph"/>
              <w:spacing w:before="3" w:line="128" w:lineRule="exact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3</w:t>
            </w:r>
          </w:p>
        </w:tc>
        <w:tc>
          <w:tcPr>
            <w:tcW w:w="1020" w:type="dxa"/>
          </w:tcPr>
          <w:p w14:paraId="544169A9" w14:textId="77777777" w:rsidR="00261529" w:rsidRDefault="00EA1460">
            <w:pPr>
              <w:pStyle w:val="TableParagraph"/>
              <w:spacing w:before="3" w:line="128" w:lineRule="exact"/>
              <w:ind w:left="261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A,D,T,M,P</w:t>
            </w:r>
          </w:p>
        </w:tc>
        <w:tc>
          <w:tcPr>
            <w:tcW w:w="648" w:type="dxa"/>
          </w:tcPr>
          <w:p w14:paraId="544169AA" w14:textId="77777777" w:rsidR="00261529" w:rsidRDefault="00EA1460">
            <w:pPr>
              <w:pStyle w:val="TableParagraph"/>
              <w:spacing w:before="3" w:line="128" w:lineRule="exact"/>
              <w:ind w:left="247" w:right="213"/>
              <w:jc w:val="center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31</w:t>
            </w:r>
          </w:p>
        </w:tc>
        <w:tc>
          <w:tcPr>
            <w:tcW w:w="1354" w:type="dxa"/>
          </w:tcPr>
          <w:p w14:paraId="544169AB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Úniková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chodba</w:t>
            </w:r>
          </w:p>
        </w:tc>
        <w:tc>
          <w:tcPr>
            <w:tcW w:w="1051" w:type="dxa"/>
          </w:tcPr>
          <w:p w14:paraId="544169AC" w14:textId="77777777" w:rsidR="00261529" w:rsidRDefault="00EA1460">
            <w:pPr>
              <w:pStyle w:val="TableParagraph"/>
              <w:spacing w:before="3" w:line="128" w:lineRule="exact"/>
              <w:ind w:left="389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15,84</w:t>
            </w:r>
          </w:p>
        </w:tc>
        <w:tc>
          <w:tcPr>
            <w:tcW w:w="979" w:type="dxa"/>
          </w:tcPr>
          <w:p w14:paraId="544169AD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 xml:space="preserve">Kamenná </w:t>
            </w:r>
            <w:r>
              <w:rPr>
                <w:spacing w:val="-2"/>
                <w:w w:val="105"/>
                <w:sz w:val="12"/>
              </w:rPr>
              <w:t>dlažba</w:t>
            </w:r>
          </w:p>
        </w:tc>
        <w:tc>
          <w:tcPr>
            <w:tcW w:w="2902" w:type="dxa"/>
          </w:tcPr>
          <w:p w14:paraId="544169AE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D- 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hod</w:t>
            </w:r>
          </w:p>
        </w:tc>
        <w:tc>
          <w:tcPr>
            <w:tcW w:w="1070" w:type="dxa"/>
            <w:shd w:val="clear" w:color="auto" w:fill="FFFF00"/>
          </w:tcPr>
          <w:p w14:paraId="544169AF" w14:textId="77777777" w:rsidR="00261529" w:rsidRDefault="00EA1460">
            <w:pPr>
              <w:pStyle w:val="TableParagraph"/>
              <w:spacing w:before="3" w:line="128" w:lineRule="exact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204,15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69B0" w14:textId="77777777" w:rsidR="00261529" w:rsidRDefault="00EA1460">
            <w:pPr>
              <w:pStyle w:val="TableParagraph"/>
              <w:spacing w:before="3" w:line="128" w:lineRule="exact"/>
              <w:ind w:left="188" w:right="15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349,40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69BB" w14:textId="77777777">
        <w:trPr>
          <w:trHeight w:val="150"/>
        </w:trPr>
        <w:tc>
          <w:tcPr>
            <w:tcW w:w="1051" w:type="dxa"/>
          </w:tcPr>
          <w:p w14:paraId="544169B2" w14:textId="77777777" w:rsidR="00261529" w:rsidRDefault="00EA1460">
            <w:pPr>
              <w:pStyle w:val="TableParagraph"/>
              <w:spacing w:before="3" w:line="128" w:lineRule="exact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2</w:t>
            </w:r>
          </w:p>
        </w:tc>
        <w:tc>
          <w:tcPr>
            <w:tcW w:w="1020" w:type="dxa"/>
          </w:tcPr>
          <w:p w14:paraId="544169B3" w14:textId="77777777" w:rsidR="00261529" w:rsidRDefault="00EA1460">
            <w:pPr>
              <w:pStyle w:val="TableParagraph"/>
              <w:spacing w:before="3" w:line="128" w:lineRule="exact"/>
              <w:ind w:left="218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D,T,M,Mx,P</w:t>
            </w:r>
          </w:p>
        </w:tc>
        <w:tc>
          <w:tcPr>
            <w:tcW w:w="648" w:type="dxa"/>
          </w:tcPr>
          <w:p w14:paraId="544169B4" w14:textId="77777777" w:rsidR="00261529" w:rsidRDefault="00EA1460">
            <w:pPr>
              <w:pStyle w:val="TableParagraph"/>
              <w:spacing w:before="3" w:line="128" w:lineRule="exact"/>
              <w:ind w:left="247" w:right="213"/>
              <w:jc w:val="center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32</w:t>
            </w:r>
          </w:p>
        </w:tc>
        <w:tc>
          <w:tcPr>
            <w:tcW w:w="1354" w:type="dxa"/>
          </w:tcPr>
          <w:p w14:paraId="544169B5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Zázemí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repre</w:t>
            </w:r>
            <w:r>
              <w:rPr>
                <w:spacing w:val="-2"/>
                <w:w w:val="105"/>
                <w:sz w:val="12"/>
              </w:rPr>
              <w:t xml:space="preserve"> provozu</w:t>
            </w:r>
          </w:p>
        </w:tc>
        <w:tc>
          <w:tcPr>
            <w:tcW w:w="1051" w:type="dxa"/>
          </w:tcPr>
          <w:p w14:paraId="544169B6" w14:textId="77777777" w:rsidR="00261529" w:rsidRDefault="00EA1460">
            <w:pPr>
              <w:pStyle w:val="TableParagraph"/>
              <w:spacing w:before="3" w:line="128" w:lineRule="exact"/>
              <w:ind w:left="389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21,43</w:t>
            </w:r>
          </w:p>
        </w:tc>
        <w:tc>
          <w:tcPr>
            <w:tcW w:w="979" w:type="dxa"/>
          </w:tcPr>
          <w:p w14:paraId="544169B7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koberec</w:t>
            </w:r>
          </w:p>
        </w:tc>
        <w:tc>
          <w:tcPr>
            <w:tcW w:w="2902" w:type="dxa"/>
          </w:tcPr>
          <w:p w14:paraId="544169B8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D- 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hod</w:t>
            </w:r>
          </w:p>
        </w:tc>
        <w:tc>
          <w:tcPr>
            <w:tcW w:w="1070" w:type="dxa"/>
            <w:shd w:val="clear" w:color="auto" w:fill="FFFF00"/>
          </w:tcPr>
          <w:p w14:paraId="544169B9" w14:textId="77777777" w:rsidR="00261529" w:rsidRDefault="00EA1460">
            <w:pPr>
              <w:pStyle w:val="TableParagraph"/>
              <w:spacing w:before="3" w:line="128" w:lineRule="exact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230,13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69BA" w14:textId="77777777" w:rsidR="00261529" w:rsidRDefault="00EA1460">
            <w:pPr>
              <w:pStyle w:val="TableParagraph"/>
              <w:spacing w:before="3" w:line="128" w:lineRule="exact"/>
              <w:ind w:left="188" w:right="15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8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284,68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69C5" w14:textId="77777777">
        <w:trPr>
          <w:trHeight w:val="150"/>
        </w:trPr>
        <w:tc>
          <w:tcPr>
            <w:tcW w:w="1051" w:type="dxa"/>
          </w:tcPr>
          <w:p w14:paraId="544169BC" w14:textId="77777777" w:rsidR="00261529" w:rsidRDefault="00EA1460">
            <w:pPr>
              <w:pStyle w:val="TableParagraph"/>
              <w:spacing w:before="3" w:line="128" w:lineRule="exact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2</w:t>
            </w:r>
          </w:p>
        </w:tc>
        <w:tc>
          <w:tcPr>
            <w:tcW w:w="1020" w:type="dxa"/>
          </w:tcPr>
          <w:p w14:paraId="544169BD" w14:textId="77777777" w:rsidR="00261529" w:rsidRDefault="00EA1460">
            <w:pPr>
              <w:pStyle w:val="TableParagraph"/>
              <w:spacing w:before="3" w:line="128" w:lineRule="exact"/>
              <w:ind w:left="23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M,Dx,Mx,P</w:t>
            </w:r>
          </w:p>
        </w:tc>
        <w:tc>
          <w:tcPr>
            <w:tcW w:w="648" w:type="dxa"/>
          </w:tcPr>
          <w:p w14:paraId="544169BE" w14:textId="77777777" w:rsidR="00261529" w:rsidRDefault="00EA1460">
            <w:pPr>
              <w:pStyle w:val="TableParagraph"/>
              <w:spacing w:before="3" w:line="128" w:lineRule="exact"/>
              <w:ind w:left="247" w:right="213"/>
              <w:jc w:val="center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33</w:t>
            </w:r>
          </w:p>
        </w:tc>
        <w:tc>
          <w:tcPr>
            <w:tcW w:w="1354" w:type="dxa"/>
          </w:tcPr>
          <w:p w14:paraId="544169BF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Sklad</w:t>
            </w:r>
          </w:p>
        </w:tc>
        <w:tc>
          <w:tcPr>
            <w:tcW w:w="1051" w:type="dxa"/>
          </w:tcPr>
          <w:p w14:paraId="544169C0" w14:textId="77777777" w:rsidR="00261529" w:rsidRDefault="00EA1460">
            <w:pPr>
              <w:pStyle w:val="TableParagraph"/>
              <w:spacing w:before="3" w:line="128" w:lineRule="exact"/>
              <w:ind w:left="422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6,51</w:t>
            </w:r>
          </w:p>
        </w:tc>
        <w:tc>
          <w:tcPr>
            <w:tcW w:w="979" w:type="dxa"/>
          </w:tcPr>
          <w:p w14:paraId="544169C1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koberec</w:t>
            </w:r>
          </w:p>
        </w:tc>
        <w:tc>
          <w:tcPr>
            <w:tcW w:w="2902" w:type="dxa"/>
          </w:tcPr>
          <w:p w14:paraId="544169C2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Úklid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provést v doprovodu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pověřené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spacing w:val="-4"/>
                <w:w w:val="105"/>
                <w:sz w:val="12"/>
              </w:rPr>
              <w:t>osoby</w:t>
            </w:r>
          </w:p>
        </w:tc>
        <w:tc>
          <w:tcPr>
            <w:tcW w:w="1070" w:type="dxa"/>
            <w:shd w:val="clear" w:color="auto" w:fill="FFFF00"/>
          </w:tcPr>
          <w:p w14:paraId="544169C3" w14:textId="77777777" w:rsidR="00261529" w:rsidRDefault="00EA1460">
            <w:pPr>
              <w:pStyle w:val="TableParagraph"/>
              <w:spacing w:before="3" w:line="128" w:lineRule="exact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3,22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69C4" w14:textId="77777777" w:rsidR="00261529" w:rsidRDefault="00EA1460">
            <w:pPr>
              <w:pStyle w:val="TableParagraph"/>
              <w:spacing w:before="3" w:line="128" w:lineRule="exact"/>
              <w:ind w:left="188" w:right="1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115,92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69CF" w14:textId="77777777">
        <w:trPr>
          <w:trHeight w:val="150"/>
        </w:trPr>
        <w:tc>
          <w:tcPr>
            <w:tcW w:w="1051" w:type="dxa"/>
          </w:tcPr>
          <w:p w14:paraId="544169C6" w14:textId="77777777" w:rsidR="00261529" w:rsidRDefault="00EA1460">
            <w:pPr>
              <w:pStyle w:val="TableParagraph"/>
              <w:spacing w:before="3" w:line="128" w:lineRule="exact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2</w:t>
            </w:r>
          </w:p>
        </w:tc>
        <w:tc>
          <w:tcPr>
            <w:tcW w:w="1020" w:type="dxa"/>
          </w:tcPr>
          <w:p w14:paraId="544169C7" w14:textId="77777777" w:rsidR="00261529" w:rsidRDefault="00EA1460">
            <w:pPr>
              <w:pStyle w:val="TableParagraph"/>
              <w:spacing w:before="3" w:line="128" w:lineRule="exact"/>
              <w:ind w:left="23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M,Dx,Mx,P</w:t>
            </w:r>
          </w:p>
        </w:tc>
        <w:tc>
          <w:tcPr>
            <w:tcW w:w="648" w:type="dxa"/>
          </w:tcPr>
          <w:p w14:paraId="544169C8" w14:textId="77777777" w:rsidR="00261529" w:rsidRDefault="00EA1460">
            <w:pPr>
              <w:pStyle w:val="TableParagraph"/>
              <w:spacing w:before="3" w:line="128" w:lineRule="exact"/>
              <w:ind w:left="247" w:right="213"/>
              <w:jc w:val="center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34</w:t>
            </w:r>
          </w:p>
        </w:tc>
        <w:tc>
          <w:tcPr>
            <w:tcW w:w="1354" w:type="dxa"/>
          </w:tcPr>
          <w:p w14:paraId="544169C9" w14:textId="77777777" w:rsidR="00261529" w:rsidRDefault="00EA1460">
            <w:pPr>
              <w:pStyle w:val="TableParagraph"/>
              <w:spacing w:before="6" w:line="125" w:lineRule="exact"/>
              <w:ind w:left="2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Sklad</w:t>
            </w:r>
          </w:p>
        </w:tc>
        <w:tc>
          <w:tcPr>
            <w:tcW w:w="1051" w:type="dxa"/>
          </w:tcPr>
          <w:p w14:paraId="544169CA" w14:textId="77777777" w:rsidR="00261529" w:rsidRDefault="00EA1460">
            <w:pPr>
              <w:pStyle w:val="TableParagraph"/>
              <w:spacing w:before="3" w:line="128" w:lineRule="exact"/>
              <w:ind w:left="389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10,97</w:t>
            </w:r>
          </w:p>
        </w:tc>
        <w:tc>
          <w:tcPr>
            <w:tcW w:w="979" w:type="dxa"/>
          </w:tcPr>
          <w:p w14:paraId="544169CB" w14:textId="77777777" w:rsidR="00261529" w:rsidRDefault="00EA1460">
            <w:pPr>
              <w:pStyle w:val="TableParagraph"/>
              <w:spacing w:before="6" w:line="125" w:lineRule="exact"/>
              <w:ind w:left="2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guma</w:t>
            </w:r>
          </w:p>
        </w:tc>
        <w:tc>
          <w:tcPr>
            <w:tcW w:w="2902" w:type="dxa"/>
          </w:tcPr>
          <w:p w14:paraId="544169CC" w14:textId="77777777" w:rsidR="00261529" w:rsidRDefault="00EA1460">
            <w:pPr>
              <w:pStyle w:val="TableParagraph"/>
              <w:spacing w:before="6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Úklid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provést v doprovodu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pověřené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spacing w:val="-4"/>
                <w:w w:val="105"/>
                <w:sz w:val="12"/>
              </w:rPr>
              <w:t>osoby</w:t>
            </w:r>
          </w:p>
        </w:tc>
        <w:tc>
          <w:tcPr>
            <w:tcW w:w="1070" w:type="dxa"/>
            <w:shd w:val="clear" w:color="auto" w:fill="FFFF00"/>
          </w:tcPr>
          <w:p w14:paraId="544169CD" w14:textId="77777777" w:rsidR="00261529" w:rsidRDefault="00EA1460">
            <w:pPr>
              <w:pStyle w:val="TableParagraph"/>
              <w:spacing w:before="3" w:line="128" w:lineRule="exact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5,42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69CE" w14:textId="77777777" w:rsidR="00261529" w:rsidRDefault="00EA1460">
            <w:pPr>
              <w:pStyle w:val="TableParagraph"/>
              <w:spacing w:before="3" w:line="128" w:lineRule="exact"/>
              <w:ind w:left="188" w:right="1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195,12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69D9" w14:textId="77777777">
        <w:trPr>
          <w:trHeight w:val="150"/>
        </w:trPr>
        <w:tc>
          <w:tcPr>
            <w:tcW w:w="1051" w:type="dxa"/>
          </w:tcPr>
          <w:p w14:paraId="544169D0" w14:textId="77777777" w:rsidR="00261529" w:rsidRDefault="00EA1460">
            <w:pPr>
              <w:pStyle w:val="TableParagraph"/>
              <w:spacing w:before="3" w:line="128" w:lineRule="exact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2</w:t>
            </w:r>
          </w:p>
        </w:tc>
        <w:tc>
          <w:tcPr>
            <w:tcW w:w="1020" w:type="dxa"/>
          </w:tcPr>
          <w:p w14:paraId="544169D1" w14:textId="77777777" w:rsidR="00261529" w:rsidRDefault="00EA1460">
            <w:pPr>
              <w:pStyle w:val="TableParagraph"/>
              <w:spacing w:before="3" w:line="128" w:lineRule="exact"/>
              <w:ind w:left="23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M,Dx,Mx,P</w:t>
            </w:r>
          </w:p>
        </w:tc>
        <w:tc>
          <w:tcPr>
            <w:tcW w:w="648" w:type="dxa"/>
          </w:tcPr>
          <w:p w14:paraId="544169D2" w14:textId="77777777" w:rsidR="00261529" w:rsidRDefault="00EA1460">
            <w:pPr>
              <w:pStyle w:val="TableParagraph"/>
              <w:spacing w:before="3" w:line="128" w:lineRule="exact"/>
              <w:ind w:left="247" w:right="213"/>
              <w:jc w:val="center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35</w:t>
            </w:r>
          </w:p>
        </w:tc>
        <w:tc>
          <w:tcPr>
            <w:tcW w:w="1354" w:type="dxa"/>
          </w:tcPr>
          <w:p w14:paraId="544169D3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Sklad</w:t>
            </w:r>
          </w:p>
        </w:tc>
        <w:tc>
          <w:tcPr>
            <w:tcW w:w="1051" w:type="dxa"/>
          </w:tcPr>
          <w:p w14:paraId="544169D4" w14:textId="77777777" w:rsidR="00261529" w:rsidRDefault="00EA1460">
            <w:pPr>
              <w:pStyle w:val="TableParagraph"/>
              <w:spacing w:before="3" w:line="128" w:lineRule="exact"/>
              <w:ind w:left="422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5,56</w:t>
            </w:r>
          </w:p>
        </w:tc>
        <w:tc>
          <w:tcPr>
            <w:tcW w:w="979" w:type="dxa"/>
          </w:tcPr>
          <w:p w14:paraId="544169D5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guma</w:t>
            </w:r>
          </w:p>
        </w:tc>
        <w:tc>
          <w:tcPr>
            <w:tcW w:w="2902" w:type="dxa"/>
          </w:tcPr>
          <w:p w14:paraId="544169D6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Úklid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provést v doprovodu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pověřené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spacing w:val="-4"/>
                <w:w w:val="105"/>
                <w:sz w:val="12"/>
              </w:rPr>
              <w:t>osoby</w:t>
            </w:r>
          </w:p>
        </w:tc>
        <w:tc>
          <w:tcPr>
            <w:tcW w:w="1070" w:type="dxa"/>
            <w:shd w:val="clear" w:color="auto" w:fill="FFFF00"/>
          </w:tcPr>
          <w:p w14:paraId="544169D7" w14:textId="77777777" w:rsidR="00261529" w:rsidRDefault="00EA1460">
            <w:pPr>
              <w:pStyle w:val="TableParagraph"/>
              <w:spacing w:before="3" w:line="128" w:lineRule="exact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2,75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69D8" w14:textId="77777777" w:rsidR="00261529" w:rsidRDefault="00EA1460">
            <w:pPr>
              <w:pStyle w:val="TableParagraph"/>
              <w:spacing w:before="3" w:line="128" w:lineRule="exact"/>
              <w:ind w:left="188" w:right="15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99,00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69E3" w14:textId="77777777">
        <w:trPr>
          <w:trHeight w:val="150"/>
        </w:trPr>
        <w:tc>
          <w:tcPr>
            <w:tcW w:w="1051" w:type="dxa"/>
          </w:tcPr>
          <w:p w14:paraId="544169DA" w14:textId="77777777" w:rsidR="00261529" w:rsidRDefault="00EA1460">
            <w:pPr>
              <w:pStyle w:val="TableParagraph"/>
              <w:spacing w:before="3" w:line="128" w:lineRule="exact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2</w:t>
            </w:r>
          </w:p>
        </w:tc>
        <w:tc>
          <w:tcPr>
            <w:tcW w:w="1020" w:type="dxa"/>
          </w:tcPr>
          <w:p w14:paraId="544169DB" w14:textId="77777777" w:rsidR="00261529" w:rsidRDefault="00EA1460">
            <w:pPr>
              <w:pStyle w:val="TableParagraph"/>
              <w:spacing w:before="3" w:line="128" w:lineRule="exact"/>
              <w:ind w:left="23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M,Dx,Mx,P</w:t>
            </w:r>
          </w:p>
        </w:tc>
        <w:tc>
          <w:tcPr>
            <w:tcW w:w="648" w:type="dxa"/>
          </w:tcPr>
          <w:p w14:paraId="544169DC" w14:textId="77777777" w:rsidR="00261529" w:rsidRDefault="00EA1460">
            <w:pPr>
              <w:pStyle w:val="TableParagraph"/>
              <w:spacing w:before="3" w:line="128" w:lineRule="exact"/>
              <w:ind w:left="247" w:right="213"/>
              <w:jc w:val="center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36</w:t>
            </w:r>
          </w:p>
        </w:tc>
        <w:tc>
          <w:tcPr>
            <w:tcW w:w="1354" w:type="dxa"/>
          </w:tcPr>
          <w:p w14:paraId="544169DD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Sklad</w:t>
            </w:r>
          </w:p>
        </w:tc>
        <w:tc>
          <w:tcPr>
            <w:tcW w:w="1051" w:type="dxa"/>
          </w:tcPr>
          <w:p w14:paraId="544169DE" w14:textId="77777777" w:rsidR="00261529" w:rsidRDefault="00EA1460">
            <w:pPr>
              <w:pStyle w:val="TableParagraph"/>
              <w:spacing w:before="3" w:line="128" w:lineRule="exact"/>
              <w:ind w:left="422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7,88</w:t>
            </w:r>
          </w:p>
        </w:tc>
        <w:tc>
          <w:tcPr>
            <w:tcW w:w="979" w:type="dxa"/>
          </w:tcPr>
          <w:p w14:paraId="544169DF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koberec</w:t>
            </w:r>
          </w:p>
        </w:tc>
        <w:tc>
          <w:tcPr>
            <w:tcW w:w="2902" w:type="dxa"/>
          </w:tcPr>
          <w:p w14:paraId="544169E0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Úklid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provést v doprovodu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pověřené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spacing w:val="-4"/>
                <w:w w:val="105"/>
                <w:sz w:val="12"/>
              </w:rPr>
              <w:t>osoby</w:t>
            </w:r>
          </w:p>
        </w:tc>
        <w:tc>
          <w:tcPr>
            <w:tcW w:w="1070" w:type="dxa"/>
            <w:shd w:val="clear" w:color="auto" w:fill="FFFF00"/>
          </w:tcPr>
          <w:p w14:paraId="544169E1" w14:textId="77777777" w:rsidR="00261529" w:rsidRDefault="00EA1460">
            <w:pPr>
              <w:pStyle w:val="TableParagraph"/>
              <w:spacing w:before="3" w:line="128" w:lineRule="exact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3,89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69E2" w14:textId="77777777" w:rsidR="00261529" w:rsidRDefault="00EA1460">
            <w:pPr>
              <w:pStyle w:val="TableParagraph"/>
              <w:spacing w:before="3" w:line="128" w:lineRule="exact"/>
              <w:ind w:left="188" w:right="1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140,04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69ED" w14:textId="77777777">
        <w:trPr>
          <w:trHeight w:val="150"/>
        </w:trPr>
        <w:tc>
          <w:tcPr>
            <w:tcW w:w="1051" w:type="dxa"/>
          </w:tcPr>
          <w:p w14:paraId="544169E4" w14:textId="77777777" w:rsidR="00261529" w:rsidRDefault="00EA1460">
            <w:pPr>
              <w:pStyle w:val="TableParagraph"/>
              <w:spacing w:before="3" w:line="128" w:lineRule="exact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3</w:t>
            </w:r>
          </w:p>
        </w:tc>
        <w:tc>
          <w:tcPr>
            <w:tcW w:w="1020" w:type="dxa"/>
          </w:tcPr>
          <w:p w14:paraId="544169E5" w14:textId="77777777" w:rsidR="00261529" w:rsidRDefault="00EA1460">
            <w:pPr>
              <w:pStyle w:val="TableParagraph"/>
              <w:spacing w:before="3" w:line="128" w:lineRule="exact"/>
              <w:ind w:left="261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A,D,T,M,P</w:t>
            </w:r>
          </w:p>
        </w:tc>
        <w:tc>
          <w:tcPr>
            <w:tcW w:w="648" w:type="dxa"/>
          </w:tcPr>
          <w:p w14:paraId="544169E6" w14:textId="77777777" w:rsidR="00261529" w:rsidRDefault="00EA1460">
            <w:pPr>
              <w:pStyle w:val="TableParagraph"/>
              <w:spacing w:before="3" w:line="128" w:lineRule="exact"/>
              <w:ind w:right="168"/>
              <w:jc w:val="right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037a</w:t>
            </w:r>
          </w:p>
        </w:tc>
        <w:tc>
          <w:tcPr>
            <w:tcW w:w="1354" w:type="dxa"/>
          </w:tcPr>
          <w:p w14:paraId="544169E7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Chodba</w:t>
            </w:r>
          </w:p>
        </w:tc>
        <w:tc>
          <w:tcPr>
            <w:tcW w:w="1051" w:type="dxa"/>
          </w:tcPr>
          <w:p w14:paraId="544169E8" w14:textId="77777777" w:rsidR="00261529" w:rsidRDefault="00EA1460">
            <w:pPr>
              <w:pStyle w:val="TableParagraph"/>
              <w:spacing w:before="3" w:line="128" w:lineRule="exact"/>
              <w:ind w:left="389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14,09</w:t>
            </w:r>
          </w:p>
        </w:tc>
        <w:tc>
          <w:tcPr>
            <w:tcW w:w="979" w:type="dxa"/>
          </w:tcPr>
          <w:p w14:paraId="544169E9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kamenná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dlažba</w:t>
            </w:r>
          </w:p>
        </w:tc>
        <w:tc>
          <w:tcPr>
            <w:tcW w:w="2902" w:type="dxa"/>
          </w:tcPr>
          <w:p w14:paraId="544169EA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D- 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hod</w:t>
            </w:r>
          </w:p>
        </w:tc>
        <w:tc>
          <w:tcPr>
            <w:tcW w:w="1070" w:type="dxa"/>
            <w:shd w:val="clear" w:color="auto" w:fill="FFFF00"/>
          </w:tcPr>
          <w:p w14:paraId="544169EB" w14:textId="77777777" w:rsidR="00261529" w:rsidRDefault="00EA1460">
            <w:pPr>
              <w:pStyle w:val="TableParagraph"/>
              <w:spacing w:before="3" w:line="128" w:lineRule="exact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181,59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69EC" w14:textId="77777777" w:rsidR="00261529" w:rsidRDefault="00EA1460">
            <w:pPr>
              <w:pStyle w:val="TableParagraph"/>
              <w:spacing w:before="3" w:line="128" w:lineRule="exact"/>
              <w:ind w:left="188" w:right="15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6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537,24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69F7" w14:textId="77777777">
        <w:trPr>
          <w:trHeight w:val="150"/>
        </w:trPr>
        <w:tc>
          <w:tcPr>
            <w:tcW w:w="1051" w:type="dxa"/>
          </w:tcPr>
          <w:p w14:paraId="544169EE" w14:textId="77777777" w:rsidR="00261529" w:rsidRDefault="00EA1460">
            <w:pPr>
              <w:pStyle w:val="TableParagraph"/>
              <w:spacing w:before="3" w:line="128" w:lineRule="exact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3</w:t>
            </w:r>
          </w:p>
        </w:tc>
        <w:tc>
          <w:tcPr>
            <w:tcW w:w="1020" w:type="dxa"/>
          </w:tcPr>
          <w:p w14:paraId="544169EF" w14:textId="77777777" w:rsidR="00261529" w:rsidRDefault="00EA1460">
            <w:pPr>
              <w:pStyle w:val="TableParagraph"/>
              <w:spacing w:before="3" w:line="128" w:lineRule="exact"/>
              <w:ind w:left="261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A,D,T,M,P</w:t>
            </w:r>
          </w:p>
        </w:tc>
        <w:tc>
          <w:tcPr>
            <w:tcW w:w="648" w:type="dxa"/>
          </w:tcPr>
          <w:p w14:paraId="544169F0" w14:textId="77777777" w:rsidR="00261529" w:rsidRDefault="00EA1460">
            <w:pPr>
              <w:pStyle w:val="TableParagraph"/>
              <w:spacing w:before="3" w:line="128" w:lineRule="exact"/>
              <w:ind w:right="167"/>
              <w:jc w:val="right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037b</w:t>
            </w:r>
          </w:p>
        </w:tc>
        <w:tc>
          <w:tcPr>
            <w:tcW w:w="1354" w:type="dxa"/>
          </w:tcPr>
          <w:p w14:paraId="544169F1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Chodba</w:t>
            </w:r>
          </w:p>
        </w:tc>
        <w:tc>
          <w:tcPr>
            <w:tcW w:w="1051" w:type="dxa"/>
          </w:tcPr>
          <w:p w14:paraId="544169F2" w14:textId="77777777" w:rsidR="00261529" w:rsidRDefault="00EA1460">
            <w:pPr>
              <w:pStyle w:val="TableParagraph"/>
              <w:spacing w:before="3" w:line="128" w:lineRule="exact"/>
              <w:ind w:left="389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50,91</w:t>
            </w:r>
          </w:p>
        </w:tc>
        <w:tc>
          <w:tcPr>
            <w:tcW w:w="979" w:type="dxa"/>
          </w:tcPr>
          <w:p w14:paraId="544169F3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kamenná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dlažba</w:t>
            </w:r>
          </w:p>
        </w:tc>
        <w:tc>
          <w:tcPr>
            <w:tcW w:w="2902" w:type="dxa"/>
          </w:tcPr>
          <w:p w14:paraId="544169F4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D- 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hod</w:t>
            </w:r>
          </w:p>
        </w:tc>
        <w:tc>
          <w:tcPr>
            <w:tcW w:w="1070" w:type="dxa"/>
            <w:shd w:val="clear" w:color="auto" w:fill="FFFF00"/>
          </w:tcPr>
          <w:p w14:paraId="544169F5" w14:textId="77777777" w:rsidR="00261529" w:rsidRDefault="00EA1460">
            <w:pPr>
              <w:pStyle w:val="TableParagraph"/>
              <w:spacing w:before="3" w:line="128" w:lineRule="exact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656,14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69F6" w14:textId="77777777" w:rsidR="00261529" w:rsidRDefault="00EA1460">
            <w:pPr>
              <w:pStyle w:val="TableParagraph"/>
              <w:spacing w:before="3" w:line="128" w:lineRule="exact"/>
              <w:ind w:left="188" w:right="1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23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621,04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7"/>
                <w:w w:val="105"/>
                <w:sz w:val="12"/>
              </w:rPr>
              <w:t>Kč</w:t>
            </w:r>
          </w:p>
        </w:tc>
      </w:tr>
      <w:tr w:rsidR="00261529" w14:paraId="54416A01" w14:textId="77777777">
        <w:trPr>
          <w:trHeight w:val="150"/>
        </w:trPr>
        <w:tc>
          <w:tcPr>
            <w:tcW w:w="1051" w:type="dxa"/>
          </w:tcPr>
          <w:p w14:paraId="544169F8" w14:textId="77777777" w:rsidR="00261529" w:rsidRDefault="00EA1460">
            <w:pPr>
              <w:pStyle w:val="TableParagraph"/>
              <w:spacing w:before="3" w:line="128" w:lineRule="exact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3</w:t>
            </w:r>
          </w:p>
        </w:tc>
        <w:tc>
          <w:tcPr>
            <w:tcW w:w="1020" w:type="dxa"/>
          </w:tcPr>
          <w:p w14:paraId="544169F9" w14:textId="77777777" w:rsidR="00261529" w:rsidRDefault="00EA1460">
            <w:pPr>
              <w:pStyle w:val="TableParagraph"/>
              <w:spacing w:before="3" w:line="128" w:lineRule="exact"/>
              <w:ind w:left="261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A,D,T,M,P</w:t>
            </w:r>
          </w:p>
        </w:tc>
        <w:tc>
          <w:tcPr>
            <w:tcW w:w="648" w:type="dxa"/>
          </w:tcPr>
          <w:p w14:paraId="544169FA" w14:textId="77777777" w:rsidR="00261529" w:rsidRDefault="00EA1460">
            <w:pPr>
              <w:pStyle w:val="TableParagraph"/>
              <w:spacing w:before="3" w:line="128" w:lineRule="exact"/>
              <w:ind w:left="209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037c</w:t>
            </w:r>
          </w:p>
        </w:tc>
        <w:tc>
          <w:tcPr>
            <w:tcW w:w="1354" w:type="dxa"/>
          </w:tcPr>
          <w:p w14:paraId="544169FB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Chodba</w:t>
            </w:r>
          </w:p>
        </w:tc>
        <w:tc>
          <w:tcPr>
            <w:tcW w:w="1051" w:type="dxa"/>
          </w:tcPr>
          <w:p w14:paraId="544169FC" w14:textId="77777777" w:rsidR="00261529" w:rsidRDefault="00EA1460">
            <w:pPr>
              <w:pStyle w:val="TableParagraph"/>
              <w:spacing w:before="3" w:line="128" w:lineRule="exact"/>
              <w:ind w:left="389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66,07</w:t>
            </w:r>
          </w:p>
        </w:tc>
        <w:tc>
          <w:tcPr>
            <w:tcW w:w="979" w:type="dxa"/>
          </w:tcPr>
          <w:p w14:paraId="544169FD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kamenná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dlažba</w:t>
            </w:r>
          </w:p>
        </w:tc>
        <w:tc>
          <w:tcPr>
            <w:tcW w:w="2902" w:type="dxa"/>
          </w:tcPr>
          <w:p w14:paraId="544169FE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D- 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hod</w:t>
            </w:r>
          </w:p>
        </w:tc>
        <w:tc>
          <w:tcPr>
            <w:tcW w:w="1070" w:type="dxa"/>
            <w:shd w:val="clear" w:color="auto" w:fill="FFFF00"/>
          </w:tcPr>
          <w:p w14:paraId="544169FF" w14:textId="77777777" w:rsidR="00261529" w:rsidRDefault="00EA1460">
            <w:pPr>
              <w:pStyle w:val="TableParagraph"/>
              <w:spacing w:before="3" w:line="128" w:lineRule="exact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851,52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6A00" w14:textId="77777777" w:rsidR="00261529" w:rsidRDefault="00EA1460">
            <w:pPr>
              <w:pStyle w:val="TableParagraph"/>
              <w:spacing w:before="3" w:line="128" w:lineRule="exact"/>
              <w:ind w:left="188" w:right="1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30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654,72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7"/>
                <w:w w:val="105"/>
                <w:sz w:val="12"/>
              </w:rPr>
              <w:t>Kč</w:t>
            </w:r>
          </w:p>
        </w:tc>
      </w:tr>
      <w:tr w:rsidR="00261529" w14:paraId="54416A0B" w14:textId="77777777">
        <w:trPr>
          <w:trHeight w:val="150"/>
        </w:trPr>
        <w:tc>
          <w:tcPr>
            <w:tcW w:w="1051" w:type="dxa"/>
          </w:tcPr>
          <w:p w14:paraId="54416A02" w14:textId="77777777" w:rsidR="00261529" w:rsidRDefault="00EA1460">
            <w:pPr>
              <w:pStyle w:val="TableParagraph"/>
              <w:spacing w:before="3" w:line="128" w:lineRule="exact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2</w:t>
            </w:r>
          </w:p>
        </w:tc>
        <w:tc>
          <w:tcPr>
            <w:tcW w:w="1020" w:type="dxa"/>
          </w:tcPr>
          <w:p w14:paraId="54416A03" w14:textId="77777777" w:rsidR="00261529" w:rsidRDefault="00EA1460">
            <w:pPr>
              <w:pStyle w:val="TableParagraph"/>
              <w:spacing w:before="3" w:line="128" w:lineRule="exact"/>
              <w:ind w:right="11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A,D,T,M,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spacing w:val="-4"/>
                <w:w w:val="105"/>
                <w:sz w:val="12"/>
              </w:rPr>
              <w:t>Mx,P</w:t>
            </w:r>
          </w:p>
        </w:tc>
        <w:tc>
          <w:tcPr>
            <w:tcW w:w="648" w:type="dxa"/>
          </w:tcPr>
          <w:p w14:paraId="54416A04" w14:textId="77777777" w:rsidR="00261529" w:rsidRDefault="00EA1460">
            <w:pPr>
              <w:pStyle w:val="TableParagraph"/>
              <w:spacing w:before="3" w:line="128" w:lineRule="exact"/>
              <w:ind w:left="247" w:right="213"/>
              <w:jc w:val="center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38</w:t>
            </w:r>
          </w:p>
        </w:tc>
        <w:tc>
          <w:tcPr>
            <w:tcW w:w="1354" w:type="dxa"/>
          </w:tcPr>
          <w:p w14:paraId="54416A05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 xml:space="preserve">Výstavní sál </w:t>
            </w:r>
            <w:r>
              <w:rPr>
                <w:spacing w:val="-5"/>
                <w:w w:val="105"/>
                <w:sz w:val="12"/>
              </w:rPr>
              <w:t>I.</w:t>
            </w:r>
          </w:p>
        </w:tc>
        <w:tc>
          <w:tcPr>
            <w:tcW w:w="1051" w:type="dxa"/>
          </w:tcPr>
          <w:p w14:paraId="54416A06" w14:textId="77777777" w:rsidR="00261529" w:rsidRDefault="00EA1460">
            <w:pPr>
              <w:pStyle w:val="TableParagraph"/>
              <w:spacing w:before="3" w:line="128" w:lineRule="exact"/>
              <w:ind w:left="358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276,22</w:t>
            </w:r>
          </w:p>
        </w:tc>
        <w:tc>
          <w:tcPr>
            <w:tcW w:w="979" w:type="dxa"/>
          </w:tcPr>
          <w:p w14:paraId="54416A07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kamenná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dlažba</w:t>
            </w:r>
          </w:p>
        </w:tc>
        <w:tc>
          <w:tcPr>
            <w:tcW w:w="2902" w:type="dxa"/>
          </w:tcPr>
          <w:p w14:paraId="54416A08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D- 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hod</w:t>
            </w:r>
          </w:p>
        </w:tc>
        <w:tc>
          <w:tcPr>
            <w:tcW w:w="1070" w:type="dxa"/>
            <w:shd w:val="clear" w:color="auto" w:fill="FFFF00"/>
          </w:tcPr>
          <w:p w14:paraId="54416A09" w14:textId="77777777" w:rsidR="00261529" w:rsidRDefault="00EA1460">
            <w:pPr>
              <w:pStyle w:val="TableParagraph"/>
              <w:spacing w:before="3" w:line="128" w:lineRule="exact"/>
              <w:ind w:left="233" w:right="19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966,65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6A0A" w14:textId="77777777" w:rsidR="00261529" w:rsidRDefault="00EA1460">
            <w:pPr>
              <w:pStyle w:val="TableParagraph"/>
              <w:spacing w:before="3" w:line="128" w:lineRule="exact"/>
              <w:ind w:left="188" w:right="15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106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799,40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6A16" w14:textId="77777777">
        <w:trPr>
          <w:trHeight w:val="316"/>
        </w:trPr>
        <w:tc>
          <w:tcPr>
            <w:tcW w:w="1051" w:type="dxa"/>
          </w:tcPr>
          <w:p w14:paraId="54416A0C" w14:textId="77777777" w:rsidR="00261529" w:rsidRDefault="00EA1460">
            <w:pPr>
              <w:pStyle w:val="TableParagraph"/>
              <w:spacing w:before="87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1</w:t>
            </w:r>
          </w:p>
        </w:tc>
        <w:tc>
          <w:tcPr>
            <w:tcW w:w="1020" w:type="dxa"/>
          </w:tcPr>
          <w:p w14:paraId="54416A0D" w14:textId="77777777" w:rsidR="00261529" w:rsidRDefault="00EA1460">
            <w:pPr>
              <w:pStyle w:val="TableParagraph"/>
              <w:spacing w:before="87"/>
              <w:ind w:right="129"/>
              <w:jc w:val="right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A,D,T,M,Mx,P</w:t>
            </w:r>
          </w:p>
        </w:tc>
        <w:tc>
          <w:tcPr>
            <w:tcW w:w="648" w:type="dxa"/>
          </w:tcPr>
          <w:p w14:paraId="54416A0E" w14:textId="77777777" w:rsidR="00261529" w:rsidRDefault="00EA1460">
            <w:pPr>
              <w:pStyle w:val="TableParagraph"/>
              <w:spacing w:before="87"/>
              <w:ind w:left="247" w:right="213"/>
              <w:jc w:val="center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39</w:t>
            </w:r>
          </w:p>
        </w:tc>
        <w:tc>
          <w:tcPr>
            <w:tcW w:w="1354" w:type="dxa"/>
          </w:tcPr>
          <w:p w14:paraId="54416A0F" w14:textId="77777777" w:rsidR="00261529" w:rsidRDefault="00EA1460">
            <w:pPr>
              <w:pStyle w:val="TableParagraph"/>
              <w:spacing w:before="3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Oddělení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práce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spacing w:val="-10"/>
                <w:w w:val="105"/>
                <w:sz w:val="12"/>
              </w:rPr>
              <w:t>s</w:t>
            </w:r>
          </w:p>
          <w:p w14:paraId="54416A10" w14:textId="77777777" w:rsidR="00261529" w:rsidRDefault="00EA1460">
            <w:pPr>
              <w:pStyle w:val="TableParagraph"/>
              <w:spacing w:before="24" w:line="123" w:lineRule="exact"/>
              <w:ind w:left="2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veřejností</w:t>
            </w:r>
          </w:p>
        </w:tc>
        <w:tc>
          <w:tcPr>
            <w:tcW w:w="1051" w:type="dxa"/>
          </w:tcPr>
          <w:p w14:paraId="54416A11" w14:textId="77777777" w:rsidR="00261529" w:rsidRDefault="00EA1460">
            <w:pPr>
              <w:pStyle w:val="TableParagraph"/>
              <w:spacing w:before="87"/>
              <w:ind w:left="389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19,95</w:t>
            </w:r>
          </w:p>
        </w:tc>
        <w:tc>
          <w:tcPr>
            <w:tcW w:w="979" w:type="dxa"/>
          </w:tcPr>
          <w:p w14:paraId="54416A12" w14:textId="77777777" w:rsidR="00261529" w:rsidRDefault="00EA1460">
            <w:pPr>
              <w:pStyle w:val="TableParagraph"/>
              <w:spacing w:before="87"/>
              <w:ind w:left="27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PVC</w:t>
            </w:r>
          </w:p>
        </w:tc>
        <w:tc>
          <w:tcPr>
            <w:tcW w:w="2902" w:type="dxa"/>
          </w:tcPr>
          <w:p w14:paraId="54416A13" w14:textId="77777777" w:rsidR="00261529" w:rsidRDefault="00EA1460">
            <w:pPr>
              <w:pStyle w:val="TableParagraph"/>
              <w:spacing w:before="87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D- provést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hod,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4ks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závěsných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světel</w:t>
            </w:r>
          </w:p>
        </w:tc>
        <w:tc>
          <w:tcPr>
            <w:tcW w:w="1070" w:type="dxa"/>
            <w:shd w:val="clear" w:color="auto" w:fill="FFFF00"/>
          </w:tcPr>
          <w:p w14:paraId="54416A14" w14:textId="77777777" w:rsidR="00261529" w:rsidRDefault="00EA1460">
            <w:pPr>
              <w:pStyle w:val="TableParagraph"/>
              <w:spacing w:before="87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299,97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6A15" w14:textId="77777777" w:rsidR="00261529" w:rsidRDefault="00EA1460">
            <w:pPr>
              <w:pStyle w:val="TableParagraph"/>
              <w:spacing w:before="87"/>
              <w:ind w:left="188" w:right="1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798,92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7"/>
                <w:w w:val="105"/>
                <w:sz w:val="12"/>
              </w:rPr>
              <w:t>Kč</w:t>
            </w:r>
          </w:p>
        </w:tc>
      </w:tr>
      <w:tr w:rsidR="00261529" w14:paraId="54416A21" w14:textId="77777777">
        <w:trPr>
          <w:trHeight w:val="316"/>
        </w:trPr>
        <w:tc>
          <w:tcPr>
            <w:tcW w:w="1051" w:type="dxa"/>
          </w:tcPr>
          <w:p w14:paraId="54416A17" w14:textId="77777777" w:rsidR="00261529" w:rsidRDefault="00EA1460">
            <w:pPr>
              <w:pStyle w:val="TableParagraph"/>
              <w:spacing w:before="87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1</w:t>
            </w:r>
          </w:p>
        </w:tc>
        <w:tc>
          <w:tcPr>
            <w:tcW w:w="1020" w:type="dxa"/>
          </w:tcPr>
          <w:p w14:paraId="54416A18" w14:textId="77777777" w:rsidR="00261529" w:rsidRDefault="00EA1460">
            <w:pPr>
              <w:pStyle w:val="TableParagraph"/>
              <w:spacing w:before="87"/>
              <w:ind w:right="129"/>
              <w:jc w:val="right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A,D,T,M,Mx,P</w:t>
            </w:r>
          </w:p>
        </w:tc>
        <w:tc>
          <w:tcPr>
            <w:tcW w:w="648" w:type="dxa"/>
          </w:tcPr>
          <w:p w14:paraId="54416A19" w14:textId="77777777" w:rsidR="00261529" w:rsidRDefault="00EA1460">
            <w:pPr>
              <w:pStyle w:val="TableParagraph"/>
              <w:spacing w:before="87"/>
              <w:ind w:right="168"/>
              <w:jc w:val="right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039a</w:t>
            </w:r>
          </w:p>
        </w:tc>
        <w:tc>
          <w:tcPr>
            <w:tcW w:w="1354" w:type="dxa"/>
          </w:tcPr>
          <w:p w14:paraId="54416A1A" w14:textId="77777777" w:rsidR="00261529" w:rsidRDefault="00EA1460">
            <w:pPr>
              <w:pStyle w:val="TableParagraph"/>
              <w:spacing w:before="3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Oddělení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práce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spacing w:val="-10"/>
                <w:w w:val="105"/>
                <w:sz w:val="12"/>
              </w:rPr>
              <w:t>s</w:t>
            </w:r>
          </w:p>
          <w:p w14:paraId="54416A1B" w14:textId="77777777" w:rsidR="00261529" w:rsidRDefault="00EA1460">
            <w:pPr>
              <w:pStyle w:val="TableParagraph"/>
              <w:spacing w:before="24" w:line="123" w:lineRule="exact"/>
              <w:ind w:left="2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veřejností</w:t>
            </w:r>
          </w:p>
        </w:tc>
        <w:tc>
          <w:tcPr>
            <w:tcW w:w="1051" w:type="dxa"/>
          </w:tcPr>
          <w:p w14:paraId="54416A1C" w14:textId="77777777" w:rsidR="00261529" w:rsidRDefault="00EA1460">
            <w:pPr>
              <w:pStyle w:val="TableParagraph"/>
              <w:spacing w:before="87"/>
              <w:ind w:left="389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24,23</w:t>
            </w:r>
          </w:p>
        </w:tc>
        <w:tc>
          <w:tcPr>
            <w:tcW w:w="979" w:type="dxa"/>
          </w:tcPr>
          <w:p w14:paraId="54416A1D" w14:textId="77777777" w:rsidR="00261529" w:rsidRDefault="00EA1460">
            <w:pPr>
              <w:pStyle w:val="TableParagraph"/>
              <w:spacing w:before="87"/>
              <w:ind w:left="27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PVC</w:t>
            </w:r>
          </w:p>
        </w:tc>
        <w:tc>
          <w:tcPr>
            <w:tcW w:w="2902" w:type="dxa"/>
          </w:tcPr>
          <w:p w14:paraId="54416A1E" w14:textId="77777777" w:rsidR="00261529" w:rsidRDefault="00EA1460">
            <w:pPr>
              <w:pStyle w:val="TableParagraph"/>
              <w:spacing w:before="87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D- provést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hod,4ks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 xml:space="preserve">závěsných </w:t>
            </w:r>
            <w:r>
              <w:rPr>
                <w:spacing w:val="-2"/>
                <w:w w:val="105"/>
                <w:sz w:val="12"/>
              </w:rPr>
              <w:t>světel</w:t>
            </w:r>
          </w:p>
        </w:tc>
        <w:tc>
          <w:tcPr>
            <w:tcW w:w="1070" w:type="dxa"/>
            <w:shd w:val="clear" w:color="auto" w:fill="FFFF00"/>
          </w:tcPr>
          <w:p w14:paraId="54416A1F" w14:textId="77777777" w:rsidR="00261529" w:rsidRDefault="00EA1460">
            <w:pPr>
              <w:pStyle w:val="TableParagraph"/>
              <w:spacing w:before="87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364,33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6A20" w14:textId="77777777" w:rsidR="00261529" w:rsidRDefault="00EA1460">
            <w:pPr>
              <w:pStyle w:val="TableParagraph"/>
              <w:spacing w:before="87"/>
              <w:ind w:left="188" w:right="1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13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115,88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7"/>
                <w:w w:val="105"/>
                <w:sz w:val="12"/>
              </w:rPr>
              <w:t>Kč</w:t>
            </w:r>
          </w:p>
        </w:tc>
      </w:tr>
      <w:tr w:rsidR="00261529" w14:paraId="54416A2C" w14:textId="77777777">
        <w:trPr>
          <w:trHeight w:val="316"/>
        </w:trPr>
        <w:tc>
          <w:tcPr>
            <w:tcW w:w="1051" w:type="dxa"/>
          </w:tcPr>
          <w:p w14:paraId="54416A22" w14:textId="77777777" w:rsidR="00261529" w:rsidRDefault="00EA1460">
            <w:pPr>
              <w:pStyle w:val="TableParagraph"/>
              <w:spacing w:before="87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1</w:t>
            </w:r>
          </w:p>
        </w:tc>
        <w:tc>
          <w:tcPr>
            <w:tcW w:w="1020" w:type="dxa"/>
          </w:tcPr>
          <w:p w14:paraId="54416A23" w14:textId="77777777" w:rsidR="00261529" w:rsidRDefault="00EA1460">
            <w:pPr>
              <w:pStyle w:val="TableParagraph"/>
              <w:spacing w:before="87"/>
              <w:ind w:right="129"/>
              <w:jc w:val="right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A,D,T,M,Mx,P</w:t>
            </w:r>
          </w:p>
        </w:tc>
        <w:tc>
          <w:tcPr>
            <w:tcW w:w="648" w:type="dxa"/>
          </w:tcPr>
          <w:p w14:paraId="54416A24" w14:textId="77777777" w:rsidR="00261529" w:rsidRDefault="00EA1460">
            <w:pPr>
              <w:pStyle w:val="TableParagraph"/>
              <w:spacing w:before="87"/>
              <w:ind w:left="247" w:right="213"/>
              <w:jc w:val="center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40</w:t>
            </w:r>
          </w:p>
        </w:tc>
        <w:tc>
          <w:tcPr>
            <w:tcW w:w="1354" w:type="dxa"/>
          </w:tcPr>
          <w:p w14:paraId="54416A25" w14:textId="77777777" w:rsidR="00261529" w:rsidRDefault="00EA1460">
            <w:pPr>
              <w:pStyle w:val="TableParagraph"/>
              <w:spacing w:before="3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Oddělení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práce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spacing w:val="-10"/>
                <w:w w:val="105"/>
                <w:sz w:val="12"/>
              </w:rPr>
              <w:t>s</w:t>
            </w:r>
          </w:p>
          <w:p w14:paraId="54416A26" w14:textId="77777777" w:rsidR="00261529" w:rsidRDefault="00EA1460">
            <w:pPr>
              <w:pStyle w:val="TableParagraph"/>
              <w:spacing w:before="24" w:line="123" w:lineRule="exact"/>
              <w:ind w:left="2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veřejností</w:t>
            </w:r>
          </w:p>
        </w:tc>
        <w:tc>
          <w:tcPr>
            <w:tcW w:w="1051" w:type="dxa"/>
          </w:tcPr>
          <w:p w14:paraId="54416A27" w14:textId="77777777" w:rsidR="00261529" w:rsidRDefault="00EA1460">
            <w:pPr>
              <w:pStyle w:val="TableParagraph"/>
              <w:spacing w:before="87"/>
              <w:ind w:left="389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19,08</w:t>
            </w:r>
          </w:p>
        </w:tc>
        <w:tc>
          <w:tcPr>
            <w:tcW w:w="979" w:type="dxa"/>
          </w:tcPr>
          <w:p w14:paraId="54416A28" w14:textId="77777777" w:rsidR="00261529" w:rsidRDefault="00EA1460">
            <w:pPr>
              <w:pStyle w:val="TableParagraph"/>
              <w:spacing w:before="87"/>
              <w:ind w:left="2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koberec</w:t>
            </w:r>
          </w:p>
        </w:tc>
        <w:tc>
          <w:tcPr>
            <w:tcW w:w="2902" w:type="dxa"/>
          </w:tcPr>
          <w:p w14:paraId="54416A29" w14:textId="77777777" w:rsidR="00261529" w:rsidRDefault="00EA1460">
            <w:pPr>
              <w:pStyle w:val="TableParagraph"/>
              <w:spacing w:before="87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D- 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hod</w:t>
            </w:r>
          </w:p>
        </w:tc>
        <w:tc>
          <w:tcPr>
            <w:tcW w:w="1070" w:type="dxa"/>
            <w:shd w:val="clear" w:color="auto" w:fill="FFFF00"/>
          </w:tcPr>
          <w:p w14:paraId="54416A2A" w14:textId="77777777" w:rsidR="00261529" w:rsidRDefault="00EA1460">
            <w:pPr>
              <w:pStyle w:val="TableParagraph"/>
              <w:spacing w:before="87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286,89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6A2B" w14:textId="77777777" w:rsidR="00261529" w:rsidRDefault="00EA1460">
            <w:pPr>
              <w:pStyle w:val="TableParagraph"/>
              <w:spacing w:before="87"/>
              <w:ind w:left="188" w:right="1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328,04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7"/>
                <w:w w:val="105"/>
                <w:sz w:val="12"/>
              </w:rPr>
              <w:t>Kč</w:t>
            </w:r>
          </w:p>
        </w:tc>
      </w:tr>
      <w:tr w:rsidR="00261529" w14:paraId="54416A37" w14:textId="77777777">
        <w:trPr>
          <w:trHeight w:val="316"/>
        </w:trPr>
        <w:tc>
          <w:tcPr>
            <w:tcW w:w="1051" w:type="dxa"/>
          </w:tcPr>
          <w:p w14:paraId="54416A2D" w14:textId="77777777" w:rsidR="00261529" w:rsidRDefault="00EA1460">
            <w:pPr>
              <w:pStyle w:val="TableParagraph"/>
              <w:spacing w:before="87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4</w:t>
            </w:r>
          </w:p>
        </w:tc>
        <w:tc>
          <w:tcPr>
            <w:tcW w:w="1020" w:type="dxa"/>
          </w:tcPr>
          <w:p w14:paraId="54416A2E" w14:textId="77777777" w:rsidR="00261529" w:rsidRDefault="00EA1460">
            <w:pPr>
              <w:pStyle w:val="TableParagraph"/>
              <w:spacing w:before="87"/>
              <w:ind w:left="261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A,D,T,M,P</w:t>
            </w:r>
          </w:p>
        </w:tc>
        <w:tc>
          <w:tcPr>
            <w:tcW w:w="648" w:type="dxa"/>
          </w:tcPr>
          <w:p w14:paraId="54416A2F" w14:textId="77777777" w:rsidR="00261529" w:rsidRDefault="00EA1460">
            <w:pPr>
              <w:pStyle w:val="TableParagraph"/>
              <w:spacing w:before="87"/>
              <w:ind w:left="247" w:right="213"/>
              <w:jc w:val="center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44</w:t>
            </w:r>
          </w:p>
        </w:tc>
        <w:tc>
          <w:tcPr>
            <w:tcW w:w="1354" w:type="dxa"/>
          </w:tcPr>
          <w:p w14:paraId="54416A30" w14:textId="77777777" w:rsidR="00261529" w:rsidRDefault="00EA1460">
            <w:pPr>
              <w:pStyle w:val="TableParagraph"/>
              <w:spacing w:before="87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WC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spacing w:val="-4"/>
                <w:w w:val="105"/>
                <w:sz w:val="12"/>
              </w:rPr>
              <w:t>ženy</w:t>
            </w:r>
          </w:p>
        </w:tc>
        <w:tc>
          <w:tcPr>
            <w:tcW w:w="1051" w:type="dxa"/>
          </w:tcPr>
          <w:p w14:paraId="54416A31" w14:textId="77777777" w:rsidR="00261529" w:rsidRDefault="00EA1460">
            <w:pPr>
              <w:pStyle w:val="TableParagraph"/>
              <w:spacing w:before="87"/>
              <w:ind w:left="389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15,21</w:t>
            </w:r>
          </w:p>
        </w:tc>
        <w:tc>
          <w:tcPr>
            <w:tcW w:w="979" w:type="dxa"/>
          </w:tcPr>
          <w:p w14:paraId="54416A32" w14:textId="77777777" w:rsidR="00261529" w:rsidRDefault="00EA1460">
            <w:pPr>
              <w:pStyle w:val="TableParagraph"/>
              <w:spacing w:before="87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keramická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dlažba</w:t>
            </w:r>
          </w:p>
        </w:tc>
        <w:tc>
          <w:tcPr>
            <w:tcW w:w="2902" w:type="dxa"/>
          </w:tcPr>
          <w:p w14:paraId="54416A33" w14:textId="77777777" w:rsidR="00261529" w:rsidRDefault="00EA1460">
            <w:pPr>
              <w:pStyle w:val="TableParagraph"/>
              <w:spacing w:before="3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5x wc,2x umyvadlo,1x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výlevka, obklady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42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m2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7"/>
                <w:w w:val="105"/>
                <w:sz w:val="12"/>
              </w:rPr>
              <w:t>D-</w:t>
            </w:r>
          </w:p>
          <w:p w14:paraId="54416A34" w14:textId="77777777" w:rsidR="00261529" w:rsidRDefault="00EA1460">
            <w:pPr>
              <w:pStyle w:val="TableParagraph"/>
              <w:spacing w:before="24" w:line="123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4"/>
                <w:w w:val="105"/>
                <w:sz w:val="12"/>
              </w:rPr>
              <w:t>hod.</w:t>
            </w:r>
          </w:p>
        </w:tc>
        <w:tc>
          <w:tcPr>
            <w:tcW w:w="1070" w:type="dxa"/>
            <w:shd w:val="clear" w:color="auto" w:fill="FFFF00"/>
          </w:tcPr>
          <w:p w14:paraId="54416A35" w14:textId="77777777" w:rsidR="00261529" w:rsidRDefault="00EA1460">
            <w:pPr>
              <w:pStyle w:val="TableParagraph"/>
              <w:spacing w:before="87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898,47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6A36" w14:textId="77777777" w:rsidR="00261529" w:rsidRDefault="00EA1460">
            <w:pPr>
              <w:pStyle w:val="TableParagraph"/>
              <w:spacing w:before="87"/>
              <w:ind w:left="188" w:right="1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32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344,92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7"/>
                <w:w w:val="105"/>
                <w:sz w:val="12"/>
              </w:rPr>
              <w:t>Kč</w:t>
            </w:r>
          </w:p>
        </w:tc>
      </w:tr>
      <w:tr w:rsidR="00261529" w14:paraId="54416A41" w14:textId="77777777">
        <w:trPr>
          <w:trHeight w:val="150"/>
        </w:trPr>
        <w:tc>
          <w:tcPr>
            <w:tcW w:w="1051" w:type="dxa"/>
          </w:tcPr>
          <w:p w14:paraId="54416A38" w14:textId="77777777" w:rsidR="00261529" w:rsidRDefault="00EA1460">
            <w:pPr>
              <w:pStyle w:val="TableParagraph"/>
              <w:spacing w:before="3" w:line="128" w:lineRule="exact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1</w:t>
            </w:r>
          </w:p>
        </w:tc>
        <w:tc>
          <w:tcPr>
            <w:tcW w:w="1020" w:type="dxa"/>
          </w:tcPr>
          <w:p w14:paraId="54416A39" w14:textId="77777777" w:rsidR="00261529" w:rsidRDefault="00EA1460">
            <w:pPr>
              <w:pStyle w:val="TableParagraph"/>
              <w:spacing w:before="3" w:line="128" w:lineRule="exact"/>
              <w:ind w:left="218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D,T,M,Mx,P</w:t>
            </w:r>
          </w:p>
        </w:tc>
        <w:tc>
          <w:tcPr>
            <w:tcW w:w="648" w:type="dxa"/>
          </w:tcPr>
          <w:p w14:paraId="54416A3A" w14:textId="77777777" w:rsidR="00261529" w:rsidRDefault="00EA1460">
            <w:pPr>
              <w:pStyle w:val="TableParagraph"/>
              <w:spacing w:before="3" w:line="128" w:lineRule="exact"/>
              <w:ind w:left="247" w:right="213"/>
              <w:jc w:val="center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45</w:t>
            </w:r>
          </w:p>
        </w:tc>
        <w:tc>
          <w:tcPr>
            <w:tcW w:w="1354" w:type="dxa"/>
          </w:tcPr>
          <w:p w14:paraId="54416A3B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Velín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ostraha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budovy</w:t>
            </w:r>
          </w:p>
        </w:tc>
        <w:tc>
          <w:tcPr>
            <w:tcW w:w="1051" w:type="dxa"/>
          </w:tcPr>
          <w:p w14:paraId="54416A3C" w14:textId="77777777" w:rsidR="00261529" w:rsidRDefault="00EA1460">
            <w:pPr>
              <w:pStyle w:val="TableParagraph"/>
              <w:spacing w:before="3" w:line="128" w:lineRule="exact"/>
              <w:ind w:left="389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25,84</w:t>
            </w:r>
          </w:p>
        </w:tc>
        <w:tc>
          <w:tcPr>
            <w:tcW w:w="979" w:type="dxa"/>
          </w:tcPr>
          <w:p w14:paraId="54416A3D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PVC</w:t>
            </w:r>
          </w:p>
        </w:tc>
        <w:tc>
          <w:tcPr>
            <w:tcW w:w="2902" w:type="dxa"/>
          </w:tcPr>
          <w:p w14:paraId="54416A3E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D- 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hod</w:t>
            </w:r>
          </w:p>
        </w:tc>
        <w:tc>
          <w:tcPr>
            <w:tcW w:w="1070" w:type="dxa"/>
            <w:shd w:val="clear" w:color="auto" w:fill="FFFF00"/>
          </w:tcPr>
          <w:p w14:paraId="54416A3F" w14:textId="77777777" w:rsidR="00261529" w:rsidRDefault="00EA1460">
            <w:pPr>
              <w:pStyle w:val="TableParagraph"/>
              <w:spacing w:before="3" w:line="128" w:lineRule="exact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277,49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6A40" w14:textId="77777777" w:rsidR="00261529" w:rsidRDefault="00EA1460">
            <w:pPr>
              <w:pStyle w:val="TableParagraph"/>
              <w:spacing w:before="3" w:line="128" w:lineRule="exact"/>
              <w:ind w:left="188" w:right="15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9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989,64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6A4B" w14:textId="77777777">
        <w:trPr>
          <w:trHeight w:val="150"/>
        </w:trPr>
        <w:tc>
          <w:tcPr>
            <w:tcW w:w="1051" w:type="dxa"/>
          </w:tcPr>
          <w:p w14:paraId="54416A42" w14:textId="77777777" w:rsidR="00261529" w:rsidRDefault="00EA1460">
            <w:pPr>
              <w:pStyle w:val="TableParagraph"/>
              <w:spacing w:before="3" w:line="128" w:lineRule="exact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3</w:t>
            </w:r>
          </w:p>
        </w:tc>
        <w:tc>
          <w:tcPr>
            <w:tcW w:w="1020" w:type="dxa"/>
          </w:tcPr>
          <w:p w14:paraId="54416A43" w14:textId="77777777" w:rsidR="00261529" w:rsidRDefault="00EA1460">
            <w:pPr>
              <w:pStyle w:val="TableParagraph"/>
              <w:spacing w:before="3" w:line="128" w:lineRule="exact"/>
              <w:ind w:left="261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A,D,T,M,P</w:t>
            </w:r>
          </w:p>
        </w:tc>
        <w:tc>
          <w:tcPr>
            <w:tcW w:w="648" w:type="dxa"/>
          </w:tcPr>
          <w:p w14:paraId="54416A44" w14:textId="77777777" w:rsidR="00261529" w:rsidRDefault="00EA1460">
            <w:pPr>
              <w:pStyle w:val="TableParagraph"/>
              <w:spacing w:before="3" w:line="128" w:lineRule="exact"/>
              <w:ind w:right="168"/>
              <w:jc w:val="right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045a</w:t>
            </w:r>
          </w:p>
        </w:tc>
        <w:tc>
          <w:tcPr>
            <w:tcW w:w="1354" w:type="dxa"/>
          </w:tcPr>
          <w:p w14:paraId="54416A45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Chodba</w:t>
            </w:r>
          </w:p>
        </w:tc>
        <w:tc>
          <w:tcPr>
            <w:tcW w:w="1051" w:type="dxa"/>
          </w:tcPr>
          <w:p w14:paraId="54416A46" w14:textId="77777777" w:rsidR="00261529" w:rsidRDefault="00EA1460">
            <w:pPr>
              <w:pStyle w:val="TableParagraph"/>
              <w:spacing w:before="3" w:line="128" w:lineRule="exact"/>
              <w:ind w:left="389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17,65</w:t>
            </w:r>
          </w:p>
        </w:tc>
        <w:tc>
          <w:tcPr>
            <w:tcW w:w="979" w:type="dxa"/>
          </w:tcPr>
          <w:p w14:paraId="54416A47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kamenná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dlažba</w:t>
            </w:r>
          </w:p>
        </w:tc>
        <w:tc>
          <w:tcPr>
            <w:tcW w:w="2902" w:type="dxa"/>
          </w:tcPr>
          <w:p w14:paraId="54416A48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D- 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hod</w:t>
            </w:r>
          </w:p>
        </w:tc>
        <w:tc>
          <w:tcPr>
            <w:tcW w:w="1070" w:type="dxa"/>
            <w:shd w:val="clear" w:color="auto" w:fill="FFFF00"/>
          </w:tcPr>
          <w:p w14:paraId="54416A49" w14:textId="77777777" w:rsidR="00261529" w:rsidRDefault="00EA1460">
            <w:pPr>
              <w:pStyle w:val="TableParagraph"/>
              <w:spacing w:before="3" w:line="128" w:lineRule="exact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227,48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6A4A" w14:textId="77777777" w:rsidR="00261529" w:rsidRDefault="00EA1460">
            <w:pPr>
              <w:pStyle w:val="TableParagraph"/>
              <w:spacing w:before="3" w:line="128" w:lineRule="exact"/>
              <w:ind w:left="188" w:right="15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8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189,28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6A56" w14:textId="77777777">
        <w:trPr>
          <w:trHeight w:val="316"/>
        </w:trPr>
        <w:tc>
          <w:tcPr>
            <w:tcW w:w="1051" w:type="dxa"/>
          </w:tcPr>
          <w:p w14:paraId="54416A4C" w14:textId="77777777" w:rsidR="00261529" w:rsidRDefault="00EA1460">
            <w:pPr>
              <w:pStyle w:val="TableParagraph"/>
              <w:spacing w:before="87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4</w:t>
            </w:r>
          </w:p>
        </w:tc>
        <w:tc>
          <w:tcPr>
            <w:tcW w:w="1020" w:type="dxa"/>
          </w:tcPr>
          <w:p w14:paraId="54416A4D" w14:textId="77777777" w:rsidR="00261529" w:rsidRDefault="00EA1460">
            <w:pPr>
              <w:pStyle w:val="TableParagraph"/>
              <w:spacing w:before="87"/>
              <w:ind w:left="261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A,D,T,M,P</w:t>
            </w:r>
          </w:p>
        </w:tc>
        <w:tc>
          <w:tcPr>
            <w:tcW w:w="648" w:type="dxa"/>
          </w:tcPr>
          <w:p w14:paraId="54416A4E" w14:textId="77777777" w:rsidR="00261529" w:rsidRDefault="00EA1460">
            <w:pPr>
              <w:pStyle w:val="TableParagraph"/>
              <w:spacing w:before="87"/>
              <w:ind w:right="167"/>
              <w:jc w:val="right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045b</w:t>
            </w:r>
          </w:p>
        </w:tc>
        <w:tc>
          <w:tcPr>
            <w:tcW w:w="1354" w:type="dxa"/>
          </w:tcPr>
          <w:p w14:paraId="54416A4F" w14:textId="77777777" w:rsidR="00261529" w:rsidRDefault="00EA1460">
            <w:pPr>
              <w:pStyle w:val="TableParagraph"/>
              <w:spacing w:before="87"/>
              <w:ind w:left="26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WC</w:t>
            </w:r>
          </w:p>
        </w:tc>
        <w:tc>
          <w:tcPr>
            <w:tcW w:w="1051" w:type="dxa"/>
          </w:tcPr>
          <w:p w14:paraId="54416A50" w14:textId="77777777" w:rsidR="00261529" w:rsidRDefault="00EA1460">
            <w:pPr>
              <w:pStyle w:val="TableParagraph"/>
              <w:spacing w:before="87"/>
              <w:ind w:left="454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2,6</w:t>
            </w:r>
          </w:p>
        </w:tc>
        <w:tc>
          <w:tcPr>
            <w:tcW w:w="979" w:type="dxa"/>
          </w:tcPr>
          <w:p w14:paraId="54416A51" w14:textId="77777777" w:rsidR="00261529" w:rsidRDefault="00EA1460">
            <w:pPr>
              <w:pStyle w:val="TableParagraph"/>
              <w:spacing w:before="87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keramická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dlažba</w:t>
            </w:r>
          </w:p>
        </w:tc>
        <w:tc>
          <w:tcPr>
            <w:tcW w:w="2902" w:type="dxa"/>
          </w:tcPr>
          <w:p w14:paraId="54416A52" w14:textId="77777777" w:rsidR="00261529" w:rsidRDefault="00EA1460">
            <w:pPr>
              <w:pStyle w:val="TableParagraph"/>
              <w:spacing w:before="3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1x wc,1x umyvadlo,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obklady 7 m2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,D- 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4"/>
                <w:w w:val="105"/>
                <w:sz w:val="12"/>
              </w:rPr>
              <w:t>8.00</w:t>
            </w:r>
          </w:p>
          <w:p w14:paraId="54416A53" w14:textId="77777777" w:rsidR="00261529" w:rsidRDefault="00EA1460">
            <w:pPr>
              <w:pStyle w:val="TableParagraph"/>
              <w:spacing w:before="24" w:line="123" w:lineRule="exact"/>
              <w:ind w:left="2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hod.</w:t>
            </w:r>
          </w:p>
        </w:tc>
        <w:tc>
          <w:tcPr>
            <w:tcW w:w="1070" w:type="dxa"/>
            <w:shd w:val="clear" w:color="auto" w:fill="FFFF00"/>
          </w:tcPr>
          <w:p w14:paraId="54416A54" w14:textId="77777777" w:rsidR="00261529" w:rsidRDefault="00EA1460">
            <w:pPr>
              <w:pStyle w:val="TableParagraph"/>
              <w:spacing w:before="87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153,58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6A55" w14:textId="77777777" w:rsidR="00261529" w:rsidRDefault="00EA1460">
            <w:pPr>
              <w:pStyle w:val="TableParagraph"/>
              <w:spacing w:before="87"/>
              <w:ind w:left="188" w:right="15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5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528,88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</w:tbl>
    <w:p w14:paraId="54416A57" w14:textId="77777777" w:rsidR="00261529" w:rsidRDefault="00261529">
      <w:pPr>
        <w:jc w:val="center"/>
        <w:rPr>
          <w:sz w:val="12"/>
        </w:rPr>
        <w:sectPr w:rsidR="00261529">
          <w:type w:val="continuous"/>
          <w:pgSz w:w="11910" w:h="16840"/>
          <w:pgMar w:top="260" w:right="180" w:bottom="302" w:left="160" w:header="708" w:footer="708" w:gutter="0"/>
          <w:cols w:space="708"/>
        </w:sectPr>
      </w:pPr>
    </w:p>
    <w:tbl>
      <w:tblPr>
        <w:tblStyle w:val="TableNormal"/>
        <w:tblW w:w="0" w:type="auto"/>
        <w:tblInd w:w="1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1"/>
        <w:gridCol w:w="1020"/>
        <w:gridCol w:w="648"/>
        <w:gridCol w:w="1354"/>
        <w:gridCol w:w="1051"/>
        <w:gridCol w:w="979"/>
        <w:gridCol w:w="2902"/>
        <w:gridCol w:w="1070"/>
        <w:gridCol w:w="1109"/>
      </w:tblGrid>
      <w:tr w:rsidR="00261529" w14:paraId="54416A61" w14:textId="77777777">
        <w:trPr>
          <w:trHeight w:val="150"/>
        </w:trPr>
        <w:tc>
          <w:tcPr>
            <w:tcW w:w="1051" w:type="dxa"/>
          </w:tcPr>
          <w:p w14:paraId="54416A58" w14:textId="77777777" w:rsidR="00261529" w:rsidRDefault="00EA1460">
            <w:pPr>
              <w:pStyle w:val="TableParagraph"/>
              <w:spacing w:before="3" w:line="128" w:lineRule="exact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lastRenderedPageBreak/>
              <w:t>3</w:t>
            </w:r>
          </w:p>
        </w:tc>
        <w:tc>
          <w:tcPr>
            <w:tcW w:w="1020" w:type="dxa"/>
          </w:tcPr>
          <w:p w14:paraId="54416A59" w14:textId="77777777" w:rsidR="00261529" w:rsidRDefault="00EA1460">
            <w:pPr>
              <w:pStyle w:val="TableParagraph"/>
              <w:spacing w:before="3" w:line="128" w:lineRule="exact"/>
              <w:ind w:left="80" w:right="48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A,D,T,M,P</w:t>
            </w:r>
          </w:p>
        </w:tc>
        <w:tc>
          <w:tcPr>
            <w:tcW w:w="648" w:type="dxa"/>
          </w:tcPr>
          <w:p w14:paraId="54416A5A" w14:textId="77777777" w:rsidR="00261529" w:rsidRDefault="00EA1460">
            <w:pPr>
              <w:pStyle w:val="TableParagraph"/>
              <w:spacing w:before="3" w:line="128" w:lineRule="exact"/>
              <w:ind w:left="269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46</w:t>
            </w:r>
          </w:p>
        </w:tc>
        <w:tc>
          <w:tcPr>
            <w:tcW w:w="1354" w:type="dxa"/>
          </w:tcPr>
          <w:p w14:paraId="54416A5B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Chodba</w:t>
            </w:r>
          </w:p>
        </w:tc>
        <w:tc>
          <w:tcPr>
            <w:tcW w:w="1051" w:type="dxa"/>
          </w:tcPr>
          <w:p w14:paraId="54416A5C" w14:textId="77777777" w:rsidR="00261529" w:rsidRDefault="00EA1460">
            <w:pPr>
              <w:pStyle w:val="TableParagraph"/>
              <w:spacing w:before="3" w:line="128" w:lineRule="exact"/>
              <w:ind w:left="422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7,42</w:t>
            </w:r>
          </w:p>
        </w:tc>
        <w:tc>
          <w:tcPr>
            <w:tcW w:w="979" w:type="dxa"/>
          </w:tcPr>
          <w:p w14:paraId="54416A5D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kamenná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dlažba</w:t>
            </w:r>
          </w:p>
        </w:tc>
        <w:tc>
          <w:tcPr>
            <w:tcW w:w="2902" w:type="dxa"/>
          </w:tcPr>
          <w:p w14:paraId="54416A5E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D- 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hod</w:t>
            </w:r>
          </w:p>
        </w:tc>
        <w:tc>
          <w:tcPr>
            <w:tcW w:w="1070" w:type="dxa"/>
            <w:shd w:val="clear" w:color="auto" w:fill="FFFF00"/>
          </w:tcPr>
          <w:p w14:paraId="54416A5F" w14:textId="77777777" w:rsidR="00261529" w:rsidRDefault="00EA1460">
            <w:pPr>
              <w:pStyle w:val="TableParagraph"/>
              <w:spacing w:before="3" w:line="128" w:lineRule="exact"/>
              <w:ind w:left="233" w:right="19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95,63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6A60" w14:textId="77777777" w:rsidR="00261529" w:rsidRDefault="00EA1460">
            <w:pPr>
              <w:pStyle w:val="TableParagraph"/>
              <w:spacing w:before="3" w:line="128" w:lineRule="exact"/>
              <w:ind w:left="188" w:right="15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442,68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6A6B" w14:textId="77777777">
        <w:trPr>
          <w:trHeight w:val="150"/>
        </w:trPr>
        <w:tc>
          <w:tcPr>
            <w:tcW w:w="1051" w:type="dxa"/>
          </w:tcPr>
          <w:p w14:paraId="54416A62" w14:textId="77777777" w:rsidR="00261529" w:rsidRDefault="00EA1460">
            <w:pPr>
              <w:pStyle w:val="TableParagraph"/>
              <w:spacing w:before="3" w:line="128" w:lineRule="exact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2</w:t>
            </w:r>
          </w:p>
        </w:tc>
        <w:tc>
          <w:tcPr>
            <w:tcW w:w="1020" w:type="dxa"/>
          </w:tcPr>
          <w:p w14:paraId="54416A63" w14:textId="77777777" w:rsidR="00261529" w:rsidRDefault="00EA1460">
            <w:pPr>
              <w:pStyle w:val="TableParagraph"/>
              <w:spacing w:before="3" w:line="128" w:lineRule="exact"/>
              <w:ind w:left="80" w:right="46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D,T,M,Mx,P</w:t>
            </w:r>
          </w:p>
        </w:tc>
        <w:tc>
          <w:tcPr>
            <w:tcW w:w="648" w:type="dxa"/>
          </w:tcPr>
          <w:p w14:paraId="54416A64" w14:textId="77777777" w:rsidR="00261529" w:rsidRDefault="00EA1460">
            <w:pPr>
              <w:pStyle w:val="TableParagraph"/>
              <w:spacing w:before="3" w:line="128" w:lineRule="exact"/>
              <w:ind w:left="269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48</w:t>
            </w:r>
          </w:p>
        </w:tc>
        <w:tc>
          <w:tcPr>
            <w:tcW w:w="1354" w:type="dxa"/>
          </w:tcPr>
          <w:p w14:paraId="54416A65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VIP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salonek</w:t>
            </w:r>
          </w:p>
        </w:tc>
        <w:tc>
          <w:tcPr>
            <w:tcW w:w="1051" w:type="dxa"/>
          </w:tcPr>
          <w:p w14:paraId="54416A66" w14:textId="77777777" w:rsidR="00261529" w:rsidRDefault="00EA1460">
            <w:pPr>
              <w:pStyle w:val="TableParagraph"/>
              <w:spacing w:before="3" w:line="128" w:lineRule="exact"/>
              <w:ind w:left="389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44,95</w:t>
            </w:r>
          </w:p>
        </w:tc>
        <w:tc>
          <w:tcPr>
            <w:tcW w:w="979" w:type="dxa"/>
          </w:tcPr>
          <w:p w14:paraId="54416A67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koberec</w:t>
            </w:r>
          </w:p>
        </w:tc>
        <w:tc>
          <w:tcPr>
            <w:tcW w:w="2902" w:type="dxa"/>
          </w:tcPr>
          <w:p w14:paraId="54416A68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D- 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hod</w:t>
            </w:r>
          </w:p>
        </w:tc>
        <w:tc>
          <w:tcPr>
            <w:tcW w:w="1070" w:type="dxa"/>
            <w:shd w:val="clear" w:color="auto" w:fill="FFFF00"/>
          </w:tcPr>
          <w:p w14:paraId="54416A69" w14:textId="77777777" w:rsidR="00261529" w:rsidRDefault="00EA1460">
            <w:pPr>
              <w:pStyle w:val="TableParagraph"/>
              <w:spacing w:before="3" w:line="128" w:lineRule="exact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482,71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6A6A" w14:textId="77777777" w:rsidR="00261529" w:rsidRDefault="00EA1460">
            <w:pPr>
              <w:pStyle w:val="TableParagraph"/>
              <w:spacing w:before="3" w:line="128" w:lineRule="exact"/>
              <w:ind w:left="188" w:right="1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17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377,56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7"/>
                <w:w w:val="105"/>
                <w:sz w:val="12"/>
              </w:rPr>
              <w:t>Kč</w:t>
            </w:r>
          </w:p>
        </w:tc>
      </w:tr>
      <w:tr w:rsidR="00261529" w14:paraId="54416A75" w14:textId="77777777">
        <w:trPr>
          <w:trHeight w:val="150"/>
        </w:trPr>
        <w:tc>
          <w:tcPr>
            <w:tcW w:w="1051" w:type="dxa"/>
          </w:tcPr>
          <w:p w14:paraId="54416A6C" w14:textId="77777777" w:rsidR="00261529" w:rsidRDefault="00EA1460">
            <w:pPr>
              <w:pStyle w:val="TableParagraph"/>
              <w:spacing w:before="3" w:line="128" w:lineRule="exact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2</w:t>
            </w:r>
          </w:p>
        </w:tc>
        <w:tc>
          <w:tcPr>
            <w:tcW w:w="1020" w:type="dxa"/>
          </w:tcPr>
          <w:p w14:paraId="54416A6D" w14:textId="77777777" w:rsidR="00261529" w:rsidRDefault="00EA1460">
            <w:pPr>
              <w:pStyle w:val="TableParagraph"/>
              <w:spacing w:before="3" w:line="128" w:lineRule="exact"/>
              <w:ind w:left="80" w:right="46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A,D,T,M,Mx,P</w:t>
            </w:r>
          </w:p>
        </w:tc>
        <w:tc>
          <w:tcPr>
            <w:tcW w:w="648" w:type="dxa"/>
          </w:tcPr>
          <w:p w14:paraId="54416A6E" w14:textId="77777777" w:rsidR="00261529" w:rsidRDefault="00EA1460">
            <w:pPr>
              <w:pStyle w:val="TableParagraph"/>
              <w:spacing w:before="3" w:line="128" w:lineRule="exact"/>
              <w:ind w:left="269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49</w:t>
            </w:r>
          </w:p>
        </w:tc>
        <w:tc>
          <w:tcPr>
            <w:tcW w:w="1354" w:type="dxa"/>
          </w:tcPr>
          <w:p w14:paraId="54416A6F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Dětský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koutek</w:t>
            </w:r>
          </w:p>
        </w:tc>
        <w:tc>
          <w:tcPr>
            <w:tcW w:w="1051" w:type="dxa"/>
          </w:tcPr>
          <w:p w14:paraId="54416A70" w14:textId="77777777" w:rsidR="00261529" w:rsidRDefault="00EA1460">
            <w:pPr>
              <w:pStyle w:val="TableParagraph"/>
              <w:spacing w:before="3" w:line="128" w:lineRule="exact"/>
              <w:ind w:left="422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22,1</w:t>
            </w:r>
          </w:p>
        </w:tc>
        <w:tc>
          <w:tcPr>
            <w:tcW w:w="979" w:type="dxa"/>
          </w:tcPr>
          <w:p w14:paraId="54416A71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koberec</w:t>
            </w:r>
          </w:p>
        </w:tc>
        <w:tc>
          <w:tcPr>
            <w:tcW w:w="2902" w:type="dxa"/>
          </w:tcPr>
          <w:p w14:paraId="54416A72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D- 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hod</w:t>
            </w:r>
          </w:p>
        </w:tc>
        <w:tc>
          <w:tcPr>
            <w:tcW w:w="1070" w:type="dxa"/>
            <w:shd w:val="clear" w:color="auto" w:fill="FFFF00"/>
          </w:tcPr>
          <w:p w14:paraId="54416A73" w14:textId="77777777" w:rsidR="00261529" w:rsidRDefault="00EA1460">
            <w:pPr>
              <w:pStyle w:val="TableParagraph"/>
              <w:spacing w:before="3" w:line="128" w:lineRule="exact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332,30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6A74" w14:textId="77777777" w:rsidR="00261529" w:rsidRDefault="00EA1460">
            <w:pPr>
              <w:pStyle w:val="TableParagraph"/>
              <w:spacing w:before="3" w:line="128" w:lineRule="exact"/>
              <w:ind w:left="188" w:right="1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11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962,80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7"/>
                <w:w w:val="105"/>
                <w:sz w:val="12"/>
              </w:rPr>
              <w:t>Kč</w:t>
            </w:r>
          </w:p>
        </w:tc>
      </w:tr>
      <w:tr w:rsidR="00261529" w14:paraId="54416A7F" w14:textId="77777777">
        <w:trPr>
          <w:trHeight w:val="150"/>
        </w:trPr>
        <w:tc>
          <w:tcPr>
            <w:tcW w:w="1051" w:type="dxa"/>
          </w:tcPr>
          <w:p w14:paraId="54416A76" w14:textId="77777777" w:rsidR="00261529" w:rsidRDefault="00EA1460">
            <w:pPr>
              <w:pStyle w:val="TableParagraph"/>
              <w:spacing w:before="3" w:line="128" w:lineRule="exact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3</w:t>
            </w:r>
          </w:p>
        </w:tc>
        <w:tc>
          <w:tcPr>
            <w:tcW w:w="1020" w:type="dxa"/>
          </w:tcPr>
          <w:p w14:paraId="54416A77" w14:textId="77777777" w:rsidR="00261529" w:rsidRDefault="00EA1460">
            <w:pPr>
              <w:pStyle w:val="TableParagraph"/>
              <w:spacing w:before="3" w:line="128" w:lineRule="exact"/>
              <w:ind w:left="80" w:right="48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A,D,T,M,P</w:t>
            </w:r>
          </w:p>
        </w:tc>
        <w:tc>
          <w:tcPr>
            <w:tcW w:w="648" w:type="dxa"/>
          </w:tcPr>
          <w:p w14:paraId="54416A78" w14:textId="77777777" w:rsidR="00261529" w:rsidRDefault="00EA1460">
            <w:pPr>
              <w:pStyle w:val="TableParagraph"/>
              <w:spacing w:before="3" w:line="128" w:lineRule="exact"/>
              <w:ind w:left="206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049a</w:t>
            </w:r>
          </w:p>
        </w:tc>
        <w:tc>
          <w:tcPr>
            <w:tcW w:w="1354" w:type="dxa"/>
          </w:tcPr>
          <w:p w14:paraId="54416A79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Hlavní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vstup-</w:t>
            </w:r>
            <w:r>
              <w:rPr>
                <w:spacing w:val="-2"/>
                <w:w w:val="105"/>
                <w:sz w:val="12"/>
              </w:rPr>
              <w:t>zádveří</w:t>
            </w:r>
          </w:p>
        </w:tc>
        <w:tc>
          <w:tcPr>
            <w:tcW w:w="1051" w:type="dxa"/>
          </w:tcPr>
          <w:p w14:paraId="54416A7A" w14:textId="77777777" w:rsidR="00261529" w:rsidRDefault="00EA1460">
            <w:pPr>
              <w:pStyle w:val="TableParagraph"/>
              <w:spacing w:before="3" w:line="128" w:lineRule="exact"/>
              <w:ind w:left="389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58,51</w:t>
            </w:r>
          </w:p>
        </w:tc>
        <w:tc>
          <w:tcPr>
            <w:tcW w:w="979" w:type="dxa"/>
          </w:tcPr>
          <w:p w14:paraId="54416A7B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kamenná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dlažba</w:t>
            </w:r>
          </w:p>
        </w:tc>
        <w:tc>
          <w:tcPr>
            <w:tcW w:w="2902" w:type="dxa"/>
          </w:tcPr>
          <w:p w14:paraId="54416A7C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D- 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hod</w:t>
            </w:r>
          </w:p>
        </w:tc>
        <w:tc>
          <w:tcPr>
            <w:tcW w:w="1070" w:type="dxa"/>
            <w:shd w:val="clear" w:color="auto" w:fill="FFFF00"/>
          </w:tcPr>
          <w:p w14:paraId="54416A7D" w14:textId="77777777" w:rsidR="00261529" w:rsidRDefault="00EA1460">
            <w:pPr>
              <w:pStyle w:val="TableParagraph"/>
              <w:spacing w:before="3" w:line="128" w:lineRule="exact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754,09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6A7E" w14:textId="77777777" w:rsidR="00261529" w:rsidRDefault="00EA1460">
            <w:pPr>
              <w:pStyle w:val="TableParagraph"/>
              <w:spacing w:before="3" w:line="128" w:lineRule="exact"/>
              <w:ind w:left="188" w:right="1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147,24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7"/>
                <w:w w:val="105"/>
                <w:sz w:val="12"/>
              </w:rPr>
              <w:t>Kč</w:t>
            </w:r>
          </w:p>
        </w:tc>
      </w:tr>
      <w:tr w:rsidR="00261529" w14:paraId="54416A89" w14:textId="77777777">
        <w:trPr>
          <w:trHeight w:val="150"/>
        </w:trPr>
        <w:tc>
          <w:tcPr>
            <w:tcW w:w="1051" w:type="dxa"/>
          </w:tcPr>
          <w:p w14:paraId="54416A80" w14:textId="77777777" w:rsidR="00261529" w:rsidRDefault="00EA1460">
            <w:pPr>
              <w:pStyle w:val="TableParagraph"/>
              <w:spacing w:before="3" w:line="128" w:lineRule="exact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4</w:t>
            </w:r>
          </w:p>
        </w:tc>
        <w:tc>
          <w:tcPr>
            <w:tcW w:w="1020" w:type="dxa"/>
          </w:tcPr>
          <w:p w14:paraId="54416A81" w14:textId="77777777" w:rsidR="00261529" w:rsidRDefault="00EA1460">
            <w:pPr>
              <w:pStyle w:val="TableParagraph"/>
              <w:spacing w:before="3" w:line="128" w:lineRule="exact"/>
              <w:ind w:left="80" w:right="48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A,D,T,M,P</w:t>
            </w:r>
          </w:p>
        </w:tc>
        <w:tc>
          <w:tcPr>
            <w:tcW w:w="648" w:type="dxa"/>
          </w:tcPr>
          <w:p w14:paraId="54416A82" w14:textId="77777777" w:rsidR="00261529" w:rsidRDefault="00EA1460">
            <w:pPr>
              <w:pStyle w:val="TableParagraph"/>
              <w:spacing w:before="3" w:line="128" w:lineRule="exact"/>
              <w:ind w:left="269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57</w:t>
            </w:r>
          </w:p>
        </w:tc>
        <w:tc>
          <w:tcPr>
            <w:tcW w:w="1354" w:type="dxa"/>
          </w:tcPr>
          <w:p w14:paraId="54416A83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WC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předsíň</w:t>
            </w:r>
          </w:p>
        </w:tc>
        <w:tc>
          <w:tcPr>
            <w:tcW w:w="1051" w:type="dxa"/>
          </w:tcPr>
          <w:p w14:paraId="54416A84" w14:textId="77777777" w:rsidR="00261529" w:rsidRDefault="00EA1460">
            <w:pPr>
              <w:pStyle w:val="TableParagraph"/>
              <w:spacing w:before="3" w:line="128" w:lineRule="exact"/>
              <w:ind w:left="389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10,31</w:t>
            </w:r>
          </w:p>
        </w:tc>
        <w:tc>
          <w:tcPr>
            <w:tcW w:w="979" w:type="dxa"/>
          </w:tcPr>
          <w:p w14:paraId="54416A85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keramická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dlažba</w:t>
            </w:r>
          </w:p>
        </w:tc>
        <w:tc>
          <w:tcPr>
            <w:tcW w:w="2902" w:type="dxa"/>
          </w:tcPr>
          <w:p w14:paraId="54416A86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3x umyvadlo,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obklady 27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m2,D- provést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4"/>
                <w:w w:val="105"/>
                <w:sz w:val="12"/>
              </w:rPr>
              <w:t>hod.</w:t>
            </w:r>
          </w:p>
        </w:tc>
        <w:tc>
          <w:tcPr>
            <w:tcW w:w="1070" w:type="dxa"/>
            <w:shd w:val="clear" w:color="auto" w:fill="FFFF00"/>
          </w:tcPr>
          <w:p w14:paraId="54416A87" w14:textId="77777777" w:rsidR="00261529" w:rsidRDefault="00EA1460">
            <w:pPr>
              <w:pStyle w:val="TableParagraph"/>
              <w:spacing w:before="3" w:line="128" w:lineRule="exact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609,02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6A88" w14:textId="77777777" w:rsidR="00261529" w:rsidRDefault="00EA1460">
            <w:pPr>
              <w:pStyle w:val="TableParagraph"/>
              <w:spacing w:before="3" w:line="128" w:lineRule="exact"/>
              <w:ind w:left="188" w:right="1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21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924,72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7"/>
                <w:w w:val="105"/>
                <w:sz w:val="12"/>
              </w:rPr>
              <w:t>Kč</w:t>
            </w:r>
          </w:p>
        </w:tc>
      </w:tr>
      <w:tr w:rsidR="00261529" w14:paraId="54416A93" w14:textId="77777777">
        <w:trPr>
          <w:trHeight w:val="150"/>
        </w:trPr>
        <w:tc>
          <w:tcPr>
            <w:tcW w:w="1051" w:type="dxa"/>
          </w:tcPr>
          <w:p w14:paraId="54416A8A" w14:textId="77777777" w:rsidR="00261529" w:rsidRDefault="00EA1460">
            <w:pPr>
              <w:pStyle w:val="TableParagraph"/>
              <w:spacing w:before="3" w:line="128" w:lineRule="exact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6</w:t>
            </w:r>
          </w:p>
        </w:tc>
        <w:tc>
          <w:tcPr>
            <w:tcW w:w="1020" w:type="dxa"/>
          </w:tcPr>
          <w:p w14:paraId="54416A8B" w14:textId="77777777" w:rsidR="00261529" w:rsidRDefault="00EA1460">
            <w:pPr>
              <w:pStyle w:val="TableParagraph"/>
              <w:spacing w:before="3" w:line="128" w:lineRule="exact"/>
              <w:ind w:left="80" w:right="46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D,T,M,Mx,P</w:t>
            </w:r>
          </w:p>
        </w:tc>
        <w:tc>
          <w:tcPr>
            <w:tcW w:w="648" w:type="dxa"/>
          </w:tcPr>
          <w:p w14:paraId="54416A8C" w14:textId="77777777" w:rsidR="00261529" w:rsidRDefault="00EA1460">
            <w:pPr>
              <w:pStyle w:val="TableParagraph"/>
              <w:spacing w:before="3" w:line="128" w:lineRule="exact"/>
              <w:ind w:left="206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057a</w:t>
            </w:r>
          </w:p>
        </w:tc>
        <w:tc>
          <w:tcPr>
            <w:tcW w:w="1354" w:type="dxa"/>
          </w:tcPr>
          <w:p w14:paraId="54416A8D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Tech.místn.</w:t>
            </w:r>
          </w:p>
        </w:tc>
        <w:tc>
          <w:tcPr>
            <w:tcW w:w="1051" w:type="dxa"/>
          </w:tcPr>
          <w:p w14:paraId="54416A8E" w14:textId="77777777" w:rsidR="00261529" w:rsidRDefault="00EA1460">
            <w:pPr>
              <w:pStyle w:val="TableParagraph"/>
              <w:spacing w:before="3" w:line="128" w:lineRule="exact"/>
              <w:ind w:left="422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2,75</w:t>
            </w:r>
          </w:p>
        </w:tc>
        <w:tc>
          <w:tcPr>
            <w:tcW w:w="979" w:type="dxa"/>
          </w:tcPr>
          <w:p w14:paraId="54416A8F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keramická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dlažba</w:t>
            </w:r>
          </w:p>
        </w:tc>
        <w:tc>
          <w:tcPr>
            <w:tcW w:w="2902" w:type="dxa"/>
          </w:tcPr>
          <w:p w14:paraId="54416A90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1x výlevka, obklady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3 m2,D- provést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4"/>
                <w:w w:val="105"/>
                <w:sz w:val="12"/>
              </w:rPr>
              <w:t>hod.</w:t>
            </w:r>
          </w:p>
        </w:tc>
        <w:tc>
          <w:tcPr>
            <w:tcW w:w="1070" w:type="dxa"/>
            <w:shd w:val="clear" w:color="auto" w:fill="FFFF00"/>
          </w:tcPr>
          <w:p w14:paraId="54416A91" w14:textId="77777777" w:rsidR="00261529" w:rsidRDefault="00EA1460">
            <w:pPr>
              <w:pStyle w:val="TableParagraph"/>
              <w:spacing w:before="3" w:line="128" w:lineRule="exact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4,22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6A92" w14:textId="77777777" w:rsidR="00261529" w:rsidRDefault="00EA1460">
            <w:pPr>
              <w:pStyle w:val="TableParagraph"/>
              <w:spacing w:before="3" w:line="128" w:lineRule="exact"/>
              <w:ind w:left="188" w:right="1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151,92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6A9E" w14:textId="77777777">
        <w:trPr>
          <w:trHeight w:val="316"/>
        </w:trPr>
        <w:tc>
          <w:tcPr>
            <w:tcW w:w="1051" w:type="dxa"/>
          </w:tcPr>
          <w:p w14:paraId="54416A94" w14:textId="77777777" w:rsidR="00261529" w:rsidRDefault="00EA1460">
            <w:pPr>
              <w:pStyle w:val="TableParagraph"/>
              <w:spacing w:before="87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4</w:t>
            </w:r>
          </w:p>
        </w:tc>
        <w:tc>
          <w:tcPr>
            <w:tcW w:w="1020" w:type="dxa"/>
          </w:tcPr>
          <w:p w14:paraId="54416A95" w14:textId="77777777" w:rsidR="00261529" w:rsidRDefault="00EA1460">
            <w:pPr>
              <w:pStyle w:val="TableParagraph"/>
              <w:spacing w:before="87"/>
              <w:ind w:left="80" w:right="48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A,D,T,M,P</w:t>
            </w:r>
          </w:p>
        </w:tc>
        <w:tc>
          <w:tcPr>
            <w:tcW w:w="648" w:type="dxa"/>
          </w:tcPr>
          <w:p w14:paraId="54416A96" w14:textId="77777777" w:rsidR="00261529" w:rsidRDefault="00EA1460">
            <w:pPr>
              <w:pStyle w:val="TableParagraph"/>
              <w:spacing w:before="87"/>
              <w:ind w:left="201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057b</w:t>
            </w:r>
          </w:p>
        </w:tc>
        <w:tc>
          <w:tcPr>
            <w:tcW w:w="1354" w:type="dxa"/>
          </w:tcPr>
          <w:p w14:paraId="54416A97" w14:textId="77777777" w:rsidR="00261529" w:rsidRDefault="00EA1460">
            <w:pPr>
              <w:pStyle w:val="TableParagraph"/>
              <w:spacing w:before="87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WC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spacing w:val="-4"/>
                <w:w w:val="105"/>
                <w:sz w:val="12"/>
              </w:rPr>
              <w:t>muži</w:t>
            </w:r>
          </w:p>
        </w:tc>
        <w:tc>
          <w:tcPr>
            <w:tcW w:w="1051" w:type="dxa"/>
          </w:tcPr>
          <w:p w14:paraId="54416A98" w14:textId="77777777" w:rsidR="00261529" w:rsidRDefault="00EA1460">
            <w:pPr>
              <w:pStyle w:val="TableParagraph"/>
              <w:spacing w:before="87"/>
              <w:ind w:left="389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28,96</w:t>
            </w:r>
          </w:p>
        </w:tc>
        <w:tc>
          <w:tcPr>
            <w:tcW w:w="979" w:type="dxa"/>
          </w:tcPr>
          <w:p w14:paraId="54416A99" w14:textId="77777777" w:rsidR="00261529" w:rsidRDefault="00EA1460">
            <w:pPr>
              <w:pStyle w:val="TableParagraph"/>
              <w:spacing w:before="87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keramická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dlažba</w:t>
            </w:r>
          </w:p>
        </w:tc>
        <w:tc>
          <w:tcPr>
            <w:tcW w:w="2902" w:type="dxa"/>
          </w:tcPr>
          <w:p w14:paraId="54416A9A" w14:textId="77777777" w:rsidR="00261529" w:rsidRDefault="00EA1460">
            <w:pPr>
              <w:pStyle w:val="TableParagraph"/>
              <w:spacing w:before="3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8x wc, 8x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pisoár, obklady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94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m2,D- 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 xml:space="preserve">do </w:t>
            </w:r>
            <w:r>
              <w:rPr>
                <w:spacing w:val="-4"/>
                <w:w w:val="105"/>
                <w:sz w:val="12"/>
              </w:rPr>
              <w:t>8.00</w:t>
            </w:r>
          </w:p>
          <w:p w14:paraId="54416A9B" w14:textId="77777777" w:rsidR="00261529" w:rsidRDefault="00EA1460">
            <w:pPr>
              <w:pStyle w:val="TableParagraph"/>
              <w:spacing w:before="24" w:line="123" w:lineRule="exact"/>
              <w:ind w:left="2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hod.</w:t>
            </w:r>
          </w:p>
        </w:tc>
        <w:tc>
          <w:tcPr>
            <w:tcW w:w="1070" w:type="dxa"/>
            <w:shd w:val="clear" w:color="auto" w:fill="FFFF00"/>
          </w:tcPr>
          <w:p w14:paraId="54416A9C" w14:textId="77777777" w:rsidR="00261529" w:rsidRDefault="00EA1460">
            <w:pPr>
              <w:pStyle w:val="TableParagraph"/>
              <w:spacing w:before="87"/>
              <w:ind w:left="233" w:right="19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710,70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6A9D" w14:textId="77777777" w:rsidR="00261529" w:rsidRDefault="00EA1460">
            <w:pPr>
              <w:pStyle w:val="TableParagraph"/>
              <w:spacing w:before="87"/>
              <w:ind w:left="188" w:right="1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61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585,20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7"/>
                <w:w w:val="105"/>
                <w:sz w:val="12"/>
              </w:rPr>
              <w:t>Kč</w:t>
            </w:r>
          </w:p>
        </w:tc>
      </w:tr>
      <w:tr w:rsidR="00261529" w14:paraId="54416AA8" w14:textId="77777777">
        <w:trPr>
          <w:trHeight w:val="150"/>
        </w:trPr>
        <w:tc>
          <w:tcPr>
            <w:tcW w:w="1051" w:type="dxa"/>
          </w:tcPr>
          <w:p w14:paraId="54416A9F" w14:textId="77777777" w:rsidR="00261529" w:rsidRDefault="00EA1460">
            <w:pPr>
              <w:pStyle w:val="TableParagraph"/>
              <w:spacing w:before="3" w:line="128" w:lineRule="exact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6</w:t>
            </w:r>
          </w:p>
        </w:tc>
        <w:tc>
          <w:tcPr>
            <w:tcW w:w="1020" w:type="dxa"/>
          </w:tcPr>
          <w:p w14:paraId="54416AA0" w14:textId="77777777" w:rsidR="00261529" w:rsidRDefault="00EA1460">
            <w:pPr>
              <w:pStyle w:val="TableParagraph"/>
              <w:spacing w:before="3" w:line="128" w:lineRule="exact"/>
              <w:ind w:left="80" w:right="46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M,Dx,Mx,P</w:t>
            </w:r>
          </w:p>
        </w:tc>
        <w:tc>
          <w:tcPr>
            <w:tcW w:w="648" w:type="dxa"/>
          </w:tcPr>
          <w:p w14:paraId="54416AA1" w14:textId="77777777" w:rsidR="00261529" w:rsidRDefault="00EA1460">
            <w:pPr>
              <w:pStyle w:val="TableParagraph"/>
              <w:spacing w:before="3" w:line="128" w:lineRule="exact"/>
              <w:ind w:left="206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060a</w:t>
            </w:r>
          </w:p>
        </w:tc>
        <w:tc>
          <w:tcPr>
            <w:tcW w:w="1354" w:type="dxa"/>
          </w:tcPr>
          <w:p w14:paraId="54416AA2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 xml:space="preserve">Technický </w:t>
            </w:r>
            <w:r>
              <w:rPr>
                <w:spacing w:val="-2"/>
                <w:w w:val="105"/>
                <w:sz w:val="12"/>
              </w:rPr>
              <w:t>prostor</w:t>
            </w:r>
          </w:p>
        </w:tc>
        <w:tc>
          <w:tcPr>
            <w:tcW w:w="1051" w:type="dxa"/>
          </w:tcPr>
          <w:p w14:paraId="54416AA3" w14:textId="77777777" w:rsidR="00261529" w:rsidRDefault="00EA1460">
            <w:pPr>
              <w:pStyle w:val="TableParagraph"/>
              <w:spacing w:before="3" w:line="128" w:lineRule="exact"/>
              <w:ind w:left="389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21,86</w:t>
            </w:r>
          </w:p>
        </w:tc>
        <w:tc>
          <w:tcPr>
            <w:tcW w:w="979" w:type="dxa"/>
          </w:tcPr>
          <w:p w14:paraId="54416AA4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guma</w:t>
            </w:r>
          </w:p>
        </w:tc>
        <w:tc>
          <w:tcPr>
            <w:tcW w:w="2902" w:type="dxa"/>
          </w:tcPr>
          <w:p w14:paraId="54416AA5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Úklid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provést v doprovodu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pověřené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spacing w:val="-4"/>
                <w:w w:val="105"/>
                <w:sz w:val="12"/>
              </w:rPr>
              <w:t>osoby</w:t>
            </w:r>
          </w:p>
        </w:tc>
        <w:tc>
          <w:tcPr>
            <w:tcW w:w="1070" w:type="dxa"/>
            <w:shd w:val="clear" w:color="auto" w:fill="FFFF00"/>
          </w:tcPr>
          <w:p w14:paraId="54416AA6" w14:textId="77777777" w:rsidR="00261529" w:rsidRDefault="00EA1460">
            <w:pPr>
              <w:pStyle w:val="TableParagraph"/>
              <w:spacing w:before="3" w:line="128" w:lineRule="exact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7,71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6AA7" w14:textId="77777777" w:rsidR="00261529" w:rsidRDefault="00EA1460">
            <w:pPr>
              <w:pStyle w:val="TableParagraph"/>
              <w:spacing w:before="3" w:line="128" w:lineRule="exact"/>
              <w:ind w:left="188" w:right="1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277,56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6AB2" w14:textId="77777777">
        <w:trPr>
          <w:trHeight w:val="150"/>
        </w:trPr>
        <w:tc>
          <w:tcPr>
            <w:tcW w:w="1051" w:type="dxa"/>
          </w:tcPr>
          <w:p w14:paraId="54416AA9" w14:textId="77777777" w:rsidR="00261529" w:rsidRDefault="00EA1460">
            <w:pPr>
              <w:pStyle w:val="TableParagraph"/>
              <w:spacing w:before="3" w:line="128" w:lineRule="exact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2</w:t>
            </w:r>
          </w:p>
        </w:tc>
        <w:tc>
          <w:tcPr>
            <w:tcW w:w="1020" w:type="dxa"/>
          </w:tcPr>
          <w:p w14:paraId="54416AAA" w14:textId="77777777" w:rsidR="00261529" w:rsidRDefault="00EA1460">
            <w:pPr>
              <w:pStyle w:val="TableParagraph"/>
              <w:spacing w:before="3" w:line="128" w:lineRule="exact"/>
              <w:ind w:left="80" w:right="46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M,Dx,Mx,P</w:t>
            </w:r>
          </w:p>
        </w:tc>
        <w:tc>
          <w:tcPr>
            <w:tcW w:w="648" w:type="dxa"/>
          </w:tcPr>
          <w:p w14:paraId="54416AAB" w14:textId="77777777" w:rsidR="00261529" w:rsidRDefault="00EA1460">
            <w:pPr>
              <w:pStyle w:val="TableParagraph"/>
              <w:spacing w:before="3" w:line="128" w:lineRule="exact"/>
              <w:ind w:left="201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060b</w:t>
            </w:r>
          </w:p>
        </w:tc>
        <w:tc>
          <w:tcPr>
            <w:tcW w:w="1354" w:type="dxa"/>
          </w:tcPr>
          <w:p w14:paraId="54416AAC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Sklad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audio-</w:t>
            </w:r>
            <w:r>
              <w:rPr>
                <w:spacing w:val="-2"/>
                <w:w w:val="105"/>
                <w:sz w:val="12"/>
              </w:rPr>
              <w:t>slaboproud</w:t>
            </w:r>
          </w:p>
        </w:tc>
        <w:tc>
          <w:tcPr>
            <w:tcW w:w="1051" w:type="dxa"/>
          </w:tcPr>
          <w:p w14:paraId="54416AAD" w14:textId="77777777" w:rsidR="00261529" w:rsidRDefault="00EA1460">
            <w:pPr>
              <w:pStyle w:val="TableParagraph"/>
              <w:spacing w:before="3" w:line="128" w:lineRule="exact"/>
              <w:ind w:left="389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30,15</w:t>
            </w:r>
          </w:p>
        </w:tc>
        <w:tc>
          <w:tcPr>
            <w:tcW w:w="979" w:type="dxa"/>
          </w:tcPr>
          <w:p w14:paraId="54416AAE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beton</w:t>
            </w:r>
          </w:p>
        </w:tc>
        <w:tc>
          <w:tcPr>
            <w:tcW w:w="2902" w:type="dxa"/>
          </w:tcPr>
          <w:p w14:paraId="54416AAF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Úklid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provést v doprovodu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pověřené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spacing w:val="-4"/>
                <w:w w:val="105"/>
                <w:sz w:val="12"/>
              </w:rPr>
              <w:t>osoby</w:t>
            </w:r>
          </w:p>
        </w:tc>
        <w:tc>
          <w:tcPr>
            <w:tcW w:w="1070" w:type="dxa"/>
            <w:shd w:val="clear" w:color="auto" w:fill="FFFF00"/>
          </w:tcPr>
          <w:p w14:paraId="54416AB0" w14:textId="77777777" w:rsidR="00261529" w:rsidRDefault="00EA1460">
            <w:pPr>
              <w:pStyle w:val="TableParagraph"/>
              <w:spacing w:before="3" w:line="128" w:lineRule="exact"/>
              <w:ind w:left="233" w:right="19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14,89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6AB1" w14:textId="77777777" w:rsidR="00261529" w:rsidRDefault="00EA1460">
            <w:pPr>
              <w:pStyle w:val="TableParagraph"/>
              <w:spacing w:before="3" w:line="128" w:lineRule="exact"/>
              <w:ind w:left="188" w:right="1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536,04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6ABC" w14:textId="77777777">
        <w:trPr>
          <w:trHeight w:val="150"/>
        </w:trPr>
        <w:tc>
          <w:tcPr>
            <w:tcW w:w="1051" w:type="dxa"/>
          </w:tcPr>
          <w:p w14:paraId="54416AB3" w14:textId="77777777" w:rsidR="00261529" w:rsidRDefault="00EA1460">
            <w:pPr>
              <w:pStyle w:val="TableParagraph"/>
              <w:spacing w:before="3" w:line="128" w:lineRule="exact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6</w:t>
            </w:r>
          </w:p>
        </w:tc>
        <w:tc>
          <w:tcPr>
            <w:tcW w:w="1020" w:type="dxa"/>
          </w:tcPr>
          <w:p w14:paraId="54416AB4" w14:textId="77777777" w:rsidR="00261529" w:rsidRDefault="00EA1460">
            <w:pPr>
              <w:pStyle w:val="TableParagraph"/>
              <w:spacing w:before="3" w:line="128" w:lineRule="exact"/>
              <w:ind w:left="80" w:right="46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M,Dx,Mx,P</w:t>
            </w:r>
          </w:p>
        </w:tc>
        <w:tc>
          <w:tcPr>
            <w:tcW w:w="648" w:type="dxa"/>
          </w:tcPr>
          <w:p w14:paraId="54416AB5" w14:textId="77777777" w:rsidR="00261529" w:rsidRDefault="00EA1460">
            <w:pPr>
              <w:pStyle w:val="TableParagraph"/>
              <w:spacing w:before="3" w:line="128" w:lineRule="exact"/>
              <w:ind w:left="201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060d</w:t>
            </w:r>
          </w:p>
        </w:tc>
        <w:tc>
          <w:tcPr>
            <w:tcW w:w="1354" w:type="dxa"/>
          </w:tcPr>
          <w:p w14:paraId="54416AB6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 xml:space="preserve">Technický </w:t>
            </w:r>
            <w:r>
              <w:rPr>
                <w:spacing w:val="-2"/>
                <w:w w:val="105"/>
                <w:sz w:val="12"/>
              </w:rPr>
              <w:t>prostor</w:t>
            </w:r>
          </w:p>
        </w:tc>
        <w:tc>
          <w:tcPr>
            <w:tcW w:w="1051" w:type="dxa"/>
          </w:tcPr>
          <w:p w14:paraId="54416AB7" w14:textId="77777777" w:rsidR="00261529" w:rsidRDefault="00EA1460">
            <w:pPr>
              <w:pStyle w:val="TableParagraph"/>
              <w:spacing w:before="3" w:line="128" w:lineRule="exact"/>
              <w:ind w:left="389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21,93</w:t>
            </w:r>
          </w:p>
        </w:tc>
        <w:tc>
          <w:tcPr>
            <w:tcW w:w="979" w:type="dxa"/>
          </w:tcPr>
          <w:p w14:paraId="54416AB8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PVC</w:t>
            </w:r>
          </w:p>
        </w:tc>
        <w:tc>
          <w:tcPr>
            <w:tcW w:w="2902" w:type="dxa"/>
          </w:tcPr>
          <w:p w14:paraId="54416AB9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Úklid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provést v doprovodu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pověřené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spacing w:val="-4"/>
                <w:w w:val="105"/>
                <w:sz w:val="12"/>
              </w:rPr>
              <w:t>osoby</w:t>
            </w:r>
          </w:p>
        </w:tc>
        <w:tc>
          <w:tcPr>
            <w:tcW w:w="1070" w:type="dxa"/>
            <w:shd w:val="clear" w:color="auto" w:fill="FFFF00"/>
          </w:tcPr>
          <w:p w14:paraId="54416ABA" w14:textId="77777777" w:rsidR="00261529" w:rsidRDefault="00EA1460">
            <w:pPr>
              <w:pStyle w:val="TableParagraph"/>
              <w:spacing w:before="3" w:line="128" w:lineRule="exact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7,74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6ABB" w14:textId="77777777" w:rsidR="00261529" w:rsidRDefault="00EA1460">
            <w:pPr>
              <w:pStyle w:val="TableParagraph"/>
              <w:spacing w:before="3" w:line="128" w:lineRule="exact"/>
              <w:ind w:left="188" w:right="1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278,64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6AC6" w14:textId="77777777">
        <w:trPr>
          <w:trHeight w:val="150"/>
        </w:trPr>
        <w:tc>
          <w:tcPr>
            <w:tcW w:w="1051" w:type="dxa"/>
          </w:tcPr>
          <w:p w14:paraId="54416ABD" w14:textId="77777777" w:rsidR="00261529" w:rsidRDefault="00EA1460">
            <w:pPr>
              <w:pStyle w:val="TableParagraph"/>
              <w:spacing w:before="3" w:line="128" w:lineRule="exact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6</w:t>
            </w:r>
          </w:p>
        </w:tc>
        <w:tc>
          <w:tcPr>
            <w:tcW w:w="1020" w:type="dxa"/>
          </w:tcPr>
          <w:p w14:paraId="54416ABE" w14:textId="77777777" w:rsidR="00261529" w:rsidRDefault="00EA1460">
            <w:pPr>
              <w:pStyle w:val="TableParagraph"/>
              <w:spacing w:before="3" w:line="128" w:lineRule="exact"/>
              <w:ind w:left="80" w:right="46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M,Dx,Mx,P</w:t>
            </w:r>
          </w:p>
        </w:tc>
        <w:tc>
          <w:tcPr>
            <w:tcW w:w="648" w:type="dxa"/>
          </w:tcPr>
          <w:p w14:paraId="54416ABF" w14:textId="77777777" w:rsidR="00261529" w:rsidRDefault="00EA1460">
            <w:pPr>
              <w:pStyle w:val="TableParagraph"/>
              <w:spacing w:before="3" w:line="128" w:lineRule="exact"/>
              <w:ind w:left="204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060e</w:t>
            </w:r>
          </w:p>
        </w:tc>
        <w:tc>
          <w:tcPr>
            <w:tcW w:w="1354" w:type="dxa"/>
          </w:tcPr>
          <w:p w14:paraId="54416AC0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 xml:space="preserve">Technický </w:t>
            </w:r>
            <w:r>
              <w:rPr>
                <w:spacing w:val="-2"/>
                <w:w w:val="105"/>
                <w:sz w:val="12"/>
              </w:rPr>
              <w:t>prostor</w:t>
            </w:r>
          </w:p>
        </w:tc>
        <w:tc>
          <w:tcPr>
            <w:tcW w:w="1051" w:type="dxa"/>
          </w:tcPr>
          <w:p w14:paraId="54416AC1" w14:textId="77777777" w:rsidR="00261529" w:rsidRDefault="00EA1460">
            <w:pPr>
              <w:pStyle w:val="TableParagraph"/>
              <w:spacing w:before="3" w:line="128" w:lineRule="exact"/>
              <w:ind w:left="422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4,47</w:t>
            </w:r>
          </w:p>
        </w:tc>
        <w:tc>
          <w:tcPr>
            <w:tcW w:w="979" w:type="dxa"/>
          </w:tcPr>
          <w:p w14:paraId="54416AC2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beton</w:t>
            </w:r>
          </w:p>
        </w:tc>
        <w:tc>
          <w:tcPr>
            <w:tcW w:w="2902" w:type="dxa"/>
          </w:tcPr>
          <w:p w14:paraId="54416AC3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Úklid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provést v doprovodu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pověřené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spacing w:val="-4"/>
                <w:w w:val="105"/>
                <w:sz w:val="12"/>
              </w:rPr>
              <w:t>osoby</w:t>
            </w:r>
          </w:p>
        </w:tc>
        <w:tc>
          <w:tcPr>
            <w:tcW w:w="1070" w:type="dxa"/>
            <w:shd w:val="clear" w:color="auto" w:fill="FFFF00"/>
          </w:tcPr>
          <w:p w14:paraId="54416AC4" w14:textId="77777777" w:rsidR="00261529" w:rsidRDefault="00EA1460">
            <w:pPr>
              <w:pStyle w:val="TableParagraph"/>
              <w:spacing w:before="3" w:line="128" w:lineRule="exact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1,58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6AC5" w14:textId="77777777" w:rsidR="00261529" w:rsidRDefault="00EA1460">
            <w:pPr>
              <w:pStyle w:val="TableParagraph"/>
              <w:spacing w:before="3" w:line="128" w:lineRule="exact"/>
              <w:ind w:left="188" w:right="15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56,88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6AD0" w14:textId="77777777">
        <w:trPr>
          <w:trHeight w:val="150"/>
        </w:trPr>
        <w:tc>
          <w:tcPr>
            <w:tcW w:w="1051" w:type="dxa"/>
          </w:tcPr>
          <w:p w14:paraId="54416AC7" w14:textId="77777777" w:rsidR="00261529" w:rsidRDefault="00EA1460">
            <w:pPr>
              <w:pStyle w:val="TableParagraph"/>
              <w:spacing w:before="3" w:line="128" w:lineRule="exact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6</w:t>
            </w:r>
          </w:p>
        </w:tc>
        <w:tc>
          <w:tcPr>
            <w:tcW w:w="1020" w:type="dxa"/>
          </w:tcPr>
          <w:p w14:paraId="54416AC8" w14:textId="77777777" w:rsidR="00261529" w:rsidRDefault="00EA1460">
            <w:pPr>
              <w:pStyle w:val="TableParagraph"/>
              <w:spacing w:before="3" w:line="128" w:lineRule="exact"/>
              <w:ind w:left="80" w:right="46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M,Dx,Mx,P</w:t>
            </w:r>
          </w:p>
        </w:tc>
        <w:tc>
          <w:tcPr>
            <w:tcW w:w="648" w:type="dxa"/>
          </w:tcPr>
          <w:p w14:paraId="54416AC9" w14:textId="77777777" w:rsidR="00261529" w:rsidRDefault="00EA1460">
            <w:pPr>
              <w:pStyle w:val="TableParagraph"/>
              <w:spacing w:before="3" w:line="128" w:lineRule="exact"/>
              <w:ind w:left="216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060f</w:t>
            </w:r>
          </w:p>
        </w:tc>
        <w:tc>
          <w:tcPr>
            <w:tcW w:w="1354" w:type="dxa"/>
          </w:tcPr>
          <w:p w14:paraId="54416ACA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 xml:space="preserve">Technický </w:t>
            </w:r>
            <w:r>
              <w:rPr>
                <w:spacing w:val="-2"/>
                <w:w w:val="105"/>
                <w:sz w:val="12"/>
              </w:rPr>
              <w:t>prostor</w:t>
            </w:r>
          </w:p>
        </w:tc>
        <w:tc>
          <w:tcPr>
            <w:tcW w:w="1051" w:type="dxa"/>
          </w:tcPr>
          <w:p w14:paraId="54416ACB" w14:textId="77777777" w:rsidR="00261529" w:rsidRDefault="00EA1460">
            <w:pPr>
              <w:pStyle w:val="TableParagraph"/>
              <w:spacing w:before="3" w:line="128" w:lineRule="exact"/>
              <w:ind w:left="422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4,57</w:t>
            </w:r>
          </w:p>
        </w:tc>
        <w:tc>
          <w:tcPr>
            <w:tcW w:w="979" w:type="dxa"/>
          </w:tcPr>
          <w:p w14:paraId="54416ACC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beton</w:t>
            </w:r>
          </w:p>
        </w:tc>
        <w:tc>
          <w:tcPr>
            <w:tcW w:w="2902" w:type="dxa"/>
          </w:tcPr>
          <w:p w14:paraId="54416ACD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Úklid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provést v doprovodu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pověřené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spacing w:val="-4"/>
                <w:w w:val="105"/>
                <w:sz w:val="12"/>
              </w:rPr>
              <w:t>osoby</w:t>
            </w:r>
          </w:p>
        </w:tc>
        <w:tc>
          <w:tcPr>
            <w:tcW w:w="1070" w:type="dxa"/>
            <w:shd w:val="clear" w:color="auto" w:fill="FFFF00"/>
          </w:tcPr>
          <w:p w14:paraId="54416ACE" w14:textId="77777777" w:rsidR="00261529" w:rsidRDefault="00EA1460">
            <w:pPr>
              <w:pStyle w:val="TableParagraph"/>
              <w:spacing w:before="3" w:line="128" w:lineRule="exact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1,61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6ACF" w14:textId="77777777" w:rsidR="00261529" w:rsidRDefault="00EA1460">
            <w:pPr>
              <w:pStyle w:val="TableParagraph"/>
              <w:spacing w:before="3" w:line="128" w:lineRule="exact"/>
              <w:ind w:left="188" w:right="15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57,96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6ADA" w14:textId="77777777">
        <w:trPr>
          <w:trHeight w:val="150"/>
        </w:trPr>
        <w:tc>
          <w:tcPr>
            <w:tcW w:w="1051" w:type="dxa"/>
          </w:tcPr>
          <w:p w14:paraId="54416AD1" w14:textId="77777777" w:rsidR="00261529" w:rsidRDefault="00EA1460">
            <w:pPr>
              <w:pStyle w:val="TableParagraph"/>
              <w:spacing w:before="3" w:line="128" w:lineRule="exact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2</w:t>
            </w:r>
          </w:p>
        </w:tc>
        <w:tc>
          <w:tcPr>
            <w:tcW w:w="1020" w:type="dxa"/>
          </w:tcPr>
          <w:p w14:paraId="54416AD2" w14:textId="77777777" w:rsidR="00261529" w:rsidRDefault="00EA1460">
            <w:pPr>
              <w:pStyle w:val="TableParagraph"/>
              <w:spacing w:before="3" w:line="128" w:lineRule="exact"/>
              <w:ind w:left="80" w:right="46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M,Dx,Mx,P</w:t>
            </w:r>
          </w:p>
        </w:tc>
        <w:tc>
          <w:tcPr>
            <w:tcW w:w="648" w:type="dxa"/>
          </w:tcPr>
          <w:p w14:paraId="54416AD3" w14:textId="77777777" w:rsidR="00261529" w:rsidRDefault="00EA1460">
            <w:pPr>
              <w:pStyle w:val="TableParagraph"/>
              <w:spacing w:before="3" w:line="128" w:lineRule="exact"/>
              <w:ind w:left="269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68</w:t>
            </w:r>
          </w:p>
        </w:tc>
        <w:tc>
          <w:tcPr>
            <w:tcW w:w="1354" w:type="dxa"/>
          </w:tcPr>
          <w:p w14:paraId="54416AD4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Sklad</w:t>
            </w:r>
          </w:p>
        </w:tc>
        <w:tc>
          <w:tcPr>
            <w:tcW w:w="1051" w:type="dxa"/>
          </w:tcPr>
          <w:p w14:paraId="54416AD5" w14:textId="77777777" w:rsidR="00261529" w:rsidRDefault="00EA1460">
            <w:pPr>
              <w:pStyle w:val="TableParagraph"/>
              <w:spacing w:before="3" w:line="128" w:lineRule="exact"/>
              <w:ind w:left="389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19,81</w:t>
            </w:r>
          </w:p>
        </w:tc>
        <w:tc>
          <w:tcPr>
            <w:tcW w:w="979" w:type="dxa"/>
          </w:tcPr>
          <w:p w14:paraId="54416AD6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keramická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dlažba</w:t>
            </w:r>
          </w:p>
        </w:tc>
        <w:tc>
          <w:tcPr>
            <w:tcW w:w="2902" w:type="dxa"/>
          </w:tcPr>
          <w:p w14:paraId="54416AD7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Úklid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provést v doprovodu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pověřené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spacing w:val="-4"/>
                <w:w w:val="105"/>
                <w:sz w:val="12"/>
              </w:rPr>
              <w:t>osoby</w:t>
            </w:r>
          </w:p>
        </w:tc>
        <w:tc>
          <w:tcPr>
            <w:tcW w:w="1070" w:type="dxa"/>
            <w:shd w:val="clear" w:color="auto" w:fill="FFFF00"/>
          </w:tcPr>
          <w:p w14:paraId="54416AD8" w14:textId="77777777" w:rsidR="00261529" w:rsidRDefault="00EA1460">
            <w:pPr>
              <w:pStyle w:val="TableParagraph"/>
              <w:spacing w:before="3" w:line="128" w:lineRule="exact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9,79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6AD9" w14:textId="77777777" w:rsidR="00261529" w:rsidRDefault="00EA1460">
            <w:pPr>
              <w:pStyle w:val="TableParagraph"/>
              <w:spacing w:before="3" w:line="128" w:lineRule="exact"/>
              <w:ind w:left="188" w:right="1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352,44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6AE4" w14:textId="77777777">
        <w:trPr>
          <w:trHeight w:val="150"/>
        </w:trPr>
        <w:tc>
          <w:tcPr>
            <w:tcW w:w="1051" w:type="dxa"/>
          </w:tcPr>
          <w:p w14:paraId="54416ADB" w14:textId="77777777" w:rsidR="00261529" w:rsidRDefault="00EA1460">
            <w:pPr>
              <w:pStyle w:val="TableParagraph"/>
              <w:spacing w:before="3" w:line="128" w:lineRule="exact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6</w:t>
            </w:r>
          </w:p>
        </w:tc>
        <w:tc>
          <w:tcPr>
            <w:tcW w:w="1020" w:type="dxa"/>
          </w:tcPr>
          <w:p w14:paraId="54416ADC" w14:textId="77777777" w:rsidR="00261529" w:rsidRDefault="00EA1460">
            <w:pPr>
              <w:pStyle w:val="TableParagraph"/>
              <w:spacing w:before="3" w:line="128" w:lineRule="exact"/>
              <w:ind w:left="80" w:right="46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M,Dx,Mx,P</w:t>
            </w:r>
          </w:p>
        </w:tc>
        <w:tc>
          <w:tcPr>
            <w:tcW w:w="648" w:type="dxa"/>
          </w:tcPr>
          <w:p w14:paraId="54416ADD" w14:textId="77777777" w:rsidR="00261529" w:rsidRDefault="00EA1460">
            <w:pPr>
              <w:pStyle w:val="TableParagraph"/>
              <w:spacing w:before="3" w:line="128" w:lineRule="exact"/>
              <w:ind w:left="269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69</w:t>
            </w:r>
          </w:p>
        </w:tc>
        <w:tc>
          <w:tcPr>
            <w:tcW w:w="1354" w:type="dxa"/>
          </w:tcPr>
          <w:p w14:paraId="54416ADE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Nafta</w:t>
            </w:r>
          </w:p>
        </w:tc>
        <w:tc>
          <w:tcPr>
            <w:tcW w:w="1051" w:type="dxa"/>
          </w:tcPr>
          <w:p w14:paraId="54416ADF" w14:textId="77777777" w:rsidR="00261529" w:rsidRDefault="00EA1460">
            <w:pPr>
              <w:pStyle w:val="TableParagraph"/>
              <w:spacing w:before="3" w:line="128" w:lineRule="exact"/>
              <w:ind w:left="389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10,21</w:t>
            </w:r>
          </w:p>
        </w:tc>
        <w:tc>
          <w:tcPr>
            <w:tcW w:w="979" w:type="dxa"/>
          </w:tcPr>
          <w:p w14:paraId="54416AE0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beton</w:t>
            </w:r>
          </w:p>
        </w:tc>
        <w:tc>
          <w:tcPr>
            <w:tcW w:w="2902" w:type="dxa"/>
          </w:tcPr>
          <w:p w14:paraId="54416AE1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Úklid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provést v doprovodu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pověřené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spacing w:val="-4"/>
                <w:w w:val="105"/>
                <w:sz w:val="12"/>
              </w:rPr>
              <w:t>osoby</w:t>
            </w:r>
          </w:p>
        </w:tc>
        <w:tc>
          <w:tcPr>
            <w:tcW w:w="1070" w:type="dxa"/>
            <w:shd w:val="clear" w:color="auto" w:fill="FFFF00"/>
          </w:tcPr>
          <w:p w14:paraId="54416AE2" w14:textId="77777777" w:rsidR="00261529" w:rsidRDefault="00EA1460">
            <w:pPr>
              <w:pStyle w:val="TableParagraph"/>
              <w:spacing w:before="3" w:line="128" w:lineRule="exact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3,60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6AE3" w14:textId="77777777" w:rsidR="00261529" w:rsidRDefault="00EA1460">
            <w:pPr>
              <w:pStyle w:val="TableParagraph"/>
              <w:spacing w:before="3" w:line="128" w:lineRule="exact"/>
              <w:ind w:left="188" w:right="1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129,60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6AEE" w14:textId="77777777">
        <w:trPr>
          <w:trHeight w:val="150"/>
        </w:trPr>
        <w:tc>
          <w:tcPr>
            <w:tcW w:w="1051" w:type="dxa"/>
          </w:tcPr>
          <w:p w14:paraId="54416AE5" w14:textId="77777777" w:rsidR="00261529" w:rsidRDefault="00EA1460">
            <w:pPr>
              <w:pStyle w:val="TableParagraph"/>
              <w:spacing w:before="3" w:line="128" w:lineRule="exact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6</w:t>
            </w:r>
          </w:p>
        </w:tc>
        <w:tc>
          <w:tcPr>
            <w:tcW w:w="1020" w:type="dxa"/>
          </w:tcPr>
          <w:p w14:paraId="54416AE6" w14:textId="77777777" w:rsidR="00261529" w:rsidRDefault="00EA1460">
            <w:pPr>
              <w:pStyle w:val="TableParagraph"/>
              <w:spacing w:before="3" w:line="128" w:lineRule="exact"/>
              <w:ind w:left="80" w:right="46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M,Dx,Mx,P</w:t>
            </w:r>
          </w:p>
        </w:tc>
        <w:tc>
          <w:tcPr>
            <w:tcW w:w="648" w:type="dxa"/>
          </w:tcPr>
          <w:p w14:paraId="54416AE7" w14:textId="77777777" w:rsidR="00261529" w:rsidRDefault="00EA1460">
            <w:pPr>
              <w:pStyle w:val="TableParagraph"/>
              <w:spacing w:before="3" w:line="128" w:lineRule="exact"/>
              <w:ind w:left="206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069a</w:t>
            </w:r>
          </w:p>
        </w:tc>
        <w:tc>
          <w:tcPr>
            <w:tcW w:w="1354" w:type="dxa"/>
          </w:tcPr>
          <w:p w14:paraId="54416AE8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Agregát</w:t>
            </w:r>
          </w:p>
        </w:tc>
        <w:tc>
          <w:tcPr>
            <w:tcW w:w="1051" w:type="dxa"/>
          </w:tcPr>
          <w:p w14:paraId="54416AE9" w14:textId="77777777" w:rsidR="00261529" w:rsidRDefault="00EA1460">
            <w:pPr>
              <w:pStyle w:val="TableParagraph"/>
              <w:spacing w:before="3" w:line="128" w:lineRule="exact"/>
              <w:ind w:left="389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34,34</w:t>
            </w:r>
          </w:p>
        </w:tc>
        <w:tc>
          <w:tcPr>
            <w:tcW w:w="979" w:type="dxa"/>
          </w:tcPr>
          <w:p w14:paraId="54416AEA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beton</w:t>
            </w:r>
          </w:p>
        </w:tc>
        <w:tc>
          <w:tcPr>
            <w:tcW w:w="2902" w:type="dxa"/>
          </w:tcPr>
          <w:p w14:paraId="54416AEB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Úklid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provést v doprovodu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pověřené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spacing w:val="-4"/>
                <w:w w:val="105"/>
                <w:sz w:val="12"/>
              </w:rPr>
              <w:t>osoby</w:t>
            </w:r>
          </w:p>
        </w:tc>
        <w:tc>
          <w:tcPr>
            <w:tcW w:w="1070" w:type="dxa"/>
            <w:shd w:val="clear" w:color="auto" w:fill="FFFF00"/>
          </w:tcPr>
          <w:p w14:paraId="54416AEC" w14:textId="77777777" w:rsidR="00261529" w:rsidRDefault="00EA1460">
            <w:pPr>
              <w:pStyle w:val="TableParagraph"/>
              <w:spacing w:before="3" w:line="128" w:lineRule="exact"/>
              <w:ind w:left="233" w:right="19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12,12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6AED" w14:textId="77777777" w:rsidR="00261529" w:rsidRDefault="00EA1460">
            <w:pPr>
              <w:pStyle w:val="TableParagraph"/>
              <w:spacing w:before="3" w:line="128" w:lineRule="exact"/>
              <w:ind w:left="188" w:right="1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436,32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6AF8" w14:textId="77777777">
        <w:trPr>
          <w:trHeight w:val="150"/>
        </w:trPr>
        <w:tc>
          <w:tcPr>
            <w:tcW w:w="1051" w:type="dxa"/>
          </w:tcPr>
          <w:p w14:paraId="54416AEF" w14:textId="77777777" w:rsidR="00261529" w:rsidRDefault="00EA1460">
            <w:pPr>
              <w:pStyle w:val="TableParagraph"/>
              <w:spacing w:before="3" w:line="128" w:lineRule="exact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3</w:t>
            </w:r>
          </w:p>
        </w:tc>
        <w:tc>
          <w:tcPr>
            <w:tcW w:w="1020" w:type="dxa"/>
          </w:tcPr>
          <w:p w14:paraId="54416AF0" w14:textId="77777777" w:rsidR="00261529" w:rsidRDefault="00EA1460">
            <w:pPr>
              <w:pStyle w:val="TableParagraph"/>
              <w:spacing w:before="3" w:line="128" w:lineRule="exact"/>
              <w:ind w:left="80" w:right="48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A,D,T,M,P</w:t>
            </w:r>
          </w:p>
        </w:tc>
        <w:tc>
          <w:tcPr>
            <w:tcW w:w="648" w:type="dxa"/>
          </w:tcPr>
          <w:p w14:paraId="54416AF1" w14:textId="77777777" w:rsidR="00261529" w:rsidRDefault="00EA1460">
            <w:pPr>
              <w:pStyle w:val="TableParagraph"/>
              <w:spacing w:before="3" w:line="128" w:lineRule="exact"/>
              <w:ind w:left="295"/>
              <w:rPr>
                <w:sz w:val="12"/>
              </w:rPr>
            </w:pPr>
            <w:r>
              <w:rPr>
                <w:w w:val="106"/>
                <w:sz w:val="12"/>
              </w:rPr>
              <w:t>A</w:t>
            </w:r>
          </w:p>
        </w:tc>
        <w:tc>
          <w:tcPr>
            <w:tcW w:w="1354" w:type="dxa"/>
          </w:tcPr>
          <w:p w14:paraId="54416AF2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Schodiště</w:t>
            </w:r>
          </w:p>
        </w:tc>
        <w:tc>
          <w:tcPr>
            <w:tcW w:w="1051" w:type="dxa"/>
          </w:tcPr>
          <w:p w14:paraId="54416AF3" w14:textId="77777777" w:rsidR="00261529" w:rsidRDefault="00EA1460">
            <w:pPr>
              <w:pStyle w:val="TableParagraph"/>
              <w:spacing w:before="3" w:line="128" w:lineRule="exact"/>
              <w:ind w:left="422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20,3</w:t>
            </w:r>
          </w:p>
        </w:tc>
        <w:tc>
          <w:tcPr>
            <w:tcW w:w="979" w:type="dxa"/>
          </w:tcPr>
          <w:p w14:paraId="54416AF4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kamenná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dlažba</w:t>
            </w:r>
          </w:p>
        </w:tc>
        <w:tc>
          <w:tcPr>
            <w:tcW w:w="2902" w:type="dxa"/>
          </w:tcPr>
          <w:p w14:paraId="54416AF5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D- 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hod</w:t>
            </w:r>
          </w:p>
        </w:tc>
        <w:tc>
          <w:tcPr>
            <w:tcW w:w="1070" w:type="dxa"/>
            <w:shd w:val="clear" w:color="auto" w:fill="FFFF00"/>
          </w:tcPr>
          <w:p w14:paraId="54416AF6" w14:textId="77777777" w:rsidR="00261529" w:rsidRDefault="00EA1460">
            <w:pPr>
              <w:pStyle w:val="TableParagraph"/>
              <w:spacing w:before="3" w:line="128" w:lineRule="exact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261,63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6AF7" w14:textId="77777777" w:rsidR="00261529" w:rsidRDefault="00EA1460">
            <w:pPr>
              <w:pStyle w:val="TableParagraph"/>
              <w:spacing w:before="3" w:line="128" w:lineRule="exact"/>
              <w:ind w:left="188" w:right="15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9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418,68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6B02" w14:textId="77777777">
        <w:trPr>
          <w:trHeight w:val="150"/>
        </w:trPr>
        <w:tc>
          <w:tcPr>
            <w:tcW w:w="1051" w:type="dxa"/>
          </w:tcPr>
          <w:p w14:paraId="54416AF9" w14:textId="77777777" w:rsidR="00261529" w:rsidRDefault="00EA1460">
            <w:pPr>
              <w:pStyle w:val="TableParagraph"/>
              <w:spacing w:before="3" w:line="128" w:lineRule="exact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6</w:t>
            </w:r>
          </w:p>
        </w:tc>
        <w:tc>
          <w:tcPr>
            <w:tcW w:w="1020" w:type="dxa"/>
          </w:tcPr>
          <w:p w14:paraId="54416AFA" w14:textId="77777777" w:rsidR="00261529" w:rsidRDefault="00EA1460">
            <w:pPr>
              <w:pStyle w:val="TableParagraph"/>
              <w:spacing w:before="3" w:line="128" w:lineRule="exact"/>
              <w:ind w:left="80" w:right="46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M,Dx,Mx,P</w:t>
            </w:r>
          </w:p>
        </w:tc>
        <w:tc>
          <w:tcPr>
            <w:tcW w:w="648" w:type="dxa"/>
          </w:tcPr>
          <w:p w14:paraId="54416AFB" w14:textId="77777777" w:rsidR="00261529" w:rsidRDefault="00EA1460">
            <w:pPr>
              <w:pStyle w:val="TableParagraph"/>
              <w:spacing w:before="3" w:line="128" w:lineRule="exact"/>
              <w:ind w:left="230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A01</w:t>
            </w:r>
          </w:p>
        </w:tc>
        <w:tc>
          <w:tcPr>
            <w:tcW w:w="1354" w:type="dxa"/>
          </w:tcPr>
          <w:p w14:paraId="54416AFC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Slaboproud</w:t>
            </w:r>
          </w:p>
        </w:tc>
        <w:tc>
          <w:tcPr>
            <w:tcW w:w="1051" w:type="dxa"/>
          </w:tcPr>
          <w:p w14:paraId="54416AFD" w14:textId="77777777" w:rsidR="00261529" w:rsidRDefault="00EA1460">
            <w:pPr>
              <w:pStyle w:val="TableParagraph"/>
              <w:spacing w:before="3" w:line="128" w:lineRule="exact"/>
              <w:ind w:left="422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2,96</w:t>
            </w:r>
          </w:p>
        </w:tc>
        <w:tc>
          <w:tcPr>
            <w:tcW w:w="979" w:type="dxa"/>
          </w:tcPr>
          <w:p w14:paraId="54416AFE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 xml:space="preserve">Pryžový </w:t>
            </w:r>
            <w:r>
              <w:rPr>
                <w:spacing w:val="-2"/>
                <w:w w:val="105"/>
                <w:sz w:val="12"/>
              </w:rPr>
              <w:t>koberec</w:t>
            </w:r>
          </w:p>
        </w:tc>
        <w:tc>
          <w:tcPr>
            <w:tcW w:w="2902" w:type="dxa"/>
          </w:tcPr>
          <w:p w14:paraId="54416AFF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Úklid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provést v doprovodu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pověřené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spacing w:val="-4"/>
                <w:w w:val="105"/>
                <w:sz w:val="12"/>
              </w:rPr>
              <w:t>osoby</w:t>
            </w:r>
          </w:p>
        </w:tc>
        <w:tc>
          <w:tcPr>
            <w:tcW w:w="1070" w:type="dxa"/>
            <w:shd w:val="clear" w:color="auto" w:fill="FFFF00"/>
          </w:tcPr>
          <w:p w14:paraId="54416B00" w14:textId="77777777" w:rsidR="00261529" w:rsidRDefault="00EA1460">
            <w:pPr>
              <w:pStyle w:val="TableParagraph"/>
              <w:spacing w:before="3" w:line="128" w:lineRule="exact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1,04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6B01" w14:textId="77777777" w:rsidR="00261529" w:rsidRDefault="00EA1460">
            <w:pPr>
              <w:pStyle w:val="TableParagraph"/>
              <w:spacing w:before="3" w:line="128" w:lineRule="exact"/>
              <w:ind w:left="188" w:right="15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37,44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6B0C" w14:textId="77777777">
        <w:trPr>
          <w:trHeight w:val="150"/>
        </w:trPr>
        <w:tc>
          <w:tcPr>
            <w:tcW w:w="1051" w:type="dxa"/>
          </w:tcPr>
          <w:p w14:paraId="54416B03" w14:textId="77777777" w:rsidR="00261529" w:rsidRDefault="00EA1460">
            <w:pPr>
              <w:pStyle w:val="TableParagraph"/>
              <w:spacing w:before="3" w:line="128" w:lineRule="exact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6</w:t>
            </w:r>
          </w:p>
        </w:tc>
        <w:tc>
          <w:tcPr>
            <w:tcW w:w="1020" w:type="dxa"/>
          </w:tcPr>
          <w:p w14:paraId="54416B04" w14:textId="77777777" w:rsidR="00261529" w:rsidRDefault="00EA1460">
            <w:pPr>
              <w:pStyle w:val="TableParagraph"/>
              <w:spacing w:before="3" w:line="128" w:lineRule="exact"/>
              <w:ind w:left="80" w:right="46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M,Dx,Mx,P</w:t>
            </w:r>
          </w:p>
        </w:tc>
        <w:tc>
          <w:tcPr>
            <w:tcW w:w="648" w:type="dxa"/>
          </w:tcPr>
          <w:p w14:paraId="54416B05" w14:textId="77777777" w:rsidR="00261529" w:rsidRDefault="00EA1460">
            <w:pPr>
              <w:pStyle w:val="TableParagraph"/>
              <w:spacing w:before="3" w:line="128" w:lineRule="exact"/>
              <w:ind w:left="230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A02</w:t>
            </w:r>
          </w:p>
        </w:tc>
        <w:tc>
          <w:tcPr>
            <w:tcW w:w="1354" w:type="dxa"/>
          </w:tcPr>
          <w:p w14:paraId="54416B06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VZT</w:t>
            </w:r>
          </w:p>
        </w:tc>
        <w:tc>
          <w:tcPr>
            <w:tcW w:w="1051" w:type="dxa"/>
          </w:tcPr>
          <w:p w14:paraId="54416B07" w14:textId="77777777" w:rsidR="00261529" w:rsidRDefault="00EA1460">
            <w:pPr>
              <w:pStyle w:val="TableParagraph"/>
              <w:spacing w:before="3" w:line="128" w:lineRule="exact"/>
              <w:ind w:left="454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2,1</w:t>
            </w:r>
          </w:p>
        </w:tc>
        <w:tc>
          <w:tcPr>
            <w:tcW w:w="979" w:type="dxa"/>
          </w:tcPr>
          <w:p w14:paraId="54416B08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PVC</w:t>
            </w:r>
          </w:p>
        </w:tc>
        <w:tc>
          <w:tcPr>
            <w:tcW w:w="2902" w:type="dxa"/>
          </w:tcPr>
          <w:p w14:paraId="54416B09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Úklid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provést v doprovodu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pověřené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spacing w:val="-4"/>
                <w:w w:val="105"/>
                <w:sz w:val="12"/>
              </w:rPr>
              <w:t>osoby</w:t>
            </w:r>
          </w:p>
        </w:tc>
        <w:tc>
          <w:tcPr>
            <w:tcW w:w="1070" w:type="dxa"/>
            <w:shd w:val="clear" w:color="auto" w:fill="FFFF00"/>
          </w:tcPr>
          <w:p w14:paraId="54416B0A" w14:textId="77777777" w:rsidR="00261529" w:rsidRDefault="00EA1460">
            <w:pPr>
              <w:pStyle w:val="TableParagraph"/>
              <w:spacing w:before="3" w:line="128" w:lineRule="exact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0,74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6B0B" w14:textId="77777777" w:rsidR="00261529" w:rsidRDefault="00EA1460">
            <w:pPr>
              <w:pStyle w:val="TableParagraph"/>
              <w:spacing w:before="3" w:line="128" w:lineRule="exact"/>
              <w:ind w:left="188" w:right="15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26,64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6B16" w14:textId="77777777">
        <w:trPr>
          <w:trHeight w:val="151"/>
        </w:trPr>
        <w:tc>
          <w:tcPr>
            <w:tcW w:w="1051" w:type="dxa"/>
          </w:tcPr>
          <w:p w14:paraId="54416B0D" w14:textId="77777777" w:rsidR="00261529" w:rsidRDefault="00EA1460">
            <w:pPr>
              <w:pStyle w:val="TableParagraph"/>
              <w:spacing w:before="3" w:line="128" w:lineRule="exact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3</w:t>
            </w:r>
          </w:p>
        </w:tc>
        <w:tc>
          <w:tcPr>
            <w:tcW w:w="1020" w:type="dxa"/>
          </w:tcPr>
          <w:p w14:paraId="54416B0E" w14:textId="77777777" w:rsidR="00261529" w:rsidRDefault="00EA1460">
            <w:pPr>
              <w:pStyle w:val="TableParagraph"/>
              <w:spacing w:before="3" w:line="128" w:lineRule="exact"/>
              <w:ind w:left="80" w:right="48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A,D,T,M,P</w:t>
            </w:r>
          </w:p>
        </w:tc>
        <w:tc>
          <w:tcPr>
            <w:tcW w:w="648" w:type="dxa"/>
          </w:tcPr>
          <w:p w14:paraId="54416B0F" w14:textId="77777777" w:rsidR="00261529" w:rsidRDefault="00EA1460">
            <w:pPr>
              <w:pStyle w:val="TableParagraph"/>
              <w:spacing w:before="3" w:line="128" w:lineRule="exact"/>
              <w:ind w:left="266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B1</w:t>
            </w:r>
          </w:p>
        </w:tc>
        <w:tc>
          <w:tcPr>
            <w:tcW w:w="1354" w:type="dxa"/>
          </w:tcPr>
          <w:p w14:paraId="54416B10" w14:textId="77777777" w:rsidR="00261529" w:rsidRDefault="00EA1460">
            <w:pPr>
              <w:pStyle w:val="TableParagraph"/>
              <w:spacing w:before="6" w:line="125" w:lineRule="exact"/>
              <w:ind w:left="2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Schodiště</w:t>
            </w:r>
          </w:p>
        </w:tc>
        <w:tc>
          <w:tcPr>
            <w:tcW w:w="1051" w:type="dxa"/>
          </w:tcPr>
          <w:p w14:paraId="54416B11" w14:textId="77777777" w:rsidR="00261529" w:rsidRDefault="00EA1460">
            <w:pPr>
              <w:pStyle w:val="TableParagraph"/>
              <w:spacing w:before="3" w:line="128" w:lineRule="exact"/>
              <w:ind w:left="389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18,72</w:t>
            </w:r>
          </w:p>
        </w:tc>
        <w:tc>
          <w:tcPr>
            <w:tcW w:w="979" w:type="dxa"/>
          </w:tcPr>
          <w:p w14:paraId="54416B12" w14:textId="77777777" w:rsidR="00261529" w:rsidRDefault="00EA1460">
            <w:pPr>
              <w:pStyle w:val="TableParagraph"/>
              <w:spacing w:before="6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kamenná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dlažba</w:t>
            </w:r>
          </w:p>
        </w:tc>
        <w:tc>
          <w:tcPr>
            <w:tcW w:w="2902" w:type="dxa"/>
          </w:tcPr>
          <w:p w14:paraId="54416B13" w14:textId="77777777" w:rsidR="00261529" w:rsidRDefault="00EA1460">
            <w:pPr>
              <w:pStyle w:val="TableParagraph"/>
              <w:spacing w:before="6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D- 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hod</w:t>
            </w:r>
          </w:p>
        </w:tc>
        <w:tc>
          <w:tcPr>
            <w:tcW w:w="1070" w:type="dxa"/>
            <w:shd w:val="clear" w:color="auto" w:fill="FFFF00"/>
          </w:tcPr>
          <w:p w14:paraId="54416B14" w14:textId="77777777" w:rsidR="00261529" w:rsidRDefault="00EA1460">
            <w:pPr>
              <w:pStyle w:val="TableParagraph"/>
              <w:spacing w:before="3" w:line="128" w:lineRule="exact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241,27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6B15" w14:textId="77777777" w:rsidR="00261529" w:rsidRDefault="00EA1460">
            <w:pPr>
              <w:pStyle w:val="TableParagraph"/>
              <w:spacing w:before="3" w:line="128" w:lineRule="exact"/>
              <w:ind w:left="188" w:right="15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8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685,72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6B20" w14:textId="77777777">
        <w:trPr>
          <w:trHeight w:val="150"/>
        </w:trPr>
        <w:tc>
          <w:tcPr>
            <w:tcW w:w="1051" w:type="dxa"/>
          </w:tcPr>
          <w:p w14:paraId="54416B17" w14:textId="77777777" w:rsidR="00261529" w:rsidRDefault="00EA1460">
            <w:pPr>
              <w:pStyle w:val="TableParagraph"/>
              <w:spacing w:before="3" w:line="128" w:lineRule="exact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3</w:t>
            </w:r>
          </w:p>
        </w:tc>
        <w:tc>
          <w:tcPr>
            <w:tcW w:w="1020" w:type="dxa"/>
          </w:tcPr>
          <w:p w14:paraId="54416B18" w14:textId="77777777" w:rsidR="00261529" w:rsidRDefault="00EA1460">
            <w:pPr>
              <w:pStyle w:val="TableParagraph"/>
              <w:spacing w:before="3" w:line="128" w:lineRule="exact"/>
              <w:ind w:left="80" w:right="48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A,D,T,M,P</w:t>
            </w:r>
          </w:p>
        </w:tc>
        <w:tc>
          <w:tcPr>
            <w:tcW w:w="648" w:type="dxa"/>
          </w:tcPr>
          <w:p w14:paraId="54416B19" w14:textId="77777777" w:rsidR="00261529" w:rsidRDefault="00EA1460">
            <w:pPr>
              <w:pStyle w:val="TableParagraph"/>
              <w:spacing w:before="3" w:line="128" w:lineRule="exact"/>
              <w:ind w:left="266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C1</w:t>
            </w:r>
          </w:p>
        </w:tc>
        <w:tc>
          <w:tcPr>
            <w:tcW w:w="1354" w:type="dxa"/>
          </w:tcPr>
          <w:p w14:paraId="54416B1A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Schodiště</w:t>
            </w:r>
          </w:p>
        </w:tc>
        <w:tc>
          <w:tcPr>
            <w:tcW w:w="1051" w:type="dxa"/>
          </w:tcPr>
          <w:p w14:paraId="54416B1B" w14:textId="77777777" w:rsidR="00261529" w:rsidRDefault="00EA1460">
            <w:pPr>
              <w:pStyle w:val="TableParagraph"/>
              <w:spacing w:before="3" w:line="128" w:lineRule="exact"/>
              <w:ind w:left="422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17,4</w:t>
            </w:r>
          </w:p>
        </w:tc>
        <w:tc>
          <w:tcPr>
            <w:tcW w:w="979" w:type="dxa"/>
          </w:tcPr>
          <w:p w14:paraId="54416B1C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keramická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dlažba</w:t>
            </w:r>
          </w:p>
        </w:tc>
        <w:tc>
          <w:tcPr>
            <w:tcW w:w="2902" w:type="dxa"/>
          </w:tcPr>
          <w:p w14:paraId="54416B1D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D- 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hod</w:t>
            </w:r>
          </w:p>
        </w:tc>
        <w:tc>
          <w:tcPr>
            <w:tcW w:w="1070" w:type="dxa"/>
            <w:shd w:val="clear" w:color="auto" w:fill="FFFF00"/>
          </w:tcPr>
          <w:p w14:paraId="54416B1E" w14:textId="77777777" w:rsidR="00261529" w:rsidRDefault="00EA1460">
            <w:pPr>
              <w:pStyle w:val="TableParagraph"/>
              <w:spacing w:before="3" w:line="128" w:lineRule="exact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224,25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6B1F" w14:textId="77777777" w:rsidR="00261529" w:rsidRDefault="00EA1460">
            <w:pPr>
              <w:pStyle w:val="TableParagraph"/>
              <w:spacing w:before="3" w:line="128" w:lineRule="exact"/>
              <w:ind w:left="188" w:right="15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8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073,00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6B2A" w14:textId="77777777">
        <w:trPr>
          <w:trHeight w:val="150"/>
        </w:trPr>
        <w:tc>
          <w:tcPr>
            <w:tcW w:w="1051" w:type="dxa"/>
          </w:tcPr>
          <w:p w14:paraId="54416B21" w14:textId="77777777" w:rsidR="00261529" w:rsidRDefault="00EA1460">
            <w:pPr>
              <w:pStyle w:val="TableParagraph"/>
              <w:spacing w:before="3" w:line="128" w:lineRule="exact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3</w:t>
            </w:r>
          </w:p>
        </w:tc>
        <w:tc>
          <w:tcPr>
            <w:tcW w:w="1020" w:type="dxa"/>
          </w:tcPr>
          <w:p w14:paraId="54416B22" w14:textId="77777777" w:rsidR="00261529" w:rsidRDefault="00EA1460">
            <w:pPr>
              <w:pStyle w:val="TableParagraph"/>
              <w:spacing w:before="3" w:line="128" w:lineRule="exact"/>
              <w:ind w:left="80" w:right="48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A,D,T,M,P</w:t>
            </w:r>
          </w:p>
        </w:tc>
        <w:tc>
          <w:tcPr>
            <w:tcW w:w="648" w:type="dxa"/>
          </w:tcPr>
          <w:p w14:paraId="54416B23" w14:textId="77777777" w:rsidR="00261529" w:rsidRDefault="00EA1460">
            <w:pPr>
              <w:pStyle w:val="TableParagraph"/>
              <w:spacing w:before="3" w:line="128" w:lineRule="exact"/>
              <w:ind w:left="237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C1S</w:t>
            </w:r>
          </w:p>
        </w:tc>
        <w:tc>
          <w:tcPr>
            <w:tcW w:w="1354" w:type="dxa"/>
          </w:tcPr>
          <w:p w14:paraId="54416B24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Schodiště</w:t>
            </w:r>
          </w:p>
        </w:tc>
        <w:tc>
          <w:tcPr>
            <w:tcW w:w="1051" w:type="dxa"/>
          </w:tcPr>
          <w:p w14:paraId="54416B25" w14:textId="77777777" w:rsidR="00261529" w:rsidRDefault="00EA1460">
            <w:pPr>
              <w:pStyle w:val="TableParagraph"/>
              <w:spacing w:before="3" w:line="128" w:lineRule="exact"/>
              <w:ind w:left="422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5,81</w:t>
            </w:r>
          </w:p>
        </w:tc>
        <w:tc>
          <w:tcPr>
            <w:tcW w:w="979" w:type="dxa"/>
          </w:tcPr>
          <w:p w14:paraId="54416B26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keramická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dlažba</w:t>
            </w:r>
          </w:p>
        </w:tc>
        <w:tc>
          <w:tcPr>
            <w:tcW w:w="2902" w:type="dxa"/>
          </w:tcPr>
          <w:p w14:paraId="54416B27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D- 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hod</w:t>
            </w:r>
          </w:p>
        </w:tc>
        <w:tc>
          <w:tcPr>
            <w:tcW w:w="1070" w:type="dxa"/>
            <w:shd w:val="clear" w:color="auto" w:fill="FFFF00"/>
          </w:tcPr>
          <w:p w14:paraId="54416B28" w14:textId="77777777" w:rsidR="00261529" w:rsidRDefault="00EA1460">
            <w:pPr>
              <w:pStyle w:val="TableParagraph"/>
              <w:spacing w:before="3" w:line="128" w:lineRule="exact"/>
              <w:ind w:left="233" w:right="19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74,88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6B29" w14:textId="77777777" w:rsidR="00261529" w:rsidRDefault="00EA1460">
            <w:pPr>
              <w:pStyle w:val="TableParagraph"/>
              <w:spacing w:before="3" w:line="128" w:lineRule="exact"/>
              <w:ind w:left="188" w:right="15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695,68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6B34" w14:textId="77777777">
        <w:trPr>
          <w:trHeight w:val="150"/>
        </w:trPr>
        <w:tc>
          <w:tcPr>
            <w:tcW w:w="1051" w:type="dxa"/>
          </w:tcPr>
          <w:p w14:paraId="54416B2B" w14:textId="77777777" w:rsidR="00261529" w:rsidRDefault="00EA1460">
            <w:pPr>
              <w:pStyle w:val="TableParagraph"/>
              <w:spacing w:before="3" w:line="128" w:lineRule="exact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3</w:t>
            </w:r>
          </w:p>
        </w:tc>
        <w:tc>
          <w:tcPr>
            <w:tcW w:w="1020" w:type="dxa"/>
          </w:tcPr>
          <w:p w14:paraId="54416B2C" w14:textId="77777777" w:rsidR="00261529" w:rsidRDefault="00EA1460">
            <w:pPr>
              <w:pStyle w:val="TableParagraph"/>
              <w:spacing w:before="3" w:line="128" w:lineRule="exact"/>
              <w:ind w:left="80" w:right="48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A,D,T,M,P</w:t>
            </w:r>
          </w:p>
        </w:tc>
        <w:tc>
          <w:tcPr>
            <w:tcW w:w="648" w:type="dxa"/>
          </w:tcPr>
          <w:p w14:paraId="54416B2D" w14:textId="77777777" w:rsidR="00261529" w:rsidRDefault="00EA1460">
            <w:pPr>
              <w:pStyle w:val="TableParagraph"/>
              <w:spacing w:before="3" w:line="128" w:lineRule="exact"/>
              <w:ind w:left="261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D1</w:t>
            </w:r>
          </w:p>
        </w:tc>
        <w:tc>
          <w:tcPr>
            <w:tcW w:w="1354" w:type="dxa"/>
          </w:tcPr>
          <w:p w14:paraId="54416B2E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Schodiště</w:t>
            </w:r>
          </w:p>
        </w:tc>
        <w:tc>
          <w:tcPr>
            <w:tcW w:w="1051" w:type="dxa"/>
          </w:tcPr>
          <w:p w14:paraId="54416B2F" w14:textId="77777777" w:rsidR="00261529" w:rsidRDefault="00EA1460">
            <w:pPr>
              <w:pStyle w:val="TableParagraph"/>
              <w:spacing w:before="3" w:line="128" w:lineRule="exact"/>
              <w:ind w:left="389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14,29</w:t>
            </w:r>
          </w:p>
        </w:tc>
        <w:tc>
          <w:tcPr>
            <w:tcW w:w="979" w:type="dxa"/>
          </w:tcPr>
          <w:p w14:paraId="54416B30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Keram.dlažba</w:t>
            </w:r>
          </w:p>
        </w:tc>
        <w:tc>
          <w:tcPr>
            <w:tcW w:w="2902" w:type="dxa"/>
          </w:tcPr>
          <w:p w14:paraId="54416B31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D- 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hod</w:t>
            </w:r>
          </w:p>
        </w:tc>
        <w:tc>
          <w:tcPr>
            <w:tcW w:w="1070" w:type="dxa"/>
            <w:shd w:val="clear" w:color="auto" w:fill="FFFF00"/>
          </w:tcPr>
          <w:p w14:paraId="54416B32" w14:textId="77777777" w:rsidR="00261529" w:rsidRDefault="00EA1460">
            <w:pPr>
              <w:pStyle w:val="TableParagraph"/>
              <w:spacing w:before="3" w:line="128" w:lineRule="exact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184,17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6B33" w14:textId="77777777" w:rsidR="00261529" w:rsidRDefault="00EA1460">
            <w:pPr>
              <w:pStyle w:val="TableParagraph"/>
              <w:spacing w:before="3" w:line="128" w:lineRule="exact"/>
              <w:ind w:left="188" w:right="15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6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630,12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6B3E" w14:textId="77777777">
        <w:trPr>
          <w:trHeight w:val="150"/>
        </w:trPr>
        <w:tc>
          <w:tcPr>
            <w:tcW w:w="1051" w:type="dxa"/>
          </w:tcPr>
          <w:p w14:paraId="54416B35" w14:textId="77777777" w:rsidR="00261529" w:rsidRDefault="00EA1460">
            <w:pPr>
              <w:pStyle w:val="TableParagraph"/>
              <w:spacing w:before="3" w:line="128" w:lineRule="exact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3</w:t>
            </w:r>
          </w:p>
        </w:tc>
        <w:tc>
          <w:tcPr>
            <w:tcW w:w="1020" w:type="dxa"/>
          </w:tcPr>
          <w:p w14:paraId="54416B36" w14:textId="77777777" w:rsidR="00261529" w:rsidRDefault="00EA1460">
            <w:pPr>
              <w:pStyle w:val="TableParagraph"/>
              <w:spacing w:before="3" w:line="128" w:lineRule="exact"/>
              <w:ind w:left="80" w:right="48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A,D,T,M,P</w:t>
            </w:r>
          </w:p>
        </w:tc>
        <w:tc>
          <w:tcPr>
            <w:tcW w:w="648" w:type="dxa"/>
          </w:tcPr>
          <w:p w14:paraId="54416B37" w14:textId="77777777" w:rsidR="00261529" w:rsidRDefault="00EA1460">
            <w:pPr>
              <w:pStyle w:val="TableParagraph"/>
              <w:spacing w:before="3" w:line="128" w:lineRule="exact"/>
              <w:ind w:left="261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D2</w:t>
            </w:r>
          </w:p>
        </w:tc>
        <w:tc>
          <w:tcPr>
            <w:tcW w:w="1354" w:type="dxa"/>
          </w:tcPr>
          <w:p w14:paraId="54416B38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Schodiště</w:t>
            </w:r>
          </w:p>
        </w:tc>
        <w:tc>
          <w:tcPr>
            <w:tcW w:w="1051" w:type="dxa"/>
          </w:tcPr>
          <w:p w14:paraId="54416B39" w14:textId="77777777" w:rsidR="00261529" w:rsidRDefault="00EA1460">
            <w:pPr>
              <w:pStyle w:val="TableParagraph"/>
              <w:spacing w:before="3" w:line="128" w:lineRule="exact"/>
              <w:ind w:left="389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19,92</w:t>
            </w:r>
          </w:p>
        </w:tc>
        <w:tc>
          <w:tcPr>
            <w:tcW w:w="979" w:type="dxa"/>
          </w:tcPr>
          <w:p w14:paraId="54416B3A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kamenná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dlažba</w:t>
            </w:r>
          </w:p>
        </w:tc>
        <w:tc>
          <w:tcPr>
            <w:tcW w:w="2902" w:type="dxa"/>
          </w:tcPr>
          <w:p w14:paraId="54416B3B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D- 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hod</w:t>
            </w:r>
          </w:p>
        </w:tc>
        <w:tc>
          <w:tcPr>
            <w:tcW w:w="1070" w:type="dxa"/>
            <w:shd w:val="clear" w:color="auto" w:fill="FFFF00"/>
          </w:tcPr>
          <w:p w14:paraId="54416B3C" w14:textId="77777777" w:rsidR="00261529" w:rsidRDefault="00EA1460">
            <w:pPr>
              <w:pStyle w:val="TableParagraph"/>
              <w:spacing w:before="3" w:line="128" w:lineRule="exact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256,73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6B3D" w14:textId="77777777" w:rsidR="00261529" w:rsidRDefault="00EA1460">
            <w:pPr>
              <w:pStyle w:val="TableParagraph"/>
              <w:spacing w:before="3" w:line="128" w:lineRule="exact"/>
              <w:ind w:left="188" w:right="15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9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242,28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6B48" w14:textId="77777777">
        <w:trPr>
          <w:trHeight w:val="150"/>
        </w:trPr>
        <w:tc>
          <w:tcPr>
            <w:tcW w:w="1051" w:type="dxa"/>
          </w:tcPr>
          <w:p w14:paraId="54416B3F" w14:textId="77777777" w:rsidR="00261529" w:rsidRDefault="00EA1460">
            <w:pPr>
              <w:pStyle w:val="TableParagraph"/>
              <w:spacing w:before="3" w:line="128" w:lineRule="exact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6</w:t>
            </w:r>
          </w:p>
        </w:tc>
        <w:tc>
          <w:tcPr>
            <w:tcW w:w="1020" w:type="dxa"/>
          </w:tcPr>
          <w:p w14:paraId="54416B40" w14:textId="77777777" w:rsidR="00261529" w:rsidRDefault="00EA1460">
            <w:pPr>
              <w:pStyle w:val="TableParagraph"/>
              <w:spacing w:before="3" w:line="128" w:lineRule="exact"/>
              <w:ind w:left="80" w:right="46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M,Dx,Mx,P</w:t>
            </w:r>
          </w:p>
        </w:tc>
        <w:tc>
          <w:tcPr>
            <w:tcW w:w="648" w:type="dxa"/>
          </w:tcPr>
          <w:p w14:paraId="54416B41" w14:textId="77777777" w:rsidR="00261529" w:rsidRDefault="00EA1460">
            <w:pPr>
              <w:pStyle w:val="TableParagraph"/>
              <w:spacing w:before="3" w:line="128" w:lineRule="exact"/>
              <w:ind w:left="240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F02</w:t>
            </w:r>
          </w:p>
        </w:tc>
        <w:tc>
          <w:tcPr>
            <w:tcW w:w="1354" w:type="dxa"/>
          </w:tcPr>
          <w:p w14:paraId="54416B42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NN-</w:t>
            </w:r>
            <w:r>
              <w:rPr>
                <w:spacing w:val="-4"/>
                <w:w w:val="105"/>
                <w:sz w:val="12"/>
              </w:rPr>
              <w:t>slabo</w:t>
            </w:r>
          </w:p>
        </w:tc>
        <w:tc>
          <w:tcPr>
            <w:tcW w:w="1051" w:type="dxa"/>
          </w:tcPr>
          <w:p w14:paraId="54416B43" w14:textId="77777777" w:rsidR="00261529" w:rsidRDefault="00EA1460">
            <w:pPr>
              <w:pStyle w:val="TableParagraph"/>
              <w:spacing w:before="3" w:line="128" w:lineRule="exact"/>
              <w:ind w:left="422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2,19</w:t>
            </w:r>
          </w:p>
        </w:tc>
        <w:tc>
          <w:tcPr>
            <w:tcW w:w="979" w:type="dxa"/>
          </w:tcPr>
          <w:p w14:paraId="54416B44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režný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plech</w:t>
            </w:r>
          </w:p>
        </w:tc>
        <w:tc>
          <w:tcPr>
            <w:tcW w:w="2902" w:type="dxa"/>
          </w:tcPr>
          <w:p w14:paraId="54416B45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Úklid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provést v doprovodu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pověřené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spacing w:val="-4"/>
                <w:w w:val="105"/>
                <w:sz w:val="12"/>
              </w:rPr>
              <w:t>osoby</w:t>
            </w:r>
          </w:p>
        </w:tc>
        <w:tc>
          <w:tcPr>
            <w:tcW w:w="1070" w:type="dxa"/>
            <w:shd w:val="clear" w:color="auto" w:fill="FFFF00"/>
          </w:tcPr>
          <w:p w14:paraId="54416B46" w14:textId="77777777" w:rsidR="00261529" w:rsidRDefault="00EA1460">
            <w:pPr>
              <w:pStyle w:val="TableParagraph"/>
              <w:spacing w:before="3" w:line="128" w:lineRule="exact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0,77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6B47" w14:textId="77777777" w:rsidR="00261529" w:rsidRDefault="00EA1460">
            <w:pPr>
              <w:pStyle w:val="TableParagraph"/>
              <w:spacing w:before="3" w:line="128" w:lineRule="exact"/>
              <w:ind w:left="188" w:right="15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27,72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6B52" w14:textId="77777777">
        <w:trPr>
          <w:trHeight w:val="222"/>
        </w:trPr>
        <w:tc>
          <w:tcPr>
            <w:tcW w:w="1051" w:type="dxa"/>
            <w:shd w:val="clear" w:color="auto" w:fill="D9D9D9"/>
          </w:tcPr>
          <w:p w14:paraId="54416B49" w14:textId="77777777" w:rsidR="00261529" w:rsidRDefault="00EA1460">
            <w:pPr>
              <w:pStyle w:val="TableParagraph"/>
              <w:spacing w:before="41"/>
              <w:ind w:left="26"/>
              <w:rPr>
                <w:b/>
                <w:sz w:val="12"/>
              </w:rPr>
            </w:pPr>
            <w:r>
              <w:rPr>
                <w:b/>
                <w:spacing w:val="-2"/>
                <w:w w:val="105"/>
                <w:sz w:val="12"/>
              </w:rPr>
              <w:t>1.patro</w:t>
            </w:r>
          </w:p>
        </w:tc>
        <w:tc>
          <w:tcPr>
            <w:tcW w:w="1020" w:type="dxa"/>
            <w:shd w:val="clear" w:color="auto" w:fill="D9D9D9"/>
          </w:tcPr>
          <w:p w14:paraId="54416B4A" w14:textId="77777777" w:rsidR="00261529" w:rsidRDefault="0026152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  <w:shd w:val="clear" w:color="auto" w:fill="D9D9D9"/>
          </w:tcPr>
          <w:p w14:paraId="54416B4B" w14:textId="77777777" w:rsidR="00261529" w:rsidRDefault="0026152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54" w:type="dxa"/>
            <w:shd w:val="clear" w:color="auto" w:fill="D9D9D9"/>
          </w:tcPr>
          <w:p w14:paraId="54416B4C" w14:textId="77777777" w:rsidR="00261529" w:rsidRDefault="0026152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51" w:type="dxa"/>
            <w:shd w:val="clear" w:color="auto" w:fill="D9D9D9"/>
          </w:tcPr>
          <w:p w14:paraId="54416B4D" w14:textId="77777777" w:rsidR="00261529" w:rsidRDefault="0026152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79" w:type="dxa"/>
            <w:shd w:val="clear" w:color="auto" w:fill="D9D9D9"/>
          </w:tcPr>
          <w:p w14:paraId="54416B4E" w14:textId="77777777" w:rsidR="00261529" w:rsidRDefault="0026152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02" w:type="dxa"/>
            <w:shd w:val="clear" w:color="auto" w:fill="D9D9D9"/>
          </w:tcPr>
          <w:p w14:paraId="54416B4F" w14:textId="77777777" w:rsidR="00261529" w:rsidRDefault="0026152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70" w:type="dxa"/>
            <w:shd w:val="clear" w:color="auto" w:fill="D9D9D9"/>
          </w:tcPr>
          <w:p w14:paraId="54416B50" w14:textId="77777777" w:rsidR="00261529" w:rsidRDefault="0026152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shd w:val="clear" w:color="auto" w:fill="D9D9D9"/>
          </w:tcPr>
          <w:p w14:paraId="54416B51" w14:textId="77777777" w:rsidR="00261529" w:rsidRDefault="0026152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61529" w14:paraId="54416B5C" w14:textId="77777777">
        <w:trPr>
          <w:trHeight w:val="150"/>
        </w:trPr>
        <w:tc>
          <w:tcPr>
            <w:tcW w:w="1051" w:type="dxa"/>
          </w:tcPr>
          <w:p w14:paraId="54416B53" w14:textId="77777777" w:rsidR="00261529" w:rsidRDefault="00EA1460">
            <w:pPr>
              <w:pStyle w:val="TableParagraph"/>
              <w:spacing w:before="3" w:line="128" w:lineRule="exact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3</w:t>
            </w:r>
          </w:p>
        </w:tc>
        <w:tc>
          <w:tcPr>
            <w:tcW w:w="1020" w:type="dxa"/>
          </w:tcPr>
          <w:p w14:paraId="54416B54" w14:textId="77777777" w:rsidR="00261529" w:rsidRDefault="00EA1460">
            <w:pPr>
              <w:pStyle w:val="TableParagraph"/>
              <w:spacing w:before="3" w:line="128" w:lineRule="exact"/>
              <w:ind w:left="80" w:right="48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D,T,M,P</w:t>
            </w:r>
          </w:p>
        </w:tc>
        <w:tc>
          <w:tcPr>
            <w:tcW w:w="648" w:type="dxa"/>
          </w:tcPr>
          <w:p w14:paraId="54416B55" w14:textId="77777777" w:rsidR="00261529" w:rsidRDefault="00EA1460">
            <w:pPr>
              <w:pStyle w:val="TableParagraph"/>
              <w:spacing w:before="3" w:line="128" w:lineRule="exact"/>
              <w:ind w:left="235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101</w:t>
            </w:r>
          </w:p>
        </w:tc>
        <w:tc>
          <w:tcPr>
            <w:tcW w:w="1354" w:type="dxa"/>
          </w:tcPr>
          <w:p w14:paraId="54416B56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 xml:space="preserve">Chodba schodiště </w:t>
            </w:r>
            <w:r>
              <w:rPr>
                <w:spacing w:val="-5"/>
                <w:w w:val="105"/>
                <w:sz w:val="12"/>
              </w:rPr>
              <w:t>D2</w:t>
            </w:r>
          </w:p>
        </w:tc>
        <w:tc>
          <w:tcPr>
            <w:tcW w:w="1051" w:type="dxa"/>
          </w:tcPr>
          <w:p w14:paraId="54416B57" w14:textId="77777777" w:rsidR="00261529" w:rsidRDefault="00EA1460">
            <w:pPr>
              <w:pStyle w:val="TableParagraph"/>
              <w:spacing w:before="3" w:line="128" w:lineRule="exact"/>
              <w:ind w:left="422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21,5</w:t>
            </w:r>
          </w:p>
        </w:tc>
        <w:tc>
          <w:tcPr>
            <w:tcW w:w="979" w:type="dxa"/>
          </w:tcPr>
          <w:p w14:paraId="54416B58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kamenná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dlažba</w:t>
            </w:r>
          </w:p>
        </w:tc>
        <w:tc>
          <w:tcPr>
            <w:tcW w:w="2902" w:type="dxa"/>
          </w:tcPr>
          <w:p w14:paraId="54416B59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D- 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hod</w:t>
            </w:r>
          </w:p>
        </w:tc>
        <w:tc>
          <w:tcPr>
            <w:tcW w:w="1070" w:type="dxa"/>
            <w:shd w:val="clear" w:color="auto" w:fill="FFFF00"/>
          </w:tcPr>
          <w:p w14:paraId="54416B5A" w14:textId="77777777" w:rsidR="00261529" w:rsidRDefault="00EA1460">
            <w:pPr>
              <w:pStyle w:val="TableParagraph"/>
              <w:spacing w:before="3" w:line="128" w:lineRule="exact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197,90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6B5B" w14:textId="77777777" w:rsidR="00261529" w:rsidRDefault="00EA1460">
            <w:pPr>
              <w:pStyle w:val="TableParagraph"/>
              <w:spacing w:before="3" w:line="128" w:lineRule="exact"/>
              <w:ind w:left="188" w:right="15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124,40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6B67" w14:textId="77777777">
        <w:trPr>
          <w:trHeight w:val="316"/>
        </w:trPr>
        <w:tc>
          <w:tcPr>
            <w:tcW w:w="1051" w:type="dxa"/>
          </w:tcPr>
          <w:p w14:paraId="54416B5D" w14:textId="77777777" w:rsidR="00261529" w:rsidRDefault="00EA1460">
            <w:pPr>
              <w:pStyle w:val="TableParagraph"/>
              <w:spacing w:before="87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1</w:t>
            </w:r>
          </w:p>
        </w:tc>
        <w:tc>
          <w:tcPr>
            <w:tcW w:w="1020" w:type="dxa"/>
          </w:tcPr>
          <w:p w14:paraId="54416B5E" w14:textId="77777777" w:rsidR="00261529" w:rsidRDefault="00EA1460">
            <w:pPr>
              <w:pStyle w:val="TableParagraph"/>
              <w:spacing w:before="87"/>
              <w:ind w:left="80" w:right="46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D,T,M,Mx,P</w:t>
            </w:r>
          </w:p>
        </w:tc>
        <w:tc>
          <w:tcPr>
            <w:tcW w:w="648" w:type="dxa"/>
          </w:tcPr>
          <w:p w14:paraId="54416B5F" w14:textId="77777777" w:rsidR="00261529" w:rsidRDefault="00EA1460">
            <w:pPr>
              <w:pStyle w:val="TableParagraph"/>
              <w:spacing w:before="87"/>
              <w:ind w:left="235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102</w:t>
            </w:r>
          </w:p>
        </w:tc>
        <w:tc>
          <w:tcPr>
            <w:tcW w:w="1354" w:type="dxa"/>
          </w:tcPr>
          <w:p w14:paraId="54416B60" w14:textId="77777777" w:rsidR="00261529" w:rsidRDefault="00EA1460">
            <w:pPr>
              <w:pStyle w:val="TableParagraph"/>
              <w:spacing w:before="3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Oddělení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práce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spacing w:val="-10"/>
                <w:w w:val="105"/>
                <w:sz w:val="12"/>
              </w:rPr>
              <w:t>s</w:t>
            </w:r>
          </w:p>
          <w:p w14:paraId="54416B61" w14:textId="77777777" w:rsidR="00261529" w:rsidRDefault="00EA1460">
            <w:pPr>
              <w:pStyle w:val="TableParagraph"/>
              <w:spacing w:before="24" w:line="123" w:lineRule="exact"/>
              <w:ind w:left="2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veřejností</w:t>
            </w:r>
          </w:p>
        </w:tc>
        <w:tc>
          <w:tcPr>
            <w:tcW w:w="1051" w:type="dxa"/>
          </w:tcPr>
          <w:p w14:paraId="54416B62" w14:textId="77777777" w:rsidR="00261529" w:rsidRDefault="00EA1460">
            <w:pPr>
              <w:pStyle w:val="TableParagraph"/>
              <w:spacing w:before="87"/>
              <w:ind w:left="358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124,86</w:t>
            </w:r>
          </w:p>
        </w:tc>
        <w:tc>
          <w:tcPr>
            <w:tcW w:w="979" w:type="dxa"/>
          </w:tcPr>
          <w:p w14:paraId="54416B63" w14:textId="77777777" w:rsidR="00261529" w:rsidRDefault="00EA1460">
            <w:pPr>
              <w:pStyle w:val="TableParagraph"/>
              <w:spacing w:before="87"/>
              <w:ind w:left="2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koberec</w:t>
            </w:r>
          </w:p>
        </w:tc>
        <w:tc>
          <w:tcPr>
            <w:tcW w:w="2902" w:type="dxa"/>
          </w:tcPr>
          <w:p w14:paraId="54416B64" w14:textId="77777777" w:rsidR="00261529" w:rsidRDefault="00EA1460">
            <w:pPr>
              <w:pStyle w:val="TableParagraph"/>
              <w:spacing w:before="87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D- 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hod</w:t>
            </w:r>
          </w:p>
        </w:tc>
        <w:tc>
          <w:tcPr>
            <w:tcW w:w="1070" w:type="dxa"/>
            <w:shd w:val="clear" w:color="auto" w:fill="FFFF00"/>
          </w:tcPr>
          <w:p w14:paraId="54416B65" w14:textId="77777777" w:rsidR="00261529" w:rsidRDefault="00EA1460">
            <w:pPr>
              <w:pStyle w:val="TableParagraph"/>
              <w:spacing w:before="87"/>
              <w:ind w:left="233" w:right="19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340,84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6B66" w14:textId="77777777" w:rsidR="00261529" w:rsidRDefault="00EA1460">
            <w:pPr>
              <w:pStyle w:val="TableParagraph"/>
              <w:spacing w:before="87"/>
              <w:ind w:left="188" w:right="1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48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270,24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7"/>
                <w:w w:val="105"/>
                <w:sz w:val="12"/>
              </w:rPr>
              <w:t>Kč</w:t>
            </w:r>
          </w:p>
        </w:tc>
      </w:tr>
      <w:tr w:rsidR="00261529" w14:paraId="54416B72" w14:textId="77777777">
        <w:trPr>
          <w:trHeight w:val="316"/>
        </w:trPr>
        <w:tc>
          <w:tcPr>
            <w:tcW w:w="1051" w:type="dxa"/>
          </w:tcPr>
          <w:p w14:paraId="54416B68" w14:textId="77777777" w:rsidR="00261529" w:rsidRDefault="00EA1460">
            <w:pPr>
              <w:pStyle w:val="TableParagraph"/>
              <w:spacing w:before="87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1</w:t>
            </w:r>
          </w:p>
        </w:tc>
        <w:tc>
          <w:tcPr>
            <w:tcW w:w="1020" w:type="dxa"/>
          </w:tcPr>
          <w:p w14:paraId="54416B69" w14:textId="77777777" w:rsidR="00261529" w:rsidRDefault="00EA1460">
            <w:pPr>
              <w:pStyle w:val="TableParagraph"/>
              <w:spacing w:before="87"/>
              <w:ind w:left="80" w:right="46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D,T,M,Mx,P</w:t>
            </w:r>
          </w:p>
        </w:tc>
        <w:tc>
          <w:tcPr>
            <w:tcW w:w="648" w:type="dxa"/>
          </w:tcPr>
          <w:p w14:paraId="54416B6A" w14:textId="77777777" w:rsidR="00261529" w:rsidRDefault="00EA1460">
            <w:pPr>
              <w:pStyle w:val="TableParagraph"/>
              <w:spacing w:before="87"/>
              <w:ind w:left="206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102a</w:t>
            </w:r>
          </w:p>
        </w:tc>
        <w:tc>
          <w:tcPr>
            <w:tcW w:w="1354" w:type="dxa"/>
          </w:tcPr>
          <w:p w14:paraId="54416B6B" w14:textId="77777777" w:rsidR="00261529" w:rsidRDefault="00EA1460">
            <w:pPr>
              <w:pStyle w:val="TableParagraph"/>
              <w:spacing w:before="3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Oddělení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práce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spacing w:val="-10"/>
                <w:w w:val="105"/>
                <w:sz w:val="12"/>
              </w:rPr>
              <w:t>s</w:t>
            </w:r>
          </w:p>
          <w:p w14:paraId="54416B6C" w14:textId="77777777" w:rsidR="00261529" w:rsidRDefault="00EA1460">
            <w:pPr>
              <w:pStyle w:val="TableParagraph"/>
              <w:spacing w:before="24" w:line="123" w:lineRule="exact"/>
              <w:ind w:left="2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veřejností</w:t>
            </w:r>
          </w:p>
        </w:tc>
        <w:tc>
          <w:tcPr>
            <w:tcW w:w="1051" w:type="dxa"/>
          </w:tcPr>
          <w:p w14:paraId="54416B6D" w14:textId="77777777" w:rsidR="00261529" w:rsidRDefault="00EA1460">
            <w:pPr>
              <w:pStyle w:val="TableParagraph"/>
              <w:spacing w:before="87"/>
              <w:ind w:left="389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17,75</w:t>
            </w:r>
          </w:p>
        </w:tc>
        <w:tc>
          <w:tcPr>
            <w:tcW w:w="979" w:type="dxa"/>
          </w:tcPr>
          <w:p w14:paraId="54416B6E" w14:textId="77777777" w:rsidR="00261529" w:rsidRDefault="00EA1460">
            <w:pPr>
              <w:pStyle w:val="TableParagraph"/>
              <w:spacing w:before="87"/>
              <w:ind w:left="2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koberec</w:t>
            </w:r>
          </w:p>
        </w:tc>
        <w:tc>
          <w:tcPr>
            <w:tcW w:w="2902" w:type="dxa"/>
          </w:tcPr>
          <w:p w14:paraId="54416B6F" w14:textId="77777777" w:rsidR="00261529" w:rsidRDefault="00EA1460">
            <w:pPr>
              <w:pStyle w:val="TableParagraph"/>
              <w:spacing w:before="87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D- 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hod</w:t>
            </w:r>
          </w:p>
        </w:tc>
        <w:tc>
          <w:tcPr>
            <w:tcW w:w="1070" w:type="dxa"/>
            <w:shd w:val="clear" w:color="auto" w:fill="FFFF00"/>
          </w:tcPr>
          <w:p w14:paraId="54416B70" w14:textId="77777777" w:rsidR="00261529" w:rsidRDefault="00EA1460">
            <w:pPr>
              <w:pStyle w:val="TableParagraph"/>
              <w:spacing w:before="87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190,61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6B71" w14:textId="77777777" w:rsidR="00261529" w:rsidRDefault="00EA1460">
            <w:pPr>
              <w:pStyle w:val="TableParagraph"/>
              <w:spacing w:before="87"/>
              <w:ind w:left="188" w:right="15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6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861,96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6B7D" w14:textId="77777777">
        <w:trPr>
          <w:trHeight w:val="316"/>
        </w:trPr>
        <w:tc>
          <w:tcPr>
            <w:tcW w:w="1051" w:type="dxa"/>
          </w:tcPr>
          <w:p w14:paraId="54416B73" w14:textId="77777777" w:rsidR="00261529" w:rsidRDefault="00EA1460">
            <w:pPr>
              <w:pStyle w:val="TableParagraph"/>
              <w:spacing w:before="87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1</w:t>
            </w:r>
          </w:p>
        </w:tc>
        <w:tc>
          <w:tcPr>
            <w:tcW w:w="1020" w:type="dxa"/>
          </w:tcPr>
          <w:p w14:paraId="54416B74" w14:textId="77777777" w:rsidR="00261529" w:rsidRDefault="00EA1460">
            <w:pPr>
              <w:pStyle w:val="TableParagraph"/>
              <w:spacing w:before="87"/>
              <w:ind w:left="80" w:right="46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D,T,M,Mx,P</w:t>
            </w:r>
          </w:p>
        </w:tc>
        <w:tc>
          <w:tcPr>
            <w:tcW w:w="648" w:type="dxa"/>
          </w:tcPr>
          <w:p w14:paraId="54416B75" w14:textId="77777777" w:rsidR="00261529" w:rsidRDefault="00EA1460">
            <w:pPr>
              <w:pStyle w:val="TableParagraph"/>
              <w:spacing w:before="87"/>
              <w:ind w:left="201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102b</w:t>
            </w:r>
          </w:p>
        </w:tc>
        <w:tc>
          <w:tcPr>
            <w:tcW w:w="1354" w:type="dxa"/>
          </w:tcPr>
          <w:p w14:paraId="54416B76" w14:textId="77777777" w:rsidR="00261529" w:rsidRDefault="00EA1460">
            <w:pPr>
              <w:pStyle w:val="TableParagraph"/>
              <w:spacing w:before="3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Oddělení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práce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spacing w:val="-10"/>
                <w:w w:val="105"/>
                <w:sz w:val="12"/>
              </w:rPr>
              <w:t>s</w:t>
            </w:r>
          </w:p>
          <w:p w14:paraId="54416B77" w14:textId="77777777" w:rsidR="00261529" w:rsidRDefault="00EA1460">
            <w:pPr>
              <w:pStyle w:val="TableParagraph"/>
              <w:spacing w:before="24" w:line="123" w:lineRule="exact"/>
              <w:ind w:left="2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veřejností</w:t>
            </w:r>
          </w:p>
        </w:tc>
        <w:tc>
          <w:tcPr>
            <w:tcW w:w="1051" w:type="dxa"/>
          </w:tcPr>
          <w:p w14:paraId="54416B78" w14:textId="77777777" w:rsidR="00261529" w:rsidRDefault="00EA1460">
            <w:pPr>
              <w:pStyle w:val="TableParagraph"/>
              <w:spacing w:before="87"/>
              <w:ind w:left="389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24,95</w:t>
            </w:r>
          </w:p>
        </w:tc>
        <w:tc>
          <w:tcPr>
            <w:tcW w:w="979" w:type="dxa"/>
          </w:tcPr>
          <w:p w14:paraId="54416B79" w14:textId="77777777" w:rsidR="00261529" w:rsidRDefault="00EA1460">
            <w:pPr>
              <w:pStyle w:val="TableParagraph"/>
              <w:spacing w:before="87"/>
              <w:ind w:left="2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koberec</w:t>
            </w:r>
          </w:p>
        </w:tc>
        <w:tc>
          <w:tcPr>
            <w:tcW w:w="2902" w:type="dxa"/>
          </w:tcPr>
          <w:p w14:paraId="54416B7A" w14:textId="77777777" w:rsidR="00261529" w:rsidRDefault="00EA1460">
            <w:pPr>
              <w:pStyle w:val="TableParagraph"/>
              <w:spacing w:before="87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D- 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hod</w:t>
            </w:r>
          </w:p>
        </w:tc>
        <w:tc>
          <w:tcPr>
            <w:tcW w:w="1070" w:type="dxa"/>
            <w:shd w:val="clear" w:color="auto" w:fill="FFFF00"/>
          </w:tcPr>
          <w:p w14:paraId="54416B7B" w14:textId="77777777" w:rsidR="00261529" w:rsidRDefault="00EA1460">
            <w:pPr>
              <w:pStyle w:val="TableParagraph"/>
              <w:spacing w:before="87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267,93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6B7C" w14:textId="77777777" w:rsidR="00261529" w:rsidRDefault="00EA1460">
            <w:pPr>
              <w:pStyle w:val="TableParagraph"/>
              <w:spacing w:before="87"/>
              <w:ind w:left="188" w:right="15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9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645,48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6B88" w14:textId="77777777">
        <w:trPr>
          <w:trHeight w:val="316"/>
        </w:trPr>
        <w:tc>
          <w:tcPr>
            <w:tcW w:w="1051" w:type="dxa"/>
          </w:tcPr>
          <w:p w14:paraId="54416B7E" w14:textId="77777777" w:rsidR="00261529" w:rsidRDefault="00EA1460">
            <w:pPr>
              <w:pStyle w:val="TableParagraph"/>
              <w:spacing w:before="87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1</w:t>
            </w:r>
          </w:p>
        </w:tc>
        <w:tc>
          <w:tcPr>
            <w:tcW w:w="1020" w:type="dxa"/>
          </w:tcPr>
          <w:p w14:paraId="54416B7F" w14:textId="77777777" w:rsidR="00261529" w:rsidRDefault="00EA1460">
            <w:pPr>
              <w:pStyle w:val="TableParagraph"/>
              <w:spacing w:before="87"/>
              <w:ind w:left="80" w:right="46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D,T,M,Mx,P</w:t>
            </w:r>
          </w:p>
        </w:tc>
        <w:tc>
          <w:tcPr>
            <w:tcW w:w="648" w:type="dxa"/>
          </w:tcPr>
          <w:p w14:paraId="54416B80" w14:textId="77777777" w:rsidR="00261529" w:rsidRDefault="00EA1460">
            <w:pPr>
              <w:pStyle w:val="TableParagraph"/>
              <w:spacing w:before="87"/>
              <w:ind w:left="209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102c</w:t>
            </w:r>
          </w:p>
        </w:tc>
        <w:tc>
          <w:tcPr>
            <w:tcW w:w="1354" w:type="dxa"/>
          </w:tcPr>
          <w:p w14:paraId="54416B81" w14:textId="77777777" w:rsidR="00261529" w:rsidRDefault="00EA1460">
            <w:pPr>
              <w:pStyle w:val="TableParagraph"/>
              <w:spacing w:before="3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Oddělení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práce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spacing w:val="-10"/>
                <w:w w:val="105"/>
                <w:sz w:val="12"/>
              </w:rPr>
              <w:t>s</w:t>
            </w:r>
          </w:p>
          <w:p w14:paraId="54416B82" w14:textId="77777777" w:rsidR="00261529" w:rsidRDefault="00EA1460">
            <w:pPr>
              <w:pStyle w:val="TableParagraph"/>
              <w:spacing w:before="24" w:line="123" w:lineRule="exact"/>
              <w:ind w:left="2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veřejností</w:t>
            </w:r>
          </w:p>
        </w:tc>
        <w:tc>
          <w:tcPr>
            <w:tcW w:w="1051" w:type="dxa"/>
          </w:tcPr>
          <w:p w14:paraId="54416B83" w14:textId="77777777" w:rsidR="00261529" w:rsidRDefault="00EA1460">
            <w:pPr>
              <w:pStyle w:val="TableParagraph"/>
              <w:spacing w:before="87"/>
              <w:ind w:left="422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9,82</w:t>
            </w:r>
          </w:p>
        </w:tc>
        <w:tc>
          <w:tcPr>
            <w:tcW w:w="979" w:type="dxa"/>
          </w:tcPr>
          <w:p w14:paraId="54416B84" w14:textId="77777777" w:rsidR="00261529" w:rsidRDefault="00EA1460">
            <w:pPr>
              <w:pStyle w:val="TableParagraph"/>
              <w:spacing w:before="87"/>
              <w:ind w:left="2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koberec</w:t>
            </w:r>
          </w:p>
        </w:tc>
        <w:tc>
          <w:tcPr>
            <w:tcW w:w="2902" w:type="dxa"/>
          </w:tcPr>
          <w:p w14:paraId="54416B85" w14:textId="77777777" w:rsidR="00261529" w:rsidRDefault="00EA1460">
            <w:pPr>
              <w:pStyle w:val="TableParagraph"/>
              <w:spacing w:before="87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D- 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hod</w:t>
            </w:r>
          </w:p>
        </w:tc>
        <w:tc>
          <w:tcPr>
            <w:tcW w:w="1070" w:type="dxa"/>
            <w:shd w:val="clear" w:color="auto" w:fill="FFFF00"/>
          </w:tcPr>
          <w:p w14:paraId="54416B86" w14:textId="77777777" w:rsidR="00261529" w:rsidRDefault="00EA1460">
            <w:pPr>
              <w:pStyle w:val="TableParagraph"/>
              <w:spacing w:before="87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105,45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6B87" w14:textId="77777777" w:rsidR="00261529" w:rsidRDefault="00EA1460">
            <w:pPr>
              <w:pStyle w:val="TableParagraph"/>
              <w:spacing w:before="87"/>
              <w:ind w:left="188" w:right="15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796,20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6B92" w14:textId="77777777">
        <w:trPr>
          <w:trHeight w:val="150"/>
        </w:trPr>
        <w:tc>
          <w:tcPr>
            <w:tcW w:w="1051" w:type="dxa"/>
          </w:tcPr>
          <w:p w14:paraId="54416B89" w14:textId="77777777" w:rsidR="00261529" w:rsidRDefault="00EA1460">
            <w:pPr>
              <w:pStyle w:val="TableParagraph"/>
              <w:spacing w:before="3" w:line="128" w:lineRule="exact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3</w:t>
            </w:r>
          </w:p>
        </w:tc>
        <w:tc>
          <w:tcPr>
            <w:tcW w:w="1020" w:type="dxa"/>
          </w:tcPr>
          <w:p w14:paraId="54416B8A" w14:textId="77777777" w:rsidR="00261529" w:rsidRDefault="00EA1460">
            <w:pPr>
              <w:pStyle w:val="TableParagraph"/>
              <w:spacing w:before="3" w:line="128" w:lineRule="exact"/>
              <w:ind w:left="80" w:right="48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D,T,M,P</w:t>
            </w:r>
          </w:p>
        </w:tc>
        <w:tc>
          <w:tcPr>
            <w:tcW w:w="648" w:type="dxa"/>
          </w:tcPr>
          <w:p w14:paraId="54416B8B" w14:textId="77777777" w:rsidR="00261529" w:rsidRDefault="00EA1460">
            <w:pPr>
              <w:pStyle w:val="TableParagraph"/>
              <w:spacing w:before="3" w:line="128" w:lineRule="exact"/>
              <w:ind w:left="235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104</w:t>
            </w:r>
          </w:p>
        </w:tc>
        <w:tc>
          <w:tcPr>
            <w:tcW w:w="1354" w:type="dxa"/>
          </w:tcPr>
          <w:p w14:paraId="54416B8C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Chodba</w:t>
            </w:r>
          </w:p>
        </w:tc>
        <w:tc>
          <w:tcPr>
            <w:tcW w:w="1051" w:type="dxa"/>
          </w:tcPr>
          <w:p w14:paraId="54416B8D" w14:textId="77777777" w:rsidR="00261529" w:rsidRDefault="00EA1460">
            <w:pPr>
              <w:pStyle w:val="TableParagraph"/>
              <w:spacing w:before="3" w:line="128" w:lineRule="exact"/>
              <w:ind w:left="389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14,23</w:t>
            </w:r>
          </w:p>
        </w:tc>
        <w:tc>
          <w:tcPr>
            <w:tcW w:w="979" w:type="dxa"/>
          </w:tcPr>
          <w:p w14:paraId="54416B8E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PVC</w:t>
            </w:r>
          </w:p>
        </w:tc>
        <w:tc>
          <w:tcPr>
            <w:tcW w:w="2902" w:type="dxa"/>
          </w:tcPr>
          <w:p w14:paraId="54416B8F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D- 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hod</w:t>
            </w:r>
          </w:p>
        </w:tc>
        <w:tc>
          <w:tcPr>
            <w:tcW w:w="1070" w:type="dxa"/>
            <w:shd w:val="clear" w:color="auto" w:fill="FFFF00"/>
          </w:tcPr>
          <w:p w14:paraId="54416B90" w14:textId="77777777" w:rsidR="00261529" w:rsidRDefault="00EA1460">
            <w:pPr>
              <w:pStyle w:val="TableParagraph"/>
              <w:spacing w:before="3" w:line="128" w:lineRule="exact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130,98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6B91" w14:textId="77777777" w:rsidR="00261529" w:rsidRDefault="00EA1460">
            <w:pPr>
              <w:pStyle w:val="TableParagraph"/>
              <w:spacing w:before="3" w:line="128" w:lineRule="exact"/>
              <w:ind w:left="188" w:right="15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4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715,28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6B9C" w14:textId="77777777">
        <w:trPr>
          <w:trHeight w:val="150"/>
        </w:trPr>
        <w:tc>
          <w:tcPr>
            <w:tcW w:w="1051" w:type="dxa"/>
          </w:tcPr>
          <w:p w14:paraId="54416B93" w14:textId="77777777" w:rsidR="00261529" w:rsidRDefault="00EA1460">
            <w:pPr>
              <w:pStyle w:val="TableParagraph"/>
              <w:spacing w:before="3" w:line="128" w:lineRule="exact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2</w:t>
            </w:r>
          </w:p>
        </w:tc>
        <w:tc>
          <w:tcPr>
            <w:tcW w:w="1020" w:type="dxa"/>
          </w:tcPr>
          <w:p w14:paraId="54416B94" w14:textId="77777777" w:rsidR="00261529" w:rsidRDefault="00EA1460">
            <w:pPr>
              <w:pStyle w:val="TableParagraph"/>
              <w:spacing w:before="3" w:line="128" w:lineRule="exact"/>
              <w:ind w:left="80" w:right="46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M,Dx,Mx,P</w:t>
            </w:r>
          </w:p>
        </w:tc>
        <w:tc>
          <w:tcPr>
            <w:tcW w:w="648" w:type="dxa"/>
          </w:tcPr>
          <w:p w14:paraId="54416B95" w14:textId="77777777" w:rsidR="00261529" w:rsidRDefault="00EA1460">
            <w:pPr>
              <w:pStyle w:val="TableParagraph"/>
              <w:spacing w:before="3" w:line="128" w:lineRule="exact"/>
              <w:ind w:left="201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104b</w:t>
            </w:r>
          </w:p>
        </w:tc>
        <w:tc>
          <w:tcPr>
            <w:tcW w:w="1354" w:type="dxa"/>
          </w:tcPr>
          <w:p w14:paraId="54416B96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Sklad</w:t>
            </w:r>
          </w:p>
        </w:tc>
        <w:tc>
          <w:tcPr>
            <w:tcW w:w="1051" w:type="dxa"/>
          </w:tcPr>
          <w:p w14:paraId="54416B97" w14:textId="77777777" w:rsidR="00261529" w:rsidRDefault="00EA1460">
            <w:pPr>
              <w:pStyle w:val="TableParagraph"/>
              <w:spacing w:before="3" w:line="128" w:lineRule="exact"/>
              <w:ind w:left="422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3,45</w:t>
            </w:r>
          </w:p>
        </w:tc>
        <w:tc>
          <w:tcPr>
            <w:tcW w:w="979" w:type="dxa"/>
          </w:tcPr>
          <w:p w14:paraId="54416B98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Keramická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dlažba</w:t>
            </w:r>
          </w:p>
        </w:tc>
        <w:tc>
          <w:tcPr>
            <w:tcW w:w="2902" w:type="dxa"/>
          </w:tcPr>
          <w:p w14:paraId="54416B99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D- 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hod</w:t>
            </w:r>
          </w:p>
        </w:tc>
        <w:tc>
          <w:tcPr>
            <w:tcW w:w="1070" w:type="dxa"/>
            <w:shd w:val="clear" w:color="auto" w:fill="FFFF00"/>
          </w:tcPr>
          <w:p w14:paraId="54416B9A" w14:textId="77777777" w:rsidR="00261529" w:rsidRDefault="00EA1460">
            <w:pPr>
              <w:pStyle w:val="TableParagraph"/>
              <w:spacing w:before="3" w:line="128" w:lineRule="exact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1,70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6B9B" w14:textId="77777777" w:rsidR="00261529" w:rsidRDefault="00EA1460">
            <w:pPr>
              <w:pStyle w:val="TableParagraph"/>
              <w:spacing w:before="3" w:line="128" w:lineRule="exact"/>
              <w:ind w:left="188" w:right="15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61,20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6BA6" w14:textId="77777777">
        <w:trPr>
          <w:trHeight w:val="150"/>
        </w:trPr>
        <w:tc>
          <w:tcPr>
            <w:tcW w:w="1051" w:type="dxa"/>
          </w:tcPr>
          <w:p w14:paraId="54416B9D" w14:textId="77777777" w:rsidR="00261529" w:rsidRDefault="00EA1460">
            <w:pPr>
              <w:pStyle w:val="TableParagraph"/>
              <w:spacing w:before="3" w:line="128" w:lineRule="exact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3</w:t>
            </w:r>
          </w:p>
        </w:tc>
        <w:tc>
          <w:tcPr>
            <w:tcW w:w="1020" w:type="dxa"/>
          </w:tcPr>
          <w:p w14:paraId="54416B9E" w14:textId="77777777" w:rsidR="00261529" w:rsidRDefault="00EA1460">
            <w:pPr>
              <w:pStyle w:val="TableParagraph"/>
              <w:spacing w:before="3" w:line="128" w:lineRule="exact"/>
              <w:ind w:left="80" w:right="48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D,T,M,P</w:t>
            </w:r>
          </w:p>
        </w:tc>
        <w:tc>
          <w:tcPr>
            <w:tcW w:w="648" w:type="dxa"/>
          </w:tcPr>
          <w:p w14:paraId="54416B9F" w14:textId="77777777" w:rsidR="00261529" w:rsidRDefault="00EA1460">
            <w:pPr>
              <w:pStyle w:val="TableParagraph"/>
              <w:spacing w:before="3" w:line="128" w:lineRule="exact"/>
              <w:ind w:left="235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107</w:t>
            </w:r>
          </w:p>
        </w:tc>
        <w:tc>
          <w:tcPr>
            <w:tcW w:w="1354" w:type="dxa"/>
          </w:tcPr>
          <w:p w14:paraId="54416BA0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Chodba</w:t>
            </w:r>
          </w:p>
        </w:tc>
        <w:tc>
          <w:tcPr>
            <w:tcW w:w="1051" w:type="dxa"/>
          </w:tcPr>
          <w:p w14:paraId="54416BA1" w14:textId="77777777" w:rsidR="00261529" w:rsidRDefault="00EA1460">
            <w:pPr>
              <w:pStyle w:val="TableParagraph"/>
              <w:spacing w:before="3" w:line="128" w:lineRule="exact"/>
              <w:ind w:left="389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50,06</w:t>
            </w:r>
          </w:p>
        </w:tc>
        <w:tc>
          <w:tcPr>
            <w:tcW w:w="979" w:type="dxa"/>
          </w:tcPr>
          <w:p w14:paraId="54416BA2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 xml:space="preserve">Kamenná </w:t>
            </w:r>
            <w:r>
              <w:rPr>
                <w:spacing w:val="-2"/>
                <w:w w:val="105"/>
                <w:sz w:val="12"/>
              </w:rPr>
              <w:t>dlažba</w:t>
            </w:r>
          </w:p>
        </w:tc>
        <w:tc>
          <w:tcPr>
            <w:tcW w:w="2902" w:type="dxa"/>
          </w:tcPr>
          <w:p w14:paraId="54416BA3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D- 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hod</w:t>
            </w:r>
          </w:p>
        </w:tc>
        <w:tc>
          <w:tcPr>
            <w:tcW w:w="1070" w:type="dxa"/>
            <w:shd w:val="clear" w:color="auto" w:fill="FFFF00"/>
          </w:tcPr>
          <w:p w14:paraId="54416BA4" w14:textId="77777777" w:rsidR="00261529" w:rsidRDefault="00EA1460">
            <w:pPr>
              <w:pStyle w:val="TableParagraph"/>
              <w:spacing w:before="3" w:line="128" w:lineRule="exact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460,79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6BA5" w14:textId="77777777" w:rsidR="00261529" w:rsidRDefault="00EA1460">
            <w:pPr>
              <w:pStyle w:val="TableParagraph"/>
              <w:spacing w:before="3" w:line="128" w:lineRule="exact"/>
              <w:ind w:left="188" w:right="1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588,44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7"/>
                <w:w w:val="105"/>
                <w:sz w:val="12"/>
              </w:rPr>
              <w:t>Kč</w:t>
            </w:r>
          </w:p>
        </w:tc>
      </w:tr>
      <w:tr w:rsidR="00261529" w14:paraId="54416BB0" w14:textId="77777777">
        <w:trPr>
          <w:trHeight w:val="150"/>
        </w:trPr>
        <w:tc>
          <w:tcPr>
            <w:tcW w:w="1051" w:type="dxa"/>
          </w:tcPr>
          <w:p w14:paraId="54416BA7" w14:textId="77777777" w:rsidR="00261529" w:rsidRDefault="00EA1460">
            <w:pPr>
              <w:pStyle w:val="TableParagraph"/>
              <w:spacing w:before="3" w:line="128" w:lineRule="exact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2</w:t>
            </w:r>
          </w:p>
        </w:tc>
        <w:tc>
          <w:tcPr>
            <w:tcW w:w="1020" w:type="dxa"/>
          </w:tcPr>
          <w:p w14:paraId="54416BA8" w14:textId="77777777" w:rsidR="00261529" w:rsidRDefault="00EA1460">
            <w:pPr>
              <w:pStyle w:val="TableParagraph"/>
              <w:spacing w:before="3" w:line="128" w:lineRule="exact"/>
              <w:ind w:left="80" w:right="46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M,Dx,Mx,P</w:t>
            </w:r>
          </w:p>
        </w:tc>
        <w:tc>
          <w:tcPr>
            <w:tcW w:w="648" w:type="dxa"/>
          </w:tcPr>
          <w:p w14:paraId="54416BA9" w14:textId="77777777" w:rsidR="00261529" w:rsidRDefault="00EA1460">
            <w:pPr>
              <w:pStyle w:val="TableParagraph"/>
              <w:spacing w:before="3" w:line="128" w:lineRule="exact"/>
              <w:ind w:left="206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107a</w:t>
            </w:r>
          </w:p>
        </w:tc>
        <w:tc>
          <w:tcPr>
            <w:tcW w:w="1354" w:type="dxa"/>
          </w:tcPr>
          <w:p w14:paraId="54416BAA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Sklad</w:t>
            </w:r>
          </w:p>
        </w:tc>
        <w:tc>
          <w:tcPr>
            <w:tcW w:w="1051" w:type="dxa"/>
          </w:tcPr>
          <w:p w14:paraId="54416BAB" w14:textId="77777777" w:rsidR="00261529" w:rsidRDefault="00EA1460">
            <w:pPr>
              <w:pStyle w:val="TableParagraph"/>
              <w:spacing w:before="3" w:line="128" w:lineRule="exact"/>
              <w:ind w:left="422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4,31</w:t>
            </w:r>
          </w:p>
        </w:tc>
        <w:tc>
          <w:tcPr>
            <w:tcW w:w="979" w:type="dxa"/>
          </w:tcPr>
          <w:p w14:paraId="54416BAC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keram.dlažba</w:t>
            </w:r>
          </w:p>
        </w:tc>
        <w:tc>
          <w:tcPr>
            <w:tcW w:w="2902" w:type="dxa"/>
          </w:tcPr>
          <w:p w14:paraId="54416BAD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D- 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hod</w:t>
            </w:r>
          </w:p>
        </w:tc>
        <w:tc>
          <w:tcPr>
            <w:tcW w:w="1070" w:type="dxa"/>
            <w:shd w:val="clear" w:color="auto" w:fill="FFFF00"/>
          </w:tcPr>
          <w:p w14:paraId="54416BAE" w14:textId="77777777" w:rsidR="00261529" w:rsidRDefault="00EA1460">
            <w:pPr>
              <w:pStyle w:val="TableParagraph"/>
              <w:spacing w:before="3" w:line="128" w:lineRule="exact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2,13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6BAF" w14:textId="77777777" w:rsidR="00261529" w:rsidRDefault="00EA1460">
            <w:pPr>
              <w:pStyle w:val="TableParagraph"/>
              <w:spacing w:before="3" w:line="128" w:lineRule="exact"/>
              <w:ind w:left="188" w:right="15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76,68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6BBA" w14:textId="77777777">
        <w:trPr>
          <w:trHeight w:val="150"/>
        </w:trPr>
        <w:tc>
          <w:tcPr>
            <w:tcW w:w="1051" w:type="dxa"/>
          </w:tcPr>
          <w:p w14:paraId="54416BB1" w14:textId="77777777" w:rsidR="00261529" w:rsidRDefault="00EA1460">
            <w:pPr>
              <w:pStyle w:val="TableParagraph"/>
              <w:spacing w:before="3" w:line="128" w:lineRule="exact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3</w:t>
            </w:r>
          </w:p>
        </w:tc>
        <w:tc>
          <w:tcPr>
            <w:tcW w:w="1020" w:type="dxa"/>
          </w:tcPr>
          <w:p w14:paraId="54416BB2" w14:textId="77777777" w:rsidR="00261529" w:rsidRDefault="00EA1460">
            <w:pPr>
              <w:pStyle w:val="TableParagraph"/>
              <w:spacing w:before="3" w:line="128" w:lineRule="exact"/>
              <w:ind w:left="80" w:right="48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D,T,M,P</w:t>
            </w:r>
          </w:p>
        </w:tc>
        <w:tc>
          <w:tcPr>
            <w:tcW w:w="648" w:type="dxa"/>
          </w:tcPr>
          <w:p w14:paraId="54416BB3" w14:textId="77777777" w:rsidR="00261529" w:rsidRDefault="00EA1460">
            <w:pPr>
              <w:pStyle w:val="TableParagraph"/>
              <w:spacing w:before="3" w:line="128" w:lineRule="exact"/>
              <w:ind w:left="235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108</w:t>
            </w:r>
          </w:p>
        </w:tc>
        <w:tc>
          <w:tcPr>
            <w:tcW w:w="1354" w:type="dxa"/>
          </w:tcPr>
          <w:p w14:paraId="54416BB4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 xml:space="preserve">Chodba schodiště </w:t>
            </w:r>
            <w:r>
              <w:rPr>
                <w:spacing w:val="-5"/>
                <w:w w:val="105"/>
                <w:sz w:val="12"/>
              </w:rPr>
              <w:t>D1</w:t>
            </w:r>
          </w:p>
        </w:tc>
        <w:tc>
          <w:tcPr>
            <w:tcW w:w="1051" w:type="dxa"/>
          </w:tcPr>
          <w:p w14:paraId="54416BB5" w14:textId="77777777" w:rsidR="00261529" w:rsidRDefault="00EA1460">
            <w:pPr>
              <w:pStyle w:val="TableParagraph"/>
              <w:spacing w:before="3" w:line="128" w:lineRule="exact"/>
              <w:ind w:left="389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11,78</w:t>
            </w:r>
          </w:p>
        </w:tc>
        <w:tc>
          <w:tcPr>
            <w:tcW w:w="979" w:type="dxa"/>
          </w:tcPr>
          <w:p w14:paraId="54416BB6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Keram.dlažba</w:t>
            </w:r>
          </w:p>
        </w:tc>
        <w:tc>
          <w:tcPr>
            <w:tcW w:w="2902" w:type="dxa"/>
          </w:tcPr>
          <w:p w14:paraId="54416BB7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D- 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hod</w:t>
            </w:r>
          </w:p>
        </w:tc>
        <w:tc>
          <w:tcPr>
            <w:tcW w:w="1070" w:type="dxa"/>
            <w:shd w:val="clear" w:color="auto" w:fill="FFFF00"/>
          </w:tcPr>
          <w:p w14:paraId="54416BB8" w14:textId="77777777" w:rsidR="00261529" w:rsidRDefault="00EA1460">
            <w:pPr>
              <w:pStyle w:val="TableParagraph"/>
              <w:spacing w:before="3" w:line="128" w:lineRule="exact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108,43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6BB9" w14:textId="77777777" w:rsidR="00261529" w:rsidRDefault="00EA1460">
            <w:pPr>
              <w:pStyle w:val="TableParagraph"/>
              <w:spacing w:before="3" w:line="128" w:lineRule="exact"/>
              <w:ind w:left="188" w:right="15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903,48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6BC5" w14:textId="77777777">
        <w:trPr>
          <w:trHeight w:val="316"/>
        </w:trPr>
        <w:tc>
          <w:tcPr>
            <w:tcW w:w="1051" w:type="dxa"/>
          </w:tcPr>
          <w:p w14:paraId="54416BBB" w14:textId="77777777" w:rsidR="00261529" w:rsidRDefault="00EA1460">
            <w:pPr>
              <w:pStyle w:val="TableParagraph"/>
              <w:spacing w:before="87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1</w:t>
            </w:r>
          </w:p>
        </w:tc>
        <w:tc>
          <w:tcPr>
            <w:tcW w:w="1020" w:type="dxa"/>
          </w:tcPr>
          <w:p w14:paraId="54416BBC" w14:textId="77777777" w:rsidR="00261529" w:rsidRDefault="00EA1460">
            <w:pPr>
              <w:pStyle w:val="TableParagraph"/>
              <w:spacing w:before="87"/>
              <w:ind w:left="80" w:right="46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D,T,M,Mx,P</w:t>
            </w:r>
          </w:p>
        </w:tc>
        <w:tc>
          <w:tcPr>
            <w:tcW w:w="648" w:type="dxa"/>
          </w:tcPr>
          <w:p w14:paraId="54416BBD" w14:textId="77777777" w:rsidR="00261529" w:rsidRDefault="00EA1460">
            <w:pPr>
              <w:pStyle w:val="TableParagraph"/>
              <w:spacing w:before="87"/>
              <w:ind w:left="235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109</w:t>
            </w:r>
          </w:p>
        </w:tc>
        <w:tc>
          <w:tcPr>
            <w:tcW w:w="1354" w:type="dxa"/>
          </w:tcPr>
          <w:p w14:paraId="54416BBE" w14:textId="77777777" w:rsidR="00261529" w:rsidRDefault="00EA1460">
            <w:pPr>
              <w:pStyle w:val="TableParagraph"/>
              <w:spacing w:before="3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Oddělení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práce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spacing w:val="-10"/>
                <w:w w:val="105"/>
                <w:sz w:val="12"/>
              </w:rPr>
              <w:t>s</w:t>
            </w:r>
          </w:p>
          <w:p w14:paraId="54416BBF" w14:textId="77777777" w:rsidR="00261529" w:rsidRDefault="00EA1460">
            <w:pPr>
              <w:pStyle w:val="TableParagraph"/>
              <w:spacing w:before="24" w:line="123" w:lineRule="exact"/>
              <w:ind w:left="2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veřejností</w:t>
            </w:r>
          </w:p>
        </w:tc>
        <w:tc>
          <w:tcPr>
            <w:tcW w:w="1051" w:type="dxa"/>
          </w:tcPr>
          <w:p w14:paraId="54416BC0" w14:textId="77777777" w:rsidR="00261529" w:rsidRDefault="00EA1460">
            <w:pPr>
              <w:pStyle w:val="TableParagraph"/>
              <w:spacing w:before="87"/>
              <w:ind w:left="389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98,04</w:t>
            </w:r>
          </w:p>
        </w:tc>
        <w:tc>
          <w:tcPr>
            <w:tcW w:w="979" w:type="dxa"/>
          </w:tcPr>
          <w:p w14:paraId="54416BC1" w14:textId="77777777" w:rsidR="00261529" w:rsidRDefault="00EA1460">
            <w:pPr>
              <w:pStyle w:val="TableParagraph"/>
              <w:spacing w:before="87"/>
              <w:ind w:left="27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PVC</w:t>
            </w:r>
          </w:p>
        </w:tc>
        <w:tc>
          <w:tcPr>
            <w:tcW w:w="2902" w:type="dxa"/>
          </w:tcPr>
          <w:p w14:paraId="54416BC2" w14:textId="77777777" w:rsidR="00261529" w:rsidRDefault="00EA1460">
            <w:pPr>
              <w:pStyle w:val="TableParagraph"/>
              <w:spacing w:before="87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D- 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hod</w:t>
            </w:r>
          </w:p>
        </w:tc>
        <w:tc>
          <w:tcPr>
            <w:tcW w:w="1070" w:type="dxa"/>
            <w:shd w:val="clear" w:color="auto" w:fill="FFFF00"/>
          </w:tcPr>
          <w:p w14:paraId="54416BC3" w14:textId="77777777" w:rsidR="00261529" w:rsidRDefault="00EA1460">
            <w:pPr>
              <w:pStyle w:val="TableParagraph"/>
              <w:spacing w:before="87"/>
              <w:ind w:left="233" w:right="19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052,83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6BC4" w14:textId="77777777" w:rsidR="00261529" w:rsidRDefault="00EA1460">
            <w:pPr>
              <w:pStyle w:val="TableParagraph"/>
              <w:spacing w:before="87"/>
              <w:ind w:left="188" w:right="1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37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901,88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7"/>
                <w:w w:val="105"/>
                <w:sz w:val="12"/>
              </w:rPr>
              <w:t>Kč</w:t>
            </w:r>
          </w:p>
        </w:tc>
      </w:tr>
      <w:tr w:rsidR="00261529" w14:paraId="54416BCF" w14:textId="77777777">
        <w:trPr>
          <w:trHeight w:val="150"/>
        </w:trPr>
        <w:tc>
          <w:tcPr>
            <w:tcW w:w="1051" w:type="dxa"/>
          </w:tcPr>
          <w:p w14:paraId="54416BC6" w14:textId="77777777" w:rsidR="00261529" w:rsidRDefault="00EA1460">
            <w:pPr>
              <w:pStyle w:val="TableParagraph"/>
              <w:spacing w:before="3" w:line="128" w:lineRule="exact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6</w:t>
            </w:r>
          </w:p>
        </w:tc>
        <w:tc>
          <w:tcPr>
            <w:tcW w:w="1020" w:type="dxa"/>
          </w:tcPr>
          <w:p w14:paraId="54416BC7" w14:textId="77777777" w:rsidR="00261529" w:rsidRDefault="00EA1460">
            <w:pPr>
              <w:pStyle w:val="TableParagraph"/>
              <w:spacing w:before="3" w:line="128" w:lineRule="exact"/>
              <w:ind w:left="80" w:right="46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D,T,M,Mx,P</w:t>
            </w:r>
          </w:p>
        </w:tc>
        <w:tc>
          <w:tcPr>
            <w:tcW w:w="648" w:type="dxa"/>
          </w:tcPr>
          <w:p w14:paraId="54416BC8" w14:textId="77777777" w:rsidR="00261529" w:rsidRDefault="00EA1460">
            <w:pPr>
              <w:pStyle w:val="TableParagraph"/>
              <w:spacing w:before="3" w:line="128" w:lineRule="exact"/>
              <w:ind w:left="235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110</w:t>
            </w:r>
          </w:p>
        </w:tc>
        <w:tc>
          <w:tcPr>
            <w:tcW w:w="1354" w:type="dxa"/>
          </w:tcPr>
          <w:p w14:paraId="54416BC9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Přípravna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aranžerů</w:t>
            </w:r>
          </w:p>
        </w:tc>
        <w:tc>
          <w:tcPr>
            <w:tcW w:w="1051" w:type="dxa"/>
          </w:tcPr>
          <w:p w14:paraId="54416BCA" w14:textId="77777777" w:rsidR="00261529" w:rsidRDefault="00EA1460">
            <w:pPr>
              <w:pStyle w:val="TableParagraph"/>
              <w:spacing w:before="3" w:line="128" w:lineRule="exact"/>
              <w:ind w:left="422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67,2</w:t>
            </w:r>
          </w:p>
        </w:tc>
        <w:tc>
          <w:tcPr>
            <w:tcW w:w="979" w:type="dxa"/>
          </w:tcPr>
          <w:p w14:paraId="54416BCB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Keramická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dlažba</w:t>
            </w:r>
          </w:p>
        </w:tc>
        <w:tc>
          <w:tcPr>
            <w:tcW w:w="2902" w:type="dxa"/>
          </w:tcPr>
          <w:p w14:paraId="54416BCC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D- 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hod</w:t>
            </w:r>
          </w:p>
        </w:tc>
        <w:tc>
          <w:tcPr>
            <w:tcW w:w="1070" w:type="dxa"/>
            <w:shd w:val="clear" w:color="auto" w:fill="FFFF00"/>
          </w:tcPr>
          <w:p w14:paraId="54416BCD" w14:textId="77777777" w:rsidR="00261529" w:rsidRDefault="00EA1460">
            <w:pPr>
              <w:pStyle w:val="TableParagraph"/>
              <w:spacing w:before="3" w:line="128" w:lineRule="exact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103,14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6BCE" w14:textId="77777777" w:rsidR="00261529" w:rsidRDefault="00EA1460">
            <w:pPr>
              <w:pStyle w:val="TableParagraph"/>
              <w:spacing w:before="3" w:line="128" w:lineRule="exact"/>
              <w:ind w:left="188" w:right="15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713,04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6BD9" w14:textId="77777777">
        <w:trPr>
          <w:trHeight w:val="150"/>
        </w:trPr>
        <w:tc>
          <w:tcPr>
            <w:tcW w:w="1051" w:type="dxa"/>
          </w:tcPr>
          <w:p w14:paraId="54416BD0" w14:textId="77777777" w:rsidR="00261529" w:rsidRDefault="00EA1460">
            <w:pPr>
              <w:pStyle w:val="TableParagraph"/>
              <w:spacing w:before="3" w:line="128" w:lineRule="exact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3</w:t>
            </w:r>
          </w:p>
        </w:tc>
        <w:tc>
          <w:tcPr>
            <w:tcW w:w="1020" w:type="dxa"/>
          </w:tcPr>
          <w:p w14:paraId="54416BD1" w14:textId="77777777" w:rsidR="00261529" w:rsidRDefault="00EA1460">
            <w:pPr>
              <w:pStyle w:val="TableParagraph"/>
              <w:spacing w:before="3" w:line="128" w:lineRule="exact"/>
              <w:ind w:left="80" w:right="48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D,T,M,P</w:t>
            </w:r>
          </w:p>
        </w:tc>
        <w:tc>
          <w:tcPr>
            <w:tcW w:w="648" w:type="dxa"/>
          </w:tcPr>
          <w:p w14:paraId="54416BD2" w14:textId="77777777" w:rsidR="00261529" w:rsidRDefault="00EA1460">
            <w:pPr>
              <w:pStyle w:val="TableParagraph"/>
              <w:spacing w:before="3" w:line="128" w:lineRule="exact"/>
              <w:ind w:left="235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111</w:t>
            </w:r>
          </w:p>
        </w:tc>
        <w:tc>
          <w:tcPr>
            <w:tcW w:w="1354" w:type="dxa"/>
          </w:tcPr>
          <w:p w14:paraId="54416BD3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Chodba</w:t>
            </w:r>
          </w:p>
        </w:tc>
        <w:tc>
          <w:tcPr>
            <w:tcW w:w="1051" w:type="dxa"/>
          </w:tcPr>
          <w:p w14:paraId="54416BD4" w14:textId="77777777" w:rsidR="00261529" w:rsidRDefault="00EA1460">
            <w:pPr>
              <w:pStyle w:val="TableParagraph"/>
              <w:spacing w:before="3" w:line="128" w:lineRule="exact"/>
              <w:ind w:left="422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10,5</w:t>
            </w:r>
          </w:p>
        </w:tc>
        <w:tc>
          <w:tcPr>
            <w:tcW w:w="979" w:type="dxa"/>
          </w:tcPr>
          <w:p w14:paraId="54416BD5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keramická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dlažba</w:t>
            </w:r>
          </w:p>
        </w:tc>
        <w:tc>
          <w:tcPr>
            <w:tcW w:w="2902" w:type="dxa"/>
          </w:tcPr>
          <w:p w14:paraId="54416BD6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D- 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hod</w:t>
            </w:r>
          </w:p>
        </w:tc>
        <w:tc>
          <w:tcPr>
            <w:tcW w:w="1070" w:type="dxa"/>
            <w:shd w:val="clear" w:color="auto" w:fill="FFFF00"/>
          </w:tcPr>
          <w:p w14:paraId="54416BD7" w14:textId="77777777" w:rsidR="00261529" w:rsidRDefault="00EA1460">
            <w:pPr>
              <w:pStyle w:val="TableParagraph"/>
              <w:spacing w:before="3" w:line="128" w:lineRule="exact"/>
              <w:ind w:left="233" w:right="19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96,65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6BD8" w14:textId="77777777" w:rsidR="00261529" w:rsidRDefault="00EA1460">
            <w:pPr>
              <w:pStyle w:val="TableParagraph"/>
              <w:spacing w:before="3" w:line="128" w:lineRule="exact"/>
              <w:ind w:left="188" w:right="15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479,40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6BE3" w14:textId="77777777">
        <w:trPr>
          <w:trHeight w:val="150"/>
        </w:trPr>
        <w:tc>
          <w:tcPr>
            <w:tcW w:w="1051" w:type="dxa"/>
          </w:tcPr>
          <w:p w14:paraId="54416BDA" w14:textId="77777777" w:rsidR="00261529" w:rsidRDefault="00EA1460">
            <w:pPr>
              <w:pStyle w:val="TableParagraph"/>
              <w:spacing w:before="3" w:line="128" w:lineRule="exact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2</w:t>
            </w:r>
          </w:p>
        </w:tc>
        <w:tc>
          <w:tcPr>
            <w:tcW w:w="1020" w:type="dxa"/>
          </w:tcPr>
          <w:p w14:paraId="54416BDB" w14:textId="77777777" w:rsidR="00261529" w:rsidRDefault="00EA1460">
            <w:pPr>
              <w:pStyle w:val="TableParagraph"/>
              <w:spacing w:before="3" w:line="128" w:lineRule="exact"/>
              <w:ind w:left="80" w:right="46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D,T,M,Mx,P</w:t>
            </w:r>
          </w:p>
        </w:tc>
        <w:tc>
          <w:tcPr>
            <w:tcW w:w="648" w:type="dxa"/>
          </w:tcPr>
          <w:p w14:paraId="54416BDC" w14:textId="77777777" w:rsidR="00261529" w:rsidRDefault="00EA1460">
            <w:pPr>
              <w:pStyle w:val="TableParagraph"/>
              <w:spacing w:before="3" w:line="128" w:lineRule="exact"/>
              <w:ind w:left="206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111a</w:t>
            </w:r>
          </w:p>
        </w:tc>
        <w:tc>
          <w:tcPr>
            <w:tcW w:w="1354" w:type="dxa"/>
          </w:tcPr>
          <w:p w14:paraId="54416BDD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Přípravna</w:t>
            </w:r>
          </w:p>
        </w:tc>
        <w:tc>
          <w:tcPr>
            <w:tcW w:w="1051" w:type="dxa"/>
          </w:tcPr>
          <w:p w14:paraId="54416BDE" w14:textId="77777777" w:rsidR="00261529" w:rsidRDefault="00EA1460">
            <w:pPr>
              <w:pStyle w:val="TableParagraph"/>
              <w:spacing w:before="3" w:line="128" w:lineRule="exact"/>
              <w:ind w:left="422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9,98</w:t>
            </w:r>
          </w:p>
        </w:tc>
        <w:tc>
          <w:tcPr>
            <w:tcW w:w="979" w:type="dxa"/>
          </w:tcPr>
          <w:p w14:paraId="54416BDF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keram.dlažba</w:t>
            </w:r>
          </w:p>
        </w:tc>
        <w:tc>
          <w:tcPr>
            <w:tcW w:w="2902" w:type="dxa"/>
          </w:tcPr>
          <w:p w14:paraId="54416BE0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D- 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hod</w:t>
            </w:r>
          </w:p>
        </w:tc>
        <w:tc>
          <w:tcPr>
            <w:tcW w:w="1070" w:type="dxa"/>
            <w:shd w:val="clear" w:color="auto" w:fill="FFFF00"/>
          </w:tcPr>
          <w:p w14:paraId="54416BE1" w14:textId="77777777" w:rsidR="00261529" w:rsidRDefault="00EA1460">
            <w:pPr>
              <w:pStyle w:val="TableParagraph"/>
              <w:spacing w:before="3" w:line="128" w:lineRule="exact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107,17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6BE2" w14:textId="77777777" w:rsidR="00261529" w:rsidRDefault="00EA1460">
            <w:pPr>
              <w:pStyle w:val="TableParagraph"/>
              <w:spacing w:before="3" w:line="128" w:lineRule="exact"/>
              <w:ind w:left="188" w:right="15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858,12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6BED" w14:textId="77777777">
        <w:trPr>
          <w:trHeight w:val="150"/>
        </w:trPr>
        <w:tc>
          <w:tcPr>
            <w:tcW w:w="1051" w:type="dxa"/>
          </w:tcPr>
          <w:p w14:paraId="54416BE4" w14:textId="77777777" w:rsidR="00261529" w:rsidRDefault="00EA1460">
            <w:pPr>
              <w:pStyle w:val="TableParagraph"/>
              <w:spacing w:before="3" w:line="128" w:lineRule="exact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2</w:t>
            </w:r>
          </w:p>
        </w:tc>
        <w:tc>
          <w:tcPr>
            <w:tcW w:w="1020" w:type="dxa"/>
          </w:tcPr>
          <w:p w14:paraId="54416BE5" w14:textId="77777777" w:rsidR="00261529" w:rsidRDefault="00EA1460">
            <w:pPr>
              <w:pStyle w:val="TableParagraph"/>
              <w:spacing w:before="3" w:line="128" w:lineRule="exact"/>
              <w:ind w:left="80" w:right="46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M,Dx,Mx,P</w:t>
            </w:r>
          </w:p>
        </w:tc>
        <w:tc>
          <w:tcPr>
            <w:tcW w:w="648" w:type="dxa"/>
          </w:tcPr>
          <w:p w14:paraId="54416BE6" w14:textId="77777777" w:rsidR="00261529" w:rsidRDefault="00EA1460">
            <w:pPr>
              <w:pStyle w:val="TableParagraph"/>
              <w:spacing w:before="3" w:line="128" w:lineRule="exact"/>
              <w:ind w:left="201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111b</w:t>
            </w:r>
          </w:p>
        </w:tc>
        <w:tc>
          <w:tcPr>
            <w:tcW w:w="1354" w:type="dxa"/>
          </w:tcPr>
          <w:p w14:paraId="54416BE7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Sklad</w:t>
            </w:r>
          </w:p>
        </w:tc>
        <w:tc>
          <w:tcPr>
            <w:tcW w:w="1051" w:type="dxa"/>
          </w:tcPr>
          <w:p w14:paraId="54416BE8" w14:textId="77777777" w:rsidR="00261529" w:rsidRDefault="00EA1460">
            <w:pPr>
              <w:pStyle w:val="TableParagraph"/>
              <w:spacing w:before="3" w:line="128" w:lineRule="exact"/>
              <w:ind w:left="422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5,15</w:t>
            </w:r>
          </w:p>
        </w:tc>
        <w:tc>
          <w:tcPr>
            <w:tcW w:w="979" w:type="dxa"/>
          </w:tcPr>
          <w:p w14:paraId="54416BE9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keram.dlažba</w:t>
            </w:r>
          </w:p>
        </w:tc>
        <w:tc>
          <w:tcPr>
            <w:tcW w:w="2902" w:type="dxa"/>
          </w:tcPr>
          <w:p w14:paraId="54416BEA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D- 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hod</w:t>
            </w:r>
          </w:p>
        </w:tc>
        <w:tc>
          <w:tcPr>
            <w:tcW w:w="1070" w:type="dxa"/>
            <w:shd w:val="clear" w:color="auto" w:fill="FFFF00"/>
          </w:tcPr>
          <w:p w14:paraId="54416BEB" w14:textId="77777777" w:rsidR="00261529" w:rsidRDefault="00EA1460">
            <w:pPr>
              <w:pStyle w:val="TableParagraph"/>
              <w:spacing w:before="3" w:line="128" w:lineRule="exact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2,54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6BEC" w14:textId="77777777" w:rsidR="00261529" w:rsidRDefault="00EA1460">
            <w:pPr>
              <w:pStyle w:val="TableParagraph"/>
              <w:spacing w:before="3" w:line="128" w:lineRule="exact"/>
              <w:ind w:left="188" w:right="15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91,44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6BF8" w14:textId="77777777">
        <w:trPr>
          <w:trHeight w:val="316"/>
        </w:trPr>
        <w:tc>
          <w:tcPr>
            <w:tcW w:w="1051" w:type="dxa"/>
          </w:tcPr>
          <w:p w14:paraId="54416BEE" w14:textId="77777777" w:rsidR="00261529" w:rsidRDefault="00EA1460">
            <w:pPr>
              <w:pStyle w:val="TableParagraph"/>
              <w:spacing w:before="87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4</w:t>
            </w:r>
          </w:p>
        </w:tc>
        <w:tc>
          <w:tcPr>
            <w:tcW w:w="1020" w:type="dxa"/>
          </w:tcPr>
          <w:p w14:paraId="54416BEF" w14:textId="77777777" w:rsidR="00261529" w:rsidRDefault="00EA1460">
            <w:pPr>
              <w:pStyle w:val="TableParagraph"/>
              <w:spacing w:before="87"/>
              <w:ind w:left="80" w:right="48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D,T,M,P</w:t>
            </w:r>
          </w:p>
        </w:tc>
        <w:tc>
          <w:tcPr>
            <w:tcW w:w="648" w:type="dxa"/>
          </w:tcPr>
          <w:p w14:paraId="54416BF0" w14:textId="77777777" w:rsidR="00261529" w:rsidRDefault="00EA1460">
            <w:pPr>
              <w:pStyle w:val="TableParagraph"/>
              <w:spacing w:before="87"/>
              <w:ind w:left="235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112</w:t>
            </w:r>
          </w:p>
        </w:tc>
        <w:tc>
          <w:tcPr>
            <w:tcW w:w="1354" w:type="dxa"/>
          </w:tcPr>
          <w:p w14:paraId="54416BF1" w14:textId="77777777" w:rsidR="00261529" w:rsidRDefault="00EA1460">
            <w:pPr>
              <w:pStyle w:val="TableParagraph"/>
              <w:spacing w:before="87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WC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spacing w:val="-4"/>
                <w:w w:val="105"/>
                <w:sz w:val="12"/>
              </w:rPr>
              <w:t>muži</w:t>
            </w:r>
          </w:p>
        </w:tc>
        <w:tc>
          <w:tcPr>
            <w:tcW w:w="1051" w:type="dxa"/>
          </w:tcPr>
          <w:p w14:paraId="54416BF2" w14:textId="77777777" w:rsidR="00261529" w:rsidRDefault="00EA1460">
            <w:pPr>
              <w:pStyle w:val="TableParagraph"/>
              <w:spacing w:before="87"/>
              <w:ind w:left="422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4,29</w:t>
            </w:r>
          </w:p>
        </w:tc>
        <w:tc>
          <w:tcPr>
            <w:tcW w:w="979" w:type="dxa"/>
          </w:tcPr>
          <w:p w14:paraId="54416BF3" w14:textId="77777777" w:rsidR="00261529" w:rsidRDefault="00EA1460">
            <w:pPr>
              <w:pStyle w:val="TableParagraph"/>
              <w:spacing w:before="87"/>
              <w:ind w:left="2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keram.dlažba</w:t>
            </w:r>
          </w:p>
        </w:tc>
        <w:tc>
          <w:tcPr>
            <w:tcW w:w="2902" w:type="dxa"/>
          </w:tcPr>
          <w:p w14:paraId="54416BF4" w14:textId="77777777" w:rsidR="00261529" w:rsidRDefault="00EA1460">
            <w:pPr>
              <w:pStyle w:val="TableParagraph"/>
              <w:spacing w:before="3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1x wc,1x umyvadlo,1x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pisoár,obklady 22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m2,D-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provést</w:t>
            </w:r>
          </w:p>
          <w:p w14:paraId="54416BF5" w14:textId="77777777" w:rsidR="00261529" w:rsidRDefault="00EA1460">
            <w:pPr>
              <w:pStyle w:val="TableParagraph"/>
              <w:spacing w:before="24" w:line="123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do 8.00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hod,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mytí obkladů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každý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týden</w:t>
            </w:r>
          </w:p>
        </w:tc>
        <w:tc>
          <w:tcPr>
            <w:tcW w:w="1070" w:type="dxa"/>
            <w:shd w:val="clear" w:color="auto" w:fill="FFFF00"/>
          </w:tcPr>
          <w:p w14:paraId="54416BF6" w14:textId="77777777" w:rsidR="00261529" w:rsidRDefault="00EA1460">
            <w:pPr>
              <w:pStyle w:val="TableParagraph"/>
              <w:spacing w:before="87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180,99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6BF7" w14:textId="77777777" w:rsidR="00261529" w:rsidRDefault="00EA1460">
            <w:pPr>
              <w:pStyle w:val="TableParagraph"/>
              <w:spacing w:before="87"/>
              <w:ind w:left="188" w:right="15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6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515,64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6C03" w14:textId="77777777">
        <w:trPr>
          <w:trHeight w:val="316"/>
        </w:trPr>
        <w:tc>
          <w:tcPr>
            <w:tcW w:w="1051" w:type="dxa"/>
          </w:tcPr>
          <w:p w14:paraId="54416BF9" w14:textId="77777777" w:rsidR="00261529" w:rsidRDefault="00EA1460">
            <w:pPr>
              <w:pStyle w:val="TableParagraph"/>
              <w:spacing w:before="87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4</w:t>
            </w:r>
          </w:p>
        </w:tc>
        <w:tc>
          <w:tcPr>
            <w:tcW w:w="1020" w:type="dxa"/>
          </w:tcPr>
          <w:p w14:paraId="54416BFA" w14:textId="77777777" w:rsidR="00261529" w:rsidRDefault="00EA1460">
            <w:pPr>
              <w:pStyle w:val="TableParagraph"/>
              <w:spacing w:before="87"/>
              <w:ind w:left="80" w:right="48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D,T,M,P</w:t>
            </w:r>
          </w:p>
        </w:tc>
        <w:tc>
          <w:tcPr>
            <w:tcW w:w="648" w:type="dxa"/>
          </w:tcPr>
          <w:p w14:paraId="54416BFB" w14:textId="77777777" w:rsidR="00261529" w:rsidRDefault="00EA1460">
            <w:pPr>
              <w:pStyle w:val="TableParagraph"/>
              <w:spacing w:before="87"/>
              <w:ind w:left="235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113</w:t>
            </w:r>
          </w:p>
        </w:tc>
        <w:tc>
          <w:tcPr>
            <w:tcW w:w="1354" w:type="dxa"/>
          </w:tcPr>
          <w:p w14:paraId="54416BFC" w14:textId="77777777" w:rsidR="00261529" w:rsidRDefault="00EA1460">
            <w:pPr>
              <w:pStyle w:val="TableParagraph"/>
              <w:spacing w:before="87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WC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spacing w:val="-4"/>
                <w:w w:val="105"/>
                <w:sz w:val="12"/>
              </w:rPr>
              <w:t>ženy</w:t>
            </w:r>
          </w:p>
        </w:tc>
        <w:tc>
          <w:tcPr>
            <w:tcW w:w="1051" w:type="dxa"/>
          </w:tcPr>
          <w:p w14:paraId="54416BFD" w14:textId="77777777" w:rsidR="00261529" w:rsidRDefault="00EA1460">
            <w:pPr>
              <w:pStyle w:val="TableParagraph"/>
              <w:spacing w:before="87"/>
              <w:ind w:left="422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3,69</w:t>
            </w:r>
          </w:p>
        </w:tc>
        <w:tc>
          <w:tcPr>
            <w:tcW w:w="979" w:type="dxa"/>
          </w:tcPr>
          <w:p w14:paraId="54416BFE" w14:textId="77777777" w:rsidR="00261529" w:rsidRDefault="00EA1460">
            <w:pPr>
              <w:pStyle w:val="TableParagraph"/>
              <w:spacing w:before="87"/>
              <w:ind w:left="2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keram.dlažba</w:t>
            </w:r>
          </w:p>
        </w:tc>
        <w:tc>
          <w:tcPr>
            <w:tcW w:w="2902" w:type="dxa"/>
          </w:tcPr>
          <w:p w14:paraId="54416BFF" w14:textId="77777777" w:rsidR="00261529" w:rsidRDefault="00EA1460">
            <w:pPr>
              <w:pStyle w:val="TableParagraph"/>
              <w:spacing w:before="3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1x wc,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1x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umyvadlo,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obklady 18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m2,D- provést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 xml:space="preserve">do </w:t>
            </w:r>
            <w:r>
              <w:rPr>
                <w:spacing w:val="-4"/>
                <w:w w:val="105"/>
                <w:sz w:val="12"/>
              </w:rPr>
              <w:t>8.00</w:t>
            </w:r>
          </w:p>
          <w:p w14:paraId="54416C00" w14:textId="77777777" w:rsidR="00261529" w:rsidRDefault="00EA1460">
            <w:pPr>
              <w:pStyle w:val="TableParagraph"/>
              <w:spacing w:before="24" w:line="123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hod, mytí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obkladů každý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týden</w:t>
            </w:r>
          </w:p>
        </w:tc>
        <w:tc>
          <w:tcPr>
            <w:tcW w:w="1070" w:type="dxa"/>
            <w:shd w:val="clear" w:color="auto" w:fill="FFFF00"/>
          </w:tcPr>
          <w:p w14:paraId="54416C01" w14:textId="77777777" w:rsidR="00261529" w:rsidRDefault="00EA1460">
            <w:pPr>
              <w:pStyle w:val="TableParagraph"/>
              <w:spacing w:before="87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155,67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6C02" w14:textId="77777777" w:rsidR="00261529" w:rsidRDefault="00EA1460">
            <w:pPr>
              <w:pStyle w:val="TableParagraph"/>
              <w:spacing w:before="87"/>
              <w:ind w:left="188" w:right="15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5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604,12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6C0D" w14:textId="77777777">
        <w:trPr>
          <w:trHeight w:val="150"/>
        </w:trPr>
        <w:tc>
          <w:tcPr>
            <w:tcW w:w="1051" w:type="dxa"/>
          </w:tcPr>
          <w:p w14:paraId="54416C04" w14:textId="77777777" w:rsidR="00261529" w:rsidRDefault="00EA1460">
            <w:pPr>
              <w:pStyle w:val="TableParagraph"/>
              <w:spacing w:before="3" w:line="128" w:lineRule="exact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1</w:t>
            </w:r>
          </w:p>
        </w:tc>
        <w:tc>
          <w:tcPr>
            <w:tcW w:w="1020" w:type="dxa"/>
          </w:tcPr>
          <w:p w14:paraId="54416C05" w14:textId="77777777" w:rsidR="00261529" w:rsidRDefault="00EA1460">
            <w:pPr>
              <w:pStyle w:val="TableParagraph"/>
              <w:spacing w:before="3" w:line="128" w:lineRule="exact"/>
              <w:ind w:left="80" w:right="46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D,T,M,Mx,P</w:t>
            </w:r>
          </w:p>
        </w:tc>
        <w:tc>
          <w:tcPr>
            <w:tcW w:w="648" w:type="dxa"/>
          </w:tcPr>
          <w:p w14:paraId="54416C06" w14:textId="77777777" w:rsidR="00261529" w:rsidRDefault="00EA1460">
            <w:pPr>
              <w:pStyle w:val="TableParagraph"/>
              <w:spacing w:before="3" w:line="128" w:lineRule="exact"/>
              <w:ind w:left="235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114</w:t>
            </w:r>
          </w:p>
        </w:tc>
        <w:tc>
          <w:tcPr>
            <w:tcW w:w="1354" w:type="dxa"/>
          </w:tcPr>
          <w:p w14:paraId="54416C07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ODIS</w:t>
            </w:r>
          </w:p>
        </w:tc>
        <w:tc>
          <w:tcPr>
            <w:tcW w:w="1051" w:type="dxa"/>
          </w:tcPr>
          <w:p w14:paraId="54416C08" w14:textId="77777777" w:rsidR="00261529" w:rsidRDefault="00EA1460">
            <w:pPr>
              <w:pStyle w:val="TableParagraph"/>
              <w:spacing w:before="3" w:line="128" w:lineRule="exact"/>
              <w:ind w:left="358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198,59</w:t>
            </w:r>
          </w:p>
        </w:tc>
        <w:tc>
          <w:tcPr>
            <w:tcW w:w="979" w:type="dxa"/>
          </w:tcPr>
          <w:p w14:paraId="54416C09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koberec</w:t>
            </w:r>
          </w:p>
        </w:tc>
        <w:tc>
          <w:tcPr>
            <w:tcW w:w="2902" w:type="dxa"/>
          </w:tcPr>
          <w:p w14:paraId="54416C0A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D- 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hod</w:t>
            </w:r>
          </w:p>
        </w:tc>
        <w:tc>
          <w:tcPr>
            <w:tcW w:w="1070" w:type="dxa"/>
            <w:shd w:val="clear" w:color="auto" w:fill="FFFF00"/>
          </w:tcPr>
          <w:p w14:paraId="54416C0B" w14:textId="77777777" w:rsidR="00261529" w:rsidRDefault="00EA1460">
            <w:pPr>
              <w:pStyle w:val="TableParagraph"/>
              <w:spacing w:before="3" w:line="128" w:lineRule="exact"/>
              <w:ind w:left="233" w:right="19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98,10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6C0C" w14:textId="77777777" w:rsidR="00261529" w:rsidRDefault="00EA1460">
            <w:pPr>
              <w:pStyle w:val="TableParagraph"/>
              <w:spacing w:before="3" w:line="128" w:lineRule="exact"/>
              <w:ind w:left="188" w:right="15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531,60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6C17" w14:textId="77777777">
        <w:trPr>
          <w:trHeight w:val="150"/>
        </w:trPr>
        <w:tc>
          <w:tcPr>
            <w:tcW w:w="1051" w:type="dxa"/>
          </w:tcPr>
          <w:p w14:paraId="54416C0E" w14:textId="77777777" w:rsidR="00261529" w:rsidRDefault="00EA1460">
            <w:pPr>
              <w:pStyle w:val="TableParagraph"/>
              <w:spacing w:before="3" w:line="128" w:lineRule="exact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3</w:t>
            </w:r>
          </w:p>
        </w:tc>
        <w:tc>
          <w:tcPr>
            <w:tcW w:w="1020" w:type="dxa"/>
          </w:tcPr>
          <w:p w14:paraId="54416C0F" w14:textId="77777777" w:rsidR="00261529" w:rsidRDefault="00EA1460">
            <w:pPr>
              <w:pStyle w:val="TableParagraph"/>
              <w:spacing w:before="3" w:line="128" w:lineRule="exact"/>
              <w:ind w:left="80" w:right="48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D,T,M,P</w:t>
            </w:r>
          </w:p>
        </w:tc>
        <w:tc>
          <w:tcPr>
            <w:tcW w:w="648" w:type="dxa"/>
          </w:tcPr>
          <w:p w14:paraId="54416C10" w14:textId="77777777" w:rsidR="00261529" w:rsidRDefault="00EA1460">
            <w:pPr>
              <w:pStyle w:val="TableParagraph"/>
              <w:spacing w:before="3" w:line="128" w:lineRule="exact"/>
              <w:ind w:left="235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115</w:t>
            </w:r>
          </w:p>
        </w:tc>
        <w:tc>
          <w:tcPr>
            <w:tcW w:w="1354" w:type="dxa"/>
          </w:tcPr>
          <w:p w14:paraId="54416C11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Chodba</w:t>
            </w:r>
          </w:p>
        </w:tc>
        <w:tc>
          <w:tcPr>
            <w:tcW w:w="1051" w:type="dxa"/>
          </w:tcPr>
          <w:p w14:paraId="54416C12" w14:textId="77777777" w:rsidR="00261529" w:rsidRDefault="00EA1460">
            <w:pPr>
              <w:pStyle w:val="TableParagraph"/>
              <w:spacing w:before="3" w:line="128" w:lineRule="exact"/>
              <w:ind w:left="389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47,52</w:t>
            </w:r>
          </w:p>
        </w:tc>
        <w:tc>
          <w:tcPr>
            <w:tcW w:w="979" w:type="dxa"/>
          </w:tcPr>
          <w:p w14:paraId="54416C13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koberec</w:t>
            </w:r>
          </w:p>
        </w:tc>
        <w:tc>
          <w:tcPr>
            <w:tcW w:w="2902" w:type="dxa"/>
          </w:tcPr>
          <w:p w14:paraId="54416C14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D- 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hod</w:t>
            </w:r>
          </w:p>
        </w:tc>
        <w:tc>
          <w:tcPr>
            <w:tcW w:w="1070" w:type="dxa"/>
            <w:shd w:val="clear" w:color="auto" w:fill="FFFF00"/>
          </w:tcPr>
          <w:p w14:paraId="54416C15" w14:textId="77777777" w:rsidR="00261529" w:rsidRDefault="00EA1460">
            <w:pPr>
              <w:pStyle w:val="TableParagraph"/>
              <w:spacing w:before="3" w:line="128" w:lineRule="exact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437,41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6C16" w14:textId="77777777" w:rsidR="00261529" w:rsidRDefault="00EA1460">
            <w:pPr>
              <w:pStyle w:val="TableParagraph"/>
              <w:spacing w:before="3" w:line="128" w:lineRule="exact"/>
              <w:ind w:left="188" w:right="1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746,76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7"/>
                <w:w w:val="105"/>
                <w:sz w:val="12"/>
              </w:rPr>
              <w:t>Kč</w:t>
            </w:r>
          </w:p>
        </w:tc>
      </w:tr>
      <w:tr w:rsidR="00261529" w14:paraId="54416C21" w14:textId="77777777">
        <w:trPr>
          <w:trHeight w:val="150"/>
        </w:trPr>
        <w:tc>
          <w:tcPr>
            <w:tcW w:w="1051" w:type="dxa"/>
          </w:tcPr>
          <w:p w14:paraId="54416C18" w14:textId="77777777" w:rsidR="00261529" w:rsidRDefault="00EA1460">
            <w:pPr>
              <w:pStyle w:val="TableParagraph"/>
              <w:spacing w:before="3" w:line="128" w:lineRule="exact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1</w:t>
            </w:r>
          </w:p>
        </w:tc>
        <w:tc>
          <w:tcPr>
            <w:tcW w:w="1020" w:type="dxa"/>
          </w:tcPr>
          <w:p w14:paraId="54416C19" w14:textId="77777777" w:rsidR="00261529" w:rsidRDefault="00EA1460">
            <w:pPr>
              <w:pStyle w:val="TableParagraph"/>
              <w:spacing w:before="3" w:line="128" w:lineRule="exact"/>
              <w:ind w:left="80" w:right="46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D,T,M,Mx,P</w:t>
            </w:r>
          </w:p>
        </w:tc>
        <w:tc>
          <w:tcPr>
            <w:tcW w:w="648" w:type="dxa"/>
          </w:tcPr>
          <w:p w14:paraId="54416C1A" w14:textId="77777777" w:rsidR="00261529" w:rsidRDefault="00EA1460">
            <w:pPr>
              <w:pStyle w:val="TableParagraph"/>
              <w:spacing w:before="3" w:line="128" w:lineRule="exact"/>
              <w:ind w:left="206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115a</w:t>
            </w:r>
          </w:p>
        </w:tc>
        <w:tc>
          <w:tcPr>
            <w:tcW w:w="1354" w:type="dxa"/>
          </w:tcPr>
          <w:p w14:paraId="54416C1B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Vrátnice</w:t>
            </w:r>
          </w:p>
        </w:tc>
        <w:tc>
          <w:tcPr>
            <w:tcW w:w="1051" w:type="dxa"/>
          </w:tcPr>
          <w:p w14:paraId="54416C1C" w14:textId="77777777" w:rsidR="00261529" w:rsidRDefault="00EA1460">
            <w:pPr>
              <w:pStyle w:val="TableParagraph"/>
              <w:spacing w:before="3" w:line="128" w:lineRule="exact"/>
              <w:ind w:left="422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9,59</w:t>
            </w:r>
          </w:p>
        </w:tc>
        <w:tc>
          <w:tcPr>
            <w:tcW w:w="979" w:type="dxa"/>
          </w:tcPr>
          <w:p w14:paraId="54416C1D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koberec</w:t>
            </w:r>
          </w:p>
        </w:tc>
        <w:tc>
          <w:tcPr>
            <w:tcW w:w="2902" w:type="dxa"/>
          </w:tcPr>
          <w:p w14:paraId="54416C1E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D- 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hod</w:t>
            </w:r>
          </w:p>
        </w:tc>
        <w:tc>
          <w:tcPr>
            <w:tcW w:w="1070" w:type="dxa"/>
            <w:shd w:val="clear" w:color="auto" w:fill="FFFF00"/>
          </w:tcPr>
          <w:p w14:paraId="54416C1F" w14:textId="77777777" w:rsidR="00261529" w:rsidRDefault="00EA1460">
            <w:pPr>
              <w:pStyle w:val="TableParagraph"/>
              <w:spacing w:before="3" w:line="128" w:lineRule="exact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102,98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6C20" w14:textId="77777777" w:rsidR="00261529" w:rsidRDefault="00EA1460">
            <w:pPr>
              <w:pStyle w:val="TableParagraph"/>
              <w:spacing w:before="3" w:line="128" w:lineRule="exact"/>
              <w:ind w:left="188" w:right="15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707,28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6C2B" w14:textId="77777777">
        <w:trPr>
          <w:trHeight w:val="150"/>
        </w:trPr>
        <w:tc>
          <w:tcPr>
            <w:tcW w:w="1051" w:type="dxa"/>
          </w:tcPr>
          <w:p w14:paraId="54416C22" w14:textId="77777777" w:rsidR="00261529" w:rsidRDefault="00EA1460">
            <w:pPr>
              <w:pStyle w:val="TableParagraph"/>
              <w:spacing w:before="3" w:line="128" w:lineRule="exact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3</w:t>
            </w:r>
          </w:p>
        </w:tc>
        <w:tc>
          <w:tcPr>
            <w:tcW w:w="1020" w:type="dxa"/>
          </w:tcPr>
          <w:p w14:paraId="54416C23" w14:textId="77777777" w:rsidR="00261529" w:rsidRDefault="00EA1460">
            <w:pPr>
              <w:pStyle w:val="TableParagraph"/>
              <w:spacing w:before="3" w:line="128" w:lineRule="exact"/>
              <w:ind w:left="80" w:right="48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D,T,M,P</w:t>
            </w:r>
          </w:p>
        </w:tc>
        <w:tc>
          <w:tcPr>
            <w:tcW w:w="648" w:type="dxa"/>
          </w:tcPr>
          <w:p w14:paraId="54416C24" w14:textId="77777777" w:rsidR="00261529" w:rsidRDefault="00EA1460">
            <w:pPr>
              <w:pStyle w:val="TableParagraph"/>
              <w:spacing w:before="3" w:line="128" w:lineRule="exact"/>
              <w:ind w:left="201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115b</w:t>
            </w:r>
          </w:p>
        </w:tc>
        <w:tc>
          <w:tcPr>
            <w:tcW w:w="1354" w:type="dxa"/>
          </w:tcPr>
          <w:p w14:paraId="54416C25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Chodba</w:t>
            </w:r>
          </w:p>
        </w:tc>
        <w:tc>
          <w:tcPr>
            <w:tcW w:w="1051" w:type="dxa"/>
          </w:tcPr>
          <w:p w14:paraId="54416C26" w14:textId="77777777" w:rsidR="00261529" w:rsidRDefault="00EA1460">
            <w:pPr>
              <w:pStyle w:val="TableParagraph"/>
              <w:spacing w:before="3" w:line="128" w:lineRule="exact"/>
              <w:ind w:left="389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129,8</w:t>
            </w:r>
          </w:p>
        </w:tc>
        <w:tc>
          <w:tcPr>
            <w:tcW w:w="979" w:type="dxa"/>
          </w:tcPr>
          <w:p w14:paraId="54416C27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Koberec</w:t>
            </w:r>
          </w:p>
        </w:tc>
        <w:tc>
          <w:tcPr>
            <w:tcW w:w="2902" w:type="dxa"/>
          </w:tcPr>
          <w:p w14:paraId="54416C28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D- 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hod</w:t>
            </w:r>
          </w:p>
        </w:tc>
        <w:tc>
          <w:tcPr>
            <w:tcW w:w="1070" w:type="dxa"/>
            <w:shd w:val="clear" w:color="auto" w:fill="FFFF00"/>
          </w:tcPr>
          <w:p w14:paraId="54416C29" w14:textId="77777777" w:rsidR="00261529" w:rsidRDefault="00EA1460">
            <w:pPr>
              <w:pStyle w:val="TableParagraph"/>
              <w:spacing w:before="3" w:line="128" w:lineRule="exact"/>
              <w:ind w:left="233" w:right="19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194,76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6C2A" w14:textId="77777777" w:rsidR="00261529" w:rsidRDefault="00EA1460">
            <w:pPr>
              <w:pStyle w:val="TableParagraph"/>
              <w:spacing w:before="3" w:line="128" w:lineRule="exact"/>
              <w:ind w:left="188" w:right="1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43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011,36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7"/>
                <w:w w:val="105"/>
                <w:sz w:val="12"/>
              </w:rPr>
              <w:t>Kč</w:t>
            </w:r>
          </w:p>
        </w:tc>
      </w:tr>
      <w:tr w:rsidR="00261529" w14:paraId="54416C35" w14:textId="77777777">
        <w:trPr>
          <w:trHeight w:val="150"/>
        </w:trPr>
        <w:tc>
          <w:tcPr>
            <w:tcW w:w="1051" w:type="dxa"/>
          </w:tcPr>
          <w:p w14:paraId="54416C2C" w14:textId="77777777" w:rsidR="00261529" w:rsidRDefault="00EA1460">
            <w:pPr>
              <w:pStyle w:val="TableParagraph"/>
              <w:spacing w:before="3" w:line="128" w:lineRule="exact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1</w:t>
            </w:r>
          </w:p>
        </w:tc>
        <w:tc>
          <w:tcPr>
            <w:tcW w:w="1020" w:type="dxa"/>
          </w:tcPr>
          <w:p w14:paraId="54416C2D" w14:textId="77777777" w:rsidR="00261529" w:rsidRDefault="00EA1460">
            <w:pPr>
              <w:pStyle w:val="TableParagraph"/>
              <w:spacing w:before="3" w:line="128" w:lineRule="exact"/>
              <w:ind w:left="80" w:right="46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D,T,M,Mx,P</w:t>
            </w:r>
          </w:p>
        </w:tc>
        <w:tc>
          <w:tcPr>
            <w:tcW w:w="648" w:type="dxa"/>
          </w:tcPr>
          <w:p w14:paraId="54416C2E" w14:textId="77777777" w:rsidR="00261529" w:rsidRDefault="00EA1460">
            <w:pPr>
              <w:pStyle w:val="TableParagraph"/>
              <w:spacing w:before="3" w:line="128" w:lineRule="exact"/>
              <w:ind w:left="235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116</w:t>
            </w:r>
          </w:p>
        </w:tc>
        <w:tc>
          <w:tcPr>
            <w:tcW w:w="1354" w:type="dxa"/>
          </w:tcPr>
          <w:p w14:paraId="54416C2F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Vrátnice</w:t>
            </w:r>
          </w:p>
        </w:tc>
        <w:tc>
          <w:tcPr>
            <w:tcW w:w="1051" w:type="dxa"/>
          </w:tcPr>
          <w:p w14:paraId="54416C30" w14:textId="77777777" w:rsidR="00261529" w:rsidRDefault="00EA1460">
            <w:pPr>
              <w:pStyle w:val="TableParagraph"/>
              <w:spacing w:before="3" w:line="128" w:lineRule="exact"/>
              <w:ind w:left="389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10,92</w:t>
            </w:r>
          </w:p>
        </w:tc>
        <w:tc>
          <w:tcPr>
            <w:tcW w:w="979" w:type="dxa"/>
          </w:tcPr>
          <w:p w14:paraId="54416C31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koberec</w:t>
            </w:r>
          </w:p>
        </w:tc>
        <w:tc>
          <w:tcPr>
            <w:tcW w:w="2902" w:type="dxa"/>
          </w:tcPr>
          <w:p w14:paraId="54416C32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D- 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hod</w:t>
            </w:r>
          </w:p>
        </w:tc>
        <w:tc>
          <w:tcPr>
            <w:tcW w:w="1070" w:type="dxa"/>
            <w:shd w:val="clear" w:color="auto" w:fill="FFFF00"/>
          </w:tcPr>
          <w:p w14:paraId="54416C33" w14:textId="77777777" w:rsidR="00261529" w:rsidRDefault="00EA1460">
            <w:pPr>
              <w:pStyle w:val="TableParagraph"/>
              <w:spacing w:before="3" w:line="128" w:lineRule="exact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117,27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6C34" w14:textId="77777777" w:rsidR="00261529" w:rsidRDefault="00EA1460">
            <w:pPr>
              <w:pStyle w:val="TableParagraph"/>
              <w:spacing w:before="3" w:line="128" w:lineRule="exact"/>
              <w:ind w:left="188" w:right="15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4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221,72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6C3F" w14:textId="77777777">
        <w:trPr>
          <w:trHeight w:val="150"/>
        </w:trPr>
        <w:tc>
          <w:tcPr>
            <w:tcW w:w="1051" w:type="dxa"/>
          </w:tcPr>
          <w:p w14:paraId="54416C36" w14:textId="77777777" w:rsidR="00261529" w:rsidRDefault="00EA1460">
            <w:pPr>
              <w:pStyle w:val="TableParagraph"/>
              <w:spacing w:before="3" w:line="128" w:lineRule="exact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1</w:t>
            </w:r>
          </w:p>
        </w:tc>
        <w:tc>
          <w:tcPr>
            <w:tcW w:w="1020" w:type="dxa"/>
          </w:tcPr>
          <w:p w14:paraId="54416C37" w14:textId="77777777" w:rsidR="00261529" w:rsidRDefault="00EA1460">
            <w:pPr>
              <w:pStyle w:val="TableParagraph"/>
              <w:spacing w:before="3" w:line="128" w:lineRule="exact"/>
              <w:ind w:left="80" w:right="46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D,T,M,Mx,P</w:t>
            </w:r>
          </w:p>
        </w:tc>
        <w:tc>
          <w:tcPr>
            <w:tcW w:w="648" w:type="dxa"/>
          </w:tcPr>
          <w:p w14:paraId="54416C38" w14:textId="77777777" w:rsidR="00261529" w:rsidRDefault="00EA1460">
            <w:pPr>
              <w:pStyle w:val="TableParagraph"/>
              <w:spacing w:before="3" w:line="128" w:lineRule="exact"/>
              <w:ind w:left="206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116a</w:t>
            </w:r>
          </w:p>
        </w:tc>
        <w:tc>
          <w:tcPr>
            <w:tcW w:w="1354" w:type="dxa"/>
          </w:tcPr>
          <w:p w14:paraId="54416C39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Návštěvní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místnost</w:t>
            </w:r>
          </w:p>
        </w:tc>
        <w:tc>
          <w:tcPr>
            <w:tcW w:w="1051" w:type="dxa"/>
          </w:tcPr>
          <w:p w14:paraId="54416C3A" w14:textId="77777777" w:rsidR="00261529" w:rsidRDefault="00EA1460">
            <w:pPr>
              <w:pStyle w:val="TableParagraph"/>
              <w:spacing w:before="3" w:line="128" w:lineRule="exact"/>
              <w:ind w:left="389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42,52</w:t>
            </w:r>
          </w:p>
        </w:tc>
        <w:tc>
          <w:tcPr>
            <w:tcW w:w="979" w:type="dxa"/>
          </w:tcPr>
          <w:p w14:paraId="54416C3B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koberec</w:t>
            </w:r>
          </w:p>
        </w:tc>
        <w:tc>
          <w:tcPr>
            <w:tcW w:w="2902" w:type="dxa"/>
          </w:tcPr>
          <w:p w14:paraId="54416C3C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D- 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hod</w:t>
            </w:r>
          </w:p>
        </w:tc>
        <w:tc>
          <w:tcPr>
            <w:tcW w:w="1070" w:type="dxa"/>
            <w:shd w:val="clear" w:color="auto" w:fill="FFFF00"/>
          </w:tcPr>
          <w:p w14:paraId="54416C3D" w14:textId="77777777" w:rsidR="00261529" w:rsidRDefault="00EA1460">
            <w:pPr>
              <w:pStyle w:val="TableParagraph"/>
              <w:spacing w:before="3" w:line="128" w:lineRule="exact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456,61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6C3E" w14:textId="77777777" w:rsidR="00261529" w:rsidRDefault="00EA1460">
            <w:pPr>
              <w:pStyle w:val="TableParagraph"/>
              <w:spacing w:before="3" w:line="128" w:lineRule="exact"/>
              <w:ind w:left="188" w:right="1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437,96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7"/>
                <w:w w:val="105"/>
                <w:sz w:val="12"/>
              </w:rPr>
              <w:t>Kč</w:t>
            </w:r>
          </w:p>
        </w:tc>
      </w:tr>
      <w:tr w:rsidR="00261529" w14:paraId="54416C49" w14:textId="77777777">
        <w:trPr>
          <w:trHeight w:val="150"/>
        </w:trPr>
        <w:tc>
          <w:tcPr>
            <w:tcW w:w="1051" w:type="dxa"/>
          </w:tcPr>
          <w:p w14:paraId="54416C40" w14:textId="77777777" w:rsidR="00261529" w:rsidRDefault="00EA1460">
            <w:pPr>
              <w:pStyle w:val="TableParagraph"/>
              <w:spacing w:before="3" w:line="128" w:lineRule="exact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1</w:t>
            </w:r>
          </w:p>
        </w:tc>
        <w:tc>
          <w:tcPr>
            <w:tcW w:w="1020" w:type="dxa"/>
          </w:tcPr>
          <w:p w14:paraId="54416C41" w14:textId="77777777" w:rsidR="00261529" w:rsidRDefault="00EA1460">
            <w:pPr>
              <w:pStyle w:val="TableParagraph"/>
              <w:spacing w:before="3" w:line="128" w:lineRule="exact"/>
              <w:ind w:left="80" w:right="46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D,T,M,Mx,P</w:t>
            </w:r>
          </w:p>
        </w:tc>
        <w:tc>
          <w:tcPr>
            <w:tcW w:w="648" w:type="dxa"/>
          </w:tcPr>
          <w:p w14:paraId="54416C42" w14:textId="77777777" w:rsidR="00261529" w:rsidRDefault="00EA1460">
            <w:pPr>
              <w:pStyle w:val="TableParagraph"/>
              <w:spacing w:before="3" w:line="128" w:lineRule="exact"/>
              <w:ind w:left="235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117</w:t>
            </w:r>
          </w:p>
        </w:tc>
        <w:tc>
          <w:tcPr>
            <w:tcW w:w="1354" w:type="dxa"/>
          </w:tcPr>
          <w:p w14:paraId="54416C43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 xml:space="preserve">Služební </w:t>
            </w:r>
            <w:r>
              <w:rPr>
                <w:spacing w:val="-2"/>
                <w:w w:val="105"/>
                <w:sz w:val="12"/>
              </w:rPr>
              <w:t>vstup</w:t>
            </w:r>
          </w:p>
        </w:tc>
        <w:tc>
          <w:tcPr>
            <w:tcW w:w="1051" w:type="dxa"/>
          </w:tcPr>
          <w:p w14:paraId="54416C44" w14:textId="77777777" w:rsidR="00261529" w:rsidRDefault="00EA1460">
            <w:pPr>
              <w:pStyle w:val="TableParagraph"/>
              <w:spacing w:before="3" w:line="128" w:lineRule="exact"/>
              <w:ind w:left="389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16,81</w:t>
            </w:r>
          </w:p>
        </w:tc>
        <w:tc>
          <w:tcPr>
            <w:tcW w:w="979" w:type="dxa"/>
          </w:tcPr>
          <w:p w14:paraId="54416C45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koberec</w:t>
            </w:r>
          </w:p>
        </w:tc>
        <w:tc>
          <w:tcPr>
            <w:tcW w:w="2902" w:type="dxa"/>
          </w:tcPr>
          <w:p w14:paraId="54416C46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D- 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hod</w:t>
            </w:r>
          </w:p>
        </w:tc>
        <w:tc>
          <w:tcPr>
            <w:tcW w:w="1070" w:type="dxa"/>
            <w:shd w:val="clear" w:color="auto" w:fill="FFFF00"/>
          </w:tcPr>
          <w:p w14:paraId="54416C47" w14:textId="77777777" w:rsidR="00261529" w:rsidRDefault="00EA1460">
            <w:pPr>
              <w:pStyle w:val="TableParagraph"/>
              <w:spacing w:before="3" w:line="128" w:lineRule="exact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180,52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6C48" w14:textId="77777777" w:rsidR="00261529" w:rsidRDefault="00EA1460">
            <w:pPr>
              <w:pStyle w:val="TableParagraph"/>
              <w:spacing w:before="3" w:line="128" w:lineRule="exact"/>
              <w:ind w:left="188" w:right="15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6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498,72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6C54" w14:textId="77777777">
        <w:trPr>
          <w:trHeight w:val="316"/>
        </w:trPr>
        <w:tc>
          <w:tcPr>
            <w:tcW w:w="1051" w:type="dxa"/>
          </w:tcPr>
          <w:p w14:paraId="54416C4A" w14:textId="77777777" w:rsidR="00261529" w:rsidRDefault="00EA1460">
            <w:pPr>
              <w:pStyle w:val="TableParagraph"/>
              <w:spacing w:before="87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1</w:t>
            </w:r>
          </w:p>
        </w:tc>
        <w:tc>
          <w:tcPr>
            <w:tcW w:w="1020" w:type="dxa"/>
          </w:tcPr>
          <w:p w14:paraId="54416C4B" w14:textId="77777777" w:rsidR="00261529" w:rsidRDefault="00EA1460">
            <w:pPr>
              <w:pStyle w:val="TableParagraph"/>
              <w:spacing w:before="87"/>
              <w:ind w:left="80" w:right="46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D,T,M,Mx,P</w:t>
            </w:r>
          </w:p>
        </w:tc>
        <w:tc>
          <w:tcPr>
            <w:tcW w:w="648" w:type="dxa"/>
          </w:tcPr>
          <w:p w14:paraId="54416C4C" w14:textId="77777777" w:rsidR="00261529" w:rsidRDefault="00EA1460">
            <w:pPr>
              <w:pStyle w:val="TableParagraph"/>
              <w:spacing w:before="87"/>
              <w:ind w:left="235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118</w:t>
            </w:r>
          </w:p>
        </w:tc>
        <w:tc>
          <w:tcPr>
            <w:tcW w:w="1354" w:type="dxa"/>
          </w:tcPr>
          <w:p w14:paraId="54416C4D" w14:textId="77777777" w:rsidR="00261529" w:rsidRDefault="00EA1460">
            <w:pPr>
              <w:pStyle w:val="TableParagraph"/>
              <w:spacing w:before="3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Vstup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podatelna-</w:t>
            </w:r>
          </w:p>
          <w:p w14:paraId="54416C4E" w14:textId="77777777" w:rsidR="00261529" w:rsidRDefault="00EA1460">
            <w:pPr>
              <w:pStyle w:val="TableParagraph"/>
              <w:spacing w:before="24" w:line="123" w:lineRule="exact"/>
              <w:ind w:left="2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dodavatel</w:t>
            </w:r>
          </w:p>
        </w:tc>
        <w:tc>
          <w:tcPr>
            <w:tcW w:w="1051" w:type="dxa"/>
          </w:tcPr>
          <w:p w14:paraId="54416C4F" w14:textId="77777777" w:rsidR="00261529" w:rsidRDefault="00EA1460">
            <w:pPr>
              <w:pStyle w:val="TableParagraph"/>
              <w:spacing w:before="87"/>
              <w:ind w:left="422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4,91</w:t>
            </w:r>
          </w:p>
        </w:tc>
        <w:tc>
          <w:tcPr>
            <w:tcW w:w="979" w:type="dxa"/>
          </w:tcPr>
          <w:p w14:paraId="54416C50" w14:textId="77777777" w:rsidR="00261529" w:rsidRDefault="00EA1460">
            <w:pPr>
              <w:pStyle w:val="TableParagraph"/>
              <w:spacing w:before="87"/>
              <w:ind w:left="2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koberec</w:t>
            </w:r>
          </w:p>
        </w:tc>
        <w:tc>
          <w:tcPr>
            <w:tcW w:w="2902" w:type="dxa"/>
          </w:tcPr>
          <w:p w14:paraId="54416C51" w14:textId="77777777" w:rsidR="00261529" w:rsidRDefault="00EA1460">
            <w:pPr>
              <w:pStyle w:val="TableParagraph"/>
              <w:spacing w:before="87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D- 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hod</w:t>
            </w:r>
          </w:p>
        </w:tc>
        <w:tc>
          <w:tcPr>
            <w:tcW w:w="1070" w:type="dxa"/>
            <w:shd w:val="clear" w:color="auto" w:fill="FFFF00"/>
          </w:tcPr>
          <w:p w14:paraId="54416C52" w14:textId="77777777" w:rsidR="00261529" w:rsidRDefault="00EA1460">
            <w:pPr>
              <w:pStyle w:val="TableParagraph"/>
              <w:spacing w:before="87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2,43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6C53" w14:textId="77777777" w:rsidR="00261529" w:rsidRDefault="00EA1460">
            <w:pPr>
              <w:pStyle w:val="TableParagraph"/>
              <w:spacing w:before="87"/>
              <w:ind w:left="188" w:right="15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87,48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6C5E" w14:textId="77777777">
        <w:trPr>
          <w:trHeight w:val="150"/>
        </w:trPr>
        <w:tc>
          <w:tcPr>
            <w:tcW w:w="1051" w:type="dxa"/>
          </w:tcPr>
          <w:p w14:paraId="54416C55" w14:textId="77777777" w:rsidR="00261529" w:rsidRDefault="00EA1460">
            <w:pPr>
              <w:pStyle w:val="TableParagraph"/>
              <w:spacing w:before="3" w:line="128" w:lineRule="exact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1</w:t>
            </w:r>
          </w:p>
        </w:tc>
        <w:tc>
          <w:tcPr>
            <w:tcW w:w="1020" w:type="dxa"/>
          </w:tcPr>
          <w:p w14:paraId="54416C56" w14:textId="77777777" w:rsidR="00261529" w:rsidRDefault="00EA1460">
            <w:pPr>
              <w:pStyle w:val="TableParagraph"/>
              <w:spacing w:before="3" w:line="128" w:lineRule="exact"/>
              <w:ind w:left="80" w:right="46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D,T,M,Mx,P</w:t>
            </w:r>
          </w:p>
        </w:tc>
        <w:tc>
          <w:tcPr>
            <w:tcW w:w="648" w:type="dxa"/>
          </w:tcPr>
          <w:p w14:paraId="54416C57" w14:textId="77777777" w:rsidR="00261529" w:rsidRDefault="00EA1460">
            <w:pPr>
              <w:pStyle w:val="TableParagraph"/>
              <w:spacing w:before="3" w:line="128" w:lineRule="exact"/>
              <w:ind w:left="235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119</w:t>
            </w:r>
          </w:p>
        </w:tc>
        <w:tc>
          <w:tcPr>
            <w:tcW w:w="1354" w:type="dxa"/>
          </w:tcPr>
          <w:p w14:paraId="54416C58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Podatelna</w:t>
            </w:r>
          </w:p>
        </w:tc>
        <w:tc>
          <w:tcPr>
            <w:tcW w:w="1051" w:type="dxa"/>
          </w:tcPr>
          <w:p w14:paraId="54416C59" w14:textId="77777777" w:rsidR="00261529" w:rsidRDefault="00EA1460">
            <w:pPr>
              <w:pStyle w:val="TableParagraph"/>
              <w:spacing w:before="3" w:line="128" w:lineRule="exact"/>
              <w:ind w:left="389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10,75</w:t>
            </w:r>
          </w:p>
        </w:tc>
        <w:tc>
          <w:tcPr>
            <w:tcW w:w="979" w:type="dxa"/>
          </w:tcPr>
          <w:p w14:paraId="54416C5A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koberec</w:t>
            </w:r>
          </w:p>
        </w:tc>
        <w:tc>
          <w:tcPr>
            <w:tcW w:w="2902" w:type="dxa"/>
          </w:tcPr>
          <w:p w14:paraId="54416C5B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D- 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hod</w:t>
            </w:r>
          </w:p>
        </w:tc>
        <w:tc>
          <w:tcPr>
            <w:tcW w:w="1070" w:type="dxa"/>
            <w:shd w:val="clear" w:color="auto" w:fill="FFFF00"/>
          </w:tcPr>
          <w:p w14:paraId="54416C5C" w14:textId="77777777" w:rsidR="00261529" w:rsidRDefault="00EA1460">
            <w:pPr>
              <w:pStyle w:val="TableParagraph"/>
              <w:spacing w:before="3" w:line="128" w:lineRule="exact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161,64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6C5D" w14:textId="77777777" w:rsidR="00261529" w:rsidRDefault="00EA1460">
            <w:pPr>
              <w:pStyle w:val="TableParagraph"/>
              <w:spacing w:before="3" w:line="128" w:lineRule="exact"/>
              <w:ind w:left="188" w:right="15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5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819,04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6C68" w14:textId="77777777">
        <w:trPr>
          <w:trHeight w:val="150"/>
        </w:trPr>
        <w:tc>
          <w:tcPr>
            <w:tcW w:w="1051" w:type="dxa"/>
          </w:tcPr>
          <w:p w14:paraId="54416C5F" w14:textId="77777777" w:rsidR="00261529" w:rsidRDefault="00EA1460">
            <w:pPr>
              <w:pStyle w:val="TableParagraph"/>
              <w:spacing w:before="3" w:line="128" w:lineRule="exact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1</w:t>
            </w:r>
          </w:p>
        </w:tc>
        <w:tc>
          <w:tcPr>
            <w:tcW w:w="1020" w:type="dxa"/>
          </w:tcPr>
          <w:p w14:paraId="54416C60" w14:textId="77777777" w:rsidR="00261529" w:rsidRDefault="00EA1460">
            <w:pPr>
              <w:pStyle w:val="TableParagraph"/>
              <w:spacing w:before="3" w:line="128" w:lineRule="exact"/>
              <w:ind w:left="80" w:right="46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D,T,M,Mx,P</w:t>
            </w:r>
          </w:p>
        </w:tc>
        <w:tc>
          <w:tcPr>
            <w:tcW w:w="648" w:type="dxa"/>
          </w:tcPr>
          <w:p w14:paraId="54416C61" w14:textId="77777777" w:rsidR="00261529" w:rsidRDefault="00EA1460">
            <w:pPr>
              <w:pStyle w:val="TableParagraph"/>
              <w:spacing w:before="3" w:line="128" w:lineRule="exact"/>
              <w:ind w:left="206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119a</w:t>
            </w:r>
          </w:p>
        </w:tc>
        <w:tc>
          <w:tcPr>
            <w:tcW w:w="1354" w:type="dxa"/>
          </w:tcPr>
          <w:p w14:paraId="54416C62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Podatelna</w:t>
            </w:r>
          </w:p>
        </w:tc>
        <w:tc>
          <w:tcPr>
            <w:tcW w:w="1051" w:type="dxa"/>
          </w:tcPr>
          <w:p w14:paraId="54416C63" w14:textId="77777777" w:rsidR="00261529" w:rsidRDefault="00EA1460">
            <w:pPr>
              <w:pStyle w:val="TableParagraph"/>
              <w:spacing w:before="3" w:line="128" w:lineRule="exact"/>
              <w:ind w:left="422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10,2</w:t>
            </w:r>
          </w:p>
        </w:tc>
        <w:tc>
          <w:tcPr>
            <w:tcW w:w="979" w:type="dxa"/>
          </w:tcPr>
          <w:p w14:paraId="54416C64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koberec</w:t>
            </w:r>
          </w:p>
        </w:tc>
        <w:tc>
          <w:tcPr>
            <w:tcW w:w="2902" w:type="dxa"/>
          </w:tcPr>
          <w:p w14:paraId="54416C65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D- 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hod</w:t>
            </w:r>
          </w:p>
        </w:tc>
        <w:tc>
          <w:tcPr>
            <w:tcW w:w="1070" w:type="dxa"/>
            <w:shd w:val="clear" w:color="auto" w:fill="FFFF00"/>
          </w:tcPr>
          <w:p w14:paraId="54416C66" w14:textId="77777777" w:rsidR="00261529" w:rsidRDefault="00EA1460">
            <w:pPr>
              <w:pStyle w:val="TableParagraph"/>
              <w:spacing w:before="3" w:line="128" w:lineRule="exact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153,37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6C67" w14:textId="77777777" w:rsidR="00261529" w:rsidRDefault="00EA1460">
            <w:pPr>
              <w:pStyle w:val="TableParagraph"/>
              <w:spacing w:before="3" w:line="128" w:lineRule="exact"/>
              <w:ind w:left="188" w:right="15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5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521,32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6C72" w14:textId="77777777">
        <w:trPr>
          <w:trHeight w:val="150"/>
        </w:trPr>
        <w:tc>
          <w:tcPr>
            <w:tcW w:w="1051" w:type="dxa"/>
          </w:tcPr>
          <w:p w14:paraId="54416C69" w14:textId="77777777" w:rsidR="00261529" w:rsidRDefault="00EA1460">
            <w:pPr>
              <w:pStyle w:val="TableParagraph"/>
              <w:spacing w:before="3" w:line="128" w:lineRule="exact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1</w:t>
            </w:r>
          </w:p>
        </w:tc>
        <w:tc>
          <w:tcPr>
            <w:tcW w:w="1020" w:type="dxa"/>
          </w:tcPr>
          <w:p w14:paraId="54416C6A" w14:textId="77777777" w:rsidR="00261529" w:rsidRDefault="00EA1460">
            <w:pPr>
              <w:pStyle w:val="TableParagraph"/>
              <w:spacing w:before="3" w:line="128" w:lineRule="exact"/>
              <w:ind w:left="80" w:right="46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D,T,M,Mx,P</w:t>
            </w:r>
          </w:p>
        </w:tc>
        <w:tc>
          <w:tcPr>
            <w:tcW w:w="648" w:type="dxa"/>
          </w:tcPr>
          <w:p w14:paraId="54416C6B" w14:textId="77777777" w:rsidR="00261529" w:rsidRDefault="00EA1460">
            <w:pPr>
              <w:pStyle w:val="TableParagraph"/>
              <w:spacing w:before="3" w:line="128" w:lineRule="exact"/>
              <w:ind w:left="201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119b</w:t>
            </w:r>
          </w:p>
        </w:tc>
        <w:tc>
          <w:tcPr>
            <w:tcW w:w="1354" w:type="dxa"/>
          </w:tcPr>
          <w:p w14:paraId="54416C6C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Podatelna</w:t>
            </w:r>
          </w:p>
        </w:tc>
        <w:tc>
          <w:tcPr>
            <w:tcW w:w="1051" w:type="dxa"/>
          </w:tcPr>
          <w:p w14:paraId="54416C6D" w14:textId="77777777" w:rsidR="00261529" w:rsidRDefault="00EA1460">
            <w:pPr>
              <w:pStyle w:val="TableParagraph"/>
              <w:spacing w:before="3" w:line="128" w:lineRule="exact"/>
              <w:ind w:left="389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17,69</w:t>
            </w:r>
          </w:p>
        </w:tc>
        <w:tc>
          <w:tcPr>
            <w:tcW w:w="979" w:type="dxa"/>
          </w:tcPr>
          <w:p w14:paraId="54416C6E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koberec</w:t>
            </w:r>
          </w:p>
        </w:tc>
        <w:tc>
          <w:tcPr>
            <w:tcW w:w="2902" w:type="dxa"/>
          </w:tcPr>
          <w:p w14:paraId="54416C6F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D- 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hod</w:t>
            </w:r>
          </w:p>
        </w:tc>
        <w:tc>
          <w:tcPr>
            <w:tcW w:w="1070" w:type="dxa"/>
            <w:shd w:val="clear" w:color="auto" w:fill="FFFF00"/>
          </w:tcPr>
          <w:p w14:paraId="54416C70" w14:textId="77777777" w:rsidR="00261529" w:rsidRDefault="00EA1460">
            <w:pPr>
              <w:pStyle w:val="TableParagraph"/>
              <w:spacing w:before="3" w:line="128" w:lineRule="exact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265,99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6C71" w14:textId="77777777" w:rsidR="00261529" w:rsidRDefault="00EA1460">
            <w:pPr>
              <w:pStyle w:val="TableParagraph"/>
              <w:spacing w:before="3" w:line="128" w:lineRule="exact"/>
              <w:ind w:left="188" w:right="15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9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575,64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6C7C" w14:textId="77777777">
        <w:trPr>
          <w:trHeight w:val="150"/>
        </w:trPr>
        <w:tc>
          <w:tcPr>
            <w:tcW w:w="1051" w:type="dxa"/>
          </w:tcPr>
          <w:p w14:paraId="54416C73" w14:textId="77777777" w:rsidR="00261529" w:rsidRDefault="00EA1460">
            <w:pPr>
              <w:pStyle w:val="TableParagraph"/>
              <w:spacing w:before="3" w:line="128" w:lineRule="exact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3</w:t>
            </w:r>
          </w:p>
        </w:tc>
        <w:tc>
          <w:tcPr>
            <w:tcW w:w="1020" w:type="dxa"/>
          </w:tcPr>
          <w:p w14:paraId="54416C74" w14:textId="77777777" w:rsidR="00261529" w:rsidRDefault="00EA1460">
            <w:pPr>
              <w:pStyle w:val="TableParagraph"/>
              <w:spacing w:before="3" w:line="128" w:lineRule="exact"/>
              <w:ind w:left="80" w:right="48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D,T,M,P</w:t>
            </w:r>
          </w:p>
        </w:tc>
        <w:tc>
          <w:tcPr>
            <w:tcW w:w="648" w:type="dxa"/>
          </w:tcPr>
          <w:p w14:paraId="54416C75" w14:textId="77777777" w:rsidR="00261529" w:rsidRDefault="00EA1460">
            <w:pPr>
              <w:pStyle w:val="TableParagraph"/>
              <w:spacing w:before="3" w:line="128" w:lineRule="exact"/>
              <w:ind w:left="235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120</w:t>
            </w:r>
          </w:p>
        </w:tc>
        <w:tc>
          <w:tcPr>
            <w:tcW w:w="1354" w:type="dxa"/>
          </w:tcPr>
          <w:p w14:paraId="54416C76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Chodba</w:t>
            </w:r>
          </w:p>
        </w:tc>
        <w:tc>
          <w:tcPr>
            <w:tcW w:w="1051" w:type="dxa"/>
          </w:tcPr>
          <w:p w14:paraId="54416C77" w14:textId="77777777" w:rsidR="00261529" w:rsidRDefault="00EA1460">
            <w:pPr>
              <w:pStyle w:val="TableParagraph"/>
              <w:spacing w:before="3" w:line="128" w:lineRule="exact"/>
              <w:ind w:left="422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4,27</w:t>
            </w:r>
          </w:p>
        </w:tc>
        <w:tc>
          <w:tcPr>
            <w:tcW w:w="979" w:type="dxa"/>
          </w:tcPr>
          <w:p w14:paraId="54416C78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Keram.dlažba</w:t>
            </w:r>
          </w:p>
        </w:tc>
        <w:tc>
          <w:tcPr>
            <w:tcW w:w="2902" w:type="dxa"/>
          </w:tcPr>
          <w:p w14:paraId="54416C79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D- 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hod</w:t>
            </w:r>
          </w:p>
        </w:tc>
        <w:tc>
          <w:tcPr>
            <w:tcW w:w="1070" w:type="dxa"/>
            <w:shd w:val="clear" w:color="auto" w:fill="FFFF00"/>
          </w:tcPr>
          <w:p w14:paraId="54416C7A" w14:textId="77777777" w:rsidR="00261529" w:rsidRDefault="00EA1460">
            <w:pPr>
              <w:pStyle w:val="TableParagraph"/>
              <w:spacing w:before="3" w:line="128" w:lineRule="exact"/>
              <w:ind w:left="233" w:right="19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39,30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6C7B" w14:textId="77777777" w:rsidR="00261529" w:rsidRDefault="00EA1460">
            <w:pPr>
              <w:pStyle w:val="TableParagraph"/>
              <w:spacing w:before="3" w:line="128" w:lineRule="exact"/>
              <w:ind w:left="188" w:right="15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414,80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6C86" w14:textId="77777777">
        <w:trPr>
          <w:trHeight w:val="150"/>
        </w:trPr>
        <w:tc>
          <w:tcPr>
            <w:tcW w:w="1051" w:type="dxa"/>
          </w:tcPr>
          <w:p w14:paraId="54416C7D" w14:textId="77777777" w:rsidR="00261529" w:rsidRDefault="00EA1460">
            <w:pPr>
              <w:pStyle w:val="TableParagraph"/>
              <w:spacing w:before="3" w:line="128" w:lineRule="exact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3</w:t>
            </w:r>
          </w:p>
        </w:tc>
        <w:tc>
          <w:tcPr>
            <w:tcW w:w="1020" w:type="dxa"/>
          </w:tcPr>
          <w:p w14:paraId="54416C7E" w14:textId="77777777" w:rsidR="00261529" w:rsidRDefault="00EA1460">
            <w:pPr>
              <w:pStyle w:val="TableParagraph"/>
              <w:spacing w:before="3" w:line="128" w:lineRule="exact"/>
              <w:ind w:left="80" w:right="48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D,T,M,P</w:t>
            </w:r>
          </w:p>
        </w:tc>
        <w:tc>
          <w:tcPr>
            <w:tcW w:w="648" w:type="dxa"/>
          </w:tcPr>
          <w:p w14:paraId="54416C7F" w14:textId="77777777" w:rsidR="00261529" w:rsidRDefault="00EA1460">
            <w:pPr>
              <w:pStyle w:val="TableParagraph"/>
              <w:spacing w:before="3" w:line="128" w:lineRule="exact"/>
              <w:ind w:left="206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120a</w:t>
            </w:r>
          </w:p>
        </w:tc>
        <w:tc>
          <w:tcPr>
            <w:tcW w:w="1354" w:type="dxa"/>
          </w:tcPr>
          <w:p w14:paraId="54416C80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Chodba</w:t>
            </w:r>
          </w:p>
        </w:tc>
        <w:tc>
          <w:tcPr>
            <w:tcW w:w="1051" w:type="dxa"/>
          </w:tcPr>
          <w:p w14:paraId="54416C81" w14:textId="77777777" w:rsidR="00261529" w:rsidRDefault="00EA1460">
            <w:pPr>
              <w:pStyle w:val="TableParagraph"/>
              <w:spacing w:before="3" w:line="128" w:lineRule="exact"/>
              <w:ind w:left="454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4,1</w:t>
            </w:r>
          </w:p>
        </w:tc>
        <w:tc>
          <w:tcPr>
            <w:tcW w:w="979" w:type="dxa"/>
          </w:tcPr>
          <w:p w14:paraId="54416C82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Keram.dlažba</w:t>
            </w:r>
          </w:p>
        </w:tc>
        <w:tc>
          <w:tcPr>
            <w:tcW w:w="2902" w:type="dxa"/>
          </w:tcPr>
          <w:p w14:paraId="54416C83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D- 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hod</w:t>
            </w:r>
          </w:p>
        </w:tc>
        <w:tc>
          <w:tcPr>
            <w:tcW w:w="1070" w:type="dxa"/>
            <w:shd w:val="clear" w:color="auto" w:fill="FFFF00"/>
          </w:tcPr>
          <w:p w14:paraId="54416C84" w14:textId="77777777" w:rsidR="00261529" w:rsidRDefault="00EA1460">
            <w:pPr>
              <w:pStyle w:val="TableParagraph"/>
              <w:spacing w:before="3" w:line="128" w:lineRule="exact"/>
              <w:ind w:left="233" w:right="19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37,74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6C85" w14:textId="77777777" w:rsidR="00261529" w:rsidRDefault="00EA1460">
            <w:pPr>
              <w:pStyle w:val="TableParagraph"/>
              <w:spacing w:before="3" w:line="128" w:lineRule="exact"/>
              <w:ind w:left="188" w:right="15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358,64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6C91" w14:textId="77777777">
        <w:trPr>
          <w:trHeight w:val="316"/>
        </w:trPr>
        <w:tc>
          <w:tcPr>
            <w:tcW w:w="1051" w:type="dxa"/>
          </w:tcPr>
          <w:p w14:paraId="54416C87" w14:textId="77777777" w:rsidR="00261529" w:rsidRDefault="00EA1460">
            <w:pPr>
              <w:pStyle w:val="TableParagraph"/>
              <w:spacing w:before="87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4</w:t>
            </w:r>
          </w:p>
        </w:tc>
        <w:tc>
          <w:tcPr>
            <w:tcW w:w="1020" w:type="dxa"/>
          </w:tcPr>
          <w:p w14:paraId="54416C88" w14:textId="77777777" w:rsidR="00261529" w:rsidRDefault="00EA1460">
            <w:pPr>
              <w:pStyle w:val="TableParagraph"/>
              <w:spacing w:before="87"/>
              <w:ind w:left="80" w:right="48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D,T,M,P</w:t>
            </w:r>
          </w:p>
        </w:tc>
        <w:tc>
          <w:tcPr>
            <w:tcW w:w="648" w:type="dxa"/>
          </w:tcPr>
          <w:p w14:paraId="54416C89" w14:textId="77777777" w:rsidR="00261529" w:rsidRDefault="00EA1460">
            <w:pPr>
              <w:pStyle w:val="TableParagraph"/>
              <w:spacing w:before="87"/>
              <w:ind w:left="235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121</w:t>
            </w:r>
          </w:p>
        </w:tc>
        <w:tc>
          <w:tcPr>
            <w:tcW w:w="1354" w:type="dxa"/>
          </w:tcPr>
          <w:p w14:paraId="54416C8A" w14:textId="77777777" w:rsidR="00261529" w:rsidRDefault="00EA1460">
            <w:pPr>
              <w:pStyle w:val="TableParagraph"/>
              <w:spacing w:before="87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WC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spacing w:val="-4"/>
                <w:w w:val="105"/>
                <w:sz w:val="12"/>
              </w:rPr>
              <w:t>muži</w:t>
            </w:r>
          </w:p>
        </w:tc>
        <w:tc>
          <w:tcPr>
            <w:tcW w:w="1051" w:type="dxa"/>
          </w:tcPr>
          <w:p w14:paraId="54416C8B" w14:textId="77777777" w:rsidR="00261529" w:rsidRDefault="00EA1460">
            <w:pPr>
              <w:pStyle w:val="TableParagraph"/>
              <w:spacing w:before="87"/>
              <w:ind w:left="389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10,49</w:t>
            </w:r>
          </w:p>
        </w:tc>
        <w:tc>
          <w:tcPr>
            <w:tcW w:w="979" w:type="dxa"/>
          </w:tcPr>
          <w:p w14:paraId="54416C8C" w14:textId="77777777" w:rsidR="00261529" w:rsidRDefault="00EA1460">
            <w:pPr>
              <w:pStyle w:val="TableParagraph"/>
              <w:spacing w:before="87"/>
              <w:ind w:left="2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keram.dlažba</w:t>
            </w:r>
          </w:p>
        </w:tc>
        <w:tc>
          <w:tcPr>
            <w:tcW w:w="2902" w:type="dxa"/>
          </w:tcPr>
          <w:p w14:paraId="54416C8D" w14:textId="77777777" w:rsidR="00261529" w:rsidRDefault="00EA1460">
            <w:pPr>
              <w:pStyle w:val="TableParagraph"/>
              <w:spacing w:before="3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3x wc,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2x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umyvadlo,obklady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44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m2,D-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4"/>
                <w:w w:val="105"/>
                <w:sz w:val="12"/>
              </w:rPr>
              <w:t>8.00</w:t>
            </w:r>
          </w:p>
          <w:p w14:paraId="54416C8E" w14:textId="77777777" w:rsidR="00261529" w:rsidRDefault="00EA1460">
            <w:pPr>
              <w:pStyle w:val="TableParagraph"/>
              <w:spacing w:before="24" w:line="123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hod, mytí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obkladů každý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týden</w:t>
            </w:r>
          </w:p>
        </w:tc>
        <w:tc>
          <w:tcPr>
            <w:tcW w:w="1070" w:type="dxa"/>
            <w:shd w:val="clear" w:color="auto" w:fill="FFFF00"/>
          </w:tcPr>
          <w:p w14:paraId="54416C8F" w14:textId="77777777" w:rsidR="00261529" w:rsidRDefault="00EA1460">
            <w:pPr>
              <w:pStyle w:val="TableParagraph"/>
              <w:spacing w:before="87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442,55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6C90" w14:textId="77777777" w:rsidR="00261529" w:rsidRDefault="00EA1460">
            <w:pPr>
              <w:pStyle w:val="TableParagraph"/>
              <w:spacing w:before="87"/>
              <w:ind w:left="188" w:right="1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931,80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7"/>
                <w:w w:val="105"/>
                <w:sz w:val="12"/>
              </w:rPr>
              <w:t>Kč</w:t>
            </w:r>
          </w:p>
        </w:tc>
      </w:tr>
      <w:tr w:rsidR="00261529" w14:paraId="54416C9C" w14:textId="77777777">
        <w:trPr>
          <w:trHeight w:val="316"/>
        </w:trPr>
        <w:tc>
          <w:tcPr>
            <w:tcW w:w="1051" w:type="dxa"/>
          </w:tcPr>
          <w:p w14:paraId="54416C92" w14:textId="77777777" w:rsidR="00261529" w:rsidRDefault="00EA1460">
            <w:pPr>
              <w:pStyle w:val="TableParagraph"/>
              <w:spacing w:before="87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4</w:t>
            </w:r>
          </w:p>
        </w:tc>
        <w:tc>
          <w:tcPr>
            <w:tcW w:w="1020" w:type="dxa"/>
          </w:tcPr>
          <w:p w14:paraId="54416C93" w14:textId="77777777" w:rsidR="00261529" w:rsidRDefault="00EA1460">
            <w:pPr>
              <w:pStyle w:val="TableParagraph"/>
              <w:spacing w:before="87"/>
              <w:ind w:left="80" w:right="48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D,T,M,P</w:t>
            </w:r>
          </w:p>
        </w:tc>
        <w:tc>
          <w:tcPr>
            <w:tcW w:w="648" w:type="dxa"/>
          </w:tcPr>
          <w:p w14:paraId="54416C94" w14:textId="77777777" w:rsidR="00261529" w:rsidRDefault="00EA1460">
            <w:pPr>
              <w:pStyle w:val="TableParagraph"/>
              <w:spacing w:before="87"/>
              <w:ind w:left="235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122</w:t>
            </w:r>
          </w:p>
        </w:tc>
        <w:tc>
          <w:tcPr>
            <w:tcW w:w="1354" w:type="dxa"/>
          </w:tcPr>
          <w:p w14:paraId="54416C95" w14:textId="77777777" w:rsidR="00261529" w:rsidRDefault="00EA1460">
            <w:pPr>
              <w:pStyle w:val="TableParagraph"/>
              <w:spacing w:before="87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WC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spacing w:val="-4"/>
                <w:w w:val="105"/>
                <w:sz w:val="12"/>
              </w:rPr>
              <w:t>ženy</w:t>
            </w:r>
          </w:p>
        </w:tc>
        <w:tc>
          <w:tcPr>
            <w:tcW w:w="1051" w:type="dxa"/>
          </w:tcPr>
          <w:p w14:paraId="54416C96" w14:textId="77777777" w:rsidR="00261529" w:rsidRDefault="00EA1460">
            <w:pPr>
              <w:pStyle w:val="TableParagraph"/>
              <w:spacing w:before="87"/>
              <w:ind w:left="389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11,02</w:t>
            </w:r>
          </w:p>
        </w:tc>
        <w:tc>
          <w:tcPr>
            <w:tcW w:w="979" w:type="dxa"/>
          </w:tcPr>
          <w:p w14:paraId="54416C97" w14:textId="77777777" w:rsidR="00261529" w:rsidRDefault="00EA1460">
            <w:pPr>
              <w:pStyle w:val="TableParagraph"/>
              <w:spacing w:before="87"/>
              <w:ind w:left="2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keram.dlažba</w:t>
            </w:r>
          </w:p>
        </w:tc>
        <w:tc>
          <w:tcPr>
            <w:tcW w:w="2902" w:type="dxa"/>
          </w:tcPr>
          <w:p w14:paraId="54416C98" w14:textId="77777777" w:rsidR="00261529" w:rsidRDefault="00EA1460">
            <w:pPr>
              <w:pStyle w:val="TableParagraph"/>
              <w:spacing w:before="3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3x wc,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2x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umyvadlo,obklady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44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m2,D-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4"/>
                <w:w w:val="105"/>
                <w:sz w:val="12"/>
              </w:rPr>
              <w:t>8.00</w:t>
            </w:r>
          </w:p>
          <w:p w14:paraId="54416C99" w14:textId="77777777" w:rsidR="00261529" w:rsidRDefault="00EA1460">
            <w:pPr>
              <w:pStyle w:val="TableParagraph"/>
              <w:spacing w:before="24" w:line="123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hod,mytí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obkladů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každý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týden</w:t>
            </w:r>
          </w:p>
        </w:tc>
        <w:tc>
          <w:tcPr>
            <w:tcW w:w="1070" w:type="dxa"/>
            <w:shd w:val="clear" w:color="auto" w:fill="FFFF00"/>
          </w:tcPr>
          <w:p w14:paraId="54416C9A" w14:textId="77777777" w:rsidR="00261529" w:rsidRDefault="00EA1460">
            <w:pPr>
              <w:pStyle w:val="TableParagraph"/>
              <w:spacing w:before="87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464,91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6C9B" w14:textId="77777777" w:rsidR="00261529" w:rsidRDefault="00EA1460">
            <w:pPr>
              <w:pStyle w:val="TableParagraph"/>
              <w:spacing w:before="87"/>
              <w:ind w:left="188" w:right="1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736,76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7"/>
                <w:w w:val="105"/>
                <w:sz w:val="12"/>
              </w:rPr>
              <w:t>Kč</w:t>
            </w:r>
          </w:p>
        </w:tc>
      </w:tr>
      <w:tr w:rsidR="00261529" w14:paraId="54416CA6" w14:textId="77777777">
        <w:trPr>
          <w:trHeight w:val="150"/>
        </w:trPr>
        <w:tc>
          <w:tcPr>
            <w:tcW w:w="1051" w:type="dxa"/>
          </w:tcPr>
          <w:p w14:paraId="54416C9D" w14:textId="77777777" w:rsidR="00261529" w:rsidRDefault="00EA1460">
            <w:pPr>
              <w:pStyle w:val="TableParagraph"/>
              <w:spacing w:before="3" w:line="128" w:lineRule="exact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3</w:t>
            </w:r>
          </w:p>
        </w:tc>
        <w:tc>
          <w:tcPr>
            <w:tcW w:w="1020" w:type="dxa"/>
          </w:tcPr>
          <w:p w14:paraId="54416C9E" w14:textId="77777777" w:rsidR="00261529" w:rsidRDefault="00EA1460">
            <w:pPr>
              <w:pStyle w:val="TableParagraph"/>
              <w:spacing w:before="3" w:line="128" w:lineRule="exact"/>
              <w:ind w:left="80" w:right="48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D,T,M,P</w:t>
            </w:r>
          </w:p>
        </w:tc>
        <w:tc>
          <w:tcPr>
            <w:tcW w:w="648" w:type="dxa"/>
          </w:tcPr>
          <w:p w14:paraId="54416C9F" w14:textId="77777777" w:rsidR="00261529" w:rsidRDefault="00EA1460">
            <w:pPr>
              <w:pStyle w:val="TableParagraph"/>
              <w:spacing w:before="3" w:line="128" w:lineRule="exact"/>
              <w:ind w:left="235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123</w:t>
            </w:r>
          </w:p>
        </w:tc>
        <w:tc>
          <w:tcPr>
            <w:tcW w:w="1354" w:type="dxa"/>
          </w:tcPr>
          <w:p w14:paraId="54416CA0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Místnost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OPN</w:t>
            </w:r>
          </w:p>
        </w:tc>
        <w:tc>
          <w:tcPr>
            <w:tcW w:w="1051" w:type="dxa"/>
          </w:tcPr>
          <w:p w14:paraId="54416CA1" w14:textId="77777777" w:rsidR="00261529" w:rsidRDefault="00EA1460">
            <w:pPr>
              <w:pStyle w:val="TableParagraph"/>
              <w:spacing w:before="3" w:line="128" w:lineRule="exact"/>
              <w:ind w:left="389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17,39</w:t>
            </w:r>
          </w:p>
        </w:tc>
        <w:tc>
          <w:tcPr>
            <w:tcW w:w="979" w:type="dxa"/>
          </w:tcPr>
          <w:p w14:paraId="54416CA2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koberec</w:t>
            </w:r>
          </w:p>
        </w:tc>
        <w:tc>
          <w:tcPr>
            <w:tcW w:w="2902" w:type="dxa"/>
          </w:tcPr>
          <w:p w14:paraId="54416CA3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D- 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hod</w:t>
            </w:r>
          </w:p>
        </w:tc>
        <w:tc>
          <w:tcPr>
            <w:tcW w:w="1070" w:type="dxa"/>
            <w:shd w:val="clear" w:color="auto" w:fill="FFFF00"/>
          </w:tcPr>
          <w:p w14:paraId="54416CA4" w14:textId="77777777" w:rsidR="00261529" w:rsidRDefault="00EA1460">
            <w:pPr>
              <w:pStyle w:val="TableParagraph"/>
              <w:spacing w:before="3" w:line="128" w:lineRule="exact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160,07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6CA5" w14:textId="77777777" w:rsidR="00261529" w:rsidRDefault="00EA1460">
            <w:pPr>
              <w:pStyle w:val="TableParagraph"/>
              <w:spacing w:before="3" w:line="128" w:lineRule="exact"/>
              <w:ind w:left="188" w:right="15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5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762,52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6CB0" w14:textId="77777777">
        <w:trPr>
          <w:trHeight w:val="150"/>
        </w:trPr>
        <w:tc>
          <w:tcPr>
            <w:tcW w:w="1051" w:type="dxa"/>
          </w:tcPr>
          <w:p w14:paraId="54416CA7" w14:textId="77777777" w:rsidR="00261529" w:rsidRDefault="00EA1460">
            <w:pPr>
              <w:pStyle w:val="TableParagraph"/>
              <w:spacing w:before="3" w:line="128" w:lineRule="exact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1</w:t>
            </w:r>
          </w:p>
        </w:tc>
        <w:tc>
          <w:tcPr>
            <w:tcW w:w="1020" w:type="dxa"/>
          </w:tcPr>
          <w:p w14:paraId="54416CA8" w14:textId="77777777" w:rsidR="00261529" w:rsidRDefault="00EA1460">
            <w:pPr>
              <w:pStyle w:val="TableParagraph"/>
              <w:spacing w:before="3" w:line="128" w:lineRule="exact"/>
              <w:ind w:left="80" w:right="46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D,T,M,Mx,P</w:t>
            </w:r>
          </w:p>
        </w:tc>
        <w:tc>
          <w:tcPr>
            <w:tcW w:w="648" w:type="dxa"/>
          </w:tcPr>
          <w:p w14:paraId="54416CA9" w14:textId="77777777" w:rsidR="00261529" w:rsidRDefault="00EA1460">
            <w:pPr>
              <w:pStyle w:val="TableParagraph"/>
              <w:spacing w:before="3" w:line="128" w:lineRule="exact"/>
              <w:ind w:left="206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123a</w:t>
            </w:r>
          </w:p>
        </w:tc>
        <w:tc>
          <w:tcPr>
            <w:tcW w:w="1354" w:type="dxa"/>
          </w:tcPr>
          <w:p w14:paraId="54416CAA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Šatna</w:t>
            </w:r>
          </w:p>
        </w:tc>
        <w:tc>
          <w:tcPr>
            <w:tcW w:w="1051" w:type="dxa"/>
          </w:tcPr>
          <w:p w14:paraId="54416CAB" w14:textId="77777777" w:rsidR="00261529" w:rsidRDefault="00EA1460">
            <w:pPr>
              <w:pStyle w:val="TableParagraph"/>
              <w:spacing w:before="3" w:line="128" w:lineRule="exact"/>
              <w:ind w:left="422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6,44</w:t>
            </w:r>
          </w:p>
        </w:tc>
        <w:tc>
          <w:tcPr>
            <w:tcW w:w="979" w:type="dxa"/>
          </w:tcPr>
          <w:p w14:paraId="54416CAC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koberec</w:t>
            </w:r>
          </w:p>
        </w:tc>
        <w:tc>
          <w:tcPr>
            <w:tcW w:w="2902" w:type="dxa"/>
          </w:tcPr>
          <w:p w14:paraId="54416CAD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D- 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hod</w:t>
            </w:r>
          </w:p>
        </w:tc>
        <w:tc>
          <w:tcPr>
            <w:tcW w:w="1070" w:type="dxa"/>
            <w:shd w:val="clear" w:color="auto" w:fill="FFFF00"/>
          </w:tcPr>
          <w:p w14:paraId="54416CAE" w14:textId="77777777" w:rsidR="00261529" w:rsidRDefault="00EA1460">
            <w:pPr>
              <w:pStyle w:val="TableParagraph"/>
              <w:spacing w:before="3" w:line="128" w:lineRule="exact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3,18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6CAF" w14:textId="77777777" w:rsidR="00261529" w:rsidRDefault="00EA1460">
            <w:pPr>
              <w:pStyle w:val="TableParagraph"/>
              <w:spacing w:before="3" w:line="128" w:lineRule="exact"/>
              <w:ind w:left="188" w:right="1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114,48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6CBA" w14:textId="77777777">
        <w:trPr>
          <w:trHeight w:val="150"/>
        </w:trPr>
        <w:tc>
          <w:tcPr>
            <w:tcW w:w="1051" w:type="dxa"/>
          </w:tcPr>
          <w:p w14:paraId="54416CB1" w14:textId="77777777" w:rsidR="00261529" w:rsidRDefault="00EA1460">
            <w:pPr>
              <w:pStyle w:val="TableParagraph"/>
              <w:spacing w:before="3" w:line="128" w:lineRule="exact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1</w:t>
            </w:r>
          </w:p>
        </w:tc>
        <w:tc>
          <w:tcPr>
            <w:tcW w:w="1020" w:type="dxa"/>
          </w:tcPr>
          <w:p w14:paraId="54416CB2" w14:textId="77777777" w:rsidR="00261529" w:rsidRDefault="00EA1460">
            <w:pPr>
              <w:pStyle w:val="TableParagraph"/>
              <w:spacing w:before="3" w:line="128" w:lineRule="exact"/>
              <w:ind w:left="80" w:right="46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M,Dx,Mx,P</w:t>
            </w:r>
          </w:p>
        </w:tc>
        <w:tc>
          <w:tcPr>
            <w:tcW w:w="648" w:type="dxa"/>
          </w:tcPr>
          <w:p w14:paraId="54416CB3" w14:textId="77777777" w:rsidR="00261529" w:rsidRDefault="00EA1460">
            <w:pPr>
              <w:pStyle w:val="TableParagraph"/>
              <w:spacing w:before="3" w:line="128" w:lineRule="exact"/>
              <w:ind w:left="201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123b</w:t>
            </w:r>
          </w:p>
        </w:tc>
        <w:tc>
          <w:tcPr>
            <w:tcW w:w="1354" w:type="dxa"/>
          </w:tcPr>
          <w:p w14:paraId="54416CB4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Místnost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OPN</w:t>
            </w:r>
          </w:p>
        </w:tc>
        <w:tc>
          <w:tcPr>
            <w:tcW w:w="1051" w:type="dxa"/>
          </w:tcPr>
          <w:p w14:paraId="54416CB5" w14:textId="77777777" w:rsidR="00261529" w:rsidRDefault="00EA1460">
            <w:pPr>
              <w:pStyle w:val="TableParagraph"/>
              <w:spacing w:before="3" w:line="128" w:lineRule="exact"/>
              <w:ind w:left="422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9,31</w:t>
            </w:r>
          </w:p>
        </w:tc>
        <w:tc>
          <w:tcPr>
            <w:tcW w:w="979" w:type="dxa"/>
          </w:tcPr>
          <w:p w14:paraId="54416CB6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koberec</w:t>
            </w:r>
          </w:p>
        </w:tc>
        <w:tc>
          <w:tcPr>
            <w:tcW w:w="2902" w:type="dxa"/>
          </w:tcPr>
          <w:p w14:paraId="54416CB7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D- 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hod</w:t>
            </w:r>
          </w:p>
        </w:tc>
        <w:tc>
          <w:tcPr>
            <w:tcW w:w="1070" w:type="dxa"/>
            <w:shd w:val="clear" w:color="auto" w:fill="FFFF00"/>
          </w:tcPr>
          <w:p w14:paraId="54416CB8" w14:textId="77777777" w:rsidR="00261529" w:rsidRDefault="00EA1460">
            <w:pPr>
              <w:pStyle w:val="TableParagraph"/>
              <w:spacing w:before="3" w:line="128" w:lineRule="exact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4,60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6CB9" w14:textId="77777777" w:rsidR="00261529" w:rsidRDefault="00EA1460">
            <w:pPr>
              <w:pStyle w:val="TableParagraph"/>
              <w:spacing w:before="3" w:line="128" w:lineRule="exact"/>
              <w:ind w:left="188" w:right="1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165,60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6CC4" w14:textId="77777777">
        <w:trPr>
          <w:trHeight w:val="150"/>
        </w:trPr>
        <w:tc>
          <w:tcPr>
            <w:tcW w:w="1051" w:type="dxa"/>
          </w:tcPr>
          <w:p w14:paraId="54416CBB" w14:textId="77777777" w:rsidR="00261529" w:rsidRDefault="00EA1460">
            <w:pPr>
              <w:pStyle w:val="TableParagraph"/>
              <w:spacing w:before="3" w:line="128" w:lineRule="exact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1</w:t>
            </w:r>
          </w:p>
        </w:tc>
        <w:tc>
          <w:tcPr>
            <w:tcW w:w="1020" w:type="dxa"/>
          </w:tcPr>
          <w:p w14:paraId="54416CBC" w14:textId="77777777" w:rsidR="00261529" w:rsidRDefault="00EA1460">
            <w:pPr>
              <w:pStyle w:val="TableParagraph"/>
              <w:spacing w:before="3" w:line="128" w:lineRule="exact"/>
              <w:ind w:left="80" w:right="46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M,Dx,Mx,P</w:t>
            </w:r>
          </w:p>
        </w:tc>
        <w:tc>
          <w:tcPr>
            <w:tcW w:w="648" w:type="dxa"/>
          </w:tcPr>
          <w:p w14:paraId="54416CBD" w14:textId="77777777" w:rsidR="00261529" w:rsidRDefault="00EA1460">
            <w:pPr>
              <w:pStyle w:val="TableParagraph"/>
              <w:spacing w:before="3" w:line="128" w:lineRule="exact"/>
              <w:ind w:left="209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123c</w:t>
            </w:r>
          </w:p>
        </w:tc>
        <w:tc>
          <w:tcPr>
            <w:tcW w:w="1354" w:type="dxa"/>
          </w:tcPr>
          <w:p w14:paraId="54416CBE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Místnost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OPN</w:t>
            </w:r>
          </w:p>
        </w:tc>
        <w:tc>
          <w:tcPr>
            <w:tcW w:w="1051" w:type="dxa"/>
          </w:tcPr>
          <w:p w14:paraId="54416CBF" w14:textId="77777777" w:rsidR="00261529" w:rsidRDefault="00EA1460">
            <w:pPr>
              <w:pStyle w:val="TableParagraph"/>
              <w:spacing w:before="3" w:line="128" w:lineRule="exact"/>
              <w:ind w:left="389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12,37</w:t>
            </w:r>
          </w:p>
        </w:tc>
        <w:tc>
          <w:tcPr>
            <w:tcW w:w="979" w:type="dxa"/>
          </w:tcPr>
          <w:p w14:paraId="54416CC0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koberec</w:t>
            </w:r>
          </w:p>
        </w:tc>
        <w:tc>
          <w:tcPr>
            <w:tcW w:w="2902" w:type="dxa"/>
          </w:tcPr>
          <w:p w14:paraId="54416CC1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D- 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hod</w:t>
            </w:r>
          </w:p>
        </w:tc>
        <w:tc>
          <w:tcPr>
            <w:tcW w:w="1070" w:type="dxa"/>
            <w:shd w:val="clear" w:color="auto" w:fill="FFFF00"/>
          </w:tcPr>
          <w:p w14:paraId="54416CC2" w14:textId="77777777" w:rsidR="00261529" w:rsidRDefault="00EA1460">
            <w:pPr>
              <w:pStyle w:val="TableParagraph"/>
              <w:spacing w:before="3" w:line="128" w:lineRule="exact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6,11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6CC3" w14:textId="77777777" w:rsidR="00261529" w:rsidRDefault="00EA1460">
            <w:pPr>
              <w:pStyle w:val="TableParagraph"/>
              <w:spacing w:before="3" w:line="128" w:lineRule="exact"/>
              <w:ind w:left="188" w:right="1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219,96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6CCE" w14:textId="77777777">
        <w:trPr>
          <w:trHeight w:val="150"/>
        </w:trPr>
        <w:tc>
          <w:tcPr>
            <w:tcW w:w="1051" w:type="dxa"/>
          </w:tcPr>
          <w:p w14:paraId="54416CC5" w14:textId="77777777" w:rsidR="00261529" w:rsidRDefault="00EA1460">
            <w:pPr>
              <w:pStyle w:val="TableParagraph"/>
              <w:spacing w:before="3" w:line="128" w:lineRule="exact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3</w:t>
            </w:r>
          </w:p>
        </w:tc>
        <w:tc>
          <w:tcPr>
            <w:tcW w:w="1020" w:type="dxa"/>
          </w:tcPr>
          <w:p w14:paraId="54416CC6" w14:textId="77777777" w:rsidR="00261529" w:rsidRDefault="00EA1460">
            <w:pPr>
              <w:pStyle w:val="TableParagraph"/>
              <w:spacing w:before="3" w:line="128" w:lineRule="exact"/>
              <w:ind w:left="80" w:right="48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D,T,M,P</w:t>
            </w:r>
          </w:p>
        </w:tc>
        <w:tc>
          <w:tcPr>
            <w:tcW w:w="648" w:type="dxa"/>
          </w:tcPr>
          <w:p w14:paraId="54416CC7" w14:textId="77777777" w:rsidR="00261529" w:rsidRDefault="00EA1460">
            <w:pPr>
              <w:pStyle w:val="TableParagraph"/>
              <w:spacing w:before="3" w:line="128" w:lineRule="exact"/>
              <w:ind w:left="235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124</w:t>
            </w:r>
          </w:p>
        </w:tc>
        <w:tc>
          <w:tcPr>
            <w:tcW w:w="1354" w:type="dxa"/>
          </w:tcPr>
          <w:p w14:paraId="54416CC8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Chodba</w:t>
            </w:r>
          </w:p>
        </w:tc>
        <w:tc>
          <w:tcPr>
            <w:tcW w:w="1051" w:type="dxa"/>
          </w:tcPr>
          <w:p w14:paraId="54416CC9" w14:textId="77777777" w:rsidR="00261529" w:rsidRDefault="00EA1460">
            <w:pPr>
              <w:pStyle w:val="TableParagraph"/>
              <w:spacing w:before="3" w:line="128" w:lineRule="exact"/>
              <w:ind w:left="389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54,69</w:t>
            </w:r>
          </w:p>
        </w:tc>
        <w:tc>
          <w:tcPr>
            <w:tcW w:w="979" w:type="dxa"/>
          </w:tcPr>
          <w:p w14:paraId="54416CCA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kamenná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dlažba</w:t>
            </w:r>
          </w:p>
        </w:tc>
        <w:tc>
          <w:tcPr>
            <w:tcW w:w="2902" w:type="dxa"/>
          </w:tcPr>
          <w:p w14:paraId="54416CCB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D- 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hod</w:t>
            </w:r>
          </w:p>
        </w:tc>
        <w:tc>
          <w:tcPr>
            <w:tcW w:w="1070" w:type="dxa"/>
            <w:shd w:val="clear" w:color="auto" w:fill="FFFF00"/>
          </w:tcPr>
          <w:p w14:paraId="54416CCC" w14:textId="77777777" w:rsidR="00261529" w:rsidRDefault="00EA1460">
            <w:pPr>
              <w:pStyle w:val="TableParagraph"/>
              <w:spacing w:before="3" w:line="128" w:lineRule="exact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503,40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6CCD" w14:textId="77777777" w:rsidR="00261529" w:rsidRDefault="00EA1460">
            <w:pPr>
              <w:pStyle w:val="TableParagraph"/>
              <w:spacing w:before="3" w:line="128" w:lineRule="exact"/>
              <w:ind w:left="188" w:right="1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18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122,40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7"/>
                <w:w w:val="105"/>
                <w:sz w:val="12"/>
              </w:rPr>
              <w:t>Kč</w:t>
            </w:r>
          </w:p>
        </w:tc>
      </w:tr>
      <w:tr w:rsidR="00261529" w14:paraId="54416CD8" w14:textId="77777777">
        <w:trPr>
          <w:trHeight w:val="150"/>
        </w:trPr>
        <w:tc>
          <w:tcPr>
            <w:tcW w:w="1051" w:type="dxa"/>
          </w:tcPr>
          <w:p w14:paraId="54416CCF" w14:textId="77777777" w:rsidR="00261529" w:rsidRDefault="00EA1460">
            <w:pPr>
              <w:pStyle w:val="TableParagraph"/>
              <w:spacing w:before="3" w:line="128" w:lineRule="exact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2</w:t>
            </w:r>
          </w:p>
        </w:tc>
        <w:tc>
          <w:tcPr>
            <w:tcW w:w="1020" w:type="dxa"/>
          </w:tcPr>
          <w:p w14:paraId="54416CD0" w14:textId="77777777" w:rsidR="00261529" w:rsidRDefault="00EA1460">
            <w:pPr>
              <w:pStyle w:val="TableParagraph"/>
              <w:spacing w:before="3" w:line="128" w:lineRule="exact"/>
              <w:ind w:left="80" w:right="46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M,Dx,Mx,P</w:t>
            </w:r>
          </w:p>
        </w:tc>
        <w:tc>
          <w:tcPr>
            <w:tcW w:w="648" w:type="dxa"/>
          </w:tcPr>
          <w:p w14:paraId="54416CD1" w14:textId="77777777" w:rsidR="00261529" w:rsidRDefault="00EA1460">
            <w:pPr>
              <w:pStyle w:val="TableParagraph"/>
              <w:spacing w:before="3" w:line="128" w:lineRule="exact"/>
              <w:ind w:left="206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124a</w:t>
            </w:r>
          </w:p>
        </w:tc>
        <w:tc>
          <w:tcPr>
            <w:tcW w:w="1354" w:type="dxa"/>
          </w:tcPr>
          <w:p w14:paraId="54416CD2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Sklad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OEN</w:t>
            </w:r>
          </w:p>
        </w:tc>
        <w:tc>
          <w:tcPr>
            <w:tcW w:w="1051" w:type="dxa"/>
          </w:tcPr>
          <w:p w14:paraId="54416CD3" w14:textId="77777777" w:rsidR="00261529" w:rsidRDefault="00EA1460">
            <w:pPr>
              <w:pStyle w:val="TableParagraph"/>
              <w:spacing w:before="3" w:line="128" w:lineRule="exact"/>
              <w:ind w:left="389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13,98</w:t>
            </w:r>
          </w:p>
        </w:tc>
        <w:tc>
          <w:tcPr>
            <w:tcW w:w="979" w:type="dxa"/>
          </w:tcPr>
          <w:p w14:paraId="54416CD4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koberec</w:t>
            </w:r>
          </w:p>
        </w:tc>
        <w:tc>
          <w:tcPr>
            <w:tcW w:w="2902" w:type="dxa"/>
          </w:tcPr>
          <w:p w14:paraId="54416CD5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D- 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hod</w:t>
            </w:r>
          </w:p>
        </w:tc>
        <w:tc>
          <w:tcPr>
            <w:tcW w:w="1070" w:type="dxa"/>
            <w:shd w:val="clear" w:color="auto" w:fill="FFFF00"/>
          </w:tcPr>
          <w:p w14:paraId="54416CD6" w14:textId="77777777" w:rsidR="00261529" w:rsidRDefault="00EA1460">
            <w:pPr>
              <w:pStyle w:val="TableParagraph"/>
              <w:spacing w:before="3" w:line="128" w:lineRule="exact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6,91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6CD7" w14:textId="77777777" w:rsidR="00261529" w:rsidRDefault="00EA1460">
            <w:pPr>
              <w:pStyle w:val="TableParagraph"/>
              <w:spacing w:before="3" w:line="128" w:lineRule="exact"/>
              <w:ind w:left="188" w:right="1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248,76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6CE2" w14:textId="77777777">
        <w:trPr>
          <w:trHeight w:val="150"/>
        </w:trPr>
        <w:tc>
          <w:tcPr>
            <w:tcW w:w="1051" w:type="dxa"/>
          </w:tcPr>
          <w:p w14:paraId="54416CD9" w14:textId="77777777" w:rsidR="00261529" w:rsidRDefault="00EA1460">
            <w:pPr>
              <w:pStyle w:val="TableParagraph"/>
              <w:spacing w:before="3" w:line="128" w:lineRule="exact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3</w:t>
            </w:r>
          </w:p>
        </w:tc>
        <w:tc>
          <w:tcPr>
            <w:tcW w:w="1020" w:type="dxa"/>
          </w:tcPr>
          <w:p w14:paraId="54416CDA" w14:textId="77777777" w:rsidR="00261529" w:rsidRDefault="00EA1460">
            <w:pPr>
              <w:pStyle w:val="TableParagraph"/>
              <w:spacing w:before="3" w:line="128" w:lineRule="exact"/>
              <w:ind w:left="80" w:right="48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D,T,M,P</w:t>
            </w:r>
          </w:p>
        </w:tc>
        <w:tc>
          <w:tcPr>
            <w:tcW w:w="648" w:type="dxa"/>
          </w:tcPr>
          <w:p w14:paraId="54416CDB" w14:textId="77777777" w:rsidR="00261529" w:rsidRDefault="00EA1460">
            <w:pPr>
              <w:pStyle w:val="TableParagraph"/>
              <w:spacing w:before="3" w:line="128" w:lineRule="exact"/>
              <w:ind w:left="235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125</w:t>
            </w:r>
          </w:p>
        </w:tc>
        <w:tc>
          <w:tcPr>
            <w:tcW w:w="1354" w:type="dxa"/>
          </w:tcPr>
          <w:p w14:paraId="54416CDC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Chodba-</w:t>
            </w:r>
            <w:r>
              <w:rPr>
                <w:spacing w:val="-2"/>
                <w:w w:val="105"/>
                <w:sz w:val="12"/>
              </w:rPr>
              <w:t>manipulace</w:t>
            </w:r>
          </w:p>
        </w:tc>
        <w:tc>
          <w:tcPr>
            <w:tcW w:w="1051" w:type="dxa"/>
          </w:tcPr>
          <w:p w14:paraId="54416CDD" w14:textId="77777777" w:rsidR="00261529" w:rsidRDefault="00EA1460">
            <w:pPr>
              <w:pStyle w:val="TableParagraph"/>
              <w:spacing w:before="3" w:line="128" w:lineRule="exact"/>
              <w:ind w:left="422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17,1</w:t>
            </w:r>
          </w:p>
        </w:tc>
        <w:tc>
          <w:tcPr>
            <w:tcW w:w="979" w:type="dxa"/>
          </w:tcPr>
          <w:p w14:paraId="54416CDE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keramická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dlažba</w:t>
            </w:r>
          </w:p>
        </w:tc>
        <w:tc>
          <w:tcPr>
            <w:tcW w:w="2902" w:type="dxa"/>
          </w:tcPr>
          <w:p w14:paraId="54416CDF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D- 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hod</w:t>
            </w:r>
          </w:p>
        </w:tc>
        <w:tc>
          <w:tcPr>
            <w:tcW w:w="1070" w:type="dxa"/>
            <w:shd w:val="clear" w:color="auto" w:fill="FFFF00"/>
          </w:tcPr>
          <w:p w14:paraId="54416CE0" w14:textId="77777777" w:rsidR="00261529" w:rsidRDefault="00EA1460">
            <w:pPr>
              <w:pStyle w:val="TableParagraph"/>
              <w:spacing w:before="3" w:line="128" w:lineRule="exact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157,40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6CE1" w14:textId="77777777" w:rsidR="00261529" w:rsidRDefault="00EA1460">
            <w:pPr>
              <w:pStyle w:val="TableParagraph"/>
              <w:spacing w:before="3" w:line="128" w:lineRule="exact"/>
              <w:ind w:left="188" w:right="15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5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666,40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6CEC" w14:textId="77777777">
        <w:trPr>
          <w:trHeight w:val="150"/>
        </w:trPr>
        <w:tc>
          <w:tcPr>
            <w:tcW w:w="1051" w:type="dxa"/>
          </w:tcPr>
          <w:p w14:paraId="54416CE3" w14:textId="77777777" w:rsidR="00261529" w:rsidRDefault="00EA1460">
            <w:pPr>
              <w:pStyle w:val="TableParagraph"/>
              <w:spacing w:before="3" w:line="128" w:lineRule="exact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2</w:t>
            </w:r>
          </w:p>
        </w:tc>
        <w:tc>
          <w:tcPr>
            <w:tcW w:w="1020" w:type="dxa"/>
          </w:tcPr>
          <w:p w14:paraId="54416CE4" w14:textId="77777777" w:rsidR="00261529" w:rsidRDefault="00EA1460">
            <w:pPr>
              <w:pStyle w:val="TableParagraph"/>
              <w:spacing w:before="3" w:line="128" w:lineRule="exact"/>
              <w:ind w:left="80" w:right="46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M,Dx,Mx,P</w:t>
            </w:r>
          </w:p>
        </w:tc>
        <w:tc>
          <w:tcPr>
            <w:tcW w:w="648" w:type="dxa"/>
          </w:tcPr>
          <w:p w14:paraId="54416CE5" w14:textId="77777777" w:rsidR="00261529" w:rsidRDefault="00EA1460">
            <w:pPr>
              <w:pStyle w:val="TableParagraph"/>
              <w:spacing w:before="3" w:line="128" w:lineRule="exact"/>
              <w:ind w:left="206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125a</w:t>
            </w:r>
          </w:p>
        </w:tc>
        <w:tc>
          <w:tcPr>
            <w:tcW w:w="1354" w:type="dxa"/>
          </w:tcPr>
          <w:p w14:paraId="54416CE6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Sklad</w:t>
            </w:r>
          </w:p>
        </w:tc>
        <w:tc>
          <w:tcPr>
            <w:tcW w:w="1051" w:type="dxa"/>
          </w:tcPr>
          <w:p w14:paraId="54416CE7" w14:textId="77777777" w:rsidR="00261529" w:rsidRDefault="00EA1460">
            <w:pPr>
              <w:pStyle w:val="TableParagraph"/>
              <w:spacing w:before="3" w:line="128" w:lineRule="exact"/>
              <w:ind w:left="422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8,99</w:t>
            </w:r>
          </w:p>
        </w:tc>
        <w:tc>
          <w:tcPr>
            <w:tcW w:w="979" w:type="dxa"/>
          </w:tcPr>
          <w:p w14:paraId="54416CE8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keramická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dlažba</w:t>
            </w:r>
          </w:p>
        </w:tc>
        <w:tc>
          <w:tcPr>
            <w:tcW w:w="2902" w:type="dxa"/>
          </w:tcPr>
          <w:p w14:paraId="54416CE9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D- 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hod</w:t>
            </w:r>
          </w:p>
        </w:tc>
        <w:tc>
          <w:tcPr>
            <w:tcW w:w="1070" w:type="dxa"/>
            <w:shd w:val="clear" w:color="auto" w:fill="FFFF00"/>
          </w:tcPr>
          <w:p w14:paraId="54416CEA" w14:textId="77777777" w:rsidR="00261529" w:rsidRDefault="00EA1460">
            <w:pPr>
              <w:pStyle w:val="TableParagraph"/>
              <w:spacing w:before="3" w:line="128" w:lineRule="exact"/>
              <w:ind w:left="233" w:right="19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96,54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6CEB" w14:textId="77777777" w:rsidR="00261529" w:rsidRDefault="00EA1460">
            <w:pPr>
              <w:pStyle w:val="TableParagraph"/>
              <w:spacing w:before="3" w:line="128" w:lineRule="exact"/>
              <w:ind w:left="188" w:right="15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475,44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6CF6" w14:textId="77777777">
        <w:trPr>
          <w:trHeight w:val="150"/>
        </w:trPr>
        <w:tc>
          <w:tcPr>
            <w:tcW w:w="1051" w:type="dxa"/>
          </w:tcPr>
          <w:p w14:paraId="54416CED" w14:textId="77777777" w:rsidR="00261529" w:rsidRDefault="00EA1460">
            <w:pPr>
              <w:pStyle w:val="TableParagraph"/>
              <w:spacing w:before="3" w:line="128" w:lineRule="exact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1</w:t>
            </w:r>
          </w:p>
        </w:tc>
        <w:tc>
          <w:tcPr>
            <w:tcW w:w="1020" w:type="dxa"/>
          </w:tcPr>
          <w:p w14:paraId="54416CEE" w14:textId="77777777" w:rsidR="00261529" w:rsidRDefault="00EA1460">
            <w:pPr>
              <w:pStyle w:val="TableParagraph"/>
              <w:spacing w:before="3" w:line="128" w:lineRule="exact"/>
              <w:ind w:left="80" w:right="46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D,T,M,Mx,P</w:t>
            </w:r>
          </w:p>
        </w:tc>
        <w:tc>
          <w:tcPr>
            <w:tcW w:w="648" w:type="dxa"/>
          </w:tcPr>
          <w:p w14:paraId="54416CEF" w14:textId="77777777" w:rsidR="00261529" w:rsidRDefault="00EA1460">
            <w:pPr>
              <w:pStyle w:val="TableParagraph"/>
              <w:spacing w:before="3" w:line="128" w:lineRule="exact"/>
              <w:ind w:left="201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125b</w:t>
            </w:r>
          </w:p>
        </w:tc>
        <w:tc>
          <w:tcPr>
            <w:tcW w:w="1354" w:type="dxa"/>
          </w:tcPr>
          <w:p w14:paraId="54416CF0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Odpadové</w:t>
            </w:r>
            <w:r>
              <w:rPr>
                <w:spacing w:val="-2"/>
                <w:w w:val="105"/>
                <w:sz w:val="12"/>
              </w:rPr>
              <w:t xml:space="preserve"> hospodářství</w:t>
            </w:r>
          </w:p>
        </w:tc>
        <w:tc>
          <w:tcPr>
            <w:tcW w:w="1051" w:type="dxa"/>
          </w:tcPr>
          <w:p w14:paraId="54416CF1" w14:textId="77777777" w:rsidR="00261529" w:rsidRDefault="00EA1460">
            <w:pPr>
              <w:pStyle w:val="TableParagraph"/>
              <w:spacing w:before="3" w:line="128" w:lineRule="exact"/>
              <w:ind w:left="389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17,18</w:t>
            </w:r>
          </w:p>
        </w:tc>
        <w:tc>
          <w:tcPr>
            <w:tcW w:w="979" w:type="dxa"/>
          </w:tcPr>
          <w:p w14:paraId="54416CF2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Keramická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dlažba</w:t>
            </w:r>
          </w:p>
        </w:tc>
        <w:tc>
          <w:tcPr>
            <w:tcW w:w="2902" w:type="dxa"/>
          </w:tcPr>
          <w:p w14:paraId="54416CF3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D- 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hod</w:t>
            </w:r>
          </w:p>
        </w:tc>
        <w:tc>
          <w:tcPr>
            <w:tcW w:w="1070" w:type="dxa"/>
            <w:shd w:val="clear" w:color="auto" w:fill="FFFF00"/>
          </w:tcPr>
          <w:p w14:paraId="54416CF4" w14:textId="77777777" w:rsidR="00261529" w:rsidRDefault="00EA1460">
            <w:pPr>
              <w:pStyle w:val="TableParagraph"/>
              <w:spacing w:before="3" w:line="128" w:lineRule="exact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158,14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6CF5" w14:textId="77777777" w:rsidR="00261529" w:rsidRDefault="00EA1460">
            <w:pPr>
              <w:pStyle w:val="TableParagraph"/>
              <w:spacing w:before="3" w:line="128" w:lineRule="exact"/>
              <w:ind w:left="188" w:right="15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5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693,04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6D00" w14:textId="77777777">
        <w:trPr>
          <w:trHeight w:val="150"/>
        </w:trPr>
        <w:tc>
          <w:tcPr>
            <w:tcW w:w="1051" w:type="dxa"/>
          </w:tcPr>
          <w:p w14:paraId="54416CF7" w14:textId="77777777" w:rsidR="00261529" w:rsidRDefault="00EA1460">
            <w:pPr>
              <w:pStyle w:val="TableParagraph"/>
              <w:spacing w:before="3" w:line="128" w:lineRule="exact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2</w:t>
            </w:r>
          </w:p>
        </w:tc>
        <w:tc>
          <w:tcPr>
            <w:tcW w:w="1020" w:type="dxa"/>
          </w:tcPr>
          <w:p w14:paraId="54416CF8" w14:textId="77777777" w:rsidR="00261529" w:rsidRDefault="00EA1460">
            <w:pPr>
              <w:pStyle w:val="TableParagraph"/>
              <w:spacing w:before="3" w:line="128" w:lineRule="exact"/>
              <w:ind w:left="80" w:right="46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M,Dx,Mx,P</w:t>
            </w:r>
          </w:p>
        </w:tc>
        <w:tc>
          <w:tcPr>
            <w:tcW w:w="648" w:type="dxa"/>
          </w:tcPr>
          <w:p w14:paraId="54416CF9" w14:textId="77777777" w:rsidR="00261529" w:rsidRDefault="00EA1460">
            <w:pPr>
              <w:pStyle w:val="TableParagraph"/>
              <w:spacing w:before="3" w:line="128" w:lineRule="exact"/>
              <w:ind w:left="209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125c</w:t>
            </w:r>
          </w:p>
        </w:tc>
        <w:tc>
          <w:tcPr>
            <w:tcW w:w="1354" w:type="dxa"/>
          </w:tcPr>
          <w:p w14:paraId="54416CFA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Sklad</w:t>
            </w:r>
          </w:p>
        </w:tc>
        <w:tc>
          <w:tcPr>
            <w:tcW w:w="1051" w:type="dxa"/>
          </w:tcPr>
          <w:p w14:paraId="54416CFB" w14:textId="77777777" w:rsidR="00261529" w:rsidRDefault="00EA1460">
            <w:pPr>
              <w:pStyle w:val="TableParagraph"/>
              <w:spacing w:before="3" w:line="128" w:lineRule="exact"/>
              <w:ind w:left="422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5,61</w:t>
            </w:r>
          </w:p>
        </w:tc>
        <w:tc>
          <w:tcPr>
            <w:tcW w:w="979" w:type="dxa"/>
          </w:tcPr>
          <w:p w14:paraId="54416CFC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keramická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dlažba</w:t>
            </w:r>
          </w:p>
        </w:tc>
        <w:tc>
          <w:tcPr>
            <w:tcW w:w="2902" w:type="dxa"/>
          </w:tcPr>
          <w:p w14:paraId="54416CFD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D- 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hod</w:t>
            </w:r>
          </w:p>
        </w:tc>
        <w:tc>
          <w:tcPr>
            <w:tcW w:w="1070" w:type="dxa"/>
            <w:shd w:val="clear" w:color="auto" w:fill="FFFF00"/>
          </w:tcPr>
          <w:p w14:paraId="54416CFE" w14:textId="77777777" w:rsidR="00261529" w:rsidRDefault="00EA1460">
            <w:pPr>
              <w:pStyle w:val="TableParagraph"/>
              <w:spacing w:before="3" w:line="128" w:lineRule="exact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2,77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6CFF" w14:textId="77777777" w:rsidR="00261529" w:rsidRDefault="00EA1460">
            <w:pPr>
              <w:pStyle w:val="TableParagraph"/>
              <w:spacing w:before="3" w:line="128" w:lineRule="exact"/>
              <w:ind w:left="188" w:right="15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99,72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6D0A" w14:textId="77777777">
        <w:trPr>
          <w:trHeight w:val="150"/>
        </w:trPr>
        <w:tc>
          <w:tcPr>
            <w:tcW w:w="1051" w:type="dxa"/>
          </w:tcPr>
          <w:p w14:paraId="54416D01" w14:textId="77777777" w:rsidR="00261529" w:rsidRDefault="00EA1460">
            <w:pPr>
              <w:pStyle w:val="TableParagraph"/>
              <w:spacing w:before="3" w:line="128" w:lineRule="exact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1</w:t>
            </w:r>
          </w:p>
        </w:tc>
        <w:tc>
          <w:tcPr>
            <w:tcW w:w="1020" w:type="dxa"/>
          </w:tcPr>
          <w:p w14:paraId="54416D02" w14:textId="77777777" w:rsidR="00261529" w:rsidRDefault="00EA1460">
            <w:pPr>
              <w:pStyle w:val="TableParagraph"/>
              <w:spacing w:before="3" w:line="128" w:lineRule="exact"/>
              <w:ind w:left="80" w:right="46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D,T,M,Mx,P</w:t>
            </w:r>
          </w:p>
        </w:tc>
        <w:tc>
          <w:tcPr>
            <w:tcW w:w="648" w:type="dxa"/>
          </w:tcPr>
          <w:p w14:paraId="54416D03" w14:textId="77777777" w:rsidR="00261529" w:rsidRDefault="00EA1460">
            <w:pPr>
              <w:pStyle w:val="TableParagraph"/>
              <w:spacing w:before="3" w:line="128" w:lineRule="exact"/>
              <w:ind w:left="201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125d</w:t>
            </w:r>
          </w:p>
        </w:tc>
        <w:tc>
          <w:tcPr>
            <w:tcW w:w="1354" w:type="dxa"/>
          </w:tcPr>
          <w:p w14:paraId="54416D04" w14:textId="77777777" w:rsidR="00261529" w:rsidRDefault="00EA1460">
            <w:pPr>
              <w:pStyle w:val="TableParagraph"/>
              <w:spacing w:before="5" w:line="126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Odpadové</w:t>
            </w:r>
            <w:r>
              <w:rPr>
                <w:spacing w:val="-2"/>
                <w:w w:val="105"/>
                <w:sz w:val="12"/>
              </w:rPr>
              <w:t xml:space="preserve"> hospodářství</w:t>
            </w:r>
          </w:p>
        </w:tc>
        <w:tc>
          <w:tcPr>
            <w:tcW w:w="1051" w:type="dxa"/>
          </w:tcPr>
          <w:p w14:paraId="54416D05" w14:textId="77777777" w:rsidR="00261529" w:rsidRDefault="00EA1460">
            <w:pPr>
              <w:pStyle w:val="TableParagraph"/>
              <w:spacing w:before="3" w:line="128" w:lineRule="exact"/>
              <w:ind w:left="389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12,59</w:t>
            </w:r>
          </w:p>
        </w:tc>
        <w:tc>
          <w:tcPr>
            <w:tcW w:w="979" w:type="dxa"/>
          </w:tcPr>
          <w:p w14:paraId="54416D06" w14:textId="77777777" w:rsidR="00261529" w:rsidRDefault="00EA1460">
            <w:pPr>
              <w:pStyle w:val="TableParagraph"/>
              <w:spacing w:before="5" w:line="126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Keramická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dlažba</w:t>
            </w:r>
          </w:p>
        </w:tc>
        <w:tc>
          <w:tcPr>
            <w:tcW w:w="2902" w:type="dxa"/>
          </w:tcPr>
          <w:p w14:paraId="54416D07" w14:textId="77777777" w:rsidR="00261529" w:rsidRDefault="00EA1460">
            <w:pPr>
              <w:pStyle w:val="TableParagraph"/>
              <w:spacing w:before="5" w:line="126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D- 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hod</w:t>
            </w:r>
          </w:p>
        </w:tc>
        <w:tc>
          <w:tcPr>
            <w:tcW w:w="1070" w:type="dxa"/>
            <w:shd w:val="clear" w:color="auto" w:fill="FFFF00"/>
          </w:tcPr>
          <w:p w14:paraId="54416D08" w14:textId="77777777" w:rsidR="00261529" w:rsidRDefault="00EA1460">
            <w:pPr>
              <w:pStyle w:val="TableParagraph"/>
              <w:spacing w:before="3" w:line="128" w:lineRule="exact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6,22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6D09" w14:textId="77777777" w:rsidR="00261529" w:rsidRDefault="00EA1460">
            <w:pPr>
              <w:pStyle w:val="TableParagraph"/>
              <w:spacing w:before="3" w:line="128" w:lineRule="exact"/>
              <w:ind w:left="188" w:right="1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223,92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6D14" w14:textId="77777777">
        <w:trPr>
          <w:trHeight w:val="150"/>
        </w:trPr>
        <w:tc>
          <w:tcPr>
            <w:tcW w:w="1051" w:type="dxa"/>
          </w:tcPr>
          <w:p w14:paraId="54416D0B" w14:textId="77777777" w:rsidR="00261529" w:rsidRDefault="00EA1460">
            <w:pPr>
              <w:pStyle w:val="TableParagraph"/>
              <w:spacing w:before="3" w:line="128" w:lineRule="exact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3</w:t>
            </w:r>
          </w:p>
        </w:tc>
        <w:tc>
          <w:tcPr>
            <w:tcW w:w="1020" w:type="dxa"/>
          </w:tcPr>
          <w:p w14:paraId="54416D0C" w14:textId="77777777" w:rsidR="00261529" w:rsidRDefault="00EA1460">
            <w:pPr>
              <w:pStyle w:val="TableParagraph"/>
              <w:spacing w:before="3" w:line="128" w:lineRule="exact"/>
              <w:ind w:left="80" w:right="48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D,T,M,P</w:t>
            </w:r>
          </w:p>
        </w:tc>
        <w:tc>
          <w:tcPr>
            <w:tcW w:w="648" w:type="dxa"/>
          </w:tcPr>
          <w:p w14:paraId="54416D0D" w14:textId="77777777" w:rsidR="00261529" w:rsidRDefault="00EA1460">
            <w:pPr>
              <w:pStyle w:val="TableParagraph"/>
              <w:spacing w:before="3" w:line="128" w:lineRule="exact"/>
              <w:ind w:left="235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127</w:t>
            </w:r>
          </w:p>
        </w:tc>
        <w:tc>
          <w:tcPr>
            <w:tcW w:w="1354" w:type="dxa"/>
          </w:tcPr>
          <w:p w14:paraId="54416D0E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 xml:space="preserve">Chodba schodiště </w:t>
            </w:r>
            <w:r>
              <w:rPr>
                <w:spacing w:val="-10"/>
                <w:w w:val="105"/>
                <w:sz w:val="12"/>
              </w:rPr>
              <w:t>A</w:t>
            </w:r>
          </w:p>
        </w:tc>
        <w:tc>
          <w:tcPr>
            <w:tcW w:w="1051" w:type="dxa"/>
          </w:tcPr>
          <w:p w14:paraId="54416D0F" w14:textId="77777777" w:rsidR="00261529" w:rsidRDefault="00EA1460">
            <w:pPr>
              <w:pStyle w:val="TableParagraph"/>
              <w:spacing w:before="3" w:line="128" w:lineRule="exact"/>
              <w:ind w:left="389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12,46</w:t>
            </w:r>
          </w:p>
        </w:tc>
        <w:tc>
          <w:tcPr>
            <w:tcW w:w="979" w:type="dxa"/>
          </w:tcPr>
          <w:p w14:paraId="54416D10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kamenná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dlažba</w:t>
            </w:r>
          </w:p>
        </w:tc>
        <w:tc>
          <w:tcPr>
            <w:tcW w:w="2902" w:type="dxa"/>
          </w:tcPr>
          <w:p w14:paraId="54416D11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D- 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hod</w:t>
            </w:r>
          </w:p>
        </w:tc>
        <w:tc>
          <w:tcPr>
            <w:tcW w:w="1070" w:type="dxa"/>
            <w:shd w:val="clear" w:color="auto" w:fill="FFFF00"/>
          </w:tcPr>
          <w:p w14:paraId="54416D12" w14:textId="77777777" w:rsidR="00261529" w:rsidRDefault="00EA1460">
            <w:pPr>
              <w:pStyle w:val="TableParagraph"/>
              <w:spacing w:before="3" w:line="128" w:lineRule="exact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114,69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6D13" w14:textId="77777777" w:rsidR="00261529" w:rsidRDefault="00EA1460">
            <w:pPr>
              <w:pStyle w:val="TableParagraph"/>
              <w:spacing w:before="3" w:line="128" w:lineRule="exact"/>
              <w:ind w:left="188" w:right="15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4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128,84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6D1E" w14:textId="77777777">
        <w:trPr>
          <w:trHeight w:val="150"/>
        </w:trPr>
        <w:tc>
          <w:tcPr>
            <w:tcW w:w="1051" w:type="dxa"/>
          </w:tcPr>
          <w:p w14:paraId="54416D15" w14:textId="77777777" w:rsidR="00261529" w:rsidRDefault="00EA1460">
            <w:pPr>
              <w:pStyle w:val="TableParagraph"/>
              <w:spacing w:before="3" w:line="128" w:lineRule="exact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3</w:t>
            </w:r>
          </w:p>
        </w:tc>
        <w:tc>
          <w:tcPr>
            <w:tcW w:w="1020" w:type="dxa"/>
          </w:tcPr>
          <w:p w14:paraId="54416D16" w14:textId="77777777" w:rsidR="00261529" w:rsidRDefault="00EA1460">
            <w:pPr>
              <w:pStyle w:val="TableParagraph"/>
              <w:spacing w:before="3" w:line="128" w:lineRule="exact"/>
              <w:ind w:left="80" w:right="48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D,T,M,P</w:t>
            </w:r>
          </w:p>
        </w:tc>
        <w:tc>
          <w:tcPr>
            <w:tcW w:w="648" w:type="dxa"/>
          </w:tcPr>
          <w:p w14:paraId="54416D17" w14:textId="77777777" w:rsidR="00261529" w:rsidRDefault="00EA1460">
            <w:pPr>
              <w:pStyle w:val="TableParagraph"/>
              <w:spacing w:before="3" w:line="128" w:lineRule="exact"/>
              <w:ind w:left="206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127a</w:t>
            </w:r>
          </w:p>
        </w:tc>
        <w:tc>
          <w:tcPr>
            <w:tcW w:w="1354" w:type="dxa"/>
          </w:tcPr>
          <w:p w14:paraId="54416D18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Chodba</w:t>
            </w:r>
          </w:p>
        </w:tc>
        <w:tc>
          <w:tcPr>
            <w:tcW w:w="1051" w:type="dxa"/>
          </w:tcPr>
          <w:p w14:paraId="54416D19" w14:textId="77777777" w:rsidR="00261529" w:rsidRDefault="00EA1460">
            <w:pPr>
              <w:pStyle w:val="TableParagraph"/>
              <w:spacing w:before="3" w:line="128" w:lineRule="exact"/>
              <w:ind w:left="422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4,77</w:t>
            </w:r>
          </w:p>
        </w:tc>
        <w:tc>
          <w:tcPr>
            <w:tcW w:w="979" w:type="dxa"/>
          </w:tcPr>
          <w:p w14:paraId="54416D1A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kamenná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dlažba</w:t>
            </w:r>
          </w:p>
        </w:tc>
        <w:tc>
          <w:tcPr>
            <w:tcW w:w="2902" w:type="dxa"/>
          </w:tcPr>
          <w:p w14:paraId="54416D1B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D- 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hod</w:t>
            </w:r>
          </w:p>
        </w:tc>
        <w:tc>
          <w:tcPr>
            <w:tcW w:w="1070" w:type="dxa"/>
            <w:shd w:val="clear" w:color="auto" w:fill="FFFF00"/>
          </w:tcPr>
          <w:p w14:paraId="54416D1C" w14:textId="77777777" w:rsidR="00261529" w:rsidRDefault="00EA1460">
            <w:pPr>
              <w:pStyle w:val="TableParagraph"/>
              <w:spacing w:before="3" w:line="128" w:lineRule="exact"/>
              <w:ind w:left="233" w:right="19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43,91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6D1D" w14:textId="77777777" w:rsidR="00261529" w:rsidRDefault="00EA1460">
            <w:pPr>
              <w:pStyle w:val="TableParagraph"/>
              <w:spacing w:before="3" w:line="128" w:lineRule="exact"/>
              <w:ind w:left="188" w:right="15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580,76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6D28" w14:textId="77777777">
        <w:trPr>
          <w:trHeight w:val="150"/>
        </w:trPr>
        <w:tc>
          <w:tcPr>
            <w:tcW w:w="1051" w:type="dxa"/>
          </w:tcPr>
          <w:p w14:paraId="54416D1F" w14:textId="77777777" w:rsidR="00261529" w:rsidRDefault="00EA1460">
            <w:pPr>
              <w:pStyle w:val="TableParagraph"/>
              <w:spacing w:before="3" w:line="128" w:lineRule="exact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3</w:t>
            </w:r>
          </w:p>
        </w:tc>
        <w:tc>
          <w:tcPr>
            <w:tcW w:w="1020" w:type="dxa"/>
          </w:tcPr>
          <w:p w14:paraId="54416D20" w14:textId="77777777" w:rsidR="00261529" w:rsidRDefault="00EA1460">
            <w:pPr>
              <w:pStyle w:val="TableParagraph"/>
              <w:spacing w:before="3" w:line="128" w:lineRule="exact"/>
              <w:ind w:left="80" w:right="48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D,T,M,P</w:t>
            </w:r>
          </w:p>
        </w:tc>
        <w:tc>
          <w:tcPr>
            <w:tcW w:w="648" w:type="dxa"/>
          </w:tcPr>
          <w:p w14:paraId="54416D21" w14:textId="77777777" w:rsidR="00261529" w:rsidRDefault="00EA1460">
            <w:pPr>
              <w:pStyle w:val="TableParagraph"/>
              <w:spacing w:before="3" w:line="128" w:lineRule="exact"/>
              <w:ind w:left="235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128</w:t>
            </w:r>
          </w:p>
        </w:tc>
        <w:tc>
          <w:tcPr>
            <w:tcW w:w="1354" w:type="dxa"/>
          </w:tcPr>
          <w:p w14:paraId="54416D22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Chodba</w:t>
            </w:r>
          </w:p>
        </w:tc>
        <w:tc>
          <w:tcPr>
            <w:tcW w:w="1051" w:type="dxa"/>
          </w:tcPr>
          <w:p w14:paraId="54416D23" w14:textId="77777777" w:rsidR="00261529" w:rsidRDefault="00EA1460">
            <w:pPr>
              <w:pStyle w:val="TableParagraph"/>
              <w:spacing w:before="3" w:line="128" w:lineRule="exact"/>
              <w:ind w:left="389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12,74</w:t>
            </w:r>
          </w:p>
        </w:tc>
        <w:tc>
          <w:tcPr>
            <w:tcW w:w="979" w:type="dxa"/>
          </w:tcPr>
          <w:p w14:paraId="54416D24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koberec</w:t>
            </w:r>
          </w:p>
        </w:tc>
        <w:tc>
          <w:tcPr>
            <w:tcW w:w="2902" w:type="dxa"/>
          </w:tcPr>
          <w:p w14:paraId="54416D25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D- 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hod</w:t>
            </w:r>
          </w:p>
        </w:tc>
        <w:tc>
          <w:tcPr>
            <w:tcW w:w="1070" w:type="dxa"/>
            <w:shd w:val="clear" w:color="auto" w:fill="FFFF00"/>
          </w:tcPr>
          <w:p w14:paraId="54416D26" w14:textId="77777777" w:rsidR="00261529" w:rsidRDefault="00EA1460">
            <w:pPr>
              <w:pStyle w:val="TableParagraph"/>
              <w:spacing w:before="3" w:line="128" w:lineRule="exact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117,27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6D27" w14:textId="77777777" w:rsidR="00261529" w:rsidRDefault="00EA1460">
            <w:pPr>
              <w:pStyle w:val="TableParagraph"/>
              <w:spacing w:before="3" w:line="128" w:lineRule="exact"/>
              <w:ind w:left="188" w:right="15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4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221,72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6D32" w14:textId="77777777">
        <w:trPr>
          <w:trHeight w:val="150"/>
        </w:trPr>
        <w:tc>
          <w:tcPr>
            <w:tcW w:w="1051" w:type="dxa"/>
          </w:tcPr>
          <w:p w14:paraId="54416D29" w14:textId="77777777" w:rsidR="00261529" w:rsidRDefault="00EA1460">
            <w:pPr>
              <w:pStyle w:val="TableParagraph"/>
              <w:spacing w:before="3" w:line="128" w:lineRule="exact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2</w:t>
            </w:r>
          </w:p>
        </w:tc>
        <w:tc>
          <w:tcPr>
            <w:tcW w:w="1020" w:type="dxa"/>
          </w:tcPr>
          <w:p w14:paraId="54416D2A" w14:textId="77777777" w:rsidR="00261529" w:rsidRDefault="00EA1460">
            <w:pPr>
              <w:pStyle w:val="TableParagraph"/>
              <w:spacing w:before="3" w:line="128" w:lineRule="exact"/>
              <w:ind w:left="80" w:right="46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M,Dx,Mx,P</w:t>
            </w:r>
          </w:p>
        </w:tc>
        <w:tc>
          <w:tcPr>
            <w:tcW w:w="648" w:type="dxa"/>
          </w:tcPr>
          <w:p w14:paraId="54416D2B" w14:textId="77777777" w:rsidR="00261529" w:rsidRDefault="00EA1460">
            <w:pPr>
              <w:pStyle w:val="TableParagraph"/>
              <w:spacing w:before="3" w:line="128" w:lineRule="exact"/>
              <w:ind w:left="201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128b</w:t>
            </w:r>
          </w:p>
        </w:tc>
        <w:tc>
          <w:tcPr>
            <w:tcW w:w="1354" w:type="dxa"/>
          </w:tcPr>
          <w:p w14:paraId="54416D2C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Sklad</w:t>
            </w:r>
          </w:p>
        </w:tc>
        <w:tc>
          <w:tcPr>
            <w:tcW w:w="1051" w:type="dxa"/>
          </w:tcPr>
          <w:p w14:paraId="54416D2D" w14:textId="77777777" w:rsidR="00261529" w:rsidRDefault="00EA1460">
            <w:pPr>
              <w:pStyle w:val="TableParagraph"/>
              <w:spacing w:before="3" w:line="128" w:lineRule="exact"/>
              <w:ind w:left="389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12,95</w:t>
            </w:r>
          </w:p>
        </w:tc>
        <w:tc>
          <w:tcPr>
            <w:tcW w:w="979" w:type="dxa"/>
          </w:tcPr>
          <w:p w14:paraId="54416D2E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guma</w:t>
            </w:r>
          </w:p>
        </w:tc>
        <w:tc>
          <w:tcPr>
            <w:tcW w:w="2902" w:type="dxa"/>
          </w:tcPr>
          <w:p w14:paraId="54416D2F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D- 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hod</w:t>
            </w:r>
          </w:p>
        </w:tc>
        <w:tc>
          <w:tcPr>
            <w:tcW w:w="1070" w:type="dxa"/>
            <w:shd w:val="clear" w:color="auto" w:fill="FFFF00"/>
          </w:tcPr>
          <w:p w14:paraId="54416D30" w14:textId="77777777" w:rsidR="00261529" w:rsidRDefault="00EA1460">
            <w:pPr>
              <w:pStyle w:val="TableParagraph"/>
              <w:spacing w:before="3" w:line="128" w:lineRule="exact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6,40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6D31" w14:textId="77777777" w:rsidR="00261529" w:rsidRDefault="00EA1460">
            <w:pPr>
              <w:pStyle w:val="TableParagraph"/>
              <w:spacing w:before="3" w:line="128" w:lineRule="exact"/>
              <w:ind w:left="188" w:right="1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230,40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6D3C" w14:textId="77777777">
        <w:trPr>
          <w:trHeight w:val="150"/>
        </w:trPr>
        <w:tc>
          <w:tcPr>
            <w:tcW w:w="1051" w:type="dxa"/>
          </w:tcPr>
          <w:p w14:paraId="54416D33" w14:textId="77777777" w:rsidR="00261529" w:rsidRDefault="00EA1460">
            <w:pPr>
              <w:pStyle w:val="TableParagraph"/>
              <w:spacing w:before="3" w:line="128" w:lineRule="exact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1</w:t>
            </w:r>
          </w:p>
        </w:tc>
        <w:tc>
          <w:tcPr>
            <w:tcW w:w="1020" w:type="dxa"/>
          </w:tcPr>
          <w:p w14:paraId="54416D34" w14:textId="77777777" w:rsidR="00261529" w:rsidRDefault="00EA1460">
            <w:pPr>
              <w:pStyle w:val="TableParagraph"/>
              <w:spacing w:before="3" w:line="128" w:lineRule="exact"/>
              <w:ind w:left="80" w:right="46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D,T,M,Mx,P</w:t>
            </w:r>
          </w:p>
        </w:tc>
        <w:tc>
          <w:tcPr>
            <w:tcW w:w="648" w:type="dxa"/>
          </w:tcPr>
          <w:p w14:paraId="54416D35" w14:textId="77777777" w:rsidR="00261529" w:rsidRDefault="00EA1460">
            <w:pPr>
              <w:pStyle w:val="TableParagraph"/>
              <w:spacing w:before="3" w:line="128" w:lineRule="exact"/>
              <w:ind w:left="235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129</w:t>
            </w:r>
          </w:p>
        </w:tc>
        <w:tc>
          <w:tcPr>
            <w:tcW w:w="1354" w:type="dxa"/>
          </w:tcPr>
          <w:p w14:paraId="54416D36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Kancelář</w:t>
            </w:r>
          </w:p>
        </w:tc>
        <w:tc>
          <w:tcPr>
            <w:tcW w:w="1051" w:type="dxa"/>
          </w:tcPr>
          <w:p w14:paraId="54416D37" w14:textId="77777777" w:rsidR="00261529" w:rsidRDefault="00EA1460">
            <w:pPr>
              <w:pStyle w:val="TableParagraph"/>
              <w:spacing w:before="3" w:line="128" w:lineRule="exact"/>
              <w:ind w:left="389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17,85</w:t>
            </w:r>
          </w:p>
        </w:tc>
        <w:tc>
          <w:tcPr>
            <w:tcW w:w="979" w:type="dxa"/>
          </w:tcPr>
          <w:p w14:paraId="54416D38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PVC</w:t>
            </w:r>
          </w:p>
        </w:tc>
        <w:tc>
          <w:tcPr>
            <w:tcW w:w="2902" w:type="dxa"/>
          </w:tcPr>
          <w:p w14:paraId="54416D39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D- 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hod</w:t>
            </w:r>
          </w:p>
        </w:tc>
        <w:tc>
          <w:tcPr>
            <w:tcW w:w="1070" w:type="dxa"/>
            <w:shd w:val="clear" w:color="auto" w:fill="FFFF00"/>
          </w:tcPr>
          <w:p w14:paraId="54416D3A" w14:textId="77777777" w:rsidR="00261529" w:rsidRDefault="00EA1460">
            <w:pPr>
              <w:pStyle w:val="TableParagraph"/>
              <w:spacing w:before="3" w:line="128" w:lineRule="exact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191,69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6D3B" w14:textId="77777777" w:rsidR="00261529" w:rsidRDefault="00EA1460">
            <w:pPr>
              <w:pStyle w:val="TableParagraph"/>
              <w:spacing w:before="3" w:line="128" w:lineRule="exact"/>
              <w:ind w:left="188" w:right="15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6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900,84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6D46" w14:textId="77777777">
        <w:trPr>
          <w:trHeight w:val="150"/>
        </w:trPr>
        <w:tc>
          <w:tcPr>
            <w:tcW w:w="1051" w:type="dxa"/>
          </w:tcPr>
          <w:p w14:paraId="54416D3D" w14:textId="77777777" w:rsidR="00261529" w:rsidRDefault="00EA1460">
            <w:pPr>
              <w:pStyle w:val="TableParagraph"/>
              <w:spacing w:before="3" w:line="128" w:lineRule="exact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6</w:t>
            </w:r>
          </w:p>
        </w:tc>
        <w:tc>
          <w:tcPr>
            <w:tcW w:w="1020" w:type="dxa"/>
          </w:tcPr>
          <w:p w14:paraId="54416D3E" w14:textId="77777777" w:rsidR="00261529" w:rsidRDefault="00EA1460">
            <w:pPr>
              <w:pStyle w:val="TableParagraph"/>
              <w:spacing w:before="3" w:line="128" w:lineRule="exact"/>
              <w:ind w:left="80" w:right="46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D,T,M,Mx,P</w:t>
            </w:r>
          </w:p>
        </w:tc>
        <w:tc>
          <w:tcPr>
            <w:tcW w:w="648" w:type="dxa"/>
          </w:tcPr>
          <w:p w14:paraId="54416D3F" w14:textId="77777777" w:rsidR="00261529" w:rsidRDefault="00EA1460">
            <w:pPr>
              <w:pStyle w:val="TableParagraph"/>
              <w:spacing w:before="3" w:line="128" w:lineRule="exact"/>
              <w:ind w:left="206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129a</w:t>
            </w:r>
          </w:p>
        </w:tc>
        <w:tc>
          <w:tcPr>
            <w:tcW w:w="1354" w:type="dxa"/>
          </w:tcPr>
          <w:p w14:paraId="54416D40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Restaurátorská</w:t>
            </w:r>
            <w:r>
              <w:rPr>
                <w:spacing w:val="-2"/>
                <w:w w:val="105"/>
                <w:sz w:val="12"/>
              </w:rPr>
              <w:t xml:space="preserve"> dílna</w:t>
            </w:r>
          </w:p>
        </w:tc>
        <w:tc>
          <w:tcPr>
            <w:tcW w:w="1051" w:type="dxa"/>
          </w:tcPr>
          <w:p w14:paraId="54416D41" w14:textId="77777777" w:rsidR="00261529" w:rsidRDefault="00EA1460">
            <w:pPr>
              <w:pStyle w:val="TableParagraph"/>
              <w:spacing w:before="3" w:line="128" w:lineRule="exact"/>
              <w:ind w:left="389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74,41</w:t>
            </w:r>
          </w:p>
        </w:tc>
        <w:tc>
          <w:tcPr>
            <w:tcW w:w="979" w:type="dxa"/>
          </w:tcPr>
          <w:p w14:paraId="54416D42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PVC</w:t>
            </w:r>
          </w:p>
        </w:tc>
        <w:tc>
          <w:tcPr>
            <w:tcW w:w="2902" w:type="dxa"/>
          </w:tcPr>
          <w:p w14:paraId="54416D43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D- 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hod</w:t>
            </w:r>
          </w:p>
        </w:tc>
        <w:tc>
          <w:tcPr>
            <w:tcW w:w="1070" w:type="dxa"/>
            <w:shd w:val="clear" w:color="auto" w:fill="FFFF00"/>
          </w:tcPr>
          <w:p w14:paraId="54416D44" w14:textId="77777777" w:rsidR="00261529" w:rsidRDefault="00EA1460">
            <w:pPr>
              <w:pStyle w:val="TableParagraph"/>
              <w:spacing w:before="3" w:line="128" w:lineRule="exact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114,21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6D45" w14:textId="77777777" w:rsidR="00261529" w:rsidRDefault="00EA1460">
            <w:pPr>
              <w:pStyle w:val="TableParagraph"/>
              <w:spacing w:before="3" w:line="128" w:lineRule="exact"/>
              <w:ind w:left="188" w:right="15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4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111,56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6D50" w14:textId="77777777">
        <w:trPr>
          <w:trHeight w:val="150"/>
        </w:trPr>
        <w:tc>
          <w:tcPr>
            <w:tcW w:w="1051" w:type="dxa"/>
          </w:tcPr>
          <w:p w14:paraId="54416D47" w14:textId="77777777" w:rsidR="00261529" w:rsidRDefault="00EA1460">
            <w:pPr>
              <w:pStyle w:val="TableParagraph"/>
              <w:spacing w:before="3" w:line="128" w:lineRule="exact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1</w:t>
            </w:r>
          </w:p>
        </w:tc>
        <w:tc>
          <w:tcPr>
            <w:tcW w:w="1020" w:type="dxa"/>
          </w:tcPr>
          <w:p w14:paraId="54416D48" w14:textId="77777777" w:rsidR="00261529" w:rsidRDefault="00EA1460">
            <w:pPr>
              <w:pStyle w:val="TableParagraph"/>
              <w:spacing w:before="3" w:line="128" w:lineRule="exact"/>
              <w:ind w:left="80" w:right="46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D,T,M,Mx,P</w:t>
            </w:r>
          </w:p>
        </w:tc>
        <w:tc>
          <w:tcPr>
            <w:tcW w:w="648" w:type="dxa"/>
          </w:tcPr>
          <w:p w14:paraId="54416D49" w14:textId="77777777" w:rsidR="00261529" w:rsidRDefault="00EA1460">
            <w:pPr>
              <w:pStyle w:val="TableParagraph"/>
              <w:spacing w:before="3" w:line="128" w:lineRule="exact"/>
              <w:ind w:left="209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129c</w:t>
            </w:r>
          </w:p>
        </w:tc>
        <w:tc>
          <w:tcPr>
            <w:tcW w:w="1354" w:type="dxa"/>
          </w:tcPr>
          <w:p w14:paraId="54416D4A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Kancelář</w:t>
            </w:r>
          </w:p>
        </w:tc>
        <w:tc>
          <w:tcPr>
            <w:tcW w:w="1051" w:type="dxa"/>
          </w:tcPr>
          <w:p w14:paraId="54416D4B" w14:textId="77777777" w:rsidR="00261529" w:rsidRDefault="00EA1460">
            <w:pPr>
              <w:pStyle w:val="TableParagraph"/>
              <w:spacing w:before="3" w:line="128" w:lineRule="exact"/>
              <w:ind w:left="389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25,82</w:t>
            </w:r>
          </w:p>
        </w:tc>
        <w:tc>
          <w:tcPr>
            <w:tcW w:w="979" w:type="dxa"/>
          </w:tcPr>
          <w:p w14:paraId="54416D4C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PVC</w:t>
            </w:r>
          </w:p>
        </w:tc>
        <w:tc>
          <w:tcPr>
            <w:tcW w:w="2902" w:type="dxa"/>
          </w:tcPr>
          <w:p w14:paraId="54416D4D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D- 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hod</w:t>
            </w:r>
          </w:p>
        </w:tc>
        <w:tc>
          <w:tcPr>
            <w:tcW w:w="1070" w:type="dxa"/>
            <w:shd w:val="clear" w:color="auto" w:fill="FFFF00"/>
          </w:tcPr>
          <w:p w14:paraId="54416D4E" w14:textId="77777777" w:rsidR="00261529" w:rsidRDefault="00EA1460">
            <w:pPr>
              <w:pStyle w:val="TableParagraph"/>
              <w:spacing w:before="3" w:line="128" w:lineRule="exact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277,27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6D4F" w14:textId="77777777" w:rsidR="00261529" w:rsidRDefault="00EA1460">
            <w:pPr>
              <w:pStyle w:val="TableParagraph"/>
              <w:spacing w:before="3" w:line="128" w:lineRule="exact"/>
              <w:ind w:left="188" w:right="15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9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981,72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6D5A" w14:textId="77777777">
        <w:trPr>
          <w:trHeight w:val="150"/>
        </w:trPr>
        <w:tc>
          <w:tcPr>
            <w:tcW w:w="1051" w:type="dxa"/>
          </w:tcPr>
          <w:p w14:paraId="54416D51" w14:textId="77777777" w:rsidR="00261529" w:rsidRDefault="00EA1460">
            <w:pPr>
              <w:pStyle w:val="TableParagraph"/>
              <w:spacing w:before="3" w:line="128" w:lineRule="exact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1</w:t>
            </w:r>
          </w:p>
        </w:tc>
        <w:tc>
          <w:tcPr>
            <w:tcW w:w="1020" w:type="dxa"/>
          </w:tcPr>
          <w:p w14:paraId="54416D52" w14:textId="77777777" w:rsidR="00261529" w:rsidRDefault="00EA1460">
            <w:pPr>
              <w:pStyle w:val="TableParagraph"/>
              <w:spacing w:before="3" w:line="128" w:lineRule="exact"/>
              <w:ind w:left="80" w:right="46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D,T,M,Mx,P</w:t>
            </w:r>
          </w:p>
        </w:tc>
        <w:tc>
          <w:tcPr>
            <w:tcW w:w="648" w:type="dxa"/>
          </w:tcPr>
          <w:p w14:paraId="54416D53" w14:textId="77777777" w:rsidR="00261529" w:rsidRDefault="00EA1460">
            <w:pPr>
              <w:pStyle w:val="TableParagraph"/>
              <w:spacing w:before="3" w:line="128" w:lineRule="exact"/>
              <w:ind w:left="201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129d</w:t>
            </w:r>
          </w:p>
        </w:tc>
        <w:tc>
          <w:tcPr>
            <w:tcW w:w="1354" w:type="dxa"/>
          </w:tcPr>
          <w:p w14:paraId="54416D54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Kancelář</w:t>
            </w:r>
          </w:p>
        </w:tc>
        <w:tc>
          <w:tcPr>
            <w:tcW w:w="1051" w:type="dxa"/>
          </w:tcPr>
          <w:p w14:paraId="54416D55" w14:textId="77777777" w:rsidR="00261529" w:rsidRDefault="00EA1460">
            <w:pPr>
              <w:pStyle w:val="TableParagraph"/>
              <w:spacing w:before="3" w:line="128" w:lineRule="exact"/>
              <w:ind w:left="389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15,87</w:t>
            </w:r>
          </w:p>
        </w:tc>
        <w:tc>
          <w:tcPr>
            <w:tcW w:w="979" w:type="dxa"/>
          </w:tcPr>
          <w:p w14:paraId="54416D56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PVC</w:t>
            </w:r>
          </w:p>
        </w:tc>
        <w:tc>
          <w:tcPr>
            <w:tcW w:w="2902" w:type="dxa"/>
          </w:tcPr>
          <w:p w14:paraId="54416D57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D- 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hod</w:t>
            </w:r>
          </w:p>
        </w:tc>
        <w:tc>
          <w:tcPr>
            <w:tcW w:w="1070" w:type="dxa"/>
            <w:shd w:val="clear" w:color="auto" w:fill="FFFF00"/>
          </w:tcPr>
          <w:p w14:paraId="54416D58" w14:textId="77777777" w:rsidR="00261529" w:rsidRDefault="00EA1460">
            <w:pPr>
              <w:pStyle w:val="TableParagraph"/>
              <w:spacing w:before="3" w:line="128" w:lineRule="exact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170,42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6D59" w14:textId="77777777" w:rsidR="00261529" w:rsidRDefault="00EA1460">
            <w:pPr>
              <w:pStyle w:val="TableParagraph"/>
              <w:spacing w:before="3" w:line="128" w:lineRule="exact"/>
              <w:ind w:left="188" w:right="15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6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135,12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6D64" w14:textId="77777777">
        <w:trPr>
          <w:trHeight w:val="150"/>
        </w:trPr>
        <w:tc>
          <w:tcPr>
            <w:tcW w:w="1051" w:type="dxa"/>
          </w:tcPr>
          <w:p w14:paraId="54416D5B" w14:textId="77777777" w:rsidR="00261529" w:rsidRDefault="00EA1460">
            <w:pPr>
              <w:pStyle w:val="TableParagraph"/>
              <w:spacing w:before="3" w:line="128" w:lineRule="exact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1</w:t>
            </w:r>
          </w:p>
        </w:tc>
        <w:tc>
          <w:tcPr>
            <w:tcW w:w="1020" w:type="dxa"/>
          </w:tcPr>
          <w:p w14:paraId="54416D5C" w14:textId="77777777" w:rsidR="00261529" w:rsidRDefault="00EA1460">
            <w:pPr>
              <w:pStyle w:val="TableParagraph"/>
              <w:spacing w:before="3" w:line="128" w:lineRule="exact"/>
              <w:ind w:left="80" w:right="46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D,T,M,Mx,P</w:t>
            </w:r>
          </w:p>
        </w:tc>
        <w:tc>
          <w:tcPr>
            <w:tcW w:w="648" w:type="dxa"/>
          </w:tcPr>
          <w:p w14:paraId="54416D5D" w14:textId="77777777" w:rsidR="00261529" w:rsidRDefault="00EA1460">
            <w:pPr>
              <w:pStyle w:val="TableParagraph"/>
              <w:spacing w:before="3" w:line="128" w:lineRule="exact"/>
              <w:ind w:left="204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129e</w:t>
            </w:r>
          </w:p>
        </w:tc>
        <w:tc>
          <w:tcPr>
            <w:tcW w:w="1354" w:type="dxa"/>
          </w:tcPr>
          <w:p w14:paraId="54416D5E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Kancelář</w:t>
            </w:r>
          </w:p>
        </w:tc>
        <w:tc>
          <w:tcPr>
            <w:tcW w:w="1051" w:type="dxa"/>
          </w:tcPr>
          <w:p w14:paraId="54416D5F" w14:textId="77777777" w:rsidR="00261529" w:rsidRDefault="00EA1460">
            <w:pPr>
              <w:pStyle w:val="TableParagraph"/>
              <w:spacing w:before="3" w:line="128" w:lineRule="exact"/>
              <w:ind w:left="389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22,01</w:t>
            </w:r>
          </w:p>
        </w:tc>
        <w:tc>
          <w:tcPr>
            <w:tcW w:w="979" w:type="dxa"/>
          </w:tcPr>
          <w:p w14:paraId="54416D60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PVC</w:t>
            </w:r>
          </w:p>
        </w:tc>
        <w:tc>
          <w:tcPr>
            <w:tcW w:w="2902" w:type="dxa"/>
          </w:tcPr>
          <w:p w14:paraId="54416D61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D- 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hod</w:t>
            </w:r>
          </w:p>
        </w:tc>
        <w:tc>
          <w:tcPr>
            <w:tcW w:w="1070" w:type="dxa"/>
            <w:shd w:val="clear" w:color="auto" w:fill="FFFF00"/>
          </w:tcPr>
          <w:p w14:paraId="54416D62" w14:textId="77777777" w:rsidR="00261529" w:rsidRDefault="00EA1460">
            <w:pPr>
              <w:pStyle w:val="TableParagraph"/>
              <w:spacing w:before="3" w:line="128" w:lineRule="exact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236,36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6D63" w14:textId="77777777" w:rsidR="00261529" w:rsidRDefault="00EA1460">
            <w:pPr>
              <w:pStyle w:val="TableParagraph"/>
              <w:spacing w:before="3" w:line="128" w:lineRule="exact"/>
              <w:ind w:left="188" w:right="15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8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508,96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6D6E" w14:textId="77777777">
        <w:trPr>
          <w:trHeight w:val="150"/>
        </w:trPr>
        <w:tc>
          <w:tcPr>
            <w:tcW w:w="1051" w:type="dxa"/>
          </w:tcPr>
          <w:p w14:paraId="54416D65" w14:textId="77777777" w:rsidR="00261529" w:rsidRDefault="00EA1460">
            <w:pPr>
              <w:pStyle w:val="TableParagraph"/>
              <w:spacing w:before="3" w:line="128" w:lineRule="exact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3</w:t>
            </w:r>
          </w:p>
        </w:tc>
        <w:tc>
          <w:tcPr>
            <w:tcW w:w="1020" w:type="dxa"/>
          </w:tcPr>
          <w:p w14:paraId="54416D66" w14:textId="77777777" w:rsidR="00261529" w:rsidRDefault="00EA1460">
            <w:pPr>
              <w:pStyle w:val="TableParagraph"/>
              <w:spacing w:before="3" w:line="128" w:lineRule="exact"/>
              <w:ind w:left="80" w:right="48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D,T,M,P</w:t>
            </w:r>
          </w:p>
        </w:tc>
        <w:tc>
          <w:tcPr>
            <w:tcW w:w="648" w:type="dxa"/>
          </w:tcPr>
          <w:p w14:paraId="54416D67" w14:textId="77777777" w:rsidR="00261529" w:rsidRDefault="00EA1460">
            <w:pPr>
              <w:pStyle w:val="TableParagraph"/>
              <w:spacing w:before="3" w:line="128" w:lineRule="exact"/>
              <w:ind w:left="235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130</w:t>
            </w:r>
          </w:p>
        </w:tc>
        <w:tc>
          <w:tcPr>
            <w:tcW w:w="1354" w:type="dxa"/>
          </w:tcPr>
          <w:p w14:paraId="54416D68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Chodba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 xml:space="preserve">a </w:t>
            </w:r>
            <w:r>
              <w:rPr>
                <w:spacing w:val="-2"/>
                <w:w w:val="105"/>
                <w:sz w:val="12"/>
              </w:rPr>
              <w:t>schody</w:t>
            </w:r>
          </w:p>
        </w:tc>
        <w:tc>
          <w:tcPr>
            <w:tcW w:w="1051" w:type="dxa"/>
          </w:tcPr>
          <w:p w14:paraId="54416D69" w14:textId="77777777" w:rsidR="00261529" w:rsidRDefault="00EA1460">
            <w:pPr>
              <w:pStyle w:val="TableParagraph"/>
              <w:spacing w:before="3" w:line="128" w:lineRule="exact"/>
              <w:ind w:left="422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8,97</w:t>
            </w:r>
          </w:p>
        </w:tc>
        <w:tc>
          <w:tcPr>
            <w:tcW w:w="979" w:type="dxa"/>
          </w:tcPr>
          <w:p w14:paraId="54416D6A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PVC</w:t>
            </w:r>
          </w:p>
        </w:tc>
        <w:tc>
          <w:tcPr>
            <w:tcW w:w="2902" w:type="dxa"/>
          </w:tcPr>
          <w:p w14:paraId="54416D6B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D- 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hod</w:t>
            </w:r>
          </w:p>
        </w:tc>
        <w:tc>
          <w:tcPr>
            <w:tcW w:w="1070" w:type="dxa"/>
            <w:shd w:val="clear" w:color="auto" w:fill="FFFF00"/>
          </w:tcPr>
          <w:p w14:paraId="54416D6C" w14:textId="77777777" w:rsidR="00261529" w:rsidRDefault="00EA1460">
            <w:pPr>
              <w:pStyle w:val="TableParagraph"/>
              <w:spacing w:before="3" w:line="128" w:lineRule="exact"/>
              <w:ind w:left="233" w:right="19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82,57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6D6D" w14:textId="77777777" w:rsidR="00261529" w:rsidRDefault="00EA1460">
            <w:pPr>
              <w:pStyle w:val="TableParagraph"/>
              <w:spacing w:before="3" w:line="128" w:lineRule="exact"/>
              <w:ind w:left="188" w:right="15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972,52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6D78" w14:textId="77777777">
        <w:trPr>
          <w:trHeight w:val="150"/>
        </w:trPr>
        <w:tc>
          <w:tcPr>
            <w:tcW w:w="1051" w:type="dxa"/>
          </w:tcPr>
          <w:p w14:paraId="54416D6F" w14:textId="77777777" w:rsidR="00261529" w:rsidRDefault="00EA1460">
            <w:pPr>
              <w:pStyle w:val="TableParagraph"/>
              <w:spacing w:before="3" w:line="128" w:lineRule="exact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2</w:t>
            </w:r>
          </w:p>
        </w:tc>
        <w:tc>
          <w:tcPr>
            <w:tcW w:w="1020" w:type="dxa"/>
          </w:tcPr>
          <w:p w14:paraId="54416D70" w14:textId="77777777" w:rsidR="00261529" w:rsidRDefault="00EA1460">
            <w:pPr>
              <w:pStyle w:val="TableParagraph"/>
              <w:spacing w:before="3" w:line="128" w:lineRule="exact"/>
              <w:ind w:left="80" w:right="46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M,Dx,Mx,P</w:t>
            </w:r>
          </w:p>
        </w:tc>
        <w:tc>
          <w:tcPr>
            <w:tcW w:w="648" w:type="dxa"/>
          </w:tcPr>
          <w:p w14:paraId="54416D71" w14:textId="77777777" w:rsidR="00261529" w:rsidRDefault="00EA1460">
            <w:pPr>
              <w:pStyle w:val="TableParagraph"/>
              <w:spacing w:before="3" w:line="128" w:lineRule="exact"/>
              <w:ind w:left="206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130a</w:t>
            </w:r>
          </w:p>
        </w:tc>
        <w:tc>
          <w:tcPr>
            <w:tcW w:w="1354" w:type="dxa"/>
          </w:tcPr>
          <w:p w14:paraId="54416D72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Sklad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KNM</w:t>
            </w:r>
          </w:p>
        </w:tc>
        <w:tc>
          <w:tcPr>
            <w:tcW w:w="1051" w:type="dxa"/>
          </w:tcPr>
          <w:p w14:paraId="54416D73" w14:textId="77777777" w:rsidR="00261529" w:rsidRDefault="00EA1460">
            <w:pPr>
              <w:pStyle w:val="TableParagraph"/>
              <w:spacing w:before="3" w:line="128" w:lineRule="exact"/>
              <w:ind w:left="389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81,37</w:t>
            </w:r>
          </w:p>
        </w:tc>
        <w:tc>
          <w:tcPr>
            <w:tcW w:w="979" w:type="dxa"/>
          </w:tcPr>
          <w:p w14:paraId="54416D74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PVC</w:t>
            </w:r>
          </w:p>
        </w:tc>
        <w:tc>
          <w:tcPr>
            <w:tcW w:w="2902" w:type="dxa"/>
          </w:tcPr>
          <w:p w14:paraId="54416D75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D- 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hod</w:t>
            </w:r>
          </w:p>
        </w:tc>
        <w:tc>
          <w:tcPr>
            <w:tcW w:w="1070" w:type="dxa"/>
            <w:shd w:val="clear" w:color="auto" w:fill="FFFF00"/>
          </w:tcPr>
          <w:p w14:paraId="54416D76" w14:textId="77777777" w:rsidR="00261529" w:rsidRDefault="00EA1460">
            <w:pPr>
              <w:pStyle w:val="TableParagraph"/>
              <w:spacing w:before="3" w:line="128" w:lineRule="exact"/>
              <w:ind w:left="233" w:right="19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40,19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6D77" w14:textId="77777777" w:rsidR="00261529" w:rsidRDefault="00EA1460">
            <w:pPr>
              <w:pStyle w:val="TableParagraph"/>
              <w:spacing w:before="3" w:line="128" w:lineRule="exact"/>
              <w:ind w:left="188" w:right="15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446,84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6D82" w14:textId="77777777">
        <w:trPr>
          <w:trHeight w:val="150"/>
        </w:trPr>
        <w:tc>
          <w:tcPr>
            <w:tcW w:w="1051" w:type="dxa"/>
          </w:tcPr>
          <w:p w14:paraId="54416D79" w14:textId="77777777" w:rsidR="00261529" w:rsidRDefault="00EA1460">
            <w:pPr>
              <w:pStyle w:val="TableParagraph"/>
              <w:spacing w:before="3" w:line="128" w:lineRule="exact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2</w:t>
            </w:r>
          </w:p>
        </w:tc>
        <w:tc>
          <w:tcPr>
            <w:tcW w:w="1020" w:type="dxa"/>
          </w:tcPr>
          <w:p w14:paraId="54416D7A" w14:textId="77777777" w:rsidR="00261529" w:rsidRDefault="00EA1460">
            <w:pPr>
              <w:pStyle w:val="TableParagraph"/>
              <w:spacing w:before="3" w:line="128" w:lineRule="exact"/>
              <w:ind w:left="80" w:right="46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M,Dx,Mx,P</w:t>
            </w:r>
          </w:p>
        </w:tc>
        <w:tc>
          <w:tcPr>
            <w:tcW w:w="648" w:type="dxa"/>
          </w:tcPr>
          <w:p w14:paraId="54416D7B" w14:textId="77777777" w:rsidR="00261529" w:rsidRDefault="00EA1460">
            <w:pPr>
              <w:pStyle w:val="TableParagraph"/>
              <w:spacing w:before="3" w:line="128" w:lineRule="exact"/>
              <w:ind w:left="235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131</w:t>
            </w:r>
          </w:p>
        </w:tc>
        <w:tc>
          <w:tcPr>
            <w:tcW w:w="1354" w:type="dxa"/>
          </w:tcPr>
          <w:p w14:paraId="54416D7C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Sklad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EPN</w:t>
            </w:r>
          </w:p>
        </w:tc>
        <w:tc>
          <w:tcPr>
            <w:tcW w:w="1051" w:type="dxa"/>
          </w:tcPr>
          <w:p w14:paraId="54416D7D" w14:textId="77777777" w:rsidR="00261529" w:rsidRDefault="00EA1460">
            <w:pPr>
              <w:pStyle w:val="TableParagraph"/>
              <w:spacing w:before="3" w:line="128" w:lineRule="exact"/>
              <w:ind w:left="422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3,22</w:t>
            </w:r>
          </w:p>
        </w:tc>
        <w:tc>
          <w:tcPr>
            <w:tcW w:w="979" w:type="dxa"/>
          </w:tcPr>
          <w:p w14:paraId="54416D7E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koberec</w:t>
            </w:r>
          </w:p>
        </w:tc>
        <w:tc>
          <w:tcPr>
            <w:tcW w:w="2902" w:type="dxa"/>
          </w:tcPr>
          <w:p w14:paraId="54416D7F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D- 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hod</w:t>
            </w:r>
          </w:p>
        </w:tc>
        <w:tc>
          <w:tcPr>
            <w:tcW w:w="1070" w:type="dxa"/>
            <w:shd w:val="clear" w:color="auto" w:fill="FFFF00"/>
          </w:tcPr>
          <w:p w14:paraId="54416D80" w14:textId="77777777" w:rsidR="00261529" w:rsidRDefault="00EA1460">
            <w:pPr>
              <w:pStyle w:val="TableParagraph"/>
              <w:spacing w:before="3" w:line="128" w:lineRule="exact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1,59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6D81" w14:textId="77777777" w:rsidR="00261529" w:rsidRDefault="00EA1460">
            <w:pPr>
              <w:pStyle w:val="TableParagraph"/>
              <w:spacing w:before="3" w:line="128" w:lineRule="exact"/>
              <w:ind w:left="188" w:right="15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57,24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6D8C" w14:textId="77777777">
        <w:trPr>
          <w:trHeight w:val="150"/>
        </w:trPr>
        <w:tc>
          <w:tcPr>
            <w:tcW w:w="1051" w:type="dxa"/>
          </w:tcPr>
          <w:p w14:paraId="54416D83" w14:textId="77777777" w:rsidR="00261529" w:rsidRDefault="00EA1460">
            <w:pPr>
              <w:pStyle w:val="TableParagraph"/>
              <w:spacing w:before="3" w:line="128" w:lineRule="exact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2</w:t>
            </w:r>
          </w:p>
        </w:tc>
        <w:tc>
          <w:tcPr>
            <w:tcW w:w="1020" w:type="dxa"/>
          </w:tcPr>
          <w:p w14:paraId="54416D84" w14:textId="77777777" w:rsidR="00261529" w:rsidRDefault="00EA1460">
            <w:pPr>
              <w:pStyle w:val="TableParagraph"/>
              <w:spacing w:before="3" w:line="128" w:lineRule="exact"/>
              <w:ind w:left="80" w:right="46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M,Dx,Mx,P</w:t>
            </w:r>
          </w:p>
        </w:tc>
        <w:tc>
          <w:tcPr>
            <w:tcW w:w="648" w:type="dxa"/>
          </w:tcPr>
          <w:p w14:paraId="54416D85" w14:textId="77777777" w:rsidR="00261529" w:rsidRDefault="00EA1460">
            <w:pPr>
              <w:pStyle w:val="TableParagraph"/>
              <w:spacing w:before="3" w:line="128" w:lineRule="exact"/>
              <w:ind w:left="235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132</w:t>
            </w:r>
          </w:p>
        </w:tc>
        <w:tc>
          <w:tcPr>
            <w:tcW w:w="1354" w:type="dxa"/>
          </w:tcPr>
          <w:p w14:paraId="54416D86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Sklad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EPN</w:t>
            </w:r>
          </w:p>
        </w:tc>
        <w:tc>
          <w:tcPr>
            <w:tcW w:w="1051" w:type="dxa"/>
          </w:tcPr>
          <w:p w14:paraId="54416D87" w14:textId="77777777" w:rsidR="00261529" w:rsidRDefault="00EA1460">
            <w:pPr>
              <w:pStyle w:val="TableParagraph"/>
              <w:spacing w:before="3" w:line="128" w:lineRule="exact"/>
              <w:ind w:left="422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4,11</w:t>
            </w:r>
          </w:p>
        </w:tc>
        <w:tc>
          <w:tcPr>
            <w:tcW w:w="979" w:type="dxa"/>
          </w:tcPr>
          <w:p w14:paraId="54416D88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guma</w:t>
            </w:r>
          </w:p>
        </w:tc>
        <w:tc>
          <w:tcPr>
            <w:tcW w:w="2902" w:type="dxa"/>
          </w:tcPr>
          <w:p w14:paraId="54416D89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D- 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hod</w:t>
            </w:r>
          </w:p>
        </w:tc>
        <w:tc>
          <w:tcPr>
            <w:tcW w:w="1070" w:type="dxa"/>
            <w:shd w:val="clear" w:color="auto" w:fill="FFFF00"/>
          </w:tcPr>
          <w:p w14:paraId="54416D8A" w14:textId="77777777" w:rsidR="00261529" w:rsidRDefault="00EA1460">
            <w:pPr>
              <w:pStyle w:val="TableParagraph"/>
              <w:spacing w:before="3" w:line="128" w:lineRule="exact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2,03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6D8B" w14:textId="77777777" w:rsidR="00261529" w:rsidRDefault="00EA1460">
            <w:pPr>
              <w:pStyle w:val="TableParagraph"/>
              <w:spacing w:before="3" w:line="128" w:lineRule="exact"/>
              <w:ind w:left="188" w:right="15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73,08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6D96" w14:textId="77777777">
        <w:trPr>
          <w:trHeight w:val="150"/>
        </w:trPr>
        <w:tc>
          <w:tcPr>
            <w:tcW w:w="1051" w:type="dxa"/>
          </w:tcPr>
          <w:p w14:paraId="54416D8D" w14:textId="77777777" w:rsidR="00261529" w:rsidRDefault="00EA1460">
            <w:pPr>
              <w:pStyle w:val="TableParagraph"/>
              <w:spacing w:before="3" w:line="128" w:lineRule="exact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2</w:t>
            </w:r>
          </w:p>
        </w:tc>
        <w:tc>
          <w:tcPr>
            <w:tcW w:w="1020" w:type="dxa"/>
          </w:tcPr>
          <w:p w14:paraId="54416D8E" w14:textId="77777777" w:rsidR="00261529" w:rsidRDefault="00EA1460">
            <w:pPr>
              <w:pStyle w:val="TableParagraph"/>
              <w:spacing w:before="3" w:line="128" w:lineRule="exact"/>
              <w:ind w:left="80" w:right="46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M,Dx,Mx,P</w:t>
            </w:r>
          </w:p>
        </w:tc>
        <w:tc>
          <w:tcPr>
            <w:tcW w:w="648" w:type="dxa"/>
          </w:tcPr>
          <w:p w14:paraId="54416D8F" w14:textId="77777777" w:rsidR="00261529" w:rsidRDefault="00EA1460">
            <w:pPr>
              <w:pStyle w:val="TableParagraph"/>
              <w:spacing w:before="3" w:line="128" w:lineRule="exact"/>
              <w:ind w:left="235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133</w:t>
            </w:r>
          </w:p>
        </w:tc>
        <w:tc>
          <w:tcPr>
            <w:tcW w:w="1354" w:type="dxa"/>
          </w:tcPr>
          <w:p w14:paraId="54416D90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Sklad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EPN</w:t>
            </w:r>
          </w:p>
        </w:tc>
        <w:tc>
          <w:tcPr>
            <w:tcW w:w="1051" w:type="dxa"/>
          </w:tcPr>
          <w:p w14:paraId="54416D91" w14:textId="77777777" w:rsidR="00261529" w:rsidRDefault="00EA1460">
            <w:pPr>
              <w:pStyle w:val="TableParagraph"/>
              <w:spacing w:before="3" w:line="128" w:lineRule="exact"/>
              <w:ind w:left="422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2,78</w:t>
            </w:r>
          </w:p>
        </w:tc>
        <w:tc>
          <w:tcPr>
            <w:tcW w:w="979" w:type="dxa"/>
          </w:tcPr>
          <w:p w14:paraId="54416D92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guma</w:t>
            </w:r>
          </w:p>
        </w:tc>
        <w:tc>
          <w:tcPr>
            <w:tcW w:w="2902" w:type="dxa"/>
          </w:tcPr>
          <w:p w14:paraId="54416D93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D- 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hod</w:t>
            </w:r>
          </w:p>
        </w:tc>
        <w:tc>
          <w:tcPr>
            <w:tcW w:w="1070" w:type="dxa"/>
            <w:shd w:val="clear" w:color="auto" w:fill="FFFF00"/>
          </w:tcPr>
          <w:p w14:paraId="54416D94" w14:textId="77777777" w:rsidR="00261529" w:rsidRDefault="00EA1460">
            <w:pPr>
              <w:pStyle w:val="TableParagraph"/>
              <w:spacing w:before="3" w:line="128" w:lineRule="exact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1,37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6D95" w14:textId="77777777" w:rsidR="00261529" w:rsidRDefault="00EA1460">
            <w:pPr>
              <w:pStyle w:val="TableParagraph"/>
              <w:spacing w:before="3" w:line="128" w:lineRule="exact"/>
              <w:ind w:left="188" w:right="15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49,32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6DA0" w14:textId="77777777">
        <w:trPr>
          <w:trHeight w:val="150"/>
        </w:trPr>
        <w:tc>
          <w:tcPr>
            <w:tcW w:w="1051" w:type="dxa"/>
          </w:tcPr>
          <w:p w14:paraId="54416D97" w14:textId="77777777" w:rsidR="00261529" w:rsidRDefault="00EA1460">
            <w:pPr>
              <w:pStyle w:val="TableParagraph"/>
              <w:spacing w:before="3" w:line="128" w:lineRule="exact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2</w:t>
            </w:r>
          </w:p>
        </w:tc>
        <w:tc>
          <w:tcPr>
            <w:tcW w:w="1020" w:type="dxa"/>
          </w:tcPr>
          <w:p w14:paraId="54416D98" w14:textId="77777777" w:rsidR="00261529" w:rsidRDefault="00EA1460">
            <w:pPr>
              <w:pStyle w:val="TableParagraph"/>
              <w:spacing w:before="3" w:line="128" w:lineRule="exact"/>
              <w:ind w:left="80" w:right="46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M,Dx,Mx,P</w:t>
            </w:r>
          </w:p>
        </w:tc>
        <w:tc>
          <w:tcPr>
            <w:tcW w:w="648" w:type="dxa"/>
          </w:tcPr>
          <w:p w14:paraId="54416D99" w14:textId="77777777" w:rsidR="00261529" w:rsidRDefault="00EA1460">
            <w:pPr>
              <w:pStyle w:val="TableParagraph"/>
              <w:spacing w:before="3" w:line="128" w:lineRule="exact"/>
              <w:ind w:left="235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134</w:t>
            </w:r>
          </w:p>
        </w:tc>
        <w:tc>
          <w:tcPr>
            <w:tcW w:w="1354" w:type="dxa"/>
          </w:tcPr>
          <w:p w14:paraId="54416D9A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Sklad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EPN</w:t>
            </w:r>
          </w:p>
        </w:tc>
        <w:tc>
          <w:tcPr>
            <w:tcW w:w="1051" w:type="dxa"/>
          </w:tcPr>
          <w:p w14:paraId="54416D9B" w14:textId="77777777" w:rsidR="00261529" w:rsidRDefault="00EA1460">
            <w:pPr>
              <w:pStyle w:val="TableParagraph"/>
              <w:spacing w:before="3" w:line="128" w:lineRule="exact"/>
              <w:ind w:left="422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4,75</w:t>
            </w:r>
          </w:p>
        </w:tc>
        <w:tc>
          <w:tcPr>
            <w:tcW w:w="979" w:type="dxa"/>
          </w:tcPr>
          <w:p w14:paraId="54416D9C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PVC</w:t>
            </w:r>
          </w:p>
        </w:tc>
        <w:tc>
          <w:tcPr>
            <w:tcW w:w="2902" w:type="dxa"/>
          </w:tcPr>
          <w:p w14:paraId="54416D9D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D- 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hod</w:t>
            </w:r>
          </w:p>
        </w:tc>
        <w:tc>
          <w:tcPr>
            <w:tcW w:w="1070" w:type="dxa"/>
            <w:shd w:val="clear" w:color="auto" w:fill="FFFF00"/>
          </w:tcPr>
          <w:p w14:paraId="54416D9E" w14:textId="77777777" w:rsidR="00261529" w:rsidRDefault="00EA1460">
            <w:pPr>
              <w:pStyle w:val="TableParagraph"/>
              <w:spacing w:before="3" w:line="128" w:lineRule="exact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2,35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6D9F" w14:textId="77777777" w:rsidR="00261529" w:rsidRDefault="00EA1460">
            <w:pPr>
              <w:pStyle w:val="TableParagraph"/>
              <w:spacing w:before="3" w:line="128" w:lineRule="exact"/>
              <w:ind w:left="188" w:right="15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84,60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6DAA" w14:textId="77777777">
        <w:trPr>
          <w:trHeight w:val="150"/>
        </w:trPr>
        <w:tc>
          <w:tcPr>
            <w:tcW w:w="1051" w:type="dxa"/>
          </w:tcPr>
          <w:p w14:paraId="54416DA1" w14:textId="77777777" w:rsidR="00261529" w:rsidRDefault="00EA1460">
            <w:pPr>
              <w:pStyle w:val="TableParagraph"/>
              <w:spacing w:before="3" w:line="128" w:lineRule="exact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2</w:t>
            </w:r>
          </w:p>
        </w:tc>
        <w:tc>
          <w:tcPr>
            <w:tcW w:w="1020" w:type="dxa"/>
          </w:tcPr>
          <w:p w14:paraId="54416DA2" w14:textId="77777777" w:rsidR="00261529" w:rsidRDefault="00EA1460">
            <w:pPr>
              <w:pStyle w:val="TableParagraph"/>
              <w:spacing w:before="3" w:line="128" w:lineRule="exact"/>
              <w:ind w:left="80" w:right="46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M,Dx,Mx,P</w:t>
            </w:r>
          </w:p>
        </w:tc>
        <w:tc>
          <w:tcPr>
            <w:tcW w:w="648" w:type="dxa"/>
          </w:tcPr>
          <w:p w14:paraId="54416DA3" w14:textId="77777777" w:rsidR="00261529" w:rsidRDefault="00EA1460">
            <w:pPr>
              <w:pStyle w:val="TableParagraph"/>
              <w:spacing w:before="3" w:line="128" w:lineRule="exact"/>
              <w:ind w:left="235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135</w:t>
            </w:r>
          </w:p>
        </w:tc>
        <w:tc>
          <w:tcPr>
            <w:tcW w:w="1354" w:type="dxa"/>
          </w:tcPr>
          <w:p w14:paraId="54416DA4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Sklad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EPN</w:t>
            </w:r>
          </w:p>
        </w:tc>
        <w:tc>
          <w:tcPr>
            <w:tcW w:w="1051" w:type="dxa"/>
          </w:tcPr>
          <w:p w14:paraId="54416DA5" w14:textId="77777777" w:rsidR="00261529" w:rsidRDefault="00EA1460">
            <w:pPr>
              <w:pStyle w:val="TableParagraph"/>
              <w:spacing w:before="3" w:line="128" w:lineRule="exact"/>
              <w:ind w:left="422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5,35</w:t>
            </w:r>
          </w:p>
        </w:tc>
        <w:tc>
          <w:tcPr>
            <w:tcW w:w="979" w:type="dxa"/>
          </w:tcPr>
          <w:p w14:paraId="54416DA6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guma</w:t>
            </w:r>
          </w:p>
        </w:tc>
        <w:tc>
          <w:tcPr>
            <w:tcW w:w="2902" w:type="dxa"/>
          </w:tcPr>
          <w:p w14:paraId="54416DA7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D- 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hod</w:t>
            </w:r>
          </w:p>
        </w:tc>
        <w:tc>
          <w:tcPr>
            <w:tcW w:w="1070" w:type="dxa"/>
            <w:shd w:val="clear" w:color="auto" w:fill="FFFF00"/>
          </w:tcPr>
          <w:p w14:paraId="54416DA8" w14:textId="77777777" w:rsidR="00261529" w:rsidRDefault="00EA1460">
            <w:pPr>
              <w:pStyle w:val="TableParagraph"/>
              <w:spacing w:before="3" w:line="128" w:lineRule="exact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2,64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6DA9" w14:textId="77777777" w:rsidR="00261529" w:rsidRDefault="00EA1460">
            <w:pPr>
              <w:pStyle w:val="TableParagraph"/>
              <w:spacing w:before="3" w:line="128" w:lineRule="exact"/>
              <w:ind w:left="188" w:right="15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95,04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6DB5" w14:textId="77777777">
        <w:trPr>
          <w:trHeight w:val="316"/>
        </w:trPr>
        <w:tc>
          <w:tcPr>
            <w:tcW w:w="1051" w:type="dxa"/>
          </w:tcPr>
          <w:p w14:paraId="54416DAB" w14:textId="77777777" w:rsidR="00261529" w:rsidRDefault="00EA1460">
            <w:pPr>
              <w:pStyle w:val="TableParagraph"/>
              <w:spacing w:before="87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1</w:t>
            </w:r>
          </w:p>
        </w:tc>
        <w:tc>
          <w:tcPr>
            <w:tcW w:w="1020" w:type="dxa"/>
          </w:tcPr>
          <w:p w14:paraId="54416DAC" w14:textId="77777777" w:rsidR="00261529" w:rsidRDefault="00EA1460">
            <w:pPr>
              <w:pStyle w:val="TableParagraph"/>
              <w:spacing w:before="87"/>
              <w:ind w:left="80" w:right="46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D,T,M,Mx,P</w:t>
            </w:r>
          </w:p>
        </w:tc>
        <w:tc>
          <w:tcPr>
            <w:tcW w:w="648" w:type="dxa"/>
          </w:tcPr>
          <w:p w14:paraId="54416DAD" w14:textId="77777777" w:rsidR="00261529" w:rsidRDefault="00EA1460">
            <w:pPr>
              <w:pStyle w:val="TableParagraph"/>
              <w:spacing w:before="87"/>
              <w:ind w:left="235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136</w:t>
            </w:r>
          </w:p>
        </w:tc>
        <w:tc>
          <w:tcPr>
            <w:tcW w:w="1354" w:type="dxa"/>
          </w:tcPr>
          <w:p w14:paraId="54416DAE" w14:textId="77777777" w:rsidR="00261529" w:rsidRDefault="00EA1460">
            <w:pPr>
              <w:pStyle w:val="TableParagraph"/>
              <w:spacing w:before="87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Čaj.kuchyňka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KNM</w:t>
            </w:r>
          </w:p>
        </w:tc>
        <w:tc>
          <w:tcPr>
            <w:tcW w:w="1051" w:type="dxa"/>
          </w:tcPr>
          <w:p w14:paraId="54416DAF" w14:textId="77777777" w:rsidR="00261529" w:rsidRDefault="00EA1460">
            <w:pPr>
              <w:pStyle w:val="TableParagraph"/>
              <w:spacing w:before="87"/>
              <w:ind w:left="422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3,08</w:t>
            </w:r>
          </w:p>
        </w:tc>
        <w:tc>
          <w:tcPr>
            <w:tcW w:w="979" w:type="dxa"/>
          </w:tcPr>
          <w:p w14:paraId="54416DB0" w14:textId="77777777" w:rsidR="00261529" w:rsidRDefault="00EA1460">
            <w:pPr>
              <w:pStyle w:val="TableParagraph"/>
              <w:spacing w:before="87"/>
              <w:ind w:left="2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guma</w:t>
            </w:r>
          </w:p>
        </w:tc>
        <w:tc>
          <w:tcPr>
            <w:tcW w:w="2902" w:type="dxa"/>
          </w:tcPr>
          <w:p w14:paraId="54416DB1" w14:textId="77777777" w:rsidR="00261529" w:rsidRDefault="00EA1460">
            <w:pPr>
              <w:pStyle w:val="TableParagraph"/>
              <w:spacing w:before="3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1x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dřez, 1x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kuch.linka,D- 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hod,mytí</w:t>
            </w:r>
          </w:p>
          <w:p w14:paraId="54416DB2" w14:textId="77777777" w:rsidR="00261529" w:rsidRDefault="00EA1460">
            <w:pPr>
              <w:pStyle w:val="TableParagraph"/>
              <w:spacing w:before="24" w:line="123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 xml:space="preserve">kuch. </w:t>
            </w:r>
            <w:r>
              <w:rPr>
                <w:spacing w:val="-2"/>
                <w:w w:val="105"/>
                <w:sz w:val="12"/>
              </w:rPr>
              <w:t>Linky</w:t>
            </w:r>
          </w:p>
        </w:tc>
        <w:tc>
          <w:tcPr>
            <w:tcW w:w="1070" w:type="dxa"/>
            <w:shd w:val="clear" w:color="auto" w:fill="FFFF00"/>
          </w:tcPr>
          <w:p w14:paraId="54416DB3" w14:textId="77777777" w:rsidR="00261529" w:rsidRDefault="00EA1460">
            <w:pPr>
              <w:pStyle w:val="TableParagraph"/>
              <w:spacing w:before="87"/>
              <w:ind w:left="233" w:right="19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33,08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6DB4" w14:textId="77777777" w:rsidR="00261529" w:rsidRDefault="00EA1460">
            <w:pPr>
              <w:pStyle w:val="TableParagraph"/>
              <w:spacing w:before="87"/>
              <w:ind w:left="188" w:right="15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190,88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</w:tbl>
    <w:p w14:paraId="54416DB6" w14:textId="77777777" w:rsidR="00261529" w:rsidRDefault="00261529">
      <w:pPr>
        <w:jc w:val="center"/>
        <w:rPr>
          <w:sz w:val="12"/>
        </w:rPr>
        <w:sectPr w:rsidR="00261529">
          <w:type w:val="continuous"/>
          <w:pgSz w:w="11910" w:h="16840"/>
          <w:pgMar w:top="260" w:right="180" w:bottom="399" w:left="160" w:header="708" w:footer="708" w:gutter="0"/>
          <w:cols w:space="708"/>
        </w:sectPr>
      </w:pPr>
    </w:p>
    <w:tbl>
      <w:tblPr>
        <w:tblStyle w:val="TableNormal"/>
        <w:tblW w:w="0" w:type="auto"/>
        <w:tblInd w:w="1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1"/>
        <w:gridCol w:w="1020"/>
        <w:gridCol w:w="648"/>
        <w:gridCol w:w="1354"/>
        <w:gridCol w:w="1051"/>
        <w:gridCol w:w="979"/>
        <w:gridCol w:w="2902"/>
        <w:gridCol w:w="1070"/>
        <w:gridCol w:w="1109"/>
      </w:tblGrid>
      <w:tr w:rsidR="00261529" w14:paraId="54416DC0" w14:textId="77777777">
        <w:trPr>
          <w:trHeight w:val="150"/>
        </w:trPr>
        <w:tc>
          <w:tcPr>
            <w:tcW w:w="1051" w:type="dxa"/>
          </w:tcPr>
          <w:p w14:paraId="54416DB7" w14:textId="77777777" w:rsidR="00261529" w:rsidRDefault="00EA1460">
            <w:pPr>
              <w:pStyle w:val="TableParagraph"/>
              <w:spacing w:before="3" w:line="128" w:lineRule="exact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lastRenderedPageBreak/>
              <w:t>2</w:t>
            </w:r>
          </w:p>
        </w:tc>
        <w:tc>
          <w:tcPr>
            <w:tcW w:w="1020" w:type="dxa"/>
          </w:tcPr>
          <w:p w14:paraId="54416DB8" w14:textId="77777777" w:rsidR="00261529" w:rsidRDefault="00EA1460">
            <w:pPr>
              <w:pStyle w:val="TableParagraph"/>
              <w:spacing w:before="3" w:line="128" w:lineRule="exact"/>
              <w:ind w:left="80" w:right="46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D,T,M,Mx,P</w:t>
            </w:r>
          </w:p>
        </w:tc>
        <w:tc>
          <w:tcPr>
            <w:tcW w:w="648" w:type="dxa"/>
          </w:tcPr>
          <w:p w14:paraId="54416DB9" w14:textId="77777777" w:rsidR="00261529" w:rsidRDefault="00EA1460">
            <w:pPr>
              <w:pStyle w:val="TableParagraph"/>
              <w:spacing w:before="3" w:line="128" w:lineRule="exact"/>
              <w:ind w:left="235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138</w:t>
            </w:r>
          </w:p>
        </w:tc>
        <w:tc>
          <w:tcPr>
            <w:tcW w:w="1354" w:type="dxa"/>
          </w:tcPr>
          <w:p w14:paraId="54416DBA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Prostor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KNM</w:t>
            </w:r>
          </w:p>
        </w:tc>
        <w:tc>
          <w:tcPr>
            <w:tcW w:w="1051" w:type="dxa"/>
          </w:tcPr>
          <w:p w14:paraId="54416DBB" w14:textId="77777777" w:rsidR="00261529" w:rsidRDefault="00EA1460">
            <w:pPr>
              <w:pStyle w:val="TableParagraph"/>
              <w:spacing w:before="3" w:line="128" w:lineRule="exact"/>
              <w:ind w:left="389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57,16</w:t>
            </w:r>
          </w:p>
        </w:tc>
        <w:tc>
          <w:tcPr>
            <w:tcW w:w="979" w:type="dxa"/>
          </w:tcPr>
          <w:p w14:paraId="54416DBC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PVC</w:t>
            </w:r>
          </w:p>
        </w:tc>
        <w:tc>
          <w:tcPr>
            <w:tcW w:w="2902" w:type="dxa"/>
          </w:tcPr>
          <w:p w14:paraId="54416DBD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D- 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hod</w:t>
            </w:r>
          </w:p>
        </w:tc>
        <w:tc>
          <w:tcPr>
            <w:tcW w:w="1070" w:type="dxa"/>
            <w:shd w:val="clear" w:color="auto" w:fill="FFFF00"/>
          </w:tcPr>
          <w:p w14:paraId="54416DBE" w14:textId="77777777" w:rsidR="00261529" w:rsidRDefault="00EA1460">
            <w:pPr>
              <w:pStyle w:val="TableParagraph"/>
              <w:spacing w:before="3" w:line="128" w:lineRule="exact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613,83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6DBF" w14:textId="77777777" w:rsidR="00261529" w:rsidRDefault="00EA1460">
            <w:pPr>
              <w:pStyle w:val="TableParagraph"/>
              <w:spacing w:before="3" w:line="128" w:lineRule="exact"/>
              <w:ind w:left="188" w:right="1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22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097,88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7"/>
                <w:w w:val="105"/>
                <w:sz w:val="12"/>
              </w:rPr>
              <w:t>Kč</w:t>
            </w:r>
          </w:p>
        </w:tc>
      </w:tr>
      <w:tr w:rsidR="00261529" w14:paraId="54416DCB" w14:textId="77777777">
        <w:trPr>
          <w:trHeight w:val="316"/>
        </w:trPr>
        <w:tc>
          <w:tcPr>
            <w:tcW w:w="1051" w:type="dxa"/>
          </w:tcPr>
          <w:p w14:paraId="54416DC1" w14:textId="77777777" w:rsidR="00261529" w:rsidRDefault="00EA1460">
            <w:pPr>
              <w:pStyle w:val="TableParagraph"/>
              <w:spacing w:before="87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2</w:t>
            </w:r>
          </w:p>
        </w:tc>
        <w:tc>
          <w:tcPr>
            <w:tcW w:w="1020" w:type="dxa"/>
          </w:tcPr>
          <w:p w14:paraId="54416DC2" w14:textId="77777777" w:rsidR="00261529" w:rsidRDefault="00EA1460">
            <w:pPr>
              <w:pStyle w:val="TableParagraph"/>
              <w:spacing w:before="87"/>
              <w:ind w:left="80" w:right="46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D,T,M,Mx,P</w:t>
            </w:r>
          </w:p>
        </w:tc>
        <w:tc>
          <w:tcPr>
            <w:tcW w:w="648" w:type="dxa"/>
          </w:tcPr>
          <w:p w14:paraId="54416DC3" w14:textId="77777777" w:rsidR="00261529" w:rsidRDefault="00EA1460">
            <w:pPr>
              <w:pStyle w:val="TableParagraph"/>
              <w:spacing w:before="87"/>
              <w:ind w:left="235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139</w:t>
            </w:r>
          </w:p>
        </w:tc>
        <w:tc>
          <w:tcPr>
            <w:tcW w:w="1354" w:type="dxa"/>
          </w:tcPr>
          <w:p w14:paraId="54416DC4" w14:textId="77777777" w:rsidR="00261529" w:rsidRDefault="00EA1460">
            <w:pPr>
              <w:pStyle w:val="TableParagraph"/>
              <w:spacing w:before="3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 xml:space="preserve">Balkon </w:t>
            </w:r>
            <w:r>
              <w:rPr>
                <w:spacing w:val="-2"/>
                <w:w w:val="105"/>
                <w:sz w:val="12"/>
              </w:rPr>
              <w:t>víceúčelového</w:t>
            </w:r>
          </w:p>
          <w:p w14:paraId="54416DC5" w14:textId="77777777" w:rsidR="00261529" w:rsidRDefault="00EA1460">
            <w:pPr>
              <w:pStyle w:val="TableParagraph"/>
              <w:spacing w:before="24" w:line="123" w:lineRule="exact"/>
              <w:ind w:left="26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sálu</w:t>
            </w:r>
          </w:p>
        </w:tc>
        <w:tc>
          <w:tcPr>
            <w:tcW w:w="1051" w:type="dxa"/>
          </w:tcPr>
          <w:p w14:paraId="54416DC6" w14:textId="77777777" w:rsidR="00261529" w:rsidRDefault="00EA1460">
            <w:pPr>
              <w:pStyle w:val="TableParagraph"/>
              <w:spacing w:before="87"/>
              <w:ind w:left="358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143,06</w:t>
            </w:r>
          </w:p>
        </w:tc>
        <w:tc>
          <w:tcPr>
            <w:tcW w:w="979" w:type="dxa"/>
          </w:tcPr>
          <w:p w14:paraId="54416DC7" w14:textId="77777777" w:rsidR="00261529" w:rsidRDefault="00EA1460">
            <w:pPr>
              <w:pStyle w:val="TableParagraph"/>
              <w:spacing w:before="87"/>
              <w:ind w:left="2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koberec</w:t>
            </w:r>
          </w:p>
        </w:tc>
        <w:tc>
          <w:tcPr>
            <w:tcW w:w="2902" w:type="dxa"/>
          </w:tcPr>
          <w:p w14:paraId="54416DC8" w14:textId="77777777" w:rsidR="00261529" w:rsidRDefault="00EA1460">
            <w:pPr>
              <w:pStyle w:val="TableParagraph"/>
              <w:spacing w:before="87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D- 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hod</w:t>
            </w:r>
          </w:p>
        </w:tc>
        <w:tc>
          <w:tcPr>
            <w:tcW w:w="1070" w:type="dxa"/>
            <w:shd w:val="clear" w:color="auto" w:fill="FFFF00"/>
          </w:tcPr>
          <w:p w14:paraId="54416DC9" w14:textId="77777777" w:rsidR="00261529" w:rsidRDefault="00EA1460">
            <w:pPr>
              <w:pStyle w:val="TableParagraph"/>
              <w:spacing w:before="87"/>
              <w:ind w:left="233" w:right="19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536,29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6DCA" w14:textId="77777777" w:rsidR="00261529" w:rsidRDefault="00EA1460">
            <w:pPr>
              <w:pStyle w:val="TableParagraph"/>
              <w:spacing w:before="87"/>
              <w:ind w:left="188" w:right="1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55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306,44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7"/>
                <w:w w:val="105"/>
                <w:sz w:val="12"/>
              </w:rPr>
              <w:t>Kč</w:t>
            </w:r>
          </w:p>
        </w:tc>
      </w:tr>
      <w:tr w:rsidR="00261529" w14:paraId="54416DD6" w14:textId="77777777">
        <w:trPr>
          <w:trHeight w:val="316"/>
        </w:trPr>
        <w:tc>
          <w:tcPr>
            <w:tcW w:w="1051" w:type="dxa"/>
          </w:tcPr>
          <w:p w14:paraId="54416DCC" w14:textId="77777777" w:rsidR="00261529" w:rsidRDefault="00EA1460">
            <w:pPr>
              <w:pStyle w:val="TableParagraph"/>
              <w:spacing w:before="87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2</w:t>
            </w:r>
          </w:p>
        </w:tc>
        <w:tc>
          <w:tcPr>
            <w:tcW w:w="1020" w:type="dxa"/>
          </w:tcPr>
          <w:p w14:paraId="54416DCD" w14:textId="77777777" w:rsidR="00261529" w:rsidRDefault="00EA1460">
            <w:pPr>
              <w:pStyle w:val="TableParagraph"/>
              <w:spacing w:before="87"/>
              <w:ind w:left="80" w:right="46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D,T,M,Mx,P</w:t>
            </w:r>
          </w:p>
        </w:tc>
        <w:tc>
          <w:tcPr>
            <w:tcW w:w="648" w:type="dxa"/>
          </w:tcPr>
          <w:p w14:paraId="54416DCE" w14:textId="77777777" w:rsidR="00261529" w:rsidRDefault="00EA1460">
            <w:pPr>
              <w:pStyle w:val="TableParagraph"/>
              <w:spacing w:before="87"/>
              <w:ind w:left="235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140</w:t>
            </w:r>
          </w:p>
        </w:tc>
        <w:tc>
          <w:tcPr>
            <w:tcW w:w="1354" w:type="dxa"/>
          </w:tcPr>
          <w:p w14:paraId="54416DCF" w14:textId="77777777" w:rsidR="00261529" w:rsidRDefault="00EA1460">
            <w:pPr>
              <w:pStyle w:val="TableParagraph"/>
              <w:spacing w:before="3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 xml:space="preserve">Balkon </w:t>
            </w:r>
            <w:r>
              <w:rPr>
                <w:spacing w:val="-2"/>
                <w:w w:val="105"/>
                <w:sz w:val="12"/>
              </w:rPr>
              <w:t>víceúčelového</w:t>
            </w:r>
          </w:p>
          <w:p w14:paraId="54416DD0" w14:textId="77777777" w:rsidR="00261529" w:rsidRDefault="00EA1460">
            <w:pPr>
              <w:pStyle w:val="TableParagraph"/>
              <w:spacing w:before="24" w:line="123" w:lineRule="exact"/>
              <w:ind w:left="26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sálu</w:t>
            </w:r>
          </w:p>
        </w:tc>
        <w:tc>
          <w:tcPr>
            <w:tcW w:w="1051" w:type="dxa"/>
          </w:tcPr>
          <w:p w14:paraId="54416DD1" w14:textId="77777777" w:rsidR="00261529" w:rsidRDefault="00EA1460">
            <w:pPr>
              <w:pStyle w:val="TableParagraph"/>
              <w:spacing w:before="87"/>
              <w:ind w:left="358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124,42</w:t>
            </w:r>
          </w:p>
        </w:tc>
        <w:tc>
          <w:tcPr>
            <w:tcW w:w="979" w:type="dxa"/>
          </w:tcPr>
          <w:p w14:paraId="54416DD2" w14:textId="77777777" w:rsidR="00261529" w:rsidRDefault="00EA1460">
            <w:pPr>
              <w:pStyle w:val="TableParagraph"/>
              <w:spacing w:before="87"/>
              <w:ind w:left="2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koberec</w:t>
            </w:r>
          </w:p>
        </w:tc>
        <w:tc>
          <w:tcPr>
            <w:tcW w:w="2902" w:type="dxa"/>
          </w:tcPr>
          <w:p w14:paraId="54416DD3" w14:textId="77777777" w:rsidR="00261529" w:rsidRDefault="00EA1460">
            <w:pPr>
              <w:pStyle w:val="TableParagraph"/>
              <w:spacing w:before="87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D- 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hod</w:t>
            </w:r>
          </w:p>
        </w:tc>
        <w:tc>
          <w:tcPr>
            <w:tcW w:w="1070" w:type="dxa"/>
            <w:shd w:val="clear" w:color="auto" w:fill="FFFF00"/>
          </w:tcPr>
          <w:p w14:paraId="54416DD4" w14:textId="77777777" w:rsidR="00261529" w:rsidRDefault="00EA1460">
            <w:pPr>
              <w:pStyle w:val="TableParagraph"/>
              <w:spacing w:before="87"/>
              <w:ind w:left="233" w:right="19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336,12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6DD5" w14:textId="77777777" w:rsidR="00261529" w:rsidRDefault="00EA1460">
            <w:pPr>
              <w:pStyle w:val="TableParagraph"/>
              <w:spacing w:before="87"/>
              <w:ind w:left="188" w:right="1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48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100,32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7"/>
                <w:w w:val="105"/>
                <w:sz w:val="12"/>
              </w:rPr>
              <w:t>Kč</w:t>
            </w:r>
          </w:p>
        </w:tc>
      </w:tr>
      <w:tr w:rsidR="00261529" w14:paraId="54416DE0" w14:textId="77777777">
        <w:trPr>
          <w:trHeight w:val="150"/>
        </w:trPr>
        <w:tc>
          <w:tcPr>
            <w:tcW w:w="1051" w:type="dxa"/>
          </w:tcPr>
          <w:p w14:paraId="54416DD7" w14:textId="77777777" w:rsidR="00261529" w:rsidRDefault="00EA1460">
            <w:pPr>
              <w:pStyle w:val="TableParagraph"/>
              <w:spacing w:before="3" w:line="128" w:lineRule="exact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2</w:t>
            </w:r>
          </w:p>
        </w:tc>
        <w:tc>
          <w:tcPr>
            <w:tcW w:w="1020" w:type="dxa"/>
          </w:tcPr>
          <w:p w14:paraId="54416DD8" w14:textId="77777777" w:rsidR="00261529" w:rsidRDefault="00EA1460">
            <w:pPr>
              <w:pStyle w:val="TableParagraph"/>
              <w:spacing w:before="3" w:line="128" w:lineRule="exact"/>
              <w:ind w:left="80" w:right="46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D,T,M,Mx,P</w:t>
            </w:r>
          </w:p>
        </w:tc>
        <w:tc>
          <w:tcPr>
            <w:tcW w:w="648" w:type="dxa"/>
          </w:tcPr>
          <w:p w14:paraId="54416DD9" w14:textId="77777777" w:rsidR="00261529" w:rsidRDefault="00EA1460">
            <w:pPr>
              <w:pStyle w:val="TableParagraph"/>
              <w:spacing w:before="3" w:line="128" w:lineRule="exact"/>
              <w:ind w:left="206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140a</w:t>
            </w:r>
          </w:p>
        </w:tc>
        <w:tc>
          <w:tcPr>
            <w:tcW w:w="1354" w:type="dxa"/>
          </w:tcPr>
          <w:p w14:paraId="54416DDA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Manipulace-</w:t>
            </w:r>
            <w:r>
              <w:rPr>
                <w:spacing w:val="-2"/>
                <w:w w:val="105"/>
                <w:sz w:val="12"/>
              </w:rPr>
              <w:t xml:space="preserve"> knihy</w:t>
            </w:r>
          </w:p>
        </w:tc>
        <w:tc>
          <w:tcPr>
            <w:tcW w:w="1051" w:type="dxa"/>
          </w:tcPr>
          <w:p w14:paraId="54416DDB" w14:textId="77777777" w:rsidR="00261529" w:rsidRDefault="00EA1460">
            <w:pPr>
              <w:pStyle w:val="TableParagraph"/>
              <w:spacing w:before="3" w:line="128" w:lineRule="exact"/>
              <w:ind w:left="389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10,39</w:t>
            </w:r>
          </w:p>
        </w:tc>
        <w:tc>
          <w:tcPr>
            <w:tcW w:w="979" w:type="dxa"/>
          </w:tcPr>
          <w:p w14:paraId="54416DDC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keramická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dlažba</w:t>
            </w:r>
          </w:p>
        </w:tc>
        <w:tc>
          <w:tcPr>
            <w:tcW w:w="2902" w:type="dxa"/>
          </w:tcPr>
          <w:p w14:paraId="54416DDD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D- 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hod</w:t>
            </w:r>
          </w:p>
        </w:tc>
        <w:tc>
          <w:tcPr>
            <w:tcW w:w="1070" w:type="dxa"/>
            <w:shd w:val="clear" w:color="auto" w:fill="FFFF00"/>
          </w:tcPr>
          <w:p w14:paraId="54416DDE" w14:textId="77777777" w:rsidR="00261529" w:rsidRDefault="00EA1460">
            <w:pPr>
              <w:pStyle w:val="TableParagraph"/>
              <w:spacing w:before="3" w:line="128" w:lineRule="exact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111,58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6DDF" w14:textId="77777777" w:rsidR="00261529" w:rsidRDefault="00EA1460">
            <w:pPr>
              <w:pStyle w:val="TableParagraph"/>
              <w:spacing w:before="3" w:line="128" w:lineRule="exact"/>
              <w:ind w:left="188" w:right="15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4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016,88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6DEB" w14:textId="77777777">
        <w:trPr>
          <w:trHeight w:val="316"/>
        </w:trPr>
        <w:tc>
          <w:tcPr>
            <w:tcW w:w="1051" w:type="dxa"/>
          </w:tcPr>
          <w:p w14:paraId="54416DE1" w14:textId="77777777" w:rsidR="00261529" w:rsidRDefault="00EA1460">
            <w:pPr>
              <w:pStyle w:val="TableParagraph"/>
              <w:spacing w:before="87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4</w:t>
            </w:r>
          </w:p>
        </w:tc>
        <w:tc>
          <w:tcPr>
            <w:tcW w:w="1020" w:type="dxa"/>
          </w:tcPr>
          <w:p w14:paraId="54416DE2" w14:textId="77777777" w:rsidR="00261529" w:rsidRDefault="00EA1460">
            <w:pPr>
              <w:pStyle w:val="TableParagraph"/>
              <w:spacing w:before="87"/>
              <w:ind w:left="80" w:right="48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D,T,M,P</w:t>
            </w:r>
          </w:p>
        </w:tc>
        <w:tc>
          <w:tcPr>
            <w:tcW w:w="648" w:type="dxa"/>
          </w:tcPr>
          <w:p w14:paraId="54416DE3" w14:textId="77777777" w:rsidR="00261529" w:rsidRDefault="00EA1460">
            <w:pPr>
              <w:pStyle w:val="TableParagraph"/>
              <w:spacing w:before="87"/>
              <w:ind w:left="235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141</w:t>
            </w:r>
          </w:p>
        </w:tc>
        <w:tc>
          <w:tcPr>
            <w:tcW w:w="1354" w:type="dxa"/>
          </w:tcPr>
          <w:p w14:paraId="54416DE4" w14:textId="77777777" w:rsidR="00261529" w:rsidRDefault="00EA1460">
            <w:pPr>
              <w:pStyle w:val="TableParagraph"/>
              <w:spacing w:before="87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Předsíň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WC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spacing w:val="-4"/>
                <w:w w:val="105"/>
                <w:sz w:val="12"/>
              </w:rPr>
              <w:t>muži</w:t>
            </w:r>
          </w:p>
        </w:tc>
        <w:tc>
          <w:tcPr>
            <w:tcW w:w="1051" w:type="dxa"/>
          </w:tcPr>
          <w:p w14:paraId="54416DE5" w14:textId="77777777" w:rsidR="00261529" w:rsidRDefault="00EA1460">
            <w:pPr>
              <w:pStyle w:val="TableParagraph"/>
              <w:spacing w:before="87"/>
              <w:ind w:left="422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4,86</w:t>
            </w:r>
          </w:p>
        </w:tc>
        <w:tc>
          <w:tcPr>
            <w:tcW w:w="979" w:type="dxa"/>
          </w:tcPr>
          <w:p w14:paraId="54416DE6" w14:textId="77777777" w:rsidR="00261529" w:rsidRDefault="00EA1460">
            <w:pPr>
              <w:pStyle w:val="TableParagraph"/>
              <w:spacing w:before="87"/>
              <w:ind w:left="2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keram.dlažba</w:t>
            </w:r>
          </w:p>
        </w:tc>
        <w:tc>
          <w:tcPr>
            <w:tcW w:w="2902" w:type="dxa"/>
          </w:tcPr>
          <w:p w14:paraId="54416DE7" w14:textId="77777777" w:rsidR="00261529" w:rsidRDefault="00EA1460">
            <w:pPr>
              <w:pStyle w:val="TableParagraph"/>
              <w:spacing w:before="3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2x umyvadlo,obklady 9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m2, D- provést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4"/>
                <w:w w:val="105"/>
                <w:sz w:val="12"/>
              </w:rPr>
              <w:t>hod,</w:t>
            </w:r>
          </w:p>
          <w:p w14:paraId="54416DE8" w14:textId="77777777" w:rsidR="00261529" w:rsidRDefault="00EA1460">
            <w:pPr>
              <w:pStyle w:val="TableParagraph"/>
              <w:spacing w:before="24" w:line="123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mytí obkladů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 xml:space="preserve">každý </w:t>
            </w:r>
            <w:r>
              <w:rPr>
                <w:spacing w:val="-2"/>
                <w:w w:val="105"/>
                <w:sz w:val="12"/>
              </w:rPr>
              <w:t>týden</w:t>
            </w:r>
          </w:p>
        </w:tc>
        <w:tc>
          <w:tcPr>
            <w:tcW w:w="1070" w:type="dxa"/>
            <w:shd w:val="clear" w:color="auto" w:fill="FFFF00"/>
          </w:tcPr>
          <w:p w14:paraId="54416DE9" w14:textId="77777777" w:rsidR="00261529" w:rsidRDefault="00EA1460">
            <w:pPr>
              <w:pStyle w:val="TableParagraph"/>
              <w:spacing w:before="87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205,03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6DEA" w14:textId="77777777" w:rsidR="00261529" w:rsidRDefault="00EA1460">
            <w:pPr>
              <w:pStyle w:val="TableParagraph"/>
              <w:spacing w:before="87"/>
              <w:ind w:left="188" w:right="15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381,08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6DF6" w14:textId="77777777">
        <w:trPr>
          <w:trHeight w:val="316"/>
        </w:trPr>
        <w:tc>
          <w:tcPr>
            <w:tcW w:w="1051" w:type="dxa"/>
          </w:tcPr>
          <w:p w14:paraId="54416DEC" w14:textId="77777777" w:rsidR="00261529" w:rsidRDefault="00EA1460">
            <w:pPr>
              <w:pStyle w:val="TableParagraph"/>
              <w:spacing w:before="87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4</w:t>
            </w:r>
          </w:p>
        </w:tc>
        <w:tc>
          <w:tcPr>
            <w:tcW w:w="1020" w:type="dxa"/>
          </w:tcPr>
          <w:p w14:paraId="54416DED" w14:textId="77777777" w:rsidR="00261529" w:rsidRDefault="00EA1460">
            <w:pPr>
              <w:pStyle w:val="TableParagraph"/>
              <w:spacing w:before="87"/>
              <w:ind w:left="80" w:right="48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D,T,M,P</w:t>
            </w:r>
          </w:p>
        </w:tc>
        <w:tc>
          <w:tcPr>
            <w:tcW w:w="648" w:type="dxa"/>
          </w:tcPr>
          <w:p w14:paraId="54416DEE" w14:textId="77777777" w:rsidR="00261529" w:rsidRDefault="00EA1460">
            <w:pPr>
              <w:pStyle w:val="TableParagraph"/>
              <w:spacing w:before="87"/>
              <w:ind w:left="206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141a</w:t>
            </w:r>
          </w:p>
        </w:tc>
        <w:tc>
          <w:tcPr>
            <w:tcW w:w="1354" w:type="dxa"/>
          </w:tcPr>
          <w:p w14:paraId="54416DEF" w14:textId="77777777" w:rsidR="00261529" w:rsidRDefault="00EA1460">
            <w:pPr>
              <w:pStyle w:val="TableParagraph"/>
              <w:spacing w:before="87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WC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spacing w:val="-4"/>
                <w:w w:val="105"/>
                <w:sz w:val="12"/>
              </w:rPr>
              <w:t>muži</w:t>
            </w:r>
          </w:p>
        </w:tc>
        <w:tc>
          <w:tcPr>
            <w:tcW w:w="1051" w:type="dxa"/>
          </w:tcPr>
          <w:p w14:paraId="54416DF0" w14:textId="77777777" w:rsidR="00261529" w:rsidRDefault="00EA1460">
            <w:pPr>
              <w:pStyle w:val="TableParagraph"/>
              <w:spacing w:before="87"/>
              <w:ind w:left="422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8,93</w:t>
            </w:r>
          </w:p>
        </w:tc>
        <w:tc>
          <w:tcPr>
            <w:tcW w:w="979" w:type="dxa"/>
          </w:tcPr>
          <w:p w14:paraId="54416DF1" w14:textId="77777777" w:rsidR="00261529" w:rsidRDefault="00EA1460">
            <w:pPr>
              <w:pStyle w:val="TableParagraph"/>
              <w:spacing w:before="87"/>
              <w:ind w:left="2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keram.dlažba</w:t>
            </w:r>
          </w:p>
        </w:tc>
        <w:tc>
          <w:tcPr>
            <w:tcW w:w="2902" w:type="dxa"/>
          </w:tcPr>
          <w:p w14:paraId="54416DF2" w14:textId="77777777" w:rsidR="00261529" w:rsidRDefault="00EA1460">
            <w:pPr>
              <w:pStyle w:val="TableParagraph"/>
              <w:spacing w:before="3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3x wc, 3x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pisoár, obklady 36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m2, D-provést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 xml:space="preserve">do </w:t>
            </w:r>
            <w:r>
              <w:rPr>
                <w:spacing w:val="-4"/>
                <w:w w:val="105"/>
                <w:sz w:val="12"/>
              </w:rPr>
              <w:t>8.00</w:t>
            </w:r>
          </w:p>
          <w:p w14:paraId="54416DF3" w14:textId="77777777" w:rsidR="00261529" w:rsidRDefault="00EA1460">
            <w:pPr>
              <w:pStyle w:val="TableParagraph"/>
              <w:spacing w:before="24" w:line="123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hod, mytí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obkladů mkaždý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týden</w:t>
            </w:r>
          </w:p>
        </w:tc>
        <w:tc>
          <w:tcPr>
            <w:tcW w:w="1070" w:type="dxa"/>
            <w:shd w:val="clear" w:color="auto" w:fill="FFFF00"/>
          </w:tcPr>
          <w:p w14:paraId="54416DF4" w14:textId="77777777" w:rsidR="00261529" w:rsidRDefault="00EA1460">
            <w:pPr>
              <w:pStyle w:val="TableParagraph"/>
              <w:spacing w:before="87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376,74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6DF5" w14:textId="77777777" w:rsidR="00261529" w:rsidRDefault="00EA1460">
            <w:pPr>
              <w:pStyle w:val="TableParagraph"/>
              <w:spacing w:before="87"/>
              <w:ind w:left="188" w:right="1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13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562,64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7"/>
                <w:w w:val="105"/>
                <w:sz w:val="12"/>
              </w:rPr>
              <w:t>Kč</w:t>
            </w:r>
          </w:p>
        </w:tc>
      </w:tr>
      <w:tr w:rsidR="00261529" w14:paraId="54416E00" w14:textId="77777777">
        <w:trPr>
          <w:trHeight w:val="150"/>
        </w:trPr>
        <w:tc>
          <w:tcPr>
            <w:tcW w:w="1051" w:type="dxa"/>
          </w:tcPr>
          <w:p w14:paraId="54416DF7" w14:textId="77777777" w:rsidR="00261529" w:rsidRDefault="00EA1460">
            <w:pPr>
              <w:pStyle w:val="TableParagraph"/>
              <w:spacing w:before="3" w:line="128" w:lineRule="exact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4</w:t>
            </w:r>
          </w:p>
        </w:tc>
        <w:tc>
          <w:tcPr>
            <w:tcW w:w="1020" w:type="dxa"/>
          </w:tcPr>
          <w:p w14:paraId="54416DF8" w14:textId="77777777" w:rsidR="00261529" w:rsidRDefault="00EA1460">
            <w:pPr>
              <w:pStyle w:val="TableParagraph"/>
              <w:spacing w:before="3" w:line="128" w:lineRule="exact"/>
              <w:ind w:left="80" w:right="48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D,T,M,P</w:t>
            </w:r>
          </w:p>
        </w:tc>
        <w:tc>
          <w:tcPr>
            <w:tcW w:w="648" w:type="dxa"/>
          </w:tcPr>
          <w:p w14:paraId="54416DF9" w14:textId="77777777" w:rsidR="00261529" w:rsidRDefault="00EA1460">
            <w:pPr>
              <w:pStyle w:val="TableParagraph"/>
              <w:spacing w:before="3" w:line="128" w:lineRule="exact"/>
              <w:ind w:left="201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141b</w:t>
            </w:r>
          </w:p>
        </w:tc>
        <w:tc>
          <w:tcPr>
            <w:tcW w:w="1354" w:type="dxa"/>
          </w:tcPr>
          <w:p w14:paraId="54416DFA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Úklid</w:t>
            </w:r>
          </w:p>
        </w:tc>
        <w:tc>
          <w:tcPr>
            <w:tcW w:w="1051" w:type="dxa"/>
          </w:tcPr>
          <w:p w14:paraId="54416DFB" w14:textId="77777777" w:rsidR="00261529" w:rsidRDefault="00EA1460">
            <w:pPr>
              <w:pStyle w:val="TableParagraph"/>
              <w:spacing w:before="3" w:line="128" w:lineRule="exact"/>
              <w:ind w:left="422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2,18</w:t>
            </w:r>
          </w:p>
        </w:tc>
        <w:tc>
          <w:tcPr>
            <w:tcW w:w="979" w:type="dxa"/>
          </w:tcPr>
          <w:p w14:paraId="54416DFC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keram.dlažba</w:t>
            </w:r>
          </w:p>
        </w:tc>
        <w:tc>
          <w:tcPr>
            <w:tcW w:w="2902" w:type="dxa"/>
          </w:tcPr>
          <w:p w14:paraId="54416DFD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D- 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hod</w:t>
            </w:r>
          </w:p>
        </w:tc>
        <w:tc>
          <w:tcPr>
            <w:tcW w:w="1070" w:type="dxa"/>
            <w:shd w:val="clear" w:color="auto" w:fill="FFFF00"/>
          </w:tcPr>
          <w:p w14:paraId="54416DFE" w14:textId="77777777" w:rsidR="00261529" w:rsidRDefault="00EA1460">
            <w:pPr>
              <w:pStyle w:val="TableParagraph"/>
              <w:spacing w:before="3" w:line="128" w:lineRule="exact"/>
              <w:ind w:left="233" w:right="19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91,97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6DFF" w14:textId="77777777" w:rsidR="00261529" w:rsidRDefault="00EA1460">
            <w:pPr>
              <w:pStyle w:val="TableParagraph"/>
              <w:spacing w:before="3" w:line="128" w:lineRule="exact"/>
              <w:ind w:left="188" w:right="15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310,92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6E0A" w14:textId="77777777">
        <w:trPr>
          <w:trHeight w:val="150"/>
        </w:trPr>
        <w:tc>
          <w:tcPr>
            <w:tcW w:w="1051" w:type="dxa"/>
          </w:tcPr>
          <w:p w14:paraId="54416E01" w14:textId="77777777" w:rsidR="00261529" w:rsidRDefault="00EA1460">
            <w:pPr>
              <w:pStyle w:val="TableParagraph"/>
              <w:spacing w:before="3" w:line="128" w:lineRule="exact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4</w:t>
            </w:r>
          </w:p>
        </w:tc>
        <w:tc>
          <w:tcPr>
            <w:tcW w:w="1020" w:type="dxa"/>
          </w:tcPr>
          <w:p w14:paraId="54416E02" w14:textId="77777777" w:rsidR="00261529" w:rsidRDefault="00EA1460">
            <w:pPr>
              <w:pStyle w:val="TableParagraph"/>
              <w:spacing w:before="3" w:line="128" w:lineRule="exact"/>
              <w:ind w:left="80" w:right="48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D,T,M,P</w:t>
            </w:r>
          </w:p>
        </w:tc>
        <w:tc>
          <w:tcPr>
            <w:tcW w:w="648" w:type="dxa"/>
          </w:tcPr>
          <w:p w14:paraId="54416E03" w14:textId="77777777" w:rsidR="00261529" w:rsidRDefault="00EA1460">
            <w:pPr>
              <w:pStyle w:val="TableParagraph"/>
              <w:spacing w:before="3" w:line="128" w:lineRule="exact"/>
              <w:ind w:left="235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142</w:t>
            </w:r>
          </w:p>
        </w:tc>
        <w:tc>
          <w:tcPr>
            <w:tcW w:w="1354" w:type="dxa"/>
          </w:tcPr>
          <w:p w14:paraId="54416E04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Předsíň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WC-</w:t>
            </w:r>
            <w:r>
              <w:rPr>
                <w:spacing w:val="-4"/>
                <w:w w:val="105"/>
                <w:sz w:val="12"/>
              </w:rPr>
              <w:t>ženy</w:t>
            </w:r>
          </w:p>
        </w:tc>
        <w:tc>
          <w:tcPr>
            <w:tcW w:w="1051" w:type="dxa"/>
          </w:tcPr>
          <w:p w14:paraId="54416E05" w14:textId="77777777" w:rsidR="00261529" w:rsidRDefault="00EA1460">
            <w:pPr>
              <w:pStyle w:val="TableParagraph"/>
              <w:spacing w:before="3" w:line="128" w:lineRule="exact"/>
              <w:ind w:left="454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3,4</w:t>
            </w:r>
          </w:p>
        </w:tc>
        <w:tc>
          <w:tcPr>
            <w:tcW w:w="979" w:type="dxa"/>
          </w:tcPr>
          <w:p w14:paraId="54416E06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keram.dlažba</w:t>
            </w:r>
          </w:p>
        </w:tc>
        <w:tc>
          <w:tcPr>
            <w:tcW w:w="2902" w:type="dxa"/>
          </w:tcPr>
          <w:p w14:paraId="54416E07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D- 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hod</w:t>
            </w:r>
          </w:p>
        </w:tc>
        <w:tc>
          <w:tcPr>
            <w:tcW w:w="1070" w:type="dxa"/>
            <w:shd w:val="clear" w:color="auto" w:fill="FFFF00"/>
          </w:tcPr>
          <w:p w14:paraId="54416E08" w14:textId="77777777" w:rsidR="00261529" w:rsidRDefault="00EA1460">
            <w:pPr>
              <w:pStyle w:val="TableParagraph"/>
              <w:spacing w:before="3" w:line="128" w:lineRule="exact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143,44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6E09" w14:textId="77777777" w:rsidR="00261529" w:rsidRDefault="00EA1460">
            <w:pPr>
              <w:pStyle w:val="TableParagraph"/>
              <w:spacing w:before="3" w:line="128" w:lineRule="exact"/>
              <w:ind w:left="188" w:right="15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5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163,84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6E15" w14:textId="77777777">
        <w:trPr>
          <w:trHeight w:val="316"/>
        </w:trPr>
        <w:tc>
          <w:tcPr>
            <w:tcW w:w="1051" w:type="dxa"/>
          </w:tcPr>
          <w:p w14:paraId="54416E0B" w14:textId="77777777" w:rsidR="00261529" w:rsidRDefault="00EA1460">
            <w:pPr>
              <w:pStyle w:val="TableParagraph"/>
              <w:spacing w:before="87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4</w:t>
            </w:r>
          </w:p>
        </w:tc>
        <w:tc>
          <w:tcPr>
            <w:tcW w:w="1020" w:type="dxa"/>
          </w:tcPr>
          <w:p w14:paraId="54416E0C" w14:textId="77777777" w:rsidR="00261529" w:rsidRDefault="00EA1460">
            <w:pPr>
              <w:pStyle w:val="TableParagraph"/>
              <w:spacing w:before="87"/>
              <w:ind w:left="80" w:right="48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D,T,M,P</w:t>
            </w:r>
          </w:p>
        </w:tc>
        <w:tc>
          <w:tcPr>
            <w:tcW w:w="648" w:type="dxa"/>
          </w:tcPr>
          <w:p w14:paraId="54416E0D" w14:textId="77777777" w:rsidR="00261529" w:rsidRDefault="00EA1460">
            <w:pPr>
              <w:pStyle w:val="TableParagraph"/>
              <w:spacing w:before="87"/>
              <w:ind w:left="206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142a</w:t>
            </w:r>
          </w:p>
        </w:tc>
        <w:tc>
          <w:tcPr>
            <w:tcW w:w="1354" w:type="dxa"/>
          </w:tcPr>
          <w:p w14:paraId="54416E0E" w14:textId="77777777" w:rsidR="00261529" w:rsidRDefault="00EA1460">
            <w:pPr>
              <w:pStyle w:val="TableParagraph"/>
              <w:spacing w:before="87"/>
              <w:ind w:left="2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WC-</w:t>
            </w:r>
            <w:r>
              <w:rPr>
                <w:spacing w:val="-4"/>
                <w:w w:val="105"/>
                <w:sz w:val="12"/>
              </w:rPr>
              <w:t>ženy</w:t>
            </w:r>
          </w:p>
        </w:tc>
        <w:tc>
          <w:tcPr>
            <w:tcW w:w="1051" w:type="dxa"/>
          </w:tcPr>
          <w:p w14:paraId="54416E0F" w14:textId="77777777" w:rsidR="00261529" w:rsidRDefault="00EA1460">
            <w:pPr>
              <w:pStyle w:val="TableParagraph"/>
              <w:spacing w:before="87"/>
              <w:ind w:left="422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9,89</w:t>
            </w:r>
          </w:p>
        </w:tc>
        <w:tc>
          <w:tcPr>
            <w:tcW w:w="979" w:type="dxa"/>
          </w:tcPr>
          <w:p w14:paraId="54416E10" w14:textId="77777777" w:rsidR="00261529" w:rsidRDefault="00EA1460">
            <w:pPr>
              <w:pStyle w:val="TableParagraph"/>
              <w:spacing w:before="87"/>
              <w:ind w:left="2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keram.dlažba</w:t>
            </w:r>
          </w:p>
        </w:tc>
        <w:tc>
          <w:tcPr>
            <w:tcW w:w="2902" w:type="dxa"/>
          </w:tcPr>
          <w:p w14:paraId="54416E11" w14:textId="77777777" w:rsidR="00261529" w:rsidRDefault="00EA1460">
            <w:pPr>
              <w:pStyle w:val="TableParagraph"/>
              <w:spacing w:before="3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3x wc,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2x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umyvadlo,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obklady 34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m2,D- provést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 xml:space="preserve">do </w:t>
            </w:r>
            <w:r>
              <w:rPr>
                <w:spacing w:val="-4"/>
                <w:w w:val="105"/>
                <w:sz w:val="12"/>
              </w:rPr>
              <w:t>8.00</w:t>
            </w:r>
          </w:p>
          <w:p w14:paraId="54416E12" w14:textId="77777777" w:rsidR="00261529" w:rsidRDefault="00EA1460">
            <w:pPr>
              <w:pStyle w:val="TableParagraph"/>
              <w:spacing w:before="24" w:line="123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hod, mytí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obkladů každý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týden</w:t>
            </w:r>
          </w:p>
        </w:tc>
        <w:tc>
          <w:tcPr>
            <w:tcW w:w="1070" w:type="dxa"/>
            <w:shd w:val="clear" w:color="auto" w:fill="FFFF00"/>
          </w:tcPr>
          <w:p w14:paraId="54416E13" w14:textId="77777777" w:rsidR="00261529" w:rsidRDefault="00EA1460">
            <w:pPr>
              <w:pStyle w:val="TableParagraph"/>
              <w:spacing w:before="87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417,24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6E14" w14:textId="77777777" w:rsidR="00261529" w:rsidRDefault="00EA1460">
            <w:pPr>
              <w:pStyle w:val="TableParagraph"/>
              <w:spacing w:before="87"/>
              <w:ind w:left="188" w:right="1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020,64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7"/>
                <w:w w:val="105"/>
                <w:sz w:val="12"/>
              </w:rPr>
              <w:t>Kč</w:t>
            </w:r>
          </w:p>
        </w:tc>
      </w:tr>
      <w:tr w:rsidR="00261529" w14:paraId="54416E1F" w14:textId="77777777">
        <w:trPr>
          <w:trHeight w:val="150"/>
        </w:trPr>
        <w:tc>
          <w:tcPr>
            <w:tcW w:w="1051" w:type="dxa"/>
          </w:tcPr>
          <w:p w14:paraId="54416E16" w14:textId="77777777" w:rsidR="00261529" w:rsidRDefault="00EA1460">
            <w:pPr>
              <w:pStyle w:val="TableParagraph"/>
              <w:spacing w:before="3" w:line="128" w:lineRule="exact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3</w:t>
            </w:r>
          </w:p>
        </w:tc>
        <w:tc>
          <w:tcPr>
            <w:tcW w:w="1020" w:type="dxa"/>
          </w:tcPr>
          <w:p w14:paraId="54416E17" w14:textId="77777777" w:rsidR="00261529" w:rsidRDefault="00EA1460">
            <w:pPr>
              <w:pStyle w:val="TableParagraph"/>
              <w:spacing w:before="3" w:line="128" w:lineRule="exact"/>
              <w:ind w:left="80" w:right="48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D,T,M,P</w:t>
            </w:r>
          </w:p>
        </w:tc>
        <w:tc>
          <w:tcPr>
            <w:tcW w:w="648" w:type="dxa"/>
          </w:tcPr>
          <w:p w14:paraId="54416E18" w14:textId="77777777" w:rsidR="00261529" w:rsidRDefault="00EA1460">
            <w:pPr>
              <w:pStyle w:val="TableParagraph"/>
              <w:spacing w:before="3" w:line="128" w:lineRule="exact"/>
              <w:ind w:left="235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143</w:t>
            </w:r>
          </w:p>
        </w:tc>
        <w:tc>
          <w:tcPr>
            <w:tcW w:w="1354" w:type="dxa"/>
          </w:tcPr>
          <w:p w14:paraId="54416E19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 xml:space="preserve">Chodba schodiště </w:t>
            </w:r>
            <w:r>
              <w:rPr>
                <w:spacing w:val="-10"/>
                <w:w w:val="105"/>
                <w:sz w:val="12"/>
              </w:rPr>
              <w:t>C</w:t>
            </w:r>
          </w:p>
        </w:tc>
        <w:tc>
          <w:tcPr>
            <w:tcW w:w="1051" w:type="dxa"/>
          </w:tcPr>
          <w:p w14:paraId="54416E1A" w14:textId="77777777" w:rsidR="00261529" w:rsidRDefault="00EA1460">
            <w:pPr>
              <w:pStyle w:val="TableParagraph"/>
              <w:spacing w:before="3" w:line="128" w:lineRule="exact"/>
              <w:ind w:left="389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16,28</w:t>
            </w:r>
          </w:p>
        </w:tc>
        <w:tc>
          <w:tcPr>
            <w:tcW w:w="979" w:type="dxa"/>
          </w:tcPr>
          <w:p w14:paraId="54416E1B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keram.dlažba</w:t>
            </w:r>
          </w:p>
        </w:tc>
        <w:tc>
          <w:tcPr>
            <w:tcW w:w="2902" w:type="dxa"/>
          </w:tcPr>
          <w:p w14:paraId="54416E1C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D- 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hod</w:t>
            </w:r>
          </w:p>
        </w:tc>
        <w:tc>
          <w:tcPr>
            <w:tcW w:w="1070" w:type="dxa"/>
            <w:shd w:val="clear" w:color="auto" w:fill="FFFF00"/>
          </w:tcPr>
          <w:p w14:paraId="54416E1D" w14:textId="77777777" w:rsidR="00261529" w:rsidRDefault="00EA1460">
            <w:pPr>
              <w:pStyle w:val="TableParagraph"/>
              <w:spacing w:before="3" w:line="128" w:lineRule="exact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149,85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6E1E" w14:textId="77777777" w:rsidR="00261529" w:rsidRDefault="00EA1460">
            <w:pPr>
              <w:pStyle w:val="TableParagraph"/>
              <w:spacing w:before="3" w:line="128" w:lineRule="exact"/>
              <w:ind w:left="188" w:right="15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5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394,60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6E29" w14:textId="77777777">
        <w:trPr>
          <w:trHeight w:val="150"/>
        </w:trPr>
        <w:tc>
          <w:tcPr>
            <w:tcW w:w="1051" w:type="dxa"/>
          </w:tcPr>
          <w:p w14:paraId="54416E20" w14:textId="77777777" w:rsidR="00261529" w:rsidRDefault="00EA1460">
            <w:pPr>
              <w:pStyle w:val="TableParagraph"/>
              <w:spacing w:before="3" w:line="128" w:lineRule="exact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4</w:t>
            </w:r>
          </w:p>
        </w:tc>
        <w:tc>
          <w:tcPr>
            <w:tcW w:w="1020" w:type="dxa"/>
          </w:tcPr>
          <w:p w14:paraId="54416E21" w14:textId="77777777" w:rsidR="00261529" w:rsidRDefault="00EA1460">
            <w:pPr>
              <w:pStyle w:val="TableParagraph"/>
              <w:spacing w:before="3" w:line="128" w:lineRule="exact"/>
              <w:ind w:left="80" w:right="48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D,T,M,P</w:t>
            </w:r>
          </w:p>
        </w:tc>
        <w:tc>
          <w:tcPr>
            <w:tcW w:w="648" w:type="dxa"/>
          </w:tcPr>
          <w:p w14:paraId="54416E22" w14:textId="77777777" w:rsidR="00261529" w:rsidRDefault="00EA1460">
            <w:pPr>
              <w:pStyle w:val="TableParagraph"/>
              <w:spacing w:before="3" w:line="128" w:lineRule="exact"/>
              <w:ind w:left="206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143a</w:t>
            </w:r>
          </w:p>
        </w:tc>
        <w:tc>
          <w:tcPr>
            <w:tcW w:w="1354" w:type="dxa"/>
          </w:tcPr>
          <w:p w14:paraId="54416E23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Úklid</w:t>
            </w:r>
          </w:p>
        </w:tc>
        <w:tc>
          <w:tcPr>
            <w:tcW w:w="1051" w:type="dxa"/>
          </w:tcPr>
          <w:p w14:paraId="54416E24" w14:textId="77777777" w:rsidR="00261529" w:rsidRDefault="00EA1460">
            <w:pPr>
              <w:pStyle w:val="TableParagraph"/>
              <w:spacing w:before="3" w:line="128" w:lineRule="exact"/>
              <w:ind w:left="422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4,07</w:t>
            </w:r>
          </w:p>
        </w:tc>
        <w:tc>
          <w:tcPr>
            <w:tcW w:w="979" w:type="dxa"/>
          </w:tcPr>
          <w:p w14:paraId="54416E25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keramická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dlažba</w:t>
            </w:r>
          </w:p>
        </w:tc>
        <w:tc>
          <w:tcPr>
            <w:tcW w:w="2902" w:type="dxa"/>
          </w:tcPr>
          <w:p w14:paraId="54416E26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D- 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hod</w:t>
            </w:r>
          </w:p>
        </w:tc>
        <w:tc>
          <w:tcPr>
            <w:tcW w:w="1070" w:type="dxa"/>
            <w:shd w:val="clear" w:color="auto" w:fill="FFFF00"/>
          </w:tcPr>
          <w:p w14:paraId="54416E27" w14:textId="77777777" w:rsidR="00261529" w:rsidRDefault="00EA1460">
            <w:pPr>
              <w:pStyle w:val="TableParagraph"/>
              <w:spacing w:before="3" w:line="128" w:lineRule="exact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171,71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6E28" w14:textId="77777777" w:rsidR="00261529" w:rsidRDefault="00EA1460">
            <w:pPr>
              <w:pStyle w:val="TableParagraph"/>
              <w:spacing w:before="3" w:line="128" w:lineRule="exact"/>
              <w:ind w:left="188" w:right="15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6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181,56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6E33" w14:textId="77777777">
        <w:trPr>
          <w:trHeight w:val="150"/>
        </w:trPr>
        <w:tc>
          <w:tcPr>
            <w:tcW w:w="1051" w:type="dxa"/>
          </w:tcPr>
          <w:p w14:paraId="54416E2A" w14:textId="77777777" w:rsidR="00261529" w:rsidRDefault="00EA1460">
            <w:pPr>
              <w:pStyle w:val="TableParagraph"/>
              <w:spacing w:before="3" w:line="128" w:lineRule="exact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1</w:t>
            </w:r>
          </w:p>
        </w:tc>
        <w:tc>
          <w:tcPr>
            <w:tcW w:w="1020" w:type="dxa"/>
          </w:tcPr>
          <w:p w14:paraId="54416E2B" w14:textId="77777777" w:rsidR="00261529" w:rsidRDefault="00EA1460">
            <w:pPr>
              <w:pStyle w:val="TableParagraph"/>
              <w:spacing w:before="3" w:line="128" w:lineRule="exact"/>
              <w:ind w:left="80" w:right="46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D,T,M,Mx,P</w:t>
            </w:r>
          </w:p>
        </w:tc>
        <w:tc>
          <w:tcPr>
            <w:tcW w:w="648" w:type="dxa"/>
          </w:tcPr>
          <w:p w14:paraId="54416E2C" w14:textId="77777777" w:rsidR="00261529" w:rsidRDefault="00EA1460">
            <w:pPr>
              <w:pStyle w:val="TableParagraph"/>
              <w:spacing w:before="3" w:line="128" w:lineRule="exact"/>
              <w:ind w:left="235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144</w:t>
            </w:r>
          </w:p>
        </w:tc>
        <w:tc>
          <w:tcPr>
            <w:tcW w:w="1354" w:type="dxa"/>
          </w:tcPr>
          <w:p w14:paraId="54416E2D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Pracovna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knihovny</w:t>
            </w:r>
          </w:p>
        </w:tc>
        <w:tc>
          <w:tcPr>
            <w:tcW w:w="1051" w:type="dxa"/>
          </w:tcPr>
          <w:p w14:paraId="54416E2E" w14:textId="77777777" w:rsidR="00261529" w:rsidRDefault="00EA1460">
            <w:pPr>
              <w:pStyle w:val="TableParagraph"/>
              <w:spacing w:before="3" w:line="128" w:lineRule="exact"/>
              <w:ind w:left="389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25,27</w:t>
            </w:r>
          </w:p>
        </w:tc>
        <w:tc>
          <w:tcPr>
            <w:tcW w:w="979" w:type="dxa"/>
          </w:tcPr>
          <w:p w14:paraId="54416E2F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PVC</w:t>
            </w:r>
          </w:p>
        </w:tc>
        <w:tc>
          <w:tcPr>
            <w:tcW w:w="2902" w:type="dxa"/>
          </w:tcPr>
          <w:p w14:paraId="54416E30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D- 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hod</w:t>
            </w:r>
          </w:p>
        </w:tc>
        <w:tc>
          <w:tcPr>
            <w:tcW w:w="1070" w:type="dxa"/>
            <w:shd w:val="clear" w:color="auto" w:fill="FFFF00"/>
          </w:tcPr>
          <w:p w14:paraId="54416E31" w14:textId="77777777" w:rsidR="00261529" w:rsidRDefault="00EA1460">
            <w:pPr>
              <w:pStyle w:val="TableParagraph"/>
              <w:spacing w:before="3" w:line="128" w:lineRule="exact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271,37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6E32" w14:textId="77777777" w:rsidR="00261529" w:rsidRDefault="00EA1460">
            <w:pPr>
              <w:pStyle w:val="TableParagraph"/>
              <w:spacing w:before="3" w:line="128" w:lineRule="exact"/>
              <w:ind w:left="188" w:right="15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9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769,32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6E3D" w14:textId="77777777">
        <w:trPr>
          <w:trHeight w:val="150"/>
        </w:trPr>
        <w:tc>
          <w:tcPr>
            <w:tcW w:w="1051" w:type="dxa"/>
          </w:tcPr>
          <w:p w14:paraId="54416E34" w14:textId="77777777" w:rsidR="00261529" w:rsidRDefault="00EA1460">
            <w:pPr>
              <w:pStyle w:val="TableParagraph"/>
              <w:spacing w:before="3" w:line="128" w:lineRule="exact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1</w:t>
            </w:r>
          </w:p>
        </w:tc>
        <w:tc>
          <w:tcPr>
            <w:tcW w:w="1020" w:type="dxa"/>
          </w:tcPr>
          <w:p w14:paraId="54416E35" w14:textId="77777777" w:rsidR="00261529" w:rsidRDefault="00EA1460">
            <w:pPr>
              <w:pStyle w:val="TableParagraph"/>
              <w:spacing w:before="3" w:line="128" w:lineRule="exact"/>
              <w:ind w:left="80" w:right="46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D,T,M,Mx,P</w:t>
            </w:r>
          </w:p>
        </w:tc>
        <w:tc>
          <w:tcPr>
            <w:tcW w:w="648" w:type="dxa"/>
          </w:tcPr>
          <w:p w14:paraId="54416E36" w14:textId="77777777" w:rsidR="00261529" w:rsidRDefault="00EA1460">
            <w:pPr>
              <w:pStyle w:val="TableParagraph"/>
              <w:spacing w:before="3" w:line="128" w:lineRule="exact"/>
              <w:ind w:left="235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145</w:t>
            </w:r>
          </w:p>
        </w:tc>
        <w:tc>
          <w:tcPr>
            <w:tcW w:w="1354" w:type="dxa"/>
          </w:tcPr>
          <w:p w14:paraId="54416E37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Pracovna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knihovny</w:t>
            </w:r>
          </w:p>
        </w:tc>
        <w:tc>
          <w:tcPr>
            <w:tcW w:w="1051" w:type="dxa"/>
          </w:tcPr>
          <w:p w14:paraId="54416E38" w14:textId="77777777" w:rsidR="00261529" w:rsidRDefault="00EA1460">
            <w:pPr>
              <w:pStyle w:val="TableParagraph"/>
              <w:spacing w:before="3" w:line="128" w:lineRule="exact"/>
              <w:ind w:left="389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23,59</w:t>
            </w:r>
          </w:p>
        </w:tc>
        <w:tc>
          <w:tcPr>
            <w:tcW w:w="979" w:type="dxa"/>
          </w:tcPr>
          <w:p w14:paraId="54416E39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koberec</w:t>
            </w:r>
          </w:p>
        </w:tc>
        <w:tc>
          <w:tcPr>
            <w:tcW w:w="2902" w:type="dxa"/>
          </w:tcPr>
          <w:p w14:paraId="54416E3A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D- 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hod</w:t>
            </w:r>
          </w:p>
        </w:tc>
        <w:tc>
          <w:tcPr>
            <w:tcW w:w="1070" w:type="dxa"/>
            <w:shd w:val="clear" w:color="auto" w:fill="FFFF00"/>
          </w:tcPr>
          <w:p w14:paraId="54416E3B" w14:textId="77777777" w:rsidR="00261529" w:rsidRDefault="00EA1460">
            <w:pPr>
              <w:pStyle w:val="TableParagraph"/>
              <w:spacing w:before="3" w:line="128" w:lineRule="exact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253,33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6E3C" w14:textId="77777777" w:rsidR="00261529" w:rsidRDefault="00EA1460">
            <w:pPr>
              <w:pStyle w:val="TableParagraph"/>
              <w:spacing w:before="3" w:line="128" w:lineRule="exact"/>
              <w:ind w:left="188" w:right="15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9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119,88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6E47" w14:textId="77777777">
        <w:trPr>
          <w:trHeight w:val="150"/>
        </w:trPr>
        <w:tc>
          <w:tcPr>
            <w:tcW w:w="1051" w:type="dxa"/>
          </w:tcPr>
          <w:p w14:paraId="54416E3E" w14:textId="77777777" w:rsidR="00261529" w:rsidRDefault="00EA1460">
            <w:pPr>
              <w:pStyle w:val="TableParagraph"/>
              <w:spacing w:before="3" w:line="128" w:lineRule="exact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1</w:t>
            </w:r>
          </w:p>
        </w:tc>
        <w:tc>
          <w:tcPr>
            <w:tcW w:w="1020" w:type="dxa"/>
          </w:tcPr>
          <w:p w14:paraId="54416E3F" w14:textId="77777777" w:rsidR="00261529" w:rsidRDefault="00EA1460">
            <w:pPr>
              <w:pStyle w:val="TableParagraph"/>
              <w:spacing w:before="3" w:line="128" w:lineRule="exact"/>
              <w:ind w:left="80" w:right="46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D,T,M,Mx,P</w:t>
            </w:r>
          </w:p>
        </w:tc>
        <w:tc>
          <w:tcPr>
            <w:tcW w:w="648" w:type="dxa"/>
          </w:tcPr>
          <w:p w14:paraId="54416E40" w14:textId="77777777" w:rsidR="00261529" w:rsidRDefault="00EA1460">
            <w:pPr>
              <w:pStyle w:val="TableParagraph"/>
              <w:spacing w:before="3" w:line="128" w:lineRule="exact"/>
              <w:ind w:left="235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146</w:t>
            </w:r>
          </w:p>
        </w:tc>
        <w:tc>
          <w:tcPr>
            <w:tcW w:w="1354" w:type="dxa"/>
          </w:tcPr>
          <w:p w14:paraId="54416E41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Pracovna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knihovny</w:t>
            </w:r>
          </w:p>
        </w:tc>
        <w:tc>
          <w:tcPr>
            <w:tcW w:w="1051" w:type="dxa"/>
          </w:tcPr>
          <w:p w14:paraId="54416E42" w14:textId="77777777" w:rsidR="00261529" w:rsidRDefault="00EA1460">
            <w:pPr>
              <w:pStyle w:val="TableParagraph"/>
              <w:spacing w:before="3" w:line="128" w:lineRule="exact"/>
              <w:ind w:left="389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23,45</w:t>
            </w:r>
          </w:p>
        </w:tc>
        <w:tc>
          <w:tcPr>
            <w:tcW w:w="979" w:type="dxa"/>
          </w:tcPr>
          <w:p w14:paraId="54416E43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PVC</w:t>
            </w:r>
          </w:p>
        </w:tc>
        <w:tc>
          <w:tcPr>
            <w:tcW w:w="2902" w:type="dxa"/>
          </w:tcPr>
          <w:p w14:paraId="54416E44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D- 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hod</w:t>
            </w:r>
          </w:p>
        </w:tc>
        <w:tc>
          <w:tcPr>
            <w:tcW w:w="1070" w:type="dxa"/>
            <w:shd w:val="clear" w:color="auto" w:fill="FFFF00"/>
          </w:tcPr>
          <w:p w14:paraId="54416E45" w14:textId="77777777" w:rsidR="00261529" w:rsidRDefault="00EA1460">
            <w:pPr>
              <w:pStyle w:val="TableParagraph"/>
              <w:spacing w:before="3" w:line="128" w:lineRule="exact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251,82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6E46" w14:textId="77777777" w:rsidR="00261529" w:rsidRDefault="00EA1460">
            <w:pPr>
              <w:pStyle w:val="TableParagraph"/>
              <w:spacing w:before="3" w:line="128" w:lineRule="exact"/>
              <w:ind w:left="188" w:right="15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9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065,52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6E51" w14:textId="77777777">
        <w:trPr>
          <w:trHeight w:val="151"/>
        </w:trPr>
        <w:tc>
          <w:tcPr>
            <w:tcW w:w="1051" w:type="dxa"/>
          </w:tcPr>
          <w:p w14:paraId="54416E48" w14:textId="77777777" w:rsidR="00261529" w:rsidRDefault="00EA1460">
            <w:pPr>
              <w:pStyle w:val="TableParagraph"/>
              <w:spacing w:before="3" w:line="128" w:lineRule="exact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1</w:t>
            </w:r>
          </w:p>
        </w:tc>
        <w:tc>
          <w:tcPr>
            <w:tcW w:w="1020" w:type="dxa"/>
          </w:tcPr>
          <w:p w14:paraId="54416E49" w14:textId="77777777" w:rsidR="00261529" w:rsidRDefault="00EA1460">
            <w:pPr>
              <w:pStyle w:val="TableParagraph"/>
              <w:spacing w:before="3" w:line="128" w:lineRule="exact"/>
              <w:ind w:left="80" w:right="46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D,T,M,Mx,P</w:t>
            </w:r>
          </w:p>
        </w:tc>
        <w:tc>
          <w:tcPr>
            <w:tcW w:w="648" w:type="dxa"/>
          </w:tcPr>
          <w:p w14:paraId="54416E4A" w14:textId="77777777" w:rsidR="00261529" w:rsidRDefault="00EA1460">
            <w:pPr>
              <w:pStyle w:val="TableParagraph"/>
              <w:spacing w:before="3" w:line="128" w:lineRule="exact"/>
              <w:ind w:left="235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147</w:t>
            </w:r>
          </w:p>
        </w:tc>
        <w:tc>
          <w:tcPr>
            <w:tcW w:w="1354" w:type="dxa"/>
          </w:tcPr>
          <w:p w14:paraId="54416E4B" w14:textId="77777777" w:rsidR="00261529" w:rsidRDefault="00EA1460">
            <w:pPr>
              <w:pStyle w:val="TableParagraph"/>
              <w:spacing w:before="6" w:line="125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Pracovna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knihovny</w:t>
            </w:r>
          </w:p>
        </w:tc>
        <w:tc>
          <w:tcPr>
            <w:tcW w:w="1051" w:type="dxa"/>
          </w:tcPr>
          <w:p w14:paraId="54416E4C" w14:textId="77777777" w:rsidR="00261529" w:rsidRDefault="00EA1460">
            <w:pPr>
              <w:pStyle w:val="TableParagraph"/>
              <w:spacing w:before="3" w:line="128" w:lineRule="exact"/>
              <w:ind w:left="389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20,68</w:t>
            </w:r>
          </w:p>
        </w:tc>
        <w:tc>
          <w:tcPr>
            <w:tcW w:w="979" w:type="dxa"/>
          </w:tcPr>
          <w:p w14:paraId="54416E4D" w14:textId="77777777" w:rsidR="00261529" w:rsidRDefault="00EA1460">
            <w:pPr>
              <w:pStyle w:val="TableParagraph"/>
              <w:spacing w:before="6" w:line="125" w:lineRule="exact"/>
              <w:ind w:left="2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koberec</w:t>
            </w:r>
          </w:p>
        </w:tc>
        <w:tc>
          <w:tcPr>
            <w:tcW w:w="2902" w:type="dxa"/>
          </w:tcPr>
          <w:p w14:paraId="54416E4E" w14:textId="77777777" w:rsidR="00261529" w:rsidRDefault="00EA1460">
            <w:pPr>
              <w:pStyle w:val="TableParagraph"/>
              <w:spacing w:before="6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D- 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hod</w:t>
            </w:r>
          </w:p>
        </w:tc>
        <w:tc>
          <w:tcPr>
            <w:tcW w:w="1070" w:type="dxa"/>
            <w:shd w:val="clear" w:color="auto" w:fill="FFFF00"/>
          </w:tcPr>
          <w:p w14:paraId="54416E4F" w14:textId="77777777" w:rsidR="00261529" w:rsidRDefault="00EA1460">
            <w:pPr>
              <w:pStyle w:val="TableParagraph"/>
              <w:spacing w:before="3" w:line="128" w:lineRule="exact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222,08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6E50" w14:textId="77777777" w:rsidR="00261529" w:rsidRDefault="00EA1460">
            <w:pPr>
              <w:pStyle w:val="TableParagraph"/>
              <w:spacing w:before="3" w:line="128" w:lineRule="exact"/>
              <w:ind w:left="188" w:right="15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994,88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6E5B" w14:textId="77777777">
        <w:trPr>
          <w:trHeight w:val="150"/>
        </w:trPr>
        <w:tc>
          <w:tcPr>
            <w:tcW w:w="1051" w:type="dxa"/>
          </w:tcPr>
          <w:p w14:paraId="54416E52" w14:textId="77777777" w:rsidR="00261529" w:rsidRDefault="00EA1460">
            <w:pPr>
              <w:pStyle w:val="TableParagraph"/>
              <w:spacing w:before="3" w:line="128" w:lineRule="exact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1</w:t>
            </w:r>
          </w:p>
        </w:tc>
        <w:tc>
          <w:tcPr>
            <w:tcW w:w="1020" w:type="dxa"/>
          </w:tcPr>
          <w:p w14:paraId="54416E53" w14:textId="77777777" w:rsidR="00261529" w:rsidRDefault="00EA1460">
            <w:pPr>
              <w:pStyle w:val="TableParagraph"/>
              <w:spacing w:before="3" w:line="128" w:lineRule="exact"/>
              <w:ind w:left="80" w:right="46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D,T,M,Mx,P</w:t>
            </w:r>
          </w:p>
        </w:tc>
        <w:tc>
          <w:tcPr>
            <w:tcW w:w="648" w:type="dxa"/>
          </w:tcPr>
          <w:p w14:paraId="54416E54" w14:textId="77777777" w:rsidR="00261529" w:rsidRDefault="00EA1460">
            <w:pPr>
              <w:pStyle w:val="TableParagraph"/>
              <w:spacing w:before="3" w:line="128" w:lineRule="exact"/>
              <w:ind w:left="235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148</w:t>
            </w:r>
          </w:p>
        </w:tc>
        <w:tc>
          <w:tcPr>
            <w:tcW w:w="1354" w:type="dxa"/>
          </w:tcPr>
          <w:p w14:paraId="54416E55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Pracovna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knihovny</w:t>
            </w:r>
          </w:p>
        </w:tc>
        <w:tc>
          <w:tcPr>
            <w:tcW w:w="1051" w:type="dxa"/>
          </w:tcPr>
          <w:p w14:paraId="54416E56" w14:textId="77777777" w:rsidR="00261529" w:rsidRDefault="00EA1460">
            <w:pPr>
              <w:pStyle w:val="TableParagraph"/>
              <w:spacing w:before="3" w:line="128" w:lineRule="exact"/>
              <w:ind w:left="389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25,24</w:t>
            </w:r>
          </w:p>
        </w:tc>
        <w:tc>
          <w:tcPr>
            <w:tcW w:w="979" w:type="dxa"/>
          </w:tcPr>
          <w:p w14:paraId="54416E57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koberec</w:t>
            </w:r>
          </w:p>
        </w:tc>
        <w:tc>
          <w:tcPr>
            <w:tcW w:w="2902" w:type="dxa"/>
          </w:tcPr>
          <w:p w14:paraId="54416E58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D- 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hod</w:t>
            </w:r>
          </w:p>
        </w:tc>
        <w:tc>
          <w:tcPr>
            <w:tcW w:w="1070" w:type="dxa"/>
            <w:shd w:val="clear" w:color="auto" w:fill="FFFF00"/>
          </w:tcPr>
          <w:p w14:paraId="54416E59" w14:textId="77777777" w:rsidR="00261529" w:rsidRDefault="00EA1460">
            <w:pPr>
              <w:pStyle w:val="TableParagraph"/>
              <w:spacing w:before="3" w:line="128" w:lineRule="exact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271,05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6E5A" w14:textId="77777777" w:rsidR="00261529" w:rsidRDefault="00EA1460">
            <w:pPr>
              <w:pStyle w:val="TableParagraph"/>
              <w:spacing w:before="3" w:line="128" w:lineRule="exact"/>
              <w:ind w:left="188" w:right="15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9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757,80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6E65" w14:textId="77777777">
        <w:trPr>
          <w:trHeight w:val="150"/>
        </w:trPr>
        <w:tc>
          <w:tcPr>
            <w:tcW w:w="1051" w:type="dxa"/>
          </w:tcPr>
          <w:p w14:paraId="54416E5C" w14:textId="77777777" w:rsidR="00261529" w:rsidRDefault="00EA1460">
            <w:pPr>
              <w:pStyle w:val="TableParagraph"/>
              <w:spacing w:before="3" w:line="128" w:lineRule="exact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1</w:t>
            </w:r>
          </w:p>
        </w:tc>
        <w:tc>
          <w:tcPr>
            <w:tcW w:w="1020" w:type="dxa"/>
          </w:tcPr>
          <w:p w14:paraId="54416E5D" w14:textId="77777777" w:rsidR="00261529" w:rsidRDefault="00EA1460">
            <w:pPr>
              <w:pStyle w:val="TableParagraph"/>
              <w:spacing w:before="3" w:line="128" w:lineRule="exact"/>
              <w:ind w:left="80" w:right="46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D,T,M,Mx,P</w:t>
            </w:r>
          </w:p>
        </w:tc>
        <w:tc>
          <w:tcPr>
            <w:tcW w:w="648" w:type="dxa"/>
          </w:tcPr>
          <w:p w14:paraId="54416E5E" w14:textId="77777777" w:rsidR="00261529" w:rsidRDefault="00EA1460">
            <w:pPr>
              <w:pStyle w:val="TableParagraph"/>
              <w:spacing w:before="3" w:line="128" w:lineRule="exact"/>
              <w:ind w:left="206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148a</w:t>
            </w:r>
          </w:p>
        </w:tc>
        <w:tc>
          <w:tcPr>
            <w:tcW w:w="1354" w:type="dxa"/>
          </w:tcPr>
          <w:p w14:paraId="54416E5F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Pracovna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knihovny</w:t>
            </w:r>
          </w:p>
        </w:tc>
        <w:tc>
          <w:tcPr>
            <w:tcW w:w="1051" w:type="dxa"/>
          </w:tcPr>
          <w:p w14:paraId="54416E60" w14:textId="77777777" w:rsidR="00261529" w:rsidRDefault="00EA1460">
            <w:pPr>
              <w:pStyle w:val="TableParagraph"/>
              <w:spacing w:before="3" w:line="128" w:lineRule="exact"/>
              <w:ind w:left="389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23,33</w:t>
            </w:r>
          </w:p>
        </w:tc>
        <w:tc>
          <w:tcPr>
            <w:tcW w:w="979" w:type="dxa"/>
          </w:tcPr>
          <w:p w14:paraId="54416E61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koberec</w:t>
            </w:r>
          </w:p>
        </w:tc>
        <w:tc>
          <w:tcPr>
            <w:tcW w:w="2902" w:type="dxa"/>
          </w:tcPr>
          <w:p w14:paraId="54416E62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D- 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hod</w:t>
            </w:r>
          </w:p>
        </w:tc>
        <w:tc>
          <w:tcPr>
            <w:tcW w:w="1070" w:type="dxa"/>
            <w:shd w:val="clear" w:color="auto" w:fill="FFFF00"/>
          </w:tcPr>
          <w:p w14:paraId="54416E63" w14:textId="77777777" w:rsidR="00261529" w:rsidRDefault="00EA1460">
            <w:pPr>
              <w:pStyle w:val="TableParagraph"/>
              <w:spacing w:before="3" w:line="128" w:lineRule="exact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250,54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6E64" w14:textId="77777777" w:rsidR="00261529" w:rsidRDefault="00EA1460">
            <w:pPr>
              <w:pStyle w:val="TableParagraph"/>
              <w:spacing w:before="3" w:line="128" w:lineRule="exact"/>
              <w:ind w:left="188" w:right="15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9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019,44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6E6F" w14:textId="77777777">
        <w:trPr>
          <w:trHeight w:val="150"/>
        </w:trPr>
        <w:tc>
          <w:tcPr>
            <w:tcW w:w="1051" w:type="dxa"/>
          </w:tcPr>
          <w:p w14:paraId="54416E66" w14:textId="77777777" w:rsidR="00261529" w:rsidRDefault="00EA1460">
            <w:pPr>
              <w:pStyle w:val="TableParagraph"/>
              <w:spacing w:before="3" w:line="128" w:lineRule="exact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1</w:t>
            </w:r>
          </w:p>
        </w:tc>
        <w:tc>
          <w:tcPr>
            <w:tcW w:w="1020" w:type="dxa"/>
          </w:tcPr>
          <w:p w14:paraId="54416E67" w14:textId="77777777" w:rsidR="00261529" w:rsidRDefault="00EA1460">
            <w:pPr>
              <w:pStyle w:val="TableParagraph"/>
              <w:spacing w:before="3" w:line="128" w:lineRule="exact"/>
              <w:ind w:left="80" w:right="46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D,T,M,Mx,P</w:t>
            </w:r>
          </w:p>
        </w:tc>
        <w:tc>
          <w:tcPr>
            <w:tcW w:w="648" w:type="dxa"/>
          </w:tcPr>
          <w:p w14:paraId="54416E68" w14:textId="77777777" w:rsidR="00261529" w:rsidRDefault="00EA1460">
            <w:pPr>
              <w:pStyle w:val="TableParagraph"/>
              <w:spacing w:before="3" w:line="128" w:lineRule="exact"/>
              <w:ind w:left="235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149</w:t>
            </w:r>
          </w:p>
        </w:tc>
        <w:tc>
          <w:tcPr>
            <w:tcW w:w="1354" w:type="dxa"/>
          </w:tcPr>
          <w:p w14:paraId="54416E69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Pracovna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knihovny</w:t>
            </w:r>
          </w:p>
        </w:tc>
        <w:tc>
          <w:tcPr>
            <w:tcW w:w="1051" w:type="dxa"/>
          </w:tcPr>
          <w:p w14:paraId="54416E6A" w14:textId="77777777" w:rsidR="00261529" w:rsidRDefault="00EA1460">
            <w:pPr>
              <w:pStyle w:val="TableParagraph"/>
              <w:spacing w:before="3" w:line="128" w:lineRule="exact"/>
              <w:ind w:left="389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23,18</w:t>
            </w:r>
          </w:p>
        </w:tc>
        <w:tc>
          <w:tcPr>
            <w:tcW w:w="979" w:type="dxa"/>
          </w:tcPr>
          <w:p w14:paraId="54416E6B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koberec</w:t>
            </w:r>
          </w:p>
        </w:tc>
        <w:tc>
          <w:tcPr>
            <w:tcW w:w="2902" w:type="dxa"/>
          </w:tcPr>
          <w:p w14:paraId="54416E6C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D- 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hod</w:t>
            </w:r>
          </w:p>
        </w:tc>
        <w:tc>
          <w:tcPr>
            <w:tcW w:w="1070" w:type="dxa"/>
            <w:shd w:val="clear" w:color="auto" w:fill="FFFF00"/>
          </w:tcPr>
          <w:p w14:paraId="54416E6D" w14:textId="77777777" w:rsidR="00261529" w:rsidRDefault="00EA1460">
            <w:pPr>
              <w:pStyle w:val="TableParagraph"/>
              <w:spacing w:before="3" w:line="128" w:lineRule="exact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248,92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6E6E" w14:textId="77777777" w:rsidR="00261529" w:rsidRDefault="00EA1460">
            <w:pPr>
              <w:pStyle w:val="TableParagraph"/>
              <w:spacing w:before="3" w:line="128" w:lineRule="exact"/>
              <w:ind w:left="188" w:right="15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8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961,12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6E79" w14:textId="77777777">
        <w:trPr>
          <w:trHeight w:val="150"/>
        </w:trPr>
        <w:tc>
          <w:tcPr>
            <w:tcW w:w="1051" w:type="dxa"/>
          </w:tcPr>
          <w:p w14:paraId="54416E70" w14:textId="77777777" w:rsidR="00261529" w:rsidRDefault="00EA1460">
            <w:pPr>
              <w:pStyle w:val="TableParagraph"/>
              <w:spacing w:before="3" w:line="128" w:lineRule="exact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1</w:t>
            </w:r>
          </w:p>
        </w:tc>
        <w:tc>
          <w:tcPr>
            <w:tcW w:w="1020" w:type="dxa"/>
          </w:tcPr>
          <w:p w14:paraId="54416E71" w14:textId="77777777" w:rsidR="00261529" w:rsidRDefault="00EA1460">
            <w:pPr>
              <w:pStyle w:val="TableParagraph"/>
              <w:spacing w:before="3" w:line="128" w:lineRule="exact"/>
              <w:ind w:left="80" w:right="46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D,T,M,Mx,P</w:t>
            </w:r>
          </w:p>
        </w:tc>
        <w:tc>
          <w:tcPr>
            <w:tcW w:w="648" w:type="dxa"/>
          </w:tcPr>
          <w:p w14:paraId="54416E72" w14:textId="77777777" w:rsidR="00261529" w:rsidRDefault="00EA1460">
            <w:pPr>
              <w:pStyle w:val="TableParagraph"/>
              <w:spacing w:before="3" w:line="128" w:lineRule="exact"/>
              <w:ind w:left="235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150</w:t>
            </w:r>
          </w:p>
        </w:tc>
        <w:tc>
          <w:tcPr>
            <w:tcW w:w="1354" w:type="dxa"/>
          </w:tcPr>
          <w:p w14:paraId="54416E73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Pracovna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knihovny</w:t>
            </w:r>
          </w:p>
        </w:tc>
        <w:tc>
          <w:tcPr>
            <w:tcW w:w="1051" w:type="dxa"/>
          </w:tcPr>
          <w:p w14:paraId="54416E74" w14:textId="77777777" w:rsidR="00261529" w:rsidRDefault="00EA1460">
            <w:pPr>
              <w:pStyle w:val="TableParagraph"/>
              <w:spacing w:before="3" w:line="128" w:lineRule="exact"/>
              <w:ind w:left="389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20,78</w:t>
            </w:r>
          </w:p>
        </w:tc>
        <w:tc>
          <w:tcPr>
            <w:tcW w:w="979" w:type="dxa"/>
          </w:tcPr>
          <w:p w14:paraId="54416E75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koberec</w:t>
            </w:r>
          </w:p>
        </w:tc>
        <w:tc>
          <w:tcPr>
            <w:tcW w:w="2902" w:type="dxa"/>
          </w:tcPr>
          <w:p w14:paraId="54416E76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D- 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hod</w:t>
            </w:r>
          </w:p>
        </w:tc>
        <w:tc>
          <w:tcPr>
            <w:tcW w:w="1070" w:type="dxa"/>
            <w:shd w:val="clear" w:color="auto" w:fill="FFFF00"/>
          </w:tcPr>
          <w:p w14:paraId="54416E77" w14:textId="77777777" w:rsidR="00261529" w:rsidRDefault="00EA1460">
            <w:pPr>
              <w:pStyle w:val="TableParagraph"/>
              <w:spacing w:before="3" w:line="128" w:lineRule="exact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223,15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6E78" w14:textId="77777777" w:rsidR="00261529" w:rsidRDefault="00EA1460">
            <w:pPr>
              <w:pStyle w:val="TableParagraph"/>
              <w:spacing w:before="3" w:line="128" w:lineRule="exact"/>
              <w:ind w:left="188" w:right="15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8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033,40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6E83" w14:textId="77777777">
        <w:trPr>
          <w:trHeight w:val="150"/>
        </w:trPr>
        <w:tc>
          <w:tcPr>
            <w:tcW w:w="1051" w:type="dxa"/>
          </w:tcPr>
          <w:p w14:paraId="54416E7A" w14:textId="77777777" w:rsidR="00261529" w:rsidRDefault="00EA1460">
            <w:pPr>
              <w:pStyle w:val="TableParagraph"/>
              <w:spacing w:before="3" w:line="128" w:lineRule="exact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1</w:t>
            </w:r>
          </w:p>
        </w:tc>
        <w:tc>
          <w:tcPr>
            <w:tcW w:w="1020" w:type="dxa"/>
          </w:tcPr>
          <w:p w14:paraId="54416E7B" w14:textId="77777777" w:rsidR="00261529" w:rsidRDefault="00EA1460">
            <w:pPr>
              <w:pStyle w:val="TableParagraph"/>
              <w:spacing w:before="3" w:line="128" w:lineRule="exact"/>
              <w:ind w:left="80" w:right="46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D,T,M,Mx,P</w:t>
            </w:r>
          </w:p>
        </w:tc>
        <w:tc>
          <w:tcPr>
            <w:tcW w:w="648" w:type="dxa"/>
          </w:tcPr>
          <w:p w14:paraId="54416E7C" w14:textId="77777777" w:rsidR="00261529" w:rsidRDefault="00EA1460">
            <w:pPr>
              <w:pStyle w:val="TableParagraph"/>
              <w:spacing w:before="3" w:line="128" w:lineRule="exact"/>
              <w:ind w:left="235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151</w:t>
            </w:r>
          </w:p>
        </w:tc>
        <w:tc>
          <w:tcPr>
            <w:tcW w:w="1354" w:type="dxa"/>
          </w:tcPr>
          <w:p w14:paraId="54416E7D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Pracovna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knihovny</w:t>
            </w:r>
          </w:p>
        </w:tc>
        <w:tc>
          <w:tcPr>
            <w:tcW w:w="1051" w:type="dxa"/>
          </w:tcPr>
          <w:p w14:paraId="54416E7E" w14:textId="77777777" w:rsidR="00261529" w:rsidRDefault="00EA1460">
            <w:pPr>
              <w:pStyle w:val="TableParagraph"/>
              <w:spacing w:before="3" w:line="128" w:lineRule="exact"/>
              <w:ind w:left="389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28,25</w:t>
            </w:r>
          </w:p>
        </w:tc>
        <w:tc>
          <w:tcPr>
            <w:tcW w:w="979" w:type="dxa"/>
          </w:tcPr>
          <w:p w14:paraId="54416E7F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koberec</w:t>
            </w:r>
          </w:p>
        </w:tc>
        <w:tc>
          <w:tcPr>
            <w:tcW w:w="2902" w:type="dxa"/>
          </w:tcPr>
          <w:p w14:paraId="54416E80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D- 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hod</w:t>
            </w:r>
          </w:p>
        </w:tc>
        <w:tc>
          <w:tcPr>
            <w:tcW w:w="1070" w:type="dxa"/>
            <w:shd w:val="clear" w:color="auto" w:fill="FFFF00"/>
          </w:tcPr>
          <w:p w14:paraId="54416E81" w14:textId="77777777" w:rsidR="00261529" w:rsidRDefault="00EA1460">
            <w:pPr>
              <w:pStyle w:val="TableParagraph"/>
              <w:spacing w:before="3" w:line="128" w:lineRule="exact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303,37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6E82" w14:textId="77777777" w:rsidR="00261529" w:rsidRDefault="00EA1460">
            <w:pPr>
              <w:pStyle w:val="TableParagraph"/>
              <w:spacing w:before="3" w:line="128" w:lineRule="exact"/>
              <w:ind w:left="188" w:right="1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921,32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7"/>
                <w:w w:val="105"/>
                <w:sz w:val="12"/>
              </w:rPr>
              <w:t>Kč</w:t>
            </w:r>
          </w:p>
        </w:tc>
      </w:tr>
      <w:tr w:rsidR="00261529" w14:paraId="54416E8D" w14:textId="77777777">
        <w:trPr>
          <w:trHeight w:val="150"/>
        </w:trPr>
        <w:tc>
          <w:tcPr>
            <w:tcW w:w="1051" w:type="dxa"/>
          </w:tcPr>
          <w:p w14:paraId="54416E84" w14:textId="77777777" w:rsidR="00261529" w:rsidRDefault="00EA1460">
            <w:pPr>
              <w:pStyle w:val="TableParagraph"/>
              <w:spacing w:before="3" w:line="128" w:lineRule="exact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1</w:t>
            </w:r>
          </w:p>
        </w:tc>
        <w:tc>
          <w:tcPr>
            <w:tcW w:w="1020" w:type="dxa"/>
          </w:tcPr>
          <w:p w14:paraId="54416E85" w14:textId="77777777" w:rsidR="00261529" w:rsidRDefault="00EA1460">
            <w:pPr>
              <w:pStyle w:val="TableParagraph"/>
              <w:spacing w:before="3" w:line="128" w:lineRule="exact"/>
              <w:ind w:left="80" w:right="46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D,T,M,Mx,P</w:t>
            </w:r>
          </w:p>
        </w:tc>
        <w:tc>
          <w:tcPr>
            <w:tcW w:w="648" w:type="dxa"/>
          </w:tcPr>
          <w:p w14:paraId="54416E86" w14:textId="77777777" w:rsidR="00261529" w:rsidRDefault="00EA1460">
            <w:pPr>
              <w:pStyle w:val="TableParagraph"/>
              <w:spacing w:before="3" w:line="128" w:lineRule="exact"/>
              <w:ind w:left="235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152</w:t>
            </w:r>
          </w:p>
        </w:tc>
        <w:tc>
          <w:tcPr>
            <w:tcW w:w="1354" w:type="dxa"/>
          </w:tcPr>
          <w:p w14:paraId="54416E87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Pracovna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knihovny</w:t>
            </w:r>
          </w:p>
        </w:tc>
        <w:tc>
          <w:tcPr>
            <w:tcW w:w="1051" w:type="dxa"/>
          </w:tcPr>
          <w:p w14:paraId="54416E88" w14:textId="77777777" w:rsidR="00261529" w:rsidRDefault="00EA1460">
            <w:pPr>
              <w:pStyle w:val="TableParagraph"/>
              <w:spacing w:before="3" w:line="128" w:lineRule="exact"/>
              <w:ind w:left="389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22,91</w:t>
            </w:r>
          </w:p>
        </w:tc>
        <w:tc>
          <w:tcPr>
            <w:tcW w:w="979" w:type="dxa"/>
          </w:tcPr>
          <w:p w14:paraId="54416E89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koberec</w:t>
            </w:r>
          </w:p>
        </w:tc>
        <w:tc>
          <w:tcPr>
            <w:tcW w:w="2902" w:type="dxa"/>
          </w:tcPr>
          <w:p w14:paraId="54416E8A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D- 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hod</w:t>
            </w:r>
          </w:p>
        </w:tc>
        <w:tc>
          <w:tcPr>
            <w:tcW w:w="1070" w:type="dxa"/>
            <w:shd w:val="clear" w:color="auto" w:fill="FFFF00"/>
          </w:tcPr>
          <w:p w14:paraId="54416E8B" w14:textId="77777777" w:rsidR="00261529" w:rsidRDefault="00EA1460">
            <w:pPr>
              <w:pStyle w:val="TableParagraph"/>
              <w:spacing w:before="3" w:line="128" w:lineRule="exact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246,03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6E8C" w14:textId="77777777" w:rsidR="00261529" w:rsidRDefault="00EA1460">
            <w:pPr>
              <w:pStyle w:val="TableParagraph"/>
              <w:spacing w:before="3" w:line="128" w:lineRule="exact"/>
              <w:ind w:left="188" w:right="15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8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857,08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6E98" w14:textId="77777777">
        <w:trPr>
          <w:trHeight w:val="316"/>
        </w:trPr>
        <w:tc>
          <w:tcPr>
            <w:tcW w:w="1051" w:type="dxa"/>
          </w:tcPr>
          <w:p w14:paraId="54416E8E" w14:textId="77777777" w:rsidR="00261529" w:rsidRDefault="00EA1460">
            <w:pPr>
              <w:pStyle w:val="TableParagraph"/>
              <w:spacing w:before="87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4</w:t>
            </w:r>
          </w:p>
        </w:tc>
        <w:tc>
          <w:tcPr>
            <w:tcW w:w="1020" w:type="dxa"/>
          </w:tcPr>
          <w:p w14:paraId="54416E8F" w14:textId="77777777" w:rsidR="00261529" w:rsidRDefault="00EA1460">
            <w:pPr>
              <w:pStyle w:val="TableParagraph"/>
              <w:spacing w:before="87"/>
              <w:ind w:left="80" w:right="48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D,T,M,P</w:t>
            </w:r>
          </w:p>
        </w:tc>
        <w:tc>
          <w:tcPr>
            <w:tcW w:w="648" w:type="dxa"/>
          </w:tcPr>
          <w:p w14:paraId="54416E90" w14:textId="77777777" w:rsidR="00261529" w:rsidRDefault="00EA1460">
            <w:pPr>
              <w:pStyle w:val="TableParagraph"/>
              <w:spacing w:before="87"/>
              <w:ind w:left="206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152a</w:t>
            </w:r>
          </w:p>
        </w:tc>
        <w:tc>
          <w:tcPr>
            <w:tcW w:w="1354" w:type="dxa"/>
          </w:tcPr>
          <w:p w14:paraId="54416E91" w14:textId="77777777" w:rsidR="00261529" w:rsidRDefault="00EA1460">
            <w:pPr>
              <w:pStyle w:val="TableParagraph"/>
              <w:spacing w:before="87"/>
              <w:ind w:left="26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WC</w:t>
            </w:r>
          </w:p>
        </w:tc>
        <w:tc>
          <w:tcPr>
            <w:tcW w:w="1051" w:type="dxa"/>
          </w:tcPr>
          <w:p w14:paraId="54416E92" w14:textId="77777777" w:rsidR="00261529" w:rsidRDefault="00EA1460">
            <w:pPr>
              <w:pStyle w:val="TableParagraph"/>
              <w:spacing w:before="87"/>
              <w:ind w:left="422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4,47</w:t>
            </w:r>
          </w:p>
        </w:tc>
        <w:tc>
          <w:tcPr>
            <w:tcW w:w="979" w:type="dxa"/>
          </w:tcPr>
          <w:p w14:paraId="54416E93" w14:textId="77777777" w:rsidR="00261529" w:rsidRDefault="00EA1460">
            <w:pPr>
              <w:pStyle w:val="TableParagraph"/>
              <w:spacing w:before="87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Keramická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dlažba</w:t>
            </w:r>
          </w:p>
        </w:tc>
        <w:tc>
          <w:tcPr>
            <w:tcW w:w="2902" w:type="dxa"/>
          </w:tcPr>
          <w:p w14:paraId="54416E94" w14:textId="77777777" w:rsidR="00261529" w:rsidRDefault="00EA1460">
            <w:pPr>
              <w:pStyle w:val="TableParagraph"/>
              <w:spacing w:before="3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1x wc,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1x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umyvadlo, obklady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16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m2,D- prvést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4"/>
                <w:w w:val="105"/>
                <w:sz w:val="12"/>
              </w:rPr>
              <w:t>8.00</w:t>
            </w:r>
          </w:p>
          <w:p w14:paraId="54416E95" w14:textId="77777777" w:rsidR="00261529" w:rsidRDefault="00EA1460">
            <w:pPr>
              <w:pStyle w:val="TableParagraph"/>
              <w:spacing w:before="24" w:line="123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hod, mytí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obkladů každý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týden</w:t>
            </w:r>
          </w:p>
        </w:tc>
        <w:tc>
          <w:tcPr>
            <w:tcW w:w="1070" w:type="dxa"/>
            <w:shd w:val="clear" w:color="auto" w:fill="FFFF00"/>
          </w:tcPr>
          <w:p w14:paraId="54416E96" w14:textId="77777777" w:rsidR="00261529" w:rsidRDefault="00EA1460">
            <w:pPr>
              <w:pStyle w:val="TableParagraph"/>
              <w:spacing w:before="87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188,58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6E97" w14:textId="77777777" w:rsidR="00261529" w:rsidRDefault="00EA1460">
            <w:pPr>
              <w:pStyle w:val="TableParagraph"/>
              <w:spacing w:before="87"/>
              <w:ind w:left="188" w:right="15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6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788,88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6EA2" w14:textId="77777777">
        <w:trPr>
          <w:trHeight w:val="150"/>
        </w:trPr>
        <w:tc>
          <w:tcPr>
            <w:tcW w:w="1051" w:type="dxa"/>
          </w:tcPr>
          <w:p w14:paraId="54416E99" w14:textId="77777777" w:rsidR="00261529" w:rsidRDefault="00EA1460">
            <w:pPr>
              <w:pStyle w:val="TableParagraph"/>
              <w:spacing w:before="3" w:line="128" w:lineRule="exact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2</w:t>
            </w:r>
          </w:p>
        </w:tc>
        <w:tc>
          <w:tcPr>
            <w:tcW w:w="1020" w:type="dxa"/>
          </w:tcPr>
          <w:p w14:paraId="54416E9A" w14:textId="77777777" w:rsidR="00261529" w:rsidRDefault="00EA1460">
            <w:pPr>
              <w:pStyle w:val="TableParagraph"/>
              <w:spacing w:before="3" w:line="128" w:lineRule="exact"/>
              <w:ind w:left="80" w:right="46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D,T,M,Mx,P</w:t>
            </w:r>
          </w:p>
        </w:tc>
        <w:tc>
          <w:tcPr>
            <w:tcW w:w="648" w:type="dxa"/>
          </w:tcPr>
          <w:p w14:paraId="54416E9B" w14:textId="77777777" w:rsidR="00261529" w:rsidRDefault="00EA1460">
            <w:pPr>
              <w:pStyle w:val="TableParagraph"/>
              <w:spacing w:before="3" w:line="128" w:lineRule="exact"/>
              <w:ind w:left="201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152b</w:t>
            </w:r>
          </w:p>
        </w:tc>
        <w:tc>
          <w:tcPr>
            <w:tcW w:w="1354" w:type="dxa"/>
          </w:tcPr>
          <w:p w14:paraId="54416E9C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Předsíň</w:t>
            </w:r>
          </w:p>
        </w:tc>
        <w:tc>
          <w:tcPr>
            <w:tcW w:w="1051" w:type="dxa"/>
          </w:tcPr>
          <w:p w14:paraId="54416E9D" w14:textId="77777777" w:rsidR="00261529" w:rsidRDefault="00EA1460">
            <w:pPr>
              <w:pStyle w:val="TableParagraph"/>
              <w:spacing w:before="3" w:line="128" w:lineRule="exact"/>
              <w:ind w:left="422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2,03</w:t>
            </w:r>
          </w:p>
        </w:tc>
        <w:tc>
          <w:tcPr>
            <w:tcW w:w="979" w:type="dxa"/>
          </w:tcPr>
          <w:p w14:paraId="54416E9E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koberec</w:t>
            </w:r>
          </w:p>
        </w:tc>
        <w:tc>
          <w:tcPr>
            <w:tcW w:w="2902" w:type="dxa"/>
          </w:tcPr>
          <w:p w14:paraId="54416E9F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D- 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hod</w:t>
            </w:r>
          </w:p>
        </w:tc>
        <w:tc>
          <w:tcPr>
            <w:tcW w:w="1070" w:type="dxa"/>
            <w:shd w:val="clear" w:color="auto" w:fill="FFFF00"/>
          </w:tcPr>
          <w:p w14:paraId="54416EA0" w14:textId="77777777" w:rsidR="00261529" w:rsidRDefault="00EA1460">
            <w:pPr>
              <w:pStyle w:val="TableParagraph"/>
              <w:spacing w:before="3" w:line="128" w:lineRule="exact"/>
              <w:ind w:left="233" w:right="19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21,80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6EA1" w14:textId="77777777" w:rsidR="00261529" w:rsidRDefault="00EA1460">
            <w:pPr>
              <w:pStyle w:val="TableParagraph"/>
              <w:spacing w:before="3" w:line="128" w:lineRule="exact"/>
              <w:ind w:left="188" w:right="1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784,80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6EAC" w14:textId="77777777">
        <w:trPr>
          <w:trHeight w:val="150"/>
        </w:trPr>
        <w:tc>
          <w:tcPr>
            <w:tcW w:w="1051" w:type="dxa"/>
          </w:tcPr>
          <w:p w14:paraId="54416EA3" w14:textId="77777777" w:rsidR="00261529" w:rsidRDefault="00EA1460">
            <w:pPr>
              <w:pStyle w:val="TableParagraph"/>
              <w:spacing w:before="3" w:line="128" w:lineRule="exact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2</w:t>
            </w:r>
          </w:p>
        </w:tc>
        <w:tc>
          <w:tcPr>
            <w:tcW w:w="1020" w:type="dxa"/>
          </w:tcPr>
          <w:p w14:paraId="54416EA4" w14:textId="77777777" w:rsidR="00261529" w:rsidRDefault="00EA1460">
            <w:pPr>
              <w:pStyle w:val="TableParagraph"/>
              <w:spacing w:before="3" w:line="128" w:lineRule="exact"/>
              <w:ind w:left="80" w:right="46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D,T,M,Mx,P</w:t>
            </w:r>
          </w:p>
        </w:tc>
        <w:tc>
          <w:tcPr>
            <w:tcW w:w="648" w:type="dxa"/>
          </w:tcPr>
          <w:p w14:paraId="54416EA5" w14:textId="77777777" w:rsidR="00261529" w:rsidRDefault="00EA1460">
            <w:pPr>
              <w:pStyle w:val="TableParagraph"/>
              <w:spacing w:before="3" w:line="128" w:lineRule="exact"/>
              <w:ind w:left="235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153</w:t>
            </w:r>
          </w:p>
        </w:tc>
        <w:tc>
          <w:tcPr>
            <w:tcW w:w="1354" w:type="dxa"/>
          </w:tcPr>
          <w:p w14:paraId="54416EA6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Chodba</w:t>
            </w:r>
          </w:p>
        </w:tc>
        <w:tc>
          <w:tcPr>
            <w:tcW w:w="1051" w:type="dxa"/>
          </w:tcPr>
          <w:p w14:paraId="54416EA7" w14:textId="77777777" w:rsidR="00261529" w:rsidRDefault="00EA1460">
            <w:pPr>
              <w:pStyle w:val="TableParagraph"/>
              <w:spacing w:before="3" w:line="128" w:lineRule="exact"/>
              <w:ind w:left="389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37,76</w:t>
            </w:r>
          </w:p>
        </w:tc>
        <w:tc>
          <w:tcPr>
            <w:tcW w:w="979" w:type="dxa"/>
          </w:tcPr>
          <w:p w14:paraId="54416EA8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koberec</w:t>
            </w:r>
          </w:p>
        </w:tc>
        <w:tc>
          <w:tcPr>
            <w:tcW w:w="2902" w:type="dxa"/>
          </w:tcPr>
          <w:p w14:paraId="54416EA9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D- 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8.00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hod,zalévání 40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 xml:space="preserve">ks květin </w:t>
            </w:r>
            <w:r>
              <w:rPr>
                <w:spacing w:val="-10"/>
                <w:w w:val="105"/>
                <w:sz w:val="12"/>
              </w:rPr>
              <w:t>.</w:t>
            </w:r>
          </w:p>
        </w:tc>
        <w:tc>
          <w:tcPr>
            <w:tcW w:w="1070" w:type="dxa"/>
            <w:shd w:val="clear" w:color="auto" w:fill="FFFF00"/>
          </w:tcPr>
          <w:p w14:paraId="54416EAA" w14:textId="77777777" w:rsidR="00261529" w:rsidRDefault="00EA1460">
            <w:pPr>
              <w:pStyle w:val="TableParagraph"/>
              <w:spacing w:before="3" w:line="128" w:lineRule="exact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405,50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6EAB" w14:textId="77777777" w:rsidR="00261529" w:rsidRDefault="00EA1460">
            <w:pPr>
              <w:pStyle w:val="TableParagraph"/>
              <w:spacing w:before="3" w:line="128" w:lineRule="exact"/>
              <w:ind w:left="188" w:right="1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598,00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7"/>
                <w:w w:val="105"/>
                <w:sz w:val="12"/>
              </w:rPr>
              <w:t>Kč</w:t>
            </w:r>
          </w:p>
        </w:tc>
      </w:tr>
      <w:tr w:rsidR="00261529" w14:paraId="54416EB6" w14:textId="77777777">
        <w:trPr>
          <w:trHeight w:val="150"/>
        </w:trPr>
        <w:tc>
          <w:tcPr>
            <w:tcW w:w="1051" w:type="dxa"/>
          </w:tcPr>
          <w:p w14:paraId="54416EAD" w14:textId="77777777" w:rsidR="00261529" w:rsidRDefault="00EA1460">
            <w:pPr>
              <w:pStyle w:val="TableParagraph"/>
              <w:spacing w:before="3" w:line="128" w:lineRule="exact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2</w:t>
            </w:r>
          </w:p>
        </w:tc>
        <w:tc>
          <w:tcPr>
            <w:tcW w:w="1020" w:type="dxa"/>
          </w:tcPr>
          <w:p w14:paraId="54416EAE" w14:textId="77777777" w:rsidR="00261529" w:rsidRDefault="00EA1460">
            <w:pPr>
              <w:pStyle w:val="TableParagraph"/>
              <w:spacing w:before="3" w:line="128" w:lineRule="exact"/>
              <w:ind w:left="80" w:right="46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D,T,M,Mx,P</w:t>
            </w:r>
          </w:p>
        </w:tc>
        <w:tc>
          <w:tcPr>
            <w:tcW w:w="648" w:type="dxa"/>
          </w:tcPr>
          <w:p w14:paraId="54416EAF" w14:textId="77777777" w:rsidR="00261529" w:rsidRDefault="00EA1460">
            <w:pPr>
              <w:pStyle w:val="TableParagraph"/>
              <w:spacing w:before="3" w:line="128" w:lineRule="exact"/>
              <w:ind w:left="206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153a</w:t>
            </w:r>
          </w:p>
        </w:tc>
        <w:tc>
          <w:tcPr>
            <w:tcW w:w="1354" w:type="dxa"/>
          </w:tcPr>
          <w:p w14:paraId="54416EB0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Chodba</w:t>
            </w:r>
          </w:p>
        </w:tc>
        <w:tc>
          <w:tcPr>
            <w:tcW w:w="1051" w:type="dxa"/>
          </w:tcPr>
          <w:p w14:paraId="54416EB1" w14:textId="77777777" w:rsidR="00261529" w:rsidRDefault="00EA1460">
            <w:pPr>
              <w:pStyle w:val="TableParagraph"/>
              <w:spacing w:before="3" w:line="128" w:lineRule="exact"/>
              <w:ind w:left="389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66,73</w:t>
            </w:r>
          </w:p>
        </w:tc>
        <w:tc>
          <w:tcPr>
            <w:tcW w:w="979" w:type="dxa"/>
          </w:tcPr>
          <w:p w14:paraId="54416EB2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koberec</w:t>
            </w:r>
          </w:p>
        </w:tc>
        <w:tc>
          <w:tcPr>
            <w:tcW w:w="2902" w:type="dxa"/>
          </w:tcPr>
          <w:p w14:paraId="54416EB3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D- 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hod</w:t>
            </w:r>
          </w:p>
        </w:tc>
        <w:tc>
          <w:tcPr>
            <w:tcW w:w="1070" w:type="dxa"/>
            <w:shd w:val="clear" w:color="auto" w:fill="FFFF00"/>
          </w:tcPr>
          <w:p w14:paraId="54416EB4" w14:textId="77777777" w:rsidR="00261529" w:rsidRDefault="00EA1460">
            <w:pPr>
              <w:pStyle w:val="TableParagraph"/>
              <w:spacing w:before="3" w:line="128" w:lineRule="exact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716,60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6EB5" w14:textId="77777777" w:rsidR="00261529" w:rsidRDefault="00EA1460">
            <w:pPr>
              <w:pStyle w:val="TableParagraph"/>
              <w:spacing w:before="3" w:line="128" w:lineRule="exact"/>
              <w:ind w:left="188" w:right="1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25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797,60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7"/>
                <w:w w:val="105"/>
                <w:sz w:val="12"/>
              </w:rPr>
              <w:t>Kč</w:t>
            </w:r>
          </w:p>
        </w:tc>
      </w:tr>
      <w:tr w:rsidR="00261529" w14:paraId="54416EC0" w14:textId="77777777">
        <w:trPr>
          <w:trHeight w:val="150"/>
        </w:trPr>
        <w:tc>
          <w:tcPr>
            <w:tcW w:w="1051" w:type="dxa"/>
          </w:tcPr>
          <w:p w14:paraId="54416EB7" w14:textId="77777777" w:rsidR="00261529" w:rsidRDefault="00EA1460">
            <w:pPr>
              <w:pStyle w:val="TableParagraph"/>
              <w:spacing w:before="3" w:line="128" w:lineRule="exact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2</w:t>
            </w:r>
          </w:p>
        </w:tc>
        <w:tc>
          <w:tcPr>
            <w:tcW w:w="1020" w:type="dxa"/>
          </w:tcPr>
          <w:p w14:paraId="54416EB8" w14:textId="77777777" w:rsidR="00261529" w:rsidRDefault="00EA1460">
            <w:pPr>
              <w:pStyle w:val="TableParagraph"/>
              <w:spacing w:before="3" w:line="128" w:lineRule="exact"/>
              <w:ind w:left="80" w:right="46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D,T,M,Mx,P</w:t>
            </w:r>
          </w:p>
        </w:tc>
        <w:tc>
          <w:tcPr>
            <w:tcW w:w="648" w:type="dxa"/>
          </w:tcPr>
          <w:p w14:paraId="54416EB9" w14:textId="77777777" w:rsidR="00261529" w:rsidRDefault="00EA1460">
            <w:pPr>
              <w:pStyle w:val="TableParagraph"/>
              <w:spacing w:before="3" w:line="128" w:lineRule="exact"/>
              <w:ind w:left="209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153c</w:t>
            </w:r>
          </w:p>
        </w:tc>
        <w:tc>
          <w:tcPr>
            <w:tcW w:w="1354" w:type="dxa"/>
          </w:tcPr>
          <w:p w14:paraId="54416EBA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Chodba</w:t>
            </w:r>
          </w:p>
        </w:tc>
        <w:tc>
          <w:tcPr>
            <w:tcW w:w="1051" w:type="dxa"/>
          </w:tcPr>
          <w:p w14:paraId="54416EBB" w14:textId="77777777" w:rsidR="00261529" w:rsidRDefault="00EA1460">
            <w:pPr>
              <w:pStyle w:val="TableParagraph"/>
              <w:spacing w:before="3" w:line="128" w:lineRule="exact"/>
              <w:ind w:left="389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47,27</w:t>
            </w:r>
          </w:p>
        </w:tc>
        <w:tc>
          <w:tcPr>
            <w:tcW w:w="979" w:type="dxa"/>
          </w:tcPr>
          <w:p w14:paraId="54416EBC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koberec</w:t>
            </w:r>
          </w:p>
        </w:tc>
        <w:tc>
          <w:tcPr>
            <w:tcW w:w="2902" w:type="dxa"/>
          </w:tcPr>
          <w:p w14:paraId="54416EBD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D- 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hod</w:t>
            </w:r>
          </w:p>
        </w:tc>
        <w:tc>
          <w:tcPr>
            <w:tcW w:w="1070" w:type="dxa"/>
            <w:shd w:val="clear" w:color="auto" w:fill="FFFF00"/>
          </w:tcPr>
          <w:p w14:paraId="54416EBE" w14:textId="77777777" w:rsidR="00261529" w:rsidRDefault="00EA1460">
            <w:pPr>
              <w:pStyle w:val="TableParagraph"/>
              <w:spacing w:before="3" w:line="128" w:lineRule="exact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507,62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6EBF" w14:textId="77777777" w:rsidR="00261529" w:rsidRDefault="00EA1460">
            <w:pPr>
              <w:pStyle w:val="TableParagraph"/>
              <w:spacing w:before="3" w:line="128" w:lineRule="exact"/>
              <w:ind w:left="188" w:right="1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18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274,32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7"/>
                <w:w w:val="105"/>
                <w:sz w:val="12"/>
              </w:rPr>
              <w:t>Kč</w:t>
            </w:r>
          </w:p>
        </w:tc>
      </w:tr>
      <w:tr w:rsidR="00261529" w14:paraId="54416ECA" w14:textId="77777777">
        <w:trPr>
          <w:trHeight w:val="150"/>
        </w:trPr>
        <w:tc>
          <w:tcPr>
            <w:tcW w:w="1051" w:type="dxa"/>
          </w:tcPr>
          <w:p w14:paraId="54416EC1" w14:textId="77777777" w:rsidR="00261529" w:rsidRDefault="00EA1460">
            <w:pPr>
              <w:pStyle w:val="TableParagraph"/>
              <w:spacing w:before="3" w:line="128" w:lineRule="exact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6</w:t>
            </w:r>
          </w:p>
        </w:tc>
        <w:tc>
          <w:tcPr>
            <w:tcW w:w="1020" w:type="dxa"/>
          </w:tcPr>
          <w:p w14:paraId="54416EC2" w14:textId="77777777" w:rsidR="00261529" w:rsidRDefault="00EA1460">
            <w:pPr>
              <w:pStyle w:val="TableParagraph"/>
              <w:spacing w:before="3" w:line="128" w:lineRule="exact"/>
              <w:ind w:left="80" w:right="46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M,Dx,Mx,P</w:t>
            </w:r>
          </w:p>
        </w:tc>
        <w:tc>
          <w:tcPr>
            <w:tcW w:w="648" w:type="dxa"/>
          </w:tcPr>
          <w:p w14:paraId="54416EC3" w14:textId="77777777" w:rsidR="00261529" w:rsidRDefault="00EA1460">
            <w:pPr>
              <w:pStyle w:val="TableParagraph"/>
              <w:spacing w:before="3" w:line="128" w:lineRule="exact"/>
              <w:ind w:left="235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154</w:t>
            </w:r>
          </w:p>
        </w:tc>
        <w:tc>
          <w:tcPr>
            <w:tcW w:w="1354" w:type="dxa"/>
          </w:tcPr>
          <w:p w14:paraId="54416EC4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Server</w:t>
            </w:r>
          </w:p>
        </w:tc>
        <w:tc>
          <w:tcPr>
            <w:tcW w:w="1051" w:type="dxa"/>
          </w:tcPr>
          <w:p w14:paraId="54416EC5" w14:textId="77777777" w:rsidR="00261529" w:rsidRDefault="00EA1460">
            <w:pPr>
              <w:pStyle w:val="TableParagraph"/>
              <w:spacing w:before="3" w:line="128" w:lineRule="exact"/>
              <w:ind w:left="454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2,9</w:t>
            </w:r>
          </w:p>
        </w:tc>
        <w:tc>
          <w:tcPr>
            <w:tcW w:w="979" w:type="dxa"/>
          </w:tcPr>
          <w:p w14:paraId="54416EC6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keram.dlažba</w:t>
            </w:r>
          </w:p>
        </w:tc>
        <w:tc>
          <w:tcPr>
            <w:tcW w:w="2902" w:type="dxa"/>
          </w:tcPr>
          <w:p w14:paraId="54416EC7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D- 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hod</w:t>
            </w:r>
          </w:p>
        </w:tc>
        <w:tc>
          <w:tcPr>
            <w:tcW w:w="1070" w:type="dxa"/>
            <w:shd w:val="clear" w:color="auto" w:fill="FFFF00"/>
          </w:tcPr>
          <w:p w14:paraId="54416EC8" w14:textId="77777777" w:rsidR="00261529" w:rsidRDefault="00EA1460">
            <w:pPr>
              <w:pStyle w:val="TableParagraph"/>
              <w:spacing w:before="3" w:line="128" w:lineRule="exact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1,02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6EC9" w14:textId="77777777" w:rsidR="00261529" w:rsidRDefault="00EA1460">
            <w:pPr>
              <w:pStyle w:val="TableParagraph"/>
              <w:spacing w:before="3" w:line="128" w:lineRule="exact"/>
              <w:ind w:left="188" w:right="15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36,72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6ED5" w14:textId="77777777">
        <w:trPr>
          <w:trHeight w:val="316"/>
        </w:trPr>
        <w:tc>
          <w:tcPr>
            <w:tcW w:w="1051" w:type="dxa"/>
          </w:tcPr>
          <w:p w14:paraId="54416ECB" w14:textId="77777777" w:rsidR="00261529" w:rsidRDefault="00EA1460">
            <w:pPr>
              <w:pStyle w:val="TableParagraph"/>
              <w:spacing w:before="87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1</w:t>
            </w:r>
          </w:p>
        </w:tc>
        <w:tc>
          <w:tcPr>
            <w:tcW w:w="1020" w:type="dxa"/>
          </w:tcPr>
          <w:p w14:paraId="54416ECC" w14:textId="77777777" w:rsidR="00261529" w:rsidRDefault="00EA1460">
            <w:pPr>
              <w:pStyle w:val="TableParagraph"/>
              <w:spacing w:before="87"/>
              <w:ind w:left="80" w:right="46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D,T,M,Mx,P</w:t>
            </w:r>
          </w:p>
        </w:tc>
        <w:tc>
          <w:tcPr>
            <w:tcW w:w="648" w:type="dxa"/>
          </w:tcPr>
          <w:p w14:paraId="54416ECD" w14:textId="77777777" w:rsidR="00261529" w:rsidRDefault="00EA1460">
            <w:pPr>
              <w:pStyle w:val="TableParagraph"/>
              <w:spacing w:before="87"/>
              <w:ind w:left="206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154a</w:t>
            </w:r>
          </w:p>
        </w:tc>
        <w:tc>
          <w:tcPr>
            <w:tcW w:w="1354" w:type="dxa"/>
          </w:tcPr>
          <w:p w14:paraId="54416ECE" w14:textId="77777777" w:rsidR="00261529" w:rsidRDefault="00EA1460">
            <w:pPr>
              <w:pStyle w:val="TableParagraph"/>
              <w:spacing w:before="87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Čaj.kuchyňka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KNM</w:t>
            </w:r>
          </w:p>
        </w:tc>
        <w:tc>
          <w:tcPr>
            <w:tcW w:w="1051" w:type="dxa"/>
          </w:tcPr>
          <w:p w14:paraId="54416ECF" w14:textId="77777777" w:rsidR="00261529" w:rsidRDefault="00EA1460">
            <w:pPr>
              <w:pStyle w:val="TableParagraph"/>
              <w:spacing w:before="87"/>
              <w:ind w:left="422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5,73</w:t>
            </w:r>
          </w:p>
        </w:tc>
        <w:tc>
          <w:tcPr>
            <w:tcW w:w="979" w:type="dxa"/>
          </w:tcPr>
          <w:p w14:paraId="54416ED0" w14:textId="77777777" w:rsidR="00261529" w:rsidRDefault="00EA1460">
            <w:pPr>
              <w:pStyle w:val="TableParagraph"/>
              <w:spacing w:before="87"/>
              <w:ind w:left="2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keram.dlažba</w:t>
            </w:r>
          </w:p>
        </w:tc>
        <w:tc>
          <w:tcPr>
            <w:tcW w:w="2902" w:type="dxa"/>
          </w:tcPr>
          <w:p w14:paraId="54416ED1" w14:textId="77777777" w:rsidR="00261529" w:rsidRDefault="00EA1460">
            <w:pPr>
              <w:pStyle w:val="TableParagraph"/>
              <w:spacing w:before="3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1x dřez, 1x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kuch.linka,D- 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 xml:space="preserve">hod, </w:t>
            </w:r>
            <w:r>
              <w:rPr>
                <w:spacing w:val="-4"/>
                <w:w w:val="105"/>
                <w:sz w:val="12"/>
              </w:rPr>
              <w:t>mytí</w:t>
            </w:r>
          </w:p>
          <w:p w14:paraId="54416ED2" w14:textId="77777777" w:rsidR="00261529" w:rsidRDefault="00EA1460">
            <w:pPr>
              <w:pStyle w:val="TableParagraph"/>
              <w:spacing w:before="24" w:line="123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 xml:space="preserve">kuch. </w:t>
            </w:r>
            <w:r>
              <w:rPr>
                <w:spacing w:val="-2"/>
                <w:w w:val="105"/>
                <w:sz w:val="12"/>
              </w:rPr>
              <w:t>Linky</w:t>
            </w:r>
          </w:p>
        </w:tc>
        <w:tc>
          <w:tcPr>
            <w:tcW w:w="1070" w:type="dxa"/>
            <w:shd w:val="clear" w:color="auto" w:fill="FFFF00"/>
          </w:tcPr>
          <w:p w14:paraId="54416ED3" w14:textId="77777777" w:rsidR="00261529" w:rsidRDefault="00EA1460">
            <w:pPr>
              <w:pStyle w:val="TableParagraph"/>
              <w:spacing w:before="87"/>
              <w:ind w:left="233" w:right="19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61,53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6ED4" w14:textId="77777777" w:rsidR="00261529" w:rsidRDefault="00EA1460">
            <w:pPr>
              <w:pStyle w:val="TableParagraph"/>
              <w:spacing w:before="87"/>
              <w:ind w:left="188" w:right="15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215,08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6EE0" w14:textId="77777777">
        <w:trPr>
          <w:trHeight w:val="316"/>
        </w:trPr>
        <w:tc>
          <w:tcPr>
            <w:tcW w:w="1051" w:type="dxa"/>
          </w:tcPr>
          <w:p w14:paraId="54416ED6" w14:textId="77777777" w:rsidR="00261529" w:rsidRDefault="00EA1460">
            <w:pPr>
              <w:pStyle w:val="TableParagraph"/>
              <w:spacing w:before="87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4</w:t>
            </w:r>
          </w:p>
        </w:tc>
        <w:tc>
          <w:tcPr>
            <w:tcW w:w="1020" w:type="dxa"/>
          </w:tcPr>
          <w:p w14:paraId="54416ED7" w14:textId="77777777" w:rsidR="00261529" w:rsidRDefault="00EA1460">
            <w:pPr>
              <w:pStyle w:val="TableParagraph"/>
              <w:spacing w:before="87"/>
              <w:ind w:left="80" w:right="48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D,T,M,P</w:t>
            </w:r>
          </w:p>
        </w:tc>
        <w:tc>
          <w:tcPr>
            <w:tcW w:w="648" w:type="dxa"/>
          </w:tcPr>
          <w:p w14:paraId="54416ED8" w14:textId="77777777" w:rsidR="00261529" w:rsidRDefault="00EA1460">
            <w:pPr>
              <w:pStyle w:val="TableParagraph"/>
              <w:spacing w:before="87"/>
              <w:ind w:left="235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155</w:t>
            </w:r>
          </w:p>
        </w:tc>
        <w:tc>
          <w:tcPr>
            <w:tcW w:w="1354" w:type="dxa"/>
          </w:tcPr>
          <w:p w14:paraId="54416ED9" w14:textId="77777777" w:rsidR="00261529" w:rsidRDefault="00EA1460">
            <w:pPr>
              <w:pStyle w:val="TableParagraph"/>
              <w:spacing w:before="87"/>
              <w:ind w:left="26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WC</w:t>
            </w:r>
          </w:p>
        </w:tc>
        <w:tc>
          <w:tcPr>
            <w:tcW w:w="1051" w:type="dxa"/>
          </w:tcPr>
          <w:p w14:paraId="54416EDA" w14:textId="77777777" w:rsidR="00261529" w:rsidRDefault="00EA1460">
            <w:pPr>
              <w:pStyle w:val="TableParagraph"/>
              <w:spacing w:before="87"/>
              <w:ind w:left="422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5,71</w:t>
            </w:r>
          </w:p>
        </w:tc>
        <w:tc>
          <w:tcPr>
            <w:tcW w:w="979" w:type="dxa"/>
          </w:tcPr>
          <w:p w14:paraId="54416EDB" w14:textId="77777777" w:rsidR="00261529" w:rsidRDefault="00EA1460">
            <w:pPr>
              <w:pStyle w:val="TableParagraph"/>
              <w:spacing w:before="87"/>
              <w:ind w:left="2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keram.dlažba</w:t>
            </w:r>
          </w:p>
        </w:tc>
        <w:tc>
          <w:tcPr>
            <w:tcW w:w="2902" w:type="dxa"/>
          </w:tcPr>
          <w:p w14:paraId="54416EDC" w14:textId="77777777" w:rsidR="00261529" w:rsidRDefault="00EA1460">
            <w:pPr>
              <w:pStyle w:val="TableParagraph"/>
              <w:spacing w:before="3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2x wc,1x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umyvadlo, obklady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26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m2,D-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4"/>
                <w:w w:val="105"/>
                <w:sz w:val="12"/>
              </w:rPr>
              <w:t>8.00</w:t>
            </w:r>
          </w:p>
          <w:p w14:paraId="54416EDD" w14:textId="77777777" w:rsidR="00261529" w:rsidRDefault="00EA1460">
            <w:pPr>
              <w:pStyle w:val="TableParagraph"/>
              <w:spacing w:before="24" w:line="123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hod, mytí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obkladů každý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týden</w:t>
            </w:r>
          </w:p>
        </w:tc>
        <w:tc>
          <w:tcPr>
            <w:tcW w:w="1070" w:type="dxa"/>
            <w:shd w:val="clear" w:color="auto" w:fill="FFFF00"/>
          </w:tcPr>
          <w:p w14:paraId="54416EDE" w14:textId="77777777" w:rsidR="00261529" w:rsidRDefault="00EA1460">
            <w:pPr>
              <w:pStyle w:val="TableParagraph"/>
              <w:spacing w:before="87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240,89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6EDF" w14:textId="77777777" w:rsidR="00261529" w:rsidRDefault="00EA1460">
            <w:pPr>
              <w:pStyle w:val="TableParagraph"/>
              <w:spacing w:before="87"/>
              <w:ind w:left="188" w:right="15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8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672,04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6EEB" w14:textId="77777777">
        <w:trPr>
          <w:trHeight w:val="316"/>
        </w:trPr>
        <w:tc>
          <w:tcPr>
            <w:tcW w:w="1051" w:type="dxa"/>
          </w:tcPr>
          <w:p w14:paraId="54416EE1" w14:textId="77777777" w:rsidR="00261529" w:rsidRDefault="00EA1460">
            <w:pPr>
              <w:pStyle w:val="TableParagraph"/>
              <w:spacing w:before="87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4</w:t>
            </w:r>
          </w:p>
        </w:tc>
        <w:tc>
          <w:tcPr>
            <w:tcW w:w="1020" w:type="dxa"/>
          </w:tcPr>
          <w:p w14:paraId="54416EE2" w14:textId="77777777" w:rsidR="00261529" w:rsidRDefault="00EA1460">
            <w:pPr>
              <w:pStyle w:val="TableParagraph"/>
              <w:spacing w:before="87"/>
              <w:ind w:left="80" w:right="48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D,T,M,P</w:t>
            </w:r>
          </w:p>
        </w:tc>
        <w:tc>
          <w:tcPr>
            <w:tcW w:w="648" w:type="dxa"/>
          </w:tcPr>
          <w:p w14:paraId="54416EE3" w14:textId="77777777" w:rsidR="00261529" w:rsidRDefault="00EA1460">
            <w:pPr>
              <w:pStyle w:val="TableParagraph"/>
              <w:spacing w:before="87"/>
              <w:ind w:left="235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156</w:t>
            </w:r>
          </w:p>
        </w:tc>
        <w:tc>
          <w:tcPr>
            <w:tcW w:w="1354" w:type="dxa"/>
          </w:tcPr>
          <w:p w14:paraId="54416EE4" w14:textId="77777777" w:rsidR="00261529" w:rsidRDefault="00EA1460">
            <w:pPr>
              <w:pStyle w:val="TableParagraph"/>
              <w:spacing w:before="87"/>
              <w:ind w:left="26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WC</w:t>
            </w:r>
          </w:p>
        </w:tc>
        <w:tc>
          <w:tcPr>
            <w:tcW w:w="1051" w:type="dxa"/>
          </w:tcPr>
          <w:p w14:paraId="54416EE5" w14:textId="77777777" w:rsidR="00261529" w:rsidRDefault="00EA1460">
            <w:pPr>
              <w:pStyle w:val="TableParagraph"/>
              <w:spacing w:before="87"/>
              <w:ind w:left="454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5,8</w:t>
            </w:r>
          </w:p>
        </w:tc>
        <w:tc>
          <w:tcPr>
            <w:tcW w:w="979" w:type="dxa"/>
          </w:tcPr>
          <w:p w14:paraId="54416EE6" w14:textId="77777777" w:rsidR="00261529" w:rsidRDefault="00EA1460">
            <w:pPr>
              <w:pStyle w:val="TableParagraph"/>
              <w:spacing w:before="87"/>
              <w:ind w:left="2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keram.dlažba</w:t>
            </w:r>
          </w:p>
        </w:tc>
        <w:tc>
          <w:tcPr>
            <w:tcW w:w="2902" w:type="dxa"/>
          </w:tcPr>
          <w:p w14:paraId="54416EE7" w14:textId="77777777" w:rsidR="00261529" w:rsidRDefault="00EA1460">
            <w:pPr>
              <w:pStyle w:val="TableParagraph"/>
              <w:spacing w:before="3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1x wc,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1x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umyvadlo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obklady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26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m2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,D- provést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4"/>
                <w:w w:val="105"/>
                <w:sz w:val="12"/>
              </w:rPr>
              <w:t>8.00</w:t>
            </w:r>
          </w:p>
          <w:p w14:paraId="54416EE8" w14:textId="77777777" w:rsidR="00261529" w:rsidRDefault="00EA1460">
            <w:pPr>
              <w:pStyle w:val="TableParagraph"/>
              <w:spacing w:before="24" w:line="123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hod, mytí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obkladů každý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týden</w:t>
            </w:r>
          </w:p>
        </w:tc>
        <w:tc>
          <w:tcPr>
            <w:tcW w:w="1070" w:type="dxa"/>
            <w:shd w:val="clear" w:color="auto" w:fill="FFFF00"/>
          </w:tcPr>
          <w:p w14:paraId="54416EE9" w14:textId="77777777" w:rsidR="00261529" w:rsidRDefault="00EA1460">
            <w:pPr>
              <w:pStyle w:val="TableParagraph"/>
              <w:spacing w:before="87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244,69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6EEA" w14:textId="77777777" w:rsidR="00261529" w:rsidRDefault="00EA1460">
            <w:pPr>
              <w:pStyle w:val="TableParagraph"/>
              <w:spacing w:before="87"/>
              <w:ind w:left="188" w:right="15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8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808,84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6EF7" w14:textId="77777777">
        <w:trPr>
          <w:trHeight w:val="316"/>
        </w:trPr>
        <w:tc>
          <w:tcPr>
            <w:tcW w:w="1051" w:type="dxa"/>
          </w:tcPr>
          <w:p w14:paraId="54416EEC" w14:textId="77777777" w:rsidR="00261529" w:rsidRDefault="00EA1460">
            <w:pPr>
              <w:pStyle w:val="TableParagraph"/>
              <w:spacing w:before="87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2</w:t>
            </w:r>
          </w:p>
        </w:tc>
        <w:tc>
          <w:tcPr>
            <w:tcW w:w="1020" w:type="dxa"/>
          </w:tcPr>
          <w:p w14:paraId="54416EED" w14:textId="77777777" w:rsidR="00261529" w:rsidRDefault="00EA1460">
            <w:pPr>
              <w:pStyle w:val="TableParagraph"/>
              <w:spacing w:before="87"/>
              <w:ind w:left="80" w:right="46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D,T,M,Mx,P</w:t>
            </w:r>
          </w:p>
        </w:tc>
        <w:tc>
          <w:tcPr>
            <w:tcW w:w="648" w:type="dxa"/>
          </w:tcPr>
          <w:p w14:paraId="54416EEE" w14:textId="77777777" w:rsidR="00261529" w:rsidRDefault="00EA1460">
            <w:pPr>
              <w:pStyle w:val="TableParagraph"/>
              <w:spacing w:before="87"/>
              <w:ind w:left="206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156a</w:t>
            </w:r>
          </w:p>
        </w:tc>
        <w:tc>
          <w:tcPr>
            <w:tcW w:w="1354" w:type="dxa"/>
          </w:tcPr>
          <w:p w14:paraId="54416EEF" w14:textId="77777777" w:rsidR="00261529" w:rsidRDefault="00EA1460">
            <w:pPr>
              <w:pStyle w:val="TableParagraph"/>
              <w:spacing w:before="3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Schodiště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 xml:space="preserve">na </w:t>
            </w:r>
            <w:r>
              <w:rPr>
                <w:spacing w:val="-2"/>
                <w:w w:val="105"/>
                <w:sz w:val="12"/>
              </w:rPr>
              <w:t>balkon</w:t>
            </w:r>
          </w:p>
          <w:p w14:paraId="54416EF0" w14:textId="77777777" w:rsidR="00261529" w:rsidRDefault="00EA1460">
            <w:pPr>
              <w:pStyle w:val="TableParagraph"/>
              <w:spacing w:before="24" w:line="123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víceúčelového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spacing w:val="-4"/>
                <w:w w:val="105"/>
                <w:sz w:val="12"/>
              </w:rPr>
              <w:t>sálu</w:t>
            </w:r>
          </w:p>
        </w:tc>
        <w:tc>
          <w:tcPr>
            <w:tcW w:w="1051" w:type="dxa"/>
          </w:tcPr>
          <w:p w14:paraId="54416EF1" w14:textId="77777777" w:rsidR="00261529" w:rsidRDefault="00EA1460">
            <w:pPr>
              <w:pStyle w:val="TableParagraph"/>
              <w:spacing w:before="87"/>
              <w:ind w:left="389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49,97</w:t>
            </w:r>
          </w:p>
        </w:tc>
        <w:tc>
          <w:tcPr>
            <w:tcW w:w="979" w:type="dxa"/>
          </w:tcPr>
          <w:p w14:paraId="54416EF2" w14:textId="77777777" w:rsidR="00261529" w:rsidRDefault="00EA1460">
            <w:pPr>
              <w:pStyle w:val="TableParagraph"/>
              <w:spacing w:before="3"/>
              <w:ind w:left="2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koberec/kam.dlaž</w:t>
            </w:r>
          </w:p>
          <w:p w14:paraId="54416EF3" w14:textId="77777777" w:rsidR="00261529" w:rsidRDefault="00EA1460">
            <w:pPr>
              <w:pStyle w:val="TableParagraph"/>
              <w:spacing w:before="24" w:line="123" w:lineRule="exact"/>
              <w:ind w:left="27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ba</w:t>
            </w:r>
          </w:p>
        </w:tc>
        <w:tc>
          <w:tcPr>
            <w:tcW w:w="2902" w:type="dxa"/>
          </w:tcPr>
          <w:p w14:paraId="54416EF4" w14:textId="77777777" w:rsidR="00261529" w:rsidRDefault="00EA1460">
            <w:pPr>
              <w:pStyle w:val="TableParagraph"/>
              <w:spacing w:before="87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D- 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hod</w:t>
            </w:r>
          </w:p>
        </w:tc>
        <w:tc>
          <w:tcPr>
            <w:tcW w:w="1070" w:type="dxa"/>
            <w:shd w:val="clear" w:color="auto" w:fill="FFFF00"/>
          </w:tcPr>
          <w:p w14:paraId="54416EF5" w14:textId="77777777" w:rsidR="00261529" w:rsidRDefault="00EA1460">
            <w:pPr>
              <w:pStyle w:val="TableParagraph"/>
              <w:spacing w:before="87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536,62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6EF6" w14:textId="77777777" w:rsidR="00261529" w:rsidRDefault="00EA1460">
            <w:pPr>
              <w:pStyle w:val="TableParagraph"/>
              <w:spacing w:before="87"/>
              <w:ind w:left="188" w:right="1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19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318,32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7"/>
                <w:w w:val="105"/>
                <w:sz w:val="12"/>
              </w:rPr>
              <w:t>Kč</w:t>
            </w:r>
          </w:p>
        </w:tc>
      </w:tr>
      <w:tr w:rsidR="00261529" w14:paraId="54416F01" w14:textId="77777777">
        <w:trPr>
          <w:trHeight w:val="316"/>
        </w:trPr>
        <w:tc>
          <w:tcPr>
            <w:tcW w:w="1051" w:type="dxa"/>
          </w:tcPr>
          <w:p w14:paraId="54416EF8" w14:textId="77777777" w:rsidR="00261529" w:rsidRDefault="00EA1460">
            <w:pPr>
              <w:pStyle w:val="TableParagraph"/>
              <w:spacing w:before="87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2</w:t>
            </w:r>
          </w:p>
        </w:tc>
        <w:tc>
          <w:tcPr>
            <w:tcW w:w="1020" w:type="dxa"/>
          </w:tcPr>
          <w:p w14:paraId="54416EF9" w14:textId="77777777" w:rsidR="00261529" w:rsidRDefault="00EA1460">
            <w:pPr>
              <w:pStyle w:val="TableParagraph"/>
              <w:spacing w:before="87"/>
              <w:ind w:left="80" w:right="46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D,T,M,Mx,P</w:t>
            </w:r>
          </w:p>
        </w:tc>
        <w:tc>
          <w:tcPr>
            <w:tcW w:w="648" w:type="dxa"/>
          </w:tcPr>
          <w:p w14:paraId="54416EFA" w14:textId="77777777" w:rsidR="00261529" w:rsidRDefault="00EA1460">
            <w:pPr>
              <w:pStyle w:val="TableParagraph"/>
              <w:spacing w:before="87"/>
              <w:ind w:left="201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156b</w:t>
            </w:r>
          </w:p>
        </w:tc>
        <w:tc>
          <w:tcPr>
            <w:tcW w:w="1354" w:type="dxa"/>
          </w:tcPr>
          <w:p w14:paraId="54416EFB" w14:textId="77777777" w:rsidR="00261529" w:rsidRDefault="00EA1460">
            <w:pPr>
              <w:pStyle w:val="TableParagraph"/>
              <w:spacing w:before="87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 xml:space="preserve">Místnost Společnosti </w:t>
            </w:r>
            <w:r>
              <w:rPr>
                <w:spacing w:val="-7"/>
                <w:w w:val="105"/>
                <w:sz w:val="12"/>
              </w:rPr>
              <w:t>NM</w:t>
            </w:r>
          </w:p>
        </w:tc>
        <w:tc>
          <w:tcPr>
            <w:tcW w:w="1051" w:type="dxa"/>
          </w:tcPr>
          <w:p w14:paraId="54416EFC" w14:textId="77777777" w:rsidR="00261529" w:rsidRDefault="00EA1460">
            <w:pPr>
              <w:pStyle w:val="TableParagraph"/>
              <w:spacing w:before="87"/>
              <w:ind w:left="389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32,99</w:t>
            </w:r>
          </w:p>
        </w:tc>
        <w:tc>
          <w:tcPr>
            <w:tcW w:w="979" w:type="dxa"/>
          </w:tcPr>
          <w:p w14:paraId="54416EFD" w14:textId="77777777" w:rsidR="00261529" w:rsidRDefault="00EA1460">
            <w:pPr>
              <w:pStyle w:val="TableParagraph"/>
              <w:spacing w:before="87"/>
              <w:ind w:left="2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koberec</w:t>
            </w:r>
          </w:p>
        </w:tc>
        <w:tc>
          <w:tcPr>
            <w:tcW w:w="2902" w:type="dxa"/>
          </w:tcPr>
          <w:p w14:paraId="54416EFE" w14:textId="77777777" w:rsidR="00261529" w:rsidRDefault="00EA1460">
            <w:pPr>
              <w:pStyle w:val="TableParagraph"/>
              <w:spacing w:before="87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D- 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hod</w:t>
            </w:r>
          </w:p>
        </w:tc>
        <w:tc>
          <w:tcPr>
            <w:tcW w:w="1070" w:type="dxa"/>
            <w:shd w:val="clear" w:color="auto" w:fill="FFFF00"/>
          </w:tcPr>
          <w:p w14:paraId="54416EFF" w14:textId="77777777" w:rsidR="00261529" w:rsidRDefault="00EA1460">
            <w:pPr>
              <w:pStyle w:val="TableParagraph"/>
              <w:spacing w:before="87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354,27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6F00" w14:textId="77777777" w:rsidR="00261529" w:rsidRDefault="00EA1460">
            <w:pPr>
              <w:pStyle w:val="TableParagraph"/>
              <w:spacing w:before="87"/>
              <w:ind w:left="188" w:right="1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753,72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7"/>
                <w:w w:val="105"/>
                <w:sz w:val="12"/>
              </w:rPr>
              <w:t>Kč</w:t>
            </w:r>
          </w:p>
        </w:tc>
      </w:tr>
      <w:tr w:rsidR="00261529" w14:paraId="54416F0B" w14:textId="77777777">
        <w:trPr>
          <w:trHeight w:val="150"/>
        </w:trPr>
        <w:tc>
          <w:tcPr>
            <w:tcW w:w="1051" w:type="dxa"/>
          </w:tcPr>
          <w:p w14:paraId="54416F02" w14:textId="77777777" w:rsidR="00261529" w:rsidRDefault="00EA1460">
            <w:pPr>
              <w:pStyle w:val="TableParagraph"/>
              <w:spacing w:before="3" w:line="128" w:lineRule="exact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2</w:t>
            </w:r>
          </w:p>
        </w:tc>
        <w:tc>
          <w:tcPr>
            <w:tcW w:w="1020" w:type="dxa"/>
          </w:tcPr>
          <w:p w14:paraId="54416F03" w14:textId="77777777" w:rsidR="00261529" w:rsidRDefault="00EA1460">
            <w:pPr>
              <w:pStyle w:val="TableParagraph"/>
              <w:spacing w:before="3" w:line="128" w:lineRule="exact"/>
              <w:ind w:left="80" w:right="46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M,Dx,Mx,P</w:t>
            </w:r>
          </w:p>
        </w:tc>
        <w:tc>
          <w:tcPr>
            <w:tcW w:w="648" w:type="dxa"/>
          </w:tcPr>
          <w:p w14:paraId="54416F04" w14:textId="77777777" w:rsidR="00261529" w:rsidRDefault="00EA1460">
            <w:pPr>
              <w:pStyle w:val="TableParagraph"/>
              <w:spacing w:before="3" w:line="128" w:lineRule="exact"/>
              <w:ind w:left="209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156c</w:t>
            </w:r>
          </w:p>
        </w:tc>
        <w:tc>
          <w:tcPr>
            <w:tcW w:w="1354" w:type="dxa"/>
          </w:tcPr>
          <w:p w14:paraId="54416F05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Sklad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KNM</w:t>
            </w:r>
          </w:p>
        </w:tc>
        <w:tc>
          <w:tcPr>
            <w:tcW w:w="1051" w:type="dxa"/>
          </w:tcPr>
          <w:p w14:paraId="54416F06" w14:textId="77777777" w:rsidR="00261529" w:rsidRDefault="00EA1460">
            <w:pPr>
              <w:pStyle w:val="TableParagraph"/>
              <w:spacing w:before="3" w:line="128" w:lineRule="exact"/>
              <w:ind w:left="422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3,84</w:t>
            </w:r>
          </w:p>
        </w:tc>
        <w:tc>
          <w:tcPr>
            <w:tcW w:w="979" w:type="dxa"/>
          </w:tcPr>
          <w:p w14:paraId="54416F07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keram.dlažba</w:t>
            </w:r>
          </w:p>
        </w:tc>
        <w:tc>
          <w:tcPr>
            <w:tcW w:w="2902" w:type="dxa"/>
          </w:tcPr>
          <w:p w14:paraId="54416F08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D- 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hod</w:t>
            </w:r>
          </w:p>
        </w:tc>
        <w:tc>
          <w:tcPr>
            <w:tcW w:w="1070" w:type="dxa"/>
            <w:shd w:val="clear" w:color="auto" w:fill="FFFF00"/>
          </w:tcPr>
          <w:p w14:paraId="54416F09" w14:textId="77777777" w:rsidR="00261529" w:rsidRDefault="00EA1460">
            <w:pPr>
              <w:pStyle w:val="TableParagraph"/>
              <w:spacing w:before="3" w:line="128" w:lineRule="exact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1,90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6F0A" w14:textId="77777777" w:rsidR="00261529" w:rsidRDefault="00EA1460">
            <w:pPr>
              <w:pStyle w:val="TableParagraph"/>
              <w:spacing w:before="3" w:line="128" w:lineRule="exact"/>
              <w:ind w:left="188" w:right="15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68,40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6F15" w14:textId="77777777">
        <w:trPr>
          <w:trHeight w:val="150"/>
        </w:trPr>
        <w:tc>
          <w:tcPr>
            <w:tcW w:w="1051" w:type="dxa"/>
          </w:tcPr>
          <w:p w14:paraId="54416F0C" w14:textId="77777777" w:rsidR="00261529" w:rsidRDefault="00EA1460">
            <w:pPr>
              <w:pStyle w:val="TableParagraph"/>
              <w:spacing w:before="3" w:line="128" w:lineRule="exact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3</w:t>
            </w:r>
          </w:p>
        </w:tc>
        <w:tc>
          <w:tcPr>
            <w:tcW w:w="1020" w:type="dxa"/>
          </w:tcPr>
          <w:p w14:paraId="54416F0D" w14:textId="77777777" w:rsidR="00261529" w:rsidRDefault="00EA1460">
            <w:pPr>
              <w:pStyle w:val="TableParagraph"/>
              <w:spacing w:before="3" w:line="128" w:lineRule="exact"/>
              <w:ind w:left="80" w:right="48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D,T,M,P</w:t>
            </w:r>
          </w:p>
        </w:tc>
        <w:tc>
          <w:tcPr>
            <w:tcW w:w="648" w:type="dxa"/>
          </w:tcPr>
          <w:p w14:paraId="54416F0E" w14:textId="77777777" w:rsidR="00261529" w:rsidRDefault="00EA1460">
            <w:pPr>
              <w:pStyle w:val="TableParagraph"/>
              <w:spacing w:before="3" w:line="128" w:lineRule="exact"/>
              <w:ind w:left="295"/>
              <w:rPr>
                <w:sz w:val="12"/>
              </w:rPr>
            </w:pPr>
            <w:r>
              <w:rPr>
                <w:w w:val="106"/>
                <w:sz w:val="12"/>
              </w:rPr>
              <w:t>A</w:t>
            </w:r>
          </w:p>
        </w:tc>
        <w:tc>
          <w:tcPr>
            <w:tcW w:w="1354" w:type="dxa"/>
          </w:tcPr>
          <w:p w14:paraId="54416F0F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Schodiště</w:t>
            </w:r>
          </w:p>
        </w:tc>
        <w:tc>
          <w:tcPr>
            <w:tcW w:w="1051" w:type="dxa"/>
          </w:tcPr>
          <w:p w14:paraId="54416F10" w14:textId="77777777" w:rsidR="00261529" w:rsidRDefault="00EA1460">
            <w:pPr>
              <w:pStyle w:val="TableParagraph"/>
              <w:spacing w:before="3" w:line="128" w:lineRule="exact"/>
              <w:ind w:left="389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20,33</w:t>
            </w:r>
          </w:p>
        </w:tc>
        <w:tc>
          <w:tcPr>
            <w:tcW w:w="979" w:type="dxa"/>
          </w:tcPr>
          <w:p w14:paraId="54416F11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kamenná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dlažba</w:t>
            </w:r>
          </w:p>
        </w:tc>
        <w:tc>
          <w:tcPr>
            <w:tcW w:w="2902" w:type="dxa"/>
          </w:tcPr>
          <w:p w14:paraId="54416F12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D- 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hod</w:t>
            </w:r>
          </w:p>
        </w:tc>
        <w:tc>
          <w:tcPr>
            <w:tcW w:w="1070" w:type="dxa"/>
            <w:shd w:val="clear" w:color="auto" w:fill="FFFF00"/>
          </w:tcPr>
          <w:p w14:paraId="54416F13" w14:textId="77777777" w:rsidR="00261529" w:rsidRDefault="00EA1460">
            <w:pPr>
              <w:pStyle w:val="TableParagraph"/>
              <w:spacing w:before="3" w:line="128" w:lineRule="exact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187,13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6F14" w14:textId="77777777" w:rsidR="00261529" w:rsidRDefault="00EA1460">
            <w:pPr>
              <w:pStyle w:val="TableParagraph"/>
              <w:spacing w:before="3" w:line="128" w:lineRule="exact"/>
              <w:ind w:left="188" w:right="15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6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736,68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6F1F" w14:textId="77777777">
        <w:trPr>
          <w:trHeight w:val="150"/>
        </w:trPr>
        <w:tc>
          <w:tcPr>
            <w:tcW w:w="1051" w:type="dxa"/>
          </w:tcPr>
          <w:p w14:paraId="54416F16" w14:textId="77777777" w:rsidR="00261529" w:rsidRDefault="00EA1460">
            <w:pPr>
              <w:pStyle w:val="TableParagraph"/>
              <w:spacing w:before="3" w:line="128" w:lineRule="exact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3</w:t>
            </w:r>
          </w:p>
        </w:tc>
        <w:tc>
          <w:tcPr>
            <w:tcW w:w="1020" w:type="dxa"/>
          </w:tcPr>
          <w:p w14:paraId="54416F17" w14:textId="77777777" w:rsidR="00261529" w:rsidRDefault="00EA1460">
            <w:pPr>
              <w:pStyle w:val="TableParagraph"/>
              <w:spacing w:before="3" w:line="128" w:lineRule="exact"/>
              <w:ind w:left="80" w:right="46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A,D,T,M,Mx,P</w:t>
            </w:r>
          </w:p>
        </w:tc>
        <w:tc>
          <w:tcPr>
            <w:tcW w:w="648" w:type="dxa"/>
          </w:tcPr>
          <w:p w14:paraId="54416F18" w14:textId="77777777" w:rsidR="00261529" w:rsidRDefault="00EA1460">
            <w:pPr>
              <w:pStyle w:val="TableParagraph"/>
              <w:spacing w:before="3" w:line="128" w:lineRule="exact"/>
              <w:ind w:left="295"/>
              <w:rPr>
                <w:sz w:val="12"/>
              </w:rPr>
            </w:pPr>
            <w:r>
              <w:rPr>
                <w:w w:val="106"/>
                <w:sz w:val="12"/>
              </w:rPr>
              <w:t>A</w:t>
            </w:r>
          </w:p>
        </w:tc>
        <w:tc>
          <w:tcPr>
            <w:tcW w:w="1354" w:type="dxa"/>
          </w:tcPr>
          <w:p w14:paraId="54416F19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Výtah</w:t>
            </w:r>
          </w:p>
        </w:tc>
        <w:tc>
          <w:tcPr>
            <w:tcW w:w="1051" w:type="dxa"/>
          </w:tcPr>
          <w:p w14:paraId="54416F1A" w14:textId="77777777" w:rsidR="00261529" w:rsidRDefault="00EA1460">
            <w:pPr>
              <w:pStyle w:val="TableParagraph"/>
              <w:spacing w:before="3" w:line="128" w:lineRule="exact"/>
              <w:ind w:left="422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8,22</w:t>
            </w:r>
          </w:p>
        </w:tc>
        <w:tc>
          <w:tcPr>
            <w:tcW w:w="979" w:type="dxa"/>
          </w:tcPr>
          <w:p w14:paraId="54416F1B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koberec</w:t>
            </w:r>
          </w:p>
        </w:tc>
        <w:tc>
          <w:tcPr>
            <w:tcW w:w="2902" w:type="dxa"/>
          </w:tcPr>
          <w:p w14:paraId="54416F1C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D- 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hod</w:t>
            </w:r>
          </w:p>
        </w:tc>
        <w:tc>
          <w:tcPr>
            <w:tcW w:w="1070" w:type="dxa"/>
            <w:shd w:val="clear" w:color="auto" w:fill="FFFF00"/>
          </w:tcPr>
          <w:p w14:paraId="54416F1D" w14:textId="77777777" w:rsidR="00261529" w:rsidRDefault="00EA1460">
            <w:pPr>
              <w:pStyle w:val="TableParagraph"/>
              <w:spacing w:before="3" w:line="128" w:lineRule="exact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105,94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6F1E" w14:textId="77777777" w:rsidR="00261529" w:rsidRDefault="00EA1460">
            <w:pPr>
              <w:pStyle w:val="TableParagraph"/>
              <w:spacing w:before="3" w:line="128" w:lineRule="exact"/>
              <w:ind w:left="188" w:right="15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813,84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6F29" w14:textId="77777777">
        <w:trPr>
          <w:trHeight w:val="150"/>
        </w:trPr>
        <w:tc>
          <w:tcPr>
            <w:tcW w:w="1051" w:type="dxa"/>
          </w:tcPr>
          <w:p w14:paraId="54416F20" w14:textId="77777777" w:rsidR="00261529" w:rsidRDefault="00EA1460">
            <w:pPr>
              <w:pStyle w:val="TableParagraph"/>
              <w:spacing w:before="3" w:line="128" w:lineRule="exact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6</w:t>
            </w:r>
          </w:p>
        </w:tc>
        <w:tc>
          <w:tcPr>
            <w:tcW w:w="1020" w:type="dxa"/>
          </w:tcPr>
          <w:p w14:paraId="54416F21" w14:textId="77777777" w:rsidR="00261529" w:rsidRDefault="00EA1460">
            <w:pPr>
              <w:pStyle w:val="TableParagraph"/>
              <w:spacing w:before="3" w:line="128" w:lineRule="exact"/>
              <w:ind w:left="80" w:right="46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M,Dx,Mx,P</w:t>
            </w:r>
          </w:p>
        </w:tc>
        <w:tc>
          <w:tcPr>
            <w:tcW w:w="648" w:type="dxa"/>
          </w:tcPr>
          <w:p w14:paraId="54416F22" w14:textId="77777777" w:rsidR="00261529" w:rsidRDefault="00EA1460">
            <w:pPr>
              <w:pStyle w:val="TableParagraph"/>
              <w:spacing w:before="3" w:line="128" w:lineRule="exact"/>
              <w:ind w:left="230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A01</w:t>
            </w:r>
          </w:p>
        </w:tc>
        <w:tc>
          <w:tcPr>
            <w:tcW w:w="1354" w:type="dxa"/>
          </w:tcPr>
          <w:p w14:paraId="54416F23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Slaboproud</w:t>
            </w:r>
          </w:p>
        </w:tc>
        <w:tc>
          <w:tcPr>
            <w:tcW w:w="1051" w:type="dxa"/>
          </w:tcPr>
          <w:p w14:paraId="54416F24" w14:textId="77777777" w:rsidR="00261529" w:rsidRDefault="00EA1460">
            <w:pPr>
              <w:pStyle w:val="TableParagraph"/>
              <w:spacing w:before="3" w:line="128" w:lineRule="exact"/>
              <w:ind w:left="422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2,84</w:t>
            </w:r>
          </w:p>
        </w:tc>
        <w:tc>
          <w:tcPr>
            <w:tcW w:w="979" w:type="dxa"/>
          </w:tcPr>
          <w:p w14:paraId="54416F25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 xml:space="preserve">Pryžový </w:t>
            </w:r>
            <w:r>
              <w:rPr>
                <w:spacing w:val="-2"/>
                <w:w w:val="105"/>
                <w:sz w:val="12"/>
              </w:rPr>
              <w:t>koberec</w:t>
            </w:r>
          </w:p>
        </w:tc>
        <w:tc>
          <w:tcPr>
            <w:tcW w:w="2902" w:type="dxa"/>
          </w:tcPr>
          <w:p w14:paraId="54416F26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D- 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hod</w:t>
            </w:r>
          </w:p>
        </w:tc>
        <w:tc>
          <w:tcPr>
            <w:tcW w:w="1070" w:type="dxa"/>
            <w:shd w:val="clear" w:color="auto" w:fill="FFFF00"/>
          </w:tcPr>
          <w:p w14:paraId="54416F27" w14:textId="77777777" w:rsidR="00261529" w:rsidRDefault="00EA1460">
            <w:pPr>
              <w:pStyle w:val="TableParagraph"/>
              <w:spacing w:before="3" w:line="128" w:lineRule="exact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1,00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6F28" w14:textId="77777777" w:rsidR="00261529" w:rsidRDefault="00EA1460">
            <w:pPr>
              <w:pStyle w:val="TableParagraph"/>
              <w:spacing w:before="3" w:line="128" w:lineRule="exact"/>
              <w:ind w:left="188" w:right="15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36,00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6F33" w14:textId="77777777">
        <w:trPr>
          <w:trHeight w:val="150"/>
        </w:trPr>
        <w:tc>
          <w:tcPr>
            <w:tcW w:w="1051" w:type="dxa"/>
          </w:tcPr>
          <w:p w14:paraId="54416F2A" w14:textId="77777777" w:rsidR="00261529" w:rsidRDefault="00EA1460">
            <w:pPr>
              <w:pStyle w:val="TableParagraph"/>
              <w:spacing w:before="3" w:line="128" w:lineRule="exact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6</w:t>
            </w:r>
          </w:p>
        </w:tc>
        <w:tc>
          <w:tcPr>
            <w:tcW w:w="1020" w:type="dxa"/>
          </w:tcPr>
          <w:p w14:paraId="54416F2B" w14:textId="77777777" w:rsidR="00261529" w:rsidRDefault="00EA1460">
            <w:pPr>
              <w:pStyle w:val="TableParagraph"/>
              <w:spacing w:before="3" w:line="128" w:lineRule="exact"/>
              <w:ind w:left="80" w:right="46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M,Dx,Mx,P</w:t>
            </w:r>
          </w:p>
        </w:tc>
        <w:tc>
          <w:tcPr>
            <w:tcW w:w="648" w:type="dxa"/>
          </w:tcPr>
          <w:p w14:paraId="54416F2C" w14:textId="77777777" w:rsidR="00261529" w:rsidRDefault="00EA1460">
            <w:pPr>
              <w:pStyle w:val="TableParagraph"/>
              <w:spacing w:before="3" w:line="128" w:lineRule="exact"/>
              <w:ind w:left="230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A02</w:t>
            </w:r>
          </w:p>
        </w:tc>
        <w:tc>
          <w:tcPr>
            <w:tcW w:w="1354" w:type="dxa"/>
          </w:tcPr>
          <w:p w14:paraId="54416F2D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VZT</w:t>
            </w:r>
          </w:p>
        </w:tc>
        <w:tc>
          <w:tcPr>
            <w:tcW w:w="1051" w:type="dxa"/>
          </w:tcPr>
          <w:p w14:paraId="54416F2E" w14:textId="77777777" w:rsidR="00261529" w:rsidRDefault="00EA1460">
            <w:pPr>
              <w:pStyle w:val="TableParagraph"/>
              <w:spacing w:before="3" w:line="128" w:lineRule="exact"/>
              <w:ind w:left="422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2,03</w:t>
            </w:r>
          </w:p>
        </w:tc>
        <w:tc>
          <w:tcPr>
            <w:tcW w:w="979" w:type="dxa"/>
          </w:tcPr>
          <w:p w14:paraId="54416F2F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PVC</w:t>
            </w:r>
          </w:p>
        </w:tc>
        <w:tc>
          <w:tcPr>
            <w:tcW w:w="2902" w:type="dxa"/>
          </w:tcPr>
          <w:p w14:paraId="54416F30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D- 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hod</w:t>
            </w:r>
          </w:p>
        </w:tc>
        <w:tc>
          <w:tcPr>
            <w:tcW w:w="1070" w:type="dxa"/>
            <w:shd w:val="clear" w:color="auto" w:fill="FFFF00"/>
          </w:tcPr>
          <w:p w14:paraId="54416F31" w14:textId="77777777" w:rsidR="00261529" w:rsidRDefault="00EA1460">
            <w:pPr>
              <w:pStyle w:val="TableParagraph"/>
              <w:spacing w:before="3" w:line="128" w:lineRule="exact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0,72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6F32" w14:textId="77777777" w:rsidR="00261529" w:rsidRDefault="00EA1460">
            <w:pPr>
              <w:pStyle w:val="TableParagraph"/>
              <w:spacing w:before="3" w:line="128" w:lineRule="exact"/>
              <w:ind w:left="188" w:right="15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25,92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6F3D" w14:textId="77777777">
        <w:trPr>
          <w:trHeight w:val="150"/>
        </w:trPr>
        <w:tc>
          <w:tcPr>
            <w:tcW w:w="1051" w:type="dxa"/>
          </w:tcPr>
          <w:p w14:paraId="54416F34" w14:textId="77777777" w:rsidR="00261529" w:rsidRDefault="00EA1460">
            <w:pPr>
              <w:pStyle w:val="TableParagraph"/>
              <w:spacing w:before="3" w:line="128" w:lineRule="exact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3</w:t>
            </w:r>
          </w:p>
        </w:tc>
        <w:tc>
          <w:tcPr>
            <w:tcW w:w="1020" w:type="dxa"/>
          </w:tcPr>
          <w:p w14:paraId="54416F35" w14:textId="77777777" w:rsidR="00261529" w:rsidRDefault="00EA1460">
            <w:pPr>
              <w:pStyle w:val="TableParagraph"/>
              <w:spacing w:before="3" w:line="128" w:lineRule="exact"/>
              <w:ind w:left="80" w:right="48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D,T,M,P</w:t>
            </w:r>
          </w:p>
        </w:tc>
        <w:tc>
          <w:tcPr>
            <w:tcW w:w="648" w:type="dxa"/>
          </w:tcPr>
          <w:p w14:paraId="54416F36" w14:textId="77777777" w:rsidR="00261529" w:rsidRDefault="00EA1460">
            <w:pPr>
              <w:pStyle w:val="TableParagraph"/>
              <w:spacing w:before="3" w:line="128" w:lineRule="exact"/>
              <w:ind w:left="266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B1</w:t>
            </w:r>
          </w:p>
        </w:tc>
        <w:tc>
          <w:tcPr>
            <w:tcW w:w="1354" w:type="dxa"/>
          </w:tcPr>
          <w:p w14:paraId="54416F37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Schodiště</w:t>
            </w:r>
          </w:p>
        </w:tc>
        <w:tc>
          <w:tcPr>
            <w:tcW w:w="1051" w:type="dxa"/>
          </w:tcPr>
          <w:p w14:paraId="54416F38" w14:textId="77777777" w:rsidR="00261529" w:rsidRDefault="00EA1460">
            <w:pPr>
              <w:pStyle w:val="TableParagraph"/>
              <w:spacing w:before="3" w:line="128" w:lineRule="exact"/>
              <w:ind w:left="389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19,85</w:t>
            </w:r>
          </w:p>
        </w:tc>
        <w:tc>
          <w:tcPr>
            <w:tcW w:w="979" w:type="dxa"/>
          </w:tcPr>
          <w:p w14:paraId="54416F39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kamenná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dlažba</w:t>
            </w:r>
          </w:p>
        </w:tc>
        <w:tc>
          <w:tcPr>
            <w:tcW w:w="2902" w:type="dxa"/>
          </w:tcPr>
          <w:p w14:paraId="54416F3A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D- 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hod</w:t>
            </w:r>
          </w:p>
        </w:tc>
        <w:tc>
          <w:tcPr>
            <w:tcW w:w="1070" w:type="dxa"/>
            <w:shd w:val="clear" w:color="auto" w:fill="FFFF00"/>
          </w:tcPr>
          <w:p w14:paraId="54416F3B" w14:textId="77777777" w:rsidR="00261529" w:rsidRDefault="00EA1460">
            <w:pPr>
              <w:pStyle w:val="TableParagraph"/>
              <w:spacing w:before="3" w:line="128" w:lineRule="exact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182,71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6F3C" w14:textId="77777777" w:rsidR="00261529" w:rsidRDefault="00EA1460">
            <w:pPr>
              <w:pStyle w:val="TableParagraph"/>
              <w:spacing w:before="3" w:line="128" w:lineRule="exact"/>
              <w:ind w:left="188" w:right="15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6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577,56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6F47" w14:textId="77777777">
        <w:trPr>
          <w:trHeight w:val="150"/>
        </w:trPr>
        <w:tc>
          <w:tcPr>
            <w:tcW w:w="1051" w:type="dxa"/>
          </w:tcPr>
          <w:p w14:paraId="54416F3E" w14:textId="77777777" w:rsidR="00261529" w:rsidRDefault="00EA1460">
            <w:pPr>
              <w:pStyle w:val="TableParagraph"/>
              <w:spacing w:before="3" w:line="128" w:lineRule="exact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6</w:t>
            </w:r>
          </w:p>
        </w:tc>
        <w:tc>
          <w:tcPr>
            <w:tcW w:w="1020" w:type="dxa"/>
          </w:tcPr>
          <w:p w14:paraId="54416F3F" w14:textId="77777777" w:rsidR="00261529" w:rsidRDefault="00EA1460">
            <w:pPr>
              <w:pStyle w:val="TableParagraph"/>
              <w:spacing w:before="3" w:line="128" w:lineRule="exact"/>
              <w:ind w:left="80" w:right="46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A,D,T,M,Mx,P</w:t>
            </w:r>
          </w:p>
        </w:tc>
        <w:tc>
          <w:tcPr>
            <w:tcW w:w="648" w:type="dxa"/>
          </w:tcPr>
          <w:p w14:paraId="54416F40" w14:textId="77777777" w:rsidR="00261529" w:rsidRDefault="00EA1460">
            <w:pPr>
              <w:pStyle w:val="TableParagraph"/>
              <w:spacing w:before="3" w:line="128" w:lineRule="exact"/>
              <w:ind w:left="211"/>
              <w:rPr>
                <w:sz w:val="12"/>
              </w:rPr>
            </w:pPr>
            <w:r>
              <w:rPr>
                <w:w w:val="105"/>
                <w:sz w:val="12"/>
              </w:rPr>
              <w:t>B1-</w:t>
            </w:r>
            <w:r>
              <w:rPr>
                <w:spacing w:val="-10"/>
                <w:w w:val="105"/>
                <w:sz w:val="12"/>
              </w:rPr>
              <w:t>R</w:t>
            </w:r>
          </w:p>
        </w:tc>
        <w:tc>
          <w:tcPr>
            <w:tcW w:w="1354" w:type="dxa"/>
          </w:tcPr>
          <w:p w14:paraId="54416F41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Výtah</w:t>
            </w:r>
          </w:p>
        </w:tc>
        <w:tc>
          <w:tcPr>
            <w:tcW w:w="1051" w:type="dxa"/>
          </w:tcPr>
          <w:p w14:paraId="54416F42" w14:textId="77777777" w:rsidR="00261529" w:rsidRDefault="00EA1460">
            <w:pPr>
              <w:pStyle w:val="TableParagraph"/>
              <w:spacing w:before="3" w:line="128" w:lineRule="exact"/>
              <w:ind w:left="422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4,62</w:t>
            </w:r>
          </w:p>
        </w:tc>
        <w:tc>
          <w:tcPr>
            <w:tcW w:w="979" w:type="dxa"/>
          </w:tcPr>
          <w:p w14:paraId="54416F43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koberec</w:t>
            </w:r>
          </w:p>
        </w:tc>
        <w:tc>
          <w:tcPr>
            <w:tcW w:w="2902" w:type="dxa"/>
          </w:tcPr>
          <w:p w14:paraId="54416F44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D- 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hod</w:t>
            </w:r>
          </w:p>
        </w:tc>
        <w:tc>
          <w:tcPr>
            <w:tcW w:w="1070" w:type="dxa"/>
            <w:shd w:val="clear" w:color="auto" w:fill="FFFF00"/>
          </w:tcPr>
          <w:p w14:paraId="54416F45" w14:textId="77777777" w:rsidR="00261529" w:rsidRDefault="00EA1460">
            <w:pPr>
              <w:pStyle w:val="TableParagraph"/>
              <w:spacing w:before="3" w:line="128" w:lineRule="exact"/>
              <w:ind w:left="233" w:right="19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49,62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6F46" w14:textId="77777777" w:rsidR="00261529" w:rsidRDefault="00EA1460">
            <w:pPr>
              <w:pStyle w:val="TableParagraph"/>
              <w:spacing w:before="3" w:line="128" w:lineRule="exact"/>
              <w:ind w:left="188" w:right="15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786,32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6F51" w14:textId="77777777">
        <w:trPr>
          <w:trHeight w:val="150"/>
        </w:trPr>
        <w:tc>
          <w:tcPr>
            <w:tcW w:w="1051" w:type="dxa"/>
          </w:tcPr>
          <w:p w14:paraId="54416F48" w14:textId="77777777" w:rsidR="00261529" w:rsidRDefault="00EA1460">
            <w:pPr>
              <w:pStyle w:val="TableParagraph"/>
              <w:spacing w:before="3" w:line="128" w:lineRule="exact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6</w:t>
            </w:r>
          </w:p>
        </w:tc>
        <w:tc>
          <w:tcPr>
            <w:tcW w:w="1020" w:type="dxa"/>
          </w:tcPr>
          <w:p w14:paraId="54416F49" w14:textId="77777777" w:rsidR="00261529" w:rsidRDefault="00EA1460">
            <w:pPr>
              <w:pStyle w:val="TableParagraph"/>
              <w:spacing w:before="3" w:line="128" w:lineRule="exact"/>
              <w:ind w:left="80" w:right="46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A,D,T,M,Mx,P</w:t>
            </w:r>
          </w:p>
        </w:tc>
        <w:tc>
          <w:tcPr>
            <w:tcW w:w="648" w:type="dxa"/>
          </w:tcPr>
          <w:p w14:paraId="54416F4A" w14:textId="77777777" w:rsidR="00261529" w:rsidRDefault="00EA1460">
            <w:pPr>
              <w:pStyle w:val="TableParagraph"/>
              <w:spacing w:before="3" w:line="128" w:lineRule="exact"/>
              <w:ind w:left="211"/>
              <w:rPr>
                <w:sz w:val="12"/>
              </w:rPr>
            </w:pPr>
            <w:r>
              <w:rPr>
                <w:w w:val="105"/>
                <w:sz w:val="12"/>
              </w:rPr>
              <w:t>B2-</w:t>
            </w:r>
            <w:r>
              <w:rPr>
                <w:spacing w:val="-10"/>
                <w:w w:val="105"/>
                <w:sz w:val="12"/>
              </w:rPr>
              <w:t>R</w:t>
            </w:r>
          </w:p>
        </w:tc>
        <w:tc>
          <w:tcPr>
            <w:tcW w:w="1354" w:type="dxa"/>
          </w:tcPr>
          <w:p w14:paraId="54416F4B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Výtah</w:t>
            </w:r>
          </w:p>
        </w:tc>
        <w:tc>
          <w:tcPr>
            <w:tcW w:w="1051" w:type="dxa"/>
          </w:tcPr>
          <w:p w14:paraId="54416F4C" w14:textId="77777777" w:rsidR="00261529" w:rsidRDefault="00EA1460">
            <w:pPr>
              <w:pStyle w:val="TableParagraph"/>
              <w:spacing w:before="3" w:line="128" w:lineRule="exact"/>
              <w:ind w:left="422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4,62</w:t>
            </w:r>
          </w:p>
        </w:tc>
        <w:tc>
          <w:tcPr>
            <w:tcW w:w="979" w:type="dxa"/>
          </w:tcPr>
          <w:p w14:paraId="54416F4D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koberec</w:t>
            </w:r>
          </w:p>
        </w:tc>
        <w:tc>
          <w:tcPr>
            <w:tcW w:w="2902" w:type="dxa"/>
          </w:tcPr>
          <w:p w14:paraId="54416F4E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D- 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hod</w:t>
            </w:r>
          </w:p>
        </w:tc>
        <w:tc>
          <w:tcPr>
            <w:tcW w:w="1070" w:type="dxa"/>
            <w:shd w:val="clear" w:color="auto" w:fill="FFFF00"/>
          </w:tcPr>
          <w:p w14:paraId="54416F4F" w14:textId="77777777" w:rsidR="00261529" w:rsidRDefault="00EA1460">
            <w:pPr>
              <w:pStyle w:val="TableParagraph"/>
              <w:spacing w:before="3" w:line="128" w:lineRule="exact"/>
              <w:ind w:left="233" w:right="19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49,62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6F50" w14:textId="77777777" w:rsidR="00261529" w:rsidRDefault="00EA1460">
            <w:pPr>
              <w:pStyle w:val="TableParagraph"/>
              <w:spacing w:before="3" w:line="128" w:lineRule="exact"/>
              <w:ind w:left="188" w:right="15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786,32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6F5B" w14:textId="77777777">
        <w:trPr>
          <w:trHeight w:val="150"/>
        </w:trPr>
        <w:tc>
          <w:tcPr>
            <w:tcW w:w="1051" w:type="dxa"/>
          </w:tcPr>
          <w:p w14:paraId="54416F52" w14:textId="77777777" w:rsidR="00261529" w:rsidRDefault="00EA1460">
            <w:pPr>
              <w:pStyle w:val="TableParagraph"/>
              <w:spacing w:before="3" w:line="128" w:lineRule="exact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6</w:t>
            </w:r>
          </w:p>
        </w:tc>
        <w:tc>
          <w:tcPr>
            <w:tcW w:w="1020" w:type="dxa"/>
          </w:tcPr>
          <w:p w14:paraId="54416F53" w14:textId="77777777" w:rsidR="00261529" w:rsidRDefault="00EA1460">
            <w:pPr>
              <w:pStyle w:val="TableParagraph"/>
              <w:spacing w:before="3" w:line="128" w:lineRule="exact"/>
              <w:ind w:left="80" w:right="46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A,D,T,M,Mx,P</w:t>
            </w:r>
          </w:p>
        </w:tc>
        <w:tc>
          <w:tcPr>
            <w:tcW w:w="648" w:type="dxa"/>
          </w:tcPr>
          <w:p w14:paraId="54416F54" w14:textId="77777777" w:rsidR="00261529" w:rsidRDefault="00EA1460">
            <w:pPr>
              <w:pStyle w:val="TableParagraph"/>
              <w:spacing w:before="3" w:line="128" w:lineRule="exact"/>
              <w:ind w:left="35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C</w:t>
            </w:r>
          </w:p>
        </w:tc>
        <w:tc>
          <w:tcPr>
            <w:tcW w:w="1354" w:type="dxa"/>
          </w:tcPr>
          <w:p w14:paraId="54416F55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Výtah</w:t>
            </w:r>
          </w:p>
        </w:tc>
        <w:tc>
          <w:tcPr>
            <w:tcW w:w="1051" w:type="dxa"/>
          </w:tcPr>
          <w:p w14:paraId="54416F56" w14:textId="77777777" w:rsidR="00261529" w:rsidRDefault="00EA1460">
            <w:pPr>
              <w:pStyle w:val="TableParagraph"/>
              <w:spacing w:before="3" w:line="128" w:lineRule="exact"/>
              <w:ind w:left="422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2,55</w:t>
            </w:r>
          </w:p>
        </w:tc>
        <w:tc>
          <w:tcPr>
            <w:tcW w:w="979" w:type="dxa"/>
          </w:tcPr>
          <w:p w14:paraId="54416F57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koberec</w:t>
            </w:r>
          </w:p>
        </w:tc>
        <w:tc>
          <w:tcPr>
            <w:tcW w:w="2902" w:type="dxa"/>
          </w:tcPr>
          <w:p w14:paraId="54416F58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D- 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hod</w:t>
            </w:r>
          </w:p>
        </w:tc>
        <w:tc>
          <w:tcPr>
            <w:tcW w:w="1070" w:type="dxa"/>
            <w:shd w:val="clear" w:color="auto" w:fill="FFFF00"/>
          </w:tcPr>
          <w:p w14:paraId="54416F59" w14:textId="77777777" w:rsidR="00261529" w:rsidRDefault="00EA1460">
            <w:pPr>
              <w:pStyle w:val="TableParagraph"/>
              <w:spacing w:before="3" w:line="128" w:lineRule="exact"/>
              <w:ind w:left="233" w:right="19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27,39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6F5A" w14:textId="77777777" w:rsidR="00261529" w:rsidRDefault="00EA1460">
            <w:pPr>
              <w:pStyle w:val="TableParagraph"/>
              <w:spacing w:before="3" w:line="128" w:lineRule="exact"/>
              <w:ind w:left="188" w:right="1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986,04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6F65" w14:textId="77777777">
        <w:trPr>
          <w:trHeight w:val="150"/>
        </w:trPr>
        <w:tc>
          <w:tcPr>
            <w:tcW w:w="1051" w:type="dxa"/>
          </w:tcPr>
          <w:p w14:paraId="54416F5C" w14:textId="77777777" w:rsidR="00261529" w:rsidRDefault="00EA1460">
            <w:pPr>
              <w:pStyle w:val="TableParagraph"/>
              <w:spacing w:before="3" w:line="128" w:lineRule="exact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3</w:t>
            </w:r>
          </w:p>
        </w:tc>
        <w:tc>
          <w:tcPr>
            <w:tcW w:w="1020" w:type="dxa"/>
          </w:tcPr>
          <w:p w14:paraId="54416F5D" w14:textId="77777777" w:rsidR="00261529" w:rsidRDefault="00EA1460">
            <w:pPr>
              <w:pStyle w:val="TableParagraph"/>
              <w:spacing w:before="3" w:line="128" w:lineRule="exact"/>
              <w:ind w:left="80" w:right="48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D,T,M,P</w:t>
            </w:r>
          </w:p>
        </w:tc>
        <w:tc>
          <w:tcPr>
            <w:tcW w:w="648" w:type="dxa"/>
          </w:tcPr>
          <w:p w14:paraId="54416F5E" w14:textId="77777777" w:rsidR="00261529" w:rsidRDefault="00EA1460">
            <w:pPr>
              <w:pStyle w:val="TableParagraph"/>
              <w:spacing w:before="3" w:line="128" w:lineRule="exact"/>
              <w:ind w:left="266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C1</w:t>
            </w:r>
          </w:p>
        </w:tc>
        <w:tc>
          <w:tcPr>
            <w:tcW w:w="1354" w:type="dxa"/>
          </w:tcPr>
          <w:p w14:paraId="54416F5F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Schodiště</w:t>
            </w:r>
          </w:p>
        </w:tc>
        <w:tc>
          <w:tcPr>
            <w:tcW w:w="1051" w:type="dxa"/>
          </w:tcPr>
          <w:p w14:paraId="54416F60" w14:textId="77777777" w:rsidR="00261529" w:rsidRDefault="00EA1460">
            <w:pPr>
              <w:pStyle w:val="TableParagraph"/>
              <w:spacing w:before="3" w:line="128" w:lineRule="exact"/>
              <w:ind w:left="389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31,82</w:t>
            </w:r>
          </w:p>
        </w:tc>
        <w:tc>
          <w:tcPr>
            <w:tcW w:w="979" w:type="dxa"/>
          </w:tcPr>
          <w:p w14:paraId="54416F61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keramická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dlažba</w:t>
            </w:r>
          </w:p>
        </w:tc>
        <w:tc>
          <w:tcPr>
            <w:tcW w:w="2902" w:type="dxa"/>
          </w:tcPr>
          <w:p w14:paraId="54416F62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D- 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hod</w:t>
            </w:r>
          </w:p>
        </w:tc>
        <w:tc>
          <w:tcPr>
            <w:tcW w:w="1070" w:type="dxa"/>
            <w:shd w:val="clear" w:color="auto" w:fill="FFFF00"/>
          </w:tcPr>
          <w:p w14:paraId="54416F63" w14:textId="77777777" w:rsidR="00261529" w:rsidRDefault="00EA1460">
            <w:pPr>
              <w:pStyle w:val="TableParagraph"/>
              <w:spacing w:before="3" w:line="128" w:lineRule="exact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292,89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6F64" w14:textId="77777777" w:rsidR="00261529" w:rsidRDefault="00EA1460">
            <w:pPr>
              <w:pStyle w:val="TableParagraph"/>
              <w:spacing w:before="3" w:line="128" w:lineRule="exact"/>
              <w:ind w:left="188" w:right="1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544,04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7"/>
                <w:w w:val="105"/>
                <w:sz w:val="12"/>
              </w:rPr>
              <w:t>Kč</w:t>
            </w:r>
          </w:p>
        </w:tc>
      </w:tr>
      <w:tr w:rsidR="00261529" w14:paraId="54416F6F" w14:textId="77777777">
        <w:trPr>
          <w:trHeight w:val="150"/>
        </w:trPr>
        <w:tc>
          <w:tcPr>
            <w:tcW w:w="1051" w:type="dxa"/>
          </w:tcPr>
          <w:p w14:paraId="54416F66" w14:textId="77777777" w:rsidR="00261529" w:rsidRDefault="00EA1460">
            <w:pPr>
              <w:pStyle w:val="TableParagraph"/>
              <w:spacing w:before="3" w:line="128" w:lineRule="exact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3</w:t>
            </w:r>
          </w:p>
        </w:tc>
        <w:tc>
          <w:tcPr>
            <w:tcW w:w="1020" w:type="dxa"/>
          </w:tcPr>
          <w:p w14:paraId="54416F67" w14:textId="77777777" w:rsidR="00261529" w:rsidRDefault="00EA1460">
            <w:pPr>
              <w:pStyle w:val="TableParagraph"/>
              <w:spacing w:before="3" w:line="128" w:lineRule="exact"/>
              <w:ind w:left="80" w:right="47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D,T,M</w:t>
            </w:r>
          </w:p>
        </w:tc>
        <w:tc>
          <w:tcPr>
            <w:tcW w:w="648" w:type="dxa"/>
          </w:tcPr>
          <w:p w14:paraId="54416F68" w14:textId="77777777" w:rsidR="00261529" w:rsidRDefault="00EA1460">
            <w:pPr>
              <w:pStyle w:val="TableParagraph"/>
              <w:spacing w:before="3" w:line="128" w:lineRule="exact"/>
              <w:ind w:left="261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D1</w:t>
            </w:r>
          </w:p>
        </w:tc>
        <w:tc>
          <w:tcPr>
            <w:tcW w:w="1354" w:type="dxa"/>
          </w:tcPr>
          <w:p w14:paraId="54416F69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Schodiště</w:t>
            </w:r>
          </w:p>
        </w:tc>
        <w:tc>
          <w:tcPr>
            <w:tcW w:w="1051" w:type="dxa"/>
          </w:tcPr>
          <w:p w14:paraId="54416F6A" w14:textId="77777777" w:rsidR="00261529" w:rsidRDefault="00EA1460">
            <w:pPr>
              <w:pStyle w:val="TableParagraph"/>
              <w:spacing w:before="3" w:line="128" w:lineRule="exact"/>
              <w:ind w:left="389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11,44</w:t>
            </w:r>
          </w:p>
        </w:tc>
        <w:tc>
          <w:tcPr>
            <w:tcW w:w="979" w:type="dxa"/>
          </w:tcPr>
          <w:p w14:paraId="54416F6B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Keram.dlažba</w:t>
            </w:r>
          </w:p>
        </w:tc>
        <w:tc>
          <w:tcPr>
            <w:tcW w:w="2902" w:type="dxa"/>
          </w:tcPr>
          <w:p w14:paraId="54416F6C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D- 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hod</w:t>
            </w:r>
          </w:p>
        </w:tc>
        <w:tc>
          <w:tcPr>
            <w:tcW w:w="1070" w:type="dxa"/>
            <w:shd w:val="clear" w:color="auto" w:fill="FFFF00"/>
          </w:tcPr>
          <w:p w14:paraId="54416F6D" w14:textId="77777777" w:rsidR="00261529" w:rsidRDefault="00EA1460">
            <w:pPr>
              <w:pStyle w:val="TableParagraph"/>
              <w:spacing w:before="3" w:line="128" w:lineRule="exact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105,30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6F6E" w14:textId="77777777" w:rsidR="00261529" w:rsidRDefault="00EA1460">
            <w:pPr>
              <w:pStyle w:val="TableParagraph"/>
              <w:spacing w:before="3" w:line="128" w:lineRule="exact"/>
              <w:ind w:left="188" w:right="15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790,80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6F79" w14:textId="77777777">
        <w:trPr>
          <w:trHeight w:val="150"/>
        </w:trPr>
        <w:tc>
          <w:tcPr>
            <w:tcW w:w="1051" w:type="dxa"/>
          </w:tcPr>
          <w:p w14:paraId="54416F70" w14:textId="77777777" w:rsidR="00261529" w:rsidRDefault="00EA1460">
            <w:pPr>
              <w:pStyle w:val="TableParagraph"/>
              <w:spacing w:before="3" w:line="128" w:lineRule="exact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3</w:t>
            </w:r>
          </w:p>
        </w:tc>
        <w:tc>
          <w:tcPr>
            <w:tcW w:w="1020" w:type="dxa"/>
          </w:tcPr>
          <w:p w14:paraId="54416F71" w14:textId="77777777" w:rsidR="00261529" w:rsidRDefault="00EA1460">
            <w:pPr>
              <w:pStyle w:val="TableParagraph"/>
              <w:spacing w:before="3" w:line="128" w:lineRule="exact"/>
              <w:ind w:left="80" w:right="48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A,D,T,M,P</w:t>
            </w:r>
          </w:p>
        </w:tc>
        <w:tc>
          <w:tcPr>
            <w:tcW w:w="648" w:type="dxa"/>
          </w:tcPr>
          <w:p w14:paraId="54416F72" w14:textId="77777777" w:rsidR="00261529" w:rsidRDefault="00EA1460">
            <w:pPr>
              <w:pStyle w:val="TableParagraph"/>
              <w:spacing w:before="3" w:line="128" w:lineRule="exact"/>
              <w:ind w:left="261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D2</w:t>
            </w:r>
          </w:p>
        </w:tc>
        <w:tc>
          <w:tcPr>
            <w:tcW w:w="1354" w:type="dxa"/>
          </w:tcPr>
          <w:p w14:paraId="54416F73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Schodiště</w:t>
            </w:r>
          </w:p>
        </w:tc>
        <w:tc>
          <w:tcPr>
            <w:tcW w:w="1051" w:type="dxa"/>
          </w:tcPr>
          <w:p w14:paraId="54416F74" w14:textId="77777777" w:rsidR="00261529" w:rsidRDefault="00EA1460">
            <w:pPr>
              <w:pStyle w:val="TableParagraph"/>
              <w:spacing w:before="3" w:line="128" w:lineRule="exact"/>
              <w:ind w:left="389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20,11</w:t>
            </w:r>
          </w:p>
        </w:tc>
        <w:tc>
          <w:tcPr>
            <w:tcW w:w="979" w:type="dxa"/>
          </w:tcPr>
          <w:p w14:paraId="54416F75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kamenná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dlažba</w:t>
            </w:r>
          </w:p>
        </w:tc>
        <w:tc>
          <w:tcPr>
            <w:tcW w:w="2902" w:type="dxa"/>
          </w:tcPr>
          <w:p w14:paraId="54416F76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D- 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hod</w:t>
            </w:r>
          </w:p>
        </w:tc>
        <w:tc>
          <w:tcPr>
            <w:tcW w:w="1070" w:type="dxa"/>
            <w:shd w:val="clear" w:color="auto" w:fill="FFFF00"/>
          </w:tcPr>
          <w:p w14:paraId="54416F77" w14:textId="77777777" w:rsidR="00261529" w:rsidRDefault="00EA1460">
            <w:pPr>
              <w:pStyle w:val="TableParagraph"/>
              <w:spacing w:before="3" w:line="128" w:lineRule="exact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259,18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6F78" w14:textId="77777777" w:rsidR="00261529" w:rsidRDefault="00EA1460">
            <w:pPr>
              <w:pStyle w:val="TableParagraph"/>
              <w:spacing w:before="3" w:line="128" w:lineRule="exact"/>
              <w:ind w:left="188" w:right="15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9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330,48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6F83" w14:textId="77777777">
        <w:trPr>
          <w:trHeight w:val="150"/>
        </w:trPr>
        <w:tc>
          <w:tcPr>
            <w:tcW w:w="1051" w:type="dxa"/>
          </w:tcPr>
          <w:p w14:paraId="54416F7A" w14:textId="77777777" w:rsidR="00261529" w:rsidRDefault="00EA1460">
            <w:pPr>
              <w:pStyle w:val="TableParagraph"/>
              <w:spacing w:before="3" w:line="128" w:lineRule="exact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6</w:t>
            </w:r>
          </w:p>
        </w:tc>
        <w:tc>
          <w:tcPr>
            <w:tcW w:w="1020" w:type="dxa"/>
          </w:tcPr>
          <w:p w14:paraId="54416F7B" w14:textId="77777777" w:rsidR="00261529" w:rsidRDefault="00EA1460">
            <w:pPr>
              <w:pStyle w:val="TableParagraph"/>
              <w:spacing w:before="3" w:line="128" w:lineRule="exact"/>
              <w:ind w:left="80" w:right="48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A,D,T,M,P</w:t>
            </w:r>
          </w:p>
        </w:tc>
        <w:tc>
          <w:tcPr>
            <w:tcW w:w="648" w:type="dxa"/>
          </w:tcPr>
          <w:p w14:paraId="54416F7C" w14:textId="77777777" w:rsidR="00261529" w:rsidRDefault="00EA1460">
            <w:pPr>
              <w:pStyle w:val="TableParagraph"/>
              <w:spacing w:before="3" w:line="128" w:lineRule="exact"/>
              <w:ind w:left="21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E2-</w:t>
            </w:r>
            <w:r>
              <w:rPr>
                <w:spacing w:val="-10"/>
                <w:w w:val="105"/>
                <w:sz w:val="12"/>
              </w:rPr>
              <w:t>R</w:t>
            </w:r>
          </w:p>
        </w:tc>
        <w:tc>
          <w:tcPr>
            <w:tcW w:w="1354" w:type="dxa"/>
          </w:tcPr>
          <w:p w14:paraId="54416F7D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Výtah</w:t>
            </w:r>
          </w:p>
        </w:tc>
        <w:tc>
          <w:tcPr>
            <w:tcW w:w="1051" w:type="dxa"/>
          </w:tcPr>
          <w:p w14:paraId="54416F7E" w14:textId="77777777" w:rsidR="00261529" w:rsidRDefault="00EA1460">
            <w:pPr>
              <w:pStyle w:val="TableParagraph"/>
              <w:spacing w:before="3" w:line="128" w:lineRule="exact"/>
              <w:ind w:left="422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5,19</w:t>
            </w:r>
          </w:p>
        </w:tc>
        <w:tc>
          <w:tcPr>
            <w:tcW w:w="979" w:type="dxa"/>
          </w:tcPr>
          <w:p w14:paraId="54416F7F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PVC</w:t>
            </w:r>
          </w:p>
        </w:tc>
        <w:tc>
          <w:tcPr>
            <w:tcW w:w="2902" w:type="dxa"/>
          </w:tcPr>
          <w:p w14:paraId="54416F80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D- 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hod</w:t>
            </w:r>
          </w:p>
        </w:tc>
        <w:tc>
          <w:tcPr>
            <w:tcW w:w="1070" w:type="dxa"/>
            <w:shd w:val="clear" w:color="auto" w:fill="FFFF00"/>
          </w:tcPr>
          <w:p w14:paraId="54416F81" w14:textId="77777777" w:rsidR="00261529" w:rsidRDefault="00EA1460">
            <w:pPr>
              <w:pStyle w:val="TableParagraph"/>
              <w:spacing w:before="3" w:line="128" w:lineRule="exact"/>
              <w:ind w:left="233" w:right="19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55,74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6F82" w14:textId="77777777" w:rsidR="00261529" w:rsidRDefault="00EA1460">
            <w:pPr>
              <w:pStyle w:val="TableParagraph"/>
              <w:spacing w:before="3" w:line="128" w:lineRule="exact"/>
              <w:ind w:left="188" w:right="15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006,64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6F8D" w14:textId="77777777">
        <w:trPr>
          <w:trHeight w:val="150"/>
        </w:trPr>
        <w:tc>
          <w:tcPr>
            <w:tcW w:w="1051" w:type="dxa"/>
          </w:tcPr>
          <w:p w14:paraId="54416F84" w14:textId="77777777" w:rsidR="00261529" w:rsidRDefault="00EA1460">
            <w:pPr>
              <w:pStyle w:val="TableParagraph"/>
              <w:spacing w:before="3" w:line="128" w:lineRule="exact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6</w:t>
            </w:r>
          </w:p>
        </w:tc>
        <w:tc>
          <w:tcPr>
            <w:tcW w:w="1020" w:type="dxa"/>
          </w:tcPr>
          <w:p w14:paraId="54416F85" w14:textId="77777777" w:rsidR="00261529" w:rsidRDefault="00EA1460">
            <w:pPr>
              <w:pStyle w:val="TableParagraph"/>
              <w:spacing w:before="3" w:line="128" w:lineRule="exact"/>
              <w:ind w:left="80" w:right="46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M,Dx,Mx,P</w:t>
            </w:r>
          </w:p>
        </w:tc>
        <w:tc>
          <w:tcPr>
            <w:tcW w:w="648" w:type="dxa"/>
          </w:tcPr>
          <w:p w14:paraId="54416F86" w14:textId="77777777" w:rsidR="00261529" w:rsidRDefault="00EA1460">
            <w:pPr>
              <w:pStyle w:val="TableParagraph"/>
              <w:spacing w:before="3" w:line="128" w:lineRule="exact"/>
              <w:ind w:left="240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F02</w:t>
            </w:r>
          </w:p>
        </w:tc>
        <w:tc>
          <w:tcPr>
            <w:tcW w:w="1354" w:type="dxa"/>
          </w:tcPr>
          <w:p w14:paraId="54416F87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NN-</w:t>
            </w:r>
            <w:r>
              <w:rPr>
                <w:spacing w:val="-4"/>
                <w:w w:val="105"/>
                <w:sz w:val="12"/>
              </w:rPr>
              <w:t>slabo</w:t>
            </w:r>
          </w:p>
        </w:tc>
        <w:tc>
          <w:tcPr>
            <w:tcW w:w="1051" w:type="dxa"/>
          </w:tcPr>
          <w:p w14:paraId="54416F88" w14:textId="77777777" w:rsidR="00261529" w:rsidRDefault="00EA1460">
            <w:pPr>
              <w:pStyle w:val="TableParagraph"/>
              <w:spacing w:before="3" w:line="128" w:lineRule="exact"/>
              <w:ind w:left="422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2,19</w:t>
            </w:r>
          </w:p>
        </w:tc>
        <w:tc>
          <w:tcPr>
            <w:tcW w:w="979" w:type="dxa"/>
          </w:tcPr>
          <w:p w14:paraId="54416F89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režný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plech</w:t>
            </w:r>
          </w:p>
        </w:tc>
        <w:tc>
          <w:tcPr>
            <w:tcW w:w="2902" w:type="dxa"/>
          </w:tcPr>
          <w:p w14:paraId="54416F8A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D- 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hod</w:t>
            </w:r>
          </w:p>
        </w:tc>
        <w:tc>
          <w:tcPr>
            <w:tcW w:w="1070" w:type="dxa"/>
            <w:shd w:val="clear" w:color="auto" w:fill="FFFF00"/>
          </w:tcPr>
          <w:p w14:paraId="54416F8B" w14:textId="77777777" w:rsidR="00261529" w:rsidRDefault="00EA1460">
            <w:pPr>
              <w:pStyle w:val="TableParagraph"/>
              <w:spacing w:before="3" w:line="128" w:lineRule="exact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0,77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6F8C" w14:textId="77777777" w:rsidR="00261529" w:rsidRDefault="00EA1460">
            <w:pPr>
              <w:pStyle w:val="TableParagraph"/>
              <w:spacing w:before="3" w:line="128" w:lineRule="exact"/>
              <w:ind w:left="188" w:right="15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27,72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6F97" w14:textId="77777777">
        <w:trPr>
          <w:trHeight w:val="150"/>
        </w:trPr>
        <w:tc>
          <w:tcPr>
            <w:tcW w:w="1051" w:type="dxa"/>
          </w:tcPr>
          <w:p w14:paraId="54416F8E" w14:textId="77777777" w:rsidR="00261529" w:rsidRDefault="00EA1460">
            <w:pPr>
              <w:pStyle w:val="TableParagraph"/>
              <w:spacing w:before="3" w:line="128" w:lineRule="exact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6</w:t>
            </w:r>
          </w:p>
        </w:tc>
        <w:tc>
          <w:tcPr>
            <w:tcW w:w="1020" w:type="dxa"/>
          </w:tcPr>
          <w:p w14:paraId="54416F8F" w14:textId="77777777" w:rsidR="00261529" w:rsidRDefault="00EA1460">
            <w:pPr>
              <w:pStyle w:val="TableParagraph"/>
              <w:spacing w:before="3" w:line="128" w:lineRule="exact"/>
              <w:ind w:left="80" w:right="46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A,D,T,M,Mx,P</w:t>
            </w:r>
          </w:p>
        </w:tc>
        <w:tc>
          <w:tcPr>
            <w:tcW w:w="648" w:type="dxa"/>
          </w:tcPr>
          <w:p w14:paraId="54416F90" w14:textId="77777777" w:rsidR="00261529" w:rsidRDefault="00EA1460">
            <w:pPr>
              <w:pStyle w:val="TableParagraph"/>
              <w:spacing w:before="3" w:line="128" w:lineRule="exact"/>
              <w:ind w:left="261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H1</w:t>
            </w:r>
          </w:p>
        </w:tc>
        <w:tc>
          <w:tcPr>
            <w:tcW w:w="1354" w:type="dxa"/>
          </w:tcPr>
          <w:p w14:paraId="54416F91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Výtah</w:t>
            </w:r>
          </w:p>
        </w:tc>
        <w:tc>
          <w:tcPr>
            <w:tcW w:w="1051" w:type="dxa"/>
          </w:tcPr>
          <w:p w14:paraId="54416F92" w14:textId="77777777" w:rsidR="00261529" w:rsidRDefault="00EA1460">
            <w:pPr>
              <w:pStyle w:val="TableParagraph"/>
              <w:spacing w:before="3" w:line="128" w:lineRule="exact"/>
              <w:ind w:left="422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2,07</w:t>
            </w:r>
          </w:p>
        </w:tc>
        <w:tc>
          <w:tcPr>
            <w:tcW w:w="979" w:type="dxa"/>
          </w:tcPr>
          <w:p w14:paraId="54416F93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režný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plech</w:t>
            </w:r>
          </w:p>
        </w:tc>
        <w:tc>
          <w:tcPr>
            <w:tcW w:w="2902" w:type="dxa"/>
          </w:tcPr>
          <w:p w14:paraId="54416F94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D- 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hod</w:t>
            </w:r>
          </w:p>
        </w:tc>
        <w:tc>
          <w:tcPr>
            <w:tcW w:w="1070" w:type="dxa"/>
            <w:shd w:val="clear" w:color="auto" w:fill="FFFF00"/>
          </w:tcPr>
          <w:p w14:paraId="54416F95" w14:textId="77777777" w:rsidR="00261529" w:rsidRDefault="00EA1460">
            <w:pPr>
              <w:pStyle w:val="TableParagraph"/>
              <w:spacing w:before="3" w:line="128" w:lineRule="exact"/>
              <w:ind w:left="233" w:right="19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22,23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6F96" w14:textId="77777777" w:rsidR="00261529" w:rsidRDefault="00EA1460">
            <w:pPr>
              <w:pStyle w:val="TableParagraph"/>
              <w:spacing w:before="3" w:line="128" w:lineRule="exact"/>
              <w:ind w:left="188" w:right="1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800,28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6FA1" w14:textId="77777777">
        <w:trPr>
          <w:trHeight w:val="150"/>
        </w:trPr>
        <w:tc>
          <w:tcPr>
            <w:tcW w:w="1051" w:type="dxa"/>
          </w:tcPr>
          <w:p w14:paraId="54416F98" w14:textId="77777777" w:rsidR="00261529" w:rsidRDefault="00EA1460">
            <w:pPr>
              <w:pStyle w:val="TableParagraph"/>
              <w:spacing w:before="3" w:line="128" w:lineRule="exact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6</w:t>
            </w:r>
          </w:p>
        </w:tc>
        <w:tc>
          <w:tcPr>
            <w:tcW w:w="1020" w:type="dxa"/>
          </w:tcPr>
          <w:p w14:paraId="54416F99" w14:textId="77777777" w:rsidR="00261529" w:rsidRDefault="00EA1460">
            <w:pPr>
              <w:pStyle w:val="TableParagraph"/>
              <w:spacing w:before="3" w:line="128" w:lineRule="exact"/>
              <w:ind w:left="80" w:right="46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A,D,T,M,Mx,P</w:t>
            </w:r>
          </w:p>
        </w:tc>
        <w:tc>
          <w:tcPr>
            <w:tcW w:w="648" w:type="dxa"/>
          </w:tcPr>
          <w:p w14:paraId="54416F9A" w14:textId="77777777" w:rsidR="00261529" w:rsidRDefault="00EA1460">
            <w:pPr>
              <w:pStyle w:val="TableParagraph"/>
              <w:spacing w:before="3" w:line="128" w:lineRule="exact"/>
              <w:ind w:left="261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H2</w:t>
            </w:r>
          </w:p>
        </w:tc>
        <w:tc>
          <w:tcPr>
            <w:tcW w:w="1354" w:type="dxa"/>
          </w:tcPr>
          <w:p w14:paraId="54416F9B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Výtah</w:t>
            </w:r>
          </w:p>
        </w:tc>
        <w:tc>
          <w:tcPr>
            <w:tcW w:w="1051" w:type="dxa"/>
          </w:tcPr>
          <w:p w14:paraId="54416F9C" w14:textId="77777777" w:rsidR="00261529" w:rsidRDefault="00EA1460">
            <w:pPr>
              <w:pStyle w:val="TableParagraph"/>
              <w:spacing w:before="3" w:line="128" w:lineRule="exact"/>
              <w:ind w:left="422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2,13</w:t>
            </w:r>
          </w:p>
        </w:tc>
        <w:tc>
          <w:tcPr>
            <w:tcW w:w="979" w:type="dxa"/>
          </w:tcPr>
          <w:p w14:paraId="54416F9D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režný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plech</w:t>
            </w:r>
          </w:p>
        </w:tc>
        <w:tc>
          <w:tcPr>
            <w:tcW w:w="2902" w:type="dxa"/>
          </w:tcPr>
          <w:p w14:paraId="54416F9E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D- 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hod</w:t>
            </w:r>
          </w:p>
        </w:tc>
        <w:tc>
          <w:tcPr>
            <w:tcW w:w="1070" w:type="dxa"/>
            <w:shd w:val="clear" w:color="auto" w:fill="FFFF00"/>
          </w:tcPr>
          <w:p w14:paraId="54416F9F" w14:textId="77777777" w:rsidR="00261529" w:rsidRDefault="00EA1460">
            <w:pPr>
              <w:pStyle w:val="TableParagraph"/>
              <w:spacing w:before="3" w:line="128" w:lineRule="exact"/>
              <w:ind w:left="233" w:right="19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22,88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6FA0" w14:textId="77777777" w:rsidR="00261529" w:rsidRDefault="00EA1460">
            <w:pPr>
              <w:pStyle w:val="TableParagraph"/>
              <w:spacing w:before="3" w:line="128" w:lineRule="exact"/>
              <w:ind w:left="188" w:right="1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823,68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6FAB" w14:textId="77777777">
        <w:trPr>
          <w:trHeight w:val="151"/>
        </w:trPr>
        <w:tc>
          <w:tcPr>
            <w:tcW w:w="1051" w:type="dxa"/>
          </w:tcPr>
          <w:p w14:paraId="54416FA2" w14:textId="77777777" w:rsidR="00261529" w:rsidRDefault="00EA1460">
            <w:pPr>
              <w:pStyle w:val="TableParagraph"/>
              <w:spacing w:before="3" w:line="128" w:lineRule="exact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6</w:t>
            </w:r>
          </w:p>
        </w:tc>
        <w:tc>
          <w:tcPr>
            <w:tcW w:w="1020" w:type="dxa"/>
          </w:tcPr>
          <w:p w14:paraId="54416FA3" w14:textId="77777777" w:rsidR="00261529" w:rsidRDefault="00EA1460">
            <w:pPr>
              <w:pStyle w:val="TableParagraph"/>
              <w:spacing w:before="3" w:line="128" w:lineRule="exact"/>
              <w:ind w:left="80" w:right="46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A,D,T,M,Mx,P</w:t>
            </w:r>
          </w:p>
        </w:tc>
        <w:tc>
          <w:tcPr>
            <w:tcW w:w="648" w:type="dxa"/>
          </w:tcPr>
          <w:p w14:paraId="54416FA4" w14:textId="77777777" w:rsidR="00261529" w:rsidRDefault="00EA1460">
            <w:pPr>
              <w:pStyle w:val="TableParagraph"/>
              <w:spacing w:before="3" w:line="128" w:lineRule="exact"/>
              <w:ind w:left="271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F1</w:t>
            </w:r>
          </w:p>
        </w:tc>
        <w:tc>
          <w:tcPr>
            <w:tcW w:w="1354" w:type="dxa"/>
          </w:tcPr>
          <w:p w14:paraId="54416FA5" w14:textId="77777777" w:rsidR="00261529" w:rsidRDefault="00EA1460">
            <w:pPr>
              <w:pStyle w:val="TableParagraph"/>
              <w:spacing w:before="6" w:line="125" w:lineRule="exact"/>
              <w:ind w:left="2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Výtah</w:t>
            </w:r>
          </w:p>
        </w:tc>
        <w:tc>
          <w:tcPr>
            <w:tcW w:w="1051" w:type="dxa"/>
          </w:tcPr>
          <w:p w14:paraId="54416FA6" w14:textId="77777777" w:rsidR="00261529" w:rsidRDefault="00EA1460">
            <w:pPr>
              <w:pStyle w:val="TableParagraph"/>
              <w:spacing w:before="3" w:line="128" w:lineRule="exact"/>
              <w:ind w:left="422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2,04</w:t>
            </w:r>
          </w:p>
        </w:tc>
        <w:tc>
          <w:tcPr>
            <w:tcW w:w="979" w:type="dxa"/>
          </w:tcPr>
          <w:p w14:paraId="54416FA7" w14:textId="77777777" w:rsidR="00261529" w:rsidRDefault="00EA1460">
            <w:pPr>
              <w:pStyle w:val="TableParagraph"/>
              <w:spacing w:before="6" w:line="125" w:lineRule="exact"/>
              <w:ind w:left="27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PVC</w:t>
            </w:r>
          </w:p>
        </w:tc>
        <w:tc>
          <w:tcPr>
            <w:tcW w:w="2902" w:type="dxa"/>
          </w:tcPr>
          <w:p w14:paraId="54416FA8" w14:textId="77777777" w:rsidR="00261529" w:rsidRDefault="00EA1460">
            <w:pPr>
              <w:pStyle w:val="TableParagraph"/>
              <w:spacing w:before="6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D- 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hod</w:t>
            </w:r>
          </w:p>
        </w:tc>
        <w:tc>
          <w:tcPr>
            <w:tcW w:w="1070" w:type="dxa"/>
            <w:shd w:val="clear" w:color="auto" w:fill="FFFF00"/>
          </w:tcPr>
          <w:p w14:paraId="54416FA9" w14:textId="77777777" w:rsidR="00261529" w:rsidRDefault="00EA1460">
            <w:pPr>
              <w:pStyle w:val="TableParagraph"/>
              <w:spacing w:before="3" w:line="128" w:lineRule="exact"/>
              <w:ind w:left="233" w:right="19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21,91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6FAA" w14:textId="77777777" w:rsidR="00261529" w:rsidRDefault="00EA1460">
            <w:pPr>
              <w:pStyle w:val="TableParagraph"/>
              <w:spacing w:before="3" w:line="128" w:lineRule="exact"/>
              <w:ind w:left="188" w:right="1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788,76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6FB5" w14:textId="77777777">
        <w:trPr>
          <w:trHeight w:val="150"/>
        </w:trPr>
        <w:tc>
          <w:tcPr>
            <w:tcW w:w="1051" w:type="dxa"/>
          </w:tcPr>
          <w:p w14:paraId="54416FAC" w14:textId="77777777" w:rsidR="00261529" w:rsidRDefault="00EA1460">
            <w:pPr>
              <w:pStyle w:val="TableParagraph"/>
              <w:spacing w:before="3" w:line="128" w:lineRule="exact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6</w:t>
            </w:r>
          </w:p>
        </w:tc>
        <w:tc>
          <w:tcPr>
            <w:tcW w:w="1020" w:type="dxa"/>
          </w:tcPr>
          <w:p w14:paraId="54416FAD" w14:textId="77777777" w:rsidR="00261529" w:rsidRDefault="00EA1460">
            <w:pPr>
              <w:pStyle w:val="TableParagraph"/>
              <w:spacing w:before="3" w:line="128" w:lineRule="exact"/>
              <w:ind w:left="80" w:right="46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A,D,T,M,Mx,P</w:t>
            </w:r>
          </w:p>
        </w:tc>
        <w:tc>
          <w:tcPr>
            <w:tcW w:w="648" w:type="dxa"/>
          </w:tcPr>
          <w:p w14:paraId="54416FAE" w14:textId="77777777" w:rsidR="00261529" w:rsidRDefault="00EA1460">
            <w:pPr>
              <w:pStyle w:val="TableParagraph"/>
              <w:spacing w:before="3" w:line="128" w:lineRule="exact"/>
              <w:ind w:left="271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F3</w:t>
            </w:r>
          </w:p>
        </w:tc>
        <w:tc>
          <w:tcPr>
            <w:tcW w:w="1354" w:type="dxa"/>
          </w:tcPr>
          <w:p w14:paraId="54416FAF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Výtah</w:t>
            </w:r>
          </w:p>
        </w:tc>
        <w:tc>
          <w:tcPr>
            <w:tcW w:w="1051" w:type="dxa"/>
          </w:tcPr>
          <w:p w14:paraId="54416FB0" w14:textId="77777777" w:rsidR="00261529" w:rsidRDefault="00EA1460">
            <w:pPr>
              <w:pStyle w:val="TableParagraph"/>
              <w:spacing w:before="3" w:line="128" w:lineRule="exact"/>
              <w:ind w:left="422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1,99</w:t>
            </w:r>
          </w:p>
        </w:tc>
        <w:tc>
          <w:tcPr>
            <w:tcW w:w="979" w:type="dxa"/>
          </w:tcPr>
          <w:p w14:paraId="54416FB1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PVC</w:t>
            </w:r>
          </w:p>
        </w:tc>
        <w:tc>
          <w:tcPr>
            <w:tcW w:w="2902" w:type="dxa"/>
          </w:tcPr>
          <w:p w14:paraId="54416FB2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D- 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hod</w:t>
            </w:r>
          </w:p>
        </w:tc>
        <w:tc>
          <w:tcPr>
            <w:tcW w:w="1070" w:type="dxa"/>
            <w:shd w:val="clear" w:color="auto" w:fill="FFFF00"/>
          </w:tcPr>
          <w:p w14:paraId="54416FB3" w14:textId="77777777" w:rsidR="00261529" w:rsidRDefault="00EA1460">
            <w:pPr>
              <w:pStyle w:val="TableParagraph"/>
              <w:spacing w:before="3" w:line="128" w:lineRule="exact"/>
              <w:ind w:left="233" w:right="19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21,37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6FB4" w14:textId="77777777" w:rsidR="00261529" w:rsidRDefault="00EA1460">
            <w:pPr>
              <w:pStyle w:val="TableParagraph"/>
              <w:spacing w:before="3" w:line="128" w:lineRule="exact"/>
              <w:ind w:left="188" w:right="1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769,32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6FC7" w14:textId="77777777">
        <w:trPr>
          <w:trHeight w:val="400"/>
        </w:trPr>
        <w:tc>
          <w:tcPr>
            <w:tcW w:w="1051" w:type="dxa"/>
          </w:tcPr>
          <w:p w14:paraId="54416FB6" w14:textId="77777777" w:rsidR="00261529" w:rsidRDefault="00261529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54416FB7" w14:textId="77777777" w:rsidR="00261529" w:rsidRDefault="00EA1460">
            <w:pPr>
              <w:pStyle w:val="TableParagraph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5</w:t>
            </w:r>
          </w:p>
        </w:tc>
        <w:tc>
          <w:tcPr>
            <w:tcW w:w="1020" w:type="dxa"/>
          </w:tcPr>
          <w:p w14:paraId="54416FB8" w14:textId="77777777" w:rsidR="00261529" w:rsidRDefault="00261529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54416FB9" w14:textId="77777777" w:rsidR="00261529" w:rsidRDefault="00EA1460">
            <w:pPr>
              <w:pStyle w:val="TableParagraph"/>
              <w:ind w:left="80" w:right="49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Dx,T,M,Mx</w:t>
            </w:r>
          </w:p>
        </w:tc>
        <w:tc>
          <w:tcPr>
            <w:tcW w:w="648" w:type="dxa"/>
          </w:tcPr>
          <w:p w14:paraId="54416FBA" w14:textId="77777777" w:rsidR="00261529" w:rsidRDefault="0026152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54" w:type="dxa"/>
          </w:tcPr>
          <w:p w14:paraId="54416FBB" w14:textId="77777777" w:rsidR="00261529" w:rsidRDefault="00261529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4416FBC" w14:textId="77777777" w:rsidR="00261529" w:rsidRDefault="00EA1460">
            <w:pPr>
              <w:pStyle w:val="TableParagraph"/>
              <w:ind w:left="2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Sřecha</w:t>
            </w:r>
          </w:p>
        </w:tc>
        <w:tc>
          <w:tcPr>
            <w:tcW w:w="1051" w:type="dxa"/>
          </w:tcPr>
          <w:p w14:paraId="54416FBD" w14:textId="77777777" w:rsidR="00261529" w:rsidRDefault="00261529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54416FBE" w14:textId="77777777" w:rsidR="00261529" w:rsidRDefault="00EA1460">
            <w:pPr>
              <w:pStyle w:val="TableParagraph"/>
              <w:ind w:left="437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275</w:t>
            </w:r>
          </w:p>
        </w:tc>
        <w:tc>
          <w:tcPr>
            <w:tcW w:w="979" w:type="dxa"/>
          </w:tcPr>
          <w:p w14:paraId="54416FBF" w14:textId="77777777" w:rsidR="00261529" w:rsidRDefault="00261529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4416FC0" w14:textId="77777777" w:rsidR="00261529" w:rsidRDefault="00EA1460">
            <w:pPr>
              <w:pStyle w:val="TableParagraph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izolační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folie,sklo</w:t>
            </w:r>
          </w:p>
        </w:tc>
        <w:tc>
          <w:tcPr>
            <w:tcW w:w="2902" w:type="dxa"/>
          </w:tcPr>
          <w:p w14:paraId="54416FC1" w14:textId="77777777" w:rsidR="00261529" w:rsidRDefault="00261529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4416FC2" w14:textId="77777777" w:rsidR="00261529" w:rsidRDefault="00EA1460">
            <w:pPr>
              <w:pStyle w:val="TableParagraph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umístění</w:t>
            </w:r>
            <w:r>
              <w:rPr>
                <w:spacing w:val="2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"Nad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travertinovým</w:t>
            </w:r>
            <w:r>
              <w:rPr>
                <w:spacing w:val="-2"/>
                <w:w w:val="105"/>
                <w:sz w:val="12"/>
              </w:rPr>
              <w:t xml:space="preserve"> sálem"</w:t>
            </w:r>
          </w:p>
        </w:tc>
        <w:tc>
          <w:tcPr>
            <w:tcW w:w="1070" w:type="dxa"/>
            <w:shd w:val="clear" w:color="auto" w:fill="FFFF00"/>
          </w:tcPr>
          <w:p w14:paraId="54416FC3" w14:textId="77777777" w:rsidR="00261529" w:rsidRDefault="00261529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54416FC4" w14:textId="77777777" w:rsidR="00261529" w:rsidRDefault="00EA1460">
            <w:pPr>
              <w:pStyle w:val="TableParagraph"/>
              <w:ind w:left="233" w:right="19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79,42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6FC5" w14:textId="77777777" w:rsidR="00261529" w:rsidRDefault="00261529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54416FC6" w14:textId="77777777" w:rsidR="00261529" w:rsidRDefault="00EA1460">
            <w:pPr>
              <w:pStyle w:val="TableParagraph"/>
              <w:ind w:left="188" w:right="15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859,12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6FD1" w14:textId="77777777">
        <w:trPr>
          <w:trHeight w:val="222"/>
        </w:trPr>
        <w:tc>
          <w:tcPr>
            <w:tcW w:w="1051" w:type="dxa"/>
            <w:shd w:val="clear" w:color="auto" w:fill="D9D9D9"/>
          </w:tcPr>
          <w:p w14:paraId="54416FC8" w14:textId="77777777" w:rsidR="00261529" w:rsidRDefault="00EA1460">
            <w:pPr>
              <w:pStyle w:val="TableParagraph"/>
              <w:spacing w:before="41"/>
              <w:ind w:left="26"/>
              <w:rPr>
                <w:b/>
                <w:sz w:val="12"/>
              </w:rPr>
            </w:pPr>
            <w:r>
              <w:rPr>
                <w:b/>
                <w:spacing w:val="-2"/>
                <w:w w:val="105"/>
                <w:sz w:val="12"/>
              </w:rPr>
              <w:t>2.patro</w:t>
            </w:r>
          </w:p>
        </w:tc>
        <w:tc>
          <w:tcPr>
            <w:tcW w:w="1020" w:type="dxa"/>
            <w:shd w:val="clear" w:color="auto" w:fill="D9D9D9"/>
          </w:tcPr>
          <w:p w14:paraId="54416FC9" w14:textId="77777777" w:rsidR="00261529" w:rsidRDefault="0026152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  <w:shd w:val="clear" w:color="auto" w:fill="D9D9D9"/>
          </w:tcPr>
          <w:p w14:paraId="54416FCA" w14:textId="77777777" w:rsidR="00261529" w:rsidRDefault="0026152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54" w:type="dxa"/>
            <w:shd w:val="clear" w:color="auto" w:fill="D9D9D9"/>
          </w:tcPr>
          <w:p w14:paraId="54416FCB" w14:textId="77777777" w:rsidR="00261529" w:rsidRDefault="0026152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51" w:type="dxa"/>
            <w:shd w:val="clear" w:color="auto" w:fill="D9D9D9"/>
          </w:tcPr>
          <w:p w14:paraId="54416FCC" w14:textId="77777777" w:rsidR="00261529" w:rsidRDefault="0026152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79" w:type="dxa"/>
            <w:shd w:val="clear" w:color="auto" w:fill="D9D9D9"/>
          </w:tcPr>
          <w:p w14:paraId="54416FCD" w14:textId="77777777" w:rsidR="00261529" w:rsidRDefault="0026152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02" w:type="dxa"/>
            <w:shd w:val="clear" w:color="auto" w:fill="D9D9D9"/>
          </w:tcPr>
          <w:p w14:paraId="54416FCE" w14:textId="77777777" w:rsidR="00261529" w:rsidRDefault="0026152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70" w:type="dxa"/>
            <w:shd w:val="clear" w:color="auto" w:fill="D9D9D9"/>
          </w:tcPr>
          <w:p w14:paraId="54416FCF" w14:textId="77777777" w:rsidR="00261529" w:rsidRDefault="0026152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shd w:val="clear" w:color="auto" w:fill="D9D9D9"/>
          </w:tcPr>
          <w:p w14:paraId="54416FD0" w14:textId="77777777" w:rsidR="00261529" w:rsidRDefault="0026152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61529" w14:paraId="54416FDB" w14:textId="77777777">
        <w:trPr>
          <w:trHeight w:val="150"/>
        </w:trPr>
        <w:tc>
          <w:tcPr>
            <w:tcW w:w="1051" w:type="dxa"/>
          </w:tcPr>
          <w:p w14:paraId="54416FD2" w14:textId="77777777" w:rsidR="00261529" w:rsidRDefault="00EA1460">
            <w:pPr>
              <w:pStyle w:val="TableParagraph"/>
              <w:spacing w:before="3" w:line="128" w:lineRule="exact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3</w:t>
            </w:r>
          </w:p>
        </w:tc>
        <w:tc>
          <w:tcPr>
            <w:tcW w:w="1020" w:type="dxa"/>
          </w:tcPr>
          <w:p w14:paraId="54416FD3" w14:textId="77777777" w:rsidR="00261529" w:rsidRDefault="00EA1460">
            <w:pPr>
              <w:pStyle w:val="TableParagraph"/>
              <w:spacing w:before="3" w:line="128" w:lineRule="exact"/>
              <w:ind w:left="80" w:right="48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A,D,T,M,P</w:t>
            </w:r>
          </w:p>
        </w:tc>
        <w:tc>
          <w:tcPr>
            <w:tcW w:w="648" w:type="dxa"/>
          </w:tcPr>
          <w:p w14:paraId="54416FD4" w14:textId="77777777" w:rsidR="00261529" w:rsidRDefault="00EA1460">
            <w:pPr>
              <w:pStyle w:val="TableParagraph"/>
              <w:spacing w:before="3" w:line="128" w:lineRule="exact"/>
              <w:ind w:left="235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201</w:t>
            </w:r>
          </w:p>
        </w:tc>
        <w:tc>
          <w:tcPr>
            <w:tcW w:w="1354" w:type="dxa"/>
          </w:tcPr>
          <w:p w14:paraId="54416FD5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Chodba</w:t>
            </w:r>
          </w:p>
        </w:tc>
        <w:tc>
          <w:tcPr>
            <w:tcW w:w="1051" w:type="dxa"/>
          </w:tcPr>
          <w:p w14:paraId="54416FD6" w14:textId="77777777" w:rsidR="00261529" w:rsidRDefault="00EA1460">
            <w:pPr>
              <w:pStyle w:val="TableParagraph"/>
              <w:spacing w:before="3" w:line="128" w:lineRule="exact"/>
              <w:ind w:left="358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224,01</w:t>
            </w:r>
          </w:p>
        </w:tc>
        <w:tc>
          <w:tcPr>
            <w:tcW w:w="979" w:type="dxa"/>
          </w:tcPr>
          <w:p w14:paraId="54416FD7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kamenná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dlažba</w:t>
            </w:r>
          </w:p>
        </w:tc>
        <w:tc>
          <w:tcPr>
            <w:tcW w:w="2902" w:type="dxa"/>
          </w:tcPr>
          <w:p w14:paraId="54416FD8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D- 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hod,zalévání</w:t>
            </w:r>
          </w:p>
        </w:tc>
        <w:tc>
          <w:tcPr>
            <w:tcW w:w="1070" w:type="dxa"/>
            <w:shd w:val="clear" w:color="auto" w:fill="FFFF00"/>
          </w:tcPr>
          <w:p w14:paraId="54416FD9" w14:textId="77777777" w:rsidR="00261529" w:rsidRDefault="00EA1460">
            <w:pPr>
              <w:pStyle w:val="TableParagraph"/>
              <w:spacing w:before="3" w:line="128" w:lineRule="exact"/>
              <w:ind w:left="233" w:right="19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599,93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6FDA" w14:textId="77777777" w:rsidR="00261529" w:rsidRDefault="00EA1460">
            <w:pPr>
              <w:pStyle w:val="TableParagraph"/>
              <w:spacing w:before="3" w:line="128" w:lineRule="exact"/>
              <w:ind w:left="188" w:right="1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57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597,48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7"/>
                <w:w w:val="105"/>
                <w:sz w:val="12"/>
              </w:rPr>
              <w:t>Kč</w:t>
            </w:r>
          </w:p>
        </w:tc>
      </w:tr>
      <w:tr w:rsidR="00261529" w14:paraId="54416FE5" w14:textId="77777777">
        <w:trPr>
          <w:trHeight w:val="150"/>
        </w:trPr>
        <w:tc>
          <w:tcPr>
            <w:tcW w:w="1051" w:type="dxa"/>
          </w:tcPr>
          <w:p w14:paraId="54416FDC" w14:textId="77777777" w:rsidR="00261529" w:rsidRDefault="00EA1460">
            <w:pPr>
              <w:pStyle w:val="TableParagraph"/>
              <w:spacing w:before="3" w:line="128" w:lineRule="exact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1</w:t>
            </w:r>
          </w:p>
        </w:tc>
        <w:tc>
          <w:tcPr>
            <w:tcW w:w="1020" w:type="dxa"/>
          </w:tcPr>
          <w:p w14:paraId="54416FDD" w14:textId="77777777" w:rsidR="00261529" w:rsidRDefault="00EA1460">
            <w:pPr>
              <w:pStyle w:val="TableParagraph"/>
              <w:spacing w:before="3" w:line="128" w:lineRule="exact"/>
              <w:ind w:left="80" w:right="46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D,T,M,Mx,P</w:t>
            </w:r>
          </w:p>
        </w:tc>
        <w:tc>
          <w:tcPr>
            <w:tcW w:w="648" w:type="dxa"/>
          </w:tcPr>
          <w:p w14:paraId="54416FDE" w14:textId="77777777" w:rsidR="00261529" w:rsidRDefault="00EA1460">
            <w:pPr>
              <w:pStyle w:val="TableParagraph"/>
              <w:spacing w:before="3" w:line="128" w:lineRule="exact"/>
              <w:ind w:left="235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202</w:t>
            </w:r>
          </w:p>
        </w:tc>
        <w:tc>
          <w:tcPr>
            <w:tcW w:w="1354" w:type="dxa"/>
          </w:tcPr>
          <w:p w14:paraId="54416FDF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Kancelář</w:t>
            </w:r>
          </w:p>
        </w:tc>
        <w:tc>
          <w:tcPr>
            <w:tcW w:w="1051" w:type="dxa"/>
          </w:tcPr>
          <w:p w14:paraId="54416FE0" w14:textId="77777777" w:rsidR="00261529" w:rsidRDefault="00EA1460">
            <w:pPr>
              <w:pStyle w:val="TableParagraph"/>
              <w:spacing w:before="3" w:line="128" w:lineRule="exact"/>
              <w:ind w:left="389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12,32</w:t>
            </w:r>
          </w:p>
        </w:tc>
        <w:tc>
          <w:tcPr>
            <w:tcW w:w="979" w:type="dxa"/>
          </w:tcPr>
          <w:p w14:paraId="54416FE1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PVC</w:t>
            </w:r>
          </w:p>
        </w:tc>
        <w:tc>
          <w:tcPr>
            <w:tcW w:w="2902" w:type="dxa"/>
          </w:tcPr>
          <w:p w14:paraId="54416FE2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D- 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hod</w:t>
            </w:r>
          </w:p>
        </w:tc>
        <w:tc>
          <w:tcPr>
            <w:tcW w:w="1070" w:type="dxa"/>
            <w:shd w:val="clear" w:color="auto" w:fill="FFFF00"/>
          </w:tcPr>
          <w:p w14:paraId="54416FE3" w14:textId="77777777" w:rsidR="00261529" w:rsidRDefault="00EA1460">
            <w:pPr>
              <w:pStyle w:val="TableParagraph"/>
              <w:spacing w:before="3" w:line="128" w:lineRule="exact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132,30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6FE4" w14:textId="77777777" w:rsidR="00261529" w:rsidRDefault="00EA1460">
            <w:pPr>
              <w:pStyle w:val="TableParagraph"/>
              <w:spacing w:before="3" w:line="128" w:lineRule="exact"/>
              <w:ind w:left="188" w:right="15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4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762,80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6FEF" w14:textId="77777777">
        <w:trPr>
          <w:trHeight w:val="150"/>
        </w:trPr>
        <w:tc>
          <w:tcPr>
            <w:tcW w:w="1051" w:type="dxa"/>
          </w:tcPr>
          <w:p w14:paraId="54416FE6" w14:textId="77777777" w:rsidR="00261529" w:rsidRDefault="00EA1460">
            <w:pPr>
              <w:pStyle w:val="TableParagraph"/>
              <w:spacing w:before="3" w:line="128" w:lineRule="exact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3</w:t>
            </w:r>
          </w:p>
        </w:tc>
        <w:tc>
          <w:tcPr>
            <w:tcW w:w="1020" w:type="dxa"/>
          </w:tcPr>
          <w:p w14:paraId="54416FE7" w14:textId="77777777" w:rsidR="00261529" w:rsidRDefault="00EA1460">
            <w:pPr>
              <w:pStyle w:val="TableParagraph"/>
              <w:spacing w:before="3" w:line="128" w:lineRule="exact"/>
              <w:ind w:left="80" w:right="48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A,D,T,M,P</w:t>
            </w:r>
          </w:p>
        </w:tc>
        <w:tc>
          <w:tcPr>
            <w:tcW w:w="648" w:type="dxa"/>
          </w:tcPr>
          <w:p w14:paraId="54416FE8" w14:textId="77777777" w:rsidR="00261529" w:rsidRDefault="00EA1460">
            <w:pPr>
              <w:pStyle w:val="TableParagraph"/>
              <w:spacing w:before="3" w:line="128" w:lineRule="exact"/>
              <w:ind w:left="235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202</w:t>
            </w:r>
          </w:p>
        </w:tc>
        <w:tc>
          <w:tcPr>
            <w:tcW w:w="1354" w:type="dxa"/>
          </w:tcPr>
          <w:p w14:paraId="54416FE9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Chodba</w:t>
            </w:r>
          </w:p>
        </w:tc>
        <w:tc>
          <w:tcPr>
            <w:tcW w:w="1051" w:type="dxa"/>
          </w:tcPr>
          <w:p w14:paraId="54416FEA" w14:textId="77777777" w:rsidR="00261529" w:rsidRDefault="00EA1460">
            <w:pPr>
              <w:pStyle w:val="TableParagraph"/>
              <w:spacing w:before="3" w:line="128" w:lineRule="exact"/>
              <w:ind w:left="389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94,36</w:t>
            </w:r>
          </w:p>
        </w:tc>
        <w:tc>
          <w:tcPr>
            <w:tcW w:w="979" w:type="dxa"/>
          </w:tcPr>
          <w:p w14:paraId="54416FEB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kamenná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dlažba</w:t>
            </w:r>
          </w:p>
        </w:tc>
        <w:tc>
          <w:tcPr>
            <w:tcW w:w="2902" w:type="dxa"/>
          </w:tcPr>
          <w:p w14:paraId="54416FEC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D- 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hod</w:t>
            </w:r>
          </w:p>
        </w:tc>
        <w:tc>
          <w:tcPr>
            <w:tcW w:w="1070" w:type="dxa"/>
            <w:shd w:val="clear" w:color="auto" w:fill="FFFF00"/>
          </w:tcPr>
          <w:p w14:paraId="54416FED" w14:textId="77777777" w:rsidR="00261529" w:rsidRDefault="00EA1460">
            <w:pPr>
              <w:pStyle w:val="TableParagraph"/>
              <w:spacing w:before="3" w:line="128" w:lineRule="exact"/>
              <w:ind w:left="233" w:right="19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216,13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6FEE" w14:textId="77777777" w:rsidR="00261529" w:rsidRDefault="00EA1460">
            <w:pPr>
              <w:pStyle w:val="TableParagraph"/>
              <w:spacing w:before="3" w:line="128" w:lineRule="exact"/>
              <w:ind w:left="188" w:right="1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43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780,68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7"/>
                <w:w w:val="105"/>
                <w:sz w:val="12"/>
              </w:rPr>
              <w:t>Kč</w:t>
            </w:r>
          </w:p>
        </w:tc>
      </w:tr>
      <w:tr w:rsidR="00261529" w14:paraId="54416FFA" w14:textId="77777777">
        <w:trPr>
          <w:trHeight w:val="316"/>
        </w:trPr>
        <w:tc>
          <w:tcPr>
            <w:tcW w:w="1051" w:type="dxa"/>
          </w:tcPr>
          <w:p w14:paraId="54416FF0" w14:textId="77777777" w:rsidR="00261529" w:rsidRDefault="00EA1460">
            <w:pPr>
              <w:pStyle w:val="TableParagraph"/>
              <w:spacing w:before="87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4</w:t>
            </w:r>
          </w:p>
        </w:tc>
        <w:tc>
          <w:tcPr>
            <w:tcW w:w="1020" w:type="dxa"/>
          </w:tcPr>
          <w:p w14:paraId="54416FF1" w14:textId="77777777" w:rsidR="00261529" w:rsidRDefault="00EA1460">
            <w:pPr>
              <w:pStyle w:val="TableParagraph"/>
              <w:spacing w:before="87"/>
              <w:ind w:left="80" w:right="48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A,D,T,M,P</w:t>
            </w:r>
          </w:p>
        </w:tc>
        <w:tc>
          <w:tcPr>
            <w:tcW w:w="648" w:type="dxa"/>
          </w:tcPr>
          <w:p w14:paraId="54416FF2" w14:textId="77777777" w:rsidR="00261529" w:rsidRDefault="00EA1460">
            <w:pPr>
              <w:pStyle w:val="TableParagraph"/>
              <w:spacing w:before="87"/>
              <w:ind w:left="206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202a</w:t>
            </w:r>
          </w:p>
        </w:tc>
        <w:tc>
          <w:tcPr>
            <w:tcW w:w="1354" w:type="dxa"/>
          </w:tcPr>
          <w:p w14:paraId="54416FF3" w14:textId="77777777" w:rsidR="00261529" w:rsidRDefault="00EA1460">
            <w:pPr>
              <w:pStyle w:val="TableParagraph"/>
              <w:spacing w:before="87"/>
              <w:ind w:left="26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WC</w:t>
            </w:r>
          </w:p>
        </w:tc>
        <w:tc>
          <w:tcPr>
            <w:tcW w:w="1051" w:type="dxa"/>
          </w:tcPr>
          <w:p w14:paraId="54416FF4" w14:textId="77777777" w:rsidR="00261529" w:rsidRDefault="00EA1460">
            <w:pPr>
              <w:pStyle w:val="TableParagraph"/>
              <w:spacing w:before="87"/>
              <w:ind w:left="422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2,48</w:t>
            </w:r>
          </w:p>
        </w:tc>
        <w:tc>
          <w:tcPr>
            <w:tcW w:w="979" w:type="dxa"/>
          </w:tcPr>
          <w:p w14:paraId="54416FF5" w14:textId="77777777" w:rsidR="00261529" w:rsidRDefault="00EA1460">
            <w:pPr>
              <w:pStyle w:val="TableParagraph"/>
              <w:spacing w:before="87"/>
              <w:ind w:left="2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keram.dlažba</w:t>
            </w:r>
          </w:p>
        </w:tc>
        <w:tc>
          <w:tcPr>
            <w:tcW w:w="2902" w:type="dxa"/>
          </w:tcPr>
          <w:p w14:paraId="54416FF6" w14:textId="77777777" w:rsidR="00261529" w:rsidRDefault="00EA1460">
            <w:pPr>
              <w:pStyle w:val="TableParagraph"/>
              <w:spacing w:before="3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1x wc, 1x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umyvadlo, obklady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12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m2,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D- 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4"/>
                <w:w w:val="105"/>
                <w:sz w:val="12"/>
              </w:rPr>
              <w:t>8.00</w:t>
            </w:r>
          </w:p>
          <w:p w14:paraId="54416FF7" w14:textId="77777777" w:rsidR="00261529" w:rsidRDefault="00EA1460">
            <w:pPr>
              <w:pStyle w:val="TableParagraph"/>
              <w:spacing w:before="24" w:line="123" w:lineRule="exact"/>
              <w:ind w:left="2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hod.</w:t>
            </w:r>
          </w:p>
        </w:tc>
        <w:tc>
          <w:tcPr>
            <w:tcW w:w="1070" w:type="dxa"/>
            <w:shd w:val="clear" w:color="auto" w:fill="FFFF00"/>
          </w:tcPr>
          <w:p w14:paraId="54416FF8" w14:textId="77777777" w:rsidR="00261529" w:rsidRDefault="00EA1460">
            <w:pPr>
              <w:pStyle w:val="TableParagraph"/>
              <w:spacing w:before="87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146,50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6FF9" w14:textId="77777777" w:rsidR="00261529" w:rsidRDefault="00EA1460">
            <w:pPr>
              <w:pStyle w:val="TableParagraph"/>
              <w:spacing w:before="87"/>
              <w:ind w:left="188" w:right="15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5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274,00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7004" w14:textId="77777777">
        <w:trPr>
          <w:trHeight w:val="150"/>
        </w:trPr>
        <w:tc>
          <w:tcPr>
            <w:tcW w:w="1051" w:type="dxa"/>
          </w:tcPr>
          <w:p w14:paraId="54416FFB" w14:textId="77777777" w:rsidR="00261529" w:rsidRDefault="00EA1460">
            <w:pPr>
              <w:pStyle w:val="TableParagraph"/>
              <w:spacing w:before="3" w:line="128" w:lineRule="exact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6</w:t>
            </w:r>
          </w:p>
        </w:tc>
        <w:tc>
          <w:tcPr>
            <w:tcW w:w="1020" w:type="dxa"/>
          </w:tcPr>
          <w:p w14:paraId="54416FFC" w14:textId="77777777" w:rsidR="00261529" w:rsidRDefault="00EA1460">
            <w:pPr>
              <w:pStyle w:val="TableParagraph"/>
              <w:spacing w:before="3" w:line="128" w:lineRule="exact"/>
              <w:ind w:left="80" w:right="46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M,Dx,Mx,P</w:t>
            </w:r>
          </w:p>
        </w:tc>
        <w:tc>
          <w:tcPr>
            <w:tcW w:w="648" w:type="dxa"/>
          </w:tcPr>
          <w:p w14:paraId="54416FFD" w14:textId="77777777" w:rsidR="00261529" w:rsidRDefault="00EA1460">
            <w:pPr>
              <w:pStyle w:val="TableParagraph"/>
              <w:spacing w:before="3" w:line="128" w:lineRule="exact"/>
              <w:ind w:left="235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203</w:t>
            </w:r>
          </w:p>
        </w:tc>
        <w:tc>
          <w:tcPr>
            <w:tcW w:w="1354" w:type="dxa"/>
          </w:tcPr>
          <w:p w14:paraId="54416FFE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Telefonní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ústředna</w:t>
            </w:r>
          </w:p>
        </w:tc>
        <w:tc>
          <w:tcPr>
            <w:tcW w:w="1051" w:type="dxa"/>
          </w:tcPr>
          <w:p w14:paraId="54416FFF" w14:textId="77777777" w:rsidR="00261529" w:rsidRDefault="00EA1460">
            <w:pPr>
              <w:pStyle w:val="TableParagraph"/>
              <w:spacing w:before="3" w:line="128" w:lineRule="exact"/>
              <w:ind w:left="389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13,37</w:t>
            </w:r>
          </w:p>
        </w:tc>
        <w:tc>
          <w:tcPr>
            <w:tcW w:w="979" w:type="dxa"/>
          </w:tcPr>
          <w:p w14:paraId="54417000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PVC</w:t>
            </w:r>
          </w:p>
        </w:tc>
        <w:tc>
          <w:tcPr>
            <w:tcW w:w="2902" w:type="dxa"/>
          </w:tcPr>
          <w:p w14:paraId="54417001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Úklid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provést v doprovodu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pověřené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spacing w:val="-4"/>
                <w:w w:val="105"/>
                <w:sz w:val="12"/>
              </w:rPr>
              <w:t>osoby</w:t>
            </w:r>
          </w:p>
        </w:tc>
        <w:tc>
          <w:tcPr>
            <w:tcW w:w="1070" w:type="dxa"/>
            <w:shd w:val="clear" w:color="auto" w:fill="FFFF00"/>
          </w:tcPr>
          <w:p w14:paraId="54417002" w14:textId="77777777" w:rsidR="00261529" w:rsidRDefault="00EA1460">
            <w:pPr>
              <w:pStyle w:val="TableParagraph"/>
              <w:spacing w:before="3" w:line="128" w:lineRule="exact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4,72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7003" w14:textId="77777777" w:rsidR="00261529" w:rsidRDefault="00EA1460">
            <w:pPr>
              <w:pStyle w:val="TableParagraph"/>
              <w:spacing w:before="3" w:line="128" w:lineRule="exact"/>
              <w:ind w:left="188" w:right="1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169,92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700E" w14:textId="77777777">
        <w:trPr>
          <w:trHeight w:val="150"/>
        </w:trPr>
        <w:tc>
          <w:tcPr>
            <w:tcW w:w="1051" w:type="dxa"/>
          </w:tcPr>
          <w:p w14:paraId="54417005" w14:textId="77777777" w:rsidR="00261529" w:rsidRDefault="00EA1460">
            <w:pPr>
              <w:pStyle w:val="TableParagraph"/>
              <w:spacing w:before="3" w:line="128" w:lineRule="exact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2</w:t>
            </w:r>
          </w:p>
        </w:tc>
        <w:tc>
          <w:tcPr>
            <w:tcW w:w="1020" w:type="dxa"/>
          </w:tcPr>
          <w:p w14:paraId="54417006" w14:textId="77777777" w:rsidR="00261529" w:rsidRDefault="00EA1460">
            <w:pPr>
              <w:pStyle w:val="TableParagraph"/>
              <w:spacing w:before="3" w:line="128" w:lineRule="exact"/>
              <w:ind w:left="80" w:right="46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M,Dx,Mx,P</w:t>
            </w:r>
          </w:p>
        </w:tc>
        <w:tc>
          <w:tcPr>
            <w:tcW w:w="648" w:type="dxa"/>
          </w:tcPr>
          <w:p w14:paraId="54417007" w14:textId="77777777" w:rsidR="00261529" w:rsidRDefault="00EA1460">
            <w:pPr>
              <w:pStyle w:val="TableParagraph"/>
              <w:spacing w:before="3" w:line="128" w:lineRule="exact"/>
              <w:ind w:left="206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203a</w:t>
            </w:r>
          </w:p>
        </w:tc>
        <w:tc>
          <w:tcPr>
            <w:tcW w:w="1354" w:type="dxa"/>
          </w:tcPr>
          <w:p w14:paraId="54417008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Sklad</w:t>
            </w:r>
          </w:p>
        </w:tc>
        <w:tc>
          <w:tcPr>
            <w:tcW w:w="1051" w:type="dxa"/>
          </w:tcPr>
          <w:p w14:paraId="54417009" w14:textId="77777777" w:rsidR="00261529" w:rsidRDefault="00EA1460">
            <w:pPr>
              <w:pStyle w:val="TableParagraph"/>
              <w:spacing w:before="3" w:line="128" w:lineRule="exact"/>
              <w:ind w:left="422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2,43</w:t>
            </w:r>
          </w:p>
        </w:tc>
        <w:tc>
          <w:tcPr>
            <w:tcW w:w="979" w:type="dxa"/>
          </w:tcPr>
          <w:p w14:paraId="5441700A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koberec</w:t>
            </w:r>
          </w:p>
        </w:tc>
        <w:tc>
          <w:tcPr>
            <w:tcW w:w="2902" w:type="dxa"/>
          </w:tcPr>
          <w:p w14:paraId="5441700B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Úklid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provést v doprovodu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pověřené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spacing w:val="-4"/>
                <w:w w:val="105"/>
                <w:sz w:val="12"/>
              </w:rPr>
              <w:t>osoby</w:t>
            </w:r>
          </w:p>
        </w:tc>
        <w:tc>
          <w:tcPr>
            <w:tcW w:w="1070" w:type="dxa"/>
            <w:shd w:val="clear" w:color="auto" w:fill="FFFF00"/>
          </w:tcPr>
          <w:p w14:paraId="5441700C" w14:textId="77777777" w:rsidR="00261529" w:rsidRDefault="00EA1460">
            <w:pPr>
              <w:pStyle w:val="TableParagraph"/>
              <w:spacing w:before="3" w:line="128" w:lineRule="exact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1,20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700D" w14:textId="77777777" w:rsidR="00261529" w:rsidRDefault="00EA1460">
            <w:pPr>
              <w:pStyle w:val="TableParagraph"/>
              <w:spacing w:before="3" w:line="128" w:lineRule="exact"/>
              <w:ind w:left="188" w:right="15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43,20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7018" w14:textId="77777777">
        <w:trPr>
          <w:trHeight w:val="150"/>
        </w:trPr>
        <w:tc>
          <w:tcPr>
            <w:tcW w:w="1051" w:type="dxa"/>
          </w:tcPr>
          <w:p w14:paraId="5441700F" w14:textId="77777777" w:rsidR="00261529" w:rsidRDefault="00EA1460">
            <w:pPr>
              <w:pStyle w:val="TableParagraph"/>
              <w:spacing w:before="3" w:line="128" w:lineRule="exact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1</w:t>
            </w:r>
          </w:p>
        </w:tc>
        <w:tc>
          <w:tcPr>
            <w:tcW w:w="1020" w:type="dxa"/>
          </w:tcPr>
          <w:p w14:paraId="54417010" w14:textId="77777777" w:rsidR="00261529" w:rsidRDefault="00EA1460">
            <w:pPr>
              <w:pStyle w:val="TableParagraph"/>
              <w:spacing w:before="3" w:line="128" w:lineRule="exact"/>
              <w:ind w:left="80" w:right="46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D,T,M,Mx,P</w:t>
            </w:r>
          </w:p>
        </w:tc>
        <w:tc>
          <w:tcPr>
            <w:tcW w:w="648" w:type="dxa"/>
          </w:tcPr>
          <w:p w14:paraId="54417011" w14:textId="77777777" w:rsidR="00261529" w:rsidRDefault="00EA1460">
            <w:pPr>
              <w:pStyle w:val="TableParagraph"/>
              <w:spacing w:before="3" w:line="128" w:lineRule="exact"/>
              <w:ind w:left="235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204</w:t>
            </w:r>
          </w:p>
        </w:tc>
        <w:tc>
          <w:tcPr>
            <w:tcW w:w="1354" w:type="dxa"/>
          </w:tcPr>
          <w:p w14:paraId="54417012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Kancelář</w:t>
            </w:r>
          </w:p>
        </w:tc>
        <w:tc>
          <w:tcPr>
            <w:tcW w:w="1051" w:type="dxa"/>
          </w:tcPr>
          <w:p w14:paraId="54417013" w14:textId="77777777" w:rsidR="00261529" w:rsidRDefault="00EA1460">
            <w:pPr>
              <w:pStyle w:val="TableParagraph"/>
              <w:spacing w:before="3" w:line="128" w:lineRule="exact"/>
              <w:ind w:left="389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18,17</w:t>
            </w:r>
          </w:p>
        </w:tc>
        <w:tc>
          <w:tcPr>
            <w:tcW w:w="979" w:type="dxa"/>
          </w:tcPr>
          <w:p w14:paraId="54417014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PVC</w:t>
            </w:r>
          </w:p>
        </w:tc>
        <w:tc>
          <w:tcPr>
            <w:tcW w:w="2902" w:type="dxa"/>
          </w:tcPr>
          <w:p w14:paraId="54417015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D- 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hod</w:t>
            </w:r>
          </w:p>
        </w:tc>
        <w:tc>
          <w:tcPr>
            <w:tcW w:w="1070" w:type="dxa"/>
            <w:shd w:val="clear" w:color="auto" w:fill="FFFF00"/>
          </w:tcPr>
          <w:p w14:paraId="54417016" w14:textId="77777777" w:rsidR="00261529" w:rsidRDefault="00EA1460">
            <w:pPr>
              <w:pStyle w:val="TableParagraph"/>
              <w:spacing w:before="3" w:line="128" w:lineRule="exact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195,12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7017" w14:textId="77777777" w:rsidR="00261529" w:rsidRDefault="00EA1460">
            <w:pPr>
              <w:pStyle w:val="TableParagraph"/>
              <w:spacing w:before="3" w:line="128" w:lineRule="exact"/>
              <w:ind w:left="188" w:right="15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024,32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7022" w14:textId="77777777">
        <w:trPr>
          <w:trHeight w:val="150"/>
        </w:trPr>
        <w:tc>
          <w:tcPr>
            <w:tcW w:w="1051" w:type="dxa"/>
          </w:tcPr>
          <w:p w14:paraId="54417019" w14:textId="77777777" w:rsidR="00261529" w:rsidRDefault="00EA1460">
            <w:pPr>
              <w:pStyle w:val="TableParagraph"/>
              <w:spacing w:before="3" w:line="128" w:lineRule="exact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2</w:t>
            </w:r>
          </w:p>
        </w:tc>
        <w:tc>
          <w:tcPr>
            <w:tcW w:w="1020" w:type="dxa"/>
          </w:tcPr>
          <w:p w14:paraId="5441701A" w14:textId="77777777" w:rsidR="00261529" w:rsidRDefault="00EA1460">
            <w:pPr>
              <w:pStyle w:val="TableParagraph"/>
              <w:spacing w:before="3" w:line="128" w:lineRule="exact"/>
              <w:ind w:left="80" w:right="46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A,D,T,M,Mx,P</w:t>
            </w:r>
          </w:p>
        </w:tc>
        <w:tc>
          <w:tcPr>
            <w:tcW w:w="648" w:type="dxa"/>
          </w:tcPr>
          <w:p w14:paraId="5441701B" w14:textId="77777777" w:rsidR="00261529" w:rsidRDefault="00EA1460">
            <w:pPr>
              <w:pStyle w:val="TableParagraph"/>
              <w:spacing w:before="3" w:line="128" w:lineRule="exact"/>
              <w:ind w:left="235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206</w:t>
            </w:r>
          </w:p>
        </w:tc>
        <w:tc>
          <w:tcPr>
            <w:tcW w:w="1354" w:type="dxa"/>
          </w:tcPr>
          <w:p w14:paraId="5441701C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Předsíň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sálu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IV.</w:t>
            </w:r>
          </w:p>
        </w:tc>
        <w:tc>
          <w:tcPr>
            <w:tcW w:w="1051" w:type="dxa"/>
          </w:tcPr>
          <w:p w14:paraId="5441701D" w14:textId="77777777" w:rsidR="00261529" w:rsidRDefault="00EA1460">
            <w:pPr>
              <w:pStyle w:val="TableParagraph"/>
              <w:spacing w:before="3" w:line="128" w:lineRule="exact"/>
              <w:ind w:left="422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6,23</w:t>
            </w:r>
          </w:p>
        </w:tc>
        <w:tc>
          <w:tcPr>
            <w:tcW w:w="979" w:type="dxa"/>
          </w:tcPr>
          <w:p w14:paraId="5441701E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PVC</w:t>
            </w:r>
          </w:p>
        </w:tc>
        <w:tc>
          <w:tcPr>
            <w:tcW w:w="2902" w:type="dxa"/>
          </w:tcPr>
          <w:p w14:paraId="5441701F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D- 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hod</w:t>
            </w:r>
          </w:p>
        </w:tc>
        <w:tc>
          <w:tcPr>
            <w:tcW w:w="1070" w:type="dxa"/>
            <w:shd w:val="clear" w:color="auto" w:fill="FFFF00"/>
          </w:tcPr>
          <w:p w14:paraId="54417020" w14:textId="77777777" w:rsidR="00261529" w:rsidRDefault="00EA1460">
            <w:pPr>
              <w:pStyle w:val="TableParagraph"/>
              <w:spacing w:before="3" w:line="128" w:lineRule="exact"/>
              <w:ind w:left="233" w:right="19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93,68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7021" w14:textId="77777777" w:rsidR="00261529" w:rsidRDefault="00EA1460">
            <w:pPr>
              <w:pStyle w:val="TableParagraph"/>
              <w:spacing w:before="3" w:line="128" w:lineRule="exact"/>
              <w:ind w:left="188" w:right="15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372,48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702C" w14:textId="77777777">
        <w:trPr>
          <w:trHeight w:val="150"/>
        </w:trPr>
        <w:tc>
          <w:tcPr>
            <w:tcW w:w="1051" w:type="dxa"/>
          </w:tcPr>
          <w:p w14:paraId="54417023" w14:textId="77777777" w:rsidR="00261529" w:rsidRDefault="00EA1460">
            <w:pPr>
              <w:pStyle w:val="TableParagraph"/>
              <w:spacing w:before="3" w:line="128" w:lineRule="exact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2</w:t>
            </w:r>
          </w:p>
        </w:tc>
        <w:tc>
          <w:tcPr>
            <w:tcW w:w="1020" w:type="dxa"/>
          </w:tcPr>
          <w:p w14:paraId="54417024" w14:textId="77777777" w:rsidR="00261529" w:rsidRDefault="00EA1460">
            <w:pPr>
              <w:pStyle w:val="TableParagraph"/>
              <w:spacing w:before="3" w:line="128" w:lineRule="exact"/>
              <w:ind w:left="80" w:right="46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A,D,T,M,Mx,P</w:t>
            </w:r>
          </w:p>
        </w:tc>
        <w:tc>
          <w:tcPr>
            <w:tcW w:w="648" w:type="dxa"/>
          </w:tcPr>
          <w:p w14:paraId="54417025" w14:textId="77777777" w:rsidR="00261529" w:rsidRDefault="00EA1460">
            <w:pPr>
              <w:pStyle w:val="TableParagraph"/>
              <w:spacing w:before="3" w:line="128" w:lineRule="exact"/>
              <w:ind w:left="206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206a</w:t>
            </w:r>
          </w:p>
        </w:tc>
        <w:tc>
          <w:tcPr>
            <w:tcW w:w="1354" w:type="dxa"/>
          </w:tcPr>
          <w:p w14:paraId="54417026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 xml:space="preserve">Výstavní sál </w:t>
            </w:r>
            <w:r>
              <w:rPr>
                <w:spacing w:val="-5"/>
                <w:w w:val="105"/>
                <w:sz w:val="12"/>
              </w:rPr>
              <w:t>IV.</w:t>
            </w:r>
          </w:p>
        </w:tc>
        <w:tc>
          <w:tcPr>
            <w:tcW w:w="1051" w:type="dxa"/>
          </w:tcPr>
          <w:p w14:paraId="54417027" w14:textId="77777777" w:rsidR="00261529" w:rsidRDefault="00EA1460">
            <w:pPr>
              <w:pStyle w:val="TableParagraph"/>
              <w:spacing w:before="3" w:line="128" w:lineRule="exact"/>
              <w:ind w:left="358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199,78</w:t>
            </w:r>
          </w:p>
        </w:tc>
        <w:tc>
          <w:tcPr>
            <w:tcW w:w="979" w:type="dxa"/>
          </w:tcPr>
          <w:p w14:paraId="54417028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PVC</w:t>
            </w:r>
          </w:p>
        </w:tc>
        <w:tc>
          <w:tcPr>
            <w:tcW w:w="2902" w:type="dxa"/>
          </w:tcPr>
          <w:p w14:paraId="54417029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D- 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hod</w:t>
            </w:r>
          </w:p>
        </w:tc>
        <w:tc>
          <w:tcPr>
            <w:tcW w:w="1070" w:type="dxa"/>
            <w:shd w:val="clear" w:color="auto" w:fill="FFFF00"/>
          </w:tcPr>
          <w:p w14:paraId="5441702A" w14:textId="77777777" w:rsidR="00261529" w:rsidRDefault="00EA1460">
            <w:pPr>
              <w:pStyle w:val="TableParagraph"/>
              <w:spacing w:before="3" w:line="128" w:lineRule="exact"/>
              <w:ind w:left="233" w:right="19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003,94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702B" w14:textId="77777777" w:rsidR="00261529" w:rsidRDefault="00EA1460">
            <w:pPr>
              <w:pStyle w:val="TableParagraph"/>
              <w:spacing w:before="3" w:line="128" w:lineRule="exact"/>
              <w:ind w:left="188" w:right="15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141,84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7036" w14:textId="77777777">
        <w:trPr>
          <w:trHeight w:val="150"/>
        </w:trPr>
        <w:tc>
          <w:tcPr>
            <w:tcW w:w="1051" w:type="dxa"/>
          </w:tcPr>
          <w:p w14:paraId="5441702D" w14:textId="77777777" w:rsidR="00261529" w:rsidRDefault="00EA1460">
            <w:pPr>
              <w:pStyle w:val="TableParagraph"/>
              <w:spacing w:before="3" w:line="128" w:lineRule="exact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2</w:t>
            </w:r>
          </w:p>
        </w:tc>
        <w:tc>
          <w:tcPr>
            <w:tcW w:w="1020" w:type="dxa"/>
          </w:tcPr>
          <w:p w14:paraId="5441702E" w14:textId="77777777" w:rsidR="00261529" w:rsidRDefault="00EA1460">
            <w:pPr>
              <w:pStyle w:val="TableParagraph"/>
              <w:spacing w:before="3" w:line="128" w:lineRule="exact"/>
              <w:ind w:left="80" w:right="46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A,D,T,M,Mx,P</w:t>
            </w:r>
          </w:p>
        </w:tc>
        <w:tc>
          <w:tcPr>
            <w:tcW w:w="648" w:type="dxa"/>
          </w:tcPr>
          <w:p w14:paraId="5441702F" w14:textId="77777777" w:rsidR="00261529" w:rsidRDefault="00EA1460">
            <w:pPr>
              <w:pStyle w:val="TableParagraph"/>
              <w:spacing w:before="3" w:line="128" w:lineRule="exact"/>
              <w:ind w:left="235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208</w:t>
            </w:r>
          </w:p>
        </w:tc>
        <w:tc>
          <w:tcPr>
            <w:tcW w:w="1354" w:type="dxa"/>
          </w:tcPr>
          <w:p w14:paraId="54417030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Předsíň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sálu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IV.</w:t>
            </w:r>
          </w:p>
        </w:tc>
        <w:tc>
          <w:tcPr>
            <w:tcW w:w="1051" w:type="dxa"/>
          </w:tcPr>
          <w:p w14:paraId="54417031" w14:textId="77777777" w:rsidR="00261529" w:rsidRDefault="00EA1460">
            <w:pPr>
              <w:pStyle w:val="TableParagraph"/>
              <w:spacing w:before="3" w:line="128" w:lineRule="exact"/>
              <w:ind w:left="422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5,04</w:t>
            </w:r>
          </w:p>
        </w:tc>
        <w:tc>
          <w:tcPr>
            <w:tcW w:w="979" w:type="dxa"/>
          </w:tcPr>
          <w:p w14:paraId="54417032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PVC</w:t>
            </w:r>
          </w:p>
        </w:tc>
        <w:tc>
          <w:tcPr>
            <w:tcW w:w="2902" w:type="dxa"/>
          </w:tcPr>
          <w:p w14:paraId="54417033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D- 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hod</w:t>
            </w:r>
          </w:p>
        </w:tc>
        <w:tc>
          <w:tcPr>
            <w:tcW w:w="1070" w:type="dxa"/>
            <w:shd w:val="clear" w:color="auto" w:fill="FFFF00"/>
          </w:tcPr>
          <w:p w14:paraId="54417034" w14:textId="77777777" w:rsidR="00261529" w:rsidRDefault="00EA1460">
            <w:pPr>
              <w:pStyle w:val="TableParagraph"/>
              <w:spacing w:before="3" w:line="128" w:lineRule="exact"/>
              <w:ind w:left="233" w:right="19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75,78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7035" w14:textId="77777777" w:rsidR="00261529" w:rsidRDefault="00EA1460">
            <w:pPr>
              <w:pStyle w:val="TableParagraph"/>
              <w:spacing w:before="3" w:line="128" w:lineRule="exact"/>
              <w:ind w:left="188" w:right="15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728,08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7040" w14:textId="77777777">
        <w:trPr>
          <w:trHeight w:val="150"/>
        </w:trPr>
        <w:tc>
          <w:tcPr>
            <w:tcW w:w="1051" w:type="dxa"/>
          </w:tcPr>
          <w:p w14:paraId="54417037" w14:textId="77777777" w:rsidR="00261529" w:rsidRDefault="00EA1460">
            <w:pPr>
              <w:pStyle w:val="TableParagraph"/>
              <w:spacing w:before="3" w:line="128" w:lineRule="exact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2</w:t>
            </w:r>
          </w:p>
        </w:tc>
        <w:tc>
          <w:tcPr>
            <w:tcW w:w="1020" w:type="dxa"/>
          </w:tcPr>
          <w:p w14:paraId="54417038" w14:textId="77777777" w:rsidR="00261529" w:rsidRDefault="00EA1460">
            <w:pPr>
              <w:pStyle w:val="TableParagraph"/>
              <w:spacing w:before="3" w:line="128" w:lineRule="exact"/>
              <w:ind w:left="80" w:right="46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A,D,T,M,Mx,P</w:t>
            </w:r>
          </w:p>
        </w:tc>
        <w:tc>
          <w:tcPr>
            <w:tcW w:w="648" w:type="dxa"/>
          </w:tcPr>
          <w:p w14:paraId="54417039" w14:textId="77777777" w:rsidR="00261529" w:rsidRDefault="00EA1460">
            <w:pPr>
              <w:pStyle w:val="TableParagraph"/>
              <w:spacing w:before="3" w:line="128" w:lineRule="exact"/>
              <w:ind w:left="235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210</w:t>
            </w:r>
          </w:p>
        </w:tc>
        <w:tc>
          <w:tcPr>
            <w:tcW w:w="1354" w:type="dxa"/>
          </w:tcPr>
          <w:p w14:paraId="5441703A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Sál</w:t>
            </w:r>
          </w:p>
        </w:tc>
        <w:tc>
          <w:tcPr>
            <w:tcW w:w="1051" w:type="dxa"/>
          </w:tcPr>
          <w:p w14:paraId="5441703B" w14:textId="77777777" w:rsidR="00261529" w:rsidRDefault="00EA1460">
            <w:pPr>
              <w:pStyle w:val="TableParagraph"/>
              <w:spacing w:before="3" w:line="128" w:lineRule="exact"/>
              <w:ind w:left="422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1,74</w:t>
            </w:r>
          </w:p>
        </w:tc>
        <w:tc>
          <w:tcPr>
            <w:tcW w:w="979" w:type="dxa"/>
          </w:tcPr>
          <w:p w14:paraId="5441703C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PVC</w:t>
            </w:r>
          </w:p>
        </w:tc>
        <w:tc>
          <w:tcPr>
            <w:tcW w:w="2902" w:type="dxa"/>
          </w:tcPr>
          <w:p w14:paraId="5441703D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D- 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hod</w:t>
            </w:r>
          </w:p>
        </w:tc>
        <w:tc>
          <w:tcPr>
            <w:tcW w:w="1070" w:type="dxa"/>
            <w:shd w:val="clear" w:color="auto" w:fill="FFFF00"/>
          </w:tcPr>
          <w:p w14:paraId="5441703E" w14:textId="77777777" w:rsidR="00261529" w:rsidRDefault="00EA1460">
            <w:pPr>
              <w:pStyle w:val="TableParagraph"/>
              <w:spacing w:before="3" w:line="128" w:lineRule="exact"/>
              <w:ind w:left="233" w:right="19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73,41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703F" w14:textId="77777777" w:rsidR="00261529" w:rsidRDefault="00EA1460">
            <w:pPr>
              <w:pStyle w:val="TableParagraph"/>
              <w:spacing w:before="3" w:line="128" w:lineRule="exact"/>
              <w:ind w:left="188" w:right="15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642,76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704A" w14:textId="77777777">
        <w:trPr>
          <w:trHeight w:val="150"/>
        </w:trPr>
        <w:tc>
          <w:tcPr>
            <w:tcW w:w="1051" w:type="dxa"/>
          </w:tcPr>
          <w:p w14:paraId="54417041" w14:textId="77777777" w:rsidR="00261529" w:rsidRDefault="00EA1460">
            <w:pPr>
              <w:pStyle w:val="TableParagraph"/>
              <w:spacing w:before="3" w:line="128" w:lineRule="exact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6</w:t>
            </w:r>
          </w:p>
        </w:tc>
        <w:tc>
          <w:tcPr>
            <w:tcW w:w="1020" w:type="dxa"/>
          </w:tcPr>
          <w:p w14:paraId="54417042" w14:textId="77777777" w:rsidR="00261529" w:rsidRDefault="00EA1460">
            <w:pPr>
              <w:pStyle w:val="TableParagraph"/>
              <w:spacing w:before="3" w:line="128" w:lineRule="exact"/>
              <w:ind w:left="80" w:right="46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M,Dx,Mx,P</w:t>
            </w:r>
          </w:p>
        </w:tc>
        <w:tc>
          <w:tcPr>
            <w:tcW w:w="648" w:type="dxa"/>
          </w:tcPr>
          <w:p w14:paraId="54417043" w14:textId="77777777" w:rsidR="00261529" w:rsidRDefault="00EA1460">
            <w:pPr>
              <w:pStyle w:val="TableParagraph"/>
              <w:spacing w:before="3" w:line="128" w:lineRule="exact"/>
              <w:ind w:left="235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211</w:t>
            </w:r>
          </w:p>
        </w:tc>
        <w:tc>
          <w:tcPr>
            <w:tcW w:w="1354" w:type="dxa"/>
          </w:tcPr>
          <w:p w14:paraId="54417044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F2-NN-slabo</w:t>
            </w:r>
          </w:p>
        </w:tc>
        <w:tc>
          <w:tcPr>
            <w:tcW w:w="1051" w:type="dxa"/>
          </w:tcPr>
          <w:p w14:paraId="54417045" w14:textId="77777777" w:rsidR="00261529" w:rsidRDefault="00EA1460">
            <w:pPr>
              <w:pStyle w:val="TableParagraph"/>
              <w:spacing w:before="3" w:line="128" w:lineRule="exact"/>
              <w:ind w:left="422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2,19</w:t>
            </w:r>
          </w:p>
        </w:tc>
        <w:tc>
          <w:tcPr>
            <w:tcW w:w="979" w:type="dxa"/>
          </w:tcPr>
          <w:p w14:paraId="54417046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koberec</w:t>
            </w:r>
          </w:p>
        </w:tc>
        <w:tc>
          <w:tcPr>
            <w:tcW w:w="2902" w:type="dxa"/>
          </w:tcPr>
          <w:p w14:paraId="54417047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Úklid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provést v doprovodu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pověřené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spacing w:val="-4"/>
                <w:w w:val="105"/>
                <w:sz w:val="12"/>
              </w:rPr>
              <w:t>osoby</w:t>
            </w:r>
          </w:p>
        </w:tc>
        <w:tc>
          <w:tcPr>
            <w:tcW w:w="1070" w:type="dxa"/>
            <w:shd w:val="clear" w:color="auto" w:fill="FFFF00"/>
          </w:tcPr>
          <w:p w14:paraId="54417048" w14:textId="77777777" w:rsidR="00261529" w:rsidRDefault="00EA1460">
            <w:pPr>
              <w:pStyle w:val="TableParagraph"/>
              <w:spacing w:before="3" w:line="128" w:lineRule="exact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0,77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7049" w14:textId="77777777" w:rsidR="00261529" w:rsidRDefault="00EA1460">
            <w:pPr>
              <w:pStyle w:val="TableParagraph"/>
              <w:spacing w:before="3" w:line="128" w:lineRule="exact"/>
              <w:ind w:left="188" w:right="15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27,72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7054" w14:textId="77777777">
        <w:trPr>
          <w:trHeight w:val="150"/>
        </w:trPr>
        <w:tc>
          <w:tcPr>
            <w:tcW w:w="1051" w:type="dxa"/>
          </w:tcPr>
          <w:p w14:paraId="5441704B" w14:textId="77777777" w:rsidR="00261529" w:rsidRDefault="00EA1460">
            <w:pPr>
              <w:pStyle w:val="TableParagraph"/>
              <w:spacing w:before="3" w:line="128" w:lineRule="exact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2</w:t>
            </w:r>
          </w:p>
        </w:tc>
        <w:tc>
          <w:tcPr>
            <w:tcW w:w="1020" w:type="dxa"/>
          </w:tcPr>
          <w:p w14:paraId="5441704C" w14:textId="77777777" w:rsidR="00261529" w:rsidRDefault="00EA1460">
            <w:pPr>
              <w:pStyle w:val="TableParagraph"/>
              <w:spacing w:before="3" w:line="128" w:lineRule="exact"/>
              <w:ind w:left="80" w:right="46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M,Dx,Mx,P</w:t>
            </w:r>
          </w:p>
        </w:tc>
        <w:tc>
          <w:tcPr>
            <w:tcW w:w="648" w:type="dxa"/>
          </w:tcPr>
          <w:p w14:paraId="5441704D" w14:textId="77777777" w:rsidR="00261529" w:rsidRDefault="00EA1460">
            <w:pPr>
              <w:pStyle w:val="TableParagraph"/>
              <w:spacing w:before="3" w:line="128" w:lineRule="exact"/>
              <w:ind w:left="235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212</w:t>
            </w:r>
          </w:p>
        </w:tc>
        <w:tc>
          <w:tcPr>
            <w:tcW w:w="1354" w:type="dxa"/>
          </w:tcPr>
          <w:p w14:paraId="5441704E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Sál</w:t>
            </w:r>
          </w:p>
        </w:tc>
        <w:tc>
          <w:tcPr>
            <w:tcW w:w="1051" w:type="dxa"/>
          </w:tcPr>
          <w:p w14:paraId="5441704F" w14:textId="77777777" w:rsidR="00261529" w:rsidRDefault="00EA1460">
            <w:pPr>
              <w:pStyle w:val="TableParagraph"/>
              <w:spacing w:before="3" w:line="128" w:lineRule="exact"/>
              <w:ind w:left="389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12,54</w:t>
            </w:r>
          </w:p>
        </w:tc>
        <w:tc>
          <w:tcPr>
            <w:tcW w:w="979" w:type="dxa"/>
          </w:tcPr>
          <w:p w14:paraId="54417050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PVC</w:t>
            </w:r>
          </w:p>
        </w:tc>
        <w:tc>
          <w:tcPr>
            <w:tcW w:w="2902" w:type="dxa"/>
          </w:tcPr>
          <w:p w14:paraId="54417051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D- 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hod</w:t>
            </w:r>
          </w:p>
        </w:tc>
        <w:tc>
          <w:tcPr>
            <w:tcW w:w="1070" w:type="dxa"/>
            <w:shd w:val="clear" w:color="auto" w:fill="FFFF00"/>
          </w:tcPr>
          <w:p w14:paraId="54417052" w14:textId="77777777" w:rsidR="00261529" w:rsidRDefault="00EA1460">
            <w:pPr>
              <w:pStyle w:val="TableParagraph"/>
              <w:spacing w:before="3" w:line="128" w:lineRule="exact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6,19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7053" w14:textId="77777777" w:rsidR="00261529" w:rsidRDefault="00EA1460">
            <w:pPr>
              <w:pStyle w:val="TableParagraph"/>
              <w:spacing w:before="3" w:line="128" w:lineRule="exact"/>
              <w:ind w:left="188" w:right="1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222,84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705E" w14:textId="77777777">
        <w:trPr>
          <w:trHeight w:val="151"/>
        </w:trPr>
        <w:tc>
          <w:tcPr>
            <w:tcW w:w="1051" w:type="dxa"/>
          </w:tcPr>
          <w:p w14:paraId="54417055" w14:textId="77777777" w:rsidR="00261529" w:rsidRDefault="00EA1460">
            <w:pPr>
              <w:pStyle w:val="TableParagraph"/>
              <w:spacing w:before="3" w:line="128" w:lineRule="exact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2</w:t>
            </w:r>
          </w:p>
        </w:tc>
        <w:tc>
          <w:tcPr>
            <w:tcW w:w="1020" w:type="dxa"/>
          </w:tcPr>
          <w:p w14:paraId="54417056" w14:textId="77777777" w:rsidR="00261529" w:rsidRDefault="00EA1460">
            <w:pPr>
              <w:pStyle w:val="TableParagraph"/>
              <w:spacing w:before="3" w:line="128" w:lineRule="exact"/>
              <w:ind w:left="80" w:right="46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A,D,T,M,Mx,P</w:t>
            </w:r>
          </w:p>
        </w:tc>
        <w:tc>
          <w:tcPr>
            <w:tcW w:w="648" w:type="dxa"/>
          </w:tcPr>
          <w:p w14:paraId="54417057" w14:textId="77777777" w:rsidR="00261529" w:rsidRDefault="00EA1460">
            <w:pPr>
              <w:pStyle w:val="TableParagraph"/>
              <w:spacing w:before="3" w:line="128" w:lineRule="exact"/>
              <w:ind w:left="206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212a</w:t>
            </w:r>
          </w:p>
        </w:tc>
        <w:tc>
          <w:tcPr>
            <w:tcW w:w="1354" w:type="dxa"/>
          </w:tcPr>
          <w:p w14:paraId="54417058" w14:textId="77777777" w:rsidR="00261529" w:rsidRDefault="00EA1460">
            <w:pPr>
              <w:pStyle w:val="TableParagraph"/>
              <w:spacing w:before="6" w:line="125" w:lineRule="exact"/>
              <w:ind w:left="26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Sál</w:t>
            </w:r>
          </w:p>
        </w:tc>
        <w:tc>
          <w:tcPr>
            <w:tcW w:w="1051" w:type="dxa"/>
          </w:tcPr>
          <w:p w14:paraId="54417059" w14:textId="77777777" w:rsidR="00261529" w:rsidRDefault="00EA1460">
            <w:pPr>
              <w:pStyle w:val="TableParagraph"/>
              <w:spacing w:before="3" w:line="128" w:lineRule="exact"/>
              <w:ind w:left="389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20,14</w:t>
            </w:r>
          </w:p>
        </w:tc>
        <w:tc>
          <w:tcPr>
            <w:tcW w:w="979" w:type="dxa"/>
          </w:tcPr>
          <w:p w14:paraId="5441705A" w14:textId="77777777" w:rsidR="00261529" w:rsidRDefault="00EA1460">
            <w:pPr>
              <w:pStyle w:val="TableParagraph"/>
              <w:spacing w:before="6" w:line="125" w:lineRule="exact"/>
              <w:ind w:left="27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PVC</w:t>
            </w:r>
          </w:p>
        </w:tc>
        <w:tc>
          <w:tcPr>
            <w:tcW w:w="2902" w:type="dxa"/>
          </w:tcPr>
          <w:p w14:paraId="5441705B" w14:textId="77777777" w:rsidR="00261529" w:rsidRDefault="00EA1460">
            <w:pPr>
              <w:pStyle w:val="TableParagraph"/>
              <w:spacing w:before="6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D- 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hod</w:t>
            </w:r>
          </w:p>
        </w:tc>
        <w:tc>
          <w:tcPr>
            <w:tcW w:w="1070" w:type="dxa"/>
            <w:shd w:val="clear" w:color="auto" w:fill="FFFF00"/>
          </w:tcPr>
          <w:p w14:paraId="5441705C" w14:textId="77777777" w:rsidR="00261529" w:rsidRDefault="00EA1460">
            <w:pPr>
              <w:pStyle w:val="TableParagraph"/>
              <w:spacing w:before="3" w:line="128" w:lineRule="exact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216,28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705D" w14:textId="77777777" w:rsidR="00261529" w:rsidRDefault="00EA1460">
            <w:pPr>
              <w:pStyle w:val="TableParagraph"/>
              <w:spacing w:before="3" w:line="128" w:lineRule="exact"/>
              <w:ind w:left="188" w:right="15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786,08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7068" w14:textId="77777777">
        <w:trPr>
          <w:trHeight w:val="150"/>
        </w:trPr>
        <w:tc>
          <w:tcPr>
            <w:tcW w:w="1051" w:type="dxa"/>
          </w:tcPr>
          <w:p w14:paraId="5441705F" w14:textId="77777777" w:rsidR="00261529" w:rsidRDefault="00EA1460">
            <w:pPr>
              <w:pStyle w:val="TableParagraph"/>
              <w:spacing w:before="3" w:line="128" w:lineRule="exact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2</w:t>
            </w:r>
          </w:p>
        </w:tc>
        <w:tc>
          <w:tcPr>
            <w:tcW w:w="1020" w:type="dxa"/>
          </w:tcPr>
          <w:p w14:paraId="54417060" w14:textId="77777777" w:rsidR="00261529" w:rsidRDefault="00EA1460">
            <w:pPr>
              <w:pStyle w:val="TableParagraph"/>
              <w:spacing w:before="3" w:line="128" w:lineRule="exact"/>
              <w:ind w:left="80" w:right="46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A,D,T,M,Mx,P</w:t>
            </w:r>
          </w:p>
        </w:tc>
        <w:tc>
          <w:tcPr>
            <w:tcW w:w="648" w:type="dxa"/>
          </w:tcPr>
          <w:p w14:paraId="54417061" w14:textId="77777777" w:rsidR="00261529" w:rsidRDefault="00EA1460">
            <w:pPr>
              <w:pStyle w:val="TableParagraph"/>
              <w:spacing w:before="3" w:line="128" w:lineRule="exact"/>
              <w:ind w:left="201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212b</w:t>
            </w:r>
          </w:p>
        </w:tc>
        <w:tc>
          <w:tcPr>
            <w:tcW w:w="1354" w:type="dxa"/>
          </w:tcPr>
          <w:p w14:paraId="54417062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Sál</w:t>
            </w:r>
          </w:p>
        </w:tc>
        <w:tc>
          <w:tcPr>
            <w:tcW w:w="1051" w:type="dxa"/>
          </w:tcPr>
          <w:p w14:paraId="54417063" w14:textId="77777777" w:rsidR="00261529" w:rsidRDefault="00EA1460">
            <w:pPr>
              <w:pStyle w:val="TableParagraph"/>
              <w:spacing w:before="3" w:line="128" w:lineRule="exact"/>
              <w:ind w:left="422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1,85</w:t>
            </w:r>
          </w:p>
        </w:tc>
        <w:tc>
          <w:tcPr>
            <w:tcW w:w="979" w:type="dxa"/>
          </w:tcPr>
          <w:p w14:paraId="54417064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PVC</w:t>
            </w:r>
          </w:p>
        </w:tc>
        <w:tc>
          <w:tcPr>
            <w:tcW w:w="2902" w:type="dxa"/>
          </w:tcPr>
          <w:p w14:paraId="54417065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D- 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hod</w:t>
            </w:r>
          </w:p>
        </w:tc>
        <w:tc>
          <w:tcPr>
            <w:tcW w:w="1070" w:type="dxa"/>
            <w:shd w:val="clear" w:color="auto" w:fill="FFFF00"/>
          </w:tcPr>
          <w:p w14:paraId="54417066" w14:textId="77777777" w:rsidR="00261529" w:rsidRDefault="00EA1460">
            <w:pPr>
              <w:pStyle w:val="TableParagraph"/>
              <w:spacing w:before="3" w:line="128" w:lineRule="exact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0,91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7067" w14:textId="77777777" w:rsidR="00261529" w:rsidRDefault="00EA1460">
            <w:pPr>
              <w:pStyle w:val="TableParagraph"/>
              <w:spacing w:before="3" w:line="128" w:lineRule="exact"/>
              <w:ind w:left="188" w:right="15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32,76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7072" w14:textId="77777777">
        <w:trPr>
          <w:trHeight w:val="150"/>
        </w:trPr>
        <w:tc>
          <w:tcPr>
            <w:tcW w:w="1051" w:type="dxa"/>
          </w:tcPr>
          <w:p w14:paraId="54417069" w14:textId="77777777" w:rsidR="00261529" w:rsidRDefault="00EA1460">
            <w:pPr>
              <w:pStyle w:val="TableParagraph"/>
              <w:spacing w:before="3" w:line="128" w:lineRule="exact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2</w:t>
            </w:r>
          </w:p>
        </w:tc>
        <w:tc>
          <w:tcPr>
            <w:tcW w:w="1020" w:type="dxa"/>
          </w:tcPr>
          <w:p w14:paraId="5441706A" w14:textId="77777777" w:rsidR="00261529" w:rsidRDefault="00EA1460">
            <w:pPr>
              <w:pStyle w:val="TableParagraph"/>
              <w:spacing w:before="3" w:line="128" w:lineRule="exact"/>
              <w:ind w:left="80" w:right="46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A,D,T,M,Mx,P</w:t>
            </w:r>
          </w:p>
        </w:tc>
        <w:tc>
          <w:tcPr>
            <w:tcW w:w="648" w:type="dxa"/>
          </w:tcPr>
          <w:p w14:paraId="5441706B" w14:textId="77777777" w:rsidR="00261529" w:rsidRDefault="00EA1460">
            <w:pPr>
              <w:pStyle w:val="TableParagraph"/>
              <w:spacing w:before="3" w:line="128" w:lineRule="exact"/>
              <w:ind w:left="235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214</w:t>
            </w:r>
          </w:p>
        </w:tc>
        <w:tc>
          <w:tcPr>
            <w:tcW w:w="1354" w:type="dxa"/>
          </w:tcPr>
          <w:p w14:paraId="5441706C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Předsíň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sálu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V.</w:t>
            </w:r>
          </w:p>
        </w:tc>
        <w:tc>
          <w:tcPr>
            <w:tcW w:w="1051" w:type="dxa"/>
          </w:tcPr>
          <w:p w14:paraId="5441706D" w14:textId="77777777" w:rsidR="00261529" w:rsidRDefault="00EA1460">
            <w:pPr>
              <w:pStyle w:val="TableParagraph"/>
              <w:spacing w:before="3" w:line="128" w:lineRule="exact"/>
              <w:ind w:left="422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3,66</w:t>
            </w:r>
          </w:p>
        </w:tc>
        <w:tc>
          <w:tcPr>
            <w:tcW w:w="979" w:type="dxa"/>
          </w:tcPr>
          <w:p w14:paraId="5441706E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koberec</w:t>
            </w:r>
          </w:p>
        </w:tc>
        <w:tc>
          <w:tcPr>
            <w:tcW w:w="2902" w:type="dxa"/>
          </w:tcPr>
          <w:p w14:paraId="5441706F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D- 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hod</w:t>
            </w:r>
          </w:p>
        </w:tc>
        <w:tc>
          <w:tcPr>
            <w:tcW w:w="1070" w:type="dxa"/>
            <w:shd w:val="clear" w:color="auto" w:fill="FFFF00"/>
          </w:tcPr>
          <w:p w14:paraId="54417070" w14:textId="77777777" w:rsidR="00261529" w:rsidRDefault="00EA1460">
            <w:pPr>
              <w:pStyle w:val="TableParagraph"/>
              <w:spacing w:before="3" w:line="128" w:lineRule="exact"/>
              <w:ind w:left="233" w:right="19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55,03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7071" w14:textId="77777777" w:rsidR="00261529" w:rsidRDefault="00EA1460">
            <w:pPr>
              <w:pStyle w:val="TableParagraph"/>
              <w:spacing w:before="3" w:line="128" w:lineRule="exact"/>
              <w:ind w:left="188" w:right="15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981,08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707C" w14:textId="77777777">
        <w:trPr>
          <w:trHeight w:val="150"/>
        </w:trPr>
        <w:tc>
          <w:tcPr>
            <w:tcW w:w="1051" w:type="dxa"/>
          </w:tcPr>
          <w:p w14:paraId="54417073" w14:textId="77777777" w:rsidR="00261529" w:rsidRDefault="00EA1460">
            <w:pPr>
              <w:pStyle w:val="TableParagraph"/>
              <w:spacing w:before="3" w:line="128" w:lineRule="exact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2</w:t>
            </w:r>
          </w:p>
        </w:tc>
        <w:tc>
          <w:tcPr>
            <w:tcW w:w="1020" w:type="dxa"/>
          </w:tcPr>
          <w:p w14:paraId="54417074" w14:textId="77777777" w:rsidR="00261529" w:rsidRDefault="00EA1460">
            <w:pPr>
              <w:pStyle w:val="TableParagraph"/>
              <w:spacing w:before="3" w:line="128" w:lineRule="exact"/>
              <w:ind w:left="80" w:right="46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A,D,T,M,Mx,P</w:t>
            </w:r>
          </w:p>
        </w:tc>
        <w:tc>
          <w:tcPr>
            <w:tcW w:w="648" w:type="dxa"/>
          </w:tcPr>
          <w:p w14:paraId="54417075" w14:textId="77777777" w:rsidR="00261529" w:rsidRDefault="00EA1460">
            <w:pPr>
              <w:pStyle w:val="TableParagraph"/>
              <w:spacing w:before="3" w:line="128" w:lineRule="exact"/>
              <w:ind w:left="206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214a</w:t>
            </w:r>
          </w:p>
        </w:tc>
        <w:tc>
          <w:tcPr>
            <w:tcW w:w="1354" w:type="dxa"/>
          </w:tcPr>
          <w:p w14:paraId="54417076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 xml:space="preserve">Výstavní sál </w:t>
            </w:r>
            <w:r>
              <w:rPr>
                <w:spacing w:val="-5"/>
                <w:w w:val="105"/>
                <w:sz w:val="12"/>
              </w:rPr>
              <w:t>V.</w:t>
            </w:r>
          </w:p>
        </w:tc>
        <w:tc>
          <w:tcPr>
            <w:tcW w:w="1051" w:type="dxa"/>
          </w:tcPr>
          <w:p w14:paraId="54417077" w14:textId="77777777" w:rsidR="00261529" w:rsidRDefault="00EA1460">
            <w:pPr>
              <w:pStyle w:val="TableParagraph"/>
              <w:spacing w:before="3" w:line="128" w:lineRule="exact"/>
              <w:ind w:left="389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98,75</w:t>
            </w:r>
          </w:p>
        </w:tc>
        <w:tc>
          <w:tcPr>
            <w:tcW w:w="979" w:type="dxa"/>
          </w:tcPr>
          <w:p w14:paraId="54417078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koberec</w:t>
            </w:r>
          </w:p>
        </w:tc>
        <w:tc>
          <w:tcPr>
            <w:tcW w:w="2902" w:type="dxa"/>
          </w:tcPr>
          <w:p w14:paraId="54417079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D- 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hod</w:t>
            </w:r>
          </w:p>
        </w:tc>
        <w:tc>
          <w:tcPr>
            <w:tcW w:w="1070" w:type="dxa"/>
            <w:shd w:val="clear" w:color="auto" w:fill="FFFF00"/>
          </w:tcPr>
          <w:p w14:paraId="5441707A" w14:textId="77777777" w:rsidR="00261529" w:rsidRDefault="00EA1460">
            <w:pPr>
              <w:pStyle w:val="TableParagraph"/>
              <w:spacing w:before="3" w:line="128" w:lineRule="exact"/>
              <w:ind w:left="233" w:right="19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484,83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707B" w14:textId="77777777" w:rsidR="00261529" w:rsidRDefault="00EA1460">
            <w:pPr>
              <w:pStyle w:val="TableParagraph"/>
              <w:spacing w:before="3" w:line="128" w:lineRule="exact"/>
              <w:ind w:left="188" w:right="1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53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453,88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7"/>
                <w:w w:val="105"/>
                <w:sz w:val="12"/>
              </w:rPr>
              <w:t>Kč</w:t>
            </w:r>
          </w:p>
        </w:tc>
      </w:tr>
      <w:tr w:rsidR="00261529" w14:paraId="54417086" w14:textId="77777777">
        <w:trPr>
          <w:trHeight w:val="150"/>
        </w:trPr>
        <w:tc>
          <w:tcPr>
            <w:tcW w:w="1051" w:type="dxa"/>
          </w:tcPr>
          <w:p w14:paraId="5441707D" w14:textId="77777777" w:rsidR="00261529" w:rsidRDefault="00EA1460">
            <w:pPr>
              <w:pStyle w:val="TableParagraph"/>
              <w:spacing w:before="3" w:line="128" w:lineRule="exact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6</w:t>
            </w:r>
          </w:p>
        </w:tc>
        <w:tc>
          <w:tcPr>
            <w:tcW w:w="1020" w:type="dxa"/>
          </w:tcPr>
          <w:p w14:paraId="5441707E" w14:textId="77777777" w:rsidR="00261529" w:rsidRDefault="00EA1460">
            <w:pPr>
              <w:pStyle w:val="TableParagraph"/>
              <w:spacing w:before="3" w:line="128" w:lineRule="exact"/>
              <w:ind w:left="80" w:right="46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M,Dx,Mx,P</w:t>
            </w:r>
          </w:p>
        </w:tc>
        <w:tc>
          <w:tcPr>
            <w:tcW w:w="648" w:type="dxa"/>
          </w:tcPr>
          <w:p w14:paraId="5441707F" w14:textId="77777777" w:rsidR="00261529" w:rsidRDefault="00EA1460">
            <w:pPr>
              <w:pStyle w:val="TableParagraph"/>
              <w:spacing w:before="3" w:line="128" w:lineRule="exact"/>
              <w:ind w:left="235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215</w:t>
            </w:r>
          </w:p>
        </w:tc>
        <w:tc>
          <w:tcPr>
            <w:tcW w:w="1354" w:type="dxa"/>
          </w:tcPr>
          <w:p w14:paraId="54417080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Server</w:t>
            </w:r>
          </w:p>
        </w:tc>
        <w:tc>
          <w:tcPr>
            <w:tcW w:w="1051" w:type="dxa"/>
          </w:tcPr>
          <w:p w14:paraId="54417081" w14:textId="77777777" w:rsidR="00261529" w:rsidRDefault="00EA1460">
            <w:pPr>
              <w:pStyle w:val="TableParagraph"/>
              <w:spacing w:before="3" w:line="128" w:lineRule="exact"/>
              <w:ind w:left="422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4,42</w:t>
            </w:r>
          </w:p>
        </w:tc>
        <w:tc>
          <w:tcPr>
            <w:tcW w:w="979" w:type="dxa"/>
          </w:tcPr>
          <w:p w14:paraId="54417082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PVC</w:t>
            </w:r>
          </w:p>
        </w:tc>
        <w:tc>
          <w:tcPr>
            <w:tcW w:w="2902" w:type="dxa"/>
          </w:tcPr>
          <w:p w14:paraId="54417083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Úklid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provést v doprovodu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pověřené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spacing w:val="-4"/>
                <w:w w:val="105"/>
                <w:sz w:val="12"/>
              </w:rPr>
              <w:t>osoby</w:t>
            </w:r>
          </w:p>
        </w:tc>
        <w:tc>
          <w:tcPr>
            <w:tcW w:w="1070" w:type="dxa"/>
            <w:shd w:val="clear" w:color="auto" w:fill="FFFF00"/>
          </w:tcPr>
          <w:p w14:paraId="54417084" w14:textId="77777777" w:rsidR="00261529" w:rsidRDefault="00EA1460">
            <w:pPr>
              <w:pStyle w:val="TableParagraph"/>
              <w:spacing w:before="3" w:line="128" w:lineRule="exact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1,56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7085" w14:textId="77777777" w:rsidR="00261529" w:rsidRDefault="00EA1460">
            <w:pPr>
              <w:pStyle w:val="TableParagraph"/>
              <w:spacing w:before="3" w:line="128" w:lineRule="exact"/>
              <w:ind w:left="188" w:right="15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56,16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7090" w14:textId="77777777">
        <w:trPr>
          <w:trHeight w:val="150"/>
        </w:trPr>
        <w:tc>
          <w:tcPr>
            <w:tcW w:w="1051" w:type="dxa"/>
          </w:tcPr>
          <w:p w14:paraId="54417087" w14:textId="77777777" w:rsidR="00261529" w:rsidRDefault="00EA1460">
            <w:pPr>
              <w:pStyle w:val="TableParagraph"/>
              <w:spacing w:before="3" w:line="128" w:lineRule="exact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1</w:t>
            </w:r>
          </w:p>
        </w:tc>
        <w:tc>
          <w:tcPr>
            <w:tcW w:w="1020" w:type="dxa"/>
          </w:tcPr>
          <w:p w14:paraId="54417088" w14:textId="77777777" w:rsidR="00261529" w:rsidRDefault="00EA1460">
            <w:pPr>
              <w:pStyle w:val="TableParagraph"/>
              <w:spacing w:before="3" w:line="128" w:lineRule="exact"/>
              <w:ind w:left="80" w:right="46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D,T,M,Mx,P</w:t>
            </w:r>
          </w:p>
        </w:tc>
        <w:tc>
          <w:tcPr>
            <w:tcW w:w="648" w:type="dxa"/>
          </w:tcPr>
          <w:p w14:paraId="54417089" w14:textId="77777777" w:rsidR="00261529" w:rsidRDefault="00EA1460">
            <w:pPr>
              <w:pStyle w:val="TableParagraph"/>
              <w:spacing w:before="3" w:line="128" w:lineRule="exact"/>
              <w:ind w:left="235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216</w:t>
            </w:r>
          </w:p>
        </w:tc>
        <w:tc>
          <w:tcPr>
            <w:tcW w:w="1354" w:type="dxa"/>
          </w:tcPr>
          <w:p w14:paraId="5441708A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Kancelář</w:t>
            </w:r>
          </w:p>
        </w:tc>
        <w:tc>
          <w:tcPr>
            <w:tcW w:w="1051" w:type="dxa"/>
          </w:tcPr>
          <w:p w14:paraId="5441708B" w14:textId="77777777" w:rsidR="00261529" w:rsidRDefault="00EA1460">
            <w:pPr>
              <w:pStyle w:val="TableParagraph"/>
              <w:spacing w:before="3" w:line="128" w:lineRule="exact"/>
              <w:ind w:left="389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14,14</w:t>
            </w:r>
          </w:p>
        </w:tc>
        <w:tc>
          <w:tcPr>
            <w:tcW w:w="979" w:type="dxa"/>
          </w:tcPr>
          <w:p w14:paraId="5441708C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koberec</w:t>
            </w:r>
          </w:p>
        </w:tc>
        <w:tc>
          <w:tcPr>
            <w:tcW w:w="2902" w:type="dxa"/>
          </w:tcPr>
          <w:p w14:paraId="5441708D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D- 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hod</w:t>
            </w:r>
          </w:p>
        </w:tc>
        <w:tc>
          <w:tcPr>
            <w:tcW w:w="1070" w:type="dxa"/>
            <w:shd w:val="clear" w:color="auto" w:fill="FFFF00"/>
          </w:tcPr>
          <w:p w14:paraId="5441708E" w14:textId="77777777" w:rsidR="00261529" w:rsidRDefault="00EA1460">
            <w:pPr>
              <w:pStyle w:val="TableParagraph"/>
              <w:spacing w:before="3" w:line="128" w:lineRule="exact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6,98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708F" w14:textId="77777777" w:rsidR="00261529" w:rsidRDefault="00EA1460">
            <w:pPr>
              <w:pStyle w:val="TableParagraph"/>
              <w:spacing w:before="3" w:line="128" w:lineRule="exact"/>
              <w:ind w:left="188" w:right="1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251,28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709A" w14:textId="77777777">
        <w:trPr>
          <w:trHeight w:val="150"/>
        </w:trPr>
        <w:tc>
          <w:tcPr>
            <w:tcW w:w="1051" w:type="dxa"/>
          </w:tcPr>
          <w:p w14:paraId="54417091" w14:textId="77777777" w:rsidR="00261529" w:rsidRDefault="00EA1460">
            <w:pPr>
              <w:pStyle w:val="TableParagraph"/>
              <w:spacing w:before="3" w:line="128" w:lineRule="exact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1</w:t>
            </w:r>
          </w:p>
        </w:tc>
        <w:tc>
          <w:tcPr>
            <w:tcW w:w="1020" w:type="dxa"/>
          </w:tcPr>
          <w:p w14:paraId="54417092" w14:textId="77777777" w:rsidR="00261529" w:rsidRDefault="00EA1460">
            <w:pPr>
              <w:pStyle w:val="TableParagraph"/>
              <w:spacing w:before="3" w:line="128" w:lineRule="exact"/>
              <w:ind w:left="80" w:right="46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D,T,M,Mx,P</w:t>
            </w:r>
          </w:p>
        </w:tc>
        <w:tc>
          <w:tcPr>
            <w:tcW w:w="648" w:type="dxa"/>
          </w:tcPr>
          <w:p w14:paraId="54417093" w14:textId="77777777" w:rsidR="00261529" w:rsidRDefault="00EA1460">
            <w:pPr>
              <w:pStyle w:val="TableParagraph"/>
              <w:spacing w:before="3" w:line="128" w:lineRule="exact"/>
              <w:ind w:left="235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217</w:t>
            </w:r>
          </w:p>
        </w:tc>
        <w:tc>
          <w:tcPr>
            <w:tcW w:w="1354" w:type="dxa"/>
          </w:tcPr>
          <w:p w14:paraId="54417094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Kancelář</w:t>
            </w:r>
          </w:p>
        </w:tc>
        <w:tc>
          <w:tcPr>
            <w:tcW w:w="1051" w:type="dxa"/>
          </w:tcPr>
          <w:p w14:paraId="54417095" w14:textId="77777777" w:rsidR="00261529" w:rsidRDefault="00EA1460">
            <w:pPr>
              <w:pStyle w:val="TableParagraph"/>
              <w:spacing w:before="3" w:line="128" w:lineRule="exact"/>
              <w:ind w:left="389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14,73</w:t>
            </w:r>
          </w:p>
        </w:tc>
        <w:tc>
          <w:tcPr>
            <w:tcW w:w="979" w:type="dxa"/>
          </w:tcPr>
          <w:p w14:paraId="54417096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koberec</w:t>
            </w:r>
          </w:p>
        </w:tc>
        <w:tc>
          <w:tcPr>
            <w:tcW w:w="2902" w:type="dxa"/>
          </w:tcPr>
          <w:p w14:paraId="54417097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D- 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hod</w:t>
            </w:r>
          </w:p>
        </w:tc>
        <w:tc>
          <w:tcPr>
            <w:tcW w:w="1070" w:type="dxa"/>
            <w:shd w:val="clear" w:color="auto" w:fill="FFFF00"/>
          </w:tcPr>
          <w:p w14:paraId="54417098" w14:textId="77777777" w:rsidR="00261529" w:rsidRDefault="00EA1460">
            <w:pPr>
              <w:pStyle w:val="TableParagraph"/>
              <w:spacing w:before="3" w:line="128" w:lineRule="exact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7,28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7099" w14:textId="77777777" w:rsidR="00261529" w:rsidRDefault="00EA1460">
            <w:pPr>
              <w:pStyle w:val="TableParagraph"/>
              <w:spacing w:before="3" w:line="128" w:lineRule="exact"/>
              <w:ind w:left="188" w:right="1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262,08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70A4" w14:textId="77777777">
        <w:trPr>
          <w:trHeight w:val="150"/>
        </w:trPr>
        <w:tc>
          <w:tcPr>
            <w:tcW w:w="1051" w:type="dxa"/>
          </w:tcPr>
          <w:p w14:paraId="5441709B" w14:textId="77777777" w:rsidR="00261529" w:rsidRDefault="00EA1460">
            <w:pPr>
              <w:pStyle w:val="TableParagraph"/>
              <w:spacing w:before="3" w:line="128" w:lineRule="exact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3</w:t>
            </w:r>
          </w:p>
        </w:tc>
        <w:tc>
          <w:tcPr>
            <w:tcW w:w="1020" w:type="dxa"/>
          </w:tcPr>
          <w:p w14:paraId="5441709C" w14:textId="77777777" w:rsidR="00261529" w:rsidRDefault="00EA1460">
            <w:pPr>
              <w:pStyle w:val="TableParagraph"/>
              <w:spacing w:before="3" w:line="128" w:lineRule="exact"/>
              <w:ind w:left="80" w:right="48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D,T,M,P</w:t>
            </w:r>
          </w:p>
        </w:tc>
        <w:tc>
          <w:tcPr>
            <w:tcW w:w="648" w:type="dxa"/>
          </w:tcPr>
          <w:p w14:paraId="5441709D" w14:textId="77777777" w:rsidR="00261529" w:rsidRDefault="00EA1460">
            <w:pPr>
              <w:pStyle w:val="TableParagraph"/>
              <w:spacing w:before="3" w:line="128" w:lineRule="exact"/>
              <w:ind w:left="235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218</w:t>
            </w:r>
          </w:p>
        </w:tc>
        <w:tc>
          <w:tcPr>
            <w:tcW w:w="1354" w:type="dxa"/>
          </w:tcPr>
          <w:p w14:paraId="5441709E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 xml:space="preserve">Chodba schodiště </w:t>
            </w:r>
            <w:r>
              <w:rPr>
                <w:spacing w:val="-5"/>
                <w:w w:val="105"/>
                <w:sz w:val="12"/>
              </w:rPr>
              <w:t>B1</w:t>
            </w:r>
          </w:p>
        </w:tc>
        <w:tc>
          <w:tcPr>
            <w:tcW w:w="1051" w:type="dxa"/>
          </w:tcPr>
          <w:p w14:paraId="5441709F" w14:textId="77777777" w:rsidR="00261529" w:rsidRDefault="00EA1460">
            <w:pPr>
              <w:pStyle w:val="TableParagraph"/>
              <w:spacing w:before="3" w:line="128" w:lineRule="exact"/>
              <w:ind w:left="389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15,48</w:t>
            </w:r>
          </w:p>
        </w:tc>
        <w:tc>
          <w:tcPr>
            <w:tcW w:w="979" w:type="dxa"/>
          </w:tcPr>
          <w:p w14:paraId="544170A0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kamenná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dlažba</w:t>
            </w:r>
          </w:p>
        </w:tc>
        <w:tc>
          <w:tcPr>
            <w:tcW w:w="2902" w:type="dxa"/>
          </w:tcPr>
          <w:p w14:paraId="544170A1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D- 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hod</w:t>
            </w:r>
          </w:p>
        </w:tc>
        <w:tc>
          <w:tcPr>
            <w:tcW w:w="1070" w:type="dxa"/>
            <w:shd w:val="clear" w:color="auto" w:fill="FFFF00"/>
          </w:tcPr>
          <w:p w14:paraId="544170A2" w14:textId="77777777" w:rsidR="00261529" w:rsidRDefault="00EA1460">
            <w:pPr>
              <w:pStyle w:val="TableParagraph"/>
              <w:spacing w:before="3" w:line="128" w:lineRule="exact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142,49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70A3" w14:textId="77777777" w:rsidR="00261529" w:rsidRDefault="00EA1460">
            <w:pPr>
              <w:pStyle w:val="TableParagraph"/>
              <w:spacing w:before="3" w:line="128" w:lineRule="exact"/>
              <w:ind w:left="188" w:right="15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5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129,64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70AE" w14:textId="77777777">
        <w:trPr>
          <w:trHeight w:val="150"/>
        </w:trPr>
        <w:tc>
          <w:tcPr>
            <w:tcW w:w="1051" w:type="dxa"/>
          </w:tcPr>
          <w:p w14:paraId="544170A5" w14:textId="77777777" w:rsidR="00261529" w:rsidRDefault="00EA1460">
            <w:pPr>
              <w:pStyle w:val="TableParagraph"/>
              <w:spacing w:before="3" w:line="128" w:lineRule="exact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3</w:t>
            </w:r>
          </w:p>
        </w:tc>
        <w:tc>
          <w:tcPr>
            <w:tcW w:w="1020" w:type="dxa"/>
          </w:tcPr>
          <w:p w14:paraId="544170A6" w14:textId="77777777" w:rsidR="00261529" w:rsidRDefault="00EA1460">
            <w:pPr>
              <w:pStyle w:val="TableParagraph"/>
              <w:spacing w:before="3" w:line="128" w:lineRule="exact"/>
              <w:ind w:left="80" w:right="48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A,D,T,M,P</w:t>
            </w:r>
          </w:p>
        </w:tc>
        <w:tc>
          <w:tcPr>
            <w:tcW w:w="648" w:type="dxa"/>
          </w:tcPr>
          <w:p w14:paraId="544170A7" w14:textId="77777777" w:rsidR="00261529" w:rsidRDefault="00EA1460">
            <w:pPr>
              <w:pStyle w:val="TableParagraph"/>
              <w:spacing w:before="3" w:line="128" w:lineRule="exact"/>
              <w:ind w:left="235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219</w:t>
            </w:r>
          </w:p>
        </w:tc>
        <w:tc>
          <w:tcPr>
            <w:tcW w:w="1354" w:type="dxa"/>
          </w:tcPr>
          <w:p w14:paraId="544170A8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Chodba</w:t>
            </w:r>
          </w:p>
        </w:tc>
        <w:tc>
          <w:tcPr>
            <w:tcW w:w="1051" w:type="dxa"/>
          </w:tcPr>
          <w:p w14:paraId="544170A9" w14:textId="77777777" w:rsidR="00261529" w:rsidRDefault="00EA1460">
            <w:pPr>
              <w:pStyle w:val="TableParagraph"/>
              <w:spacing w:before="3" w:line="128" w:lineRule="exact"/>
              <w:ind w:left="389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20,36</w:t>
            </w:r>
          </w:p>
        </w:tc>
        <w:tc>
          <w:tcPr>
            <w:tcW w:w="979" w:type="dxa"/>
          </w:tcPr>
          <w:p w14:paraId="544170AA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koberec</w:t>
            </w:r>
          </w:p>
        </w:tc>
        <w:tc>
          <w:tcPr>
            <w:tcW w:w="2902" w:type="dxa"/>
          </w:tcPr>
          <w:p w14:paraId="544170AB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D- 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hod</w:t>
            </w:r>
          </w:p>
        </w:tc>
        <w:tc>
          <w:tcPr>
            <w:tcW w:w="1070" w:type="dxa"/>
            <w:shd w:val="clear" w:color="auto" w:fill="FFFF00"/>
          </w:tcPr>
          <w:p w14:paraId="544170AC" w14:textId="77777777" w:rsidR="00261529" w:rsidRDefault="00EA1460">
            <w:pPr>
              <w:pStyle w:val="TableParagraph"/>
              <w:spacing w:before="3" w:line="128" w:lineRule="exact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262,40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70AD" w14:textId="77777777" w:rsidR="00261529" w:rsidRDefault="00EA1460">
            <w:pPr>
              <w:pStyle w:val="TableParagraph"/>
              <w:spacing w:before="3" w:line="128" w:lineRule="exact"/>
              <w:ind w:left="188" w:right="15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9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446,40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70B8" w14:textId="77777777">
        <w:trPr>
          <w:trHeight w:val="150"/>
        </w:trPr>
        <w:tc>
          <w:tcPr>
            <w:tcW w:w="1051" w:type="dxa"/>
          </w:tcPr>
          <w:p w14:paraId="544170AF" w14:textId="77777777" w:rsidR="00261529" w:rsidRDefault="00EA1460">
            <w:pPr>
              <w:pStyle w:val="TableParagraph"/>
              <w:spacing w:before="3" w:line="128" w:lineRule="exact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1</w:t>
            </w:r>
          </w:p>
        </w:tc>
        <w:tc>
          <w:tcPr>
            <w:tcW w:w="1020" w:type="dxa"/>
          </w:tcPr>
          <w:p w14:paraId="544170B0" w14:textId="77777777" w:rsidR="00261529" w:rsidRDefault="00EA1460">
            <w:pPr>
              <w:pStyle w:val="TableParagraph"/>
              <w:spacing w:before="3" w:line="128" w:lineRule="exact"/>
              <w:ind w:left="80" w:right="46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D,T,M,Mx,P</w:t>
            </w:r>
          </w:p>
        </w:tc>
        <w:tc>
          <w:tcPr>
            <w:tcW w:w="648" w:type="dxa"/>
          </w:tcPr>
          <w:p w14:paraId="544170B1" w14:textId="77777777" w:rsidR="00261529" w:rsidRDefault="00EA1460">
            <w:pPr>
              <w:pStyle w:val="TableParagraph"/>
              <w:spacing w:before="3" w:line="128" w:lineRule="exact"/>
              <w:ind w:left="206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219a</w:t>
            </w:r>
          </w:p>
        </w:tc>
        <w:tc>
          <w:tcPr>
            <w:tcW w:w="1354" w:type="dxa"/>
          </w:tcPr>
          <w:p w14:paraId="544170B2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Kancelář</w:t>
            </w:r>
          </w:p>
        </w:tc>
        <w:tc>
          <w:tcPr>
            <w:tcW w:w="1051" w:type="dxa"/>
          </w:tcPr>
          <w:p w14:paraId="544170B3" w14:textId="77777777" w:rsidR="00261529" w:rsidRDefault="00EA1460">
            <w:pPr>
              <w:pStyle w:val="TableParagraph"/>
              <w:spacing w:before="3" w:line="128" w:lineRule="exact"/>
              <w:ind w:left="422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4,28</w:t>
            </w:r>
          </w:p>
        </w:tc>
        <w:tc>
          <w:tcPr>
            <w:tcW w:w="979" w:type="dxa"/>
          </w:tcPr>
          <w:p w14:paraId="544170B4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koberec</w:t>
            </w:r>
          </w:p>
        </w:tc>
        <w:tc>
          <w:tcPr>
            <w:tcW w:w="2902" w:type="dxa"/>
          </w:tcPr>
          <w:p w14:paraId="544170B5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D- 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hod</w:t>
            </w:r>
          </w:p>
        </w:tc>
        <w:tc>
          <w:tcPr>
            <w:tcW w:w="1070" w:type="dxa"/>
            <w:shd w:val="clear" w:color="auto" w:fill="FFFF00"/>
          </w:tcPr>
          <w:p w14:paraId="544170B6" w14:textId="77777777" w:rsidR="00261529" w:rsidRDefault="00EA1460">
            <w:pPr>
              <w:pStyle w:val="TableParagraph"/>
              <w:spacing w:before="3" w:line="128" w:lineRule="exact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2,11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70B7" w14:textId="77777777" w:rsidR="00261529" w:rsidRDefault="00EA1460">
            <w:pPr>
              <w:pStyle w:val="TableParagraph"/>
              <w:spacing w:before="3" w:line="128" w:lineRule="exact"/>
              <w:ind w:left="188" w:right="15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75,96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70C2" w14:textId="77777777">
        <w:trPr>
          <w:trHeight w:val="150"/>
        </w:trPr>
        <w:tc>
          <w:tcPr>
            <w:tcW w:w="1051" w:type="dxa"/>
          </w:tcPr>
          <w:p w14:paraId="544170B9" w14:textId="77777777" w:rsidR="00261529" w:rsidRDefault="00EA1460">
            <w:pPr>
              <w:pStyle w:val="TableParagraph"/>
              <w:spacing w:before="3" w:line="128" w:lineRule="exact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2</w:t>
            </w:r>
          </w:p>
        </w:tc>
        <w:tc>
          <w:tcPr>
            <w:tcW w:w="1020" w:type="dxa"/>
          </w:tcPr>
          <w:p w14:paraId="544170BA" w14:textId="77777777" w:rsidR="00261529" w:rsidRDefault="00EA1460">
            <w:pPr>
              <w:pStyle w:val="TableParagraph"/>
              <w:spacing w:before="3" w:line="128" w:lineRule="exact"/>
              <w:ind w:left="80" w:right="46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M,Dx,Mx,P</w:t>
            </w:r>
          </w:p>
        </w:tc>
        <w:tc>
          <w:tcPr>
            <w:tcW w:w="648" w:type="dxa"/>
          </w:tcPr>
          <w:p w14:paraId="544170BB" w14:textId="77777777" w:rsidR="00261529" w:rsidRDefault="00EA1460">
            <w:pPr>
              <w:pStyle w:val="TableParagraph"/>
              <w:spacing w:before="3" w:line="128" w:lineRule="exact"/>
              <w:ind w:left="206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219a</w:t>
            </w:r>
          </w:p>
        </w:tc>
        <w:tc>
          <w:tcPr>
            <w:tcW w:w="1354" w:type="dxa"/>
          </w:tcPr>
          <w:p w14:paraId="544170BC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Knihovna</w:t>
            </w:r>
          </w:p>
        </w:tc>
        <w:tc>
          <w:tcPr>
            <w:tcW w:w="1051" w:type="dxa"/>
          </w:tcPr>
          <w:p w14:paraId="544170BD" w14:textId="77777777" w:rsidR="00261529" w:rsidRDefault="00EA1460">
            <w:pPr>
              <w:pStyle w:val="TableParagraph"/>
              <w:spacing w:before="3" w:line="128" w:lineRule="exact"/>
              <w:ind w:left="389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21,31</w:t>
            </w:r>
          </w:p>
        </w:tc>
        <w:tc>
          <w:tcPr>
            <w:tcW w:w="979" w:type="dxa"/>
          </w:tcPr>
          <w:p w14:paraId="544170BE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koberec</w:t>
            </w:r>
          </w:p>
        </w:tc>
        <w:tc>
          <w:tcPr>
            <w:tcW w:w="2902" w:type="dxa"/>
          </w:tcPr>
          <w:p w14:paraId="544170BF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Úklid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provést v doprovodu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pověřené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spacing w:val="-4"/>
                <w:w w:val="105"/>
                <w:sz w:val="12"/>
              </w:rPr>
              <w:t>osoby</w:t>
            </w:r>
          </w:p>
        </w:tc>
        <w:tc>
          <w:tcPr>
            <w:tcW w:w="1070" w:type="dxa"/>
            <w:shd w:val="clear" w:color="auto" w:fill="FFFF00"/>
          </w:tcPr>
          <w:p w14:paraId="544170C0" w14:textId="77777777" w:rsidR="00261529" w:rsidRDefault="00EA1460">
            <w:pPr>
              <w:pStyle w:val="TableParagraph"/>
              <w:spacing w:before="3" w:line="128" w:lineRule="exact"/>
              <w:ind w:left="233" w:right="19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10,53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70C1" w14:textId="77777777" w:rsidR="00261529" w:rsidRDefault="00EA1460">
            <w:pPr>
              <w:pStyle w:val="TableParagraph"/>
              <w:spacing w:before="3" w:line="128" w:lineRule="exact"/>
              <w:ind w:left="188" w:right="1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379,08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70CC" w14:textId="77777777">
        <w:trPr>
          <w:trHeight w:val="150"/>
        </w:trPr>
        <w:tc>
          <w:tcPr>
            <w:tcW w:w="1051" w:type="dxa"/>
          </w:tcPr>
          <w:p w14:paraId="544170C3" w14:textId="77777777" w:rsidR="00261529" w:rsidRDefault="00EA1460">
            <w:pPr>
              <w:pStyle w:val="TableParagraph"/>
              <w:spacing w:before="3" w:line="128" w:lineRule="exact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2</w:t>
            </w:r>
          </w:p>
        </w:tc>
        <w:tc>
          <w:tcPr>
            <w:tcW w:w="1020" w:type="dxa"/>
          </w:tcPr>
          <w:p w14:paraId="544170C4" w14:textId="77777777" w:rsidR="00261529" w:rsidRDefault="00EA1460">
            <w:pPr>
              <w:pStyle w:val="TableParagraph"/>
              <w:spacing w:before="3" w:line="128" w:lineRule="exact"/>
              <w:ind w:left="80" w:right="46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M,Dx,Mx,P</w:t>
            </w:r>
          </w:p>
        </w:tc>
        <w:tc>
          <w:tcPr>
            <w:tcW w:w="648" w:type="dxa"/>
          </w:tcPr>
          <w:p w14:paraId="544170C5" w14:textId="77777777" w:rsidR="00261529" w:rsidRDefault="00EA1460">
            <w:pPr>
              <w:pStyle w:val="TableParagraph"/>
              <w:spacing w:before="3" w:line="128" w:lineRule="exact"/>
              <w:ind w:left="235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220</w:t>
            </w:r>
          </w:p>
        </w:tc>
        <w:tc>
          <w:tcPr>
            <w:tcW w:w="1354" w:type="dxa"/>
          </w:tcPr>
          <w:p w14:paraId="544170C6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Sklad</w:t>
            </w:r>
            <w:r>
              <w:rPr>
                <w:spacing w:val="28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VO</w:t>
            </w:r>
          </w:p>
        </w:tc>
        <w:tc>
          <w:tcPr>
            <w:tcW w:w="1051" w:type="dxa"/>
          </w:tcPr>
          <w:p w14:paraId="544170C7" w14:textId="77777777" w:rsidR="00261529" w:rsidRDefault="00EA1460">
            <w:pPr>
              <w:pStyle w:val="TableParagraph"/>
              <w:spacing w:before="3" w:line="128" w:lineRule="exact"/>
              <w:ind w:left="389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31,91</w:t>
            </w:r>
          </w:p>
        </w:tc>
        <w:tc>
          <w:tcPr>
            <w:tcW w:w="979" w:type="dxa"/>
          </w:tcPr>
          <w:p w14:paraId="544170C8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koberec</w:t>
            </w:r>
          </w:p>
        </w:tc>
        <w:tc>
          <w:tcPr>
            <w:tcW w:w="2902" w:type="dxa"/>
          </w:tcPr>
          <w:p w14:paraId="544170C9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Úklid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provést v doprovodu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pověřené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spacing w:val="-4"/>
                <w:w w:val="105"/>
                <w:sz w:val="12"/>
              </w:rPr>
              <w:t>osoby</w:t>
            </w:r>
          </w:p>
        </w:tc>
        <w:tc>
          <w:tcPr>
            <w:tcW w:w="1070" w:type="dxa"/>
            <w:shd w:val="clear" w:color="auto" w:fill="FFFF00"/>
          </w:tcPr>
          <w:p w14:paraId="544170CA" w14:textId="77777777" w:rsidR="00261529" w:rsidRDefault="00EA1460">
            <w:pPr>
              <w:pStyle w:val="TableParagraph"/>
              <w:spacing w:before="3" w:line="128" w:lineRule="exact"/>
              <w:ind w:left="233" w:right="19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15,76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70CB" w14:textId="77777777" w:rsidR="00261529" w:rsidRDefault="00EA1460">
            <w:pPr>
              <w:pStyle w:val="TableParagraph"/>
              <w:spacing w:before="3" w:line="128" w:lineRule="exact"/>
              <w:ind w:left="188" w:right="1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567,36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70D6" w14:textId="77777777">
        <w:trPr>
          <w:trHeight w:val="150"/>
        </w:trPr>
        <w:tc>
          <w:tcPr>
            <w:tcW w:w="1051" w:type="dxa"/>
          </w:tcPr>
          <w:p w14:paraId="544170CD" w14:textId="77777777" w:rsidR="00261529" w:rsidRDefault="00EA1460">
            <w:pPr>
              <w:pStyle w:val="TableParagraph"/>
              <w:spacing w:before="3" w:line="128" w:lineRule="exact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4</w:t>
            </w:r>
          </w:p>
        </w:tc>
        <w:tc>
          <w:tcPr>
            <w:tcW w:w="1020" w:type="dxa"/>
          </w:tcPr>
          <w:p w14:paraId="544170CE" w14:textId="77777777" w:rsidR="00261529" w:rsidRDefault="00EA1460">
            <w:pPr>
              <w:pStyle w:val="TableParagraph"/>
              <w:spacing w:before="3" w:line="128" w:lineRule="exact"/>
              <w:ind w:left="80" w:right="48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A,D,T,M,P</w:t>
            </w:r>
          </w:p>
        </w:tc>
        <w:tc>
          <w:tcPr>
            <w:tcW w:w="648" w:type="dxa"/>
          </w:tcPr>
          <w:p w14:paraId="544170CF" w14:textId="77777777" w:rsidR="00261529" w:rsidRDefault="00EA1460">
            <w:pPr>
              <w:pStyle w:val="TableParagraph"/>
              <w:spacing w:before="3" w:line="128" w:lineRule="exact"/>
              <w:ind w:left="235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221</w:t>
            </w:r>
          </w:p>
        </w:tc>
        <w:tc>
          <w:tcPr>
            <w:tcW w:w="1354" w:type="dxa"/>
          </w:tcPr>
          <w:p w14:paraId="544170D0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WC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spacing w:val="-4"/>
                <w:w w:val="105"/>
                <w:sz w:val="12"/>
              </w:rPr>
              <w:t>ženy</w:t>
            </w:r>
          </w:p>
        </w:tc>
        <w:tc>
          <w:tcPr>
            <w:tcW w:w="1051" w:type="dxa"/>
          </w:tcPr>
          <w:p w14:paraId="544170D1" w14:textId="77777777" w:rsidR="00261529" w:rsidRDefault="00EA1460">
            <w:pPr>
              <w:pStyle w:val="TableParagraph"/>
              <w:spacing w:before="3" w:line="128" w:lineRule="exact"/>
              <w:ind w:left="422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9,43</w:t>
            </w:r>
          </w:p>
        </w:tc>
        <w:tc>
          <w:tcPr>
            <w:tcW w:w="979" w:type="dxa"/>
          </w:tcPr>
          <w:p w14:paraId="544170D2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keram.dlažba</w:t>
            </w:r>
          </w:p>
        </w:tc>
        <w:tc>
          <w:tcPr>
            <w:tcW w:w="2902" w:type="dxa"/>
          </w:tcPr>
          <w:p w14:paraId="544170D3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4x wc, obklady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38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m2,D- provést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4"/>
                <w:w w:val="105"/>
                <w:sz w:val="12"/>
              </w:rPr>
              <w:t>hod.</w:t>
            </w:r>
          </w:p>
        </w:tc>
        <w:tc>
          <w:tcPr>
            <w:tcW w:w="1070" w:type="dxa"/>
            <w:shd w:val="clear" w:color="auto" w:fill="FFFF00"/>
          </w:tcPr>
          <w:p w14:paraId="544170D4" w14:textId="77777777" w:rsidR="00261529" w:rsidRDefault="00EA1460">
            <w:pPr>
              <w:pStyle w:val="TableParagraph"/>
              <w:spacing w:before="3" w:line="128" w:lineRule="exact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557,04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70D5" w14:textId="77777777" w:rsidR="00261529" w:rsidRDefault="00EA1460">
            <w:pPr>
              <w:pStyle w:val="TableParagraph"/>
              <w:spacing w:before="3" w:line="128" w:lineRule="exact"/>
              <w:ind w:left="188" w:right="1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20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053,44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7"/>
                <w:w w:val="105"/>
                <w:sz w:val="12"/>
              </w:rPr>
              <w:t>Kč</w:t>
            </w:r>
          </w:p>
        </w:tc>
      </w:tr>
      <w:tr w:rsidR="00261529" w14:paraId="544170E0" w14:textId="77777777">
        <w:trPr>
          <w:trHeight w:val="150"/>
        </w:trPr>
        <w:tc>
          <w:tcPr>
            <w:tcW w:w="1051" w:type="dxa"/>
          </w:tcPr>
          <w:p w14:paraId="544170D7" w14:textId="77777777" w:rsidR="00261529" w:rsidRDefault="00EA1460">
            <w:pPr>
              <w:pStyle w:val="TableParagraph"/>
              <w:spacing w:before="3" w:line="128" w:lineRule="exact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4</w:t>
            </w:r>
          </w:p>
        </w:tc>
        <w:tc>
          <w:tcPr>
            <w:tcW w:w="1020" w:type="dxa"/>
          </w:tcPr>
          <w:p w14:paraId="544170D8" w14:textId="77777777" w:rsidR="00261529" w:rsidRDefault="00EA1460">
            <w:pPr>
              <w:pStyle w:val="TableParagraph"/>
              <w:spacing w:before="3" w:line="128" w:lineRule="exact"/>
              <w:ind w:left="80" w:right="48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A,D,T,M,P</w:t>
            </w:r>
          </w:p>
        </w:tc>
        <w:tc>
          <w:tcPr>
            <w:tcW w:w="648" w:type="dxa"/>
          </w:tcPr>
          <w:p w14:paraId="544170D9" w14:textId="77777777" w:rsidR="00261529" w:rsidRDefault="00EA1460">
            <w:pPr>
              <w:pStyle w:val="TableParagraph"/>
              <w:spacing w:before="3" w:line="128" w:lineRule="exact"/>
              <w:ind w:left="206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221a</w:t>
            </w:r>
          </w:p>
        </w:tc>
        <w:tc>
          <w:tcPr>
            <w:tcW w:w="1354" w:type="dxa"/>
          </w:tcPr>
          <w:p w14:paraId="544170DA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WC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invalida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navštěvníci</w:t>
            </w:r>
          </w:p>
        </w:tc>
        <w:tc>
          <w:tcPr>
            <w:tcW w:w="1051" w:type="dxa"/>
          </w:tcPr>
          <w:p w14:paraId="544170DB" w14:textId="77777777" w:rsidR="00261529" w:rsidRDefault="00EA1460">
            <w:pPr>
              <w:pStyle w:val="TableParagraph"/>
              <w:spacing w:before="3" w:line="128" w:lineRule="exact"/>
              <w:ind w:left="422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4,84</w:t>
            </w:r>
          </w:p>
        </w:tc>
        <w:tc>
          <w:tcPr>
            <w:tcW w:w="979" w:type="dxa"/>
          </w:tcPr>
          <w:p w14:paraId="544170DC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Keram.dlažba</w:t>
            </w:r>
          </w:p>
        </w:tc>
        <w:tc>
          <w:tcPr>
            <w:tcW w:w="2902" w:type="dxa"/>
          </w:tcPr>
          <w:p w14:paraId="544170DD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D- 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hod</w:t>
            </w:r>
          </w:p>
        </w:tc>
        <w:tc>
          <w:tcPr>
            <w:tcW w:w="1070" w:type="dxa"/>
            <w:shd w:val="clear" w:color="auto" w:fill="FFFF00"/>
          </w:tcPr>
          <w:p w14:paraId="544170DE" w14:textId="77777777" w:rsidR="00261529" w:rsidRDefault="00EA1460">
            <w:pPr>
              <w:pStyle w:val="TableParagraph"/>
              <w:spacing w:before="3" w:line="128" w:lineRule="exact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285,90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70DF" w14:textId="77777777" w:rsidR="00261529" w:rsidRDefault="00EA1460">
            <w:pPr>
              <w:pStyle w:val="TableParagraph"/>
              <w:spacing w:before="3" w:line="128" w:lineRule="exact"/>
              <w:ind w:left="188" w:right="1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292,40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7"/>
                <w:w w:val="105"/>
                <w:sz w:val="12"/>
              </w:rPr>
              <w:t>Kč</w:t>
            </w:r>
          </w:p>
        </w:tc>
      </w:tr>
      <w:tr w:rsidR="00261529" w14:paraId="544170EA" w14:textId="77777777">
        <w:trPr>
          <w:trHeight w:val="150"/>
        </w:trPr>
        <w:tc>
          <w:tcPr>
            <w:tcW w:w="1051" w:type="dxa"/>
          </w:tcPr>
          <w:p w14:paraId="544170E1" w14:textId="77777777" w:rsidR="00261529" w:rsidRDefault="00EA1460">
            <w:pPr>
              <w:pStyle w:val="TableParagraph"/>
              <w:spacing w:before="3" w:line="128" w:lineRule="exact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4</w:t>
            </w:r>
          </w:p>
        </w:tc>
        <w:tc>
          <w:tcPr>
            <w:tcW w:w="1020" w:type="dxa"/>
          </w:tcPr>
          <w:p w14:paraId="544170E2" w14:textId="77777777" w:rsidR="00261529" w:rsidRDefault="00EA1460">
            <w:pPr>
              <w:pStyle w:val="TableParagraph"/>
              <w:spacing w:before="3" w:line="128" w:lineRule="exact"/>
              <w:ind w:left="80" w:right="48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A,D,T,M,P</w:t>
            </w:r>
          </w:p>
        </w:tc>
        <w:tc>
          <w:tcPr>
            <w:tcW w:w="648" w:type="dxa"/>
          </w:tcPr>
          <w:p w14:paraId="544170E3" w14:textId="77777777" w:rsidR="00261529" w:rsidRDefault="00EA1460">
            <w:pPr>
              <w:pStyle w:val="TableParagraph"/>
              <w:spacing w:before="3" w:line="128" w:lineRule="exact"/>
              <w:ind w:left="201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221b</w:t>
            </w:r>
          </w:p>
        </w:tc>
        <w:tc>
          <w:tcPr>
            <w:tcW w:w="1354" w:type="dxa"/>
          </w:tcPr>
          <w:p w14:paraId="544170E4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Předsíň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WC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spacing w:val="-4"/>
                <w:w w:val="105"/>
                <w:sz w:val="12"/>
              </w:rPr>
              <w:t>ženy</w:t>
            </w:r>
          </w:p>
        </w:tc>
        <w:tc>
          <w:tcPr>
            <w:tcW w:w="1051" w:type="dxa"/>
          </w:tcPr>
          <w:p w14:paraId="544170E5" w14:textId="77777777" w:rsidR="00261529" w:rsidRDefault="00EA1460">
            <w:pPr>
              <w:pStyle w:val="TableParagraph"/>
              <w:spacing w:before="3" w:line="128" w:lineRule="exact"/>
              <w:ind w:left="422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7,37</w:t>
            </w:r>
          </w:p>
        </w:tc>
        <w:tc>
          <w:tcPr>
            <w:tcW w:w="979" w:type="dxa"/>
          </w:tcPr>
          <w:p w14:paraId="544170E6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Keram.dlažba</w:t>
            </w:r>
          </w:p>
        </w:tc>
        <w:tc>
          <w:tcPr>
            <w:tcW w:w="2902" w:type="dxa"/>
          </w:tcPr>
          <w:p w14:paraId="544170E7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2x umyvadlo, obklady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15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m2,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D- provést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4"/>
                <w:w w:val="105"/>
                <w:sz w:val="12"/>
              </w:rPr>
              <w:t>hod.</w:t>
            </w:r>
          </w:p>
        </w:tc>
        <w:tc>
          <w:tcPr>
            <w:tcW w:w="1070" w:type="dxa"/>
            <w:shd w:val="clear" w:color="auto" w:fill="FFFF00"/>
          </w:tcPr>
          <w:p w14:paraId="544170E8" w14:textId="77777777" w:rsidR="00261529" w:rsidRDefault="00EA1460">
            <w:pPr>
              <w:pStyle w:val="TableParagraph"/>
              <w:spacing w:before="3" w:line="128" w:lineRule="exact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435,35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70E9" w14:textId="77777777" w:rsidR="00261529" w:rsidRDefault="00EA1460">
            <w:pPr>
              <w:pStyle w:val="TableParagraph"/>
              <w:spacing w:before="3" w:line="128" w:lineRule="exact"/>
              <w:ind w:left="188" w:right="1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672,60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7"/>
                <w:w w:val="105"/>
                <w:sz w:val="12"/>
              </w:rPr>
              <w:t>Kč</w:t>
            </w:r>
          </w:p>
        </w:tc>
      </w:tr>
      <w:tr w:rsidR="00261529" w14:paraId="544170F4" w14:textId="77777777">
        <w:trPr>
          <w:trHeight w:val="150"/>
        </w:trPr>
        <w:tc>
          <w:tcPr>
            <w:tcW w:w="1051" w:type="dxa"/>
          </w:tcPr>
          <w:p w14:paraId="544170EB" w14:textId="77777777" w:rsidR="00261529" w:rsidRDefault="00EA1460">
            <w:pPr>
              <w:pStyle w:val="TableParagraph"/>
              <w:spacing w:before="3" w:line="128" w:lineRule="exact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4</w:t>
            </w:r>
          </w:p>
        </w:tc>
        <w:tc>
          <w:tcPr>
            <w:tcW w:w="1020" w:type="dxa"/>
          </w:tcPr>
          <w:p w14:paraId="544170EC" w14:textId="77777777" w:rsidR="00261529" w:rsidRDefault="00EA1460">
            <w:pPr>
              <w:pStyle w:val="TableParagraph"/>
              <w:spacing w:before="3" w:line="128" w:lineRule="exact"/>
              <w:ind w:left="80" w:right="46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D,T,M,Mx,P</w:t>
            </w:r>
          </w:p>
        </w:tc>
        <w:tc>
          <w:tcPr>
            <w:tcW w:w="648" w:type="dxa"/>
          </w:tcPr>
          <w:p w14:paraId="544170ED" w14:textId="77777777" w:rsidR="00261529" w:rsidRDefault="00EA1460">
            <w:pPr>
              <w:pStyle w:val="TableParagraph"/>
              <w:spacing w:before="3" w:line="128" w:lineRule="exact"/>
              <w:ind w:left="235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222</w:t>
            </w:r>
          </w:p>
        </w:tc>
        <w:tc>
          <w:tcPr>
            <w:tcW w:w="1354" w:type="dxa"/>
          </w:tcPr>
          <w:p w14:paraId="544170EE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Úklid</w:t>
            </w:r>
          </w:p>
        </w:tc>
        <w:tc>
          <w:tcPr>
            <w:tcW w:w="1051" w:type="dxa"/>
          </w:tcPr>
          <w:p w14:paraId="544170EF" w14:textId="77777777" w:rsidR="00261529" w:rsidRDefault="00EA1460">
            <w:pPr>
              <w:pStyle w:val="TableParagraph"/>
              <w:spacing w:before="3" w:line="128" w:lineRule="exact"/>
              <w:ind w:left="32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2</w:t>
            </w:r>
          </w:p>
        </w:tc>
        <w:tc>
          <w:tcPr>
            <w:tcW w:w="979" w:type="dxa"/>
          </w:tcPr>
          <w:p w14:paraId="544170F0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Keram.dlažba</w:t>
            </w:r>
          </w:p>
        </w:tc>
        <w:tc>
          <w:tcPr>
            <w:tcW w:w="2902" w:type="dxa"/>
          </w:tcPr>
          <w:p w14:paraId="544170F1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D- 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hod</w:t>
            </w:r>
          </w:p>
        </w:tc>
        <w:tc>
          <w:tcPr>
            <w:tcW w:w="1070" w:type="dxa"/>
            <w:shd w:val="clear" w:color="auto" w:fill="FFFF00"/>
          </w:tcPr>
          <w:p w14:paraId="544170F2" w14:textId="77777777" w:rsidR="00261529" w:rsidRDefault="00EA1460">
            <w:pPr>
              <w:pStyle w:val="TableParagraph"/>
              <w:spacing w:before="3" w:line="128" w:lineRule="exact"/>
              <w:ind w:left="233" w:right="19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84,38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70F3" w14:textId="77777777" w:rsidR="00261529" w:rsidRDefault="00EA1460">
            <w:pPr>
              <w:pStyle w:val="TableParagraph"/>
              <w:spacing w:before="3" w:line="128" w:lineRule="exact"/>
              <w:ind w:left="188" w:right="15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037,68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70FE" w14:textId="77777777">
        <w:trPr>
          <w:trHeight w:val="316"/>
        </w:trPr>
        <w:tc>
          <w:tcPr>
            <w:tcW w:w="1051" w:type="dxa"/>
          </w:tcPr>
          <w:p w14:paraId="544170F5" w14:textId="77777777" w:rsidR="00261529" w:rsidRDefault="00EA1460">
            <w:pPr>
              <w:pStyle w:val="TableParagraph"/>
              <w:spacing w:before="87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4</w:t>
            </w:r>
          </w:p>
        </w:tc>
        <w:tc>
          <w:tcPr>
            <w:tcW w:w="1020" w:type="dxa"/>
          </w:tcPr>
          <w:p w14:paraId="544170F6" w14:textId="77777777" w:rsidR="00261529" w:rsidRDefault="00EA1460">
            <w:pPr>
              <w:pStyle w:val="TableParagraph"/>
              <w:spacing w:before="87"/>
              <w:ind w:left="80" w:right="48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A,D,T,M,P</w:t>
            </w:r>
          </w:p>
        </w:tc>
        <w:tc>
          <w:tcPr>
            <w:tcW w:w="648" w:type="dxa"/>
          </w:tcPr>
          <w:p w14:paraId="544170F7" w14:textId="77777777" w:rsidR="00261529" w:rsidRDefault="00EA1460">
            <w:pPr>
              <w:pStyle w:val="TableParagraph"/>
              <w:spacing w:before="87"/>
              <w:ind w:left="235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223</w:t>
            </w:r>
          </w:p>
        </w:tc>
        <w:tc>
          <w:tcPr>
            <w:tcW w:w="1354" w:type="dxa"/>
          </w:tcPr>
          <w:p w14:paraId="544170F8" w14:textId="77777777" w:rsidR="00261529" w:rsidRDefault="00EA1460">
            <w:pPr>
              <w:pStyle w:val="TableParagraph"/>
              <w:spacing w:before="87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WC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spacing w:val="-4"/>
                <w:w w:val="105"/>
                <w:sz w:val="12"/>
              </w:rPr>
              <w:t>muži</w:t>
            </w:r>
          </w:p>
        </w:tc>
        <w:tc>
          <w:tcPr>
            <w:tcW w:w="1051" w:type="dxa"/>
          </w:tcPr>
          <w:p w14:paraId="544170F9" w14:textId="77777777" w:rsidR="00261529" w:rsidRDefault="00EA1460">
            <w:pPr>
              <w:pStyle w:val="TableParagraph"/>
              <w:spacing w:before="87"/>
              <w:ind w:left="389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13,14</w:t>
            </w:r>
          </w:p>
        </w:tc>
        <w:tc>
          <w:tcPr>
            <w:tcW w:w="979" w:type="dxa"/>
          </w:tcPr>
          <w:p w14:paraId="544170FA" w14:textId="77777777" w:rsidR="00261529" w:rsidRDefault="00EA1460">
            <w:pPr>
              <w:pStyle w:val="TableParagraph"/>
              <w:spacing w:before="87"/>
              <w:ind w:left="2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Keram.dlažba</w:t>
            </w:r>
          </w:p>
        </w:tc>
        <w:tc>
          <w:tcPr>
            <w:tcW w:w="2902" w:type="dxa"/>
          </w:tcPr>
          <w:p w14:paraId="544170FB" w14:textId="77777777" w:rsidR="00261529" w:rsidRDefault="00EA1460">
            <w:pPr>
              <w:pStyle w:val="TableParagraph"/>
              <w:spacing w:before="87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4x wc, 4x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pisoár,obklady 56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m2,D- 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4"/>
                <w:w w:val="105"/>
                <w:sz w:val="12"/>
              </w:rPr>
              <w:t>hod.</w:t>
            </w:r>
          </w:p>
        </w:tc>
        <w:tc>
          <w:tcPr>
            <w:tcW w:w="1070" w:type="dxa"/>
            <w:shd w:val="clear" w:color="auto" w:fill="FFFF00"/>
          </w:tcPr>
          <w:p w14:paraId="544170FC" w14:textId="77777777" w:rsidR="00261529" w:rsidRDefault="00EA1460">
            <w:pPr>
              <w:pStyle w:val="TableParagraph"/>
              <w:spacing w:before="87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776,19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70FD" w14:textId="77777777" w:rsidR="00261529" w:rsidRDefault="00EA1460">
            <w:pPr>
              <w:pStyle w:val="TableParagraph"/>
              <w:spacing w:before="87"/>
              <w:ind w:left="188" w:right="1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942,84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7"/>
                <w:w w:val="105"/>
                <w:sz w:val="12"/>
              </w:rPr>
              <w:t>Kč</w:t>
            </w:r>
          </w:p>
        </w:tc>
      </w:tr>
      <w:tr w:rsidR="00261529" w14:paraId="54417108" w14:textId="77777777">
        <w:trPr>
          <w:trHeight w:val="150"/>
        </w:trPr>
        <w:tc>
          <w:tcPr>
            <w:tcW w:w="1051" w:type="dxa"/>
          </w:tcPr>
          <w:p w14:paraId="544170FF" w14:textId="77777777" w:rsidR="00261529" w:rsidRDefault="00EA1460">
            <w:pPr>
              <w:pStyle w:val="TableParagraph"/>
              <w:spacing w:before="3" w:line="128" w:lineRule="exact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4</w:t>
            </w:r>
          </w:p>
        </w:tc>
        <w:tc>
          <w:tcPr>
            <w:tcW w:w="1020" w:type="dxa"/>
          </w:tcPr>
          <w:p w14:paraId="54417100" w14:textId="77777777" w:rsidR="00261529" w:rsidRDefault="00EA1460">
            <w:pPr>
              <w:pStyle w:val="TableParagraph"/>
              <w:spacing w:before="3" w:line="128" w:lineRule="exact"/>
              <w:ind w:left="80" w:right="48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A,D,T,M,P</w:t>
            </w:r>
          </w:p>
        </w:tc>
        <w:tc>
          <w:tcPr>
            <w:tcW w:w="648" w:type="dxa"/>
          </w:tcPr>
          <w:p w14:paraId="54417101" w14:textId="77777777" w:rsidR="00261529" w:rsidRDefault="00EA1460">
            <w:pPr>
              <w:pStyle w:val="TableParagraph"/>
              <w:spacing w:before="3" w:line="128" w:lineRule="exact"/>
              <w:ind w:left="206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223a</w:t>
            </w:r>
          </w:p>
        </w:tc>
        <w:tc>
          <w:tcPr>
            <w:tcW w:w="1354" w:type="dxa"/>
          </w:tcPr>
          <w:p w14:paraId="54417102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Předsíň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WC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spacing w:val="-4"/>
                <w:w w:val="105"/>
                <w:sz w:val="12"/>
              </w:rPr>
              <w:t>muži</w:t>
            </w:r>
          </w:p>
        </w:tc>
        <w:tc>
          <w:tcPr>
            <w:tcW w:w="1051" w:type="dxa"/>
          </w:tcPr>
          <w:p w14:paraId="54417103" w14:textId="77777777" w:rsidR="00261529" w:rsidRDefault="00EA1460">
            <w:pPr>
              <w:pStyle w:val="TableParagraph"/>
              <w:spacing w:before="3" w:line="128" w:lineRule="exact"/>
              <w:ind w:left="422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4,42</w:t>
            </w:r>
          </w:p>
        </w:tc>
        <w:tc>
          <w:tcPr>
            <w:tcW w:w="979" w:type="dxa"/>
          </w:tcPr>
          <w:p w14:paraId="54417104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Keram.dlažba</w:t>
            </w:r>
          </w:p>
        </w:tc>
        <w:tc>
          <w:tcPr>
            <w:tcW w:w="2902" w:type="dxa"/>
          </w:tcPr>
          <w:p w14:paraId="54417105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2x umyvadlo,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obklady 18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m2,D- provést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4"/>
                <w:w w:val="105"/>
                <w:sz w:val="12"/>
              </w:rPr>
              <w:t>hod.</w:t>
            </w:r>
          </w:p>
        </w:tc>
        <w:tc>
          <w:tcPr>
            <w:tcW w:w="1070" w:type="dxa"/>
            <w:shd w:val="clear" w:color="auto" w:fill="FFFF00"/>
          </w:tcPr>
          <w:p w14:paraId="54417106" w14:textId="77777777" w:rsidR="00261529" w:rsidRDefault="00EA1460">
            <w:pPr>
              <w:pStyle w:val="TableParagraph"/>
              <w:spacing w:before="3" w:line="128" w:lineRule="exact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261,09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7107" w14:textId="77777777" w:rsidR="00261529" w:rsidRDefault="00EA1460">
            <w:pPr>
              <w:pStyle w:val="TableParagraph"/>
              <w:spacing w:before="3" w:line="128" w:lineRule="exact"/>
              <w:ind w:left="188" w:right="15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9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399,24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</w:tbl>
    <w:p w14:paraId="54417109" w14:textId="77777777" w:rsidR="00261529" w:rsidRDefault="00261529">
      <w:pPr>
        <w:spacing w:line="128" w:lineRule="exact"/>
        <w:jc w:val="center"/>
        <w:rPr>
          <w:sz w:val="12"/>
        </w:rPr>
        <w:sectPr w:rsidR="00261529">
          <w:type w:val="continuous"/>
          <w:pgSz w:w="11910" w:h="16840"/>
          <w:pgMar w:top="260" w:right="180" w:bottom="311" w:left="160" w:header="708" w:footer="708" w:gutter="0"/>
          <w:cols w:space="708"/>
        </w:sectPr>
      </w:pPr>
    </w:p>
    <w:tbl>
      <w:tblPr>
        <w:tblStyle w:val="TableNormal"/>
        <w:tblW w:w="0" w:type="auto"/>
        <w:tblInd w:w="1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1"/>
        <w:gridCol w:w="1020"/>
        <w:gridCol w:w="648"/>
        <w:gridCol w:w="1354"/>
        <w:gridCol w:w="1051"/>
        <w:gridCol w:w="979"/>
        <w:gridCol w:w="2902"/>
        <w:gridCol w:w="1070"/>
        <w:gridCol w:w="1109"/>
      </w:tblGrid>
      <w:tr w:rsidR="00261529" w14:paraId="54417113" w14:textId="77777777">
        <w:trPr>
          <w:trHeight w:val="150"/>
        </w:trPr>
        <w:tc>
          <w:tcPr>
            <w:tcW w:w="1051" w:type="dxa"/>
          </w:tcPr>
          <w:p w14:paraId="5441710A" w14:textId="77777777" w:rsidR="00261529" w:rsidRDefault="00EA1460">
            <w:pPr>
              <w:pStyle w:val="TableParagraph"/>
              <w:spacing w:before="3" w:line="128" w:lineRule="exact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lastRenderedPageBreak/>
              <w:t>2</w:t>
            </w:r>
          </w:p>
        </w:tc>
        <w:tc>
          <w:tcPr>
            <w:tcW w:w="1020" w:type="dxa"/>
          </w:tcPr>
          <w:p w14:paraId="5441710B" w14:textId="77777777" w:rsidR="00261529" w:rsidRDefault="00EA1460">
            <w:pPr>
              <w:pStyle w:val="TableParagraph"/>
              <w:spacing w:before="3" w:line="128" w:lineRule="exact"/>
              <w:ind w:left="80" w:right="46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M,Dx,Mx,P</w:t>
            </w:r>
          </w:p>
        </w:tc>
        <w:tc>
          <w:tcPr>
            <w:tcW w:w="648" w:type="dxa"/>
          </w:tcPr>
          <w:p w14:paraId="5441710C" w14:textId="77777777" w:rsidR="00261529" w:rsidRDefault="00EA1460">
            <w:pPr>
              <w:pStyle w:val="TableParagraph"/>
              <w:spacing w:before="3" w:line="128" w:lineRule="exact"/>
              <w:ind w:left="235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224</w:t>
            </w:r>
          </w:p>
        </w:tc>
        <w:tc>
          <w:tcPr>
            <w:tcW w:w="1354" w:type="dxa"/>
          </w:tcPr>
          <w:p w14:paraId="5441710D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Trezorový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depozitář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spacing w:val="-7"/>
                <w:w w:val="105"/>
                <w:sz w:val="12"/>
              </w:rPr>
              <w:t>HM</w:t>
            </w:r>
          </w:p>
        </w:tc>
        <w:tc>
          <w:tcPr>
            <w:tcW w:w="1051" w:type="dxa"/>
          </w:tcPr>
          <w:p w14:paraId="5441710E" w14:textId="77777777" w:rsidR="00261529" w:rsidRDefault="00EA1460">
            <w:pPr>
              <w:pStyle w:val="TableParagraph"/>
              <w:spacing w:before="3" w:line="128" w:lineRule="exact"/>
              <w:ind w:left="389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50,27</w:t>
            </w:r>
          </w:p>
        </w:tc>
        <w:tc>
          <w:tcPr>
            <w:tcW w:w="979" w:type="dxa"/>
          </w:tcPr>
          <w:p w14:paraId="5441710F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keram.dlažba</w:t>
            </w:r>
          </w:p>
        </w:tc>
        <w:tc>
          <w:tcPr>
            <w:tcW w:w="2902" w:type="dxa"/>
          </w:tcPr>
          <w:p w14:paraId="54417110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Úklid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provést v doprovodu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pověřené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spacing w:val="-4"/>
                <w:w w:val="105"/>
                <w:sz w:val="12"/>
              </w:rPr>
              <w:t>osoby</w:t>
            </w:r>
          </w:p>
        </w:tc>
        <w:tc>
          <w:tcPr>
            <w:tcW w:w="1070" w:type="dxa"/>
            <w:shd w:val="clear" w:color="auto" w:fill="FFFF00"/>
          </w:tcPr>
          <w:p w14:paraId="54417111" w14:textId="77777777" w:rsidR="00261529" w:rsidRDefault="00EA1460">
            <w:pPr>
              <w:pStyle w:val="TableParagraph"/>
              <w:spacing w:before="3" w:line="128" w:lineRule="exact"/>
              <w:ind w:left="233" w:right="19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24,83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7112" w14:textId="77777777" w:rsidR="00261529" w:rsidRDefault="00EA1460">
            <w:pPr>
              <w:pStyle w:val="TableParagraph"/>
              <w:spacing w:before="3" w:line="128" w:lineRule="exact"/>
              <w:ind w:left="188" w:right="1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893,88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711D" w14:textId="77777777">
        <w:trPr>
          <w:trHeight w:val="150"/>
        </w:trPr>
        <w:tc>
          <w:tcPr>
            <w:tcW w:w="1051" w:type="dxa"/>
          </w:tcPr>
          <w:p w14:paraId="54417114" w14:textId="77777777" w:rsidR="00261529" w:rsidRDefault="00EA1460">
            <w:pPr>
              <w:pStyle w:val="TableParagraph"/>
              <w:spacing w:before="3" w:line="128" w:lineRule="exact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3</w:t>
            </w:r>
          </w:p>
        </w:tc>
        <w:tc>
          <w:tcPr>
            <w:tcW w:w="1020" w:type="dxa"/>
          </w:tcPr>
          <w:p w14:paraId="54417115" w14:textId="77777777" w:rsidR="00261529" w:rsidRDefault="00EA1460">
            <w:pPr>
              <w:pStyle w:val="TableParagraph"/>
              <w:spacing w:before="3" w:line="128" w:lineRule="exact"/>
              <w:ind w:left="80" w:right="48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A,D,T,M,P</w:t>
            </w:r>
          </w:p>
        </w:tc>
        <w:tc>
          <w:tcPr>
            <w:tcW w:w="648" w:type="dxa"/>
          </w:tcPr>
          <w:p w14:paraId="54417116" w14:textId="77777777" w:rsidR="00261529" w:rsidRDefault="00EA1460">
            <w:pPr>
              <w:pStyle w:val="TableParagraph"/>
              <w:spacing w:before="3" w:line="128" w:lineRule="exact"/>
              <w:ind w:left="235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225</w:t>
            </w:r>
          </w:p>
        </w:tc>
        <w:tc>
          <w:tcPr>
            <w:tcW w:w="1354" w:type="dxa"/>
          </w:tcPr>
          <w:p w14:paraId="54417117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Chodba</w:t>
            </w:r>
          </w:p>
        </w:tc>
        <w:tc>
          <w:tcPr>
            <w:tcW w:w="1051" w:type="dxa"/>
          </w:tcPr>
          <w:p w14:paraId="54417118" w14:textId="77777777" w:rsidR="00261529" w:rsidRDefault="00EA1460">
            <w:pPr>
              <w:pStyle w:val="TableParagraph"/>
              <w:spacing w:before="3" w:line="128" w:lineRule="exact"/>
              <w:ind w:left="389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25,08</w:t>
            </w:r>
          </w:p>
        </w:tc>
        <w:tc>
          <w:tcPr>
            <w:tcW w:w="979" w:type="dxa"/>
          </w:tcPr>
          <w:p w14:paraId="54417119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Keram.dlažba</w:t>
            </w:r>
          </w:p>
        </w:tc>
        <w:tc>
          <w:tcPr>
            <w:tcW w:w="2902" w:type="dxa"/>
          </w:tcPr>
          <w:p w14:paraId="5441711A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D- 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hod</w:t>
            </w:r>
          </w:p>
        </w:tc>
        <w:tc>
          <w:tcPr>
            <w:tcW w:w="1070" w:type="dxa"/>
            <w:shd w:val="clear" w:color="auto" w:fill="FFFF00"/>
          </w:tcPr>
          <w:p w14:paraId="5441711B" w14:textId="77777777" w:rsidR="00261529" w:rsidRDefault="00EA1460">
            <w:pPr>
              <w:pStyle w:val="TableParagraph"/>
              <w:spacing w:before="3" w:line="128" w:lineRule="exact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323,24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711C" w14:textId="77777777" w:rsidR="00261529" w:rsidRDefault="00EA1460">
            <w:pPr>
              <w:pStyle w:val="TableParagraph"/>
              <w:spacing w:before="3" w:line="128" w:lineRule="exact"/>
              <w:ind w:left="188" w:right="1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11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636,64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7"/>
                <w:w w:val="105"/>
                <w:sz w:val="12"/>
              </w:rPr>
              <w:t>Kč</w:t>
            </w:r>
          </w:p>
        </w:tc>
      </w:tr>
      <w:tr w:rsidR="00261529" w14:paraId="54417127" w14:textId="77777777">
        <w:trPr>
          <w:trHeight w:val="150"/>
        </w:trPr>
        <w:tc>
          <w:tcPr>
            <w:tcW w:w="1051" w:type="dxa"/>
          </w:tcPr>
          <w:p w14:paraId="5441711E" w14:textId="77777777" w:rsidR="00261529" w:rsidRDefault="00EA1460">
            <w:pPr>
              <w:pStyle w:val="TableParagraph"/>
              <w:spacing w:before="3" w:line="128" w:lineRule="exact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3</w:t>
            </w:r>
          </w:p>
        </w:tc>
        <w:tc>
          <w:tcPr>
            <w:tcW w:w="1020" w:type="dxa"/>
          </w:tcPr>
          <w:p w14:paraId="5441711F" w14:textId="77777777" w:rsidR="00261529" w:rsidRDefault="00EA1460">
            <w:pPr>
              <w:pStyle w:val="TableParagraph"/>
              <w:spacing w:before="3" w:line="128" w:lineRule="exact"/>
              <w:ind w:left="80" w:right="48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D,T,M,P</w:t>
            </w:r>
          </w:p>
        </w:tc>
        <w:tc>
          <w:tcPr>
            <w:tcW w:w="648" w:type="dxa"/>
          </w:tcPr>
          <w:p w14:paraId="54417120" w14:textId="77777777" w:rsidR="00261529" w:rsidRDefault="00EA1460">
            <w:pPr>
              <w:pStyle w:val="TableParagraph"/>
              <w:spacing w:before="3" w:line="128" w:lineRule="exact"/>
              <w:ind w:left="235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226</w:t>
            </w:r>
          </w:p>
        </w:tc>
        <w:tc>
          <w:tcPr>
            <w:tcW w:w="1354" w:type="dxa"/>
          </w:tcPr>
          <w:p w14:paraId="54417121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Chodba-</w:t>
            </w:r>
            <w:r>
              <w:rPr>
                <w:spacing w:val="-2"/>
                <w:w w:val="105"/>
                <w:sz w:val="12"/>
              </w:rPr>
              <w:t>manipulace</w:t>
            </w:r>
          </w:p>
        </w:tc>
        <w:tc>
          <w:tcPr>
            <w:tcW w:w="1051" w:type="dxa"/>
          </w:tcPr>
          <w:p w14:paraId="54417122" w14:textId="77777777" w:rsidR="00261529" w:rsidRDefault="00EA1460">
            <w:pPr>
              <w:pStyle w:val="TableParagraph"/>
              <w:spacing w:before="3" w:line="128" w:lineRule="exact"/>
              <w:ind w:left="422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9,07</w:t>
            </w:r>
          </w:p>
        </w:tc>
        <w:tc>
          <w:tcPr>
            <w:tcW w:w="979" w:type="dxa"/>
          </w:tcPr>
          <w:p w14:paraId="54417123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PVC</w:t>
            </w:r>
          </w:p>
        </w:tc>
        <w:tc>
          <w:tcPr>
            <w:tcW w:w="2902" w:type="dxa"/>
          </w:tcPr>
          <w:p w14:paraId="54417124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D- 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hod</w:t>
            </w:r>
          </w:p>
        </w:tc>
        <w:tc>
          <w:tcPr>
            <w:tcW w:w="1070" w:type="dxa"/>
            <w:shd w:val="clear" w:color="auto" w:fill="FFFF00"/>
          </w:tcPr>
          <w:p w14:paraId="54417125" w14:textId="77777777" w:rsidR="00261529" w:rsidRDefault="00EA1460">
            <w:pPr>
              <w:pStyle w:val="TableParagraph"/>
              <w:spacing w:before="3" w:line="128" w:lineRule="exact"/>
              <w:ind w:left="233" w:right="19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83,49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7126" w14:textId="77777777" w:rsidR="00261529" w:rsidRDefault="00EA1460">
            <w:pPr>
              <w:pStyle w:val="TableParagraph"/>
              <w:spacing w:before="3" w:line="128" w:lineRule="exact"/>
              <w:ind w:left="188" w:right="15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005,64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7132" w14:textId="77777777">
        <w:trPr>
          <w:trHeight w:val="316"/>
        </w:trPr>
        <w:tc>
          <w:tcPr>
            <w:tcW w:w="1051" w:type="dxa"/>
          </w:tcPr>
          <w:p w14:paraId="54417128" w14:textId="77777777" w:rsidR="00261529" w:rsidRDefault="00EA1460">
            <w:pPr>
              <w:pStyle w:val="TableParagraph"/>
              <w:spacing w:before="87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5</w:t>
            </w:r>
          </w:p>
        </w:tc>
        <w:tc>
          <w:tcPr>
            <w:tcW w:w="1020" w:type="dxa"/>
          </w:tcPr>
          <w:p w14:paraId="54417129" w14:textId="77777777" w:rsidR="00261529" w:rsidRDefault="00EA1460">
            <w:pPr>
              <w:pStyle w:val="TableParagraph"/>
              <w:spacing w:before="87"/>
              <w:ind w:left="80" w:right="46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A,D,T,M,Mx,P</w:t>
            </w:r>
          </w:p>
        </w:tc>
        <w:tc>
          <w:tcPr>
            <w:tcW w:w="648" w:type="dxa"/>
          </w:tcPr>
          <w:p w14:paraId="5441712A" w14:textId="77777777" w:rsidR="00261529" w:rsidRDefault="00EA1460">
            <w:pPr>
              <w:pStyle w:val="TableParagraph"/>
              <w:spacing w:before="87"/>
              <w:ind w:left="235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227</w:t>
            </w:r>
          </w:p>
        </w:tc>
        <w:tc>
          <w:tcPr>
            <w:tcW w:w="1354" w:type="dxa"/>
          </w:tcPr>
          <w:p w14:paraId="5441712B" w14:textId="77777777" w:rsidR="00261529" w:rsidRDefault="00EA1460">
            <w:pPr>
              <w:pStyle w:val="TableParagraph"/>
              <w:spacing w:before="87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Atrium-venkovní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zahrada</w:t>
            </w:r>
          </w:p>
        </w:tc>
        <w:tc>
          <w:tcPr>
            <w:tcW w:w="1051" w:type="dxa"/>
          </w:tcPr>
          <w:p w14:paraId="5441712C" w14:textId="77777777" w:rsidR="00261529" w:rsidRDefault="00EA1460">
            <w:pPr>
              <w:pStyle w:val="TableParagraph"/>
              <w:spacing w:before="87"/>
              <w:ind w:left="358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243,52</w:t>
            </w:r>
          </w:p>
        </w:tc>
        <w:tc>
          <w:tcPr>
            <w:tcW w:w="979" w:type="dxa"/>
          </w:tcPr>
          <w:p w14:paraId="5441712D" w14:textId="77777777" w:rsidR="00261529" w:rsidRDefault="00EA1460">
            <w:pPr>
              <w:pStyle w:val="TableParagraph"/>
              <w:spacing w:before="87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 xml:space="preserve">Kamenné </w:t>
            </w:r>
            <w:r>
              <w:rPr>
                <w:spacing w:val="-2"/>
                <w:w w:val="105"/>
                <w:sz w:val="12"/>
              </w:rPr>
              <w:t>desky</w:t>
            </w:r>
          </w:p>
        </w:tc>
        <w:tc>
          <w:tcPr>
            <w:tcW w:w="2902" w:type="dxa"/>
          </w:tcPr>
          <w:p w14:paraId="5441712E" w14:textId="77777777" w:rsidR="00261529" w:rsidRDefault="00EA1460">
            <w:pPr>
              <w:pStyle w:val="TableParagraph"/>
              <w:spacing w:before="3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D- 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hod,zalévání 15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 xml:space="preserve">ks okrasných </w:t>
            </w:r>
            <w:r>
              <w:rPr>
                <w:spacing w:val="-2"/>
                <w:w w:val="105"/>
                <w:sz w:val="12"/>
              </w:rPr>
              <w:t>keřů,</w:t>
            </w:r>
          </w:p>
          <w:p w14:paraId="5441712F" w14:textId="77777777" w:rsidR="00261529" w:rsidRDefault="00EA1460">
            <w:pPr>
              <w:pStyle w:val="TableParagraph"/>
              <w:spacing w:before="24" w:line="123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Mx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4x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ročně</w:t>
            </w:r>
          </w:p>
        </w:tc>
        <w:tc>
          <w:tcPr>
            <w:tcW w:w="1070" w:type="dxa"/>
            <w:shd w:val="clear" w:color="auto" w:fill="FFFF00"/>
          </w:tcPr>
          <w:p w14:paraId="54417130" w14:textId="77777777" w:rsidR="00261529" w:rsidRDefault="00EA1460">
            <w:pPr>
              <w:pStyle w:val="TableParagraph"/>
              <w:spacing w:before="87"/>
              <w:ind w:left="233" w:right="19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568,00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7131" w14:textId="77777777" w:rsidR="00261529" w:rsidRDefault="00EA1460">
            <w:pPr>
              <w:pStyle w:val="TableParagraph"/>
              <w:spacing w:before="87"/>
              <w:ind w:left="188" w:right="15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128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448,00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713C" w14:textId="77777777">
        <w:trPr>
          <w:trHeight w:val="150"/>
        </w:trPr>
        <w:tc>
          <w:tcPr>
            <w:tcW w:w="1051" w:type="dxa"/>
          </w:tcPr>
          <w:p w14:paraId="54417133" w14:textId="77777777" w:rsidR="00261529" w:rsidRDefault="00EA1460">
            <w:pPr>
              <w:pStyle w:val="TableParagraph"/>
              <w:spacing w:before="3" w:line="128" w:lineRule="exact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2</w:t>
            </w:r>
          </w:p>
        </w:tc>
        <w:tc>
          <w:tcPr>
            <w:tcW w:w="1020" w:type="dxa"/>
          </w:tcPr>
          <w:p w14:paraId="54417134" w14:textId="77777777" w:rsidR="00261529" w:rsidRDefault="00EA1460">
            <w:pPr>
              <w:pStyle w:val="TableParagraph"/>
              <w:spacing w:before="3" w:line="128" w:lineRule="exact"/>
              <w:ind w:left="80" w:right="46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M,Dx,Mx,P</w:t>
            </w:r>
          </w:p>
        </w:tc>
        <w:tc>
          <w:tcPr>
            <w:tcW w:w="648" w:type="dxa"/>
          </w:tcPr>
          <w:p w14:paraId="54417135" w14:textId="77777777" w:rsidR="00261529" w:rsidRDefault="00EA1460">
            <w:pPr>
              <w:pStyle w:val="TableParagraph"/>
              <w:spacing w:before="3" w:line="128" w:lineRule="exact"/>
              <w:ind w:left="235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228</w:t>
            </w:r>
          </w:p>
        </w:tc>
        <w:tc>
          <w:tcPr>
            <w:tcW w:w="1354" w:type="dxa"/>
          </w:tcPr>
          <w:p w14:paraId="54417136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Předsíň</w:t>
            </w:r>
            <w:r>
              <w:rPr>
                <w:spacing w:val="-2"/>
                <w:w w:val="105"/>
                <w:sz w:val="12"/>
              </w:rPr>
              <w:t xml:space="preserve"> depozitář</w:t>
            </w:r>
          </w:p>
        </w:tc>
        <w:tc>
          <w:tcPr>
            <w:tcW w:w="1051" w:type="dxa"/>
          </w:tcPr>
          <w:p w14:paraId="54417137" w14:textId="77777777" w:rsidR="00261529" w:rsidRDefault="00EA1460">
            <w:pPr>
              <w:pStyle w:val="TableParagraph"/>
              <w:spacing w:before="3" w:line="128" w:lineRule="exact"/>
              <w:ind w:left="422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3,58</w:t>
            </w:r>
          </w:p>
        </w:tc>
        <w:tc>
          <w:tcPr>
            <w:tcW w:w="979" w:type="dxa"/>
          </w:tcPr>
          <w:p w14:paraId="54417138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PVC</w:t>
            </w:r>
          </w:p>
        </w:tc>
        <w:tc>
          <w:tcPr>
            <w:tcW w:w="2902" w:type="dxa"/>
          </w:tcPr>
          <w:p w14:paraId="54417139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Úklid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provést v doprovodu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pověřené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spacing w:val="-4"/>
                <w:w w:val="105"/>
                <w:sz w:val="12"/>
              </w:rPr>
              <w:t>osoby</w:t>
            </w:r>
          </w:p>
        </w:tc>
        <w:tc>
          <w:tcPr>
            <w:tcW w:w="1070" w:type="dxa"/>
            <w:shd w:val="clear" w:color="auto" w:fill="FFFF00"/>
          </w:tcPr>
          <w:p w14:paraId="5441713A" w14:textId="77777777" w:rsidR="00261529" w:rsidRDefault="00EA1460">
            <w:pPr>
              <w:pStyle w:val="TableParagraph"/>
              <w:spacing w:before="3" w:line="128" w:lineRule="exact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1,77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713B" w14:textId="77777777" w:rsidR="00261529" w:rsidRDefault="00EA1460">
            <w:pPr>
              <w:pStyle w:val="TableParagraph"/>
              <w:spacing w:before="3" w:line="128" w:lineRule="exact"/>
              <w:ind w:left="188" w:right="15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63,72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7147" w14:textId="77777777">
        <w:trPr>
          <w:trHeight w:val="316"/>
        </w:trPr>
        <w:tc>
          <w:tcPr>
            <w:tcW w:w="1051" w:type="dxa"/>
          </w:tcPr>
          <w:p w14:paraId="5441713D" w14:textId="77777777" w:rsidR="00261529" w:rsidRDefault="00EA1460">
            <w:pPr>
              <w:pStyle w:val="TableParagraph"/>
              <w:spacing w:before="87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2</w:t>
            </w:r>
          </w:p>
        </w:tc>
        <w:tc>
          <w:tcPr>
            <w:tcW w:w="1020" w:type="dxa"/>
          </w:tcPr>
          <w:p w14:paraId="5441713E" w14:textId="77777777" w:rsidR="00261529" w:rsidRDefault="00EA1460">
            <w:pPr>
              <w:pStyle w:val="TableParagraph"/>
              <w:spacing w:before="87"/>
              <w:ind w:left="80" w:right="46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M,Dx,Mx,P</w:t>
            </w:r>
          </w:p>
        </w:tc>
        <w:tc>
          <w:tcPr>
            <w:tcW w:w="648" w:type="dxa"/>
          </w:tcPr>
          <w:p w14:paraId="5441713F" w14:textId="77777777" w:rsidR="00261529" w:rsidRDefault="00EA1460">
            <w:pPr>
              <w:pStyle w:val="TableParagraph"/>
              <w:spacing w:before="87"/>
              <w:ind w:left="235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229</w:t>
            </w:r>
          </w:p>
        </w:tc>
        <w:tc>
          <w:tcPr>
            <w:tcW w:w="1354" w:type="dxa"/>
          </w:tcPr>
          <w:p w14:paraId="54417140" w14:textId="77777777" w:rsidR="00261529" w:rsidRDefault="00EA1460">
            <w:pPr>
              <w:pStyle w:val="TableParagraph"/>
              <w:spacing w:before="3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Trezorový</w:t>
            </w:r>
            <w:r>
              <w:rPr>
                <w:spacing w:val="-2"/>
                <w:w w:val="105"/>
                <w:sz w:val="12"/>
              </w:rPr>
              <w:t xml:space="preserve"> depozitář-</w:t>
            </w:r>
          </w:p>
          <w:p w14:paraId="54417141" w14:textId="77777777" w:rsidR="00261529" w:rsidRDefault="00EA1460">
            <w:pPr>
              <w:pStyle w:val="TableParagraph"/>
              <w:spacing w:before="24" w:line="123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výstavní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oddělení</w:t>
            </w:r>
          </w:p>
        </w:tc>
        <w:tc>
          <w:tcPr>
            <w:tcW w:w="1051" w:type="dxa"/>
          </w:tcPr>
          <w:p w14:paraId="54417142" w14:textId="77777777" w:rsidR="00261529" w:rsidRDefault="00EA1460">
            <w:pPr>
              <w:pStyle w:val="TableParagraph"/>
              <w:spacing w:before="87"/>
              <w:ind w:left="389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50,49</w:t>
            </w:r>
          </w:p>
        </w:tc>
        <w:tc>
          <w:tcPr>
            <w:tcW w:w="979" w:type="dxa"/>
          </w:tcPr>
          <w:p w14:paraId="54417143" w14:textId="77777777" w:rsidR="00261529" w:rsidRDefault="00EA1460">
            <w:pPr>
              <w:pStyle w:val="TableParagraph"/>
              <w:spacing w:before="87"/>
              <w:ind w:left="27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PVC</w:t>
            </w:r>
          </w:p>
        </w:tc>
        <w:tc>
          <w:tcPr>
            <w:tcW w:w="2902" w:type="dxa"/>
          </w:tcPr>
          <w:p w14:paraId="54417144" w14:textId="77777777" w:rsidR="00261529" w:rsidRDefault="00EA1460">
            <w:pPr>
              <w:pStyle w:val="TableParagraph"/>
              <w:spacing w:before="87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Úklid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provést v doprovodu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pověřené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spacing w:val="-4"/>
                <w:w w:val="105"/>
                <w:sz w:val="12"/>
              </w:rPr>
              <w:t>osoby</w:t>
            </w:r>
          </w:p>
        </w:tc>
        <w:tc>
          <w:tcPr>
            <w:tcW w:w="1070" w:type="dxa"/>
            <w:shd w:val="clear" w:color="auto" w:fill="FFFF00"/>
          </w:tcPr>
          <w:p w14:paraId="54417145" w14:textId="77777777" w:rsidR="00261529" w:rsidRDefault="00EA1460">
            <w:pPr>
              <w:pStyle w:val="TableParagraph"/>
              <w:spacing w:before="87"/>
              <w:ind w:left="233" w:right="19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24,94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7146" w14:textId="77777777" w:rsidR="00261529" w:rsidRDefault="00EA1460">
            <w:pPr>
              <w:pStyle w:val="TableParagraph"/>
              <w:spacing w:before="87"/>
              <w:ind w:left="188" w:right="1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897,84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7151" w14:textId="77777777">
        <w:trPr>
          <w:trHeight w:val="150"/>
        </w:trPr>
        <w:tc>
          <w:tcPr>
            <w:tcW w:w="1051" w:type="dxa"/>
          </w:tcPr>
          <w:p w14:paraId="54417148" w14:textId="77777777" w:rsidR="00261529" w:rsidRDefault="00EA1460">
            <w:pPr>
              <w:pStyle w:val="TableParagraph"/>
              <w:spacing w:before="3" w:line="128" w:lineRule="exact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2</w:t>
            </w:r>
          </w:p>
        </w:tc>
        <w:tc>
          <w:tcPr>
            <w:tcW w:w="1020" w:type="dxa"/>
          </w:tcPr>
          <w:p w14:paraId="54417149" w14:textId="77777777" w:rsidR="00261529" w:rsidRDefault="00EA1460">
            <w:pPr>
              <w:pStyle w:val="TableParagraph"/>
              <w:spacing w:before="3" w:line="128" w:lineRule="exact"/>
              <w:ind w:left="80" w:right="46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M,Dx,Mx,P</w:t>
            </w:r>
          </w:p>
        </w:tc>
        <w:tc>
          <w:tcPr>
            <w:tcW w:w="648" w:type="dxa"/>
          </w:tcPr>
          <w:p w14:paraId="5441714A" w14:textId="77777777" w:rsidR="00261529" w:rsidRDefault="00EA1460">
            <w:pPr>
              <w:pStyle w:val="TableParagraph"/>
              <w:spacing w:before="3" w:line="128" w:lineRule="exact"/>
              <w:ind w:left="235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230</w:t>
            </w:r>
          </w:p>
        </w:tc>
        <w:tc>
          <w:tcPr>
            <w:tcW w:w="1354" w:type="dxa"/>
          </w:tcPr>
          <w:p w14:paraId="5441714B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Sklad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OSŘ</w:t>
            </w:r>
          </w:p>
        </w:tc>
        <w:tc>
          <w:tcPr>
            <w:tcW w:w="1051" w:type="dxa"/>
          </w:tcPr>
          <w:p w14:paraId="5441714C" w14:textId="77777777" w:rsidR="00261529" w:rsidRDefault="00EA1460">
            <w:pPr>
              <w:pStyle w:val="TableParagraph"/>
              <w:spacing w:before="3" w:line="128" w:lineRule="exact"/>
              <w:ind w:left="389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10,33</w:t>
            </w:r>
          </w:p>
        </w:tc>
        <w:tc>
          <w:tcPr>
            <w:tcW w:w="979" w:type="dxa"/>
          </w:tcPr>
          <w:p w14:paraId="5441714D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PVC</w:t>
            </w:r>
          </w:p>
        </w:tc>
        <w:tc>
          <w:tcPr>
            <w:tcW w:w="2902" w:type="dxa"/>
          </w:tcPr>
          <w:p w14:paraId="5441714E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Úklid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provést v doprovodu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pověřené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spacing w:val="-4"/>
                <w:w w:val="105"/>
                <w:sz w:val="12"/>
              </w:rPr>
              <w:t>osoby</w:t>
            </w:r>
          </w:p>
        </w:tc>
        <w:tc>
          <w:tcPr>
            <w:tcW w:w="1070" w:type="dxa"/>
            <w:shd w:val="clear" w:color="auto" w:fill="FFFF00"/>
          </w:tcPr>
          <w:p w14:paraId="5441714F" w14:textId="77777777" w:rsidR="00261529" w:rsidRDefault="00EA1460">
            <w:pPr>
              <w:pStyle w:val="TableParagraph"/>
              <w:spacing w:before="3" w:line="128" w:lineRule="exact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5,10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7150" w14:textId="77777777" w:rsidR="00261529" w:rsidRDefault="00EA1460">
            <w:pPr>
              <w:pStyle w:val="TableParagraph"/>
              <w:spacing w:before="3" w:line="128" w:lineRule="exact"/>
              <w:ind w:left="188" w:right="1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183,60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715B" w14:textId="77777777">
        <w:trPr>
          <w:trHeight w:val="150"/>
        </w:trPr>
        <w:tc>
          <w:tcPr>
            <w:tcW w:w="1051" w:type="dxa"/>
          </w:tcPr>
          <w:p w14:paraId="54417152" w14:textId="77777777" w:rsidR="00261529" w:rsidRDefault="00EA1460">
            <w:pPr>
              <w:pStyle w:val="TableParagraph"/>
              <w:spacing w:before="3" w:line="128" w:lineRule="exact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3</w:t>
            </w:r>
          </w:p>
        </w:tc>
        <w:tc>
          <w:tcPr>
            <w:tcW w:w="1020" w:type="dxa"/>
          </w:tcPr>
          <w:p w14:paraId="54417153" w14:textId="77777777" w:rsidR="00261529" w:rsidRDefault="00EA1460">
            <w:pPr>
              <w:pStyle w:val="TableParagraph"/>
              <w:spacing w:before="3" w:line="128" w:lineRule="exact"/>
              <w:ind w:left="80" w:right="48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A,D,T,M,P</w:t>
            </w:r>
          </w:p>
        </w:tc>
        <w:tc>
          <w:tcPr>
            <w:tcW w:w="648" w:type="dxa"/>
          </w:tcPr>
          <w:p w14:paraId="54417154" w14:textId="77777777" w:rsidR="00261529" w:rsidRDefault="00EA1460">
            <w:pPr>
              <w:pStyle w:val="TableParagraph"/>
              <w:spacing w:before="3" w:line="128" w:lineRule="exact"/>
              <w:ind w:left="235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231</w:t>
            </w:r>
          </w:p>
        </w:tc>
        <w:tc>
          <w:tcPr>
            <w:tcW w:w="1354" w:type="dxa"/>
          </w:tcPr>
          <w:p w14:paraId="54417155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 xml:space="preserve">Chodba schodiště </w:t>
            </w:r>
            <w:r>
              <w:rPr>
                <w:spacing w:val="-10"/>
                <w:w w:val="105"/>
                <w:sz w:val="12"/>
              </w:rPr>
              <w:t>A</w:t>
            </w:r>
          </w:p>
        </w:tc>
        <w:tc>
          <w:tcPr>
            <w:tcW w:w="1051" w:type="dxa"/>
          </w:tcPr>
          <w:p w14:paraId="54417156" w14:textId="77777777" w:rsidR="00261529" w:rsidRDefault="00EA1460">
            <w:pPr>
              <w:pStyle w:val="TableParagraph"/>
              <w:spacing w:before="3" w:line="128" w:lineRule="exact"/>
              <w:ind w:left="389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12,51</w:t>
            </w:r>
          </w:p>
        </w:tc>
        <w:tc>
          <w:tcPr>
            <w:tcW w:w="979" w:type="dxa"/>
          </w:tcPr>
          <w:p w14:paraId="54417157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kamen.dlažba</w:t>
            </w:r>
          </w:p>
        </w:tc>
        <w:tc>
          <w:tcPr>
            <w:tcW w:w="2902" w:type="dxa"/>
          </w:tcPr>
          <w:p w14:paraId="54417158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D- 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hod</w:t>
            </w:r>
          </w:p>
        </w:tc>
        <w:tc>
          <w:tcPr>
            <w:tcW w:w="1070" w:type="dxa"/>
            <w:shd w:val="clear" w:color="auto" w:fill="FFFF00"/>
          </w:tcPr>
          <w:p w14:paraId="54417159" w14:textId="77777777" w:rsidR="00261529" w:rsidRDefault="00EA1460">
            <w:pPr>
              <w:pStyle w:val="TableParagraph"/>
              <w:spacing w:before="3" w:line="128" w:lineRule="exact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161,23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715A" w14:textId="77777777" w:rsidR="00261529" w:rsidRDefault="00EA1460">
            <w:pPr>
              <w:pStyle w:val="TableParagraph"/>
              <w:spacing w:before="3" w:line="128" w:lineRule="exact"/>
              <w:ind w:left="188" w:right="15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5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804,28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7165" w14:textId="77777777">
        <w:trPr>
          <w:trHeight w:val="150"/>
        </w:trPr>
        <w:tc>
          <w:tcPr>
            <w:tcW w:w="1051" w:type="dxa"/>
          </w:tcPr>
          <w:p w14:paraId="5441715C" w14:textId="77777777" w:rsidR="00261529" w:rsidRDefault="00EA1460">
            <w:pPr>
              <w:pStyle w:val="TableParagraph"/>
              <w:spacing w:before="3" w:line="128" w:lineRule="exact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2</w:t>
            </w:r>
          </w:p>
        </w:tc>
        <w:tc>
          <w:tcPr>
            <w:tcW w:w="1020" w:type="dxa"/>
          </w:tcPr>
          <w:p w14:paraId="5441715D" w14:textId="77777777" w:rsidR="00261529" w:rsidRDefault="00EA1460">
            <w:pPr>
              <w:pStyle w:val="TableParagraph"/>
              <w:spacing w:before="3" w:line="128" w:lineRule="exact"/>
              <w:ind w:left="80" w:right="46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M,Dx,Mx,P</w:t>
            </w:r>
          </w:p>
        </w:tc>
        <w:tc>
          <w:tcPr>
            <w:tcW w:w="648" w:type="dxa"/>
          </w:tcPr>
          <w:p w14:paraId="5441715E" w14:textId="77777777" w:rsidR="00261529" w:rsidRDefault="00EA1460">
            <w:pPr>
              <w:pStyle w:val="TableParagraph"/>
              <w:spacing w:before="3" w:line="128" w:lineRule="exact"/>
              <w:ind w:left="206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231a</w:t>
            </w:r>
          </w:p>
        </w:tc>
        <w:tc>
          <w:tcPr>
            <w:tcW w:w="1354" w:type="dxa"/>
          </w:tcPr>
          <w:p w14:paraId="5441715F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Sklad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spacing w:val="-4"/>
                <w:w w:val="105"/>
                <w:sz w:val="12"/>
              </w:rPr>
              <w:t>knih</w:t>
            </w:r>
          </w:p>
        </w:tc>
        <w:tc>
          <w:tcPr>
            <w:tcW w:w="1051" w:type="dxa"/>
          </w:tcPr>
          <w:p w14:paraId="54417160" w14:textId="77777777" w:rsidR="00261529" w:rsidRDefault="00EA1460">
            <w:pPr>
              <w:pStyle w:val="TableParagraph"/>
              <w:spacing w:before="3" w:line="128" w:lineRule="exact"/>
              <w:ind w:left="389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14,32</w:t>
            </w:r>
          </w:p>
        </w:tc>
        <w:tc>
          <w:tcPr>
            <w:tcW w:w="979" w:type="dxa"/>
          </w:tcPr>
          <w:p w14:paraId="54417161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kamen.dlažba</w:t>
            </w:r>
          </w:p>
        </w:tc>
        <w:tc>
          <w:tcPr>
            <w:tcW w:w="2902" w:type="dxa"/>
          </w:tcPr>
          <w:p w14:paraId="54417162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Úklid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provést v doprovodu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pověřené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spacing w:val="-4"/>
                <w:w w:val="105"/>
                <w:sz w:val="12"/>
              </w:rPr>
              <w:t>osoby</w:t>
            </w:r>
          </w:p>
        </w:tc>
        <w:tc>
          <w:tcPr>
            <w:tcW w:w="1070" w:type="dxa"/>
            <w:shd w:val="clear" w:color="auto" w:fill="FFFF00"/>
          </w:tcPr>
          <w:p w14:paraId="54417163" w14:textId="77777777" w:rsidR="00261529" w:rsidRDefault="00EA1460">
            <w:pPr>
              <w:pStyle w:val="TableParagraph"/>
              <w:spacing w:before="3" w:line="128" w:lineRule="exact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7,07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7164" w14:textId="77777777" w:rsidR="00261529" w:rsidRDefault="00EA1460">
            <w:pPr>
              <w:pStyle w:val="TableParagraph"/>
              <w:spacing w:before="3" w:line="128" w:lineRule="exact"/>
              <w:ind w:left="188" w:right="1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254,52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716F" w14:textId="77777777">
        <w:trPr>
          <w:trHeight w:val="150"/>
        </w:trPr>
        <w:tc>
          <w:tcPr>
            <w:tcW w:w="1051" w:type="dxa"/>
          </w:tcPr>
          <w:p w14:paraId="54417166" w14:textId="77777777" w:rsidR="00261529" w:rsidRDefault="00EA1460">
            <w:pPr>
              <w:pStyle w:val="TableParagraph"/>
              <w:spacing w:before="3" w:line="128" w:lineRule="exact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3</w:t>
            </w:r>
          </w:p>
        </w:tc>
        <w:tc>
          <w:tcPr>
            <w:tcW w:w="1020" w:type="dxa"/>
          </w:tcPr>
          <w:p w14:paraId="54417167" w14:textId="77777777" w:rsidR="00261529" w:rsidRDefault="00EA1460">
            <w:pPr>
              <w:pStyle w:val="TableParagraph"/>
              <w:spacing w:before="3" w:line="128" w:lineRule="exact"/>
              <w:ind w:left="80" w:right="48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A,D,T,M,P</w:t>
            </w:r>
          </w:p>
        </w:tc>
        <w:tc>
          <w:tcPr>
            <w:tcW w:w="648" w:type="dxa"/>
          </w:tcPr>
          <w:p w14:paraId="54417168" w14:textId="77777777" w:rsidR="00261529" w:rsidRDefault="00EA1460">
            <w:pPr>
              <w:pStyle w:val="TableParagraph"/>
              <w:spacing w:before="3" w:line="128" w:lineRule="exact"/>
              <w:ind w:left="206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231a</w:t>
            </w:r>
          </w:p>
        </w:tc>
        <w:tc>
          <w:tcPr>
            <w:tcW w:w="1354" w:type="dxa"/>
          </w:tcPr>
          <w:p w14:paraId="54417169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Chodba</w:t>
            </w:r>
          </w:p>
        </w:tc>
        <w:tc>
          <w:tcPr>
            <w:tcW w:w="1051" w:type="dxa"/>
          </w:tcPr>
          <w:p w14:paraId="5441716A" w14:textId="77777777" w:rsidR="00261529" w:rsidRDefault="00EA1460">
            <w:pPr>
              <w:pStyle w:val="TableParagraph"/>
              <w:spacing w:before="3" w:line="128" w:lineRule="exact"/>
              <w:ind w:left="422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4,88</w:t>
            </w:r>
          </w:p>
        </w:tc>
        <w:tc>
          <w:tcPr>
            <w:tcW w:w="979" w:type="dxa"/>
          </w:tcPr>
          <w:p w14:paraId="5441716B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kamen.dlažba</w:t>
            </w:r>
          </w:p>
        </w:tc>
        <w:tc>
          <w:tcPr>
            <w:tcW w:w="2902" w:type="dxa"/>
          </w:tcPr>
          <w:p w14:paraId="5441716C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D- 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hod</w:t>
            </w:r>
          </w:p>
        </w:tc>
        <w:tc>
          <w:tcPr>
            <w:tcW w:w="1070" w:type="dxa"/>
            <w:shd w:val="clear" w:color="auto" w:fill="FFFF00"/>
          </w:tcPr>
          <w:p w14:paraId="5441716D" w14:textId="77777777" w:rsidR="00261529" w:rsidRDefault="00EA1460">
            <w:pPr>
              <w:pStyle w:val="TableParagraph"/>
              <w:spacing w:before="3" w:line="128" w:lineRule="exact"/>
              <w:ind w:left="233" w:right="19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62,89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716E" w14:textId="77777777" w:rsidR="00261529" w:rsidRDefault="00EA1460">
            <w:pPr>
              <w:pStyle w:val="TableParagraph"/>
              <w:spacing w:before="3" w:line="128" w:lineRule="exact"/>
              <w:ind w:left="188" w:right="15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264,04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7179" w14:textId="77777777">
        <w:trPr>
          <w:trHeight w:val="150"/>
        </w:trPr>
        <w:tc>
          <w:tcPr>
            <w:tcW w:w="1051" w:type="dxa"/>
          </w:tcPr>
          <w:p w14:paraId="54417170" w14:textId="77777777" w:rsidR="00261529" w:rsidRDefault="00EA1460">
            <w:pPr>
              <w:pStyle w:val="TableParagraph"/>
              <w:spacing w:before="3" w:line="128" w:lineRule="exact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2</w:t>
            </w:r>
          </w:p>
        </w:tc>
        <w:tc>
          <w:tcPr>
            <w:tcW w:w="1020" w:type="dxa"/>
          </w:tcPr>
          <w:p w14:paraId="54417171" w14:textId="77777777" w:rsidR="00261529" w:rsidRDefault="00EA1460">
            <w:pPr>
              <w:pStyle w:val="TableParagraph"/>
              <w:spacing w:before="3" w:line="128" w:lineRule="exact"/>
              <w:ind w:left="80" w:right="46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M,Dx,Mx,P</w:t>
            </w:r>
          </w:p>
        </w:tc>
        <w:tc>
          <w:tcPr>
            <w:tcW w:w="648" w:type="dxa"/>
          </w:tcPr>
          <w:p w14:paraId="54417172" w14:textId="77777777" w:rsidR="00261529" w:rsidRDefault="00EA1460">
            <w:pPr>
              <w:pStyle w:val="TableParagraph"/>
              <w:spacing w:before="3" w:line="128" w:lineRule="exact"/>
              <w:ind w:left="235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232</w:t>
            </w:r>
          </w:p>
        </w:tc>
        <w:tc>
          <w:tcPr>
            <w:tcW w:w="1354" w:type="dxa"/>
          </w:tcPr>
          <w:p w14:paraId="54417173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SVN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spacing w:val="-4"/>
                <w:w w:val="105"/>
                <w:sz w:val="12"/>
              </w:rPr>
              <w:t>sklad</w:t>
            </w:r>
          </w:p>
        </w:tc>
        <w:tc>
          <w:tcPr>
            <w:tcW w:w="1051" w:type="dxa"/>
          </w:tcPr>
          <w:p w14:paraId="54417174" w14:textId="77777777" w:rsidR="00261529" w:rsidRDefault="00EA1460">
            <w:pPr>
              <w:pStyle w:val="TableParagraph"/>
              <w:spacing w:before="3" w:line="128" w:lineRule="exact"/>
              <w:ind w:left="422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2,35</w:t>
            </w:r>
          </w:p>
        </w:tc>
        <w:tc>
          <w:tcPr>
            <w:tcW w:w="979" w:type="dxa"/>
          </w:tcPr>
          <w:p w14:paraId="54417175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koberec</w:t>
            </w:r>
          </w:p>
        </w:tc>
        <w:tc>
          <w:tcPr>
            <w:tcW w:w="2902" w:type="dxa"/>
          </w:tcPr>
          <w:p w14:paraId="54417176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Úklid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provést v doprovodu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pověřené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spacing w:val="-4"/>
                <w:w w:val="105"/>
                <w:sz w:val="12"/>
              </w:rPr>
              <w:t>osoby</w:t>
            </w:r>
          </w:p>
        </w:tc>
        <w:tc>
          <w:tcPr>
            <w:tcW w:w="1070" w:type="dxa"/>
            <w:shd w:val="clear" w:color="auto" w:fill="FFFF00"/>
          </w:tcPr>
          <w:p w14:paraId="54417177" w14:textId="77777777" w:rsidR="00261529" w:rsidRDefault="00EA1460">
            <w:pPr>
              <w:pStyle w:val="TableParagraph"/>
              <w:spacing w:before="3" w:line="128" w:lineRule="exact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1,16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7178" w14:textId="77777777" w:rsidR="00261529" w:rsidRDefault="00EA1460">
            <w:pPr>
              <w:pStyle w:val="TableParagraph"/>
              <w:spacing w:before="3" w:line="128" w:lineRule="exact"/>
              <w:ind w:left="188" w:right="15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41,76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7183" w14:textId="77777777">
        <w:trPr>
          <w:trHeight w:val="150"/>
        </w:trPr>
        <w:tc>
          <w:tcPr>
            <w:tcW w:w="1051" w:type="dxa"/>
          </w:tcPr>
          <w:p w14:paraId="5441717A" w14:textId="77777777" w:rsidR="00261529" w:rsidRDefault="00EA1460">
            <w:pPr>
              <w:pStyle w:val="TableParagraph"/>
              <w:spacing w:before="3" w:line="128" w:lineRule="exact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2</w:t>
            </w:r>
          </w:p>
        </w:tc>
        <w:tc>
          <w:tcPr>
            <w:tcW w:w="1020" w:type="dxa"/>
          </w:tcPr>
          <w:p w14:paraId="5441717B" w14:textId="77777777" w:rsidR="00261529" w:rsidRDefault="00EA1460">
            <w:pPr>
              <w:pStyle w:val="TableParagraph"/>
              <w:spacing w:before="3" w:line="128" w:lineRule="exact"/>
              <w:ind w:left="80" w:right="46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M,Dx,Mx,P</w:t>
            </w:r>
          </w:p>
        </w:tc>
        <w:tc>
          <w:tcPr>
            <w:tcW w:w="648" w:type="dxa"/>
          </w:tcPr>
          <w:p w14:paraId="5441717C" w14:textId="77777777" w:rsidR="00261529" w:rsidRDefault="00EA1460">
            <w:pPr>
              <w:pStyle w:val="TableParagraph"/>
              <w:spacing w:before="3" w:line="128" w:lineRule="exact"/>
              <w:ind w:left="235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233</w:t>
            </w:r>
          </w:p>
        </w:tc>
        <w:tc>
          <w:tcPr>
            <w:tcW w:w="1354" w:type="dxa"/>
          </w:tcPr>
          <w:p w14:paraId="5441717D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SVN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spacing w:val="-4"/>
                <w:w w:val="105"/>
                <w:sz w:val="12"/>
              </w:rPr>
              <w:t>sklad</w:t>
            </w:r>
          </w:p>
        </w:tc>
        <w:tc>
          <w:tcPr>
            <w:tcW w:w="1051" w:type="dxa"/>
          </w:tcPr>
          <w:p w14:paraId="5441717E" w14:textId="77777777" w:rsidR="00261529" w:rsidRDefault="00EA1460">
            <w:pPr>
              <w:pStyle w:val="TableParagraph"/>
              <w:spacing w:before="3" w:line="128" w:lineRule="exact"/>
              <w:ind w:left="422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3,65</w:t>
            </w:r>
          </w:p>
        </w:tc>
        <w:tc>
          <w:tcPr>
            <w:tcW w:w="979" w:type="dxa"/>
          </w:tcPr>
          <w:p w14:paraId="5441717F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koberec</w:t>
            </w:r>
          </w:p>
        </w:tc>
        <w:tc>
          <w:tcPr>
            <w:tcW w:w="2902" w:type="dxa"/>
          </w:tcPr>
          <w:p w14:paraId="54417180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Úklid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provést v doprovodu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pověřené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spacing w:val="-4"/>
                <w:w w:val="105"/>
                <w:sz w:val="12"/>
              </w:rPr>
              <w:t>osoby</w:t>
            </w:r>
          </w:p>
        </w:tc>
        <w:tc>
          <w:tcPr>
            <w:tcW w:w="1070" w:type="dxa"/>
            <w:shd w:val="clear" w:color="auto" w:fill="FFFF00"/>
          </w:tcPr>
          <w:p w14:paraId="54417181" w14:textId="77777777" w:rsidR="00261529" w:rsidRDefault="00EA1460">
            <w:pPr>
              <w:pStyle w:val="TableParagraph"/>
              <w:spacing w:before="3" w:line="128" w:lineRule="exact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1,80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7182" w14:textId="77777777" w:rsidR="00261529" w:rsidRDefault="00EA1460">
            <w:pPr>
              <w:pStyle w:val="TableParagraph"/>
              <w:spacing w:before="3" w:line="128" w:lineRule="exact"/>
              <w:ind w:left="188" w:right="15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64,80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718D" w14:textId="77777777">
        <w:trPr>
          <w:trHeight w:val="150"/>
        </w:trPr>
        <w:tc>
          <w:tcPr>
            <w:tcW w:w="1051" w:type="dxa"/>
          </w:tcPr>
          <w:p w14:paraId="54417184" w14:textId="77777777" w:rsidR="00261529" w:rsidRDefault="00EA1460">
            <w:pPr>
              <w:pStyle w:val="TableParagraph"/>
              <w:spacing w:before="3" w:line="128" w:lineRule="exact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2</w:t>
            </w:r>
          </w:p>
        </w:tc>
        <w:tc>
          <w:tcPr>
            <w:tcW w:w="1020" w:type="dxa"/>
          </w:tcPr>
          <w:p w14:paraId="54417185" w14:textId="77777777" w:rsidR="00261529" w:rsidRDefault="00EA1460">
            <w:pPr>
              <w:pStyle w:val="TableParagraph"/>
              <w:spacing w:before="3" w:line="128" w:lineRule="exact"/>
              <w:ind w:left="80" w:right="46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M,Dx,Mx,P</w:t>
            </w:r>
          </w:p>
        </w:tc>
        <w:tc>
          <w:tcPr>
            <w:tcW w:w="648" w:type="dxa"/>
          </w:tcPr>
          <w:p w14:paraId="54417186" w14:textId="77777777" w:rsidR="00261529" w:rsidRDefault="00EA1460">
            <w:pPr>
              <w:pStyle w:val="TableParagraph"/>
              <w:spacing w:before="3" w:line="128" w:lineRule="exact"/>
              <w:ind w:left="235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234</w:t>
            </w:r>
          </w:p>
        </w:tc>
        <w:tc>
          <w:tcPr>
            <w:tcW w:w="1354" w:type="dxa"/>
          </w:tcPr>
          <w:p w14:paraId="54417187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SVN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spacing w:val="-4"/>
                <w:w w:val="105"/>
                <w:sz w:val="12"/>
              </w:rPr>
              <w:t>sklad</w:t>
            </w:r>
          </w:p>
        </w:tc>
        <w:tc>
          <w:tcPr>
            <w:tcW w:w="1051" w:type="dxa"/>
          </w:tcPr>
          <w:p w14:paraId="54417188" w14:textId="77777777" w:rsidR="00261529" w:rsidRDefault="00EA1460">
            <w:pPr>
              <w:pStyle w:val="TableParagraph"/>
              <w:spacing w:before="3" w:line="128" w:lineRule="exact"/>
              <w:ind w:left="422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3,24</w:t>
            </w:r>
          </w:p>
        </w:tc>
        <w:tc>
          <w:tcPr>
            <w:tcW w:w="979" w:type="dxa"/>
          </w:tcPr>
          <w:p w14:paraId="54417189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PVC</w:t>
            </w:r>
          </w:p>
        </w:tc>
        <w:tc>
          <w:tcPr>
            <w:tcW w:w="2902" w:type="dxa"/>
          </w:tcPr>
          <w:p w14:paraId="5441718A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Úklid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provést v doprovodu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pověřené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spacing w:val="-4"/>
                <w:w w:val="105"/>
                <w:sz w:val="12"/>
              </w:rPr>
              <w:t>osoby</w:t>
            </w:r>
          </w:p>
        </w:tc>
        <w:tc>
          <w:tcPr>
            <w:tcW w:w="1070" w:type="dxa"/>
            <w:shd w:val="clear" w:color="auto" w:fill="FFFF00"/>
          </w:tcPr>
          <w:p w14:paraId="5441718B" w14:textId="77777777" w:rsidR="00261529" w:rsidRDefault="00EA1460">
            <w:pPr>
              <w:pStyle w:val="TableParagraph"/>
              <w:spacing w:before="3" w:line="128" w:lineRule="exact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1,60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718C" w14:textId="77777777" w:rsidR="00261529" w:rsidRDefault="00EA1460">
            <w:pPr>
              <w:pStyle w:val="TableParagraph"/>
              <w:spacing w:before="3" w:line="128" w:lineRule="exact"/>
              <w:ind w:left="188" w:right="15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57,60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7197" w14:textId="77777777">
        <w:trPr>
          <w:trHeight w:val="150"/>
        </w:trPr>
        <w:tc>
          <w:tcPr>
            <w:tcW w:w="1051" w:type="dxa"/>
          </w:tcPr>
          <w:p w14:paraId="5441718E" w14:textId="77777777" w:rsidR="00261529" w:rsidRDefault="00EA1460">
            <w:pPr>
              <w:pStyle w:val="TableParagraph"/>
              <w:spacing w:before="3" w:line="128" w:lineRule="exact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2</w:t>
            </w:r>
          </w:p>
        </w:tc>
        <w:tc>
          <w:tcPr>
            <w:tcW w:w="1020" w:type="dxa"/>
          </w:tcPr>
          <w:p w14:paraId="5441718F" w14:textId="77777777" w:rsidR="00261529" w:rsidRDefault="00EA1460">
            <w:pPr>
              <w:pStyle w:val="TableParagraph"/>
              <w:spacing w:before="3" w:line="128" w:lineRule="exact"/>
              <w:ind w:left="80" w:right="46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M,Dx,Mx,P</w:t>
            </w:r>
          </w:p>
        </w:tc>
        <w:tc>
          <w:tcPr>
            <w:tcW w:w="648" w:type="dxa"/>
          </w:tcPr>
          <w:p w14:paraId="54417190" w14:textId="77777777" w:rsidR="00261529" w:rsidRDefault="00EA1460">
            <w:pPr>
              <w:pStyle w:val="TableParagraph"/>
              <w:spacing w:before="3" w:line="128" w:lineRule="exact"/>
              <w:ind w:left="235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235</w:t>
            </w:r>
          </w:p>
        </w:tc>
        <w:tc>
          <w:tcPr>
            <w:tcW w:w="1354" w:type="dxa"/>
          </w:tcPr>
          <w:p w14:paraId="54417191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SVN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spacing w:val="-4"/>
                <w:w w:val="105"/>
                <w:sz w:val="12"/>
              </w:rPr>
              <w:t>sklad</w:t>
            </w:r>
          </w:p>
        </w:tc>
        <w:tc>
          <w:tcPr>
            <w:tcW w:w="1051" w:type="dxa"/>
          </w:tcPr>
          <w:p w14:paraId="54417192" w14:textId="77777777" w:rsidR="00261529" w:rsidRDefault="00EA1460">
            <w:pPr>
              <w:pStyle w:val="TableParagraph"/>
              <w:spacing w:before="3" w:line="128" w:lineRule="exact"/>
              <w:ind w:left="422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3,81</w:t>
            </w:r>
          </w:p>
        </w:tc>
        <w:tc>
          <w:tcPr>
            <w:tcW w:w="979" w:type="dxa"/>
          </w:tcPr>
          <w:p w14:paraId="54417193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PVC</w:t>
            </w:r>
          </w:p>
        </w:tc>
        <w:tc>
          <w:tcPr>
            <w:tcW w:w="2902" w:type="dxa"/>
          </w:tcPr>
          <w:p w14:paraId="54417194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Úklid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provést v doprovodu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pověřené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spacing w:val="-4"/>
                <w:w w:val="105"/>
                <w:sz w:val="12"/>
              </w:rPr>
              <w:t>osoby</w:t>
            </w:r>
          </w:p>
        </w:tc>
        <w:tc>
          <w:tcPr>
            <w:tcW w:w="1070" w:type="dxa"/>
            <w:shd w:val="clear" w:color="auto" w:fill="FFFF00"/>
          </w:tcPr>
          <w:p w14:paraId="54417195" w14:textId="77777777" w:rsidR="00261529" w:rsidRDefault="00EA1460">
            <w:pPr>
              <w:pStyle w:val="TableParagraph"/>
              <w:spacing w:before="3" w:line="128" w:lineRule="exact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1,88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7196" w14:textId="77777777" w:rsidR="00261529" w:rsidRDefault="00EA1460">
            <w:pPr>
              <w:pStyle w:val="TableParagraph"/>
              <w:spacing w:before="3" w:line="128" w:lineRule="exact"/>
              <w:ind w:left="188" w:right="15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67,68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71A1" w14:textId="77777777">
        <w:trPr>
          <w:trHeight w:val="150"/>
        </w:trPr>
        <w:tc>
          <w:tcPr>
            <w:tcW w:w="1051" w:type="dxa"/>
          </w:tcPr>
          <w:p w14:paraId="54417198" w14:textId="77777777" w:rsidR="00261529" w:rsidRDefault="00EA1460">
            <w:pPr>
              <w:pStyle w:val="TableParagraph"/>
              <w:spacing w:before="3" w:line="128" w:lineRule="exact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2</w:t>
            </w:r>
          </w:p>
        </w:tc>
        <w:tc>
          <w:tcPr>
            <w:tcW w:w="1020" w:type="dxa"/>
          </w:tcPr>
          <w:p w14:paraId="54417199" w14:textId="77777777" w:rsidR="00261529" w:rsidRDefault="00EA1460">
            <w:pPr>
              <w:pStyle w:val="TableParagraph"/>
              <w:spacing w:before="3" w:line="128" w:lineRule="exact"/>
              <w:ind w:left="80" w:right="46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M,Dx,Mx,P</w:t>
            </w:r>
          </w:p>
        </w:tc>
        <w:tc>
          <w:tcPr>
            <w:tcW w:w="648" w:type="dxa"/>
          </w:tcPr>
          <w:p w14:paraId="5441719A" w14:textId="77777777" w:rsidR="00261529" w:rsidRDefault="00EA1460">
            <w:pPr>
              <w:pStyle w:val="TableParagraph"/>
              <w:spacing w:before="3" w:line="128" w:lineRule="exact"/>
              <w:ind w:left="235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236</w:t>
            </w:r>
          </w:p>
        </w:tc>
        <w:tc>
          <w:tcPr>
            <w:tcW w:w="1354" w:type="dxa"/>
          </w:tcPr>
          <w:p w14:paraId="5441719B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SVN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spacing w:val="-4"/>
                <w:w w:val="105"/>
                <w:sz w:val="12"/>
              </w:rPr>
              <w:t>sklad</w:t>
            </w:r>
          </w:p>
        </w:tc>
        <w:tc>
          <w:tcPr>
            <w:tcW w:w="1051" w:type="dxa"/>
          </w:tcPr>
          <w:p w14:paraId="5441719C" w14:textId="77777777" w:rsidR="00261529" w:rsidRDefault="00EA1460">
            <w:pPr>
              <w:pStyle w:val="TableParagraph"/>
              <w:spacing w:before="3" w:line="128" w:lineRule="exact"/>
              <w:ind w:left="422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3,73</w:t>
            </w:r>
          </w:p>
        </w:tc>
        <w:tc>
          <w:tcPr>
            <w:tcW w:w="979" w:type="dxa"/>
          </w:tcPr>
          <w:p w14:paraId="5441719D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koberec</w:t>
            </w:r>
          </w:p>
        </w:tc>
        <w:tc>
          <w:tcPr>
            <w:tcW w:w="2902" w:type="dxa"/>
          </w:tcPr>
          <w:p w14:paraId="5441719E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Úklid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provést v doprovodu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pověřené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spacing w:val="-4"/>
                <w:w w:val="105"/>
                <w:sz w:val="12"/>
              </w:rPr>
              <w:t>osoby</w:t>
            </w:r>
          </w:p>
        </w:tc>
        <w:tc>
          <w:tcPr>
            <w:tcW w:w="1070" w:type="dxa"/>
            <w:shd w:val="clear" w:color="auto" w:fill="FFFF00"/>
          </w:tcPr>
          <w:p w14:paraId="5441719F" w14:textId="77777777" w:rsidR="00261529" w:rsidRDefault="00EA1460">
            <w:pPr>
              <w:pStyle w:val="TableParagraph"/>
              <w:spacing w:before="3" w:line="128" w:lineRule="exact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1,84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71A0" w14:textId="77777777" w:rsidR="00261529" w:rsidRDefault="00EA1460">
            <w:pPr>
              <w:pStyle w:val="TableParagraph"/>
              <w:spacing w:before="3" w:line="128" w:lineRule="exact"/>
              <w:ind w:left="188" w:right="15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66,24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71AB" w14:textId="77777777">
        <w:trPr>
          <w:trHeight w:val="150"/>
        </w:trPr>
        <w:tc>
          <w:tcPr>
            <w:tcW w:w="1051" w:type="dxa"/>
          </w:tcPr>
          <w:p w14:paraId="544171A2" w14:textId="77777777" w:rsidR="00261529" w:rsidRDefault="00EA1460">
            <w:pPr>
              <w:pStyle w:val="TableParagraph"/>
              <w:spacing w:before="3" w:line="128" w:lineRule="exact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2</w:t>
            </w:r>
          </w:p>
        </w:tc>
        <w:tc>
          <w:tcPr>
            <w:tcW w:w="1020" w:type="dxa"/>
          </w:tcPr>
          <w:p w14:paraId="544171A3" w14:textId="77777777" w:rsidR="00261529" w:rsidRDefault="00EA1460">
            <w:pPr>
              <w:pStyle w:val="TableParagraph"/>
              <w:spacing w:before="3" w:line="128" w:lineRule="exact"/>
              <w:ind w:left="80" w:right="46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D,T,M,Mx,P</w:t>
            </w:r>
          </w:p>
        </w:tc>
        <w:tc>
          <w:tcPr>
            <w:tcW w:w="648" w:type="dxa"/>
          </w:tcPr>
          <w:p w14:paraId="544171A4" w14:textId="77777777" w:rsidR="00261529" w:rsidRDefault="00EA1460">
            <w:pPr>
              <w:pStyle w:val="TableParagraph"/>
              <w:spacing w:before="3" w:line="128" w:lineRule="exact"/>
              <w:ind w:left="235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237</w:t>
            </w:r>
          </w:p>
        </w:tc>
        <w:tc>
          <w:tcPr>
            <w:tcW w:w="1354" w:type="dxa"/>
          </w:tcPr>
          <w:p w14:paraId="544171A5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SVN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spacing w:val="-4"/>
                <w:w w:val="105"/>
                <w:sz w:val="12"/>
              </w:rPr>
              <w:t>sklad</w:t>
            </w:r>
          </w:p>
        </w:tc>
        <w:tc>
          <w:tcPr>
            <w:tcW w:w="1051" w:type="dxa"/>
          </w:tcPr>
          <w:p w14:paraId="544171A6" w14:textId="77777777" w:rsidR="00261529" w:rsidRDefault="00EA1460">
            <w:pPr>
              <w:pStyle w:val="TableParagraph"/>
              <w:spacing w:before="3" w:line="128" w:lineRule="exact"/>
              <w:ind w:left="422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3,55</w:t>
            </w:r>
          </w:p>
        </w:tc>
        <w:tc>
          <w:tcPr>
            <w:tcW w:w="979" w:type="dxa"/>
          </w:tcPr>
          <w:p w14:paraId="544171A7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koberec</w:t>
            </w:r>
          </w:p>
        </w:tc>
        <w:tc>
          <w:tcPr>
            <w:tcW w:w="2902" w:type="dxa"/>
          </w:tcPr>
          <w:p w14:paraId="544171A8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Úklid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provést v doprovodu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pověřené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spacing w:val="-4"/>
                <w:w w:val="105"/>
                <w:sz w:val="12"/>
              </w:rPr>
              <w:t>osoby</w:t>
            </w:r>
          </w:p>
        </w:tc>
        <w:tc>
          <w:tcPr>
            <w:tcW w:w="1070" w:type="dxa"/>
            <w:shd w:val="clear" w:color="auto" w:fill="FFFF00"/>
          </w:tcPr>
          <w:p w14:paraId="544171A9" w14:textId="77777777" w:rsidR="00261529" w:rsidRDefault="00EA1460">
            <w:pPr>
              <w:pStyle w:val="TableParagraph"/>
              <w:spacing w:before="3" w:line="128" w:lineRule="exact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1,75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71AA" w14:textId="77777777" w:rsidR="00261529" w:rsidRDefault="00EA1460">
            <w:pPr>
              <w:pStyle w:val="TableParagraph"/>
              <w:spacing w:before="3" w:line="128" w:lineRule="exact"/>
              <w:ind w:left="188" w:right="15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63,00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71B6" w14:textId="77777777">
        <w:trPr>
          <w:trHeight w:val="316"/>
        </w:trPr>
        <w:tc>
          <w:tcPr>
            <w:tcW w:w="1051" w:type="dxa"/>
          </w:tcPr>
          <w:p w14:paraId="544171AC" w14:textId="77777777" w:rsidR="00261529" w:rsidRDefault="00EA1460">
            <w:pPr>
              <w:pStyle w:val="TableParagraph"/>
              <w:spacing w:before="87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1</w:t>
            </w:r>
          </w:p>
        </w:tc>
        <w:tc>
          <w:tcPr>
            <w:tcW w:w="1020" w:type="dxa"/>
          </w:tcPr>
          <w:p w14:paraId="544171AD" w14:textId="77777777" w:rsidR="00261529" w:rsidRDefault="00EA1460">
            <w:pPr>
              <w:pStyle w:val="TableParagraph"/>
              <w:spacing w:before="87"/>
              <w:ind w:left="80" w:right="46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D,T,M,Mx,P</w:t>
            </w:r>
          </w:p>
        </w:tc>
        <w:tc>
          <w:tcPr>
            <w:tcW w:w="648" w:type="dxa"/>
          </w:tcPr>
          <w:p w14:paraId="544171AE" w14:textId="77777777" w:rsidR="00261529" w:rsidRDefault="00EA1460">
            <w:pPr>
              <w:pStyle w:val="TableParagraph"/>
              <w:spacing w:before="87"/>
              <w:ind w:left="235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238</w:t>
            </w:r>
          </w:p>
        </w:tc>
        <w:tc>
          <w:tcPr>
            <w:tcW w:w="1354" w:type="dxa"/>
          </w:tcPr>
          <w:p w14:paraId="544171AF" w14:textId="77777777" w:rsidR="00261529" w:rsidRDefault="00EA1460">
            <w:pPr>
              <w:pStyle w:val="TableParagraph"/>
              <w:spacing w:before="87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Čaj.kuchyňka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SVN</w:t>
            </w:r>
          </w:p>
        </w:tc>
        <w:tc>
          <w:tcPr>
            <w:tcW w:w="1051" w:type="dxa"/>
          </w:tcPr>
          <w:p w14:paraId="544171B0" w14:textId="77777777" w:rsidR="00261529" w:rsidRDefault="00EA1460">
            <w:pPr>
              <w:pStyle w:val="TableParagraph"/>
              <w:spacing w:before="87"/>
              <w:ind w:left="422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2,13</w:t>
            </w:r>
          </w:p>
        </w:tc>
        <w:tc>
          <w:tcPr>
            <w:tcW w:w="979" w:type="dxa"/>
          </w:tcPr>
          <w:p w14:paraId="544171B1" w14:textId="77777777" w:rsidR="00261529" w:rsidRDefault="00EA1460">
            <w:pPr>
              <w:pStyle w:val="TableParagraph"/>
              <w:spacing w:before="87"/>
              <w:ind w:left="27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PVC</w:t>
            </w:r>
          </w:p>
        </w:tc>
        <w:tc>
          <w:tcPr>
            <w:tcW w:w="2902" w:type="dxa"/>
          </w:tcPr>
          <w:p w14:paraId="544171B2" w14:textId="77777777" w:rsidR="00261529" w:rsidRDefault="00EA1460">
            <w:pPr>
              <w:pStyle w:val="TableParagraph"/>
              <w:spacing w:before="3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1x dřez,1xkuch.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Linka, D- provést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 xml:space="preserve">hod, </w:t>
            </w:r>
            <w:r>
              <w:rPr>
                <w:spacing w:val="-4"/>
                <w:w w:val="105"/>
                <w:sz w:val="12"/>
              </w:rPr>
              <w:t>mytí</w:t>
            </w:r>
          </w:p>
          <w:p w14:paraId="544171B3" w14:textId="77777777" w:rsidR="00261529" w:rsidRDefault="00EA1460">
            <w:pPr>
              <w:pStyle w:val="TableParagraph"/>
              <w:spacing w:before="24" w:line="123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 xml:space="preserve">kuch. </w:t>
            </w:r>
            <w:r>
              <w:rPr>
                <w:spacing w:val="-2"/>
                <w:w w:val="105"/>
                <w:sz w:val="12"/>
              </w:rPr>
              <w:t>Linky</w:t>
            </w:r>
          </w:p>
        </w:tc>
        <w:tc>
          <w:tcPr>
            <w:tcW w:w="1070" w:type="dxa"/>
            <w:shd w:val="clear" w:color="auto" w:fill="FFFF00"/>
          </w:tcPr>
          <w:p w14:paraId="544171B4" w14:textId="77777777" w:rsidR="00261529" w:rsidRDefault="00EA1460">
            <w:pPr>
              <w:pStyle w:val="TableParagraph"/>
              <w:spacing w:before="87"/>
              <w:ind w:left="233" w:right="19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22,87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71B5" w14:textId="77777777" w:rsidR="00261529" w:rsidRDefault="00EA1460">
            <w:pPr>
              <w:pStyle w:val="TableParagraph"/>
              <w:spacing w:before="87"/>
              <w:ind w:left="188" w:right="1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823,32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71C0" w14:textId="77777777">
        <w:trPr>
          <w:trHeight w:val="150"/>
        </w:trPr>
        <w:tc>
          <w:tcPr>
            <w:tcW w:w="1051" w:type="dxa"/>
          </w:tcPr>
          <w:p w14:paraId="544171B7" w14:textId="77777777" w:rsidR="00261529" w:rsidRDefault="00EA1460">
            <w:pPr>
              <w:pStyle w:val="TableParagraph"/>
              <w:spacing w:before="3" w:line="128" w:lineRule="exact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2</w:t>
            </w:r>
          </w:p>
        </w:tc>
        <w:tc>
          <w:tcPr>
            <w:tcW w:w="1020" w:type="dxa"/>
          </w:tcPr>
          <w:p w14:paraId="544171B8" w14:textId="77777777" w:rsidR="00261529" w:rsidRDefault="00EA1460">
            <w:pPr>
              <w:pStyle w:val="TableParagraph"/>
              <w:spacing w:before="3" w:line="128" w:lineRule="exact"/>
              <w:ind w:left="80" w:right="46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D,T,M,Mx,P</w:t>
            </w:r>
          </w:p>
        </w:tc>
        <w:tc>
          <w:tcPr>
            <w:tcW w:w="648" w:type="dxa"/>
          </w:tcPr>
          <w:p w14:paraId="544171B9" w14:textId="77777777" w:rsidR="00261529" w:rsidRDefault="00EA1460">
            <w:pPr>
              <w:pStyle w:val="TableParagraph"/>
              <w:spacing w:before="3" w:line="128" w:lineRule="exact"/>
              <w:ind w:left="235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239</w:t>
            </w:r>
          </w:p>
        </w:tc>
        <w:tc>
          <w:tcPr>
            <w:tcW w:w="1354" w:type="dxa"/>
          </w:tcPr>
          <w:p w14:paraId="544171BA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Balkon</w:t>
            </w:r>
          </w:p>
        </w:tc>
        <w:tc>
          <w:tcPr>
            <w:tcW w:w="1051" w:type="dxa"/>
          </w:tcPr>
          <w:p w14:paraId="544171BB" w14:textId="77777777" w:rsidR="00261529" w:rsidRDefault="00EA1460">
            <w:pPr>
              <w:pStyle w:val="TableParagraph"/>
              <w:spacing w:before="3" w:line="128" w:lineRule="exact"/>
              <w:ind w:left="358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228,84</w:t>
            </w:r>
          </w:p>
        </w:tc>
        <w:tc>
          <w:tcPr>
            <w:tcW w:w="979" w:type="dxa"/>
          </w:tcPr>
          <w:p w14:paraId="544171BC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koberec</w:t>
            </w:r>
          </w:p>
        </w:tc>
        <w:tc>
          <w:tcPr>
            <w:tcW w:w="2902" w:type="dxa"/>
          </w:tcPr>
          <w:p w14:paraId="544171BD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D- 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hod</w:t>
            </w:r>
          </w:p>
        </w:tc>
        <w:tc>
          <w:tcPr>
            <w:tcW w:w="1070" w:type="dxa"/>
            <w:shd w:val="clear" w:color="auto" w:fill="FFFF00"/>
          </w:tcPr>
          <w:p w14:paraId="544171BE" w14:textId="77777777" w:rsidR="00261529" w:rsidRDefault="00EA1460">
            <w:pPr>
              <w:pStyle w:val="TableParagraph"/>
              <w:spacing w:before="3" w:line="128" w:lineRule="exact"/>
              <w:ind w:left="233" w:right="19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457,46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71BF" w14:textId="77777777" w:rsidR="00261529" w:rsidRDefault="00EA1460">
            <w:pPr>
              <w:pStyle w:val="TableParagraph"/>
              <w:spacing w:before="3" w:line="128" w:lineRule="exact"/>
              <w:ind w:left="188" w:right="1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88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468,56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7"/>
                <w:w w:val="105"/>
                <w:sz w:val="12"/>
              </w:rPr>
              <w:t>Kč</w:t>
            </w:r>
          </w:p>
        </w:tc>
      </w:tr>
      <w:tr w:rsidR="00261529" w14:paraId="544171CA" w14:textId="77777777">
        <w:trPr>
          <w:trHeight w:val="150"/>
        </w:trPr>
        <w:tc>
          <w:tcPr>
            <w:tcW w:w="1051" w:type="dxa"/>
          </w:tcPr>
          <w:p w14:paraId="544171C1" w14:textId="77777777" w:rsidR="00261529" w:rsidRDefault="00EA1460">
            <w:pPr>
              <w:pStyle w:val="TableParagraph"/>
              <w:spacing w:before="3" w:line="128" w:lineRule="exact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3</w:t>
            </w:r>
          </w:p>
        </w:tc>
        <w:tc>
          <w:tcPr>
            <w:tcW w:w="1020" w:type="dxa"/>
          </w:tcPr>
          <w:p w14:paraId="544171C2" w14:textId="77777777" w:rsidR="00261529" w:rsidRDefault="00EA1460">
            <w:pPr>
              <w:pStyle w:val="TableParagraph"/>
              <w:spacing w:before="3" w:line="128" w:lineRule="exact"/>
              <w:ind w:left="80" w:right="48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A,D,T,M,P</w:t>
            </w:r>
          </w:p>
        </w:tc>
        <w:tc>
          <w:tcPr>
            <w:tcW w:w="648" w:type="dxa"/>
          </w:tcPr>
          <w:p w14:paraId="544171C3" w14:textId="77777777" w:rsidR="00261529" w:rsidRDefault="00EA1460">
            <w:pPr>
              <w:pStyle w:val="TableParagraph"/>
              <w:spacing w:before="3" w:line="128" w:lineRule="exact"/>
              <w:ind w:left="235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240</w:t>
            </w:r>
          </w:p>
        </w:tc>
        <w:tc>
          <w:tcPr>
            <w:tcW w:w="1354" w:type="dxa"/>
          </w:tcPr>
          <w:p w14:paraId="544171C4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Chodba</w:t>
            </w:r>
          </w:p>
        </w:tc>
        <w:tc>
          <w:tcPr>
            <w:tcW w:w="1051" w:type="dxa"/>
          </w:tcPr>
          <w:p w14:paraId="544171C5" w14:textId="77777777" w:rsidR="00261529" w:rsidRDefault="00EA1460">
            <w:pPr>
              <w:pStyle w:val="TableParagraph"/>
              <w:spacing w:before="3" w:line="128" w:lineRule="exact"/>
              <w:ind w:left="358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111,09</w:t>
            </w:r>
          </w:p>
        </w:tc>
        <w:tc>
          <w:tcPr>
            <w:tcW w:w="979" w:type="dxa"/>
          </w:tcPr>
          <w:p w14:paraId="544171C6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kamenná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dlažba</w:t>
            </w:r>
          </w:p>
        </w:tc>
        <w:tc>
          <w:tcPr>
            <w:tcW w:w="2902" w:type="dxa"/>
          </w:tcPr>
          <w:p w14:paraId="544171C7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D- 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hod</w:t>
            </w:r>
          </w:p>
        </w:tc>
        <w:tc>
          <w:tcPr>
            <w:tcW w:w="1070" w:type="dxa"/>
            <w:shd w:val="clear" w:color="auto" w:fill="FFFF00"/>
          </w:tcPr>
          <w:p w14:paraId="544171C8" w14:textId="77777777" w:rsidR="00261529" w:rsidRDefault="00EA1460">
            <w:pPr>
              <w:pStyle w:val="TableParagraph"/>
              <w:spacing w:before="3" w:line="128" w:lineRule="exact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793,43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71C9" w14:textId="77777777" w:rsidR="00261529" w:rsidRDefault="00EA1460">
            <w:pPr>
              <w:pStyle w:val="TableParagraph"/>
              <w:spacing w:before="3" w:line="128" w:lineRule="exact"/>
              <w:ind w:left="188" w:right="1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28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563,48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7"/>
                <w:w w:val="105"/>
                <w:sz w:val="12"/>
              </w:rPr>
              <w:t>Kč</w:t>
            </w:r>
          </w:p>
        </w:tc>
      </w:tr>
      <w:tr w:rsidR="00261529" w14:paraId="544171D5" w14:textId="77777777">
        <w:trPr>
          <w:trHeight w:val="316"/>
        </w:trPr>
        <w:tc>
          <w:tcPr>
            <w:tcW w:w="1051" w:type="dxa"/>
          </w:tcPr>
          <w:p w14:paraId="544171CB" w14:textId="77777777" w:rsidR="00261529" w:rsidRDefault="00EA1460">
            <w:pPr>
              <w:pStyle w:val="TableParagraph"/>
              <w:spacing w:before="87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2</w:t>
            </w:r>
          </w:p>
        </w:tc>
        <w:tc>
          <w:tcPr>
            <w:tcW w:w="1020" w:type="dxa"/>
          </w:tcPr>
          <w:p w14:paraId="544171CC" w14:textId="77777777" w:rsidR="00261529" w:rsidRDefault="00EA1460">
            <w:pPr>
              <w:pStyle w:val="TableParagraph"/>
              <w:spacing w:before="87"/>
              <w:ind w:left="80" w:right="46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D,T,M,Mx,P</w:t>
            </w:r>
          </w:p>
        </w:tc>
        <w:tc>
          <w:tcPr>
            <w:tcW w:w="648" w:type="dxa"/>
          </w:tcPr>
          <w:p w14:paraId="544171CD" w14:textId="77777777" w:rsidR="00261529" w:rsidRDefault="00EA1460">
            <w:pPr>
              <w:pStyle w:val="TableParagraph"/>
              <w:spacing w:before="87"/>
              <w:ind w:left="235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241</w:t>
            </w:r>
          </w:p>
        </w:tc>
        <w:tc>
          <w:tcPr>
            <w:tcW w:w="1354" w:type="dxa"/>
          </w:tcPr>
          <w:p w14:paraId="544171CE" w14:textId="77777777" w:rsidR="00261529" w:rsidRDefault="00EA1460">
            <w:pPr>
              <w:pStyle w:val="TableParagraph"/>
              <w:spacing w:before="3"/>
              <w:ind w:left="2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Zasedačka</w:t>
            </w:r>
          </w:p>
          <w:p w14:paraId="544171CF" w14:textId="77777777" w:rsidR="00261529" w:rsidRDefault="00EA1460">
            <w:pPr>
              <w:pStyle w:val="TableParagraph"/>
              <w:spacing w:before="24" w:line="123" w:lineRule="exact"/>
              <w:ind w:left="2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prevent.konzerv.SVN</w:t>
            </w:r>
          </w:p>
        </w:tc>
        <w:tc>
          <w:tcPr>
            <w:tcW w:w="1051" w:type="dxa"/>
          </w:tcPr>
          <w:p w14:paraId="544171D0" w14:textId="77777777" w:rsidR="00261529" w:rsidRDefault="00EA1460">
            <w:pPr>
              <w:pStyle w:val="TableParagraph"/>
              <w:spacing w:before="87"/>
              <w:ind w:left="422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23,5</w:t>
            </w:r>
          </w:p>
        </w:tc>
        <w:tc>
          <w:tcPr>
            <w:tcW w:w="979" w:type="dxa"/>
          </w:tcPr>
          <w:p w14:paraId="544171D1" w14:textId="77777777" w:rsidR="00261529" w:rsidRDefault="00EA1460">
            <w:pPr>
              <w:pStyle w:val="TableParagraph"/>
              <w:spacing w:before="87"/>
              <w:ind w:left="2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koberec</w:t>
            </w:r>
          </w:p>
        </w:tc>
        <w:tc>
          <w:tcPr>
            <w:tcW w:w="2902" w:type="dxa"/>
          </w:tcPr>
          <w:p w14:paraId="544171D2" w14:textId="77777777" w:rsidR="00261529" w:rsidRDefault="00EA1460">
            <w:pPr>
              <w:pStyle w:val="TableParagraph"/>
              <w:spacing w:before="87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D- 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hod</w:t>
            </w:r>
          </w:p>
        </w:tc>
        <w:tc>
          <w:tcPr>
            <w:tcW w:w="1070" w:type="dxa"/>
            <w:shd w:val="clear" w:color="auto" w:fill="FFFF00"/>
          </w:tcPr>
          <w:p w14:paraId="544171D3" w14:textId="77777777" w:rsidR="00261529" w:rsidRDefault="00EA1460">
            <w:pPr>
              <w:pStyle w:val="TableParagraph"/>
              <w:spacing w:before="87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252,36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71D4" w14:textId="77777777" w:rsidR="00261529" w:rsidRDefault="00EA1460">
            <w:pPr>
              <w:pStyle w:val="TableParagraph"/>
              <w:spacing w:before="87"/>
              <w:ind w:left="188" w:right="15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9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084,96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71E0" w14:textId="77777777">
        <w:trPr>
          <w:trHeight w:val="316"/>
        </w:trPr>
        <w:tc>
          <w:tcPr>
            <w:tcW w:w="1051" w:type="dxa"/>
          </w:tcPr>
          <w:p w14:paraId="544171D6" w14:textId="77777777" w:rsidR="00261529" w:rsidRDefault="00EA1460">
            <w:pPr>
              <w:pStyle w:val="TableParagraph"/>
              <w:spacing w:before="87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2</w:t>
            </w:r>
          </w:p>
        </w:tc>
        <w:tc>
          <w:tcPr>
            <w:tcW w:w="1020" w:type="dxa"/>
          </w:tcPr>
          <w:p w14:paraId="544171D7" w14:textId="77777777" w:rsidR="00261529" w:rsidRDefault="00EA1460">
            <w:pPr>
              <w:pStyle w:val="TableParagraph"/>
              <w:spacing w:before="87"/>
              <w:ind w:left="80" w:right="46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D,T,M,Mx,P</w:t>
            </w:r>
          </w:p>
        </w:tc>
        <w:tc>
          <w:tcPr>
            <w:tcW w:w="648" w:type="dxa"/>
          </w:tcPr>
          <w:p w14:paraId="544171D8" w14:textId="77777777" w:rsidR="00261529" w:rsidRDefault="00EA1460">
            <w:pPr>
              <w:pStyle w:val="TableParagraph"/>
              <w:spacing w:before="87"/>
              <w:ind w:left="206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241a</w:t>
            </w:r>
          </w:p>
        </w:tc>
        <w:tc>
          <w:tcPr>
            <w:tcW w:w="1354" w:type="dxa"/>
          </w:tcPr>
          <w:p w14:paraId="544171D9" w14:textId="77777777" w:rsidR="00261529" w:rsidRDefault="00EA1460">
            <w:pPr>
              <w:pStyle w:val="TableParagraph"/>
              <w:spacing w:before="3"/>
              <w:ind w:left="2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Sklad</w:t>
            </w:r>
          </w:p>
          <w:p w14:paraId="544171DA" w14:textId="77777777" w:rsidR="00261529" w:rsidRDefault="00EA1460">
            <w:pPr>
              <w:pStyle w:val="TableParagraph"/>
              <w:spacing w:before="24" w:line="123" w:lineRule="exact"/>
              <w:ind w:left="2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prevent.konzerv.SVN</w:t>
            </w:r>
          </w:p>
        </w:tc>
        <w:tc>
          <w:tcPr>
            <w:tcW w:w="1051" w:type="dxa"/>
          </w:tcPr>
          <w:p w14:paraId="544171DB" w14:textId="77777777" w:rsidR="00261529" w:rsidRDefault="00EA1460">
            <w:pPr>
              <w:pStyle w:val="TableParagraph"/>
              <w:spacing w:before="87"/>
              <w:ind w:left="32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6</w:t>
            </w:r>
          </w:p>
        </w:tc>
        <w:tc>
          <w:tcPr>
            <w:tcW w:w="979" w:type="dxa"/>
          </w:tcPr>
          <w:p w14:paraId="544171DC" w14:textId="77777777" w:rsidR="00261529" w:rsidRDefault="00EA1460">
            <w:pPr>
              <w:pStyle w:val="TableParagraph"/>
              <w:spacing w:before="87"/>
              <w:ind w:left="27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PVC</w:t>
            </w:r>
          </w:p>
        </w:tc>
        <w:tc>
          <w:tcPr>
            <w:tcW w:w="2902" w:type="dxa"/>
          </w:tcPr>
          <w:p w14:paraId="544171DD" w14:textId="77777777" w:rsidR="00261529" w:rsidRDefault="00EA1460">
            <w:pPr>
              <w:pStyle w:val="TableParagraph"/>
              <w:spacing w:before="87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Úklid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provést v doprovodu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pověřené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spacing w:val="-4"/>
                <w:w w:val="105"/>
                <w:sz w:val="12"/>
              </w:rPr>
              <w:t>osoby</w:t>
            </w:r>
          </w:p>
        </w:tc>
        <w:tc>
          <w:tcPr>
            <w:tcW w:w="1070" w:type="dxa"/>
            <w:shd w:val="clear" w:color="auto" w:fill="FFFF00"/>
          </w:tcPr>
          <w:p w14:paraId="544171DE" w14:textId="77777777" w:rsidR="00261529" w:rsidRDefault="00EA1460">
            <w:pPr>
              <w:pStyle w:val="TableParagraph"/>
              <w:spacing w:before="87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2,96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71DF" w14:textId="77777777" w:rsidR="00261529" w:rsidRDefault="00EA1460">
            <w:pPr>
              <w:pStyle w:val="TableParagraph"/>
              <w:spacing w:before="87"/>
              <w:ind w:left="188" w:right="1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106,56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71EB" w14:textId="77777777">
        <w:trPr>
          <w:trHeight w:val="316"/>
        </w:trPr>
        <w:tc>
          <w:tcPr>
            <w:tcW w:w="1051" w:type="dxa"/>
          </w:tcPr>
          <w:p w14:paraId="544171E1" w14:textId="77777777" w:rsidR="00261529" w:rsidRDefault="00EA1460">
            <w:pPr>
              <w:pStyle w:val="TableParagraph"/>
              <w:spacing w:before="87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1</w:t>
            </w:r>
          </w:p>
        </w:tc>
        <w:tc>
          <w:tcPr>
            <w:tcW w:w="1020" w:type="dxa"/>
          </w:tcPr>
          <w:p w14:paraId="544171E2" w14:textId="77777777" w:rsidR="00261529" w:rsidRDefault="00EA1460">
            <w:pPr>
              <w:pStyle w:val="TableParagraph"/>
              <w:spacing w:before="87"/>
              <w:ind w:left="80" w:right="46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D,T,M,Mx,P</w:t>
            </w:r>
          </w:p>
        </w:tc>
        <w:tc>
          <w:tcPr>
            <w:tcW w:w="648" w:type="dxa"/>
          </w:tcPr>
          <w:p w14:paraId="544171E3" w14:textId="77777777" w:rsidR="00261529" w:rsidRDefault="00EA1460">
            <w:pPr>
              <w:pStyle w:val="TableParagraph"/>
              <w:spacing w:before="87"/>
              <w:ind w:left="235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242</w:t>
            </w:r>
          </w:p>
        </w:tc>
        <w:tc>
          <w:tcPr>
            <w:tcW w:w="1354" w:type="dxa"/>
          </w:tcPr>
          <w:p w14:paraId="544171E4" w14:textId="77777777" w:rsidR="00261529" w:rsidRDefault="00EA1460">
            <w:pPr>
              <w:pStyle w:val="TableParagraph"/>
              <w:spacing w:before="3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Kancelář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preventní</w:t>
            </w:r>
          </w:p>
          <w:p w14:paraId="544171E5" w14:textId="77777777" w:rsidR="00261529" w:rsidRDefault="00EA1460">
            <w:pPr>
              <w:pStyle w:val="TableParagraph"/>
              <w:spacing w:before="24" w:line="123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konzervace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SVN</w:t>
            </w:r>
          </w:p>
        </w:tc>
        <w:tc>
          <w:tcPr>
            <w:tcW w:w="1051" w:type="dxa"/>
          </w:tcPr>
          <w:p w14:paraId="544171E6" w14:textId="77777777" w:rsidR="00261529" w:rsidRDefault="00EA1460">
            <w:pPr>
              <w:pStyle w:val="TableParagraph"/>
              <w:spacing w:before="87"/>
              <w:ind w:left="389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23,32</w:t>
            </w:r>
          </w:p>
        </w:tc>
        <w:tc>
          <w:tcPr>
            <w:tcW w:w="979" w:type="dxa"/>
          </w:tcPr>
          <w:p w14:paraId="544171E7" w14:textId="77777777" w:rsidR="00261529" w:rsidRDefault="00EA1460">
            <w:pPr>
              <w:pStyle w:val="TableParagraph"/>
              <w:spacing w:before="87"/>
              <w:ind w:left="2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koberec</w:t>
            </w:r>
          </w:p>
        </w:tc>
        <w:tc>
          <w:tcPr>
            <w:tcW w:w="2902" w:type="dxa"/>
          </w:tcPr>
          <w:p w14:paraId="544171E8" w14:textId="77777777" w:rsidR="00261529" w:rsidRDefault="00EA1460">
            <w:pPr>
              <w:pStyle w:val="TableParagraph"/>
              <w:spacing w:before="87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D- 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hod</w:t>
            </w:r>
          </w:p>
        </w:tc>
        <w:tc>
          <w:tcPr>
            <w:tcW w:w="1070" w:type="dxa"/>
            <w:shd w:val="clear" w:color="auto" w:fill="FFFF00"/>
          </w:tcPr>
          <w:p w14:paraId="544171E9" w14:textId="77777777" w:rsidR="00261529" w:rsidRDefault="00EA1460">
            <w:pPr>
              <w:pStyle w:val="TableParagraph"/>
              <w:spacing w:before="87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250,43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71EA" w14:textId="77777777" w:rsidR="00261529" w:rsidRDefault="00EA1460">
            <w:pPr>
              <w:pStyle w:val="TableParagraph"/>
              <w:spacing w:before="87"/>
              <w:ind w:left="188" w:right="15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9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015,48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71F6" w14:textId="77777777">
        <w:trPr>
          <w:trHeight w:val="316"/>
        </w:trPr>
        <w:tc>
          <w:tcPr>
            <w:tcW w:w="1051" w:type="dxa"/>
          </w:tcPr>
          <w:p w14:paraId="544171EC" w14:textId="77777777" w:rsidR="00261529" w:rsidRDefault="00EA1460">
            <w:pPr>
              <w:pStyle w:val="TableParagraph"/>
              <w:spacing w:before="87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1</w:t>
            </w:r>
          </w:p>
        </w:tc>
        <w:tc>
          <w:tcPr>
            <w:tcW w:w="1020" w:type="dxa"/>
          </w:tcPr>
          <w:p w14:paraId="544171ED" w14:textId="77777777" w:rsidR="00261529" w:rsidRDefault="00EA1460">
            <w:pPr>
              <w:pStyle w:val="TableParagraph"/>
              <w:spacing w:before="87"/>
              <w:ind w:left="80" w:right="46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D,T,M,Mx,P</w:t>
            </w:r>
          </w:p>
        </w:tc>
        <w:tc>
          <w:tcPr>
            <w:tcW w:w="648" w:type="dxa"/>
          </w:tcPr>
          <w:p w14:paraId="544171EE" w14:textId="77777777" w:rsidR="00261529" w:rsidRDefault="00EA1460">
            <w:pPr>
              <w:pStyle w:val="TableParagraph"/>
              <w:spacing w:before="87"/>
              <w:ind w:left="235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243</w:t>
            </w:r>
          </w:p>
        </w:tc>
        <w:tc>
          <w:tcPr>
            <w:tcW w:w="1354" w:type="dxa"/>
          </w:tcPr>
          <w:p w14:paraId="544171EF" w14:textId="77777777" w:rsidR="00261529" w:rsidRDefault="00EA1460">
            <w:pPr>
              <w:pStyle w:val="TableParagraph"/>
              <w:spacing w:before="3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Kancelář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preventní</w:t>
            </w:r>
          </w:p>
          <w:p w14:paraId="544171F0" w14:textId="77777777" w:rsidR="00261529" w:rsidRDefault="00EA1460">
            <w:pPr>
              <w:pStyle w:val="TableParagraph"/>
              <w:spacing w:before="24" w:line="123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konzervace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SVN</w:t>
            </w:r>
          </w:p>
        </w:tc>
        <w:tc>
          <w:tcPr>
            <w:tcW w:w="1051" w:type="dxa"/>
          </w:tcPr>
          <w:p w14:paraId="544171F1" w14:textId="77777777" w:rsidR="00261529" w:rsidRDefault="00EA1460">
            <w:pPr>
              <w:pStyle w:val="TableParagraph"/>
              <w:spacing w:before="87"/>
              <w:ind w:left="389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17,01</w:t>
            </w:r>
          </w:p>
        </w:tc>
        <w:tc>
          <w:tcPr>
            <w:tcW w:w="979" w:type="dxa"/>
          </w:tcPr>
          <w:p w14:paraId="544171F2" w14:textId="77777777" w:rsidR="00261529" w:rsidRDefault="00EA1460">
            <w:pPr>
              <w:pStyle w:val="TableParagraph"/>
              <w:spacing w:before="87"/>
              <w:ind w:left="2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koberec</w:t>
            </w:r>
          </w:p>
        </w:tc>
        <w:tc>
          <w:tcPr>
            <w:tcW w:w="2902" w:type="dxa"/>
          </w:tcPr>
          <w:p w14:paraId="544171F3" w14:textId="77777777" w:rsidR="00261529" w:rsidRDefault="00EA1460">
            <w:pPr>
              <w:pStyle w:val="TableParagraph"/>
              <w:spacing w:before="87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D- 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hod</w:t>
            </w:r>
          </w:p>
        </w:tc>
        <w:tc>
          <w:tcPr>
            <w:tcW w:w="1070" w:type="dxa"/>
            <w:shd w:val="clear" w:color="auto" w:fill="FFFF00"/>
          </w:tcPr>
          <w:p w14:paraId="544171F4" w14:textId="77777777" w:rsidR="00261529" w:rsidRDefault="00EA1460">
            <w:pPr>
              <w:pStyle w:val="TableParagraph"/>
              <w:spacing w:before="87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182,67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71F5" w14:textId="77777777" w:rsidR="00261529" w:rsidRDefault="00EA1460">
            <w:pPr>
              <w:pStyle w:val="TableParagraph"/>
              <w:spacing w:before="87"/>
              <w:ind w:left="188" w:right="15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6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576,12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7201" w14:textId="77777777">
        <w:trPr>
          <w:trHeight w:val="316"/>
        </w:trPr>
        <w:tc>
          <w:tcPr>
            <w:tcW w:w="1051" w:type="dxa"/>
          </w:tcPr>
          <w:p w14:paraId="544171F7" w14:textId="77777777" w:rsidR="00261529" w:rsidRDefault="00EA1460">
            <w:pPr>
              <w:pStyle w:val="TableParagraph"/>
              <w:spacing w:before="87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1</w:t>
            </w:r>
          </w:p>
        </w:tc>
        <w:tc>
          <w:tcPr>
            <w:tcW w:w="1020" w:type="dxa"/>
          </w:tcPr>
          <w:p w14:paraId="544171F8" w14:textId="77777777" w:rsidR="00261529" w:rsidRDefault="00EA1460">
            <w:pPr>
              <w:pStyle w:val="TableParagraph"/>
              <w:spacing w:before="87"/>
              <w:ind w:left="80" w:right="46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D,T,M,Mx,P</w:t>
            </w:r>
          </w:p>
        </w:tc>
        <w:tc>
          <w:tcPr>
            <w:tcW w:w="648" w:type="dxa"/>
          </w:tcPr>
          <w:p w14:paraId="544171F9" w14:textId="77777777" w:rsidR="00261529" w:rsidRDefault="00EA1460">
            <w:pPr>
              <w:pStyle w:val="TableParagraph"/>
              <w:spacing w:before="87"/>
              <w:ind w:left="235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244</w:t>
            </w:r>
          </w:p>
        </w:tc>
        <w:tc>
          <w:tcPr>
            <w:tcW w:w="1354" w:type="dxa"/>
          </w:tcPr>
          <w:p w14:paraId="544171FA" w14:textId="77777777" w:rsidR="00261529" w:rsidRDefault="00EA1460">
            <w:pPr>
              <w:pStyle w:val="TableParagraph"/>
              <w:spacing w:before="3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Kancelář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preventní</w:t>
            </w:r>
          </w:p>
          <w:p w14:paraId="544171FB" w14:textId="77777777" w:rsidR="00261529" w:rsidRDefault="00EA1460">
            <w:pPr>
              <w:pStyle w:val="TableParagraph"/>
              <w:spacing w:before="24" w:line="123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konzervace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SVN</w:t>
            </w:r>
          </w:p>
        </w:tc>
        <w:tc>
          <w:tcPr>
            <w:tcW w:w="1051" w:type="dxa"/>
          </w:tcPr>
          <w:p w14:paraId="544171FC" w14:textId="77777777" w:rsidR="00261529" w:rsidRDefault="00EA1460">
            <w:pPr>
              <w:pStyle w:val="TableParagraph"/>
              <w:spacing w:before="87"/>
              <w:ind w:left="389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15,39</w:t>
            </w:r>
          </w:p>
        </w:tc>
        <w:tc>
          <w:tcPr>
            <w:tcW w:w="979" w:type="dxa"/>
          </w:tcPr>
          <w:p w14:paraId="544171FD" w14:textId="77777777" w:rsidR="00261529" w:rsidRDefault="00EA1460">
            <w:pPr>
              <w:pStyle w:val="TableParagraph"/>
              <w:spacing w:before="87"/>
              <w:ind w:left="2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koberec</w:t>
            </w:r>
          </w:p>
        </w:tc>
        <w:tc>
          <w:tcPr>
            <w:tcW w:w="2902" w:type="dxa"/>
          </w:tcPr>
          <w:p w14:paraId="544171FE" w14:textId="77777777" w:rsidR="00261529" w:rsidRDefault="00EA1460">
            <w:pPr>
              <w:pStyle w:val="TableParagraph"/>
              <w:spacing w:before="87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D- 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hod</w:t>
            </w:r>
          </w:p>
        </w:tc>
        <w:tc>
          <w:tcPr>
            <w:tcW w:w="1070" w:type="dxa"/>
            <w:shd w:val="clear" w:color="auto" w:fill="FFFF00"/>
          </w:tcPr>
          <w:p w14:paraId="544171FF" w14:textId="77777777" w:rsidR="00261529" w:rsidRDefault="00EA1460">
            <w:pPr>
              <w:pStyle w:val="TableParagraph"/>
              <w:spacing w:before="87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165,27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7200" w14:textId="77777777" w:rsidR="00261529" w:rsidRDefault="00EA1460">
            <w:pPr>
              <w:pStyle w:val="TableParagraph"/>
              <w:spacing w:before="87"/>
              <w:ind w:left="188" w:right="15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5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949,72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720B" w14:textId="77777777">
        <w:trPr>
          <w:trHeight w:val="150"/>
        </w:trPr>
        <w:tc>
          <w:tcPr>
            <w:tcW w:w="1051" w:type="dxa"/>
          </w:tcPr>
          <w:p w14:paraId="54417202" w14:textId="77777777" w:rsidR="00261529" w:rsidRDefault="00EA1460">
            <w:pPr>
              <w:pStyle w:val="TableParagraph"/>
              <w:spacing w:before="3" w:line="128" w:lineRule="exact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1</w:t>
            </w:r>
          </w:p>
        </w:tc>
        <w:tc>
          <w:tcPr>
            <w:tcW w:w="1020" w:type="dxa"/>
          </w:tcPr>
          <w:p w14:paraId="54417203" w14:textId="77777777" w:rsidR="00261529" w:rsidRDefault="00EA1460">
            <w:pPr>
              <w:pStyle w:val="TableParagraph"/>
              <w:spacing w:before="3" w:line="128" w:lineRule="exact"/>
              <w:ind w:left="80" w:right="46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D,T,M,Mx,P</w:t>
            </w:r>
          </w:p>
        </w:tc>
        <w:tc>
          <w:tcPr>
            <w:tcW w:w="648" w:type="dxa"/>
          </w:tcPr>
          <w:p w14:paraId="54417204" w14:textId="77777777" w:rsidR="00261529" w:rsidRDefault="00EA1460">
            <w:pPr>
              <w:pStyle w:val="TableParagraph"/>
              <w:spacing w:before="3" w:line="128" w:lineRule="exact"/>
              <w:ind w:left="235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245</w:t>
            </w:r>
          </w:p>
        </w:tc>
        <w:tc>
          <w:tcPr>
            <w:tcW w:w="1354" w:type="dxa"/>
          </w:tcPr>
          <w:p w14:paraId="54417205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Kancelář</w:t>
            </w:r>
          </w:p>
        </w:tc>
        <w:tc>
          <w:tcPr>
            <w:tcW w:w="1051" w:type="dxa"/>
          </w:tcPr>
          <w:p w14:paraId="54417206" w14:textId="77777777" w:rsidR="00261529" w:rsidRDefault="00EA1460">
            <w:pPr>
              <w:pStyle w:val="TableParagraph"/>
              <w:spacing w:before="3" w:line="128" w:lineRule="exact"/>
              <w:ind w:left="389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25,32</w:t>
            </w:r>
          </w:p>
        </w:tc>
        <w:tc>
          <w:tcPr>
            <w:tcW w:w="979" w:type="dxa"/>
          </w:tcPr>
          <w:p w14:paraId="54417207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koberec</w:t>
            </w:r>
          </w:p>
        </w:tc>
        <w:tc>
          <w:tcPr>
            <w:tcW w:w="2902" w:type="dxa"/>
          </w:tcPr>
          <w:p w14:paraId="54417208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D- 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hod</w:t>
            </w:r>
          </w:p>
        </w:tc>
        <w:tc>
          <w:tcPr>
            <w:tcW w:w="1070" w:type="dxa"/>
            <w:shd w:val="clear" w:color="auto" w:fill="FFFF00"/>
          </w:tcPr>
          <w:p w14:paraId="54417209" w14:textId="77777777" w:rsidR="00261529" w:rsidRDefault="00EA1460">
            <w:pPr>
              <w:pStyle w:val="TableParagraph"/>
              <w:spacing w:before="3" w:line="128" w:lineRule="exact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271,91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720A" w14:textId="77777777" w:rsidR="00261529" w:rsidRDefault="00EA1460">
            <w:pPr>
              <w:pStyle w:val="TableParagraph"/>
              <w:spacing w:before="3" w:line="128" w:lineRule="exact"/>
              <w:ind w:left="188" w:right="15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9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788,76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7215" w14:textId="77777777">
        <w:trPr>
          <w:trHeight w:val="150"/>
        </w:trPr>
        <w:tc>
          <w:tcPr>
            <w:tcW w:w="1051" w:type="dxa"/>
          </w:tcPr>
          <w:p w14:paraId="5441720C" w14:textId="77777777" w:rsidR="00261529" w:rsidRDefault="00EA1460">
            <w:pPr>
              <w:pStyle w:val="TableParagraph"/>
              <w:spacing w:before="3" w:line="128" w:lineRule="exact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1</w:t>
            </w:r>
          </w:p>
        </w:tc>
        <w:tc>
          <w:tcPr>
            <w:tcW w:w="1020" w:type="dxa"/>
          </w:tcPr>
          <w:p w14:paraId="5441720D" w14:textId="77777777" w:rsidR="00261529" w:rsidRDefault="00EA1460">
            <w:pPr>
              <w:pStyle w:val="TableParagraph"/>
              <w:spacing w:before="3" w:line="128" w:lineRule="exact"/>
              <w:ind w:left="80" w:right="46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D,T,M,Mx,P</w:t>
            </w:r>
          </w:p>
        </w:tc>
        <w:tc>
          <w:tcPr>
            <w:tcW w:w="648" w:type="dxa"/>
          </w:tcPr>
          <w:p w14:paraId="5441720E" w14:textId="77777777" w:rsidR="00261529" w:rsidRDefault="00EA1460">
            <w:pPr>
              <w:pStyle w:val="TableParagraph"/>
              <w:spacing w:before="3" w:line="128" w:lineRule="exact"/>
              <w:ind w:left="235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246</w:t>
            </w:r>
          </w:p>
        </w:tc>
        <w:tc>
          <w:tcPr>
            <w:tcW w:w="1354" w:type="dxa"/>
          </w:tcPr>
          <w:p w14:paraId="5441720F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Kancelář</w:t>
            </w:r>
          </w:p>
        </w:tc>
        <w:tc>
          <w:tcPr>
            <w:tcW w:w="1051" w:type="dxa"/>
          </w:tcPr>
          <w:p w14:paraId="54417210" w14:textId="77777777" w:rsidR="00261529" w:rsidRDefault="00EA1460">
            <w:pPr>
              <w:pStyle w:val="TableParagraph"/>
              <w:spacing w:before="3" w:line="128" w:lineRule="exact"/>
              <w:ind w:left="389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18,23</w:t>
            </w:r>
          </w:p>
        </w:tc>
        <w:tc>
          <w:tcPr>
            <w:tcW w:w="979" w:type="dxa"/>
          </w:tcPr>
          <w:p w14:paraId="54417211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koberec</w:t>
            </w:r>
          </w:p>
        </w:tc>
        <w:tc>
          <w:tcPr>
            <w:tcW w:w="2902" w:type="dxa"/>
          </w:tcPr>
          <w:p w14:paraId="54417212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D- 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hod</w:t>
            </w:r>
          </w:p>
        </w:tc>
        <w:tc>
          <w:tcPr>
            <w:tcW w:w="1070" w:type="dxa"/>
            <w:shd w:val="clear" w:color="auto" w:fill="FFFF00"/>
          </w:tcPr>
          <w:p w14:paraId="54417213" w14:textId="77777777" w:rsidR="00261529" w:rsidRDefault="00EA1460">
            <w:pPr>
              <w:pStyle w:val="TableParagraph"/>
              <w:spacing w:before="3" w:line="128" w:lineRule="exact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195,77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7214" w14:textId="77777777" w:rsidR="00261529" w:rsidRDefault="00EA1460">
            <w:pPr>
              <w:pStyle w:val="TableParagraph"/>
              <w:spacing w:before="3" w:line="128" w:lineRule="exact"/>
              <w:ind w:left="188" w:right="15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047,72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721F" w14:textId="77777777">
        <w:trPr>
          <w:trHeight w:val="150"/>
        </w:trPr>
        <w:tc>
          <w:tcPr>
            <w:tcW w:w="1051" w:type="dxa"/>
          </w:tcPr>
          <w:p w14:paraId="54417216" w14:textId="77777777" w:rsidR="00261529" w:rsidRDefault="00EA1460">
            <w:pPr>
              <w:pStyle w:val="TableParagraph"/>
              <w:spacing w:before="3" w:line="128" w:lineRule="exact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1</w:t>
            </w:r>
          </w:p>
        </w:tc>
        <w:tc>
          <w:tcPr>
            <w:tcW w:w="1020" w:type="dxa"/>
          </w:tcPr>
          <w:p w14:paraId="54417217" w14:textId="77777777" w:rsidR="00261529" w:rsidRDefault="00EA1460">
            <w:pPr>
              <w:pStyle w:val="TableParagraph"/>
              <w:spacing w:before="3" w:line="128" w:lineRule="exact"/>
              <w:ind w:left="80" w:right="46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D,T,M,Mx,P</w:t>
            </w:r>
          </w:p>
        </w:tc>
        <w:tc>
          <w:tcPr>
            <w:tcW w:w="648" w:type="dxa"/>
          </w:tcPr>
          <w:p w14:paraId="54417218" w14:textId="77777777" w:rsidR="00261529" w:rsidRDefault="00EA1460">
            <w:pPr>
              <w:pStyle w:val="TableParagraph"/>
              <w:spacing w:before="3" w:line="128" w:lineRule="exact"/>
              <w:ind w:left="235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247</w:t>
            </w:r>
          </w:p>
        </w:tc>
        <w:tc>
          <w:tcPr>
            <w:tcW w:w="1354" w:type="dxa"/>
          </w:tcPr>
          <w:p w14:paraId="54417219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Kancelář</w:t>
            </w:r>
          </w:p>
        </w:tc>
        <w:tc>
          <w:tcPr>
            <w:tcW w:w="1051" w:type="dxa"/>
          </w:tcPr>
          <w:p w14:paraId="5441721A" w14:textId="77777777" w:rsidR="00261529" w:rsidRDefault="00EA1460">
            <w:pPr>
              <w:pStyle w:val="TableParagraph"/>
              <w:spacing w:before="3" w:line="128" w:lineRule="exact"/>
              <w:ind w:left="389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22,46</w:t>
            </w:r>
          </w:p>
        </w:tc>
        <w:tc>
          <w:tcPr>
            <w:tcW w:w="979" w:type="dxa"/>
          </w:tcPr>
          <w:p w14:paraId="5441721B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koberec</w:t>
            </w:r>
          </w:p>
        </w:tc>
        <w:tc>
          <w:tcPr>
            <w:tcW w:w="2902" w:type="dxa"/>
          </w:tcPr>
          <w:p w14:paraId="5441721C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D- 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hod</w:t>
            </w:r>
          </w:p>
        </w:tc>
        <w:tc>
          <w:tcPr>
            <w:tcW w:w="1070" w:type="dxa"/>
            <w:shd w:val="clear" w:color="auto" w:fill="FFFF00"/>
          </w:tcPr>
          <w:p w14:paraId="5441721D" w14:textId="77777777" w:rsidR="00261529" w:rsidRDefault="00EA1460">
            <w:pPr>
              <w:pStyle w:val="TableParagraph"/>
              <w:spacing w:before="3" w:line="128" w:lineRule="exact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241,19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721E" w14:textId="77777777" w:rsidR="00261529" w:rsidRDefault="00EA1460">
            <w:pPr>
              <w:pStyle w:val="TableParagraph"/>
              <w:spacing w:before="3" w:line="128" w:lineRule="exact"/>
              <w:ind w:left="188" w:right="15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8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682,84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7229" w14:textId="77777777">
        <w:trPr>
          <w:trHeight w:val="150"/>
        </w:trPr>
        <w:tc>
          <w:tcPr>
            <w:tcW w:w="1051" w:type="dxa"/>
          </w:tcPr>
          <w:p w14:paraId="54417220" w14:textId="77777777" w:rsidR="00261529" w:rsidRDefault="00EA1460">
            <w:pPr>
              <w:pStyle w:val="TableParagraph"/>
              <w:spacing w:before="3" w:line="128" w:lineRule="exact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1</w:t>
            </w:r>
          </w:p>
        </w:tc>
        <w:tc>
          <w:tcPr>
            <w:tcW w:w="1020" w:type="dxa"/>
          </w:tcPr>
          <w:p w14:paraId="54417221" w14:textId="77777777" w:rsidR="00261529" w:rsidRDefault="00EA1460">
            <w:pPr>
              <w:pStyle w:val="TableParagraph"/>
              <w:spacing w:before="3" w:line="128" w:lineRule="exact"/>
              <w:ind w:left="80" w:right="46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D,T,M,Mx,P</w:t>
            </w:r>
          </w:p>
        </w:tc>
        <w:tc>
          <w:tcPr>
            <w:tcW w:w="648" w:type="dxa"/>
          </w:tcPr>
          <w:p w14:paraId="54417222" w14:textId="77777777" w:rsidR="00261529" w:rsidRDefault="00EA1460">
            <w:pPr>
              <w:pStyle w:val="TableParagraph"/>
              <w:spacing w:before="3" w:line="128" w:lineRule="exact"/>
              <w:ind w:left="235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248</w:t>
            </w:r>
          </w:p>
        </w:tc>
        <w:tc>
          <w:tcPr>
            <w:tcW w:w="1354" w:type="dxa"/>
          </w:tcPr>
          <w:p w14:paraId="54417223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Kancelář</w:t>
            </w:r>
          </w:p>
        </w:tc>
        <w:tc>
          <w:tcPr>
            <w:tcW w:w="1051" w:type="dxa"/>
          </w:tcPr>
          <w:p w14:paraId="54417224" w14:textId="77777777" w:rsidR="00261529" w:rsidRDefault="00EA1460">
            <w:pPr>
              <w:pStyle w:val="TableParagraph"/>
              <w:spacing w:before="3" w:line="128" w:lineRule="exact"/>
              <w:ind w:left="389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20,45</w:t>
            </w:r>
          </w:p>
        </w:tc>
        <w:tc>
          <w:tcPr>
            <w:tcW w:w="979" w:type="dxa"/>
          </w:tcPr>
          <w:p w14:paraId="54417225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koberec</w:t>
            </w:r>
          </w:p>
        </w:tc>
        <w:tc>
          <w:tcPr>
            <w:tcW w:w="2902" w:type="dxa"/>
          </w:tcPr>
          <w:p w14:paraId="54417226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D- 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hod</w:t>
            </w:r>
          </w:p>
        </w:tc>
        <w:tc>
          <w:tcPr>
            <w:tcW w:w="1070" w:type="dxa"/>
            <w:shd w:val="clear" w:color="auto" w:fill="FFFF00"/>
          </w:tcPr>
          <w:p w14:paraId="54417227" w14:textId="77777777" w:rsidR="00261529" w:rsidRDefault="00EA1460">
            <w:pPr>
              <w:pStyle w:val="TableParagraph"/>
              <w:spacing w:before="3" w:line="128" w:lineRule="exact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219,61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7228" w14:textId="77777777" w:rsidR="00261529" w:rsidRDefault="00EA1460">
            <w:pPr>
              <w:pStyle w:val="TableParagraph"/>
              <w:spacing w:before="3" w:line="128" w:lineRule="exact"/>
              <w:ind w:left="188" w:right="15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905,96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7233" w14:textId="77777777">
        <w:trPr>
          <w:trHeight w:val="150"/>
        </w:trPr>
        <w:tc>
          <w:tcPr>
            <w:tcW w:w="1051" w:type="dxa"/>
          </w:tcPr>
          <w:p w14:paraId="5441722A" w14:textId="77777777" w:rsidR="00261529" w:rsidRDefault="00EA1460">
            <w:pPr>
              <w:pStyle w:val="TableParagraph"/>
              <w:spacing w:before="3" w:line="128" w:lineRule="exact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1</w:t>
            </w:r>
          </w:p>
        </w:tc>
        <w:tc>
          <w:tcPr>
            <w:tcW w:w="1020" w:type="dxa"/>
          </w:tcPr>
          <w:p w14:paraId="5441722B" w14:textId="77777777" w:rsidR="00261529" w:rsidRDefault="00EA1460">
            <w:pPr>
              <w:pStyle w:val="TableParagraph"/>
              <w:spacing w:before="3" w:line="128" w:lineRule="exact"/>
              <w:ind w:left="80" w:right="46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D,T,M,Mx,P</w:t>
            </w:r>
          </w:p>
        </w:tc>
        <w:tc>
          <w:tcPr>
            <w:tcW w:w="648" w:type="dxa"/>
          </w:tcPr>
          <w:p w14:paraId="5441722C" w14:textId="77777777" w:rsidR="00261529" w:rsidRDefault="00EA1460">
            <w:pPr>
              <w:pStyle w:val="TableParagraph"/>
              <w:spacing w:before="3" w:line="128" w:lineRule="exact"/>
              <w:ind w:left="235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249</w:t>
            </w:r>
          </w:p>
        </w:tc>
        <w:tc>
          <w:tcPr>
            <w:tcW w:w="1354" w:type="dxa"/>
          </w:tcPr>
          <w:p w14:paraId="5441722D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Kancelář</w:t>
            </w:r>
          </w:p>
        </w:tc>
        <w:tc>
          <w:tcPr>
            <w:tcW w:w="1051" w:type="dxa"/>
          </w:tcPr>
          <w:p w14:paraId="5441722E" w14:textId="77777777" w:rsidR="00261529" w:rsidRDefault="00EA1460">
            <w:pPr>
              <w:pStyle w:val="TableParagraph"/>
              <w:spacing w:before="3" w:line="128" w:lineRule="exact"/>
              <w:ind w:left="389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13,08</w:t>
            </w:r>
          </w:p>
        </w:tc>
        <w:tc>
          <w:tcPr>
            <w:tcW w:w="979" w:type="dxa"/>
          </w:tcPr>
          <w:p w14:paraId="5441722F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koberec</w:t>
            </w:r>
          </w:p>
        </w:tc>
        <w:tc>
          <w:tcPr>
            <w:tcW w:w="2902" w:type="dxa"/>
          </w:tcPr>
          <w:p w14:paraId="54417230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D- 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hod</w:t>
            </w:r>
          </w:p>
        </w:tc>
        <w:tc>
          <w:tcPr>
            <w:tcW w:w="1070" w:type="dxa"/>
            <w:shd w:val="clear" w:color="auto" w:fill="FFFF00"/>
          </w:tcPr>
          <w:p w14:paraId="54417231" w14:textId="77777777" w:rsidR="00261529" w:rsidRDefault="00EA1460">
            <w:pPr>
              <w:pStyle w:val="TableParagraph"/>
              <w:spacing w:before="3" w:line="128" w:lineRule="exact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140,46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7232" w14:textId="77777777" w:rsidR="00261529" w:rsidRDefault="00EA1460">
            <w:pPr>
              <w:pStyle w:val="TableParagraph"/>
              <w:spacing w:before="3" w:line="128" w:lineRule="exact"/>
              <w:ind w:left="188" w:right="15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5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056,56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723D" w14:textId="77777777">
        <w:trPr>
          <w:trHeight w:val="150"/>
        </w:trPr>
        <w:tc>
          <w:tcPr>
            <w:tcW w:w="1051" w:type="dxa"/>
          </w:tcPr>
          <w:p w14:paraId="54417234" w14:textId="77777777" w:rsidR="00261529" w:rsidRDefault="00EA1460">
            <w:pPr>
              <w:pStyle w:val="TableParagraph"/>
              <w:spacing w:before="3" w:line="128" w:lineRule="exact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1</w:t>
            </w:r>
          </w:p>
        </w:tc>
        <w:tc>
          <w:tcPr>
            <w:tcW w:w="1020" w:type="dxa"/>
          </w:tcPr>
          <w:p w14:paraId="54417235" w14:textId="77777777" w:rsidR="00261529" w:rsidRDefault="00EA1460">
            <w:pPr>
              <w:pStyle w:val="TableParagraph"/>
              <w:spacing w:before="3" w:line="128" w:lineRule="exact"/>
              <w:ind w:left="80" w:right="46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D,T,M,Mx,P</w:t>
            </w:r>
          </w:p>
        </w:tc>
        <w:tc>
          <w:tcPr>
            <w:tcW w:w="648" w:type="dxa"/>
          </w:tcPr>
          <w:p w14:paraId="54417236" w14:textId="77777777" w:rsidR="00261529" w:rsidRDefault="00EA1460">
            <w:pPr>
              <w:pStyle w:val="TableParagraph"/>
              <w:spacing w:before="3" w:line="128" w:lineRule="exact"/>
              <w:ind w:left="235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250</w:t>
            </w:r>
          </w:p>
        </w:tc>
        <w:tc>
          <w:tcPr>
            <w:tcW w:w="1354" w:type="dxa"/>
          </w:tcPr>
          <w:p w14:paraId="54417237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Kancelář</w:t>
            </w:r>
          </w:p>
        </w:tc>
        <w:tc>
          <w:tcPr>
            <w:tcW w:w="1051" w:type="dxa"/>
          </w:tcPr>
          <w:p w14:paraId="54417238" w14:textId="77777777" w:rsidR="00261529" w:rsidRDefault="00EA1460">
            <w:pPr>
              <w:pStyle w:val="TableParagraph"/>
              <w:spacing w:before="3" w:line="128" w:lineRule="exact"/>
              <w:ind w:left="389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16,69</w:t>
            </w:r>
          </w:p>
        </w:tc>
        <w:tc>
          <w:tcPr>
            <w:tcW w:w="979" w:type="dxa"/>
          </w:tcPr>
          <w:p w14:paraId="54417239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koberec</w:t>
            </w:r>
          </w:p>
        </w:tc>
        <w:tc>
          <w:tcPr>
            <w:tcW w:w="2902" w:type="dxa"/>
          </w:tcPr>
          <w:p w14:paraId="5441723A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D- 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hod</w:t>
            </w:r>
          </w:p>
        </w:tc>
        <w:tc>
          <w:tcPr>
            <w:tcW w:w="1070" w:type="dxa"/>
            <w:shd w:val="clear" w:color="auto" w:fill="FFFF00"/>
          </w:tcPr>
          <w:p w14:paraId="5441723B" w14:textId="77777777" w:rsidR="00261529" w:rsidRDefault="00EA1460">
            <w:pPr>
              <w:pStyle w:val="TableParagraph"/>
              <w:spacing w:before="3" w:line="128" w:lineRule="exact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179,23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723C" w14:textId="77777777" w:rsidR="00261529" w:rsidRDefault="00EA1460">
            <w:pPr>
              <w:pStyle w:val="TableParagraph"/>
              <w:spacing w:before="3" w:line="128" w:lineRule="exact"/>
              <w:ind w:left="188" w:right="15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6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452,28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7247" w14:textId="77777777">
        <w:trPr>
          <w:trHeight w:val="150"/>
        </w:trPr>
        <w:tc>
          <w:tcPr>
            <w:tcW w:w="1051" w:type="dxa"/>
          </w:tcPr>
          <w:p w14:paraId="5441723E" w14:textId="77777777" w:rsidR="00261529" w:rsidRDefault="00EA1460">
            <w:pPr>
              <w:pStyle w:val="TableParagraph"/>
              <w:spacing w:before="3" w:line="128" w:lineRule="exact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1</w:t>
            </w:r>
          </w:p>
        </w:tc>
        <w:tc>
          <w:tcPr>
            <w:tcW w:w="1020" w:type="dxa"/>
          </w:tcPr>
          <w:p w14:paraId="5441723F" w14:textId="77777777" w:rsidR="00261529" w:rsidRDefault="00EA1460">
            <w:pPr>
              <w:pStyle w:val="TableParagraph"/>
              <w:spacing w:before="3" w:line="128" w:lineRule="exact"/>
              <w:ind w:left="80" w:right="46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D,T,M,Mx,P</w:t>
            </w:r>
          </w:p>
        </w:tc>
        <w:tc>
          <w:tcPr>
            <w:tcW w:w="648" w:type="dxa"/>
          </w:tcPr>
          <w:p w14:paraId="54417240" w14:textId="77777777" w:rsidR="00261529" w:rsidRDefault="00EA1460">
            <w:pPr>
              <w:pStyle w:val="TableParagraph"/>
              <w:spacing w:before="3" w:line="128" w:lineRule="exact"/>
              <w:ind w:left="235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251</w:t>
            </w:r>
          </w:p>
        </w:tc>
        <w:tc>
          <w:tcPr>
            <w:tcW w:w="1354" w:type="dxa"/>
          </w:tcPr>
          <w:p w14:paraId="54417241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Kancelář</w:t>
            </w:r>
          </w:p>
        </w:tc>
        <w:tc>
          <w:tcPr>
            <w:tcW w:w="1051" w:type="dxa"/>
          </w:tcPr>
          <w:p w14:paraId="54417242" w14:textId="77777777" w:rsidR="00261529" w:rsidRDefault="00EA1460">
            <w:pPr>
              <w:pStyle w:val="TableParagraph"/>
              <w:spacing w:before="3" w:line="128" w:lineRule="exact"/>
              <w:ind w:left="389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13,66</w:t>
            </w:r>
          </w:p>
        </w:tc>
        <w:tc>
          <w:tcPr>
            <w:tcW w:w="979" w:type="dxa"/>
          </w:tcPr>
          <w:p w14:paraId="54417243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koberec</w:t>
            </w:r>
          </w:p>
        </w:tc>
        <w:tc>
          <w:tcPr>
            <w:tcW w:w="2902" w:type="dxa"/>
          </w:tcPr>
          <w:p w14:paraId="54417244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D- 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hod</w:t>
            </w:r>
          </w:p>
        </w:tc>
        <w:tc>
          <w:tcPr>
            <w:tcW w:w="1070" w:type="dxa"/>
            <w:shd w:val="clear" w:color="auto" w:fill="FFFF00"/>
          </w:tcPr>
          <w:p w14:paraId="54417245" w14:textId="77777777" w:rsidR="00261529" w:rsidRDefault="00EA1460">
            <w:pPr>
              <w:pStyle w:val="TableParagraph"/>
              <w:spacing w:before="3" w:line="128" w:lineRule="exact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146,69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7246" w14:textId="77777777" w:rsidR="00261529" w:rsidRDefault="00EA1460">
            <w:pPr>
              <w:pStyle w:val="TableParagraph"/>
              <w:spacing w:before="3" w:line="128" w:lineRule="exact"/>
              <w:ind w:left="188" w:right="15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5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280,84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7251" w14:textId="77777777">
        <w:trPr>
          <w:trHeight w:val="150"/>
        </w:trPr>
        <w:tc>
          <w:tcPr>
            <w:tcW w:w="1051" w:type="dxa"/>
          </w:tcPr>
          <w:p w14:paraId="54417248" w14:textId="77777777" w:rsidR="00261529" w:rsidRDefault="00EA1460">
            <w:pPr>
              <w:pStyle w:val="TableParagraph"/>
              <w:spacing w:before="3" w:line="128" w:lineRule="exact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1</w:t>
            </w:r>
          </w:p>
        </w:tc>
        <w:tc>
          <w:tcPr>
            <w:tcW w:w="1020" w:type="dxa"/>
          </w:tcPr>
          <w:p w14:paraId="54417249" w14:textId="77777777" w:rsidR="00261529" w:rsidRDefault="00EA1460">
            <w:pPr>
              <w:pStyle w:val="TableParagraph"/>
              <w:spacing w:before="3" w:line="128" w:lineRule="exact"/>
              <w:ind w:left="80" w:right="46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D,T,M,Mx,P</w:t>
            </w:r>
          </w:p>
        </w:tc>
        <w:tc>
          <w:tcPr>
            <w:tcW w:w="648" w:type="dxa"/>
          </w:tcPr>
          <w:p w14:paraId="5441724A" w14:textId="77777777" w:rsidR="00261529" w:rsidRDefault="00EA1460">
            <w:pPr>
              <w:pStyle w:val="TableParagraph"/>
              <w:spacing w:before="3" w:line="128" w:lineRule="exact"/>
              <w:ind w:left="235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252</w:t>
            </w:r>
          </w:p>
        </w:tc>
        <w:tc>
          <w:tcPr>
            <w:tcW w:w="1354" w:type="dxa"/>
          </w:tcPr>
          <w:p w14:paraId="5441724B" w14:textId="77777777" w:rsidR="00261529" w:rsidRDefault="00EA1460">
            <w:pPr>
              <w:pStyle w:val="TableParagraph"/>
              <w:spacing w:before="6" w:line="125" w:lineRule="exact"/>
              <w:ind w:left="2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Kancelář</w:t>
            </w:r>
          </w:p>
        </w:tc>
        <w:tc>
          <w:tcPr>
            <w:tcW w:w="1051" w:type="dxa"/>
          </w:tcPr>
          <w:p w14:paraId="5441724C" w14:textId="77777777" w:rsidR="00261529" w:rsidRDefault="00EA1460">
            <w:pPr>
              <w:pStyle w:val="TableParagraph"/>
              <w:spacing w:before="3" w:line="128" w:lineRule="exact"/>
              <w:ind w:left="422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16,4</w:t>
            </w:r>
          </w:p>
        </w:tc>
        <w:tc>
          <w:tcPr>
            <w:tcW w:w="979" w:type="dxa"/>
          </w:tcPr>
          <w:p w14:paraId="5441724D" w14:textId="77777777" w:rsidR="00261529" w:rsidRDefault="00EA1460">
            <w:pPr>
              <w:pStyle w:val="TableParagraph"/>
              <w:spacing w:before="6" w:line="125" w:lineRule="exact"/>
              <w:ind w:left="2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koberec</w:t>
            </w:r>
          </w:p>
        </w:tc>
        <w:tc>
          <w:tcPr>
            <w:tcW w:w="2902" w:type="dxa"/>
          </w:tcPr>
          <w:p w14:paraId="5441724E" w14:textId="77777777" w:rsidR="00261529" w:rsidRDefault="00EA1460">
            <w:pPr>
              <w:pStyle w:val="TableParagraph"/>
              <w:spacing w:before="6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D- 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hod</w:t>
            </w:r>
          </w:p>
        </w:tc>
        <w:tc>
          <w:tcPr>
            <w:tcW w:w="1070" w:type="dxa"/>
            <w:shd w:val="clear" w:color="auto" w:fill="FFFF00"/>
          </w:tcPr>
          <w:p w14:paraId="5441724F" w14:textId="77777777" w:rsidR="00261529" w:rsidRDefault="00EA1460">
            <w:pPr>
              <w:pStyle w:val="TableParagraph"/>
              <w:spacing w:before="3" w:line="128" w:lineRule="exact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176,12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7250" w14:textId="77777777" w:rsidR="00261529" w:rsidRDefault="00EA1460">
            <w:pPr>
              <w:pStyle w:val="TableParagraph"/>
              <w:spacing w:before="3" w:line="128" w:lineRule="exact"/>
              <w:ind w:left="188" w:right="15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6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340,32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725B" w14:textId="77777777">
        <w:trPr>
          <w:trHeight w:val="150"/>
        </w:trPr>
        <w:tc>
          <w:tcPr>
            <w:tcW w:w="1051" w:type="dxa"/>
          </w:tcPr>
          <w:p w14:paraId="54417252" w14:textId="77777777" w:rsidR="00261529" w:rsidRDefault="00EA1460">
            <w:pPr>
              <w:pStyle w:val="TableParagraph"/>
              <w:spacing w:before="3" w:line="128" w:lineRule="exact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1</w:t>
            </w:r>
          </w:p>
        </w:tc>
        <w:tc>
          <w:tcPr>
            <w:tcW w:w="1020" w:type="dxa"/>
          </w:tcPr>
          <w:p w14:paraId="54417253" w14:textId="77777777" w:rsidR="00261529" w:rsidRDefault="00EA1460">
            <w:pPr>
              <w:pStyle w:val="TableParagraph"/>
              <w:spacing w:before="3" w:line="128" w:lineRule="exact"/>
              <w:ind w:left="80" w:right="46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D,T,M,Mx,P</w:t>
            </w:r>
          </w:p>
        </w:tc>
        <w:tc>
          <w:tcPr>
            <w:tcW w:w="648" w:type="dxa"/>
          </w:tcPr>
          <w:p w14:paraId="54417254" w14:textId="77777777" w:rsidR="00261529" w:rsidRDefault="00EA1460">
            <w:pPr>
              <w:pStyle w:val="TableParagraph"/>
              <w:spacing w:before="3" w:line="128" w:lineRule="exact"/>
              <w:ind w:left="235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253</w:t>
            </w:r>
          </w:p>
        </w:tc>
        <w:tc>
          <w:tcPr>
            <w:tcW w:w="1354" w:type="dxa"/>
          </w:tcPr>
          <w:p w14:paraId="54417255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Kancelář</w:t>
            </w:r>
          </w:p>
        </w:tc>
        <w:tc>
          <w:tcPr>
            <w:tcW w:w="1051" w:type="dxa"/>
          </w:tcPr>
          <w:p w14:paraId="54417256" w14:textId="77777777" w:rsidR="00261529" w:rsidRDefault="00EA1460">
            <w:pPr>
              <w:pStyle w:val="TableParagraph"/>
              <w:spacing w:before="3" w:line="128" w:lineRule="exact"/>
              <w:ind w:left="389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14,01</w:t>
            </w:r>
          </w:p>
        </w:tc>
        <w:tc>
          <w:tcPr>
            <w:tcW w:w="979" w:type="dxa"/>
          </w:tcPr>
          <w:p w14:paraId="54417257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koberec</w:t>
            </w:r>
          </w:p>
        </w:tc>
        <w:tc>
          <w:tcPr>
            <w:tcW w:w="2902" w:type="dxa"/>
          </w:tcPr>
          <w:p w14:paraId="54417258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D- 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hod</w:t>
            </w:r>
          </w:p>
        </w:tc>
        <w:tc>
          <w:tcPr>
            <w:tcW w:w="1070" w:type="dxa"/>
            <w:shd w:val="clear" w:color="auto" w:fill="FFFF00"/>
          </w:tcPr>
          <w:p w14:paraId="54417259" w14:textId="77777777" w:rsidR="00261529" w:rsidRDefault="00EA1460">
            <w:pPr>
              <w:pStyle w:val="TableParagraph"/>
              <w:spacing w:before="3" w:line="128" w:lineRule="exact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150,45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725A" w14:textId="77777777" w:rsidR="00261529" w:rsidRDefault="00EA1460">
            <w:pPr>
              <w:pStyle w:val="TableParagraph"/>
              <w:spacing w:before="3" w:line="128" w:lineRule="exact"/>
              <w:ind w:left="188" w:right="15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5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416,20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7265" w14:textId="77777777">
        <w:trPr>
          <w:trHeight w:val="150"/>
        </w:trPr>
        <w:tc>
          <w:tcPr>
            <w:tcW w:w="1051" w:type="dxa"/>
          </w:tcPr>
          <w:p w14:paraId="5441725C" w14:textId="77777777" w:rsidR="00261529" w:rsidRDefault="00EA1460">
            <w:pPr>
              <w:pStyle w:val="TableParagraph"/>
              <w:spacing w:before="3" w:line="128" w:lineRule="exact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4</w:t>
            </w:r>
          </w:p>
        </w:tc>
        <w:tc>
          <w:tcPr>
            <w:tcW w:w="1020" w:type="dxa"/>
          </w:tcPr>
          <w:p w14:paraId="5441725D" w14:textId="77777777" w:rsidR="00261529" w:rsidRDefault="00EA1460">
            <w:pPr>
              <w:pStyle w:val="TableParagraph"/>
              <w:spacing w:before="3" w:line="128" w:lineRule="exact"/>
              <w:ind w:left="80" w:right="48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D,T,M,P</w:t>
            </w:r>
          </w:p>
        </w:tc>
        <w:tc>
          <w:tcPr>
            <w:tcW w:w="648" w:type="dxa"/>
          </w:tcPr>
          <w:p w14:paraId="5441725E" w14:textId="77777777" w:rsidR="00261529" w:rsidRDefault="00EA1460">
            <w:pPr>
              <w:pStyle w:val="TableParagraph"/>
              <w:spacing w:before="3" w:line="128" w:lineRule="exact"/>
              <w:ind w:left="235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254</w:t>
            </w:r>
          </w:p>
        </w:tc>
        <w:tc>
          <w:tcPr>
            <w:tcW w:w="1354" w:type="dxa"/>
          </w:tcPr>
          <w:p w14:paraId="5441725F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Předsíň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WC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spacing w:val="-4"/>
                <w:w w:val="105"/>
                <w:sz w:val="12"/>
              </w:rPr>
              <w:t>ženy</w:t>
            </w:r>
          </w:p>
        </w:tc>
        <w:tc>
          <w:tcPr>
            <w:tcW w:w="1051" w:type="dxa"/>
          </w:tcPr>
          <w:p w14:paraId="54417260" w14:textId="77777777" w:rsidR="00261529" w:rsidRDefault="00EA1460">
            <w:pPr>
              <w:pStyle w:val="TableParagraph"/>
              <w:spacing w:before="3" w:line="128" w:lineRule="exact"/>
              <w:ind w:left="422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9,22</w:t>
            </w:r>
          </w:p>
        </w:tc>
        <w:tc>
          <w:tcPr>
            <w:tcW w:w="979" w:type="dxa"/>
          </w:tcPr>
          <w:p w14:paraId="54417261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keram.dlažba</w:t>
            </w:r>
          </w:p>
        </w:tc>
        <w:tc>
          <w:tcPr>
            <w:tcW w:w="2902" w:type="dxa"/>
          </w:tcPr>
          <w:p w14:paraId="54417262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2x umyvadlo, obklady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24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m2,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D- provést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4"/>
                <w:w w:val="105"/>
                <w:sz w:val="12"/>
              </w:rPr>
              <w:t>hod.</w:t>
            </w:r>
          </w:p>
        </w:tc>
        <w:tc>
          <w:tcPr>
            <w:tcW w:w="1070" w:type="dxa"/>
            <w:shd w:val="clear" w:color="auto" w:fill="FFFF00"/>
          </w:tcPr>
          <w:p w14:paraId="54417263" w14:textId="77777777" w:rsidR="00261529" w:rsidRDefault="00EA1460">
            <w:pPr>
              <w:pStyle w:val="TableParagraph"/>
              <w:spacing w:before="3" w:line="128" w:lineRule="exact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388,97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7264" w14:textId="77777777" w:rsidR="00261529" w:rsidRDefault="00EA1460">
            <w:pPr>
              <w:pStyle w:val="TableParagraph"/>
              <w:spacing w:before="3" w:line="128" w:lineRule="exact"/>
              <w:ind w:left="188" w:right="1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002,92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7"/>
                <w:w w:val="105"/>
                <w:sz w:val="12"/>
              </w:rPr>
              <w:t>Kč</w:t>
            </w:r>
          </w:p>
        </w:tc>
      </w:tr>
      <w:tr w:rsidR="00261529" w14:paraId="5441726F" w14:textId="77777777">
        <w:trPr>
          <w:trHeight w:val="150"/>
        </w:trPr>
        <w:tc>
          <w:tcPr>
            <w:tcW w:w="1051" w:type="dxa"/>
          </w:tcPr>
          <w:p w14:paraId="54417266" w14:textId="77777777" w:rsidR="00261529" w:rsidRDefault="00EA1460">
            <w:pPr>
              <w:pStyle w:val="TableParagraph"/>
              <w:spacing w:before="3" w:line="128" w:lineRule="exact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4</w:t>
            </w:r>
          </w:p>
        </w:tc>
        <w:tc>
          <w:tcPr>
            <w:tcW w:w="1020" w:type="dxa"/>
          </w:tcPr>
          <w:p w14:paraId="54417267" w14:textId="77777777" w:rsidR="00261529" w:rsidRDefault="00EA1460">
            <w:pPr>
              <w:pStyle w:val="TableParagraph"/>
              <w:spacing w:before="3" w:line="128" w:lineRule="exact"/>
              <w:ind w:left="80" w:right="48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D,T,M,P</w:t>
            </w:r>
          </w:p>
        </w:tc>
        <w:tc>
          <w:tcPr>
            <w:tcW w:w="648" w:type="dxa"/>
          </w:tcPr>
          <w:p w14:paraId="54417268" w14:textId="77777777" w:rsidR="00261529" w:rsidRDefault="00EA1460">
            <w:pPr>
              <w:pStyle w:val="TableParagraph"/>
              <w:spacing w:before="3" w:line="128" w:lineRule="exact"/>
              <w:ind w:left="206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254a</w:t>
            </w:r>
          </w:p>
        </w:tc>
        <w:tc>
          <w:tcPr>
            <w:tcW w:w="1354" w:type="dxa"/>
          </w:tcPr>
          <w:p w14:paraId="54417269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Předsíň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WC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spacing w:val="-4"/>
                <w:w w:val="105"/>
                <w:sz w:val="12"/>
              </w:rPr>
              <w:t>ženy</w:t>
            </w:r>
          </w:p>
        </w:tc>
        <w:tc>
          <w:tcPr>
            <w:tcW w:w="1051" w:type="dxa"/>
          </w:tcPr>
          <w:p w14:paraId="5441726A" w14:textId="77777777" w:rsidR="00261529" w:rsidRDefault="00EA1460">
            <w:pPr>
              <w:pStyle w:val="TableParagraph"/>
              <w:spacing w:before="3" w:line="128" w:lineRule="exact"/>
              <w:ind w:left="422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9,07</w:t>
            </w:r>
          </w:p>
        </w:tc>
        <w:tc>
          <w:tcPr>
            <w:tcW w:w="979" w:type="dxa"/>
          </w:tcPr>
          <w:p w14:paraId="5441726B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keram.dlažba</w:t>
            </w:r>
          </w:p>
        </w:tc>
        <w:tc>
          <w:tcPr>
            <w:tcW w:w="2902" w:type="dxa"/>
          </w:tcPr>
          <w:p w14:paraId="5441726C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2x wc, obklady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36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m2,D- provést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4"/>
                <w:w w:val="105"/>
                <w:sz w:val="12"/>
              </w:rPr>
              <w:t>hod.</w:t>
            </w:r>
          </w:p>
        </w:tc>
        <w:tc>
          <w:tcPr>
            <w:tcW w:w="1070" w:type="dxa"/>
            <w:shd w:val="clear" w:color="auto" w:fill="FFFF00"/>
          </w:tcPr>
          <w:p w14:paraId="5441726D" w14:textId="77777777" w:rsidR="00261529" w:rsidRDefault="00EA1460">
            <w:pPr>
              <w:pStyle w:val="TableParagraph"/>
              <w:spacing w:before="3" w:line="128" w:lineRule="exact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382,65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726E" w14:textId="77777777" w:rsidR="00261529" w:rsidRDefault="00EA1460">
            <w:pPr>
              <w:pStyle w:val="TableParagraph"/>
              <w:spacing w:before="3" w:line="128" w:lineRule="exact"/>
              <w:ind w:left="188" w:right="1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13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775,40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7"/>
                <w:w w:val="105"/>
                <w:sz w:val="12"/>
              </w:rPr>
              <w:t>Kč</w:t>
            </w:r>
          </w:p>
        </w:tc>
      </w:tr>
      <w:tr w:rsidR="00261529" w14:paraId="54417279" w14:textId="77777777">
        <w:trPr>
          <w:trHeight w:val="150"/>
        </w:trPr>
        <w:tc>
          <w:tcPr>
            <w:tcW w:w="1051" w:type="dxa"/>
          </w:tcPr>
          <w:p w14:paraId="54417270" w14:textId="77777777" w:rsidR="00261529" w:rsidRDefault="00EA1460">
            <w:pPr>
              <w:pStyle w:val="TableParagraph"/>
              <w:spacing w:before="3" w:line="128" w:lineRule="exact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4</w:t>
            </w:r>
          </w:p>
        </w:tc>
        <w:tc>
          <w:tcPr>
            <w:tcW w:w="1020" w:type="dxa"/>
          </w:tcPr>
          <w:p w14:paraId="54417271" w14:textId="77777777" w:rsidR="00261529" w:rsidRDefault="00EA1460">
            <w:pPr>
              <w:pStyle w:val="TableParagraph"/>
              <w:spacing w:before="3" w:line="128" w:lineRule="exact"/>
              <w:ind w:left="80" w:right="48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D,T,M,P</w:t>
            </w:r>
          </w:p>
        </w:tc>
        <w:tc>
          <w:tcPr>
            <w:tcW w:w="648" w:type="dxa"/>
          </w:tcPr>
          <w:p w14:paraId="54417272" w14:textId="77777777" w:rsidR="00261529" w:rsidRDefault="00EA1460">
            <w:pPr>
              <w:pStyle w:val="TableParagraph"/>
              <w:spacing w:before="3" w:line="128" w:lineRule="exact"/>
              <w:ind w:left="235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256</w:t>
            </w:r>
          </w:p>
        </w:tc>
        <w:tc>
          <w:tcPr>
            <w:tcW w:w="1354" w:type="dxa"/>
          </w:tcPr>
          <w:p w14:paraId="54417273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Předsíň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WC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spacing w:val="-4"/>
                <w:w w:val="105"/>
                <w:sz w:val="12"/>
              </w:rPr>
              <w:t>muži</w:t>
            </w:r>
          </w:p>
        </w:tc>
        <w:tc>
          <w:tcPr>
            <w:tcW w:w="1051" w:type="dxa"/>
          </w:tcPr>
          <w:p w14:paraId="54417274" w14:textId="77777777" w:rsidR="00261529" w:rsidRDefault="00EA1460">
            <w:pPr>
              <w:pStyle w:val="TableParagraph"/>
              <w:spacing w:before="3" w:line="128" w:lineRule="exact"/>
              <w:ind w:left="422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3,34</w:t>
            </w:r>
          </w:p>
        </w:tc>
        <w:tc>
          <w:tcPr>
            <w:tcW w:w="979" w:type="dxa"/>
          </w:tcPr>
          <w:p w14:paraId="54417275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keram.dlažba</w:t>
            </w:r>
          </w:p>
        </w:tc>
        <w:tc>
          <w:tcPr>
            <w:tcW w:w="2902" w:type="dxa"/>
          </w:tcPr>
          <w:p w14:paraId="54417276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1x umyvadlo, obklady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12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m2,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D- provést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4"/>
                <w:w w:val="105"/>
                <w:sz w:val="12"/>
              </w:rPr>
              <w:t>hod.</w:t>
            </w:r>
          </w:p>
        </w:tc>
        <w:tc>
          <w:tcPr>
            <w:tcW w:w="1070" w:type="dxa"/>
            <w:shd w:val="clear" w:color="auto" w:fill="FFFF00"/>
          </w:tcPr>
          <w:p w14:paraId="54417277" w14:textId="77777777" w:rsidR="00261529" w:rsidRDefault="00EA1460">
            <w:pPr>
              <w:pStyle w:val="TableParagraph"/>
              <w:spacing w:before="3" w:line="128" w:lineRule="exact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140,91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7278" w14:textId="77777777" w:rsidR="00261529" w:rsidRDefault="00EA1460">
            <w:pPr>
              <w:pStyle w:val="TableParagraph"/>
              <w:spacing w:before="3" w:line="128" w:lineRule="exact"/>
              <w:ind w:left="188" w:right="15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5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072,76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7283" w14:textId="77777777">
        <w:trPr>
          <w:trHeight w:val="316"/>
        </w:trPr>
        <w:tc>
          <w:tcPr>
            <w:tcW w:w="1051" w:type="dxa"/>
          </w:tcPr>
          <w:p w14:paraId="5441727A" w14:textId="77777777" w:rsidR="00261529" w:rsidRDefault="00EA1460">
            <w:pPr>
              <w:pStyle w:val="TableParagraph"/>
              <w:spacing w:before="87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4</w:t>
            </w:r>
          </w:p>
        </w:tc>
        <w:tc>
          <w:tcPr>
            <w:tcW w:w="1020" w:type="dxa"/>
          </w:tcPr>
          <w:p w14:paraId="5441727B" w14:textId="77777777" w:rsidR="00261529" w:rsidRDefault="00EA1460">
            <w:pPr>
              <w:pStyle w:val="TableParagraph"/>
              <w:spacing w:before="87"/>
              <w:ind w:left="80" w:right="48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D,T,M,P</w:t>
            </w:r>
          </w:p>
        </w:tc>
        <w:tc>
          <w:tcPr>
            <w:tcW w:w="648" w:type="dxa"/>
          </w:tcPr>
          <w:p w14:paraId="5441727C" w14:textId="77777777" w:rsidR="00261529" w:rsidRDefault="00EA1460">
            <w:pPr>
              <w:pStyle w:val="TableParagraph"/>
              <w:spacing w:before="87"/>
              <w:ind w:left="206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256a</w:t>
            </w:r>
          </w:p>
        </w:tc>
        <w:tc>
          <w:tcPr>
            <w:tcW w:w="1354" w:type="dxa"/>
          </w:tcPr>
          <w:p w14:paraId="5441727D" w14:textId="77777777" w:rsidR="00261529" w:rsidRDefault="00EA1460">
            <w:pPr>
              <w:pStyle w:val="TableParagraph"/>
              <w:spacing w:before="87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Předsíň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WC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spacing w:val="-4"/>
                <w:w w:val="105"/>
                <w:sz w:val="12"/>
              </w:rPr>
              <w:t>muži</w:t>
            </w:r>
          </w:p>
        </w:tc>
        <w:tc>
          <w:tcPr>
            <w:tcW w:w="1051" w:type="dxa"/>
          </w:tcPr>
          <w:p w14:paraId="5441727E" w14:textId="77777777" w:rsidR="00261529" w:rsidRDefault="00EA1460">
            <w:pPr>
              <w:pStyle w:val="TableParagraph"/>
              <w:spacing w:before="87"/>
              <w:ind w:left="422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9,77</w:t>
            </w:r>
          </w:p>
        </w:tc>
        <w:tc>
          <w:tcPr>
            <w:tcW w:w="979" w:type="dxa"/>
          </w:tcPr>
          <w:p w14:paraId="5441727F" w14:textId="77777777" w:rsidR="00261529" w:rsidRDefault="00EA1460">
            <w:pPr>
              <w:pStyle w:val="TableParagraph"/>
              <w:spacing w:before="87"/>
              <w:ind w:left="2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keram.dlažba</w:t>
            </w:r>
          </w:p>
        </w:tc>
        <w:tc>
          <w:tcPr>
            <w:tcW w:w="2902" w:type="dxa"/>
          </w:tcPr>
          <w:p w14:paraId="54417280" w14:textId="77777777" w:rsidR="00261529" w:rsidRDefault="00EA1460">
            <w:pPr>
              <w:pStyle w:val="TableParagraph"/>
              <w:spacing w:before="87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2x wc,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3x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pisoár obklady 37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m2,D- porvést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4"/>
                <w:w w:val="105"/>
                <w:sz w:val="12"/>
              </w:rPr>
              <w:t>hod.</w:t>
            </w:r>
          </w:p>
        </w:tc>
        <w:tc>
          <w:tcPr>
            <w:tcW w:w="1070" w:type="dxa"/>
            <w:shd w:val="clear" w:color="auto" w:fill="FFFF00"/>
          </w:tcPr>
          <w:p w14:paraId="54417281" w14:textId="77777777" w:rsidR="00261529" w:rsidRDefault="00EA1460">
            <w:pPr>
              <w:pStyle w:val="TableParagraph"/>
              <w:spacing w:before="87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412,18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7282" w14:textId="77777777" w:rsidR="00261529" w:rsidRDefault="00EA1460">
            <w:pPr>
              <w:pStyle w:val="TableParagraph"/>
              <w:spacing w:before="87"/>
              <w:ind w:left="188" w:right="1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838,48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7"/>
                <w:w w:val="105"/>
                <w:sz w:val="12"/>
              </w:rPr>
              <w:t>Kč</w:t>
            </w:r>
          </w:p>
        </w:tc>
      </w:tr>
      <w:tr w:rsidR="00261529" w14:paraId="5441728D" w14:textId="77777777">
        <w:trPr>
          <w:trHeight w:val="150"/>
        </w:trPr>
        <w:tc>
          <w:tcPr>
            <w:tcW w:w="1051" w:type="dxa"/>
          </w:tcPr>
          <w:p w14:paraId="54417284" w14:textId="77777777" w:rsidR="00261529" w:rsidRDefault="00EA1460">
            <w:pPr>
              <w:pStyle w:val="TableParagraph"/>
              <w:spacing w:before="3" w:line="128" w:lineRule="exact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3</w:t>
            </w:r>
          </w:p>
        </w:tc>
        <w:tc>
          <w:tcPr>
            <w:tcW w:w="1020" w:type="dxa"/>
          </w:tcPr>
          <w:p w14:paraId="54417285" w14:textId="77777777" w:rsidR="00261529" w:rsidRDefault="00EA1460">
            <w:pPr>
              <w:pStyle w:val="TableParagraph"/>
              <w:spacing w:before="3" w:line="128" w:lineRule="exact"/>
              <w:ind w:left="80" w:right="48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D,T,M,P</w:t>
            </w:r>
          </w:p>
        </w:tc>
        <w:tc>
          <w:tcPr>
            <w:tcW w:w="648" w:type="dxa"/>
          </w:tcPr>
          <w:p w14:paraId="54417286" w14:textId="77777777" w:rsidR="00261529" w:rsidRDefault="00EA1460">
            <w:pPr>
              <w:pStyle w:val="TableParagraph"/>
              <w:spacing w:before="3" w:line="128" w:lineRule="exact"/>
              <w:ind w:left="235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257</w:t>
            </w:r>
          </w:p>
        </w:tc>
        <w:tc>
          <w:tcPr>
            <w:tcW w:w="1354" w:type="dxa"/>
          </w:tcPr>
          <w:p w14:paraId="54417287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 xml:space="preserve">Chodba schodiště </w:t>
            </w:r>
            <w:r>
              <w:rPr>
                <w:spacing w:val="-10"/>
                <w:w w:val="105"/>
                <w:sz w:val="12"/>
              </w:rPr>
              <w:t>C</w:t>
            </w:r>
          </w:p>
        </w:tc>
        <w:tc>
          <w:tcPr>
            <w:tcW w:w="1051" w:type="dxa"/>
          </w:tcPr>
          <w:p w14:paraId="54417288" w14:textId="77777777" w:rsidR="00261529" w:rsidRDefault="00EA1460">
            <w:pPr>
              <w:pStyle w:val="TableParagraph"/>
              <w:spacing w:before="3" w:line="128" w:lineRule="exact"/>
              <w:ind w:left="389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16,28</w:t>
            </w:r>
          </w:p>
        </w:tc>
        <w:tc>
          <w:tcPr>
            <w:tcW w:w="979" w:type="dxa"/>
          </w:tcPr>
          <w:p w14:paraId="54417289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keramická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dlažba</w:t>
            </w:r>
          </w:p>
        </w:tc>
        <w:tc>
          <w:tcPr>
            <w:tcW w:w="2902" w:type="dxa"/>
          </w:tcPr>
          <w:p w14:paraId="5441728A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D- 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hod</w:t>
            </w:r>
          </w:p>
        </w:tc>
        <w:tc>
          <w:tcPr>
            <w:tcW w:w="1070" w:type="dxa"/>
            <w:shd w:val="clear" w:color="auto" w:fill="FFFF00"/>
          </w:tcPr>
          <w:p w14:paraId="5441728B" w14:textId="77777777" w:rsidR="00261529" w:rsidRDefault="00EA1460">
            <w:pPr>
              <w:pStyle w:val="TableParagraph"/>
              <w:spacing w:before="3" w:line="128" w:lineRule="exact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149,85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728C" w14:textId="77777777" w:rsidR="00261529" w:rsidRDefault="00EA1460">
            <w:pPr>
              <w:pStyle w:val="TableParagraph"/>
              <w:spacing w:before="3" w:line="128" w:lineRule="exact"/>
              <w:ind w:left="188" w:right="15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5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394,60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7297" w14:textId="77777777">
        <w:trPr>
          <w:trHeight w:val="150"/>
        </w:trPr>
        <w:tc>
          <w:tcPr>
            <w:tcW w:w="1051" w:type="dxa"/>
          </w:tcPr>
          <w:p w14:paraId="5441728E" w14:textId="77777777" w:rsidR="00261529" w:rsidRDefault="00EA1460">
            <w:pPr>
              <w:pStyle w:val="TableParagraph"/>
              <w:spacing w:before="3" w:line="128" w:lineRule="exact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4</w:t>
            </w:r>
          </w:p>
        </w:tc>
        <w:tc>
          <w:tcPr>
            <w:tcW w:w="1020" w:type="dxa"/>
          </w:tcPr>
          <w:p w14:paraId="5441728F" w14:textId="77777777" w:rsidR="00261529" w:rsidRDefault="00EA1460">
            <w:pPr>
              <w:pStyle w:val="TableParagraph"/>
              <w:spacing w:before="3" w:line="128" w:lineRule="exact"/>
              <w:ind w:left="80" w:right="48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D,T,M,P</w:t>
            </w:r>
          </w:p>
        </w:tc>
        <w:tc>
          <w:tcPr>
            <w:tcW w:w="648" w:type="dxa"/>
          </w:tcPr>
          <w:p w14:paraId="54417290" w14:textId="77777777" w:rsidR="00261529" w:rsidRDefault="00EA1460">
            <w:pPr>
              <w:pStyle w:val="TableParagraph"/>
              <w:spacing w:before="3" w:line="128" w:lineRule="exact"/>
              <w:ind w:left="206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257a</w:t>
            </w:r>
          </w:p>
        </w:tc>
        <w:tc>
          <w:tcPr>
            <w:tcW w:w="1354" w:type="dxa"/>
          </w:tcPr>
          <w:p w14:paraId="54417291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Úklid</w:t>
            </w:r>
          </w:p>
        </w:tc>
        <w:tc>
          <w:tcPr>
            <w:tcW w:w="1051" w:type="dxa"/>
          </w:tcPr>
          <w:p w14:paraId="54417292" w14:textId="77777777" w:rsidR="00261529" w:rsidRDefault="00EA1460">
            <w:pPr>
              <w:pStyle w:val="TableParagraph"/>
              <w:spacing w:before="3" w:line="128" w:lineRule="exact"/>
              <w:ind w:left="422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3,98</w:t>
            </w:r>
          </w:p>
        </w:tc>
        <w:tc>
          <w:tcPr>
            <w:tcW w:w="979" w:type="dxa"/>
          </w:tcPr>
          <w:p w14:paraId="54417293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keram.dlažba</w:t>
            </w:r>
          </w:p>
        </w:tc>
        <w:tc>
          <w:tcPr>
            <w:tcW w:w="2902" w:type="dxa"/>
          </w:tcPr>
          <w:p w14:paraId="54417294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D- 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hod</w:t>
            </w:r>
          </w:p>
        </w:tc>
        <w:tc>
          <w:tcPr>
            <w:tcW w:w="1070" w:type="dxa"/>
            <w:shd w:val="clear" w:color="auto" w:fill="FFFF00"/>
          </w:tcPr>
          <w:p w14:paraId="54417295" w14:textId="77777777" w:rsidR="00261529" w:rsidRDefault="00EA1460">
            <w:pPr>
              <w:pStyle w:val="TableParagraph"/>
              <w:spacing w:before="3" w:line="128" w:lineRule="exact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167,91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7296" w14:textId="77777777" w:rsidR="00261529" w:rsidRDefault="00EA1460">
            <w:pPr>
              <w:pStyle w:val="TableParagraph"/>
              <w:spacing w:before="3" w:line="128" w:lineRule="exact"/>
              <w:ind w:left="188" w:right="15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6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044,76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72A1" w14:textId="77777777">
        <w:trPr>
          <w:trHeight w:val="150"/>
        </w:trPr>
        <w:tc>
          <w:tcPr>
            <w:tcW w:w="1051" w:type="dxa"/>
          </w:tcPr>
          <w:p w14:paraId="54417298" w14:textId="77777777" w:rsidR="00261529" w:rsidRDefault="00EA1460">
            <w:pPr>
              <w:pStyle w:val="TableParagraph"/>
              <w:spacing w:before="3" w:line="128" w:lineRule="exact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1</w:t>
            </w:r>
          </w:p>
        </w:tc>
        <w:tc>
          <w:tcPr>
            <w:tcW w:w="1020" w:type="dxa"/>
          </w:tcPr>
          <w:p w14:paraId="54417299" w14:textId="77777777" w:rsidR="00261529" w:rsidRDefault="00EA1460">
            <w:pPr>
              <w:pStyle w:val="TableParagraph"/>
              <w:spacing w:before="3" w:line="128" w:lineRule="exact"/>
              <w:ind w:left="80" w:right="46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D,T,M,Mx,P</w:t>
            </w:r>
          </w:p>
        </w:tc>
        <w:tc>
          <w:tcPr>
            <w:tcW w:w="648" w:type="dxa"/>
          </w:tcPr>
          <w:p w14:paraId="5441729A" w14:textId="77777777" w:rsidR="00261529" w:rsidRDefault="00EA1460">
            <w:pPr>
              <w:pStyle w:val="TableParagraph"/>
              <w:spacing w:before="3" w:line="128" w:lineRule="exact"/>
              <w:ind w:left="235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258</w:t>
            </w:r>
          </w:p>
        </w:tc>
        <w:tc>
          <w:tcPr>
            <w:tcW w:w="1354" w:type="dxa"/>
          </w:tcPr>
          <w:p w14:paraId="5441729B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Kancelář</w:t>
            </w:r>
          </w:p>
        </w:tc>
        <w:tc>
          <w:tcPr>
            <w:tcW w:w="1051" w:type="dxa"/>
          </w:tcPr>
          <w:p w14:paraId="5441729C" w14:textId="77777777" w:rsidR="00261529" w:rsidRDefault="00EA1460">
            <w:pPr>
              <w:pStyle w:val="TableParagraph"/>
              <w:spacing w:before="3" w:line="128" w:lineRule="exact"/>
              <w:ind w:left="389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24,56</w:t>
            </w:r>
          </w:p>
        </w:tc>
        <w:tc>
          <w:tcPr>
            <w:tcW w:w="979" w:type="dxa"/>
          </w:tcPr>
          <w:p w14:paraId="5441729D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koberec</w:t>
            </w:r>
          </w:p>
        </w:tc>
        <w:tc>
          <w:tcPr>
            <w:tcW w:w="2902" w:type="dxa"/>
          </w:tcPr>
          <w:p w14:paraId="5441729E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D- 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hod</w:t>
            </w:r>
          </w:p>
        </w:tc>
        <w:tc>
          <w:tcPr>
            <w:tcW w:w="1070" w:type="dxa"/>
            <w:shd w:val="clear" w:color="auto" w:fill="FFFF00"/>
          </w:tcPr>
          <w:p w14:paraId="5441729F" w14:textId="77777777" w:rsidR="00261529" w:rsidRDefault="00EA1460">
            <w:pPr>
              <w:pStyle w:val="TableParagraph"/>
              <w:spacing w:before="3" w:line="128" w:lineRule="exact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263,74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72A0" w14:textId="77777777" w:rsidR="00261529" w:rsidRDefault="00EA1460">
            <w:pPr>
              <w:pStyle w:val="TableParagraph"/>
              <w:spacing w:before="3" w:line="128" w:lineRule="exact"/>
              <w:ind w:left="188" w:right="15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9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494,64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72AB" w14:textId="77777777">
        <w:trPr>
          <w:trHeight w:val="150"/>
        </w:trPr>
        <w:tc>
          <w:tcPr>
            <w:tcW w:w="1051" w:type="dxa"/>
          </w:tcPr>
          <w:p w14:paraId="544172A2" w14:textId="77777777" w:rsidR="00261529" w:rsidRDefault="00EA1460">
            <w:pPr>
              <w:pStyle w:val="TableParagraph"/>
              <w:spacing w:before="3" w:line="128" w:lineRule="exact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1</w:t>
            </w:r>
          </w:p>
        </w:tc>
        <w:tc>
          <w:tcPr>
            <w:tcW w:w="1020" w:type="dxa"/>
          </w:tcPr>
          <w:p w14:paraId="544172A3" w14:textId="77777777" w:rsidR="00261529" w:rsidRDefault="00EA1460">
            <w:pPr>
              <w:pStyle w:val="TableParagraph"/>
              <w:spacing w:before="3" w:line="128" w:lineRule="exact"/>
              <w:ind w:left="80" w:right="46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D,T,M,Mx,P</w:t>
            </w:r>
          </w:p>
        </w:tc>
        <w:tc>
          <w:tcPr>
            <w:tcW w:w="648" w:type="dxa"/>
          </w:tcPr>
          <w:p w14:paraId="544172A4" w14:textId="77777777" w:rsidR="00261529" w:rsidRDefault="00EA1460">
            <w:pPr>
              <w:pStyle w:val="TableParagraph"/>
              <w:spacing w:before="3" w:line="128" w:lineRule="exact"/>
              <w:ind w:left="235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259</w:t>
            </w:r>
          </w:p>
        </w:tc>
        <w:tc>
          <w:tcPr>
            <w:tcW w:w="1354" w:type="dxa"/>
          </w:tcPr>
          <w:p w14:paraId="544172A5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Kancelář</w:t>
            </w:r>
          </w:p>
        </w:tc>
        <w:tc>
          <w:tcPr>
            <w:tcW w:w="1051" w:type="dxa"/>
          </w:tcPr>
          <w:p w14:paraId="544172A6" w14:textId="77777777" w:rsidR="00261529" w:rsidRDefault="00EA1460">
            <w:pPr>
              <w:pStyle w:val="TableParagraph"/>
              <w:spacing w:before="3" w:line="128" w:lineRule="exact"/>
              <w:ind w:left="389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24,14</w:t>
            </w:r>
          </w:p>
        </w:tc>
        <w:tc>
          <w:tcPr>
            <w:tcW w:w="979" w:type="dxa"/>
          </w:tcPr>
          <w:p w14:paraId="544172A7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koberec</w:t>
            </w:r>
          </w:p>
        </w:tc>
        <w:tc>
          <w:tcPr>
            <w:tcW w:w="2902" w:type="dxa"/>
          </w:tcPr>
          <w:p w14:paraId="544172A8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D- 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hod</w:t>
            </w:r>
          </w:p>
        </w:tc>
        <w:tc>
          <w:tcPr>
            <w:tcW w:w="1070" w:type="dxa"/>
            <w:shd w:val="clear" w:color="auto" w:fill="FFFF00"/>
          </w:tcPr>
          <w:p w14:paraId="544172A9" w14:textId="77777777" w:rsidR="00261529" w:rsidRDefault="00EA1460">
            <w:pPr>
              <w:pStyle w:val="TableParagraph"/>
              <w:spacing w:before="3" w:line="128" w:lineRule="exact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259,23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72AA" w14:textId="77777777" w:rsidR="00261529" w:rsidRDefault="00EA1460">
            <w:pPr>
              <w:pStyle w:val="TableParagraph"/>
              <w:spacing w:before="3" w:line="128" w:lineRule="exact"/>
              <w:ind w:left="188" w:right="15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9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332,28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72B5" w14:textId="77777777">
        <w:trPr>
          <w:trHeight w:val="150"/>
        </w:trPr>
        <w:tc>
          <w:tcPr>
            <w:tcW w:w="1051" w:type="dxa"/>
          </w:tcPr>
          <w:p w14:paraId="544172AC" w14:textId="77777777" w:rsidR="00261529" w:rsidRDefault="00EA1460">
            <w:pPr>
              <w:pStyle w:val="TableParagraph"/>
              <w:spacing w:before="3" w:line="128" w:lineRule="exact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1</w:t>
            </w:r>
          </w:p>
        </w:tc>
        <w:tc>
          <w:tcPr>
            <w:tcW w:w="1020" w:type="dxa"/>
          </w:tcPr>
          <w:p w14:paraId="544172AD" w14:textId="77777777" w:rsidR="00261529" w:rsidRDefault="00EA1460">
            <w:pPr>
              <w:pStyle w:val="TableParagraph"/>
              <w:spacing w:before="3" w:line="128" w:lineRule="exact"/>
              <w:ind w:left="80" w:right="46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D,T,M,Mx,P</w:t>
            </w:r>
          </w:p>
        </w:tc>
        <w:tc>
          <w:tcPr>
            <w:tcW w:w="648" w:type="dxa"/>
          </w:tcPr>
          <w:p w14:paraId="544172AE" w14:textId="77777777" w:rsidR="00261529" w:rsidRDefault="00EA1460">
            <w:pPr>
              <w:pStyle w:val="TableParagraph"/>
              <w:spacing w:before="3" w:line="128" w:lineRule="exact"/>
              <w:ind w:left="235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260</w:t>
            </w:r>
          </w:p>
        </w:tc>
        <w:tc>
          <w:tcPr>
            <w:tcW w:w="1354" w:type="dxa"/>
          </w:tcPr>
          <w:p w14:paraId="544172AF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Kancelář</w:t>
            </w:r>
          </w:p>
        </w:tc>
        <w:tc>
          <w:tcPr>
            <w:tcW w:w="1051" w:type="dxa"/>
          </w:tcPr>
          <w:p w14:paraId="544172B0" w14:textId="77777777" w:rsidR="00261529" w:rsidRDefault="00EA1460">
            <w:pPr>
              <w:pStyle w:val="TableParagraph"/>
              <w:spacing w:before="3" w:line="128" w:lineRule="exact"/>
              <w:ind w:left="389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23,41</w:t>
            </w:r>
          </w:p>
        </w:tc>
        <w:tc>
          <w:tcPr>
            <w:tcW w:w="979" w:type="dxa"/>
          </w:tcPr>
          <w:p w14:paraId="544172B1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koberec</w:t>
            </w:r>
          </w:p>
        </w:tc>
        <w:tc>
          <w:tcPr>
            <w:tcW w:w="2902" w:type="dxa"/>
          </w:tcPr>
          <w:p w14:paraId="544172B2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D- 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hod</w:t>
            </w:r>
          </w:p>
        </w:tc>
        <w:tc>
          <w:tcPr>
            <w:tcW w:w="1070" w:type="dxa"/>
            <w:shd w:val="clear" w:color="auto" w:fill="FFFF00"/>
          </w:tcPr>
          <w:p w14:paraId="544172B3" w14:textId="77777777" w:rsidR="00261529" w:rsidRDefault="00EA1460">
            <w:pPr>
              <w:pStyle w:val="TableParagraph"/>
              <w:spacing w:before="3" w:line="128" w:lineRule="exact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251,39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72B4" w14:textId="77777777" w:rsidR="00261529" w:rsidRDefault="00EA1460">
            <w:pPr>
              <w:pStyle w:val="TableParagraph"/>
              <w:spacing w:before="3" w:line="128" w:lineRule="exact"/>
              <w:ind w:left="188" w:right="15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9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050,04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72BF" w14:textId="77777777">
        <w:trPr>
          <w:trHeight w:val="150"/>
        </w:trPr>
        <w:tc>
          <w:tcPr>
            <w:tcW w:w="1051" w:type="dxa"/>
          </w:tcPr>
          <w:p w14:paraId="544172B6" w14:textId="77777777" w:rsidR="00261529" w:rsidRDefault="00EA1460">
            <w:pPr>
              <w:pStyle w:val="TableParagraph"/>
              <w:spacing w:before="3" w:line="128" w:lineRule="exact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1</w:t>
            </w:r>
          </w:p>
        </w:tc>
        <w:tc>
          <w:tcPr>
            <w:tcW w:w="1020" w:type="dxa"/>
          </w:tcPr>
          <w:p w14:paraId="544172B7" w14:textId="77777777" w:rsidR="00261529" w:rsidRDefault="00EA1460">
            <w:pPr>
              <w:pStyle w:val="TableParagraph"/>
              <w:spacing w:before="3" w:line="128" w:lineRule="exact"/>
              <w:ind w:left="80" w:right="46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D,T,M,Mx,P</w:t>
            </w:r>
          </w:p>
        </w:tc>
        <w:tc>
          <w:tcPr>
            <w:tcW w:w="648" w:type="dxa"/>
          </w:tcPr>
          <w:p w14:paraId="544172B8" w14:textId="77777777" w:rsidR="00261529" w:rsidRDefault="00EA1460">
            <w:pPr>
              <w:pStyle w:val="TableParagraph"/>
              <w:spacing w:before="3" w:line="128" w:lineRule="exact"/>
              <w:ind w:left="235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261</w:t>
            </w:r>
          </w:p>
        </w:tc>
        <w:tc>
          <w:tcPr>
            <w:tcW w:w="1354" w:type="dxa"/>
          </w:tcPr>
          <w:p w14:paraId="544172B9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Kancelář</w:t>
            </w:r>
          </w:p>
        </w:tc>
        <w:tc>
          <w:tcPr>
            <w:tcW w:w="1051" w:type="dxa"/>
          </w:tcPr>
          <w:p w14:paraId="544172BA" w14:textId="77777777" w:rsidR="00261529" w:rsidRDefault="00EA1460">
            <w:pPr>
              <w:pStyle w:val="TableParagraph"/>
              <w:spacing w:before="3" w:line="128" w:lineRule="exact"/>
              <w:ind w:left="389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21,03</w:t>
            </w:r>
          </w:p>
        </w:tc>
        <w:tc>
          <w:tcPr>
            <w:tcW w:w="979" w:type="dxa"/>
          </w:tcPr>
          <w:p w14:paraId="544172BB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koberec</w:t>
            </w:r>
          </w:p>
        </w:tc>
        <w:tc>
          <w:tcPr>
            <w:tcW w:w="2902" w:type="dxa"/>
          </w:tcPr>
          <w:p w14:paraId="544172BC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D- 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hod</w:t>
            </w:r>
          </w:p>
        </w:tc>
        <w:tc>
          <w:tcPr>
            <w:tcW w:w="1070" w:type="dxa"/>
            <w:shd w:val="clear" w:color="auto" w:fill="FFFF00"/>
          </w:tcPr>
          <w:p w14:paraId="544172BD" w14:textId="77777777" w:rsidR="00261529" w:rsidRDefault="00EA1460">
            <w:pPr>
              <w:pStyle w:val="TableParagraph"/>
              <w:spacing w:before="3" w:line="128" w:lineRule="exact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225,84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72BE" w14:textId="77777777" w:rsidR="00261529" w:rsidRDefault="00EA1460">
            <w:pPr>
              <w:pStyle w:val="TableParagraph"/>
              <w:spacing w:before="3" w:line="128" w:lineRule="exact"/>
              <w:ind w:left="188" w:right="15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8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130,24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72C9" w14:textId="77777777">
        <w:trPr>
          <w:trHeight w:val="150"/>
        </w:trPr>
        <w:tc>
          <w:tcPr>
            <w:tcW w:w="1051" w:type="dxa"/>
          </w:tcPr>
          <w:p w14:paraId="544172C0" w14:textId="77777777" w:rsidR="00261529" w:rsidRDefault="00EA1460">
            <w:pPr>
              <w:pStyle w:val="TableParagraph"/>
              <w:spacing w:before="3" w:line="128" w:lineRule="exact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1</w:t>
            </w:r>
          </w:p>
        </w:tc>
        <w:tc>
          <w:tcPr>
            <w:tcW w:w="1020" w:type="dxa"/>
          </w:tcPr>
          <w:p w14:paraId="544172C1" w14:textId="77777777" w:rsidR="00261529" w:rsidRDefault="00EA1460">
            <w:pPr>
              <w:pStyle w:val="TableParagraph"/>
              <w:spacing w:before="3" w:line="128" w:lineRule="exact"/>
              <w:ind w:left="80" w:right="46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D,T,M,Mx,P</w:t>
            </w:r>
          </w:p>
        </w:tc>
        <w:tc>
          <w:tcPr>
            <w:tcW w:w="648" w:type="dxa"/>
          </w:tcPr>
          <w:p w14:paraId="544172C2" w14:textId="77777777" w:rsidR="00261529" w:rsidRDefault="00EA1460">
            <w:pPr>
              <w:pStyle w:val="TableParagraph"/>
              <w:spacing w:before="3" w:line="128" w:lineRule="exact"/>
              <w:ind w:left="235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262</w:t>
            </w:r>
          </w:p>
        </w:tc>
        <w:tc>
          <w:tcPr>
            <w:tcW w:w="1354" w:type="dxa"/>
          </w:tcPr>
          <w:p w14:paraId="544172C3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Kancelář</w:t>
            </w:r>
          </w:p>
        </w:tc>
        <w:tc>
          <w:tcPr>
            <w:tcW w:w="1051" w:type="dxa"/>
          </w:tcPr>
          <w:p w14:paraId="544172C4" w14:textId="77777777" w:rsidR="00261529" w:rsidRDefault="00EA1460">
            <w:pPr>
              <w:pStyle w:val="TableParagraph"/>
              <w:spacing w:before="3" w:line="128" w:lineRule="exact"/>
              <w:ind w:left="389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24,32</w:t>
            </w:r>
          </w:p>
        </w:tc>
        <w:tc>
          <w:tcPr>
            <w:tcW w:w="979" w:type="dxa"/>
          </w:tcPr>
          <w:p w14:paraId="544172C5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koberec</w:t>
            </w:r>
          </w:p>
        </w:tc>
        <w:tc>
          <w:tcPr>
            <w:tcW w:w="2902" w:type="dxa"/>
          </w:tcPr>
          <w:p w14:paraId="544172C6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D- 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hod</w:t>
            </w:r>
          </w:p>
        </w:tc>
        <w:tc>
          <w:tcPr>
            <w:tcW w:w="1070" w:type="dxa"/>
            <w:shd w:val="clear" w:color="auto" w:fill="FFFF00"/>
          </w:tcPr>
          <w:p w14:paraId="544172C7" w14:textId="77777777" w:rsidR="00261529" w:rsidRDefault="00EA1460">
            <w:pPr>
              <w:pStyle w:val="TableParagraph"/>
              <w:spacing w:before="3" w:line="128" w:lineRule="exact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261,17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72C8" w14:textId="77777777" w:rsidR="00261529" w:rsidRDefault="00EA1460">
            <w:pPr>
              <w:pStyle w:val="TableParagraph"/>
              <w:spacing w:before="3" w:line="128" w:lineRule="exact"/>
              <w:ind w:left="188" w:right="15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9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402,12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72D3" w14:textId="77777777">
        <w:trPr>
          <w:trHeight w:val="150"/>
        </w:trPr>
        <w:tc>
          <w:tcPr>
            <w:tcW w:w="1051" w:type="dxa"/>
          </w:tcPr>
          <w:p w14:paraId="544172CA" w14:textId="77777777" w:rsidR="00261529" w:rsidRDefault="00EA1460">
            <w:pPr>
              <w:pStyle w:val="TableParagraph"/>
              <w:spacing w:before="3" w:line="128" w:lineRule="exact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1</w:t>
            </w:r>
          </w:p>
        </w:tc>
        <w:tc>
          <w:tcPr>
            <w:tcW w:w="1020" w:type="dxa"/>
          </w:tcPr>
          <w:p w14:paraId="544172CB" w14:textId="77777777" w:rsidR="00261529" w:rsidRDefault="00EA1460">
            <w:pPr>
              <w:pStyle w:val="TableParagraph"/>
              <w:spacing w:before="3" w:line="128" w:lineRule="exact"/>
              <w:ind w:left="80" w:right="46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D,T,M,Mx,P</w:t>
            </w:r>
          </w:p>
        </w:tc>
        <w:tc>
          <w:tcPr>
            <w:tcW w:w="648" w:type="dxa"/>
          </w:tcPr>
          <w:p w14:paraId="544172CC" w14:textId="77777777" w:rsidR="00261529" w:rsidRDefault="00EA1460">
            <w:pPr>
              <w:pStyle w:val="TableParagraph"/>
              <w:spacing w:before="3" w:line="128" w:lineRule="exact"/>
              <w:ind w:left="235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263</w:t>
            </w:r>
          </w:p>
        </w:tc>
        <w:tc>
          <w:tcPr>
            <w:tcW w:w="1354" w:type="dxa"/>
          </w:tcPr>
          <w:p w14:paraId="544172CD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Kancelář</w:t>
            </w:r>
          </w:p>
        </w:tc>
        <w:tc>
          <w:tcPr>
            <w:tcW w:w="1051" w:type="dxa"/>
          </w:tcPr>
          <w:p w14:paraId="544172CE" w14:textId="77777777" w:rsidR="00261529" w:rsidRDefault="00EA1460">
            <w:pPr>
              <w:pStyle w:val="TableParagraph"/>
              <w:spacing w:before="3" w:line="128" w:lineRule="exact"/>
              <w:ind w:left="389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22,88</w:t>
            </w:r>
          </w:p>
        </w:tc>
        <w:tc>
          <w:tcPr>
            <w:tcW w:w="979" w:type="dxa"/>
          </w:tcPr>
          <w:p w14:paraId="544172CF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koberec</w:t>
            </w:r>
          </w:p>
        </w:tc>
        <w:tc>
          <w:tcPr>
            <w:tcW w:w="2902" w:type="dxa"/>
          </w:tcPr>
          <w:p w14:paraId="544172D0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D- 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hod</w:t>
            </w:r>
          </w:p>
        </w:tc>
        <w:tc>
          <w:tcPr>
            <w:tcW w:w="1070" w:type="dxa"/>
            <w:shd w:val="clear" w:color="auto" w:fill="FFFF00"/>
          </w:tcPr>
          <w:p w14:paraId="544172D1" w14:textId="77777777" w:rsidR="00261529" w:rsidRDefault="00EA1460">
            <w:pPr>
              <w:pStyle w:val="TableParagraph"/>
              <w:spacing w:before="3" w:line="128" w:lineRule="exact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245,70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72D2" w14:textId="77777777" w:rsidR="00261529" w:rsidRDefault="00EA1460">
            <w:pPr>
              <w:pStyle w:val="TableParagraph"/>
              <w:spacing w:before="3" w:line="128" w:lineRule="exact"/>
              <w:ind w:left="188" w:right="15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8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845,20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72DD" w14:textId="77777777">
        <w:trPr>
          <w:trHeight w:val="150"/>
        </w:trPr>
        <w:tc>
          <w:tcPr>
            <w:tcW w:w="1051" w:type="dxa"/>
          </w:tcPr>
          <w:p w14:paraId="544172D4" w14:textId="77777777" w:rsidR="00261529" w:rsidRDefault="00EA1460">
            <w:pPr>
              <w:pStyle w:val="TableParagraph"/>
              <w:spacing w:before="3" w:line="128" w:lineRule="exact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1</w:t>
            </w:r>
          </w:p>
        </w:tc>
        <w:tc>
          <w:tcPr>
            <w:tcW w:w="1020" w:type="dxa"/>
          </w:tcPr>
          <w:p w14:paraId="544172D5" w14:textId="77777777" w:rsidR="00261529" w:rsidRDefault="00EA1460">
            <w:pPr>
              <w:pStyle w:val="TableParagraph"/>
              <w:spacing w:before="3" w:line="128" w:lineRule="exact"/>
              <w:ind w:left="80" w:right="46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D,T,M,Mx,P</w:t>
            </w:r>
          </w:p>
        </w:tc>
        <w:tc>
          <w:tcPr>
            <w:tcW w:w="648" w:type="dxa"/>
          </w:tcPr>
          <w:p w14:paraId="544172D6" w14:textId="77777777" w:rsidR="00261529" w:rsidRDefault="00EA1460">
            <w:pPr>
              <w:pStyle w:val="TableParagraph"/>
              <w:spacing w:before="3" w:line="128" w:lineRule="exact"/>
              <w:ind w:left="235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264</w:t>
            </w:r>
          </w:p>
        </w:tc>
        <w:tc>
          <w:tcPr>
            <w:tcW w:w="1354" w:type="dxa"/>
          </w:tcPr>
          <w:p w14:paraId="544172D7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Kancelář</w:t>
            </w:r>
          </w:p>
        </w:tc>
        <w:tc>
          <w:tcPr>
            <w:tcW w:w="1051" w:type="dxa"/>
          </w:tcPr>
          <w:p w14:paraId="544172D8" w14:textId="77777777" w:rsidR="00261529" w:rsidRDefault="00EA1460">
            <w:pPr>
              <w:pStyle w:val="TableParagraph"/>
              <w:spacing w:before="3" w:line="128" w:lineRule="exact"/>
              <w:ind w:left="389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22,08</w:t>
            </w:r>
          </w:p>
        </w:tc>
        <w:tc>
          <w:tcPr>
            <w:tcW w:w="979" w:type="dxa"/>
          </w:tcPr>
          <w:p w14:paraId="544172D9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koberec</w:t>
            </w:r>
          </w:p>
        </w:tc>
        <w:tc>
          <w:tcPr>
            <w:tcW w:w="2902" w:type="dxa"/>
          </w:tcPr>
          <w:p w14:paraId="544172DA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D- 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hod</w:t>
            </w:r>
          </w:p>
        </w:tc>
        <w:tc>
          <w:tcPr>
            <w:tcW w:w="1070" w:type="dxa"/>
            <w:shd w:val="clear" w:color="auto" w:fill="FFFF00"/>
          </w:tcPr>
          <w:p w14:paraId="544172DB" w14:textId="77777777" w:rsidR="00261529" w:rsidRDefault="00EA1460">
            <w:pPr>
              <w:pStyle w:val="TableParagraph"/>
              <w:spacing w:before="3" w:line="128" w:lineRule="exact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237,11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72DC" w14:textId="77777777" w:rsidR="00261529" w:rsidRDefault="00EA1460">
            <w:pPr>
              <w:pStyle w:val="TableParagraph"/>
              <w:spacing w:before="3" w:line="128" w:lineRule="exact"/>
              <w:ind w:left="188" w:right="15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8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535,96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72E7" w14:textId="77777777">
        <w:trPr>
          <w:trHeight w:val="150"/>
        </w:trPr>
        <w:tc>
          <w:tcPr>
            <w:tcW w:w="1051" w:type="dxa"/>
          </w:tcPr>
          <w:p w14:paraId="544172DE" w14:textId="77777777" w:rsidR="00261529" w:rsidRDefault="00EA1460">
            <w:pPr>
              <w:pStyle w:val="TableParagraph"/>
              <w:spacing w:before="3" w:line="128" w:lineRule="exact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1</w:t>
            </w:r>
          </w:p>
        </w:tc>
        <w:tc>
          <w:tcPr>
            <w:tcW w:w="1020" w:type="dxa"/>
          </w:tcPr>
          <w:p w14:paraId="544172DF" w14:textId="77777777" w:rsidR="00261529" w:rsidRDefault="00EA1460">
            <w:pPr>
              <w:pStyle w:val="TableParagraph"/>
              <w:spacing w:before="3" w:line="128" w:lineRule="exact"/>
              <w:ind w:left="80" w:right="46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D,T,M,Mx,P</w:t>
            </w:r>
          </w:p>
        </w:tc>
        <w:tc>
          <w:tcPr>
            <w:tcW w:w="648" w:type="dxa"/>
          </w:tcPr>
          <w:p w14:paraId="544172E0" w14:textId="77777777" w:rsidR="00261529" w:rsidRDefault="00EA1460">
            <w:pPr>
              <w:pStyle w:val="TableParagraph"/>
              <w:spacing w:before="3" w:line="128" w:lineRule="exact"/>
              <w:ind w:left="235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265</w:t>
            </w:r>
          </w:p>
        </w:tc>
        <w:tc>
          <w:tcPr>
            <w:tcW w:w="1354" w:type="dxa"/>
          </w:tcPr>
          <w:p w14:paraId="544172E1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Kancelář</w:t>
            </w:r>
          </w:p>
        </w:tc>
        <w:tc>
          <w:tcPr>
            <w:tcW w:w="1051" w:type="dxa"/>
          </w:tcPr>
          <w:p w14:paraId="544172E2" w14:textId="77777777" w:rsidR="00261529" w:rsidRDefault="00EA1460">
            <w:pPr>
              <w:pStyle w:val="TableParagraph"/>
              <w:spacing w:before="3" w:line="128" w:lineRule="exact"/>
              <w:ind w:left="389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20,97</w:t>
            </w:r>
          </w:p>
        </w:tc>
        <w:tc>
          <w:tcPr>
            <w:tcW w:w="979" w:type="dxa"/>
          </w:tcPr>
          <w:p w14:paraId="544172E3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koberec</w:t>
            </w:r>
          </w:p>
        </w:tc>
        <w:tc>
          <w:tcPr>
            <w:tcW w:w="2902" w:type="dxa"/>
          </w:tcPr>
          <w:p w14:paraId="544172E4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D- 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hod</w:t>
            </w:r>
          </w:p>
        </w:tc>
        <w:tc>
          <w:tcPr>
            <w:tcW w:w="1070" w:type="dxa"/>
            <w:shd w:val="clear" w:color="auto" w:fill="FFFF00"/>
          </w:tcPr>
          <w:p w14:paraId="544172E5" w14:textId="77777777" w:rsidR="00261529" w:rsidRDefault="00EA1460">
            <w:pPr>
              <w:pStyle w:val="TableParagraph"/>
              <w:spacing w:before="3" w:line="128" w:lineRule="exact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225,19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72E6" w14:textId="77777777" w:rsidR="00261529" w:rsidRDefault="00EA1460">
            <w:pPr>
              <w:pStyle w:val="TableParagraph"/>
              <w:spacing w:before="3" w:line="128" w:lineRule="exact"/>
              <w:ind w:left="188" w:right="15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8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106,84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72F1" w14:textId="77777777">
        <w:trPr>
          <w:trHeight w:val="150"/>
        </w:trPr>
        <w:tc>
          <w:tcPr>
            <w:tcW w:w="1051" w:type="dxa"/>
          </w:tcPr>
          <w:p w14:paraId="544172E8" w14:textId="77777777" w:rsidR="00261529" w:rsidRDefault="00EA1460">
            <w:pPr>
              <w:pStyle w:val="TableParagraph"/>
              <w:spacing w:before="3" w:line="128" w:lineRule="exact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1</w:t>
            </w:r>
          </w:p>
        </w:tc>
        <w:tc>
          <w:tcPr>
            <w:tcW w:w="1020" w:type="dxa"/>
          </w:tcPr>
          <w:p w14:paraId="544172E9" w14:textId="77777777" w:rsidR="00261529" w:rsidRDefault="00EA1460">
            <w:pPr>
              <w:pStyle w:val="TableParagraph"/>
              <w:spacing w:before="3" w:line="128" w:lineRule="exact"/>
              <w:ind w:left="80" w:right="46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D,T,M,Mx,P</w:t>
            </w:r>
          </w:p>
        </w:tc>
        <w:tc>
          <w:tcPr>
            <w:tcW w:w="648" w:type="dxa"/>
          </w:tcPr>
          <w:p w14:paraId="544172EA" w14:textId="77777777" w:rsidR="00261529" w:rsidRDefault="00EA1460">
            <w:pPr>
              <w:pStyle w:val="TableParagraph"/>
              <w:spacing w:before="3" w:line="128" w:lineRule="exact"/>
              <w:ind w:left="235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266</w:t>
            </w:r>
          </w:p>
        </w:tc>
        <w:tc>
          <w:tcPr>
            <w:tcW w:w="1354" w:type="dxa"/>
          </w:tcPr>
          <w:p w14:paraId="544172EB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Kancelář</w:t>
            </w:r>
          </w:p>
        </w:tc>
        <w:tc>
          <w:tcPr>
            <w:tcW w:w="1051" w:type="dxa"/>
          </w:tcPr>
          <w:p w14:paraId="544172EC" w14:textId="77777777" w:rsidR="00261529" w:rsidRDefault="00EA1460">
            <w:pPr>
              <w:pStyle w:val="TableParagraph"/>
              <w:spacing w:before="3" w:line="128" w:lineRule="exact"/>
              <w:ind w:left="389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24,76</w:t>
            </w:r>
          </w:p>
        </w:tc>
        <w:tc>
          <w:tcPr>
            <w:tcW w:w="979" w:type="dxa"/>
          </w:tcPr>
          <w:p w14:paraId="544172ED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koberec</w:t>
            </w:r>
          </w:p>
        </w:tc>
        <w:tc>
          <w:tcPr>
            <w:tcW w:w="2902" w:type="dxa"/>
          </w:tcPr>
          <w:p w14:paraId="544172EE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D- 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hod</w:t>
            </w:r>
          </w:p>
        </w:tc>
        <w:tc>
          <w:tcPr>
            <w:tcW w:w="1070" w:type="dxa"/>
            <w:shd w:val="clear" w:color="auto" w:fill="FFFF00"/>
          </w:tcPr>
          <w:p w14:paraId="544172EF" w14:textId="77777777" w:rsidR="00261529" w:rsidRDefault="00EA1460">
            <w:pPr>
              <w:pStyle w:val="TableParagraph"/>
              <w:spacing w:before="3" w:line="128" w:lineRule="exact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265,89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72F0" w14:textId="77777777" w:rsidR="00261529" w:rsidRDefault="00EA1460">
            <w:pPr>
              <w:pStyle w:val="TableParagraph"/>
              <w:spacing w:before="3" w:line="128" w:lineRule="exact"/>
              <w:ind w:left="188" w:right="15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9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572,04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72FB" w14:textId="77777777">
        <w:trPr>
          <w:trHeight w:val="150"/>
        </w:trPr>
        <w:tc>
          <w:tcPr>
            <w:tcW w:w="1051" w:type="dxa"/>
          </w:tcPr>
          <w:p w14:paraId="544172F2" w14:textId="77777777" w:rsidR="00261529" w:rsidRDefault="00EA1460">
            <w:pPr>
              <w:pStyle w:val="TableParagraph"/>
              <w:spacing w:before="3" w:line="128" w:lineRule="exact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1</w:t>
            </w:r>
          </w:p>
        </w:tc>
        <w:tc>
          <w:tcPr>
            <w:tcW w:w="1020" w:type="dxa"/>
          </w:tcPr>
          <w:p w14:paraId="544172F3" w14:textId="77777777" w:rsidR="00261529" w:rsidRDefault="00EA1460">
            <w:pPr>
              <w:pStyle w:val="TableParagraph"/>
              <w:spacing w:before="3" w:line="128" w:lineRule="exact"/>
              <w:ind w:left="80" w:right="46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D,T,M,Mx,P</w:t>
            </w:r>
          </w:p>
        </w:tc>
        <w:tc>
          <w:tcPr>
            <w:tcW w:w="648" w:type="dxa"/>
          </w:tcPr>
          <w:p w14:paraId="544172F4" w14:textId="77777777" w:rsidR="00261529" w:rsidRDefault="00EA1460">
            <w:pPr>
              <w:pStyle w:val="TableParagraph"/>
              <w:spacing w:before="3" w:line="128" w:lineRule="exact"/>
              <w:ind w:left="235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267</w:t>
            </w:r>
          </w:p>
        </w:tc>
        <w:tc>
          <w:tcPr>
            <w:tcW w:w="1354" w:type="dxa"/>
          </w:tcPr>
          <w:p w14:paraId="544172F5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Kancelář</w:t>
            </w:r>
          </w:p>
        </w:tc>
        <w:tc>
          <w:tcPr>
            <w:tcW w:w="1051" w:type="dxa"/>
          </w:tcPr>
          <w:p w14:paraId="544172F6" w14:textId="77777777" w:rsidR="00261529" w:rsidRDefault="00EA1460">
            <w:pPr>
              <w:pStyle w:val="TableParagraph"/>
              <w:spacing w:before="3" w:line="128" w:lineRule="exact"/>
              <w:ind w:left="389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33,71</w:t>
            </w:r>
          </w:p>
        </w:tc>
        <w:tc>
          <w:tcPr>
            <w:tcW w:w="979" w:type="dxa"/>
          </w:tcPr>
          <w:p w14:paraId="544172F7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koberec</w:t>
            </w:r>
          </w:p>
        </w:tc>
        <w:tc>
          <w:tcPr>
            <w:tcW w:w="2902" w:type="dxa"/>
          </w:tcPr>
          <w:p w14:paraId="544172F8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D- 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hod</w:t>
            </w:r>
          </w:p>
        </w:tc>
        <w:tc>
          <w:tcPr>
            <w:tcW w:w="1070" w:type="dxa"/>
            <w:shd w:val="clear" w:color="auto" w:fill="FFFF00"/>
          </w:tcPr>
          <w:p w14:paraId="544172F9" w14:textId="77777777" w:rsidR="00261529" w:rsidRDefault="00EA1460">
            <w:pPr>
              <w:pStyle w:val="TableParagraph"/>
              <w:spacing w:before="3" w:line="128" w:lineRule="exact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362,00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72FA" w14:textId="77777777" w:rsidR="00261529" w:rsidRDefault="00EA1460">
            <w:pPr>
              <w:pStyle w:val="TableParagraph"/>
              <w:spacing w:before="3" w:line="128" w:lineRule="exact"/>
              <w:ind w:left="188" w:right="1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13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032,00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7"/>
                <w:w w:val="105"/>
                <w:sz w:val="12"/>
              </w:rPr>
              <w:t>Kč</w:t>
            </w:r>
          </w:p>
        </w:tc>
      </w:tr>
      <w:tr w:rsidR="00261529" w14:paraId="54417306" w14:textId="77777777">
        <w:trPr>
          <w:trHeight w:val="316"/>
        </w:trPr>
        <w:tc>
          <w:tcPr>
            <w:tcW w:w="1051" w:type="dxa"/>
          </w:tcPr>
          <w:p w14:paraId="544172FC" w14:textId="77777777" w:rsidR="00261529" w:rsidRDefault="00EA1460">
            <w:pPr>
              <w:pStyle w:val="TableParagraph"/>
              <w:spacing w:before="87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4</w:t>
            </w:r>
          </w:p>
        </w:tc>
        <w:tc>
          <w:tcPr>
            <w:tcW w:w="1020" w:type="dxa"/>
          </w:tcPr>
          <w:p w14:paraId="544172FD" w14:textId="77777777" w:rsidR="00261529" w:rsidRDefault="00EA1460">
            <w:pPr>
              <w:pStyle w:val="TableParagraph"/>
              <w:spacing w:before="87"/>
              <w:ind w:left="80" w:right="48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D,T,M,P</w:t>
            </w:r>
          </w:p>
        </w:tc>
        <w:tc>
          <w:tcPr>
            <w:tcW w:w="648" w:type="dxa"/>
          </w:tcPr>
          <w:p w14:paraId="544172FE" w14:textId="77777777" w:rsidR="00261529" w:rsidRDefault="00EA1460">
            <w:pPr>
              <w:pStyle w:val="TableParagraph"/>
              <w:spacing w:before="87"/>
              <w:ind w:left="235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269</w:t>
            </w:r>
          </w:p>
        </w:tc>
        <w:tc>
          <w:tcPr>
            <w:tcW w:w="1354" w:type="dxa"/>
          </w:tcPr>
          <w:p w14:paraId="544172FF" w14:textId="77777777" w:rsidR="00261529" w:rsidRDefault="00EA1460">
            <w:pPr>
              <w:pStyle w:val="TableParagraph"/>
              <w:spacing w:before="87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WC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spacing w:val="-4"/>
                <w:w w:val="105"/>
                <w:sz w:val="12"/>
              </w:rPr>
              <w:t>ženy</w:t>
            </w:r>
          </w:p>
        </w:tc>
        <w:tc>
          <w:tcPr>
            <w:tcW w:w="1051" w:type="dxa"/>
          </w:tcPr>
          <w:p w14:paraId="54417300" w14:textId="77777777" w:rsidR="00261529" w:rsidRDefault="00EA1460">
            <w:pPr>
              <w:pStyle w:val="TableParagraph"/>
              <w:spacing w:before="87"/>
              <w:ind w:left="389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12,81</w:t>
            </w:r>
          </w:p>
        </w:tc>
        <w:tc>
          <w:tcPr>
            <w:tcW w:w="979" w:type="dxa"/>
          </w:tcPr>
          <w:p w14:paraId="54417301" w14:textId="77777777" w:rsidR="00261529" w:rsidRDefault="00EA1460">
            <w:pPr>
              <w:pStyle w:val="TableParagraph"/>
              <w:spacing w:before="87"/>
              <w:ind w:left="2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Keram.dlažba</w:t>
            </w:r>
          </w:p>
        </w:tc>
        <w:tc>
          <w:tcPr>
            <w:tcW w:w="2902" w:type="dxa"/>
          </w:tcPr>
          <w:p w14:paraId="54417302" w14:textId="77777777" w:rsidR="00261529" w:rsidRDefault="00EA1460">
            <w:pPr>
              <w:pStyle w:val="TableParagraph"/>
              <w:spacing w:before="3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3x wc,2x umyvadlo,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obklady 44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m2,D-provést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 xml:space="preserve">do </w:t>
            </w:r>
            <w:r>
              <w:rPr>
                <w:spacing w:val="-4"/>
                <w:w w:val="105"/>
                <w:sz w:val="12"/>
              </w:rPr>
              <w:t>8.00</w:t>
            </w:r>
          </w:p>
          <w:p w14:paraId="54417303" w14:textId="77777777" w:rsidR="00261529" w:rsidRDefault="00EA1460">
            <w:pPr>
              <w:pStyle w:val="TableParagraph"/>
              <w:spacing w:before="24" w:line="123" w:lineRule="exact"/>
              <w:ind w:left="2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hod.</w:t>
            </w:r>
          </w:p>
        </w:tc>
        <w:tc>
          <w:tcPr>
            <w:tcW w:w="1070" w:type="dxa"/>
            <w:shd w:val="clear" w:color="auto" w:fill="FFFF00"/>
          </w:tcPr>
          <w:p w14:paraId="54417304" w14:textId="77777777" w:rsidR="00261529" w:rsidRDefault="00EA1460">
            <w:pPr>
              <w:pStyle w:val="TableParagraph"/>
              <w:spacing w:before="87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540,43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7305" w14:textId="77777777" w:rsidR="00261529" w:rsidRDefault="00EA1460">
            <w:pPr>
              <w:pStyle w:val="TableParagraph"/>
              <w:spacing w:before="87"/>
              <w:ind w:left="188" w:right="1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19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455,48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7"/>
                <w:w w:val="105"/>
                <w:sz w:val="12"/>
              </w:rPr>
              <w:t>Kč</w:t>
            </w:r>
          </w:p>
        </w:tc>
      </w:tr>
      <w:tr w:rsidR="00261529" w14:paraId="54417311" w14:textId="77777777">
        <w:trPr>
          <w:trHeight w:val="316"/>
        </w:trPr>
        <w:tc>
          <w:tcPr>
            <w:tcW w:w="1051" w:type="dxa"/>
          </w:tcPr>
          <w:p w14:paraId="54417307" w14:textId="77777777" w:rsidR="00261529" w:rsidRDefault="00EA1460">
            <w:pPr>
              <w:pStyle w:val="TableParagraph"/>
              <w:spacing w:before="87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4</w:t>
            </w:r>
          </w:p>
        </w:tc>
        <w:tc>
          <w:tcPr>
            <w:tcW w:w="1020" w:type="dxa"/>
          </w:tcPr>
          <w:p w14:paraId="54417308" w14:textId="77777777" w:rsidR="00261529" w:rsidRDefault="00EA1460">
            <w:pPr>
              <w:pStyle w:val="TableParagraph"/>
              <w:spacing w:before="87"/>
              <w:ind w:left="80" w:right="48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D,T,M,P</w:t>
            </w:r>
          </w:p>
        </w:tc>
        <w:tc>
          <w:tcPr>
            <w:tcW w:w="648" w:type="dxa"/>
          </w:tcPr>
          <w:p w14:paraId="54417309" w14:textId="77777777" w:rsidR="00261529" w:rsidRDefault="00EA1460">
            <w:pPr>
              <w:pStyle w:val="TableParagraph"/>
              <w:spacing w:before="87"/>
              <w:ind w:left="206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269a</w:t>
            </w:r>
          </w:p>
        </w:tc>
        <w:tc>
          <w:tcPr>
            <w:tcW w:w="1354" w:type="dxa"/>
          </w:tcPr>
          <w:p w14:paraId="5441730A" w14:textId="77777777" w:rsidR="00261529" w:rsidRDefault="00EA1460">
            <w:pPr>
              <w:pStyle w:val="TableParagraph"/>
              <w:spacing w:before="87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WC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invalida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spacing w:val="-4"/>
                <w:w w:val="105"/>
                <w:sz w:val="12"/>
              </w:rPr>
              <w:t>zam.</w:t>
            </w:r>
          </w:p>
        </w:tc>
        <w:tc>
          <w:tcPr>
            <w:tcW w:w="1051" w:type="dxa"/>
          </w:tcPr>
          <w:p w14:paraId="5441730B" w14:textId="77777777" w:rsidR="00261529" w:rsidRDefault="00EA1460">
            <w:pPr>
              <w:pStyle w:val="TableParagraph"/>
              <w:spacing w:before="87"/>
              <w:ind w:left="422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3,87</w:t>
            </w:r>
          </w:p>
        </w:tc>
        <w:tc>
          <w:tcPr>
            <w:tcW w:w="979" w:type="dxa"/>
          </w:tcPr>
          <w:p w14:paraId="5441730C" w14:textId="77777777" w:rsidR="00261529" w:rsidRDefault="00EA1460">
            <w:pPr>
              <w:pStyle w:val="TableParagraph"/>
              <w:spacing w:before="87"/>
              <w:ind w:left="2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Keram.dlažba</w:t>
            </w:r>
          </w:p>
        </w:tc>
        <w:tc>
          <w:tcPr>
            <w:tcW w:w="2902" w:type="dxa"/>
          </w:tcPr>
          <w:p w14:paraId="5441730D" w14:textId="77777777" w:rsidR="00261529" w:rsidRDefault="00EA1460">
            <w:pPr>
              <w:pStyle w:val="TableParagraph"/>
              <w:spacing w:before="3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1x dřez,1xkuch.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Linka, obklady 18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m2,D-provést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do</w:t>
            </w:r>
          </w:p>
          <w:p w14:paraId="5441730E" w14:textId="77777777" w:rsidR="00261529" w:rsidRDefault="00EA1460">
            <w:pPr>
              <w:pStyle w:val="TableParagraph"/>
              <w:spacing w:before="24" w:line="123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8.00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hod,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mytí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 xml:space="preserve">kuch. </w:t>
            </w:r>
            <w:r>
              <w:rPr>
                <w:spacing w:val="-2"/>
                <w:w w:val="105"/>
                <w:sz w:val="12"/>
              </w:rPr>
              <w:t>Linky.</w:t>
            </w:r>
          </w:p>
        </w:tc>
        <w:tc>
          <w:tcPr>
            <w:tcW w:w="1070" w:type="dxa"/>
            <w:shd w:val="clear" w:color="auto" w:fill="FFFF00"/>
          </w:tcPr>
          <w:p w14:paraId="5441730F" w14:textId="77777777" w:rsidR="00261529" w:rsidRDefault="00EA1460">
            <w:pPr>
              <w:pStyle w:val="TableParagraph"/>
              <w:spacing w:before="87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163,27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7310" w14:textId="77777777" w:rsidR="00261529" w:rsidRDefault="00EA1460">
            <w:pPr>
              <w:pStyle w:val="TableParagraph"/>
              <w:spacing w:before="87"/>
              <w:ind w:left="188" w:right="15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5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877,72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731B" w14:textId="77777777">
        <w:trPr>
          <w:trHeight w:val="150"/>
        </w:trPr>
        <w:tc>
          <w:tcPr>
            <w:tcW w:w="1051" w:type="dxa"/>
          </w:tcPr>
          <w:p w14:paraId="54417312" w14:textId="77777777" w:rsidR="00261529" w:rsidRDefault="00EA1460">
            <w:pPr>
              <w:pStyle w:val="TableParagraph"/>
              <w:spacing w:before="3" w:line="128" w:lineRule="exact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4</w:t>
            </w:r>
          </w:p>
        </w:tc>
        <w:tc>
          <w:tcPr>
            <w:tcW w:w="1020" w:type="dxa"/>
          </w:tcPr>
          <w:p w14:paraId="54417313" w14:textId="77777777" w:rsidR="00261529" w:rsidRDefault="00EA1460">
            <w:pPr>
              <w:pStyle w:val="TableParagraph"/>
              <w:spacing w:before="3" w:line="128" w:lineRule="exact"/>
              <w:ind w:left="80" w:right="48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D,T,M,P</w:t>
            </w:r>
          </w:p>
        </w:tc>
        <w:tc>
          <w:tcPr>
            <w:tcW w:w="648" w:type="dxa"/>
          </w:tcPr>
          <w:p w14:paraId="54417314" w14:textId="77777777" w:rsidR="00261529" w:rsidRDefault="00EA1460">
            <w:pPr>
              <w:pStyle w:val="TableParagraph"/>
              <w:spacing w:before="3" w:line="128" w:lineRule="exact"/>
              <w:ind w:left="235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270</w:t>
            </w:r>
          </w:p>
        </w:tc>
        <w:tc>
          <w:tcPr>
            <w:tcW w:w="1354" w:type="dxa"/>
          </w:tcPr>
          <w:p w14:paraId="54417315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Předsíň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WC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spacing w:val="-4"/>
                <w:w w:val="105"/>
                <w:sz w:val="12"/>
              </w:rPr>
              <w:t>muži</w:t>
            </w:r>
          </w:p>
        </w:tc>
        <w:tc>
          <w:tcPr>
            <w:tcW w:w="1051" w:type="dxa"/>
          </w:tcPr>
          <w:p w14:paraId="54417316" w14:textId="77777777" w:rsidR="00261529" w:rsidRDefault="00EA1460">
            <w:pPr>
              <w:pStyle w:val="TableParagraph"/>
              <w:spacing w:before="3" w:line="128" w:lineRule="exact"/>
              <w:ind w:left="454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1,9</w:t>
            </w:r>
          </w:p>
        </w:tc>
        <w:tc>
          <w:tcPr>
            <w:tcW w:w="979" w:type="dxa"/>
          </w:tcPr>
          <w:p w14:paraId="54417317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keram.dlažba</w:t>
            </w:r>
          </w:p>
        </w:tc>
        <w:tc>
          <w:tcPr>
            <w:tcW w:w="2902" w:type="dxa"/>
          </w:tcPr>
          <w:p w14:paraId="54417318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1x výlevka, obklady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7 m2,D- provést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4"/>
                <w:w w:val="105"/>
                <w:sz w:val="12"/>
              </w:rPr>
              <w:t>hod.</w:t>
            </w:r>
          </w:p>
        </w:tc>
        <w:tc>
          <w:tcPr>
            <w:tcW w:w="1070" w:type="dxa"/>
            <w:shd w:val="clear" w:color="auto" w:fill="FFFF00"/>
          </w:tcPr>
          <w:p w14:paraId="54417319" w14:textId="77777777" w:rsidR="00261529" w:rsidRDefault="00EA1460">
            <w:pPr>
              <w:pStyle w:val="TableParagraph"/>
              <w:spacing w:before="3" w:line="128" w:lineRule="exact"/>
              <w:ind w:left="233" w:right="19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80,16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731A" w14:textId="77777777" w:rsidR="00261529" w:rsidRDefault="00EA1460">
            <w:pPr>
              <w:pStyle w:val="TableParagraph"/>
              <w:spacing w:before="3" w:line="128" w:lineRule="exact"/>
              <w:ind w:left="188" w:right="15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885,76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7325" w14:textId="77777777">
        <w:trPr>
          <w:trHeight w:val="150"/>
        </w:trPr>
        <w:tc>
          <w:tcPr>
            <w:tcW w:w="1051" w:type="dxa"/>
          </w:tcPr>
          <w:p w14:paraId="5441731C" w14:textId="77777777" w:rsidR="00261529" w:rsidRDefault="00EA1460">
            <w:pPr>
              <w:pStyle w:val="TableParagraph"/>
              <w:spacing w:before="3" w:line="128" w:lineRule="exact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4</w:t>
            </w:r>
          </w:p>
        </w:tc>
        <w:tc>
          <w:tcPr>
            <w:tcW w:w="1020" w:type="dxa"/>
          </w:tcPr>
          <w:p w14:paraId="5441731D" w14:textId="77777777" w:rsidR="00261529" w:rsidRDefault="00EA1460">
            <w:pPr>
              <w:pStyle w:val="TableParagraph"/>
              <w:spacing w:before="3" w:line="128" w:lineRule="exact"/>
              <w:ind w:left="80" w:right="48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D,T,M,P</w:t>
            </w:r>
          </w:p>
        </w:tc>
        <w:tc>
          <w:tcPr>
            <w:tcW w:w="648" w:type="dxa"/>
          </w:tcPr>
          <w:p w14:paraId="5441731E" w14:textId="77777777" w:rsidR="00261529" w:rsidRDefault="00EA1460">
            <w:pPr>
              <w:pStyle w:val="TableParagraph"/>
              <w:spacing w:before="3" w:line="128" w:lineRule="exact"/>
              <w:ind w:left="206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270a</w:t>
            </w:r>
          </w:p>
        </w:tc>
        <w:tc>
          <w:tcPr>
            <w:tcW w:w="1354" w:type="dxa"/>
          </w:tcPr>
          <w:p w14:paraId="5441731F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Úklid</w:t>
            </w:r>
          </w:p>
        </w:tc>
        <w:tc>
          <w:tcPr>
            <w:tcW w:w="1051" w:type="dxa"/>
          </w:tcPr>
          <w:p w14:paraId="54417320" w14:textId="77777777" w:rsidR="00261529" w:rsidRDefault="00EA1460">
            <w:pPr>
              <w:pStyle w:val="TableParagraph"/>
              <w:spacing w:before="3" w:line="128" w:lineRule="exact"/>
              <w:ind w:left="422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1,34</w:t>
            </w:r>
          </w:p>
        </w:tc>
        <w:tc>
          <w:tcPr>
            <w:tcW w:w="979" w:type="dxa"/>
          </w:tcPr>
          <w:p w14:paraId="54417321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keram.dlažba</w:t>
            </w:r>
          </w:p>
        </w:tc>
        <w:tc>
          <w:tcPr>
            <w:tcW w:w="2902" w:type="dxa"/>
          </w:tcPr>
          <w:p w14:paraId="54417322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D- 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hod</w:t>
            </w:r>
          </w:p>
        </w:tc>
        <w:tc>
          <w:tcPr>
            <w:tcW w:w="1070" w:type="dxa"/>
            <w:shd w:val="clear" w:color="auto" w:fill="FFFF00"/>
          </w:tcPr>
          <w:p w14:paraId="54417323" w14:textId="77777777" w:rsidR="00261529" w:rsidRDefault="00EA1460">
            <w:pPr>
              <w:pStyle w:val="TableParagraph"/>
              <w:spacing w:before="3" w:line="128" w:lineRule="exact"/>
              <w:ind w:left="233" w:right="19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56,53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7324" w14:textId="77777777" w:rsidR="00261529" w:rsidRDefault="00EA1460">
            <w:pPr>
              <w:pStyle w:val="TableParagraph"/>
              <w:spacing w:before="3" w:line="128" w:lineRule="exact"/>
              <w:ind w:left="188" w:right="15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035,08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7330" w14:textId="77777777">
        <w:trPr>
          <w:trHeight w:val="316"/>
        </w:trPr>
        <w:tc>
          <w:tcPr>
            <w:tcW w:w="1051" w:type="dxa"/>
          </w:tcPr>
          <w:p w14:paraId="54417326" w14:textId="77777777" w:rsidR="00261529" w:rsidRDefault="00EA1460">
            <w:pPr>
              <w:pStyle w:val="TableParagraph"/>
              <w:spacing w:before="87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4</w:t>
            </w:r>
          </w:p>
        </w:tc>
        <w:tc>
          <w:tcPr>
            <w:tcW w:w="1020" w:type="dxa"/>
          </w:tcPr>
          <w:p w14:paraId="54417327" w14:textId="77777777" w:rsidR="00261529" w:rsidRDefault="00EA1460">
            <w:pPr>
              <w:pStyle w:val="TableParagraph"/>
              <w:spacing w:before="87"/>
              <w:ind w:left="80" w:right="48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D,T,M,P</w:t>
            </w:r>
          </w:p>
        </w:tc>
        <w:tc>
          <w:tcPr>
            <w:tcW w:w="648" w:type="dxa"/>
          </w:tcPr>
          <w:p w14:paraId="54417328" w14:textId="77777777" w:rsidR="00261529" w:rsidRDefault="00EA1460">
            <w:pPr>
              <w:pStyle w:val="TableParagraph"/>
              <w:spacing w:before="87"/>
              <w:ind w:left="235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271</w:t>
            </w:r>
          </w:p>
        </w:tc>
        <w:tc>
          <w:tcPr>
            <w:tcW w:w="1354" w:type="dxa"/>
          </w:tcPr>
          <w:p w14:paraId="54417329" w14:textId="77777777" w:rsidR="00261529" w:rsidRDefault="00EA1460">
            <w:pPr>
              <w:pStyle w:val="TableParagraph"/>
              <w:spacing w:before="87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WC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spacing w:val="-4"/>
                <w:w w:val="105"/>
                <w:sz w:val="12"/>
              </w:rPr>
              <w:t>muži</w:t>
            </w:r>
          </w:p>
        </w:tc>
        <w:tc>
          <w:tcPr>
            <w:tcW w:w="1051" w:type="dxa"/>
          </w:tcPr>
          <w:p w14:paraId="5441732A" w14:textId="77777777" w:rsidR="00261529" w:rsidRDefault="00EA1460">
            <w:pPr>
              <w:pStyle w:val="TableParagraph"/>
              <w:spacing w:before="87"/>
              <w:ind w:left="389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13,28</w:t>
            </w:r>
          </w:p>
        </w:tc>
        <w:tc>
          <w:tcPr>
            <w:tcW w:w="979" w:type="dxa"/>
          </w:tcPr>
          <w:p w14:paraId="5441732B" w14:textId="77777777" w:rsidR="00261529" w:rsidRDefault="00EA1460">
            <w:pPr>
              <w:pStyle w:val="TableParagraph"/>
              <w:spacing w:before="87"/>
              <w:ind w:left="2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keram.dlažba</w:t>
            </w:r>
          </w:p>
        </w:tc>
        <w:tc>
          <w:tcPr>
            <w:tcW w:w="2902" w:type="dxa"/>
          </w:tcPr>
          <w:p w14:paraId="5441732C" w14:textId="77777777" w:rsidR="00261529" w:rsidRDefault="00EA1460">
            <w:pPr>
              <w:pStyle w:val="TableParagraph"/>
              <w:spacing w:before="3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3x wc,2x umyvadlo, 4x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pisoár,obklady 51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 xml:space="preserve">m2, </w:t>
            </w:r>
            <w:r>
              <w:rPr>
                <w:spacing w:val="-5"/>
                <w:w w:val="105"/>
                <w:sz w:val="12"/>
              </w:rPr>
              <w:t>D-</w:t>
            </w:r>
          </w:p>
          <w:p w14:paraId="5441732D" w14:textId="77777777" w:rsidR="00261529" w:rsidRDefault="00EA1460">
            <w:pPr>
              <w:pStyle w:val="TableParagraph"/>
              <w:spacing w:before="24" w:line="123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4"/>
                <w:w w:val="105"/>
                <w:sz w:val="12"/>
              </w:rPr>
              <w:t>hod.</w:t>
            </w:r>
          </w:p>
        </w:tc>
        <w:tc>
          <w:tcPr>
            <w:tcW w:w="1070" w:type="dxa"/>
            <w:shd w:val="clear" w:color="auto" w:fill="FFFF00"/>
          </w:tcPr>
          <w:p w14:paraId="5441732E" w14:textId="77777777" w:rsidR="00261529" w:rsidRDefault="00EA1460">
            <w:pPr>
              <w:pStyle w:val="TableParagraph"/>
              <w:spacing w:before="87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560,26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732F" w14:textId="77777777" w:rsidR="00261529" w:rsidRDefault="00EA1460">
            <w:pPr>
              <w:pStyle w:val="TableParagraph"/>
              <w:spacing w:before="87"/>
              <w:ind w:left="188" w:right="1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20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169,36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7"/>
                <w:w w:val="105"/>
                <w:sz w:val="12"/>
              </w:rPr>
              <w:t>Kč</w:t>
            </w:r>
          </w:p>
        </w:tc>
      </w:tr>
      <w:tr w:rsidR="00261529" w14:paraId="5441733A" w14:textId="77777777">
        <w:trPr>
          <w:trHeight w:val="150"/>
        </w:trPr>
        <w:tc>
          <w:tcPr>
            <w:tcW w:w="1051" w:type="dxa"/>
          </w:tcPr>
          <w:p w14:paraId="54417331" w14:textId="77777777" w:rsidR="00261529" w:rsidRDefault="00EA1460">
            <w:pPr>
              <w:pStyle w:val="TableParagraph"/>
              <w:spacing w:before="3" w:line="128" w:lineRule="exact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3</w:t>
            </w:r>
          </w:p>
        </w:tc>
        <w:tc>
          <w:tcPr>
            <w:tcW w:w="1020" w:type="dxa"/>
          </w:tcPr>
          <w:p w14:paraId="54417332" w14:textId="77777777" w:rsidR="00261529" w:rsidRDefault="00EA1460">
            <w:pPr>
              <w:pStyle w:val="TableParagraph"/>
              <w:spacing w:before="3" w:line="128" w:lineRule="exact"/>
              <w:ind w:left="80" w:right="48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D,T,M,P</w:t>
            </w:r>
          </w:p>
        </w:tc>
        <w:tc>
          <w:tcPr>
            <w:tcW w:w="648" w:type="dxa"/>
          </w:tcPr>
          <w:p w14:paraId="54417333" w14:textId="77777777" w:rsidR="00261529" w:rsidRDefault="00EA1460">
            <w:pPr>
              <w:pStyle w:val="TableParagraph"/>
              <w:spacing w:before="3" w:line="128" w:lineRule="exact"/>
              <w:ind w:left="235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272</w:t>
            </w:r>
          </w:p>
        </w:tc>
        <w:tc>
          <w:tcPr>
            <w:tcW w:w="1354" w:type="dxa"/>
          </w:tcPr>
          <w:p w14:paraId="54417334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Chodba</w:t>
            </w:r>
          </w:p>
        </w:tc>
        <w:tc>
          <w:tcPr>
            <w:tcW w:w="1051" w:type="dxa"/>
          </w:tcPr>
          <w:p w14:paraId="54417335" w14:textId="77777777" w:rsidR="00261529" w:rsidRDefault="00EA1460">
            <w:pPr>
              <w:pStyle w:val="TableParagraph"/>
              <w:spacing w:before="3" w:line="128" w:lineRule="exact"/>
              <w:ind w:left="358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103,87</w:t>
            </w:r>
          </w:p>
        </w:tc>
        <w:tc>
          <w:tcPr>
            <w:tcW w:w="979" w:type="dxa"/>
          </w:tcPr>
          <w:p w14:paraId="54417336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koberec</w:t>
            </w:r>
          </w:p>
        </w:tc>
        <w:tc>
          <w:tcPr>
            <w:tcW w:w="2902" w:type="dxa"/>
          </w:tcPr>
          <w:p w14:paraId="54417337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D- 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hod</w:t>
            </w:r>
          </w:p>
        </w:tc>
        <w:tc>
          <w:tcPr>
            <w:tcW w:w="1070" w:type="dxa"/>
            <w:shd w:val="clear" w:color="auto" w:fill="FFFF00"/>
          </w:tcPr>
          <w:p w14:paraId="54417338" w14:textId="77777777" w:rsidR="00261529" w:rsidRDefault="00EA1460">
            <w:pPr>
              <w:pStyle w:val="TableParagraph"/>
              <w:spacing w:before="3" w:line="128" w:lineRule="exact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956,09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7339" w14:textId="77777777" w:rsidR="00261529" w:rsidRDefault="00EA1460">
            <w:pPr>
              <w:pStyle w:val="TableParagraph"/>
              <w:spacing w:before="3" w:line="128" w:lineRule="exact"/>
              <w:ind w:left="188" w:right="1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34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419,24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7"/>
                <w:w w:val="105"/>
                <w:sz w:val="12"/>
              </w:rPr>
              <w:t>Kč</w:t>
            </w:r>
          </w:p>
        </w:tc>
      </w:tr>
      <w:tr w:rsidR="00261529" w14:paraId="54417344" w14:textId="77777777">
        <w:trPr>
          <w:trHeight w:val="150"/>
        </w:trPr>
        <w:tc>
          <w:tcPr>
            <w:tcW w:w="1051" w:type="dxa"/>
          </w:tcPr>
          <w:p w14:paraId="5441733B" w14:textId="77777777" w:rsidR="00261529" w:rsidRDefault="00EA1460">
            <w:pPr>
              <w:pStyle w:val="TableParagraph"/>
              <w:spacing w:before="3" w:line="128" w:lineRule="exact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3</w:t>
            </w:r>
          </w:p>
        </w:tc>
        <w:tc>
          <w:tcPr>
            <w:tcW w:w="1020" w:type="dxa"/>
          </w:tcPr>
          <w:p w14:paraId="5441733C" w14:textId="77777777" w:rsidR="00261529" w:rsidRDefault="00EA1460">
            <w:pPr>
              <w:pStyle w:val="TableParagraph"/>
              <w:spacing w:before="3" w:line="128" w:lineRule="exact"/>
              <w:ind w:left="80" w:right="48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D,T,M,P</w:t>
            </w:r>
          </w:p>
        </w:tc>
        <w:tc>
          <w:tcPr>
            <w:tcW w:w="648" w:type="dxa"/>
          </w:tcPr>
          <w:p w14:paraId="5441733D" w14:textId="77777777" w:rsidR="00261529" w:rsidRDefault="00EA1460">
            <w:pPr>
              <w:pStyle w:val="TableParagraph"/>
              <w:spacing w:before="3" w:line="128" w:lineRule="exact"/>
              <w:ind w:left="206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272a</w:t>
            </w:r>
          </w:p>
        </w:tc>
        <w:tc>
          <w:tcPr>
            <w:tcW w:w="1354" w:type="dxa"/>
          </w:tcPr>
          <w:p w14:paraId="5441733E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Chodba</w:t>
            </w:r>
          </w:p>
        </w:tc>
        <w:tc>
          <w:tcPr>
            <w:tcW w:w="1051" w:type="dxa"/>
          </w:tcPr>
          <w:p w14:paraId="5441733F" w14:textId="77777777" w:rsidR="00261529" w:rsidRDefault="00EA1460">
            <w:pPr>
              <w:pStyle w:val="TableParagraph"/>
              <w:spacing w:before="3" w:line="128" w:lineRule="exact"/>
              <w:ind w:left="389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45,55</w:t>
            </w:r>
          </w:p>
        </w:tc>
        <w:tc>
          <w:tcPr>
            <w:tcW w:w="979" w:type="dxa"/>
          </w:tcPr>
          <w:p w14:paraId="54417340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Kamen.dlažba</w:t>
            </w:r>
          </w:p>
        </w:tc>
        <w:tc>
          <w:tcPr>
            <w:tcW w:w="2902" w:type="dxa"/>
          </w:tcPr>
          <w:p w14:paraId="54417341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D- 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hod</w:t>
            </w:r>
          </w:p>
        </w:tc>
        <w:tc>
          <w:tcPr>
            <w:tcW w:w="1070" w:type="dxa"/>
            <w:shd w:val="clear" w:color="auto" w:fill="FFFF00"/>
          </w:tcPr>
          <w:p w14:paraId="54417342" w14:textId="77777777" w:rsidR="00261529" w:rsidRDefault="00EA1460">
            <w:pPr>
              <w:pStyle w:val="TableParagraph"/>
              <w:spacing w:before="3" w:line="128" w:lineRule="exact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419,27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7343" w14:textId="77777777" w:rsidR="00261529" w:rsidRDefault="00EA1460">
            <w:pPr>
              <w:pStyle w:val="TableParagraph"/>
              <w:spacing w:before="3" w:line="128" w:lineRule="exact"/>
              <w:ind w:left="188" w:right="1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093,72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7"/>
                <w:w w:val="105"/>
                <w:sz w:val="12"/>
              </w:rPr>
              <w:t>Kč</w:t>
            </w:r>
          </w:p>
        </w:tc>
      </w:tr>
      <w:tr w:rsidR="00261529" w14:paraId="5441734E" w14:textId="77777777">
        <w:trPr>
          <w:trHeight w:val="150"/>
        </w:trPr>
        <w:tc>
          <w:tcPr>
            <w:tcW w:w="1051" w:type="dxa"/>
          </w:tcPr>
          <w:p w14:paraId="54417345" w14:textId="77777777" w:rsidR="00261529" w:rsidRDefault="00EA1460">
            <w:pPr>
              <w:pStyle w:val="TableParagraph"/>
              <w:spacing w:before="3" w:line="128" w:lineRule="exact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3</w:t>
            </w:r>
          </w:p>
        </w:tc>
        <w:tc>
          <w:tcPr>
            <w:tcW w:w="1020" w:type="dxa"/>
          </w:tcPr>
          <w:p w14:paraId="54417346" w14:textId="77777777" w:rsidR="00261529" w:rsidRDefault="00EA1460">
            <w:pPr>
              <w:pStyle w:val="TableParagraph"/>
              <w:spacing w:before="3" w:line="128" w:lineRule="exact"/>
              <w:ind w:left="80" w:right="48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A,D,T,M,P</w:t>
            </w:r>
          </w:p>
        </w:tc>
        <w:tc>
          <w:tcPr>
            <w:tcW w:w="648" w:type="dxa"/>
          </w:tcPr>
          <w:p w14:paraId="54417347" w14:textId="77777777" w:rsidR="00261529" w:rsidRDefault="00EA1460">
            <w:pPr>
              <w:pStyle w:val="TableParagraph"/>
              <w:spacing w:before="3" w:line="128" w:lineRule="exact"/>
              <w:ind w:left="201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272b</w:t>
            </w:r>
          </w:p>
        </w:tc>
        <w:tc>
          <w:tcPr>
            <w:tcW w:w="1354" w:type="dxa"/>
          </w:tcPr>
          <w:p w14:paraId="54417348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Chodba</w:t>
            </w:r>
          </w:p>
        </w:tc>
        <w:tc>
          <w:tcPr>
            <w:tcW w:w="1051" w:type="dxa"/>
          </w:tcPr>
          <w:p w14:paraId="54417349" w14:textId="77777777" w:rsidR="00261529" w:rsidRDefault="00EA1460">
            <w:pPr>
              <w:pStyle w:val="TableParagraph"/>
              <w:spacing w:before="3" w:line="128" w:lineRule="exact"/>
              <w:ind w:left="358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124,86</w:t>
            </w:r>
          </w:p>
        </w:tc>
        <w:tc>
          <w:tcPr>
            <w:tcW w:w="979" w:type="dxa"/>
          </w:tcPr>
          <w:p w14:paraId="5441734A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koberec</w:t>
            </w:r>
          </w:p>
        </w:tc>
        <w:tc>
          <w:tcPr>
            <w:tcW w:w="2902" w:type="dxa"/>
          </w:tcPr>
          <w:p w14:paraId="5441734B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D- 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hod</w:t>
            </w:r>
          </w:p>
        </w:tc>
        <w:tc>
          <w:tcPr>
            <w:tcW w:w="1070" w:type="dxa"/>
            <w:shd w:val="clear" w:color="auto" w:fill="FFFF00"/>
          </w:tcPr>
          <w:p w14:paraId="5441734C" w14:textId="77777777" w:rsidR="00261529" w:rsidRDefault="00EA1460">
            <w:pPr>
              <w:pStyle w:val="TableParagraph"/>
              <w:spacing w:before="3" w:line="128" w:lineRule="exact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891,78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734D" w14:textId="77777777" w:rsidR="00261529" w:rsidRDefault="00EA1460">
            <w:pPr>
              <w:pStyle w:val="TableParagraph"/>
              <w:spacing w:before="3" w:line="128" w:lineRule="exact"/>
              <w:ind w:left="188" w:right="1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32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104,08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7"/>
                <w:w w:val="105"/>
                <w:sz w:val="12"/>
              </w:rPr>
              <w:t>Kč</w:t>
            </w:r>
          </w:p>
        </w:tc>
      </w:tr>
      <w:tr w:rsidR="00261529" w14:paraId="54417358" w14:textId="77777777">
        <w:trPr>
          <w:trHeight w:val="150"/>
        </w:trPr>
        <w:tc>
          <w:tcPr>
            <w:tcW w:w="1051" w:type="dxa"/>
          </w:tcPr>
          <w:p w14:paraId="5441734F" w14:textId="77777777" w:rsidR="00261529" w:rsidRDefault="00EA1460">
            <w:pPr>
              <w:pStyle w:val="TableParagraph"/>
              <w:spacing w:before="3" w:line="128" w:lineRule="exact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2</w:t>
            </w:r>
          </w:p>
        </w:tc>
        <w:tc>
          <w:tcPr>
            <w:tcW w:w="1020" w:type="dxa"/>
          </w:tcPr>
          <w:p w14:paraId="54417350" w14:textId="77777777" w:rsidR="00261529" w:rsidRDefault="00EA1460">
            <w:pPr>
              <w:pStyle w:val="TableParagraph"/>
              <w:spacing w:before="3" w:line="128" w:lineRule="exact"/>
              <w:ind w:left="80" w:right="46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A,D,T,M,Mx,P</w:t>
            </w:r>
          </w:p>
        </w:tc>
        <w:tc>
          <w:tcPr>
            <w:tcW w:w="648" w:type="dxa"/>
          </w:tcPr>
          <w:p w14:paraId="54417351" w14:textId="77777777" w:rsidR="00261529" w:rsidRDefault="00EA1460">
            <w:pPr>
              <w:pStyle w:val="TableParagraph"/>
              <w:spacing w:before="3" w:line="128" w:lineRule="exact"/>
              <w:ind w:left="235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274</w:t>
            </w:r>
          </w:p>
        </w:tc>
        <w:tc>
          <w:tcPr>
            <w:tcW w:w="1354" w:type="dxa"/>
          </w:tcPr>
          <w:p w14:paraId="54417352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 xml:space="preserve">Výstavní sál </w:t>
            </w:r>
            <w:r>
              <w:rPr>
                <w:spacing w:val="-4"/>
                <w:w w:val="105"/>
                <w:sz w:val="12"/>
              </w:rPr>
              <w:t>III.</w:t>
            </w:r>
          </w:p>
        </w:tc>
        <w:tc>
          <w:tcPr>
            <w:tcW w:w="1051" w:type="dxa"/>
          </w:tcPr>
          <w:p w14:paraId="54417353" w14:textId="77777777" w:rsidR="00261529" w:rsidRDefault="00EA1460">
            <w:pPr>
              <w:pStyle w:val="TableParagraph"/>
              <w:spacing w:before="3" w:line="128" w:lineRule="exact"/>
              <w:ind w:left="358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129,75</w:t>
            </w:r>
          </w:p>
        </w:tc>
        <w:tc>
          <w:tcPr>
            <w:tcW w:w="979" w:type="dxa"/>
          </w:tcPr>
          <w:p w14:paraId="54417354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PVC</w:t>
            </w:r>
          </w:p>
        </w:tc>
        <w:tc>
          <w:tcPr>
            <w:tcW w:w="2902" w:type="dxa"/>
          </w:tcPr>
          <w:p w14:paraId="54417355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D- 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9.45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hod</w:t>
            </w:r>
          </w:p>
        </w:tc>
        <w:tc>
          <w:tcPr>
            <w:tcW w:w="1070" w:type="dxa"/>
            <w:shd w:val="clear" w:color="auto" w:fill="FFFF00"/>
          </w:tcPr>
          <w:p w14:paraId="54417356" w14:textId="77777777" w:rsidR="00261529" w:rsidRDefault="00EA1460">
            <w:pPr>
              <w:pStyle w:val="TableParagraph"/>
              <w:spacing w:before="3" w:line="128" w:lineRule="exact"/>
              <w:ind w:left="233" w:right="19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950,95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7357" w14:textId="77777777" w:rsidR="00261529" w:rsidRDefault="00EA1460">
            <w:pPr>
              <w:pStyle w:val="TableParagraph"/>
              <w:spacing w:before="3" w:line="128" w:lineRule="exact"/>
              <w:ind w:left="188" w:right="1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70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234,20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7"/>
                <w:w w:val="105"/>
                <w:sz w:val="12"/>
              </w:rPr>
              <w:t>Kč</w:t>
            </w:r>
          </w:p>
        </w:tc>
      </w:tr>
      <w:tr w:rsidR="00261529" w14:paraId="54417362" w14:textId="77777777">
        <w:trPr>
          <w:trHeight w:val="150"/>
        </w:trPr>
        <w:tc>
          <w:tcPr>
            <w:tcW w:w="1051" w:type="dxa"/>
          </w:tcPr>
          <w:p w14:paraId="54417359" w14:textId="77777777" w:rsidR="00261529" w:rsidRDefault="00EA1460">
            <w:pPr>
              <w:pStyle w:val="TableParagraph"/>
              <w:spacing w:before="3" w:line="128" w:lineRule="exact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3</w:t>
            </w:r>
          </w:p>
        </w:tc>
        <w:tc>
          <w:tcPr>
            <w:tcW w:w="1020" w:type="dxa"/>
          </w:tcPr>
          <w:p w14:paraId="5441735A" w14:textId="77777777" w:rsidR="00261529" w:rsidRDefault="00EA1460">
            <w:pPr>
              <w:pStyle w:val="TableParagraph"/>
              <w:spacing w:before="3" w:line="128" w:lineRule="exact"/>
              <w:ind w:left="80" w:right="48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D,T,M,P</w:t>
            </w:r>
          </w:p>
        </w:tc>
        <w:tc>
          <w:tcPr>
            <w:tcW w:w="648" w:type="dxa"/>
          </w:tcPr>
          <w:p w14:paraId="5441735B" w14:textId="77777777" w:rsidR="00261529" w:rsidRDefault="00EA1460">
            <w:pPr>
              <w:pStyle w:val="TableParagraph"/>
              <w:spacing w:before="3" w:line="128" w:lineRule="exact"/>
              <w:ind w:left="295"/>
              <w:rPr>
                <w:sz w:val="12"/>
              </w:rPr>
            </w:pPr>
            <w:r>
              <w:rPr>
                <w:w w:val="106"/>
                <w:sz w:val="12"/>
              </w:rPr>
              <w:t>A</w:t>
            </w:r>
          </w:p>
        </w:tc>
        <w:tc>
          <w:tcPr>
            <w:tcW w:w="1354" w:type="dxa"/>
          </w:tcPr>
          <w:p w14:paraId="5441735C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Schodiště</w:t>
            </w:r>
          </w:p>
        </w:tc>
        <w:tc>
          <w:tcPr>
            <w:tcW w:w="1051" w:type="dxa"/>
          </w:tcPr>
          <w:p w14:paraId="5441735D" w14:textId="77777777" w:rsidR="00261529" w:rsidRDefault="00EA1460">
            <w:pPr>
              <w:pStyle w:val="TableParagraph"/>
              <w:spacing w:before="3" w:line="128" w:lineRule="exact"/>
              <w:ind w:left="389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20,35</w:t>
            </w:r>
          </w:p>
        </w:tc>
        <w:tc>
          <w:tcPr>
            <w:tcW w:w="979" w:type="dxa"/>
          </w:tcPr>
          <w:p w14:paraId="5441735E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kamen.dlažba</w:t>
            </w:r>
          </w:p>
        </w:tc>
        <w:tc>
          <w:tcPr>
            <w:tcW w:w="2902" w:type="dxa"/>
          </w:tcPr>
          <w:p w14:paraId="5441735F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D- 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hod</w:t>
            </w:r>
          </w:p>
        </w:tc>
        <w:tc>
          <w:tcPr>
            <w:tcW w:w="1070" w:type="dxa"/>
            <w:shd w:val="clear" w:color="auto" w:fill="FFFF00"/>
          </w:tcPr>
          <w:p w14:paraId="54417360" w14:textId="77777777" w:rsidR="00261529" w:rsidRDefault="00EA1460">
            <w:pPr>
              <w:pStyle w:val="TableParagraph"/>
              <w:spacing w:before="3" w:line="128" w:lineRule="exact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187,31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7361" w14:textId="77777777" w:rsidR="00261529" w:rsidRDefault="00EA1460">
            <w:pPr>
              <w:pStyle w:val="TableParagraph"/>
              <w:spacing w:before="3" w:line="128" w:lineRule="exact"/>
              <w:ind w:left="188" w:right="15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6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743,16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736C" w14:textId="77777777">
        <w:trPr>
          <w:trHeight w:val="150"/>
        </w:trPr>
        <w:tc>
          <w:tcPr>
            <w:tcW w:w="1051" w:type="dxa"/>
          </w:tcPr>
          <w:p w14:paraId="54417363" w14:textId="77777777" w:rsidR="00261529" w:rsidRDefault="00EA1460">
            <w:pPr>
              <w:pStyle w:val="TableParagraph"/>
              <w:spacing w:before="3" w:line="128" w:lineRule="exact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6</w:t>
            </w:r>
          </w:p>
        </w:tc>
        <w:tc>
          <w:tcPr>
            <w:tcW w:w="1020" w:type="dxa"/>
          </w:tcPr>
          <w:p w14:paraId="54417364" w14:textId="77777777" w:rsidR="00261529" w:rsidRDefault="00EA1460">
            <w:pPr>
              <w:pStyle w:val="TableParagraph"/>
              <w:spacing w:before="3" w:line="128" w:lineRule="exact"/>
              <w:ind w:left="80" w:right="46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M,Dx,Mx,P</w:t>
            </w:r>
          </w:p>
        </w:tc>
        <w:tc>
          <w:tcPr>
            <w:tcW w:w="648" w:type="dxa"/>
          </w:tcPr>
          <w:p w14:paraId="54417365" w14:textId="77777777" w:rsidR="00261529" w:rsidRDefault="00EA1460">
            <w:pPr>
              <w:pStyle w:val="TableParagraph"/>
              <w:spacing w:before="3" w:line="128" w:lineRule="exact"/>
              <w:ind w:left="230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A01</w:t>
            </w:r>
          </w:p>
        </w:tc>
        <w:tc>
          <w:tcPr>
            <w:tcW w:w="1354" w:type="dxa"/>
          </w:tcPr>
          <w:p w14:paraId="54417366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Slaboproud</w:t>
            </w:r>
          </w:p>
        </w:tc>
        <w:tc>
          <w:tcPr>
            <w:tcW w:w="1051" w:type="dxa"/>
          </w:tcPr>
          <w:p w14:paraId="54417367" w14:textId="77777777" w:rsidR="00261529" w:rsidRDefault="00EA1460">
            <w:pPr>
              <w:pStyle w:val="TableParagraph"/>
              <w:spacing w:before="3" w:line="128" w:lineRule="exact"/>
              <w:ind w:left="422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3,05</w:t>
            </w:r>
          </w:p>
        </w:tc>
        <w:tc>
          <w:tcPr>
            <w:tcW w:w="979" w:type="dxa"/>
          </w:tcPr>
          <w:p w14:paraId="54417368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 xml:space="preserve">Pryžový </w:t>
            </w:r>
            <w:r>
              <w:rPr>
                <w:spacing w:val="-2"/>
                <w:w w:val="105"/>
                <w:sz w:val="12"/>
              </w:rPr>
              <w:t>koberec</w:t>
            </w:r>
          </w:p>
        </w:tc>
        <w:tc>
          <w:tcPr>
            <w:tcW w:w="2902" w:type="dxa"/>
          </w:tcPr>
          <w:p w14:paraId="54417369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Úklid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provést v doprovodu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pověřené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spacing w:val="-4"/>
                <w:w w:val="105"/>
                <w:sz w:val="12"/>
              </w:rPr>
              <w:t>osoby</w:t>
            </w:r>
          </w:p>
        </w:tc>
        <w:tc>
          <w:tcPr>
            <w:tcW w:w="1070" w:type="dxa"/>
            <w:shd w:val="clear" w:color="auto" w:fill="FFFF00"/>
          </w:tcPr>
          <w:p w14:paraId="5441736A" w14:textId="77777777" w:rsidR="00261529" w:rsidRDefault="00EA1460">
            <w:pPr>
              <w:pStyle w:val="TableParagraph"/>
              <w:spacing w:before="3" w:line="128" w:lineRule="exact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1,08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736B" w14:textId="77777777" w:rsidR="00261529" w:rsidRDefault="00EA1460">
            <w:pPr>
              <w:pStyle w:val="TableParagraph"/>
              <w:spacing w:before="3" w:line="128" w:lineRule="exact"/>
              <w:ind w:left="188" w:right="15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38,88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7376" w14:textId="77777777">
        <w:trPr>
          <w:trHeight w:val="150"/>
        </w:trPr>
        <w:tc>
          <w:tcPr>
            <w:tcW w:w="1051" w:type="dxa"/>
          </w:tcPr>
          <w:p w14:paraId="5441736D" w14:textId="77777777" w:rsidR="00261529" w:rsidRDefault="00EA1460">
            <w:pPr>
              <w:pStyle w:val="TableParagraph"/>
              <w:spacing w:before="3" w:line="128" w:lineRule="exact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6</w:t>
            </w:r>
          </w:p>
        </w:tc>
        <w:tc>
          <w:tcPr>
            <w:tcW w:w="1020" w:type="dxa"/>
          </w:tcPr>
          <w:p w14:paraId="5441736E" w14:textId="77777777" w:rsidR="00261529" w:rsidRDefault="00EA1460">
            <w:pPr>
              <w:pStyle w:val="TableParagraph"/>
              <w:spacing w:before="3" w:line="128" w:lineRule="exact"/>
              <w:ind w:left="80" w:right="46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M,Dx,Mx,P</w:t>
            </w:r>
          </w:p>
        </w:tc>
        <w:tc>
          <w:tcPr>
            <w:tcW w:w="648" w:type="dxa"/>
          </w:tcPr>
          <w:p w14:paraId="5441736F" w14:textId="77777777" w:rsidR="00261529" w:rsidRDefault="00EA1460">
            <w:pPr>
              <w:pStyle w:val="TableParagraph"/>
              <w:spacing w:before="3" w:line="128" w:lineRule="exact"/>
              <w:ind w:left="230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A02</w:t>
            </w:r>
          </w:p>
        </w:tc>
        <w:tc>
          <w:tcPr>
            <w:tcW w:w="1354" w:type="dxa"/>
          </w:tcPr>
          <w:p w14:paraId="54417370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VZT</w:t>
            </w:r>
          </w:p>
        </w:tc>
        <w:tc>
          <w:tcPr>
            <w:tcW w:w="1051" w:type="dxa"/>
          </w:tcPr>
          <w:p w14:paraId="54417371" w14:textId="77777777" w:rsidR="00261529" w:rsidRDefault="00EA1460">
            <w:pPr>
              <w:pStyle w:val="TableParagraph"/>
              <w:spacing w:before="3" w:line="128" w:lineRule="exact"/>
              <w:ind w:left="422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2,07</w:t>
            </w:r>
          </w:p>
        </w:tc>
        <w:tc>
          <w:tcPr>
            <w:tcW w:w="979" w:type="dxa"/>
          </w:tcPr>
          <w:p w14:paraId="54417372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PVC</w:t>
            </w:r>
          </w:p>
        </w:tc>
        <w:tc>
          <w:tcPr>
            <w:tcW w:w="2902" w:type="dxa"/>
          </w:tcPr>
          <w:p w14:paraId="54417373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Úklid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provést v doprovodu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pověřené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spacing w:val="-4"/>
                <w:w w:val="105"/>
                <w:sz w:val="12"/>
              </w:rPr>
              <w:t>osoby</w:t>
            </w:r>
          </w:p>
        </w:tc>
        <w:tc>
          <w:tcPr>
            <w:tcW w:w="1070" w:type="dxa"/>
            <w:shd w:val="clear" w:color="auto" w:fill="FFFF00"/>
          </w:tcPr>
          <w:p w14:paraId="54417374" w14:textId="77777777" w:rsidR="00261529" w:rsidRDefault="00EA1460">
            <w:pPr>
              <w:pStyle w:val="TableParagraph"/>
              <w:spacing w:before="3" w:line="128" w:lineRule="exact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0,73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7375" w14:textId="77777777" w:rsidR="00261529" w:rsidRDefault="00EA1460">
            <w:pPr>
              <w:pStyle w:val="TableParagraph"/>
              <w:spacing w:before="3" w:line="128" w:lineRule="exact"/>
              <w:ind w:left="188" w:right="15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26,28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7380" w14:textId="77777777">
        <w:trPr>
          <w:trHeight w:val="150"/>
        </w:trPr>
        <w:tc>
          <w:tcPr>
            <w:tcW w:w="1051" w:type="dxa"/>
          </w:tcPr>
          <w:p w14:paraId="54417377" w14:textId="77777777" w:rsidR="00261529" w:rsidRDefault="00EA1460">
            <w:pPr>
              <w:pStyle w:val="TableParagraph"/>
              <w:spacing w:before="3" w:line="128" w:lineRule="exact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3</w:t>
            </w:r>
          </w:p>
        </w:tc>
        <w:tc>
          <w:tcPr>
            <w:tcW w:w="1020" w:type="dxa"/>
          </w:tcPr>
          <w:p w14:paraId="54417378" w14:textId="77777777" w:rsidR="00261529" w:rsidRDefault="00EA1460">
            <w:pPr>
              <w:pStyle w:val="TableParagraph"/>
              <w:spacing w:before="3" w:line="128" w:lineRule="exact"/>
              <w:ind w:left="80" w:right="48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D,T,M,P</w:t>
            </w:r>
          </w:p>
        </w:tc>
        <w:tc>
          <w:tcPr>
            <w:tcW w:w="648" w:type="dxa"/>
          </w:tcPr>
          <w:p w14:paraId="54417379" w14:textId="77777777" w:rsidR="00261529" w:rsidRDefault="00EA1460">
            <w:pPr>
              <w:pStyle w:val="TableParagraph"/>
              <w:spacing w:before="3" w:line="128" w:lineRule="exact"/>
              <w:ind w:left="266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B1</w:t>
            </w:r>
          </w:p>
        </w:tc>
        <w:tc>
          <w:tcPr>
            <w:tcW w:w="1354" w:type="dxa"/>
          </w:tcPr>
          <w:p w14:paraId="5441737A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Schodiště</w:t>
            </w:r>
          </w:p>
        </w:tc>
        <w:tc>
          <w:tcPr>
            <w:tcW w:w="1051" w:type="dxa"/>
          </w:tcPr>
          <w:p w14:paraId="5441737B" w14:textId="77777777" w:rsidR="00261529" w:rsidRDefault="00EA1460">
            <w:pPr>
              <w:pStyle w:val="TableParagraph"/>
              <w:spacing w:before="3" w:line="128" w:lineRule="exact"/>
              <w:ind w:left="389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19,73</w:t>
            </w:r>
          </w:p>
        </w:tc>
        <w:tc>
          <w:tcPr>
            <w:tcW w:w="979" w:type="dxa"/>
          </w:tcPr>
          <w:p w14:paraId="5441737C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kamenná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dlažba</w:t>
            </w:r>
          </w:p>
        </w:tc>
        <w:tc>
          <w:tcPr>
            <w:tcW w:w="2902" w:type="dxa"/>
          </w:tcPr>
          <w:p w14:paraId="5441737D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D- 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hod</w:t>
            </w:r>
          </w:p>
        </w:tc>
        <w:tc>
          <w:tcPr>
            <w:tcW w:w="1070" w:type="dxa"/>
            <w:shd w:val="clear" w:color="auto" w:fill="FFFF00"/>
          </w:tcPr>
          <w:p w14:paraId="5441737E" w14:textId="77777777" w:rsidR="00261529" w:rsidRDefault="00EA1460">
            <w:pPr>
              <w:pStyle w:val="TableParagraph"/>
              <w:spacing w:before="3" w:line="128" w:lineRule="exact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181,61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737F" w14:textId="77777777" w:rsidR="00261529" w:rsidRDefault="00EA1460">
            <w:pPr>
              <w:pStyle w:val="TableParagraph"/>
              <w:spacing w:before="3" w:line="128" w:lineRule="exact"/>
              <w:ind w:left="188" w:right="15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6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537,96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738A" w14:textId="77777777">
        <w:trPr>
          <w:trHeight w:val="150"/>
        </w:trPr>
        <w:tc>
          <w:tcPr>
            <w:tcW w:w="1051" w:type="dxa"/>
          </w:tcPr>
          <w:p w14:paraId="54417381" w14:textId="77777777" w:rsidR="00261529" w:rsidRDefault="00EA1460">
            <w:pPr>
              <w:pStyle w:val="TableParagraph"/>
              <w:spacing w:before="3" w:line="128" w:lineRule="exact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3</w:t>
            </w:r>
          </w:p>
        </w:tc>
        <w:tc>
          <w:tcPr>
            <w:tcW w:w="1020" w:type="dxa"/>
          </w:tcPr>
          <w:p w14:paraId="54417382" w14:textId="77777777" w:rsidR="00261529" w:rsidRDefault="00EA1460">
            <w:pPr>
              <w:pStyle w:val="TableParagraph"/>
              <w:spacing w:before="3" w:line="128" w:lineRule="exact"/>
              <w:ind w:left="80" w:right="48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D,T,M,P</w:t>
            </w:r>
          </w:p>
        </w:tc>
        <w:tc>
          <w:tcPr>
            <w:tcW w:w="648" w:type="dxa"/>
          </w:tcPr>
          <w:p w14:paraId="54417383" w14:textId="77777777" w:rsidR="00261529" w:rsidRDefault="00EA1460">
            <w:pPr>
              <w:pStyle w:val="TableParagraph"/>
              <w:spacing w:before="3" w:line="128" w:lineRule="exact"/>
              <w:ind w:left="266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C1</w:t>
            </w:r>
          </w:p>
        </w:tc>
        <w:tc>
          <w:tcPr>
            <w:tcW w:w="1354" w:type="dxa"/>
          </w:tcPr>
          <w:p w14:paraId="54417384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Schodiště</w:t>
            </w:r>
          </w:p>
        </w:tc>
        <w:tc>
          <w:tcPr>
            <w:tcW w:w="1051" w:type="dxa"/>
          </w:tcPr>
          <w:p w14:paraId="54417385" w14:textId="77777777" w:rsidR="00261529" w:rsidRDefault="00EA1460">
            <w:pPr>
              <w:pStyle w:val="TableParagraph"/>
              <w:spacing w:before="3" w:line="128" w:lineRule="exact"/>
              <w:ind w:left="389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31,82</w:t>
            </w:r>
          </w:p>
        </w:tc>
        <w:tc>
          <w:tcPr>
            <w:tcW w:w="979" w:type="dxa"/>
          </w:tcPr>
          <w:p w14:paraId="54417386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keramická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dlažba</w:t>
            </w:r>
          </w:p>
        </w:tc>
        <w:tc>
          <w:tcPr>
            <w:tcW w:w="2902" w:type="dxa"/>
          </w:tcPr>
          <w:p w14:paraId="54417387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D- 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hod</w:t>
            </w:r>
          </w:p>
        </w:tc>
        <w:tc>
          <w:tcPr>
            <w:tcW w:w="1070" w:type="dxa"/>
            <w:shd w:val="clear" w:color="auto" w:fill="FFFF00"/>
          </w:tcPr>
          <w:p w14:paraId="54417388" w14:textId="77777777" w:rsidR="00261529" w:rsidRDefault="00EA1460">
            <w:pPr>
              <w:pStyle w:val="TableParagraph"/>
              <w:spacing w:before="3" w:line="128" w:lineRule="exact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292,89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7389" w14:textId="77777777" w:rsidR="00261529" w:rsidRDefault="00EA1460">
            <w:pPr>
              <w:pStyle w:val="TableParagraph"/>
              <w:spacing w:before="3" w:line="128" w:lineRule="exact"/>
              <w:ind w:left="188" w:right="1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544,04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7"/>
                <w:w w:val="105"/>
                <w:sz w:val="12"/>
              </w:rPr>
              <w:t>Kč</w:t>
            </w:r>
          </w:p>
        </w:tc>
      </w:tr>
      <w:tr w:rsidR="00261529" w14:paraId="54417394" w14:textId="77777777">
        <w:trPr>
          <w:trHeight w:val="150"/>
        </w:trPr>
        <w:tc>
          <w:tcPr>
            <w:tcW w:w="1051" w:type="dxa"/>
          </w:tcPr>
          <w:p w14:paraId="5441738B" w14:textId="77777777" w:rsidR="00261529" w:rsidRDefault="00EA1460">
            <w:pPr>
              <w:pStyle w:val="TableParagraph"/>
              <w:spacing w:before="3" w:line="128" w:lineRule="exact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3</w:t>
            </w:r>
          </w:p>
        </w:tc>
        <w:tc>
          <w:tcPr>
            <w:tcW w:w="1020" w:type="dxa"/>
          </w:tcPr>
          <w:p w14:paraId="5441738C" w14:textId="77777777" w:rsidR="00261529" w:rsidRDefault="00EA1460">
            <w:pPr>
              <w:pStyle w:val="TableParagraph"/>
              <w:spacing w:before="3" w:line="128" w:lineRule="exact"/>
              <w:ind w:left="80" w:right="48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D,T,M,P</w:t>
            </w:r>
          </w:p>
        </w:tc>
        <w:tc>
          <w:tcPr>
            <w:tcW w:w="648" w:type="dxa"/>
          </w:tcPr>
          <w:p w14:paraId="5441738D" w14:textId="77777777" w:rsidR="00261529" w:rsidRDefault="00EA1460">
            <w:pPr>
              <w:pStyle w:val="TableParagraph"/>
              <w:spacing w:before="3" w:line="128" w:lineRule="exact"/>
              <w:ind w:left="266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C2</w:t>
            </w:r>
          </w:p>
        </w:tc>
        <w:tc>
          <w:tcPr>
            <w:tcW w:w="1354" w:type="dxa"/>
          </w:tcPr>
          <w:p w14:paraId="5441738E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Schodiště</w:t>
            </w:r>
          </w:p>
        </w:tc>
        <w:tc>
          <w:tcPr>
            <w:tcW w:w="1051" w:type="dxa"/>
          </w:tcPr>
          <w:p w14:paraId="5441738F" w14:textId="77777777" w:rsidR="00261529" w:rsidRDefault="00EA1460">
            <w:pPr>
              <w:pStyle w:val="TableParagraph"/>
              <w:spacing w:before="3" w:line="128" w:lineRule="exact"/>
              <w:ind w:left="389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20,74</w:t>
            </w:r>
          </w:p>
        </w:tc>
        <w:tc>
          <w:tcPr>
            <w:tcW w:w="979" w:type="dxa"/>
          </w:tcPr>
          <w:p w14:paraId="54417390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kamenná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dlažba</w:t>
            </w:r>
          </w:p>
        </w:tc>
        <w:tc>
          <w:tcPr>
            <w:tcW w:w="2902" w:type="dxa"/>
          </w:tcPr>
          <w:p w14:paraId="54417391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D- 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hod</w:t>
            </w:r>
          </w:p>
        </w:tc>
        <w:tc>
          <w:tcPr>
            <w:tcW w:w="1070" w:type="dxa"/>
            <w:shd w:val="clear" w:color="auto" w:fill="FFFF00"/>
          </w:tcPr>
          <w:p w14:paraId="54417392" w14:textId="77777777" w:rsidR="00261529" w:rsidRDefault="00EA1460">
            <w:pPr>
              <w:pStyle w:val="TableParagraph"/>
              <w:spacing w:before="3" w:line="128" w:lineRule="exact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190,90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7393" w14:textId="77777777" w:rsidR="00261529" w:rsidRDefault="00EA1460">
            <w:pPr>
              <w:pStyle w:val="TableParagraph"/>
              <w:spacing w:before="3" w:line="128" w:lineRule="exact"/>
              <w:ind w:left="188" w:right="15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6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872,40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739E" w14:textId="77777777">
        <w:trPr>
          <w:trHeight w:val="150"/>
        </w:trPr>
        <w:tc>
          <w:tcPr>
            <w:tcW w:w="1051" w:type="dxa"/>
          </w:tcPr>
          <w:p w14:paraId="54417395" w14:textId="77777777" w:rsidR="00261529" w:rsidRDefault="00EA1460">
            <w:pPr>
              <w:pStyle w:val="TableParagraph"/>
              <w:spacing w:before="3" w:line="128" w:lineRule="exact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3</w:t>
            </w:r>
          </w:p>
        </w:tc>
        <w:tc>
          <w:tcPr>
            <w:tcW w:w="1020" w:type="dxa"/>
          </w:tcPr>
          <w:p w14:paraId="54417396" w14:textId="77777777" w:rsidR="00261529" w:rsidRDefault="00EA1460">
            <w:pPr>
              <w:pStyle w:val="TableParagraph"/>
              <w:spacing w:before="3" w:line="128" w:lineRule="exact"/>
              <w:ind w:left="80" w:right="48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A,D,T,M,P</w:t>
            </w:r>
          </w:p>
        </w:tc>
        <w:tc>
          <w:tcPr>
            <w:tcW w:w="648" w:type="dxa"/>
          </w:tcPr>
          <w:p w14:paraId="54417397" w14:textId="77777777" w:rsidR="00261529" w:rsidRDefault="00EA1460">
            <w:pPr>
              <w:pStyle w:val="TableParagraph"/>
              <w:spacing w:before="3" w:line="128" w:lineRule="exact"/>
              <w:ind w:left="293"/>
              <w:rPr>
                <w:sz w:val="12"/>
              </w:rPr>
            </w:pPr>
            <w:r>
              <w:rPr>
                <w:w w:val="106"/>
                <w:sz w:val="12"/>
              </w:rPr>
              <w:t>D</w:t>
            </w:r>
          </w:p>
        </w:tc>
        <w:tc>
          <w:tcPr>
            <w:tcW w:w="1354" w:type="dxa"/>
          </w:tcPr>
          <w:p w14:paraId="54417398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Schodiště</w:t>
            </w:r>
          </w:p>
        </w:tc>
        <w:tc>
          <w:tcPr>
            <w:tcW w:w="1051" w:type="dxa"/>
          </w:tcPr>
          <w:p w14:paraId="54417399" w14:textId="77777777" w:rsidR="00261529" w:rsidRDefault="00EA1460">
            <w:pPr>
              <w:pStyle w:val="TableParagraph"/>
              <w:spacing w:before="3" w:line="128" w:lineRule="exact"/>
              <w:ind w:left="389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14,31</w:t>
            </w:r>
          </w:p>
        </w:tc>
        <w:tc>
          <w:tcPr>
            <w:tcW w:w="979" w:type="dxa"/>
          </w:tcPr>
          <w:p w14:paraId="5441739A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Keram.dlažba</w:t>
            </w:r>
          </w:p>
        </w:tc>
        <w:tc>
          <w:tcPr>
            <w:tcW w:w="2902" w:type="dxa"/>
          </w:tcPr>
          <w:p w14:paraId="5441739B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D- 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hod</w:t>
            </w:r>
          </w:p>
        </w:tc>
        <w:tc>
          <w:tcPr>
            <w:tcW w:w="1070" w:type="dxa"/>
            <w:shd w:val="clear" w:color="auto" w:fill="FFFF00"/>
          </w:tcPr>
          <w:p w14:paraId="5441739C" w14:textId="77777777" w:rsidR="00261529" w:rsidRDefault="00EA1460">
            <w:pPr>
              <w:pStyle w:val="TableParagraph"/>
              <w:spacing w:before="3" w:line="128" w:lineRule="exact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184,43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739D" w14:textId="77777777" w:rsidR="00261529" w:rsidRDefault="00EA1460">
            <w:pPr>
              <w:pStyle w:val="TableParagraph"/>
              <w:spacing w:before="3" w:line="128" w:lineRule="exact"/>
              <w:ind w:left="188" w:right="15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6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639,48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73A8" w14:textId="77777777">
        <w:trPr>
          <w:trHeight w:val="150"/>
        </w:trPr>
        <w:tc>
          <w:tcPr>
            <w:tcW w:w="1051" w:type="dxa"/>
          </w:tcPr>
          <w:p w14:paraId="5441739F" w14:textId="77777777" w:rsidR="00261529" w:rsidRDefault="00EA1460">
            <w:pPr>
              <w:pStyle w:val="TableParagraph"/>
              <w:spacing w:before="3" w:line="128" w:lineRule="exact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3</w:t>
            </w:r>
          </w:p>
        </w:tc>
        <w:tc>
          <w:tcPr>
            <w:tcW w:w="1020" w:type="dxa"/>
          </w:tcPr>
          <w:p w14:paraId="544173A0" w14:textId="77777777" w:rsidR="00261529" w:rsidRDefault="00EA1460">
            <w:pPr>
              <w:pStyle w:val="TableParagraph"/>
              <w:spacing w:before="3" w:line="128" w:lineRule="exact"/>
              <w:ind w:left="80" w:right="48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D,T,M,P</w:t>
            </w:r>
          </w:p>
        </w:tc>
        <w:tc>
          <w:tcPr>
            <w:tcW w:w="648" w:type="dxa"/>
          </w:tcPr>
          <w:p w14:paraId="544173A1" w14:textId="77777777" w:rsidR="00261529" w:rsidRDefault="00EA1460">
            <w:pPr>
              <w:pStyle w:val="TableParagraph"/>
              <w:spacing w:before="3" w:line="128" w:lineRule="exact"/>
              <w:ind w:left="261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D1</w:t>
            </w:r>
          </w:p>
        </w:tc>
        <w:tc>
          <w:tcPr>
            <w:tcW w:w="1354" w:type="dxa"/>
          </w:tcPr>
          <w:p w14:paraId="544173A2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Schodiště</w:t>
            </w:r>
          </w:p>
        </w:tc>
        <w:tc>
          <w:tcPr>
            <w:tcW w:w="1051" w:type="dxa"/>
          </w:tcPr>
          <w:p w14:paraId="544173A3" w14:textId="77777777" w:rsidR="00261529" w:rsidRDefault="00EA1460">
            <w:pPr>
              <w:pStyle w:val="TableParagraph"/>
              <w:spacing w:before="3" w:line="128" w:lineRule="exact"/>
              <w:ind w:left="389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20,12</w:t>
            </w:r>
          </w:p>
        </w:tc>
        <w:tc>
          <w:tcPr>
            <w:tcW w:w="979" w:type="dxa"/>
          </w:tcPr>
          <w:p w14:paraId="544173A4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kamenná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dlažba</w:t>
            </w:r>
          </w:p>
        </w:tc>
        <w:tc>
          <w:tcPr>
            <w:tcW w:w="2902" w:type="dxa"/>
          </w:tcPr>
          <w:p w14:paraId="544173A5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D- 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hod</w:t>
            </w:r>
          </w:p>
        </w:tc>
        <w:tc>
          <w:tcPr>
            <w:tcW w:w="1070" w:type="dxa"/>
            <w:shd w:val="clear" w:color="auto" w:fill="FFFF00"/>
          </w:tcPr>
          <w:p w14:paraId="544173A6" w14:textId="77777777" w:rsidR="00261529" w:rsidRDefault="00EA1460">
            <w:pPr>
              <w:pStyle w:val="TableParagraph"/>
              <w:spacing w:before="3" w:line="128" w:lineRule="exact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185,20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73A7" w14:textId="77777777" w:rsidR="00261529" w:rsidRDefault="00EA1460">
            <w:pPr>
              <w:pStyle w:val="TableParagraph"/>
              <w:spacing w:before="3" w:line="128" w:lineRule="exact"/>
              <w:ind w:left="188" w:right="15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6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667,20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73B2" w14:textId="77777777">
        <w:trPr>
          <w:trHeight w:val="223"/>
        </w:trPr>
        <w:tc>
          <w:tcPr>
            <w:tcW w:w="1051" w:type="dxa"/>
            <w:shd w:val="clear" w:color="auto" w:fill="D9D9D9"/>
          </w:tcPr>
          <w:p w14:paraId="544173A9" w14:textId="77777777" w:rsidR="00261529" w:rsidRDefault="00EA1460">
            <w:pPr>
              <w:pStyle w:val="TableParagraph"/>
              <w:spacing w:before="41"/>
              <w:ind w:left="26"/>
              <w:rPr>
                <w:b/>
                <w:sz w:val="12"/>
              </w:rPr>
            </w:pPr>
            <w:r>
              <w:rPr>
                <w:b/>
                <w:spacing w:val="-2"/>
                <w:w w:val="105"/>
                <w:sz w:val="12"/>
              </w:rPr>
              <w:t>3.patro</w:t>
            </w:r>
          </w:p>
        </w:tc>
        <w:tc>
          <w:tcPr>
            <w:tcW w:w="1020" w:type="dxa"/>
            <w:shd w:val="clear" w:color="auto" w:fill="D9D9D9"/>
          </w:tcPr>
          <w:p w14:paraId="544173AA" w14:textId="77777777" w:rsidR="00261529" w:rsidRDefault="0026152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  <w:shd w:val="clear" w:color="auto" w:fill="D9D9D9"/>
          </w:tcPr>
          <w:p w14:paraId="544173AB" w14:textId="77777777" w:rsidR="00261529" w:rsidRDefault="0026152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54" w:type="dxa"/>
            <w:shd w:val="clear" w:color="auto" w:fill="D9D9D9"/>
          </w:tcPr>
          <w:p w14:paraId="544173AC" w14:textId="77777777" w:rsidR="00261529" w:rsidRDefault="0026152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51" w:type="dxa"/>
            <w:shd w:val="clear" w:color="auto" w:fill="D9D9D9"/>
          </w:tcPr>
          <w:p w14:paraId="544173AD" w14:textId="77777777" w:rsidR="00261529" w:rsidRDefault="0026152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79" w:type="dxa"/>
            <w:shd w:val="clear" w:color="auto" w:fill="D9D9D9"/>
          </w:tcPr>
          <w:p w14:paraId="544173AE" w14:textId="77777777" w:rsidR="00261529" w:rsidRDefault="0026152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02" w:type="dxa"/>
            <w:shd w:val="clear" w:color="auto" w:fill="D9D9D9"/>
          </w:tcPr>
          <w:p w14:paraId="544173AF" w14:textId="77777777" w:rsidR="00261529" w:rsidRDefault="0026152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70" w:type="dxa"/>
            <w:shd w:val="clear" w:color="auto" w:fill="D9D9D9"/>
          </w:tcPr>
          <w:p w14:paraId="544173B0" w14:textId="77777777" w:rsidR="00261529" w:rsidRDefault="0026152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shd w:val="clear" w:color="auto" w:fill="D9D9D9"/>
          </w:tcPr>
          <w:p w14:paraId="544173B1" w14:textId="77777777" w:rsidR="00261529" w:rsidRDefault="0026152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61529" w14:paraId="544173BC" w14:textId="77777777">
        <w:trPr>
          <w:trHeight w:val="150"/>
        </w:trPr>
        <w:tc>
          <w:tcPr>
            <w:tcW w:w="1051" w:type="dxa"/>
          </w:tcPr>
          <w:p w14:paraId="544173B3" w14:textId="77777777" w:rsidR="00261529" w:rsidRDefault="00EA1460">
            <w:pPr>
              <w:pStyle w:val="TableParagraph"/>
              <w:spacing w:before="3" w:line="128" w:lineRule="exact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3</w:t>
            </w:r>
          </w:p>
        </w:tc>
        <w:tc>
          <w:tcPr>
            <w:tcW w:w="1020" w:type="dxa"/>
          </w:tcPr>
          <w:p w14:paraId="544173B4" w14:textId="77777777" w:rsidR="00261529" w:rsidRDefault="00EA1460">
            <w:pPr>
              <w:pStyle w:val="TableParagraph"/>
              <w:spacing w:before="3" w:line="128" w:lineRule="exact"/>
              <w:ind w:left="80" w:right="48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D,T,M,P</w:t>
            </w:r>
          </w:p>
        </w:tc>
        <w:tc>
          <w:tcPr>
            <w:tcW w:w="648" w:type="dxa"/>
          </w:tcPr>
          <w:p w14:paraId="544173B5" w14:textId="77777777" w:rsidR="00261529" w:rsidRDefault="00EA1460">
            <w:pPr>
              <w:pStyle w:val="TableParagraph"/>
              <w:spacing w:before="3" w:line="128" w:lineRule="exact"/>
              <w:ind w:left="235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301</w:t>
            </w:r>
          </w:p>
        </w:tc>
        <w:tc>
          <w:tcPr>
            <w:tcW w:w="1354" w:type="dxa"/>
          </w:tcPr>
          <w:p w14:paraId="544173B6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Chodba</w:t>
            </w:r>
          </w:p>
        </w:tc>
        <w:tc>
          <w:tcPr>
            <w:tcW w:w="1051" w:type="dxa"/>
          </w:tcPr>
          <w:p w14:paraId="544173B7" w14:textId="77777777" w:rsidR="00261529" w:rsidRDefault="00EA1460">
            <w:pPr>
              <w:pStyle w:val="TableParagraph"/>
              <w:spacing w:before="3" w:line="128" w:lineRule="exact"/>
              <w:ind w:left="358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134,67</w:t>
            </w:r>
          </w:p>
        </w:tc>
        <w:tc>
          <w:tcPr>
            <w:tcW w:w="979" w:type="dxa"/>
          </w:tcPr>
          <w:p w14:paraId="544173B8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koberec</w:t>
            </w:r>
          </w:p>
        </w:tc>
        <w:tc>
          <w:tcPr>
            <w:tcW w:w="2902" w:type="dxa"/>
          </w:tcPr>
          <w:p w14:paraId="544173B9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D- 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hod</w:t>
            </w:r>
          </w:p>
        </w:tc>
        <w:tc>
          <w:tcPr>
            <w:tcW w:w="1070" w:type="dxa"/>
            <w:shd w:val="clear" w:color="auto" w:fill="FFFF00"/>
          </w:tcPr>
          <w:p w14:paraId="544173BA" w14:textId="77777777" w:rsidR="00261529" w:rsidRDefault="00EA1460">
            <w:pPr>
              <w:pStyle w:val="TableParagraph"/>
              <w:spacing w:before="3" w:line="128" w:lineRule="exact"/>
              <w:ind w:left="233" w:right="19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239,59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73BB" w14:textId="77777777" w:rsidR="00261529" w:rsidRDefault="00EA1460">
            <w:pPr>
              <w:pStyle w:val="TableParagraph"/>
              <w:spacing w:before="3" w:line="128" w:lineRule="exact"/>
              <w:ind w:left="188" w:right="1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44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625,24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7"/>
                <w:w w:val="105"/>
                <w:sz w:val="12"/>
              </w:rPr>
              <w:t>Kč</w:t>
            </w:r>
          </w:p>
        </w:tc>
      </w:tr>
      <w:tr w:rsidR="00261529" w14:paraId="544173C6" w14:textId="77777777">
        <w:trPr>
          <w:trHeight w:val="150"/>
        </w:trPr>
        <w:tc>
          <w:tcPr>
            <w:tcW w:w="1051" w:type="dxa"/>
          </w:tcPr>
          <w:p w14:paraId="544173BD" w14:textId="77777777" w:rsidR="00261529" w:rsidRDefault="00EA1460">
            <w:pPr>
              <w:pStyle w:val="TableParagraph"/>
              <w:spacing w:before="3" w:line="128" w:lineRule="exact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3</w:t>
            </w:r>
          </w:p>
        </w:tc>
        <w:tc>
          <w:tcPr>
            <w:tcW w:w="1020" w:type="dxa"/>
          </w:tcPr>
          <w:p w14:paraId="544173BE" w14:textId="77777777" w:rsidR="00261529" w:rsidRDefault="00EA1460">
            <w:pPr>
              <w:pStyle w:val="TableParagraph"/>
              <w:spacing w:before="3" w:line="128" w:lineRule="exact"/>
              <w:ind w:left="80" w:right="48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D,T,M,P</w:t>
            </w:r>
          </w:p>
        </w:tc>
        <w:tc>
          <w:tcPr>
            <w:tcW w:w="648" w:type="dxa"/>
          </w:tcPr>
          <w:p w14:paraId="544173BF" w14:textId="77777777" w:rsidR="00261529" w:rsidRDefault="00EA1460">
            <w:pPr>
              <w:pStyle w:val="TableParagraph"/>
              <w:spacing w:before="3" w:line="128" w:lineRule="exact"/>
              <w:ind w:left="206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301a</w:t>
            </w:r>
          </w:p>
        </w:tc>
        <w:tc>
          <w:tcPr>
            <w:tcW w:w="1354" w:type="dxa"/>
          </w:tcPr>
          <w:p w14:paraId="544173C0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Chodba</w:t>
            </w:r>
          </w:p>
        </w:tc>
        <w:tc>
          <w:tcPr>
            <w:tcW w:w="1051" w:type="dxa"/>
          </w:tcPr>
          <w:p w14:paraId="544173C1" w14:textId="77777777" w:rsidR="00261529" w:rsidRDefault="00EA1460">
            <w:pPr>
              <w:pStyle w:val="TableParagraph"/>
              <w:spacing w:before="3" w:line="128" w:lineRule="exact"/>
              <w:ind w:left="389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21,44</w:t>
            </w:r>
          </w:p>
        </w:tc>
        <w:tc>
          <w:tcPr>
            <w:tcW w:w="979" w:type="dxa"/>
          </w:tcPr>
          <w:p w14:paraId="544173C2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koberec</w:t>
            </w:r>
          </w:p>
        </w:tc>
        <w:tc>
          <w:tcPr>
            <w:tcW w:w="2902" w:type="dxa"/>
          </w:tcPr>
          <w:p w14:paraId="544173C3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D- 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hod</w:t>
            </w:r>
          </w:p>
        </w:tc>
        <w:tc>
          <w:tcPr>
            <w:tcW w:w="1070" w:type="dxa"/>
            <w:shd w:val="clear" w:color="auto" w:fill="FFFF00"/>
          </w:tcPr>
          <w:p w14:paraId="544173C4" w14:textId="77777777" w:rsidR="00261529" w:rsidRDefault="00EA1460">
            <w:pPr>
              <w:pStyle w:val="TableParagraph"/>
              <w:spacing w:before="3" w:line="128" w:lineRule="exact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197,35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73C5" w14:textId="77777777" w:rsidR="00261529" w:rsidRDefault="00EA1460">
            <w:pPr>
              <w:pStyle w:val="TableParagraph"/>
              <w:spacing w:before="3" w:line="128" w:lineRule="exact"/>
              <w:ind w:left="188" w:right="15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104,60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73D0" w14:textId="77777777">
        <w:trPr>
          <w:trHeight w:val="150"/>
        </w:trPr>
        <w:tc>
          <w:tcPr>
            <w:tcW w:w="1051" w:type="dxa"/>
          </w:tcPr>
          <w:p w14:paraId="544173C7" w14:textId="77777777" w:rsidR="00261529" w:rsidRDefault="00EA1460">
            <w:pPr>
              <w:pStyle w:val="TableParagraph"/>
              <w:spacing w:before="3" w:line="128" w:lineRule="exact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2</w:t>
            </w:r>
          </w:p>
        </w:tc>
        <w:tc>
          <w:tcPr>
            <w:tcW w:w="1020" w:type="dxa"/>
          </w:tcPr>
          <w:p w14:paraId="544173C8" w14:textId="77777777" w:rsidR="00261529" w:rsidRDefault="00EA1460">
            <w:pPr>
              <w:pStyle w:val="TableParagraph"/>
              <w:spacing w:before="3" w:line="128" w:lineRule="exact"/>
              <w:ind w:left="80" w:right="46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M,Dx,Mx,P</w:t>
            </w:r>
          </w:p>
        </w:tc>
        <w:tc>
          <w:tcPr>
            <w:tcW w:w="648" w:type="dxa"/>
          </w:tcPr>
          <w:p w14:paraId="544173C9" w14:textId="77777777" w:rsidR="00261529" w:rsidRDefault="00EA1460">
            <w:pPr>
              <w:pStyle w:val="TableParagraph"/>
              <w:spacing w:before="3" w:line="128" w:lineRule="exact"/>
              <w:ind w:left="206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301a</w:t>
            </w:r>
          </w:p>
        </w:tc>
        <w:tc>
          <w:tcPr>
            <w:tcW w:w="1354" w:type="dxa"/>
          </w:tcPr>
          <w:p w14:paraId="544173CA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Depozitař</w:t>
            </w:r>
          </w:p>
        </w:tc>
        <w:tc>
          <w:tcPr>
            <w:tcW w:w="1051" w:type="dxa"/>
          </w:tcPr>
          <w:p w14:paraId="544173CB" w14:textId="77777777" w:rsidR="00261529" w:rsidRDefault="00EA1460">
            <w:pPr>
              <w:pStyle w:val="TableParagraph"/>
              <w:spacing w:before="3" w:line="128" w:lineRule="exact"/>
              <w:ind w:left="389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31,21</w:t>
            </w:r>
          </w:p>
        </w:tc>
        <w:tc>
          <w:tcPr>
            <w:tcW w:w="979" w:type="dxa"/>
          </w:tcPr>
          <w:p w14:paraId="544173CC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koberec</w:t>
            </w:r>
          </w:p>
        </w:tc>
        <w:tc>
          <w:tcPr>
            <w:tcW w:w="2902" w:type="dxa"/>
          </w:tcPr>
          <w:p w14:paraId="544173CD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Úklid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provést v doprovodu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pověřené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spacing w:val="-4"/>
                <w:w w:val="105"/>
                <w:sz w:val="12"/>
              </w:rPr>
              <w:t>osoby</w:t>
            </w:r>
          </w:p>
        </w:tc>
        <w:tc>
          <w:tcPr>
            <w:tcW w:w="1070" w:type="dxa"/>
            <w:shd w:val="clear" w:color="auto" w:fill="FFFF00"/>
          </w:tcPr>
          <w:p w14:paraId="544173CE" w14:textId="77777777" w:rsidR="00261529" w:rsidRDefault="00EA1460">
            <w:pPr>
              <w:pStyle w:val="TableParagraph"/>
              <w:spacing w:before="3" w:line="128" w:lineRule="exact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335,16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73CF" w14:textId="77777777" w:rsidR="00261529" w:rsidRDefault="00EA1460">
            <w:pPr>
              <w:pStyle w:val="TableParagraph"/>
              <w:spacing w:before="3" w:line="128" w:lineRule="exact"/>
              <w:ind w:left="188" w:right="1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065,76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7"/>
                <w:w w:val="105"/>
                <w:sz w:val="12"/>
              </w:rPr>
              <w:t>Kč</w:t>
            </w:r>
          </w:p>
        </w:tc>
      </w:tr>
      <w:tr w:rsidR="00261529" w14:paraId="544173DA" w14:textId="77777777">
        <w:trPr>
          <w:trHeight w:val="150"/>
        </w:trPr>
        <w:tc>
          <w:tcPr>
            <w:tcW w:w="1051" w:type="dxa"/>
          </w:tcPr>
          <w:p w14:paraId="544173D1" w14:textId="77777777" w:rsidR="00261529" w:rsidRDefault="00EA1460">
            <w:pPr>
              <w:pStyle w:val="TableParagraph"/>
              <w:spacing w:before="3" w:line="128" w:lineRule="exact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3</w:t>
            </w:r>
          </w:p>
        </w:tc>
        <w:tc>
          <w:tcPr>
            <w:tcW w:w="1020" w:type="dxa"/>
          </w:tcPr>
          <w:p w14:paraId="544173D2" w14:textId="77777777" w:rsidR="00261529" w:rsidRDefault="00EA1460">
            <w:pPr>
              <w:pStyle w:val="TableParagraph"/>
              <w:spacing w:before="3" w:line="128" w:lineRule="exact"/>
              <w:ind w:left="80" w:right="48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D,T,M,P</w:t>
            </w:r>
          </w:p>
        </w:tc>
        <w:tc>
          <w:tcPr>
            <w:tcW w:w="648" w:type="dxa"/>
          </w:tcPr>
          <w:p w14:paraId="544173D3" w14:textId="77777777" w:rsidR="00261529" w:rsidRDefault="00EA1460">
            <w:pPr>
              <w:pStyle w:val="TableParagraph"/>
              <w:spacing w:before="3" w:line="128" w:lineRule="exact"/>
              <w:ind w:left="201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301b</w:t>
            </w:r>
          </w:p>
        </w:tc>
        <w:tc>
          <w:tcPr>
            <w:tcW w:w="1354" w:type="dxa"/>
          </w:tcPr>
          <w:p w14:paraId="544173D4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Chodba</w:t>
            </w:r>
          </w:p>
        </w:tc>
        <w:tc>
          <w:tcPr>
            <w:tcW w:w="1051" w:type="dxa"/>
          </w:tcPr>
          <w:p w14:paraId="544173D5" w14:textId="77777777" w:rsidR="00261529" w:rsidRDefault="00EA1460">
            <w:pPr>
              <w:pStyle w:val="TableParagraph"/>
              <w:spacing w:before="3" w:line="128" w:lineRule="exact"/>
              <w:ind w:left="389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30,38</w:t>
            </w:r>
          </w:p>
        </w:tc>
        <w:tc>
          <w:tcPr>
            <w:tcW w:w="979" w:type="dxa"/>
          </w:tcPr>
          <w:p w14:paraId="544173D6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koberec</w:t>
            </w:r>
          </w:p>
        </w:tc>
        <w:tc>
          <w:tcPr>
            <w:tcW w:w="2902" w:type="dxa"/>
          </w:tcPr>
          <w:p w14:paraId="544173D7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D- 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hod</w:t>
            </w:r>
          </w:p>
        </w:tc>
        <w:tc>
          <w:tcPr>
            <w:tcW w:w="1070" w:type="dxa"/>
            <w:shd w:val="clear" w:color="auto" w:fill="FFFF00"/>
          </w:tcPr>
          <w:p w14:paraId="544173D8" w14:textId="77777777" w:rsidR="00261529" w:rsidRDefault="00EA1460">
            <w:pPr>
              <w:pStyle w:val="TableParagraph"/>
              <w:spacing w:before="3" w:line="128" w:lineRule="exact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279,64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73D9" w14:textId="77777777" w:rsidR="00261529" w:rsidRDefault="00EA1460">
            <w:pPr>
              <w:pStyle w:val="TableParagraph"/>
              <w:spacing w:before="3" w:line="128" w:lineRule="exact"/>
              <w:ind w:left="188" w:right="1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067,04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7"/>
                <w:w w:val="105"/>
                <w:sz w:val="12"/>
              </w:rPr>
              <w:t>Kč</w:t>
            </w:r>
          </w:p>
        </w:tc>
      </w:tr>
      <w:tr w:rsidR="00261529" w14:paraId="544173E4" w14:textId="77777777">
        <w:trPr>
          <w:trHeight w:val="150"/>
        </w:trPr>
        <w:tc>
          <w:tcPr>
            <w:tcW w:w="1051" w:type="dxa"/>
          </w:tcPr>
          <w:p w14:paraId="544173DB" w14:textId="77777777" w:rsidR="00261529" w:rsidRDefault="00EA1460">
            <w:pPr>
              <w:pStyle w:val="TableParagraph"/>
              <w:spacing w:before="3" w:line="128" w:lineRule="exact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3</w:t>
            </w:r>
          </w:p>
        </w:tc>
        <w:tc>
          <w:tcPr>
            <w:tcW w:w="1020" w:type="dxa"/>
          </w:tcPr>
          <w:p w14:paraId="544173DC" w14:textId="77777777" w:rsidR="00261529" w:rsidRDefault="00EA1460">
            <w:pPr>
              <w:pStyle w:val="TableParagraph"/>
              <w:spacing w:before="3" w:line="128" w:lineRule="exact"/>
              <w:ind w:left="80" w:right="48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D,T,M,P</w:t>
            </w:r>
          </w:p>
        </w:tc>
        <w:tc>
          <w:tcPr>
            <w:tcW w:w="648" w:type="dxa"/>
          </w:tcPr>
          <w:p w14:paraId="544173DD" w14:textId="77777777" w:rsidR="00261529" w:rsidRDefault="00EA1460">
            <w:pPr>
              <w:pStyle w:val="TableParagraph"/>
              <w:spacing w:before="3" w:line="128" w:lineRule="exact"/>
              <w:ind w:left="235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302</w:t>
            </w:r>
          </w:p>
        </w:tc>
        <w:tc>
          <w:tcPr>
            <w:tcW w:w="1354" w:type="dxa"/>
          </w:tcPr>
          <w:p w14:paraId="544173DE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Chodba</w:t>
            </w:r>
          </w:p>
        </w:tc>
        <w:tc>
          <w:tcPr>
            <w:tcW w:w="1051" w:type="dxa"/>
          </w:tcPr>
          <w:p w14:paraId="544173DF" w14:textId="77777777" w:rsidR="00261529" w:rsidRDefault="00EA1460">
            <w:pPr>
              <w:pStyle w:val="TableParagraph"/>
              <w:spacing w:before="3" w:line="128" w:lineRule="exact"/>
              <w:ind w:left="389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17,28</w:t>
            </w:r>
          </w:p>
        </w:tc>
        <w:tc>
          <w:tcPr>
            <w:tcW w:w="979" w:type="dxa"/>
          </w:tcPr>
          <w:p w14:paraId="544173E0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koberec</w:t>
            </w:r>
          </w:p>
        </w:tc>
        <w:tc>
          <w:tcPr>
            <w:tcW w:w="2902" w:type="dxa"/>
          </w:tcPr>
          <w:p w14:paraId="544173E1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D- 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hod</w:t>
            </w:r>
          </w:p>
        </w:tc>
        <w:tc>
          <w:tcPr>
            <w:tcW w:w="1070" w:type="dxa"/>
            <w:shd w:val="clear" w:color="auto" w:fill="FFFF00"/>
          </w:tcPr>
          <w:p w14:paraId="544173E2" w14:textId="77777777" w:rsidR="00261529" w:rsidRDefault="00EA1460">
            <w:pPr>
              <w:pStyle w:val="TableParagraph"/>
              <w:spacing w:before="3" w:line="128" w:lineRule="exact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159,06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73E3" w14:textId="77777777" w:rsidR="00261529" w:rsidRDefault="00EA1460">
            <w:pPr>
              <w:pStyle w:val="TableParagraph"/>
              <w:spacing w:before="3" w:line="128" w:lineRule="exact"/>
              <w:ind w:left="188" w:right="15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5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726,16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73EE" w14:textId="77777777">
        <w:trPr>
          <w:trHeight w:val="150"/>
        </w:trPr>
        <w:tc>
          <w:tcPr>
            <w:tcW w:w="1051" w:type="dxa"/>
          </w:tcPr>
          <w:p w14:paraId="544173E5" w14:textId="77777777" w:rsidR="00261529" w:rsidRDefault="00EA1460">
            <w:pPr>
              <w:pStyle w:val="TableParagraph"/>
              <w:spacing w:before="3" w:line="128" w:lineRule="exact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2</w:t>
            </w:r>
          </w:p>
        </w:tc>
        <w:tc>
          <w:tcPr>
            <w:tcW w:w="1020" w:type="dxa"/>
          </w:tcPr>
          <w:p w14:paraId="544173E6" w14:textId="77777777" w:rsidR="00261529" w:rsidRDefault="00EA1460">
            <w:pPr>
              <w:pStyle w:val="TableParagraph"/>
              <w:spacing w:before="3" w:line="128" w:lineRule="exact"/>
              <w:ind w:left="80" w:right="46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M,Dx,Mx,P</w:t>
            </w:r>
          </w:p>
        </w:tc>
        <w:tc>
          <w:tcPr>
            <w:tcW w:w="648" w:type="dxa"/>
          </w:tcPr>
          <w:p w14:paraId="544173E7" w14:textId="77777777" w:rsidR="00261529" w:rsidRDefault="00EA1460">
            <w:pPr>
              <w:pStyle w:val="TableParagraph"/>
              <w:spacing w:before="3" w:line="128" w:lineRule="exact"/>
              <w:ind w:left="206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302a</w:t>
            </w:r>
          </w:p>
        </w:tc>
        <w:tc>
          <w:tcPr>
            <w:tcW w:w="1354" w:type="dxa"/>
          </w:tcPr>
          <w:p w14:paraId="544173E8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Sklad</w:t>
            </w:r>
          </w:p>
        </w:tc>
        <w:tc>
          <w:tcPr>
            <w:tcW w:w="1051" w:type="dxa"/>
          </w:tcPr>
          <w:p w14:paraId="544173E9" w14:textId="77777777" w:rsidR="00261529" w:rsidRDefault="00EA1460">
            <w:pPr>
              <w:pStyle w:val="TableParagraph"/>
              <w:spacing w:before="3" w:line="128" w:lineRule="exact"/>
              <w:ind w:left="422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9,54</w:t>
            </w:r>
          </w:p>
        </w:tc>
        <w:tc>
          <w:tcPr>
            <w:tcW w:w="979" w:type="dxa"/>
          </w:tcPr>
          <w:p w14:paraId="544173EA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PVC</w:t>
            </w:r>
          </w:p>
        </w:tc>
        <w:tc>
          <w:tcPr>
            <w:tcW w:w="2902" w:type="dxa"/>
          </w:tcPr>
          <w:p w14:paraId="544173EB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Úklid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provést v doprovodu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pověřené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spacing w:val="-4"/>
                <w:w w:val="105"/>
                <w:sz w:val="12"/>
              </w:rPr>
              <w:t>osoby</w:t>
            </w:r>
          </w:p>
        </w:tc>
        <w:tc>
          <w:tcPr>
            <w:tcW w:w="1070" w:type="dxa"/>
            <w:shd w:val="clear" w:color="auto" w:fill="FFFF00"/>
          </w:tcPr>
          <w:p w14:paraId="544173EC" w14:textId="77777777" w:rsidR="00261529" w:rsidRDefault="00EA1460">
            <w:pPr>
              <w:pStyle w:val="TableParagraph"/>
              <w:spacing w:before="3" w:line="128" w:lineRule="exact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3,37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73ED" w14:textId="77777777" w:rsidR="00261529" w:rsidRDefault="00EA1460">
            <w:pPr>
              <w:pStyle w:val="TableParagraph"/>
              <w:spacing w:before="3" w:line="128" w:lineRule="exact"/>
              <w:ind w:left="188" w:right="1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121,32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73F8" w14:textId="77777777">
        <w:trPr>
          <w:trHeight w:val="150"/>
        </w:trPr>
        <w:tc>
          <w:tcPr>
            <w:tcW w:w="1051" w:type="dxa"/>
          </w:tcPr>
          <w:p w14:paraId="544173EF" w14:textId="77777777" w:rsidR="00261529" w:rsidRDefault="00EA1460">
            <w:pPr>
              <w:pStyle w:val="TableParagraph"/>
              <w:spacing w:before="3" w:line="128" w:lineRule="exact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2</w:t>
            </w:r>
          </w:p>
        </w:tc>
        <w:tc>
          <w:tcPr>
            <w:tcW w:w="1020" w:type="dxa"/>
          </w:tcPr>
          <w:p w14:paraId="544173F0" w14:textId="77777777" w:rsidR="00261529" w:rsidRDefault="00EA1460">
            <w:pPr>
              <w:pStyle w:val="TableParagraph"/>
              <w:spacing w:before="3" w:line="128" w:lineRule="exact"/>
              <w:ind w:left="80" w:right="46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M,Dx,Mx,P</w:t>
            </w:r>
          </w:p>
        </w:tc>
        <w:tc>
          <w:tcPr>
            <w:tcW w:w="648" w:type="dxa"/>
          </w:tcPr>
          <w:p w14:paraId="544173F1" w14:textId="77777777" w:rsidR="00261529" w:rsidRDefault="00EA1460">
            <w:pPr>
              <w:pStyle w:val="TableParagraph"/>
              <w:spacing w:before="3" w:line="128" w:lineRule="exact"/>
              <w:ind w:left="201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302b</w:t>
            </w:r>
          </w:p>
        </w:tc>
        <w:tc>
          <w:tcPr>
            <w:tcW w:w="1354" w:type="dxa"/>
          </w:tcPr>
          <w:p w14:paraId="544173F2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Sklad</w:t>
            </w:r>
          </w:p>
        </w:tc>
        <w:tc>
          <w:tcPr>
            <w:tcW w:w="1051" w:type="dxa"/>
          </w:tcPr>
          <w:p w14:paraId="544173F3" w14:textId="77777777" w:rsidR="00261529" w:rsidRDefault="00EA1460">
            <w:pPr>
              <w:pStyle w:val="TableParagraph"/>
              <w:spacing w:before="3" w:line="128" w:lineRule="exact"/>
              <w:ind w:left="422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1,41</w:t>
            </w:r>
          </w:p>
        </w:tc>
        <w:tc>
          <w:tcPr>
            <w:tcW w:w="979" w:type="dxa"/>
          </w:tcPr>
          <w:p w14:paraId="544173F4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keram.dlažba</w:t>
            </w:r>
          </w:p>
        </w:tc>
        <w:tc>
          <w:tcPr>
            <w:tcW w:w="2902" w:type="dxa"/>
          </w:tcPr>
          <w:p w14:paraId="544173F5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Úklid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provést v doprovodu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pověřené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spacing w:val="-4"/>
                <w:w w:val="105"/>
                <w:sz w:val="12"/>
              </w:rPr>
              <w:t>osoby</w:t>
            </w:r>
          </w:p>
        </w:tc>
        <w:tc>
          <w:tcPr>
            <w:tcW w:w="1070" w:type="dxa"/>
            <w:shd w:val="clear" w:color="auto" w:fill="FFFF00"/>
          </w:tcPr>
          <w:p w14:paraId="544173F6" w14:textId="77777777" w:rsidR="00261529" w:rsidRDefault="00EA1460">
            <w:pPr>
              <w:pStyle w:val="TableParagraph"/>
              <w:spacing w:before="3" w:line="128" w:lineRule="exact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0,70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73F7" w14:textId="77777777" w:rsidR="00261529" w:rsidRDefault="00EA1460">
            <w:pPr>
              <w:pStyle w:val="TableParagraph"/>
              <w:spacing w:before="3" w:line="128" w:lineRule="exact"/>
              <w:ind w:left="188" w:right="15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25,20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7402" w14:textId="77777777">
        <w:trPr>
          <w:trHeight w:val="150"/>
        </w:trPr>
        <w:tc>
          <w:tcPr>
            <w:tcW w:w="1051" w:type="dxa"/>
          </w:tcPr>
          <w:p w14:paraId="544173F9" w14:textId="77777777" w:rsidR="00261529" w:rsidRDefault="00EA1460">
            <w:pPr>
              <w:pStyle w:val="TableParagraph"/>
              <w:spacing w:before="3" w:line="128" w:lineRule="exact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1</w:t>
            </w:r>
          </w:p>
        </w:tc>
        <w:tc>
          <w:tcPr>
            <w:tcW w:w="1020" w:type="dxa"/>
          </w:tcPr>
          <w:p w14:paraId="544173FA" w14:textId="77777777" w:rsidR="00261529" w:rsidRDefault="00EA1460">
            <w:pPr>
              <w:pStyle w:val="TableParagraph"/>
              <w:spacing w:before="3" w:line="128" w:lineRule="exact"/>
              <w:ind w:left="80" w:right="46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D,T,M,Mx,P</w:t>
            </w:r>
          </w:p>
        </w:tc>
        <w:tc>
          <w:tcPr>
            <w:tcW w:w="648" w:type="dxa"/>
          </w:tcPr>
          <w:p w14:paraId="544173FB" w14:textId="77777777" w:rsidR="00261529" w:rsidRDefault="00EA1460">
            <w:pPr>
              <w:pStyle w:val="TableParagraph"/>
              <w:spacing w:before="3" w:line="128" w:lineRule="exact"/>
              <w:ind w:left="209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302c</w:t>
            </w:r>
          </w:p>
        </w:tc>
        <w:tc>
          <w:tcPr>
            <w:tcW w:w="1354" w:type="dxa"/>
          </w:tcPr>
          <w:p w14:paraId="544173FC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Kancelář</w:t>
            </w:r>
          </w:p>
        </w:tc>
        <w:tc>
          <w:tcPr>
            <w:tcW w:w="1051" w:type="dxa"/>
          </w:tcPr>
          <w:p w14:paraId="544173FD" w14:textId="77777777" w:rsidR="00261529" w:rsidRDefault="00EA1460">
            <w:pPr>
              <w:pStyle w:val="TableParagraph"/>
              <w:spacing w:before="3" w:line="128" w:lineRule="exact"/>
              <w:ind w:left="389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12,64</w:t>
            </w:r>
          </w:p>
        </w:tc>
        <w:tc>
          <w:tcPr>
            <w:tcW w:w="979" w:type="dxa"/>
          </w:tcPr>
          <w:p w14:paraId="544173FE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koberec</w:t>
            </w:r>
          </w:p>
        </w:tc>
        <w:tc>
          <w:tcPr>
            <w:tcW w:w="2902" w:type="dxa"/>
          </w:tcPr>
          <w:p w14:paraId="544173FF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D- 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hod</w:t>
            </w:r>
          </w:p>
        </w:tc>
        <w:tc>
          <w:tcPr>
            <w:tcW w:w="1070" w:type="dxa"/>
            <w:shd w:val="clear" w:color="auto" w:fill="FFFF00"/>
          </w:tcPr>
          <w:p w14:paraId="54417400" w14:textId="77777777" w:rsidR="00261529" w:rsidRDefault="00EA1460">
            <w:pPr>
              <w:pStyle w:val="TableParagraph"/>
              <w:spacing w:before="3" w:line="128" w:lineRule="exact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6,24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7401" w14:textId="77777777" w:rsidR="00261529" w:rsidRDefault="00EA1460">
            <w:pPr>
              <w:pStyle w:val="TableParagraph"/>
              <w:spacing w:before="3" w:line="128" w:lineRule="exact"/>
              <w:ind w:left="188" w:right="1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224,64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740C" w14:textId="77777777">
        <w:trPr>
          <w:trHeight w:val="150"/>
        </w:trPr>
        <w:tc>
          <w:tcPr>
            <w:tcW w:w="1051" w:type="dxa"/>
          </w:tcPr>
          <w:p w14:paraId="54417403" w14:textId="77777777" w:rsidR="00261529" w:rsidRDefault="00EA1460">
            <w:pPr>
              <w:pStyle w:val="TableParagraph"/>
              <w:spacing w:before="3" w:line="128" w:lineRule="exact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1</w:t>
            </w:r>
          </w:p>
        </w:tc>
        <w:tc>
          <w:tcPr>
            <w:tcW w:w="1020" w:type="dxa"/>
          </w:tcPr>
          <w:p w14:paraId="54417404" w14:textId="77777777" w:rsidR="00261529" w:rsidRDefault="00EA1460">
            <w:pPr>
              <w:pStyle w:val="TableParagraph"/>
              <w:spacing w:before="3" w:line="128" w:lineRule="exact"/>
              <w:ind w:left="80" w:right="46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D,T,M,Mx,P</w:t>
            </w:r>
          </w:p>
        </w:tc>
        <w:tc>
          <w:tcPr>
            <w:tcW w:w="648" w:type="dxa"/>
          </w:tcPr>
          <w:p w14:paraId="54417405" w14:textId="77777777" w:rsidR="00261529" w:rsidRDefault="00EA1460">
            <w:pPr>
              <w:pStyle w:val="TableParagraph"/>
              <w:spacing w:before="3" w:line="128" w:lineRule="exact"/>
              <w:ind w:left="201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302d</w:t>
            </w:r>
          </w:p>
        </w:tc>
        <w:tc>
          <w:tcPr>
            <w:tcW w:w="1354" w:type="dxa"/>
          </w:tcPr>
          <w:p w14:paraId="54417406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Trezorová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pokladna</w:t>
            </w:r>
          </w:p>
        </w:tc>
        <w:tc>
          <w:tcPr>
            <w:tcW w:w="1051" w:type="dxa"/>
          </w:tcPr>
          <w:p w14:paraId="54417407" w14:textId="77777777" w:rsidR="00261529" w:rsidRDefault="00EA1460">
            <w:pPr>
              <w:pStyle w:val="TableParagraph"/>
              <w:spacing w:before="3" w:line="128" w:lineRule="exact"/>
              <w:ind w:left="389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17,02</w:t>
            </w:r>
          </w:p>
        </w:tc>
        <w:tc>
          <w:tcPr>
            <w:tcW w:w="979" w:type="dxa"/>
          </w:tcPr>
          <w:p w14:paraId="54417408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koberec</w:t>
            </w:r>
          </w:p>
        </w:tc>
        <w:tc>
          <w:tcPr>
            <w:tcW w:w="2902" w:type="dxa"/>
          </w:tcPr>
          <w:p w14:paraId="54417409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D- 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hod</w:t>
            </w:r>
          </w:p>
        </w:tc>
        <w:tc>
          <w:tcPr>
            <w:tcW w:w="1070" w:type="dxa"/>
            <w:shd w:val="clear" w:color="auto" w:fill="FFFF00"/>
          </w:tcPr>
          <w:p w14:paraId="5441740A" w14:textId="77777777" w:rsidR="00261529" w:rsidRDefault="00EA1460">
            <w:pPr>
              <w:pStyle w:val="TableParagraph"/>
              <w:spacing w:before="3" w:line="128" w:lineRule="exact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182,77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740B" w14:textId="77777777" w:rsidR="00261529" w:rsidRDefault="00EA1460">
            <w:pPr>
              <w:pStyle w:val="TableParagraph"/>
              <w:spacing w:before="3" w:line="128" w:lineRule="exact"/>
              <w:ind w:left="188" w:right="15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6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579,72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7416" w14:textId="77777777">
        <w:trPr>
          <w:trHeight w:val="150"/>
        </w:trPr>
        <w:tc>
          <w:tcPr>
            <w:tcW w:w="1051" w:type="dxa"/>
          </w:tcPr>
          <w:p w14:paraId="5441740D" w14:textId="77777777" w:rsidR="00261529" w:rsidRDefault="00EA1460">
            <w:pPr>
              <w:pStyle w:val="TableParagraph"/>
              <w:spacing w:before="3" w:line="128" w:lineRule="exact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1</w:t>
            </w:r>
          </w:p>
        </w:tc>
        <w:tc>
          <w:tcPr>
            <w:tcW w:w="1020" w:type="dxa"/>
          </w:tcPr>
          <w:p w14:paraId="5441740E" w14:textId="77777777" w:rsidR="00261529" w:rsidRDefault="00EA1460">
            <w:pPr>
              <w:pStyle w:val="TableParagraph"/>
              <w:spacing w:before="3" w:line="128" w:lineRule="exact"/>
              <w:ind w:left="80" w:right="46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D,T,M,Mx,P</w:t>
            </w:r>
          </w:p>
        </w:tc>
        <w:tc>
          <w:tcPr>
            <w:tcW w:w="648" w:type="dxa"/>
          </w:tcPr>
          <w:p w14:paraId="5441740F" w14:textId="77777777" w:rsidR="00261529" w:rsidRDefault="00EA1460">
            <w:pPr>
              <w:pStyle w:val="TableParagraph"/>
              <w:spacing w:before="3" w:line="128" w:lineRule="exact"/>
              <w:ind w:left="204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302e</w:t>
            </w:r>
          </w:p>
        </w:tc>
        <w:tc>
          <w:tcPr>
            <w:tcW w:w="1354" w:type="dxa"/>
          </w:tcPr>
          <w:p w14:paraId="54417410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Kancelář</w:t>
            </w:r>
          </w:p>
        </w:tc>
        <w:tc>
          <w:tcPr>
            <w:tcW w:w="1051" w:type="dxa"/>
          </w:tcPr>
          <w:p w14:paraId="54417411" w14:textId="77777777" w:rsidR="00261529" w:rsidRDefault="00EA1460">
            <w:pPr>
              <w:pStyle w:val="TableParagraph"/>
              <w:spacing w:before="3" w:line="128" w:lineRule="exact"/>
              <w:ind w:left="389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12,84</w:t>
            </w:r>
          </w:p>
        </w:tc>
        <w:tc>
          <w:tcPr>
            <w:tcW w:w="979" w:type="dxa"/>
          </w:tcPr>
          <w:p w14:paraId="54417412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koberec</w:t>
            </w:r>
          </w:p>
        </w:tc>
        <w:tc>
          <w:tcPr>
            <w:tcW w:w="2902" w:type="dxa"/>
          </w:tcPr>
          <w:p w14:paraId="54417413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D- 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hod</w:t>
            </w:r>
          </w:p>
        </w:tc>
        <w:tc>
          <w:tcPr>
            <w:tcW w:w="1070" w:type="dxa"/>
            <w:shd w:val="clear" w:color="auto" w:fill="FFFF00"/>
          </w:tcPr>
          <w:p w14:paraId="54417414" w14:textId="77777777" w:rsidR="00261529" w:rsidRDefault="00EA1460">
            <w:pPr>
              <w:pStyle w:val="TableParagraph"/>
              <w:spacing w:before="3" w:line="128" w:lineRule="exact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6,34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7415" w14:textId="77777777" w:rsidR="00261529" w:rsidRDefault="00EA1460">
            <w:pPr>
              <w:pStyle w:val="TableParagraph"/>
              <w:spacing w:before="3" w:line="128" w:lineRule="exact"/>
              <w:ind w:left="188" w:right="1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228,24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7420" w14:textId="77777777">
        <w:trPr>
          <w:trHeight w:val="150"/>
        </w:trPr>
        <w:tc>
          <w:tcPr>
            <w:tcW w:w="1051" w:type="dxa"/>
          </w:tcPr>
          <w:p w14:paraId="54417417" w14:textId="77777777" w:rsidR="00261529" w:rsidRDefault="00EA1460">
            <w:pPr>
              <w:pStyle w:val="TableParagraph"/>
              <w:spacing w:before="3" w:line="128" w:lineRule="exact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3</w:t>
            </w:r>
          </w:p>
        </w:tc>
        <w:tc>
          <w:tcPr>
            <w:tcW w:w="1020" w:type="dxa"/>
          </w:tcPr>
          <w:p w14:paraId="54417418" w14:textId="77777777" w:rsidR="00261529" w:rsidRDefault="00EA1460">
            <w:pPr>
              <w:pStyle w:val="TableParagraph"/>
              <w:spacing w:before="3" w:line="128" w:lineRule="exact"/>
              <w:ind w:left="80" w:right="48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D,T,M,P</w:t>
            </w:r>
          </w:p>
        </w:tc>
        <w:tc>
          <w:tcPr>
            <w:tcW w:w="648" w:type="dxa"/>
          </w:tcPr>
          <w:p w14:paraId="54417419" w14:textId="77777777" w:rsidR="00261529" w:rsidRDefault="00EA1460">
            <w:pPr>
              <w:pStyle w:val="TableParagraph"/>
              <w:spacing w:before="3" w:line="128" w:lineRule="exact"/>
              <w:ind w:left="216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302f</w:t>
            </w:r>
          </w:p>
        </w:tc>
        <w:tc>
          <w:tcPr>
            <w:tcW w:w="1354" w:type="dxa"/>
          </w:tcPr>
          <w:p w14:paraId="5441741A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Pokladna-chodba</w:t>
            </w:r>
          </w:p>
        </w:tc>
        <w:tc>
          <w:tcPr>
            <w:tcW w:w="1051" w:type="dxa"/>
          </w:tcPr>
          <w:p w14:paraId="5441741B" w14:textId="77777777" w:rsidR="00261529" w:rsidRDefault="00EA1460">
            <w:pPr>
              <w:pStyle w:val="TableParagraph"/>
              <w:spacing w:before="3" w:line="128" w:lineRule="exact"/>
              <w:ind w:left="422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2,27</w:t>
            </w:r>
          </w:p>
        </w:tc>
        <w:tc>
          <w:tcPr>
            <w:tcW w:w="979" w:type="dxa"/>
          </w:tcPr>
          <w:p w14:paraId="5441741C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koberec</w:t>
            </w:r>
          </w:p>
        </w:tc>
        <w:tc>
          <w:tcPr>
            <w:tcW w:w="2902" w:type="dxa"/>
          </w:tcPr>
          <w:p w14:paraId="5441741D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D- 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hod</w:t>
            </w:r>
          </w:p>
        </w:tc>
        <w:tc>
          <w:tcPr>
            <w:tcW w:w="1070" w:type="dxa"/>
            <w:shd w:val="clear" w:color="auto" w:fill="FFFF00"/>
          </w:tcPr>
          <w:p w14:paraId="5441741E" w14:textId="77777777" w:rsidR="00261529" w:rsidRDefault="00EA1460">
            <w:pPr>
              <w:pStyle w:val="TableParagraph"/>
              <w:spacing w:before="3" w:line="128" w:lineRule="exact"/>
              <w:ind w:left="233" w:right="19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20,89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741F" w14:textId="77777777" w:rsidR="00261529" w:rsidRDefault="00EA1460">
            <w:pPr>
              <w:pStyle w:val="TableParagraph"/>
              <w:spacing w:before="3" w:line="128" w:lineRule="exact"/>
              <w:ind w:left="188" w:right="1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752,04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742A" w14:textId="77777777">
        <w:trPr>
          <w:trHeight w:val="150"/>
        </w:trPr>
        <w:tc>
          <w:tcPr>
            <w:tcW w:w="1051" w:type="dxa"/>
          </w:tcPr>
          <w:p w14:paraId="54417421" w14:textId="77777777" w:rsidR="00261529" w:rsidRDefault="00EA1460">
            <w:pPr>
              <w:pStyle w:val="TableParagraph"/>
              <w:spacing w:before="3" w:line="128" w:lineRule="exact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1</w:t>
            </w:r>
          </w:p>
        </w:tc>
        <w:tc>
          <w:tcPr>
            <w:tcW w:w="1020" w:type="dxa"/>
          </w:tcPr>
          <w:p w14:paraId="54417422" w14:textId="77777777" w:rsidR="00261529" w:rsidRDefault="00EA1460">
            <w:pPr>
              <w:pStyle w:val="TableParagraph"/>
              <w:spacing w:before="3" w:line="128" w:lineRule="exact"/>
              <w:ind w:left="80" w:right="46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D,T,M,Mx,P</w:t>
            </w:r>
          </w:p>
        </w:tc>
        <w:tc>
          <w:tcPr>
            <w:tcW w:w="648" w:type="dxa"/>
          </w:tcPr>
          <w:p w14:paraId="54417423" w14:textId="77777777" w:rsidR="00261529" w:rsidRDefault="00EA1460">
            <w:pPr>
              <w:pStyle w:val="TableParagraph"/>
              <w:spacing w:before="3" w:line="128" w:lineRule="exact"/>
              <w:ind w:left="235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303</w:t>
            </w:r>
          </w:p>
        </w:tc>
        <w:tc>
          <w:tcPr>
            <w:tcW w:w="1354" w:type="dxa"/>
          </w:tcPr>
          <w:p w14:paraId="54417424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Kancelář</w:t>
            </w:r>
          </w:p>
        </w:tc>
        <w:tc>
          <w:tcPr>
            <w:tcW w:w="1051" w:type="dxa"/>
          </w:tcPr>
          <w:p w14:paraId="54417425" w14:textId="77777777" w:rsidR="00261529" w:rsidRDefault="00EA1460">
            <w:pPr>
              <w:pStyle w:val="TableParagraph"/>
              <w:spacing w:before="3" w:line="128" w:lineRule="exact"/>
              <w:ind w:left="422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9,37</w:t>
            </w:r>
          </w:p>
        </w:tc>
        <w:tc>
          <w:tcPr>
            <w:tcW w:w="979" w:type="dxa"/>
          </w:tcPr>
          <w:p w14:paraId="54417426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koberec</w:t>
            </w:r>
          </w:p>
        </w:tc>
        <w:tc>
          <w:tcPr>
            <w:tcW w:w="2902" w:type="dxa"/>
          </w:tcPr>
          <w:p w14:paraId="54417427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D- 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hod</w:t>
            </w:r>
          </w:p>
        </w:tc>
        <w:tc>
          <w:tcPr>
            <w:tcW w:w="1070" w:type="dxa"/>
            <w:shd w:val="clear" w:color="auto" w:fill="FFFF00"/>
          </w:tcPr>
          <w:p w14:paraId="54417428" w14:textId="77777777" w:rsidR="00261529" w:rsidRDefault="00EA1460">
            <w:pPr>
              <w:pStyle w:val="TableParagraph"/>
              <w:spacing w:before="3" w:line="128" w:lineRule="exact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100,62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7429" w14:textId="77777777" w:rsidR="00261529" w:rsidRDefault="00EA1460">
            <w:pPr>
              <w:pStyle w:val="TableParagraph"/>
              <w:spacing w:before="3" w:line="128" w:lineRule="exact"/>
              <w:ind w:left="188" w:right="15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622,32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7434" w14:textId="77777777">
        <w:trPr>
          <w:trHeight w:val="150"/>
        </w:trPr>
        <w:tc>
          <w:tcPr>
            <w:tcW w:w="1051" w:type="dxa"/>
          </w:tcPr>
          <w:p w14:paraId="5441742B" w14:textId="77777777" w:rsidR="00261529" w:rsidRDefault="00EA1460">
            <w:pPr>
              <w:pStyle w:val="TableParagraph"/>
              <w:spacing w:before="3" w:line="128" w:lineRule="exact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1</w:t>
            </w:r>
          </w:p>
        </w:tc>
        <w:tc>
          <w:tcPr>
            <w:tcW w:w="1020" w:type="dxa"/>
          </w:tcPr>
          <w:p w14:paraId="5441742C" w14:textId="77777777" w:rsidR="00261529" w:rsidRDefault="00EA1460">
            <w:pPr>
              <w:pStyle w:val="TableParagraph"/>
              <w:spacing w:before="3" w:line="128" w:lineRule="exact"/>
              <w:ind w:left="80" w:right="46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D,T,M,Mx,P</w:t>
            </w:r>
          </w:p>
        </w:tc>
        <w:tc>
          <w:tcPr>
            <w:tcW w:w="648" w:type="dxa"/>
          </w:tcPr>
          <w:p w14:paraId="5441742D" w14:textId="77777777" w:rsidR="00261529" w:rsidRDefault="00EA1460">
            <w:pPr>
              <w:pStyle w:val="TableParagraph"/>
              <w:spacing w:before="3" w:line="128" w:lineRule="exact"/>
              <w:ind w:left="235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304</w:t>
            </w:r>
          </w:p>
        </w:tc>
        <w:tc>
          <w:tcPr>
            <w:tcW w:w="1354" w:type="dxa"/>
          </w:tcPr>
          <w:p w14:paraId="5441742E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Kancelář</w:t>
            </w:r>
          </w:p>
        </w:tc>
        <w:tc>
          <w:tcPr>
            <w:tcW w:w="1051" w:type="dxa"/>
          </w:tcPr>
          <w:p w14:paraId="5441742F" w14:textId="77777777" w:rsidR="00261529" w:rsidRDefault="00EA1460">
            <w:pPr>
              <w:pStyle w:val="TableParagraph"/>
              <w:spacing w:before="3" w:line="128" w:lineRule="exact"/>
              <w:ind w:left="422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9,43</w:t>
            </w:r>
          </w:p>
        </w:tc>
        <w:tc>
          <w:tcPr>
            <w:tcW w:w="979" w:type="dxa"/>
          </w:tcPr>
          <w:p w14:paraId="54417430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koberec</w:t>
            </w:r>
          </w:p>
        </w:tc>
        <w:tc>
          <w:tcPr>
            <w:tcW w:w="2902" w:type="dxa"/>
          </w:tcPr>
          <w:p w14:paraId="54417431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D- 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hod</w:t>
            </w:r>
          </w:p>
        </w:tc>
        <w:tc>
          <w:tcPr>
            <w:tcW w:w="1070" w:type="dxa"/>
            <w:shd w:val="clear" w:color="auto" w:fill="FFFF00"/>
          </w:tcPr>
          <w:p w14:paraId="54417432" w14:textId="77777777" w:rsidR="00261529" w:rsidRDefault="00EA1460">
            <w:pPr>
              <w:pStyle w:val="TableParagraph"/>
              <w:spacing w:before="3" w:line="128" w:lineRule="exact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101,27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7433" w14:textId="77777777" w:rsidR="00261529" w:rsidRDefault="00EA1460">
            <w:pPr>
              <w:pStyle w:val="TableParagraph"/>
              <w:spacing w:before="3" w:line="128" w:lineRule="exact"/>
              <w:ind w:left="188" w:right="15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645,72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743E" w14:textId="77777777">
        <w:trPr>
          <w:trHeight w:val="150"/>
        </w:trPr>
        <w:tc>
          <w:tcPr>
            <w:tcW w:w="1051" w:type="dxa"/>
          </w:tcPr>
          <w:p w14:paraId="54417435" w14:textId="77777777" w:rsidR="00261529" w:rsidRDefault="00EA1460">
            <w:pPr>
              <w:pStyle w:val="TableParagraph"/>
              <w:spacing w:before="3" w:line="128" w:lineRule="exact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6</w:t>
            </w:r>
          </w:p>
        </w:tc>
        <w:tc>
          <w:tcPr>
            <w:tcW w:w="1020" w:type="dxa"/>
          </w:tcPr>
          <w:p w14:paraId="54417436" w14:textId="77777777" w:rsidR="00261529" w:rsidRDefault="00EA1460">
            <w:pPr>
              <w:pStyle w:val="TableParagraph"/>
              <w:spacing w:before="3" w:line="128" w:lineRule="exact"/>
              <w:ind w:left="80" w:right="46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D,T,M,Mx,P</w:t>
            </w:r>
          </w:p>
        </w:tc>
        <w:tc>
          <w:tcPr>
            <w:tcW w:w="648" w:type="dxa"/>
          </w:tcPr>
          <w:p w14:paraId="54417437" w14:textId="77777777" w:rsidR="00261529" w:rsidRDefault="00EA1460">
            <w:pPr>
              <w:pStyle w:val="TableParagraph"/>
              <w:spacing w:before="3" w:line="128" w:lineRule="exact"/>
              <w:ind w:left="235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305</w:t>
            </w:r>
          </w:p>
        </w:tc>
        <w:tc>
          <w:tcPr>
            <w:tcW w:w="1354" w:type="dxa"/>
          </w:tcPr>
          <w:p w14:paraId="54417438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Kancelář</w:t>
            </w:r>
          </w:p>
        </w:tc>
        <w:tc>
          <w:tcPr>
            <w:tcW w:w="1051" w:type="dxa"/>
          </w:tcPr>
          <w:p w14:paraId="54417439" w14:textId="77777777" w:rsidR="00261529" w:rsidRDefault="00EA1460">
            <w:pPr>
              <w:pStyle w:val="TableParagraph"/>
              <w:spacing w:before="3" w:line="128" w:lineRule="exact"/>
              <w:ind w:left="422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9,56</w:t>
            </w:r>
          </w:p>
        </w:tc>
        <w:tc>
          <w:tcPr>
            <w:tcW w:w="979" w:type="dxa"/>
          </w:tcPr>
          <w:p w14:paraId="5441743A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koberec</w:t>
            </w:r>
          </w:p>
        </w:tc>
        <w:tc>
          <w:tcPr>
            <w:tcW w:w="2902" w:type="dxa"/>
          </w:tcPr>
          <w:p w14:paraId="5441743B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D- 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hod</w:t>
            </w:r>
          </w:p>
        </w:tc>
        <w:tc>
          <w:tcPr>
            <w:tcW w:w="1070" w:type="dxa"/>
            <w:shd w:val="clear" w:color="auto" w:fill="FFFF00"/>
          </w:tcPr>
          <w:p w14:paraId="5441743C" w14:textId="77777777" w:rsidR="00261529" w:rsidRDefault="00EA1460">
            <w:pPr>
              <w:pStyle w:val="TableParagraph"/>
              <w:spacing w:before="3" w:line="128" w:lineRule="exact"/>
              <w:ind w:left="233" w:right="19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14,67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743D" w14:textId="77777777" w:rsidR="00261529" w:rsidRDefault="00EA1460">
            <w:pPr>
              <w:pStyle w:val="TableParagraph"/>
              <w:spacing w:before="3" w:line="128" w:lineRule="exact"/>
              <w:ind w:left="188" w:right="1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528,12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7448" w14:textId="77777777">
        <w:trPr>
          <w:trHeight w:val="150"/>
        </w:trPr>
        <w:tc>
          <w:tcPr>
            <w:tcW w:w="1051" w:type="dxa"/>
          </w:tcPr>
          <w:p w14:paraId="5441743F" w14:textId="77777777" w:rsidR="00261529" w:rsidRDefault="00EA1460">
            <w:pPr>
              <w:pStyle w:val="TableParagraph"/>
              <w:spacing w:before="3" w:line="128" w:lineRule="exact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1</w:t>
            </w:r>
          </w:p>
        </w:tc>
        <w:tc>
          <w:tcPr>
            <w:tcW w:w="1020" w:type="dxa"/>
          </w:tcPr>
          <w:p w14:paraId="54417440" w14:textId="77777777" w:rsidR="00261529" w:rsidRDefault="00EA1460">
            <w:pPr>
              <w:pStyle w:val="TableParagraph"/>
              <w:spacing w:before="3" w:line="128" w:lineRule="exact"/>
              <w:ind w:left="80" w:right="46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D,T,M,Mx,P</w:t>
            </w:r>
          </w:p>
        </w:tc>
        <w:tc>
          <w:tcPr>
            <w:tcW w:w="648" w:type="dxa"/>
          </w:tcPr>
          <w:p w14:paraId="54417441" w14:textId="77777777" w:rsidR="00261529" w:rsidRDefault="00EA1460">
            <w:pPr>
              <w:pStyle w:val="TableParagraph"/>
              <w:spacing w:before="3" w:line="128" w:lineRule="exact"/>
              <w:ind w:left="235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306</w:t>
            </w:r>
          </w:p>
        </w:tc>
        <w:tc>
          <w:tcPr>
            <w:tcW w:w="1354" w:type="dxa"/>
          </w:tcPr>
          <w:p w14:paraId="54417442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Kancelář</w:t>
            </w:r>
          </w:p>
        </w:tc>
        <w:tc>
          <w:tcPr>
            <w:tcW w:w="1051" w:type="dxa"/>
          </w:tcPr>
          <w:p w14:paraId="54417443" w14:textId="77777777" w:rsidR="00261529" w:rsidRDefault="00EA1460">
            <w:pPr>
              <w:pStyle w:val="TableParagraph"/>
              <w:spacing w:before="3" w:line="128" w:lineRule="exact"/>
              <w:ind w:left="422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9,41</w:t>
            </w:r>
          </w:p>
        </w:tc>
        <w:tc>
          <w:tcPr>
            <w:tcW w:w="979" w:type="dxa"/>
          </w:tcPr>
          <w:p w14:paraId="54417444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koberec</w:t>
            </w:r>
          </w:p>
        </w:tc>
        <w:tc>
          <w:tcPr>
            <w:tcW w:w="2902" w:type="dxa"/>
          </w:tcPr>
          <w:p w14:paraId="54417445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D- 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hod</w:t>
            </w:r>
          </w:p>
        </w:tc>
        <w:tc>
          <w:tcPr>
            <w:tcW w:w="1070" w:type="dxa"/>
            <w:shd w:val="clear" w:color="auto" w:fill="FFFF00"/>
          </w:tcPr>
          <w:p w14:paraId="54417446" w14:textId="77777777" w:rsidR="00261529" w:rsidRDefault="00EA1460">
            <w:pPr>
              <w:pStyle w:val="TableParagraph"/>
              <w:spacing w:before="3" w:line="128" w:lineRule="exact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101,05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7447" w14:textId="77777777" w:rsidR="00261529" w:rsidRDefault="00EA1460">
            <w:pPr>
              <w:pStyle w:val="TableParagraph"/>
              <w:spacing w:before="3" w:line="128" w:lineRule="exact"/>
              <w:ind w:left="188" w:right="15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637,80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7452" w14:textId="77777777">
        <w:trPr>
          <w:trHeight w:val="150"/>
        </w:trPr>
        <w:tc>
          <w:tcPr>
            <w:tcW w:w="1051" w:type="dxa"/>
          </w:tcPr>
          <w:p w14:paraId="54417449" w14:textId="77777777" w:rsidR="00261529" w:rsidRDefault="00EA1460">
            <w:pPr>
              <w:pStyle w:val="TableParagraph"/>
              <w:spacing w:before="3" w:line="128" w:lineRule="exact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1</w:t>
            </w:r>
          </w:p>
        </w:tc>
        <w:tc>
          <w:tcPr>
            <w:tcW w:w="1020" w:type="dxa"/>
          </w:tcPr>
          <w:p w14:paraId="5441744A" w14:textId="77777777" w:rsidR="00261529" w:rsidRDefault="00EA1460">
            <w:pPr>
              <w:pStyle w:val="TableParagraph"/>
              <w:spacing w:before="3" w:line="128" w:lineRule="exact"/>
              <w:ind w:left="80" w:right="46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D,T,M,Mx,P</w:t>
            </w:r>
          </w:p>
        </w:tc>
        <w:tc>
          <w:tcPr>
            <w:tcW w:w="648" w:type="dxa"/>
          </w:tcPr>
          <w:p w14:paraId="5441744B" w14:textId="77777777" w:rsidR="00261529" w:rsidRDefault="00EA1460">
            <w:pPr>
              <w:pStyle w:val="TableParagraph"/>
              <w:spacing w:before="3" w:line="128" w:lineRule="exact"/>
              <w:ind w:left="235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307</w:t>
            </w:r>
          </w:p>
        </w:tc>
        <w:tc>
          <w:tcPr>
            <w:tcW w:w="1354" w:type="dxa"/>
          </w:tcPr>
          <w:p w14:paraId="5441744C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Kancelář</w:t>
            </w:r>
          </w:p>
        </w:tc>
        <w:tc>
          <w:tcPr>
            <w:tcW w:w="1051" w:type="dxa"/>
          </w:tcPr>
          <w:p w14:paraId="5441744D" w14:textId="77777777" w:rsidR="00261529" w:rsidRDefault="00EA1460">
            <w:pPr>
              <w:pStyle w:val="TableParagraph"/>
              <w:spacing w:before="3" w:line="128" w:lineRule="exact"/>
              <w:ind w:left="422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9,44</w:t>
            </w:r>
          </w:p>
        </w:tc>
        <w:tc>
          <w:tcPr>
            <w:tcW w:w="979" w:type="dxa"/>
          </w:tcPr>
          <w:p w14:paraId="5441744E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koberec</w:t>
            </w:r>
          </w:p>
        </w:tc>
        <w:tc>
          <w:tcPr>
            <w:tcW w:w="2902" w:type="dxa"/>
          </w:tcPr>
          <w:p w14:paraId="5441744F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D- 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hod</w:t>
            </w:r>
          </w:p>
        </w:tc>
        <w:tc>
          <w:tcPr>
            <w:tcW w:w="1070" w:type="dxa"/>
            <w:shd w:val="clear" w:color="auto" w:fill="FFFF00"/>
          </w:tcPr>
          <w:p w14:paraId="54417450" w14:textId="77777777" w:rsidR="00261529" w:rsidRDefault="00EA1460">
            <w:pPr>
              <w:pStyle w:val="TableParagraph"/>
              <w:spacing w:before="3" w:line="128" w:lineRule="exact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101,37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7451" w14:textId="77777777" w:rsidR="00261529" w:rsidRDefault="00EA1460">
            <w:pPr>
              <w:pStyle w:val="TableParagraph"/>
              <w:spacing w:before="3" w:line="128" w:lineRule="exact"/>
              <w:ind w:left="188" w:right="15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649,32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745C" w14:textId="77777777">
        <w:trPr>
          <w:trHeight w:val="150"/>
        </w:trPr>
        <w:tc>
          <w:tcPr>
            <w:tcW w:w="1051" w:type="dxa"/>
          </w:tcPr>
          <w:p w14:paraId="54417453" w14:textId="77777777" w:rsidR="00261529" w:rsidRDefault="00EA1460">
            <w:pPr>
              <w:pStyle w:val="TableParagraph"/>
              <w:spacing w:before="3" w:line="128" w:lineRule="exact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1</w:t>
            </w:r>
          </w:p>
        </w:tc>
        <w:tc>
          <w:tcPr>
            <w:tcW w:w="1020" w:type="dxa"/>
          </w:tcPr>
          <w:p w14:paraId="54417454" w14:textId="77777777" w:rsidR="00261529" w:rsidRDefault="00EA1460">
            <w:pPr>
              <w:pStyle w:val="TableParagraph"/>
              <w:spacing w:before="3" w:line="128" w:lineRule="exact"/>
              <w:ind w:left="80" w:right="46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D,T,M,Mx,P</w:t>
            </w:r>
          </w:p>
        </w:tc>
        <w:tc>
          <w:tcPr>
            <w:tcW w:w="648" w:type="dxa"/>
          </w:tcPr>
          <w:p w14:paraId="54417455" w14:textId="77777777" w:rsidR="00261529" w:rsidRDefault="00EA1460">
            <w:pPr>
              <w:pStyle w:val="TableParagraph"/>
              <w:spacing w:before="3" w:line="128" w:lineRule="exact"/>
              <w:ind w:left="235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308</w:t>
            </w:r>
          </w:p>
        </w:tc>
        <w:tc>
          <w:tcPr>
            <w:tcW w:w="1354" w:type="dxa"/>
          </w:tcPr>
          <w:p w14:paraId="54417456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Kancelář</w:t>
            </w:r>
          </w:p>
        </w:tc>
        <w:tc>
          <w:tcPr>
            <w:tcW w:w="1051" w:type="dxa"/>
          </w:tcPr>
          <w:p w14:paraId="54417457" w14:textId="77777777" w:rsidR="00261529" w:rsidRDefault="00EA1460">
            <w:pPr>
              <w:pStyle w:val="TableParagraph"/>
              <w:spacing w:before="3" w:line="128" w:lineRule="exact"/>
              <w:ind w:left="422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9,43</w:t>
            </w:r>
          </w:p>
        </w:tc>
        <w:tc>
          <w:tcPr>
            <w:tcW w:w="979" w:type="dxa"/>
          </w:tcPr>
          <w:p w14:paraId="54417458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koberec</w:t>
            </w:r>
          </w:p>
        </w:tc>
        <w:tc>
          <w:tcPr>
            <w:tcW w:w="2902" w:type="dxa"/>
          </w:tcPr>
          <w:p w14:paraId="54417459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D- 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hod</w:t>
            </w:r>
          </w:p>
        </w:tc>
        <w:tc>
          <w:tcPr>
            <w:tcW w:w="1070" w:type="dxa"/>
            <w:shd w:val="clear" w:color="auto" w:fill="FFFF00"/>
          </w:tcPr>
          <w:p w14:paraId="5441745A" w14:textId="77777777" w:rsidR="00261529" w:rsidRDefault="00EA1460">
            <w:pPr>
              <w:pStyle w:val="TableParagraph"/>
              <w:spacing w:before="3" w:line="128" w:lineRule="exact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101,27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745B" w14:textId="77777777" w:rsidR="00261529" w:rsidRDefault="00EA1460">
            <w:pPr>
              <w:pStyle w:val="TableParagraph"/>
              <w:spacing w:before="3" w:line="128" w:lineRule="exact"/>
              <w:ind w:left="188" w:right="15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645,72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7466" w14:textId="77777777">
        <w:trPr>
          <w:trHeight w:val="150"/>
        </w:trPr>
        <w:tc>
          <w:tcPr>
            <w:tcW w:w="1051" w:type="dxa"/>
          </w:tcPr>
          <w:p w14:paraId="5441745D" w14:textId="77777777" w:rsidR="00261529" w:rsidRDefault="00EA1460">
            <w:pPr>
              <w:pStyle w:val="TableParagraph"/>
              <w:spacing w:before="3" w:line="128" w:lineRule="exact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2</w:t>
            </w:r>
          </w:p>
        </w:tc>
        <w:tc>
          <w:tcPr>
            <w:tcW w:w="1020" w:type="dxa"/>
          </w:tcPr>
          <w:p w14:paraId="5441745E" w14:textId="77777777" w:rsidR="00261529" w:rsidRDefault="00EA1460">
            <w:pPr>
              <w:pStyle w:val="TableParagraph"/>
              <w:spacing w:before="3" w:line="128" w:lineRule="exact"/>
              <w:ind w:left="80" w:right="46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M,Dx,Mx,P</w:t>
            </w:r>
          </w:p>
        </w:tc>
        <w:tc>
          <w:tcPr>
            <w:tcW w:w="648" w:type="dxa"/>
          </w:tcPr>
          <w:p w14:paraId="5441745F" w14:textId="77777777" w:rsidR="00261529" w:rsidRDefault="00EA1460">
            <w:pPr>
              <w:pStyle w:val="TableParagraph"/>
              <w:spacing w:before="3" w:line="128" w:lineRule="exact"/>
              <w:ind w:left="235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309</w:t>
            </w:r>
          </w:p>
        </w:tc>
        <w:tc>
          <w:tcPr>
            <w:tcW w:w="1354" w:type="dxa"/>
          </w:tcPr>
          <w:p w14:paraId="54417460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Manipulace-</w:t>
            </w:r>
            <w:r>
              <w:rPr>
                <w:spacing w:val="-4"/>
                <w:w w:val="105"/>
                <w:sz w:val="12"/>
              </w:rPr>
              <w:t>knihy</w:t>
            </w:r>
          </w:p>
        </w:tc>
        <w:tc>
          <w:tcPr>
            <w:tcW w:w="1051" w:type="dxa"/>
          </w:tcPr>
          <w:p w14:paraId="54417461" w14:textId="77777777" w:rsidR="00261529" w:rsidRDefault="00EA1460">
            <w:pPr>
              <w:pStyle w:val="TableParagraph"/>
              <w:spacing w:before="3" w:line="128" w:lineRule="exact"/>
              <w:ind w:left="422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9,44</w:t>
            </w:r>
          </w:p>
        </w:tc>
        <w:tc>
          <w:tcPr>
            <w:tcW w:w="979" w:type="dxa"/>
          </w:tcPr>
          <w:p w14:paraId="54417462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koberec</w:t>
            </w:r>
          </w:p>
        </w:tc>
        <w:tc>
          <w:tcPr>
            <w:tcW w:w="2902" w:type="dxa"/>
          </w:tcPr>
          <w:p w14:paraId="54417463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Úklid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provést v doprovodu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pověřené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spacing w:val="-4"/>
                <w:w w:val="105"/>
                <w:sz w:val="12"/>
              </w:rPr>
              <w:t>osoby</w:t>
            </w:r>
          </w:p>
        </w:tc>
        <w:tc>
          <w:tcPr>
            <w:tcW w:w="1070" w:type="dxa"/>
            <w:shd w:val="clear" w:color="auto" w:fill="FFFF00"/>
          </w:tcPr>
          <w:p w14:paraId="54417464" w14:textId="77777777" w:rsidR="00261529" w:rsidRDefault="00EA1460">
            <w:pPr>
              <w:pStyle w:val="TableParagraph"/>
              <w:spacing w:before="3" w:line="128" w:lineRule="exact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4,66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7465" w14:textId="77777777" w:rsidR="00261529" w:rsidRDefault="00EA1460">
            <w:pPr>
              <w:pStyle w:val="TableParagraph"/>
              <w:spacing w:before="3" w:line="128" w:lineRule="exact"/>
              <w:ind w:left="188" w:right="1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167,76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</w:tbl>
    <w:p w14:paraId="54417467" w14:textId="77777777" w:rsidR="00261529" w:rsidRDefault="00261529">
      <w:pPr>
        <w:spacing w:line="128" w:lineRule="exact"/>
        <w:jc w:val="center"/>
        <w:rPr>
          <w:sz w:val="12"/>
        </w:rPr>
        <w:sectPr w:rsidR="00261529">
          <w:type w:val="continuous"/>
          <w:pgSz w:w="11910" w:h="16840"/>
          <w:pgMar w:top="260" w:right="180" w:bottom="399" w:left="160" w:header="708" w:footer="708" w:gutter="0"/>
          <w:cols w:space="708"/>
        </w:sectPr>
      </w:pPr>
    </w:p>
    <w:tbl>
      <w:tblPr>
        <w:tblStyle w:val="TableNormal"/>
        <w:tblW w:w="0" w:type="auto"/>
        <w:tblInd w:w="1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1"/>
        <w:gridCol w:w="1020"/>
        <w:gridCol w:w="648"/>
        <w:gridCol w:w="1354"/>
        <w:gridCol w:w="1051"/>
        <w:gridCol w:w="979"/>
        <w:gridCol w:w="2902"/>
        <w:gridCol w:w="1070"/>
        <w:gridCol w:w="1109"/>
      </w:tblGrid>
      <w:tr w:rsidR="00261529" w14:paraId="54417471" w14:textId="77777777">
        <w:trPr>
          <w:trHeight w:val="150"/>
        </w:trPr>
        <w:tc>
          <w:tcPr>
            <w:tcW w:w="1051" w:type="dxa"/>
          </w:tcPr>
          <w:p w14:paraId="54417468" w14:textId="77777777" w:rsidR="00261529" w:rsidRDefault="00EA1460">
            <w:pPr>
              <w:pStyle w:val="TableParagraph"/>
              <w:spacing w:before="3" w:line="128" w:lineRule="exact"/>
              <w:ind w:left="31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lastRenderedPageBreak/>
              <w:t>1</w:t>
            </w:r>
          </w:p>
        </w:tc>
        <w:tc>
          <w:tcPr>
            <w:tcW w:w="1020" w:type="dxa"/>
          </w:tcPr>
          <w:p w14:paraId="54417469" w14:textId="77777777" w:rsidR="00261529" w:rsidRDefault="00EA1460">
            <w:pPr>
              <w:pStyle w:val="TableParagraph"/>
              <w:spacing w:before="3" w:line="128" w:lineRule="exact"/>
              <w:ind w:left="80" w:right="46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D,T,M,Mx,P</w:t>
            </w:r>
          </w:p>
        </w:tc>
        <w:tc>
          <w:tcPr>
            <w:tcW w:w="648" w:type="dxa"/>
          </w:tcPr>
          <w:p w14:paraId="5441746A" w14:textId="77777777" w:rsidR="00261529" w:rsidRDefault="00EA1460">
            <w:pPr>
              <w:pStyle w:val="TableParagraph"/>
              <w:spacing w:before="3" w:line="128" w:lineRule="exact"/>
              <w:ind w:left="235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310</w:t>
            </w:r>
          </w:p>
        </w:tc>
        <w:tc>
          <w:tcPr>
            <w:tcW w:w="1354" w:type="dxa"/>
          </w:tcPr>
          <w:p w14:paraId="5441746B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Kancelář</w:t>
            </w:r>
          </w:p>
        </w:tc>
        <w:tc>
          <w:tcPr>
            <w:tcW w:w="1051" w:type="dxa"/>
          </w:tcPr>
          <w:p w14:paraId="5441746C" w14:textId="77777777" w:rsidR="00261529" w:rsidRDefault="00EA1460">
            <w:pPr>
              <w:pStyle w:val="TableParagraph"/>
              <w:spacing w:before="3" w:line="128" w:lineRule="exact"/>
              <w:ind w:left="454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9,4</w:t>
            </w:r>
          </w:p>
        </w:tc>
        <w:tc>
          <w:tcPr>
            <w:tcW w:w="979" w:type="dxa"/>
          </w:tcPr>
          <w:p w14:paraId="5441746D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koberec</w:t>
            </w:r>
          </w:p>
        </w:tc>
        <w:tc>
          <w:tcPr>
            <w:tcW w:w="2902" w:type="dxa"/>
          </w:tcPr>
          <w:p w14:paraId="5441746E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D- 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hod</w:t>
            </w:r>
          </w:p>
        </w:tc>
        <w:tc>
          <w:tcPr>
            <w:tcW w:w="1070" w:type="dxa"/>
            <w:shd w:val="clear" w:color="auto" w:fill="FFFF00"/>
          </w:tcPr>
          <w:p w14:paraId="5441746F" w14:textId="77777777" w:rsidR="00261529" w:rsidRDefault="00EA1460">
            <w:pPr>
              <w:pStyle w:val="TableParagraph"/>
              <w:spacing w:before="3" w:line="128" w:lineRule="exact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100,94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7470" w14:textId="77777777" w:rsidR="00261529" w:rsidRDefault="00EA1460">
            <w:pPr>
              <w:pStyle w:val="TableParagraph"/>
              <w:spacing w:before="3" w:line="128" w:lineRule="exact"/>
              <w:ind w:left="188" w:right="15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633,84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747B" w14:textId="77777777">
        <w:trPr>
          <w:trHeight w:val="150"/>
        </w:trPr>
        <w:tc>
          <w:tcPr>
            <w:tcW w:w="1051" w:type="dxa"/>
          </w:tcPr>
          <w:p w14:paraId="54417472" w14:textId="77777777" w:rsidR="00261529" w:rsidRDefault="00EA1460">
            <w:pPr>
              <w:pStyle w:val="TableParagraph"/>
              <w:spacing w:before="3" w:line="128" w:lineRule="exact"/>
              <w:ind w:left="31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1</w:t>
            </w:r>
          </w:p>
        </w:tc>
        <w:tc>
          <w:tcPr>
            <w:tcW w:w="1020" w:type="dxa"/>
          </w:tcPr>
          <w:p w14:paraId="54417473" w14:textId="77777777" w:rsidR="00261529" w:rsidRDefault="00EA1460">
            <w:pPr>
              <w:pStyle w:val="TableParagraph"/>
              <w:spacing w:before="3" w:line="128" w:lineRule="exact"/>
              <w:ind w:left="80" w:right="46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D,T,M,Mx,P</w:t>
            </w:r>
          </w:p>
        </w:tc>
        <w:tc>
          <w:tcPr>
            <w:tcW w:w="648" w:type="dxa"/>
          </w:tcPr>
          <w:p w14:paraId="54417474" w14:textId="77777777" w:rsidR="00261529" w:rsidRDefault="00EA1460">
            <w:pPr>
              <w:pStyle w:val="TableParagraph"/>
              <w:spacing w:before="3" w:line="128" w:lineRule="exact"/>
              <w:ind w:left="235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311</w:t>
            </w:r>
          </w:p>
        </w:tc>
        <w:tc>
          <w:tcPr>
            <w:tcW w:w="1354" w:type="dxa"/>
          </w:tcPr>
          <w:p w14:paraId="54417475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Kancelář</w:t>
            </w:r>
          </w:p>
        </w:tc>
        <w:tc>
          <w:tcPr>
            <w:tcW w:w="1051" w:type="dxa"/>
          </w:tcPr>
          <w:p w14:paraId="54417476" w14:textId="77777777" w:rsidR="00261529" w:rsidRDefault="00EA1460">
            <w:pPr>
              <w:pStyle w:val="TableParagraph"/>
              <w:spacing w:before="3" w:line="128" w:lineRule="exact"/>
              <w:ind w:left="422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9,45</w:t>
            </w:r>
          </w:p>
        </w:tc>
        <w:tc>
          <w:tcPr>
            <w:tcW w:w="979" w:type="dxa"/>
          </w:tcPr>
          <w:p w14:paraId="54417477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koberec</w:t>
            </w:r>
          </w:p>
        </w:tc>
        <w:tc>
          <w:tcPr>
            <w:tcW w:w="2902" w:type="dxa"/>
          </w:tcPr>
          <w:p w14:paraId="54417478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D- 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hod</w:t>
            </w:r>
          </w:p>
        </w:tc>
        <w:tc>
          <w:tcPr>
            <w:tcW w:w="1070" w:type="dxa"/>
            <w:shd w:val="clear" w:color="auto" w:fill="FFFF00"/>
          </w:tcPr>
          <w:p w14:paraId="54417479" w14:textId="77777777" w:rsidR="00261529" w:rsidRDefault="00EA1460">
            <w:pPr>
              <w:pStyle w:val="TableParagraph"/>
              <w:spacing w:before="3" w:line="128" w:lineRule="exact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101,48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747A" w14:textId="77777777" w:rsidR="00261529" w:rsidRDefault="00EA1460">
            <w:pPr>
              <w:pStyle w:val="TableParagraph"/>
              <w:spacing w:before="3" w:line="128" w:lineRule="exact"/>
              <w:ind w:left="188" w:right="15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653,28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7485" w14:textId="77777777">
        <w:trPr>
          <w:trHeight w:val="150"/>
        </w:trPr>
        <w:tc>
          <w:tcPr>
            <w:tcW w:w="1051" w:type="dxa"/>
          </w:tcPr>
          <w:p w14:paraId="5441747C" w14:textId="77777777" w:rsidR="00261529" w:rsidRDefault="00EA1460">
            <w:pPr>
              <w:pStyle w:val="TableParagraph"/>
              <w:spacing w:before="3" w:line="128" w:lineRule="exact"/>
              <w:ind w:left="31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1</w:t>
            </w:r>
          </w:p>
        </w:tc>
        <w:tc>
          <w:tcPr>
            <w:tcW w:w="1020" w:type="dxa"/>
          </w:tcPr>
          <w:p w14:paraId="5441747D" w14:textId="77777777" w:rsidR="00261529" w:rsidRDefault="00EA1460">
            <w:pPr>
              <w:pStyle w:val="TableParagraph"/>
              <w:spacing w:before="3" w:line="128" w:lineRule="exact"/>
              <w:ind w:left="80" w:right="46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D,T,M,Mx,P</w:t>
            </w:r>
          </w:p>
        </w:tc>
        <w:tc>
          <w:tcPr>
            <w:tcW w:w="648" w:type="dxa"/>
          </w:tcPr>
          <w:p w14:paraId="5441747E" w14:textId="77777777" w:rsidR="00261529" w:rsidRDefault="00EA1460">
            <w:pPr>
              <w:pStyle w:val="TableParagraph"/>
              <w:spacing w:before="3" w:line="128" w:lineRule="exact"/>
              <w:ind w:left="235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312</w:t>
            </w:r>
          </w:p>
        </w:tc>
        <w:tc>
          <w:tcPr>
            <w:tcW w:w="1354" w:type="dxa"/>
          </w:tcPr>
          <w:p w14:paraId="5441747F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Kancelář</w:t>
            </w:r>
          </w:p>
        </w:tc>
        <w:tc>
          <w:tcPr>
            <w:tcW w:w="1051" w:type="dxa"/>
          </w:tcPr>
          <w:p w14:paraId="54417480" w14:textId="77777777" w:rsidR="00261529" w:rsidRDefault="00EA1460">
            <w:pPr>
              <w:pStyle w:val="TableParagraph"/>
              <w:spacing w:before="3" w:line="128" w:lineRule="exact"/>
              <w:ind w:left="422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9,67</w:t>
            </w:r>
          </w:p>
        </w:tc>
        <w:tc>
          <w:tcPr>
            <w:tcW w:w="979" w:type="dxa"/>
          </w:tcPr>
          <w:p w14:paraId="54417481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koberec</w:t>
            </w:r>
          </w:p>
        </w:tc>
        <w:tc>
          <w:tcPr>
            <w:tcW w:w="2902" w:type="dxa"/>
          </w:tcPr>
          <w:p w14:paraId="54417482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D- 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hod</w:t>
            </w:r>
          </w:p>
        </w:tc>
        <w:tc>
          <w:tcPr>
            <w:tcW w:w="1070" w:type="dxa"/>
            <w:shd w:val="clear" w:color="auto" w:fill="FFFF00"/>
          </w:tcPr>
          <w:p w14:paraId="54417483" w14:textId="77777777" w:rsidR="00261529" w:rsidRDefault="00EA1460">
            <w:pPr>
              <w:pStyle w:val="TableParagraph"/>
              <w:spacing w:before="3" w:line="128" w:lineRule="exact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103,84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7484" w14:textId="77777777" w:rsidR="00261529" w:rsidRDefault="00EA1460">
            <w:pPr>
              <w:pStyle w:val="TableParagraph"/>
              <w:spacing w:before="3" w:line="128" w:lineRule="exact"/>
              <w:ind w:left="188" w:right="15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738,24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748F" w14:textId="77777777">
        <w:trPr>
          <w:trHeight w:val="150"/>
        </w:trPr>
        <w:tc>
          <w:tcPr>
            <w:tcW w:w="1051" w:type="dxa"/>
          </w:tcPr>
          <w:p w14:paraId="54417486" w14:textId="77777777" w:rsidR="00261529" w:rsidRDefault="00EA1460">
            <w:pPr>
              <w:pStyle w:val="TableParagraph"/>
              <w:spacing w:before="3" w:line="128" w:lineRule="exact"/>
              <w:ind w:left="31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6</w:t>
            </w:r>
          </w:p>
        </w:tc>
        <w:tc>
          <w:tcPr>
            <w:tcW w:w="1020" w:type="dxa"/>
          </w:tcPr>
          <w:p w14:paraId="54417487" w14:textId="77777777" w:rsidR="00261529" w:rsidRDefault="00EA1460">
            <w:pPr>
              <w:pStyle w:val="TableParagraph"/>
              <w:spacing w:before="3" w:line="128" w:lineRule="exact"/>
              <w:ind w:left="80" w:right="46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D,T,M,Mx,P</w:t>
            </w:r>
          </w:p>
        </w:tc>
        <w:tc>
          <w:tcPr>
            <w:tcW w:w="648" w:type="dxa"/>
          </w:tcPr>
          <w:p w14:paraId="54417488" w14:textId="77777777" w:rsidR="00261529" w:rsidRDefault="00EA1460">
            <w:pPr>
              <w:pStyle w:val="TableParagraph"/>
              <w:spacing w:before="3" w:line="128" w:lineRule="exact"/>
              <w:ind w:left="235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313</w:t>
            </w:r>
          </w:p>
        </w:tc>
        <w:tc>
          <w:tcPr>
            <w:tcW w:w="1354" w:type="dxa"/>
          </w:tcPr>
          <w:p w14:paraId="54417489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Restaurování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papíru</w:t>
            </w:r>
          </w:p>
        </w:tc>
        <w:tc>
          <w:tcPr>
            <w:tcW w:w="1051" w:type="dxa"/>
          </w:tcPr>
          <w:p w14:paraId="5441748A" w14:textId="77777777" w:rsidR="00261529" w:rsidRDefault="00EA1460">
            <w:pPr>
              <w:pStyle w:val="TableParagraph"/>
              <w:spacing w:before="3" w:line="128" w:lineRule="exact"/>
              <w:ind w:left="422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9,24</w:t>
            </w:r>
          </w:p>
        </w:tc>
        <w:tc>
          <w:tcPr>
            <w:tcW w:w="979" w:type="dxa"/>
          </w:tcPr>
          <w:p w14:paraId="5441748B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koberec</w:t>
            </w:r>
          </w:p>
        </w:tc>
        <w:tc>
          <w:tcPr>
            <w:tcW w:w="2902" w:type="dxa"/>
          </w:tcPr>
          <w:p w14:paraId="5441748C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D- 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hod</w:t>
            </w:r>
          </w:p>
        </w:tc>
        <w:tc>
          <w:tcPr>
            <w:tcW w:w="1070" w:type="dxa"/>
            <w:shd w:val="clear" w:color="auto" w:fill="FFFF00"/>
          </w:tcPr>
          <w:p w14:paraId="5441748D" w14:textId="77777777" w:rsidR="00261529" w:rsidRDefault="00EA1460">
            <w:pPr>
              <w:pStyle w:val="TableParagraph"/>
              <w:spacing w:before="3" w:line="128" w:lineRule="exact"/>
              <w:ind w:left="233" w:right="19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14,18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748E" w14:textId="77777777" w:rsidR="00261529" w:rsidRDefault="00EA1460">
            <w:pPr>
              <w:pStyle w:val="TableParagraph"/>
              <w:spacing w:before="3" w:line="128" w:lineRule="exact"/>
              <w:ind w:left="188" w:right="1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510,48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7499" w14:textId="77777777">
        <w:trPr>
          <w:trHeight w:val="150"/>
        </w:trPr>
        <w:tc>
          <w:tcPr>
            <w:tcW w:w="1051" w:type="dxa"/>
          </w:tcPr>
          <w:p w14:paraId="54417490" w14:textId="77777777" w:rsidR="00261529" w:rsidRDefault="00EA1460">
            <w:pPr>
              <w:pStyle w:val="TableParagraph"/>
              <w:spacing w:before="3" w:line="128" w:lineRule="exact"/>
              <w:ind w:left="31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2</w:t>
            </w:r>
          </w:p>
        </w:tc>
        <w:tc>
          <w:tcPr>
            <w:tcW w:w="1020" w:type="dxa"/>
          </w:tcPr>
          <w:p w14:paraId="54417491" w14:textId="77777777" w:rsidR="00261529" w:rsidRDefault="00EA1460">
            <w:pPr>
              <w:pStyle w:val="TableParagraph"/>
              <w:spacing w:before="3" w:line="128" w:lineRule="exact"/>
              <w:ind w:left="80" w:right="46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M,Dx,Mx,P</w:t>
            </w:r>
          </w:p>
        </w:tc>
        <w:tc>
          <w:tcPr>
            <w:tcW w:w="648" w:type="dxa"/>
          </w:tcPr>
          <w:p w14:paraId="54417492" w14:textId="77777777" w:rsidR="00261529" w:rsidRDefault="00EA1460">
            <w:pPr>
              <w:pStyle w:val="TableParagraph"/>
              <w:spacing w:before="3" w:line="128" w:lineRule="exact"/>
              <w:ind w:left="235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314</w:t>
            </w:r>
          </w:p>
        </w:tc>
        <w:tc>
          <w:tcPr>
            <w:tcW w:w="1354" w:type="dxa"/>
          </w:tcPr>
          <w:p w14:paraId="54417493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Sklad</w:t>
            </w:r>
          </w:p>
        </w:tc>
        <w:tc>
          <w:tcPr>
            <w:tcW w:w="1051" w:type="dxa"/>
          </w:tcPr>
          <w:p w14:paraId="54417494" w14:textId="77777777" w:rsidR="00261529" w:rsidRDefault="00EA1460">
            <w:pPr>
              <w:pStyle w:val="TableParagraph"/>
              <w:spacing w:before="3" w:line="128" w:lineRule="exact"/>
              <w:ind w:left="422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4,65</w:t>
            </w:r>
          </w:p>
        </w:tc>
        <w:tc>
          <w:tcPr>
            <w:tcW w:w="979" w:type="dxa"/>
          </w:tcPr>
          <w:p w14:paraId="54417495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guma</w:t>
            </w:r>
          </w:p>
        </w:tc>
        <w:tc>
          <w:tcPr>
            <w:tcW w:w="2902" w:type="dxa"/>
          </w:tcPr>
          <w:p w14:paraId="54417496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Úklid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provést v doprovodu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pověřené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spacing w:val="-4"/>
                <w:w w:val="105"/>
                <w:sz w:val="12"/>
              </w:rPr>
              <w:t>osoby</w:t>
            </w:r>
          </w:p>
        </w:tc>
        <w:tc>
          <w:tcPr>
            <w:tcW w:w="1070" w:type="dxa"/>
            <w:shd w:val="clear" w:color="auto" w:fill="FFFF00"/>
          </w:tcPr>
          <w:p w14:paraId="54417497" w14:textId="77777777" w:rsidR="00261529" w:rsidRDefault="00EA1460">
            <w:pPr>
              <w:pStyle w:val="TableParagraph"/>
              <w:spacing w:before="3" w:line="128" w:lineRule="exact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196,17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7498" w14:textId="77777777" w:rsidR="00261529" w:rsidRDefault="00EA1460">
            <w:pPr>
              <w:pStyle w:val="TableParagraph"/>
              <w:spacing w:before="3" w:line="128" w:lineRule="exact"/>
              <w:ind w:left="188" w:right="15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062,12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74A3" w14:textId="77777777">
        <w:trPr>
          <w:trHeight w:val="150"/>
        </w:trPr>
        <w:tc>
          <w:tcPr>
            <w:tcW w:w="1051" w:type="dxa"/>
          </w:tcPr>
          <w:p w14:paraId="5441749A" w14:textId="77777777" w:rsidR="00261529" w:rsidRDefault="00EA1460">
            <w:pPr>
              <w:pStyle w:val="TableParagraph"/>
              <w:spacing w:before="3" w:line="128" w:lineRule="exact"/>
              <w:ind w:left="31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1</w:t>
            </w:r>
          </w:p>
        </w:tc>
        <w:tc>
          <w:tcPr>
            <w:tcW w:w="1020" w:type="dxa"/>
          </w:tcPr>
          <w:p w14:paraId="5441749B" w14:textId="77777777" w:rsidR="00261529" w:rsidRDefault="00EA1460">
            <w:pPr>
              <w:pStyle w:val="TableParagraph"/>
              <w:spacing w:before="3" w:line="128" w:lineRule="exact"/>
              <w:ind w:left="80" w:right="46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D,T,M,Mx,P</w:t>
            </w:r>
          </w:p>
        </w:tc>
        <w:tc>
          <w:tcPr>
            <w:tcW w:w="648" w:type="dxa"/>
          </w:tcPr>
          <w:p w14:paraId="5441749C" w14:textId="77777777" w:rsidR="00261529" w:rsidRDefault="00EA1460">
            <w:pPr>
              <w:pStyle w:val="TableParagraph"/>
              <w:spacing w:before="3" w:line="128" w:lineRule="exact"/>
              <w:ind w:left="235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315</w:t>
            </w:r>
          </w:p>
        </w:tc>
        <w:tc>
          <w:tcPr>
            <w:tcW w:w="1354" w:type="dxa"/>
          </w:tcPr>
          <w:p w14:paraId="5441749D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čajová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kuchyňka</w:t>
            </w:r>
          </w:p>
        </w:tc>
        <w:tc>
          <w:tcPr>
            <w:tcW w:w="1051" w:type="dxa"/>
          </w:tcPr>
          <w:p w14:paraId="5441749E" w14:textId="77777777" w:rsidR="00261529" w:rsidRDefault="00EA1460">
            <w:pPr>
              <w:pStyle w:val="TableParagraph"/>
              <w:spacing w:before="3" w:line="128" w:lineRule="exact"/>
              <w:ind w:left="422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2,24</w:t>
            </w:r>
          </w:p>
        </w:tc>
        <w:tc>
          <w:tcPr>
            <w:tcW w:w="979" w:type="dxa"/>
          </w:tcPr>
          <w:p w14:paraId="5441749F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keramická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dlažba</w:t>
            </w:r>
          </w:p>
        </w:tc>
        <w:tc>
          <w:tcPr>
            <w:tcW w:w="2902" w:type="dxa"/>
          </w:tcPr>
          <w:p w14:paraId="544174A0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 xml:space="preserve">obklady 9 </w:t>
            </w:r>
            <w:r>
              <w:rPr>
                <w:spacing w:val="-7"/>
                <w:w w:val="105"/>
                <w:sz w:val="12"/>
              </w:rPr>
              <w:t>m2</w:t>
            </w:r>
          </w:p>
        </w:tc>
        <w:tc>
          <w:tcPr>
            <w:tcW w:w="1070" w:type="dxa"/>
            <w:shd w:val="clear" w:color="auto" w:fill="FFFF00"/>
          </w:tcPr>
          <w:p w14:paraId="544174A1" w14:textId="77777777" w:rsidR="00261529" w:rsidRDefault="00EA1460">
            <w:pPr>
              <w:pStyle w:val="TableParagraph"/>
              <w:spacing w:before="3" w:line="128" w:lineRule="exact"/>
              <w:ind w:left="233" w:right="19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94,50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74A2" w14:textId="77777777" w:rsidR="00261529" w:rsidRDefault="00EA1460">
            <w:pPr>
              <w:pStyle w:val="TableParagraph"/>
              <w:spacing w:before="3" w:line="128" w:lineRule="exact"/>
              <w:ind w:left="188" w:right="15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402,00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74AD" w14:textId="77777777">
        <w:trPr>
          <w:trHeight w:val="150"/>
        </w:trPr>
        <w:tc>
          <w:tcPr>
            <w:tcW w:w="1051" w:type="dxa"/>
          </w:tcPr>
          <w:p w14:paraId="544174A4" w14:textId="77777777" w:rsidR="00261529" w:rsidRDefault="00EA1460">
            <w:pPr>
              <w:pStyle w:val="TableParagraph"/>
              <w:spacing w:before="3" w:line="128" w:lineRule="exact"/>
              <w:ind w:left="31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3</w:t>
            </w:r>
          </w:p>
        </w:tc>
        <w:tc>
          <w:tcPr>
            <w:tcW w:w="1020" w:type="dxa"/>
          </w:tcPr>
          <w:p w14:paraId="544174A5" w14:textId="77777777" w:rsidR="00261529" w:rsidRDefault="00EA1460">
            <w:pPr>
              <w:pStyle w:val="TableParagraph"/>
              <w:spacing w:before="3" w:line="128" w:lineRule="exact"/>
              <w:ind w:left="80" w:right="48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D,T,M,P</w:t>
            </w:r>
          </w:p>
        </w:tc>
        <w:tc>
          <w:tcPr>
            <w:tcW w:w="648" w:type="dxa"/>
          </w:tcPr>
          <w:p w14:paraId="544174A6" w14:textId="77777777" w:rsidR="00261529" w:rsidRDefault="00EA1460">
            <w:pPr>
              <w:pStyle w:val="TableParagraph"/>
              <w:spacing w:before="3" w:line="128" w:lineRule="exact"/>
              <w:ind w:left="235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316</w:t>
            </w:r>
          </w:p>
        </w:tc>
        <w:tc>
          <w:tcPr>
            <w:tcW w:w="1354" w:type="dxa"/>
          </w:tcPr>
          <w:p w14:paraId="544174A7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Chodba</w:t>
            </w:r>
          </w:p>
        </w:tc>
        <w:tc>
          <w:tcPr>
            <w:tcW w:w="1051" w:type="dxa"/>
          </w:tcPr>
          <w:p w14:paraId="544174A8" w14:textId="77777777" w:rsidR="00261529" w:rsidRDefault="00EA1460">
            <w:pPr>
              <w:pStyle w:val="TableParagraph"/>
              <w:spacing w:before="3" w:line="128" w:lineRule="exact"/>
              <w:ind w:left="422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4,34</w:t>
            </w:r>
          </w:p>
        </w:tc>
        <w:tc>
          <w:tcPr>
            <w:tcW w:w="979" w:type="dxa"/>
          </w:tcPr>
          <w:p w14:paraId="544174A9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koberec</w:t>
            </w:r>
          </w:p>
        </w:tc>
        <w:tc>
          <w:tcPr>
            <w:tcW w:w="2902" w:type="dxa"/>
          </w:tcPr>
          <w:p w14:paraId="544174AA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D- 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hod</w:t>
            </w:r>
          </w:p>
        </w:tc>
        <w:tc>
          <w:tcPr>
            <w:tcW w:w="1070" w:type="dxa"/>
            <w:shd w:val="clear" w:color="auto" w:fill="FFFF00"/>
          </w:tcPr>
          <w:p w14:paraId="544174AB" w14:textId="77777777" w:rsidR="00261529" w:rsidRDefault="00EA1460">
            <w:pPr>
              <w:pStyle w:val="TableParagraph"/>
              <w:spacing w:before="3" w:line="128" w:lineRule="exact"/>
              <w:ind w:left="233" w:right="19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39,95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74AC" w14:textId="77777777" w:rsidR="00261529" w:rsidRDefault="00EA1460">
            <w:pPr>
              <w:pStyle w:val="TableParagraph"/>
              <w:spacing w:before="3" w:line="128" w:lineRule="exact"/>
              <w:ind w:left="188" w:right="15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438,20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74B7" w14:textId="77777777">
        <w:trPr>
          <w:trHeight w:val="150"/>
        </w:trPr>
        <w:tc>
          <w:tcPr>
            <w:tcW w:w="1051" w:type="dxa"/>
          </w:tcPr>
          <w:p w14:paraId="544174AE" w14:textId="77777777" w:rsidR="00261529" w:rsidRDefault="00EA1460">
            <w:pPr>
              <w:pStyle w:val="TableParagraph"/>
              <w:spacing w:before="3" w:line="128" w:lineRule="exact"/>
              <w:ind w:left="31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2</w:t>
            </w:r>
          </w:p>
        </w:tc>
        <w:tc>
          <w:tcPr>
            <w:tcW w:w="1020" w:type="dxa"/>
          </w:tcPr>
          <w:p w14:paraId="544174AF" w14:textId="77777777" w:rsidR="00261529" w:rsidRDefault="00EA1460">
            <w:pPr>
              <w:pStyle w:val="TableParagraph"/>
              <w:spacing w:before="3" w:line="128" w:lineRule="exact"/>
              <w:ind w:left="80" w:right="46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D,T,M,Mx,P</w:t>
            </w:r>
          </w:p>
        </w:tc>
        <w:tc>
          <w:tcPr>
            <w:tcW w:w="648" w:type="dxa"/>
          </w:tcPr>
          <w:p w14:paraId="544174B0" w14:textId="77777777" w:rsidR="00261529" w:rsidRDefault="00EA1460">
            <w:pPr>
              <w:pStyle w:val="TableParagraph"/>
              <w:spacing w:before="3" w:line="128" w:lineRule="exact"/>
              <w:ind w:left="201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316b</w:t>
            </w:r>
          </w:p>
        </w:tc>
        <w:tc>
          <w:tcPr>
            <w:tcW w:w="1354" w:type="dxa"/>
          </w:tcPr>
          <w:p w14:paraId="544174B1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Zázemí</w:t>
            </w:r>
          </w:p>
        </w:tc>
        <w:tc>
          <w:tcPr>
            <w:tcW w:w="1051" w:type="dxa"/>
          </w:tcPr>
          <w:p w14:paraId="544174B2" w14:textId="77777777" w:rsidR="00261529" w:rsidRDefault="00EA1460">
            <w:pPr>
              <w:pStyle w:val="TableParagraph"/>
              <w:spacing w:before="3" w:line="128" w:lineRule="exact"/>
              <w:ind w:left="422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2,27</w:t>
            </w:r>
          </w:p>
        </w:tc>
        <w:tc>
          <w:tcPr>
            <w:tcW w:w="979" w:type="dxa"/>
          </w:tcPr>
          <w:p w14:paraId="544174B3" w14:textId="77777777" w:rsidR="00261529" w:rsidRDefault="0026152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02" w:type="dxa"/>
          </w:tcPr>
          <w:p w14:paraId="544174B4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D- 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hod</w:t>
            </w:r>
          </w:p>
        </w:tc>
        <w:tc>
          <w:tcPr>
            <w:tcW w:w="1070" w:type="dxa"/>
            <w:shd w:val="clear" w:color="auto" w:fill="FFFF00"/>
          </w:tcPr>
          <w:p w14:paraId="544174B5" w14:textId="77777777" w:rsidR="00261529" w:rsidRDefault="00EA1460">
            <w:pPr>
              <w:pStyle w:val="TableParagraph"/>
              <w:spacing w:before="3" w:line="128" w:lineRule="exact"/>
              <w:ind w:left="233" w:right="19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24,38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74B6" w14:textId="77777777" w:rsidR="00261529" w:rsidRDefault="00EA1460">
            <w:pPr>
              <w:pStyle w:val="TableParagraph"/>
              <w:spacing w:before="3" w:line="128" w:lineRule="exact"/>
              <w:ind w:left="188" w:right="1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877,68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74C2" w14:textId="77777777">
        <w:trPr>
          <w:trHeight w:val="316"/>
        </w:trPr>
        <w:tc>
          <w:tcPr>
            <w:tcW w:w="1051" w:type="dxa"/>
          </w:tcPr>
          <w:p w14:paraId="544174B8" w14:textId="77777777" w:rsidR="00261529" w:rsidRDefault="00EA1460">
            <w:pPr>
              <w:pStyle w:val="TableParagraph"/>
              <w:spacing w:before="87"/>
              <w:ind w:left="31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4</w:t>
            </w:r>
          </w:p>
        </w:tc>
        <w:tc>
          <w:tcPr>
            <w:tcW w:w="1020" w:type="dxa"/>
          </w:tcPr>
          <w:p w14:paraId="544174B9" w14:textId="77777777" w:rsidR="00261529" w:rsidRDefault="00EA1460">
            <w:pPr>
              <w:pStyle w:val="TableParagraph"/>
              <w:spacing w:before="87"/>
              <w:ind w:left="80" w:right="48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D,T,M,P</w:t>
            </w:r>
          </w:p>
        </w:tc>
        <w:tc>
          <w:tcPr>
            <w:tcW w:w="648" w:type="dxa"/>
          </w:tcPr>
          <w:p w14:paraId="544174BA" w14:textId="77777777" w:rsidR="00261529" w:rsidRDefault="00EA1460">
            <w:pPr>
              <w:pStyle w:val="TableParagraph"/>
              <w:spacing w:before="87"/>
              <w:ind w:left="235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317</w:t>
            </w:r>
          </w:p>
        </w:tc>
        <w:tc>
          <w:tcPr>
            <w:tcW w:w="1354" w:type="dxa"/>
          </w:tcPr>
          <w:p w14:paraId="544174BB" w14:textId="77777777" w:rsidR="00261529" w:rsidRDefault="00EA1460">
            <w:pPr>
              <w:pStyle w:val="TableParagraph"/>
              <w:spacing w:before="87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WC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spacing w:val="-4"/>
                <w:w w:val="105"/>
                <w:sz w:val="12"/>
              </w:rPr>
              <w:t>ženy</w:t>
            </w:r>
          </w:p>
        </w:tc>
        <w:tc>
          <w:tcPr>
            <w:tcW w:w="1051" w:type="dxa"/>
          </w:tcPr>
          <w:p w14:paraId="544174BC" w14:textId="77777777" w:rsidR="00261529" w:rsidRDefault="00EA1460">
            <w:pPr>
              <w:pStyle w:val="TableParagraph"/>
              <w:spacing w:before="87"/>
              <w:ind w:left="422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5,13</w:t>
            </w:r>
          </w:p>
        </w:tc>
        <w:tc>
          <w:tcPr>
            <w:tcW w:w="979" w:type="dxa"/>
          </w:tcPr>
          <w:p w14:paraId="544174BD" w14:textId="77777777" w:rsidR="00261529" w:rsidRDefault="00EA1460">
            <w:pPr>
              <w:pStyle w:val="TableParagraph"/>
              <w:spacing w:before="87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keramická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dlažba</w:t>
            </w:r>
          </w:p>
        </w:tc>
        <w:tc>
          <w:tcPr>
            <w:tcW w:w="2902" w:type="dxa"/>
          </w:tcPr>
          <w:p w14:paraId="544174BE" w14:textId="77777777" w:rsidR="00261529" w:rsidRDefault="00EA1460">
            <w:pPr>
              <w:pStyle w:val="TableParagraph"/>
              <w:spacing w:before="3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1x wc,1x umyvadlo,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obklady 24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m2,D-provést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 xml:space="preserve">do </w:t>
            </w:r>
            <w:r>
              <w:rPr>
                <w:spacing w:val="-4"/>
                <w:w w:val="105"/>
                <w:sz w:val="12"/>
              </w:rPr>
              <w:t>8.00</w:t>
            </w:r>
          </w:p>
          <w:p w14:paraId="544174BF" w14:textId="77777777" w:rsidR="00261529" w:rsidRDefault="00EA1460">
            <w:pPr>
              <w:pStyle w:val="TableParagraph"/>
              <w:spacing w:before="24" w:line="123" w:lineRule="exact"/>
              <w:ind w:left="2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hod.</w:t>
            </w:r>
          </w:p>
        </w:tc>
        <w:tc>
          <w:tcPr>
            <w:tcW w:w="1070" w:type="dxa"/>
            <w:shd w:val="clear" w:color="auto" w:fill="FFFF00"/>
          </w:tcPr>
          <w:p w14:paraId="544174C0" w14:textId="77777777" w:rsidR="00261529" w:rsidRDefault="00EA1460">
            <w:pPr>
              <w:pStyle w:val="TableParagraph"/>
              <w:spacing w:before="87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216,42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74C1" w14:textId="77777777" w:rsidR="00261529" w:rsidRDefault="00EA1460">
            <w:pPr>
              <w:pStyle w:val="TableParagraph"/>
              <w:spacing w:before="87"/>
              <w:ind w:left="188" w:right="15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791,12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74CD" w14:textId="77777777">
        <w:trPr>
          <w:trHeight w:val="316"/>
        </w:trPr>
        <w:tc>
          <w:tcPr>
            <w:tcW w:w="1051" w:type="dxa"/>
          </w:tcPr>
          <w:p w14:paraId="544174C3" w14:textId="77777777" w:rsidR="00261529" w:rsidRDefault="00EA1460">
            <w:pPr>
              <w:pStyle w:val="TableParagraph"/>
              <w:spacing w:before="87"/>
              <w:ind w:left="31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4</w:t>
            </w:r>
          </w:p>
        </w:tc>
        <w:tc>
          <w:tcPr>
            <w:tcW w:w="1020" w:type="dxa"/>
          </w:tcPr>
          <w:p w14:paraId="544174C4" w14:textId="77777777" w:rsidR="00261529" w:rsidRDefault="00EA1460">
            <w:pPr>
              <w:pStyle w:val="TableParagraph"/>
              <w:spacing w:before="87"/>
              <w:ind w:left="80" w:right="48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D,T,M,P</w:t>
            </w:r>
          </w:p>
        </w:tc>
        <w:tc>
          <w:tcPr>
            <w:tcW w:w="648" w:type="dxa"/>
          </w:tcPr>
          <w:p w14:paraId="544174C5" w14:textId="77777777" w:rsidR="00261529" w:rsidRDefault="00EA1460">
            <w:pPr>
              <w:pStyle w:val="TableParagraph"/>
              <w:spacing w:before="87"/>
              <w:ind w:left="235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318</w:t>
            </w:r>
          </w:p>
        </w:tc>
        <w:tc>
          <w:tcPr>
            <w:tcW w:w="1354" w:type="dxa"/>
          </w:tcPr>
          <w:p w14:paraId="544174C6" w14:textId="77777777" w:rsidR="00261529" w:rsidRDefault="00EA1460">
            <w:pPr>
              <w:pStyle w:val="TableParagraph"/>
              <w:spacing w:before="87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WC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spacing w:val="-4"/>
                <w:w w:val="105"/>
                <w:sz w:val="12"/>
              </w:rPr>
              <w:t>muži</w:t>
            </w:r>
          </w:p>
        </w:tc>
        <w:tc>
          <w:tcPr>
            <w:tcW w:w="1051" w:type="dxa"/>
          </w:tcPr>
          <w:p w14:paraId="544174C7" w14:textId="77777777" w:rsidR="00261529" w:rsidRDefault="00EA1460">
            <w:pPr>
              <w:pStyle w:val="TableParagraph"/>
              <w:spacing w:before="87"/>
              <w:ind w:left="422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7,66</w:t>
            </w:r>
          </w:p>
        </w:tc>
        <w:tc>
          <w:tcPr>
            <w:tcW w:w="979" w:type="dxa"/>
          </w:tcPr>
          <w:p w14:paraId="544174C8" w14:textId="77777777" w:rsidR="00261529" w:rsidRDefault="00EA1460">
            <w:pPr>
              <w:pStyle w:val="TableParagraph"/>
              <w:spacing w:before="87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keramická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dlažba</w:t>
            </w:r>
          </w:p>
        </w:tc>
        <w:tc>
          <w:tcPr>
            <w:tcW w:w="2902" w:type="dxa"/>
          </w:tcPr>
          <w:p w14:paraId="544174C9" w14:textId="77777777" w:rsidR="00261529" w:rsidRDefault="00EA1460">
            <w:pPr>
              <w:pStyle w:val="TableParagraph"/>
              <w:spacing w:before="3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2x wc, 1x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umyvadlo, 1x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pisoár, obklady34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 xml:space="preserve">m2, </w:t>
            </w:r>
            <w:r>
              <w:rPr>
                <w:spacing w:val="-7"/>
                <w:w w:val="105"/>
                <w:sz w:val="12"/>
              </w:rPr>
              <w:t>D-</w:t>
            </w:r>
          </w:p>
          <w:p w14:paraId="544174CA" w14:textId="77777777" w:rsidR="00261529" w:rsidRDefault="00EA1460">
            <w:pPr>
              <w:pStyle w:val="TableParagraph"/>
              <w:spacing w:before="24" w:line="123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4"/>
                <w:w w:val="105"/>
                <w:sz w:val="12"/>
              </w:rPr>
              <w:t>hod.</w:t>
            </w:r>
          </w:p>
        </w:tc>
        <w:tc>
          <w:tcPr>
            <w:tcW w:w="1070" w:type="dxa"/>
            <w:shd w:val="clear" w:color="auto" w:fill="FFFF00"/>
          </w:tcPr>
          <w:p w14:paraId="544174CB" w14:textId="77777777" w:rsidR="00261529" w:rsidRDefault="00EA1460">
            <w:pPr>
              <w:pStyle w:val="TableParagraph"/>
              <w:spacing w:before="87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323,16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74CC" w14:textId="77777777" w:rsidR="00261529" w:rsidRDefault="00EA1460">
            <w:pPr>
              <w:pStyle w:val="TableParagraph"/>
              <w:spacing w:before="87"/>
              <w:ind w:left="188" w:right="1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11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633,76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7"/>
                <w:w w:val="105"/>
                <w:sz w:val="12"/>
              </w:rPr>
              <w:t>Kč</w:t>
            </w:r>
          </w:p>
        </w:tc>
      </w:tr>
      <w:tr w:rsidR="00261529" w14:paraId="544174D7" w14:textId="77777777">
        <w:trPr>
          <w:trHeight w:val="150"/>
        </w:trPr>
        <w:tc>
          <w:tcPr>
            <w:tcW w:w="1051" w:type="dxa"/>
          </w:tcPr>
          <w:p w14:paraId="544174CE" w14:textId="77777777" w:rsidR="00261529" w:rsidRDefault="00EA1460">
            <w:pPr>
              <w:pStyle w:val="TableParagraph"/>
              <w:spacing w:before="3" w:line="128" w:lineRule="exact"/>
              <w:ind w:left="31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2</w:t>
            </w:r>
          </w:p>
        </w:tc>
        <w:tc>
          <w:tcPr>
            <w:tcW w:w="1020" w:type="dxa"/>
          </w:tcPr>
          <w:p w14:paraId="544174CF" w14:textId="77777777" w:rsidR="00261529" w:rsidRDefault="00EA1460">
            <w:pPr>
              <w:pStyle w:val="TableParagraph"/>
              <w:spacing w:before="3" w:line="128" w:lineRule="exact"/>
              <w:ind w:left="80" w:right="46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M,Dx,Mx,P</w:t>
            </w:r>
          </w:p>
        </w:tc>
        <w:tc>
          <w:tcPr>
            <w:tcW w:w="648" w:type="dxa"/>
          </w:tcPr>
          <w:p w14:paraId="544174D0" w14:textId="77777777" w:rsidR="00261529" w:rsidRDefault="00EA1460">
            <w:pPr>
              <w:pStyle w:val="TableParagraph"/>
              <w:spacing w:before="3" w:line="128" w:lineRule="exact"/>
              <w:ind w:left="235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321</w:t>
            </w:r>
          </w:p>
        </w:tc>
        <w:tc>
          <w:tcPr>
            <w:tcW w:w="1354" w:type="dxa"/>
          </w:tcPr>
          <w:p w14:paraId="544174D1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Tech.místnost</w:t>
            </w:r>
          </w:p>
        </w:tc>
        <w:tc>
          <w:tcPr>
            <w:tcW w:w="1051" w:type="dxa"/>
          </w:tcPr>
          <w:p w14:paraId="544174D2" w14:textId="77777777" w:rsidR="00261529" w:rsidRDefault="00EA1460">
            <w:pPr>
              <w:pStyle w:val="TableParagraph"/>
              <w:spacing w:before="3" w:line="128" w:lineRule="exact"/>
              <w:ind w:left="454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6,7</w:t>
            </w:r>
          </w:p>
        </w:tc>
        <w:tc>
          <w:tcPr>
            <w:tcW w:w="979" w:type="dxa"/>
          </w:tcPr>
          <w:p w14:paraId="544174D3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koberec</w:t>
            </w:r>
          </w:p>
        </w:tc>
        <w:tc>
          <w:tcPr>
            <w:tcW w:w="2902" w:type="dxa"/>
          </w:tcPr>
          <w:p w14:paraId="544174D4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Úklid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provést v doprovodu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pověřené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spacing w:val="-4"/>
                <w:w w:val="105"/>
                <w:sz w:val="12"/>
              </w:rPr>
              <w:t>osoby</w:t>
            </w:r>
          </w:p>
        </w:tc>
        <w:tc>
          <w:tcPr>
            <w:tcW w:w="1070" w:type="dxa"/>
            <w:shd w:val="clear" w:color="auto" w:fill="FFFF00"/>
          </w:tcPr>
          <w:p w14:paraId="544174D5" w14:textId="77777777" w:rsidR="00261529" w:rsidRDefault="00EA1460">
            <w:pPr>
              <w:pStyle w:val="TableParagraph"/>
              <w:spacing w:before="3" w:line="128" w:lineRule="exact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3,31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74D6" w14:textId="77777777" w:rsidR="00261529" w:rsidRDefault="00EA1460">
            <w:pPr>
              <w:pStyle w:val="TableParagraph"/>
              <w:spacing w:before="3" w:line="128" w:lineRule="exact"/>
              <w:ind w:left="188" w:right="1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119,16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74E1" w14:textId="77777777">
        <w:trPr>
          <w:trHeight w:val="150"/>
        </w:trPr>
        <w:tc>
          <w:tcPr>
            <w:tcW w:w="1051" w:type="dxa"/>
          </w:tcPr>
          <w:p w14:paraId="544174D8" w14:textId="77777777" w:rsidR="00261529" w:rsidRDefault="00EA1460">
            <w:pPr>
              <w:pStyle w:val="TableParagraph"/>
              <w:spacing w:before="3" w:line="128" w:lineRule="exact"/>
              <w:ind w:left="31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2</w:t>
            </w:r>
          </w:p>
        </w:tc>
        <w:tc>
          <w:tcPr>
            <w:tcW w:w="1020" w:type="dxa"/>
          </w:tcPr>
          <w:p w14:paraId="544174D9" w14:textId="77777777" w:rsidR="00261529" w:rsidRDefault="00EA1460">
            <w:pPr>
              <w:pStyle w:val="TableParagraph"/>
              <w:spacing w:before="3" w:line="128" w:lineRule="exact"/>
              <w:ind w:left="80" w:right="46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M,Dx,Mx,P</w:t>
            </w:r>
          </w:p>
        </w:tc>
        <w:tc>
          <w:tcPr>
            <w:tcW w:w="648" w:type="dxa"/>
          </w:tcPr>
          <w:p w14:paraId="544174DA" w14:textId="77777777" w:rsidR="00261529" w:rsidRDefault="00EA1460">
            <w:pPr>
              <w:pStyle w:val="TableParagraph"/>
              <w:spacing w:before="3" w:line="128" w:lineRule="exact"/>
              <w:ind w:left="235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325</w:t>
            </w:r>
          </w:p>
        </w:tc>
        <w:tc>
          <w:tcPr>
            <w:tcW w:w="1354" w:type="dxa"/>
          </w:tcPr>
          <w:p w14:paraId="544174DB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Tech.místnost</w:t>
            </w:r>
          </w:p>
        </w:tc>
        <w:tc>
          <w:tcPr>
            <w:tcW w:w="1051" w:type="dxa"/>
          </w:tcPr>
          <w:p w14:paraId="544174DC" w14:textId="77777777" w:rsidR="00261529" w:rsidRDefault="00EA1460">
            <w:pPr>
              <w:pStyle w:val="TableParagraph"/>
              <w:spacing w:before="3" w:line="128" w:lineRule="exact"/>
              <w:ind w:left="422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6,19</w:t>
            </w:r>
          </w:p>
        </w:tc>
        <w:tc>
          <w:tcPr>
            <w:tcW w:w="979" w:type="dxa"/>
          </w:tcPr>
          <w:p w14:paraId="544174DD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koberec</w:t>
            </w:r>
          </w:p>
        </w:tc>
        <w:tc>
          <w:tcPr>
            <w:tcW w:w="2902" w:type="dxa"/>
          </w:tcPr>
          <w:p w14:paraId="544174DE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Úklid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provést v doprovodu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pověřené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spacing w:val="-4"/>
                <w:w w:val="105"/>
                <w:sz w:val="12"/>
              </w:rPr>
              <w:t>osoby</w:t>
            </w:r>
          </w:p>
        </w:tc>
        <w:tc>
          <w:tcPr>
            <w:tcW w:w="1070" w:type="dxa"/>
            <w:shd w:val="clear" w:color="auto" w:fill="FFFF00"/>
          </w:tcPr>
          <w:p w14:paraId="544174DF" w14:textId="77777777" w:rsidR="00261529" w:rsidRDefault="00EA1460">
            <w:pPr>
              <w:pStyle w:val="TableParagraph"/>
              <w:spacing w:before="3" w:line="128" w:lineRule="exact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3,06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74E0" w14:textId="77777777" w:rsidR="00261529" w:rsidRDefault="00EA1460">
            <w:pPr>
              <w:pStyle w:val="TableParagraph"/>
              <w:spacing w:before="3" w:line="128" w:lineRule="exact"/>
              <w:ind w:left="188" w:right="1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110,16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74EB" w14:textId="77777777">
        <w:trPr>
          <w:trHeight w:val="150"/>
        </w:trPr>
        <w:tc>
          <w:tcPr>
            <w:tcW w:w="1051" w:type="dxa"/>
          </w:tcPr>
          <w:p w14:paraId="544174E2" w14:textId="77777777" w:rsidR="00261529" w:rsidRDefault="00EA1460">
            <w:pPr>
              <w:pStyle w:val="TableParagraph"/>
              <w:spacing w:before="3" w:line="128" w:lineRule="exact"/>
              <w:ind w:left="31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2</w:t>
            </w:r>
          </w:p>
        </w:tc>
        <w:tc>
          <w:tcPr>
            <w:tcW w:w="1020" w:type="dxa"/>
          </w:tcPr>
          <w:p w14:paraId="544174E3" w14:textId="77777777" w:rsidR="00261529" w:rsidRDefault="00EA1460">
            <w:pPr>
              <w:pStyle w:val="TableParagraph"/>
              <w:spacing w:before="3" w:line="128" w:lineRule="exact"/>
              <w:ind w:left="80" w:right="46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A,D,T,M,Mx,P</w:t>
            </w:r>
          </w:p>
        </w:tc>
        <w:tc>
          <w:tcPr>
            <w:tcW w:w="648" w:type="dxa"/>
          </w:tcPr>
          <w:p w14:paraId="544174E4" w14:textId="77777777" w:rsidR="00261529" w:rsidRDefault="00EA1460">
            <w:pPr>
              <w:pStyle w:val="TableParagraph"/>
              <w:spacing w:before="3" w:line="128" w:lineRule="exact"/>
              <w:ind w:left="235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329</w:t>
            </w:r>
          </w:p>
        </w:tc>
        <w:tc>
          <w:tcPr>
            <w:tcW w:w="1354" w:type="dxa"/>
          </w:tcPr>
          <w:p w14:paraId="544174E5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 xml:space="preserve">Výstavní </w:t>
            </w:r>
            <w:r>
              <w:rPr>
                <w:spacing w:val="-5"/>
                <w:w w:val="105"/>
                <w:sz w:val="12"/>
              </w:rPr>
              <w:t>sál</w:t>
            </w:r>
          </w:p>
        </w:tc>
        <w:tc>
          <w:tcPr>
            <w:tcW w:w="1051" w:type="dxa"/>
          </w:tcPr>
          <w:p w14:paraId="544174E6" w14:textId="77777777" w:rsidR="00261529" w:rsidRDefault="00EA1460">
            <w:pPr>
              <w:pStyle w:val="TableParagraph"/>
              <w:spacing w:before="3" w:line="128" w:lineRule="exact"/>
              <w:ind w:left="389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29,35</w:t>
            </w:r>
          </w:p>
        </w:tc>
        <w:tc>
          <w:tcPr>
            <w:tcW w:w="979" w:type="dxa"/>
          </w:tcPr>
          <w:p w14:paraId="544174E7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PVC</w:t>
            </w:r>
          </w:p>
        </w:tc>
        <w:tc>
          <w:tcPr>
            <w:tcW w:w="2902" w:type="dxa"/>
          </w:tcPr>
          <w:p w14:paraId="544174E8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D- 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hod</w:t>
            </w:r>
          </w:p>
        </w:tc>
        <w:tc>
          <w:tcPr>
            <w:tcW w:w="1070" w:type="dxa"/>
            <w:shd w:val="clear" w:color="auto" w:fill="FFFF00"/>
          </w:tcPr>
          <w:p w14:paraId="544174E9" w14:textId="77777777" w:rsidR="00261529" w:rsidRDefault="00EA1460">
            <w:pPr>
              <w:pStyle w:val="TableParagraph"/>
              <w:spacing w:before="3" w:line="128" w:lineRule="exact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315,18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74EA" w14:textId="77777777" w:rsidR="00261529" w:rsidRDefault="00EA1460">
            <w:pPr>
              <w:pStyle w:val="TableParagraph"/>
              <w:spacing w:before="3" w:line="128" w:lineRule="exact"/>
              <w:ind w:left="188" w:right="1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11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346,48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7"/>
                <w:w w:val="105"/>
                <w:sz w:val="12"/>
              </w:rPr>
              <w:t>Kč</w:t>
            </w:r>
          </w:p>
        </w:tc>
      </w:tr>
      <w:tr w:rsidR="00261529" w14:paraId="544174F5" w14:textId="77777777">
        <w:trPr>
          <w:trHeight w:val="150"/>
        </w:trPr>
        <w:tc>
          <w:tcPr>
            <w:tcW w:w="1051" w:type="dxa"/>
          </w:tcPr>
          <w:p w14:paraId="544174EC" w14:textId="77777777" w:rsidR="00261529" w:rsidRDefault="00EA1460">
            <w:pPr>
              <w:pStyle w:val="TableParagraph"/>
              <w:spacing w:before="3" w:line="128" w:lineRule="exact"/>
              <w:ind w:left="31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6</w:t>
            </w:r>
          </w:p>
        </w:tc>
        <w:tc>
          <w:tcPr>
            <w:tcW w:w="1020" w:type="dxa"/>
          </w:tcPr>
          <w:p w14:paraId="544174ED" w14:textId="77777777" w:rsidR="00261529" w:rsidRDefault="00EA1460">
            <w:pPr>
              <w:pStyle w:val="TableParagraph"/>
              <w:spacing w:before="3" w:line="128" w:lineRule="exact"/>
              <w:ind w:left="80" w:right="46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M,Dx,Mx,P</w:t>
            </w:r>
          </w:p>
        </w:tc>
        <w:tc>
          <w:tcPr>
            <w:tcW w:w="648" w:type="dxa"/>
          </w:tcPr>
          <w:p w14:paraId="544174EE" w14:textId="77777777" w:rsidR="00261529" w:rsidRDefault="00EA1460">
            <w:pPr>
              <w:pStyle w:val="TableParagraph"/>
              <w:spacing w:before="3" w:line="128" w:lineRule="exact"/>
              <w:ind w:left="206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329a</w:t>
            </w:r>
          </w:p>
        </w:tc>
        <w:tc>
          <w:tcPr>
            <w:tcW w:w="1354" w:type="dxa"/>
          </w:tcPr>
          <w:p w14:paraId="544174EF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Rozvaděč</w:t>
            </w:r>
          </w:p>
        </w:tc>
        <w:tc>
          <w:tcPr>
            <w:tcW w:w="1051" w:type="dxa"/>
          </w:tcPr>
          <w:p w14:paraId="544174F0" w14:textId="77777777" w:rsidR="00261529" w:rsidRDefault="00EA1460">
            <w:pPr>
              <w:pStyle w:val="TableParagraph"/>
              <w:spacing w:before="3" w:line="128" w:lineRule="exact"/>
              <w:ind w:left="422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1,85</w:t>
            </w:r>
          </w:p>
        </w:tc>
        <w:tc>
          <w:tcPr>
            <w:tcW w:w="979" w:type="dxa"/>
          </w:tcPr>
          <w:p w14:paraId="544174F1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PVC</w:t>
            </w:r>
          </w:p>
        </w:tc>
        <w:tc>
          <w:tcPr>
            <w:tcW w:w="2902" w:type="dxa"/>
          </w:tcPr>
          <w:p w14:paraId="544174F2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Úklid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provést v doprovodu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pověřené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spacing w:val="-4"/>
                <w:w w:val="105"/>
                <w:sz w:val="12"/>
              </w:rPr>
              <w:t>osoby</w:t>
            </w:r>
          </w:p>
        </w:tc>
        <w:tc>
          <w:tcPr>
            <w:tcW w:w="1070" w:type="dxa"/>
            <w:shd w:val="clear" w:color="auto" w:fill="FFFF00"/>
          </w:tcPr>
          <w:p w14:paraId="544174F3" w14:textId="77777777" w:rsidR="00261529" w:rsidRDefault="00EA1460">
            <w:pPr>
              <w:pStyle w:val="TableParagraph"/>
              <w:spacing w:before="3" w:line="128" w:lineRule="exact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0,65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74F4" w14:textId="77777777" w:rsidR="00261529" w:rsidRDefault="00EA1460">
            <w:pPr>
              <w:pStyle w:val="TableParagraph"/>
              <w:spacing w:before="3" w:line="128" w:lineRule="exact"/>
              <w:ind w:left="188" w:right="15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23,40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74FF" w14:textId="77777777">
        <w:trPr>
          <w:trHeight w:val="150"/>
        </w:trPr>
        <w:tc>
          <w:tcPr>
            <w:tcW w:w="1051" w:type="dxa"/>
          </w:tcPr>
          <w:p w14:paraId="544174F6" w14:textId="77777777" w:rsidR="00261529" w:rsidRDefault="00EA1460">
            <w:pPr>
              <w:pStyle w:val="TableParagraph"/>
              <w:spacing w:before="3" w:line="128" w:lineRule="exact"/>
              <w:ind w:left="31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3</w:t>
            </w:r>
          </w:p>
        </w:tc>
        <w:tc>
          <w:tcPr>
            <w:tcW w:w="1020" w:type="dxa"/>
          </w:tcPr>
          <w:p w14:paraId="544174F7" w14:textId="77777777" w:rsidR="00261529" w:rsidRDefault="00EA1460">
            <w:pPr>
              <w:pStyle w:val="TableParagraph"/>
              <w:spacing w:before="3" w:line="128" w:lineRule="exact"/>
              <w:ind w:left="80" w:right="48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D,T,M,P</w:t>
            </w:r>
          </w:p>
        </w:tc>
        <w:tc>
          <w:tcPr>
            <w:tcW w:w="648" w:type="dxa"/>
          </w:tcPr>
          <w:p w14:paraId="544174F8" w14:textId="77777777" w:rsidR="00261529" w:rsidRDefault="00EA1460">
            <w:pPr>
              <w:pStyle w:val="TableParagraph"/>
              <w:spacing w:before="3" w:line="128" w:lineRule="exact"/>
              <w:ind w:left="235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333</w:t>
            </w:r>
          </w:p>
        </w:tc>
        <w:tc>
          <w:tcPr>
            <w:tcW w:w="1354" w:type="dxa"/>
          </w:tcPr>
          <w:p w14:paraId="544174F9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 xml:space="preserve">Chodba schodiště </w:t>
            </w:r>
            <w:r>
              <w:rPr>
                <w:spacing w:val="-5"/>
                <w:w w:val="105"/>
                <w:sz w:val="12"/>
              </w:rPr>
              <w:t>B1</w:t>
            </w:r>
          </w:p>
        </w:tc>
        <w:tc>
          <w:tcPr>
            <w:tcW w:w="1051" w:type="dxa"/>
          </w:tcPr>
          <w:p w14:paraId="544174FA" w14:textId="77777777" w:rsidR="00261529" w:rsidRDefault="00EA1460">
            <w:pPr>
              <w:pStyle w:val="TableParagraph"/>
              <w:spacing w:before="3" w:line="128" w:lineRule="exact"/>
              <w:ind w:left="389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15,43</w:t>
            </w:r>
          </w:p>
        </w:tc>
        <w:tc>
          <w:tcPr>
            <w:tcW w:w="979" w:type="dxa"/>
          </w:tcPr>
          <w:p w14:paraId="544174FB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kamenná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dlažba</w:t>
            </w:r>
          </w:p>
        </w:tc>
        <w:tc>
          <w:tcPr>
            <w:tcW w:w="2902" w:type="dxa"/>
          </w:tcPr>
          <w:p w14:paraId="544174FC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D- 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hod</w:t>
            </w:r>
          </w:p>
        </w:tc>
        <w:tc>
          <w:tcPr>
            <w:tcW w:w="1070" w:type="dxa"/>
            <w:shd w:val="clear" w:color="auto" w:fill="FFFF00"/>
          </w:tcPr>
          <w:p w14:paraId="544174FD" w14:textId="77777777" w:rsidR="00261529" w:rsidRDefault="00EA1460">
            <w:pPr>
              <w:pStyle w:val="TableParagraph"/>
              <w:spacing w:before="3" w:line="128" w:lineRule="exact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142,03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74FE" w14:textId="77777777" w:rsidR="00261529" w:rsidRDefault="00EA1460">
            <w:pPr>
              <w:pStyle w:val="TableParagraph"/>
              <w:spacing w:before="3" w:line="128" w:lineRule="exact"/>
              <w:ind w:left="188" w:right="15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5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113,08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7509" w14:textId="77777777">
        <w:trPr>
          <w:trHeight w:val="150"/>
        </w:trPr>
        <w:tc>
          <w:tcPr>
            <w:tcW w:w="1051" w:type="dxa"/>
          </w:tcPr>
          <w:p w14:paraId="54417500" w14:textId="77777777" w:rsidR="00261529" w:rsidRDefault="00EA1460">
            <w:pPr>
              <w:pStyle w:val="TableParagraph"/>
              <w:spacing w:before="3" w:line="128" w:lineRule="exact"/>
              <w:ind w:left="31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1</w:t>
            </w:r>
          </w:p>
        </w:tc>
        <w:tc>
          <w:tcPr>
            <w:tcW w:w="1020" w:type="dxa"/>
          </w:tcPr>
          <w:p w14:paraId="54417501" w14:textId="77777777" w:rsidR="00261529" w:rsidRDefault="00EA1460">
            <w:pPr>
              <w:pStyle w:val="TableParagraph"/>
              <w:spacing w:before="3" w:line="128" w:lineRule="exact"/>
              <w:ind w:left="80" w:right="46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D,T,M,Mx,P</w:t>
            </w:r>
          </w:p>
        </w:tc>
        <w:tc>
          <w:tcPr>
            <w:tcW w:w="648" w:type="dxa"/>
          </w:tcPr>
          <w:p w14:paraId="54417502" w14:textId="77777777" w:rsidR="00261529" w:rsidRDefault="00EA1460">
            <w:pPr>
              <w:pStyle w:val="TableParagraph"/>
              <w:spacing w:before="3" w:line="128" w:lineRule="exact"/>
              <w:ind w:left="235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334</w:t>
            </w:r>
          </w:p>
        </w:tc>
        <w:tc>
          <w:tcPr>
            <w:tcW w:w="1354" w:type="dxa"/>
          </w:tcPr>
          <w:p w14:paraId="54417503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Pracovna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HM</w:t>
            </w:r>
          </w:p>
        </w:tc>
        <w:tc>
          <w:tcPr>
            <w:tcW w:w="1051" w:type="dxa"/>
          </w:tcPr>
          <w:p w14:paraId="54417504" w14:textId="77777777" w:rsidR="00261529" w:rsidRDefault="00EA1460">
            <w:pPr>
              <w:pStyle w:val="TableParagraph"/>
              <w:spacing w:before="3" w:line="128" w:lineRule="exact"/>
              <w:ind w:left="389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14,06</w:t>
            </w:r>
          </w:p>
        </w:tc>
        <w:tc>
          <w:tcPr>
            <w:tcW w:w="979" w:type="dxa"/>
          </w:tcPr>
          <w:p w14:paraId="54417505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koberec</w:t>
            </w:r>
          </w:p>
        </w:tc>
        <w:tc>
          <w:tcPr>
            <w:tcW w:w="2902" w:type="dxa"/>
          </w:tcPr>
          <w:p w14:paraId="54417506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D- 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hod</w:t>
            </w:r>
          </w:p>
        </w:tc>
        <w:tc>
          <w:tcPr>
            <w:tcW w:w="1070" w:type="dxa"/>
            <w:shd w:val="clear" w:color="auto" w:fill="FFFF00"/>
          </w:tcPr>
          <w:p w14:paraId="54417507" w14:textId="77777777" w:rsidR="00261529" w:rsidRDefault="00EA1460">
            <w:pPr>
              <w:pStyle w:val="TableParagraph"/>
              <w:spacing w:before="3" w:line="128" w:lineRule="exact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150,99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7508" w14:textId="77777777" w:rsidR="00261529" w:rsidRDefault="00EA1460">
            <w:pPr>
              <w:pStyle w:val="TableParagraph"/>
              <w:spacing w:before="3" w:line="128" w:lineRule="exact"/>
              <w:ind w:left="188" w:right="15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5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435,64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7513" w14:textId="77777777">
        <w:trPr>
          <w:trHeight w:val="150"/>
        </w:trPr>
        <w:tc>
          <w:tcPr>
            <w:tcW w:w="1051" w:type="dxa"/>
          </w:tcPr>
          <w:p w14:paraId="5441750A" w14:textId="77777777" w:rsidR="00261529" w:rsidRDefault="00EA1460">
            <w:pPr>
              <w:pStyle w:val="TableParagraph"/>
              <w:spacing w:before="3" w:line="128" w:lineRule="exact"/>
              <w:ind w:left="31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1</w:t>
            </w:r>
          </w:p>
        </w:tc>
        <w:tc>
          <w:tcPr>
            <w:tcW w:w="1020" w:type="dxa"/>
          </w:tcPr>
          <w:p w14:paraId="5441750B" w14:textId="77777777" w:rsidR="00261529" w:rsidRDefault="00EA1460">
            <w:pPr>
              <w:pStyle w:val="TableParagraph"/>
              <w:spacing w:before="3" w:line="128" w:lineRule="exact"/>
              <w:ind w:left="80" w:right="46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D,T,M,Mx,P</w:t>
            </w:r>
          </w:p>
        </w:tc>
        <w:tc>
          <w:tcPr>
            <w:tcW w:w="648" w:type="dxa"/>
          </w:tcPr>
          <w:p w14:paraId="5441750C" w14:textId="77777777" w:rsidR="00261529" w:rsidRDefault="00EA1460">
            <w:pPr>
              <w:pStyle w:val="TableParagraph"/>
              <w:spacing w:before="3" w:line="128" w:lineRule="exact"/>
              <w:ind w:left="235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335</w:t>
            </w:r>
          </w:p>
        </w:tc>
        <w:tc>
          <w:tcPr>
            <w:tcW w:w="1354" w:type="dxa"/>
          </w:tcPr>
          <w:p w14:paraId="5441750D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Pracovna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HM</w:t>
            </w:r>
          </w:p>
        </w:tc>
        <w:tc>
          <w:tcPr>
            <w:tcW w:w="1051" w:type="dxa"/>
          </w:tcPr>
          <w:p w14:paraId="5441750E" w14:textId="77777777" w:rsidR="00261529" w:rsidRDefault="00EA1460">
            <w:pPr>
              <w:pStyle w:val="TableParagraph"/>
              <w:spacing w:before="3" w:line="128" w:lineRule="exact"/>
              <w:ind w:left="389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14,27</w:t>
            </w:r>
          </w:p>
        </w:tc>
        <w:tc>
          <w:tcPr>
            <w:tcW w:w="979" w:type="dxa"/>
          </w:tcPr>
          <w:p w14:paraId="5441750F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koberec</w:t>
            </w:r>
          </w:p>
        </w:tc>
        <w:tc>
          <w:tcPr>
            <w:tcW w:w="2902" w:type="dxa"/>
          </w:tcPr>
          <w:p w14:paraId="54417510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D- 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hod</w:t>
            </w:r>
          </w:p>
        </w:tc>
        <w:tc>
          <w:tcPr>
            <w:tcW w:w="1070" w:type="dxa"/>
            <w:shd w:val="clear" w:color="auto" w:fill="FFFF00"/>
          </w:tcPr>
          <w:p w14:paraId="54417511" w14:textId="77777777" w:rsidR="00261529" w:rsidRDefault="00EA1460">
            <w:pPr>
              <w:pStyle w:val="TableParagraph"/>
              <w:spacing w:before="3" w:line="128" w:lineRule="exact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153,24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7512" w14:textId="77777777" w:rsidR="00261529" w:rsidRDefault="00EA1460">
            <w:pPr>
              <w:pStyle w:val="TableParagraph"/>
              <w:spacing w:before="3" w:line="128" w:lineRule="exact"/>
              <w:ind w:left="188" w:right="15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5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516,64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751D" w14:textId="77777777">
        <w:trPr>
          <w:trHeight w:val="151"/>
        </w:trPr>
        <w:tc>
          <w:tcPr>
            <w:tcW w:w="1051" w:type="dxa"/>
          </w:tcPr>
          <w:p w14:paraId="54417514" w14:textId="77777777" w:rsidR="00261529" w:rsidRDefault="00EA1460">
            <w:pPr>
              <w:pStyle w:val="TableParagraph"/>
              <w:spacing w:before="3" w:line="128" w:lineRule="exact"/>
              <w:ind w:left="31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1</w:t>
            </w:r>
          </w:p>
        </w:tc>
        <w:tc>
          <w:tcPr>
            <w:tcW w:w="1020" w:type="dxa"/>
          </w:tcPr>
          <w:p w14:paraId="54417515" w14:textId="77777777" w:rsidR="00261529" w:rsidRDefault="00EA1460">
            <w:pPr>
              <w:pStyle w:val="TableParagraph"/>
              <w:spacing w:before="3" w:line="128" w:lineRule="exact"/>
              <w:ind w:left="80" w:right="46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D,T,M,Mx,P</w:t>
            </w:r>
          </w:p>
        </w:tc>
        <w:tc>
          <w:tcPr>
            <w:tcW w:w="648" w:type="dxa"/>
          </w:tcPr>
          <w:p w14:paraId="54417516" w14:textId="77777777" w:rsidR="00261529" w:rsidRDefault="00EA1460">
            <w:pPr>
              <w:pStyle w:val="TableParagraph"/>
              <w:spacing w:before="3" w:line="128" w:lineRule="exact"/>
              <w:ind w:left="235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336</w:t>
            </w:r>
          </w:p>
        </w:tc>
        <w:tc>
          <w:tcPr>
            <w:tcW w:w="1354" w:type="dxa"/>
          </w:tcPr>
          <w:p w14:paraId="54417517" w14:textId="77777777" w:rsidR="00261529" w:rsidRDefault="00EA1460">
            <w:pPr>
              <w:pStyle w:val="TableParagraph"/>
              <w:spacing w:before="6" w:line="125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Pracovna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HM</w:t>
            </w:r>
          </w:p>
        </w:tc>
        <w:tc>
          <w:tcPr>
            <w:tcW w:w="1051" w:type="dxa"/>
          </w:tcPr>
          <w:p w14:paraId="54417518" w14:textId="77777777" w:rsidR="00261529" w:rsidRDefault="00EA1460">
            <w:pPr>
              <w:pStyle w:val="TableParagraph"/>
              <w:spacing w:before="3" w:line="128" w:lineRule="exact"/>
              <w:ind w:left="389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21,93</w:t>
            </w:r>
          </w:p>
        </w:tc>
        <w:tc>
          <w:tcPr>
            <w:tcW w:w="979" w:type="dxa"/>
          </w:tcPr>
          <w:p w14:paraId="54417519" w14:textId="77777777" w:rsidR="00261529" w:rsidRDefault="00EA1460">
            <w:pPr>
              <w:pStyle w:val="TableParagraph"/>
              <w:spacing w:before="6" w:line="125" w:lineRule="exact"/>
              <w:ind w:left="2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koberec</w:t>
            </w:r>
          </w:p>
        </w:tc>
        <w:tc>
          <w:tcPr>
            <w:tcW w:w="2902" w:type="dxa"/>
          </w:tcPr>
          <w:p w14:paraId="5441751A" w14:textId="77777777" w:rsidR="00261529" w:rsidRDefault="00EA1460">
            <w:pPr>
              <w:pStyle w:val="TableParagraph"/>
              <w:spacing w:before="6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D- 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hod</w:t>
            </w:r>
          </w:p>
        </w:tc>
        <w:tc>
          <w:tcPr>
            <w:tcW w:w="1070" w:type="dxa"/>
            <w:shd w:val="clear" w:color="auto" w:fill="FFFF00"/>
          </w:tcPr>
          <w:p w14:paraId="5441751B" w14:textId="77777777" w:rsidR="00261529" w:rsidRDefault="00EA1460">
            <w:pPr>
              <w:pStyle w:val="TableParagraph"/>
              <w:spacing w:before="3" w:line="128" w:lineRule="exact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235,50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751C" w14:textId="77777777" w:rsidR="00261529" w:rsidRDefault="00EA1460">
            <w:pPr>
              <w:pStyle w:val="TableParagraph"/>
              <w:spacing w:before="3" w:line="128" w:lineRule="exact"/>
              <w:ind w:left="188" w:right="15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8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478,00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7527" w14:textId="77777777">
        <w:trPr>
          <w:trHeight w:val="150"/>
        </w:trPr>
        <w:tc>
          <w:tcPr>
            <w:tcW w:w="1051" w:type="dxa"/>
          </w:tcPr>
          <w:p w14:paraId="5441751E" w14:textId="77777777" w:rsidR="00261529" w:rsidRDefault="00EA1460">
            <w:pPr>
              <w:pStyle w:val="TableParagraph"/>
              <w:spacing w:before="3" w:line="128" w:lineRule="exact"/>
              <w:ind w:left="31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3</w:t>
            </w:r>
          </w:p>
        </w:tc>
        <w:tc>
          <w:tcPr>
            <w:tcW w:w="1020" w:type="dxa"/>
          </w:tcPr>
          <w:p w14:paraId="5441751F" w14:textId="77777777" w:rsidR="00261529" w:rsidRDefault="00EA1460">
            <w:pPr>
              <w:pStyle w:val="TableParagraph"/>
              <w:spacing w:before="3" w:line="128" w:lineRule="exact"/>
              <w:ind w:left="80" w:right="48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D,T,M,P</w:t>
            </w:r>
          </w:p>
        </w:tc>
        <w:tc>
          <w:tcPr>
            <w:tcW w:w="648" w:type="dxa"/>
          </w:tcPr>
          <w:p w14:paraId="54417520" w14:textId="77777777" w:rsidR="00261529" w:rsidRDefault="00EA1460">
            <w:pPr>
              <w:pStyle w:val="TableParagraph"/>
              <w:spacing w:before="3" w:line="128" w:lineRule="exact"/>
              <w:ind w:left="235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337</w:t>
            </w:r>
          </w:p>
        </w:tc>
        <w:tc>
          <w:tcPr>
            <w:tcW w:w="1354" w:type="dxa"/>
          </w:tcPr>
          <w:p w14:paraId="54417521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Chodba</w:t>
            </w:r>
          </w:p>
        </w:tc>
        <w:tc>
          <w:tcPr>
            <w:tcW w:w="1051" w:type="dxa"/>
          </w:tcPr>
          <w:p w14:paraId="54417522" w14:textId="77777777" w:rsidR="00261529" w:rsidRDefault="00EA1460">
            <w:pPr>
              <w:pStyle w:val="TableParagraph"/>
              <w:spacing w:before="3" w:line="128" w:lineRule="exact"/>
              <w:ind w:left="389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27,86</w:t>
            </w:r>
          </w:p>
        </w:tc>
        <w:tc>
          <w:tcPr>
            <w:tcW w:w="979" w:type="dxa"/>
          </w:tcPr>
          <w:p w14:paraId="54417523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koberec</w:t>
            </w:r>
          </w:p>
        </w:tc>
        <w:tc>
          <w:tcPr>
            <w:tcW w:w="2902" w:type="dxa"/>
          </w:tcPr>
          <w:p w14:paraId="54417524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D- 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hod</w:t>
            </w:r>
          </w:p>
        </w:tc>
        <w:tc>
          <w:tcPr>
            <w:tcW w:w="1070" w:type="dxa"/>
            <w:shd w:val="clear" w:color="auto" w:fill="FFFF00"/>
          </w:tcPr>
          <w:p w14:paraId="54417525" w14:textId="77777777" w:rsidR="00261529" w:rsidRDefault="00EA1460">
            <w:pPr>
              <w:pStyle w:val="TableParagraph"/>
              <w:spacing w:before="3" w:line="128" w:lineRule="exact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256,44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7526" w14:textId="77777777" w:rsidR="00261529" w:rsidRDefault="00EA1460">
            <w:pPr>
              <w:pStyle w:val="TableParagraph"/>
              <w:spacing w:before="3" w:line="128" w:lineRule="exact"/>
              <w:ind w:left="188" w:right="15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9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231,84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7531" w14:textId="77777777">
        <w:trPr>
          <w:trHeight w:val="150"/>
        </w:trPr>
        <w:tc>
          <w:tcPr>
            <w:tcW w:w="1051" w:type="dxa"/>
          </w:tcPr>
          <w:p w14:paraId="54417528" w14:textId="77777777" w:rsidR="00261529" w:rsidRDefault="00EA1460">
            <w:pPr>
              <w:pStyle w:val="TableParagraph"/>
              <w:spacing w:before="3" w:line="128" w:lineRule="exact"/>
              <w:ind w:left="31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2</w:t>
            </w:r>
          </w:p>
        </w:tc>
        <w:tc>
          <w:tcPr>
            <w:tcW w:w="1020" w:type="dxa"/>
          </w:tcPr>
          <w:p w14:paraId="54417529" w14:textId="77777777" w:rsidR="00261529" w:rsidRDefault="00EA1460">
            <w:pPr>
              <w:pStyle w:val="TableParagraph"/>
              <w:spacing w:before="3" w:line="128" w:lineRule="exact"/>
              <w:ind w:left="80" w:right="46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M,Dx,Mx,P</w:t>
            </w:r>
          </w:p>
        </w:tc>
        <w:tc>
          <w:tcPr>
            <w:tcW w:w="648" w:type="dxa"/>
          </w:tcPr>
          <w:p w14:paraId="5441752A" w14:textId="77777777" w:rsidR="00261529" w:rsidRDefault="00EA1460">
            <w:pPr>
              <w:pStyle w:val="TableParagraph"/>
              <w:spacing w:before="3" w:line="128" w:lineRule="exact"/>
              <w:ind w:left="235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338</w:t>
            </w:r>
          </w:p>
        </w:tc>
        <w:tc>
          <w:tcPr>
            <w:tcW w:w="1354" w:type="dxa"/>
          </w:tcPr>
          <w:p w14:paraId="5441752B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Archív</w:t>
            </w:r>
            <w:r>
              <w:rPr>
                <w:spacing w:val="-2"/>
                <w:w w:val="105"/>
                <w:sz w:val="12"/>
              </w:rPr>
              <w:t xml:space="preserve"> čs.dok.stř.HM</w:t>
            </w:r>
          </w:p>
        </w:tc>
        <w:tc>
          <w:tcPr>
            <w:tcW w:w="1051" w:type="dxa"/>
          </w:tcPr>
          <w:p w14:paraId="5441752C" w14:textId="77777777" w:rsidR="00261529" w:rsidRDefault="00EA1460">
            <w:pPr>
              <w:pStyle w:val="TableParagraph"/>
              <w:spacing w:before="3" w:line="128" w:lineRule="exact"/>
              <w:ind w:left="422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53,7</w:t>
            </w:r>
          </w:p>
        </w:tc>
        <w:tc>
          <w:tcPr>
            <w:tcW w:w="979" w:type="dxa"/>
          </w:tcPr>
          <w:p w14:paraId="5441752D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koberec</w:t>
            </w:r>
          </w:p>
        </w:tc>
        <w:tc>
          <w:tcPr>
            <w:tcW w:w="2902" w:type="dxa"/>
          </w:tcPr>
          <w:p w14:paraId="5441752E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Úklid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provést v doprovodu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pověřené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spacing w:val="-4"/>
                <w:w w:val="105"/>
                <w:sz w:val="12"/>
              </w:rPr>
              <w:t>osoby</w:t>
            </w:r>
          </w:p>
        </w:tc>
        <w:tc>
          <w:tcPr>
            <w:tcW w:w="1070" w:type="dxa"/>
            <w:shd w:val="clear" w:color="auto" w:fill="FFFF00"/>
          </w:tcPr>
          <w:p w14:paraId="5441752F" w14:textId="77777777" w:rsidR="00261529" w:rsidRDefault="00EA1460">
            <w:pPr>
              <w:pStyle w:val="TableParagraph"/>
              <w:spacing w:before="3" w:line="128" w:lineRule="exact"/>
              <w:ind w:left="233" w:right="19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26,53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7530" w14:textId="77777777" w:rsidR="00261529" w:rsidRDefault="00EA1460">
            <w:pPr>
              <w:pStyle w:val="TableParagraph"/>
              <w:spacing w:before="3" w:line="128" w:lineRule="exact"/>
              <w:ind w:left="188" w:right="1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955,08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753B" w14:textId="77777777">
        <w:trPr>
          <w:trHeight w:val="150"/>
        </w:trPr>
        <w:tc>
          <w:tcPr>
            <w:tcW w:w="1051" w:type="dxa"/>
          </w:tcPr>
          <w:p w14:paraId="54417532" w14:textId="77777777" w:rsidR="00261529" w:rsidRDefault="00EA1460">
            <w:pPr>
              <w:pStyle w:val="TableParagraph"/>
              <w:spacing w:before="3" w:line="128" w:lineRule="exact"/>
              <w:ind w:left="31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1</w:t>
            </w:r>
          </w:p>
        </w:tc>
        <w:tc>
          <w:tcPr>
            <w:tcW w:w="1020" w:type="dxa"/>
          </w:tcPr>
          <w:p w14:paraId="54417533" w14:textId="77777777" w:rsidR="00261529" w:rsidRDefault="00EA1460">
            <w:pPr>
              <w:pStyle w:val="TableParagraph"/>
              <w:spacing w:before="3" w:line="128" w:lineRule="exact"/>
              <w:ind w:left="80" w:right="46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D,T,M,Mx,P</w:t>
            </w:r>
          </w:p>
        </w:tc>
        <w:tc>
          <w:tcPr>
            <w:tcW w:w="648" w:type="dxa"/>
          </w:tcPr>
          <w:p w14:paraId="54417534" w14:textId="77777777" w:rsidR="00261529" w:rsidRDefault="00EA1460">
            <w:pPr>
              <w:pStyle w:val="TableParagraph"/>
              <w:spacing w:before="3" w:line="128" w:lineRule="exact"/>
              <w:ind w:left="206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338a</w:t>
            </w:r>
          </w:p>
        </w:tc>
        <w:tc>
          <w:tcPr>
            <w:tcW w:w="1354" w:type="dxa"/>
          </w:tcPr>
          <w:p w14:paraId="54417535" w14:textId="77777777" w:rsidR="00261529" w:rsidRDefault="00EA1460">
            <w:pPr>
              <w:pStyle w:val="TableParagraph"/>
              <w:spacing w:before="5" w:line="125" w:lineRule="exact"/>
              <w:ind w:left="55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PracovnaHM</w:t>
            </w:r>
          </w:p>
        </w:tc>
        <w:tc>
          <w:tcPr>
            <w:tcW w:w="1051" w:type="dxa"/>
          </w:tcPr>
          <w:p w14:paraId="54417536" w14:textId="77777777" w:rsidR="00261529" w:rsidRDefault="00EA1460">
            <w:pPr>
              <w:pStyle w:val="TableParagraph"/>
              <w:spacing w:before="3" w:line="128" w:lineRule="exact"/>
              <w:ind w:left="422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9,38</w:t>
            </w:r>
          </w:p>
        </w:tc>
        <w:tc>
          <w:tcPr>
            <w:tcW w:w="979" w:type="dxa"/>
          </w:tcPr>
          <w:p w14:paraId="54417537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koberec</w:t>
            </w:r>
          </w:p>
        </w:tc>
        <w:tc>
          <w:tcPr>
            <w:tcW w:w="2902" w:type="dxa"/>
          </w:tcPr>
          <w:p w14:paraId="54417538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D- 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hod</w:t>
            </w:r>
          </w:p>
        </w:tc>
        <w:tc>
          <w:tcPr>
            <w:tcW w:w="1070" w:type="dxa"/>
            <w:shd w:val="clear" w:color="auto" w:fill="FFFF00"/>
          </w:tcPr>
          <w:p w14:paraId="54417539" w14:textId="77777777" w:rsidR="00261529" w:rsidRDefault="00EA1460">
            <w:pPr>
              <w:pStyle w:val="TableParagraph"/>
              <w:spacing w:before="3" w:line="128" w:lineRule="exact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100,73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753A" w14:textId="77777777" w:rsidR="00261529" w:rsidRDefault="00EA1460">
            <w:pPr>
              <w:pStyle w:val="TableParagraph"/>
              <w:spacing w:before="3" w:line="128" w:lineRule="exact"/>
              <w:ind w:left="188" w:right="15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626,28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7545" w14:textId="77777777">
        <w:trPr>
          <w:trHeight w:val="150"/>
        </w:trPr>
        <w:tc>
          <w:tcPr>
            <w:tcW w:w="1051" w:type="dxa"/>
          </w:tcPr>
          <w:p w14:paraId="5441753C" w14:textId="77777777" w:rsidR="00261529" w:rsidRDefault="00EA1460">
            <w:pPr>
              <w:pStyle w:val="TableParagraph"/>
              <w:spacing w:before="3" w:line="128" w:lineRule="exact"/>
              <w:ind w:left="31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1</w:t>
            </w:r>
          </w:p>
        </w:tc>
        <w:tc>
          <w:tcPr>
            <w:tcW w:w="1020" w:type="dxa"/>
          </w:tcPr>
          <w:p w14:paraId="5441753D" w14:textId="77777777" w:rsidR="00261529" w:rsidRDefault="00EA1460">
            <w:pPr>
              <w:pStyle w:val="TableParagraph"/>
              <w:spacing w:before="3" w:line="128" w:lineRule="exact"/>
              <w:ind w:left="80" w:right="46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D,T,M,Mx,P</w:t>
            </w:r>
          </w:p>
        </w:tc>
        <w:tc>
          <w:tcPr>
            <w:tcW w:w="648" w:type="dxa"/>
          </w:tcPr>
          <w:p w14:paraId="5441753E" w14:textId="77777777" w:rsidR="00261529" w:rsidRDefault="00EA1460">
            <w:pPr>
              <w:pStyle w:val="TableParagraph"/>
              <w:spacing w:before="3" w:line="128" w:lineRule="exact"/>
              <w:ind w:left="201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338b</w:t>
            </w:r>
          </w:p>
        </w:tc>
        <w:tc>
          <w:tcPr>
            <w:tcW w:w="1354" w:type="dxa"/>
          </w:tcPr>
          <w:p w14:paraId="5441753F" w14:textId="77777777" w:rsidR="00261529" w:rsidRDefault="00EA1460">
            <w:pPr>
              <w:pStyle w:val="TableParagraph"/>
              <w:spacing w:before="5" w:line="125" w:lineRule="exact"/>
              <w:ind w:left="55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PracovnaHM</w:t>
            </w:r>
          </w:p>
        </w:tc>
        <w:tc>
          <w:tcPr>
            <w:tcW w:w="1051" w:type="dxa"/>
          </w:tcPr>
          <w:p w14:paraId="54417540" w14:textId="77777777" w:rsidR="00261529" w:rsidRDefault="00EA1460">
            <w:pPr>
              <w:pStyle w:val="TableParagraph"/>
              <w:spacing w:before="3" w:line="128" w:lineRule="exact"/>
              <w:ind w:left="422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8,54</w:t>
            </w:r>
          </w:p>
        </w:tc>
        <w:tc>
          <w:tcPr>
            <w:tcW w:w="979" w:type="dxa"/>
          </w:tcPr>
          <w:p w14:paraId="54417541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koberec</w:t>
            </w:r>
          </w:p>
        </w:tc>
        <w:tc>
          <w:tcPr>
            <w:tcW w:w="2902" w:type="dxa"/>
          </w:tcPr>
          <w:p w14:paraId="54417542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D- 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hod</w:t>
            </w:r>
          </w:p>
        </w:tc>
        <w:tc>
          <w:tcPr>
            <w:tcW w:w="1070" w:type="dxa"/>
            <w:shd w:val="clear" w:color="auto" w:fill="FFFF00"/>
          </w:tcPr>
          <w:p w14:paraId="54417543" w14:textId="77777777" w:rsidR="00261529" w:rsidRDefault="00EA1460">
            <w:pPr>
              <w:pStyle w:val="TableParagraph"/>
              <w:spacing w:before="3" w:line="128" w:lineRule="exact"/>
              <w:ind w:left="233" w:right="19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91,71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7544" w14:textId="77777777" w:rsidR="00261529" w:rsidRDefault="00EA1460">
            <w:pPr>
              <w:pStyle w:val="TableParagraph"/>
              <w:spacing w:before="3" w:line="128" w:lineRule="exact"/>
              <w:ind w:left="188" w:right="15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301,56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754F" w14:textId="77777777">
        <w:trPr>
          <w:trHeight w:val="150"/>
        </w:trPr>
        <w:tc>
          <w:tcPr>
            <w:tcW w:w="1051" w:type="dxa"/>
          </w:tcPr>
          <w:p w14:paraId="54417546" w14:textId="77777777" w:rsidR="00261529" w:rsidRDefault="00EA1460">
            <w:pPr>
              <w:pStyle w:val="TableParagraph"/>
              <w:spacing w:before="3" w:line="128" w:lineRule="exact"/>
              <w:ind w:left="31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1</w:t>
            </w:r>
          </w:p>
        </w:tc>
        <w:tc>
          <w:tcPr>
            <w:tcW w:w="1020" w:type="dxa"/>
          </w:tcPr>
          <w:p w14:paraId="54417547" w14:textId="77777777" w:rsidR="00261529" w:rsidRDefault="00EA1460">
            <w:pPr>
              <w:pStyle w:val="TableParagraph"/>
              <w:spacing w:before="3" w:line="128" w:lineRule="exact"/>
              <w:ind w:left="80" w:right="46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D,T,M,Mx,P</w:t>
            </w:r>
          </w:p>
        </w:tc>
        <w:tc>
          <w:tcPr>
            <w:tcW w:w="648" w:type="dxa"/>
          </w:tcPr>
          <w:p w14:paraId="54417548" w14:textId="77777777" w:rsidR="00261529" w:rsidRDefault="00EA1460">
            <w:pPr>
              <w:pStyle w:val="TableParagraph"/>
              <w:spacing w:before="3" w:line="128" w:lineRule="exact"/>
              <w:ind w:left="209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338c</w:t>
            </w:r>
          </w:p>
        </w:tc>
        <w:tc>
          <w:tcPr>
            <w:tcW w:w="1354" w:type="dxa"/>
          </w:tcPr>
          <w:p w14:paraId="54417549" w14:textId="77777777" w:rsidR="00261529" w:rsidRDefault="00EA1460">
            <w:pPr>
              <w:pStyle w:val="TableParagraph"/>
              <w:spacing w:before="5" w:line="125" w:lineRule="exact"/>
              <w:ind w:left="55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PracovnaHM</w:t>
            </w:r>
          </w:p>
        </w:tc>
        <w:tc>
          <w:tcPr>
            <w:tcW w:w="1051" w:type="dxa"/>
          </w:tcPr>
          <w:p w14:paraId="5441754A" w14:textId="77777777" w:rsidR="00261529" w:rsidRDefault="00EA1460">
            <w:pPr>
              <w:pStyle w:val="TableParagraph"/>
              <w:spacing w:before="3" w:line="128" w:lineRule="exact"/>
              <w:ind w:left="389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10,66</w:t>
            </w:r>
          </w:p>
        </w:tc>
        <w:tc>
          <w:tcPr>
            <w:tcW w:w="979" w:type="dxa"/>
          </w:tcPr>
          <w:p w14:paraId="5441754B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koberec</w:t>
            </w:r>
          </w:p>
        </w:tc>
        <w:tc>
          <w:tcPr>
            <w:tcW w:w="2902" w:type="dxa"/>
          </w:tcPr>
          <w:p w14:paraId="5441754C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D- 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hod</w:t>
            </w:r>
          </w:p>
        </w:tc>
        <w:tc>
          <w:tcPr>
            <w:tcW w:w="1070" w:type="dxa"/>
            <w:shd w:val="clear" w:color="auto" w:fill="FFFF00"/>
          </w:tcPr>
          <w:p w14:paraId="5441754D" w14:textId="77777777" w:rsidR="00261529" w:rsidRDefault="00EA1460">
            <w:pPr>
              <w:pStyle w:val="TableParagraph"/>
              <w:spacing w:before="3" w:line="128" w:lineRule="exact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114,48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754E" w14:textId="77777777" w:rsidR="00261529" w:rsidRDefault="00EA1460">
            <w:pPr>
              <w:pStyle w:val="TableParagraph"/>
              <w:spacing w:before="3" w:line="128" w:lineRule="exact"/>
              <w:ind w:left="188" w:right="15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4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121,28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7559" w14:textId="77777777">
        <w:trPr>
          <w:trHeight w:val="150"/>
        </w:trPr>
        <w:tc>
          <w:tcPr>
            <w:tcW w:w="1051" w:type="dxa"/>
          </w:tcPr>
          <w:p w14:paraId="54417550" w14:textId="77777777" w:rsidR="00261529" w:rsidRDefault="00EA1460">
            <w:pPr>
              <w:pStyle w:val="TableParagraph"/>
              <w:spacing w:before="3" w:line="128" w:lineRule="exact"/>
              <w:ind w:left="31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3</w:t>
            </w:r>
          </w:p>
        </w:tc>
        <w:tc>
          <w:tcPr>
            <w:tcW w:w="1020" w:type="dxa"/>
          </w:tcPr>
          <w:p w14:paraId="54417551" w14:textId="77777777" w:rsidR="00261529" w:rsidRDefault="00EA1460">
            <w:pPr>
              <w:pStyle w:val="TableParagraph"/>
              <w:spacing w:before="3" w:line="128" w:lineRule="exact"/>
              <w:ind w:left="80" w:right="48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D,T,M,P</w:t>
            </w:r>
          </w:p>
        </w:tc>
        <w:tc>
          <w:tcPr>
            <w:tcW w:w="648" w:type="dxa"/>
          </w:tcPr>
          <w:p w14:paraId="54417552" w14:textId="77777777" w:rsidR="00261529" w:rsidRDefault="00EA1460">
            <w:pPr>
              <w:pStyle w:val="TableParagraph"/>
              <w:spacing w:before="3" w:line="128" w:lineRule="exact"/>
              <w:ind w:left="235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339</w:t>
            </w:r>
          </w:p>
        </w:tc>
        <w:tc>
          <w:tcPr>
            <w:tcW w:w="1354" w:type="dxa"/>
          </w:tcPr>
          <w:p w14:paraId="54417553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Chodba-</w:t>
            </w:r>
            <w:r>
              <w:rPr>
                <w:spacing w:val="-2"/>
                <w:w w:val="105"/>
                <w:sz w:val="12"/>
              </w:rPr>
              <w:t>manipulace</w:t>
            </w:r>
          </w:p>
        </w:tc>
        <w:tc>
          <w:tcPr>
            <w:tcW w:w="1051" w:type="dxa"/>
          </w:tcPr>
          <w:p w14:paraId="54417554" w14:textId="77777777" w:rsidR="00261529" w:rsidRDefault="00EA1460">
            <w:pPr>
              <w:pStyle w:val="TableParagraph"/>
              <w:spacing w:before="3" w:line="128" w:lineRule="exact"/>
              <w:ind w:left="389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15,72</w:t>
            </w:r>
          </w:p>
        </w:tc>
        <w:tc>
          <w:tcPr>
            <w:tcW w:w="979" w:type="dxa"/>
          </w:tcPr>
          <w:p w14:paraId="54417555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koberec</w:t>
            </w:r>
          </w:p>
        </w:tc>
        <w:tc>
          <w:tcPr>
            <w:tcW w:w="2902" w:type="dxa"/>
          </w:tcPr>
          <w:p w14:paraId="54417556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D- 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hod</w:t>
            </w:r>
          </w:p>
        </w:tc>
        <w:tc>
          <w:tcPr>
            <w:tcW w:w="1070" w:type="dxa"/>
            <w:shd w:val="clear" w:color="auto" w:fill="FFFF00"/>
          </w:tcPr>
          <w:p w14:paraId="54417557" w14:textId="77777777" w:rsidR="00261529" w:rsidRDefault="00EA1460">
            <w:pPr>
              <w:pStyle w:val="TableParagraph"/>
              <w:spacing w:before="3" w:line="128" w:lineRule="exact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144,70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7558" w14:textId="77777777" w:rsidR="00261529" w:rsidRDefault="00EA1460">
            <w:pPr>
              <w:pStyle w:val="TableParagraph"/>
              <w:spacing w:before="3" w:line="128" w:lineRule="exact"/>
              <w:ind w:left="188" w:right="15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5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209,20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7563" w14:textId="77777777">
        <w:trPr>
          <w:trHeight w:val="150"/>
        </w:trPr>
        <w:tc>
          <w:tcPr>
            <w:tcW w:w="1051" w:type="dxa"/>
          </w:tcPr>
          <w:p w14:paraId="5441755A" w14:textId="77777777" w:rsidR="00261529" w:rsidRDefault="00EA1460">
            <w:pPr>
              <w:pStyle w:val="TableParagraph"/>
              <w:spacing w:before="3" w:line="128" w:lineRule="exact"/>
              <w:ind w:left="31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2</w:t>
            </w:r>
          </w:p>
        </w:tc>
        <w:tc>
          <w:tcPr>
            <w:tcW w:w="1020" w:type="dxa"/>
          </w:tcPr>
          <w:p w14:paraId="5441755B" w14:textId="77777777" w:rsidR="00261529" w:rsidRDefault="00EA1460">
            <w:pPr>
              <w:pStyle w:val="TableParagraph"/>
              <w:spacing w:before="3" w:line="128" w:lineRule="exact"/>
              <w:ind w:left="80" w:right="46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M,Dx,Mx,P</w:t>
            </w:r>
          </w:p>
        </w:tc>
        <w:tc>
          <w:tcPr>
            <w:tcW w:w="648" w:type="dxa"/>
          </w:tcPr>
          <w:p w14:paraId="5441755C" w14:textId="77777777" w:rsidR="00261529" w:rsidRDefault="00EA1460">
            <w:pPr>
              <w:pStyle w:val="TableParagraph"/>
              <w:spacing w:before="3" w:line="128" w:lineRule="exact"/>
              <w:ind w:left="206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339a</w:t>
            </w:r>
          </w:p>
        </w:tc>
        <w:tc>
          <w:tcPr>
            <w:tcW w:w="1354" w:type="dxa"/>
          </w:tcPr>
          <w:p w14:paraId="5441755D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Archív</w:t>
            </w:r>
            <w:r>
              <w:rPr>
                <w:spacing w:val="-2"/>
                <w:w w:val="105"/>
                <w:sz w:val="12"/>
              </w:rPr>
              <w:t xml:space="preserve"> čs.dok.stř.HM</w:t>
            </w:r>
          </w:p>
        </w:tc>
        <w:tc>
          <w:tcPr>
            <w:tcW w:w="1051" w:type="dxa"/>
          </w:tcPr>
          <w:p w14:paraId="5441755E" w14:textId="77777777" w:rsidR="00261529" w:rsidRDefault="00EA1460">
            <w:pPr>
              <w:pStyle w:val="TableParagraph"/>
              <w:spacing w:before="3" w:line="128" w:lineRule="exact"/>
              <w:ind w:left="389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66,06</w:t>
            </w:r>
          </w:p>
        </w:tc>
        <w:tc>
          <w:tcPr>
            <w:tcW w:w="979" w:type="dxa"/>
          </w:tcPr>
          <w:p w14:paraId="5441755F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guma</w:t>
            </w:r>
          </w:p>
        </w:tc>
        <w:tc>
          <w:tcPr>
            <w:tcW w:w="2902" w:type="dxa"/>
          </w:tcPr>
          <w:p w14:paraId="54417560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Úklid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provést v doprovodu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pověřené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spacing w:val="-4"/>
                <w:w w:val="105"/>
                <w:sz w:val="12"/>
              </w:rPr>
              <w:t>osoby</w:t>
            </w:r>
          </w:p>
        </w:tc>
        <w:tc>
          <w:tcPr>
            <w:tcW w:w="1070" w:type="dxa"/>
            <w:shd w:val="clear" w:color="auto" w:fill="FFFF00"/>
          </w:tcPr>
          <w:p w14:paraId="54417561" w14:textId="77777777" w:rsidR="00261529" w:rsidRDefault="00EA1460">
            <w:pPr>
              <w:pStyle w:val="TableParagraph"/>
              <w:spacing w:before="3" w:line="128" w:lineRule="exact"/>
              <w:ind w:left="233" w:right="19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32,63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7562" w14:textId="77777777" w:rsidR="00261529" w:rsidRDefault="00EA1460">
            <w:pPr>
              <w:pStyle w:val="TableParagraph"/>
              <w:spacing w:before="3" w:line="128" w:lineRule="exact"/>
              <w:ind w:left="188" w:right="15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174,68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756D" w14:textId="77777777">
        <w:trPr>
          <w:trHeight w:val="150"/>
        </w:trPr>
        <w:tc>
          <w:tcPr>
            <w:tcW w:w="1051" w:type="dxa"/>
          </w:tcPr>
          <w:p w14:paraId="54417564" w14:textId="77777777" w:rsidR="00261529" w:rsidRDefault="00EA1460">
            <w:pPr>
              <w:pStyle w:val="TableParagraph"/>
              <w:spacing w:before="3" w:line="128" w:lineRule="exact"/>
              <w:ind w:left="31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2</w:t>
            </w:r>
          </w:p>
        </w:tc>
        <w:tc>
          <w:tcPr>
            <w:tcW w:w="1020" w:type="dxa"/>
          </w:tcPr>
          <w:p w14:paraId="54417565" w14:textId="77777777" w:rsidR="00261529" w:rsidRDefault="00EA1460">
            <w:pPr>
              <w:pStyle w:val="TableParagraph"/>
              <w:spacing w:before="3" w:line="128" w:lineRule="exact"/>
              <w:ind w:left="80" w:right="46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D,T,M,Mx,P</w:t>
            </w:r>
          </w:p>
        </w:tc>
        <w:tc>
          <w:tcPr>
            <w:tcW w:w="648" w:type="dxa"/>
          </w:tcPr>
          <w:p w14:paraId="54417566" w14:textId="77777777" w:rsidR="00261529" w:rsidRDefault="00EA1460">
            <w:pPr>
              <w:pStyle w:val="TableParagraph"/>
              <w:spacing w:before="3" w:line="128" w:lineRule="exact"/>
              <w:ind w:left="235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340</w:t>
            </w:r>
          </w:p>
        </w:tc>
        <w:tc>
          <w:tcPr>
            <w:tcW w:w="1354" w:type="dxa"/>
          </w:tcPr>
          <w:p w14:paraId="54417567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 xml:space="preserve">Chodba schodiště </w:t>
            </w:r>
            <w:r>
              <w:rPr>
                <w:spacing w:val="-10"/>
                <w:w w:val="105"/>
                <w:sz w:val="12"/>
              </w:rPr>
              <w:t>A</w:t>
            </w:r>
          </w:p>
        </w:tc>
        <w:tc>
          <w:tcPr>
            <w:tcW w:w="1051" w:type="dxa"/>
          </w:tcPr>
          <w:p w14:paraId="54417568" w14:textId="77777777" w:rsidR="00261529" w:rsidRDefault="00EA1460">
            <w:pPr>
              <w:pStyle w:val="TableParagraph"/>
              <w:spacing w:before="3" w:line="128" w:lineRule="exact"/>
              <w:ind w:left="389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12,49</w:t>
            </w:r>
          </w:p>
        </w:tc>
        <w:tc>
          <w:tcPr>
            <w:tcW w:w="979" w:type="dxa"/>
          </w:tcPr>
          <w:p w14:paraId="54417569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kamenná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dlažba</w:t>
            </w:r>
          </w:p>
        </w:tc>
        <w:tc>
          <w:tcPr>
            <w:tcW w:w="2902" w:type="dxa"/>
          </w:tcPr>
          <w:p w14:paraId="5441756A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D- 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hod</w:t>
            </w:r>
          </w:p>
        </w:tc>
        <w:tc>
          <w:tcPr>
            <w:tcW w:w="1070" w:type="dxa"/>
            <w:shd w:val="clear" w:color="auto" w:fill="FFFF00"/>
          </w:tcPr>
          <w:p w14:paraId="5441756B" w14:textId="77777777" w:rsidR="00261529" w:rsidRDefault="00EA1460">
            <w:pPr>
              <w:pStyle w:val="TableParagraph"/>
              <w:spacing w:before="3" w:line="128" w:lineRule="exact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134,13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756C" w14:textId="77777777" w:rsidR="00261529" w:rsidRDefault="00EA1460">
            <w:pPr>
              <w:pStyle w:val="TableParagraph"/>
              <w:spacing w:before="3" w:line="128" w:lineRule="exact"/>
              <w:ind w:left="188" w:right="15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4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828,68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7577" w14:textId="77777777">
        <w:trPr>
          <w:trHeight w:val="150"/>
        </w:trPr>
        <w:tc>
          <w:tcPr>
            <w:tcW w:w="1051" w:type="dxa"/>
          </w:tcPr>
          <w:p w14:paraId="5441756E" w14:textId="77777777" w:rsidR="00261529" w:rsidRDefault="00EA1460">
            <w:pPr>
              <w:pStyle w:val="TableParagraph"/>
              <w:spacing w:before="3" w:line="128" w:lineRule="exact"/>
              <w:ind w:left="31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2</w:t>
            </w:r>
          </w:p>
        </w:tc>
        <w:tc>
          <w:tcPr>
            <w:tcW w:w="1020" w:type="dxa"/>
          </w:tcPr>
          <w:p w14:paraId="5441756F" w14:textId="77777777" w:rsidR="00261529" w:rsidRDefault="00EA1460">
            <w:pPr>
              <w:pStyle w:val="TableParagraph"/>
              <w:spacing w:before="3" w:line="128" w:lineRule="exact"/>
              <w:ind w:left="80" w:right="46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D,T,M,Mx,P</w:t>
            </w:r>
          </w:p>
        </w:tc>
        <w:tc>
          <w:tcPr>
            <w:tcW w:w="648" w:type="dxa"/>
          </w:tcPr>
          <w:p w14:paraId="54417570" w14:textId="77777777" w:rsidR="00261529" w:rsidRDefault="00EA1460">
            <w:pPr>
              <w:pStyle w:val="TableParagraph"/>
              <w:spacing w:before="3" w:line="128" w:lineRule="exact"/>
              <w:ind w:left="206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340a</w:t>
            </w:r>
          </w:p>
        </w:tc>
        <w:tc>
          <w:tcPr>
            <w:tcW w:w="1354" w:type="dxa"/>
          </w:tcPr>
          <w:p w14:paraId="54417571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Chodba</w:t>
            </w:r>
          </w:p>
        </w:tc>
        <w:tc>
          <w:tcPr>
            <w:tcW w:w="1051" w:type="dxa"/>
          </w:tcPr>
          <w:p w14:paraId="54417572" w14:textId="77777777" w:rsidR="00261529" w:rsidRDefault="00EA1460">
            <w:pPr>
              <w:pStyle w:val="TableParagraph"/>
              <w:spacing w:before="3" w:line="128" w:lineRule="exact"/>
              <w:ind w:left="422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4,77</w:t>
            </w:r>
          </w:p>
        </w:tc>
        <w:tc>
          <w:tcPr>
            <w:tcW w:w="979" w:type="dxa"/>
          </w:tcPr>
          <w:p w14:paraId="54417573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kamenná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dlažba</w:t>
            </w:r>
          </w:p>
        </w:tc>
        <w:tc>
          <w:tcPr>
            <w:tcW w:w="2902" w:type="dxa"/>
          </w:tcPr>
          <w:p w14:paraId="54417574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D- 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hod</w:t>
            </w:r>
          </w:p>
        </w:tc>
        <w:tc>
          <w:tcPr>
            <w:tcW w:w="1070" w:type="dxa"/>
            <w:shd w:val="clear" w:color="auto" w:fill="FFFF00"/>
          </w:tcPr>
          <w:p w14:paraId="54417575" w14:textId="77777777" w:rsidR="00261529" w:rsidRDefault="00EA1460">
            <w:pPr>
              <w:pStyle w:val="TableParagraph"/>
              <w:spacing w:before="3" w:line="128" w:lineRule="exact"/>
              <w:ind w:left="233" w:right="19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51,22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7576" w14:textId="77777777" w:rsidR="00261529" w:rsidRDefault="00EA1460">
            <w:pPr>
              <w:pStyle w:val="TableParagraph"/>
              <w:spacing w:before="3" w:line="128" w:lineRule="exact"/>
              <w:ind w:left="188" w:right="15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843,92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7581" w14:textId="77777777">
        <w:trPr>
          <w:trHeight w:val="316"/>
        </w:trPr>
        <w:tc>
          <w:tcPr>
            <w:tcW w:w="1051" w:type="dxa"/>
          </w:tcPr>
          <w:p w14:paraId="54417578" w14:textId="77777777" w:rsidR="00261529" w:rsidRDefault="00EA1460">
            <w:pPr>
              <w:pStyle w:val="TableParagraph"/>
              <w:spacing w:before="87"/>
              <w:ind w:left="31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6</w:t>
            </w:r>
          </w:p>
        </w:tc>
        <w:tc>
          <w:tcPr>
            <w:tcW w:w="1020" w:type="dxa"/>
          </w:tcPr>
          <w:p w14:paraId="54417579" w14:textId="77777777" w:rsidR="00261529" w:rsidRDefault="00EA1460">
            <w:pPr>
              <w:pStyle w:val="TableParagraph"/>
              <w:spacing w:before="87"/>
              <w:ind w:left="80" w:right="46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D,T,M,Mx,P</w:t>
            </w:r>
          </w:p>
        </w:tc>
        <w:tc>
          <w:tcPr>
            <w:tcW w:w="648" w:type="dxa"/>
          </w:tcPr>
          <w:p w14:paraId="5441757A" w14:textId="77777777" w:rsidR="00261529" w:rsidRDefault="00EA1460">
            <w:pPr>
              <w:pStyle w:val="TableParagraph"/>
              <w:spacing w:before="87"/>
              <w:ind w:left="235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341</w:t>
            </w:r>
          </w:p>
        </w:tc>
        <w:tc>
          <w:tcPr>
            <w:tcW w:w="1354" w:type="dxa"/>
          </w:tcPr>
          <w:p w14:paraId="5441757B" w14:textId="77777777" w:rsidR="00261529" w:rsidRDefault="00EA1460">
            <w:pPr>
              <w:pStyle w:val="TableParagraph"/>
              <w:spacing w:before="87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Hist.scan-fotoatelier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spacing w:val="-7"/>
                <w:w w:val="105"/>
                <w:sz w:val="12"/>
              </w:rPr>
              <w:t>HM</w:t>
            </w:r>
          </w:p>
        </w:tc>
        <w:tc>
          <w:tcPr>
            <w:tcW w:w="1051" w:type="dxa"/>
          </w:tcPr>
          <w:p w14:paraId="5441757C" w14:textId="77777777" w:rsidR="00261529" w:rsidRDefault="00EA1460">
            <w:pPr>
              <w:pStyle w:val="TableParagraph"/>
              <w:spacing w:before="87"/>
              <w:ind w:left="389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35,28</w:t>
            </w:r>
          </w:p>
        </w:tc>
        <w:tc>
          <w:tcPr>
            <w:tcW w:w="979" w:type="dxa"/>
          </w:tcPr>
          <w:p w14:paraId="5441757D" w14:textId="77777777" w:rsidR="00261529" w:rsidRDefault="00EA1460">
            <w:pPr>
              <w:pStyle w:val="TableParagraph"/>
              <w:spacing w:before="87"/>
              <w:ind w:left="2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guma</w:t>
            </w:r>
          </w:p>
        </w:tc>
        <w:tc>
          <w:tcPr>
            <w:tcW w:w="2902" w:type="dxa"/>
          </w:tcPr>
          <w:p w14:paraId="5441757E" w14:textId="77777777" w:rsidR="00261529" w:rsidRDefault="00EA1460">
            <w:pPr>
              <w:pStyle w:val="TableParagraph"/>
              <w:spacing w:before="87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D- 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hod</w:t>
            </w:r>
          </w:p>
        </w:tc>
        <w:tc>
          <w:tcPr>
            <w:tcW w:w="1070" w:type="dxa"/>
            <w:shd w:val="clear" w:color="auto" w:fill="FFFF00"/>
          </w:tcPr>
          <w:p w14:paraId="5441757F" w14:textId="77777777" w:rsidR="00261529" w:rsidRDefault="00EA1460">
            <w:pPr>
              <w:pStyle w:val="TableParagraph"/>
              <w:spacing w:before="87"/>
              <w:ind w:left="233" w:right="19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54,15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7580" w14:textId="77777777" w:rsidR="00261529" w:rsidRDefault="00EA1460">
            <w:pPr>
              <w:pStyle w:val="TableParagraph"/>
              <w:spacing w:before="87"/>
              <w:ind w:left="188" w:right="15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949,40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758B" w14:textId="77777777">
        <w:trPr>
          <w:trHeight w:val="150"/>
        </w:trPr>
        <w:tc>
          <w:tcPr>
            <w:tcW w:w="1051" w:type="dxa"/>
          </w:tcPr>
          <w:p w14:paraId="54417582" w14:textId="77777777" w:rsidR="00261529" w:rsidRDefault="00EA1460">
            <w:pPr>
              <w:pStyle w:val="TableParagraph"/>
              <w:spacing w:before="3" w:line="128" w:lineRule="exact"/>
              <w:ind w:left="31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6</w:t>
            </w:r>
          </w:p>
        </w:tc>
        <w:tc>
          <w:tcPr>
            <w:tcW w:w="1020" w:type="dxa"/>
          </w:tcPr>
          <w:p w14:paraId="54417583" w14:textId="77777777" w:rsidR="00261529" w:rsidRDefault="00EA1460">
            <w:pPr>
              <w:pStyle w:val="TableParagraph"/>
              <w:spacing w:before="3" w:line="128" w:lineRule="exact"/>
              <w:ind w:left="80" w:right="46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D,T,M,Mx,P</w:t>
            </w:r>
          </w:p>
        </w:tc>
        <w:tc>
          <w:tcPr>
            <w:tcW w:w="648" w:type="dxa"/>
          </w:tcPr>
          <w:p w14:paraId="54417584" w14:textId="77777777" w:rsidR="00261529" w:rsidRDefault="00EA1460">
            <w:pPr>
              <w:pStyle w:val="TableParagraph"/>
              <w:spacing w:before="3" w:line="128" w:lineRule="exact"/>
              <w:ind w:left="206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341a</w:t>
            </w:r>
          </w:p>
        </w:tc>
        <w:tc>
          <w:tcPr>
            <w:tcW w:w="1354" w:type="dxa"/>
          </w:tcPr>
          <w:p w14:paraId="54417585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Fotoatelier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HM</w:t>
            </w:r>
          </w:p>
        </w:tc>
        <w:tc>
          <w:tcPr>
            <w:tcW w:w="1051" w:type="dxa"/>
          </w:tcPr>
          <w:p w14:paraId="54417586" w14:textId="77777777" w:rsidR="00261529" w:rsidRDefault="00EA1460">
            <w:pPr>
              <w:pStyle w:val="TableParagraph"/>
              <w:spacing w:before="3" w:line="128" w:lineRule="exact"/>
              <w:ind w:left="389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23,91</w:t>
            </w:r>
          </w:p>
        </w:tc>
        <w:tc>
          <w:tcPr>
            <w:tcW w:w="979" w:type="dxa"/>
          </w:tcPr>
          <w:p w14:paraId="54417587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PVC</w:t>
            </w:r>
          </w:p>
        </w:tc>
        <w:tc>
          <w:tcPr>
            <w:tcW w:w="2902" w:type="dxa"/>
          </w:tcPr>
          <w:p w14:paraId="54417588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D- 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hod</w:t>
            </w:r>
          </w:p>
        </w:tc>
        <w:tc>
          <w:tcPr>
            <w:tcW w:w="1070" w:type="dxa"/>
            <w:shd w:val="clear" w:color="auto" w:fill="FFFF00"/>
          </w:tcPr>
          <w:p w14:paraId="54417589" w14:textId="77777777" w:rsidR="00261529" w:rsidRDefault="00EA1460">
            <w:pPr>
              <w:pStyle w:val="TableParagraph"/>
              <w:spacing w:before="3" w:line="128" w:lineRule="exact"/>
              <w:ind w:left="233" w:right="19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36,70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758A" w14:textId="77777777" w:rsidR="00261529" w:rsidRDefault="00EA1460">
            <w:pPr>
              <w:pStyle w:val="TableParagraph"/>
              <w:spacing w:before="3" w:line="128" w:lineRule="exact"/>
              <w:ind w:left="188" w:right="15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321,20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7595" w14:textId="77777777">
        <w:trPr>
          <w:trHeight w:val="150"/>
        </w:trPr>
        <w:tc>
          <w:tcPr>
            <w:tcW w:w="1051" w:type="dxa"/>
          </w:tcPr>
          <w:p w14:paraId="5441758C" w14:textId="77777777" w:rsidR="00261529" w:rsidRDefault="00EA1460">
            <w:pPr>
              <w:pStyle w:val="TableParagraph"/>
              <w:spacing w:before="3" w:line="128" w:lineRule="exact"/>
              <w:ind w:left="31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6</w:t>
            </w:r>
          </w:p>
        </w:tc>
        <w:tc>
          <w:tcPr>
            <w:tcW w:w="1020" w:type="dxa"/>
          </w:tcPr>
          <w:p w14:paraId="5441758D" w14:textId="77777777" w:rsidR="00261529" w:rsidRDefault="00EA1460">
            <w:pPr>
              <w:pStyle w:val="TableParagraph"/>
              <w:spacing w:before="3" w:line="128" w:lineRule="exact"/>
              <w:ind w:left="80" w:right="46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D,T,M,Mx,P</w:t>
            </w:r>
          </w:p>
        </w:tc>
        <w:tc>
          <w:tcPr>
            <w:tcW w:w="648" w:type="dxa"/>
          </w:tcPr>
          <w:p w14:paraId="5441758E" w14:textId="77777777" w:rsidR="00261529" w:rsidRDefault="00EA1460">
            <w:pPr>
              <w:pStyle w:val="TableParagraph"/>
              <w:spacing w:before="3" w:line="128" w:lineRule="exact"/>
              <w:ind w:left="201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341b</w:t>
            </w:r>
          </w:p>
        </w:tc>
        <w:tc>
          <w:tcPr>
            <w:tcW w:w="1354" w:type="dxa"/>
          </w:tcPr>
          <w:p w14:paraId="5441758F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Knihovna-fotoatelier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spacing w:val="-7"/>
                <w:w w:val="105"/>
                <w:sz w:val="12"/>
              </w:rPr>
              <w:t>HM</w:t>
            </w:r>
          </w:p>
        </w:tc>
        <w:tc>
          <w:tcPr>
            <w:tcW w:w="1051" w:type="dxa"/>
          </w:tcPr>
          <w:p w14:paraId="54417590" w14:textId="77777777" w:rsidR="00261529" w:rsidRDefault="00EA1460">
            <w:pPr>
              <w:pStyle w:val="TableParagraph"/>
              <w:spacing w:before="3" w:line="128" w:lineRule="exact"/>
              <w:ind w:left="389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16,09</w:t>
            </w:r>
          </w:p>
        </w:tc>
        <w:tc>
          <w:tcPr>
            <w:tcW w:w="979" w:type="dxa"/>
          </w:tcPr>
          <w:p w14:paraId="54417591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PVC</w:t>
            </w:r>
          </w:p>
        </w:tc>
        <w:tc>
          <w:tcPr>
            <w:tcW w:w="2902" w:type="dxa"/>
          </w:tcPr>
          <w:p w14:paraId="54417592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D- 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hod</w:t>
            </w:r>
          </w:p>
        </w:tc>
        <w:tc>
          <w:tcPr>
            <w:tcW w:w="1070" w:type="dxa"/>
            <w:shd w:val="clear" w:color="auto" w:fill="FFFF00"/>
          </w:tcPr>
          <w:p w14:paraId="54417593" w14:textId="77777777" w:rsidR="00261529" w:rsidRDefault="00EA1460">
            <w:pPr>
              <w:pStyle w:val="TableParagraph"/>
              <w:spacing w:before="3" w:line="128" w:lineRule="exact"/>
              <w:ind w:left="233" w:right="19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24,70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7594" w14:textId="77777777" w:rsidR="00261529" w:rsidRDefault="00EA1460">
            <w:pPr>
              <w:pStyle w:val="TableParagraph"/>
              <w:spacing w:before="3" w:line="128" w:lineRule="exact"/>
              <w:ind w:left="188" w:right="1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889,20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759F" w14:textId="77777777">
        <w:trPr>
          <w:trHeight w:val="150"/>
        </w:trPr>
        <w:tc>
          <w:tcPr>
            <w:tcW w:w="1051" w:type="dxa"/>
          </w:tcPr>
          <w:p w14:paraId="54417596" w14:textId="77777777" w:rsidR="00261529" w:rsidRDefault="00EA1460">
            <w:pPr>
              <w:pStyle w:val="TableParagraph"/>
              <w:spacing w:before="3" w:line="128" w:lineRule="exact"/>
              <w:ind w:left="31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3</w:t>
            </w:r>
          </w:p>
        </w:tc>
        <w:tc>
          <w:tcPr>
            <w:tcW w:w="1020" w:type="dxa"/>
          </w:tcPr>
          <w:p w14:paraId="54417597" w14:textId="77777777" w:rsidR="00261529" w:rsidRDefault="00EA1460">
            <w:pPr>
              <w:pStyle w:val="TableParagraph"/>
              <w:spacing w:before="3" w:line="128" w:lineRule="exact"/>
              <w:ind w:left="80" w:right="48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D,T,M,P</w:t>
            </w:r>
          </w:p>
        </w:tc>
        <w:tc>
          <w:tcPr>
            <w:tcW w:w="648" w:type="dxa"/>
          </w:tcPr>
          <w:p w14:paraId="54417598" w14:textId="77777777" w:rsidR="00261529" w:rsidRDefault="00EA1460">
            <w:pPr>
              <w:pStyle w:val="TableParagraph"/>
              <w:spacing w:before="3" w:line="128" w:lineRule="exact"/>
              <w:ind w:left="235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344</w:t>
            </w:r>
          </w:p>
        </w:tc>
        <w:tc>
          <w:tcPr>
            <w:tcW w:w="1354" w:type="dxa"/>
          </w:tcPr>
          <w:p w14:paraId="54417599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Chodba</w:t>
            </w:r>
          </w:p>
        </w:tc>
        <w:tc>
          <w:tcPr>
            <w:tcW w:w="1051" w:type="dxa"/>
          </w:tcPr>
          <w:p w14:paraId="5441759A" w14:textId="77777777" w:rsidR="00261529" w:rsidRDefault="00EA1460">
            <w:pPr>
              <w:pStyle w:val="TableParagraph"/>
              <w:spacing w:before="3" w:line="128" w:lineRule="exact"/>
              <w:ind w:left="389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31,85</w:t>
            </w:r>
          </w:p>
        </w:tc>
        <w:tc>
          <w:tcPr>
            <w:tcW w:w="979" w:type="dxa"/>
          </w:tcPr>
          <w:p w14:paraId="5441759B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koberec</w:t>
            </w:r>
          </w:p>
        </w:tc>
        <w:tc>
          <w:tcPr>
            <w:tcW w:w="2902" w:type="dxa"/>
          </w:tcPr>
          <w:p w14:paraId="5441759C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D- 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hod</w:t>
            </w:r>
          </w:p>
        </w:tc>
        <w:tc>
          <w:tcPr>
            <w:tcW w:w="1070" w:type="dxa"/>
            <w:shd w:val="clear" w:color="auto" w:fill="FFFF00"/>
          </w:tcPr>
          <w:p w14:paraId="5441759D" w14:textId="77777777" w:rsidR="00261529" w:rsidRDefault="00EA1460">
            <w:pPr>
              <w:pStyle w:val="TableParagraph"/>
              <w:spacing w:before="3" w:line="128" w:lineRule="exact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293,17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759E" w14:textId="77777777" w:rsidR="00261529" w:rsidRDefault="00EA1460">
            <w:pPr>
              <w:pStyle w:val="TableParagraph"/>
              <w:spacing w:before="3" w:line="128" w:lineRule="exact"/>
              <w:ind w:left="188" w:right="1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554,12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7"/>
                <w:w w:val="105"/>
                <w:sz w:val="12"/>
              </w:rPr>
              <w:t>Kč</w:t>
            </w:r>
          </w:p>
        </w:tc>
      </w:tr>
      <w:tr w:rsidR="00261529" w14:paraId="544175A9" w14:textId="77777777">
        <w:trPr>
          <w:trHeight w:val="150"/>
        </w:trPr>
        <w:tc>
          <w:tcPr>
            <w:tcW w:w="1051" w:type="dxa"/>
          </w:tcPr>
          <w:p w14:paraId="544175A0" w14:textId="77777777" w:rsidR="00261529" w:rsidRDefault="00EA1460">
            <w:pPr>
              <w:pStyle w:val="TableParagraph"/>
              <w:spacing w:before="3" w:line="128" w:lineRule="exact"/>
              <w:ind w:left="31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2</w:t>
            </w:r>
          </w:p>
        </w:tc>
        <w:tc>
          <w:tcPr>
            <w:tcW w:w="1020" w:type="dxa"/>
          </w:tcPr>
          <w:p w14:paraId="544175A1" w14:textId="77777777" w:rsidR="00261529" w:rsidRDefault="00EA1460">
            <w:pPr>
              <w:pStyle w:val="TableParagraph"/>
              <w:spacing w:before="3" w:line="128" w:lineRule="exact"/>
              <w:ind w:left="80" w:right="46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M,Dx,Mx,P</w:t>
            </w:r>
          </w:p>
        </w:tc>
        <w:tc>
          <w:tcPr>
            <w:tcW w:w="648" w:type="dxa"/>
          </w:tcPr>
          <w:p w14:paraId="544175A2" w14:textId="77777777" w:rsidR="00261529" w:rsidRDefault="00EA1460">
            <w:pPr>
              <w:pStyle w:val="TableParagraph"/>
              <w:spacing w:before="3" w:line="128" w:lineRule="exact"/>
              <w:ind w:left="235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345</w:t>
            </w:r>
          </w:p>
        </w:tc>
        <w:tc>
          <w:tcPr>
            <w:tcW w:w="1354" w:type="dxa"/>
          </w:tcPr>
          <w:p w14:paraId="544175A3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Archív</w:t>
            </w:r>
            <w:r>
              <w:rPr>
                <w:spacing w:val="-2"/>
                <w:w w:val="105"/>
                <w:sz w:val="12"/>
              </w:rPr>
              <w:t xml:space="preserve"> čs.dok.stř.HM</w:t>
            </w:r>
          </w:p>
        </w:tc>
        <w:tc>
          <w:tcPr>
            <w:tcW w:w="1051" w:type="dxa"/>
          </w:tcPr>
          <w:p w14:paraId="544175A4" w14:textId="77777777" w:rsidR="00261529" w:rsidRDefault="00EA1460">
            <w:pPr>
              <w:pStyle w:val="TableParagraph"/>
              <w:spacing w:before="3" w:line="128" w:lineRule="exact"/>
              <w:ind w:left="389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45,18</w:t>
            </w:r>
          </w:p>
        </w:tc>
        <w:tc>
          <w:tcPr>
            <w:tcW w:w="979" w:type="dxa"/>
          </w:tcPr>
          <w:p w14:paraId="544175A5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guma</w:t>
            </w:r>
          </w:p>
        </w:tc>
        <w:tc>
          <w:tcPr>
            <w:tcW w:w="2902" w:type="dxa"/>
          </w:tcPr>
          <w:p w14:paraId="544175A6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Úklid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provést v doprovodu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pověřené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spacing w:val="-4"/>
                <w:w w:val="105"/>
                <w:sz w:val="12"/>
              </w:rPr>
              <w:t>osoby</w:t>
            </w:r>
          </w:p>
        </w:tc>
        <w:tc>
          <w:tcPr>
            <w:tcW w:w="1070" w:type="dxa"/>
            <w:shd w:val="clear" w:color="auto" w:fill="FFFF00"/>
          </w:tcPr>
          <w:p w14:paraId="544175A7" w14:textId="77777777" w:rsidR="00261529" w:rsidRDefault="00EA1460">
            <w:pPr>
              <w:pStyle w:val="TableParagraph"/>
              <w:spacing w:before="3" w:line="128" w:lineRule="exact"/>
              <w:ind w:left="233" w:right="19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22,32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75A8" w14:textId="77777777" w:rsidR="00261529" w:rsidRDefault="00EA1460">
            <w:pPr>
              <w:pStyle w:val="TableParagraph"/>
              <w:spacing w:before="3" w:line="128" w:lineRule="exact"/>
              <w:ind w:left="188" w:right="1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803,52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75B3" w14:textId="77777777">
        <w:trPr>
          <w:trHeight w:val="150"/>
        </w:trPr>
        <w:tc>
          <w:tcPr>
            <w:tcW w:w="1051" w:type="dxa"/>
          </w:tcPr>
          <w:p w14:paraId="544175AA" w14:textId="77777777" w:rsidR="00261529" w:rsidRDefault="00EA1460">
            <w:pPr>
              <w:pStyle w:val="TableParagraph"/>
              <w:spacing w:before="3" w:line="128" w:lineRule="exact"/>
              <w:ind w:left="31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6</w:t>
            </w:r>
          </w:p>
        </w:tc>
        <w:tc>
          <w:tcPr>
            <w:tcW w:w="1020" w:type="dxa"/>
          </w:tcPr>
          <w:p w14:paraId="544175AB" w14:textId="77777777" w:rsidR="00261529" w:rsidRDefault="00EA1460">
            <w:pPr>
              <w:pStyle w:val="TableParagraph"/>
              <w:spacing w:before="3" w:line="128" w:lineRule="exact"/>
              <w:ind w:left="80" w:right="46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M,Dx,Mx,P</w:t>
            </w:r>
          </w:p>
        </w:tc>
        <w:tc>
          <w:tcPr>
            <w:tcW w:w="648" w:type="dxa"/>
          </w:tcPr>
          <w:p w14:paraId="544175AC" w14:textId="77777777" w:rsidR="00261529" w:rsidRDefault="00EA1460">
            <w:pPr>
              <w:pStyle w:val="TableParagraph"/>
              <w:spacing w:before="3" w:line="128" w:lineRule="exact"/>
              <w:ind w:left="235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346</w:t>
            </w:r>
          </w:p>
        </w:tc>
        <w:tc>
          <w:tcPr>
            <w:tcW w:w="1354" w:type="dxa"/>
          </w:tcPr>
          <w:p w14:paraId="544175AD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Strojovna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VZT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spacing w:val="-10"/>
                <w:w w:val="105"/>
                <w:sz w:val="12"/>
              </w:rPr>
              <w:t>D</w:t>
            </w:r>
          </w:p>
        </w:tc>
        <w:tc>
          <w:tcPr>
            <w:tcW w:w="1051" w:type="dxa"/>
          </w:tcPr>
          <w:p w14:paraId="544175AE" w14:textId="77777777" w:rsidR="00261529" w:rsidRDefault="00EA1460">
            <w:pPr>
              <w:pStyle w:val="TableParagraph"/>
              <w:spacing w:before="3" w:line="128" w:lineRule="exact"/>
              <w:ind w:left="358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327,93</w:t>
            </w:r>
          </w:p>
        </w:tc>
        <w:tc>
          <w:tcPr>
            <w:tcW w:w="979" w:type="dxa"/>
          </w:tcPr>
          <w:p w14:paraId="544175AF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keram.dlažba</w:t>
            </w:r>
          </w:p>
        </w:tc>
        <w:tc>
          <w:tcPr>
            <w:tcW w:w="2902" w:type="dxa"/>
          </w:tcPr>
          <w:p w14:paraId="544175B0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Úklid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provést v doprovodu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pověřené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spacing w:val="-4"/>
                <w:w w:val="105"/>
                <w:sz w:val="12"/>
              </w:rPr>
              <w:t>osoby</w:t>
            </w:r>
          </w:p>
        </w:tc>
        <w:tc>
          <w:tcPr>
            <w:tcW w:w="1070" w:type="dxa"/>
            <w:shd w:val="clear" w:color="auto" w:fill="FFFF00"/>
          </w:tcPr>
          <w:p w14:paraId="544175B1" w14:textId="77777777" w:rsidR="00261529" w:rsidRDefault="00EA1460">
            <w:pPr>
              <w:pStyle w:val="TableParagraph"/>
              <w:spacing w:before="3" w:line="128" w:lineRule="exact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115,70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75B2" w14:textId="77777777" w:rsidR="00261529" w:rsidRDefault="00EA1460">
            <w:pPr>
              <w:pStyle w:val="TableParagraph"/>
              <w:spacing w:before="3" w:line="128" w:lineRule="exact"/>
              <w:ind w:left="188" w:right="15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4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165,20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75BD" w14:textId="77777777">
        <w:trPr>
          <w:trHeight w:val="150"/>
        </w:trPr>
        <w:tc>
          <w:tcPr>
            <w:tcW w:w="1051" w:type="dxa"/>
          </w:tcPr>
          <w:p w14:paraId="544175B4" w14:textId="77777777" w:rsidR="00261529" w:rsidRDefault="00EA1460">
            <w:pPr>
              <w:pStyle w:val="TableParagraph"/>
              <w:spacing w:before="3" w:line="128" w:lineRule="exact"/>
              <w:ind w:left="31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6</w:t>
            </w:r>
          </w:p>
        </w:tc>
        <w:tc>
          <w:tcPr>
            <w:tcW w:w="1020" w:type="dxa"/>
          </w:tcPr>
          <w:p w14:paraId="544175B5" w14:textId="77777777" w:rsidR="00261529" w:rsidRDefault="00EA1460">
            <w:pPr>
              <w:pStyle w:val="TableParagraph"/>
              <w:spacing w:before="3" w:line="128" w:lineRule="exact"/>
              <w:ind w:left="80" w:right="46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M,Dx,Mx,P</w:t>
            </w:r>
          </w:p>
        </w:tc>
        <w:tc>
          <w:tcPr>
            <w:tcW w:w="648" w:type="dxa"/>
          </w:tcPr>
          <w:p w14:paraId="544175B6" w14:textId="77777777" w:rsidR="00261529" w:rsidRDefault="00EA1460">
            <w:pPr>
              <w:pStyle w:val="TableParagraph"/>
              <w:spacing w:before="3" w:line="128" w:lineRule="exact"/>
              <w:ind w:left="206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346a</w:t>
            </w:r>
          </w:p>
        </w:tc>
        <w:tc>
          <w:tcPr>
            <w:tcW w:w="1354" w:type="dxa"/>
          </w:tcPr>
          <w:p w14:paraId="544175B7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Prostor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VZT</w:t>
            </w:r>
          </w:p>
        </w:tc>
        <w:tc>
          <w:tcPr>
            <w:tcW w:w="1051" w:type="dxa"/>
          </w:tcPr>
          <w:p w14:paraId="544175B8" w14:textId="77777777" w:rsidR="00261529" w:rsidRDefault="00EA1460">
            <w:pPr>
              <w:pStyle w:val="TableParagraph"/>
              <w:spacing w:before="3" w:line="128" w:lineRule="exact"/>
              <w:ind w:left="422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1,87</w:t>
            </w:r>
          </w:p>
        </w:tc>
        <w:tc>
          <w:tcPr>
            <w:tcW w:w="979" w:type="dxa"/>
          </w:tcPr>
          <w:p w14:paraId="544175B9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keram.dlažba</w:t>
            </w:r>
          </w:p>
        </w:tc>
        <w:tc>
          <w:tcPr>
            <w:tcW w:w="2902" w:type="dxa"/>
          </w:tcPr>
          <w:p w14:paraId="544175BA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Úklid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provést v doprovodu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pověřené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spacing w:val="-4"/>
                <w:w w:val="105"/>
                <w:sz w:val="12"/>
              </w:rPr>
              <w:t>osoby</w:t>
            </w:r>
          </w:p>
        </w:tc>
        <w:tc>
          <w:tcPr>
            <w:tcW w:w="1070" w:type="dxa"/>
            <w:shd w:val="clear" w:color="auto" w:fill="FFFF00"/>
          </w:tcPr>
          <w:p w14:paraId="544175BB" w14:textId="77777777" w:rsidR="00261529" w:rsidRDefault="00EA1460">
            <w:pPr>
              <w:pStyle w:val="TableParagraph"/>
              <w:spacing w:before="3" w:line="128" w:lineRule="exact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0,66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75BC" w14:textId="77777777" w:rsidR="00261529" w:rsidRDefault="00EA1460">
            <w:pPr>
              <w:pStyle w:val="TableParagraph"/>
              <w:spacing w:before="3" w:line="128" w:lineRule="exact"/>
              <w:ind w:left="188" w:right="15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23,76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75C7" w14:textId="77777777">
        <w:trPr>
          <w:trHeight w:val="150"/>
        </w:trPr>
        <w:tc>
          <w:tcPr>
            <w:tcW w:w="1051" w:type="dxa"/>
          </w:tcPr>
          <w:p w14:paraId="544175BE" w14:textId="77777777" w:rsidR="00261529" w:rsidRDefault="00EA1460">
            <w:pPr>
              <w:pStyle w:val="TableParagraph"/>
              <w:spacing w:before="3" w:line="128" w:lineRule="exact"/>
              <w:ind w:left="31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6</w:t>
            </w:r>
          </w:p>
        </w:tc>
        <w:tc>
          <w:tcPr>
            <w:tcW w:w="1020" w:type="dxa"/>
          </w:tcPr>
          <w:p w14:paraId="544175BF" w14:textId="77777777" w:rsidR="00261529" w:rsidRDefault="00EA1460">
            <w:pPr>
              <w:pStyle w:val="TableParagraph"/>
              <w:spacing w:before="3" w:line="128" w:lineRule="exact"/>
              <w:ind w:left="80" w:right="46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M,Dx,Mx,P</w:t>
            </w:r>
          </w:p>
        </w:tc>
        <w:tc>
          <w:tcPr>
            <w:tcW w:w="648" w:type="dxa"/>
          </w:tcPr>
          <w:p w14:paraId="544175C0" w14:textId="77777777" w:rsidR="00261529" w:rsidRDefault="00EA1460">
            <w:pPr>
              <w:pStyle w:val="TableParagraph"/>
              <w:spacing w:before="3" w:line="128" w:lineRule="exact"/>
              <w:ind w:left="201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346b</w:t>
            </w:r>
          </w:p>
        </w:tc>
        <w:tc>
          <w:tcPr>
            <w:tcW w:w="1354" w:type="dxa"/>
          </w:tcPr>
          <w:p w14:paraId="544175C1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Prostor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VZT</w:t>
            </w:r>
          </w:p>
        </w:tc>
        <w:tc>
          <w:tcPr>
            <w:tcW w:w="1051" w:type="dxa"/>
          </w:tcPr>
          <w:p w14:paraId="544175C2" w14:textId="77777777" w:rsidR="00261529" w:rsidRDefault="00EA1460">
            <w:pPr>
              <w:pStyle w:val="TableParagraph"/>
              <w:spacing w:before="3" w:line="128" w:lineRule="exact"/>
              <w:ind w:left="422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2,87</w:t>
            </w:r>
          </w:p>
        </w:tc>
        <w:tc>
          <w:tcPr>
            <w:tcW w:w="979" w:type="dxa"/>
          </w:tcPr>
          <w:p w14:paraId="544175C3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keram.dlažba</w:t>
            </w:r>
          </w:p>
        </w:tc>
        <w:tc>
          <w:tcPr>
            <w:tcW w:w="2902" w:type="dxa"/>
          </w:tcPr>
          <w:p w14:paraId="544175C4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Úklid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provést v doprovodu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pověřené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spacing w:val="-4"/>
                <w:w w:val="105"/>
                <w:sz w:val="12"/>
              </w:rPr>
              <w:t>osoby</w:t>
            </w:r>
          </w:p>
        </w:tc>
        <w:tc>
          <w:tcPr>
            <w:tcW w:w="1070" w:type="dxa"/>
            <w:shd w:val="clear" w:color="auto" w:fill="FFFF00"/>
          </w:tcPr>
          <w:p w14:paraId="544175C5" w14:textId="77777777" w:rsidR="00261529" w:rsidRDefault="00EA1460">
            <w:pPr>
              <w:pStyle w:val="TableParagraph"/>
              <w:spacing w:before="3" w:line="128" w:lineRule="exact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1,01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75C6" w14:textId="77777777" w:rsidR="00261529" w:rsidRDefault="00EA1460">
            <w:pPr>
              <w:pStyle w:val="TableParagraph"/>
              <w:spacing w:before="3" w:line="128" w:lineRule="exact"/>
              <w:ind w:left="188" w:right="15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36,36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75D1" w14:textId="77777777">
        <w:trPr>
          <w:trHeight w:val="150"/>
        </w:trPr>
        <w:tc>
          <w:tcPr>
            <w:tcW w:w="1051" w:type="dxa"/>
          </w:tcPr>
          <w:p w14:paraId="544175C8" w14:textId="77777777" w:rsidR="00261529" w:rsidRDefault="00EA1460">
            <w:pPr>
              <w:pStyle w:val="TableParagraph"/>
              <w:spacing w:before="3" w:line="128" w:lineRule="exact"/>
              <w:ind w:left="31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6</w:t>
            </w:r>
          </w:p>
        </w:tc>
        <w:tc>
          <w:tcPr>
            <w:tcW w:w="1020" w:type="dxa"/>
          </w:tcPr>
          <w:p w14:paraId="544175C9" w14:textId="77777777" w:rsidR="00261529" w:rsidRDefault="00EA1460">
            <w:pPr>
              <w:pStyle w:val="TableParagraph"/>
              <w:spacing w:before="3" w:line="128" w:lineRule="exact"/>
              <w:ind w:left="80" w:right="46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M,Dx,Mx,P</w:t>
            </w:r>
          </w:p>
        </w:tc>
        <w:tc>
          <w:tcPr>
            <w:tcW w:w="648" w:type="dxa"/>
          </w:tcPr>
          <w:p w14:paraId="544175CA" w14:textId="77777777" w:rsidR="00261529" w:rsidRDefault="00EA1460">
            <w:pPr>
              <w:pStyle w:val="TableParagraph"/>
              <w:spacing w:before="3" w:line="128" w:lineRule="exact"/>
              <w:ind w:left="209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346c</w:t>
            </w:r>
          </w:p>
        </w:tc>
        <w:tc>
          <w:tcPr>
            <w:tcW w:w="1354" w:type="dxa"/>
          </w:tcPr>
          <w:p w14:paraId="544175CB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Prostor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VZT</w:t>
            </w:r>
          </w:p>
        </w:tc>
        <w:tc>
          <w:tcPr>
            <w:tcW w:w="1051" w:type="dxa"/>
          </w:tcPr>
          <w:p w14:paraId="544175CC" w14:textId="77777777" w:rsidR="00261529" w:rsidRDefault="00EA1460">
            <w:pPr>
              <w:pStyle w:val="TableParagraph"/>
              <w:spacing w:before="3" w:line="128" w:lineRule="exact"/>
              <w:ind w:left="422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3,55</w:t>
            </w:r>
          </w:p>
        </w:tc>
        <w:tc>
          <w:tcPr>
            <w:tcW w:w="979" w:type="dxa"/>
          </w:tcPr>
          <w:p w14:paraId="544175CD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keram.dlažba</w:t>
            </w:r>
          </w:p>
        </w:tc>
        <w:tc>
          <w:tcPr>
            <w:tcW w:w="2902" w:type="dxa"/>
          </w:tcPr>
          <w:p w14:paraId="544175CE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Úklid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provést v doprovodu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pověřené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spacing w:val="-4"/>
                <w:w w:val="105"/>
                <w:sz w:val="12"/>
              </w:rPr>
              <w:t>osoby</w:t>
            </w:r>
          </w:p>
        </w:tc>
        <w:tc>
          <w:tcPr>
            <w:tcW w:w="1070" w:type="dxa"/>
            <w:shd w:val="clear" w:color="auto" w:fill="FFFF00"/>
          </w:tcPr>
          <w:p w14:paraId="544175CF" w14:textId="77777777" w:rsidR="00261529" w:rsidRDefault="00EA1460">
            <w:pPr>
              <w:pStyle w:val="TableParagraph"/>
              <w:spacing w:before="3" w:line="128" w:lineRule="exact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1,25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75D0" w14:textId="77777777" w:rsidR="00261529" w:rsidRDefault="00EA1460">
            <w:pPr>
              <w:pStyle w:val="TableParagraph"/>
              <w:spacing w:before="3" w:line="128" w:lineRule="exact"/>
              <w:ind w:left="188" w:right="15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45,00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75DB" w14:textId="77777777">
        <w:trPr>
          <w:trHeight w:val="150"/>
        </w:trPr>
        <w:tc>
          <w:tcPr>
            <w:tcW w:w="1051" w:type="dxa"/>
          </w:tcPr>
          <w:p w14:paraId="544175D2" w14:textId="77777777" w:rsidR="00261529" w:rsidRDefault="00EA1460">
            <w:pPr>
              <w:pStyle w:val="TableParagraph"/>
              <w:spacing w:before="3" w:line="128" w:lineRule="exact"/>
              <w:ind w:left="31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6</w:t>
            </w:r>
          </w:p>
        </w:tc>
        <w:tc>
          <w:tcPr>
            <w:tcW w:w="1020" w:type="dxa"/>
          </w:tcPr>
          <w:p w14:paraId="544175D3" w14:textId="77777777" w:rsidR="00261529" w:rsidRDefault="00EA1460">
            <w:pPr>
              <w:pStyle w:val="TableParagraph"/>
              <w:spacing w:before="3" w:line="128" w:lineRule="exact"/>
              <w:ind w:left="80" w:right="46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M,Dx,Mx,P</w:t>
            </w:r>
          </w:p>
        </w:tc>
        <w:tc>
          <w:tcPr>
            <w:tcW w:w="648" w:type="dxa"/>
          </w:tcPr>
          <w:p w14:paraId="544175D4" w14:textId="77777777" w:rsidR="00261529" w:rsidRDefault="00EA1460">
            <w:pPr>
              <w:pStyle w:val="TableParagraph"/>
              <w:spacing w:before="3" w:line="128" w:lineRule="exact"/>
              <w:ind w:left="201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346d</w:t>
            </w:r>
          </w:p>
        </w:tc>
        <w:tc>
          <w:tcPr>
            <w:tcW w:w="1354" w:type="dxa"/>
          </w:tcPr>
          <w:p w14:paraId="544175D5" w14:textId="77777777" w:rsidR="00261529" w:rsidRDefault="00EA1460">
            <w:pPr>
              <w:pStyle w:val="TableParagraph"/>
              <w:spacing w:before="6" w:line="125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Prostor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VZT</w:t>
            </w:r>
          </w:p>
        </w:tc>
        <w:tc>
          <w:tcPr>
            <w:tcW w:w="1051" w:type="dxa"/>
          </w:tcPr>
          <w:p w14:paraId="544175D6" w14:textId="77777777" w:rsidR="00261529" w:rsidRDefault="00EA1460">
            <w:pPr>
              <w:pStyle w:val="TableParagraph"/>
              <w:spacing w:before="3" w:line="128" w:lineRule="exact"/>
              <w:ind w:left="454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5,7</w:t>
            </w:r>
          </w:p>
        </w:tc>
        <w:tc>
          <w:tcPr>
            <w:tcW w:w="979" w:type="dxa"/>
          </w:tcPr>
          <w:p w14:paraId="544175D7" w14:textId="77777777" w:rsidR="00261529" w:rsidRDefault="00EA1460">
            <w:pPr>
              <w:pStyle w:val="TableParagraph"/>
              <w:spacing w:before="6" w:line="125" w:lineRule="exact"/>
              <w:ind w:left="2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keram.dlažba</w:t>
            </w:r>
          </w:p>
        </w:tc>
        <w:tc>
          <w:tcPr>
            <w:tcW w:w="2902" w:type="dxa"/>
          </w:tcPr>
          <w:p w14:paraId="544175D8" w14:textId="77777777" w:rsidR="00261529" w:rsidRDefault="00EA1460">
            <w:pPr>
              <w:pStyle w:val="TableParagraph"/>
              <w:spacing w:before="6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Úklid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provést v doprovodu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pověřené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spacing w:val="-4"/>
                <w:w w:val="105"/>
                <w:sz w:val="12"/>
              </w:rPr>
              <w:t>osoby</w:t>
            </w:r>
          </w:p>
        </w:tc>
        <w:tc>
          <w:tcPr>
            <w:tcW w:w="1070" w:type="dxa"/>
            <w:shd w:val="clear" w:color="auto" w:fill="FFFF00"/>
          </w:tcPr>
          <w:p w14:paraId="544175D9" w14:textId="77777777" w:rsidR="00261529" w:rsidRDefault="00EA1460">
            <w:pPr>
              <w:pStyle w:val="TableParagraph"/>
              <w:spacing w:before="3" w:line="128" w:lineRule="exact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2,01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75DA" w14:textId="77777777" w:rsidR="00261529" w:rsidRDefault="00EA1460">
            <w:pPr>
              <w:pStyle w:val="TableParagraph"/>
              <w:spacing w:before="3" w:line="128" w:lineRule="exact"/>
              <w:ind w:left="188" w:right="15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72,36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75E5" w14:textId="77777777">
        <w:trPr>
          <w:trHeight w:val="150"/>
        </w:trPr>
        <w:tc>
          <w:tcPr>
            <w:tcW w:w="1051" w:type="dxa"/>
          </w:tcPr>
          <w:p w14:paraId="544175DC" w14:textId="77777777" w:rsidR="00261529" w:rsidRDefault="00EA1460">
            <w:pPr>
              <w:pStyle w:val="TableParagraph"/>
              <w:spacing w:before="3" w:line="128" w:lineRule="exact"/>
              <w:ind w:left="31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6</w:t>
            </w:r>
          </w:p>
        </w:tc>
        <w:tc>
          <w:tcPr>
            <w:tcW w:w="1020" w:type="dxa"/>
          </w:tcPr>
          <w:p w14:paraId="544175DD" w14:textId="77777777" w:rsidR="00261529" w:rsidRDefault="00EA1460">
            <w:pPr>
              <w:pStyle w:val="TableParagraph"/>
              <w:spacing w:before="3" w:line="128" w:lineRule="exact"/>
              <w:ind w:left="80" w:right="46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M,Dx,Mx,P</w:t>
            </w:r>
          </w:p>
        </w:tc>
        <w:tc>
          <w:tcPr>
            <w:tcW w:w="648" w:type="dxa"/>
          </w:tcPr>
          <w:p w14:paraId="544175DE" w14:textId="77777777" w:rsidR="00261529" w:rsidRDefault="00EA1460">
            <w:pPr>
              <w:pStyle w:val="TableParagraph"/>
              <w:spacing w:before="3" w:line="128" w:lineRule="exact"/>
              <w:ind w:left="204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346e</w:t>
            </w:r>
          </w:p>
        </w:tc>
        <w:tc>
          <w:tcPr>
            <w:tcW w:w="1354" w:type="dxa"/>
          </w:tcPr>
          <w:p w14:paraId="544175DF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Prostor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VZT</w:t>
            </w:r>
          </w:p>
        </w:tc>
        <w:tc>
          <w:tcPr>
            <w:tcW w:w="1051" w:type="dxa"/>
          </w:tcPr>
          <w:p w14:paraId="544175E0" w14:textId="77777777" w:rsidR="00261529" w:rsidRDefault="00EA1460">
            <w:pPr>
              <w:pStyle w:val="TableParagraph"/>
              <w:spacing w:before="3" w:line="128" w:lineRule="exact"/>
              <w:ind w:left="422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2,24</w:t>
            </w:r>
          </w:p>
        </w:tc>
        <w:tc>
          <w:tcPr>
            <w:tcW w:w="979" w:type="dxa"/>
          </w:tcPr>
          <w:p w14:paraId="544175E1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keram.dlažba</w:t>
            </w:r>
          </w:p>
        </w:tc>
        <w:tc>
          <w:tcPr>
            <w:tcW w:w="2902" w:type="dxa"/>
          </w:tcPr>
          <w:p w14:paraId="544175E2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Úklid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provést v doprovodu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pověřené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spacing w:val="-4"/>
                <w:w w:val="105"/>
                <w:sz w:val="12"/>
              </w:rPr>
              <w:t>osoby</w:t>
            </w:r>
          </w:p>
        </w:tc>
        <w:tc>
          <w:tcPr>
            <w:tcW w:w="1070" w:type="dxa"/>
            <w:shd w:val="clear" w:color="auto" w:fill="FFFF00"/>
          </w:tcPr>
          <w:p w14:paraId="544175E3" w14:textId="77777777" w:rsidR="00261529" w:rsidRDefault="00EA1460">
            <w:pPr>
              <w:pStyle w:val="TableParagraph"/>
              <w:spacing w:before="3" w:line="128" w:lineRule="exact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0,79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75E4" w14:textId="77777777" w:rsidR="00261529" w:rsidRDefault="00EA1460">
            <w:pPr>
              <w:pStyle w:val="TableParagraph"/>
              <w:spacing w:before="3" w:line="128" w:lineRule="exact"/>
              <w:ind w:left="188" w:right="15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28,44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75EF" w14:textId="77777777">
        <w:trPr>
          <w:trHeight w:val="150"/>
        </w:trPr>
        <w:tc>
          <w:tcPr>
            <w:tcW w:w="1051" w:type="dxa"/>
          </w:tcPr>
          <w:p w14:paraId="544175E6" w14:textId="77777777" w:rsidR="00261529" w:rsidRDefault="00EA1460">
            <w:pPr>
              <w:pStyle w:val="TableParagraph"/>
              <w:spacing w:before="3" w:line="128" w:lineRule="exact"/>
              <w:ind w:left="31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6</w:t>
            </w:r>
          </w:p>
        </w:tc>
        <w:tc>
          <w:tcPr>
            <w:tcW w:w="1020" w:type="dxa"/>
          </w:tcPr>
          <w:p w14:paraId="544175E7" w14:textId="77777777" w:rsidR="00261529" w:rsidRDefault="00EA1460">
            <w:pPr>
              <w:pStyle w:val="TableParagraph"/>
              <w:spacing w:before="3" w:line="128" w:lineRule="exact"/>
              <w:ind w:left="80" w:right="46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M,Dx,Mx,P</w:t>
            </w:r>
          </w:p>
        </w:tc>
        <w:tc>
          <w:tcPr>
            <w:tcW w:w="648" w:type="dxa"/>
          </w:tcPr>
          <w:p w14:paraId="544175E8" w14:textId="77777777" w:rsidR="00261529" w:rsidRDefault="00EA1460">
            <w:pPr>
              <w:pStyle w:val="TableParagraph"/>
              <w:spacing w:before="3" w:line="128" w:lineRule="exact"/>
              <w:ind w:left="216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346f</w:t>
            </w:r>
          </w:p>
        </w:tc>
        <w:tc>
          <w:tcPr>
            <w:tcW w:w="1354" w:type="dxa"/>
          </w:tcPr>
          <w:p w14:paraId="544175E9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Prostor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VZT</w:t>
            </w:r>
          </w:p>
        </w:tc>
        <w:tc>
          <w:tcPr>
            <w:tcW w:w="1051" w:type="dxa"/>
          </w:tcPr>
          <w:p w14:paraId="544175EA" w14:textId="77777777" w:rsidR="00261529" w:rsidRDefault="00EA1460">
            <w:pPr>
              <w:pStyle w:val="TableParagraph"/>
              <w:spacing w:before="3" w:line="128" w:lineRule="exact"/>
              <w:ind w:left="422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2,67</w:t>
            </w:r>
          </w:p>
        </w:tc>
        <w:tc>
          <w:tcPr>
            <w:tcW w:w="979" w:type="dxa"/>
          </w:tcPr>
          <w:p w14:paraId="544175EB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keram.dlažba</w:t>
            </w:r>
          </w:p>
        </w:tc>
        <w:tc>
          <w:tcPr>
            <w:tcW w:w="2902" w:type="dxa"/>
          </w:tcPr>
          <w:p w14:paraId="544175EC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Úklid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provést v doprovodu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pověřené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spacing w:val="-4"/>
                <w:w w:val="105"/>
                <w:sz w:val="12"/>
              </w:rPr>
              <w:t>osoby</w:t>
            </w:r>
          </w:p>
        </w:tc>
        <w:tc>
          <w:tcPr>
            <w:tcW w:w="1070" w:type="dxa"/>
            <w:shd w:val="clear" w:color="auto" w:fill="FFFF00"/>
          </w:tcPr>
          <w:p w14:paraId="544175ED" w14:textId="77777777" w:rsidR="00261529" w:rsidRDefault="00EA1460">
            <w:pPr>
              <w:pStyle w:val="TableParagraph"/>
              <w:spacing w:before="3" w:line="128" w:lineRule="exact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0,94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75EE" w14:textId="77777777" w:rsidR="00261529" w:rsidRDefault="00EA1460">
            <w:pPr>
              <w:pStyle w:val="TableParagraph"/>
              <w:spacing w:before="3" w:line="128" w:lineRule="exact"/>
              <w:ind w:left="188" w:right="15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33,84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75F9" w14:textId="77777777">
        <w:trPr>
          <w:trHeight w:val="150"/>
        </w:trPr>
        <w:tc>
          <w:tcPr>
            <w:tcW w:w="1051" w:type="dxa"/>
          </w:tcPr>
          <w:p w14:paraId="544175F0" w14:textId="77777777" w:rsidR="00261529" w:rsidRDefault="00EA1460">
            <w:pPr>
              <w:pStyle w:val="TableParagraph"/>
              <w:spacing w:before="3" w:line="128" w:lineRule="exact"/>
              <w:ind w:left="31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2</w:t>
            </w:r>
          </w:p>
        </w:tc>
        <w:tc>
          <w:tcPr>
            <w:tcW w:w="1020" w:type="dxa"/>
          </w:tcPr>
          <w:p w14:paraId="544175F1" w14:textId="77777777" w:rsidR="00261529" w:rsidRDefault="00EA1460">
            <w:pPr>
              <w:pStyle w:val="TableParagraph"/>
              <w:spacing w:before="3" w:line="128" w:lineRule="exact"/>
              <w:ind w:left="80" w:right="46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M,Dx,Mx,P</w:t>
            </w:r>
          </w:p>
        </w:tc>
        <w:tc>
          <w:tcPr>
            <w:tcW w:w="648" w:type="dxa"/>
          </w:tcPr>
          <w:p w14:paraId="544175F2" w14:textId="77777777" w:rsidR="00261529" w:rsidRDefault="00EA1460">
            <w:pPr>
              <w:pStyle w:val="TableParagraph"/>
              <w:spacing w:before="3" w:line="128" w:lineRule="exact"/>
              <w:ind w:left="206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346g</w:t>
            </w:r>
          </w:p>
        </w:tc>
        <w:tc>
          <w:tcPr>
            <w:tcW w:w="1354" w:type="dxa"/>
          </w:tcPr>
          <w:p w14:paraId="544175F3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Sklad</w:t>
            </w:r>
          </w:p>
        </w:tc>
        <w:tc>
          <w:tcPr>
            <w:tcW w:w="1051" w:type="dxa"/>
          </w:tcPr>
          <w:p w14:paraId="544175F4" w14:textId="77777777" w:rsidR="00261529" w:rsidRDefault="00EA1460">
            <w:pPr>
              <w:pStyle w:val="TableParagraph"/>
              <w:spacing w:before="3" w:line="128" w:lineRule="exact"/>
              <w:ind w:left="422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2,99</w:t>
            </w:r>
          </w:p>
        </w:tc>
        <w:tc>
          <w:tcPr>
            <w:tcW w:w="979" w:type="dxa"/>
          </w:tcPr>
          <w:p w14:paraId="544175F5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beton</w:t>
            </w:r>
          </w:p>
        </w:tc>
        <w:tc>
          <w:tcPr>
            <w:tcW w:w="2902" w:type="dxa"/>
          </w:tcPr>
          <w:p w14:paraId="544175F6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Úklid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provést v doprovodu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pověřené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spacing w:val="-4"/>
                <w:w w:val="105"/>
                <w:sz w:val="12"/>
              </w:rPr>
              <w:t>osoby</w:t>
            </w:r>
          </w:p>
        </w:tc>
        <w:tc>
          <w:tcPr>
            <w:tcW w:w="1070" w:type="dxa"/>
            <w:shd w:val="clear" w:color="auto" w:fill="FFFF00"/>
          </w:tcPr>
          <w:p w14:paraId="544175F7" w14:textId="77777777" w:rsidR="00261529" w:rsidRDefault="00EA1460">
            <w:pPr>
              <w:pStyle w:val="TableParagraph"/>
              <w:spacing w:before="3" w:line="128" w:lineRule="exact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1,48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75F8" w14:textId="77777777" w:rsidR="00261529" w:rsidRDefault="00EA1460">
            <w:pPr>
              <w:pStyle w:val="TableParagraph"/>
              <w:spacing w:before="3" w:line="128" w:lineRule="exact"/>
              <w:ind w:left="188" w:right="15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53,28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7603" w14:textId="77777777">
        <w:trPr>
          <w:trHeight w:val="150"/>
        </w:trPr>
        <w:tc>
          <w:tcPr>
            <w:tcW w:w="1051" w:type="dxa"/>
          </w:tcPr>
          <w:p w14:paraId="544175FA" w14:textId="77777777" w:rsidR="00261529" w:rsidRDefault="00EA1460">
            <w:pPr>
              <w:pStyle w:val="TableParagraph"/>
              <w:spacing w:before="3" w:line="128" w:lineRule="exact"/>
              <w:ind w:left="31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3</w:t>
            </w:r>
          </w:p>
        </w:tc>
        <w:tc>
          <w:tcPr>
            <w:tcW w:w="1020" w:type="dxa"/>
          </w:tcPr>
          <w:p w14:paraId="544175FB" w14:textId="77777777" w:rsidR="00261529" w:rsidRDefault="00EA1460">
            <w:pPr>
              <w:pStyle w:val="TableParagraph"/>
              <w:spacing w:before="3" w:line="128" w:lineRule="exact"/>
              <w:ind w:left="80" w:right="48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D,T,M,P</w:t>
            </w:r>
          </w:p>
        </w:tc>
        <w:tc>
          <w:tcPr>
            <w:tcW w:w="648" w:type="dxa"/>
          </w:tcPr>
          <w:p w14:paraId="544175FC" w14:textId="77777777" w:rsidR="00261529" w:rsidRDefault="00EA1460">
            <w:pPr>
              <w:pStyle w:val="TableParagraph"/>
              <w:spacing w:before="3" w:line="128" w:lineRule="exact"/>
              <w:ind w:left="235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347</w:t>
            </w:r>
          </w:p>
        </w:tc>
        <w:tc>
          <w:tcPr>
            <w:tcW w:w="1354" w:type="dxa"/>
          </w:tcPr>
          <w:p w14:paraId="544175FD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Chodba</w:t>
            </w:r>
          </w:p>
        </w:tc>
        <w:tc>
          <w:tcPr>
            <w:tcW w:w="1051" w:type="dxa"/>
          </w:tcPr>
          <w:p w14:paraId="544175FE" w14:textId="77777777" w:rsidR="00261529" w:rsidRDefault="00EA1460">
            <w:pPr>
              <w:pStyle w:val="TableParagraph"/>
              <w:spacing w:before="3" w:line="128" w:lineRule="exact"/>
              <w:ind w:left="389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11,03</w:t>
            </w:r>
          </w:p>
        </w:tc>
        <w:tc>
          <w:tcPr>
            <w:tcW w:w="979" w:type="dxa"/>
          </w:tcPr>
          <w:p w14:paraId="544175FF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keram.dlažba</w:t>
            </w:r>
          </w:p>
        </w:tc>
        <w:tc>
          <w:tcPr>
            <w:tcW w:w="2902" w:type="dxa"/>
          </w:tcPr>
          <w:p w14:paraId="54417600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D- 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hod</w:t>
            </w:r>
          </w:p>
        </w:tc>
        <w:tc>
          <w:tcPr>
            <w:tcW w:w="1070" w:type="dxa"/>
            <w:shd w:val="clear" w:color="auto" w:fill="FFFF00"/>
          </w:tcPr>
          <w:p w14:paraId="54417601" w14:textId="77777777" w:rsidR="00261529" w:rsidRDefault="00EA1460">
            <w:pPr>
              <w:pStyle w:val="TableParagraph"/>
              <w:spacing w:before="3" w:line="128" w:lineRule="exact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101,53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7602" w14:textId="77777777" w:rsidR="00261529" w:rsidRDefault="00EA1460">
            <w:pPr>
              <w:pStyle w:val="TableParagraph"/>
              <w:spacing w:before="3" w:line="128" w:lineRule="exact"/>
              <w:ind w:left="188" w:right="15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655,08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760D" w14:textId="77777777">
        <w:trPr>
          <w:trHeight w:val="150"/>
        </w:trPr>
        <w:tc>
          <w:tcPr>
            <w:tcW w:w="1051" w:type="dxa"/>
          </w:tcPr>
          <w:p w14:paraId="54417604" w14:textId="77777777" w:rsidR="00261529" w:rsidRDefault="00EA1460">
            <w:pPr>
              <w:pStyle w:val="TableParagraph"/>
              <w:spacing w:before="3" w:line="128" w:lineRule="exact"/>
              <w:ind w:left="31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2</w:t>
            </w:r>
          </w:p>
        </w:tc>
        <w:tc>
          <w:tcPr>
            <w:tcW w:w="1020" w:type="dxa"/>
          </w:tcPr>
          <w:p w14:paraId="54417605" w14:textId="77777777" w:rsidR="00261529" w:rsidRDefault="00EA1460">
            <w:pPr>
              <w:pStyle w:val="TableParagraph"/>
              <w:spacing w:before="3" w:line="128" w:lineRule="exact"/>
              <w:ind w:left="80" w:right="46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M,Dx,Mx,P</w:t>
            </w:r>
          </w:p>
        </w:tc>
        <w:tc>
          <w:tcPr>
            <w:tcW w:w="648" w:type="dxa"/>
          </w:tcPr>
          <w:p w14:paraId="54417606" w14:textId="77777777" w:rsidR="00261529" w:rsidRDefault="00EA1460">
            <w:pPr>
              <w:pStyle w:val="TableParagraph"/>
              <w:spacing w:before="3" w:line="128" w:lineRule="exact"/>
              <w:ind w:left="235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348</w:t>
            </w:r>
          </w:p>
        </w:tc>
        <w:tc>
          <w:tcPr>
            <w:tcW w:w="1354" w:type="dxa"/>
          </w:tcPr>
          <w:p w14:paraId="54417607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Sklad</w:t>
            </w:r>
          </w:p>
        </w:tc>
        <w:tc>
          <w:tcPr>
            <w:tcW w:w="1051" w:type="dxa"/>
          </w:tcPr>
          <w:p w14:paraId="54417608" w14:textId="77777777" w:rsidR="00261529" w:rsidRDefault="00EA1460">
            <w:pPr>
              <w:pStyle w:val="TableParagraph"/>
              <w:spacing w:before="3" w:line="128" w:lineRule="exact"/>
              <w:ind w:left="389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14,91</w:t>
            </w:r>
          </w:p>
        </w:tc>
        <w:tc>
          <w:tcPr>
            <w:tcW w:w="979" w:type="dxa"/>
          </w:tcPr>
          <w:p w14:paraId="54417609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keram.dlažba</w:t>
            </w:r>
          </w:p>
        </w:tc>
        <w:tc>
          <w:tcPr>
            <w:tcW w:w="2902" w:type="dxa"/>
          </w:tcPr>
          <w:p w14:paraId="5441760A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Úklid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provést v doprovodu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pověřené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spacing w:val="-4"/>
                <w:w w:val="105"/>
                <w:sz w:val="12"/>
              </w:rPr>
              <w:t>osoby</w:t>
            </w:r>
          </w:p>
        </w:tc>
        <w:tc>
          <w:tcPr>
            <w:tcW w:w="1070" w:type="dxa"/>
            <w:shd w:val="clear" w:color="auto" w:fill="FFFF00"/>
          </w:tcPr>
          <w:p w14:paraId="5441760B" w14:textId="77777777" w:rsidR="00261529" w:rsidRDefault="00EA1460">
            <w:pPr>
              <w:pStyle w:val="TableParagraph"/>
              <w:spacing w:before="3" w:line="128" w:lineRule="exact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7,36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760C" w14:textId="77777777" w:rsidR="00261529" w:rsidRDefault="00EA1460">
            <w:pPr>
              <w:pStyle w:val="TableParagraph"/>
              <w:spacing w:before="3" w:line="128" w:lineRule="exact"/>
              <w:ind w:left="188" w:right="1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264,96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7617" w14:textId="77777777">
        <w:trPr>
          <w:trHeight w:val="150"/>
        </w:trPr>
        <w:tc>
          <w:tcPr>
            <w:tcW w:w="1051" w:type="dxa"/>
          </w:tcPr>
          <w:p w14:paraId="5441760E" w14:textId="77777777" w:rsidR="00261529" w:rsidRDefault="00EA1460">
            <w:pPr>
              <w:pStyle w:val="TableParagraph"/>
              <w:spacing w:before="3" w:line="128" w:lineRule="exact"/>
              <w:ind w:left="31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6</w:t>
            </w:r>
          </w:p>
        </w:tc>
        <w:tc>
          <w:tcPr>
            <w:tcW w:w="1020" w:type="dxa"/>
          </w:tcPr>
          <w:p w14:paraId="5441760F" w14:textId="77777777" w:rsidR="00261529" w:rsidRDefault="00EA1460">
            <w:pPr>
              <w:pStyle w:val="TableParagraph"/>
              <w:spacing w:before="3" w:line="128" w:lineRule="exact"/>
              <w:ind w:left="80" w:right="46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M,Dx,Mx,P</w:t>
            </w:r>
          </w:p>
        </w:tc>
        <w:tc>
          <w:tcPr>
            <w:tcW w:w="648" w:type="dxa"/>
          </w:tcPr>
          <w:p w14:paraId="54417610" w14:textId="77777777" w:rsidR="00261529" w:rsidRDefault="00EA1460">
            <w:pPr>
              <w:pStyle w:val="TableParagraph"/>
              <w:spacing w:before="3" w:line="128" w:lineRule="exact"/>
              <w:ind w:left="235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349</w:t>
            </w:r>
          </w:p>
        </w:tc>
        <w:tc>
          <w:tcPr>
            <w:tcW w:w="1354" w:type="dxa"/>
          </w:tcPr>
          <w:p w14:paraId="54417611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 xml:space="preserve">Půda </w:t>
            </w:r>
            <w:r>
              <w:rPr>
                <w:spacing w:val="-4"/>
                <w:w w:val="105"/>
                <w:sz w:val="12"/>
              </w:rPr>
              <w:t>sálu</w:t>
            </w:r>
          </w:p>
        </w:tc>
        <w:tc>
          <w:tcPr>
            <w:tcW w:w="1051" w:type="dxa"/>
          </w:tcPr>
          <w:p w14:paraId="54417612" w14:textId="77777777" w:rsidR="00261529" w:rsidRDefault="00EA1460">
            <w:pPr>
              <w:pStyle w:val="TableParagraph"/>
              <w:spacing w:before="3" w:line="128" w:lineRule="exact"/>
              <w:ind w:left="358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729,13</w:t>
            </w:r>
          </w:p>
        </w:tc>
        <w:tc>
          <w:tcPr>
            <w:tcW w:w="979" w:type="dxa"/>
          </w:tcPr>
          <w:p w14:paraId="54417613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beton.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Mazanina</w:t>
            </w:r>
          </w:p>
        </w:tc>
        <w:tc>
          <w:tcPr>
            <w:tcW w:w="2902" w:type="dxa"/>
          </w:tcPr>
          <w:p w14:paraId="54417614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Úklid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provést v doprovodu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pověřené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spacing w:val="-4"/>
                <w:w w:val="105"/>
                <w:sz w:val="12"/>
              </w:rPr>
              <w:t>osoby</w:t>
            </w:r>
          </w:p>
        </w:tc>
        <w:tc>
          <w:tcPr>
            <w:tcW w:w="1070" w:type="dxa"/>
            <w:shd w:val="clear" w:color="auto" w:fill="FFFF00"/>
          </w:tcPr>
          <w:p w14:paraId="54417615" w14:textId="77777777" w:rsidR="00261529" w:rsidRDefault="00EA1460">
            <w:pPr>
              <w:pStyle w:val="TableParagraph"/>
              <w:spacing w:before="3" w:line="128" w:lineRule="exact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257,26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7616" w14:textId="77777777" w:rsidR="00261529" w:rsidRDefault="00EA1460">
            <w:pPr>
              <w:pStyle w:val="TableParagraph"/>
              <w:spacing w:before="3" w:line="128" w:lineRule="exact"/>
              <w:ind w:left="188" w:right="15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9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261,36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7621" w14:textId="77777777">
        <w:trPr>
          <w:trHeight w:val="150"/>
        </w:trPr>
        <w:tc>
          <w:tcPr>
            <w:tcW w:w="1051" w:type="dxa"/>
          </w:tcPr>
          <w:p w14:paraId="54417618" w14:textId="77777777" w:rsidR="00261529" w:rsidRDefault="00EA1460">
            <w:pPr>
              <w:pStyle w:val="TableParagraph"/>
              <w:spacing w:before="3" w:line="128" w:lineRule="exact"/>
              <w:ind w:left="31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3</w:t>
            </w:r>
          </w:p>
        </w:tc>
        <w:tc>
          <w:tcPr>
            <w:tcW w:w="1020" w:type="dxa"/>
          </w:tcPr>
          <w:p w14:paraId="54417619" w14:textId="77777777" w:rsidR="00261529" w:rsidRDefault="00EA1460">
            <w:pPr>
              <w:pStyle w:val="TableParagraph"/>
              <w:spacing w:before="3" w:line="128" w:lineRule="exact"/>
              <w:ind w:left="80" w:right="48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D,T,M,P</w:t>
            </w:r>
          </w:p>
        </w:tc>
        <w:tc>
          <w:tcPr>
            <w:tcW w:w="648" w:type="dxa"/>
          </w:tcPr>
          <w:p w14:paraId="5441761A" w14:textId="77777777" w:rsidR="00261529" w:rsidRDefault="00EA1460">
            <w:pPr>
              <w:pStyle w:val="TableParagraph"/>
              <w:spacing w:before="3" w:line="128" w:lineRule="exact"/>
              <w:ind w:left="235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350</w:t>
            </w:r>
          </w:p>
        </w:tc>
        <w:tc>
          <w:tcPr>
            <w:tcW w:w="1354" w:type="dxa"/>
          </w:tcPr>
          <w:p w14:paraId="5441761B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Chodba</w:t>
            </w:r>
          </w:p>
        </w:tc>
        <w:tc>
          <w:tcPr>
            <w:tcW w:w="1051" w:type="dxa"/>
          </w:tcPr>
          <w:p w14:paraId="5441761C" w14:textId="77777777" w:rsidR="00261529" w:rsidRDefault="00EA1460">
            <w:pPr>
              <w:pStyle w:val="TableParagraph"/>
              <w:spacing w:before="3" w:line="128" w:lineRule="exact"/>
              <w:ind w:left="358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162,81</w:t>
            </w:r>
          </w:p>
        </w:tc>
        <w:tc>
          <w:tcPr>
            <w:tcW w:w="979" w:type="dxa"/>
          </w:tcPr>
          <w:p w14:paraId="5441761D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koberec</w:t>
            </w:r>
          </w:p>
        </w:tc>
        <w:tc>
          <w:tcPr>
            <w:tcW w:w="2902" w:type="dxa"/>
          </w:tcPr>
          <w:p w14:paraId="5441761E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D- 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hod</w:t>
            </w:r>
          </w:p>
        </w:tc>
        <w:tc>
          <w:tcPr>
            <w:tcW w:w="1070" w:type="dxa"/>
            <w:shd w:val="clear" w:color="auto" w:fill="FFFF00"/>
          </w:tcPr>
          <w:p w14:paraId="5441761F" w14:textId="77777777" w:rsidR="00261529" w:rsidRDefault="00EA1460">
            <w:pPr>
              <w:pStyle w:val="TableParagraph"/>
              <w:spacing w:before="3" w:line="128" w:lineRule="exact"/>
              <w:ind w:left="233" w:right="19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498,61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7620" w14:textId="77777777" w:rsidR="00261529" w:rsidRDefault="00EA1460">
            <w:pPr>
              <w:pStyle w:val="TableParagraph"/>
              <w:spacing w:before="3" w:line="128" w:lineRule="exact"/>
              <w:ind w:left="188" w:right="1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53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949,96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7"/>
                <w:w w:val="105"/>
                <w:sz w:val="12"/>
              </w:rPr>
              <w:t>Kč</w:t>
            </w:r>
          </w:p>
        </w:tc>
      </w:tr>
      <w:tr w:rsidR="00261529" w14:paraId="5441762B" w14:textId="77777777">
        <w:trPr>
          <w:trHeight w:val="150"/>
        </w:trPr>
        <w:tc>
          <w:tcPr>
            <w:tcW w:w="1051" w:type="dxa"/>
          </w:tcPr>
          <w:p w14:paraId="54417622" w14:textId="77777777" w:rsidR="00261529" w:rsidRDefault="00EA1460">
            <w:pPr>
              <w:pStyle w:val="TableParagraph"/>
              <w:spacing w:before="3" w:line="128" w:lineRule="exact"/>
              <w:ind w:left="31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2</w:t>
            </w:r>
          </w:p>
        </w:tc>
        <w:tc>
          <w:tcPr>
            <w:tcW w:w="1020" w:type="dxa"/>
          </w:tcPr>
          <w:p w14:paraId="54417623" w14:textId="77777777" w:rsidR="00261529" w:rsidRDefault="00EA1460">
            <w:pPr>
              <w:pStyle w:val="TableParagraph"/>
              <w:spacing w:before="3" w:line="128" w:lineRule="exact"/>
              <w:ind w:left="80" w:right="46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D,T,M,Mx,P</w:t>
            </w:r>
          </w:p>
        </w:tc>
        <w:tc>
          <w:tcPr>
            <w:tcW w:w="648" w:type="dxa"/>
          </w:tcPr>
          <w:p w14:paraId="54417624" w14:textId="77777777" w:rsidR="00261529" w:rsidRDefault="00EA1460">
            <w:pPr>
              <w:pStyle w:val="TableParagraph"/>
              <w:spacing w:before="3" w:line="128" w:lineRule="exact"/>
              <w:ind w:left="235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351</w:t>
            </w:r>
          </w:p>
        </w:tc>
        <w:tc>
          <w:tcPr>
            <w:tcW w:w="1354" w:type="dxa"/>
          </w:tcPr>
          <w:p w14:paraId="54417625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 xml:space="preserve">Zázemí </w:t>
            </w:r>
            <w:r>
              <w:rPr>
                <w:spacing w:val="-2"/>
                <w:w w:val="105"/>
                <w:sz w:val="12"/>
              </w:rPr>
              <w:t>výstav.sálu</w:t>
            </w:r>
          </w:p>
        </w:tc>
        <w:tc>
          <w:tcPr>
            <w:tcW w:w="1051" w:type="dxa"/>
          </w:tcPr>
          <w:p w14:paraId="54417626" w14:textId="77777777" w:rsidR="00261529" w:rsidRDefault="00EA1460">
            <w:pPr>
              <w:pStyle w:val="TableParagraph"/>
              <w:spacing w:before="3" w:line="128" w:lineRule="exact"/>
              <w:ind w:left="422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7,68</w:t>
            </w:r>
          </w:p>
        </w:tc>
        <w:tc>
          <w:tcPr>
            <w:tcW w:w="979" w:type="dxa"/>
          </w:tcPr>
          <w:p w14:paraId="54417627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koberec</w:t>
            </w:r>
          </w:p>
        </w:tc>
        <w:tc>
          <w:tcPr>
            <w:tcW w:w="2902" w:type="dxa"/>
          </w:tcPr>
          <w:p w14:paraId="54417628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D- 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hod</w:t>
            </w:r>
          </w:p>
        </w:tc>
        <w:tc>
          <w:tcPr>
            <w:tcW w:w="1070" w:type="dxa"/>
            <w:shd w:val="clear" w:color="auto" w:fill="FFFF00"/>
          </w:tcPr>
          <w:p w14:paraId="54417629" w14:textId="77777777" w:rsidR="00261529" w:rsidRDefault="00EA1460">
            <w:pPr>
              <w:pStyle w:val="TableParagraph"/>
              <w:spacing w:before="3" w:line="128" w:lineRule="exact"/>
              <w:ind w:left="233" w:right="19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82,47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762A" w14:textId="77777777" w:rsidR="00261529" w:rsidRDefault="00EA1460">
            <w:pPr>
              <w:pStyle w:val="TableParagraph"/>
              <w:spacing w:before="3" w:line="128" w:lineRule="exact"/>
              <w:ind w:left="188" w:right="15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968,92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7635" w14:textId="77777777">
        <w:trPr>
          <w:trHeight w:val="150"/>
        </w:trPr>
        <w:tc>
          <w:tcPr>
            <w:tcW w:w="1051" w:type="dxa"/>
          </w:tcPr>
          <w:p w14:paraId="5441762C" w14:textId="77777777" w:rsidR="00261529" w:rsidRDefault="00EA1460">
            <w:pPr>
              <w:pStyle w:val="TableParagraph"/>
              <w:spacing w:before="3" w:line="128" w:lineRule="exact"/>
              <w:ind w:left="31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1</w:t>
            </w:r>
          </w:p>
        </w:tc>
        <w:tc>
          <w:tcPr>
            <w:tcW w:w="1020" w:type="dxa"/>
          </w:tcPr>
          <w:p w14:paraId="5441762D" w14:textId="77777777" w:rsidR="00261529" w:rsidRDefault="00EA1460">
            <w:pPr>
              <w:pStyle w:val="TableParagraph"/>
              <w:spacing w:before="3" w:line="128" w:lineRule="exact"/>
              <w:ind w:left="80" w:right="46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D,T,M,Mx,P</w:t>
            </w:r>
          </w:p>
        </w:tc>
        <w:tc>
          <w:tcPr>
            <w:tcW w:w="648" w:type="dxa"/>
          </w:tcPr>
          <w:p w14:paraId="5441762E" w14:textId="77777777" w:rsidR="00261529" w:rsidRDefault="00EA1460">
            <w:pPr>
              <w:pStyle w:val="TableParagraph"/>
              <w:spacing w:before="3" w:line="128" w:lineRule="exact"/>
              <w:ind w:left="235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353</w:t>
            </w:r>
          </w:p>
        </w:tc>
        <w:tc>
          <w:tcPr>
            <w:tcW w:w="1354" w:type="dxa"/>
          </w:tcPr>
          <w:p w14:paraId="5441762F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Denní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místnost</w:t>
            </w:r>
          </w:p>
        </w:tc>
        <w:tc>
          <w:tcPr>
            <w:tcW w:w="1051" w:type="dxa"/>
          </w:tcPr>
          <w:p w14:paraId="54417630" w14:textId="77777777" w:rsidR="00261529" w:rsidRDefault="00EA1460">
            <w:pPr>
              <w:pStyle w:val="TableParagraph"/>
              <w:spacing w:before="3" w:line="128" w:lineRule="exact"/>
              <w:ind w:left="389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51,21</w:t>
            </w:r>
          </w:p>
        </w:tc>
        <w:tc>
          <w:tcPr>
            <w:tcW w:w="979" w:type="dxa"/>
          </w:tcPr>
          <w:p w14:paraId="54417631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koberec</w:t>
            </w:r>
          </w:p>
        </w:tc>
        <w:tc>
          <w:tcPr>
            <w:tcW w:w="2902" w:type="dxa"/>
          </w:tcPr>
          <w:p w14:paraId="54417632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D- 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hod</w:t>
            </w:r>
          </w:p>
        </w:tc>
        <w:tc>
          <w:tcPr>
            <w:tcW w:w="1070" w:type="dxa"/>
            <w:shd w:val="clear" w:color="auto" w:fill="FFFF00"/>
          </w:tcPr>
          <w:p w14:paraId="54417633" w14:textId="77777777" w:rsidR="00261529" w:rsidRDefault="00EA1460">
            <w:pPr>
              <w:pStyle w:val="TableParagraph"/>
              <w:spacing w:before="3" w:line="128" w:lineRule="exact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549,93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7634" w14:textId="77777777" w:rsidR="00261529" w:rsidRDefault="00EA1460">
            <w:pPr>
              <w:pStyle w:val="TableParagraph"/>
              <w:spacing w:before="3" w:line="128" w:lineRule="exact"/>
              <w:ind w:left="188" w:right="1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19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797,48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7"/>
                <w:w w:val="105"/>
                <w:sz w:val="12"/>
              </w:rPr>
              <w:t>Kč</w:t>
            </w:r>
          </w:p>
        </w:tc>
      </w:tr>
      <w:tr w:rsidR="00261529" w14:paraId="5441763F" w14:textId="77777777">
        <w:trPr>
          <w:trHeight w:val="150"/>
        </w:trPr>
        <w:tc>
          <w:tcPr>
            <w:tcW w:w="1051" w:type="dxa"/>
          </w:tcPr>
          <w:p w14:paraId="54417636" w14:textId="77777777" w:rsidR="00261529" w:rsidRDefault="00EA1460">
            <w:pPr>
              <w:pStyle w:val="TableParagraph"/>
              <w:spacing w:before="3" w:line="128" w:lineRule="exact"/>
              <w:ind w:left="31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2</w:t>
            </w:r>
          </w:p>
        </w:tc>
        <w:tc>
          <w:tcPr>
            <w:tcW w:w="1020" w:type="dxa"/>
          </w:tcPr>
          <w:p w14:paraId="54417637" w14:textId="77777777" w:rsidR="00261529" w:rsidRDefault="00EA1460">
            <w:pPr>
              <w:pStyle w:val="TableParagraph"/>
              <w:spacing w:before="3" w:line="128" w:lineRule="exact"/>
              <w:ind w:left="80" w:right="46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M,Dx,Mx,P</w:t>
            </w:r>
          </w:p>
        </w:tc>
        <w:tc>
          <w:tcPr>
            <w:tcW w:w="648" w:type="dxa"/>
          </w:tcPr>
          <w:p w14:paraId="54417638" w14:textId="77777777" w:rsidR="00261529" w:rsidRDefault="00EA1460">
            <w:pPr>
              <w:pStyle w:val="TableParagraph"/>
              <w:spacing w:before="3" w:line="128" w:lineRule="exact"/>
              <w:ind w:left="206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353a</w:t>
            </w:r>
          </w:p>
        </w:tc>
        <w:tc>
          <w:tcPr>
            <w:tcW w:w="1354" w:type="dxa"/>
          </w:tcPr>
          <w:p w14:paraId="54417639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Sklad</w:t>
            </w:r>
          </w:p>
        </w:tc>
        <w:tc>
          <w:tcPr>
            <w:tcW w:w="1051" w:type="dxa"/>
          </w:tcPr>
          <w:p w14:paraId="5441763A" w14:textId="77777777" w:rsidR="00261529" w:rsidRDefault="00EA1460">
            <w:pPr>
              <w:pStyle w:val="TableParagraph"/>
              <w:spacing w:before="3" w:line="128" w:lineRule="exact"/>
              <w:ind w:left="389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12,59</w:t>
            </w:r>
          </w:p>
        </w:tc>
        <w:tc>
          <w:tcPr>
            <w:tcW w:w="979" w:type="dxa"/>
          </w:tcPr>
          <w:p w14:paraId="5441763B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koberec</w:t>
            </w:r>
          </w:p>
        </w:tc>
        <w:tc>
          <w:tcPr>
            <w:tcW w:w="2902" w:type="dxa"/>
          </w:tcPr>
          <w:p w14:paraId="5441763C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D- 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hod</w:t>
            </w:r>
          </w:p>
        </w:tc>
        <w:tc>
          <w:tcPr>
            <w:tcW w:w="1070" w:type="dxa"/>
            <w:shd w:val="clear" w:color="auto" w:fill="FFFF00"/>
          </w:tcPr>
          <w:p w14:paraId="5441763D" w14:textId="77777777" w:rsidR="00261529" w:rsidRDefault="00EA1460">
            <w:pPr>
              <w:pStyle w:val="TableParagraph"/>
              <w:spacing w:before="3" w:line="128" w:lineRule="exact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135,20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763E" w14:textId="77777777" w:rsidR="00261529" w:rsidRDefault="00EA1460">
            <w:pPr>
              <w:pStyle w:val="TableParagraph"/>
              <w:spacing w:before="3" w:line="128" w:lineRule="exact"/>
              <w:ind w:left="188" w:right="15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4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867,20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7649" w14:textId="77777777">
        <w:trPr>
          <w:trHeight w:val="150"/>
        </w:trPr>
        <w:tc>
          <w:tcPr>
            <w:tcW w:w="1051" w:type="dxa"/>
          </w:tcPr>
          <w:p w14:paraId="54417640" w14:textId="77777777" w:rsidR="00261529" w:rsidRDefault="00EA1460">
            <w:pPr>
              <w:pStyle w:val="TableParagraph"/>
              <w:spacing w:before="3" w:line="128" w:lineRule="exact"/>
              <w:ind w:left="31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1</w:t>
            </w:r>
          </w:p>
        </w:tc>
        <w:tc>
          <w:tcPr>
            <w:tcW w:w="1020" w:type="dxa"/>
          </w:tcPr>
          <w:p w14:paraId="54417641" w14:textId="77777777" w:rsidR="00261529" w:rsidRDefault="00EA1460">
            <w:pPr>
              <w:pStyle w:val="TableParagraph"/>
              <w:spacing w:before="3" w:line="128" w:lineRule="exact"/>
              <w:ind w:left="80" w:right="46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D,T,M,Mx,P</w:t>
            </w:r>
          </w:p>
        </w:tc>
        <w:tc>
          <w:tcPr>
            <w:tcW w:w="648" w:type="dxa"/>
          </w:tcPr>
          <w:p w14:paraId="54417642" w14:textId="77777777" w:rsidR="00261529" w:rsidRDefault="00EA1460">
            <w:pPr>
              <w:pStyle w:val="TableParagraph"/>
              <w:spacing w:before="3" w:line="128" w:lineRule="exact"/>
              <w:ind w:left="235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355</w:t>
            </w:r>
          </w:p>
        </w:tc>
        <w:tc>
          <w:tcPr>
            <w:tcW w:w="1354" w:type="dxa"/>
          </w:tcPr>
          <w:p w14:paraId="54417643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Pracovna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HM</w:t>
            </w:r>
          </w:p>
        </w:tc>
        <w:tc>
          <w:tcPr>
            <w:tcW w:w="1051" w:type="dxa"/>
          </w:tcPr>
          <w:p w14:paraId="54417644" w14:textId="77777777" w:rsidR="00261529" w:rsidRDefault="00EA1460">
            <w:pPr>
              <w:pStyle w:val="TableParagraph"/>
              <w:spacing w:before="3" w:line="128" w:lineRule="exact"/>
              <w:ind w:left="389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26,51</w:t>
            </w:r>
          </w:p>
        </w:tc>
        <w:tc>
          <w:tcPr>
            <w:tcW w:w="979" w:type="dxa"/>
          </w:tcPr>
          <w:p w14:paraId="54417645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koberec</w:t>
            </w:r>
          </w:p>
        </w:tc>
        <w:tc>
          <w:tcPr>
            <w:tcW w:w="2902" w:type="dxa"/>
          </w:tcPr>
          <w:p w14:paraId="54417646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D- 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hod</w:t>
            </w:r>
          </w:p>
        </w:tc>
        <w:tc>
          <w:tcPr>
            <w:tcW w:w="1070" w:type="dxa"/>
            <w:shd w:val="clear" w:color="auto" w:fill="FFFF00"/>
          </w:tcPr>
          <w:p w14:paraId="54417647" w14:textId="77777777" w:rsidR="00261529" w:rsidRDefault="00EA1460">
            <w:pPr>
              <w:pStyle w:val="TableParagraph"/>
              <w:spacing w:before="3" w:line="128" w:lineRule="exact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284,68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7648" w14:textId="77777777" w:rsidR="00261529" w:rsidRDefault="00EA1460">
            <w:pPr>
              <w:pStyle w:val="TableParagraph"/>
              <w:spacing w:before="3" w:line="128" w:lineRule="exact"/>
              <w:ind w:left="188" w:right="1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248,48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7"/>
                <w:w w:val="105"/>
                <w:sz w:val="12"/>
              </w:rPr>
              <w:t>Kč</w:t>
            </w:r>
          </w:p>
        </w:tc>
      </w:tr>
      <w:tr w:rsidR="00261529" w14:paraId="54417653" w14:textId="77777777">
        <w:trPr>
          <w:trHeight w:val="150"/>
        </w:trPr>
        <w:tc>
          <w:tcPr>
            <w:tcW w:w="1051" w:type="dxa"/>
          </w:tcPr>
          <w:p w14:paraId="5441764A" w14:textId="77777777" w:rsidR="00261529" w:rsidRDefault="00EA1460">
            <w:pPr>
              <w:pStyle w:val="TableParagraph"/>
              <w:spacing w:before="3" w:line="128" w:lineRule="exact"/>
              <w:ind w:left="31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1</w:t>
            </w:r>
          </w:p>
        </w:tc>
        <w:tc>
          <w:tcPr>
            <w:tcW w:w="1020" w:type="dxa"/>
          </w:tcPr>
          <w:p w14:paraId="5441764B" w14:textId="77777777" w:rsidR="00261529" w:rsidRDefault="00EA1460">
            <w:pPr>
              <w:pStyle w:val="TableParagraph"/>
              <w:spacing w:before="3" w:line="128" w:lineRule="exact"/>
              <w:ind w:left="80" w:right="46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D,T,M,Mx,P</w:t>
            </w:r>
          </w:p>
        </w:tc>
        <w:tc>
          <w:tcPr>
            <w:tcW w:w="648" w:type="dxa"/>
          </w:tcPr>
          <w:p w14:paraId="5441764C" w14:textId="77777777" w:rsidR="00261529" w:rsidRDefault="00EA1460">
            <w:pPr>
              <w:pStyle w:val="TableParagraph"/>
              <w:spacing w:before="3" w:line="128" w:lineRule="exact"/>
              <w:ind w:left="235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356</w:t>
            </w:r>
          </w:p>
        </w:tc>
        <w:tc>
          <w:tcPr>
            <w:tcW w:w="1354" w:type="dxa"/>
          </w:tcPr>
          <w:p w14:paraId="5441764D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Pracovna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HM</w:t>
            </w:r>
          </w:p>
        </w:tc>
        <w:tc>
          <w:tcPr>
            <w:tcW w:w="1051" w:type="dxa"/>
          </w:tcPr>
          <w:p w14:paraId="5441764E" w14:textId="77777777" w:rsidR="00261529" w:rsidRDefault="00EA1460">
            <w:pPr>
              <w:pStyle w:val="TableParagraph"/>
              <w:spacing w:before="3" w:line="128" w:lineRule="exact"/>
              <w:ind w:left="389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24,39</w:t>
            </w:r>
          </w:p>
        </w:tc>
        <w:tc>
          <w:tcPr>
            <w:tcW w:w="979" w:type="dxa"/>
          </w:tcPr>
          <w:p w14:paraId="5441764F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koberec</w:t>
            </w:r>
          </w:p>
        </w:tc>
        <w:tc>
          <w:tcPr>
            <w:tcW w:w="2902" w:type="dxa"/>
          </w:tcPr>
          <w:p w14:paraId="54417650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D- 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hod</w:t>
            </w:r>
          </w:p>
        </w:tc>
        <w:tc>
          <w:tcPr>
            <w:tcW w:w="1070" w:type="dxa"/>
            <w:shd w:val="clear" w:color="auto" w:fill="FFFF00"/>
          </w:tcPr>
          <w:p w14:paraId="54417651" w14:textId="77777777" w:rsidR="00261529" w:rsidRDefault="00EA1460">
            <w:pPr>
              <w:pStyle w:val="TableParagraph"/>
              <w:spacing w:before="3" w:line="128" w:lineRule="exact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261,92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7652" w14:textId="77777777" w:rsidR="00261529" w:rsidRDefault="00EA1460">
            <w:pPr>
              <w:pStyle w:val="TableParagraph"/>
              <w:spacing w:before="3" w:line="128" w:lineRule="exact"/>
              <w:ind w:left="188" w:right="15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9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429,12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765D" w14:textId="77777777">
        <w:trPr>
          <w:trHeight w:val="150"/>
        </w:trPr>
        <w:tc>
          <w:tcPr>
            <w:tcW w:w="1051" w:type="dxa"/>
          </w:tcPr>
          <w:p w14:paraId="54417654" w14:textId="77777777" w:rsidR="00261529" w:rsidRDefault="00EA1460">
            <w:pPr>
              <w:pStyle w:val="TableParagraph"/>
              <w:spacing w:before="3" w:line="128" w:lineRule="exact"/>
              <w:ind w:left="31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1</w:t>
            </w:r>
          </w:p>
        </w:tc>
        <w:tc>
          <w:tcPr>
            <w:tcW w:w="1020" w:type="dxa"/>
          </w:tcPr>
          <w:p w14:paraId="54417655" w14:textId="77777777" w:rsidR="00261529" w:rsidRDefault="00EA1460">
            <w:pPr>
              <w:pStyle w:val="TableParagraph"/>
              <w:spacing w:before="3" w:line="128" w:lineRule="exact"/>
              <w:ind w:left="80" w:right="46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D,T,M,Mx,P</w:t>
            </w:r>
          </w:p>
        </w:tc>
        <w:tc>
          <w:tcPr>
            <w:tcW w:w="648" w:type="dxa"/>
          </w:tcPr>
          <w:p w14:paraId="54417656" w14:textId="77777777" w:rsidR="00261529" w:rsidRDefault="00EA1460">
            <w:pPr>
              <w:pStyle w:val="TableParagraph"/>
              <w:spacing w:before="3" w:line="128" w:lineRule="exact"/>
              <w:ind w:left="235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357</w:t>
            </w:r>
          </w:p>
        </w:tc>
        <w:tc>
          <w:tcPr>
            <w:tcW w:w="1354" w:type="dxa"/>
          </w:tcPr>
          <w:p w14:paraId="54417657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Pracovna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HM</w:t>
            </w:r>
          </w:p>
        </w:tc>
        <w:tc>
          <w:tcPr>
            <w:tcW w:w="1051" w:type="dxa"/>
          </w:tcPr>
          <w:p w14:paraId="54417658" w14:textId="77777777" w:rsidR="00261529" w:rsidRDefault="00EA1460">
            <w:pPr>
              <w:pStyle w:val="TableParagraph"/>
              <w:spacing w:before="3" w:line="128" w:lineRule="exact"/>
              <w:ind w:left="389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24,33</w:t>
            </w:r>
          </w:p>
        </w:tc>
        <w:tc>
          <w:tcPr>
            <w:tcW w:w="979" w:type="dxa"/>
          </w:tcPr>
          <w:p w14:paraId="54417659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koberec</w:t>
            </w:r>
          </w:p>
        </w:tc>
        <w:tc>
          <w:tcPr>
            <w:tcW w:w="2902" w:type="dxa"/>
          </w:tcPr>
          <w:p w14:paraId="5441765A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D- 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hod</w:t>
            </w:r>
          </w:p>
        </w:tc>
        <w:tc>
          <w:tcPr>
            <w:tcW w:w="1070" w:type="dxa"/>
            <w:shd w:val="clear" w:color="auto" w:fill="FFFF00"/>
          </w:tcPr>
          <w:p w14:paraId="5441765B" w14:textId="77777777" w:rsidR="00261529" w:rsidRDefault="00EA1460">
            <w:pPr>
              <w:pStyle w:val="TableParagraph"/>
              <w:spacing w:before="3" w:line="128" w:lineRule="exact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261,27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765C" w14:textId="77777777" w:rsidR="00261529" w:rsidRDefault="00EA1460">
            <w:pPr>
              <w:pStyle w:val="TableParagraph"/>
              <w:spacing w:before="3" w:line="128" w:lineRule="exact"/>
              <w:ind w:left="188" w:right="15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9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405,72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7668" w14:textId="77777777">
        <w:trPr>
          <w:trHeight w:val="316"/>
        </w:trPr>
        <w:tc>
          <w:tcPr>
            <w:tcW w:w="1051" w:type="dxa"/>
          </w:tcPr>
          <w:p w14:paraId="5441765E" w14:textId="77777777" w:rsidR="00261529" w:rsidRDefault="00EA1460">
            <w:pPr>
              <w:pStyle w:val="TableParagraph"/>
              <w:spacing w:before="87"/>
              <w:ind w:left="31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1</w:t>
            </w:r>
          </w:p>
        </w:tc>
        <w:tc>
          <w:tcPr>
            <w:tcW w:w="1020" w:type="dxa"/>
          </w:tcPr>
          <w:p w14:paraId="5441765F" w14:textId="77777777" w:rsidR="00261529" w:rsidRDefault="00EA1460">
            <w:pPr>
              <w:pStyle w:val="TableParagraph"/>
              <w:spacing w:before="87"/>
              <w:ind w:left="80" w:right="46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D,T,M,Mx,P</w:t>
            </w:r>
          </w:p>
        </w:tc>
        <w:tc>
          <w:tcPr>
            <w:tcW w:w="648" w:type="dxa"/>
          </w:tcPr>
          <w:p w14:paraId="54417660" w14:textId="77777777" w:rsidR="00261529" w:rsidRDefault="00EA1460">
            <w:pPr>
              <w:pStyle w:val="TableParagraph"/>
              <w:spacing w:before="87"/>
              <w:ind w:left="206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358a</w:t>
            </w:r>
          </w:p>
        </w:tc>
        <w:tc>
          <w:tcPr>
            <w:tcW w:w="1354" w:type="dxa"/>
          </w:tcPr>
          <w:p w14:paraId="54417661" w14:textId="77777777" w:rsidR="00261529" w:rsidRDefault="00EA1460">
            <w:pPr>
              <w:pStyle w:val="TableParagraph"/>
              <w:spacing w:before="3"/>
              <w:ind w:left="2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Pracovna+dokumentace</w:t>
            </w:r>
          </w:p>
          <w:p w14:paraId="54417662" w14:textId="77777777" w:rsidR="00261529" w:rsidRDefault="00EA1460">
            <w:pPr>
              <w:pStyle w:val="TableParagraph"/>
              <w:spacing w:before="24" w:line="123" w:lineRule="exact"/>
              <w:ind w:left="26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HM</w:t>
            </w:r>
          </w:p>
        </w:tc>
        <w:tc>
          <w:tcPr>
            <w:tcW w:w="1051" w:type="dxa"/>
          </w:tcPr>
          <w:p w14:paraId="54417663" w14:textId="77777777" w:rsidR="00261529" w:rsidRDefault="00EA1460">
            <w:pPr>
              <w:pStyle w:val="TableParagraph"/>
              <w:spacing w:before="87"/>
              <w:ind w:left="422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24,2</w:t>
            </w:r>
          </w:p>
        </w:tc>
        <w:tc>
          <w:tcPr>
            <w:tcW w:w="979" w:type="dxa"/>
          </w:tcPr>
          <w:p w14:paraId="54417664" w14:textId="77777777" w:rsidR="00261529" w:rsidRDefault="00EA1460">
            <w:pPr>
              <w:pStyle w:val="TableParagraph"/>
              <w:spacing w:before="87"/>
              <w:ind w:left="2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koberec</w:t>
            </w:r>
          </w:p>
        </w:tc>
        <w:tc>
          <w:tcPr>
            <w:tcW w:w="2902" w:type="dxa"/>
          </w:tcPr>
          <w:p w14:paraId="54417665" w14:textId="77777777" w:rsidR="00261529" w:rsidRDefault="00EA1460">
            <w:pPr>
              <w:pStyle w:val="TableParagraph"/>
              <w:spacing w:before="87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D- 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hod</w:t>
            </w:r>
          </w:p>
        </w:tc>
        <w:tc>
          <w:tcPr>
            <w:tcW w:w="1070" w:type="dxa"/>
            <w:shd w:val="clear" w:color="auto" w:fill="FFFF00"/>
          </w:tcPr>
          <w:p w14:paraId="54417666" w14:textId="77777777" w:rsidR="00261529" w:rsidRDefault="00EA1460">
            <w:pPr>
              <w:pStyle w:val="TableParagraph"/>
              <w:spacing w:before="87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259,88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7667" w14:textId="77777777" w:rsidR="00261529" w:rsidRDefault="00EA1460">
            <w:pPr>
              <w:pStyle w:val="TableParagraph"/>
              <w:spacing w:before="87"/>
              <w:ind w:left="188" w:right="15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9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355,68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7672" w14:textId="77777777">
        <w:trPr>
          <w:trHeight w:val="150"/>
        </w:trPr>
        <w:tc>
          <w:tcPr>
            <w:tcW w:w="1051" w:type="dxa"/>
          </w:tcPr>
          <w:p w14:paraId="54417669" w14:textId="77777777" w:rsidR="00261529" w:rsidRDefault="00EA1460">
            <w:pPr>
              <w:pStyle w:val="TableParagraph"/>
              <w:spacing w:before="3" w:line="128" w:lineRule="exact"/>
              <w:ind w:left="31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1</w:t>
            </w:r>
          </w:p>
        </w:tc>
        <w:tc>
          <w:tcPr>
            <w:tcW w:w="1020" w:type="dxa"/>
          </w:tcPr>
          <w:p w14:paraId="5441766A" w14:textId="77777777" w:rsidR="00261529" w:rsidRDefault="00EA1460">
            <w:pPr>
              <w:pStyle w:val="TableParagraph"/>
              <w:spacing w:before="3" w:line="128" w:lineRule="exact"/>
              <w:ind w:left="80" w:right="46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D,T,M,Mx,P</w:t>
            </w:r>
          </w:p>
        </w:tc>
        <w:tc>
          <w:tcPr>
            <w:tcW w:w="648" w:type="dxa"/>
          </w:tcPr>
          <w:p w14:paraId="5441766B" w14:textId="77777777" w:rsidR="00261529" w:rsidRDefault="00EA1460">
            <w:pPr>
              <w:pStyle w:val="TableParagraph"/>
              <w:spacing w:before="3" w:line="128" w:lineRule="exact"/>
              <w:ind w:left="201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358b</w:t>
            </w:r>
          </w:p>
        </w:tc>
        <w:tc>
          <w:tcPr>
            <w:tcW w:w="1354" w:type="dxa"/>
          </w:tcPr>
          <w:p w14:paraId="5441766C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Pracovna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HM</w:t>
            </w:r>
          </w:p>
        </w:tc>
        <w:tc>
          <w:tcPr>
            <w:tcW w:w="1051" w:type="dxa"/>
          </w:tcPr>
          <w:p w14:paraId="5441766D" w14:textId="77777777" w:rsidR="00261529" w:rsidRDefault="00EA1460">
            <w:pPr>
              <w:pStyle w:val="TableParagraph"/>
              <w:spacing w:before="3" w:line="128" w:lineRule="exact"/>
              <w:ind w:left="389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22,95</w:t>
            </w:r>
          </w:p>
        </w:tc>
        <w:tc>
          <w:tcPr>
            <w:tcW w:w="979" w:type="dxa"/>
          </w:tcPr>
          <w:p w14:paraId="5441766E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koberec</w:t>
            </w:r>
          </w:p>
        </w:tc>
        <w:tc>
          <w:tcPr>
            <w:tcW w:w="2902" w:type="dxa"/>
          </w:tcPr>
          <w:p w14:paraId="5441766F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D- 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hod</w:t>
            </w:r>
          </w:p>
        </w:tc>
        <w:tc>
          <w:tcPr>
            <w:tcW w:w="1070" w:type="dxa"/>
            <w:shd w:val="clear" w:color="auto" w:fill="FFFF00"/>
          </w:tcPr>
          <w:p w14:paraId="54417670" w14:textId="77777777" w:rsidR="00261529" w:rsidRDefault="00EA1460">
            <w:pPr>
              <w:pStyle w:val="TableParagraph"/>
              <w:spacing w:before="3" w:line="128" w:lineRule="exact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246,45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7671" w14:textId="77777777" w:rsidR="00261529" w:rsidRDefault="00EA1460">
            <w:pPr>
              <w:pStyle w:val="TableParagraph"/>
              <w:spacing w:before="3" w:line="128" w:lineRule="exact"/>
              <w:ind w:left="188" w:right="15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8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872,20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767C" w14:textId="77777777">
        <w:trPr>
          <w:trHeight w:val="150"/>
        </w:trPr>
        <w:tc>
          <w:tcPr>
            <w:tcW w:w="1051" w:type="dxa"/>
          </w:tcPr>
          <w:p w14:paraId="54417673" w14:textId="77777777" w:rsidR="00261529" w:rsidRDefault="00EA1460">
            <w:pPr>
              <w:pStyle w:val="TableParagraph"/>
              <w:spacing w:before="3" w:line="128" w:lineRule="exact"/>
              <w:ind w:left="31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1</w:t>
            </w:r>
          </w:p>
        </w:tc>
        <w:tc>
          <w:tcPr>
            <w:tcW w:w="1020" w:type="dxa"/>
          </w:tcPr>
          <w:p w14:paraId="54417674" w14:textId="77777777" w:rsidR="00261529" w:rsidRDefault="00EA1460">
            <w:pPr>
              <w:pStyle w:val="TableParagraph"/>
              <w:spacing w:before="3" w:line="128" w:lineRule="exact"/>
              <w:ind w:left="80" w:right="46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D,T,M,Mx,P</w:t>
            </w:r>
          </w:p>
        </w:tc>
        <w:tc>
          <w:tcPr>
            <w:tcW w:w="648" w:type="dxa"/>
          </w:tcPr>
          <w:p w14:paraId="54417675" w14:textId="77777777" w:rsidR="00261529" w:rsidRDefault="00EA1460">
            <w:pPr>
              <w:pStyle w:val="TableParagraph"/>
              <w:spacing w:before="3" w:line="128" w:lineRule="exact"/>
              <w:ind w:left="235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359</w:t>
            </w:r>
          </w:p>
        </w:tc>
        <w:tc>
          <w:tcPr>
            <w:tcW w:w="1354" w:type="dxa"/>
          </w:tcPr>
          <w:p w14:paraId="54417676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Pracovna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HM</w:t>
            </w:r>
          </w:p>
        </w:tc>
        <w:tc>
          <w:tcPr>
            <w:tcW w:w="1051" w:type="dxa"/>
          </w:tcPr>
          <w:p w14:paraId="54417677" w14:textId="77777777" w:rsidR="00261529" w:rsidRDefault="00EA1460">
            <w:pPr>
              <w:pStyle w:val="TableParagraph"/>
              <w:spacing w:before="3" w:line="128" w:lineRule="exact"/>
              <w:ind w:left="389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24,31</w:t>
            </w:r>
          </w:p>
        </w:tc>
        <w:tc>
          <w:tcPr>
            <w:tcW w:w="979" w:type="dxa"/>
          </w:tcPr>
          <w:p w14:paraId="54417678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koberec</w:t>
            </w:r>
          </w:p>
        </w:tc>
        <w:tc>
          <w:tcPr>
            <w:tcW w:w="2902" w:type="dxa"/>
          </w:tcPr>
          <w:p w14:paraId="54417679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D- 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hod</w:t>
            </w:r>
          </w:p>
        </w:tc>
        <w:tc>
          <w:tcPr>
            <w:tcW w:w="1070" w:type="dxa"/>
            <w:shd w:val="clear" w:color="auto" w:fill="FFFF00"/>
          </w:tcPr>
          <w:p w14:paraId="5441767A" w14:textId="77777777" w:rsidR="00261529" w:rsidRDefault="00EA1460">
            <w:pPr>
              <w:pStyle w:val="TableParagraph"/>
              <w:spacing w:before="3" w:line="128" w:lineRule="exact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261,06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767B" w14:textId="77777777" w:rsidR="00261529" w:rsidRDefault="00EA1460">
            <w:pPr>
              <w:pStyle w:val="TableParagraph"/>
              <w:spacing w:before="3" w:line="128" w:lineRule="exact"/>
              <w:ind w:left="188" w:right="15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9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398,16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7686" w14:textId="77777777">
        <w:trPr>
          <w:trHeight w:val="150"/>
        </w:trPr>
        <w:tc>
          <w:tcPr>
            <w:tcW w:w="1051" w:type="dxa"/>
          </w:tcPr>
          <w:p w14:paraId="5441767D" w14:textId="77777777" w:rsidR="00261529" w:rsidRDefault="00EA1460">
            <w:pPr>
              <w:pStyle w:val="TableParagraph"/>
              <w:spacing w:before="3" w:line="128" w:lineRule="exact"/>
              <w:ind w:left="31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6</w:t>
            </w:r>
          </w:p>
        </w:tc>
        <w:tc>
          <w:tcPr>
            <w:tcW w:w="1020" w:type="dxa"/>
          </w:tcPr>
          <w:p w14:paraId="5441767E" w14:textId="77777777" w:rsidR="00261529" w:rsidRDefault="00EA1460">
            <w:pPr>
              <w:pStyle w:val="TableParagraph"/>
              <w:spacing w:before="3" w:line="128" w:lineRule="exact"/>
              <w:ind w:left="80" w:right="46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M,Dx,Mx,P</w:t>
            </w:r>
          </w:p>
        </w:tc>
        <w:tc>
          <w:tcPr>
            <w:tcW w:w="648" w:type="dxa"/>
          </w:tcPr>
          <w:p w14:paraId="5441767F" w14:textId="77777777" w:rsidR="00261529" w:rsidRDefault="00EA1460">
            <w:pPr>
              <w:pStyle w:val="TableParagraph"/>
              <w:spacing w:before="3" w:line="128" w:lineRule="exact"/>
              <w:ind w:left="235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360</w:t>
            </w:r>
          </w:p>
        </w:tc>
        <w:tc>
          <w:tcPr>
            <w:tcW w:w="1354" w:type="dxa"/>
          </w:tcPr>
          <w:p w14:paraId="54417680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Strojovna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VZT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spacing w:val="-10"/>
                <w:w w:val="105"/>
                <w:sz w:val="12"/>
              </w:rPr>
              <w:t>E</w:t>
            </w:r>
          </w:p>
        </w:tc>
        <w:tc>
          <w:tcPr>
            <w:tcW w:w="1051" w:type="dxa"/>
          </w:tcPr>
          <w:p w14:paraId="54417681" w14:textId="77777777" w:rsidR="00261529" w:rsidRDefault="00EA1460">
            <w:pPr>
              <w:pStyle w:val="TableParagraph"/>
              <w:spacing w:before="3" w:line="128" w:lineRule="exact"/>
              <w:ind w:left="358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106,61</w:t>
            </w:r>
          </w:p>
        </w:tc>
        <w:tc>
          <w:tcPr>
            <w:tcW w:w="979" w:type="dxa"/>
          </w:tcPr>
          <w:p w14:paraId="54417682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Keramická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dlažba</w:t>
            </w:r>
          </w:p>
        </w:tc>
        <w:tc>
          <w:tcPr>
            <w:tcW w:w="2902" w:type="dxa"/>
          </w:tcPr>
          <w:p w14:paraId="54417683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Úklid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provést v doprovodu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pověřené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spacing w:val="-4"/>
                <w:w w:val="105"/>
                <w:sz w:val="12"/>
              </w:rPr>
              <w:t>osoby</w:t>
            </w:r>
          </w:p>
        </w:tc>
        <w:tc>
          <w:tcPr>
            <w:tcW w:w="1070" w:type="dxa"/>
            <w:shd w:val="clear" w:color="auto" w:fill="FFFF00"/>
          </w:tcPr>
          <w:p w14:paraId="54417684" w14:textId="77777777" w:rsidR="00261529" w:rsidRDefault="00EA1460">
            <w:pPr>
              <w:pStyle w:val="TableParagraph"/>
              <w:spacing w:before="3" w:line="128" w:lineRule="exact"/>
              <w:ind w:left="233" w:right="19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37,62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7685" w14:textId="77777777" w:rsidR="00261529" w:rsidRDefault="00EA1460">
            <w:pPr>
              <w:pStyle w:val="TableParagraph"/>
              <w:spacing w:before="3" w:line="128" w:lineRule="exact"/>
              <w:ind w:left="188" w:right="15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354,32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7691" w14:textId="77777777">
        <w:trPr>
          <w:trHeight w:val="316"/>
        </w:trPr>
        <w:tc>
          <w:tcPr>
            <w:tcW w:w="1051" w:type="dxa"/>
          </w:tcPr>
          <w:p w14:paraId="54417687" w14:textId="77777777" w:rsidR="00261529" w:rsidRDefault="00EA1460">
            <w:pPr>
              <w:pStyle w:val="TableParagraph"/>
              <w:spacing w:before="87"/>
              <w:ind w:left="31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4</w:t>
            </w:r>
          </w:p>
        </w:tc>
        <w:tc>
          <w:tcPr>
            <w:tcW w:w="1020" w:type="dxa"/>
          </w:tcPr>
          <w:p w14:paraId="54417688" w14:textId="77777777" w:rsidR="00261529" w:rsidRDefault="00EA1460">
            <w:pPr>
              <w:pStyle w:val="TableParagraph"/>
              <w:spacing w:before="87"/>
              <w:ind w:left="80" w:right="48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D,T,M,P</w:t>
            </w:r>
          </w:p>
        </w:tc>
        <w:tc>
          <w:tcPr>
            <w:tcW w:w="648" w:type="dxa"/>
          </w:tcPr>
          <w:p w14:paraId="54417689" w14:textId="77777777" w:rsidR="00261529" w:rsidRDefault="00EA1460">
            <w:pPr>
              <w:pStyle w:val="TableParagraph"/>
              <w:spacing w:before="87"/>
              <w:ind w:left="235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361</w:t>
            </w:r>
          </w:p>
        </w:tc>
        <w:tc>
          <w:tcPr>
            <w:tcW w:w="1354" w:type="dxa"/>
          </w:tcPr>
          <w:p w14:paraId="5441768A" w14:textId="77777777" w:rsidR="00261529" w:rsidRDefault="00EA1460">
            <w:pPr>
              <w:pStyle w:val="TableParagraph"/>
              <w:spacing w:before="87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WC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spacing w:val="-4"/>
                <w:w w:val="105"/>
                <w:sz w:val="12"/>
              </w:rPr>
              <w:t>muži</w:t>
            </w:r>
          </w:p>
        </w:tc>
        <w:tc>
          <w:tcPr>
            <w:tcW w:w="1051" w:type="dxa"/>
          </w:tcPr>
          <w:p w14:paraId="5441768B" w14:textId="77777777" w:rsidR="00261529" w:rsidRDefault="00EA1460">
            <w:pPr>
              <w:pStyle w:val="TableParagraph"/>
              <w:spacing w:before="87"/>
              <w:ind w:left="422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8,58</w:t>
            </w:r>
          </w:p>
        </w:tc>
        <w:tc>
          <w:tcPr>
            <w:tcW w:w="979" w:type="dxa"/>
          </w:tcPr>
          <w:p w14:paraId="5441768C" w14:textId="77777777" w:rsidR="00261529" w:rsidRDefault="00EA1460">
            <w:pPr>
              <w:pStyle w:val="TableParagraph"/>
              <w:spacing w:before="87"/>
              <w:ind w:left="2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keram.dlažba</w:t>
            </w:r>
          </w:p>
        </w:tc>
        <w:tc>
          <w:tcPr>
            <w:tcW w:w="2902" w:type="dxa"/>
          </w:tcPr>
          <w:p w14:paraId="5441768D" w14:textId="77777777" w:rsidR="00261529" w:rsidRDefault="00EA1460">
            <w:pPr>
              <w:pStyle w:val="TableParagraph"/>
              <w:spacing w:before="3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1x wc, 1x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umyvadlo, 2, pisoár,obklady 30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 xml:space="preserve">m2, </w:t>
            </w:r>
            <w:r>
              <w:rPr>
                <w:spacing w:val="-7"/>
                <w:w w:val="105"/>
                <w:sz w:val="12"/>
              </w:rPr>
              <w:t>D-</w:t>
            </w:r>
          </w:p>
          <w:p w14:paraId="5441768E" w14:textId="77777777" w:rsidR="00261529" w:rsidRDefault="00EA1460">
            <w:pPr>
              <w:pStyle w:val="TableParagraph"/>
              <w:spacing w:before="24" w:line="123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4"/>
                <w:w w:val="105"/>
                <w:sz w:val="12"/>
              </w:rPr>
              <w:t>hod.</w:t>
            </w:r>
          </w:p>
        </w:tc>
        <w:tc>
          <w:tcPr>
            <w:tcW w:w="1070" w:type="dxa"/>
            <w:shd w:val="clear" w:color="auto" w:fill="FFFF00"/>
          </w:tcPr>
          <w:p w14:paraId="5441768F" w14:textId="77777777" w:rsidR="00261529" w:rsidRDefault="00EA1460">
            <w:pPr>
              <w:pStyle w:val="TableParagraph"/>
              <w:spacing w:before="87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361,97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7690" w14:textId="77777777" w:rsidR="00261529" w:rsidRDefault="00EA1460">
            <w:pPr>
              <w:pStyle w:val="TableParagraph"/>
              <w:spacing w:before="87"/>
              <w:ind w:left="188" w:right="1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13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030,92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7"/>
                <w:w w:val="105"/>
                <w:sz w:val="12"/>
              </w:rPr>
              <w:t>Kč</w:t>
            </w:r>
          </w:p>
        </w:tc>
      </w:tr>
      <w:tr w:rsidR="00261529" w14:paraId="5441769C" w14:textId="77777777">
        <w:trPr>
          <w:trHeight w:val="316"/>
        </w:trPr>
        <w:tc>
          <w:tcPr>
            <w:tcW w:w="1051" w:type="dxa"/>
          </w:tcPr>
          <w:p w14:paraId="54417692" w14:textId="77777777" w:rsidR="00261529" w:rsidRDefault="00EA1460">
            <w:pPr>
              <w:pStyle w:val="TableParagraph"/>
              <w:spacing w:before="87"/>
              <w:ind w:left="31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1</w:t>
            </w:r>
          </w:p>
        </w:tc>
        <w:tc>
          <w:tcPr>
            <w:tcW w:w="1020" w:type="dxa"/>
          </w:tcPr>
          <w:p w14:paraId="54417693" w14:textId="77777777" w:rsidR="00261529" w:rsidRDefault="00EA1460">
            <w:pPr>
              <w:pStyle w:val="TableParagraph"/>
              <w:spacing w:before="87"/>
              <w:ind w:left="80" w:right="46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D,T,M,Mx,P</w:t>
            </w:r>
          </w:p>
        </w:tc>
        <w:tc>
          <w:tcPr>
            <w:tcW w:w="648" w:type="dxa"/>
          </w:tcPr>
          <w:p w14:paraId="54417694" w14:textId="77777777" w:rsidR="00261529" w:rsidRDefault="00EA1460">
            <w:pPr>
              <w:pStyle w:val="TableParagraph"/>
              <w:spacing w:before="87"/>
              <w:ind w:left="235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362</w:t>
            </w:r>
          </w:p>
        </w:tc>
        <w:tc>
          <w:tcPr>
            <w:tcW w:w="1354" w:type="dxa"/>
          </w:tcPr>
          <w:p w14:paraId="54417695" w14:textId="77777777" w:rsidR="00261529" w:rsidRDefault="00EA1460">
            <w:pPr>
              <w:pStyle w:val="TableParagraph"/>
              <w:spacing w:before="87"/>
              <w:ind w:left="2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Kuchyňka</w:t>
            </w:r>
          </w:p>
        </w:tc>
        <w:tc>
          <w:tcPr>
            <w:tcW w:w="1051" w:type="dxa"/>
          </w:tcPr>
          <w:p w14:paraId="54417696" w14:textId="77777777" w:rsidR="00261529" w:rsidRDefault="00EA1460">
            <w:pPr>
              <w:pStyle w:val="TableParagraph"/>
              <w:spacing w:before="87"/>
              <w:ind w:left="422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1,71</w:t>
            </w:r>
          </w:p>
        </w:tc>
        <w:tc>
          <w:tcPr>
            <w:tcW w:w="979" w:type="dxa"/>
          </w:tcPr>
          <w:p w14:paraId="54417697" w14:textId="77777777" w:rsidR="00261529" w:rsidRDefault="00EA1460">
            <w:pPr>
              <w:pStyle w:val="TableParagraph"/>
              <w:spacing w:before="87"/>
              <w:ind w:left="2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keram.dlažba</w:t>
            </w:r>
          </w:p>
        </w:tc>
        <w:tc>
          <w:tcPr>
            <w:tcW w:w="2902" w:type="dxa"/>
          </w:tcPr>
          <w:p w14:paraId="54417698" w14:textId="77777777" w:rsidR="00261529" w:rsidRDefault="00EA1460">
            <w:pPr>
              <w:pStyle w:val="TableParagraph"/>
              <w:spacing w:before="3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1x dřez,1x kuch.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Linka, obklady 7 m2,D- 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do</w:t>
            </w:r>
          </w:p>
          <w:p w14:paraId="54417699" w14:textId="77777777" w:rsidR="00261529" w:rsidRDefault="00EA1460">
            <w:pPr>
              <w:pStyle w:val="TableParagraph"/>
              <w:spacing w:before="24" w:line="123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8.00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hod,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mytí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 xml:space="preserve">kuch. </w:t>
            </w:r>
            <w:r>
              <w:rPr>
                <w:spacing w:val="-2"/>
                <w:w w:val="105"/>
                <w:sz w:val="12"/>
              </w:rPr>
              <w:t>Linky</w:t>
            </w:r>
          </w:p>
        </w:tc>
        <w:tc>
          <w:tcPr>
            <w:tcW w:w="1070" w:type="dxa"/>
            <w:shd w:val="clear" w:color="auto" w:fill="FFFF00"/>
          </w:tcPr>
          <w:p w14:paraId="5441769A" w14:textId="77777777" w:rsidR="00261529" w:rsidRDefault="00EA1460">
            <w:pPr>
              <w:pStyle w:val="TableParagraph"/>
              <w:spacing w:before="87"/>
              <w:ind w:left="233" w:right="19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18,36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769B" w14:textId="77777777" w:rsidR="00261529" w:rsidRDefault="00EA1460">
            <w:pPr>
              <w:pStyle w:val="TableParagraph"/>
              <w:spacing w:before="87"/>
              <w:ind w:left="188" w:right="1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660,96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76A7" w14:textId="77777777">
        <w:trPr>
          <w:trHeight w:val="316"/>
        </w:trPr>
        <w:tc>
          <w:tcPr>
            <w:tcW w:w="1051" w:type="dxa"/>
          </w:tcPr>
          <w:p w14:paraId="5441769D" w14:textId="77777777" w:rsidR="00261529" w:rsidRDefault="00EA1460">
            <w:pPr>
              <w:pStyle w:val="TableParagraph"/>
              <w:spacing w:before="87"/>
              <w:ind w:left="31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4</w:t>
            </w:r>
          </w:p>
        </w:tc>
        <w:tc>
          <w:tcPr>
            <w:tcW w:w="1020" w:type="dxa"/>
          </w:tcPr>
          <w:p w14:paraId="5441769E" w14:textId="77777777" w:rsidR="00261529" w:rsidRDefault="00EA1460">
            <w:pPr>
              <w:pStyle w:val="TableParagraph"/>
              <w:spacing w:before="87"/>
              <w:ind w:left="80" w:right="48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D,T,M,P</w:t>
            </w:r>
          </w:p>
        </w:tc>
        <w:tc>
          <w:tcPr>
            <w:tcW w:w="648" w:type="dxa"/>
          </w:tcPr>
          <w:p w14:paraId="5441769F" w14:textId="77777777" w:rsidR="00261529" w:rsidRDefault="00EA1460">
            <w:pPr>
              <w:pStyle w:val="TableParagraph"/>
              <w:spacing w:before="87"/>
              <w:ind w:left="235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363</w:t>
            </w:r>
          </w:p>
        </w:tc>
        <w:tc>
          <w:tcPr>
            <w:tcW w:w="1354" w:type="dxa"/>
          </w:tcPr>
          <w:p w14:paraId="544176A0" w14:textId="77777777" w:rsidR="00261529" w:rsidRDefault="00EA1460">
            <w:pPr>
              <w:pStyle w:val="TableParagraph"/>
              <w:spacing w:before="87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WC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spacing w:val="-4"/>
                <w:w w:val="105"/>
                <w:sz w:val="12"/>
              </w:rPr>
              <w:t>ženy</w:t>
            </w:r>
          </w:p>
        </w:tc>
        <w:tc>
          <w:tcPr>
            <w:tcW w:w="1051" w:type="dxa"/>
          </w:tcPr>
          <w:p w14:paraId="544176A1" w14:textId="77777777" w:rsidR="00261529" w:rsidRDefault="00EA1460">
            <w:pPr>
              <w:pStyle w:val="TableParagraph"/>
              <w:spacing w:before="87"/>
              <w:ind w:left="389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12,88</w:t>
            </w:r>
          </w:p>
        </w:tc>
        <w:tc>
          <w:tcPr>
            <w:tcW w:w="979" w:type="dxa"/>
          </w:tcPr>
          <w:p w14:paraId="544176A2" w14:textId="77777777" w:rsidR="00261529" w:rsidRDefault="00EA1460">
            <w:pPr>
              <w:pStyle w:val="TableParagraph"/>
              <w:spacing w:before="87"/>
              <w:ind w:left="2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keram.dlažba</w:t>
            </w:r>
          </w:p>
        </w:tc>
        <w:tc>
          <w:tcPr>
            <w:tcW w:w="2902" w:type="dxa"/>
          </w:tcPr>
          <w:p w14:paraId="544176A3" w14:textId="77777777" w:rsidR="00261529" w:rsidRDefault="00EA1460">
            <w:pPr>
              <w:pStyle w:val="TableParagraph"/>
              <w:spacing w:before="3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4x wc,1x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umyvadlo, obklady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52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m2,D-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4"/>
                <w:w w:val="105"/>
                <w:sz w:val="12"/>
              </w:rPr>
              <w:t>8.00</w:t>
            </w:r>
          </w:p>
          <w:p w14:paraId="544176A4" w14:textId="77777777" w:rsidR="00261529" w:rsidRDefault="00EA1460">
            <w:pPr>
              <w:pStyle w:val="TableParagraph"/>
              <w:spacing w:before="24" w:line="123" w:lineRule="exact"/>
              <w:ind w:left="2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hod.</w:t>
            </w:r>
          </w:p>
        </w:tc>
        <w:tc>
          <w:tcPr>
            <w:tcW w:w="1070" w:type="dxa"/>
            <w:shd w:val="clear" w:color="auto" w:fill="FFFF00"/>
          </w:tcPr>
          <w:p w14:paraId="544176A5" w14:textId="77777777" w:rsidR="00261529" w:rsidRDefault="00EA1460">
            <w:pPr>
              <w:pStyle w:val="TableParagraph"/>
              <w:spacing w:before="87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543,38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76A6" w14:textId="77777777" w:rsidR="00261529" w:rsidRDefault="00EA1460">
            <w:pPr>
              <w:pStyle w:val="TableParagraph"/>
              <w:spacing w:before="87"/>
              <w:ind w:left="188" w:right="1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19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561,68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7"/>
                <w:w w:val="105"/>
                <w:sz w:val="12"/>
              </w:rPr>
              <w:t>Kč</w:t>
            </w:r>
          </w:p>
        </w:tc>
      </w:tr>
      <w:tr w:rsidR="00261529" w14:paraId="544176B1" w14:textId="77777777">
        <w:trPr>
          <w:trHeight w:val="150"/>
        </w:trPr>
        <w:tc>
          <w:tcPr>
            <w:tcW w:w="1051" w:type="dxa"/>
          </w:tcPr>
          <w:p w14:paraId="544176A8" w14:textId="77777777" w:rsidR="00261529" w:rsidRDefault="00EA1460">
            <w:pPr>
              <w:pStyle w:val="TableParagraph"/>
              <w:spacing w:before="3" w:line="128" w:lineRule="exact"/>
              <w:ind w:left="31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2</w:t>
            </w:r>
          </w:p>
        </w:tc>
        <w:tc>
          <w:tcPr>
            <w:tcW w:w="1020" w:type="dxa"/>
          </w:tcPr>
          <w:p w14:paraId="544176A9" w14:textId="77777777" w:rsidR="00261529" w:rsidRDefault="00EA1460">
            <w:pPr>
              <w:pStyle w:val="TableParagraph"/>
              <w:spacing w:before="3" w:line="128" w:lineRule="exact"/>
              <w:ind w:left="80" w:right="46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M,Dx,Mx,P</w:t>
            </w:r>
          </w:p>
        </w:tc>
        <w:tc>
          <w:tcPr>
            <w:tcW w:w="648" w:type="dxa"/>
          </w:tcPr>
          <w:p w14:paraId="544176AA" w14:textId="77777777" w:rsidR="00261529" w:rsidRDefault="00EA1460">
            <w:pPr>
              <w:pStyle w:val="TableParagraph"/>
              <w:spacing w:before="3" w:line="128" w:lineRule="exact"/>
              <w:ind w:left="235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365</w:t>
            </w:r>
          </w:p>
        </w:tc>
        <w:tc>
          <w:tcPr>
            <w:tcW w:w="1354" w:type="dxa"/>
          </w:tcPr>
          <w:p w14:paraId="544176AB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Sklad</w:t>
            </w:r>
          </w:p>
        </w:tc>
        <w:tc>
          <w:tcPr>
            <w:tcW w:w="1051" w:type="dxa"/>
          </w:tcPr>
          <w:p w14:paraId="544176AC" w14:textId="77777777" w:rsidR="00261529" w:rsidRDefault="00EA1460">
            <w:pPr>
              <w:pStyle w:val="TableParagraph"/>
              <w:spacing w:before="3" w:line="128" w:lineRule="exact"/>
              <w:ind w:left="422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1,47</w:t>
            </w:r>
          </w:p>
        </w:tc>
        <w:tc>
          <w:tcPr>
            <w:tcW w:w="979" w:type="dxa"/>
          </w:tcPr>
          <w:p w14:paraId="544176AD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koberec</w:t>
            </w:r>
          </w:p>
        </w:tc>
        <w:tc>
          <w:tcPr>
            <w:tcW w:w="2902" w:type="dxa"/>
          </w:tcPr>
          <w:p w14:paraId="544176AE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Úklid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provést v doprovodu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pověřené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spacing w:val="-4"/>
                <w:w w:val="105"/>
                <w:sz w:val="12"/>
              </w:rPr>
              <w:t>osoby</w:t>
            </w:r>
          </w:p>
        </w:tc>
        <w:tc>
          <w:tcPr>
            <w:tcW w:w="1070" w:type="dxa"/>
            <w:shd w:val="clear" w:color="auto" w:fill="FFFF00"/>
          </w:tcPr>
          <w:p w14:paraId="544176AF" w14:textId="77777777" w:rsidR="00261529" w:rsidRDefault="00EA1460">
            <w:pPr>
              <w:pStyle w:val="TableParagraph"/>
              <w:spacing w:before="3" w:line="128" w:lineRule="exact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0,73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76B0" w14:textId="77777777" w:rsidR="00261529" w:rsidRDefault="00EA1460">
            <w:pPr>
              <w:pStyle w:val="TableParagraph"/>
              <w:spacing w:before="3" w:line="128" w:lineRule="exact"/>
              <w:ind w:left="188" w:right="15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26,28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76BB" w14:textId="77777777">
        <w:trPr>
          <w:trHeight w:val="150"/>
        </w:trPr>
        <w:tc>
          <w:tcPr>
            <w:tcW w:w="1051" w:type="dxa"/>
          </w:tcPr>
          <w:p w14:paraId="544176B2" w14:textId="77777777" w:rsidR="00261529" w:rsidRDefault="00EA1460">
            <w:pPr>
              <w:pStyle w:val="TableParagraph"/>
              <w:spacing w:before="3" w:line="128" w:lineRule="exact"/>
              <w:ind w:left="31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2</w:t>
            </w:r>
          </w:p>
        </w:tc>
        <w:tc>
          <w:tcPr>
            <w:tcW w:w="1020" w:type="dxa"/>
          </w:tcPr>
          <w:p w14:paraId="544176B3" w14:textId="77777777" w:rsidR="00261529" w:rsidRDefault="00EA1460">
            <w:pPr>
              <w:pStyle w:val="TableParagraph"/>
              <w:spacing w:before="3" w:line="128" w:lineRule="exact"/>
              <w:ind w:left="80" w:right="46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M,Dx,Mx,P</w:t>
            </w:r>
          </w:p>
        </w:tc>
        <w:tc>
          <w:tcPr>
            <w:tcW w:w="648" w:type="dxa"/>
          </w:tcPr>
          <w:p w14:paraId="544176B4" w14:textId="77777777" w:rsidR="00261529" w:rsidRDefault="00EA1460">
            <w:pPr>
              <w:pStyle w:val="TableParagraph"/>
              <w:spacing w:before="3" w:line="128" w:lineRule="exact"/>
              <w:ind w:left="235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367</w:t>
            </w:r>
          </w:p>
        </w:tc>
        <w:tc>
          <w:tcPr>
            <w:tcW w:w="1354" w:type="dxa"/>
          </w:tcPr>
          <w:p w14:paraId="544176B5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Sklad</w:t>
            </w:r>
          </w:p>
        </w:tc>
        <w:tc>
          <w:tcPr>
            <w:tcW w:w="1051" w:type="dxa"/>
          </w:tcPr>
          <w:p w14:paraId="544176B6" w14:textId="77777777" w:rsidR="00261529" w:rsidRDefault="00EA1460">
            <w:pPr>
              <w:pStyle w:val="TableParagraph"/>
              <w:spacing w:before="3" w:line="128" w:lineRule="exact"/>
              <w:ind w:left="422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3,51</w:t>
            </w:r>
          </w:p>
        </w:tc>
        <w:tc>
          <w:tcPr>
            <w:tcW w:w="979" w:type="dxa"/>
          </w:tcPr>
          <w:p w14:paraId="544176B7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koberec</w:t>
            </w:r>
          </w:p>
        </w:tc>
        <w:tc>
          <w:tcPr>
            <w:tcW w:w="2902" w:type="dxa"/>
          </w:tcPr>
          <w:p w14:paraId="544176B8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Úklid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provést v doprovodu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pověřené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spacing w:val="-4"/>
                <w:w w:val="105"/>
                <w:sz w:val="12"/>
              </w:rPr>
              <w:t>osoby</w:t>
            </w:r>
          </w:p>
        </w:tc>
        <w:tc>
          <w:tcPr>
            <w:tcW w:w="1070" w:type="dxa"/>
            <w:shd w:val="clear" w:color="auto" w:fill="FFFF00"/>
          </w:tcPr>
          <w:p w14:paraId="544176B9" w14:textId="77777777" w:rsidR="00261529" w:rsidRDefault="00EA1460">
            <w:pPr>
              <w:pStyle w:val="TableParagraph"/>
              <w:spacing w:before="3" w:line="128" w:lineRule="exact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1,73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76BA" w14:textId="77777777" w:rsidR="00261529" w:rsidRDefault="00EA1460">
            <w:pPr>
              <w:pStyle w:val="TableParagraph"/>
              <w:spacing w:before="3" w:line="128" w:lineRule="exact"/>
              <w:ind w:left="188" w:right="15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62,28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76C5" w14:textId="77777777">
        <w:trPr>
          <w:trHeight w:val="150"/>
        </w:trPr>
        <w:tc>
          <w:tcPr>
            <w:tcW w:w="1051" w:type="dxa"/>
          </w:tcPr>
          <w:p w14:paraId="544176BC" w14:textId="77777777" w:rsidR="00261529" w:rsidRDefault="00EA1460">
            <w:pPr>
              <w:pStyle w:val="TableParagraph"/>
              <w:spacing w:before="3" w:line="128" w:lineRule="exact"/>
              <w:ind w:left="31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6</w:t>
            </w:r>
          </w:p>
        </w:tc>
        <w:tc>
          <w:tcPr>
            <w:tcW w:w="1020" w:type="dxa"/>
          </w:tcPr>
          <w:p w14:paraId="544176BD" w14:textId="77777777" w:rsidR="00261529" w:rsidRDefault="00EA1460">
            <w:pPr>
              <w:pStyle w:val="TableParagraph"/>
              <w:spacing w:before="3" w:line="128" w:lineRule="exact"/>
              <w:ind w:left="80" w:right="46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D,T,M,Mx,P</w:t>
            </w:r>
          </w:p>
        </w:tc>
        <w:tc>
          <w:tcPr>
            <w:tcW w:w="648" w:type="dxa"/>
          </w:tcPr>
          <w:p w14:paraId="544176BE" w14:textId="77777777" w:rsidR="00261529" w:rsidRDefault="00EA1460">
            <w:pPr>
              <w:pStyle w:val="TableParagraph"/>
              <w:spacing w:before="3" w:line="128" w:lineRule="exact"/>
              <w:ind w:left="235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369</w:t>
            </w:r>
          </w:p>
        </w:tc>
        <w:tc>
          <w:tcPr>
            <w:tcW w:w="1354" w:type="dxa"/>
          </w:tcPr>
          <w:p w14:paraId="544176BF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Obsluha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spacing w:val="-4"/>
                <w:w w:val="105"/>
                <w:sz w:val="12"/>
              </w:rPr>
              <w:t>sálu</w:t>
            </w:r>
          </w:p>
        </w:tc>
        <w:tc>
          <w:tcPr>
            <w:tcW w:w="1051" w:type="dxa"/>
          </w:tcPr>
          <w:p w14:paraId="544176C0" w14:textId="77777777" w:rsidR="00261529" w:rsidRDefault="00EA1460">
            <w:pPr>
              <w:pStyle w:val="TableParagraph"/>
              <w:spacing w:before="3" w:line="128" w:lineRule="exact"/>
              <w:ind w:left="422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5,59</w:t>
            </w:r>
          </w:p>
        </w:tc>
        <w:tc>
          <w:tcPr>
            <w:tcW w:w="979" w:type="dxa"/>
          </w:tcPr>
          <w:p w14:paraId="544176C1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koberec</w:t>
            </w:r>
          </w:p>
        </w:tc>
        <w:tc>
          <w:tcPr>
            <w:tcW w:w="2902" w:type="dxa"/>
          </w:tcPr>
          <w:p w14:paraId="544176C2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D- 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hod</w:t>
            </w:r>
          </w:p>
        </w:tc>
        <w:tc>
          <w:tcPr>
            <w:tcW w:w="1070" w:type="dxa"/>
            <w:shd w:val="clear" w:color="auto" w:fill="FFFF00"/>
          </w:tcPr>
          <w:p w14:paraId="544176C3" w14:textId="77777777" w:rsidR="00261529" w:rsidRDefault="00EA1460">
            <w:pPr>
              <w:pStyle w:val="TableParagraph"/>
              <w:spacing w:before="3" w:line="128" w:lineRule="exact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8,58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76C4" w14:textId="77777777" w:rsidR="00261529" w:rsidRDefault="00EA1460">
            <w:pPr>
              <w:pStyle w:val="TableParagraph"/>
              <w:spacing w:before="3" w:line="128" w:lineRule="exact"/>
              <w:ind w:left="188" w:right="1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308,88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76CF" w14:textId="77777777">
        <w:trPr>
          <w:trHeight w:val="150"/>
        </w:trPr>
        <w:tc>
          <w:tcPr>
            <w:tcW w:w="1051" w:type="dxa"/>
          </w:tcPr>
          <w:p w14:paraId="544176C6" w14:textId="77777777" w:rsidR="00261529" w:rsidRDefault="00EA1460">
            <w:pPr>
              <w:pStyle w:val="TableParagraph"/>
              <w:spacing w:before="3" w:line="128" w:lineRule="exact"/>
              <w:ind w:left="31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3</w:t>
            </w:r>
          </w:p>
        </w:tc>
        <w:tc>
          <w:tcPr>
            <w:tcW w:w="1020" w:type="dxa"/>
          </w:tcPr>
          <w:p w14:paraId="544176C7" w14:textId="77777777" w:rsidR="00261529" w:rsidRDefault="00EA1460">
            <w:pPr>
              <w:pStyle w:val="TableParagraph"/>
              <w:spacing w:before="3" w:line="128" w:lineRule="exact"/>
              <w:ind w:left="80" w:right="48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D,T,M,P</w:t>
            </w:r>
          </w:p>
        </w:tc>
        <w:tc>
          <w:tcPr>
            <w:tcW w:w="648" w:type="dxa"/>
          </w:tcPr>
          <w:p w14:paraId="544176C8" w14:textId="77777777" w:rsidR="00261529" w:rsidRDefault="00EA1460">
            <w:pPr>
              <w:pStyle w:val="TableParagraph"/>
              <w:spacing w:before="3" w:line="128" w:lineRule="exact"/>
              <w:ind w:left="295"/>
              <w:rPr>
                <w:sz w:val="12"/>
              </w:rPr>
            </w:pPr>
            <w:r>
              <w:rPr>
                <w:w w:val="106"/>
                <w:sz w:val="12"/>
              </w:rPr>
              <w:t>A</w:t>
            </w:r>
          </w:p>
        </w:tc>
        <w:tc>
          <w:tcPr>
            <w:tcW w:w="1354" w:type="dxa"/>
          </w:tcPr>
          <w:p w14:paraId="544176C9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Schodiště</w:t>
            </w:r>
          </w:p>
        </w:tc>
        <w:tc>
          <w:tcPr>
            <w:tcW w:w="1051" w:type="dxa"/>
          </w:tcPr>
          <w:p w14:paraId="544176CA" w14:textId="77777777" w:rsidR="00261529" w:rsidRDefault="00EA1460">
            <w:pPr>
              <w:pStyle w:val="TableParagraph"/>
              <w:spacing w:before="3" w:line="128" w:lineRule="exact"/>
              <w:ind w:left="389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20,41</w:t>
            </w:r>
          </w:p>
        </w:tc>
        <w:tc>
          <w:tcPr>
            <w:tcW w:w="979" w:type="dxa"/>
          </w:tcPr>
          <w:p w14:paraId="544176CB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kamenná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dlažba</w:t>
            </w:r>
          </w:p>
        </w:tc>
        <w:tc>
          <w:tcPr>
            <w:tcW w:w="2902" w:type="dxa"/>
          </w:tcPr>
          <w:p w14:paraId="544176CC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D- 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hod</w:t>
            </w:r>
          </w:p>
        </w:tc>
        <w:tc>
          <w:tcPr>
            <w:tcW w:w="1070" w:type="dxa"/>
            <w:shd w:val="clear" w:color="auto" w:fill="FFFF00"/>
          </w:tcPr>
          <w:p w14:paraId="544176CD" w14:textId="77777777" w:rsidR="00261529" w:rsidRDefault="00EA1460">
            <w:pPr>
              <w:pStyle w:val="TableParagraph"/>
              <w:spacing w:before="3" w:line="128" w:lineRule="exact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187,87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76CE" w14:textId="77777777" w:rsidR="00261529" w:rsidRDefault="00EA1460">
            <w:pPr>
              <w:pStyle w:val="TableParagraph"/>
              <w:spacing w:before="3" w:line="128" w:lineRule="exact"/>
              <w:ind w:left="188" w:right="15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6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763,32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76D9" w14:textId="77777777">
        <w:trPr>
          <w:trHeight w:val="150"/>
        </w:trPr>
        <w:tc>
          <w:tcPr>
            <w:tcW w:w="1051" w:type="dxa"/>
          </w:tcPr>
          <w:p w14:paraId="544176D0" w14:textId="77777777" w:rsidR="00261529" w:rsidRDefault="00EA1460">
            <w:pPr>
              <w:pStyle w:val="TableParagraph"/>
              <w:spacing w:before="3" w:line="128" w:lineRule="exact"/>
              <w:ind w:left="31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6</w:t>
            </w:r>
          </w:p>
        </w:tc>
        <w:tc>
          <w:tcPr>
            <w:tcW w:w="1020" w:type="dxa"/>
          </w:tcPr>
          <w:p w14:paraId="544176D1" w14:textId="77777777" w:rsidR="00261529" w:rsidRDefault="00EA1460">
            <w:pPr>
              <w:pStyle w:val="TableParagraph"/>
              <w:spacing w:before="3" w:line="128" w:lineRule="exact"/>
              <w:ind w:left="80" w:right="46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M,Dx,Mx,P</w:t>
            </w:r>
          </w:p>
        </w:tc>
        <w:tc>
          <w:tcPr>
            <w:tcW w:w="648" w:type="dxa"/>
          </w:tcPr>
          <w:p w14:paraId="544176D2" w14:textId="77777777" w:rsidR="00261529" w:rsidRDefault="00EA1460">
            <w:pPr>
              <w:pStyle w:val="TableParagraph"/>
              <w:spacing w:before="3" w:line="128" w:lineRule="exact"/>
              <w:ind w:left="230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A01</w:t>
            </w:r>
          </w:p>
        </w:tc>
        <w:tc>
          <w:tcPr>
            <w:tcW w:w="1354" w:type="dxa"/>
          </w:tcPr>
          <w:p w14:paraId="544176D3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Slaboproud</w:t>
            </w:r>
          </w:p>
        </w:tc>
        <w:tc>
          <w:tcPr>
            <w:tcW w:w="1051" w:type="dxa"/>
          </w:tcPr>
          <w:p w14:paraId="544176D4" w14:textId="77777777" w:rsidR="00261529" w:rsidRDefault="00EA1460">
            <w:pPr>
              <w:pStyle w:val="TableParagraph"/>
              <w:spacing w:before="3" w:line="128" w:lineRule="exact"/>
              <w:ind w:left="422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2,21</w:t>
            </w:r>
          </w:p>
        </w:tc>
        <w:tc>
          <w:tcPr>
            <w:tcW w:w="979" w:type="dxa"/>
          </w:tcPr>
          <w:p w14:paraId="544176D5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 xml:space="preserve">Pryžový </w:t>
            </w:r>
            <w:r>
              <w:rPr>
                <w:spacing w:val="-2"/>
                <w:w w:val="105"/>
                <w:sz w:val="12"/>
              </w:rPr>
              <w:t>koberec</w:t>
            </w:r>
          </w:p>
        </w:tc>
        <w:tc>
          <w:tcPr>
            <w:tcW w:w="2902" w:type="dxa"/>
          </w:tcPr>
          <w:p w14:paraId="544176D6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Úklid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provést v doprovodu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pověřené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spacing w:val="-4"/>
                <w:w w:val="105"/>
                <w:sz w:val="12"/>
              </w:rPr>
              <w:t>osoby</w:t>
            </w:r>
          </w:p>
        </w:tc>
        <w:tc>
          <w:tcPr>
            <w:tcW w:w="1070" w:type="dxa"/>
            <w:shd w:val="clear" w:color="auto" w:fill="FFFF00"/>
          </w:tcPr>
          <w:p w14:paraId="544176D7" w14:textId="77777777" w:rsidR="00261529" w:rsidRDefault="00EA1460">
            <w:pPr>
              <w:pStyle w:val="TableParagraph"/>
              <w:spacing w:before="3" w:line="128" w:lineRule="exact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0,78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76D8" w14:textId="77777777" w:rsidR="00261529" w:rsidRDefault="00EA1460">
            <w:pPr>
              <w:pStyle w:val="TableParagraph"/>
              <w:spacing w:before="3" w:line="128" w:lineRule="exact"/>
              <w:ind w:left="188" w:right="15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28,08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76E3" w14:textId="77777777">
        <w:trPr>
          <w:trHeight w:val="150"/>
        </w:trPr>
        <w:tc>
          <w:tcPr>
            <w:tcW w:w="1051" w:type="dxa"/>
          </w:tcPr>
          <w:p w14:paraId="544176DA" w14:textId="77777777" w:rsidR="00261529" w:rsidRDefault="00EA1460">
            <w:pPr>
              <w:pStyle w:val="TableParagraph"/>
              <w:spacing w:before="3" w:line="128" w:lineRule="exact"/>
              <w:ind w:left="31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6</w:t>
            </w:r>
          </w:p>
        </w:tc>
        <w:tc>
          <w:tcPr>
            <w:tcW w:w="1020" w:type="dxa"/>
          </w:tcPr>
          <w:p w14:paraId="544176DB" w14:textId="77777777" w:rsidR="00261529" w:rsidRDefault="00EA1460">
            <w:pPr>
              <w:pStyle w:val="TableParagraph"/>
              <w:spacing w:before="3" w:line="128" w:lineRule="exact"/>
              <w:ind w:left="80" w:right="46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M,Dx,Mx,P</w:t>
            </w:r>
          </w:p>
        </w:tc>
        <w:tc>
          <w:tcPr>
            <w:tcW w:w="648" w:type="dxa"/>
          </w:tcPr>
          <w:p w14:paraId="544176DC" w14:textId="77777777" w:rsidR="00261529" w:rsidRDefault="00EA1460">
            <w:pPr>
              <w:pStyle w:val="TableParagraph"/>
              <w:spacing w:before="3" w:line="128" w:lineRule="exact"/>
              <w:ind w:left="230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A02</w:t>
            </w:r>
          </w:p>
        </w:tc>
        <w:tc>
          <w:tcPr>
            <w:tcW w:w="1354" w:type="dxa"/>
          </w:tcPr>
          <w:p w14:paraId="544176DD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VZT</w:t>
            </w:r>
          </w:p>
        </w:tc>
        <w:tc>
          <w:tcPr>
            <w:tcW w:w="1051" w:type="dxa"/>
          </w:tcPr>
          <w:p w14:paraId="544176DE" w14:textId="77777777" w:rsidR="00261529" w:rsidRDefault="00EA1460">
            <w:pPr>
              <w:pStyle w:val="TableParagraph"/>
              <w:spacing w:before="3" w:line="128" w:lineRule="exact"/>
              <w:ind w:left="422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2,07</w:t>
            </w:r>
          </w:p>
        </w:tc>
        <w:tc>
          <w:tcPr>
            <w:tcW w:w="979" w:type="dxa"/>
          </w:tcPr>
          <w:p w14:paraId="544176DF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PVC</w:t>
            </w:r>
          </w:p>
        </w:tc>
        <w:tc>
          <w:tcPr>
            <w:tcW w:w="2902" w:type="dxa"/>
          </w:tcPr>
          <w:p w14:paraId="544176E0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Úklid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provést v doprovodu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pověřené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spacing w:val="-4"/>
                <w:w w:val="105"/>
                <w:sz w:val="12"/>
              </w:rPr>
              <w:t>osoby</w:t>
            </w:r>
          </w:p>
        </w:tc>
        <w:tc>
          <w:tcPr>
            <w:tcW w:w="1070" w:type="dxa"/>
            <w:shd w:val="clear" w:color="auto" w:fill="FFFF00"/>
          </w:tcPr>
          <w:p w14:paraId="544176E1" w14:textId="77777777" w:rsidR="00261529" w:rsidRDefault="00EA1460">
            <w:pPr>
              <w:pStyle w:val="TableParagraph"/>
              <w:spacing w:before="3" w:line="128" w:lineRule="exact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0,73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76E2" w14:textId="77777777" w:rsidR="00261529" w:rsidRDefault="00EA1460">
            <w:pPr>
              <w:pStyle w:val="TableParagraph"/>
              <w:spacing w:before="3" w:line="128" w:lineRule="exact"/>
              <w:ind w:left="188" w:right="15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26,28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76ED" w14:textId="77777777">
        <w:trPr>
          <w:trHeight w:val="150"/>
        </w:trPr>
        <w:tc>
          <w:tcPr>
            <w:tcW w:w="1051" w:type="dxa"/>
          </w:tcPr>
          <w:p w14:paraId="544176E4" w14:textId="77777777" w:rsidR="00261529" w:rsidRDefault="00EA1460">
            <w:pPr>
              <w:pStyle w:val="TableParagraph"/>
              <w:spacing w:before="3" w:line="128" w:lineRule="exact"/>
              <w:ind w:left="31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3</w:t>
            </w:r>
          </w:p>
        </w:tc>
        <w:tc>
          <w:tcPr>
            <w:tcW w:w="1020" w:type="dxa"/>
          </w:tcPr>
          <w:p w14:paraId="544176E5" w14:textId="77777777" w:rsidR="00261529" w:rsidRDefault="00EA1460">
            <w:pPr>
              <w:pStyle w:val="TableParagraph"/>
              <w:spacing w:before="3" w:line="128" w:lineRule="exact"/>
              <w:ind w:left="80" w:right="48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D,T,M,P</w:t>
            </w:r>
          </w:p>
        </w:tc>
        <w:tc>
          <w:tcPr>
            <w:tcW w:w="648" w:type="dxa"/>
          </w:tcPr>
          <w:p w14:paraId="544176E6" w14:textId="77777777" w:rsidR="00261529" w:rsidRDefault="00EA1460">
            <w:pPr>
              <w:pStyle w:val="TableParagraph"/>
              <w:spacing w:before="3" w:line="128" w:lineRule="exact"/>
              <w:ind w:left="266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B1</w:t>
            </w:r>
          </w:p>
        </w:tc>
        <w:tc>
          <w:tcPr>
            <w:tcW w:w="1354" w:type="dxa"/>
          </w:tcPr>
          <w:p w14:paraId="544176E7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Schodiště</w:t>
            </w:r>
          </w:p>
        </w:tc>
        <w:tc>
          <w:tcPr>
            <w:tcW w:w="1051" w:type="dxa"/>
          </w:tcPr>
          <w:p w14:paraId="544176E8" w14:textId="77777777" w:rsidR="00261529" w:rsidRDefault="00EA1460">
            <w:pPr>
              <w:pStyle w:val="TableParagraph"/>
              <w:spacing w:before="3" w:line="128" w:lineRule="exact"/>
              <w:ind w:left="389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19,81</w:t>
            </w:r>
          </w:p>
        </w:tc>
        <w:tc>
          <w:tcPr>
            <w:tcW w:w="979" w:type="dxa"/>
          </w:tcPr>
          <w:p w14:paraId="544176E9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kamenná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dlažba</w:t>
            </w:r>
          </w:p>
        </w:tc>
        <w:tc>
          <w:tcPr>
            <w:tcW w:w="2902" w:type="dxa"/>
          </w:tcPr>
          <w:p w14:paraId="544176EA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D- 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hod</w:t>
            </w:r>
          </w:p>
        </w:tc>
        <w:tc>
          <w:tcPr>
            <w:tcW w:w="1070" w:type="dxa"/>
            <w:shd w:val="clear" w:color="auto" w:fill="FFFF00"/>
          </w:tcPr>
          <w:p w14:paraId="544176EB" w14:textId="77777777" w:rsidR="00261529" w:rsidRDefault="00EA1460">
            <w:pPr>
              <w:pStyle w:val="TableParagraph"/>
              <w:spacing w:before="3" w:line="128" w:lineRule="exact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182,34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76EC" w14:textId="77777777" w:rsidR="00261529" w:rsidRDefault="00EA1460">
            <w:pPr>
              <w:pStyle w:val="TableParagraph"/>
              <w:spacing w:before="3" w:line="128" w:lineRule="exact"/>
              <w:ind w:left="188" w:right="15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6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564,24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76F7" w14:textId="77777777">
        <w:trPr>
          <w:trHeight w:val="150"/>
        </w:trPr>
        <w:tc>
          <w:tcPr>
            <w:tcW w:w="1051" w:type="dxa"/>
          </w:tcPr>
          <w:p w14:paraId="544176EE" w14:textId="77777777" w:rsidR="00261529" w:rsidRDefault="00EA1460">
            <w:pPr>
              <w:pStyle w:val="TableParagraph"/>
              <w:spacing w:before="3" w:line="128" w:lineRule="exact"/>
              <w:ind w:left="31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3</w:t>
            </w:r>
          </w:p>
        </w:tc>
        <w:tc>
          <w:tcPr>
            <w:tcW w:w="1020" w:type="dxa"/>
          </w:tcPr>
          <w:p w14:paraId="544176EF" w14:textId="77777777" w:rsidR="00261529" w:rsidRDefault="00EA1460">
            <w:pPr>
              <w:pStyle w:val="TableParagraph"/>
              <w:spacing w:before="3" w:line="128" w:lineRule="exact"/>
              <w:ind w:left="80" w:right="48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D,T,M,P</w:t>
            </w:r>
          </w:p>
        </w:tc>
        <w:tc>
          <w:tcPr>
            <w:tcW w:w="648" w:type="dxa"/>
          </w:tcPr>
          <w:p w14:paraId="544176F0" w14:textId="77777777" w:rsidR="00261529" w:rsidRDefault="00EA1460">
            <w:pPr>
              <w:pStyle w:val="TableParagraph"/>
              <w:spacing w:before="3" w:line="128" w:lineRule="exact"/>
              <w:ind w:left="266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C2</w:t>
            </w:r>
          </w:p>
        </w:tc>
        <w:tc>
          <w:tcPr>
            <w:tcW w:w="1354" w:type="dxa"/>
          </w:tcPr>
          <w:p w14:paraId="544176F1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Schodiště</w:t>
            </w:r>
          </w:p>
        </w:tc>
        <w:tc>
          <w:tcPr>
            <w:tcW w:w="1051" w:type="dxa"/>
          </w:tcPr>
          <w:p w14:paraId="544176F2" w14:textId="77777777" w:rsidR="00261529" w:rsidRDefault="00EA1460">
            <w:pPr>
              <w:pStyle w:val="TableParagraph"/>
              <w:spacing w:before="3" w:line="128" w:lineRule="exact"/>
              <w:ind w:left="389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20,46</w:t>
            </w:r>
          </w:p>
        </w:tc>
        <w:tc>
          <w:tcPr>
            <w:tcW w:w="979" w:type="dxa"/>
          </w:tcPr>
          <w:p w14:paraId="544176F3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kamenná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dlažba</w:t>
            </w:r>
          </w:p>
        </w:tc>
        <w:tc>
          <w:tcPr>
            <w:tcW w:w="2902" w:type="dxa"/>
          </w:tcPr>
          <w:p w14:paraId="544176F4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D- 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hod</w:t>
            </w:r>
          </w:p>
        </w:tc>
        <w:tc>
          <w:tcPr>
            <w:tcW w:w="1070" w:type="dxa"/>
            <w:shd w:val="clear" w:color="auto" w:fill="FFFF00"/>
          </w:tcPr>
          <w:p w14:paraId="544176F5" w14:textId="77777777" w:rsidR="00261529" w:rsidRDefault="00EA1460">
            <w:pPr>
              <w:pStyle w:val="TableParagraph"/>
              <w:spacing w:before="3" w:line="128" w:lineRule="exact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188,33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76F6" w14:textId="77777777" w:rsidR="00261529" w:rsidRDefault="00EA1460">
            <w:pPr>
              <w:pStyle w:val="TableParagraph"/>
              <w:spacing w:before="3" w:line="128" w:lineRule="exact"/>
              <w:ind w:left="188" w:right="15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6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779,88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7701" w14:textId="77777777">
        <w:trPr>
          <w:trHeight w:val="150"/>
        </w:trPr>
        <w:tc>
          <w:tcPr>
            <w:tcW w:w="1051" w:type="dxa"/>
          </w:tcPr>
          <w:p w14:paraId="544176F8" w14:textId="77777777" w:rsidR="00261529" w:rsidRDefault="00EA1460">
            <w:pPr>
              <w:pStyle w:val="TableParagraph"/>
              <w:spacing w:before="3" w:line="128" w:lineRule="exact"/>
              <w:ind w:left="31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3</w:t>
            </w:r>
          </w:p>
        </w:tc>
        <w:tc>
          <w:tcPr>
            <w:tcW w:w="1020" w:type="dxa"/>
          </w:tcPr>
          <w:p w14:paraId="544176F9" w14:textId="77777777" w:rsidR="00261529" w:rsidRDefault="00EA1460">
            <w:pPr>
              <w:pStyle w:val="TableParagraph"/>
              <w:spacing w:before="3" w:line="128" w:lineRule="exact"/>
              <w:ind w:left="80" w:right="48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D,T,M,P</w:t>
            </w:r>
          </w:p>
        </w:tc>
        <w:tc>
          <w:tcPr>
            <w:tcW w:w="648" w:type="dxa"/>
          </w:tcPr>
          <w:p w14:paraId="544176FA" w14:textId="77777777" w:rsidR="00261529" w:rsidRDefault="00EA1460">
            <w:pPr>
              <w:pStyle w:val="TableParagraph"/>
              <w:spacing w:before="3" w:line="128" w:lineRule="exact"/>
              <w:ind w:left="261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D1</w:t>
            </w:r>
          </w:p>
        </w:tc>
        <w:tc>
          <w:tcPr>
            <w:tcW w:w="1354" w:type="dxa"/>
          </w:tcPr>
          <w:p w14:paraId="544176FB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Schodiště</w:t>
            </w:r>
          </w:p>
        </w:tc>
        <w:tc>
          <w:tcPr>
            <w:tcW w:w="1051" w:type="dxa"/>
          </w:tcPr>
          <w:p w14:paraId="544176FC" w14:textId="77777777" w:rsidR="00261529" w:rsidRDefault="00EA1460">
            <w:pPr>
              <w:pStyle w:val="TableParagraph"/>
              <w:spacing w:before="3" w:line="128" w:lineRule="exact"/>
              <w:ind w:left="389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14,28</w:t>
            </w:r>
          </w:p>
        </w:tc>
        <w:tc>
          <w:tcPr>
            <w:tcW w:w="979" w:type="dxa"/>
          </w:tcPr>
          <w:p w14:paraId="544176FD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Keramická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dlažba</w:t>
            </w:r>
          </w:p>
        </w:tc>
        <w:tc>
          <w:tcPr>
            <w:tcW w:w="2902" w:type="dxa"/>
          </w:tcPr>
          <w:p w14:paraId="544176FE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D- 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hod</w:t>
            </w:r>
          </w:p>
        </w:tc>
        <w:tc>
          <w:tcPr>
            <w:tcW w:w="1070" w:type="dxa"/>
            <w:shd w:val="clear" w:color="auto" w:fill="FFFF00"/>
          </w:tcPr>
          <w:p w14:paraId="544176FF" w14:textId="77777777" w:rsidR="00261529" w:rsidRDefault="00EA1460">
            <w:pPr>
              <w:pStyle w:val="TableParagraph"/>
              <w:spacing w:before="3" w:line="128" w:lineRule="exact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131,44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7700" w14:textId="77777777" w:rsidR="00261529" w:rsidRDefault="00EA1460">
            <w:pPr>
              <w:pStyle w:val="TableParagraph"/>
              <w:spacing w:before="3" w:line="128" w:lineRule="exact"/>
              <w:ind w:left="188" w:right="15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4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731,84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770B" w14:textId="77777777">
        <w:trPr>
          <w:trHeight w:val="150"/>
        </w:trPr>
        <w:tc>
          <w:tcPr>
            <w:tcW w:w="1051" w:type="dxa"/>
          </w:tcPr>
          <w:p w14:paraId="54417702" w14:textId="77777777" w:rsidR="00261529" w:rsidRDefault="00EA1460">
            <w:pPr>
              <w:pStyle w:val="TableParagraph"/>
              <w:spacing w:before="3" w:line="128" w:lineRule="exact"/>
              <w:ind w:left="31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3</w:t>
            </w:r>
          </w:p>
        </w:tc>
        <w:tc>
          <w:tcPr>
            <w:tcW w:w="1020" w:type="dxa"/>
          </w:tcPr>
          <w:p w14:paraId="54417703" w14:textId="77777777" w:rsidR="00261529" w:rsidRDefault="00EA1460">
            <w:pPr>
              <w:pStyle w:val="TableParagraph"/>
              <w:spacing w:before="3" w:line="128" w:lineRule="exact"/>
              <w:ind w:left="80" w:right="48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A,D,T,M,P</w:t>
            </w:r>
          </w:p>
        </w:tc>
        <w:tc>
          <w:tcPr>
            <w:tcW w:w="648" w:type="dxa"/>
          </w:tcPr>
          <w:p w14:paraId="54417704" w14:textId="77777777" w:rsidR="00261529" w:rsidRDefault="00EA1460">
            <w:pPr>
              <w:pStyle w:val="TableParagraph"/>
              <w:spacing w:before="3" w:line="128" w:lineRule="exact"/>
              <w:ind w:left="261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D2</w:t>
            </w:r>
          </w:p>
        </w:tc>
        <w:tc>
          <w:tcPr>
            <w:tcW w:w="1354" w:type="dxa"/>
          </w:tcPr>
          <w:p w14:paraId="54417705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Schodiště</w:t>
            </w:r>
          </w:p>
        </w:tc>
        <w:tc>
          <w:tcPr>
            <w:tcW w:w="1051" w:type="dxa"/>
          </w:tcPr>
          <w:p w14:paraId="54417706" w14:textId="77777777" w:rsidR="00261529" w:rsidRDefault="00EA1460">
            <w:pPr>
              <w:pStyle w:val="TableParagraph"/>
              <w:spacing w:before="3" w:line="128" w:lineRule="exact"/>
              <w:ind w:left="389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20,04</w:t>
            </w:r>
          </w:p>
        </w:tc>
        <w:tc>
          <w:tcPr>
            <w:tcW w:w="979" w:type="dxa"/>
          </w:tcPr>
          <w:p w14:paraId="54417707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kamenná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dlažba</w:t>
            </w:r>
          </w:p>
        </w:tc>
        <w:tc>
          <w:tcPr>
            <w:tcW w:w="2902" w:type="dxa"/>
          </w:tcPr>
          <w:p w14:paraId="54417708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D- 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hod</w:t>
            </w:r>
          </w:p>
        </w:tc>
        <w:tc>
          <w:tcPr>
            <w:tcW w:w="1070" w:type="dxa"/>
            <w:shd w:val="clear" w:color="auto" w:fill="FFFF00"/>
          </w:tcPr>
          <w:p w14:paraId="54417709" w14:textId="77777777" w:rsidR="00261529" w:rsidRDefault="00EA1460">
            <w:pPr>
              <w:pStyle w:val="TableParagraph"/>
              <w:spacing w:before="3" w:line="128" w:lineRule="exact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258,28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770A" w14:textId="77777777" w:rsidR="00261529" w:rsidRDefault="00EA1460">
            <w:pPr>
              <w:pStyle w:val="TableParagraph"/>
              <w:spacing w:before="3" w:line="128" w:lineRule="exact"/>
              <w:ind w:left="188" w:right="15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9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298,08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7715" w14:textId="77777777">
        <w:trPr>
          <w:trHeight w:val="150"/>
        </w:trPr>
        <w:tc>
          <w:tcPr>
            <w:tcW w:w="1051" w:type="dxa"/>
          </w:tcPr>
          <w:p w14:paraId="5441770C" w14:textId="77777777" w:rsidR="00261529" w:rsidRDefault="00EA1460">
            <w:pPr>
              <w:pStyle w:val="TableParagraph"/>
              <w:spacing w:before="3" w:line="128" w:lineRule="exact"/>
              <w:ind w:left="31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6</w:t>
            </w:r>
          </w:p>
        </w:tc>
        <w:tc>
          <w:tcPr>
            <w:tcW w:w="1020" w:type="dxa"/>
          </w:tcPr>
          <w:p w14:paraId="5441770D" w14:textId="77777777" w:rsidR="00261529" w:rsidRDefault="00EA1460">
            <w:pPr>
              <w:pStyle w:val="TableParagraph"/>
              <w:spacing w:before="3" w:line="128" w:lineRule="exact"/>
              <w:ind w:left="80" w:right="46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M,Dx,Mx,P</w:t>
            </w:r>
          </w:p>
        </w:tc>
        <w:tc>
          <w:tcPr>
            <w:tcW w:w="648" w:type="dxa"/>
          </w:tcPr>
          <w:p w14:paraId="5441770E" w14:textId="77777777" w:rsidR="00261529" w:rsidRDefault="00EA1460">
            <w:pPr>
              <w:pStyle w:val="TableParagraph"/>
              <w:spacing w:before="3" w:line="128" w:lineRule="exact"/>
              <w:ind w:left="240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F02</w:t>
            </w:r>
          </w:p>
        </w:tc>
        <w:tc>
          <w:tcPr>
            <w:tcW w:w="1354" w:type="dxa"/>
          </w:tcPr>
          <w:p w14:paraId="5441770F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NN-</w:t>
            </w:r>
            <w:r>
              <w:rPr>
                <w:spacing w:val="-4"/>
                <w:w w:val="105"/>
                <w:sz w:val="12"/>
              </w:rPr>
              <w:t>slabo</w:t>
            </w:r>
          </w:p>
        </w:tc>
        <w:tc>
          <w:tcPr>
            <w:tcW w:w="1051" w:type="dxa"/>
          </w:tcPr>
          <w:p w14:paraId="54417710" w14:textId="77777777" w:rsidR="00261529" w:rsidRDefault="00EA1460">
            <w:pPr>
              <w:pStyle w:val="TableParagraph"/>
              <w:spacing w:before="3" w:line="128" w:lineRule="exact"/>
              <w:ind w:left="422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2,19</w:t>
            </w:r>
          </w:p>
        </w:tc>
        <w:tc>
          <w:tcPr>
            <w:tcW w:w="979" w:type="dxa"/>
          </w:tcPr>
          <w:p w14:paraId="54417711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režný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plech</w:t>
            </w:r>
          </w:p>
        </w:tc>
        <w:tc>
          <w:tcPr>
            <w:tcW w:w="2902" w:type="dxa"/>
          </w:tcPr>
          <w:p w14:paraId="54417712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Úklid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provést v doprovodu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pověřené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spacing w:val="-4"/>
                <w:w w:val="105"/>
                <w:sz w:val="12"/>
              </w:rPr>
              <w:t>osoby</w:t>
            </w:r>
          </w:p>
        </w:tc>
        <w:tc>
          <w:tcPr>
            <w:tcW w:w="1070" w:type="dxa"/>
            <w:shd w:val="clear" w:color="auto" w:fill="FFFF00"/>
          </w:tcPr>
          <w:p w14:paraId="54417713" w14:textId="77777777" w:rsidR="00261529" w:rsidRDefault="00EA1460">
            <w:pPr>
              <w:pStyle w:val="TableParagraph"/>
              <w:spacing w:before="3" w:line="128" w:lineRule="exact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0,77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7714" w14:textId="77777777" w:rsidR="00261529" w:rsidRDefault="00EA1460">
            <w:pPr>
              <w:pStyle w:val="TableParagraph"/>
              <w:spacing w:before="3" w:line="128" w:lineRule="exact"/>
              <w:ind w:left="188" w:right="15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27,72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771F" w14:textId="77777777">
        <w:trPr>
          <w:trHeight w:val="222"/>
        </w:trPr>
        <w:tc>
          <w:tcPr>
            <w:tcW w:w="1051" w:type="dxa"/>
            <w:shd w:val="clear" w:color="auto" w:fill="D9D9D9"/>
          </w:tcPr>
          <w:p w14:paraId="54417716" w14:textId="77777777" w:rsidR="00261529" w:rsidRDefault="00EA1460">
            <w:pPr>
              <w:pStyle w:val="TableParagraph"/>
              <w:spacing w:before="41"/>
              <w:ind w:left="26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mezipatro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spacing w:val="-5"/>
                <w:w w:val="105"/>
                <w:sz w:val="12"/>
              </w:rPr>
              <w:t>H.</w:t>
            </w:r>
          </w:p>
        </w:tc>
        <w:tc>
          <w:tcPr>
            <w:tcW w:w="1020" w:type="dxa"/>
            <w:shd w:val="clear" w:color="auto" w:fill="D9D9D9"/>
          </w:tcPr>
          <w:p w14:paraId="54417717" w14:textId="77777777" w:rsidR="00261529" w:rsidRDefault="0026152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  <w:shd w:val="clear" w:color="auto" w:fill="D9D9D9"/>
          </w:tcPr>
          <w:p w14:paraId="54417718" w14:textId="77777777" w:rsidR="00261529" w:rsidRDefault="0026152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54" w:type="dxa"/>
            <w:shd w:val="clear" w:color="auto" w:fill="D9D9D9"/>
          </w:tcPr>
          <w:p w14:paraId="54417719" w14:textId="77777777" w:rsidR="00261529" w:rsidRDefault="0026152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51" w:type="dxa"/>
            <w:shd w:val="clear" w:color="auto" w:fill="D9D9D9"/>
          </w:tcPr>
          <w:p w14:paraId="5441771A" w14:textId="77777777" w:rsidR="00261529" w:rsidRDefault="0026152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79" w:type="dxa"/>
            <w:shd w:val="clear" w:color="auto" w:fill="D9D9D9"/>
          </w:tcPr>
          <w:p w14:paraId="5441771B" w14:textId="77777777" w:rsidR="00261529" w:rsidRDefault="0026152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02" w:type="dxa"/>
            <w:shd w:val="clear" w:color="auto" w:fill="D9D9D9"/>
          </w:tcPr>
          <w:p w14:paraId="5441771C" w14:textId="77777777" w:rsidR="00261529" w:rsidRDefault="0026152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70" w:type="dxa"/>
            <w:shd w:val="clear" w:color="auto" w:fill="EAEAEA"/>
          </w:tcPr>
          <w:p w14:paraId="5441771D" w14:textId="77777777" w:rsidR="00261529" w:rsidRDefault="0026152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shd w:val="clear" w:color="auto" w:fill="EAEAEA"/>
          </w:tcPr>
          <w:p w14:paraId="5441771E" w14:textId="77777777" w:rsidR="00261529" w:rsidRDefault="0026152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61529" w14:paraId="54417729" w14:textId="77777777">
        <w:trPr>
          <w:trHeight w:val="150"/>
        </w:trPr>
        <w:tc>
          <w:tcPr>
            <w:tcW w:w="1051" w:type="dxa"/>
          </w:tcPr>
          <w:p w14:paraId="54417720" w14:textId="77777777" w:rsidR="00261529" w:rsidRDefault="00EA1460">
            <w:pPr>
              <w:pStyle w:val="TableParagraph"/>
              <w:spacing w:before="3" w:line="128" w:lineRule="exact"/>
              <w:ind w:left="31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3</w:t>
            </w:r>
          </w:p>
        </w:tc>
        <w:tc>
          <w:tcPr>
            <w:tcW w:w="1020" w:type="dxa"/>
          </w:tcPr>
          <w:p w14:paraId="54417721" w14:textId="77777777" w:rsidR="00261529" w:rsidRDefault="00EA1460">
            <w:pPr>
              <w:pStyle w:val="TableParagraph"/>
              <w:spacing w:before="3" w:line="128" w:lineRule="exact"/>
              <w:ind w:left="80" w:right="48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D,T,M,P</w:t>
            </w:r>
          </w:p>
        </w:tc>
        <w:tc>
          <w:tcPr>
            <w:tcW w:w="648" w:type="dxa"/>
          </w:tcPr>
          <w:p w14:paraId="54417722" w14:textId="77777777" w:rsidR="00261529" w:rsidRDefault="00EA1460">
            <w:pPr>
              <w:pStyle w:val="TableParagraph"/>
              <w:spacing w:before="3" w:line="128" w:lineRule="exact"/>
              <w:ind w:left="295"/>
              <w:rPr>
                <w:sz w:val="12"/>
              </w:rPr>
            </w:pPr>
            <w:r>
              <w:rPr>
                <w:w w:val="106"/>
                <w:sz w:val="12"/>
              </w:rPr>
              <w:t>A</w:t>
            </w:r>
          </w:p>
        </w:tc>
        <w:tc>
          <w:tcPr>
            <w:tcW w:w="1354" w:type="dxa"/>
          </w:tcPr>
          <w:p w14:paraId="54417723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Schodiště</w:t>
            </w:r>
          </w:p>
        </w:tc>
        <w:tc>
          <w:tcPr>
            <w:tcW w:w="1051" w:type="dxa"/>
          </w:tcPr>
          <w:p w14:paraId="54417724" w14:textId="77777777" w:rsidR="00261529" w:rsidRDefault="00EA1460">
            <w:pPr>
              <w:pStyle w:val="TableParagraph"/>
              <w:spacing w:before="3" w:line="128" w:lineRule="exact"/>
              <w:ind w:left="389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20,46</w:t>
            </w:r>
          </w:p>
        </w:tc>
        <w:tc>
          <w:tcPr>
            <w:tcW w:w="979" w:type="dxa"/>
          </w:tcPr>
          <w:p w14:paraId="54417725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kamenná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dlažba</w:t>
            </w:r>
          </w:p>
        </w:tc>
        <w:tc>
          <w:tcPr>
            <w:tcW w:w="2902" w:type="dxa"/>
          </w:tcPr>
          <w:p w14:paraId="54417726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D- 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hod</w:t>
            </w:r>
          </w:p>
        </w:tc>
        <w:tc>
          <w:tcPr>
            <w:tcW w:w="1070" w:type="dxa"/>
            <w:shd w:val="clear" w:color="auto" w:fill="FFFF00"/>
          </w:tcPr>
          <w:p w14:paraId="54417727" w14:textId="77777777" w:rsidR="00261529" w:rsidRDefault="00EA1460">
            <w:pPr>
              <w:pStyle w:val="TableParagraph"/>
              <w:spacing w:before="3" w:line="128" w:lineRule="exact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188,33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7728" w14:textId="77777777" w:rsidR="00261529" w:rsidRDefault="00EA1460">
            <w:pPr>
              <w:pStyle w:val="TableParagraph"/>
              <w:spacing w:before="3" w:line="128" w:lineRule="exact"/>
              <w:ind w:left="188" w:right="15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6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779,88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7733" w14:textId="77777777">
        <w:trPr>
          <w:trHeight w:val="150"/>
        </w:trPr>
        <w:tc>
          <w:tcPr>
            <w:tcW w:w="1051" w:type="dxa"/>
          </w:tcPr>
          <w:p w14:paraId="5441772A" w14:textId="77777777" w:rsidR="00261529" w:rsidRDefault="00EA1460">
            <w:pPr>
              <w:pStyle w:val="TableParagraph"/>
              <w:spacing w:before="3" w:line="128" w:lineRule="exact"/>
              <w:ind w:left="31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3</w:t>
            </w:r>
          </w:p>
        </w:tc>
        <w:tc>
          <w:tcPr>
            <w:tcW w:w="1020" w:type="dxa"/>
          </w:tcPr>
          <w:p w14:paraId="5441772B" w14:textId="77777777" w:rsidR="00261529" w:rsidRDefault="00EA1460">
            <w:pPr>
              <w:pStyle w:val="TableParagraph"/>
              <w:spacing w:before="3" w:line="128" w:lineRule="exact"/>
              <w:ind w:left="80" w:right="48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D,T,M,P</w:t>
            </w:r>
          </w:p>
        </w:tc>
        <w:tc>
          <w:tcPr>
            <w:tcW w:w="648" w:type="dxa"/>
          </w:tcPr>
          <w:p w14:paraId="5441772C" w14:textId="77777777" w:rsidR="00261529" w:rsidRDefault="00EA1460">
            <w:pPr>
              <w:pStyle w:val="TableParagraph"/>
              <w:spacing w:before="3" w:line="128" w:lineRule="exact"/>
              <w:ind w:left="295"/>
              <w:rPr>
                <w:sz w:val="12"/>
              </w:rPr>
            </w:pPr>
            <w:r>
              <w:rPr>
                <w:w w:val="106"/>
                <w:sz w:val="12"/>
              </w:rPr>
              <w:t>A</w:t>
            </w:r>
          </w:p>
        </w:tc>
        <w:tc>
          <w:tcPr>
            <w:tcW w:w="1354" w:type="dxa"/>
          </w:tcPr>
          <w:p w14:paraId="5441772D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Schodiště</w:t>
            </w:r>
          </w:p>
        </w:tc>
        <w:tc>
          <w:tcPr>
            <w:tcW w:w="1051" w:type="dxa"/>
          </w:tcPr>
          <w:p w14:paraId="5441772E" w14:textId="77777777" w:rsidR="00261529" w:rsidRDefault="00EA1460">
            <w:pPr>
              <w:pStyle w:val="TableParagraph"/>
              <w:spacing w:before="3" w:line="128" w:lineRule="exact"/>
              <w:ind w:left="389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20,33</w:t>
            </w:r>
          </w:p>
        </w:tc>
        <w:tc>
          <w:tcPr>
            <w:tcW w:w="979" w:type="dxa"/>
          </w:tcPr>
          <w:p w14:paraId="5441772F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kamenná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dlažba</w:t>
            </w:r>
          </w:p>
        </w:tc>
        <w:tc>
          <w:tcPr>
            <w:tcW w:w="2902" w:type="dxa"/>
          </w:tcPr>
          <w:p w14:paraId="54417730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D- 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hod</w:t>
            </w:r>
          </w:p>
        </w:tc>
        <w:tc>
          <w:tcPr>
            <w:tcW w:w="1070" w:type="dxa"/>
            <w:shd w:val="clear" w:color="auto" w:fill="FFFF00"/>
          </w:tcPr>
          <w:p w14:paraId="54417731" w14:textId="77777777" w:rsidR="00261529" w:rsidRDefault="00EA1460">
            <w:pPr>
              <w:pStyle w:val="TableParagraph"/>
              <w:spacing w:before="3" w:line="128" w:lineRule="exact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187,13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7732" w14:textId="77777777" w:rsidR="00261529" w:rsidRDefault="00EA1460">
            <w:pPr>
              <w:pStyle w:val="TableParagraph"/>
              <w:spacing w:before="3" w:line="128" w:lineRule="exact"/>
              <w:ind w:left="188" w:right="15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6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736,68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773D" w14:textId="77777777">
        <w:trPr>
          <w:trHeight w:val="150"/>
        </w:trPr>
        <w:tc>
          <w:tcPr>
            <w:tcW w:w="1051" w:type="dxa"/>
          </w:tcPr>
          <w:p w14:paraId="54417734" w14:textId="77777777" w:rsidR="00261529" w:rsidRDefault="00EA1460">
            <w:pPr>
              <w:pStyle w:val="TableParagraph"/>
              <w:spacing w:before="3" w:line="128" w:lineRule="exact"/>
              <w:ind w:left="31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6</w:t>
            </w:r>
          </w:p>
        </w:tc>
        <w:tc>
          <w:tcPr>
            <w:tcW w:w="1020" w:type="dxa"/>
          </w:tcPr>
          <w:p w14:paraId="54417735" w14:textId="77777777" w:rsidR="00261529" w:rsidRDefault="00EA1460">
            <w:pPr>
              <w:pStyle w:val="TableParagraph"/>
              <w:spacing w:before="3" w:line="128" w:lineRule="exact"/>
              <w:ind w:left="80" w:right="46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M,Dx,Mx,P</w:t>
            </w:r>
          </w:p>
        </w:tc>
        <w:tc>
          <w:tcPr>
            <w:tcW w:w="648" w:type="dxa"/>
          </w:tcPr>
          <w:p w14:paraId="54417736" w14:textId="77777777" w:rsidR="00261529" w:rsidRDefault="00EA1460">
            <w:pPr>
              <w:pStyle w:val="TableParagraph"/>
              <w:spacing w:before="3" w:line="128" w:lineRule="exact"/>
              <w:ind w:left="230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A01</w:t>
            </w:r>
          </w:p>
        </w:tc>
        <w:tc>
          <w:tcPr>
            <w:tcW w:w="1354" w:type="dxa"/>
          </w:tcPr>
          <w:p w14:paraId="54417737" w14:textId="77777777" w:rsidR="00261529" w:rsidRDefault="00EA1460">
            <w:pPr>
              <w:pStyle w:val="TableParagraph"/>
              <w:spacing w:before="5" w:line="126" w:lineRule="exact"/>
              <w:ind w:left="2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Slaboproud</w:t>
            </w:r>
          </w:p>
        </w:tc>
        <w:tc>
          <w:tcPr>
            <w:tcW w:w="1051" w:type="dxa"/>
          </w:tcPr>
          <w:p w14:paraId="54417738" w14:textId="77777777" w:rsidR="00261529" w:rsidRDefault="00EA1460">
            <w:pPr>
              <w:pStyle w:val="TableParagraph"/>
              <w:spacing w:before="3" w:line="128" w:lineRule="exact"/>
              <w:ind w:left="422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2,06</w:t>
            </w:r>
          </w:p>
        </w:tc>
        <w:tc>
          <w:tcPr>
            <w:tcW w:w="979" w:type="dxa"/>
          </w:tcPr>
          <w:p w14:paraId="54417739" w14:textId="77777777" w:rsidR="00261529" w:rsidRDefault="00EA1460">
            <w:pPr>
              <w:pStyle w:val="TableParagraph"/>
              <w:spacing w:before="5" w:line="126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 xml:space="preserve">Pryžový </w:t>
            </w:r>
            <w:r>
              <w:rPr>
                <w:spacing w:val="-2"/>
                <w:w w:val="105"/>
                <w:sz w:val="12"/>
              </w:rPr>
              <w:t>koberec</w:t>
            </w:r>
          </w:p>
        </w:tc>
        <w:tc>
          <w:tcPr>
            <w:tcW w:w="2902" w:type="dxa"/>
          </w:tcPr>
          <w:p w14:paraId="5441773A" w14:textId="77777777" w:rsidR="00261529" w:rsidRDefault="00EA1460">
            <w:pPr>
              <w:pStyle w:val="TableParagraph"/>
              <w:spacing w:before="5" w:line="126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Úklid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provést v doprovodu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pověřené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spacing w:val="-4"/>
                <w:w w:val="105"/>
                <w:sz w:val="12"/>
              </w:rPr>
              <w:t>osoby</w:t>
            </w:r>
          </w:p>
        </w:tc>
        <w:tc>
          <w:tcPr>
            <w:tcW w:w="1070" w:type="dxa"/>
            <w:shd w:val="clear" w:color="auto" w:fill="FFFF00"/>
          </w:tcPr>
          <w:p w14:paraId="5441773B" w14:textId="77777777" w:rsidR="00261529" w:rsidRDefault="00EA1460">
            <w:pPr>
              <w:pStyle w:val="TableParagraph"/>
              <w:spacing w:before="3" w:line="128" w:lineRule="exact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0,73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773C" w14:textId="77777777" w:rsidR="00261529" w:rsidRDefault="00EA1460">
            <w:pPr>
              <w:pStyle w:val="TableParagraph"/>
              <w:spacing w:before="3" w:line="128" w:lineRule="exact"/>
              <w:ind w:left="188" w:right="15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26,28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7747" w14:textId="77777777">
        <w:trPr>
          <w:trHeight w:val="150"/>
        </w:trPr>
        <w:tc>
          <w:tcPr>
            <w:tcW w:w="1051" w:type="dxa"/>
          </w:tcPr>
          <w:p w14:paraId="5441773E" w14:textId="77777777" w:rsidR="00261529" w:rsidRDefault="00EA1460">
            <w:pPr>
              <w:pStyle w:val="TableParagraph"/>
              <w:spacing w:before="3" w:line="128" w:lineRule="exact"/>
              <w:ind w:left="31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6</w:t>
            </w:r>
          </w:p>
        </w:tc>
        <w:tc>
          <w:tcPr>
            <w:tcW w:w="1020" w:type="dxa"/>
          </w:tcPr>
          <w:p w14:paraId="5441773F" w14:textId="77777777" w:rsidR="00261529" w:rsidRDefault="00EA1460">
            <w:pPr>
              <w:pStyle w:val="TableParagraph"/>
              <w:spacing w:before="3" w:line="128" w:lineRule="exact"/>
              <w:ind w:left="80" w:right="46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M,Dx,Mx,P</w:t>
            </w:r>
          </w:p>
        </w:tc>
        <w:tc>
          <w:tcPr>
            <w:tcW w:w="648" w:type="dxa"/>
          </w:tcPr>
          <w:p w14:paraId="54417740" w14:textId="77777777" w:rsidR="00261529" w:rsidRDefault="00EA1460">
            <w:pPr>
              <w:pStyle w:val="TableParagraph"/>
              <w:spacing w:before="3" w:line="128" w:lineRule="exact"/>
              <w:ind w:left="230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A01</w:t>
            </w:r>
          </w:p>
        </w:tc>
        <w:tc>
          <w:tcPr>
            <w:tcW w:w="1354" w:type="dxa"/>
          </w:tcPr>
          <w:p w14:paraId="54417741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Slaboproud</w:t>
            </w:r>
          </w:p>
        </w:tc>
        <w:tc>
          <w:tcPr>
            <w:tcW w:w="1051" w:type="dxa"/>
          </w:tcPr>
          <w:p w14:paraId="54417742" w14:textId="77777777" w:rsidR="00261529" w:rsidRDefault="00EA1460">
            <w:pPr>
              <w:pStyle w:val="TableParagraph"/>
              <w:spacing w:before="3" w:line="128" w:lineRule="exact"/>
              <w:ind w:left="422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2,06</w:t>
            </w:r>
          </w:p>
        </w:tc>
        <w:tc>
          <w:tcPr>
            <w:tcW w:w="979" w:type="dxa"/>
          </w:tcPr>
          <w:p w14:paraId="54417743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 xml:space="preserve">Pryžový </w:t>
            </w:r>
            <w:r>
              <w:rPr>
                <w:spacing w:val="-2"/>
                <w:w w:val="105"/>
                <w:sz w:val="12"/>
              </w:rPr>
              <w:t>koberec</w:t>
            </w:r>
          </w:p>
        </w:tc>
        <w:tc>
          <w:tcPr>
            <w:tcW w:w="2902" w:type="dxa"/>
          </w:tcPr>
          <w:p w14:paraId="54417744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Úklid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provést v doprovodu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pověřené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spacing w:val="-4"/>
                <w:w w:val="105"/>
                <w:sz w:val="12"/>
              </w:rPr>
              <w:t>osoby</w:t>
            </w:r>
          </w:p>
        </w:tc>
        <w:tc>
          <w:tcPr>
            <w:tcW w:w="1070" w:type="dxa"/>
            <w:shd w:val="clear" w:color="auto" w:fill="FFFF00"/>
          </w:tcPr>
          <w:p w14:paraId="54417745" w14:textId="77777777" w:rsidR="00261529" w:rsidRDefault="00EA1460">
            <w:pPr>
              <w:pStyle w:val="TableParagraph"/>
              <w:spacing w:before="3" w:line="128" w:lineRule="exact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0,73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7746" w14:textId="77777777" w:rsidR="00261529" w:rsidRDefault="00EA1460">
            <w:pPr>
              <w:pStyle w:val="TableParagraph"/>
              <w:spacing w:before="3" w:line="128" w:lineRule="exact"/>
              <w:ind w:left="188" w:right="15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26,28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7751" w14:textId="77777777">
        <w:trPr>
          <w:trHeight w:val="150"/>
        </w:trPr>
        <w:tc>
          <w:tcPr>
            <w:tcW w:w="1051" w:type="dxa"/>
          </w:tcPr>
          <w:p w14:paraId="54417748" w14:textId="77777777" w:rsidR="00261529" w:rsidRDefault="00EA1460">
            <w:pPr>
              <w:pStyle w:val="TableParagraph"/>
              <w:spacing w:before="3" w:line="128" w:lineRule="exact"/>
              <w:ind w:left="31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6</w:t>
            </w:r>
          </w:p>
        </w:tc>
        <w:tc>
          <w:tcPr>
            <w:tcW w:w="1020" w:type="dxa"/>
          </w:tcPr>
          <w:p w14:paraId="54417749" w14:textId="77777777" w:rsidR="00261529" w:rsidRDefault="00EA1460">
            <w:pPr>
              <w:pStyle w:val="TableParagraph"/>
              <w:spacing w:before="3" w:line="128" w:lineRule="exact"/>
              <w:ind w:left="80" w:right="46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M,Dx,Mx,P</w:t>
            </w:r>
          </w:p>
        </w:tc>
        <w:tc>
          <w:tcPr>
            <w:tcW w:w="648" w:type="dxa"/>
          </w:tcPr>
          <w:p w14:paraId="5441774A" w14:textId="77777777" w:rsidR="00261529" w:rsidRDefault="00EA1460">
            <w:pPr>
              <w:pStyle w:val="TableParagraph"/>
              <w:spacing w:before="3" w:line="128" w:lineRule="exact"/>
              <w:ind w:left="230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A02</w:t>
            </w:r>
          </w:p>
        </w:tc>
        <w:tc>
          <w:tcPr>
            <w:tcW w:w="1354" w:type="dxa"/>
          </w:tcPr>
          <w:p w14:paraId="5441774B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VZT</w:t>
            </w:r>
          </w:p>
        </w:tc>
        <w:tc>
          <w:tcPr>
            <w:tcW w:w="1051" w:type="dxa"/>
          </w:tcPr>
          <w:p w14:paraId="5441774C" w14:textId="77777777" w:rsidR="00261529" w:rsidRDefault="00EA1460">
            <w:pPr>
              <w:pStyle w:val="TableParagraph"/>
              <w:spacing w:before="3" w:line="128" w:lineRule="exact"/>
              <w:ind w:left="422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1,80</w:t>
            </w:r>
          </w:p>
        </w:tc>
        <w:tc>
          <w:tcPr>
            <w:tcW w:w="979" w:type="dxa"/>
          </w:tcPr>
          <w:p w14:paraId="5441774D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PVC</w:t>
            </w:r>
          </w:p>
        </w:tc>
        <w:tc>
          <w:tcPr>
            <w:tcW w:w="2902" w:type="dxa"/>
          </w:tcPr>
          <w:p w14:paraId="5441774E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Úklid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provést v doprovodu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pověřené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spacing w:val="-4"/>
                <w:w w:val="105"/>
                <w:sz w:val="12"/>
              </w:rPr>
              <w:t>osoby</w:t>
            </w:r>
          </w:p>
        </w:tc>
        <w:tc>
          <w:tcPr>
            <w:tcW w:w="1070" w:type="dxa"/>
            <w:shd w:val="clear" w:color="auto" w:fill="FFFF00"/>
          </w:tcPr>
          <w:p w14:paraId="5441774F" w14:textId="77777777" w:rsidR="00261529" w:rsidRDefault="00EA1460">
            <w:pPr>
              <w:pStyle w:val="TableParagraph"/>
              <w:spacing w:before="3" w:line="128" w:lineRule="exact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0,64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7750" w14:textId="77777777" w:rsidR="00261529" w:rsidRDefault="00EA1460">
            <w:pPr>
              <w:pStyle w:val="TableParagraph"/>
              <w:spacing w:before="3" w:line="128" w:lineRule="exact"/>
              <w:ind w:left="188" w:right="15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23,04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775B" w14:textId="77777777">
        <w:trPr>
          <w:trHeight w:val="150"/>
        </w:trPr>
        <w:tc>
          <w:tcPr>
            <w:tcW w:w="1051" w:type="dxa"/>
          </w:tcPr>
          <w:p w14:paraId="54417752" w14:textId="77777777" w:rsidR="00261529" w:rsidRDefault="00EA1460">
            <w:pPr>
              <w:pStyle w:val="TableParagraph"/>
              <w:spacing w:before="3" w:line="128" w:lineRule="exact"/>
              <w:ind w:left="31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6</w:t>
            </w:r>
          </w:p>
        </w:tc>
        <w:tc>
          <w:tcPr>
            <w:tcW w:w="1020" w:type="dxa"/>
          </w:tcPr>
          <w:p w14:paraId="54417753" w14:textId="77777777" w:rsidR="00261529" w:rsidRDefault="00EA1460">
            <w:pPr>
              <w:pStyle w:val="TableParagraph"/>
              <w:spacing w:before="3" w:line="128" w:lineRule="exact"/>
              <w:ind w:left="80" w:right="46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M,Dx,Mx,P</w:t>
            </w:r>
          </w:p>
        </w:tc>
        <w:tc>
          <w:tcPr>
            <w:tcW w:w="648" w:type="dxa"/>
          </w:tcPr>
          <w:p w14:paraId="54417754" w14:textId="77777777" w:rsidR="00261529" w:rsidRDefault="00EA1460">
            <w:pPr>
              <w:pStyle w:val="TableParagraph"/>
              <w:spacing w:before="3" w:line="128" w:lineRule="exact"/>
              <w:ind w:left="230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A02</w:t>
            </w:r>
          </w:p>
        </w:tc>
        <w:tc>
          <w:tcPr>
            <w:tcW w:w="1354" w:type="dxa"/>
          </w:tcPr>
          <w:p w14:paraId="54417755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VZT</w:t>
            </w:r>
          </w:p>
        </w:tc>
        <w:tc>
          <w:tcPr>
            <w:tcW w:w="1051" w:type="dxa"/>
          </w:tcPr>
          <w:p w14:paraId="54417756" w14:textId="77777777" w:rsidR="00261529" w:rsidRDefault="00EA1460">
            <w:pPr>
              <w:pStyle w:val="TableParagraph"/>
              <w:spacing w:before="3" w:line="128" w:lineRule="exact"/>
              <w:ind w:left="422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1,80</w:t>
            </w:r>
          </w:p>
        </w:tc>
        <w:tc>
          <w:tcPr>
            <w:tcW w:w="979" w:type="dxa"/>
          </w:tcPr>
          <w:p w14:paraId="54417757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PVC</w:t>
            </w:r>
          </w:p>
        </w:tc>
        <w:tc>
          <w:tcPr>
            <w:tcW w:w="2902" w:type="dxa"/>
          </w:tcPr>
          <w:p w14:paraId="54417758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Úklid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provést v doprovodu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pověřené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spacing w:val="-4"/>
                <w:w w:val="105"/>
                <w:sz w:val="12"/>
              </w:rPr>
              <w:t>osoby</w:t>
            </w:r>
          </w:p>
        </w:tc>
        <w:tc>
          <w:tcPr>
            <w:tcW w:w="1070" w:type="dxa"/>
            <w:shd w:val="clear" w:color="auto" w:fill="FFFF00"/>
          </w:tcPr>
          <w:p w14:paraId="54417759" w14:textId="77777777" w:rsidR="00261529" w:rsidRDefault="00EA1460">
            <w:pPr>
              <w:pStyle w:val="TableParagraph"/>
              <w:spacing w:before="3" w:line="128" w:lineRule="exact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0,64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775A" w14:textId="77777777" w:rsidR="00261529" w:rsidRDefault="00EA1460">
            <w:pPr>
              <w:pStyle w:val="TableParagraph"/>
              <w:spacing w:before="3" w:line="128" w:lineRule="exact"/>
              <w:ind w:left="188" w:right="15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23,04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7765" w14:textId="77777777">
        <w:trPr>
          <w:trHeight w:val="150"/>
        </w:trPr>
        <w:tc>
          <w:tcPr>
            <w:tcW w:w="1051" w:type="dxa"/>
          </w:tcPr>
          <w:p w14:paraId="5441775C" w14:textId="77777777" w:rsidR="00261529" w:rsidRDefault="00EA1460">
            <w:pPr>
              <w:pStyle w:val="TableParagraph"/>
              <w:spacing w:before="3" w:line="128" w:lineRule="exact"/>
              <w:ind w:left="31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3</w:t>
            </w:r>
          </w:p>
        </w:tc>
        <w:tc>
          <w:tcPr>
            <w:tcW w:w="1020" w:type="dxa"/>
          </w:tcPr>
          <w:p w14:paraId="5441775D" w14:textId="77777777" w:rsidR="00261529" w:rsidRDefault="00EA1460">
            <w:pPr>
              <w:pStyle w:val="TableParagraph"/>
              <w:spacing w:before="3" w:line="128" w:lineRule="exact"/>
              <w:ind w:left="80" w:right="48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D,T,M,P</w:t>
            </w:r>
          </w:p>
        </w:tc>
        <w:tc>
          <w:tcPr>
            <w:tcW w:w="648" w:type="dxa"/>
          </w:tcPr>
          <w:p w14:paraId="5441775E" w14:textId="77777777" w:rsidR="00261529" w:rsidRDefault="00EA1460">
            <w:pPr>
              <w:pStyle w:val="TableParagraph"/>
              <w:spacing w:before="3" w:line="128" w:lineRule="exact"/>
              <w:ind w:left="266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B2</w:t>
            </w:r>
          </w:p>
        </w:tc>
        <w:tc>
          <w:tcPr>
            <w:tcW w:w="1354" w:type="dxa"/>
          </w:tcPr>
          <w:p w14:paraId="5441775F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Schodiště</w:t>
            </w:r>
          </w:p>
        </w:tc>
        <w:tc>
          <w:tcPr>
            <w:tcW w:w="1051" w:type="dxa"/>
          </w:tcPr>
          <w:p w14:paraId="54417760" w14:textId="77777777" w:rsidR="00261529" w:rsidRDefault="00EA1460">
            <w:pPr>
              <w:pStyle w:val="TableParagraph"/>
              <w:spacing w:before="3" w:line="128" w:lineRule="exact"/>
              <w:ind w:left="389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16,87</w:t>
            </w:r>
          </w:p>
        </w:tc>
        <w:tc>
          <w:tcPr>
            <w:tcW w:w="979" w:type="dxa"/>
          </w:tcPr>
          <w:p w14:paraId="54417761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kamenná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dlažba</w:t>
            </w:r>
          </w:p>
        </w:tc>
        <w:tc>
          <w:tcPr>
            <w:tcW w:w="2902" w:type="dxa"/>
          </w:tcPr>
          <w:p w14:paraId="54417762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D- 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hod</w:t>
            </w:r>
          </w:p>
        </w:tc>
        <w:tc>
          <w:tcPr>
            <w:tcW w:w="1070" w:type="dxa"/>
            <w:shd w:val="clear" w:color="auto" w:fill="FFFF00"/>
          </w:tcPr>
          <w:p w14:paraId="54417763" w14:textId="77777777" w:rsidR="00261529" w:rsidRDefault="00EA1460">
            <w:pPr>
              <w:pStyle w:val="TableParagraph"/>
              <w:spacing w:before="3" w:line="128" w:lineRule="exact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155,28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7764" w14:textId="77777777" w:rsidR="00261529" w:rsidRDefault="00EA1460">
            <w:pPr>
              <w:pStyle w:val="TableParagraph"/>
              <w:spacing w:before="3" w:line="128" w:lineRule="exact"/>
              <w:ind w:left="188" w:right="15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5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590,08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776F" w14:textId="77777777">
        <w:trPr>
          <w:trHeight w:val="150"/>
        </w:trPr>
        <w:tc>
          <w:tcPr>
            <w:tcW w:w="1051" w:type="dxa"/>
          </w:tcPr>
          <w:p w14:paraId="54417766" w14:textId="77777777" w:rsidR="00261529" w:rsidRDefault="00EA1460">
            <w:pPr>
              <w:pStyle w:val="TableParagraph"/>
              <w:spacing w:before="3" w:line="128" w:lineRule="exact"/>
              <w:ind w:left="31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3</w:t>
            </w:r>
          </w:p>
        </w:tc>
        <w:tc>
          <w:tcPr>
            <w:tcW w:w="1020" w:type="dxa"/>
          </w:tcPr>
          <w:p w14:paraId="54417767" w14:textId="77777777" w:rsidR="00261529" w:rsidRDefault="00EA1460">
            <w:pPr>
              <w:pStyle w:val="TableParagraph"/>
              <w:spacing w:before="3" w:line="128" w:lineRule="exact"/>
              <w:ind w:left="80" w:right="48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D,T,M,P</w:t>
            </w:r>
          </w:p>
        </w:tc>
        <w:tc>
          <w:tcPr>
            <w:tcW w:w="648" w:type="dxa"/>
          </w:tcPr>
          <w:p w14:paraId="54417768" w14:textId="77777777" w:rsidR="00261529" w:rsidRDefault="00EA1460">
            <w:pPr>
              <w:pStyle w:val="TableParagraph"/>
              <w:spacing w:before="3" w:line="128" w:lineRule="exact"/>
              <w:ind w:left="266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B2</w:t>
            </w:r>
          </w:p>
        </w:tc>
        <w:tc>
          <w:tcPr>
            <w:tcW w:w="1354" w:type="dxa"/>
          </w:tcPr>
          <w:p w14:paraId="54417769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Schodiště</w:t>
            </w:r>
          </w:p>
        </w:tc>
        <w:tc>
          <w:tcPr>
            <w:tcW w:w="1051" w:type="dxa"/>
          </w:tcPr>
          <w:p w14:paraId="5441776A" w14:textId="77777777" w:rsidR="00261529" w:rsidRDefault="00EA1460">
            <w:pPr>
              <w:pStyle w:val="TableParagraph"/>
              <w:spacing w:before="3" w:line="128" w:lineRule="exact"/>
              <w:ind w:left="389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18,73</w:t>
            </w:r>
          </w:p>
        </w:tc>
        <w:tc>
          <w:tcPr>
            <w:tcW w:w="979" w:type="dxa"/>
          </w:tcPr>
          <w:p w14:paraId="5441776B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kamenná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dlažba</w:t>
            </w:r>
          </w:p>
        </w:tc>
        <w:tc>
          <w:tcPr>
            <w:tcW w:w="2902" w:type="dxa"/>
          </w:tcPr>
          <w:p w14:paraId="5441776C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D- 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hod</w:t>
            </w:r>
          </w:p>
        </w:tc>
        <w:tc>
          <w:tcPr>
            <w:tcW w:w="1070" w:type="dxa"/>
            <w:shd w:val="clear" w:color="auto" w:fill="FFFF00"/>
          </w:tcPr>
          <w:p w14:paraId="5441776D" w14:textId="77777777" w:rsidR="00261529" w:rsidRDefault="00EA1460">
            <w:pPr>
              <w:pStyle w:val="TableParagraph"/>
              <w:spacing w:before="3" w:line="128" w:lineRule="exact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172,40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776E" w14:textId="77777777" w:rsidR="00261529" w:rsidRDefault="00EA1460">
            <w:pPr>
              <w:pStyle w:val="TableParagraph"/>
              <w:spacing w:before="3" w:line="128" w:lineRule="exact"/>
              <w:ind w:left="188" w:right="15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6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206,40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7779" w14:textId="77777777">
        <w:trPr>
          <w:trHeight w:val="150"/>
        </w:trPr>
        <w:tc>
          <w:tcPr>
            <w:tcW w:w="1051" w:type="dxa"/>
          </w:tcPr>
          <w:p w14:paraId="54417770" w14:textId="77777777" w:rsidR="00261529" w:rsidRDefault="00EA1460">
            <w:pPr>
              <w:pStyle w:val="TableParagraph"/>
              <w:spacing w:before="3" w:line="128" w:lineRule="exact"/>
              <w:ind w:left="31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3</w:t>
            </w:r>
          </w:p>
        </w:tc>
        <w:tc>
          <w:tcPr>
            <w:tcW w:w="1020" w:type="dxa"/>
          </w:tcPr>
          <w:p w14:paraId="54417771" w14:textId="77777777" w:rsidR="00261529" w:rsidRDefault="00EA1460">
            <w:pPr>
              <w:pStyle w:val="TableParagraph"/>
              <w:spacing w:before="3" w:line="128" w:lineRule="exact"/>
              <w:ind w:left="80" w:right="48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D,T,M,P</w:t>
            </w:r>
          </w:p>
        </w:tc>
        <w:tc>
          <w:tcPr>
            <w:tcW w:w="648" w:type="dxa"/>
          </w:tcPr>
          <w:p w14:paraId="54417772" w14:textId="77777777" w:rsidR="00261529" w:rsidRDefault="00EA1460">
            <w:pPr>
              <w:pStyle w:val="TableParagraph"/>
              <w:spacing w:before="3" w:line="128" w:lineRule="exact"/>
              <w:ind w:left="266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C2</w:t>
            </w:r>
          </w:p>
        </w:tc>
        <w:tc>
          <w:tcPr>
            <w:tcW w:w="1354" w:type="dxa"/>
          </w:tcPr>
          <w:p w14:paraId="54417773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Schodiště</w:t>
            </w:r>
          </w:p>
        </w:tc>
        <w:tc>
          <w:tcPr>
            <w:tcW w:w="1051" w:type="dxa"/>
          </w:tcPr>
          <w:p w14:paraId="54417774" w14:textId="77777777" w:rsidR="00261529" w:rsidRDefault="00EA1460">
            <w:pPr>
              <w:pStyle w:val="TableParagraph"/>
              <w:spacing w:before="3" w:line="128" w:lineRule="exact"/>
              <w:ind w:left="389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14,41</w:t>
            </w:r>
          </w:p>
        </w:tc>
        <w:tc>
          <w:tcPr>
            <w:tcW w:w="979" w:type="dxa"/>
          </w:tcPr>
          <w:p w14:paraId="54417775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kamenné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stupně</w:t>
            </w:r>
          </w:p>
        </w:tc>
        <w:tc>
          <w:tcPr>
            <w:tcW w:w="2902" w:type="dxa"/>
          </w:tcPr>
          <w:p w14:paraId="54417776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D- 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hod</w:t>
            </w:r>
          </w:p>
        </w:tc>
        <w:tc>
          <w:tcPr>
            <w:tcW w:w="1070" w:type="dxa"/>
            <w:shd w:val="clear" w:color="auto" w:fill="FFFF00"/>
          </w:tcPr>
          <w:p w14:paraId="54417777" w14:textId="77777777" w:rsidR="00261529" w:rsidRDefault="00EA1460">
            <w:pPr>
              <w:pStyle w:val="TableParagraph"/>
              <w:spacing w:before="3" w:line="128" w:lineRule="exact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132,64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7778" w14:textId="77777777" w:rsidR="00261529" w:rsidRDefault="00EA1460">
            <w:pPr>
              <w:pStyle w:val="TableParagraph"/>
              <w:spacing w:before="3" w:line="128" w:lineRule="exact"/>
              <w:ind w:left="188" w:right="15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4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775,04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7783" w14:textId="77777777">
        <w:trPr>
          <w:trHeight w:val="150"/>
        </w:trPr>
        <w:tc>
          <w:tcPr>
            <w:tcW w:w="1051" w:type="dxa"/>
          </w:tcPr>
          <w:p w14:paraId="5441777A" w14:textId="77777777" w:rsidR="00261529" w:rsidRDefault="00EA1460">
            <w:pPr>
              <w:pStyle w:val="TableParagraph"/>
              <w:spacing w:before="3" w:line="128" w:lineRule="exact"/>
              <w:ind w:left="31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3</w:t>
            </w:r>
          </w:p>
        </w:tc>
        <w:tc>
          <w:tcPr>
            <w:tcW w:w="1020" w:type="dxa"/>
          </w:tcPr>
          <w:p w14:paraId="5441777B" w14:textId="77777777" w:rsidR="00261529" w:rsidRDefault="00EA1460">
            <w:pPr>
              <w:pStyle w:val="TableParagraph"/>
              <w:spacing w:before="3" w:line="128" w:lineRule="exact"/>
              <w:ind w:left="80" w:right="48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D,T,M,P</w:t>
            </w:r>
          </w:p>
        </w:tc>
        <w:tc>
          <w:tcPr>
            <w:tcW w:w="648" w:type="dxa"/>
          </w:tcPr>
          <w:p w14:paraId="5441777C" w14:textId="77777777" w:rsidR="00261529" w:rsidRDefault="00EA1460">
            <w:pPr>
              <w:pStyle w:val="TableParagraph"/>
              <w:spacing w:before="3" w:line="128" w:lineRule="exact"/>
              <w:ind w:left="266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C2</w:t>
            </w:r>
          </w:p>
        </w:tc>
        <w:tc>
          <w:tcPr>
            <w:tcW w:w="1354" w:type="dxa"/>
          </w:tcPr>
          <w:p w14:paraId="5441777D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Schodiště</w:t>
            </w:r>
          </w:p>
        </w:tc>
        <w:tc>
          <w:tcPr>
            <w:tcW w:w="1051" w:type="dxa"/>
          </w:tcPr>
          <w:p w14:paraId="5441777E" w14:textId="77777777" w:rsidR="00261529" w:rsidRDefault="00EA1460">
            <w:pPr>
              <w:pStyle w:val="TableParagraph"/>
              <w:spacing w:before="3" w:line="128" w:lineRule="exact"/>
              <w:ind w:left="389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14,41</w:t>
            </w:r>
          </w:p>
        </w:tc>
        <w:tc>
          <w:tcPr>
            <w:tcW w:w="979" w:type="dxa"/>
          </w:tcPr>
          <w:p w14:paraId="5441777F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kamenné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stupně</w:t>
            </w:r>
          </w:p>
        </w:tc>
        <w:tc>
          <w:tcPr>
            <w:tcW w:w="2902" w:type="dxa"/>
          </w:tcPr>
          <w:p w14:paraId="54417780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D- 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hod</w:t>
            </w:r>
          </w:p>
        </w:tc>
        <w:tc>
          <w:tcPr>
            <w:tcW w:w="1070" w:type="dxa"/>
            <w:shd w:val="clear" w:color="auto" w:fill="FFFF00"/>
          </w:tcPr>
          <w:p w14:paraId="54417781" w14:textId="77777777" w:rsidR="00261529" w:rsidRDefault="00EA1460">
            <w:pPr>
              <w:pStyle w:val="TableParagraph"/>
              <w:spacing w:before="3" w:line="128" w:lineRule="exact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132,64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7782" w14:textId="77777777" w:rsidR="00261529" w:rsidRDefault="00EA1460">
            <w:pPr>
              <w:pStyle w:val="TableParagraph"/>
              <w:spacing w:before="3" w:line="128" w:lineRule="exact"/>
              <w:ind w:left="188" w:right="15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4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775,04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778D" w14:textId="77777777">
        <w:trPr>
          <w:trHeight w:val="150"/>
        </w:trPr>
        <w:tc>
          <w:tcPr>
            <w:tcW w:w="1051" w:type="dxa"/>
          </w:tcPr>
          <w:p w14:paraId="54417784" w14:textId="77777777" w:rsidR="00261529" w:rsidRDefault="00EA1460">
            <w:pPr>
              <w:pStyle w:val="TableParagraph"/>
              <w:spacing w:before="3" w:line="128" w:lineRule="exact"/>
              <w:ind w:left="31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3</w:t>
            </w:r>
          </w:p>
        </w:tc>
        <w:tc>
          <w:tcPr>
            <w:tcW w:w="1020" w:type="dxa"/>
          </w:tcPr>
          <w:p w14:paraId="54417785" w14:textId="77777777" w:rsidR="00261529" w:rsidRDefault="00EA1460">
            <w:pPr>
              <w:pStyle w:val="TableParagraph"/>
              <w:spacing w:before="3" w:line="128" w:lineRule="exact"/>
              <w:ind w:left="80" w:right="48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A,D,T,M,P</w:t>
            </w:r>
          </w:p>
        </w:tc>
        <w:tc>
          <w:tcPr>
            <w:tcW w:w="648" w:type="dxa"/>
          </w:tcPr>
          <w:p w14:paraId="54417786" w14:textId="77777777" w:rsidR="00261529" w:rsidRDefault="00EA1460">
            <w:pPr>
              <w:pStyle w:val="TableParagraph"/>
              <w:spacing w:before="3" w:line="128" w:lineRule="exact"/>
              <w:ind w:left="261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D1</w:t>
            </w:r>
          </w:p>
        </w:tc>
        <w:tc>
          <w:tcPr>
            <w:tcW w:w="1354" w:type="dxa"/>
          </w:tcPr>
          <w:p w14:paraId="54417787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Schodiště</w:t>
            </w:r>
          </w:p>
        </w:tc>
        <w:tc>
          <w:tcPr>
            <w:tcW w:w="1051" w:type="dxa"/>
          </w:tcPr>
          <w:p w14:paraId="54417788" w14:textId="77777777" w:rsidR="00261529" w:rsidRDefault="00EA1460">
            <w:pPr>
              <w:pStyle w:val="TableParagraph"/>
              <w:spacing w:before="3" w:line="128" w:lineRule="exact"/>
              <w:ind w:left="389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14,28</w:t>
            </w:r>
          </w:p>
        </w:tc>
        <w:tc>
          <w:tcPr>
            <w:tcW w:w="979" w:type="dxa"/>
          </w:tcPr>
          <w:p w14:paraId="54417789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Keramická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dlažba</w:t>
            </w:r>
          </w:p>
        </w:tc>
        <w:tc>
          <w:tcPr>
            <w:tcW w:w="2902" w:type="dxa"/>
          </w:tcPr>
          <w:p w14:paraId="5441778A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D- 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hod</w:t>
            </w:r>
          </w:p>
        </w:tc>
        <w:tc>
          <w:tcPr>
            <w:tcW w:w="1070" w:type="dxa"/>
            <w:shd w:val="clear" w:color="auto" w:fill="FFFF00"/>
          </w:tcPr>
          <w:p w14:paraId="5441778B" w14:textId="77777777" w:rsidR="00261529" w:rsidRDefault="00EA1460">
            <w:pPr>
              <w:pStyle w:val="TableParagraph"/>
              <w:spacing w:before="3" w:line="128" w:lineRule="exact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184,04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778C" w14:textId="77777777" w:rsidR="00261529" w:rsidRDefault="00EA1460">
            <w:pPr>
              <w:pStyle w:val="TableParagraph"/>
              <w:spacing w:before="3" w:line="128" w:lineRule="exact"/>
              <w:ind w:left="188" w:right="15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6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625,44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7797" w14:textId="77777777">
        <w:trPr>
          <w:trHeight w:val="150"/>
        </w:trPr>
        <w:tc>
          <w:tcPr>
            <w:tcW w:w="1051" w:type="dxa"/>
          </w:tcPr>
          <w:p w14:paraId="5441778E" w14:textId="77777777" w:rsidR="00261529" w:rsidRDefault="00EA1460">
            <w:pPr>
              <w:pStyle w:val="TableParagraph"/>
              <w:spacing w:before="3" w:line="128" w:lineRule="exact"/>
              <w:ind w:left="31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3</w:t>
            </w:r>
          </w:p>
        </w:tc>
        <w:tc>
          <w:tcPr>
            <w:tcW w:w="1020" w:type="dxa"/>
          </w:tcPr>
          <w:p w14:paraId="5441778F" w14:textId="77777777" w:rsidR="00261529" w:rsidRDefault="00EA1460">
            <w:pPr>
              <w:pStyle w:val="TableParagraph"/>
              <w:spacing w:before="3" w:line="128" w:lineRule="exact"/>
              <w:ind w:left="80" w:right="48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A,D,T,M,P</w:t>
            </w:r>
          </w:p>
        </w:tc>
        <w:tc>
          <w:tcPr>
            <w:tcW w:w="648" w:type="dxa"/>
          </w:tcPr>
          <w:p w14:paraId="54417790" w14:textId="77777777" w:rsidR="00261529" w:rsidRDefault="00EA1460">
            <w:pPr>
              <w:pStyle w:val="TableParagraph"/>
              <w:spacing w:before="3" w:line="128" w:lineRule="exact"/>
              <w:ind w:left="261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D1</w:t>
            </w:r>
          </w:p>
        </w:tc>
        <w:tc>
          <w:tcPr>
            <w:tcW w:w="1354" w:type="dxa"/>
          </w:tcPr>
          <w:p w14:paraId="54417791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Schodiště</w:t>
            </w:r>
          </w:p>
        </w:tc>
        <w:tc>
          <w:tcPr>
            <w:tcW w:w="1051" w:type="dxa"/>
          </w:tcPr>
          <w:p w14:paraId="54417792" w14:textId="77777777" w:rsidR="00261529" w:rsidRDefault="00EA1460">
            <w:pPr>
              <w:pStyle w:val="TableParagraph"/>
              <w:spacing w:before="3" w:line="128" w:lineRule="exact"/>
              <w:ind w:left="389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14,60</w:t>
            </w:r>
          </w:p>
        </w:tc>
        <w:tc>
          <w:tcPr>
            <w:tcW w:w="979" w:type="dxa"/>
          </w:tcPr>
          <w:p w14:paraId="54417793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Keramická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dlažba</w:t>
            </w:r>
          </w:p>
        </w:tc>
        <w:tc>
          <w:tcPr>
            <w:tcW w:w="2902" w:type="dxa"/>
          </w:tcPr>
          <w:p w14:paraId="54417794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D- 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hod</w:t>
            </w:r>
          </w:p>
        </w:tc>
        <w:tc>
          <w:tcPr>
            <w:tcW w:w="1070" w:type="dxa"/>
            <w:shd w:val="clear" w:color="auto" w:fill="FFFF00"/>
          </w:tcPr>
          <w:p w14:paraId="54417795" w14:textId="77777777" w:rsidR="00261529" w:rsidRDefault="00EA1460">
            <w:pPr>
              <w:pStyle w:val="TableParagraph"/>
              <w:spacing w:before="3" w:line="128" w:lineRule="exact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188,17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7796" w14:textId="77777777" w:rsidR="00261529" w:rsidRDefault="00EA1460">
            <w:pPr>
              <w:pStyle w:val="TableParagraph"/>
              <w:spacing w:before="3" w:line="128" w:lineRule="exact"/>
              <w:ind w:left="188" w:right="15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6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774,12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77A1" w14:textId="77777777">
        <w:trPr>
          <w:trHeight w:val="150"/>
        </w:trPr>
        <w:tc>
          <w:tcPr>
            <w:tcW w:w="1051" w:type="dxa"/>
          </w:tcPr>
          <w:p w14:paraId="54417798" w14:textId="77777777" w:rsidR="00261529" w:rsidRDefault="00EA1460">
            <w:pPr>
              <w:pStyle w:val="TableParagraph"/>
              <w:spacing w:before="3" w:line="128" w:lineRule="exact"/>
              <w:ind w:left="31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3</w:t>
            </w:r>
          </w:p>
        </w:tc>
        <w:tc>
          <w:tcPr>
            <w:tcW w:w="1020" w:type="dxa"/>
          </w:tcPr>
          <w:p w14:paraId="54417799" w14:textId="77777777" w:rsidR="00261529" w:rsidRDefault="00EA1460">
            <w:pPr>
              <w:pStyle w:val="TableParagraph"/>
              <w:spacing w:before="3" w:line="128" w:lineRule="exact"/>
              <w:ind w:left="80" w:right="48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D,T,M,P</w:t>
            </w:r>
          </w:p>
        </w:tc>
        <w:tc>
          <w:tcPr>
            <w:tcW w:w="648" w:type="dxa"/>
          </w:tcPr>
          <w:p w14:paraId="5441779A" w14:textId="77777777" w:rsidR="00261529" w:rsidRDefault="00EA1460">
            <w:pPr>
              <w:pStyle w:val="TableParagraph"/>
              <w:spacing w:before="3" w:line="128" w:lineRule="exact"/>
              <w:ind w:left="261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D2</w:t>
            </w:r>
          </w:p>
        </w:tc>
        <w:tc>
          <w:tcPr>
            <w:tcW w:w="1354" w:type="dxa"/>
          </w:tcPr>
          <w:p w14:paraId="5441779B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Schodiště</w:t>
            </w:r>
          </w:p>
        </w:tc>
        <w:tc>
          <w:tcPr>
            <w:tcW w:w="1051" w:type="dxa"/>
          </w:tcPr>
          <w:p w14:paraId="5441779C" w14:textId="77777777" w:rsidR="00261529" w:rsidRDefault="00EA1460">
            <w:pPr>
              <w:pStyle w:val="TableParagraph"/>
              <w:spacing w:before="3" w:line="128" w:lineRule="exact"/>
              <w:ind w:left="389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20,32</w:t>
            </w:r>
          </w:p>
        </w:tc>
        <w:tc>
          <w:tcPr>
            <w:tcW w:w="979" w:type="dxa"/>
          </w:tcPr>
          <w:p w14:paraId="5441779D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kamenná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dlažba</w:t>
            </w:r>
          </w:p>
        </w:tc>
        <w:tc>
          <w:tcPr>
            <w:tcW w:w="2902" w:type="dxa"/>
          </w:tcPr>
          <w:p w14:paraId="5441779E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D- 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hod</w:t>
            </w:r>
          </w:p>
        </w:tc>
        <w:tc>
          <w:tcPr>
            <w:tcW w:w="1070" w:type="dxa"/>
            <w:shd w:val="clear" w:color="auto" w:fill="FFFF00"/>
          </w:tcPr>
          <w:p w14:paraId="5441779F" w14:textId="77777777" w:rsidR="00261529" w:rsidRDefault="00EA1460">
            <w:pPr>
              <w:pStyle w:val="TableParagraph"/>
              <w:spacing w:before="3" w:line="128" w:lineRule="exact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187,04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77A0" w14:textId="77777777" w:rsidR="00261529" w:rsidRDefault="00EA1460">
            <w:pPr>
              <w:pStyle w:val="TableParagraph"/>
              <w:spacing w:before="3" w:line="128" w:lineRule="exact"/>
              <w:ind w:left="188" w:right="15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6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733,44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77AB" w14:textId="77777777">
        <w:trPr>
          <w:trHeight w:val="150"/>
        </w:trPr>
        <w:tc>
          <w:tcPr>
            <w:tcW w:w="1051" w:type="dxa"/>
          </w:tcPr>
          <w:p w14:paraId="544177A2" w14:textId="77777777" w:rsidR="00261529" w:rsidRDefault="00EA1460">
            <w:pPr>
              <w:pStyle w:val="TableParagraph"/>
              <w:spacing w:before="3" w:line="128" w:lineRule="exact"/>
              <w:ind w:left="31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3</w:t>
            </w:r>
          </w:p>
        </w:tc>
        <w:tc>
          <w:tcPr>
            <w:tcW w:w="1020" w:type="dxa"/>
          </w:tcPr>
          <w:p w14:paraId="544177A3" w14:textId="77777777" w:rsidR="00261529" w:rsidRDefault="00EA1460">
            <w:pPr>
              <w:pStyle w:val="TableParagraph"/>
              <w:spacing w:before="3" w:line="128" w:lineRule="exact"/>
              <w:ind w:left="80" w:right="48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D,T,M,P</w:t>
            </w:r>
          </w:p>
        </w:tc>
        <w:tc>
          <w:tcPr>
            <w:tcW w:w="648" w:type="dxa"/>
          </w:tcPr>
          <w:p w14:paraId="544177A4" w14:textId="77777777" w:rsidR="00261529" w:rsidRDefault="00EA1460">
            <w:pPr>
              <w:pStyle w:val="TableParagraph"/>
              <w:spacing w:before="3" w:line="128" w:lineRule="exact"/>
              <w:ind w:left="261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D2</w:t>
            </w:r>
          </w:p>
        </w:tc>
        <w:tc>
          <w:tcPr>
            <w:tcW w:w="1354" w:type="dxa"/>
          </w:tcPr>
          <w:p w14:paraId="544177A5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Schodiště</w:t>
            </w:r>
          </w:p>
        </w:tc>
        <w:tc>
          <w:tcPr>
            <w:tcW w:w="1051" w:type="dxa"/>
          </w:tcPr>
          <w:p w14:paraId="544177A6" w14:textId="77777777" w:rsidR="00261529" w:rsidRDefault="00EA1460">
            <w:pPr>
              <w:pStyle w:val="TableParagraph"/>
              <w:spacing w:before="3" w:line="128" w:lineRule="exact"/>
              <w:ind w:left="389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20,32</w:t>
            </w:r>
          </w:p>
        </w:tc>
        <w:tc>
          <w:tcPr>
            <w:tcW w:w="979" w:type="dxa"/>
          </w:tcPr>
          <w:p w14:paraId="544177A7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kamenná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dlažba</w:t>
            </w:r>
          </w:p>
        </w:tc>
        <w:tc>
          <w:tcPr>
            <w:tcW w:w="2902" w:type="dxa"/>
          </w:tcPr>
          <w:p w14:paraId="544177A8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D- 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hod</w:t>
            </w:r>
          </w:p>
        </w:tc>
        <w:tc>
          <w:tcPr>
            <w:tcW w:w="1070" w:type="dxa"/>
            <w:shd w:val="clear" w:color="auto" w:fill="FFFF00"/>
          </w:tcPr>
          <w:p w14:paraId="544177A9" w14:textId="77777777" w:rsidR="00261529" w:rsidRDefault="00EA1460">
            <w:pPr>
              <w:pStyle w:val="TableParagraph"/>
              <w:spacing w:before="3" w:line="128" w:lineRule="exact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187,04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77AA" w14:textId="77777777" w:rsidR="00261529" w:rsidRDefault="00EA1460">
            <w:pPr>
              <w:pStyle w:val="TableParagraph"/>
              <w:spacing w:before="3" w:line="128" w:lineRule="exact"/>
              <w:ind w:left="188" w:right="15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6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733,44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77B5" w14:textId="77777777">
        <w:trPr>
          <w:trHeight w:val="150"/>
        </w:trPr>
        <w:tc>
          <w:tcPr>
            <w:tcW w:w="1051" w:type="dxa"/>
          </w:tcPr>
          <w:p w14:paraId="544177AC" w14:textId="77777777" w:rsidR="00261529" w:rsidRDefault="00EA1460">
            <w:pPr>
              <w:pStyle w:val="TableParagraph"/>
              <w:spacing w:before="3" w:line="128" w:lineRule="exact"/>
              <w:ind w:left="31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3</w:t>
            </w:r>
          </w:p>
        </w:tc>
        <w:tc>
          <w:tcPr>
            <w:tcW w:w="1020" w:type="dxa"/>
          </w:tcPr>
          <w:p w14:paraId="544177AD" w14:textId="77777777" w:rsidR="00261529" w:rsidRDefault="00EA1460">
            <w:pPr>
              <w:pStyle w:val="TableParagraph"/>
              <w:spacing w:before="3" w:line="128" w:lineRule="exact"/>
              <w:ind w:left="80" w:right="48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D,T,M,P</w:t>
            </w:r>
          </w:p>
        </w:tc>
        <w:tc>
          <w:tcPr>
            <w:tcW w:w="648" w:type="dxa"/>
          </w:tcPr>
          <w:p w14:paraId="544177AE" w14:textId="77777777" w:rsidR="00261529" w:rsidRDefault="00EA1460">
            <w:pPr>
              <w:pStyle w:val="TableParagraph"/>
              <w:spacing w:before="3" w:line="128" w:lineRule="exact"/>
              <w:ind w:left="228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H01</w:t>
            </w:r>
          </w:p>
        </w:tc>
        <w:tc>
          <w:tcPr>
            <w:tcW w:w="1354" w:type="dxa"/>
          </w:tcPr>
          <w:p w14:paraId="544177AF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Chodba</w:t>
            </w:r>
          </w:p>
        </w:tc>
        <w:tc>
          <w:tcPr>
            <w:tcW w:w="1051" w:type="dxa"/>
          </w:tcPr>
          <w:p w14:paraId="544177B0" w14:textId="77777777" w:rsidR="00261529" w:rsidRDefault="00EA1460">
            <w:pPr>
              <w:pStyle w:val="TableParagraph"/>
              <w:spacing w:before="3" w:line="128" w:lineRule="exact"/>
              <w:ind w:left="389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20,16</w:t>
            </w:r>
          </w:p>
        </w:tc>
        <w:tc>
          <w:tcPr>
            <w:tcW w:w="979" w:type="dxa"/>
          </w:tcPr>
          <w:p w14:paraId="544177B1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kamenná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dlažba</w:t>
            </w:r>
          </w:p>
        </w:tc>
        <w:tc>
          <w:tcPr>
            <w:tcW w:w="2902" w:type="dxa"/>
          </w:tcPr>
          <w:p w14:paraId="544177B2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D- 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hod</w:t>
            </w:r>
          </w:p>
        </w:tc>
        <w:tc>
          <w:tcPr>
            <w:tcW w:w="1070" w:type="dxa"/>
            <w:shd w:val="clear" w:color="auto" w:fill="FFFF00"/>
          </w:tcPr>
          <w:p w14:paraId="544177B3" w14:textId="77777777" w:rsidR="00261529" w:rsidRDefault="00EA1460">
            <w:pPr>
              <w:pStyle w:val="TableParagraph"/>
              <w:spacing w:before="3" w:line="128" w:lineRule="exact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185,57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77B4" w14:textId="77777777" w:rsidR="00261529" w:rsidRDefault="00EA1460">
            <w:pPr>
              <w:pStyle w:val="TableParagraph"/>
              <w:spacing w:before="3" w:line="128" w:lineRule="exact"/>
              <w:ind w:left="188" w:right="15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6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680,52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77BF" w14:textId="77777777">
        <w:trPr>
          <w:trHeight w:val="150"/>
        </w:trPr>
        <w:tc>
          <w:tcPr>
            <w:tcW w:w="1051" w:type="dxa"/>
          </w:tcPr>
          <w:p w14:paraId="544177B6" w14:textId="77777777" w:rsidR="00261529" w:rsidRDefault="00EA1460">
            <w:pPr>
              <w:pStyle w:val="TableParagraph"/>
              <w:spacing w:before="3" w:line="128" w:lineRule="exact"/>
              <w:ind w:left="31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2</w:t>
            </w:r>
          </w:p>
        </w:tc>
        <w:tc>
          <w:tcPr>
            <w:tcW w:w="1020" w:type="dxa"/>
          </w:tcPr>
          <w:p w14:paraId="544177B7" w14:textId="77777777" w:rsidR="00261529" w:rsidRDefault="00EA1460">
            <w:pPr>
              <w:pStyle w:val="TableParagraph"/>
              <w:spacing w:before="3" w:line="128" w:lineRule="exact"/>
              <w:ind w:left="80" w:right="46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A,D,T,M,Mx,P</w:t>
            </w:r>
          </w:p>
        </w:tc>
        <w:tc>
          <w:tcPr>
            <w:tcW w:w="648" w:type="dxa"/>
          </w:tcPr>
          <w:p w14:paraId="544177B8" w14:textId="77777777" w:rsidR="00261529" w:rsidRDefault="00EA1460">
            <w:pPr>
              <w:pStyle w:val="TableParagraph"/>
              <w:spacing w:before="3" w:line="128" w:lineRule="exact"/>
              <w:ind w:left="228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H02</w:t>
            </w:r>
          </w:p>
        </w:tc>
        <w:tc>
          <w:tcPr>
            <w:tcW w:w="1354" w:type="dxa"/>
          </w:tcPr>
          <w:p w14:paraId="544177B9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Sál</w:t>
            </w:r>
          </w:p>
        </w:tc>
        <w:tc>
          <w:tcPr>
            <w:tcW w:w="1051" w:type="dxa"/>
          </w:tcPr>
          <w:p w14:paraId="544177BA" w14:textId="77777777" w:rsidR="00261529" w:rsidRDefault="00EA1460">
            <w:pPr>
              <w:pStyle w:val="TableParagraph"/>
              <w:spacing w:before="3" w:line="128" w:lineRule="exact"/>
              <w:ind w:left="389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72,42</w:t>
            </w:r>
          </w:p>
        </w:tc>
        <w:tc>
          <w:tcPr>
            <w:tcW w:w="979" w:type="dxa"/>
          </w:tcPr>
          <w:p w14:paraId="544177BB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kamenná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dlažba</w:t>
            </w:r>
          </w:p>
        </w:tc>
        <w:tc>
          <w:tcPr>
            <w:tcW w:w="2902" w:type="dxa"/>
          </w:tcPr>
          <w:p w14:paraId="544177BC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D- 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hod</w:t>
            </w:r>
          </w:p>
        </w:tc>
        <w:tc>
          <w:tcPr>
            <w:tcW w:w="1070" w:type="dxa"/>
            <w:shd w:val="clear" w:color="auto" w:fill="FFFF00"/>
          </w:tcPr>
          <w:p w14:paraId="544177BD" w14:textId="77777777" w:rsidR="00261529" w:rsidRDefault="00EA1460">
            <w:pPr>
              <w:pStyle w:val="TableParagraph"/>
              <w:spacing w:before="3" w:line="128" w:lineRule="exact"/>
              <w:ind w:left="233" w:right="19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088,92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77BE" w14:textId="77777777" w:rsidR="00261529" w:rsidRDefault="00EA1460">
            <w:pPr>
              <w:pStyle w:val="TableParagraph"/>
              <w:spacing w:before="3" w:line="128" w:lineRule="exact"/>
              <w:ind w:left="188" w:right="1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39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201,12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7"/>
                <w:w w:val="105"/>
                <w:sz w:val="12"/>
              </w:rPr>
              <w:t>Kč</w:t>
            </w:r>
          </w:p>
        </w:tc>
      </w:tr>
      <w:tr w:rsidR="00261529" w14:paraId="544177C9" w14:textId="77777777">
        <w:trPr>
          <w:trHeight w:val="150"/>
        </w:trPr>
        <w:tc>
          <w:tcPr>
            <w:tcW w:w="1051" w:type="dxa"/>
          </w:tcPr>
          <w:p w14:paraId="544177C0" w14:textId="77777777" w:rsidR="00261529" w:rsidRDefault="00EA1460">
            <w:pPr>
              <w:pStyle w:val="TableParagraph"/>
              <w:spacing w:before="3" w:line="128" w:lineRule="exact"/>
              <w:ind w:left="31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2</w:t>
            </w:r>
          </w:p>
        </w:tc>
        <w:tc>
          <w:tcPr>
            <w:tcW w:w="1020" w:type="dxa"/>
          </w:tcPr>
          <w:p w14:paraId="544177C1" w14:textId="77777777" w:rsidR="00261529" w:rsidRDefault="00EA1460">
            <w:pPr>
              <w:pStyle w:val="TableParagraph"/>
              <w:spacing w:before="3" w:line="128" w:lineRule="exact"/>
              <w:ind w:left="80" w:right="46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A,D,T,M,Mx,P</w:t>
            </w:r>
          </w:p>
        </w:tc>
        <w:tc>
          <w:tcPr>
            <w:tcW w:w="648" w:type="dxa"/>
          </w:tcPr>
          <w:p w14:paraId="544177C2" w14:textId="77777777" w:rsidR="00261529" w:rsidRDefault="00EA1460">
            <w:pPr>
              <w:pStyle w:val="TableParagraph"/>
              <w:spacing w:before="3" w:line="128" w:lineRule="exact"/>
              <w:ind w:left="228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H03</w:t>
            </w:r>
          </w:p>
        </w:tc>
        <w:tc>
          <w:tcPr>
            <w:tcW w:w="1354" w:type="dxa"/>
          </w:tcPr>
          <w:p w14:paraId="544177C3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Sál</w:t>
            </w:r>
          </w:p>
        </w:tc>
        <w:tc>
          <w:tcPr>
            <w:tcW w:w="1051" w:type="dxa"/>
          </w:tcPr>
          <w:p w14:paraId="544177C4" w14:textId="77777777" w:rsidR="00261529" w:rsidRDefault="00EA1460">
            <w:pPr>
              <w:pStyle w:val="TableParagraph"/>
              <w:spacing w:before="3" w:line="128" w:lineRule="exact"/>
              <w:ind w:left="358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135,23</w:t>
            </w:r>
          </w:p>
        </w:tc>
        <w:tc>
          <w:tcPr>
            <w:tcW w:w="979" w:type="dxa"/>
          </w:tcPr>
          <w:p w14:paraId="544177C5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koberec</w:t>
            </w:r>
          </w:p>
        </w:tc>
        <w:tc>
          <w:tcPr>
            <w:tcW w:w="2902" w:type="dxa"/>
          </w:tcPr>
          <w:p w14:paraId="544177C6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D- 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hod</w:t>
            </w:r>
          </w:p>
        </w:tc>
        <w:tc>
          <w:tcPr>
            <w:tcW w:w="1070" w:type="dxa"/>
            <w:shd w:val="clear" w:color="auto" w:fill="FFFF00"/>
          </w:tcPr>
          <w:p w14:paraId="544177C7" w14:textId="77777777" w:rsidR="00261529" w:rsidRDefault="00EA1460">
            <w:pPr>
              <w:pStyle w:val="TableParagraph"/>
              <w:spacing w:before="3" w:line="128" w:lineRule="exact"/>
              <w:ind w:left="233" w:right="19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033,35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77C8" w14:textId="77777777" w:rsidR="00261529" w:rsidRDefault="00EA1460">
            <w:pPr>
              <w:pStyle w:val="TableParagraph"/>
              <w:spacing w:before="3" w:line="128" w:lineRule="exact"/>
              <w:ind w:left="188" w:right="1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73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200,60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7"/>
                <w:w w:val="105"/>
                <w:sz w:val="12"/>
              </w:rPr>
              <w:t>Kč</w:t>
            </w:r>
          </w:p>
        </w:tc>
      </w:tr>
      <w:tr w:rsidR="00261529" w14:paraId="544177D3" w14:textId="77777777">
        <w:trPr>
          <w:trHeight w:val="150"/>
        </w:trPr>
        <w:tc>
          <w:tcPr>
            <w:tcW w:w="1051" w:type="dxa"/>
          </w:tcPr>
          <w:p w14:paraId="544177CA" w14:textId="77777777" w:rsidR="00261529" w:rsidRDefault="00EA1460">
            <w:pPr>
              <w:pStyle w:val="TableParagraph"/>
              <w:spacing w:before="3" w:line="128" w:lineRule="exact"/>
              <w:ind w:left="31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2</w:t>
            </w:r>
          </w:p>
        </w:tc>
        <w:tc>
          <w:tcPr>
            <w:tcW w:w="1020" w:type="dxa"/>
          </w:tcPr>
          <w:p w14:paraId="544177CB" w14:textId="77777777" w:rsidR="00261529" w:rsidRDefault="00EA1460">
            <w:pPr>
              <w:pStyle w:val="TableParagraph"/>
              <w:spacing w:before="3" w:line="128" w:lineRule="exact"/>
              <w:ind w:left="80" w:right="46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M,Dx,Mx,P</w:t>
            </w:r>
          </w:p>
        </w:tc>
        <w:tc>
          <w:tcPr>
            <w:tcW w:w="648" w:type="dxa"/>
          </w:tcPr>
          <w:p w14:paraId="544177CC" w14:textId="77777777" w:rsidR="00261529" w:rsidRDefault="00EA1460">
            <w:pPr>
              <w:pStyle w:val="TableParagraph"/>
              <w:spacing w:before="3" w:line="128" w:lineRule="exact"/>
              <w:ind w:left="228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H06</w:t>
            </w:r>
          </w:p>
        </w:tc>
        <w:tc>
          <w:tcPr>
            <w:tcW w:w="1354" w:type="dxa"/>
          </w:tcPr>
          <w:p w14:paraId="544177CD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Sklad</w:t>
            </w:r>
          </w:p>
        </w:tc>
        <w:tc>
          <w:tcPr>
            <w:tcW w:w="1051" w:type="dxa"/>
          </w:tcPr>
          <w:p w14:paraId="544177CE" w14:textId="77777777" w:rsidR="00261529" w:rsidRDefault="00EA1460">
            <w:pPr>
              <w:pStyle w:val="TableParagraph"/>
              <w:spacing w:before="3" w:line="128" w:lineRule="exact"/>
              <w:ind w:left="389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18,91</w:t>
            </w:r>
          </w:p>
        </w:tc>
        <w:tc>
          <w:tcPr>
            <w:tcW w:w="979" w:type="dxa"/>
          </w:tcPr>
          <w:p w14:paraId="544177CF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keramická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dlažba</w:t>
            </w:r>
          </w:p>
        </w:tc>
        <w:tc>
          <w:tcPr>
            <w:tcW w:w="2902" w:type="dxa"/>
          </w:tcPr>
          <w:p w14:paraId="544177D0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Úklid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provést v doprovodu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pověřené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spacing w:val="-4"/>
                <w:w w:val="105"/>
                <w:sz w:val="12"/>
              </w:rPr>
              <w:t>osoby</w:t>
            </w:r>
          </w:p>
        </w:tc>
        <w:tc>
          <w:tcPr>
            <w:tcW w:w="1070" w:type="dxa"/>
            <w:shd w:val="clear" w:color="auto" w:fill="FFFF00"/>
          </w:tcPr>
          <w:p w14:paraId="544177D1" w14:textId="77777777" w:rsidR="00261529" w:rsidRDefault="00EA1460">
            <w:pPr>
              <w:pStyle w:val="TableParagraph"/>
              <w:spacing w:before="3" w:line="128" w:lineRule="exact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9,34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77D2" w14:textId="77777777" w:rsidR="00261529" w:rsidRDefault="00EA1460">
            <w:pPr>
              <w:pStyle w:val="TableParagraph"/>
              <w:spacing w:before="3" w:line="128" w:lineRule="exact"/>
              <w:ind w:left="188" w:right="1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336,24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77DD" w14:textId="77777777">
        <w:trPr>
          <w:trHeight w:val="150"/>
        </w:trPr>
        <w:tc>
          <w:tcPr>
            <w:tcW w:w="1051" w:type="dxa"/>
          </w:tcPr>
          <w:p w14:paraId="544177D4" w14:textId="77777777" w:rsidR="00261529" w:rsidRDefault="00EA1460">
            <w:pPr>
              <w:pStyle w:val="TableParagraph"/>
              <w:spacing w:before="3" w:line="128" w:lineRule="exact"/>
              <w:ind w:left="31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3</w:t>
            </w:r>
          </w:p>
        </w:tc>
        <w:tc>
          <w:tcPr>
            <w:tcW w:w="1020" w:type="dxa"/>
          </w:tcPr>
          <w:p w14:paraId="544177D5" w14:textId="77777777" w:rsidR="00261529" w:rsidRDefault="00EA1460">
            <w:pPr>
              <w:pStyle w:val="TableParagraph"/>
              <w:spacing w:before="3" w:line="128" w:lineRule="exact"/>
              <w:ind w:left="80" w:right="48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D,T,M,P</w:t>
            </w:r>
          </w:p>
        </w:tc>
        <w:tc>
          <w:tcPr>
            <w:tcW w:w="648" w:type="dxa"/>
          </w:tcPr>
          <w:p w14:paraId="544177D6" w14:textId="77777777" w:rsidR="00261529" w:rsidRDefault="00EA1460">
            <w:pPr>
              <w:pStyle w:val="TableParagraph"/>
              <w:spacing w:before="3" w:line="128" w:lineRule="exact"/>
              <w:ind w:left="228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H07</w:t>
            </w:r>
          </w:p>
        </w:tc>
        <w:tc>
          <w:tcPr>
            <w:tcW w:w="1354" w:type="dxa"/>
          </w:tcPr>
          <w:p w14:paraId="544177D7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Chodba</w:t>
            </w:r>
          </w:p>
        </w:tc>
        <w:tc>
          <w:tcPr>
            <w:tcW w:w="1051" w:type="dxa"/>
          </w:tcPr>
          <w:p w14:paraId="544177D8" w14:textId="77777777" w:rsidR="00261529" w:rsidRDefault="00EA1460">
            <w:pPr>
              <w:pStyle w:val="TableParagraph"/>
              <w:spacing w:before="3" w:line="128" w:lineRule="exact"/>
              <w:ind w:left="422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9,70</w:t>
            </w:r>
          </w:p>
        </w:tc>
        <w:tc>
          <w:tcPr>
            <w:tcW w:w="979" w:type="dxa"/>
          </w:tcPr>
          <w:p w14:paraId="544177D9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kamenná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dlažba</w:t>
            </w:r>
          </w:p>
        </w:tc>
        <w:tc>
          <w:tcPr>
            <w:tcW w:w="2902" w:type="dxa"/>
          </w:tcPr>
          <w:p w14:paraId="544177DA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D- 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hod</w:t>
            </w:r>
          </w:p>
        </w:tc>
        <w:tc>
          <w:tcPr>
            <w:tcW w:w="1070" w:type="dxa"/>
            <w:shd w:val="clear" w:color="auto" w:fill="FFFF00"/>
          </w:tcPr>
          <w:p w14:paraId="544177DB" w14:textId="77777777" w:rsidR="00261529" w:rsidRDefault="00EA1460">
            <w:pPr>
              <w:pStyle w:val="TableParagraph"/>
              <w:spacing w:before="3" w:line="128" w:lineRule="exact"/>
              <w:ind w:left="233" w:right="19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89,29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77DC" w14:textId="77777777" w:rsidR="00261529" w:rsidRDefault="00EA1460">
            <w:pPr>
              <w:pStyle w:val="TableParagraph"/>
              <w:spacing w:before="3" w:line="128" w:lineRule="exact"/>
              <w:ind w:left="188" w:right="15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214,44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77E7" w14:textId="77777777">
        <w:trPr>
          <w:trHeight w:val="150"/>
        </w:trPr>
        <w:tc>
          <w:tcPr>
            <w:tcW w:w="1051" w:type="dxa"/>
          </w:tcPr>
          <w:p w14:paraId="544177DE" w14:textId="77777777" w:rsidR="00261529" w:rsidRDefault="00EA1460">
            <w:pPr>
              <w:pStyle w:val="TableParagraph"/>
              <w:spacing w:before="3" w:line="128" w:lineRule="exact"/>
              <w:ind w:left="31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2</w:t>
            </w:r>
          </w:p>
        </w:tc>
        <w:tc>
          <w:tcPr>
            <w:tcW w:w="1020" w:type="dxa"/>
          </w:tcPr>
          <w:p w14:paraId="544177DF" w14:textId="77777777" w:rsidR="00261529" w:rsidRDefault="00EA1460">
            <w:pPr>
              <w:pStyle w:val="TableParagraph"/>
              <w:spacing w:before="3" w:line="128" w:lineRule="exact"/>
              <w:ind w:left="80" w:right="46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M,Dx,Mx,P</w:t>
            </w:r>
          </w:p>
        </w:tc>
        <w:tc>
          <w:tcPr>
            <w:tcW w:w="648" w:type="dxa"/>
          </w:tcPr>
          <w:p w14:paraId="544177E0" w14:textId="77777777" w:rsidR="00261529" w:rsidRDefault="00EA1460">
            <w:pPr>
              <w:pStyle w:val="TableParagraph"/>
              <w:spacing w:before="3" w:line="128" w:lineRule="exact"/>
              <w:ind w:left="228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H08</w:t>
            </w:r>
          </w:p>
        </w:tc>
        <w:tc>
          <w:tcPr>
            <w:tcW w:w="1354" w:type="dxa"/>
          </w:tcPr>
          <w:p w14:paraId="544177E1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EPN-sklad</w:t>
            </w:r>
          </w:p>
        </w:tc>
        <w:tc>
          <w:tcPr>
            <w:tcW w:w="1051" w:type="dxa"/>
          </w:tcPr>
          <w:p w14:paraId="544177E2" w14:textId="77777777" w:rsidR="00261529" w:rsidRDefault="00EA1460">
            <w:pPr>
              <w:pStyle w:val="TableParagraph"/>
              <w:spacing w:before="3" w:line="128" w:lineRule="exact"/>
              <w:ind w:left="422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5,13</w:t>
            </w:r>
          </w:p>
        </w:tc>
        <w:tc>
          <w:tcPr>
            <w:tcW w:w="979" w:type="dxa"/>
          </w:tcPr>
          <w:p w14:paraId="544177E3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kamenná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dlažba</w:t>
            </w:r>
          </w:p>
        </w:tc>
        <w:tc>
          <w:tcPr>
            <w:tcW w:w="2902" w:type="dxa"/>
          </w:tcPr>
          <w:p w14:paraId="544177E4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Úklid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provést v doprovodu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pověřené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spacing w:val="-4"/>
                <w:w w:val="105"/>
                <w:sz w:val="12"/>
              </w:rPr>
              <w:t>osoby</w:t>
            </w:r>
          </w:p>
        </w:tc>
        <w:tc>
          <w:tcPr>
            <w:tcW w:w="1070" w:type="dxa"/>
            <w:shd w:val="clear" w:color="auto" w:fill="FFFF00"/>
          </w:tcPr>
          <w:p w14:paraId="544177E5" w14:textId="77777777" w:rsidR="00261529" w:rsidRDefault="00EA1460">
            <w:pPr>
              <w:pStyle w:val="TableParagraph"/>
              <w:spacing w:before="3" w:line="128" w:lineRule="exact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2,53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77E6" w14:textId="77777777" w:rsidR="00261529" w:rsidRDefault="00EA1460">
            <w:pPr>
              <w:pStyle w:val="TableParagraph"/>
              <w:spacing w:before="3" w:line="128" w:lineRule="exact"/>
              <w:ind w:left="188" w:right="15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91,08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77F1" w14:textId="77777777">
        <w:trPr>
          <w:trHeight w:val="150"/>
        </w:trPr>
        <w:tc>
          <w:tcPr>
            <w:tcW w:w="1051" w:type="dxa"/>
          </w:tcPr>
          <w:p w14:paraId="544177E8" w14:textId="77777777" w:rsidR="00261529" w:rsidRDefault="00EA1460">
            <w:pPr>
              <w:pStyle w:val="TableParagraph"/>
              <w:spacing w:before="3" w:line="128" w:lineRule="exact"/>
              <w:ind w:left="31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3</w:t>
            </w:r>
          </w:p>
        </w:tc>
        <w:tc>
          <w:tcPr>
            <w:tcW w:w="1020" w:type="dxa"/>
          </w:tcPr>
          <w:p w14:paraId="544177E9" w14:textId="77777777" w:rsidR="00261529" w:rsidRDefault="00EA1460">
            <w:pPr>
              <w:pStyle w:val="TableParagraph"/>
              <w:spacing w:before="3" w:line="128" w:lineRule="exact"/>
              <w:ind w:left="80" w:right="48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D,T,M,P</w:t>
            </w:r>
          </w:p>
        </w:tc>
        <w:tc>
          <w:tcPr>
            <w:tcW w:w="648" w:type="dxa"/>
          </w:tcPr>
          <w:p w14:paraId="544177EA" w14:textId="77777777" w:rsidR="00261529" w:rsidRDefault="00EA1460">
            <w:pPr>
              <w:pStyle w:val="TableParagraph"/>
              <w:spacing w:before="3" w:line="128" w:lineRule="exact"/>
              <w:ind w:left="228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H09</w:t>
            </w:r>
          </w:p>
        </w:tc>
        <w:tc>
          <w:tcPr>
            <w:tcW w:w="1354" w:type="dxa"/>
          </w:tcPr>
          <w:p w14:paraId="544177EB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Chodba</w:t>
            </w:r>
          </w:p>
        </w:tc>
        <w:tc>
          <w:tcPr>
            <w:tcW w:w="1051" w:type="dxa"/>
          </w:tcPr>
          <w:p w14:paraId="544177EC" w14:textId="77777777" w:rsidR="00261529" w:rsidRDefault="00EA1460">
            <w:pPr>
              <w:pStyle w:val="TableParagraph"/>
              <w:spacing w:before="3" w:line="128" w:lineRule="exact"/>
              <w:ind w:left="389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10,69</w:t>
            </w:r>
          </w:p>
        </w:tc>
        <w:tc>
          <w:tcPr>
            <w:tcW w:w="979" w:type="dxa"/>
          </w:tcPr>
          <w:p w14:paraId="544177ED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kamenná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dlažba</w:t>
            </w:r>
          </w:p>
        </w:tc>
        <w:tc>
          <w:tcPr>
            <w:tcW w:w="2902" w:type="dxa"/>
          </w:tcPr>
          <w:p w14:paraId="544177EE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D- 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hod</w:t>
            </w:r>
          </w:p>
        </w:tc>
        <w:tc>
          <w:tcPr>
            <w:tcW w:w="1070" w:type="dxa"/>
            <w:shd w:val="clear" w:color="auto" w:fill="FFFF00"/>
          </w:tcPr>
          <w:p w14:paraId="544177EF" w14:textId="77777777" w:rsidR="00261529" w:rsidRDefault="00EA1460">
            <w:pPr>
              <w:pStyle w:val="TableParagraph"/>
              <w:spacing w:before="3" w:line="128" w:lineRule="exact"/>
              <w:ind w:left="233" w:right="19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98,40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77F0" w14:textId="77777777" w:rsidR="00261529" w:rsidRDefault="00EA1460">
            <w:pPr>
              <w:pStyle w:val="TableParagraph"/>
              <w:spacing w:before="3" w:line="128" w:lineRule="exact"/>
              <w:ind w:left="188" w:right="15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542,40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</w:tbl>
    <w:p w14:paraId="544177F2" w14:textId="77777777" w:rsidR="00261529" w:rsidRDefault="00261529">
      <w:pPr>
        <w:spacing w:line="128" w:lineRule="exact"/>
        <w:jc w:val="center"/>
        <w:rPr>
          <w:sz w:val="12"/>
        </w:rPr>
        <w:sectPr w:rsidR="00261529">
          <w:type w:val="continuous"/>
          <w:pgSz w:w="11910" w:h="16840"/>
          <w:pgMar w:top="260" w:right="180" w:bottom="404" w:left="160" w:header="708" w:footer="708" w:gutter="0"/>
          <w:cols w:space="708"/>
        </w:sectPr>
      </w:pPr>
    </w:p>
    <w:tbl>
      <w:tblPr>
        <w:tblStyle w:val="TableNormal"/>
        <w:tblW w:w="0" w:type="auto"/>
        <w:tblInd w:w="1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1"/>
        <w:gridCol w:w="1020"/>
        <w:gridCol w:w="648"/>
        <w:gridCol w:w="1354"/>
        <w:gridCol w:w="1051"/>
        <w:gridCol w:w="979"/>
        <w:gridCol w:w="2902"/>
        <w:gridCol w:w="1070"/>
        <w:gridCol w:w="1109"/>
      </w:tblGrid>
      <w:tr w:rsidR="00261529" w14:paraId="544177FC" w14:textId="77777777">
        <w:trPr>
          <w:trHeight w:val="150"/>
        </w:trPr>
        <w:tc>
          <w:tcPr>
            <w:tcW w:w="1051" w:type="dxa"/>
          </w:tcPr>
          <w:p w14:paraId="544177F3" w14:textId="77777777" w:rsidR="00261529" w:rsidRDefault="00EA1460">
            <w:pPr>
              <w:pStyle w:val="TableParagraph"/>
              <w:spacing w:before="3" w:line="128" w:lineRule="exact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lastRenderedPageBreak/>
              <w:t>6</w:t>
            </w:r>
          </w:p>
        </w:tc>
        <w:tc>
          <w:tcPr>
            <w:tcW w:w="1020" w:type="dxa"/>
          </w:tcPr>
          <w:p w14:paraId="544177F4" w14:textId="77777777" w:rsidR="00261529" w:rsidRDefault="00EA1460">
            <w:pPr>
              <w:pStyle w:val="TableParagraph"/>
              <w:spacing w:before="3" w:line="128" w:lineRule="exact"/>
              <w:ind w:left="80" w:right="46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M,Dx,Mx,P</w:t>
            </w:r>
          </w:p>
        </w:tc>
        <w:tc>
          <w:tcPr>
            <w:tcW w:w="648" w:type="dxa"/>
          </w:tcPr>
          <w:p w14:paraId="544177F5" w14:textId="77777777" w:rsidR="00261529" w:rsidRDefault="00EA1460">
            <w:pPr>
              <w:pStyle w:val="TableParagraph"/>
              <w:spacing w:before="3" w:line="128" w:lineRule="exact"/>
              <w:ind w:right="194"/>
              <w:jc w:val="right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H10</w:t>
            </w:r>
          </w:p>
        </w:tc>
        <w:tc>
          <w:tcPr>
            <w:tcW w:w="1354" w:type="dxa"/>
          </w:tcPr>
          <w:p w14:paraId="544177F6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Stoup.NN-slabo</w:t>
            </w:r>
          </w:p>
        </w:tc>
        <w:tc>
          <w:tcPr>
            <w:tcW w:w="1051" w:type="dxa"/>
          </w:tcPr>
          <w:p w14:paraId="544177F7" w14:textId="77777777" w:rsidR="00261529" w:rsidRDefault="00EA1460">
            <w:pPr>
              <w:pStyle w:val="TableParagraph"/>
              <w:spacing w:before="3" w:line="128" w:lineRule="exact"/>
              <w:ind w:left="35"/>
              <w:jc w:val="center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2,16</w:t>
            </w:r>
          </w:p>
        </w:tc>
        <w:tc>
          <w:tcPr>
            <w:tcW w:w="979" w:type="dxa"/>
          </w:tcPr>
          <w:p w14:paraId="544177F8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PVC</w:t>
            </w:r>
          </w:p>
        </w:tc>
        <w:tc>
          <w:tcPr>
            <w:tcW w:w="2902" w:type="dxa"/>
          </w:tcPr>
          <w:p w14:paraId="544177F9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Úklid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provést v doprovodu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pověřené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spacing w:val="-4"/>
                <w:w w:val="105"/>
                <w:sz w:val="12"/>
              </w:rPr>
              <w:t>osoby</w:t>
            </w:r>
          </w:p>
        </w:tc>
        <w:tc>
          <w:tcPr>
            <w:tcW w:w="1070" w:type="dxa"/>
            <w:shd w:val="clear" w:color="auto" w:fill="FFFF00"/>
          </w:tcPr>
          <w:p w14:paraId="544177FA" w14:textId="77777777" w:rsidR="00261529" w:rsidRDefault="00EA1460">
            <w:pPr>
              <w:pStyle w:val="TableParagraph"/>
              <w:spacing w:before="3" w:line="128" w:lineRule="exact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0,76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77FB" w14:textId="77777777" w:rsidR="00261529" w:rsidRDefault="00EA1460">
            <w:pPr>
              <w:pStyle w:val="TableParagraph"/>
              <w:spacing w:before="3" w:line="128" w:lineRule="exact"/>
              <w:ind w:left="188" w:right="15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27,36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7806" w14:textId="77777777">
        <w:trPr>
          <w:trHeight w:val="150"/>
        </w:trPr>
        <w:tc>
          <w:tcPr>
            <w:tcW w:w="1051" w:type="dxa"/>
          </w:tcPr>
          <w:p w14:paraId="544177FD" w14:textId="77777777" w:rsidR="00261529" w:rsidRDefault="00EA1460">
            <w:pPr>
              <w:pStyle w:val="TableParagraph"/>
              <w:spacing w:before="3" w:line="128" w:lineRule="exact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3</w:t>
            </w:r>
          </w:p>
        </w:tc>
        <w:tc>
          <w:tcPr>
            <w:tcW w:w="1020" w:type="dxa"/>
          </w:tcPr>
          <w:p w14:paraId="544177FE" w14:textId="77777777" w:rsidR="00261529" w:rsidRDefault="00EA1460">
            <w:pPr>
              <w:pStyle w:val="TableParagraph"/>
              <w:spacing w:before="3" w:line="128" w:lineRule="exact"/>
              <w:ind w:left="80" w:right="48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D,T,M,P</w:t>
            </w:r>
          </w:p>
        </w:tc>
        <w:tc>
          <w:tcPr>
            <w:tcW w:w="648" w:type="dxa"/>
          </w:tcPr>
          <w:p w14:paraId="544177FF" w14:textId="77777777" w:rsidR="00261529" w:rsidRDefault="00EA1460">
            <w:pPr>
              <w:pStyle w:val="TableParagraph"/>
              <w:spacing w:before="3" w:line="128" w:lineRule="exact"/>
              <w:ind w:right="194"/>
              <w:jc w:val="right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H13</w:t>
            </w:r>
          </w:p>
        </w:tc>
        <w:tc>
          <w:tcPr>
            <w:tcW w:w="1354" w:type="dxa"/>
          </w:tcPr>
          <w:p w14:paraId="54417800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Chodba</w:t>
            </w:r>
          </w:p>
        </w:tc>
        <w:tc>
          <w:tcPr>
            <w:tcW w:w="1051" w:type="dxa"/>
          </w:tcPr>
          <w:p w14:paraId="54417801" w14:textId="77777777" w:rsidR="00261529" w:rsidRDefault="00EA1460">
            <w:pPr>
              <w:pStyle w:val="TableParagraph"/>
              <w:spacing w:before="3" w:line="128" w:lineRule="exact"/>
              <w:ind w:left="35"/>
              <w:jc w:val="center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6,59</w:t>
            </w:r>
          </w:p>
        </w:tc>
        <w:tc>
          <w:tcPr>
            <w:tcW w:w="979" w:type="dxa"/>
          </w:tcPr>
          <w:p w14:paraId="54417802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kamenná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dlažba</w:t>
            </w:r>
          </w:p>
        </w:tc>
        <w:tc>
          <w:tcPr>
            <w:tcW w:w="2902" w:type="dxa"/>
          </w:tcPr>
          <w:p w14:paraId="54417803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D- 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hod</w:t>
            </w:r>
          </w:p>
        </w:tc>
        <w:tc>
          <w:tcPr>
            <w:tcW w:w="1070" w:type="dxa"/>
            <w:shd w:val="clear" w:color="auto" w:fill="FFFF00"/>
          </w:tcPr>
          <w:p w14:paraId="54417804" w14:textId="77777777" w:rsidR="00261529" w:rsidRDefault="00EA1460">
            <w:pPr>
              <w:pStyle w:val="TableParagraph"/>
              <w:spacing w:before="3" w:line="128" w:lineRule="exact"/>
              <w:ind w:left="233" w:right="19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60,66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7805" w14:textId="77777777" w:rsidR="00261529" w:rsidRDefault="00EA1460">
            <w:pPr>
              <w:pStyle w:val="TableParagraph"/>
              <w:spacing w:before="3" w:line="128" w:lineRule="exact"/>
              <w:ind w:left="188" w:right="15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183,76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7810" w14:textId="77777777">
        <w:trPr>
          <w:trHeight w:val="150"/>
        </w:trPr>
        <w:tc>
          <w:tcPr>
            <w:tcW w:w="1051" w:type="dxa"/>
          </w:tcPr>
          <w:p w14:paraId="54417807" w14:textId="77777777" w:rsidR="00261529" w:rsidRDefault="00EA1460">
            <w:pPr>
              <w:pStyle w:val="TableParagraph"/>
              <w:spacing w:before="3" w:line="128" w:lineRule="exact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3</w:t>
            </w:r>
          </w:p>
        </w:tc>
        <w:tc>
          <w:tcPr>
            <w:tcW w:w="1020" w:type="dxa"/>
          </w:tcPr>
          <w:p w14:paraId="54417808" w14:textId="77777777" w:rsidR="00261529" w:rsidRDefault="00EA1460">
            <w:pPr>
              <w:pStyle w:val="TableParagraph"/>
              <w:spacing w:before="3" w:line="128" w:lineRule="exact"/>
              <w:ind w:left="80" w:right="48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D,T,M,P</w:t>
            </w:r>
          </w:p>
        </w:tc>
        <w:tc>
          <w:tcPr>
            <w:tcW w:w="648" w:type="dxa"/>
          </w:tcPr>
          <w:p w14:paraId="54417809" w14:textId="77777777" w:rsidR="00261529" w:rsidRDefault="00EA1460">
            <w:pPr>
              <w:pStyle w:val="TableParagraph"/>
              <w:spacing w:before="3" w:line="128" w:lineRule="exact"/>
              <w:ind w:right="194"/>
              <w:jc w:val="right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H51</w:t>
            </w:r>
          </w:p>
        </w:tc>
        <w:tc>
          <w:tcPr>
            <w:tcW w:w="1354" w:type="dxa"/>
          </w:tcPr>
          <w:p w14:paraId="5441780A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Chodba</w:t>
            </w:r>
          </w:p>
        </w:tc>
        <w:tc>
          <w:tcPr>
            <w:tcW w:w="1051" w:type="dxa"/>
          </w:tcPr>
          <w:p w14:paraId="5441780B" w14:textId="77777777" w:rsidR="00261529" w:rsidRDefault="00EA1460">
            <w:pPr>
              <w:pStyle w:val="TableParagraph"/>
              <w:spacing w:before="3" w:line="128" w:lineRule="exact"/>
              <w:ind w:left="32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14,47</w:t>
            </w:r>
          </w:p>
        </w:tc>
        <w:tc>
          <w:tcPr>
            <w:tcW w:w="979" w:type="dxa"/>
          </w:tcPr>
          <w:p w14:paraId="5441780C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kamenná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dlažba</w:t>
            </w:r>
          </w:p>
        </w:tc>
        <w:tc>
          <w:tcPr>
            <w:tcW w:w="2902" w:type="dxa"/>
          </w:tcPr>
          <w:p w14:paraId="5441780D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D- 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hod</w:t>
            </w:r>
          </w:p>
        </w:tc>
        <w:tc>
          <w:tcPr>
            <w:tcW w:w="1070" w:type="dxa"/>
            <w:shd w:val="clear" w:color="auto" w:fill="FFFF00"/>
          </w:tcPr>
          <w:p w14:paraId="5441780E" w14:textId="77777777" w:rsidR="00261529" w:rsidRDefault="00EA1460">
            <w:pPr>
              <w:pStyle w:val="TableParagraph"/>
              <w:spacing w:before="3" w:line="128" w:lineRule="exact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133,19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780F" w14:textId="77777777" w:rsidR="00261529" w:rsidRDefault="00EA1460">
            <w:pPr>
              <w:pStyle w:val="TableParagraph"/>
              <w:spacing w:before="3" w:line="128" w:lineRule="exact"/>
              <w:ind w:left="188" w:right="15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4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794,84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781A" w14:textId="77777777">
        <w:trPr>
          <w:trHeight w:val="150"/>
        </w:trPr>
        <w:tc>
          <w:tcPr>
            <w:tcW w:w="1051" w:type="dxa"/>
          </w:tcPr>
          <w:p w14:paraId="54417811" w14:textId="77777777" w:rsidR="00261529" w:rsidRDefault="00EA1460">
            <w:pPr>
              <w:pStyle w:val="TableParagraph"/>
              <w:spacing w:before="3" w:line="128" w:lineRule="exact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3</w:t>
            </w:r>
          </w:p>
        </w:tc>
        <w:tc>
          <w:tcPr>
            <w:tcW w:w="1020" w:type="dxa"/>
          </w:tcPr>
          <w:p w14:paraId="54417812" w14:textId="77777777" w:rsidR="00261529" w:rsidRDefault="00EA1460">
            <w:pPr>
              <w:pStyle w:val="TableParagraph"/>
              <w:spacing w:before="3" w:line="128" w:lineRule="exact"/>
              <w:ind w:left="80" w:right="48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D,T,M,P</w:t>
            </w:r>
          </w:p>
        </w:tc>
        <w:tc>
          <w:tcPr>
            <w:tcW w:w="648" w:type="dxa"/>
          </w:tcPr>
          <w:p w14:paraId="54417813" w14:textId="77777777" w:rsidR="00261529" w:rsidRDefault="00EA1460">
            <w:pPr>
              <w:pStyle w:val="TableParagraph"/>
              <w:spacing w:before="3" w:line="128" w:lineRule="exact"/>
              <w:ind w:right="194"/>
              <w:jc w:val="right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H52</w:t>
            </w:r>
          </w:p>
        </w:tc>
        <w:tc>
          <w:tcPr>
            <w:tcW w:w="1354" w:type="dxa"/>
          </w:tcPr>
          <w:p w14:paraId="54417814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Chodba</w:t>
            </w:r>
          </w:p>
        </w:tc>
        <w:tc>
          <w:tcPr>
            <w:tcW w:w="1051" w:type="dxa"/>
          </w:tcPr>
          <w:p w14:paraId="54417815" w14:textId="77777777" w:rsidR="00261529" w:rsidRDefault="00EA1460">
            <w:pPr>
              <w:pStyle w:val="TableParagraph"/>
              <w:spacing w:before="3" w:line="128" w:lineRule="exact"/>
              <w:ind w:left="32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11,42</w:t>
            </w:r>
          </w:p>
        </w:tc>
        <w:tc>
          <w:tcPr>
            <w:tcW w:w="979" w:type="dxa"/>
          </w:tcPr>
          <w:p w14:paraId="54417816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kamenná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dlažba</w:t>
            </w:r>
          </w:p>
        </w:tc>
        <w:tc>
          <w:tcPr>
            <w:tcW w:w="2902" w:type="dxa"/>
          </w:tcPr>
          <w:p w14:paraId="54417817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D- 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hod</w:t>
            </w:r>
          </w:p>
        </w:tc>
        <w:tc>
          <w:tcPr>
            <w:tcW w:w="1070" w:type="dxa"/>
            <w:shd w:val="clear" w:color="auto" w:fill="FFFF00"/>
          </w:tcPr>
          <w:p w14:paraId="54417818" w14:textId="77777777" w:rsidR="00261529" w:rsidRDefault="00EA1460">
            <w:pPr>
              <w:pStyle w:val="TableParagraph"/>
              <w:spacing w:before="3" w:line="128" w:lineRule="exact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105,12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7819" w14:textId="77777777" w:rsidR="00261529" w:rsidRDefault="00EA1460">
            <w:pPr>
              <w:pStyle w:val="TableParagraph"/>
              <w:spacing w:before="3" w:line="128" w:lineRule="exact"/>
              <w:ind w:left="188" w:right="15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784,32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7824" w14:textId="77777777">
        <w:trPr>
          <w:trHeight w:val="150"/>
        </w:trPr>
        <w:tc>
          <w:tcPr>
            <w:tcW w:w="1051" w:type="dxa"/>
          </w:tcPr>
          <w:p w14:paraId="5441781B" w14:textId="77777777" w:rsidR="00261529" w:rsidRDefault="00EA1460">
            <w:pPr>
              <w:pStyle w:val="TableParagraph"/>
              <w:spacing w:before="3" w:line="128" w:lineRule="exact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2</w:t>
            </w:r>
          </w:p>
        </w:tc>
        <w:tc>
          <w:tcPr>
            <w:tcW w:w="1020" w:type="dxa"/>
          </w:tcPr>
          <w:p w14:paraId="5441781C" w14:textId="77777777" w:rsidR="00261529" w:rsidRDefault="00EA1460">
            <w:pPr>
              <w:pStyle w:val="TableParagraph"/>
              <w:spacing w:before="3" w:line="128" w:lineRule="exact"/>
              <w:ind w:left="80" w:right="46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M,Dx,Mx,P</w:t>
            </w:r>
          </w:p>
        </w:tc>
        <w:tc>
          <w:tcPr>
            <w:tcW w:w="648" w:type="dxa"/>
          </w:tcPr>
          <w:p w14:paraId="5441781D" w14:textId="77777777" w:rsidR="00261529" w:rsidRDefault="00EA1460">
            <w:pPr>
              <w:pStyle w:val="TableParagraph"/>
              <w:spacing w:before="3" w:line="128" w:lineRule="exact"/>
              <w:ind w:right="194"/>
              <w:jc w:val="right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H53</w:t>
            </w:r>
          </w:p>
        </w:tc>
        <w:tc>
          <w:tcPr>
            <w:tcW w:w="1354" w:type="dxa"/>
          </w:tcPr>
          <w:p w14:paraId="5441781E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EPN-sklad</w:t>
            </w:r>
          </w:p>
        </w:tc>
        <w:tc>
          <w:tcPr>
            <w:tcW w:w="1051" w:type="dxa"/>
          </w:tcPr>
          <w:p w14:paraId="5441781F" w14:textId="77777777" w:rsidR="00261529" w:rsidRDefault="00EA1460">
            <w:pPr>
              <w:pStyle w:val="TableParagraph"/>
              <w:spacing w:before="3" w:line="128" w:lineRule="exact"/>
              <w:ind w:left="35"/>
              <w:jc w:val="center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5,08</w:t>
            </w:r>
          </w:p>
        </w:tc>
        <w:tc>
          <w:tcPr>
            <w:tcW w:w="979" w:type="dxa"/>
          </w:tcPr>
          <w:p w14:paraId="54417820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kamenná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dlažba</w:t>
            </w:r>
          </w:p>
        </w:tc>
        <w:tc>
          <w:tcPr>
            <w:tcW w:w="2902" w:type="dxa"/>
          </w:tcPr>
          <w:p w14:paraId="54417821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Úklid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provést v doprovodu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pověřené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spacing w:val="-4"/>
                <w:w w:val="105"/>
                <w:sz w:val="12"/>
              </w:rPr>
              <w:t>osoby</w:t>
            </w:r>
          </w:p>
        </w:tc>
        <w:tc>
          <w:tcPr>
            <w:tcW w:w="1070" w:type="dxa"/>
            <w:shd w:val="clear" w:color="auto" w:fill="FFFF00"/>
          </w:tcPr>
          <w:p w14:paraId="54417822" w14:textId="77777777" w:rsidR="00261529" w:rsidRDefault="00EA1460">
            <w:pPr>
              <w:pStyle w:val="TableParagraph"/>
              <w:spacing w:before="3" w:line="128" w:lineRule="exact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2,51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7823" w14:textId="77777777" w:rsidR="00261529" w:rsidRDefault="00EA1460">
            <w:pPr>
              <w:pStyle w:val="TableParagraph"/>
              <w:spacing w:before="3" w:line="128" w:lineRule="exact"/>
              <w:ind w:left="188" w:right="15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90,36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782E" w14:textId="77777777">
        <w:trPr>
          <w:trHeight w:val="150"/>
        </w:trPr>
        <w:tc>
          <w:tcPr>
            <w:tcW w:w="1051" w:type="dxa"/>
          </w:tcPr>
          <w:p w14:paraId="54417825" w14:textId="77777777" w:rsidR="00261529" w:rsidRDefault="00EA1460">
            <w:pPr>
              <w:pStyle w:val="TableParagraph"/>
              <w:spacing w:before="3" w:line="128" w:lineRule="exact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3</w:t>
            </w:r>
          </w:p>
        </w:tc>
        <w:tc>
          <w:tcPr>
            <w:tcW w:w="1020" w:type="dxa"/>
          </w:tcPr>
          <w:p w14:paraId="54417826" w14:textId="77777777" w:rsidR="00261529" w:rsidRDefault="00EA1460">
            <w:pPr>
              <w:pStyle w:val="TableParagraph"/>
              <w:spacing w:before="3" w:line="128" w:lineRule="exact"/>
              <w:ind w:left="80" w:right="48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D,T,M,P</w:t>
            </w:r>
          </w:p>
        </w:tc>
        <w:tc>
          <w:tcPr>
            <w:tcW w:w="648" w:type="dxa"/>
          </w:tcPr>
          <w:p w14:paraId="54417827" w14:textId="77777777" w:rsidR="00261529" w:rsidRDefault="00EA1460">
            <w:pPr>
              <w:pStyle w:val="TableParagraph"/>
              <w:spacing w:before="3" w:line="128" w:lineRule="exact"/>
              <w:ind w:right="194"/>
              <w:jc w:val="right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H54</w:t>
            </w:r>
          </w:p>
        </w:tc>
        <w:tc>
          <w:tcPr>
            <w:tcW w:w="1354" w:type="dxa"/>
          </w:tcPr>
          <w:p w14:paraId="54417828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Chodba</w:t>
            </w:r>
          </w:p>
        </w:tc>
        <w:tc>
          <w:tcPr>
            <w:tcW w:w="1051" w:type="dxa"/>
          </w:tcPr>
          <w:p w14:paraId="54417829" w14:textId="77777777" w:rsidR="00261529" w:rsidRDefault="00EA1460">
            <w:pPr>
              <w:pStyle w:val="TableParagraph"/>
              <w:spacing w:before="3" w:line="128" w:lineRule="exact"/>
              <w:ind w:left="32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10,69</w:t>
            </w:r>
          </w:p>
        </w:tc>
        <w:tc>
          <w:tcPr>
            <w:tcW w:w="979" w:type="dxa"/>
          </w:tcPr>
          <w:p w14:paraId="5441782A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kamenná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dlažba</w:t>
            </w:r>
          </w:p>
        </w:tc>
        <w:tc>
          <w:tcPr>
            <w:tcW w:w="2902" w:type="dxa"/>
          </w:tcPr>
          <w:p w14:paraId="5441782B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D- 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hod</w:t>
            </w:r>
          </w:p>
        </w:tc>
        <w:tc>
          <w:tcPr>
            <w:tcW w:w="1070" w:type="dxa"/>
            <w:shd w:val="clear" w:color="auto" w:fill="FFFF00"/>
          </w:tcPr>
          <w:p w14:paraId="5441782C" w14:textId="77777777" w:rsidR="00261529" w:rsidRDefault="00EA1460">
            <w:pPr>
              <w:pStyle w:val="TableParagraph"/>
              <w:spacing w:before="3" w:line="128" w:lineRule="exact"/>
              <w:ind w:left="233" w:right="19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98,40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782D" w14:textId="77777777" w:rsidR="00261529" w:rsidRDefault="00EA1460">
            <w:pPr>
              <w:pStyle w:val="TableParagraph"/>
              <w:spacing w:before="3" w:line="128" w:lineRule="exact"/>
              <w:ind w:left="188" w:right="15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542,40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7839" w14:textId="77777777">
        <w:trPr>
          <w:trHeight w:val="316"/>
        </w:trPr>
        <w:tc>
          <w:tcPr>
            <w:tcW w:w="1051" w:type="dxa"/>
          </w:tcPr>
          <w:p w14:paraId="5441782F" w14:textId="77777777" w:rsidR="00261529" w:rsidRDefault="00EA1460">
            <w:pPr>
              <w:pStyle w:val="TableParagraph"/>
              <w:spacing w:before="87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5</w:t>
            </w:r>
          </w:p>
        </w:tc>
        <w:tc>
          <w:tcPr>
            <w:tcW w:w="1020" w:type="dxa"/>
          </w:tcPr>
          <w:p w14:paraId="54417830" w14:textId="77777777" w:rsidR="00261529" w:rsidRDefault="00EA1460">
            <w:pPr>
              <w:pStyle w:val="TableParagraph"/>
              <w:spacing w:before="87"/>
              <w:ind w:left="80" w:right="49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Dx,T,M,Mx</w:t>
            </w:r>
          </w:p>
        </w:tc>
        <w:tc>
          <w:tcPr>
            <w:tcW w:w="648" w:type="dxa"/>
          </w:tcPr>
          <w:p w14:paraId="54417831" w14:textId="77777777" w:rsidR="00261529" w:rsidRDefault="0026152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54" w:type="dxa"/>
          </w:tcPr>
          <w:p w14:paraId="54417832" w14:textId="77777777" w:rsidR="00261529" w:rsidRDefault="00EA1460">
            <w:pPr>
              <w:pStyle w:val="TableParagraph"/>
              <w:spacing w:before="87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střecha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"H"</w:t>
            </w:r>
          </w:p>
        </w:tc>
        <w:tc>
          <w:tcPr>
            <w:tcW w:w="1051" w:type="dxa"/>
          </w:tcPr>
          <w:p w14:paraId="54417833" w14:textId="77777777" w:rsidR="00261529" w:rsidRDefault="00EA1460">
            <w:pPr>
              <w:pStyle w:val="TableParagraph"/>
              <w:spacing w:before="87"/>
              <w:ind w:left="32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4446,11</w:t>
            </w:r>
          </w:p>
        </w:tc>
        <w:tc>
          <w:tcPr>
            <w:tcW w:w="979" w:type="dxa"/>
          </w:tcPr>
          <w:p w14:paraId="54417834" w14:textId="77777777" w:rsidR="00261529" w:rsidRDefault="00EA1460">
            <w:pPr>
              <w:pStyle w:val="TableParagraph"/>
              <w:spacing w:before="3"/>
              <w:ind w:left="2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dřevoplast,</w:t>
            </w:r>
          </w:p>
          <w:p w14:paraId="54417835" w14:textId="77777777" w:rsidR="00261529" w:rsidRDefault="00EA1460">
            <w:pPr>
              <w:pStyle w:val="TableParagraph"/>
              <w:spacing w:before="24" w:line="123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kámen,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spacing w:val="-4"/>
                <w:w w:val="105"/>
                <w:sz w:val="12"/>
              </w:rPr>
              <w:t>guma</w:t>
            </w:r>
          </w:p>
        </w:tc>
        <w:tc>
          <w:tcPr>
            <w:tcW w:w="2902" w:type="dxa"/>
          </w:tcPr>
          <w:p w14:paraId="54417836" w14:textId="77777777" w:rsidR="00261529" w:rsidRDefault="00EA1460">
            <w:pPr>
              <w:pStyle w:val="TableParagraph"/>
              <w:spacing w:before="87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Dx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- 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hod</w:t>
            </w:r>
          </w:p>
        </w:tc>
        <w:tc>
          <w:tcPr>
            <w:tcW w:w="1070" w:type="dxa"/>
            <w:shd w:val="clear" w:color="auto" w:fill="FFFF00"/>
          </w:tcPr>
          <w:p w14:paraId="54417837" w14:textId="77777777" w:rsidR="00261529" w:rsidRDefault="00EA1460">
            <w:pPr>
              <w:pStyle w:val="TableParagraph"/>
              <w:spacing w:before="87"/>
              <w:ind w:left="233" w:right="19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5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955,97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7838" w14:textId="77777777" w:rsidR="00261529" w:rsidRDefault="00EA1460">
            <w:pPr>
              <w:pStyle w:val="TableParagraph"/>
              <w:spacing w:before="87"/>
              <w:ind w:left="188" w:right="15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214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414,92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7843" w14:textId="77777777">
        <w:trPr>
          <w:trHeight w:val="352"/>
        </w:trPr>
        <w:tc>
          <w:tcPr>
            <w:tcW w:w="1051" w:type="dxa"/>
          </w:tcPr>
          <w:p w14:paraId="5441783A" w14:textId="77777777" w:rsidR="00261529" w:rsidRDefault="00EA1460">
            <w:pPr>
              <w:pStyle w:val="TableParagraph"/>
              <w:spacing w:before="104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3</w:t>
            </w:r>
          </w:p>
        </w:tc>
        <w:tc>
          <w:tcPr>
            <w:tcW w:w="1020" w:type="dxa"/>
          </w:tcPr>
          <w:p w14:paraId="5441783B" w14:textId="77777777" w:rsidR="00261529" w:rsidRDefault="00EA1460">
            <w:pPr>
              <w:pStyle w:val="TableParagraph"/>
              <w:spacing w:before="104"/>
              <w:ind w:left="80" w:right="48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D,T,M,P</w:t>
            </w:r>
          </w:p>
        </w:tc>
        <w:tc>
          <w:tcPr>
            <w:tcW w:w="648" w:type="dxa"/>
          </w:tcPr>
          <w:p w14:paraId="5441783C" w14:textId="77777777" w:rsidR="00261529" w:rsidRDefault="00EA1460">
            <w:pPr>
              <w:pStyle w:val="TableParagraph"/>
              <w:spacing w:before="104"/>
              <w:ind w:right="194"/>
              <w:jc w:val="right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H55</w:t>
            </w:r>
          </w:p>
        </w:tc>
        <w:tc>
          <w:tcPr>
            <w:tcW w:w="1354" w:type="dxa"/>
          </w:tcPr>
          <w:p w14:paraId="5441783D" w14:textId="77777777" w:rsidR="00261529" w:rsidRDefault="00EA1460">
            <w:pPr>
              <w:pStyle w:val="TableParagraph"/>
              <w:spacing w:before="106"/>
              <w:ind w:left="2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Chodba</w:t>
            </w:r>
          </w:p>
        </w:tc>
        <w:tc>
          <w:tcPr>
            <w:tcW w:w="1051" w:type="dxa"/>
          </w:tcPr>
          <w:p w14:paraId="5441783E" w14:textId="77777777" w:rsidR="00261529" w:rsidRDefault="00EA1460">
            <w:pPr>
              <w:pStyle w:val="TableParagraph"/>
              <w:spacing w:before="104"/>
              <w:ind w:left="35"/>
              <w:jc w:val="center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6,20</w:t>
            </w:r>
          </w:p>
        </w:tc>
        <w:tc>
          <w:tcPr>
            <w:tcW w:w="979" w:type="dxa"/>
          </w:tcPr>
          <w:p w14:paraId="5441783F" w14:textId="77777777" w:rsidR="00261529" w:rsidRDefault="00EA1460">
            <w:pPr>
              <w:pStyle w:val="TableParagraph"/>
              <w:spacing w:before="106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kamenná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dlažba</w:t>
            </w:r>
          </w:p>
        </w:tc>
        <w:tc>
          <w:tcPr>
            <w:tcW w:w="2902" w:type="dxa"/>
          </w:tcPr>
          <w:p w14:paraId="54417840" w14:textId="77777777" w:rsidR="00261529" w:rsidRDefault="00EA1460">
            <w:pPr>
              <w:pStyle w:val="TableParagraph"/>
              <w:spacing w:before="106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D- 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hod</w:t>
            </w:r>
          </w:p>
        </w:tc>
        <w:tc>
          <w:tcPr>
            <w:tcW w:w="1070" w:type="dxa"/>
            <w:shd w:val="clear" w:color="auto" w:fill="FFFF00"/>
          </w:tcPr>
          <w:p w14:paraId="54417841" w14:textId="77777777" w:rsidR="00261529" w:rsidRDefault="00EA1460">
            <w:pPr>
              <w:pStyle w:val="TableParagraph"/>
              <w:spacing w:before="104"/>
              <w:ind w:left="233" w:right="19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57,07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7842" w14:textId="77777777" w:rsidR="00261529" w:rsidRDefault="00EA1460">
            <w:pPr>
              <w:pStyle w:val="TableParagraph"/>
              <w:spacing w:before="104"/>
              <w:ind w:left="188" w:right="15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054,52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784D" w14:textId="77777777">
        <w:trPr>
          <w:trHeight w:val="222"/>
        </w:trPr>
        <w:tc>
          <w:tcPr>
            <w:tcW w:w="1051" w:type="dxa"/>
            <w:shd w:val="clear" w:color="auto" w:fill="D9D9D9"/>
          </w:tcPr>
          <w:p w14:paraId="54417844" w14:textId="77777777" w:rsidR="00261529" w:rsidRDefault="00EA1460">
            <w:pPr>
              <w:pStyle w:val="TableParagraph"/>
              <w:spacing w:before="41"/>
              <w:ind w:left="26"/>
              <w:rPr>
                <w:b/>
                <w:sz w:val="12"/>
              </w:rPr>
            </w:pPr>
            <w:r>
              <w:rPr>
                <w:b/>
                <w:spacing w:val="-2"/>
                <w:w w:val="105"/>
                <w:sz w:val="12"/>
              </w:rPr>
              <w:t>4.patro</w:t>
            </w:r>
          </w:p>
        </w:tc>
        <w:tc>
          <w:tcPr>
            <w:tcW w:w="1020" w:type="dxa"/>
            <w:shd w:val="clear" w:color="auto" w:fill="D9D9D9"/>
          </w:tcPr>
          <w:p w14:paraId="54417845" w14:textId="77777777" w:rsidR="00261529" w:rsidRDefault="0026152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  <w:shd w:val="clear" w:color="auto" w:fill="D9D9D9"/>
          </w:tcPr>
          <w:p w14:paraId="54417846" w14:textId="77777777" w:rsidR="00261529" w:rsidRDefault="0026152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54" w:type="dxa"/>
            <w:shd w:val="clear" w:color="auto" w:fill="D9D9D9"/>
          </w:tcPr>
          <w:p w14:paraId="54417847" w14:textId="77777777" w:rsidR="00261529" w:rsidRDefault="0026152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51" w:type="dxa"/>
            <w:shd w:val="clear" w:color="auto" w:fill="D9D9D9"/>
          </w:tcPr>
          <w:p w14:paraId="54417848" w14:textId="77777777" w:rsidR="00261529" w:rsidRDefault="0026152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79" w:type="dxa"/>
            <w:shd w:val="clear" w:color="auto" w:fill="D9D9D9"/>
          </w:tcPr>
          <w:p w14:paraId="54417849" w14:textId="77777777" w:rsidR="00261529" w:rsidRDefault="0026152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02" w:type="dxa"/>
            <w:shd w:val="clear" w:color="auto" w:fill="D9D9D9"/>
          </w:tcPr>
          <w:p w14:paraId="5441784A" w14:textId="77777777" w:rsidR="00261529" w:rsidRDefault="0026152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70" w:type="dxa"/>
            <w:shd w:val="clear" w:color="auto" w:fill="EAEAEA"/>
          </w:tcPr>
          <w:p w14:paraId="5441784B" w14:textId="77777777" w:rsidR="00261529" w:rsidRDefault="0026152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shd w:val="clear" w:color="auto" w:fill="EAEAEA"/>
          </w:tcPr>
          <w:p w14:paraId="5441784C" w14:textId="77777777" w:rsidR="00261529" w:rsidRDefault="0026152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61529" w14:paraId="54417857" w14:textId="77777777">
        <w:trPr>
          <w:trHeight w:val="150"/>
        </w:trPr>
        <w:tc>
          <w:tcPr>
            <w:tcW w:w="1051" w:type="dxa"/>
          </w:tcPr>
          <w:p w14:paraId="5441784E" w14:textId="77777777" w:rsidR="00261529" w:rsidRDefault="00EA1460">
            <w:pPr>
              <w:pStyle w:val="TableParagraph"/>
              <w:spacing w:before="3" w:line="128" w:lineRule="exact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3</w:t>
            </w:r>
          </w:p>
        </w:tc>
        <w:tc>
          <w:tcPr>
            <w:tcW w:w="1020" w:type="dxa"/>
          </w:tcPr>
          <w:p w14:paraId="5441784F" w14:textId="77777777" w:rsidR="00261529" w:rsidRDefault="00EA1460">
            <w:pPr>
              <w:pStyle w:val="TableParagraph"/>
              <w:spacing w:before="3" w:line="128" w:lineRule="exact"/>
              <w:ind w:left="80" w:right="48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A,D,T,M,P</w:t>
            </w:r>
          </w:p>
        </w:tc>
        <w:tc>
          <w:tcPr>
            <w:tcW w:w="648" w:type="dxa"/>
          </w:tcPr>
          <w:p w14:paraId="54417850" w14:textId="77777777" w:rsidR="00261529" w:rsidRDefault="00EA1460">
            <w:pPr>
              <w:pStyle w:val="TableParagraph"/>
              <w:spacing w:before="3" w:line="128" w:lineRule="exact"/>
              <w:ind w:right="201"/>
              <w:jc w:val="right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403</w:t>
            </w:r>
          </w:p>
        </w:tc>
        <w:tc>
          <w:tcPr>
            <w:tcW w:w="1354" w:type="dxa"/>
          </w:tcPr>
          <w:p w14:paraId="54417851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Chodba</w:t>
            </w:r>
          </w:p>
        </w:tc>
        <w:tc>
          <w:tcPr>
            <w:tcW w:w="1051" w:type="dxa"/>
          </w:tcPr>
          <w:p w14:paraId="54417852" w14:textId="77777777" w:rsidR="00261529" w:rsidRDefault="00EA1460">
            <w:pPr>
              <w:pStyle w:val="TableParagraph"/>
              <w:spacing w:before="3" w:line="128" w:lineRule="exact"/>
              <w:ind w:left="35"/>
              <w:jc w:val="center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4,46</w:t>
            </w:r>
          </w:p>
        </w:tc>
        <w:tc>
          <w:tcPr>
            <w:tcW w:w="979" w:type="dxa"/>
          </w:tcPr>
          <w:p w14:paraId="54417853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PVC</w:t>
            </w:r>
          </w:p>
        </w:tc>
        <w:tc>
          <w:tcPr>
            <w:tcW w:w="2902" w:type="dxa"/>
          </w:tcPr>
          <w:p w14:paraId="54417854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D- 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hod</w:t>
            </w:r>
          </w:p>
        </w:tc>
        <w:tc>
          <w:tcPr>
            <w:tcW w:w="1070" w:type="dxa"/>
            <w:shd w:val="clear" w:color="auto" w:fill="FFFF00"/>
          </w:tcPr>
          <w:p w14:paraId="54417855" w14:textId="77777777" w:rsidR="00261529" w:rsidRDefault="00EA1460">
            <w:pPr>
              <w:pStyle w:val="TableParagraph"/>
              <w:spacing w:before="3" w:line="128" w:lineRule="exact"/>
              <w:ind w:left="233" w:right="19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57,48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7856" w14:textId="77777777" w:rsidR="00261529" w:rsidRDefault="00EA1460">
            <w:pPr>
              <w:pStyle w:val="TableParagraph"/>
              <w:spacing w:before="3" w:line="128" w:lineRule="exact"/>
              <w:ind w:left="188" w:right="15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069,28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7861" w14:textId="77777777">
        <w:trPr>
          <w:trHeight w:val="150"/>
        </w:trPr>
        <w:tc>
          <w:tcPr>
            <w:tcW w:w="1051" w:type="dxa"/>
          </w:tcPr>
          <w:p w14:paraId="54417858" w14:textId="77777777" w:rsidR="00261529" w:rsidRDefault="00EA1460">
            <w:pPr>
              <w:pStyle w:val="TableParagraph"/>
              <w:spacing w:before="3" w:line="128" w:lineRule="exact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3</w:t>
            </w:r>
          </w:p>
        </w:tc>
        <w:tc>
          <w:tcPr>
            <w:tcW w:w="1020" w:type="dxa"/>
          </w:tcPr>
          <w:p w14:paraId="54417859" w14:textId="77777777" w:rsidR="00261529" w:rsidRDefault="00EA1460">
            <w:pPr>
              <w:pStyle w:val="TableParagraph"/>
              <w:spacing w:before="3" w:line="128" w:lineRule="exact"/>
              <w:ind w:left="80" w:right="48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A,D,T,M,P</w:t>
            </w:r>
          </w:p>
        </w:tc>
        <w:tc>
          <w:tcPr>
            <w:tcW w:w="648" w:type="dxa"/>
          </w:tcPr>
          <w:p w14:paraId="5441785A" w14:textId="77777777" w:rsidR="00261529" w:rsidRDefault="00EA1460">
            <w:pPr>
              <w:pStyle w:val="TableParagraph"/>
              <w:spacing w:before="3" w:line="128" w:lineRule="exact"/>
              <w:ind w:right="201"/>
              <w:jc w:val="right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404</w:t>
            </w:r>
          </w:p>
        </w:tc>
        <w:tc>
          <w:tcPr>
            <w:tcW w:w="1354" w:type="dxa"/>
          </w:tcPr>
          <w:p w14:paraId="5441785B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Chodba</w:t>
            </w:r>
          </w:p>
        </w:tc>
        <w:tc>
          <w:tcPr>
            <w:tcW w:w="1051" w:type="dxa"/>
          </w:tcPr>
          <w:p w14:paraId="5441785C" w14:textId="77777777" w:rsidR="00261529" w:rsidRDefault="00EA1460">
            <w:pPr>
              <w:pStyle w:val="TableParagraph"/>
              <w:spacing w:before="3" w:line="128" w:lineRule="exact"/>
              <w:ind w:left="32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16,87</w:t>
            </w:r>
          </w:p>
        </w:tc>
        <w:tc>
          <w:tcPr>
            <w:tcW w:w="979" w:type="dxa"/>
          </w:tcPr>
          <w:p w14:paraId="5441785D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kamenná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dlažba</w:t>
            </w:r>
          </w:p>
        </w:tc>
        <w:tc>
          <w:tcPr>
            <w:tcW w:w="2902" w:type="dxa"/>
          </w:tcPr>
          <w:p w14:paraId="5441785E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D- 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hod</w:t>
            </w:r>
          </w:p>
        </w:tc>
        <w:tc>
          <w:tcPr>
            <w:tcW w:w="1070" w:type="dxa"/>
            <w:shd w:val="clear" w:color="auto" w:fill="FFFF00"/>
          </w:tcPr>
          <w:p w14:paraId="5441785F" w14:textId="77777777" w:rsidR="00261529" w:rsidRDefault="00EA1460">
            <w:pPr>
              <w:pStyle w:val="TableParagraph"/>
              <w:spacing w:before="3" w:line="128" w:lineRule="exact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217,42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7860" w14:textId="77777777" w:rsidR="00261529" w:rsidRDefault="00EA1460">
            <w:pPr>
              <w:pStyle w:val="TableParagraph"/>
              <w:spacing w:before="3" w:line="128" w:lineRule="exact"/>
              <w:ind w:left="188" w:right="15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827,12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786B" w14:textId="77777777">
        <w:trPr>
          <w:trHeight w:val="150"/>
        </w:trPr>
        <w:tc>
          <w:tcPr>
            <w:tcW w:w="1051" w:type="dxa"/>
          </w:tcPr>
          <w:p w14:paraId="54417862" w14:textId="77777777" w:rsidR="00261529" w:rsidRDefault="00EA1460">
            <w:pPr>
              <w:pStyle w:val="TableParagraph"/>
              <w:spacing w:before="3" w:line="128" w:lineRule="exact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3</w:t>
            </w:r>
          </w:p>
        </w:tc>
        <w:tc>
          <w:tcPr>
            <w:tcW w:w="1020" w:type="dxa"/>
          </w:tcPr>
          <w:p w14:paraId="54417863" w14:textId="77777777" w:rsidR="00261529" w:rsidRDefault="00EA1460">
            <w:pPr>
              <w:pStyle w:val="TableParagraph"/>
              <w:spacing w:before="3" w:line="128" w:lineRule="exact"/>
              <w:ind w:left="80" w:right="48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A,D,T,M,P</w:t>
            </w:r>
          </w:p>
        </w:tc>
        <w:tc>
          <w:tcPr>
            <w:tcW w:w="648" w:type="dxa"/>
          </w:tcPr>
          <w:p w14:paraId="54417864" w14:textId="77777777" w:rsidR="00261529" w:rsidRDefault="00EA1460">
            <w:pPr>
              <w:pStyle w:val="TableParagraph"/>
              <w:spacing w:before="3" w:line="128" w:lineRule="exact"/>
              <w:ind w:right="201"/>
              <w:jc w:val="right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407</w:t>
            </w:r>
          </w:p>
        </w:tc>
        <w:tc>
          <w:tcPr>
            <w:tcW w:w="1354" w:type="dxa"/>
          </w:tcPr>
          <w:p w14:paraId="54417865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Chodba</w:t>
            </w:r>
          </w:p>
        </w:tc>
        <w:tc>
          <w:tcPr>
            <w:tcW w:w="1051" w:type="dxa"/>
          </w:tcPr>
          <w:p w14:paraId="54417866" w14:textId="77777777" w:rsidR="00261529" w:rsidRDefault="00EA1460">
            <w:pPr>
              <w:pStyle w:val="TableParagraph"/>
              <w:spacing w:before="3" w:line="128" w:lineRule="exact"/>
              <w:ind w:left="32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15,36</w:t>
            </w:r>
          </w:p>
        </w:tc>
        <w:tc>
          <w:tcPr>
            <w:tcW w:w="979" w:type="dxa"/>
          </w:tcPr>
          <w:p w14:paraId="54417867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kamenná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dlažba</w:t>
            </w:r>
          </w:p>
        </w:tc>
        <w:tc>
          <w:tcPr>
            <w:tcW w:w="2902" w:type="dxa"/>
          </w:tcPr>
          <w:p w14:paraId="54417868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D- 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hod</w:t>
            </w:r>
          </w:p>
        </w:tc>
        <w:tc>
          <w:tcPr>
            <w:tcW w:w="1070" w:type="dxa"/>
            <w:shd w:val="clear" w:color="auto" w:fill="FFFF00"/>
          </w:tcPr>
          <w:p w14:paraId="54417869" w14:textId="77777777" w:rsidR="00261529" w:rsidRDefault="00EA1460">
            <w:pPr>
              <w:pStyle w:val="TableParagraph"/>
              <w:spacing w:before="3" w:line="128" w:lineRule="exact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197,96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786A" w14:textId="77777777" w:rsidR="00261529" w:rsidRDefault="00EA1460">
            <w:pPr>
              <w:pStyle w:val="TableParagraph"/>
              <w:spacing w:before="3" w:line="128" w:lineRule="exact"/>
              <w:ind w:left="188" w:right="15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126,56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7875" w14:textId="77777777">
        <w:trPr>
          <w:trHeight w:val="150"/>
        </w:trPr>
        <w:tc>
          <w:tcPr>
            <w:tcW w:w="1051" w:type="dxa"/>
          </w:tcPr>
          <w:p w14:paraId="5441786C" w14:textId="77777777" w:rsidR="00261529" w:rsidRDefault="00EA1460">
            <w:pPr>
              <w:pStyle w:val="TableParagraph"/>
              <w:spacing w:before="3" w:line="128" w:lineRule="exact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6</w:t>
            </w:r>
          </w:p>
        </w:tc>
        <w:tc>
          <w:tcPr>
            <w:tcW w:w="1020" w:type="dxa"/>
          </w:tcPr>
          <w:p w14:paraId="5441786D" w14:textId="77777777" w:rsidR="00261529" w:rsidRDefault="00EA1460">
            <w:pPr>
              <w:pStyle w:val="TableParagraph"/>
              <w:spacing w:before="3" w:line="128" w:lineRule="exact"/>
              <w:ind w:left="80" w:right="46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M,Dx,Mx,P</w:t>
            </w:r>
          </w:p>
        </w:tc>
        <w:tc>
          <w:tcPr>
            <w:tcW w:w="648" w:type="dxa"/>
          </w:tcPr>
          <w:p w14:paraId="5441786E" w14:textId="77777777" w:rsidR="00261529" w:rsidRDefault="00EA1460">
            <w:pPr>
              <w:pStyle w:val="TableParagraph"/>
              <w:spacing w:before="3" w:line="128" w:lineRule="exact"/>
              <w:ind w:right="168"/>
              <w:jc w:val="right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407a</w:t>
            </w:r>
          </w:p>
        </w:tc>
        <w:tc>
          <w:tcPr>
            <w:tcW w:w="1354" w:type="dxa"/>
          </w:tcPr>
          <w:p w14:paraId="5441786F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Servrovna</w:t>
            </w:r>
          </w:p>
        </w:tc>
        <w:tc>
          <w:tcPr>
            <w:tcW w:w="1051" w:type="dxa"/>
          </w:tcPr>
          <w:p w14:paraId="54417870" w14:textId="77777777" w:rsidR="00261529" w:rsidRDefault="00EA1460">
            <w:pPr>
              <w:pStyle w:val="TableParagraph"/>
              <w:spacing w:before="3" w:line="128" w:lineRule="exact"/>
              <w:ind w:left="32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57,64</w:t>
            </w:r>
          </w:p>
        </w:tc>
        <w:tc>
          <w:tcPr>
            <w:tcW w:w="979" w:type="dxa"/>
          </w:tcPr>
          <w:p w14:paraId="54417871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PVC</w:t>
            </w:r>
          </w:p>
        </w:tc>
        <w:tc>
          <w:tcPr>
            <w:tcW w:w="2902" w:type="dxa"/>
          </w:tcPr>
          <w:p w14:paraId="54417872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Úklid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provést v doprovodu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pověřené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spacing w:val="-4"/>
                <w:w w:val="105"/>
                <w:sz w:val="12"/>
              </w:rPr>
              <w:t>osoby</w:t>
            </w:r>
          </w:p>
        </w:tc>
        <w:tc>
          <w:tcPr>
            <w:tcW w:w="1070" w:type="dxa"/>
            <w:shd w:val="clear" w:color="auto" w:fill="FFFF00"/>
          </w:tcPr>
          <w:p w14:paraId="54417873" w14:textId="77777777" w:rsidR="00261529" w:rsidRDefault="00EA1460">
            <w:pPr>
              <w:pStyle w:val="TableParagraph"/>
              <w:spacing w:before="3" w:line="128" w:lineRule="exact"/>
              <w:ind w:left="233" w:right="19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20,34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7874" w14:textId="77777777" w:rsidR="00261529" w:rsidRDefault="00EA1460">
            <w:pPr>
              <w:pStyle w:val="TableParagraph"/>
              <w:spacing w:before="3" w:line="128" w:lineRule="exact"/>
              <w:ind w:left="188" w:right="1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732,24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787F" w14:textId="77777777">
        <w:trPr>
          <w:trHeight w:val="150"/>
        </w:trPr>
        <w:tc>
          <w:tcPr>
            <w:tcW w:w="1051" w:type="dxa"/>
          </w:tcPr>
          <w:p w14:paraId="54417876" w14:textId="77777777" w:rsidR="00261529" w:rsidRDefault="00EA1460">
            <w:pPr>
              <w:pStyle w:val="TableParagraph"/>
              <w:spacing w:before="3" w:line="128" w:lineRule="exact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6</w:t>
            </w:r>
          </w:p>
        </w:tc>
        <w:tc>
          <w:tcPr>
            <w:tcW w:w="1020" w:type="dxa"/>
          </w:tcPr>
          <w:p w14:paraId="54417877" w14:textId="77777777" w:rsidR="00261529" w:rsidRDefault="00EA1460">
            <w:pPr>
              <w:pStyle w:val="TableParagraph"/>
              <w:spacing w:before="3" w:line="128" w:lineRule="exact"/>
              <w:ind w:left="80" w:right="46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M,Dx,Mx,P</w:t>
            </w:r>
          </w:p>
        </w:tc>
        <w:tc>
          <w:tcPr>
            <w:tcW w:w="648" w:type="dxa"/>
          </w:tcPr>
          <w:p w14:paraId="54417878" w14:textId="77777777" w:rsidR="00261529" w:rsidRDefault="00EA1460">
            <w:pPr>
              <w:pStyle w:val="TableParagraph"/>
              <w:spacing w:before="3" w:line="128" w:lineRule="exact"/>
              <w:ind w:right="167"/>
              <w:jc w:val="right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407b</w:t>
            </w:r>
          </w:p>
        </w:tc>
        <w:tc>
          <w:tcPr>
            <w:tcW w:w="1354" w:type="dxa"/>
          </w:tcPr>
          <w:p w14:paraId="54417879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Servrovna</w:t>
            </w:r>
          </w:p>
        </w:tc>
        <w:tc>
          <w:tcPr>
            <w:tcW w:w="1051" w:type="dxa"/>
          </w:tcPr>
          <w:p w14:paraId="5441787A" w14:textId="77777777" w:rsidR="00261529" w:rsidRDefault="00EA1460">
            <w:pPr>
              <w:pStyle w:val="TableParagraph"/>
              <w:spacing w:before="3" w:line="128" w:lineRule="exact"/>
              <w:ind w:left="32"/>
              <w:jc w:val="center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7,4</w:t>
            </w:r>
          </w:p>
        </w:tc>
        <w:tc>
          <w:tcPr>
            <w:tcW w:w="979" w:type="dxa"/>
          </w:tcPr>
          <w:p w14:paraId="5441787B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PVC</w:t>
            </w:r>
          </w:p>
        </w:tc>
        <w:tc>
          <w:tcPr>
            <w:tcW w:w="2902" w:type="dxa"/>
          </w:tcPr>
          <w:p w14:paraId="5441787C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Úklid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provést v doprovodu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pověřené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spacing w:val="-4"/>
                <w:w w:val="105"/>
                <w:sz w:val="12"/>
              </w:rPr>
              <w:t>osoby</w:t>
            </w:r>
          </w:p>
        </w:tc>
        <w:tc>
          <w:tcPr>
            <w:tcW w:w="1070" w:type="dxa"/>
            <w:shd w:val="clear" w:color="auto" w:fill="FFFF00"/>
          </w:tcPr>
          <w:p w14:paraId="5441787D" w14:textId="77777777" w:rsidR="00261529" w:rsidRDefault="00EA1460">
            <w:pPr>
              <w:pStyle w:val="TableParagraph"/>
              <w:spacing w:before="3" w:line="128" w:lineRule="exact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2,61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787E" w14:textId="77777777" w:rsidR="00261529" w:rsidRDefault="00EA1460">
            <w:pPr>
              <w:pStyle w:val="TableParagraph"/>
              <w:spacing w:before="3" w:line="128" w:lineRule="exact"/>
              <w:ind w:left="188" w:right="15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93,96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7889" w14:textId="77777777">
        <w:trPr>
          <w:trHeight w:val="150"/>
        </w:trPr>
        <w:tc>
          <w:tcPr>
            <w:tcW w:w="1051" w:type="dxa"/>
          </w:tcPr>
          <w:p w14:paraId="54417880" w14:textId="77777777" w:rsidR="00261529" w:rsidRDefault="00EA1460">
            <w:pPr>
              <w:pStyle w:val="TableParagraph"/>
              <w:spacing w:before="3" w:line="128" w:lineRule="exact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2</w:t>
            </w:r>
          </w:p>
        </w:tc>
        <w:tc>
          <w:tcPr>
            <w:tcW w:w="1020" w:type="dxa"/>
          </w:tcPr>
          <w:p w14:paraId="54417881" w14:textId="77777777" w:rsidR="00261529" w:rsidRDefault="00EA1460">
            <w:pPr>
              <w:pStyle w:val="TableParagraph"/>
              <w:spacing w:before="3" w:line="128" w:lineRule="exact"/>
              <w:ind w:left="80" w:right="46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A,D,T,M,Mx,P</w:t>
            </w:r>
          </w:p>
        </w:tc>
        <w:tc>
          <w:tcPr>
            <w:tcW w:w="648" w:type="dxa"/>
          </w:tcPr>
          <w:p w14:paraId="54417882" w14:textId="77777777" w:rsidR="00261529" w:rsidRDefault="00EA1460">
            <w:pPr>
              <w:pStyle w:val="TableParagraph"/>
              <w:spacing w:before="3" w:line="128" w:lineRule="exact"/>
              <w:ind w:right="201"/>
              <w:jc w:val="right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408</w:t>
            </w:r>
          </w:p>
        </w:tc>
        <w:tc>
          <w:tcPr>
            <w:tcW w:w="1354" w:type="dxa"/>
          </w:tcPr>
          <w:p w14:paraId="54417883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 xml:space="preserve">Výstavní sál </w:t>
            </w:r>
            <w:r>
              <w:rPr>
                <w:spacing w:val="-5"/>
                <w:w w:val="105"/>
                <w:sz w:val="12"/>
              </w:rPr>
              <w:t>VI.</w:t>
            </w:r>
          </w:p>
        </w:tc>
        <w:tc>
          <w:tcPr>
            <w:tcW w:w="1051" w:type="dxa"/>
          </w:tcPr>
          <w:p w14:paraId="54417884" w14:textId="77777777" w:rsidR="00261529" w:rsidRDefault="00EA1460">
            <w:pPr>
              <w:pStyle w:val="TableParagraph"/>
              <w:spacing w:before="3" w:line="128" w:lineRule="exact"/>
              <w:ind w:left="34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777,37</w:t>
            </w:r>
          </w:p>
        </w:tc>
        <w:tc>
          <w:tcPr>
            <w:tcW w:w="979" w:type="dxa"/>
          </w:tcPr>
          <w:p w14:paraId="54417885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koberec/PVC</w:t>
            </w:r>
          </w:p>
        </w:tc>
        <w:tc>
          <w:tcPr>
            <w:tcW w:w="2902" w:type="dxa"/>
          </w:tcPr>
          <w:p w14:paraId="54417886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D- 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9.45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hod</w:t>
            </w:r>
          </w:p>
        </w:tc>
        <w:tc>
          <w:tcPr>
            <w:tcW w:w="1070" w:type="dxa"/>
            <w:shd w:val="clear" w:color="auto" w:fill="FFFF00"/>
          </w:tcPr>
          <w:p w14:paraId="54417887" w14:textId="77777777" w:rsidR="00261529" w:rsidRDefault="00EA1460">
            <w:pPr>
              <w:pStyle w:val="TableParagraph"/>
              <w:spacing w:before="3" w:line="128" w:lineRule="exact"/>
              <w:ind w:left="233" w:right="19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8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349,09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7888" w14:textId="77777777" w:rsidR="00261529" w:rsidRDefault="00EA1460">
            <w:pPr>
              <w:pStyle w:val="TableParagraph"/>
              <w:spacing w:before="3" w:line="128" w:lineRule="exact"/>
              <w:ind w:left="188" w:right="15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300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567,24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7893" w14:textId="77777777">
        <w:trPr>
          <w:trHeight w:val="150"/>
        </w:trPr>
        <w:tc>
          <w:tcPr>
            <w:tcW w:w="1051" w:type="dxa"/>
          </w:tcPr>
          <w:p w14:paraId="5441788A" w14:textId="77777777" w:rsidR="00261529" w:rsidRDefault="00EA1460">
            <w:pPr>
              <w:pStyle w:val="TableParagraph"/>
              <w:spacing w:before="3" w:line="128" w:lineRule="exact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2</w:t>
            </w:r>
          </w:p>
        </w:tc>
        <w:tc>
          <w:tcPr>
            <w:tcW w:w="1020" w:type="dxa"/>
          </w:tcPr>
          <w:p w14:paraId="5441788B" w14:textId="77777777" w:rsidR="00261529" w:rsidRDefault="00EA1460">
            <w:pPr>
              <w:pStyle w:val="TableParagraph"/>
              <w:spacing w:before="3" w:line="128" w:lineRule="exact"/>
              <w:ind w:left="80" w:right="46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M,Dx,Mx,P</w:t>
            </w:r>
          </w:p>
        </w:tc>
        <w:tc>
          <w:tcPr>
            <w:tcW w:w="648" w:type="dxa"/>
          </w:tcPr>
          <w:p w14:paraId="5441788C" w14:textId="77777777" w:rsidR="00261529" w:rsidRDefault="00EA1460">
            <w:pPr>
              <w:pStyle w:val="TableParagraph"/>
              <w:spacing w:before="3" w:line="128" w:lineRule="exact"/>
              <w:ind w:right="201"/>
              <w:jc w:val="right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409</w:t>
            </w:r>
          </w:p>
        </w:tc>
        <w:tc>
          <w:tcPr>
            <w:tcW w:w="1354" w:type="dxa"/>
          </w:tcPr>
          <w:p w14:paraId="5441788D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Sklad</w:t>
            </w:r>
          </w:p>
        </w:tc>
        <w:tc>
          <w:tcPr>
            <w:tcW w:w="1051" w:type="dxa"/>
          </w:tcPr>
          <w:p w14:paraId="5441788E" w14:textId="77777777" w:rsidR="00261529" w:rsidRDefault="00EA1460">
            <w:pPr>
              <w:pStyle w:val="TableParagraph"/>
              <w:spacing w:before="3" w:line="128" w:lineRule="exact"/>
              <w:ind w:left="32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10,12</w:t>
            </w:r>
          </w:p>
        </w:tc>
        <w:tc>
          <w:tcPr>
            <w:tcW w:w="979" w:type="dxa"/>
          </w:tcPr>
          <w:p w14:paraId="5441788F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PVC</w:t>
            </w:r>
          </w:p>
        </w:tc>
        <w:tc>
          <w:tcPr>
            <w:tcW w:w="2902" w:type="dxa"/>
          </w:tcPr>
          <w:p w14:paraId="54417890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Úklid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provést v doprovodu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pověřené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spacing w:val="-4"/>
                <w:w w:val="105"/>
                <w:sz w:val="12"/>
              </w:rPr>
              <w:t>osoby</w:t>
            </w:r>
          </w:p>
        </w:tc>
        <w:tc>
          <w:tcPr>
            <w:tcW w:w="1070" w:type="dxa"/>
            <w:shd w:val="clear" w:color="auto" w:fill="FFFF00"/>
          </w:tcPr>
          <w:p w14:paraId="54417891" w14:textId="77777777" w:rsidR="00261529" w:rsidRDefault="00EA1460">
            <w:pPr>
              <w:pStyle w:val="TableParagraph"/>
              <w:spacing w:before="3" w:line="128" w:lineRule="exact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5,00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7892" w14:textId="77777777" w:rsidR="00261529" w:rsidRDefault="00EA1460">
            <w:pPr>
              <w:pStyle w:val="TableParagraph"/>
              <w:spacing w:before="3" w:line="128" w:lineRule="exact"/>
              <w:ind w:left="188" w:right="1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180,00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789E" w14:textId="77777777">
        <w:trPr>
          <w:trHeight w:val="316"/>
        </w:trPr>
        <w:tc>
          <w:tcPr>
            <w:tcW w:w="1051" w:type="dxa"/>
          </w:tcPr>
          <w:p w14:paraId="54417894" w14:textId="77777777" w:rsidR="00261529" w:rsidRDefault="00EA1460">
            <w:pPr>
              <w:pStyle w:val="TableParagraph"/>
              <w:spacing w:before="87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6</w:t>
            </w:r>
          </w:p>
        </w:tc>
        <w:tc>
          <w:tcPr>
            <w:tcW w:w="1020" w:type="dxa"/>
          </w:tcPr>
          <w:p w14:paraId="54417895" w14:textId="77777777" w:rsidR="00261529" w:rsidRDefault="00EA1460">
            <w:pPr>
              <w:pStyle w:val="TableParagraph"/>
              <w:spacing w:before="87"/>
              <w:ind w:left="80" w:right="46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M,Dx,Mx,P</w:t>
            </w:r>
          </w:p>
        </w:tc>
        <w:tc>
          <w:tcPr>
            <w:tcW w:w="648" w:type="dxa"/>
          </w:tcPr>
          <w:p w14:paraId="54417896" w14:textId="77777777" w:rsidR="00261529" w:rsidRDefault="00EA1460">
            <w:pPr>
              <w:pStyle w:val="TableParagraph"/>
              <w:spacing w:before="87"/>
              <w:ind w:right="201"/>
              <w:jc w:val="right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410</w:t>
            </w:r>
          </w:p>
        </w:tc>
        <w:tc>
          <w:tcPr>
            <w:tcW w:w="1354" w:type="dxa"/>
          </w:tcPr>
          <w:p w14:paraId="54417897" w14:textId="77777777" w:rsidR="00261529" w:rsidRDefault="00EA1460">
            <w:pPr>
              <w:pStyle w:val="TableParagraph"/>
              <w:spacing w:before="87"/>
              <w:ind w:left="2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Servrovna</w:t>
            </w:r>
          </w:p>
        </w:tc>
        <w:tc>
          <w:tcPr>
            <w:tcW w:w="1051" w:type="dxa"/>
          </w:tcPr>
          <w:p w14:paraId="54417898" w14:textId="77777777" w:rsidR="00261529" w:rsidRDefault="00EA1460">
            <w:pPr>
              <w:pStyle w:val="TableParagraph"/>
              <w:spacing w:before="87"/>
              <w:ind w:left="32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15,39</w:t>
            </w:r>
          </w:p>
        </w:tc>
        <w:tc>
          <w:tcPr>
            <w:tcW w:w="979" w:type="dxa"/>
          </w:tcPr>
          <w:p w14:paraId="54417899" w14:textId="77777777" w:rsidR="00261529" w:rsidRDefault="00EA1460">
            <w:pPr>
              <w:pStyle w:val="TableParagraph"/>
              <w:spacing w:before="87"/>
              <w:ind w:left="27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PVC</w:t>
            </w:r>
          </w:p>
        </w:tc>
        <w:tc>
          <w:tcPr>
            <w:tcW w:w="2902" w:type="dxa"/>
          </w:tcPr>
          <w:p w14:paraId="5441789A" w14:textId="77777777" w:rsidR="00261529" w:rsidRDefault="00EA1460">
            <w:pPr>
              <w:pStyle w:val="TableParagraph"/>
              <w:spacing w:before="3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Úklid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v doprovodu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pověřené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 xml:space="preserve">osoby,Dx </w:t>
            </w:r>
            <w:r>
              <w:rPr>
                <w:spacing w:val="-2"/>
                <w:w w:val="105"/>
                <w:sz w:val="12"/>
              </w:rPr>
              <w:t>provést</w:t>
            </w:r>
          </w:p>
          <w:p w14:paraId="5441789B" w14:textId="77777777" w:rsidR="00261529" w:rsidRDefault="00EA1460">
            <w:pPr>
              <w:pStyle w:val="TableParagraph"/>
              <w:spacing w:before="24" w:line="123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jednou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měsíčně</w:t>
            </w:r>
          </w:p>
        </w:tc>
        <w:tc>
          <w:tcPr>
            <w:tcW w:w="1070" w:type="dxa"/>
            <w:shd w:val="clear" w:color="auto" w:fill="FFFF00"/>
          </w:tcPr>
          <w:p w14:paraId="5441789C" w14:textId="77777777" w:rsidR="00261529" w:rsidRDefault="00EA1460">
            <w:pPr>
              <w:pStyle w:val="TableParagraph"/>
              <w:spacing w:before="87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7,60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789D" w14:textId="77777777" w:rsidR="00261529" w:rsidRDefault="00EA1460">
            <w:pPr>
              <w:pStyle w:val="TableParagraph"/>
              <w:spacing w:before="87"/>
              <w:ind w:left="188" w:right="1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273,60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78A8" w14:textId="77777777">
        <w:trPr>
          <w:trHeight w:val="150"/>
        </w:trPr>
        <w:tc>
          <w:tcPr>
            <w:tcW w:w="1051" w:type="dxa"/>
          </w:tcPr>
          <w:p w14:paraId="5441789F" w14:textId="77777777" w:rsidR="00261529" w:rsidRDefault="00EA1460">
            <w:pPr>
              <w:pStyle w:val="TableParagraph"/>
              <w:spacing w:before="3" w:line="128" w:lineRule="exact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1</w:t>
            </w:r>
          </w:p>
        </w:tc>
        <w:tc>
          <w:tcPr>
            <w:tcW w:w="1020" w:type="dxa"/>
          </w:tcPr>
          <w:p w14:paraId="544178A0" w14:textId="77777777" w:rsidR="00261529" w:rsidRDefault="00EA1460">
            <w:pPr>
              <w:pStyle w:val="TableParagraph"/>
              <w:spacing w:before="3" w:line="128" w:lineRule="exact"/>
              <w:ind w:left="80" w:right="46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D,T,M,Mx,P</w:t>
            </w:r>
          </w:p>
        </w:tc>
        <w:tc>
          <w:tcPr>
            <w:tcW w:w="648" w:type="dxa"/>
          </w:tcPr>
          <w:p w14:paraId="544178A1" w14:textId="77777777" w:rsidR="00261529" w:rsidRDefault="00EA1460">
            <w:pPr>
              <w:pStyle w:val="TableParagraph"/>
              <w:spacing w:before="3" w:line="128" w:lineRule="exact"/>
              <w:ind w:right="201"/>
              <w:jc w:val="right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418</w:t>
            </w:r>
          </w:p>
        </w:tc>
        <w:tc>
          <w:tcPr>
            <w:tcW w:w="1354" w:type="dxa"/>
          </w:tcPr>
          <w:p w14:paraId="544178A2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Pracovna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HM</w:t>
            </w:r>
          </w:p>
        </w:tc>
        <w:tc>
          <w:tcPr>
            <w:tcW w:w="1051" w:type="dxa"/>
          </w:tcPr>
          <w:p w14:paraId="544178A3" w14:textId="77777777" w:rsidR="00261529" w:rsidRDefault="00EA1460">
            <w:pPr>
              <w:pStyle w:val="TableParagraph"/>
              <w:spacing w:before="3" w:line="128" w:lineRule="exact"/>
              <w:ind w:left="32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40,81</w:t>
            </w:r>
          </w:p>
        </w:tc>
        <w:tc>
          <w:tcPr>
            <w:tcW w:w="979" w:type="dxa"/>
          </w:tcPr>
          <w:p w14:paraId="544178A4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koberec</w:t>
            </w:r>
          </w:p>
        </w:tc>
        <w:tc>
          <w:tcPr>
            <w:tcW w:w="2902" w:type="dxa"/>
          </w:tcPr>
          <w:p w14:paraId="544178A5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D- 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hod</w:t>
            </w:r>
          </w:p>
        </w:tc>
        <w:tc>
          <w:tcPr>
            <w:tcW w:w="1070" w:type="dxa"/>
            <w:shd w:val="clear" w:color="auto" w:fill="FFFF00"/>
          </w:tcPr>
          <w:p w14:paraId="544178A6" w14:textId="77777777" w:rsidR="00261529" w:rsidRDefault="00EA1460">
            <w:pPr>
              <w:pStyle w:val="TableParagraph"/>
              <w:spacing w:before="3" w:line="128" w:lineRule="exact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438,25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78A7" w14:textId="77777777" w:rsidR="00261529" w:rsidRDefault="00EA1460">
            <w:pPr>
              <w:pStyle w:val="TableParagraph"/>
              <w:spacing w:before="3" w:line="128" w:lineRule="exact"/>
              <w:ind w:left="188" w:right="1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777,00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7"/>
                <w:w w:val="105"/>
                <w:sz w:val="12"/>
              </w:rPr>
              <w:t>Kč</w:t>
            </w:r>
          </w:p>
        </w:tc>
      </w:tr>
      <w:tr w:rsidR="00261529" w14:paraId="544178B2" w14:textId="77777777">
        <w:trPr>
          <w:trHeight w:val="150"/>
        </w:trPr>
        <w:tc>
          <w:tcPr>
            <w:tcW w:w="1051" w:type="dxa"/>
          </w:tcPr>
          <w:p w14:paraId="544178A9" w14:textId="77777777" w:rsidR="00261529" w:rsidRDefault="00EA1460">
            <w:pPr>
              <w:pStyle w:val="TableParagraph"/>
              <w:spacing w:before="3" w:line="128" w:lineRule="exact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1</w:t>
            </w:r>
          </w:p>
        </w:tc>
        <w:tc>
          <w:tcPr>
            <w:tcW w:w="1020" w:type="dxa"/>
          </w:tcPr>
          <w:p w14:paraId="544178AA" w14:textId="77777777" w:rsidR="00261529" w:rsidRDefault="00EA1460">
            <w:pPr>
              <w:pStyle w:val="TableParagraph"/>
              <w:spacing w:before="3" w:line="128" w:lineRule="exact"/>
              <w:ind w:left="80" w:right="46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D,T,M,Mx,P</w:t>
            </w:r>
          </w:p>
        </w:tc>
        <w:tc>
          <w:tcPr>
            <w:tcW w:w="648" w:type="dxa"/>
          </w:tcPr>
          <w:p w14:paraId="544178AB" w14:textId="77777777" w:rsidR="00261529" w:rsidRDefault="00EA1460">
            <w:pPr>
              <w:pStyle w:val="TableParagraph"/>
              <w:spacing w:before="3" w:line="128" w:lineRule="exact"/>
              <w:ind w:right="168"/>
              <w:jc w:val="right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418a</w:t>
            </w:r>
          </w:p>
        </w:tc>
        <w:tc>
          <w:tcPr>
            <w:tcW w:w="1354" w:type="dxa"/>
          </w:tcPr>
          <w:p w14:paraId="544178AC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Pracovna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HM</w:t>
            </w:r>
          </w:p>
        </w:tc>
        <w:tc>
          <w:tcPr>
            <w:tcW w:w="1051" w:type="dxa"/>
          </w:tcPr>
          <w:p w14:paraId="544178AD" w14:textId="77777777" w:rsidR="00261529" w:rsidRDefault="00EA1460">
            <w:pPr>
              <w:pStyle w:val="TableParagraph"/>
              <w:spacing w:before="3" w:line="128" w:lineRule="exact"/>
              <w:ind w:left="32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19,74</w:t>
            </w:r>
          </w:p>
        </w:tc>
        <w:tc>
          <w:tcPr>
            <w:tcW w:w="979" w:type="dxa"/>
          </w:tcPr>
          <w:p w14:paraId="544178AE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koberec</w:t>
            </w:r>
          </w:p>
        </w:tc>
        <w:tc>
          <w:tcPr>
            <w:tcW w:w="2902" w:type="dxa"/>
          </w:tcPr>
          <w:p w14:paraId="544178AF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D- 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hod</w:t>
            </w:r>
          </w:p>
        </w:tc>
        <w:tc>
          <w:tcPr>
            <w:tcW w:w="1070" w:type="dxa"/>
            <w:shd w:val="clear" w:color="auto" w:fill="FFFF00"/>
          </w:tcPr>
          <w:p w14:paraId="544178B0" w14:textId="77777777" w:rsidR="00261529" w:rsidRDefault="00EA1460">
            <w:pPr>
              <w:pStyle w:val="TableParagraph"/>
              <w:spacing w:before="3" w:line="128" w:lineRule="exact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211,98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78B1" w14:textId="77777777" w:rsidR="00261529" w:rsidRDefault="00EA1460">
            <w:pPr>
              <w:pStyle w:val="TableParagraph"/>
              <w:spacing w:before="3" w:line="128" w:lineRule="exact"/>
              <w:ind w:left="188" w:right="15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631,28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78BC" w14:textId="77777777">
        <w:trPr>
          <w:trHeight w:val="150"/>
        </w:trPr>
        <w:tc>
          <w:tcPr>
            <w:tcW w:w="1051" w:type="dxa"/>
          </w:tcPr>
          <w:p w14:paraId="544178B3" w14:textId="77777777" w:rsidR="00261529" w:rsidRDefault="00EA1460">
            <w:pPr>
              <w:pStyle w:val="TableParagraph"/>
              <w:spacing w:before="3" w:line="128" w:lineRule="exact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1</w:t>
            </w:r>
          </w:p>
        </w:tc>
        <w:tc>
          <w:tcPr>
            <w:tcW w:w="1020" w:type="dxa"/>
          </w:tcPr>
          <w:p w14:paraId="544178B4" w14:textId="77777777" w:rsidR="00261529" w:rsidRDefault="00EA1460">
            <w:pPr>
              <w:pStyle w:val="TableParagraph"/>
              <w:spacing w:before="3" w:line="128" w:lineRule="exact"/>
              <w:ind w:left="80" w:right="46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D,T,M,Mx,P</w:t>
            </w:r>
          </w:p>
        </w:tc>
        <w:tc>
          <w:tcPr>
            <w:tcW w:w="648" w:type="dxa"/>
          </w:tcPr>
          <w:p w14:paraId="544178B5" w14:textId="77777777" w:rsidR="00261529" w:rsidRDefault="00EA1460">
            <w:pPr>
              <w:pStyle w:val="TableParagraph"/>
              <w:spacing w:before="3" w:line="128" w:lineRule="exact"/>
              <w:ind w:right="167"/>
              <w:jc w:val="right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418b</w:t>
            </w:r>
          </w:p>
        </w:tc>
        <w:tc>
          <w:tcPr>
            <w:tcW w:w="1354" w:type="dxa"/>
          </w:tcPr>
          <w:p w14:paraId="544178B6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Pracovna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HM</w:t>
            </w:r>
          </w:p>
        </w:tc>
        <w:tc>
          <w:tcPr>
            <w:tcW w:w="1051" w:type="dxa"/>
          </w:tcPr>
          <w:p w14:paraId="544178B7" w14:textId="77777777" w:rsidR="00261529" w:rsidRDefault="00EA1460">
            <w:pPr>
              <w:pStyle w:val="TableParagraph"/>
              <w:spacing w:before="3" w:line="128" w:lineRule="exact"/>
              <w:ind w:left="32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21,43</w:t>
            </w:r>
          </w:p>
        </w:tc>
        <w:tc>
          <w:tcPr>
            <w:tcW w:w="979" w:type="dxa"/>
          </w:tcPr>
          <w:p w14:paraId="544178B8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koberec</w:t>
            </w:r>
          </w:p>
        </w:tc>
        <w:tc>
          <w:tcPr>
            <w:tcW w:w="2902" w:type="dxa"/>
          </w:tcPr>
          <w:p w14:paraId="544178B9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D- 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hod</w:t>
            </w:r>
          </w:p>
        </w:tc>
        <w:tc>
          <w:tcPr>
            <w:tcW w:w="1070" w:type="dxa"/>
            <w:shd w:val="clear" w:color="auto" w:fill="FFFF00"/>
          </w:tcPr>
          <w:p w14:paraId="544178BA" w14:textId="77777777" w:rsidR="00261529" w:rsidRDefault="00EA1460">
            <w:pPr>
              <w:pStyle w:val="TableParagraph"/>
              <w:spacing w:before="3" w:line="128" w:lineRule="exact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230,13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78BB" w14:textId="77777777" w:rsidR="00261529" w:rsidRDefault="00EA1460">
            <w:pPr>
              <w:pStyle w:val="TableParagraph"/>
              <w:spacing w:before="3" w:line="128" w:lineRule="exact"/>
              <w:ind w:left="188" w:right="15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8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284,68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78C6" w14:textId="77777777">
        <w:trPr>
          <w:trHeight w:val="150"/>
        </w:trPr>
        <w:tc>
          <w:tcPr>
            <w:tcW w:w="1051" w:type="dxa"/>
          </w:tcPr>
          <w:p w14:paraId="544178BD" w14:textId="77777777" w:rsidR="00261529" w:rsidRDefault="00EA1460">
            <w:pPr>
              <w:pStyle w:val="TableParagraph"/>
              <w:spacing w:before="3" w:line="128" w:lineRule="exact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1</w:t>
            </w:r>
          </w:p>
        </w:tc>
        <w:tc>
          <w:tcPr>
            <w:tcW w:w="1020" w:type="dxa"/>
          </w:tcPr>
          <w:p w14:paraId="544178BE" w14:textId="77777777" w:rsidR="00261529" w:rsidRDefault="00EA1460">
            <w:pPr>
              <w:pStyle w:val="TableParagraph"/>
              <w:spacing w:before="3" w:line="128" w:lineRule="exact"/>
              <w:ind w:left="80" w:right="46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D,T,M,Mx,P</w:t>
            </w:r>
          </w:p>
        </w:tc>
        <w:tc>
          <w:tcPr>
            <w:tcW w:w="648" w:type="dxa"/>
          </w:tcPr>
          <w:p w14:paraId="544178BF" w14:textId="77777777" w:rsidR="00261529" w:rsidRDefault="00EA1460">
            <w:pPr>
              <w:pStyle w:val="TableParagraph"/>
              <w:spacing w:before="3" w:line="128" w:lineRule="exact"/>
              <w:ind w:right="173"/>
              <w:jc w:val="right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418c</w:t>
            </w:r>
          </w:p>
        </w:tc>
        <w:tc>
          <w:tcPr>
            <w:tcW w:w="1354" w:type="dxa"/>
          </w:tcPr>
          <w:p w14:paraId="544178C0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Pracovna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HM</w:t>
            </w:r>
          </w:p>
        </w:tc>
        <w:tc>
          <w:tcPr>
            <w:tcW w:w="1051" w:type="dxa"/>
          </w:tcPr>
          <w:p w14:paraId="544178C1" w14:textId="77777777" w:rsidR="00261529" w:rsidRDefault="00EA1460">
            <w:pPr>
              <w:pStyle w:val="TableParagraph"/>
              <w:spacing w:before="3" w:line="128" w:lineRule="exact"/>
              <w:ind w:left="35"/>
              <w:jc w:val="center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8,59</w:t>
            </w:r>
          </w:p>
        </w:tc>
        <w:tc>
          <w:tcPr>
            <w:tcW w:w="979" w:type="dxa"/>
          </w:tcPr>
          <w:p w14:paraId="544178C2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koberec</w:t>
            </w:r>
          </w:p>
        </w:tc>
        <w:tc>
          <w:tcPr>
            <w:tcW w:w="2902" w:type="dxa"/>
          </w:tcPr>
          <w:p w14:paraId="544178C3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D- 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hod</w:t>
            </w:r>
          </w:p>
        </w:tc>
        <w:tc>
          <w:tcPr>
            <w:tcW w:w="1070" w:type="dxa"/>
            <w:shd w:val="clear" w:color="auto" w:fill="FFFF00"/>
          </w:tcPr>
          <w:p w14:paraId="544178C4" w14:textId="77777777" w:rsidR="00261529" w:rsidRDefault="00EA1460">
            <w:pPr>
              <w:pStyle w:val="TableParagraph"/>
              <w:spacing w:before="3" w:line="128" w:lineRule="exact"/>
              <w:ind w:left="233" w:right="19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92,25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78C5" w14:textId="77777777" w:rsidR="00261529" w:rsidRDefault="00EA1460">
            <w:pPr>
              <w:pStyle w:val="TableParagraph"/>
              <w:spacing w:before="3" w:line="128" w:lineRule="exact"/>
              <w:ind w:left="188" w:right="15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321,00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78D0" w14:textId="77777777">
        <w:trPr>
          <w:trHeight w:val="150"/>
        </w:trPr>
        <w:tc>
          <w:tcPr>
            <w:tcW w:w="1051" w:type="dxa"/>
          </w:tcPr>
          <w:p w14:paraId="544178C7" w14:textId="77777777" w:rsidR="00261529" w:rsidRDefault="00EA1460">
            <w:pPr>
              <w:pStyle w:val="TableParagraph"/>
              <w:spacing w:before="3" w:line="128" w:lineRule="exact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2</w:t>
            </w:r>
          </w:p>
        </w:tc>
        <w:tc>
          <w:tcPr>
            <w:tcW w:w="1020" w:type="dxa"/>
          </w:tcPr>
          <w:p w14:paraId="544178C8" w14:textId="77777777" w:rsidR="00261529" w:rsidRDefault="00EA1460">
            <w:pPr>
              <w:pStyle w:val="TableParagraph"/>
              <w:spacing w:before="3" w:line="128" w:lineRule="exact"/>
              <w:ind w:left="80" w:right="46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A,D,T,M,Mx,P</w:t>
            </w:r>
          </w:p>
        </w:tc>
        <w:tc>
          <w:tcPr>
            <w:tcW w:w="648" w:type="dxa"/>
          </w:tcPr>
          <w:p w14:paraId="544178C9" w14:textId="77777777" w:rsidR="00261529" w:rsidRDefault="00EA1460">
            <w:pPr>
              <w:pStyle w:val="TableParagraph"/>
              <w:spacing w:before="3" w:line="128" w:lineRule="exact"/>
              <w:ind w:right="168"/>
              <w:jc w:val="right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420a</w:t>
            </w:r>
          </w:p>
        </w:tc>
        <w:tc>
          <w:tcPr>
            <w:tcW w:w="1354" w:type="dxa"/>
          </w:tcPr>
          <w:p w14:paraId="544178CA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Vestibul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výstava</w:t>
            </w:r>
          </w:p>
        </w:tc>
        <w:tc>
          <w:tcPr>
            <w:tcW w:w="1051" w:type="dxa"/>
          </w:tcPr>
          <w:p w14:paraId="544178CB" w14:textId="77777777" w:rsidR="00261529" w:rsidRDefault="00EA1460">
            <w:pPr>
              <w:pStyle w:val="TableParagraph"/>
              <w:spacing w:before="3" w:line="128" w:lineRule="exact"/>
              <w:ind w:left="32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42,31</w:t>
            </w:r>
          </w:p>
        </w:tc>
        <w:tc>
          <w:tcPr>
            <w:tcW w:w="979" w:type="dxa"/>
          </w:tcPr>
          <w:p w14:paraId="544178CC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Mramor</w:t>
            </w:r>
          </w:p>
        </w:tc>
        <w:tc>
          <w:tcPr>
            <w:tcW w:w="2902" w:type="dxa"/>
          </w:tcPr>
          <w:p w14:paraId="544178CD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D- 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hod</w:t>
            </w:r>
          </w:p>
        </w:tc>
        <w:tc>
          <w:tcPr>
            <w:tcW w:w="1070" w:type="dxa"/>
            <w:shd w:val="clear" w:color="auto" w:fill="FFFF00"/>
          </w:tcPr>
          <w:p w14:paraId="544178CE" w14:textId="77777777" w:rsidR="00261529" w:rsidRDefault="00EA1460">
            <w:pPr>
              <w:pStyle w:val="TableParagraph"/>
              <w:spacing w:before="3" w:line="128" w:lineRule="exact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9,04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78CF" w14:textId="77777777" w:rsidR="00261529" w:rsidRDefault="00EA1460">
            <w:pPr>
              <w:pStyle w:val="TableParagraph"/>
              <w:spacing w:before="3" w:line="128" w:lineRule="exact"/>
              <w:ind w:left="188" w:right="1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325,44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78DA" w14:textId="77777777">
        <w:trPr>
          <w:trHeight w:val="150"/>
        </w:trPr>
        <w:tc>
          <w:tcPr>
            <w:tcW w:w="1051" w:type="dxa"/>
          </w:tcPr>
          <w:p w14:paraId="544178D1" w14:textId="77777777" w:rsidR="00261529" w:rsidRDefault="00EA1460">
            <w:pPr>
              <w:pStyle w:val="TableParagraph"/>
              <w:spacing w:before="3" w:line="128" w:lineRule="exact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2</w:t>
            </w:r>
          </w:p>
        </w:tc>
        <w:tc>
          <w:tcPr>
            <w:tcW w:w="1020" w:type="dxa"/>
          </w:tcPr>
          <w:p w14:paraId="544178D2" w14:textId="77777777" w:rsidR="00261529" w:rsidRDefault="00EA1460">
            <w:pPr>
              <w:pStyle w:val="TableParagraph"/>
              <w:spacing w:before="3" w:line="128" w:lineRule="exact"/>
              <w:ind w:left="80" w:right="46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M,Dx,Mx,P</w:t>
            </w:r>
          </w:p>
        </w:tc>
        <w:tc>
          <w:tcPr>
            <w:tcW w:w="648" w:type="dxa"/>
          </w:tcPr>
          <w:p w14:paraId="544178D3" w14:textId="77777777" w:rsidR="00261529" w:rsidRDefault="00EA1460">
            <w:pPr>
              <w:pStyle w:val="TableParagraph"/>
              <w:spacing w:before="3" w:line="128" w:lineRule="exact"/>
              <w:ind w:right="167"/>
              <w:jc w:val="right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420b</w:t>
            </w:r>
          </w:p>
        </w:tc>
        <w:tc>
          <w:tcPr>
            <w:tcW w:w="1354" w:type="dxa"/>
          </w:tcPr>
          <w:p w14:paraId="544178D4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 xml:space="preserve">Manipulace-knihy </w:t>
            </w:r>
            <w:r>
              <w:rPr>
                <w:spacing w:val="-5"/>
                <w:w w:val="105"/>
                <w:sz w:val="12"/>
              </w:rPr>
              <w:t>HM</w:t>
            </w:r>
          </w:p>
        </w:tc>
        <w:tc>
          <w:tcPr>
            <w:tcW w:w="1051" w:type="dxa"/>
          </w:tcPr>
          <w:p w14:paraId="544178D5" w14:textId="77777777" w:rsidR="00261529" w:rsidRDefault="00EA1460">
            <w:pPr>
              <w:pStyle w:val="TableParagraph"/>
              <w:spacing w:before="3" w:line="128" w:lineRule="exact"/>
              <w:ind w:left="35"/>
              <w:jc w:val="center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24</w:t>
            </w:r>
          </w:p>
        </w:tc>
        <w:tc>
          <w:tcPr>
            <w:tcW w:w="979" w:type="dxa"/>
          </w:tcPr>
          <w:p w14:paraId="544178D6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PVC</w:t>
            </w:r>
          </w:p>
        </w:tc>
        <w:tc>
          <w:tcPr>
            <w:tcW w:w="2902" w:type="dxa"/>
          </w:tcPr>
          <w:p w14:paraId="544178D7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Úklid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provést v doprovodu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pověřené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spacing w:val="-4"/>
                <w:w w:val="105"/>
                <w:sz w:val="12"/>
              </w:rPr>
              <w:t>osoby</w:t>
            </w:r>
          </w:p>
        </w:tc>
        <w:tc>
          <w:tcPr>
            <w:tcW w:w="1070" w:type="dxa"/>
            <w:shd w:val="clear" w:color="auto" w:fill="FFFF00"/>
          </w:tcPr>
          <w:p w14:paraId="544178D8" w14:textId="77777777" w:rsidR="00261529" w:rsidRDefault="00EA1460">
            <w:pPr>
              <w:pStyle w:val="TableParagraph"/>
              <w:spacing w:before="3" w:line="128" w:lineRule="exact"/>
              <w:ind w:left="233" w:right="19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23,71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78D9" w14:textId="77777777" w:rsidR="00261529" w:rsidRDefault="00EA1460">
            <w:pPr>
              <w:pStyle w:val="TableParagraph"/>
              <w:spacing w:before="3" w:line="128" w:lineRule="exact"/>
              <w:ind w:left="188" w:right="1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853,56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78E5" w14:textId="77777777">
        <w:trPr>
          <w:trHeight w:val="316"/>
        </w:trPr>
        <w:tc>
          <w:tcPr>
            <w:tcW w:w="1051" w:type="dxa"/>
          </w:tcPr>
          <w:p w14:paraId="544178DB" w14:textId="77777777" w:rsidR="00261529" w:rsidRDefault="00EA1460">
            <w:pPr>
              <w:pStyle w:val="TableParagraph"/>
              <w:spacing w:before="87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4</w:t>
            </w:r>
          </w:p>
        </w:tc>
        <w:tc>
          <w:tcPr>
            <w:tcW w:w="1020" w:type="dxa"/>
          </w:tcPr>
          <w:p w14:paraId="544178DC" w14:textId="77777777" w:rsidR="00261529" w:rsidRDefault="00EA1460">
            <w:pPr>
              <w:pStyle w:val="TableParagraph"/>
              <w:spacing w:before="87"/>
              <w:ind w:left="80" w:right="48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A,D,T,M,P</w:t>
            </w:r>
          </w:p>
        </w:tc>
        <w:tc>
          <w:tcPr>
            <w:tcW w:w="648" w:type="dxa"/>
          </w:tcPr>
          <w:p w14:paraId="544178DD" w14:textId="77777777" w:rsidR="00261529" w:rsidRDefault="00EA1460">
            <w:pPr>
              <w:pStyle w:val="TableParagraph"/>
              <w:spacing w:before="87"/>
              <w:ind w:right="201"/>
              <w:jc w:val="right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421</w:t>
            </w:r>
          </w:p>
        </w:tc>
        <w:tc>
          <w:tcPr>
            <w:tcW w:w="1354" w:type="dxa"/>
          </w:tcPr>
          <w:p w14:paraId="544178DE" w14:textId="77777777" w:rsidR="00261529" w:rsidRDefault="00EA1460">
            <w:pPr>
              <w:pStyle w:val="TableParagraph"/>
              <w:spacing w:before="87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WC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spacing w:val="-4"/>
                <w:w w:val="105"/>
                <w:sz w:val="12"/>
              </w:rPr>
              <w:t>muži</w:t>
            </w:r>
          </w:p>
        </w:tc>
        <w:tc>
          <w:tcPr>
            <w:tcW w:w="1051" w:type="dxa"/>
          </w:tcPr>
          <w:p w14:paraId="544178DF" w14:textId="77777777" w:rsidR="00261529" w:rsidRDefault="00EA1460">
            <w:pPr>
              <w:pStyle w:val="TableParagraph"/>
              <w:spacing w:before="87"/>
              <w:ind w:left="32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11,39</w:t>
            </w:r>
          </w:p>
        </w:tc>
        <w:tc>
          <w:tcPr>
            <w:tcW w:w="979" w:type="dxa"/>
          </w:tcPr>
          <w:p w14:paraId="544178E0" w14:textId="77777777" w:rsidR="00261529" w:rsidRDefault="00EA1460">
            <w:pPr>
              <w:pStyle w:val="TableParagraph"/>
              <w:spacing w:before="87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keramická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dlažba</w:t>
            </w:r>
          </w:p>
        </w:tc>
        <w:tc>
          <w:tcPr>
            <w:tcW w:w="2902" w:type="dxa"/>
          </w:tcPr>
          <w:p w14:paraId="544178E1" w14:textId="77777777" w:rsidR="00261529" w:rsidRDefault="00EA1460">
            <w:pPr>
              <w:pStyle w:val="TableParagraph"/>
              <w:spacing w:before="3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2x wc, 1x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umyvadlo, 3x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pisoár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,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obklady 38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m2,D-</w:t>
            </w:r>
          </w:p>
          <w:p w14:paraId="544178E2" w14:textId="77777777" w:rsidR="00261529" w:rsidRDefault="00EA1460">
            <w:pPr>
              <w:pStyle w:val="TableParagraph"/>
              <w:spacing w:before="24" w:line="123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4"/>
                <w:w w:val="105"/>
                <w:sz w:val="12"/>
              </w:rPr>
              <w:t>hod.</w:t>
            </w:r>
          </w:p>
        </w:tc>
        <w:tc>
          <w:tcPr>
            <w:tcW w:w="1070" w:type="dxa"/>
            <w:shd w:val="clear" w:color="auto" w:fill="FFFF00"/>
          </w:tcPr>
          <w:p w14:paraId="544178E3" w14:textId="77777777" w:rsidR="00261529" w:rsidRDefault="00EA1460">
            <w:pPr>
              <w:pStyle w:val="TableParagraph"/>
              <w:spacing w:before="87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672,82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78E4" w14:textId="77777777" w:rsidR="00261529" w:rsidRDefault="00EA1460">
            <w:pPr>
              <w:pStyle w:val="TableParagraph"/>
              <w:spacing w:before="87"/>
              <w:ind w:left="188" w:right="1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24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221,52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7"/>
                <w:w w:val="105"/>
                <w:sz w:val="12"/>
              </w:rPr>
              <w:t>Kč</w:t>
            </w:r>
          </w:p>
        </w:tc>
      </w:tr>
      <w:tr w:rsidR="00261529" w14:paraId="544178F0" w14:textId="77777777">
        <w:trPr>
          <w:trHeight w:val="316"/>
        </w:trPr>
        <w:tc>
          <w:tcPr>
            <w:tcW w:w="1051" w:type="dxa"/>
          </w:tcPr>
          <w:p w14:paraId="544178E6" w14:textId="77777777" w:rsidR="00261529" w:rsidRDefault="00EA1460">
            <w:pPr>
              <w:pStyle w:val="TableParagraph"/>
              <w:spacing w:before="87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4</w:t>
            </w:r>
          </w:p>
        </w:tc>
        <w:tc>
          <w:tcPr>
            <w:tcW w:w="1020" w:type="dxa"/>
          </w:tcPr>
          <w:p w14:paraId="544178E7" w14:textId="77777777" w:rsidR="00261529" w:rsidRDefault="00EA1460">
            <w:pPr>
              <w:pStyle w:val="TableParagraph"/>
              <w:spacing w:before="87"/>
              <w:ind w:left="80" w:right="48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A,D,T,M,P</w:t>
            </w:r>
          </w:p>
        </w:tc>
        <w:tc>
          <w:tcPr>
            <w:tcW w:w="648" w:type="dxa"/>
          </w:tcPr>
          <w:p w14:paraId="544178E8" w14:textId="77777777" w:rsidR="00261529" w:rsidRDefault="00EA1460">
            <w:pPr>
              <w:pStyle w:val="TableParagraph"/>
              <w:spacing w:before="87"/>
              <w:ind w:right="201"/>
              <w:jc w:val="right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422</w:t>
            </w:r>
          </w:p>
        </w:tc>
        <w:tc>
          <w:tcPr>
            <w:tcW w:w="1354" w:type="dxa"/>
          </w:tcPr>
          <w:p w14:paraId="544178E9" w14:textId="77777777" w:rsidR="00261529" w:rsidRDefault="00EA1460">
            <w:pPr>
              <w:pStyle w:val="TableParagraph"/>
              <w:spacing w:before="87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WC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spacing w:val="-4"/>
                <w:w w:val="105"/>
                <w:sz w:val="12"/>
              </w:rPr>
              <w:t>ženy</w:t>
            </w:r>
          </w:p>
        </w:tc>
        <w:tc>
          <w:tcPr>
            <w:tcW w:w="1051" w:type="dxa"/>
          </w:tcPr>
          <w:p w14:paraId="544178EA" w14:textId="77777777" w:rsidR="00261529" w:rsidRDefault="00EA1460">
            <w:pPr>
              <w:pStyle w:val="TableParagraph"/>
              <w:spacing w:before="87"/>
              <w:ind w:left="34"/>
              <w:jc w:val="center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11,7</w:t>
            </w:r>
          </w:p>
        </w:tc>
        <w:tc>
          <w:tcPr>
            <w:tcW w:w="979" w:type="dxa"/>
          </w:tcPr>
          <w:p w14:paraId="544178EB" w14:textId="77777777" w:rsidR="00261529" w:rsidRDefault="00EA1460">
            <w:pPr>
              <w:pStyle w:val="TableParagraph"/>
              <w:spacing w:before="87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keramická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dlažba</w:t>
            </w:r>
          </w:p>
        </w:tc>
        <w:tc>
          <w:tcPr>
            <w:tcW w:w="2902" w:type="dxa"/>
          </w:tcPr>
          <w:p w14:paraId="544178EC" w14:textId="77777777" w:rsidR="00261529" w:rsidRDefault="00EA1460">
            <w:pPr>
              <w:pStyle w:val="TableParagraph"/>
              <w:spacing w:before="3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3x wc,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2x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umyvadlo,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obklady 48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m2,D-provést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4"/>
                <w:w w:val="105"/>
                <w:sz w:val="12"/>
              </w:rPr>
              <w:t>8.00</w:t>
            </w:r>
          </w:p>
          <w:p w14:paraId="544178ED" w14:textId="77777777" w:rsidR="00261529" w:rsidRDefault="00EA1460">
            <w:pPr>
              <w:pStyle w:val="TableParagraph"/>
              <w:spacing w:before="24" w:line="123" w:lineRule="exact"/>
              <w:ind w:left="2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hod.</w:t>
            </w:r>
          </w:p>
        </w:tc>
        <w:tc>
          <w:tcPr>
            <w:tcW w:w="1070" w:type="dxa"/>
            <w:shd w:val="clear" w:color="auto" w:fill="FFFF00"/>
          </w:tcPr>
          <w:p w14:paraId="544178EE" w14:textId="77777777" w:rsidR="00261529" w:rsidRDefault="00EA1460">
            <w:pPr>
              <w:pStyle w:val="TableParagraph"/>
              <w:spacing w:before="87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691,13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78EF" w14:textId="77777777" w:rsidR="00261529" w:rsidRDefault="00EA1460">
            <w:pPr>
              <w:pStyle w:val="TableParagraph"/>
              <w:spacing w:before="87"/>
              <w:ind w:left="188" w:right="1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24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880,68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7"/>
                <w:w w:val="105"/>
                <w:sz w:val="12"/>
              </w:rPr>
              <w:t>Kč</w:t>
            </w:r>
          </w:p>
        </w:tc>
      </w:tr>
      <w:tr w:rsidR="00261529" w14:paraId="544178FB" w14:textId="77777777">
        <w:trPr>
          <w:trHeight w:val="316"/>
        </w:trPr>
        <w:tc>
          <w:tcPr>
            <w:tcW w:w="1051" w:type="dxa"/>
          </w:tcPr>
          <w:p w14:paraId="544178F1" w14:textId="77777777" w:rsidR="00261529" w:rsidRDefault="00EA1460">
            <w:pPr>
              <w:pStyle w:val="TableParagraph"/>
              <w:spacing w:before="87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4</w:t>
            </w:r>
          </w:p>
        </w:tc>
        <w:tc>
          <w:tcPr>
            <w:tcW w:w="1020" w:type="dxa"/>
          </w:tcPr>
          <w:p w14:paraId="544178F2" w14:textId="77777777" w:rsidR="00261529" w:rsidRDefault="00EA1460">
            <w:pPr>
              <w:pStyle w:val="TableParagraph"/>
              <w:spacing w:before="87"/>
              <w:ind w:left="80" w:right="48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A,D,T,M,P</w:t>
            </w:r>
          </w:p>
        </w:tc>
        <w:tc>
          <w:tcPr>
            <w:tcW w:w="648" w:type="dxa"/>
          </w:tcPr>
          <w:p w14:paraId="544178F3" w14:textId="77777777" w:rsidR="00261529" w:rsidRDefault="00EA1460">
            <w:pPr>
              <w:pStyle w:val="TableParagraph"/>
              <w:spacing w:before="87"/>
              <w:ind w:right="168"/>
              <w:jc w:val="right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422a</w:t>
            </w:r>
          </w:p>
        </w:tc>
        <w:tc>
          <w:tcPr>
            <w:tcW w:w="1354" w:type="dxa"/>
          </w:tcPr>
          <w:p w14:paraId="544178F4" w14:textId="77777777" w:rsidR="00261529" w:rsidRDefault="00EA1460">
            <w:pPr>
              <w:pStyle w:val="TableParagraph"/>
              <w:spacing w:before="87"/>
              <w:ind w:left="2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Sprcha</w:t>
            </w:r>
          </w:p>
        </w:tc>
        <w:tc>
          <w:tcPr>
            <w:tcW w:w="1051" w:type="dxa"/>
          </w:tcPr>
          <w:p w14:paraId="544178F5" w14:textId="77777777" w:rsidR="00261529" w:rsidRDefault="00EA1460">
            <w:pPr>
              <w:pStyle w:val="TableParagraph"/>
              <w:spacing w:before="87"/>
              <w:ind w:left="35"/>
              <w:jc w:val="center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2,17</w:t>
            </w:r>
          </w:p>
        </w:tc>
        <w:tc>
          <w:tcPr>
            <w:tcW w:w="979" w:type="dxa"/>
          </w:tcPr>
          <w:p w14:paraId="544178F6" w14:textId="77777777" w:rsidR="00261529" w:rsidRDefault="00EA1460">
            <w:pPr>
              <w:pStyle w:val="TableParagraph"/>
              <w:spacing w:before="87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keramická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dlažba</w:t>
            </w:r>
          </w:p>
        </w:tc>
        <w:tc>
          <w:tcPr>
            <w:tcW w:w="2902" w:type="dxa"/>
          </w:tcPr>
          <w:p w14:paraId="544178F7" w14:textId="77777777" w:rsidR="00261529" w:rsidRDefault="00EA1460">
            <w:pPr>
              <w:pStyle w:val="TableParagraph"/>
              <w:spacing w:before="3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1x sprchový kout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,obklady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11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m2, D-provést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4"/>
                <w:w w:val="105"/>
                <w:sz w:val="12"/>
              </w:rPr>
              <w:t>8.00</w:t>
            </w:r>
          </w:p>
          <w:p w14:paraId="544178F8" w14:textId="77777777" w:rsidR="00261529" w:rsidRDefault="00EA1460">
            <w:pPr>
              <w:pStyle w:val="TableParagraph"/>
              <w:spacing w:before="24" w:line="123" w:lineRule="exact"/>
              <w:ind w:left="2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hod.</w:t>
            </w:r>
          </w:p>
        </w:tc>
        <w:tc>
          <w:tcPr>
            <w:tcW w:w="1070" w:type="dxa"/>
            <w:shd w:val="clear" w:color="auto" w:fill="FFFF00"/>
          </w:tcPr>
          <w:p w14:paraId="544178F9" w14:textId="77777777" w:rsidR="00261529" w:rsidRDefault="00EA1460">
            <w:pPr>
              <w:pStyle w:val="TableParagraph"/>
              <w:spacing w:before="87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128,18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78FA" w14:textId="77777777" w:rsidR="00261529" w:rsidRDefault="00EA1460">
            <w:pPr>
              <w:pStyle w:val="TableParagraph"/>
              <w:spacing w:before="87"/>
              <w:ind w:left="188" w:right="15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4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614,48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7905" w14:textId="77777777">
        <w:trPr>
          <w:trHeight w:val="150"/>
        </w:trPr>
        <w:tc>
          <w:tcPr>
            <w:tcW w:w="1051" w:type="dxa"/>
          </w:tcPr>
          <w:p w14:paraId="544178FC" w14:textId="77777777" w:rsidR="00261529" w:rsidRDefault="00EA1460">
            <w:pPr>
              <w:pStyle w:val="TableParagraph"/>
              <w:spacing w:before="3" w:line="128" w:lineRule="exact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4</w:t>
            </w:r>
          </w:p>
        </w:tc>
        <w:tc>
          <w:tcPr>
            <w:tcW w:w="1020" w:type="dxa"/>
          </w:tcPr>
          <w:p w14:paraId="544178FD" w14:textId="77777777" w:rsidR="00261529" w:rsidRDefault="00EA1460">
            <w:pPr>
              <w:pStyle w:val="TableParagraph"/>
              <w:spacing w:before="3" w:line="128" w:lineRule="exact"/>
              <w:ind w:left="80" w:right="48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A,D,T,M,P</w:t>
            </w:r>
          </w:p>
        </w:tc>
        <w:tc>
          <w:tcPr>
            <w:tcW w:w="648" w:type="dxa"/>
          </w:tcPr>
          <w:p w14:paraId="544178FE" w14:textId="77777777" w:rsidR="00261529" w:rsidRDefault="00EA1460">
            <w:pPr>
              <w:pStyle w:val="TableParagraph"/>
              <w:spacing w:before="3" w:line="128" w:lineRule="exact"/>
              <w:ind w:right="201"/>
              <w:jc w:val="right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423</w:t>
            </w:r>
          </w:p>
        </w:tc>
        <w:tc>
          <w:tcPr>
            <w:tcW w:w="1354" w:type="dxa"/>
          </w:tcPr>
          <w:p w14:paraId="544178FF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WC-invalida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návštěvníci</w:t>
            </w:r>
          </w:p>
        </w:tc>
        <w:tc>
          <w:tcPr>
            <w:tcW w:w="1051" w:type="dxa"/>
          </w:tcPr>
          <w:p w14:paraId="54417900" w14:textId="77777777" w:rsidR="00261529" w:rsidRDefault="00EA1460">
            <w:pPr>
              <w:pStyle w:val="TableParagraph"/>
              <w:spacing w:before="3" w:line="128" w:lineRule="exact"/>
              <w:ind w:left="35"/>
              <w:jc w:val="center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5,15</w:t>
            </w:r>
          </w:p>
        </w:tc>
        <w:tc>
          <w:tcPr>
            <w:tcW w:w="979" w:type="dxa"/>
          </w:tcPr>
          <w:p w14:paraId="54417901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Keramická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dlažba</w:t>
            </w:r>
          </w:p>
        </w:tc>
        <w:tc>
          <w:tcPr>
            <w:tcW w:w="2902" w:type="dxa"/>
          </w:tcPr>
          <w:p w14:paraId="54417902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D- 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hod</w:t>
            </w:r>
          </w:p>
        </w:tc>
        <w:tc>
          <w:tcPr>
            <w:tcW w:w="1070" w:type="dxa"/>
            <w:shd w:val="clear" w:color="auto" w:fill="FFFF00"/>
          </w:tcPr>
          <w:p w14:paraId="54417903" w14:textId="77777777" w:rsidR="00261529" w:rsidRDefault="00EA1460">
            <w:pPr>
              <w:pStyle w:val="TableParagraph"/>
              <w:spacing w:before="3" w:line="128" w:lineRule="exact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304,22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7904" w14:textId="77777777" w:rsidR="00261529" w:rsidRDefault="00EA1460">
            <w:pPr>
              <w:pStyle w:val="TableParagraph"/>
              <w:spacing w:before="3" w:line="128" w:lineRule="exact"/>
              <w:ind w:left="188" w:right="1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951,92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7"/>
                <w:w w:val="105"/>
                <w:sz w:val="12"/>
              </w:rPr>
              <w:t>Kč</w:t>
            </w:r>
          </w:p>
        </w:tc>
      </w:tr>
      <w:tr w:rsidR="00261529" w14:paraId="5441790F" w14:textId="77777777">
        <w:trPr>
          <w:trHeight w:val="150"/>
        </w:trPr>
        <w:tc>
          <w:tcPr>
            <w:tcW w:w="1051" w:type="dxa"/>
          </w:tcPr>
          <w:p w14:paraId="54417906" w14:textId="77777777" w:rsidR="00261529" w:rsidRDefault="00EA1460">
            <w:pPr>
              <w:pStyle w:val="TableParagraph"/>
              <w:spacing w:before="3" w:line="128" w:lineRule="exact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3</w:t>
            </w:r>
          </w:p>
        </w:tc>
        <w:tc>
          <w:tcPr>
            <w:tcW w:w="1020" w:type="dxa"/>
          </w:tcPr>
          <w:p w14:paraId="54417907" w14:textId="77777777" w:rsidR="00261529" w:rsidRDefault="00EA1460">
            <w:pPr>
              <w:pStyle w:val="TableParagraph"/>
              <w:spacing w:before="3" w:line="128" w:lineRule="exact"/>
              <w:ind w:left="80" w:right="48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A,D,T,M,P</w:t>
            </w:r>
          </w:p>
        </w:tc>
        <w:tc>
          <w:tcPr>
            <w:tcW w:w="648" w:type="dxa"/>
          </w:tcPr>
          <w:p w14:paraId="54417908" w14:textId="77777777" w:rsidR="00261529" w:rsidRDefault="00EA1460">
            <w:pPr>
              <w:pStyle w:val="TableParagraph"/>
              <w:spacing w:before="3" w:line="128" w:lineRule="exact"/>
              <w:ind w:right="201"/>
              <w:jc w:val="right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424</w:t>
            </w:r>
          </w:p>
        </w:tc>
        <w:tc>
          <w:tcPr>
            <w:tcW w:w="1354" w:type="dxa"/>
          </w:tcPr>
          <w:p w14:paraId="54417909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Chodba</w:t>
            </w:r>
          </w:p>
        </w:tc>
        <w:tc>
          <w:tcPr>
            <w:tcW w:w="1051" w:type="dxa"/>
          </w:tcPr>
          <w:p w14:paraId="5441790A" w14:textId="77777777" w:rsidR="00261529" w:rsidRDefault="00EA1460">
            <w:pPr>
              <w:pStyle w:val="TableParagraph"/>
              <w:spacing w:before="3" w:line="128" w:lineRule="exact"/>
              <w:ind w:left="35"/>
              <w:jc w:val="center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4,77</w:t>
            </w:r>
          </w:p>
        </w:tc>
        <w:tc>
          <w:tcPr>
            <w:tcW w:w="979" w:type="dxa"/>
          </w:tcPr>
          <w:p w14:paraId="5441790B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koberec</w:t>
            </w:r>
          </w:p>
        </w:tc>
        <w:tc>
          <w:tcPr>
            <w:tcW w:w="2902" w:type="dxa"/>
          </w:tcPr>
          <w:p w14:paraId="5441790C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D- 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hod</w:t>
            </w:r>
          </w:p>
        </w:tc>
        <w:tc>
          <w:tcPr>
            <w:tcW w:w="1070" w:type="dxa"/>
            <w:shd w:val="clear" w:color="auto" w:fill="FFFF00"/>
          </w:tcPr>
          <w:p w14:paraId="5441790D" w14:textId="77777777" w:rsidR="00261529" w:rsidRDefault="00EA1460">
            <w:pPr>
              <w:pStyle w:val="TableParagraph"/>
              <w:spacing w:before="3" w:line="128" w:lineRule="exact"/>
              <w:ind w:left="233" w:right="19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61,48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790E" w14:textId="77777777" w:rsidR="00261529" w:rsidRDefault="00EA1460">
            <w:pPr>
              <w:pStyle w:val="TableParagraph"/>
              <w:spacing w:before="3" w:line="128" w:lineRule="exact"/>
              <w:ind w:left="188" w:right="15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213,28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791A" w14:textId="77777777">
        <w:trPr>
          <w:trHeight w:val="316"/>
        </w:trPr>
        <w:tc>
          <w:tcPr>
            <w:tcW w:w="1051" w:type="dxa"/>
          </w:tcPr>
          <w:p w14:paraId="54417910" w14:textId="77777777" w:rsidR="00261529" w:rsidRDefault="00EA1460">
            <w:pPr>
              <w:pStyle w:val="TableParagraph"/>
              <w:spacing w:before="87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3</w:t>
            </w:r>
          </w:p>
        </w:tc>
        <w:tc>
          <w:tcPr>
            <w:tcW w:w="1020" w:type="dxa"/>
          </w:tcPr>
          <w:p w14:paraId="54417911" w14:textId="77777777" w:rsidR="00261529" w:rsidRDefault="00EA1460">
            <w:pPr>
              <w:pStyle w:val="TableParagraph"/>
              <w:spacing w:before="87"/>
              <w:ind w:left="80" w:right="48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A,D,T,M,P</w:t>
            </w:r>
          </w:p>
        </w:tc>
        <w:tc>
          <w:tcPr>
            <w:tcW w:w="648" w:type="dxa"/>
          </w:tcPr>
          <w:p w14:paraId="54417912" w14:textId="77777777" w:rsidR="00261529" w:rsidRDefault="00EA1460">
            <w:pPr>
              <w:pStyle w:val="TableParagraph"/>
              <w:spacing w:before="87"/>
              <w:ind w:right="168"/>
              <w:jc w:val="right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424a</w:t>
            </w:r>
          </w:p>
        </w:tc>
        <w:tc>
          <w:tcPr>
            <w:tcW w:w="1354" w:type="dxa"/>
          </w:tcPr>
          <w:p w14:paraId="54417913" w14:textId="77777777" w:rsidR="00261529" w:rsidRDefault="00EA1460">
            <w:pPr>
              <w:pStyle w:val="TableParagraph"/>
              <w:spacing w:before="87"/>
              <w:ind w:left="2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Chodba</w:t>
            </w:r>
          </w:p>
        </w:tc>
        <w:tc>
          <w:tcPr>
            <w:tcW w:w="1051" w:type="dxa"/>
          </w:tcPr>
          <w:p w14:paraId="54417914" w14:textId="77777777" w:rsidR="00261529" w:rsidRDefault="00EA1460">
            <w:pPr>
              <w:pStyle w:val="TableParagraph"/>
              <w:spacing w:before="87"/>
              <w:ind w:left="32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68,78</w:t>
            </w:r>
          </w:p>
        </w:tc>
        <w:tc>
          <w:tcPr>
            <w:tcW w:w="979" w:type="dxa"/>
          </w:tcPr>
          <w:p w14:paraId="54417915" w14:textId="77777777" w:rsidR="00261529" w:rsidRDefault="00EA1460">
            <w:pPr>
              <w:pStyle w:val="TableParagraph"/>
              <w:spacing w:before="3"/>
              <w:ind w:left="2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koberec/kamen.dl</w:t>
            </w:r>
          </w:p>
          <w:p w14:paraId="54417916" w14:textId="77777777" w:rsidR="00261529" w:rsidRDefault="00EA1460">
            <w:pPr>
              <w:pStyle w:val="TableParagraph"/>
              <w:spacing w:before="24" w:line="123" w:lineRule="exact"/>
              <w:ind w:left="2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ažba</w:t>
            </w:r>
          </w:p>
        </w:tc>
        <w:tc>
          <w:tcPr>
            <w:tcW w:w="2902" w:type="dxa"/>
          </w:tcPr>
          <w:p w14:paraId="54417917" w14:textId="77777777" w:rsidR="00261529" w:rsidRDefault="00EA1460">
            <w:pPr>
              <w:pStyle w:val="TableParagraph"/>
              <w:spacing w:before="87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D- 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8.00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hod, zalévaní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40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 xml:space="preserve">ks </w:t>
            </w:r>
            <w:r>
              <w:rPr>
                <w:spacing w:val="-2"/>
                <w:w w:val="105"/>
                <w:sz w:val="12"/>
              </w:rPr>
              <w:t>květin</w:t>
            </w:r>
          </w:p>
        </w:tc>
        <w:tc>
          <w:tcPr>
            <w:tcW w:w="1070" w:type="dxa"/>
            <w:shd w:val="clear" w:color="auto" w:fill="FFFF00"/>
          </w:tcPr>
          <w:p w14:paraId="54417918" w14:textId="77777777" w:rsidR="00261529" w:rsidRDefault="00EA1460">
            <w:pPr>
              <w:pStyle w:val="TableParagraph"/>
              <w:spacing w:before="87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886,45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7919" w14:textId="77777777" w:rsidR="00261529" w:rsidRDefault="00EA1460">
            <w:pPr>
              <w:pStyle w:val="TableParagraph"/>
              <w:spacing w:before="87"/>
              <w:ind w:left="188" w:right="1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912,20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7"/>
                <w:w w:val="105"/>
                <w:sz w:val="12"/>
              </w:rPr>
              <w:t>Kč</w:t>
            </w:r>
          </w:p>
        </w:tc>
      </w:tr>
      <w:tr w:rsidR="00261529" w14:paraId="54417924" w14:textId="77777777">
        <w:trPr>
          <w:trHeight w:val="150"/>
        </w:trPr>
        <w:tc>
          <w:tcPr>
            <w:tcW w:w="1051" w:type="dxa"/>
          </w:tcPr>
          <w:p w14:paraId="5441791B" w14:textId="77777777" w:rsidR="00261529" w:rsidRDefault="00EA1460">
            <w:pPr>
              <w:pStyle w:val="TableParagraph"/>
              <w:spacing w:before="3" w:line="128" w:lineRule="exact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3</w:t>
            </w:r>
          </w:p>
        </w:tc>
        <w:tc>
          <w:tcPr>
            <w:tcW w:w="1020" w:type="dxa"/>
          </w:tcPr>
          <w:p w14:paraId="5441791C" w14:textId="77777777" w:rsidR="00261529" w:rsidRDefault="00EA1460">
            <w:pPr>
              <w:pStyle w:val="TableParagraph"/>
              <w:spacing w:before="3" w:line="128" w:lineRule="exact"/>
              <w:ind w:left="80" w:right="48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A,D,T,M,P</w:t>
            </w:r>
          </w:p>
        </w:tc>
        <w:tc>
          <w:tcPr>
            <w:tcW w:w="648" w:type="dxa"/>
          </w:tcPr>
          <w:p w14:paraId="5441791D" w14:textId="77777777" w:rsidR="00261529" w:rsidRDefault="00EA1460">
            <w:pPr>
              <w:pStyle w:val="TableParagraph"/>
              <w:spacing w:before="3" w:line="128" w:lineRule="exact"/>
              <w:ind w:right="167"/>
              <w:jc w:val="right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424b</w:t>
            </w:r>
          </w:p>
        </w:tc>
        <w:tc>
          <w:tcPr>
            <w:tcW w:w="1354" w:type="dxa"/>
          </w:tcPr>
          <w:p w14:paraId="5441791E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Chodba</w:t>
            </w:r>
          </w:p>
        </w:tc>
        <w:tc>
          <w:tcPr>
            <w:tcW w:w="1051" w:type="dxa"/>
          </w:tcPr>
          <w:p w14:paraId="5441791F" w14:textId="77777777" w:rsidR="00261529" w:rsidRDefault="00EA1460">
            <w:pPr>
              <w:pStyle w:val="TableParagraph"/>
              <w:spacing w:before="3" w:line="128" w:lineRule="exact"/>
              <w:ind w:left="32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32,77</w:t>
            </w:r>
          </w:p>
        </w:tc>
        <w:tc>
          <w:tcPr>
            <w:tcW w:w="979" w:type="dxa"/>
          </w:tcPr>
          <w:p w14:paraId="54417920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kamenná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dlažba</w:t>
            </w:r>
          </w:p>
        </w:tc>
        <w:tc>
          <w:tcPr>
            <w:tcW w:w="2902" w:type="dxa"/>
          </w:tcPr>
          <w:p w14:paraId="54417921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D- 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hod</w:t>
            </w:r>
          </w:p>
        </w:tc>
        <w:tc>
          <w:tcPr>
            <w:tcW w:w="1070" w:type="dxa"/>
            <w:shd w:val="clear" w:color="auto" w:fill="FFFF00"/>
          </w:tcPr>
          <w:p w14:paraId="54417922" w14:textId="77777777" w:rsidR="00261529" w:rsidRDefault="00EA1460">
            <w:pPr>
              <w:pStyle w:val="TableParagraph"/>
              <w:spacing w:before="3" w:line="128" w:lineRule="exact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422,35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7923" w14:textId="77777777" w:rsidR="00261529" w:rsidRDefault="00EA1460">
            <w:pPr>
              <w:pStyle w:val="TableParagraph"/>
              <w:spacing w:before="3" w:line="128" w:lineRule="exact"/>
              <w:ind w:left="188" w:right="1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204,60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7"/>
                <w:w w:val="105"/>
                <w:sz w:val="12"/>
              </w:rPr>
              <w:t>Kč</w:t>
            </w:r>
          </w:p>
        </w:tc>
      </w:tr>
      <w:tr w:rsidR="00261529" w14:paraId="5441792E" w14:textId="77777777">
        <w:trPr>
          <w:trHeight w:val="150"/>
        </w:trPr>
        <w:tc>
          <w:tcPr>
            <w:tcW w:w="1051" w:type="dxa"/>
          </w:tcPr>
          <w:p w14:paraId="54417925" w14:textId="77777777" w:rsidR="00261529" w:rsidRDefault="00EA1460">
            <w:pPr>
              <w:pStyle w:val="TableParagraph"/>
              <w:spacing w:before="3" w:line="128" w:lineRule="exact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3</w:t>
            </w:r>
          </w:p>
        </w:tc>
        <w:tc>
          <w:tcPr>
            <w:tcW w:w="1020" w:type="dxa"/>
          </w:tcPr>
          <w:p w14:paraId="54417926" w14:textId="77777777" w:rsidR="00261529" w:rsidRDefault="00EA1460">
            <w:pPr>
              <w:pStyle w:val="TableParagraph"/>
              <w:spacing w:before="3" w:line="128" w:lineRule="exact"/>
              <w:ind w:left="80" w:right="48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A,D,T,M,P</w:t>
            </w:r>
          </w:p>
        </w:tc>
        <w:tc>
          <w:tcPr>
            <w:tcW w:w="648" w:type="dxa"/>
          </w:tcPr>
          <w:p w14:paraId="54417927" w14:textId="77777777" w:rsidR="00261529" w:rsidRDefault="00EA1460">
            <w:pPr>
              <w:pStyle w:val="TableParagraph"/>
              <w:spacing w:before="3" w:line="128" w:lineRule="exact"/>
              <w:ind w:right="173"/>
              <w:jc w:val="right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424c</w:t>
            </w:r>
          </w:p>
        </w:tc>
        <w:tc>
          <w:tcPr>
            <w:tcW w:w="1354" w:type="dxa"/>
          </w:tcPr>
          <w:p w14:paraId="54417928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Chodba</w:t>
            </w:r>
          </w:p>
        </w:tc>
        <w:tc>
          <w:tcPr>
            <w:tcW w:w="1051" w:type="dxa"/>
          </w:tcPr>
          <w:p w14:paraId="54417929" w14:textId="77777777" w:rsidR="00261529" w:rsidRDefault="00EA1460">
            <w:pPr>
              <w:pStyle w:val="TableParagraph"/>
              <w:spacing w:before="3" w:line="128" w:lineRule="exact"/>
              <w:ind w:left="35"/>
              <w:jc w:val="center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9,31</w:t>
            </w:r>
          </w:p>
        </w:tc>
        <w:tc>
          <w:tcPr>
            <w:tcW w:w="979" w:type="dxa"/>
          </w:tcPr>
          <w:p w14:paraId="5441792A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kamenná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dlažba</w:t>
            </w:r>
          </w:p>
        </w:tc>
        <w:tc>
          <w:tcPr>
            <w:tcW w:w="2902" w:type="dxa"/>
          </w:tcPr>
          <w:p w14:paraId="5441792B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D- 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hod</w:t>
            </w:r>
          </w:p>
        </w:tc>
        <w:tc>
          <w:tcPr>
            <w:tcW w:w="1070" w:type="dxa"/>
            <w:shd w:val="clear" w:color="auto" w:fill="FFFF00"/>
          </w:tcPr>
          <w:p w14:paraId="5441792C" w14:textId="77777777" w:rsidR="00261529" w:rsidRDefault="00EA1460">
            <w:pPr>
              <w:pStyle w:val="TableParagraph"/>
              <w:spacing w:before="3" w:line="128" w:lineRule="exact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119,99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792D" w14:textId="77777777" w:rsidR="00261529" w:rsidRDefault="00EA1460">
            <w:pPr>
              <w:pStyle w:val="TableParagraph"/>
              <w:spacing w:before="3" w:line="128" w:lineRule="exact"/>
              <w:ind w:left="188" w:right="15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4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319,64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7938" w14:textId="77777777">
        <w:trPr>
          <w:trHeight w:val="150"/>
        </w:trPr>
        <w:tc>
          <w:tcPr>
            <w:tcW w:w="1051" w:type="dxa"/>
          </w:tcPr>
          <w:p w14:paraId="5441792F" w14:textId="77777777" w:rsidR="00261529" w:rsidRDefault="00EA1460">
            <w:pPr>
              <w:pStyle w:val="TableParagraph"/>
              <w:spacing w:before="3" w:line="128" w:lineRule="exact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3</w:t>
            </w:r>
          </w:p>
        </w:tc>
        <w:tc>
          <w:tcPr>
            <w:tcW w:w="1020" w:type="dxa"/>
          </w:tcPr>
          <w:p w14:paraId="54417930" w14:textId="77777777" w:rsidR="00261529" w:rsidRDefault="00EA1460">
            <w:pPr>
              <w:pStyle w:val="TableParagraph"/>
              <w:spacing w:before="3" w:line="128" w:lineRule="exact"/>
              <w:ind w:left="80" w:right="48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A,D,T,M,P</w:t>
            </w:r>
          </w:p>
        </w:tc>
        <w:tc>
          <w:tcPr>
            <w:tcW w:w="648" w:type="dxa"/>
          </w:tcPr>
          <w:p w14:paraId="54417931" w14:textId="77777777" w:rsidR="00261529" w:rsidRDefault="00EA1460">
            <w:pPr>
              <w:pStyle w:val="TableParagraph"/>
              <w:spacing w:before="3" w:line="128" w:lineRule="exact"/>
              <w:ind w:right="167"/>
              <w:jc w:val="right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424d</w:t>
            </w:r>
          </w:p>
        </w:tc>
        <w:tc>
          <w:tcPr>
            <w:tcW w:w="1354" w:type="dxa"/>
          </w:tcPr>
          <w:p w14:paraId="54417932" w14:textId="77777777" w:rsidR="00261529" w:rsidRDefault="00EA1460">
            <w:pPr>
              <w:pStyle w:val="TableParagraph"/>
              <w:spacing w:before="5" w:line="126" w:lineRule="exact"/>
              <w:ind w:left="2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Chodba</w:t>
            </w:r>
          </w:p>
        </w:tc>
        <w:tc>
          <w:tcPr>
            <w:tcW w:w="1051" w:type="dxa"/>
          </w:tcPr>
          <w:p w14:paraId="54417933" w14:textId="77777777" w:rsidR="00261529" w:rsidRDefault="00EA1460">
            <w:pPr>
              <w:pStyle w:val="TableParagraph"/>
              <w:spacing w:before="3" w:line="128" w:lineRule="exact"/>
              <w:ind w:left="32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71,03</w:t>
            </w:r>
          </w:p>
        </w:tc>
        <w:tc>
          <w:tcPr>
            <w:tcW w:w="979" w:type="dxa"/>
          </w:tcPr>
          <w:p w14:paraId="54417934" w14:textId="77777777" w:rsidR="00261529" w:rsidRDefault="00EA1460">
            <w:pPr>
              <w:pStyle w:val="TableParagraph"/>
              <w:spacing w:before="5" w:line="126" w:lineRule="exact"/>
              <w:ind w:left="2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koberec</w:t>
            </w:r>
          </w:p>
        </w:tc>
        <w:tc>
          <w:tcPr>
            <w:tcW w:w="2902" w:type="dxa"/>
          </w:tcPr>
          <w:p w14:paraId="54417935" w14:textId="77777777" w:rsidR="00261529" w:rsidRDefault="00EA1460">
            <w:pPr>
              <w:pStyle w:val="TableParagraph"/>
              <w:spacing w:before="5" w:line="126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D- 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hod</w:t>
            </w:r>
          </w:p>
        </w:tc>
        <w:tc>
          <w:tcPr>
            <w:tcW w:w="1070" w:type="dxa"/>
            <w:shd w:val="clear" w:color="auto" w:fill="FFFF00"/>
          </w:tcPr>
          <w:p w14:paraId="54417936" w14:textId="77777777" w:rsidR="00261529" w:rsidRDefault="00EA1460">
            <w:pPr>
              <w:pStyle w:val="TableParagraph"/>
              <w:spacing w:before="3" w:line="128" w:lineRule="exact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915,45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7937" w14:textId="77777777" w:rsidR="00261529" w:rsidRDefault="00EA1460">
            <w:pPr>
              <w:pStyle w:val="TableParagraph"/>
              <w:spacing w:before="3" w:line="128" w:lineRule="exact"/>
              <w:ind w:left="188" w:right="1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32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956,20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7"/>
                <w:w w:val="105"/>
                <w:sz w:val="12"/>
              </w:rPr>
              <w:t>Kč</w:t>
            </w:r>
          </w:p>
        </w:tc>
      </w:tr>
      <w:tr w:rsidR="00261529" w14:paraId="54417942" w14:textId="77777777">
        <w:trPr>
          <w:trHeight w:val="150"/>
        </w:trPr>
        <w:tc>
          <w:tcPr>
            <w:tcW w:w="1051" w:type="dxa"/>
          </w:tcPr>
          <w:p w14:paraId="54417939" w14:textId="77777777" w:rsidR="00261529" w:rsidRDefault="00EA1460">
            <w:pPr>
              <w:pStyle w:val="TableParagraph"/>
              <w:spacing w:before="3" w:line="128" w:lineRule="exact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3</w:t>
            </w:r>
          </w:p>
        </w:tc>
        <w:tc>
          <w:tcPr>
            <w:tcW w:w="1020" w:type="dxa"/>
          </w:tcPr>
          <w:p w14:paraId="5441793A" w14:textId="77777777" w:rsidR="00261529" w:rsidRDefault="00EA1460">
            <w:pPr>
              <w:pStyle w:val="TableParagraph"/>
              <w:spacing w:before="3" w:line="128" w:lineRule="exact"/>
              <w:ind w:left="80" w:right="48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A,D,T,M,P</w:t>
            </w:r>
          </w:p>
        </w:tc>
        <w:tc>
          <w:tcPr>
            <w:tcW w:w="648" w:type="dxa"/>
          </w:tcPr>
          <w:p w14:paraId="5441793B" w14:textId="77777777" w:rsidR="00261529" w:rsidRDefault="00EA1460">
            <w:pPr>
              <w:pStyle w:val="TableParagraph"/>
              <w:spacing w:before="3" w:line="128" w:lineRule="exact"/>
              <w:ind w:right="167"/>
              <w:jc w:val="right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424d</w:t>
            </w:r>
          </w:p>
        </w:tc>
        <w:tc>
          <w:tcPr>
            <w:tcW w:w="1354" w:type="dxa"/>
          </w:tcPr>
          <w:p w14:paraId="5441793C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Chodba</w:t>
            </w:r>
          </w:p>
        </w:tc>
        <w:tc>
          <w:tcPr>
            <w:tcW w:w="1051" w:type="dxa"/>
          </w:tcPr>
          <w:p w14:paraId="5441793D" w14:textId="77777777" w:rsidR="00261529" w:rsidRDefault="00EA1460">
            <w:pPr>
              <w:pStyle w:val="TableParagraph"/>
              <w:spacing w:before="3" w:line="128" w:lineRule="exact"/>
              <w:ind w:left="32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71,03</w:t>
            </w:r>
          </w:p>
        </w:tc>
        <w:tc>
          <w:tcPr>
            <w:tcW w:w="979" w:type="dxa"/>
          </w:tcPr>
          <w:p w14:paraId="5441793E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Koberec</w:t>
            </w:r>
          </w:p>
        </w:tc>
        <w:tc>
          <w:tcPr>
            <w:tcW w:w="2902" w:type="dxa"/>
          </w:tcPr>
          <w:p w14:paraId="5441793F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D- 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hod</w:t>
            </w:r>
          </w:p>
        </w:tc>
        <w:tc>
          <w:tcPr>
            <w:tcW w:w="1070" w:type="dxa"/>
            <w:shd w:val="clear" w:color="auto" w:fill="FFFF00"/>
          </w:tcPr>
          <w:p w14:paraId="54417940" w14:textId="77777777" w:rsidR="00261529" w:rsidRDefault="00EA1460">
            <w:pPr>
              <w:pStyle w:val="TableParagraph"/>
              <w:spacing w:before="3" w:line="128" w:lineRule="exact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915,45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7941" w14:textId="77777777" w:rsidR="00261529" w:rsidRDefault="00EA1460">
            <w:pPr>
              <w:pStyle w:val="TableParagraph"/>
              <w:spacing w:before="3" w:line="128" w:lineRule="exact"/>
              <w:ind w:left="188" w:right="1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32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956,20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7"/>
                <w:w w:val="105"/>
                <w:sz w:val="12"/>
              </w:rPr>
              <w:t>Kč</w:t>
            </w:r>
          </w:p>
        </w:tc>
      </w:tr>
      <w:tr w:rsidR="00261529" w14:paraId="5441794C" w14:textId="77777777">
        <w:trPr>
          <w:trHeight w:val="150"/>
        </w:trPr>
        <w:tc>
          <w:tcPr>
            <w:tcW w:w="1051" w:type="dxa"/>
          </w:tcPr>
          <w:p w14:paraId="54417943" w14:textId="77777777" w:rsidR="00261529" w:rsidRDefault="00EA1460">
            <w:pPr>
              <w:pStyle w:val="TableParagraph"/>
              <w:spacing w:before="3" w:line="128" w:lineRule="exact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3</w:t>
            </w:r>
          </w:p>
        </w:tc>
        <w:tc>
          <w:tcPr>
            <w:tcW w:w="1020" w:type="dxa"/>
          </w:tcPr>
          <w:p w14:paraId="54417944" w14:textId="77777777" w:rsidR="00261529" w:rsidRDefault="00EA1460">
            <w:pPr>
              <w:pStyle w:val="TableParagraph"/>
              <w:spacing w:before="3" w:line="128" w:lineRule="exact"/>
              <w:ind w:left="80" w:right="48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A,D,T,M,P</w:t>
            </w:r>
          </w:p>
        </w:tc>
        <w:tc>
          <w:tcPr>
            <w:tcW w:w="648" w:type="dxa"/>
          </w:tcPr>
          <w:p w14:paraId="54417945" w14:textId="77777777" w:rsidR="00261529" w:rsidRDefault="00EA1460">
            <w:pPr>
              <w:pStyle w:val="TableParagraph"/>
              <w:spacing w:before="3" w:line="128" w:lineRule="exact"/>
              <w:ind w:right="168"/>
              <w:jc w:val="right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424e</w:t>
            </w:r>
          </w:p>
        </w:tc>
        <w:tc>
          <w:tcPr>
            <w:tcW w:w="1354" w:type="dxa"/>
          </w:tcPr>
          <w:p w14:paraId="54417946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Chodba</w:t>
            </w:r>
          </w:p>
        </w:tc>
        <w:tc>
          <w:tcPr>
            <w:tcW w:w="1051" w:type="dxa"/>
          </w:tcPr>
          <w:p w14:paraId="54417947" w14:textId="77777777" w:rsidR="00261529" w:rsidRDefault="00EA1460">
            <w:pPr>
              <w:pStyle w:val="TableParagraph"/>
              <w:spacing w:before="3" w:line="128" w:lineRule="exact"/>
              <w:ind w:left="32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14,35</w:t>
            </w:r>
          </w:p>
        </w:tc>
        <w:tc>
          <w:tcPr>
            <w:tcW w:w="979" w:type="dxa"/>
          </w:tcPr>
          <w:p w14:paraId="54417948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Kámen.dlažba</w:t>
            </w:r>
          </w:p>
        </w:tc>
        <w:tc>
          <w:tcPr>
            <w:tcW w:w="2902" w:type="dxa"/>
          </w:tcPr>
          <w:p w14:paraId="54417949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D- 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hod</w:t>
            </w:r>
          </w:p>
        </w:tc>
        <w:tc>
          <w:tcPr>
            <w:tcW w:w="1070" w:type="dxa"/>
            <w:shd w:val="clear" w:color="auto" w:fill="FFFF00"/>
          </w:tcPr>
          <w:p w14:paraId="5441794A" w14:textId="77777777" w:rsidR="00261529" w:rsidRDefault="00EA1460">
            <w:pPr>
              <w:pStyle w:val="TableParagraph"/>
              <w:spacing w:before="3" w:line="128" w:lineRule="exact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184,95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794B" w14:textId="77777777" w:rsidR="00261529" w:rsidRDefault="00EA1460">
            <w:pPr>
              <w:pStyle w:val="TableParagraph"/>
              <w:spacing w:before="3" w:line="128" w:lineRule="exact"/>
              <w:ind w:left="188" w:right="15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6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658,20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7957" w14:textId="77777777">
        <w:trPr>
          <w:trHeight w:val="316"/>
        </w:trPr>
        <w:tc>
          <w:tcPr>
            <w:tcW w:w="1051" w:type="dxa"/>
          </w:tcPr>
          <w:p w14:paraId="5441794D" w14:textId="77777777" w:rsidR="00261529" w:rsidRDefault="00EA1460">
            <w:pPr>
              <w:pStyle w:val="TableParagraph"/>
              <w:spacing w:before="87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4</w:t>
            </w:r>
          </w:p>
        </w:tc>
        <w:tc>
          <w:tcPr>
            <w:tcW w:w="1020" w:type="dxa"/>
          </w:tcPr>
          <w:p w14:paraId="5441794E" w14:textId="77777777" w:rsidR="00261529" w:rsidRDefault="00EA1460">
            <w:pPr>
              <w:pStyle w:val="TableParagraph"/>
              <w:spacing w:before="87"/>
              <w:ind w:left="80" w:right="48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A,D,T,M,P</w:t>
            </w:r>
          </w:p>
        </w:tc>
        <w:tc>
          <w:tcPr>
            <w:tcW w:w="648" w:type="dxa"/>
          </w:tcPr>
          <w:p w14:paraId="5441794F" w14:textId="77777777" w:rsidR="00261529" w:rsidRDefault="00EA1460">
            <w:pPr>
              <w:pStyle w:val="TableParagraph"/>
              <w:spacing w:before="87"/>
              <w:ind w:right="201"/>
              <w:jc w:val="right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425</w:t>
            </w:r>
          </w:p>
        </w:tc>
        <w:tc>
          <w:tcPr>
            <w:tcW w:w="1354" w:type="dxa"/>
          </w:tcPr>
          <w:p w14:paraId="54417950" w14:textId="77777777" w:rsidR="00261529" w:rsidRDefault="00EA1460">
            <w:pPr>
              <w:pStyle w:val="TableParagraph"/>
              <w:spacing w:before="87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WC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spacing w:val="-4"/>
                <w:w w:val="105"/>
                <w:sz w:val="12"/>
              </w:rPr>
              <w:t>ženy</w:t>
            </w:r>
          </w:p>
        </w:tc>
        <w:tc>
          <w:tcPr>
            <w:tcW w:w="1051" w:type="dxa"/>
          </w:tcPr>
          <w:p w14:paraId="54417951" w14:textId="77777777" w:rsidR="00261529" w:rsidRDefault="00EA1460">
            <w:pPr>
              <w:pStyle w:val="TableParagraph"/>
              <w:spacing w:before="87"/>
              <w:ind w:left="35"/>
              <w:jc w:val="center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7,71</w:t>
            </w:r>
          </w:p>
        </w:tc>
        <w:tc>
          <w:tcPr>
            <w:tcW w:w="979" w:type="dxa"/>
          </w:tcPr>
          <w:p w14:paraId="54417952" w14:textId="77777777" w:rsidR="00261529" w:rsidRDefault="00EA1460">
            <w:pPr>
              <w:pStyle w:val="TableParagraph"/>
              <w:spacing w:before="87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Keramická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dlažba</w:t>
            </w:r>
          </w:p>
        </w:tc>
        <w:tc>
          <w:tcPr>
            <w:tcW w:w="2902" w:type="dxa"/>
          </w:tcPr>
          <w:p w14:paraId="54417953" w14:textId="77777777" w:rsidR="00261529" w:rsidRDefault="00EA1460">
            <w:pPr>
              <w:pStyle w:val="TableParagraph"/>
              <w:spacing w:before="3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1x wc,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1x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umyvadlo,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obklady 35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m2,D-provést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4"/>
                <w:w w:val="105"/>
                <w:sz w:val="12"/>
              </w:rPr>
              <w:t>8.00</w:t>
            </w:r>
          </w:p>
          <w:p w14:paraId="54417954" w14:textId="77777777" w:rsidR="00261529" w:rsidRDefault="00EA1460">
            <w:pPr>
              <w:pStyle w:val="TableParagraph"/>
              <w:spacing w:before="24" w:line="123" w:lineRule="exact"/>
              <w:ind w:left="2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hod.</w:t>
            </w:r>
          </w:p>
        </w:tc>
        <w:tc>
          <w:tcPr>
            <w:tcW w:w="1070" w:type="dxa"/>
            <w:shd w:val="clear" w:color="auto" w:fill="FFFF00"/>
          </w:tcPr>
          <w:p w14:paraId="54417955" w14:textId="77777777" w:rsidR="00261529" w:rsidRDefault="00EA1460">
            <w:pPr>
              <w:pStyle w:val="TableParagraph"/>
              <w:spacing w:before="87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455,44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7956" w14:textId="77777777" w:rsidR="00261529" w:rsidRDefault="00EA1460">
            <w:pPr>
              <w:pStyle w:val="TableParagraph"/>
              <w:spacing w:before="87"/>
              <w:ind w:left="188" w:right="1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395,84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7"/>
                <w:w w:val="105"/>
                <w:sz w:val="12"/>
              </w:rPr>
              <w:t>Kč</w:t>
            </w:r>
          </w:p>
        </w:tc>
      </w:tr>
      <w:tr w:rsidR="00261529" w14:paraId="54417962" w14:textId="77777777">
        <w:trPr>
          <w:trHeight w:val="316"/>
        </w:trPr>
        <w:tc>
          <w:tcPr>
            <w:tcW w:w="1051" w:type="dxa"/>
          </w:tcPr>
          <w:p w14:paraId="54417958" w14:textId="77777777" w:rsidR="00261529" w:rsidRDefault="00EA1460">
            <w:pPr>
              <w:pStyle w:val="TableParagraph"/>
              <w:spacing w:before="87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4</w:t>
            </w:r>
          </w:p>
        </w:tc>
        <w:tc>
          <w:tcPr>
            <w:tcW w:w="1020" w:type="dxa"/>
          </w:tcPr>
          <w:p w14:paraId="54417959" w14:textId="77777777" w:rsidR="00261529" w:rsidRDefault="00EA1460">
            <w:pPr>
              <w:pStyle w:val="TableParagraph"/>
              <w:spacing w:before="87"/>
              <w:ind w:left="80" w:right="48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A,D,T,M,P</w:t>
            </w:r>
          </w:p>
        </w:tc>
        <w:tc>
          <w:tcPr>
            <w:tcW w:w="648" w:type="dxa"/>
          </w:tcPr>
          <w:p w14:paraId="5441795A" w14:textId="77777777" w:rsidR="00261529" w:rsidRDefault="00EA1460">
            <w:pPr>
              <w:pStyle w:val="TableParagraph"/>
              <w:spacing w:before="87"/>
              <w:ind w:right="201"/>
              <w:jc w:val="right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426</w:t>
            </w:r>
          </w:p>
        </w:tc>
        <w:tc>
          <w:tcPr>
            <w:tcW w:w="1354" w:type="dxa"/>
          </w:tcPr>
          <w:p w14:paraId="5441795B" w14:textId="77777777" w:rsidR="00261529" w:rsidRDefault="00EA1460">
            <w:pPr>
              <w:pStyle w:val="TableParagraph"/>
              <w:spacing w:before="87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WC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spacing w:val="-4"/>
                <w:w w:val="105"/>
                <w:sz w:val="12"/>
              </w:rPr>
              <w:t>muži</w:t>
            </w:r>
          </w:p>
        </w:tc>
        <w:tc>
          <w:tcPr>
            <w:tcW w:w="1051" w:type="dxa"/>
          </w:tcPr>
          <w:p w14:paraId="5441795C" w14:textId="77777777" w:rsidR="00261529" w:rsidRDefault="00EA1460">
            <w:pPr>
              <w:pStyle w:val="TableParagraph"/>
              <w:spacing w:before="87"/>
              <w:ind w:left="35"/>
              <w:jc w:val="center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7,74</w:t>
            </w:r>
          </w:p>
        </w:tc>
        <w:tc>
          <w:tcPr>
            <w:tcW w:w="979" w:type="dxa"/>
          </w:tcPr>
          <w:p w14:paraId="5441795D" w14:textId="77777777" w:rsidR="00261529" w:rsidRDefault="00EA1460">
            <w:pPr>
              <w:pStyle w:val="TableParagraph"/>
              <w:spacing w:before="87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Keramická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dlažba</w:t>
            </w:r>
          </w:p>
        </w:tc>
        <w:tc>
          <w:tcPr>
            <w:tcW w:w="2902" w:type="dxa"/>
          </w:tcPr>
          <w:p w14:paraId="5441795E" w14:textId="77777777" w:rsidR="00261529" w:rsidRDefault="00EA1460">
            <w:pPr>
              <w:pStyle w:val="TableParagraph"/>
              <w:spacing w:before="3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1x wc, 1x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umyvadlo,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1x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pisoár, obklady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36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m2,D-</w:t>
            </w:r>
          </w:p>
          <w:p w14:paraId="5441795F" w14:textId="77777777" w:rsidR="00261529" w:rsidRDefault="00EA1460">
            <w:pPr>
              <w:pStyle w:val="TableParagraph"/>
              <w:spacing w:before="24" w:line="123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4"/>
                <w:w w:val="105"/>
                <w:sz w:val="12"/>
              </w:rPr>
              <w:t>hod.</w:t>
            </w:r>
          </w:p>
        </w:tc>
        <w:tc>
          <w:tcPr>
            <w:tcW w:w="1070" w:type="dxa"/>
            <w:shd w:val="clear" w:color="auto" w:fill="FFFF00"/>
          </w:tcPr>
          <w:p w14:paraId="54417960" w14:textId="77777777" w:rsidR="00261529" w:rsidRDefault="00EA1460">
            <w:pPr>
              <w:pStyle w:val="TableParagraph"/>
              <w:spacing w:before="87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457,21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7961" w14:textId="77777777" w:rsidR="00261529" w:rsidRDefault="00EA1460">
            <w:pPr>
              <w:pStyle w:val="TableParagraph"/>
              <w:spacing w:before="87"/>
              <w:ind w:left="188" w:right="1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459,56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7"/>
                <w:w w:val="105"/>
                <w:sz w:val="12"/>
              </w:rPr>
              <w:t>Kč</w:t>
            </w:r>
          </w:p>
        </w:tc>
      </w:tr>
      <w:tr w:rsidR="00261529" w14:paraId="5441796C" w14:textId="77777777">
        <w:trPr>
          <w:trHeight w:val="150"/>
        </w:trPr>
        <w:tc>
          <w:tcPr>
            <w:tcW w:w="1051" w:type="dxa"/>
          </w:tcPr>
          <w:p w14:paraId="54417963" w14:textId="77777777" w:rsidR="00261529" w:rsidRDefault="00EA1460">
            <w:pPr>
              <w:pStyle w:val="TableParagraph"/>
              <w:spacing w:before="3" w:line="128" w:lineRule="exact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4</w:t>
            </w:r>
          </w:p>
        </w:tc>
        <w:tc>
          <w:tcPr>
            <w:tcW w:w="1020" w:type="dxa"/>
          </w:tcPr>
          <w:p w14:paraId="54417964" w14:textId="77777777" w:rsidR="00261529" w:rsidRDefault="00EA1460">
            <w:pPr>
              <w:pStyle w:val="TableParagraph"/>
              <w:spacing w:before="3" w:line="128" w:lineRule="exact"/>
              <w:ind w:left="80" w:right="48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A,D,T,M,P</w:t>
            </w:r>
          </w:p>
        </w:tc>
        <w:tc>
          <w:tcPr>
            <w:tcW w:w="648" w:type="dxa"/>
          </w:tcPr>
          <w:p w14:paraId="54417965" w14:textId="77777777" w:rsidR="00261529" w:rsidRDefault="00EA1460">
            <w:pPr>
              <w:pStyle w:val="TableParagraph"/>
              <w:spacing w:before="3" w:line="128" w:lineRule="exact"/>
              <w:ind w:right="201"/>
              <w:jc w:val="right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428</w:t>
            </w:r>
          </w:p>
        </w:tc>
        <w:tc>
          <w:tcPr>
            <w:tcW w:w="1354" w:type="dxa"/>
          </w:tcPr>
          <w:p w14:paraId="54417966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WC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invalida-</w:t>
            </w:r>
            <w:r>
              <w:rPr>
                <w:spacing w:val="-2"/>
                <w:w w:val="105"/>
                <w:sz w:val="12"/>
              </w:rPr>
              <w:t>zam+úklid</w:t>
            </w:r>
          </w:p>
        </w:tc>
        <w:tc>
          <w:tcPr>
            <w:tcW w:w="1051" w:type="dxa"/>
          </w:tcPr>
          <w:p w14:paraId="54417967" w14:textId="77777777" w:rsidR="00261529" w:rsidRDefault="00EA1460">
            <w:pPr>
              <w:pStyle w:val="TableParagraph"/>
              <w:spacing w:before="3" w:line="128" w:lineRule="exact"/>
              <w:ind w:left="35"/>
              <w:jc w:val="center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5,07</w:t>
            </w:r>
          </w:p>
        </w:tc>
        <w:tc>
          <w:tcPr>
            <w:tcW w:w="979" w:type="dxa"/>
          </w:tcPr>
          <w:p w14:paraId="54417968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Keram.dlažba</w:t>
            </w:r>
          </w:p>
        </w:tc>
        <w:tc>
          <w:tcPr>
            <w:tcW w:w="2902" w:type="dxa"/>
          </w:tcPr>
          <w:p w14:paraId="54417969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D- 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hod</w:t>
            </w:r>
          </w:p>
        </w:tc>
        <w:tc>
          <w:tcPr>
            <w:tcW w:w="1070" w:type="dxa"/>
            <w:shd w:val="clear" w:color="auto" w:fill="FFFF00"/>
          </w:tcPr>
          <w:p w14:paraId="5441796A" w14:textId="77777777" w:rsidR="00261529" w:rsidRDefault="00EA1460">
            <w:pPr>
              <w:pStyle w:val="TableParagraph"/>
              <w:spacing w:before="3" w:line="128" w:lineRule="exact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299,49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796B" w14:textId="77777777" w:rsidR="00261529" w:rsidRDefault="00EA1460">
            <w:pPr>
              <w:pStyle w:val="TableParagraph"/>
              <w:spacing w:before="3" w:line="128" w:lineRule="exact"/>
              <w:ind w:left="188" w:right="1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781,64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7"/>
                <w:w w:val="105"/>
                <w:sz w:val="12"/>
              </w:rPr>
              <w:t>Kč</w:t>
            </w:r>
          </w:p>
        </w:tc>
      </w:tr>
      <w:tr w:rsidR="00261529" w14:paraId="54417976" w14:textId="77777777">
        <w:trPr>
          <w:trHeight w:val="150"/>
        </w:trPr>
        <w:tc>
          <w:tcPr>
            <w:tcW w:w="1051" w:type="dxa"/>
          </w:tcPr>
          <w:p w14:paraId="5441796D" w14:textId="77777777" w:rsidR="00261529" w:rsidRDefault="00EA1460">
            <w:pPr>
              <w:pStyle w:val="TableParagraph"/>
              <w:spacing w:before="3" w:line="128" w:lineRule="exact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1</w:t>
            </w:r>
          </w:p>
        </w:tc>
        <w:tc>
          <w:tcPr>
            <w:tcW w:w="1020" w:type="dxa"/>
          </w:tcPr>
          <w:p w14:paraId="5441796E" w14:textId="77777777" w:rsidR="00261529" w:rsidRDefault="00EA1460">
            <w:pPr>
              <w:pStyle w:val="TableParagraph"/>
              <w:spacing w:before="3" w:line="128" w:lineRule="exact"/>
              <w:ind w:left="80" w:right="46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D,T,M,Mx,P</w:t>
            </w:r>
          </w:p>
        </w:tc>
        <w:tc>
          <w:tcPr>
            <w:tcW w:w="648" w:type="dxa"/>
          </w:tcPr>
          <w:p w14:paraId="5441796F" w14:textId="77777777" w:rsidR="00261529" w:rsidRDefault="00EA1460">
            <w:pPr>
              <w:pStyle w:val="TableParagraph"/>
              <w:spacing w:before="3" w:line="128" w:lineRule="exact"/>
              <w:ind w:right="201"/>
              <w:jc w:val="right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429</w:t>
            </w:r>
          </w:p>
        </w:tc>
        <w:tc>
          <w:tcPr>
            <w:tcW w:w="1354" w:type="dxa"/>
          </w:tcPr>
          <w:p w14:paraId="54417970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Pracovna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HM</w:t>
            </w:r>
          </w:p>
        </w:tc>
        <w:tc>
          <w:tcPr>
            <w:tcW w:w="1051" w:type="dxa"/>
          </w:tcPr>
          <w:p w14:paraId="54417971" w14:textId="77777777" w:rsidR="00261529" w:rsidRDefault="00EA1460">
            <w:pPr>
              <w:pStyle w:val="TableParagraph"/>
              <w:spacing w:before="3" w:line="128" w:lineRule="exact"/>
              <w:ind w:left="32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27,56</w:t>
            </w:r>
          </w:p>
        </w:tc>
        <w:tc>
          <w:tcPr>
            <w:tcW w:w="979" w:type="dxa"/>
          </w:tcPr>
          <w:p w14:paraId="54417972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koberec</w:t>
            </w:r>
          </w:p>
        </w:tc>
        <w:tc>
          <w:tcPr>
            <w:tcW w:w="2902" w:type="dxa"/>
          </w:tcPr>
          <w:p w14:paraId="54417973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D- 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hod</w:t>
            </w:r>
          </w:p>
        </w:tc>
        <w:tc>
          <w:tcPr>
            <w:tcW w:w="1070" w:type="dxa"/>
            <w:shd w:val="clear" w:color="auto" w:fill="FFFF00"/>
          </w:tcPr>
          <w:p w14:paraId="54417974" w14:textId="77777777" w:rsidR="00261529" w:rsidRDefault="00EA1460">
            <w:pPr>
              <w:pStyle w:val="TableParagraph"/>
              <w:spacing w:before="3" w:line="128" w:lineRule="exact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295,96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7975" w14:textId="77777777" w:rsidR="00261529" w:rsidRDefault="00EA1460">
            <w:pPr>
              <w:pStyle w:val="TableParagraph"/>
              <w:spacing w:before="3" w:line="128" w:lineRule="exact"/>
              <w:ind w:left="188" w:right="1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654,56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7"/>
                <w:w w:val="105"/>
                <w:sz w:val="12"/>
              </w:rPr>
              <w:t>Kč</w:t>
            </w:r>
          </w:p>
        </w:tc>
      </w:tr>
      <w:tr w:rsidR="00261529" w14:paraId="54417980" w14:textId="77777777">
        <w:trPr>
          <w:trHeight w:val="150"/>
        </w:trPr>
        <w:tc>
          <w:tcPr>
            <w:tcW w:w="1051" w:type="dxa"/>
          </w:tcPr>
          <w:p w14:paraId="54417977" w14:textId="77777777" w:rsidR="00261529" w:rsidRDefault="00EA1460">
            <w:pPr>
              <w:pStyle w:val="TableParagraph"/>
              <w:spacing w:before="3" w:line="128" w:lineRule="exact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1</w:t>
            </w:r>
          </w:p>
        </w:tc>
        <w:tc>
          <w:tcPr>
            <w:tcW w:w="1020" w:type="dxa"/>
          </w:tcPr>
          <w:p w14:paraId="54417978" w14:textId="77777777" w:rsidR="00261529" w:rsidRDefault="00EA1460">
            <w:pPr>
              <w:pStyle w:val="TableParagraph"/>
              <w:spacing w:before="3" w:line="128" w:lineRule="exact"/>
              <w:ind w:left="80" w:right="46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D,T,M,Mx,P</w:t>
            </w:r>
          </w:p>
        </w:tc>
        <w:tc>
          <w:tcPr>
            <w:tcW w:w="648" w:type="dxa"/>
          </w:tcPr>
          <w:p w14:paraId="54417979" w14:textId="77777777" w:rsidR="00261529" w:rsidRDefault="00EA1460">
            <w:pPr>
              <w:pStyle w:val="TableParagraph"/>
              <w:spacing w:before="3" w:line="128" w:lineRule="exact"/>
              <w:ind w:right="168"/>
              <w:jc w:val="right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429a</w:t>
            </w:r>
          </w:p>
        </w:tc>
        <w:tc>
          <w:tcPr>
            <w:tcW w:w="1354" w:type="dxa"/>
          </w:tcPr>
          <w:p w14:paraId="5441797A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Pracovna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HM</w:t>
            </w:r>
          </w:p>
        </w:tc>
        <w:tc>
          <w:tcPr>
            <w:tcW w:w="1051" w:type="dxa"/>
          </w:tcPr>
          <w:p w14:paraId="5441797B" w14:textId="77777777" w:rsidR="00261529" w:rsidRDefault="00EA1460">
            <w:pPr>
              <w:pStyle w:val="TableParagraph"/>
              <w:spacing w:before="3" w:line="128" w:lineRule="exact"/>
              <w:ind w:left="32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13,08</w:t>
            </w:r>
          </w:p>
        </w:tc>
        <w:tc>
          <w:tcPr>
            <w:tcW w:w="979" w:type="dxa"/>
          </w:tcPr>
          <w:p w14:paraId="5441797C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koberec</w:t>
            </w:r>
          </w:p>
        </w:tc>
        <w:tc>
          <w:tcPr>
            <w:tcW w:w="2902" w:type="dxa"/>
          </w:tcPr>
          <w:p w14:paraId="5441797D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D- 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hod</w:t>
            </w:r>
          </w:p>
        </w:tc>
        <w:tc>
          <w:tcPr>
            <w:tcW w:w="1070" w:type="dxa"/>
            <w:shd w:val="clear" w:color="auto" w:fill="FFFF00"/>
          </w:tcPr>
          <w:p w14:paraId="5441797E" w14:textId="77777777" w:rsidR="00261529" w:rsidRDefault="00EA1460">
            <w:pPr>
              <w:pStyle w:val="TableParagraph"/>
              <w:spacing w:before="3" w:line="128" w:lineRule="exact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140,46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797F" w14:textId="77777777" w:rsidR="00261529" w:rsidRDefault="00EA1460">
            <w:pPr>
              <w:pStyle w:val="TableParagraph"/>
              <w:spacing w:before="3" w:line="128" w:lineRule="exact"/>
              <w:ind w:left="188" w:right="15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5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056,56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798A" w14:textId="77777777">
        <w:trPr>
          <w:trHeight w:val="150"/>
        </w:trPr>
        <w:tc>
          <w:tcPr>
            <w:tcW w:w="1051" w:type="dxa"/>
          </w:tcPr>
          <w:p w14:paraId="54417981" w14:textId="77777777" w:rsidR="00261529" w:rsidRDefault="00EA1460">
            <w:pPr>
              <w:pStyle w:val="TableParagraph"/>
              <w:spacing w:before="3" w:line="128" w:lineRule="exact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1</w:t>
            </w:r>
          </w:p>
        </w:tc>
        <w:tc>
          <w:tcPr>
            <w:tcW w:w="1020" w:type="dxa"/>
          </w:tcPr>
          <w:p w14:paraId="54417982" w14:textId="77777777" w:rsidR="00261529" w:rsidRDefault="00EA1460">
            <w:pPr>
              <w:pStyle w:val="TableParagraph"/>
              <w:spacing w:before="3" w:line="128" w:lineRule="exact"/>
              <w:ind w:left="80" w:right="46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D,T,M,Mx,P</w:t>
            </w:r>
          </w:p>
        </w:tc>
        <w:tc>
          <w:tcPr>
            <w:tcW w:w="648" w:type="dxa"/>
          </w:tcPr>
          <w:p w14:paraId="54417983" w14:textId="77777777" w:rsidR="00261529" w:rsidRDefault="00EA1460">
            <w:pPr>
              <w:pStyle w:val="TableParagraph"/>
              <w:spacing w:before="3" w:line="128" w:lineRule="exact"/>
              <w:ind w:right="201"/>
              <w:jc w:val="right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430</w:t>
            </w:r>
          </w:p>
        </w:tc>
        <w:tc>
          <w:tcPr>
            <w:tcW w:w="1354" w:type="dxa"/>
          </w:tcPr>
          <w:p w14:paraId="54417984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Pracovna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HM</w:t>
            </w:r>
          </w:p>
        </w:tc>
        <w:tc>
          <w:tcPr>
            <w:tcW w:w="1051" w:type="dxa"/>
          </w:tcPr>
          <w:p w14:paraId="54417985" w14:textId="77777777" w:rsidR="00261529" w:rsidRDefault="00EA1460">
            <w:pPr>
              <w:pStyle w:val="TableParagraph"/>
              <w:spacing w:before="3" w:line="128" w:lineRule="exact"/>
              <w:ind w:left="32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27,44</w:t>
            </w:r>
          </w:p>
        </w:tc>
        <w:tc>
          <w:tcPr>
            <w:tcW w:w="979" w:type="dxa"/>
          </w:tcPr>
          <w:p w14:paraId="54417986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koberec</w:t>
            </w:r>
          </w:p>
        </w:tc>
        <w:tc>
          <w:tcPr>
            <w:tcW w:w="2902" w:type="dxa"/>
          </w:tcPr>
          <w:p w14:paraId="54417987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D- 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hod</w:t>
            </w:r>
          </w:p>
        </w:tc>
        <w:tc>
          <w:tcPr>
            <w:tcW w:w="1070" w:type="dxa"/>
            <w:shd w:val="clear" w:color="auto" w:fill="FFFF00"/>
          </w:tcPr>
          <w:p w14:paraId="54417988" w14:textId="77777777" w:rsidR="00261529" w:rsidRDefault="00EA1460">
            <w:pPr>
              <w:pStyle w:val="TableParagraph"/>
              <w:spacing w:before="3" w:line="128" w:lineRule="exact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294,67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7989" w14:textId="77777777" w:rsidR="00261529" w:rsidRDefault="00EA1460">
            <w:pPr>
              <w:pStyle w:val="TableParagraph"/>
              <w:spacing w:before="3" w:line="128" w:lineRule="exact"/>
              <w:ind w:left="188" w:right="1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608,12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7"/>
                <w:w w:val="105"/>
                <w:sz w:val="12"/>
              </w:rPr>
              <w:t>Kč</w:t>
            </w:r>
          </w:p>
        </w:tc>
      </w:tr>
      <w:tr w:rsidR="00261529" w14:paraId="54417994" w14:textId="77777777">
        <w:trPr>
          <w:trHeight w:val="150"/>
        </w:trPr>
        <w:tc>
          <w:tcPr>
            <w:tcW w:w="1051" w:type="dxa"/>
          </w:tcPr>
          <w:p w14:paraId="5441798B" w14:textId="77777777" w:rsidR="00261529" w:rsidRDefault="00EA1460">
            <w:pPr>
              <w:pStyle w:val="TableParagraph"/>
              <w:spacing w:before="3" w:line="128" w:lineRule="exact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1</w:t>
            </w:r>
          </w:p>
        </w:tc>
        <w:tc>
          <w:tcPr>
            <w:tcW w:w="1020" w:type="dxa"/>
          </w:tcPr>
          <w:p w14:paraId="5441798C" w14:textId="77777777" w:rsidR="00261529" w:rsidRDefault="00EA1460">
            <w:pPr>
              <w:pStyle w:val="TableParagraph"/>
              <w:spacing w:before="3" w:line="128" w:lineRule="exact"/>
              <w:ind w:left="80" w:right="46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D,T,M,Mx,P</w:t>
            </w:r>
          </w:p>
        </w:tc>
        <w:tc>
          <w:tcPr>
            <w:tcW w:w="648" w:type="dxa"/>
          </w:tcPr>
          <w:p w14:paraId="5441798D" w14:textId="77777777" w:rsidR="00261529" w:rsidRDefault="00EA1460">
            <w:pPr>
              <w:pStyle w:val="TableParagraph"/>
              <w:spacing w:before="3" w:line="128" w:lineRule="exact"/>
              <w:ind w:right="201"/>
              <w:jc w:val="right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431</w:t>
            </w:r>
          </w:p>
        </w:tc>
        <w:tc>
          <w:tcPr>
            <w:tcW w:w="1354" w:type="dxa"/>
          </w:tcPr>
          <w:p w14:paraId="5441798E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Pracovna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HM</w:t>
            </w:r>
          </w:p>
        </w:tc>
        <w:tc>
          <w:tcPr>
            <w:tcW w:w="1051" w:type="dxa"/>
          </w:tcPr>
          <w:p w14:paraId="5441798F" w14:textId="77777777" w:rsidR="00261529" w:rsidRDefault="00EA1460">
            <w:pPr>
              <w:pStyle w:val="TableParagraph"/>
              <w:spacing w:before="3" w:line="128" w:lineRule="exact"/>
              <w:ind w:left="32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27,54</w:t>
            </w:r>
          </w:p>
        </w:tc>
        <w:tc>
          <w:tcPr>
            <w:tcW w:w="979" w:type="dxa"/>
          </w:tcPr>
          <w:p w14:paraId="54417990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koberec</w:t>
            </w:r>
          </w:p>
        </w:tc>
        <w:tc>
          <w:tcPr>
            <w:tcW w:w="2902" w:type="dxa"/>
          </w:tcPr>
          <w:p w14:paraId="54417991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D- 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hod</w:t>
            </w:r>
          </w:p>
        </w:tc>
        <w:tc>
          <w:tcPr>
            <w:tcW w:w="1070" w:type="dxa"/>
            <w:shd w:val="clear" w:color="auto" w:fill="FFFF00"/>
          </w:tcPr>
          <w:p w14:paraId="54417992" w14:textId="77777777" w:rsidR="00261529" w:rsidRDefault="00EA1460">
            <w:pPr>
              <w:pStyle w:val="TableParagraph"/>
              <w:spacing w:before="3" w:line="128" w:lineRule="exact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295,75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7993" w14:textId="77777777" w:rsidR="00261529" w:rsidRDefault="00EA1460">
            <w:pPr>
              <w:pStyle w:val="TableParagraph"/>
              <w:spacing w:before="3" w:line="128" w:lineRule="exact"/>
              <w:ind w:left="188" w:right="1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647,00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7"/>
                <w:w w:val="105"/>
                <w:sz w:val="12"/>
              </w:rPr>
              <w:t>Kč</w:t>
            </w:r>
          </w:p>
        </w:tc>
      </w:tr>
      <w:tr w:rsidR="00261529" w14:paraId="5441799E" w14:textId="77777777">
        <w:trPr>
          <w:trHeight w:val="150"/>
        </w:trPr>
        <w:tc>
          <w:tcPr>
            <w:tcW w:w="1051" w:type="dxa"/>
          </w:tcPr>
          <w:p w14:paraId="54417995" w14:textId="77777777" w:rsidR="00261529" w:rsidRDefault="00EA1460">
            <w:pPr>
              <w:pStyle w:val="TableParagraph"/>
              <w:spacing w:before="3" w:line="128" w:lineRule="exact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1</w:t>
            </w:r>
          </w:p>
        </w:tc>
        <w:tc>
          <w:tcPr>
            <w:tcW w:w="1020" w:type="dxa"/>
          </w:tcPr>
          <w:p w14:paraId="54417996" w14:textId="77777777" w:rsidR="00261529" w:rsidRDefault="00EA1460">
            <w:pPr>
              <w:pStyle w:val="TableParagraph"/>
              <w:spacing w:before="3" w:line="128" w:lineRule="exact"/>
              <w:ind w:left="80" w:right="46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D,T,M,Mx,P</w:t>
            </w:r>
          </w:p>
        </w:tc>
        <w:tc>
          <w:tcPr>
            <w:tcW w:w="648" w:type="dxa"/>
          </w:tcPr>
          <w:p w14:paraId="54417997" w14:textId="77777777" w:rsidR="00261529" w:rsidRDefault="00EA1460">
            <w:pPr>
              <w:pStyle w:val="TableParagraph"/>
              <w:spacing w:before="3" w:line="128" w:lineRule="exact"/>
              <w:ind w:right="201"/>
              <w:jc w:val="right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432</w:t>
            </w:r>
          </w:p>
        </w:tc>
        <w:tc>
          <w:tcPr>
            <w:tcW w:w="1354" w:type="dxa"/>
          </w:tcPr>
          <w:p w14:paraId="54417998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Pracovna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HM</w:t>
            </w:r>
          </w:p>
        </w:tc>
        <w:tc>
          <w:tcPr>
            <w:tcW w:w="1051" w:type="dxa"/>
          </w:tcPr>
          <w:p w14:paraId="54417999" w14:textId="77777777" w:rsidR="00261529" w:rsidRDefault="00EA1460">
            <w:pPr>
              <w:pStyle w:val="TableParagraph"/>
              <w:spacing w:before="3" w:line="128" w:lineRule="exact"/>
              <w:ind w:left="32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27,38</w:t>
            </w:r>
          </w:p>
        </w:tc>
        <w:tc>
          <w:tcPr>
            <w:tcW w:w="979" w:type="dxa"/>
          </w:tcPr>
          <w:p w14:paraId="5441799A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koberec</w:t>
            </w:r>
          </w:p>
        </w:tc>
        <w:tc>
          <w:tcPr>
            <w:tcW w:w="2902" w:type="dxa"/>
          </w:tcPr>
          <w:p w14:paraId="5441799B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D- 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hod</w:t>
            </w:r>
          </w:p>
        </w:tc>
        <w:tc>
          <w:tcPr>
            <w:tcW w:w="1070" w:type="dxa"/>
            <w:shd w:val="clear" w:color="auto" w:fill="FFFF00"/>
          </w:tcPr>
          <w:p w14:paraId="5441799C" w14:textId="77777777" w:rsidR="00261529" w:rsidRDefault="00EA1460">
            <w:pPr>
              <w:pStyle w:val="TableParagraph"/>
              <w:spacing w:before="3" w:line="128" w:lineRule="exact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294,03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799D" w14:textId="77777777" w:rsidR="00261529" w:rsidRDefault="00EA1460">
            <w:pPr>
              <w:pStyle w:val="TableParagraph"/>
              <w:spacing w:before="3" w:line="128" w:lineRule="exact"/>
              <w:ind w:left="188" w:right="1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585,08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7"/>
                <w:w w:val="105"/>
                <w:sz w:val="12"/>
              </w:rPr>
              <w:t>Kč</w:t>
            </w:r>
          </w:p>
        </w:tc>
      </w:tr>
      <w:tr w:rsidR="00261529" w14:paraId="544179A8" w14:textId="77777777">
        <w:trPr>
          <w:trHeight w:val="150"/>
        </w:trPr>
        <w:tc>
          <w:tcPr>
            <w:tcW w:w="1051" w:type="dxa"/>
          </w:tcPr>
          <w:p w14:paraId="5441799F" w14:textId="77777777" w:rsidR="00261529" w:rsidRDefault="00EA1460">
            <w:pPr>
              <w:pStyle w:val="TableParagraph"/>
              <w:spacing w:before="3" w:line="128" w:lineRule="exact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1</w:t>
            </w:r>
          </w:p>
        </w:tc>
        <w:tc>
          <w:tcPr>
            <w:tcW w:w="1020" w:type="dxa"/>
          </w:tcPr>
          <w:p w14:paraId="544179A0" w14:textId="77777777" w:rsidR="00261529" w:rsidRDefault="00EA1460">
            <w:pPr>
              <w:pStyle w:val="TableParagraph"/>
              <w:spacing w:before="3" w:line="128" w:lineRule="exact"/>
              <w:ind w:left="80" w:right="46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D,T,M,Mx,P</w:t>
            </w:r>
          </w:p>
        </w:tc>
        <w:tc>
          <w:tcPr>
            <w:tcW w:w="648" w:type="dxa"/>
          </w:tcPr>
          <w:p w14:paraId="544179A1" w14:textId="77777777" w:rsidR="00261529" w:rsidRDefault="00EA1460">
            <w:pPr>
              <w:pStyle w:val="TableParagraph"/>
              <w:spacing w:before="3" w:line="128" w:lineRule="exact"/>
              <w:ind w:right="168"/>
              <w:jc w:val="right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432a</w:t>
            </w:r>
          </w:p>
        </w:tc>
        <w:tc>
          <w:tcPr>
            <w:tcW w:w="1354" w:type="dxa"/>
          </w:tcPr>
          <w:p w14:paraId="544179A2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Pracovna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HM</w:t>
            </w:r>
          </w:p>
        </w:tc>
        <w:tc>
          <w:tcPr>
            <w:tcW w:w="1051" w:type="dxa"/>
          </w:tcPr>
          <w:p w14:paraId="544179A3" w14:textId="77777777" w:rsidR="00261529" w:rsidRDefault="00EA1460">
            <w:pPr>
              <w:pStyle w:val="TableParagraph"/>
              <w:spacing w:before="3" w:line="128" w:lineRule="exact"/>
              <w:ind w:left="32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10,84</w:t>
            </w:r>
          </w:p>
        </w:tc>
        <w:tc>
          <w:tcPr>
            <w:tcW w:w="979" w:type="dxa"/>
          </w:tcPr>
          <w:p w14:paraId="544179A4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koberec</w:t>
            </w:r>
          </w:p>
        </w:tc>
        <w:tc>
          <w:tcPr>
            <w:tcW w:w="2902" w:type="dxa"/>
          </w:tcPr>
          <w:p w14:paraId="544179A5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D- 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hod</w:t>
            </w:r>
          </w:p>
        </w:tc>
        <w:tc>
          <w:tcPr>
            <w:tcW w:w="1070" w:type="dxa"/>
            <w:shd w:val="clear" w:color="auto" w:fill="FFFF00"/>
          </w:tcPr>
          <w:p w14:paraId="544179A6" w14:textId="77777777" w:rsidR="00261529" w:rsidRDefault="00EA1460">
            <w:pPr>
              <w:pStyle w:val="TableParagraph"/>
              <w:spacing w:before="3" w:line="128" w:lineRule="exact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116,41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79A7" w14:textId="77777777" w:rsidR="00261529" w:rsidRDefault="00EA1460">
            <w:pPr>
              <w:pStyle w:val="TableParagraph"/>
              <w:spacing w:before="3" w:line="128" w:lineRule="exact"/>
              <w:ind w:left="188" w:right="15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4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190,76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79B2" w14:textId="77777777">
        <w:trPr>
          <w:trHeight w:val="150"/>
        </w:trPr>
        <w:tc>
          <w:tcPr>
            <w:tcW w:w="1051" w:type="dxa"/>
          </w:tcPr>
          <w:p w14:paraId="544179A9" w14:textId="77777777" w:rsidR="00261529" w:rsidRDefault="00EA1460">
            <w:pPr>
              <w:pStyle w:val="TableParagraph"/>
              <w:spacing w:before="3" w:line="128" w:lineRule="exact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2</w:t>
            </w:r>
          </w:p>
        </w:tc>
        <w:tc>
          <w:tcPr>
            <w:tcW w:w="1020" w:type="dxa"/>
          </w:tcPr>
          <w:p w14:paraId="544179AA" w14:textId="77777777" w:rsidR="00261529" w:rsidRDefault="00EA1460">
            <w:pPr>
              <w:pStyle w:val="TableParagraph"/>
              <w:spacing w:before="3" w:line="128" w:lineRule="exact"/>
              <w:ind w:left="80" w:right="46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A,D,T,M,Mx,P</w:t>
            </w:r>
          </w:p>
        </w:tc>
        <w:tc>
          <w:tcPr>
            <w:tcW w:w="648" w:type="dxa"/>
          </w:tcPr>
          <w:p w14:paraId="544179AB" w14:textId="77777777" w:rsidR="00261529" w:rsidRDefault="00EA1460">
            <w:pPr>
              <w:pStyle w:val="TableParagraph"/>
              <w:spacing w:before="3" w:line="128" w:lineRule="exact"/>
              <w:ind w:right="201"/>
              <w:jc w:val="right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433</w:t>
            </w:r>
          </w:p>
        </w:tc>
        <w:tc>
          <w:tcPr>
            <w:tcW w:w="1354" w:type="dxa"/>
          </w:tcPr>
          <w:p w14:paraId="544179AC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Chodba</w:t>
            </w:r>
          </w:p>
        </w:tc>
        <w:tc>
          <w:tcPr>
            <w:tcW w:w="1051" w:type="dxa"/>
          </w:tcPr>
          <w:p w14:paraId="544179AD" w14:textId="77777777" w:rsidR="00261529" w:rsidRDefault="00EA1460">
            <w:pPr>
              <w:pStyle w:val="TableParagraph"/>
              <w:spacing w:before="3" w:line="128" w:lineRule="exact"/>
              <w:ind w:left="35"/>
              <w:jc w:val="center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7,45</w:t>
            </w:r>
          </w:p>
        </w:tc>
        <w:tc>
          <w:tcPr>
            <w:tcW w:w="979" w:type="dxa"/>
          </w:tcPr>
          <w:p w14:paraId="544179AE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PVC</w:t>
            </w:r>
          </w:p>
        </w:tc>
        <w:tc>
          <w:tcPr>
            <w:tcW w:w="2902" w:type="dxa"/>
          </w:tcPr>
          <w:p w14:paraId="544179AF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D- 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hod</w:t>
            </w:r>
          </w:p>
        </w:tc>
        <w:tc>
          <w:tcPr>
            <w:tcW w:w="1070" w:type="dxa"/>
            <w:shd w:val="clear" w:color="auto" w:fill="FFFF00"/>
          </w:tcPr>
          <w:p w14:paraId="544179B0" w14:textId="77777777" w:rsidR="00261529" w:rsidRDefault="00EA1460">
            <w:pPr>
              <w:pStyle w:val="TableParagraph"/>
              <w:spacing w:before="3" w:line="128" w:lineRule="exact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112,02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79B1" w14:textId="77777777" w:rsidR="00261529" w:rsidRDefault="00EA1460">
            <w:pPr>
              <w:pStyle w:val="TableParagraph"/>
              <w:spacing w:before="3" w:line="128" w:lineRule="exact"/>
              <w:ind w:left="188" w:right="15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4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032,72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79BC" w14:textId="77777777">
        <w:trPr>
          <w:trHeight w:val="150"/>
        </w:trPr>
        <w:tc>
          <w:tcPr>
            <w:tcW w:w="1051" w:type="dxa"/>
          </w:tcPr>
          <w:p w14:paraId="544179B3" w14:textId="77777777" w:rsidR="00261529" w:rsidRDefault="00EA1460">
            <w:pPr>
              <w:pStyle w:val="TableParagraph"/>
              <w:spacing w:before="3" w:line="128" w:lineRule="exact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2</w:t>
            </w:r>
          </w:p>
        </w:tc>
        <w:tc>
          <w:tcPr>
            <w:tcW w:w="1020" w:type="dxa"/>
          </w:tcPr>
          <w:p w14:paraId="544179B4" w14:textId="77777777" w:rsidR="00261529" w:rsidRDefault="00EA1460">
            <w:pPr>
              <w:pStyle w:val="TableParagraph"/>
              <w:spacing w:before="3" w:line="128" w:lineRule="exact"/>
              <w:ind w:left="80" w:right="46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A,D,T,M,Mx,P</w:t>
            </w:r>
          </w:p>
        </w:tc>
        <w:tc>
          <w:tcPr>
            <w:tcW w:w="648" w:type="dxa"/>
          </w:tcPr>
          <w:p w14:paraId="544179B5" w14:textId="77777777" w:rsidR="00261529" w:rsidRDefault="00EA1460">
            <w:pPr>
              <w:pStyle w:val="TableParagraph"/>
              <w:spacing w:before="3" w:line="128" w:lineRule="exact"/>
              <w:ind w:right="201"/>
              <w:jc w:val="right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434</w:t>
            </w:r>
          </w:p>
        </w:tc>
        <w:tc>
          <w:tcPr>
            <w:tcW w:w="1354" w:type="dxa"/>
          </w:tcPr>
          <w:p w14:paraId="544179B6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Chodba</w:t>
            </w:r>
          </w:p>
        </w:tc>
        <w:tc>
          <w:tcPr>
            <w:tcW w:w="1051" w:type="dxa"/>
          </w:tcPr>
          <w:p w14:paraId="544179B7" w14:textId="77777777" w:rsidR="00261529" w:rsidRDefault="00EA1460">
            <w:pPr>
              <w:pStyle w:val="TableParagraph"/>
              <w:spacing w:before="3" w:line="128" w:lineRule="exact"/>
              <w:ind w:left="32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12,18</w:t>
            </w:r>
          </w:p>
        </w:tc>
        <w:tc>
          <w:tcPr>
            <w:tcW w:w="979" w:type="dxa"/>
          </w:tcPr>
          <w:p w14:paraId="544179B8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kamen.dlažba</w:t>
            </w:r>
          </w:p>
        </w:tc>
        <w:tc>
          <w:tcPr>
            <w:tcW w:w="2902" w:type="dxa"/>
          </w:tcPr>
          <w:p w14:paraId="544179B9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D- 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hod</w:t>
            </w:r>
          </w:p>
        </w:tc>
        <w:tc>
          <w:tcPr>
            <w:tcW w:w="1070" w:type="dxa"/>
            <w:shd w:val="clear" w:color="auto" w:fill="FFFF00"/>
          </w:tcPr>
          <w:p w14:paraId="544179BA" w14:textId="77777777" w:rsidR="00261529" w:rsidRDefault="00EA1460">
            <w:pPr>
              <w:pStyle w:val="TableParagraph"/>
              <w:spacing w:before="3" w:line="128" w:lineRule="exact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183,14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79BB" w14:textId="77777777" w:rsidR="00261529" w:rsidRDefault="00EA1460">
            <w:pPr>
              <w:pStyle w:val="TableParagraph"/>
              <w:spacing w:before="3" w:line="128" w:lineRule="exact"/>
              <w:ind w:left="188" w:right="15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6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593,04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79C6" w14:textId="77777777">
        <w:trPr>
          <w:trHeight w:val="150"/>
        </w:trPr>
        <w:tc>
          <w:tcPr>
            <w:tcW w:w="1051" w:type="dxa"/>
          </w:tcPr>
          <w:p w14:paraId="544179BD" w14:textId="77777777" w:rsidR="00261529" w:rsidRDefault="00EA1460">
            <w:pPr>
              <w:pStyle w:val="TableParagraph"/>
              <w:spacing w:before="3" w:line="128" w:lineRule="exact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2</w:t>
            </w:r>
          </w:p>
        </w:tc>
        <w:tc>
          <w:tcPr>
            <w:tcW w:w="1020" w:type="dxa"/>
          </w:tcPr>
          <w:p w14:paraId="544179BE" w14:textId="77777777" w:rsidR="00261529" w:rsidRDefault="00EA1460">
            <w:pPr>
              <w:pStyle w:val="TableParagraph"/>
              <w:spacing w:before="3" w:line="128" w:lineRule="exact"/>
              <w:ind w:left="80" w:right="46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A,D,T,M,Mx,P</w:t>
            </w:r>
          </w:p>
        </w:tc>
        <w:tc>
          <w:tcPr>
            <w:tcW w:w="648" w:type="dxa"/>
          </w:tcPr>
          <w:p w14:paraId="544179BF" w14:textId="77777777" w:rsidR="00261529" w:rsidRDefault="00EA1460">
            <w:pPr>
              <w:pStyle w:val="TableParagraph"/>
              <w:spacing w:before="3" w:line="128" w:lineRule="exact"/>
              <w:ind w:right="168"/>
              <w:jc w:val="right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434a</w:t>
            </w:r>
          </w:p>
        </w:tc>
        <w:tc>
          <w:tcPr>
            <w:tcW w:w="1354" w:type="dxa"/>
          </w:tcPr>
          <w:p w14:paraId="544179C0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Chodba</w:t>
            </w:r>
          </w:p>
        </w:tc>
        <w:tc>
          <w:tcPr>
            <w:tcW w:w="1051" w:type="dxa"/>
          </w:tcPr>
          <w:p w14:paraId="544179C1" w14:textId="77777777" w:rsidR="00261529" w:rsidRDefault="00EA1460">
            <w:pPr>
              <w:pStyle w:val="TableParagraph"/>
              <w:spacing w:before="3" w:line="128" w:lineRule="exact"/>
              <w:ind w:left="32"/>
              <w:jc w:val="center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5,8</w:t>
            </w:r>
          </w:p>
        </w:tc>
        <w:tc>
          <w:tcPr>
            <w:tcW w:w="979" w:type="dxa"/>
          </w:tcPr>
          <w:p w14:paraId="544179C2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kamen.dlažba</w:t>
            </w:r>
          </w:p>
        </w:tc>
        <w:tc>
          <w:tcPr>
            <w:tcW w:w="2902" w:type="dxa"/>
          </w:tcPr>
          <w:p w14:paraId="544179C3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D- 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hod</w:t>
            </w:r>
          </w:p>
        </w:tc>
        <w:tc>
          <w:tcPr>
            <w:tcW w:w="1070" w:type="dxa"/>
            <w:shd w:val="clear" w:color="auto" w:fill="FFFF00"/>
          </w:tcPr>
          <w:p w14:paraId="544179C4" w14:textId="77777777" w:rsidR="00261529" w:rsidRDefault="00EA1460">
            <w:pPr>
              <w:pStyle w:val="TableParagraph"/>
              <w:spacing w:before="3" w:line="128" w:lineRule="exact"/>
              <w:ind w:left="233" w:right="19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87,21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79C5" w14:textId="77777777" w:rsidR="00261529" w:rsidRDefault="00EA1460">
            <w:pPr>
              <w:pStyle w:val="TableParagraph"/>
              <w:spacing w:before="3" w:line="128" w:lineRule="exact"/>
              <w:ind w:left="188" w:right="15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139,56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79D0" w14:textId="77777777">
        <w:trPr>
          <w:trHeight w:val="150"/>
        </w:trPr>
        <w:tc>
          <w:tcPr>
            <w:tcW w:w="1051" w:type="dxa"/>
          </w:tcPr>
          <w:p w14:paraId="544179C7" w14:textId="77777777" w:rsidR="00261529" w:rsidRDefault="00EA1460">
            <w:pPr>
              <w:pStyle w:val="TableParagraph"/>
              <w:spacing w:before="3" w:line="128" w:lineRule="exact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2</w:t>
            </w:r>
          </w:p>
        </w:tc>
        <w:tc>
          <w:tcPr>
            <w:tcW w:w="1020" w:type="dxa"/>
          </w:tcPr>
          <w:p w14:paraId="544179C8" w14:textId="77777777" w:rsidR="00261529" w:rsidRDefault="00EA1460">
            <w:pPr>
              <w:pStyle w:val="TableParagraph"/>
              <w:spacing w:before="3" w:line="128" w:lineRule="exact"/>
              <w:ind w:left="80" w:right="46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D,T,M,Mx,P</w:t>
            </w:r>
          </w:p>
        </w:tc>
        <w:tc>
          <w:tcPr>
            <w:tcW w:w="648" w:type="dxa"/>
          </w:tcPr>
          <w:p w14:paraId="544179C9" w14:textId="77777777" w:rsidR="00261529" w:rsidRDefault="00EA1460">
            <w:pPr>
              <w:pStyle w:val="TableParagraph"/>
              <w:spacing w:before="3" w:line="128" w:lineRule="exact"/>
              <w:ind w:right="201"/>
              <w:jc w:val="right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435</w:t>
            </w:r>
          </w:p>
        </w:tc>
        <w:tc>
          <w:tcPr>
            <w:tcW w:w="1354" w:type="dxa"/>
          </w:tcPr>
          <w:p w14:paraId="544179CA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Předsíň</w:t>
            </w:r>
          </w:p>
        </w:tc>
        <w:tc>
          <w:tcPr>
            <w:tcW w:w="1051" w:type="dxa"/>
          </w:tcPr>
          <w:p w14:paraId="544179CB" w14:textId="77777777" w:rsidR="00261529" w:rsidRDefault="00EA1460">
            <w:pPr>
              <w:pStyle w:val="TableParagraph"/>
              <w:spacing w:before="3" w:line="128" w:lineRule="exact"/>
              <w:ind w:left="32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5</w:t>
            </w:r>
          </w:p>
        </w:tc>
        <w:tc>
          <w:tcPr>
            <w:tcW w:w="979" w:type="dxa"/>
          </w:tcPr>
          <w:p w14:paraId="544179CC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koberec</w:t>
            </w:r>
          </w:p>
        </w:tc>
        <w:tc>
          <w:tcPr>
            <w:tcW w:w="2902" w:type="dxa"/>
          </w:tcPr>
          <w:p w14:paraId="544179CD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D- 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hod</w:t>
            </w:r>
          </w:p>
        </w:tc>
        <w:tc>
          <w:tcPr>
            <w:tcW w:w="1070" w:type="dxa"/>
            <w:shd w:val="clear" w:color="auto" w:fill="FFFF00"/>
          </w:tcPr>
          <w:p w14:paraId="544179CE" w14:textId="77777777" w:rsidR="00261529" w:rsidRDefault="00EA1460">
            <w:pPr>
              <w:pStyle w:val="TableParagraph"/>
              <w:spacing w:before="3" w:line="128" w:lineRule="exact"/>
              <w:ind w:left="233" w:right="19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53,69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79CF" w14:textId="77777777" w:rsidR="00261529" w:rsidRDefault="00EA1460">
            <w:pPr>
              <w:pStyle w:val="TableParagraph"/>
              <w:spacing w:before="3" w:line="128" w:lineRule="exact"/>
              <w:ind w:left="188" w:right="15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932,84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79DA" w14:textId="77777777">
        <w:trPr>
          <w:trHeight w:val="150"/>
        </w:trPr>
        <w:tc>
          <w:tcPr>
            <w:tcW w:w="1051" w:type="dxa"/>
          </w:tcPr>
          <w:p w14:paraId="544179D1" w14:textId="77777777" w:rsidR="00261529" w:rsidRDefault="00EA1460">
            <w:pPr>
              <w:pStyle w:val="TableParagraph"/>
              <w:spacing w:before="3" w:line="128" w:lineRule="exact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1</w:t>
            </w:r>
          </w:p>
        </w:tc>
        <w:tc>
          <w:tcPr>
            <w:tcW w:w="1020" w:type="dxa"/>
          </w:tcPr>
          <w:p w14:paraId="544179D2" w14:textId="77777777" w:rsidR="00261529" w:rsidRDefault="00EA1460">
            <w:pPr>
              <w:pStyle w:val="TableParagraph"/>
              <w:spacing w:before="3" w:line="128" w:lineRule="exact"/>
              <w:ind w:left="80" w:right="46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D,T,M,Mx,P</w:t>
            </w:r>
          </w:p>
        </w:tc>
        <w:tc>
          <w:tcPr>
            <w:tcW w:w="648" w:type="dxa"/>
          </w:tcPr>
          <w:p w14:paraId="544179D3" w14:textId="77777777" w:rsidR="00261529" w:rsidRDefault="00EA1460">
            <w:pPr>
              <w:pStyle w:val="TableParagraph"/>
              <w:spacing w:before="3" w:line="128" w:lineRule="exact"/>
              <w:ind w:right="168"/>
              <w:jc w:val="right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435a</w:t>
            </w:r>
          </w:p>
        </w:tc>
        <w:tc>
          <w:tcPr>
            <w:tcW w:w="1354" w:type="dxa"/>
          </w:tcPr>
          <w:p w14:paraId="544179D4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Pracovna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HM</w:t>
            </w:r>
          </w:p>
        </w:tc>
        <w:tc>
          <w:tcPr>
            <w:tcW w:w="1051" w:type="dxa"/>
          </w:tcPr>
          <w:p w14:paraId="544179D5" w14:textId="77777777" w:rsidR="00261529" w:rsidRDefault="00EA1460">
            <w:pPr>
              <w:pStyle w:val="TableParagraph"/>
              <w:spacing w:before="3" w:line="128" w:lineRule="exact"/>
              <w:ind w:left="32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27,34</w:t>
            </w:r>
          </w:p>
        </w:tc>
        <w:tc>
          <w:tcPr>
            <w:tcW w:w="979" w:type="dxa"/>
          </w:tcPr>
          <w:p w14:paraId="544179D6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koberec</w:t>
            </w:r>
          </w:p>
        </w:tc>
        <w:tc>
          <w:tcPr>
            <w:tcW w:w="2902" w:type="dxa"/>
          </w:tcPr>
          <w:p w14:paraId="544179D7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D- 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hod</w:t>
            </w:r>
          </w:p>
        </w:tc>
        <w:tc>
          <w:tcPr>
            <w:tcW w:w="1070" w:type="dxa"/>
            <w:shd w:val="clear" w:color="auto" w:fill="FFFF00"/>
          </w:tcPr>
          <w:p w14:paraId="544179D8" w14:textId="77777777" w:rsidR="00261529" w:rsidRDefault="00EA1460">
            <w:pPr>
              <w:pStyle w:val="TableParagraph"/>
              <w:spacing w:before="3" w:line="128" w:lineRule="exact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293,60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79D9" w14:textId="77777777" w:rsidR="00261529" w:rsidRDefault="00EA1460">
            <w:pPr>
              <w:pStyle w:val="TableParagraph"/>
              <w:spacing w:before="3" w:line="128" w:lineRule="exact"/>
              <w:ind w:left="188" w:right="1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569,60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7"/>
                <w:w w:val="105"/>
                <w:sz w:val="12"/>
              </w:rPr>
              <w:t>Kč</w:t>
            </w:r>
          </w:p>
        </w:tc>
      </w:tr>
      <w:tr w:rsidR="00261529" w14:paraId="544179E4" w14:textId="77777777">
        <w:trPr>
          <w:trHeight w:val="150"/>
        </w:trPr>
        <w:tc>
          <w:tcPr>
            <w:tcW w:w="1051" w:type="dxa"/>
          </w:tcPr>
          <w:p w14:paraId="544179DB" w14:textId="77777777" w:rsidR="00261529" w:rsidRDefault="00EA1460">
            <w:pPr>
              <w:pStyle w:val="TableParagraph"/>
              <w:spacing w:before="3" w:line="128" w:lineRule="exact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1</w:t>
            </w:r>
          </w:p>
        </w:tc>
        <w:tc>
          <w:tcPr>
            <w:tcW w:w="1020" w:type="dxa"/>
          </w:tcPr>
          <w:p w14:paraId="544179DC" w14:textId="77777777" w:rsidR="00261529" w:rsidRDefault="00EA1460">
            <w:pPr>
              <w:pStyle w:val="TableParagraph"/>
              <w:spacing w:before="3" w:line="128" w:lineRule="exact"/>
              <w:ind w:left="80" w:right="46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D,T,M,Mx,P</w:t>
            </w:r>
          </w:p>
        </w:tc>
        <w:tc>
          <w:tcPr>
            <w:tcW w:w="648" w:type="dxa"/>
          </w:tcPr>
          <w:p w14:paraId="544179DD" w14:textId="77777777" w:rsidR="00261529" w:rsidRDefault="00EA1460">
            <w:pPr>
              <w:pStyle w:val="TableParagraph"/>
              <w:spacing w:before="3" w:line="128" w:lineRule="exact"/>
              <w:ind w:right="167"/>
              <w:jc w:val="right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435b</w:t>
            </w:r>
          </w:p>
        </w:tc>
        <w:tc>
          <w:tcPr>
            <w:tcW w:w="1354" w:type="dxa"/>
          </w:tcPr>
          <w:p w14:paraId="544179DE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Pracovna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HM</w:t>
            </w:r>
          </w:p>
        </w:tc>
        <w:tc>
          <w:tcPr>
            <w:tcW w:w="1051" w:type="dxa"/>
          </w:tcPr>
          <w:p w14:paraId="544179DF" w14:textId="77777777" w:rsidR="00261529" w:rsidRDefault="00EA1460">
            <w:pPr>
              <w:pStyle w:val="TableParagraph"/>
              <w:spacing w:before="3" w:line="128" w:lineRule="exact"/>
              <w:ind w:left="32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12,54</w:t>
            </w:r>
          </w:p>
        </w:tc>
        <w:tc>
          <w:tcPr>
            <w:tcW w:w="979" w:type="dxa"/>
          </w:tcPr>
          <w:p w14:paraId="544179E0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koberec</w:t>
            </w:r>
          </w:p>
        </w:tc>
        <w:tc>
          <w:tcPr>
            <w:tcW w:w="2902" w:type="dxa"/>
          </w:tcPr>
          <w:p w14:paraId="544179E1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D- 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hod</w:t>
            </w:r>
          </w:p>
        </w:tc>
        <w:tc>
          <w:tcPr>
            <w:tcW w:w="1070" w:type="dxa"/>
            <w:shd w:val="clear" w:color="auto" w:fill="FFFF00"/>
          </w:tcPr>
          <w:p w14:paraId="544179E2" w14:textId="77777777" w:rsidR="00261529" w:rsidRDefault="00EA1460">
            <w:pPr>
              <w:pStyle w:val="TableParagraph"/>
              <w:spacing w:before="3" w:line="128" w:lineRule="exact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134,66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79E3" w14:textId="77777777" w:rsidR="00261529" w:rsidRDefault="00EA1460">
            <w:pPr>
              <w:pStyle w:val="TableParagraph"/>
              <w:spacing w:before="3" w:line="128" w:lineRule="exact"/>
              <w:ind w:left="188" w:right="15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4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847,76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79EE" w14:textId="77777777">
        <w:trPr>
          <w:trHeight w:val="151"/>
        </w:trPr>
        <w:tc>
          <w:tcPr>
            <w:tcW w:w="1051" w:type="dxa"/>
          </w:tcPr>
          <w:p w14:paraId="544179E5" w14:textId="77777777" w:rsidR="00261529" w:rsidRDefault="00EA1460">
            <w:pPr>
              <w:pStyle w:val="TableParagraph"/>
              <w:spacing w:before="3" w:line="128" w:lineRule="exact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1</w:t>
            </w:r>
          </w:p>
        </w:tc>
        <w:tc>
          <w:tcPr>
            <w:tcW w:w="1020" w:type="dxa"/>
          </w:tcPr>
          <w:p w14:paraId="544179E6" w14:textId="77777777" w:rsidR="00261529" w:rsidRDefault="00EA1460">
            <w:pPr>
              <w:pStyle w:val="TableParagraph"/>
              <w:spacing w:before="3" w:line="128" w:lineRule="exact"/>
              <w:ind w:left="80" w:right="46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D,T,M,Mx,P</w:t>
            </w:r>
          </w:p>
        </w:tc>
        <w:tc>
          <w:tcPr>
            <w:tcW w:w="648" w:type="dxa"/>
          </w:tcPr>
          <w:p w14:paraId="544179E7" w14:textId="77777777" w:rsidR="00261529" w:rsidRDefault="00EA1460">
            <w:pPr>
              <w:pStyle w:val="TableParagraph"/>
              <w:spacing w:before="3" w:line="128" w:lineRule="exact"/>
              <w:ind w:right="173"/>
              <w:jc w:val="right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435c</w:t>
            </w:r>
          </w:p>
        </w:tc>
        <w:tc>
          <w:tcPr>
            <w:tcW w:w="1354" w:type="dxa"/>
          </w:tcPr>
          <w:p w14:paraId="544179E8" w14:textId="77777777" w:rsidR="00261529" w:rsidRDefault="00EA1460">
            <w:pPr>
              <w:pStyle w:val="TableParagraph"/>
              <w:spacing w:before="6" w:line="125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Pracovna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HM</w:t>
            </w:r>
          </w:p>
        </w:tc>
        <w:tc>
          <w:tcPr>
            <w:tcW w:w="1051" w:type="dxa"/>
          </w:tcPr>
          <w:p w14:paraId="544179E9" w14:textId="77777777" w:rsidR="00261529" w:rsidRDefault="00EA1460">
            <w:pPr>
              <w:pStyle w:val="TableParagraph"/>
              <w:spacing w:before="3" w:line="128" w:lineRule="exact"/>
              <w:ind w:left="32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36,62</w:t>
            </w:r>
          </w:p>
        </w:tc>
        <w:tc>
          <w:tcPr>
            <w:tcW w:w="979" w:type="dxa"/>
          </w:tcPr>
          <w:p w14:paraId="544179EA" w14:textId="77777777" w:rsidR="00261529" w:rsidRDefault="00EA1460">
            <w:pPr>
              <w:pStyle w:val="TableParagraph"/>
              <w:spacing w:before="6" w:line="125" w:lineRule="exact"/>
              <w:ind w:left="2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koberec</w:t>
            </w:r>
          </w:p>
        </w:tc>
        <w:tc>
          <w:tcPr>
            <w:tcW w:w="2902" w:type="dxa"/>
          </w:tcPr>
          <w:p w14:paraId="544179EB" w14:textId="77777777" w:rsidR="00261529" w:rsidRDefault="00EA1460">
            <w:pPr>
              <w:pStyle w:val="TableParagraph"/>
              <w:spacing w:before="6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D- 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hod</w:t>
            </w:r>
          </w:p>
        </w:tc>
        <w:tc>
          <w:tcPr>
            <w:tcW w:w="1070" w:type="dxa"/>
            <w:shd w:val="clear" w:color="auto" w:fill="FFFF00"/>
          </w:tcPr>
          <w:p w14:paraId="544179EC" w14:textId="77777777" w:rsidR="00261529" w:rsidRDefault="00EA1460">
            <w:pPr>
              <w:pStyle w:val="TableParagraph"/>
              <w:spacing w:before="3" w:line="128" w:lineRule="exact"/>
              <w:ind w:left="233" w:right="19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18,09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79ED" w14:textId="77777777" w:rsidR="00261529" w:rsidRDefault="00EA1460">
            <w:pPr>
              <w:pStyle w:val="TableParagraph"/>
              <w:spacing w:before="3" w:line="128" w:lineRule="exact"/>
              <w:ind w:left="188" w:right="1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651,24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79F8" w14:textId="77777777">
        <w:trPr>
          <w:trHeight w:val="150"/>
        </w:trPr>
        <w:tc>
          <w:tcPr>
            <w:tcW w:w="1051" w:type="dxa"/>
          </w:tcPr>
          <w:p w14:paraId="544179EF" w14:textId="77777777" w:rsidR="00261529" w:rsidRDefault="00EA1460">
            <w:pPr>
              <w:pStyle w:val="TableParagraph"/>
              <w:spacing w:before="3" w:line="128" w:lineRule="exact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1</w:t>
            </w:r>
          </w:p>
        </w:tc>
        <w:tc>
          <w:tcPr>
            <w:tcW w:w="1020" w:type="dxa"/>
          </w:tcPr>
          <w:p w14:paraId="544179F0" w14:textId="77777777" w:rsidR="00261529" w:rsidRDefault="00EA1460">
            <w:pPr>
              <w:pStyle w:val="TableParagraph"/>
              <w:spacing w:before="3" w:line="128" w:lineRule="exact"/>
              <w:ind w:left="80" w:right="46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D,T,M,Mx,P</w:t>
            </w:r>
          </w:p>
        </w:tc>
        <w:tc>
          <w:tcPr>
            <w:tcW w:w="648" w:type="dxa"/>
          </w:tcPr>
          <w:p w14:paraId="544179F1" w14:textId="77777777" w:rsidR="00261529" w:rsidRDefault="00EA1460">
            <w:pPr>
              <w:pStyle w:val="TableParagraph"/>
              <w:spacing w:before="3" w:line="128" w:lineRule="exact"/>
              <w:ind w:right="201"/>
              <w:jc w:val="right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436</w:t>
            </w:r>
          </w:p>
        </w:tc>
        <w:tc>
          <w:tcPr>
            <w:tcW w:w="1354" w:type="dxa"/>
          </w:tcPr>
          <w:p w14:paraId="544179F2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Pracovna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HM</w:t>
            </w:r>
          </w:p>
        </w:tc>
        <w:tc>
          <w:tcPr>
            <w:tcW w:w="1051" w:type="dxa"/>
          </w:tcPr>
          <w:p w14:paraId="544179F3" w14:textId="77777777" w:rsidR="00261529" w:rsidRDefault="00EA1460">
            <w:pPr>
              <w:pStyle w:val="TableParagraph"/>
              <w:spacing w:before="3" w:line="128" w:lineRule="exact"/>
              <w:ind w:left="32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16,94</w:t>
            </w:r>
          </w:p>
        </w:tc>
        <w:tc>
          <w:tcPr>
            <w:tcW w:w="979" w:type="dxa"/>
          </w:tcPr>
          <w:p w14:paraId="544179F4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koberec</w:t>
            </w:r>
          </w:p>
        </w:tc>
        <w:tc>
          <w:tcPr>
            <w:tcW w:w="2902" w:type="dxa"/>
          </w:tcPr>
          <w:p w14:paraId="544179F5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D- 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hod</w:t>
            </w:r>
          </w:p>
        </w:tc>
        <w:tc>
          <w:tcPr>
            <w:tcW w:w="1070" w:type="dxa"/>
            <w:shd w:val="clear" w:color="auto" w:fill="FFFF00"/>
          </w:tcPr>
          <w:p w14:paraId="544179F6" w14:textId="77777777" w:rsidR="00261529" w:rsidRDefault="00EA1460">
            <w:pPr>
              <w:pStyle w:val="TableParagraph"/>
              <w:spacing w:before="3" w:line="128" w:lineRule="exact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181,91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79F7" w14:textId="77777777" w:rsidR="00261529" w:rsidRDefault="00EA1460">
            <w:pPr>
              <w:pStyle w:val="TableParagraph"/>
              <w:spacing w:before="3" w:line="128" w:lineRule="exact"/>
              <w:ind w:left="188" w:right="15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6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548,76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7A02" w14:textId="77777777">
        <w:trPr>
          <w:trHeight w:val="150"/>
        </w:trPr>
        <w:tc>
          <w:tcPr>
            <w:tcW w:w="1051" w:type="dxa"/>
          </w:tcPr>
          <w:p w14:paraId="544179F9" w14:textId="77777777" w:rsidR="00261529" w:rsidRDefault="00EA1460">
            <w:pPr>
              <w:pStyle w:val="TableParagraph"/>
              <w:spacing w:before="3" w:line="128" w:lineRule="exact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1</w:t>
            </w:r>
          </w:p>
        </w:tc>
        <w:tc>
          <w:tcPr>
            <w:tcW w:w="1020" w:type="dxa"/>
          </w:tcPr>
          <w:p w14:paraId="544179FA" w14:textId="77777777" w:rsidR="00261529" w:rsidRDefault="00EA1460">
            <w:pPr>
              <w:pStyle w:val="TableParagraph"/>
              <w:spacing w:before="3" w:line="128" w:lineRule="exact"/>
              <w:ind w:left="80" w:right="46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D,T,M,Mx,P</w:t>
            </w:r>
          </w:p>
        </w:tc>
        <w:tc>
          <w:tcPr>
            <w:tcW w:w="648" w:type="dxa"/>
          </w:tcPr>
          <w:p w14:paraId="544179FB" w14:textId="77777777" w:rsidR="00261529" w:rsidRDefault="00EA1460">
            <w:pPr>
              <w:pStyle w:val="TableParagraph"/>
              <w:spacing w:before="3" w:line="128" w:lineRule="exact"/>
              <w:ind w:right="201"/>
              <w:jc w:val="right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437</w:t>
            </w:r>
          </w:p>
        </w:tc>
        <w:tc>
          <w:tcPr>
            <w:tcW w:w="1354" w:type="dxa"/>
          </w:tcPr>
          <w:p w14:paraId="544179FC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Pracovna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HM</w:t>
            </w:r>
          </w:p>
        </w:tc>
        <w:tc>
          <w:tcPr>
            <w:tcW w:w="1051" w:type="dxa"/>
          </w:tcPr>
          <w:p w14:paraId="544179FD" w14:textId="77777777" w:rsidR="00261529" w:rsidRDefault="00EA1460">
            <w:pPr>
              <w:pStyle w:val="TableParagraph"/>
              <w:spacing w:before="3" w:line="128" w:lineRule="exact"/>
              <w:ind w:left="32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17,03</w:t>
            </w:r>
          </w:p>
        </w:tc>
        <w:tc>
          <w:tcPr>
            <w:tcW w:w="979" w:type="dxa"/>
          </w:tcPr>
          <w:p w14:paraId="544179FE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koberec</w:t>
            </w:r>
          </w:p>
        </w:tc>
        <w:tc>
          <w:tcPr>
            <w:tcW w:w="2902" w:type="dxa"/>
          </w:tcPr>
          <w:p w14:paraId="544179FF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D- 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hod</w:t>
            </w:r>
          </w:p>
        </w:tc>
        <w:tc>
          <w:tcPr>
            <w:tcW w:w="1070" w:type="dxa"/>
            <w:shd w:val="clear" w:color="auto" w:fill="FFFF00"/>
          </w:tcPr>
          <w:p w14:paraId="54417A00" w14:textId="77777777" w:rsidR="00261529" w:rsidRDefault="00EA1460">
            <w:pPr>
              <w:pStyle w:val="TableParagraph"/>
              <w:spacing w:before="3" w:line="128" w:lineRule="exact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182,88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7A01" w14:textId="77777777" w:rsidR="00261529" w:rsidRDefault="00EA1460">
            <w:pPr>
              <w:pStyle w:val="TableParagraph"/>
              <w:spacing w:before="3" w:line="128" w:lineRule="exact"/>
              <w:ind w:left="188" w:right="15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6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583,68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7A0C" w14:textId="77777777">
        <w:trPr>
          <w:trHeight w:val="150"/>
        </w:trPr>
        <w:tc>
          <w:tcPr>
            <w:tcW w:w="1051" w:type="dxa"/>
          </w:tcPr>
          <w:p w14:paraId="54417A03" w14:textId="77777777" w:rsidR="00261529" w:rsidRDefault="00EA1460">
            <w:pPr>
              <w:pStyle w:val="TableParagraph"/>
              <w:spacing w:before="3" w:line="128" w:lineRule="exact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1</w:t>
            </w:r>
          </w:p>
        </w:tc>
        <w:tc>
          <w:tcPr>
            <w:tcW w:w="1020" w:type="dxa"/>
          </w:tcPr>
          <w:p w14:paraId="54417A04" w14:textId="77777777" w:rsidR="00261529" w:rsidRDefault="00EA1460">
            <w:pPr>
              <w:pStyle w:val="TableParagraph"/>
              <w:spacing w:before="3" w:line="128" w:lineRule="exact"/>
              <w:ind w:left="80" w:right="46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D,T,M,Mx,P</w:t>
            </w:r>
          </w:p>
        </w:tc>
        <w:tc>
          <w:tcPr>
            <w:tcW w:w="648" w:type="dxa"/>
          </w:tcPr>
          <w:p w14:paraId="54417A05" w14:textId="77777777" w:rsidR="00261529" w:rsidRDefault="00EA1460">
            <w:pPr>
              <w:pStyle w:val="TableParagraph"/>
              <w:spacing w:before="3" w:line="128" w:lineRule="exact"/>
              <w:ind w:right="201"/>
              <w:jc w:val="right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438</w:t>
            </w:r>
          </w:p>
        </w:tc>
        <w:tc>
          <w:tcPr>
            <w:tcW w:w="1354" w:type="dxa"/>
          </w:tcPr>
          <w:p w14:paraId="54417A06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Pracovna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HM</w:t>
            </w:r>
          </w:p>
        </w:tc>
        <w:tc>
          <w:tcPr>
            <w:tcW w:w="1051" w:type="dxa"/>
          </w:tcPr>
          <w:p w14:paraId="54417A07" w14:textId="77777777" w:rsidR="00261529" w:rsidRDefault="00EA1460">
            <w:pPr>
              <w:pStyle w:val="TableParagraph"/>
              <w:spacing w:before="3" w:line="128" w:lineRule="exact"/>
              <w:ind w:left="32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18,05</w:t>
            </w:r>
          </w:p>
        </w:tc>
        <w:tc>
          <w:tcPr>
            <w:tcW w:w="979" w:type="dxa"/>
          </w:tcPr>
          <w:p w14:paraId="54417A08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koberec</w:t>
            </w:r>
          </w:p>
        </w:tc>
        <w:tc>
          <w:tcPr>
            <w:tcW w:w="2902" w:type="dxa"/>
          </w:tcPr>
          <w:p w14:paraId="54417A09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D- 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hod</w:t>
            </w:r>
          </w:p>
        </w:tc>
        <w:tc>
          <w:tcPr>
            <w:tcW w:w="1070" w:type="dxa"/>
            <w:shd w:val="clear" w:color="auto" w:fill="FFFF00"/>
          </w:tcPr>
          <w:p w14:paraId="54417A0A" w14:textId="77777777" w:rsidR="00261529" w:rsidRDefault="00EA1460">
            <w:pPr>
              <w:pStyle w:val="TableParagraph"/>
              <w:spacing w:before="3" w:line="128" w:lineRule="exact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193,83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7A0B" w14:textId="77777777" w:rsidR="00261529" w:rsidRDefault="00EA1460">
            <w:pPr>
              <w:pStyle w:val="TableParagraph"/>
              <w:spacing w:before="3" w:line="128" w:lineRule="exact"/>
              <w:ind w:left="188" w:right="15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6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977,88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7A16" w14:textId="77777777">
        <w:trPr>
          <w:trHeight w:val="150"/>
        </w:trPr>
        <w:tc>
          <w:tcPr>
            <w:tcW w:w="1051" w:type="dxa"/>
          </w:tcPr>
          <w:p w14:paraId="54417A0D" w14:textId="77777777" w:rsidR="00261529" w:rsidRDefault="00EA1460">
            <w:pPr>
              <w:pStyle w:val="TableParagraph"/>
              <w:spacing w:before="3" w:line="128" w:lineRule="exact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1</w:t>
            </w:r>
          </w:p>
        </w:tc>
        <w:tc>
          <w:tcPr>
            <w:tcW w:w="1020" w:type="dxa"/>
          </w:tcPr>
          <w:p w14:paraId="54417A0E" w14:textId="77777777" w:rsidR="00261529" w:rsidRDefault="00EA1460">
            <w:pPr>
              <w:pStyle w:val="TableParagraph"/>
              <w:spacing w:before="3" w:line="128" w:lineRule="exact"/>
              <w:ind w:left="80" w:right="46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D,T,M,Mx,P</w:t>
            </w:r>
          </w:p>
        </w:tc>
        <w:tc>
          <w:tcPr>
            <w:tcW w:w="648" w:type="dxa"/>
          </w:tcPr>
          <w:p w14:paraId="54417A0F" w14:textId="77777777" w:rsidR="00261529" w:rsidRDefault="00EA1460">
            <w:pPr>
              <w:pStyle w:val="TableParagraph"/>
              <w:spacing w:before="3" w:line="128" w:lineRule="exact"/>
              <w:ind w:right="201"/>
              <w:jc w:val="right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439</w:t>
            </w:r>
          </w:p>
        </w:tc>
        <w:tc>
          <w:tcPr>
            <w:tcW w:w="1354" w:type="dxa"/>
          </w:tcPr>
          <w:p w14:paraId="54417A10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Pracovna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HM</w:t>
            </w:r>
          </w:p>
        </w:tc>
        <w:tc>
          <w:tcPr>
            <w:tcW w:w="1051" w:type="dxa"/>
          </w:tcPr>
          <w:p w14:paraId="54417A11" w14:textId="77777777" w:rsidR="00261529" w:rsidRDefault="00EA1460">
            <w:pPr>
              <w:pStyle w:val="TableParagraph"/>
              <w:spacing w:before="3" w:line="128" w:lineRule="exact"/>
              <w:ind w:left="32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18,09</w:t>
            </w:r>
          </w:p>
        </w:tc>
        <w:tc>
          <w:tcPr>
            <w:tcW w:w="979" w:type="dxa"/>
          </w:tcPr>
          <w:p w14:paraId="54417A12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koberec</w:t>
            </w:r>
          </w:p>
        </w:tc>
        <w:tc>
          <w:tcPr>
            <w:tcW w:w="2902" w:type="dxa"/>
          </w:tcPr>
          <w:p w14:paraId="54417A13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D- 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hod</w:t>
            </w:r>
          </w:p>
        </w:tc>
        <w:tc>
          <w:tcPr>
            <w:tcW w:w="1070" w:type="dxa"/>
            <w:shd w:val="clear" w:color="auto" w:fill="FFFF00"/>
          </w:tcPr>
          <w:p w14:paraId="54417A14" w14:textId="77777777" w:rsidR="00261529" w:rsidRDefault="00EA1460">
            <w:pPr>
              <w:pStyle w:val="TableParagraph"/>
              <w:spacing w:before="3" w:line="128" w:lineRule="exact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194,26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7A15" w14:textId="77777777" w:rsidR="00261529" w:rsidRDefault="00EA1460">
            <w:pPr>
              <w:pStyle w:val="TableParagraph"/>
              <w:spacing w:before="3" w:line="128" w:lineRule="exact"/>
              <w:ind w:left="188" w:right="15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6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993,36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7A20" w14:textId="77777777">
        <w:trPr>
          <w:trHeight w:val="150"/>
        </w:trPr>
        <w:tc>
          <w:tcPr>
            <w:tcW w:w="1051" w:type="dxa"/>
          </w:tcPr>
          <w:p w14:paraId="54417A17" w14:textId="77777777" w:rsidR="00261529" w:rsidRDefault="00EA1460">
            <w:pPr>
              <w:pStyle w:val="TableParagraph"/>
              <w:spacing w:before="3" w:line="128" w:lineRule="exact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1</w:t>
            </w:r>
          </w:p>
        </w:tc>
        <w:tc>
          <w:tcPr>
            <w:tcW w:w="1020" w:type="dxa"/>
          </w:tcPr>
          <w:p w14:paraId="54417A18" w14:textId="77777777" w:rsidR="00261529" w:rsidRDefault="00EA1460">
            <w:pPr>
              <w:pStyle w:val="TableParagraph"/>
              <w:spacing w:before="3" w:line="128" w:lineRule="exact"/>
              <w:ind w:left="80" w:right="46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D,T,M,Mx,P</w:t>
            </w:r>
          </w:p>
        </w:tc>
        <w:tc>
          <w:tcPr>
            <w:tcW w:w="648" w:type="dxa"/>
          </w:tcPr>
          <w:p w14:paraId="54417A19" w14:textId="77777777" w:rsidR="00261529" w:rsidRDefault="00EA1460">
            <w:pPr>
              <w:pStyle w:val="TableParagraph"/>
              <w:spacing w:before="3" w:line="128" w:lineRule="exact"/>
              <w:ind w:right="201"/>
              <w:jc w:val="right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440</w:t>
            </w:r>
          </w:p>
        </w:tc>
        <w:tc>
          <w:tcPr>
            <w:tcW w:w="1354" w:type="dxa"/>
          </w:tcPr>
          <w:p w14:paraId="54417A1A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Pracovna</w:t>
            </w:r>
          </w:p>
        </w:tc>
        <w:tc>
          <w:tcPr>
            <w:tcW w:w="1051" w:type="dxa"/>
          </w:tcPr>
          <w:p w14:paraId="54417A1B" w14:textId="77777777" w:rsidR="00261529" w:rsidRDefault="00EA1460">
            <w:pPr>
              <w:pStyle w:val="TableParagraph"/>
              <w:spacing w:before="3" w:line="128" w:lineRule="exact"/>
              <w:ind w:left="32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37,13</w:t>
            </w:r>
          </w:p>
        </w:tc>
        <w:tc>
          <w:tcPr>
            <w:tcW w:w="979" w:type="dxa"/>
          </w:tcPr>
          <w:p w14:paraId="54417A1C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koberec</w:t>
            </w:r>
          </w:p>
        </w:tc>
        <w:tc>
          <w:tcPr>
            <w:tcW w:w="2902" w:type="dxa"/>
          </w:tcPr>
          <w:p w14:paraId="54417A1D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D- 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hod</w:t>
            </w:r>
          </w:p>
        </w:tc>
        <w:tc>
          <w:tcPr>
            <w:tcW w:w="1070" w:type="dxa"/>
            <w:shd w:val="clear" w:color="auto" w:fill="FFFF00"/>
          </w:tcPr>
          <w:p w14:paraId="54417A1E" w14:textId="77777777" w:rsidR="00261529" w:rsidRDefault="00EA1460">
            <w:pPr>
              <w:pStyle w:val="TableParagraph"/>
              <w:spacing w:before="3" w:line="128" w:lineRule="exact"/>
              <w:ind w:left="233" w:right="19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18,34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7A1F" w14:textId="77777777" w:rsidR="00261529" w:rsidRDefault="00EA1460">
            <w:pPr>
              <w:pStyle w:val="TableParagraph"/>
              <w:spacing w:before="3" w:line="128" w:lineRule="exact"/>
              <w:ind w:left="188" w:right="1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660,24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7A2A" w14:textId="77777777">
        <w:trPr>
          <w:trHeight w:val="150"/>
        </w:trPr>
        <w:tc>
          <w:tcPr>
            <w:tcW w:w="1051" w:type="dxa"/>
          </w:tcPr>
          <w:p w14:paraId="54417A21" w14:textId="77777777" w:rsidR="00261529" w:rsidRDefault="00EA1460">
            <w:pPr>
              <w:pStyle w:val="TableParagraph"/>
              <w:spacing w:before="3" w:line="128" w:lineRule="exact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1</w:t>
            </w:r>
          </w:p>
        </w:tc>
        <w:tc>
          <w:tcPr>
            <w:tcW w:w="1020" w:type="dxa"/>
          </w:tcPr>
          <w:p w14:paraId="54417A22" w14:textId="77777777" w:rsidR="00261529" w:rsidRDefault="00EA1460">
            <w:pPr>
              <w:pStyle w:val="TableParagraph"/>
              <w:spacing w:before="3" w:line="128" w:lineRule="exact"/>
              <w:ind w:left="80" w:right="46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D,T,M,Mx,P</w:t>
            </w:r>
          </w:p>
        </w:tc>
        <w:tc>
          <w:tcPr>
            <w:tcW w:w="648" w:type="dxa"/>
          </w:tcPr>
          <w:p w14:paraId="54417A23" w14:textId="77777777" w:rsidR="00261529" w:rsidRDefault="00EA1460">
            <w:pPr>
              <w:pStyle w:val="TableParagraph"/>
              <w:spacing w:before="3" w:line="128" w:lineRule="exact"/>
              <w:ind w:right="201"/>
              <w:jc w:val="right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441</w:t>
            </w:r>
          </w:p>
        </w:tc>
        <w:tc>
          <w:tcPr>
            <w:tcW w:w="1354" w:type="dxa"/>
          </w:tcPr>
          <w:p w14:paraId="54417A24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Pracovna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HM</w:t>
            </w:r>
          </w:p>
        </w:tc>
        <w:tc>
          <w:tcPr>
            <w:tcW w:w="1051" w:type="dxa"/>
          </w:tcPr>
          <w:p w14:paraId="54417A25" w14:textId="77777777" w:rsidR="00261529" w:rsidRDefault="00EA1460">
            <w:pPr>
              <w:pStyle w:val="TableParagraph"/>
              <w:spacing w:before="3" w:line="128" w:lineRule="exact"/>
              <w:ind w:left="32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18,04</w:t>
            </w:r>
          </w:p>
        </w:tc>
        <w:tc>
          <w:tcPr>
            <w:tcW w:w="979" w:type="dxa"/>
          </w:tcPr>
          <w:p w14:paraId="54417A26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koberec</w:t>
            </w:r>
          </w:p>
        </w:tc>
        <w:tc>
          <w:tcPr>
            <w:tcW w:w="2902" w:type="dxa"/>
          </w:tcPr>
          <w:p w14:paraId="54417A27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D- 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hod</w:t>
            </w:r>
          </w:p>
        </w:tc>
        <w:tc>
          <w:tcPr>
            <w:tcW w:w="1070" w:type="dxa"/>
            <w:shd w:val="clear" w:color="auto" w:fill="FFFF00"/>
          </w:tcPr>
          <w:p w14:paraId="54417A28" w14:textId="77777777" w:rsidR="00261529" w:rsidRDefault="00EA1460">
            <w:pPr>
              <w:pStyle w:val="TableParagraph"/>
              <w:spacing w:before="3" w:line="128" w:lineRule="exact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193,73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7A29" w14:textId="77777777" w:rsidR="00261529" w:rsidRDefault="00EA1460">
            <w:pPr>
              <w:pStyle w:val="TableParagraph"/>
              <w:spacing w:before="3" w:line="128" w:lineRule="exact"/>
              <w:ind w:left="188" w:right="15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6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974,28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7A34" w14:textId="77777777">
        <w:trPr>
          <w:trHeight w:val="150"/>
        </w:trPr>
        <w:tc>
          <w:tcPr>
            <w:tcW w:w="1051" w:type="dxa"/>
          </w:tcPr>
          <w:p w14:paraId="54417A2B" w14:textId="77777777" w:rsidR="00261529" w:rsidRDefault="00EA1460">
            <w:pPr>
              <w:pStyle w:val="TableParagraph"/>
              <w:spacing w:before="3" w:line="128" w:lineRule="exact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1</w:t>
            </w:r>
          </w:p>
        </w:tc>
        <w:tc>
          <w:tcPr>
            <w:tcW w:w="1020" w:type="dxa"/>
          </w:tcPr>
          <w:p w14:paraId="54417A2C" w14:textId="77777777" w:rsidR="00261529" w:rsidRDefault="00EA1460">
            <w:pPr>
              <w:pStyle w:val="TableParagraph"/>
              <w:spacing w:before="3" w:line="128" w:lineRule="exact"/>
              <w:ind w:left="80" w:right="46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D,T,M,Mx,P</w:t>
            </w:r>
          </w:p>
        </w:tc>
        <w:tc>
          <w:tcPr>
            <w:tcW w:w="648" w:type="dxa"/>
          </w:tcPr>
          <w:p w14:paraId="54417A2D" w14:textId="77777777" w:rsidR="00261529" w:rsidRDefault="00EA1460">
            <w:pPr>
              <w:pStyle w:val="TableParagraph"/>
              <w:spacing w:before="3" w:line="128" w:lineRule="exact"/>
              <w:ind w:right="201"/>
              <w:jc w:val="right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442</w:t>
            </w:r>
          </w:p>
        </w:tc>
        <w:tc>
          <w:tcPr>
            <w:tcW w:w="1354" w:type="dxa"/>
          </w:tcPr>
          <w:p w14:paraId="54417A2E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Pracovna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HM</w:t>
            </w:r>
          </w:p>
        </w:tc>
        <w:tc>
          <w:tcPr>
            <w:tcW w:w="1051" w:type="dxa"/>
          </w:tcPr>
          <w:p w14:paraId="54417A2F" w14:textId="77777777" w:rsidR="00261529" w:rsidRDefault="00EA1460">
            <w:pPr>
              <w:pStyle w:val="TableParagraph"/>
              <w:spacing w:before="3" w:line="128" w:lineRule="exact"/>
              <w:ind w:left="32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17,92</w:t>
            </w:r>
          </w:p>
        </w:tc>
        <w:tc>
          <w:tcPr>
            <w:tcW w:w="979" w:type="dxa"/>
          </w:tcPr>
          <w:p w14:paraId="54417A30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koberec</w:t>
            </w:r>
          </w:p>
        </w:tc>
        <w:tc>
          <w:tcPr>
            <w:tcW w:w="2902" w:type="dxa"/>
          </w:tcPr>
          <w:p w14:paraId="54417A31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D- 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hod</w:t>
            </w:r>
          </w:p>
        </w:tc>
        <w:tc>
          <w:tcPr>
            <w:tcW w:w="1070" w:type="dxa"/>
            <w:shd w:val="clear" w:color="auto" w:fill="FFFF00"/>
          </w:tcPr>
          <w:p w14:paraId="54417A32" w14:textId="77777777" w:rsidR="00261529" w:rsidRDefault="00EA1460">
            <w:pPr>
              <w:pStyle w:val="TableParagraph"/>
              <w:spacing w:before="3" w:line="128" w:lineRule="exact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192,44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7A33" w14:textId="77777777" w:rsidR="00261529" w:rsidRDefault="00EA1460">
            <w:pPr>
              <w:pStyle w:val="TableParagraph"/>
              <w:spacing w:before="3" w:line="128" w:lineRule="exact"/>
              <w:ind w:left="188" w:right="15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6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927,84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7A3E" w14:textId="77777777">
        <w:trPr>
          <w:trHeight w:val="150"/>
        </w:trPr>
        <w:tc>
          <w:tcPr>
            <w:tcW w:w="1051" w:type="dxa"/>
          </w:tcPr>
          <w:p w14:paraId="54417A35" w14:textId="77777777" w:rsidR="00261529" w:rsidRDefault="00EA1460">
            <w:pPr>
              <w:pStyle w:val="TableParagraph"/>
              <w:spacing w:before="3" w:line="128" w:lineRule="exact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1</w:t>
            </w:r>
          </w:p>
        </w:tc>
        <w:tc>
          <w:tcPr>
            <w:tcW w:w="1020" w:type="dxa"/>
          </w:tcPr>
          <w:p w14:paraId="54417A36" w14:textId="77777777" w:rsidR="00261529" w:rsidRDefault="00EA1460">
            <w:pPr>
              <w:pStyle w:val="TableParagraph"/>
              <w:spacing w:before="3" w:line="128" w:lineRule="exact"/>
              <w:ind w:left="80" w:right="46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D,T,M,Mx,P</w:t>
            </w:r>
          </w:p>
        </w:tc>
        <w:tc>
          <w:tcPr>
            <w:tcW w:w="648" w:type="dxa"/>
          </w:tcPr>
          <w:p w14:paraId="54417A37" w14:textId="77777777" w:rsidR="00261529" w:rsidRDefault="00EA1460">
            <w:pPr>
              <w:pStyle w:val="TableParagraph"/>
              <w:spacing w:before="3" w:line="128" w:lineRule="exact"/>
              <w:ind w:right="201"/>
              <w:jc w:val="right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443</w:t>
            </w:r>
          </w:p>
        </w:tc>
        <w:tc>
          <w:tcPr>
            <w:tcW w:w="1354" w:type="dxa"/>
          </w:tcPr>
          <w:p w14:paraId="54417A38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Pracovna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HM</w:t>
            </w:r>
          </w:p>
        </w:tc>
        <w:tc>
          <w:tcPr>
            <w:tcW w:w="1051" w:type="dxa"/>
          </w:tcPr>
          <w:p w14:paraId="54417A39" w14:textId="77777777" w:rsidR="00261529" w:rsidRDefault="00EA1460">
            <w:pPr>
              <w:pStyle w:val="TableParagraph"/>
              <w:spacing w:before="3" w:line="128" w:lineRule="exact"/>
              <w:ind w:left="32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18,07</w:t>
            </w:r>
          </w:p>
        </w:tc>
        <w:tc>
          <w:tcPr>
            <w:tcW w:w="979" w:type="dxa"/>
          </w:tcPr>
          <w:p w14:paraId="54417A3A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koberec</w:t>
            </w:r>
          </w:p>
        </w:tc>
        <w:tc>
          <w:tcPr>
            <w:tcW w:w="2902" w:type="dxa"/>
          </w:tcPr>
          <w:p w14:paraId="54417A3B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D- 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hod</w:t>
            </w:r>
          </w:p>
        </w:tc>
        <w:tc>
          <w:tcPr>
            <w:tcW w:w="1070" w:type="dxa"/>
            <w:shd w:val="clear" w:color="auto" w:fill="FFFF00"/>
          </w:tcPr>
          <w:p w14:paraId="54417A3C" w14:textId="77777777" w:rsidR="00261529" w:rsidRDefault="00EA1460">
            <w:pPr>
              <w:pStyle w:val="TableParagraph"/>
              <w:spacing w:before="3" w:line="128" w:lineRule="exact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194,05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7A3D" w14:textId="77777777" w:rsidR="00261529" w:rsidRDefault="00EA1460">
            <w:pPr>
              <w:pStyle w:val="TableParagraph"/>
              <w:spacing w:before="3" w:line="128" w:lineRule="exact"/>
              <w:ind w:left="188" w:right="15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6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985,80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7A48" w14:textId="77777777">
        <w:trPr>
          <w:trHeight w:val="150"/>
        </w:trPr>
        <w:tc>
          <w:tcPr>
            <w:tcW w:w="1051" w:type="dxa"/>
          </w:tcPr>
          <w:p w14:paraId="54417A3F" w14:textId="77777777" w:rsidR="00261529" w:rsidRDefault="00EA1460">
            <w:pPr>
              <w:pStyle w:val="TableParagraph"/>
              <w:spacing w:before="3" w:line="128" w:lineRule="exact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1</w:t>
            </w:r>
          </w:p>
        </w:tc>
        <w:tc>
          <w:tcPr>
            <w:tcW w:w="1020" w:type="dxa"/>
          </w:tcPr>
          <w:p w14:paraId="54417A40" w14:textId="77777777" w:rsidR="00261529" w:rsidRDefault="00EA1460">
            <w:pPr>
              <w:pStyle w:val="TableParagraph"/>
              <w:spacing w:before="3" w:line="128" w:lineRule="exact"/>
              <w:ind w:left="80" w:right="46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D,T,M,Mx,P</w:t>
            </w:r>
          </w:p>
        </w:tc>
        <w:tc>
          <w:tcPr>
            <w:tcW w:w="648" w:type="dxa"/>
          </w:tcPr>
          <w:p w14:paraId="54417A41" w14:textId="77777777" w:rsidR="00261529" w:rsidRDefault="00EA1460">
            <w:pPr>
              <w:pStyle w:val="TableParagraph"/>
              <w:spacing w:before="3" w:line="128" w:lineRule="exact"/>
              <w:ind w:right="201"/>
              <w:jc w:val="right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444</w:t>
            </w:r>
          </w:p>
        </w:tc>
        <w:tc>
          <w:tcPr>
            <w:tcW w:w="1354" w:type="dxa"/>
          </w:tcPr>
          <w:p w14:paraId="54417A42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Kancelář</w:t>
            </w:r>
          </w:p>
        </w:tc>
        <w:tc>
          <w:tcPr>
            <w:tcW w:w="1051" w:type="dxa"/>
          </w:tcPr>
          <w:p w14:paraId="54417A43" w14:textId="77777777" w:rsidR="00261529" w:rsidRDefault="00EA1460">
            <w:pPr>
              <w:pStyle w:val="TableParagraph"/>
              <w:spacing w:before="3" w:line="128" w:lineRule="exact"/>
              <w:ind w:left="32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18,05</w:t>
            </w:r>
          </w:p>
        </w:tc>
        <w:tc>
          <w:tcPr>
            <w:tcW w:w="979" w:type="dxa"/>
          </w:tcPr>
          <w:p w14:paraId="54417A44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koberec</w:t>
            </w:r>
          </w:p>
        </w:tc>
        <w:tc>
          <w:tcPr>
            <w:tcW w:w="2902" w:type="dxa"/>
          </w:tcPr>
          <w:p w14:paraId="54417A45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D- 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hod</w:t>
            </w:r>
          </w:p>
        </w:tc>
        <w:tc>
          <w:tcPr>
            <w:tcW w:w="1070" w:type="dxa"/>
            <w:shd w:val="clear" w:color="auto" w:fill="FFFF00"/>
          </w:tcPr>
          <w:p w14:paraId="54417A46" w14:textId="77777777" w:rsidR="00261529" w:rsidRDefault="00EA1460">
            <w:pPr>
              <w:pStyle w:val="TableParagraph"/>
              <w:spacing w:before="3" w:line="128" w:lineRule="exact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8,92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7A47" w14:textId="77777777" w:rsidR="00261529" w:rsidRDefault="00EA1460">
            <w:pPr>
              <w:pStyle w:val="TableParagraph"/>
              <w:spacing w:before="3" w:line="128" w:lineRule="exact"/>
              <w:ind w:left="188" w:right="1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321,12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7A52" w14:textId="77777777">
        <w:trPr>
          <w:trHeight w:val="150"/>
        </w:trPr>
        <w:tc>
          <w:tcPr>
            <w:tcW w:w="1051" w:type="dxa"/>
          </w:tcPr>
          <w:p w14:paraId="54417A49" w14:textId="77777777" w:rsidR="00261529" w:rsidRDefault="00EA1460">
            <w:pPr>
              <w:pStyle w:val="TableParagraph"/>
              <w:spacing w:before="3" w:line="128" w:lineRule="exact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1</w:t>
            </w:r>
          </w:p>
        </w:tc>
        <w:tc>
          <w:tcPr>
            <w:tcW w:w="1020" w:type="dxa"/>
          </w:tcPr>
          <w:p w14:paraId="54417A4A" w14:textId="77777777" w:rsidR="00261529" w:rsidRDefault="00EA1460">
            <w:pPr>
              <w:pStyle w:val="TableParagraph"/>
              <w:spacing w:before="3" w:line="128" w:lineRule="exact"/>
              <w:ind w:left="80" w:right="46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D,T,M,Mx,P</w:t>
            </w:r>
          </w:p>
        </w:tc>
        <w:tc>
          <w:tcPr>
            <w:tcW w:w="648" w:type="dxa"/>
          </w:tcPr>
          <w:p w14:paraId="54417A4B" w14:textId="77777777" w:rsidR="00261529" w:rsidRDefault="00EA1460">
            <w:pPr>
              <w:pStyle w:val="TableParagraph"/>
              <w:spacing w:before="3" w:line="128" w:lineRule="exact"/>
              <w:ind w:right="201"/>
              <w:jc w:val="right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445</w:t>
            </w:r>
          </w:p>
        </w:tc>
        <w:tc>
          <w:tcPr>
            <w:tcW w:w="1354" w:type="dxa"/>
          </w:tcPr>
          <w:p w14:paraId="54417A4C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Kancelář</w:t>
            </w:r>
          </w:p>
        </w:tc>
        <w:tc>
          <w:tcPr>
            <w:tcW w:w="1051" w:type="dxa"/>
          </w:tcPr>
          <w:p w14:paraId="54417A4D" w14:textId="77777777" w:rsidR="00261529" w:rsidRDefault="00EA1460">
            <w:pPr>
              <w:pStyle w:val="TableParagraph"/>
              <w:spacing w:before="3" w:line="128" w:lineRule="exact"/>
              <w:ind w:left="32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27,59</w:t>
            </w:r>
          </w:p>
        </w:tc>
        <w:tc>
          <w:tcPr>
            <w:tcW w:w="979" w:type="dxa"/>
          </w:tcPr>
          <w:p w14:paraId="54417A4E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koberec</w:t>
            </w:r>
          </w:p>
        </w:tc>
        <w:tc>
          <w:tcPr>
            <w:tcW w:w="2902" w:type="dxa"/>
          </w:tcPr>
          <w:p w14:paraId="54417A4F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D- 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hod</w:t>
            </w:r>
          </w:p>
        </w:tc>
        <w:tc>
          <w:tcPr>
            <w:tcW w:w="1070" w:type="dxa"/>
            <w:shd w:val="clear" w:color="auto" w:fill="FFFF00"/>
          </w:tcPr>
          <w:p w14:paraId="54417A50" w14:textId="77777777" w:rsidR="00261529" w:rsidRDefault="00EA1460">
            <w:pPr>
              <w:pStyle w:val="TableParagraph"/>
              <w:spacing w:before="3" w:line="128" w:lineRule="exact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296,28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7A51" w14:textId="77777777" w:rsidR="00261529" w:rsidRDefault="00EA1460">
            <w:pPr>
              <w:pStyle w:val="TableParagraph"/>
              <w:spacing w:before="3" w:line="128" w:lineRule="exact"/>
              <w:ind w:left="188" w:right="1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666,08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7"/>
                <w:w w:val="105"/>
                <w:sz w:val="12"/>
              </w:rPr>
              <w:t>Kč</w:t>
            </w:r>
          </w:p>
        </w:tc>
      </w:tr>
      <w:tr w:rsidR="00261529" w14:paraId="54417A5C" w14:textId="77777777">
        <w:trPr>
          <w:trHeight w:val="150"/>
        </w:trPr>
        <w:tc>
          <w:tcPr>
            <w:tcW w:w="1051" w:type="dxa"/>
          </w:tcPr>
          <w:p w14:paraId="54417A53" w14:textId="77777777" w:rsidR="00261529" w:rsidRDefault="00EA1460">
            <w:pPr>
              <w:pStyle w:val="TableParagraph"/>
              <w:spacing w:before="3" w:line="128" w:lineRule="exact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4</w:t>
            </w:r>
          </w:p>
        </w:tc>
        <w:tc>
          <w:tcPr>
            <w:tcW w:w="1020" w:type="dxa"/>
          </w:tcPr>
          <w:p w14:paraId="54417A54" w14:textId="77777777" w:rsidR="00261529" w:rsidRDefault="00EA1460">
            <w:pPr>
              <w:pStyle w:val="TableParagraph"/>
              <w:spacing w:before="3" w:line="128" w:lineRule="exact"/>
              <w:ind w:left="80" w:right="48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A,D,T,M,P</w:t>
            </w:r>
          </w:p>
        </w:tc>
        <w:tc>
          <w:tcPr>
            <w:tcW w:w="648" w:type="dxa"/>
          </w:tcPr>
          <w:p w14:paraId="54417A55" w14:textId="77777777" w:rsidR="00261529" w:rsidRDefault="00EA1460">
            <w:pPr>
              <w:pStyle w:val="TableParagraph"/>
              <w:spacing w:before="3" w:line="128" w:lineRule="exact"/>
              <w:ind w:right="168"/>
              <w:jc w:val="right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445a</w:t>
            </w:r>
          </w:p>
        </w:tc>
        <w:tc>
          <w:tcPr>
            <w:tcW w:w="1354" w:type="dxa"/>
          </w:tcPr>
          <w:p w14:paraId="54417A56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WC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spacing w:val="-4"/>
                <w:w w:val="105"/>
                <w:sz w:val="12"/>
              </w:rPr>
              <w:t>muži</w:t>
            </w:r>
          </w:p>
        </w:tc>
        <w:tc>
          <w:tcPr>
            <w:tcW w:w="1051" w:type="dxa"/>
          </w:tcPr>
          <w:p w14:paraId="54417A57" w14:textId="77777777" w:rsidR="00261529" w:rsidRDefault="00EA1460">
            <w:pPr>
              <w:pStyle w:val="TableParagraph"/>
              <w:spacing w:before="3" w:line="128" w:lineRule="exact"/>
              <w:ind w:left="35"/>
              <w:jc w:val="center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7,12</w:t>
            </w:r>
          </w:p>
        </w:tc>
        <w:tc>
          <w:tcPr>
            <w:tcW w:w="979" w:type="dxa"/>
          </w:tcPr>
          <w:p w14:paraId="54417A58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keram.dlažba</w:t>
            </w:r>
          </w:p>
        </w:tc>
        <w:tc>
          <w:tcPr>
            <w:tcW w:w="2902" w:type="dxa"/>
          </w:tcPr>
          <w:p w14:paraId="54417A59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1x umyvadlo,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obklady 28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m2,D-provést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8.00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4"/>
                <w:w w:val="105"/>
                <w:sz w:val="12"/>
              </w:rPr>
              <w:t>hod.</w:t>
            </w:r>
          </w:p>
        </w:tc>
        <w:tc>
          <w:tcPr>
            <w:tcW w:w="1070" w:type="dxa"/>
            <w:shd w:val="clear" w:color="auto" w:fill="FFFF00"/>
          </w:tcPr>
          <w:p w14:paraId="54417A5A" w14:textId="77777777" w:rsidR="00261529" w:rsidRDefault="00EA1460">
            <w:pPr>
              <w:pStyle w:val="TableParagraph"/>
              <w:spacing w:before="3" w:line="128" w:lineRule="exact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420,59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7A5B" w14:textId="77777777" w:rsidR="00261529" w:rsidRDefault="00EA1460">
            <w:pPr>
              <w:pStyle w:val="TableParagraph"/>
              <w:spacing w:before="3" w:line="128" w:lineRule="exact"/>
              <w:ind w:left="188" w:right="1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141,24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7"/>
                <w:w w:val="105"/>
                <w:sz w:val="12"/>
              </w:rPr>
              <w:t>Kč</w:t>
            </w:r>
          </w:p>
        </w:tc>
      </w:tr>
      <w:tr w:rsidR="00261529" w14:paraId="54417A66" w14:textId="77777777">
        <w:trPr>
          <w:trHeight w:val="316"/>
        </w:trPr>
        <w:tc>
          <w:tcPr>
            <w:tcW w:w="1051" w:type="dxa"/>
          </w:tcPr>
          <w:p w14:paraId="54417A5D" w14:textId="77777777" w:rsidR="00261529" w:rsidRDefault="00EA1460">
            <w:pPr>
              <w:pStyle w:val="TableParagraph"/>
              <w:spacing w:before="87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4</w:t>
            </w:r>
          </w:p>
        </w:tc>
        <w:tc>
          <w:tcPr>
            <w:tcW w:w="1020" w:type="dxa"/>
          </w:tcPr>
          <w:p w14:paraId="54417A5E" w14:textId="77777777" w:rsidR="00261529" w:rsidRDefault="00EA1460">
            <w:pPr>
              <w:pStyle w:val="TableParagraph"/>
              <w:spacing w:before="87"/>
              <w:ind w:left="80" w:right="48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A,D,T,M,P</w:t>
            </w:r>
          </w:p>
        </w:tc>
        <w:tc>
          <w:tcPr>
            <w:tcW w:w="648" w:type="dxa"/>
          </w:tcPr>
          <w:p w14:paraId="54417A5F" w14:textId="77777777" w:rsidR="00261529" w:rsidRDefault="00EA1460">
            <w:pPr>
              <w:pStyle w:val="TableParagraph"/>
              <w:spacing w:before="87"/>
              <w:ind w:right="201"/>
              <w:jc w:val="right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446</w:t>
            </w:r>
          </w:p>
        </w:tc>
        <w:tc>
          <w:tcPr>
            <w:tcW w:w="1354" w:type="dxa"/>
          </w:tcPr>
          <w:p w14:paraId="54417A60" w14:textId="77777777" w:rsidR="00261529" w:rsidRDefault="00EA1460">
            <w:pPr>
              <w:pStyle w:val="TableParagraph"/>
              <w:spacing w:before="87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WC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muži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předsíň</w:t>
            </w:r>
          </w:p>
        </w:tc>
        <w:tc>
          <w:tcPr>
            <w:tcW w:w="1051" w:type="dxa"/>
          </w:tcPr>
          <w:p w14:paraId="54417A61" w14:textId="77777777" w:rsidR="00261529" w:rsidRDefault="00EA1460">
            <w:pPr>
              <w:pStyle w:val="TableParagraph"/>
              <w:spacing w:before="87"/>
              <w:ind w:left="35"/>
              <w:jc w:val="center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9,57</w:t>
            </w:r>
          </w:p>
        </w:tc>
        <w:tc>
          <w:tcPr>
            <w:tcW w:w="979" w:type="dxa"/>
          </w:tcPr>
          <w:p w14:paraId="54417A62" w14:textId="77777777" w:rsidR="00261529" w:rsidRDefault="00EA1460">
            <w:pPr>
              <w:pStyle w:val="TableParagraph"/>
              <w:spacing w:before="87"/>
              <w:ind w:left="2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keram.dlažba</w:t>
            </w:r>
          </w:p>
        </w:tc>
        <w:tc>
          <w:tcPr>
            <w:tcW w:w="2902" w:type="dxa"/>
          </w:tcPr>
          <w:p w14:paraId="54417A63" w14:textId="77777777" w:rsidR="00261529" w:rsidRDefault="00EA1460">
            <w:pPr>
              <w:pStyle w:val="TableParagraph"/>
              <w:spacing w:before="87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2x wc, 2x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pisoár, obklady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29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m2,d-provést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4"/>
                <w:w w:val="105"/>
                <w:sz w:val="12"/>
              </w:rPr>
              <w:t>hod.</w:t>
            </w:r>
          </w:p>
        </w:tc>
        <w:tc>
          <w:tcPr>
            <w:tcW w:w="1070" w:type="dxa"/>
            <w:shd w:val="clear" w:color="auto" w:fill="FFFF00"/>
          </w:tcPr>
          <w:p w14:paraId="54417A64" w14:textId="77777777" w:rsidR="00261529" w:rsidRDefault="00EA1460">
            <w:pPr>
              <w:pStyle w:val="TableParagraph"/>
              <w:spacing w:before="87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565,31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7A65" w14:textId="77777777" w:rsidR="00261529" w:rsidRDefault="00EA1460">
            <w:pPr>
              <w:pStyle w:val="TableParagraph"/>
              <w:spacing w:before="87"/>
              <w:ind w:left="188" w:right="1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20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351,16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7"/>
                <w:w w:val="105"/>
                <w:sz w:val="12"/>
              </w:rPr>
              <w:t>Kč</w:t>
            </w:r>
          </w:p>
        </w:tc>
      </w:tr>
      <w:tr w:rsidR="00261529" w14:paraId="54417A70" w14:textId="77777777">
        <w:trPr>
          <w:trHeight w:val="150"/>
        </w:trPr>
        <w:tc>
          <w:tcPr>
            <w:tcW w:w="1051" w:type="dxa"/>
          </w:tcPr>
          <w:p w14:paraId="54417A67" w14:textId="77777777" w:rsidR="00261529" w:rsidRDefault="00EA1460">
            <w:pPr>
              <w:pStyle w:val="TableParagraph"/>
              <w:spacing w:before="3" w:line="128" w:lineRule="exact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4</w:t>
            </w:r>
          </w:p>
        </w:tc>
        <w:tc>
          <w:tcPr>
            <w:tcW w:w="1020" w:type="dxa"/>
          </w:tcPr>
          <w:p w14:paraId="54417A68" w14:textId="77777777" w:rsidR="00261529" w:rsidRDefault="00EA1460">
            <w:pPr>
              <w:pStyle w:val="TableParagraph"/>
              <w:spacing w:before="3" w:line="128" w:lineRule="exact"/>
              <w:ind w:left="80" w:right="48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A,D,T,M,P</w:t>
            </w:r>
          </w:p>
        </w:tc>
        <w:tc>
          <w:tcPr>
            <w:tcW w:w="648" w:type="dxa"/>
          </w:tcPr>
          <w:p w14:paraId="54417A69" w14:textId="77777777" w:rsidR="00261529" w:rsidRDefault="00EA1460">
            <w:pPr>
              <w:pStyle w:val="TableParagraph"/>
              <w:spacing w:before="3" w:line="128" w:lineRule="exact"/>
              <w:ind w:right="201"/>
              <w:jc w:val="right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447</w:t>
            </w:r>
          </w:p>
        </w:tc>
        <w:tc>
          <w:tcPr>
            <w:tcW w:w="1354" w:type="dxa"/>
          </w:tcPr>
          <w:p w14:paraId="54417A6A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WC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ženy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předsíň</w:t>
            </w:r>
          </w:p>
        </w:tc>
        <w:tc>
          <w:tcPr>
            <w:tcW w:w="1051" w:type="dxa"/>
          </w:tcPr>
          <w:p w14:paraId="54417A6B" w14:textId="77777777" w:rsidR="00261529" w:rsidRDefault="00EA1460">
            <w:pPr>
              <w:pStyle w:val="TableParagraph"/>
              <w:spacing w:before="3" w:line="128" w:lineRule="exact"/>
              <w:ind w:left="35"/>
              <w:jc w:val="center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3,78</w:t>
            </w:r>
          </w:p>
        </w:tc>
        <w:tc>
          <w:tcPr>
            <w:tcW w:w="979" w:type="dxa"/>
          </w:tcPr>
          <w:p w14:paraId="54417A6C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keram.dlažba</w:t>
            </w:r>
          </w:p>
        </w:tc>
        <w:tc>
          <w:tcPr>
            <w:tcW w:w="2902" w:type="dxa"/>
          </w:tcPr>
          <w:p w14:paraId="54417A6D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obklady 10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m2,D-provést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4"/>
                <w:w w:val="105"/>
                <w:sz w:val="12"/>
              </w:rPr>
              <w:t>hod.</w:t>
            </w:r>
          </w:p>
        </w:tc>
        <w:tc>
          <w:tcPr>
            <w:tcW w:w="1070" w:type="dxa"/>
            <w:shd w:val="clear" w:color="auto" w:fill="FFFF00"/>
          </w:tcPr>
          <w:p w14:paraId="54417A6E" w14:textId="77777777" w:rsidR="00261529" w:rsidRDefault="00EA1460">
            <w:pPr>
              <w:pStyle w:val="TableParagraph"/>
              <w:spacing w:before="3" w:line="128" w:lineRule="exact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223,29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7A6F" w14:textId="77777777" w:rsidR="00261529" w:rsidRDefault="00EA1460">
            <w:pPr>
              <w:pStyle w:val="TableParagraph"/>
              <w:spacing w:before="3" w:line="128" w:lineRule="exact"/>
              <w:ind w:left="188" w:right="15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8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038,44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7A7A" w14:textId="77777777">
        <w:trPr>
          <w:trHeight w:val="150"/>
        </w:trPr>
        <w:tc>
          <w:tcPr>
            <w:tcW w:w="1051" w:type="dxa"/>
          </w:tcPr>
          <w:p w14:paraId="54417A71" w14:textId="77777777" w:rsidR="00261529" w:rsidRDefault="00EA1460">
            <w:pPr>
              <w:pStyle w:val="TableParagraph"/>
              <w:spacing w:before="3" w:line="128" w:lineRule="exact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1</w:t>
            </w:r>
          </w:p>
        </w:tc>
        <w:tc>
          <w:tcPr>
            <w:tcW w:w="1020" w:type="dxa"/>
          </w:tcPr>
          <w:p w14:paraId="54417A72" w14:textId="77777777" w:rsidR="00261529" w:rsidRDefault="00EA1460">
            <w:pPr>
              <w:pStyle w:val="TableParagraph"/>
              <w:spacing w:before="3" w:line="128" w:lineRule="exact"/>
              <w:ind w:left="80" w:right="46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D,T,M,Mx,P</w:t>
            </w:r>
          </w:p>
        </w:tc>
        <w:tc>
          <w:tcPr>
            <w:tcW w:w="648" w:type="dxa"/>
          </w:tcPr>
          <w:p w14:paraId="54417A73" w14:textId="77777777" w:rsidR="00261529" w:rsidRDefault="00EA1460">
            <w:pPr>
              <w:pStyle w:val="TableParagraph"/>
              <w:spacing w:before="3" w:line="128" w:lineRule="exact"/>
              <w:ind w:right="201"/>
              <w:jc w:val="right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448</w:t>
            </w:r>
          </w:p>
        </w:tc>
        <w:tc>
          <w:tcPr>
            <w:tcW w:w="1354" w:type="dxa"/>
          </w:tcPr>
          <w:p w14:paraId="54417A74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Kancelář</w:t>
            </w:r>
          </w:p>
        </w:tc>
        <w:tc>
          <w:tcPr>
            <w:tcW w:w="1051" w:type="dxa"/>
          </w:tcPr>
          <w:p w14:paraId="54417A75" w14:textId="77777777" w:rsidR="00261529" w:rsidRDefault="00EA1460">
            <w:pPr>
              <w:pStyle w:val="TableParagraph"/>
              <w:spacing w:before="3" w:line="128" w:lineRule="exact"/>
              <w:ind w:left="35"/>
              <w:jc w:val="center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8,91</w:t>
            </w:r>
          </w:p>
        </w:tc>
        <w:tc>
          <w:tcPr>
            <w:tcW w:w="979" w:type="dxa"/>
          </w:tcPr>
          <w:p w14:paraId="54417A76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koberec</w:t>
            </w:r>
          </w:p>
        </w:tc>
        <w:tc>
          <w:tcPr>
            <w:tcW w:w="2902" w:type="dxa"/>
          </w:tcPr>
          <w:p w14:paraId="54417A77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D- 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hod</w:t>
            </w:r>
          </w:p>
        </w:tc>
        <w:tc>
          <w:tcPr>
            <w:tcW w:w="1070" w:type="dxa"/>
            <w:shd w:val="clear" w:color="auto" w:fill="FFFF00"/>
          </w:tcPr>
          <w:p w14:paraId="54417A78" w14:textId="77777777" w:rsidR="00261529" w:rsidRDefault="00EA1460">
            <w:pPr>
              <w:pStyle w:val="TableParagraph"/>
              <w:spacing w:before="3" w:line="128" w:lineRule="exact"/>
              <w:ind w:left="233" w:right="19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95,68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7A79" w14:textId="77777777" w:rsidR="00261529" w:rsidRDefault="00EA1460">
            <w:pPr>
              <w:pStyle w:val="TableParagraph"/>
              <w:spacing w:before="3" w:line="128" w:lineRule="exact"/>
              <w:ind w:left="188" w:right="15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444,48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7A84" w14:textId="77777777">
        <w:trPr>
          <w:trHeight w:val="150"/>
        </w:trPr>
        <w:tc>
          <w:tcPr>
            <w:tcW w:w="1051" w:type="dxa"/>
          </w:tcPr>
          <w:p w14:paraId="54417A7B" w14:textId="77777777" w:rsidR="00261529" w:rsidRDefault="00EA1460">
            <w:pPr>
              <w:pStyle w:val="TableParagraph"/>
              <w:spacing w:before="3" w:line="128" w:lineRule="exact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1</w:t>
            </w:r>
          </w:p>
        </w:tc>
        <w:tc>
          <w:tcPr>
            <w:tcW w:w="1020" w:type="dxa"/>
          </w:tcPr>
          <w:p w14:paraId="54417A7C" w14:textId="77777777" w:rsidR="00261529" w:rsidRDefault="00EA1460">
            <w:pPr>
              <w:pStyle w:val="TableParagraph"/>
              <w:spacing w:before="3" w:line="128" w:lineRule="exact"/>
              <w:ind w:left="80" w:right="46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D,T,M,Mx,P</w:t>
            </w:r>
          </w:p>
        </w:tc>
        <w:tc>
          <w:tcPr>
            <w:tcW w:w="648" w:type="dxa"/>
          </w:tcPr>
          <w:p w14:paraId="54417A7D" w14:textId="77777777" w:rsidR="00261529" w:rsidRDefault="00EA1460">
            <w:pPr>
              <w:pStyle w:val="TableParagraph"/>
              <w:spacing w:before="3" w:line="128" w:lineRule="exact"/>
              <w:ind w:right="168"/>
              <w:jc w:val="right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448a</w:t>
            </w:r>
          </w:p>
        </w:tc>
        <w:tc>
          <w:tcPr>
            <w:tcW w:w="1354" w:type="dxa"/>
          </w:tcPr>
          <w:p w14:paraId="54417A7E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Kancelář</w:t>
            </w:r>
          </w:p>
        </w:tc>
        <w:tc>
          <w:tcPr>
            <w:tcW w:w="1051" w:type="dxa"/>
          </w:tcPr>
          <w:p w14:paraId="54417A7F" w14:textId="77777777" w:rsidR="00261529" w:rsidRDefault="00EA1460">
            <w:pPr>
              <w:pStyle w:val="TableParagraph"/>
              <w:spacing w:before="3" w:line="128" w:lineRule="exact"/>
              <w:ind w:left="32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18,77</w:t>
            </w:r>
          </w:p>
        </w:tc>
        <w:tc>
          <w:tcPr>
            <w:tcW w:w="979" w:type="dxa"/>
          </w:tcPr>
          <w:p w14:paraId="54417A80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koberec</w:t>
            </w:r>
          </w:p>
        </w:tc>
        <w:tc>
          <w:tcPr>
            <w:tcW w:w="2902" w:type="dxa"/>
          </w:tcPr>
          <w:p w14:paraId="54417A81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D- 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hod</w:t>
            </w:r>
          </w:p>
        </w:tc>
        <w:tc>
          <w:tcPr>
            <w:tcW w:w="1070" w:type="dxa"/>
            <w:shd w:val="clear" w:color="auto" w:fill="FFFF00"/>
          </w:tcPr>
          <w:p w14:paraId="54417A82" w14:textId="77777777" w:rsidR="00261529" w:rsidRDefault="00EA1460">
            <w:pPr>
              <w:pStyle w:val="TableParagraph"/>
              <w:spacing w:before="3" w:line="128" w:lineRule="exact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201,57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7A83" w14:textId="77777777" w:rsidR="00261529" w:rsidRDefault="00EA1460">
            <w:pPr>
              <w:pStyle w:val="TableParagraph"/>
              <w:spacing w:before="3" w:line="128" w:lineRule="exact"/>
              <w:ind w:left="188" w:right="15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256,52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7A8F" w14:textId="77777777">
        <w:trPr>
          <w:trHeight w:val="316"/>
        </w:trPr>
        <w:tc>
          <w:tcPr>
            <w:tcW w:w="1051" w:type="dxa"/>
          </w:tcPr>
          <w:p w14:paraId="54417A85" w14:textId="77777777" w:rsidR="00261529" w:rsidRDefault="00EA1460">
            <w:pPr>
              <w:pStyle w:val="TableParagraph"/>
              <w:spacing w:before="87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4</w:t>
            </w:r>
          </w:p>
        </w:tc>
        <w:tc>
          <w:tcPr>
            <w:tcW w:w="1020" w:type="dxa"/>
          </w:tcPr>
          <w:p w14:paraId="54417A86" w14:textId="77777777" w:rsidR="00261529" w:rsidRDefault="00EA1460">
            <w:pPr>
              <w:pStyle w:val="TableParagraph"/>
              <w:spacing w:before="87"/>
              <w:ind w:left="80" w:right="48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A,D,T,M,P</w:t>
            </w:r>
          </w:p>
        </w:tc>
        <w:tc>
          <w:tcPr>
            <w:tcW w:w="648" w:type="dxa"/>
          </w:tcPr>
          <w:p w14:paraId="54417A87" w14:textId="77777777" w:rsidR="00261529" w:rsidRDefault="00EA1460">
            <w:pPr>
              <w:pStyle w:val="TableParagraph"/>
              <w:spacing w:before="87"/>
              <w:ind w:right="167"/>
              <w:jc w:val="right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448b</w:t>
            </w:r>
          </w:p>
        </w:tc>
        <w:tc>
          <w:tcPr>
            <w:tcW w:w="1354" w:type="dxa"/>
          </w:tcPr>
          <w:p w14:paraId="54417A88" w14:textId="77777777" w:rsidR="00261529" w:rsidRDefault="00EA1460">
            <w:pPr>
              <w:pStyle w:val="TableParagraph"/>
              <w:spacing w:before="87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WC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spacing w:val="-4"/>
                <w:w w:val="105"/>
                <w:sz w:val="12"/>
              </w:rPr>
              <w:t>ženy</w:t>
            </w:r>
          </w:p>
        </w:tc>
        <w:tc>
          <w:tcPr>
            <w:tcW w:w="1051" w:type="dxa"/>
          </w:tcPr>
          <w:p w14:paraId="54417A89" w14:textId="77777777" w:rsidR="00261529" w:rsidRDefault="00EA1460">
            <w:pPr>
              <w:pStyle w:val="TableParagraph"/>
              <w:spacing w:before="87"/>
              <w:ind w:left="35"/>
              <w:jc w:val="center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6,91</w:t>
            </w:r>
          </w:p>
        </w:tc>
        <w:tc>
          <w:tcPr>
            <w:tcW w:w="979" w:type="dxa"/>
          </w:tcPr>
          <w:p w14:paraId="54417A8A" w14:textId="77777777" w:rsidR="00261529" w:rsidRDefault="00EA1460">
            <w:pPr>
              <w:pStyle w:val="TableParagraph"/>
              <w:spacing w:before="87"/>
              <w:ind w:left="2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keram.dlažba</w:t>
            </w:r>
          </w:p>
        </w:tc>
        <w:tc>
          <w:tcPr>
            <w:tcW w:w="2902" w:type="dxa"/>
          </w:tcPr>
          <w:p w14:paraId="54417A8B" w14:textId="77777777" w:rsidR="00261529" w:rsidRDefault="00EA1460">
            <w:pPr>
              <w:pStyle w:val="TableParagraph"/>
              <w:spacing w:before="3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2x wc,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1x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umyvadlo,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obklady 29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m2,D-provést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4"/>
                <w:w w:val="105"/>
                <w:sz w:val="12"/>
              </w:rPr>
              <w:t>8.00</w:t>
            </w:r>
          </w:p>
          <w:p w14:paraId="54417A8C" w14:textId="77777777" w:rsidR="00261529" w:rsidRDefault="00EA1460">
            <w:pPr>
              <w:pStyle w:val="TableParagraph"/>
              <w:spacing w:before="24" w:line="123" w:lineRule="exact"/>
              <w:ind w:left="2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hod.</w:t>
            </w:r>
          </w:p>
        </w:tc>
        <w:tc>
          <w:tcPr>
            <w:tcW w:w="1070" w:type="dxa"/>
            <w:shd w:val="clear" w:color="auto" w:fill="FFFF00"/>
          </w:tcPr>
          <w:p w14:paraId="54417A8D" w14:textId="77777777" w:rsidR="00261529" w:rsidRDefault="00EA1460">
            <w:pPr>
              <w:pStyle w:val="TableParagraph"/>
              <w:spacing w:before="87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408,18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7A8E" w14:textId="77777777" w:rsidR="00261529" w:rsidRDefault="00EA1460">
            <w:pPr>
              <w:pStyle w:val="TableParagraph"/>
              <w:spacing w:before="87"/>
              <w:ind w:left="188" w:right="1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694,48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7"/>
                <w:w w:val="105"/>
                <w:sz w:val="12"/>
              </w:rPr>
              <w:t>Kč</w:t>
            </w:r>
          </w:p>
        </w:tc>
      </w:tr>
      <w:tr w:rsidR="00261529" w14:paraId="54417A99" w14:textId="77777777">
        <w:trPr>
          <w:trHeight w:val="150"/>
        </w:trPr>
        <w:tc>
          <w:tcPr>
            <w:tcW w:w="1051" w:type="dxa"/>
          </w:tcPr>
          <w:p w14:paraId="54417A90" w14:textId="77777777" w:rsidR="00261529" w:rsidRDefault="00EA1460">
            <w:pPr>
              <w:pStyle w:val="TableParagraph"/>
              <w:spacing w:before="3" w:line="128" w:lineRule="exact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2</w:t>
            </w:r>
          </w:p>
        </w:tc>
        <w:tc>
          <w:tcPr>
            <w:tcW w:w="1020" w:type="dxa"/>
          </w:tcPr>
          <w:p w14:paraId="54417A91" w14:textId="77777777" w:rsidR="00261529" w:rsidRDefault="00EA1460">
            <w:pPr>
              <w:pStyle w:val="TableParagraph"/>
              <w:spacing w:before="3" w:line="128" w:lineRule="exact"/>
              <w:ind w:left="80" w:right="46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D,T,M,Mx,P</w:t>
            </w:r>
          </w:p>
        </w:tc>
        <w:tc>
          <w:tcPr>
            <w:tcW w:w="648" w:type="dxa"/>
          </w:tcPr>
          <w:p w14:paraId="54417A92" w14:textId="77777777" w:rsidR="00261529" w:rsidRDefault="00EA1460">
            <w:pPr>
              <w:pStyle w:val="TableParagraph"/>
              <w:spacing w:before="3" w:line="128" w:lineRule="exact"/>
              <w:ind w:right="201"/>
              <w:jc w:val="right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449</w:t>
            </w:r>
          </w:p>
        </w:tc>
        <w:tc>
          <w:tcPr>
            <w:tcW w:w="1354" w:type="dxa"/>
          </w:tcPr>
          <w:p w14:paraId="54417A93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Předsíň</w:t>
            </w:r>
          </w:p>
        </w:tc>
        <w:tc>
          <w:tcPr>
            <w:tcW w:w="1051" w:type="dxa"/>
          </w:tcPr>
          <w:p w14:paraId="54417A94" w14:textId="77777777" w:rsidR="00261529" w:rsidRDefault="00EA1460">
            <w:pPr>
              <w:pStyle w:val="TableParagraph"/>
              <w:spacing w:before="3" w:line="128" w:lineRule="exact"/>
              <w:ind w:left="35"/>
              <w:jc w:val="center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2,42</w:t>
            </w:r>
          </w:p>
        </w:tc>
        <w:tc>
          <w:tcPr>
            <w:tcW w:w="979" w:type="dxa"/>
          </w:tcPr>
          <w:p w14:paraId="54417A95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koberec</w:t>
            </w:r>
          </w:p>
        </w:tc>
        <w:tc>
          <w:tcPr>
            <w:tcW w:w="2902" w:type="dxa"/>
          </w:tcPr>
          <w:p w14:paraId="54417A96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D- 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hod</w:t>
            </w:r>
          </w:p>
        </w:tc>
        <w:tc>
          <w:tcPr>
            <w:tcW w:w="1070" w:type="dxa"/>
            <w:shd w:val="clear" w:color="auto" w:fill="FFFF00"/>
          </w:tcPr>
          <w:p w14:paraId="54417A97" w14:textId="77777777" w:rsidR="00261529" w:rsidRDefault="00EA1460">
            <w:pPr>
              <w:pStyle w:val="TableParagraph"/>
              <w:spacing w:before="3" w:line="128" w:lineRule="exact"/>
              <w:ind w:left="233" w:right="19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25,99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7A98" w14:textId="77777777" w:rsidR="00261529" w:rsidRDefault="00EA1460">
            <w:pPr>
              <w:pStyle w:val="TableParagraph"/>
              <w:spacing w:before="3" w:line="128" w:lineRule="exact"/>
              <w:ind w:left="188" w:right="1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935,64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7AA3" w14:textId="77777777">
        <w:trPr>
          <w:trHeight w:val="150"/>
        </w:trPr>
        <w:tc>
          <w:tcPr>
            <w:tcW w:w="1051" w:type="dxa"/>
          </w:tcPr>
          <w:p w14:paraId="54417A9A" w14:textId="77777777" w:rsidR="00261529" w:rsidRDefault="00EA1460">
            <w:pPr>
              <w:pStyle w:val="TableParagraph"/>
              <w:spacing w:before="3" w:line="128" w:lineRule="exact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1</w:t>
            </w:r>
          </w:p>
        </w:tc>
        <w:tc>
          <w:tcPr>
            <w:tcW w:w="1020" w:type="dxa"/>
          </w:tcPr>
          <w:p w14:paraId="54417A9B" w14:textId="77777777" w:rsidR="00261529" w:rsidRDefault="00EA1460">
            <w:pPr>
              <w:pStyle w:val="TableParagraph"/>
              <w:spacing w:before="3" w:line="128" w:lineRule="exact"/>
              <w:ind w:left="80" w:right="46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D,T,M,Mx,P</w:t>
            </w:r>
          </w:p>
        </w:tc>
        <w:tc>
          <w:tcPr>
            <w:tcW w:w="648" w:type="dxa"/>
          </w:tcPr>
          <w:p w14:paraId="54417A9C" w14:textId="77777777" w:rsidR="00261529" w:rsidRDefault="00EA1460">
            <w:pPr>
              <w:pStyle w:val="TableParagraph"/>
              <w:spacing w:before="3" w:line="128" w:lineRule="exact"/>
              <w:ind w:right="168"/>
              <w:jc w:val="right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449a</w:t>
            </w:r>
          </w:p>
        </w:tc>
        <w:tc>
          <w:tcPr>
            <w:tcW w:w="1354" w:type="dxa"/>
          </w:tcPr>
          <w:p w14:paraId="54417A9D" w14:textId="77777777" w:rsidR="00261529" w:rsidRDefault="00EA1460">
            <w:pPr>
              <w:pStyle w:val="TableParagraph"/>
              <w:spacing w:before="6" w:line="125" w:lineRule="exact"/>
              <w:ind w:left="2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Kancelář</w:t>
            </w:r>
          </w:p>
        </w:tc>
        <w:tc>
          <w:tcPr>
            <w:tcW w:w="1051" w:type="dxa"/>
          </w:tcPr>
          <w:p w14:paraId="54417A9E" w14:textId="77777777" w:rsidR="00261529" w:rsidRDefault="00EA1460">
            <w:pPr>
              <w:pStyle w:val="TableParagraph"/>
              <w:spacing w:before="3" w:line="128" w:lineRule="exact"/>
              <w:ind w:left="32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20,46</w:t>
            </w:r>
          </w:p>
        </w:tc>
        <w:tc>
          <w:tcPr>
            <w:tcW w:w="979" w:type="dxa"/>
          </w:tcPr>
          <w:p w14:paraId="54417A9F" w14:textId="77777777" w:rsidR="00261529" w:rsidRDefault="00EA1460">
            <w:pPr>
              <w:pStyle w:val="TableParagraph"/>
              <w:spacing w:before="6" w:line="125" w:lineRule="exact"/>
              <w:ind w:left="2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koberec</w:t>
            </w:r>
          </w:p>
        </w:tc>
        <w:tc>
          <w:tcPr>
            <w:tcW w:w="2902" w:type="dxa"/>
          </w:tcPr>
          <w:p w14:paraId="54417AA0" w14:textId="77777777" w:rsidR="00261529" w:rsidRDefault="00EA1460">
            <w:pPr>
              <w:pStyle w:val="TableParagraph"/>
              <w:spacing w:before="6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D- 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hod</w:t>
            </w:r>
          </w:p>
        </w:tc>
        <w:tc>
          <w:tcPr>
            <w:tcW w:w="1070" w:type="dxa"/>
            <w:shd w:val="clear" w:color="auto" w:fill="FFFF00"/>
          </w:tcPr>
          <w:p w14:paraId="54417AA1" w14:textId="77777777" w:rsidR="00261529" w:rsidRDefault="00EA1460">
            <w:pPr>
              <w:pStyle w:val="TableParagraph"/>
              <w:spacing w:before="3" w:line="128" w:lineRule="exact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219,72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7AA2" w14:textId="77777777" w:rsidR="00261529" w:rsidRDefault="00EA1460">
            <w:pPr>
              <w:pStyle w:val="TableParagraph"/>
              <w:spacing w:before="3" w:line="128" w:lineRule="exact"/>
              <w:ind w:left="188" w:right="15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909,92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7AAD" w14:textId="77777777">
        <w:trPr>
          <w:trHeight w:val="150"/>
        </w:trPr>
        <w:tc>
          <w:tcPr>
            <w:tcW w:w="1051" w:type="dxa"/>
          </w:tcPr>
          <w:p w14:paraId="54417AA4" w14:textId="77777777" w:rsidR="00261529" w:rsidRDefault="00EA1460">
            <w:pPr>
              <w:pStyle w:val="TableParagraph"/>
              <w:spacing w:before="3" w:line="128" w:lineRule="exact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6</w:t>
            </w:r>
          </w:p>
        </w:tc>
        <w:tc>
          <w:tcPr>
            <w:tcW w:w="1020" w:type="dxa"/>
          </w:tcPr>
          <w:p w14:paraId="54417AA5" w14:textId="77777777" w:rsidR="00261529" w:rsidRDefault="00EA1460">
            <w:pPr>
              <w:pStyle w:val="TableParagraph"/>
              <w:spacing w:before="3" w:line="128" w:lineRule="exact"/>
              <w:ind w:left="80" w:right="46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M,Dx,Mx,P</w:t>
            </w:r>
          </w:p>
        </w:tc>
        <w:tc>
          <w:tcPr>
            <w:tcW w:w="648" w:type="dxa"/>
          </w:tcPr>
          <w:p w14:paraId="54417AA6" w14:textId="77777777" w:rsidR="00261529" w:rsidRDefault="00EA1460">
            <w:pPr>
              <w:pStyle w:val="TableParagraph"/>
              <w:spacing w:before="3" w:line="128" w:lineRule="exact"/>
              <w:ind w:right="201"/>
              <w:jc w:val="right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450</w:t>
            </w:r>
          </w:p>
        </w:tc>
        <w:tc>
          <w:tcPr>
            <w:tcW w:w="1354" w:type="dxa"/>
          </w:tcPr>
          <w:p w14:paraId="54417AA7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Server</w:t>
            </w:r>
          </w:p>
        </w:tc>
        <w:tc>
          <w:tcPr>
            <w:tcW w:w="1051" w:type="dxa"/>
          </w:tcPr>
          <w:p w14:paraId="54417AA8" w14:textId="77777777" w:rsidR="00261529" w:rsidRDefault="00EA1460">
            <w:pPr>
              <w:pStyle w:val="TableParagraph"/>
              <w:spacing w:before="3" w:line="128" w:lineRule="exact"/>
              <w:ind w:left="35"/>
              <w:jc w:val="center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4,17</w:t>
            </w:r>
          </w:p>
        </w:tc>
        <w:tc>
          <w:tcPr>
            <w:tcW w:w="979" w:type="dxa"/>
          </w:tcPr>
          <w:p w14:paraId="54417AA9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PVC</w:t>
            </w:r>
          </w:p>
        </w:tc>
        <w:tc>
          <w:tcPr>
            <w:tcW w:w="2902" w:type="dxa"/>
          </w:tcPr>
          <w:p w14:paraId="54417AAA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Úklid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provést v doprovodu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pověřené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spacing w:val="-4"/>
                <w:w w:val="105"/>
                <w:sz w:val="12"/>
              </w:rPr>
              <w:t>osoby</w:t>
            </w:r>
          </w:p>
        </w:tc>
        <w:tc>
          <w:tcPr>
            <w:tcW w:w="1070" w:type="dxa"/>
            <w:shd w:val="clear" w:color="auto" w:fill="FFFF00"/>
          </w:tcPr>
          <w:p w14:paraId="54417AAB" w14:textId="77777777" w:rsidR="00261529" w:rsidRDefault="00EA1460">
            <w:pPr>
              <w:pStyle w:val="TableParagraph"/>
              <w:spacing w:before="3" w:line="128" w:lineRule="exact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1,47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7AAC" w14:textId="77777777" w:rsidR="00261529" w:rsidRDefault="00EA1460">
            <w:pPr>
              <w:pStyle w:val="TableParagraph"/>
              <w:spacing w:before="3" w:line="128" w:lineRule="exact"/>
              <w:ind w:left="188" w:right="15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52,92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7AB7" w14:textId="77777777">
        <w:trPr>
          <w:trHeight w:val="150"/>
        </w:trPr>
        <w:tc>
          <w:tcPr>
            <w:tcW w:w="1051" w:type="dxa"/>
          </w:tcPr>
          <w:p w14:paraId="54417AAE" w14:textId="77777777" w:rsidR="00261529" w:rsidRDefault="00EA1460">
            <w:pPr>
              <w:pStyle w:val="TableParagraph"/>
              <w:spacing w:before="3" w:line="128" w:lineRule="exact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1</w:t>
            </w:r>
          </w:p>
        </w:tc>
        <w:tc>
          <w:tcPr>
            <w:tcW w:w="1020" w:type="dxa"/>
          </w:tcPr>
          <w:p w14:paraId="54417AAF" w14:textId="77777777" w:rsidR="00261529" w:rsidRDefault="00EA1460">
            <w:pPr>
              <w:pStyle w:val="TableParagraph"/>
              <w:spacing w:before="3" w:line="128" w:lineRule="exact"/>
              <w:ind w:left="80" w:right="46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D,T,M,Mx,P</w:t>
            </w:r>
          </w:p>
        </w:tc>
        <w:tc>
          <w:tcPr>
            <w:tcW w:w="648" w:type="dxa"/>
          </w:tcPr>
          <w:p w14:paraId="54417AB0" w14:textId="77777777" w:rsidR="00261529" w:rsidRDefault="00EA1460">
            <w:pPr>
              <w:pStyle w:val="TableParagraph"/>
              <w:spacing w:before="3" w:line="128" w:lineRule="exact"/>
              <w:ind w:right="201"/>
              <w:jc w:val="right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451</w:t>
            </w:r>
          </w:p>
        </w:tc>
        <w:tc>
          <w:tcPr>
            <w:tcW w:w="1354" w:type="dxa"/>
          </w:tcPr>
          <w:p w14:paraId="54417AB1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Pracovna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HM</w:t>
            </w:r>
          </w:p>
        </w:tc>
        <w:tc>
          <w:tcPr>
            <w:tcW w:w="1051" w:type="dxa"/>
          </w:tcPr>
          <w:p w14:paraId="54417AB2" w14:textId="77777777" w:rsidR="00261529" w:rsidRDefault="00EA1460">
            <w:pPr>
              <w:pStyle w:val="TableParagraph"/>
              <w:spacing w:before="3" w:line="128" w:lineRule="exact"/>
              <w:ind w:left="34"/>
              <w:jc w:val="center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18,1</w:t>
            </w:r>
          </w:p>
        </w:tc>
        <w:tc>
          <w:tcPr>
            <w:tcW w:w="979" w:type="dxa"/>
          </w:tcPr>
          <w:p w14:paraId="54417AB3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koberec</w:t>
            </w:r>
          </w:p>
        </w:tc>
        <w:tc>
          <w:tcPr>
            <w:tcW w:w="2902" w:type="dxa"/>
          </w:tcPr>
          <w:p w14:paraId="54417AB4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D- 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hod</w:t>
            </w:r>
          </w:p>
        </w:tc>
        <w:tc>
          <w:tcPr>
            <w:tcW w:w="1070" w:type="dxa"/>
            <w:shd w:val="clear" w:color="auto" w:fill="FFFF00"/>
          </w:tcPr>
          <w:p w14:paraId="54417AB5" w14:textId="77777777" w:rsidR="00261529" w:rsidRDefault="00EA1460">
            <w:pPr>
              <w:pStyle w:val="TableParagraph"/>
              <w:spacing w:before="3" w:line="128" w:lineRule="exact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194,37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7AB6" w14:textId="77777777" w:rsidR="00261529" w:rsidRDefault="00EA1460">
            <w:pPr>
              <w:pStyle w:val="TableParagraph"/>
              <w:spacing w:before="3" w:line="128" w:lineRule="exact"/>
              <w:ind w:left="188" w:right="15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6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997,32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7AC1" w14:textId="77777777">
        <w:trPr>
          <w:trHeight w:val="150"/>
        </w:trPr>
        <w:tc>
          <w:tcPr>
            <w:tcW w:w="1051" w:type="dxa"/>
          </w:tcPr>
          <w:p w14:paraId="54417AB8" w14:textId="77777777" w:rsidR="00261529" w:rsidRDefault="00EA1460">
            <w:pPr>
              <w:pStyle w:val="TableParagraph"/>
              <w:spacing w:before="3" w:line="128" w:lineRule="exact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1</w:t>
            </w:r>
          </w:p>
        </w:tc>
        <w:tc>
          <w:tcPr>
            <w:tcW w:w="1020" w:type="dxa"/>
          </w:tcPr>
          <w:p w14:paraId="54417AB9" w14:textId="77777777" w:rsidR="00261529" w:rsidRDefault="00EA1460">
            <w:pPr>
              <w:pStyle w:val="TableParagraph"/>
              <w:spacing w:before="3" w:line="128" w:lineRule="exact"/>
              <w:ind w:left="80" w:right="46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D,T,M,Mx,P</w:t>
            </w:r>
          </w:p>
        </w:tc>
        <w:tc>
          <w:tcPr>
            <w:tcW w:w="648" w:type="dxa"/>
          </w:tcPr>
          <w:p w14:paraId="54417ABA" w14:textId="77777777" w:rsidR="00261529" w:rsidRDefault="00EA1460">
            <w:pPr>
              <w:pStyle w:val="TableParagraph"/>
              <w:spacing w:before="3" w:line="128" w:lineRule="exact"/>
              <w:ind w:right="168"/>
              <w:jc w:val="right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451a</w:t>
            </w:r>
          </w:p>
        </w:tc>
        <w:tc>
          <w:tcPr>
            <w:tcW w:w="1354" w:type="dxa"/>
          </w:tcPr>
          <w:p w14:paraId="54417ABB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Pracovna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HM</w:t>
            </w:r>
          </w:p>
        </w:tc>
        <w:tc>
          <w:tcPr>
            <w:tcW w:w="1051" w:type="dxa"/>
          </w:tcPr>
          <w:p w14:paraId="54417ABC" w14:textId="77777777" w:rsidR="00261529" w:rsidRDefault="00EA1460">
            <w:pPr>
              <w:pStyle w:val="TableParagraph"/>
              <w:spacing w:before="3" w:line="128" w:lineRule="exact"/>
              <w:ind w:left="32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12,89</w:t>
            </w:r>
          </w:p>
        </w:tc>
        <w:tc>
          <w:tcPr>
            <w:tcW w:w="979" w:type="dxa"/>
          </w:tcPr>
          <w:p w14:paraId="54417ABD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koberec</w:t>
            </w:r>
          </w:p>
        </w:tc>
        <w:tc>
          <w:tcPr>
            <w:tcW w:w="2902" w:type="dxa"/>
          </w:tcPr>
          <w:p w14:paraId="54417ABE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D- 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hod</w:t>
            </w:r>
          </w:p>
        </w:tc>
        <w:tc>
          <w:tcPr>
            <w:tcW w:w="1070" w:type="dxa"/>
            <w:shd w:val="clear" w:color="auto" w:fill="FFFF00"/>
          </w:tcPr>
          <w:p w14:paraId="54417ABF" w14:textId="77777777" w:rsidR="00261529" w:rsidRDefault="00EA1460">
            <w:pPr>
              <w:pStyle w:val="TableParagraph"/>
              <w:spacing w:before="3" w:line="128" w:lineRule="exact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138,42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7AC0" w14:textId="77777777" w:rsidR="00261529" w:rsidRDefault="00EA1460">
            <w:pPr>
              <w:pStyle w:val="TableParagraph"/>
              <w:spacing w:before="3" w:line="128" w:lineRule="exact"/>
              <w:ind w:left="188" w:right="15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4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983,12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7ACB" w14:textId="77777777">
        <w:trPr>
          <w:trHeight w:val="150"/>
        </w:trPr>
        <w:tc>
          <w:tcPr>
            <w:tcW w:w="1051" w:type="dxa"/>
          </w:tcPr>
          <w:p w14:paraId="54417AC2" w14:textId="77777777" w:rsidR="00261529" w:rsidRDefault="00EA1460">
            <w:pPr>
              <w:pStyle w:val="TableParagraph"/>
              <w:spacing w:before="3" w:line="128" w:lineRule="exact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2</w:t>
            </w:r>
          </w:p>
        </w:tc>
        <w:tc>
          <w:tcPr>
            <w:tcW w:w="1020" w:type="dxa"/>
          </w:tcPr>
          <w:p w14:paraId="54417AC3" w14:textId="77777777" w:rsidR="00261529" w:rsidRDefault="00EA1460">
            <w:pPr>
              <w:pStyle w:val="TableParagraph"/>
              <w:spacing w:before="3" w:line="128" w:lineRule="exact"/>
              <w:ind w:left="80" w:right="46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D,T,M,Mx,P</w:t>
            </w:r>
          </w:p>
        </w:tc>
        <w:tc>
          <w:tcPr>
            <w:tcW w:w="648" w:type="dxa"/>
          </w:tcPr>
          <w:p w14:paraId="54417AC4" w14:textId="77777777" w:rsidR="00261529" w:rsidRDefault="00EA1460">
            <w:pPr>
              <w:pStyle w:val="TableParagraph"/>
              <w:spacing w:before="3" w:line="128" w:lineRule="exact"/>
              <w:ind w:right="201"/>
              <w:jc w:val="right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452</w:t>
            </w:r>
          </w:p>
        </w:tc>
        <w:tc>
          <w:tcPr>
            <w:tcW w:w="1354" w:type="dxa"/>
          </w:tcPr>
          <w:p w14:paraId="54417AC5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 xml:space="preserve">Knihovna </w:t>
            </w:r>
            <w:r>
              <w:rPr>
                <w:spacing w:val="-5"/>
                <w:w w:val="105"/>
                <w:sz w:val="12"/>
              </w:rPr>
              <w:t>HM</w:t>
            </w:r>
          </w:p>
        </w:tc>
        <w:tc>
          <w:tcPr>
            <w:tcW w:w="1051" w:type="dxa"/>
          </w:tcPr>
          <w:p w14:paraId="54417AC6" w14:textId="77777777" w:rsidR="00261529" w:rsidRDefault="00EA1460">
            <w:pPr>
              <w:pStyle w:val="TableParagraph"/>
              <w:spacing w:before="3" w:line="128" w:lineRule="exact"/>
              <w:ind w:left="32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37,61</w:t>
            </w:r>
          </w:p>
        </w:tc>
        <w:tc>
          <w:tcPr>
            <w:tcW w:w="979" w:type="dxa"/>
          </w:tcPr>
          <w:p w14:paraId="54417AC7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koberec</w:t>
            </w:r>
          </w:p>
        </w:tc>
        <w:tc>
          <w:tcPr>
            <w:tcW w:w="2902" w:type="dxa"/>
          </w:tcPr>
          <w:p w14:paraId="54417AC8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D- 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hod</w:t>
            </w:r>
          </w:p>
        </w:tc>
        <w:tc>
          <w:tcPr>
            <w:tcW w:w="1070" w:type="dxa"/>
            <w:shd w:val="clear" w:color="auto" w:fill="FFFF00"/>
          </w:tcPr>
          <w:p w14:paraId="54417AC9" w14:textId="77777777" w:rsidR="00261529" w:rsidRDefault="00EA1460">
            <w:pPr>
              <w:pStyle w:val="TableParagraph"/>
              <w:spacing w:before="3" w:line="128" w:lineRule="exact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403,88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7ACA" w14:textId="77777777" w:rsidR="00261529" w:rsidRDefault="00EA1460">
            <w:pPr>
              <w:pStyle w:val="TableParagraph"/>
              <w:spacing w:before="3" w:line="128" w:lineRule="exact"/>
              <w:ind w:left="188" w:right="1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539,68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7"/>
                <w:w w:val="105"/>
                <w:sz w:val="12"/>
              </w:rPr>
              <w:t>Kč</w:t>
            </w:r>
          </w:p>
        </w:tc>
      </w:tr>
      <w:tr w:rsidR="00261529" w14:paraId="54417AD5" w14:textId="77777777">
        <w:trPr>
          <w:trHeight w:val="150"/>
        </w:trPr>
        <w:tc>
          <w:tcPr>
            <w:tcW w:w="1051" w:type="dxa"/>
          </w:tcPr>
          <w:p w14:paraId="54417ACC" w14:textId="77777777" w:rsidR="00261529" w:rsidRDefault="00EA1460">
            <w:pPr>
              <w:pStyle w:val="TableParagraph"/>
              <w:spacing w:before="3" w:line="128" w:lineRule="exact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1</w:t>
            </w:r>
          </w:p>
        </w:tc>
        <w:tc>
          <w:tcPr>
            <w:tcW w:w="1020" w:type="dxa"/>
          </w:tcPr>
          <w:p w14:paraId="54417ACD" w14:textId="77777777" w:rsidR="00261529" w:rsidRDefault="00EA1460">
            <w:pPr>
              <w:pStyle w:val="TableParagraph"/>
              <w:spacing w:before="3" w:line="128" w:lineRule="exact"/>
              <w:ind w:left="80" w:right="46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D,T,M,Mx,P</w:t>
            </w:r>
          </w:p>
        </w:tc>
        <w:tc>
          <w:tcPr>
            <w:tcW w:w="648" w:type="dxa"/>
          </w:tcPr>
          <w:p w14:paraId="54417ACE" w14:textId="77777777" w:rsidR="00261529" w:rsidRDefault="00EA1460">
            <w:pPr>
              <w:pStyle w:val="TableParagraph"/>
              <w:spacing w:before="3" w:line="128" w:lineRule="exact"/>
              <w:ind w:right="201"/>
              <w:jc w:val="right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453</w:t>
            </w:r>
          </w:p>
        </w:tc>
        <w:tc>
          <w:tcPr>
            <w:tcW w:w="1354" w:type="dxa"/>
          </w:tcPr>
          <w:p w14:paraId="54417ACF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Pracovna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HM</w:t>
            </w:r>
          </w:p>
        </w:tc>
        <w:tc>
          <w:tcPr>
            <w:tcW w:w="1051" w:type="dxa"/>
          </w:tcPr>
          <w:p w14:paraId="54417AD0" w14:textId="77777777" w:rsidR="00261529" w:rsidRDefault="00EA1460">
            <w:pPr>
              <w:pStyle w:val="TableParagraph"/>
              <w:spacing w:before="3" w:line="128" w:lineRule="exact"/>
              <w:ind w:left="32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18,25</w:t>
            </w:r>
          </w:p>
        </w:tc>
        <w:tc>
          <w:tcPr>
            <w:tcW w:w="979" w:type="dxa"/>
          </w:tcPr>
          <w:p w14:paraId="54417AD1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koberec</w:t>
            </w:r>
          </w:p>
        </w:tc>
        <w:tc>
          <w:tcPr>
            <w:tcW w:w="2902" w:type="dxa"/>
          </w:tcPr>
          <w:p w14:paraId="54417AD2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D- 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hod</w:t>
            </w:r>
          </w:p>
        </w:tc>
        <w:tc>
          <w:tcPr>
            <w:tcW w:w="1070" w:type="dxa"/>
            <w:shd w:val="clear" w:color="auto" w:fill="FFFF00"/>
          </w:tcPr>
          <w:p w14:paraId="54417AD3" w14:textId="77777777" w:rsidR="00261529" w:rsidRDefault="00EA1460">
            <w:pPr>
              <w:pStyle w:val="TableParagraph"/>
              <w:spacing w:before="3" w:line="128" w:lineRule="exact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195,98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7AD4" w14:textId="77777777" w:rsidR="00261529" w:rsidRDefault="00EA1460">
            <w:pPr>
              <w:pStyle w:val="TableParagraph"/>
              <w:spacing w:before="3" w:line="128" w:lineRule="exact"/>
              <w:ind w:left="188" w:right="15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055,28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7ADF" w14:textId="77777777">
        <w:trPr>
          <w:trHeight w:val="150"/>
        </w:trPr>
        <w:tc>
          <w:tcPr>
            <w:tcW w:w="1051" w:type="dxa"/>
          </w:tcPr>
          <w:p w14:paraId="54417AD6" w14:textId="77777777" w:rsidR="00261529" w:rsidRDefault="00EA1460">
            <w:pPr>
              <w:pStyle w:val="TableParagraph"/>
              <w:spacing w:before="3" w:line="128" w:lineRule="exact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1</w:t>
            </w:r>
          </w:p>
        </w:tc>
        <w:tc>
          <w:tcPr>
            <w:tcW w:w="1020" w:type="dxa"/>
          </w:tcPr>
          <w:p w14:paraId="54417AD7" w14:textId="77777777" w:rsidR="00261529" w:rsidRDefault="00EA1460">
            <w:pPr>
              <w:pStyle w:val="TableParagraph"/>
              <w:spacing w:before="3" w:line="128" w:lineRule="exact"/>
              <w:ind w:left="80" w:right="46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D,T,M,Mx,P</w:t>
            </w:r>
          </w:p>
        </w:tc>
        <w:tc>
          <w:tcPr>
            <w:tcW w:w="648" w:type="dxa"/>
          </w:tcPr>
          <w:p w14:paraId="54417AD8" w14:textId="77777777" w:rsidR="00261529" w:rsidRDefault="00EA1460">
            <w:pPr>
              <w:pStyle w:val="TableParagraph"/>
              <w:spacing w:before="3" w:line="128" w:lineRule="exact"/>
              <w:ind w:right="201"/>
              <w:jc w:val="right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454</w:t>
            </w:r>
          </w:p>
        </w:tc>
        <w:tc>
          <w:tcPr>
            <w:tcW w:w="1354" w:type="dxa"/>
          </w:tcPr>
          <w:p w14:paraId="54417AD9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Pracovna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HM</w:t>
            </w:r>
          </w:p>
        </w:tc>
        <w:tc>
          <w:tcPr>
            <w:tcW w:w="1051" w:type="dxa"/>
          </w:tcPr>
          <w:p w14:paraId="54417ADA" w14:textId="77777777" w:rsidR="00261529" w:rsidRDefault="00EA1460">
            <w:pPr>
              <w:pStyle w:val="TableParagraph"/>
              <w:spacing w:before="3" w:line="128" w:lineRule="exact"/>
              <w:ind w:left="32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18,32</w:t>
            </w:r>
          </w:p>
        </w:tc>
        <w:tc>
          <w:tcPr>
            <w:tcW w:w="979" w:type="dxa"/>
          </w:tcPr>
          <w:p w14:paraId="54417ADB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koberec</w:t>
            </w:r>
          </w:p>
        </w:tc>
        <w:tc>
          <w:tcPr>
            <w:tcW w:w="2902" w:type="dxa"/>
          </w:tcPr>
          <w:p w14:paraId="54417ADC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D- 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hod</w:t>
            </w:r>
          </w:p>
        </w:tc>
        <w:tc>
          <w:tcPr>
            <w:tcW w:w="1070" w:type="dxa"/>
            <w:shd w:val="clear" w:color="auto" w:fill="FFFF00"/>
          </w:tcPr>
          <w:p w14:paraId="54417ADD" w14:textId="77777777" w:rsidR="00261529" w:rsidRDefault="00EA1460">
            <w:pPr>
              <w:pStyle w:val="TableParagraph"/>
              <w:spacing w:before="3" w:line="128" w:lineRule="exact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196,73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7ADE" w14:textId="77777777" w:rsidR="00261529" w:rsidRDefault="00EA1460">
            <w:pPr>
              <w:pStyle w:val="TableParagraph"/>
              <w:spacing w:before="3" w:line="128" w:lineRule="exact"/>
              <w:ind w:left="188" w:right="15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082,28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7AE9" w14:textId="77777777">
        <w:trPr>
          <w:trHeight w:val="150"/>
        </w:trPr>
        <w:tc>
          <w:tcPr>
            <w:tcW w:w="1051" w:type="dxa"/>
          </w:tcPr>
          <w:p w14:paraId="54417AE0" w14:textId="77777777" w:rsidR="00261529" w:rsidRDefault="00EA1460">
            <w:pPr>
              <w:pStyle w:val="TableParagraph"/>
              <w:spacing w:before="3" w:line="128" w:lineRule="exact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1</w:t>
            </w:r>
          </w:p>
        </w:tc>
        <w:tc>
          <w:tcPr>
            <w:tcW w:w="1020" w:type="dxa"/>
          </w:tcPr>
          <w:p w14:paraId="54417AE1" w14:textId="77777777" w:rsidR="00261529" w:rsidRDefault="00EA1460">
            <w:pPr>
              <w:pStyle w:val="TableParagraph"/>
              <w:spacing w:before="3" w:line="128" w:lineRule="exact"/>
              <w:ind w:left="80" w:right="46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D,T,M,Mx,P</w:t>
            </w:r>
          </w:p>
        </w:tc>
        <w:tc>
          <w:tcPr>
            <w:tcW w:w="648" w:type="dxa"/>
          </w:tcPr>
          <w:p w14:paraId="54417AE2" w14:textId="77777777" w:rsidR="00261529" w:rsidRDefault="00EA1460">
            <w:pPr>
              <w:pStyle w:val="TableParagraph"/>
              <w:spacing w:before="3" w:line="128" w:lineRule="exact"/>
              <w:ind w:right="201"/>
              <w:jc w:val="right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455</w:t>
            </w:r>
          </w:p>
        </w:tc>
        <w:tc>
          <w:tcPr>
            <w:tcW w:w="1354" w:type="dxa"/>
          </w:tcPr>
          <w:p w14:paraId="54417AE3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Pracovna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HM</w:t>
            </w:r>
          </w:p>
        </w:tc>
        <w:tc>
          <w:tcPr>
            <w:tcW w:w="1051" w:type="dxa"/>
          </w:tcPr>
          <w:p w14:paraId="54417AE4" w14:textId="77777777" w:rsidR="00261529" w:rsidRDefault="00EA1460">
            <w:pPr>
              <w:pStyle w:val="TableParagraph"/>
              <w:spacing w:before="3" w:line="128" w:lineRule="exact"/>
              <w:ind w:left="32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17,89</w:t>
            </w:r>
          </w:p>
        </w:tc>
        <w:tc>
          <w:tcPr>
            <w:tcW w:w="979" w:type="dxa"/>
          </w:tcPr>
          <w:p w14:paraId="54417AE5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koberec</w:t>
            </w:r>
          </w:p>
        </w:tc>
        <w:tc>
          <w:tcPr>
            <w:tcW w:w="2902" w:type="dxa"/>
          </w:tcPr>
          <w:p w14:paraId="54417AE6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D- 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hod</w:t>
            </w:r>
          </w:p>
        </w:tc>
        <w:tc>
          <w:tcPr>
            <w:tcW w:w="1070" w:type="dxa"/>
            <w:shd w:val="clear" w:color="auto" w:fill="FFFF00"/>
          </w:tcPr>
          <w:p w14:paraId="54417AE7" w14:textId="77777777" w:rsidR="00261529" w:rsidRDefault="00EA1460">
            <w:pPr>
              <w:pStyle w:val="TableParagraph"/>
              <w:spacing w:before="3" w:line="128" w:lineRule="exact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192,12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7AE8" w14:textId="77777777" w:rsidR="00261529" w:rsidRDefault="00EA1460">
            <w:pPr>
              <w:pStyle w:val="TableParagraph"/>
              <w:spacing w:before="3" w:line="128" w:lineRule="exact"/>
              <w:ind w:left="188" w:right="15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6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916,32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7AF3" w14:textId="77777777">
        <w:trPr>
          <w:trHeight w:val="150"/>
        </w:trPr>
        <w:tc>
          <w:tcPr>
            <w:tcW w:w="1051" w:type="dxa"/>
          </w:tcPr>
          <w:p w14:paraId="54417AEA" w14:textId="77777777" w:rsidR="00261529" w:rsidRDefault="00EA1460">
            <w:pPr>
              <w:pStyle w:val="TableParagraph"/>
              <w:spacing w:before="3" w:line="128" w:lineRule="exact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1</w:t>
            </w:r>
          </w:p>
        </w:tc>
        <w:tc>
          <w:tcPr>
            <w:tcW w:w="1020" w:type="dxa"/>
          </w:tcPr>
          <w:p w14:paraId="54417AEB" w14:textId="77777777" w:rsidR="00261529" w:rsidRDefault="00EA1460">
            <w:pPr>
              <w:pStyle w:val="TableParagraph"/>
              <w:spacing w:before="3" w:line="128" w:lineRule="exact"/>
              <w:ind w:left="80" w:right="46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D,T,M,Mx,P</w:t>
            </w:r>
          </w:p>
        </w:tc>
        <w:tc>
          <w:tcPr>
            <w:tcW w:w="648" w:type="dxa"/>
          </w:tcPr>
          <w:p w14:paraId="54417AEC" w14:textId="77777777" w:rsidR="00261529" w:rsidRDefault="00EA1460">
            <w:pPr>
              <w:pStyle w:val="TableParagraph"/>
              <w:spacing w:before="3" w:line="128" w:lineRule="exact"/>
              <w:ind w:right="201"/>
              <w:jc w:val="right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456</w:t>
            </w:r>
          </w:p>
        </w:tc>
        <w:tc>
          <w:tcPr>
            <w:tcW w:w="1354" w:type="dxa"/>
          </w:tcPr>
          <w:p w14:paraId="54417AED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Pracovna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HM</w:t>
            </w:r>
          </w:p>
        </w:tc>
        <w:tc>
          <w:tcPr>
            <w:tcW w:w="1051" w:type="dxa"/>
          </w:tcPr>
          <w:p w14:paraId="54417AEE" w14:textId="77777777" w:rsidR="00261529" w:rsidRDefault="00EA1460">
            <w:pPr>
              <w:pStyle w:val="TableParagraph"/>
              <w:spacing w:before="3" w:line="128" w:lineRule="exact"/>
              <w:ind w:left="32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18,74</w:t>
            </w:r>
          </w:p>
        </w:tc>
        <w:tc>
          <w:tcPr>
            <w:tcW w:w="979" w:type="dxa"/>
          </w:tcPr>
          <w:p w14:paraId="54417AEF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koberec</w:t>
            </w:r>
          </w:p>
        </w:tc>
        <w:tc>
          <w:tcPr>
            <w:tcW w:w="2902" w:type="dxa"/>
          </w:tcPr>
          <w:p w14:paraId="54417AF0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D- 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hod</w:t>
            </w:r>
          </w:p>
        </w:tc>
        <w:tc>
          <w:tcPr>
            <w:tcW w:w="1070" w:type="dxa"/>
            <w:shd w:val="clear" w:color="auto" w:fill="FFFF00"/>
          </w:tcPr>
          <w:p w14:paraId="54417AF1" w14:textId="77777777" w:rsidR="00261529" w:rsidRDefault="00EA1460">
            <w:pPr>
              <w:pStyle w:val="TableParagraph"/>
              <w:spacing w:before="3" w:line="128" w:lineRule="exact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201,24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7AF2" w14:textId="77777777" w:rsidR="00261529" w:rsidRDefault="00EA1460">
            <w:pPr>
              <w:pStyle w:val="TableParagraph"/>
              <w:spacing w:before="3" w:line="128" w:lineRule="exact"/>
              <w:ind w:left="188" w:right="15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244,64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7AFD" w14:textId="77777777">
        <w:trPr>
          <w:trHeight w:val="150"/>
        </w:trPr>
        <w:tc>
          <w:tcPr>
            <w:tcW w:w="1051" w:type="dxa"/>
          </w:tcPr>
          <w:p w14:paraId="54417AF4" w14:textId="77777777" w:rsidR="00261529" w:rsidRDefault="00EA1460">
            <w:pPr>
              <w:pStyle w:val="TableParagraph"/>
              <w:spacing w:before="3" w:line="128" w:lineRule="exact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1</w:t>
            </w:r>
          </w:p>
        </w:tc>
        <w:tc>
          <w:tcPr>
            <w:tcW w:w="1020" w:type="dxa"/>
          </w:tcPr>
          <w:p w14:paraId="54417AF5" w14:textId="77777777" w:rsidR="00261529" w:rsidRDefault="00EA1460">
            <w:pPr>
              <w:pStyle w:val="TableParagraph"/>
              <w:spacing w:before="3" w:line="128" w:lineRule="exact"/>
              <w:ind w:left="80" w:right="46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D,T,M,Mx,P</w:t>
            </w:r>
          </w:p>
        </w:tc>
        <w:tc>
          <w:tcPr>
            <w:tcW w:w="648" w:type="dxa"/>
          </w:tcPr>
          <w:p w14:paraId="54417AF6" w14:textId="77777777" w:rsidR="00261529" w:rsidRDefault="00EA1460">
            <w:pPr>
              <w:pStyle w:val="TableParagraph"/>
              <w:spacing w:before="3" w:line="128" w:lineRule="exact"/>
              <w:ind w:right="201"/>
              <w:jc w:val="right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457</w:t>
            </w:r>
          </w:p>
        </w:tc>
        <w:tc>
          <w:tcPr>
            <w:tcW w:w="1354" w:type="dxa"/>
          </w:tcPr>
          <w:p w14:paraId="54417AF7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Pracovna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HM</w:t>
            </w:r>
          </w:p>
        </w:tc>
        <w:tc>
          <w:tcPr>
            <w:tcW w:w="1051" w:type="dxa"/>
          </w:tcPr>
          <w:p w14:paraId="54417AF8" w14:textId="77777777" w:rsidR="00261529" w:rsidRDefault="00EA1460">
            <w:pPr>
              <w:pStyle w:val="TableParagraph"/>
              <w:spacing w:before="3" w:line="128" w:lineRule="exact"/>
              <w:ind w:left="32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17,31</w:t>
            </w:r>
          </w:p>
        </w:tc>
        <w:tc>
          <w:tcPr>
            <w:tcW w:w="979" w:type="dxa"/>
          </w:tcPr>
          <w:p w14:paraId="54417AF9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koberec</w:t>
            </w:r>
          </w:p>
        </w:tc>
        <w:tc>
          <w:tcPr>
            <w:tcW w:w="2902" w:type="dxa"/>
          </w:tcPr>
          <w:p w14:paraId="54417AFA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D- 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hod</w:t>
            </w:r>
          </w:p>
        </w:tc>
        <w:tc>
          <w:tcPr>
            <w:tcW w:w="1070" w:type="dxa"/>
            <w:shd w:val="clear" w:color="auto" w:fill="FFFF00"/>
          </w:tcPr>
          <w:p w14:paraId="54417AFB" w14:textId="77777777" w:rsidR="00261529" w:rsidRDefault="00EA1460">
            <w:pPr>
              <w:pStyle w:val="TableParagraph"/>
              <w:spacing w:before="3" w:line="128" w:lineRule="exact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185,89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7AFC" w14:textId="77777777" w:rsidR="00261529" w:rsidRDefault="00EA1460">
            <w:pPr>
              <w:pStyle w:val="TableParagraph"/>
              <w:spacing w:before="3" w:line="128" w:lineRule="exact"/>
              <w:ind w:left="188" w:right="15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6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692,04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7B07" w14:textId="77777777">
        <w:trPr>
          <w:trHeight w:val="150"/>
        </w:trPr>
        <w:tc>
          <w:tcPr>
            <w:tcW w:w="1051" w:type="dxa"/>
          </w:tcPr>
          <w:p w14:paraId="54417AFE" w14:textId="77777777" w:rsidR="00261529" w:rsidRDefault="00EA1460">
            <w:pPr>
              <w:pStyle w:val="TableParagraph"/>
              <w:spacing w:before="3" w:line="128" w:lineRule="exact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1</w:t>
            </w:r>
          </w:p>
        </w:tc>
        <w:tc>
          <w:tcPr>
            <w:tcW w:w="1020" w:type="dxa"/>
          </w:tcPr>
          <w:p w14:paraId="54417AFF" w14:textId="77777777" w:rsidR="00261529" w:rsidRDefault="00EA1460">
            <w:pPr>
              <w:pStyle w:val="TableParagraph"/>
              <w:spacing w:before="3" w:line="128" w:lineRule="exact"/>
              <w:ind w:left="80" w:right="46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D,T,M,Mx,P</w:t>
            </w:r>
          </w:p>
        </w:tc>
        <w:tc>
          <w:tcPr>
            <w:tcW w:w="648" w:type="dxa"/>
          </w:tcPr>
          <w:p w14:paraId="54417B00" w14:textId="77777777" w:rsidR="00261529" w:rsidRDefault="00EA1460">
            <w:pPr>
              <w:pStyle w:val="TableParagraph"/>
              <w:spacing w:before="3" w:line="128" w:lineRule="exact"/>
              <w:ind w:right="201"/>
              <w:jc w:val="right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458</w:t>
            </w:r>
          </w:p>
        </w:tc>
        <w:tc>
          <w:tcPr>
            <w:tcW w:w="1354" w:type="dxa"/>
          </w:tcPr>
          <w:p w14:paraId="54417B01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Pracovna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HM</w:t>
            </w:r>
          </w:p>
        </w:tc>
        <w:tc>
          <w:tcPr>
            <w:tcW w:w="1051" w:type="dxa"/>
          </w:tcPr>
          <w:p w14:paraId="54417B02" w14:textId="77777777" w:rsidR="00261529" w:rsidRDefault="00EA1460">
            <w:pPr>
              <w:pStyle w:val="TableParagraph"/>
              <w:spacing w:before="3" w:line="128" w:lineRule="exact"/>
              <w:ind w:left="32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18,31</w:t>
            </w:r>
          </w:p>
        </w:tc>
        <w:tc>
          <w:tcPr>
            <w:tcW w:w="979" w:type="dxa"/>
          </w:tcPr>
          <w:p w14:paraId="54417B03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koberec</w:t>
            </w:r>
          </w:p>
        </w:tc>
        <w:tc>
          <w:tcPr>
            <w:tcW w:w="2902" w:type="dxa"/>
          </w:tcPr>
          <w:p w14:paraId="54417B04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D- 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hod</w:t>
            </w:r>
          </w:p>
        </w:tc>
        <w:tc>
          <w:tcPr>
            <w:tcW w:w="1070" w:type="dxa"/>
            <w:shd w:val="clear" w:color="auto" w:fill="FFFF00"/>
          </w:tcPr>
          <w:p w14:paraId="54417B05" w14:textId="77777777" w:rsidR="00261529" w:rsidRDefault="00EA1460">
            <w:pPr>
              <w:pStyle w:val="TableParagraph"/>
              <w:spacing w:before="3" w:line="128" w:lineRule="exact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196,63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7B06" w14:textId="77777777" w:rsidR="00261529" w:rsidRDefault="00EA1460">
            <w:pPr>
              <w:pStyle w:val="TableParagraph"/>
              <w:spacing w:before="3" w:line="128" w:lineRule="exact"/>
              <w:ind w:left="188" w:right="15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078,68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7B11" w14:textId="77777777">
        <w:trPr>
          <w:trHeight w:val="150"/>
        </w:trPr>
        <w:tc>
          <w:tcPr>
            <w:tcW w:w="1051" w:type="dxa"/>
          </w:tcPr>
          <w:p w14:paraId="54417B08" w14:textId="77777777" w:rsidR="00261529" w:rsidRDefault="00EA1460">
            <w:pPr>
              <w:pStyle w:val="TableParagraph"/>
              <w:spacing w:before="3" w:line="128" w:lineRule="exact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1</w:t>
            </w:r>
          </w:p>
        </w:tc>
        <w:tc>
          <w:tcPr>
            <w:tcW w:w="1020" w:type="dxa"/>
          </w:tcPr>
          <w:p w14:paraId="54417B09" w14:textId="77777777" w:rsidR="00261529" w:rsidRDefault="00EA1460">
            <w:pPr>
              <w:pStyle w:val="TableParagraph"/>
              <w:spacing w:before="3" w:line="128" w:lineRule="exact"/>
              <w:ind w:left="80" w:right="46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D,T,M,Mx,P</w:t>
            </w:r>
          </w:p>
        </w:tc>
        <w:tc>
          <w:tcPr>
            <w:tcW w:w="648" w:type="dxa"/>
          </w:tcPr>
          <w:p w14:paraId="54417B0A" w14:textId="77777777" w:rsidR="00261529" w:rsidRDefault="00EA1460">
            <w:pPr>
              <w:pStyle w:val="TableParagraph"/>
              <w:spacing w:before="3" w:line="128" w:lineRule="exact"/>
              <w:ind w:right="201"/>
              <w:jc w:val="right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459</w:t>
            </w:r>
          </w:p>
        </w:tc>
        <w:tc>
          <w:tcPr>
            <w:tcW w:w="1354" w:type="dxa"/>
          </w:tcPr>
          <w:p w14:paraId="54417B0B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Pracovna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HM</w:t>
            </w:r>
          </w:p>
        </w:tc>
        <w:tc>
          <w:tcPr>
            <w:tcW w:w="1051" w:type="dxa"/>
          </w:tcPr>
          <w:p w14:paraId="54417B0C" w14:textId="77777777" w:rsidR="00261529" w:rsidRDefault="00EA1460">
            <w:pPr>
              <w:pStyle w:val="TableParagraph"/>
              <w:spacing w:before="3" w:line="128" w:lineRule="exact"/>
              <w:ind w:left="32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18,26</w:t>
            </w:r>
          </w:p>
        </w:tc>
        <w:tc>
          <w:tcPr>
            <w:tcW w:w="979" w:type="dxa"/>
          </w:tcPr>
          <w:p w14:paraId="54417B0D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koberec</w:t>
            </w:r>
          </w:p>
        </w:tc>
        <w:tc>
          <w:tcPr>
            <w:tcW w:w="2902" w:type="dxa"/>
          </w:tcPr>
          <w:p w14:paraId="54417B0E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D- 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hod</w:t>
            </w:r>
          </w:p>
        </w:tc>
        <w:tc>
          <w:tcPr>
            <w:tcW w:w="1070" w:type="dxa"/>
            <w:shd w:val="clear" w:color="auto" w:fill="FFFF00"/>
          </w:tcPr>
          <w:p w14:paraId="54417B0F" w14:textId="77777777" w:rsidR="00261529" w:rsidRDefault="00EA1460">
            <w:pPr>
              <w:pStyle w:val="TableParagraph"/>
              <w:spacing w:before="3" w:line="128" w:lineRule="exact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196,09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7B10" w14:textId="77777777" w:rsidR="00261529" w:rsidRDefault="00EA1460">
            <w:pPr>
              <w:pStyle w:val="TableParagraph"/>
              <w:spacing w:before="3" w:line="128" w:lineRule="exact"/>
              <w:ind w:left="188" w:right="15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059,24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7B1B" w14:textId="77777777">
        <w:trPr>
          <w:trHeight w:val="150"/>
        </w:trPr>
        <w:tc>
          <w:tcPr>
            <w:tcW w:w="1051" w:type="dxa"/>
          </w:tcPr>
          <w:p w14:paraId="54417B12" w14:textId="77777777" w:rsidR="00261529" w:rsidRDefault="00EA1460">
            <w:pPr>
              <w:pStyle w:val="TableParagraph"/>
              <w:spacing w:before="3" w:line="128" w:lineRule="exact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1</w:t>
            </w:r>
          </w:p>
        </w:tc>
        <w:tc>
          <w:tcPr>
            <w:tcW w:w="1020" w:type="dxa"/>
          </w:tcPr>
          <w:p w14:paraId="54417B13" w14:textId="77777777" w:rsidR="00261529" w:rsidRDefault="00EA1460">
            <w:pPr>
              <w:pStyle w:val="TableParagraph"/>
              <w:spacing w:before="3" w:line="128" w:lineRule="exact"/>
              <w:ind w:left="80" w:right="46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D,T,M,Mx,P</w:t>
            </w:r>
          </w:p>
        </w:tc>
        <w:tc>
          <w:tcPr>
            <w:tcW w:w="648" w:type="dxa"/>
          </w:tcPr>
          <w:p w14:paraId="54417B14" w14:textId="77777777" w:rsidR="00261529" w:rsidRDefault="00EA1460">
            <w:pPr>
              <w:pStyle w:val="TableParagraph"/>
              <w:spacing w:before="3" w:line="128" w:lineRule="exact"/>
              <w:ind w:right="201"/>
              <w:jc w:val="right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460</w:t>
            </w:r>
          </w:p>
        </w:tc>
        <w:tc>
          <w:tcPr>
            <w:tcW w:w="1354" w:type="dxa"/>
          </w:tcPr>
          <w:p w14:paraId="54417B15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Pracovna+archivace</w:t>
            </w:r>
            <w:r>
              <w:rPr>
                <w:spacing w:val="28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HM</w:t>
            </w:r>
          </w:p>
        </w:tc>
        <w:tc>
          <w:tcPr>
            <w:tcW w:w="1051" w:type="dxa"/>
          </w:tcPr>
          <w:p w14:paraId="54417B16" w14:textId="77777777" w:rsidR="00261529" w:rsidRDefault="00EA1460">
            <w:pPr>
              <w:pStyle w:val="TableParagraph"/>
              <w:spacing w:before="3" w:line="128" w:lineRule="exact"/>
              <w:ind w:left="32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28,04</w:t>
            </w:r>
          </w:p>
        </w:tc>
        <w:tc>
          <w:tcPr>
            <w:tcW w:w="979" w:type="dxa"/>
          </w:tcPr>
          <w:p w14:paraId="54417B17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koberec</w:t>
            </w:r>
          </w:p>
        </w:tc>
        <w:tc>
          <w:tcPr>
            <w:tcW w:w="2902" w:type="dxa"/>
          </w:tcPr>
          <w:p w14:paraId="54417B18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D- 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hod</w:t>
            </w:r>
          </w:p>
        </w:tc>
        <w:tc>
          <w:tcPr>
            <w:tcW w:w="1070" w:type="dxa"/>
            <w:shd w:val="clear" w:color="auto" w:fill="FFFF00"/>
          </w:tcPr>
          <w:p w14:paraId="54417B19" w14:textId="77777777" w:rsidR="00261529" w:rsidRDefault="00EA1460">
            <w:pPr>
              <w:pStyle w:val="TableParagraph"/>
              <w:spacing w:before="3" w:line="128" w:lineRule="exact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301,11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7B1A" w14:textId="77777777" w:rsidR="00261529" w:rsidRDefault="00EA1460">
            <w:pPr>
              <w:pStyle w:val="TableParagraph"/>
              <w:spacing w:before="3" w:line="128" w:lineRule="exact"/>
              <w:ind w:left="188" w:right="1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839,96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7"/>
                <w:w w:val="105"/>
                <w:sz w:val="12"/>
              </w:rPr>
              <w:t>Kč</w:t>
            </w:r>
          </w:p>
        </w:tc>
      </w:tr>
      <w:tr w:rsidR="00261529" w14:paraId="54417B26" w14:textId="77777777">
        <w:trPr>
          <w:trHeight w:val="316"/>
        </w:trPr>
        <w:tc>
          <w:tcPr>
            <w:tcW w:w="1051" w:type="dxa"/>
          </w:tcPr>
          <w:p w14:paraId="54417B1C" w14:textId="77777777" w:rsidR="00261529" w:rsidRDefault="00EA1460">
            <w:pPr>
              <w:pStyle w:val="TableParagraph"/>
              <w:spacing w:before="87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1</w:t>
            </w:r>
          </w:p>
        </w:tc>
        <w:tc>
          <w:tcPr>
            <w:tcW w:w="1020" w:type="dxa"/>
          </w:tcPr>
          <w:p w14:paraId="54417B1D" w14:textId="77777777" w:rsidR="00261529" w:rsidRDefault="00EA1460">
            <w:pPr>
              <w:pStyle w:val="TableParagraph"/>
              <w:spacing w:before="87"/>
              <w:ind w:left="80" w:right="46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D,T,M,Mx,P</w:t>
            </w:r>
          </w:p>
        </w:tc>
        <w:tc>
          <w:tcPr>
            <w:tcW w:w="648" w:type="dxa"/>
          </w:tcPr>
          <w:p w14:paraId="54417B1E" w14:textId="77777777" w:rsidR="00261529" w:rsidRDefault="00EA1460">
            <w:pPr>
              <w:pStyle w:val="TableParagraph"/>
              <w:spacing w:before="87"/>
              <w:ind w:right="201"/>
              <w:jc w:val="right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461</w:t>
            </w:r>
          </w:p>
        </w:tc>
        <w:tc>
          <w:tcPr>
            <w:tcW w:w="1354" w:type="dxa"/>
          </w:tcPr>
          <w:p w14:paraId="54417B1F" w14:textId="77777777" w:rsidR="00261529" w:rsidRDefault="00EA1460">
            <w:pPr>
              <w:pStyle w:val="TableParagraph"/>
              <w:spacing w:before="3"/>
              <w:ind w:left="2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Pracovna+manipulace</w:t>
            </w:r>
          </w:p>
          <w:p w14:paraId="54417B20" w14:textId="77777777" w:rsidR="00261529" w:rsidRDefault="00EA1460">
            <w:pPr>
              <w:pStyle w:val="TableParagraph"/>
              <w:spacing w:before="24" w:line="123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knihy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HM</w:t>
            </w:r>
          </w:p>
        </w:tc>
        <w:tc>
          <w:tcPr>
            <w:tcW w:w="1051" w:type="dxa"/>
          </w:tcPr>
          <w:p w14:paraId="54417B21" w14:textId="77777777" w:rsidR="00261529" w:rsidRDefault="00EA1460">
            <w:pPr>
              <w:pStyle w:val="TableParagraph"/>
              <w:spacing w:before="87"/>
              <w:ind w:left="32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26,83</w:t>
            </w:r>
          </w:p>
        </w:tc>
        <w:tc>
          <w:tcPr>
            <w:tcW w:w="979" w:type="dxa"/>
          </w:tcPr>
          <w:p w14:paraId="54417B22" w14:textId="77777777" w:rsidR="00261529" w:rsidRDefault="00EA1460">
            <w:pPr>
              <w:pStyle w:val="TableParagraph"/>
              <w:spacing w:before="87"/>
              <w:ind w:left="2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koberec</w:t>
            </w:r>
          </w:p>
        </w:tc>
        <w:tc>
          <w:tcPr>
            <w:tcW w:w="2902" w:type="dxa"/>
          </w:tcPr>
          <w:p w14:paraId="54417B23" w14:textId="77777777" w:rsidR="00261529" w:rsidRDefault="00EA1460">
            <w:pPr>
              <w:pStyle w:val="TableParagraph"/>
              <w:spacing w:before="87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D- 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hod</w:t>
            </w:r>
          </w:p>
        </w:tc>
        <w:tc>
          <w:tcPr>
            <w:tcW w:w="1070" w:type="dxa"/>
            <w:shd w:val="clear" w:color="auto" w:fill="FFFF00"/>
          </w:tcPr>
          <w:p w14:paraId="54417B24" w14:textId="77777777" w:rsidR="00261529" w:rsidRDefault="00EA1460">
            <w:pPr>
              <w:pStyle w:val="TableParagraph"/>
              <w:spacing w:before="87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288,12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7B25" w14:textId="77777777" w:rsidR="00261529" w:rsidRDefault="00EA1460">
            <w:pPr>
              <w:pStyle w:val="TableParagraph"/>
              <w:spacing w:before="87"/>
              <w:ind w:left="188" w:right="1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372,32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7"/>
                <w:w w:val="105"/>
                <w:sz w:val="12"/>
              </w:rPr>
              <w:t>Kč</w:t>
            </w:r>
          </w:p>
        </w:tc>
      </w:tr>
      <w:tr w:rsidR="00261529" w14:paraId="54417B31" w14:textId="77777777">
        <w:trPr>
          <w:trHeight w:val="316"/>
        </w:trPr>
        <w:tc>
          <w:tcPr>
            <w:tcW w:w="1051" w:type="dxa"/>
          </w:tcPr>
          <w:p w14:paraId="54417B27" w14:textId="77777777" w:rsidR="00261529" w:rsidRDefault="00EA1460">
            <w:pPr>
              <w:pStyle w:val="TableParagraph"/>
              <w:spacing w:before="87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1</w:t>
            </w:r>
          </w:p>
        </w:tc>
        <w:tc>
          <w:tcPr>
            <w:tcW w:w="1020" w:type="dxa"/>
          </w:tcPr>
          <w:p w14:paraId="54417B28" w14:textId="77777777" w:rsidR="00261529" w:rsidRDefault="00EA1460">
            <w:pPr>
              <w:pStyle w:val="TableParagraph"/>
              <w:spacing w:before="87"/>
              <w:ind w:left="80" w:right="46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D,T,M,Mx,P</w:t>
            </w:r>
          </w:p>
        </w:tc>
        <w:tc>
          <w:tcPr>
            <w:tcW w:w="648" w:type="dxa"/>
          </w:tcPr>
          <w:p w14:paraId="54417B29" w14:textId="77777777" w:rsidR="00261529" w:rsidRDefault="00EA1460">
            <w:pPr>
              <w:pStyle w:val="TableParagraph"/>
              <w:spacing w:before="87"/>
              <w:ind w:right="201"/>
              <w:jc w:val="right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462</w:t>
            </w:r>
          </w:p>
        </w:tc>
        <w:tc>
          <w:tcPr>
            <w:tcW w:w="1354" w:type="dxa"/>
          </w:tcPr>
          <w:p w14:paraId="54417B2A" w14:textId="77777777" w:rsidR="00261529" w:rsidRDefault="00EA1460">
            <w:pPr>
              <w:pStyle w:val="TableParagraph"/>
              <w:spacing w:before="3"/>
              <w:ind w:left="2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Pracovna+manipulace</w:t>
            </w:r>
          </w:p>
          <w:p w14:paraId="54417B2B" w14:textId="77777777" w:rsidR="00261529" w:rsidRDefault="00EA1460">
            <w:pPr>
              <w:pStyle w:val="TableParagraph"/>
              <w:spacing w:before="24" w:line="123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knihy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HM</w:t>
            </w:r>
          </w:p>
        </w:tc>
        <w:tc>
          <w:tcPr>
            <w:tcW w:w="1051" w:type="dxa"/>
          </w:tcPr>
          <w:p w14:paraId="54417B2C" w14:textId="77777777" w:rsidR="00261529" w:rsidRDefault="00EA1460">
            <w:pPr>
              <w:pStyle w:val="TableParagraph"/>
              <w:spacing w:before="87"/>
              <w:ind w:left="32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17,29</w:t>
            </w:r>
          </w:p>
        </w:tc>
        <w:tc>
          <w:tcPr>
            <w:tcW w:w="979" w:type="dxa"/>
          </w:tcPr>
          <w:p w14:paraId="54417B2D" w14:textId="77777777" w:rsidR="00261529" w:rsidRDefault="00EA1460">
            <w:pPr>
              <w:pStyle w:val="TableParagraph"/>
              <w:spacing w:before="87"/>
              <w:ind w:left="2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koberec</w:t>
            </w:r>
          </w:p>
        </w:tc>
        <w:tc>
          <w:tcPr>
            <w:tcW w:w="2902" w:type="dxa"/>
          </w:tcPr>
          <w:p w14:paraId="54417B2E" w14:textId="77777777" w:rsidR="00261529" w:rsidRDefault="00EA1460">
            <w:pPr>
              <w:pStyle w:val="TableParagraph"/>
              <w:spacing w:before="87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D- 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hod</w:t>
            </w:r>
          </w:p>
        </w:tc>
        <w:tc>
          <w:tcPr>
            <w:tcW w:w="1070" w:type="dxa"/>
            <w:shd w:val="clear" w:color="auto" w:fill="FFFF00"/>
          </w:tcPr>
          <w:p w14:paraId="54417B2F" w14:textId="77777777" w:rsidR="00261529" w:rsidRDefault="00EA1460">
            <w:pPr>
              <w:pStyle w:val="TableParagraph"/>
              <w:spacing w:before="87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185,67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7B30" w14:textId="77777777" w:rsidR="00261529" w:rsidRDefault="00EA1460">
            <w:pPr>
              <w:pStyle w:val="TableParagraph"/>
              <w:spacing w:before="87"/>
              <w:ind w:left="188" w:right="15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6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684,12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7B3B" w14:textId="77777777">
        <w:trPr>
          <w:trHeight w:val="150"/>
        </w:trPr>
        <w:tc>
          <w:tcPr>
            <w:tcW w:w="1051" w:type="dxa"/>
          </w:tcPr>
          <w:p w14:paraId="54417B32" w14:textId="77777777" w:rsidR="00261529" w:rsidRDefault="00EA1460">
            <w:pPr>
              <w:pStyle w:val="TableParagraph"/>
              <w:spacing w:before="3" w:line="128" w:lineRule="exact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2</w:t>
            </w:r>
          </w:p>
        </w:tc>
        <w:tc>
          <w:tcPr>
            <w:tcW w:w="1020" w:type="dxa"/>
          </w:tcPr>
          <w:p w14:paraId="54417B33" w14:textId="77777777" w:rsidR="00261529" w:rsidRDefault="00EA1460">
            <w:pPr>
              <w:pStyle w:val="TableParagraph"/>
              <w:spacing w:before="3" w:line="128" w:lineRule="exact"/>
              <w:ind w:left="80" w:right="46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D,T,M,Mx,P</w:t>
            </w:r>
          </w:p>
        </w:tc>
        <w:tc>
          <w:tcPr>
            <w:tcW w:w="648" w:type="dxa"/>
          </w:tcPr>
          <w:p w14:paraId="54417B34" w14:textId="77777777" w:rsidR="00261529" w:rsidRDefault="00EA1460">
            <w:pPr>
              <w:pStyle w:val="TableParagraph"/>
              <w:spacing w:before="3" w:line="128" w:lineRule="exact"/>
              <w:ind w:right="168"/>
              <w:jc w:val="right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462a</w:t>
            </w:r>
          </w:p>
        </w:tc>
        <w:tc>
          <w:tcPr>
            <w:tcW w:w="1354" w:type="dxa"/>
          </w:tcPr>
          <w:p w14:paraId="54417B35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Zasedačka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HM</w:t>
            </w:r>
          </w:p>
        </w:tc>
        <w:tc>
          <w:tcPr>
            <w:tcW w:w="1051" w:type="dxa"/>
          </w:tcPr>
          <w:p w14:paraId="54417B36" w14:textId="77777777" w:rsidR="00261529" w:rsidRDefault="00EA1460">
            <w:pPr>
              <w:pStyle w:val="TableParagraph"/>
              <w:spacing w:before="3" w:line="128" w:lineRule="exact"/>
              <w:ind w:left="32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28,95</w:t>
            </w:r>
          </w:p>
        </w:tc>
        <w:tc>
          <w:tcPr>
            <w:tcW w:w="979" w:type="dxa"/>
          </w:tcPr>
          <w:p w14:paraId="54417B37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koberec</w:t>
            </w:r>
          </w:p>
        </w:tc>
        <w:tc>
          <w:tcPr>
            <w:tcW w:w="2902" w:type="dxa"/>
          </w:tcPr>
          <w:p w14:paraId="54417B38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D- 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hod</w:t>
            </w:r>
          </w:p>
        </w:tc>
        <w:tc>
          <w:tcPr>
            <w:tcW w:w="1070" w:type="dxa"/>
            <w:shd w:val="clear" w:color="auto" w:fill="FFFF00"/>
          </w:tcPr>
          <w:p w14:paraId="54417B39" w14:textId="77777777" w:rsidR="00261529" w:rsidRDefault="00EA1460">
            <w:pPr>
              <w:pStyle w:val="TableParagraph"/>
              <w:spacing w:before="3" w:line="128" w:lineRule="exact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310,89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7B3A" w14:textId="77777777" w:rsidR="00261529" w:rsidRDefault="00EA1460">
            <w:pPr>
              <w:pStyle w:val="TableParagraph"/>
              <w:spacing w:before="3" w:line="128" w:lineRule="exact"/>
              <w:ind w:left="188" w:right="1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11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192,04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7"/>
                <w:w w:val="105"/>
                <w:sz w:val="12"/>
              </w:rPr>
              <w:t>Kč</w:t>
            </w:r>
          </w:p>
        </w:tc>
      </w:tr>
      <w:tr w:rsidR="00261529" w14:paraId="54417B45" w14:textId="77777777">
        <w:trPr>
          <w:trHeight w:val="150"/>
        </w:trPr>
        <w:tc>
          <w:tcPr>
            <w:tcW w:w="1051" w:type="dxa"/>
          </w:tcPr>
          <w:p w14:paraId="54417B3C" w14:textId="77777777" w:rsidR="00261529" w:rsidRDefault="00EA1460">
            <w:pPr>
              <w:pStyle w:val="TableParagraph"/>
              <w:spacing w:before="3" w:line="128" w:lineRule="exact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1</w:t>
            </w:r>
          </w:p>
        </w:tc>
        <w:tc>
          <w:tcPr>
            <w:tcW w:w="1020" w:type="dxa"/>
          </w:tcPr>
          <w:p w14:paraId="54417B3D" w14:textId="77777777" w:rsidR="00261529" w:rsidRDefault="00EA1460">
            <w:pPr>
              <w:pStyle w:val="TableParagraph"/>
              <w:spacing w:before="3" w:line="128" w:lineRule="exact"/>
              <w:ind w:left="80" w:right="46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D,T,M,Mx,P</w:t>
            </w:r>
          </w:p>
        </w:tc>
        <w:tc>
          <w:tcPr>
            <w:tcW w:w="648" w:type="dxa"/>
          </w:tcPr>
          <w:p w14:paraId="54417B3E" w14:textId="77777777" w:rsidR="00261529" w:rsidRDefault="00EA1460">
            <w:pPr>
              <w:pStyle w:val="TableParagraph"/>
              <w:spacing w:before="3" w:line="128" w:lineRule="exact"/>
              <w:ind w:right="201"/>
              <w:jc w:val="right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463</w:t>
            </w:r>
          </w:p>
        </w:tc>
        <w:tc>
          <w:tcPr>
            <w:tcW w:w="1354" w:type="dxa"/>
          </w:tcPr>
          <w:p w14:paraId="54417B3F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Kancelář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HM</w:t>
            </w:r>
          </w:p>
        </w:tc>
        <w:tc>
          <w:tcPr>
            <w:tcW w:w="1051" w:type="dxa"/>
          </w:tcPr>
          <w:p w14:paraId="54417B40" w14:textId="77777777" w:rsidR="00261529" w:rsidRDefault="00EA1460">
            <w:pPr>
              <w:pStyle w:val="TableParagraph"/>
              <w:spacing w:before="3" w:line="128" w:lineRule="exact"/>
              <w:ind w:left="32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16,99</w:t>
            </w:r>
          </w:p>
        </w:tc>
        <w:tc>
          <w:tcPr>
            <w:tcW w:w="979" w:type="dxa"/>
          </w:tcPr>
          <w:p w14:paraId="54417B41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koberec</w:t>
            </w:r>
          </w:p>
        </w:tc>
        <w:tc>
          <w:tcPr>
            <w:tcW w:w="2902" w:type="dxa"/>
          </w:tcPr>
          <w:p w14:paraId="54417B42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D- 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hod</w:t>
            </w:r>
          </w:p>
        </w:tc>
        <w:tc>
          <w:tcPr>
            <w:tcW w:w="1070" w:type="dxa"/>
            <w:shd w:val="clear" w:color="auto" w:fill="FFFF00"/>
          </w:tcPr>
          <w:p w14:paraId="54417B43" w14:textId="77777777" w:rsidR="00261529" w:rsidRDefault="00EA1460">
            <w:pPr>
              <w:pStyle w:val="TableParagraph"/>
              <w:spacing w:before="3" w:line="128" w:lineRule="exact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182,45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7B44" w14:textId="77777777" w:rsidR="00261529" w:rsidRDefault="00EA1460">
            <w:pPr>
              <w:pStyle w:val="TableParagraph"/>
              <w:spacing w:before="3" w:line="128" w:lineRule="exact"/>
              <w:ind w:left="188" w:right="15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6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568,20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</w:tbl>
    <w:p w14:paraId="54417B46" w14:textId="77777777" w:rsidR="00261529" w:rsidRDefault="00261529">
      <w:pPr>
        <w:spacing w:line="128" w:lineRule="exact"/>
        <w:jc w:val="center"/>
        <w:rPr>
          <w:sz w:val="12"/>
        </w:rPr>
        <w:sectPr w:rsidR="00261529">
          <w:type w:val="continuous"/>
          <w:pgSz w:w="11910" w:h="16840"/>
          <w:pgMar w:top="260" w:right="180" w:bottom="362" w:left="160" w:header="708" w:footer="708" w:gutter="0"/>
          <w:cols w:space="708"/>
        </w:sectPr>
      </w:pPr>
    </w:p>
    <w:tbl>
      <w:tblPr>
        <w:tblStyle w:val="TableNormal"/>
        <w:tblW w:w="0" w:type="auto"/>
        <w:tblInd w:w="1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1"/>
        <w:gridCol w:w="1020"/>
        <w:gridCol w:w="648"/>
        <w:gridCol w:w="1354"/>
        <w:gridCol w:w="1051"/>
        <w:gridCol w:w="979"/>
        <w:gridCol w:w="2902"/>
        <w:gridCol w:w="1070"/>
        <w:gridCol w:w="1109"/>
      </w:tblGrid>
      <w:tr w:rsidR="00261529" w14:paraId="54417B50" w14:textId="77777777">
        <w:trPr>
          <w:trHeight w:val="150"/>
        </w:trPr>
        <w:tc>
          <w:tcPr>
            <w:tcW w:w="1051" w:type="dxa"/>
          </w:tcPr>
          <w:p w14:paraId="54417B47" w14:textId="77777777" w:rsidR="00261529" w:rsidRDefault="00EA1460">
            <w:pPr>
              <w:pStyle w:val="TableParagraph"/>
              <w:spacing w:before="3" w:line="128" w:lineRule="exact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lastRenderedPageBreak/>
              <w:t>1</w:t>
            </w:r>
          </w:p>
        </w:tc>
        <w:tc>
          <w:tcPr>
            <w:tcW w:w="1020" w:type="dxa"/>
          </w:tcPr>
          <w:p w14:paraId="54417B48" w14:textId="77777777" w:rsidR="00261529" w:rsidRDefault="00EA1460">
            <w:pPr>
              <w:pStyle w:val="TableParagraph"/>
              <w:spacing w:before="3" w:line="128" w:lineRule="exact"/>
              <w:ind w:left="218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D,T,M,Mx,P</w:t>
            </w:r>
          </w:p>
        </w:tc>
        <w:tc>
          <w:tcPr>
            <w:tcW w:w="648" w:type="dxa"/>
          </w:tcPr>
          <w:p w14:paraId="54417B49" w14:textId="77777777" w:rsidR="00261529" w:rsidRDefault="00EA1460">
            <w:pPr>
              <w:pStyle w:val="TableParagraph"/>
              <w:spacing w:before="3" w:line="128" w:lineRule="exact"/>
              <w:ind w:left="235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464</w:t>
            </w:r>
          </w:p>
        </w:tc>
        <w:tc>
          <w:tcPr>
            <w:tcW w:w="1354" w:type="dxa"/>
          </w:tcPr>
          <w:p w14:paraId="54417B4A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Kancelář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HM</w:t>
            </w:r>
          </w:p>
        </w:tc>
        <w:tc>
          <w:tcPr>
            <w:tcW w:w="1051" w:type="dxa"/>
          </w:tcPr>
          <w:p w14:paraId="54417B4B" w14:textId="77777777" w:rsidR="00261529" w:rsidRDefault="00EA1460">
            <w:pPr>
              <w:pStyle w:val="TableParagraph"/>
              <w:spacing w:before="3" w:line="128" w:lineRule="exact"/>
              <w:ind w:left="389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18,07</w:t>
            </w:r>
          </w:p>
        </w:tc>
        <w:tc>
          <w:tcPr>
            <w:tcW w:w="979" w:type="dxa"/>
          </w:tcPr>
          <w:p w14:paraId="54417B4C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koberec</w:t>
            </w:r>
          </w:p>
        </w:tc>
        <w:tc>
          <w:tcPr>
            <w:tcW w:w="2902" w:type="dxa"/>
          </w:tcPr>
          <w:p w14:paraId="54417B4D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D- 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hod</w:t>
            </w:r>
          </w:p>
        </w:tc>
        <w:tc>
          <w:tcPr>
            <w:tcW w:w="1070" w:type="dxa"/>
            <w:shd w:val="clear" w:color="auto" w:fill="FFFF00"/>
          </w:tcPr>
          <w:p w14:paraId="54417B4E" w14:textId="77777777" w:rsidR="00261529" w:rsidRDefault="00EA1460">
            <w:pPr>
              <w:pStyle w:val="TableParagraph"/>
              <w:spacing w:before="3" w:line="128" w:lineRule="exact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194,05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7B4F" w14:textId="77777777" w:rsidR="00261529" w:rsidRDefault="00EA1460">
            <w:pPr>
              <w:pStyle w:val="TableParagraph"/>
              <w:spacing w:before="3" w:line="128" w:lineRule="exact"/>
              <w:ind w:left="188" w:right="15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6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985,80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7B5A" w14:textId="77777777">
        <w:trPr>
          <w:trHeight w:val="150"/>
        </w:trPr>
        <w:tc>
          <w:tcPr>
            <w:tcW w:w="1051" w:type="dxa"/>
          </w:tcPr>
          <w:p w14:paraId="54417B51" w14:textId="77777777" w:rsidR="00261529" w:rsidRDefault="00EA1460">
            <w:pPr>
              <w:pStyle w:val="TableParagraph"/>
              <w:spacing w:before="3" w:line="128" w:lineRule="exact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1</w:t>
            </w:r>
          </w:p>
        </w:tc>
        <w:tc>
          <w:tcPr>
            <w:tcW w:w="1020" w:type="dxa"/>
          </w:tcPr>
          <w:p w14:paraId="54417B52" w14:textId="77777777" w:rsidR="00261529" w:rsidRDefault="00EA1460">
            <w:pPr>
              <w:pStyle w:val="TableParagraph"/>
              <w:spacing w:before="3" w:line="128" w:lineRule="exact"/>
              <w:ind w:left="218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D,T,M,Mx,P</w:t>
            </w:r>
          </w:p>
        </w:tc>
        <w:tc>
          <w:tcPr>
            <w:tcW w:w="648" w:type="dxa"/>
          </w:tcPr>
          <w:p w14:paraId="54417B53" w14:textId="77777777" w:rsidR="00261529" w:rsidRDefault="00EA1460">
            <w:pPr>
              <w:pStyle w:val="TableParagraph"/>
              <w:spacing w:before="3" w:line="128" w:lineRule="exact"/>
              <w:ind w:left="235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465</w:t>
            </w:r>
          </w:p>
        </w:tc>
        <w:tc>
          <w:tcPr>
            <w:tcW w:w="1354" w:type="dxa"/>
          </w:tcPr>
          <w:p w14:paraId="54417B54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Kancelář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HM</w:t>
            </w:r>
          </w:p>
        </w:tc>
        <w:tc>
          <w:tcPr>
            <w:tcW w:w="1051" w:type="dxa"/>
          </w:tcPr>
          <w:p w14:paraId="54417B55" w14:textId="77777777" w:rsidR="00261529" w:rsidRDefault="00EA1460">
            <w:pPr>
              <w:pStyle w:val="TableParagraph"/>
              <w:spacing w:before="3" w:line="128" w:lineRule="exact"/>
              <w:ind w:left="422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27,5</w:t>
            </w:r>
          </w:p>
        </w:tc>
        <w:tc>
          <w:tcPr>
            <w:tcW w:w="979" w:type="dxa"/>
          </w:tcPr>
          <w:p w14:paraId="54417B56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koberec</w:t>
            </w:r>
          </w:p>
        </w:tc>
        <w:tc>
          <w:tcPr>
            <w:tcW w:w="2902" w:type="dxa"/>
          </w:tcPr>
          <w:p w14:paraId="54417B57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D- 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hod</w:t>
            </w:r>
          </w:p>
        </w:tc>
        <w:tc>
          <w:tcPr>
            <w:tcW w:w="1070" w:type="dxa"/>
            <w:shd w:val="clear" w:color="auto" w:fill="FFFF00"/>
          </w:tcPr>
          <w:p w14:paraId="54417B58" w14:textId="77777777" w:rsidR="00261529" w:rsidRDefault="00EA1460">
            <w:pPr>
              <w:pStyle w:val="TableParagraph"/>
              <w:spacing w:before="3" w:line="128" w:lineRule="exact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295,32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7B59" w14:textId="77777777" w:rsidR="00261529" w:rsidRDefault="00EA1460">
            <w:pPr>
              <w:pStyle w:val="TableParagraph"/>
              <w:spacing w:before="3" w:line="128" w:lineRule="exact"/>
              <w:ind w:left="188" w:right="1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631,52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7"/>
                <w:w w:val="105"/>
                <w:sz w:val="12"/>
              </w:rPr>
              <w:t>Kč</w:t>
            </w:r>
          </w:p>
        </w:tc>
      </w:tr>
      <w:tr w:rsidR="00261529" w14:paraId="54417B64" w14:textId="77777777">
        <w:trPr>
          <w:trHeight w:val="150"/>
        </w:trPr>
        <w:tc>
          <w:tcPr>
            <w:tcW w:w="1051" w:type="dxa"/>
          </w:tcPr>
          <w:p w14:paraId="54417B5B" w14:textId="77777777" w:rsidR="00261529" w:rsidRDefault="00EA1460">
            <w:pPr>
              <w:pStyle w:val="TableParagraph"/>
              <w:spacing w:before="3" w:line="128" w:lineRule="exact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1</w:t>
            </w:r>
          </w:p>
        </w:tc>
        <w:tc>
          <w:tcPr>
            <w:tcW w:w="1020" w:type="dxa"/>
          </w:tcPr>
          <w:p w14:paraId="54417B5C" w14:textId="77777777" w:rsidR="00261529" w:rsidRDefault="00EA1460">
            <w:pPr>
              <w:pStyle w:val="TableParagraph"/>
              <w:spacing w:before="3" w:line="128" w:lineRule="exact"/>
              <w:ind w:left="218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D,T,M,Mx,P</w:t>
            </w:r>
          </w:p>
        </w:tc>
        <w:tc>
          <w:tcPr>
            <w:tcW w:w="648" w:type="dxa"/>
          </w:tcPr>
          <w:p w14:paraId="54417B5D" w14:textId="77777777" w:rsidR="00261529" w:rsidRDefault="00EA1460">
            <w:pPr>
              <w:pStyle w:val="TableParagraph"/>
              <w:spacing w:before="3" w:line="128" w:lineRule="exact"/>
              <w:ind w:left="235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466</w:t>
            </w:r>
          </w:p>
        </w:tc>
        <w:tc>
          <w:tcPr>
            <w:tcW w:w="1354" w:type="dxa"/>
          </w:tcPr>
          <w:p w14:paraId="54417B5E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Kancelář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HM</w:t>
            </w:r>
          </w:p>
        </w:tc>
        <w:tc>
          <w:tcPr>
            <w:tcW w:w="1051" w:type="dxa"/>
          </w:tcPr>
          <w:p w14:paraId="54417B5F" w14:textId="77777777" w:rsidR="00261529" w:rsidRDefault="00EA1460">
            <w:pPr>
              <w:pStyle w:val="TableParagraph"/>
              <w:spacing w:before="3" w:line="128" w:lineRule="exact"/>
              <w:ind w:left="389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27,71</w:t>
            </w:r>
          </w:p>
        </w:tc>
        <w:tc>
          <w:tcPr>
            <w:tcW w:w="979" w:type="dxa"/>
          </w:tcPr>
          <w:p w14:paraId="54417B60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koberec</w:t>
            </w:r>
          </w:p>
        </w:tc>
        <w:tc>
          <w:tcPr>
            <w:tcW w:w="2902" w:type="dxa"/>
          </w:tcPr>
          <w:p w14:paraId="54417B61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D- 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hod</w:t>
            </w:r>
          </w:p>
        </w:tc>
        <w:tc>
          <w:tcPr>
            <w:tcW w:w="1070" w:type="dxa"/>
            <w:shd w:val="clear" w:color="auto" w:fill="FFFF00"/>
          </w:tcPr>
          <w:p w14:paraId="54417B62" w14:textId="77777777" w:rsidR="00261529" w:rsidRDefault="00EA1460">
            <w:pPr>
              <w:pStyle w:val="TableParagraph"/>
              <w:spacing w:before="3" w:line="128" w:lineRule="exact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297,57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7B63" w14:textId="77777777" w:rsidR="00261529" w:rsidRDefault="00EA1460">
            <w:pPr>
              <w:pStyle w:val="TableParagraph"/>
              <w:spacing w:before="3" w:line="128" w:lineRule="exact"/>
              <w:ind w:left="188" w:right="1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712,52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7"/>
                <w:w w:val="105"/>
                <w:sz w:val="12"/>
              </w:rPr>
              <w:t>Kč</w:t>
            </w:r>
          </w:p>
        </w:tc>
      </w:tr>
      <w:tr w:rsidR="00261529" w14:paraId="54417B6E" w14:textId="77777777">
        <w:trPr>
          <w:trHeight w:val="150"/>
        </w:trPr>
        <w:tc>
          <w:tcPr>
            <w:tcW w:w="1051" w:type="dxa"/>
          </w:tcPr>
          <w:p w14:paraId="54417B65" w14:textId="77777777" w:rsidR="00261529" w:rsidRDefault="00EA1460">
            <w:pPr>
              <w:pStyle w:val="TableParagraph"/>
              <w:spacing w:before="3" w:line="128" w:lineRule="exact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1</w:t>
            </w:r>
          </w:p>
        </w:tc>
        <w:tc>
          <w:tcPr>
            <w:tcW w:w="1020" w:type="dxa"/>
          </w:tcPr>
          <w:p w14:paraId="54417B66" w14:textId="77777777" w:rsidR="00261529" w:rsidRDefault="00EA1460">
            <w:pPr>
              <w:pStyle w:val="TableParagraph"/>
              <w:spacing w:before="3" w:line="128" w:lineRule="exact"/>
              <w:ind w:left="218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D,T,M,Mx,P</w:t>
            </w:r>
          </w:p>
        </w:tc>
        <w:tc>
          <w:tcPr>
            <w:tcW w:w="648" w:type="dxa"/>
          </w:tcPr>
          <w:p w14:paraId="54417B67" w14:textId="77777777" w:rsidR="00261529" w:rsidRDefault="00EA1460">
            <w:pPr>
              <w:pStyle w:val="TableParagraph"/>
              <w:spacing w:before="3" w:line="128" w:lineRule="exact"/>
              <w:ind w:left="235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467</w:t>
            </w:r>
          </w:p>
        </w:tc>
        <w:tc>
          <w:tcPr>
            <w:tcW w:w="1354" w:type="dxa"/>
          </w:tcPr>
          <w:p w14:paraId="54417B68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Kancelář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HM</w:t>
            </w:r>
          </w:p>
        </w:tc>
        <w:tc>
          <w:tcPr>
            <w:tcW w:w="1051" w:type="dxa"/>
          </w:tcPr>
          <w:p w14:paraId="54417B69" w14:textId="77777777" w:rsidR="00261529" w:rsidRDefault="00EA1460">
            <w:pPr>
              <w:pStyle w:val="TableParagraph"/>
              <w:spacing w:before="3" w:line="128" w:lineRule="exact"/>
              <w:ind w:left="389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37,96</w:t>
            </w:r>
          </w:p>
        </w:tc>
        <w:tc>
          <w:tcPr>
            <w:tcW w:w="979" w:type="dxa"/>
          </w:tcPr>
          <w:p w14:paraId="54417B6A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koberec</w:t>
            </w:r>
          </w:p>
        </w:tc>
        <w:tc>
          <w:tcPr>
            <w:tcW w:w="2902" w:type="dxa"/>
          </w:tcPr>
          <w:p w14:paraId="54417B6B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D- 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hod</w:t>
            </w:r>
          </w:p>
        </w:tc>
        <w:tc>
          <w:tcPr>
            <w:tcW w:w="1070" w:type="dxa"/>
            <w:shd w:val="clear" w:color="auto" w:fill="FFFF00"/>
          </w:tcPr>
          <w:p w14:paraId="54417B6C" w14:textId="77777777" w:rsidR="00261529" w:rsidRDefault="00EA1460">
            <w:pPr>
              <w:pStyle w:val="TableParagraph"/>
              <w:spacing w:before="3" w:line="128" w:lineRule="exact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407,64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7B6D" w14:textId="77777777" w:rsidR="00261529" w:rsidRDefault="00EA1460">
            <w:pPr>
              <w:pStyle w:val="TableParagraph"/>
              <w:spacing w:before="3" w:line="128" w:lineRule="exact"/>
              <w:ind w:left="188" w:right="1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675,04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7"/>
                <w:w w:val="105"/>
                <w:sz w:val="12"/>
              </w:rPr>
              <w:t>Kč</w:t>
            </w:r>
          </w:p>
        </w:tc>
      </w:tr>
      <w:tr w:rsidR="00261529" w14:paraId="54417B78" w14:textId="77777777">
        <w:trPr>
          <w:trHeight w:val="150"/>
        </w:trPr>
        <w:tc>
          <w:tcPr>
            <w:tcW w:w="1051" w:type="dxa"/>
          </w:tcPr>
          <w:p w14:paraId="54417B6F" w14:textId="77777777" w:rsidR="00261529" w:rsidRDefault="00EA1460">
            <w:pPr>
              <w:pStyle w:val="TableParagraph"/>
              <w:spacing w:before="3" w:line="128" w:lineRule="exact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3</w:t>
            </w:r>
          </w:p>
        </w:tc>
        <w:tc>
          <w:tcPr>
            <w:tcW w:w="1020" w:type="dxa"/>
          </w:tcPr>
          <w:p w14:paraId="54417B70" w14:textId="77777777" w:rsidR="00261529" w:rsidRDefault="00EA1460">
            <w:pPr>
              <w:pStyle w:val="TableParagraph"/>
              <w:spacing w:before="3" w:line="128" w:lineRule="exact"/>
              <w:ind w:left="314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D,T,M,P</w:t>
            </w:r>
          </w:p>
        </w:tc>
        <w:tc>
          <w:tcPr>
            <w:tcW w:w="648" w:type="dxa"/>
          </w:tcPr>
          <w:p w14:paraId="54417B71" w14:textId="77777777" w:rsidR="00261529" w:rsidRDefault="00EA1460">
            <w:pPr>
              <w:pStyle w:val="TableParagraph"/>
              <w:spacing w:before="3" w:line="128" w:lineRule="exact"/>
              <w:ind w:left="295"/>
              <w:rPr>
                <w:sz w:val="12"/>
              </w:rPr>
            </w:pPr>
            <w:r>
              <w:rPr>
                <w:w w:val="106"/>
                <w:sz w:val="12"/>
              </w:rPr>
              <w:t>A</w:t>
            </w:r>
          </w:p>
        </w:tc>
        <w:tc>
          <w:tcPr>
            <w:tcW w:w="1354" w:type="dxa"/>
          </w:tcPr>
          <w:p w14:paraId="54417B72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Schodiště</w:t>
            </w:r>
          </w:p>
        </w:tc>
        <w:tc>
          <w:tcPr>
            <w:tcW w:w="1051" w:type="dxa"/>
          </w:tcPr>
          <w:p w14:paraId="54417B73" w14:textId="77777777" w:rsidR="00261529" w:rsidRDefault="00EA1460">
            <w:pPr>
              <w:pStyle w:val="TableParagraph"/>
              <w:spacing w:before="3" w:line="128" w:lineRule="exact"/>
              <w:ind w:left="389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20,54</w:t>
            </w:r>
          </w:p>
        </w:tc>
        <w:tc>
          <w:tcPr>
            <w:tcW w:w="979" w:type="dxa"/>
          </w:tcPr>
          <w:p w14:paraId="54417B74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kamen.dlažba</w:t>
            </w:r>
          </w:p>
        </w:tc>
        <w:tc>
          <w:tcPr>
            <w:tcW w:w="2902" w:type="dxa"/>
          </w:tcPr>
          <w:p w14:paraId="54417B75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D- 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hod</w:t>
            </w:r>
          </w:p>
        </w:tc>
        <w:tc>
          <w:tcPr>
            <w:tcW w:w="1070" w:type="dxa"/>
            <w:shd w:val="clear" w:color="auto" w:fill="FFFF00"/>
          </w:tcPr>
          <w:p w14:paraId="54417B76" w14:textId="77777777" w:rsidR="00261529" w:rsidRDefault="00EA1460">
            <w:pPr>
              <w:pStyle w:val="TableParagraph"/>
              <w:spacing w:before="3" w:line="128" w:lineRule="exact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189,06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7B77" w14:textId="77777777" w:rsidR="00261529" w:rsidRDefault="00EA1460">
            <w:pPr>
              <w:pStyle w:val="TableParagraph"/>
              <w:spacing w:before="3" w:line="128" w:lineRule="exact"/>
              <w:ind w:left="188" w:right="15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6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806,16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7B82" w14:textId="77777777">
        <w:trPr>
          <w:trHeight w:val="150"/>
        </w:trPr>
        <w:tc>
          <w:tcPr>
            <w:tcW w:w="1051" w:type="dxa"/>
          </w:tcPr>
          <w:p w14:paraId="54417B79" w14:textId="77777777" w:rsidR="00261529" w:rsidRDefault="00EA1460">
            <w:pPr>
              <w:pStyle w:val="TableParagraph"/>
              <w:spacing w:before="3" w:line="128" w:lineRule="exact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6</w:t>
            </w:r>
          </w:p>
        </w:tc>
        <w:tc>
          <w:tcPr>
            <w:tcW w:w="1020" w:type="dxa"/>
          </w:tcPr>
          <w:p w14:paraId="54417B7A" w14:textId="77777777" w:rsidR="00261529" w:rsidRDefault="00EA1460">
            <w:pPr>
              <w:pStyle w:val="TableParagraph"/>
              <w:spacing w:before="3" w:line="128" w:lineRule="exact"/>
              <w:ind w:left="23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M,Dx,Mx,P</w:t>
            </w:r>
          </w:p>
        </w:tc>
        <w:tc>
          <w:tcPr>
            <w:tcW w:w="648" w:type="dxa"/>
          </w:tcPr>
          <w:p w14:paraId="54417B7B" w14:textId="77777777" w:rsidR="00261529" w:rsidRDefault="00EA1460">
            <w:pPr>
              <w:pStyle w:val="TableParagraph"/>
              <w:spacing w:before="3" w:line="128" w:lineRule="exact"/>
              <w:ind w:left="230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A01</w:t>
            </w:r>
          </w:p>
        </w:tc>
        <w:tc>
          <w:tcPr>
            <w:tcW w:w="1354" w:type="dxa"/>
          </w:tcPr>
          <w:p w14:paraId="54417B7C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Slaboproud</w:t>
            </w:r>
          </w:p>
        </w:tc>
        <w:tc>
          <w:tcPr>
            <w:tcW w:w="1051" w:type="dxa"/>
          </w:tcPr>
          <w:p w14:paraId="54417B7D" w14:textId="77777777" w:rsidR="00261529" w:rsidRDefault="00EA1460">
            <w:pPr>
              <w:pStyle w:val="TableParagraph"/>
              <w:spacing w:before="3" w:line="128" w:lineRule="exact"/>
              <w:ind w:left="454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2,1</w:t>
            </w:r>
          </w:p>
        </w:tc>
        <w:tc>
          <w:tcPr>
            <w:tcW w:w="979" w:type="dxa"/>
          </w:tcPr>
          <w:p w14:paraId="54417B7E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 xml:space="preserve">Pryžový </w:t>
            </w:r>
            <w:r>
              <w:rPr>
                <w:spacing w:val="-2"/>
                <w:w w:val="105"/>
                <w:sz w:val="12"/>
              </w:rPr>
              <w:t>koberec</w:t>
            </w:r>
          </w:p>
        </w:tc>
        <w:tc>
          <w:tcPr>
            <w:tcW w:w="2902" w:type="dxa"/>
          </w:tcPr>
          <w:p w14:paraId="54417B7F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Úklid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provést v doprovodu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pověřené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spacing w:val="-4"/>
                <w:w w:val="105"/>
                <w:sz w:val="12"/>
              </w:rPr>
              <w:t>osoby</w:t>
            </w:r>
          </w:p>
        </w:tc>
        <w:tc>
          <w:tcPr>
            <w:tcW w:w="1070" w:type="dxa"/>
            <w:shd w:val="clear" w:color="auto" w:fill="FFFF00"/>
          </w:tcPr>
          <w:p w14:paraId="54417B80" w14:textId="77777777" w:rsidR="00261529" w:rsidRDefault="00EA1460">
            <w:pPr>
              <w:pStyle w:val="TableParagraph"/>
              <w:spacing w:before="3" w:line="128" w:lineRule="exact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0,74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7B81" w14:textId="77777777" w:rsidR="00261529" w:rsidRDefault="00EA1460">
            <w:pPr>
              <w:pStyle w:val="TableParagraph"/>
              <w:spacing w:before="3" w:line="128" w:lineRule="exact"/>
              <w:ind w:left="188" w:right="15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26,64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7B8C" w14:textId="77777777">
        <w:trPr>
          <w:trHeight w:val="150"/>
        </w:trPr>
        <w:tc>
          <w:tcPr>
            <w:tcW w:w="1051" w:type="dxa"/>
          </w:tcPr>
          <w:p w14:paraId="54417B83" w14:textId="77777777" w:rsidR="00261529" w:rsidRDefault="00EA1460">
            <w:pPr>
              <w:pStyle w:val="TableParagraph"/>
              <w:spacing w:before="3" w:line="128" w:lineRule="exact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6</w:t>
            </w:r>
          </w:p>
        </w:tc>
        <w:tc>
          <w:tcPr>
            <w:tcW w:w="1020" w:type="dxa"/>
          </w:tcPr>
          <w:p w14:paraId="54417B84" w14:textId="77777777" w:rsidR="00261529" w:rsidRDefault="00EA1460">
            <w:pPr>
              <w:pStyle w:val="TableParagraph"/>
              <w:spacing w:before="3" w:line="128" w:lineRule="exact"/>
              <w:ind w:left="23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M,Dx,Mx,P</w:t>
            </w:r>
          </w:p>
        </w:tc>
        <w:tc>
          <w:tcPr>
            <w:tcW w:w="648" w:type="dxa"/>
          </w:tcPr>
          <w:p w14:paraId="54417B85" w14:textId="77777777" w:rsidR="00261529" w:rsidRDefault="00EA1460">
            <w:pPr>
              <w:pStyle w:val="TableParagraph"/>
              <w:spacing w:before="3" w:line="128" w:lineRule="exact"/>
              <w:ind w:left="230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A02</w:t>
            </w:r>
          </w:p>
        </w:tc>
        <w:tc>
          <w:tcPr>
            <w:tcW w:w="1354" w:type="dxa"/>
          </w:tcPr>
          <w:p w14:paraId="54417B86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VZT</w:t>
            </w:r>
          </w:p>
        </w:tc>
        <w:tc>
          <w:tcPr>
            <w:tcW w:w="1051" w:type="dxa"/>
          </w:tcPr>
          <w:p w14:paraId="54417B87" w14:textId="77777777" w:rsidR="00261529" w:rsidRDefault="00EA1460">
            <w:pPr>
              <w:pStyle w:val="TableParagraph"/>
              <w:spacing w:before="3" w:line="128" w:lineRule="exact"/>
              <w:ind w:left="422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2,24</w:t>
            </w:r>
          </w:p>
        </w:tc>
        <w:tc>
          <w:tcPr>
            <w:tcW w:w="979" w:type="dxa"/>
          </w:tcPr>
          <w:p w14:paraId="54417B88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PVC</w:t>
            </w:r>
          </w:p>
        </w:tc>
        <w:tc>
          <w:tcPr>
            <w:tcW w:w="2902" w:type="dxa"/>
          </w:tcPr>
          <w:p w14:paraId="54417B89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Úklid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provést v doprovodu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pověřené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spacing w:val="-4"/>
                <w:w w:val="105"/>
                <w:sz w:val="12"/>
              </w:rPr>
              <w:t>osoby</w:t>
            </w:r>
          </w:p>
        </w:tc>
        <w:tc>
          <w:tcPr>
            <w:tcW w:w="1070" w:type="dxa"/>
            <w:shd w:val="clear" w:color="auto" w:fill="FFFF00"/>
          </w:tcPr>
          <w:p w14:paraId="54417B8A" w14:textId="77777777" w:rsidR="00261529" w:rsidRDefault="00EA1460">
            <w:pPr>
              <w:pStyle w:val="TableParagraph"/>
              <w:spacing w:before="3" w:line="128" w:lineRule="exact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0,79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7B8B" w14:textId="77777777" w:rsidR="00261529" w:rsidRDefault="00EA1460">
            <w:pPr>
              <w:pStyle w:val="TableParagraph"/>
              <w:spacing w:before="3" w:line="128" w:lineRule="exact"/>
              <w:ind w:left="188" w:right="15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28,44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7B96" w14:textId="77777777">
        <w:trPr>
          <w:trHeight w:val="150"/>
        </w:trPr>
        <w:tc>
          <w:tcPr>
            <w:tcW w:w="1051" w:type="dxa"/>
          </w:tcPr>
          <w:p w14:paraId="54417B8D" w14:textId="77777777" w:rsidR="00261529" w:rsidRDefault="00EA1460">
            <w:pPr>
              <w:pStyle w:val="TableParagraph"/>
              <w:spacing w:before="3" w:line="128" w:lineRule="exact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3</w:t>
            </w:r>
          </w:p>
        </w:tc>
        <w:tc>
          <w:tcPr>
            <w:tcW w:w="1020" w:type="dxa"/>
          </w:tcPr>
          <w:p w14:paraId="54417B8E" w14:textId="77777777" w:rsidR="00261529" w:rsidRDefault="00EA1460">
            <w:pPr>
              <w:pStyle w:val="TableParagraph"/>
              <w:spacing w:before="3" w:line="128" w:lineRule="exact"/>
              <w:ind w:left="261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A,D,T,M,P</w:t>
            </w:r>
          </w:p>
        </w:tc>
        <w:tc>
          <w:tcPr>
            <w:tcW w:w="648" w:type="dxa"/>
          </w:tcPr>
          <w:p w14:paraId="54417B8F" w14:textId="77777777" w:rsidR="00261529" w:rsidRDefault="00EA1460">
            <w:pPr>
              <w:pStyle w:val="TableParagraph"/>
              <w:spacing w:before="3" w:line="128" w:lineRule="exact"/>
              <w:ind w:left="266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B1</w:t>
            </w:r>
          </w:p>
        </w:tc>
        <w:tc>
          <w:tcPr>
            <w:tcW w:w="1354" w:type="dxa"/>
          </w:tcPr>
          <w:p w14:paraId="54417B90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Schodiště</w:t>
            </w:r>
          </w:p>
        </w:tc>
        <w:tc>
          <w:tcPr>
            <w:tcW w:w="1051" w:type="dxa"/>
          </w:tcPr>
          <w:p w14:paraId="54417B91" w14:textId="77777777" w:rsidR="00261529" w:rsidRDefault="00EA1460">
            <w:pPr>
              <w:pStyle w:val="TableParagraph"/>
              <w:spacing w:before="3" w:line="128" w:lineRule="exact"/>
              <w:ind w:left="389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14,87</w:t>
            </w:r>
          </w:p>
        </w:tc>
        <w:tc>
          <w:tcPr>
            <w:tcW w:w="979" w:type="dxa"/>
          </w:tcPr>
          <w:p w14:paraId="54417B92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kamen.dlažba</w:t>
            </w:r>
          </w:p>
        </w:tc>
        <w:tc>
          <w:tcPr>
            <w:tcW w:w="2902" w:type="dxa"/>
          </w:tcPr>
          <w:p w14:paraId="54417B93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D- 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hod</w:t>
            </w:r>
          </w:p>
        </w:tc>
        <w:tc>
          <w:tcPr>
            <w:tcW w:w="1070" w:type="dxa"/>
            <w:shd w:val="clear" w:color="auto" w:fill="FFFF00"/>
          </w:tcPr>
          <w:p w14:paraId="54417B94" w14:textId="77777777" w:rsidR="00261529" w:rsidRDefault="00EA1460">
            <w:pPr>
              <w:pStyle w:val="TableParagraph"/>
              <w:spacing w:before="3" w:line="128" w:lineRule="exact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191,65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7B95" w14:textId="77777777" w:rsidR="00261529" w:rsidRDefault="00EA1460">
            <w:pPr>
              <w:pStyle w:val="TableParagraph"/>
              <w:spacing w:before="3" w:line="128" w:lineRule="exact"/>
              <w:ind w:left="188" w:right="15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6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899,40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7BA0" w14:textId="77777777">
        <w:trPr>
          <w:trHeight w:val="150"/>
        </w:trPr>
        <w:tc>
          <w:tcPr>
            <w:tcW w:w="1051" w:type="dxa"/>
          </w:tcPr>
          <w:p w14:paraId="54417B97" w14:textId="77777777" w:rsidR="00261529" w:rsidRDefault="00EA1460">
            <w:pPr>
              <w:pStyle w:val="TableParagraph"/>
              <w:spacing w:before="3" w:line="128" w:lineRule="exact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3</w:t>
            </w:r>
          </w:p>
        </w:tc>
        <w:tc>
          <w:tcPr>
            <w:tcW w:w="1020" w:type="dxa"/>
          </w:tcPr>
          <w:p w14:paraId="54417B98" w14:textId="77777777" w:rsidR="00261529" w:rsidRDefault="00EA1460">
            <w:pPr>
              <w:pStyle w:val="TableParagraph"/>
              <w:spacing w:before="3" w:line="128" w:lineRule="exact"/>
              <w:ind w:left="261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A,D,T,M,P</w:t>
            </w:r>
          </w:p>
        </w:tc>
        <w:tc>
          <w:tcPr>
            <w:tcW w:w="648" w:type="dxa"/>
          </w:tcPr>
          <w:p w14:paraId="54417B99" w14:textId="77777777" w:rsidR="00261529" w:rsidRDefault="00EA1460">
            <w:pPr>
              <w:pStyle w:val="TableParagraph"/>
              <w:spacing w:before="3" w:line="128" w:lineRule="exact"/>
              <w:ind w:left="266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B2</w:t>
            </w:r>
          </w:p>
        </w:tc>
        <w:tc>
          <w:tcPr>
            <w:tcW w:w="1354" w:type="dxa"/>
          </w:tcPr>
          <w:p w14:paraId="54417B9A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Schodiště</w:t>
            </w:r>
          </w:p>
        </w:tc>
        <w:tc>
          <w:tcPr>
            <w:tcW w:w="1051" w:type="dxa"/>
          </w:tcPr>
          <w:p w14:paraId="54417B9B" w14:textId="77777777" w:rsidR="00261529" w:rsidRDefault="00EA1460">
            <w:pPr>
              <w:pStyle w:val="TableParagraph"/>
              <w:spacing w:before="3" w:line="128" w:lineRule="exact"/>
              <w:ind w:left="389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17,58</w:t>
            </w:r>
          </w:p>
        </w:tc>
        <w:tc>
          <w:tcPr>
            <w:tcW w:w="979" w:type="dxa"/>
          </w:tcPr>
          <w:p w14:paraId="54417B9C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koberec</w:t>
            </w:r>
          </w:p>
        </w:tc>
        <w:tc>
          <w:tcPr>
            <w:tcW w:w="2902" w:type="dxa"/>
          </w:tcPr>
          <w:p w14:paraId="54417B9D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D- 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hod</w:t>
            </w:r>
          </w:p>
        </w:tc>
        <w:tc>
          <w:tcPr>
            <w:tcW w:w="1070" w:type="dxa"/>
            <w:shd w:val="clear" w:color="auto" w:fill="FFFF00"/>
          </w:tcPr>
          <w:p w14:paraId="54417B9E" w14:textId="77777777" w:rsidR="00261529" w:rsidRDefault="00EA1460">
            <w:pPr>
              <w:pStyle w:val="TableParagraph"/>
              <w:spacing w:before="3" w:line="128" w:lineRule="exact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226,57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7B9F" w14:textId="77777777" w:rsidR="00261529" w:rsidRDefault="00EA1460">
            <w:pPr>
              <w:pStyle w:val="TableParagraph"/>
              <w:spacing w:before="3" w:line="128" w:lineRule="exact"/>
              <w:ind w:left="188" w:right="15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8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156,52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7BAA" w14:textId="77777777">
        <w:trPr>
          <w:trHeight w:val="150"/>
        </w:trPr>
        <w:tc>
          <w:tcPr>
            <w:tcW w:w="1051" w:type="dxa"/>
          </w:tcPr>
          <w:p w14:paraId="54417BA1" w14:textId="77777777" w:rsidR="00261529" w:rsidRDefault="00EA1460">
            <w:pPr>
              <w:pStyle w:val="TableParagraph"/>
              <w:spacing w:before="3" w:line="128" w:lineRule="exact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3</w:t>
            </w:r>
          </w:p>
        </w:tc>
        <w:tc>
          <w:tcPr>
            <w:tcW w:w="1020" w:type="dxa"/>
          </w:tcPr>
          <w:p w14:paraId="54417BA2" w14:textId="77777777" w:rsidR="00261529" w:rsidRDefault="00EA1460">
            <w:pPr>
              <w:pStyle w:val="TableParagraph"/>
              <w:spacing w:before="3" w:line="128" w:lineRule="exact"/>
              <w:ind w:left="314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D,T,M,P</w:t>
            </w:r>
          </w:p>
        </w:tc>
        <w:tc>
          <w:tcPr>
            <w:tcW w:w="648" w:type="dxa"/>
          </w:tcPr>
          <w:p w14:paraId="54417BA3" w14:textId="77777777" w:rsidR="00261529" w:rsidRDefault="00EA1460">
            <w:pPr>
              <w:pStyle w:val="TableParagraph"/>
              <w:spacing w:before="3" w:line="128" w:lineRule="exact"/>
              <w:ind w:left="266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C2</w:t>
            </w:r>
          </w:p>
        </w:tc>
        <w:tc>
          <w:tcPr>
            <w:tcW w:w="1354" w:type="dxa"/>
          </w:tcPr>
          <w:p w14:paraId="54417BA4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Schodiště</w:t>
            </w:r>
          </w:p>
        </w:tc>
        <w:tc>
          <w:tcPr>
            <w:tcW w:w="1051" w:type="dxa"/>
          </w:tcPr>
          <w:p w14:paraId="54417BA5" w14:textId="77777777" w:rsidR="00261529" w:rsidRDefault="00EA1460">
            <w:pPr>
              <w:pStyle w:val="TableParagraph"/>
              <w:spacing w:before="3" w:line="128" w:lineRule="exact"/>
              <w:ind w:left="422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8,98</w:t>
            </w:r>
          </w:p>
        </w:tc>
        <w:tc>
          <w:tcPr>
            <w:tcW w:w="979" w:type="dxa"/>
          </w:tcPr>
          <w:p w14:paraId="54417BA6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kamen.dlažba</w:t>
            </w:r>
          </w:p>
        </w:tc>
        <w:tc>
          <w:tcPr>
            <w:tcW w:w="2902" w:type="dxa"/>
          </w:tcPr>
          <w:p w14:paraId="54417BA7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D- 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hod</w:t>
            </w:r>
          </w:p>
        </w:tc>
        <w:tc>
          <w:tcPr>
            <w:tcW w:w="1070" w:type="dxa"/>
            <w:shd w:val="clear" w:color="auto" w:fill="FFFF00"/>
          </w:tcPr>
          <w:p w14:paraId="54417BA8" w14:textId="77777777" w:rsidR="00261529" w:rsidRDefault="00EA1460">
            <w:pPr>
              <w:pStyle w:val="TableParagraph"/>
              <w:spacing w:before="3" w:line="128" w:lineRule="exact"/>
              <w:ind w:left="233" w:right="19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82,66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7BA9" w14:textId="77777777" w:rsidR="00261529" w:rsidRDefault="00EA1460">
            <w:pPr>
              <w:pStyle w:val="TableParagraph"/>
              <w:spacing w:before="3" w:line="128" w:lineRule="exact"/>
              <w:ind w:left="188" w:right="15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975,76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7BB4" w14:textId="77777777">
        <w:trPr>
          <w:trHeight w:val="150"/>
        </w:trPr>
        <w:tc>
          <w:tcPr>
            <w:tcW w:w="1051" w:type="dxa"/>
          </w:tcPr>
          <w:p w14:paraId="54417BAB" w14:textId="77777777" w:rsidR="00261529" w:rsidRDefault="00EA1460">
            <w:pPr>
              <w:pStyle w:val="TableParagraph"/>
              <w:spacing w:before="3" w:line="128" w:lineRule="exact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3</w:t>
            </w:r>
          </w:p>
        </w:tc>
        <w:tc>
          <w:tcPr>
            <w:tcW w:w="1020" w:type="dxa"/>
          </w:tcPr>
          <w:p w14:paraId="54417BAC" w14:textId="77777777" w:rsidR="00261529" w:rsidRDefault="00EA1460">
            <w:pPr>
              <w:pStyle w:val="TableParagraph"/>
              <w:spacing w:before="3" w:line="128" w:lineRule="exact"/>
              <w:ind w:left="314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D,T,M,P</w:t>
            </w:r>
          </w:p>
        </w:tc>
        <w:tc>
          <w:tcPr>
            <w:tcW w:w="648" w:type="dxa"/>
          </w:tcPr>
          <w:p w14:paraId="54417BAD" w14:textId="77777777" w:rsidR="00261529" w:rsidRDefault="00EA1460">
            <w:pPr>
              <w:pStyle w:val="TableParagraph"/>
              <w:spacing w:before="3" w:line="128" w:lineRule="exact"/>
              <w:ind w:left="261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D1</w:t>
            </w:r>
          </w:p>
        </w:tc>
        <w:tc>
          <w:tcPr>
            <w:tcW w:w="1354" w:type="dxa"/>
          </w:tcPr>
          <w:p w14:paraId="54417BAE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Schodiště</w:t>
            </w:r>
          </w:p>
        </w:tc>
        <w:tc>
          <w:tcPr>
            <w:tcW w:w="1051" w:type="dxa"/>
          </w:tcPr>
          <w:p w14:paraId="54417BAF" w14:textId="77777777" w:rsidR="00261529" w:rsidRDefault="00EA1460">
            <w:pPr>
              <w:pStyle w:val="TableParagraph"/>
              <w:spacing w:before="3" w:line="128" w:lineRule="exact"/>
              <w:ind w:left="389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14,88</w:t>
            </w:r>
          </w:p>
        </w:tc>
        <w:tc>
          <w:tcPr>
            <w:tcW w:w="979" w:type="dxa"/>
          </w:tcPr>
          <w:p w14:paraId="54417BB0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Keram.dlažba</w:t>
            </w:r>
          </w:p>
        </w:tc>
        <w:tc>
          <w:tcPr>
            <w:tcW w:w="2902" w:type="dxa"/>
          </w:tcPr>
          <w:p w14:paraId="54417BB1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D- 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hod</w:t>
            </w:r>
          </w:p>
        </w:tc>
        <w:tc>
          <w:tcPr>
            <w:tcW w:w="1070" w:type="dxa"/>
            <w:shd w:val="clear" w:color="auto" w:fill="FFFF00"/>
          </w:tcPr>
          <w:p w14:paraId="54417BB2" w14:textId="77777777" w:rsidR="00261529" w:rsidRDefault="00EA1460">
            <w:pPr>
              <w:pStyle w:val="TableParagraph"/>
              <w:spacing w:before="3" w:line="128" w:lineRule="exact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136,97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7BB3" w14:textId="77777777" w:rsidR="00261529" w:rsidRDefault="00EA1460">
            <w:pPr>
              <w:pStyle w:val="TableParagraph"/>
              <w:spacing w:before="3" w:line="128" w:lineRule="exact"/>
              <w:ind w:left="188" w:right="15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4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930,92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7BBE" w14:textId="77777777">
        <w:trPr>
          <w:trHeight w:val="150"/>
        </w:trPr>
        <w:tc>
          <w:tcPr>
            <w:tcW w:w="1051" w:type="dxa"/>
          </w:tcPr>
          <w:p w14:paraId="54417BB5" w14:textId="77777777" w:rsidR="00261529" w:rsidRDefault="00EA1460">
            <w:pPr>
              <w:pStyle w:val="TableParagraph"/>
              <w:spacing w:before="3" w:line="128" w:lineRule="exact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3</w:t>
            </w:r>
          </w:p>
        </w:tc>
        <w:tc>
          <w:tcPr>
            <w:tcW w:w="1020" w:type="dxa"/>
          </w:tcPr>
          <w:p w14:paraId="54417BB6" w14:textId="77777777" w:rsidR="00261529" w:rsidRDefault="00EA1460">
            <w:pPr>
              <w:pStyle w:val="TableParagraph"/>
              <w:spacing w:before="3" w:line="128" w:lineRule="exact"/>
              <w:ind w:left="261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A,D,T,M,P</w:t>
            </w:r>
          </w:p>
        </w:tc>
        <w:tc>
          <w:tcPr>
            <w:tcW w:w="648" w:type="dxa"/>
          </w:tcPr>
          <w:p w14:paraId="54417BB7" w14:textId="77777777" w:rsidR="00261529" w:rsidRDefault="00EA1460">
            <w:pPr>
              <w:pStyle w:val="TableParagraph"/>
              <w:spacing w:before="3" w:line="128" w:lineRule="exact"/>
              <w:ind w:left="261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D2</w:t>
            </w:r>
          </w:p>
        </w:tc>
        <w:tc>
          <w:tcPr>
            <w:tcW w:w="1354" w:type="dxa"/>
          </w:tcPr>
          <w:p w14:paraId="54417BB8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Schodiště</w:t>
            </w:r>
          </w:p>
        </w:tc>
        <w:tc>
          <w:tcPr>
            <w:tcW w:w="1051" w:type="dxa"/>
          </w:tcPr>
          <w:p w14:paraId="54417BB9" w14:textId="77777777" w:rsidR="00261529" w:rsidRDefault="00EA1460">
            <w:pPr>
              <w:pStyle w:val="TableParagraph"/>
              <w:spacing w:before="3" w:line="128" w:lineRule="exact"/>
              <w:ind w:left="389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19,82</w:t>
            </w:r>
          </w:p>
        </w:tc>
        <w:tc>
          <w:tcPr>
            <w:tcW w:w="979" w:type="dxa"/>
          </w:tcPr>
          <w:p w14:paraId="54417BBA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kamenná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dlažba</w:t>
            </w:r>
          </w:p>
        </w:tc>
        <w:tc>
          <w:tcPr>
            <w:tcW w:w="2902" w:type="dxa"/>
          </w:tcPr>
          <w:p w14:paraId="54417BBB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D- 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hod</w:t>
            </w:r>
          </w:p>
        </w:tc>
        <w:tc>
          <w:tcPr>
            <w:tcW w:w="1070" w:type="dxa"/>
            <w:shd w:val="clear" w:color="auto" w:fill="FFFF00"/>
          </w:tcPr>
          <w:p w14:paraId="54417BBC" w14:textId="77777777" w:rsidR="00261529" w:rsidRDefault="00EA1460">
            <w:pPr>
              <w:pStyle w:val="TableParagraph"/>
              <w:spacing w:before="3" w:line="128" w:lineRule="exact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255,44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7BBD" w14:textId="77777777" w:rsidR="00261529" w:rsidRDefault="00EA1460">
            <w:pPr>
              <w:pStyle w:val="TableParagraph"/>
              <w:spacing w:before="3" w:line="128" w:lineRule="exact"/>
              <w:ind w:left="188" w:right="15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9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195,84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7BC8" w14:textId="77777777">
        <w:trPr>
          <w:trHeight w:val="150"/>
        </w:trPr>
        <w:tc>
          <w:tcPr>
            <w:tcW w:w="1051" w:type="dxa"/>
          </w:tcPr>
          <w:p w14:paraId="54417BBF" w14:textId="77777777" w:rsidR="00261529" w:rsidRDefault="00EA1460">
            <w:pPr>
              <w:pStyle w:val="TableParagraph"/>
              <w:spacing w:before="3" w:line="128" w:lineRule="exact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6</w:t>
            </w:r>
          </w:p>
        </w:tc>
        <w:tc>
          <w:tcPr>
            <w:tcW w:w="1020" w:type="dxa"/>
          </w:tcPr>
          <w:p w14:paraId="54417BC0" w14:textId="77777777" w:rsidR="00261529" w:rsidRDefault="00EA1460">
            <w:pPr>
              <w:pStyle w:val="TableParagraph"/>
              <w:spacing w:before="3" w:line="128" w:lineRule="exact"/>
              <w:ind w:left="23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M,Dx,Mx,P</w:t>
            </w:r>
          </w:p>
        </w:tc>
        <w:tc>
          <w:tcPr>
            <w:tcW w:w="648" w:type="dxa"/>
          </w:tcPr>
          <w:p w14:paraId="54417BC1" w14:textId="77777777" w:rsidR="00261529" w:rsidRDefault="00EA1460">
            <w:pPr>
              <w:pStyle w:val="TableParagraph"/>
              <w:spacing w:before="3" w:line="128" w:lineRule="exact"/>
              <w:ind w:left="240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F02</w:t>
            </w:r>
          </w:p>
        </w:tc>
        <w:tc>
          <w:tcPr>
            <w:tcW w:w="1354" w:type="dxa"/>
          </w:tcPr>
          <w:p w14:paraId="54417BC2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Stoup-</w:t>
            </w:r>
            <w:r>
              <w:rPr>
                <w:spacing w:val="-2"/>
                <w:w w:val="105"/>
                <w:sz w:val="12"/>
              </w:rPr>
              <w:t>NN,slabo</w:t>
            </w:r>
          </w:p>
        </w:tc>
        <w:tc>
          <w:tcPr>
            <w:tcW w:w="1051" w:type="dxa"/>
          </w:tcPr>
          <w:p w14:paraId="54417BC3" w14:textId="77777777" w:rsidR="00261529" w:rsidRDefault="00EA1460">
            <w:pPr>
              <w:pStyle w:val="TableParagraph"/>
              <w:spacing w:before="3" w:line="128" w:lineRule="exact"/>
              <w:ind w:left="422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2,19</w:t>
            </w:r>
          </w:p>
        </w:tc>
        <w:tc>
          <w:tcPr>
            <w:tcW w:w="979" w:type="dxa"/>
          </w:tcPr>
          <w:p w14:paraId="54417BC4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pororošt</w:t>
            </w:r>
          </w:p>
        </w:tc>
        <w:tc>
          <w:tcPr>
            <w:tcW w:w="2902" w:type="dxa"/>
          </w:tcPr>
          <w:p w14:paraId="54417BC5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Úklid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provést v doprovodu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pověřené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spacing w:val="-4"/>
                <w:w w:val="105"/>
                <w:sz w:val="12"/>
              </w:rPr>
              <w:t>osoby</w:t>
            </w:r>
          </w:p>
        </w:tc>
        <w:tc>
          <w:tcPr>
            <w:tcW w:w="1070" w:type="dxa"/>
            <w:shd w:val="clear" w:color="auto" w:fill="FFFF00"/>
          </w:tcPr>
          <w:p w14:paraId="54417BC6" w14:textId="77777777" w:rsidR="00261529" w:rsidRDefault="00EA1460">
            <w:pPr>
              <w:pStyle w:val="TableParagraph"/>
              <w:spacing w:before="3" w:line="128" w:lineRule="exact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0,77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7BC7" w14:textId="77777777" w:rsidR="00261529" w:rsidRDefault="00EA1460">
            <w:pPr>
              <w:pStyle w:val="TableParagraph"/>
              <w:spacing w:before="3" w:line="128" w:lineRule="exact"/>
              <w:ind w:left="188" w:right="15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27,72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7BD2" w14:textId="77777777">
        <w:trPr>
          <w:trHeight w:val="222"/>
        </w:trPr>
        <w:tc>
          <w:tcPr>
            <w:tcW w:w="1051" w:type="dxa"/>
            <w:shd w:val="clear" w:color="auto" w:fill="D9D9D9"/>
          </w:tcPr>
          <w:p w14:paraId="54417BC9" w14:textId="77777777" w:rsidR="00261529" w:rsidRDefault="00EA1460">
            <w:pPr>
              <w:pStyle w:val="TableParagraph"/>
              <w:spacing w:before="41"/>
              <w:ind w:left="26"/>
              <w:rPr>
                <w:b/>
                <w:sz w:val="12"/>
              </w:rPr>
            </w:pPr>
            <w:r>
              <w:rPr>
                <w:b/>
                <w:spacing w:val="-2"/>
                <w:w w:val="105"/>
                <w:sz w:val="12"/>
              </w:rPr>
              <w:t>5.patro</w:t>
            </w:r>
          </w:p>
        </w:tc>
        <w:tc>
          <w:tcPr>
            <w:tcW w:w="1020" w:type="dxa"/>
            <w:shd w:val="clear" w:color="auto" w:fill="D9D9D9"/>
          </w:tcPr>
          <w:p w14:paraId="54417BCA" w14:textId="77777777" w:rsidR="00261529" w:rsidRDefault="0026152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  <w:shd w:val="clear" w:color="auto" w:fill="D9D9D9"/>
          </w:tcPr>
          <w:p w14:paraId="54417BCB" w14:textId="77777777" w:rsidR="00261529" w:rsidRDefault="0026152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54" w:type="dxa"/>
            <w:shd w:val="clear" w:color="auto" w:fill="D9D9D9"/>
          </w:tcPr>
          <w:p w14:paraId="54417BCC" w14:textId="77777777" w:rsidR="00261529" w:rsidRDefault="0026152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51" w:type="dxa"/>
            <w:shd w:val="clear" w:color="auto" w:fill="D9D9D9"/>
          </w:tcPr>
          <w:p w14:paraId="54417BCD" w14:textId="77777777" w:rsidR="00261529" w:rsidRDefault="0026152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79" w:type="dxa"/>
            <w:shd w:val="clear" w:color="auto" w:fill="D9D9D9"/>
          </w:tcPr>
          <w:p w14:paraId="54417BCE" w14:textId="77777777" w:rsidR="00261529" w:rsidRDefault="0026152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02" w:type="dxa"/>
            <w:shd w:val="clear" w:color="auto" w:fill="D9D9D9"/>
          </w:tcPr>
          <w:p w14:paraId="54417BCF" w14:textId="77777777" w:rsidR="00261529" w:rsidRDefault="0026152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70" w:type="dxa"/>
            <w:shd w:val="clear" w:color="auto" w:fill="EAEAEA"/>
          </w:tcPr>
          <w:p w14:paraId="54417BD0" w14:textId="77777777" w:rsidR="00261529" w:rsidRDefault="0026152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shd w:val="clear" w:color="auto" w:fill="EAEAEA"/>
          </w:tcPr>
          <w:p w14:paraId="54417BD1" w14:textId="77777777" w:rsidR="00261529" w:rsidRDefault="0026152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61529" w14:paraId="54417BDC" w14:textId="77777777">
        <w:trPr>
          <w:trHeight w:val="150"/>
        </w:trPr>
        <w:tc>
          <w:tcPr>
            <w:tcW w:w="1051" w:type="dxa"/>
          </w:tcPr>
          <w:p w14:paraId="54417BD3" w14:textId="77777777" w:rsidR="00261529" w:rsidRDefault="00EA1460">
            <w:pPr>
              <w:pStyle w:val="TableParagraph"/>
              <w:spacing w:before="3" w:line="128" w:lineRule="exact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3</w:t>
            </w:r>
          </w:p>
        </w:tc>
        <w:tc>
          <w:tcPr>
            <w:tcW w:w="1020" w:type="dxa"/>
          </w:tcPr>
          <w:p w14:paraId="54417BD4" w14:textId="77777777" w:rsidR="00261529" w:rsidRDefault="00EA1460">
            <w:pPr>
              <w:pStyle w:val="TableParagraph"/>
              <w:spacing w:before="3" w:line="128" w:lineRule="exact"/>
              <w:ind w:left="261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A,D,T,M,P</w:t>
            </w:r>
          </w:p>
        </w:tc>
        <w:tc>
          <w:tcPr>
            <w:tcW w:w="648" w:type="dxa"/>
          </w:tcPr>
          <w:p w14:paraId="54417BD5" w14:textId="77777777" w:rsidR="00261529" w:rsidRDefault="00EA1460">
            <w:pPr>
              <w:pStyle w:val="TableParagraph"/>
              <w:spacing w:before="3" w:line="128" w:lineRule="exact"/>
              <w:ind w:left="235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500</w:t>
            </w:r>
          </w:p>
        </w:tc>
        <w:tc>
          <w:tcPr>
            <w:tcW w:w="1354" w:type="dxa"/>
          </w:tcPr>
          <w:p w14:paraId="54417BD6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Chodba</w:t>
            </w:r>
          </w:p>
        </w:tc>
        <w:tc>
          <w:tcPr>
            <w:tcW w:w="1051" w:type="dxa"/>
          </w:tcPr>
          <w:p w14:paraId="54417BD7" w14:textId="77777777" w:rsidR="00261529" w:rsidRDefault="00EA1460">
            <w:pPr>
              <w:pStyle w:val="TableParagraph"/>
              <w:spacing w:before="3" w:line="128" w:lineRule="exact"/>
              <w:ind w:left="389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27,44</w:t>
            </w:r>
          </w:p>
        </w:tc>
        <w:tc>
          <w:tcPr>
            <w:tcW w:w="979" w:type="dxa"/>
          </w:tcPr>
          <w:p w14:paraId="54417BD8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koberec</w:t>
            </w:r>
          </w:p>
        </w:tc>
        <w:tc>
          <w:tcPr>
            <w:tcW w:w="2902" w:type="dxa"/>
          </w:tcPr>
          <w:p w14:paraId="54417BD9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D- 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 xml:space="preserve">hod,zalévaní 5 </w:t>
            </w:r>
            <w:r>
              <w:rPr>
                <w:spacing w:val="-2"/>
                <w:w w:val="105"/>
                <w:sz w:val="12"/>
              </w:rPr>
              <w:t>ks.květin</w:t>
            </w:r>
          </w:p>
        </w:tc>
        <w:tc>
          <w:tcPr>
            <w:tcW w:w="1070" w:type="dxa"/>
            <w:shd w:val="clear" w:color="auto" w:fill="FFFF00"/>
          </w:tcPr>
          <w:p w14:paraId="54417BDA" w14:textId="77777777" w:rsidR="00261529" w:rsidRDefault="00EA1460">
            <w:pPr>
              <w:pStyle w:val="TableParagraph"/>
              <w:spacing w:before="3" w:line="128" w:lineRule="exact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353,65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7BDB" w14:textId="77777777" w:rsidR="00261529" w:rsidRDefault="00EA1460">
            <w:pPr>
              <w:pStyle w:val="TableParagraph"/>
              <w:spacing w:before="3" w:line="128" w:lineRule="exact"/>
              <w:ind w:left="188" w:right="1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731,40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7"/>
                <w:w w:val="105"/>
                <w:sz w:val="12"/>
              </w:rPr>
              <w:t>Kč</w:t>
            </w:r>
          </w:p>
        </w:tc>
      </w:tr>
      <w:tr w:rsidR="00261529" w14:paraId="54417BE6" w14:textId="77777777">
        <w:trPr>
          <w:trHeight w:val="150"/>
        </w:trPr>
        <w:tc>
          <w:tcPr>
            <w:tcW w:w="1051" w:type="dxa"/>
          </w:tcPr>
          <w:p w14:paraId="54417BDD" w14:textId="77777777" w:rsidR="00261529" w:rsidRDefault="00EA1460">
            <w:pPr>
              <w:pStyle w:val="TableParagraph"/>
              <w:spacing w:before="3" w:line="128" w:lineRule="exact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3</w:t>
            </w:r>
          </w:p>
        </w:tc>
        <w:tc>
          <w:tcPr>
            <w:tcW w:w="1020" w:type="dxa"/>
          </w:tcPr>
          <w:p w14:paraId="54417BDE" w14:textId="77777777" w:rsidR="00261529" w:rsidRDefault="00EA1460">
            <w:pPr>
              <w:pStyle w:val="TableParagraph"/>
              <w:spacing w:before="3" w:line="128" w:lineRule="exact"/>
              <w:ind w:left="261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A,D,T,M,P</w:t>
            </w:r>
          </w:p>
        </w:tc>
        <w:tc>
          <w:tcPr>
            <w:tcW w:w="648" w:type="dxa"/>
          </w:tcPr>
          <w:p w14:paraId="54417BDF" w14:textId="77777777" w:rsidR="00261529" w:rsidRDefault="00EA1460">
            <w:pPr>
              <w:pStyle w:val="TableParagraph"/>
              <w:spacing w:before="3" w:line="128" w:lineRule="exact"/>
              <w:ind w:left="235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501</w:t>
            </w:r>
          </w:p>
        </w:tc>
        <w:tc>
          <w:tcPr>
            <w:tcW w:w="1354" w:type="dxa"/>
          </w:tcPr>
          <w:p w14:paraId="54417BE0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Kancelář</w:t>
            </w:r>
          </w:p>
        </w:tc>
        <w:tc>
          <w:tcPr>
            <w:tcW w:w="1051" w:type="dxa"/>
          </w:tcPr>
          <w:p w14:paraId="54417BE1" w14:textId="77777777" w:rsidR="00261529" w:rsidRDefault="00EA1460">
            <w:pPr>
              <w:pStyle w:val="TableParagraph"/>
              <w:spacing w:before="3" w:line="128" w:lineRule="exact"/>
              <w:ind w:left="35"/>
              <w:jc w:val="center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18</w:t>
            </w:r>
          </w:p>
        </w:tc>
        <w:tc>
          <w:tcPr>
            <w:tcW w:w="979" w:type="dxa"/>
          </w:tcPr>
          <w:p w14:paraId="54417BE2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kamenná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dlažba</w:t>
            </w:r>
          </w:p>
        </w:tc>
        <w:tc>
          <w:tcPr>
            <w:tcW w:w="2902" w:type="dxa"/>
          </w:tcPr>
          <w:p w14:paraId="54417BE3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D- 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hod</w:t>
            </w:r>
          </w:p>
        </w:tc>
        <w:tc>
          <w:tcPr>
            <w:tcW w:w="1070" w:type="dxa"/>
            <w:shd w:val="clear" w:color="auto" w:fill="FFFF00"/>
          </w:tcPr>
          <w:p w14:paraId="54417BE4" w14:textId="77777777" w:rsidR="00261529" w:rsidRDefault="00EA1460">
            <w:pPr>
              <w:pStyle w:val="TableParagraph"/>
              <w:spacing w:before="3" w:line="128" w:lineRule="exact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231,99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7BE5" w14:textId="77777777" w:rsidR="00261529" w:rsidRDefault="00EA1460">
            <w:pPr>
              <w:pStyle w:val="TableParagraph"/>
              <w:spacing w:before="3" w:line="128" w:lineRule="exact"/>
              <w:ind w:left="188" w:right="15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8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351,64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7BF0" w14:textId="77777777">
        <w:trPr>
          <w:trHeight w:val="150"/>
        </w:trPr>
        <w:tc>
          <w:tcPr>
            <w:tcW w:w="1051" w:type="dxa"/>
          </w:tcPr>
          <w:p w14:paraId="54417BE7" w14:textId="77777777" w:rsidR="00261529" w:rsidRDefault="00EA1460">
            <w:pPr>
              <w:pStyle w:val="TableParagraph"/>
              <w:spacing w:before="3" w:line="128" w:lineRule="exact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6</w:t>
            </w:r>
          </w:p>
        </w:tc>
        <w:tc>
          <w:tcPr>
            <w:tcW w:w="1020" w:type="dxa"/>
          </w:tcPr>
          <w:p w14:paraId="54417BE8" w14:textId="77777777" w:rsidR="00261529" w:rsidRDefault="00EA1460">
            <w:pPr>
              <w:pStyle w:val="TableParagraph"/>
              <w:spacing w:before="3" w:line="128" w:lineRule="exact"/>
              <w:ind w:left="23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M,Dx,Mx,P</w:t>
            </w:r>
          </w:p>
        </w:tc>
        <w:tc>
          <w:tcPr>
            <w:tcW w:w="648" w:type="dxa"/>
          </w:tcPr>
          <w:p w14:paraId="54417BE9" w14:textId="77777777" w:rsidR="00261529" w:rsidRDefault="00EA1460">
            <w:pPr>
              <w:pStyle w:val="TableParagraph"/>
              <w:spacing w:before="3" w:line="128" w:lineRule="exact"/>
              <w:ind w:left="206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501a</w:t>
            </w:r>
          </w:p>
        </w:tc>
        <w:tc>
          <w:tcPr>
            <w:tcW w:w="1354" w:type="dxa"/>
          </w:tcPr>
          <w:p w14:paraId="54417BEA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OSŘ-podružná</w:t>
            </w:r>
            <w:r>
              <w:rPr>
                <w:spacing w:val="-2"/>
                <w:w w:val="105"/>
                <w:sz w:val="12"/>
              </w:rPr>
              <w:t xml:space="preserve"> servrovna</w:t>
            </w:r>
          </w:p>
        </w:tc>
        <w:tc>
          <w:tcPr>
            <w:tcW w:w="1051" w:type="dxa"/>
          </w:tcPr>
          <w:p w14:paraId="54417BEB" w14:textId="77777777" w:rsidR="00261529" w:rsidRDefault="00EA1460">
            <w:pPr>
              <w:pStyle w:val="TableParagraph"/>
              <w:spacing w:before="3" w:line="128" w:lineRule="exact"/>
              <w:ind w:left="389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28,98</w:t>
            </w:r>
          </w:p>
        </w:tc>
        <w:tc>
          <w:tcPr>
            <w:tcW w:w="979" w:type="dxa"/>
          </w:tcPr>
          <w:p w14:paraId="54417BEC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PVC</w:t>
            </w:r>
          </w:p>
        </w:tc>
        <w:tc>
          <w:tcPr>
            <w:tcW w:w="2902" w:type="dxa"/>
          </w:tcPr>
          <w:p w14:paraId="54417BED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Úklid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provést v doprovodu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pověřené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spacing w:val="-4"/>
                <w:w w:val="105"/>
                <w:sz w:val="12"/>
              </w:rPr>
              <w:t>osoby</w:t>
            </w:r>
          </w:p>
        </w:tc>
        <w:tc>
          <w:tcPr>
            <w:tcW w:w="1070" w:type="dxa"/>
            <w:shd w:val="clear" w:color="auto" w:fill="FFFF00"/>
          </w:tcPr>
          <w:p w14:paraId="54417BEE" w14:textId="77777777" w:rsidR="00261529" w:rsidRDefault="00EA1460">
            <w:pPr>
              <w:pStyle w:val="TableParagraph"/>
              <w:spacing w:before="3" w:line="128" w:lineRule="exact"/>
              <w:ind w:left="233" w:right="19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10,23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7BEF" w14:textId="77777777" w:rsidR="00261529" w:rsidRDefault="00EA1460">
            <w:pPr>
              <w:pStyle w:val="TableParagraph"/>
              <w:spacing w:before="3" w:line="128" w:lineRule="exact"/>
              <w:ind w:left="188" w:right="1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368,28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7BFA" w14:textId="77777777">
        <w:trPr>
          <w:trHeight w:val="150"/>
        </w:trPr>
        <w:tc>
          <w:tcPr>
            <w:tcW w:w="1051" w:type="dxa"/>
          </w:tcPr>
          <w:p w14:paraId="54417BF1" w14:textId="77777777" w:rsidR="00261529" w:rsidRDefault="00EA1460">
            <w:pPr>
              <w:pStyle w:val="TableParagraph"/>
              <w:spacing w:before="3" w:line="128" w:lineRule="exact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6</w:t>
            </w:r>
          </w:p>
        </w:tc>
        <w:tc>
          <w:tcPr>
            <w:tcW w:w="1020" w:type="dxa"/>
          </w:tcPr>
          <w:p w14:paraId="54417BF2" w14:textId="77777777" w:rsidR="00261529" w:rsidRDefault="00EA1460">
            <w:pPr>
              <w:pStyle w:val="TableParagraph"/>
              <w:spacing w:before="3" w:line="128" w:lineRule="exact"/>
              <w:ind w:left="23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M,Dx,Mx,P</w:t>
            </w:r>
          </w:p>
        </w:tc>
        <w:tc>
          <w:tcPr>
            <w:tcW w:w="648" w:type="dxa"/>
          </w:tcPr>
          <w:p w14:paraId="54417BF3" w14:textId="77777777" w:rsidR="00261529" w:rsidRDefault="00EA1460">
            <w:pPr>
              <w:pStyle w:val="TableParagraph"/>
              <w:spacing w:before="3" w:line="128" w:lineRule="exact"/>
              <w:ind w:left="235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502</w:t>
            </w:r>
          </w:p>
        </w:tc>
        <w:tc>
          <w:tcPr>
            <w:tcW w:w="1354" w:type="dxa"/>
          </w:tcPr>
          <w:p w14:paraId="54417BF4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Strojovna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VZT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spacing w:val="-10"/>
                <w:w w:val="105"/>
                <w:sz w:val="12"/>
              </w:rPr>
              <w:t>F</w:t>
            </w:r>
          </w:p>
        </w:tc>
        <w:tc>
          <w:tcPr>
            <w:tcW w:w="1051" w:type="dxa"/>
          </w:tcPr>
          <w:p w14:paraId="54417BF5" w14:textId="77777777" w:rsidR="00261529" w:rsidRDefault="00EA1460">
            <w:pPr>
              <w:pStyle w:val="TableParagraph"/>
              <w:spacing w:before="3" w:line="128" w:lineRule="exact"/>
              <w:ind w:left="389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96,99</w:t>
            </w:r>
          </w:p>
        </w:tc>
        <w:tc>
          <w:tcPr>
            <w:tcW w:w="979" w:type="dxa"/>
          </w:tcPr>
          <w:p w14:paraId="54417BF6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beton</w:t>
            </w:r>
          </w:p>
        </w:tc>
        <w:tc>
          <w:tcPr>
            <w:tcW w:w="2902" w:type="dxa"/>
          </w:tcPr>
          <w:p w14:paraId="54417BF7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Úklid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provést v doprovodu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pověřené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spacing w:val="-4"/>
                <w:w w:val="105"/>
                <w:sz w:val="12"/>
              </w:rPr>
              <w:t>osoby</w:t>
            </w:r>
          </w:p>
        </w:tc>
        <w:tc>
          <w:tcPr>
            <w:tcW w:w="1070" w:type="dxa"/>
            <w:shd w:val="clear" w:color="auto" w:fill="FFFF00"/>
          </w:tcPr>
          <w:p w14:paraId="54417BF8" w14:textId="77777777" w:rsidR="00261529" w:rsidRDefault="00EA1460">
            <w:pPr>
              <w:pStyle w:val="TableParagraph"/>
              <w:spacing w:before="3" w:line="128" w:lineRule="exact"/>
              <w:ind w:left="233" w:right="19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34,22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7BF9" w14:textId="77777777" w:rsidR="00261529" w:rsidRDefault="00EA1460">
            <w:pPr>
              <w:pStyle w:val="TableParagraph"/>
              <w:spacing w:before="3" w:line="128" w:lineRule="exact"/>
              <w:ind w:left="188" w:right="15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231,92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7C05" w14:textId="77777777">
        <w:trPr>
          <w:trHeight w:val="316"/>
        </w:trPr>
        <w:tc>
          <w:tcPr>
            <w:tcW w:w="1051" w:type="dxa"/>
          </w:tcPr>
          <w:p w14:paraId="54417BFB" w14:textId="77777777" w:rsidR="00261529" w:rsidRDefault="00EA1460">
            <w:pPr>
              <w:pStyle w:val="TableParagraph"/>
              <w:spacing w:before="87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4</w:t>
            </w:r>
          </w:p>
        </w:tc>
        <w:tc>
          <w:tcPr>
            <w:tcW w:w="1020" w:type="dxa"/>
          </w:tcPr>
          <w:p w14:paraId="54417BFC" w14:textId="77777777" w:rsidR="00261529" w:rsidRDefault="00EA1460">
            <w:pPr>
              <w:pStyle w:val="TableParagraph"/>
              <w:spacing w:before="87"/>
              <w:ind w:left="261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A,D,T,M,P</w:t>
            </w:r>
          </w:p>
        </w:tc>
        <w:tc>
          <w:tcPr>
            <w:tcW w:w="648" w:type="dxa"/>
          </w:tcPr>
          <w:p w14:paraId="54417BFD" w14:textId="77777777" w:rsidR="00261529" w:rsidRDefault="00EA1460">
            <w:pPr>
              <w:pStyle w:val="TableParagraph"/>
              <w:spacing w:before="87"/>
              <w:ind w:left="235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503</w:t>
            </w:r>
          </w:p>
        </w:tc>
        <w:tc>
          <w:tcPr>
            <w:tcW w:w="1354" w:type="dxa"/>
          </w:tcPr>
          <w:p w14:paraId="54417BFE" w14:textId="77777777" w:rsidR="00261529" w:rsidRDefault="00EA1460">
            <w:pPr>
              <w:pStyle w:val="TableParagraph"/>
              <w:spacing w:before="87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WC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spacing w:val="-4"/>
                <w:w w:val="105"/>
                <w:sz w:val="12"/>
              </w:rPr>
              <w:t>ženy</w:t>
            </w:r>
          </w:p>
        </w:tc>
        <w:tc>
          <w:tcPr>
            <w:tcW w:w="1051" w:type="dxa"/>
          </w:tcPr>
          <w:p w14:paraId="54417BFF" w14:textId="77777777" w:rsidR="00261529" w:rsidRDefault="00EA1460">
            <w:pPr>
              <w:pStyle w:val="TableParagraph"/>
              <w:spacing w:before="87"/>
              <w:ind w:left="422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6,75</w:t>
            </w:r>
          </w:p>
        </w:tc>
        <w:tc>
          <w:tcPr>
            <w:tcW w:w="979" w:type="dxa"/>
          </w:tcPr>
          <w:p w14:paraId="54417C00" w14:textId="77777777" w:rsidR="00261529" w:rsidRDefault="00EA1460">
            <w:pPr>
              <w:pStyle w:val="TableParagraph"/>
              <w:spacing w:before="87"/>
              <w:ind w:left="2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keram.dlažba</w:t>
            </w:r>
          </w:p>
        </w:tc>
        <w:tc>
          <w:tcPr>
            <w:tcW w:w="2902" w:type="dxa"/>
          </w:tcPr>
          <w:p w14:paraId="54417C01" w14:textId="77777777" w:rsidR="00261529" w:rsidRDefault="00EA1460">
            <w:pPr>
              <w:pStyle w:val="TableParagraph"/>
              <w:spacing w:before="3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1x wc,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1x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umyvadlo,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obklady 36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m2,D-provést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4"/>
                <w:w w:val="105"/>
                <w:sz w:val="12"/>
              </w:rPr>
              <w:t>8.00</w:t>
            </w:r>
          </w:p>
          <w:p w14:paraId="54417C02" w14:textId="77777777" w:rsidR="00261529" w:rsidRDefault="00EA1460">
            <w:pPr>
              <w:pStyle w:val="TableParagraph"/>
              <w:spacing w:before="24" w:line="123" w:lineRule="exact"/>
              <w:ind w:left="27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hod</w:t>
            </w:r>
          </w:p>
        </w:tc>
        <w:tc>
          <w:tcPr>
            <w:tcW w:w="1070" w:type="dxa"/>
            <w:shd w:val="clear" w:color="auto" w:fill="FFFF00"/>
          </w:tcPr>
          <w:p w14:paraId="54417C03" w14:textId="77777777" w:rsidR="00261529" w:rsidRDefault="00EA1460">
            <w:pPr>
              <w:pStyle w:val="TableParagraph"/>
              <w:spacing w:before="87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398,73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7C04" w14:textId="77777777" w:rsidR="00261529" w:rsidRDefault="00EA1460">
            <w:pPr>
              <w:pStyle w:val="TableParagraph"/>
              <w:spacing w:before="87"/>
              <w:ind w:left="188" w:right="1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354,28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7"/>
                <w:w w:val="105"/>
                <w:sz w:val="12"/>
              </w:rPr>
              <w:t>Kč</w:t>
            </w:r>
          </w:p>
        </w:tc>
      </w:tr>
      <w:tr w:rsidR="00261529" w14:paraId="54417C10" w14:textId="77777777">
        <w:trPr>
          <w:trHeight w:val="316"/>
        </w:trPr>
        <w:tc>
          <w:tcPr>
            <w:tcW w:w="1051" w:type="dxa"/>
          </w:tcPr>
          <w:p w14:paraId="54417C06" w14:textId="77777777" w:rsidR="00261529" w:rsidRDefault="00EA1460">
            <w:pPr>
              <w:pStyle w:val="TableParagraph"/>
              <w:spacing w:before="87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4</w:t>
            </w:r>
          </w:p>
        </w:tc>
        <w:tc>
          <w:tcPr>
            <w:tcW w:w="1020" w:type="dxa"/>
          </w:tcPr>
          <w:p w14:paraId="54417C07" w14:textId="77777777" w:rsidR="00261529" w:rsidRDefault="00EA1460">
            <w:pPr>
              <w:pStyle w:val="TableParagraph"/>
              <w:spacing w:before="87"/>
              <w:ind w:left="261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A,D,T,M,P</w:t>
            </w:r>
          </w:p>
        </w:tc>
        <w:tc>
          <w:tcPr>
            <w:tcW w:w="648" w:type="dxa"/>
          </w:tcPr>
          <w:p w14:paraId="54417C08" w14:textId="77777777" w:rsidR="00261529" w:rsidRDefault="00EA1460">
            <w:pPr>
              <w:pStyle w:val="TableParagraph"/>
              <w:spacing w:before="87"/>
              <w:ind w:left="235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504</w:t>
            </w:r>
          </w:p>
        </w:tc>
        <w:tc>
          <w:tcPr>
            <w:tcW w:w="1354" w:type="dxa"/>
          </w:tcPr>
          <w:p w14:paraId="54417C09" w14:textId="77777777" w:rsidR="00261529" w:rsidRDefault="00EA1460">
            <w:pPr>
              <w:pStyle w:val="TableParagraph"/>
              <w:spacing w:before="87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WC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spacing w:val="-4"/>
                <w:w w:val="105"/>
                <w:sz w:val="12"/>
              </w:rPr>
              <w:t>muži</w:t>
            </w:r>
          </w:p>
        </w:tc>
        <w:tc>
          <w:tcPr>
            <w:tcW w:w="1051" w:type="dxa"/>
          </w:tcPr>
          <w:p w14:paraId="54417C0A" w14:textId="77777777" w:rsidR="00261529" w:rsidRDefault="00EA1460">
            <w:pPr>
              <w:pStyle w:val="TableParagraph"/>
              <w:spacing w:before="87"/>
              <w:ind w:left="454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7,2</w:t>
            </w:r>
          </w:p>
        </w:tc>
        <w:tc>
          <w:tcPr>
            <w:tcW w:w="979" w:type="dxa"/>
          </w:tcPr>
          <w:p w14:paraId="54417C0B" w14:textId="77777777" w:rsidR="00261529" w:rsidRDefault="00EA1460">
            <w:pPr>
              <w:pStyle w:val="TableParagraph"/>
              <w:spacing w:before="87"/>
              <w:ind w:left="2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keram.dlažba</w:t>
            </w:r>
          </w:p>
        </w:tc>
        <w:tc>
          <w:tcPr>
            <w:tcW w:w="2902" w:type="dxa"/>
          </w:tcPr>
          <w:p w14:paraId="54417C0C" w14:textId="77777777" w:rsidR="00261529" w:rsidRDefault="00EA1460">
            <w:pPr>
              <w:pStyle w:val="TableParagraph"/>
              <w:spacing w:before="3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1x wc, 1x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umyvadlo,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1x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pisoár, obklady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40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m2,D-</w:t>
            </w:r>
          </w:p>
          <w:p w14:paraId="54417C0D" w14:textId="77777777" w:rsidR="00261529" w:rsidRDefault="00EA1460">
            <w:pPr>
              <w:pStyle w:val="TableParagraph"/>
              <w:spacing w:before="24" w:line="123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hod</w:t>
            </w:r>
          </w:p>
        </w:tc>
        <w:tc>
          <w:tcPr>
            <w:tcW w:w="1070" w:type="dxa"/>
            <w:shd w:val="clear" w:color="auto" w:fill="FFFF00"/>
          </w:tcPr>
          <w:p w14:paraId="54417C0E" w14:textId="77777777" w:rsidR="00261529" w:rsidRDefault="00EA1460">
            <w:pPr>
              <w:pStyle w:val="TableParagraph"/>
              <w:spacing w:before="87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425,31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7C0F" w14:textId="77777777" w:rsidR="00261529" w:rsidRDefault="00EA1460">
            <w:pPr>
              <w:pStyle w:val="TableParagraph"/>
              <w:spacing w:before="87"/>
              <w:ind w:left="188" w:right="1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311,16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7"/>
                <w:w w:val="105"/>
                <w:sz w:val="12"/>
              </w:rPr>
              <w:t>Kč</w:t>
            </w:r>
          </w:p>
        </w:tc>
      </w:tr>
      <w:tr w:rsidR="00261529" w14:paraId="54417C1A" w14:textId="77777777">
        <w:trPr>
          <w:trHeight w:val="316"/>
        </w:trPr>
        <w:tc>
          <w:tcPr>
            <w:tcW w:w="1051" w:type="dxa"/>
          </w:tcPr>
          <w:p w14:paraId="54417C11" w14:textId="77777777" w:rsidR="00261529" w:rsidRDefault="00EA1460">
            <w:pPr>
              <w:pStyle w:val="TableParagraph"/>
              <w:spacing w:before="87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2</w:t>
            </w:r>
          </w:p>
        </w:tc>
        <w:tc>
          <w:tcPr>
            <w:tcW w:w="1020" w:type="dxa"/>
          </w:tcPr>
          <w:p w14:paraId="54417C12" w14:textId="77777777" w:rsidR="00261529" w:rsidRDefault="00EA1460">
            <w:pPr>
              <w:pStyle w:val="TableParagraph"/>
              <w:spacing w:before="87"/>
              <w:ind w:right="129"/>
              <w:jc w:val="right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A,D,T,M,Mx,P</w:t>
            </w:r>
          </w:p>
        </w:tc>
        <w:tc>
          <w:tcPr>
            <w:tcW w:w="648" w:type="dxa"/>
          </w:tcPr>
          <w:p w14:paraId="54417C13" w14:textId="77777777" w:rsidR="00261529" w:rsidRDefault="00EA1460">
            <w:pPr>
              <w:pStyle w:val="TableParagraph"/>
              <w:spacing w:before="87"/>
              <w:ind w:left="235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505</w:t>
            </w:r>
          </w:p>
        </w:tc>
        <w:tc>
          <w:tcPr>
            <w:tcW w:w="1354" w:type="dxa"/>
          </w:tcPr>
          <w:p w14:paraId="54417C14" w14:textId="77777777" w:rsidR="00261529" w:rsidRDefault="00EA1460">
            <w:pPr>
              <w:pStyle w:val="TableParagraph"/>
              <w:spacing w:before="87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Galerie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ve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výstavním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spacing w:val="-4"/>
                <w:w w:val="105"/>
                <w:sz w:val="12"/>
              </w:rPr>
              <w:t>sále</w:t>
            </w:r>
          </w:p>
        </w:tc>
        <w:tc>
          <w:tcPr>
            <w:tcW w:w="1051" w:type="dxa"/>
          </w:tcPr>
          <w:p w14:paraId="54417C15" w14:textId="77777777" w:rsidR="00261529" w:rsidRDefault="00EA1460">
            <w:pPr>
              <w:pStyle w:val="TableParagraph"/>
              <w:spacing w:before="87"/>
              <w:ind w:left="358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262,08</w:t>
            </w:r>
          </w:p>
        </w:tc>
        <w:tc>
          <w:tcPr>
            <w:tcW w:w="979" w:type="dxa"/>
          </w:tcPr>
          <w:p w14:paraId="54417C16" w14:textId="77777777" w:rsidR="00261529" w:rsidRDefault="00EA1460">
            <w:pPr>
              <w:pStyle w:val="TableParagraph"/>
              <w:spacing w:before="87"/>
              <w:ind w:left="27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PVC</w:t>
            </w:r>
          </w:p>
        </w:tc>
        <w:tc>
          <w:tcPr>
            <w:tcW w:w="2902" w:type="dxa"/>
          </w:tcPr>
          <w:p w14:paraId="54417C17" w14:textId="77777777" w:rsidR="00261529" w:rsidRDefault="00EA1460">
            <w:pPr>
              <w:pStyle w:val="TableParagraph"/>
              <w:spacing w:before="87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D- 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hod</w:t>
            </w:r>
          </w:p>
        </w:tc>
        <w:tc>
          <w:tcPr>
            <w:tcW w:w="1070" w:type="dxa"/>
            <w:shd w:val="clear" w:color="auto" w:fill="FFFF00"/>
          </w:tcPr>
          <w:p w14:paraId="54417C18" w14:textId="77777777" w:rsidR="00261529" w:rsidRDefault="00EA1460">
            <w:pPr>
              <w:pStyle w:val="TableParagraph"/>
              <w:spacing w:before="87"/>
              <w:ind w:left="233" w:right="19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940,70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7C19" w14:textId="77777777" w:rsidR="00261529" w:rsidRDefault="00EA1460">
            <w:pPr>
              <w:pStyle w:val="TableParagraph"/>
              <w:spacing w:before="87"/>
              <w:ind w:left="188" w:right="15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141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865,20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7C24" w14:textId="77777777">
        <w:trPr>
          <w:trHeight w:val="150"/>
        </w:trPr>
        <w:tc>
          <w:tcPr>
            <w:tcW w:w="1051" w:type="dxa"/>
          </w:tcPr>
          <w:p w14:paraId="54417C1B" w14:textId="77777777" w:rsidR="00261529" w:rsidRDefault="00EA1460">
            <w:pPr>
              <w:pStyle w:val="TableParagraph"/>
              <w:spacing w:before="3" w:line="128" w:lineRule="exact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1</w:t>
            </w:r>
          </w:p>
        </w:tc>
        <w:tc>
          <w:tcPr>
            <w:tcW w:w="1020" w:type="dxa"/>
          </w:tcPr>
          <w:p w14:paraId="54417C1C" w14:textId="77777777" w:rsidR="00261529" w:rsidRDefault="00EA1460">
            <w:pPr>
              <w:pStyle w:val="TableParagraph"/>
              <w:spacing w:before="3" w:line="128" w:lineRule="exact"/>
              <w:ind w:right="129"/>
              <w:jc w:val="right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A,D,T,M,Mx,P</w:t>
            </w:r>
          </w:p>
        </w:tc>
        <w:tc>
          <w:tcPr>
            <w:tcW w:w="648" w:type="dxa"/>
          </w:tcPr>
          <w:p w14:paraId="54417C1D" w14:textId="77777777" w:rsidR="00261529" w:rsidRDefault="00EA1460">
            <w:pPr>
              <w:pStyle w:val="TableParagraph"/>
              <w:spacing w:before="3" w:line="128" w:lineRule="exact"/>
              <w:ind w:left="235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506</w:t>
            </w:r>
          </w:p>
        </w:tc>
        <w:tc>
          <w:tcPr>
            <w:tcW w:w="1354" w:type="dxa"/>
          </w:tcPr>
          <w:p w14:paraId="54417C1E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Čajová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kuchyň</w:t>
            </w:r>
          </w:p>
        </w:tc>
        <w:tc>
          <w:tcPr>
            <w:tcW w:w="1051" w:type="dxa"/>
          </w:tcPr>
          <w:p w14:paraId="54417C1F" w14:textId="77777777" w:rsidR="00261529" w:rsidRDefault="00EA1460">
            <w:pPr>
              <w:pStyle w:val="TableParagraph"/>
              <w:spacing w:before="3" w:line="128" w:lineRule="exact"/>
              <w:ind w:left="422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8,25</w:t>
            </w:r>
          </w:p>
        </w:tc>
        <w:tc>
          <w:tcPr>
            <w:tcW w:w="979" w:type="dxa"/>
          </w:tcPr>
          <w:p w14:paraId="54417C20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koberec</w:t>
            </w:r>
          </w:p>
        </w:tc>
        <w:tc>
          <w:tcPr>
            <w:tcW w:w="2902" w:type="dxa"/>
          </w:tcPr>
          <w:p w14:paraId="54417C21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D- 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8.00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 xml:space="preserve">hod,mytí </w:t>
            </w:r>
            <w:r>
              <w:rPr>
                <w:spacing w:val="-2"/>
                <w:w w:val="105"/>
                <w:sz w:val="12"/>
              </w:rPr>
              <w:t>kuch.linky</w:t>
            </w:r>
          </w:p>
        </w:tc>
        <w:tc>
          <w:tcPr>
            <w:tcW w:w="1070" w:type="dxa"/>
            <w:shd w:val="clear" w:color="auto" w:fill="FFFF00"/>
          </w:tcPr>
          <w:p w14:paraId="54417C22" w14:textId="77777777" w:rsidR="00261529" w:rsidRDefault="00EA1460">
            <w:pPr>
              <w:pStyle w:val="TableParagraph"/>
              <w:spacing w:before="3" w:line="128" w:lineRule="exact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124,05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7C23" w14:textId="77777777" w:rsidR="00261529" w:rsidRDefault="00EA1460">
            <w:pPr>
              <w:pStyle w:val="TableParagraph"/>
              <w:spacing w:before="3" w:line="128" w:lineRule="exact"/>
              <w:ind w:left="188" w:right="15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4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465,80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7C2E" w14:textId="77777777">
        <w:trPr>
          <w:trHeight w:val="150"/>
        </w:trPr>
        <w:tc>
          <w:tcPr>
            <w:tcW w:w="1051" w:type="dxa"/>
          </w:tcPr>
          <w:p w14:paraId="54417C25" w14:textId="77777777" w:rsidR="00261529" w:rsidRDefault="00EA1460">
            <w:pPr>
              <w:pStyle w:val="TableParagraph"/>
              <w:spacing w:before="3" w:line="128" w:lineRule="exact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1</w:t>
            </w:r>
          </w:p>
        </w:tc>
        <w:tc>
          <w:tcPr>
            <w:tcW w:w="1020" w:type="dxa"/>
          </w:tcPr>
          <w:p w14:paraId="54417C26" w14:textId="77777777" w:rsidR="00261529" w:rsidRDefault="00EA1460">
            <w:pPr>
              <w:pStyle w:val="TableParagraph"/>
              <w:spacing w:before="3" w:line="128" w:lineRule="exact"/>
              <w:ind w:left="218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D,T,M,Mx,P</w:t>
            </w:r>
          </w:p>
        </w:tc>
        <w:tc>
          <w:tcPr>
            <w:tcW w:w="648" w:type="dxa"/>
          </w:tcPr>
          <w:p w14:paraId="54417C27" w14:textId="77777777" w:rsidR="00261529" w:rsidRDefault="00EA1460">
            <w:pPr>
              <w:pStyle w:val="TableParagraph"/>
              <w:spacing w:before="3" w:line="128" w:lineRule="exact"/>
              <w:ind w:left="235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507</w:t>
            </w:r>
          </w:p>
        </w:tc>
        <w:tc>
          <w:tcPr>
            <w:tcW w:w="1354" w:type="dxa"/>
          </w:tcPr>
          <w:p w14:paraId="54417C28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Kancelář</w:t>
            </w:r>
          </w:p>
        </w:tc>
        <w:tc>
          <w:tcPr>
            <w:tcW w:w="1051" w:type="dxa"/>
          </w:tcPr>
          <w:p w14:paraId="54417C29" w14:textId="77777777" w:rsidR="00261529" w:rsidRDefault="00EA1460">
            <w:pPr>
              <w:pStyle w:val="TableParagraph"/>
              <w:spacing w:before="3" w:line="128" w:lineRule="exact"/>
              <w:ind w:left="389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20,52</w:t>
            </w:r>
          </w:p>
        </w:tc>
        <w:tc>
          <w:tcPr>
            <w:tcW w:w="979" w:type="dxa"/>
          </w:tcPr>
          <w:p w14:paraId="54417C2A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koberec</w:t>
            </w:r>
          </w:p>
        </w:tc>
        <w:tc>
          <w:tcPr>
            <w:tcW w:w="2902" w:type="dxa"/>
          </w:tcPr>
          <w:p w14:paraId="54417C2B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D- 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hod</w:t>
            </w:r>
          </w:p>
        </w:tc>
        <w:tc>
          <w:tcPr>
            <w:tcW w:w="1070" w:type="dxa"/>
            <w:shd w:val="clear" w:color="auto" w:fill="FFFF00"/>
          </w:tcPr>
          <w:p w14:paraId="54417C2C" w14:textId="77777777" w:rsidR="00261529" w:rsidRDefault="00EA1460">
            <w:pPr>
              <w:pStyle w:val="TableParagraph"/>
              <w:spacing w:before="3" w:line="128" w:lineRule="exact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220,36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7C2D" w14:textId="77777777" w:rsidR="00261529" w:rsidRDefault="00EA1460">
            <w:pPr>
              <w:pStyle w:val="TableParagraph"/>
              <w:spacing w:before="3" w:line="128" w:lineRule="exact"/>
              <w:ind w:left="188" w:right="15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932,96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7C38" w14:textId="77777777">
        <w:trPr>
          <w:trHeight w:val="150"/>
        </w:trPr>
        <w:tc>
          <w:tcPr>
            <w:tcW w:w="1051" w:type="dxa"/>
          </w:tcPr>
          <w:p w14:paraId="54417C2F" w14:textId="77777777" w:rsidR="00261529" w:rsidRDefault="00EA1460">
            <w:pPr>
              <w:pStyle w:val="TableParagraph"/>
              <w:spacing w:before="3" w:line="128" w:lineRule="exact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1</w:t>
            </w:r>
          </w:p>
        </w:tc>
        <w:tc>
          <w:tcPr>
            <w:tcW w:w="1020" w:type="dxa"/>
          </w:tcPr>
          <w:p w14:paraId="54417C30" w14:textId="77777777" w:rsidR="00261529" w:rsidRDefault="00EA1460">
            <w:pPr>
              <w:pStyle w:val="TableParagraph"/>
              <w:spacing w:before="3" w:line="128" w:lineRule="exact"/>
              <w:ind w:left="218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D,T,M,Mx,P</w:t>
            </w:r>
          </w:p>
        </w:tc>
        <w:tc>
          <w:tcPr>
            <w:tcW w:w="648" w:type="dxa"/>
          </w:tcPr>
          <w:p w14:paraId="54417C31" w14:textId="77777777" w:rsidR="00261529" w:rsidRDefault="00EA1460">
            <w:pPr>
              <w:pStyle w:val="TableParagraph"/>
              <w:spacing w:before="3" w:line="128" w:lineRule="exact"/>
              <w:ind w:left="206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507a</w:t>
            </w:r>
          </w:p>
        </w:tc>
        <w:tc>
          <w:tcPr>
            <w:tcW w:w="1354" w:type="dxa"/>
          </w:tcPr>
          <w:p w14:paraId="54417C32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Kancelář</w:t>
            </w:r>
          </w:p>
        </w:tc>
        <w:tc>
          <w:tcPr>
            <w:tcW w:w="1051" w:type="dxa"/>
          </w:tcPr>
          <w:p w14:paraId="54417C33" w14:textId="77777777" w:rsidR="00261529" w:rsidRDefault="00EA1460">
            <w:pPr>
              <w:pStyle w:val="TableParagraph"/>
              <w:spacing w:before="3" w:line="128" w:lineRule="exact"/>
              <w:ind w:left="389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14,94</w:t>
            </w:r>
          </w:p>
        </w:tc>
        <w:tc>
          <w:tcPr>
            <w:tcW w:w="979" w:type="dxa"/>
          </w:tcPr>
          <w:p w14:paraId="54417C34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koberec</w:t>
            </w:r>
          </w:p>
        </w:tc>
        <w:tc>
          <w:tcPr>
            <w:tcW w:w="2902" w:type="dxa"/>
          </w:tcPr>
          <w:p w14:paraId="54417C35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D- 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hod</w:t>
            </w:r>
          </w:p>
        </w:tc>
        <w:tc>
          <w:tcPr>
            <w:tcW w:w="1070" w:type="dxa"/>
            <w:shd w:val="clear" w:color="auto" w:fill="FFFF00"/>
          </w:tcPr>
          <w:p w14:paraId="54417C36" w14:textId="77777777" w:rsidR="00261529" w:rsidRDefault="00EA1460">
            <w:pPr>
              <w:pStyle w:val="TableParagraph"/>
              <w:spacing w:before="3" w:line="128" w:lineRule="exact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160,44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7C37" w14:textId="77777777" w:rsidR="00261529" w:rsidRDefault="00EA1460">
            <w:pPr>
              <w:pStyle w:val="TableParagraph"/>
              <w:spacing w:before="3" w:line="128" w:lineRule="exact"/>
              <w:ind w:left="188" w:right="15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5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775,84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7C42" w14:textId="77777777">
        <w:trPr>
          <w:trHeight w:val="150"/>
        </w:trPr>
        <w:tc>
          <w:tcPr>
            <w:tcW w:w="1051" w:type="dxa"/>
          </w:tcPr>
          <w:p w14:paraId="54417C39" w14:textId="77777777" w:rsidR="00261529" w:rsidRDefault="00EA1460">
            <w:pPr>
              <w:pStyle w:val="TableParagraph"/>
              <w:spacing w:before="3" w:line="128" w:lineRule="exact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1</w:t>
            </w:r>
          </w:p>
        </w:tc>
        <w:tc>
          <w:tcPr>
            <w:tcW w:w="1020" w:type="dxa"/>
          </w:tcPr>
          <w:p w14:paraId="54417C3A" w14:textId="77777777" w:rsidR="00261529" w:rsidRDefault="00EA1460">
            <w:pPr>
              <w:pStyle w:val="TableParagraph"/>
              <w:spacing w:before="3" w:line="128" w:lineRule="exact"/>
              <w:ind w:left="218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D,T,M,Mx,P</w:t>
            </w:r>
          </w:p>
        </w:tc>
        <w:tc>
          <w:tcPr>
            <w:tcW w:w="648" w:type="dxa"/>
          </w:tcPr>
          <w:p w14:paraId="54417C3B" w14:textId="77777777" w:rsidR="00261529" w:rsidRDefault="00EA1460">
            <w:pPr>
              <w:pStyle w:val="TableParagraph"/>
              <w:spacing w:before="3" w:line="128" w:lineRule="exact"/>
              <w:ind w:left="235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508</w:t>
            </w:r>
          </w:p>
        </w:tc>
        <w:tc>
          <w:tcPr>
            <w:tcW w:w="1354" w:type="dxa"/>
          </w:tcPr>
          <w:p w14:paraId="54417C3C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Kancelář</w:t>
            </w:r>
          </w:p>
        </w:tc>
        <w:tc>
          <w:tcPr>
            <w:tcW w:w="1051" w:type="dxa"/>
          </w:tcPr>
          <w:p w14:paraId="54417C3D" w14:textId="77777777" w:rsidR="00261529" w:rsidRDefault="00EA1460">
            <w:pPr>
              <w:pStyle w:val="TableParagraph"/>
              <w:spacing w:before="3" w:line="128" w:lineRule="exact"/>
              <w:ind w:left="389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18,04</w:t>
            </w:r>
          </w:p>
        </w:tc>
        <w:tc>
          <w:tcPr>
            <w:tcW w:w="979" w:type="dxa"/>
          </w:tcPr>
          <w:p w14:paraId="54417C3E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koberec</w:t>
            </w:r>
          </w:p>
        </w:tc>
        <w:tc>
          <w:tcPr>
            <w:tcW w:w="2902" w:type="dxa"/>
          </w:tcPr>
          <w:p w14:paraId="54417C3F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D- 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hod</w:t>
            </w:r>
          </w:p>
        </w:tc>
        <w:tc>
          <w:tcPr>
            <w:tcW w:w="1070" w:type="dxa"/>
            <w:shd w:val="clear" w:color="auto" w:fill="FFFF00"/>
          </w:tcPr>
          <w:p w14:paraId="54417C40" w14:textId="77777777" w:rsidR="00261529" w:rsidRDefault="00EA1460">
            <w:pPr>
              <w:pStyle w:val="TableParagraph"/>
              <w:spacing w:before="3" w:line="128" w:lineRule="exact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193,73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7C41" w14:textId="77777777" w:rsidR="00261529" w:rsidRDefault="00EA1460">
            <w:pPr>
              <w:pStyle w:val="TableParagraph"/>
              <w:spacing w:before="3" w:line="128" w:lineRule="exact"/>
              <w:ind w:left="188" w:right="15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6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974,28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7C4C" w14:textId="77777777">
        <w:trPr>
          <w:trHeight w:val="150"/>
        </w:trPr>
        <w:tc>
          <w:tcPr>
            <w:tcW w:w="1051" w:type="dxa"/>
          </w:tcPr>
          <w:p w14:paraId="54417C43" w14:textId="77777777" w:rsidR="00261529" w:rsidRDefault="00EA1460">
            <w:pPr>
              <w:pStyle w:val="TableParagraph"/>
              <w:spacing w:before="3" w:line="128" w:lineRule="exact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1</w:t>
            </w:r>
          </w:p>
        </w:tc>
        <w:tc>
          <w:tcPr>
            <w:tcW w:w="1020" w:type="dxa"/>
          </w:tcPr>
          <w:p w14:paraId="54417C44" w14:textId="77777777" w:rsidR="00261529" w:rsidRDefault="00EA1460">
            <w:pPr>
              <w:pStyle w:val="TableParagraph"/>
              <w:spacing w:before="3" w:line="128" w:lineRule="exact"/>
              <w:ind w:left="218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D,T,M,Mx,P</w:t>
            </w:r>
          </w:p>
        </w:tc>
        <w:tc>
          <w:tcPr>
            <w:tcW w:w="648" w:type="dxa"/>
          </w:tcPr>
          <w:p w14:paraId="54417C45" w14:textId="77777777" w:rsidR="00261529" w:rsidRDefault="00EA1460">
            <w:pPr>
              <w:pStyle w:val="TableParagraph"/>
              <w:spacing w:before="3" w:line="128" w:lineRule="exact"/>
              <w:ind w:left="235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509</w:t>
            </w:r>
          </w:p>
        </w:tc>
        <w:tc>
          <w:tcPr>
            <w:tcW w:w="1354" w:type="dxa"/>
          </w:tcPr>
          <w:p w14:paraId="54417C46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Kancelář</w:t>
            </w:r>
          </w:p>
        </w:tc>
        <w:tc>
          <w:tcPr>
            <w:tcW w:w="1051" w:type="dxa"/>
          </w:tcPr>
          <w:p w14:paraId="54417C47" w14:textId="77777777" w:rsidR="00261529" w:rsidRDefault="00EA1460">
            <w:pPr>
              <w:pStyle w:val="TableParagraph"/>
              <w:spacing w:before="3" w:line="128" w:lineRule="exact"/>
              <w:ind w:left="389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17,95</w:t>
            </w:r>
          </w:p>
        </w:tc>
        <w:tc>
          <w:tcPr>
            <w:tcW w:w="979" w:type="dxa"/>
          </w:tcPr>
          <w:p w14:paraId="54417C48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koberec</w:t>
            </w:r>
          </w:p>
        </w:tc>
        <w:tc>
          <w:tcPr>
            <w:tcW w:w="2902" w:type="dxa"/>
          </w:tcPr>
          <w:p w14:paraId="54417C49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D- 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hod</w:t>
            </w:r>
          </w:p>
        </w:tc>
        <w:tc>
          <w:tcPr>
            <w:tcW w:w="1070" w:type="dxa"/>
            <w:shd w:val="clear" w:color="auto" w:fill="FFFF00"/>
          </w:tcPr>
          <w:p w14:paraId="54417C4A" w14:textId="77777777" w:rsidR="00261529" w:rsidRDefault="00EA1460">
            <w:pPr>
              <w:pStyle w:val="TableParagraph"/>
              <w:spacing w:before="3" w:line="128" w:lineRule="exact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192,76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7C4B" w14:textId="77777777" w:rsidR="00261529" w:rsidRDefault="00EA1460">
            <w:pPr>
              <w:pStyle w:val="TableParagraph"/>
              <w:spacing w:before="3" w:line="128" w:lineRule="exact"/>
              <w:ind w:left="188" w:right="15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6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939,36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7C56" w14:textId="77777777">
        <w:trPr>
          <w:trHeight w:val="150"/>
        </w:trPr>
        <w:tc>
          <w:tcPr>
            <w:tcW w:w="1051" w:type="dxa"/>
          </w:tcPr>
          <w:p w14:paraId="54417C4D" w14:textId="77777777" w:rsidR="00261529" w:rsidRDefault="00EA1460">
            <w:pPr>
              <w:pStyle w:val="TableParagraph"/>
              <w:spacing w:before="3" w:line="128" w:lineRule="exact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1</w:t>
            </w:r>
          </w:p>
        </w:tc>
        <w:tc>
          <w:tcPr>
            <w:tcW w:w="1020" w:type="dxa"/>
          </w:tcPr>
          <w:p w14:paraId="54417C4E" w14:textId="77777777" w:rsidR="00261529" w:rsidRDefault="00EA1460">
            <w:pPr>
              <w:pStyle w:val="TableParagraph"/>
              <w:spacing w:before="3" w:line="128" w:lineRule="exact"/>
              <w:ind w:left="218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D,T,M,Mx,P</w:t>
            </w:r>
          </w:p>
        </w:tc>
        <w:tc>
          <w:tcPr>
            <w:tcW w:w="648" w:type="dxa"/>
          </w:tcPr>
          <w:p w14:paraId="54417C4F" w14:textId="77777777" w:rsidR="00261529" w:rsidRDefault="00EA1460">
            <w:pPr>
              <w:pStyle w:val="TableParagraph"/>
              <w:spacing w:before="3" w:line="128" w:lineRule="exact"/>
              <w:ind w:left="235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510</w:t>
            </w:r>
          </w:p>
        </w:tc>
        <w:tc>
          <w:tcPr>
            <w:tcW w:w="1354" w:type="dxa"/>
          </w:tcPr>
          <w:p w14:paraId="54417C50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Kancelář</w:t>
            </w:r>
          </w:p>
        </w:tc>
        <w:tc>
          <w:tcPr>
            <w:tcW w:w="1051" w:type="dxa"/>
          </w:tcPr>
          <w:p w14:paraId="54417C51" w14:textId="77777777" w:rsidR="00261529" w:rsidRDefault="00EA1460">
            <w:pPr>
              <w:pStyle w:val="TableParagraph"/>
              <w:spacing w:before="3" w:line="128" w:lineRule="exact"/>
              <w:ind w:left="389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18,18</w:t>
            </w:r>
          </w:p>
        </w:tc>
        <w:tc>
          <w:tcPr>
            <w:tcW w:w="979" w:type="dxa"/>
          </w:tcPr>
          <w:p w14:paraId="54417C52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PVC</w:t>
            </w:r>
          </w:p>
        </w:tc>
        <w:tc>
          <w:tcPr>
            <w:tcW w:w="2902" w:type="dxa"/>
          </w:tcPr>
          <w:p w14:paraId="54417C53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D- 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hod</w:t>
            </w:r>
          </w:p>
        </w:tc>
        <w:tc>
          <w:tcPr>
            <w:tcW w:w="1070" w:type="dxa"/>
            <w:shd w:val="clear" w:color="auto" w:fill="FFFF00"/>
          </w:tcPr>
          <w:p w14:paraId="54417C54" w14:textId="77777777" w:rsidR="00261529" w:rsidRDefault="00EA1460">
            <w:pPr>
              <w:pStyle w:val="TableParagraph"/>
              <w:spacing w:before="3" w:line="128" w:lineRule="exact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195,23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7C55" w14:textId="77777777" w:rsidR="00261529" w:rsidRDefault="00EA1460">
            <w:pPr>
              <w:pStyle w:val="TableParagraph"/>
              <w:spacing w:before="3" w:line="128" w:lineRule="exact"/>
              <w:ind w:left="188" w:right="15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028,28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7C60" w14:textId="77777777">
        <w:trPr>
          <w:trHeight w:val="150"/>
        </w:trPr>
        <w:tc>
          <w:tcPr>
            <w:tcW w:w="1051" w:type="dxa"/>
          </w:tcPr>
          <w:p w14:paraId="54417C57" w14:textId="77777777" w:rsidR="00261529" w:rsidRDefault="00EA1460">
            <w:pPr>
              <w:pStyle w:val="TableParagraph"/>
              <w:spacing w:before="3" w:line="128" w:lineRule="exact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1</w:t>
            </w:r>
          </w:p>
        </w:tc>
        <w:tc>
          <w:tcPr>
            <w:tcW w:w="1020" w:type="dxa"/>
          </w:tcPr>
          <w:p w14:paraId="54417C58" w14:textId="77777777" w:rsidR="00261529" w:rsidRDefault="00EA1460">
            <w:pPr>
              <w:pStyle w:val="TableParagraph"/>
              <w:spacing w:before="3" w:line="128" w:lineRule="exact"/>
              <w:ind w:left="218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D,T,M,Mx,P</w:t>
            </w:r>
          </w:p>
        </w:tc>
        <w:tc>
          <w:tcPr>
            <w:tcW w:w="648" w:type="dxa"/>
          </w:tcPr>
          <w:p w14:paraId="54417C59" w14:textId="77777777" w:rsidR="00261529" w:rsidRDefault="00EA1460">
            <w:pPr>
              <w:pStyle w:val="TableParagraph"/>
              <w:spacing w:before="3" w:line="128" w:lineRule="exact"/>
              <w:ind w:left="235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511</w:t>
            </w:r>
          </w:p>
        </w:tc>
        <w:tc>
          <w:tcPr>
            <w:tcW w:w="1354" w:type="dxa"/>
          </w:tcPr>
          <w:p w14:paraId="54417C5A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Kancelář</w:t>
            </w:r>
          </w:p>
        </w:tc>
        <w:tc>
          <w:tcPr>
            <w:tcW w:w="1051" w:type="dxa"/>
          </w:tcPr>
          <w:p w14:paraId="54417C5B" w14:textId="77777777" w:rsidR="00261529" w:rsidRDefault="00EA1460">
            <w:pPr>
              <w:pStyle w:val="TableParagraph"/>
              <w:spacing w:before="3" w:line="128" w:lineRule="exact"/>
              <w:ind w:left="389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17,93</w:t>
            </w:r>
          </w:p>
        </w:tc>
        <w:tc>
          <w:tcPr>
            <w:tcW w:w="979" w:type="dxa"/>
          </w:tcPr>
          <w:p w14:paraId="54417C5C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koberec</w:t>
            </w:r>
          </w:p>
        </w:tc>
        <w:tc>
          <w:tcPr>
            <w:tcW w:w="2902" w:type="dxa"/>
          </w:tcPr>
          <w:p w14:paraId="54417C5D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D- 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hod</w:t>
            </w:r>
          </w:p>
        </w:tc>
        <w:tc>
          <w:tcPr>
            <w:tcW w:w="1070" w:type="dxa"/>
            <w:shd w:val="clear" w:color="auto" w:fill="FFFF00"/>
          </w:tcPr>
          <w:p w14:paraId="54417C5E" w14:textId="77777777" w:rsidR="00261529" w:rsidRDefault="00EA1460">
            <w:pPr>
              <w:pStyle w:val="TableParagraph"/>
              <w:spacing w:before="3" w:line="128" w:lineRule="exact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192,55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7C5F" w14:textId="77777777" w:rsidR="00261529" w:rsidRDefault="00EA1460">
            <w:pPr>
              <w:pStyle w:val="TableParagraph"/>
              <w:spacing w:before="3" w:line="128" w:lineRule="exact"/>
              <w:ind w:left="188" w:right="15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6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931,80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7C6A" w14:textId="77777777">
        <w:trPr>
          <w:trHeight w:val="150"/>
        </w:trPr>
        <w:tc>
          <w:tcPr>
            <w:tcW w:w="1051" w:type="dxa"/>
          </w:tcPr>
          <w:p w14:paraId="54417C61" w14:textId="77777777" w:rsidR="00261529" w:rsidRDefault="00EA1460">
            <w:pPr>
              <w:pStyle w:val="TableParagraph"/>
              <w:spacing w:before="3" w:line="128" w:lineRule="exact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1</w:t>
            </w:r>
          </w:p>
        </w:tc>
        <w:tc>
          <w:tcPr>
            <w:tcW w:w="1020" w:type="dxa"/>
          </w:tcPr>
          <w:p w14:paraId="54417C62" w14:textId="77777777" w:rsidR="00261529" w:rsidRDefault="00EA1460">
            <w:pPr>
              <w:pStyle w:val="TableParagraph"/>
              <w:spacing w:before="3" w:line="128" w:lineRule="exact"/>
              <w:ind w:left="218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D,T,M,Mx,P</w:t>
            </w:r>
          </w:p>
        </w:tc>
        <w:tc>
          <w:tcPr>
            <w:tcW w:w="648" w:type="dxa"/>
          </w:tcPr>
          <w:p w14:paraId="54417C63" w14:textId="77777777" w:rsidR="00261529" w:rsidRDefault="00EA1460">
            <w:pPr>
              <w:pStyle w:val="TableParagraph"/>
              <w:spacing w:before="3" w:line="128" w:lineRule="exact"/>
              <w:ind w:left="235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512</w:t>
            </w:r>
          </w:p>
        </w:tc>
        <w:tc>
          <w:tcPr>
            <w:tcW w:w="1354" w:type="dxa"/>
          </w:tcPr>
          <w:p w14:paraId="54417C64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Kancelář</w:t>
            </w:r>
          </w:p>
        </w:tc>
        <w:tc>
          <w:tcPr>
            <w:tcW w:w="1051" w:type="dxa"/>
          </w:tcPr>
          <w:p w14:paraId="54417C65" w14:textId="77777777" w:rsidR="00261529" w:rsidRDefault="00EA1460">
            <w:pPr>
              <w:pStyle w:val="TableParagraph"/>
              <w:spacing w:before="3" w:line="128" w:lineRule="exact"/>
              <w:ind w:left="389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16,26</w:t>
            </w:r>
          </w:p>
        </w:tc>
        <w:tc>
          <w:tcPr>
            <w:tcW w:w="979" w:type="dxa"/>
          </w:tcPr>
          <w:p w14:paraId="54417C66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koberec</w:t>
            </w:r>
          </w:p>
        </w:tc>
        <w:tc>
          <w:tcPr>
            <w:tcW w:w="2902" w:type="dxa"/>
          </w:tcPr>
          <w:p w14:paraId="54417C67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D- 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hod</w:t>
            </w:r>
          </w:p>
        </w:tc>
        <w:tc>
          <w:tcPr>
            <w:tcW w:w="1070" w:type="dxa"/>
            <w:shd w:val="clear" w:color="auto" w:fill="FFFF00"/>
          </w:tcPr>
          <w:p w14:paraId="54417C68" w14:textId="77777777" w:rsidR="00261529" w:rsidRDefault="00EA1460">
            <w:pPr>
              <w:pStyle w:val="TableParagraph"/>
              <w:spacing w:before="3" w:line="128" w:lineRule="exact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174,61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7C69" w14:textId="77777777" w:rsidR="00261529" w:rsidRDefault="00EA1460">
            <w:pPr>
              <w:pStyle w:val="TableParagraph"/>
              <w:spacing w:before="3" w:line="128" w:lineRule="exact"/>
              <w:ind w:left="188" w:right="15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6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285,96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7C74" w14:textId="77777777">
        <w:trPr>
          <w:trHeight w:val="150"/>
        </w:trPr>
        <w:tc>
          <w:tcPr>
            <w:tcW w:w="1051" w:type="dxa"/>
          </w:tcPr>
          <w:p w14:paraId="54417C6B" w14:textId="77777777" w:rsidR="00261529" w:rsidRDefault="00EA1460">
            <w:pPr>
              <w:pStyle w:val="TableParagraph"/>
              <w:spacing w:before="3" w:line="128" w:lineRule="exact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6</w:t>
            </w:r>
          </w:p>
        </w:tc>
        <w:tc>
          <w:tcPr>
            <w:tcW w:w="1020" w:type="dxa"/>
          </w:tcPr>
          <w:p w14:paraId="54417C6C" w14:textId="77777777" w:rsidR="00261529" w:rsidRDefault="00EA1460">
            <w:pPr>
              <w:pStyle w:val="TableParagraph"/>
              <w:spacing w:before="3" w:line="128" w:lineRule="exact"/>
              <w:ind w:left="23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M,Dx,Mx,P</w:t>
            </w:r>
          </w:p>
        </w:tc>
        <w:tc>
          <w:tcPr>
            <w:tcW w:w="648" w:type="dxa"/>
          </w:tcPr>
          <w:p w14:paraId="54417C6D" w14:textId="77777777" w:rsidR="00261529" w:rsidRDefault="00EA1460">
            <w:pPr>
              <w:pStyle w:val="TableParagraph"/>
              <w:spacing w:before="3" w:line="128" w:lineRule="exact"/>
              <w:ind w:left="235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513</w:t>
            </w:r>
          </w:p>
        </w:tc>
        <w:tc>
          <w:tcPr>
            <w:tcW w:w="1354" w:type="dxa"/>
          </w:tcPr>
          <w:p w14:paraId="54417C6E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Servrovna</w:t>
            </w:r>
          </w:p>
        </w:tc>
        <w:tc>
          <w:tcPr>
            <w:tcW w:w="1051" w:type="dxa"/>
          </w:tcPr>
          <w:p w14:paraId="54417C6F" w14:textId="77777777" w:rsidR="00261529" w:rsidRDefault="00EA1460">
            <w:pPr>
              <w:pStyle w:val="TableParagraph"/>
              <w:spacing w:before="3" w:line="128" w:lineRule="exact"/>
              <w:ind w:left="389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16,44</w:t>
            </w:r>
          </w:p>
        </w:tc>
        <w:tc>
          <w:tcPr>
            <w:tcW w:w="979" w:type="dxa"/>
          </w:tcPr>
          <w:p w14:paraId="54417C70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koberec</w:t>
            </w:r>
          </w:p>
        </w:tc>
        <w:tc>
          <w:tcPr>
            <w:tcW w:w="2902" w:type="dxa"/>
          </w:tcPr>
          <w:p w14:paraId="54417C71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Úklid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provést v doprovodu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pověřené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spacing w:val="-4"/>
                <w:w w:val="105"/>
                <w:sz w:val="12"/>
              </w:rPr>
              <w:t>osoby</w:t>
            </w:r>
          </w:p>
        </w:tc>
        <w:tc>
          <w:tcPr>
            <w:tcW w:w="1070" w:type="dxa"/>
            <w:shd w:val="clear" w:color="auto" w:fill="FFFF00"/>
          </w:tcPr>
          <w:p w14:paraId="54417C72" w14:textId="77777777" w:rsidR="00261529" w:rsidRDefault="00EA1460">
            <w:pPr>
              <w:pStyle w:val="TableParagraph"/>
              <w:spacing w:before="3" w:line="128" w:lineRule="exact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5,80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7C73" w14:textId="77777777" w:rsidR="00261529" w:rsidRDefault="00EA1460">
            <w:pPr>
              <w:pStyle w:val="TableParagraph"/>
              <w:spacing w:before="3" w:line="128" w:lineRule="exact"/>
              <w:ind w:left="188" w:right="1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208,80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7C7E" w14:textId="77777777">
        <w:trPr>
          <w:trHeight w:val="150"/>
        </w:trPr>
        <w:tc>
          <w:tcPr>
            <w:tcW w:w="1051" w:type="dxa"/>
          </w:tcPr>
          <w:p w14:paraId="54417C75" w14:textId="77777777" w:rsidR="00261529" w:rsidRDefault="00EA1460">
            <w:pPr>
              <w:pStyle w:val="TableParagraph"/>
              <w:spacing w:before="3" w:line="128" w:lineRule="exact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6</w:t>
            </w:r>
          </w:p>
        </w:tc>
        <w:tc>
          <w:tcPr>
            <w:tcW w:w="1020" w:type="dxa"/>
          </w:tcPr>
          <w:p w14:paraId="54417C76" w14:textId="77777777" w:rsidR="00261529" w:rsidRDefault="00EA1460">
            <w:pPr>
              <w:pStyle w:val="TableParagraph"/>
              <w:spacing w:before="3" w:line="128" w:lineRule="exact"/>
              <w:ind w:left="23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M,Dx,Mx,P</w:t>
            </w:r>
          </w:p>
        </w:tc>
        <w:tc>
          <w:tcPr>
            <w:tcW w:w="648" w:type="dxa"/>
          </w:tcPr>
          <w:p w14:paraId="54417C77" w14:textId="77777777" w:rsidR="00261529" w:rsidRDefault="00EA1460">
            <w:pPr>
              <w:pStyle w:val="TableParagraph"/>
              <w:spacing w:before="3" w:line="128" w:lineRule="exact"/>
              <w:ind w:left="206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513a</w:t>
            </w:r>
          </w:p>
        </w:tc>
        <w:tc>
          <w:tcPr>
            <w:tcW w:w="1354" w:type="dxa"/>
          </w:tcPr>
          <w:p w14:paraId="54417C78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Servrovna</w:t>
            </w:r>
          </w:p>
        </w:tc>
        <w:tc>
          <w:tcPr>
            <w:tcW w:w="1051" w:type="dxa"/>
          </w:tcPr>
          <w:p w14:paraId="54417C79" w14:textId="77777777" w:rsidR="00261529" w:rsidRDefault="00EA1460">
            <w:pPr>
              <w:pStyle w:val="TableParagraph"/>
              <w:spacing w:before="3" w:line="128" w:lineRule="exact"/>
              <w:ind w:left="422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7,41</w:t>
            </w:r>
          </w:p>
        </w:tc>
        <w:tc>
          <w:tcPr>
            <w:tcW w:w="979" w:type="dxa"/>
          </w:tcPr>
          <w:p w14:paraId="54417C7A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koberec</w:t>
            </w:r>
          </w:p>
        </w:tc>
        <w:tc>
          <w:tcPr>
            <w:tcW w:w="2902" w:type="dxa"/>
          </w:tcPr>
          <w:p w14:paraId="54417C7B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Úklid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provést v doprovodu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pověřené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spacing w:val="-4"/>
                <w:w w:val="105"/>
                <w:sz w:val="12"/>
              </w:rPr>
              <w:t>osoby</w:t>
            </w:r>
          </w:p>
        </w:tc>
        <w:tc>
          <w:tcPr>
            <w:tcW w:w="1070" w:type="dxa"/>
            <w:shd w:val="clear" w:color="auto" w:fill="FFFF00"/>
          </w:tcPr>
          <w:p w14:paraId="54417C7C" w14:textId="77777777" w:rsidR="00261529" w:rsidRDefault="00EA1460">
            <w:pPr>
              <w:pStyle w:val="TableParagraph"/>
              <w:spacing w:before="3" w:line="128" w:lineRule="exact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2,61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7C7D" w14:textId="77777777" w:rsidR="00261529" w:rsidRDefault="00EA1460">
            <w:pPr>
              <w:pStyle w:val="TableParagraph"/>
              <w:spacing w:before="3" w:line="128" w:lineRule="exact"/>
              <w:ind w:left="188" w:right="15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93,96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7C88" w14:textId="77777777">
        <w:trPr>
          <w:trHeight w:val="150"/>
        </w:trPr>
        <w:tc>
          <w:tcPr>
            <w:tcW w:w="1051" w:type="dxa"/>
          </w:tcPr>
          <w:p w14:paraId="54417C7F" w14:textId="77777777" w:rsidR="00261529" w:rsidRDefault="00EA1460">
            <w:pPr>
              <w:pStyle w:val="TableParagraph"/>
              <w:spacing w:before="3" w:line="128" w:lineRule="exact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2</w:t>
            </w:r>
          </w:p>
        </w:tc>
        <w:tc>
          <w:tcPr>
            <w:tcW w:w="1020" w:type="dxa"/>
          </w:tcPr>
          <w:p w14:paraId="54417C80" w14:textId="77777777" w:rsidR="00261529" w:rsidRDefault="00EA1460">
            <w:pPr>
              <w:pStyle w:val="TableParagraph"/>
              <w:spacing w:before="3" w:line="128" w:lineRule="exact"/>
              <w:ind w:left="23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M,Dx,Mx,P</w:t>
            </w:r>
          </w:p>
        </w:tc>
        <w:tc>
          <w:tcPr>
            <w:tcW w:w="648" w:type="dxa"/>
          </w:tcPr>
          <w:p w14:paraId="54417C81" w14:textId="77777777" w:rsidR="00261529" w:rsidRDefault="00EA1460">
            <w:pPr>
              <w:pStyle w:val="TableParagraph"/>
              <w:spacing w:before="3" w:line="128" w:lineRule="exact"/>
              <w:ind w:left="235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514</w:t>
            </w:r>
          </w:p>
        </w:tc>
        <w:tc>
          <w:tcPr>
            <w:tcW w:w="1354" w:type="dxa"/>
          </w:tcPr>
          <w:p w14:paraId="54417C82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Sklad</w:t>
            </w:r>
          </w:p>
        </w:tc>
        <w:tc>
          <w:tcPr>
            <w:tcW w:w="1051" w:type="dxa"/>
          </w:tcPr>
          <w:p w14:paraId="54417C83" w14:textId="77777777" w:rsidR="00261529" w:rsidRDefault="00EA1460">
            <w:pPr>
              <w:pStyle w:val="TableParagraph"/>
              <w:spacing w:before="3" w:line="128" w:lineRule="exact"/>
              <w:ind w:left="422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8,45</w:t>
            </w:r>
          </w:p>
        </w:tc>
        <w:tc>
          <w:tcPr>
            <w:tcW w:w="979" w:type="dxa"/>
          </w:tcPr>
          <w:p w14:paraId="54417C84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koberec</w:t>
            </w:r>
          </w:p>
        </w:tc>
        <w:tc>
          <w:tcPr>
            <w:tcW w:w="2902" w:type="dxa"/>
          </w:tcPr>
          <w:p w14:paraId="54417C85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Úklid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provést v doprovodu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pověřené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spacing w:val="-4"/>
                <w:w w:val="105"/>
                <w:sz w:val="12"/>
              </w:rPr>
              <w:t>osoby</w:t>
            </w:r>
          </w:p>
        </w:tc>
        <w:tc>
          <w:tcPr>
            <w:tcW w:w="1070" w:type="dxa"/>
            <w:shd w:val="clear" w:color="auto" w:fill="FFFF00"/>
          </w:tcPr>
          <w:p w14:paraId="54417C86" w14:textId="77777777" w:rsidR="00261529" w:rsidRDefault="00EA1460">
            <w:pPr>
              <w:pStyle w:val="TableParagraph"/>
              <w:spacing w:before="3" w:line="128" w:lineRule="exact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4,17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7C87" w14:textId="77777777" w:rsidR="00261529" w:rsidRDefault="00EA1460">
            <w:pPr>
              <w:pStyle w:val="TableParagraph"/>
              <w:spacing w:before="3" w:line="128" w:lineRule="exact"/>
              <w:ind w:left="188" w:right="1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150,12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7C93" w14:textId="77777777">
        <w:trPr>
          <w:trHeight w:val="316"/>
        </w:trPr>
        <w:tc>
          <w:tcPr>
            <w:tcW w:w="1051" w:type="dxa"/>
          </w:tcPr>
          <w:p w14:paraId="54417C89" w14:textId="77777777" w:rsidR="00261529" w:rsidRDefault="00EA1460">
            <w:pPr>
              <w:pStyle w:val="TableParagraph"/>
              <w:spacing w:before="87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4</w:t>
            </w:r>
          </w:p>
        </w:tc>
        <w:tc>
          <w:tcPr>
            <w:tcW w:w="1020" w:type="dxa"/>
          </w:tcPr>
          <w:p w14:paraId="54417C8A" w14:textId="77777777" w:rsidR="00261529" w:rsidRDefault="00EA1460">
            <w:pPr>
              <w:pStyle w:val="TableParagraph"/>
              <w:spacing w:before="87"/>
              <w:ind w:left="261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A,D,T,M,P</w:t>
            </w:r>
          </w:p>
        </w:tc>
        <w:tc>
          <w:tcPr>
            <w:tcW w:w="648" w:type="dxa"/>
          </w:tcPr>
          <w:p w14:paraId="54417C8B" w14:textId="77777777" w:rsidR="00261529" w:rsidRDefault="00EA1460">
            <w:pPr>
              <w:pStyle w:val="TableParagraph"/>
              <w:spacing w:before="87"/>
              <w:ind w:left="235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516</w:t>
            </w:r>
          </w:p>
        </w:tc>
        <w:tc>
          <w:tcPr>
            <w:tcW w:w="1354" w:type="dxa"/>
          </w:tcPr>
          <w:p w14:paraId="54417C8C" w14:textId="77777777" w:rsidR="00261529" w:rsidRDefault="00EA1460">
            <w:pPr>
              <w:pStyle w:val="TableParagraph"/>
              <w:spacing w:before="87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WC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spacing w:val="-4"/>
                <w:w w:val="105"/>
                <w:sz w:val="12"/>
              </w:rPr>
              <w:t>ženy</w:t>
            </w:r>
          </w:p>
        </w:tc>
        <w:tc>
          <w:tcPr>
            <w:tcW w:w="1051" w:type="dxa"/>
          </w:tcPr>
          <w:p w14:paraId="54417C8D" w14:textId="77777777" w:rsidR="00261529" w:rsidRDefault="00EA1460">
            <w:pPr>
              <w:pStyle w:val="TableParagraph"/>
              <w:spacing w:before="87"/>
              <w:ind w:left="422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7,65</w:t>
            </w:r>
          </w:p>
        </w:tc>
        <w:tc>
          <w:tcPr>
            <w:tcW w:w="979" w:type="dxa"/>
          </w:tcPr>
          <w:p w14:paraId="54417C8E" w14:textId="77777777" w:rsidR="00261529" w:rsidRDefault="00EA1460">
            <w:pPr>
              <w:pStyle w:val="TableParagraph"/>
              <w:spacing w:before="87"/>
              <w:ind w:left="2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keram.dlažba</w:t>
            </w:r>
          </w:p>
        </w:tc>
        <w:tc>
          <w:tcPr>
            <w:tcW w:w="2902" w:type="dxa"/>
          </w:tcPr>
          <w:p w14:paraId="54417C8F" w14:textId="77777777" w:rsidR="00261529" w:rsidRDefault="00EA1460">
            <w:pPr>
              <w:pStyle w:val="TableParagraph"/>
              <w:spacing w:before="3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1x wc,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1x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umyvadlo,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obklady 35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m2,D-provést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4"/>
                <w:w w:val="105"/>
                <w:sz w:val="12"/>
              </w:rPr>
              <w:t>8.00</w:t>
            </w:r>
          </w:p>
          <w:p w14:paraId="54417C90" w14:textId="77777777" w:rsidR="00261529" w:rsidRDefault="00EA1460">
            <w:pPr>
              <w:pStyle w:val="TableParagraph"/>
              <w:spacing w:before="24" w:line="123" w:lineRule="exact"/>
              <w:ind w:left="2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hod.</w:t>
            </w:r>
          </w:p>
        </w:tc>
        <w:tc>
          <w:tcPr>
            <w:tcW w:w="1070" w:type="dxa"/>
            <w:shd w:val="clear" w:color="auto" w:fill="FFFF00"/>
          </w:tcPr>
          <w:p w14:paraId="54417C91" w14:textId="77777777" w:rsidR="00261529" w:rsidRDefault="00EA1460">
            <w:pPr>
              <w:pStyle w:val="TableParagraph"/>
              <w:spacing w:before="87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451,89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7C92" w14:textId="77777777" w:rsidR="00261529" w:rsidRDefault="00EA1460">
            <w:pPr>
              <w:pStyle w:val="TableParagraph"/>
              <w:spacing w:before="87"/>
              <w:ind w:left="188" w:right="1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268,04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7"/>
                <w:w w:val="105"/>
                <w:sz w:val="12"/>
              </w:rPr>
              <w:t>Kč</w:t>
            </w:r>
          </w:p>
        </w:tc>
      </w:tr>
      <w:tr w:rsidR="00261529" w14:paraId="54417C9E" w14:textId="77777777">
        <w:trPr>
          <w:trHeight w:val="316"/>
        </w:trPr>
        <w:tc>
          <w:tcPr>
            <w:tcW w:w="1051" w:type="dxa"/>
          </w:tcPr>
          <w:p w14:paraId="54417C94" w14:textId="77777777" w:rsidR="00261529" w:rsidRDefault="00EA1460">
            <w:pPr>
              <w:pStyle w:val="TableParagraph"/>
              <w:spacing w:before="87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4</w:t>
            </w:r>
          </w:p>
        </w:tc>
        <w:tc>
          <w:tcPr>
            <w:tcW w:w="1020" w:type="dxa"/>
          </w:tcPr>
          <w:p w14:paraId="54417C95" w14:textId="77777777" w:rsidR="00261529" w:rsidRDefault="00EA1460">
            <w:pPr>
              <w:pStyle w:val="TableParagraph"/>
              <w:spacing w:before="87"/>
              <w:ind w:left="261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A,D,T,M,P</w:t>
            </w:r>
          </w:p>
        </w:tc>
        <w:tc>
          <w:tcPr>
            <w:tcW w:w="648" w:type="dxa"/>
          </w:tcPr>
          <w:p w14:paraId="54417C96" w14:textId="77777777" w:rsidR="00261529" w:rsidRDefault="00EA1460">
            <w:pPr>
              <w:pStyle w:val="TableParagraph"/>
              <w:spacing w:before="87"/>
              <w:ind w:left="235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517</w:t>
            </w:r>
          </w:p>
        </w:tc>
        <w:tc>
          <w:tcPr>
            <w:tcW w:w="1354" w:type="dxa"/>
          </w:tcPr>
          <w:p w14:paraId="54417C97" w14:textId="77777777" w:rsidR="00261529" w:rsidRDefault="00EA1460">
            <w:pPr>
              <w:pStyle w:val="TableParagraph"/>
              <w:spacing w:before="87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WC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spacing w:val="-4"/>
                <w:w w:val="105"/>
                <w:sz w:val="12"/>
              </w:rPr>
              <w:t>muži</w:t>
            </w:r>
          </w:p>
        </w:tc>
        <w:tc>
          <w:tcPr>
            <w:tcW w:w="1051" w:type="dxa"/>
          </w:tcPr>
          <w:p w14:paraId="54417C98" w14:textId="77777777" w:rsidR="00261529" w:rsidRDefault="00EA1460">
            <w:pPr>
              <w:pStyle w:val="TableParagraph"/>
              <w:spacing w:before="87"/>
              <w:ind w:left="422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7,95</w:t>
            </w:r>
          </w:p>
        </w:tc>
        <w:tc>
          <w:tcPr>
            <w:tcW w:w="979" w:type="dxa"/>
          </w:tcPr>
          <w:p w14:paraId="54417C99" w14:textId="77777777" w:rsidR="00261529" w:rsidRDefault="00EA1460">
            <w:pPr>
              <w:pStyle w:val="TableParagraph"/>
              <w:spacing w:before="87"/>
              <w:ind w:left="2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keram.dlažba</w:t>
            </w:r>
          </w:p>
        </w:tc>
        <w:tc>
          <w:tcPr>
            <w:tcW w:w="2902" w:type="dxa"/>
          </w:tcPr>
          <w:p w14:paraId="54417C9A" w14:textId="77777777" w:rsidR="00261529" w:rsidRDefault="00EA1460">
            <w:pPr>
              <w:pStyle w:val="TableParagraph"/>
              <w:spacing w:before="3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1x wc, 1x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umyvadlo,1x pisoár,obklady 37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m2,D-</w:t>
            </w:r>
            <w:r>
              <w:rPr>
                <w:spacing w:val="-2"/>
                <w:w w:val="105"/>
                <w:sz w:val="12"/>
              </w:rPr>
              <w:t>provést</w:t>
            </w:r>
          </w:p>
          <w:p w14:paraId="54417C9B" w14:textId="77777777" w:rsidR="00261529" w:rsidRDefault="00EA1460">
            <w:pPr>
              <w:pStyle w:val="TableParagraph"/>
              <w:spacing w:before="24" w:line="123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do 8.00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4"/>
                <w:w w:val="105"/>
                <w:sz w:val="12"/>
              </w:rPr>
              <w:t>hod.</w:t>
            </w:r>
          </w:p>
        </w:tc>
        <w:tc>
          <w:tcPr>
            <w:tcW w:w="1070" w:type="dxa"/>
            <w:shd w:val="clear" w:color="auto" w:fill="FFFF00"/>
          </w:tcPr>
          <w:p w14:paraId="54417C9C" w14:textId="77777777" w:rsidR="00261529" w:rsidRDefault="00EA1460">
            <w:pPr>
              <w:pStyle w:val="TableParagraph"/>
              <w:spacing w:before="87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469,61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7C9D" w14:textId="77777777" w:rsidR="00261529" w:rsidRDefault="00EA1460">
            <w:pPr>
              <w:pStyle w:val="TableParagraph"/>
              <w:spacing w:before="87"/>
              <w:ind w:left="188" w:right="1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905,96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7"/>
                <w:w w:val="105"/>
                <w:sz w:val="12"/>
              </w:rPr>
              <w:t>Kč</w:t>
            </w:r>
          </w:p>
        </w:tc>
      </w:tr>
      <w:tr w:rsidR="00261529" w14:paraId="54417CA8" w14:textId="77777777">
        <w:trPr>
          <w:trHeight w:val="150"/>
        </w:trPr>
        <w:tc>
          <w:tcPr>
            <w:tcW w:w="1051" w:type="dxa"/>
          </w:tcPr>
          <w:p w14:paraId="54417C9F" w14:textId="77777777" w:rsidR="00261529" w:rsidRDefault="00EA1460">
            <w:pPr>
              <w:pStyle w:val="TableParagraph"/>
              <w:spacing w:before="3" w:line="128" w:lineRule="exact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4</w:t>
            </w:r>
          </w:p>
        </w:tc>
        <w:tc>
          <w:tcPr>
            <w:tcW w:w="1020" w:type="dxa"/>
          </w:tcPr>
          <w:p w14:paraId="54417CA0" w14:textId="77777777" w:rsidR="00261529" w:rsidRDefault="00EA1460">
            <w:pPr>
              <w:pStyle w:val="TableParagraph"/>
              <w:spacing w:before="3" w:line="128" w:lineRule="exact"/>
              <w:ind w:left="314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D,T,M,P</w:t>
            </w:r>
          </w:p>
        </w:tc>
        <w:tc>
          <w:tcPr>
            <w:tcW w:w="648" w:type="dxa"/>
          </w:tcPr>
          <w:p w14:paraId="54417CA1" w14:textId="77777777" w:rsidR="00261529" w:rsidRDefault="00EA1460">
            <w:pPr>
              <w:pStyle w:val="TableParagraph"/>
              <w:spacing w:before="3" w:line="128" w:lineRule="exact"/>
              <w:ind w:left="235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518</w:t>
            </w:r>
          </w:p>
        </w:tc>
        <w:tc>
          <w:tcPr>
            <w:tcW w:w="1354" w:type="dxa"/>
          </w:tcPr>
          <w:p w14:paraId="54417CA2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Úklidová</w:t>
            </w:r>
            <w:r>
              <w:rPr>
                <w:spacing w:val="-2"/>
                <w:w w:val="105"/>
                <w:sz w:val="12"/>
              </w:rPr>
              <w:t xml:space="preserve"> komora</w:t>
            </w:r>
          </w:p>
        </w:tc>
        <w:tc>
          <w:tcPr>
            <w:tcW w:w="1051" w:type="dxa"/>
          </w:tcPr>
          <w:p w14:paraId="54417CA3" w14:textId="77777777" w:rsidR="00261529" w:rsidRDefault="00EA1460">
            <w:pPr>
              <w:pStyle w:val="TableParagraph"/>
              <w:spacing w:before="3" w:line="128" w:lineRule="exact"/>
              <w:ind w:left="422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4,08</w:t>
            </w:r>
          </w:p>
        </w:tc>
        <w:tc>
          <w:tcPr>
            <w:tcW w:w="979" w:type="dxa"/>
          </w:tcPr>
          <w:p w14:paraId="54417CA4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keram.dlažba</w:t>
            </w:r>
          </w:p>
        </w:tc>
        <w:tc>
          <w:tcPr>
            <w:tcW w:w="2902" w:type="dxa"/>
          </w:tcPr>
          <w:p w14:paraId="54417CA5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D- 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hod</w:t>
            </w:r>
          </w:p>
        </w:tc>
        <w:tc>
          <w:tcPr>
            <w:tcW w:w="1070" w:type="dxa"/>
            <w:shd w:val="clear" w:color="auto" w:fill="FFFF00"/>
          </w:tcPr>
          <w:p w14:paraId="54417CA6" w14:textId="77777777" w:rsidR="00261529" w:rsidRDefault="00EA1460">
            <w:pPr>
              <w:pStyle w:val="TableParagraph"/>
              <w:spacing w:before="3" w:line="128" w:lineRule="exact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172,13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7CA7" w14:textId="77777777" w:rsidR="00261529" w:rsidRDefault="00EA1460">
            <w:pPr>
              <w:pStyle w:val="TableParagraph"/>
              <w:spacing w:before="3" w:line="128" w:lineRule="exact"/>
              <w:ind w:left="188" w:right="15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6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196,68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7CB2" w14:textId="77777777">
        <w:trPr>
          <w:trHeight w:val="150"/>
        </w:trPr>
        <w:tc>
          <w:tcPr>
            <w:tcW w:w="1051" w:type="dxa"/>
          </w:tcPr>
          <w:p w14:paraId="54417CA9" w14:textId="77777777" w:rsidR="00261529" w:rsidRDefault="00EA1460">
            <w:pPr>
              <w:pStyle w:val="TableParagraph"/>
              <w:spacing w:before="3" w:line="128" w:lineRule="exact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1</w:t>
            </w:r>
          </w:p>
        </w:tc>
        <w:tc>
          <w:tcPr>
            <w:tcW w:w="1020" w:type="dxa"/>
          </w:tcPr>
          <w:p w14:paraId="54417CAA" w14:textId="77777777" w:rsidR="00261529" w:rsidRDefault="00EA1460">
            <w:pPr>
              <w:pStyle w:val="TableParagraph"/>
              <w:spacing w:before="3" w:line="128" w:lineRule="exact"/>
              <w:ind w:left="218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D,T,M,Mx,P</w:t>
            </w:r>
          </w:p>
        </w:tc>
        <w:tc>
          <w:tcPr>
            <w:tcW w:w="648" w:type="dxa"/>
          </w:tcPr>
          <w:p w14:paraId="54417CAB" w14:textId="77777777" w:rsidR="00261529" w:rsidRDefault="00EA1460">
            <w:pPr>
              <w:pStyle w:val="TableParagraph"/>
              <w:spacing w:before="3" w:line="128" w:lineRule="exact"/>
              <w:ind w:left="235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519</w:t>
            </w:r>
          </w:p>
        </w:tc>
        <w:tc>
          <w:tcPr>
            <w:tcW w:w="1354" w:type="dxa"/>
          </w:tcPr>
          <w:p w14:paraId="54417CAC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Kancelář</w:t>
            </w:r>
          </w:p>
        </w:tc>
        <w:tc>
          <w:tcPr>
            <w:tcW w:w="1051" w:type="dxa"/>
          </w:tcPr>
          <w:p w14:paraId="54417CAD" w14:textId="77777777" w:rsidR="00261529" w:rsidRDefault="00EA1460">
            <w:pPr>
              <w:pStyle w:val="TableParagraph"/>
              <w:spacing w:before="3" w:line="128" w:lineRule="exact"/>
              <w:ind w:left="389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18,27</w:t>
            </w:r>
          </w:p>
        </w:tc>
        <w:tc>
          <w:tcPr>
            <w:tcW w:w="979" w:type="dxa"/>
          </w:tcPr>
          <w:p w14:paraId="54417CAE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koberec</w:t>
            </w:r>
          </w:p>
        </w:tc>
        <w:tc>
          <w:tcPr>
            <w:tcW w:w="2902" w:type="dxa"/>
          </w:tcPr>
          <w:p w14:paraId="54417CAF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D- 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hod</w:t>
            </w:r>
          </w:p>
        </w:tc>
        <w:tc>
          <w:tcPr>
            <w:tcW w:w="1070" w:type="dxa"/>
            <w:shd w:val="clear" w:color="auto" w:fill="FFFF00"/>
          </w:tcPr>
          <w:p w14:paraId="54417CB0" w14:textId="77777777" w:rsidR="00261529" w:rsidRDefault="00EA1460">
            <w:pPr>
              <w:pStyle w:val="TableParagraph"/>
              <w:spacing w:before="3" w:line="128" w:lineRule="exact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196,20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7CB1" w14:textId="77777777" w:rsidR="00261529" w:rsidRDefault="00EA1460">
            <w:pPr>
              <w:pStyle w:val="TableParagraph"/>
              <w:spacing w:before="3" w:line="128" w:lineRule="exact"/>
              <w:ind w:left="188" w:right="15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063,20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7CBC" w14:textId="77777777">
        <w:trPr>
          <w:trHeight w:val="150"/>
        </w:trPr>
        <w:tc>
          <w:tcPr>
            <w:tcW w:w="1051" w:type="dxa"/>
          </w:tcPr>
          <w:p w14:paraId="54417CB3" w14:textId="77777777" w:rsidR="00261529" w:rsidRDefault="00EA1460">
            <w:pPr>
              <w:pStyle w:val="TableParagraph"/>
              <w:spacing w:before="3" w:line="128" w:lineRule="exact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1</w:t>
            </w:r>
          </w:p>
        </w:tc>
        <w:tc>
          <w:tcPr>
            <w:tcW w:w="1020" w:type="dxa"/>
          </w:tcPr>
          <w:p w14:paraId="54417CB4" w14:textId="77777777" w:rsidR="00261529" w:rsidRDefault="00EA1460">
            <w:pPr>
              <w:pStyle w:val="TableParagraph"/>
              <w:spacing w:before="3" w:line="128" w:lineRule="exact"/>
              <w:ind w:left="218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D,T,M,Mx,P</w:t>
            </w:r>
          </w:p>
        </w:tc>
        <w:tc>
          <w:tcPr>
            <w:tcW w:w="648" w:type="dxa"/>
          </w:tcPr>
          <w:p w14:paraId="54417CB5" w14:textId="77777777" w:rsidR="00261529" w:rsidRDefault="00EA1460">
            <w:pPr>
              <w:pStyle w:val="TableParagraph"/>
              <w:spacing w:before="3" w:line="128" w:lineRule="exact"/>
              <w:ind w:left="206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519a</w:t>
            </w:r>
          </w:p>
        </w:tc>
        <w:tc>
          <w:tcPr>
            <w:tcW w:w="1354" w:type="dxa"/>
          </w:tcPr>
          <w:p w14:paraId="54417CB6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Kancelář</w:t>
            </w:r>
          </w:p>
        </w:tc>
        <w:tc>
          <w:tcPr>
            <w:tcW w:w="1051" w:type="dxa"/>
          </w:tcPr>
          <w:p w14:paraId="54417CB7" w14:textId="77777777" w:rsidR="00261529" w:rsidRDefault="00EA1460">
            <w:pPr>
              <w:pStyle w:val="TableParagraph"/>
              <w:spacing w:before="3" w:line="128" w:lineRule="exact"/>
              <w:ind w:left="389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14,15</w:t>
            </w:r>
          </w:p>
        </w:tc>
        <w:tc>
          <w:tcPr>
            <w:tcW w:w="979" w:type="dxa"/>
          </w:tcPr>
          <w:p w14:paraId="54417CB8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koberec</w:t>
            </w:r>
          </w:p>
        </w:tc>
        <w:tc>
          <w:tcPr>
            <w:tcW w:w="2902" w:type="dxa"/>
          </w:tcPr>
          <w:p w14:paraId="54417CB9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D- 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hod</w:t>
            </w:r>
          </w:p>
        </w:tc>
        <w:tc>
          <w:tcPr>
            <w:tcW w:w="1070" w:type="dxa"/>
            <w:shd w:val="clear" w:color="auto" w:fill="FFFF00"/>
          </w:tcPr>
          <w:p w14:paraId="54417CBA" w14:textId="77777777" w:rsidR="00261529" w:rsidRDefault="00EA1460">
            <w:pPr>
              <w:pStyle w:val="TableParagraph"/>
              <w:spacing w:before="3" w:line="128" w:lineRule="exact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151,95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7CBB" w14:textId="77777777" w:rsidR="00261529" w:rsidRDefault="00EA1460">
            <w:pPr>
              <w:pStyle w:val="TableParagraph"/>
              <w:spacing w:before="3" w:line="128" w:lineRule="exact"/>
              <w:ind w:left="188" w:right="15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5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470,20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7CC6" w14:textId="77777777">
        <w:trPr>
          <w:trHeight w:val="150"/>
        </w:trPr>
        <w:tc>
          <w:tcPr>
            <w:tcW w:w="1051" w:type="dxa"/>
          </w:tcPr>
          <w:p w14:paraId="54417CBD" w14:textId="77777777" w:rsidR="00261529" w:rsidRDefault="00EA1460">
            <w:pPr>
              <w:pStyle w:val="TableParagraph"/>
              <w:spacing w:before="3" w:line="128" w:lineRule="exact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1</w:t>
            </w:r>
          </w:p>
        </w:tc>
        <w:tc>
          <w:tcPr>
            <w:tcW w:w="1020" w:type="dxa"/>
          </w:tcPr>
          <w:p w14:paraId="54417CBE" w14:textId="77777777" w:rsidR="00261529" w:rsidRDefault="00EA1460">
            <w:pPr>
              <w:pStyle w:val="TableParagraph"/>
              <w:spacing w:before="3" w:line="128" w:lineRule="exact"/>
              <w:ind w:left="218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D,T,M,Mx,P</w:t>
            </w:r>
          </w:p>
        </w:tc>
        <w:tc>
          <w:tcPr>
            <w:tcW w:w="648" w:type="dxa"/>
          </w:tcPr>
          <w:p w14:paraId="54417CBF" w14:textId="77777777" w:rsidR="00261529" w:rsidRDefault="00EA1460">
            <w:pPr>
              <w:pStyle w:val="TableParagraph"/>
              <w:spacing w:before="3" w:line="128" w:lineRule="exact"/>
              <w:ind w:left="235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520</w:t>
            </w:r>
          </w:p>
        </w:tc>
        <w:tc>
          <w:tcPr>
            <w:tcW w:w="1354" w:type="dxa"/>
          </w:tcPr>
          <w:p w14:paraId="54417CC0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Kancelář</w:t>
            </w:r>
          </w:p>
        </w:tc>
        <w:tc>
          <w:tcPr>
            <w:tcW w:w="1051" w:type="dxa"/>
          </w:tcPr>
          <w:p w14:paraId="54417CC1" w14:textId="77777777" w:rsidR="00261529" w:rsidRDefault="00EA1460">
            <w:pPr>
              <w:pStyle w:val="TableParagraph"/>
              <w:spacing w:before="3" w:line="128" w:lineRule="exact"/>
              <w:ind w:left="389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37,02</w:t>
            </w:r>
          </w:p>
        </w:tc>
        <w:tc>
          <w:tcPr>
            <w:tcW w:w="979" w:type="dxa"/>
          </w:tcPr>
          <w:p w14:paraId="54417CC2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koberec</w:t>
            </w:r>
          </w:p>
        </w:tc>
        <w:tc>
          <w:tcPr>
            <w:tcW w:w="2902" w:type="dxa"/>
          </w:tcPr>
          <w:p w14:paraId="54417CC3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D- 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hod</w:t>
            </w:r>
          </w:p>
        </w:tc>
        <w:tc>
          <w:tcPr>
            <w:tcW w:w="1070" w:type="dxa"/>
            <w:shd w:val="clear" w:color="auto" w:fill="FFFF00"/>
          </w:tcPr>
          <w:p w14:paraId="54417CC4" w14:textId="77777777" w:rsidR="00261529" w:rsidRDefault="00EA1460">
            <w:pPr>
              <w:pStyle w:val="TableParagraph"/>
              <w:spacing w:before="3" w:line="128" w:lineRule="exact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397,55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7CC5" w14:textId="77777777" w:rsidR="00261529" w:rsidRDefault="00EA1460">
            <w:pPr>
              <w:pStyle w:val="TableParagraph"/>
              <w:spacing w:before="3" w:line="128" w:lineRule="exact"/>
              <w:ind w:left="188" w:right="1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311,80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7"/>
                <w:w w:val="105"/>
                <w:sz w:val="12"/>
              </w:rPr>
              <w:t>Kč</w:t>
            </w:r>
          </w:p>
        </w:tc>
      </w:tr>
      <w:tr w:rsidR="00261529" w14:paraId="54417CD0" w14:textId="77777777">
        <w:trPr>
          <w:trHeight w:val="150"/>
        </w:trPr>
        <w:tc>
          <w:tcPr>
            <w:tcW w:w="1051" w:type="dxa"/>
          </w:tcPr>
          <w:p w14:paraId="54417CC7" w14:textId="77777777" w:rsidR="00261529" w:rsidRDefault="00EA1460">
            <w:pPr>
              <w:pStyle w:val="TableParagraph"/>
              <w:spacing w:before="3" w:line="128" w:lineRule="exact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1</w:t>
            </w:r>
          </w:p>
        </w:tc>
        <w:tc>
          <w:tcPr>
            <w:tcW w:w="1020" w:type="dxa"/>
          </w:tcPr>
          <w:p w14:paraId="54417CC8" w14:textId="77777777" w:rsidR="00261529" w:rsidRDefault="00EA1460">
            <w:pPr>
              <w:pStyle w:val="TableParagraph"/>
              <w:spacing w:before="3" w:line="128" w:lineRule="exact"/>
              <w:ind w:left="218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D,T,M,Mx,P</w:t>
            </w:r>
          </w:p>
        </w:tc>
        <w:tc>
          <w:tcPr>
            <w:tcW w:w="648" w:type="dxa"/>
          </w:tcPr>
          <w:p w14:paraId="54417CC9" w14:textId="77777777" w:rsidR="00261529" w:rsidRDefault="00EA1460">
            <w:pPr>
              <w:pStyle w:val="TableParagraph"/>
              <w:spacing w:before="3" w:line="128" w:lineRule="exact"/>
              <w:ind w:left="235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521</w:t>
            </w:r>
          </w:p>
        </w:tc>
        <w:tc>
          <w:tcPr>
            <w:tcW w:w="1354" w:type="dxa"/>
          </w:tcPr>
          <w:p w14:paraId="54417CCA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Kancelář</w:t>
            </w:r>
          </w:p>
        </w:tc>
        <w:tc>
          <w:tcPr>
            <w:tcW w:w="1051" w:type="dxa"/>
          </w:tcPr>
          <w:p w14:paraId="54417CCB" w14:textId="77777777" w:rsidR="00261529" w:rsidRDefault="00EA1460">
            <w:pPr>
              <w:pStyle w:val="TableParagraph"/>
              <w:spacing w:before="3" w:line="128" w:lineRule="exact"/>
              <w:ind w:left="389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18,09</w:t>
            </w:r>
          </w:p>
        </w:tc>
        <w:tc>
          <w:tcPr>
            <w:tcW w:w="979" w:type="dxa"/>
          </w:tcPr>
          <w:p w14:paraId="54417CCC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koberec</w:t>
            </w:r>
          </w:p>
        </w:tc>
        <w:tc>
          <w:tcPr>
            <w:tcW w:w="2902" w:type="dxa"/>
          </w:tcPr>
          <w:p w14:paraId="54417CCD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D- 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hod</w:t>
            </w:r>
          </w:p>
        </w:tc>
        <w:tc>
          <w:tcPr>
            <w:tcW w:w="1070" w:type="dxa"/>
            <w:shd w:val="clear" w:color="auto" w:fill="FFFF00"/>
          </w:tcPr>
          <w:p w14:paraId="54417CCE" w14:textId="77777777" w:rsidR="00261529" w:rsidRDefault="00EA1460">
            <w:pPr>
              <w:pStyle w:val="TableParagraph"/>
              <w:spacing w:before="3" w:line="128" w:lineRule="exact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194,26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7CCF" w14:textId="77777777" w:rsidR="00261529" w:rsidRDefault="00EA1460">
            <w:pPr>
              <w:pStyle w:val="TableParagraph"/>
              <w:spacing w:before="3" w:line="128" w:lineRule="exact"/>
              <w:ind w:left="188" w:right="15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6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993,36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7CDA" w14:textId="77777777">
        <w:trPr>
          <w:trHeight w:val="150"/>
        </w:trPr>
        <w:tc>
          <w:tcPr>
            <w:tcW w:w="1051" w:type="dxa"/>
          </w:tcPr>
          <w:p w14:paraId="54417CD1" w14:textId="77777777" w:rsidR="00261529" w:rsidRDefault="00EA1460">
            <w:pPr>
              <w:pStyle w:val="TableParagraph"/>
              <w:spacing w:before="3" w:line="128" w:lineRule="exact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1</w:t>
            </w:r>
          </w:p>
        </w:tc>
        <w:tc>
          <w:tcPr>
            <w:tcW w:w="1020" w:type="dxa"/>
          </w:tcPr>
          <w:p w14:paraId="54417CD2" w14:textId="77777777" w:rsidR="00261529" w:rsidRDefault="00EA1460">
            <w:pPr>
              <w:pStyle w:val="TableParagraph"/>
              <w:spacing w:before="3" w:line="128" w:lineRule="exact"/>
              <w:ind w:left="218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D,T,M,Mx,P</w:t>
            </w:r>
          </w:p>
        </w:tc>
        <w:tc>
          <w:tcPr>
            <w:tcW w:w="648" w:type="dxa"/>
          </w:tcPr>
          <w:p w14:paraId="54417CD3" w14:textId="77777777" w:rsidR="00261529" w:rsidRDefault="00EA1460">
            <w:pPr>
              <w:pStyle w:val="TableParagraph"/>
              <w:spacing w:before="3" w:line="128" w:lineRule="exact"/>
              <w:ind w:left="235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522</w:t>
            </w:r>
          </w:p>
        </w:tc>
        <w:tc>
          <w:tcPr>
            <w:tcW w:w="1354" w:type="dxa"/>
          </w:tcPr>
          <w:p w14:paraId="54417CD4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Kancelář</w:t>
            </w:r>
          </w:p>
        </w:tc>
        <w:tc>
          <w:tcPr>
            <w:tcW w:w="1051" w:type="dxa"/>
          </w:tcPr>
          <w:p w14:paraId="54417CD5" w14:textId="77777777" w:rsidR="00261529" w:rsidRDefault="00EA1460">
            <w:pPr>
              <w:pStyle w:val="TableParagraph"/>
              <w:spacing w:before="3" w:line="128" w:lineRule="exact"/>
              <w:ind w:left="389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37,68</w:t>
            </w:r>
          </w:p>
        </w:tc>
        <w:tc>
          <w:tcPr>
            <w:tcW w:w="979" w:type="dxa"/>
          </w:tcPr>
          <w:p w14:paraId="54417CD6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koberec</w:t>
            </w:r>
          </w:p>
        </w:tc>
        <w:tc>
          <w:tcPr>
            <w:tcW w:w="2902" w:type="dxa"/>
          </w:tcPr>
          <w:p w14:paraId="54417CD7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D- 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hod</w:t>
            </w:r>
          </w:p>
        </w:tc>
        <w:tc>
          <w:tcPr>
            <w:tcW w:w="1070" w:type="dxa"/>
            <w:shd w:val="clear" w:color="auto" w:fill="FFFF00"/>
          </w:tcPr>
          <w:p w14:paraId="54417CD8" w14:textId="77777777" w:rsidR="00261529" w:rsidRDefault="00EA1460">
            <w:pPr>
              <w:pStyle w:val="TableParagraph"/>
              <w:spacing w:before="3" w:line="128" w:lineRule="exact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404,64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7CD9" w14:textId="77777777" w:rsidR="00261529" w:rsidRDefault="00EA1460">
            <w:pPr>
              <w:pStyle w:val="TableParagraph"/>
              <w:spacing w:before="3" w:line="128" w:lineRule="exact"/>
              <w:ind w:left="188" w:right="1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567,04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7"/>
                <w:w w:val="105"/>
                <w:sz w:val="12"/>
              </w:rPr>
              <w:t>Kč</w:t>
            </w:r>
          </w:p>
        </w:tc>
      </w:tr>
      <w:tr w:rsidR="00261529" w14:paraId="54417CE4" w14:textId="77777777">
        <w:trPr>
          <w:trHeight w:val="150"/>
        </w:trPr>
        <w:tc>
          <w:tcPr>
            <w:tcW w:w="1051" w:type="dxa"/>
          </w:tcPr>
          <w:p w14:paraId="54417CDB" w14:textId="77777777" w:rsidR="00261529" w:rsidRDefault="00EA1460">
            <w:pPr>
              <w:pStyle w:val="TableParagraph"/>
              <w:spacing w:before="3" w:line="128" w:lineRule="exact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3</w:t>
            </w:r>
          </w:p>
        </w:tc>
        <w:tc>
          <w:tcPr>
            <w:tcW w:w="1020" w:type="dxa"/>
          </w:tcPr>
          <w:p w14:paraId="54417CDC" w14:textId="77777777" w:rsidR="00261529" w:rsidRDefault="00EA1460">
            <w:pPr>
              <w:pStyle w:val="TableParagraph"/>
              <w:spacing w:before="3" w:line="128" w:lineRule="exact"/>
              <w:ind w:left="261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A,D,T,M,P</w:t>
            </w:r>
          </w:p>
        </w:tc>
        <w:tc>
          <w:tcPr>
            <w:tcW w:w="648" w:type="dxa"/>
          </w:tcPr>
          <w:p w14:paraId="54417CDD" w14:textId="77777777" w:rsidR="00261529" w:rsidRDefault="00EA1460">
            <w:pPr>
              <w:pStyle w:val="TableParagraph"/>
              <w:spacing w:before="3" w:line="128" w:lineRule="exact"/>
              <w:ind w:left="235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523</w:t>
            </w:r>
          </w:p>
        </w:tc>
        <w:tc>
          <w:tcPr>
            <w:tcW w:w="1354" w:type="dxa"/>
          </w:tcPr>
          <w:p w14:paraId="54417CDE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Chodba</w:t>
            </w:r>
          </w:p>
        </w:tc>
        <w:tc>
          <w:tcPr>
            <w:tcW w:w="1051" w:type="dxa"/>
          </w:tcPr>
          <w:p w14:paraId="54417CDF" w14:textId="77777777" w:rsidR="00261529" w:rsidRDefault="00EA1460">
            <w:pPr>
              <w:pStyle w:val="TableParagraph"/>
              <w:spacing w:before="3" w:line="128" w:lineRule="exact"/>
              <w:ind w:left="422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7,27</w:t>
            </w:r>
          </w:p>
        </w:tc>
        <w:tc>
          <w:tcPr>
            <w:tcW w:w="979" w:type="dxa"/>
          </w:tcPr>
          <w:p w14:paraId="54417CE0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PVC</w:t>
            </w:r>
          </w:p>
        </w:tc>
        <w:tc>
          <w:tcPr>
            <w:tcW w:w="2902" w:type="dxa"/>
          </w:tcPr>
          <w:p w14:paraId="54417CE1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D- 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hod</w:t>
            </w:r>
          </w:p>
        </w:tc>
        <w:tc>
          <w:tcPr>
            <w:tcW w:w="1070" w:type="dxa"/>
            <w:shd w:val="clear" w:color="auto" w:fill="FFFF00"/>
          </w:tcPr>
          <w:p w14:paraId="54417CE2" w14:textId="77777777" w:rsidR="00261529" w:rsidRDefault="00EA1460">
            <w:pPr>
              <w:pStyle w:val="TableParagraph"/>
              <w:spacing w:before="3" w:line="128" w:lineRule="exact"/>
              <w:ind w:left="233" w:right="19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93,70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7CE3" w14:textId="77777777" w:rsidR="00261529" w:rsidRDefault="00EA1460">
            <w:pPr>
              <w:pStyle w:val="TableParagraph"/>
              <w:spacing w:before="3" w:line="128" w:lineRule="exact"/>
              <w:ind w:left="188" w:right="15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373,20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7CEE" w14:textId="77777777">
        <w:trPr>
          <w:trHeight w:val="150"/>
        </w:trPr>
        <w:tc>
          <w:tcPr>
            <w:tcW w:w="1051" w:type="dxa"/>
          </w:tcPr>
          <w:p w14:paraId="54417CE5" w14:textId="77777777" w:rsidR="00261529" w:rsidRDefault="00EA1460">
            <w:pPr>
              <w:pStyle w:val="TableParagraph"/>
              <w:spacing w:before="3" w:line="128" w:lineRule="exact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1</w:t>
            </w:r>
          </w:p>
        </w:tc>
        <w:tc>
          <w:tcPr>
            <w:tcW w:w="1020" w:type="dxa"/>
          </w:tcPr>
          <w:p w14:paraId="54417CE6" w14:textId="77777777" w:rsidR="00261529" w:rsidRDefault="00EA1460">
            <w:pPr>
              <w:pStyle w:val="TableParagraph"/>
              <w:spacing w:before="3" w:line="128" w:lineRule="exact"/>
              <w:ind w:left="218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D,T,M,Mx,P</w:t>
            </w:r>
          </w:p>
        </w:tc>
        <w:tc>
          <w:tcPr>
            <w:tcW w:w="648" w:type="dxa"/>
          </w:tcPr>
          <w:p w14:paraId="54417CE7" w14:textId="77777777" w:rsidR="00261529" w:rsidRDefault="00EA1460">
            <w:pPr>
              <w:pStyle w:val="TableParagraph"/>
              <w:spacing w:before="3" w:line="128" w:lineRule="exact"/>
              <w:ind w:left="206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523a</w:t>
            </w:r>
          </w:p>
        </w:tc>
        <w:tc>
          <w:tcPr>
            <w:tcW w:w="1354" w:type="dxa"/>
          </w:tcPr>
          <w:p w14:paraId="54417CE8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Kancelář</w:t>
            </w:r>
          </w:p>
        </w:tc>
        <w:tc>
          <w:tcPr>
            <w:tcW w:w="1051" w:type="dxa"/>
          </w:tcPr>
          <w:p w14:paraId="54417CE9" w14:textId="77777777" w:rsidR="00261529" w:rsidRDefault="00EA1460">
            <w:pPr>
              <w:pStyle w:val="TableParagraph"/>
              <w:spacing w:before="3" w:line="128" w:lineRule="exact"/>
              <w:ind w:left="389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10,69</w:t>
            </w:r>
          </w:p>
        </w:tc>
        <w:tc>
          <w:tcPr>
            <w:tcW w:w="979" w:type="dxa"/>
          </w:tcPr>
          <w:p w14:paraId="54417CEA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koberec</w:t>
            </w:r>
          </w:p>
        </w:tc>
        <w:tc>
          <w:tcPr>
            <w:tcW w:w="2902" w:type="dxa"/>
          </w:tcPr>
          <w:p w14:paraId="54417CEB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D- 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hod</w:t>
            </w:r>
          </w:p>
        </w:tc>
        <w:tc>
          <w:tcPr>
            <w:tcW w:w="1070" w:type="dxa"/>
            <w:shd w:val="clear" w:color="auto" w:fill="FFFF00"/>
          </w:tcPr>
          <w:p w14:paraId="54417CEC" w14:textId="77777777" w:rsidR="00261529" w:rsidRDefault="00EA1460">
            <w:pPr>
              <w:pStyle w:val="TableParagraph"/>
              <w:spacing w:before="3" w:line="128" w:lineRule="exact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114,80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7CED" w14:textId="77777777" w:rsidR="00261529" w:rsidRDefault="00EA1460">
            <w:pPr>
              <w:pStyle w:val="TableParagraph"/>
              <w:spacing w:before="3" w:line="128" w:lineRule="exact"/>
              <w:ind w:left="188" w:right="15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4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132,80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7CF8" w14:textId="77777777">
        <w:trPr>
          <w:trHeight w:val="150"/>
        </w:trPr>
        <w:tc>
          <w:tcPr>
            <w:tcW w:w="1051" w:type="dxa"/>
          </w:tcPr>
          <w:p w14:paraId="54417CEF" w14:textId="77777777" w:rsidR="00261529" w:rsidRDefault="00EA1460">
            <w:pPr>
              <w:pStyle w:val="TableParagraph"/>
              <w:spacing w:before="3" w:line="128" w:lineRule="exact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6</w:t>
            </w:r>
          </w:p>
        </w:tc>
        <w:tc>
          <w:tcPr>
            <w:tcW w:w="1020" w:type="dxa"/>
          </w:tcPr>
          <w:p w14:paraId="54417CF0" w14:textId="77777777" w:rsidR="00261529" w:rsidRDefault="00EA1460">
            <w:pPr>
              <w:pStyle w:val="TableParagraph"/>
              <w:spacing w:before="3" w:line="128" w:lineRule="exact"/>
              <w:ind w:left="23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M,Dx,Mx,P</w:t>
            </w:r>
          </w:p>
        </w:tc>
        <w:tc>
          <w:tcPr>
            <w:tcW w:w="648" w:type="dxa"/>
          </w:tcPr>
          <w:p w14:paraId="54417CF1" w14:textId="77777777" w:rsidR="00261529" w:rsidRDefault="00EA1460">
            <w:pPr>
              <w:pStyle w:val="TableParagraph"/>
              <w:spacing w:before="3" w:line="128" w:lineRule="exact"/>
              <w:ind w:left="235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524</w:t>
            </w:r>
          </w:p>
        </w:tc>
        <w:tc>
          <w:tcPr>
            <w:tcW w:w="1354" w:type="dxa"/>
          </w:tcPr>
          <w:p w14:paraId="54417CF2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Schody do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strojovny</w:t>
            </w:r>
          </w:p>
        </w:tc>
        <w:tc>
          <w:tcPr>
            <w:tcW w:w="1051" w:type="dxa"/>
          </w:tcPr>
          <w:p w14:paraId="54417CF3" w14:textId="77777777" w:rsidR="00261529" w:rsidRDefault="00EA1460">
            <w:pPr>
              <w:pStyle w:val="TableParagraph"/>
              <w:spacing w:before="3" w:line="128" w:lineRule="exact"/>
              <w:ind w:left="422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1,87</w:t>
            </w:r>
          </w:p>
        </w:tc>
        <w:tc>
          <w:tcPr>
            <w:tcW w:w="979" w:type="dxa"/>
            <w:shd w:val="clear" w:color="auto" w:fill="D9D9D9"/>
          </w:tcPr>
          <w:p w14:paraId="54417CF4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PVC</w:t>
            </w:r>
          </w:p>
        </w:tc>
        <w:tc>
          <w:tcPr>
            <w:tcW w:w="2902" w:type="dxa"/>
          </w:tcPr>
          <w:p w14:paraId="54417CF5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Úklid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provést v doprovodu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pověřené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spacing w:val="-4"/>
                <w:w w:val="105"/>
                <w:sz w:val="12"/>
              </w:rPr>
              <w:t>osoby</w:t>
            </w:r>
          </w:p>
        </w:tc>
        <w:tc>
          <w:tcPr>
            <w:tcW w:w="1070" w:type="dxa"/>
            <w:shd w:val="clear" w:color="auto" w:fill="FFFF00"/>
          </w:tcPr>
          <w:p w14:paraId="54417CF6" w14:textId="77777777" w:rsidR="00261529" w:rsidRDefault="00EA1460">
            <w:pPr>
              <w:pStyle w:val="TableParagraph"/>
              <w:spacing w:before="3" w:line="128" w:lineRule="exact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0,66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7CF7" w14:textId="77777777" w:rsidR="00261529" w:rsidRDefault="00EA1460">
            <w:pPr>
              <w:pStyle w:val="TableParagraph"/>
              <w:spacing w:before="3" w:line="128" w:lineRule="exact"/>
              <w:ind w:left="188" w:right="15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23,76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7D02" w14:textId="77777777">
        <w:trPr>
          <w:trHeight w:val="150"/>
        </w:trPr>
        <w:tc>
          <w:tcPr>
            <w:tcW w:w="1051" w:type="dxa"/>
          </w:tcPr>
          <w:p w14:paraId="54417CF9" w14:textId="77777777" w:rsidR="00261529" w:rsidRDefault="00EA1460">
            <w:pPr>
              <w:pStyle w:val="TableParagraph"/>
              <w:spacing w:before="3" w:line="128" w:lineRule="exact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3</w:t>
            </w:r>
          </w:p>
        </w:tc>
        <w:tc>
          <w:tcPr>
            <w:tcW w:w="1020" w:type="dxa"/>
          </w:tcPr>
          <w:p w14:paraId="54417CFA" w14:textId="77777777" w:rsidR="00261529" w:rsidRDefault="00EA1460">
            <w:pPr>
              <w:pStyle w:val="TableParagraph"/>
              <w:spacing w:before="3" w:line="128" w:lineRule="exact"/>
              <w:ind w:left="261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A,D,T,M,P</w:t>
            </w:r>
          </w:p>
        </w:tc>
        <w:tc>
          <w:tcPr>
            <w:tcW w:w="648" w:type="dxa"/>
          </w:tcPr>
          <w:p w14:paraId="54417CFB" w14:textId="77777777" w:rsidR="00261529" w:rsidRDefault="00EA1460">
            <w:pPr>
              <w:pStyle w:val="TableParagraph"/>
              <w:spacing w:before="3" w:line="128" w:lineRule="exact"/>
              <w:ind w:left="235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525</w:t>
            </w:r>
          </w:p>
        </w:tc>
        <w:tc>
          <w:tcPr>
            <w:tcW w:w="1354" w:type="dxa"/>
          </w:tcPr>
          <w:p w14:paraId="54417CFC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Chodba</w:t>
            </w:r>
          </w:p>
        </w:tc>
        <w:tc>
          <w:tcPr>
            <w:tcW w:w="1051" w:type="dxa"/>
          </w:tcPr>
          <w:p w14:paraId="54417CFD" w14:textId="77777777" w:rsidR="00261529" w:rsidRDefault="00EA1460">
            <w:pPr>
              <w:pStyle w:val="TableParagraph"/>
              <w:spacing w:before="3" w:line="128" w:lineRule="exact"/>
              <w:ind w:left="389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12,22</w:t>
            </w:r>
          </w:p>
        </w:tc>
        <w:tc>
          <w:tcPr>
            <w:tcW w:w="979" w:type="dxa"/>
          </w:tcPr>
          <w:p w14:paraId="54417CFE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kamen.dlažba</w:t>
            </w:r>
          </w:p>
        </w:tc>
        <w:tc>
          <w:tcPr>
            <w:tcW w:w="2902" w:type="dxa"/>
          </w:tcPr>
          <w:p w14:paraId="54417CFF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D- 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hod</w:t>
            </w:r>
          </w:p>
        </w:tc>
        <w:tc>
          <w:tcPr>
            <w:tcW w:w="1070" w:type="dxa"/>
            <w:shd w:val="clear" w:color="auto" w:fill="FFFF00"/>
          </w:tcPr>
          <w:p w14:paraId="54417D00" w14:textId="77777777" w:rsidR="00261529" w:rsidRDefault="00EA1460">
            <w:pPr>
              <w:pStyle w:val="TableParagraph"/>
              <w:spacing w:before="3" w:line="128" w:lineRule="exact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157,49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7D01" w14:textId="77777777" w:rsidR="00261529" w:rsidRDefault="00EA1460">
            <w:pPr>
              <w:pStyle w:val="TableParagraph"/>
              <w:spacing w:before="3" w:line="128" w:lineRule="exact"/>
              <w:ind w:left="188" w:right="15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5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669,64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7D0C" w14:textId="77777777">
        <w:trPr>
          <w:trHeight w:val="150"/>
        </w:trPr>
        <w:tc>
          <w:tcPr>
            <w:tcW w:w="1051" w:type="dxa"/>
          </w:tcPr>
          <w:p w14:paraId="54417D03" w14:textId="77777777" w:rsidR="00261529" w:rsidRDefault="00EA1460">
            <w:pPr>
              <w:pStyle w:val="TableParagraph"/>
              <w:spacing w:before="3" w:line="128" w:lineRule="exact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3</w:t>
            </w:r>
          </w:p>
        </w:tc>
        <w:tc>
          <w:tcPr>
            <w:tcW w:w="1020" w:type="dxa"/>
          </w:tcPr>
          <w:p w14:paraId="54417D04" w14:textId="77777777" w:rsidR="00261529" w:rsidRDefault="00EA1460">
            <w:pPr>
              <w:pStyle w:val="TableParagraph"/>
              <w:spacing w:before="3" w:line="128" w:lineRule="exact"/>
              <w:ind w:left="261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A,D,T,M,P</w:t>
            </w:r>
          </w:p>
        </w:tc>
        <w:tc>
          <w:tcPr>
            <w:tcW w:w="648" w:type="dxa"/>
          </w:tcPr>
          <w:p w14:paraId="54417D05" w14:textId="77777777" w:rsidR="00261529" w:rsidRDefault="00EA1460">
            <w:pPr>
              <w:pStyle w:val="TableParagraph"/>
              <w:spacing w:before="3" w:line="128" w:lineRule="exact"/>
              <w:ind w:left="206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525a</w:t>
            </w:r>
          </w:p>
        </w:tc>
        <w:tc>
          <w:tcPr>
            <w:tcW w:w="1354" w:type="dxa"/>
          </w:tcPr>
          <w:p w14:paraId="54417D06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Chodba</w:t>
            </w:r>
          </w:p>
        </w:tc>
        <w:tc>
          <w:tcPr>
            <w:tcW w:w="1051" w:type="dxa"/>
          </w:tcPr>
          <w:p w14:paraId="54417D07" w14:textId="77777777" w:rsidR="00261529" w:rsidRDefault="00EA1460">
            <w:pPr>
              <w:pStyle w:val="TableParagraph"/>
              <w:spacing w:before="3" w:line="128" w:lineRule="exact"/>
              <w:ind w:left="422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5,72</w:t>
            </w:r>
          </w:p>
        </w:tc>
        <w:tc>
          <w:tcPr>
            <w:tcW w:w="979" w:type="dxa"/>
          </w:tcPr>
          <w:p w14:paraId="54417D08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kamen.dlažba</w:t>
            </w:r>
          </w:p>
        </w:tc>
        <w:tc>
          <w:tcPr>
            <w:tcW w:w="2902" w:type="dxa"/>
          </w:tcPr>
          <w:p w14:paraId="54417D09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D- 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hod</w:t>
            </w:r>
          </w:p>
        </w:tc>
        <w:tc>
          <w:tcPr>
            <w:tcW w:w="1070" w:type="dxa"/>
            <w:shd w:val="clear" w:color="auto" w:fill="FFFF00"/>
          </w:tcPr>
          <w:p w14:paraId="54417D0A" w14:textId="77777777" w:rsidR="00261529" w:rsidRDefault="00EA1460">
            <w:pPr>
              <w:pStyle w:val="TableParagraph"/>
              <w:spacing w:before="3" w:line="128" w:lineRule="exact"/>
              <w:ind w:left="233" w:right="19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73,72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7D0B" w14:textId="77777777" w:rsidR="00261529" w:rsidRDefault="00EA1460">
            <w:pPr>
              <w:pStyle w:val="TableParagraph"/>
              <w:spacing w:before="3" w:line="128" w:lineRule="exact"/>
              <w:ind w:left="188" w:right="15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653,92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7D16" w14:textId="77777777">
        <w:trPr>
          <w:trHeight w:val="150"/>
        </w:trPr>
        <w:tc>
          <w:tcPr>
            <w:tcW w:w="1051" w:type="dxa"/>
          </w:tcPr>
          <w:p w14:paraId="54417D0D" w14:textId="77777777" w:rsidR="00261529" w:rsidRDefault="00EA1460">
            <w:pPr>
              <w:pStyle w:val="TableParagraph"/>
              <w:spacing w:before="3" w:line="128" w:lineRule="exact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3</w:t>
            </w:r>
          </w:p>
        </w:tc>
        <w:tc>
          <w:tcPr>
            <w:tcW w:w="1020" w:type="dxa"/>
          </w:tcPr>
          <w:p w14:paraId="54417D0E" w14:textId="77777777" w:rsidR="00261529" w:rsidRDefault="00EA1460">
            <w:pPr>
              <w:pStyle w:val="TableParagraph"/>
              <w:spacing w:before="3" w:line="128" w:lineRule="exact"/>
              <w:ind w:left="218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D,T,M,Mx,P</w:t>
            </w:r>
          </w:p>
        </w:tc>
        <w:tc>
          <w:tcPr>
            <w:tcW w:w="648" w:type="dxa"/>
          </w:tcPr>
          <w:p w14:paraId="54417D0F" w14:textId="77777777" w:rsidR="00261529" w:rsidRDefault="00EA1460">
            <w:pPr>
              <w:pStyle w:val="TableParagraph"/>
              <w:spacing w:before="3" w:line="128" w:lineRule="exact"/>
              <w:ind w:left="235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526</w:t>
            </w:r>
          </w:p>
        </w:tc>
        <w:tc>
          <w:tcPr>
            <w:tcW w:w="1354" w:type="dxa"/>
          </w:tcPr>
          <w:p w14:paraId="54417D10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Předsíň</w:t>
            </w:r>
          </w:p>
        </w:tc>
        <w:tc>
          <w:tcPr>
            <w:tcW w:w="1051" w:type="dxa"/>
          </w:tcPr>
          <w:p w14:paraId="54417D11" w14:textId="77777777" w:rsidR="00261529" w:rsidRDefault="00EA1460">
            <w:pPr>
              <w:pStyle w:val="TableParagraph"/>
              <w:spacing w:before="3" w:line="128" w:lineRule="exact"/>
              <w:ind w:left="422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6,46</w:t>
            </w:r>
          </w:p>
        </w:tc>
        <w:tc>
          <w:tcPr>
            <w:tcW w:w="979" w:type="dxa"/>
          </w:tcPr>
          <w:p w14:paraId="54417D12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koberec</w:t>
            </w:r>
          </w:p>
        </w:tc>
        <w:tc>
          <w:tcPr>
            <w:tcW w:w="2902" w:type="dxa"/>
          </w:tcPr>
          <w:p w14:paraId="54417D13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D- 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hod</w:t>
            </w:r>
          </w:p>
        </w:tc>
        <w:tc>
          <w:tcPr>
            <w:tcW w:w="1070" w:type="dxa"/>
            <w:shd w:val="clear" w:color="auto" w:fill="FFFF00"/>
          </w:tcPr>
          <w:p w14:paraId="54417D14" w14:textId="77777777" w:rsidR="00261529" w:rsidRDefault="00EA1460">
            <w:pPr>
              <w:pStyle w:val="TableParagraph"/>
              <w:spacing w:before="3" w:line="128" w:lineRule="exact"/>
              <w:ind w:left="233" w:right="19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59,46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7D15" w14:textId="77777777" w:rsidR="00261529" w:rsidRDefault="00EA1460">
            <w:pPr>
              <w:pStyle w:val="TableParagraph"/>
              <w:spacing w:before="3" w:line="128" w:lineRule="exact"/>
              <w:ind w:left="188" w:right="15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140,56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7D20" w14:textId="77777777">
        <w:trPr>
          <w:trHeight w:val="150"/>
        </w:trPr>
        <w:tc>
          <w:tcPr>
            <w:tcW w:w="1051" w:type="dxa"/>
          </w:tcPr>
          <w:p w14:paraId="54417D17" w14:textId="77777777" w:rsidR="00261529" w:rsidRDefault="00EA1460">
            <w:pPr>
              <w:pStyle w:val="TableParagraph"/>
              <w:spacing w:before="3" w:line="128" w:lineRule="exact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1</w:t>
            </w:r>
          </w:p>
        </w:tc>
        <w:tc>
          <w:tcPr>
            <w:tcW w:w="1020" w:type="dxa"/>
          </w:tcPr>
          <w:p w14:paraId="54417D18" w14:textId="77777777" w:rsidR="00261529" w:rsidRDefault="00EA1460">
            <w:pPr>
              <w:pStyle w:val="TableParagraph"/>
              <w:spacing w:before="3" w:line="128" w:lineRule="exact"/>
              <w:ind w:left="218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D,T,M,Mx,P</w:t>
            </w:r>
          </w:p>
        </w:tc>
        <w:tc>
          <w:tcPr>
            <w:tcW w:w="648" w:type="dxa"/>
          </w:tcPr>
          <w:p w14:paraId="54417D19" w14:textId="77777777" w:rsidR="00261529" w:rsidRDefault="00EA1460">
            <w:pPr>
              <w:pStyle w:val="TableParagraph"/>
              <w:spacing w:before="3" w:line="128" w:lineRule="exact"/>
              <w:ind w:left="206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526a</w:t>
            </w:r>
          </w:p>
        </w:tc>
        <w:tc>
          <w:tcPr>
            <w:tcW w:w="1354" w:type="dxa"/>
          </w:tcPr>
          <w:p w14:paraId="54417D1A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Kancelář</w:t>
            </w:r>
          </w:p>
        </w:tc>
        <w:tc>
          <w:tcPr>
            <w:tcW w:w="1051" w:type="dxa"/>
          </w:tcPr>
          <w:p w14:paraId="54417D1B" w14:textId="77777777" w:rsidR="00261529" w:rsidRDefault="00EA1460">
            <w:pPr>
              <w:pStyle w:val="TableParagraph"/>
              <w:spacing w:before="3" w:line="128" w:lineRule="exact"/>
              <w:ind w:left="389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25,27</w:t>
            </w:r>
          </w:p>
        </w:tc>
        <w:tc>
          <w:tcPr>
            <w:tcW w:w="979" w:type="dxa"/>
          </w:tcPr>
          <w:p w14:paraId="54417D1C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koberec</w:t>
            </w:r>
          </w:p>
        </w:tc>
        <w:tc>
          <w:tcPr>
            <w:tcW w:w="2902" w:type="dxa"/>
          </w:tcPr>
          <w:p w14:paraId="54417D1D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D- 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hod</w:t>
            </w:r>
          </w:p>
        </w:tc>
        <w:tc>
          <w:tcPr>
            <w:tcW w:w="1070" w:type="dxa"/>
            <w:shd w:val="clear" w:color="auto" w:fill="FFFF00"/>
          </w:tcPr>
          <w:p w14:paraId="54417D1E" w14:textId="77777777" w:rsidR="00261529" w:rsidRDefault="00EA1460">
            <w:pPr>
              <w:pStyle w:val="TableParagraph"/>
              <w:spacing w:before="3" w:line="128" w:lineRule="exact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271,37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7D1F" w14:textId="77777777" w:rsidR="00261529" w:rsidRDefault="00EA1460">
            <w:pPr>
              <w:pStyle w:val="TableParagraph"/>
              <w:spacing w:before="3" w:line="128" w:lineRule="exact"/>
              <w:ind w:left="188" w:right="15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9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769,32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7D2A" w14:textId="77777777">
        <w:trPr>
          <w:trHeight w:val="150"/>
        </w:trPr>
        <w:tc>
          <w:tcPr>
            <w:tcW w:w="1051" w:type="dxa"/>
          </w:tcPr>
          <w:p w14:paraId="54417D21" w14:textId="77777777" w:rsidR="00261529" w:rsidRDefault="00EA1460">
            <w:pPr>
              <w:pStyle w:val="TableParagraph"/>
              <w:spacing w:before="3" w:line="128" w:lineRule="exact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1</w:t>
            </w:r>
          </w:p>
        </w:tc>
        <w:tc>
          <w:tcPr>
            <w:tcW w:w="1020" w:type="dxa"/>
          </w:tcPr>
          <w:p w14:paraId="54417D22" w14:textId="77777777" w:rsidR="00261529" w:rsidRDefault="00EA1460">
            <w:pPr>
              <w:pStyle w:val="TableParagraph"/>
              <w:spacing w:before="3" w:line="128" w:lineRule="exact"/>
              <w:ind w:left="218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D,T,M,Mx,P</w:t>
            </w:r>
          </w:p>
        </w:tc>
        <w:tc>
          <w:tcPr>
            <w:tcW w:w="648" w:type="dxa"/>
          </w:tcPr>
          <w:p w14:paraId="54417D23" w14:textId="77777777" w:rsidR="00261529" w:rsidRDefault="00EA1460">
            <w:pPr>
              <w:pStyle w:val="TableParagraph"/>
              <w:spacing w:before="3" w:line="128" w:lineRule="exact"/>
              <w:ind w:left="201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526b</w:t>
            </w:r>
          </w:p>
        </w:tc>
        <w:tc>
          <w:tcPr>
            <w:tcW w:w="1354" w:type="dxa"/>
          </w:tcPr>
          <w:p w14:paraId="54417D24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Kancelář</w:t>
            </w:r>
          </w:p>
        </w:tc>
        <w:tc>
          <w:tcPr>
            <w:tcW w:w="1051" w:type="dxa"/>
          </w:tcPr>
          <w:p w14:paraId="54417D25" w14:textId="77777777" w:rsidR="00261529" w:rsidRDefault="00EA1460">
            <w:pPr>
              <w:pStyle w:val="TableParagraph"/>
              <w:spacing w:before="3" w:line="128" w:lineRule="exact"/>
              <w:ind w:left="389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19,15</w:t>
            </w:r>
          </w:p>
        </w:tc>
        <w:tc>
          <w:tcPr>
            <w:tcW w:w="979" w:type="dxa"/>
          </w:tcPr>
          <w:p w14:paraId="54417D26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koberec</w:t>
            </w:r>
          </w:p>
        </w:tc>
        <w:tc>
          <w:tcPr>
            <w:tcW w:w="2902" w:type="dxa"/>
          </w:tcPr>
          <w:p w14:paraId="54417D27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D- 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hod</w:t>
            </w:r>
          </w:p>
        </w:tc>
        <w:tc>
          <w:tcPr>
            <w:tcW w:w="1070" w:type="dxa"/>
            <w:shd w:val="clear" w:color="auto" w:fill="FFFF00"/>
          </w:tcPr>
          <w:p w14:paraId="54417D28" w14:textId="77777777" w:rsidR="00261529" w:rsidRDefault="00EA1460">
            <w:pPr>
              <w:pStyle w:val="TableParagraph"/>
              <w:spacing w:before="3" w:line="128" w:lineRule="exact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205,65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7D29" w14:textId="77777777" w:rsidR="00261529" w:rsidRDefault="00EA1460">
            <w:pPr>
              <w:pStyle w:val="TableParagraph"/>
              <w:spacing w:before="3" w:line="128" w:lineRule="exact"/>
              <w:ind w:left="188" w:right="15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403,40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7D34" w14:textId="77777777">
        <w:trPr>
          <w:trHeight w:val="150"/>
        </w:trPr>
        <w:tc>
          <w:tcPr>
            <w:tcW w:w="1051" w:type="dxa"/>
          </w:tcPr>
          <w:p w14:paraId="54417D2B" w14:textId="77777777" w:rsidR="00261529" w:rsidRDefault="00EA1460">
            <w:pPr>
              <w:pStyle w:val="TableParagraph"/>
              <w:spacing w:before="3" w:line="128" w:lineRule="exact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1</w:t>
            </w:r>
          </w:p>
        </w:tc>
        <w:tc>
          <w:tcPr>
            <w:tcW w:w="1020" w:type="dxa"/>
          </w:tcPr>
          <w:p w14:paraId="54417D2C" w14:textId="77777777" w:rsidR="00261529" w:rsidRDefault="00EA1460">
            <w:pPr>
              <w:pStyle w:val="TableParagraph"/>
              <w:spacing w:before="3" w:line="128" w:lineRule="exact"/>
              <w:ind w:left="218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D,T,M,Mx,P</w:t>
            </w:r>
          </w:p>
        </w:tc>
        <w:tc>
          <w:tcPr>
            <w:tcW w:w="648" w:type="dxa"/>
          </w:tcPr>
          <w:p w14:paraId="54417D2D" w14:textId="77777777" w:rsidR="00261529" w:rsidRDefault="00EA1460">
            <w:pPr>
              <w:pStyle w:val="TableParagraph"/>
              <w:spacing w:before="3" w:line="128" w:lineRule="exact"/>
              <w:ind w:left="209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526c</w:t>
            </w:r>
          </w:p>
        </w:tc>
        <w:tc>
          <w:tcPr>
            <w:tcW w:w="1354" w:type="dxa"/>
          </w:tcPr>
          <w:p w14:paraId="54417D2E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Kancelář</w:t>
            </w:r>
          </w:p>
        </w:tc>
        <w:tc>
          <w:tcPr>
            <w:tcW w:w="1051" w:type="dxa"/>
          </w:tcPr>
          <w:p w14:paraId="54417D2F" w14:textId="77777777" w:rsidR="00261529" w:rsidRDefault="00EA1460">
            <w:pPr>
              <w:pStyle w:val="TableParagraph"/>
              <w:spacing w:before="3" w:line="128" w:lineRule="exact"/>
              <w:ind w:left="389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27,59</w:t>
            </w:r>
          </w:p>
        </w:tc>
        <w:tc>
          <w:tcPr>
            <w:tcW w:w="979" w:type="dxa"/>
          </w:tcPr>
          <w:p w14:paraId="54417D30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koberec</w:t>
            </w:r>
          </w:p>
        </w:tc>
        <w:tc>
          <w:tcPr>
            <w:tcW w:w="2902" w:type="dxa"/>
          </w:tcPr>
          <w:p w14:paraId="54417D31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D- 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hod</w:t>
            </w:r>
          </w:p>
        </w:tc>
        <w:tc>
          <w:tcPr>
            <w:tcW w:w="1070" w:type="dxa"/>
            <w:shd w:val="clear" w:color="auto" w:fill="FFFF00"/>
          </w:tcPr>
          <w:p w14:paraId="54417D32" w14:textId="77777777" w:rsidR="00261529" w:rsidRDefault="00EA1460">
            <w:pPr>
              <w:pStyle w:val="TableParagraph"/>
              <w:spacing w:before="3" w:line="128" w:lineRule="exact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296,28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7D33" w14:textId="77777777" w:rsidR="00261529" w:rsidRDefault="00EA1460">
            <w:pPr>
              <w:pStyle w:val="TableParagraph"/>
              <w:spacing w:before="3" w:line="128" w:lineRule="exact"/>
              <w:ind w:left="188" w:right="1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666,08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7"/>
                <w:w w:val="105"/>
                <w:sz w:val="12"/>
              </w:rPr>
              <w:t>Kč</w:t>
            </w:r>
          </w:p>
        </w:tc>
      </w:tr>
      <w:tr w:rsidR="00261529" w14:paraId="54417D3E" w14:textId="77777777">
        <w:trPr>
          <w:trHeight w:val="150"/>
        </w:trPr>
        <w:tc>
          <w:tcPr>
            <w:tcW w:w="1051" w:type="dxa"/>
          </w:tcPr>
          <w:p w14:paraId="54417D35" w14:textId="77777777" w:rsidR="00261529" w:rsidRDefault="00EA1460">
            <w:pPr>
              <w:pStyle w:val="TableParagraph"/>
              <w:spacing w:before="3" w:line="128" w:lineRule="exact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1</w:t>
            </w:r>
          </w:p>
        </w:tc>
        <w:tc>
          <w:tcPr>
            <w:tcW w:w="1020" w:type="dxa"/>
          </w:tcPr>
          <w:p w14:paraId="54417D36" w14:textId="77777777" w:rsidR="00261529" w:rsidRDefault="00EA1460">
            <w:pPr>
              <w:pStyle w:val="TableParagraph"/>
              <w:spacing w:before="3" w:line="128" w:lineRule="exact"/>
              <w:ind w:left="218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D,T,M,Mx,P</w:t>
            </w:r>
          </w:p>
        </w:tc>
        <w:tc>
          <w:tcPr>
            <w:tcW w:w="648" w:type="dxa"/>
          </w:tcPr>
          <w:p w14:paraId="54417D37" w14:textId="77777777" w:rsidR="00261529" w:rsidRDefault="00EA1460">
            <w:pPr>
              <w:pStyle w:val="TableParagraph"/>
              <w:spacing w:before="3" w:line="128" w:lineRule="exact"/>
              <w:ind w:left="235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527</w:t>
            </w:r>
          </w:p>
        </w:tc>
        <w:tc>
          <w:tcPr>
            <w:tcW w:w="1354" w:type="dxa"/>
          </w:tcPr>
          <w:p w14:paraId="54417D38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Kancelář</w:t>
            </w:r>
          </w:p>
        </w:tc>
        <w:tc>
          <w:tcPr>
            <w:tcW w:w="1051" w:type="dxa"/>
          </w:tcPr>
          <w:p w14:paraId="54417D39" w14:textId="77777777" w:rsidR="00261529" w:rsidRDefault="00EA1460">
            <w:pPr>
              <w:pStyle w:val="TableParagraph"/>
              <w:spacing w:before="3" w:line="128" w:lineRule="exact"/>
              <w:ind w:left="422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17,1</w:t>
            </w:r>
          </w:p>
        </w:tc>
        <w:tc>
          <w:tcPr>
            <w:tcW w:w="979" w:type="dxa"/>
          </w:tcPr>
          <w:p w14:paraId="54417D3A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koberec</w:t>
            </w:r>
          </w:p>
        </w:tc>
        <w:tc>
          <w:tcPr>
            <w:tcW w:w="2902" w:type="dxa"/>
          </w:tcPr>
          <w:p w14:paraId="54417D3B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D- 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hod</w:t>
            </w:r>
          </w:p>
        </w:tc>
        <w:tc>
          <w:tcPr>
            <w:tcW w:w="1070" w:type="dxa"/>
            <w:shd w:val="clear" w:color="auto" w:fill="FFFF00"/>
          </w:tcPr>
          <w:p w14:paraId="54417D3C" w14:textId="77777777" w:rsidR="00261529" w:rsidRDefault="00EA1460">
            <w:pPr>
              <w:pStyle w:val="TableParagraph"/>
              <w:spacing w:before="3" w:line="128" w:lineRule="exact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183,63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7D3D" w14:textId="77777777" w:rsidR="00261529" w:rsidRDefault="00EA1460">
            <w:pPr>
              <w:pStyle w:val="TableParagraph"/>
              <w:spacing w:before="3" w:line="128" w:lineRule="exact"/>
              <w:ind w:left="188" w:right="15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6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610,68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7D48" w14:textId="77777777">
        <w:trPr>
          <w:trHeight w:val="150"/>
        </w:trPr>
        <w:tc>
          <w:tcPr>
            <w:tcW w:w="1051" w:type="dxa"/>
          </w:tcPr>
          <w:p w14:paraId="54417D3F" w14:textId="77777777" w:rsidR="00261529" w:rsidRDefault="00EA1460">
            <w:pPr>
              <w:pStyle w:val="TableParagraph"/>
              <w:spacing w:before="3" w:line="128" w:lineRule="exact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1</w:t>
            </w:r>
          </w:p>
        </w:tc>
        <w:tc>
          <w:tcPr>
            <w:tcW w:w="1020" w:type="dxa"/>
          </w:tcPr>
          <w:p w14:paraId="54417D40" w14:textId="77777777" w:rsidR="00261529" w:rsidRDefault="00EA1460">
            <w:pPr>
              <w:pStyle w:val="TableParagraph"/>
              <w:spacing w:before="3" w:line="128" w:lineRule="exact"/>
              <w:ind w:left="218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D,T,M,Mx,P</w:t>
            </w:r>
          </w:p>
        </w:tc>
        <w:tc>
          <w:tcPr>
            <w:tcW w:w="648" w:type="dxa"/>
          </w:tcPr>
          <w:p w14:paraId="54417D41" w14:textId="77777777" w:rsidR="00261529" w:rsidRDefault="00EA1460">
            <w:pPr>
              <w:pStyle w:val="TableParagraph"/>
              <w:spacing w:before="3" w:line="128" w:lineRule="exact"/>
              <w:ind w:left="235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528</w:t>
            </w:r>
          </w:p>
        </w:tc>
        <w:tc>
          <w:tcPr>
            <w:tcW w:w="1354" w:type="dxa"/>
          </w:tcPr>
          <w:p w14:paraId="54417D42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Kancelář</w:t>
            </w:r>
          </w:p>
        </w:tc>
        <w:tc>
          <w:tcPr>
            <w:tcW w:w="1051" w:type="dxa"/>
          </w:tcPr>
          <w:p w14:paraId="54417D43" w14:textId="77777777" w:rsidR="00261529" w:rsidRDefault="00EA1460">
            <w:pPr>
              <w:pStyle w:val="TableParagraph"/>
              <w:spacing w:before="3" w:line="128" w:lineRule="exact"/>
              <w:ind w:left="389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17,29</w:t>
            </w:r>
          </w:p>
        </w:tc>
        <w:tc>
          <w:tcPr>
            <w:tcW w:w="979" w:type="dxa"/>
          </w:tcPr>
          <w:p w14:paraId="54417D44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koberec</w:t>
            </w:r>
          </w:p>
        </w:tc>
        <w:tc>
          <w:tcPr>
            <w:tcW w:w="2902" w:type="dxa"/>
          </w:tcPr>
          <w:p w14:paraId="54417D45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D- 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hod</w:t>
            </w:r>
          </w:p>
        </w:tc>
        <w:tc>
          <w:tcPr>
            <w:tcW w:w="1070" w:type="dxa"/>
            <w:shd w:val="clear" w:color="auto" w:fill="FFFF00"/>
          </w:tcPr>
          <w:p w14:paraId="54417D46" w14:textId="77777777" w:rsidR="00261529" w:rsidRDefault="00EA1460">
            <w:pPr>
              <w:pStyle w:val="TableParagraph"/>
              <w:spacing w:before="3" w:line="128" w:lineRule="exact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185,67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7D47" w14:textId="77777777" w:rsidR="00261529" w:rsidRDefault="00EA1460">
            <w:pPr>
              <w:pStyle w:val="TableParagraph"/>
              <w:spacing w:before="3" w:line="128" w:lineRule="exact"/>
              <w:ind w:left="188" w:right="15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6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684,12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7D52" w14:textId="77777777">
        <w:trPr>
          <w:trHeight w:val="150"/>
        </w:trPr>
        <w:tc>
          <w:tcPr>
            <w:tcW w:w="1051" w:type="dxa"/>
          </w:tcPr>
          <w:p w14:paraId="54417D49" w14:textId="77777777" w:rsidR="00261529" w:rsidRDefault="00EA1460">
            <w:pPr>
              <w:pStyle w:val="TableParagraph"/>
              <w:spacing w:before="3" w:line="128" w:lineRule="exact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1</w:t>
            </w:r>
          </w:p>
        </w:tc>
        <w:tc>
          <w:tcPr>
            <w:tcW w:w="1020" w:type="dxa"/>
          </w:tcPr>
          <w:p w14:paraId="54417D4A" w14:textId="77777777" w:rsidR="00261529" w:rsidRDefault="00EA1460">
            <w:pPr>
              <w:pStyle w:val="TableParagraph"/>
              <w:spacing w:before="3" w:line="128" w:lineRule="exact"/>
              <w:ind w:left="218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D,T,M,Mx,P</w:t>
            </w:r>
          </w:p>
        </w:tc>
        <w:tc>
          <w:tcPr>
            <w:tcW w:w="648" w:type="dxa"/>
          </w:tcPr>
          <w:p w14:paraId="54417D4B" w14:textId="77777777" w:rsidR="00261529" w:rsidRDefault="00EA1460">
            <w:pPr>
              <w:pStyle w:val="TableParagraph"/>
              <w:spacing w:before="3" w:line="128" w:lineRule="exact"/>
              <w:ind w:left="235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529</w:t>
            </w:r>
          </w:p>
        </w:tc>
        <w:tc>
          <w:tcPr>
            <w:tcW w:w="1354" w:type="dxa"/>
          </w:tcPr>
          <w:p w14:paraId="54417D4C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Kancelář</w:t>
            </w:r>
          </w:p>
        </w:tc>
        <w:tc>
          <w:tcPr>
            <w:tcW w:w="1051" w:type="dxa"/>
          </w:tcPr>
          <w:p w14:paraId="54417D4D" w14:textId="77777777" w:rsidR="00261529" w:rsidRDefault="00EA1460">
            <w:pPr>
              <w:pStyle w:val="TableParagraph"/>
              <w:spacing w:before="3" w:line="128" w:lineRule="exact"/>
              <w:ind w:left="389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37,28</w:t>
            </w:r>
          </w:p>
        </w:tc>
        <w:tc>
          <w:tcPr>
            <w:tcW w:w="979" w:type="dxa"/>
          </w:tcPr>
          <w:p w14:paraId="54417D4E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koberec</w:t>
            </w:r>
          </w:p>
        </w:tc>
        <w:tc>
          <w:tcPr>
            <w:tcW w:w="2902" w:type="dxa"/>
          </w:tcPr>
          <w:p w14:paraId="54417D4F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D- 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hod</w:t>
            </w:r>
          </w:p>
        </w:tc>
        <w:tc>
          <w:tcPr>
            <w:tcW w:w="1070" w:type="dxa"/>
            <w:shd w:val="clear" w:color="auto" w:fill="FFFF00"/>
          </w:tcPr>
          <w:p w14:paraId="54417D50" w14:textId="77777777" w:rsidR="00261529" w:rsidRDefault="00EA1460">
            <w:pPr>
              <w:pStyle w:val="TableParagraph"/>
              <w:spacing w:before="3" w:line="128" w:lineRule="exact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400,34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7D51" w14:textId="77777777" w:rsidR="00261529" w:rsidRDefault="00EA1460">
            <w:pPr>
              <w:pStyle w:val="TableParagraph"/>
              <w:spacing w:before="3" w:line="128" w:lineRule="exact"/>
              <w:ind w:left="188" w:right="1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412,24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7"/>
                <w:w w:val="105"/>
                <w:sz w:val="12"/>
              </w:rPr>
              <w:t>Kč</w:t>
            </w:r>
          </w:p>
        </w:tc>
      </w:tr>
      <w:tr w:rsidR="00261529" w14:paraId="54417D5C" w14:textId="77777777">
        <w:trPr>
          <w:trHeight w:val="150"/>
        </w:trPr>
        <w:tc>
          <w:tcPr>
            <w:tcW w:w="1051" w:type="dxa"/>
          </w:tcPr>
          <w:p w14:paraId="54417D53" w14:textId="77777777" w:rsidR="00261529" w:rsidRDefault="00EA1460">
            <w:pPr>
              <w:pStyle w:val="TableParagraph"/>
              <w:spacing w:before="3" w:line="128" w:lineRule="exact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1</w:t>
            </w:r>
          </w:p>
        </w:tc>
        <w:tc>
          <w:tcPr>
            <w:tcW w:w="1020" w:type="dxa"/>
          </w:tcPr>
          <w:p w14:paraId="54417D54" w14:textId="77777777" w:rsidR="00261529" w:rsidRDefault="00EA1460">
            <w:pPr>
              <w:pStyle w:val="TableParagraph"/>
              <w:spacing w:before="3" w:line="128" w:lineRule="exact"/>
              <w:ind w:left="218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D,T,M,Mx,P</w:t>
            </w:r>
          </w:p>
        </w:tc>
        <w:tc>
          <w:tcPr>
            <w:tcW w:w="648" w:type="dxa"/>
          </w:tcPr>
          <w:p w14:paraId="54417D55" w14:textId="77777777" w:rsidR="00261529" w:rsidRDefault="00EA1460">
            <w:pPr>
              <w:pStyle w:val="TableParagraph"/>
              <w:spacing w:before="3" w:line="128" w:lineRule="exact"/>
              <w:ind w:left="235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530</w:t>
            </w:r>
          </w:p>
        </w:tc>
        <w:tc>
          <w:tcPr>
            <w:tcW w:w="1354" w:type="dxa"/>
          </w:tcPr>
          <w:p w14:paraId="54417D56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Kancelář</w:t>
            </w:r>
          </w:p>
        </w:tc>
        <w:tc>
          <w:tcPr>
            <w:tcW w:w="1051" w:type="dxa"/>
          </w:tcPr>
          <w:p w14:paraId="54417D57" w14:textId="77777777" w:rsidR="00261529" w:rsidRDefault="00EA1460">
            <w:pPr>
              <w:pStyle w:val="TableParagraph"/>
              <w:spacing w:before="3" w:line="128" w:lineRule="exact"/>
              <w:ind w:left="389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18,06</w:t>
            </w:r>
          </w:p>
        </w:tc>
        <w:tc>
          <w:tcPr>
            <w:tcW w:w="979" w:type="dxa"/>
          </w:tcPr>
          <w:p w14:paraId="54417D58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koberec</w:t>
            </w:r>
          </w:p>
        </w:tc>
        <w:tc>
          <w:tcPr>
            <w:tcW w:w="2902" w:type="dxa"/>
          </w:tcPr>
          <w:p w14:paraId="54417D59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D- 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hod</w:t>
            </w:r>
          </w:p>
        </w:tc>
        <w:tc>
          <w:tcPr>
            <w:tcW w:w="1070" w:type="dxa"/>
            <w:shd w:val="clear" w:color="auto" w:fill="FFFF00"/>
          </w:tcPr>
          <w:p w14:paraId="54417D5A" w14:textId="77777777" w:rsidR="00261529" w:rsidRDefault="00EA1460">
            <w:pPr>
              <w:pStyle w:val="TableParagraph"/>
              <w:spacing w:before="3" w:line="128" w:lineRule="exact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193,94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7D5B" w14:textId="77777777" w:rsidR="00261529" w:rsidRDefault="00EA1460">
            <w:pPr>
              <w:pStyle w:val="TableParagraph"/>
              <w:spacing w:before="3" w:line="128" w:lineRule="exact"/>
              <w:ind w:left="188" w:right="15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6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981,84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7D66" w14:textId="77777777">
        <w:trPr>
          <w:trHeight w:val="151"/>
        </w:trPr>
        <w:tc>
          <w:tcPr>
            <w:tcW w:w="1051" w:type="dxa"/>
          </w:tcPr>
          <w:p w14:paraId="54417D5D" w14:textId="77777777" w:rsidR="00261529" w:rsidRDefault="00EA1460">
            <w:pPr>
              <w:pStyle w:val="TableParagraph"/>
              <w:spacing w:before="3" w:line="128" w:lineRule="exact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1</w:t>
            </w:r>
          </w:p>
        </w:tc>
        <w:tc>
          <w:tcPr>
            <w:tcW w:w="1020" w:type="dxa"/>
          </w:tcPr>
          <w:p w14:paraId="54417D5E" w14:textId="77777777" w:rsidR="00261529" w:rsidRDefault="00EA1460">
            <w:pPr>
              <w:pStyle w:val="TableParagraph"/>
              <w:spacing w:before="3" w:line="128" w:lineRule="exact"/>
              <w:ind w:left="218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D,T,M,Mx,P</w:t>
            </w:r>
          </w:p>
        </w:tc>
        <w:tc>
          <w:tcPr>
            <w:tcW w:w="648" w:type="dxa"/>
          </w:tcPr>
          <w:p w14:paraId="54417D5F" w14:textId="77777777" w:rsidR="00261529" w:rsidRDefault="00EA1460">
            <w:pPr>
              <w:pStyle w:val="TableParagraph"/>
              <w:spacing w:before="3" w:line="128" w:lineRule="exact"/>
              <w:ind w:left="235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531</w:t>
            </w:r>
          </w:p>
        </w:tc>
        <w:tc>
          <w:tcPr>
            <w:tcW w:w="1354" w:type="dxa"/>
          </w:tcPr>
          <w:p w14:paraId="54417D60" w14:textId="77777777" w:rsidR="00261529" w:rsidRDefault="00EA1460">
            <w:pPr>
              <w:pStyle w:val="TableParagraph"/>
              <w:spacing w:before="5" w:line="126" w:lineRule="exact"/>
              <w:ind w:left="2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Kancelář</w:t>
            </w:r>
          </w:p>
        </w:tc>
        <w:tc>
          <w:tcPr>
            <w:tcW w:w="1051" w:type="dxa"/>
          </w:tcPr>
          <w:p w14:paraId="54417D61" w14:textId="77777777" w:rsidR="00261529" w:rsidRDefault="00EA1460">
            <w:pPr>
              <w:pStyle w:val="TableParagraph"/>
              <w:spacing w:before="3" w:line="128" w:lineRule="exact"/>
              <w:ind w:left="389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26,46</w:t>
            </w:r>
          </w:p>
        </w:tc>
        <w:tc>
          <w:tcPr>
            <w:tcW w:w="979" w:type="dxa"/>
          </w:tcPr>
          <w:p w14:paraId="54417D62" w14:textId="77777777" w:rsidR="00261529" w:rsidRDefault="00EA1460">
            <w:pPr>
              <w:pStyle w:val="TableParagraph"/>
              <w:spacing w:before="5" w:line="126" w:lineRule="exact"/>
              <w:ind w:left="2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koberec</w:t>
            </w:r>
          </w:p>
        </w:tc>
        <w:tc>
          <w:tcPr>
            <w:tcW w:w="2902" w:type="dxa"/>
          </w:tcPr>
          <w:p w14:paraId="54417D63" w14:textId="77777777" w:rsidR="00261529" w:rsidRDefault="00EA1460">
            <w:pPr>
              <w:pStyle w:val="TableParagraph"/>
              <w:spacing w:before="5" w:line="126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D- 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hod</w:t>
            </w:r>
          </w:p>
        </w:tc>
        <w:tc>
          <w:tcPr>
            <w:tcW w:w="1070" w:type="dxa"/>
            <w:shd w:val="clear" w:color="auto" w:fill="FFFF00"/>
          </w:tcPr>
          <w:p w14:paraId="54417D64" w14:textId="77777777" w:rsidR="00261529" w:rsidRDefault="00EA1460">
            <w:pPr>
              <w:pStyle w:val="TableParagraph"/>
              <w:spacing w:before="3" w:line="128" w:lineRule="exact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284,15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7D65" w14:textId="77777777" w:rsidR="00261529" w:rsidRDefault="00EA1460">
            <w:pPr>
              <w:pStyle w:val="TableParagraph"/>
              <w:spacing w:before="3" w:line="128" w:lineRule="exact"/>
              <w:ind w:left="188" w:right="1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229,40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7"/>
                <w:w w:val="105"/>
                <w:sz w:val="12"/>
              </w:rPr>
              <w:t>Kč</w:t>
            </w:r>
          </w:p>
        </w:tc>
      </w:tr>
      <w:tr w:rsidR="00261529" w14:paraId="54417D70" w14:textId="77777777">
        <w:trPr>
          <w:trHeight w:val="150"/>
        </w:trPr>
        <w:tc>
          <w:tcPr>
            <w:tcW w:w="1051" w:type="dxa"/>
          </w:tcPr>
          <w:p w14:paraId="54417D67" w14:textId="77777777" w:rsidR="00261529" w:rsidRDefault="00EA1460">
            <w:pPr>
              <w:pStyle w:val="TableParagraph"/>
              <w:spacing w:before="3" w:line="128" w:lineRule="exact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1</w:t>
            </w:r>
          </w:p>
        </w:tc>
        <w:tc>
          <w:tcPr>
            <w:tcW w:w="1020" w:type="dxa"/>
          </w:tcPr>
          <w:p w14:paraId="54417D68" w14:textId="77777777" w:rsidR="00261529" w:rsidRDefault="00EA1460">
            <w:pPr>
              <w:pStyle w:val="TableParagraph"/>
              <w:spacing w:before="3" w:line="128" w:lineRule="exact"/>
              <w:ind w:left="218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D,T,M,Mx,P</w:t>
            </w:r>
          </w:p>
        </w:tc>
        <w:tc>
          <w:tcPr>
            <w:tcW w:w="648" w:type="dxa"/>
          </w:tcPr>
          <w:p w14:paraId="54417D69" w14:textId="77777777" w:rsidR="00261529" w:rsidRDefault="00EA1460">
            <w:pPr>
              <w:pStyle w:val="TableParagraph"/>
              <w:spacing w:before="3" w:line="128" w:lineRule="exact"/>
              <w:ind w:left="235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532</w:t>
            </w:r>
          </w:p>
        </w:tc>
        <w:tc>
          <w:tcPr>
            <w:tcW w:w="1354" w:type="dxa"/>
          </w:tcPr>
          <w:p w14:paraId="54417D6A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Kancelář</w:t>
            </w:r>
          </w:p>
        </w:tc>
        <w:tc>
          <w:tcPr>
            <w:tcW w:w="1051" w:type="dxa"/>
          </w:tcPr>
          <w:p w14:paraId="54417D6B" w14:textId="77777777" w:rsidR="00261529" w:rsidRDefault="00EA1460">
            <w:pPr>
              <w:pStyle w:val="TableParagraph"/>
              <w:spacing w:before="3" w:line="128" w:lineRule="exact"/>
              <w:ind w:left="422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27,5</w:t>
            </w:r>
          </w:p>
        </w:tc>
        <w:tc>
          <w:tcPr>
            <w:tcW w:w="979" w:type="dxa"/>
          </w:tcPr>
          <w:p w14:paraId="54417D6C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koberec</w:t>
            </w:r>
          </w:p>
        </w:tc>
        <w:tc>
          <w:tcPr>
            <w:tcW w:w="2902" w:type="dxa"/>
          </w:tcPr>
          <w:p w14:paraId="54417D6D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D- 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hod</w:t>
            </w:r>
          </w:p>
        </w:tc>
        <w:tc>
          <w:tcPr>
            <w:tcW w:w="1070" w:type="dxa"/>
            <w:shd w:val="clear" w:color="auto" w:fill="FFFF00"/>
          </w:tcPr>
          <w:p w14:paraId="54417D6E" w14:textId="77777777" w:rsidR="00261529" w:rsidRDefault="00EA1460">
            <w:pPr>
              <w:pStyle w:val="TableParagraph"/>
              <w:spacing w:before="3" w:line="128" w:lineRule="exact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295,32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7D6F" w14:textId="77777777" w:rsidR="00261529" w:rsidRDefault="00EA1460">
            <w:pPr>
              <w:pStyle w:val="TableParagraph"/>
              <w:spacing w:before="3" w:line="128" w:lineRule="exact"/>
              <w:ind w:left="188" w:right="1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631,52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7"/>
                <w:w w:val="105"/>
                <w:sz w:val="12"/>
              </w:rPr>
              <w:t>Kč</w:t>
            </w:r>
          </w:p>
        </w:tc>
      </w:tr>
      <w:tr w:rsidR="00261529" w14:paraId="54417D7A" w14:textId="77777777">
        <w:trPr>
          <w:trHeight w:val="150"/>
        </w:trPr>
        <w:tc>
          <w:tcPr>
            <w:tcW w:w="1051" w:type="dxa"/>
          </w:tcPr>
          <w:p w14:paraId="54417D71" w14:textId="77777777" w:rsidR="00261529" w:rsidRDefault="00EA1460">
            <w:pPr>
              <w:pStyle w:val="TableParagraph"/>
              <w:spacing w:before="3" w:line="128" w:lineRule="exact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1</w:t>
            </w:r>
          </w:p>
        </w:tc>
        <w:tc>
          <w:tcPr>
            <w:tcW w:w="1020" w:type="dxa"/>
          </w:tcPr>
          <w:p w14:paraId="54417D72" w14:textId="77777777" w:rsidR="00261529" w:rsidRDefault="00EA1460">
            <w:pPr>
              <w:pStyle w:val="TableParagraph"/>
              <w:spacing w:before="3" w:line="128" w:lineRule="exact"/>
              <w:ind w:left="218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D,T,M,Mx,P</w:t>
            </w:r>
          </w:p>
        </w:tc>
        <w:tc>
          <w:tcPr>
            <w:tcW w:w="648" w:type="dxa"/>
          </w:tcPr>
          <w:p w14:paraId="54417D73" w14:textId="77777777" w:rsidR="00261529" w:rsidRDefault="00EA1460">
            <w:pPr>
              <w:pStyle w:val="TableParagraph"/>
              <w:spacing w:before="3" w:line="128" w:lineRule="exact"/>
              <w:ind w:left="235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533</w:t>
            </w:r>
          </w:p>
        </w:tc>
        <w:tc>
          <w:tcPr>
            <w:tcW w:w="1354" w:type="dxa"/>
          </w:tcPr>
          <w:p w14:paraId="54417D74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Kancelář</w:t>
            </w:r>
          </w:p>
        </w:tc>
        <w:tc>
          <w:tcPr>
            <w:tcW w:w="1051" w:type="dxa"/>
          </w:tcPr>
          <w:p w14:paraId="54417D75" w14:textId="77777777" w:rsidR="00261529" w:rsidRDefault="00EA1460">
            <w:pPr>
              <w:pStyle w:val="TableParagraph"/>
              <w:spacing w:before="3" w:line="128" w:lineRule="exact"/>
              <w:ind w:left="389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18,52</w:t>
            </w:r>
          </w:p>
        </w:tc>
        <w:tc>
          <w:tcPr>
            <w:tcW w:w="979" w:type="dxa"/>
          </w:tcPr>
          <w:p w14:paraId="54417D76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koberec</w:t>
            </w:r>
          </w:p>
        </w:tc>
        <w:tc>
          <w:tcPr>
            <w:tcW w:w="2902" w:type="dxa"/>
          </w:tcPr>
          <w:p w14:paraId="54417D77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D- 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hod</w:t>
            </w:r>
          </w:p>
        </w:tc>
        <w:tc>
          <w:tcPr>
            <w:tcW w:w="1070" w:type="dxa"/>
            <w:shd w:val="clear" w:color="auto" w:fill="FFFF00"/>
          </w:tcPr>
          <w:p w14:paraId="54417D78" w14:textId="77777777" w:rsidR="00261529" w:rsidRDefault="00EA1460">
            <w:pPr>
              <w:pStyle w:val="TableParagraph"/>
              <w:spacing w:before="3" w:line="128" w:lineRule="exact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198,88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7D79" w14:textId="77777777" w:rsidR="00261529" w:rsidRDefault="00EA1460">
            <w:pPr>
              <w:pStyle w:val="TableParagraph"/>
              <w:spacing w:before="3" w:line="128" w:lineRule="exact"/>
              <w:ind w:left="188" w:right="15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159,68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7D84" w14:textId="77777777">
        <w:trPr>
          <w:trHeight w:val="150"/>
        </w:trPr>
        <w:tc>
          <w:tcPr>
            <w:tcW w:w="1051" w:type="dxa"/>
          </w:tcPr>
          <w:p w14:paraId="54417D7B" w14:textId="77777777" w:rsidR="00261529" w:rsidRDefault="00EA1460">
            <w:pPr>
              <w:pStyle w:val="TableParagraph"/>
              <w:spacing w:before="3" w:line="128" w:lineRule="exact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1</w:t>
            </w:r>
          </w:p>
        </w:tc>
        <w:tc>
          <w:tcPr>
            <w:tcW w:w="1020" w:type="dxa"/>
          </w:tcPr>
          <w:p w14:paraId="54417D7C" w14:textId="77777777" w:rsidR="00261529" w:rsidRDefault="00EA1460">
            <w:pPr>
              <w:pStyle w:val="TableParagraph"/>
              <w:spacing w:before="3" w:line="128" w:lineRule="exact"/>
              <w:ind w:left="218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D,T,M,Mx,P</w:t>
            </w:r>
          </w:p>
        </w:tc>
        <w:tc>
          <w:tcPr>
            <w:tcW w:w="648" w:type="dxa"/>
          </w:tcPr>
          <w:p w14:paraId="54417D7D" w14:textId="77777777" w:rsidR="00261529" w:rsidRDefault="00EA1460">
            <w:pPr>
              <w:pStyle w:val="TableParagraph"/>
              <w:spacing w:before="3" w:line="128" w:lineRule="exact"/>
              <w:ind w:left="235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534</w:t>
            </w:r>
          </w:p>
        </w:tc>
        <w:tc>
          <w:tcPr>
            <w:tcW w:w="1354" w:type="dxa"/>
          </w:tcPr>
          <w:p w14:paraId="54417D7E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Kancelář</w:t>
            </w:r>
          </w:p>
        </w:tc>
        <w:tc>
          <w:tcPr>
            <w:tcW w:w="1051" w:type="dxa"/>
          </w:tcPr>
          <w:p w14:paraId="54417D7F" w14:textId="77777777" w:rsidR="00261529" w:rsidRDefault="00EA1460">
            <w:pPr>
              <w:pStyle w:val="TableParagraph"/>
              <w:spacing w:before="3" w:line="128" w:lineRule="exact"/>
              <w:ind w:left="389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46,12</w:t>
            </w:r>
          </w:p>
        </w:tc>
        <w:tc>
          <w:tcPr>
            <w:tcW w:w="979" w:type="dxa"/>
          </w:tcPr>
          <w:p w14:paraId="54417D80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koberec</w:t>
            </w:r>
          </w:p>
        </w:tc>
        <w:tc>
          <w:tcPr>
            <w:tcW w:w="2902" w:type="dxa"/>
          </w:tcPr>
          <w:p w14:paraId="54417D81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D- 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hod</w:t>
            </w:r>
          </w:p>
        </w:tc>
        <w:tc>
          <w:tcPr>
            <w:tcW w:w="1070" w:type="dxa"/>
            <w:shd w:val="clear" w:color="auto" w:fill="FFFF00"/>
          </w:tcPr>
          <w:p w14:paraId="54417D82" w14:textId="77777777" w:rsidR="00261529" w:rsidRDefault="00EA1460">
            <w:pPr>
              <w:pStyle w:val="TableParagraph"/>
              <w:spacing w:before="3" w:line="128" w:lineRule="exact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495,27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7D83" w14:textId="77777777" w:rsidR="00261529" w:rsidRDefault="00EA1460">
            <w:pPr>
              <w:pStyle w:val="TableParagraph"/>
              <w:spacing w:before="3" w:line="128" w:lineRule="exact"/>
              <w:ind w:left="188" w:right="1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17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829,72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7"/>
                <w:w w:val="105"/>
                <w:sz w:val="12"/>
              </w:rPr>
              <w:t>Kč</w:t>
            </w:r>
          </w:p>
        </w:tc>
      </w:tr>
      <w:tr w:rsidR="00261529" w14:paraId="54417D8E" w14:textId="77777777">
        <w:trPr>
          <w:trHeight w:val="150"/>
        </w:trPr>
        <w:tc>
          <w:tcPr>
            <w:tcW w:w="1051" w:type="dxa"/>
          </w:tcPr>
          <w:p w14:paraId="54417D85" w14:textId="77777777" w:rsidR="00261529" w:rsidRDefault="00EA1460">
            <w:pPr>
              <w:pStyle w:val="TableParagraph"/>
              <w:spacing w:before="3" w:line="128" w:lineRule="exact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4</w:t>
            </w:r>
          </w:p>
        </w:tc>
        <w:tc>
          <w:tcPr>
            <w:tcW w:w="1020" w:type="dxa"/>
          </w:tcPr>
          <w:p w14:paraId="54417D86" w14:textId="77777777" w:rsidR="00261529" w:rsidRDefault="00EA1460">
            <w:pPr>
              <w:pStyle w:val="TableParagraph"/>
              <w:spacing w:before="3" w:line="128" w:lineRule="exact"/>
              <w:ind w:left="261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A,D,T,M,P</w:t>
            </w:r>
          </w:p>
        </w:tc>
        <w:tc>
          <w:tcPr>
            <w:tcW w:w="648" w:type="dxa"/>
          </w:tcPr>
          <w:p w14:paraId="54417D87" w14:textId="77777777" w:rsidR="00261529" w:rsidRDefault="00EA1460">
            <w:pPr>
              <w:pStyle w:val="TableParagraph"/>
              <w:spacing w:before="3" w:line="128" w:lineRule="exact"/>
              <w:ind w:left="235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535</w:t>
            </w:r>
          </w:p>
        </w:tc>
        <w:tc>
          <w:tcPr>
            <w:tcW w:w="1354" w:type="dxa"/>
          </w:tcPr>
          <w:p w14:paraId="54417D88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WC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 xml:space="preserve">předsíň </w:t>
            </w:r>
            <w:r>
              <w:rPr>
                <w:spacing w:val="-4"/>
                <w:w w:val="105"/>
                <w:sz w:val="12"/>
              </w:rPr>
              <w:t>muži</w:t>
            </w:r>
          </w:p>
        </w:tc>
        <w:tc>
          <w:tcPr>
            <w:tcW w:w="1051" w:type="dxa"/>
          </w:tcPr>
          <w:p w14:paraId="54417D89" w14:textId="77777777" w:rsidR="00261529" w:rsidRDefault="00EA1460">
            <w:pPr>
              <w:pStyle w:val="TableParagraph"/>
              <w:spacing w:before="3" w:line="128" w:lineRule="exact"/>
              <w:ind w:left="422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9,67</w:t>
            </w:r>
          </w:p>
        </w:tc>
        <w:tc>
          <w:tcPr>
            <w:tcW w:w="979" w:type="dxa"/>
          </w:tcPr>
          <w:p w14:paraId="54417D8A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keram.dlažba</w:t>
            </w:r>
          </w:p>
        </w:tc>
        <w:tc>
          <w:tcPr>
            <w:tcW w:w="2902" w:type="dxa"/>
          </w:tcPr>
          <w:p w14:paraId="54417D8B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obklady 29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m2,D-provést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4"/>
                <w:w w:val="105"/>
                <w:sz w:val="12"/>
              </w:rPr>
              <w:t>hod.</w:t>
            </w:r>
          </w:p>
        </w:tc>
        <w:tc>
          <w:tcPr>
            <w:tcW w:w="1070" w:type="dxa"/>
            <w:shd w:val="clear" w:color="auto" w:fill="FFFF00"/>
          </w:tcPr>
          <w:p w14:paraId="54417D8C" w14:textId="77777777" w:rsidR="00261529" w:rsidRDefault="00EA1460">
            <w:pPr>
              <w:pStyle w:val="TableParagraph"/>
              <w:spacing w:before="3" w:line="128" w:lineRule="exact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571,22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7D8D" w14:textId="77777777" w:rsidR="00261529" w:rsidRDefault="00EA1460">
            <w:pPr>
              <w:pStyle w:val="TableParagraph"/>
              <w:spacing w:before="3" w:line="128" w:lineRule="exact"/>
              <w:ind w:left="188" w:right="1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20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563,92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7"/>
                <w:w w:val="105"/>
                <w:sz w:val="12"/>
              </w:rPr>
              <w:t>Kč</w:t>
            </w:r>
          </w:p>
        </w:tc>
      </w:tr>
      <w:tr w:rsidR="00261529" w14:paraId="54417D99" w14:textId="77777777">
        <w:trPr>
          <w:trHeight w:val="316"/>
        </w:trPr>
        <w:tc>
          <w:tcPr>
            <w:tcW w:w="1051" w:type="dxa"/>
          </w:tcPr>
          <w:p w14:paraId="54417D8F" w14:textId="77777777" w:rsidR="00261529" w:rsidRDefault="00EA1460">
            <w:pPr>
              <w:pStyle w:val="TableParagraph"/>
              <w:spacing w:before="87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4</w:t>
            </w:r>
          </w:p>
        </w:tc>
        <w:tc>
          <w:tcPr>
            <w:tcW w:w="1020" w:type="dxa"/>
          </w:tcPr>
          <w:p w14:paraId="54417D90" w14:textId="77777777" w:rsidR="00261529" w:rsidRDefault="00EA1460">
            <w:pPr>
              <w:pStyle w:val="TableParagraph"/>
              <w:spacing w:before="87"/>
              <w:ind w:left="261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A,D,T,M,P</w:t>
            </w:r>
          </w:p>
        </w:tc>
        <w:tc>
          <w:tcPr>
            <w:tcW w:w="648" w:type="dxa"/>
          </w:tcPr>
          <w:p w14:paraId="54417D91" w14:textId="77777777" w:rsidR="00261529" w:rsidRDefault="00EA1460">
            <w:pPr>
              <w:pStyle w:val="TableParagraph"/>
              <w:spacing w:before="87"/>
              <w:ind w:left="206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535a</w:t>
            </w:r>
          </w:p>
        </w:tc>
        <w:tc>
          <w:tcPr>
            <w:tcW w:w="1354" w:type="dxa"/>
          </w:tcPr>
          <w:p w14:paraId="54417D92" w14:textId="77777777" w:rsidR="00261529" w:rsidRDefault="00EA1460">
            <w:pPr>
              <w:pStyle w:val="TableParagraph"/>
              <w:spacing w:before="87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WC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spacing w:val="-4"/>
                <w:w w:val="105"/>
                <w:sz w:val="12"/>
              </w:rPr>
              <w:t>muži</w:t>
            </w:r>
          </w:p>
        </w:tc>
        <w:tc>
          <w:tcPr>
            <w:tcW w:w="1051" w:type="dxa"/>
          </w:tcPr>
          <w:p w14:paraId="54417D93" w14:textId="77777777" w:rsidR="00261529" w:rsidRDefault="00EA1460">
            <w:pPr>
              <w:pStyle w:val="TableParagraph"/>
              <w:spacing w:before="87"/>
              <w:ind w:left="454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7,5</w:t>
            </w:r>
          </w:p>
        </w:tc>
        <w:tc>
          <w:tcPr>
            <w:tcW w:w="979" w:type="dxa"/>
          </w:tcPr>
          <w:p w14:paraId="54417D94" w14:textId="77777777" w:rsidR="00261529" w:rsidRDefault="00EA1460">
            <w:pPr>
              <w:pStyle w:val="TableParagraph"/>
              <w:spacing w:before="87"/>
              <w:ind w:left="2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keram.dlažba</w:t>
            </w:r>
          </w:p>
        </w:tc>
        <w:tc>
          <w:tcPr>
            <w:tcW w:w="2902" w:type="dxa"/>
          </w:tcPr>
          <w:p w14:paraId="54417D95" w14:textId="77777777" w:rsidR="00261529" w:rsidRDefault="00EA1460">
            <w:pPr>
              <w:pStyle w:val="TableParagraph"/>
              <w:spacing w:before="3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2x wc, 2x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umyvadlo,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2x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pisoár, obklady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28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m2,D-</w:t>
            </w:r>
          </w:p>
          <w:p w14:paraId="54417D96" w14:textId="77777777" w:rsidR="00261529" w:rsidRDefault="00EA1460">
            <w:pPr>
              <w:pStyle w:val="TableParagraph"/>
              <w:spacing w:before="24" w:line="123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4"/>
                <w:w w:val="105"/>
                <w:sz w:val="12"/>
              </w:rPr>
              <w:t>hod.</w:t>
            </w:r>
          </w:p>
        </w:tc>
        <w:tc>
          <w:tcPr>
            <w:tcW w:w="1070" w:type="dxa"/>
            <w:shd w:val="clear" w:color="auto" w:fill="FFFF00"/>
          </w:tcPr>
          <w:p w14:paraId="54417D97" w14:textId="77777777" w:rsidR="00261529" w:rsidRDefault="00EA1460">
            <w:pPr>
              <w:pStyle w:val="TableParagraph"/>
              <w:spacing w:before="87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443,03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7D98" w14:textId="77777777" w:rsidR="00261529" w:rsidRDefault="00EA1460">
            <w:pPr>
              <w:pStyle w:val="TableParagraph"/>
              <w:spacing w:before="87"/>
              <w:ind w:left="188" w:right="1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949,08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7"/>
                <w:w w:val="105"/>
                <w:sz w:val="12"/>
              </w:rPr>
              <w:t>Kč</w:t>
            </w:r>
          </w:p>
        </w:tc>
      </w:tr>
      <w:tr w:rsidR="00261529" w14:paraId="54417DA3" w14:textId="77777777">
        <w:trPr>
          <w:trHeight w:val="150"/>
        </w:trPr>
        <w:tc>
          <w:tcPr>
            <w:tcW w:w="1051" w:type="dxa"/>
          </w:tcPr>
          <w:p w14:paraId="54417D9A" w14:textId="77777777" w:rsidR="00261529" w:rsidRDefault="00EA1460">
            <w:pPr>
              <w:pStyle w:val="TableParagraph"/>
              <w:spacing w:before="3" w:line="128" w:lineRule="exact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4</w:t>
            </w:r>
          </w:p>
        </w:tc>
        <w:tc>
          <w:tcPr>
            <w:tcW w:w="1020" w:type="dxa"/>
          </w:tcPr>
          <w:p w14:paraId="54417D9B" w14:textId="77777777" w:rsidR="00261529" w:rsidRDefault="00EA1460">
            <w:pPr>
              <w:pStyle w:val="TableParagraph"/>
              <w:spacing w:before="3" w:line="128" w:lineRule="exact"/>
              <w:ind w:left="261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A,D,T,M,P</w:t>
            </w:r>
          </w:p>
        </w:tc>
        <w:tc>
          <w:tcPr>
            <w:tcW w:w="648" w:type="dxa"/>
          </w:tcPr>
          <w:p w14:paraId="54417D9C" w14:textId="77777777" w:rsidR="00261529" w:rsidRDefault="00EA1460">
            <w:pPr>
              <w:pStyle w:val="TableParagraph"/>
              <w:spacing w:before="3" w:line="128" w:lineRule="exact"/>
              <w:ind w:left="235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536</w:t>
            </w:r>
          </w:p>
        </w:tc>
        <w:tc>
          <w:tcPr>
            <w:tcW w:w="1354" w:type="dxa"/>
          </w:tcPr>
          <w:p w14:paraId="54417D9D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Předsíň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WC-</w:t>
            </w:r>
            <w:r>
              <w:rPr>
                <w:spacing w:val="-4"/>
                <w:w w:val="105"/>
                <w:sz w:val="12"/>
              </w:rPr>
              <w:t>ženy</w:t>
            </w:r>
          </w:p>
        </w:tc>
        <w:tc>
          <w:tcPr>
            <w:tcW w:w="1051" w:type="dxa"/>
          </w:tcPr>
          <w:p w14:paraId="54417D9E" w14:textId="77777777" w:rsidR="00261529" w:rsidRDefault="00EA1460">
            <w:pPr>
              <w:pStyle w:val="TableParagraph"/>
              <w:spacing w:before="3" w:line="128" w:lineRule="exact"/>
              <w:ind w:left="422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3,74</w:t>
            </w:r>
          </w:p>
        </w:tc>
        <w:tc>
          <w:tcPr>
            <w:tcW w:w="979" w:type="dxa"/>
          </w:tcPr>
          <w:p w14:paraId="54417D9F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keram.dlažba</w:t>
            </w:r>
          </w:p>
        </w:tc>
        <w:tc>
          <w:tcPr>
            <w:tcW w:w="2902" w:type="dxa"/>
          </w:tcPr>
          <w:p w14:paraId="54417DA0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obklady 10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m2,D-provést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4"/>
                <w:w w:val="105"/>
                <w:sz w:val="12"/>
              </w:rPr>
              <w:t>hod.</w:t>
            </w:r>
          </w:p>
        </w:tc>
        <w:tc>
          <w:tcPr>
            <w:tcW w:w="1070" w:type="dxa"/>
            <w:shd w:val="clear" w:color="auto" w:fill="FFFF00"/>
          </w:tcPr>
          <w:p w14:paraId="54417DA1" w14:textId="77777777" w:rsidR="00261529" w:rsidRDefault="00EA1460">
            <w:pPr>
              <w:pStyle w:val="TableParagraph"/>
              <w:spacing w:before="3" w:line="128" w:lineRule="exact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220,93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7DA2" w14:textId="77777777" w:rsidR="00261529" w:rsidRDefault="00EA1460">
            <w:pPr>
              <w:pStyle w:val="TableParagraph"/>
              <w:spacing w:before="3" w:line="128" w:lineRule="exact"/>
              <w:ind w:left="188" w:right="15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953,48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7DAE" w14:textId="77777777">
        <w:trPr>
          <w:trHeight w:val="316"/>
        </w:trPr>
        <w:tc>
          <w:tcPr>
            <w:tcW w:w="1051" w:type="dxa"/>
          </w:tcPr>
          <w:p w14:paraId="54417DA4" w14:textId="77777777" w:rsidR="00261529" w:rsidRDefault="00EA1460">
            <w:pPr>
              <w:pStyle w:val="TableParagraph"/>
              <w:spacing w:before="87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4</w:t>
            </w:r>
          </w:p>
        </w:tc>
        <w:tc>
          <w:tcPr>
            <w:tcW w:w="1020" w:type="dxa"/>
          </w:tcPr>
          <w:p w14:paraId="54417DA5" w14:textId="77777777" w:rsidR="00261529" w:rsidRDefault="00EA1460">
            <w:pPr>
              <w:pStyle w:val="TableParagraph"/>
              <w:spacing w:before="87"/>
              <w:ind w:left="261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A,D,T,M,P</w:t>
            </w:r>
          </w:p>
        </w:tc>
        <w:tc>
          <w:tcPr>
            <w:tcW w:w="648" w:type="dxa"/>
          </w:tcPr>
          <w:p w14:paraId="54417DA6" w14:textId="77777777" w:rsidR="00261529" w:rsidRDefault="00EA1460">
            <w:pPr>
              <w:pStyle w:val="TableParagraph"/>
              <w:spacing w:before="87"/>
              <w:ind w:left="206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536a</w:t>
            </w:r>
          </w:p>
        </w:tc>
        <w:tc>
          <w:tcPr>
            <w:tcW w:w="1354" w:type="dxa"/>
          </w:tcPr>
          <w:p w14:paraId="54417DA7" w14:textId="77777777" w:rsidR="00261529" w:rsidRDefault="00EA1460">
            <w:pPr>
              <w:pStyle w:val="TableParagraph"/>
              <w:spacing w:before="87"/>
              <w:ind w:left="2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WC-</w:t>
            </w:r>
            <w:r>
              <w:rPr>
                <w:spacing w:val="-4"/>
                <w:w w:val="105"/>
                <w:sz w:val="12"/>
              </w:rPr>
              <w:t>ženy</w:t>
            </w:r>
          </w:p>
        </w:tc>
        <w:tc>
          <w:tcPr>
            <w:tcW w:w="1051" w:type="dxa"/>
          </w:tcPr>
          <w:p w14:paraId="54417DA8" w14:textId="77777777" w:rsidR="00261529" w:rsidRDefault="00EA1460">
            <w:pPr>
              <w:pStyle w:val="TableParagraph"/>
              <w:spacing w:before="87"/>
              <w:ind w:left="422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6,65</w:t>
            </w:r>
          </w:p>
        </w:tc>
        <w:tc>
          <w:tcPr>
            <w:tcW w:w="979" w:type="dxa"/>
          </w:tcPr>
          <w:p w14:paraId="54417DA9" w14:textId="77777777" w:rsidR="00261529" w:rsidRDefault="00EA1460">
            <w:pPr>
              <w:pStyle w:val="TableParagraph"/>
              <w:spacing w:before="87"/>
              <w:ind w:left="2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keram.dlažba</w:t>
            </w:r>
          </w:p>
        </w:tc>
        <w:tc>
          <w:tcPr>
            <w:tcW w:w="2902" w:type="dxa"/>
          </w:tcPr>
          <w:p w14:paraId="54417DAA" w14:textId="77777777" w:rsidR="00261529" w:rsidRDefault="00EA1460">
            <w:pPr>
              <w:pStyle w:val="TableParagraph"/>
              <w:spacing w:before="3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2x wc,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1x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umyvadlo,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1x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výlevka,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obklady 21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m2,D-</w:t>
            </w:r>
          </w:p>
          <w:p w14:paraId="54417DAB" w14:textId="77777777" w:rsidR="00261529" w:rsidRDefault="00EA1460">
            <w:pPr>
              <w:pStyle w:val="TableParagraph"/>
              <w:spacing w:before="24" w:line="123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4"/>
                <w:w w:val="105"/>
                <w:sz w:val="12"/>
              </w:rPr>
              <w:t>hod.</w:t>
            </w:r>
          </w:p>
        </w:tc>
        <w:tc>
          <w:tcPr>
            <w:tcW w:w="1070" w:type="dxa"/>
            <w:shd w:val="clear" w:color="auto" w:fill="FFFF00"/>
          </w:tcPr>
          <w:p w14:paraId="54417DAC" w14:textId="77777777" w:rsidR="00261529" w:rsidRDefault="00EA1460">
            <w:pPr>
              <w:pStyle w:val="TableParagraph"/>
              <w:spacing w:before="87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392,82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7DAD" w14:textId="77777777" w:rsidR="00261529" w:rsidRDefault="00EA1460">
            <w:pPr>
              <w:pStyle w:val="TableParagraph"/>
              <w:spacing w:before="87"/>
              <w:ind w:left="188" w:right="1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141,52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7"/>
                <w:w w:val="105"/>
                <w:sz w:val="12"/>
              </w:rPr>
              <w:t>Kč</w:t>
            </w:r>
          </w:p>
        </w:tc>
      </w:tr>
      <w:tr w:rsidR="00261529" w14:paraId="54417DB9" w14:textId="77777777">
        <w:trPr>
          <w:trHeight w:val="316"/>
        </w:trPr>
        <w:tc>
          <w:tcPr>
            <w:tcW w:w="1051" w:type="dxa"/>
          </w:tcPr>
          <w:p w14:paraId="54417DAF" w14:textId="77777777" w:rsidR="00261529" w:rsidRDefault="00EA1460">
            <w:pPr>
              <w:pStyle w:val="TableParagraph"/>
              <w:spacing w:before="87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1</w:t>
            </w:r>
          </w:p>
        </w:tc>
        <w:tc>
          <w:tcPr>
            <w:tcW w:w="1020" w:type="dxa"/>
          </w:tcPr>
          <w:p w14:paraId="54417DB0" w14:textId="77777777" w:rsidR="00261529" w:rsidRDefault="00EA1460">
            <w:pPr>
              <w:pStyle w:val="TableParagraph"/>
              <w:spacing w:before="87"/>
              <w:ind w:right="100"/>
              <w:jc w:val="right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D,Dx,T,M,Mx,P</w:t>
            </w:r>
          </w:p>
        </w:tc>
        <w:tc>
          <w:tcPr>
            <w:tcW w:w="648" w:type="dxa"/>
          </w:tcPr>
          <w:p w14:paraId="54417DB1" w14:textId="77777777" w:rsidR="00261529" w:rsidRDefault="00EA1460">
            <w:pPr>
              <w:pStyle w:val="TableParagraph"/>
              <w:spacing w:before="87"/>
              <w:ind w:left="235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537</w:t>
            </w:r>
          </w:p>
        </w:tc>
        <w:tc>
          <w:tcPr>
            <w:tcW w:w="1354" w:type="dxa"/>
          </w:tcPr>
          <w:p w14:paraId="54417DB2" w14:textId="77777777" w:rsidR="00261529" w:rsidRDefault="00EA1460">
            <w:pPr>
              <w:pStyle w:val="TableParagraph"/>
              <w:spacing w:before="87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Ispekční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pokoj</w:t>
            </w:r>
          </w:p>
        </w:tc>
        <w:tc>
          <w:tcPr>
            <w:tcW w:w="1051" w:type="dxa"/>
          </w:tcPr>
          <w:p w14:paraId="54417DB3" w14:textId="77777777" w:rsidR="00261529" w:rsidRDefault="00EA1460">
            <w:pPr>
              <w:pStyle w:val="TableParagraph"/>
              <w:spacing w:before="87"/>
              <w:ind w:left="422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8,71</w:t>
            </w:r>
          </w:p>
        </w:tc>
        <w:tc>
          <w:tcPr>
            <w:tcW w:w="979" w:type="dxa"/>
          </w:tcPr>
          <w:p w14:paraId="54417DB4" w14:textId="77777777" w:rsidR="00261529" w:rsidRDefault="00EA1460">
            <w:pPr>
              <w:pStyle w:val="TableParagraph"/>
              <w:spacing w:before="87"/>
              <w:ind w:left="2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koberec</w:t>
            </w:r>
          </w:p>
        </w:tc>
        <w:tc>
          <w:tcPr>
            <w:tcW w:w="2902" w:type="dxa"/>
          </w:tcPr>
          <w:p w14:paraId="54417DB5" w14:textId="77777777" w:rsidR="00261529" w:rsidRDefault="00EA1460">
            <w:pPr>
              <w:pStyle w:val="TableParagraph"/>
              <w:spacing w:before="3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1x sprchový kout,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1x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umyvadlo, 1x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kuch.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 xml:space="preserve">Linka, </w:t>
            </w:r>
            <w:r>
              <w:rPr>
                <w:spacing w:val="-2"/>
                <w:w w:val="105"/>
                <w:sz w:val="12"/>
              </w:rPr>
              <w:t>obklad</w:t>
            </w:r>
          </w:p>
          <w:p w14:paraId="54417DB6" w14:textId="77777777" w:rsidR="00261529" w:rsidRDefault="00EA1460">
            <w:pPr>
              <w:pStyle w:val="TableParagraph"/>
              <w:spacing w:before="24" w:line="123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1 m2,D-provést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hod</w:t>
            </w:r>
          </w:p>
        </w:tc>
        <w:tc>
          <w:tcPr>
            <w:tcW w:w="1070" w:type="dxa"/>
            <w:shd w:val="clear" w:color="auto" w:fill="FFFF00"/>
          </w:tcPr>
          <w:p w14:paraId="54417DB7" w14:textId="77777777" w:rsidR="00261529" w:rsidRDefault="00EA1460">
            <w:pPr>
              <w:pStyle w:val="TableParagraph"/>
              <w:spacing w:before="87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130,97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7DB8" w14:textId="77777777" w:rsidR="00261529" w:rsidRDefault="00EA1460">
            <w:pPr>
              <w:pStyle w:val="TableParagraph"/>
              <w:spacing w:before="87"/>
              <w:ind w:left="188" w:right="15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4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714,92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7DC4" w14:textId="77777777">
        <w:trPr>
          <w:trHeight w:val="316"/>
        </w:trPr>
        <w:tc>
          <w:tcPr>
            <w:tcW w:w="1051" w:type="dxa"/>
          </w:tcPr>
          <w:p w14:paraId="54417DBA" w14:textId="77777777" w:rsidR="00261529" w:rsidRDefault="00EA1460">
            <w:pPr>
              <w:pStyle w:val="TableParagraph"/>
              <w:spacing w:before="87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1</w:t>
            </w:r>
          </w:p>
        </w:tc>
        <w:tc>
          <w:tcPr>
            <w:tcW w:w="1020" w:type="dxa"/>
          </w:tcPr>
          <w:p w14:paraId="54417DBB" w14:textId="77777777" w:rsidR="00261529" w:rsidRDefault="00EA1460">
            <w:pPr>
              <w:pStyle w:val="TableParagraph"/>
              <w:spacing w:before="87"/>
              <w:ind w:right="100"/>
              <w:jc w:val="right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D,Dx,T,M,Mx,P</w:t>
            </w:r>
          </w:p>
        </w:tc>
        <w:tc>
          <w:tcPr>
            <w:tcW w:w="648" w:type="dxa"/>
          </w:tcPr>
          <w:p w14:paraId="54417DBC" w14:textId="77777777" w:rsidR="00261529" w:rsidRDefault="00EA1460">
            <w:pPr>
              <w:pStyle w:val="TableParagraph"/>
              <w:spacing w:before="87"/>
              <w:ind w:left="206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537a</w:t>
            </w:r>
          </w:p>
        </w:tc>
        <w:tc>
          <w:tcPr>
            <w:tcW w:w="1354" w:type="dxa"/>
          </w:tcPr>
          <w:p w14:paraId="54417DBD" w14:textId="77777777" w:rsidR="00261529" w:rsidRDefault="00EA1460">
            <w:pPr>
              <w:pStyle w:val="TableParagraph"/>
              <w:spacing w:before="87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 xml:space="preserve">Inspekční </w:t>
            </w:r>
            <w:r>
              <w:rPr>
                <w:spacing w:val="-2"/>
                <w:w w:val="105"/>
                <w:sz w:val="12"/>
              </w:rPr>
              <w:t>pokoj</w:t>
            </w:r>
          </w:p>
        </w:tc>
        <w:tc>
          <w:tcPr>
            <w:tcW w:w="1051" w:type="dxa"/>
          </w:tcPr>
          <w:p w14:paraId="54417DBE" w14:textId="77777777" w:rsidR="00261529" w:rsidRDefault="00EA1460">
            <w:pPr>
              <w:pStyle w:val="TableParagraph"/>
              <w:spacing w:before="87"/>
              <w:ind w:left="389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13,99</w:t>
            </w:r>
          </w:p>
        </w:tc>
        <w:tc>
          <w:tcPr>
            <w:tcW w:w="979" w:type="dxa"/>
          </w:tcPr>
          <w:p w14:paraId="54417DBF" w14:textId="77777777" w:rsidR="00261529" w:rsidRDefault="00EA1460">
            <w:pPr>
              <w:pStyle w:val="TableParagraph"/>
              <w:spacing w:before="87"/>
              <w:ind w:left="2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koberec</w:t>
            </w:r>
          </w:p>
        </w:tc>
        <w:tc>
          <w:tcPr>
            <w:tcW w:w="2902" w:type="dxa"/>
          </w:tcPr>
          <w:p w14:paraId="54417DC0" w14:textId="77777777" w:rsidR="00261529" w:rsidRDefault="00EA1460">
            <w:pPr>
              <w:pStyle w:val="TableParagraph"/>
              <w:spacing w:before="3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denní výměna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lůžkovin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/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2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postele/,D- 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4"/>
                <w:w w:val="105"/>
                <w:sz w:val="12"/>
              </w:rPr>
              <w:t>8.00</w:t>
            </w:r>
          </w:p>
          <w:p w14:paraId="54417DC1" w14:textId="77777777" w:rsidR="00261529" w:rsidRDefault="00EA1460">
            <w:pPr>
              <w:pStyle w:val="TableParagraph"/>
              <w:spacing w:before="24" w:line="123" w:lineRule="exact"/>
              <w:ind w:left="27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hod</w:t>
            </w:r>
          </w:p>
        </w:tc>
        <w:tc>
          <w:tcPr>
            <w:tcW w:w="1070" w:type="dxa"/>
            <w:shd w:val="clear" w:color="auto" w:fill="FFFF00"/>
          </w:tcPr>
          <w:p w14:paraId="54417DC2" w14:textId="77777777" w:rsidR="00261529" w:rsidRDefault="00EA1460">
            <w:pPr>
              <w:pStyle w:val="TableParagraph"/>
              <w:spacing w:before="87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210,36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7DC3" w14:textId="77777777" w:rsidR="00261529" w:rsidRDefault="00EA1460">
            <w:pPr>
              <w:pStyle w:val="TableParagraph"/>
              <w:spacing w:before="87"/>
              <w:ind w:left="188" w:right="15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572,96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7DCE" w14:textId="77777777">
        <w:trPr>
          <w:trHeight w:val="150"/>
        </w:trPr>
        <w:tc>
          <w:tcPr>
            <w:tcW w:w="1051" w:type="dxa"/>
          </w:tcPr>
          <w:p w14:paraId="54417DC5" w14:textId="77777777" w:rsidR="00261529" w:rsidRDefault="00EA1460">
            <w:pPr>
              <w:pStyle w:val="TableParagraph"/>
              <w:spacing w:before="3" w:line="128" w:lineRule="exact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1</w:t>
            </w:r>
          </w:p>
        </w:tc>
        <w:tc>
          <w:tcPr>
            <w:tcW w:w="1020" w:type="dxa"/>
          </w:tcPr>
          <w:p w14:paraId="54417DC6" w14:textId="77777777" w:rsidR="00261529" w:rsidRDefault="00EA1460">
            <w:pPr>
              <w:pStyle w:val="TableParagraph"/>
              <w:spacing w:before="3" w:line="128" w:lineRule="exact"/>
              <w:ind w:left="218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D,T,M,Mx,P</w:t>
            </w:r>
          </w:p>
        </w:tc>
        <w:tc>
          <w:tcPr>
            <w:tcW w:w="648" w:type="dxa"/>
          </w:tcPr>
          <w:p w14:paraId="54417DC7" w14:textId="77777777" w:rsidR="00261529" w:rsidRDefault="00EA1460">
            <w:pPr>
              <w:pStyle w:val="TableParagraph"/>
              <w:spacing w:before="3" w:line="128" w:lineRule="exact"/>
              <w:ind w:left="235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538</w:t>
            </w:r>
          </w:p>
        </w:tc>
        <w:tc>
          <w:tcPr>
            <w:tcW w:w="1354" w:type="dxa"/>
          </w:tcPr>
          <w:p w14:paraId="54417DC8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Přijímací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salonek</w:t>
            </w:r>
          </w:p>
        </w:tc>
        <w:tc>
          <w:tcPr>
            <w:tcW w:w="1051" w:type="dxa"/>
          </w:tcPr>
          <w:p w14:paraId="54417DC9" w14:textId="77777777" w:rsidR="00261529" w:rsidRDefault="00EA1460">
            <w:pPr>
              <w:pStyle w:val="TableParagraph"/>
              <w:spacing w:before="3" w:line="128" w:lineRule="exact"/>
              <w:ind w:left="422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28,3</w:t>
            </w:r>
          </w:p>
        </w:tc>
        <w:tc>
          <w:tcPr>
            <w:tcW w:w="979" w:type="dxa"/>
          </w:tcPr>
          <w:p w14:paraId="54417DCA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koberec</w:t>
            </w:r>
          </w:p>
        </w:tc>
        <w:tc>
          <w:tcPr>
            <w:tcW w:w="2902" w:type="dxa"/>
          </w:tcPr>
          <w:p w14:paraId="54417DCB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D- 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hod</w:t>
            </w:r>
          </w:p>
        </w:tc>
        <w:tc>
          <w:tcPr>
            <w:tcW w:w="1070" w:type="dxa"/>
            <w:shd w:val="clear" w:color="auto" w:fill="FFFF00"/>
          </w:tcPr>
          <w:p w14:paraId="54417DCC" w14:textId="77777777" w:rsidR="00261529" w:rsidRDefault="00EA1460">
            <w:pPr>
              <w:pStyle w:val="TableParagraph"/>
              <w:spacing w:before="3" w:line="128" w:lineRule="exact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303,91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7DCD" w14:textId="77777777" w:rsidR="00261529" w:rsidRDefault="00EA1460">
            <w:pPr>
              <w:pStyle w:val="TableParagraph"/>
              <w:spacing w:before="3" w:line="128" w:lineRule="exact"/>
              <w:ind w:left="188" w:right="1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940,76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7"/>
                <w:w w:val="105"/>
                <w:sz w:val="12"/>
              </w:rPr>
              <w:t>Kč</w:t>
            </w:r>
          </w:p>
        </w:tc>
      </w:tr>
      <w:tr w:rsidR="00261529" w14:paraId="54417DD9" w14:textId="77777777">
        <w:trPr>
          <w:trHeight w:val="316"/>
        </w:trPr>
        <w:tc>
          <w:tcPr>
            <w:tcW w:w="1051" w:type="dxa"/>
          </w:tcPr>
          <w:p w14:paraId="54417DCF" w14:textId="77777777" w:rsidR="00261529" w:rsidRDefault="00EA1460">
            <w:pPr>
              <w:pStyle w:val="TableParagraph"/>
              <w:spacing w:before="87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1</w:t>
            </w:r>
          </w:p>
        </w:tc>
        <w:tc>
          <w:tcPr>
            <w:tcW w:w="1020" w:type="dxa"/>
          </w:tcPr>
          <w:p w14:paraId="54417DD0" w14:textId="77777777" w:rsidR="00261529" w:rsidRDefault="00EA1460">
            <w:pPr>
              <w:pStyle w:val="TableParagraph"/>
              <w:spacing w:before="87"/>
              <w:ind w:left="218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D,T,M,Mx,P</w:t>
            </w:r>
          </w:p>
        </w:tc>
        <w:tc>
          <w:tcPr>
            <w:tcW w:w="648" w:type="dxa"/>
          </w:tcPr>
          <w:p w14:paraId="54417DD1" w14:textId="77777777" w:rsidR="00261529" w:rsidRDefault="00EA1460">
            <w:pPr>
              <w:pStyle w:val="TableParagraph"/>
              <w:spacing w:before="87"/>
              <w:ind w:left="235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539</w:t>
            </w:r>
          </w:p>
        </w:tc>
        <w:tc>
          <w:tcPr>
            <w:tcW w:w="1354" w:type="dxa"/>
          </w:tcPr>
          <w:p w14:paraId="54417DD2" w14:textId="77777777" w:rsidR="00261529" w:rsidRDefault="00EA1460">
            <w:pPr>
              <w:pStyle w:val="TableParagraph"/>
              <w:spacing w:before="3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Zasedací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místnost</w:t>
            </w:r>
          </w:p>
          <w:p w14:paraId="54417DD3" w14:textId="77777777" w:rsidR="00261529" w:rsidRDefault="00EA1460">
            <w:pPr>
              <w:pStyle w:val="TableParagraph"/>
              <w:spacing w:before="24" w:line="123" w:lineRule="exact"/>
              <w:ind w:left="2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ředitele</w:t>
            </w:r>
          </w:p>
        </w:tc>
        <w:tc>
          <w:tcPr>
            <w:tcW w:w="1051" w:type="dxa"/>
          </w:tcPr>
          <w:p w14:paraId="54417DD4" w14:textId="77777777" w:rsidR="00261529" w:rsidRDefault="00EA1460">
            <w:pPr>
              <w:pStyle w:val="TableParagraph"/>
              <w:spacing w:before="87"/>
              <w:ind w:left="389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35,35</w:t>
            </w:r>
          </w:p>
        </w:tc>
        <w:tc>
          <w:tcPr>
            <w:tcW w:w="979" w:type="dxa"/>
          </w:tcPr>
          <w:p w14:paraId="54417DD5" w14:textId="77777777" w:rsidR="00261529" w:rsidRDefault="00EA1460">
            <w:pPr>
              <w:pStyle w:val="TableParagraph"/>
              <w:spacing w:before="87"/>
              <w:ind w:left="2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koberec</w:t>
            </w:r>
          </w:p>
        </w:tc>
        <w:tc>
          <w:tcPr>
            <w:tcW w:w="2902" w:type="dxa"/>
          </w:tcPr>
          <w:p w14:paraId="54417DD6" w14:textId="77777777" w:rsidR="00261529" w:rsidRDefault="00EA1460">
            <w:pPr>
              <w:pStyle w:val="TableParagraph"/>
              <w:spacing w:before="87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D- 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hod</w:t>
            </w:r>
          </w:p>
        </w:tc>
        <w:tc>
          <w:tcPr>
            <w:tcW w:w="1070" w:type="dxa"/>
            <w:shd w:val="clear" w:color="auto" w:fill="FFFF00"/>
          </w:tcPr>
          <w:p w14:paraId="54417DD7" w14:textId="77777777" w:rsidR="00261529" w:rsidRDefault="00EA1460">
            <w:pPr>
              <w:pStyle w:val="TableParagraph"/>
              <w:spacing w:before="87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379,62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7DD8" w14:textId="77777777" w:rsidR="00261529" w:rsidRDefault="00EA1460">
            <w:pPr>
              <w:pStyle w:val="TableParagraph"/>
              <w:spacing w:before="87"/>
              <w:ind w:left="188" w:right="1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13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666,32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7"/>
                <w:w w:val="105"/>
                <w:sz w:val="12"/>
              </w:rPr>
              <w:t>Kč</w:t>
            </w:r>
          </w:p>
        </w:tc>
      </w:tr>
      <w:tr w:rsidR="00261529" w14:paraId="54417DE3" w14:textId="77777777">
        <w:trPr>
          <w:trHeight w:val="150"/>
        </w:trPr>
        <w:tc>
          <w:tcPr>
            <w:tcW w:w="1051" w:type="dxa"/>
          </w:tcPr>
          <w:p w14:paraId="54417DDA" w14:textId="77777777" w:rsidR="00261529" w:rsidRDefault="00EA1460">
            <w:pPr>
              <w:pStyle w:val="TableParagraph"/>
              <w:spacing w:before="3" w:line="128" w:lineRule="exact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1</w:t>
            </w:r>
          </w:p>
        </w:tc>
        <w:tc>
          <w:tcPr>
            <w:tcW w:w="1020" w:type="dxa"/>
          </w:tcPr>
          <w:p w14:paraId="54417DDB" w14:textId="77777777" w:rsidR="00261529" w:rsidRDefault="00EA1460">
            <w:pPr>
              <w:pStyle w:val="TableParagraph"/>
              <w:spacing w:before="3" w:line="128" w:lineRule="exact"/>
              <w:ind w:left="218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D,T,M,Mx,P</w:t>
            </w:r>
          </w:p>
        </w:tc>
        <w:tc>
          <w:tcPr>
            <w:tcW w:w="648" w:type="dxa"/>
          </w:tcPr>
          <w:p w14:paraId="54417DDC" w14:textId="77777777" w:rsidR="00261529" w:rsidRDefault="00EA1460">
            <w:pPr>
              <w:pStyle w:val="TableParagraph"/>
              <w:spacing w:before="3" w:line="128" w:lineRule="exact"/>
              <w:ind w:left="235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540</w:t>
            </w:r>
          </w:p>
        </w:tc>
        <w:tc>
          <w:tcPr>
            <w:tcW w:w="1354" w:type="dxa"/>
          </w:tcPr>
          <w:p w14:paraId="54417DDD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Kancelář</w:t>
            </w:r>
          </w:p>
        </w:tc>
        <w:tc>
          <w:tcPr>
            <w:tcW w:w="1051" w:type="dxa"/>
          </w:tcPr>
          <w:p w14:paraId="54417DDE" w14:textId="77777777" w:rsidR="00261529" w:rsidRDefault="00EA1460">
            <w:pPr>
              <w:pStyle w:val="TableParagraph"/>
              <w:spacing w:before="3" w:line="128" w:lineRule="exact"/>
              <w:ind w:left="389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36,98</w:t>
            </w:r>
          </w:p>
        </w:tc>
        <w:tc>
          <w:tcPr>
            <w:tcW w:w="979" w:type="dxa"/>
          </w:tcPr>
          <w:p w14:paraId="54417DDF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koberec</w:t>
            </w:r>
          </w:p>
        </w:tc>
        <w:tc>
          <w:tcPr>
            <w:tcW w:w="2902" w:type="dxa"/>
          </w:tcPr>
          <w:p w14:paraId="54417DE0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D- 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hod</w:t>
            </w:r>
          </w:p>
        </w:tc>
        <w:tc>
          <w:tcPr>
            <w:tcW w:w="1070" w:type="dxa"/>
            <w:shd w:val="clear" w:color="auto" w:fill="FFFF00"/>
          </w:tcPr>
          <w:p w14:paraId="54417DE1" w14:textId="77777777" w:rsidR="00261529" w:rsidRDefault="00EA1460">
            <w:pPr>
              <w:pStyle w:val="TableParagraph"/>
              <w:spacing w:before="3" w:line="128" w:lineRule="exact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397,12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7DE2" w14:textId="77777777" w:rsidR="00261529" w:rsidRDefault="00EA1460">
            <w:pPr>
              <w:pStyle w:val="TableParagraph"/>
              <w:spacing w:before="3" w:line="128" w:lineRule="exact"/>
              <w:ind w:left="188" w:right="1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296,32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7"/>
                <w:w w:val="105"/>
                <w:sz w:val="12"/>
              </w:rPr>
              <w:t>Kč</w:t>
            </w:r>
          </w:p>
        </w:tc>
      </w:tr>
      <w:tr w:rsidR="00261529" w14:paraId="54417DED" w14:textId="77777777">
        <w:trPr>
          <w:trHeight w:val="150"/>
        </w:trPr>
        <w:tc>
          <w:tcPr>
            <w:tcW w:w="1051" w:type="dxa"/>
          </w:tcPr>
          <w:p w14:paraId="54417DE4" w14:textId="77777777" w:rsidR="00261529" w:rsidRDefault="00EA1460">
            <w:pPr>
              <w:pStyle w:val="TableParagraph"/>
              <w:spacing w:before="3" w:line="128" w:lineRule="exact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1</w:t>
            </w:r>
          </w:p>
        </w:tc>
        <w:tc>
          <w:tcPr>
            <w:tcW w:w="1020" w:type="dxa"/>
          </w:tcPr>
          <w:p w14:paraId="54417DE5" w14:textId="77777777" w:rsidR="00261529" w:rsidRDefault="00EA1460">
            <w:pPr>
              <w:pStyle w:val="TableParagraph"/>
              <w:spacing w:before="3" w:line="128" w:lineRule="exact"/>
              <w:ind w:left="218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D,T,M,Mx,P</w:t>
            </w:r>
          </w:p>
        </w:tc>
        <w:tc>
          <w:tcPr>
            <w:tcW w:w="648" w:type="dxa"/>
          </w:tcPr>
          <w:p w14:paraId="54417DE6" w14:textId="77777777" w:rsidR="00261529" w:rsidRDefault="00EA1460">
            <w:pPr>
              <w:pStyle w:val="TableParagraph"/>
              <w:spacing w:before="3" w:line="128" w:lineRule="exact"/>
              <w:ind w:left="206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540a</w:t>
            </w:r>
          </w:p>
        </w:tc>
        <w:tc>
          <w:tcPr>
            <w:tcW w:w="1354" w:type="dxa"/>
          </w:tcPr>
          <w:p w14:paraId="54417DE7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Kancelář</w:t>
            </w:r>
          </w:p>
        </w:tc>
        <w:tc>
          <w:tcPr>
            <w:tcW w:w="1051" w:type="dxa"/>
          </w:tcPr>
          <w:p w14:paraId="54417DE8" w14:textId="77777777" w:rsidR="00261529" w:rsidRDefault="00EA1460">
            <w:pPr>
              <w:pStyle w:val="TableParagraph"/>
              <w:spacing w:before="3" w:line="128" w:lineRule="exact"/>
              <w:ind w:left="389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36,83</w:t>
            </w:r>
          </w:p>
        </w:tc>
        <w:tc>
          <w:tcPr>
            <w:tcW w:w="979" w:type="dxa"/>
          </w:tcPr>
          <w:p w14:paraId="54417DE9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koberec</w:t>
            </w:r>
          </w:p>
        </w:tc>
        <w:tc>
          <w:tcPr>
            <w:tcW w:w="2902" w:type="dxa"/>
          </w:tcPr>
          <w:p w14:paraId="54417DEA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D- 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hod</w:t>
            </w:r>
          </w:p>
        </w:tc>
        <w:tc>
          <w:tcPr>
            <w:tcW w:w="1070" w:type="dxa"/>
            <w:shd w:val="clear" w:color="auto" w:fill="FFFF00"/>
          </w:tcPr>
          <w:p w14:paraId="54417DEB" w14:textId="77777777" w:rsidR="00261529" w:rsidRDefault="00EA1460">
            <w:pPr>
              <w:pStyle w:val="TableParagraph"/>
              <w:spacing w:before="3" w:line="128" w:lineRule="exact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395,51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7DEC" w14:textId="77777777" w:rsidR="00261529" w:rsidRDefault="00EA1460">
            <w:pPr>
              <w:pStyle w:val="TableParagraph"/>
              <w:spacing w:before="3" w:line="128" w:lineRule="exact"/>
              <w:ind w:left="188" w:right="1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238,36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7"/>
                <w:w w:val="105"/>
                <w:sz w:val="12"/>
              </w:rPr>
              <w:t>Kč</w:t>
            </w:r>
          </w:p>
        </w:tc>
      </w:tr>
      <w:tr w:rsidR="00261529" w14:paraId="54417DF7" w14:textId="77777777">
        <w:trPr>
          <w:trHeight w:val="150"/>
        </w:trPr>
        <w:tc>
          <w:tcPr>
            <w:tcW w:w="1051" w:type="dxa"/>
          </w:tcPr>
          <w:p w14:paraId="54417DEE" w14:textId="77777777" w:rsidR="00261529" w:rsidRDefault="00EA1460">
            <w:pPr>
              <w:pStyle w:val="TableParagraph"/>
              <w:spacing w:before="3" w:line="128" w:lineRule="exact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1</w:t>
            </w:r>
          </w:p>
        </w:tc>
        <w:tc>
          <w:tcPr>
            <w:tcW w:w="1020" w:type="dxa"/>
          </w:tcPr>
          <w:p w14:paraId="54417DEF" w14:textId="77777777" w:rsidR="00261529" w:rsidRDefault="00EA1460">
            <w:pPr>
              <w:pStyle w:val="TableParagraph"/>
              <w:spacing w:before="3" w:line="128" w:lineRule="exact"/>
              <w:ind w:left="218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D,T,M,Mx,P</w:t>
            </w:r>
          </w:p>
        </w:tc>
        <w:tc>
          <w:tcPr>
            <w:tcW w:w="648" w:type="dxa"/>
          </w:tcPr>
          <w:p w14:paraId="54417DF0" w14:textId="77777777" w:rsidR="00261529" w:rsidRDefault="00EA1460">
            <w:pPr>
              <w:pStyle w:val="TableParagraph"/>
              <w:spacing w:before="3" w:line="128" w:lineRule="exact"/>
              <w:ind w:left="201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540b</w:t>
            </w:r>
          </w:p>
        </w:tc>
        <w:tc>
          <w:tcPr>
            <w:tcW w:w="1354" w:type="dxa"/>
          </w:tcPr>
          <w:p w14:paraId="54417DF1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Kancelář</w:t>
            </w:r>
          </w:p>
        </w:tc>
        <w:tc>
          <w:tcPr>
            <w:tcW w:w="1051" w:type="dxa"/>
          </w:tcPr>
          <w:p w14:paraId="54417DF2" w14:textId="77777777" w:rsidR="00261529" w:rsidRDefault="00EA1460">
            <w:pPr>
              <w:pStyle w:val="TableParagraph"/>
              <w:spacing w:before="3" w:line="128" w:lineRule="exact"/>
              <w:ind w:left="422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53,9</w:t>
            </w:r>
          </w:p>
        </w:tc>
        <w:tc>
          <w:tcPr>
            <w:tcW w:w="979" w:type="dxa"/>
          </w:tcPr>
          <w:p w14:paraId="54417DF3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koberec</w:t>
            </w:r>
          </w:p>
        </w:tc>
        <w:tc>
          <w:tcPr>
            <w:tcW w:w="2902" w:type="dxa"/>
          </w:tcPr>
          <w:p w14:paraId="54417DF4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D- 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hod</w:t>
            </w:r>
          </w:p>
        </w:tc>
        <w:tc>
          <w:tcPr>
            <w:tcW w:w="1070" w:type="dxa"/>
            <w:shd w:val="clear" w:color="auto" w:fill="FFFF00"/>
          </w:tcPr>
          <w:p w14:paraId="54417DF5" w14:textId="77777777" w:rsidR="00261529" w:rsidRDefault="00EA1460">
            <w:pPr>
              <w:pStyle w:val="TableParagraph"/>
              <w:spacing w:before="3" w:line="128" w:lineRule="exact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578,82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7DF6" w14:textId="77777777" w:rsidR="00261529" w:rsidRDefault="00EA1460">
            <w:pPr>
              <w:pStyle w:val="TableParagraph"/>
              <w:spacing w:before="3" w:line="128" w:lineRule="exact"/>
              <w:ind w:left="188" w:right="1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20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837,52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7"/>
                <w:w w:val="105"/>
                <w:sz w:val="12"/>
              </w:rPr>
              <w:t>Kč</w:t>
            </w:r>
          </w:p>
        </w:tc>
      </w:tr>
      <w:tr w:rsidR="00261529" w14:paraId="54417E01" w14:textId="77777777">
        <w:trPr>
          <w:trHeight w:val="150"/>
        </w:trPr>
        <w:tc>
          <w:tcPr>
            <w:tcW w:w="1051" w:type="dxa"/>
          </w:tcPr>
          <w:p w14:paraId="54417DF8" w14:textId="77777777" w:rsidR="00261529" w:rsidRDefault="00EA1460">
            <w:pPr>
              <w:pStyle w:val="TableParagraph"/>
              <w:spacing w:before="3" w:line="128" w:lineRule="exact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1</w:t>
            </w:r>
          </w:p>
        </w:tc>
        <w:tc>
          <w:tcPr>
            <w:tcW w:w="1020" w:type="dxa"/>
          </w:tcPr>
          <w:p w14:paraId="54417DF9" w14:textId="77777777" w:rsidR="00261529" w:rsidRDefault="00EA1460">
            <w:pPr>
              <w:pStyle w:val="TableParagraph"/>
              <w:spacing w:before="3" w:line="128" w:lineRule="exact"/>
              <w:ind w:left="218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D,T,M,Mx,P</w:t>
            </w:r>
          </w:p>
        </w:tc>
        <w:tc>
          <w:tcPr>
            <w:tcW w:w="648" w:type="dxa"/>
          </w:tcPr>
          <w:p w14:paraId="54417DFA" w14:textId="77777777" w:rsidR="00261529" w:rsidRDefault="00EA1460">
            <w:pPr>
              <w:pStyle w:val="TableParagraph"/>
              <w:spacing w:before="3" w:line="128" w:lineRule="exact"/>
              <w:ind w:left="235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541</w:t>
            </w:r>
          </w:p>
        </w:tc>
        <w:tc>
          <w:tcPr>
            <w:tcW w:w="1354" w:type="dxa"/>
          </w:tcPr>
          <w:p w14:paraId="54417DFB" w14:textId="77777777" w:rsidR="00261529" w:rsidRDefault="00EA1460">
            <w:pPr>
              <w:pStyle w:val="TableParagraph"/>
              <w:spacing w:before="5" w:line="126" w:lineRule="exact"/>
              <w:ind w:left="2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Kancelář</w:t>
            </w:r>
          </w:p>
        </w:tc>
        <w:tc>
          <w:tcPr>
            <w:tcW w:w="1051" w:type="dxa"/>
          </w:tcPr>
          <w:p w14:paraId="54417DFC" w14:textId="77777777" w:rsidR="00261529" w:rsidRDefault="00EA1460">
            <w:pPr>
              <w:pStyle w:val="TableParagraph"/>
              <w:spacing w:before="3" w:line="128" w:lineRule="exact"/>
              <w:ind w:left="389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17,99</w:t>
            </w:r>
          </w:p>
        </w:tc>
        <w:tc>
          <w:tcPr>
            <w:tcW w:w="979" w:type="dxa"/>
          </w:tcPr>
          <w:p w14:paraId="54417DFD" w14:textId="77777777" w:rsidR="00261529" w:rsidRDefault="00EA1460">
            <w:pPr>
              <w:pStyle w:val="TableParagraph"/>
              <w:spacing w:before="5" w:line="126" w:lineRule="exact"/>
              <w:ind w:left="2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koberec</w:t>
            </w:r>
          </w:p>
        </w:tc>
        <w:tc>
          <w:tcPr>
            <w:tcW w:w="2902" w:type="dxa"/>
          </w:tcPr>
          <w:p w14:paraId="54417DFE" w14:textId="77777777" w:rsidR="00261529" w:rsidRDefault="00EA1460">
            <w:pPr>
              <w:pStyle w:val="TableParagraph"/>
              <w:spacing w:before="5" w:line="126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D- 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hod</w:t>
            </w:r>
          </w:p>
        </w:tc>
        <w:tc>
          <w:tcPr>
            <w:tcW w:w="1070" w:type="dxa"/>
            <w:shd w:val="clear" w:color="auto" w:fill="FFFF00"/>
          </w:tcPr>
          <w:p w14:paraId="54417DFF" w14:textId="77777777" w:rsidR="00261529" w:rsidRDefault="00EA1460">
            <w:pPr>
              <w:pStyle w:val="TableParagraph"/>
              <w:spacing w:before="3" w:line="128" w:lineRule="exact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193,19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7E00" w14:textId="77777777" w:rsidR="00261529" w:rsidRDefault="00EA1460">
            <w:pPr>
              <w:pStyle w:val="TableParagraph"/>
              <w:spacing w:before="3" w:line="128" w:lineRule="exact"/>
              <w:ind w:left="188" w:right="15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6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954,84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7E0B" w14:textId="77777777">
        <w:trPr>
          <w:trHeight w:val="150"/>
        </w:trPr>
        <w:tc>
          <w:tcPr>
            <w:tcW w:w="1051" w:type="dxa"/>
          </w:tcPr>
          <w:p w14:paraId="54417E02" w14:textId="77777777" w:rsidR="00261529" w:rsidRDefault="00EA1460">
            <w:pPr>
              <w:pStyle w:val="TableParagraph"/>
              <w:spacing w:before="3" w:line="128" w:lineRule="exact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1</w:t>
            </w:r>
          </w:p>
        </w:tc>
        <w:tc>
          <w:tcPr>
            <w:tcW w:w="1020" w:type="dxa"/>
          </w:tcPr>
          <w:p w14:paraId="54417E03" w14:textId="77777777" w:rsidR="00261529" w:rsidRDefault="00EA1460">
            <w:pPr>
              <w:pStyle w:val="TableParagraph"/>
              <w:spacing w:before="3" w:line="128" w:lineRule="exact"/>
              <w:ind w:left="218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D,T,M,Mx,P</w:t>
            </w:r>
          </w:p>
        </w:tc>
        <w:tc>
          <w:tcPr>
            <w:tcW w:w="648" w:type="dxa"/>
          </w:tcPr>
          <w:p w14:paraId="54417E04" w14:textId="77777777" w:rsidR="00261529" w:rsidRDefault="00EA1460">
            <w:pPr>
              <w:pStyle w:val="TableParagraph"/>
              <w:spacing w:before="3" w:line="128" w:lineRule="exact"/>
              <w:ind w:left="235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542</w:t>
            </w:r>
          </w:p>
        </w:tc>
        <w:tc>
          <w:tcPr>
            <w:tcW w:w="1354" w:type="dxa"/>
          </w:tcPr>
          <w:p w14:paraId="54417E05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Kancelář</w:t>
            </w:r>
          </w:p>
        </w:tc>
        <w:tc>
          <w:tcPr>
            <w:tcW w:w="1051" w:type="dxa"/>
          </w:tcPr>
          <w:p w14:paraId="54417E06" w14:textId="77777777" w:rsidR="00261529" w:rsidRDefault="00EA1460">
            <w:pPr>
              <w:pStyle w:val="TableParagraph"/>
              <w:spacing w:before="3" w:line="128" w:lineRule="exact"/>
              <w:ind w:left="389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18,08</w:t>
            </w:r>
          </w:p>
        </w:tc>
        <w:tc>
          <w:tcPr>
            <w:tcW w:w="979" w:type="dxa"/>
          </w:tcPr>
          <w:p w14:paraId="54417E07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koberec</w:t>
            </w:r>
          </w:p>
        </w:tc>
        <w:tc>
          <w:tcPr>
            <w:tcW w:w="2902" w:type="dxa"/>
          </w:tcPr>
          <w:p w14:paraId="54417E08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D- 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hod</w:t>
            </w:r>
          </w:p>
        </w:tc>
        <w:tc>
          <w:tcPr>
            <w:tcW w:w="1070" w:type="dxa"/>
            <w:shd w:val="clear" w:color="auto" w:fill="FFFF00"/>
          </w:tcPr>
          <w:p w14:paraId="54417E09" w14:textId="77777777" w:rsidR="00261529" w:rsidRDefault="00EA1460">
            <w:pPr>
              <w:pStyle w:val="TableParagraph"/>
              <w:spacing w:before="3" w:line="128" w:lineRule="exact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194,16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7E0A" w14:textId="77777777" w:rsidR="00261529" w:rsidRDefault="00EA1460">
            <w:pPr>
              <w:pStyle w:val="TableParagraph"/>
              <w:spacing w:before="3" w:line="128" w:lineRule="exact"/>
              <w:ind w:left="188" w:right="15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6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989,76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7E15" w14:textId="77777777">
        <w:trPr>
          <w:trHeight w:val="150"/>
        </w:trPr>
        <w:tc>
          <w:tcPr>
            <w:tcW w:w="1051" w:type="dxa"/>
          </w:tcPr>
          <w:p w14:paraId="54417E0C" w14:textId="77777777" w:rsidR="00261529" w:rsidRDefault="00EA1460">
            <w:pPr>
              <w:pStyle w:val="TableParagraph"/>
              <w:spacing w:before="3" w:line="128" w:lineRule="exact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1</w:t>
            </w:r>
          </w:p>
        </w:tc>
        <w:tc>
          <w:tcPr>
            <w:tcW w:w="1020" w:type="dxa"/>
          </w:tcPr>
          <w:p w14:paraId="54417E0D" w14:textId="77777777" w:rsidR="00261529" w:rsidRDefault="00EA1460">
            <w:pPr>
              <w:pStyle w:val="TableParagraph"/>
              <w:spacing w:before="3" w:line="128" w:lineRule="exact"/>
              <w:ind w:left="218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D,T,M,Mx,P</w:t>
            </w:r>
          </w:p>
        </w:tc>
        <w:tc>
          <w:tcPr>
            <w:tcW w:w="648" w:type="dxa"/>
          </w:tcPr>
          <w:p w14:paraId="54417E0E" w14:textId="77777777" w:rsidR="00261529" w:rsidRDefault="00EA1460">
            <w:pPr>
              <w:pStyle w:val="TableParagraph"/>
              <w:spacing w:before="3" w:line="128" w:lineRule="exact"/>
              <w:ind w:left="235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543</w:t>
            </w:r>
          </w:p>
        </w:tc>
        <w:tc>
          <w:tcPr>
            <w:tcW w:w="1354" w:type="dxa"/>
          </w:tcPr>
          <w:p w14:paraId="54417E0F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Kancelář</w:t>
            </w:r>
          </w:p>
        </w:tc>
        <w:tc>
          <w:tcPr>
            <w:tcW w:w="1051" w:type="dxa"/>
          </w:tcPr>
          <w:p w14:paraId="54417E10" w14:textId="77777777" w:rsidR="00261529" w:rsidRDefault="00EA1460">
            <w:pPr>
              <w:pStyle w:val="TableParagraph"/>
              <w:spacing w:before="3" w:line="128" w:lineRule="exact"/>
              <w:ind w:left="389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36,53</w:t>
            </w:r>
          </w:p>
        </w:tc>
        <w:tc>
          <w:tcPr>
            <w:tcW w:w="979" w:type="dxa"/>
          </w:tcPr>
          <w:p w14:paraId="54417E11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koberec</w:t>
            </w:r>
          </w:p>
        </w:tc>
        <w:tc>
          <w:tcPr>
            <w:tcW w:w="2902" w:type="dxa"/>
          </w:tcPr>
          <w:p w14:paraId="54417E12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D- 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hod</w:t>
            </w:r>
          </w:p>
        </w:tc>
        <w:tc>
          <w:tcPr>
            <w:tcW w:w="1070" w:type="dxa"/>
            <w:shd w:val="clear" w:color="auto" w:fill="FFFF00"/>
          </w:tcPr>
          <w:p w14:paraId="54417E13" w14:textId="77777777" w:rsidR="00261529" w:rsidRDefault="00EA1460">
            <w:pPr>
              <w:pStyle w:val="TableParagraph"/>
              <w:spacing w:before="3" w:line="128" w:lineRule="exact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392,29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7E14" w14:textId="77777777" w:rsidR="00261529" w:rsidRDefault="00EA1460">
            <w:pPr>
              <w:pStyle w:val="TableParagraph"/>
              <w:spacing w:before="3" w:line="128" w:lineRule="exact"/>
              <w:ind w:left="188" w:right="1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122,44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7"/>
                <w:w w:val="105"/>
                <w:sz w:val="12"/>
              </w:rPr>
              <w:t>Kč</w:t>
            </w:r>
          </w:p>
        </w:tc>
      </w:tr>
      <w:tr w:rsidR="00261529" w14:paraId="54417E1F" w14:textId="77777777">
        <w:trPr>
          <w:trHeight w:val="150"/>
        </w:trPr>
        <w:tc>
          <w:tcPr>
            <w:tcW w:w="1051" w:type="dxa"/>
          </w:tcPr>
          <w:p w14:paraId="54417E16" w14:textId="77777777" w:rsidR="00261529" w:rsidRDefault="00EA1460">
            <w:pPr>
              <w:pStyle w:val="TableParagraph"/>
              <w:spacing w:before="3" w:line="128" w:lineRule="exact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4</w:t>
            </w:r>
          </w:p>
        </w:tc>
        <w:tc>
          <w:tcPr>
            <w:tcW w:w="1020" w:type="dxa"/>
          </w:tcPr>
          <w:p w14:paraId="54417E17" w14:textId="77777777" w:rsidR="00261529" w:rsidRDefault="00EA1460">
            <w:pPr>
              <w:pStyle w:val="TableParagraph"/>
              <w:spacing w:before="3" w:line="128" w:lineRule="exact"/>
              <w:ind w:left="261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A,D,T,M,P</w:t>
            </w:r>
          </w:p>
        </w:tc>
        <w:tc>
          <w:tcPr>
            <w:tcW w:w="648" w:type="dxa"/>
          </w:tcPr>
          <w:p w14:paraId="54417E18" w14:textId="77777777" w:rsidR="00261529" w:rsidRDefault="00EA1460">
            <w:pPr>
              <w:pStyle w:val="TableParagraph"/>
              <w:spacing w:before="3" w:line="128" w:lineRule="exact"/>
              <w:ind w:left="206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544a</w:t>
            </w:r>
          </w:p>
        </w:tc>
        <w:tc>
          <w:tcPr>
            <w:tcW w:w="1354" w:type="dxa"/>
          </w:tcPr>
          <w:p w14:paraId="54417E19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WC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předsíň</w:t>
            </w:r>
          </w:p>
        </w:tc>
        <w:tc>
          <w:tcPr>
            <w:tcW w:w="1051" w:type="dxa"/>
          </w:tcPr>
          <w:p w14:paraId="54417E1A" w14:textId="77777777" w:rsidR="00261529" w:rsidRDefault="00EA1460">
            <w:pPr>
              <w:pStyle w:val="TableParagraph"/>
              <w:spacing w:before="3" w:line="128" w:lineRule="exact"/>
              <w:ind w:left="422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5,84</w:t>
            </w:r>
          </w:p>
        </w:tc>
        <w:tc>
          <w:tcPr>
            <w:tcW w:w="979" w:type="dxa"/>
          </w:tcPr>
          <w:p w14:paraId="54417E1B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koberec</w:t>
            </w:r>
          </w:p>
        </w:tc>
        <w:tc>
          <w:tcPr>
            <w:tcW w:w="2902" w:type="dxa"/>
          </w:tcPr>
          <w:p w14:paraId="54417E1C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D- 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hod</w:t>
            </w:r>
          </w:p>
        </w:tc>
        <w:tc>
          <w:tcPr>
            <w:tcW w:w="1070" w:type="dxa"/>
            <w:shd w:val="clear" w:color="auto" w:fill="FFFF00"/>
          </w:tcPr>
          <w:p w14:paraId="54417E1D" w14:textId="77777777" w:rsidR="00261529" w:rsidRDefault="00EA1460">
            <w:pPr>
              <w:pStyle w:val="TableParagraph"/>
              <w:spacing w:before="3" w:line="128" w:lineRule="exact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344,97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7E1E" w14:textId="77777777" w:rsidR="00261529" w:rsidRDefault="00EA1460">
            <w:pPr>
              <w:pStyle w:val="TableParagraph"/>
              <w:spacing w:before="3" w:line="128" w:lineRule="exact"/>
              <w:ind w:left="188" w:right="1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418,92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7"/>
                <w:w w:val="105"/>
                <w:sz w:val="12"/>
              </w:rPr>
              <w:t>Kč</w:t>
            </w:r>
          </w:p>
        </w:tc>
      </w:tr>
      <w:tr w:rsidR="00261529" w14:paraId="54417E2A" w14:textId="77777777">
        <w:trPr>
          <w:trHeight w:val="316"/>
        </w:trPr>
        <w:tc>
          <w:tcPr>
            <w:tcW w:w="1051" w:type="dxa"/>
          </w:tcPr>
          <w:p w14:paraId="54417E20" w14:textId="77777777" w:rsidR="00261529" w:rsidRDefault="00EA1460">
            <w:pPr>
              <w:pStyle w:val="TableParagraph"/>
              <w:spacing w:before="87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4</w:t>
            </w:r>
          </w:p>
        </w:tc>
        <w:tc>
          <w:tcPr>
            <w:tcW w:w="1020" w:type="dxa"/>
          </w:tcPr>
          <w:p w14:paraId="54417E21" w14:textId="77777777" w:rsidR="00261529" w:rsidRDefault="00EA1460">
            <w:pPr>
              <w:pStyle w:val="TableParagraph"/>
              <w:spacing w:before="87"/>
              <w:ind w:left="261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A,D,T,M,P</w:t>
            </w:r>
          </w:p>
        </w:tc>
        <w:tc>
          <w:tcPr>
            <w:tcW w:w="648" w:type="dxa"/>
          </w:tcPr>
          <w:p w14:paraId="54417E22" w14:textId="77777777" w:rsidR="00261529" w:rsidRDefault="00EA1460">
            <w:pPr>
              <w:pStyle w:val="TableParagraph"/>
              <w:spacing w:before="87"/>
              <w:ind w:left="201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544b</w:t>
            </w:r>
          </w:p>
        </w:tc>
        <w:tc>
          <w:tcPr>
            <w:tcW w:w="1354" w:type="dxa"/>
          </w:tcPr>
          <w:p w14:paraId="54417E23" w14:textId="77777777" w:rsidR="00261529" w:rsidRDefault="00EA1460">
            <w:pPr>
              <w:pStyle w:val="TableParagraph"/>
              <w:spacing w:before="87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WC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spacing w:val="-4"/>
                <w:w w:val="105"/>
                <w:sz w:val="12"/>
              </w:rPr>
              <w:t>muži</w:t>
            </w:r>
          </w:p>
        </w:tc>
        <w:tc>
          <w:tcPr>
            <w:tcW w:w="1051" w:type="dxa"/>
          </w:tcPr>
          <w:p w14:paraId="54417E24" w14:textId="77777777" w:rsidR="00261529" w:rsidRDefault="00EA1460">
            <w:pPr>
              <w:pStyle w:val="TableParagraph"/>
              <w:spacing w:before="87"/>
              <w:ind w:left="454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5,3</w:t>
            </w:r>
          </w:p>
        </w:tc>
        <w:tc>
          <w:tcPr>
            <w:tcW w:w="979" w:type="dxa"/>
          </w:tcPr>
          <w:p w14:paraId="54417E25" w14:textId="77777777" w:rsidR="00261529" w:rsidRDefault="00EA1460">
            <w:pPr>
              <w:pStyle w:val="TableParagraph"/>
              <w:spacing w:before="87"/>
              <w:ind w:left="2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keram.dlažba</w:t>
            </w:r>
          </w:p>
        </w:tc>
        <w:tc>
          <w:tcPr>
            <w:tcW w:w="2902" w:type="dxa"/>
          </w:tcPr>
          <w:p w14:paraId="54417E26" w14:textId="77777777" w:rsidR="00261529" w:rsidRDefault="00EA1460">
            <w:pPr>
              <w:pStyle w:val="TableParagraph"/>
              <w:spacing w:before="3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2x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wc, 1x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umyvadlo,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1x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pisoár,obklady 23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m2,D-</w:t>
            </w:r>
          </w:p>
          <w:p w14:paraId="54417E27" w14:textId="77777777" w:rsidR="00261529" w:rsidRDefault="00EA1460">
            <w:pPr>
              <w:pStyle w:val="TableParagraph"/>
              <w:spacing w:before="24" w:line="123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4"/>
                <w:w w:val="105"/>
                <w:sz w:val="12"/>
              </w:rPr>
              <w:t>hod.</w:t>
            </w:r>
          </w:p>
        </w:tc>
        <w:tc>
          <w:tcPr>
            <w:tcW w:w="1070" w:type="dxa"/>
            <w:shd w:val="clear" w:color="auto" w:fill="FFFF00"/>
          </w:tcPr>
          <w:p w14:paraId="54417E28" w14:textId="77777777" w:rsidR="00261529" w:rsidRDefault="00EA1460">
            <w:pPr>
              <w:pStyle w:val="TableParagraph"/>
              <w:spacing w:before="87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313,08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7E29" w14:textId="77777777" w:rsidR="00261529" w:rsidRDefault="00EA1460">
            <w:pPr>
              <w:pStyle w:val="TableParagraph"/>
              <w:spacing w:before="87"/>
              <w:ind w:left="188" w:right="1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11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270,88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7"/>
                <w:w w:val="105"/>
                <w:sz w:val="12"/>
              </w:rPr>
              <w:t>Kč</w:t>
            </w:r>
          </w:p>
        </w:tc>
      </w:tr>
      <w:tr w:rsidR="00261529" w14:paraId="54417E35" w14:textId="77777777">
        <w:trPr>
          <w:trHeight w:val="316"/>
        </w:trPr>
        <w:tc>
          <w:tcPr>
            <w:tcW w:w="1051" w:type="dxa"/>
          </w:tcPr>
          <w:p w14:paraId="54417E2B" w14:textId="77777777" w:rsidR="00261529" w:rsidRDefault="00EA1460">
            <w:pPr>
              <w:pStyle w:val="TableParagraph"/>
              <w:spacing w:before="87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4</w:t>
            </w:r>
          </w:p>
        </w:tc>
        <w:tc>
          <w:tcPr>
            <w:tcW w:w="1020" w:type="dxa"/>
          </w:tcPr>
          <w:p w14:paraId="54417E2C" w14:textId="77777777" w:rsidR="00261529" w:rsidRDefault="00EA1460">
            <w:pPr>
              <w:pStyle w:val="TableParagraph"/>
              <w:spacing w:before="87"/>
              <w:ind w:left="261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A,D,T,M,P</w:t>
            </w:r>
          </w:p>
        </w:tc>
        <w:tc>
          <w:tcPr>
            <w:tcW w:w="648" w:type="dxa"/>
          </w:tcPr>
          <w:p w14:paraId="54417E2D" w14:textId="77777777" w:rsidR="00261529" w:rsidRDefault="00EA1460">
            <w:pPr>
              <w:pStyle w:val="TableParagraph"/>
              <w:spacing w:before="87"/>
              <w:ind w:left="209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544c</w:t>
            </w:r>
          </w:p>
        </w:tc>
        <w:tc>
          <w:tcPr>
            <w:tcW w:w="1354" w:type="dxa"/>
          </w:tcPr>
          <w:p w14:paraId="54417E2E" w14:textId="77777777" w:rsidR="00261529" w:rsidRDefault="00EA1460">
            <w:pPr>
              <w:pStyle w:val="TableParagraph"/>
              <w:spacing w:before="87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WC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spacing w:val="-4"/>
                <w:w w:val="105"/>
                <w:sz w:val="12"/>
              </w:rPr>
              <w:t>ženy</w:t>
            </w:r>
          </w:p>
        </w:tc>
        <w:tc>
          <w:tcPr>
            <w:tcW w:w="1051" w:type="dxa"/>
          </w:tcPr>
          <w:p w14:paraId="54417E2F" w14:textId="77777777" w:rsidR="00261529" w:rsidRDefault="00EA1460">
            <w:pPr>
              <w:pStyle w:val="TableParagraph"/>
              <w:spacing w:before="87"/>
              <w:ind w:left="422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4,57</w:t>
            </w:r>
          </w:p>
        </w:tc>
        <w:tc>
          <w:tcPr>
            <w:tcW w:w="979" w:type="dxa"/>
          </w:tcPr>
          <w:p w14:paraId="54417E30" w14:textId="77777777" w:rsidR="00261529" w:rsidRDefault="00EA1460">
            <w:pPr>
              <w:pStyle w:val="TableParagraph"/>
              <w:spacing w:before="87"/>
              <w:ind w:left="2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keram.dlažba</w:t>
            </w:r>
          </w:p>
        </w:tc>
        <w:tc>
          <w:tcPr>
            <w:tcW w:w="2902" w:type="dxa"/>
          </w:tcPr>
          <w:p w14:paraId="54417E31" w14:textId="77777777" w:rsidR="00261529" w:rsidRDefault="00EA1460">
            <w:pPr>
              <w:pStyle w:val="TableParagraph"/>
              <w:spacing w:before="3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2x wc,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1x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umyvadlo,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obklady 22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m2,D-provést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4"/>
                <w:w w:val="105"/>
                <w:sz w:val="12"/>
              </w:rPr>
              <w:t>8.00</w:t>
            </w:r>
          </w:p>
          <w:p w14:paraId="54417E32" w14:textId="77777777" w:rsidR="00261529" w:rsidRDefault="00EA1460">
            <w:pPr>
              <w:pStyle w:val="TableParagraph"/>
              <w:spacing w:before="24" w:line="123" w:lineRule="exact"/>
              <w:ind w:left="27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hod.</w:t>
            </w:r>
          </w:p>
        </w:tc>
        <w:tc>
          <w:tcPr>
            <w:tcW w:w="1070" w:type="dxa"/>
            <w:shd w:val="clear" w:color="auto" w:fill="FFFF00"/>
          </w:tcPr>
          <w:p w14:paraId="54417E33" w14:textId="77777777" w:rsidR="00261529" w:rsidRDefault="00EA1460">
            <w:pPr>
              <w:pStyle w:val="TableParagraph"/>
              <w:spacing w:before="87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269,95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7E34" w14:textId="77777777" w:rsidR="00261529" w:rsidRDefault="00EA1460">
            <w:pPr>
              <w:pStyle w:val="TableParagraph"/>
              <w:spacing w:before="87"/>
              <w:ind w:left="188" w:right="15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9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718,20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7E3F" w14:textId="77777777">
        <w:trPr>
          <w:trHeight w:val="150"/>
        </w:trPr>
        <w:tc>
          <w:tcPr>
            <w:tcW w:w="1051" w:type="dxa"/>
          </w:tcPr>
          <w:p w14:paraId="54417E36" w14:textId="77777777" w:rsidR="00261529" w:rsidRDefault="00EA1460">
            <w:pPr>
              <w:pStyle w:val="TableParagraph"/>
              <w:spacing w:before="3" w:line="128" w:lineRule="exact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1</w:t>
            </w:r>
          </w:p>
        </w:tc>
        <w:tc>
          <w:tcPr>
            <w:tcW w:w="1020" w:type="dxa"/>
          </w:tcPr>
          <w:p w14:paraId="54417E37" w14:textId="77777777" w:rsidR="00261529" w:rsidRDefault="00EA1460">
            <w:pPr>
              <w:pStyle w:val="TableParagraph"/>
              <w:spacing w:before="3" w:line="128" w:lineRule="exact"/>
              <w:ind w:left="218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D,T,M,Mx,P</w:t>
            </w:r>
          </w:p>
        </w:tc>
        <w:tc>
          <w:tcPr>
            <w:tcW w:w="648" w:type="dxa"/>
          </w:tcPr>
          <w:p w14:paraId="54417E38" w14:textId="77777777" w:rsidR="00261529" w:rsidRDefault="00EA1460">
            <w:pPr>
              <w:pStyle w:val="TableParagraph"/>
              <w:spacing w:before="3" w:line="128" w:lineRule="exact"/>
              <w:ind w:left="206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545a</w:t>
            </w:r>
          </w:p>
        </w:tc>
        <w:tc>
          <w:tcPr>
            <w:tcW w:w="1354" w:type="dxa"/>
          </w:tcPr>
          <w:p w14:paraId="54417E39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Kancelář</w:t>
            </w:r>
          </w:p>
        </w:tc>
        <w:tc>
          <w:tcPr>
            <w:tcW w:w="1051" w:type="dxa"/>
          </w:tcPr>
          <w:p w14:paraId="54417E3A" w14:textId="77777777" w:rsidR="00261529" w:rsidRDefault="00EA1460">
            <w:pPr>
              <w:pStyle w:val="TableParagraph"/>
              <w:spacing w:before="3" w:line="128" w:lineRule="exact"/>
              <w:ind w:left="389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17,51</w:t>
            </w:r>
          </w:p>
        </w:tc>
        <w:tc>
          <w:tcPr>
            <w:tcW w:w="979" w:type="dxa"/>
          </w:tcPr>
          <w:p w14:paraId="54417E3B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koberec</w:t>
            </w:r>
          </w:p>
        </w:tc>
        <w:tc>
          <w:tcPr>
            <w:tcW w:w="2902" w:type="dxa"/>
          </w:tcPr>
          <w:p w14:paraId="54417E3C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D- 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hod</w:t>
            </w:r>
          </w:p>
        </w:tc>
        <w:tc>
          <w:tcPr>
            <w:tcW w:w="1070" w:type="dxa"/>
            <w:shd w:val="clear" w:color="auto" w:fill="FFFF00"/>
          </w:tcPr>
          <w:p w14:paraId="54417E3D" w14:textId="77777777" w:rsidR="00261529" w:rsidRDefault="00EA1460">
            <w:pPr>
              <w:pStyle w:val="TableParagraph"/>
              <w:spacing w:before="3" w:line="128" w:lineRule="exact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188,04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7E3E" w14:textId="77777777" w:rsidR="00261529" w:rsidRDefault="00EA1460">
            <w:pPr>
              <w:pStyle w:val="TableParagraph"/>
              <w:spacing w:before="3" w:line="128" w:lineRule="exact"/>
              <w:ind w:left="188" w:right="15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6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769,44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7E49" w14:textId="77777777">
        <w:trPr>
          <w:trHeight w:val="150"/>
        </w:trPr>
        <w:tc>
          <w:tcPr>
            <w:tcW w:w="1051" w:type="dxa"/>
          </w:tcPr>
          <w:p w14:paraId="54417E40" w14:textId="77777777" w:rsidR="00261529" w:rsidRDefault="00EA1460">
            <w:pPr>
              <w:pStyle w:val="TableParagraph"/>
              <w:spacing w:before="3" w:line="128" w:lineRule="exact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1</w:t>
            </w:r>
          </w:p>
        </w:tc>
        <w:tc>
          <w:tcPr>
            <w:tcW w:w="1020" w:type="dxa"/>
          </w:tcPr>
          <w:p w14:paraId="54417E41" w14:textId="77777777" w:rsidR="00261529" w:rsidRDefault="00EA1460">
            <w:pPr>
              <w:pStyle w:val="TableParagraph"/>
              <w:spacing w:before="3" w:line="128" w:lineRule="exact"/>
              <w:ind w:left="218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D,T,M,Mx,P</w:t>
            </w:r>
          </w:p>
        </w:tc>
        <w:tc>
          <w:tcPr>
            <w:tcW w:w="648" w:type="dxa"/>
          </w:tcPr>
          <w:p w14:paraId="54417E42" w14:textId="77777777" w:rsidR="00261529" w:rsidRDefault="00EA1460">
            <w:pPr>
              <w:pStyle w:val="TableParagraph"/>
              <w:spacing w:before="3" w:line="128" w:lineRule="exact"/>
              <w:ind w:left="201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545b</w:t>
            </w:r>
          </w:p>
        </w:tc>
        <w:tc>
          <w:tcPr>
            <w:tcW w:w="1354" w:type="dxa"/>
          </w:tcPr>
          <w:p w14:paraId="54417E43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Kancelář</w:t>
            </w:r>
          </w:p>
        </w:tc>
        <w:tc>
          <w:tcPr>
            <w:tcW w:w="1051" w:type="dxa"/>
          </w:tcPr>
          <w:p w14:paraId="54417E44" w14:textId="77777777" w:rsidR="00261529" w:rsidRDefault="00EA1460">
            <w:pPr>
              <w:pStyle w:val="TableParagraph"/>
              <w:spacing w:before="3" w:line="128" w:lineRule="exact"/>
              <w:ind w:left="389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36,89</w:t>
            </w:r>
          </w:p>
        </w:tc>
        <w:tc>
          <w:tcPr>
            <w:tcW w:w="979" w:type="dxa"/>
          </w:tcPr>
          <w:p w14:paraId="54417E45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koberec</w:t>
            </w:r>
          </w:p>
        </w:tc>
        <w:tc>
          <w:tcPr>
            <w:tcW w:w="2902" w:type="dxa"/>
          </w:tcPr>
          <w:p w14:paraId="54417E46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D- 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hod</w:t>
            </w:r>
          </w:p>
        </w:tc>
        <w:tc>
          <w:tcPr>
            <w:tcW w:w="1070" w:type="dxa"/>
            <w:shd w:val="clear" w:color="auto" w:fill="FFFF00"/>
          </w:tcPr>
          <w:p w14:paraId="54417E47" w14:textId="77777777" w:rsidR="00261529" w:rsidRDefault="00EA1460">
            <w:pPr>
              <w:pStyle w:val="TableParagraph"/>
              <w:spacing w:before="3" w:line="128" w:lineRule="exact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396,15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7E48" w14:textId="77777777" w:rsidR="00261529" w:rsidRDefault="00EA1460">
            <w:pPr>
              <w:pStyle w:val="TableParagraph"/>
              <w:spacing w:before="3" w:line="128" w:lineRule="exact"/>
              <w:ind w:left="188" w:right="1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261,40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7"/>
                <w:w w:val="105"/>
                <w:sz w:val="12"/>
              </w:rPr>
              <w:t>Kč</w:t>
            </w:r>
          </w:p>
        </w:tc>
      </w:tr>
      <w:tr w:rsidR="00261529" w14:paraId="54417E54" w14:textId="77777777">
        <w:trPr>
          <w:trHeight w:val="316"/>
        </w:trPr>
        <w:tc>
          <w:tcPr>
            <w:tcW w:w="1051" w:type="dxa"/>
          </w:tcPr>
          <w:p w14:paraId="54417E4A" w14:textId="77777777" w:rsidR="00261529" w:rsidRDefault="00EA1460">
            <w:pPr>
              <w:pStyle w:val="TableParagraph"/>
              <w:spacing w:before="87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2</w:t>
            </w:r>
          </w:p>
        </w:tc>
        <w:tc>
          <w:tcPr>
            <w:tcW w:w="1020" w:type="dxa"/>
          </w:tcPr>
          <w:p w14:paraId="54417E4B" w14:textId="77777777" w:rsidR="00261529" w:rsidRDefault="00EA1460">
            <w:pPr>
              <w:pStyle w:val="TableParagraph"/>
              <w:spacing w:before="87"/>
              <w:ind w:left="23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M,Dx,Mx,P</w:t>
            </w:r>
          </w:p>
        </w:tc>
        <w:tc>
          <w:tcPr>
            <w:tcW w:w="648" w:type="dxa"/>
          </w:tcPr>
          <w:p w14:paraId="54417E4C" w14:textId="77777777" w:rsidR="00261529" w:rsidRDefault="00EA1460">
            <w:pPr>
              <w:pStyle w:val="TableParagraph"/>
              <w:spacing w:before="87"/>
              <w:ind w:left="209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545c</w:t>
            </w:r>
          </w:p>
        </w:tc>
        <w:tc>
          <w:tcPr>
            <w:tcW w:w="1354" w:type="dxa"/>
          </w:tcPr>
          <w:p w14:paraId="54417E4D" w14:textId="77777777" w:rsidR="00261529" w:rsidRDefault="00EA1460">
            <w:pPr>
              <w:pStyle w:val="TableParagraph"/>
              <w:spacing w:before="87"/>
              <w:ind w:left="2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Sklad</w:t>
            </w:r>
          </w:p>
        </w:tc>
        <w:tc>
          <w:tcPr>
            <w:tcW w:w="1051" w:type="dxa"/>
          </w:tcPr>
          <w:p w14:paraId="54417E4E" w14:textId="77777777" w:rsidR="00261529" w:rsidRDefault="00EA1460">
            <w:pPr>
              <w:pStyle w:val="TableParagraph"/>
              <w:spacing w:before="87"/>
              <w:ind w:left="389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11,48</w:t>
            </w:r>
          </w:p>
        </w:tc>
        <w:tc>
          <w:tcPr>
            <w:tcW w:w="979" w:type="dxa"/>
          </w:tcPr>
          <w:p w14:paraId="54417E4F" w14:textId="77777777" w:rsidR="00261529" w:rsidRDefault="00EA1460">
            <w:pPr>
              <w:pStyle w:val="TableParagraph"/>
              <w:spacing w:before="87"/>
              <w:ind w:left="2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koberec</w:t>
            </w:r>
          </w:p>
        </w:tc>
        <w:tc>
          <w:tcPr>
            <w:tcW w:w="2902" w:type="dxa"/>
          </w:tcPr>
          <w:p w14:paraId="54417E50" w14:textId="77777777" w:rsidR="00261529" w:rsidRDefault="00EA1460">
            <w:pPr>
              <w:pStyle w:val="TableParagraph"/>
              <w:spacing w:before="3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Úklid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v doprovodu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pověřené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 xml:space="preserve">osoby,Dx </w:t>
            </w:r>
            <w:r>
              <w:rPr>
                <w:spacing w:val="-2"/>
                <w:w w:val="105"/>
                <w:sz w:val="12"/>
              </w:rPr>
              <w:t>provést</w:t>
            </w:r>
          </w:p>
          <w:p w14:paraId="54417E51" w14:textId="77777777" w:rsidR="00261529" w:rsidRDefault="00EA1460">
            <w:pPr>
              <w:pStyle w:val="TableParagraph"/>
              <w:spacing w:before="24" w:line="123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jednou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měsíčně</w:t>
            </w:r>
          </w:p>
        </w:tc>
        <w:tc>
          <w:tcPr>
            <w:tcW w:w="1070" w:type="dxa"/>
            <w:shd w:val="clear" w:color="auto" w:fill="FFFF00"/>
          </w:tcPr>
          <w:p w14:paraId="54417E52" w14:textId="77777777" w:rsidR="00261529" w:rsidRDefault="00EA1460">
            <w:pPr>
              <w:pStyle w:val="TableParagraph"/>
              <w:spacing w:before="87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5,67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7E53" w14:textId="77777777" w:rsidR="00261529" w:rsidRDefault="00EA1460">
            <w:pPr>
              <w:pStyle w:val="TableParagraph"/>
              <w:spacing w:before="87"/>
              <w:ind w:left="188" w:right="1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204,12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7E5F" w14:textId="77777777">
        <w:trPr>
          <w:trHeight w:val="316"/>
        </w:trPr>
        <w:tc>
          <w:tcPr>
            <w:tcW w:w="1051" w:type="dxa"/>
          </w:tcPr>
          <w:p w14:paraId="54417E55" w14:textId="77777777" w:rsidR="00261529" w:rsidRDefault="00EA1460">
            <w:pPr>
              <w:pStyle w:val="TableParagraph"/>
              <w:spacing w:before="87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1</w:t>
            </w:r>
          </w:p>
        </w:tc>
        <w:tc>
          <w:tcPr>
            <w:tcW w:w="1020" w:type="dxa"/>
          </w:tcPr>
          <w:p w14:paraId="54417E56" w14:textId="77777777" w:rsidR="00261529" w:rsidRDefault="00EA1460">
            <w:pPr>
              <w:pStyle w:val="TableParagraph"/>
              <w:spacing w:before="87"/>
              <w:ind w:right="129"/>
              <w:jc w:val="right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A,D,T,M,Mx,P</w:t>
            </w:r>
          </w:p>
        </w:tc>
        <w:tc>
          <w:tcPr>
            <w:tcW w:w="648" w:type="dxa"/>
          </w:tcPr>
          <w:p w14:paraId="54417E57" w14:textId="77777777" w:rsidR="00261529" w:rsidRDefault="00EA1460">
            <w:pPr>
              <w:pStyle w:val="TableParagraph"/>
              <w:spacing w:before="87"/>
              <w:ind w:left="201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545d</w:t>
            </w:r>
          </w:p>
        </w:tc>
        <w:tc>
          <w:tcPr>
            <w:tcW w:w="1354" w:type="dxa"/>
          </w:tcPr>
          <w:p w14:paraId="54417E58" w14:textId="77777777" w:rsidR="00261529" w:rsidRDefault="00EA1460">
            <w:pPr>
              <w:pStyle w:val="TableParagraph"/>
              <w:spacing w:before="87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Čajová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kuchyňka</w:t>
            </w:r>
          </w:p>
        </w:tc>
        <w:tc>
          <w:tcPr>
            <w:tcW w:w="1051" w:type="dxa"/>
          </w:tcPr>
          <w:p w14:paraId="54417E59" w14:textId="77777777" w:rsidR="00261529" w:rsidRDefault="00EA1460">
            <w:pPr>
              <w:pStyle w:val="TableParagraph"/>
              <w:spacing w:before="87"/>
              <w:ind w:left="422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9,22</w:t>
            </w:r>
          </w:p>
        </w:tc>
        <w:tc>
          <w:tcPr>
            <w:tcW w:w="979" w:type="dxa"/>
          </w:tcPr>
          <w:p w14:paraId="54417E5A" w14:textId="77777777" w:rsidR="00261529" w:rsidRDefault="00EA1460">
            <w:pPr>
              <w:pStyle w:val="TableParagraph"/>
              <w:spacing w:before="87"/>
              <w:ind w:left="27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PVC</w:t>
            </w:r>
          </w:p>
        </w:tc>
        <w:tc>
          <w:tcPr>
            <w:tcW w:w="2902" w:type="dxa"/>
          </w:tcPr>
          <w:p w14:paraId="54417E5B" w14:textId="77777777" w:rsidR="00261529" w:rsidRDefault="00EA1460">
            <w:pPr>
              <w:pStyle w:val="TableParagraph"/>
              <w:spacing w:before="3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1x dřez, 1x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kuch.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Linka,D-provést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 xml:space="preserve">hod, </w:t>
            </w:r>
            <w:r>
              <w:rPr>
                <w:spacing w:val="-4"/>
                <w:w w:val="105"/>
                <w:sz w:val="12"/>
              </w:rPr>
              <w:t>mytí</w:t>
            </w:r>
          </w:p>
          <w:p w14:paraId="54417E5C" w14:textId="77777777" w:rsidR="00261529" w:rsidRDefault="00EA1460">
            <w:pPr>
              <w:pStyle w:val="TableParagraph"/>
              <w:spacing w:before="24" w:line="123" w:lineRule="exact"/>
              <w:ind w:left="2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kuch.linky</w:t>
            </w:r>
          </w:p>
        </w:tc>
        <w:tc>
          <w:tcPr>
            <w:tcW w:w="1070" w:type="dxa"/>
            <w:shd w:val="clear" w:color="auto" w:fill="FFFF00"/>
          </w:tcPr>
          <w:p w14:paraId="54417E5D" w14:textId="77777777" w:rsidR="00261529" w:rsidRDefault="00EA1460">
            <w:pPr>
              <w:pStyle w:val="TableParagraph"/>
              <w:spacing w:before="87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138,63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7E5E" w14:textId="77777777" w:rsidR="00261529" w:rsidRDefault="00EA1460">
            <w:pPr>
              <w:pStyle w:val="TableParagraph"/>
              <w:spacing w:before="87"/>
              <w:ind w:left="188" w:right="15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4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990,68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7E6A" w14:textId="77777777">
        <w:trPr>
          <w:trHeight w:val="316"/>
        </w:trPr>
        <w:tc>
          <w:tcPr>
            <w:tcW w:w="1051" w:type="dxa"/>
          </w:tcPr>
          <w:p w14:paraId="54417E60" w14:textId="77777777" w:rsidR="00261529" w:rsidRDefault="00EA1460">
            <w:pPr>
              <w:pStyle w:val="TableParagraph"/>
              <w:spacing w:before="87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2</w:t>
            </w:r>
          </w:p>
        </w:tc>
        <w:tc>
          <w:tcPr>
            <w:tcW w:w="1020" w:type="dxa"/>
          </w:tcPr>
          <w:p w14:paraId="54417E61" w14:textId="77777777" w:rsidR="00261529" w:rsidRDefault="00EA1460">
            <w:pPr>
              <w:pStyle w:val="TableParagraph"/>
              <w:spacing w:before="87"/>
              <w:ind w:left="23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M,Dx,Mx,P</w:t>
            </w:r>
          </w:p>
        </w:tc>
        <w:tc>
          <w:tcPr>
            <w:tcW w:w="648" w:type="dxa"/>
          </w:tcPr>
          <w:p w14:paraId="54417E62" w14:textId="77777777" w:rsidR="00261529" w:rsidRDefault="00EA1460">
            <w:pPr>
              <w:pStyle w:val="TableParagraph"/>
              <w:spacing w:before="87"/>
              <w:ind w:left="204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545e</w:t>
            </w:r>
          </w:p>
        </w:tc>
        <w:tc>
          <w:tcPr>
            <w:tcW w:w="1354" w:type="dxa"/>
          </w:tcPr>
          <w:p w14:paraId="54417E63" w14:textId="77777777" w:rsidR="00261529" w:rsidRDefault="00EA1460">
            <w:pPr>
              <w:pStyle w:val="TableParagraph"/>
              <w:spacing w:before="87"/>
              <w:ind w:left="2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Sklad</w:t>
            </w:r>
          </w:p>
        </w:tc>
        <w:tc>
          <w:tcPr>
            <w:tcW w:w="1051" w:type="dxa"/>
          </w:tcPr>
          <w:p w14:paraId="54417E64" w14:textId="77777777" w:rsidR="00261529" w:rsidRDefault="00EA1460">
            <w:pPr>
              <w:pStyle w:val="TableParagraph"/>
              <w:spacing w:before="87"/>
              <w:ind w:left="422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6,51</w:t>
            </w:r>
          </w:p>
        </w:tc>
        <w:tc>
          <w:tcPr>
            <w:tcW w:w="979" w:type="dxa"/>
          </w:tcPr>
          <w:p w14:paraId="54417E65" w14:textId="77777777" w:rsidR="00261529" w:rsidRDefault="00EA1460">
            <w:pPr>
              <w:pStyle w:val="TableParagraph"/>
              <w:spacing w:before="87"/>
              <w:ind w:left="2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koberec</w:t>
            </w:r>
          </w:p>
        </w:tc>
        <w:tc>
          <w:tcPr>
            <w:tcW w:w="2902" w:type="dxa"/>
          </w:tcPr>
          <w:p w14:paraId="54417E66" w14:textId="77777777" w:rsidR="00261529" w:rsidRDefault="00EA1460">
            <w:pPr>
              <w:pStyle w:val="TableParagraph"/>
              <w:spacing w:before="3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Úklid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v doprovodu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pověřené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 xml:space="preserve">osoby,Dx </w:t>
            </w:r>
            <w:r>
              <w:rPr>
                <w:spacing w:val="-2"/>
                <w:w w:val="105"/>
                <w:sz w:val="12"/>
              </w:rPr>
              <w:t>provést</w:t>
            </w:r>
          </w:p>
          <w:p w14:paraId="54417E67" w14:textId="77777777" w:rsidR="00261529" w:rsidRDefault="00EA1460">
            <w:pPr>
              <w:pStyle w:val="TableParagraph"/>
              <w:spacing w:before="24" w:line="123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jednou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měsíčně</w:t>
            </w:r>
          </w:p>
        </w:tc>
        <w:tc>
          <w:tcPr>
            <w:tcW w:w="1070" w:type="dxa"/>
            <w:shd w:val="clear" w:color="auto" w:fill="FFFF00"/>
          </w:tcPr>
          <w:p w14:paraId="54417E68" w14:textId="77777777" w:rsidR="00261529" w:rsidRDefault="00EA1460">
            <w:pPr>
              <w:pStyle w:val="TableParagraph"/>
              <w:spacing w:before="87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3,22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7E69" w14:textId="77777777" w:rsidR="00261529" w:rsidRDefault="00EA1460">
            <w:pPr>
              <w:pStyle w:val="TableParagraph"/>
              <w:spacing w:before="87"/>
              <w:ind w:left="188" w:right="1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115,92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7E74" w14:textId="77777777">
        <w:trPr>
          <w:trHeight w:val="150"/>
        </w:trPr>
        <w:tc>
          <w:tcPr>
            <w:tcW w:w="1051" w:type="dxa"/>
          </w:tcPr>
          <w:p w14:paraId="54417E6B" w14:textId="77777777" w:rsidR="00261529" w:rsidRDefault="00EA1460">
            <w:pPr>
              <w:pStyle w:val="TableParagraph"/>
              <w:spacing w:before="3" w:line="128" w:lineRule="exact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2</w:t>
            </w:r>
          </w:p>
        </w:tc>
        <w:tc>
          <w:tcPr>
            <w:tcW w:w="1020" w:type="dxa"/>
          </w:tcPr>
          <w:p w14:paraId="54417E6C" w14:textId="77777777" w:rsidR="00261529" w:rsidRDefault="00EA1460">
            <w:pPr>
              <w:pStyle w:val="TableParagraph"/>
              <w:spacing w:before="3" w:line="128" w:lineRule="exact"/>
              <w:ind w:left="218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D,T,M,Mx,P</w:t>
            </w:r>
          </w:p>
        </w:tc>
        <w:tc>
          <w:tcPr>
            <w:tcW w:w="648" w:type="dxa"/>
          </w:tcPr>
          <w:p w14:paraId="54417E6D" w14:textId="77777777" w:rsidR="00261529" w:rsidRDefault="00EA1460">
            <w:pPr>
              <w:pStyle w:val="TableParagraph"/>
              <w:spacing w:before="3" w:line="128" w:lineRule="exact"/>
              <w:ind w:left="235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546</w:t>
            </w:r>
          </w:p>
        </w:tc>
        <w:tc>
          <w:tcPr>
            <w:tcW w:w="1354" w:type="dxa"/>
          </w:tcPr>
          <w:p w14:paraId="54417E6E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Šatna</w:t>
            </w:r>
          </w:p>
        </w:tc>
        <w:tc>
          <w:tcPr>
            <w:tcW w:w="1051" w:type="dxa"/>
          </w:tcPr>
          <w:p w14:paraId="54417E6F" w14:textId="77777777" w:rsidR="00261529" w:rsidRDefault="00EA1460">
            <w:pPr>
              <w:pStyle w:val="TableParagraph"/>
              <w:spacing w:before="3" w:line="128" w:lineRule="exact"/>
              <w:ind w:left="389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14,02</w:t>
            </w:r>
          </w:p>
        </w:tc>
        <w:tc>
          <w:tcPr>
            <w:tcW w:w="979" w:type="dxa"/>
          </w:tcPr>
          <w:p w14:paraId="54417E70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koberec</w:t>
            </w:r>
          </w:p>
        </w:tc>
        <w:tc>
          <w:tcPr>
            <w:tcW w:w="2902" w:type="dxa"/>
          </w:tcPr>
          <w:p w14:paraId="54417E71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D- 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hod</w:t>
            </w:r>
          </w:p>
        </w:tc>
        <w:tc>
          <w:tcPr>
            <w:tcW w:w="1070" w:type="dxa"/>
            <w:shd w:val="clear" w:color="auto" w:fill="FFFF00"/>
          </w:tcPr>
          <w:p w14:paraId="54417E72" w14:textId="77777777" w:rsidR="00261529" w:rsidRDefault="00EA1460">
            <w:pPr>
              <w:pStyle w:val="TableParagraph"/>
              <w:spacing w:before="3" w:line="128" w:lineRule="exact"/>
              <w:ind w:left="233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150,56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7E73" w14:textId="77777777" w:rsidR="00261529" w:rsidRDefault="00EA1460">
            <w:pPr>
              <w:pStyle w:val="TableParagraph"/>
              <w:spacing w:before="3" w:line="128" w:lineRule="exact"/>
              <w:ind w:left="188" w:right="15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5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420,16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7E7E" w14:textId="77777777">
        <w:trPr>
          <w:trHeight w:val="150"/>
        </w:trPr>
        <w:tc>
          <w:tcPr>
            <w:tcW w:w="1051" w:type="dxa"/>
          </w:tcPr>
          <w:p w14:paraId="54417E75" w14:textId="77777777" w:rsidR="00261529" w:rsidRDefault="00EA1460">
            <w:pPr>
              <w:pStyle w:val="TableParagraph"/>
              <w:spacing w:before="3" w:line="128" w:lineRule="exact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3</w:t>
            </w:r>
          </w:p>
        </w:tc>
        <w:tc>
          <w:tcPr>
            <w:tcW w:w="1020" w:type="dxa"/>
          </w:tcPr>
          <w:p w14:paraId="54417E76" w14:textId="77777777" w:rsidR="00261529" w:rsidRDefault="00EA1460">
            <w:pPr>
              <w:pStyle w:val="TableParagraph"/>
              <w:spacing w:before="3" w:line="128" w:lineRule="exact"/>
              <w:ind w:left="314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D,T,M,P</w:t>
            </w:r>
          </w:p>
        </w:tc>
        <w:tc>
          <w:tcPr>
            <w:tcW w:w="648" w:type="dxa"/>
          </w:tcPr>
          <w:p w14:paraId="54417E77" w14:textId="77777777" w:rsidR="00261529" w:rsidRDefault="00EA1460">
            <w:pPr>
              <w:pStyle w:val="TableParagraph"/>
              <w:spacing w:before="3" w:line="128" w:lineRule="exact"/>
              <w:ind w:left="206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546a</w:t>
            </w:r>
          </w:p>
        </w:tc>
        <w:tc>
          <w:tcPr>
            <w:tcW w:w="1354" w:type="dxa"/>
          </w:tcPr>
          <w:p w14:paraId="54417E78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Předsíň</w:t>
            </w:r>
          </w:p>
        </w:tc>
        <w:tc>
          <w:tcPr>
            <w:tcW w:w="1051" w:type="dxa"/>
          </w:tcPr>
          <w:p w14:paraId="54417E79" w14:textId="77777777" w:rsidR="00261529" w:rsidRDefault="00EA1460">
            <w:pPr>
              <w:pStyle w:val="TableParagraph"/>
              <w:spacing w:before="3" w:line="128" w:lineRule="exact"/>
              <w:ind w:left="422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6,55</w:t>
            </w:r>
          </w:p>
        </w:tc>
        <w:tc>
          <w:tcPr>
            <w:tcW w:w="979" w:type="dxa"/>
          </w:tcPr>
          <w:p w14:paraId="54417E7A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koberec</w:t>
            </w:r>
          </w:p>
        </w:tc>
        <w:tc>
          <w:tcPr>
            <w:tcW w:w="2902" w:type="dxa"/>
          </w:tcPr>
          <w:p w14:paraId="54417E7B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D- 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hod</w:t>
            </w:r>
          </w:p>
        </w:tc>
        <w:tc>
          <w:tcPr>
            <w:tcW w:w="1070" w:type="dxa"/>
            <w:shd w:val="clear" w:color="auto" w:fill="FFFF00"/>
          </w:tcPr>
          <w:p w14:paraId="54417E7C" w14:textId="77777777" w:rsidR="00261529" w:rsidRDefault="00EA1460">
            <w:pPr>
              <w:pStyle w:val="TableParagraph"/>
              <w:spacing w:before="3" w:line="128" w:lineRule="exact"/>
              <w:ind w:left="233" w:right="19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60,29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7E7D" w14:textId="77777777" w:rsidR="00261529" w:rsidRDefault="00EA1460">
            <w:pPr>
              <w:pStyle w:val="TableParagraph"/>
              <w:spacing w:before="3" w:line="128" w:lineRule="exact"/>
              <w:ind w:left="188" w:right="15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170,44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</w:tbl>
    <w:p w14:paraId="54417E7F" w14:textId="77777777" w:rsidR="00261529" w:rsidRDefault="00261529">
      <w:pPr>
        <w:spacing w:line="128" w:lineRule="exact"/>
        <w:jc w:val="center"/>
        <w:rPr>
          <w:sz w:val="12"/>
        </w:rPr>
        <w:sectPr w:rsidR="00261529">
          <w:type w:val="continuous"/>
          <w:pgSz w:w="11910" w:h="16840"/>
          <w:pgMar w:top="260" w:right="180" w:bottom="478" w:left="160" w:header="708" w:footer="708" w:gutter="0"/>
          <w:cols w:space="708"/>
        </w:sectPr>
      </w:pPr>
    </w:p>
    <w:tbl>
      <w:tblPr>
        <w:tblStyle w:val="TableNormal"/>
        <w:tblW w:w="0" w:type="auto"/>
        <w:tblInd w:w="1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1"/>
        <w:gridCol w:w="1020"/>
        <w:gridCol w:w="648"/>
        <w:gridCol w:w="1354"/>
        <w:gridCol w:w="1051"/>
        <w:gridCol w:w="979"/>
        <w:gridCol w:w="2902"/>
        <w:gridCol w:w="1070"/>
        <w:gridCol w:w="1109"/>
      </w:tblGrid>
      <w:tr w:rsidR="00261529" w14:paraId="54417E8A" w14:textId="77777777">
        <w:trPr>
          <w:trHeight w:val="316"/>
        </w:trPr>
        <w:tc>
          <w:tcPr>
            <w:tcW w:w="1051" w:type="dxa"/>
          </w:tcPr>
          <w:p w14:paraId="54417E80" w14:textId="77777777" w:rsidR="00261529" w:rsidRDefault="00EA1460">
            <w:pPr>
              <w:pStyle w:val="TableParagraph"/>
              <w:spacing w:before="87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lastRenderedPageBreak/>
              <w:t>2</w:t>
            </w:r>
          </w:p>
        </w:tc>
        <w:tc>
          <w:tcPr>
            <w:tcW w:w="1020" w:type="dxa"/>
          </w:tcPr>
          <w:p w14:paraId="54417E81" w14:textId="77777777" w:rsidR="00261529" w:rsidRDefault="00EA1460">
            <w:pPr>
              <w:pStyle w:val="TableParagraph"/>
              <w:spacing w:before="87"/>
              <w:ind w:right="181"/>
              <w:jc w:val="right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D,T,M,Mx,P</w:t>
            </w:r>
          </w:p>
        </w:tc>
        <w:tc>
          <w:tcPr>
            <w:tcW w:w="648" w:type="dxa"/>
          </w:tcPr>
          <w:p w14:paraId="54417E82" w14:textId="77777777" w:rsidR="00261529" w:rsidRDefault="00EA1460">
            <w:pPr>
              <w:pStyle w:val="TableParagraph"/>
              <w:spacing w:before="87"/>
              <w:ind w:left="201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546b</w:t>
            </w:r>
          </w:p>
        </w:tc>
        <w:tc>
          <w:tcPr>
            <w:tcW w:w="1354" w:type="dxa"/>
          </w:tcPr>
          <w:p w14:paraId="54417E83" w14:textId="77777777" w:rsidR="00261529" w:rsidRDefault="00EA1460">
            <w:pPr>
              <w:pStyle w:val="TableParagraph"/>
              <w:spacing w:before="3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Zasedací místnost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vedení</w:t>
            </w:r>
          </w:p>
          <w:p w14:paraId="54417E84" w14:textId="77777777" w:rsidR="00261529" w:rsidRDefault="00EA1460">
            <w:pPr>
              <w:pStyle w:val="TableParagraph"/>
              <w:spacing w:before="24" w:line="123" w:lineRule="exact"/>
              <w:ind w:left="26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NM</w:t>
            </w:r>
          </w:p>
        </w:tc>
        <w:tc>
          <w:tcPr>
            <w:tcW w:w="1051" w:type="dxa"/>
          </w:tcPr>
          <w:p w14:paraId="54417E85" w14:textId="77777777" w:rsidR="00261529" w:rsidRDefault="00EA1460">
            <w:pPr>
              <w:pStyle w:val="TableParagraph"/>
              <w:spacing w:before="87"/>
              <w:ind w:left="358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107,44</w:t>
            </w:r>
          </w:p>
        </w:tc>
        <w:tc>
          <w:tcPr>
            <w:tcW w:w="979" w:type="dxa"/>
          </w:tcPr>
          <w:p w14:paraId="54417E86" w14:textId="77777777" w:rsidR="00261529" w:rsidRDefault="00EA1460">
            <w:pPr>
              <w:pStyle w:val="TableParagraph"/>
              <w:spacing w:before="87"/>
              <w:ind w:left="2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koberec</w:t>
            </w:r>
          </w:p>
        </w:tc>
        <w:tc>
          <w:tcPr>
            <w:tcW w:w="2902" w:type="dxa"/>
          </w:tcPr>
          <w:p w14:paraId="54417E87" w14:textId="77777777" w:rsidR="00261529" w:rsidRDefault="00EA1460">
            <w:pPr>
              <w:pStyle w:val="TableParagraph"/>
              <w:spacing w:before="87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D- 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hod</w:t>
            </w:r>
          </w:p>
        </w:tc>
        <w:tc>
          <w:tcPr>
            <w:tcW w:w="1070" w:type="dxa"/>
            <w:shd w:val="clear" w:color="auto" w:fill="FFFF00"/>
          </w:tcPr>
          <w:p w14:paraId="54417E88" w14:textId="77777777" w:rsidR="00261529" w:rsidRDefault="00EA1460">
            <w:pPr>
              <w:pStyle w:val="TableParagraph"/>
              <w:spacing w:before="87"/>
              <w:ind w:left="246"/>
              <w:rPr>
                <w:sz w:val="12"/>
              </w:rPr>
            </w:pPr>
            <w:r>
              <w:rPr>
                <w:w w:val="105"/>
                <w:sz w:val="12"/>
              </w:rPr>
              <w:t>1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153,77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7E89" w14:textId="77777777" w:rsidR="00261529" w:rsidRDefault="00EA1460">
            <w:pPr>
              <w:pStyle w:val="TableParagraph"/>
              <w:spacing w:before="87"/>
              <w:ind w:left="235"/>
              <w:rPr>
                <w:sz w:val="12"/>
              </w:rPr>
            </w:pPr>
            <w:r>
              <w:rPr>
                <w:w w:val="105"/>
                <w:sz w:val="12"/>
              </w:rPr>
              <w:t>41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535,72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7"/>
                <w:w w:val="105"/>
                <w:sz w:val="12"/>
              </w:rPr>
              <w:t>Kč</w:t>
            </w:r>
          </w:p>
        </w:tc>
      </w:tr>
      <w:tr w:rsidR="00261529" w14:paraId="54417E94" w14:textId="77777777">
        <w:trPr>
          <w:trHeight w:val="150"/>
        </w:trPr>
        <w:tc>
          <w:tcPr>
            <w:tcW w:w="1051" w:type="dxa"/>
          </w:tcPr>
          <w:p w14:paraId="54417E8B" w14:textId="77777777" w:rsidR="00261529" w:rsidRDefault="00EA1460">
            <w:pPr>
              <w:pStyle w:val="TableParagraph"/>
              <w:spacing w:before="3" w:line="128" w:lineRule="exact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6</w:t>
            </w:r>
          </w:p>
        </w:tc>
        <w:tc>
          <w:tcPr>
            <w:tcW w:w="1020" w:type="dxa"/>
          </w:tcPr>
          <w:p w14:paraId="54417E8C" w14:textId="77777777" w:rsidR="00261529" w:rsidRDefault="00EA1460">
            <w:pPr>
              <w:pStyle w:val="TableParagraph"/>
              <w:spacing w:before="3" w:line="128" w:lineRule="exact"/>
              <w:ind w:right="200"/>
              <w:jc w:val="right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M,Dx,Mx,P</w:t>
            </w:r>
          </w:p>
        </w:tc>
        <w:tc>
          <w:tcPr>
            <w:tcW w:w="648" w:type="dxa"/>
          </w:tcPr>
          <w:p w14:paraId="54417E8D" w14:textId="77777777" w:rsidR="00261529" w:rsidRDefault="00EA1460">
            <w:pPr>
              <w:pStyle w:val="TableParagraph"/>
              <w:spacing w:before="3" w:line="128" w:lineRule="exact"/>
              <w:ind w:left="209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546c</w:t>
            </w:r>
          </w:p>
        </w:tc>
        <w:tc>
          <w:tcPr>
            <w:tcW w:w="1354" w:type="dxa"/>
          </w:tcPr>
          <w:p w14:paraId="54417E8E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Režie</w:t>
            </w:r>
          </w:p>
        </w:tc>
        <w:tc>
          <w:tcPr>
            <w:tcW w:w="1051" w:type="dxa"/>
          </w:tcPr>
          <w:p w14:paraId="54417E8F" w14:textId="77777777" w:rsidR="00261529" w:rsidRDefault="00EA1460">
            <w:pPr>
              <w:pStyle w:val="TableParagraph"/>
              <w:spacing w:before="3" w:line="128" w:lineRule="exact"/>
              <w:ind w:left="35"/>
              <w:jc w:val="center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6,66</w:t>
            </w:r>
          </w:p>
        </w:tc>
        <w:tc>
          <w:tcPr>
            <w:tcW w:w="979" w:type="dxa"/>
          </w:tcPr>
          <w:p w14:paraId="54417E90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koberec</w:t>
            </w:r>
          </w:p>
        </w:tc>
        <w:tc>
          <w:tcPr>
            <w:tcW w:w="2902" w:type="dxa"/>
          </w:tcPr>
          <w:p w14:paraId="54417E91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Úklid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provést v doprovodu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pověřené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spacing w:val="-4"/>
                <w:w w:val="105"/>
                <w:sz w:val="12"/>
              </w:rPr>
              <w:t>osoby</w:t>
            </w:r>
          </w:p>
        </w:tc>
        <w:tc>
          <w:tcPr>
            <w:tcW w:w="1070" w:type="dxa"/>
            <w:shd w:val="clear" w:color="auto" w:fill="FFFF00"/>
          </w:tcPr>
          <w:p w14:paraId="54417E92" w14:textId="77777777" w:rsidR="00261529" w:rsidRDefault="00EA1460">
            <w:pPr>
              <w:pStyle w:val="TableParagraph"/>
              <w:spacing w:before="3" w:line="128" w:lineRule="exact"/>
              <w:ind w:left="359"/>
              <w:rPr>
                <w:sz w:val="12"/>
              </w:rPr>
            </w:pPr>
            <w:r>
              <w:rPr>
                <w:w w:val="105"/>
                <w:sz w:val="12"/>
              </w:rPr>
              <w:t>2,35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7E93" w14:textId="77777777" w:rsidR="00261529" w:rsidRDefault="00EA1460">
            <w:pPr>
              <w:pStyle w:val="TableParagraph"/>
              <w:spacing w:before="3" w:line="128" w:lineRule="exact"/>
              <w:ind w:left="345"/>
              <w:rPr>
                <w:sz w:val="12"/>
              </w:rPr>
            </w:pPr>
            <w:r>
              <w:rPr>
                <w:w w:val="105"/>
                <w:sz w:val="12"/>
              </w:rPr>
              <w:t>84,60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7E9E" w14:textId="77777777">
        <w:trPr>
          <w:trHeight w:val="150"/>
        </w:trPr>
        <w:tc>
          <w:tcPr>
            <w:tcW w:w="1051" w:type="dxa"/>
          </w:tcPr>
          <w:p w14:paraId="54417E95" w14:textId="77777777" w:rsidR="00261529" w:rsidRDefault="00EA1460">
            <w:pPr>
              <w:pStyle w:val="TableParagraph"/>
              <w:spacing w:before="3" w:line="128" w:lineRule="exact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5</w:t>
            </w:r>
          </w:p>
        </w:tc>
        <w:tc>
          <w:tcPr>
            <w:tcW w:w="1020" w:type="dxa"/>
          </w:tcPr>
          <w:p w14:paraId="54417E96" w14:textId="77777777" w:rsidR="00261529" w:rsidRDefault="00EA1460">
            <w:pPr>
              <w:pStyle w:val="TableParagraph"/>
              <w:spacing w:before="3" w:line="128" w:lineRule="exact"/>
              <w:ind w:left="80" w:right="45"/>
              <w:jc w:val="center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D,M</w:t>
            </w:r>
          </w:p>
        </w:tc>
        <w:tc>
          <w:tcPr>
            <w:tcW w:w="648" w:type="dxa"/>
          </w:tcPr>
          <w:p w14:paraId="54417E97" w14:textId="77777777" w:rsidR="00261529" w:rsidRDefault="00EA1460">
            <w:pPr>
              <w:pStyle w:val="TableParagraph"/>
              <w:spacing w:before="3" w:line="128" w:lineRule="exact"/>
              <w:ind w:left="235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547</w:t>
            </w:r>
          </w:p>
        </w:tc>
        <w:tc>
          <w:tcPr>
            <w:tcW w:w="1354" w:type="dxa"/>
          </w:tcPr>
          <w:p w14:paraId="54417E98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Venkovní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plošina</w:t>
            </w:r>
          </w:p>
        </w:tc>
        <w:tc>
          <w:tcPr>
            <w:tcW w:w="1051" w:type="dxa"/>
          </w:tcPr>
          <w:p w14:paraId="54417E99" w14:textId="77777777" w:rsidR="00261529" w:rsidRDefault="00EA1460">
            <w:pPr>
              <w:pStyle w:val="TableParagraph"/>
              <w:spacing w:before="3" w:line="128" w:lineRule="exact"/>
              <w:ind w:left="32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71,03</w:t>
            </w:r>
          </w:p>
        </w:tc>
        <w:tc>
          <w:tcPr>
            <w:tcW w:w="979" w:type="dxa"/>
          </w:tcPr>
          <w:p w14:paraId="54417E9A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pororošt</w:t>
            </w:r>
          </w:p>
        </w:tc>
        <w:tc>
          <w:tcPr>
            <w:tcW w:w="2902" w:type="dxa"/>
          </w:tcPr>
          <w:p w14:paraId="54417E9B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D- 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hod</w:t>
            </w:r>
          </w:p>
        </w:tc>
        <w:tc>
          <w:tcPr>
            <w:tcW w:w="1070" w:type="dxa"/>
            <w:shd w:val="clear" w:color="auto" w:fill="FFFF00"/>
          </w:tcPr>
          <w:p w14:paraId="54417E9C" w14:textId="77777777" w:rsidR="00261529" w:rsidRDefault="00EA1460">
            <w:pPr>
              <w:pStyle w:val="TableParagraph"/>
              <w:spacing w:before="3" w:line="128" w:lineRule="exact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111,49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7E9D" w14:textId="77777777" w:rsidR="00261529" w:rsidRDefault="00EA1460">
            <w:pPr>
              <w:pStyle w:val="TableParagraph"/>
              <w:spacing w:before="3" w:line="128" w:lineRule="exact"/>
              <w:ind w:left="266"/>
              <w:rPr>
                <w:sz w:val="12"/>
              </w:rPr>
            </w:pPr>
            <w:r>
              <w:rPr>
                <w:w w:val="105"/>
                <w:sz w:val="12"/>
              </w:rPr>
              <w:t>4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013,64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7EA8" w14:textId="77777777">
        <w:trPr>
          <w:trHeight w:val="150"/>
        </w:trPr>
        <w:tc>
          <w:tcPr>
            <w:tcW w:w="1051" w:type="dxa"/>
          </w:tcPr>
          <w:p w14:paraId="54417E9F" w14:textId="77777777" w:rsidR="00261529" w:rsidRDefault="00EA1460">
            <w:pPr>
              <w:pStyle w:val="TableParagraph"/>
              <w:spacing w:before="3" w:line="128" w:lineRule="exact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3</w:t>
            </w:r>
          </w:p>
        </w:tc>
        <w:tc>
          <w:tcPr>
            <w:tcW w:w="1020" w:type="dxa"/>
          </w:tcPr>
          <w:p w14:paraId="54417EA0" w14:textId="77777777" w:rsidR="00261529" w:rsidRDefault="00EA1460">
            <w:pPr>
              <w:pStyle w:val="TableParagraph"/>
              <w:spacing w:before="3" w:line="128" w:lineRule="exact"/>
              <w:ind w:right="227"/>
              <w:jc w:val="right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A,D,T,M,P</w:t>
            </w:r>
          </w:p>
        </w:tc>
        <w:tc>
          <w:tcPr>
            <w:tcW w:w="648" w:type="dxa"/>
          </w:tcPr>
          <w:p w14:paraId="54417EA1" w14:textId="77777777" w:rsidR="00261529" w:rsidRDefault="00EA1460">
            <w:pPr>
              <w:pStyle w:val="TableParagraph"/>
              <w:spacing w:before="3" w:line="128" w:lineRule="exact"/>
              <w:ind w:left="235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548</w:t>
            </w:r>
          </w:p>
        </w:tc>
        <w:tc>
          <w:tcPr>
            <w:tcW w:w="1354" w:type="dxa"/>
          </w:tcPr>
          <w:p w14:paraId="54417EA2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Chodba</w:t>
            </w:r>
          </w:p>
        </w:tc>
        <w:tc>
          <w:tcPr>
            <w:tcW w:w="1051" w:type="dxa"/>
          </w:tcPr>
          <w:p w14:paraId="54417EA3" w14:textId="77777777" w:rsidR="00261529" w:rsidRDefault="00EA1460">
            <w:pPr>
              <w:pStyle w:val="TableParagraph"/>
              <w:spacing w:before="3" w:line="128" w:lineRule="exact"/>
              <w:ind w:left="358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102,57</w:t>
            </w:r>
          </w:p>
        </w:tc>
        <w:tc>
          <w:tcPr>
            <w:tcW w:w="979" w:type="dxa"/>
          </w:tcPr>
          <w:p w14:paraId="54417EA4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koberec</w:t>
            </w:r>
          </w:p>
        </w:tc>
        <w:tc>
          <w:tcPr>
            <w:tcW w:w="2902" w:type="dxa"/>
          </w:tcPr>
          <w:p w14:paraId="54417EA5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D- 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hod</w:t>
            </w:r>
          </w:p>
        </w:tc>
        <w:tc>
          <w:tcPr>
            <w:tcW w:w="1070" w:type="dxa"/>
            <w:shd w:val="clear" w:color="auto" w:fill="FFFF00"/>
          </w:tcPr>
          <w:p w14:paraId="54417EA6" w14:textId="77777777" w:rsidR="00261529" w:rsidRDefault="00EA1460">
            <w:pPr>
              <w:pStyle w:val="TableParagraph"/>
              <w:spacing w:before="3" w:line="128" w:lineRule="exact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732,58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7EA7" w14:textId="77777777" w:rsidR="00261529" w:rsidRDefault="00EA1460">
            <w:pPr>
              <w:pStyle w:val="TableParagraph"/>
              <w:spacing w:before="3" w:line="128" w:lineRule="exact"/>
              <w:ind w:left="235"/>
              <w:rPr>
                <w:sz w:val="12"/>
              </w:rPr>
            </w:pPr>
            <w:r>
              <w:rPr>
                <w:w w:val="105"/>
                <w:sz w:val="12"/>
              </w:rPr>
              <w:t>26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372,88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7"/>
                <w:w w:val="105"/>
                <w:sz w:val="12"/>
              </w:rPr>
              <w:t>Kč</w:t>
            </w:r>
          </w:p>
        </w:tc>
      </w:tr>
      <w:tr w:rsidR="00261529" w14:paraId="54417EB2" w14:textId="77777777">
        <w:trPr>
          <w:trHeight w:val="150"/>
        </w:trPr>
        <w:tc>
          <w:tcPr>
            <w:tcW w:w="1051" w:type="dxa"/>
          </w:tcPr>
          <w:p w14:paraId="54417EA9" w14:textId="77777777" w:rsidR="00261529" w:rsidRDefault="00EA1460">
            <w:pPr>
              <w:pStyle w:val="TableParagraph"/>
              <w:spacing w:before="3" w:line="128" w:lineRule="exact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3</w:t>
            </w:r>
          </w:p>
        </w:tc>
        <w:tc>
          <w:tcPr>
            <w:tcW w:w="1020" w:type="dxa"/>
          </w:tcPr>
          <w:p w14:paraId="54417EAA" w14:textId="77777777" w:rsidR="00261529" w:rsidRDefault="00EA1460">
            <w:pPr>
              <w:pStyle w:val="TableParagraph"/>
              <w:spacing w:before="3" w:line="128" w:lineRule="exact"/>
              <w:ind w:right="227"/>
              <w:jc w:val="right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A,D,T,M,P</w:t>
            </w:r>
          </w:p>
        </w:tc>
        <w:tc>
          <w:tcPr>
            <w:tcW w:w="648" w:type="dxa"/>
          </w:tcPr>
          <w:p w14:paraId="54417EAB" w14:textId="77777777" w:rsidR="00261529" w:rsidRDefault="00EA1460">
            <w:pPr>
              <w:pStyle w:val="TableParagraph"/>
              <w:spacing w:before="3" w:line="128" w:lineRule="exact"/>
              <w:ind w:left="206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548a</w:t>
            </w:r>
          </w:p>
        </w:tc>
        <w:tc>
          <w:tcPr>
            <w:tcW w:w="1354" w:type="dxa"/>
          </w:tcPr>
          <w:p w14:paraId="54417EAC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Chodba</w:t>
            </w:r>
          </w:p>
        </w:tc>
        <w:tc>
          <w:tcPr>
            <w:tcW w:w="1051" w:type="dxa"/>
          </w:tcPr>
          <w:p w14:paraId="54417EAD" w14:textId="77777777" w:rsidR="00261529" w:rsidRDefault="00EA1460">
            <w:pPr>
              <w:pStyle w:val="TableParagraph"/>
              <w:spacing w:before="3" w:line="128" w:lineRule="exact"/>
              <w:ind w:left="358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158,62</w:t>
            </w:r>
          </w:p>
        </w:tc>
        <w:tc>
          <w:tcPr>
            <w:tcW w:w="979" w:type="dxa"/>
          </w:tcPr>
          <w:p w14:paraId="54417EAE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koberec</w:t>
            </w:r>
          </w:p>
        </w:tc>
        <w:tc>
          <w:tcPr>
            <w:tcW w:w="2902" w:type="dxa"/>
          </w:tcPr>
          <w:p w14:paraId="54417EAF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D- 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hod</w:t>
            </w:r>
          </w:p>
        </w:tc>
        <w:tc>
          <w:tcPr>
            <w:tcW w:w="1070" w:type="dxa"/>
            <w:shd w:val="clear" w:color="auto" w:fill="FFFF00"/>
          </w:tcPr>
          <w:p w14:paraId="54417EB0" w14:textId="77777777" w:rsidR="00261529" w:rsidRDefault="00EA1460">
            <w:pPr>
              <w:pStyle w:val="TableParagraph"/>
              <w:spacing w:before="3" w:line="128" w:lineRule="exact"/>
              <w:ind w:left="246"/>
              <w:rPr>
                <w:sz w:val="12"/>
              </w:rPr>
            </w:pPr>
            <w:r>
              <w:rPr>
                <w:w w:val="105"/>
                <w:sz w:val="12"/>
              </w:rPr>
              <w:t>1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132,90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7EB1" w14:textId="77777777" w:rsidR="00261529" w:rsidRDefault="00EA1460">
            <w:pPr>
              <w:pStyle w:val="TableParagraph"/>
              <w:spacing w:before="3" w:line="128" w:lineRule="exact"/>
              <w:ind w:left="235"/>
              <w:rPr>
                <w:sz w:val="12"/>
              </w:rPr>
            </w:pPr>
            <w:r>
              <w:rPr>
                <w:w w:val="105"/>
                <w:sz w:val="12"/>
              </w:rPr>
              <w:t>40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784,40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7"/>
                <w:w w:val="105"/>
                <w:sz w:val="12"/>
              </w:rPr>
              <w:t>Kč</w:t>
            </w:r>
          </w:p>
        </w:tc>
      </w:tr>
      <w:tr w:rsidR="00261529" w14:paraId="54417EBC" w14:textId="77777777">
        <w:trPr>
          <w:trHeight w:val="150"/>
        </w:trPr>
        <w:tc>
          <w:tcPr>
            <w:tcW w:w="1051" w:type="dxa"/>
          </w:tcPr>
          <w:p w14:paraId="54417EB3" w14:textId="77777777" w:rsidR="00261529" w:rsidRDefault="00EA1460">
            <w:pPr>
              <w:pStyle w:val="TableParagraph"/>
              <w:spacing w:before="3" w:line="128" w:lineRule="exact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3</w:t>
            </w:r>
          </w:p>
        </w:tc>
        <w:tc>
          <w:tcPr>
            <w:tcW w:w="1020" w:type="dxa"/>
          </w:tcPr>
          <w:p w14:paraId="54417EB4" w14:textId="77777777" w:rsidR="00261529" w:rsidRDefault="00EA1460">
            <w:pPr>
              <w:pStyle w:val="TableParagraph"/>
              <w:spacing w:before="3" w:line="128" w:lineRule="exact"/>
              <w:ind w:right="227"/>
              <w:jc w:val="right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A,D,T,M,P</w:t>
            </w:r>
          </w:p>
        </w:tc>
        <w:tc>
          <w:tcPr>
            <w:tcW w:w="648" w:type="dxa"/>
          </w:tcPr>
          <w:p w14:paraId="54417EB5" w14:textId="77777777" w:rsidR="00261529" w:rsidRDefault="00EA1460">
            <w:pPr>
              <w:pStyle w:val="TableParagraph"/>
              <w:spacing w:before="3" w:line="128" w:lineRule="exact"/>
              <w:ind w:left="201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548b</w:t>
            </w:r>
          </w:p>
        </w:tc>
        <w:tc>
          <w:tcPr>
            <w:tcW w:w="1354" w:type="dxa"/>
          </w:tcPr>
          <w:p w14:paraId="54417EB6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Chodba</w:t>
            </w:r>
          </w:p>
        </w:tc>
        <w:tc>
          <w:tcPr>
            <w:tcW w:w="1051" w:type="dxa"/>
          </w:tcPr>
          <w:p w14:paraId="54417EB7" w14:textId="77777777" w:rsidR="00261529" w:rsidRDefault="00EA1460">
            <w:pPr>
              <w:pStyle w:val="TableParagraph"/>
              <w:spacing w:before="3" w:line="128" w:lineRule="exact"/>
              <w:ind w:left="358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168,07</w:t>
            </w:r>
          </w:p>
        </w:tc>
        <w:tc>
          <w:tcPr>
            <w:tcW w:w="979" w:type="dxa"/>
          </w:tcPr>
          <w:p w14:paraId="54417EB8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koberec</w:t>
            </w:r>
          </w:p>
        </w:tc>
        <w:tc>
          <w:tcPr>
            <w:tcW w:w="2902" w:type="dxa"/>
          </w:tcPr>
          <w:p w14:paraId="54417EB9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D- 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hod</w:t>
            </w:r>
          </w:p>
        </w:tc>
        <w:tc>
          <w:tcPr>
            <w:tcW w:w="1070" w:type="dxa"/>
            <w:shd w:val="clear" w:color="auto" w:fill="FFFF00"/>
          </w:tcPr>
          <w:p w14:paraId="54417EBA" w14:textId="77777777" w:rsidR="00261529" w:rsidRDefault="00EA1460">
            <w:pPr>
              <w:pStyle w:val="TableParagraph"/>
              <w:spacing w:before="3" w:line="128" w:lineRule="exact"/>
              <w:ind w:left="246"/>
              <w:rPr>
                <w:sz w:val="12"/>
              </w:rPr>
            </w:pPr>
            <w:r>
              <w:rPr>
                <w:w w:val="105"/>
                <w:sz w:val="12"/>
              </w:rPr>
              <w:t>1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804,86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7EBB" w14:textId="77777777" w:rsidR="00261529" w:rsidRDefault="00EA1460">
            <w:pPr>
              <w:pStyle w:val="TableParagraph"/>
              <w:spacing w:before="3" w:line="128" w:lineRule="exact"/>
              <w:ind w:left="235"/>
              <w:rPr>
                <w:sz w:val="12"/>
              </w:rPr>
            </w:pPr>
            <w:r>
              <w:rPr>
                <w:w w:val="105"/>
                <w:sz w:val="12"/>
              </w:rPr>
              <w:t>64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974,96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7"/>
                <w:w w:val="105"/>
                <w:sz w:val="12"/>
              </w:rPr>
              <w:t>Kč</w:t>
            </w:r>
          </w:p>
        </w:tc>
      </w:tr>
      <w:tr w:rsidR="00261529" w14:paraId="54417EC6" w14:textId="77777777">
        <w:trPr>
          <w:trHeight w:val="150"/>
        </w:trPr>
        <w:tc>
          <w:tcPr>
            <w:tcW w:w="1051" w:type="dxa"/>
          </w:tcPr>
          <w:p w14:paraId="54417EBD" w14:textId="77777777" w:rsidR="00261529" w:rsidRDefault="00EA1460">
            <w:pPr>
              <w:pStyle w:val="TableParagraph"/>
              <w:spacing w:before="3" w:line="128" w:lineRule="exact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3</w:t>
            </w:r>
          </w:p>
        </w:tc>
        <w:tc>
          <w:tcPr>
            <w:tcW w:w="1020" w:type="dxa"/>
          </w:tcPr>
          <w:p w14:paraId="54417EBE" w14:textId="77777777" w:rsidR="00261529" w:rsidRDefault="00EA1460">
            <w:pPr>
              <w:pStyle w:val="TableParagraph"/>
              <w:spacing w:before="3" w:line="128" w:lineRule="exact"/>
              <w:ind w:right="227"/>
              <w:jc w:val="right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A,D,T,M,P</w:t>
            </w:r>
          </w:p>
        </w:tc>
        <w:tc>
          <w:tcPr>
            <w:tcW w:w="648" w:type="dxa"/>
          </w:tcPr>
          <w:p w14:paraId="54417EBF" w14:textId="77777777" w:rsidR="00261529" w:rsidRDefault="00EA1460">
            <w:pPr>
              <w:pStyle w:val="TableParagraph"/>
              <w:spacing w:before="3" w:line="128" w:lineRule="exact"/>
              <w:ind w:left="209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548c</w:t>
            </w:r>
          </w:p>
        </w:tc>
        <w:tc>
          <w:tcPr>
            <w:tcW w:w="1354" w:type="dxa"/>
          </w:tcPr>
          <w:p w14:paraId="54417EC0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Chodba</w:t>
            </w:r>
          </w:p>
        </w:tc>
        <w:tc>
          <w:tcPr>
            <w:tcW w:w="1051" w:type="dxa"/>
          </w:tcPr>
          <w:p w14:paraId="54417EC1" w14:textId="77777777" w:rsidR="00261529" w:rsidRDefault="00EA1460">
            <w:pPr>
              <w:pStyle w:val="TableParagraph"/>
              <w:spacing w:before="3" w:line="128" w:lineRule="exact"/>
              <w:ind w:left="32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14,36</w:t>
            </w:r>
          </w:p>
        </w:tc>
        <w:tc>
          <w:tcPr>
            <w:tcW w:w="979" w:type="dxa"/>
          </w:tcPr>
          <w:p w14:paraId="54417EC2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Kámen.dlažba</w:t>
            </w:r>
          </w:p>
        </w:tc>
        <w:tc>
          <w:tcPr>
            <w:tcW w:w="2902" w:type="dxa"/>
          </w:tcPr>
          <w:p w14:paraId="54417EC3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D- 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hod</w:t>
            </w:r>
          </w:p>
        </w:tc>
        <w:tc>
          <w:tcPr>
            <w:tcW w:w="1070" w:type="dxa"/>
            <w:shd w:val="clear" w:color="auto" w:fill="FFFF00"/>
          </w:tcPr>
          <w:p w14:paraId="54417EC4" w14:textId="77777777" w:rsidR="00261529" w:rsidRDefault="00EA1460">
            <w:pPr>
              <w:pStyle w:val="TableParagraph"/>
              <w:spacing w:before="3" w:line="128" w:lineRule="exact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185,07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7EC5" w14:textId="77777777" w:rsidR="00261529" w:rsidRDefault="00EA1460">
            <w:pPr>
              <w:pStyle w:val="TableParagraph"/>
              <w:spacing w:before="3" w:line="128" w:lineRule="exact"/>
              <w:ind w:left="266"/>
              <w:rPr>
                <w:sz w:val="12"/>
              </w:rPr>
            </w:pPr>
            <w:r>
              <w:rPr>
                <w:w w:val="105"/>
                <w:sz w:val="12"/>
              </w:rPr>
              <w:t>6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662,52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7ED0" w14:textId="77777777">
        <w:trPr>
          <w:trHeight w:val="150"/>
        </w:trPr>
        <w:tc>
          <w:tcPr>
            <w:tcW w:w="1051" w:type="dxa"/>
          </w:tcPr>
          <w:p w14:paraId="54417EC7" w14:textId="77777777" w:rsidR="00261529" w:rsidRDefault="00EA1460">
            <w:pPr>
              <w:pStyle w:val="TableParagraph"/>
              <w:spacing w:before="3" w:line="128" w:lineRule="exact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3</w:t>
            </w:r>
          </w:p>
        </w:tc>
        <w:tc>
          <w:tcPr>
            <w:tcW w:w="1020" w:type="dxa"/>
          </w:tcPr>
          <w:p w14:paraId="54417EC8" w14:textId="77777777" w:rsidR="00261529" w:rsidRDefault="00EA1460">
            <w:pPr>
              <w:pStyle w:val="TableParagraph"/>
              <w:spacing w:before="3" w:line="128" w:lineRule="exact"/>
              <w:ind w:right="280"/>
              <w:jc w:val="right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D,T,M,P</w:t>
            </w:r>
          </w:p>
        </w:tc>
        <w:tc>
          <w:tcPr>
            <w:tcW w:w="648" w:type="dxa"/>
          </w:tcPr>
          <w:p w14:paraId="54417EC9" w14:textId="77777777" w:rsidR="00261529" w:rsidRDefault="00EA1460">
            <w:pPr>
              <w:pStyle w:val="TableParagraph"/>
              <w:spacing w:before="3" w:line="128" w:lineRule="exact"/>
              <w:ind w:left="295"/>
              <w:rPr>
                <w:sz w:val="12"/>
              </w:rPr>
            </w:pPr>
            <w:r>
              <w:rPr>
                <w:w w:val="106"/>
                <w:sz w:val="12"/>
              </w:rPr>
              <w:t>A</w:t>
            </w:r>
          </w:p>
        </w:tc>
        <w:tc>
          <w:tcPr>
            <w:tcW w:w="1354" w:type="dxa"/>
          </w:tcPr>
          <w:p w14:paraId="54417ECA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Schodiště</w:t>
            </w:r>
          </w:p>
        </w:tc>
        <w:tc>
          <w:tcPr>
            <w:tcW w:w="1051" w:type="dxa"/>
          </w:tcPr>
          <w:p w14:paraId="54417ECB" w14:textId="77777777" w:rsidR="00261529" w:rsidRDefault="00EA1460">
            <w:pPr>
              <w:pStyle w:val="TableParagraph"/>
              <w:spacing w:before="3" w:line="128" w:lineRule="exact"/>
              <w:ind w:left="32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20,62</w:t>
            </w:r>
          </w:p>
        </w:tc>
        <w:tc>
          <w:tcPr>
            <w:tcW w:w="979" w:type="dxa"/>
          </w:tcPr>
          <w:p w14:paraId="54417ECC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kamenná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dlažba</w:t>
            </w:r>
          </w:p>
        </w:tc>
        <w:tc>
          <w:tcPr>
            <w:tcW w:w="2902" w:type="dxa"/>
          </w:tcPr>
          <w:p w14:paraId="54417ECD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D- 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hod</w:t>
            </w:r>
          </w:p>
        </w:tc>
        <w:tc>
          <w:tcPr>
            <w:tcW w:w="1070" w:type="dxa"/>
            <w:shd w:val="clear" w:color="auto" w:fill="FFFF00"/>
          </w:tcPr>
          <w:p w14:paraId="54417ECE" w14:textId="77777777" w:rsidR="00261529" w:rsidRDefault="00EA1460">
            <w:pPr>
              <w:pStyle w:val="TableParagraph"/>
              <w:spacing w:before="3" w:line="128" w:lineRule="exact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189,80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7ECF" w14:textId="77777777" w:rsidR="00261529" w:rsidRDefault="00EA1460">
            <w:pPr>
              <w:pStyle w:val="TableParagraph"/>
              <w:spacing w:before="3" w:line="128" w:lineRule="exact"/>
              <w:ind w:left="266"/>
              <w:rPr>
                <w:sz w:val="12"/>
              </w:rPr>
            </w:pPr>
            <w:r>
              <w:rPr>
                <w:w w:val="105"/>
                <w:sz w:val="12"/>
              </w:rPr>
              <w:t>6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832,80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7EDA" w14:textId="77777777">
        <w:trPr>
          <w:trHeight w:val="150"/>
        </w:trPr>
        <w:tc>
          <w:tcPr>
            <w:tcW w:w="1051" w:type="dxa"/>
          </w:tcPr>
          <w:p w14:paraId="54417ED1" w14:textId="77777777" w:rsidR="00261529" w:rsidRDefault="00EA1460">
            <w:pPr>
              <w:pStyle w:val="TableParagraph"/>
              <w:spacing w:before="3" w:line="128" w:lineRule="exact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6</w:t>
            </w:r>
          </w:p>
        </w:tc>
        <w:tc>
          <w:tcPr>
            <w:tcW w:w="1020" w:type="dxa"/>
          </w:tcPr>
          <w:p w14:paraId="54417ED2" w14:textId="77777777" w:rsidR="00261529" w:rsidRDefault="00EA1460">
            <w:pPr>
              <w:pStyle w:val="TableParagraph"/>
              <w:spacing w:before="3" w:line="128" w:lineRule="exact"/>
              <w:ind w:right="200"/>
              <w:jc w:val="right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M,Dx,Mx,P</w:t>
            </w:r>
          </w:p>
        </w:tc>
        <w:tc>
          <w:tcPr>
            <w:tcW w:w="648" w:type="dxa"/>
          </w:tcPr>
          <w:p w14:paraId="54417ED3" w14:textId="77777777" w:rsidR="00261529" w:rsidRDefault="00EA1460">
            <w:pPr>
              <w:pStyle w:val="TableParagraph"/>
              <w:spacing w:before="3" w:line="128" w:lineRule="exact"/>
              <w:ind w:left="230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A01</w:t>
            </w:r>
          </w:p>
        </w:tc>
        <w:tc>
          <w:tcPr>
            <w:tcW w:w="1354" w:type="dxa"/>
          </w:tcPr>
          <w:p w14:paraId="54417ED4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Slaboproud</w:t>
            </w:r>
          </w:p>
        </w:tc>
        <w:tc>
          <w:tcPr>
            <w:tcW w:w="1051" w:type="dxa"/>
          </w:tcPr>
          <w:p w14:paraId="54417ED5" w14:textId="77777777" w:rsidR="00261529" w:rsidRDefault="00EA1460">
            <w:pPr>
              <w:pStyle w:val="TableParagraph"/>
              <w:spacing w:before="3" w:line="128" w:lineRule="exact"/>
              <w:ind w:left="35"/>
              <w:jc w:val="center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0,83</w:t>
            </w:r>
          </w:p>
        </w:tc>
        <w:tc>
          <w:tcPr>
            <w:tcW w:w="979" w:type="dxa"/>
          </w:tcPr>
          <w:p w14:paraId="54417ED6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Pryž.koberec</w:t>
            </w:r>
          </w:p>
        </w:tc>
        <w:tc>
          <w:tcPr>
            <w:tcW w:w="2902" w:type="dxa"/>
          </w:tcPr>
          <w:p w14:paraId="54417ED7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Úklid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provést v doprovodu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pověřené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spacing w:val="-4"/>
                <w:w w:val="105"/>
                <w:sz w:val="12"/>
              </w:rPr>
              <w:t>osoby</w:t>
            </w:r>
          </w:p>
        </w:tc>
        <w:tc>
          <w:tcPr>
            <w:tcW w:w="1070" w:type="dxa"/>
            <w:shd w:val="clear" w:color="auto" w:fill="FFFF00"/>
          </w:tcPr>
          <w:p w14:paraId="54417ED8" w14:textId="77777777" w:rsidR="00261529" w:rsidRDefault="00EA1460">
            <w:pPr>
              <w:pStyle w:val="TableParagraph"/>
              <w:spacing w:before="3" w:line="128" w:lineRule="exact"/>
              <w:ind w:left="359"/>
              <w:rPr>
                <w:sz w:val="12"/>
              </w:rPr>
            </w:pPr>
            <w:r>
              <w:rPr>
                <w:w w:val="105"/>
                <w:sz w:val="12"/>
              </w:rPr>
              <w:t>0,29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7ED9" w14:textId="77777777" w:rsidR="00261529" w:rsidRDefault="00EA1460">
            <w:pPr>
              <w:pStyle w:val="TableParagraph"/>
              <w:spacing w:before="3" w:line="128" w:lineRule="exact"/>
              <w:ind w:left="345"/>
              <w:rPr>
                <w:sz w:val="12"/>
              </w:rPr>
            </w:pPr>
            <w:r>
              <w:rPr>
                <w:w w:val="105"/>
                <w:sz w:val="12"/>
              </w:rPr>
              <w:t>10,44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7EE4" w14:textId="77777777">
        <w:trPr>
          <w:trHeight w:val="150"/>
        </w:trPr>
        <w:tc>
          <w:tcPr>
            <w:tcW w:w="1051" w:type="dxa"/>
          </w:tcPr>
          <w:p w14:paraId="54417EDB" w14:textId="77777777" w:rsidR="00261529" w:rsidRDefault="00EA1460">
            <w:pPr>
              <w:pStyle w:val="TableParagraph"/>
              <w:spacing w:before="3" w:line="128" w:lineRule="exact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6</w:t>
            </w:r>
          </w:p>
        </w:tc>
        <w:tc>
          <w:tcPr>
            <w:tcW w:w="1020" w:type="dxa"/>
          </w:tcPr>
          <w:p w14:paraId="54417EDC" w14:textId="77777777" w:rsidR="00261529" w:rsidRDefault="00EA1460">
            <w:pPr>
              <w:pStyle w:val="TableParagraph"/>
              <w:spacing w:before="3" w:line="128" w:lineRule="exact"/>
              <w:ind w:right="200"/>
              <w:jc w:val="right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M,Dx,Mx,P</w:t>
            </w:r>
          </w:p>
        </w:tc>
        <w:tc>
          <w:tcPr>
            <w:tcW w:w="648" w:type="dxa"/>
          </w:tcPr>
          <w:p w14:paraId="54417EDD" w14:textId="77777777" w:rsidR="00261529" w:rsidRDefault="00EA1460">
            <w:pPr>
              <w:pStyle w:val="TableParagraph"/>
              <w:spacing w:before="3" w:line="128" w:lineRule="exact"/>
              <w:ind w:left="230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A02</w:t>
            </w:r>
          </w:p>
        </w:tc>
        <w:tc>
          <w:tcPr>
            <w:tcW w:w="1354" w:type="dxa"/>
          </w:tcPr>
          <w:p w14:paraId="54417EDE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VZT</w:t>
            </w:r>
          </w:p>
        </w:tc>
        <w:tc>
          <w:tcPr>
            <w:tcW w:w="1051" w:type="dxa"/>
          </w:tcPr>
          <w:p w14:paraId="54417EDF" w14:textId="77777777" w:rsidR="00261529" w:rsidRDefault="00EA1460">
            <w:pPr>
              <w:pStyle w:val="TableParagraph"/>
              <w:spacing w:before="3" w:line="128" w:lineRule="exact"/>
              <w:ind w:left="35"/>
              <w:jc w:val="center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2,24</w:t>
            </w:r>
          </w:p>
        </w:tc>
        <w:tc>
          <w:tcPr>
            <w:tcW w:w="979" w:type="dxa"/>
          </w:tcPr>
          <w:p w14:paraId="54417EE0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PVC</w:t>
            </w:r>
          </w:p>
        </w:tc>
        <w:tc>
          <w:tcPr>
            <w:tcW w:w="2902" w:type="dxa"/>
          </w:tcPr>
          <w:p w14:paraId="54417EE1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Úklid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provést v doprovodu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pověřené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spacing w:val="-4"/>
                <w:w w:val="105"/>
                <w:sz w:val="12"/>
              </w:rPr>
              <w:t>osoby</w:t>
            </w:r>
          </w:p>
        </w:tc>
        <w:tc>
          <w:tcPr>
            <w:tcW w:w="1070" w:type="dxa"/>
            <w:shd w:val="clear" w:color="auto" w:fill="FFFF00"/>
          </w:tcPr>
          <w:p w14:paraId="54417EE2" w14:textId="77777777" w:rsidR="00261529" w:rsidRDefault="00EA1460">
            <w:pPr>
              <w:pStyle w:val="TableParagraph"/>
              <w:spacing w:before="3" w:line="128" w:lineRule="exact"/>
              <w:ind w:left="359"/>
              <w:rPr>
                <w:sz w:val="12"/>
              </w:rPr>
            </w:pPr>
            <w:r>
              <w:rPr>
                <w:w w:val="105"/>
                <w:sz w:val="12"/>
              </w:rPr>
              <w:t>0,79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7EE3" w14:textId="77777777" w:rsidR="00261529" w:rsidRDefault="00EA1460">
            <w:pPr>
              <w:pStyle w:val="TableParagraph"/>
              <w:spacing w:before="3" w:line="128" w:lineRule="exact"/>
              <w:ind w:left="345"/>
              <w:rPr>
                <w:sz w:val="12"/>
              </w:rPr>
            </w:pPr>
            <w:r>
              <w:rPr>
                <w:w w:val="105"/>
                <w:sz w:val="12"/>
              </w:rPr>
              <w:t>28,44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7EEE" w14:textId="77777777">
        <w:trPr>
          <w:trHeight w:val="150"/>
        </w:trPr>
        <w:tc>
          <w:tcPr>
            <w:tcW w:w="1051" w:type="dxa"/>
          </w:tcPr>
          <w:p w14:paraId="54417EE5" w14:textId="77777777" w:rsidR="00261529" w:rsidRDefault="00EA1460">
            <w:pPr>
              <w:pStyle w:val="TableParagraph"/>
              <w:spacing w:before="3" w:line="128" w:lineRule="exact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3</w:t>
            </w:r>
          </w:p>
        </w:tc>
        <w:tc>
          <w:tcPr>
            <w:tcW w:w="1020" w:type="dxa"/>
          </w:tcPr>
          <w:p w14:paraId="54417EE6" w14:textId="77777777" w:rsidR="00261529" w:rsidRDefault="00EA1460">
            <w:pPr>
              <w:pStyle w:val="TableParagraph"/>
              <w:spacing w:before="3" w:line="128" w:lineRule="exact"/>
              <w:ind w:right="280"/>
              <w:jc w:val="right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D,T,M,P</w:t>
            </w:r>
          </w:p>
        </w:tc>
        <w:tc>
          <w:tcPr>
            <w:tcW w:w="648" w:type="dxa"/>
          </w:tcPr>
          <w:p w14:paraId="54417EE7" w14:textId="77777777" w:rsidR="00261529" w:rsidRDefault="00EA1460">
            <w:pPr>
              <w:pStyle w:val="TableParagraph"/>
              <w:spacing w:before="3" w:line="128" w:lineRule="exact"/>
              <w:ind w:left="266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B2</w:t>
            </w:r>
          </w:p>
        </w:tc>
        <w:tc>
          <w:tcPr>
            <w:tcW w:w="1354" w:type="dxa"/>
          </w:tcPr>
          <w:p w14:paraId="54417EE8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Schodiště</w:t>
            </w:r>
          </w:p>
        </w:tc>
        <w:tc>
          <w:tcPr>
            <w:tcW w:w="1051" w:type="dxa"/>
          </w:tcPr>
          <w:p w14:paraId="54417EE9" w14:textId="77777777" w:rsidR="00261529" w:rsidRDefault="00EA1460">
            <w:pPr>
              <w:pStyle w:val="TableParagraph"/>
              <w:spacing w:before="3" w:line="128" w:lineRule="exact"/>
              <w:ind w:left="32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17,34</w:t>
            </w:r>
          </w:p>
        </w:tc>
        <w:tc>
          <w:tcPr>
            <w:tcW w:w="979" w:type="dxa"/>
          </w:tcPr>
          <w:p w14:paraId="54417EEA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koberec</w:t>
            </w:r>
          </w:p>
        </w:tc>
        <w:tc>
          <w:tcPr>
            <w:tcW w:w="2902" w:type="dxa"/>
          </w:tcPr>
          <w:p w14:paraId="54417EEB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D- 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hod</w:t>
            </w:r>
          </w:p>
        </w:tc>
        <w:tc>
          <w:tcPr>
            <w:tcW w:w="1070" w:type="dxa"/>
            <w:shd w:val="clear" w:color="auto" w:fill="FFFF00"/>
          </w:tcPr>
          <w:p w14:paraId="54417EEC" w14:textId="77777777" w:rsidR="00261529" w:rsidRDefault="00EA1460">
            <w:pPr>
              <w:pStyle w:val="TableParagraph"/>
              <w:spacing w:before="3" w:line="128" w:lineRule="exact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159,61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7EED" w14:textId="77777777" w:rsidR="00261529" w:rsidRDefault="00EA1460">
            <w:pPr>
              <w:pStyle w:val="TableParagraph"/>
              <w:spacing w:before="3" w:line="128" w:lineRule="exact"/>
              <w:ind w:left="266"/>
              <w:rPr>
                <w:sz w:val="12"/>
              </w:rPr>
            </w:pPr>
            <w:r>
              <w:rPr>
                <w:w w:val="105"/>
                <w:sz w:val="12"/>
              </w:rPr>
              <w:t>5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745,96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7EF8" w14:textId="77777777">
        <w:trPr>
          <w:trHeight w:val="150"/>
        </w:trPr>
        <w:tc>
          <w:tcPr>
            <w:tcW w:w="1051" w:type="dxa"/>
          </w:tcPr>
          <w:p w14:paraId="54417EEF" w14:textId="77777777" w:rsidR="00261529" w:rsidRDefault="00EA1460">
            <w:pPr>
              <w:pStyle w:val="TableParagraph"/>
              <w:spacing w:before="3" w:line="128" w:lineRule="exact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3</w:t>
            </w:r>
          </w:p>
        </w:tc>
        <w:tc>
          <w:tcPr>
            <w:tcW w:w="1020" w:type="dxa"/>
          </w:tcPr>
          <w:p w14:paraId="54417EF0" w14:textId="77777777" w:rsidR="00261529" w:rsidRDefault="00EA1460">
            <w:pPr>
              <w:pStyle w:val="TableParagraph"/>
              <w:spacing w:before="3" w:line="128" w:lineRule="exact"/>
              <w:ind w:right="280"/>
              <w:jc w:val="right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D,T,M,P</w:t>
            </w:r>
          </w:p>
        </w:tc>
        <w:tc>
          <w:tcPr>
            <w:tcW w:w="648" w:type="dxa"/>
          </w:tcPr>
          <w:p w14:paraId="54417EF1" w14:textId="77777777" w:rsidR="00261529" w:rsidRDefault="00EA1460">
            <w:pPr>
              <w:pStyle w:val="TableParagraph"/>
              <w:spacing w:before="3" w:line="128" w:lineRule="exact"/>
              <w:ind w:left="266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C2</w:t>
            </w:r>
          </w:p>
        </w:tc>
        <w:tc>
          <w:tcPr>
            <w:tcW w:w="1354" w:type="dxa"/>
          </w:tcPr>
          <w:p w14:paraId="54417EF2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Schodiště</w:t>
            </w:r>
          </w:p>
        </w:tc>
        <w:tc>
          <w:tcPr>
            <w:tcW w:w="1051" w:type="dxa"/>
          </w:tcPr>
          <w:p w14:paraId="54417EF3" w14:textId="77777777" w:rsidR="00261529" w:rsidRDefault="00EA1460">
            <w:pPr>
              <w:pStyle w:val="TableParagraph"/>
              <w:spacing w:before="3" w:line="128" w:lineRule="exact"/>
              <w:ind w:left="35"/>
              <w:jc w:val="center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8,98</w:t>
            </w:r>
          </w:p>
        </w:tc>
        <w:tc>
          <w:tcPr>
            <w:tcW w:w="979" w:type="dxa"/>
          </w:tcPr>
          <w:p w14:paraId="54417EF4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kamenná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dlažba</w:t>
            </w:r>
          </w:p>
        </w:tc>
        <w:tc>
          <w:tcPr>
            <w:tcW w:w="2902" w:type="dxa"/>
          </w:tcPr>
          <w:p w14:paraId="54417EF5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D- 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hod</w:t>
            </w:r>
          </w:p>
        </w:tc>
        <w:tc>
          <w:tcPr>
            <w:tcW w:w="1070" w:type="dxa"/>
            <w:shd w:val="clear" w:color="auto" w:fill="FFFF00"/>
          </w:tcPr>
          <w:p w14:paraId="54417EF6" w14:textId="77777777" w:rsidR="00261529" w:rsidRDefault="00EA1460">
            <w:pPr>
              <w:pStyle w:val="TableParagraph"/>
              <w:spacing w:before="3" w:line="128" w:lineRule="exact"/>
              <w:ind w:left="325"/>
              <w:rPr>
                <w:sz w:val="12"/>
              </w:rPr>
            </w:pPr>
            <w:r>
              <w:rPr>
                <w:w w:val="105"/>
                <w:sz w:val="12"/>
              </w:rPr>
              <w:t>82,66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7EF7" w14:textId="77777777" w:rsidR="00261529" w:rsidRDefault="00EA1460">
            <w:pPr>
              <w:pStyle w:val="TableParagraph"/>
              <w:spacing w:before="3" w:line="128" w:lineRule="exact"/>
              <w:ind w:left="266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975,76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7F02" w14:textId="77777777">
        <w:trPr>
          <w:trHeight w:val="150"/>
        </w:trPr>
        <w:tc>
          <w:tcPr>
            <w:tcW w:w="1051" w:type="dxa"/>
          </w:tcPr>
          <w:p w14:paraId="54417EF9" w14:textId="77777777" w:rsidR="00261529" w:rsidRDefault="00EA1460">
            <w:pPr>
              <w:pStyle w:val="TableParagraph"/>
              <w:spacing w:before="3" w:line="128" w:lineRule="exact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3</w:t>
            </w:r>
          </w:p>
        </w:tc>
        <w:tc>
          <w:tcPr>
            <w:tcW w:w="1020" w:type="dxa"/>
          </w:tcPr>
          <w:p w14:paraId="54417EFA" w14:textId="77777777" w:rsidR="00261529" w:rsidRDefault="00EA1460">
            <w:pPr>
              <w:pStyle w:val="TableParagraph"/>
              <w:spacing w:before="3" w:line="128" w:lineRule="exact"/>
              <w:ind w:right="280"/>
              <w:jc w:val="right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D,T,M,P</w:t>
            </w:r>
          </w:p>
        </w:tc>
        <w:tc>
          <w:tcPr>
            <w:tcW w:w="648" w:type="dxa"/>
          </w:tcPr>
          <w:p w14:paraId="54417EFB" w14:textId="77777777" w:rsidR="00261529" w:rsidRDefault="00EA1460">
            <w:pPr>
              <w:pStyle w:val="TableParagraph"/>
              <w:spacing w:before="3" w:line="128" w:lineRule="exact"/>
              <w:ind w:left="261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D1</w:t>
            </w:r>
          </w:p>
        </w:tc>
        <w:tc>
          <w:tcPr>
            <w:tcW w:w="1354" w:type="dxa"/>
          </w:tcPr>
          <w:p w14:paraId="54417EFC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Schodiště</w:t>
            </w:r>
          </w:p>
        </w:tc>
        <w:tc>
          <w:tcPr>
            <w:tcW w:w="1051" w:type="dxa"/>
          </w:tcPr>
          <w:p w14:paraId="54417EFD" w14:textId="77777777" w:rsidR="00261529" w:rsidRDefault="00EA1460">
            <w:pPr>
              <w:pStyle w:val="TableParagraph"/>
              <w:spacing w:before="3" w:line="128" w:lineRule="exact"/>
              <w:ind w:left="32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14,94</w:t>
            </w:r>
          </w:p>
        </w:tc>
        <w:tc>
          <w:tcPr>
            <w:tcW w:w="979" w:type="dxa"/>
          </w:tcPr>
          <w:p w14:paraId="54417EFE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Keram.dlažba</w:t>
            </w:r>
          </w:p>
        </w:tc>
        <w:tc>
          <w:tcPr>
            <w:tcW w:w="2902" w:type="dxa"/>
          </w:tcPr>
          <w:p w14:paraId="54417EFF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D- 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hod</w:t>
            </w:r>
          </w:p>
        </w:tc>
        <w:tc>
          <w:tcPr>
            <w:tcW w:w="1070" w:type="dxa"/>
            <w:shd w:val="clear" w:color="auto" w:fill="FFFF00"/>
          </w:tcPr>
          <w:p w14:paraId="54417F00" w14:textId="77777777" w:rsidR="00261529" w:rsidRDefault="00EA1460">
            <w:pPr>
              <w:pStyle w:val="TableParagraph"/>
              <w:spacing w:before="3" w:line="128" w:lineRule="exact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137,52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7F01" w14:textId="77777777" w:rsidR="00261529" w:rsidRDefault="00EA1460">
            <w:pPr>
              <w:pStyle w:val="TableParagraph"/>
              <w:spacing w:before="3" w:line="128" w:lineRule="exact"/>
              <w:ind w:left="266"/>
              <w:rPr>
                <w:sz w:val="12"/>
              </w:rPr>
            </w:pPr>
            <w:r>
              <w:rPr>
                <w:w w:val="105"/>
                <w:sz w:val="12"/>
              </w:rPr>
              <w:t>4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950,72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7F0C" w14:textId="77777777">
        <w:trPr>
          <w:trHeight w:val="150"/>
        </w:trPr>
        <w:tc>
          <w:tcPr>
            <w:tcW w:w="1051" w:type="dxa"/>
          </w:tcPr>
          <w:p w14:paraId="54417F03" w14:textId="77777777" w:rsidR="00261529" w:rsidRDefault="00EA1460">
            <w:pPr>
              <w:pStyle w:val="TableParagraph"/>
              <w:spacing w:before="3" w:line="128" w:lineRule="exact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3</w:t>
            </w:r>
          </w:p>
        </w:tc>
        <w:tc>
          <w:tcPr>
            <w:tcW w:w="1020" w:type="dxa"/>
          </w:tcPr>
          <w:p w14:paraId="54417F04" w14:textId="77777777" w:rsidR="00261529" w:rsidRDefault="00EA1460">
            <w:pPr>
              <w:pStyle w:val="TableParagraph"/>
              <w:spacing w:before="3" w:line="128" w:lineRule="exact"/>
              <w:ind w:right="227"/>
              <w:jc w:val="right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A,D,T,M,P</w:t>
            </w:r>
          </w:p>
        </w:tc>
        <w:tc>
          <w:tcPr>
            <w:tcW w:w="648" w:type="dxa"/>
          </w:tcPr>
          <w:p w14:paraId="54417F05" w14:textId="77777777" w:rsidR="00261529" w:rsidRDefault="00EA1460">
            <w:pPr>
              <w:pStyle w:val="TableParagraph"/>
              <w:spacing w:before="3" w:line="128" w:lineRule="exact"/>
              <w:ind w:left="261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D2</w:t>
            </w:r>
          </w:p>
        </w:tc>
        <w:tc>
          <w:tcPr>
            <w:tcW w:w="1354" w:type="dxa"/>
          </w:tcPr>
          <w:p w14:paraId="54417F06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Schodiště</w:t>
            </w:r>
          </w:p>
        </w:tc>
        <w:tc>
          <w:tcPr>
            <w:tcW w:w="1051" w:type="dxa"/>
          </w:tcPr>
          <w:p w14:paraId="54417F07" w14:textId="77777777" w:rsidR="00261529" w:rsidRDefault="00EA1460">
            <w:pPr>
              <w:pStyle w:val="TableParagraph"/>
              <w:spacing w:before="3" w:line="128" w:lineRule="exact"/>
              <w:ind w:left="32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19,68</w:t>
            </w:r>
          </w:p>
        </w:tc>
        <w:tc>
          <w:tcPr>
            <w:tcW w:w="979" w:type="dxa"/>
          </w:tcPr>
          <w:p w14:paraId="54417F08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kamenná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dlažba</w:t>
            </w:r>
          </w:p>
        </w:tc>
        <w:tc>
          <w:tcPr>
            <w:tcW w:w="2902" w:type="dxa"/>
          </w:tcPr>
          <w:p w14:paraId="54417F09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D- 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8.00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hod</w:t>
            </w:r>
          </w:p>
        </w:tc>
        <w:tc>
          <w:tcPr>
            <w:tcW w:w="1070" w:type="dxa"/>
            <w:shd w:val="clear" w:color="auto" w:fill="FFFF00"/>
          </w:tcPr>
          <w:p w14:paraId="54417F0A" w14:textId="77777777" w:rsidR="00261529" w:rsidRDefault="00EA1460">
            <w:pPr>
              <w:pStyle w:val="TableParagraph"/>
              <w:spacing w:before="3" w:line="128" w:lineRule="exact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253,64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7F0B" w14:textId="77777777" w:rsidR="00261529" w:rsidRDefault="00EA1460">
            <w:pPr>
              <w:pStyle w:val="TableParagraph"/>
              <w:spacing w:before="3" w:line="128" w:lineRule="exact"/>
              <w:ind w:left="266"/>
              <w:rPr>
                <w:sz w:val="12"/>
              </w:rPr>
            </w:pPr>
            <w:r>
              <w:rPr>
                <w:w w:val="105"/>
                <w:sz w:val="12"/>
              </w:rPr>
              <w:t>9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131,04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7F16" w14:textId="77777777">
        <w:trPr>
          <w:trHeight w:val="150"/>
        </w:trPr>
        <w:tc>
          <w:tcPr>
            <w:tcW w:w="1051" w:type="dxa"/>
          </w:tcPr>
          <w:p w14:paraId="54417F0D" w14:textId="77777777" w:rsidR="00261529" w:rsidRDefault="00EA1460">
            <w:pPr>
              <w:pStyle w:val="TableParagraph"/>
              <w:spacing w:before="3" w:line="128" w:lineRule="exact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5</w:t>
            </w:r>
          </w:p>
        </w:tc>
        <w:tc>
          <w:tcPr>
            <w:tcW w:w="1020" w:type="dxa"/>
          </w:tcPr>
          <w:p w14:paraId="54417F0E" w14:textId="77777777" w:rsidR="00261529" w:rsidRDefault="00EA1460">
            <w:pPr>
              <w:pStyle w:val="TableParagraph"/>
              <w:spacing w:before="3" w:line="128" w:lineRule="exact"/>
              <w:ind w:right="204"/>
              <w:jc w:val="right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Dx,T,M,Mx</w:t>
            </w:r>
          </w:p>
        </w:tc>
        <w:tc>
          <w:tcPr>
            <w:tcW w:w="648" w:type="dxa"/>
          </w:tcPr>
          <w:p w14:paraId="54417F0F" w14:textId="77777777" w:rsidR="00261529" w:rsidRDefault="0026152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54" w:type="dxa"/>
          </w:tcPr>
          <w:p w14:paraId="54417F10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střecha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 xml:space="preserve">6. </w:t>
            </w:r>
            <w:r>
              <w:rPr>
                <w:spacing w:val="-2"/>
                <w:w w:val="105"/>
                <w:sz w:val="12"/>
              </w:rPr>
              <w:t>patro</w:t>
            </w:r>
          </w:p>
        </w:tc>
        <w:tc>
          <w:tcPr>
            <w:tcW w:w="1051" w:type="dxa"/>
          </w:tcPr>
          <w:p w14:paraId="54417F11" w14:textId="77777777" w:rsidR="00261529" w:rsidRDefault="00EA1460">
            <w:pPr>
              <w:pStyle w:val="TableParagraph"/>
              <w:spacing w:before="3" w:line="128" w:lineRule="exact"/>
              <w:ind w:left="324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3530,41</w:t>
            </w:r>
          </w:p>
        </w:tc>
        <w:tc>
          <w:tcPr>
            <w:tcW w:w="979" w:type="dxa"/>
          </w:tcPr>
          <w:p w14:paraId="54417F12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kámen,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spacing w:val="-4"/>
                <w:w w:val="105"/>
                <w:sz w:val="12"/>
              </w:rPr>
              <w:t>guma</w:t>
            </w:r>
          </w:p>
        </w:tc>
        <w:tc>
          <w:tcPr>
            <w:tcW w:w="2902" w:type="dxa"/>
          </w:tcPr>
          <w:p w14:paraId="54417F13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Dx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- 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9.00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hod</w:t>
            </w:r>
          </w:p>
        </w:tc>
        <w:tc>
          <w:tcPr>
            <w:tcW w:w="1070" w:type="dxa"/>
            <w:shd w:val="clear" w:color="auto" w:fill="FFFF00"/>
          </w:tcPr>
          <w:p w14:paraId="54417F14" w14:textId="77777777" w:rsidR="00261529" w:rsidRDefault="00EA1460">
            <w:pPr>
              <w:pStyle w:val="TableParagraph"/>
              <w:spacing w:before="3" w:line="128" w:lineRule="exact"/>
              <w:ind w:left="246"/>
              <w:rPr>
                <w:sz w:val="12"/>
              </w:rPr>
            </w:pPr>
            <w:r>
              <w:rPr>
                <w:w w:val="105"/>
                <w:sz w:val="12"/>
              </w:rPr>
              <w:t>4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729,31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7F15" w14:textId="77777777" w:rsidR="00261529" w:rsidRDefault="00EA1460">
            <w:pPr>
              <w:pStyle w:val="TableParagraph"/>
              <w:spacing w:before="3" w:line="128" w:lineRule="exact"/>
              <w:ind w:left="201"/>
              <w:rPr>
                <w:sz w:val="12"/>
              </w:rPr>
            </w:pPr>
            <w:r>
              <w:rPr>
                <w:w w:val="105"/>
                <w:sz w:val="12"/>
              </w:rPr>
              <w:t>170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255,16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7F20" w14:textId="77777777">
        <w:trPr>
          <w:trHeight w:val="150"/>
        </w:trPr>
        <w:tc>
          <w:tcPr>
            <w:tcW w:w="1051" w:type="dxa"/>
          </w:tcPr>
          <w:p w14:paraId="54417F17" w14:textId="77777777" w:rsidR="00261529" w:rsidRDefault="00EA1460">
            <w:pPr>
              <w:pStyle w:val="TableParagraph"/>
              <w:spacing w:before="3" w:line="128" w:lineRule="exact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6</w:t>
            </w:r>
          </w:p>
        </w:tc>
        <w:tc>
          <w:tcPr>
            <w:tcW w:w="1020" w:type="dxa"/>
          </w:tcPr>
          <w:p w14:paraId="54417F18" w14:textId="77777777" w:rsidR="00261529" w:rsidRDefault="00EA1460">
            <w:pPr>
              <w:pStyle w:val="TableParagraph"/>
              <w:spacing w:before="3" w:line="128" w:lineRule="exact"/>
              <w:ind w:right="234"/>
              <w:jc w:val="right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M,Dx,Mx,</w:t>
            </w:r>
          </w:p>
        </w:tc>
        <w:tc>
          <w:tcPr>
            <w:tcW w:w="648" w:type="dxa"/>
          </w:tcPr>
          <w:p w14:paraId="54417F19" w14:textId="77777777" w:rsidR="00261529" w:rsidRDefault="00EA1460">
            <w:pPr>
              <w:pStyle w:val="TableParagraph"/>
              <w:spacing w:before="3" w:line="128" w:lineRule="exact"/>
              <w:ind w:left="240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F02</w:t>
            </w:r>
          </w:p>
        </w:tc>
        <w:tc>
          <w:tcPr>
            <w:tcW w:w="1354" w:type="dxa"/>
          </w:tcPr>
          <w:p w14:paraId="54417F1A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Stoup-</w:t>
            </w:r>
            <w:r>
              <w:rPr>
                <w:spacing w:val="-2"/>
                <w:w w:val="105"/>
                <w:sz w:val="12"/>
              </w:rPr>
              <w:t>NN,slabo</w:t>
            </w:r>
          </w:p>
        </w:tc>
        <w:tc>
          <w:tcPr>
            <w:tcW w:w="1051" w:type="dxa"/>
          </w:tcPr>
          <w:p w14:paraId="54417F1B" w14:textId="77777777" w:rsidR="00261529" w:rsidRDefault="00EA1460">
            <w:pPr>
              <w:pStyle w:val="TableParagraph"/>
              <w:spacing w:before="3" w:line="128" w:lineRule="exact"/>
              <w:ind w:left="35"/>
              <w:jc w:val="center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2,19</w:t>
            </w:r>
          </w:p>
        </w:tc>
        <w:tc>
          <w:tcPr>
            <w:tcW w:w="979" w:type="dxa"/>
          </w:tcPr>
          <w:p w14:paraId="54417F1C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pororošt</w:t>
            </w:r>
          </w:p>
        </w:tc>
        <w:tc>
          <w:tcPr>
            <w:tcW w:w="2902" w:type="dxa"/>
          </w:tcPr>
          <w:p w14:paraId="54417F1D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Úklid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provést v doprovodu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pověřené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spacing w:val="-4"/>
                <w:w w:val="105"/>
                <w:sz w:val="12"/>
              </w:rPr>
              <w:t>osoby</w:t>
            </w:r>
          </w:p>
        </w:tc>
        <w:tc>
          <w:tcPr>
            <w:tcW w:w="1070" w:type="dxa"/>
            <w:shd w:val="clear" w:color="auto" w:fill="FFFF00"/>
          </w:tcPr>
          <w:p w14:paraId="54417F1E" w14:textId="77777777" w:rsidR="00261529" w:rsidRDefault="00EA1460">
            <w:pPr>
              <w:pStyle w:val="TableParagraph"/>
              <w:spacing w:before="3" w:line="128" w:lineRule="exact"/>
              <w:ind w:left="359"/>
              <w:rPr>
                <w:sz w:val="12"/>
              </w:rPr>
            </w:pPr>
            <w:r>
              <w:rPr>
                <w:w w:val="105"/>
                <w:sz w:val="12"/>
              </w:rPr>
              <w:t>0,77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7F1F" w14:textId="77777777" w:rsidR="00261529" w:rsidRDefault="00EA1460">
            <w:pPr>
              <w:pStyle w:val="TableParagraph"/>
              <w:spacing w:before="3" w:line="128" w:lineRule="exact"/>
              <w:ind w:left="345"/>
              <w:rPr>
                <w:sz w:val="12"/>
              </w:rPr>
            </w:pPr>
            <w:r>
              <w:rPr>
                <w:w w:val="105"/>
                <w:sz w:val="12"/>
              </w:rPr>
              <w:t>27,72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7F2A" w14:textId="77777777">
        <w:trPr>
          <w:trHeight w:val="222"/>
        </w:trPr>
        <w:tc>
          <w:tcPr>
            <w:tcW w:w="1051" w:type="dxa"/>
            <w:shd w:val="clear" w:color="auto" w:fill="D9D9D9"/>
          </w:tcPr>
          <w:p w14:paraId="54417F21" w14:textId="77777777" w:rsidR="00261529" w:rsidRDefault="00EA1460">
            <w:pPr>
              <w:pStyle w:val="TableParagraph"/>
              <w:spacing w:before="41"/>
              <w:ind w:left="26"/>
              <w:rPr>
                <w:b/>
                <w:sz w:val="12"/>
              </w:rPr>
            </w:pPr>
            <w:r>
              <w:rPr>
                <w:b/>
                <w:spacing w:val="-2"/>
                <w:w w:val="105"/>
                <w:sz w:val="12"/>
              </w:rPr>
              <w:t>exteriér</w:t>
            </w:r>
          </w:p>
        </w:tc>
        <w:tc>
          <w:tcPr>
            <w:tcW w:w="1020" w:type="dxa"/>
            <w:shd w:val="clear" w:color="auto" w:fill="D9D9D9"/>
          </w:tcPr>
          <w:p w14:paraId="54417F22" w14:textId="77777777" w:rsidR="00261529" w:rsidRDefault="0026152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  <w:shd w:val="clear" w:color="auto" w:fill="D9D9D9"/>
          </w:tcPr>
          <w:p w14:paraId="54417F23" w14:textId="77777777" w:rsidR="00261529" w:rsidRDefault="0026152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54" w:type="dxa"/>
            <w:shd w:val="clear" w:color="auto" w:fill="D9D9D9"/>
          </w:tcPr>
          <w:p w14:paraId="54417F24" w14:textId="77777777" w:rsidR="00261529" w:rsidRDefault="0026152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51" w:type="dxa"/>
            <w:shd w:val="clear" w:color="auto" w:fill="D9D9D9"/>
          </w:tcPr>
          <w:p w14:paraId="54417F25" w14:textId="77777777" w:rsidR="00261529" w:rsidRDefault="0026152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79" w:type="dxa"/>
            <w:shd w:val="clear" w:color="auto" w:fill="D9D9D9"/>
          </w:tcPr>
          <w:p w14:paraId="54417F26" w14:textId="77777777" w:rsidR="00261529" w:rsidRDefault="0026152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02" w:type="dxa"/>
            <w:shd w:val="clear" w:color="auto" w:fill="D9D9D9"/>
          </w:tcPr>
          <w:p w14:paraId="54417F27" w14:textId="77777777" w:rsidR="00261529" w:rsidRDefault="0026152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70" w:type="dxa"/>
            <w:shd w:val="clear" w:color="auto" w:fill="EAEAEA"/>
          </w:tcPr>
          <w:p w14:paraId="54417F28" w14:textId="77777777" w:rsidR="00261529" w:rsidRDefault="0026152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shd w:val="clear" w:color="auto" w:fill="EAEAEA"/>
          </w:tcPr>
          <w:p w14:paraId="54417F29" w14:textId="77777777" w:rsidR="00261529" w:rsidRDefault="0026152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61529" w14:paraId="54417F34" w14:textId="77777777">
        <w:trPr>
          <w:trHeight w:val="150"/>
        </w:trPr>
        <w:tc>
          <w:tcPr>
            <w:tcW w:w="1051" w:type="dxa"/>
          </w:tcPr>
          <w:p w14:paraId="54417F2B" w14:textId="77777777" w:rsidR="00261529" w:rsidRDefault="00EA1460">
            <w:pPr>
              <w:pStyle w:val="TableParagraph"/>
              <w:spacing w:before="3" w:line="128" w:lineRule="exact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5</w:t>
            </w:r>
          </w:p>
        </w:tc>
        <w:tc>
          <w:tcPr>
            <w:tcW w:w="1020" w:type="dxa"/>
          </w:tcPr>
          <w:p w14:paraId="54417F2C" w14:textId="77777777" w:rsidR="00261529" w:rsidRDefault="00EA1460">
            <w:pPr>
              <w:pStyle w:val="TableParagraph"/>
              <w:spacing w:before="3" w:line="128" w:lineRule="exact"/>
              <w:ind w:right="275"/>
              <w:jc w:val="right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A,D,T,M</w:t>
            </w:r>
          </w:p>
        </w:tc>
        <w:tc>
          <w:tcPr>
            <w:tcW w:w="648" w:type="dxa"/>
          </w:tcPr>
          <w:p w14:paraId="54417F2D" w14:textId="77777777" w:rsidR="00261529" w:rsidRDefault="0026152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54" w:type="dxa"/>
          </w:tcPr>
          <w:p w14:paraId="54417F2E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přilehné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plochy</w:t>
            </w:r>
          </w:p>
        </w:tc>
        <w:tc>
          <w:tcPr>
            <w:tcW w:w="1051" w:type="dxa"/>
          </w:tcPr>
          <w:p w14:paraId="54417F2F" w14:textId="77777777" w:rsidR="00261529" w:rsidRDefault="00EA1460">
            <w:pPr>
              <w:pStyle w:val="TableParagraph"/>
              <w:spacing w:before="3" w:line="128" w:lineRule="exact"/>
              <w:ind w:left="324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2207,00</w:t>
            </w:r>
          </w:p>
        </w:tc>
        <w:tc>
          <w:tcPr>
            <w:tcW w:w="979" w:type="dxa"/>
          </w:tcPr>
          <w:p w14:paraId="54417F30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 xml:space="preserve">dlažba, </w:t>
            </w:r>
            <w:r>
              <w:rPr>
                <w:spacing w:val="-2"/>
                <w:w w:val="105"/>
                <w:sz w:val="12"/>
              </w:rPr>
              <w:t>asfalt</w:t>
            </w:r>
          </w:p>
        </w:tc>
        <w:tc>
          <w:tcPr>
            <w:tcW w:w="2902" w:type="dxa"/>
          </w:tcPr>
          <w:p w14:paraId="54417F31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D- 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7.30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hod</w:t>
            </w:r>
          </w:p>
        </w:tc>
        <w:tc>
          <w:tcPr>
            <w:tcW w:w="1070" w:type="dxa"/>
            <w:shd w:val="clear" w:color="auto" w:fill="FFFF00"/>
          </w:tcPr>
          <w:p w14:paraId="54417F32" w14:textId="77777777" w:rsidR="00261529" w:rsidRDefault="00EA1460">
            <w:pPr>
              <w:pStyle w:val="TableParagraph"/>
              <w:spacing w:before="3" w:line="128" w:lineRule="exact"/>
              <w:ind w:left="246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200,00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7F33" w14:textId="77777777" w:rsidR="00261529" w:rsidRDefault="00EA1460">
            <w:pPr>
              <w:pStyle w:val="TableParagraph"/>
              <w:spacing w:before="3" w:line="128" w:lineRule="exact"/>
              <w:ind w:left="235"/>
              <w:rPr>
                <w:sz w:val="12"/>
              </w:rPr>
            </w:pPr>
            <w:r>
              <w:rPr>
                <w:w w:val="105"/>
                <w:sz w:val="12"/>
              </w:rPr>
              <w:t>79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200,00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7"/>
                <w:w w:val="105"/>
                <w:sz w:val="12"/>
              </w:rPr>
              <w:t>Kč</w:t>
            </w:r>
          </w:p>
        </w:tc>
      </w:tr>
      <w:tr w:rsidR="00261529" w14:paraId="54417F3E" w14:textId="77777777">
        <w:trPr>
          <w:trHeight w:val="151"/>
        </w:trPr>
        <w:tc>
          <w:tcPr>
            <w:tcW w:w="1051" w:type="dxa"/>
          </w:tcPr>
          <w:p w14:paraId="54417F35" w14:textId="77777777" w:rsidR="00261529" w:rsidRDefault="00EA1460">
            <w:pPr>
              <w:pStyle w:val="TableParagraph"/>
              <w:spacing w:before="3" w:line="128" w:lineRule="exact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5</w:t>
            </w:r>
          </w:p>
        </w:tc>
        <w:tc>
          <w:tcPr>
            <w:tcW w:w="1020" w:type="dxa"/>
          </w:tcPr>
          <w:p w14:paraId="54417F36" w14:textId="77777777" w:rsidR="00261529" w:rsidRDefault="00EA1460">
            <w:pPr>
              <w:pStyle w:val="TableParagraph"/>
              <w:spacing w:before="3" w:line="128" w:lineRule="exact"/>
              <w:ind w:right="275"/>
              <w:jc w:val="right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A,D,T,M</w:t>
            </w:r>
          </w:p>
        </w:tc>
        <w:tc>
          <w:tcPr>
            <w:tcW w:w="648" w:type="dxa"/>
          </w:tcPr>
          <w:p w14:paraId="54417F37" w14:textId="77777777" w:rsidR="00261529" w:rsidRDefault="0026152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54" w:type="dxa"/>
          </w:tcPr>
          <w:p w14:paraId="54417F38" w14:textId="77777777" w:rsidR="00261529" w:rsidRDefault="00EA1460">
            <w:pPr>
              <w:pStyle w:val="TableParagraph"/>
              <w:spacing w:before="6" w:line="125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okrasné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záhony</w:t>
            </w:r>
          </w:p>
        </w:tc>
        <w:tc>
          <w:tcPr>
            <w:tcW w:w="1051" w:type="dxa"/>
          </w:tcPr>
          <w:p w14:paraId="54417F39" w14:textId="77777777" w:rsidR="00261529" w:rsidRDefault="00EA1460">
            <w:pPr>
              <w:pStyle w:val="TableParagraph"/>
              <w:spacing w:before="3" w:line="128" w:lineRule="exact"/>
              <w:ind w:left="358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120,00</w:t>
            </w:r>
          </w:p>
        </w:tc>
        <w:tc>
          <w:tcPr>
            <w:tcW w:w="979" w:type="dxa"/>
          </w:tcPr>
          <w:p w14:paraId="54417F3A" w14:textId="77777777" w:rsidR="00261529" w:rsidRDefault="00EA1460">
            <w:pPr>
              <w:pStyle w:val="TableParagraph"/>
              <w:spacing w:before="6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hlína,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spacing w:val="-4"/>
                <w:w w:val="105"/>
                <w:sz w:val="12"/>
              </w:rPr>
              <w:t>kůra</w:t>
            </w:r>
          </w:p>
        </w:tc>
        <w:tc>
          <w:tcPr>
            <w:tcW w:w="2902" w:type="dxa"/>
          </w:tcPr>
          <w:p w14:paraId="54417F3B" w14:textId="77777777" w:rsidR="00261529" w:rsidRDefault="00EA1460">
            <w:pPr>
              <w:pStyle w:val="TableParagraph"/>
              <w:spacing w:before="6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D- 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7.30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hod</w:t>
            </w:r>
          </w:p>
        </w:tc>
        <w:tc>
          <w:tcPr>
            <w:tcW w:w="1070" w:type="dxa"/>
            <w:shd w:val="clear" w:color="auto" w:fill="FFFF00"/>
          </w:tcPr>
          <w:p w14:paraId="54417F3C" w14:textId="77777777" w:rsidR="00261529" w:rsidRDefault="00EA1460">
            <w:pPr>
              <w:pStyle w:val="TableParagraph"/>
              <w:spacing w:before="3" w:line="128" w:lineRule="exact"/>
              <w:ind w:left="246"/>
              <w:rPr>
                <w:sz w:val="12"/>
              </w:rPr>
            </w:pPr>
            <w:r>
              <w:rPr>
                <w:w w:val="105"/>
                <w:sz w:val="12"/>
              </w:rPr>
              <w:t>1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600,00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7F3D" w14:textId="77777777" w:rsidR="00261529" w:rsidRDefault="00EA1460">
            <w:pPr>
              <w:pStyle w:val="TableParagraph"/>
              <w:spacing w:before="3" w:line="128" w:lineRule="exact"/>
              <w:ind w:left="235"/>
              <w:rPr>
                <w:sz w:val="12"/>
              </w:rPr>
            </w:pPr>
            <w:r>
              <w:rPr>
                <w:w w:val="105"/>
                <w:sz w:val="12"/>
              </w:rPr>
              <w:t>57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600,00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7"/>
                <w:w w:val="105"/>
                <w:sz w:val="12"/>
              </w:rPr>
              <w:t>Kč</w:t>
            </w:r>
          </w:p>
        </w:tc>
      </w:tr>
      <w:tr w:rsidR="00261529" w14:paraId="54417F48" w14:textId="77777777">
        <w:trPr>
          <w:trHeight w:val="150"/>
        </w:trPr>
        <w:tc>
          <w:tcPr>
            <w:tcW w:w="1051" w:type="dxa"/>
          </w:tcPr>
          <w:p w14:paraId="54417F3F" w14:textId="77777777" w:rsidR="00261529" w:rsidRDefault="00EA1460">
            <w:pPr>
              <w:pStyle w:val="TableParagraph"/>
              <w:spacing w:before="3" w:line="128" w:lineRule="exact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7</w:t>
            </w:r>
          </w:p>
        </w:tc>
        <w:tc>
          <w:tcPr>
            <w:tcW w:w="1020" w:type="dxa"/>
          </w:tcPr>
          <w:p w14:paraId="54417F40" w14:textId="77777777" w:rsidR="00261529" w:rsidRDefault="00EA1460">
            <w:pPr>
              <w:pStyle w:val="TableParagraph"/>
              <w:spacing w:before="3" w:line="128" w:lineRule="exact"/>
              <w:ind w:left="34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R</w:t>
            </w:r>
          </w:p>
        </w:tc>
        <w:tc>
          <w:tcPr>
            <w:tcW w:w="648" w:type="dxa"/>
          </w:tcPr>
          <w:p w14:paraId="54417F41" w14:textId="77777777" w:rsidR="00261529" w:rsidRDefault="0026152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54" w:type="dxa"/>
          </w:tcPr>
          <w:p w14:paraId="54417F42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okna</w:t>
            </w:r>
          </w:p>
        </w:tc>
        <w:tc>
          <w:tcPr>
            <w:tcW w:w="1051" w:type="dxa"/>
          </w:tcPr>
          <w:p w14:paraId="54417F43" w14:textId="77777777" w:rsidR="00261529" w:rsidRDefault="00EA1460">
            <w:pPr>
              <w:pStyle w:val="TableParagraph"/>
              <w:spacing w:before="3" w:line="128" w:lineRule="exact"/>
              <w:ind w:left="358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410,20</w:t>
            </w:r>
          </w:p>
        </w:tc>
        <w:tc>
          <w:tcPr>
            <w:tcW w:w="979" w:type="dxa"/>
          </w:tcPr>
          <w:p w14:paraId="54417F44" w14:textId="77777777" w:rsidR="00261529" w:rsidRDefault="0026152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02" w:type="dxa"/>
          </w:tcPr>
          <w:p w14:paraId="54417F45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oboustranné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mytí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/špaleta/</w:t>
            </w:r>
          </w:p>
        </w:tc>
        <w:tc>
          <w:tcPr>
            <w:tcW w:w="1070" w:type="dxa"/>
            <w:shd w:val="clear" w:color="auto" w:fill="FFFF00"/>
          </w:tcPr>
          <w:p w14:paraId="54417F46" w14:textId="77777777" w:rsidR="00261529" w:rsidRDefault="00EA1460">
            <w:pPr>
              <w:pStyle w:val="TableParagraph"/>
              <w:spacing w:before="3" w:line="128" w:lineRule="exact"/>
              <w:ind w:left="246"/>
              <w:rPr>
                <w:sz w:val="12"/>
              </w:rPr>
            </w:pPr>
            <w:r>
              <w:rPr>
                <w:w w:val="105"/>
                <w:sz w:val="12"/>
              </w:rPr>
              <w:t>1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640,80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7F47" w14:textId="77777777" w:rsidR="00261529" w:rsidRDefault="00EA1460">
            <w:pPr>
              <w:pStyle w:val="TableParagraph"/>
              <w:spacing w:before="3" w:line="128" w:lineRule="exact"/>
              <w:ind w:left="235"/>
              <w:rPr>
                <w:sz w:val="12"/>
              </w:rPr>
            </w:pPr>
            <w:r>
              <w:rPr>
                <w:w w:val="105"/>
                <w:sz w:val="12"/>
              </w:rPr>
              <w:t>59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068,80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7"/>
                <w:w w:val="105"/>
                <w:sz w:val="12"/>
              </w:rPr>
              <w:t>Kč</w:t>
            </w:r>
          </w:p>
        </w:tc>
      </w:tr>
      <w:tr w:rsidR="00261529" w14:paraId="54417F52" w14:textId="77777777">
        <w:trPr>
          <w:trHeight w:val="150"/>
        </w:trPr>
        <w:tc>
          <w:tcPr>
            <w:tcW w:w="1051" w:type="dxa"/>
          </w:tcPr>
          <w:p w14:paraId="54417F49" w14:textId="77777777" w:rsidR="00261529" w:rsidRDefault="00EA1460">
            <w:pPr>
              <w:pStyle w:val="TableParagraph"/>
              <w:spacing w:before="3" w:line="128" w:lineRule="exact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7</w:t>
            </w:r>
          </w:p>
        </w:tc>
        <w:tc>
          <w:tcPr>
            <w:tcW w:w="1020" w:type="dxa"/>
          </w:tcPr>
          <w:p w14:paraId="54417F4A" w14:textId="77777777" w:rsidR="00261529" w:rsidRDefault="00EA1460">
            <w:pPr>
              <w:pStyle w:val="TableParagraph"/>
              <w:spacing w:before="3" w:line="128" w:lineRule="exact"/>
              <w:ind w:left="34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R</w:t>
            </w:r>
          </w:p>
        </w:tc>
        <w:tc>
          <w:tcPr>
            <w:tcW w:w="648" w:type="dxa"/>
          </w:tcPr>
          <w:p w14:paraId="54417F4B" w14:textId="77777777" w:rsidR="00261529" w:rsidRDefault="0026152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54" w:type="dxa"/>
          </w:tcPr>
          <w:p w14:paraId="54417F4C" w14:textId="77777777" w:rsidR="00261529" w:rsidRDefault="00EA1460">
            <w:pPr>
              <w:pStyle w:val="TableParagraph"/>
              <w:spacing w:before="5" w:line="125" w:lineRule="exact"/>
              <w:ind w:left="26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okna</w:t>
            </w:r>
          </w:p>
        </w:tc>
        <w:tc>
          <w:tcPr>
            <w:tcW w:w="1051" w:type="dxa"/>
          </w:tcPr>
          <w:p w14:paraId="54417F4D" w14:textId="77777777" w:rsidR="00261529" w:rsidRDefault="00EA1460">
            <w:pPr>
              <w:pStyle w:val="TableParagraph"/>
              <w:spacing w:before="3" w:line="128" w:lineRule="exact"/>
              <w:ind w:left="324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4110,00</w:t>
            </w:r>
          </w:p>
        </w:tc>
        <w:tc>
          <w:tcPr>
            <w:tcW w:w="979" w:type="dxa"/>
          </w:tcPr>
          <w:p w14:paraId="54417F4E" w14:textId="77777777" w:rsidR="00261529" w:rsidRDefault="0026152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02" w:type="dxa"/>
          </w:tcPr>
          <w:p w14:paraId="54417F4F" w14:textId="77777777" w:rsidR="00261529" w:rsidRDefault="00EA1460">
            <w:pPr>
              <w:pStyle w:val="TableParagraph"/>
              <w:spacing w:before="5" w:line="125" w:lineRule="exact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oboustranné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mytí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/diterm/</w:t>
            </w:r>
          </w:p>
        </w:tc>
        <w:tc>
          <w:tcPr>
            <w:tcW w:w="1070" w:type="dxa"/>
            <w:shd w:val="clear" w:color="auto" w:fill="FFFF00"/>
          </w:tcPr>
          <w:p w14:paraId="54417F50" w14:textId="77777777" w:rsidR="00261529" w:rsidRDefault="00EA1460">
            <w:pPr>
              <w:pStyle w:val="TableParagraph"/>
              <w:spacing w:before="3" w:line="128" w:lineRule="exact"/>
              <w:ind w:left="215"/>
              <w:rPr>
                <w:sz w:val="12"/>
              </w:rPr>
            </w:pPr>
            <w:r>
              <w:rPr>
                <w:w w:val="105"/>
                <w:sz w:val="12"/>
              </w:rPr>
              <w:t>10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275,00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7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7F51" w14:textId="77777777" w:rsidR="00261529" w:rsidRDefault="00EA1460">
            <w:pPr>
              <w:pStyle w:val="TableParagraph"/>
              <w:spacing w:before="3" w:line="128" w:lineRule="exact"/>
              <w:ind w:left="201"/>
              <w:rPr>
                <w:sz w:val="12"/>
              </w:rPr>
            </w:pPr>
            <w:r>
              <w:rPr>
                <w:w w:val="105"/>
                <w:sz w:val="12"/>
              </w:rPr>
              <w:t>369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900,00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7F5C" w14:textId="77777777">
        <w:trPr>
          <w:trHeight w:val="186"/>
        </w:trPr>
        <w:tc>
          <w:tcPr>
            <w:tcW w:w="1051" w:type="dxa"/>
          </w:tcPr>
          <w:p w14:paraId="54417F53" w14:textId="77777777" w:rsidR="00261529" w:rsidRDefault="00EA1460">
            <w:pPr>
              <w:pStyle w:val="TableParagraph"/>
              <w:spacing w:before="22" w:line="144" w:lineRule="exact"/>
              <w:ind w:right="46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7</w:t>
            </w:r>
          </w:p>
        </w:tc>
        <w:tc>
          <w:tcPr>
            <w:tcW w:w="1020" w:type="dxa"/>
          </w:tcPr>
          <w:p w14:paraId="54417F54" w14:textId="77777777" w:rsidR="00261529" w:rsidRDefault="00EA1460">
            <w:pPr>
              <w:pStyle w:val="TableParagraph"/>
              <w:spacing w:before="22" w:line="144" w:lineRule="exact"/>
              <w:ind w:left="34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R</w:t>
            </w:r>
          </w:p>
        </w:tc>
        <w:tc>
          <w:tcPr>
            <w:tcW w:w="648" w:type="dxa"/>
          </w:tcPr>
          <w:p w14:paraId="54417F55" w14:textId="77777777" w:rsidR="00261529" w:rsidRDefault="0026152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54" w:type="dxa"/>
          </w:tcPr>
          <w:p w14:paraId="54417F56" w14:textId="77777777" w:rsidR="00261529" w:rsidRDefault="00EA1460">
            <w:pPr>
              <w:pStyle w:val="TableParagraph"/>
              <w:spacing w:before="8"/>
              <w:ind w:left="2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žaluzie</w:t>
            </w:r>
          </w:p>
        </w:tc>
        <w:tc>
          <w:tcPr>
            <w:tcW w:w="1051" w:type="dxa"/>
          </w:tcPr>
          <w:p w14:paraId="54417F57" w14:textId="77777777" w:rsidR="00261529" w:rsidRDefault="00EA1460">
            <w:pPr>
              <w:pStyle w:val="TableParagraph"/>
              <w:spacing w:before="39" w:line="128" w:lineRule="exact"/>
              <w:ind w:left="324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4420,20</w:t>
            </w:r>
          </w:p>
        </w:tc>
        <w:tc>
          <w:tcPr>
            <w:tcW w:w="979" w:type="dxa"/>
          </w:tcPr>
          <w:p w14:paraId="54417F58" w14:textId="77777777" w:rsidR="00261529" w:rsidRDefault="0026152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02" w:type="dxa"/>
          </w:tcPr>
          <w:p w14:paraId="54417F59" w14:textId="77777777" w:rsidR="00261529" w:rsidRDefault="0026152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70" w:type="dxa"/>
            <w:shd w:val="clear" w:color="auto" w:fill="FFFF00"/>
          </w:tcPr>
          <w:p w14:paraId="54417F5A" w14:textId="77777777" w:rsidR="00261529" w:rsidRDefault="00EA1460">
            <w:pPr>
              <w:pStyle w:val="TableParagraph"/>
              <w:spacing w:before="22" w:line="144" w:lineRule="exact"/>
              <w:ind w:left="246"/>
              <w:rPr>
                <w:sz w:val="12"/>
              </w:rPr>
            </w:pPr>
            <w:r>
              <w:rPr>
                <w:w w:val="105"/>
                <w:sz w:val="12"/>
              </w:rPr>
              <w:t>4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788,00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7F5B" w14:textId="77777777" w:rsidR="00261529" w:rsidRDefault="00EA1460">
            <w:pPr>
              <w:pStyle w:val="TableParagraph"/>
              <w:spacing w:before="22" w:line="144" w:lineRule="exact"/>
              <w:ind w:left="201"/>
              <w:rPr>
                <w:sz w:val="12"/>
              </w:rPr>
            </w:pPr>
            <w:r>
              <w:rPr>
                <w:w w:val="105"/>
                <w:sz w:val="12"/>
              </w:rPr>
              <w:t>172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368,00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7F60" w14:textId="77777777">
        <w:trPr>
          <w:trHeight w:val="150"/>
        </w:trPr>
        <w:tc>
          <w:tcPr>
            <w:tcW w:w="9005" w:type="dxa"/>
            <w:gridSpan w:val="7"/>
            <w:tcBorders>
              <w:left w:val="nil"/>
            </w:tcBorders>
          </w:tcPr>
          <w:p w14:paraId="54417F5D" w14:textId="77777777" w:rsidR="00261529" w:rsidRDefault="0026152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70" w:type="dxa"/>
          </w:tcPr>
          <w:p w14:paraId="54417F5E" w14:textId="77777777" w:rsidR="00261529" w:rsidRDefault="0026152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09" w:type="dxa"/>
          </w:tcPr>
          <w:p w14:paraId="54417F5F" w14:textId="77777777" w:rsidR="00261529" w:rsidRDefault="00261529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261529" w14:paraId="54417F66" w14:textId="77777777">
        <w:trPr>
          <w:trHeight w:val="215"/>
        </w:trPr>
        <w:tc>
          <w:tcPr>
            <w:tcW w:w="4073" w:type="dxa"/>
            <w:gridSpan w:val="4"/>
          </w:tcPr>
          <w:p w14:paraId="54417F61" w14:textId="77777777" w:rsidR="00261529" w:rsidRDefault="00EA1460">
            <w:pPr>
              <w:pStyle w:val="TableParagraph"/>
              <w:spacing w:before="27"/>
              <w:ind w:left="26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Pytle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na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komunální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a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separovaný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odpad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 xml:space="preserve">, </w:t>
            </w:r>
            <w:r>
              <w:rPr>
                <w:b/>
                <w:spacing w:val="-5"/>
                <w:w w:val="105"/>
                <w:sz w:val="12"/>
              </w:rPr>
              <w:t>60l</w:t>
            </w:r>
          </w:p>
        </w:tc>
        <w:tc>
          <w:tcPr>
            <w:tcW w:w="1051" w:type="dxa"/>
          </w:tcPr>
          <w:p w14:paraId="54417F62" w14:textId="77777777" w:rsidR="00261529" w:rsidRDefault="00EA1460">
            <w:pPr>
              <w:pStyle w:val="TableParagraph"/>
              <w:spacing w:before="36"/>
              <w:ind w:left="2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13500ks/měsíc</w:t>
            </w:r>
          </w:p>
        </w:tc>
        <w:tc>
          <w:tcPr>
            <w:tcW w:w="3881" w:type="dxa"/>
            <w:gridSpan w:val="2"/>
            <w:shd w:val="clear" w:color="auto" w:fill="D9D9D9"/>
          </w:tcPr>
          <w:p w14:paraId="54417F63" w14:textId="77777777" w:rsidR="00261529" w:rsidRDefault="0026152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70" w:type="dxa"/>
            <w:shd w:val="clear" w:color="auto" w:fill="FFFF00"/>
          </w:tcPr>
          <w:p w14:paraId="54417F64" w14:textId="77777777" w:rsidR="00261529" w:rsidRDefault="00EA1460">
            <w:pPr>
              <w:pStyle w:val="TableParagraph"/>
              <w:spacing w:before="36"/>
              <w:ind w:left="215"/>
              <w:rPr>
                <w:sz w:val="12"/>
              </w:rPr>
            </w:pPr>
            <w:r>
              <w:rPr>
                <w:w w:val="105"/>
                <w:sz w:val="12"/>
              </w:rPr>
              <w:t>10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800,00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7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FFF00"/>
          </w:tcPr>
          <w:p w14:paraId="54417F65" w14:textId="77777777" w:rsidR="00261529" w:rsidRDefault="00EA1460">
            <w:pPr>
              <w:pStyle w:val="TableParagraph"/>
              <w:spacing w:before="36"/>
              <w:ind w:left="201"/>
              <w:rPr>
                <w:sz w:val="12"/>
              </w:rPr>
            </w:pPr>
            <w:r>
              <w:rPr>
                <w:w w:val="105"/>
                <w:sz w:val="12"/>
              </w:rPr>
              <w:t>388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800,00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7F6A" w14:textId="77777777">
        <w:trPr>
          <w:trHeight w:val="150"/>
        </w:trPr>
        <w:tc>
          <w:tcPr>
            <w:tcW w:w="9005" w:type="dxa"/>
            <w:gridSpan w:val="7"/>
            <w:tcBorders>
              <w:left w:val="nil"/>
            </w:tcBorders>
          </w:tcPr>
          <w:p w14:paraId="54417F67" w14:textId="77777777" w:rsidR="00261529" w:rsidRDefault="0026152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70" w:type="dxa"/>
          </w:tcPr>
          <w:p w14:paraId="54417F68" w14:textId="77777777" w:rsidR="00261529" w:rsidRDefault="0026152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09" w:type="dxa"/>
          </w:tcPr>
          <w:p w14:paraId="54417F69" w14:textId="77777777" w:rsidR="00261529" w:rsidRDefault="00261529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261529" w14:paraId="54417F6E" w14:textId="77777777">
        <w:trPr>
          <w:trHeight w:val="150"/>
        </w:trPr>
        <w:tc>
          <w:tcPr>
            <w:tcW w:w="9005" w:type="dxa"/>
            <w:gridSpan w:val="7"/>
          </w:tcPr>
          <w:p w14:paraId="54417F6B" w14:textId="77777777" w:rsidR="00261529" w:rsidRDefault="00EA1460">
            <w:pPr>
              <w:pStyle w:val="TableParagraph"/>
              <w:spacing w:line="131" w:lineRule="exact"/>
              <w:ind w:left="26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Celková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cena za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1 měsíc/36 měsíců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 xml:space="preserve">trvání </w:t>
            </w:r>
            <w:r>
              <w:rPr>
                <w:b/>
                <w:spacing w:val="-2"/>
                <w:w w:val="105"/>
                <w:sz w:val="12"/>
              </w:rPr>
              <w:t>smlouvy</w:t>
            </w:r>
          </w:p>
        </w:tc>
        <w:tc>
          <w:tcPr>
            <w:tcW w:w="1070" w:type="dxa"/>
            <w:shd w:val="clear" w:color="auto" w:fill="F1DCDB"/>
          </w:tcPr>
          <w:p w14:paraId="54417F6C" w14:textId="77777777" w:rsidR="00261529" w:rsidRDefault="00EA1460">
            <w:pPr>
              <w:pStyle w:val="TableParagraph"/>
              <w:spacing w:before="3" w:line="128" w:lineRule="exact"/>
              <w:ind w:left="318"/>
              <w:rPr>
                <w:sz w:val="12"/>
              </w:rPr>
            </w:pPr>
            <w:r>
              <w:rPr>
                <w:w w:val="105"/>
                <w:sz w:val="12"/>
              </w:rPr>
              <w:t>226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943,70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9" w:type="dxa"/>
            <w:shd w:val="clear" w:color="auto" w:fill="F1DCDB"/>
          </w:tcPr>
          <w:p w14:paraId="54417F6D" w14:textId="77777777" w:rsidR="00261529" w:rsidRDefault="00EA1460">
            <w:pPr>
              <w:pStyle w:val="TableParagraph"/>
              <w:spacing w:before="3" w:line="128" w:lineRule="exact"/>
              <w:ind w:left="263"/>
              <w:rPr>
                <w:sz w:val="12"/>
              </w:rPr>
            </w:pPr>
            <w:r>
              <w:rPr>
                <w:w w:val="105"/>
                <w:sz w:val="12"/>
              </w:rPr>
              <w:t>8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169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973,20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</w:tbl>
    <w:p w14:paraId="54417F6F" w14:textId="77777777" w:rsidR="00261529" w:rsidRDefault="00EA1460">
      <w:pPr>
        <w:spacing w:before="29"/>
        <w:ind w:left="355" w:right="2323"/>
        <w:jc w:val="center"/>
        <w:rPr>
          <w:sz w:val="12"/>
        </w:rPr>
      </w:pPr>
      <w:r>
        <w:rPr>
          <w:color w:val="FF0000"/>
          <w:w w:val="105"/>
          <w:sz w:val="12"/>
        </w:rPr>
        <w:t xml:space="preserve">Četnost "A" platí po celou dobu otevíracích hodin </w:t>
      </w:r>
      <w:r>
        <w:rPr>
          <w:color w:val="FF0000"/>
          <w:spacing w:val="-2"/>
          <w:w w:val="105"/>
          <w:sz w:val="12"/>
        </w:rPr>
        <w:t>muzea.</w:t>
      </w:r>
    </w:p>
    <w:p w14:paraId="54417F70" w14:textId="77777777" w:rsidR="00261529" w:rsidRDefault="00EA1460">
      <w:pPr>
        <w:spacing w:before="20"/>
        <w:ind w:left="356" w:right="2323"/>
        <w:jc w:val="center"/>
        <w:rPr>
          <w:sz w:val="12"/>
        </w:rPr>
      </w:pPr>
      <w:r>
        <w:rPr>
          <w:color w:val="FF0000"/>
          <w:w w:val="105"/>
          <w:sz w:val="12"/>
        </w:rPr>
        <w:t>PO,ÚT,ČT,PÁ,SO,NE - 10.00-18.00</w:t>
      </w:r>
      <w:r>
        <w:rPr>
          <w:color w:val="FF0000"/>
          <w:spacing w:val="1"/>
          <w:w w:val="105"/>
          <w:sz w:val="12"/>
        </w:rPr>
        <w:t xml:space="preserve"> </w:t>
      </w:r>
      <w:r>
        <w:rPr>
          <w:color w:val="FF0000"/>
          <w:w w:val="105"/>
          <w:sz w:val="12"/>
        </w:rPr>
        <w:t>hod,první</w:t>
      </w:r>
      <w:r>
        <w:rPr>
          <w:color w:val="FF0000"/>
          <w:spacing w:val="1"/>
          <w:w w:val="105"/>
          <w:sz w:val="12"/>
        </w:rPr>
        <w:t xml:space="preserve"> </w:t>
      </w:r>
      <w:r>
        <w:rPr>
          <w:color w:val="FF0000"/>
          <w:w w:val="105"/>
          <w:sz w:val="12"/>
        </w:rPr>
        <w:t>středa</w:t>
      </w:r>
      <w:r>
        <w:rPr>
          <w:color w:val="FF0000"/>
          <w:spacing w:val="-1"/>
          <w:w w:val="105"/>
          <w:sz w:val="12"/>
        </w:rPr>
        <w:t xml:space="preserve"> </w:t>
      </w:r>
      <w:r>
        <w:rPr>
          <w:color w:val="FF0000"/>
          <w:w w:val="105"/>
          <w:sz w:val="12"/>
        </w:rPr>
        <w:t>v měsíci</w:t>
      </w:r>
      <w:r>
        <w:rPr>
          <w:color w:val="FF0000"/>
          <w:spacing w:val="1"/>
          <w:w w:val="105"/>
          <w:sz w:val="12"/>
        </w:rPr>
        <w:t xml:space="preserve"> </w:t>
      </w:r>
      <w:r>
        <w:rPr>
          <w:color w:val="FF0000"/>
          <w:w w:val="105"/>
          <w:sz w:val="12"/>
        </w:rPr>
        <w:t>10.00-20.00</w:t>
      </w:r>
      <w:r>
        <w:rPr>
          <w:color w:val="FF0000"/>
          <w:spacing w:val="1"/>
          <w:w w:val="105"/>
          <w:sz w:val="12"/>
        </w:rPr>
        <w:t xml:space="preserve"> </w:t>
      </w:r>
      <w:r>
        <w:rPr>
          <w:color w:val="FF0000"/>
          <w:w w:val="105"/>
          <w:sz w:val="12"/>
        </w:rPr>
        <w:t>hod, ostatní středy</w:t>
      </w:r>
      <w:r>
        <w:rPr>
          <w:color w:val="FF0000"/>
          <w:spacing w:val="1"/>
          <w:w w:val="105"/>
          <w:sz w:val="12"/>
        </w:rPr>
        <w:t xml:space="preserve"> </w:t>
      </w:r>
      <w:r>
        <w:rPr>
          <w:color w:val="FF0000"/>
          <w:w w:val="105"/>
          <w:sz w:val="12"/>
        </w:rPr>
        <w:t>9.00-</w:t>
      </w:r>
      <w:r>
        <w:rPr>
          <w:color w:val="FF0000"/>
          <w:spacing w:val="-2"/>
          <w:w w:val="105"/>
          <w:sz w:val="12"/>
        </w:rPr>
        <w:t>18.00hod.</w:t>
      </w:r>
    </w:p>
    <w:p w14:paraId="54417F71" w14:textId="77777777" w:rsidR="00261529" w:rsidRDefault="00EA1460">
      <w:pPr>
        <w:spacing w:before="19"/>
        <w:ind w:left="355" w:right="2323"/>
        <w:jc w:val="center"/>
        <w:rPr>
          <w:sz w:val="12"/>
        </w:rPr>
      </w:pPr>
      <w:r>
        <w:rPr>
          <w:color w:val="FF0000"/>
          <w:w w:val="105"/>
          <w:sz w:val="12"/>
        </w:rPr>
        <w:t>Pro četnost</w:t>
      </w:r>
      <w:r>
        <w:rPr>
          <w:color w:val="FF0000"/>
          <w:spacing w:val="1"/>
          <w:w w:val="105"/>
          <w:sz w:val="12"/>
        </w:rPr>
        <w:t xml:space="preserve"> </w:t>
      </w:r>
      <w:r>
        <w:rPr>
          <w:color w:val="FF0000"/>
          <w:w w:val="105"/>
          <w:sz w:val="12"/>
        </w:rPr>
        <w:t>"A" stálá</w:t>
      </w:r>
      <w:r>
        <w:rPr>
          <w:color w:val="FF0000"/>
          <w:spacing w:val="-1"/>
          <w:w w:val="105"/>
          <w:sz w:val="12"/>
        </w:rPr>
        <w:t xml:space="preserve"> </w:t>
      </w:r>
      <w:r>
        <w:rPr>
          <w:color w:val="FF0000"/>
          <w:w w:val="105"/>
          <w:sz w:val="12"/>
        </w:rPr>
        <w:t>služba</w:t>
      </w:r>
      <w:r>
        <w:rPr>
          <w:color w:val="FF0000"/>
          <w:spacing w:val="-1"/>
          <w:w w:val="105"/>
          <w:sz w:val="12"/>
        </w:rPr>
        <w:t xml:space="preserve"> </w:t>
      </w:r>
      <w:r>
        <w:rPr>
          <w:color w:val="FF0000"/>
          <w:w w:val="105"/>
          <w:sz w:val="12"/>
        </w:rPr>
        <w:t xml:space="preserve">1 </w:t>
      </w:r>
      <w:r>
        <w:rPr>
          <w:color w:val="FF0000"/>
          <w:spacing w:val="-2"/>
          <w:w w:val="105"/>
          <w:sz w:val="12"/>
        </w:rPr>
        <w:t>pracovník</w:t>
      </w:r>
    </w:p>
    <w:p w14:paraId="54417F72" w14:textId="77777777" w:rsidR="00261529" w:rsidRDefault="00261529">
      <w:pPr>
        <w:jc w:val="center"/>
        <w:rPr>
          <w:sz w:val="12"/>
        </w:rPr>
        <w:sectPr w:rsidR="00261529">
          <w:type w:val="continuous"/>
          <w:pgSz w:w="11910" w:h="16840"/>
          <w:pgMar w:top="260" w:right="180" w:bottom="280" w:left="160" w:header="708" w:footer="708" w:gutter="0"/>
          <w:cols w:space="708"/>
        </w:sectPr>
      </w:pPr>
    </w:p>
    <w:p w14:paraId="54417F73" w14:textId="77777777" w:rsidR="00261529" w:rsidRDefault="00EA1460">
      <w:pPr>
        <w:spacing w:before="67"/>
        <w:ind w:left="173"/>
        <w:rPr>
          <w:b/>
          <w:sz w:val="12"/>
        </w:rPr>
      </w:pPr>
      <w:r>
        <w:rPr>
          <w:b/>
          <w:w w:val="105"/>
          <w:sz w:val="12"/>
        </w:rPr>
        <w:lastRenderedPageBreak/>
        <w:t>Část</w:t>
      </w:r>
      <w:r>
        <w:rPr>
          <w:b/>
          <w:spacing w:val="-1"/>
          <w:w w:val="105"/>
          <w:sz w:val="12"/>
        </w:rPr>
        <w:t xml:space="preserve"> </w:t>
      </w:r>
      <w:r>
        <w:rPr>
          <w:b/>
          <w:w w:val="105"/>
          <w:sz w:val="12"/>
        </w:rPr>
        <w:t>1 - Příloha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w w:val="105"/>
          <w:sz w:val="12"/>
        </w:rPr>
        <w:t>č.</w:t>
      </w:r>
      <w:r>
        <w:rPr>
          <w:b/>
          <w:spacing w:val="-1"/>
          <w:w w:val="105"/>
          <w:sz w:val="12"/>
        </w:rPr>
        <w:t xml:space="preserve"> </w:t>
      </w:r>
      <w:r>
        <w:rPr>
          <w:b/>
          <w:w w:val="105"/>
          <w:sz w:val="12"/>
        </w:rPr>
        <w:t>1b)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w w:val="105"/>
          <w:sz w:val="12"/>
        </w:rPr>
        <w:t>Rámcové</w:t>
      </w:r>
      <w:r>
        <w:rPr>
          <w:b/>
          <w:spacing w:val="2"/>
          <w:w w:val="105"/>
          <w:sz w:val="12"/>
        </w:rPr>
        <w:t xml:space="preserve"> </w:t>
      </w:r>
      <w:r>
        <w:rPr>
          <w:b/>
          <w:w w:val="105"/>
          <w:sz w:val="12"/>
        </w:rPr>
        <w:t>smlouvy 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w w:val="105"/>
          <w:sz w:val="12"/>
        </w:rPr>
        <w:t xml:space="preserve">LEGENDA </w:t>
      </w:r>
      <w:r>
        <w:rPr>
          <w:b/>
          <w:spacing w:val="-2"/>
          <w:w w:val="105"/>
          <w:sz w:val="12"/>
        </w:rPr>
        <w:t>MÍSTNOSTÍ</w:t>
      </w:r>
    </w:p>
    <w:tbl>
      <w:tblPr>
        <w:tblStyle w:val="TableNormal"/>
        <w:tblW w:w="0" w:type="auto"/>
        <w:tblInd w:w="1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821"/>
        <w:gridCol w:w="660"/>
        <w:gridCol w:w="1791"/>
        <w:gridCol w:w="866"/>
        <w:gridCol w:w="1615"/>
        <w:gridCol w:w="2753"/>
        <w:gridCol w:w="1065"/>
        <w:gridCol w:w="1065"/>
      </w:tblGrid>
      <w:tr w:rsidR="00261529" w14:paraId="54417F77" w14:textId="77777777">
        <w:trPr>
          <w:trHeight w:val="148"/>
        </w:trPr>
        <w:tc>
          <w:tcPr>
            <w:tcW w:w="1474" w:type="dxa"/>
            <w:gridSpan w:val="2"/>
            <w:shd w:val="clear" w:color="auto" w:fill="D9D9D9"/>
          </w:tcPr>
          <w:p w14:paraId="54417F74" w14:textId="77777777" w:rsidR="00261529" w:rsidRDefault="00EA1460">
            <w:pPr>
              <w:pStyle w:val="TableParagraph"/>
              <w:spacing w:before="2" w:line="126" w:lineRule="exact"/>
              <w:ind w:left="23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 xml:space="preserve">Místo </w:t>
            </w:r>
            <w:r>
              <w:rPr>
                <w:b/>
                <w:spacing w:val="-2"/>
                <w:w w:val="105"/>
                <w:sz w:val="12"/>
              </w:rPr>
              <w:t>plnění:</w:t>
            </w:r>
          </w:p>
        </w:tc>
        <w:tc>
          <w:tcPr>
            <w:tcW w:w="8750" w:type="dxa"/>
            <w:gridSpan w:val="6"/>
            <w:shd w:val="clear" w:color="auto" w:fill="D9D9D9"/>
          </w:tcPr>
          <w:p w14:paraId="54417F75" w14:textId="77777777" w:rsidR="00261529" w:rsidRDefault="00EA1460">
            <w:pPr>
              <w:pStyle w:val="TableParagraph"/>
              <w:spacing w:before="2" w:line="126" w:lineRule="exact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Muzeum hudby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Karmelitská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10"/>
                <w:w w:val="105"/>
                <w:sz w:val="12"/>
              </w:rPr>
              <w:t>2</w:t>
            </w:r>
          </w:p>
        </w:tc>
        <w:tc>
          <w:tcPr>
            <w:tcW w:w="1065" w:type="dxa"/>
            <w:vMerge w:val="restart"/>
            <w:tcBorders>
              <w:top w:val="nil"/>
              <w:right w:val="nil"/>
            </w:tcBorders>
          </w:tcPr>
          <w:p w14:paraId="54417F76" w14:textId="77777777" w:rsidR="00261529" w:rsidRDefault="0026152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61529" w14:paraId="54417F7B" w14:textId="77777777">
        <w:trPr>
          <w:trHeight w:val="148"/>
        </w:trPr>
        <w:tc>
          <w:tcPr>
            <w:tcW w:w="1474" w:type="dxa"/>
            <w:gridSpan w:val="2"/>
            <w:shd w:val="clear" w:color="auto" w:fill="D9D9D9"/>
          </w:tcPr>
          <w:p w14:paraId="54417F78" w14:textId="77777777" w:rsidR="00261529" w:rsidRDefault="00EA1460">
            <w:pPr>
              <w:pStyle w:val="TableParagraph"/>
              <w:spacing w:before="2" w:line="126" w:lineRule="exact"/>
              <w:ind w:left="23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Bližší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určení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místa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spacing w:val="-2"/>
                <w:w w:val="105"/>
                <w:sz w:val="12"/>
              </w:rPr>
              <w:t>plnění:</w:t>
            </w:r>
          </w:p>
        </w:tc>
        <w:tc>
          <w:tcPr>
            <w:tcW w:w="8750" w:type="dxa"/>
            <w:gridSpan w:val="6"/>
            <w:shd w:val="clear" w:color="auto" w:fill="D9D9D9"/>
          </w:tcPr>
          <w:p w14:paraId="54417F79" w14:textId="77777777" w:rsidR="00261529" w:rsidRDefault="00EA1460">
            <w:pPr>
              <w:pStyle w:val="TableParagraph"/>
              <w:spacing w:before="2" w:line="126" w:lineRule="exact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Přízemí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objekt A, Přízemí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objekt B, 1 Patro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A, 1 Patro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B, 2 Patro A.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2 Patro B,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 xml:space="preserve">3 Patro A , </w:t>
            </w:r>
            <w:r>
              <w:rPr>
                <w:spacing w:val="-4"/>
                <w:w w:val="105"/>
                <w:sz w:val="12"/>
              </w:rPr>
              <w:t>půda</w:t>
            </w:r>
          </w:p>
        </w:tc>
        <w:tc>
          <w:tcPr>
            <w:tcW w:w="1065" w:type="dxa"/>
            <w:vMerge/>
            <w:tcBorders>
              <w:top w:val="nil"/>
              <w:right w:val="nil"/>
            </w:tcBorders>
          </w:tcPr>
          <w:p w14:paraId="54417F7A" w14:textId="77777777" w:rsidR="00261529" w:rsidRDefault="00261529">
            <w:pPr>
              <w:rPr>
                <w:sz w:val="2"/>
                <w:szCs w:val="2"/>
              </w:rPr>
            </w:pPr>
          </w:p>
        </w:tc>
      </w:tr>
      <w:tr w:rsidR="00261529" w14:paraId="54417F8C" w14:textId="77777777">
        <w:trPr>
          <w:trHeight w:val="640"/>
        </w:trPr>
        <w:tc>
          <w:tcPr>
            <w:tcW w:w="653" w:type="dxa"/>
            <w:shd w:val="clear" w:color="auto" w:fill="D9D9D9"/>
          </w:tcPr>
          <w:p w14:paraId="54417F7C" w14:textId="77777777" w:rsidR="00261529" w:rsidRDefault="00261529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54417F7D" w14:textId="77777777" w:rsidR="00261529" w:rsidRDefault="00EA1460">
            <w:pPr>
              <w:pStyle w:val="TableParagraph"/>
              <w:spacing w:line="271" w:lineRule="auto"/>
              <w:ind w:left="98" w:hanging="27"/>
              <w:rPr>
                <w:b/>
                <w:sz w:val="12"/>
              </w:rPr>
            </w:pPr>
            <w:r>
              <w:rPr>
                <w:b/>
                <w:spacing w:val="-2"/>
                <w:w w:val="105"/>
                <w:sz w:val="12"/>
              </w:rPr>
              <w:t>Kategorie</w:t>
            </w:r>
            <w:r>
              <w:rPr>
                <w:b/>
                <w:spacing w:val="40"/>
                <w:w w:val="105"/>
                <w:sz w:val="12"/>
              </w:rPr>
              <w:t xml:space="preserve"> </w:t>
            </w:r>
            <w:r>
              <w:rPr>
                <w:b/>
                <w:spacing w:val="-2"/>
                <w:w w:val="105"/>
                <w:sz w:val="12"/>
              </w:rPr>
              <w:t>prostoru</w:t>
            </w:r>
          </w:p>
        </w:tc>
        <w:tc>
          <w:tcPr>
            <w:tcW w:w="821" w:type="dxa"/>
            <w:shd w:val="clear" w:color="auto" w:fill="D9D9D9"/>
          </w:tcPr>
          <w:p w14:paraId="54417F7E" w14:textId="77777777" w:rsidR="00261529" w:rsidRDefault="00261529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54417F7F" w14:textId="77777777" w:rsidR="00261529" w:rsidRDefault="00EA1460">
            <w:pPr>
              <w:pStyle w:val="TableParagraph"/>
              <w:spacing w:line="271" w:lineRule="auto"/>
              <w:ind w:left="205" w:firstLine="4"/>
              <w:rPr>
                <w:b/>
                <w:sz w:val="12"/>
              </w:rPr>
            </w:pPr>
            <w:r>
              <w:rPr>
                <w:b/>
                <w:spacing w:val="-2"/>
                <w:w w:val="105"/>
                <w:sz w:val="12"/>
              </w:rPr>
              <w:t>Četnost</w:t>
            </w:r>
            <w:r>
              <w:rPr>
                <w:b/>
                <w:spacing w:val="40"/>
                <w:w w:val="105"/>
                <w:sz w:val="12"/>
              </w:rPr>
              <w:t xml:space="preserve"> </w:t>
            </w:r>
            <w:r>
              <w:rPr>
                <w:b/>
                <w:spacing w:val="-2"/>
                <w:w w:val="105"/>
                <w:sz w:val="12"/>
              </w:rPr>
              <w:t>činností</w:t>
            </w:r>
          </w:p>
        </w:tc>
        <w:tc>
          <w:tcPr>
            <w:tcW w:w="660" w:type="dxa"/>
            <w:shd w:val="clear" w:color="auto" w:fill="D9D9D9"/>
          </w:tcPr>
          <w:p w14:paraId="54417F80" w14:textId="77777777" w:rsidR="00261529" w:rsidRDefault="00EA1460">
            <w:pPr>
              <w:pStyle w:val="TableParagraph"/>
              <w:spacing w:before="4" w:line="271" w:lineRule="auto"/>
              <w:ind w:left="40" w:right="22" w:firstLine="50"/>
              <w:jc w:val="both"/>
              <w:rPr>
                <w:b/>
                <w:sz w:val="12"/>
              </w:rPr>
            </w:pPr>
            <w:r>
              <w:rPr>
                <w:b/>
                <w:spacing w:val="-2"/>
                <w:w w:val="105"/>
                <w:sz w:val="12"/>
              </w:rPr>
              <w:t>Označení</w:t>
            </w:r>
            <w:r>
              <w:rPr>
                <w:b/>
                <w:spacing w:val="40"/>
                <w:w w:val="105"/>
                <w:sz w:val="12"/>
              </w:rPr>
              <w:t xml:space="preserve"> </w:t>
            </w:r>
            <w:r>
              <w:rPr>
                <w:b/>
                <w:spacing w:val="-2"/>
                <w:w w:val="105"/>
                <w:sz w:val="12"/>
              </w:rPr>
              <w:t>prostoru</w:t>
            </w:r>
            <w:r>
              <w:rPr>
                <w:b/>
                <w:spacing w:val="40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(např.</w:t>
            </w:r>
            <w:r>
              <w:rPr>
                <w:b/>
                <w:spacing w:val="-2"/>
                <w:w w:val="105"/>
                <w:sz w:val="12"/>
              </w:rPr>
              <w:t xml:space="preserve"> číslo</w:t>
            </w:r>
          </w:p>
          <w:p w14:paraId="54417F81" w14:textId="77777777" w:rsidR="00261529" w:rsidRDefault="00EA1460">
            <w:pPr>
              <w:pStyle w:val="TableParagraph"/>
              <w:spacing w:line="119" w:lineRule="exact"/>
              <w:ind w:left="86"/>
              <w:rPr>
                <w:b/>
                <w:sz w:val="12"/>
              </w:rPr>
            </w:pPr>
            <w:r>
              <w:rPr>
                <w:b/>
                <w:spacing w:val="-2"/>
                <w:w w:val="105"/>
                <w:sz w:val="12"/>
              </w:rPr>
              <w:t>místnosti</w:t>
            </w:r>
          </w:p>
        </w:tc>
        <w:tc>
          <w:tcPr>
            <w:tcW w:w="1791" w:type="dxa"/>
            <w:shd w:val="clear" w:color="auto" w:fill="D9D9D9"/>
          </w:tcPr>
          <w:p w14:paraId="54417F82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7F83" w14:textId="77777777" w:rsidR="00261529" w:rsidRDefault="00EA1460">
            <w:pPr>
              <w:pStyle w:val="TableParagraph"/>
              <w:spacing w:before="105"/>
              <w:ind w:left="141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Stručný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popis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účelu</w:t>
            </w:r>
            <w:r>
              <w:rPr>
                <w:b/>
                <w:spacing w:val="-2"/>
                <w:w w:val="105"/>
                <w:sz w:val="12"/>
              </w:rPr>
              <w:t xml:space="preserve"> prostoru</w:t>
            </w:r>
          </w:p>
        </w:tc>
        <w:tc>
          <w:tcPr>
            <w:tcW w:w="866" w:type="dxa"/>
            <w:shd w:val="clear" w:color="auto" w:fill="D9D9D9"/>
          </w:tcPr>
          <w:p w14:paraId="54417F84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7F85" w14:textId="77777777" w:rsidR="00261529" w:rsidRDefault="00EA1460">
            <w:pPr>
              <w:pStyle w:val="TableParagraph"/>
              <w:spacing w:before="105"/>
              <w:ind w:left="11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Plocha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 xml:space="preserve">v </w:t>
            </w:r>
            <w:r>
              <w:rPr>
                <w:b/>
                <w:spacing w:val="-5"/>
                <w:w w:val="105"/>
                <w:sz w:val="12"/>
              </w:rPr>
              <w:t>m2</w:t>
            </w:r>
          </w:p>
        </w:tc>
        <w:tc>
          <w:tcPr>
            <w:tcW w:w="1615" w:type="dxa"/>
            <w:shd w:val="clear" w:color="auto" w:fill="D9D9D9"/>
          </w:tcPr>
          <w:p w14:paraId="54417F86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7F87" w14:textId="77777777" w:rsidR="00261529" w:rsidRDefault="00EA1460">
            <w:pPr>
              <w:pStyle w:val="TableParagraph"/>
              <w:spacing w:before="105"/>
              <w:ind w:left="422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Druhy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spacing w:val="-2"/>
                <w:w w:val="105"/>
                <w:sz w:val="12"/>
              </w:rPr>
              <w:t>podlahy</w:t>
            </w:r>
          </w:p>
        </w:tc>
        <w:tc>
          <w:tcPr>
            <w:tcW w:w="2753" w:type="dxa"/>
            <w:shd w:val="clear" w:color="auto" w:fill="D9D9D9"/>
          </w:tcPr>
          <w:p w14:paraId="54417F88" w14:textId="77777777" w:rsidR="00261529" w:rsidRDefault="00261529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54417F89" w14:textId="77777777" w:rsidR="00261529" w:rsidRDefault="00EA1460">
            <w:pPr>
              <w:pStyle w:val="TableParagraph"/>
              <w:spacing w:line="271" w:lineRule="auto"/>
              <w:ind w:left="423" w:hanging="204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Specifika</w:t>
            </w:r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úklidu</w:t>
            </w:r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daného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prostoru</w:t>
            </w:r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nad</w:t>
            </w:r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rámec</w:t>
            </w:r>
            <w:r>
              <w:rPr>
                <w:b/>
                <w:spacing w:val="40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stanovené kategorie, pokud existuje</w:t>
            </w:r>
          </w:p>
        </w:tc>
        <w:tc>
          <w:tcPr>
            <w:tcW w:w="1065" w:type="dxa"/>
            <w:shd w:val="clear" w:color="auto" w:fill="D9D9D9"/>
          </w:tcPr>
          <w:p w14:paraId="54417F8A" w14:textId="77777777" w:rsidR="00261529" w:rsidRDefault="00EA1460">
            <w:pPr>
              <w:pStyle w:val="TableParagraph"/>
              <w:spacing w:before="86" w:line="271" w:lineRule="auto"/>
              <w:ind w:left="34" w:right="11" w:hanging="1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Cena za 1 měsíc</w:t>
            </w:r>
            <w:r>
              <w:rPr>
                <w:b/>
                <w:spacing w:val="40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poskytování</w:t>
            </w:r>
            <w:r>
              <w:rPr>
                <w:b/>
                <w:spacing w:val="-8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služeb</w:t>
            </w:r>
            <w:r>
              <w:rPr>
                <w:b/>
                <w:spacing w:val="40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v Kč bez DPH</w:t>
            </w:r>
          </w:p>
        </w:tc>
        <w:tc>
          <w:tcPr>
            <w:tcW w:w="1065" w:type="dxa"/>
            <w:shd w:val="clear" w:color="auto" w:fill="D9D9D9"/>
          </w:tcPr>
          <w:p w14:paraId="54417F8B" w14:textId="77777777" w:rsidR="00261529" w:rsidRDefault="00EA1460">
            <w:pPr>
              <w:pStyle w:val="TableParagraph"/>
              <w:spacing w:before="86" w:line="271" w:lineRule="auto"/>
              <w:ind w:left="35" w:right="11" w:firstLine="2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Cena za 36 měsíců</w:t>
            </w:r>
            <w:r>
              <w:rPr>
                <w:b/>
                <w:spacing w:val="40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poskytování</w:t>
            </w:r>
            <w:r>
              <w:rPr>
                <w:b/>
                <w:spacing w:val="-8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služeb</w:t>
            </w:r>
            <w:r>
              <w:rPr>
                <w:b/>
                <w:spacing w:val="40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v Kč bez DPH</w:t>
            </w:r>
          </w:p>
        </w:tc>
      </w:tr>
      <w:tr w:rsidR="00261529" w14:paraId="54417F8F" w14:textId="77777777">
        <w:trPr>
          <w:trHeight w:val="174"/>
        </w:trPr>
        <w:tc>
          <w:tcPr>
            <w:tcW w:w="10224" w:type="dxa"/>
            <w:gridSpan w:val="8"/>
            <w:shd w:val="clear" w:color="auto" w:fill="D9D9D9"/>
          </w:tcPr>
          <w:p w14:paraId="54417F8D" w14:textId="77777777" w:rsidR="00261529" w:rsidRDefault="00EA1460">
            <w:pPr>
              <w:pStyle w:val="TableParagraph"/>
              <w:spacing w:before="9" w:line="146" w:lineRule="exact"/>
              <w:ind w:left="23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Přízemí/ objekt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B</w:t>
            </w:r>
            <w:r>
              <w:rPr>
                <w:b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spacing w:val="-2"/>
                <w:w w:val="105"/>
                <w:sz w:val="12"/>
              </w:rPr>
              <w:t>mezipatro</w:t>
            </w:r>
          </w:p>
        </w:tc>
        <w:tc>
          <w:tcPr>
            <w:tcW w:w="1065" w:type="dxa"/>
            <w:tcBorders>
              <w:right w:val="nil"/>
            </w:tcBorders>
          </w:tcPr>
          <w:p w14:paraId="54417F8E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61529" w14:paraId="54417F99" w14:textId="77777777">
        <w:trPr>
          <w:trHeight w:val="148"/>
        </w:trPr>
        <w:tc>
          <w:tcPr>
            <w:tcW w:w="653" w:type="dxa"/>
          </w:tcPr>
          <w:p w14:paraId="54417F90" w14:textId="77777777" w:rsidR="00261529" w:rsidRDefault="00EA1460">
            <w:pPr>
              <w:pStyle w:val="TableParagraph"/>
              <w:spacing w:before="6" w:line="122" w:lineRule="exact"/>
              <w:ind w:left="16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3</w:t>
            </w:r>
          </w:p>
        </w:tc>
        <w:tc>
          <w:tcPr>
            <w:tcW w:w="821" w:type="dxa"/>
          </w:tcPr>
          <w:p w14:paraId="54417F91" w14:textId="77777777" w:rsidR="00261529" w:rsidRDefault="00EA1460">
            <w:pPr>
              <w:pStyle w:val="TableParagraph"/>
              <w:spacing w:before="6" w:line="122" w:lineRule="exact"/>
              <w:ind w:left="139" w:right="122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A,D,M,P,T</w:t>
            </w:r>
          </w:p>
        </w:tc>
        <w:tc>
          <w:tcPr>
            <w:tcW w:w="660" w:type="dxa"/>
          </w:tcPr>
          <w:p w14:paraId="54417F92" w14:textId="77777777" w:rsidR="00261529" w:rsidRDefault="00EA1460">
            <w:pPr>
              <w:pStyle w:val="TableParagraph"/>
              <w:spacing w:before="2" w:line="126" w:lineRule="exact"/>
              <w:ind w:right="184"/>
              <w:jc w:val="right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1,1O</w:t>
            </w:r>
          </w:p>
        </w:tc>
        <w:tc>
          <w:tcPr>
            <w:tcW w:w="1791" w:type="dxa"/>
          </w:tcPr>
          <w:p w14:paraId="54417F93" w14:textId="77777777" w:rsidR="00261529" w:rsidRDefault="00EA1460">
            <w:pPr>
              <w:pStyle w:val="TableParagraph"/>
              <w:spacing w:before="2" w:line="126" w:lineRule="exact"/>
              <w:ind w:left="23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chodba</w:t>
            </w:r>
          </w:p>
        </w:tc>
        <w:tc>
          <w:tcPr>
            <w:tcW w:w="866" w:type="dxa"/>
          </w:tcPr>
          <w:p w14:paraId="54417F94" w14:textId="77777777" w:rsidR="00261529" w:rsidRDefault="00EA1460">
            <w:pPr>
              <w:pStyle w:val="TableParagraph"/>
              <w:spacing w:before="2" w:line="126" w:lineRule="exact"/>
              <w:ind w:left="424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44,2</w:t>
            </w:r>
          </w:p>
        </w:tc>
        <w:tc>
          <w:tcPr>
            <w:tcW w:w="1615" w:type="dxa"/>
          </w:tcPr>
          <w:p w14:paraId="54417F95" w14:textId="77777777" w:rsidR="00261529" w:rsidRDefault="00EA1460">
            <w:pPr>
              <w:pStyle w:val="TableParagraph"/>
              <w:spacing w:before="2" w:line="126" w:lineRule="exact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Keramická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dlažba</w:t>
            </w:r>
          </w:p>
        </w:tc>
        <w:tc>
          <w:tcPr>
            <w:tcW w:w="2753" w:type="dxa"/>
          </w:tcPr>
          <w:p w14:paraId="54417F96" w14:textId="77777777" w:rsidR="00261529" w:rsidRDefault="0026152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5" w:type="dxa"/>
            <w:shd w:val="clear" w:color="auto" w:fill="FFFF00"/>
          </w:tcPr>
          <w:p w14:paraId="54417F97" w14:textId="77777777" w:rsidR="00261529" w:rsidRDefault="00EA1460">
            <w:pPr>
              <w:pStyle w:val="TableParagraph"/>
              <w:spacing w:before="11" w:line="117" w:lineRule="exact"/>
              <w:ind w:left="155" w:right="12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453,38</w:t>
            </w:r>
            <w:r>
              <w:rPr>
                <w:spacing w:val="4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7F98" w14:textId="77777777" w:rsidR="00261529" w:rsidRDefault="00EA1460">
            <w:pPr>
              <w:pStyle w:val="TableParagraph"/>
              <w:spacing w:before="11" w:line="117" w:lineRule="exact"/>
              <w:ind w:left="155" w:right="125"/>
              <w:jc w:val="center"/>
              <w:rPr>
                <w:sz w:val="10"/>
              </w:rPr>
            </w:pPr>
            <w:r>
              <w:rPr>
                <w:sz w:val="10"/>
              </w:rPr>
              <w:t>16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321,68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261529" w14:paraId="54417FA3" w14:textId="77777777">
        <w:trPr>
          <w:trHeight w:val="148"/>
        </w:trPr>
        <w:tc>
          <w:tcPr>
            <w:tcW w:w="653" w:type="dxa"/>
          </w:tcPr>
          <w:p w14:paraId="54417F9A" w14:textId="77777777" w:rsidR="00261529" w:rsidRDefault="00EA1460">
            <w:pPr>
              <w:pStyle w:val="TableParagraph"/>
              <w:spacing w:before="6" w:line="122" w:lineRule="exact"/>
              <w:ind w:left="16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3</w:t>
            </w:r>
          </w:p>
        </w:tc>
        <w:tc>
          <w:tcPr>
            <w:tcW w:w="821" w:type="dxa"/>
          </w:tcPr>
          <w:p w14:paraId="54417F9B" w14:textId="77777777" w:rsidR="00261529" w:rsidRDefault="00EA1460">
            <w:pPr>
              <w:pStyle w:val="TableParagraph"/>
              <w:spacing w:before="6" w:line="122" w:lineRule="exact"/>
              <w:ind w:left="139" w:right="122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D,M,P,T</w:t>
            </w:r>
          </w:p>
        </w:tc>
        <w:tc>
          <w:tcPr>
            <w:tcW w:w="660" w:type="dxa"/>
          </w:tcPr>
          <w:p w14:paraId="54417F9C" w14:textId="77777777" w:rsidR="00261529" w:rsidRDefault="00EA1460">
            <w:pPr>
              <w:pStyle w:val="TableParagraph"/>
              <w:spacing w:before="2" w:line="126" w:lineRule="exact"/>
              <w:ind w:right="162"/>
              <w:jc w:val="right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1.10a</w:t>
            </w:r>
          </w:p>
        </w:tc>
        <w:tc>
          <w:tcPr>
            <w:tcW w:w="1791" w:type="dxa"/>
          </w:tcPr>
          <w:p w14:paraId="54417F9D" w14:textId="77777777" w:rsidR="00261529" w:rsidRDefault="00EA1460">
            <w:pPr>
              <w:pStyle w:val="TableParagraph"/>
              <w:spacing w:before="2" w:line="126" w:lineRule="exact"/>
              <w:ind w:left="23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schodiště</w:t>
            </w:r>
          </w:p>
        </w:tc>
        <w:tc>
          <w:tcPr>
            <w:tcW w:w="866" w:type="dxa"/>
          </w:tcPr>
          <w:p w14:paraId="54417F9E" w14:textId="77777777" w:rsidR="00261529" w:rsidRDefault="00EA1460">
            <w:pPr>
              <w:pStyle w:val="TableParagraph"/>
              <w:spacing w:before="2" w:line="126" w:lineRule="exact"/>
              <w:ind w:left="424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12,5</w:t>
            </w:r>
          </w:p>
        </w:tc>
        <w:tc>
          <w:tcPr>
            <w:tcW w:w="1615" w:type="dxa"/>
          </w:tcPr>
          <w:p w14:paraId="54417F9F" w14:textId="77777777" w:rsidR="00261529" w:rsidRDefault="00EA1460">
            <w:pPr>
              <w:pStyle w:val="TableParagraph"/>
              <w:spacing w:before="2" w:line="126" w:lineRule="exact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Keramická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dlažba</w:t>
            </w:r>
          </w:p>
        </w:tc>
        <w:tc>
          <w:tcPr>
            <w:tcW w:w="2753" w:type="dxa"/>
          </w:tcPr>
          <w:p w14:paraId="54417FA0" w14:textId="77777777" w:rsidR="00261529" w:rsidRDefault="0026152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5" w:type="dxa"/>
            <w:shd w:val="clear" w:color="auto" w:fill="FFFF00"/>
          </w:tcPr>
          <w:p w14:paraId="54417FA1" w14:textId="77777777" w:rsidR="00261529" w:rsidRDefault="00EA1460">
            <w:pPr>
              <w:pStyle w:val="TableParagraph"/>
              <w:spacing w:before="11" w:line="117" w:lineRule="exact"/>
              <w:ind w:left="155" w:right="12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128,22</w:t>
            </w:r>
            <w:r>
              <w:rPr>
                <w:spacing w:val="4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7FA2" w14:textId="77777777" w:rsidR="00261529" w:rsidRDefault="00EA1460">
            <w:pPr>
              <w:pStyle w:val="TableParagraph"/>
              <w:spacing w:before="11" w:line="117" w:lineRule="exact"/>
              <w:ind w:left="155" w:right="122"/>
              <w:jc w:val="center"/>
              <w:rPr>
                <w:sz w:val="10"/>
              </w:rPr>
            </w:pPr>
            <w:r>
              <w:rPr>
                <w:sz w:val="10"/>
              </w:rPr>
              <w:t>4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615,92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261529" w14:paraId="54417FAD" w14:textId="77777777">
        <w:trPr>
          <w:trHeight w:val="148"/>
        </w:trPr>
        <w:tc>
          <w:tcPr>
            <w:tcW w:w="653" w:type="dxa"/>
          </w:tcPr>
          <w:p w14:paraId="54417FA4" w14:textId="77777777" w:rsidR="00261529" w:rsidRDefault="00EA1460">
            <w:pPr>
              <w:pStyle w:val="TableParagraph"/>
              <w:spacing w:before="6" w:line="122" w:lineRule="exact"/>
              <w:ind w:left="16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2</w:t>
            </w:r>
          </w:p>
        </w:tc>
        <w:tc>
          <w:tcPr>
            <w:tcW w:w="821" w:type="dxa"/>
          </w:tcPr>
          <w:p w14:paraId="54417FA5" w14:textId="77777777" w:rsidR="00261529" w:rsidRDefault="00EA1460">
            <w:pPr>
              <w:pStyle w:val="TableParagraph"/>
              <w:spacing w:before="6" w:line="122" w:lineRule="exact"/>
              <w:ind w:left="140" w:right="122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M,P,Dx</w:t>
            </w:r>
          </w:p>
        </w:tc>
        <w:tc>
          <w:tcPr>
            <w:tcW w:w="660" w:type="dxa"/>
          </w:tcPr>
          <w:p w14:paraId="54417FA6" w14:textId="77777777" w:rsidR="00261529" w:rsidRDefault="00EA1460">
            <w:pPr>
              <w:pStyle w:val="TableParagraph"/>
              <w:spacing w:before="2" w:line="126" w:lineRule="exact"/>
              <w:ind w:right="194"/>
              <w:jc w:val="right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1,12</w:t>
            </w:r>
          </w:p>
        </w:tc>
        <w:tc>
          <w:tcPr>
            <w:tcW w:w="1791" w:type="dxa"/>
          </w:tcPr>
          <w:p w14:paraId="54417FA7" w14:textId="77777777" w:rsidR="00261529" w:rsidRDefault="00EA1460">
            <w:pPr>
              <w:pStyle w:val="TableParagraph"/>
              <w:spacing w:before="2" w:line="126" w:lineRule="exact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Kancelář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(nyní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sklad)</w:t>
            </w:r>
          </w:p>
        </w:tc>
        <w:tc>
          <w:tcPr>
            <w:tcW w:w="866" w:type="dxa"/>
          </w:tcPr>
          <w:p w14:paraId="54417FA8" w14:textId="77777777" w:rsidR="00261529" w:rsidRDefault="00EA1460">
            <w:pPr>
              <w:pStyle w:val="TableParagraph"/>
              <w:spacing w:before="2" w:line="126" w:lineRule="exact"/>
              <w:ind w:left="424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24,9</w:t>
            </w:r>
          </w:p>
        </w:tc>
        <w:tc>
          <w:tcPr>
            <w:tcW w:w="1615" w:type="dxa"/>
          </w:tcPr>
          <w:p w14:paraId="54417FA9" w14:textId="77777777" w:rsidR="00261529" w:rsidRDefault="00EA1460">
            <w:pPr>
              <w:pStyle w:val="TableParagraph"/>
              <w:spacing w:before="2" w:line="126" w:lineRule="exact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Keramické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cihly</w:t>
            </w:r>
          </w:p>
        </w:tc>
        <w:tc>
          <w:tcPr>
            <w:tcW w:w="2753" w:type="dxa"/>
          </w:tcPr>
          <w:p w14:paraId="54417FAA" w14:textId="77777777" w:rsidR="00261529" w:rsidRDefault="0026152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5" w:type="dxa"/>
            <w:shd w:val="clear" w:color="auto" w:fill="FFFF00"/>
          </w:tcPr>
          <w:p w14:paraId="54417FAB" w14:textId="77777777" w:rsidR="00261529" w:rsidRDefault="00EA1460">
            <w:pPr>
              <w:pStyle w:val="TableParagraph"/>
              <w:spacing w:before="11" w:line="117" w:lineRule="exact"/>
              <w:ind w:left="155" w:right="124"/>
              <w:jc w:val="center"/>
              <w:rPr>
                <w:sz w:val="10"/>
              </w:rPr>
            </w:pPr>
            <w:r>
              <w:rPr>
                <w:sz w:val="10"/>
              </w:rPr>
              <w:t>13,71</w:t>
            </w:r>
            <w:r>
              <w:rPr>
                <w:spacing w:val="-5"/>
                <w:sz w:val="10"/>
              </w:rPr>
              <w:t xml:space="preserve"> Kč</w:t>
            </w:r>
          </w:p>
        </w:tc>
        <w:tc>
          <w:tcPr>
            <w:tcW w:w="1065" w:type="dxa"/>
            <w:shd w:val="clear" w:color="auto" w:fill="FFFF00"/>
          </w:tcPr>
          <w:p w14:paraId="54417FAC" w14:textId="77777777" w:rsidR="00261529" w:rsidRDefault="00EA1460">
            <w:pPr>
              <w:pStyle w:val="TableParagraph"/>
              <w:spacing w:before="11" w:line="117" w:lineRule="exact"/>
              <w:ind w:left="155" w:right="124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493,56</w:t>
            </w:r>
            <w:r>
              <w:rPr>
                <w:spacing w:val="4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261529" w14:paraId="54417FB7" w14:textId="77777777">
        <w:trPr>
          <w:trHeight w:val="148"/>
        </w:trPr>
        <w:tc>
          <w:tcPr>
            <w:tcW w:w="653" w:type="dxa"/>
          </w:tcPr>
          <w:p w14:paraId="54417FAE" w14:textId="77777777" w:rsidR="00261529" w:rsidRDefault="00EA1460">
            <w:pPr>
              <w:pStyle w:val="TableParagraph"/>
              <w:spacing w:before="6" w:line="122" w:lineRule="exact"/>
              <w:ind w:left="16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2</w:t>
            </w:r>
          </w:p>
        </w:tc>
        <w:tc>
          <w:tcPr>
            <w:tcW w:w="821" w:type="dxa"/>
          </w:tcPr>
          <w:p w14:paraId="54417FAF" w14:textId="77777777" w:rsidR="00261529" w:rsidRDefault="00EA1460">
            <w:pPr>
              <w:pStyle w:val="TableParagraph"/>
              <w:spacing w:before="6" w:line="122" w:lineRule="exact"/>
              <w:ind w:left="140" w:right="122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M,P,Dx</w:t>
            </w:r>
          </w:p>
        </w:tc>
        <w:tc>
          <w:tcPr>
            <w:tcW w:w="660" w:type="dxa"/>
          </w:tcPr>
          <w:p w14:paraId="54417FB0" w14:textId="77777777" w:rsidR="00261529" w:rsidRDefault="00EA1460">
            <w:pPr>
              <w:pStyle w:val="TableParagraph"/>
              <w:spacing w:before="2" w:line="126" w:lineRule="exact"/>
              <w:ind w:right="162"/>
              <w:jc w:val="right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1.12a</w:t>
            </w:r>
          </w:p>
        </w:tc>
        <w:tc>
          <w:tcPr>
            <w:tcW w:w="1791" w:type="dxa"/>
          </w:tcPr>
          <w:p w14:paraId="54417FB1" w14:textId="77777777" w:rsidR="00261529" w:rsidRDefault="00EA1460">
            <w:pPr>
              <w:pStyle w:val="TableParagraph"/>
              <w:spacing w:before="2" w:line="126" w:lineRule="exact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Kancelář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(nyní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sklad)</w:t>
            </w:r>
          </w:p>
        </w:tc>
        <w:tc>
          <w:tcPr>
            <w:tcW w:w="866" w:type="dxa"/>
          </w:tcPr>
          <w:p w14:paraId="54417FB2" w14:textId="77777777" w:rsidR="00261529" w:rsidRDefault="00EA1460">
            <w:pPr>
              <w:pStyle w:val="TableParagraph"/>
              <w:spacing w:before="2" w:line="126" w:lineRule="exact"/>
              <w:ind w:left="424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12,2</w:t>
            </w:r>
          </w:p>
        </w:tc>
        <w:tc>
          <w:tcPr>
            <w:tcW w:w="1615" w:type="dxa"/>
          </w:tcPr>
          <w:p w14:paraId="54417FB3" w14:textId="77777777" w:rsidR="00261529" w:rsidRDefault="00EA1460">
            <w:pPr>
              <w:pStyle w:val="TableParagraph"/>
              <w:spacing w:before="2" w:line="126" w:lineRule="exact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Keramické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cihly</w:t>
            </w:r>
          </w:p>
        </w:tc>
        <w:tc>
          <w:tcPr>
            <w:tcW w:w="2753" w:type="dxa"/>
          </w:tcPr>
          <w:p w14:paraId="54417FB4" w14:textId="77777777" w:rsidR="00261529" w:rsidRDefault="00EA1460">
            <w:pPr>
              <w:pStyle w:val="TableParagraph"/>
              <w:spacing w:before="6" w:line="122" w:lineRule="exact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1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ks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 xml:space="preserve">radiátoru ; 1ks parapet, 1 ks </w:t>
            </w:r>
            <w:r>
              <w:rPr>
                <w:spacing w:val="-2"/>
                <w:w w:val="105"/>
                <w:sz w:val="12"/>
              </w:rPr>
              <w:t>dveře</w:t>
            </w:r>
          </w:p>
        </w:tc>
        <w:tc>
          <w:tcPr>
            <w:tcW w:w="1065" w:type="dxa"/>
            <w:shd w:val="clear" w:color="auto" w:fill="FFFF00"/>
          </w:tcPr>
          <w:p w14:paraId="54417FB5" w14:textId="77777777" w:rsidR="00261529" w:rsidRDefault="00EA1460">
            <w:pPr>
              <w:pStyle w:val="TableParagraph"/>
              <w:spacing w:before="11" w:line="117" w:lineRule="exact"/>
              <w:ind w:left="155" w:right="126"/>
              <w:jc w:val="center"/>
              <w:rPr>
                <w:sz w:val="10"/>
              </w:rPr>
            </w:pPr>
            <w:r>
              <w:rPr>
                <w:sz w:val="10"/>
              </w:rPr>
              <w:t>6,72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7FB6" w14:textId="77777777" w:rsidR="00261529" w:rsidRDefault="00EA1460">
            <w:pPr>
              <w:pStyle w:val="TableParagraph"/>
              <w:spacing w:before="11" w:line="117" w:lineRule="exact"/>
              <w:ind w:left="155" w:right="124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241,92</w:t>
            </w:r>
            <w:r>
              <w:rPr>
                <w:spacing w:val="4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261529" w14:paraId="54417FC1" w14:textId="77777777">
        <w:trPr>
          <w:trHeight w:val="148"/>
        </w:trPr>
        <w:tc>
          <w:tcPr>
            <w:tcW w:w="653" w:type="dxa"/>
          </w:tcPr>
          <w:p w14:paraId="54417FB8" w14:textId="77777777" w:rsidR="00261529" w:rsidRDefault="00EA1460">
            <w:pPr>
              <w:pStyle w:val="TableParagraph"/>
              <w:spacing w:before="6" w:line="122" w:lineRule="exact"/>
              <w:ind w:left="16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3</w:t>
            </w:r>
          </w:p>
        </w:tc>
        <w:tc>
          <w:tcPr>
            <w:tcW w:w="821" w:type="dxa"/>
          </w:tcPr>
          <w:p w14:paraId="54417FB9" w14:textId="77777777" w:rsidR="00261529" w:rsidRDefault="00EA1460">
            <w:pPr>
              <w:pStyle w:val="TableParagraph"/>
              <w:spacing w:before="6" w:line="122" w:lineRule="exact"/>
              <w:ind w:left="139" w:right="122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A,D,M,P,T</w:t>
            </w:r>
          </w:p>
        </w:tc>
        <w:tc>
          <w:tcPr>
            <w:tcW w:w="660" w:type="dxa"/>
          </w:tcPr>
          <w:p w14:paraId="54417FBA" w14:textId="77777777" w:rsidR="00261529" w:rsidRDefault="00EA1460">
            <w:pPr>
              <w:pStyle w:val="TableParagraph"/>
              <w:spacing w:before="2" w:line="126" w:lineRule="exact"/>
              <w:ind w:right="194"/>
              <w:jc w:val="right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1,13</w:t>
            </w:r>
          </w:p>
        </w:tc>
        <w:tc>
          <w:tcPr>
            <w:tcW w:w="1791" w:type="dxa"/>
          </w:tcPr>
          <w:p w14:paraId="54417FBB" w14:textId="77777777" w:rsidR="00261529" w:rsidRDefault="00EA1460">
            <w:pPr>
              <w:pStyle w:val="TableParagraph"/>
              <w:spacing w:before="2" w:line="126" w:lineRule="exact"/>
              <w:ind w:left="23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chodba</w:t>
            </w:r>
          </w:p>
        </w:tc>
        <w:tc>
          <w:tcPr>
            <w:tcW w:w="866" w:type="dxa"/>
          </w:tcPr>
          <w:p w14:paraId="54417FBC" w14:textId="77777777" w:rsidR="00261529" w:rsidRDefault="00EA1460">
            <w:pPr>
              <w:pStyle w:val="TableParagraph"/>
              <w:spacing w:before="2" w:line="126" w:lineRule="exact"/>
              <w:ind w:left="424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22,2</w:t>
            </w:r>
          </w:p>
        </w:tc>
        <w:tc>
          <w:tcPr>
            <w:tcW w:w="1615" w:type="dxa"/>
          </w:tcPr>
          <w:p w14:paraId="54417FBD" w14:textId="77777777" w:rsidR="00261529" w:rsidRDefault="00EA1460">
            <w:pPr>
              <w:pStyle w:val="TableParagraph"/>
              <w:spacing w:before="2" w:line="126" w:lineRule="exact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Keramické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cihly</w:t>
            </w:r>
          </w:p>
        </w:tc>
        <w:tc>
          <w:tcPr>
            <w:tcW w:w="2753" w:type="dxa"/>
          </w:tcPr>
          <w:p w14:paraId="54417FBE" w14:textId="77777777" w:rsidR="00261529" w:rsidRDefault="0026152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5" w:type="dxa"/>
            <w:shd w:val="clear" w:color="auto" w:fill="FFFF00"/>
          </w:tcPr>
          <w:p w14:paraId="54417FBF" w14:textId="77777777" w:rsidR="00261529" w:rsidRDefault="00EA1460">
            <w:pPr>
              <w:pStyle w:val="TableParagraph"/>
              <w:spacing w:before="11" w:line="117" w:lineRule="exact"/>
              <w:ind w:left="155" w:right="12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227,72</w:t>
            </w:r>
            <w:r>
              <w:rPr>
                <w:spacing w:val="4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7FC0" w14:textId="77777777" w:rsidR="00261529" w:rsidRDefault="00EA1460">
            <w:pPr>
              <w:pStyle w:val="TableParagraph"/>
              <w:spacing w:before="11" w:line="117" w:lineRule="exact"/>
              <w:ind w:left="155" w:right="122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197,92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261529" w14:paraId="54417FCB" w14:textId="77777777">
        <w:trPr>
          <w:trHeight w:val="148"/>
        </w:trPr>
        <w:tc>
          <w:tcPr>
            <w:tcW w:w="653" w:type="dxa"/>
          </w:tcPr>
          <w:p w14:paraId="54417FC2" w14:textId="77777777" w:rsidR="00261529" w:rsidRDefault="00EA1460">
            <w:pPr>
              <w:pStyle w:val="TableParagraph"/>
              <w:spacing w:before="6" w:line="122" w:lineRule="exact"/>
              <w:ind w:left="16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3</w:t>
            </w:r>
          </w:p>
        </w:tc>
        <w:tc>
          <w:tcPr>
            <w:tcW w:w="821" w:type="dxa"/>
          </w:tcPr>
          <w:p w14:paraId="54417FC3" w14:textId="77777777" w:rsidR="00261529" w:rsidRDefault="00EA1460">
            <w:pPr>
              <w:pStyle w:val="TableParagraph"/>
              <w:spacing w:before="6" w:line="122" w:lineRule="exact"/>
              <w:ind w:left="139" w:right="122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A,D,M,P,T</w:t>
            </w:r>
          </w:p>
        </w:tc>
        <w:tc>
          <w:tcPr>
            <w:tcW w:w="660" w:type="dxa"/>
          </w:tcPr>
          <w:p w14:paraId="54417FC4" w14:textId="77777777" w:rsidR="00261529" w:rsidRDefault="00EA1460">
            <w:pPr>
              <w:pStyle w:val="TableParagraph"/>
              <w:spacing w:before="2" w:line="126" w:lineRule="exact"/>
              <w:ind w:right="176"/>
              <w:jc w:val="right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1.13a</w:t>
            </w:r>
          </w:p>
        </w:tc>
        <w:tc>
          <w:tcPr>
            <w:tcW w:w="1791" w:type="dxa"/>
          </w:tcPr>
          <w:p w14:paraId="54417FC5" w14:textId="77777777" w:rsidR="00261529" w:rsidRDefault="00EA1460">
            <w:pPr>
              <w:pStyle w:val="TableParagraph"/>
              <w:spacing w:before="2" w:line="126" w:lineRule="exact"/>
              <w:ind w:left="23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chodba</w:t>
            </w:r>
          </w:p>
        </w:tc>
        <w:tc>
          <w:tcPr>
            <w:tcW w:w="866" w:type="dxa"/>
          </w:tcPr>
          <w:p w14:paraId="54417FC6" w14:textId="77777777" w:rsidR="00261529" w:rsidRDefault="00EA1460">
            <w:pPr>
              <w:pStyle w:val="TableParagraph"/>
              <w:spacing w:before="2" w:line="126" w:lineRule="exact"/>
              <w:ind w:left="489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8,3</w:t>
            </w:r>
          </w:p>
        </w:tc>
        <w:tc>
          <w:tcPr>
            <w:tcW w:w="1615" w:type="dxa"/>
          </w:tcPr>
          <w:p w14:paraId="54417FC7" w14:textId="77777777" w:rsidR="00261529" w:rsidRDefault="00EA1460">
            <w:pPr>
              <w:pStyle w:val="TableParagraph"/>
              <w:spacing w:before="2" w:line="126" w:lineRule="exact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Keramické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cihly</w:t>
            </w:r>
          </w:p>
        </w:tc>
        <w:tc>
          <w:tcPr>
            <w:tcW w:w="2753" w:type="dxa"/>
          </w:tcPr>
          <w:p w14:paraId="54417FC8" w14:textId="77777777" w:rsidR="00261529" w:rsidRDefault="00EA1460">
            <w:pPr>
              <w:pStyle w:val="TableParagraph"/>
              <w:spacing w:before="6" w:line="122" w:lineRule="exact"/>
              <w:ind w:left="53"/>
              <w:rPr>
                <w:sz w:val="12"/>
              </w:rPr>
            </w:pPr>
            <w:r>
              <w:rPr>
                <w:w w:val="105"/>
                <w:sz w:val="12"/>
              </w:rPr>
              <w:t>1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radiátor,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 xml:space="preserve">1ks </w:t>
            </w:r>
            <w:r>
              <w:rPr>
                <w:spacing w:val="-2"/>
                <w:w w:val="105"/>
                <w:sz w:val="12"/>
              </w:rPr>
              <w:t>dveře</w:t>
            </w:r>
          </w:p>
        </w:tc>
        <w:tc>
          <w:tcPr>
            <w:tcW w:w="1065" w:type="dxa"/>
            <w:shd w:val="clear" w:color="auto" w:fill="FFFF00"/>
          </w:tcPr>
          <w:p w14:paraId="54417FC9" w14:textId="77777777" w:rsidR="00261529" w:rsidRDefault="00EA1460">
            <w:pPr>
              <w:pStyle w:val="TableParagraph"/>
              <w:spacing w:before="11" w:line="117" w:lineRule="exact"/>
              <w:ind w:left="155" w:right="124"/>
              <w:jc w:val="center"/>
              <w:rPr>
                <w:sz w:val="10"/>
              </w:rPr>
            </w:pPr>
            <w:r>
              <w:rPr>
                <w:sz w:val="10"/>
              </w:rPr>
              <w:t>85,14</w:t>
            </w:r>
            <w:r>
              <w:rPr>
                <w:spacing w:val="-5"/>
                <w:sz w:val="10"/>
              </w:rPr>
              <w:t xml:space="preserve"> Kč</w:t>
            </w:r>
          </w:p>
        </w:tc>
        <w:tc>
          <w:tcPr>
            <w:tcW w:w="1065" w:type="dxa"/>
            <w:shd w:val="clear" w:color="auto" w:fill="FFFF00"/>
          </w:tcPr>
          <w:p w14:paraId="54417FCA" w14:textId="77777777" w:rsidR="00261529" w:rsidRDefault="00EA1460">
            <w:pPr>
              <w:pStyle w:val="TableParagraph"/>
              <w:spacing w:before="11" w:line="117" w:lineRule="exact"/>
              <w:ind w:left="155" w:right="122"/>
              <w:jc w:val="center"/>
              <w:rPr>
                <w:sz w:val="10"/>
              </w:rPr>
            </w:pPr>
            <w:r>
              <w:rPr>
                <w:sz w:val="10"/>
              </w:rPr>
              <w:t>3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065,04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261529" w14:paraId="54417FD8" w14:textId="77777777">
        <w:trPr>
          <w:trHeight w:val="313"/>
        </w:trPr>
        <w:tc>
          <w:tcPr>
            <w:tcW w:w="653" w:type="dxa"/>
          </w:tcPr>
          <w:p w14:paraId="54417FCC" w14:textId="77777777" w:rsidR="00261529" w:rsidRDefault="00EA1460">
            <w:pPr>
              <w:pStyle w:val="TableParagraph"/>
              <w:spacing w:before="88"/>
              <w:ind w:left="16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2</w:t>
            </w:r>
          </w:p>
        </w:tc>
        <w:tc>
          <w:tcPr>
            <w:tcW w:w="821" w:type="dxa"/>
          </w:tcPr>
          <w:p w14:paraId="54417FCD" w14:textId="77777777" w:rsidR="00261529" w:rsidRDefault="00EA1460">
            <w:pPr>
              <w:pStyle w:val="TableParagraph"/>
              <w:spacing w:before="88"/>
              <w:ind w:left="141" w:right="12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 xml:space="preserve">D, </w:t>
            </w:r>
            <w:r>
              <w:rPr>
                <w:spacing w:val="-2"/>
                <w:w w:val="105"/>
                <w:sz w:val="12"/>
              </w:rPr>
              <w:t>T,M,P</w:t>
            </w:r>
          </w:p>
        </w:tc>
        <w:tc>
          <w:tcPr>
            <w:tcW w:w="660" w:type="dxa"/>
          </w:tcPr>
          <w:p w14:paraId="54417FCE" w14:textId="77777777" w:rsidR="00261529" w:rsidRDefault="00EA1460">
            <w:pPr>
              <w:pStyle w:val="TableParagraph"/>
              <w:spacing w:before="83"/>
              <w:ind w:right="208"/>
              <w:jc w:val="right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114</w:t>
            </w:r>
          </w:p>
        </w:tc>
        <w:tc>
          <w:tcPr>
            <w:tcW w:w="1791" w:type="dxa"/>
          </w:tcPr>
          <w:p w14:paraId="54417FCF" w14:textId="77777777" w:rsidR="00261529" w:rsidRDefault="00EA1460">
            <w:pPr>
              <w:pStyle w:val="TableParagraph"/>
              <w:spacing w:before="83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Šatna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uklízečky</w:t>
            </w:r>
          </w:p>
        </w:tc>
        <w:tc>
          <w:tcPr>
            <w:tcW w:w="866" w:type="dxa"/>
          </w:tcPr>
          <w:p w14:paraId="54417FD0" w14:textId="77777777" w:rsidR="00261529" w:rsidRDefault="00EA1460">
            <w:pPr>
              <w:pStyle w:val="TableParagraph"/>
              <w:spacing w:before="83"/>
              <w:ind w:left="424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12,6</w:t>
            </w:r>
          </w:p>
        </w:tc>
        <w:tc>
          <w:tcPr>
            <w:tcW w:w="1615" w:type="dxa"/>
          </w:tcPr>
          <w:p w14:paraId="54417FD1" w14:textId="77777777" w:rsidR="00261529" w:rsidRDefault="00EA1460">
            <w:pPr>
              <w:pStyle w:val="TableParagraph"/>
              <w:spacing w:before="83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Keramické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cihly</w:t>
            </w:r>
          </w:p>
        </w:tc>
        <w:tc>
          <w:tcPr>
            <w:tcW w:w="2753" w:type="dxa"/>
          </w:tcPr>
          <w:p w14:paraId="54417FD2" w14:textId="77777777" w:rsidR="00261529" w:rsidRDefault="00EA1460">
            <w:pPr>
              <w:pStyle w:val="TableParagraph"/>
              <w:spacing w:before="6"/>
              <w:ind w:left="53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radiátory, 1ks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dveře, umyvadlo,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 xml:space="preserve">obklady, 2 </w:t>
            </w:r>
            <w:r>
              <w:rPr>
                <w:spacing w:val="-7"/>
                <w:w w:val="105"/>
                <w:sz w:val="12"/>
              </w:rPr>
              <w:t>ks</w:t>
            </w:r>
          </w:p>
          <w:p w14:paraId="54417FD3" w14:textId="77777777" w:rsidR="00261529" w:rsidRDefault="00EA1460">
            <w:pPr>
              <w:pStyle w:val="TableParagraph"/>
              <w:spacing w:before="19" w:line="122" w:lineRule="exact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špaletovbých</w:t>
            </w:r>
            <w:r>
              <w:rPr>
                <w:spacing w:val="29"/>
                <w:w w:val="105"/>
                <w:sz w:val="12"/>
              </w:rPr>
              <w:t xml:space="preserve"> </w:t>
            </w:r>
            <w:r>
              <w:rPr>
                <w:spacing w:val="-4"/>
                <w:w w:val="105"/>
                <w:sz w:val="12"/>
              </w:rPr>
              <w:t>oken</w:t>
            </w:r>
          </w:p>
        </w:tc>
        <w:tc>
          <w:tcPr>
            <w:tcW w:w="1065" w:type="dxa"/>
            <w:shd w:val="clear" w:color="auto" w:fill="FFFF00"/>
          </w:tcPr>
          <w:p w14:paraId="54417FD4" w14:textId="77777777" w:rsidR="00261529" w:rsidRDefault="00261529">
            <w:pPr>
              <w:pStyle w:val="TableParagraph"/>
              <w:spacing w:before="9"/>
              <w:rPr>
                <w:b/>
                <w:sz w:val="7"/>
              </w:rPr>
            </w:pPr>
          </w:p>
          <w:p w14:paraId="54417FD5" w14:textId="77777777" w:rsidR="00261529" w:rsidRDefault="00EA1460">
            <w:pPr>
              <w:pStyle w:val="TableParagraph"/>
              <w:spacing w:before="1"/>
              <w:ind w:left="155" w:right="12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150,78</w:t>
            </w:r>
            <w:r>
              <w:rPr>
                <w:spacing w:val="4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7FD6" w14:textId="77777777" w:rsidR="00261529" w:rsidRDefault="00261529">
            <w:pPr>
              <w:pStyle w:val="TableParagraph"/>
              <w:spacing w:before="9"/>
              <w:rPr>
                <w:b/>
                <w:sz w:val="7"/>
              </w:rPr>
            </w:pPr>
          </w:p>
          <w:p w14:paraId="54417FD7" w14:textId="77777777" w:rsidR="00261529" w:rsidRDefault="00EA1460">
            <w:pPr>
              <w:pStyle w:val="TableParagraph"/>
              <w:spacing w:before="1"/>
              <w:ind w:left="155" w:right="122"/>
              <w:jc w:val="center"/>
              <w:rPr>
                <w:sz w:val="10"/>
              </w:rPr>
            </w:pPr>
            <w:r>
              <w:rPr>
                <w:sz w:val="10"/>
              </w:rPr>
              <w:t>5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428,08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261529" w14:paraId="54417FE2" w14:textId="77777777">
        <w:trPr>
          <w:trHeight w:val="148"/>
        </w:trPr>
        <w:tc>
          <w:tcPr>
            <w:tcW w:w="653" w:type="dxa"/>
          </w:tcPr>
          <w:p w14:paraId="54417FD9" w14:textId="77777777" w:rsidR="00261529" w:rsidRDefault="00EA1460">
            <w:pPr>
              <w:pStyle w:val="TableParagraph"/>
              <w:spacing w:before="6" w:line="122" w:lineRule="exact"/>
              <w:ind w:left="16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4</w:t>
            </w:r>
          </w:p>
        </w:tc>
        <w:tc>
          <w:tcPr>
            <w:tcW w:w="821" w:type="dxa"/>
          </w:tcPr>
          <w:p w14:paraId="54417FDA" w14:textId="77777777" w:rsidR="00261529" w:rsidRDefault="00EA1460">
            <w:pPr>
              <w:pStyle w:val="TableParagraph"/>
              <w:spacing w:before="6" w:line="122" w:lineRule="exact"/>
              <w:ind w:left="141" w:right="122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D,T,M,A,P</w:t>
            </w:r>
          </w:p>
        </w:tc>
        <w:tc>
          <w:tcPr>
            <w:tcW w:w="660" w:type="dxa"/>
          </w:tcPr>
          <w:p w14:paraId="54417FDB" w14:textId="77777777" w:rsidR="00261529" w:rsidRDefault="00EA1460">
            <w:pPr>
              <w:pStyle w:val="TableParagraph"/>
              <w:spacing w:before="2" w:line="126" w:lineRule="exact"/>
              <w:ind w:right="162"/>
              <w:jc w:val="right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1.15a</w:t>
            </w:r>
          </w:p>
        </w:tc>
        <w:tc>
          <w:tcPr>
            <w:tcW w:w="1791" w:type="dxa"/>
          </w:tcPr>
          <w:p w14:paraId="54417FDC" w14:textId="77777777" w:rsidR="00261529" w:rsidRDefault="00EA1460">
            <w:pPr>
              <w:pStyle w:val="TableParagraph"/>
              <w:spacing w:before="2" w:line="126" w:lineRule="exact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WC,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úklid</w:t>
            </w:r>
          </w:p>
        </w:tc>
        <w:tc>
          <w:tcPr>
            <w:tcW w:w="866" w:type="dxa"/>
          </w:tcPr>
          <w:p w14:paraId="54417FDD" w14:textId="77777777" w:rsidR="00261529" w:rsidRDefault="00EA1460">
            <w:pPr>
              <w:pStyle w:val="TableParagraph"/>
              <w:spacing w:before="2" w:line="126" w:lineRule="exact"/>
              <w:ind w:left="489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2,3</w:t>
            </w:r>
          </w:p>
        </w:tc>
        <w:tc>
          <w:tcPr>
            <w:tcW w:w="1615" w:type="dxa"/>
          </w:tcPr>
          <w:p w14:paraId="54417FDE" w14:textId="77777777" w:rsidR="00261529" w:rsidRDefault="00EA1460">
            <w:pPr>
              <w:pStyle w:val="TableParagraph"/>
              <w:spacing w:before="2" w:line="126" w:lineRule="exact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Keramické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cihly</w:t>
            </w:r>
          </w:p>
        </w:tc>
        <w:tc>
          <w:tcPr>
            <w:tcW w:w="2753" w:type="dxa"/>
          </w:tcPr>
          <w:p w14:paraId="54417FDF" w14:textId="77777777" w:rsidR="00261529" w:rsidRDefault="00EA1460">
            <w:pPr>
              <w:pStyle w:val="TableParagraph"/>
              <w:spacing w:before="6" w:line="122" w:lineRule="exact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mísa,výlevka,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obklady</w:t>
            </w:r>
            <w:r>
              <w:rPr>
                <w:spacing w:val="28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8m2</w:t>
            </w:r>
          </w:p>
        </w:tc>
        <w:tc>
          <w:tcPr>
            <w:tcW w:w="1065" w:type="dxa"/>
            <w:shd w:val="clear" w:color="auto" w:fill="FFFF00"/>
          </w:tcPr>
          <w:p w14:paraId="54417FE0" w14:textId="77777777" w:rsidR="00261529" w:rsidRDefault="00EA1460">
            <w:pPr>
              <w:pStyle w:val="TableParagraph"/>
              <w:spacing w:before="11" w:line="117" w:lineRule="exact"/>
              <w:ind w:left="155" w:right="12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151,40</w:t>
            </w:r>
            <w:r>
              <w:rPr>
                <w:spacing w:val="4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7FE1" w14:textId="77777777" w:rsidR="00261529" w:rsidRDefault="00EA1460">
            <w:pPr>
              <w:pStyle w:val="TableParagraph"/>
              <w:spacing w:before="11" w:line="117" w:lineRule="exact"/>
              <w:ind w:left="155" w:right="122"/>
              <w:jc w:val="center"/>
              <w:rPr>
                <w:sz w:val="10"/>
              </w:rPr>
            </w:pPr>
            <w:r>
              <w:rPr>
                <w:sz w:val="10"/>
              </w:rPr>
              <w:t>5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450,40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261529" w14:paraId="54417FEC" w14:textId="77777777">
        <w:trPr>
          <w:trHeight w:val="148"/>
        </w:trPr>
        <w:tc>
          <w:tcPr>
            <w:tcW w:w="653" w:type="dxa"/>
          </w:tcPr>
          <w:p w14:paraId="54417FE3" w14:textId="77777777" w:rsidR="00261529" w:rsidRDefault="00EA1460">
            <w:pPr>
              <w:pStyle w:val="TableParagraph"/>
              <w:spacing w:before="2" w:line="126" w:lineRule="exact"/>
              <w:ind w:left="25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4</w:t>
            </w:r>
          </w:p>
        </w:tc>
        <w:tc>
          <w:tcPr>
            <w:tcW w:w="821" w:type="dxa"/>
          </w:tcPr>
          <w:p w14:paraId="54417FE4" w14:textId="77777777" w:rsidR="00261529" w:rsidRDefault="00EA1460">
            <w:pPr>
              <w:pStyle w:val="TableParagraph"/>
              <w:spacing w:before="2" w:line="126" w:lineRule="exact"/>
              <w:ind w:left="145" w:right="117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D,T,M,P</w:t>
            </w:r>
          </w:p>
        </w:tc>
        <w:tc>
          <w:tcPr>
            <w:tcW w:w="660" w:type="dxa"/>
          </w:tcPr>
          <w:p w14:paraId="54417FE5" w14:textId="77777777" w:rsidR="00261529" w:rsidRDefault="00EA1460">
            <w:pPr>
              <w:pStyle w:val="TableParagraph"/>
              <w:spacing w:before="2" w:line="126" w:lineRule="exact"/>
              <w:ind w:right="194"/>
              <w:jc w:val="right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1,15</w:t>
            </w:r>
          </w:p>
        </w:tc>
        <w:tc>
          <w:tcPr>
            <w:tcW w:w="1791" w:type="dxa"/>
          </w:tcPr>
          <w:p w14:paraId="54417FE6" w14:textId="77777777" w:rsidR="00261529" w:rsidRDefault="00EA1460">
            <w:pPr>
              <w:pStyle w:val="TableParagraph"/>
              <w:spacing w:before="2" w:line="126" w:lineRule="exact"/>
              <w:ind w:left="23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sprcha</w:t>
            </w:r>
          </w:p>
        </w:tc>
        <w:tc>
          <w:tcPr>
            <w:tcW w:w="866" w:type="dxa"/>
          </w:tcPr>
          <w:p w14:paraId="54417FE7" w14:textId="77777777" w:rsidR="00261529" w:rsidRDefault="00EA1460">
            <w:pPr>
              <w:pStyle w:val="TableParagraph"/>
              <w:spacing w:before="2" w:line="126" w:lineRule="exact"/>
              <w:ind w:left="489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0,7</w:t>
            </w:r>
          </w:p>
        </w:tc>
        <w:tc>
          <w:tcPr>
            <w:tcW w:w="1615" w:type="dxa"/>
          </w:tcPr>
          <w:p w14:paraId="54417FE8" w14:textId="77777777" w:rsidR="00261529" w:rsidRDefault="00EA1460">
            <w:pPr>
              <w:pStyle w:val="TableParagraph"/>
              <w:spacing w:before="2" w:line="126" w:lineRule="exact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Keramické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cihly</w:t>
            </w:r>
          </w:p>
        </w:tc>
        <w:tc>
          <w:tcPr>
            <w:tcW w:w="2753" w:type="dxa"/>
          </w:tcPr>
          <w:p w14:paraId="54417FE9" w14:textId="77777777" w:rsidR="00261529" w:rsidRDefault="00EA1460">
            <w:pPr>
              <w:pStyle w:val="TableParagraph"/>
              <w:spacing w:before="2" w:line="126" w:lineRule="exact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 xml:space="preserve">obklady 6 m2, sprchový </w:t>
            </w:r>
            <w:r>
              <w:rPr>
                <w:spacing w:val="-4"/>
                <w:w w:val="105"/>
                <w:sz w:val="12"/>
              </w:rPr>
              <w:t>kout</w:t>
            </w:r>
          </w:p>
        </w:tc>
        <w:tc>
          <w:tcPr>
            <w:tcW w:w="1065" w:type="dxa"/>
            <w:shd w:val="clear" w:color="auto" w:fill="FFFF00"/>
          </w:tcPr>
          <w:p w14:paraId="54417FEA" w14:textId="77777777" w:rsidR="00261529" w:rsidRDefault="00EA1460">
            <w:pPr>
              <w:pStyle w:val="TableParagraph"/>
              <w:spacing w:before="11" w:line="117" w:lineRule="exact"/>
              <w:ind w:left="155" w:right="124"/>
              <w:jc w:val="center"/>
              <w:rPr>
                <w:sz w:val="10"/>
              </w:rPr>
            </w:pPr>
            <w:r>
              <w:rPr>
                <w:sz w:val="10"/>
              </w:rPr>
              <w:t>32,91</w:t>
            </w:r>
            <w:r>
              <w:rPr>
                <w:spacing w:val="-5"/>
                <w:sz w:val="10"/>
              </w:rPr>
              <w:t xml:space="preserve"> Kč</w:t>
            </w:r>
          </w:p>
        </w:tc>
        <w:tc>
          <w:tcPr>
            <w:tcW w:w="1065" w:type="dxa"/>
            <w:shd w:val="clear" w:color="auto" w:fill="FFFF00"/>
          </w:tcPr>
          <w:p w14:paraId="54417FEB" w14:textId="77777777" w:rsidR="00261529" w:rsidRDefault="00EA1460">
            <w:pPr>
              <w:pStyle w:val="TableParagraph"/>
              <w:spacing w:before="11" w:line="117" w:lineRule="exact"/>
              <w:ind w:left="155" w:right="122"/>
              <w:jc w:val="center"/>
              <w:rPr>
                <w:sz w:val="10"/>
              </w:rPr>
            </w:pPr>
            <w:r>
              <w:rPr>
                <w:sz w:val="10"/>
              </w:rPr>
              <w:t>1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184,76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261529" w14:paraId="54418009" w14:textId="77777777">
        <w:trPr>
          <w:trHeight w:val="804"/>
        </w:trPr>
        <w:tc>
          <w:tcPr>
            <w:tcW w:w="653" w:type="dxa"/>
          </w:tcPr>
          <w:p w14:paraId="54417FED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7FEE" w14:textId="77777777" w:rsidR="00261529" w:rsidRDefault="00261529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54417FEF" w14:textId="77777777" w:rsidR="00261529" w:rsidRDefault="00EA1460">
            <w:pPr>
              <w:pStyle w:val="TableParagraph"/>
              <w:ind w:left="16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4</w:t>
            </w:r>
          </w:p>
        </w:tc>
        <w:tc>
          <w:tcPr>
            <w:tcW w:w="821" w:type="dxa"/>
          </w:tcPr>
          <w:p w14:paraId="54417FF0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7FF1" w14:textId="77777777" w:rsidR="00261529" w:rsidRDefault="00261529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54417FF2" w14:textId="77777777" w:rsidR="00261529" w:rsidRDefault="00EA1460">
            <w:pPr>
              <w:pStyle w:val="TableParagraph"/>
              <w:ind w:left="139" w:right="122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A,D,M,P,T</w:t>
            </w:r>
          </w:p>
        </w:tc>
        <w:tc>
          <w:tcPr>
            <w:tcW w:w="660" w:type="dxa"/>
          </w:tcPr>
          <w:p w14:paraId="54417FF3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7FF4" w14:textId="77777777" w:rsidR="00261529" w:rsidRDefault="00261529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54417FF5" w14:textId="77777777" w:rsidR="00261529" w:rsidRDefault="00EA1460">
            <w:pPr>
              <w:pStyle w:val="TableParagraph"/>
              <w:ind w:right="194"/>
              <w:jc w:val="right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1,16</w:t>
            </w:r>
          </w:p>
        </w:tc>
        <w:tc>
          <w:tcPr>
            <w:tcW w:w="1791" w:type="dxa"/>
          </w:tcPr>
          <w:p w14:paraId="54417FF6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7FF7" w14:textId="77777777" w:rsidR="00261529" w:rsidRDefault="00261529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54417FF8" w14:textId="77777777" w:rsidR="00261529" w:rsidRDefault="00EA1460">
            <w:pPr>
              <w:pStyle w:val="TableParagraph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WC-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spacing w:val="-4"/>
                <w:w w:val="105"/>
                <w:sz w:val="12"/>
              </w:rPr>
              <w:t>muži</w:t>
            </w:r>
          </w:p>
        </w:tc>
        <w:tc>
          <w:tcPr>
            <w:tcW w:w="866" w:type="dxa"/>
          </w:tcPr>
          <w:p w14:paraId="54417FF9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7FFA" w14:textId="77777777" w:rsidR="00261529" w:rsidRDefault="00261529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54417FFB" w14:textId="77777777" w:rsidR="00261529" w:rsidRDefault="00EA1460">
            <w:pPr>
              <w:pStyle w:val="TableParagraph"/>
              <w:ind w:left="424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23,7</w:t>
            </w:r>
          </w:p>
        </w:tc>
        <w:tc>
          <w:tcPr>
            <w:tcW w:w="1615" w:type="dxa"/>
          </w:tcPr>
          <w:p w14:paraId="54417FFC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7FFD" w14:textId="77777777" w:rsidR="00261529" w:rsidRDefault="00261529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54417FFE" w14:textId="77777777" w:rsidR="00261529" w:rsidRDefault="00EA1460">
            <w:pPr>
              <w:pStyle w:val="TableParagraph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Keramická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dlažba</w:t>
            </w:r>
          </w:p>
        </w:tc>
        <w:tc>
          <w:tcPr>
            <w:tcW w:w="2753" w:type="dxa"/>
          </w:tcPr>
          <w:p w14:paraId="54417FFF" w14:textId="77777777" w:rsidR="00261529" w:rsidRDefault="00EA1460">
            <w:pPr>
              <w:pStyle w:val="TableParagraph"/>
              <w:spacing w:before="83" w:line="271" w:lineRule="auto"/>
              <w:ind w:left="24" w:right="96"/>
              <w:rPr>
                <w:sz w:val="12"/>
              </w:rPr>
            </w:pPr>
            <w:r>
              <w:rPr>
                <w:w w:val="105"/>
                <w:sz w:val="12"/>
              </w:rPr>
              <w:t>pisoár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4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ks,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mísa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2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ks,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2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ks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radiátory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2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ks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oken,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2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ks</w:t>
            </w:r>
            <w:r>
              <w:rPr>
                <w:spacing w:val="40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skleněných dveří skleněná stěna , 4ks umyvadel, 2</w:t>
            </w:r>
            <w:r>
              <w:rPr>
                <w:spacing w:val="40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ks zrcadla, dětský přebalovací pult, 2 ks dveře</w:t>
            </w:r>
          </w:p>
          <w:p w14:paraId="54418000" w14:textId="77777777" w:rsidR="00261529" w:rsidRDefault="00EA1460">
            <w:pPr>
              <w:pStyle w:val="TableParagraph"/>
              <w:spacing w:before="1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dřevěné,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4 ks světel,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keramické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 xml:space="preserve">obklady 42 </w:t>
            </w:r>
            <w:r>
              <w:rPr>
                <w:spacing w:val="-5"/>
                <w:w w:val="105"/>
                <w:sz w:val="12"/>
              </w:rPr>
              <w:t>m2</w:t>
            </w:r>
          </w:p>
        </w:tc>
        <w:tc>
          <w:tcPr>
            <w:tcW w:w="1065" w:type="dxa"/>
            <w:shd w:val="clear" w:color="auto" w:fill="FFFF00"/>
          </w:tcPr>
          <w:p w14:paraId="54418001" w14:textId="77777777" w:rsidR="00261529" w:rsidRDefault="00261529">
            <w:pPr>
              <w:pStyle w:val="TableParagraph"/>
              <w:rPr>
                <w:b/>
                <w:sz w:val="10"/>
              </w:rPr>
            </w:pPr>
          </w:p>
          <w:p w14:paraId="54418002" w14:textId="77777777" w:rsidR="00261529" w:rsidRDefault="00261529">
            <w:pPr>
              <w:pStyle w:val="TableParagraph"/>
              <w:rPr>
                <w:b/>
                <w:sz w:val="10"/>
              </w:rPr>
            </w:pPr>
          </w:p>
          <w:p w14:paraId="54418003" w14:textId="77777777" w:rsidR="00261529" w:rsidRDefault="00261529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54418004" w14:textId="77777777" w:rsidR="00261529" w:rsidRDefault="00EA1460">
            <w:pPr>
              <w:pStyle w:val="TableParagraph"/>
              <w:ind w:left="155" w:right="124"/>
              <w:jc w:val="center"/>
              <w:rPr>
                <w:sz w:val="10"/>
              </w:rPr>
            </w:pPr>
            <w:r>
              <w:rPr>
                <w:sz w:val="10"/>
              </w:rPr>
              <w:t>1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560,11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8005" w14:textId="77777777" w:rsidR="00261529" w:rsidRDefault="00261529">
            <w:pPr>
              <w:pStyle w:val="TableParagraph"/>
              <w:rPr>
                <w:b/>
                <w:sz w:val="10"/>
              </w:rPr>
            </w:pPr>
          </w:p>
          <w:p w14:paraId="54418006" w14:textId="77777777" w:rsidR="00261529" w:rsidRDefault="00261529">
            <w:pPr>
              <w:pStyle w:val="TableParagraph"/>
              <w:rPr>
                <w:b/>
                <w:sz w:val="10"/>
              </w:rPr>
            </w:pPr>
          </w:p>
          <w:p w14:paraId="54418007" w14:textId="77777777" w:rsidR="00261529" w:rsidRDefault="00261529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54418008" w14:textId="77777777" w:rsidR="00261529" w:rsidRDefault="00EA1460">
            <w:pPr>
              <w:pStyle w:val="TableParagraph"/>
              <w:ind w:left="155" w:right="125"/>
              <w:jc w:val="center"/>
              <w:rPr>
                <w:sz w:val="10"/>
              </w:rPr>
            </w:pPr>
            <w:r>
              <w:rPr>
                <w:sz w:val="10"/>
              </w:rPr>
              <w:t>56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163,96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261529" w14:paraId="5441801E" w14:textId="77777777">
        <w:trPr>
          <w:trHeight w:val="640"/>
        </w:trPr>
        <w:tc>
          <w:tcPr>
            <w:tcW w:w="653" w:type="dxa"/>
          </w:tcPr>
          <w:p w14:paraId="5441800A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800B" w14:textId="77777777" w:rsidR="00261529" w:rsidRDefault="00EA1460">
            <w:pPr>
              <w:pStyle w:val="TableParagraph"/>
              <w:spacing w:before="100"/>
              <w:ind w:left="25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4</w:t>
            </w:r>
          </w:p>
        </w:tc>
        <w:tc>
          <w:tcPr>
            <w:tcW w:w="821" w:type="dxa"/>
          </w:tcPr>
          <w:p w14:paraId="5441800C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800D" w14:textId="77777777" w:rsidR="00261529" w:rsidRDefault="00EA1460">
            <w:pPr>
              <w:pStyle w:val="TableParagraph"/>
              <w:spacing w:before="100"/>
              <w:ind w:left="145" w:right="118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D,T,M,P,A</w:t>
            </w:r>
          </w:p>
        </w:tc>
        <w:tc>
          <w:tcPr>
            <w:tcW w:w="660" w:type="dxa"/>
          </w:tcPr>
          <w:p w14:paraId="5441800E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800F" w14:textId="77777777" w:rsidR="00261529" w:rsidRDefault="00EA1460">
            <w:pPr>
              <w:pStyle w:val="TableParagraph"/>
              <w:spacing w:before="100"/>
              <w:ind w:right="194"/>
              <w:jc w:val="right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1,17</w:t>
            </w:r>
          </w:p>
        </w:tc>
        <w:tc>
          <w:tcPr>
            <w:tcW w:w="1791" w:type="dxa"/>
          </w:tcPr>
          <w:p w14:paraId="54418010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8011" w14:textId="77777777" w:rsidR="00261529" w:rsidRDefault="00EA1460">
            <w:pPr>
              <w:pStyle w:val="TableParagraph"/>
              <w:spacing w:before="100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WC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 xml:space="preserve">- </w:t>
            </w:r>
            <w:r>
              <w:rPr>
                <w:spacing w:val="-4"/>
                <w:w w:val="105"/>
                <w:sz w:val="12"/>
              </w:rPr>
              <w:t>ženy</w:t>
            </w:r>
          </w:p>
        </w:tc>
        <w:tc>
          <w:tcPr>
            <w:tcW w:w="866" w:type="dxa"/>
          </w:tcPr>
          <w:p w14:paraId="54418012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8013" w14:textId="77777777" w:rsidR="00261529" w:rsidRDefault="00EA1460">
            <w:pPr>
              <w:pStyle w:val="TableParagraph"/>
              <w:spacing w:before="100"/>
              <w:ind w:left="424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23,3</w:t>
            </w:r>
          </w:p>
        </w:tc>
        <w:tc>
          <w:tcPr>
            <w:tcW w:w="1615" w:type="dxa"/>
          </w:tcPr>
          <w:p w14:paraId="54418014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8015" w14:textId="77777777" w:rsidR="00261529" w:rsidRDefault="00EA1460">
            <w:pPr>
              <w:pStyle w:val="TableParagraph"/>
              <w:spacing w:before="100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Keramická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dlažba</w:t>
            </w:r>
          </w:p>
        </w:tc>
        <w:tc>
          <w:tcPr>
            <w:tcW w:w="2753" w:type="dxa"/>
          </w:tcPr>
          <w:p w14:paraId="54418016" w14:textId="77777777" w:rsidR="00261529" w:rsidRDefault="00EA1460">
            <w:pPr>
              <w:pStyle w:val="TableParagraph"/>
              <w:spacing w:before="4" w:line="271" w:lineRule="auto"/>
              <w:ind w:left="24" w:firstLine="28"/>
              <w:rPr>
                <w:sz w:val="12"/>
              </w:rPr>
            </w:pPr>
            <w:r>
              <w:rPr>
                <w:w w:val="105"/>
                <w:sz w:val="12"/>
              </w:rPr>
              <w:t>mísa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6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ks,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2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ks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radiátory,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ks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oken,6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ks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skleněných</w:t>
            </w:r>
            <w:r>
              <w:rPr>
                <w:spacing w:val="40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dveří skleněná stěna , 4ks umyvadel, 2 ks zrcadla,</w:t>
            </w:r>
            <w:r>
              <w:rPr>
                <w:spacing w:val="40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dětský přebalovací pult, 2 ks dveře dřevěné, 4 ks</w:t>
            </w:r>
          </w:p>
          <w:p w14:paraId="54418017" w14:textId="77777777" w:rsidR="00261529" w:rsidRDefault="00EA1460">
            <w:pPr>
              <w:pStyle w:val="TableParagraph"/>
              <w:spacing w:line="119" w:lineRule="exact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světel,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keramické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 xml:space="preserve">obklady 42 </w:t>
            </w:r>
            <w:r>
              <w:rPr>
                <w:spacing w:val="-5"/>
                <w:w w:val="105"/>
                <w:sz w:val="12"/>
              </w:rPr>
              <w:t>m2</w:t>
            </w:r>
          </w:p>
        </w:tc>
        <w:tc>
          <w:tcPr>
            <w:tcW w:w="1065" w:type="dxa"/>
            <w:shd w:val="clear" w:color="auto" w:fill="FFFF00"/>
          </w:tcPr>
          <w:p w14:paraId="54418018" w14:textId="77777777" w:rsidR="00261529" w:rsidRDefault="00261529">
            <w:pPr>
              <w:pStyle w:val="TableParagraph"/>
              <w:rPr>
                <w:b/>
                <w:sz w:val="10"/>
              </w:rPr>
            </w:pPr>
          </w:p>
          <w:p w14:paraId="54418019" w14:textId="77777777" w:rsidR="00261529" w:rsidRDefault="00261529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5441801A" w14:textId="77777777" w:rsidR="00261529" w:rsidRDefault="00EA1460">
            <w:pPr>
              <w:pStyle w:val="TableParagraph"/>
              <w:ind w:left="155" w:right="124"/>
              <w:jc w:val="center"/>
              <w:rPr>
                <w:sz w:val="10"/>
              </w:rPr>
            </w:pPr>
            <w:r>
              <w:rPr>
                <w:sz w:val="10"/>
              </w:rPr>
              <w:t>1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533,78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801B" w14:textId="77777777" w:rsidR="00261529" w:rsidRDefault="00261529">
            <w:pPr>
              <w:pStyle w:val="TableParagraph"/>
              <w:rPr>
                <w:b/>
                <w:sz w:val="10"/>
              </w:rPr>
            </w:pPr>
          </w:p>
          <w:p w14:paraId="5441801C" w14:textId="77777777" w:rsidR="00261529" w:rsidRDefault="00261529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5441801D" w14:textId="77777777" w:rsidR="00261529" w:rsidRDefault="00EA1460">
            <w:pPr>
              <w:pStyle w:val="TableParagraph"/>
              <w:ind w:left="155" w:right="125"/>
              <w:jc w:val="center"/>
              <w:rPr>
                <w:sz w:val="10"/>
              </w:rPr>
            </w:pPr>
            <w:r>
              <w:rPr>
                <w:sz w:val="10"/>
              </w:rPr>
              <w:t>55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216,08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261529" w14:paraId="54418028" w14:textId="77777777">
        <w:trPr>
          <w:trHeight w:val="148"/>
        </w:trPr>
        <w:tc>
          <w:tcPr>
            <w:tcW w:w="653" w:type="dxa"/>
          </w:tcPr>
          <w:p w14:paraId="5441801F" w14:textId="77777777" w:rsidR="00261529" w:rsidRDefault="00EA1460">
            <w:pPr>
              <w:pStyle w:val="TableParagraph"/>
              <w:spacing w:before="2" w:line="126" w:lineRule="exact"/>
              <w:ind w:left="25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2</w:t>
            </w:r>
          </w:p>
        </w:tc>
        <w:tc>
          <w:tcPr>
            <w:tcW w:w="821" w:type="dxa"/>
          </w:tcPr>
          <w:p w14:paraId="54418020" w14:textId="77777777" w:rsidR="00261529" w:rsidRDefault="00EA1460">
            <w:pPr>
              <w:pStyle w:val="TableParagraph"/>
              <w:spacing w:before="2" w:line="126" w:lineRule="exact"/>
              <w:ind w:left="145" w:right="117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D,T,M,P</w:t>
            </w:r>
          </w:p>
        </w:tc>
        <w:tc>
          <w:tcPr>
            <w:tcW w:w="660" w:type="dxa"/>
          </w:tcPr>
          <w:p w14:paraId="54418021" w14:textId="77777777" w:rsidR="00261529" w:rsidRDefault="00EA1460">
            <w:pPr>
              <w:pStyle w:val="TableParagraph"/>
              <w:spacing w:before="2" w:line="126" w:lineRule="exact"/>
              <w:ind w:right="194"/>
              <w:jc w:val="right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1,18</w:t>
            </w:r>
          </w:p>
        </w:tc>
        <w:tc>
          <w:tcPr>
            <w:tcW w:w="1791" w:type="dxa"/>
          </w:tcPr>
          <w:p w14:paraId="54418022" w14:textId="77777777" w:rsidR="00261529" w:rsidRDefault="00EA1460">
            <w:pPr>
              <w:pStyle w:val="TableParagraph"/>
              <w:spacing w:before="2" w:line="126" w:lineRule="exact"/>
              <w:ind w:left="23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šatna</w:t>
            </w:r>
          </w:p>
        </w:tc>
        <w:tc>
          <w:tcPr>
            <w:tcW w:w="866" w:type="dxa"/>
          </w:tcPr>
          <w:p w14:paraId="54418023" w14:textId="77777777" w:rsidR="00261529" w:rsidRDefault="00EA1460">
            <w:pPr>
              <w:pStyle w:val="TableParagraph"/>
              <w:spacing w:before="2" w:line="126" w:lineRule="exact"/>
              <w:ind w:left="489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6,1</w:t>
            </w:r>
          </w:p>
        </w:tc>
        <w:tc>
          <w:tcPr>
            <w:tcW w:w="1615" w:type="dxa"/>
          </w:tcPr>
          <w:p w14:paraId="54418024" w14:textId="77777777" w:rsidR="00261529" w:rsidRDefault="00EA1460">
            <w:pPr>
              <w:pStyle w:val="TableParagraph"/>
              <w:spacing w:before="2" w:line="126" w:lineRule="exact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Keramické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cihly</w:t>
            </w:r>
          </w:p>
        </w:tc>
        <w:tc>
          <w:tcPr>
            <w:tcW w:w="2753" w:type="dxa"/>
          </w:tcPr>
          <w:p w14:paraId="54418025" w14:textId="77777777" w:rsidR="00261529" w:rsidRDefault="00EA1460">
            <w:pPr>
              <w:pStyle w:val="TableParagraph"/>
              <w:spacing w:before="6" w:line="122" w:lineRule="exact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1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ks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okno,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výlevka, keramické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 xml:space="preserve">obklady </w:t>
            </w:r>
            <w:r>
              <w:rPr>
                <w:spacing w:val="-4"/>
                <w:w w:val="105"/>
                <w:sz w:val="12"/>
              </w:rPr>
              <w:t>20m2</w:t>
            </w:r>
          </w:p>
        </w:tc>
        <w:tc>
          <w:tcPr>
            <w:tcW w:w="1065" w:type="dxa"/>
            <w:shd w:val="clear" w:color="auto" w:fill="FFFF00"/>
          </w:tcPr>
          <w:p w14:paraId="54418026" w14:textId="77777777" w:rsidR="00261529" w:rsidRDefault="00EA1460">
            <w:pPr>
              <w:pStyle w:val="TableParagraph"/>
              <w:spacing w:before="11" w:line="117" w:lineRule="exact"/>
              <w:ind w:left="155" w:right="124"/>
              <w:jc w:val="center"/>
              <w:rPr>
                <w:sz w:val="10"/>
              </w:rPr>
            </w:pPr>
            <w:r>
              <w:rPr>
                <w:sz w:val="10"/>
              </w:rPr>
              <w:t>73,00</w:t>
            </w:r>
            <w:r>
              <w:rPr>
                <w:spacing w:val="-5"/>
                <w:sz w:val="10"/>
              </w:rPr>
              <w:t xml:space="preserve"> Kč</w:t>
            </w:r>
          </w:p>
        </w:tc>
        <w:tc>
          <w:tcPr>
            <w:tcW w:w="1065" w:type="dxa"/>
            <w:shd w:val="clear" w:color="auto" w:fill="FFFF00"/>
          </w:tcPr>
          <w:p w14:paraId="54418027" w14:textId="77777777" w:rsidR="00261529" w:rsidRDefault="00EA1460">
            <w:pPr>
              <w:pStyle w:val="TableParagraph"/>
              <w:spacing w:before="11" w:line="117" w:lineRule="exact"/>
              <w:ind w:left="155" w:right="122"/>
              <w:jc w:val="center"/>
              <w:rPr>
                <w:sz w:val="10"/>
              </w:rPr>
            </w:pPr>
            <w:r>
              <w:rPr>
                <w:sz w:val="10"/>
              </w:rPr>
              <w:t>2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628,00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261529" w14:paraId="54418032" w14:textId="77777777">
        <w:trPr>
          <w:trHeight w:val="148"/>
        </w:trPr>
        <w:tc>
          <w:tcPr>
            <w:tcW w:w="653" w:type="dxa"/>
          </w:tcPr>
          <w:p w14:paraId="54418029" w14:textId="77777777" w:rsidR="00261529" w:rsidRDefault="00EA1460">
            <w:pPr>
              <w:pStyle w:val="TableParagraph"/>
              <w:spacing w:before="2" w:line="126" w:lineRule="exact"/>
              <w:ind w:left="25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1</w:t>
            </w:r>
          </w:p>
        </w:tc>
        <w:tc>
          <w:tcPr>
            <w:tcW w:w="821" w:type="dxa"/>
          </w:tcPr>
          <w:p w14:paraId="5441802A" w14:textId="77777777" w:rsidR="00261529" w:rsidRDefault="00EA1460">
            <w:pPr>
              <w:pStyle w:val="TableParagraph"/>
              <w:spacing w:before="2" w:line="126" w:lineRule="exact"/>
              <w:ind w:left="145" w:right="117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D,T,M,P</w:t>
            </w:r>
          </w:p>
        </w:tc>
        <w:tc>
          <w:tcPr>
            <w:tcW w:w="660" w:type="dxa"/>
          </w:tcPr>
          <w:p w14:paraId="5441802B" w14:textId="77777777" w:rsidR="00261529" w:rsidRDefault="00EA1460">
            <w:pPr>
              <w:pStyle w:val="TableParagraph"/>
              <w:spacing w:before="2" w:line="126" w:lineRule="exact"/>
              <w:ind w:right="194"/>
              <w:jc w:val="right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1,19</w:t>
            </w:r>
          </w:p>
        </w:tc>
        <w:tc>
          <w:tcPr>
            <w:tcW w:w="1791" w:type="dxa"/>
          </w:tcPr>
          <w:p w14:paraId="5441802C" w14:textId="77777777" w:rsidR="00261529" w:rsidRDefault="00EA1460">
            <w:pPr>
              <w:pStyle w:val="TableParagraph"/>
              <w:spacing w:before="2" w:line="126" w:lineRule="exact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Kancelář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(nyní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sklad)</w:t>
            </w:r>
          </w:p>
        </w:tc>
        <w:tc>
          <w:tcPr>
            <w:tcW w:w="866" w:type="dxa"/>
          </w:tcPr>
          <w:p w14:paraId="5441802D" w14:textId="77777777" w:rsidR="00261529" w:rsidRDefault="00EA1460">
            <w:pPr>
              <w:pStyle w:val="TableParagraph"/>
              <w:spacing w:before="2" w:line="126" w:lineRule="exact"/>
              <w:ind w:left="424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46,5</w:t>
            </w:r>
          </w:p>
        </w:tc>
        <w:tc>
          <w:tcPr>
            <w:tcW w:w="1615" w:type="dxa"/>
          </w:tcPr>
          <w:p w14:paraId="5441802E" w14:textId="77777777" w:rsidR="00261529" w:rsidRDefault="00EA1460">
            <w:pPr>
              <w:pStyle w:val="TableParagraph"/>
              <w:spacing w:before="2" w:line="126" w:lineRule="exact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Dřevěné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řemeny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 xml:space="preserve">- </w:t>
            </w:r>
            <w:r>
              <w:rPr>
                <w:spacing w:val="-2"/>
                <w:w w:val="105"/>
                <w:sz w:val="12"/>
              </w:rPr>
              <w:t>parkety</w:t>
            </w:r>
          </w:p>
        </w:tc>
        <w:tc>
          <w:tcPr>
            <w:tcW w:w="2753" w:type="dxa"/>
          </w:tcPr>
          <w:p w14:paraId="5441802F" w14:textId="77777777" w:rsidR="00261529" w:rsidRDefault="00EA1460">
            <w:pPr>
              <w:pStyle w:val="TableParagraph"/>
              <w:spacing w:before="6" w:line="122" w:lineRule="exact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ks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oken, 2 ks radiátorů,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 ks dveř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drevěné,</w:t>
            </w:r>
          </w:p>
        </w:tc>
        <w:tc>
          <w:tcPr>
            <w:tcW w:w="1065" w:type="dxa"/>
            <w:shd w:val="clear" w:color="auto" w:fill="FFFF00"/>
          </w:tcPr>
          <w:p w14:paraId="54418030" w14:textId="77777777" w:rsidR="00261529" w:rsidRDefault="00EA1460">
            <w:pPr>
              <w:pStyle w:val="TableParagraph"/>
              <w:spacing w:before="11" w:line="117" w:lineRule="exact"/>
              <w:ind w:left="155" w:right="12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556,47</w:t>
            </w:r>
            <w:r>
              <w:rPr>
                <w:spacing w:val="4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8031" w14:textId="77777777" w:rsidR="00261529" w:rsidRDefault="00EA1460">
            <w:pPr>
              <w:pStyle w:val="TableParagraph"/>
              <w:spacing w:before="11" w:line="117" w:lineRule="exact"/>
              <w:ind w:left="155" w:right="125"/>
              <w:jc w:val="center"/>
              <w:rPr>
                <w:sz w:val="10"/>
              </w:rPr>
            </w:pPr>
            <w:r>
              <w:rPr>
                <w:sz w:val="10"/>
              </w:rPr>
              <w:t>20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032,92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261529" w14:paraId="5441803C" w14:textId="77777777">
        <w:trPr>
          <w:trHeight w:val="148"/>
        </w:trPr>
        <w:tc>
          <w:tcPr>
            <w:tcW w:w="653" w:type="dxa"/>
          </w:tcPr>
          <w:p w14:paraId="54418033" w14:textId="77777777" w:rsidR="00261529" w:rsidRDefault="00EA1460">
            <w:pPr>
              <w:pStyle w:val="TableParagraph"/>
              <w:spacing w:before="6" w:line="122" w:lineRule="exact"/>
              <w:ind w:left="16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3</w:t>
            </w:r>
          </w:p>
        </w:tc>
        <w:tc>
          <w:tcPr>
            <w:tcW w:w="821" w:type="dxa"/>
          </w:tcPr>
          <w:p w14:paraId="54418034" w14:textId="77777777" w:rsidR="00261529" w:rsidRDefault="00EA1460">
            <w:pPr>
              <w:pStyle w:val="TableParagraph"/>
              <w:spacing w:before="6" w:line="122" w:lineRule="exact"/>
              <w:ind w:left="141" w:right="122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D,M,T,P</w:t>
            </w:r>
          </w:p>
        </w:tc>
        <w:tc>
          <w:tcPr>
            <w:tcW w:w="660" w:type="dxa"/>
          </w:tcPr>
          <w:p w14:paraId="54418035" w14:textId="77777777" w:rsidR="00261529" w:rsidRDefault="00EA1460">
            <w:pPr>
              <w:pStyle w:val="TableParagraph"/>
              <w:spacing w:before="2" w:line="126" w:lineRule="exact"/>
              <w:ind w:right="225"/>
              <w:jc w:val="right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1,2</w:t>
            </w:r>
          </w:p>
        </w:tc>
        <w:tc>
          <w:tcPr>
            <w:tcW w:w="1791" w:type="dxa"/>
          </w:tcPr>
          <w:p w14:paraId="54418036" w14:textId="77777777" w:rsidR="00261529" w:rsidRDefault="00EA1460">
            <w:pPr>
              <w:pStyle w:val="TableParagraph"/>
              <w:spacing w:before="2" w:line="126" w:lineRule="exact"/>
              <w:ind w:left="23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schodiště</w:t>
            </w:r>
          </w:p>
        </w:tc>
        <w:tc>
          <w:tcPr>
            <w:tcW w:w="866" w:type="dxa"/>
          </w:tcPr>
          <w:p w14:paraId="54418037" w14:textId="77777777" w:rsidR="00261529" w:rsidRDefault="00EA1460">
            <w:pPr>
              <w:pStyle w:val="TableParagraph"/>
              <w:spacing w:before="2" w:line="126" w:lineRule="exact"/>
              <w:ind w:left="489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8,0</w:t>
            </w:r>
          </w:p>
        </w:tc>
        <w:tc>
          <w:tcPr>
            <w:tcW w:w="1615" w:type="dxa"/>
          </w:tcPr>
          <w:p w14:paraId="54418038" w14:textId="77777777" w:rsidR="00261529" w:rsidRDefault="00EA1460">
            <w:pPr>
              <w:pStyle w:val="TableParagraph"/>
              <w:spacing w:before="2" w:line="126" w:lineRule="exact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Keramická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dlažba</w:t>
            </w:r>
          </w:p>
        </w:tc>
        <w:tc>
          <w:tcPr>
            <w:tcW w:w="2753" w:type="dxa"/>
          </w:tcPr>
          <w:p w14:paraId="54418039" w14:textId="77777777" w:rsidR="00261529" w:rsidRDefault="00EA1460">
            <w:pPr>
              <w:pStyle w:val="TableParagraph"/>
              <w:spacing w:before="6" w:line="122" w:lineRule="exact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zábradlí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 xml:space="preserve">2m, 1 ks </w:t>
            </w:r>
            <w:r>
              <w:rPr>
                <w:spacing w:val="-2"/>
                <w:w w:val="105"/>
                <w:sz w:val="12"/>
              </w:rPr>
              <w:t>radiátor</w:t>
            </w:r>
          </w:p>
        </w:tc>
        <w:tc>
          <w:tcPr>
            <w:tcW w:w="1065" w:type="dxa"/>
            <w:shd w:val="clear" w:color="auto" w:fill="FFFF00"/>
          </w:tcPr>
          <w:p w14:paraId="5441803A" w14:textId="77777777" w:rsidR="00261529" w:rsidRDefault="00EA1460">
            <w:pPr>
              <w:pStyle w:val="TableParagraph"/>
              <w:spacing w:before="11" w:line="117" w:lineRule="exact"/>
              <w:ind w:left="155" w:right="124"/>
              <w:jc w:val="center"/>
              <w:rPr>
                <w:sz w:val="10"/>
              </w:rPr>
            </w:pPr>
            <w:r>
              <w:rPr>
                <w:sz w:val="10"/>
              </w:rPr>
              <w:t>82,06</w:t>
            </w:r>
            <w:r>
              <w:rPr>
                <w:spacing w:val="-5"/>
                <w:sz w:val="10"/>
              </w:rPr>
              <w:t xml:space="preserve"> Kč</w:t>
            </w:r>
          </w:p>
        </w:tc>
        <w:tc>
          <w:tcPr>
            <w:tcW w:w="1065" w:type="dxa"/>
            <w:shd w:val="clear" w:color="auto" w:fill="FFFF00"/>
          </w:tcPr>
          <w:p w14:paraId="5441803B" w14:textId="77777777" w:rsidR="00261529" w:rsidRDefault="00EA1460">
            <w:pPr>
              <w:pStyle w:val="TableParagraph"/>
              <w:spacing w:before="11" w:line="117" w:lineRule="exact"/>
              <w:ind w:left="155" w:right="122"/>
              <w:jc w:val="center"/>
              <w:rPr>
                <w:sz w:val="10"/>
              </w:rPr>
            </w:pPr>
            <w:r>
              <w:rPr>
                <w:sz w:val="10"/>
              </w:rPr>
              <w:t>2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954,16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261529" w14:paraId="54418046" w14:textId="77777777">
        <w:trPr>
          <w:trHeight w:val="148"/>
        </w:trPr>
        <w:tc>
          <w:tcPr>
            <w:tcW w:w="653" w:type="dxa"/>
          </w:tcPr>
          <w:p w14:paraId="5441803D" w14:textId="77777777" w:rsidR="00261529" w:rsidRDefault="00EA1460">
            <w:pPr>
              <w:pStyle w:val="TableParagraph"/>
              <w:spacing w:before="6" w:line="122" w:lineRule="exact"/>
              <w:ind w:left="16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3</w:t>
            </w:r>
          </w:p>
        </w:tc>
        <w:tc>
          <w:tcPr>
            <w:tcW w:w="821" w:type="dxa"/>
          </w:tcPr>
          <w:p w14:paraId="5441803E" w14:textId="77777777" w:rsidR="00261529" w:rsidRDefault="00EA1460">
            <w:pPr>
              <w:pStyle w:val="TableParagraph"/>
              <w:spacing w:before="6" w:line="122" w:lineRule="exact"/>
              <w:ind w:left="141" w:right="122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D,M,T,P</w:t>
            </w:r>
          </w:p>
        </w:tc>
        <w:tc>
          <w:tcPr>
            <w:tcW w:w="660" w:type="dxa"/>
          </w:tcPr>
          <w:p w14:paraId="5441803F" w14:textId="77777777" w:rsidR="00261529" w:rsidRDefault="00EA1460">
            <w:pPr>
              <w:pStyle w:val="TableParagraph"/>
              <w:spacing w:before="2" w:line="126" w:lineRule="exact"/>
              <w:ind w:right="162"/>
              <w:jc w:val="right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1.20a</w:t>
            </w:r>
          </w:p>
        </w:tc>
        <w:tc>
          <w:tcPr>
            <w:tcW w:w="1791" w:type="dxa"/>
          </w:tcPr>
          <w:p w14:paraId="54418040" w14:textId="77777777" w:rsidR="00261529" w:rsidRDefault="00EA1460">
            <w:pPr>
              <w:pStyle w:val="TableParagraph"/>
              <w:spacing w:before="2" w:line="126" w:lineRule="exact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Prostor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 xml:space="preserve">pod </w:t>
            </w:r>
            <w:r>
              <w:rPr>
                <w:spacing w:val="-2"/>
                <w:w w:val="105"/>
                <w:sz w:val="12"/>
              </w:rPr>
              <w:t>schody</w:t>
            </w:r>
          </w:p>
        </w:tc>
        <w:tc>
          <w:tcPr>
            <w:tcW w:w="866" w:type="dxa"/>
          </w:tcPr>
          <w:p w14:paraId="54418041" w14:textId="77777777" w:rsidR="00261529" w:rsidRDefault="00EA1460">
            <w:pPr>
              <w:pStyle w:val="TableParagraph"/>
              <w:spacing w:before="2" w:line="126" w:lineRule="exact"/>
              <w:ind w:left="489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3,0</w:t>
            </w:r>
          </w:p>
        </w:tc>
        <w:tc>
          <w:tcPr>
            <w:tcW w:w="1615" w:type="dxa"/>
          </w:tcPr>
          <w:p w14:paraId="54418042" w14:textId="77777777" w:rsidR="00261529" w:rsidRDefault="00EA1460">
            <w:pPr>
              <w:pStyle w:val="TableParagraph"/>
              <w:spacing w:before="2" w:line="126" w:lineRule="exact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Keramická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dlažba</w:t>
            </w:r>
          </w:p>
        </w:tc>
        <w:tc>
          <w:tcPr>
            <w:tcW w:w="2753" w:type="dxa"/>
          </w:tcPr>
          <w:p w14:paraId="54418043" w14:textId="77777777" w:rsidR="00261529" w:rsidRDefault="00EA1460">
            <w:pPr>
              <w:pStyle w:val="TableParagraph"/>
              <w:spacing w:before="6" w:line="122" w:lineRule="exact"/>
              <w:ind w:left="24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radiator</w:t>
            </w:r>
          </w:p>
        </w:tc>
        <w:tc>
          <w:tcPr>
            <w:tcW w:w="1065" w:type="dxa"/>
            <w:shd w:val="clear" w:color="auto" w:fill="FFFF00"/>
          </w:tcPr>
          <w:p w14:paraId="54418044" w14:textId="77777777" w:rsidR="00261529" w:rsidRDefault="00EA1460">
            <w:pPr>
              <w:pStyle w:val="TableParagraph"/>
              <w:spacing w:before="11" w:line="117" w:lineRule="exact"/>
              <w:ind w:left="155" w:right="124"/>
              <w:jc w:val="center"/>
              <w:rPr>
                <w:sz w:val="10"/>
              </w:rPr>
            </w:pPr>
            <w:r>
              <w:rPr>
                <w:sz w:val="10"/>
              </w:rPr>
              <w:t>30,77</w:t>
            </w:r>
            <w:r>
              <w:rPr>
                <w:spacing w:val="-5"/>
                <w:sz w:val="10"/>
              </w:rPr>
              <w:t xml:space="preserve"> Kč</w:t>
            </w:r>
          </w:p>
        </w:tc>
        <w:tc>
          <w:tcPr>
            <w:tcW w:w="1065" w:type="dxa"/>
            <w:shd w:val="clear" w:color="auto" w:fill="FFFF00"/>
          </w:tcPr>
          <w:p w14:paraId="54418045" w14:textId="77777777" w:rsidR="00261529" w:rsidRDefault="00EA1460">
            <w:pPr>
              <w:pStyle w:val="TableParagraph"/>
              <w:spacing w:before="11" w:line="117" w:lineRule="exact"/>
              <w:ind w:left="155" w:right="122"/>
              <w:jc w:val="center"/>
              <w:rPr>
                <w:sz w:val="10"/>
              </w:rPr>
            </w:pPr>
            <w:r>
              <w:rPr>
                <w:sz w:val="10"/>
              </w:rPr>
              <w:t>1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107,72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261529" w14:paraId="54418055" w14:textId="77777777">
        <w:trPr>
          <w:trHeight w:val="357"/>
        </w:trPr>
        <w:tc>
          <w:tcPr>
            <w:tcW w:w="653" w:type="dxa"/>
          </w:tcPr>
          <w:p w14:paraId="54418047" w14:textId="77777777" w:rsidR="00261529" w:rsidRDefault="00261529">
            <w:pPr>
              <w:pStyle w:val="TableParagraph"/>
              <w:spacing w:before="12"/>
              <w:rPr>
                <w:b/>
                <w:sz w:val="8"/>
              </w:rPr>
            </w:pPr>
          </w:p>
          <w:p w14:paraId="54418048" w14:textId="77777777" w:rsidR="00261529" w:rsidRDefault="00EA1460">
            <w:pPr>
              <w:pStyle w:val="TableParagraph"/>
              <w:ind w:left="16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3</w:t>
            </w:r>
          </w:p>
        </w:tc>
        <w:tc>
          <w:tcPr>
            <w:tcW w:w="821" w:type="dxa"/>
          </w:tcPr>
          <w:p w14:paraId="54418049" w14:textId="77777777" w:rsidR="00261529" w:rsidRDefault="00261529">
            <w:pPr>
              <w:pStyle w:val="TableParagraph"/>
              <w:spacing w:before="12"/>
              <w:rPr>
                <w:b/>
                <w:sz w:val="8"/>
              </w:rPr>
            </w:pPr>
          </w:p>
          <w:p w14:paraId="5441804A" w14:textId="77777777" w:rsidR="00261529" w:rsidRDefault="00EA1460">
            <w:pPr>
              <w:pStyle w:val="TableParagraph"/>
              <w:ind w:left="141" w:right="122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D,M,T,P</w:t>
            </w:r>
          </w:p>
        </w:tc>
        <w:tc>
          <w:tcPr>
            <w:tcW w:w="660" w:type="dxa"/>
          </w:tcPr>
          <w:p w14:paraId="5441804B" w14:textId="77777777" w:rsidR="00261529" w:rsidRDefault="00EA1460">
            <w:pPr>
              <w:pStyle w:val="TableParagraph"/>
              <w:spacing w:before="105"/>
              <w:ind w:right="173"/>
              <w:jc w:val="right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M.21</w:t>
            </w:r>
          </w:p>
        </w:tc>
        <w:tc>
          <w:tcPr>
            <w:tcW w:w="1791" w:type="dxa"/>
          </w:tcPr>
          <w:p w14:paraId="5441804C" w14:textId="77777777" w:rsidR="00261529" w:rsidRDefault="00EA1460">
            <w:pPr>
              <w:pStyle w:val="TableParagraph"/>
              <w:spacing w:before="105"/>
              <w:ind w:left="23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schodiště</w:t>
            </w:r>
          </w:p>
        </w:tc>
        <w:tc>
          <w:tcPr>
            <w:tcW w:w="866" w:type="dxa"/>
          </w:tcPr>
          <w:p w14:paraId="5441804D" w14:textId="77777777" w:rsidR="00261529" w:rsidRDefault="00EA1460">
            <w:pPr>
              <w:pStyle w:val="TableParagraph"/>
              <w:spacing w:before="105"/>
              <w:ind w:left="424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10,9</w:t>
            </w:r>
          </w:p>
        </w:tc>
        <w:tc>
          <w:tcPr>
            <w:tcW w:w="1615" w:type="dxa"/>
          </w:tcPr>
          <w:p w14:paraId="5441804E" w14:textId="77777777" w:rsidR="00261529" w:rsidRDefault="00EA1460">
            <w:pPr>
              <w:pStyle w:val="TableParagraph"/>
              <w:spacing w:before="105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Keramická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dlažba</w:t>
            </w:r>
          </w:p>
        </w:tc>
        <w:tc>
          <w:tcPr>
            <w:tcW w:w="2753" w:type="dxa"/>
          </w:tcPr>
          <w:p w14:paraId="5441804F" w14:textId="77777777" w:rsidR="00261529" w:rsidRDefault="00261529">
            <w:pPr>
              <w:pStyle w:val="TableParagraph"/>
              <w:spacing w:before="12"/>
              <w:rPr>
                <w:b/>
                <w:sz w:val="8"/>
              </w:rPr>
            </w:pPr>
          </w:p>
          <w:p w14:paraId="54418050" w14:textId="77777777" w:rsidR="00261529" w:rsidRDefault="00EA1460">
            <w:pPr>
              <w:pStyle w:val="TableParagraph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zábradlí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 xml:space="preserve">2m, 1 ks </w:t>
            </w:r>
            <w:r>
              <w:rPr>
                <w:spacing w:val="-2"/>
                <w:w w:val="105"/>
                <w:sz w:val="12"/>
              </w:rPr>
              <w:t>radiátor</w:t>
            </w:r>
          </w:p>
        </w:tc>
        <w:tc>
          <w:tcPr>
            <w:tcW w:w="1065" w:type="dxa"/>
            <w:shd w:val="clear" w:color="auto" w:fill="FFFF00"/>
          </w:tcPr>
          <w:p w14:paraId="54418051" w14:textId="77777777" w:rsidR="00261529" w:rsidRDefault="00261529">
            <w:pPr>
              <w:pStyle w:val="TableParagraph"/>
              <w:spacing w:before="7"/>
              <w:rPr>
                <w:b/>
                <w:sz w:val="9"/>
              </w:rPr>
            </w:pPr>
          </w:p>
          <w:p w14:paraId="54418052" w14:textId="77777777" w:rsidR="00261529" w:rsidRDefault="00EA1460">
            <w:pPr>
              <w:pStyle w:val="TableParagraph"/>
              <w:ind w:left="155" w:right="12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111,81</w:t>
            </w:r>
            <w:r>
              <w:rPr>
                <w:spacing w:val="4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8053" w14:textId="77777777" w:rsidR="00261529" w:rsidRDefault="00261529">
            <w:pPr>
              <w:pStyle w:val="TableParagraph"/>
              <w:spacing w:before="7"/>
              <w:rPr>
                <w:b/>
                <w:sz w:val="9"/>
              </w:rPr>
            </w:pPr>
          </w:p>
          <w:p w14:paraId="54418054" w14:textId="77777777" w:rsidR="00261529" w:rsidRDefault="00EA1460">
            <w:pPr>
              <w:pStyle w:val="TableParagraph"/>
              <w:ind w:left="155" w:right="122"/>
              <w:jc w:val="center"/>
              <w:rPr>
                <w:sz w:val="10"/>
              </w:rPr>
            </w:pPr>
            <w:r>
              <w:rPr>
                <w:sz w:val="10"/>
              </w:rPr>
              <w:t>4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025,16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261529" w14:paraId="5441805F" w14:textId="77777777">
        <w:trPr>
          <w:trHeight w:val="148"/>
        </w:trPr>
        <w:tc>
          <w:tcPr>
            <w:tcW w:w="653" w:type="dxa"/>
          </w:tcPr>
          <w:p w14:paraId="54418056" w14:textId="77777777" w:rsidR="00261529" w:rsidRDefault="00EA1460">
            <w:pPr>
              <w:pStyle w:val="TableParagraph"/>
              <w:spacing w:before="2" w:line="126" w:lineRule="exact"/>
              <w:ind w:left="25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2</w:t>
            </w:r>
          </w:p>
        </w:tc>
        <w:tc>
          <w:tcPr>
            <w:tcW w:w="821" w:type="dxa"/>
          </w:tcPr>
          <w:p w14:paraId="54418057" w14:textId="77777777" w:rsidR="00261529" w:rsidRDefault="00EA1460">
            <w:pPr>
              <w:pStyle w:val="TableParagraph"/>
              <w:spacing w:before="2" w:line="126" w:lineRule="exact"/>
              <w:ind w:left="145" w:right="117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D,M,T,P</w:t>
            </w:r>
          </w:p>
        </w:tc>
        <w:tc>
          <w:tcPr>
            <w:tcW w:w="660" w:type="dxa"/>
          </w:tcPr>
          <w:p w14:paraId="54418058" w14:textId="77777777" w:rsidR="00261529" w:rsidRDefault="00EA1460">
            <w:pPr>
              <w:pStyle w:val="TableParagraph"/>
              <w:spacing w:before="2" w:line="126" w:lineRule="exact"/>
              <w:ind w:right="173"/>
              <w:jc w:val="right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M.22</w:t>
            </w:r>
          </w:p>
        </w:tc>
        <w:tc>
          <w:tcPr>
            <w:tcW w:w="1791" w:type="dxa"/>
          </w:tcPr>
          <w:p w14:paraId="54418059" w14:textId="77777777" w:rsidR="00261529" w:rsidRDefault="00EA1460">
            <w:pPr>
              <w:pStyle w:val="TableParagraph"/>
              <w:spacing w:before="2" w:line="126" w:lineRule="exact"/>
              <w:ind w:left="23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šatna</w:t>
            </w:r>
          </w:p>
        </w:tc>
        <w:tc>
          <w:tcPr>
            <w:tcW w:w="866" w:type="dxa"/>
          </w:tcPr>
          <w:p w14:paraId="5441805A" w14:textId="77777777" w:rsidR="00261529" w:rsidRDefault="00EA1460">
            <w:pPr>
              <w:pStyle w:val="TableParagraph"/>
              <w:spacing w:before="2" w:line="126" w:lineRule="exact"/>
              <w:ind w:left="424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11,3</w:t>
            </w:r>
          </w:p>
        </w:tc>
        <w:tc>
          <w:tcPr>
            <w:tcW w:w="1615" w:type="dxa"/>
          </w:tcPr>
          <w:p w14:paraId="5441805B" w14:textId="77777777" w:rsidR="00261529" w:rsidRDefault="00EA1460">
            <w:pPr>
              <w:pStyle w:val="TableParagraph"/>
              <w:spacing w:before="2" w:line="126" w:lineRule="exact"/>
              <w:ind w:left="24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PVC</w:t>
            </w:r>
          </w:p>
        </w:tc>
        <w:tc>
          <w:tcPr>
            <w:tcW w:w="2753" w:type="dxa"/>
          </w:tcPr>
          <w:p w14:paraId="5441805C" w14:textId="77777777" w:rsidR="00261529" w:rsidRDefault="00EA1460">
            <w:pPr>
              <w:pStyle w:val="TableParagraph"/>
              <w:spacing w:before="2" w:line="126" w:lineRule="exact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1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ks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radiátor,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 ks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dveře</w:t>
            </w:r>
          </w:p>
        </w:tc>
        <w:tc>
          <w:tcPr>
            <w:tcW w:w="1065" w:type="dxa"/>
            <w:shd w:val="clear" w:color="auto" w:fill="FFFF00"/>
          </w:tcPr>
          <w:p w14:paraId="5441805D" w14:textId="77777777" w:rsidR="00261529" w:rsidRDefault="00EA1460">
            <w:pPr>
              <w:pStyle w:val="TableParagraph"/>
              <w:spacing w:before="11" w:line="117" w:lineRule="exact"/>
              <w:ind w:left="155" w:right="12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135,23</w:t>
            </w:r>
            <w:r>
              <w:rPr>
                <w:spacing w:val="4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805E" w14:textId="77777777" w:rsidR="00261529" w:rsidRDefault="00EA1460">
            <w:pPr>
              <w:pStyle w:val="TableParagraph"/>
              <w:spacing w:before="11" w:line="117" w:lineRule="exact"/>
              <w:ind w:left="155" w:right="122"/>
              <w:jc w:val="center"/>
              <w:rPr>
                <w:sz w:val="10"/>
              </w:rPr>
            </w:pPr>
            <w:r>
              <w:rPr>
                <w:sz w:val="10"/>
              </w:rPr>
              <w:t>4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868,28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261529" w14:paraId="54418072" w14:textId="77777777">
        <w:trPr>
          <w:trHeight w:val="476"/>
        </w:trPr>
        <w:tc>
          <w:tcPr>
            <w:tcW w:w="653" w:type="dxa"/>
          </w:tcPr>
          <w:p w14:paraId="54418060" w14:textId="77777777" w:rsidR="00261529" w:rsidRDefault="00261529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54418061" w14:textId="77777777" w:rsidR="00261529" w:rsidRDefault="00EA1460">
            <w:pPr>
              <w:pStyle w:val="TableParagraph"/>
              <w:ind w:left="25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4</w:t>
            </w:r>
          </w:p>
        </w:tc>
        <w:tc>
          <w:tcPr>
            <w:tcW w:w="821" w:type="dxa"/>
          </w:tcPr>
          <w:p w14:paraId="54418062" w14:textId="77777777" w:rsidR="00261529" w:rsidRDefault="00261529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54418063" w14:textId="77777777" w:rsidR="00261529" w:rsidRDefault="00EA1460">
            <w:pPr>
              <w:pStyle w:val="TableParagraph"/>
              <w:ind w:left="145" w:right="118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D,T,M,A</w:t>
            </w:r>
          </w:p>
        </w:tc>
        <w:tc>
          <w:tcPr>
            <w:tcW w:w="660" w:type="dxa"/>
          </w:tcPr>
          <w:p w14:paraId="54418064" w14:textId="77777777" w:rsidR="00261529" w:rsidRDefault="00261529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54418065" w14:textId="77777777" w:rsidR="00261529" w:rsidRDefault="00EA1460">
            <w:pPr>
              <w:pStyle w:val="TableParagraph"/>
              <w:ind w:right="140"/>
              <w:jc w:val="right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M.22a</w:t>
            </w:r>
          </w:p>
        </w:tc>
        <w:tc>
          <w:tcPr>
            <w:tcW w:w="1791" w:type="dxa"/>
          </w:tcPr>
          <w:p w14:paraId="54418066" w14:textId="77777777" w:rsidR="00261529" w:rsidRDefault="00261529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54418067" w14:textId="77777777" w:rsidR="00261529" w:rsidRDefault="00EA1460">
            <w:pPr>
              <w:pStyle w:val="TableParagraph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WC,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umývárna</w:t>
            </w:r>
          </w:p>
        </w:tc>
        <w:tc>
          <w:tcPr>
            <w:tcW w:w="866" w:type="dxa"/>
          </w:tcPr>
          <w:p w14:paraId="54418068" w14:textId="77777777" w:rsidR="00261529" w:rsidRDefault="00261529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54418069" w14:textId="77777777" w:rsidR="00261529" w:rsidRDefault="00EA1460">
            <w:pPr>
              <w:pStyle w:val="TableParagraph"/>
              <w:ind w:left="489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5,9</w:t>
            </w:r>
          </w:p>
        </w:tc>
        <w:tc>
          <w:tcPr>
            <w:tcW w:w="1615" w:type="dxa"/>
          </w:tcPr>
          <w:p w14:paraId="5441806A" w14:textId="77777777" w:rsidR="00261529" w:rsidRDefault="00261529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5441806B" w14:textId="77777777" w:rsidR="00261529" w:rsidRDefault="00EA1460">
            <w:pPr>
              <w:pStyle w:val="TableParagraph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Keramická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dlažba</w:t>
            </w:r>
          </w:p>
        </w:tc>
        <w:tc>
          <w:tcPr>
            <w:tcW w:w="2753" w:type="dxa"/>
          </w:tcPr>
          <w:p w14:paraId="5441806C" w14:textId="77777777" w:rsidR="00261529" w:rsidRDefault="00EA1460">
            <w:pPr>
              <w:pStyle w:val="TableParagraph"/>
              <w:spacing w:before="4" w:line="271" w:lineRule="auto"/>
              <w:ind w:left="24" w:right="96"/>
              <w:rPr>
                <w:sz w:val="12"/>
              </w:rPr>
            </w:pPr>
            <w:r>
              <w:rPr>
                <w:w w:val="105"/>
                <w:sz w:val="12"/>
              </w:rPr>
              <w:t>1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ks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sprchový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kout,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ks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mísa,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1ks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umyvadlo,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ks</w:t>
            </w:r>
            <w:r>
              <w:rPr>
                <w:spacing w:val="40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okna ,2 ks dveře, 1 ks zrcadlo, 1 ks radiátor,</w:t>
            </w:r>
          </w:p>
          <w:p w14:paraId="5441806D" w14:textId="77777777" w:rsidR="00261529" w:rsidRDefault="00EA1460">
            <w:pPr>
              <w:pStyle w:val="TableParagraph"/>
              <w:spacing w:line="122" w:lineRule="exact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keramické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obklady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22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m2</w:t>
            </w:r>
          </w:p>
        </w:tc>
        <w:tc>
          <w:tcPr>
            <w:tcW w:w="1065" w:type="dxa"/>
            <w:shd w:val="clear" w:color="auto" w:fill="FFFF00"/>
          </w:tcPr>
          <w:p w14:paraId="5441806E" w14:textId="77777777" w:rsidR="00261529" w:rsidRDefault="00261529">
            <w:pPr>
              <w:pStyle w:val="TableParagraph"/>
              <w:spacing w:before="5"/>
              <w:rPr>
                <w:b/>
                <w:sz w:val="14"/>
              </w:rPr>
            </w:pPr>
          </w:p>
          <w:p w14:paraId="5441806F" w14:textId="77777777" w:rsidR="00261529" w:rsidRDefault="00EA1460">
            <w:pPr>
              <w:pStyle w:val="TableParagraph"/>
              <w:spacing w:before="1"/>
              <w:ind w:left="155" w:right="12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388,38</w:t>
            </w:r>
            <w:r>
              <w:rPr>
                <w:spacing w:val="4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8070" w14:textId="77777777" w:rsidR="00261529" w:rsidRDefault="00261529">
            <w:pPr>
              <w:pStyle w:val="TableParagraph"/>
              <w:spacing w:before="5"/>
              <w:rPr>
                <w:b/>
                <w:sz w:val="14"/>
              </w:rPr>
            </w:pPr>
          </w:p>
          <w:p w14:paraId="54418071" w14:textId="77777777" w:rsidR="00261529" w:rsidRDefault="00EA1460">
            <w:pPr>
              <w:pStyle w:val="TableParagraph"/>
              <w:spacing w:before="1"/>
              <w:ind w:left="155" w:right="125"/>
              <w:jc w:val="center"/>
              <w:rPr>
                <w:sz w:val="10"/>
              </w:rPr>
            </w:pPr>
            <w:r>
              <w:rPr>
                <w:sz w:val="10"/>
              </w:rPr>
              <w:t>13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981,68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261529" w14:paraId="5441807C" w14:textId="77777777">
        <w:trPr>
          <w:trHeight w:val="148"/>
        </w:trPr>
        <w:tc>
          <w:tcPr>
            <w:tcW w:w="653" w:type="dxa"/>
          </w:tcPr>
          <w:p w14:paraId="54418073" w14:textId="77777777" w:rsidR="00261529" w:rsidRDefault="00EA1460">
            <w:pPr>
              <w:pStyle w:val="TableParagraph"/>
              <w:spacing w:before="2" w:line="126" w:lineRule="exact"/>
              <w:ind w:left="25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1</w:t>
            </w:r>
          </w:p>
        </w:tc>
        <w:tc>
          <w:tcPr>
            <w:tcW w:w="821" w:type="dxa"/>
          </w:tcPr>
          <w:p w14:paraId="54418074" w14:textId="77777777" w:rsidR="00261529" w:rsidRDefault="00EA1460">
            <w:pPr>
              <w:pStyle w:val="TableParagraph"/>
              <w:spacing w:before="2" w:line="126" w:lineRule="exact"/>
              <w:ind w:left="145" w:right="117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D,T,M,P</w:t>
            </w:r>
          </w:p>
        </w:tc>
        <w:tc>
          <w:tcPr>
            <w:tcW w:w="660" w:type="dxa"/>
          </w:tcPr>
          <w:p w14:paraId="54418075" w14:textId="77777777" w:rsidR="00261529" w:rsidRDefault="00EA1460">
            <w:pPr>
              <w:pStyle w:val="TableParagraph"/>
              <w:spacing w:before="2" w:line="126" w:lineRule="exact"/>
              <w:ind w:right="173"/>
              <w:jc w:val="right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M.23</w:t>
            </w:r>
          </w:p>
        </w:tc>
        <w:tc>
          <w:tcPr>
            <w:tcW w:w="1791" w:type="dxa"/>
          </w:tcPr>
          <w:p w14:paraId="54418076" w14:textId="77777777" w:rsidR="00261529" w:rsidRDefault="00EA1460">
            <w:pPr>
              <w:pStyle w:val="TableParagraph"/>
              <w:spacing w:before="2" w:line="126" w:lineRule="exact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kancelář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správa</w:t>
            </w:r>
            <w:r>
              <w:rPr>
                <w:spacing w:val="-2"/>
                <w:w w:val="105"/>
                <w:sz w:val="12"/>
              </w:rPr>
              <w:t xml:space="preserve"> objektu</w:t>
            </w:r>
          </w:p>
        </w:tc>
        <w:tc>
          <w:tcPr>
            <w:tcW w:w="866" w:type="dxa"/>
          </w:tcPr>
          <w:p w14:paraId="54418077" w14:textId="77777777" w:rsidR="00261529" w:rsidRDefault="00EA1460">
            <w:pPr>
              <w:pStyle w:val="TableParagraph"/>
              <w:spacing w:before="2" w:line="126" w:lineRule="exact"/>
              <w:ind w:left="424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17,9</w:t>
            </w:r>
          </w:p>
        </w:tc>
        <w:tc>
          <w:tcPr>
            <w:tcW w:w="1615" w:type="dxa"/>
          </w:tcPr>
          <w:p w14:paraId="54418078" w14:textId="77777777" w:rsidR="00261529" w:rsidRDefault="00EA1460">
            <w:pPr>
              <w:pStyle w:val="TableParagraph"/>
              <w:spacing w:before="2" w:line="126" w:lineRule="exact"/>
              <w:ind w:left="24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PVC</w:t>
            </w:r>
          </w:p>
        </w:tc>
        <w:tc>
          <w:tcPr>
            <w:tcW w:w="2753" w:type="dxa"/>
          </w:tcPr>
          <w:p w14:paraId="54418079" w14:textId="77777777" w:rsidR="00261529" w:rsidRDefault="00EA1460">
            <w:pPr>
              <w:pStyle w:val="TableParagraph"/>
              <w:spacing w:before="6" w:line="122" w:lineRule="exact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ks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oken, 2 ks radiátor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, 2 ks dveře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dřevěné,</w:t>
            </w:r>
          </w:p>
        </w:tc>
        <w:tc>
          <w:tcPr>
            <w:tcW w:w="1065" w:type="dxa"/>
            <w:shd w:val="clear" w:color="auto" w:fill="FFFF00"/>
          </w:tcPr>
          <w:p w14:paraId="5441807A" w14:textId="77777777" w:rsidR="00261529" w:rsidRDefault="00EA1460">
            <w:pPr>
              <w:pStyle w:val="TableParagraph"/>
              <w:spacing w:before="11" w:line="117" w:lineRule="exact"/>
              <w:ind w:left="155" w:right="12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214,21</w:t>
            </w:r>
            <w:r>
              <w:rPr>
                <w:spacing w:val="4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807B" w14:textId="77777777" w:rsidR="00261529" w:rsidRDefault="00EA1460">
            <w:pPr>
              <w:pStyle w:val="TableParagraph"/>
              <w:spacing w:before="11" w:line="117" w:lineRule="exact"/>
              <w:ind w:left="155" w:right="122"/>
              <w:jc w:val="center"/>
              <w:rPr>
                <w:sz w:val="10"/>
              </w:rPr>
            </w:pPr>
            <w:r>
              <w:rPr>
                <w:sz w:val="10"/>
              </w:rPr>
              <w:t>7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711,56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261529" w14:paraId="54418089" w14:textId="77777777">
        <w:trPr>
          <w:trHeight w:val="314"/>
        </w:trPr>
        <w:tc>
          <w:tcPr>
            <w:tcW w:w="653" w:type="dxa"/>
          </w:tcPr>
          <w:p w14:paraId="5441807D" w14:textId="77777777" w:rsidR="00261529" w:rsidRDefault="00EA1460">
            <w:pPr>
              <w:pStyle w:val="TableParagraph"/>
              <w:spacing w:before="83"/>
              <w:ind w:left="25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4</w:t>
            </w:r>
          </w:p>
        </w:tc>
        <w:tc>
          <w:tcPr>
            <w:tcW w:w="821" w:type="dxa"/>
          </w:tcPr>
          <w:p w14:paraId="5441807E" w14:textId="77777777" w:rsidR="00261529" w:rsidRDefault="00EA1460">
            <w:pPr>
              <w:pStyle w:val="TableParagraph"/>
              <w:spacing w:before="83"/>
              <w:ind w:left="145" w:right="117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D,T,M,A,P</w:t>
            </w:r>
          </w:p>
        </w:tc>
        <w:tc>
          <w:tcPr>
            <w:tcW w:w="660" w:type="dxa"/>
          </w:tcPr>
          <w:p w14:paraId="5441807F" w14:textId="77777777" w:rsidR="00261529" w:rsidRDefault="00EA1460">
            <w:pPr>
              <w:pStyle w:val="TableParagraph"/>
              <w:spacing w:before="83"/>
              <w:ind w:right="126"/>
              <w:jc w:val="right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M.23.a</w:t>
            </w:r>
          </w:p>
        </w:tc>
        <w:tc>
          <w:tcPr>
            <w:tcW w:w="1791" w:type="dxa"/>
          </w:tcPr>
          <w:p w14:paraId="54418080" w14:textId="77777777" w:rsidR="00261529" w:rsidRDefault="00EA1460">
            <w:pPr>
              <w:pStyle w:val="TableParagraph"/>
              <w:spacing w:before="83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WC,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umývárna</w:t>
            </w:r>
          </w:p>
        </w:tc>
        <w:tc>
          <w:tcPr>
            <w:tcW w:w="866" w:type="dxa"/>
          </w:tcPr>
          <w:p w14:paraId="54418081" w14:textId="77777777" w:rsidR="00261529" w:rsidRDefault="00EA1460">
            <w:pPr>
              <w:pStyle w:val="TableParagraph"/>
              <w:spacing w:before="83"/>
              <w:ind w:left="489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5,2</w:t>
            </w:r>
          </w:p>
        </w:tc>
        <w:tc>
          <w:tcPr>
            <w:tcW w:w="1615" w:type="dxa"/>
          </w:tcPr>
          <w:p w14:paraId="54418082" w14:textId="77777777" w:rsidR="00261529" w:rsidRDefault="00EA1460">
            <w:pPr>
              <w:pStyle w:val="TableParagraph"/>
              <w:spacing w:before="83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Keramická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dlažba</w:t>
            </w:r>
          </w:p>
        </w:tc>
        <w:tc>
          <w:tcPr>
            <w:tcW w:w="2753" w:type="dxa"/>
          </w:tcPr>
          <w:p w14:paraId="54418083" w14:textId="77777777" w:rsidR="00261529" w:rsidRDefault="00EA1460">
            <w:pPr>
              <w:pStyle w:val="TableParagraph"/>
              <w:spacing w:before="6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1 ks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sprchový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kout, 2 ks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umyvadel, 1 ks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mísa, 1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7"/>
                <w:w w:val="105"/>
                <w:sz w:val="12"/>
              </w:rPr>
              <w:t>ks</w:t>
            </w:r>
          </w:p>
          <w:p w14:paraId="54418084" w14:textId="77777777" w:rsidR="00261529" w:rsidRDefault="00EA1460">
            <w:pPr>
              <w:pStyle w:val="TableParagraph"/>
              <w:spacing w:before="20" w:line="122" w:lineRule="exact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radiátor,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keramické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obklady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32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m2</w:t>
            </w:r>
          </w:p>
        </w:tc>
        <w:tc>
          <w:tcPr>
            <w:tcW w:w="1065" w:type="dxa"/>
            <w:shd w:val="clear" w:color="auto" w:fill="FFFF00"/>
          </w:tcPr>
          <w:p w14:paraId="54418085" w14:textId="77777777" w:rsidR="00261529" w:rsidRDefault="00261529">
            <w:pPr>
              <w:pStyle w:val="TableParagraph"/>
              <w:spacing w:before="9"/>
              <w:rPr>
                <w:b/>
                <w:sz w:val="7"/>
              </w:rPr>
            </w:pPr>
          </w:p>
          <w:p w14:paraId="54418086" w14:textId="77777777" w:rsidR="00261529" w:rsidRDefault="00EA1460">
            <w:pPr>
              <w:pStyle w:val="TableParagraph"/>
              <w:spacing w:before="1"/>
              <w:ind w:left="155" w:right="12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342,30</w:t>
            </w:r>
            <w:r>
              <w:rPr>
                <w:spacing w:val="4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8087" w14:textId="77777777" w:rsidR="00261529" w:rsidRDefault="00261529">
            <w:pPr>
              <w:pStyle w:val="TableParagraph"/>
              <w:spacing w:before="9"/>
              <w:rPr>
                <w:b/>
                <w:sz w:val="7"/>
              </w:rPr>
            </w:pPr>
          </w:p>
          <w:p w14:paraId="54418088" w14:textId="77777777" w:rsidR="00261529" w:rsidRDefault="00EA1460">
            <w:pPr>
              <w:pStyle w:val="TableParagraph"/>
              <w:spacing w:before="1"/>
              <w:ind w:left="155" w:right="125"/>
              <w:jc w:val="center"/>
              <w:rPr>
                <w:sz w:val="10"/>
              </w:rPr>
            </w:pPr>
            <w:r>
              <w:rPr>
                <w:sz w:val="10"/>
              </w:rPr>
              <w:t>12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322,80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261529" w14:paraId="54418096" w14:textId="77777777">
        <w:trPr>
          <w:trHeight w:val="313"/>
        </w:trPr>
        <w:tc>
          <w:tcPr>
            <w:tcW w:w="653" w:type="dxa"/>
          </w:tcPr>
          <w:p w14:paraId="5441808A" w14:textId="77777777" w:rsidR="00261529" w:rsidRDefault="00EA1460">
            <w:pPr>
              <w:pStyle w:val="TableParagraph"/>
              <w:spacing w:before="83"/>
              <w:ind w:left="25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4</w:t>
            </w:r>
          </w:p>
        </w:tc>
        <w:tc>
          <w:tcPr>
            <w:tcW w:w="821" w:type="dxa"/>
          </w:tcPr>
          <w:p w14:paraId="5441808B" w14:textId="77777777" w:rsidR="00261529" w:rsidRDefault="00EA1460">
            <w:pPr>
              <w:pStyle w:val="TableParagraph"/>
              <w:spacing w:before="83"/>
              <w:ind w:left="145" w:right="117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D,T,M,P</w:t>
            </w:r>
          </w:p>
        </w:tc>
        <w:tc>
          <w:tcPr>
            <w:tcW w:w="660" w:type="dxa"/>
          </w:tcPr>
          <w:p w14:paraId="5441808C" w14:textId="77777777" w:rsidR="00261529" w:rsidRDefault="00EA1460">
            <w:pPr>
              <w:pStyle w:val="TableParagraph"/>
              <w:spacing w:before="83"/>
              <w:ind w:right="173"/>
              <w:jc w:val="right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M.24</w:t>
            </w:r>
          </w:p>
        </w:tc>
        <w:tc>
          <w:tcPr>
            <w:tcW w:w="1791" w:type="dxa"/>
          </w:tcPr>
          <w:p w14:paraId="5441808D" w14:textId="77777777" w:rsidR="00261529" w:rsidRDefault="00EA1460">
            <w:pPr>
              <w:pStyle w:val="TableParagraph"/>
              <w:spacing w:before="83"/>
              <w:ind w:left="23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úklid</w:t>
            </w:r>
          </w:p>
        </w:tc>
        <w:tc>
          <w:tcPr>
            <w:tcW w:w="866" w:type="dxa"/>
          </w:tcPr>
          <w:p w14:paraId="5441808E" w14:textId="77777777" w:rsidR="00261529" w:rsidRDefault="00EA1460">
            <w:pPr>
              <w:pStyle w:val="TableParagraph"/>
              <w:spacing w:before="83"/>
              <w:ind w:left="489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0,8</w:t>
            </w:r>
          </w:p>
        </w:tc>
        <w:tc>
          <w:tcPr>
            <w:tcW w:w="1615" w:type="dxa"/>
          </w:tcPr>
          <w:p w14:paraId="5441808F" w14:textId="77777777" w:rsidR="00261529" w:rsidRDefault="00EA1460">
            <w:pPr>
              <w:pStyle w:val="TableParagraph"/>
              <w:spacing w:before="83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Keramická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dlažba</w:t>
            </w:r>
          </w:p>
        </w:tc>
        <w:tc>
          <w:tcPr>
            <w:tcW w:w="2753" w:type="dxa"/>
          </w:tcPr>
          <w:p w14:paraId="54418090" w14:textId="77777777" w:rsidR="00261529" w:rsidRDefault="00EA1460">
            <w:pPr>
              <w:pStyle w:val="TableParagraph"/>
              <w:spacing w:before="6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1ks výlevka, keramické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obklady 6 m2, 1 ks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dveřě</w:t>
            </w:r>
          </w:p>
          <w:p w14:paraId="54418091" w14:textId="77777777" w:rsidR="00261529" w:rsidRDefault="00EA1460">
            <w:pPr>
              <w:pStyle w:val="TableParagraph"/>
              <w:spacing w:before="19" w:line="122" w:lineRule="exact"/>
              <w:ind w:left="24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dřevěné</w:t>
            </w:r>
          </w:p>
        </w:tc>
        <w:tc>
          <w:tcPr>
            <w:tcW w:w="1065" w:type="dxa"/>
            <w:shd w:val="clear" w:color="auto" w:fill="FFFF00"/>
          </w:tcPr>
          <w:p w14:paraId="54418092" w14:textId="77777777" w:rsidR="00261529" w:rsidRDefault="00261529">
            <w:pPr>
              <w:pStyle w:val="TableParagraph"/>
              <w:spacing w:before="9"/>
              <w:rPr>
                <w:b/>
                <w:sz w:val="7"/>
              </w:rPr>
            </w:pPr>
          </w:p>
          <w:p w14:paraId="54418093" w14:textId="77777777" w:rsidR="00261529" w:rsidRDefault="00EA1460">
            <w:pPr>
              <w:pStyle w:val="TableParagraph"/>
              <w:spacing w:before="1"/>
              <w:ind w:left="155" w:right="124"/>
              <w:jc w:val="center"/>
              <w:rPr>
                <w:sz w:val="10"/>
              </w:rPr>
            </w:pPr>
            <w:r>
              <w:rPr>
                <w:sz w:val="10"/>
              </w:rPr>
              <w:t>37,61</w:t>
            </w:r>
            <w:r>
              <w:rPr>
                <w:spacing w:val="-5"/>
                <w:sz w:val="10"/>
              </w:rPr>
              <w:t xml:space="preserve"> Kč</w:t>
            </w:r>
          </w:p>
        </w:tc>
        <w:tc>
          <w:tcPr>
            <w:tcW w:w="1065" w:type="dxa"/>
            <w:shd w:val="clear" w:color="auto" w:fill="FFFF00"/>
          </w:tcPr>
          <w:p w14:paraId="54418094" w14:textId="77777777" w:rsidR="00261529" w:rsidRDefault="00261529">
            <w:pPr>
              <w:pStyle w:val="TableParagraph"/>
              <w:spacing w:before="9"/>
              <w:rPr>
                <w:b/>
                <w:sz w:val="7"/>
              </w:rPr>
            </w:pPr>
          </w:p>
          <w:p w14:paraId="54418095" w14:textId="77777777" w:rsidR="00261529" w:rsidRDefault="00EA1460">
            <w:pPr>
              <w:pStyle w:val="TableParagraph"/>
              <w:spacing w:before="1"/>
              <w:ind w:left="155" w:right="122"/>
              <w:jc w:val="center"/>
              <w:rPr>
                <w:sz w:val="10"/>
              </w:rPr>
            </w:pPr>
            <w:r>
              <w:rPr>
                <w:sz w:val="10"/>
              </w:rPr>
              <w:t>1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353,96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261529" w14:paraId="544180A0" w14:textId="77777777">
        <w:trPr>
          <w:trHeight w:val="148"/>
        </w:trPr>
        <w:tc>
          <w:tcPr>
            <w:tcW w:w="653" w:type="dxa"/>
          </w:tcPr>
          <w:p w14:paraId="54418097" w14:textId="77777777" w:rsidR="00261529" w:rsidRDefault="00EA1460">
            <w:pPr>
              <w:pStyle w:val="TableParagraph"/>
              <w:spacing w:before="2" w:line="126" w:lineRule="exact"/>
              <w:ind w:left="25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3</w:t>
            </w:r>
          </w:p>
        </w:tc>
        <w:tc>
          <w:tcPr>
            <w:tcW w:w="821" w:type="dxa"/>
          </w:tcPr>
          <w:p w14:paraId="54418098" w14:textId="77777777" w:rsidR="00261529" w:rsidRDefault="00EA1460">
            <w:pPr>
              <w:pStyle w:val="TableParagraph"/>
              <w:spacing w:before="2" w:line="126" w:lineRule="exact"/>
              <w:ind w:left="145" w:right="117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D,M,T,P</w:t>
            </w:r>
          </w:p>
        </w:tc>
        <w:tc>
          <w:tcPr>
            <w:tcW w:w="660" w:type="dxa"/>
          </w:tcPr>
          <w:p w14:paraId="54418099" w14:textId="77777777" w:rsidR="00261529" w:rsidRDefault="00EA1460">
            <w:pPr>
              <w:pStyle w:val="TableParagraph"/>
              <w:spacing w:before="2" w:line="126" w:lineRule="exact"/>
              <w:ind w:right="173"/>
              <w:jc w:val="right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M.25</w:t>
            </w:r>
          </w:p>
        </w:tc>
        <w:tc>
          <w:tcPr>
            <w:tcW w:w="1791" w:type="dxa"/>
          </w:tcPr>
          <w:p w14:paraId="5441809A" w14:textId="77777777" w:rsidR="00261529" w:rsidRDefault="00EA1460">
            <w:pPr>
              <w:pStyle w:val="TableParagraph"/>
              <w:spacing w:before="2" w:line="126" w:lineRule="exact"/>
              <w:ind w:left="23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chodba</w:t>
            </w:r>
          </w:p>
        </w:tc>
        <w:tc>
          <w:tcPr>
            <w:tcW w:w="866" w:type="dxa"/>
          </w:tcPr>
          <w:p w14:paraId="5441809B" w14:textId="77777777" w:rsidR="00261529" w:rsidRDefault="00EA1460">
            <w:pPr>
              <w:pStyle w:val="TableParagraph"/>
              <w:spacing w:before="2" w:line="126" w:lineRule="exact"/>
              <w:ind w:left="424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11,2</w:t>
            </w:r>
          </w:p>
        </w:tc>
        <w:tc>
          <w:tcPr>
            <w:tcW w:w="1615" w:type="dxa"/>
          </w:tcPr>
          <w:p w14:paraId="5441809C" w14:textId="77777777" w:rsidR="00261529" w:rsidRDefault="00EA1460">
            <w:pPr>
              <w:pStyle w:val="TableParagraph"/>
              <w:spacing w:before="2" w:line="126" w:lineRule="exact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Keramická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dlažba</w:t>
            </w:r>
          </w:p>
        </w:tc>
        <w:tc>
          <w:tcPr>
            <w:tcW w:w="2753" w:type="dxa"/>
          </w:tcPr>
          <w:p w14:paraId="5441809D" w14:textId="77777777" w:rsidR="00261529" w:rsidRDefault="00EA1460">
            <w:pPr>
              <w:pStyle w:val="TableParagraph"/>
              <w:spacing w:before="6" w:line="122" w:lineRule="exact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1ks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4"/>
                <w:w w:val="105"/>
                <w:sz w:val="12"/>
              </w:rPr>
              <w:t>dveře</w:t>
            </w:r>
          </w:p>
        </w:tc>
        <w:tc>
          <w:tcPr>
            <w:tcW w:w="1065" w:type="dxa"/>
            <w:shd w:val="clear" w:color="auto" w:fill="FFFF00"/>
          </w:tcPr>
          <w:p w14:paraId="5441809E" w14:textId="77777777" w:rsidR="00261529" w:rsidRDefault="00EA1460">
            <w:pPr>
              <w:pStyle w:val="TableParagraph"/>
              <w:spacing w:before="11" w:line="117" w:lineRule="exact"/>
              <w:ind w:left="155" w:right="12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114,88</w:t>
            </w:r>
            <w:r>
              <w:rPr>
                <w:spacing w:val="4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809F" w14:textId="77777777" w:rsidR="00261529" w:rsidRDefault="00EA1460">
            <w:pPr>
              <w:pStyle w:val="TableParagraph"/>
              <w:spacing w:before="11" w:line="117" w:lineRule="exact"/>
              <w:ind w:left="155" w:right="122"/>
              <w:jc w:val="center"/>
              <w:rPr>
                <w:sz w:val="10"/>
              </w:rPr>
            </w:pPr>
            <w:r>
              <w:rPr>
                <w:sz w:val="10"/>
              </w:rPr>
              <w:t>4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135,68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261529" w14:paraId="544180A4" w14:textId="77777777">
        <w:trPr>
          <w:trHeight w:val="145"/>
        </w:trPr>
        <w:tc>
          <w:tcPr>
            <w:tcW w:w="9159" w:type="dxa"/>
            <w:gridSpan w:val="7"/>
            <w:shd w:val="clear" w:color="auto" w:fill="BEBEBE"/>
          </w:tcPr>
          <w:p w14:paraId="544180A1" w14:textId="77777777" w:rsidR="00261529" w:rsidRDefault="00EA1460">
            <w:pPr>
              <w:pStyle w:val="TableParagraph"/>
              <w:spacing w:before="4" w:line="122" w:lineRule="exact"/>
              <w:ind w:left="23"/>
              <w:rPr>
                <w:b/>
                <w:sz w:val="12"/>
              </w:rPr>
            </w:pPr>
            <w:r>
              <w:rPr>
                <w:b/>
                <w:spacing w:val="-2"/>
                <w:w w:val="105"/>
                <w:sz w:val="12"/>
              </w:rPr>
              <w:t>Přízemí</w:t>
            </w:r>
          </w:p>
        </w:tc>
        <w:tc>
          <w:tcPr>
            <w:tcW w:w="1065" w:type="dxa"/>
            <w:shd w:val="clear" w:color="auto" w:fill="EAEAEA"/>
          </w:tcPr>
          <w:p w14:paraId="544180A2" w14:textId="77777777" w:rsidR="00261529" w:rsidRDefault="0026152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5" w:type="dxa"/>
            <w:shd w:val="clear" w:color="auto" w:fill="EAEAEA"/>
          </w:tcPr>
          <w:p w14:paraId="544180A3" w14:textId="77777777" w:rsidR="00261529" w:rsidRDefault="00261529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261529" w14:paraId="544180B6" w14:textId="77777777">
        <w:trPr>
          <w:trHeight w:val="477"/>
        </w:trPr>
        <w:tc>
          <w:tcPr>
            <w:tcW w:w="653" w:type="dxa"/>
          </w:tcPr>
          <w:p w14:paraId="544180A5" w14:textId="77777777" w:rsidR="00261529" w:rsidRDefault="00261529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544180A6" w14:textId="77777777" w:rsidR="00261529" w:rsidRDefault="00EA1460">
            <w:pPr>
              <w:pStyle w:val="TableParagraph"/>
              <w:ind w:left="25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3</w:t>
            </w:r>
          </w:p>
        </w:tc>
        <w:tc>
          <w:tcPr>
            <w:tcW w:w="821" w:type="dxa"/>
          </w:tcPr>
          <w:p w14:paraId="544180A7" w14:textId="77777777" w:rsidR="00261529" w:rsidRDefault="00261529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544180A8" w14:textId="77777777" w:rsidR="00261529" w:rsidRDefault="00EA1460">
            <w:pPr>
              <w:pStyle w:val="TableParagraph"/>
              <w:ind w:left="145" w:right="117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D,M,T,A,P</w:t>
            </w:r>
          </w:p>
        </w:tc>
        <w:tc>
          <w:tcPr>
            <w:tcW w:w="660" w:type="dxa"/>
          </w:tcPr>
          <w:p w14:paraId="544180A9" w14:textId="77777777" w:rsidR="00261529" w:rsidRDefault="00261529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544180AA" w14:textId="77777777" w:rsidR="00261529" w:rsidRDefault="00EA1460">
            <w:pPr>
              <w:pStyle w:val="TableParagraph"/>
              <w:ind w:right="208"/>
              <w:jc w:val="right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101</w:t>
            </w:r>
          </w:p>
        </w:tc>
        <w:tc>
          <w:tcPr>
            <w:tcW w:w="1791" w:type="dxa"/>
          </w:tcPr>
          <w:p w14:paraId="544180AB" w14:textId="77777777" w:rsidR="00261529" w:rsidRDefault="00261529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544180AC" w14:textId="77777777" w:rsidR="00261529" w:rsidRDefault="00EA1460">
            <w:pPr>
              <w:pStyle w:val="TableParagraph"/>
              <w:ind w:left="23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vstup</w:t>
            </w:r>
          </w:p>
        </w:tc>
        <w:tc>
          <w:tcPr>
            <w:tcW w:w="866" w:type="dxa"/>
          </w:tcPr>
          <w:p w14:paraId="544180AD" w14:textId="77777777" w:rsidR="00261529" w:rsidRDefault="00261529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544180AE" w14:textId="77777777" w:rsidR="00261529" w:rsidRDefault="00EA1460">
            <w:pPr>
              <w:pStyle w:val="TableParagraph"/>
              <w:ind w:left="424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15,7</w:t>
            </w:r>
          </w:p>
        </w:tc>
        <w:tc>
          <w:tcPr>
            <w:tcW w:w="1615" w:type="dxa"/>
          </w:tcPr>
          <w:p w14:paraId="544180AF" w14:textId="77777777" w:rsidR="00261529" w:rsidRDefault="00261529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544180B0" w14:textId="77777777" w:rsidR="00261529" w:rsidRDefault="00EA1460">
            <w:pPr>
              <w:pStyle w:val="TableParagraph"/>
              <w:ind w:left="24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Mramor</w:t>
            </w:r>
          </w:p>
        </w:tc>
        <w:tc>
          <w:tcPr>
            <w:tcW w:w="2753" w:type="dxa"/>
          </w:tcPr>
          <w:p w14:paraId="544180B1" w14:textId="77777777" w:rsidR="00261529" w:rsidRDefault="00EA1460">
            <w:pPr>
              <w:pStyle w:val="TableParagraph"/>
              <w:spacing w:before="86" w:line="271" w:lineRule="auto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vstupní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dveře12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m2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dřevo,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skleněná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stěna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-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dveře,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</w:t>
            </w:r>
            <w:r>
              <w:rPr>
                <w:spacing w:val="40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ks rohož 2 m2,1 ks radiátor, 2 ks skleněné vytríny</w:t>
            </w:r>
          </w:p>
        </w:tc>
        <w:tc>
          <w:tcPr>
            <w:tcW w:w="1065" w:type="dxa"/>
            <w:shd w:val="clear" w:color="auto" w:fill="FFFF00"/>
          </w:tcPr>
          <w:p w14:paraId="544180B2" w14:textId="77777777" w:rsidR="00261529" w:rsidRDefault="00261529">
            <w:pPr>
              <w:pStyle w:val="TableParagraph"/>
              <w:spacing w:before="5"/>
              <w:rPr>
                <w:b/>
                <w:sz w:val="14"/>
              </w:rPr>
            </w:pPr>
          </w:p>
          <w:p w14:paraId="544180B3" w14:textId="77777777" w:rsidR="00261529" w:rsidRDefault="00EA1460">
            <w:pPr>
              <w:pStyle w:val="TableParagraph"/>
              <w:spacing w:before="1"/>
              <w:ind w:left="155" w:right="12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161,04</w:t>
            </w:r>
            <w:r>
              <w:rPr>
                <w:spacing w:val="4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80B4" w14:textId="77777777" w:rsidR="00261529" w:rsidRDefault="00261529">
            <w:pPr>
              <w:pStyle w:val="TableParagraph"/>
              <w:spacing w:before="5"/>
              <w:rPr>
                <w:b/>
                <w:sz w:val="14"/>
              </w:rPr>
            </w:pPr>
          </w:p>
          <w:p w14:paraId="544180B5" w14:textId="77777777" w:rsidR="00261529" w:rsidRDefault="00EA1460">
            <w:pPr>
              <w:pStyle w:val="TableParagraph"/>
              <w:spacing w:before="1"/>
              <w:ind w:left="155" w:right="122"/>
              <w:jc w:val="center"/>
              <w:rPr>
                <w:sz w:val="10"/>
              </w:rPr>
            </w:pPr>
            <w:r>
              <w:rPr>
                <w:sz w:val="10"/>
              </w:rPr>
              <w:t>5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797,44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261529" w14:paraId="544180C9" w14:textId="77777777">
        <w:trPr>
          <w:trHeight w:val="477"/>
        </w:trPr>
        <w:tc>
          <w:tcPr>
            <w:tcW w:w="653" w:type="dxa"/>
          </w:tcPr>
          <w:p w14:paraId="544180B7" w14:textId="77777777" w:rsidR="00261529" w:rsidRDefault="00261529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544180B8" w14:textId="77777777" w:rsidR="00261529" w:rsidRDefault="00EA1460">
            <w:pPr>
              <w:pStyle w:val="TableParagraph"/>
              <w:ind w:left="25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3</w:t>
            </w:r>
          </w:p>
        </w:tc>
        <w:tc>
          <w:tcPr>
            <w:tcW w:w="821" w:type="dxa"/>
          </w:tcPr>
          <w:p w14:paraId="544180B9" w14:textId="77777777" w:rsidR="00261529" w:rsidRDefault="00261529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544180BA" w14:textId="77777777" w:rsidR="00261529" w:rsidRDefault="00EA1460">
            <w:pPr>
              <w:pStyle w:val="TableParagraph"/>
              <w:ind w:left="145" w:right="117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D,M,T,A,P</w:t>
            </w:r>
          </w:p>
        </w:tc>
        <w:tc>
          <w:tcPr>
            <w:tcW w:w="660" w:type="dxa"/>
          </w:tcPr>
          <w:p w14:paraId="544180BB" w14:textId="77777777" w:rsidR="00261529" w:rsidRDefault="00261529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544180BC" w14:textId="77777777" w:rsidR="00261529" w:rsidRDefault="00EA1460">
            <w:pPr>
              <w:pStyle w:val="TableParagraph"/>
              <w:ind w:left="36" w:right="8"/>
              <w:jc w:val="center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V1</w:t>
            </w:r>
          </w:p>
        </w:tc>
        <w:tc>
          <w:tcPr>
            <w:tcW w:w="1791" w:type="dxa"/>
          </w:tcPr>
          <w:p w14:paraId="544180BD" w14:textId="77777777" w:rsidR="00261529" w:rsidRDefault="00261529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544180BE" w14:textId="77777777" w:rsidR="00261529" w:rsidRDefault="00EA1460">
            <w:pPr>
              <w:pStyle w:val="TableParagraph"/>
              <w:ind w:left="23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výtah</w:t>
            </w:r>
          </w:p>
        </w:tc>
        <w:tc>
          <w:tcPr>
            <w:tcW w:w="866" w:type="dxa"/>
          </w:tcPr>
          <w:p w14:paraId="544180BF" w14:textId="77777777" w:rsidR="00261529" w:rsidRDefault="00261529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544180C0" w14:textId="77777777" w:rsidR="00261529" w:rsidRDefault="00EA1460">
            <w:pPr>
              <w:pStyle w:val="TableParagraph"/>
              <w:ind w:left="489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3,4</w:t>
            </w:r>
          </w:p>
        </w:tc>
        <w:tc>
          <w:tcPr>
            <w:tcW w:w="1615" w:type="dxa"/>
          </w:tcPr>
          <w:p w14:paraId="544180C1" w14:textId="77777777" w:rsidR="00261529" w:rsidRDefault="00261529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544180C2" w14:textId="77777777" w:rsidR="00261529" w:rsidRDefault="00EA1460">
            <w:pPr>
              <w:pStyle w:val="TableParagraph"/>
              <w:ind w:left="24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PVC</w:t>
            </w:r>
          </w:p>
        </w:tc>
        <w:tc>
          <w:tcPr>
            <w:tcW w:w="2753" w:type="dxa"/>
          </w:tcPr>
          <w:p w14:paraId="544180C3" w14:textId="77777777" w:rsidR="00261529" w:rsidRDefault="00EA1460">
            <w:pPr>
              <w:pStyle w:val="TableParagraph"/>
              <w:spacing w:before="4" w:line="271" w:lineRule="auto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4x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dveře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chrom,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stěny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chrom,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1x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světlo,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čištění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</w:t>
            </w:r>
            <w:r>
              <w:rPr>
                <w:spacing w:val="40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ošetřování povrchů výtahu, obložení - vnitřní i</w:t>
            </w:r>
          </w:p>
          <w:p w14:paraId="544180C4" w14:textId="77777777" w:rsidR="00261529" w:rsidRDefault="00EA1460">
            <w:pPr>
              <w:pStyle w:val="TableParagraph"/>
              <w:spacing w:line="122" w:lineRule="exact"/>
              <w:ind w:left="24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venkovní</w:t>
            </w:r>
          </w:p>
        </w:tc>
        <w:tc>
          <w:tcPr>
            <w:tcW w:w="1065" w:type="dxa"/>
            <w:shd w:val="clear" w:color="auto" w:fill="FFFF00"/>
          </w:tcPr>
          <w:p w14:paraId="544180C5" w14:textId="77777777" w:rsidR="00261529" w:rsidRDefault="00261529">
            <w:pPr>
              <w:pStyle w:val="TableParagraph"/>
              <w:spacing w:before="5"/>
              <w:rPr>
                <w:b/>
                <w:sz w:val="14"/>
              </w:rPr>
            </w:pPr>
          </w:p>
          <w:p w14:paraId="544180C6" w14:textId="77777777" w:rsidR="00261529" w:rsidRDefault="00EA1460">
            <w:pPr>
              <w:pStyle w:val="TableParagraph"/>
              <w:spacing w:before="1"/>
              <w:ind w:left="155" w:right="124"/>
              <w:jc w:val="center"/>
              <w:rPr>
                <w:sz w:val="10"/>
              </w:rPr>
            </w:pPr>
            <w:r>
              <w:rPr>
                <w:sz w:val="10"/>
              </w:rPr>
              <w:t>34,88</w:t>
            </w:r>
            <w:r>
              <w:rPr>
                <w:spacing w:val="-5"/>
                <w:sz w:val="10"/>
              </w:rPr>
              <w:t xml:space="preserve"> Kč</w:t>
            </w:r>
          </w:p>
        </w:tc>
        <w:tc>
          <w:tcPr>
            <w:tcW w:w="1065" w:type="dxa"/>
            <w:shd w:val="clear" w:color="auto" w:fill="FFFF00"/>
          </w:tcPr>
          <w:p w14:paraId="544180C7" w14:textId="77777777" w:rsidR="00261529" w:rsidRDefault="00261529">
            <w:pPr>
              <w:pStyle w:val="TableParagraph"/>
              <w:spacing w:before="5"/>
              <w:rPr>
                <w:b/>
                <w:sz w:val="14"/>
              </w:rPr>
            </w:pPr>
          </w:p>
          <w:p w14:paraId="544180C8" w14:textId="77777777" w:rsidR="00261529" w:rsidRDefault="00EA1460">
            <w:pPr>
              <w:pStyle w:val="TableParagraph"/>
              <w:spacing w:before="1"/>
              <w:ind w:left="155" w:right="122"/>
              <w:jc w:val="center"/>
              <w:rPr>
                <w:sz w:val="10"/>
              </w:rPr>
            </w:pPr>
            <w:r>
              <w:rPr>
                <w:sz w:val="10"/>
              </w:rPr>
              <w:t>1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255,68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261529" w14:paraId="544180D3" w14:textId="77777777">
        <w:trPr>
          <w:trHeight w:val="148"/>
        </w:trPr>
        <w:tc>
          <w:tcPr>
            <w:tcW w:w="653" w:type="dxa"/>
          </w:tcPr>
          <w:p w14:paraId="544180CA" w14:textId="77777777" w:rsidR="00261529" w:rsidRDefault="00EA1460">
            <w:pPr>
              <w:pStyle w:val="TableParagraph"/>
              <w:spacing w:before="2" w:line="126" w:lineRule="exact"/>
              <w:ind w:left="25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3</w:t>
            </w:r>
          </w:p>
        </w:tc>
        <w:tc>
          <w:tcPr>
            <w:tcW w:w="821" w:type="dxa"/>
          </w:tcPr>
          <w:p w14:paraId="544180CB" w14:textId="77777777" w:rsidR="00261529" w:rsidRDefault="00EA1460">
            <w:pPr>
              <w:pStyle w:val="TableParagraph"/>
              <w:spacing w:before="2" w:line="126" w:lineRule="exact"/>
              <w:ind w:left="145" w:right="117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D,M,T,A,P</w:t>
            </w:r>
          </w:p>
        </w:tc>
        <w:tc>
          <w:tcPr>
            <w:tcW w:w="660" w:type="dxa"/>
          </w:tcPr>
          <w:p w14:paraId="544180CC" w14:textId="77777777" w:rsidR="00261529" w:rsidRDefault="00EA1460">
            <w:pPr>
              <w:pStyle w:val="TableParagraph"/>
              <w:spacing w:before="2" w:line="126" w:lineRule="exact"/>
              <w:ind w:right="208"/>
              <w:jc w:val="right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102</w:t>
            </w:r>
          </w:p>
        </w:tc>
        <w:tc>
          <w:tcPr>
            <w:tcW w:w="1791" w:type="dxa"/>
          </w:tcPr>
          <w:p w14:paraId="544180CD" w14:textId="77777777" w:rsidR="00261529" w:rsidRDefault="00EA1460">
            <w:pPr>
              <w:pStyle w:val="TableParagraph"/>
              <w:spacing w:before="2" w:line="126" w:lineRule="exact"/>
              <w:ind w:left="23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zádveří</w:t>
            </w:r>
          </w:p>
        </w:tc>
        <w:tc>
          <w:tcPr>
            <w:tcW w:w="866" w:type="dxa"/>
          </w:tcPr>
          <w:p w14:paraId="544180CE" w14:textId="77777777" w:rsidR="00261529" w:rsidRDefault="00EA1460">
            <w:pPr>
              <w:pStyle w:val="TableParagraph"/>
              <w:spacing w:before="2" w:line="126" w:lineRule="exact"/>
              <w:ind w:left="424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25,1</w:t>
            </w:r>
          </w:p>
        </w:tc>
        <w:tc>
          <w:tcPr>
            <w:tcW w:w="1615" w:type="dxa"/>
          </w:tcPr>
          <w:p w14:paraId="544180CF" w14:textId="77777777" w:rsidR="00261529" w:rsidRDefault="00EA1460">
            <w:pPr>
              <w:pStyle w:val="TableParagraph"/>
              <w:spacing w:before="2" w:line="126" w:lineRule="exact"/>
              <w:ind w:left="24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Mramor</w:t>
            </w:r>
          </w:p>
        </w:tc>
        <w:tc>
          <w:tcPr>
            <w:tcW w:w="2753" w:type="dxa"/>
          </w:tcPr>
          <w:p w14:paraId="544180D0" w14:textId="77777777" w:rsidR="00261529" w:rsidRDefault="00EA1460">
            <w:pPr>
              <w:pStyle w:val="TableParagraph"/>
              <w:spacing w:before="6" w:line="122" w:lineRule="exact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1 ks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rohož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16 m2,1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ks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skleněná stěna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-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dveře</w:t>
            </w:r>
          </w:p>
        </w:tc>
        <w:tc>
          <w:tcPr>
            <w:tcW w:w="1065" w:type="dxa"/>
            <w:shd w:val="clear" w:color="auto" w:fill="FFFF00"/>
          </w:tcPr>
          <w:p w14:paraId="544180D1" w14:textId="77777777" w:rsidR="00261529" w:rsidRDefault="00EA1460">
            <w:pPr>
              <w:pStyle w:val="TableParagraph"/>
              <w:spacing w:before="11" w:line="117" w:lineRule="exact"/>
              <w:ind w:left="155" w:right="12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257,46</w:t>
            </w:r>
            <w:r>
              <w:rPr>
                <w:spacing w:val="4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80D2" w14:textId="77777777" w:rsidR="00261529" w:rsidRDefault="00EA1460">
            <w:pPr>
              <w:pStyle w:val="TableParagraph"/>
              <w:spacing w:before="11" w:line="117" w:lineRule="exact"/>
              <w:ind w:left="155" w:right="122"/>
              <w:jc w:val="center"/>
              <w:rPr>
                <w:sz w:val="10"/>
              </w:rPr>
            </w:pPr>
            <w:r>
              <w:rPr>
                <w:sz w:val="10"/>
              </w:rPr>
              <w:t>9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268,56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261529" w14:paraId="544180DD" w14:textId="77777777">
        <w:trPr>
          <w:trHeight w:val="148"/>
        </w:trPr>
        <w:tc>
          <w:tcPr>
            <w:tcW w:w="653" w:type="dxa"/>
          </w:tcPr>
          <w:p w14:paraId="544180D4" w14:textId="77777777" w:rsidR="00261529" w:rsidRDefault="00EA1460">
            <w:pPr>
              <w:pStyle w:val="TableParagraph"/>
              <w:spacing w:before="2" w:line="126" w:lineRule="exact"/>
              <w:ind w:left="25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3</w:t>
            </w:r>
          </w:p>
        </w:tc>
        <w:tc>
          <w:tcPr>
            <w:tcW w:w="821" w:type="dxa"/>
          </w:tcPr>
          <w:p w14:paraId="544180D5" w14:textId="77777777" w:rsidR="00261529" w:rsidRDefault="00EA1460">
            <w:pPr>
              <w:pStyle w:val="TableParagraph"/>
              <w:spacing w:before="2" w:line="126" w:lineRule="exact"/>
              <w:ind w:left="145" w:right="117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D,M,T,A,P</w:t>
            </w:r>
          </w:p>
        </w:tc>
        <w:tc>
          <w:tcPr>
            <w:tcW w:w="660" w:type="dxa"/>
          </w:tcPr>
          <w:p w14:paraId="544180D6" w14:textId="77777777" w:rsidR="00261529" w:rsidRDefault="00EA1460">
            <w:pPr>
              <w:pStyle w:val="TableParagraph"/>
              <w:spacing w:before="2" w:line="126" w:lineRule="exact"/>
              <w:ind w:right="208"/>
              <w:jc w:val="right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103</w:t>
            </w:r>
          </w:p>
        </w:tc>
        <w:tc>
          <w:tcPr>
            <w:tcW w:w="1791" w:type="dxa"/>
          </w:tcPr>
          <w:p w14:paraId="544180D7" w14:textId="77777777" w:rsidR="00261529" w:rsidRDefault="00EA1460">
            <w:pPr>
              <w:pStyle w:val="TableParagraph"/>
              <w:spacing w:before="2" w:line="126" w:lineRule="exact"/>
              <w:ind w:left="23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chodba</w:t>
            </w:r>
          </w:p>
        </w:tc>
        <w:tc>
          <w:tcPr>
            <w:tcW w:w="866" w:type="dxa"/>
          </w:tcPr>
          <w:p w14:paraId="544180D8" w14:textId="77777777" w:rsidR="00261529" w:rsidRDefault="00EA1460">
            <w:pPr>
              <w:pStyle w:val="TableParagraph"/>
              <w:spacing w:before="2" w:line="126" w:lineRule="exact"/>
              <w:ind w:left="424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34,2</w:t>
            </w:r>
          </w:p>
        </w:tc>
        <w:tc>
          <w:tcPr>
            <w:tcW w:w="1615" w:type="dxa"/>
          </w:tcPr>
          <w:p w14:paraId="544180D9" w14:textId="77777777" w:rsidR="00261529" w:rsidRDefault="00EA1460">
            <w:pPr>
              <w:pStyle w:val="TableParagraph"/>
              <w:spacing w:before="2" w:line="126" w:lineRule="exact"/>
              <w:ind w:left="24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Mramor</w:t>
            </w:r>
          </w:p>
        </w:tc>
        <w:tc>
          <w:tcPr>
            <w:tcW w:w="2753" w:type="dxa"/>
          </w:tcPr>
          <w:p w14:paraId="544180DA" w14:textId="77777777" w:rsidR="00261529" w:rsidRDefault="00EA1460">
            <w:pPr>
              <w:pStyle w:val="TableParagraph"/>
              <w:spacing w:before="2" w:line="126" w:lineRule="exact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2 ks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dveře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dřevěné</w:t>
            </w:r>
          </w:p>
        </w:tc>
        <w:tc>
          <w:tcPr>
            <w:tcW w:w="1065" w:type="dxa"/>
            <w:shd w:val="clear" w:color="auto" w:fill="FFFF00"/>
          </w:tcPr>
          <w:p w14:paraId="544180DB" w14:textId="77777777" w:rsidR="00261529" w:rsidRDefault="00EA1460">
            <w:pPr>
              <w:pStyle w:val="TableParagraph"/>
              <w:spacing w:before="11" w:line="117" w:lineRule="exact"/>
              <w:ind w:left="155" w:right="12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350,81</w:t>
            </w:r>
            <w:r>
              <w:rPr>
                <w:spacing w:val="4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80DC" w14:textId="77777777" w:rsidR="00261529" w:rsidRDefault="00EA1460">
            <w:pPr>
              <w:pStyle w:val="TableParagraph"/>
              <w:spacing w:before="11" w:line="117" w:lineRule="exact"/>
              <w:ind w:left="155" w:right="125"/>
              <w:jc w:val="center"/>
              <w:rPr>
                <w:sz w:val="10"/>
              </w:rPr>
            </w:pPr>
            <w:r>
              <w:rPr>
                <w:sz w:val="10"/>
              </w:rPr>
              <w:t>12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629,16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261529" w14:paraId="544180F0" w14:textId="77777777">
        <w:trPr>
          <w:trHeight w:val="476"/>
        </w:trPr>
        <w:tc>
          <w:tcPr>
            <w:tcW w:w="653" w:type="dxa"/>
          </w:tcPr>
          <w:p w14:paraId="544180DE" w14:textId="77777777" w:rsidR="00261529" w:rsidRDefault="00261529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544180DF" w14:textId="77777777" w:rsidR="00261529" w:rsidRDefault="00EA1460">
            <w:pPr>
              <w:pStyle w:val="TableParagraph"/>
              <w:ind w:left="25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1</w:t>
            </w:r>
          </w:p>
        </w:tc>
        <w:tc>
          <w:tcPr>
            <w:tcW w:w="821" w:type="dxa"/>
          </w:tcPr>
          <w:p w14:paraId="544180E0" w14:textId="77777777" w:rsidR="00261529" w:rsidRDefault="00261529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544180E1" w14:textId="77777777" w:rsidR="00261529" w:rsidRDefault="00EA1460">
            <w:pPr>
              <w:pStyle w:val="TableParagraph"/>
              <w:ind w:left="145" w:right="117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D,M,T,A,P</w:t>
            </w:r>
          </w:p>
        </w:tc>
        <w:tc>
          <w:tcPr>
            <w:tcW w:w="660" w:type="dxa"/>
          </w:tcPr>
          <w:p w14:paraId="544180E2" w14:textId="77777777" w:rsidR="00261529" w:rsidRDefault="00261529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544180E3" w14:textId="77777777" w:rsidR="00261529" w:rsidRDefault="00EA1460">
            <w:pPr>
              <w:pStyle w:val="TableParagraph"/>
              <w:ind w:right="208"/>
              <w:jc w:val="right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104</w:t>
            </w:r>
          </w:p>
        </w:tc>
        <w:tc>
          <w:tcPr>
            <w:tcW w:w="1791" w:type="dxa"/>
          </w:tcPr>
          <w:p w14:paraId="544180E4" w14:textId="77777777" w:rsidR="00261529" w:rsidRDefault="00261529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544180E5" w14:textId="77777777" w:rsidR="00261529" w:rsidRDefault="00EA1460">
            <w:pPr>
              <w:pStyle w:val="TableParagraph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recepce,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dispečink</w:t>
            </w:r>
          </w:p>
        </w:tc>
        <w:tc>
          <w:tcPr>
            <w:tcW w:w="866" w:type="dxa"/>
          </w:tcPr>
          <w:p w14:paraId="544180E6" w14:textId="77777777" w:rsidR="00261529" w:rsidRDefault="00261529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544180E7" w14:textId="77777777" w:rsidR="00261529" w:rsidRDefault="00EA1460">
            <w:pPr>
              <w:pStyle w:val="TableParagraph"/>
              <w:ind w:left="424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30,6</w:t>
            </w:r>
          </w:p>
        </w:tc>
        <w:tc>
          <w:tcPr>
            <w:tcW w:w="1615" w:type="dxa"/>
          </w:tcPr>
          <w:p w14:paraId="544180E8" w14:textId="77777777" w:rsidR="00261529" w:rsidRDefault="00261529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544180E9" w14:textId="77777777" w:rsidR="00261529" w:rsidRDefault="00EA1460">
            <w:pPr>
              <w:pStyle w:val="TableParagraph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Keramické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cihly</w:t>
            </w:r>
          </w:p>
        </w:tc>
        <w:tc>
          <w:tcPr>
            <w:tcW w:w="2753" w:type="dxa"/>
          </w:tcPr>
          <w:p w14:paraId="544180EA" w14:textId="77777777" w:rsidR="00261529" w:rsidRDefault="00EA1460">
            <w:pPr>
              <w:pStyle w:val="TableParagraph"/>
              <w:spacing w:before="4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1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ks okno špaletové,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2 ks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radiátorů, dveře</w:t>
            </w:r>
            <w:r>
              <w:rPr>
                <w:spacing w:val="-2"/>
                <w:w w:val="105"/>
                <w:sz w:val="12"/>
              </w:rPr>
              <w:t xml:space="preserve"> prosklené</w:t>
            </w:r>
          </w:p>
          <w:p w14:paraId="544180EB" w14:textId="77777777" w:rsidR="00261529" w:rsidRDefault="00EA1460">
            <w:pPr>
              <w:pStyle w:val="TableParagraph"/>
              <w:spacing w:line="160" w:lineRule="atLeast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vstupní,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okno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interierové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oválné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ks,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ks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okno</w:t>
            </w:r>
            <w:r>
              <w:rPr>
                <w:spacing w:val="40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jednoduché,</w:t>
            </w:r>
          </w:p>
        </w:tc>
        <w:tc>
          <w:tcPr>
            <w:tcW w:w="1065" w:type="dxa"/>
            <w:shd w:val="clear" w:color="auto" w:fill="FFFF00"/>
          </w:tcPr>
          <w:p w14:paraId="544180EC" w14:textId="77777777" w:rsidR="00261529" w:rsidRDefault="00261529">
            <w:pPr>
              <w:pStyle w:val="TableParagraph"/>
              <w:spacing w:before="5"/>
              <w:rPr>
                <w:b/>
                <w:sz w:val="14"/>
              </w:rPr>
            </w:pPr>
          </w:p>
          <w:p w14:paraId="544180ED" w14:textId="77777777" w:rsidR="00261529" w:rsidRDefault="00EA1460">
            <w:pPr>
              <w:pStyle w:val="TableParagraph"/>
              <w:spacing w:before="1"/>
              <w:ind w:left="155" w:right="12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512,74</w:t>
            </w:r>
            <w:r>
              <w:rPr>
                <w:spacing w:val="4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80EE" w14:textId="77777777" w:rsidR="00261529" w:rsidRDefault="00261529">
            <w:pPr>
              <w:pStyle w:val="TableParagraph"/>
              <w:spacing w:before="5"/>
              <w:rPr>
                <w:b/>
                <w:sz w:val="14"/>
              </w:rPr>
            </w:pPr>
          </w:p>
          <w:p w14:paraId="544180EF" w14:textId="77777777" w:rsidR="00261529" w:rsidRDefault="00EA1460">
            <w:pPr>
              <w:pStyle w:val="TableParagraph"/>
              <w:spacing w:before="1"/>
              <w:ind w:left="155" w:right="125"/>
              <w:jc w:val="center"/>
              <w:rPr>
                <w:sz w:val="10"/>
              </w:rPr>
            </w:pPr>
            <w:r>
              <w:rPr>
                <w:sz w:val="10"/>
              </w:rPr>
              <w:t>18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458,64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261529" w14:paraId="54418102" w14:textId="77777777">
        <w:trPr>
          <w:trHeight w:val="477"/>
        </w:trPr>
        <w:tc>
          <w:tcPr>
            <w:tcW w:w="653" w:type="dxa"/>
          </w:tcPr>
          <w:p w14:paraId="544180F1" w14:textId="77777777" w:rsidR="00261529" w:rsidRDefault="00261529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544180F2" w14:textId="77777777" w:rsidR="00261529" w:rsidRDefault="00EA1460">
            <w:pPr>
              <w:pStyle w:val="TableParagraph"/>
              <w:ind w:left="25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2</w:t>
            </w:r>
          </w:p>
        </w:tc>
        <w:tc>
          <w:tcPr>
            <w:tcW w:w="821" w:type="dxa"/>
          </w:tcPr>
          <w:p w14:paraId="544180F3" w14:textId="77777777" w:rsidR="00261529" w:rsidRDefault="00261529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544180F4" w14:textId="77777777" w:rsidR="00261529" w:rsidRDefault="00EA1460">
            <w:pPr>
              <w:pStyle w:val="TableParagraph"/>
              <w:ind w:left="145" w:right="117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D,M,T,A,P</w:t>
            </w:r>
          </w:p>
        </w:tc>
        <w:tc>
          <w:tcPr>
            <w:tcW w:w="660" w:type="dxa"/>
          </w:tcPr>
          <w:p w14:paraId="544180F5" w14:textId="77777777" w:rsidR="00261529" w:rsidRDefault="00261529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544180F6" w14:textId="77777777" w:rsidR="00261529" w:rsidRDefault="00EA1460">
            <w:pPr>
              <w:pStyle w:val="TableParagraph"/>
              <w:ind w:right="208"/>
              <w:jc w:val="right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105</w:t>
            </w:r>
          </w:p>
        </w:tc>
        <w:tc>
          <w:tcPr>
            <w:tcW w:w="1791" w:type="dxa"/>
          </w:tcPr>
          <w:p w14:paraId="544180F7" w14:textId="77777777" w:rsidR="00261529" w:rsidRDefault="00261529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544180F8" w14:textId="77777777" w:rsidR="00261529" w:rsidRDefault="00EA1460">
            <w:pPr>
              <w:pStyle w:val="TableParagraph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foyer,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šatna</w:t>
            </w:r>
          </w:p>
        </w:tc>
        <w:tc>
          <w:tcPr>
            <w:tcW w:w="866" w:type="dxa"/>
          </w:tcPr>
          <w:p w14:paraId="544180F9" w14:textId="77777777" w:rsidR="00261529" w:rsidRDefault="00261529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544180FA" w14:textId="77777777" w:rsidR="00261529" w:rsidRDefault="00EA1460">
            <w:pPr>
              <w:pStyle w:val="TableParagraph"/>
              <w:ind w:left="424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30,3</w:t>
            </w:r>
          </w:p>
        </w:tc>
        <w:tc>
          <w:tcPr>
            <w:tcW w:w="1615" w:type="dxa"/>
          </w:tcPr>
          <w:p w14:paraId="544180FB" w14:textId="77777777" w:rsidR="00261529" w:rsidRDefault="00261529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544180FC" w14:textId="77777777" w:rsidR="00261529" w:rsidRDefault="00EA1460">
            <w:pPr>
              <w:pStyle w:val="TableParagraph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Keramické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cihly</w:t>
            </w:r>
          </w:p>
        </w:tc>
        <w:tc>
          <w:tcPr>
            <w:tcW w:w="2753" w:type="dxa"/>
          </w:tcPr>
          <w:p w14:paraId="544180FD" w14:textId="77777777" w:rsidR="00261529" w:rsidRDefault="00EA1460">
            <w:pPr>
              <w:pStyle w:val="TableParagraph"/>
              <w:spacing w:before="86" w:line="271" w:lineRule="auto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10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ks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dřevěných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pojízdých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věšáků,2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ks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zářivky,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ks</w:t>
            </w:r>
            <w:r>
              <w:rPr>
                <w:spacing w:val="40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dřevěná stěna s pojízdnými dveřmi 10 m 2, vitríny</w:t>
            </w:r>
          </w:p>
        </w:tc>
        <w:tc>
          <w:tcPr>
            <w:tcW w:w="1065" w:type="dxa"/>
            <w:shd w:val="clear" w:color="auto" w:fill="FFFF00"/>
          </w:tcPr>
          <w:p w14:paraId="544180FE" w14:textId="77777777" w:rsidR="00261529" w:rsidRDefault="00261529">
            <w:pPr>
              <w:pStyle w:val="TableParagraph"/>
              <w:spacing w:before="5"/>
              <w:rPr>
                <w:b/>
                <w:sz w:val="14"/>
              </w:rPr>
            </w:pPr>
          </w:p>
          <w:p w14:paraId="544180FF" w14:textId="77777777" w:rsidR="00261529" w:rsidRDefault="00EA1460">
            <w:pPr>
              <w:pStyle w:val="TableParagraph"/>
              <w:spacing w:before="1"/>
              <w:ind w:left="155" w:right="12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507,71</w:t>
            </w:r>
            <w:r>
              <w:rPr>
                <w:spacing w:val="4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8100" w14:textId="77777777" w:rsidR="00261529" w:rsidRDefault="00261529">
            <w:pPr>
              <w:pStyle w:val="TableParagraph"/>
              <w:spacing w:before="5"/>
              <w:rPr>
                <w:b/>
                <w:sz w:val="14"/>
              </w:rPr>
            </w:pPr>
          </w:p>
          <w:p w14:paraId="54418101" w14:textId="77777777" w:rsidR="00261529" w:rsidRDefault="00EA1460">
            <w:pPr>
              <w:pStyle w:val="TableParagraph"/>
              <w:spacing w:before="1"/>
              <w:ind w:left="155" w:right="125"/>
              <w:jc w:val="center"/>
              <w:rPr>
                <w:sz w:val="10"/>
              </w:rPr>
            </w:pPr>
            <w:r>
              <w:rPr>
                <w:sz w:val="10"/>
              </w:rPr>
              <w:t>18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277,56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261529" w14:paraId="54418115" w14:textId="77777777">
        <w:trPr>
          <w:trHeight w:val="477"/>
        </w:trPr>
        <w:tc>
          <w:tcPr>
            <w:tcW w:w="653" w:type="dxa"/>
          </w:tcPr>
          <w:p w14:paraId="54418103" w14:textId="77777777" w:rsidR="00261529" w:rsidRDefault="00261529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54418104" w14:textId="77777777" w:rsidR="00261529" w:rsidRDefault="00EA1460">
            <w:pPr>
              <w:pStyle w:val="TableParagraph"/>
              <w:ind w:left="25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3</w:t>
            </w:r>
          </w:p>
        </w:tc>
        <w:tc>
          <w:tcPr>
            <w:tcW w:w="821" w:type="dxa"/>
          </w:tcPr>
          <w:p w14:paraId="54418105" w14:textId="77777777" w:rsidR="00261529" w:rsidRDefault="00261529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54418106" w14:textId="77777777" w:rsidR="00261529" w:rsidRDefault="00EA1460">
            <w:pPr>
              <w:pStyle w:val="TableParagraph"/>
              <w:ind w:left="145" w:right="117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D,M,T,A,P</w:t>
            </w:r>
          </w:p>
        </w:tc>
        <w:tc>
          <w:tcPr>
            <w:tcW w:w="660" w:type="dxa"/>
          </w:tcPr>
          <w:p w14:paraId="54418107" w14:textId="77777777" w:rsidR="00261529" w:rsidRDefault="00261529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54418108" w14:textId="77777777" w:rsidR="00261529" w:rsidRDefault="00EA1460">
            <w:pPr>
              <w:pStyle w:val="TableParagraph"/>
              <w:ind w:right="208"/>
              <w:jc w:val="right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106</w:t>
            </w:r>
          </w:p>
        </w:tc>
        <w:tc>
          <w:tcPr>
            <w:tcW w:w="1791" w:type="dxa"/>
          </w:tcPr>
          <w:p w14:paraId="54418109" w14:textId="77777777" w:rsidR="00261529" w:rsidRDefault="00261529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5441810A" w14:textId="77777777" w:rsidR="00261529" w:rsidRDefault="00EA1460">
            <w:pPr>
              <w:pStyle w:val="TableParagraph"/>
              <w:ind w:left="23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chodba</w:t>
            </w:r>
          </w:p>
        </w:tc>
        <w:tc>
          <w:tcPr>
            <w:tcW w:w="866" w:type="dxa"/>
          </w:tcPr>
          <w:p w14:paraId="5441810B" w14:textId="77777777" w:rsidR="00261529" w:rsidRDefault="00261529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5441810C" w14:textId="77777777" w:rsidR="00261529" w:rsidRDefault="00EA1460">
            <w:pPr>
              <w:pStyle w:val="TableParagraph"/>
              <w:ind w:left="424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71,3</w:t>
            </w:r>
          </w:p>
        </w:tc>
        <w:tc>
          <w:tcPr>
            <w:tcW w:w="1615" w:type="dxa"/>
          </w:tcPr>
          <w:p w14:paraId="5441810D" w14:textId="77777777" w:rsidR="00261529" w:rsidRDefault="00261529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5441810E" w14:textId="77777777" w:rsidR="00261529" w:rsidRDefault="00EA1460">
            <w:pPr>
              <w:pStyle w:val="TableParagraph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Keramické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cihly</w:t>
            </w:r>
          </w:p>
        </w:tc>
        <w:tc>
          <w:tcPr>
            <w:tcW w:w="2753" w:type="dxa"/>
          </w:tcPr>
          <w:p w14:paraId="5441810F" w14:textId="77777777" w:rsidR="00261529" w:rsidRDefault="00EA1460">
            <w:pPr>
              <w:pStyle w:val="TableParagraph"/>
              <w:spacing w:before="4" w:line="271" w:lineRule="auto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2 ks špaletových oken, 2 ks radiátorů, 1 ks dveře</w:t>
            </w:r>
            <w:r>
              <w:rPr>
                <w:spacing w:val="40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prosklené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ks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vytrýna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oboustraná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proskléná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42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m2,</w:t>
            </w:r>
          </w:p>
          <w:p w14:paraId="54418110" w14:textId="77777777" w:rsidR="00261529" w:rsidRDefault="00EA1460">
            <w:pPr>
              <w:pStyle w:val="TableParagraph"/>
              <w:spacing w:before="1" w:line="122" w:lineRule="exact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dveře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nerez do výtahu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6.5 m2, 2 ks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květiny</w:t>
            </w:r>
          </w:p>
        </w:tc>
        <w:tc>
          <w:tcPr>
            <w:tcW w:w="1065" w:type="dxa"/>
            <w:shd w:val="clear" w:color="auto" w:fill="FFFF00"/>
          </w:tcPr>
          <w:p w14:paraId="54418111" w14:textId="77777777" w:rsidR="00261529" w:rsidRDefault="00261529">
            <w:pPr>
              <w:pStyle w:val="TableParagraph"/>
              <w:spacing w:before="5"/>
              <w:rPr>
                <w:b/>
                <w:sz w:val="14"/>
              </w:rPr>
            </w:pPr>
          </w:p>
          <w:p w14:paraId="54418112" w14:textId="77777777" w:rsidR="00261529" w:rsidRDefault="00EA1460">
            <w:pPr>
              <w:pStyle w:val="TableParagraph"/>
              <w:spacing w:before="1"/>
              <w:ind w:left="155" w:right="12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731,36</w:t>
            </w:r>
            <w:r>
              <w:rPr>
                <w:spacing w:val="4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8113" w14:textId="77777777" w:rsidR="00261529" w:rsidRDefault="00261529">
            <w:pPr>
              <w:pStyle w:val="TableParagraph"/>
              <w:spacing w:before="5"/>
              <w:rPr>
                <w:b/>
                <w:sz w:val="14"/>
              </w:rPr>
            </w:pPr>
          </w:p>
          <w:p w14:paraId="54418114" w14:textId="77777777" w:rsidR="00261529" w:rsidRDefault="00EA1460">
            <w:pPr>
              <w:pStyle w:val="TableParagraph"/>
              <w:spacing w:before="1"/>
              <w:ind w:left="155" w:right="125"/>
              <w:jc w:val="center"/>
              <w:rPr>
                <w:sz w:val="10"/>
              </w:rPr>
            </w:pPr>
            <w:r>
              <w:rPr>
                <w:sz w:val="10"/>
              </w:rPr>
              <w:t>26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328,96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261529" w14:paraId="54418122" w14:textId="77777777">
        <w:trPr>
          <w:trHeight w:val="313"/>
        </w:trPr>
        <w:tc>
          <w:tcPr>
            <w:tcW w:w="653" w:type="dxa"/>
          </w:tcPr>
          <w:p w14:paraId="54418116" w14:textId="77777777" w:rsidR="00261529" w:rsidRDefault="00EA1460">
            <w:pPr>
              <w:pStyle w:val="TableParagraph"/>
              <w:spacing w:before="83"/>
              <w:ind w:left="25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4</w:t>
            </w:r>
          </w:p>
        </w:tc>
        <w:tc>
          <w:tcPr>
            <w:tcW w:w="821" w:type="dxa"/>
          </w:tcPr>
          <w:p w14:paraId="54418117" w14:textId="77777777" w:rsidR="00261529" w:rsidRDefault="00EA1460">
            <w:pPr>
              <w:pStyle w:val="TableParagraph"/>
              <w:spacing w:before="83"/>
              <w:ind w:left="145" w:right="117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D,M,T,A,P</w:t>
            </w:r>
          </w:p>
        </w:tc>
        <w:tc>
          <w:tcPr>
            <w:tcW w:w="660" w:type="dxa"/>
          </w:tcPr>
          <w:p w14:paraId="54418118" w14:textId="77777777" w:rsidR="00261529" w:rsidRDefault="00EA1460">
            <w:pPr>
              <w:pStyle w:val="TableParagraph"/>
              <w:spacing w:before="83"/>
              <w:ind w:right="208"/>
              <w:jc w:val="right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107</w:t>
            </w:r>
          </w:p>
        </w:tc>
        <w:tc>
          <w:tcPr>
            <w:tcW w:w="1791" w:type="dxa"/>
          </w:tcPr>
          <w:p w14:paraId="54418119" w14:textId="77777777" w:rsidR="00261529" w:rsidRDefault="00EA1460">
            <w:pPr>
              <w:pStyle w:val="TableParagraph"/>
              <w:spacing w:before="83"/>
              <w:ind w:left="23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WC</w:t>
            </w:r>
          </w:p>
        </w:tc>
        <w:tc>
          <w:tcPr>
            <w:tcW w:w="866" w:type="dxa"/>
          </w:tcPr>
          <w:p w14:paraId="5441811A" w14:textId="77777777" w:rsidR="00261529" w:rsidRDefault="00EA1460">
            <w:pPr>
              <w:pStyle w:val="TableParagraph"/>
              <w:spacing w:before="83"/>
              <w:ind w:left="489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5,3</w:t>
            </w:r>
          </w:p>
        </w:tc>
        <w:tc>
          <w:tcPr>
            <w:tcW w:w="1615" w:type="dxa"/>
          </w:tcPr>
          <w:p w14:paraId="5441811B" w14:textId="77777777" w:rsidR="00261529" w:rsidRDefault="00EA1460">
            <w:pPr>
              <w:pStyle w:val="TableParagraph"/>
              <w:spacing w:before="83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Keramické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cihly</w:t>
            </w:r>
          </w:p>
        </w:tc>
        <w:tc>
          <w:tcPr>
            <w:tcW w:w="2753" w:type="dxa"/>
          </w:tcPr>
          <w:p w14:paraId="5441811C" w14:textId="77777777" w:rsidR="00261529" w:rsidRDefault="00EA1460">
            <w:pPr>
              <w:pStyle w:val="TableParagraph"/>
              <w:spacing w:before="6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1ks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výlevka, keramické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obklady 12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m2, 1 ks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dveřě</w:t>
            </w:r>
          </w:p>
          <w:p w14:paraId="5441811D" w14:textId="77777777" w:rsidR="00261529" w:rsidRDefault="00EA1460">
            <w:pPr>
              <w:pStyle w:val="TableParagraph"/>
              <w:spacing w:before="19" w:line="122" w:lineRule="exact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dřevěné,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 ks umyvadlo, 1 ks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zrcalo,1 ks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4"/>
                <w:w w:val="105"/>
                <w:sz w:val="12"/>
              </w:rPr>
              <w:t>mísa,</w:t>
            </w:r>
          </w:p>
        </w:tc>
        <w:tc>
          <w:tcPr>
            <w:tcW w:w="1065" w:type="dxa"/>
            <w:shd w:val="clear" w:color="auto" w:fill="FFFF00"/>
          </w:tcPr>
          <w:p w14:paraId="5441811E" w14:textId="77777777" w:rsidR="00261529" w:rsidRDefault="00261529">
            <w:pPr>
              <w:pStyle w:val="TableParagraph"/>
              <w:spacing w:before="9"/>
              <w:rPr>
                <w:b/>
                <w:sz w:val="7"/>
              </w:rPr>
            </w:pPr>
          </w:p>
          <w:p w14:paraId="5441811F" w14:textId="77777777" w:rsidR="00261529" w:rsidRDefault="00EA1460">
            <w:pPr>
              <w:pStyle w:val="TableParagraph"/>
              <w:spacing w:before="1"/>
              <w:ind w:left="155" w:right="12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348,89</w:t>
            </w:r>
            <w:r>
              <w:rPr>
                <w:spacing w:val="4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8120" w14:textId="77777777" w:rsidR="00261529" w:rsidRDefault="00261529">
            <w:pPr>
              <w:pStyle w:val="TableParagraph"/>
              <w:spacing w:before="9"/>
              <w:rPr>
                <w:b/>
                <w:sz w:val="7"/>
              </w:rPr>
            </w:pPr>
          </w:p>
          <w:p w14:paraId="54418121" w14:textId="77777777" w:rsidR="00261529" w:rsidRDefault="00EA1460">
            <w:pPr>
              <w:pStyle w:val="TableParagraph"/>
              <w:spacing w:before="1"/>
              <w:ind w:left="155" w:right="125"/>
              <w:jc w:val="center"/>
              <w:rPr>
                <w:sz w:val="10"/>
              </w:rPr>
            </w:pPr>
            <w:r>
              <w:rPr>
                <w:sz w:val="10"/>
              </w:rPr>
              <w:t>12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560,04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261529" w14:paraId="5441812C" w14:textId="77777777">
        <w:trPr>
          <w:trHeight w:val="148"/>
        </w:trPr>
        <w:tc>
          <w:tcPr>
            <w:tcW w:w="653" w:type="dxa"/>
          </w:tcPr>
          <w:p w14:paraId="54418123" w14:textId="77777777" w:rsidR="00261529" w:rsidRDefault="00EA1460">
            <w:pPr>
              <w:pStyle w:val="TableParagraph"/>
              <w:spacing w:before="2" w:line="126" w:lineRule="exact"/>
              <w:ind w:left="25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3</w:t>
            </w:r>
          </w:p>
        </w:tc>
        <w:tc>
          <w:tcPr>
            <w:tcW w:w="821" w:type="dxa"/>
          </w:tcPr>
          <w:p w14:paraId="54418124" w14:textId="77777777" w:rsidR="00261529" w:rsidRDefault="00EA1460">
            <w:pPr>
              <w:pStyle w:val="TableParagraph"/>
              <w:spacing w:before="2" w:line="126" w:lineRule="exact"/>
              <w:ind w:left="145" w:right="117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D,M,T,A,P</w:t>
            </w:r>
          </w:p>
        </w:tc>
        <w:tc>
          <w:tcPr>
            <w:tcW w:w="660" w:type="dxa"/>
          </w:tcPr>
          <w:p w14:paraId="54418125" w14:textId="77777777" w:rsidR="00261529" w:rsidRDefault="00EA1460">
            <w:pPr>
              <w:pStyle w:val="TableParagraph"/>
              <w:spacing w:before="2" w:line="126" w:lineRule="exact"/>
              <w:ind w:right="208"/>
              <w:jc w:val="right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108</w:t>
            </w:r>
          </w:p>
        </w:tc>
        <w:tc>
          <w:tcPr>
            <w:tcW w:w="1791" w:type="dxa"/>
          </w:tcPr>
          <w:p w14:paraId="54418126" w14:textId="77777777" w:rsidR="00261529" w:rsidRDefault="00EA1460">
            <w:pPr>
              <w:pStyle w:val="TableParagraph"/>
              <w:spacing w:before="2" w:line="126" w:lineRule="exact"/>
              <w:ind w:left="23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schodiště</w:t>
            </w:r>
          </w:p>
        </w:tc>
        <w:tc>
          <w:tcPr>
            <w:tcW w:w="866" w:type="dxa"/>
          </w:tcPr>
          <w:p w14:paraId="54418127" w14:textId="77777777" w:rsidR="00261529" w:rsidRDefault="00EA1460">
            <w:pPr>
              <w:pStyle w:val="TableParagraph"/>
              <w:spacing w:before="2" w:line="126" w:lineRule="exact"/>
              <w:ind w:left="489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7,1</w:t>
            </w:r>
          </w:p>
        </w:tc>
        <w:tc>
          <w:tcPr>
            <w:tcW w:w="1615" w:type="dxa"/>
          </w:tcPr>
          <w:p w14:paraId="54418128" w14:textId="77777777" w:rsidR="00261529" w:rsidRDefault="00EA1460">
            <w:pPr>
              <w:pStyle w:val="TableParagraph"/>
              <w:spacing w:before="2" w:line="126" w:lineRule="exact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Keramické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cihly</w:t>
            </w:r>
          </w:p>
        </w:tc>
        <w:tc>
          <w:tcPr>
            <w:tcW w:w="2753" w:type="dxa"/>
          </w:tcPr>
          <w:p w14:paraId="54418129" w14:textId="77777777" w:rsidR="00261529" w:rsidRDefault="00EA1460">
            <w:pPr>
              <w:pStyle w:val="TableParagraph"/>
              <w:spacing w:before="6" w:line="122" w:lineRule="exact"/>
              <w:ind w:left="53"/>
              <w:rPr>
                <w:sz w:val="12"/>
              </w:rPr>
            </w:pPr>
            <w:r>
              <w:rPr>
                <w:w w:val="105"/>
                <w:sz w:val="12"/>
              </w:rPr>
              <w:t xml:space="preserve">1 ks </w:t>
            </w:r>
            <w:r>
              <w:rPr>
                <w:spacing w:val="-2"/>
                <w:w w:val="105"/>
                <w:sz w:val="12"/>
              </w:rPr>
              <w:t>radiátor</w:t>
            </w:r>
          </w:p>
        </w:tc>
        <w:tc>
          <w:tcPr>
            <w:tcW w:w="1065" w:type="dxa"/>
            <w:shd w:val="clear" w:color="auto" w:fill="FFFF00"/>
          </w:tcPr>
          <w:p w14:paraId="5441812A" w14:textId="77777777" w:rsidR="00261529" w:rsidRDefault="00EA1460">
            <w:pPr>
              <w:pStyle w:val="TableParagraph"/>
              <w:spacing w:before="11" w:line="117" w:lineRule="exact"/>
              <w:ind w:left="155" w:right="124"/>
              <w:jc w:val="center"/>
              <w:rPr>
                <w:sz w:val="10"/>
              </w:rPr>
            </w:pPr>
            <w:r>
              <w:rPr>
                <w:sz w:val="10"/>
              </w:rPr>
              <w:t>72,83</w:t>
            </w:r>
            <w:r>
              <w:rPr>
                <w:spacing w:val="-5"/>
                <w:sz w:val="10"/>
              </w:rPr>
              <w:t xml:space="preserve"> Kč</w:t>
            </w:r>
          </w:p>
        </w:tc>
        <w:tc>
          <w:tcPr>
            <w:tcW w:w="1065" w:type="dxa"/>
            <w:shd w:val="clear" w:color="auto" w:fill="FFFF00"/>
          </w:tcPr>
          <w:p w14:paraId="5441812B" w14:textId="77777777" w:rsidR="00261529" w:rsidRDefault="00EA1460">
            <w:pPr>
              <w:pStyle w:val="TableParagraph"/>
              <w:spacing w:before="11" w:line="117" w:lineRule="exact"/>
              <w:ind w:left="155" w:right="122"/>
              <w:jc w:val="center"/>
              <w:rPr>
                <w:sz w:val="10"/>
              </w:rPr>
            </w:pPr>
            <w:r>
              <w:rPr>
                <w:sz w:val="10"/>
              </w:rPr>
              <w:t>2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621,88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261529" w14:paraId="54418136" w14:textId="77777777">
        <w:trPr>
          <w:trHeight w:val="148"/>
        </w:trPr>
        <w:tc>
          <w:tcPr>
            <w:tcW w:w="653" w:type="dxa"/>
          </w:tcPr>
          <w:p w14:paraId="5441812D" w14:textId="77777777" w:rsidR="00261529" w:rsidRDefault="00EA1460">
            <w:pPr>
              <w:pStyle w:val="TableParagraph"/>
              <w:spacing w:before="2" w:line="126" w:lineRule="exact"/>
              <w:ind w:left="25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6</w:t>
            </w:r>
          </w:p>
        </w:tc>
        <w:tc>
          <w:tcPr>
            <w:tcW w:w="821" w:type="dxa"/>
          </w:tcPr>
          <w:p w14:paraId="5441812E" w14:textId="77777777" w:rsidR="00261529" w:rsidRDefault="00EA1460">
            <w:pPr>
              <w:pStyle w:val="TableParagraph"/>
              <w:spacing w:before="2" w:line="126" w:lineRule="exact"/>
              <w:ind w:left="145" w:right="117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D,M,T,P</w:t>
            </w:r>
          </w:p>
        </w:tc>
        <w:tc>
          <w:tcPr>
            <w:tcW w:w="660" w:type="dxa"/>
          </w:tcPr>
          <w:p w14:paraId="5441812F" w14:textId="77777777" w:rsidR="00261529" w:rsidRDefault="00EA1460">
            <w:pPr>
              <w:pStyle w:val="TableParagraph"/>
              <w:spacing w:before="2" w:line="126" w:lineRule="exact"/>
              <w:ind w:right="208"/>
              <w:jc w:val="right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109</w:t>
            </w:r>
          </w:p>
        </w:tc>
        <w:tc>
          <w:tcPr>
            <w:tcW w:w="1791" w:type="dxa"/>
          </w:tcPr>
          <w:p w14:paraId="54418130" w14:textId="77777777" w:rsidR="00261529" w:rsidRDefault="00EA1460">
            <w:pPr>
              <w:pStyle w:val="TableParagraph"/>
              <w:spacing w:before="2" w:line="126" w:lineRule="exact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strojovna</w:t>
            </w:r>
            <w:r>
              <w:rPr>
                <w:spacing w:val="-2"/>
                <w:w w:val="105"/>
                <w:sz w:val="12"/>
              </w:rPr>
              <w:t xml:space="preserve"> výtahu</w:t>
            </w:r>
          </w:p>
        </w:tc>
        <w:tc>
          <w:tcPr>
            <w:tcW w:w="866" w:type="dxa"/>
          </w:tcPr>
          <w:p w14:paraId="54418131" w14:textId="77777777" w:rsidR="00261529" w:rsidRDefault="00EA1460">
            <w:pPr>
              <w:pStyle w:val="TableParagraph"/>
              <w:spacing w:before="2" w:line="126" w:lineRule="exact"/>
              <w:ind w:left="489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3,0</w:t>
            </w:r>
          </w:p>
        </w:tc>
        <w:tc>
          <w:tcPr>
            <w:tcW w:w="1615" w:type="dxa"/>
          </w:tcPr>
          <w:p w14:paraId="54418132" w14:textId="77777777" w:rsidR="00261529" w:rsidRDefault="00EA1460">
            <w:pPr>
              <w:pStyle w:val="TableParagraph"/>
              <w:spacing w:before="2" w:line="126" w:lineRule="exact"/>
              <w:ind w:left="24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beton</w:t>
            </w:r>
          </w:p>
        </w:tc>
        <w:tc>
          <w:tcPr>
            <w:tcW w:w="2753" w:type="dxa"/>
          </w:tcPr>
          <w:p w14:paraId="54418133" w14:textId="77777777" w:rsidR="00261529" w:rsidRDefault="00EA1460">
            <w:pPr>
              <w:pStyle w:val="TableParagraph"/>
              <w:spacing w:before="2" w:line="126" w:lineRule="exact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x za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rok v doprovodu povolané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spacing w:val="-4"/>
                <w:w w:val="105"/>
                <w:sz w:val="12"/>
              </w:rPr>
              <w:t>osoby</w:t>
            </w:r>
          </w:p>
        </w:tc>
        <w:tc>
          <w:tcPr>
            <w:tcW w:w="1065" w:type="dxa"/>
            <w:shd w:val="clear" w:color="auto" w:fill="FFFF00"/>
          </w:tcPr>
          <w:p w14:paraId="54418134" w14:textId="77777777" w:rsidR="00261529" w:rsidRDefault="00EA1460">
            <w:pPr>
              <w:pStyle w:val="TableParagraph"/>
              <w:spacing w:before="11" w:line="117" w:lineRule="exact"/>
              <w:ind w:left="155" w:right="126"/>
              <w:jc w:val="center"/>
              <w:rPr>
                <w:sz w:val="10"/>
              </w:rPr>
            </w:pPr>
            <w:r>
              <w:rPr>
                <w:sz w:val="10"/>
              </w:rPr>
              <w:t>5,13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8135" w14:textId="77777777" w:rsidR="00261529" w:rsidRDefault="00EA1460">
            <w:pPr>
              <w:pStyle w:val="TableParagraph"/>
              <w:spacing w:before="11" w:line="117" w:lineRule="exact"/>
              <w:ind w:left="155" w:right="124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184,68</w:t>
            </w:r>
            <w:r>
              <w:rPr>
                <w:spacing w:val="4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261529" w14:paraId="54418143" w14:textId="77777777">
        <w:trPr>
          <w:trHeight w:val="313"/>
        </w:trPr>
        <w:tc>
          <w:tcPr>
            <w:tcW w:w="653" w:type="dxa"/>
          </w:tcPr>
          <w:p w14:paraId="54418137" w14:textId="77777777" w:rsidR="00261529" w:rsidRDefault="00EA1460">
            <w:pPr>
              <w:pStyle w:val="TableParagraph"/>
              <w:spacing w:before="83"/>
              <w:ind w:left="25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4</w:t>
            </w:r>
          </w:p>
        </w:tc>
        <w:tc>
          <w:tcPr>
            <w:tcW w:w="821" w:type="dxa"/>
          </w:tcPr>
          <w:p w14:paraId="54418138" w14:textId="77777777" w:rsidR="00261529" w:rsidRDefault="00EA1460">
            <w:pPr>
              <w:pStyle w:val="TableParagraph"/>
              <w:spacing w:before="83"/>
              <w:ind w:left="145" w:right="117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D,M,T,P</w:t>
            </w:r>
          </w:p>
        </w:tc>
        <w:tc>
          <w:tcPr>
            <w:tcW w:w="660" w:type="dxa"/>
          </w:tcPr>
          <w:p w14:paraId="54418139" w14:textId="77777777" w:rsidR="00261529" w:rsidRDefault="00EA1460">
            <w:pPr>
              <w:pStyle w:val="TableParagraph"/>
              <w:spacing w:before="83"/>
              <w:ind w:right="208"/>
              <w:jc w:val="right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126</w:t>
            </w:r>
          </w:p>
        </w:tc>
        <w:tc>
          <w:tcPr>
            <w:tcW w:w="1791" w:type="dxa"/>
          </w:tcPr>
          <w:p w14:paraId="5441813A" w14:textId="77777777" w:rsidR="00261529" w:rsidRDefault="00EA1460">
            <w:pPr>
              <w:pStyle w:val="TableParagraph"/>
              <w:spacing w:before="83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 xml:space="preserve">sklad </w:t>
            </w:r>
            <w:r>
              <w:rPr>
                <w:spacing w:val="-2"/>
                <w:w w:val="105"/>
                <w:sz w:val="12"/>
              </w:rPr>
              <w:t>odpadu</w:t>
            </w:r>
          </w:p>
        </w:tc>
        <w:tc>
          <w:tcPr>
            <w:tcW w:w="866" w:type="dxa"/>
          </w:tcPr>
          <w:p w14:paraId="5441813B" w14:textId="77777777" w:rsidR="00261529" w:rsidRDefault="00EA1460">
            <w:pPr>
              <w:pStyle w:val="TableParagraph"/>
              <w:spacing w:before="83"/>
              <w:ind w:left="489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7,5</w:t>
            </w:r>
          </w:p>
        </w:tc>
        <w:tc>
          <w:tcPr>
            <w:tcW w:w="1615" w:type="dxa"/>
          </w:tcPr>
          <w:p w14:paraId="5441813C" w14:textId="77777777" w:rsidR="00261529" w:rsidRDefault="00EA1460">
            <w:pPr>
              <w:pStyle w:val="TableParagraph"/>
              <w:spacing w:before="83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Keramická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dlažba</w:t>
            </w:r>
          </w:p>
        </w:tc>
        <w:tc>
          <w:tcPr>
            <w:tcW w:w="2753" w:type="dxa"/>
          </w:tcPr>
          <w:p w14:paraId="5441813D" w14:textId="77777777" w:rsidR="00261529" w:rsidRDefault="00EA1460">
            <w:pPr>
              <w:pStyle w:val="TableParagraph"/>
              <w:spacing w:before="6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ks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dveře,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keramické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obklady 24 m2, číštění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spacing w:val="-10"/>
                <w:w w:val="105"/>
                <w:sz w:val="12"/>
              </w:rPr>
              <w:t>a</w:t>
            </w:r>
          </w:p>
          <w:p w14:paraId="5441813E" w14:textId="77777777" w:rsidR="00261529" w:rsidRDefault="00EA1460">
            <w:pPr>
              <w:pStyle w:val="TableParagraph"/>
              <w:spacing w:before="19" w:line="122" w:lineRule="exact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vyndavání,sklízení</w:t>
            </w:r>
            <w:r>
              <w:rPr>
                <w:spacing w:val="29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popelnic</w:t>
            </w:r>
          </w:p>
        </w:tc>
        <w:tc>
          <w:tcPr>
            <w:tcW w:w="1065" w:type="dxa"/>
            <w:shd w:val="clear" w:color="auto" w:fill="FFFF00"/>
          </w:tcPr>
          <w:p w14:paraId="5441813F" w14:textId="77777777" w:rsidR="00261529" w:rsidRDefault="00261529">
            <w:pPr>
              <w:pStyle w:val="TableParagraph"/>
              <w:spacing w:before="9"/>
              <w:rPr>
                <w:b/>
                <w:sz w:val="7"/>
              </w:rPr>
            </w:pPr>
          </w:p>
          <w:p w14:paraId="54418140" w14:textId="77777777" w:rsidR="00261529" w:rsidRDefault="00EA1460">
            <w:pPr>
              <w:pStyle w:val="TableParagraph"/>
              <w:spacing w:before="1"/>
              <w:ind w:left="155" w:right="124"/>
              <w:jc w:val="center"/>
              <w:rPr>
                <w:sz w:val="10"/>
              </w:rPr>
            </w:pPr>
            <w:r>
              <w:rPr>
                <w:sz w:val="10"/>
              </w:rPr>
              <w:t>70,55</w:t>
            </w:r>
            <w:r>
              <w:rPr>
                <w:spacing w:val="-5"/>
                <w:sz w:val="10"/>
              </w:rPr>
              <w:t xml:space="preserve"> Kč</w:t>
            </w:r>
          </w:p>
        </w:tc>
        <w:tc>
          <w:tcPr>
            <w:tcW w:w="1065" w:type="dxa"/>
            <w:shd w:val="clear" w:color="auto" w:fill="FFFF00"/>
          </w:tcPr>
          <w:p w14:paraId="54418141" w14:textId="77777777" w:rsidR="00261529" w:rsidRDefault="00261529">
            <w:pPr>
              <w:pStyle w:val="TableParagraph"/>
              <w:spacing w:before="9"/>
              <w:rPr>
                <w:b/>
                <w:sz w:val="7"/>
              </w:rPr>
            </w:pPr>
          </w:p>
          <w:p w14:paraId="54418142" w14:textId="77777777" w:rsidR="00261529" w:rsidRDefault="00EA1460">
            <w:pPr>
              <w:pStyle w:val="TableParagraph"/>
              <w:spacing w:before="1"/>
              <w:ind w:left="155" w:right="122"/>
              <w:jc w:val="center"/>
              <w:rPr>
                <w:sz w:val="10"/>
              </w:rPr>
            </w:pPr>
            <w:r>
              <w:rPr>
                <w:sz w:val="10"/>
              </w:rPr>
              <w:t>2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539,80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261529" w14:paraId="5441814D" w14:textId="77777777">
        <w:trPr>
          <w:trHeight w:val="148"/>
        </w:trPr>
        <w:tc>
          <w:tcPr>
            <w:tcW w:w="653" w:type="dxa"/>
          </w:tcPr>
          <w:p w14:paraId="54418144" w14:textId="77777777" w:rsidR="00261529" w:rsidRDefault="00EA1460">
            <w:pPr>
              <w:pStyle w:val="TableParagraph"/>
              <w:spacing w:before="2" w:line="126" w:lineRule="exact"/>
              <w:ind w:left="25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2</w:t>
            </w:r>
          </w:p>
        </w:tc>
        <w:tc>
          <w:tcPr>
            <w:tcW w:w="821" w:type="dxa"/>
          </w:tcPr>
          <w:p w14:paraId="54418145" w14:textId="77777777" w:rsidR="00261529" w:rsidRDefault="00EA1460">
            <w:pPr>
              <w:pStyle w:val="TableParagraph"/>
              <w:spacing w:before="2" w:line="126" w:lineRule="exact"/>
              <w:ind w:left="145" w:right="117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Dx,M,P</w:t>
            </w:r>
          </w:p>
        </w:tc>
        <w:tc>
          <w:tcPr>
            <w:tcW w:w="660" w:type="dxa"/>
          </w:tcPr>
          <w:p w14:paraId="54418146" w14:textId="77777777" w:rsidR="00261529" w:rsidRDefault="00EA1460">
            <w:pPr>
              <w:pStyle w:val="TableParagraph"/>
              <w:spacing w:before="2" w:line="126" w:lineRule="exact"/>
              <w:ind w:right="178"/>
              <w:jc w:val="right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126a</w:t>
            </w:r>
          </w:p>
        </w:tc>
        <w:tc>
          <w:tcPr>
            <w:tcW w:w="1791" w:type="dxa"/>
          </w:tcPr>
          <w:p w14:paraId="54418147" w14:textId="77777777" w:rsidR="00261529" w:rsidRDefault="00EA1460">
            <w:pPr>
              <w:pStyle w:val="TableParagraph"/>
              <w:spacing w:before="2" w:line="126" w:lineRule="exact"/>
              <w:ind w:left="23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sklad</w:t>
            </w:r>
          </w:p>
        </w:tc>
        <w:tc>
          <w:tcPr>
            <w:tcW w:w="866" w:type="dxa"/>
          </w:tcPr>
          <w:p w14:paraId="54418148" w14:textId="77777777" w:rsidR="00261529" w:rsidRDefault="00EA1460">
            <w:pPr>
              <w:pStyle w:val="TableParagraph"/>
              <w:spacing w:before="2" w:line="126" w:lineRule="exact"/>
              <w:ind w:left="489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4,0</w:t>
            </w:r>
          </w:p>
        </w:tc>
        <w:tc>
          <w:tcPr>
            <w:tcW w:w="1615" w:type="dxa"/>
          </w:tcPr>
          <w:p w14:paraId="54418149" w14:textId="77777777" w:rsidR="00261529" w:rsidRDefault="00EA1460">
            <w:pPr>
              <w:pStyle w:val="TableParagraph"/>
              <w:spacing w:before="2" w:line="126" w:lineRule="exact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Keramická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dlažba</w:t>
            </w:r>
          </w:p>
        </w:tc>
        <w:tc>
          <w:tcPr>
            <w:tcW w:w="2753" w:type="dxa"/>
          </w:tcPr>
          <w:p w14:paraId="5441814A" w14:textId="77777777" w:rsidR="00261529" w:rsidRDefault="00EA1460">
            <w:pPr>
              <w:pStyle w:val="TableParagraph"/>
              <w:spacing w:before="2" w:line="126" w:lineRule="exact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1 ks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4"/>
                <w:w w:val="105"/>
                <w:sz w:val="12"/>
              </w:rPr>
              <w:t>dveře</w:t>
            </w:r>
          </w:p>
        </w:tc>
        <w:tc>
          <w:tcPr>
            <w:tcW w:w="1065" w:type="dxa"/>
            <w:shd w:val="clear" w:color="auto" w:fill="FFFF00"/>
          </w:tcPr>
          <w:p w14:paraId="5441814B" w14:textId="77777777" w:rsidR="00261529" w:rsidRDefault="00EA1460">
            <w:pPr>
              <w:pStyle w:val="TableParagraph"/>
              <w:spacing w:before="11" w:line="117" w:lineRule="exact"/>
              <w:ind w:left="155" w:right="126"/>
              <w:jc w:val="center"/>
              <w:rPr>
                <w:sz w:val="10"/>
              </w:rPr>
            </w:pPr>
            <w:r>
              <w:rPr>
                <w:sz w:val="10"/>
              </w:rPr>
              <w:t>2,20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814C" w14:textId="77777777" w:rsidR="00261529" w:rsidRDefault="00EA1460">
            <w:pPr>
              <w:pStyle w:val="TableParagraph"/>
              <w:spacing w:before="11" w:line="117" w:lineRule="exact"/>
              <w:ind w:left="155" w:right="122"/>
              <w:jc w:val="center"/>
              <w:rPr>
                <w:sz w:val="10"/>
              </w:rPr>
            </w:pPr>
            <w:r>
              <w:rPr>
                <w:sz w:val="10"/>
              </w:rPr>
              <w:t>79,20</w:t>
            </w:r>
            <w:r>
              <w:rPr>
                <w:spacing w:val="-5"/>
                <w:sz w:val="10"/>
              </w:rPr>
              <w:t xml:space="preserve"> Kč</w:t>
            </w:r>
          </w:p>
        </w:tc>
      </w:tr>
      <w:tr w:rsidR="00261529" w14:paraId="54418157" w14:textId="77777777">
        <w:trPr>
          <w:trHeight w:val="148"/>
        </w:trPr>
        <w:tc>
          <w:tcPr>
            <w:tcW w:w="653" w:type="dxa"/>
          </w:tcPr>
          <w:p w14:paraId="5441814E" w14:textId="77777777" w:rsidR="00261529" w:rsidRDefault="00EA1460">
            <w:pPr>
              <w:pStyle w:val="TableParagraph"/>
              <w:spacing w:before="2" w:line="126" w:lineRule="exact"/>
              <w:ind w:left="25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1</w:t>
            </w:r>
          </w:p>
        </w:tc>
        <w:tc>
          <w:tcPr>
            <w:tcW w:w="821" w:type="dxa"/>
          </w:tcPr>
          <w:p w14:paraId="5441814F" w14:textId="77777777" w:rsidR="00261529" w:rsidRDefault="00EA1460">
            <w:pPr>
              <w:pStyle w:val="TableParagraph"/>
              <w:spacing w:before="2" w:line="126" w:lineRule="exact"/>
              <w:ind w:left="145" w:right="119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Dx,M,T,P</w:t>
            </w:r>
          </w:p>
        </w:tc>
        <w:tc>
          <w:tcPr>
            <w:tcW w:w="660" w:type="dxa"/>
          </w:tcPr>
          <w:p w14:paraId="54418150" w14:textId="77777777" w:rsidR="00261529" w:rsidRDefault="00EA1460">
            <w:pPr>
              <w:pStyle w:val="TableParagraph"/>
              <w:spacing w:before="2" w:line="126" w:lineRule="exact"/>
              <w:ind w:right="208"/>
              <w:jc w:val="right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127</w:t>
            </w:r>
          </w:p>
        </w:tc>
        <w:tc>
          <w:tcPr>
            <w:tcW w:w="1791" w:type="dxa"/>
          </w:tcPr>
          <w:p w14:paraId="54418151" w14:textId="77777777" w:rsidR="00261529" w:rsidRDefault="00EA1460">
            <w:pPr>
              <w:pStyle w:val="TableParagraph"/>
              <w:spacing w:before="2" w:line="126" w:lineRule="exact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 xml:space="preserve">sklad - </w:t>
            </w:r>
            <w:r>
              <w:rPr>
                <w:spacing w:val="-2"/>
                <w:w w:val="105"/>
                <w:sz w:val="12"/>
              </w:rPr>
              <w:t>pokladna</w:t>
            </w:r>
          </w:p>
        </w:tc>
        <w:tc>
          <w:tcPr>
            <w:tcW w:w="866" w:type="dxa"/>
          </w:tcPr>
          <w:p w14:paraId="54418152" w14:textId="77777777" w:rsidR="00261529" w:rsidRDefault="00EA1460">
            <w:pPr>
              <w:pStyle w:val="TableParagraph"/>
              <w:spacing w:before="2" w:line="126" w:lineRule="exact"/>
              <w:ind w:left="424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17,7</w:t>
            </w:r>
          </w:p>
        </w:tc>
        <w:tc>
          <w:tcPr>
            <w:tcW w:w="1615" w:type="dxa"/>
          </w:tcPr>
          <w:p w14:paraId="54418153" w14:textId="77777777" w:rsidR="00261529" w:rsidRDefault="00EA1460">
            <w:pPr>
              <w:pStyle w:val="TableParagraph"/>
              <w:spacing w:before="2" w:line="126" w:lineRule="exact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Keramická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dlažba</w:t>
            </w:r>
          </w:p>
        </w:tc>
        <w:tc>
          <w:tcPr>
            <w:tcW w:w="2753" w:type="dxa"/>
          </w:tcPr>
          <w:p w14:paraId="54418154" w14:textId="77777777" w:rsidR="00261529" w:rsidRDefault="00EA1460">
            <w:pPr>
              <w:pStyle w:val="TableParagraph"/>
              <w:spacing w:before="6" w:line="122" w:lineRule="exact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1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ks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dveře, 1 ks radiátor,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dřevěná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stěna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m2</w:t>
            </w:r>
          </w:p>
        </w:tc>
        <w:tc>
          <w:tcPr>
            <w:tcW w:w="1065" w:type="dxa"/>
            <w:shd w:val="clear" w:color="auto" w:fill="FFFF00"/>
          </w:tcPr>
          <w:p w14:paraId="54418155" w14:textId="77777777" w:rsidR="00261529" w:rsidRDefault="00EA1460">
            <w:pPr>
              <w:pStyle w:val="TableParagraph"/>
              <w:spacing w:before="11" w:line="117" w:lineRule="exact"/>
              <w:ind w:left="155" w:right="126"/>
              <w:jc w:val="center"/>
              <w:rPr>
                <w:sz w:val="10"/>
              </w:rPr>
            </w:pPr>
            <w:r>
              <w:rPr>
                <w:sz w:val="10"/>
              </w:rPr>
              <w:t>9,74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8156" w14:textId="77777777" w:rsidR="00261529" w:rsidRDefault="00EA1460">
            <w:pPr>
              <w:pStyle w:val="TableParagraph"/>
              <w:spacing w:before="11" w:line="117" w:lineRule="exact"/>
              <w:ind w:left="155" w:right="124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350,64</w:t>
            </w:r>
            <w:r>
              <w:rPr>
                <w:spacing w:val="4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261529" w14:paraId="54418161" w14:textId="77777777">
        <w:trPr>
          <w:trHeight w:val="148"/>
        </w:trPr>
        <w:tc>
          <w:tcPr>
            <w:tcW w:w="653" w:type="dxa"/>
          </w:tcPr>
          <w:p w14:paraId="54418158" w14:textId="77777777" w:rsidR="00261529" w:rsidRDefault="00EA1460">
            <w:pPr>
              <w:pStyle w:val="TableParagraph"/>
              <w:spacing w:before="2" w:line="126" w:lineRule="exact"/>
              <w:ind w:left="25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6</w:t>
            </w:r>
          </w:p>
        </w:tc>
        <w:tc>
          <w:tcPr>
            <w:tcW w:w="821" w:type="dxa"/>
          </w:tcPr>
          <w:p w14:paraId="54418159" w14:textId="77777777" w:rsidR="00261529" w:rsidRDefault="00EA1460">
            <w:pPr>
              <w:pStyle w:val="TableParagraph"/>
              <w:spacing w:before="2" w:line="126" w:lineRule="exact"/>
              <w:ind w:left="145" w:right="119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Dx,M,T,P</w:t>
            </w:r>
          </w:p>
        </w:tc>
        <w:tc>
          <w:tcPr>
            <w:tcW w:w="660" w:type="dxa"/>
          </w:tcPr>
          <w:p w14:paraId="5441815A" w14:textId="77777777" w:rsidR="00261529" w:rsidRDefault="00EA1460">
            <w:pPr>
              <w:pStyle w:val="TableParagraph"/>
              <w:spacing w:before="2" w:line="126" w:lineRule="exact"/>
              <w:ind w:right="208"/>
              <w:jc w:val="right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128</w:t>
            </w:r>
          </w:p>
        </w:tc>
        <w:tc>
          <w:tcPr>
            <w:tcW w:w="1791" w:type="dxa"/>
          </w:tcPr>
          <w:p w14:paraId="5441815B" w14:textId="77777777" w:rsidR="00261529" w:rsidRDefault="00EA1460">
            <w:pPr>
              <w:pStyle w:val="TableParagraph"/>
              <w:spacing w:before="2" w:line="126" w:lineRule="exact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rozvodna</w:t>
            </w:r>
            <w:r>
              <w:rPr>
                <w:spacing w:val="-2"/>
                <w:w w:val="105"/>
                <w:sz w:val="12"/>
              </w:rPr>
              <w:t xml:space="preserve"> elektro</w:t>
            </w:r>
          </w:p>
        </w:tc>
        <w:tc>
          <w:tcPr>
            <w:tcW w:w="866" w:type="dxa"/>
          </w:tcPr>
          <w:p w14:paraId="5441815C" w14:textId="77777777" w:rsidR="00261529" w:rsidRDefault="00EA1460">
            <w:pPr>
              <w:pStyle w:val="TableParagraph"/>
              <w:spacing w:before="2" w:line="126" w:lineRule="exact"/>
              <w:ind w:left="424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10,5</w:t>
            </w:r>
          </w:p>
        </w:tc>
        <w:tc>
          <w:tcPr>
            <w:tcW w:w="1615" w:type="dxa"/>
          </w:tcPr>
          <w:p w14:paraId="5441815D" w14:textId="77777777" w:rsidR="00261529" w:rsidRDefault="00EA1460">
            <w:pPr>
              <w:pStyle w:val="TableParagraph"/>
              <w:spacing w:before="2" w:line="126" w:lineRule="exact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Keramická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dlažba</w:t>
            </w:r>
          </w:p>
        </w:tc>
        <w:tc>
          <w:tcPr>
            <w:tcW w:w="2753" w:type="dxa"/>
          </w:tcPr>
          <w:p w14:paraId="5441815E" w14:textId="77777777" w:rsidR="00261529" w:rsidRDefault="00EA1460">
            <w:pPr>
              <w:pStyle w:val="TableParagraph"/>
              <w:spacing w:before="2" w:line="126" w:lineRule="exact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2x za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rok v doprovodu povolané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spacing w:val="-4"/>
                <w:w w:val="105"/>
                <w:sz w:val="12"/>
              </w:rPr>
              <w:t>osoby</w:t>
            </w:r>
          </w:p>
        </w:tc>
        <w:tc>
          <w:tcPr>
            <w:tcW w:w="1065" w:type="dxa"/>
            <w:shd w:val="clear" w:color="auto" w:fill="FFFF00"/>
          </w:tcPr>
          <w:p w14:paraId="5441815F" w14:textId="77777777" w:rsidR="00261529" w:rsidRDefault="00EA1460">
            <w:pPr>
              <w:pStyle w:val="TableParagraph"/>
              <w:spacing w:before="11" w:line="117" w:lineRule="exact"/>
              <w:ind w:left="155" w:right="124"/>
              <w:jc w:val="center"/>
              <w:rPr>
                <w:sz w:val="10"/>
              </w:rPr>
            </w:pPr>
            <w:r>
              <w:rPr>
                <w:sz w:val="10"/>
              </w:rPr>
              <w:t>17,96</w:t>
            </w:r>
            <w:r>
              <w:rPr>
                <w:spacing w:val="-5"/>
                <w:sz w:val="10"/>
              </w:rPr>
              <w:t xml:space="preserve"> Kč</w:t>
            </w:r>
          </w:p>
        </w:tc>
        <w:tc>
          <w:tcPr>
            <w:tcW w:w="1065" w:type="dxa"/>
            <w:shd w:val="clear" w:color="auto" w:fill="FFFF00"/>
          </w:tcPr>
          <w:p w14:paraId="54418160" w14:textId="77777777" w:rsidR="00261529" w:rsidRDefault="00EA1460">
            <w:pPr>
              <w:pStyle w:val="TableParagraph"/>
              <w:spacing w:before="11" w:line="117" w:lineRule="exact"/>
              <w:ind w:left="155" w:right="124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646,56</w:t>
            </w:r>
            <w:r>
              <w:rPr>
                <w:spacing w:val="4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261529" w14:paraId="5441817E" w14:textId="77777777">
        <w:trPr>
          <w:trHeight w:val="803"/>
        </w:trPr>
        <w:tc>
          <w:tcPr>
            <w:tcW w:w="653" w:type="dxa"/>
          </w:tcPr>
          <w:p w14:paraId="54418162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8163" w14:textId="77777777" w:rsidR="00261529" w:rsidRDefault="00261529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54418164" w14:textId="77777777" w:rsidR="00261529" w:rsidRDefault="00EA1460">
            <w:pPr>
              <w:pStyle w:val="TableParagraph"/>
              <w:spacing w:before="1"/>
              <w:ind w:left="25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3</w:t>
            </w:r>
          </w:p>
        </w:tc>
        <w:tc>
          <w:tcPr>
            <w:tcW w:w="821" w:type="dxa"/>
          </w:tcPr>
          <w:p w14:paraId="54418165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8166" w14:textId="77777777" w:rsidR="00261529" w:rsidRDefault="00261529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54418167" w14:textId="77777777" w:rsidR="00261529" w:rsidRDefault="00EA1460">
            <w:pPr>
              <w:pStyle w:val="TableParagraph"/>
              <w:spacing w:before="1"/>
              <w:ind w:left="145" w:right="117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D,M,T,A,P</w:t>
            </w:r>
          </w:p>
        </w:tc>
        <w:tc>
          <w:tcPr>
            <w:tcW w:w="660" w:type="dxa"/>
          </w:tcPr>
          <w:p w14:paraId="54418168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8169" w14:textId="77777777" w:rsidR="00261529" w:rsidRDefault="00261529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5441816A" w14:textId="77777777" w:rsidR="00261529" w:rsidRDefault="00EA1460">
            <w:pPr>
              <w:pStyle w:val="TableParagraph"/>
              <w:spacing w:before="1"/>
              <w:ind w:right="208"/>
              <w:jc w:val="right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130</w:t>
            </w:r>
          </w:p>
        </w:tc>
        <w:tc>
          <w:tcPr>
            <w:tcW w:w="1791" w:type="dxa"/>
          </w:tcPr>
          <w:p w14:paraId="5441816B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816C" w14:textId="77777777" w:rsidR="00261529" w:rsidRDefault="00261529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5441816D" w14:textId="77777777" w:rsidR="00261529" w:rsidRDefault="00EA1460">
            <w:pPr>
              <w:pStyle w:val="TableParagraph"/>
              <w:spacing w:before="1"/>
              <w:ind w:left="23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sál</w:t>
            </w:r>
          </w:p>
        </w:tc>
        <w:tc>
          <w:tcPr>
            <w:tcW w:w="866" w:type="dxa"/>
          </w:tcPr>
          <w:p w14:paraId="5441816E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816F" w14:textId="77777777" w:rsidR="00261529" w:rsidRDefault="00261529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54418170" w14:textId="77777777" w:rsidR="00261529" w:rsidRDefault="00EA1460">
            <w:pPr>
              <w:pStyle w:val="TableParagraph"/>
              <w:spacing w:before="1"/>
              <w:ind w:left="359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333,1</w:t>
            </w:r>
          </w:p>
        </w:tc>
        <w:tc>
          <w:tcPr>
            <w:tcW w:w="1615" w:type="dxa"/>
          </w:tcPr>
          <w:p w14:paraId="54418171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8172" w14:textId="77777777" w:rsidR="00261529" w:rsidRDefault="00261529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54418173" w14:textId="77777777" w:rsidR="00261529" w:rsidRDefault="00EA1460">
            <w:pPr>
              <w:pStyle w:val="TableParagraph"/>
              <w:spacing w:before="1"/>
              <w:ind w:left="24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Mramor</w:t>
            </w:r>
          </w:p>
        </w:tc>
        <w:tc>
          <w:tcPr>
            <w:tcW w:w="2753" w:type="dxa"/>
          </w:tcPr>
          <w:p w14:paraId="54418174" w14:textId="77777777" w:rsidR="00261529" w:rsidRDefault="00EA1460">
            <w:pPr>
              <w:pStyle w:val="TableParagraph"/>
              <w:spacing w:before="2" w:line="271" w:lineRule="auto"/>
              <w:ind w:left="24" w:right="96"/>
              <w:rPr>
                <w:sz w:val="12"/>
              </w:rPr>
            </w:pPr>
            <w:r>
              <w:rPr>
                <w:w w:val="105"/>
                <w:sz w:val="12"/>
              </w:rPr>
              <w:t>250-300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ks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čalouněných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židlí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-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dle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potřeby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čistit,</w:t>
            </w:r>
            <w:r>
              <w:rPr>
                <w:spacing w:val="40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otírat a</w:t>
            </w:r>
            <w:r>
              <w:rPr>
                <w:spacing w:val="40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denně urovnávat, přesouvat</w:t>
            </w:r>
            <w:r>
              <w:rPr>
                <w:spacing w:val="40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židle dle</w:t>
            </w:r>
            <w:r>
              <w:rPr>
                <w:spacing w:val="40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pokynů vedoucích praovníků NM pro potřeby</w:t>
            </w:r>
            <w:r>
              <w:rPr>
                <w:spacing w:val="40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jednotlivých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akcí.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Vitriny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měsíční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mytí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oken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</w:t>
            </w:r>
          </w:p>
          <w:p w14:paraId="54418175" w14:textId="77777777" w:rsidR="00261529" w:rsidRDefault="00EA1460">
            <w:pPr>
              <w:pStyle w:val="TableParagraph"/>
              <w:spacing w:line="119" w:lineRule="exact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 xml:space="preserve">podloubí a to </w:t>
            </w:r>
            <w:r>
              <w:rPr>
                <w:spacing w:val="-2"/>
                <w:w w:val="105"/>
                <w:sz w:val="12"/>
              </w:rPr>
              <w:t>oboustranné</w:t>
            </w:r>
          </w:p>
        </w:tc>
        <w:tc>
          <w:tcPr>
            <w:tcW w:w="1065" w:type="dxa"/>
            <w:shd w:val="clear" w:color="auto" w:fill="FFFF00"/>
          </w:tcPr>
          <w:p w14:paraId="54418176" w14:textId="77777777" w:rsidR="00261529" w:rsidRDefault="00261529">
            <w:pPr>
              <w:pStyle w:val="TableParagraph"/>
              <w:rPr>
                <w:b/>
                <w:sz w:val="10"/>
              </w:rPr>
            </w:pPr>
          </w:p>
          <w:p w14:paraId="54418177" w14:textId="77777777" w:rsidR="00261529" w:rsidRDefault="00261529">
            <w:pPr>
              <w:pStyle w:val="TableParagraph"/>
              <w:rPr>
                <w:b/>
                <w:sz w:val="10"/>
              </w:rPr>
            </w:pPr>
          </w:p>
          <w:p w14:paraId="54418178" w14:textId="77777777" w:rsidR="00261529" w:rsidRDefault="00261529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4418179" w14:textId="77777777" w:rsidR="00261529" w:rsidRDefault="00EA1460">
            <w:pPr>
              <w:pStyle w:val="TableParagraph"/>
              <w:ind w:left="155" w:right="124"/>
              <w:jc w:val="center"/>
              <w:rPr>
                <w:sz w:val="10"/>
              </w:rPr>
            </w:pPr>
            <w:r>
              <w:rPr>
                <w:sz w:val="10"/>
              </w:rPr>
              <w:t>5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581,45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817A" w14:textId="77777777" w:rsidR="00261529" w:rsidRDefault="00261529">
            <w:pPr>
              <w:pStyle w:val="TableParagraph"/>
              <w:rPr>
                <w:b/>
                <w:sz w:val="10"/>
              </w:rPr>
            </w:pPr>
          </w:p>
          <w:p w14:paraId="5441817B" w14:textId="77777777" w:rsidR="00261529" w:rsidRDefault="00261529">
            <w:pPr>
              <w:pStyle w:val="TableParagraph"/>
              <w:rPr>
                <w:b/>
                <w:sz w:val="10"/>
              </w:rPr>
            </w:pPr>
          </w:p>
          <w:p w14:paraId="5441817C" w14:textId="77777777" w:rsidR="00261529" w:rsidRDefault="00261529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441817D" w14:textId="77777777" w:rsidR="00261529" w:rsidRDefault="00EA1460">
            <w:pPr>
              <w:pStyle w:val="TableParagraph"/>
              <w:ind w:left="155" w:right="122"/>
              <w:jc w:val="center"/>
              <w:rPr>
                <w:sz w:val="10"/>
              </w:rPr>
            </w:pPr>
            <w:r>
              <w:rPr>
                <w:sz w:val="10"/>
              </w:rPr>
              <w:t>200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932,20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261529" w14:paraId="54418188" w14:textId="77777777">
        <w:trPr>
          <w:trHeight w:val="148"/>
        </w:trPr>
        <w:tc>
          <w:tcPr>
            <w:tcW w:w="653" w:type="dxa"/>
          </w:tcPr>
          <w:p w14:paraId="5441817F" w14:textId="77777777" w:rsidR="00261529" w:rsidRDefault="00EA1460">
            <w:pPr>
              <w:pStyle w:val="TableParagraph"/>
              <w:spacing w:before="2" w:line="126" w:lineRule="exact"/>
              <w:ind w:left="25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2</w:t>
            </w:r>
          </w:p>
        </w:tc>
        <w:tc>
          <w:tcPr>
            <w:tcW w:w="821" w:type="dxa"/>
          </w:tcPr>
          <w:p w14:paraId="54418180" w14:textId="77777777" w:rsidR="00261529" w:rsidRDefault="00EA1460">
            <w:pPr>
              <w:pStyle w:val="TableParagraph"/>
              <w:spacing w:before="2" w:line="126" w:lineRule="exact"/>
              <w:ind w:left="145" w:right="117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D,M,T,P</w:t>
            </w:r>
          </w:p>
        </w:tc>
        <w:tc>
          <w:tcPr>
            <w:tcW w:w="660" w:type="dxa"/>
          </w:tcPr>
          <w:p w14:paraId="54418181" w14:textId="77777777" w:rsidR="00261529" w:rsidRDefault="00EA1460">
            <w:pPr>
              <w:pStyle w:val="TableParagraph"/>
              <w:spacing w:before="2" w:line="126" w:lineRule="exact"/>
              <w:ind w:right="178"/>
              <w:jc w:val="right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130a</w:t>
            </w:r>
          </w:p>
        </w:tc>
        <w:tc>
          <w:tcPr>
            <w:tcW w:w="1791" w:type="dxa"/>
          </w:tcPr>
          <w:p w14:paraId="54418182" w14:textId="77777777" w:rsidR="00261529" w:rsidRDefault="00EA1460">
            <w:pPr>
              <w:pStyle w:val="TableParagraph"/>
              <w:spacing w:before="2" w:line="126" w:lineRule="exact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 xml:space="preserve">podesta </w:t>
            </w:r>
            <w:r>
              <w:rPr>
                <w:spacing w:val="-2"/>
                <w:w w:val="105"/>
                <w:sz w:val="12"/>
              </w:rPr>
              <w:t>schodiště</w:t>
            </w:r>
          </w:p>
        </w:tc>
        <w:tc>
          <w:tcPr>
            <w:tcW w:w="866" w:type="dxa"/>
          </w:tcPr>
          <w:p w14:paraId="54418183" w14:textId="77777777" w:rsidR="00261529" w:rsidRDefault="00EA1460">
            <w:pPr>
              <w:pStyle w:val="TableParagraph"/>
              <w:spacing w:before="2" w:line="126" w:lineRule="exact"/>
              <w:ind w:left="489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8,4</w:t>
            </w:r>
          </w:p>
        </w:tc>
        <w:tc>
          <w:tcPr>
            <w:tcW w:w="1615" w:type="dxa"/>
          </w:tcPr>
          <w:p w14:paraId="54418184" w14:textId="77777777" w:rsidR="00261529" w:rsidRDefault="00EA1460">
            <w:pPr>
              <w:pStyle w:val="TableParagraph"/>
              <w:spacing w:before="2" w:line="126" w:lineRule="exact"/>
              <w:ind w:left="24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Mramor</w:t>
            </w:r>
          </w:p>
        </w:tc>
        <w:tc>
          <w:tcPr>
            <w:tcW w:w="2753" w:type="dxa"/>
          </w:tcPr>
          <w:p w14:paraId="54418185" w14:textId="77777777" w:rsidR="00261529" w:rsidRDefault="00EA1460">
            <w:pPr>
              <w:pStyle w:val="TableParagraph"/>
              <w:spacing w:before="6" w:line="122" w:lineRule="exact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1 ks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4"/>
                <w:w w:val="105"/>
                <w:sz w:val="12"/>
              </w:rPr>
              <w:t>dveře</w:t>
            </w:r>
          </w:p>
        </w:tc>
        <w:tc>
          <w:tcPr>
            <w:tcW w:w="1065" w:type="dxa"/>
            <w:shd w:val="clear" w:color="auto" w:fill="FFFF00"/>
          </w:tcPr>
          <w:p w14:paraId="54418186" w14:textId="77777777" w:rsidR="00261529" w:rsidRDefault="00EA1460">
            <w:pPr>
              <w:pStyle w:val="TableParagraph"/>
              <w:spacing w:before="11" w:line="117" w:lineRule="exact"/>
              <w:ind w:left="155" w:right="12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100,52</w:t>
            </w:r>
            <w:r>
              <w:rPr>
                <w:spacing w:val="4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8187" w14:textId="77777777" w:rsidR="00261529" w:rsidRDefault="00EA1460">
            <w:pPr>
              <w:pStyle w:val="TableParagraph"/>
              <w:spacing w:before="11" w:line="117" w:lineRule="exact"/>
              <w:ind w:left="155" w:right="122"/>
              <w:jc w:val="center"/>
              <w:rPr>
                <w:sz w:val="10"/>
              </w:rPr>
            </w:pPr>
            <w:r>
              <w:rPr>
                <w:sz w:val="10"/>
              </w:rPr>
              <w:t>3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618,72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261529" w14:paraId="54418195" w14:textId="77777777">
        <w:trPr>
          <w:trHeight w:val="313"/>
        </w:trPr>
        <w:tc>
          <w:tcPr>
            <w:tcW w:w="653" w:type="dxa"/>
          </w:tcPr>
          <w:p w14:paraId="54418189" w14:textId="77777777" w:rsidR="00261529" w:rsidRDefault="00EA1460">
            <w:pPr>
              <w:pStyle w:val="TableParagraph"/>
              <w:spacing w:before="83"/>
              <w:ind w:left="25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2</w:t>
            </w:r>
          </w:p>
        </w:tc>
        <w:tc>
          <w:tcPr>
            <w:tcW w:w="821" w:type="dxa"/>
          </w:tcPr>
          <w:p w14:paraId="5441818A" w14:textId="77777777" w:rsidR="00261529" w:rsidRDefault="00EA1460">
            <w:pPr>
              <w:pStyle w:val="TableParagraph"/>
              <w:spacing w:before="83"/>
              <w:ind w:left="145" w:right="117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D,M,T,A,P</w:t>
            </w:r>
          </w:p>
        </w:tc>
        <w:tc>
          <w:tcPr>
            <w:tcW w:w="660" w:type="dxa"/>
          </w:tcPr>
          <w:p w14:paraId="5441818B" w14:textId="77777777" w:rsidR="00261529" w:rsidRDefault="00EA1460">
            <w:pPr>
              <w:pStyle w:val="TableParagraph"/>
              <w:spacing w:before="83"/>
              <w:ind w:right="178"/>
              <w:jc w:val="right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131a</w:t>
            </w:r>
          </w:p>
        </w:tc>
        <w:tc>
          <w:tcPr>
            <w:tcW w:w="1791" w:type="dxa"/>
          </w:tcPr>
          <w:p w14:paraId="5441818C" w14:textId="77777777" w:rsidR="00261529" w:rsidRDefault="00EA1460">
            <w:pPr>
              <w:pStyle w:val="TableParagraph"/>
              <w:spacing w:before="83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komorní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prostor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 xml:space="preserve">u </w:t>
            </w:r>
            <w:r>
              <w:rPr>
                <w:spacing w:val="-4"/>
                <w:w w:val="105"/>
                <w:sz w:val="12"/>
              </w:rPr>
              <w:t>okna</w:t>
            </w:r>
          </w:p>
        </w:tc>
        <w:tc>
          <w:tcPr>
            <w:tcW w:w="866" w:type="dxa"/>
          </w:tcPr>
          <w:p w14:paraId="5441818D" w14:textId="77777777" w:rsidR="00261529" w:rsidRDefault="00EA1460">
            <w:pPr>
              <w:pStyle w:val="TableParagraph"/>
              <w:spacing w:before="83"/>
              <w:ind w:left="489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7,5</w:t>
            </w:r>
          </w:p>
        </w:tc>
        <w:tc>
          <w:tcPr>
            <w:tcW w:w="1615" w:type="dxa"/>
          </w:tcPr>
          <w:p w14:paraId="5441818E" w14:textId="77777777" w:rsidR="00261529" w:rsidRDefault="00EA1460">
            <w:pPr>
              <w:pStyle w:val="TableParagraph"/>
              <w:spacing w:before="83"/>
              <w:ind w:left="24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Mramor</w:t>
            </w:r>
          </w:p>
        </w:tc>
        <w:tc>
          <w:tcPr>
            <w:tcW w:w="2753" w:type="dxa"/>
          </w:tcPr>
          <w:p w14:paraId="5441818F" w14:textId="77777777" w:rsidR="00261529" w:rsidRDefault="00EA1460">
            <w:pPr>
              <w:pStyle w:val="TableParagraph"/>
              <w:spacing w:before="6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obklouvá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výloha</w:t>
            </w:r>
            <w:r>
              <w:rPr>
                <w:spacing w:val="29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15 m2 -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měsíční mytí oken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do</w:t>
            </w:r>
          </w:p>
          <w:p w14:paraId="54418190" w14:textId="77777777" w:rsidR="00261529" w:rsidRDefault="00EA1460">
            <w:pPr>
              <w:pStyle w:val="TableParagraph"/>
              <w:spacing w:before="19" w:line="122" w:lineRule="exact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 xml:space="preserve">podloubí a to </w:t>
            </w:r>
            <w:r>
              <w:rPr>
                <w:spacing w:val="-2"/>
                <w:w w:val="105"/>
                <w:sz w:val="12"/>
              </w:rPr>
              <w:t>oboustranné</w:t>
            </w:r>
          </w:p>
        </w:tc>
        <w:tc>
          <w:tcPr>
            <w:tcW w:w="1065" w:type="dxa"/>
            <w:shd w:val="clear" w:color="auto" w:fill="FFFF00"/>
          </w:tcPr>
          <w:p w14:paraId="54418191" w14:textId="77777777" w:rsidR="00261529" w:rsidRDefault="00261529">
            <w:pPr>
              <w:pStyle w:val="TableParagraph"/>
              <w:spacing w:before="9"/>
              <w:rPr>
                <w:b/>
                <w:sz w:val="7"/>
              </w:rPr>
            </w:pPr>
          </w:p>
          <w:p w14:paraId="54418192" w14:textId="77777777" w:rsidR="00261529" w:rsidRDefault="00EA1460">
            <w:pPr>
              <w:pStyle w:val="TableParagraph"/>
              <w:spacing w:before="1"/>
              <w:ind w:left="155" w:right="12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125,67</w:t>
            </w:r>
            <w:r>
              <w:rPr>
                <w:spacing w:val="4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8193" w14:textId="77777777" w:rsidR="00261529" w:rsidRDefault="00261529">
            <w:pPr>
              <w:pStyle w:val="TableParagraph"/>
              <w:spacing w:before="9"/>
              <w:rPr>
                <w:b/>
                <w:sz w:val="7"/>
              </w:rPr>
            </w:pPr>
          </w:p>
          <w:p w14:paraId="54418194" w14:textId="77777777" w:rsidR="00261529" w:rsidRDefault="00EA1460">
            <w:pPr>
              <w:pStyle w:val="TableParagraph"/>
              <w:spacing w:before="1"/>
              <w:ind w:left="155" w:right="122"/>
              <w:jc w:val="center"/>
              <w:rPr>
                <w:sz w:val="10"/>
              </w:rPr>
            </w:pPr>
            <w:r>
              <w:rPr>
                <w:sz w:val="10"/>
              </w:rPr>
              <w:t>4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524,12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261529" w14:paraId="544181A2" w14:textId="77777777">
        <w:trPr>
          <w:trHeight w:val="313"/>
        </w:trPr>
        <w:tc>
          <w:tcPr>
            <w:tcW w:w="653" w:type="dxa"/>
          </w:tcPr>
          <w:p w14:paraId="54418196" w14:textId="77777777" w:rsidR="00261529" w:rsidRDefault="00EA1460">
            <w:pPr>
              <w:pStyle w:val="TableParagraph"/>
              <w:spacing w:before="83"/>
              <w:ind w:left="25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2</w:t>
            </w:r>
          </w:p>
        </w:tc>
        <w:tc>
          <w:tcPr>
            <w:tcW w:w="821" w:type="dxa"/>
          </w:tcPr>
          <w:p w14:paraId="54418197" w14:textId="77777777" w:rsidR="00261529" w:rsidRDefault="00EA1460">
            <w:pPr>
              <w:pStyle w:val="TableParagraph"/>
              <w:spacing w:before="83"/>
              <w:ind w:left="145" w:right="117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D,M,T,A,P</w:t>
            </w:r>
          </w:p>
        </w:tc>
        <w:tc>
          <w:tcPr>
            <w:tcW w:w="660" w:type="dxa"/>
          </w:tcPr>
          <w:p w14:paraId="54418198" w14:textId="77777777" w:rsidR="00261529" w:rsidRDefault="00EA1460">
            <w:pPr>
              <w:pStyle w:val="TableParagraph"/>
              <w:spacing w:before="83"/>
              <w:ind w:right="175"/>
              <w:jc w:val="right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131b</w:t>
            </w:r>
          </w:p>
        </w:tc>
        <w:tc>
          <w:tcPr>
            <w:tcW w:w="1791" w:type="dxa"/>
          </w:tcPr>
          <w:p w14:paraId="54418199" w14:textId="77777777" w:rsidR="00261529" w:rsidRDefault="00EA1460">
            <w:pPr>
              <w:pStyle w:val="TableParagraph"/>
              <w:spacing w:before="83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komorní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prostor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 xml:space="preserve">u </w:t>
            </w:r>
            <w:r>
              <w:rPr>
                <w:spacing w:val="-4"/>
                <w:w w:val="105"/>
                <w:sz w:val="12"/>
              </w:rPr>
              <w:t>okna</w:t>
            </w:r>
          </w:p>
        </w:tc>
        <w:tc>
          <w:tcPr>
            <w:tcW w:w="866" w:type="dxa"/>
          </w:tcPr>
          <w:p w14:paraId="5441819A" w14:textId="77777777" w:rsidR="00261529" w:rsidRDefault="00EA1460">
            <w:pPr>
              <w:pStyle w:val="TableParagraph"/>
              <w:spacing w:before="83"/>
              <w:ind w:left="489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7,0</w:t>
            </w:r>
          </w:p>
        </w:tc>
        <w:tc>
          <w:tcPr>
            <w:tcW w:w="1615" w:type="dxa"/>
          </w:tcPr>
          <w:p w14:paraId="5441819B" w14:textId="77777777" w:rsidR="00261529" w:rsidRDefault="00EA1460">
            <w:pPr>
              <w:pStyle w:val="TableParagraph"/>
              <w:spacing w:before="83"/>
              <w:ind w:left="24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Mramor</w:t>
            </w:r>
          </w:p>
        </w:tc>
        <w:tc>
          <w:tcPr>
            <w:tcW w:w="2753" w:type="dxa"/>
          </w:tcPr>
          <w:p w14:paraId="5441819C" w14:textId="77777777" w:rsidR="00261529" w:rsidRDefault="00EA1460">
            <w:pPr>
              <w:pStyle w:val="TableParagraph"/>
              <w:spacing w:before="6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obklouvá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výloha</w:t>
            </w:r>
            <w:r>
              <w:rPr>
                <w:spacing w:val="29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15 m2 -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měsíční mytí oken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do</w:t>
            </w:r>
          </w:p>
          <w:p w14:paraId="5441819D" w14:textId="77777777" w:rsidR="00261529" w:rsidRDefault="00EA1460">
            <w:pPr>
              <w:pStyle w:val="TableParagraph"/>
              <w:spacing w:before="19" w:line="122" w:lineRule="exact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 xml:space="preserve">podloubí a to </w:t>
            </w:r>
            <w:r>
              <w:rPr>
                <w:spacing w:val="-2"/>
                <w:w w:val="105"/>
                <w:sz w:val="12"/>
              </w:rPr>
              <w:t>oboustranné</w:t>
            </w:r>
          </w:p>
        </w:tc>
        <w:tc>
          <w:tcPr>
            <w:tcW w:w="1065" w:type="dxa"/>
            <w:shd w:val="clear" w:color="auto" w:fill="FFFF00"/>
          </w:tcPr>
          <w:p w14:paraId="5441819E" w14:textId="77777777" w:rsidR="00261529" w:rsidRDefault="00261529">
            <w:pPr>
              <w:pStyle w:val="TableParagraph"/>
              <w:spacing w:before="9"/>
              <w:rPr>
                <w:b/>
                <w:sz w:val="7"/>
              </w:rPr>
            </w:pPr>
          </w:p>
          <w:p w14:paraId="5441819F" w14:textId="77777777" w:rsidR="00261529" w:rsidRDefault="00EA1460">
            <w:pPr>
              <w:pStyle w:val="TableParagraph"/>
              <w:spacing w:before="1"/>
              <w:ind w:left="155" w:right="12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117,29</w:t>
            </w:r>
            <w:r>
              <w:rPr>
                <w:spacing w:val="4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81A0" w14:textId="77777777" w:rsidR="00261529" w:rsidRDefault="00261529">
            <w:pPr>
              <w:pStyle w:val="TableParagraph"/>
              <w:spacing w:before="9"/>
              <w:rPr>
                <w:b/>
                <w:sz w:val="7"/>
              </w:rPr>
            </w:pPr>
          </w:p>
          <w:p w14:paraId="544181A1" w14:textId="77777777" w:rsidR="00261529" w:rsidRDefault="00EA1460">
            <w:pPr>
              <w:pStyle w:val="TableParagraph"/>
              <w:spacing w:before="1"/>
              <w:ind w:left="155" w:right="122"/>
              <w:jc w:val="center"/>
              <w:rPr>
                <w:sz w:val="10"/>
              </w:rPr>
            </w:pPr>
            <w:r>
              <w:rPr>
                <w:sz w:val="10"/>
              </w:rPr>
              <w:t>4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222,44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261529" w14:paraId="544181AF" w14:textId="77777777">
        <w:trPr>
          <w:trHeight w:val="314"/>
        </w:trPr>
        <w:tc>
          <w:tcPr>
            <w:tcW w:w="653" w:type="dxa"/>
          </w:tcPr>
          <w:p w14:paraId="544181A3" w14:textId="77777777" w:rsidR="00261529" w:rsidRDefault="00EA1460">
            <w:pPr>
              <w:pStyle w:val="TableParagraph"/>
              <w:spacing w:before="83"/>
              <w:ind w:left="25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2</w:t>
            </w:r>
          </w:p>
        </w:tc>
        <w:tc>
          <w:tcPr>
            <w:tcW w:w="821" w:type="dxa"/>
          </w:tcPr>
          <w:p w14:paraId="544181A4" w14:textId="77777777" w:rsidR="00261529" w:rsidRDefault="00EA1460">
            <w:pPr>
              <w:pStyle w:val="TableParagraph"/>
              <w:spacing w:before="83"/>
              <w:ind w:left="145" w:right="117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D,M,T,A,P</w:t>
            </w:r>
          </w:p>
        </w:tc>
        <w:tc>
          <w:tcPr>
            <w:tcW w:w="660" w:type="dxa"/>
          </w:tcPr>
          <w:p w14:paraId="544181A5" w14:textId="77777777" w:rsidR="00261529" w:rsidRDefault="00EA1460">
            <w:pPr>
              <w:pStyle w:val="TableParagraph"/>
              <w:spacing w:before="83"/>
              <w:ind w:right="181"/>
              <w:jc w:val="right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131c</w:t>
            </w:r>
          </w:p>
        </w:tc>
        <w:tc>
          <w:tcPr>
            <w:tcW w:w="1791" w:type="dxa"/>
          </w:tcPr>
          <w:p w14:paraId="544181A6" w14:textId="77777777" w:rsidR="00261529" w:rsidRDefault="00EA1460">
            <w:pPr>
              <w:pStyle w:val="TableParagraph"/>
              <w:spacing w:before="83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komorní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prostor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 xml:space="preserve">u </w:t>
            </w:r>
            <w:r>
              <w:rPr>
                <w:spacing w:val="-4"/>
                <w:w w:val="105"/>
                <w:sz w:val="12"/>
              </w:rPr>
              <w:t>okna</w:t>
            </w:r>
          </w:p>
        </w:tc>
        <w:tc>
          <w:tcPr>
            <w:tcW w:w="866" w:type="dxa"/>
          </w:tcPr>
          <w:p w14:paraId="544181A7" w14:textId="77777777" w:rsidR="00261529" w:rsidRDefault="00EA1460">
            <w:pPr>
              <w:pStyle w:val="TableParagraph"/>
              <w:spacing w:before="83"/>
              <w:ind w:left="489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7,0</w:t>
            </w:r>
          </w:p>
        </w:tc>
        <w:tc>
          <w:tcPr>
            <w:tcW w:w="1615" w:type="dxa"/>
          </w:tcPr>
          <w:p w14:paraId="544181A8" w14:textId="77777777" w:rsidR="00261529" w:rsidRDefault="00EA1460">
            <w:pPr>
              <w:pStyle w:val="TableParagraph"/>
              <w:spacing w:before="83"/>
              <w:ind w:left="24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Mramor</w:t>
            </w:r>
          </w:p>
        </w:tc>
        <w:tc>
          <w:tcPr>
            <w:tcW w:w="2753" w:type="dxa"/>
          </w:tcPr>
          <w:p w14:paraId="544181A9" w14:textId="77777777" w:rsidR="00261529" w:rsidRDefault="00EA1460">
            <w:pPr>
              <w:pStyle w:val="TableParagraph"/>
              <w:spacing w:before="7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obklouvá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výloha</w:t>
            </w:r>
            <w:r>
              <w:rPr>
                <w:spacing w:val="29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15 m2-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měsíční mytí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 xml:space="preserve">oken </w:t>
            </w:r>
            <w:r>
              <w:rPr>
                <w:spacing w:val="-5"/>
                <w:w w:val="105"/>
                <w:sz w:val="12"/>
              </w:rPr>
              <w:t>do</w:t>
            </w:r>
          </w:p>
          <w:p w14:paraId="544181AA" w14:textId="77777777" w:rsidR="00261529" w:rsidRDefault="00EA1460">
            <w:pPr>
              <w:pStyle w:val="TableParagraph"/>
              <w:spacing w:before="19" w:line="122" w:lineRule="exact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 xml:space="preserve">podloubí a to </w:t>
            </w:r>
            <w:r>
              <w:rPr>
                <w:spacing w:val="-2"/>
                <w:w w:val="105"/>
                <w:sz w:val="12"/>
              </w:rPr>
              <w:t>oboustranné</w:t>
            </w:r>
          </w:p>
        </w:tc>
        <w:tc>
          <w:tcPr>
            <w:tcW w:w="1065" w:type="dxa"/>
            <w:shd w:val="clear" w:color="auto" w:fill="FFFF00"/>
          </w:tcPr>
          <w:p w14:paraId="544181AB" w14:textId="77777777" w:rsidR="00261529" w:rsidRDefault="00261529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44181AC" w14:textId="77777777" w:rsidR="00261529" w:rsidRDefault="00EA1460">
            <w:pPr>
              <w:pStyle w:val="TableParagraph"/>
              <w:ind w:left="155" w:right="12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117,29</w:t>
            </w:r>
            <w:r>
              <w:rPr>
                <w:spacing w:val="4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81AD" w14:textId="77777777" w:rsidR="00261529" w:rsidRDefault="00261529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44181AE" w14:textId="77777777" w:rsidR="00261529" w:rsidRDefault="00EA1460">
            <w:pPr>
              <w:pStyle w:val="TableParagraph"/>
              <w:ind w:left="155" w:right="122"/>
              <w:jc w:val="center"/>
              <w:rPr>
                <w:sz w:val="10"/>
              </w:rPr>
            </w:pPr>
            <w:r>
              <w:rPr>
                <w:sz w:val="10"/>
              </w:rPr>
              <w:t>4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222,44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261529" w14:paraId="544181B9" w14:textId="77777777">
        <w:trPr>
          <w:trHeight w:val="148"/>
        </w:trPr>
        <w:tc>
          <w:tcPr>
            <w:tcW w:w="653" w:type="dxa"/>
          </w:tcPr>
          <w:p w14:paraId="544181B0" w14:textId="77777777" w:rsidR="00261529" w:rsidRDefault="00EA1460">
            <w:pPr>
              <w:pStyle w:val="TableParagraph"/>
              <w:spacing w:before="2" w:line="126" w:lineRule="exact"/>
              <w:ind w:left="25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2</w:t>
            </w:r>
          </w:p>
        </w:tc>
        <w:tc>
          <w:tcPr>
            <w:tcW w:w="821" w:type="dxa"/>
          </w:tcPr>
          <w:p w14:paraId="544181B1" w14:textId="77777777" w:rsidR="00261529" w:rsidRDefault="00EA1460">
            <w:pPr>
              <w:pStyle w:val="TableParagraph"/>
              <w:spacing w:before="2" w:line="126" w:lineRule="exact"/>
              <w:ind w:left="145" w:right="117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D,M,T,A,P</w:t>
            </w:r>
          </w:p>
        </w:tc>
        <w:tc>
          <w:tcPr>
            <w:tcW w:w="660" w:type="dxa"/>
          </w:tcPr>
          <w:p w14:paraId="544181B2" w14:textId="77777777" w:rsidR="00261529" w:rsidRDefault="00EA1460">
            <w:pPr>
              <w:pStyle w:val="TableParagraph"/>
              <w:spacing w:before="2" w:line="126" w:lineRule="exact"/>
              <w:ind w:right="208"/>
              <w:jc w:val="right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132</w:t>
            </w:r>
          </w:p>
        </w:tc>
        <w:tc>
          <w:tcPr>
            <w:tcW w:w="1791" w:type="dxa"/>
          </w:tcPr>
          <w:p w14:paraId="544181B3" w14:textId="77777777" w:rsidR="00261529" w:rsidRDefault="00EA1460">
            <w:pPr>
              <w:pStyle w:val="TableParagraph"/>
              <w:spacing w:before="2" w:line="126" w:lineRule="exact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komorní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prostor</w:t>
            </w:r>
            <w:r>
              <w:rPr>
                <w:spacing w:val="27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(výstava)</w:t>
            </w:r>
          </w:p>
        </w:tc>
        <w:tc>
          <w:tcPr>
            <w:tcW w:w="866" w:type="dxa"/>
          </w:tcPr>
          <w:p w14:paraId="544181B4" w14:textId="77777777" w:rsidR="00261529" w:rsidRDefault="00EA1460">
            <w:pPr>
              <w:pStyle w:val="TableParagraph"/>
              <w:spacing w:before="2" w:line="126" w:lineRule="exact"/>
              <w:ind w:left="359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124,1</w:t>
            </w:r>
          </w:p>
        </w:tc>
        <w:tc>
          <w:tcPr>
            <w:tcW w:w="1615" w:type="dxa"/>
          </w:tcPr>
          <w:p w14:paraId="544181B5" w14:textId="77777777" w:rsidR="00261529" w:rsidRDefault="00EA1460">
            <w:pPr>
              <w:pStyle w:val="TableParagraph"/>
              <w:spacing w:before="2" w:line="126" w:lineRule="exact"/>
              <w:ind w:left="24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Různé</w:t>
            </w:r>
          </w:p>
        </w:tc>
        <w:tc>
          <w:tcPr>
            <w:tcW w:w="2753" w:type="dxa"/>
          </w:tcPr>
          <w:p w14:paraId="544181B6" w14:textId="77777777" w:rsidR="00261529" w:rsidRDefault="00EA1460">
            <w:pPr>
              <w:pStyle w:val="TableParagraph"/>
              <w:spacing w:before="6" w:line="122" w:lineRule="exact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zábradlí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2m, sklepní poklop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- dřevo,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vitriny</w:t>
            </w:r>
          </w:p>
        </w:tc>
        <w:tc>
          <w:tcPr>
            <w:tcW w:w="1065" w:type="dxa"/>
            <w:shd w:val="clear" w:color="auto" w:fill="FFFF00"/>
          </w:tcPr>
          <w:p w14:paraId="544181B7" w14:textId="77777777" w:rsidR="00261529" w:rsidRDefault="00EA1460">
            <w:pPr>
              <w:pStyle w:val="TableParagraph"/>
              <w:spacing w:before="11" w:line="117" w:lineRule="exact"/>
              <w:ind w:left="155" w:right="124"/>
              <w:jc w:val="center"/>
              <w:rPr>
                <w:sz w:val="10"/>
              </w:rPr>
            </w:pPr>
            <w:r>
              <w:rPr>
                <w:sz w:val="10"/>
              </w:rPr>
              <w:t>2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079,43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81B8" w14:textId="77777777" w:rsidR="00261529" w:rsidRDefault="00EA1460">
            <w:pPr>
              <w:pStyle w:val="TableParagraph"/>
              <w:spacing w:before="11" w:line="117" w:lineRule="exact"/>
              <w:ind w:left="155" w:right="125"/>
              <w:jc w:val="center"/>
              <w:rPr>
                <w:sz w:val="10"/>
              </w:rPr>
            </w:pPr>
            <w:r>
              <w:rPr>
                <w:sz w:val="10"/>
              </w:rPr>
              <w:t>74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859,48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261529" w14:paraId="544181C6" w14:textId="77777777">
        <w:trPr>
          <w:trHeight w:val="313"/>
        </w:trPr>
        <w:tc>
          <w:tcPr>
            <w:tcW w:w="653" w:type="dxa"/>
          </w:tcPr>
          <w:p w14:paraId="544181BA" w14:textId="77777777" w:rsidR="00261529" w:rsidRDefault="00EA1460">
            <w:pPr>
              <w:pStyle w:val="TableParagraph"/>
              <w:spacing w:before="83"/>
              <w:ind w:left="25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2</w:t>
            </w:r>
          </w:p>
        </w:tc>
        <w:tc>
          <w:tcPr>
            <w:tcW w:w="821" w:type="dxa"/>
          </w:tcPr>
          <w:p w14:paraId="544181BB" w14:textId="77777777" w:rsidR="00261529" w:rsidRDefault="00EA1460">
            <w:pPr>
              <w:pStyle w:val="TableParagraph"/>
              <w:spacing w:before="83"/>
              <w:ind w:left="145" w:right="117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D,M,T,A,P</w:t>
            </w:r>
          </w:p>
        </w:tc>
        <w:tc>
          <w:tcPr>
            <w:tcW w:w="660" w:type="dxa"/>
          </w:tcPr>
          <w:p w14:paraId="544181BC" w14:textId="77777777" w:rsidR="00261529" w:rsidRDefault="00EA1460">
            <w:pPr>
              <w:pStyle w:val="TableParagraph"/>
              <w:spacing w:before="83"/>
              <w:ind w:right="208"/>
              <w:jc w:val="right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133</w:t>
            </w:r>
          </w:p>
        </w:tc>
        <w:tc>
          <w:tcPr>
            <w:tcW w:w="1791" w:type="dxa"/>
          </w:tcPr>
          <w:p w14:paraId="544181BD" w14:textId="77777777" w:rsidR="00261529" w:rsidRDefault="00EA1460">
            <w:pPr>
              <w:pStyle w:val="TableParagraph"/>
              <w:spacing w:before="83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komorní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prostor</w:t>
            </w:r>
            <w:r>
              <w:rPr>
                <w:spacing w:val="2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 xml:space="preserve">(výstava) </w:t>
            </w:r>
            <w:r>
              <w:rPr>
                <w:spacing w:val="-4"/>
                <w:w w:val="105"/>
                <w:sz w:val="12"/>
              </w:rPr>
              <w:t>kaple</w:t>
            </w:r>
          </w:p>
        </w:tc>
        <w:tc>
          <w:tcPr>
            <w:tcW w:w="866" w:type="dxa"/>
          </w:tcPr>
          <w:p w14:paraId="544181BE" w14:textId="77777777" w:rsidR="00261529" w:rsidRDefault="00EA1460">
            <w:pPr>
              <w:pStyle w:val="TableParagraph"/>
              <w:spacing w:before="83"/>
              <w:ind w:left="424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39,8</w:t>
            </w:r>
          </w:p>
        </w:tc>
        <w:tc>
          <w:tcPr>
            <w:tcW w:w="1615" w:type="dxa"/>
          </w:tcPr>
          <w:p w14:paraId="544181BF" w14:textId="77777777" w:rsidR="00261529" w:rsidRDefault="00EA1460">
            <w:pPr>
              <w:pStyle w:val="TableParagraph"/>
              <w:spacing w:before="83"/>
              <w:ind w:left="24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Různé</w:t>
            </w:r>
          </w:p>
        </w:tc>
        <w:tc>
          <w:tcPr>
            <w:tcW w:w="2753" w:type="dxa"/>
          </w:tcPr>
          <w:p w14:paraId="544181C0" w14:textId="77777777" w:rsidR="00261529" w:rsidRDefault="00EA1460">
            <w:pPr>
              <w:pStyle w:val="TableParagraph"/>
              <w:spacing w:before="6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2 ks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dřevěná stěna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dveřmi 30m2, 1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ks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dveře</w:t>
            </w:r>
          </w:p>
          <w:p w14:paraId="544181C1" w14:textId="77777777" w:rsidR="00261529" w:rsidRDefault="00EA1460">
            <w:pPr>
              <w:pStyle w:val="TableParagraph"/>
              <w:spacing w:before="19" w:line="122" w:lineRule="exact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dřevěné,</w:t>
            </w:r>
            <w:r>
              <w:rPr>
                <w:spacing w:val="-2"/>
                <w:w w:val="105"/>
                <w:sz w:val="12"/>
              </w:rPr>
              <w:t xml:space="preserve"> vitriny</w:t>
            </w:r>
          </w:p>
        </w:tc>
        <w:tc>
          <w:tcPr>
            <w:tcW w:w="1065" w:type="dxa"/>
            <w:shd w:val="clear" w:color="auto" w:fill="FFFF00"/>
          </w:tcPr>
          <w:p w14:paraId="544181C2" w14:textId="77777777" w:rsidR="00261529" w:rsidRDefault="00261529">
            <w:pPr>
              <w:pStyle w:val="TableParagraph"/>
              <w:spacing w:before="9"/>
              <w:rPr>
                <w:b/>
                <w:sz w:val="7"/>
              </w:rPr>
            </w:pPr>
          </w:p>
          <w:p w14:paraId="544181C3" w14:textId="77777777" w:rsidR="00261529" w:rsidRDefault="00EA1460">
            <w:pPr>
              <w:pStyle w:val="TableParagraph"/>
              <w:spacing w:before="1"/>
              <w:ind w:left="155" w:right="12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666,89</w:t>
            </w:r>
            <w:r>
              <w:rPr>
                <w:spacing w:val="4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81C4" w14:textId="77777777" w:rsidR="00261529" w:rsidRDefault="00261529">
            <w:pPr>
              <w:pStyle w:val="TableParagraph"/>
              <w:spacing w:before="9"/>
              <w:rPr>
                <w:b/>
                <w:sz w:val="7"/>
              </w:rPr>
            </w:pPr>
          </w:p>
          <w:p w14:paraId="544181C5" w14:textId="77777777" w:rsidR="00261529" w:rsidRDefault="00EA1460">
            <w:pPr>
              <w:pStyle w:val="TableParagraph"/>
              <w:spacing w:before="1"/>
              <w:ind w:left="155" w:right="125"/>
              <w:jc w:val="center"/>
              <w:rPr>
                <w:sz w:val="10"/>
              </w:rPr>
            </w:pPr>
            <w:r>
              <w:rPr>
                <w:sz w:val="10"/>
              </w:rPr>
              <w:t>24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008,04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261529" w14:paraId="544181D3" w14:textId="77777777">
        <w:trPr>
          <w:trHeight w:val="313"/>
        </w:trPr>
        <w:tc>
          <w:tcPr>
            <w:tcW w:w="653" w:type="dxa"/>
          </w:tcPr>
          <w:p w14:paraId="544181C7" w14:textId="77777777" w:rsidR="00261529" w:rsidRDefault="00EA1460">
            <w:pPr>
              <w:pStyle w:val="TableParagraph"/>
              <w:spacing w:before="83"/>
              <w:ind w:left="25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2</w:t>
            </w:r>
          </w:p>
        </w:tc>
        <w:tc>
          <w:tcPr>
            <w:tcW w:w="821" w:type="dxa"/>
          </w:tcPr>
          <w:p w14:paraId="544181C8" w14:textId="77777777" w:rsidR="00261529" w:rsidRDefault="00EA1460">
            <w:pPr>
              <w:pStyle w:val="TableParagraph"/>
              <w:spacing w:before="83"/>
              <w:ind w:left="145" w:right="117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D,M,T,A,P</w:t>
            </w:r>
          </w:p>
        </w:tc>
        <w:tc>
          <w:tcPr>
            <w:tcW w:w="660" w:type="dxa"/>
          </w:tcPr>
          <w:p w14:paraId="544181C9" w14:textId="77777777" w:rsidR="00261529" w:rsidRDefault="00EA1460">
            <w:pPr>
              <w:pStyle w:val="TableParagraph"/>
              <w:spacing w:before="83"/>
              <w:ind w:right="208"/>
              <w:jc w:val="right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134</w:t>
            </w:r>
          </w:p>
        </w:tc>
        <w:tc>
          <w:tcPr>
            <w:tcW w:w="1791" w:type="dxa"/>
          </w:tcPr>
          <w:p w14:paraId="544181CA" w14:textId="77777777" w:rsidR="00261529" w:rsidRDefault="00EA1460">
            <w:pPr>
              <w:pStyle w:val="TableParagraph"/>
              <w:spacing w:before="83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komorní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sál</w:t>
            </w:r>
          </w:p>
        </w:tc>
        <w:tc>
          <w:tcPr>
            <w:tcW w:w="866" w:type="dxa"/>
          </w:tcPr>
          <w:p w14:paraId="544181CB" w14:textId="77777777" w:rsidR="00261529" w:rsidRDefault="00EA1460">
            <w:pPr>
              <w:pStyle w:val="TableParagraph"/>
              <w:spacing w:before="83"/>
              <w:ind w:left="424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78,8</w:t>
            </w:r>
          </w:p>
        </w:tc>
        <w:tc>
          <w:tcPr>
            <w:tcW w:w="1615" w:type="dxa"/>
          </w:tcPr>
          <w:p w14:paraId="544181CC" w14:textId="77777777" w:rsidR="00261529" w:rsidRDefault="00EA1460">
            <w:pPr>
              <w:pStyle w:val="TableParagraph"/>
              <w:spacing w:before="83"/>
              <w:ind w:left="24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Různé</w:t>
            </w:r>
          </w:p>
        </w:tc>
        <w:tc>
          <w:tcPr>
            <w:tcW w:w="2753" w:type="dxa"/>
          </w:tcPr>
          <w:p w14:paraId="544181CD" w14:textId="77777777" w:rsidR="00261529" w:rsidRDefault="00EA1460">
            <w:pPr>
              <w:pStyle w:val="TableParagraph"/>
              <w:spacing w:before="6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ks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oken špaletová,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3 ks dřevěné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 xml:space="preserve">dveře, 3 </w:t>
            </w:r>
            <w:r>
              <w:rPr>
                <w:spacing w:val="-5"/>
                <w:w w:val="105"/>
                <w:sz w:val="12"/>
              </w:rPr>
              <w:t>ks</w:t>
            </w:r>
          </w:p>
          <w:p w14:paraId="544181CE" w14:textId="77777777" w:rsidR="00261529" w:rsidRDefault="00EA1460">
            <w:pPr>
              <w:pStyle w:val="TableParagraph"/>
              <w:spacing w:before="19" w:line="122" w:lineRule="exact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radiátorů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60x140,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vitriny</w:t>
            </w:r>
          </w:p>
        </w:tc>
        <w:tc>
          <w:tcPr>
            <w:tcW w:w="1065" w:type="dxa"/>
            <w:shd w:val="clear" w:color="auto" w:fill="FFFF00"/>
          </w:tcPr>
          <w:p w14:paraId="544181CF" w14:textId="77777777" w:rsidR="00261529" w:rsidRDefault="00261529">
            <w:pPr>
              <w:pStyle w:val="TableParagraph"/>
              <w:spacing w:before="9"/>
              <w:rPr>
                <w:b/>
                <w:sz w:val="7"/>
              </w:rPr>
            </w:pPr>
          </w:p>
          <w:p w14:paraId="544181D0" w14:textId="77777777" w:rsidR="00261529" w:rsidRDefault="00EA1460">
            <w:pPr>
              <w:pStyle w:val="TableParagraph"/>
              <w:spacing w:before="1"/>
              <w:ind w:left="155" w:right="124"/>
              <w:jc w:val="center"/>
              <w:rPr>
                <w:sz w:val="10"/>
              </w:rPr>
            </w:pPr>
            <w:r>
              <w:rPr>
                <w:sz w:val="10"/>
              </w:rPr>
              <w:t>1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320,38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81D1" w14:textId="77777777" w:rsidR="00261529" w:rsidRDefault="00261529">
            <w:pPr>
              <w:pStyle w:val="TableParagraph"/>
              <w:spacing w:before="9"/>
              <w:rPr>
                <w:b/>
                <w:sz w:val="7"/>
              </w:rPr>
            </w:pPr>
          </w:p>
          <w:p w14:paraId="544181D2" w14:textId="77777777" w:rsidR="00261529" w:rsidRDefault="00EA1460">
            <w:pPr>
              <w:pStyle w:val="TableParagraph"/>
              <w:spacing w:before="1"/>
              <w:ind w:left="155" w:right="125"/>
              <w:jc w:val="center"/>
              <w:rPr>
                <w:sz w:val="10"/>
              </w:rPr>
            </w:pPr>
            <w:r>
              <w:rPr>
                <w:sz w:val="10"/>
              </w:rPr>
              <w:t>47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533,68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261529" w14:paraId="544181DF" w14:textId="77777777">
        <w:trPr>
          <w:trHeight w:val="313"/>
        </w:trPr>
        <w:tc>
          <w:tcPr>
            <w:tcW w:w="653" w:type="dxa"/>
          </w:tcPr>
          <w:p w14:paraId="544181D4" w14:textId="77777777" w:rsidR="00261529" w:rsidRDefault="00EA1460">
            <w:pPr>
              <w:pStyle w:val="TableParagraph"/>
              <w:spacing w:before="83"/>
              <w:ind w:left="25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2</w:t>
            </w:r>
          </w:p>
        </w:tc>
        <w:tc>
          <w:tcPr>
            <w:tcW w:w="821" w:type="dxa"/>
          </w:tcPr>
          <w:p w14:paraId="544181D5" w14:textId="77777777" w:rsidR="00261529" w:rsidRDefault="00EA1460">
            <w:pPr>
              <w:pStyle w:val="TableParagraph"/>
              <w:spacing w:before="83"/>
              <w:ind w:left="145" w:right="117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D,M,T,A,P</w:t>
            </w:r>
          </w:p>
        </w:tc>
        <w:tc>
          <w:tcPr>
            <w:tcW w:w="660" w:type="dxa"/>
          </w:tcPr>
          <w:p w14:paraId="544181D6" w14:textId="77777777" w:rsidR="00261529" w:rsidRDefault="00EA1460">
            <w:pPr>
              <w:pStyle w:val="TableParagraph"/>
              <w:spacing w:before="83"/>
              <w:ind w:right="208"/>
              <w:jc w:val="right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135</w:t>
            </w:r>
          </w:p>
        </w:tc>
        <w:tc>
          <w:tcPr>
            <w:tcW w:w="1791" w:type="dxa"/>
          </w:tcPr>
          <w:p w14:paraId="544181D7" w14:textId="77777777" w:rsidR="00261529" w:rsidRDefault="00EA1460">
            <w:pPr>
              <w:pStyle w:val="TableParagraph"/>
              <w:spacing w:before="83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 xml:space="preserve">šatna </w:t>
            </w:r>
            <w:r>
              <w:rPr>
                <w:spacing w:val="-2"/>
                <w:w w:val="105"/>
                <w:sz w:val="12"/>
              </w:rPr>
              <w:t>uúčinkujících</w:t>
            </w:r>
          </w:p>
        </w:tc>
        <w:tc>
          <w:tcPr>
            <w:tcW w:w="866" w:type="dxa"/>
          </w:tcPr>
          <w:p w14:paraId="544181D8" w14:textId="77777777" w:rsidR="00261529" w:rsidRDefault="00EA1460">
            <w:pPr>
              <w:pStyle w:val="TableParagraph"/>
              <w:spacing w:before="83"/>
              <w:ind w:left="424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44,2</w:t>
            </w:r>
          </w:p>
        </w:tc>
        <w:tc>
          <w:tcPr>
            <w:tcW w:w="1615" w:type="dxa"/>
          </w:tcPr>
          <w:p w14:paraId="544181D9" w14:textId="77777777" w:rsidR="00261529" w:rsidRDefault="00EA1460">
            <w:pPr>
              <w:pStyle w:val="TableParagraph"/>
              <w:spacing w:before="83"/>
              <w:ind w:left="24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parkety</w:t>
            </w:r>
          </w:p>
        </w:tc>
        <w:tc>
          <w:tcPr>
            <w:tcW w:w="2753" w:type="dxa"/>
          </w:tcPr>
          <w:p w14:paraId="544181DA" w14:textId="77777777" w:rsidR="00261529" w:rsidRDefault="00EA1460">
            <w:pPr>
              <w:pStyle w:val="TableParagraph"/>
              <w:spacing w:before="8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2 ks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dřevěné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dveře, 1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ks radiátor</w:t>
            </w:r>
            <w:r>
              <w:rPr>
                <w:spacing w:val="29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60x140,1 ks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4"/>
                <w:w w:val="105"/>
                <w:sz w:val="12"/>
              </w:rPr>
              <w:t>okno</w:t>
            </w:r>
          </w:p>
        </w:tc>
        <w:tc>
          <w:tcPr>
            <w:tcW w:w="1065" w:type="dxa"/>
            <w:shd w:val="clear" w:color="auto" w:fill="FFFF00"/>
          </w:tcPr>
          <w:p w14:paraId="544181DB" w14:textId="77777777" w:rsidR="00261529" w:rsidRDefault="00261529">
            <w:pPr>
              <w:pStyle w:val="TableParagraph"/>
              <w:spacing w:before="9"/>
              <w:rPr>
                <w:b/>
                <w:sz w:val="7"/>
              </w:rPr>
            </w:pPr>
          </w:p>
          <w:p w14:paraId="544181DC" w14:textId="77777777" w:rsidR="00261529" w:rsidRDefault="00EA1460">
            <w:pPr>
              <w:pStyle w:val="TableParagraph"/>
              <w:spacing w:before="1"/>
              <w:ind w:left="155" w:right="12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740,62</w:t>
            </w:r>
            <w:r>
              <w:rPr>
                <w:spacing w:val="4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81DD" w14:textId="77777777" w:rsidR="00261529" w:rsidRDefault="00261529">
            <w:pPr>
              <w:pStyle w:val="TableParagraph"/>
              <w:spacing w:before="9"/>
              <w:rPr>
                <w:b/>
                <w:sz w:val="7"/>
              </w:rPr>
            </w:pPr>
          </w:p>
          <w:p w14:paraId="544181DE" w14:textId="77777777" w:rsidR="00261529" w:rsidRDefault="00EA1460">
            <w:pPr>
              <w:pStyle w:val="TableParagraph"/>
              <w:spacing w:before="1"/>
              <w:ind w:left="155" w:right="125"/>
              <w:jc w:val="center"/>
              <w:rPr>
                <w:sz w:val="10"/>
              </w:rPr>
            </w:pPr>
            <w:r>
              <w:rPr>
                <w:sz w:val="10"/>
              </w:rPr>
              <w:t>26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662,32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261529" w14:paraId="544181F2" w14:textId="77777777">
        <w:trPr>
          <w:trHeight w:val="476"/>
        </w:trPr>
        <w:tc>
          <w:tcPr>
            <w:tcW w:w="653" w:type="dxa"/>
          </w:tcPr>
          <w:p w14:paraId="544181E0" w14:textId="77777777" w:rsidR="00261529" w:rsidRDefault="00261529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544181E1" w14:textId="77777777" w:rsidR="00261529" w:rsidRDefault="00EA1460">
            <w:pPr>
              <w:pStyle w:val="TableParagraph"/>
              <w:ind w:left="25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4</w:t>
            </w:r>
          </w:p>
        </w:tc>
        <w:tc>
          <w:tcPr>
            <w:tcW w:w="821" w:type="dxa"/>
          </w:tcPr>
          <w:p w14:paraId="544181E2" w14:textId="77777777" w:rsidR="00261529" w:rsidRDefault="00261529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544181E3" w14:textId="77777777" w:rsidR="00261529" w:rsidRDefault="00EA1460">
            <w:pPr>
              <w:pStyle w:val="TableParagraph"/>
              <w:ind w:left="145" w:right="117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D,M,T,A,P</w:t>
            </w:r>
          </w:p>
        </w:tc>
        <w:tc>
          <w:tcPr>
            <w:tcW w:w="660" w:type="dxa"/>
          </w:tcPr>
          <w:p w14:paraId="544181E4" w14:textId="77777777" w:rsidR="00261529" w:rsidRDefault="00261529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544181E5" w14:textId="77777777" w:rsidR="00261529" w:rsidRDefault="00EA1460">
            <w:pPr>
              <w:pStyle w:val="TableParagraph"/>
              <w:ind w:right="178"/>
              <w:jc w:val="right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135a</w:t>
            </w:r>
          </w:p>
        </w:tc>
        <w:tc>
          <w:tcPr>
            <w:tcW w:w="1791" w:type="dxa"/>
          </w:tcPr>
          <w:p w14:paraId="544181E6" w14:textId="77777777" w:rsidR="00261529" w:rsidRDefault="00261529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544181E7" w14:textId="77777777" w:rsidR="00261529" w:rsidRDefault="00EA1460">
            <w:pPr>
              <w:pStyle w:val="TableParagraph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umývárna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+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WC</w:t>
            </w:r>
          </w:p>
        </w:tc>
        <w:tc>
          <w:tcPr>
            <w:tcW w:w="866" w:type="dxa"/>
          </w:tcPr>
          <w:p w14:paraId="544181E8" w14:textId="77777777" w:rsidR="00261529" w:rsidRDefault="00261529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544181E9" w14:textId="77777777" w:rsidR="00261529" w:rsidRDefault="00EA1460">
            <w:pPr>
              <w:pStyle w:val="TableParagraph"/>
              <w:ind w:left="489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7,4</w:t>
            </w:r>
          </w:p>
        </w:tc>
        <w:tc>
          <w:tcPr>
            <w:tcW w:w="1615" w:type="dxa"/>
          </w:tcPr>
          <w:p w14:paraId="544181EA" w14:textId="77777777" w:rsidR="00261529" w:rsidRDefault="00261529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544181EB" w14:textId="77777777" w:rsidR="00261529" w:rsidRDefault="00EA1460">
            <w:pPr>
              <w:pStyle w:val="TableParagraph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Keramická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dlažba</w:t>
            </w:r>
          </w:p>
        </w:tc>
        <w:tc>
          <w:tcPr>
            <w:tcW w:w="2753" w:type="dxa"/>
          </w:tcPr>
          <w:p w14:paraId="544181EC" w14:textId="77777777" w:rsidR="00261529" w:rsidRDefault="00EA1460">
            <w:pPr>
              <w:pStyle w:val="TableParagraph"/>
              <w:spacing w:before="4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1 sprchový kout, 1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ks umyvadlo,1 ks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mísa.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 xml:space="preserve">1 </w:t>
            </w:r>
            <w:r>
              <w:rPr>
                <w:spacing w:val="-2"/>
                <w:w w:val="105"/>
                <w:sz w:val="12"/>
              </w:rPr>
              <w:t>radiátor</w:t>
            </w:r>
          </w:p>
          <w:p w14:paraId="544181ED" w14:textId="77777777" w:rsidR="00261529" w:rsidRDefault="00EA1460">
            <w:pPr>
              <w:pStyle w:val="TableParagraph"/>
              <w:spacing w:line="160" w:lineRule="atLeast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60x140,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ks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boiler,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keramické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obklady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12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m2,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ks</w:t>
            </w:r>
            <w:r>
              <w:rPr>
                <w:spacing w:val="40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zrcadlo, 2 ks dřevěné dveře</w:t>
            </w:r>
          </w:p>
        </w:tc>
        <w:tc>
          <w:tcPr>
            <w:tcW w:w="1065" w:type="dxa"/>
            <w:shd w:val="clear" w:color="auto" w:fill="FFFF00"/>
          </w:tcPr>
          <w:p w14:paraId="544181EE" w14:textId="77777777" w:rsidR="00261529" w:rsidRDefault="00261529">
            <w:pPr>
              <w:pStyle w:val="TableParagraph"/>
              <w:spacing w:before="5"/>
              <w:rPr>
                <w:b/>
                <w:sz w:val="14"/>
              </w:rPr>
            </w:pPr>
          </w:p>
          <w:p w14:paraId="544181EF" w14:textId="77777777" w:rsidR="00261529" w:rsidRDefault="00EA1460">
            <w:pPr>
              <w:pStyle w:val="TableParagraph"/>
              <w:spacing w:before="1"/>
              <w:ind w:left="155" w:right="12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487,12</w:t>
            </w:r>
            <w:r>
              <w:rPr>
                <w:spacing w:val="4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81F0" w14:textId="77777777" w:rsidR="00261529" w:rsidRDefault="00261529">
            <w:pPr>
              <w:pStyle w:val="TableParagraph"/>
              <w:spacing w:before="5"/>
              <w:rPr>
                <w:b/>
                <w:sz w:val="14"/>
              </w:rPr>
            </w:pPr>
          </w:p>
          <w:p w14:paraId="544181F1" w14:textId="77777777" w:rsidR="00261529" w:rsidRDefault="00EA1460">
            <w:pPr>
              <w:pStyle w:val="TableParagraph"/>
              <w:spacing w:before="1"/>
              <w:ind w:left="155" w:right="125"/>
              <w:jc w:val="center"/>
              <w:rPr>
                <w:sz w:val="10"/>
              </w:rPr>
            </w:pPr>
            <w:r>
              <w:rPr>
                <w:sz w:val="10"/>
              </w:rPr>
              <w:t>17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536,32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261529" w14:paraId="544181FF" w14:textId="77777777">
        <w:trPr>
          <w:trHeight w:val="313"/>
        </w:trPr>
        <w:tc>
          <w:tcPr>
            <w:tcW w:w="653" w:type="dxa"/>
          </w:tcPr>
          <w:p w14:paraId="544181F3" w14:textId="77777777" w:rsidR="00261529" w:rsidRDefault="00EA1460">
            <w:pPr>
              <w:pStyle w:val="TableParagraph"/>
              <w:spacing w:before="83"/>
              <w:ind w:left="25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2</w:t>
            </w:r>
          </w:p>
        </w:tc>
        <w:tc>
          <w:tcPr>
            <w:tcW w:w="821" w:type="dxa"/>
          </w:tcPr>
          <w:p w14:paraId="544181F4" w14:textId="77777777" w:rsidR="00261529" w:rsidRDefault="00EA1460">
            <w:pPr>
              <w:pStyle w:val="TableParagraph"/>
              <w:spacing w:before="83"/>
              <w:ind w:left="145" w:right="117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D,M,T,A,P</w:t>
            </w:r>
          </w:p>
        </w:tc>
        <w:tc>
          <w:tcPr>
            <w:tcW w:w="660" w:type="dxa"/>
          </w:tcPr>
          <w:p w14:paraId="544181F5" w14:textId="77777777" w:rsidR="00261529" w:rsidRDefault="00EA1460">
            <w:pPr>
              <w:pStyle w:val="TableParagraph"/>
              <w:spacing w:before="83"/>
              <w:ind w:right="208"/>
              <w:jc w:val="right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136</w:t>
            </w:r>
          </w:p>
        </w:tc>
        <w:tc>
          <w:tcPr>
            <w:tcW w:w="1791" w:type="dxa"/>
          </w:tcPr>
          <w:p w14:paraId="544181F6" w14:textId="77777777" w:rsidR="00261529" w:rsidRDefault="00EA1460">
            <w:pPr>
              <w:pStyle w:val="TableParagraph"/>
              <w:spacing w:before="83"/>
              <w:ind w:left="23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foyer</w:t>
            </w:r>
          </w:p>
        </w:tc>
        <w:tc>
          <w:tcPr>
            <w:tcW w:w="866" w:type="dxa"/>
          </w:tcPr>
          <w:p w14:paraId="544181F7" w14:textId="77777777" w:rsidR="00261529" w:rsidRDefault="00EA1460">
            <w:pPr>
              <w:pStyle w:val="TableParagraph"/>
              <w:spacing w:before="83"/>
              <w:ind w:left="424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65,1</w:t>
            </w:r>
          </w:p>
        </w:tc>
        <w:tc>
          <w:tcPr>
            <w:tcW w:w="1615" w:type="dxa"/>
          </w:tcPr>
          <w:p w14:paraId="544181F8" w14:textId="77777777" w:rsidR="00261529" w:rsidRDefault="00EA1460">
            <w:pPr>
              <w:pStyle w:val="TableParagraph"/>
              <w:spacing w:before="83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Keramické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cihly</w:t>
            </w:r>
          </w:p>
        </w:tc>
        <w:tc>
          <w:tcPr>
            <w:tcW w:w="2753" w:type="dxa"/>
          </w:tcPr>
          <w:p w14:paraId="544181F9" w14:textId="77777777" w:rsidR="00261529" w:rsidRDefault="00EA1460">
            <w:pPr>
              <w:pStyle w:val="TableParagraph"/>
              <w:spacing w:before="6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1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ks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dveře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dřevěné,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2 ks špaletových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 xml:space="preserve">oken, 1 </w:t>
            </w:r>
            <w:r>
              <w:rPr>
                <w:spacing w:val="-7"/>
                <w:w w:val="105"/>
                <w:sz w:val="12"/>
              </w:rPr>
              <w:t>ks</w:t>
            </w:r>
          </w:p>
          <w:p w14:paraId="544181FA" w14:textId="77777777" w:rsidR="00261529" w:rsidRDefault="00EA1460">
            <w:pPr>
              <w:pStyle w:val="TableParagraph"/>
              <w:spacing w:before="19" w:line="122" w:lineRule="exact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radiátor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 xml:space="preserve">60x140, </w:t>
            </w:r>
            <w:r>
              <w:rPr>
                <w:spacing w:val="-2"/>
                <w:w w:val="105"/>
                <w:sz w:val="12"/>
              </w:rPr>
              <w:t>vitriny</w:t>
            </w:r>
          </w:p>
        </w:tc>
        <w:tc>
          <w:tcPr>
            <w:tcW w:w="1065" w:type="dxa"/>
            <w:shd w:val="clear" w:color="auto" w:fill="FFFF00"/>
          </w:tcPr>
          <w:p w14:paraId="544181FB" w14:textId="77777777" w:rsidR="00261529" w:rsidRDefault="00261529">
            <w:pPr>
              <w:pStyle w:val="TableParagraph"/>
              <w:spacing w:before="9"/>
              <w:rPr>
                <w:b/>
                <w:sz w:val="7"/>
              </w:rPr>
            </w:pPr>
          </w:p>
          <w:p w14:paraId="544181FC" w14:textId="77777777" w:rsidR="00261529" w:rsidRDefault="00EA1460">
            <w:pPr>
              <w:pStyle w:val="TableParagraph"/>
              <w:spacing w:before="1"/>
              <w:ind w:left="155" w:right="124"/>
              <w:jc w:val="center"/>
              <w:rPr>
                <w:sz w:val="10"/>
              </w:rPr>
            </w:pPr>
            <w:r>
              <w:rPr>
                <w:sz w:val="10"/>
              </w:rPr>
              <w:t>1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090,82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81FD" w14:textId="77777777" w:rsidR="00261529" w:rsidRDefault="00261529">
            <w:pPr>
              <w:pStyle w:val="TableParagraph"/>
              <w:spacing w:before="9"/>
              <w:rPr>
                <w:b/>
                <w:sz w:val="7"/>
              </w:rPr>
            </w:pPr>
          </w:p>
          <w:p w14:paraId="544181FE" w14:textId="77777777" w:rsidR="00261529" w:rsidRDefault="00EA1460">
            <w:pPr>
              <w:pStyle w:val="TableParagraph"/>
              <w:spacing w:before="1"/>
              <w:ind w:left="155" w:right="125"/>
              <w:jc w:val="center"/>
              <w:rPr>
                <w:sz w:val="10"/>
              </w:rPr>
            </w:pPr>
            <w:r>
              <w:rPr>
                <w:sz w:val="10"/>
              </w:rPr>
              <w:t>39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269,52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261529" w14:paraId="54418212" w14:textId="77777777">
        <w:trPr>
          <w:trHeight w:val="476"/>
        </w:trPr>
        <w:tc>
          <w:tcPr>
            <w:tcW w:w="653" w:type="dxa"/>
          </w:tcPr>
          <w:p w14:paraId="54418200" w14:textId="77777777" w:rsidR="00261529" w:rsidRDefault="00261529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54418201" w14:textId="77777777" w:rsidR="00261529" w:rsidRDefault="00EA1460">
            <w:pPr>
              <w:pStyle w:val="TableParagraph"/>
              <w:ind w:left="25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4</w:t>
            </w:r>
          </w:p>
        </w:tc>
        <w:tc>
          <w:tcPr>
            <w:tcW w:w="821" w:type="dxa"/>
          </w:tcPr>
          <w:p w14:paraId="54418202" w14:textId="77777777" w:rsidR="00261529" w:rsidRDefault="00261529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54418203" w14:textId="77777777" w:rsidR="00261529" w:rsidRDefault="00EA1460">
            <w:pPr>
              <w:pStyle w:val="TableParagraph"/>
              <w:ind w:left="145" w:right="117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D,M,T,A,P</w:t>
            </w:r>
          </w:p>
        </w:tc>
        <w:tc>
          <w:tcPr>
            <w:tcW w:w="660" w:type="dxa"/>
          </w:tcPr>
          <w:p w14:paraId="54418204" w14:textId="77777777" w:rsidR="00261529" w:rsidRDefault="00261529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54418205" w14:textId="77777777" w:rsidR="00261529" w:rsidRDefault="00EA1460">
            <w:pPr>
              <w:pStyle w:val="TableParagraph"/>
              <w:ind w:right="208"/>
              <w:jc w:val="right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137</w:t>
            </w:r>
          </w:p>
        </w:tc>
        <w:tc>
          <w:tcPr>
            <w:tcW w:w="1791" w:type="dxa"/>
          </w:tcPr>
          <w:p w14:paraId="54418206" w14:textId="77777777" w:rsidR="00261529" w:rsidRDefault="00261529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54418207" w14:textId="77777777" w:rsidR="00261529" w:rsidRDefault="00EA1460">
            <w:pPr>
              <w:pStyle w:val="TableParagraph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WC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 xml:space="preserve">- </w:t>
            </w:r>
            <w:r>
              <w:rPr>
                <w:spacing w:val="-4"/>
                <w:w w:val="105"/>
                <w:sz w:val="12"/>
              </w:rPr>
              <w:t>ženy</w:t>
            </w:r>
          </w:p>
        </w:tc>
        <w:tc>
          <w:tcPr>
            <w:tcW w:w="866" w:type="dxa"/>
          </w:tcPr>
          <w:p w14:paraId="54418208" w14:textId="77777777" w:rsidR="00261529" w:rsidRDefault="00261529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54418209" w14:textId="77777777" w:rsidR="00261529" w:rsidRDefault="00EA1460">
            <w:pPr>
              <w:pStyle w:val="TableParagraph"/>
              <w:ind w:left="489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9,9</w:t>
            </w:r>
          </w:p>
        </w:tc>
        <w:tc>
          <w:tcPr>
            <w:tcW w:w="1615" w:type="dxa"/>
          </w:tcPr>
          <w:p w14:paraId="5441820A" w14:textId="77777777" w:rsidR="00261529" w:rsidRDefault="00261529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5441820B" w14:textId="77777777" w:rsidR="00261529" w:rsidRDefault="00EA1460">
            <w:pPr>
              <w:pStyle w:val="TableParagraph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Keramická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dlažba</w:t>
            </w:r>
          </w:p>
        </w:tc>
        <w:tc>
          <w:tcPr>
            <w:tcW w:w="2753" w:type="dxa"/>
          </w:tcPr>
          <w:p w14:paraId="5441820C" w14:textId="77777777" w:rsidR="00261529" w:rsidRDefault="00EA1460">
            <w:pPr>
              <w:pStyle w:val="TableParagraph"/>
              <w:spacing w:before="4" w:line="271" w:lineRule="auto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ks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mísa,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ks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umyvadlo,1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ks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zrcadlo,1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ks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radiátor</w:t>
            </w:r>
            <w:r>
              <w:rPr>
                <w:spacing w:val="40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60x140,3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ks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dveře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dřevěné,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keramické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 xml:space="preserve">obklady </w:t>
            </w:r>
            <w:r>
              <w:rPr>
                <w:spacing w:val="-5"/>
                <w:w w:val="105"/>
                <w:sz w:val="12"/>
              </w:rPr>
              <w:t>15</w:t>
            </w:r>
          </w:p>
          <w:p w14:paraId="5441820D" w14:textId="77777777" w:rsidR="00261529" w:rsidRDefault="00EA1460">
            <w:pPr>
              <w:pStyle w:val="TableParagraph"/>
              <w:spacing w:line="122" w:lineRule="exact"/>
              <w:ind w:left="24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m2</w:t>
            </w:r>
          </w:p>
        </w:tc>
        <w:tc>
          <w:tcPr>
            <w:tcW w:w="1065" w:type="dxa"/>
            <w:shd w:val="clear" w:color="auto" w:fill="FFFF00"/>
          </w:tcPr>
          <w:p w14:paraId="5441820E" w14:textId="77777777" w:rsidR="00261529" w:rsidRDefault="00261529">
            <w:pPr>
              <w:pStyle w:val="TableParagraph"/>
              <w:spacing w:before="5"/>
              <w:rPr>
                <w:b/>
                <w:sz w:val="14"/>
              </w:rPr>
            </w:pPr>
          </w:p>
          <w:p w14:paraId="5441820F" w14:textId="77777777" w:rsidR="00261529" w:rsidRDefault="00EA1460">
            <w:pPr>
              <w:pStyle w:val="TableParagraph"/>
              <w:spacing w:before="1"/>
              <w:ind w:left="155" w:right="12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651,69</w:t>
            </w:r>
            <w:r>
              <w:rPr>
                <w:spacing w:val="4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8210" w14:textId="77777777" w:rsidR="00261529" w:rsidRDefault="00261529">
            <w:pPr>
              <w:pStyle w:val="TableParagraph"/>
              <w:spacing w:before="5"/>
              <w:rPr>
                <w:b/>
                <w:sz w:val="14"/>
              </w:rPr>
            </w:pPr>
          </w:p>
          <w:p w14:paraId="54418211" w14:textId="77777777" w:rsidR="00261529" w:rsidRDefault="00EA1460">
            <w:pPr>
              <w:pStyle w:val="TableParagraph"/>
              <w:spacing w:before="1"/>
              <w:ind w:left="155" w:right="125"/>
              <w:jc w:val="center"/>
              <w:rPr>
                <w:sz w:val="10"/>
              </w:rPr>
            </w:pPr>
            <w:r>
              <w:rPr>
                <w:sz w:val="10"/>
              </w:rPr>
              <w:t>23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460,84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Kč</w:t>
            </w:r>
          </w:p>
        </w:tc>
      </w:tr>
    </w:tbl>
    <w:p w14:paraId="54418213" w14:textId="77777777" w:rsidR="00261529" w:rsidRDefault="00261529">
      <w:pPr>
        <w:jc w:val="center"/>
        <w:rPr>
          <w:sz w:val="10"/>
        </w:rPr>
        <w:sectPr w:rsidR="00261529">
          <w:pgSz w:w="11910" w:h="16840"/>
          <w:pgMar w:top="180" w:right="180" w:bottom="280" w:left="160" w:header="708" w:footer="708" w:gutter="0"/>
          <w:cols w:space="708"/>
        </w:sectPr>
      </w:pPr>
    </w:p>
    <w:tbl>
      <w:tblPr>
        <w:tblStyle w:val="TableNormal"/>
        <w:tblW w:w="0" w:type="auto"/>
        <w:tblInd w:w="1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821"/>
        <w:gridCol w:w="660"/>
        <w:gridCol w:w="1791"/>
        <w:gridCol w:w="866"/>
        <w:gridCol w:w="1615"/>
        <w:gridCol w:w="2753"/>
        <w:gridCol w:w="1065"/>
        <w:gridCol w:w="1065"/>
      </w:tblGrid>
      <w:tr w:rsidR="00261529" w14:paraId="54418226" w14:textId="77777777">
        <w:trPr>
          <w:trHeight w:val="477"/>
        </w:trPr>
        <w:tc>
          <w:tcPr>
            <w:tcW w:w="653" w:type="dxa"/>
          </w:tcPr>
          <w:p w14:paraId="54418214" w14:textId="77777777" w:rsidR="00261529" w:rsidRDefault="00261529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54418215" w14:textId="77777777" w:rsidR="00261529" w:rsidRDefault="00EA1460">
            <w:pPr>
              <w:pStyle w:val="TableParagraph"/>
              <w:ind w:left="25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4</w:t>
            </w:r>
          </w:p>
        </w:tc>
        <w:tc>
          <w:tcPr>
            <w:tcW w:w="821" w:type="dxa"/>
          </w:tcPr>
          <w:p w14:paraId="54418216" w14:textId="77777777" w:rsidR="00261529" w:rsidRDefault="00261529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54418217" w14:textId="77777777" w:rsidR="00261529" w:rsidRDefault="00EA1460">
            <w:pPr>
              <w:pStyle w:val="TableParagraph"/>
              <w:ind w:left="145" w:right="117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D,M,T,A,P</w:t>
            </w:r>
          </w:p>
        </w:tc>
        <w:tc>
          <w:tcPr>
            <w:tcW w:w="660" w:type="dxa"/>
          </w:tcPr>
          <w:p w14:paraId="54418218" w14:textId="77777777" w:rsidR="00261529" w:rsidRDefault="00261529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54418219" w14:textId="77777777" w:rsidR="00261529" w:rsidRDefault="00EA1460">
            <w:pPr>
              <w:pStyle w:val="TableParagraph"/>
              <w:ind w:left="36" w:right="8"/>
              <w:jc w:val="center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138</w:t>
            </w:r>
          </w:p>
        </w:tc>
        <w:tc>
          <w:tcPr>
            <w:tcW w:w="1791" w:type="dxa"/>
          </w:tcPr>
          <w:p w14:paraId="5441821A" w14:textId="77777777" w:rsidR="00261529" w:rsidRDefault="00261529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5441821B" w14:textId="77777777" w:rsidR="00261529" w:rsidRDefault="00EA1460">
            <w:pPr>
              <w:pStyle w:val="TableParagraph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WC-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spacing w:val="-4"/>
                <w:w w:val="105"/>
                <w:sz w:val="12"/>
              </w:rPr>
              <w:t>muži</w:t>
            </w:r>
          </w:p>
        </w:tc>
        <w:tc>
          <w:tcPr>
            <w:tcW w:w="866" w:type="dxa"/>
          </w:tcPr>
          <w:p w14:paraId="5441821C" w14:textId="77777777" w:rsidR="00261529" w:rsidRDefault="00261529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5441821D" w14:textId="77777777" w:rsidR="00261529" w:rsidRDefault="00EA1460">
            <w:pPr>
              <w:pStyle w:val="TableParagraph"/>
              <w:ind w:right="198"/>
              <w:jc w:val="right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9,4</w:t>
            </w:r>
          </w:p>
        </w:tc>
        <w:tc>
          <w:tcPr>
            <w:tcW w:w="1615" w:type="dxa"/>
          </w:tcPr>
          <w:p w14:paraId="5441821E" w14:textId="77777777" w:rsidR="00261529" w:rsidRDefault="00261529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5441821F" w14:textId="77777777" w:rsidR="00261529" w:rsidRDefault="00EA1460">
            <w:pPr>
              <w:pStyle w:val="TableParagraph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Keramická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dlažba</w:t>
            </w:r>
          </w:p>
        </w:tc>
        <w:tc>
          <w:tcPr>
            <w:tcW w:w="2753" w:type="dxa"/>
          </w:tcPr>
          <w:p w14:paraId="54418220" w14:textId="77777777" w:rsidR="00261529" w:rsidRDefault="00EA1460">
            <w:pPr>
              <w:pStyle w:val="TableParagraph"/>
              <w:spacing w:before="4" w:line="271" w:lineRule="auto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1 ks mísa, 1 ks bidet, 1 ks radiátor 60x140, 3 ks</w:t>
            </w:r>
            <w:r>
              <w:rPr>
                <w:spacing w:val="40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dřevěných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dveří,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ks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zrcadla,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keramické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obklady</w:t>
            </w:r>
          </w:p>
          <w:p w14:paraId="54418221" w14:textId="77777777" w:rsidR="00261529" w:rsidRDefault="00EA1460">
            <w:pPr>
              <w:pStyle w:val="TableParagraph"/>
              <w:spacing w:line="122" w:lineRule="exact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 xml:space="preserve">15m </w:t>
            </w:r>
            <w:r>
              <w:rPr>
                <w:spacing w:val="-10"/>
                <w:w w:val="105"/>
                <w:sz w:val="12"/>
              </w:rPr>
              <w:t>2</w:t>
            </w:r>
          </w:p>
        </w:tc>
        <w:tc>
          <w:tcPr>
            <w:tcW w:w="1065" w:type="dxa"/>
            <w:shd w:val="clear" w:color="auto" w:fill="FFFF00"/>
          </w:tcPr>
          <w:p w14:paraId="54418222" w14:textId="77777777" w:rsidR="00261529" w:rsidRDefault="00261529">
            <w:pPr>
              <w:pStyle w:val="TableParagraph"/>
              <w:spacing w:before="5"/>
              <w:rPr>
                <w:b/>
                <w:sz w:val="14"/>
              </w:rPr>
            </w:pPr>
          </w:p>
          <w:p w14:paraId="54418223" w14:textId="77777777" w:rsidR="00261529" w:rsidRDefault="00EA1460">
            <w:pPr>
              <w:pStyle w:val="TableParagraph"/>
              <w:spacing w:before="1"/>
              <w:ind w:left="155" w:right="12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618,78</w:t>
            </w:r>
            <w:r>
              <w:rPr>
                <w:spacing w:val="4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8224" w14:textId="77777777" w:rsidR="00261529" w:rsidRDefault="00261529">
            <w:pPr>
              <w:pStyle w:val="TableParagraph"/>
              <w:spacing w:before="5"/>
              <w:rPr>
                <w:b/>
                <w:sz w:val="14"/>
              </w:rPr>
            </w:pPr>
          </w:p>
          <w:p w14:paraId="54418225" w14:textId="77777777" w:rsidR="00261529" w:rsidRDefault="00EA1460">
            <w:pPr>
              <w:pStyle w:val="TableParagraph"/>
              <w:spacing w:before="1"/>
              <w:ind w:left="280"/>
              <w:rPr>
                <w:sz w:val="10"/>
              </w:rPr>
            </w:pPr>
            <w:r>
              <w:rPr>
                <w:sz w:val="10"/>
              </w:rPr>
              <w:t>22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276,08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261529" w14:paraId="54418233" w14:textId="77777777">
        <w:trPr>
          <w:trHeight w:val="313"/>
        </w:trPr>
        <w:tc>
          <w:tcPr>
            <w:tcW w:w="653" w:type="dxa"/>
          </w:tcPr>
          <w:p w14:paraId="54418227" w14:textId="77777777" w:rsidR="00261529" w:rsidRDefault="00EA1460">
            <w:pPr>
              <w:pStyle w:val="TableParagraph"/>
              <w:spacing w:before="83"/>
              <w:ind w:left="25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3</w:t>
            </w:r>
          </w:p>
        </w:tc>
        <w:tc>
          <w:tcPr>
            <w:tcW w:w="821" w:type="dxa"/>
          </w:tcPr>
          <w:p w14:paraId="54418228" w14:textId="77777777" w:rsidR="00261529" w:rsidRDefault="00EA1460">
            <w:pPr>
              <w:pStyle w:val="TableParagraph"/>
              <w:spacing w:before="83"/>
              <w:ind w:left="145" w:right="117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D,M,T,A,P</w:t>
            </w:r>
          </w:p>
        </w:tc>
        <w:tc>
          <w:tcPr>
            <w:tcW w:w="660" w:type="dxa"/>
          </w:tcPr>
          <w:p w14:paraId="54418229" w14:textId="77777777" w:rsidR="00261529" w:rsidRDefault="00EA1460">
            <w:pPr>
              <w:pStyle w:val="TableParagraph"/>
              <w:spacing w:before="83"/>
              <w:ind w:left="36" w:right="8"/>
              <w:jc w:val="center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139</w:t>
            </w:r>
          </w:p>
        </w:tc>
        <w:tc>
          <w:tcPr>
            <w:tcW w:w="1791" w:type="dxa"/>
          </w:tcPr>
          <w:p w14:paraId="5441822A" w14:textId="77777777" w:rsidR="00261529" w:rsidRDefault="00EA1460">
            <w:pPr>
              <w:pStyle w:val="TableParagraph"/>
              <w:spacing w:before="83"/>
              <w:ind w:left="23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chodba</w:t>
            </w:r>
          </w:p>
        </w:tc>
        <w:tc>
          <w:tcPr>
            <w:tcW w:w="866" w:type="dxa"/>
          </w:tcPr>
          <w:p w14:paraId="5441822B" w14:textId="77777777" w:rsidR="00261529" w:rsidRDefault="00EA1460">
            <w:pPr>
              <w:pStyle w:val="TableParagraph"/>
              <w:spacing w:before="83"/>
              <w:ind w:right="199"/>
              <w:jc w:val="right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20,6</w:t>
            </w:r>
          </w:p>
        </w:tc>
        <w:tc>
          <w:tcPr>
            <w:tcW w:w="1615" w:type="dxa"/>
          </w:tcPr>
          <w:p w14:paraId="5441822C" w14:textId="77777777" w:rsidR="00261529" w:rsidRDefault="00EA1460">
            <w:pPr>
              <w:pStyle w:val="TableParagraph"/>
              <w:spacing w:before="83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Keramická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dlažba</w:t>
            </w:r>
          </w:p>
        </w:tc>
        <w:tc>
          <w:tcPr>
            <w:tcW w:w="2753" w:type="dxa"/>
          </w:tcPr>
          <w:p w14:paraId="5441822D" w14:textId="77777777" w:rsidR="00261529" w:rsidRDefault="00EA1460">
            <w:pPr>
              <w:pStyle w:val="TableParagraph"/>
              <w:spacing w:before="6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zábradlí 3 m, dveře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vchodové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 xml:space="preserve">venkovní dřevěné, </w:t>
            </w:r>
            <w:r>
              <w:rPr>
                <w:spacing w:val="-10"/>
                <w:w w:val="105"/>
                <w:sz w:val="12"/>
              </w:rPr>
              <w:t>1</w:t>
            </w:r>
          </w:p>
          <w:p w14:paraId="5441822E" w14:textId="77777777" w:rsidR="00261529" w:rsidRDefault="00EA1460">
            <w:pPr>
              <w:pStyle w:val="TableParagraph"/>
              <w:spacing w:before="19" w:line="122" w:lineRule="exact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ks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radiátor</w:t>
            </w:r>
            <w:r>
              <w:rPr>
                <w:spacing w:val="-2"/>
                <w:w w:val="105"/>
                <w:sz w:val="12"/>
              </w:rPr>
              <w:t xml:space="preserve"> 60x140</w:t>
            </w:r>
          </w:p>
        </w:tc>
        <w:tc>
          <w:tcPr>
            <w:tcW w:w="1065" w:type="dxa"/>
            <w:shd w:val="clear" w:color="auto" w:fill="FFFF00"/>
          </w:tcPr>
          <w:p w14:paraId="5441822F" w14:textId="77777777" w:rsidR="00261529" w:rsidRDefault="00261529">
            <w:pPr>
              <w:pStyle w:val="TableParagraph"/>
              <w:spacing w:before="9"/>
              <w:rPr>
                <w:b/>
                <w:sz w:val="7"/>
              </w:rPr>
            </w:pPr>
          </w:p>
          <w:p w14:paraId="54418230" w14:textId="77777777" w:rsidR="00261529" w:rsidRDefault="00EA1460">
            <w:pPr>
              <w:pStyle w:val="TableParagraph"/>
              <w:spacing w:before="1"/>
              <w:ind w:left="155" w:right="12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211,30</w:t>
            </w:r>
            <w:r>
              <w:rPr>
                <w:spacing w:val="4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8231" w14:textId="77777777" w:rsidR="00261529" w:rsidRDefault="00261529">
            <w:pPr>
              <w:pStyle w:val="TableParagraph"/>
              <w:spacing w:before="9"/>
              <w:rPr>
                <w:b/>
                <w:sz w:val="7"/>
              </w:rPr>
            </w:pPr>
          </w:p>
          <w:p w14:paraId="54418232" w14:textId="77777777" w:rsidR="00261529" w:rsidRDefault="00EA1460">
            <w:pPr>
              <w:pStyle w:val="TableParagraph"/>
              <w:spacing w:before="1"/>
              <w:ind w:left="306"/>
              <w:rPr>
                <w:sz w:val="10"/>
              </w:rPr>
            </w:pPr>
            <w:r>
              <w:rPr>
                <w:sz w:val="10"/>
              </w:rPr>
              <w:t>7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606,80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261529" w14:paraId="54418240" w14:textId="77777777">
        <w:trPr>
          <w:trHeight w:val="313"/>
        </w:trPr>
        <w:tc>
          <w:tcPr>
            <w:tcW w:w="653" w:type="dxa"/>
          </w:tcPr>
          <w:p w14:paraId="54418234" w14:textId="77777777" w:rsidR="00261529" w:rsidRDefault="00EA1460">
            <w:pPr>
              <w:pStyle w:val="TableParagraph"/>
              <w:spacing w:before="83"/>
              <w:ind w:left="25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5</w:t>
            </w:r>
          </w:p>
        </w:tc>
        <w:tc>
          <w:tcPr>
            <w:tcW w:w="821" w:type="dxa"/>
          </w:tcPr>
          <w:p w14:paraId="54418235" w14:textId="77777777" w:rsidR="00261529" w:rsidRDefault="00EA1460">
            <w:pPr>
              <w:pStyle w:val="TableParagraph"/>
              <w:spacing w:before="83"/>
              <w:ind w:left="145" w:right="117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D,M,T,A,P</w:t>
            </w:r>
          </w:p>
        </w:tc>
        <w:tc>
          <w:tcPr>
            <w:tcW w:w="660" w:type="dxa"/>
          </w:tcPr>
          <w:p w14:paraId="54418236" w14:textId="77777777" w:rsidR="00261529" w:rsidRDefault="00EA1460">
            <w:pPr>
              <w:pStyle w:val="TableParagraph"/>
              <w:spacing w:before="83"/>
              <w:ind w:left="36" w:right="8"/>
              <w:jc w:val="center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143</w:t>
            </w:r>
          </w:p>
        </w:tc>
        <w:tc>
          <w:tcPr>
            <w:tcW w:w="1791" w:type="dxa"/>
          </w:tcPr>
          <w:p w14:paraId="54418237" w14:textId="77777777" w:rsidR="00261529" w:rsidRDefault="00EA1460">
            <w:pPr>
              <w:pStyle w:val="TableParagraph"/>
              <w:spacing w:before="83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chodník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před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objektem</w:t>
            </w:r>
          </w:p>
        </w:tc>
        <w:tc>
          <w:tcPr>
            <w:tcW w:w="866" w:type="dxa"/>
          </w:tcPr>
          <w:p w14:paraId="54418238" w14:textId="77777777" w:rsidR="00261529" w:rsidRDefault="00EA1460">
            <w:pPr>
              <w:pStyle w:val="TableParagraph"/>
              <w:spacing w:before="83"/>
              <w:ind w:right="199"/>
              <w:jc w:val="right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140,0</w:t>
            </w:r>
          </w:p>
        </w:tc>
        <w:tc>
          <w:tcPr>
            <w:tcW w:w="1615" w:type="dxa"/>
          </w:tcPr>
          <w:p w14:paraId="54418239" w14:textId="77777777" w:rsidR="00261529" w:rsidRDefault="00EA1460">
            <w:pPr>
              <w:pStyle w:val="TableParagraph"/>
              <w:spacing w:before="83"/>
              <w:ind w:left="24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dlažba</w:t>
            </w:r>
          </w:p>
        </w:tc>
        <w:tc>
          <w:tcPr>
            <w:tcW w:w="2753" w:type="dxa"/>
          </w:tcPr>
          <w:p w14:paraId="5441823A" w14:textId="77777777" w:rsidR="00261529" w:rsidRDefault="00EA1460">
            <w:pPr>
              <w:pStyle w:val="TableParagraph"/>
              <w:spacing w:before="6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zametání, úklid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sněhu, 1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ks popelník, posyp, pletí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10"/>
                <w:w w:val="105"/>
                <w:sz w:val="12"/>
              </w:rPr>
              <w:t>a</w:t>
            </w:r>
          </w:p>
          <w:p w14:paraId="5441823B" w14:textId="77777777" w:rsidR="00261529" w:rsidRDefault="00EA1460">
            <w:pPr>
              <w:pStyle w:val="TableParagraph"/>
              <w:spacing w:before="19" w:line="122" w:lineRule="exact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odstraňování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plevele</w:t>
            </w:r>
          </w:p>
        </w:tc>
        <w:tc>
          <w:tcPr>
            <w:tcW w:w="1065" w:type="dxa"/>
            <w:shd w:val="clear" w:color="auto" w:fill="FFFF00"/>
          </w:tcPr>
          <w:p w14:paraId="5441823C" w14:textId="77777777" w:rsidR="00261529" w:rsidRDefault="00261529">
            <w:pPr>
              <w:pStyle w:val="TableParagraph"/>
              <w:spacing w:before="9"/>
              <w:rPr>
                <w:b/>
                <w:sz w:val="7"/>
              </w:rPr>
            </w:pPr>
          </w:p>
          <w:p w14:paraId="5441823D" w14:textId="77777777" w:rsidR="00261529" w:rsidRDefault="00EA1460">
            <w:pPr>
              <w:pStyle w:val="TableParagraph"/>
              <w:spacing w:before="1"/>
              <w:ind w:left="155" w:right="124"/>
              <w:jc w:val="center"/>
              <w:rPr>
                <w:sz w:val="10"/>
              </w:rPr>
            </w:pPr>
            <w:r>
              <w:rPr>
                <w:sz w:val="10"/>
              </w:rPr>
              <w:t>1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367,80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823E" w14:textId="77777777" w:rsidR="00261529" w:rsidRDefault="00261529">
            <w:pPr>
              <w:pStyle w:val="TableParagraph"/>
              <w:spacing w:before="9"/>
              <w:rPr>
                <w:b/>
                <w:sz w:val="7"/>
              </w:rPr>
            </w:pPr>
          </w:p>
          <w:p w14:paraId="5441823F" w14:textId="77777777" w:rsidR="00261529" w:rsidRDefault="00EA1460">
            <w:pPr>
              <w:pStyle w:val="TableParagraph"/>
              <w:spacing w:before="1"/>
              <w:ind w:left="280"/>
              <w:rPr>
                <w:sz w:val="10"/>
              </w:rPr>
            </w:pPr>
            <w:r>
              <w:rPr>
                <w:sz w:val="10"/>
              </w:rPr>
              <w:t>49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240,80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261529" w14:paraId="5441824D" w14:textId="77777777">
        <w:trPr>
          <w:trHeight w:val="313"/>
        </w:trPr>
        <w:tc>
          <w:tcPr>
            <w:tcW w:w="653" w:type="dxa"/>
          </w:tcPr>
          <w:p w14:paraId="54418241" w14:textId="77777777" w:rsidR="00261529" w:rsidRDefault="00EA1460">
            <w:pPr>
              <w:pStyle w:val="TableParagraph"/>
              <w:spacing w:before="83"/>
              <w:ind w:left="25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5</w:t>
            </w:r>
          </w:p>
        </w:tc>
        <w:tc>
          <w:tcPr>
            <w:tcW w:w="821" w:type="dxa"/>
          </w:tcPr>
          <w:p w14:paraId="54418242" w14:textId="77777777" w:rsidR="00261529" w:rsidRDefault="00EA1460">
            <w:pPr>
              <w:pStyle w:val="TableParagraph"/>
              <w:spacing w:before="83"/>
              <w:ind w:left="145" w:right="117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D,M,T,P</w:t>
            </w:r>
          </w:p>
        </w:tc>
        <w:tc>
          <w:tcPr>
            <w:tcW w:w="660" w:type="dxa"/>
          </w:tcPr>
          <w:p w14:paraId="54418243" w14:textId="77777777" w:rsidR="00261529" w:rsidRDefault="00EA1460">
            <w:pPr>
              <w:pStyle w:val="TableParagraph"/>
              <w:spacing w:before="83"/>
              <w:ind w:left="36" w:right="8"/>
              <w:jc w:val="center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142</w:t>
            </w:r>
          </w:p>
        </w:tc>
        <w:tc>
          <w:tcPr>
            <w:tcW w:w="1791" w:type="dxa"/>
          </w:tcPr>
          <w:p w14:paraId="54418244" w14:textId="77777777" w:rsidR="00261529" w:rsidRDefault="00EA1460">
            <w:pPr>
              <w:pStyle w:val="TableParagraph"/>
              <w:spacing w:before="83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 xml:space="preserve">chodník </w:t>
            </w:r>
            <w:r>
              <w:rPr>
                <w:spacing w:val="-2"/>
                <w:w w:val="105"/>
                <w:sz w:val="12"/>
              </w:rPr>
              <w:t>Helichova</w:t>
            </w:r>
          </w:p>
        </w:tc>
        <w:tc>
          <w:tcPr>
            <w:tcW w:w="866" w:type="dxa"/>
          </w:tcPr>
          <w:p w14:paraId="54418245" w14:textId="77777777" w:rsidR="00261529" w:rsidRDefault="00EA1460">
            <w:pPr>
              <w:pStyle w:val="TableParagraph"/>
              <w:spacing w:before="83"/>
              <w:ind w:right="199"/>
              <w:jc w:val="right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64,0</w:t>
            </w:r>
          </w:p>
        </w:tc>
        <w:tc>
          <w:tcPr>
            <w:tcW w:w="1615" w:type="dxa"/>
          </w:tcPr>
          <w:p w14:paraId="54418246" w14:textId="77777777" w:rsidR="00261529" w:rsidRDefault="00EA1460">
            <w:pPr>
              <w:pStyle w:val="TableParagraph"/>
              <w:spacing w:before="83"/>
              <w:ind w:left="24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dlažba</w:t>
            </w:r>
          </w:p>
        </w:tc>
        <w:tc>
          <w:tcPr>
            <w:tcW w:w="2753" w:type="dxa"/>
          </w:tcPr>
          <w:p w14:paraId="54418247" w14:textId="77777777" w:rsidR="00261529" w:rsidRDefault="00EA1460">
            <w:pPr>
              <w:pStyle w:val="TableParagraph"/>
              <w:spacing w:before="6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zametání, úklid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sněhu, 1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ks popelník, posyp, pletí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10"/>
                <w:w w:val="105"/>
                <w:sz w:val="12"/>
              </w:rPr>
              <w:t>a</w:t>
            </w:r>
          </w:p>
          <w:p w14:paraId="54418248" w14:textId="77777777" w:rsidR="00261529" w:rsidRDefault="00EA1460">
            <w:pPr>
              <w:pStyle w:val="TableParagraph"/>
              <w:spacing w:before="19" w:line="122" w:lineRule="exact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odstraňování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plevele</w:t>
            </w:r>
          </w:p>
        </w:tc>
        <w:tc>
          <w:tcPr>
            <w:tcW w:w="1065" w:type="dxa"/>
            <w:shd w:val="clear" w:color="auto" w:fill="FFFF00"/>
          </w:tcPr>
          <w:p w14:paraId="54418249" w14:textId="77777777" w:rsidR="00261529" w:rsidRDefault="00261529">
            <w:pPr>
              <w:pStyle w:val="TableParagraph"/>
              <w:spacing w:before="9"/>
              <w:rPr>
                <w:b/>
                <w:sz w:val="7"/>
              </w:rPr>
            </w:pPr>
          </w:p>
          <w:p w14:paraId="5441824A" w14:textId="77777777" w:rsidR="00261529" w:rsidRDefault="00EA1460">
            <w:pPr>
              <w:pStyle w:val="TableParagraph"/>
              <w:spacing w:before="1"/>
              <w:ind w:left="155" w:right="12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625,28</w:t>
            </w:r>
            <w:r>
              <w:rPr>
                <w:spacing w:val="4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824B" w14:textId="77777777" w:rsidR="00261529" w:rsidRDefault="00261529">
            <w:pPr>
              <w:pStyle w:val="TableParagraph"/>
              <w:spacing w:before="9"/>
              <w:rPr>
                <w:b/>
                <w:sz w:val="7"/>
              </w:rPr>
            </w:pPr>
          </w:p>
          <w:p w14:paraId="5441824C" w14:textId="77777777" w:rsidR="00261529" w:rsidRDefault="00EA1460">
            <w:pPr>
              <w:pStyle w:val="TableParagraph"/>
              <w:spacing w:before="1"/>
              <w:ind w:left="280"/>
              <w:rPr>
                <w:sz w:val="10"/>
              </w:rPr>
            </w:pPr>
            <w:r>
              <w:rPr>
                <w:sz w:val="10"/>
              </w:rPr>
              <w:t>22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510,08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261529" w14:paraId="54418257" w14:textId="77777777">
        <w:trPr>
          <w:trHeight w:val="148"/>
        </w:trPr>
        <w:tc>
          <w:tcPr>
            <w:tcW w:w="653" w:type="dxa"/>
          </w:tcPr>
          <w:p w14:paraId="5441824E" w14:textId="77777777" w:rsidR="00261529" w:rsidRDefault="00EA1460">
            <w:pPr>
              <w:pStyle w:val="TableParagraph"/>
              <w:spacing w:before="2" w:line="126" w:lineRule="exact"/>
              <w:ind w:left="25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3</w:t>
            </w:r>
          </w:p>
        </w:tc>
        <w:tc>
          <w:tcPr>
            <w:tcW w:w="821" w:type="dxa"/>
          </w:tcPr>
          <w:p w14:paraId="5441824F" w14:textId="77777777" w:rsidR="00261529" w:rsidRDefault="00EA1460">
            <w:pPr>
              <w:pStyle w:val="TableParagraph"/>
              <w:spacing w:before="2" w:line="126" w:lineRule="exact"/>
              <w:ind w:left="145" w:right="117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D,M,T,A,P</w:t>
            </w:r>
          </w:p>
        </w:tc>
        <w:tc>
          <w:tcPr>
            <w:tcW w:w="660" w:type="dxa"/>
          </w:tcPr>
          <w:p w14:paraId="54418250" w14:textId="77777777" w:rsidR="00261529" w:rsidRDefault="00EA1460">
            <w:pPr>
              <w:pStyle w:val="TableParagraph"/>
              <w:spacing w:before="2" w:line="126" w:lineRule="exact"/>
              <w:ind w:left="36" w:right="8"/>
              <w:jc w:val="center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140</w:t>
            </w:r>
          </w:p>
        </w:tc>
        <w:tc>
          <w:tcPr>
            <w:tcW w:w="1791" w:type="dxa"/>
          </w:tcPr>
          <w:p w14:paraId="54418251" w14:textId="77777777" w:rsidR="00261529" w:rsidRDefault="00EA1460">
            <w:pPr>
              <w:pStyle w:val="TableParagraph"/>
              <w:spacing w:before="2" w:line="126" w:lineRule="exact"/>
              <w:ind w:left="23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schodiště</w:t>
            </w:r>
          </w:p>
        </w:tc>
        <w:tc>
          <w:tcPr>
            <w:tcW w:w="866" w:type="dxa"/>
          </w:tcPr>
          <w:p w14:paraId="54418252" w14:textId="77777777" w:rsidR="00261529" w:rsidRDefault="00EA1460">
            <w:pPr>
              <w:pStyle w:val="TableParagraph"/>
              <w:spacing w:before="2" w:line="126" w:lineRule="exact"/>
              <w:ind w:right="198"/>
              <w:jc w:val="right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4,6</w:t>
            </w:r>
          </w:p>
        </w:tc>
        <w:tc>
          <w:tcPr>
            <w:tcW w:w="1615" w:type="dxa"/>
          </w:tcPr>
          <w:p w14:paraId="54418253" w14:textId="77777777" w:rsidR="00261529" w:rsidRDefault="00EA1460">
            <w:pPr>
              <w:pStyle w:val="TableParagraph"/>
              <w:spacing w:before="2" w:line="126" w:lineRule="exact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Keramická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dlažba</w:t>
            </w:r>
          </w:p>
        </w:tc>
        <w:tc>
          <w:tcPr>
            <w:tcW w:w="2753" w:type="dxa"/>
          </w:tcPr>
          <w:p w14:paraId="54418254" w14:textId="77777777" w:rsidR="00261529" w:rsidRDefault="0026152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5" w:type="dxa"/>
            <w:shd w:val="clear" w:color="auto" w:fill="FFFF00"/>
          </w:tcPr>
          <w:p w14:paraId="54418255" w14:textId="77777777" w:rsidR="00261529" w:rsidRDefault="00EA1460">
            <w:pPr>
              <w:pStyle w:val="TableParagraph"/>
              <w:spacing w:before="11" w:line="117" w:lineRule="exact"/>
              <w:ind w:left="155" w:right="124"/>
              <w:jc w:val="center"/>
              <w:rPr>
                <w:sz w:val="10"/>
              </w:rPr>
            </w:pPr>
            <w:r>
              <w:rPr>
                <w:sz w:val="10"/>
              </w:rPr>
              <w:t>47,18</w:t>
            </w:r>
            <w:r>
              <w:rPr>
                <w:spacing w:val="-5"/>
                <w:sz w:val="10"/>
              </w:rPr>
              <w:t xml:space="preserve"> Kč</w:t>
            </w:r>
          </w:p>
        </w:tc>
        <w:tc>
          <w:tcPr>
            <w:tcW w:w="1065" w:type="dxa"/>
            <w:shd w:val="clear" w:color="auto" w:fill="FFFF00"/>
          </w:tcPr>
          <w:p w14:paraId="54418256" w14:textId="77777777" w:rsidR="00261529" w:rsidRDefault="00EA1460">
            <w:pPr>
              <w:pStyle w:val="TableParagraph"/>
              <w:spacing w:before="11" w:line="117" w:lineRule="exact"/>
              <w:ind w:left="306"/>
              <w:rPr>
                <w:sz w:val="10"/>
              </w:rPr>
            </w:pPr>
            <w:r>
              <w:rPr>
                <w:sz w:val="10"/>
              </w:rPr>
              <w:t>1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698,48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261529" w14:paraId="54418261" w14:textId="77777777">
        <w:trPr>
          <w:trHeight w:val="174"/>
        </w:trPr>
        <w:tc>
          <w:tcPr>
            <w:tcW w:w="653" w:type="dxa"/>
            <w:shd w:val="clear" w:color="auto" w:fill="D9D9D9"/>
          </w:tcPr>
          <w:p w14:paraId="54418258" w14:textId="77777777" w:rsidR="00261529" w:rsidRDefault="00EA1460">
            <w:pPr>
              <w:pStyle w:val="TableParagraph"/>
              <w:spacing w:before="14" w:line="141" w:lineRule="exact"/>
              <w:ind w:left="23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patro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spacing w:val="-10"/>
                <w:w w:val="105"/>
                <w:sz w:val="12"/>
              </w:rPr>
              <w:t>A</w:t>
            </w:r>
          </w:p>
        </w:tc>
        <w:tc>
          <w:tcPr>
            <w:tcW w:w="821" w:type="dxa"/>
            <w:shd w:val="clear" w:color="auto" w:fill="D9D9D9"/>
          </w:tcPr>
          <w:p w14:paraId="54418259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60" w:type="dxa"/>
            <w:shd w:val="clear" w:color="auto" w:fill="D9D9D9"/>
          </w:tcPr>
          <w:p w14:paraId="5441825A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91" w:type="dxa"/>
            <w:shd w:val="clear" w:color="auto" w:fill="D9D9D9"/>
          </w:tcPr>
          <w:p w14:paraId="5441825B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66" w:type="dxa"/>
            <w:shd w:val="clear" w:color="auto" w:fill="D9D9D9"/>
          </w:tcPr>
          <w:p w14:paraId="5441825C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15" w:type="dxa"/>
            <w:shd w:val="clear" w:color="auto" w:fill="D9D9D9"/>
          </w:tcPr>
          <w:p w14:paraId="5441825D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53" w:type="dxa"/>
            <w:shd w:val="clear" w:color="auto" w:fill="D9D9D9"/>
          </w:tcPr>
          <w:p w14:paraId="5441825E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5" w:type="dxa"/>
            <w:shd w:val="clear" w:color="auto" w:fill="EAEAEA"/>
          </w:tcPr>
          <w:p w14:paraId="5441825F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5" w:type="dxa"/>
            <w:shd w:val="clear" w:color="auto" w:fill="EAEAEA"/>
          </w:tcPr>
          <w:p w14:paraId="54418260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61529" w14:paraId="5441826B" w14:textId="77777777">
        <w:trPr>
          <w:trHeight w:val="148"/>
        </w:trPr>
        <w:tc>
          <w:tcPr>
            <w:tcW w:w="653" w:type="dxa"/>
          </w:tcPr>
          <w:p w14:paraId="54418262" w14:textId="77777777" w:rsidR="00261529" w:rsidRDefault="00EA1460">
            <w:pPr>
              <w:pStyle w:val="TableParagraph"/>
              <w:spacing w:before="2" w:line="126" w:lineRule="exact"/>
              <w:ind w:left="25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3</w:t>
            </w:r>
          </w:p>
        </w:tc>
        <w:tc>
          <w:tcPr>
            <w:tcW w:w="821" w:type="dxa"/>
          </w:tcPr>
          <w:p w14:paraId="54418263" w14:textId="77777777" w:rsidR="00261529" w:rsidRDefault="00EA1460">
            <w:pPr>
              <w:pStyle w:val="TableParagraph"/>
              <w:spacing w:before="2" w:line="126" w:lineRule="exact"/>
              <w:ind w:left="145" w:right="117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D,M,T,A,P</w:t>
            </w:r>
          </w:p>
        </w:tc>
        <w:tc>
          <w:tcPr>
            <w:tcW w:w="660" w:type="dxa"/>
          </w:tcPr>
          <w:p w14:paraId="54418264" w14:textId="77777777" w:rsidR="00261529" w:rsidRDefault="00EA1460">
            <w:pPr>
              <w:pStyle w:val="TableParagraph"/>
              <w:spacing w:before="2" w:line="126" w:lineRule="exact"/>
              <w:ind w:left="36" w:right="8"/>
              <w:jc w:val="center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201</w:t>
            </w:r>
          </w:p>
        </w:tc>
        <w:tc>
          <w:tcPr>
            <w:tcW w:w="1791" w:type="dxa"/>
          </w:tcPr>
          <w:p w14:paraId="54418265" w14:textId="77777777" w:rsidR="00261529" w:rsidRDefault="00EA1460">
            <w:pPr>
              <w:pStyle w:val="TableParagraph"/>
              <w:spacing w:before="2" w:line="126" w:lineRule="exact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ochoz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dvorany</w:t>
            </w:r>
          </w:p>
        </w:tc>
        <w:tc>
          <w:tcPr>
            <w:tcW w:w="866" w:type="dxa"/>
          </w:tcPr>
          <w:p w14:paraId="54418266" w14:textId="77777777" w:rsidR="00261529" w:rsidRDefault="00EA1460">
            <w:pPr>
              <w:pStyle w:val="TableParagraph"/>
              <w:spacing w:before="2" w:line="126" w:lineRule="exact"/>
              <w:ind w:right="199"/>
              <w:jc w:val="right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179,3</w:t>
            </w:r>
          </w:p>
        </w:tc>
        <w:tc>
          <w:tcPr>
            <w:tcW w:w="1615" w:type="dxa"/>
          </w:tcPr>
          <w:p w14:paraId="54418267" w14:textId="77777777" w:rsidR="00261529" w:rsidRDefault="00EA1460">
            <w:pPr>
              <w:pStyle w:val="TableParagraph"/>
              <w:spacing w:before="2" w:line="126" w:lineRule="exact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Keramická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dlažba</w:t>
            </w:r>
          </w:p>
        </w:tc>
        <w:tc>
          <w:tcPr>
            <w:tcW w:w="2753" w:type="dxa"/>
          </w:tcPr>
          <w:p w14:paraId="54418268" w14:textId="77777777" w:rsidR="00261529" w:rsidRDefault="00EA1460">
            <w:pPr>
              <w:pStyle w:val="TableParagraph"/>
              <w:spacing w:before="2" w:line="126" w:lineRule="exact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zábradlí</w:t>
            </w:r>
            <w:r>
              <w:rPr>
                <w:spacing w:val="-2"/>
                <w:w w:val="105"/>
                <w:sz w:val="12"/>
              </w:rPr>
              <w:t xml:space="preserve"> 120m,</w:t>
            </w:r>
          </w:p>
        </w:tc>
        <w:tc>
          <w:tcPr>
            <w:tcW w:w="1065" w:type="dxa"/>
            <w:shd w:val="clear" w:color="auto" w:fill="FFFF00"/>
          </w:tcPr>
          <w:p w14:paraId="54418269" w14:textId="77777777" w:rsidR="00261529" w:rsidRDefault="00EA1460">
            <w:pPr>
              <w:pStyle w:val="TableParagraph"/>
              <w:spacing w:before="11" w:line="117" w:lineRule="exact"/>
              <w:ind w:left="155" w:right="124"/>
              <w:jc w:val="center"/>
              <w:rPr>
                <w:sz w:val="10"/>
              </w:rPr>
            </w:pPr>
            <w:r>
              <w:rPr>
                <w:sz w:val="10"/>
              </w:rPr>
              <w:t>1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839,17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826A" w14:textId="77777777" w:rsidR="00261529" w:rsidRDefault="00EA1460">
            <w:pPr>
              <w:pStyle w:val="TableParagraph"/>
              <w:spacing w:before="11" w:line="117" w:lineRule="exact"/>
              <w:ind w:left="280"/>
              <w:rPr>
                <w:sz w:val="10"/>
              </w:rPr>
            </w:pPr>
            <w:r>
              <w:rPr>
                <w:sz w:val="10"/>
              </w:rPr>
              <w:t>66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210,12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261529" w14:paraId="54418275" w14:textId="77777777">
        <w:trPr>
          <w:trHeight w:val="148"/>
        </w:trPr>
        <w:tc>
          <w:tcPr>
            <w:tcW w:w="653" w:type="dxa"/>
          </w:tcPr>
          <w:p w14:paraId="5441826C" w14:textId="77777777" w:rsidR="00261529" w:rsidRDefault="00EA1460">
            <w:pPr>
              <w:pStyle w:val="TableParagraph"/>
              <w:spacing w:before="2" w:line="126" w:lineRule="exact"/>
              <w:ind w:left="25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3</w:t>
            </w:r>
          </w:p>
        </w:tc>
        <w:tc>
          <w:tcPr>
            <w:tcW w:w="821" w:type="dxa"/>
          </w:tcPr>
          <w:p w14:paraId="5441826D" w14:textId="77777777" w:rsidR="00261529" w:rsidRDefault="00EA1460">
            <w:pPr>
              <w:pStyle w:val="TableParagraph"/>
              <w:spacing w:before="2" w:line="126" w:lineRule="exact"/>
              <w:ind w:left="145" w:right="117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D,M,T,A,P</w:t>
            </w:r>
          </w:p>
        </w:tc>
        <w:tc>
          <w:tcPr>
            <w:tcW w:w="660" w:type="dxa"/>
          </w:tcPr>
          <w:p w14:paraId="5441826E" w14:textId="77777777" w:rsidR="00261529" w:rsidRDefault="00EA1460">
            <w:pPr>
              <w:pStyle w:val="TableParagraph"/>
              <w:spacing w:before="2" w:line="126" w:lineRule="exact"/>
              <w:ind w:left="35" w:right="8"/>
              <w:jc w:val="center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201a</w:t>
            </w:r>
          </w:p>
        </w:tc>
        <w:tc>
          <w:tcPr>
            <w:tcW w:w="1791" w:type="dxa"/>
          </w:tcPr>
          <w:p w14:paraId="5441826F" w14:textId="77777777" w:rsidR="00261529" w:rsidRDefault="00EA1460">
            <w:pPr>
              <w:pStyle w:val="TableParagraph"/>
              <w:spacing w:before="2" w:line="126" w:lineRule="exact"/>
              <w:ind w:left="23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schodiště</w:t>
            </w:r>
          </w:p>
        </w:tc>
        <w:tc>
          <w:tcPr>
            <w:tcW w:w="866" w:type="dxa"/>
          </w:tcPr>
          <w:p w14:paraId="54418270" w14:textId="77777777" w:rsidR="00261529" w:rsidRDefault="00EA1460">
            <w:pPr>
              <w:pStyle w:val="TableParagraph"/>
              <w:spacing w:before="2" w:line="126" w:lineRule="exact"/>
              <w:ind w:right="199"/>
              <w:jc w:val="right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25,8</w:t>
            </w:r>
          </w:p>
        </w:tc>
        <w:tc>
          <w:tcPr>
            <w:tcW w:w="1615" w:type="dxa"/>
          </w:tcPr>
          <w:p w14:paraId="54418271" w14:textId="77777777" w:rsidR="00261529" w:rsidRDefault="00EA1460">
            <w:pPr>
              <w:pStyle w:val="TableParagraph"/>
              <w:spacing w:before="2" w:line="126" w:lineRule="exact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dřevo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 xml:space="preserve">- </w:t>
            </w:r>
            <w:r>
              <w:rPr>
                <w:spacing w:val="-2"/>
                <w:w w:val="105"/>
                <w:sz w:val="12"/>
              </w:rPr>
              <w:t>prkna</w:t>
            </w:r>
          </w:p>
        </w:tc>
        <w:tc>
          <w:tcPr>
            <w:tcW w:w="2753" w:type="dxa"/>
          </w:tcPr>
          <w:p w14:paraId="54418272" w14:textId="77777777" w:rsidR="00261529" w:rsidRDefault="00EA1460">
            <w:pPr>
              <w:pStyle w:val="TableParagraph"/>
              <w:spacing w:before="2" w:line="126" w:lineRule="exact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zábradlí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 xml:space="preserve">5m, 3 ks skel 4 </w:t>
            </w:r>
            <w:r>
              <w:rPr>
                <w:spacing w:val="-7"/>
                <w:w w:val="105"/>
                <w:sz w:val="12"/>
              </w:rPr>
              <w:t>m2</w:t>
            </w:r>
          </w:p>
        </w:tc>
        <w:tc>
          <w:tcPr>
            <w:tcW w:w="1065" w:type="dxa"/>
            <w:shd w:val="clear" w:color="auto" w:fill="FFFF00"/>
          </w:tcPr>
          <w:p w14:paraId="54418273" w14:textId="77777777" w:rsidR="00261529" w:rsidRDefault="00EA1460">
            <w:pPr>
              <w:pStyle w:val="TableParagraph"/>
              <w:spacing w:before="11" w:line="117" w:lineRule="exact"/>
              <w:ind w:left="155" w:right="12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264,64</w:t>
            </w:r>
            <w:r>
              <w:rPr>
                <w:spacing w:val="4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8274" w14:textId="77777777" w:rsidR="00261529" w:rsidRDefault="00EA1460">
            <w:pPr>
              <w:pStyle w:val="TableParagraph"/>
              <w:spacing w:before="11" w:line="117" w:lineRule="exact"/>
              <w:ind w:left="306"/>
              <w:rPr>
                <w:sz w:val="10"/>
              </w:rPr>
            </w:pPr>
            <w:r>
              <w:rPr>
                <w:sz w:val="10"/>
              </w:rPr>
              <w:t>9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527,04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261529" w14:paraId="5441827F" w14:textId="77777777">
        <w:trPr>
          <w:trHeight w:val="148"/>
        </w:trPr>
        <w:tc>
          <w:tcPr>
            <w:tcW w:w="653" w:type="dxa"/>
          </w:tcPr>
          <w:p w14:paraId="54418276" w14:textId="77777777" w:rsidR="00261529" w:rsidRDefault="00EA1460">
            <w:pPr>
              <w:pStyle w:val="TableParagraph"/>
              <w:spacing w:before="2" w:line="126" w:lineRule="exact"/>
              <w:ind w:left="25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3</w:t>
            </w:r>
          </w:p>
        </w:tc>
        <w:tc>
          <w:tcPr>
            <w:tcW w:w="821" w:type="dxa"/>
          </w:tcPr>
          <w:p w14:paraId="54418277" w14:textId="77777777" w:rsidR="00261529" w:rsidRDefault="00EA1460">
            <w:pPr>
              <w:pStyle w:val="TableParagraph"/>
              <w:spacing w:before="2" w:line="126" w:lineRule="exact"/>
              <w:ind w:left="145" w:right="117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D,M,T,A,P</w:t>
            </w:r>
          </w:p>
        </w:tc>
        <w:tc>
          <w:tcPr>
            <w:tcW w:w="660" w:type="dxa"/>
          </w:tcPr>
          <w:p w14:paraId="54418278" w14:textId="77777777" w:rsidR="00261529" w:rsidRDefault="00EA1460">
            <w:pPr>
              <w:pStyle w:val="TableParagraph"/>
              <w:spacing w:before="2" w:line="126" w:lineRule="exact"/>
              <w:ind w:left="36" w:right="8"/>
              <w:jc w:val="center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202</w:t>
            </w:r>
          </w:p>
        </w:tc>
        <w:tc>
          <w:tcPr>
            <w:tcW w:w="1791" w:type="dxa"/>
          </w:tcPr>
          <w:p w14:paraId="54418279" w14:textId="77777777" w:rsidR="00261529" w:rsidRDefault="00EA1460">
            <w:pPr>
              <w:pStyle w:val="TableParagraph"/>
              <w:spacing w:before="2" w:line="126" w:lineRule="exact"/>
              <w:ind w:left="23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schodiště</w:t>
            </w:r>
          </w:p>
        </w:tc>
        <w:tc>
          <w:tcPr>
            <w:tcW w:w="866" w:type="dxa"/>
          </w:tcPr>
          <w:p w14:paraId="5441827A" w14:textId="77777777" w:rsidR="00261529" w:rsidRDefault="00EA1460">
            <w:pPr>
              <w:pStyle w:val="TableParagraph"/>
              <w:spacing w:before="2" w:line="126" w:lineRule="exact"/>
              <w:ind w:right="199"/>
              <w:jc w:val="right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21,6</w:t>
            </w:r>
          </w:p>
        </w:tc>
        <w:tc>
          <w:tcPr>
            <w:tcW w:w="1615" w:type="dxa"/>
          </w:tcPr>
          <w:p w14:paraId="5441827B" w14:textId="77777777" w:rsidR="00261529" w:rsidRDefault="00EA1460">
            <w:pPr>
              <w:pStyle w:val="TableParagraph"/>
              <w:spacing w:before="2" w:line="126" w:lineRule="exact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dřevo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 xml:space="preserve">- </w:t>
            </w:r>
            <w:r>
              <w:rPr>
                <w:spacing w:val="-2"/>
                <w:w w:val="105"/>
                <w:sz w:val="12"/>
              </w:rPr>
              <w:t>prkna</w:t>
            </w:r>
          </w:p>
        </w:tc>
        <w:tc>
          <w:tcPr>
            <w:tcW w:w="2753" w:type="dxa"/>
          </w:tcPr>
          <w:p w14:paraId="5441827C" w14:textId="77777777" w:rsidR="00261529" w:rsidRDefault="00EA1460">
            <w:pPr>
              <w:pStyle w:val="TableParagraph"/>
              <w:spacing w:before="2" w:line="126" w:lineRule="exact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zabradlí</w:t>
            </w:r>
            <w:r>
              <w:rPr>
                <w:spacing w:val="2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madlo 8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m, 1ks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dveře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dřevěný</w:t>
            </w:r>
          </w:p>
        </w:tc>
        <w:tc>
          <w:tcPr>
            <w:tcW w:w="1065" w:type="dxa"/>
            <w:shd w:val="clear" w:color="auto" w:fill="FFFF00"/>
          </w:tcPr>
          <w:p w14:paraId="5441827D" w14:textId="77777777" w:rsidR="00261529" w:rsidRDefault="00EA1460">
            <w:pPr>
              <w:pStyle w:val="TableParagraph"/>
              <w:spacing w:before="11" w:line="117" w:lineRule="exact"/>
              <w:ind w:left="155" w:right="12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221,56</w:t>
            </w:r>
            <w:r>
              <w:rPr>
                <w:spacing w:val="4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827E" w14:textId="77777777" w:rsidR="00261529" w:rsidRDefault="00EA1460">
            <w:pPr>
              <w:pStyle w:val="TableParagraph"/>
              <w:spacing w:before="11" w:line="117" w:lineRule="exact"/>
              <w:ind w:left="306"/>
              <w:rPr>
                <w:sz w:val="10"/>
              </w:rPr>
            </w:pPr>
            <w:r>
              <w:rPr>
                <w:sz w:val="10"/>
              </w:rPr>
              <w:t>7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976,16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261529" w14:paraId="54418289" w14:textId="77777777">
        <w:trPr>
          <w:trHeight w:val="148"/>
        </w:trPr>
        <w:tc>
          <w:tcPr>
            <w:tcW w:w="653" w:type="dxa"/>
          </w:tcPr>
          <w:p w14:paraId="54418280" w14:textId="77777777" w:rsidR="00261529" w:rsidRDefault="00EA1460">
            <w:pPr>
              <w:pStyle w:val="TableParagraph"/>
              <w:spacing w:before="2" w:line="126" w:lineRule="exact"/>
              <w:ind w:left="25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3</w:t>
            </w:r>
          </w:p>
        </w:tc>
        <w:tc>
          <w:tcPr>
            <w:tcW w:w="821" w:type="dxa"/>
          </w:tcPr>
          <w:p w14:paraId="54418281" w14:textId="77777777" w:rsidR="00261529" w:rsidRDefault="00EA1460">
            <w:pPr>
              <w:pStyle w:val="TableParagraph"/>
              <w:spacing w:before="2" w:line="126" w:lineRule="exact"/>
              <w:ind w:left="145" w:right="117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D,M,T,A,P</w:t>
            </w:r>
          </w:p>
        </w:tc>
        <w:tc>
          <w:tcPr>
            <w:tcW w:w="660" w:type="dxa"/>
          </w:tcPr>
          <w:p w14:paraId="54418282" w14:textId="77777777" w:rsidR="00261529" w:rsidRDefault="00EA1460">
            <w:pPr>
              <w:pStyle w:val="TableParagraph"/>
              <w:spacing w:before="2" w:line="126" w:lineRule="exact"/>
              <w:ind w:left="36" w:right="8"/>
              <w:jc w:val="center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203</w:t>
            </w:r>
          </w:p>
        </w:tc>
        <w:tc>
          <w:tcPr>
            <w:tcW w:w="1791" w:type="dxa"/>
          </w:tcPr>
          <w:p w14:paraId="54418283" w14:textId="77777777" w:rsidR="00261529" w:rsidRDefault="00EA1460">
            <w:pPr>
              <w:pStyle w:val="TableParagraph"/>
              <w:spacing w:before="2" w:line="126" w:lineRule="exact"/>
              <w:ind w:left="23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foyer</w:t>
            </w:r>
          </w:p>
        </w:tc>
        <w:tc>
          <w:tcPr>
            <w:tcW w:w="866" w:type="dxa"/>
          </w:tcPr>
          <w:p w14:paraId="54418284" w14:textId="77777777" w:rsidR="00261529" w:rsidRDefault="00EA1460">
            <w:pPr>
              <w:pStyle w:val="TableParagraph"/>
              <w:spacing w:before="2" w:line="126" w:lineRule="exact"/>
              <w:ind w:right="199"/>
              <w:jc w:val="right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34,8</w:t>
            </w:r>
          </w:p>
        </w:tc>
        <w:tc>
          <w:tcPr>
            <w:tcW w:w="1615" w:type="dxa"/>
          </w:tcPr>
          <w:p w14:paraId="54418285" w14:textId="77777777" w:rsidR="00261529" w:rsidRDefault="00EA1460">
            <w:pPr>
              <w:pStyle w:val="TableParagraph"/>
              <w:spacing w:before="2" w:line="126" w:lineRule="exact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Keramické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cihly</w:t>
            </w:r>
          </w:p>
        </w:tc>
        <w:tc>
          <w:tcPr>
            <w:tcW w:w="2753" w:type="dxa"/>
          </w:tcPr>
          <w:p w14:paraId="54418286" w14:textId="77777777" w:rsidR="00261529" w:rsidRDefault="00EA1460">
            <w:pPr>
              <w:pStyle w:val="TableParagraph"/>
              <w:spacing w:before="6" w:line="122" w:lineRule="exact"/>
              <w:ind w:left="24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vitriny</w:t>
            </w:r>
          </w:p>
        </w:tc>
        <w:tc>
          <w:tcPr>
            <w:tcW w:w="1065" w:type="dxa"/>
            <w:shd w:val="clear" w:color="auto" w:fill="FFFF00"/>
          </w:tcPr>
          <w:p w14:paraId="54418287" w14:textId="77777777" w:rsidR="00261529" w:rsidRDefault="00EA1460">
            <w:pPr>
              <w:pStyle w:val="TableParagraph"/>
              <w:spacing w:before="11" w:line="117" w:lineRule="exact"/>
              <w:ind w:left="155" w:right="12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356,96</w:t>
            </w:r>
            <w:r>
              <w:rPr>
                <w:spacing w:val="4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8288" w14:textId="77777777" w:rsidR="00261529" w:rsidRDefault="00EA1460">
            <w:pPr>
              <w:pStyle w:val="TableParagraph"/>
              <w:spacing w:before="11" w:line="117" w:lineRule="exact"/>
              <w:ind w:left="280"/>
              <w:rPr>
                <w:sz w:val="10"/>
              </w:rPr>
            </w:pPr>
            <w:r>
              <w:rPr>
                <w:sz w:val="10"/>
              </w:rPr>
              <w:t>12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850,56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261529" w14:paraId="54418293" w14:textId="77777777">
        <w:trPr>
          <w:trHeight w:val="148"/>
        </w:trPr>
        <w:tc>
          <w:tcPr>
            <w:tcW w:w="653" w:type="dxa"/>
          </w:tcPr>
          <w:p w14:paraId="5441828A" w14:textId="77777777" w:rsidR="00261529" w:rsidRDefault="00EA1460">
            <w:pPr>
              <w:pStyle w:val="TableParagraph"/>
              <w:spacing w:before="2" w:line="126" w:lineRule="exact"/>
              <w:ind w:left="25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3</w:t>
            </w:r>
          </w:p>
        </w:tc>
        <w:tc>
          <w:tcPr>
            <w:tcW w:w="821" w:type="dxa"/>
          </w:tcPr>
          <w:p w14:paraId="5441828B" w14:textId="77777777" w:rsidR="00261529" w:rsidRDefault="00EA1460">
            <w:pPr>
              <w:pStyle w:val="TableParagraph"/>
              <w:spacing w:before="2" w:line="126" w:lineRule="exact"/>
              <w:ind w:left="145" w:right="117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D,M,T,A,P</w:t>
            </w:r>
          </w:p>
        </w:tc>
        <w:tc>
          <w:tcPr>
            <w:tcW w:w="660" w:type="dxa"/>
          </w:tcPr>
          <w:p w14:paraId="5441828C" w14:textId="77777777" w:rsidR="00261529" w:rsidRDefault="00EA1460">
            <w:pPr>
              <w:pStyle w:val="TableParagraph"/>
              <w:spacing w:before="2" w:line="126" w:lineRule="exact"/>
              <w:ind w:left="35" w:right="8"/>
              <w:jc w:val="center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203a</w:t>
            </w:r>
          </w:p>
        </w:tc>
        <w:tc>
          <w:tcPr>
            <w:tcW w:w="1791" w:type="dxa"/>
          </w:tcPr>
          <w:p w14:paraId="5441828D" w14:textId="77777777" w:rsidR="00261529" w:rsidRDefault="00EA1460">
            <w:pPr>
              <w:pStyle w:val="TableParagraph"/>
              <w:spacing w:before="2" w:line="126" w:lineRule="exact"/>
              <w:ind w:left="23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chodba</w:t>
            </w:r>
          </w:p>
        </w:tc>
        <w:tc>
          <w:tcPr>
            <w:tcW w:w="866" w:type="dxa"/>
          </w:tcPr>
          <w:p w14:paraId="5441828E" w14:textId="77777777" w:rsidR="00261529" w:rsidRDefault="00EA1460">
            <w:pPr>
              <w:pStyle w:val="TableParagraph"/>
              <w:spacing w:before="2" w:line="126" w:lineRule="exact"/>
              <w:ind w:right="199"/>
              <w:jc w:val="right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11,1</w:t>
            </w:r>
          </w:p>
        </w:tc>
        <w:tc>
          <w:tcPr>
            <w:tcW w:w="1615" w:type="dxa"/>
          </w:tcPr>
          <w:p w14:paraId="5441828F" w14:textId="77777777" w:rsidR="00261529" w:rsidRDefault="00EA1460">
            <w:pPr>
              <w:pStyle w:val="TableParagraph"/>
              <w:spacing w:before="2" w:line="126" w:lineRule="exact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Keramické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cihly</w:t>
            </w:r>
          </w:p>
        </w:tc>
        <w:tc>
          <w:tcPr>
            <w:tcW w:w="2753" w:type="dxa"/>
          </w:tcPr>
          <w:p w14:paraId="54418290" w14:textId="77777777" w:rsidR="00261529" w:rsidRDefault="00EA1460">
            <w:pPr>
              <w:pStyle w:val="TableParagraph"/>
              <w:spacing w:before="2" w:line="126" w:lineRule="exact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1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ks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dveře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od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el.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Rozvaděče</w:t>
            </w:r>
          </w:p>
        </w:tc>
        <w:tc>
          <w:tcPr>
            <w:tcW w:w="1065" w:type="dxa"/>
            <w:shd w:val="clear" w:color="auto" w:fill="FFFF00"/>
          </w:tcPr>
          <w:p w14:paraId="54418291" w14:textId="77777777" w:rsidR="00261529" w:rsidRDefault="00EA1460">
            <w:pPr>
              <w:pStyle w:val="TableParagraph"/>
              <w:spacing w:before="11" w:line="117" w:lineRule="exact"/>
              <w:ind w:left="155" w:right="12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113,86</w:t>
            </w:r>
            <w:r>
              <w:rPr>
                <w:spacing w:val="4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8292" w14:textId="77777777" w:rsidR="00261529" w:rsidRDefault="00EA1460">
            <w:pPr>
              <w:pStyle w:val="TableParagraph"/>
              <w:spacing w:before="11" w:line="117" w:lineRule="exact"/>
              <w:ind w:left="306"/>
              <w:rPr>
                <w:sz w:val="10"/>
              </w:rPr>
            </w:pPr>
            <w:r>
              <w:rPr>
                <w:sz w:val="10"/>
              </w:rPr>
              <w:t>4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098,96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261529" w14:paraId="544182A0" w14:textId="77777777">
        <w:trPr>
          <w:trHeight w:val="313"/>
        </w:trPr>
        <w:tc>
          <w:tcPr>
            <w:tcW w:w="653" w:type="dxa"/>
          </w:tcPr>
          <w:p w14:paraId="54418294" w14:textId="77777777" w:rsidR="00261529" w:rsidRDefault="00EA1460">
            <w:pPr>
              <w:pStyle w:val="TableParagraph"/>
              <w:spacing w:before="83"/>
              <w:ind w:left="25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4</w:t>
            </w:r>
          </w:p>
        </w:tc>
        <w:tc>
          <w:tcPr>
            <w:tcW w:w="821" w:type="dxa"/>
          </w:tcPr>
          <w:p w14:paraId="54418295" w14:textId="77777777" w:rsidR="00261529" w:rsidRDefault="00EA1460">
            <w:pPr>
              <w:pStyle w:val="TableParagraph"/>
              <w:spacing w:before="83"/>
              <w:ind w:left="145" w:right="117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D,M,T,A,P</w:t>
            </w:r>
          </w:p>
        </w:tc>
        <w:tc>
          <w:tcPr>
            <w:tcW w:w="660" w:type="dxa"/>
          </w:tcPr>
          <w:p w14:paraId="54418296" w14:textId="77777777" w:rsidR="00261529" w:rsidRDefault="00EA1460">
            <w:pPr>
              <w:pStyle w:val="TableParagraph"/>
              <w:spacing w:before="83"/>
              <w:ind w:left="36" w:right="8"/>
              <w:jc w:val="center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204</w:t>
            </w:r>
          </w:p>
        </w:tc>
        <w:tc>
          <w:tcPr>
            <w:tcW w:w="1791" w:type="dxa"/>
          </w:tcPr>
          <w:p w14:paraId="54418297" w14:textId="77777777" w:rsidR="00261529" w:rsidRDefault="00EA1460">
            <w:pPr>
              <w:pStyle w:val="TableParagraph"/>
              <w:spacing w:before="83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WC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 xml:space="preserve">- </w:t>
            </w:r>
            <w:r>
              <w:rPr>
                <w:spacing w:val="-4"/>
                <w:w w:val="105"/>
                <w:sz w:val="12"/>
              </w:rPr>
              <w:t>ženy</w:t>
            </w:r>
          </w:p>
        </w:tc>
        <w:tc>
          <w:tcPr>
            <w:tcW w:w="866" w:type="dxa"/>
          </w:tcPr>
          <w:p w14:paraId="54418298" w14:textId="77777777" w:rsidR="00261529" w:rsidRDefault="00EA1460">
            <w:pPr>
              <w:pStyle w:val="TableParagraph"/>
              <w:spacing w:before="83"/>
              <w:ind w:right="199"/>
              <w:jc w:val="right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12,9</w:t>
            </w:r>
          </w:p>
        </w:tc>
        <w:tc>
          <w:tcPr>
            <w:tcW w:w="1615" w:type="dxa"/>
          </w:tcPr>
          <w:p w14:paraId="54418299" w14:textId="77777777" w:rsidR="00261529" w:rsidRDefault="00EA1460">
            <w:pPr>
              <w:pStyle w:val="TableParagraph"/>
              <w:spacing w:before="83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Keramická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dlažba</w:t>
            </w:r>
          </w:p>
        </w:tc>
        <w:tc>
          <w:tcPr>
            <w:tcW w:w="2753" w:type="dxa"/>
          </w:tcPr>
          <w:p w14:paraId="5441829A" w14:textId="77777777" w:rsidR="00261529" w:rsidRDefault="00EA1460">
            <w:pPr>
              <w:pStyle w:val="TableParagraph"/>
              <w:spacing w:before="6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2 ks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zrcadla, 2 ks umyvadla, 2 mísy, 1 ks výlevka, 4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ks</w:t>
            </w:r>
          </w:p>
          <w:p w14:paraId="5441829B" w14:textId="77777777" w:rsidR="00261529" w:rsidRDefault="00EA1460">
            <w:pPr>
              <w:pStyle w:val="TableParagraph"/>
              <w:spacing w:before="19" w:line="122" w:lineRule="exact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dveří,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keramické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 xml:space="preserve">obklady 42 m2, 1 ks </w:t>
            </w:r>
            <w:r>
              <w:rPr>
                <w:spacing w:val="-4"/>
                <w:w w:val="105"/>
                <w:sz w:val="12"/>
              </w:rPr>
              <w:t>okno</w:t>
            </w:r>
          </w:p>
        </w:tc>
        <w:tc>
          <w:tcPr>
            <w:tcW w:w="1065" w:type="dxa"/>
            <w:shd w:val="clear" w:color="auto" w:fill="FFFF00"/>
          </w:tcPr>
          <w:p w14:paraId="5441829C" w14:textId="77777777" w:rsidR="00261529" w:rsidRDefault="00261529">
            <w:pPr>
              <w:pStyle w:val="TableParagraph"/>
              <w:spacing w:before="9"/>
              <w:rPr>
                <w:b/>
                <w:sz w:val="7"/>
              </w:rPr>
            </w:pPr>
          </w:p>
          <w:p w14:paraId="5441829D" w14:textId="77777777" w:rsidR="00261529" w:rsidRDefault="00EA1460">
            <w:pPr>
              <w:pStyle w:val="TableParagraph"/>
              <w:spacing w:before="1"/>
              <w:ind w:left="155" w:right="12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849,17</w:t>
            </w:r>
            <w:r>
              <w:rPr>
                <w:spacing w:val="4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829E" w14:textId="77777777" w:rsidR="00261529" w:rsidRDefault="00261529">
            <w:pPr>
              <w:pStyle w:val="TableParagraph"/>
              <w:spacing w:before="9"/>
              <w:rPr>
                <w:b/>
                <w:sz w:val="7"/>
              </w:rPr>
            </w:pPr>
          </w:p>
          <w:p w14:paraId="5441829F" w14:textId="77777777" w:rsidR="00261529" w:rsidRDefault="00EA1460">
            <w:pPr>
              <w:pStyle w:val="TableParagraph"/>
              <w:spacing w:before="1"/>
              <w:ind w:left="280"/>
              <w:rPr>
                <w:sz w:val="10"/>
              </w:rPr>
            </w:pPr>
            <w:r>
              <w:rPr>
                <w:sz w:val="10"/>
              </w:rPr>
              <w:t>30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570,12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261529" w14:paraId="544182B3" w14:textId="77777777">
        <w:trPr>
          <w:trHeight w:val="477"/>
        </w:trPr>
        <w:tc>
          <w:tcPr>
            <w:tcW w:w="653" w:type="dxa"/>
          </w:tcPr>
          <w:p w14:paraId="544182A1" w14:textId="77777777" w:rsidR="00261529" w:rsidRDefault="00261529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544182A2" w14:textId="77777777" w:rsidR="00261529" w:rsidRDefault="00EA1460">
            <w:pPr>
              <w:pStyle w:val="TableParagraph"/>
              <w:ind w:left="25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2</w:t>
            </w:r>
          </w:p>
        </w:tc>
        <w:tc>
          <w:tcPr>
            <w:tcW w:w="821" w:type="dxa"/>
          </w:tcPr>
          <w:p w14:paraId="544182A3" w14:textId="77777777" w:rsidR="00261529" w:rsidRDefault="00261529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544182A4" w14:textId="77777777" w:rsidR="00261529" w:rsidRDefault="00EA1460">
            <w:pPr>
              <w:pStyle w:val="TableParagraph"/>
              <w:ind w:left="145" w:right="117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D,M,T,A,P</w:t>
            </w:r>
          </w:p>
        </w:tc>
        <w:tc>
          <w:tcPr>
            <w:tcW w:w="660" w:type="dxa"/>
          </w:tcPr>
          <w:p w14:paraId="544182A5" w14:textId="77777777" w:rsidR="00261529" w:rsidRDefault="00261529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544182A6" w14:textId="77777777" w:rsidR="00261529" w:rsidRDefault="00EA1460">
            <w:pPr>
              <w:pStyle w:val="TableParagraph"/>
              <w:ind w:left="36" w:right="8"/>
              <w:jc w:val="center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205</w:t>
            </w:r>
          </w:p>
        </w:tc>
        <w:tc>
          <w:tcPr>
            <w:tcW w:w="1791" w:type="dxa"/>
          </w:tcPr>
          <w:p w14:paraId="544182A7" w14:textId="77777777" w:rsidR="00261529" w:rsidRDefault="00261529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544182A8" w14:textId="77777777" w:rsidR="00261529" w:rsidRDefault="00EA1460">
            <w:pPr>
              <w:pStyle w:val="TableParagraph"/>
              <w:ind w:left="23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expozice</w:t>
            </w:r>
          </w:p>
        </w:tc>
        <w:tc>
          <w:tcPr>
            <w:tcW w:w="866" w:type="dxa"/>
          </w:tcPr>
          <w:p w14:paraId="544182A9" w14:textId="77777777" w:rsidR="00261529" w:rsidRDefault="00261529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544182AA" w14:textId="77777777" w:rsidR="00261529" w:rsidRDefault="00EA1460">
            <w:pPr>
              <w:pStyle w:val="TableParagraph"/>
              <w:ind w:right="199"/>
              <w:jc w:val="right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33,3</w:t>
            </w:r>
          </w:p>
        </w:tc>
        <w:tc>
          <w:tcPr>
            <w:tcW w:w="1615" w:type="dxa"/>
          </w:tcPr>
          <w:p w14:paraId="544182AB" w14:textId="77777777" w:rsidR="00261529" w:rsidRDefault="00261529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544182AC" w14:textId="77777777" w:rsidR="00261529" w:rsidRDefault="00EA1460">
            <w:pPr>
              <w:pStyle w:val="TableParagraph"/>
              <w:ind w:left="24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parkety</w:t>
            </w:r>
          </w:p>
        </w:tc>
        <w:tc>
          <w:tcPr>
            <w:tcW w:w="2753" w:type="dxa"/>
          </w:tcPr>
          <w:p w14:paraId="544182AD" w14:textId="77777777" w:rsidR="00261529" w:rsidRDefault="00EA1460">
            <w:pPr>
              <w:pStyle w:val="TableParagraph"/>
              <w:tabs>
                <w:tab w:val="left" w:pos="1662"/>
              </w:tabs>
              <w:spacing w:before="4" w:line="271" w:lineRule="auto"/>
              <w:ind w:left="24" w:right="189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ks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dveří,1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ks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špaletových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oken,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skleněná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vitrína</w:t>
            </w:r>
            <w:r>
              <w:rPr>
                <w:spacing w:val="40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40m2, 1 ks radiátor 60x140,</w:t>
            </w:r>
            <w:r>
              <w:rPr>
                <w:sz w:val="12"/>
              </w:rPr>
              <w:tab/>
            </w:r>
            <w:r>
              <w:rPr>
                <w:w w:val="105"/>
                <w:sz w:val="12"/>
              </w:rPr>
              <w:t>1 ks poslechový</w:t>
            </w:r>
          </w:p>
          <w:p w14:paraId="544182AE" w14:textId="77777777" w:rsidR="00261529" w:rsidRDefault="00EA1460">
            <w:pPr>
              <w:pStyle w:val="TableParagraph"/>
              <w:spacing w:before="1" w:line="122" w:lineRule="exact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panel,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vitriny</w:t>
            </w:r>
          </w:p>
        </w:tc>
        <w:tc>
          <w:tcPr>
            <w:tcW w:w="1065" w:type="dxa"/>
            <w:shd w:val="clear" w:color="auto" w:fill="FFFF00"/>
          </w:tcPr>
          <w:p w14:paraId="544182AF" w14:textId="77777777" w:rsidR="00261529" w:rsidRDefault="00261529">
            <w:pPr>
              <w:pStyle w:val="TableParagraph"/>
              <w:spacing w:before="5"/>
              <w:rPr>
                <w:b/>
                <w:sz w:val="14"/>
              </w:rPr>
            </w:pPr>
          </w:p>
          <w:p w14:paraId="544182B0" w14:textId="77777777" w:rsidR="00261529" w:rsidRDefault="00EA1460">
            <w:pPr>
              <w:pStyle w:val="TableParagraph"/>
              <w:spacing w:before="1"/>
              <w:ind w:left="155" w:right="12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557,98</w:t>
            </w:r>
            <w:r>
              <w:rPr>
                <w:spacing w:val="4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82B1" w14:textId="77777777" w:rsidR="00261529" w:rsidRDefault="00261529">
            <w:pPr>
              <w:pStyle w:val="TableParagraph"/>
              <w:spacing w:before="5"/>
              <w:rPr>
                <w:b/>
                <w:sz w:val="14"/>
              </w:rPr>
            </w:pPr>
          </w:p>
          <w:p w14:paraId="544182B2" w14:textId="77777777" w:rsidR="00261529" w:rsidRDefault="00EA1460">
            <w:pPr>
              <w:pStyle w:val="TableParagraph"/>
              <w:spacing w:before="1"/>
              <w:ind w:left="280"/>
              <w:rPr>
                <w:sz w:val="10"/>
              </w:rPr>
            </w:pPr>
            <w:r>
              <w:rPr>
                <w:sz w:val="10"/>
              </w:rPr>
              <w:t>20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087,28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261529" w14:paraId="544182C6" w14:textId="77777777">
        <w:trPr>
          <w:trHeight w:val="476"/>
        </w:trPr>
        <w:tc>
          <w:tcPr>
            <w:tcW w:w="653" w:type="dxa"/>
          </w:tcPr>
          <w:p w14:paraId="544182B4" w14:textId="77777777" w:rsidR="00261529" w:rsidRDefault="00261529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544182B5" w14:textId="77777777" w:rsidR="00261529" w:rsidRDefault="00EA1460">
            <w:pPr>
              <w:pStyle w:val="TableParagraph"/>
              <w:ind w:left="25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2</w:t>
            </w:r>
          </w:p>
        </w:tc>
        <w:tc>
          <w:tcPr>
            <w:tcW w:w="821" w:type="dxa"/>
          </w:tcPr>
          <w:p w14:paraId="544182B6" w14:textId="77777777" w:rsidR="00261529" w:rsidRDefault="00261529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544182B7" w14:textId="77777777" w:rsidR="00261529" w:rsidRDefault="00EA1460">
            <w:pPr>
              <w:pStyle w:val="TableParagraph"/>
              <w:ind w:left="145" w:right="117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D,M,T,A,P</w:t>
            </w:r>
          </w:p>
        </w:tc>
        <w:tc>
          <w:tcPr>
            <w:tcW w:w="660" w:type="dxa"/>
          </w:tcPr>
          <w:p w14:paraId="544182B8" w14:textId="77777777" w:rsidR="00261529" w:rsidRDefault="00261529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544182B9" w14:textId="77777777" w:rsidR="00261529" w:rsidRDefault="00EA1460">
            <w:pPr>
              <w:pStyle w:val="TableParagraph"/>
              <w:ind w:left="36" w:right="8"/>
              <w:jc w:val="center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206</w:t>
            </w:r>
          </w:p>
        </w:tc>
        <w:tc>
          <w:tcPr>
            <w:tcW w:w="1791" w:type="dxa"/>
          </w:tcPr>
          <w:p w14:paraId="544182BA" w14:textId="77777777" w:rsidR="00261529" w:rsidRDefault="00261529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544182BB" w14:textId="77777777" w:rsidR="00261529" w:rsidRDefault="00EA1460">
            <w:pPr>
              <w:pStyle w:val="TableParagraph"/>
              <w:ind w:left="23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expozice</w:t>
            </w:r>
          </w:p>
        </w:tc>
        <w:tc>
          <w:tcPr>
            <w:tcW w:w="866" w:type="dxa"/>
          </w:tcPr>
          <w:p w14:paraId="544182BC" w14:textId="77777777" w:rsidR="00261529" w:rsidRDefault="00261529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544182BD" w14:textId="77777777" w:rsidR="00261529" w:rsidRDefault="00EA1460">
            <w:pPr>
              <w:pStyle w:val="TableParagraph"/>
              <w:ind w:right="199"/>
              <w:jc w:val="right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26,4</w:t>
            </w:r>
          </w:p>
        </w:tc>
        <w:tc>
          <w:tcPr>
            <w:tcW w:w="1615" w:type="dxa"/>
          </w:tcPr>
          <w:p w14:paraId="544182BE" w14:textId="77777777" w:rsidR="00261529" w:rsidRDefault="00261529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544182BF" w14:textId="77777777" w:rsidR="00261529" w:rsidRDefault="00EA1460">
            <w:pPr>
              <w:pStyle w:val="TableParagraph"/>
              <w:ind w:left="24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parkety</w:t>
            </w:r>
          </w:p>
        </w:tc>
        <w:tc>
          <w:tcPr>
            <w:tcW w:w="2753" w:type="dxa"/>
          </w:tcPr>
          <w:p w14:paraId="544182C0" w14:textId="77777777" w:rsidR="00261529" w:rsidRDefault="00EA1460">
            <w:pPr>
              <w:pStyle w:val="TableParagraph"/>
              <w:spacing w:before="4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1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ks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dveří,1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ks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špaletových oken,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 xml:space="preserve">2 ks </w:t>
            </w:r>
            <w:r>
              <w:rPr>
                <w:spacing w:val="-2"/>
                <w:w w:val="105"/>
                <w:sz w:val="12"/>
              </w:rPr>
              <w:t>skleněné</w:t>
            </w:r>
          </w:p>
          <w:p w14:paraId="544182C1" w14:textId="77777777" w:rsidR="00261529" w:rsidRDefault="00EA1460">
            <w:pPr>
              <w:pStyle w:val="TableParagraph"/>
              <w:spacing w:line="160" w:lineRule="atLeast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vitríny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16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m2,skleněná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stěna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6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m2,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ks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radiátor</w:t>
            </w:r>
            <w:r>
              <w:rPr>
                <w:spacing w:val="40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60x140, 1 ks poslechový panel, vitriny</w:t>
            </w:r>
          </w:p>
        </w:tc>
        <w:tc>
          <w:tcPr>
            <w:tcW w:w="1065" w:type="dxa"/>
            <w:shd w:val="clear" w:color="auto" w:fill="FFFF00"/>
          </w:tcPr>
          <w:p w14:paraId="544182C2" w14:textId="77777777" w:rsidR="00261529" w:rsidRDefault="00261529">
            <w:pPr>
              <w:pStyle w:val="TableParagraph"/>
              <w:spacing w:before="5"/>
              <w:rPr>
                <w:b/>
                <w:sz w:val="14"/>
              </w:rPr>
            </w:pPr>
          </w:p>
          <w:p w14:paraId="544182C3" w14:textId="77777777" w:rsidR="00261529" w:rsidRDefault="00EA1460">
            <w:pPr>
              <w:pStyle w:val="TableParagraph"/>
              <w:spacing w:before="1"/>
              <w:ind w:left="155" w:right="12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442,36</w:t>
            </w:r>
            <w:r>
              <w:rPr>
                <w:spacing w:val="4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82C4" w14:textId="77777777" w:rsidR="00261529" w:rsidRDefault="00261529">
            <w:pPr>
              <w:pStyle w:val="TableParagraph"/>
              <w:spacing w:before="5"/>
              <w:rPr>
                <w:b/>
                <w:sz w:val="14"/>
              </w:rPr>
            </w:pPr>
          </w:p>
          <w:p w14:paraId="544182C5" w14:textId="77777777" w:rsidR="00261529" w:rsidRDefault="00EA1460">
            <w:pPr>
              <w:pStyle w:val="TableParagraph"/>
              <w:spacing w:before="1"/>
              <w:ind w:left="280"/>
              <w:rPr>
                <w:sz w:val="10"/>
              </w:rPr>
            </w:pPr>
            <w:r>
              <w:rPr>
                <w:sz w:val="10"/>
              </w:rPr>
              <w:t>15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924,96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261529" w14:paraId="544182D9" w14:textId="77777777">
        <w:trPr>
          <w:trHeight w:val="476"/>
        </w:trPr>
        <w:tc>
          <w:tcPr>
            <w:tcW w:w="653" w:type="dxa"/>
          </w:tcPr>
          <w:p w14:paraId="544182C7" w14:textId="77777777" w:rsidR="00261529" w:rsidRDefault="00261529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544182C8" w14:textId="77777777" w:rsidR="00261529" w:rsidRDefault="00EA1460">
            <w:pPr>
              <w:pStyle w:val="TableParagraph"/>
              <w:ind w:left="25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2</w:t>
            </w:r>
          </w:p>
        </w:tc>
        <w:tc>
          <w:tcPr>
            <w:tcW w:w="821" w:type="dxa"/>
          </w:tcPr>
          <w:p w14:paraId="544182C9" w14:textId="77777777" w:rsidR="00261529" w:rsidRDefault="00261529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544182CA" w14:textId="77777777" w:rsidR="00261529" w:rsidRDefault="00EA1460">
            <w:pPr>
              <w:pStyle w:val="TableParagraph"/>
              <w:ind w:left="145" w:right="117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D,M,T,A,P</w:t>
            </w:r>
          </w:p>
        </w:tc>
        <w:tc>
          <w:tcPr>
            <w:tcW w:w="660" w:type="dxa"/>
          </w:tcPr>
          <w:p w14:paraId="544182CB" w14:textId="77777777" w:rsidR="00261529" w:rsidRDefault="00261529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544182CC" w14:textId="77777777" w:rsidR="00261529" w:rsidRDefault="00EA1460">
            <w:pPr>
              <w:pStyle w:val="TableParagraph"/>
              <w:ind w:left="36" w:right="8"/>
              <w:jc w:val="center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207</w:t>
            </w:r>
          </w:p>
        </w:tc>
        <w:tc>
          <w:tcPr>
            <w:tcW w:w="1791" w:type="dxa"/>
          </w:tcPr>
          <w:p w14:paraId="544182CD" w14:textId="77777777" w:rsidR="00261529" w:rsidRDefault="00261529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544182CE" w14:textId="77777777" w:rsidR="00261529" w:rsidRDefault="00EA1460">
            <w:pPr>
              <w:pStyle w:val="TableParagraph"/>
              <w:ind w:left="23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expozice</w:t>
            </w:r>
          </w:p>
        </w:tc>
        <w:tc>
          <w:tcPr>
            <w:tcW w:w="866" w:type="dxa"/>
          </w:tcPr>
          <w:p w14:paraId="544182CF" w14:textId="77777777" w:rsidR="00261529" w:rsidRDefault="00261529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544182D0" w14:textId="77777777" w:rsidR="00261529" w:rsidRDefault="00EA1460">
            <w:pPr>
              <w:pStyle w:val="TableParagraph"/>
              <w:ind w:right="199"/>
              <w:jc w:val="right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43,5</w:t>
            </w:r>
          </w:p>
        </w:tc>
        <w:tc>
          <w:tcPr>
            <w:tcW w:w="1615" w:type="dxa"/>
          </w:tcPr>
          <w:p w14:paraId="544182D1" w14:textId="77777777" w:rsidR="00261529" w:rsidRDefault="00261529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544182D2" w14:textId="77777777" w:rsidR="00261529" w:rsidRDefault="00EA1460">
            <w:pPr>
              <w:pStyle w:val="TableParagraph"/>
              <w:ind w:left="24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parkety</w:t>
            </w:r>
          </w:p>
        </w:tc>
        <w:tc>
          <w:tcPr>
            <w:tcW w:w="2753" w:type="dxa"/>
          </w:tcPr>
          <w:p w14:paraId="544182D3" w14:textId="77777777" w:rsidR="00261529" w:rsidRDefault="00EA1460">
            <w:pPr>
              <w:pStyle w:val="TableParagraph"/>
              <w:spacing w:before="4" w:line="271" w:lineRule="auto"/>
              <w:ind w:left="24" w:right="96"/>
              <w:rPr>
                <w:sz w:val="12"/>
              </w:rPr>
            </w:pPr>
            <w:r>
              <w:rPr>
                <w:w w:val="105"/>
                <w:sz w:val="12"/>
              </w:rPr>
              <w:t>1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ks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dveří,1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ks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špaletových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oken,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4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ks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skleněná</w:t>
            </w:r>
            <w:r>
              <w:rPr>
                <w:spacing w:val="40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vitrína</w:t>
            </w:r>
            <w:r>
              <w:rPr>
                <w:spacing w:val="40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38 m2, 1 ks radiátor 60x140,</w:t>
            </w:r>
            <w:r>
              <w:rPr>
                <w:spacing w:val="80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 ks</w:t>
            </w:r>
          </w:p>
          <w:p w14:paraId="544182D4" w14:textId="77777777" w:rsidR="00261529" w:rsidRDefault="00EA1460">
            <w:pPr>
              <w:pStyle w:val="TableParagraph"/>
              <w:spacing w:line="122" w:lineRule="exact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poslechový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panel,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vitriny</w:t>
            </w:r>
          </w:p>
        </w:tc>
        <w:tc>
          <w:tcPr>
            <w:tcW w:w="1065" w:type="dxa"/>
            <w:shd w:val="clear" w:color="auto" w:fill="FFFF00"/>
          </w:tcPr>
          <w:p w14:paraId="544182D5" w14:textId="77777777" w:rsidR="00261529" w:rsidRDefault="00261529">
            <w:pPr>
              <w:pStyle w:val="TableParagraph"/>
              <w:spacing w:before="5"/>
              <w:rPr>
                <w:b/>
                <w:sz w:val="14"/>
              </w:rPr>
            </w:pPr>
          </w:p>
          <w:p w14:paraId="544182D6" w14:textId="77777777" w:rsidR="00261529" w:rsidRDefault="00EA1460">
            <w:pPr>
              <w:pStyle w:val="TableParagraph"/>
              <w:spacing w:before="1"/>
              <w:ind w:left="155" w:right="12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728,89</w:t>
            </w:r>
            <w:r>
              <w:rPr>
                <w:spacing w:val="4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82D7" w14:textId="77777777" w:rsidR="00261529" w:rsidRDefault="00261529">
            <w:pPr>
              <w:pStyle w:val="TableParagraph"/>
              <w:spacing w:before="5"/>
              <w:rPr>
                <w:b/>
                <w:sz w:val="14"/>
              </w:rPr>
            </w:pPr>
          </w:p>
          <w:p w14:paraId="544182D8" w14:textId="77777777" w:rsidR="00261529" w:rsidRDefault="00EA1460">
            <w:pPr>
              <w:pStyle w:val="TableParagraph"/>
              <w:spacing w:before="1"/>
              <w:ind w:left="280"/>
              <w:rPr>
                <w:sz w:val="10"/>
              </w:rPr>
            </w:pPr>
            <w:r>
              <w:rPr>
                <w:sz w:val="10"/>
              </w:rPr>
              <w:t>26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240,04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261529" w14:paraId="544182E6" w14:textId="77777777">
        <w:trPr>
          <w:trHeight w:val="313"/>
        </w:trPr>
        <w:tc>
          <w:tcPr>
            <w:tcW w:w="653" w:type="dxa"/>
          </w:tcPr>
          <w:p w14:paraId="544182DA" w14:textId="77777777" w:rsidR="00261529" w:rsidRDefault="00EA1460">
            <w:pPr>
              <w:pStyle w:val="TableParagraph"/>
              <w:spacing w:before="83"/>
              <w:ind w:left="25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2</w:t>
            </w:r>
          </w:p>
        </w:tc>
        <w:tc>
          <w:tcPr>
            <w:tcW w:w="821" w:type="dxa"/>
          </w:tcPr>
          <w:p w14:paraId="544182DB" w14:textId="77777777" w:rsidR="00261529" w:rsidRDefault="00EA1460">
            <w:pPr>
              <w:pStyle w:val="TableParagraph"/>
              <w:spacing w:before="83"/>
              <w:ind w:left="145" w:right="117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D,M,T,A,P</w:t>
            </w:r>
          </w:p>
        </w:tc>
        <w:tc>
          <w:tcPr>
            <w:tcW w:w="660" w:type="dxa"/>
          </w:tcPr>
          <w:p w14:paraId="544182DC" w14:textId="77777777" w:rsidR="00261529" w:rsidRDefault="00EA1460">
            <w:pPr>
              <w:pStyle w:val="TableParagraph"/>
              <w:spacing w:before="83"/>
              <w:ind w:left="36" w:right="8"/>
              <w:jc w:val="center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208</w:t>
            </w:r>
          </w:p>
        </w:tc>
        <w:tc>
          <w:tcPr>
            <w:tcW w:w="1791" w:type="dxa"/>
          </w:tcPr>
          <w:p w14:paraId="544182DD" w14:textId="77777777" w:rsidR="00261529" w:rsidRDefault="00EA1460">
            <w:pPr>
              <w:pStyle w:val="TableParagraph"/>
              <w:spacing w:before="83"/>
              <w:ind w:left="23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expozice</w:t>
            </w:r>
          </w:p>
        </w:tc>
        <w:tc>
          <w:tcPr>
            <w:tcW w:w="866" w:type="dxa"/>
          </w:tcPr>
          <w:p w14:paraId="544182DE" w14:textId="77777777" w:rsidR="00261529" w:rsidRDefault="00EA1460">
            <w:pPr>
              <w:pStyle w:val="TableParagraph"/>
              <w:spacing w:before="83"/>
              <w:ind w:right="199"/>
              <w:jc w:val="right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26,5</w:t>
            </w:r>
          </w:p>
        </w:tc>
        <w:tc>
          <w:tcPr>
            <w:tcW w:w="1615" w:type="dxa"/>
          </w:tcPr>
          <w:p w14:paraId="544182DF" w14:textId="77777777" w:rsidR="00261529" w:rsidRDefault="00EA1460">
            <w:pPr>
              <w:pStyle w:val="TableParagraph"/>
              <w:spacing w:before="83"/>
              <w:ind w:left="24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parkety</w:t>
            </w:r>
          </w:p>
        </w:tc>
        <w:tc>
          <w:tcPr>
            <w:tcW w:w="2753" w:type="dxa"/>
          </w:tcPr>
          <w:p w14:paraId="544182E0" w14:textId="77777777" w:rsidR="00261529" w:rsidRDefault="00EA1460">
            <w:pPr>
              <w:pStyle w:val="TableParagraph"/>
              <w:spacing w:before="6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1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ks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dveří,1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ks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špaletových oken,</w:t>
            </w:r>
            <w:r>
              <w:rPr>
                <w:spacing w:val="2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 xml:space="preserve">1 ks </w:t>
            </w:r>
            <w:r>
              <w:rPr>
                <w:spacing w:val="-2"/>
                <w:w w:val="105"/>
                <w:sz w:val="12"/>
              </w:rPr>
              <w:t>radiátor</w:t>
            </w:r>
          </w:p>
          <w:p w14:paraId="544182E1" w14:textId="77777777" w:rsidR="00261529" w:rsidRDefault="00EA1460">
            <w:pPr>
              <w:pStyle w:val="TableParagraph"/>
              <w:spacing w:before="19" w:line="122" w:lineRule="exact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60x140, 1 ks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poslechový panel,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vitriny</w:t>
            </w:r>
          </w:p>
        </w:tc>
        <w:tc>
          <w:tcPr>
            <w:tcW w:w="1065" w:type="dxa"/>
            <w:shd w:val="clear" w:color="auto" w:fill="FFFF00"/>
          </w:tcPr>
          <w:p w14:paraId="544182E2" w14:textId="77777777" w:rsidR="00261529" w:rsidRDefault="00261529">
            <w:pPr>
              <w:pStyle w:val="TableParagraph"/>
              <w:spacing w:before="9"/>
              <w:rPr>
                <w:b/>
                <w:sz w:val="7"/>
              </w:rPr>
            </w:pPr>
          </w:p>
          <w:p w14:paraId="544182E3" w14:textId="77777777" w:rsidR="00261529" w:rsidRDefault="00EA1460">
            <w:pPr>
              <w:pStyle w:val="TableParagraph"/>
              <w:spacing w:before="1"/>
              <w:ind w:left="155" w:right="12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444,04</w:t>
            </w:r>
            <w:r>
              <w:rPr>
                <w:spacing w:val="4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82E4" w14:textId="77777777" w:rsidR="00261529" w:rsidRDefault="00261529">
            <w:pPr>
              <w:pStyle w:val="TableParagraph"/>
              <w:spacing w:before="9"/>
              <w:rPr>
                <w:b/>
                <w:sz w:val="7"/>
              </w:rPr>
            </w:pPr>
          </w:p>
          <w:p w14:paraId="544182E5" w14:textId="77777777" w:rsidR="00261529" w:rsidRDefault="00EA1460">
            <w:pPr>
              <w:pStyle w:val="TableParagraph"/>
              <w:spacing w:before="1"/>
              <w:ind w:left="280"/>
              <w:rPr>
                <w:sz w:val="10"/>
              </w:rPr>
            </w:pPr>
            <w:r>
              <w:rPr>
                <w:sz w:val="10"/>
              </w:rPr>
              <w:t>15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985,44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261529" w14:paraId="544182F9" w14:textId="77777777">
        <w:trPr>
          <w:trHeight w:val="477"/>
        </w:trPr>
        <w:tc>
          <w:tcPr>
            <w:tcW w:w="653" w:type="dxa"/>
          </w:tcPr>
          <w:p w14:paraId="544182E7" w14:textId="77777777" w:rsidR="00261529" w:rsidRDefault="00261529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544182E8" w14:textId="77777777" w:rsidR="00261529" w:rsidRDefault="00EA1460">
            <w:pPr>
              <w:pStyle w:val="TableParagraph"/>
              <w:ind w:left="25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2</w:t>
            </w:r>
          </w:p>
        </w:tc>
        <w:tc>
          <w:tcPr>
            <w:tcW w:w="821" w:type="dxa"/>
          </w:tcPr>
          <w:p w14:paraId="544182E9" w14:textId="77777777" w:rsidR="00261529" w:rsidRDefault="00261529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544182EA" w14:textId="77777777" w:rsidR="00261529" w:rsidRDefault="00EA1460">
            <w:pPr>
              <w:pStyle w:val="TableParagraph"/>
              <w:ind w:left="145" w:right="117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D,M,T,A,P</w:t>
            </w:r>
          </w:p>
        </w:tc>
        <w:tc>
          <w:tcPr>
            <w:tcW w:w="660" w:type="dxa"/>
          </w:tcPr>
          <w:p w14:paraId="544182EB" w14:textId="77777777" w:rsidR="00261529" w:rsidRDefault="00261529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544182EC" w14:textId="77777777" w:rsidR="00261529" w:rsidRDefault="00EA1460">
            <w:pPr>
              <w:pStyle w:val="TableParagraph"/>
              <w:ind w:left="36" w:right="8"/>
              <w:jc w:val="center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209</w:t>
            </w:r>
          </w:p>
        </w:tc>
        <w:tc>
          <w:tcPr>
            <w:tcW w:w="1791" w:type="dxa"/>
          </w:tcPr>
          <w:p w14:paraId="544182ED" w14:textId="77777777" w:rsidR="00261529" w:rsidRDefault="00261529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544182EE" w14:textId="77777777" w:rsidR="00261529" w:rsidRDefault="00EA1460">
            <w:pPr>
              <w:pStyle w:val="TableParagraph"/>
              <w:ind w:left="23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expozice</w:t>
            </w:r>
          </w:p>
        </w:tc>
        <w:tc>
          <w:tcPr>
            <w:tcW w:w="866" w:type="dxa"/>
          </w:tcPr>
          <w:p w14:paraId="544182EF" w14:textId="77777777" w:rsidR="00261529" w:rsidRDefault="00261529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544182F0" w14:textId="77777777" w:rsidR="00261529" w:rsidRDefault="00EA1460">
            <w:pPr>
              <w:pStyle w:val="TableParagraph"/>
              <w:ind w:right="199"/>
              <w:jc w:val="right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32,9</w:t>
            </w:r>
          </w:p>
        </w:tc>
        <w:tc>
          <w:tcPr>
            <w:tcW w:w="1615" w:type="dxa"/>
          </w:tcPr>
          <w:p w14:paraId="544182F1" w14:textId="77777777" w:rsidR="00261529" w:rsidRDefault="00261529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544182F2" w14:textId="77777777" w:rsidR="00261529" w:rsidRDefault="00EA1460">
            <w:pPr>
              <w:pStyle w:val="TableParagraph"/>
              <w:ind w:left="24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parkety</w:t>
            </w:r>
          </w:p>
        </w:tc>
        <w:tc>
          <w:tcPr>
            <w:tcW w:w="2753" w:type="dxa"/>
          </w:tcPr>
          <w:p w14:paraId="544182F3" w14:textId="77777777" w:rsidR="00261529" w:rsidRDefault="00EA1460">
            <w:pPr>
              <w:pStyle w:val="TableParagraph"/>
              <w:spacing w:before="4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1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ks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dveří,1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ks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špaletových oken,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 xml:space="preserve">4 ks </w:t>
            </w:r>
            <w:r>
              <w:rPr>
                <w:spacing w:val="-2"/>
                <w:w w:val="105"/>
                <w:sz w:val="12"/>
              </w:rPr>
              <w:t>skleněná</w:t>
            </w:r>
          </w:p>
          <w:p w14:paraId="544182F4" w14:textId="77777777" w:rsidR="00261529" w:rsidRDefault="00EA1460">
            <w:pPr>
              <w:pStyle w:val="TableParagraph"/>
              <w:spacing w:line="160" w:lineRule="atLeast"/>
              <w:ind w:left="24" w:right="96"/>
              <w:rPr>
                <w:sz w:val="12"/>
              </w:rPr>
            </w:pPr>
            <w:r>
              <w:rPr>
                <w:w w:val="105"/>
                <w:sz w:val="12"/>
              </w:rPr>
              <w:t>vitrína 25 m2, 1 ks prosklená stěna 6m2 , 1 ks</w:t>
            </w:r>
            <w:r>
              <w:rPr>
                <w:spacing w:val="40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radiátor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60x140,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ks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poslechový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panel,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vitriny</w:t>
            </w:r>
          </w:p>
        </w:tc>
        <w:tc>
          <w:tcPr>
            <w:tcW w:w="1065" w:type="dxa"/>
            <w:shd w:val="clear" w:color="auto" w:fill="FFFF00"/>
          </w:tcPr>
          <w:p w14:paraId="544182F5" w14:textId="77777777" w:rsidR="00261529" w:rsidRDefault="00261529">
            <w:pPr>
              <w:pStyle w:val="TableParagraph"/>
              <w:spacing w:before="5"/>
              <w:rPr>
                <w:b/>
                <w:sz w:val="14"/>
              </w:rPr>
            </w:pPr>
          </w:p>
          <w:p w14:paraId="544182F6" w14:textId="77777777" w:rsidR="00261529" w:rsidRDefault="00EA1460">
            <w:pPr>
              <w:pStyle w:val="TableParagraph"/>
              <w:spacing w:before="1"/>
              <w:ind w:left="155" w:right="12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551,28</w:t>
            </w:r>
            <w:r>
              <w:rPr>
                <w:spacing w:val="4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82F7" w14:textId="77777777" w:rsidR="00261529" w:rsidRDefault="00261529">
            <w:pPr>
              <w:pStyle w:val="TableParagraph"/>
              <w:spacing w:before="5"/>
              <w:rPr>
                <w:b/>
                <w:sz w:val="14"/>
              </w:rPr>
            </w:pPr>
          </w:p>
          <w:p w14:paraId="544182F8" w14:textId="77777777" w:rsidR="00261529" w:rsidRDefault="00EA1460">
            <w:pPr>
              <w:pStyle w:val="TableParagraph"/>
              <w:spacing w:before="1"/>
              <w:ind w:left="280"/>
              <w:rPr>
                <w:sz w:val="10"/>
              </w:rPr>
            </w:pPr>
            <w:r>
              <w:rPr>
                <w:sz w:val="10"/>
              </w:rPr>
              <w:t>19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846,08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261529" w14:paraId="54418306" w14:textId="77777777">
        <w:trPr>
          <w:trHeight w:val="313"/>
        </w:trPr>
        <w:tc>
          <w:tcPr>
            <w:tcW w:w="653" w:type="dxa"/>
          </w:tcPr>
          <w:p w14:paraId="544182FA" w14:textId="77777777" w:rsidR="00261529" w:rsidRDefault="00EA1460">
            <w:pPr>
              <w:pStyle w:val="TableParagraph"/>
              <w:spacing w:before="83"/>
              <w:ind w:left="25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2</w:t>
            </w:r>
          </w:p>
        </w:tc>
        <w:tc>
          <w:tcPr>
            <w:tcW w:w="821" w:type="dxa"/>
          </w:tcPr>
          <w:p w14:paraId="544182FB" w14:textId="77777777" w:rsidR="00261529" w:rsidRDefault="00EA1460">
            <w:pPr>
              <w:pStyle w:val="TableParagraph"/>
              <w:spacing w:before="83"/>
              <w:ind w:left="145" w:right="117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D,M,T,A,P</w:t>
            </w:r>
          </w:p>
        </w:tc>
        <w:tc>
          <w:tcPr>
            <w:tcW w:w="660" w:type="dxa"/>
          </w:tcPr>
          <w:p w14:paraId="544182FC" w14:textId="77777777" w:rsidR="00261529" w:rsidRDefault="00EA1460">
            <w:pPr>
              <w:pStyle w:val="TableParagraph"/>
              <w:spacing w:before="83"/>
              <w:ind w:left="36" w:right="8"/>
              <w:jc w:val="center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210</w:t>
            </w:r>
          </w:p>
        </w:tc>
        <w:tc>
          <w:tcPr>
            <w:tcW w:w="1791" w:type="dxa"/>
          </w:tcPr>
          <w:p w14:paraId="544182FD" w14:textId="77777777" w:rsidR="00261529" w:rsidRDefault="00EA1460">
            <w:pPr>
              <w:pStyle w:val="TableParagraph"/>
              <w:spacing w:before="83"/>
              <w:ind w:left="23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expozice</w:t>
            </w:r>
          </w:p>
        </w:tc>
        <w:tc>
          <w:tcPr>
            <w:tcW w:w="866" w:type="dxa"/>
          </w:tcPr>
          <w:p w14:paraId="544182FE" w14:textId="77777777" w:rsidR="00261529" w:rsidRDefault="00EA1460">
            <w:pPr>
              <w:pStyle w:val="TableParagraph"/>
              <w:spacing w:before="83"/>
              <w:ind w:right="199"/>
              <w:jc w:val="right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15,9</w:t>
            </w:r>
          </w:p>
        </w:tc>
        <w:tc>
          <w:tcPr>
            <w:tcW w:w="1615" w:type="dxa"/>
          </w:tcPr>
          <w:p w14:paraId="544182FF" w14:textId="77777777" w:rsidR="00261529" w:rsidRDefault="00EA1460">
            <w:pPr>
              <w:pStyle w:val="TableParagraph"/>
              <w:spacing w:before="83"/>
              <w:ind w:left="24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parkety</w:t>
            </w:r>
          </w:p>
        </w:tc>
        <w:tc>
          <w:tcPr>
            <w:tcW w:w="2753" w:type="dxa"/>
          </w:tcPr>
          <w:p w14:paraId="54418300" w14:textId="77777777" w:rsidR="00261529" w:rsidRDefault="00EA1460">
            <w:pPr>
              <w:pStyle w:val="TableParagraph"/>
              <w:spacing w:before="6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1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ks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dveří,1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ks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špaletových oken,</w:t>
            </w:r>
            <w:r>
              <w:rPr>
                <w:spacing w:val="2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 xml:space="preserve">1 ks </w:t>
            </w:r>
            <w:r>
              <w:rPr>
                <w:spacing w:val="-2"/>
                <w:w w:val="105"/>
                <w:sz w:val="12"/>
              </w:rPr>
              <w:t>radiátor</w:t>
            </w:r>
          </w:p>
          <w:p w14:paraId="54418301" w14:textId="77777777" w:rsidR="00261529" w:rsidRDefault="00EA1460">
            <w:pPr>
              <w:pStyle w:val="TableParagraph"/>
              <w:spacing w:before="19" w:line="122" w:lineRule="exact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60x140, 1 ks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poslechový panel,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vitriny</w:t>
            </w:r>
          </w:p>
        </w:tc>
        <w:tc>
          <w:tcPr>
            <w:tcW w:w="1065" w:type="dxa"/>
            <w:shd w:val="clear" w:color="auto" w:fill="FFFF00"/>
          </w:tcPr>
          <w:p w14:paraId="54418302" w14:textId="77777777" w:rsidR="00261529" w:rsidRDefault="00261529">
            <w:pPr>
              <w:pStyle w:val="TableParagraph"/>
              <w:spacing w:before="9"/>
              <w:rPr>
                <w:b/>
                <w:sz w:val="7"/>
              </w:rPr>
            </w:pPr>
          </w:p>
          <w:p w14:paraId="54418303" w14:textId="77777777" w:rsidR="00261529" w:rsidRDefault="00EA1460">
            <w:pPr>
              <w:pStyle w:val="TableParagraph"/>
              <w:spacing w:before="1"/>
              <w:ind w:left="155" w:right="12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266,42</w:t>
            </w:r>
            <w:r>
              <w:rPr>
                <w:spacing w:val="4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8304" w14:textId="77777777" w:rsidR="00261529" w:rsidRDefault="00261529">
            <w:pPr>
              <w:pStyle w:val="TableParagraph"/>
              <w:spacing w:before="9"/>
              <w:rPr>
                <w:b/>
                <w:sz w:val="7"/>
              </w:rPr>
            </w:pPr>
          </w:p>
          <w:p w14:paraId="54418305" w14:textId="77777777" w:rsidR="00261529" w:rsidRDefault="00EA1460">
            <w:pPr>
              <w:pStyle w:val="TableParagraph"/>
              <w:spacing w:before="1"/>
              <w:ind w:left="306"/>
              <w:rPr>
                <w:sz w:val="10"/>
              </w:rPr>
            </w:pPr>
            <w:r>
              <w:rPr>
                <w:sz w:val="10"/>
              </w:rPr>
              <w:t>9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591,12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261529" w14:paraId="54418313" w14:textId="77777777">
        <w:trPr>
          <w:trHeight w:val="313"/>
        </w:trPr>
        <w:tc>
          <w:tcPr>
            <w:tcW w:w="653" w:type="dxa"/>
          </w:tcPr>
          <w:p w14:paraId="54418307" w14:textId="77777777" w:rsidR="00261529" w:rsidRDefault="00EA1460">
            <w:pPr>
              <w:pStyle w:val="TableParagraph"/>
              <w:spacing w:before="83"/>
              <w:ind w:left="25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2</w:t>
            </w:r>
          </w:p>
        </w:tc>
        <w:tc>
          <w:tcPr>
            <w:tcW w:w="821" w:type="dxa"/>
          </w:tcPr>
          <w:p w14:paraId="54418308" w14:textId="77777777" w:rsidR="00261529" w:rsidRDefault="00EA1460">
            <w:pPr>
              <w:pStyle w:val="TableParagraph"/>
              <w:spacing w:before="83"/>
              <w:ind w:left="145" w:right="117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D,M,T,A,P</w:t>
            </w:r>
          </w:p>
        </w:tc>
        <w:tc>
          <w:tcPr>
            <w:tcW w:w="660" w:type="dxa"/>
          </w:tcPr>
          <w:p w14:paraId="54418309" w14:textId="77777777" w:rsidR="00261529" w:rsidRDefault="00EA1460">
            <w:pPr>
              <w:pStyle w:val="TableParagraph"/>
              <w:spacing w:before="83"/>
              <w:ind w:left="36" w:right="8"/>
              <w:jc w:val="center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211</w:t>
            </w:r>
          </w:p>
        </w:tc>
        <w:tc>
          <w:tcPr>
            <w:tcW w:w="1791" w:type="dxa"/>
          </w:tcPr>
          <w:p w14:paraId="5441830A" w14:textId="77777777" w:rsidR="00261529" w:rsidRDefault="00EA1460">
            <w:pPr>
              <w:pStyle w:val="TableParagraph"/>
              <w:spacing w:before="83"/>
              <w:ind w:left="23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expozice</w:t>
            </w:r>
          </w:p>
        </w:tc>
        <w:tc>
          <w:tcPr>
            <w:tcW w:w="866" w:type="dxa"/>
          </w:tcPr>
          <w:p w14:paraId="5441830B" w14:textId="77777777" w:rsidR="00261529" w:rsidRDefault="00EA1460">
            <w:pPr>
              <w:pStyle w:val="TableParagraph"/>
              <w:spacing w:before="83"/>
              <w:ind w:right="199"/>
              <w:jc w:val="right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16,2</w:t>
            </w:r>
          </w:p>
        </w:tc>
        <w:tc>
          <w:tcPr>
            <w:tcW w:w="1615" w:type="dxa"/>
          </w:tcPr>
          <w:p w14:paraId="5441830C" w14:textId="77777777" w:rsidR="00261529" w:rsidRDefault="00EA1460">
            <w:pPr>
              <w:pStyle w:val="TableParagraph"/>
              <w:spacing w:before="83"/>
              <w:ind w:left="24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parkety</w:t>
            </w:r>
          </w:p>
        </w:tc>
        <w:tc>
          <w:tcPr>
            <w:tcW w:w="2753" w:type="dxa"/>
          </w:tcPr>
          <w:p w14:paraId="5441830D" w14:textId="77777777" w:rsidR="00261529" w:rsidRDefault="00EA1460">
            <w:pPr>
              <w:pStyle w:val="TableParagraph"/>
              <w:spacing w:before="6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1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ks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dveří,1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ks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špaletových oken,</w:t>
            </w:r>
            <w:r>
              <w:rPr>
                <w:spacing w:val="2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 xml:space="preserve">1 ks </w:t>
            </w:r>
            <w:r>
              <w:rPr>
                <w:spacing w:val="-2"/>
                <w:w w:val="105"/>
                <w:sz w:val="12"/>
              </w:rPr>
              <w:t>radiátor</w:t>
            </w:r>
          </w:p>
          <w:p w14:paraId="5441830E" w14:textId="77777777" w:rsidR="00261529" w:rsidRDefault="00EA1460">
            <w:pPr>
              <w:pStyle w:val="TableParagraph"/>
              <w:spacing w:before="19" w:line="122" w:lineRule="exact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60x140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, 1 ks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 xml:space="preserve">poslechový panel, </w:t>
            </w:r>
            <w:r>
              <w:rPr>
                <w:spacing w:val="-2"/>
                <w:w w:val="105"/>
                <w:sz w:val="12"/>
              </w:rPr>
              <w:t>vitriny</w:t>
            </w:r>
          </w:p>
        </w:tc>
        <w:tc>
          <w:tcPr>
            <w:tcW w:w="1065" w:type="dxa"/>
            <w:shd w:val="clear" w:color="auto" w:fill="FFFF00"/>
          </w:tcPr>
          <w:p w14:paraId="5441830F" w14:textId="77777777" w:rsidR="00261529" w:rsidRDefault="00261529">
            <w:pPr>
              <w:pStyle w:val="TableParagraph"/>
              <w:spacing w:before="9"/>
              <w:rPr>
                <w:b/>
                <w:sz w:val="7"/>
              </w:rPr>
            </w:pPr>
          </w:p>
          <w:p w14:paraId="54418310" w14:textId="77777777" w:rsidR="00261529" w:rsidRDefault="00EA1460">
            <w:pPr>
              <w:pStyle w:val="TableParagraph"/>
              <w:spacing w:before="1"/>
              <w:ind w:left="155" w:right="12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271,45</w:t>
            </w:r>
            <w:r>
              <w:rPr>
                <w:spacing w:val="4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8311" w14:textId="77777777" w:rsidR="00261529" w:rsidRDefault="00261529">
            <w:pPr>
              <w:pStyle w:val="TableParagraph"/>
              <w:spacing w:before="9"/>
              <w:rPr>
                <w:b/>
                <w:sz w:val="7"/>
              </w:rPr>
            </w:pPr>
          </w:p>
          <w:p w14:paraId="54418312" w14:textId="77777777" w:rsidR="00261529" w:rsidRDefault="00EA1460">
            <w:pPr>
              <w:pStyle w:val="TableParagraph"/>
              <w:spacing w:before="1"/>
              <w:ind w:left="306"/>
              <w:rPr>
                <w:sz w:val="10"/>
              </w:rPr>
            </w:pPr>
            <w:r>
              <w:rPr>
                <w:sz w:val="10"/>
              </w:rPr>
              <w:t>9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772,20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261529" w14:paraId="54418326" w14:textId="77777777">
        <w:trPr>
          <w:trHeight w:val="476"/>
        </w:trPr>
        <w:tc>
          <w:tcPr>
            <w:tcW w:w="653" w:type="dxa"/>
          </w:tcPr>
          <w:p w14:paraId="54418314" w14:textId="77777777" w:rsidR="00261529" w:rsidRDefault="00261529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54418315" w14:textId="77777777" w:rsidR="00261529" w:rsidRDefault="00EA1460">
            <w:pPr>
              <w:pStyle w:val="TableParagraph"/>
              <w:ind w:left="25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2</w:t>
            </w:r>
          </w:p>
        </w:tc>
        <w:tc>
          <w:tcPr>
            <w:tcW w:w="821" w:type="dxa"/>
          </w:tcPr>
          <w:p w14:paraId="54418316" w14:textId="77777777" w:rsidR="00261529" w:rsidRDefault="00261529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54418317" w14:textId="77777777" w:rsidR="00261529" w:rsidRDefault="00EA1460">
            <w:pPr>
              <w:pStyle w:val="TableParagraph"/>
              <w:ind w:left="145" w:right="117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D,M,T,A,P</w:t>
            </w:r>
          </w:p>
        </w:tc>
        <w:tc>
          <w:tcPr>
            <w:tcW w:w="660" w:type="dxa"/>
          </w:tcPr>
          <w:p w14:paraId="54418318" w14:textId="77777777" w:rsidR="00261529" w:rsidRDefault="00261529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54418319" w14:textId="77777777" w:rsidR="00261529" w:rsidRDefault="00EA1460">
            <w:pPr>
              <w:pStyle w:val="TableParagraph"/>
              <w:ind w:left="36" w:right="8"/>
              <w:jc w:val="center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212</w:t>
            </w:r>
          </w:p>
        </w:tc>
        <w:tc>
          <w:tcPr>
            <w:tcW w:w="1791" w:type="dxa"/>
          </w:tcPr>
          <w:p w14:paraId="5441831A" w14:textId="77777777" w:rsidR="00261529" w:rsidRDefault="00261529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5441831B" w14:textId="77777777" w:rsidR="00261529" w:rsidRDefault="00EA1460">
            <w:pPr>
              <w:pStyle w:val="TableParagraph"/>
              <w:ind w:left="23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expozice</w:t>
            </w:r>
          </w:p>
        </w:tc>
        <w:tc>
          <w:tcPr>
            <w:tcW w:w="866" w:type="dxa"/>
          </w:tcPr>
          <w:p w14:paraId="5441831C" w14:textId="77777777" w:rsidR="00261529" w:rsidRDefault="00261529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5441831D" w14:textId="77777777" w:rsidR="00261529" w:rsidRDefault="00EA1460">
            <w:pPr>
              <w:pStyle w:val="TableParagraph"/>
              <w:ind w:right="199"/>
              <w:jc w:val="right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39,9</w:t>
            </w:r>
          </w:p>
        </w:tc>
        <w:tc>
          <w:tcPr>
            <w:tcW w:w="1615" w:type="dxa"/>
          </w:tcPr>
          <w:p w14:paraId="5441831E" w14:textId="77777777" w:rsidR="00261529" w:rsidRDefault="00261529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5441831F" w14:textId="77777777" w:rsidR="00261529" w:rsidRDefault="00EA1460">
            <w:pPr>
              <w:pStyle w:val="TableParagraph"/>
              <w:ind w:left="24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parkety</w:t>
            </w:r>
          </w:p>
        </w:tc>
        <w:tc>
          <w:tcPr>
            <w:tcW w:w="2753" w:type="dxa"/>
          </w:tcPr>
          <w:p w14:paraId="54418320" w14:textId="77777777" w:rsidR="00261529" w:rsidRDefault="00EA1460">
            <w:pPr>
              <w:pStyle w:val="TableParagraph"/>
              <w:spacing w:before="4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1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ks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dveří, 2 ks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špaletových oken, 7 ks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skleněná</w:t>
            </w:r>
          </w:p>
          <w:p w14:paraId="54418321" w14:textId="77777777" w:rsidR="00261529" w:rsidRDefault="00EA1460">
            <w:pPr>
              <w:pStyle w:val="TableParagraph"/>
              <w:tabs>
                <w:tab w:val="left" w:pos="2048"/>
              </w:tabs>
              <w:spacing w:line="160" w:lineRule="atLeast"/>
              <w:ind w:left="24" w:right="485"/>
              <w:rPr>
                <w:sz w:val="12"/>
              </w:rPr>
            </w:pPr>
            <w:r>
              <w:rPr>
                <w:w w:val="105"/>
                <w:sz w:val="12"/>
              </w:rPr>
              <w:t>vitrína 40 m2, 2 ks radiátor 60x140,</w:t>
            </w:r>
            <w:r>
              <w:rPr>
                <w:sz w:val="12"/>
              </w:rPr>
              <w:tab/>
            </w:r>
            <w:r>
              <w:rPr>
                <w:w w:val="105"/>
                <w:sz w:val="12"/>
              </w:rPr>
              <w:t>1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ks</w:t>
            </w:r>
            <w:r>
              <w:rPr>
                <w:spacing w:val="40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poslechový panel, vitriny</w:t>
            </w:r>
          </w:p>
        </w:tc>
        <w:tc>
          <w:tcPr>
            <w:tcW w:w="1065" w:type="dxa"/>
            <w:shd w:val="clear" w:color="auto" w:fill="FFFF00"/>
          </w:tcPr>
          <w:p w14:paraId="54418322" w14:textId="77777777" w:rsidR="00261529" w:rsidRDefault="00261529">
            <w:pPr>
              <w:pStyle w:val="TableParagraph"/>
              <w:spacing w:before="5"/>
              <w:rPr>
                <w:b/>
                <w:sz w:val="14"/>
              </w:rPr>
            </w:pPr>
          </w:p>
          <w:p w14:paraId="54418323" w14:textId="77777777" w:rsidR="00261529" w:rsidRDefault="00EA1460">
            <w:pPr>
              <w:pStyle w:val="TableParagraph"/>
              <w:spacing w:before="1"/>
              <w:ind w:left="155" w:right="12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668,57</w:t>
            </w:r>
            <w:r>
              <w:rPr>
                <w:spacing w:val="4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8324" w14:textId="77777777" w:rsidR="00261529" w:rsidRDefault="00261529">
            <w:pPr>
              <w:pStyle w:val="TableParagraph"/>
              <w:spacing w:before="5"/>
              <w:rPr>
                <w:b/>
                <w:sz w:val="14"/>
              </w:rPr>
            </w:pPr>
          </w:p>
          <w:p w14:paraId="54418325" w14:textId="77777777" w:rsidR="00261529" w:rsidRDefault="00EA1460">
            <w:pPr>
              <w:pStyle w:val="TableParagraph"/>
              <w:spacing w:before="1"/>
              <w:ind w:left="280"/>
              <w:rPr>
                <w:sz w:val="10"/>
              </w:rPr>
            </w:pPr>
            <w:r>
              <w:rPr>
                <w:sz w:val="10"/>
              </w:rPr>
              <w:t>24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068,52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261529" w14:paraId="54418339" w14:textId="77777777">
        <w:trPr>
          <w:trHeight w:val="477"/>
        </w:trPr>
        <w:tc>
          <w:tcPr>
            <w:tcW w:w="653" w:type="dxa"/>
          </w:tcPr>
          <w:p w14:paraId="54418327" w14:textId="77777777" w:rsidR="00261529" w:rsidRDefault="00261529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54418328" w14:textId="77777777" w:rsidR="00261529" w:rsidRDefault="00EA1460">
            <w:pPr>
              <w:pStyle w:val="TableParagraph"/>
              <w:ind w:left="25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2</w:t>
            </w:r>
          </w:p>
        </w:tc>
        <w:tc>
          <w:tcPr>
            <w:tcW w:w="821" w:type="dxa"/>
          </w:tcPr>
          <w:p w14:paraId="54418329" w14:textId="77777777" w:rsidR="00261529" w:rsidRDefault="00261529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5441832A" w14:textId="77777777" w:rsidR="00261529" w:rsidRDefault="00EA1460">
            <w:pPr>
              <w:pStyle w:val="TableParagraph"/>
              <w:ind w:left="145" w:right="117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D,M,T,A,P</w:t>
            </w:r>
          </w:p>
        </w:tc>
        <w:tc>
          <w:tcPr>
            <w:tcW w:w="660" w:type="dxa"/>
          </w:tcPr>
          <w:p w14:paraId="5441832B" w14:textId="77777777" w:rsidR="00261529" w:rsidRDefault="00261529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5441832C" w14:textId="77777777" w:rsidR="00261529" w:rsidRDefault="00EA1460">
            <w:pPr>
              <w:pStyle w:val="TableParagraph"/>
              <w:ind w:left="36" w:right="8"/>
              <w:jc w:val="center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213</w:t>
            </w:r>
          </w:p>
        </w:tc>
        <w:tc>
          <w:tcPr>
            <w:tcW w:w="1791" w:type="dxa"/>
          </w:tcPr>
          <w:p w14:paraId="5441832D" w14:textId="77777777" w:rsidR="00261529" w:rsidRDefault="00261529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5441832E" w14:textId="77777777" w:rsidR="00261529" w:rsidRDefault="00EA1460">
            <w:pPr>
              <w:pStyle w:val="TableParagraph"/>
              <w:ind w:left="23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expozice</w:t>
            </w:r>
          </w:p>
        </w:tc>
        <w:tc>
          <w:tcPr>
            <w:tcW w:w="866" w:type="dxa"/>
          </w:tcPr>
          <w:p w14:paraId="5441832F" w14:textId="77777777" w:rsidR="00261529" w:rsidRDefault="00261529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54418330" w14:textId="77777777" w:rsidR="00261529" w:rsidRDefault="00EA1460">
            <w:pPr>
              <w:pStyle w:val="TableParagraph"/>
              <w:ind w:right="199"/>
              <w:jc w:val="right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70,5</w:t>
            </w:r>
          </w:p>
        </w:tc>
        <w:tc>
          <w:tcPr>
            <w:tcW w:w="1615" w:type="dxa"/>
          </w:tcPr>
          <w:p w14:paraId="54418331" w14:textId="77777777" w:rsidR="00261529" w:rsidRDefault="00261529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54418332" w14:textId="77777777" w:rsidR="00261529" w:rsidRDefault="00EA1460">
            <w:pPr>
              <w:pStyle w:val="TableParagraph"/>
              <w:ind w:left="24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parkety</w:t>
            </w:r>
          </w:p>
        </w:tc>
        <w:tc>
          <w:tcPr>
            <w:tcW w:w="2753" w:type="dxa"/>
          </w:tcPr>
          <w:p w14:paraId="54418333" w14:textId="77777777" w:rsidR="00261529" w:rsidRDefault="00EA1460">
            <w:pPr>
              <w:pStyle w:val="TableParagraph"/>
              <w:spacing w:before="4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ks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dveří,3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ks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špaletových oken,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 xml:space="preserve">5 ks </w:t>
            </w:r>
            <w:r>
              <w:rPr>
                <w:spacing w:val="-2"/>
                <w:w w:val="105"/>
                <w:sz w:val="12"/>
              </w:rPr>
              <w:t>skleněná</w:t>
            </w:r>
          </w:p>
          <w:p w14:paraId="54418334" w14:textId="77777777" w:rsidR="00261529" w:rsidRDefault="00EA1460">
            <w:pPr>
              <w:pStyle w:val="TableParagraph"/>
              <w:spacing w:line="160" w:lineRule="atLeast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vitrína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25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m2,</w:t>
            </w:r>
            <w:r>
              <w:rPr>
                <w:spacing w:val="2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,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3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ks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radiátor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60x140,</w:t>
            </w:r>
            <w:r>
              <w:rPr>
                <w:spacing w:val="79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ks</w:t>
            </w:r>
            <w:r>
              <w:rPr>
                <w:spacing w:val="40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poslechový panel, vitriny</w:t>
            </w:r>
          </w:p>
        </w:tc>
        <w:tc>
          <w:tcPr>
            <w:tcW w:w="1065" w:type="dxa"/>
            <w:shd w:val="clear" w:color="auto" w:fill="FFFF00"/>
          </w:tcPr>
          <w:p w14:paraId="54418335" w14:textId="77777777" w:rsidR="00261529" w:rsidRDefault="00261529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54418336" w14:textId="77777777" w:rsidR="00261529" w:rsidRDefault="00EA1460">
            <w:pPr>
              <w:pStyle w:val="TableParagraph"/>
              <w:ind w:left="155" w:right="124"/>
              <w:jc w:val="center"/>
              <w:rPr>
                <w:sz w:val="10"/>
              </w:rPr>
            </w:pPr>
            <w:r>
              <w:rPr>
                <w:sz w:val="10"/>
              </w:rPr>
              <w:t>1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181,30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8337" w14:textId="77777777" w:rsidR="00261529" w:rsidRDefault="00261529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54418338" w14:textId="77777777" w:rsidR="00261529" w:rsidRDefault="00EA1460">
            <w:pPr>
              <w:pStyle w:val="TableParagraph"/>
              <w:ind w:left="280"/>
              <w:rPr>
                <w:sz w:val="10"/>
              </w:rPr>
            </w:pPr>
            <w:r>
              <w:rPr>
                <w:sz w:val="10"/>
              </w:rPr>
              <w:t>42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526,80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261529" w14:paraId="5441834C" w14:textId="77777777">
        <w:trPr>
          <w:trHeight w:val="476"/>
        </w:trPr>
        <w:tc>
          <w:tcPr>
            <w:tcW w:w="653" w:type="dxa"/>
          </w:tcPr>
          <w:p w14:paraId="5441833A" w14:textId="77777777" w:rsidR="00261529" w:rsidRDefault="00261529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5441833B" w14:textId="77777777" w:rsidR="00261529" w:rsidRDefault="00EA1460">
            <w:pPr>
              <w:pStyle w:val="TableParagraph"/>
              <w:ind w:left="25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2</w:t>
            </w:r>
          </w:p>
        </w:tc>
        <w:tc>
          <w:tcPr>
            <w:tcW w:w="821" w:type="dxa"/>
          </w:tcPr>
          <w:p w14:paraId="5441833C" w14:textId="77777777" w:rsidR="00261529" w:rsidRDefault="00261529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5441833D" w14:textId="77777777" w:rsidR="00261529" w:rsidRDefault="00EA1460">
            <w:pPr>
              <w:pStyle w:val="TableParagraph"/>
              <w:ind w:left="145" w:right="117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D,M,T,A,P</w:t>
            </w:r>
          </w:p>
        </w:tc>
        <w:tc>
          <w:tcPr>
            <w:tcW w:w="660" w:type="dxa"/>
          </w:tcPr>
          <w:p w14:paraId="5441833E" w14:textId="77777777" w:rsidR="00261529" w:rsidRDefault="00261529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5441833F" w14:textId="77777777" w:rsidR="00261529" w:rsidRDefault="00EA1460">
            <w:pPr>
              <w:pStyle w:val="TableParagraph"/>
              <w:ind w:left="36" w:right="8"/>
              <w:jc w:val="center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214</w:t>
            </w:r>
          </w:p>
        </w:tc>
        <w:tc>
          <w:tcPr>
            <w:tcW w:w="1791" w:type="dxa"/>
          </w:tcPr>
          <w:p w14:paraId="54418340" w14:textId="77777777" w:rsidR="00261529" w:rsidRDefault="00261529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54418341" w14:textId="77777777" w:rsidR="00261529" w:rsidRDefault="00EA1460">
            <w:pPr>
              <w:pStyle w:val="TableParagraph"/>
              <w:ind w:left="23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expozice</w:t>
            </w:r>
          </w:p>
        </w:tc>
        <w:tc>
          <w:tcPr>
            <w:tcW w:w="866" w:type="dxa"/>
          </w:tcPr>
          <w:p w14:paraId="54418342" w14:textId="77777777" w:rsidR="00261529" w:rsidRDefault="00261529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54418343" w14:textId="77777777" w:rsidR="00261529" w:rsidRDefault="00EA1460">
            <w:pPr>
              <w:pStyle w:val="TableParagraph"/>
              <w:ind w:right="199"/>
              <w:jc w:val="right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36,8</w:t>
            </w:r>
          </w:p>
        </w:tc>
        <w:tc>
          <w:tcPr>
            <w:tcW w:w="1615" w:type="dxa"/>
          </w:tcPr>
          <w:p w14:paraId="54418344" w14:textId="77777777" w:rsidR="00261529" w:rsidRDefault="00261529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54418345" w14:textId="77777777" w:rsidR="00261529" w:rsidRDefault="00EA1460">
            <w:pPr>
              <w:pStyle w:val="TableParagraph"/>
              <w:ind w:left="24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parkety</w:t>
            </w:r>
          </w:p>
        </w:tc>
        <w:tc>
          <w:tcPr>
            <w:tcW w:w="2753" w:type="dxa"/>
          </w:tcPr>
          <w:p w14:paraId="54418346" w14:textId="77777777" w:rsidR="00261529" w:rsidRDefault="00EA1460">
            <w:pPr>
              <w:pStyle w:val="TableParagraph"/>
              <w:spacing w:before="4" w:line="271" w:lineRule="auto"/>
              <w:ind w:left="24" w:right="96"/>
              <w:rPr>
                <w:sz w:val="12"/>
              </w:rPr>
            </w:pPr>
            <w:r>
              <w:rPr>
                <w:w w:val="105"/>
                <w:sz w:val="12"/>
              </w:rPr>
              <w:t>1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ks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dveří,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2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ks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špaletových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oken,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2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ks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skleněná</w:t>
            </w:r>
            <w:r>
              <w:rPr>
                <w:spacing w:val="40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vitrína</w:t>
            </w:r>
            <w:r>
              <w:rPr>
                <w:spacing w:val="40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16 m2, 2 ks radiátor 60x140,</w:t>
            </w:r>
            <w:r>
              <w:rPr>
                <w:spacing w:val="80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 ks</w:t>
            </w:r>
          </w:p>
          <w:p w14:paraId="54418347" w14:textId="77777777" w:rsidR="00261529" w:rsidRDefault="00EA1460">
            <w:pPr>
              <w:pStyle w:val="TableParagraph"/>
              <w:spacing w:line="122" w:lineRule="exact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poslechový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panel,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vitriny</w:t>
            </w:r>
          </w:p>
        </w:tc>
        <w:tc>
          <w:tcPr>
            <w:tcW w:w="1065" w:type="dxa"/>
            <w:shd w:val="clear" w:color="auto" w:fill="FFFF00"/>
          </w:tcPr>
          <w:p w14:paraId="54418348" w14:textId="77777777" w:rsidR="00261529" w:rsidRDefault="00261529">
            <w:pPr>
              <w:pStyle w:val="TableParagraph"/>
              <w:spacing w:before="5"/>
              <w:rPr>
                <w:b/>
                <w:sz w:val="14"/>
              </w:rPr>
            </w:pPr>
          </w:p>
          <w:p w14:paraId="54418349" w14:textId="77777777" w:rsidR="00261529" w:rsidRDefault="00EA1460">
            <w:pPr>
              <w:pStyle w:val="TableParagraph"/>
              <w:spacing w:before="1"/>
              <w:ind w:left="155" w:right="12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616,62</w:t>
            </w:r>
            <w:r>
              <w:rPr>
                <w:spacing w:val="4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834A" w14:textId="77777777" w:rsidR="00261529" w:rsidRDefault="00261529">
            <w:pPr>
              <w:pStyle w:val="TableParagraph"/>
              <w:spacing w:before="5"/>
              <w:rPr>
                <w:b/>
                <w:sz w:val="14"/>
              </w:rPr>
            </w:pPr>
          </w:p>
          <w:p w14:paraId="5441834B" w14:textId="77777777" w:rsidR="00261529" w:rsidRDefault="00EA1460">
            <w:pPr>
              <w:pStyle w:val="TableParagraph"/>
              <w:spacing w:before="1"/>
              <w:ind w:left="280"/>
              <w:rPr>
                <w:sz w:val="10"/>
              </w:rPr>
            </w:pPr>
            <w:r>
              <w:rPr>
                <w:sz w:val="10"/>
              </w:rPr>
              <w:t>22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198,32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261529" w14:paraId="5441835F" w14:textId="77777777">
        <w:trPr>
          <w:trHeight w:val="476"/>
        </w:trPr>
        <w:tc>
          <w:tcPr>
            <w:tcW w:w="653" w:type="dxa"/>
          </w:tcPr>
          <w:p w14:paraId="5441834D" w14:textId="77777777" w:rsidR="00261529" w:rsidRDefault="00261529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5441834E" w14:textId="77777777" w:rsidR="00261529" w:rsidRDefault="00EA1460">
            <w:pPr>
              <w:pStyle w:val="TableParagraph"/>
              <w:ind w:left="25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2</w:t>
            </w:r>
          </w:p>
        </w:tc>
        <w:tc>
          <w:tcPr>
            <w:tcW w:w="821" w:type="dxa"/>
          </w:tcPr>
          <w:p w14:paraId="5441834F" w14:textId="77777777" w:rsidR="00261529" w:rsidRDefault="00261529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54418350" w14:textId="77777777" w:rsidR="00261529" w:rsidRDefault="00EA1460">
            <w:pPr>
              <w:pStyle w:val="TableParagraph"/>
              <w:ind w:left="145" w:right="117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D,M,T,A,P</w:t>
            </w:r>
          </w:p>
        </w:tc>
        <w:tc>
          <w:tcPr>
            <w:tcW w:w="660" w:type="dxa"/>
          </w:tcPr>
          <w:p w14:paraId="54418351" w14:textId="77777777" w:rsidR="00261529" w:rsidRDefault="00261529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54418352" w14:textId="77777777" w:rsidR="00261529" w:rsidRDefault="00EA1460">
            <w:pPr>
              <w:pStyle w:val="TableParagraph"/>
              <w:ind w:left="36" w:right="8"/>
              <w:jc w:val="center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215</w:t>
            </w:r>
          </w:p>
        </w:tc>
        <w:tc>
          <w:tcPr>
            <w:tcW w:w="1791" w:type="dxa"/>
          </w:tcPr>
          <w:p w14:paraId="54418353" w14:textId="77777777" w:rsidR="00261529" w:rsidRDefault="00261529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54418354" w14:textId="77777777" w:rsidR="00261529" w:rsidRDefault="00EA1460">
            <w:pPr>
              <w:pStyle w:val="TableParagraph"/>
              <w:ind w:left="23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expozice</w:t>
            </w:r>
          </w:p>
        </w:tc>
        <w:tc>
          <w:tcPr>
            <w:tcW w:w="866" w:type="dxa"/>
          </w:tcPr>
          <w:p w14:paraId="54418355" w14:textId="77777777" w:rsidR="00261529" w:rsidRDefault="00261529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54418356" w14:textId="77777777" w:rsidR="00261529" w:rsidRDefault="00EA1460">
            <w:pPr>
              <w:pStyle w:val="TableParagraph"/>
              <w:ind w:right="199"/>
              <w:jc w:val="right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25,8</w:t>
            </w:r>
          </w:p>
        </w:tc>
        <w:tc>
          <w:tcPr>
            <w:tcW w:w="1615" w:type="dxa"/>
          </w:tcPr>
          <w:p w14:paraId="54418357" w14:textId="77777777" w:rsidR="00261529" w:rsidRDefault="00261529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54418358" w14:textId="77777777" w:rsidR="00261529" w:rsidRDefault="00EA1460">
            <w:pPr>
              <w:pStyle w:val="TableParagraph"/>
              <w:ind w:left="24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parkety</w:t>
            </w:r>
          </w:p>
        </w:tc>
        <w:tc>
          <w:tcPr>
            <w:tcW w:w="2753" w:type="dxa"/>
          </w:tcPr>
          <w:p w14:paraId="54418359" w14:textId="77777777" w:rsidR="00261529" w:rsidRDefault="00EA1460">
            <w:pPr>
              <w:pStyle w:val="TableParagraph"/>
              <w:spacing w:before="4" w:line="271" w:lineRule="auto"/>
              <w:ind w:left="24" w:right="96"/>
              <w:rPr>
                <w:sz w:val="12"/>
              </w:rPr>
            </w:pPr>
            <w:r>
              <w:rPr>
                <w:w w:val="105"/>
                <w:sz w:val="12"/>
              </w:rPr>
              <w:t>1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ks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dveří,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ks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špaletových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oken,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3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ks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skleněná</w:t>
            </w:r>
            <w:r>
              <w:rPr>
                <w:spacing w:val="40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vitrína</w:t>
            </w:r>
            <w:r>
              <w:rPr>
                <w:spacing w:val="40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24 m2, 1 ks radiátor60x140,</w:t>
            </w:r>
            <w:r>
              <w:rPr>
                <w:spacing w:val="80"/>
                <w:w w:val="150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 ks</w:t>
            </w:r>
          </w:p>
          <w:p w14:paraId="5441835A" w14:textId="77777777" w:rsidR="00261529" w:rsidRDefault="00EA1460">
            <w:pPr>
              <w:pStyle w:val="TableParagraph"/>
              <w:spacing w:line="122" w:lineRule="exact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poslechový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panel,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vitriny</w:t>
            </w:r>
          </w:p>
        </w:tc>
        <w:tc>
          <w:tcPr>
            <w:tcW w:w="1065" w:type="dxa"/>
            <w:shd w:val="clear" w:color="auto" w:fill="FFFF00"/>
          </w:tcPr>
          <w:p w14:paraId="5441835B" w14:textId="77777777" w:rsidR="00261529" w:rsidRDefault="00261529">
            <w:pPr>
              <w:pStyle w:val="TableParagraph"/>
              <w:spacing w:before="5"/>
              <w:rPr>
                <w:b/>
                <w:sz w:val="14"/>
              </w:rPr>
            </w:pPr>
          </w:p>
          <w:p w14:paraId="5441835C" w14:textId="77777777" w:rsidR="00261529" w:rsidRDefault="00EA1460">
            <w:pPr>
              <w:pStyle w:val="TableParagraph"/>
              <w:spacing w:before="1"/>
              <w:ind w:left="155" w:right="12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432,31</w:t>
            </w:r>
            <w:r>
              <w:rPr>
                <w:spacing w:val="4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835D" w14:textId="77777777" w:rsidR="00261529" w:rsidRDefault="00261529">
            <w:pPr>
              <w:pStyle w:val="TableParagraph"/>
              <w:spacing w:before="5"/>
              <w:rPr>
                <w:b/>
                <w:sz w:val="14"/>
              </w:rPr>
            </w:pPr>
          </w:p>
          <w:p w14:paraId="5441835E" w14:textId="77777777" w:rsidR="00261529" w:rsidRDefault="00EA1460">
            <w:pPr>
              <w:pStyle w:val="TableParagraph"/>
              <w:spacing w:before="1"/>
              <w:ind w:left="280"/>
              <w:rPr>
                <w:sz w:val="10"/>
              </w:rPr>
            </w:pPr>
            <w:r>
              <w:rPr>
                <w:sz w:val="10"/>
              </w:rPr>
              <w:t>15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563,16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261529" w14:paraId="54418372" w14:textId="77777777">
        <w:trPr>
          <w:trHeight w:val="477"/>
        </w:trPr>
        <w:tc>
          <w:tcPr>
            <w:tcW w:w="653" w:type="dxa"/>
          </w:tcPr>
          <w:p w14:paraId="54418360" w14:textId="77777777" w:rsidR="00261529" w:rsidRDefault="00261529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54418361" w14:textId="77777777" w:rsidR="00261529" w:rsidRDefault="00EA1460">
            <w:pPr>
              <w:pStyle w:val="TableParagraph"/>
              <w:ind w:left="25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2</w:t>
            </w:r>
          </w:p>
        </w:tc>
        <w:tc>
          <w:tcPr>
            <w:tcW w:w="821" w:type="dxa"/>
          </w:tcPr>
          <w:p w14:paraId="54418362" w14:textId="77777777" w:rsidR="00261529" w:rsidRDefault="00261529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54418363" w14:textId="77777777" w:rsidR="00261529" w:rsidRDefault="00EA1460">
            <w:pPr>
              <w:pStyle w:val="TableParagraph"/>
              <w:ind w:left="145" w:right="117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D,M,T,A,P</w:t>
            </w:r>
          </w:p>
        </w:tc>
        <w:tc>
          <w:tcPr>
            <w:tcW w:w="660" w:type="dxa"/>
          </w:tcPr>
          <w:p w14:paraId="54418364" w14:textId="77777777" w:rsidR="00261529" w:rsidRDefault="00261529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54418365" w14:textId="77777777" w:rsidR="00261529" w:rsidRDefault="00EA1460">
            <w:pPr>
              <w:pStyle w:val="TableParagraph"/>
              <w:ind w:left="36" w:right="8"/>
              <w:jc w:val="center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216</w:t>
            </w:r>
          </w:p>
        </w:tc>
        <w:tc>
          <w:tcPr>
            <w:tcW w:w="1791" w:type="dxa"/>
          </w:tcPr>
          <w:p w14:paraId="54418366" w14:textId="77777777" w:rsidR="00261529" w:rsidRDefault="00261529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54418367" w14:textId="77777777" w:rsidR="00261529" w:rsidRDefault="00EA1460">
            <w:pPr>
              <w:pStyle w:val="TableParagraph"/>
              <w:ind w:left="23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expozice</w:t>
            </w:r>
          </w:p>
        </w:tc>
        <w:tc>
          <w:tcPr>
            <w:tcW w:w="866" w:type="dxa"/>
          </w:tcPr>
          <w:p w14:paraId="54418368" w14:textId="77777777" w:rsidR="00261529" w:rsidRDefault="00261529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54418369" w14:textId="77777777" w:rsidR="00261529" w:rsidRDefault="00EA1460">
            <w:pPr>
              <w:pStyle w:val="TableParagraph"/>
              <w:ind w:right="199"/>
              <w:jc w:val="right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29,2</w:t>
            </w:r>
          </w:p>
        </w:tc>
        <w:tc>
          <w:tcPr>
            <w:tcW w:w="1615" w:type="dxa"/>
          </w:tcPr>
          <w:p w14:paraId="5441836A" w14:textId="77777777" w:rsidR="00261529" w:rsidRDefault="00261529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5441836B" w14:textId="77777777" w:rsidR="00261529" w:rsidRDefault="00EA1460">
            <w:pPr>
              <w:pStyle w:val="TableParagraph"/>
              <w:ind w:left="24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parkety</w:t>
            </w:r>
          </w:p>
        </w:tc>
        <w:tc>
          <w:tcPr>
            <w:tcW w:w="2753" w:type="dxa"/>
          </w:tcPr>
          <w:p w14:paraId="5441836C" w14:textId="77777777" w:rsidR="00261529" w:rsidRDefault="00EA1460">
            <w:pPr>
              <w:pStyle w:val="TableParagraph"/>
              <w:spacing w:before="4" w:line="271" w:lineRule="auto"/>
              <w:ind w:left="24" w:right="96"/>
              <w:rPr>
                <w:sz w:val="12"/>
              </w:rPr>
            </w:pPr>
            <w:r>
              <w:rPr>
                <w:w w:val="105"/>
                <w:sz w:val="12"/>
              </w:rPr>
              <w:t>1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ks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dveří,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2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ks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špaletových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oken,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3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ks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skleněná</w:t>
            </w:r>
            <w:r>
              <w:rPr>
                <w:spacing w:val="40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vitrína</w:t>
            </w:r>
            <w:r>
              <w:rPr>
                <w:spacing w:val="40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24 m2, 2 ks radiátor 60x140,</w:t>
            </w:r>
            <w:r>
              <w:rPr>
                <w:spacing w:val="80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 ks</w:t>
            </w:r>
          </w:p>
          <w:p w14:paraId="5441836D" w14:textId="77777777" w:rsidR="00261529" w:rsidRDefault="00EA1460">
            <w:pPr>
              <w:pStyle w:val="TableParagraph"/>
              <w:spacing w:line="122" w:lineRule="exact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poslechový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panel,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vitriny</w:t>
            </w:r>
          </w:p>
        </w:tc>
        <w:tc>
          <w:tcPr>
            <w:tcW w:w="1065" w:type="dxa"/>
            <w:shd w:val="clear" w:color="auto" w:fill="FFFF00"/>
          </w:tcPr>
          <w:p w14:paraId="5441836E" w14:textId="77777777" w:rsidR="00261529" w:rsidRDefault="00261529">
            <w:pPr>
              <w:pStyle w:val="TableParagraph"/>
              <w:spacing w:before="5"/>
              <w:rPr>
                <w:b/>
                <w:sz w:val="14"/>
              </w:rPr>
            </w:pPr>
          </w:p>
          <w:p w14:paraId="5441836F" w14:textId="77777777" w:rsidR="00261529" w:rsidRDefault="00EA1460">
            <w:pPr>
              <w:pStyle w:val="TableParagraph"/>
              <w:spacing w:before="1"/>
              <w:ind w:left="155" w:right="12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489,28</w:t>
            </w:r>
            <w:r>
              <w:rPr>
                <w:spacing w:val="4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8370" w14:textId="77777777" w:rsidR="00261529" w:rsidRDefault="00261529">
            <w:pPr>
              <w:pStyle w:val="TableParagraph"/>
              <w:spacing w:before="5"/>
              <w:rPr>
                <w:b/>
                <w:sz w:val="14"/>
              </w:rPr>
            </w:pPr>
          </w:p>
          <w:p w14:paraId="54418371" w14:textId="77777777" w:rsidR="00261529" w:rsidRDefault="00EA1460">
            <w:pPr>
              <w:pStyle w:val="TableParagraph"/>
              <w:spacing w:before="1"/>
              <w:ind w:left="280"/>
              <w:rPr>
                <w:sz w:val="10"/>
              </w:rPr>
            </w:pPr>
            <w:r>
              <w:rPr>
                <w:sz w:val="10"/>
              </w:rPr>
              <w:t>17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614,08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261529" w14:paraId="54418385" w14:textId="77777777">
        <w:trPr>
          <w:trHeight w:val="477"/>
        </w:trPr>
        <w:tc>
          <w:tcPr>
            <w:tcW w:w="653" w:type="dxa"/>
          </w:tcPr>
          <w:p w14:paraId="54418373" w14:textId="77777777" w:rsidR="00261529" w:rsidRDefault="00261529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54418374" w14:textId="77777777" w:rsidR="00261529" w:rsidRDefault="00EA1460">
            <w:pPr>
              <w:pStyle w:val="TableParagraph"/>
              <w:ind w:left="25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2</w:t>
            </w:r>
          </w:p>
        </w:tc>
        <w:tc>
          <w:tcPr>
            <w:tcW w:w="821" w:type="dxa"/>
          </w:tcPr>
          <w:p w14:paraId="54418375" w14:textId="77777777" w:rsidR="00261529" w:rsidRDefault="00261529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54418376" w14:textId="77777777" w:rsidR="00261529" w:rsidRDefault="00EA1460">
            <w:pPr>
              <w:pStyle w:val="TableParagraph"/>
              <w:ind w:left="145" w:right="117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D,M,T,A,P</w:t>
            </w:r>
          </w:p>
        </w:tc>
        <w:tc>
          <w:tcPr>
            <w:tcW w:w="660" w:type="dxa"/>
          </w:tcPr>
          <w:p w14:paraId="54418377" w14:textId="77777777" w:rsidR="00261529" w:rsidRDefault="00261529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54418378" w14:textId="77777777" w:rsidR="00261529" w:rsidRDefault="00EA1460">
            <w:pPr>
              <w:pStyle w:val="TableParagraph"/>
              <w:ind w:left="36" w:right="8"/>
              <w:jc w:val="center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219</w:t>
            </w:r>
          </w:p>
        </w:tc>
        <w:tc>
          <w:tcPr>
            <w:tcW w:w="1791" w:type="dxa"/>
          </w:tcPr>
          <w:p w14:paraId="54418379" w14:textId="77777777" w:rsidR="00261529" w:rsidRDefault="00261529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5441837A" w14:textId="77777777" w:rsidR="00261529" w:rsidRDefault="00EA1460">
            <w:pPr>
              <w:pStyle w:val="TableParagraph"/>
              <w:ind w:left="23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expozice</w:t>
            </w:r>
          </w:p>
        </w:tc>
        <w:tc>
          <w:tcPr>
            <w:tcW w:w="866" w:type="dxa"/>
          </w:tcPr>
          <w:p w14:paraId="5441837B" w14:textId="77777777" w:rsidR="00261529" w:rsidRDefault="00261529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5441837C" w14:textId="77777777" w:rsidR="00261529" w:rsidRDefault="00EA1460">
            <w:pPr>
              <w:pStyle w:val="TableParagraph"/>
              <w:ind w:right="199"/>
              <w:jc w:val="right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23,6</w:t>
            </w:r>
          </w:p>
        </w:tc>
        <w:tc>
          <w:tcPr>
            <w:tcW w:w="1615" w:type="dxa"/>
          </w:tcPr>
          <w:p w14:paraId="5441837D" w14:textId="77777777" w:rsidR="00261529" w:rsidRDefault="00261529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5441837E" w14:textId="77777777" w:rsidR="00261529" w:rsidRDefault="00EA1460">
            <w:pPr>
              <w:pStyle w:val="TableParagraph"/>
              <w:ind w:left="24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parkety</w:t>
            </w:r>
          </w:p>
        </w:tc>
        <w:tc>
          <w:tcPr>
            <w:tcW w:w="2753" w:type="dxa"/>
          </w:tcPr>
          <w:p w14:paraId="5441837F" w14:textId="77777777" w:rsidR="00261529" w:rsidRDefault="00EA1460">
            <w:pPr>
              <w:pStyle w:val="TableParagraph"/>
              <w:tabs>
                <w:tab w:val="left" w:pos="1641"/>
              </w:tabs>
              <w:spacing w:before="4" w:line="271" w:lineRule="auto"/>
              <w:ind w:left="24" w:right="288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ks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dveří,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3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ks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špaletových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oken,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2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ks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skleněná</w:t>
            </w:r>
            <w:r>
              <w:rPr>
                <w:spacing w:val="40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vitrína 32m2 , 3 ks radiátor,</w:t>
            </w:r>
            <w:r>
              <w:rPr>
                <w:sz w:val="12"/>
              </w:rPr>
              <w:tab/>
            </w:r>
            <w:r>
              <w:rPr>
                <w:w w:val="105"/>
                <w:sz w:val="12"/>
              </w:rPr>
              <w:t>5 ks počítačů,</w:t>
            </w:r>
          </w:p>
          <w:p w14:paraId="54418380" w14:textId="77777777" w:rsidR="00261529" w:rsidRDefault="00EA1460">
            <w:pPr>
              <w:pStyle w:val="TableParagraph"/>
              <w:spacing w:line="122" w:lineRule="exact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klimatizační jednotka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 xml:space="preserve">1 ks, 2 ks regály, </w:t>
            </w:r>
            <w:r>
              <w:rPr>
                <w:spacing w:val="-2"/>
                <w:w w:val="105"/>
                <w:sz w:val="12"/>
              </w:rPr>
              <w:t>vitriny</w:t>
            </w:r>
          </w:p>
        </w:tc>
        <w:tc>
          <w:tcPr>
            <w:tcW w:w="1065" w:type="dxa"/>
            <w:shd w:val="clear" w:color="auto" w:fill="FFFF00"/>
          </w:tcPr>
          <w:p w14:paraId="54418381" w14:textId="77777777" w:rsidR="00261529" w:rsidRDefault="00261529">
            <w:pPr>
              <w:pStyle w:val="TableParagraph"/>
              <w:spacing w:before="5"/>
              <w:rPr>
                <w:b/>
                <w:sz w:val="14"/>
              </w:rPr>
            </w:pPr>
          </w:p>
          <w:p w14:paraId="54418382" w14:textId="77777777" w:rsidR="00261529" w:rsidRDefault="00EA1460">
            <w:pPr>
              <w:pStyle w:val="TableParagraph"/>
              <w:spacing w:before="1"/>
              <w:ind w:left="155" w:right="12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395,44</w:t>
            </w:r>
            <w:r>
              <w:rPr>
                <w:spacing w:val="4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8383" w14:textId="77777777" w:rsidR="00261529" w:rsidRDefault="00261529">
            <w:pPr>
              <w:pStyle w:val="TableParagraph"/>
              <w:spacing w:before="5"/>
              <w:rPr>
                <w:b/>
                <w:sz w:val="14"/>
              </w:rPr>
            </w:pPr>
          </w:p>
          <w:p w14:paraId="54418384" w14:textId="77777777" w:rsidR="00261529" w:rsidRDefault="00EA1460">
            <w:pPr>
              <w:pStyle w:val="TableParagraph"/>
              <w:spacing w:before="1"/>
              <w:ind w:left="280"/>
              <w:rPr>
                <w:sz w:val="10"/>
              </w:rPr>
            </w:pPr>
            <w:r>
              <w:rPr>
                <w:sz w:val="10"/>
              </w:rPr>
              <w:t>14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235,84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261529" w14:paraId="54418392" w14:textId="77777777">
        <w:trPr>
          <w:trHeight w:val="313"/>
        </w:trPr>
        <w:tc>
          <w:tcPr>
            <w:tcW w:w="653" w:type="dxa"/>
          </w:tcPr>
          <w:p w14:paraId="54418386" w14:textId="77777777" w:rsidR="00261529" w:rsidRDefault="00EA1460">
            <w:pPr>
              <w:pStyle w:val="TableParagraph"/>
              <w:spacing w:before="83"/>
              <w:ind w:left="25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2</w:t>
            </w:r>
          </w:p>
        </w:tc>
        <w:tc>
          <w:tcPr>
            <w:tcW w:w="821" w:type="dxa"/>
          </w:tcPr>
          <w:p w14:paraId="54418387" w14:textId="77777777" w:rsidR="00261529" w:rsidRDefault="00EA1460">
            <w:pPr>
              <w:pStyle w:val="TableParagraph"/>
              <w:spacing w:before="83"/>
              <w:ind w:left="145" w:right="117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D,M,T,A,P</w:t>
            </w:r>
          </w:p>
        </w:tc>
        <w:tc>
          <w:tcPr>
            <w:tcW w:w="660" w:type="dxa"/>
          </w:tcPr>
          <w:p w14:paraId="54418388" w14:textId="77777777" w:rsidR="00261529" w:rsidRDefault="00EA1460">
            <w:pPr>
              <w:pStyle w:val="TableParagraph"/>
              <w:spacing w:before="83"/>
              <w:ind w:left="36" w:right="8"/>
              <w:jc w:val="center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220</w:t>
            </w:r>
          </w:p>
        </w:tc>
        <w:tc>
          <w:tcPr>
            <w:tcW w:w="1791" w:type="dxa"/>
          </w:tcPr>
          <w:p w14:paraId="54418389" w14:textId="77777777" w:rsidR="00261529" w:rsidRDefault="00EA1460">
            <w:pPr>
              <w:pStyle w:val="TableParagraph"/>
              <w:spacing w:before="83"/>
              <w:ind w:left="23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expozice</w:t>
            </w:r>
          </w:p>
        </w:tc>
        <w:tc>
          <w:tcPr>
            <w:tcW w:w="866" w:type="dxa"/>
          </w:tcPr>
          <w:p w14:paraId="5441838A" w14:textId="77777777" w:rsidR="00261529" w:rsidRDefault="00EA1460">
            <w:pPr>
              <w:pStyle w:val="TableParagraph"/>
              <w:spacing w:before="83"/>
              <w:ind w:right="199"/>
              <w:jc w:val="right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40,8</w:t>
            </w:r>
          </w:p>
        </w:tc>
        <w:tc>
          <w:tcPr>
            <w:tcW w:w="1615" w:type="dxa"/>
          </w:tcPr>
          <w:p w14:paraId="5441838B" w14:textId="77777777" w:rsidR="00261529" w:rsidRDefault="00EA1460">
            <w:pPr>
              <w:pStyle w:val="TableParagraph"/>
              <w:spacing w:before="83"/>
              <w:ind w:left="24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parkety</w:t>
            </w:r>
          </w:p>
        </w:tc>
        <w:tc>
          <w:tcPr>
            <w:tcW w:w="2753" w:type="dxa"/>
          </w:tcPr>
          <w:p w14:paraId="5441838C" w14:textId="77777777" w:rsidR="00261529" w:rsidRDefault="00EA1460">
            <w:pPr>
              <w:pStyle w:val="TableParagraph"/>
              <w:spacing w:before="6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1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ks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dveří, 1 ks špaletových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 xml:space="preserve">oken, 3 ks , 1 </w:t>
            </w:r>
            <w:r>
              <w:rPr>
                <w:spacing w:val="-5"/>
                <w:w w:val="105"/>
                <w:sz w:val="12"/>
              </w:rPr>
              <w:t>ks</w:t>
            </w:r>
          </w:p>
          <w:p w14:paraId="5441838D" w14:textId="77777777" w:rsidR="00261529" w:rsidRDefault="00EA1460">
            <w:pPr>
              <w:pStyle w:val="TableParagraph"/>
              <w:spacing w:before="19" w:line="122" w:lineRule="exact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poslechový panel,skleněná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stěna</w:t>
            </w:r>
            <w:r>
              <w:rPr>
                <w:spacing w:val="29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 xml:space="preserve">10 m2, </w:t>
            </w:r>
            <w:r>
              <w:rPr>
                <w:spacing w:val="-2"/>
                <w:w w:val="105"/>
                <w:sz w:val="12"/>
              </w:rPr>
              <w:t>vitriny</w:t>
            </w:r>
          </w:p>
        </w:tc>
        <w:tc>
          <w:tcPr>
            <w:tcW w:w="1065" w:type="dxa"/>
            <w:shd w:val="clear" w:color="auto" w:fill="FFFF00"/>
          </w:tcPr>
          <w:p w14:paraId="5441838E" w14:textId="77777777" w:rsidR="00261529" w:rsidRDefault="00261529">
            <w:pPr>
              <w:pStyle w:val="TableParagraph"/>
              <w:spacing w:before="9"/>
              <w:rPr>
                <w:b/>
                <w:sz w:val="7"/>
              </w:rPr>
            </w:pPr>
          </w:p>
          <w:p w14:paraId="5441838F" w14:textId="77777777" w:rsidR="00261529" w:rsidRDefault="00EA1460">
            <w:pPr>
              <w:pStyle w:val="TableParagraph"/>
              <w:spacing w:before="1"/>
              <w:ind w:left="155" w:right="12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683,65</w:t>
            </w:r>
            <w:r>
              <w:rPr>
                <w:spacing w:val="4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8390" w14:textId="77777777" w:rsidR="00261529" w:rsidRDefault="00261529">
            <w:pPr>
              <w:pStyle w:val="TableParagraph"/>
              <w:spacing w:before="9"/>
              <w:rPr>
                <w:b/>
                <w:sz w:val="7"/>
              </w:rPr>
            </w:pPr>
          </w:p>
          <w:p w14:paraId="54418391" w14:textId="77777777" w:rsidR="00261529" w:rsidRDefault="00EA1460">
            <w:pPr>
              <w:pStyle w:val="TableParagraph"/>
              <w:spacing w:before="1"/>
              <w:ind w:left="280"/>
              <w:rPr>
                <w:sz w:val="10"/>
              </w:rPr>
            </w:pPr>
            <w:r>
              <w:rPr>
                <w:sz w:val="10"/>
              </w:rPr>
              <w:t>24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611,40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261529" w14:paraId="5441839E" w14:textId="77777777">
        <w:trPr>
          <w:trHeight w:val="313"/>
        </w:trPr>
        <w:tc>
          <w:tcPr>
            <w:tcW w:w="653" w:type="dxa"/>
          </w:tcPr>
          <w:p w14:paraId="54418393" w14:textId="77777777" w:rsidR="00261529" w:rsidRDefault="00EA1460">
            <w:pPr>
              <w:pStyle w:val="TableParagraph"/>
              <w:spacing w:before="83"/>
              <w:ind w:left="25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3</w:t>
            </w:r>
          </w:p>
        </w:tc>
        <w:tc>
          <w:tcPr>
            <w:tcW w:w="821" w:type="dxa"/>
          </w:tcPr>
          <w:p w14:paraId="54418394" w14:textId="77777777" w:rsidR="00261529" w:rsidRDefault="00EA1460">
            <w:pPr>
              <w:pStyle w:val="TableParagraph"/>
              <w:spacing w:before="83"/>
              <w:ind w:left="145" w:right="117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D,M,T,A,P</w:t>
            </w:r>
          </w:p>
        </w:tc>
        <w:tc>
          <w:tcPr>
            <w:tcW w:w="660" w:type="dxa"/>
          </w:tcPr>
          <w:p w14:paraId="54418395" w14:textId="77777777" w:rsidR="00261529" w:rsidRDefault="00EA1460">
            <w:pPr>
              <w:pStyle w:val="TableParagraph"/>
              <w:spacing w:before="83"/>
              <w:ind w:left="36" w:right="8"/>
              <w:jc w:val="center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221</w:t>
            </w:r>
          </w:p>
        </w:tc>
        <w:tc>
          <w:tcPr>
            <w:tcW w:w="1791" w:type="dxa"/>
          </w:tcPr>
          <w:p w14:paraId="54418396" w14:textId="77777777" w:rsidR="00261529" w:rsidRDefault="00EA1460">
            <w:pPr>
              <w:pStyle w:val="TableParagraph"/>
              <w:spacing w:before="83"/>
              <w:ind w:left="23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schodiště</w:t>
            </w:r>
          </w:p>
        </w:tc>
        <w:tc>
          <w:tcPr>
            <w:tcW w:w="866" w:type="dxa"/>
          </w:tcPr>
          <w:p w14:paraId="54418397" w14:textId="77777777" w:rsidR="00261529" w:rsidRDefault="00EA1460">
            <w:pPr>
              <w:pStyle w:val="TableParagraph"/>
              <w:spacing w:before="83"/>
              <w:ind w:right="199"/>
              <w:jc w:val="right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19,6</w:t>
            </w:r>
          </w:p>
        </w:tc>
        <w:tc>
          <w:tcPr>
            <w:tcW w:w="1615" w:type="dxa"/>
          </w:tcPr>
          <w:p w14:paraId="54418398" w14:textId="77777777" w:rsidR="00261529" w:rsidRDefault="00EA1460">
            <w:pPr>
              <w:pStyle w:val="TableParagraph"/>
              <w:spacing w:before="83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Keramická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dlažba</w:t>
            </w:r>
          </w:p>
        </w:tc>
        <w:tc>
          <w:tcPr>
            <w:tcW w:w="2753" w:type="dxa"/>
          </w:tcPr>
          <w:p w14:paraId="54418399" w14:textId="77777777" w:rsidR="00261529" w:rsidRDefault="00EA1460">
            <w:pPr>
              <w:pStyle w:val="TableParagraph"/>
              <w:spacing w:before="8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1 ks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skleněné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dveře, 1 ks špaletové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 xml:space="preserve">okno, </w:t>
            </w:r>
            <w:r>
              <w:rPr>
                <w:spacing w:val="-2"/>
                <w:w w:val="105"/>
                <w:sz w:val="12"/>
              </w:rPr>
              <w:t>zábradlí</w:t>
            </w:r>
          </w:p>
        </w:tc>
        <w:tc>
          <w:tcPr>
            <w:tcW w:w="1065" w:type="dxa"/>
            <w:shd w:val="clear" w:color="auto" w:fill="FFFF00"/>
          </w:tcPr>
          <w:p w14:paraId="5441839A" w14:textId="77777777" w:rsidR="00261529" w:rsidRDefault="00261529">
            <w:pPr>
              <w:pStyle w:val="TableParagraph"/>
              <w:spacing w:before="9"/>
              <w:rPr>
                <w:b/>
                <w:sz w:val="7"/>
              </w:rPr>
            </w:pPr>
          </w:p>
          <w:p w14:paraId="5441839B" w14:textId="77777777" w:rsidR="00261529" w:rsidRDefault="00EA1460">
            <w:pPr>
              <w:pStyle w:val="TableParagraph"/>
              <w:spacing w:before="1"/>
              <w:ind w:left="155" w:right="12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201,05</w:t>
            </w:r>
            <w:r>
              <w:rPr>
                <w:spacing w:val="4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839C" w14:textId="77777777" w:rsidR="00261529" w:rsidRDefault="00261529">
            <w:pPr>
              <w:pStyle w:val="TableParagraph"/>
              <w:spacing w:before="9"/>
              <w:rPr>
                <w:b/>
                <w:sz w:val="7"/>
              </w:rPr>
            </w:pPr>
          </w:p>
          <w:p w14:paraId="5441839D" w14:textId="77777777" w:rsidR="00261529" w:rsidRDefault="00EA1460">
            <w:pPr>
              <w:pStyle w:val="TableParagraph"/>
              <w:spacing w:before="1"/>
              <w:ind w:left="306"/>
              <w:rPr>
                <w:sz w:val="10"/>
              </w:rPr>
            </w:pPr>
            <w:r>
              <w:rPr>
                <w:sz w:val="10"/>
              </w:rPr>
              <w:t>7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237,80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261529" w14:paraId="544183A8" w14:textId="77777777">
        <w:trPr>
          <w:trHeight w:val="148"/>
        </w:trPr>
        <w:tc>
          <w:tcPr>
            <w:tcW w:w="653" w:type="dxa"/>
          </w:tcPr>
          <w:p w14:paraId="5441839F" w14:textId="77777777" w:rsidR="00261529" w:rsidRDefault="00EA1460">
            <w:pPr>
              <w:pStyle w:val="TableParagraph"/>
              <w:spacing w:before="2" w:line="126" w:lineRule="exact"/>
              <w:ind w:left="25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3</w:t>
            </w:r>
          </w:p>
        </w:tc>
        <w:tc>
          <w:tcPr>
            <w:tcW w:w="821" w:type="dxa"/>
          </w:tcPr>
          <w:p w14:paraId="544183A0" w14:textId="77777777" w:rsidR="00261529" w:rsidRDefault="00EA1460">
            <w:pPr>
              <w:pStyle w:val="TableParagraph"/>
              <w:spacing w:before="2" w:line="126" w:lineRule="exact"/>
              <w:ind w:left="145" w:right="117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D,M,T,A,P</w:t>
            </w:r>
          </w:p>
        </w:tc>
        <w:tc>
          <w:tcPr>
            <w:tcW w:w="660" w:type="dxa"/>
          </w:tcPr>
          <w:p w14:paraId="544183A1" w14:textId="77777777" w:rsidR="00261529" w:rsidRDefault="00EA1460">
            <w:pPr>
              <w:pStyle w:val="TableParagraph"/>
              <w:spacing w:before="2" w:line="126" w:lineRule="exact"/>
              <w:ind w:left="36" w:right="8"/>
              <w:jc w:val="center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222</w:t>
            </w:r>
          </w:p>
        </w:tc>
        <w:tc>
          <w:tcPr>
            <w:tcW w:w="1791" w:type="dxa"/>
          </w:tcPr>
          <w:p w14:paraId="544183A2" w14:textId="77777777" w:rsidR="00261529" w:rsidRDefault="00EA1460">
            <w:pPr>
              <w:pStyle w:val="TableParagraph"/>
              <w:spacing w:before="2" w:line="126" w:lineRule="exact"/>
              <w:ind w:left="23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chodba</w:t>
            </w:r>
          </w:p>
        </w:tc>
        <w:tc>
          <w:tcPr>
            <w:tcW w:w="866" w:type="dxa"/>
          </w:tcPr>
          <w:p w14:paraId="544183A3" w14:textId="77777777" w:rsidR="00261529" w:rsidRDefault="00EA1460">
            <w:pPr>
              <w:pStyle w:val="TableParagraph"/>
              <w:spacing w:before="2" w:line="126" w:lineRule="exact"/>
              <w:ind w:right="198"/>
              <w:jc w:val="right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4,6</w:t>
            </w:r>
          </w:p>
        </w:tc>
        <w:tc>
          <w:tcPr>
            <w:tcW w:w="1615" w:type="dxa"/>
          </w:tcPr>
          <w:p w14:paraId="544183A4" w14:textId="77777777" w:rsidR="00261529" w:rsidRDefault="00EA1460">
            <w:pPr>
              <w:pStyle w:val="TableParagraph"/>
              <w:spacing w:before="2" w:line="126" w:lineRule="exact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Keramická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dlažba</w:t>
            </w:r>
          </w:p>
        </w:tc>
        <w:tc>
          <w:tcPr>
            <w:tcW w:w="2753" w:type="dxa"/>
          </w:tcPr>
          <w:p w14:paraId="544183A5" w14:textId="77777777" w:rsidR="00261529" w:rsidRDefault="00EA1460">
            <w:pPr>
              <w:pStyle w:val="TableParagraph"/>
              <w:spacing w:before="6" w:line="122" w:lineRule="exact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3 ks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4"/>
                <w:w w:val="105"/>
                <w:sz w:val="12"/>
              </w:rPr>
              <w:t>dveří</w:t>
            </w:r>
          </w:p>
        </w:tc>
        <w:tc>
          <w:tcPr>
            <w:tcW w:w="1065" w:type="dxa"/>
            <w:shd w:val="clear" w:color="auto" w:fill="FFFF00"/>
          </w:tcPr>
          <w:p w14:paraId="544183A6" w14:textId="77777777" w:rsidR="00261529" w:rsidRDefault="00EA1460">
            <w:pPr>
              <w:pStyle w:val="TableParagraph"/>
              <w:spacing w:before="11" w:line="117" w:lineRule="exact"/>
              <w:ind w:left="155" w:right="124"/>
              <w:jc w:val="center"/>
              <w:rPr>
                <w:sz w:val="10"/>
              </w:rPr>
            </w:pPr>
            <w:r>
              <w:rPr>
                <w:sz w:val="10"/>
              </w:rPr>
              <w:t>47,18</w:t>
            </w:r>
            <w:r>
              <w:rPr>
                <w:spacing w:val="-5"/>
                <w:sz w:val="10"/>
              </w:rPr>
              <w:t xml:space="preserve"> Kč</w:t>
            </w:r>
          </w:p>
        </w:tc>
        <w:tc>
          <w:tcPr>
            <w:tcW w:w="1065" w:type="dxa"/>
            <w:shd w:val="clear" w:color="auto" w:fill="FFFF00"/>
          </w:tcPr>
          <w:p w14:paraId="544183A7" w14:textId="77777777" w:rsidR="00261529" w:rsidRDefault="00EA1460">
            <w:pPr>
              <w:pStyle w:val="TableParagraph"/>
              <w:spacing w:before="11" w:line="117" w:lineRule="exact"/>
              <w:ind w:left="306"/>
              <w:rPr>
                <w:sz w:val="10"/>
              </w:rPr>
            </w:pPr>
            <w:r>
              <w:rPr>
                <w:sz w:val="10"/>
              </w:rPr>
              <w:t>1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698,48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261529" w14:paraId="544183B5" w14:textId="77777777">
        <w:trPr>
          <w:trHeight w:val="314"/>
        </w:trPr>
        <w:tc>
          <w:tcPr>
            <w:tcW w:w="653" w:type="dxa"/>
          </w:tcPr>
          <w:p w14:paraId="544183A9" w14:textId="77777777" w:rsidR="00261529" w:rsidRDefault="00EA1460">
            <w:pPr>
              <w:pStyle w:val="TableParagraph"/>
              <w:spacing w:before="84"/>
              <w:ind w:left="25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4</w:t>
            </w:r>
          </w:p>
        </w:tc>
        <w:tc>
          <w:tcPr>
            <w:tcW w:w="821" w:type="dxa"/>
          </w:tcPr>
          <w:p w14:paraId="544183AA" w14:textId="77777777" w:rsidR="00261529" w:rsidRDefault="00EA1460">
            <w:pPr>
              <w:pStyle w:val="TableParagraph"/>
              <w:spacing w:before="84"/>
              <w:ind w:left="145" w:right="117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D,M,T,A,P</w:t>
            </w:r>
          </w:p>
        </w:tc>
        <w:tc>
          <w:tcPr>
            <w:tcW w:w="660" w:type="dxa"/>
          </w:tcPr>
          <w:p w14:paraId="544183AB" w14:textId="77777777" w:rsidR="00261529" w:rsidRDefault="00EA1460">
            <w:pPr>
              <w:pStyle w:val="TableParagraph"/>
              <w:spacing w:before="84"/>
              <w:ind w:left="36" w:right="8"/>
              <w:jc w:val="center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223</w:t>
            </w:r>
          </w:p>
        </w:tc>
        <w:tc>
          <w:tcPr>
            <w:tcW w:w="1791" w:type="dxa"/>
          </w:tcPr>
          <w:p w14:paraId="544183AC" w14:textId="77777777" w:rsidR="00261529" w:rsidRDefault="00EA1460">
            <w:pPr>
              <w:pStyle w:val="TableParagraph"/>
              <w:spacing w:before="84"/>
              <w:ind w:left="23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WC</w:t>
            </w:r>
          </w:p>
        </w:tc>
        <w:tc>
          <w:tcPr>
            <w:tcW w:w="866" w:type="dxa"/>
          </w:tcPr>
          <w:p w14:paraId="544183AD" w14:textId="77777777" w:rsidR="00261529" w:rsidRDefault="00EA1460">
            <w:pPr>
              <w:pStyle w:val="TableParagraph"/>
              <w:spacing w:before="84"/>
              <w:ind w:right="198"/>
              <w:jc w:val="right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2,9</w:t>
            </w:r>
          </w:p>
        </w:tc>
        <w:tc>
          <w:tcPr>
            <w:tcW w:w="1615" w:type="dxa"/>
          </w:tcPr>
          <w:p w14:paraId="544183AE" w14:textId="77777777" w:rsidR="00261529" w:rsidRDefault="00EA1460">
            <w:pPr>
              <w:pStyle w:val="TableParagraph"/>
              <w:spacing w:before="84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Keramická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dlažba</w:t>
            </w:r>
          </w:p>
        </w:tc>
        <w:tc>
          <w:tcPr>
            <w:tcW w:w="2753" w:type="dxa"/>
          </w:tcPr>
          <w:p w14:paraId="544183AF" w14:textId="77777777" w:rsidR="00261529" w:rsidRDefault="00EA1460">
            <w:pPr>
              <w:pStyle w:val="TableParagraph"/>
              <w:spacing w:before="6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1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ks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umyvadlo, 1 ks mísa,1 ks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zrcadlo.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Keramický</w:t>
            </w:r>
          </w:p>
          <w:p w14:paraId="544183B0" w14:textId="77777777" w:rsidR="00261529" w:rsidRDefault="00EA1460">
            <w:pPr>
              <w:pStyle w:val="TableParagraph"/>
              <w:spacing w:before="20" w:line="122" w:lineRule="exact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obklad 22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m2</w:t>
            </w:r>
          </w:p>
        </w:tc>
        <w:tc>
          <w:tcPr>
            <w:tcW w:w="1065" w:type="dxa"/>
            <w:shd w:val="clear" w:color="auto" w:fill="FFFF00"/>
          </w:tcPr>
          <w:p w14:paraId="544183B1" w14:textId="77777777" w:rsidR="00261529" w:rsidRDefault="00261529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44183B2" w14:textId="77777777" w:rsidR="00261529" w:rsidRDefault="00EA1460">
            <w:pPr>
              <w:pStyle w:val="TableParagraph"/>
              <w:ind w:left="155" w:right="12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190,90</w:t>
            </w:r>
            <w:r>
              <w:rPr>
                <w:spacing w:val="4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83B3" w14:textId="77777777" w:rsidR="00261529" w:rsidRDefault="00261529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44183B4" w14:textId="77777777" w:rsidR="00261529" w:rsidRDefault="00EA1460">
            <w:pPr>
              <w:pStyle w:val="TableParagraph"/>
              <w:ind w:left="306"/>
              <w:rPr>
                <w:sz w:val="10"/>
              </w:rPr>
            </w:pPr>
            <w:r>
              <w:rPr>
                <w:sz w:val="10"/>
              </w:rPr>
              <w:t>6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872,40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261529" w14:paraId="544183C2" w14:textId="77777777">
        <w:trPr>
          <w:trHeight w:val="313"/>
        </w:trPr>
        <w:tc>
          <w:tcPr>
            <w:tcW w:w="653" w:type="dxa"/>
          </w:tcPr>
          <w:p w14:paraId="544183B6" w14:textId="77777777" w:rsidR="00261529" w:rsidRDefault="00EA1460">
            <w:pPr>
              <w:pStyle w:val="TableParagraph"/>
              <w:spacing w:before="83"/>
              <w:ind w:left="25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2</w:t>
            </w:r>
          </w:p>
        </w:tc>
        <w:tc>
          <w:tcPr>
            <w:tcW w:w="821" w:type="dxa"/>
          </w:tcPr>
          <w:p w14:paraId="544183B7" w14:textId="77777777" w:rsidR="00261529" w:rsidRDefault="00EA1460">
            <w:pPr>
              <w:pStyle w:val="TableParagraph"/>
              <w:spacing w:before="83"/>
              <w:ind w:left="145" w:right="119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Dx,M,T,P</w:t>
            </w:r>
          </w:p>
        </w:tc>
        <w:tc>
          <w:tcPr>
            <w:tcW w:w="660" w:type="dxa"/>
          </w:tcPr>
          <w:p w14:paraId="544183B8" w14:textId="77777777" w:rsidR="00261529" w:rsidRDefault="00EA1460">
            <w:pPr>
              <w:pStyle w:val="TableParagraph"/>
              <w:spacing w:before="83"/>
              <w:ind w:left="36" w:right="8"/>
              <w:jc w:val="center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224</w:t>
            </w:r>
          </w:p>
        </w:tc>
        <w:tc>
          <w:tcPr>
            <w:tcW w:w="1791" w:type="dxa"/>
          </w:tcPr>
          <w:p w14:paraId="544183B9" w14:textId="77777777" w:rsidR="00261529" w:rsidRDefault="00EA1460">
            <w:pPr>
              <w:pStyle w:val="TableParagraph"/>
              <w:spacing w:before="83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 xml:space="preserve">sklad </w:t>
            </w:r>
            <w:r>
              <w:rPr>
                <w:spacing w:val="-2"/>
                <w:w w:val="105"/>
                <w:sz w:val="12"/>
              </w:rPr>
              <w:t>elektroniky</w:t>
            </w:r>
          </w:p>
        </w:tc>
        <w:tc>
          <w:tcPr>
            <w:tcW w:w="866" w:type="dxa"/>
          </w:tcPr>
          <w:p w14:paraId="544183BA" w14:textId="77777777" w:rsidR="00261529" w:rsidRDefault="00EA1460">
            <w:pPr>
              <w:pStyle w:val="TableParagraph"/>
              <w:spacing w:before="83"/>
              <w:ind w:right="199"/>
              <w:jc w:val="right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14,2</w:t>
            </w:r>
          </w:p>
        </w:tc>
        <w:tc>
          <w:tcPr>
            <w:tcW w:w="1615" w:type="dxa"/>
          </w:tcPr>
          <w:p w14:paraId="544183BB" w14:textId="77777777" w:rsidR="00261529" w:rsidRDefault="00EA1460">
            <w:pPr>
              <w:pStyle w:val="TableParagraph"/>
              <w:spacing w:before="83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Keramická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dlažba</w:t>
            </w:r>
          </w:p>
        </w:tc>
        <w:tc>
          <w:tcPr>
            <w:tcW w:w="2753" w:type="dxa"/>
          </w:tcPr>
          <w:p w14:paraId="544183BC" w14:textId="77777777" w:rsidR="00261529" w:rsidRDefault="00EA1460">
            <w:pPr>
              <w:pStyle w:val="TableParagraph"/>
              <w:spacing w:before="6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1 ks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špaletové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okno, 1 ks raiátor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 xml:space="preserve">60x140, 1 ks </w:t>
            </w:r>
            <w:r>
              <w:rPr>
                <w:spacing w:val="-2"/>
                <w:w w:val="105"/>
                <w:sz w:val="12"/>
              </w:rPr>
              <w:t>dveře</w:t>
            </w:r>
          </w:p>
          <w:p w14:paraId="544183BD" w14:textId="77777777" w:rsidR="00261529" w:rsidRDefault="00EA1460">
            <w:pPr>
              <w:pStyle w:val="TableParagraph"/>
              <w:spacing w:before="19" w:line="122" w:lineRule="exact"/>
              <w:ind w:left="24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dřevěné,</w:t>
            </w:r>
          </w:p>
        </w:tc>
        <w:tc>
          <w:tcPr>
            <w:tcW w:w="1065" w:type="dxa"/>
            <w:shd w:val="clear" w:color="auto" w:fill="FFFF00"/>
          </w:tcPr>
          <w:p w14:paraId="544183BE" w14:textId="77777777" w:rsidR="00261529" w:rsidRDefault="00261529">
            <w:pPr>
              <w:pStyle w:val="TableParagraph"/>
              <w:spacing w:before="9"/>
              <w:rPr>
                <w:b/>
                <w:sz w:val="7"/>
              </w:rPr>
            </w:pPr>
          </w:p>
          <w:p w14:paraId="544183BF" w14:textId="77777777" w:rsidR="00261529" w:rsidRDefault="00EA1460">
            <w:pPr>
              <w:pStyle w:val="TableParagraph"/>
              <w:spacing w:before="1"/>
              <w:ind w:left="155" w:right="12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169,93</w:t>
            </w:r>
            <w:r>
              <w:rPr>
                <w:spacing w:val="4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83C0" w14:textId="77777777" w:rsidR="00261529" w:rsidRDefault="00261529">
            <w:pPr>
              <w:pStyle w:val="TableParagraph"/>
              <w:spacing w:before="9"/>
              <w:rPr>
                <w:b/>
                <w:sz w:val="7"/>
              </w:rPr>
            </w:pPr>
          </w:p>
          <w:p w14:paraId="544183C1" w14:textId="77777777" w:rsidR="00261529" w:rsidRDefault="00EA1460">
            <w:pPr>
              <w:pStyle w:val="TableParagraph"/>
              <w:spacing w:before="1"/>
              <w:ind w:left="306"/>
              <w:rPr>
                <w:sz w:val="10"/>
              </w:rPr>
            </w:pPr>
            <w:r>
              <w:rPr>
                <w:sz w:val="10"/>
              </w:rPr>
              <w:t>6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117,48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261529" w14:paraId="544183CC" w14:textId="77777777">
        <w:trPr>
          <w:trHeight w:val="148"/>
        </w:trPr>
        <w:tc>
          <w:tcPr>
            <w:tcW w:w="653" w:type="dxa"/>
          </w:tcPr>
          <w:p w14:paraId="544183C3" w14:textId="77777777" w:rsidR="00261529" w:rsidRDefault="00EA1460">
            <w:pPr>
              <w:pStyle w:val="TableParagraph"/>
              <w:spacing w:before="2" w:line="126" w:lineRule="exact"/>
              <w:ind w:left="25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3</w:t>
            </w:r>
          </w:p>
        </w:tc>
        <w:tc>
          <w:tcPr>
            <w:tcW w:w="821" w:type="dxa"/>
          </w:tcPr>
          <w:p w14:paraId="544183C4" w14:textId="77777777" w:rsidR="00261529" w:rsidRDefault="00EA1460">
            <w:pPr>
              <w:pStyle w:val="TableParagraph"/>
              <w:spacing w:before="2" w:line="126" w:lineRule="exact"/>
              <w:ind w:left="145" w:right="117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D,M,T,A,P</w:t>
            </w:r>
          </w:p>
        </w:tc>
        <w:tc>
          <w:tcPr>
            <w:tcW w:w="660" w:type="dxa"/>
          </w:tcPr>
          <w:p w14:paraId="544183C5" w14:textId="77777777" w:rsidR="00261529" w:rsidRDefault="00EA1460">
            <w:pPr>
              <w:pStyle w:val="TableParagraph"/>
              <w:spacing w:before="2" w:line="126" w:lineRule="exact"/>
              <w:ind w:left="36" w:right="8"/>
              <w:jc w:val="center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225</w:t>
            </w:r>
          </w:p>
        </w:tc>
        <w:tc>
          <w:tcPr>
            <w:tcW w:w="1791" w:type="dxa"/>
          </w:tcPr>
          <w:p w14:paraId="544183C6" w14:textId="77777777" w:rsidR="00261529" w:rsidRDefault="00EA1460">
            <w:pPr>
              <w:pStyle w:val="TableParagraph"/>
              <w:spacing w:before="2" w:line="126" w:lineRule="exact"/>
              <w:ind w:left="23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chodba</w:t>
            </w:r>
          </w:p>
        </w:tc>
        <w:tc>
          <w:tcPr>
            <w:tcW w:w="866" w:type="dxa"/>
          </w:tcPr>
          <w:p w14:paraId="544183C7" w14:textId="77777777" w:rsidR="00261529" w:rsidRDefault="00EA1460">
            <w:pPr>
              <w:pStyle w:val="TableParagraph"/>
              <w:spacing w:before="2" w:line="126" w:lineRule="exact"/>
              <w:ind w:right="199"/>
              <w:jc w:val="right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19,6</w:t>
            </w:r>
          </w:p>
        </w:tc>
        <w:tc>
          <w:tcPr>
            <w:tcW w:w="1615" w:type="dxa"/>
          </w:tcPr>
          <w:p w14:paraId="544183C8" w14:textId="77777777" w:rsidR="00261529" w:rsidRDefault="00EA1460">
            <w:pPr>
              <w:pStyle w:val="TableParagraph"/>
              <w:spacing w:before="2" w:line="126" w:lineRule="exact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Keramické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cihly</w:t>
            </w:r>
          </w:p>
        </w:tc>
        <w:tc>
          <w:tcPr>
            <w:tcW w:w="2753" w:type="dxa"/>
          </w:tcPr>
          <w:p w14:paraId="544183C9" w14:textId="77777777" w:rsidR="00261529" w:rsidRDefault="00EA1460">
            <w:pPr>
              <w:pStyle w:val="TableParagraph"/>
              <w:spacing w:before="6" w:line="122" w:lineRule="exact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2 ks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skleněné stěny 14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m2, 1 ks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dveří</w:t>
            </w:r>
            <w:r>
              <w:rPr>
                <w:spacing w:val="29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skleněné</w:t>
            </w:r>
          </w:p>
        </w:tc>
        <w:tc>
          <w:tcPr>
            <w:tcW w:w="1065" w:type="dxa"/>
            <w:shd w:val="clear" w:color="auto" w:fill="FFFF00"/>
          </w:tcPr>
          <w:p w14:paraId="544183CA" w14:textId="77777777" w:rsidR="00261529" w:rsidRDefault="00EA1460">
            <w:pPr>
              <w:pStyle w:val="TableParagraph"/>
              <w:spacing w:before="11" w:line="117" w:lineRule="exact"/>
              <w:ind w:left="155" w:right="12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201,05</w:t>
            </w:r>
            <w:r>
              <w:rPr>
                <w:spacing w:val="4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83CB" w14:textId="77777777" w:rsidR="00261529" w:rsidRDefault="00EA1460">
            <w:pPr>
              <w:pStyle w:val="TableParagraph"/>
              <w:spacing w:before="11" w:line="117" w:lineRule="exact"/>
              <w:ind w:left="306"/>
              <w:rPr>
                <w:sz w:val="10"/>
              </w:rPr>
            </w:pPr>
            <w:r>
              <w:rPr>
                <w:sz w:val="10"/>
              </w:rPr>
              <w:t>7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237,80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261529" w14:paraId="544183E0" w14:textId="77777777">
        <w:trPr>
          <w:trHeight w:val="476"/>
        </w:trPr>
        <w:tc>
          <w:tcPr>
            <w:tcW w:w="653" w:type="dxa"/>
          </w:tcPr>
          <w:p w14:paraId="544183CD" w14:textId="77777777" w:rsidR="00261529" w:rsidRDefault="00261529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544183CE" w14:textId="77777777" w:rsidR="00261529" w:rsidRDefault="00EA1460">
            <w:pPr>
              <w:pStyle w:val="TableParagraph"/>
              <w:ind w:left="25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2</w:t>
            </w:r>
          </w:p>
        </w:tc>
        <w:tc>
          <w:tcPr>
            <w:tcW w:w="821" w:type="dxa"/>
          </w:tcPr>
          <w:p w14:paraId="544183CF" w14:textId="77777777" w:rsidR="00261529" w:rsidRDefault="00261529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544183D0" w14:textId="77777777" w:rsidR="00261529" w:rsidRDefault="00EA1460">
            <w:pPr>
              <w:pStyle w:val="TableParagraph"/>
              <w:ind w:left="145" w:right="117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D,M,T,A,P</w:t>
            </w:r>
          </w:p>
        </w:tc>
        <w:tc>
          <w:tcPr>
            <w:tcW w:w="660" w:type="dxa"/>
          </w:tcPr>
          <w:p w14:paraId="544183D1" w14:textId="77777777" w:rsidR="00261529" w:rsidRDefault="00261529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544183D2" w14:textId="77777777" w:rsidR="00261529" w:rsidRDefault="00EA1460">
            <w:pPr>
              <w:pStyle w:val="TableParagraph"/>
              <w:ind w:left="36" w:right="8"/>
              <w:jc w:val="center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226</w:t>
            </w:r>
          </w:p>
        </w:tc>
        <w:tc>
          <w:tcPr>
            <w:tcW w:w="1791" w:type="dxa"/>
          </w:tcPr>
          <w:p w14:paraId="544183D3" w14:textId="77777777" w:rsidR="00261529" w:rsidRDefault="00261529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544183D4" w14:textId="77777777" w:rsidR="00261529" w:rsidRDefault="00EA1460">
            <w:pPr>
              <w:pStyle w:val="TableParagraph"/>
              <w:ind w:left="23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expozice</w:t>
            </w:r>
          </w:p>
        </w:tc>
        <w:tc>
          <w:tcPr>
            <w:tcW w:w="866" w:type="dxa"/>
          </w:tcPr>
          <w:p w14:paraId="544183D5" w14:textId="77777777" w:rsidR="00261529" w:rsidRDefault="00261529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544183D6" w14:textId="77777777" w:rsidR="00261529" w:rsidRDefault="00EA1460">
            <w:pPr>
              <w:pStyle w:val="TableParagraph"/>
              <w:ind w:right="199"/>
              <w:jc w:val="right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46,3</w:t>
            </w:r>
          </w:p>
        </w:tc>
        <w:tc>
          <w:tcPr>
            <w:tcW w:w="1615" w:type="dxa"/>
          </w:tcPr>
          <w:p w14:paraId="544183D7" w14:textId="77777777" w:rsidR="00261529" w:rsidRDefault="00261529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544183D8" w14:textId="77777777" w:rsidR="00261529" w:rsidRDefault="00EA1460">
            <w:pPr>
              <w:pStyle w:val="TableParagraph"/>
              <w:ind w:left="24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parkety</w:t>
            </w:r>
          </w:p>
        </w:tc>
        <w:tc>
          <w:tcPr>
            <w:tcW w:w="2753" w:type="dxa"/>
          </w:tcPr>
          <w:p w14:paraId="544183D9" w14:textId="77777777" w:rsidR="00261529" w:rsidRDefault="00EA1460">
            <w:pPr>
              <w:pStyle w:val="TableParagraph"/>
              <w:spacing w:before="4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1 ks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špaletové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okno, 1 ks radiátor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 xml:space="preserve">60x140, 1 </w:t>
            </w:r>
            <w:r>
              <w:rPr>
                <w:spacing w:val="-7"/>
                <w:w w:val="105"/>
                <w:sz w:val="12"/>
              </w:rPr>
              <w:t>ks</w:t>
            </w:r>
          </w:p>
          <w:p w14:paraId="544183DA" w14:textId="77777777" w:rsidR="00261529" w:rsidRDefault="00EA1460">
            <w:pPr>
              <w:pStyle w:val="TableParagraph"/>
              <w:spacing w:before="19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dveře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dřevěné, prosklená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stěna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12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 xml:space="preserve">m2, </w:t>
            </w:r>
            <w:r>
              <w:rPr>
                <w:spacing w:val="-2"/>
                <w:w w:val="105"/>
                <w:sz w:val="12"/>
              </w:rPr>
              <w:t>poslechový</w:t>
            </w:r>
          </w:p>
          <w:p w14:paraId="544183DB" w14:textId="77777777" w:rsidR="00261529" w:rsidRDefault="00EA1460">
            <w:pPr>
              <w:pStyle w:val="TableParagraph"/>
              <w:spacing w:before="19" w:line="122" w:lineRule="exact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bod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 xml:space="preserve">ks, </w:t>
            </w:r>
            <w:r>
              <w:rPr>
                <w:spacing w:val="-2"/>
                <w:w w:val="105"/>
                <w:sz w:val="12"/>
              </w:rPr>
              <w:t>vitirny</w:t>
            </w:r>
          </w:p>
        </w:tc>
        <w:tc>
          <w:tcPr>
            <w:tcW w:w="1065" w:type="dxa"/>
            <w:shd w:val="clear" w:color="auto" w:fill="FFFF00"/>
          </w:tcPr>
          <w:p w14:paraId="544183DC" w14:textId="77777777" w:rsidR="00261529" w:rsidRDefault="00261529">
            <w:pPr>
              <w:pStyle w:val="TableParagraph"/>
              <w:spacing w:before="5"/>
              <w:rPr>
                <w:b/>
                <w:sz w:val="14"/>
              </w:rPr>
            </w:pPr>
          </w:p>
          <w:p w14:paraId="544183DD" w14:textId="77777777" w:rsidR="00261529" w:rsidRDefault="00EA1460">
            <w:pPr>
              <w:pStyle w:val="TableParagraph"/>
              <w:spacing w:before="1"/>
              <w:ind w:left="155" w:right="12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775,81</w:t>
            </w:r>
            <w:r>
              <w:rPr>
                <w:spacing w:val="4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83DE" w14:textId="77777777" w:rsidR="00261529" w:rsidRDefault="00261529">
            <w:pPr>
              <w:pStyle w:val="TableParagraph"/>
              <w:spacing w:before="5"/>
              <w:rPr>
                <w:b/>
                <w:sz w:val="14"/>
              </w:rPr>
            </w:pPr>
          </w:p>
          <w:p w14:paraId="544183DF" w14:textId="77777777" w:rsidR="00261529" w:rsidRDefault="00EA1460">
            <w:pPr>
              <w:pStyle w:val="TableParagraph"/>
              <w:spacing w:before="1"/>
              <w:ind w:left="280"/>
              <w:rPr>
                <w:sz w:val="10"/>
              </w:rPr>
            </w:pPr>
            <w:r>
              <w:rPr>
                <w:sz w:val="10"/>
              </w:rPr>
              <w:t>27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929,16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261529" w14:paraId="544183F3" w14:textId="77777777">
        <w:trPr>
          <w:trHeight w:val="477"/>
        </w:trPr>
        <w:tc>
          <w:tcPr>
            <w:tcW w:w="653" w:type="dxa"/>
          </w:tcPr>
          <w:p w14:paraId="544183E1" w14:textId="77777777" w:rsidR="00261529" w:rsidRDefault="00261529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544183E2" w14:textId="77777777" w:rsidR="00261529" w:rsidRDefault="00EA1460">
            <w:pPr>
              <w:pStyle w:val="TableParagraph"/>
              <w:ind w:left="25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2</w:t>
            </w:r>
          </w:p>
        </w:tc>
        <w:tc>
          <w:tcPr>
            <w:tcW w:w="821" w:type="dxa"/>
          </w:tcPr>
          <w:p w14:paraId="544183E3" w14:textId="77777777" w:rsidR="00261529" w:rsidRDefault="00261529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544183E4" w14:textId="77777777" w:rsidR="00261529" w:rsidRDefault="00EA1460">
            <w:pPr>
              <w:pStyle w:val="TableParagraph"/>
              <w:ind w:left="145" w:right="117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D,M,T,A,P</w:t>
            </w:r>
          </w:p>
        </w:tc>
        <w:tc>
          <w:tcPr>
            <w:tcW w:w="660" w:type="dxa"/>
          </w:tcPr>
          <w:p w14:paraId="544183E5" w14:textId="77777777" w:rsidR="00261529" w:rsidRDefault="00261529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544183E6" w14:textId="77777777" w:rsidR="00261529" w:rsidRDefault="00EA1460">
            <w:pPr>
              <w:pStyle w:val="TableParagraph"/>
              <w:ind w:left="36" w:right="8"/>
              <w:jc w:val="center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227</w:t>
            </w:r>
          </w:p>
        </w:tc>
        <w:tc>
          <w:tcPr>
            <w:tcW w:w="1791" w:type="dxa"/>
          </w:tcPr>
          <w:p w14:paraId="544183E7" w14:textId="77777777" w:rsidR="00261529" w:rsidRDefault="00261529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544183E8" w14:textId="77777777" w:rsidR="00261529" w:rsidRDefault="00EA1460">
            <w:pPr>
              <w:pStyle w:val="TableParagraph"/>
              <w:ind w:left="23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expozice</w:t>
            </w:r>
          </w:p>
        </w:tc>
        <w:tc>
          <w:tcPr>
            <w:tcW w:w="866" w:type="dxa"/>
          </w:tcPr>
          <w:p w14:paraId="544183E9" w14:textId="77777777" w:rsidR="00261529" w:rsidRDefault="00261529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544183EA" w14:textId="77777777" w:rsidR="00261529" w:rsidRDefault="00EA1460">
            <w:pPr>
              <w:pStyle w:val="TableParagraph"/>
              <w:ind w:right="199"/>
              <w:jc w:val="right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70,5</w:t>
            </w:r>
          </w:p>
        </w:tc>
        <w:tc>
          <w:tcPr>
            <w:tcW w:w="1615" w:type="dxa"/>
          </w:tcPr>
          <w:p w14:paraId="544183EB" w14:textId="77777777" w:rsidR="00261529" w:rsidRDefault="00261529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544183EC" w14:textId="77777777" w:rsidR="00261529" w:rsidRDefault="00EA1460">
            <w:pPr>
              <w:pStyle w:val="TableParagraph"/>
              <w:ind w:left="24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parkety</w:t>
            </w:r>
          </w:p>
        </w:tc>
        <w:tc>
          <w:tcPr>
            <w:tcW w:w="2753" w:type="dxa"/>
          </w:tcPr>
          <w:p w14:paraId="544183ED" w14:textId="77777777" w:rsidR="00261529" w:rsidRDefault="00EA1460">
            <w:pPr>
              <w:pStyle w:val="TableParagraph"/>
              <w:spacing w:before="4" w:line="271" w:lineRule="auto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3ks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špaletové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okno,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3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ks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radiátor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60x140,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2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ks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dveře</w:t>
            </w:r>
            <w:r>
              <w:rPr>
                <w:spacing w:val="40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dřevěné, 3 ks prosklené stěny 18 m2, poslechový</w:t>
            </w:r>
          </w:p>
          <w:p w14:paraId="544183EE" w14:textId="77777777" w:rsidR="00261529" w:rsidRDefault="00EA1460">
            <w:pPr>
              <w:pStyle w:val="TableParagraph"/>
              <w:spacing w:line="122" w:lineRule="exact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bod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 xml:space="preserve">1 ks,zábradlí 2m, </w:t>
            </w:r>
            <w:r>
              <w:rPr>
                <w:spacing w:val="-2"/>
                <w:w w:val="105"/>
                <w:sz w:val="12"/>
              </w:rPr>
              <w:t>vitirny</w:t>
            </w:r>
          </w:p>
        </w:tc>
        <w:tc>
          <w:tcPr>
            <w:tcW w:w="1065" w:type="dxa"/>
            <w:shd w:val="clear" w:color="auto" w:fill="FFFF00"/>
          </w:tcPr>
          <w:p w14:paraId="544183EF" w14:textId="77777777" w:rsidR="00261529" w:rsidRDefault="00261529">
            <w:pPr>
              <w:pStyle w:val="TableParagraph"/>
              <w:spacing w:before="5"/>
              <w:rPr>
                <w:b/>
                <w:sz w:val="14"/>
              </w:rPr>
            </w:pPr>
          </w:p>
          <w:p w14:paraId="544183F0" w14:textId="77777777" w:rsidR="00261529" w:rsidRDefault="00EA1460">
            <w:pPr>
              <w:pStyle w:val="TableParagraph"/>
              <w:spacing w:before="1"/>
              <w:ind w:left="155" w:right="124"/>
              <w:jc w:val="center"/>
              <w:rPr>
                <w:sz w:val="10"/>
              </w:rPr>
            </w:pPr>
            <w:r>
              <w:rPr>
                <w:sz w:val="10"/>
              </w:rPr>
              <w:t>1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181,30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83F1" w14:textId="77777777" w:rsidR="00261529" w:rsidRDefault="00261529">
            <w:pPr>
              <w:pStyle w:val="TableParagraph"/>
              <w:spacing w:before="5"/>
              <w:rPr>
                <w:b/>
                <w:sz w:val="14"/>
              </w:rPr>
            </w:pPr>
          </w:p>
          <w:p w14:paraId="544183F2" w14:textId="77777777" w:rsidR="00261529" w:rsidRDefault="00EA1460">
            <w:pPr>
              <w:pStyle w:val="TableParagraph"/>
              <w:spacing w:before="1"/>
              <w:ind w:left="280"/>
              <w:rPr>
                <w:sz w:val="10"/>
              </w:rPr>
            </w:pPr>
            <w:r>
              <w:rPr>
                <w:sz w:val="10"/>
              </w:rPr>
              <w:t>42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526,80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261529" w14:paraId="54418406" w14:textId="77777777">
        <w:trPr>
          <w:trHeight w:val="476"/>
        </w:trPr>
        <w:tc>
          <w:tcPr>
            <w:tcW w:w="653" w:type="dxa"/>
          </w:tcPr>
          <w:p w14:paraId="544183F4" w14:textId="77777777" w:rsidR="00261529" w:rsidRDefault="00261529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544183F5" w14:textId="77777777" w:rsidR="00261529" w:rsidRDefault="00EA1460">
            <w:pPr>
              <w:pStyle w:val="TableParagraph"/>
              <w:ind w:left="25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2</w:t>
            </w:r>
          </w:p>
        </w:tc>
        <w:tc>
          <w:tcPr>
            <w:tcW w:w="821" w:type="dxa"/>
          </w:tcPr>
          <w:p w14:paraId="544183F6" w14:textId="77777777" w:rsidR="00261529" w:rsidRDefault="00261529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544183F7" w14:textId="77777777" w:rsidR="00261529" w:rsidRDefault="00EA1460">
            <w:pPr>
              <w:pStyle w:val="TableParagraph"/>
              <w:ind w:left="145" w:right="117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D,M,T,A,P</w:t>
            </w:r>
          </w:p>
        </w:tc>
        <w:tc>
          <w:tcPr>
            <w:tcW w:w="660" w:type="dxa"/>
          </w:tcPr>
          <w:p w14:paraId="544183F8" w14:textId="77777777" w:rsidR="00261529" w:rsidRDefault="00261529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544183F9" w14:textId="77777777" w:rsidR="00261529" w:rsidRDefault="00EA1460">
            <w:pPr>
              <w:pStyle w:val="TableParagraph"/>
              <w:ind w:left="36" w:right="8"/>
              <w:jc w:val="center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228</w:t>
            </w:r>
          </w:p>
        </w:tc>
        <w:tc>
          <w:tcPr>
            <w:tcW w:w="1791" w:type="dxa"/>
          </w:tcPr>
          <w:p w14:paraId="544183FA" w14:textId="77777777" w:rsidR="00261529" w:rsidRDefault="00261529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544183FB" w14:textId="77777777" w:rsidR="00261529" w:rsidRDefault="00EA1460">
            <w:pPr>
              <w:pStyle w:val="TableParagraph"/>
              <w:ind w:left="23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expozice</w:t>
            </w:r>
          </w:p>
        </w:tc>
        <w:tc>
          <w:tcPr>
            <w:tcW w:w="866" w:type="dxa"/>
          </w:tcPr>
          <w:p w14:paraId="544183FC" w14:textId="77777777" w:rsidR="00261529" w:rsidRDefault="00261529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544183FD" w14:textId="77777777" w:rsidR="00261529" w:rsidRDefault="00EA1460">
            <w:pPr>
              <w:pStyle w:val="TableParagraph"/>
              <w:ind w:right="199"/>
              <w:jc w:val="right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50,4</w:t>
            </w:r>
          </w:p>
        </w:tc>
        <w:tc>
          <w:tcPr>
            <w:tcW w:w="1615" w:type="dxa"/>
          </w:tcPr>
          <w:p w14:paraId="544183FE" w14:textId="77777777" w:rsidR="00261529" w:rsidRDefault="00261529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544183FF" w14:textId="77777777" w:rsidR="00261529" w:rsidRDefault="00EA1460">
            <w:pPr>
              <w:pStyle w:val="TableParagraph"/>
              <w:ind w:left="24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parkety</w:t>
            </w:r>
          </w:p>
        </w:tc>
        <w:tc>
          <w:tcPr>
            <w:tcW w:w="2753" w:type="dxa"/>
          </w:tcPr>
          <w:p w14:paraId="54418400" w14:textId="77777777" w:rsidR="00261529" w:rsidRDefault="00EA1460">
            <w:pPr>
              <w:pStyle w:val="TableParagraph"/>
              <w:spacing w:before="4" w:line="271" w:lineRule="auto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4ks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špaletové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okno,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2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ks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radiátor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60x140,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2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ks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dveře</w:t>
            </w:r>
            <w:r>
              <w:rPr>
                <w:spacing w:val="40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dřevěné, 1 ks prosklené stěny 18 m2, poslechový</w:t>
            </w:r>
          </w:p>
          <w:p w14:paraId="54418401" w14:textId="77777777" w:rsidR="00261529" w:rsidRDefault="00EA1460">
            <w:pPr>
              <w:pStyle w:val="TableParagraph"/>
              <w:spacing w:line="122" w:lineRule="exact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bod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 xml:space="preserve">1 </w:t>
            </w:r>
            <w:r>
              <w:rPr>
                <w:spacing w:val="-2"/>
                <w:w w:val="105"/>
                <w:sz w:val="12"/>
              </w:rPr>
              <w:t>ks,vitirny</w:t>
            </w:r>
          </w:p>
        </w:tc>
        <w:tc>
          <w:tcPr>
            <w:tcW w:w="1065" w:type="dxa"/>
            <w:shd w:val="clear" w:color="auto" w:fill="FFFF00"/>
          </w:tcPr>
          <w:p w14:paraId="54418402" w14:textId="77777777" w:rsidR="00261529" w:rsidRDefault="00261529">
            <w:pPr>
              <w:pStyle w:val="TableParagraph"/>
              <w:spacing w:before="5"/>
              <w:rPr>
                <w:b/>
                <w:sz w:val="14"/>
              </w:rPr>
            </w:pPr>
          </w:p>
          <w:p w14:paraId="54418403" w14:textId="77777777" w:rsidR="00261529" w:rsidRDefault="00EA1460">
            <w:pPr>
              <w:pStyle w:val="TableParagraph"/>
              <w:spacing w:before="1"/>
              <w:ind w:left="155" w:right="12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844,51</w:t>
            </w:r>
            <w:r>
              <w:rPr>
                <w:spacing w:val="4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8404" w14:textId="77777777" w:rsidR="00261529" w:rsidRDefault="00261529">
            <w:pPr>
              <w:pStyle w:val="TableParagraph"/>
              <w:spacing w:before="5"/>
              <w:rPr>
                <w:b/>
                <w:sz w:val="14"/>
              </w:rPr>
            </w:pPr>
          </w:p>
          <w:p w14:paraId="54418405" w14:textId="77777777" w:rsidR="00261529" w:rsidRDefault="00EA1460">
            <w:pPr>
              <w:pStyle w:val="TableParagraph"/>
              <w:spacing w:before="1"/>
              <w:ind w:left="280"/>
              <w:rPr>
                <w:sz w:val="10"/>
              </w:rPr>
            </w:pPr>
            <w:r>
              <w:rPr>
                <w:sz w:val="10"/>
              </w:rPr>
              <w:t>30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402,36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261529" w14:paraId="54418419" w14:textId="77777777">
        <w:trPr>
          <w:trHeight w:val="477"/>
        </w:trPr>
        <w:tc>
          <w:tcPr>
            <w:tcW w:w="653" w:type="dxa"/>
          </w:tcPr>
          <w:p w14:paraId="54418407" w14:textId="77777777" w:rsidR="00261529" w:rsidRDefault="00261529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54418408" w14:textId="77777777" w:rsidR="00261529" w:rsidRDefault="00EA1460">
            <w:pPr>
              <w:pStyle w:val="TableParagraph"/>
              <w:ind w:left="25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4</w:t>
            </w:r>
          </w:p>
        </w:tc>
        <w:tc>
          <w:tcPr>
            <w:tcW w:w="821" w:type="dxa"/>
          </w:tcPr>
          <w:p w14:paraId="54418409" w14:textId="77777777" w:rsidR="00261529" w:rsidRDefault="00261529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5441840A" w14:textId="77777777" w:rsidR="00261529" w:rsidRDefault="00EA1460">
            <w:pPr>
              <w:pStyle w:val="TableParagraph"/>
              <w:ind w:left="145" w:right="117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D,M,T,A,P</w:t>
            </w:r>
          </w:p>
        </w:tc>
        <w:tc>
          <w:tcPr>
            <w:tcW w:w="660" w:type="dxa"/>
          </w:tcPr>
          <w:p w14:paraId="5441840B" w14:textId="77777777" w:rsidR="00261529" w:rsidRDefault="00261529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5441840C" w14:textId="77777777" w:rsidR="00261529" w:rsidRDefault="00EA1460">
            <w:pPr>
              <w:pStyle w:val="TableParagraph"/>
              <w:ind w:left="36" w:right="8"/>
              <w:jc w:val="center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229</w:t>
            </w:r>
          </w:p>
        </w:tc>
        <w:tc>
          <w:tcPr>
            <w:tcW w:w="1791" w:type="dxa"/>
          </w:tcPr>
          <w:p w14:paraId="5441840D" w14:textId="77777777" w:rsidR="00261529" w:rsidRDefault="00261529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5441840E" w14:textId="77777777" w:rsidR="00261529" w:rsidRDefault="00EA1460">
            <w:pPr>
              <w:pStyle w:val="TableParagraph"/>
              <w:ind w:left="23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WC</w:t>
            </w:r>
          </w:p>
        </w:tc>
        <w:tc>
          <w:tcPr>
            <w:tcW w:w="866" w:type="dxa"/>
          </w:tcPr>
          <w:p w14:paraId="5441840F" w14:textId="77777777" w:rsidR="00261529" w:rsidRDefault="00261529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54418410" w14:textId="77777777" w:rsidR="00261529" w:rsidRDefault="00EA1460">
            <w:pPr>
              <w:pStyle w:val="TableParagraph"/>
              <w:ind w:right="198"/>
              <w:jc w:val="right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6,6</w:t>
            </w:r>
          </w:p>
        </w:tc>
        <w:tc>
          <w:tcPr>
            <w:tcW w:w="1615" w:type="dxa"/>
          </w:tcPr>
          <w:p w14:paraId="54418411" w14:textId="77777777" w:rsidR="00261529" w:rsidRDefault="00261529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54418412" w14:textId="77777777" w:rsidR="00261529" w:rsidRDefault="00EA1460">
            <w:pPr>
              <w:pStyle w:val="TableParagraph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Keramická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dlažba</w:t>
            </w:r>
          </w:p>
        </w:tc>
        <w:tc>
          <w:tcPr>
            <w:tcW w:w="2753" w:type="dxa"/>
          </w:tcPr>
          <w:p w14:paraId="54418413" w14:textId="77777777" w:rsidR="00261529" w:rsidRDefault="00EA1460">
            <w:pPr>
              <w:pStyle w:val="TableParagraph"/>
              <w:spacing w:before="4" w:line="271" w:lineRule="auto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1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ks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umyvadlo,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ks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mísa,1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ks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zrcadlo.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Keramický</w:t>
            </w:r>
            <w:r>
              <w:rPr>
                <w:spacing w:val="40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obklad 22 m2, 1</w:t>
            </w:r>
            <w:r>
              <w:rPr>
                <w:spacing w:val="40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pisoár, 1 ks okno, 1 radiátor</w:t>
            </w:r>
          </w:p>
          <w:p w14:paraId="54418414" w14:textId="77777777" w:rsidR="00261529" w:rsidRDefault="00EA1460">
            <w:pPr>
              <w:pStyle w:val="TableParagraph"/>
              <w:spacing w:line="122" w:lineRule="exact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60x140, 3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ks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 xml:space="preserve">dřevěné </w:t>
            </w:r>
            <w:r>
              <w:rPr>
                <w:spacing w:val="-2"/>
                <w:w w:val="105"/>
                <w:sz w:val="12"/>
              </w:rPr>
              <w:t>dveře</w:t>
            </w:r>
          </w:p>
        </w:tc>
        <w:tc>
          <w:tcPr>
            <w:tcW w:w="1065" w:type="dxa"/>
            <w:shd w:val="clear" w:color="auto" w:fill="FFFF00"/>
          </w:tcPr>
          <w:p w14:paraId="54418415" w14:textId="77777777" w:rsidR="00261529" w:rsidRDefault="00261529">
            <w:pPr>
              <w:pStyle w:val="TableParagraph"/>
              <w:spacing w:before="5"/>
              <w:rPr>
                <w:b/>
                <w:sz w:val="14"/>
              </w:rPr>
            </w:pPr>
          </w:p>
          <w:p w14:paraId="54418416" w14:textId="77777777" w:rsidR="00261529" w:rsidRDefault="00EA1460">
            <w:pPr>
              <w:pStyle w:val="TableParagraph"/>
              <w:spacing w:before="1"/>
              <w:ind w:left="155" w:right="12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434,46</w:t>
            </w:r>
            <w:r>
              <w:rPr>
                <w:spacing w:val="4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8417" w14:textId="77777777" w:rsidR="00261529" w:rsidRDefault="00261529">
            <w:pPr>
              <w:pStyle w:val="TableParagraph"/>
              <w:spacing w:before="5"/>
              <w:rPr>
                <w:b/>
                <w:sz w:val="14"/>
              </w:rPr>
            </w:pPr>
          </w:p>
          <w:p w14:paraId="54418418" w14:textId="77777777" w:rsidR="00261529" w:rsidRDefault="00EA1460">
            <w:pPr>
              <w:pStyle w:val="TableParagraph"/>
              <w:spacing w:before="1"/>
              <w:ind w:left="280"/>
              <w:rPr>
                <w:sz w:val="10"/>
              </w:rPr>
            </w:pPr>
            <w:r>
              <w:rPr>
                <w:sz w:val="10"/>
              </w:rPr>
              <w:t>15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640,56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261529" w14:paraId="54418423" w14:textId="77777777">
        <w:trPr>
          <w:trHeight w:val="148"/>
        </w:trPr>
        <w:tc>
          <w:tcPr>
            <w:tcW w:w="653" w:type="dxa"/>
          </w:tcPr>
          <w:p w14:paraId="5441841A" w14:textId="77777777" w:rsidR="00261529" w:rsidRDefault="00EA1460">
            <w:pPr>
              <w:pStyle w:val="TableParagraph"/>
              <w:spacing w:before="2" w:line="126" w:lineRule="exact"/>
              <w:ind w:left="25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3</w:t>
            </w:r>
          </w:p>
        </w:tc>
        <w:tc>
          <w:tcPr>
            <w:tcW w:w="821" w:type="dxa"/>
          </w:tcPr>
          <w:p w14:paraId="5441841B" w14:textId="77777777" w:rsidR="00261529" w:rsidRDefault="00EA1460">
            <w:pPr>
              <w:pStyle w:val="TableParagraph"/>
              <w:spacing w:before="2" w:line="126" w:lineRule="exact"/>
              <w:ind w:left="145" w:right="117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D,M,T,A,P</w:t>
            </w:r>
          </w:p>
        </w:tc>
        <w:tc>
          <w:tcPr>
            <w:tcW w:w="660" w:type="dxa"/>
          </w:tcPr>
          <w:p w14:paraId="5441841C" w14:textId="77777777" w:rsidR="00261529" w:rsidRDefault="00EA1460">
            <w:pPr>
              <w:pStyle w:val="TableParagraph"/>
              <w:spacing w:before="2" w:line="126" w:lineRule="exact"/>
              <w:ind w:left="36" w:right="8"/>
              <w:jc w:val="center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230</w:t>
            </w:r>
          </w:p>
        </w:tc>
        <w:tc>
          <w:tcPr>
            <w:tcW w:w="1791" w:type="dxa"/>
          </w:tcPr>
          <w:p w14:paraId="5441841D" w14:textId="77777777" w:rsidR="00261529" w:rsidRDefault="00EA1460">
            <w:pPr>
              <w:pStyle w:val="TableParagraph"/>
              <w:spacing w:before="2" w:line="126" w:lineRule="exact"/>
              <w:ind w:left="23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chodba</w:t>
            </w:r>
          </w:p>
        </w:tc>
        <w:tc>
          <w:tcPr>
            <w:tcW w:w="866" w:type="dxa"/>
          </w:tcPr>
          <w:p w14:paraId="5441841E" w14:textId="77777777" w:rsidR="00261529" w:rsidRDefault="00EA1460">
            <w:pPr>
              <w:pStyle w:val="TableParagraph"/>
              <w:spacing w:before="2" w:line="126" w:lineRule="exact"/>
              <w:ind w:right="199"/>
              <w:jc w:val="right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15,6</w:t>
            </w:r>
          </w:p>
        </w:tc>
        <w:tc>
          <w:tcPr>
            <w:tcW w:w="1615" w:type="dxa"/>
          </w:tcPr>
          <w:p w14:paraId="5441841F" w14:textId="77777777" w:rsidR="00261529" w:rsidRDefault="00EA1460">
            <w:pPr>
              <w:pStyle w:val="TableParagraph"/>
              <w:spacing w:before="2" w:line="126" w:lineRule="exact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Keramické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cihly</w:t>
            </w:r>
          </w:p>
        </w:tc>
        <w:tc>
          <w:tcPr>
            <w:tcW w:w="2753" w:type="dxa"/>
          </w:tcPr>
          <w:p w14:paraId="54418420" w14:textId="77777777" w:rsidR="00261529" w:rsidRDefault="00EA1460">
            <w:pPr>
              <w:pStyle w:val="TableParagraph"/>
              <w:spacing w:before="2" w:line="126" w:lineRule="exact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1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ks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špaletové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okno,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 ks radiátor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60x140,</w:t>
            </w:r>
          </w:p>
        </w:tc>
        <w:tc>
          <w:tcPr>
            <w:tcW w:w="1065" w:type="dxa"/>
            <w:shd w:val="clear" w:color="auto" w:fill="FFFF00"/>
          </w:tcPr>
          <w:p w14:paraId="54418421" w14:textId="77777777" w:rsidR="00261529" w:rsidRDefault="00EA1460">
            <w:pPr>
              <w:pStyle w:val="TableParagraph"/>
              <w:spacing w:before="11" w:line="117" w:lineRule="exact"/>
              <w:ind w:left="155" w:right="12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160,02</w:t>
            </w:r>
            <w:r>
              <w:rPr>
                <w:spacing w:val="4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8422" w14:textId="77777777" w:rsidR="00261529" w:rsidRDefault="00EA1460">
            <w:pPr>
              <w:pStyle w:val="TableParagraph"/>
              <w:spacing w:before="11" w:line="117" w:lineRule="exact"/>
              <w:ind w:left="306"/>
              <w:rPr>
                <w:sz w:val="10"/>
              </w:rPr>
            </w:pPr>
            <w:r>
              <w:rPr>
                <w:sz w:val="10"/>
              </w:rPr>
              <w:t>5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760,72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261529" w14:paraId="5441842D" w14:textId="77777777">
        <w:trPr>
          <w:trHeight w:val="174"/>
        </w:trPr>
        <w:tc>
          <w:tcPr>
            <w:tcW w:w="653" w:type="dxa"/>
            <w:shd w:val="clear" w:color="auto" w:fill="D9D9D9"/>
          </w:tcPr>
          <w:p w14:paraId="54418424" w14:textId="77777777" w:rsidR="00261529" w:rsidRDefault="00EA1460">
            <w:pPr>
              <w:pStyle w:val="TableParagraph"/>
              <w:spacing w:before="14" w:line="141" w:lineRule="exact"/>
              <w:ind w:left="23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patro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spacing w:val="-10"/>
                <w:w w:val="105"/>
                <w:sz w:val="12"/>
              </w:rPr>
              <w:t>B</w:t>
            </w:r>
          </w:p>
        </w:tc>
        <w:tc>
          <w:tcPr>
            <w:tcW w:w="821" w:type="dxa"/>
            <w:shd w:val="clear" w:color="auto" w:fill="D9D9D9"/>
          </w:tcPr>
          <w:p w14:paraId="54418425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60" w:type="dxa"/>
            <w:shd w:val="clear" w:color="auto" w:fill="D9D9D9"/>
          </w:tcPr>
          <w:p w14:paraId="54418426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91" w:type="dxa"/>
            <w:shd w:val="clear" w:color="auto" w:fill="D9D9D9"/>
          </w:tcPr>
          <w:p w14:paraId="54418427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66" w:type="dxa"/>
            <w:shd w:val="clear" w:color="auto" w:fill="D9D9D9"/>
          </w:tcPr>
          <w:p w14:paraId="54418428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15" w:type="dxa"/>
            <w:shd w:val="clear" w:color="auto" w:fill="D9D9D9"/>
          </w:tcPr>
          <w:p w14:paraId="54418429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53" w:type="dxa"/>
            <w:shd w:val="clear" w:color="auto" w:fill="D9D9D9"/>
          </w:tcPr>
          <w:p w14:paraId="5441842A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5" w:type="dxa"/>
            <w:shd w:val="clear" w:color="auto" w:fill="EAEAEA"/>
          </w:tcPr>
          <w:p w14:paraId="5441842B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5" w:type="dxa"/>
            <w:shd w:val="clear" w:color="auto" w:fill="EAEAEA"/>
          </w:tcPr>
          <w:p w14:paraId="5441842C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61529" w14:paraId="5441843A" w14:textId="77777777">
        <w:trPr>
          <w:trHeight w:val="314"/>
        </w:trPr>
        <w:tc>
          <w:tcPr>
            <w:tcW w:w="653" w:type="dxa"/>
          </w:tcPr>
          <w:p w14:paraId="5441842E" w14:textId="77777777" w:rsidR="00261529" w:rsidRDefault="00EA1460">
            <w:pPr>
              <w:pStyle w:val="TableParagraph"/>
              <w:spacing w:before="83"/>
              <w:ind w:left="25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2</w:t>
            </w:r>
          </w:p>
        </w:tc>
        <w:tc>
          <w:tcPr>
            <w:tcW w:w="821" w:type="dxa"/>
          </w:tcPr>
          <w:p w14:paraId="5441842F" w14:textId="77777777" w:rsidR="00261529" w:rsidRDefault="00EA1460">
            <w:pPr>
              <w:pStyle w:val="TableParagraph"/>
              <w:spacing w:before="83"/>
              <w:ind w:left="145" w:right="119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Dx,M,T,P</w:t>
            </w:r>
          </w:p>
        </w:tc>
        <w:tc>
          <w:tcPr>
            <w:tcW w:w="660" w:type="dxa"/>
          </w:tcPr>
          <w:p w14:paraId="54418430" w14:textId="77777777" w:rsidR="00261529" w:rsidRDefault="00EA1460">
            <w:pPr>
              <w:pStyle w:val="TableParagraph"/>
              <w:spacing w:before="83"/>
              <w:ind w:left="36" w:right="8"/>
              <w:jc w:val="center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231</w:t>
            </w:r>
          </w:p>
        </w:tc>
        <w:tc>
          <w:tcPr>
            <w:tcW w:w="1791" w:type="dxa"/>
          </w:tcPr>
          <w:p w14:paraId="54418431" w14:textId="77777777" w:rsidR="00261529" w:rsidRDefault="00EA1460">
            <w:pPr>
              <w:pStyle w:val="TableParagraph"/>
              <w:spacing w:before="83"/>
              <w:ind w:left="23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depozitář</w:t>
            </w:r>
          </w:p>
        </w:tc>
        <w:tc>
          <w:tcPr>
            <w:tcW w:w="866" w:type="dxa"/>
          </w:tcPr>
          <w:p w14:paraId="54418432" w14:textId="77777777" w:rsidR="00261529" w:rsidRDefault="00EA1460">
            <w:pPr>
              <w:pStyle w:val="TableParagraph"/>
              <w:spacing w:before="83"/>
              <w:ind w:right="199"/>
              <w:jc w:val="right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20,8</w:t>
            </w:r>
          </w:p>
        </w:tc>
        <w:tc>
          <w:tcPr>
            <w:tcW w:w="1615" w:type="dxa"/>
          </w:tcPr>
          <w:p w14:paraId="54418433" w14:textId="77777777" w:rsidR="00261529" w:rsidRDefault="00EA1460">
            <w:pPr>
              <w:pStyle w:val="TableParagraph"/>
              <w:spacing w:before="83"/>
              <w:ind w:left="24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PVC</w:t>
            </w:r>
          </w:p>
        </w:tc>
        <w:tc>
          <w:tcPr>
            <w:tcW w:w="2753" w:type="dxa"/>
          </w:tcPr>
          <w:p w14:paraId="54418434" w14:textId="77777777" w:rsidR="00261529" w:rsidRDefault="00EA1460">
            <w:pPr>
              <w:pStyle w:val="TableParagraph"/>
              <w:spacing w:before="6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1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ks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dveří, 1 ks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špaletových oken, 1 ks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radiátor</w:t>
            </w:r>
          </w:p>
          <w:p w14:paraId="54418435" w14:textId="77777777" w:rsidR="00261529" w:rsidRDefault="00EA1460">
            <w:pPr>
              <w:pStyle w:val="TableParagraph"/>
              <w:spacing w:before="19" w:line="122" w:lineRule="exact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60x140, 1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ks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 xml:space="preserve">dřevěná </w:t>
            </w:r>
            <w:r>
              <w:rPr>
                <w:spacing w:val="-2"/>
                <w:w w:val="105"/>
                <w:sz w:val="12"/>
              </w:rPr>
              <w:t>okenice</w:t>
            </w:r>
          </w:p>
        </w:tc>
        <w:tc>
          <w:tcPr>
            <w:tcW w:w="1065" w:type="dxa"/>
            <w:shd w:val="clear" w:color="auto" w:fill="FFFF00"/>
          </w:tcPr>
          <w:p w14:paraId="54418436" w14:textId="77777777" w:rsidR="00261529" w:rsidRDefault="00261529">
            <w:pPr>
              <w:pStyle w:val="TableParagraph"/>
              <w:spacing w:before="9"/>
              <w:rPr>
                <w:b/>
                <w:sz w:val="7"/>
              </w:rPr>
            </w:pPr>
          </w:p>
          <w:p w14:paraId="54418437" w14:textId="77777777" w:rsidR="00261529" w:rsidRDefault="00EA1460">
            <w:pPr>
              <w:pStyle w:val="TableParagraph"/>
              <w:spacing w:before="1"/>
              <w:ind w:left="155" w:right="12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248,91</w:t>
            </w:r>
            <w:r>
              <w:rPr>
                <w:spacing w:val="4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8438" w14:textId="77777777" w:rsidR="00261529" w:rsidRDefault="00261529">
            <w:pPr>
              <w:pStyle w:val="TableParagraph"/>
              <w:spacing w:before="9"/>
              <w:rPr>
                <w:b/>
                <w:sz w:val="7"/>
              </w:rPr>
            </w:pPr>
          </w:p>
          <w:p w14:paraId="54418439" w14:textId="77777777" w:rsidR="00261529" w:rsidRDefault="00EA1460">
            <w:pPr>
              <w:pStyle w:val="TableParagraph"/>
              <w:spacing w:before="1"/>
              <w:ind w:left="306"/>
              <w:rPr>
                <w:sz w:val="10"/>
              </w:rPr>
            </w:pPr>
            <w:r>
              <w:rPr>
                <w:sz w:val="10"/>
              </w:rPr>
              <w:t>8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960,76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261529" w14:paraId="54418447" w14:textId="77777777">
        <w:trPr>
          <w:trHeight w:val="313"/>
        </w:trPr>
        <w:tc>
          <w:tcPr>
            <w:tcW w:w="653" w:type="dxa"/>
          </w:tcPr>
          <w:p w14:paraId="5441843B" w14:textId="77777777" w:rsidR="00261529" w:rsidRDefault="00EA1460">
            <w:pPr>
              <w:pStyle w:val="TableParagraph"/>
              <w:spacing w:before="83"/>
              <w:ind w:left="25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2</w:t>
            </w:r>
          </w:p>
        </w:tc>
        <w:tc>
          <w:tcPr>
            <w:tcW w:w="821" w:type="dxa"/>
          </w:tcPr>
          <w:p w14:paraId="5441843C" w14:textId="77777777" w:rsidR="00261529" w:rsidRDefault="00EA1460">
            <w:pPr>
              <w:pStyle w:val="TableParagraph"/>
              <w:spacing w:before="83"/>
              <w:ind w:left="145" w:right="119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Dx,M,T,P</w:t>
            </w:r>
          </w:p>
        </w:tc>
        <w:tc>
          <w:tcPr>
            <w:tcW w:w="660" w:type="dxa"/>
          </w:tcPr>
          <w:p w14:paraId="5441843D" w14:textId="77777777" w:rsidR="00261529" w:rsidRDefault="00EA1460">
            <w:pPr>
              <w:pStyle w:val="TableParagraph"/>
              <w:spacing w:before="83"/>
              <w:ind w:left="36" w:right="8"/>
              <w:jc w:val="center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232</w:t>
            </w:r>
          </w:p>
        </w:tc>
        <w:tc>
          <w:tcPr>
            <w:tcW w:w="1791" w:type="dxa"/>
          </w:tcPr>
          <w:p w14:paraId="5441843E" w14:textId="77777777" w:rsidR="00261529" w:rsidRDefault="00EA1460">
            <w:pPr>
              <w:pStyle w:val="TableParagraph"/>
              <w:spacing w:before="83"/>
              <w:ind w:left="23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depozitář</w:t>
            </w:r>
          </w:p>
        </w:tc>
        <w:tc>
          <w:tcPr>
            <w:tcW w:w="866" w:type="dxa"/>
          </w:tcPr>
          <w:p w14:paraId="5441843F" w14:textId="77777777" w:rsidR="00261529" w:rsidRDefault="00EA1460">
            <w:pPr>
              <w:pStyle w:val="TableParagraph"/>
              <w:spacing w:before="83"/>
              <w:ind w:right="199"/>
              <w:jc w:val="right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16,8</w:t>
            </w:r>
          </w:p>
        </w:tc>
        <w:tc>
          <w:tcPr>
            <w:tcW w:w="1615" w:type="dxa"/>
          </w:tcPr>
          <w:p w14:paraId="54418440" w14:textId="77777777" w:rsidR="00261529" w:rsidRDefault="00EA1460">
            <w:pPr>
              <w:pStyle w:val="TableParagraph"/>
              <w:spacing w:before="83"/>
              <w:ind w:left="24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PVC</w:t>
            </w:r>
          </w:p>
        </w:tc>
        <w:tc>
          <w:tcPr>
            <w:tcW w:w="2753" w:type="dxa"/>
          </w:tcPr>
          <w:p w14:paraId="54418441" w14:textId="77777777" w:rsidR="00261529" w:rsidRDefault="00EA1460">
            <w:pPr>
              <w:pStyle w:val="TableParagraph"/>
              <w:spacing w:before="6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1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ks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dveří, 1 ks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špaletových oken, 1 ks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radiátor</w:t>
            </w:r>
          </w:p>
          <w:p w14:paraId="54418442" w14:textId="77777777" w:rsidR="00261529" w:rsidRDefault="00EA1460">
            <w:pPr>
              <w:pStyle w:val="TableParagraph"/>
              <w:spacing w:before="19" w:line="122" w:lineRule="exact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60x140, 1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ks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 xml:space="preserve">dřevěná </w:t>
            </w:r>
            <w:r>
              <w:rPr>
                <w:spacing w:val="-2"/>
                <w:w w:val="105"/>
                <w:sz w:val="12"/>
              </w:rPr>
              <w:t>okenice</w:t>
            </w:r>
          </w:p>
        </w:tc>
        <w:tc>
          <w:tcPr>
            <w:tcW w:w="1065" w:type="dxa"/>
            <w:shd w:val="clear" w:color="auto" w:fill="FFFF00"/>
          </w:tcPr>
          <w:p w14:paraId="54418443" w14:textId="77777777" w:rsidR="00261529" w:rsidRDefault="00261529">
            <w:pPr>
              <w:pStyle w:val="TableParagraph"/>
              <w:spacing w:before="9"/>
              <w:rPr>
                <w:b/>
                <w:sz w:val="7"/>
              </w:rPr>
            </w:pPr>
          </w:p>
          <w:p w14:paraId="54418444" w14:textId="77777777" w:rsidR="00261529" w:rsidRDefault="00EA1460">
            <w:pPr>
              <w:pStyle w:val="TableParagraph"/>
              <w:spacing w:before="1"/>
              <w:ind w:left="155" w:right="12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201,05</w:t>
            </w:r>
            <w:r>
              <w:rPr>
                <w:spacing w:val="4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8445" w14:textId="77777777" w:rsidR="00261529" w:rsidRDefault="00261529">
            <w:pPr>
              <w:pStyle w:val="TableParagraph"/>
              <w:spacing w:before="9"/>
              <w:rPr>
                <w:b/>
                <w:sz w:val="7"/>
              </w:rPr>
            </w:pPr>
          </w:p>
          <w:p w14:paraId="54418446" w14:textId="77777777" w:rsidR="00261529" w:rsidRDefault="00EA1460">
            <w:pPr>
              <w:pStyle w:val="TableParagraph"/>
              <w:spacing w:before="1"/>
              <w:ind w:left="306"/>
              <w:rPr>
                <w:sz w:val="10"/>
              </w:rPr>
            </w:pPr>
            <w:r>
              <w:rPr>
                <w:sz w:val="10"/>
              </w:rPr>
              <w:t>7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237,80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261529" w14:paraId="54418454" w14:textId="77777777">
        <w:trPr>
          <w:trHeight w:val="313"/>
        </w:trPr>
        <w:tc>
          <w:tcPr>
            <w:tcW w:w="653" w:type="dxa"/>
          </w:tcPr>
          <w:p w14:paraId="54418448" w14:textId="77777777" w:rsidR="00261529" w:rsidRDefault="00EA1460">
            <w:pPr>
              <w:pStyle w:val="TableParagraph"/>
              <w:spacing w:before="83"/>
              <w:ind w:left="25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1</w:t>
            </w:r>
          </w:p>
        </w:tc>
        <w:tc>
          <w:tcPr>
            <w:tcW w:w="821" w:type="dxa"/>
          </w:tcPr>
          <w:p w14:paraId="54418449" w14:textId="77777777" w:rsidR="00261529" w:rsidRDefault="00EA1460">
            <w:pPr>
              <w:pStyle w:val="TableParagraph"/>
              <w:spacing w:before="83"/>
              <w:ind w:left="145" w:right="117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D,M,T,P</w:t>
            </w:r>
          </w:p>
        </w:tc>
        <w:tc>
          <w:tcPr>
            <w:tcW w:w="660" w:type="dxa"/>
          </w:tcPr>
          <w:p w14:paraId="5441844A" w14:textId="77777777" w:rsidR="00261529" w:rsidRDefault="00EA1460">
            <w:pPr>
              <w:pStyle w:val="TableParagraph"/>
              <w:spacing w:before="83"/>
              <w:ind w:left="36" w:right="8"/>
              <w:jc w:val="center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233</w:t>
            </w:r>
          </w:p>
        </w:tc>
        <w:tc>
          <w:tcPr>
            <w:tcW w:w="1791" w:type="dxa"/>
          </w:tcPr>
          <w:p w14:paraId="5441844B" w14:textId="77777777" w:rsidR="00261529" w:rsidRDefault="00EA1460">
            <w:pPr>
              <w:pStyle w:val="TableParagraph"/>
              <w:spacing w:before="83"/>
              <w:ind w:left="23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kancelář</w:t>
            </w:r>
          </w:p>
        </w:tc>
        <w:tc>
          <w:tcPr>
            <w:tcW w:w="866" w:type="dxa"/>
          </w:tcPr>
          <w:p w14:paraId="5441844C" w14:textId="77777777" w:rsidR="00261529" w:rsidRDefault="00EA1460">
            <w:pPr>
              <w:pStyle w:val="TableParagraph"/>
              <w:spacing w:before="83"/>
              <w:ind w:right="199"/>
              <w:jc w:val="right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13,4</w:t>
            </w:r>
          </w:p>
        </w:tc>
        <w:tc>
          <w:tcPr>
            <w:tcW w:w="1615" w:type="dxa"/>
          </w:tcPr>
          <w:p w14:paraId="5441844D" w14:textId="77777777" w:rsidR="00261529" w:rsidRDefault="00EA1460">
            <w:pPr>
              <w:pStyle w:val="TableParagraph"/>
              <w:spacing w:before="83"/>
              <w:ind w:left="24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PVC</w:t>
            </w:r>
          </w:p>
        </w:tc>
        <w:tc>
          <w:tcPr>
            <w:tcW w:w="2753" w:type="dxa"/>
          </w:tcPr>
          <w:p w14:paraId="5441844E" w14:textId="77777777" w:rsidR="00261529" w:rsidRDefault="00EA1460">
            <w:pPr>
              <w:pStyle w:val="TableParagraph"/>
              <w:spacing w:before="6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1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ks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dveří, 1 ks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špaletových oken, 1 ks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radiátor</w:t>
            </w:r>
          </w:p>
          <w:p w14:paraId="5441844F" w14:textId="77777777" w:rsidR="00261529" w:rsidRDefault="00EA1460">
            <w:pPr>
              <w:pStyle w:val="TableParagraph"/>
              <w:spacing w:before="19" w:line="122" w:lineRule="exact"/>
              <w:ind w:left="24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60x140,</w:t>
            </w:r>
          </w:p>
        </w:tc>
        <w:tc>
          <w:tcPr>
            <w:tcW w:w="1065" w:type="dxa"/>
            <w:shd w:val="clear" w:color="auto" w:fill="FFFF00"/>
          </w:tcPr>
          <w:p w14:paraId="54418450" w14:textId="77777777" w:rsidR="00261529" w:rsidRDefault="00261529">
            <w:pPr>
              <w:pStyle w:val="TableParagraph"/>
              <w:spacing w:before="9"/>
              <w:rPr>
                <w:b/>
                <w:sz w:val="7"/>
              </w:rPr>
            </w:pPr>
          </w:p>
          <w:p w14:paraId="54418451" w14:textId="77777777" w:rsidR="00261529" w:rsidRDefault="00EA1460">
            <w:pPr>
              <w:pStyle w:val="TableParagraph"/>
              <w:spacing w:before="1"/>
              <w:ind w:left="155" w:right="12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160,36</w:t>
            </w:r>
            <w:r>
              <w:rPr>
                <w:spacing w:val="4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8452" w14:textId="77777777" w:rsidR="00261529" w:rsidRDefault="00261529">
            <w:pPr>
              <w:pStyle w:val="TableParagraph"/>
              <w:spacing w:before="9"/>
              <w:rPr>
                <w:b/>
                <w:sz w:val="7"/>
              </w:rPr>
            </w:pPr>
          </w:p>
          <w:p w14:paraId="54418453" w14:textId="77777777" w:rsidR="00261529" w:rsidRDefault="00EA1460">
            <w:pPr>
              <w:pStyle w:val="TableParagraph"/>
              <w:spacing w:before="1"/>
              <w:ind w:left="306"/>
              <w:rPr>
                <w:sz w:val="10"/>
              </w:rPr>
            </w:pPr>
            <w:r>
              <w:rPr>
                <w:sz w:val="10"/>
              </w:rPr>
              <w:t>5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772,96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261529" w14:paraId="5441845E" w14:textId="77777777">
        <w:trPr>
          <w:trHeight w:val="148"/>
        </w:trPr>
        <w:tc>
          <w:tcPr>
            <w:tcW w:w="653" w:type="dxa"/>
          </w:tcPr>
          <w:p w14:paraId="54418455" w14:textId="77777777" w:rsidR="00261529" w:rsidRDefault="00EA1460">
            <w:pPr>
              <w:pStyle w:val="TableParagraph"/>
              <w:spacing w:before="2" w:line="126" w:lineRule="exact"/>
              <w:ind w:left="25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3</w:t>
            </w:r>
          </w:p>
        </w:tc>
        <w:tc>
          <w:tcPr>
            <w:tcW w:w="821" w:type="dxa"/>
          </w:tcPr>
          <w:p w14:paraId="54418456" w14:textId="77777777" w:rsidR="00261529" w:rsidRDefault="00EA1460">
            <w:pPr>
              <w:pStyle w:val="TableParagraph"/>
              <w:spacing w:before="2" w:line="126" w:lineRule="exact"/>
              <w:ind w:left="145" w:right="117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D,M,T,P</w:t>
            </w:r>
          </w:p>
        </w:tc>
        <w:tc>
          <w:tcPr>
            <w:tcW w:w="660" w:type="dxa"/>
          </w:tcPr>
          <w:p w14:paraId="54418457" w14:textId="77777777" w:rsidR="00261529" w:rsidRDefault="00EA1460">
            <w:pPr>
              <w:pStyle w:val="TableParagraph"/>
              <w:spacing w:before="2" w:line="126" w:lineRule="exact"/>
              <w:ind w:left="36" w:right="8"/>
              <w:jc w:val="center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234</w:t>
            </w:r>
          </w:p>
        </w:tc>
        <w:tc>
          <w:tcPr>
            <w:tcW w:w="1791" w:type="dxa"/>
          </w:tcPr>
          <w:p w14:paraId="54418458" w14:textId="77777777" w:rsidR="00261529" w:rsidRDefault="00EA1460">
            <w:pPr>
              <w:pStyle w:val="TableParagraph"/>
              <w:spacing w:before="2" w:line="126" w:lineRule="exact"/>
              <w:ind w:left="23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chodba</w:t>
            </w:r>
          </w:p>
        </w:tc>
        <w:tc>
          <w:tcPr>
            <w:tcW w:w="866" w:type="dxa"/>
          </w:tcPr>
          <w:p w14:paraId="54418459" w14:textId="77777777" w:rsidR="00261529" w:rsidRDefault="00EA1460">
            <w:pPr>
              <w:pStyle w:val="TableParagraph"/>
              <w:spacing w:before="2" w:line="126" w:lineRule="exact"/>
              <w:ind w:right="199"/>
              <w:jc w:val="right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21,5</w:t>
            </w:r>
          </w:p>
        </w:tc>
        <w:tc>
          <w:tcPr>
            <w:tcW w:w="1615" w:type="dxa"/>
          </w:tcPr>
          <w:p w14:paraId="5441845A" w14:textId="77777777" w:rsidR="00261529" w:rsidRDefault="00EA1460">
            <w:pPr>
              <w:pStyle w:val="TableParagraph"/>
              <w:spacing w:before="2" w:line="126" w:lineRule="exact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Keramické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cihly</w:t>
            </w:r>
          </w:p>
        </w:tc>
        <w:tc>
          <w:tcPr>
            <w:tcW w:w="2753" w:type="dxa"/>
          </w:tcPr>
          <w:p w14:paraId="5441845B" w14:textId="77777777" w:rsidR="00261529" w:rsidRDefault="00EA1460">
            <w:pPr>
              <w:pStyle w:val="TableParagraph"/>
              <w:spacing w:before="2" w:line="126" w:lineRule="exact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2 ks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dveře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dřevěné</w:t>
            </w:r>
          </w:p>
        </w:tc>
        <w:tc>
          <w:tcPr>
            <w:tcW w:w="1065" w:type="dxa"/>
            <w:shd w:val="clear" w:color="auto" w:fill="FFFF00"/>
          </w:tcPr>
          <w:p w14:paraId="5441845C" w14:textId="77777777" w:rsidR="00261529" w:rsidRDefault="00EA1460">
            <w:pPr>
              <w:pStyle w:val="TableParagraph"/>
              <w:spacing w:before="11" w:line="117" w:lineRule="exact"/>
              <w:ind w:left="155" w:right="12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220,54</w:t>
            </w:r>
            <w:r>
              <w:rPr>
                <w:spacing w:val="4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845D" w14:textId="77777777" w:rsidR="00261529" w:rsidRDefault="00EA1460">
            <w:pPr>
              <w:pStyle w:val="TableParagraph"/>
              <w:spacing w:before="11" w:line="117" w:lineRule="exact"/>
              <w:ind w:left="306"/>
              <w:rPr>
                <w:sz w:val="10"/>
              </w:rPr>
            </w:pPr>
            <w:r>
              <w:rPr>
                <w:sz w:val="10"/>
              </w:rPr>
              <w:t>7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939,44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261529" w14:paraId="5441846B" w14:textId="77777777">
        <w:trPr>
          <w:trHeight w:val="313"/>
        </w:trPr>
        <w:tc>
          <w:tcPr>
            <w:tcW w:w="653" w:type="dxa"/>
          </w:tcPr>
          <w:p w14:paraId="5441845F" w14:textId="77777777" w:rsidR="00261529" w:rsidRDefault="00EA1460">
            <w:pPr>
              <w:pStyle w:val="TableParagraph"/>
              <w:spacing w:before="83"/>
              <w:ind w:left="25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6</w:t>
            </w:r>
          </w:p>
        </w:tc>
        <w:tc>
          <w:tcPr>
            <w:tcW w:w="821" w:type="dxa"/>
          </w:tcPr>
          <w:p w14:paraId="54418460" w14:textId="77777777" w:rsidR="00261529" w:rsidRDefault="00EA1460">
            <w:pPr>
              <w:pStyle w:val="TableParagraph"/>
              <w:spacing w:before="83"/>
              <w:ind w:left="145" w:right="117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D,M,T,P</w:t>
            </w:r>
          </w:p>
        </w:tc>
        <w:tc>
          <w:tcPr>
            <w:tcW w:w="660" w:type="dxa"/>
          </w:tcPr>
          <w:p w14:paraId="54418461" w14:textId="77777777" w:rsidR="00261529" w:rsidRDefault="00EA1460">
            <w:pPr>
              <w:pStyle w:val="TableParagraph"/>
              <w:spacing w:before="83"/>
              <w:ind w:left="36" w:right="8"/>
              <w:jc w:val="center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235</w:t>
            </w:r>
          </w:p>
        </w:tc>
        <w:tc>
          <w:tcPr>
            <w:tcW w:w="1791" w:type="dxa"/>
          </w:tcPr>
          <w:p w14:paraId="54418462" w14:textId="77777777" w:rsidR="00261529" w:rsidRDefault="00EA1460">
            <w:pPr>
              <w:pStyle w:val="TableParagraph"/>
              <w:spacing w:before="83"/>
              <w:ind w:left="23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dílna</w:t>
            </w:r>
          </w:p>
        </w:tc>
        <w:tc>
          <w:tcPr>
            <w:tcW w:w="866" w:type="dxa"/>
          </w:tcPr>
          <w:p w14:paraId="54418463" w14:textId="77777777" w:rsidR="00261529" w:rsidRDefault="00EA1460">
            <w:pPr>
              <w:pStyle w:val="TableParagraph"/>
              <w:spacing w:before="83"/>
              <w:ind w:right="199"/>
              <w:jc w:val="right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51,5</w:t>
            </w:r>
          </w:p>
        </w:tc>
        <w:tc>
          <w:tcPr>
            <w:tcW w:w="1615" w:type="dxa"/>
          </w:tcPr>
          <w:p w14:paraId="54418464" w14:textId="77777777" w:rsidR="00261529" w:rsidRDefault="00EA1460">
            <w:pPr>
              <w:pStyle w:val="TableParagraph"/>
              <w:spacing w:before="83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Keramická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dlažba</w:t>
            </w:r>
          </w:p>
        </w:tc>
        <w:tc>
          <w:tcPr>
            <w:tcW w:w="2753" w:type="dxa"/>
          </w:tcPr>
          <w:p w14:paraId="54418465" w14:textId="77777777" w:rsidR="00261529" w:rsidRDefault="00EA1460">
            <w:pPr>
              <w:pStyle w:val="TableParagraph"/>
              <w:spacing w:before="6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ks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spaletových oken,2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radiátory 60x140, 1 ks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dveří</w:t>
            </w:r>
          </w:p>
          <w:p w14:paraId="54418466" w14:textId="77777777" w:rsidR="00261529" w:rsidRDefault="00EA1460">
            <w:pPr>
              <w:pStyle w:val="TableParagraph"/>
              <w:spacing w:before="19" w:line="122" w:lineRule="exact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 xml:space="preserve">dřevěných, </w:t>
            </w:r>
            <w:r>
              <w:rPr>
                <w:spacing w:val="-2"/>
                <w:w w:val="105"/>
                <w:sz w:val="12"/>
              </w:rPr>
              <w:t>umyvadlo</w:t>
            </w:r>
          </w:p>
        </w:tc>
        <w:tc>
          <w:tcPr>
            <w:tcW w:w="1065" w:type="dxa"/>
            <w:shd w:val="clear" w:color="auto" w:fill="FFFF00"/>
          </w:tcPr>
          <w:p w14:paraId="54418467" w14:textId="77777777" w:rsidR="00261529" w:rsidRDefault="00261529">
            <w:pPr>
              <w:pStyle w:val="TableParagraph"/>
              <w:spacing w:before="9"/>
              <w:rPr>
                <w:b/>
                <w:sz w:val="7"/>
              </w:rPr>
            </w:pPr>
          </w:p>
          <w:p w14:paraId="54418468" w14:textId="77777777" w:rsidR="00261529" w:rsidRDefault="00EA1460">
            <w:pPr>
              <w:pStyle w:val="TableParagraph"/>
              <w:spacing w:before="1"/>
              <w:ind w:left="155" w:right="12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440,22</w:t>
            </w:r>
            <w:r>
              <w:rPr>
                <w:spacing w:val="4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8469" w14:textId="77777777" w:rsidR="00261529" w:rsidRDefault="00261529">
            <w:pPr>
              <w:pStyle w:val="TableParagraph"/>
              <w:spacing w:before="9"/>
              <w:rPr>
                <w:b/>
                <w:sz w:val="7"/>
              </w:rPr>
            </w:pPr>
          </w:p>
          <w:p w14:paraId="5441846A" w14:textId="77777777" w:rsidR="00261529" w:rsidRDefault="00EA1460">
            <w:pPr>
              <w:pStyle w:val="TableParagraph"/>
              <w:spacing w:before="1"/>
              <w:ind w:left="280"/>
              <w:rPr>
                <w:sz w:val="10"/>
              </w:rPr>
            </w:pPr>
            <w:r>
              <w:rPr>
                <w:sz w:val="10"/>
              </w:rPr>
              <w:t>15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847,92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261529" w14:paraId="54418478" w14:textId="77777777">
        <w:trPr>
          <w:trHeight w:val="313"/>
        </w:trPr>
        <w:tc>
          <w:tcPr>
            <w:tcW w:w="653" w:type="dxa"/>
          </w:tcPr>
          <w:p w14:paraId="5441846C" w14:textId="77777777" w:rsidR="00261529" w:rsidRDefault="00EA1460">
            <w:pPr>
              <w:pStyle w:val="TableParagraph"/>
              <w:spacing w:before="83"/>
              <w:ind w:left="25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6</w:t>
            </w:r>
          </w:p>
        </w:tc>
        <w:tc>
          <w:tcPr>
            <w:tcW w:w="821" w:type="dxa"/>
          </w:tcPr>
          <w:p w14:paraId="5441846D" w14:textId="77777777" w:rsidR="00261529" w:rsidRDefault="00EA1460">
            <w:pPr>
              <w:pStyle w:val="TableParagraph"/>
              <w:spacing w:before="83"/>
              <w:ind w:left="145" w:right="117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D,M,T,P</w:t>
            </w:r>
          </w:p>
        </w:tc>
        <w:tc>
          <w:tcPr>
            <w:tcW w:w="660" w:type="dxa"/>
          </w:tcPr>
          <w:p w14:paraId="5441846E" w14:textId="77777777" w:rsidR="00261529" w:rsidRDefault="00EA1460">
            <w:pPr>
              <w:pStyle w:val="TableParagraph"/>
              <w:spacing w:before="83"/>
              <w:ind w:left="36" w:right="8"/>
              <w:jc w:val="center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236</w:t>
            </w:r>
          </w:p>
        </w:tc>
        <w:tc>
          <w:tcPr>
            <w:tcW w:w="1791" w:type="dxa"/>
          </w:tcPr>
          <w:p w14:paraId="5441846F" w14:textId="77777777" w:rsidR="00261529" w:rsidRDefault="00EA1460">
            <w:pPr>
              <w:pStyle w:val="TableParagraph"/>
              <w:spacing w:before="83"/>
              <w:ind w:left="23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dílna</w:t>
            </w:r>
          </w:p>
        </w:tc>
        <w:tc>
          <w:tcPr>
            <w:tcW w:w="866" w:type="dxa"/>
          </w:tcPr>
          <w:p w14:paraId="54418470" w14:textId="77777777" w:rsidR="00261529" w:rsidRDefault="00EA1460">
            <w:pPr>
              <w:pStyle w:val="TableParagraph"/>
              <w:spacing w:before="83"/>
              <w:ind w:right="199"/>
              <w:jc w:val="right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14,9</w:t>
            </w:r>
          </w:p>
        </w:tc>
        <w:tc>
          <w:tcPr>
            <w:tcW w:w="1615" w:type="dxa"/>
          </w:tcPr>
          <w:p w14:paraId="54418471" w14:textId="77777777" w:rsidR="00261529" w:rsidRDefault="00EA1460">
            <w:pPr>
              <w:pStyle w:val="TableParagraph"/>
              <w:spacing w:before="83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Keramická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dlažba</w:t>
            </w:r>
          </w:p>
        </w:tc>
        <w:tc>
          <w:tcPr>
            <w:tcW w:w="2753" w:type="dxa"/>
          </w:tcPr>
          <w:p w14:paraId="54418472" w14:textId="77777777" w:rsidR="00261529" w:rsidRDefault="00EA1460">
            <w:pPr>
              <w:pStyle w:val="TableParagraph"/>
              <w:spacing w:before="6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1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ks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spaletových oken1 radiátory 60x140,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 xml:space="preserve">1 ks </w:t>
            </w:r>
            <w:r>
              <w:rPr>
                <w:spacing w:val="-2"/>
                <w:w w:val="105"/>
                <w:sz w:val="12"/>
              </w:rPr>
              <w:t>dveří</w:t>
            </w:r>
          </w:p>
          <w:p w14:paraId="54418473" w14:textId="77777777" w:rsidR="00261529" w:rsidRDefault="00EA1460">
            <w:pPr>
              <w:pStyle w:val="TableParagraph"/>
              <w:spacing w:before="19" w:line="122" w:lineRule="exact"/>
              <w:ind w:left="24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dřevěných,</w:t>
            </w:r>
          </w:p>
        </w:tc>
        <w:tc>
          <w:tcPr>
            <w:tcW w:w="1065" w:type="dxa"/>
            <w:shd w:val="clear" w:color="auto" w:fill="FFFF00"/>
          </w:tcPr>
          <w:p w14:paraId="54418474" w14:textId="77777777" w:rsidR="00261529" w:rsidRDefault="00261529">
            <w:pPr>
              <w:pStyle w:val="TableParagraph"/>
              <w:spacing w:before="9"/>
              <w:rPr>
                <w:b/>
                <w:sz w:val="7"/>
              </w:rPr>
            </w:pPr>
          </w:p>
          <w:p w14:paraId="54418475" w14:textId="77777777" w:rsidR="00261529" w:rsidRDefault="00EA1460">
            <w:pPr>
              <w:pStyle w:val="TableParagraph"/>
              <w:spacing w:before="1"/>
              <w:ind w:left="155" w:right="12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127,36</w:t>
            </w:r>
            <w:r>
              <w:rPr>
                <w:spacing w:val="4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8476" w14:textId="77777777" w:rsidR="00261529" w:rsidRDefault="00261529">
            <w:pPr>
              <w:pStyle w:val="TableParagraph"/>
              <w:spacing w:before="9"/>
              <w:rPr>
                <w:b/>
                <w:sz w:val="7"/>
              </w:rPr>
            </w:pPr>
          </w:p>
          <w:p w14:paraId="54418477" w14:textId="77777777" w:rsidR="00261529" w:rsidRDefault="00EA1460">
            <w:pPr>
              <w:pStyle w:val="TableParagraph"/>
              <w:spacing w:before="1"/>
              <w:ind w:left="306"/>
              <w:rPr>
                <w:sz w:val="10"/>
              </w:rPr>
            </w:pPr>
            <w:r>
              <w:rPr>
                <w:sz w:val="10"/>
              </w:rPr>
              <w:t>4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584,96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261529" w14:paraId="5441848C" w14:textId="77777777">
        <w:trPr>
          <w:trHeight w:val="476"/>
        </w:trPr>
        <w:tc>
          <w:tcPr>
            <w:tcW w:w="653" w:type="dxa"/>
          </w:tcPr>
          <w:p w14:paraId="54418479" w14:textId="77777777" w:rsidR="00261529" w:rsidRDefault="00261529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5441847A" w14:textId="77777777" w:rsidR="00261529" w:rsidRDefault="00EA1460">
            <w:pPr>
              <w:pStyle w:val="TableParagraph"/>
              <w:ind w:left="25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4</w:t>
            </w:r>
          </w:p>
        </w:tc>
        <w:tc>
          <w:tcPr>
            <w:tcW w:w="821" w:type="dxa"/>
          </w:tcPr>
          <w:p w14:paraId="5441847B" w14:textId="77777777" w:rsidR="00261529" w:rsidRDefault="00261529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5441847C" w14:textId="77777777" w:rsidR="00261529" w:rsidRDefault="00EA1460">
            <w:pPr>
              <w:pStyle w:val="TableParagraph"/>
              <w:ind w:left="145" w:right="117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D,M,T,A,P</w:t>
            </w:r>
          </w:p>
        </w:tc>
        <w:tc>
          <w:tcPr>
            <w:tcW w:w="660" w:type="dxa"/>
          </w:tcPr>
          <w:p w14:paraId="5441847D" w14:textId="77777777" w:rsidR="00261529" w:rsidRDefault="00261529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5441847E" w14:textId="77777777" w:rsidR="00261529" w:rsidRDefault="00EA1460">
            <w:pPr>
              <w:pStyle w:val="TableParagraph"/>
              <w:ind w:left="36" w:right="8"/>
              <w:jc w:val="center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237</w:t>
            </w:r>
          </w:p>
        </w:tc>
        <w:tc>
          <w:tcPr>
            <w:tcW w:w="1791" w:type="dxa"/>
          </w:tcPr>
          <w:p w14:paraId="5441847F" w14:textId="77777777" w:rsidR="00261529" w:rsidRDefault="00261529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54418480" w14:textId="77777777" w:rsidR="00261529" w:rsidRDefault="00EA1460">
            <w:pPr>
              <w:pStyle w:val="TableParagraph"/>
              <w:ind w:left="23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WC</w:t>
            </w:r>
          </w:p>
        </w:tc>
        <w:tc>
          <w:tcPr>
            <w:tcW w:w="866" w:type="dxa"/>
          </w:tcPr>
          <w:p w14:paraId="54418481" w14:textId="77777777" w:rsidR="00261529" w:rsidRDefault="00261529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54418482" w14:textId="77777777" w:rsidR="00261529" w:rsidRDefault="00EA1460">
            <w:pPr>
              <w:pStyle w:val="TableParagraph"/>
              <w:ind w:right="199"/>
              <w:jc w:val="right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14,8</w:t>
            </w:r>
          </w:p>
        </w:tc>
        <w:tc>
          <w:tcPr>
            <w:tcW w:w="1615" w:type="dxa"/>
          </w:tcPr>
          <w:p w14:paraId="54418483" w14:textId="77777777" w:rsidR="00261529" w:rsidRDefault="00261529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54418484" w14:textId="77777777" w:rsidR="00261529" w:rsidRDefault="00EA1460">
            <w:pPr>
              <w:pStyle w:val="TableParagraph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Keramická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dlažba</w:t>
            </w:r>
          </w:p>
        </w:tc>
        <w:tc>
          <w:tcPr>
            <w:tcW w:w="2753" w:type="dxa"/>
          </w:tcPr>
          <w:p w14:paraId="54418485" w14:textId="77777777" w:rsidR="00261529" w:rsidRDefault="00EA1460">
            <w:pPr>
              <w:pStyle w:val="TableParagraph"/>
              <w:spacing w:before="4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5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ks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dveří, 3 ks zrcadla,3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ks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 xml:space="preserve">umyvadel, </w:t>
            </w:r>
            <w:r>
              <w:rPr>
                <w:spacing w:val="-2"/>
                <w:w w:val="105"/>
                <w:sz w:val="12"/>
              </w:rPr>
              <w:t>sprchový</w:t>
            </w:r>
          </w:p>
          <w:p w14:paraId="54418486" w14:textId="77777777" w:rsidR="00261529" w:rsidRDefault="00EA1460">
            <w:pPr>
              <w:pStyle w:val="TableParagraph"/>
              <w:spacing w:before="19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kout, 1 ks výlevka,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 ks oken,2 ks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 xml:space="preserve">mísy, </w:t>
            </w:r>
            <w:r>
              <w:rPr>
                <w:spacing w:val="-2"/>
                <w:w w:val="105"/>
                <w:sz w:val="12"/>
              </w:rPr>
              <w:t>keramické</w:t>
            </w:r>
          </w:p>
          <w:p w14:paraId="54418487" w14:textId="77777777" w:rsidR="00261529" w:rsidRDefault="00EA1460">
            <w:pPr>
              <w:pStyle w:val="TableParagraph"/>
              <w:spacing w:before="19" w:line="122" w:lineRule="exact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obklady 56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m2,</w:t>
            </w:r>
          </w:p>
        </w:tc>
        <w:tc>
          <w:tcPr>
            <w:tcW w:w="1065" w:type="dxa"/>
            <w:shd w:val="clear" w:color="auto" w:fill="FFFF00"/>
          </w:tcPr>
          <w:p w14:paraId="54418488" w14:textId="77777777" w:rsidR="00261529" w:rsidRDefault="00261529">
            <w:pPr>
              <w:pStyle w:val="TableParagraph"/>
              <w:spacing w:before="5"/>
              <w:rPr>
                <w:b/>
                <w:sz w:val="14"/>
              </w:rPr>
            </w:pPr>
          </w:p>
          <w:p w14:paraId="54418489" w14:textId="77777777" w:rsidR="00261529" w:rsidRDefault="00EA1460">
            <w:pPr>
              <w:pStyle w:val="TableParagraph"/>
              <w:spacing w:before="1"/>
              <w:ind w:left="155" w:right="12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695,80</w:t>
            </w:r>
            <w:r>
              <w:rPr>
                <w:spacing w:val="4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848A" w14:textId="77777777" w:rsidR="00261529" w:rsidRDefault="00261529">
            <w:pPr>
              <w:pStyle w:val="TableParagraph"/>
              <w:spacing w:before="5"/>
              <w:rPr>
                <w:b/>
                <w:sz w:val="14"/>
              </w:rPr>
            </w:pPr>
          </w:p>
          <w:p w14:paraId="5441848B" w14:textId="77777777" w:rsidR="00261529" w:rsidRDefault="00EA1460">
            <w:pPr>
              <w:pStyle w:val="TableParagraph"/>
              <w:spacing w:before="1"/>
              <w:ind w:left="280"/>
              <w:rPr>
                <w:sz w:val="10"/>
              </w:rPr>
            </w:pPr>
            <w:r>
              <w:rPr>
                <w:sz w:val="10"/>
              </w:rPr>
              <w:t>25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048,80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261529" w14:paraId="54418499" w14:textId="77777777">
        <w:trPr>
          <w:trHeight w:val="313"/>
        </w:trPr>
        <w:tc>
          <w:tcPr>
            <w:tcW w:w="653" w:type="dxa"/>
          </w:tcPr>
          <w:p w14:paraId="5441848D" w14:textId="77777777" w:rsidR="00261529" w:rsidRDefault="00EA1460">
            <w:pPr>
              <w:pStyle w:val="TableParagraph"/>
              <w:spacing w:before="83"/>
              <w:ind w:left="25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1</w:t>
            </w:r>
          </w:p>
        </w:tc>
        <w:tc>
          <w:tcPr>
            <w:tcW w:w="821" w:type="dxa"/>
          </w:tcPr>
          <w:p w14:paraId="5441848E" w14:textId="77777777" w:rsidR="00261529" w:rsidRDefault="00EA1460">
            <w:pPr>
              <w:pStyle w:val="TableParagraph"/>
              <w:spacing w:before="83"/>
              <w:ind w:left="145" w:right="117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D,M,T,P</w:t>
            </w:r>
          </w:p>
        </w:tc>
        <w:tc>
          <w:tcPr>
            <w:tcW w:w="660" w:type="dxa"/>
          </w:tcPr>
          <w:p w14:paraId="5441848F" w14:textId="77777777" w:rsidR="00261529" w:rsidRDefault="00EA1460">
            <w:pPr>
              <w:pStyle w:val="TableParagraph"/>
              <w:spacing w:before="83"/>
              <w:ind w:left="36" w:right="8"/>
              <w:jc w:val="center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238</w:t>
            </w:r>
          </w:p>
        </w:tc>
        <w:tc>
          <w:tcPr>
            <w:tcW w:w="1791" w:type="dxa"/>
          </w:tcPr>
          <w:p w14:paraId="54418490" w14:textId="77777777" w:rsidR="00261529" w:rsidRDefault="00EA1460">
            <w:pPr>
              <w:pStyle w:val="TableParagraph"/>
              <w:spacing w:before="83"/>
              <w:ind w:left="23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kuchyňka</w:t>
            </w:r>
          </w:p>
        </w:tc>
        <w:tc>
          <w:tcPr>
            <w:tcW w:w="866" w:type="dxa"/>
          </w:tcPr>
          <w:p w14:paraId="54418491" w14:textId="77777777" w:rsidR="00261529" w:rsidRDefault="00EA1460">
            <w:pPr>
              <w:pStyle w:val="TableParagraph"/>
              <w:spacing w:before="83"/>
              <w:ind w:right="198"/>
              <w:jc w:val="right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2,1</w:t>
            </w:r>
          </w:p>
        </w:tc>
        <w:tc>
          <w:tcPr>
            <w:tcW w:w="1615" w:type="dxa"/>
          </w:tcPr>
          <w:p w14:paraId="54418492" w14:textId="77777777" w:rsidR="00261529" w:rsidRDefault="00EA1460">
            <w:pPr>
              <w:pStyle w:val="TableParagraph"/>
              <w:spacing w:before="83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Keramická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dlažba</w:t>
            </w:r>
          </w:p>
        </w:tc>
        <w:tc>
          <w:tcPr>
            <w:tcW w:w="2753" w:type="dxa"/>
          </w:tcPr>
          <w:p w14:paraId="54418493" w14:textId="77777777" w:rsidR="00261529" w:rsidRDefault="00EA1460">
            <w:pPr>
              <w:pStyle w:val="TableParagraph"/>
              <w:spacing w:before="6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1 ks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dveře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 xml:space="preserve">dřevěné, kuchyňská linka, </w:t>
            </w:r>
            <w:r>
              <w:rPr>
                <w:spacing w:val="-2"/>
                <w:w w:val="105"/>
                <w:sz w:val="12"/>
              </w:rPr>
              <w:t>lednice,</w:t>
            </w:r>
          </w:p>
          <w:p w14:paraId="54418494" w14:textId="77777777" w:rsidR="00261529" w:rsidRDefault="00EA1460">
            <w:pPr>
              <w:pStyle w:val="TableParagraph"/>
              <w:spacing w:before="19" w:line="122" w:lineRule="exact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keramické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obklady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2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m2</w:t>
            </w:r>
          </w:p>
        </w:tc>
        <w:tc>
          <w:tcPr>
            <w:tcW w:w="1065" w:type="dxa"/>
            <w:shd w:val="clear" w:color="auto" w:fill="FFFF00"/>
          </w:tcPr>
          <w:p w14:paraId="54418495" w14:textId="77777777" w:rsidR="00261529" w:rsidRDefault="00261529">
            <w:pPr>
              <w:pStyle w:val="TableParagraph"/>
              <w:spacing w:before="9"/>
              <w:rPr>
                <w:b/>
                <w:sz w:val="7"/>
              </w:rPr>
            </w:pPr>
          </w:p>
          <w:p w14:paraId="54418496" w14:textId="77777777" w:rsidR="00261529" w:rsidRDefault="00EA1460">
            <w:pPr>
              <w:pStyle w:val="TableParagraph"/>
              <w:spacing w:before="1"/>
              <w:ind w:left="155" w:right="124"/>
              <w:jc w:val="center"/>
              <w:rPr>
                <w:sz w:val="10"/>
              </w:rPr>
            </w:pPr>
            <w:r>
              <w:rPr>
                <w:sz w:val="10"/>
              </w:rPr>
              <w:t>25,13</w:t>
            </w:r>
            <w:r>
              <w:rPr>
                <w:spacing w:val="-5"/>
                <w:sz w:val="10"/>
              </w:rPr>
              <w:t xml:space="preserve"> Kč</w:t>
            </w:r>
          </w:p>
        </w:tc>
        <w:tc>
          <w:tcPr>
            <w:tcW w:w="1065" w:type="dxa"/>
            <w:shd w:val="clear" w:color="auto" w:fill="FFFF00"/>
          </w:tcPr>
          <w:p w14:paraId="54418497" w14:textId="77777777" w:rsidR="00261529" w:rsidRDefault="00261529">
            <w:pPr>
              <w:pStyle w:val="TableParagraph"/>
              <w:spacing w:before="9"/>
              <w:rPr>
                <w:b/>
                <w:sz w:val="7"/>
              </w:rPr>
            </w:pPr>
          </w:p>
          <w:p w14:paraId="54418498" w14:textId="77777777" w:rsidR="00261529" w:rsidRDefault="00EA1460">
            <w:pPr>
              <w:pStyle w:val="TableParagraph"/>
              <w:spacing w:before="1"/>
              <w:ind w:left="342"/>
              <w:rPr>
                <w:sz w:val="10"/>
              </w:rPr>
            </w:pPr>
            <w:r>
              <w:rPr>
                <w:spacing w:val="-2"/>
                <w:sz w:val="10"/>
              </w:rPr>
              <w:t>904,68</w:t>
            </w:r>
            <w:r>
              <w:rPr>
                <w:spacing w:val="4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261529" w14:paraId="544184A3" w14:textId="77777777">
        <w:trPr>
          <w:trHeight w:val="148"/>
        </w:trPr>
        <w:tc>
          <w:tcPr>
            <w:tcW w:w="653" w:type="dxa"/>
          </w:tcPr>
          <w:p w14:paraId="5441849A" w14:textId="77777777" w:rsidR="00261529" w:rsidRDefault="00EA1460">
            <w:pPr>
              <w:pStyle w:val="TableParagraph"/>
              <w:spacing w:before="2" w:line="126" w:lineRule="exact"/>
              <w:ind w:left="25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3</w:t>
            </w:r>
          </w:p>
        </w:tc>
        <w:tc>
          <w:tcPr>
            <w:tcW w:w="821" w:type="dxa"/>
          </w:tcPr>
          <w:p w14:paraId="5441849B" w14:textId="77777777" w:rsidR="00261529" w:rsidRDefault="00EA1460">
            <w:pPr>
              <w:pStyle w:val="TableParagraph"/>
              <w:spacing w:before="2" w:line="126" w:lineRule="exact"/>
              <w:ind w:left="145" w:right="117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D,M,T,P</w:t>
            </w:r>
          </w:p>
        </w:tc>
        <w:tc>
          <w:tcPr>
            <w:tcW w:w="660" w:type="dxa"/>
          </w:tcPr>
          <w:p w14:paraId="5441849C" w14:textId="77777777" w:rsidR="00261529" w:rsidRDefault="00EA1460">
            <w:pPr>
              <w:pStyle w:val="TableParagraph"/>
              <w:spacing w:before="2" w:line="126" w:lineRule="exact"/>
              <w:ind w:left="36" w:right="8"/>
              <w:jc w:val="center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239</w:t>
            </w:r>
          </w:p>
        </w:tc>
        <w:tc>
          <w:tcPr>
            <w:tcW w:w="1791" w:type="dxa"/>
          </w:tcPr>
          <w:p w14:paraId="5441849D" w14:textId="77777777" w:rsidR="00261529" w:rsidRDefault="00EA1460">
            <w:pPr>
              <w:pStyle w:val="TableParagraph"/>
              <w:spacing w:before="2" w:line="126" w:lineRule="exact"/>
              <w:ind w:left="23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schodiště</w:t>
            </w:r>
          </w:p>
        </w:tc>
        <w:tc>
          <w:tcPr>
            <w:tcW w:w="866" w:type="dxa"/>
          </w:tcPr>
          <w:p w14:paraId="5441849E" w14:textId="77777777" w:rsidR="00261529" w:rsidRDefault="00EA1460">
            <w:pPr>
              <w:pStyle w:val="TableParagraph"/>
              <w:spacing w:before="2" w:line="126" w:lineRule="exact"/>
              <w:ind w:right="199"/>
              <w:jc w:val="right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27,2</w:t>
            </w:r>
          </w:p>
        </w:tc>
        <w:tc>
          <w:tcPr>
            <w:tcW w:w="1615" w:type="dxa"/>
          </w:tcPr>
          <w:p w14:paraId="5441849F" w14:textId="77777777" w:rsidR="00261529" w:rsidRDefault="00EA1460">
            <w:pPr>
              <w:pStyle w:val="TableParagraph"/>
              <w:spacing w:before="2" w:line="126" w:lineRule="exact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Keramická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dlažba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+</w:t>
            </w:r>
            <w:r>
              <w:rPr>
                <w:spacing w:val="-2"/>
                <w:w w:val="105"/>
                <w:sz w:val="12"/>
              </w:rPr>
              <w:t xml:space="preserve"> dřevo</w:t>
            </w:r>
          </w:p>
        </w:tc>
        <w:tc>
          <w:tcPr>
            <w:tcW w:w="2753" w:type="dxa"/>
          </w:tcPr>
          <w:p w14:paraId="544184A0" w14:textId="77777777" w:rsidR="00261529" w:rsidRDefault="00EA1460">
            <w:pPr>
              <w:pStyle w:val="TableParagraph"/>
              <w:spacing w:before="6" w:line="122" w:lineRule="exact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1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ks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okno, zábradlí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-madlo, 1 ks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prosklené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dveře,</w:t>
            </w:r>
          </w:p>
        </w:tc>
        <w:tc>
          <w:tcPr>
            <w:tcW w:w="1065" w:type="dxa"/>
            <w:shd w:val="clear" w:color="auto" w:fill="FFFF00"/>
          </w:tcPr>
          <w:p w14:paraId="544184A1" w14:textId="77777777" w:rsidR="00261529" w:rsidRDefault="00EA1460">
            <w:pPr>
              <w:pStyle w:val="TableParagraph"/>
              <w:spacing w:before="11" w:line="117" w:lineRule="exact"/>
              <w:ind w:left="155" w:right="12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279,00</w:t>
            </w:r>
            <w:r>
              <w:rPr>
                <w:spacing w:val="4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84A2" w14:textId="77777777" w:rsidR="00261529" w:rsidRDefault="00EA1460">
            <w:pPr>
              <w:pStyle w:val="TableParagraph"/>
              <w:spacing w:before="11" w:line="117" w:lineRule="exact"/>
              <w:ind w:left="280"/>
              <w:rPr>
                <w:sz w:val="10"/>
              </w:rPr>
            </w:pPr>
            <w:r>
              <w:rPr>
                <w:sz w:val="10"/>
              </w:rPr>
              <w:t>10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044,00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261529" w14:paraId="544184AD" w14:textId="77777777">
        <w:trPr>
          <w:trHeight w:val="148"/>
        </w:trPr>
        <w:tc>
          <w:tcPr>
            <w:tcW w:w="653" w:type="dxa"/>
          </w:tcPr>
          <w:p w14:paraId="544184A4" w14:textId="77777777" w:rsidR="00261529" w:rsidRDefault="00EA1460">
            <w:pPr>
              <w:pStyle w:val="TableParagraph"/>
              <w:spacing w:before="2" w:line="126" w:lineRule="exact"/>
              <w:ind w:left="25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1</w:t>
            </w:r>
          </w:p>
        </w:tc>
        <w:tc>
          <w:tcPr>
            <w:tcW w:w="821" w:type="dxa"/>
          </w:tcPr>
          <w:p w14:paraId="544184A5" w14:textId="77777777" w:rsidR="00261529" w:rsidRDefault="00EA1460">
            <w:pPr>
              <w:pStyle w:val="TableParagraph"/>
              <w:spacing w:before="2" w:line="126" w:lineRule="exact"/>
              <w:ind w:left="145" w:right="117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D,M,T,P</w:t>
            </w:r>
          </w:p>
        </w:tc>
        <w:tc>
          <w:tcPr>
            <w:tcW w:w="660" w:type="dxa"/>
          </w:tcPr>
          <w:p w14:paraId="544184A6" w14:textId="77777777" w:rsidR="00261529" w:rsidRDefault="00EA1460">
            <w:pPr>
              <w:pStyle w:val="TableParagraph"/>
              <w:spacing w:before="2" w:line="126" w:lineRule="exact"/>
              <w:ind w:left="36" w:right="8"/>
              <w:jc w:val="center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240</w:t>
            </w:r>
          </w:p>
        </w:tc>
        <w:tc>
          <w:tcPr>
            <w:tcW w:w="1791" w:type="dxa"/>
          </w:tcPr>
          <w:p w14:paraId="544184A7" w14:textId="77777777" w:rsidR="00261529" w:rsidRDefault="00EA1460">
            <w:pPr>
              <w:pStyle w:val="TableParagraph"/>
              <w:spacing w:before="2" w:line="126" w:lineRule="exact"/>
              <w:ind w:left="23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kancelář</w:t>
            </w:r>
          </w:p>
        </w:tc>
        <w:tc>
          <w:tcPr>
            <w:tcW w:w="866" w:type="dxa"/>
          </w:tcPr>
          <w:p w14:paraId="544184A8" w14:textId="77777777" w:rsidR="00261529" w:rsidRDefault="00EA1460">
            <w:pPr>
              <w:pStyle w:val="TableParagraph"/>
              <w:spacing w:before="2" w:line="126" w:lineRule="exact"/>
              <w:ind w:right="198"/>
              <w:jc w:val="right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6,7</w:t>
            </w:r>
          </w:p>
        </w:tc>
        <w:tc>
          <w:tcPr>
            <w:tcW w:w="1615" w:type="dxa"/>
          </w:tcPr>
          <w:p w14:paraId="544184A9" w14:textId="77777777" w:rsidR="00261529" w:rsidRDefault="00EA1460">
            <w:pPr>
              <w:pStyle w:val="TableParagraph"/>
              <w:spacing w:before="2" w:line="126" w:lineRule="exact"/>
              <w:ind w:left="24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PVC</w:t>
            </w:r>
          </w:p>
        </w:tc>
        <w:tc>
          <w:tcPr>
            <w:tcW w:w="2753" w:type="dxa"/>
          </w:tcPr>
          <w:p w14:paraId="544184AA" w14:textId="77777777" w:rsidR="00261529" w:rsidRDefault="00EA1460">
            <w:pPr>
              <w:pStyle w:val="TableParagraph"/>
              <w:spacing w:before="2" w:line="126" w:lineRule="exact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1 ks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okno, 1 ks dveře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dřevěné,</w:t>
            </w:r>
          </w:p>
        </w:tc>
        <w:tc>
          <w:tcPr>
            <w:tcW w:w="1065" w:type="dxa"/>
            <w:shd w:val="clear" w:color="auto" w:fill="FFFF00"/>
          </w:tcPr>
          <w:p w14:paraId="544184AB" w14:textId="77777777" w:rsidR="00261529" w:rsidRDefault="00EA1460">
            <w:pPr>
              <w:pStyle w:val="TableParagraph"/>
              <w:spacing w:before="11" w:line="117" w:lineRule="exact"/>
              <w:ind w:left="155" w:right="124"/>
              <w:jc w:val="center"/>
              <w:rPr>
                <w:sz w:val="10"/>
              </w:rPr>
            </w:pPr>
            <w:r>
              <w:rPr>
                <w:sz w:val="10"/>
              </w:rPr>
              <w:t>80,18</w:t>
            </w:r>
            <w:r>
              <w:rPr>
                <w:spacing w:val="-5"/>
                <w:sz w:val="10"/>
              </w:rPr>
              <w:t xml:space="preserve"> Kč</w:t>
            </w:r>
          </w:p>
        </w:tc>
        <w:tc>
          <w:tcPr>
            <w:tcW w:w="1065" w:type="dxa"/>
            <w:shd w:val="clear" w:color="auto" w:fill="FFFF00"/>
          </w:tcPr>
          <w:p w14:paraId="544184AC" w14:textId="77777777" w:rsidR="00261529" w:rsidRDefault="00EA1460">
            <w:pPr>
              <w:pStyle w:val="TableParagraph"/>
              <w:spacing w:before="11" w:line="117" w:lineRule="exact"/>
              <w:ind w:left="306"/>
              <w:rPr>
                <w:sz w:val="10"/>
              </w:rPr>
            </w:pPr>
            <w:r>
              <w:rPr>
                <w:sz w:val="10"/>
              </w:rPr>
              <w:t>2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886,48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261529" w14:paraId="544184BA" w14:textId="77777777">
        <w:trPr>
          <w:trHeight w:val="313"/>
        </w:trPr>
        <w:tc>
          <w:tcPr>
            <w:tcW w:w="653" w:type="dxa"/>
          </w:tcPr>
          <w:p w14:paraId="544184AE" w14:textId="77777777" w:rsidR="00261529" w:rsidRDefault="00EA1460">
            <w:pPr>
              <w:pStyle w:val="TableParagraph"/>
              <w:spacing w:before="83"/>
              <w:ind w:left="25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1</w:t>
            </w:r>
          </w:p>
        </w:tc>
        <w:tc>
          <w:tcPr>
            <w:tcW w:w="821" w:type="dxa"/>
          </w:tcPr>
          <w:p w14:paraId="544184AF" w14:textId="77777777" w:rsidR="00261529" w:rsidRDefault="00EA1460">
            <w:pPr>
              <w:pStyle w:val="TableParagraph"/>
              <w:spacing w:before="83"/>
              <w:ind w:left="145" w:right="117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D,M,T,P</w:t>
            </w:r>
          </w:p>
        </w:tc>
        <w:tc>
          <w:tcPr>
            <w:tcW w:w="660" w:type="dxa"/>
          </w:tcPr>
          <w:p w14:paraId="544184B0" w14:textId="77777777" w:rsidR="00261529" w:rsidRDefault="00EA1460">
            <w:pPr>
              <w:pStyle w:val="TableParagraph"/>
              <w:spacing w:before="83"/>
              <w:ind w:left="36" w:right="8"/>
              <w:jc w:val="center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241</w:t>
            </w:r>
          </w:p>
        </w:tc>
        <w:tc>
          <w:tcPr>
            <w:tcW w:w="1791" w:type="dxa"/>
          </w:tcPr>
          <w:p w14:paraId="544184B1" w14:textId="77777777" w:rsidR="00261529" w:rsidRDefault="00EA1460">
            <w:pPr>
              <w:pStyle w:val="TableParagraph"/>
              <w:spacing w:before="83"/>
              <w:ind w:left="23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kancelář</w:t>
            </w:r>
          </w:p>
        </w:tc>
        <w:tc>
          <w:tcPr>
            <w:tcW w:w="866" w:type="dxa"/>
          </w:tcPr>
          <w:p w14:paraId="544184B2" w14:textId="77777777" w:rsidR="00261529" w:rsidRDefault="00EA1460">
            <w:pPr>
              <w:pStyle w:val="TableParagraph"/>
              <w:spacing w:before="83"/>
              <w:ind w:right="199"/>
              <w:jc w:val="right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19,7</w:t>
            </w:r>
          </w:p>
        </w:tc>
        <w:tc>
          <w:tcPr>
            <w:tcW w:w="1615" w:type="dxa"/>
          </w:tcPr>
          <w:p w14:paraId="544184B3" w14:textId="77777777" w:rsidR="00261529" w:rsidRDefault="00EA1460">
            <w:pPr>
              <w:pStyle w:val="TableParagraph"/>
              <w:spacing w:before="83"/>
              <w:ind w:left="24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PVC</w:t>
            </w:r>
          </w:p>
        </w:tc>
        <w:tc>
          <w:tcPr>
            <w:tcW w:w="2753" w:type="dxa"/>
          </w:tcPr>
          <w:p w14:paraId="544184B4" w14:textId="77777777" w:rsidR="00261529" w:rsidRDefault="00EA1460">
            <w:pPr>
              <w:pStyle w:val="TableParagraph"/>
              <w:spacing w:before="6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ks</w:t>
            </w:r>
            <w:r>
              <w:rPr>
                <w:spacing w:val="29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špaletových oken,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2 ks radiátory 60x140,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 xml:space="preserve">1 </w:t>
            </w:r>
            <w:r>
              <w:rPr>
                <w:spacing w:val="-5"/>
                <w:w w:val="105"/>
                <w:sz w:val="12"/>
              </w:rPr>
              <w:t>ks</w:t>
            </w:r>
          </w:p>
          <w:p w14:paraId="544184B5" w14:textId="77777777" w:rsidR="00261529" w:rsidRDefault="00EA1460">
            <w:pPr>
              <w:pStyle w:val="TableParagraph"/>
              <w:spacing w:before="19" w:line="122" w:lineRule="exact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dveře</w:t>
            </w:r>
            <w:r>
              <w:rPr>
                <w:spacing w:val="-2"/>
                <w:w w:val="105"/>
                <w:sz w:val="12"/>
              </w:rPr>
              <w:t xml:space="preserve"> dřevěné</w:t>
            </w:r>
          </w:p>
        </w:tc>
        <w:tc>
          <w:tcPr>
            <w:tcW w:w="1065" w:type="dxa"/>
            <w:shd w:val="clear" w:color="auto" w:fill="FFFF00"/>
          </w:tcPr>
          <w:p w14:paraId="544184B6" w14:textId="77777777" w:rsidR="00261529" w:rsidRDefault="00261529">
            <w:pPr>
              <w:pStyle w:val="TableParagraph"/>
              <w:spacing w:before="9"/>
              <w:rPr>
                <w:b/>
                <w:sz w:val="7"/>
              </w:rPr>
            </w:pPr>
          </w:p>
          <w:p w14:paraId="544184B7" w14:textId="77777777" w:rsidR="00261529" w:rsidRDefault="00EA1460">
            <w:pPr>
              <w:pStyle w:val="TableParagraph"/>
              <w:spacing w:before="1"/>
              <w:ind w:left="155" w:right="12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235,75</w:t>
            </w:r>
            <w:r>
              <w:rPr>
                <w:spacing w:val="4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84B8" w14:textId="77777777" w:rsidR="00261529" w:rsidRDefault="00261529">
            <w:pPr>
              <w:pStyle w:val="TableParagraph"/>
              <w:spacing w:before="9"/>
              <w:rPr>
                <w:b/>
                <w:sz w:val="7"/>
              </w:rPr>
            </w:pPr>
          </w:p>
          <w:p w14:paraId="544184B9" w14:textId="77777777" w:rsidR="00261529" w:rsidRDefault="00EA1460">
            <w:pPr>
              <w:pStyle w:val="TableParagraph"/>
              <w:spacing w:before="1"/>
              <w:ind w:left="306"/>
              <w:rPr>
                <w:sz w:val="10"/>
              </w:rPr>
            </w:pPr>
            <w:r>
              <w:rPr>
                <w:sz w:val="10"/>
              </w:rPr>
              <w:t>8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487,00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Kč</w:t>
            </w:r>
          </w:p>
        </w:tc>
      </w:tr>
    </w:tbl>
    <w:p w14:paraId="544184BB" w14:textId="77777777" w:rsidR="00261529" w:rsidRDefault="00261529">
      <w:pPr>
        <w:rPr>
          <w:sz w:val="10"/>
        </w:rPr>
        <w:sectPr w:rsidR="00261529">
          <w:type w:val="continuous"/>
          <w:pgSz w:w="11910" w:h="16840"/>
          <w:pgMar w:top="220" w:right="180" w:bottom="280" w:left="160" w:header="708" w:footer="708" w:gutter="0"/>
          <w:cols w:space="708"/>
        </w:sectPr>
      </w:pPr>
    </w:p>
    <w:tbl>
      <w:tblPr>
        <w:tblStyle w:val="TableNormal"/>
        <w:tblW w:w="0" w:type="auto"/>
        <w:tblInd w:w="1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821"/>
        <w:gridCol w:w="660"/>
        <w:gridCol w:w="1791"/>
        <w:gridCol w:w="866"/>
        <w:gridCol w:w="1615"/>
        <w:gridCol w:w="2753"/>
        <w:gridCol w:w="1065"/>
        <w:gridCol w:w="1065"/>
      </w:tblGrid>
      <w:tr w:rsidR="00261529" w14:paraId="544184C8" w14:textId="77777777">
        <w:trPr>
          <w:trHeight w:val="313"/>
        </w:trPr>
        <w:tc>
          <w:tcPr>
            <w:tcW w:w="653" w:type="dxa"/>
          </w:tcPr>
          <w:p w14:paraId="544184BC" w14:textId="77777777" w:rsidR="00261529" w:rsidRDefault="00EA1460">
            <w:pPr>
              <w:pStyle w:val="TableParagraph"/>
              <w:spacing w:before="83"/>
              <w:ind w:left="25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lastRenderedPageBreak/>
              <w:t>1</w:t>
            </w:r>
          </w:p>
        </w:tc>
        <w:tc>
          <w:tcPr>
            <w:tcW w:w="821" w:type="dxa"/>
          </w:tcPr>
          <w:p w14:paraId="544184BD" w14:textId="77777777" w:rsidR="00261529" w:rsidRDefault="00EA1460">
            <w:pPr>
              <w:pStyle w:val="TableParagraph"/>
              <w:spacing w:before="83"/>
              <w:ind w:left="145" w:right="117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D,M,T,P</w:t>
            </w:r>
          </w:p>
        </w:tc>
        <w:tc>
          <w:tcPr>
            <w:tcW w:w="660" w:type="dxa"/>
          </w:tcPr>
          <w:p w14:paraId="544184BE" w14:textId="77777777" w:rsidR="00261529" w:rsidRDefault="00EA1460">
            <w:pPr>
              <w:pStyle w:val="TableParagraph"/>
              <w:spacing w:before="83"/>
              <w:ind w:left="35" w:right="8"/>
              <w:jc w:val="center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241a</w:t>
            </w:r>
          </w:p>
        </w:tc>
        <w:tc>
          <w:tcPr>
            <w:tcW w:w="1791" w:type="dxa"/>
          </w:tcPr>
          <w:p w14:paraId="544184BF" w14:textId="77777777" w:rsidR="00261529" w:rsidRDefault="00EA1460">
            <w:pPr>
              <w:pStyle w:val="TableParagraph"/>
              <w:spacing w:before="83"/>
              <w:ind w:left="23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kancelář</w:t>
            </w:r>
          </w:p>
        </w:tc>
        <w:tc>
          <w:tcPr>
            <w:tcW w:w="866" w:type="dxa"/>
          </w:tcPr>
          <w:p w14:paraId="544184C0" w14:textId="77777777" w:rsidR="00261529" w:rsidRDefault="00EA1460">
            <w:pPr>
              <w:pStyle w:val="TableParagraph"/>
              <w:spacing w:before="83"/>
              <w:ind w:right="199"/>
              <w:jc w:val="right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11,2</w:t>
            </w:r>
          </w:p>
        </w:tc>
        <w:tc>
          <w:tcPr>
            <w:tcW w:w="1615" w:type="dxa"/>
          </w:tcPr>
          <w:p w14:paraId="544184C1" w14:textId="77777777" w:rsidR="00261529" w:rsidRDefault="00EA1460">
            <w:pPr>
              <w:pStyle w:val="TableParagraph"/>
              <w:spacing w:before="83"/>
              <w:ind w:left="24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PVC</w:t>
            </w:r>
          </w:p>
        </w:tc>
        <w:tc>
          <w:tcPr>
            <w:tcW w:w="2753" w:type="dxa"/>
          </w:tcPr>
          <w:p w14:paraId="544184C2" w14:textId="77777777" w:rsidR="00261529" w:rsidRDefault="00EA1460">
            <w:pPr>
              <w:pStyle w:val="TableParagraph"/>
              <w:spacing w:before="6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1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ks</w:t>
            </w:r>
            <w:r>
              <w:rPr>
                <w:spacing w:val="29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špaletových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oken,1 ks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radiátory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60x140, 1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spacing w:val="-7"/>
                <w:w w:val="105"/>
                <w:sz w:val="12"/>
              </w:rPr>
              <w:t>ks</w:t>
            </w:r>
          </w:p>
          <w:p w14:paraId="544184C3" w14:textId="77777777" w:rsidR="00261529" w:rsidRDefault="00EA1460">
            <w:pPr>
              <w:pStyle w:val="TableParagraph"/>
              <w:spacing w:before="19" w:line="122" w:lineRule="exact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dveře</w:t>
            </w:r>
            <w:r>
              <w:rPr>
                <w:spacing w:val="-2"/>
                <w:w w:val="105"/>
                <w:sz w:val="12"/>
              </w:rPr>
              <w:t xml:space="preserve"> dřevěné</w:t>
            </w:r>
          </w:p>
        </w:tc>
        <w:tc>
          <w:tcPr>
            <w:tcW w:w="1065" w:type="dxa"/>
            <w:shd w:val="clear" w:color="auto" w:fill="FFFF00"/>
          </w:tcPr>
          <w:p w14:paraId="544184C4" w14:textId="77777777" w:rsidR="00261529" w:rsidRDefault="00261529">
            <w:pPr>
              <w:pStyle w:val="TableParagraph"/>
              <w:spacing w:before="9"/>
              <w:rPr>
                <w:b/>
                <w:sz w:val="7"/>
              </w:rPr>
            </w:pPr>
          </w:p>
          <w:p w14:paraId="544184C5" w14:textId="77777777" w:rsidR="00261529" w:rsidRDefault="00EA1460">
            <w:pPr>
              <w:pStyle w:val="TableParagraph"/>
              <w:spacing w:before="1"/>
              <w:ind w:left="155" w:right="12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134,03</w:t>
            </w:r>
            <w:r>
              <w:rPr>
                <w:spacing w:val="4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84C6" w14:textId="77777777" w:rsidR="00261529" w:rsidRDefault="00261529">
            <w:pPr>
              <w:pStyle w:val="TableParagraph"/>
              <w:spacing w:before="9"/>
              <w:rPr>
                <w:b/>
                <w:sz w:val="7"/>
              </w:rPr>
            </w:pPr>
          </w:p>
          <w:p w14:paraId="544184C7" w14:textId="77777777" w:rsidR="00261529" w:rsidRDefault="00EA1460">
            <w:pPr>
              <w:pStyle w:val="TableParagraph"/>
              <w:spacing w:before="1"/>
              <w:ind w:left="306"/>
              <w:rPr>
                <w:sz w:val="10"/>
              </w:rPr>
            </w:pPr>
            <w:r>
              <w:rPr>
                <w:sz w:val="10"/>
              </w:rPr>
              <w:t>4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825,08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261529" w14:paraId="544184D5" w14:textId="77777777">
        <w:trPr>
          <w:trHeight w:val="313"/>
        </w:trPr>
        <w:tc>
          <w:tcPr>
            <w:tcW w:w="653" w:type="dxa"/>
          </w:tcPr>
          <w:p w14:paraId="544184C9" w14:textId="77777777" w:rsidR="00261529" w:rsidRDefault="00EA1460">
            <w:pPr>
              <w:pStyle w:val="TableParagraph"/>
              <w:spacing w:before="83"/>
              <w:ind w:left="25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6</w:t>
            </w:r>
          </w:p>
        </w:tc>
        <w:tc>
          <w:tcPr>
            <w:tcW w:w="821" w:type="dxa"/>
          </w:tcPr>
          <w:p w14:paraId="544184CA" w14:textId="77777777" w:rsidR="00261529" w:rsidRDefault="00EA1460">
            <w:pPr>
              <w:pStyle w:val="TableParagraph"/>
              <w:spacing w:before="83"/>
              <w:ind w:left="145" w:right="117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D,M,T,P</w:t>
            </w:r>
          </w:p>
        </w:tc>
        <w:tc>
          <w:tcPr>
            <w:tcW w:w="660" w:type="dxa"/>
          </w:tcPr>
          <w:p w14:paraId="544184CB" w14:textId="77777777" w:rsidR="00261529" w:rsidRDefault="00EA1460">
            <w:pPr>
              <w:pStyle w:val="TableParagraph"/>
              <w:spacing w:before="83"/>
              <w:ind w:left="36" w:right="8"/>
              <w:jc w:val="center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242</w:t>
            </w:r>
          </w:p>
        </w:tc>
        <w:tc>
          <w:tcPr>
            <w:tcW w:w="1791" w:type="dxa"/>
          </w:tcPr>
          <w:p w14:paraId="544184CC" w14:textId="77777777" w:rsidR="00261529" w:rsidRDefault="00EA1460">
            <w:pPr>
              <w:pStyle w:val="TableParagraph"/>
              <w:spacing w:before="83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dílna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digestoř</w:t>
            </w:r>
          </w:p>
        </w:tc>
        <w:tc>
          <w:tcPr>
            <w:tcW w:w="866" w:type="dxa"/>
          </w:tcPr>
          <w:p w14:paraId="544184CD" w14:textId="77777777" w:rsidR="00261529" w:rsidRDefault="00EA1460">
            <w:pPr>
              <w:pStyle w:val="TableParagraph"/>
              <w:spacing w:before="83"/>
              <w:ind w:right="199"/>
              <w:jc w:val="right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10,1</w:t>
            </w:r>
          </w:p>
        </w:tc>
        <w:tc>
          <w:tcPr>
            <w:tcW w:w="1615" w:type="dxa"/>
          </w:tcPr>
          <w:p w14:paraId="544184CE" w14:textId="77777777" w:rsidR="00261529" w:rsidRDefault="00EA1460">
            <w:pPr>
              <w:pStyle w:val="TableParagraph"/>
              <w:spacing w:before="83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Keramická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dlažba</w:t>
            </w:r>
          </w:p>
        </w:tc>
        <w:tc>
          <w:tcPr>
            <w:tcW w:w="2753" w:type="dxa"/>
          </w:tcPr>
          <w:p w14:paraId="544184CF" w14:textId="77777777" w:rsidR="00261529" w:rsidRDefault="00EA1460">
            <w:pPr>
              <w:pStyle w:val="TableParagraph"/>
              <w:spacing w:before="6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1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ks</w:t>
            </w:r>
            <w:r>
              <w:rPr>
                <w:spacing w:val="29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špaletových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oken,1 ks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radiátory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60x140, 1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spacing w:val="-7"/>
                <w:w w:val="105"/>
                <w:sz w:val="12"/>
              </w:rPr>
              <w:t>ks</w:t>
            </w:r>
          </w:p>
          <w:p w14:paraId="544184D0" w14:textId="77777777" w:rsidR="00261529" w:rsidRDefault="00EA1460">
            <w:pPr>
              <w:pStyle w:val="TableParagraph"/>
              <w:spacing w:before="19" w:line="122" w:lineRule="exact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dveře</w:t>
            </w:r>
            <w:r>
              <w:rPr>
                <w:spacing w:val="-2"/>
                <w:w w:val="105"/>
                <w:sz w:val="12"/>
              </w:rPr>
              <w:t xml:space="preserve"> dřevěné</w:t>
            </w:r>
          </w:p>
        </w:tc>
        <w:tc>
          <w:tcPr>
            <w:tcW w:w="1065" w:type="dxa"/>
            <w:shd w:val="clear" w:color="auto" w:fill="FFFF00"/>
          </w:tcPr>
          <w:p w14:paraId="544184D1" w14:textId="77777777" w:rsidR="00261529" w:rsidRDefault="00261529">
            <w:pPr>
              <w:pStyle w:val="TableParagraph"/>
              <w:spacing w:before="9"/>
              <w:rPr>
                <w:b/>
                <w:sz w:val="7"/>
              </w:rPr>
            </w:pPr>
          </w:p>
          <w:p w14:paraId="544184D2" w14:textId="77777777" w:rsidR="00261529" w:rsidRDefault="00EA1460">
            <w:pPr>
              <w:pStyle w:val="TableParagraph"/>
              <w:spacing w:before="1"/>
              <w:ind w:left="155" w:right="124"/>
              <w:jc w:val="center"/>
              <w:rPr>
                <w:sz w:val="10"/>
              </w:rPr>
            </w:pPr>
            <w:r>
              <w:rPr>
                <w:sz w:val="10"/>
              </w:rPr>
              <w:t>86,33</w:t>
            </w:r>
            <w:r>
              <w:rPr>
                <w:spacing w:val="-5"/>
                <w:sz w:val="10"/>
              </w:rPr>
              <w:t xml:space="preserve"> Kč</w:t>
            </w:r>
          </w:p>
        </w:tc>
        <w:tc>
          <w:tcPr>
            <w:tcW w:w="1065" w:type="dxa"/>
            <w:shd w:val="clear" w:color="auto" w:fill="FFFF00"/>
          </w:tcPr>
          <w:p w14:paraId="544184D3" w14:textId="77777777" w:rsidR="00261529" w:rsidRDefault="00261529">
            <w:pPr>
              <w:pStyle w:val="TableParagraph"/>
              <w:spacing w:before="9"/>
              <w:rPr>
                <w:b/>
                <w:sz w:val="7"/>
              </w:rPr>
            </w:pPr>
          </w:p>
          <w:p w14:paraId="544184D4" w14:textId="77777777" w:rsidR="00261529" w:rsidRDefault="00EA1460">
            <w:pPr>
              <w:pStyle w:val="TableParagraph"/>
              <w:spacing w:before="1"/>
              <w:ind w:left="306"/>
              <w:rPr>
                <w:sz w:val="10"/>
              </w:rPr>
            </w:pPr>
            <w:r>
              <w:rPr>
                <w:sz w:val="10"/>
              </w:rPr>
              <w:t>3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107,88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261529" w14:paraId="544184E2" w14:textId="77777777">
        <w:trPr>
          <w:trHeight w:val="313"/>
        </w:trPr>
        <w:tc>
          <w:tcPr>
            <w:tcW w:w="653" w:type="dxa"/>
          </w:tcPr>
          <w:p w14:paraId="544184D6" w14:textId="77777777" w:rsidR="00261529" w:rsidRDefault="00EA1460">
            <w:pPr>
              <w:pStyle w:val="TableParagraph"/>
              <w:spacing w:before="83"/>
              <w:ind w:left="25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6</w:t>
            </w:r>
          </w:p>
        </w:tc>
        <w:tc>
          <w:tcPr>
            <w:tcW w:w="821" w:type="dxa"/>
          </w:tcPr>
          <w:p w14:paraId="544184D7" w14:textId="77777777" w:rsidR="00261529" w:rsidRDefault="00EA1460">
            <w:pPr>
              <w:pStyle w:val="TableParagraph"/>
              <w:spacing w:before="83"/>
              <w:ind w:left="145" w:right="117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D,M,T,P</w:t>
            </w:r>
          </w:p>
        </w:tc>
        <w:tc>
          <w:tcPr>
            <w:tcW w:w="660" w:type="dxa"/>
          </w:tcPr>
          <w:p w14:paraId="544184D8" w14:textId="77777777" w:rsidR="00261529" w:rsidRDefault="00EA1460">
            <w:pPr>
              <w:pStyle w:val="TableParagraph"/>
              <w:spacing w:before="83"/>
              <w:ind w:left="36" w:right="8"/>
              <w:jc w:val="center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243</w:t>
            </w:r>
          </w:p>
        </w:tc>
        <w:tc>
          <w:tcPr>
            <w:tcW w:w="1791" w:type="dxa"/>
          </w:tcPr>
          <w:p w14:paraId="544184D9" w14:textId="77777777" w:rsidR="00261529" w:rsidRDefault="00EA1460">
            <w:pPr>
              <w:pStyle w:val="TableParagraph"/>
              <w:spacing w:before="83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depozitář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 xml:space="preserve">- </w:t>
            </w:r>
            <w:r>
              <w:rPr>
                <w:spacing w:val="-2"/>
                <w:w w:val="105"/>
                <w:sz w:val="12"/>
              </w:rPr>
              <w:t>dílna</w:t>
            </w:r>
          </w:p>
        </w:tc>
        <w:tc>
          <w:tcPr>
            <w:tcW w:w="866" w:type="dxa"/>
          </w:tcPr>
          <w:p w14:paraId="544184DA" w14:textId="77777777" w:rsidR="00261529" w:rsidRDefault="00EA1460">
            <w:pPr>
              <w:pStyle w:val="TableParagraph"/>
              <w:spacing w:before="83"/>
              <w:ind w:right="199"/>
              <w:jc w:val="right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27,5</w:t>
            </w:r>
          </w:p>
        </w:tc>
        <w:tc>
          <w:tcPr>
            <w:tcW w:w="1615" w:type="dxa"/>
          </w:tcPr>
          <w:p w14:paraId="544184DB" w14:textId="77777777" w:rsidR="00261529" w:rsidRDefault="00EA1460">
            <w:pPr>
              <w:pStyle w:val="TableParagraph"/>
              <w:spacing w:before="83"/>
              <w:ind w:left="24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PVC</w:t>
            </w:r>
          </w:p>
        </w:tc>
        <w:tc>
          <w:tcPr>
            <w:tcW w:w="2753" w:type="dxa"/>
          </w:tcPr>
          <w:p w14:paraId="544184DC" w14:textId="77777777" w:rsidR="00261529" w:rsidRDefault="00EA1460">
            <w:pPr>
              <w:pStyle w:val="TableParagraph"/>
              <w:spacing w:before="6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ks</w:t>
            </w:r>
            <w:r>
              <w:rPr>
                <w:spacing w:val="29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špaletových oken,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2 ks radiátory 60x140,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 xml:space="preserve">1 </w:t>
            </w:r>
            <w:r>
              <w:rPr>
                <w:spacing w:val="-5"/>
                <w:w w:val="105"/>
                <w:sz w:val="12"/>
              </w:rPr>
              <w:t>ks</w:t>
            </w:r>
          </w:p>
          <w:p w14:paraId="544184DD" w14:textId="77777777" w:rsidR="00261529" w:rsidRDefault="00EA1460">
            <w:pPr>
              <w:pStyle w:val="TableParagraph"/>
              <w:spacing w:before="19" w:line="122" w:lineRule="exact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dveře</w:t>
            </w:r>
            <w:r>
              <w:rPr>
                <w:spacing w:val="-2"/>
                <w:w w:val="105"/>
                <w:sz w:val="12"/>
              </w:rPr>
              <w:t xml:space="preserve"> dřevěné</w:t>
            </w:r>
          </w:p>
        </w:tc>
        <w:tc>
          <w:tcPr>
            <w:tcW w:w="1065" w:type="dxa"/>
            <w:shd w:val="clear" w:color="auto" w:fill="FFFF00"/>
          </w:tcPr>
          <w:p w14:paraId="544184DE" w14:textId="77777777" w:rsidR="00261529" w:rsidRDefault="00261529">
            <w:pPr>
              <w:pStyle w:val="TableParagraph"/>
              <w:spacing w:before="9"/>
              <w:rPr>
                <w:b/>
                <w:sz w:val="7"/>
              </w:rPr>
            </w:pPr>
          </w:p>
          <w:p w14:paraId="544184DF" w14:textId="77777777" w:rsidR="00261529" w:rsidRDefault="00EA1460">
            <w:pPr>
              <w:pStyle w:val="TableParagraph"/>
              <w:spacing w:before="1"/>
              <w:ind w:left="155" w:right="12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235,07</w:t>
            </w:r>
            <w:r>
              <w:rPr>
                <w:spacing w:val="4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84E0" w14:textId="77777777" w:rsidR="00261529" w:rsidRDefault="00261529">
            <w:pPr>
              <w:pStyle w:val="TableParagraph"/>
              <w:spacing w:before="9"/>
              <w:rPr>
                <w:b/>
                <w:sz w:val="7"/>
              </w:rPr>
            </w:pPr>
          </w:p>
          <w:p w14:paraId="544184E1" w14:textId="77777777" w:rsidR="00261529" w:rsidRDefault="00EA1460">
            <w:pPr>
              <w:pStyle w:val="TableParagraph"/>
              <w:spacing w:before="1"/>
              <w:ind w:left="306"/>
              <w:rPr>
                <w:sz w:val="10"/>
              </w:rPr>
            </w:pPr>
            <w:r>
              <w:rPr>
                <w:sz w:val="10"/>
              </w:rPr>
              <w:t>8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462,52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261529" w14:paraId="544184EC" w14:textId="77777777">
        <w:trPr>
          <w:trHeight w:val="148"/>
        </w:trPr>
        <w:tc>
          <w:tcPr>
            <w:tcW w:w="653" w:type="dxa"/>
          </w:tcPr>
          <w:p w14:paraId="544184E3" w14:textId="77777777" w:rsidR="00261529" w:rsidRDefault="00EA1460">
            <w:pPr>
              <w:pStyle w:val="TableParagraph"/>
              <w:spacing w:before="2" w:line="126" w:lineRule="exact"/>
              <w:ind w:left="25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3</w:t>
            </w:r>
          </w:p>
        </w:tc>
        <w:tc>
          <w:tcPr>
            <w:tcW w:w="821" w:type="dxa"/>
          </w:tcPr>
          <w:p w14:paraId="544184E4" w14:textId="77777777" w:rsidR="00261529" w:rsidRDefault="00EA1460">
            <w:pPr>
              <w:pStyle w:val="TableParagraph"/>
              <w:spacing w:before="2" w:line="126" w:lineRule="exact"/>
              <w:ind w:left="145" w:right="117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D,M,T,P</w:t>
            </w:r>
          </w:p>
        </w:tc>
        <w:tc>
          <w:tcPr>
            <w:tcW w:w="660" w:type="dxa"/>
          </w:tcPr>
          <w:p w14:paraId="544184E5" w14:textId="77777777" w:rsidR="00261529" w:rsidRDefault="00EA1460">
            <w:pPr>
              <w:pStyle w:val="TableParagraph"/>
              <w:spacing w:before="2" w:line="126" w:lineRule="exact"/>
              <w:ind w:left="36" w:right="8"/>
              <w:jc w:val="center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244</w:t>
            </w:r>
          </w:p>
        </w:tc>
        <w:tc>
          <w:tcPr>
            <w:tcW w:w="1791" w:type="dxa"/>
          </w:tcPr>
          <w:p w14:paraId="544184E6" w14:textId="77777777" w:rsidR="00261529" w:rsidRDefault="00EA1460">
            <w:pPr>
              <w:pStyle w:val="TableParagraph"/>
              <w:spacing w:before="2" w:line="126" w:lineRule="exact"/>
              <w:ind w:left="23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předsíň</w:t>
            </w:r>
          </w:p>
        </w:tc>
        <w:tc>
          <w:tcPr>
            <w:tcW w:w="866" w:type="dxa"/>
          </w:tcPr>
          <w:p w14:paraId="544184E7" w14:textId="77777777" w:rsidR="00261529" w:rsidRDefault="00EA1460">
            <w:pPr>
              <w:pStyle w:val="TableParagraph"/>
              <w:spacing w:before="2" w:line="126" w:lineRule="exact"/>
              <w:ind w:right="198"/>
              <w:jc w:val="right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7,6</w:t>
            </w:r>
          </w:p>
        </w:tc>
        <w:tc>
          <w:tcPr>
            <w:tcW w:w="1615" w:type="dxa"/>
          </w:tcPr>
          <w:p w14:paraId="544184E8" w14:textId="77777777" w:rsidR="00261529" w:rsidRDefault="00EA1460">
            <w:pPr>
              <w:pStyle w:val="TableParagraph"/>
              <w:spacing w:before="2" w:line="126" w:lineRule="exact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Keramická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dlažba</w:t>
            </w:r>
          </w:p>
        </w:tc>
        <w:tc>
          <w:tcPr>
            <w:tcW w:w="2753" w:type="dxa"/>
          </w:tcPr>
          <w:p w14:paraId="544184E9" w14:textId="77777777" w:rsidR="00261529" w:rsidRDefault="00EA1460">
            <w:pPr>
              <w:pStyle w:val="TableParagraph"/>
              <w:spacing w:before="2" w:line="126" w:lineRule="exact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1 ks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4"/>
                <w:w w:val="105"/>
                <w:sz w:val="12"/>
              </w:rPr>
              <w:t>dveře</w:t>
            </w:r>
          </w:p>
        </w:tc>
        <w:tc>
          <w:tcPr>
            <w:tcW w:w="1065" w:type="dxa"/>
            <w:shd w:val="clear" w:color="auto" w:fill="FFFF00"/>
          </w:tcPr>
          <w:p w14:paraId="544184EA" w14:textId="77777777" w:rsidR="00261529" w:rsidRDefault="00EA1460">
            <w:pPr>
              <w:pStyle w:val="TableParagraph"/>
              <w:spacing w:before="11" w:line="117" w:lineRule="exact"/>
              <w:ind w:left="155" w:right="124"/>
              <w:jc w:val="center"/>
              <w:rPr>
                <w:sz w:val="10"/>
              </w:rPr>
            </w:pPr>
            <w:r>
              <w:rPr>
                <w:sz w:val="10"/>
              </w:rPr>
              <w:t>77,96</w:t>
            </w:r>
            <w:r>
              <w:rPr>
                <w:spacing w:val="-5"/>
                <w:sz w:val="10"/>
              </w:rPr>
              <w:t xml:space="preserve"> Kč</w:t>
            </w:r>
          </w:p>
        </w:tc>
        <w:tc>
          <w:tcPr>
            <w:tcW w:w="1065" w:type="dxa"/>
            <w:shd w:val="clear" w:color="auto" w:fill="FFFF00"/>
          </w:tcPr>
          <w:p w14:paraId="544184EB" w14:textId="77777777" w:rsidR="00261529" w:rsidRDefault="00EA1460">
            <w:pPr>
              <w:pStyle w:val="TableParagraph"/>
              <w:spacing w:before="11" w:line="117" w:lineRule="exact"/>
              <w:ind w:left="306"/>
              <w:rPr>
                <w:sz w:val="10"/>
              </w:rPr>
            </w:pPr>
            <w:r>
              <w:rPr>
                <w:sz w:val="10"/>
              </w:rPr>
              <w:t>2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806,56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261529" w14:paraId="544184F9" w14:textId="77777777">
        <w:trPr>
          <w:trHeight w:val="313"/>
        </w:trPr>
        <w:tc>
          <w:tcPr>
            <w:tcW w:w="653" w:type="dxa"/>
          </w:tcPr>
          <w:p w14:paraId="544184ED" w14:textId="77777777" w:rsidR="00261529" w:rsidRDefault="00EA1460">
            <w:pPr>
              <w:pStyle w:val="TableParagraph"/>
              <w:spacing w:before="83"/>
              <w:ind w:left="25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3</w:t>
            </w:r>
          </w:p>
        </w:tc>
        <w:tc>
          <w:tcPr>
            <w:tcW w:w="821" w:type="dxa"/>
          </w:tcPr>
          <w:p w14:paraId="544184EE" w14:textId="77777777" w:rsidR="00261529" w:rsidRDefault="00EA1460">
            <w:pPr>
              <w:pStyle w:val="TableParagraph"/>
              <w:spacing w:before="83"/>
              <w:ind w:left="145" w:right="117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D,M,T,P</w:t>
            </w:r>
          </w:p>
        </w:tc>
        <w:tc>
          <w:tcPr>
            <w:tcW w:w="660" w:type="dxa"/>
          </w:tcPr>
          <w:p w14:paraId="544184EF" w14:textId="77777777" w:rsidR="00261529" w:rsidRDefault="00EA1460">
            <w:pPr>
              <w:pStyle w:val="TableParagraph"/>
              <w:spacing w:before="83"/>
              <w:ind w:left="35" w:right="8"/>
              <w:jc w:val="center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244a</w:t>
            </w:r>
          </w:p>
        </w:tc>
        <w:tc>
          <w:tcPr>
            <w:tcW w:w="1791" w:type="dxa"/>
          </w:tcPr>
          <w:p w14:paraId="544184F0" w14:textId="77777777" w:rsidR="00261529" w:rsidRDefault="00EA1460">
            <w:pPr>
              <w:pStyle w:val="TableParagraph"/>
              <w:spacing w:before="83"/>
              <w:ind w:left="23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chodba</w:t>
            </w:r>
          </w:p>
        </w:tc>
        <w:tc>
          <w:tcPr>
            <w:tcW w:w="866" w:type="dxa"/>
          </w:tcPr>
          <w:p w14:paraId="544184F1" w14:textId="77777777" w:rsidR="00261529" w:rsidRDefault="00EA1460">
            <w:pPr>
              <w:pStyle w:val="TableParagraph"/>
              <w:spacing w:before="83"/>
              <w:ind w:right="199"/>
              <w:jc w:val="right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14,7</w:t>
            </w:r>
          </w:p>
        </w:tc>
        <w:tc>
          <w:tcPr>
            <w:tcW w:w="1615" w:type="dxa"/>
          </w:tcPr>
          <w:p w14:paraId="544184F2" w14:textId="77777777" w:rsidR="00261529" w:rsidRDefault="00EA1460">
            <w:pPr>
              <w:pStyle w:val="TableParagraph"/>
              <w:spacing w:before="83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Keramická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dlažba</w:t>
            </w:r>
          </w:p>
        </w:tc>
        <w:tc>
          <w:tcPr>
            <w:tcW w:w="2753" w:type="dxa"/>
          </w:tcPr>
          <w:p w14:paraId="544184F3" w14:textId="77777777" w:rsidR="00261529" w:rsidRDefault="00EA1460">
            <w:pPr>
              <w:pStyle w:val="TableParagraph"/>
              <w:spacing w:before="6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1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ks</w:t>
            </w:r>
            <w:r>
              <w:rPr>
                <w:spacing w:val="29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špaletových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oken,1 ks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radiátory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60x140, 1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spacing w:val="-7"/>
                <w:w w:val="105"/>
                <w:sz w:val="12"/>
              </w:rPr>
              <w:t>ks</w:t>
            </w:r>
          </w:p>
          <w:p w14:paraId="544184F4" w14:textId="77777777" w:rsidR="00261529" w:rsidRDefault="00EA1460">
            <w:pPr>
              <w:pStyle w:val="TableParagraph"/>
              <w:spacing w:before="19" w:line="122" w:lineRule="exact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dveře</w:t>
            </w:r>
            <w:r>
              <w:rPr>
                <w:spacing w:val="-2"/>
                <w:w w:val="105"/>
                <w:sz w:val="12"/>
              </w:rPr>
              <w:t xml:space="preserve"> dřevěné</w:t>
            </w:r>
          </w:p>
        </w:tc>
        <w:tc>
          <w:tcPr>
            <w:tcW w:w="1065" w:type="dxa"/>
            <w:shd w:val="clear" w:color="auto" w:fill="FFFF00"/>
          </w:tcPr>
          <w:p w14:paraId="544184F5" w14:textId="77777777" w:rsidR="00261529" w:rsidRDefault="00261529">
            <w:pPr>
              <w:pStyle w:val="TableParagraph"/>
              <w:spacing w:before="9"/>
              <w:rPr>
                <w:b/>
                <w:sz w:val="7"/>
              </w:rPr>
            </w:pPr>
          </w:p>
          <w:p w14:paraId="544184F6" w14:textId="77777777" w:rsidR="00261529" w:rsidRDefault="00EA1460">
            <w:pPr>
              <w:pStyle w:val="TableParagraph"/>
              <w:spacing w:before="1"/>
              <w:ind w:left="155" w:right="12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150,78</w:t>
            </w:r>
            <w:r>
              <w:rPr>
                <w:spacing w:val="4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84F7" w14:textId="77777777" w:rsidR="00261529" w:rsidRDefault="00261529">
            <w:pPr>
              <w:pStyle w:val="TableParagraph"/>
              <w:spacing w:before="9"/>
              <w:rPr>
                <w:b/>
                <w:sz w:val="7"/>
              </w:rPr>
            </w:pPr>
          </w:p>
          <w:p w14:paraId="544184F8" w14:textId="77777777" w:rsidR="00261529" w:rsidRDefault="00EA1460">
            <w:pPr>
              <w:pStyle w:val="TableParagraph"/>
              <w:spacing w:before="1"/>
              <w:ind w:left="306"/>
              <w:rPr>
                <w:sz w:val="10"/>
              </w:rPr>
            </w:pPr>
            <w:r>
              <w:rPr>
                <w:sz w:val="10"/>
              </w:rPr>
              <w:t>5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428,08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261529" w14:paraId="54418503" w14:textId="77777777">
        <w:trPr>
          <w:trHeight w:val="148"/>
        </w:trPr>
        <w:tc>
          <w:tcPr>
            <w:tcW w:w="653" w:type="dxa"/>
          </w:tcPr>
          <w:p w14:paraId="544184FA" w14:textId="77777777" w:rsidR="00261529" w:rsidRDefault="00EA1460">
            <w:pPr>
              <w:pStyle w:val="TableParagraph"/>
              <w:spacing w:before="2" w:line="126" w:lineRule="exact"/>
              <w:ind w:left="25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5</w:t>
            </w:r>
          </w:p>
        </w:tc>
        <w:tc>
          <w:tcPr>
            <w:tcW w:w="821" w:type="dxa"/>
          </w:tcPr>
          <w:p w14:paraId="544184FB" w14:textId="77777777" w:rsidR="00261529" w:rsidRDefault="00EA1460">
            <w:pPr>
              <w:pStyle w:val="TableParagraph"/>
              <w:spacing w:before="2" w:line="126" w:lineRule="exact"/>
              <w:ind w:left="145" w:right="117"/>
              <w:jc w:val="center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L,P</w:t>
            </w:r>
          </w:p>
        </w:tc>
        <w:tc>
          <w:tcPr>
            <w:tcW w:w="660" w:type="dxa"/>
          </w:tcPr>
          <w:p w14:paraId="544184FC" w14:textId="77777777" w:rsidR="00261529" w:rsidRDefault="00EA1460">
            <w:pPr>
              <w:pStyle w:val="TableParagraph"/>
              <w:spacing w:before="2" w:line="126" w:lineRule="exact"/>
              <w:ind w:left="36" w:right="8"/>
              <w:jc w:val="center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245</w:t>
            </w:r>
          </w:p>
        </w:tc>
        <w:tc>
          <w:tcPr>
            <w:tcW w:w="1791" w:type="dxa"/>
          </w:tcPr>
          <w:p w14:paraId="544184FD" w14:textId="77777777" w:rsidR="00261529" w:rsidRDefault="00EA1460">
            <w:pPr>
              <w:pStyle w:val="TableParagraph"/>
              <w:spacing w:before="2" w:line="126" w:lineRule="exact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střecha</w:t>
            </w:r>
            <w:r>
              <w:rPr>
                <w:spacing w:val="27"/>
                <w:w w:val="105"/>
                <w:sz w:val="12"/>
              </w:rPr>
              <w:t xml:space="preserve"> </w:t>
            </w:r>
            <w:r>
              <w:rPr>
                <w:spacing w:val="-4"/>
                <w:w w:val="105"/>
                <w:sz w:val="12"/>
              </w:rPr>
              <w:t>rovná</w:t>
            </w:r>
          </w:p>
        </w:tc>
        <w:tc>
          <w:tcPr>
            <w:tcW w:w="866" w:type="dxa"/>
          </w:tcPr>
          <w:p w14:paraId="544184FE" w14:textId="77777777" w:rsidR="00261529" w:rsidRDefault="00EA1460">
            <w:pPr>
              <w:pStyle w:val="TableParagraph"/>
              <w:spacing w:before="2" w:line="126" w:lineRule="exact"/>
              <w:ind w:right="199"/>
              <w:jc w:val="right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28,0</w:t>
            </w:r>
          </w:p>
        </w:tc>
        <w:tc>
          <w:tcPr>
            <w:tcW w:w="1615" w:type="dxa"/>
          </w:tcPr>
          <w:p w14:paraId="544184FF" w14:textId="77777777" w:rsidR="00261529" w:rsidRDefault="00EA1460">
            <w:pPr>
              <w:pStyle w:val="TableParagraph"/>
              <w:spacing w:before="2" w:line="126" w:lineRule="exact"/>
              <w:ind w:left="24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IPA</w:t>
            </w:r>
          </w:p>
        </w:tc>
        <w:tc>
          <w:tcPr>
            <w:tcW w:w="2753" w:type="dxa"/>
          </w:tcPr>
          <w:p w14:paraId="54418500" w14:textId="77777777" w:rsidR="00261529" w:rsidRDefault="00EA1460">
            <w:pPr>
              <w:pStyle w:val="TableParagraph"/>
              <w:spacing w:before="6" w:line="122" w:lineRule="exact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2x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za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rok zametat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listí</w:t>
            </w:r>
          </w:p>
        </w:tc>
        <w:tc>
          <w:tcPr>
            <w:tcW w:w="1065" w:type="dxa"/>
            <w:shd w:val="clear" w:color="auto" w:fill="FFFF00"/>
          </w:tcPr>
          <w:p w14:paraId="54418501" w14:textId="77777777" w:rsidR="00261529" w:rsidRDefault="00EA1460">
            <w:pPr>
              <w:pStyle w:val="TableParagraph"/>
              <w:spacing w:before="11" w:line="117" w:lineRule="exact"/>
              <w:ind w:left="155" w:right="126"/>
              <w:jc w:val="center"/>
              <w:rPr>
                <w:sz w:val="10"/>
              </w:rPr>
            </w:pPr>
            <w:r>
              <w:rPr>
                <w:sz w:val="10"/>
              </w:rPr>
              <w:t>4,94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8502" w14:textId="77777777" w:rsidR="00261529" w:rsidRDefault="00EA1460">
            <w:pPr>
              <w:pStyle w:val="TableParagraph"/>
              <w:spacing w:before="11" w:line="117" w:lineRule="exact"/>
              <w:ind w:left="342"/>
              <w:rPr>
                <w:sz w:val="10"/>
              </w:rPr>
            </w:pPr>
            <w:r>
              <w:rPr>
                <w:spacing w:val="-2"/>
                <w:sz w:val="10"/>
              </w:rPr>
              <w:t>177,84</w:t>
            </w:r>
            <w:r>
              <w:rPr>
                <w:spacing w:val="4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261529" w14:paraId="5441850D" w14:textId="77777777">
        <w:trPr>
          <w:trHeight w:val="174"/>
        </w:trPr>
        <w:tc>
          <w:tcPr>
            <w:tcW w:w="653" w:type="dxa"/>
            <w:shd w:val="clear" w:color="auto" w:fill="D9D9D9"/>
          </w:tcPr>
          <w:p w14:paraId="54418504" w14:textId="77777777" w:rsidR="00261529" w:rsidRDefault="00EA1460">
            <w:pPr>
              <w:pStyle w:val="TableParagraph"/>
              <w:spacing w:before="14" w:line="141" w:lineRule="exact"/>
              <w:ind w:left="52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 xml:space="preserve">patro </w:t>
            </w:r>
            <w:r>
              <w:rPr>
                <w:b/>
                <w:spacing w:val="-10"/>
                <w:w w:val="105"/>
                <w:sz w:val="12"/>
              </w:rPr>
              <w:t>A</w:t>
            </w:r>
          </w:p>
        </w:tc>
        <w:tc>
          <w:tcPr>
            <w:tcW w:w="821" w:type="dxa"/>
            <w:shd w:val="clear" w:color="auto" w:fill="D9D9D9"/>
          </w:tcPr>
          <w:p w14:paraId="54418505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60" w:type="dxa"/>
            <w:shd w:val="clear" w:color="auto" w:fill="D9D9D9"/>
          </w:tcPr>
          <w:p w14:paraId="54418506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91" w:type="dxa"/>
            <w:shd w:val="clear" w:color="auto" w:fill="D9D9D9"/>
          </w:tcPr>
          <w:p w14:paraId="54418507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66" w:type="dxa"/>
            <w:shd w:val="clear" w:color="auto" w:fill="D9D9D9"/>
          </w:tcPr>
          <w:p w14:paraId="54418508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15" w:type="dxa"/>
            <w:shd w:val="clear" w:color="auto" w:fill="D9D9D9"/>
          </w:tcPr>
          <w:p w14:paraId="54418509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53" w:type="dxa"/>
            <w:shd w:val="clear" w:color="auto" w:fill="D9D9D9"/>
          </w:tcPr>
          <w:p w14:paraId="5441850A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5" w:type="dxa"/>
            <w:shd w:val="clear" w:color="auto" w:fill="EAEAEA"/>
          </w:tcPr>
          <w:p w14:paraId="5441850B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5" w:type="dxa"/>
            <w:shd w:val="clear" w:color="auto" w:fill="EAEAEA"/>
          </w:tcPr>
          <w:p w14:paraId="5441850C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61529" w14:paraId="54418517" w14:textId="77777777">
        <w:trPr>
          <w:trHeight w:val="148"/>
        </w:trPr>
        <w:tc>
          <w:tcPr>
            <w:tcW w:w="653" w:type="dxa"/>
          </w:tcPr>
          <w:p w14:paraId="5441850E" w14:textId="77777777" w:rsidR="00261529" w:rsidRDefault="00EA1460">
            <w:pPr>
              <w:pStyle w:val="TableParagraph"/>
              <w:spacing w:before="2" w:line="126" w:lineRule="exact"/>
              <w:ind w:left="25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3</w:t>
            </w:r>
          </w:p>
        </w:tc>
        <w:tc>
          <w:tcPr>
            <w:tcW w:w="821" w:type="dxa"/>
          </w:tcPr>
          <w:p w14:paraId="5441850F" w14:textId="77777777" w:rsidR="00261529" w:rsidRDefault="00EA1460">
            <w:pPr>
              <w:pStyle w:val="TableParagraph"/>
              <w:spacing w:before="2" w:line="126" w:lineRule="exact"/>
              <w:ind w:left="145" w:right="117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D,M,T,P</w:t>
            </w:r>
          </w:p>
        </w:tc>
        <w:tc>
          <w:tcPr>
            <w:tcW w:w="660" w:type="dxa"/>
          </w:tcPr>
          <w:p w14:paraId="54418510" w14:textId="77777777" w:rsidR="00261529" w:rsidRDefault="00EA1460">
            <w:pPr>
              <w:pStyle w:val="TableParagraph"/>
              <w:spacing w:before="2" w:line="126" w:lineRule="exact"/>
              <w:ind w:left="36" w:right="8"/>
              <w:jc w:val="center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301</w:t>
            </w:r>
          </w:p>
        </w:tc>
        <w:tc>
          <w:tcPr>
            <w:tcW w:w="1791" w:type="dxa"/>
          </w:tcPr>
          <w:p w14:paraId="54418511" w14:textId="77777777" w:rsidR="00261529" w:rsidRDefault="00EA1460">
            <w:pPr>
              <w:pStyle w:val="TableParagraph"/>
              <w:spacing w:before="2" w:line="126" w:lineRule="exact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ochoz ve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dvoraně</w:t>
            </w:r>
          </w:p>
        </w:tc>
        <w:tc>
          <w:tcPr>
            <w:tcW w:w="866" w:type="dxa"/>
          </w:tcPr>
          <w:p w14:paraId="54418512" w14:textId="77777777" w:rsidR="00261529" w:rsidRDefault="00EA1460">
            <w:pPr>
              <w:pStyle w:val="TableParagraph"/>
              <w:spacing w:before="2" w:line="126" w:lineRule="exact"/>
              <w:ind w:right="199"/>
              <w:jc w:val="right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179,3</w:t>
            </w:r>
          </w:p>
        </w:tc>
        <w:tc>
          <w:tcPr>
            <w:tcW w:w="1615" w:type="dxa"/>
          </w:tcPr>
          <w:p w14:paraId="54418513" w14:textId="77777777" w:rsidR="00261529" w:rsidRDefault="00EA1460">
            <w:pPr>
              <w:pStyle w:val="TableParagraph"/>
              <w:spacing w:before="2" w:line="126" w:lineRule="exact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Keramické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cihly</w:t>
            </w:r>
          </w:p>
        </w:tc>
        <w:tc>
          <w:tcPr>
            <w:tcW w:w="2753" w:type="dxa"/>
          </w:tcPr>
          <w:p w14:paraId="54418514" w14:textId="77777777" w:rsidR="00261529" w:rsidRDefault="00EA1460">
            <w:pPr>
              <w:pStyle w:val="TableParagraph"/>
              <w:spacing w:before="2" w:line="126" w:lineRule="exact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zábradlí</w:t>
            </w:r>
            <w:r>
              <w:rPr>
                <w:spacing w:val="-2"/>
                <w:w w:val="105"/>
                <w:sz w:val="12"/>
              </w:rPr>
              <w:t xml:space="preserve"> 120m,</w:t>
            </w:r>
          </w:p>
        </w:tc>
        <w:tc>
          <w:tcPr>
            <w:tcW w:w="1065" w:type="dxa"/>
            <w:shd w:val="clear" w:color="auto" w:fill="FFFF00"/>
          </w:tcPr>
          <w:p w14:paraId="54418515" w14:textId="77777777" w:rsidR="00261529" w:rsidRDefault="00EA1460">
            <w:pPr>
              <w:pStyle w:val="TableParagraph"/>
              <w:spacing w:before="11" w:line="117" w:lineRule="exact"/>
              <w:ind w:left="155" w:right="124"/>
              <w:jc w:val="center"/>
              <w:rPr>
                <w:sz w:val="10"/>
              </w:rPr>
            </w:pPr>
            <w:r>
              <w:rPr>
                <w:sz w:val="10"/>
              </w:rPr>
              <w:t>1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839,17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8516" w14:textId="77777777" w:rsidR="00261529" w:rsidRDefault="00EA1460">
            <w:pPr>
              <w:pStyle w:val="TableParagraph"/>
              <w:spacing w:before="11" w:line="117" w:lineRule="exact"/>
              <w:ind w:left="280"/>
              <w:rPr>
                <w:sz w:val="10"/>
              </w:rPr>
            </w:pPr>
            <w:r>
              <w:rPr>
                <w:sz w:val="10"/>
              </w:rPr>
              <w:t>66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210,12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261529" w14:paraId="54418521" w14:textId="77777777">
        <w:trPr>
          <w:trHeight w:val="148"/>
        </w:trPr>
        <w:tc>
          <w:tcPr>
            <w:tcW w:w="653" w:type="dxa"/>
          </w:tcPr>
          <w:p w14:paraId="54418518" w14:textId="77777777" w:rsidR="00261529" w:rsidRDefault="00EA1460">
            <w:pPr>
              <w:pStyle w:val="TableParagraph"/>
              <w:spacing w:before="2" w:line="126" w:lineRule="exact"/>
              <w:ind w:left="25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3</w:t>
            </w:r>
          </w:p>
        </w:tc>
        <w:tc>
          <w:tcPr>
            <w:tcW w:w="821" w:type="dxa"/>
          </w:tcPr>
          <w:p w14:paraId="54418519" w14:textId="77777777" w:rsidR="00261529" w:rsidRDefault="00EA1460">
            <w:pPr>
              <w:pStyle w:val="TableParagraph"/>
              <w:spacing w:before="2" w:line="126" w:lineRule="exact"/>
              <w:ind w:left="145" w:right="117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D,M,T,P</w:t>
            </w:r>
          </w:p>
        </w:tc>
        <w:tc>
          <w:tcPr>
            <w:tcW w:w="660" w:type="dxa"/>
          </w:tcPr>
          <w:p w14:paraId="5441851A" w14:textId="77777777" w:rsidR="00261529" w:rsidRDefault="00EA1460">
            <w:pPr>
              <w:pStyle w:val="TableParagraph"/>
              <w:spacing w:before="2" w:line="126" w:lineRule="exact"/>
              <w:ind w:left="35" w:right="8"/>
              <w:jc w:val="center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301a</w:t>
            </w:r>
          </w:p>
        </w:tc>
        <w:tc>
          <w:tcPr>
            <w:tcW w:w="1791" w:type="dxa"/>
          </w:tcPr>
          <w:p w14:paraId="5441851B" w14:textId="77777777" w:rsidR="00261529" w:rsidRDefault="00EA1460">
            <w:pPr>
              <w:pStyle w:val="TableParagraph"/>
              <w:spacing w:before="2" w:line="126" w:lineRule="exact"/>
              <w:ind w:left="23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schodiště</w:t>
            </w:r>
          </w:p>
        </w:tc>
        <w:tc>
          <w:tcPr>
            <w:tcW w:w="866" w:type="dxa"/>
          </w:tcPr>
          <w:p w14:paraId="5441851C" w14:textId="77777777" w:rsidR="00261529" w:rsidRDefault="00EA1460">
            <w:pPr>
              <w:pStyle w:val="TableParagraph"/>
              <w:spacing w:before="2" w:line="126" w:lineRule="exact"/>
              <w:ind w:right="199"/>
              <w:jc w:val="right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25,8</w:t>
            </w:r>
          </w:p>
        </w:tc>
        <w:tc>
          <w:tcPr>
            <w:tcW w:w="1615" w:type="dxa"/>
          </w:tcPr>
          <w:p w14:paraId="5441851D" w14:textId="77777777" w:rsidR="00261529" w:rsidRDefault="00EA1460">
            <w:pPr>
              <w:pStyle w:val="TableParagraph"/>
              <w:spacing w:before="2" w:line="126" w:lineRule="exact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Keramické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cihly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+</w:t>
            </w:r>
            <w:r>
              <w:rPr>
                <w:spacing w:val="-2"/>
                <w:w w:val="105"/>
                <w:sz w:val="12"/>
              </w:rPr>
              <w:t xml:space="preserve"> prkna</w:t>
            </w:r>
          </w:p>
        </w:tc>
        <w:tc>
          <w:tcPr>
            <w:tcW w:w="2753" w:type="dxa"/>
          </w:tcPr>
          <w:p w14:paraId="5441851E" w14:textId="77777777" w:rsidR="00261529" w:rsidRDefault="00EA1460">
            <w:pPr>
              <w:pStyle w:val="TableParagraph"/>
              <w:spacing w:before="2" w:line="126" w:lineRule="exact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zábradlí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5m,3ks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 xml:space="preserve">skel 4 </w:t>
            </w:r>
            <w:r>
              <w:rPr>
                <w:spacing w:val="-5"/>
                <w:w w:val="105"/>
                <w:sz w:val="12"/>
              </w:rPr>
              <w:t>m2</w:t>
            </w:r>
          </w:p>
        </w:tc>
        <w:tc>
          <w:tcPr>
            <w:tcW w:w="1065" w:type="dxa"/>
            <w:shd w:val="clear" w:color="auto" w:fill="FFFF00"/>
          </w:tcPr>
          <w:p w14:paraId="5441851F" w14:textId="77777777" w:rsidR="00261529" w:rsidRDefault="00EA1460">
            <w:pPr>
              <w:pStyle w:val="TableParagraph"/>
              <w:spacing w:before="11" w:line="117" w:lineRule="exact"/>
              <w:ind w:left="155" w:right="12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264,64</w:t>
            </w:r>
            <w:r>
              <w:rPr>
                <w:spacing w:val="4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8520" w14:textId="77777777" w:rsidR="00261529" w:rsidRDefault="00EA1460">
            <w:pPr>
              <w:pStyle w:val="TableParagraph"/>
              <w:spacing w:before="11" w:line="117" w:lineRule="exact"/>
              <w:ind w:left="306"/>
              <w:rPr>
                <w:sz w:val="10"/>
              </w:rPr>
            </w:pPr>
            <w:r>
              <w:rPr>
                <w:sz w:val="10"/>
              </w:rPr>
              <w:t>9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527,04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261529" w14:paraId="5441852B" w14:textId="77777777">
        <w:trPr>
          <w:trHeight w:val="148"/>
        </w:trPr>
        <w:tc>
          <w:tcPr>
            <w:tcW w:w="653" w:type="dxa"/>
          </w:tcPr>
          <w:p w14:paraId="54418522" w14:textId="77777777" w:rsidR="00261529" w:rsidRDefault="00EA1460">
            <w:pPr>
              <w:pStyle w:val="TableParagraph"/>
              <w:spacing w:before="2" w:line="126" w:lineRule="exact"/>
              <w:ind w:left="25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3</w:t>
            </w:r>
          </w:p>
        </w:tc>
        <w:tc>
          <w:tcPr>
            <w:tcW w:w="821" w:type="dxa"/>
          </w:tcPr>
          <w:p w14:paraId="54418523" w14:textId="77777777" w:rsidR="00261529" w:rsidRDefault="00EA1460">
            <w:pPr>
              <w:pStyle w:val="TableParagraph"/>
              <w:spacing w:before="2" w:line="126" w:lineRule="exact"/>
              <w:ind w:left="145" w:right="117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D,M,T,P</w:t>
            </w:r>
          </w:p>
        </w:tc>
        <w:tc>
          <w:tcPr>
            <w:tcW w:w="660" w:type="dxa"/>
          </w:tcPr>
          <w:p w14:paraId="54418524" w14:textId="77777777" w:rsidR="00261529" w:rsidRDefault="00EA1460">
            <w:pPr>
              <w:pStyle w:val="TableParagraph"/>
              <w:spacing w:before="2" w:line="126" w:lineRule="exact"/>
              <w:ind w:left="36" w:right="8"/>
              <w:jc w:val="center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302</w:t>
            </w:r>
          </w:p>
        </w:tc>
        <w:tc>
          <w:tcPr>
            <w:tcW w:w="1791" w:type="dxa"/>
          </w:tcPr>
          <w:p w14:paraId="54418525" w14:textId="77777777" w:rsidR="00261529" w:rsidRDefault="00EA1460">
            <w:pPr>
              <w:pStyle w:val="TableParagraph"/>
              <w:spacing w:before="2" w:line="126" w:lineRule="exact"/>
              <w:ind w:left="23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schodiště</w:t>
            </w:r>
          </w:p>
        </w:tc>
        <w:tc>
          <w:tcPr>
            <w:tcW w:w="866" w:type="dxa"/>
          </w:tcPr>
          <w:p w14:paraId="54418526" w14:textId="77777777" w:rsidR="00261529" w:rsidRDefault="00EA1460">
            <w:pPr>
              <w:pStyle w:val="TableParagraph"/>
              <w:spacing w:before="2" w:line="126" w:lineRule="exact"/>
              <w:ind w:right="199"/>
              <w:jc w:val="right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22,8</w:t>
            </w:r>
          </w:p>
        </w:tc>
        <w:tc>
          <w:tcPr>
            <w:tcW w:w="1615" w:type="dxa"/>
          </w:tcPr>
          <w:p w14:paraId="54418527" w14:textId="77777777" w:rsidR="00261529" w:rsidRDefault="00EA1460">
            <w:pPr>
              <w:pStyle w:val="TableParagraph"/>
              <w:spacing w:before="2" w:line="126" w:lineRule="exact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Keramické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cihly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+</w:t>
            </w:r>
            <w:r>
              <w:rPr>
                <w:spacing w:val="-2"/>
                <w:w w:val="105"/>
                <w:sz w:val="12"/>
              </w:rPr>
              <w:t xml:space="preserve"> prkna</w:t>
            </w:r>
          </w:p>
        </w:tc>
        <w:tc>
          <w:tcPr>
            <w:tcW w:w="2753" w:type="dxa"/>
          </w:tcPr>
          <w:p w14:paraId="54418528" w14:textId="77777777" w:rsidR="00261529" w:rsidRDefault="00EA1460">
            <w:pPr>
              <w:pStyle w:val="TableParagraph"/>
              <w:spacing w:before="2" w:line="126" w:lineRule="exact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zabradlí</w:t>
            </w:r>
            <w:r>
              <w:rPr>
                <w:spacing w:val="2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madlo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8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m,</w:t>
            </w:r>
          </w:p>
        </w:tc>
        <w:tc>
          <w:tcPr>
            <w:tcW w:w="1065" w:type="dxa"/>
            <w:shd w:val="clear" w:color="auto" w:fill="FFFF00"/>
          </w:tcPr>
          <w:p w14:paraId="54418529" w14:textId="77777777" w:rsidR="00261529" w:rsidRDefault="00EA1460">
            <w:pPr>
              <w:pStyle w:val="TableParagraph"/>
              <w:spacing w:before="11" w:line="117" w:lineRule="exact"/>
              <w:ind w:left="155" w:right="12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233,87</w:t>
            </w:r>
            <w:r>
              <w:rPr>
                <w:spacing w:val="4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852A" w14:textId="77777777" w:rsidR="00261529" w:rsidRDefault="00EA1460">
            <w:pPr>
              <w:pStyle w:val="TableParagraph"/>
              <w:spacing w:before="11" w:line="117" w:lineRule="exact"/>
              <w:ind w:left="306"/>
              <w:rPr>
                <w:sz w:val="10"/>
              </w:rPr>
            </w:pPr>
            <w:r>
              <w:rPr>
                <w:sz w:val="10"/>
              </w:rPr>
              <w:t>8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419,32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261529" w14:paraId="54418535" w14:textId="77777777">
        <w:trPr>
          <w:trHeight w:val="148"/>
        </w:trPr>
        <w:tc>
          <w:tcPr>
            <w:tcW w:w="653" w:type="dxa"/>
          </w:tcPr>
          <w:p w14:paraId="5441852C" w14:textId="77777777" w:rsidR="00261529" w:rsidRDefault="00EA1460">
            <w:pPr>
              <w:pStyle w:val="TableParagraph"/>
              <w:spacing w:before="2" w:line="126" w:lineRule="exact"/>
              <w:ind w:left="25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3</w:t>
            </w:r>
          </w:p>
        </w:tc>
        <w:tc>
          <w:tcPr>
            <w:tcW w:w="821" w:type="dxa"/>
          </w:tcPr>
          <w:p w14:paraId="5441852D" w14:textId="77777777" w:rsidR="00261529" w:rsidRDefault="00EA1460">
            <w:pPr>
              <w:pStyle w:val="TableParagraph"/>
              <w:spacing w:before="2" w:line="126" w:lineRule="exact"/>
              <w:ind w:left="145" w:right="117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D,M,T,P</w:t>
            </w:r>
          </w:p>
        </w:tc>
        <w:tc>
          <w:tcPr>
            <w:tcW w:w="660" w:type="dxa"/>
          </w:tcPr>
          <w:p w14:paraId="5441852E" w14:textId="77777777" w:rsidR="00261529" w:rsidRDefault="00EA1460">
            <w:pPr>
              <w:pStyle w:val="TableParagraph"/>
              <w:spacing w:before="2" w:line="126" w:lineRule="exact"/>
              <w:ind w:left="36" w:right="8"/>
              <w:jc w:val="center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303</w:t>
            </w:r>
          </w:p>
        </w:tc>
        <w:tc>
          <w:tcPr>
            <w:tcW w:w="1791" w:type="dxa"/>
          </w:tcPr>
          <w:p w14:paraId="5441852F" w14:textId="77777777" w:rsidR="00261529" w:rsidRDefault="00EA1460">
            <w:pPr>
              <w:pStyle w:val="TableParagraph"/>
              <w:spacing w:before="2" w:line="126" w:lineRule="exact"/>
              <w:ind w:left="23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foyer</w:t>
            </w:r>
          </w:p>
        </w:tc>
        <w:tc>
          <w:tcPr>
            <w:tcW w:w="866" w:type="dxa"/>
          </w:tcPr>
          <w:p w14:paraId="54418530" w14:textId="77777777" w:rsidR="00261529" w:rsidRDefault="00EA1460">
            <w:pPr>
              <w:pStyle w:val="TableParagraph"/>
              <w:spacing w:before="2" w:line="126" w:lineRule="exact"/>
              <w:ind w:right="199"/>
              <w:jc w:val="right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34,3</w:t>
            </w:r>
          </w:p>
        </w:tc>
        <w:tc>
          <w:tcPr>
            <w:tcW w:w="1615" w:type="dxa"/>
          </w:tcPr>
          <w:p w14:paraId="54418531" w14:textId="77777777" w:rsidR="00261529" w:rsidRDefault="00EA1460">
            <w:pPr>
              <w:pStyle w:val="TableParagraph"/>
              <w:spacing w:before="2" w:line="126" w:lineRule="exact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Keramické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cihly</w:t>
            </w:r>
          </w:p>
        </w:tc>
        <w:tc>
          <w:tcPr>
            <w:tcW w:w="2753" w:type="dxa"/>
            <w:shd w:val="clear" w:color="auto" w:fill="D9D9D9"/>
          </w:tcPr>
          <w:p w14:paraId="54418532" w14:textId="77777777" w:rsidR="00261529" w:rsidRDefault="0026152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5" w:type="dxa"/>
            <w:shd w:val="clear" w:color="auto" w:fill="FFFF00"/>
          </w:tcPr>
          <w:p w14:paraId="54418533" w14:textId="77777777" w:rsidR="00261529" w:rsidRDefault="00EA1460">
            <w:pPr>
              <w:pStyle w:val="TableParagraph"/>
              <w:spacing w:before="11" w:line="117" w:lineRule="exact"/>
              <w:ind w:left="155" w:right="12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351,83</w:t>
            </w:r>
            <w:r>
              <w:rPr>
                <w:spacing w:val="4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8534" w14:textId="77777777" w:rsidR="00261529" w:rsidRDefault="00EA1460">
            <w:pPr>
              <w:pStyle w:val="TableParagraph"/>
              <w:spacing w:before="11" w:line="117" w:lineRule="exact"/>
              <w:ind w:left="280"/>
              <w:rPr>
                <w:sz w:val="10"/>
              </w:rPr>
            </w:pPr>
            <w:r>
              <w:rPr>
                <w:sz w:val="10"/>
              </w:rPr>
              <w:t>12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665,88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261529" w14:paraId="5441853F" w14:textId="77777777">
        <w:trPr>
          <w:trHeight w:val="148"/>
        </w:trPr>
        <w:tc>
          <w:tcPr>
            <w:tcW w:w="653" w:type="dxa"/>
          </w:tcPr>
          <w:p w14:paraId="54418536" w14:textId="77777777" w:rsidR="00261529" w:rsidRDefault="00EA1460">
            <w:pPr>
              <w:pStyle w:val="TableParagraph"/>
              <w:spacing w:before="2" w:line="126" w:lineRule="exact"/>
              <w:ind w:left="25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3</w:t>
            </w:r>
          </w:p>
        </w:tc>
        <w:tc>
          <w:tcPr>
            <w:tcW w:w="821" w:type="dxa"/>
          </w:tcPr>
          <w:p w14:paraId="54418537" w14:textId="77777777" w:rsidR="00261529" w:rsidRDefault="00EA1460">
            <w:pPr>
              <w:pStyle w:val="TableParagraph"/>
              <w:spacing w:before="2" w:line="126" w:lineRule="exact"/>
              <w:ind w:left="145" w:right="117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D,M,T,P</w:t>
            </w:r>
          </w:p>
        </w:tc>
        <w:tc>
          <w:tcPr>
            <w:tcW w:w="660" w:type="dxa"/>
          </w:tcPr>
          <w:p w14:paraId="54418538" w14:textId="77777777" w:rsidR="00261529" w:rsidRDefault="00EA1460">
            <w:pPr>
              <w:pStyle w:val="TableParagraph"/>
              <w:spacing w:before="2" w:line="126" w:lineRule="exact"/>
              <w:ind w:left="35" w:right="8"/>
              <w:jc w:val="center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303a</w:t>
            </w:r>
          </w:p>
        </w:tc>
        <w:tc>
          <w:tcPr>
            <w:tcW w:w="1791" w:type="dxa"/>
          </w:tcPr>
          <w:p w14:paraId="54418539" w14:textId="77777777" w:rsidR="00261529" w:rsidRDefault="00EA1460">
            <w:pPr>
              <w:pStyle w:val="TableParagraph"/>
              <w:spacing w:before="2" w:line="126" w:lineRule="exact"/>
              <w:ind w:left="23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chodba</w:t>
            </w:r>
          </w:p>
        </w:tc>
        <w:tc>
          <w:tcPr>
            <w:tcW w:w="866" w:type="dxa"/>
          </w:tcPr>
          <w:p w14:paraId="5441853A" w14:textId="77777777" w:rsidR="00261529" w:rsidRDefault="00EA1460">
            <w:pPr>
              <w:pStyle w:val="TableParagraph"/>
              <w:spacing w:before="2" w:line="126" w:lineRule="exact"/>
              <w:ind w:right="199"/>
              <w:jc w:val="right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11,2</w:t>
            </w:r>
          </w:p>
        </w:tc>
        <w:tc>
          <w:tcPr>
            <w:tcW w:w="1615" w:type="dxa"/>
          </w:tcPr>
          <w:p w14:paraId="5441853B" w14:textId="77777777" w:rsidR="00261529" w:rsidRDefault="00EA1460">
            <w:pPr>
              <w:pStyle w:val="TableParagraph"/>
              <w:spacing w:before="2" w:line="126" w:lineRule="exact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Keramické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cihly</w:t>
            </w:r>
          </w:p>
        </w:tc>
        <w:tc>
          <w:tcPr>
            <w:tcW w:w="2753" w:type="dxa"/>
            <w:shd w:val="clear" w:color="auto" w:fill="D9D9D9"/>
          </w:tcPr>
          <w:p w14:paraId="5441853C" w14:textId="77777777" w:rsidR="00261529" w:rsidRDefault="0026152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5" w:type="dxa"/>
            <w:shd w:val="clear" w:color="auto" w:fill="FFFF00"/>
          </w:tcPr>
          <w:p w14:paraId="5441853D" w14:textId="77777777" w:rsidR="00261529" w:rsidRDefault="00EA1460">
            <w:pPr>
              <w:pStyle w:val="TableParagraph"/>
              <w:spacing w:before="11" w:line="117" w:lineRule="exact"/>
              <w:ind w:left="155" w:right="12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114,88</w:t>
            </w:r>
            <w:r>
              <w:rPr>
                <w:spacing w:val="4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853E" w14:textId="77777777" w:rsidR="00261529" w:rsidRDefault="00EA1460">
            <w:pPr>
              <w:pStyle w:val="TableParagraph"/>
              <w:spacing w:before="11" w:line="117" w:lineRule="exact"/>
              <w:ind w:left="306"/>
              <w:rPr>
                <w:sz w:val="10"/>
              </w:rPr>
            </w:pPr>
            <w:r>
              <w:rPr>
                <w:sz w:val="10"/>
              </w:rPr>
              <w:t>4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135,68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261529" w14:paraId="5441854C" w14:textId="77777777">
        <w:trPr>
          <w:trHeight w:val="313"/>
        </w:trPr>
        <w:tc>
          <w:tcPr>
            <w:tcW w:w="653" w:type="dxa"/>
          </w:tcPr>
          <w:p w14:paraId="54418540" w14:textId="77777777" w:rsidR="00261529" w:rsidRDefault="00EA1460">
            <w:pPr>
              <w:pStyle w:val="TableParagraph"/>
              <w:spacing w:before="83"/>
              <w:ind w:left="25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4</w:t>
            </w:r>
          </w:p>
        </w:tc>
        <w:tc>
          <w:tcPr>
            <w:tcW w:w="821" w:type="dxa"/>
          </w:tcPr>
          <w:p w14:paraId="54418541" w14:textId="77777777" w:rsidR="00261529" w:rsidRDefault="00EA1460">
            <w:pPr>
              <w:pStyle w:val="TableParagraph"/>
              <w:spacing w:before="83"/>
              <w:ind w:left="145" w:right="117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D,M,T,A,P</w:t>
            </w:r>
          </w:p>
        </w:tc>
        <w:tc>
          <w:tcPr>
            <w:tcW w:w="660" w:type="dxa"/>
          </w:tcPr>
          <w:p w14:paraId="54418542" w14:textId="77777777" w:rsidR="00261529" w:rsidRDefault="00EA1460">
            <w:pPr>
              <w:pStyle w:val="TableParagraph"/>
              <w:spacing w:before="83"/>
              <w:ind w:left="36" w:right="8"/>
              <w:jc w:val="center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304</w:t>
            </w:r>
          </w:p>
        </w:tc>
        <w:tc>
          <w:tcPr>
            <w:tcW w:w="1791" w:type="dxa"/>
          </w:tcPr>
          <w:p w14:paraId="54418543" w14:textId="77777777" w:rsidR="00261529" w:rsidRDefault="00EA1460">
            <w:pPr>
              <w:pStyle w:val="TableParagraph"/>
              <w:spacing w:before="83"/>
              <w:ind w:left="23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WC</w:t>
            </w:r>
          </w:p>
        </w:tc>
        <w:tc>
          <w:tcPr>
            <w:tcW w:w="866" w:type="dxa"/>
          </w:tcPr>
          <w:p w14:paraId="54418544" w14:textId="77777777" w:rsidR="00261529" w:rsidRDefault="00EA1460">
            <w:pPr>
              <w:pStyle w:val="TableParagraph"/>
              <w:spacing w:before="83"/>
              <w:ind w:right="198"/>
              <w:jc w:val="right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8,6</w:t>
            </w:r>
          </w:p>
        </w:tc>
        <w:tc>
          <w:tcPr>
            <w:tcW w:w="1615" w:type="dxa"/>
          </w:tcPr>
          <w:p w14:paraId="54418545" w14:textId="77777777" w:rsidR="00261529" w:rsidRDefault="00EA1460">
            <w:pPr>
              <w:pStyle w:val="TableParagraph"/>
              <w:spacing w:before="83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Keramické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cihly</w:t>
            </w:r>
          </w:p>
        </w:tc>
        <w:tc>
          <w:tcPr>
            <w:tcW w:w="2753" w:type="dxa"/>
          </w:tcPr>
          <w:p w14:paraId="54418546" w14:textId="77777777" w:rsidR="00261529" w:rsidRDefault="00EA1460">
            <w:pPr>
              <w:pStyle w:val="TableParagraph"/>
              <w:spacing w:before="6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ks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dveří, 1 ks zrcadla,1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ks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umyvadel, 1 ks oken,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spacing w:val="-10"/>
                <w:w w:val="105"/>
                <w:sz w:val="12"/>
              </w:rPr>
              <w:t>2</w:t>
            </w:r>
          </w:p>
          <w:p w14:paraId="54418547" w14:textId="77777777" w:rsidR="00261529" w:rsidRDefault="00EA1460">
            <w:pPr>
              <w:pStyle w:val="TableParagraph"/>
              <w:spacing w:before="19" w:line="122" w:lineRule="exact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ks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mísy, keramické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 xml:space="preserve">obklady 42 </w:t>
            </w:r>
            <w:r>
              <w:rPr>
                <w:spacing w:val="-5"/>
                <w:w w:val="105"/>
                <w:sz w:val="12"/>
              </w:rPr>
              <w:t>m2,</w:t>
            </w:r>
          </w:p>
        </w:tc>
        <w:tc>
          <w:tcPr>
            <w:tcW w:w="1065" w:type="dxa"/>
            <w:shd w:val="clear" w:color="auto" w:fill="FFFF00"/>
          </w:tcPr>
          <w:p w14:paraId="54418548" w14:textId="77777777" w:rsidR="00261529" w:rsidRDefault="00261529">
            <w:pPr>
              <w:pStyle w:val="TableParagraph"/>
              <w:spacing w:before="9"/>
              <w:rPr>
                <w:b/>
                <w:sz w:val="7"/>
              </w:rPr>
            </w:pPr>
          </w:p>
          <w:p w14:paraId="54418549" w14:textId="77777777" w:rsidR="00261529" w:rsidRDefault="00EA1460">
            <w:pPr>
              <w:pStyle w:val="TableParagraph"/>
              <w:spacing w:before="1"/>
              <w:ind w:left="155" w:right="12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566,12</w:t>
            </w:r>
            <w:r>
              <w:rPr>
                <w:spacing w:val="4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854A" w14:textId="77777777" w:rsidR="00261529" w:rsidRDefault="00261529">
            <w:pPr>
              <w:pStyle w:val="TableParagraph"/>
              <w:spacing w:before="9"/>
              <w:rPr>
                <w:b/>
                <w:sz w:val="7"/>
              </w:rPr>
            </w:pPr>
          </w:p>
          <w:p w14:paraId="5441854B" w14:textId="77777777" w:rsidR="00261529" w:rsidRDefault="00EA1460">
            <w:pPr>
              <w:pStyle w:val="TableParagraph"/>
              <w:spacing w:before="1"/>
              <w:ind w:left="280"/>
              <w:rPr>
                <w:sz w:val="10"/>
              </w:rPr>
            </w:pPr>
            <w:r>
              <w:rPr>
                <w:sz w:val="10"/>
              </w:rPr>
              <w:t>20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380,32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261529" w14:paraId="54418559" w14:textId="77777777">
        <w:trPr>
          <w:trHeight w:val="314"/>
        </w:trPr>
        <w:tc>
          <w:tcPr>
            <w:tcW w:w="653" w:type="dxa"/>
          </w:tcPr>
          <w:p w14:paraId="5441854D" w14:textId="77777777" w:rsidR="00261529" w:rsidRDefault="00EA1460">
            <w:pPr>
              <w:pStyle w:val="TableParagraph"/>
              <w:spacing w:before="83"/>
              <w:ind w:left="25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4</w:t>
            </w:r>
          </w:p>
        </w:tc>
        <w:tc>
          <w:tcPr>
            <w:tcW w:w="821" w:type="dxa"/>
          </w:tcPr>
          <w:p w14:paraId="5441854E" w14:textId="77777777" w:rsidR="00261529" w:rsidRDefault="00EA1460">
            <w:pPr>
              <w:pStyle w:val="TableParagraph"/>
              <w:spacing w:before="83"/>
              <w:ind w:left="145" w:right="117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D,M,T,A,P</w:t>
            </w:r>
          </w:p>
        </w:tc>
        <w:tc>
          <w:tcPr>
            <w:tcW w:w="660" w:type="dxa"/>
          </w:tcPr>
          <w:p w14:paraId="5441854F" w14:textId="77777777" w:rsidR="00261529" w:rsidRDefault="00EA1460">
            <w:pPr>
              <w:pStyle w:val="TableParagraph"/>
              <w:spacing w:before="83"/>
              <w:ind w:left="36" w:right="8"/>
              <w:jc w:val="center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305</w:t>
            </w:r>
          </w:p>
        </w:tc>
        <w:tc>
          <w:tcPr>
            <w:tcW w:w="1791" w:type="dxa"/>
          </w:tcPr>
          <w:p w14:paraId="54418550" w14:textId="77777777" w:rsidR="00261529" w:rsidRDefault="00EA1460">
            <w:pPr>
              <w:pStyle w:val="TableParagraph"/>
              <w:spacing w:before="83"/>
              <w:ind w:left="23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WC</w:t>
            </w:r>
          </w:p>
        </w:tc>
        <w:tc>
          <w:tcPr>
            <w:tcW w:w="866" w:type="dxa"/>
          </w:tcPr>
          <w:p w14:paraId="54418551" w14:textId="77777777" w:rsidR="00261529" w:rsidRDefault="00EA1460">
            <w:pPr>
              <w:pStyle w:val="TableParagraph"/>
              <w:spacing w:before="83"/>
              <w:ind w:right="198"/>
              <w:jc w:val="right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2,7</w:t>
            </w:r>
          </w:p>
        </w:tc>
        <w:tc>
          <w:tcPr>
            <w:tcW w:w="1615" w:type="dxa"/>
          </w:tcPr>
          <w:p w14:paraId="54418552" w14:textId="77777777" w:rsidR="00261529" w:rsidRDefault="00EA1460">
            <w:pPr>
              <w:pStyle w:val="TableParagraph"/>
              <w:spacing w:before="83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Keramické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cihly</w:t>
            </w:r>
          </w:p>
        </w:tc>
        <w:tc>
          <w:tcPr>
            <w:tcW w:w="2753" w:type="dxa"/>
          </w:tcPr>
          <w:p w14:paraId="54418553" w14:textId="77777777" w:rsidR="00261529" w:rsidRDefault="00EA1460">
            <w:pPr>
              <w:pStyle w:val="TableParagraph"/>
              <w:spacing w:before="6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1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ks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dveří, 1 ks zrcadla,1 ks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umyvadlo 1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ks</w:t>
            </w:r>
          </w:p>
          <w:p w14:paraId="54418554" w14:textId="77777777" w:rsidR="00261529" w:rsidRDefault="00EA1460">
            <w:pPr>
              <w:pStyle w:val="TableParagraph"/>
              <w:spacing w:before="19" w:line="122" w:lineRule="exact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mísy,keramické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obklady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 xml:space="preserve">42 </w:t>
            </w:r>
            <w:r>
              <w:rPr>
                <w:spacing w:val="-5"/>
                <w:w w:val="105"/>
                <w:sz w:val="12"/>
              </w:rPr>
              <w:t>m2,</w:t>
            </w:r>
          </w:p>
        </w:tc>
        <w:tc>
          <w:tcPr>
            <w:tcW w:w="1065" w:type="dxa"/>
            <w:shd w:val="clear" w:color="auto" w:fill="FFFF00"/>
          </w:tcPr>
          <w:p w14:paraId="54418555" w14:textId="77777777" w:rsidR="00261529" w:rsidRDefault="00261529">
            <w:pPr>
              <w:pStyle w:val="TableParagraph"/>
              <w:spacing w:before="9"/>
              <w:rPr>
                <w:b/>
                <w:sz w:val="7"/>
              </w:rPr>
            </w:pPr>
          </w:p>
          <w:p w14:paraId="54418556" w14:textId="77777777" w:rsidR="00261529" w:rsidRDefault="00EA1460">
            <w:pPr>
              <w:pStyle w:val="TableParagraph"/>
              <w:spacing w:before="1"/>
              <w:ind w:left="155" w:right="12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177,73</w:t>
            </w:r>
            <w:r>
              <w:rPr>
                <w:spacing w:val="4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8557" w14:textId="77777777" w:rsidR="00261529" w:rsidRDefault="00261529">
            <w:pPr>
              <w:pStyle w:val="TableParagraph"/>
              <w:spacing w:before="9"/>
              <w:rPr>
                <w:b/>
                <w:sz w:val="7"/>
              </w:rPr>
            </w:pPr>
          </w:p>
          <w:p w14:paraId="54418558" w14:textId="77777777" w:rsidR="00261529" w:rsidRDefault="00EA1460">
            <w:pPr>
              <w:pStyle w:val="TableParagraph"/>
              <w:spacing w:before="1"/>
              <w:ind w:left="306"/>
              <w:rPr>
                <w:sz w:val="10"/>
              </w:rPr>
            </w:pPr>
            <w:r>
              <w:rPr>
                <w:sz w:val="10"/>
              </w:rPr>
              <w:t>6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398,28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261529" w14:paraId="54418566" w14:textId="77777777">
        <w:trPr>
          <w:trHeight w:val="313"/>
        </w:trPr>
        <w:tc>
          <w:tcPr>
            <w:tcW w:w="653" w:type="dxa"/>
          </w:tcPr>
          <w:p w14:paraId="5441855A" w14:textId="77777777" w:rsidR="00261529" w:rsidRDefault="00EA1460">
            <w:pPr>
              <w:pStyle w:val="TableParagraph"/>
              <w:spacing w:before="83"/>
              <w:ind w:left="25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4</w:t>
            </w:r>
          </w:p>
        </w:tc>
        <w:tc>
          <w:tcPr>
            <w:tcW w:w="821" w:type="dxa"/>
          </w:tcPr>
          <w:p w14:paraId="5441855B" w14:textId="77777777" w:rsidR="00261529" w:rsidRDefault="00EA1460">
            <w:pPr>
              <w:pStyle w:val="TableParagraph"/>
              <w:spacing w:before="83"/>
              <w:ind w:left="145" w:right="119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Dx,M,T,P</w:t>
            </w:r>
          </w:p>
        </w:tc>
        <w:tc>
          <w:tcPr>
            <w:tcW w:w="660" w:type="dxa"/>
          </w:tcPr>
          <w:p w14:paraId="5441855C" w14:textId="77777777" w:rsidR="00261529" w:rsidRDefault="00EA1460">
            <w:pPr>
              <w:pStyle w:val="TableParagraph"/>
              <w:spacing w:before="83"/>
              <w:ind w:left="36" w:right="8"/>
              <w:jc w:val="center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306</w:t>
            </w:r>
          </w:p>
        </w:tc>
        <w:tc>
          <w:tcPr>
            <w:tcW w:w="1791" w:type="dxa"/>
          </w:tcPr>
          <w:p w14:paraId="5441855D" w14:textId="77777777" w:rsidR="00261529" w:rsidRDefault="00EA1460">
            <w:pPr>
              <w:pStyle w:val="TableParagraph"/>
              <w:spacing w:before="83"/>
              <w:ind w:left="23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úklid</w:t>
            </w:r>
          </w:p>
        </w:tc>
        <w:tc>
          <w:tcPr>
            <w:tcW w:w="866" w:type="dxa"/>
          </w:tcPr>
          <w:p w14:paraId="5441855E" w14:textId="77777777" w:rsidR="00261529" w:rsidRDefault="00EA1460">
            <w:pPr>
              <w:pStyle w:val="TableParagraph"/>
              <w:spacing w:before="83"/>
              <w:ind w:right="198"/>
              <w:jc w:val="right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1,3</w:t>
            </w:r>
          </w:p>
        </w:tc>
        <w:tc>
          <w:tcPr>
            <w:tcW w:w="1615" w:type="dxa"/>
          </w:tcPr>
          <w:p w14:paraId="5441855F" w14:textId="77777777" w:rsidR="00261529" w:rsidRDefault="00EA1460">
            <w:pPr>
              <w:pStyle w:val="TableParagraph"/>
              <w:spacing w:before="83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Keramická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dlažba</w:t>
            </w:r>
          </w:p>
        </w:tc>
        <w:tc>
          <w:tcPr>
            <w:tcW w:w="2753" w:type="dxa"/>
          </w:tcPr>
          <w:p w14:paraId="54418560" w14:textId="77777777" w:rsidR="00261529" w:rsidRDefault="00EA1460">
            <w:pPr>
              <w:pStyle w:val="TableParagraph"/>
              <w:spacing w:before="6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1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ks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výlevka,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 ks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dveře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dřevěné,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keramické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obklady</w:t>
            </w:r>
          </w:p>
          <w:p w14:paraId="54418561" w14:textId="77777777" w:rsidR="00261529" w:rsidRDefault="00EA1460">
            <w:pPr>
              <w:pStyle w:val="TableParagraph"/>
              <w:spacing w:before="19" w:line="122" w:lineRule="exact"/>
              <w:ind w:left="24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3m2</w:t>
            </w:r>
          </w:p>
        </w:tc>
        <w:tc>
          <w:tcPr>
            <w:tcW w:w="1065" w:type="dxa"/>
            <w:shd w:val="clear" w:color="auto" w:fill="FFFF00"/>
          </w:tcPr>
          <w:p w14:paraId="54418562" w14:textId="77777777" w:rsidR="00261529" w:rsidRDefault="00261529">
            <w:pPr>
              <w:pStyle w:val="TableParagraph"/>
              <w:spacing w:before="9"/>
              <w:rPr>
                <w:b/>
                <w:sz w:val="7"/>
              </w:rPr>
            </w:pPr>
          </w:p>
          <w:p w14:paraId="54418563" w14:textId="77777777" w:rsidR="00261529" w:rsidRDefault="00EA1460">
            <w:pPr>
              <w:pStyle w:val="TableParagraph"/>
              <w:spacing w:before="1"/>
              <w:ind w:left="155" w:right="124"/>
              <w:jc w:val="center"/>
              <w:rPr>
                <w:sz w:val="10"/>
              </w:rPr>
            </w:pPr>
            <w:r>
              <w:rPr>
                <w:sz w:val="10"/>
              </w:rPr>
              <w:t>61,12</w:t>
            </w:r>
            <w:r>
              <w:rPr>
                <w:spacing w:val="-5"/>
                <w:sz w:val="10"/>
              </w:rPr>
              <w:t xml:space="preserve"> Kč</w:t>
            </w:r>
          </w:p>
        </w:tc>
        <w:tc>
          <w:tcPr>
            <w:tcW w:w="1065" w:type="dxa"/>
            <w:shd w:val="clear" w:color="auto" w:fill="FFFF00"/>
          </w:tcPr>
          <w:p w14:paraId="54418564" w14:textId="77777777" w:rsidR="00261529" w:rsidRDefault="00261529">
            <w:pPr>
              <w:pStyle w:val="TableParagraph"/>
              <w:spacing w:before="9"/>
              <w:rPr>
                <w:b/>
                <w:sz w:val="7"/>
              </w:rPr>
            </w:pPr>
          </w:p>
          <w:p w14:paraId="54418565" w14:textId="77777777" w:rsidR="00261529" w:rsidRDefault="00EA1460">
            <w:pPr>
              <w:pStyle w:val="TableParagraph"/>
              <w:spacing w:before="1"/>
              <w:ind w:left="306"/>
              <w:rPr>
                <w:sz w:val="10"/>
              </w:rPr>
            </w:pPr>
            <w:r>
              <w:rPr>
                <w:sz w:val="10"/>
              </w:rPr>
              <w:t>2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200,32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261529" w14:paraId="54418572" w14:textId="77777777">
        <w:trPr>
          <w:trHeight w:val="313"/>
        </w:trPr>
        <w:tc>
          <w:tcPr>
            <w:tcW w:w="653" w:type="dxa"/>
          </w:tcPr>
          <w:p w14:paraId="54418567" w14:textId="77777777" w:rsidR="00261529" w:rsidRDefault="00EA1460">
            <w:pPr>
              <w:pStyle w:val="TableParagraph"/>
              <w:spacing w:before="83"/>
              <w:ind w:left="25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3</w:t>
            </w:r>
          </w:p>
        </w:tc>
        <w:tc>
          <w:tcPr>
            <w:tcW w:w="821" w:type="dxa"/>
          </w:tcPr>
          <w:p w14:paraId="54418568" w14:textId="77777777" w:rsidR="00261529" w:rsidRDefault="00EA1460">
            <w:pPr>
              <w:pStyle w:val="TableParagraph"/>
              <w:spacing w:before="83"/>
              <w:ind w:left="145" w:right="117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D,M,T,P</w:t>
            </w:r>
          </w:p>
        </w:tc>
        <w:tc>
          <w:tcPr>
            <w:tcW w:w="660" w:type="dxa"/>
          </w:tcPr>
          <w:p w14:paraId="54418569" w14:textId="77777777" w:rsidR="00261529" w:rsidRDefault="00EA1460">
            <w:pPr>
              <w:pStyle w:val="TableParagraph"/>
              <w:spacing w:before="83"/>
              <w:ind w:left="36" w:right="8"/>
              <w:jc w:val="center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307</w:t>
            </w:r>
          </w:p>
        </w:tc>
        <w:tc>
          <w:tcPr>
            <w:tcW w:w="1791" w:type="dxa"/>
          </w:tcPr>
          <w:p w14:paraId="5441856A" w14:textId="77777777" w:rsidR="00261529" w:rsidRDefault="00EA1460">
            <w:pPr>
              <w:pStyle w:val="TableParagraph"/>
              <w:spacing w:before="83"/>
              <w:ind w:left="23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chodba</w:t>
            </w:r>
          </w:p>
        </w:tc>
        <w:tc>
          <w:tcPr>
            <w:tcW w:w="866" w:type="dxa"/>
          </w:tcPr>
          <w:p w14:paraId="5441856B" w14:textId="77777777" w:rsidR="00261529" w:rsidRDefault="00EA1460">
            <w:pPr>
              <w:pStyle w:val="TableParagraph"/>
              <w:spacing w:before="83"/>
              <w:ind w:right="199"/>
              <w:jc w:val="right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16,1</w:t>
            </w:r>
          </w:p>
        </w:tc>
        <w:tc>
          <w:tcPr>
            <w:tcW w:w="1615" w:type="dxa"/>
          </w:tcPr>
          <w:p w14:paraId="5441856C" w14:textId="77777777" w:rsidR="00261529" w:rsidRDefault="00EA1460">
            <w:pPr>
              <w:pStyle w:val="TableParagraph"/>
              <w:spacing w:before="83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Keramické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cihly</w:t>
            </w:r>
          </w:p>
        </w:tc>
        <w:tc>
          <w:tcPr>
            <w:tcW w:w="2753" w:type="dxa"/>
          </w:tcPr>
          <w:p w14:paraId="5441856D" w14:textId="77777777" w:rsidR="00261529" w:rsidRDefault="00EA1460">
            <w:pPr>
              <w:pStyle w:val="TableParagraph"/>
              <w:spacing w:before="8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1 ks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kytka,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 ks radiátor 60x140,1 ks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 xml:space="preserve">špaletové </w:t>
            </w:r>
            <w:r>
              <w:rPr>
                <w:spacing w:val="-4"/>
                <w:w w:val="105"/>
                <w:sz w:val="12"/>
              </w:rPr>
              <w:t>okno</w:t>
            </w:r>
          </w:p>
        </w:tc>
        <w:tc>
          <w:tcPr>
            <w:tcW w:w="1065" w:type="dxa"/>
            <w:shd w:val="clear" w:color="auto" w:fill="FFFF00"/>
          </w:tcPr>
          <w:p w14:paraId="5441856E" w14:textId="77777777" w:rsidR="00261529" w:rsidRDefault="00261529">
            <w:pPr>
              <w:pStyle w:val="TableParagraph"/>
              <w:spacing w:before="9"/>
              <w:rPr>
                <w:b/>
                <w:sz w:val="7"/>
              </w:rPr>
            </w:pPr>
          </w:p>
          <w:p w14:paraId="5441856F" w14:textId="77777777" w:rsidR="00261529" w:rsidRDefault="00EA1460">
            <w:pPr>
              <w:pStyle w:val="TableParagraph"/>
              <w:spacing w:before="1"/>
              <w:ind w:left="155" w:right="12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165,15</w:t>
            </w:r>
            <w:r>
              <w:rPr>
                <w:spacing w:val="4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8570" w14:textId="77777777" w:rsidR="00261529" w:rsidRDefault="00261529">
            <w:pPr>
              <w:pStyle w:val="TableParagraph"/>
              <w:spacing w:before="9"/>
              <w:rPr>
                <w:b/>
                <w:sz w:val="7"/>
              </w:rPr>
            </w:pPr>
          </w:p>
          <w:p w14:paraId="54418571" w14:textId="77777777" w:rsidR="00261529" w:rsidRDefault="00EA1460">
            <w:pPr>
              <w:pStyle w:val="TableParagraph"/>
              <w:spacing w:before="1"/>
              <w:ind w:left="306"/>
              <w:rPr>
                <w:sz w:val="10"/>
              </w:rPr>
            </w:pPr>
            <w:r>
              <w:rPr>
                <w:sz w:val="10"/>
              </w:rPr>
              <w:t>5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945,40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261529" w14:paraId="5441857F" w14:textId="77777777">
        <w:trPr>
          <w:trHeight w:val="313"/>
        </w:trPr>
        <w:tc>
          <w:tcPr>
            <w:tcW w:w="653" w:type="dxa"/>
          </w:tcPr>
          <w:p w14:paraId="54418573" w14:textId="77777777" w:rsidR="00261529" w:rsidRDefault="00EA1460">
            <w:pPr>
              <w:pStyle w:val="TableParagraph"/>
              <w:spacing w:before="83"/>
              <w:ind w:left="25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1</w:t>
            </w:r>
          </w:p>
        </w:tc>
        <w:tc>
          <w:tcPr>
            <w:tcW w:w="821" w:type="dxa"/>
          </w:tcPr>
          <w:p w14:paraId="54418574" w14:textId="77777777" w:rsidR="00261529" w:rsidRDefault="00EA1460">
            <w:pPr>
              <w:pStyle w:val="TableParagraph"/>
              <w:spacing w:before="83"/>
              <w:ind w:left="145" w:right="117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D,M,T,P</w:t>
            </w:r>
          </w:p>
        </w:tc>
        <w:tc>
          <w:tcPr>
            <w:tcW w:w="660" w:type="dxa"/>
          </w:tcPr>
          <w:p w14:paraId="54418575" w14:textId="77777777" w:rsidR="00261529" w:rsidRDefault="00EA1460">
            <w:pPr>
              <w:pStyle w:val="TableParagraph"/>
              <w:spacing w:before="83"/>
              <w:ind w:left="35" w:right="8"/>
              <w:jc w:val="center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308a</w:t>
            </w:r>
          </w:p>
        </w:tc>
        <w:tc>
          <w:tcPr>
            <w:tcW w:w="1791" w:type="dxa"/>
          </w:tcPr>
          <w:p w14:paraId="54418576" w14:textId="77777777" w:rsidR="00261529" w:rsidRDefault="00EA1460">
            <w:pPr>
              <w:pStyle w:val="TableParagraph"/>
              <w:spacing w:before="83"/>
              <w:ind w:left="23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kancelář</w:t>
            </w:r>
          </w:p>
        </w:tc>
        <w:tc>
          <w:tcPr>
            <w:tcW w:w="866" w:type="dxa"/>
          </w:tcPr>
          <w:p w14:paraId="54418577" w14:textId="77777777" w:rsidR="00261529" w:rsidRDefault="00EA1460">
            <w:pPr>
              <w:pStyle w:val="TableParagraph"/>
              <w:spacing w:before="83"/>
              <w:ind w:right="199"/>
              <w:jc w:val="right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29,1</w:t>
            </w:r>
          </w:p>
        </w:tc>
        <w:tc>
          <w:tcPr>
            <w:tcW w:w="1615" w:type="dxa"/>
          </w:tcPr>
          <w:p w14:paraId="54418578" w14:textId="77777777" w:rsidR="00261529" w:rsidRDefault="00EA1460">
            <w:pPr>
              <w:pStyle w:val="TableParagraph"/>
              <w:spacing w:before="83"/>
              <w:ind w:left="24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PVC</w:t>
            </w:r>
          </w:p>
        </w:tc>
        <w:tc>
          <w:tcPr>
            <w:tcW w:w="2753" w:type="dxa"/>
          </w:tcPr>
          <w:p w14:paraId="54418579" w14:textId="77777777" w:rsidR="00261529" w:rsidRDefault="00EA1460">
            <w:pPr>
              <w:pStyle w:val="TableParagraph"/>
              <w:spacing w:before="6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1 ks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kytka,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 ks radiátor 60x140,1 ks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 xml:space="preserve">špaletové </w:t>
            </w:r>
            <w:r>
              <w:rPr>
                <w:spacing w:val="-2"/>
                <w:w w:val="105"/>
                <w:sz w:val="12"/>
              </w:rPr>
              <w:t>okno,</w:t>
            </w:r>
          </w:p>
          <w:p w14:paraId="5441857A" w14:textId="77777777" w:rsidR="00261529" w:rsidRDefault="00EA1460">
            <w:pPr>
              <w:pStyle w:val="TableParagraph"/>
              <w:spacing w:before="19" w:line="122" w:lineRule="exact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1 ks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dveře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dřevěné</w:t>
            </w:r>
          </w:p>
        </w:tc>
        <w:tc>
          <w:tcPr>
            <w:tcW w:w="1065" w:type="dxa"/>
            <w:shd w:val="clear" w:color="auto" w:fill="FFFF00"/>
          </w:tcPr>
          <w:p w14:paraId="5441857B" w14:textId="77777777" w:rsidR="00261529" w:rsidRDefault="00261529">
            <w:pPr>
              <w:pStyle w:val="TableParagraph"/>
              <w:spacing w:before="9"/>
              <w:rPr>
                <w:b/>
                <w:sz w:val="7"/>
              </w:rPr>
            </w:pPr>
          </w:p>
          <w:p w14:paraId="5441857C" w14:textId="77777777" w:rsidR="00261529" w:rsidRDefault="00EA1460">
            <w:pPr>
              <w:pStyle w:val="TableParagraph"/>
              <w:spacing w:before="1"/>
              <w:ind w:left="155" w:right="12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348,24</w:t>
            </w:r>
            <w:r>
              <w:rPr>
                <w:spacing w:val="4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857D" w14:textId="77777777" w:rsidR="00261529" w:rsidRDefault="00261529">
            <w:pPr>
              <w:pStyle w:val="TableParagraph"/>
              <w:spacing w:before="9"/>
              <w:rPr>
                <w:b/>
                <w:sz w:val="7"/>
              </w:rPr>
            </w:pPr>
          </w:p>
          <w:p w14:paraId="5441857E" w14:textId="77777777" w:rsidR="00261529" w:rsidRDefault="00EA1460">
            <w:pPr>
              <w:pStyle w:val="TableParagraph"/>
              <w:spacing w:before="1"/>
              <w:ind w:left="280"/>
              <w:rPr>
                <w:sz w:val="10"/>
              </w:rPr>
            </w:pPr>
            <w:r>
              <w:rPr>
                <w:sz w:val="10"/>
              </w:rPr>
              <w:t>12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536,64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261529" w14:paraId="5441858B" w14:textId="77777777">
        <w:trPr>
          <w:trHeight w:val="313"/>
        </w:trPr>
        <w:tc>
          <w:tcPr>
            <w:tcW w:w="653" w:type="dxa"/>
          </w:tcPr>
          <w:p w14:paraId="54418580" w14:textId="77777777" w:rsidR="00261529" w:rsidRDefault="00EA1460">
            <w:pPr>
              <w:pStyle w:val="TableParagraph"/>
              <w:spacing w:before="83"/>
              <w:ind w:left="25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3</w:t>
            </w:r>
          </w:p>
        </w:tc>
        <w:tc>
          <w:tcPr>
            <w:tcW w:w="821" w:type="dxa"/>
          </w:tcPr>
          <w:p w14:paraId="54418581" w14:textId="77777777" w:rsidR="00261529" w:rsidRDefault="00EA1460">
            <w:pPr>
              <w:pStyle w:val="TableParagraph"/>
              <w:spacing w:before="83"/>
              <w:ind w:left="145" w:right="117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D,M,T,P</w:t>
            </w:r>
          </w:p>
        </w:tc>
        <w:tc>
          <w:tcPr>
            <w:tcW w:w="660" w:type="dxa"/>
          </w:tcPr>
          <w:p w14:paraId="54418582" w14:textId="77777777" w:rsidR="00261529" w:rsidRDefault="00EA1460">
            <w:pPr>
              <w:pStyle w:val="TableParagraph"/>
              <w:spacing w:before="83"/>
              <w:ind w:left="36" w:right="8"/>
              <w:jc w:val="center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308</w:t>
            </w:r>
          </w:p>
        </w:tc>
        <w:tc>
          <w:tcPr>
            <w:tcW w:w="1791" w:type="dxa"/>
          </w:tcPr>
          <w:p w14:paraId="54418583" w14:textId="77777777" w:rsidR="00261529" w:rsidRDefault="00EA1460">
            <w:pPr>
              <w:pStyle w:val="TableParagraph"/>
              <w:spacing w:before="83"/>
              <w:ind w:left="23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chodba</w:t>
            </w:r>
          </w:p>
        </w:tc>
        <w:tc>
          <w:tcPr>
            <w:tcW w:w="866" w:type="dxa"/>
          </w:tcPr>
          <w:p w14:paraId="54418584" w14:textId="77777777" w:rsidR="00261529" w:rsidRDefault="00EA1460">
            <w:pPr>
              <w:pStyle w:val="TableParagraph"/>
              <w:spacing w:before="83"/>
              <w:ind w:right="199"/>
              <w:jc w:val="right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33,6</w:t>
            </w:r>
          </w:p>
        </w:tc>
        <w:tc>
          <w:tcPr>
            <w:tcW w:w="1615" w:type="dxa"/>
          </w:tcPr>
          <w:p w14:paraId="54418585" w14:textId="77777777" w:rsidR="00261529" w:rsidRDefault="00EA1460">
            <w:pPr>
              <w:pStyle w:val="TableParagraph"/>
              <w:spacing w:before="83"/>
              <w:ind w:left="24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PVC</w:t>
            </w:r>
          </w:p>
        </w:tc>
        <w:tc>
          <w:tcPr>
            <w:tcW w:w="2753" w:type="dxa"/>
          </w:tcPr>
          <w:p w14:paraId="54418586" w14:textId="77777777" w:rsidR="00261529" w:rsidRDefault="00EA1460">
            <w:pPr>
              <w:pStyle w:val="TableParagraph"/>
              <w:spacing w:before="8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1 ks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kytka ,1 ks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radiátor 60x140,1 ks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 xml:space="preserve">špaletové </w:t>
            </w:r>
            <w:r>
              <w:rPr>
                <w:spacing w:val="-4"/>
                <w:w w:val="105"/>
                <w:sz w:val="12"/>
              </w:rPr>
              <w:t>okno</w:t>
            </w:r>
          </w:p>
        </w:tc>
        <w:tc>
          <w:tcPr>
            <w:tcW w:w="1065" w:type="dxa"/>
            <w:shd w:val="clear" w:color="auto" w:fill="FFFF00"/>
          </w:tcPr>
          <w:p w14:paraId="54418587" w14:textId="77777777" w:rsidR="00261529" w:rsidRDefault="00261529">
            <w:pPr>
              <w:pStyle w:val="TableParagraph"/>
              <w:spacing w:before="9"/>
              <w:rPr>
                <w:b/>
                <w:sz w:val="7"/>
              </w:rPr>
            </w:pPr>
          </w:p>
          <w:p w14:paraId="54418588" w14:textId="77777777" w:rsidR="00261529" w:rsidRDefault="00EA1460">
            <w:pPr>
              <w:pStyle w:val="TableParagraph"/>
              <w:spacing w:before="1"/>
              <w:ind w:left="155" w:right="12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344,65</w:t>
            </w:r>
            <w:r>
              <w:rPr>
                <w:spacing w:val="4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8589" w14:textId="77777777" w:rsidR="00261529" w:rsidRDefault="00261529">
            <w:pPr>
              <w:pStyle w:val="TableParagraph"/>
              <w:spacing w:before="9"/>
              <w:rPr>
                <w:b/>
                <w:sz w:val="7"/>
              </w:rPr>
            </w:pPr>
          </w:p>
          <w:p w14:paraId="5441858A" w14:textId="77777777" w:rsidR="00261529" w:rsidRDefault="00EA1460">
            <w:pPr>
              <w:pStyle w:val="TableParagraph"/>
              <w:spacing w:before="1"/>
              <w:ind w:left="280"/>
              <w:rPr>
                <w:sz w:val="10"/>
              </w:rPr>
            </w:pPr>
            <w:r>
              <w:rPr>
                <w:sz w:val="10"/>
              </w:rPr>
              <w:t>12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407,40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261529" w14:paraId="544185A7" w14:textId="77777777">
        <w:trPr>
          <w:trHeight w:val="803"/>
        </w:trPr>
        <w:tc>
          <w:tcPr>
            <w:tcW w:w="653" w:type="dxa"/>
          </w:tcPr>
          <w:p w14:paraId="5441858C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858D" w14:textId="77777777" w:rsidR="00261529" w:rsidRDefault="00261529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5441858E" w14:textId="77777777" w:rsidR="00261529" w:rsidRDefault="00EA1460">
            <w:pPr>
              <w:pStyle w:val="TableParagraph"/>
              <w:spacing w:before="1"/>
              <w:ind w:left="25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2</w:t>
            </w:r>
          </w:p>
        </w:tc>
        <w:tc>
          <w:tcPr>
            <w:tcW w:w="821" w:type="dxa"/>
          </w:tcPr>
          <w:p w14:paraId="5441858F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8590" w14:textId="77777777" w:rsidR="00261529" w:rsidRDefault="00261529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54418591" w14:textId="77777777" w:rsidR="00261529" w:rsidRDefault="00EA1460">
            <w:pPr>
              <w:pStyle w:val="TableParagraph"/>
              <w:spacing w:before="1"/>
              <w:ind w:left="145" w:right="117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D,M,T,A,P</w:t>
            </w:r>
          </w:p>
        </w:tc>
        <w:tc>
          <w:tcPr>
            <w:tcW w:w="660" w:type="dxa"/>
          </w:tcPr>
          <w:p w14:paraId="54418592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8593" w14:textId="77777777" w:rsidR="00261529" w:rsidRDefault="00261529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54418594" w14:textId="77777777" w:rsidR="00261529" w:rsidRDefault="00EA1460">
            <w:pPr>
              <w:pStyle w:val="TableParagraph"/>
              <w:spacing w:before="1"/>
              <w:ind w:left="36" w:right="8"/>
              <w:jc w:val="center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309</w:t>
            </w:r>
          </w:p>
        </w:tc>
        <w:tc>
          <w:tcPr>
            <w:tcW w:w="1791" w:type="dxa"/>
          </w:tcPr>
          <w:p w14:paraId="54418595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8596" w14:textId="77777777" w:rsidR="00261529" w:rsidRDefault="00261529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54418597" w14:textId="77777777" w:rsidR="00261529" w:rsidRDefault="00EA1460">
            <w:pPr>
              <w:pStyle w:val="TableParagraph"/>
              <w:spacing w:before="1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zasedací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místnost</w:t>
            </w:r>
          </w:p>
        </w:tc>
        <w:tc>
          <w:tcPr>
            <w:tcW w:w="866" w:type="dxa"/>
          </w:tcPr>
          <w:p w14:paraId="54418598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8599" w14:textId="77777777" w:rsidR="00261529" w:rsidRDefault="00261529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5441859A" w14:textId="77777777" w:rsidR="00261529" w:rsidRDefault="00EA1460">
            <w:pPr>
              <w:pStyle w:val="TableParagraph"/>
              <w:spacing w:before="1"/>
              <w:ind w:right="199"/>
              <w:jc w:val="right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81,6</w:t>
            </w:r>
          </w:p>
        </w:tc>
        <w:tc>
          <w:tcPr>
            <w:tcW w:w="1615" w:type="dxa"/>
          </w:tcPr>
          <w:p w14:paraId="5441859B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859C" w14:textId="77777777" w:rsidR="00261529" w:rsidRDefault="00261529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5441859D" w14:textId="77777777" w:rsidR="00261529" w:rsidRDefault="00EA1460">
            <w:pPr>
              <w:pStyle w:val="TableParagraph"/>
              <w:spacing w:before="1"/>
              <w:ind w:left="24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parkety</w:t>
            </w:r>
          </w:p>
        </w:tc>
        <w:tc>
          <w:tcPr>
            <w:tcW w:w="2753" w:type="dxa"/>
          </w:tcPr>
          <w:p w14:paraId="5441859E" w14:textId="77777777" w:rsidR="00261529" w:rsidRDefault="00EA1460">
            <w:pPr>
              <w:pStyle w:val="TableParagraph"/>
              <w:spacing w:before="83" w:line="271" w:lineRule="auto"/>
              <w:ind w:left="24" w:right="46"/>
              <w:rPr>
                <w:sz w:val="12"/>
              </w:rPr>
            </w:pPr>
            <w:r>
              <w:rPr>
                <w:w w:val="105"/>
                <w:sz w:val="12"/>
              </w:rPr>
              <w:t>1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ks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kytka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2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ks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radiátor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60x140,3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ks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špaletové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okno,</w:t>
            </w:r>
            <w:r>
              <w:rPr>
                <w:spacing w:val="40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 ks dveře dřevěné, 50 ks čalouněných židlí: čištění</w:t>
            </w:r>
            <w:r>
              <w:rPr>
                <w:spacing w:val="40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židlí a denní rozmisťování, přesouvání židlí dle</w:t>
            </w:r>
            <w:r>
              <w:rPr>
                <w:spacing w:val="40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požadavků vedoucích pracovníků</w:t>
            </w:r>
          </w:p>
        </w:tc>
        <w:tc>
          <w:tcPr>
            <w:tcW w:w="1065" w:type="dxa"/>
            <w:shd w:val="clear" w:color="auto" w:fill="FFFF00"/>
          </w:tcPr>
          <w:p w14:paraId="5441859F" w14:textId="77777777" w:rsidR="00261529" w:rsidRDefault="00261529">
            <w:pPr>
              <w:pStyle w:val="TableParagraph"/>
              <w:rPr>
                <w:b/>
                <w:sz w:val="10"/>
              </w:rPr>
            </w:pPr>
          </w:p>
          <w:p w14:paraId="544185A0" w14:textId="77777777" w:rsidR="00261529" w:rsidRDefault="00261529">
            <w:pPr>
              <w:pStyle w:val="TableParagraph"/>
              <w:rPr>
                <w:b/>
                <w:sz w:val="10"/>
              </w:rPr>
            </w:pPr>
          </w:p>
          <w:p w14:paraId="544185A1" w14:textId="77777777" w:rsidR="00261529" w:rsidRDefault="00261529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44185A2" w14:textId="77777777" w:rsidR="00261529" w:rsidRDefault="00EA1460">
            <w:pPr>
              <w:pStyle w:val="TableParagraph"/>
              <w:ind w:left="155" w:right="12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976,51</w:t>
            </w:r>
            <w:r>
              <w:rPr>
                <w:spacing w:val="4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85A3" w14:textId="77777777" w:rsidR="00261529" w:rsidRDefault="00261529">
            <w:pPr>
              <w:pStyle w:val="TableParagraph"/>
              <w:rPr>
                <w:b/>
                <w:sz w:val="10"/>
              </w:rPr>
            </w:pPr>
          </w:p>
          <w:p w14:paraId="544185A4" w14:textId="77777777" w:rsidR="00261529" w:rsidRDefault="00261529">
            <w:pPr>
              <w:pStyle w:val="TableParagraph"/>
              <w:rPr>
                <w:b/>
                <w:sz w:val="10"/>
              </w:rPr>
            </w:pPr>
          </w:p>
          <w:p w14:paraId="544185A5" w14:textId="77777777" w:rsidR="00261529" w:rsidRDefault="00261529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44185A6" w14:textId="77777777" w:rsidR="00261529" w:rsidRDefault="00EA1460">
            <w:pPr>
              <w:pStyle w:val="TableParagraph"/>
              <w:ind w:left="280"/>
              <w:rPr>
                <w:sz w:val="10"/>
              </w:rPr>
            </w:pPr>
            <w:r>
              <w:rPr>
                <w:sz w:val="10"/>
              </w:rPr>
              <w:t>35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154,36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261529" w14:paraId="544185B4" w14:textId="77777777">
        <w:trPr>
          <w:trHeight w:val="313"/>
        </w:trPr>
        <w:tc>
          <w:tcPr>
            <w:tcW w:w="653" w:type="dxa"/>
          </w:tcPr>
          <w:p w14:paraId="544185A8" w14:textId="77777777" w:rsidR="00261529" w:rsidRDefault="00EA1460">
            <w:pPr>
              <w:pStyle w:val="TableParagraph"/>
              <w:spacing w:before="83"/>
              <w:ind w:left="25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2</w:t>
            </w:r>
          </w:p>
        </w:tc>
        <w:tc>
          <w:tcPr>
            <w:tcW w:w="821" w:type="dxa"/>
          </w:tcPr>
          <w:p w14:paraId="544185A9" w14:textId="77777777" w:rsidR="00261529" w:rsidRDefault="00EA1460">
            <w:pPr>
              <w:pStyle w:val="TableParagraph"/>
              <w:spacing w:before="83"/>
              <w:ind w:left="145" w:right="119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Dx,M,T,P</w:t>
            </w:r>
          </w:p>
        </w:tc>
        <w:tc>
          <w:tcPr>
            <w:tcW w:w="660" w:type="dxa"/>
          </w:tcPr>
          <w:p w14:paraId="544185AA" w14:textId="77777777" w:rsidR="00261529" w:rsidRDefault="00EA1460">
            <w:pPr>
              <w:pStyle w:val="TableParagraph"/>
              <w:spacing w:before="83"/>
              <w:ind w:left="36" w:right="8"/>
              <w:jc w:val="center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310</w:t>
            </w:r>
          </w:p>
        </w:tc>
        <w:tc>
          <w:tcPr>
            <w:tcW w:w="1791" w:type="dxa"/>
          </w:tcPr>
          <w:p w14:paraId="544185AB" w14:textId="77777777" w:rsidR="00261529" w:rsidRDefault="00EA1460">
            <w:pPr>
              <w:pStyle w:val="TableParagraph"/>
              <w:spacing w:before="83"/>
              <w:ind w:left="23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depozitář</w:t>
            </w:r>
          </w:p>
        </w:tc>
        <w:tc>
          <w:tcPr>
            <w:tcW w:w="866" w:type="dxa"/>
          </w:tcPr>
          <w:p w14:paraId="544185AC" w14:textId="77777777" w:rsidR="00261529" w:rsidRDefault="00EA1460">
            <w:pPr>
              <w:pStyle w:val="TableParagraph"/>
              <w:spacing w:before="83"/>
              <w:ind w:right="199"/>
              <w:jc w:val="right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34,6</w:t>
            </w:r>
          </w:p>
        </w:tc>
        <w:tc>
          <w:tcPr>
            <w:tcW w:w="1615" w:type="dxa"/>
          </w:tcPr>
          <w:p w14:paraId="544185AD" w14:textId="77777777" w:rsidR="00261529" w:rsidRDefault="00EA1460">
            <w:pPr>
              <w:pStyle w:val="TableParagraph"/>
              <w:spacing w:before="83"/>
              <w:ind w:left="24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PVC</w:t>
            </w:r>
          </w:p>
        </w:tc>
        <w:tc>
          <w:tcPr>
            <w:tcW w:w="2753" w:type="dxa"/>
          </w:tcPr>
          <w:p w14:paraId="544185AE" w14:textId="77777777" w:rsidR="00261529" w:rsidRDefault="00EA1460">
            <w:pPr>
              <w:pStyle w:val="TableParagraph"/>
              <w:spacing w:before="6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2ks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radiátor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60x140,2 ks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špaletové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okno, 2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 xml:space="preserve">ks </w:t>
            </w:r>
            <w:r>
              <w:rPr>
                <w:spacing w:val="-2"/>
                <w:w w:val="105"/>
                <w:sz w:val="12"/>
              </w:rPr>
              <w:t>dveře</w:t>
            </w:r>
          </w:p>
          <w:p w14:paraId="544185AF" w14:textId="77777777" w:rsidR="00261529" w:rsidRDefault="00EA1460">
            <w:pPr>
              <w:pStyle w:val="TableParagraph"/>
              <w:spacing w:before="19" w:line="122" w:lineRule="exact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dřevěné,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žaluzie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 xml:space="preserve">12m2, regály nad </w:t>
            </w:r>
            <w:r>
              <w:rPr>
                <w:spacing w:val="-4"/>
                <w:w w:val="105"/>
                <w:sz w:val="12"/>
              </w:rPr>
              <w:t>2,5m</w:t>
            </w:r>
          </w:p>
        </w:tc>
        <w:tc>
          <w:tcPr>
            <w:tcW w:w="1065" w:type="dxa"/>
            <w:shd w:val="clear" w:color="auto" w:fill="FFFF00"/>
          </w:tcPr>
          <w:p w14:paraId="544185B0" w14:textId="77777777" w:rsidR="00261529" w:rsidRDefault="00261529">
            <w:pPr>
              <w:pStyle w:val="TableParagraph"/>
              <w:spacing w:before="9"/>
              <w:rPr>
                <w:b/>
                <w:sz w:val="7"/>
              </w:rPr>
            </w:pPr>
          </w:p>
          <w:p w14:paraId="544185B1" w14:textId="77777777" w:rsidR="00261529" w:rsidRDefault="00EA1460">
            <w:pPr>
              <w:pStyle w:val="TableParagraph"/>
              <w:spacing w:before="1"/>
              <w:ind w:left="155" w:right="12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414,06</w:t>
            </w:r>
            <w:r>
              <w:rPr>
                <w:spacing w:val="4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85B2" w14:textId="77777777" w:rsidR="00261529" w:rsidRDefault="00261529">
            <w:pPr>
              <w:pStyle w:val="TableParagraph"/>
              <w:spacing w:before="9"/>
              <w:rPr>
                <w:b/>
                <w:sz w:val="7"/>
              </w:rPr>
            </w:pPr>
          </w:p>
          <w:p w14:paraId="544185B3" w14:textId="77777777" w:rsidR="00261529" w:rsidRDefault="00EA1460">
            <w:pPr>
              <w:pStyle w:val="TableParagraph"/>
              <w:spacing w:before="1"/>
              <w:ind w:left="280"/>
              <w:rPr>
                <w:sz w:val="10"/>
              </w:rPr>
            </w:pPr>
            <w:r>
              <w:rPr>
                <w:sz w:val="10"/>
              </w:rPr>
              <w:t>14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906,16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261529" w14:paraId="544185C1" w14:textId="77777777">
        <w:trPr>
          <w:trHeight w:val="313"/>
        </w:trPr>
        <w:tc>
          <w:tcPr>
            <w:tcW w:w="653" w:type="dxa"/>
          </w:tcPr>
          <w:p w14:paraId="544185B5" w14:textId="77777777" w:rsidR="00261529" w:rsidRDefault="00EA1460">
            <w:pPr>
              <w:pStyle w:val="TableParagraph"/>
              <w:spacing w:before="83"/>
              <w:ind w:left="25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1</w:t>
            </w:r>
          </w:p>
        </w:tc>
        <w:tc>
          <w:tcPr>
            <w:tcW w:w="821" w:type="dxa"/>
          </w:tcPr>
          <w:p w14:paraId="544185B6" w14:textId="77777777" w:rsidR="00261529" w:rsidRDefault="00EA1460">
            <w:pPr>
              <w:pStyle w:val="TableParagraph"/>
              <w:spacing w:before="83"/>
              <w:ind w:left="145" w:right="117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D,M,T,P</w:t>
            </w:r>
          </w:p>
        </w:tc>
        <w:tc>
          <w:tcPr>
            <w:tcW w:w="660" w:type="dxa"/>
          </w:tcPr>
          <w:p w14:paraId="544185B7" w14:textId="77777777" w:rsidR="00261529" w:rsidRDefault="00EA1460">
            <w:pPr>
              <w:pStyle w:val="TableParagraph"/>
              <w:spacing w:before="83"/>
              <w:ind w:left="36" w:right="8"/>
              <w:jc w:val="center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311</w:t>
            </w:r>
          </w:p>
        </w:tc>
        <w:tc>
          <w:tcPr>
            <w:tcW w:w="1791" w:type="dxa"/>
          </w:tcPr>
          <w:p w14:paraId="544185B8" w14:textId="77777777" w:rsidR="00261529" w:rsidRDefault="00EA1460">
            <w:pPr>
              <w:pStyle w:val="TableParagraph"/>
              <w:spacing w:before="83"/>
              <w:ind w:left="23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kancelář</w:t>
            </w:r>
          </w:p>
        </w:tc>
        <w:tc>
          <w:tcPr>
            <w:tcW w:w="866" w:type="dxa"/>
          </w:tcPr>
          <w:p w14:paraId="544185B9" w14:textId="77777777" w:rsidR="00261529" w:rsidRDefault="00EA1460">
            <w:pPr>
              <w:pStyle w:val="TableParagraph"/>
              <w:spacing w:before="83"/>
              <w:ind w:right="199"/>
              <w:jc w:val="right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15,1</w:t>
            </w:r>
          </w:p>
        </w:tc>
        <w:tc>
          <w:tcPr>
            <w:tcW w:w="1615" w:type="dxa"/>
          </w:tcPr>
          <w:p w14:paraId="544185BA" w14:textId="77777777" w:rsidR="00261529" w:rsidRDefault="00EA1460">
            <w:pPr>
              <w:pStyle w:val="TableParagraph"/>
              <w:spacing w:before="83"/>
              <w:ind w:left="24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PVC</w:t>
            </w:r>
          </w:p>
        </w:tc>
        <w:tc>
          <w:tcPr>
            <w:tcW w:w="2753" w:type="dxa"/>
          </w:tcPr>
          <w:p w14:paraId="544185BB" w14:textId="77777777" w:rsidR="00261529" w:rsidRDefault="00EA1460">
            <w:pPr>
              <w:pStyle w:val="TableParagraph"/>
              <w:spacing w:before="6"/>
              <w:ind w:left="53"/>
              <w:rPr>
                <w:sz w:val="12"/>
              </w:rPr>
            </w:pPr>
            <w:r>
              <w:rPr>
                <w:w w:val="105"/>
                <w:sz w:val="12"/>
              </w:rPr>
              <w:t>1 ks radiátor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60x140,1 ks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špaletové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 xml:space="preserve">okno, </w:t>
            </w:r>
            <w:r>
              <w:rPr>
                <w:spacing w:val="-10"/>
                <w:w w:val="105"/>
                <w:sz w:val="12"/>
              </w:rPr>
              <w:t>1</w:t>
            </w:r>
          </w:p>
          <w:p w14:paraId="544185BC" w14:textId="77777777" w:rsidR="00261529" w:rsidRDefault="00EA1460">
            <w:pPr>
              <w:pStyle w:val="TableParagraph"/>
              <w:spacing w:before="19" w:line="122" w:lineRule="exact"/>
              <w:ind w:left="24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dvoudveře</w:t>
            </w:r>
          </w:p>
        </w:tc>
        <w:tc>
          <w:tcPr>
            <w:tcW w:w="1065" w:type="dxa"/>
            <w:shd w:val="clear" w:color="auto" w:fill="FFFF00"/>
          </w:tcPr>
          <w:p w14:paraId="544185BD" w14:textId="77777777" w:rsidR="00261529" w:rsidRDefault="00261529">
            <w:pPr>
              <w:pStyle w:val="TableParagraph"/>
              <w:spacing w:before="9"/>
              <w:rPr>
                <w:b/>
                <w:sz w:val="7"/>
              </w:rPr>
            </w:pPr>
          </w:p>
          <w:p w14:paraId="544185BE" w14:textId="77777777" w:rsidR="00261529" w:rsidRDefault="00EA1460">
            <w:pPr>
              <w:pStyle w:val="TableParagraph"/>
              <w:spacing w:before="1"/>
              <w:ind w:left="155" w:right="12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180,70</w:t>
            </w:r>
            <w:r>
              <w:rPr>
                <w:spacing w:val="4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85BF" w14:textId="77777777" w:rsidR="00261529" w:rsidRDefault="00261529">
            <w:pPr>
              <w:pStyle w:val="TableParagraph"/>
              <w:spacing w:before="9"/>
              <w:rPr>
                <w:b/>
                <w:sz w:val="7"/>
              </w:rPr>
            </w:pPr>
          </w:p>
          <w:p w14:paraId="544185C0" w14:textId="77777777" w:rsidR="00261529" w:rsidRDefault="00EA1460">
            <w:pPr>
              <w:pStyle w:val="TableParagraph"/>
              <w:spacing w:before="1"/>
              <w:ind w:left="306"/>
              <w:rPr>
                <w:sz w:val="10"/>
              </w:rPr>
            </w:pPr>
            <w:r>
              <w:rPr>
                <w:sz w:val="10"/>
              </w:rPr>
              <w:t>6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505,20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261529" w14:paraId="544185CE" w14:textId="77777777">
        <w:trPr>
          <w:trHeight w:val="313"/>
        </w:trPr>
        <w:tc>
          <w:tcPr>
            <w:tcW w:w="653" w:type="dxa"/>
          </w:tcPr>
          <w:p w14:paraId="544185C2" w14:textId="77777777" w:rsidR="00261529" w:rsidRDefault="00EA1460">
            <w:pPr>
              <w:pStyle w:val="TableParagraph"/>
              <w:spacing w:before="83"/>
              <w:ind w:left="25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1</w:t>
            </w:r>
          </w:p>
        </w:tc>
        <w:tc>
          <w:tcPr>
            <w:tcW w:w="821" w:type="dxa"/>
          </w:tcPr>
          <w:p w14:paraId="544185C3" w14:textId="77777777" w:rsidR="00261529" w:rsidRDefault="00EA1460">
            <w:pPr>
              <w:pStyle w:val="TableParagraph"/>
              <w:spacing w:before="83"/>
              <w:ind w:left="145" w:right="117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D,M,T,P</w:t>
            </w:r>
          </w:p>
        </w:tc>
        <w:tc>
          <w:tcPr>
            <w:tcW w:w="660" w:type="dxa"/>
          </w:tcPr>
          <w:p w14:paraId="544185C4" w14:textId="77777777" w:rsidR="00261529" w:rsidRDefault="00EA1460">
            <w:pPr>
              <w:pStyle w:val="TableParagraph"/>
              <w:spacing w:before="83"/>
              <w:ind w:left="36" w:right="8"/>
              <w:jc w:val="center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312</w:t>
            </w:r>
          </w:p>
        </w:tc>
        <w:tc>
          <w:tcPr>
            <w:tcW w:w="1791" w:type="dxa"/>
          </w:tcPr>
          <w:p w14:paraId="544185C5" w14:textId="77777777" w:rsidR="00261529" w:rsidRDefault="00EA1460">
            <w:pPr>
              <w:pStyle w:val="TableParagraph"/>
              <w:spacing w:before="83"/>
              <w:ind w:left="23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kancelář</w:t>
            </w:r>
          </w:p>
        </w:tc>
        <w:tc>
          <w:tcPr>
            <w:tcW w:w="866" w:type="dxa"/>
          </w:tcPr>
          <w:p w14:paraId="544185C6" w14:textId="77777777" w:rsidR="00261529" w:rsidRDefault="00EA1460">
            <w:pPr>
              <w:pStyle w:val="TableParagraph"/>
              <w:spacing w:before="83"/>
              <w:ind w:right="199"/>
              <w:jc w:val="right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22,5</w:t>
            </w:r>
          </w:p>
        </w:tc>
        <w:tc>
          <w:tcPr>
            <w:tcW w:w="1615" w:type="dxa"/>
          </w:tcPr>
          <w:p w14:paraId="544185C7" w14:textId="77777777" w:rsidR="00261529" w:rsidRDefault="00EA1460">
            <w:pPr>
              <w:pStyle w:val="TableParagraph"/>
              <w:spacing w:before="83"/>
              <w:ind w:left="24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PVC</w:t>
            </w:r>
          </w:p>
        </w:tc>
        <w:tc>
          <w:tcPr>
            <w:tcW w:w="2753" w:type="dxa"/>
          </w:tcPr>
          <w:p w14:paraId="544185C8" w14:textId="77777777" w:rsidR="00261529" w:rsidRDefault="00EA1460">
            <w:pPr>
              <w:pStyle w:val="TableParagraph"/>
              <w:spacing w:before="6"/>
              <w:ind w:left="53"/>
              <w:rPr>
                <w:sz w:val="12"/>
              </w:rPr>
            </w:pPr>
            <w:r>
              <w:rPr>
                <w:w w:val="105"/>
                <w:sz w:val="12"/>
              </w:rPr>
              <w:t>2 ks radiátor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60x140,2 ks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špaletové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 xml:space="preserve">okno, 1 </w:t>
            </w:r>
            <w:r>
              <w:rPr>
                <w:spacing w:val="-2"/>
                <w:w w:val="105"/>
                <w:sz w:val="12"/>
              </w:rPr>
              <w:t>dveře</w:t>
            </w:r>
          </w:p>
          <w:p w14:paraId="544185C9" w14:textId="77777777" w:rsidR="00261529" w:rsidRDefault="00EA1460">
            <w:pPr>
              <w:pStyle w:val="TableParagraph"/>
              <w:spacing w:before="19" w:line="122" w:lineRule="exact"/>
              <w:ind w:left="24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dřevěné</w:t>
            </w:r>
          </w:p>
        </w:tc>
        <w:tc>
          <w:tcPr>
            <w:tcW w:w="1065" w:type="dxa"/>
            <w:shd w:val="clear" w:color="auto" w:fill="FFFF00"/>
          </w:tcPr>
          <w:p w14:paraId="544185CA" w14:textId="77777777" w:rsidR="00261529" w:rsidRDefault="00261529">
            <w:pPr>
              <w:pStyle w:val="TableParagraph"/>
              <w:spacing w:before="9"/>
              <w:rPr>
                <w:b/>
                <w:sz w:val="7"/>
              </w:rPr>
            </w:pPr>
          </w:p>
          <w:p w14:paraId="544185CB" w14:textId="77777777" w:rsidR="00261529" w:rsidRDefault="00EA1460">
            <w:pPr>
              <w:pStyle w:val="TableParagraph"/>
              <w:spacing w:before="1"/>
              <w:ind w:left="155" w:right="12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269,26</w:t>
            </w:r>
            <w:r>
              <w:rPr>
                <w:spacing w:val="4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85CC" w14:textId="77777777" w:rsidR="00261529" w:rsidRDefault="00261529">
            <w:pPr>
              <w:pStyle w:val="TableParagraph"/>
              <w:spacing w:before="9"/>
              <w:rPr>
                <w:b/>
                <w:sz w:val="7"/>
              </w:rPr>
            </w:pPr>
          </w:p>
          <w:p w14:paraId="544185CD" w14:textId="77777777" w:rsidR="00261529" w:rsidRDefault="00EA1460">
            <w:pPr>
              <w:pStyle w:val="TableParagraph"/>
              <w:spacing w:before="1"/>
              <w:ind w:left="306"/>
              <w:rPr>
                <w:sz w:val="10"/>
              </w:rPr>
            </w:pPr>
            <w:r>
              <w:rPr>
                <w:sz w:val="10"/>
              </w:rPr>
              <w:t>9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693,36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261529" w14:paraId="544185DB" w14:textId="77777777">
        <w:trPr>
          <w:trHeight w:val="314"/>
        </w:trPr>
        <w:tc>
          <w:tcPr>
            <w:tcW w:w="653" w:type="dxa"/>
          </w:tcPr>
          <w:p w14:paraId="544185CF" w14:textId="77777777" w:rsidR="00261529" w:rsidRDefault="00EA1460">
            <w:pPr>
              <w:pStyle w:val="TableParagraph"/>
              <w:spacing w:before="84"/>
              <w:ind w:left="25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2</w:t>
            </w:r>
          </w:p>
        </w:tc>
        <w:tc>
          <w:tcPr>
            <w:tcW w:w="821" w:type="dxa"/>
          </w:tcPr>
          <w:p w14:paraId="544185D0" w14:textId="77777777" w:rsidR="00261529" w:rsidRDefault="00EA1460">
            <w:pPr>
              <w:pStyle w:val="TableParagraph"/>
              <w:spacing w:before="84"/>
              <w:ind w:left="145" w:right="119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Dx,M,T,P</w:t>
            </w:r>
          </w:p>
        </w:tc>
        <w:tc>
          <w:tcPr>
            <w:tcW w:w="660" w:type="dxa"/>
          </w:tcPr>
          <w:p w14:paraId="544185D1" w14:textId="77777777" w:rsidR="00261529" w:rsidRDefault="00EA1460">
            <w:pPr>
              <w:pStyle w:val="TableParagraph"/>
              <w:spacing w:before="84"/>
              <w:ind w:left="36" w:right="8"/>
              <w:jc w:val="center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313</w:t>
            </w:r>
          </w:p>
        </w:tc>
        <w:tc>
          <w:tcPr>
            <w:tcW w:w="1791" w:type="dxa"/>
          </w:tcPr>
          <w:p w14:paraId="544185D2" w14:textId="77777777" w:rsidR="00261529" w:rsidRDefault="00EA1460">
            <w:pPr>
              <w:pStyle w:val="TableParagraph"/>
              <w:spacing w:before="84"/>
              <w:ind w:left="23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depozitář</w:t>
            </w:r>
          </w:p>
        </w:tc>
        <w:tc>
          <w:tcPr>
            <w:tcW w:w="866" w:type="dxa"/>
          </w:tcPr>
          <w:p w14:paraId="544185D3" w14:textId="77777777" w:rsidR="00261529" w:rsidRDefault="00EA1460">
            <w:pPr>
              <w:pStyle w:val="TableParagraph"/>
              <w:spacing w:before="84"/>
              <w:ind w:right="199"/>
              <w:jc w:val="right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29,8</w:t>
            </w:r>
          </w:p>
        </w:tc>
        <w:tc>
          <w:tcPr>
            <w:tcW w:w="1615" w:type="dxa"/>
          </w:tcPr>
          <w:p w14:paraId="544185D4" w14:textId="77777777" w:rsidR="00261529" w:rsidRDefault="00EA1460">
            <w:pPr>
              <w:pStyle w:val="TableParagraph"/>
              <w:spacing w:before="84"/>
              <w:ind w:left="24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PVC</w:t>
            </w:r>
          </w:p>
        </w:tc>
        <w:tc>
          <w:tcPr>
            <w:tcW w:w="2753" w:type="dxa"/>
          </w:tcPr>
          <w:p w14:paraId="544185D5" w14:textId="77777777" w:rsidR="00261529" w:rsidRDefault="00EA1460">
            <w:pPr>
              <w:pStyle w:val="TableParagraph"/>
              <w:spacing w:before="6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2ks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radiátor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60x140,2 ks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špaletové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 xml:space="preserve">okno, 1 </w:t>
            </w:r>
            <w:r>
              <w:rPr>
                <w:spacing w:val="-5"/>
                <w:w w:val="105"/>
                <w:sz w:val="12"/>
              </w:rPr>
              <w:t>ks</w:t>
            </w:r>
          </w:p>
          <w:p w14:paraId="544185D6" w14:textId="77777777" w:rsidR="00261529" w:rsidRDefault="00EA1460">
            <w:pPr>
              <w:pStyle w:val="TableParagraph"/>
              <w:spacing w:before="20" w:line="122" w:lineRule="exact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dvoudveře,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 xml:space="preserve">žaluzie </w:t>
            </w:r>
            <w:r>
              <w:rPr>
                <w:spacing w:val="-4"/>
                <w:w w:val="105"/>
                <w:sz w:val="12"/>
              </w:rPr>
              <w:t>12m2</w:t>
            </w:r>
          </w:p>
        </w:tc>
        <w:tc>
          <w:tcPr>
            <w:tcW w:w="1065" w:type="dxa"/>
            <w:shd w:val="clear" w:color="auto" w:fill="FFFF00"/>
          </w:tcPr>
          <w:p w14:paraId="544185D7" w14:textId="77777777" w:rsidR="00261529" w:rsidRDefault="00261529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44185D8" w14:textId="77777777" w:rsidR="00261529" w:rsidRDefault="00EA1460">
            <w:pPr>
              <w:pStyle w:val="TableParagraph"/>
              <w:ind w:left="155" w:right="12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356,62</w:t>
            </w:r>
            <w:r>
              <w:rPr>
                <w:spacing w:val="4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85D9" w14:textId="77777777" w:rsidR="00261529" w:rsidRDefault="00261529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44185DA" w14:textId="77777777" w:rsidR="00261529" w:rsidRDefault="00EA1460">
            <w:pPr>
              <w:pStyle w:val="TableParagraph"/>
              <w:ind w:left="280"/>
              <w:rPr>
                <w:sz w:val="10"/>
              </w:rPr>
            </w:pPr>
            <w:r>
              <w:rPr>
                <w:sz w:val="10"/>
              </w:rPr>
              <w:t>12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838,32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261529" w14:paraId="544185E8" w14:textId="77777777">
        <w:trPr>
          <w:trHeight w:val="313"/>
        </w:trPr>
        <w:tc>
          <w:tcPr>
            <w:tcW w:w="653" w:type="dxa"/>
          </w:tcPr>
          <w:p w14:paraId="544185DC" w14:textId="77777777" w:rsidR="00261529" w:rsidRDefault="00EA1460">
            <w:pPr>
              <w:pStyle w:val="TableParagraph"/>
              <w:spacing w:before="83"/>
              <w:ind w:left="25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2</w:t>
            </w:r>
          </w:p>
        </w:tc>
        <w:tc>
          <w:tcPr>
            <w:tcW w:w="821" w:type="dxa"/>
          </w:tcPr>
          <w:p w14:paraId="544185DD" w14:textId="77777777" w:rsidR="00261529" w:rsidRDefault="00EA1460">
            <w:pPr>
              <w:pStyle w:val="TableParagraph"/>
              <w:spacing w:before="83"/>
              <w:ind w:left="145" w:right="119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Dx,M,T,P</w:t>
            </w:r>
          </w:p>
        </w:tc>
        <w:tc>
          <w:tcPr>
            <w:tcW w:w="660" w:type="dxa"/>
          </w:tcPr>
          <w:p w14:paraId="544185DE" w14:textId="77777777" w:rsidR="00261529" w:rsidRDefault="00EA1460">
            <w:pPr>
              <w:pStyle w:val="TableParagraph"/>
              <w:spacing w:before="83"/>
              <w:ind w:left="36" w:right="8"/>
              <w:jc w:val="center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315</w:t>
            </w:r>
          </w:p>
        </w:tc>
        <w:tc>
          <w:tcPr>
            <w:tcW w:w="1791" w:type="dxa"/>
          </w:tcPr>
          <w:p w14:paraId="544185DF" w14:textId="77777777" w:rsidR="00261529" w:rsidRDefault="00EA1460">
            <w:pPr>
              <w:pStyle w:val="TableParagraph"/>
              <w:spacing w:before="83"/>
              <w:ind w:left="23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depozitář</w:t>
            </w:r>
          </w:p>
        </w:tc>
        <w:tc>
          <w:tcPr>
            <w:tcW w:w="866" w:type="dxa"/>
          </w:tcPr>
          <w:p w14:paraId="544185E0" w14:textId="77777777" w:rsidR="00261529" w:rsidRDefault="00EA1460">
            <w:pPr>
              <w:pStyle w:val="TableParagraph"/>
              <w:spacing w:before="83"/>
              <w:ind w:right="199"/>
              <w:jc w:val="right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46,4</w:t>
            </w:r>
          </w:p>
        </w:tc>
        <w:tc>
          <w:tcPr>
            <w:tcW w:w="1615" w:type="dxa"/>
          </w:tcPr>
          <w:p w14:paraId="544185E1" w14:textId="77777777" w:rsidR="00261529" w:rsidRDefault="00EA1460">
            <w:pPr>
              <w:pStyle w:val="TableParagraph"/>
              <w:spacing w:before="83"/>
              <w:ind w:left="24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PVC</w:t>
            </w:r>
          </w:p>
        </w:tc>
        <w:tc>
          <w:tcPr>
            <w:tcW w:w="2753" w:type="dxa"/>
          </w:tcPr>
          <w:p w14:paraId="544185E2" w14:textId="77777777" w:rsidR="00261529" w:rsidRDefault="00EA1460">
            <w:pPr>
              <w:pStyle w:val="TableParagraph"/>
              <w:spacing w:before="6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2ks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radiátor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60x140,2 ks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špaletové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 xml:space="preserve">okno, 1 </w:t>
            </w:r>
            <w:r>
              <w:rPr>
                <w:spacing w:val="-5"/>
                <w:w w:val="105"/>
                <w:sz w:val="12"/>
              </w:rPr>
              <w:t>ks</w:t>
            </w:r>
          </w:p>
          <w:p w14:paraId="544185E3" w14:textId="77777777" w:rsidR="00261529" w:rsidRDefault="00EA1460">
            <w:pPr>
              <w:pStyle w:val="TableParagraph"/>
              <w:spacing w:before="19" w:line="122" w:lineRule="exact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dvoudveře, žaluzie 12m2 regály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 xml:space="preserve">nad </w:t>
            </w:r>
            <w:r>
              <w:rPr>
                <w:spacing w:val="-4"/>
                <w:w w:val="105"/>
                <w:sz w:val="12"/>
              </w:rPr>
              <w:t>2,5m</w:t>
            </w:r>
          </w:p>
        </w:tc>
        <w:tc>
          <w:tcPr>
            <w:tcW w:w="1065" w:type="dxa"/>
            <w:shd w:val="clear" w:color="auto" w:fill="FFFF00"/>
          </w:tcPr>
          <w:p w14:paraId="544185E4" w14:textId="77777777" w:rsidR="00261529" w:rsidRDefault="00261529">
            <w:pPr>
              <w:pStyle w:val="TableParagraph"/>
              <w:spacing w:before="9"/>
              <w:rPr>
                <w:b/>
                <w:sz w:val="7"/>
              </w:rPr>
            </w:pPr>
          </w:p>
          <w:p w14:paraId="544185E5" w14:textId="77777777" w:rsidR="00261529" w:rsidRDefault="00EA1460">
            <w:pPr>
              <w:pStyle w:val="TableParagraph"/>
              <w:spacing w:before="1"/>
              <w:ind w:left="155" w:right="12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555,27</w:t>
            </w:r>
            <w:r>
              <w:rPr>
                <w:spacing w:val="4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85E6" w14:textId="77777777" w:rsidR="00261529" w:rsidRDefault="00261529">
            <w:pPr>
              <w:pStyle w:val="TableParagraph"/>
              <w:spacing w:before="9"/>
              <w:rPr>
                <w:b/>
                <w:sz w:val="7"/>
              </w:rPr>
            </w:pPr>
          </w:p>
          <w:p w14:paraId="544185E7" w14:textId="77777777" w:rsidR="00261529" w:rsidRDefault="00EA1460">
            <w:pPr>
              <w:pStyle w:val="TableParagraph"/>
              <w:spacing w:before="1"/>
              <w:ind w:left="280"/>
              <w:rPr>
                <w:sz w:val="10"/>
              </w:rPr>
            </w:pPr>
            <w:r>
              <w:rPr>
                <w:sz w:val="10"/>
              </w:rPr>
              <w:t>19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989,72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261529" w14:paraId="544185F5" w14:textId="77777777">
        <w:trPr>
          <w:trHeight w:val="313"/>
        </w:trPr>
        <w:tc>
          <w:tcPr>
            <w:tcW w:w="653" w:type="dxa"/>
          </w:tcPr>
          <w:p w14:paraId="544185E9" w14:textId="77777777" w:rsidR="00261529" w:rsidRDefault="00EA1460">
            <w:pPr>
              <w:pStyle w:val="TableParagraph"/>
              <w:spacing w:before="83"/>
              <w:ind w:left="25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2</w:t>
            </w:r>
          </w:p>
        </w:tc>
        <w:tc>
          <w:tcPr>
            <w:tcW w:w="821" w:type="dxa"/>
          </w:tcPr>
          <w:p w14:paraId="544185EA" w14:textId="77777777" w:rsidR="00261529" w:rsidRDefault="00EA1460">
            <w:pPr>
              <w:pStyle w:val="TableParagraph"/>
              <w:spacing w:before="83"/>
              <w:ind w:left="145" w:right="119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Dx,M,T,P</w:t>
            </w:r>
          </w:p>
        </w:tc>
        <w:tc>
          <w:tcPr>
            <w:tcW w:w="660" w:type="dxa"/>
          </w:tcPr>
          <w:p w14:paraId="544185EB" w14:textId="77777777" w:rsidR="00261529" w:rsidRDefault="00EA1460">
            <w:pPr>
              <w:pStyle w:val="TableParagraph"/>
              <w:spacing w:before="83"/>
              <w:ind w:left="35" w:right="8"/>
              <w:jc w:val="center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315a</w:t>
            </w:r>
          </w:p>
        </w:tc>
        <w:tc>
          <w:tcPr>
            <w:tcW w:w="1791" w:type="dxa"/>
          </w:tcPr>
          <w:p w14:paraId="544185EC" w14:textId="77777777" w:rsidR="00261529" w:rsidRDefault="00EA1460">
            <w:pPr>
              <w:pStyle w:val="TableParagraph"/>
              <w:spacing w:before="83"/>
              <w:ind w:left="23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depozitář</w:t>
            </w:r>
          </w:p>
        </w:tc>
        <w:tc>
          <w:tcPr>
            <w:tcW w:w="866" w:type="dxa"/>
          </w:tcPr>
          <w:p w14:paraId="544185ED" w14:textId="77777777" w:rsidR="00261529" w:rsidRDefault="00EA1460">
            <w:pPr>
              <w:pStyle w:val="TableParagraph"/>
              <w:spacing w:before="83"/>
              <w:ind w:right="199"/>
              <w:jc w:val="right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33,3</w:t>
            </w:r>
          </w:p>
        </w:tc>
        <w:tc>
          <w:tcPr>
            <w:tcW w:w="1615" w:type="dxa"/>
          </w:tcPr>
          <w:p w14:paraId="544185EE" w14:textId="77777777" w:rsidR="00261529" w:rsidRDefault="00EA1460">
            <w:pPr>
              <w:pStyle w:val="TableParagraph"/>
              <w:spacing w:before="83"/>
              <w:ind w:left="24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PVC</w:t>
            </w:r>
          </w:p>
        </w:tc>
        <w:tc>
          <w:tcPr>
            <w:tcW w:w="2753" w:type="dxa"/>
          </w:tcPr>
          <w:p w14:paraId="544185EF" w14:textId="77777777" w:rsidR="00261529" w:rsidRDefault="00EA1460">
            <w:pPr>
              <w:pStyle w:val="TableParagraph"/>
              <w:spacing w:before="6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1ks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radiátor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60x140,1 ks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špaletové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 xml:space="preserve">okno, 1 </w:t>
            </w:r>
            <w:r>
              <w:rPr>
                <w:spacing w:val="-5"/>
                <w:w w:val="105"/>
                <w:sz w:val="12"/>
              </w:rPr>
              <w:t>ks</w:t>
            </w:r>
          </w:p>
          <w:p w14:paraId="544185F0" w14:textId="77777777" w:rsidR="00261529" w:rsidRDefault="00EA1460">
            <w:pPr>
              <w:pStyle w:val="TableParagraph"/>
              <w:spacing w:before="19" w:line="122" w:lineRule="exact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dvoudveře, žaluzie</w:t>
            </w:r>
            <w:r>
              <w:rPr>
                <w:spacing w:val="2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6m2,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 xml:space="preserve">regály nad </w:t>
            </w:r>
            <w:r>
              <w:rPr>
                <w:spacing w:val="-4"/>
                <w:w w:val="105"/>
                <w:sz w:val="12"/>
              </w:rPr>
              <w:t>2,5m</w:t>
            </w:r>
          </w:p>
        </w:tc>
        <w:tc>
          <w:tcPr>
            <w:tcW w:w="1065" w:type="dxa"/>
            <w:shd w:val="clear" w:color="auto" w:fill="FFFF00"/>
          </w:tcPr>
          <w:p w14:paraId="544185F1" w14:textId="77777777" w:rsidR="00261529" w:rsidRDefault="00261529">
            <w:pPr>
              <w:pStyle w:val="TableParagraph"/>
              <w:spacing w:before="9"/>
              <w:rPr>
                <w:b/>
                <w:sz w:val="7"/>
              </w:rPr>
            </w:pPr>
          </w:p>
          <w:p w14:paraId="544185F2" w14:textId="77777777" w:rsidR="00261529" w:rsidRDefault="00EA1460">
            <w:pPr>
              <w:pStyle w:val="TableParagraph"/>
              <w:spacing w:before="1"/>
              <w:ind w:left="155" w:right="12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398,50</w:t>
            </w:r>
            <w:r>
              <w:rPr>
                <w:spacing w:val="4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85F3" w14:textId="77777777" w:rsidR="00261529" w:rsidRDefault="00261529">
            <w:pPr>
              <w:pStyle w:val="TableParagraph"/>
              <w:spacing w:before="9"/>
              <w:rPr>
                <w:b/>
                <w:sz w:val="7"/>
              </w:rPr>
            </w:pPr>
          </w:p>
          <w:p w14:paraId="544185F4" w14:textId="77777777" w:rsidR="00261529" w:rsidRDefault="00EA1460">
            <w:pPr>
              <w:pStyle w:val="TableParagraph"/>
              <w:spacing w:before="1"/>
              <w:ind w:left="280"/>
              <w:rPr>
                <w:sz w:val="10"/>
              </w:rPr>
            </w:pPr>
            <w:r>
              <w:rPr>
                <w:sz w:val="10"/>
              </w:rPr>
              <w:t>14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346,00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261529" w14:paraId="54418602" w14:textId="77777777">
        <w:trPr>
          <w:trHeight w:val="313"/>
        </w:trPr>
        <w:tc>
          <w:tcPr>
            <w:tcW w:w="653" w:type="dxa"/>
          </w:tcPr>
          <w:p w14:paraId="544185F6" w14:textId="77777777" w:rsidR="00261529" w:rsidRDefault="00EA1460">
            <w:pPr>
              <w:pStyle w:val="TableParagraph"/>
              <w:spacing w:before="83"/>
              <w:ind w:left="25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2</w:t>
            </w:r>
          </w:p>
        </w:tc>
        <w:tc>
          <w:tcPr>
            <w:tcW w:w="821" w:type="dxa"/>
          </w:tcPr>
          <w:p w14:paraId="544185F7" w14:textId="77777777" w:rsidR="00261529" w:rsidRDefault="00EA1460">
            <w:pPr>
              <w:pStyle w:val="TableParagraph"/>
              <w:spacing w:before="83"/>
              <w:ind w:left="145" w:right="119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Dx,M,T,P</w:t>
            </w:r>
          </w:p>
        </w:tc>
        <w:tc>
          <w:tcPr>
            <w:tcW w:w="660" w:type="dxa"/>
          </w:tcPr>
          <w:p w14:paraId="544185F8" w14:textId="77777777" w:rsidR="00261529" w:rsidRDefault="00EA1460">
            <w:pPr>
              <w:pStyle w:val="TableParagraph"/>
              <w:spacing w:before="83"/>
              <w:ind w:left="36" w:right="8"/>
              <w:jc w:val="center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316</w:t>
            </w:r>
          </w:p>
        </w:tc>
        <w:tc>
          <w:tcPr>
            <w:tcW w:w="1791" w:type="dxa"/>
          </w:tcPr>
          <w:p w14:paraId="544185F9" w14:textId="77777777" w:rsidR="00261529" w:rsidRDefault="00EA1460">
            <w:pPr>
              <w:pStyle w:val="TableParagraph"/>
              <w:spacing w:before="83"/>
              <w:ind w:left="23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depozitář</w:t>
            </w:r>
          </w:p>
        </w:tc>
        <w:tc>
          <w:tcPr>
            <w:tcW w:w="866" w:type="dxa"/>
          </w:tcPr>
          <w:p w14:paraId="544185FA" w14:textId="77777777" w:rsidR="00261529" w:rsidRDefault="00EA1460">
            <w:pPr>
              <w:pStyle w:val="TableParagraph"/>
              <w:spacing w:before="83"/>
              <w:ind w:right="199"/>
              <w:jc w:val="right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46,8</w:t>
            </w:r>
          </w:p>
        </w:tc>
        <w:tc>
          <w:tcPr>
            <w:tcW w:w="1615" w:type="dxa"/>
          </w:tcPr>
          <w:p w14:paraId="544185FB" w14:textId="77777777" w:rsidR="00261529" w:rsidRDefault="00EA1460">
            <w:pPr>
              <w:pStyle w:val="TableParagraph"/>
              <w:spacing w:before="83"/>
              <w:ind w:left="24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PVC</w:t>
            </w:r>
          </w:p>
        </w:tc>
        <w:tc>
          <w:tcPr>
            <w:tcW w:w="2753" w:type="dxa"/>
          </w:tcPr>
          <w:p w14:paraId="544185FC" w14:textId="77777777" w:rsidR="00261529" w:rsidRDefault="00EA1460">
            <w:pPr>
              <w:pStyle w:val="TableParagraph"/>
              <w:spacing w:before="6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2ks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radiátor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60x140,2 ks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špaletové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 xml:space="preserve">okno, 1 </w:t>
            </w:r>
            <w:r>
              <w:rPr>
                <w:spacing w:val="-5"/>
                <w:w w:val="105"/>
                <w:sz w:val="12"/>
              </w:rPr>
              <w:t>ks</w:t>
            </w:r>
          </w:p>
          <w:p w14:paraId="544185FD" w14:textId="77777777" w:rsidR="00261529" w:rsidRDefault="00EA1460">
            <w:pPr>
              <w:pStyle w:val="TableParagraph"/>
              <w:spacing w:before="19" w:line="122" w:lineRule="exact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dvoudveře, žaluzie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12m2,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 xml:space="preserve">regály nad </w:t>
            </w:r>
            <w:r>
              <w:rPr>
                <w:spacing w:val="-4"/>
                <w:w w:val="105"/>
                <w:sz w:val="12"/>
              </w:rPr>
              <w:t>2,5m</w:t>
            </w:r>
          </w:p>
        </w:tc>
        <w:tc>
          <w:tcPr>
            <w:tcW w:w="1065" w:type="dxa"/>
            <w:shd w:val="clear" w:color="auto" w:fill="FFFF00"/>
          </w:tcPr>
          <w:p w14:paraId="544185FE" w14:textId="77777777" w:rsidR="00261529" w:rsidRDefault="00261529">
            <w:pPr>
              <w:pStyle w:val="TableParagraph"/>
              <w:spacing w:before="9"/>
              <w:rPr>
                <w:b/>
                <w:sz w:val="7"/>
              </w:rPr>
            </w:pPr>
          </w:p>
          <w:p w14:paraId="544185FF" w14:textId="77777777" w:rsidR="00261529" w:rsidRDefault="00EA1460">
            <w:pPr>
              <w:pStyle w:val="TableParagraph"/>
              <w:spacing w:before="1"/>
              <w:ind w:left="155" w:right="12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560,06</w:t>
            </w:r>
            <w:r>
              <w:rPr>
                <w:spacing w:val="4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8600" w14:textId="77777777" w:rsidR="00261529" w:rsidRDefault="00261529">
            <w:pPr>
              <w:pStyle w:val="TableParagraph"/>
              <w:spacing w:before="9"/>
              <w:rPr>
                <w:b/>
                <w:sz w:val="7"/>
              </w:rPr>
            </w:pPr>
          </w:p>
          <w:p w14:paraId="54418601" w14:textId="77777777" w:rsidR="00261529" w:rsidRDefault="00EA1460">
            <w:pPr>
              <w:pStyle w:val="TableParagraph"/>
              <w:spacing w:before="1"/>
              <w:ind w:left="280"/>
              <w:rPr>
                <w:sz w:val="10"/>
              </w:rPr>
            </w:pPr>
            <w:r>
              <w:rPr>
                <w:sz w:val="10"/>
              </w:rPr>
              <w:t>20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162,16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261529" w14:paraId="5441860F" w14:textId="77777777">
        <w:trPr>
          <w:trHeight w:val="313"/>
        </w:trPr>
        <w:tc>
          <w:tcPr>
            <w:tcW w:w="653" w:type="dxa"/>
          </w:tcPr>
          <w:p w14:paraId="54418603" w14:textId="77777777" w:rsidR="00261529" w:rsidRDefault="00EA1460">
            <w:pPr>
              <w:pStyle w:val="TableParagraph"/>
              <w:spacing w:before="83"/>
              <w:ind w:left="25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1</w:t>
            </w:r>
          </w:p>
        </w:tc>
        <w:tc>
          <w:tcPr>
            <w:tcW w:w="821" w:type="dxa"/>
          </w:tcPr>
          <w:p w14:paraId="54418604" w14:textId="77777777" w:rsidR="00261529" w:rsidRDefault="00EA1460">
            <w:pPr>
              <w:pStyle w:val="TableParagraph"/>
              <w:spacing w:before="83"/>
              <w:ind w:left="145" w:right="117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D,M,T,P</w:t>
            </w:r>
          </w:p>
        </w:tc>
        <w:tc>
          <w:tcPr>
            <w:tcW w:w="660" w:type="dxa"/>
          </w:tcPr>
          <w:p w14:paraId="54418605" w14:textId="77777777" w:rsidR="00261529" w:rsidRDefault="00EA1460">
            <w:pPr>
              <w:pStyle w:val="TableParagraph"/>
              <w:spacing w:before="83"/>
              <w:ind w:left="36" w:right="8"/>
              <w:jc w:val="center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317</w:t>
            </w:r>
          </w:p>
        </w:tc>
        <w:tc>
          <w:tcPr>
            <w:tcW w:w="1791" w:type="dxa"/>
          </w:tcPr>
          <w:p w14:paraId="54418606" w14:textId="77777777" w:rsidR="00261529" w:rsidRDefault="00EA1460">
            <w:pPr>
              <w:pStyle w:val="TableParagraph"/>
              <w:spacing w:before="83"/>
              <w:ind w:left="23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kancelář</w:t>
            </w:r>
          </w:p>
        </w:tc>
        <w:tc>
          <w:tcPr>
            <w:tcW w:w="866" w:type="dxa"/>
          </w:tcPr>
          <w:p w14:paraId="54418607" w14:textId="77777777" w:rsidR="00261529" w:rsidRDefault="00EA1460">
            <w:pPr>
              <w:pStyle w:val="TableParagraph"/>
              <w:spacing w:before="83"/>
              <w:ind w:right="199"/>
              <w:jc w:val="right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27,3</w:t>
            </w:r>
          </w:p>
        </w:tc>
        <w:tc>
          <w:tcPr>
            <w:tcW w:w="1615" w:type="dxa"/>
          </w:tcPr>
          <w:p w14:paraId="54418608" w14:textId="77777777" w:rsidR="00261529" w:rsidRDefault="00EA1460">
            <w:pPr>
              <w:pStyle w:val="TableParagraph"/>
              <w:spacing w:before="83"/>
              <w:ind w:left="24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PVC</w:t>
            </w:r>
          </w:p>
        </w:tc>
        <w:tc>
          <w:tcPr>
            <w:tcW w:w="2753" w:type="dxa"/>
          </w:tcPr>
          <w:p w14:paraId="54418609" w14:textId="77777777" w:rsidR="00261529" w:rsidRDefault="00EA1460">
            <w:pPr>
              <w:pStyle w:val="TableParagraph"/>
              <w:spacing w:before="6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1ks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radiátor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60x140, 1 ks špaletové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okno,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 xml:space="preserve">1 </w:t>
            </w:r>
            <w:r>
              <w:rPr>
                <w:spacing w:val="-5"/>
                <w:w w:val="105"/>
                <w:sz w:val="12"/>
              </w:rPr>
              <w:t>ks</w:t>
            </w:r>
          </w:p>
          <w:p w14:paraId="5441860A" w14:textId="77777777" w:rsidR="00261529" w:rsidRDefault="00EA1460">
            <w:pPr>
              <w:pStyle w:val="TableParagraph"/>
              <w:spacing w:before="19" w:line="122" w:lineRule="exact"/>
              <w:ind w:left="24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dvoudveře,</w:t>
            </w:r>
          </w:p>
        </w:tc>
        <w:tc>
          <w:tcPr>
            <w:tcW w:w="1065" w:type="dxa"/>
            <w:shd w:val="clear" w:color="auto" w:fill="FFFF00"/>
          </w:tcPr>
          <w:p w14:paraId="5441860B" w14:textId="77777777" w:rsidR="00261529" w:rsidRDefault="00261529">
            <w:pPr>
              <w:pStyle w:val="TableParagraph"/>
              <w:spacing w:before="9"/>
              <w:rPr>
                <w:b/>
                <w:sz w:val="7"/>
              </w:rPr>
            </w:pPr>
          </w:p>
          <w:p w14:paraId="5441860C" w14:textId="77777777" w:rsidR="00261529" w:rsidRDefault="00EA1460">
            <w:pPr>
              <w:pStyle w:val="TableParagraph"/>
              <w:spacing w:before="1"/>
              <w:ind w:left="155" w:right="12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326,70</w:t>
            </w:r>
            <w:r>
              <w:rPr>
                <w:spacing w:val="4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860D" w14:textId="77777777" w:rsidR="00261529" w:rsidRDefault="00261529">
            <w:pPr>
              <w:pStyle w:val="TableParagraph"/>
              <w:spacing w:before="9"/>
              <w:rPr>
                <w:b/>
                <w:sz w:val="7"/>
              </w:rPr>
            </w:pPr>
          </w:p>
          <w:p w14:paraId="5441860E" w14:textId="77777777" w:rsidR="00261529" w:rsidRDefault="00EA1460">
            <w:pPr>
              <w:pStyle w:val="TableParagraph"/>
              <w:spacing w:before="1"/>
              <w:ind w:left="280"/>
              <w:rPr>
                <w:sz w:val="10"/>
              </w:rPr>
            </w:pPr>
            <w:r>
              <w:rPr>
                <w:sz w:val="10"/>
              </w:rPr>
              <w:t>11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761,20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261529" w14:paraId="5441861C" w14:textId="77777777">
        <w:trPr>
          <w:trHeight w:val="313"/>
        </w:trPr>
        <w:tc>
          <w:tcPr>
            <w:tcW w:w="653" w:type="dxa"/>
          </w:tcPr>
          <w:p w14:paraId="54418610" w14:textId="77777777" w:rsidR="00261529" w:rsidRDefault="00EA1460">
            <w:pPr>
              <w:pStyle w:val="TableParagraph"/>
              <w:spacing w:before="83"/>
              <w:ind w:left="25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2</w:t>
            </w:r>
          </w:p>
        </w:tc>
        <w:tc>
          <w:tcPr>
            <w:tcW w:w="821" w:type="dxa"/>
          </w:tcPr>
          <w:p w14:paraId="54418611" w14:textId="77777777" w:rsidR="00261529" w:rsidRDefault="00EA1460">
            <w:pPr>
              <w:pStyle w:val="TableParagraph"/>
              <w:spacing w:before="83"/>
              <w:ind w:left="145" w:right="119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Dx,M,T,P</w:t>
            </w:r>
          </w:p>
        </w:tc>
        <w:tc>
          <w:tcPr>
            <w:tcW w:w="660" w:type="dxa"/>
          </w:tcPr>
          <w:p w14:paraId="54418612" w14:textId="77777777" w:rsidR="00261529" w:rsidRDefault="00EA1460">
            <w:pPr>
              <w:pStyle w:val="TableParagraph"/>
              <w:spacing w:before="83"/>
              <w:ind w:left="36" w:right="8"/>
              <w:jc w:val="center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318</w:t>
            </w:r>
          </w:p>
        </w:tc>
        <w:tc>
          <w:tcPr>
            <w:tcW w:w="1791" w:type="dxa"/>
          </w:tcPr>
          <w:p w14:paraId="54418613" w14:textId="77777777" w:rsidR="00261529" w:rsidRDefault="00EA1460">
            <w:pPr>
              <w:pStyle w:val="TableParagraph"/>
              <w:spacing w:before="83"/>
              <w:ind w:left="23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depozitář</w:t>
            </w:r>
          </w:p>
        </w:tc>
        <w:tc>
          <w:tcPr>
            <w:tcW w:w="866" w:type="dxa"/>
          </w:tcPr>
          <w:p w14:paraId="54418614" w14:textId="77777777" w:rsidR="00261529" w:rsidRDefault="00EA1460">
            <w:pPr>
              <w:pStyle w:val="TableParagraph"/>
              <w:spacing w:before="83"/>
              <w:ind w:right="199"/>
              <w:jc w:val="right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33,1</w:t>
            </w:r>
          </w:p>
        </w:tc>
        <w:tc>
          <w:tcPr>
            <w:tcW w:w="1615" w:type="dxa"/>
          </w:tcPr>
          <w:p w14:paraId="54418615" w14:textId="77777777" w:rsidR="00261529" w:rsidRDefault="00EA1460">
            <w:pPr>
              <w:pStyle w:val="TableParagraph"/>
              <w:spacing w:before="83"/>
              <w:ind w:left="24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PVC</w:t>
            </w:r>
          </w:p>
        </w:tc>
        <w:tc>
          <w:tcPr>
            <w:tcW w:w="2753" w:type="dxa"/>
          </w:tcPr>
          <w:p w14:paraId="54418616" w14:textId="77777777" w:rsidR="00261529" w:rsidRDefault="00EA1460">
            <w:pPr>
              <w:pStyle w:val="TableParagraph"/>
              <w:spacing w:before="6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2ks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radiátor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60x140,2 ks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špaletové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 xml:space="preserve">okno, 1 </w:t>
            </w:r>
            <w:r>
              <w:rPr>
                <w:spacing w:val="-5"/>
                <w:w w:val="105"/>
                <w:sz w:val="12"/>
              </w:rPr>
              <w:t>ks</w:t>
            </w:r>
          </w:p>
          <w:p w14:paraId="54418617" w14:textId="77777777" w:rsidR="00261529" w:rsidRDefault="00EA1460">
            <w:pPr>
              <w:pStyle w:val="TableParagraph"/>
              <w:spacing w:before="19" w:line="122" w:lineRule="exact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dvoudveře,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 xml:space="preserve">žaluzie </w:t>
            </w:r>
            <w:r>
              <w:rPr>
                <w:spacing w:val="-4"/>
                <w:w w:val="105"/>
                <w:sz w:val="12"/>
              </w:rPr>
              <w:t>12m2</w:t>
            </w:r>
          </w:p>
        </w:tc>
        <w:tc>
          <w:tcPr>
            <w:tcW w:w="1065" w:type="dxa"/>
            <w:shd w:val="clear" w:color="auto" w:fill="FFFF00"/>
          </w:tcPr>
          <w:p w14:paraId="54418618" w14:textId="77777777" w:rsidR="00261529" w:rsidRDefault="00261529">
            <w:pPr>
              <w:pStyle w:val="TableParagraph"/>
              <w:spacing w:before="9"/>
              <w:rPr>
                <w:b/>
                <w:sz w:val="7"/>
              </w:rPr>
            </w:pPr>
          </w:p>
          <w:p w14:paraId="54418619" w14:textId="77777777" w:rsidR="00261529" w:rsidRDefault="00EA1460">
            <w:pPr>
              <w:pStyle w:val="TableParagraph"/>
              <w:spacing w:before="1"/>
              <w:ind w:left="155" w:right="12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396,11</w:t>
            </w:r>
            <w:r>
              <w:rPr>
                <w:spacing w:val="4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861A" w14:textId="77777777" w:rsidR="00261529" w:rsidRDefault="00261529">
            <w:pPr>
              <w:pStyle w:val="TableParagraph"/>
              <w:spacing w:before="9"/>
              <w:rPr>
                <w:b/>
                <w:sz w:val="7"/>
              </w:rPr>
            </w:pPr>
          </w:p>
          <w:p w14:paraId="5441861B" w14:textId="77777777" w:rsidR="00261529" w:rsidRDefault="00EA1460">
            <w:pPr>
              <w:pStyle w:val="TableParagraph"/>
              <w:spacing w:before="1"/>
              <w:ind w:left="280"/>
              <w:rPr>
                <w:sz w:val="10"/>
              </w:rPr>
            </w:pPr>
            <w:r>
              <w:rPr>
                <w:sz w:val="10"/>
              </w:rPr>
              <w:t>14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259,96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261529" w14:paraId="54418629" w14:textId="77777777">
        <w:trPr>
          <w:trHeight w:val="313"/>
        </w:trPr>
        <w:tc>
          <w:tcPr>
            <w:tcW w:w="653" w:type="dxa"/>
          </w:tcPr>
          <w:p w14:paraId="5441861D" w14:textId="77777777" w:rsidR="00261529" w:rsidRDefault="00EA1460">
            <w:pPr>
              <w:pStyle w:val="TableParagraph"/>
              <w:spacing w:before="83"/>
              <w:ind w:left="25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2</w:t>
            </w:r>
          </w:p>
        </w:tc>
        <w:tc>
          <w:tcPr>
            <w:tcW w:w="821" w:type="dxa"/>
          </w:tcPr>
          <w:p w14:paraId="5441861E" w14:textId="77777777" w:rsidR="00261529" w:rsidRDefault="00EA1460">
            <w:pPr>
              <w:pStyle w:val="TableParagraph"/>
              <w:spacing w:before="83"/>
              <w:ind w:left="145" w:right="117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D,M,T,P</w:t>
            </w:r>
          </w:p>
        </w:tc>
        <w:tc>
          <w:tcPr>
            <w:tcW w:w="660" w:type="dxa"/>
          </w:tcPr>
          <w:p w14:paraId="5441861F" w14:textId="77777777" w:rsidR="00261529" w:rsidRDefault="00EA1460">
            <w:pPr>
              <w:pStyle w:val="TableParagraph"/>
              <w:spacing w:before="83"/>
              <w:ind w:left="36" w:right="8"/>
              <w:jc w:val="center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319</w:t>
            </w:r>
          </w:p>
        </w:tc>
        <w:tc>
          <w:tcPr>
            <w:tcW w:w="1791" w:type="dxa"/>
          </w:tcPr>
          <w:p w14:paraId="54418620" w14:textId="77777777" w:rsidR="00261529" w:rsidRDefault="00EA1460">
            <w:pPr>
              <w:pStyle w:val="TableParagraph"/>
              <w:spacing w:before="83"/>
              <w:ind w:left="23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knihovna</w:t>
            </w:r>
          </w:p>
        </w:tc>
        <w:tc>
          <w:tcPr>
            <w:tcW w:w="866" w:type="dxa"/>
          </w:tcPr>
          <w:p w14:paraId="54418621" w14:textId="77777777" w:rsidR="00261529" w:rsidRDefault="00EA1460">
            <w:pPr>
              <w:pStyle w:val="TableParagraph"/>
              <w:spacing w:before="83"/>
              <w:ind w:right="199"/>
              <w:jc w:val="right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84,8</w:t>
            </w:r>
          </w:p>
        </w:tc>
        <w:tc>
          <w:tcPr>
            <w:tcW w:w="1615" w:type="dxa"/>
          </w:tcPr>
          <w:p w14:paraId="54418622" w14:textId="77777777" w:rsidR="00261529" w:rsidRDefault="00EA1460">
            <w:pPr>
              <w:pStyle w:val="TableParagraph"/>
              <w:spacing w:before="83"/>
              <w:ind w:left="24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PVC</w:t>
            </w:r>
          </w:p>
        </w:tc>
        <w:tc>
          <w:tcPr>
            <w:tcW w:w="2753" w:type="dxa"/>
          </w:tcPr>
          <w:p w14:paraId="54418623" w14:textId="77777777" w:rsidR="00261529" w:rsidRDefault="00EA1460">
            <w:pPr>
              <w:pStyle w:val="TableParagraph"/>
              <w:spacing w:before="6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3ks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radiáto 60x140r,3 ks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 xml:space="preserve">špaletové okno, 1 </w:t>
            </w:r>
            <w:r>
              <w:rPr>
                <w:spacing w:val="-5"/>
                <w:w w:val="105"/>
                <w:sz w:val="12"/>
              </w:rPr>
              <w:t>ks</w:t>
            </w:r>
          </w:p>
          <w:p w14:paraId="54418624" w14:textId="77777777" w:rsidR="00261529" w:rsidRDefault="00EA1460">
            <w:pPr>
              <w:pStyle w:val="TableParagraph"/>
              <w:spacing w:before="19" w:line="122" w:lineRule="exact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dvoudveře,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 xml:space="preserve">žaluzie </w:t>
            </w:r>
            <w:r>
              <w:rPr>
                <w:spacing w:val="-4"/>
                <w:w w:val="105"/>
                <w:sz w:val="12"/>
              </w:rPr>
              <w:t>18m2</w:t>
            </w:r>
          </w:p>
        </w:tc>
        <w:tc>
          <w:tcPr>
            <w:tcW w:w="1065" w:type="dxa"/>
            <w:shd w:val="clear" w:color="auto" w:fill="FFFF00"/>
          </w:tcPr>
          <w:p w14:paraId="54418625" w14:textId="77777777" w:rsidR="00261529" w:rsidRDefault="00261529">
            <w:pPr>
              <w:pStyle w:val="TableParagraph"/>
              <w:spacing w:before="9"/>
              <w:rPr>
                <w:b/>
                <w:sz w:val="7"/>
              </w:rPr>
            </w:pPr>
          </w:p>
          <w:p w14:paraId="54418626" w14:textId="77777777" w:rsidR="00261529" w:rsidRDefault="00EA1460">
            <w:pPr>
              <w:pStyle w:val="TableParagraph"/>
              <w:spacing w:before="1"/>
              <w:ind w:left="155" w:right="124"/>
              <w:jc w:val="center"/>
              <w:rPr>
                <w:sz w:val="10"/>
              </w:rPr>
            </w:pPr>
            <w:r>
              <w:rPr>
                <w:sz w:val="10"/>
              </w:rPr>
              <w:t>1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014,81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8627" w14:textId="77777777" w:rsidR="00261529" w:rsidRDefault="00261529">
            <w:pPr>
              <w:pStyle w:val="TableParagraph"/>
              <w:spacing w:before="9"/>
              <w:rPr>
                <w:b/>
                <w:sz w:val="7"/>
              </w:rPr>
            </w:pPr>
          </w:p>
          <w:p w14:paraId="54418628" w14:textId="77777777" w:rsidR="00261529" w:rsidRDefault="00EA1460">
            <w:pPr>
              <w:pStyle w:val="TableParagraph"/>
              <w:spacing w:before="1"/>
              <w:ind w:left="280"/>
              <w:rPr>
                <w:sz w:val="10"/>
              </w:rPr>
            </w:pPr>
            <w:r>
              <w:rPr>
                <w:sz w:val="10"/>
              </w:rPr>
              <w:t>36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533,16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261529" w14:paraId="54418636" w14:textId="77777777">
        <w:trPr>
          <w:trHeight w:val="313"/>
        </w:trPr>
        <w:tc>
          <w:tcPr>
            <w:tcW w:w="653" w:type="dxa"/>
          </w:tcPr>
          <w:p w14:paraId="5441862A" w14:textId="77777777" w:rsidR="00261529" w:rsidRDefault="00EA1460">
            <w:pPr>
              <w:pStyle w:val="TableParagraph"/>
              <w:spacing w:before="83"/>
              <w:ind w:left="25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2</w:t>
            </w:r>
          </w:p>
        </w:tc>
        <w:tc>
          <w:tcPr>
            <w:tcW w:w="821" w:type="dxa"/>
          </w:tcPr>
          <w:p w14:paraId="5441862B" w14:textId="77777777" w:rsidR="00261529" w:rsidRDefault="00EA1460">
            <w:pPr>
              <w:pStyle w:val="TableParagraph"/>
              <w:spacing w:before="83"/>
              <w:ind w:left="145" w:right="119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Dx,M,T,P</w:t>
            </w:r>
          </w:p>
        </w:tc>
        <w:tc>
          <w:tcPr>
            <w:tcW w:w="660" w:type="dxa"/>
          </w:tcPr>
          <w:p w14:paraId="5441862C" w14:textId="77777777" w:rsidR="00261529" w:rsidRDefault="00EA1460">
            <w:pPr>
              <w:pStyle w:val="TableParagraph"/>
              <w:spacing w:before="83"/>
              <w:ind w:left="36" w:right="8"/>
              <w:jc w:val="center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320</w:t>
            </w:r>
          </w:p>
        </w:tc>
        <w:tc>
          <w:tcPr>
            <w:tcW w:w="1791" w:type="dxa"/>
          </w:tcPr>
          <w:p w14:paraId="5441862D" w14:textId="77777777" w:rsidR="00261529" w:rsidRDefault="00EA1460">
            <w:pPr>
              <w:pStyle w:val="TableParagraph"/>
              <w:spacing w:before="83"/>
              <w:ind w:left="23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depozitář</w:t>
            </w:r>
          </w:p>
        </w:tc>
        <w:tc>
          <w:tcPr>
            <w:tcW w:w="866" w:type="dxa"/>
          </w:tcPr>
          <w:p w14:paraId="5441862E" w14:textId="77777777" w:rsidR="00261529" w:rsidRDefault="00EA1460">
            <w:pPr>
              <w:pStyle w:val="TableParagraph"/>
              <w:spacing w:before="83"/>
              <w:ind w:right="199"/>
              <w:jc w:val="right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41,9</w:t>
            </w:r>
          </w:p>
        </w:tc>
        <w:tc>
          <w:tcPr>
            <w:tcW w:w="1615" w:type="dxa"/>
          </w:tcPr>
          <w:p w14:paraId="5441862F" w14:textId="77777777" w:rsidR="00261529" w:rsidRDefault="00EA1460">
            <w:pPr>
              <w:pStyle w:val="TableParagraph"/>
              <w:spacing w:before="83"/>
              <w:ind w:left="24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PVC</w:t>
            </w:r>
          </w:p>
        </w:tc>
        <w:tc>
          <w:tcPr>
            <w:tcW w:w="2753" w:type="dxa"/>
          </w:tcPr>
          <w:p w14:paraId="54418630" w14:textId="77777777" w:rsidR="00261529" w:rsidRDefault="00EA1460">
            <w:pPr>
              <w:pStyle w:val="TableParagraph"/>
              <w:spacing w:before="6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1ks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radiáto 60x140r,1 ks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 xml:space="preserve">špaletové okno, 1 </w:t>
            </w:r>
            <w:r>
              <w:rPr>
                <w:spacing w:val="-5"/>
                <w:w w:val="105"/>
                <w:sz w:val="12"/>
              </w:rPr>
              <w:t>ks</w:t>
            </w:r>
          </w:p>
          <w:p w14:paraId="54418631" w14:textId="77777777" w:rsidR="00261529" w:rsidRDefault="00EA1460">
            <w:pPr>
              <w:pStyle w:val="TableParagraph"/>
              <w:spacing w:before="19" w:line="122" w:lineRule="exact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dvoudveře, žaluzie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6m2, regály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 xml:space="preserve">nad </w:t>
            </w:r>
            <w:r>
              <w:rPr>
                <w:spacing w:val="-4"/>
                <w:w w:val="105"/>
                <w:sz w:val="12"/>
              </w:rPr>
              <w:t>2,5m</w:t>
            </w:r>
          </w:p>
        </w:tc>
        <w:tc>
          <w:tcPr>
            <w:tcW w:w="1065" w:type="dxa"/>
            <w:shd w:val="clear" w:color="auto" w:fill="FFFF00"/>
          </w:tcPr>
          <w:p w14:paraId="54418632" w14:textId="77777777" w:rsidR="00261529" w:rsidRDefault="00261529">
            <w:pPr>
              <w:pStyle w:val="TableParagraph"/>
              <w:spacing w:before="9"/>
              <w:rPr>
                <w:b/>
                <w:sz w:val="7"/>
              </w:rPr>
            </w:pPr>
          </w:p>
          <w:p w14:paraId="54418633" w14:textId="77777777" w:rsidR="00261529" w:rsidRDefault="00EA1460">
            <w:pPr>
              <w:pStyle w:val="TableParagraph"/>
              <w:spacing w:before="1"/>
              <w:ind w:left="155" w:right="12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501,42</w:t>
            </w:r>
            <w:r>
              <w:rPr>
                <w:spacing w:val="4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8634" w14:textId="77777777" w:rsidR="00261529" w:rsidRDefault="00261529">
            <w:pPr>
              <w:pStyle w:val="TableParagraph"/>
              <w:spacing w:before="9"/>
              <w:rPr>
                <w:b/>
                <w:sz w:val="7"/>
              </w:rPr>
            </w:pPr>
          </w:p>
          <w:p w14:paraId="54418635" w14:textId="77777777" w:rsidR="00261529" w:rsidRDefault="00EA1460">
            <w:pPr>
              <w:pStyle w:val="TableParagraph"/>
              <w:spacing w:before="1"/>
              <w:ind w:left="280"/>
              <w:rPr>
                <w:sz w:val="10"/>
              </w:rPr>
            </w:pPr>
            <w:r>
              <w:rPr>
                <w:sz w:val="10"/>
              </w:rPr>
              <w:t>18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051,12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261529" w14:paraId="54418643" w14:textId="77777777">
        <w:trPr>
          <w:trHeight w:val="313"/>
        </w:trPr>
        <w:tc>
          <w:tcPr>
            <w:tcW w:w="653" w:type="dxa"/>
          </w:tcPr>
          <w:p w14:paraId="54418637" w14:textId="77777777" w:rsidR="00261529" w:rsidRDefault="00EA1460">
            <w:pPr>
              <w:pStyle w:val="TableParagraph"/>
              <w:spacing w:before="83"/>
              <w:ind w:left="25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3</w:t>
            </w:r>
          </w:p>
        </w:tc>
        <w:tc>
          <w:tcPr>
            <w:tcW w:w="821" w:type="dxa"/>
          </w:tcPr>
          <w:p w14:paraId="54418638" w14:textId="77777777" w:rsidR="00261529" w:rsidRDefault="00EA1460">
            <w:pPr>
              <w:pStyle w:val="TableParagraph"/>
              <w:spacing w:before="83"/>
              <w:ind w:left="145" w:right="117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D,M,T,P</w:t>
            </w:r>
          </w:p>
        </w:tc>
        <w:tc>
          <w:tcPr>
            <w:tcW w:w="660" w:type="dxa"/>
          </w:tcPr>
          <w:p w14:paraId="54418639" w14:textId="77777777" w:rsidR="00261529" w:rsidRDefault="00EA1460">
            <w:pPr>
              <w:pStyle w:val="TableParagraph"/>
              <w:spacing w:before="83"/>
              <w:ind w:left="36" w:right="8"/>
              <w:jc w:val="center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321</w:t>
            </w:r>
          </w:p>
        </w:tc>
        <w:tc>
          <w:tcPr>
            <w:tcW w:w="1791" w:type="dxa"/>
          </w:tcPr>
          <w:p w14:paraId="5441863A" w14:textId="77777777" w:rsidR="00261529" w:rsidRDefault="00EA1460">
            <w:pPr>
              <w:pStyle w:val="TableParagraph"/>
              <w:spacing w:before="83"/>
              <w:ind w:left="23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schodiště</w:t>
            </w:r>
          </w:p>
        </w:tc>
        <w:tc>
          <w:tcPr>
            <w:tcW w:w="866" w:type="dxa"/>
          </w:tcPr>
          <w:p w14:paraId="5441863B" w14:textId="77777777" w:rsidR="00261529" w:rsidRDefault="00EA1460">
            <w:pPr>
              <w:pStyle w:val="TableParagraph"/>
              <w:spacing w:before="83"/>
              <w:ind w:right="199"/>
              <w:jc w:val="right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23,4</w:t>
            </w:r>
          </w:p>
        </w:tc>
        <w:tc>
          <w:tcPr>
            <w:tcW w:w="1615" w:type="dxa"/>
          </w:tcPr>
          <w:p w14:paraId="5441863C" w14:textId="77777777" w:rsidR="00261529" w:rsidRDefault="00EA1460">
            <w:pPr>
              <w:pStyle w:val="TableParagraph"/>
              <w:spacing w:before="83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Keramické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cihly</w:t>
            </w:r>
          </w:p>
        </w:tc>
        <w:tc>
          <w:tcPr>
            <w:tcW w:w="2753" w:type="dxa"/>
          </w:tcPr>
          <w:p w14:paraId="5441863D" w14:textId="77777777" w:rsidR="00261529" w:rsidRDefault="00EA1460">
            <w:pPr>
              <w:pStyle w:val="TableParagraph"/>
              <w:spacing w:before="6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1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ks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špaletové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okno, zábradlí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 xml:space="preserve">- madlo, 1 ks </w:t>
            </w:r>
            <w:r>
              <w:rPr>
                <w:spacing w:val="-2"/>
                <w:w w:val="105"/>
                <w:sz w:val="12"/>
              </w:rPr>
              <w:t>prosklené</w:t>
            </w:r>
          </w:p>
          <w:p w14:paraId="5441863E" w14:textId="77777777" w:rsidR="00261529" w:rsidRDefault="00EA1460">
            <w:pPr>
              <w:pStyle w:val="TableParagraph"/>
              <w:spacing w:before="19" w:line="122" w:lineRule="exact"/>
              <w:ind w:left="24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dveře</w:t>
            </w:r>
          </w:p>
        </w:tc>
        <w:tc>
          <w:tcPr>
            <w:tcW w:w="1065" w:type="dxa"/>
            <w:shd w:val="clear" w:color="auto" w:fill="FFFF00"/>
          </w:tcPr>
          <w:p w14:paraId="5441863F" w14:textId="77777777" w:rsidR="00261529" w:rsidRDefault="00261529">
            <w:pPr>
              <w:pStyle w:val="TableParagraph"/>
              <w:spacing w:before="9"/>
              <w:rPr>
                <w:b/>
                <w:sz w:val="7"/>
              </w:rPr>
            </w:pPr>
          </w:p>
          <w:p w14:paraId="54418640" w14:textId="77777777" w:rsidR="00261529" w:rsidRDefault="00EA1460">
            <w:pPr>
              <w:pStyle w:val="TableParagraph"/>
              <w:spacing w:before="1"/>
              <w:ind w:left="155" w:right="12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240,03</w:t>
            </w:r>
            <w:r>
              <w:rPr>
                <w:spacing w:val="4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8641" w14:textId="77777777" w:rsidR="00261529" w:rsidRDefault="00261529">
            <w:pPr>
              <w:pStyle w:val="TableParagraph"/>
              <w:spacing w:before="9"/>
              <w:rPr>
                <w:b/>
                <w:sz w:val="7"/>
              </w:rPr>
            </w:pPr>
          </w:p>
          <w:p w14:paraId="54418642" w14:textId="77777777" w:rsidR="00261529" w:rsidRDefault="00EA1460">
            <w:pPr>
              <w:pStyle w:val="TableParagraph"/>
              <w:spacing w:before="1"/>
              <w:ind w:left="306"/>
              <w:rPr>
                <w:sz w:val="10"/>
              </w:rPr>
            </w:pPr>
            <w:r>
              <w:rPr>
                <w:sz w:val="10"/>
              </w:rPr>
              <w:t>8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641,08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261529" w14:paraId="5441864D" w14:textId="77777777">
        <w:trPr>
          <w:trHeight w:val="148"/>
        </w:trPr>
        <w:tc>
          <w:tcPr>
            <w:tcW w:w="653" w:type="dxa"/>
          </w:tcPr>
          <w:p w14:paraId="54418644" w14:textId="77777777" w:rsidR="00261529" w:rsidRDefault="00EA1460">
            <w:pPr>
              <w:pStyle w:val="TableParagraph"/>
              <w:spacing w:before="2" w:line="126" w:lineRule="exact"/>
              <w:ind w:left="25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3</w:t>
            </w:r>
          </w:p>
        </w:tc>
        <w:tc>
          <w:tcPr>
            <w:tcW w:w="821" w:type="dxa"/>
          </w:tcPr>
          <w:p w14:paraId="54418645" w14:textId="77777777" w:rsidR="00261529" w:rsidRDefault="00EA1460">
            <w:pPr>
              <w:pStyle w:val="TableParagraph"/>
              <w:spacing w:before="2" w:line="126" w:lineRule="exact"/>
              <w:ind w:left="145" w:right="117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D,M,T,P</w:t>
            </w:r>
          </w:p>
        </w:tc>
        <w:tc>
          <w:tcPr>
            <w:tcW w:w="660" w:type="dxa"/>
          </w:tcPr>
          <w:p w14:paraId="54418646" w14:textId="77777777" w:rsidR="00261529" w:rsidRDefault="00EA1460">
            <w:pPr>
              <w:pStyle w:val="TableParagraph"/>
              <w:spacing w:before="2" w:line="126" w:lineRule="exact"/>
              <w:ind w:left="36" w:right="8"/>
              <w:jc w:val="center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322</w:t>
            </w:r>
          </w:p>
        </w:tc>
        <w:tc>
          <w:tcPr>
            <w:tcW w:w="1791" w:type="dxa"/>
          </w:tcPr>
          <w:p w14:paraId="54418647" w14:textId="77777777" w:rsidR="00261529" w:rsidRDefault="00EA1460">
            <w:pPr>
              <w:pStyle w:val="TableParagraph"/>
              <w:spacing w:before="2" w:line="126" w:lineRule="exact"/>
              <w:ind w:left="23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chodba</w:t>
            </w:r>
          </w:p>
        </w:tc>
        <w:tc>
          <w:tcPr>
            <w:tcW w:w="866" w:type="dxa"/>
          </w:tcPr>
          <w:p w14:paraId="54418648" w14:textId="77777777" w:rsidR="00261529" w:rsidRDefault="00EA1460">
            <w:pPr>
              <w:pStyle w:val="TableParagraph"/>
              <w:spacing w:before="2" w:line="126" w:lineRule="exact"/>
              <w:ind w:right="198"/>
              <w:jc w:val="right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5,5</w:t>
            </w:r>
          </w:p>
        </w:tc>
        <w:tc>
          <w:tcPr>
            <w:tcW w:w="1615" w:type="dxa"/>
          </w:tcPr>
          <w:p w14:paraId="54418649" w14:textId="77777777" w:rsidR="00261529" w:rsidRDefault="00EA1460">
            <w:pPr>
              <w:pStyle w:val="TableParagraph"/>
              <w:spacing w:before="2" w:line="126" w:lineRule="exact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Keramické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cihly</w:t>
            </w:r>
          </w:p>
        </w:tc>
        <w:tc>
          <w:tcPr>
            <w:tcW w:w="2753" w:type="dxa"/>
          </w:tcPr>
          <w:p w14:paraId="5441864A" w14:textId="77777777" w:rsidR="00261529" w:rsidRDefault="00EA1460">
            <w:pPr>
              <w:pStyle w:val="TableParagraph"/>
              <w:spacing w:before="6" w:line="122" w:lineRule="exact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četnost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úklidu 5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 xml:space="preserve">x </w:t>
            </w:r>
            <w:r>
              <w:rPr>
                <w:spacing w:val="-2"/>
                <w:w w:val="105"/>
                <w:sz w:val="12"/>
              </w:rPr>
              <w:t>týdně;</w:t>
            </w:r>
          </w:p>
        </w:tc>
        <w:tc>
          <w:tcPr>
            <w:tcW w:w="1065" w:type="dxa"/>
            <w:shd w:val="clear" w:color="auto" w:fill="FFFF00"/>
          </w:tcPr>
          <w:p w14:paraId="5441864B" w14:textId="77777777" w:rsidR="00261529" w:rsidRDefault="00EA1460">
            <w:pPr>
              <w:pStyle w:val="TableParagraph"/>
              <w:spacing w:before="11" w:line="117" w:lineRule="exact"/>
              <w:ind w:left="155" w:right="124"/>
              <w:jc w:val="center"/>
              <w:rPr>
                <w:sz w:val="10"/>
              </w:rPr>
            </w:pPr>
            <w:r>
              <w:rPr>
                <w:sz w:val="10"/>
              </w:rPr>
              <w:t>56,42</w:t>
            </w:r>
            <w:r>
              <w:rPr>
                <w:spacing w:val="-5"/>
                <w:sz w:val="10"/>
              </w:rPr>
              <w:t xml:space="preserve"> Kč</w:t>
            </w:r>
          </w:p>
        </w:tc>
        <w:tc>
          <w:tcPr>
            <w:tcW w:w="1065" w:type="dxa"/>
            <w:shd w:val="clear" w:color="auto" w:fill="FFFF00"/>
          </w:tcPr>
          <w:p w14:paraId="5441864C" w14:textId="77777777" w:rsidR="00261529" w:rsidRDefault="00EA1460">
            <w:pPr>
              <w:pStyle w:val="TableParagraph"/>
              <w:spacing w:before="11" w:line="117" w:lineRule="exact"/>
              <w:ind w:left="306"/>
              <w:rPr>
                <w:sz w:val="10"/>
              </w:rPr>
            </w:pPr>
            <w:r>
              <w:rPr>
                <w:sz w:val="10"/>
              </w:rPr>
              <w:t>2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031,12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261529" w14:paraId="5441865A" w14:textId="77777777">
        <w:trPr>
          <w:trHeight w:val="314"/>
        </w:trPr>
        <w:tc>
          <w:tcPr>
            <w:tcW w:w="653" w:type="dxa"/>
          </w:tcPr>
          <w:p w14:paraId="5441864E" w14:textId="77777777" w:rsidR="00261529" w:rsidRDefault="00EA1460">
            <w:pPr>
              <w:pStyle w:val="TableParagraph"/>
              <w:spacing w:before="83"/>
              <w:ind w:left="25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1</w:t>
            </w:r>
          </w:p>
        </w:tc>
        <w:tc>
          <w:tcPr>
            <w:tcW w:w="821" w:type="dxa"/>
          </w:tcPr>
          <w:p w14:paraId="5441864F" w14:textId="77777777" w:rsidR="00261529" w:rsidRDefault="00EA1460">
            <w:pPr>
              <w:pStyle w:val="TableParagraph"/>
              <w:spacing w:before="83"/>
              <w:ind w:left="145" w:right="117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D,M,T,P</w:t>
            </w:r>
          </w:p>
        </w:tc>
        <w:tc>
          <w:tcPr>
            <w:tcW w:w="660" w:type="dxa"/>
          </w:tcPr>
          <w:p w14:paraId="54418650" w14:textId="77777777" w:rsidR="00261529" w:rsidRDefault="00EA1460">
            <w:pPr>
              <w:pStyle w:val="TableParagraph"/>
              <w:spacing w:before="83"/>
              <w:ind w:left="36" w:right="8"/>
              <w:jc w:val="center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323</w:t>
            </w:r>
          </w:p>
        </w:tc>
        <w:tc>
          <w:tcPr>
            <w:tcW w:w="1791" w:type="dxa"/>
          </w:tcPr>
          <w:p w14:paraId="54418651" w14:textId="77777777" w:rsidR="00261529" w:rsidRDefault="00EA1460">
            <w:pPr>
              <w:pStyle w:val="TableParagraph"/>
              <w:spacing w:before="83"/>
              <w:ind w:left="23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kuchyňka</w:t>
            </w:r>
          </w:p>
        </w:tc>
        <w:tc>
          <w:tcPr>
            <w:tcW w:w="866" w:type="dxa"/>
          </w:tcPr>
          <w:p w14:paraId="54418652" w14:textId="77777777" w:rsidR="00261529" w:rsidRDefault="00EA1460">
            <w:pPr>
              <w:pStyle w:val="TableParagraph"/>
              <w:spacing w:before="83"/>
              <w:ind w:right="198"/>
              <w:jc w:val="right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1,6</w:t>
            </w:r>
          </w:p>
        </w:tc>
        <w:tc>
          <w:tcPr>
            <w:tcW w:w="1615" w:type="dxa"/>
          </w:tcPr>
          <w:p w14:paraId="54418653" w14:textId="77777777" w:rsidR="00261529" w:rsidRDefault="00EA1460">
            <w:pPr>
              <w:pStyle w:val="TableParagraph"/>
              <w:spacing w:before="83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Keramické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cihly</w:t>
            </w:r>
          </w:p>
        </w:tc>
        <w:tc>
          <w:tcPr>
            <w:tcW w:w="2753" w:type="dxa"/>
          </w:tcPr>
          <w:p w14:paraId="54418654" w14:textId="77777777" w:rsidR="00261529" w:rsidRDefault="00EA1460">
            <w:pPr>
              <w:pStyle w:val="TableParagraph"/>
              <w:spacing w:before="6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1 ks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dveře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 xml:space="preserve">dřevěné, kuchyňská linka, </w:t>
            </w:r>
            <w:r>
              <w:rPr>
                <w:spacing w:val="-2"/>
                <w:w w:val="105"/>
                <w:sz w:val="12"/>
              </w:rPr>
              <w:t>lednice,</w:t>
            </w:r>
          </w:p>
          <w:p w14:paraId="54418655" w14:textId="77777777" w:rsidR="00261529" w:rsidRDefault="00EA1460">
            <w:pPr>
              <w:pStyle w:val="TableParagraph"/>
              <w:spacing w:before="19" w:line="122" w:lineRule="exact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keramické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obklady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2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m2</w:t>
            </w:r>
          </w:p>
        </w:tc>
        <w:tc>
          <w:tcPr>
            <w:tcW w:w="1065" w:type="dxa"/>
            <w:shd w:val="clear" w:color="auto" w:fill="FFFF00"/>
          </w:tcPr>
          <w:p w14:paraId="54418656" w14:textId="77777777" w:rsidR="00261529" w:rsidRDefault="00261529">
            <w:pPr>
              <w:pStyle w:val="TableParagraph"/>
              <w:spacing w:before="9"/>
              <w:rPr>
                <w:b/>
                <w:sz w:val="7"/>
              </w:rPr>
            </w:pPr>
          </w:p>
          <w:p w14:paraId="54418657" w14:textId="77777777" w:rsidR="00261529" w:rsidRDefault="00EA1460">
            <w:pPr>
              <w:pStyle w:val="TableParagraph"/>
              <w:spacing w:before="1"/>
              <w:ind w:left="155" w:right="124"/>
              <w:jc w:val="center"/>
              <w:rPr>
                <w:sz w:val="10"/>
              </w:rPr>
            </w:pPr>
            <w:r>
              <w:rPr>
                <w:sz w:val="10"/>
              </w:rPr>
              <w:t>19,15</w:t>
            </w:r>
            <w:r>
              <w:rPr>
                <w:spacing w:val="-5"/>
                <w:sz w:val="10"/>
              </w:rPr>
              <w:t xml:space="preserve"> Kč</w:t>
            </w:r>
          </w:p>
        </w:tc>
        <w:tc>
          <w:tcPr>
            <w:tcW w:w="1065" w:type="dxa"/>
            <w:shd w:val="clear" w:color="auto" w:fill="FFFF00"/>
          </w:tcPr>
          <w:p w14:paraId="54418658" w14:textId="77777777" w:rsidR="00261529" w:rsidRDefault="00261529">
            <w:pPr>
              <w:pStyle w:val="TableParagraph"/>
              <w:spacing w:before="9"/>
              <w:rPr>
                <w:b/>
                <w:sz w:val="7"/>
              </w:rPr>
            </w:pPr>
          </w:p>
          <w:p w14:paraId="54418659" w14:textId="77777777" w:rsidR="00261529" w:rsidRDefault="00EA1460">
            <w:pPr>
              <w:pStyle w:val="TableParagraph"/>
              <w:spacing w:before="1"/>
              <w:ind w:left="342"/>
              <w:rPr>
                <w:sz w:val="10"/>
              </w:rPr>
            </w:pPr>
            <w:r>
              <w:rPr>
                <w:spacing w:val="-2"/>
                <w:sz w:val="10"/>
              </w:rPr>
              <w:t>689,40</w:t>
            </w:r>
            <w:r>
              <w:rPr>
                <w:spacing w:val="4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261529" w14:paraId="54418664" w14:textId="77777777">
        <w:trPr>
          <w:trHeight w:val="148"/>
        </w:trPr>
        <w:tc>
          <w:tcPr>
            <w:tcW w:w="653" w:type="dxa"/>
          </w:tcPr>
          <w:p w14:paraId="5441865B" w14:textId="77777777" w:rsidR="00261529" w:rsidRDefault="00EA1460">
            <w:pPr>
              <w:pStyle w:val="TableParagraph"/>
              <w:spacing w:before="2" w:line="126" w:lineRule="exact"/>
              <w:ind w:left="25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4</w:t>
            </w:r>
          </w:p>
        </w:tc>
        <w:tc>
          <w:tcPr>
            <w:tcW w:w="821" w:type="dxa"/>
          </w:tcPr>
          <w:p w14:paraId="5441865C" w14:textId="77777777" w:rsidR="00261529" w:rsidRDefault="00EA1460">
            <w:pPr>
              <w:pStyle w:val="TableParagraph"/>
              <w:spacing w:before="2" w:line="126" w:lineRule="exact"/>
              <w:ind w:left="145" w:right="117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D,M,T,A,P</w:t>
            </w:r>
          </w:p>
        </w:tc>
        <w:tc>
          <w:tcPr>
            <w:tcW w:w="660" w:type="dxa"/>
          </w:tcPr>
          <w:p w14:paraId="5441865D" w14:textId="77777777" w:rsidR="00261529" w:rsidRDefault="00EA1460">
            <w:pPr>
              <w:pStyle w:val="TableParagraph"/>
              <w:spacing w:before="2" w:line="126" w:lineRule="exact"/>
              <w:ind w:left="36" w:right="8"/>
              <w:jc w:val="center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324</w:t>
            </w:r>
          </w:p>
        </w:tc>
        <w:tc>
          <w:tcPr>
            <w:tcW w:w="1791" w:type="dxa"/>
          </w:tcPr>
          <w:p w14:paraId="5441865E" w14:textId="77777777" w:rsidR="00261529" w:rsidRDefault="00EA1460">
            <w:pPr>
              <w:pStyle w:val="TableParagraph"/>
              <w:spacing w:before="2" w:line="126" w:lineRule="exact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předsíň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WC</w:t>
            </w:r>
          </w:p>
        </w:tc>
        <w:tc>
          <w:tcPr>
            <w:tcW w:w="866" w:type="dxa"/>
          </w:tcPr>
          <w:p w14:paraId="5441865F" w14:textId="77777777" w:rsidR="00261529" w:rsidRDefault="00EA1460">
            <w:pPr>
              <w:pStyle w:val="TableParagraph"/>
              <w:spacing w:before="2" w:line="126" w:lineRule="exact"/>
              <w:ind w:right="198"/>
              <w:jc w:val="right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1,6</w:t>
            </w:r>
          </w:p>
        </w:tc>
        <w:tc>
          <w:tcPr>
            <w:tcW w:w="1615" w:type="dxa"/>
          </w:tcPr>
          <w:p w14:paraId="54418660" w14:textId="77777777" w:rsidR="00261529" w:rsidRDefault="00EA1460">
            <w:pPr>
              <w:pStyle w:val="TableParagraph"/>
              <w:spacing w:before="2" w:line="126" w:lineRule="exact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Keramická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dlažba</w:t>
            </w:r>
          </w:p>
        </w:tc>
        <w:tc>
          <w:tcPr>
            <w:tcW w:w="2753" w:type="dxa"/>
          </w:tcPr>
          <w:p w14:paraId="54418661" w14:textId="77777777" w:rsidR="00261529" w:rsidRDefault="00EA1460">
            <w:pPr>
              <w:pStyle w:val="TableParagraph"/>
              <w:spacing w:before="2" w:line="126" w:lineRule="exact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1 ks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dveře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dřevěné</w:t>
            </w:r>
          </w:p>
        </w:tc>
        <w:tc>
          <w:tcPr>
            <w:tcW w:w="1065" w:type="dxa"/>
            <w:shd w:val="clear" w:color="auto" w:fill="FFFF00"/>
          </w:tcPr>
          <w:p w14:paraId="54418662" w14:textId="77777777" w:rsidR="00261529" w:rsidRDefault="00EA1460">
            <w:pPr>
              <w:pStyle w:val="TableParagraph"/>
              <w:spacing w:before="11" w:line="117" w:lineRule="exact"/>
              <w:ind w:left="155" w:right="124"/>
              <w:jc w:val="center"/>
              <w:rPr>
                <w:sz w:val="10"/>
              </w:rPr>
            </w:pPr>
            <w:r>
              <w:rPr>
                <w:sz w:val="10"/>
              </w:rPr>
              <w:t>75,22</w:t>
            </w:r>
            <w:r>
              <w:rPr>
                <w:spacing w:val="-5"/>
                <w:sz w:val="10"/>
              </w:rPr>
              <w:t xml:space="preserve"> Kč</w:t>
            </w:r>
          </w:p>
        </w:tc>
        <w:tc>
          <w:tcPr>
            <w:tcW w:w="1065" w:type="dxa"/>
            <w:shd w:val="clear" w:color="auto" w:fill="FFFF00"/>
          </w:tcPr>
          <w:p w14:paraId="54418663" w14:textId="77777777" w:rsidR="00261529" w:rsidRDefault="00EA1460">
            <w:pPr>
              <w:pStyle w:val="TableParagraph"/>
              <w:spacing w:before="11" w:line="117" w:lineRule="exact"/>
              <w:ind w:left="306"/>
              <w:rPr>
                <w:sz w:val="10"/>
              </w:rPr>
            </w:pPr>
            <w:r>
              <w:rPr>
                <w:sz w:val="10"/>
              </w:rPr>
              <w:t>2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707,92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261529" w14:paraId="54418677" w14:textId="77777777">
        <w:trPr>
          <w:trHeight w:val="476"/>
        </w:trPr>
        <w:tc>
          <w:tcPr>
            <w:tcW w:w="653" w:type="dxa"/>
          </w:tcPr>
          <w:p w14:paraId="54418665" w14:textId="77777777" w:rsidR="00261529" w:rsidRDefault="00261529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54418666" w14:textId="77777777" w:rsidR="00261529" w:rsidRDefault="00EA1460">
            <w:pPr>
              <w:pStyle w:val="TableParagraph"/>
              <w:ind w:left="25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4</w:t>
            </w:r>
          </w:p>
        </w:tc>
        <w:tc>
          <w:tcPr>
            <w:tcW w:w="821" w:type="dxa"/>
          </w:tcPr>
          <w:p w14:paraId="54418667" w14:textId="77777777" w:rsidR="00261529" w:rsidRDefault="00261529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54418668" w14:textId="77777777" w:rsidR="00261529" w:rsidRDefault="00EA1460">
            <w:pPr>
              <w:pStyle w:val="TableParagraph"/>
              <w:ind w:left="145" w:right="117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D,M,T,A,P</w:t>
            </w:r>
          </w:p>
        </w:tc>
        <w:tc>
          <w:tcPr>
            <w:tcW w:w="660" w:type="dxa"/>
          </w:tcPr>
          <w:p w14:paraId="54418669" w14:textId="77777777" w:rsidR="00261529" w:rsidRDefault="00261529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5441866A" w14:textId="77777777" w:rsidR="00261529" w:rsidRDefault="00EA1460">
            <w:pPr>
              <w:pStyle w:val="TableParagraph"/>
              <w:ind w:left="36" w:right="8"/>
              <w:jc w:val="center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325</w:t>
            </w:r>
          </w:p>
        </w:tc>
        <w:tc>
          <w:tcPr>
            <w:tcW w:w="1791" w:type="dxa"/>
          </w:tcPr>
          <w:p w14:paraId="5441866B" w14:textId="77777777" w:rsidR="00261529" w:rsidRDefault="00261529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5441866C" w14:textId="77777777" w:rsidR="00261529" w:rsidRDefault="00EA1460">
            <w:pPr>
              <w:pStyle w:val="TableParagraph"/>
              <w:ind w:left="23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WC</w:t>
            </w:r>
          </w:p>
        </w:tc>
        <w:tc>
          <w:tcPr>
            <w:tcW w:w="866" w:type="dxa"/>
          </w:tcPr>
          <w:p w14:paraId="5441866D" w14:textId="77777777" w:rsidR="00261529" w:rsidRDefault="00261529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5441866E" w14:textId="77777777" w:rsidR="00261529" w:rsidRDefault="00EA1460">
            <w:pPr>
              <w:pStyle w:val="TableParagraph"/>
              <w:ind w:right="198"/>
              <w:jc w:val="right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6,5</w:t>
            </w:r>
          </w:p>
        </w:tc>
        <w:tc>
          <w:tcPr>
            <w:tcW w:w="1615" w:type="dxa"/>
          </w:tcPr>
          <w:p w14:paraId="5441866F" w14:textId="77777777" w:rsidR="00261529" w:rsidRDefault="00261529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54418670" w14:textId="77777777" w:rsidR="00261529" w:rsidRDefault="00EA1460">
            <w:pPr>
              <w:pStyle w:val="TableParagraph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Keramická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dlažba</w:t>
            </w:r>
          </w:p>
        </w:tc>
        <w:tc>
          <w:tcPr>
            <w:tcW w:w="2753" w:type="dxa"/>
          </w:tcPr>
          <w:p w14:paraId="54418671" w14:textId="77777777" w:rsidR="00261529" w:rsidRDefault="00EA1460">
            <w:pPr>
              <w:pStyle w:val="TableParagraph"/>
              <w:spacing w:before="4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ks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dveří, 1 ks zrcadla,1 ks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umyvadel,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 xml:space="preserve">1 </w:t>
            </w:r>
            <w:r>
              <w:rPr>
                <w:spacing w:val="-5"/>
                <w:w w:val="105"/>
                <w:sz w:val="12"/>
              </w:rPr>
              <w:t>ks</w:t>
            </w:r>
          </w:p>
          <w:p w14:paraId="54418672" w14:textId="77777777" w:rsidR="00261529" w:rsidRDefault="00EA1460">
            <w:pPr>
              <w:pStyle w:val="TableParagraph"/>
              <w:spacing w:line="160" w:lineRule="atLeast"/>
              <w:ind w:left="24" w:right="19"/>
              <w:rPr>
                <w:sz w:val="12"/>
              </w:rPr>
            </w:pPr>
            <w:r>
              <w:rPr>
                <w:w w:val="105"/>
                <w:sz w:val="12"/>
              </w:rPr>
              <w:t>mísy,keramické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obklady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42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m2,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ks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špaletové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okno,</w:t>
            </w:r>
            <w:r>
              <w:rPr>
                <w:spacing w:val="40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 ks radiátor 60x140, 1 ks pisoár</w:t>
            </w:r>
          </w:p>
        </w:tc>
        <w:tc>
          <w:tcPr>
            <w:tcW w:w="1065" w:type="dxa"/>
            <w:shd w:val="clear" w:color="auto" w:fill="FFFF00"/>
          </w:tcPr>
          <w:p w14:paraId="54418673" w14:textId="77777777" w:rsidR="00261529" w:rsidRDefault="00261529">
            <w:pPr>
              <w:pStyle w:val="TableParagraph"/>
              <w:spacing w:before="5"/>
              <w:rPr>
                <w:b/>
                <w:sz w:val="14"/>
              </w:rPr>
            </w:pPr>
          </w:p>
          <w:p w14:paraId="54418674" w14:textId="77777777" w:rsidR="00261529" w:rsidRDefault="00EA1460">
            <w:pPr>
              <w:pStyle w:val="TableParagraph"/>
              <w:spacing w:before="1"/>
              <w:ind w:left="155" w:right="12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305,59</w:t>
            </w:r>
            <w:r>
              <w:rPr>
                <w:spacing w:val="4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8675" w14:textId="77777777" w:rsidR="00261529" w:rsidRDefault="00261529">
            <w:pPr>
              <w:pStyle w:val="TableParagraph"/>
              <w:spacing w:before="5"/>
              <w:rPr>
                <w:b/>
                <w:sz w:val="14"/>
              </w:rPr>
            </w:pPr>
          </w:p>
          <w:p w14:paraId="54418676" w14:textId="77777777" w:rsidR="00261529" w:rsidRDefault="00EA1460">
            <w:pPr>
              <w:pStyle w:val="TableParagraph"/>
              <w:spacing w:before="1"/>
              <w:ind w:left="280"/>
              <w:rPr>
                <w:sz w:val="10"/>
              </w:rPr>
            </w:pPr>
            <w:r>
              <w:rPr>
                <w:sz w:val="10"/>
              </w:rPr>
              <w:t>11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001,24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261529" w14:paraId="5441868A" w14:textId="77777777">
        <w:trPr>
          <w:trHeight w:val="477"/>
        </w:trPr>
        <w:tc>
          <w:tcPr>
            <w:tcW w:w="653" w:type="dxa"/>
          </w:tcPr>
          <w:p w14:paraId="54418678" w14:textId="77777777" w:rsidR="00261529" w:rsidRDefault="00261529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54418679" w14:textId="77777777" w:rsidR="00261529" w:rsidRDefault="00EA1460">
            <w:pPr>
              <w:pStyle w:val="TableParagraph"/>
              <w:ind w:left="25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4</w:t>
            </w:r>
          </w:p>
        </w:tc>
        <w:tc>
          <w:tcPr>
            <w:tcW w:w="821" w:type="dxa"/>
          </w:tcPr>
          <w:p w14:paraId="5441867A" w14:textId="77777777" w:rsidR="00261529" w:rsidRDefault="00261529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5441867B" w14:textId="77777777" w:rsidR="00261529" w:rsidRDefault="00EA1460">
            <w:pPr>
              <w:pStyle w:val="TableParagraph"/>
              <w:ind w:left="145" w:right="117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D,M,T,A,P</w:t>
            </w:r>
          </w:p>
        </w:tc>
        <w:tc>
          <w:tcPr>
            <w:tcW w:w="660" w:type="dxa"/>
          </w:tcPr>
          <w:p w14:paraId="5441867C" w14:textId="77777777" w:rsidR="00261529" w:rsidRDefault="00261529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5441867D" w14:textId="77777777" w:rsidR="00261529" w:rsidRDefault="00EA1460">
            <w:pPr>
              <w:pStyle w:val="TableParagraph"/>
              <w:ind w:left="36" w:right="8"/>
              <w:jc w:val="center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326</w:t>
            </w:r>
          </w:p>
        </w:tc>
        <w:tc>
          <w:tcPr>
            <w:tcW w:w="1791" w:type="dxa"/>
          </w:tcPr>
          <w:p w14:paraId="5441867E" w14:textId="77777777" w:rsidR="00261529" w:rsidRDefault="00261529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5441867F" w14:textId="77777777" w:rsidR="00261529" w:rsidRDefault="00EA1460">
            <w:pPr>
              <w:pStyle w:val="TableParagraph"/>
              <w:ind w:left="23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WC</w:t>
            </w:r>
          </w:p>
        </w:tc>
        <w:tc>
          <w:tcPr>
            <w:tcW w:w="866" w:type="dxa"/>
          </w:tcPr>
          <w:p w14:paraId="54418680" w14:textId="77777777" w:rsidR="00261529" w:rsidRDefault="00261529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54418681" w14:textId="77777777" w:rsidR="00261529" w:rsidRDefault="00EA1460">
            <w:pPr>
              <w:pStyle w:val="TableParagraph"/>
              <w:ind w:right="198"/>
              <w:jc w:val="right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4,5</w:t>
            </w:r>
          </w:p>
        </w:tc>
        <w:tc>
          <w:tcPr>
            <w:tcW w:w="1615" w:type="dxa"/>
          </w:tcPr>
          <w:p w14:paraId="54418682" w14:textId="77777777" w:rsidR="00261529" w:rsidRDefault="00261529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54418683" w14:textId="77777777" w:rsidR="00261529" w:rsidRDefault="00EA1460">
            <w:pPr>
              <w:pStyle w:val="TableParagraph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Keramická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dlažba</w:t>
            </w:r>
          </w:p>
        </w:tc>
        <w:tc>
          <w:tcPr>
            <w:tcW w:w="2753" w:type="dxa"/>
          </w:tcPr>
          <w:p w14:paraId="54418684" w14:textId="77777777" w:rsidR="00261529" w:rsidRDefault="00EA1460">
            <w:pPr>
              <w:pStyle w:val="TableParagraph"/>
              <w:spacing w:before="4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ks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dveří, 1 ks zrcadla,1 ks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 xml:space="preserve">umyvadel, 1 ks </w:t>
            </w:r>
            <w:r>
              <w:rPr>
                <w:spacing w:val="-2"/>
                <w:w w:val="105"/>
                <w:sz w:val="12"/>
              </w:rPr>
              <w:t>mísy,</w:t>
            </w:r>
          </w:p>
          <w:p w14:paraId="54418685" w14:textId="77777777" w:rsidR="00261529" w:rsidRDefault="00EA1460">
            <w:pPr>
              <w:pStyle w:val="TableParagraph"/>
              <w:spacing w:line="160" w:lineRule="atLeast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keramické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obklady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42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m2,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ks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špaletové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okno,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ks</w:t>
            </w:r>
            <w:r>
              <w:rPr>
                <w:spacing w:val="40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radiátor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60x140</w:t>
            </w:r>
          </w:p>
        </w:tc>
        <w:tc>
          <w:tcPr>
            <w:tcW w:w="1065" w:type="dxa"/>
            <w:shd w:val="clear" w:color="auto" w:fill="FFFF00"/>
          </w:tcPr>
          <w:p w14:paraId="54418686" w14:textId="77777777" w:rsidR="00261529" w:rsidRDefault="00261529">
            <w:pPr>
              <w:pStyle w:val="TableParagraph"/>
              <w:spacing w:before="5"/>
              <w:rPr>
                <w:b/>
                <w:sz w:val="14"/>
              </w:rPr>
            </w:pPr>
          </w:p>
          <w:p w14:paraId="54418687" w14:textId="77777777" w:rsidR="00261529" w:rsidRDefault="00EA1460">
            <w:pPr>
              <w:pStyle w:val="TableParagraph"/>
              <w:spacing w:before="1"/>
              <w:ind w:left="155" w:right="12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211,56</w:t>
            </w:r>
            <w:r>
              <w:rPr>
                <w:spacing w:val="4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8688" w14:textId="77777777" w:rsidR="00261529" w:rsidRDefault="00261529">
            <w:pPr>
              <w:pStyle w:val="TableParagraph"/>
              <w:spacing w:before="5"/>
              <w:rPr>
                <w:b/>
                <w:sz w:val="14"/>
              </w:rPr>
            </w:pPr>
          </w:p>
          <w:p w14:paraId="54418689" w14:textId="77777777" w:rsidR="00261529" w:rsidRDefault="00EA1460">
            <w:pPr>
              <w:pStyle w:val="TableParagraph"/>
              <w:spacing w:before="1"/>
              <w:ind w:left="306"/>
              <w:rPr>
                <w:sz w:val="10"/>
              </w:rPr>
            </w:pPr>
            <w:r>
              <w:rPr>
                <w:sz w:val="10"/>
              </w:rPr>
              <w:t>7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616,16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261529" w14:paraId="54418694" w14:textId="77777777">
        <w:trPr>
          <w:trHeight w:val="148"/>
        </w:trPr>
        <w:tc>
          <w:tcPr>
            <w:tcW w:w="653" w:type="dxa"/>
          </w:tcPr>
          <w:p w14:paraId="5441868B" w14:textId="77777777" w:rsidR="00261529" w:rsidRDefault="00EA1460">
            <w:pPr>
              <w:pStyle w:val="TableParagraph"/>
              <w:spacing w:before="2" w:line="126" w:lineRule="exact"/>
              <w:ind w:left="25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3</w:t>
            </w:r>
          </w:p>
        </w:tc>
        <w:tc>
          <w:tcPr>
            <w:tcW w:w="821" w:type="dxa"/>
          </w:tcPr>
          <w:p w14:paraId="5441868C" w14:textId="77777777" w:rsidR="00261529" w:rsidRDefault="00EA1460">
            <w:pPr>
              <w:pStyle w:val="TableParagraph"/>
              <w:spacing w:before="2" w:line="126" w:lineRule="exact"/>
              <w:ind w:left="145" w:right="117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D,M,T,P</w:t>
            </w:r>
          </w:p>
        </w:tc>
        <w:tc>
          <w:tcPr>
            <w:tcW w:w="660" w:type="dxa"/>
          </w:tcPr>
          <w:p w14:paraId="5441868D" w14:textId="77777777" w:rsidR="00261529" w:rsidRDefault="00EA1460">
            <w:pPr>
              <w:pStyle w:val="TableParagraph"/>
              <w:spacing w:before="2" w:line="126" w:lineRule="exact"/>
              <w:ind w:left="36" w:right="8"/>
              <w:jc w:val="center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327</w:t>
            </w:r>
          </w:p>
        </w:tc>
        <w:tc>
          <w:tcPr>
            <w:tcW w:w="1791" w:type="dxa"/>
          </w:tcPr>
          <w:p w14:paraId="5441868E" w14:textId="77777777" w:rsidR="00261529" w:rsidRDefault="00EA1460">
            <w:pPr>
              <w:pStyle w:val="TableParagraph"/>
              <w:spacing w:before="2" w:line="126" w:lineRule="exact"/>
              <w:ind w:left="23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chodba</w:t>
            </w:r>
          </w:p>
        </w:tc>
        <w:tc>
          <w:tcPr>
            <w:tcW w:w="866" w:type="dxa"/>
          </w:tcPr>
          <w:p w14:paraId="5441868F" w14:textId="77777777" w:rsidR="00261529" w:rsidRDefault="00EA1460">
            <w:pPr>
              <w:pStyle w:val="TableParagraph"/>
              <w:spacing w:before="2" w:line="126" w:lineRule="exact"/>
              <w:ind w:right="199"/>
              <w:jc w:val="right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20,1</w:t>
            </w:r>
          </w:p>
        </w:tc>
        <w:tc>
          <w:tcPr>
            <w:tcW w:w="1615" w:type="dxa"/>
          </w:tcPr>
          <w:p w14:paraId="54418690" w14:textId="77777777" w:rsidR="00261529" w:rsidRDefault="00EA1460">
            <w:pPr>
              <w:pStyle w:val="TableParagraph"/>
              <w:spacing w:before="2" w:line="126" w:lineRule="exact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Keramické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cihly</w:t>
            </w:r>
          </w:p>
        </w:tc>
        <w:tc>
          <w:tcPr>
            <w:tcW w:w="2753" w:type="dxa"/>
          </w:tcPr>
          <w:p w14:paraId="54418691" w14:textId="77777777" w:rsidR="00261529" w:rsidRDefault="0026152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5" w:type="dxa"/>
            <w:shd w:val="clear" w:color="auto" w:fill="FFFF00"/>
          </w:tcPr>
          <w:p w14:paraId="54418692" w14:textId="77777777" w:rsidR="00261529" w:rsidRDefault="00EA1460">
            <w:pPr>
              <w:pStyle w:val="TableParagraph"/>
              <w:spacing w:before="11" w:line="117" w:lineRule="exact"/>
              <w:ind w:left="155" w:right="12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206,18</w:t>
            </w:r>
            <w:r>
              <w:rPr>
                <w:spacing w:val="4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8693" w14:textId="77777777" w:rsidR="00261529" w:rsidRDefault="00EA1460">
            <w:pPr>
              <w:pStyle w:val="TableParagraph"/>
              <w:spacing w:before="11" w:line="117" w:lineRule="exact"/>
              <w:ind w:left="306"/>
              <w:rPr>
                <w:sz w:val="10"/>
              </w:rPr>
            </w:pPr>
            <w:r>
              <w:rPr>
                <w:sz w:val="10"/>
              </w:rPr>
              <w:t>7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422,48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261529" w14:paraId="544186A6" w14:textId="77777777">
        <w:trPr>
          <w:trHeight w:val="476"/>
        </w:trPr>
        <w:tc>
          <w:tcPr>
            <w:tcW w:w="653" w:type="dxa"/>
          </w:tcPr>
          <w:p w14:paraId="54418695" w14:textId="77777777" w:rsidR="00261529" w:rsidRDefault="00261529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54418696" w14:textId="77777777" w:rsidR="00261529" w:rsidRDefault="00EA1460">
            <w:pPr>
              <w:pStyle w:val="TableParagraph"/>
              <w:ind w:left="25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2</w:t>
            </w:r>
          </w:p>
        </w:tc>
        <w:tc>
          <w:tcPr>
            <w:tcW w:w="821" w:type="dxa"/>
          </w:tcPr>
          <w:p w14:paraId="54418697" w14:textId="77777777" w:rsidR="00261529" w:rsidRDefault="00261529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54418698" w14:textId="77777777" w:rsidR="00261529" w:rsidRDefault="00EA1460">
            <w:pPr>
              <w:pStyle w:val="TableParagraph"/>
              <w:ind w:left="145" w:right="117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DxM,T,P</w:t>
            </w:r>
          </w:p>
        </w:tc>
        <w:tc>
          <w:tcPr>
            <w:tcW w:w="660" w:type="dxa"/>
          </w:tcPr>
          <w:p w14:paraId="54418699" w14:textId="77777777" w:rsidR="00261529" w:rsidRDefault="00261529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5441869A" w14:textId="77777777" w:rsidR="00261529" w:rsidRDefault="00EA1460">
            <w:pPr>
              <w:pStyle w:val="TableParagraph"/>
              <w:ind w:left="36" w:right="8"/>
              <w:jc w:val="center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328</w:t>
            </w:r>
          </w:p>
        </w:tc>
        <w:tc>
          <w:tcPr>
            <w:tcW w:w="1791" w:type="dxa"/>
          </w:tcPr>
          <w:p w14:paraId="5441869B" w14:textId="77777777" w:rsidR="00261529" w:rsidRDefault="00261529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5441869C" w14:textId="77777777" w:rsidR="00261529" w:rsidRDefault="00EA1460">
            <w:pPr>
              <w:pStyle w:val="TableParagraph"/>
              <w:ind w:left="23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depozitář</w:t>
            </w:r>
          </w:p>
        </w:tc>
        <w:tc>
          <w:tcPr>
            <w:tcW w:w="866" w:type="dxa"/>
          </w:tcPr>
          <w:p w14:paraId="5441869D" w14:textId="77777777" w:rsidR="00261529" w:rsidRDefault="00261529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5441869E" w14:textId="77777777" w:rsidR="00261529" w:rsidRDefault="00EA1460">
            <w:pPr>
              <w:pStyle w:val="TableParagraph"/>
              <w:ind w:right="199"/>
              <w:jc w:val="right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41,3</w:t>
            </w:r>
          </w:p>
        </w:tc>
        <w:tc>
          <w:tcPr>
            <w:tcW w:w="1615" w:type="dxa"/>
          </w:tcPr>
          <w:p w14:paraId="5441869F" w14:textId="77777777" w:rsidR="00261529" w:rsidRDefault="00261529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544186A0" w14:textId="77777777" w:rsidR="00261529" w:rsidRDefault="00EA1460">
            <w:pPr>
              <w:pStyle w:val="TableParagraph"/>
              <w:ind w:left="24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PVC</w:t>
            </w:r>
          </w:p>
        </w:tc>
        <w:tc>
          <w:tcPr>
            <w:tcW w:w="2753" w:type="dxa"/>
          </w:tcPr>
          <w:p w14:paraId="544186A1" w14:textId="77777777" w:rsidR="00261529" w:rsidRDefault="00EA1460">
            <w:pPr>
              <w:pStyle w:val="TableParagraph"/>
              <w:spacing w:before="86" w:line="271" w:lineRule="auto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1ks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radiátor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60x140,</w:t>
            </w:r>
            <w:r>
              <w:rPr>
                <w:spacing w:val="2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ks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špaletové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okno,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ks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mříž,</w:t>
            </w:r>
            <w:r>
              <w:rPr>
                <w:spacing w:val="40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dřevěná okenice, dveře dřevěné, regály nad 2,5m</w:t>
            </w:r>
          </w:p>
        </w:tc>
        <w:tc>
          <w:tcPr>
            <w:tcW w:w="1065" w:type="dxa"/>
            <w:shd w:val="clear" w:color="auto" w:fill="FFFF00"/>
          </w:tcPr>
          <w:p w14:paraId="544186A2" w14:textId="77777777" w:rsidR="00261529" w:rsidRDefault="00261529">
            <w:pPr>
              <w:pStyle w:val="TableParagraph"/>
              <w:spacing w:before="5"/>
              <w:rPr>
                <w:b/>
                <w:sz w:val="14"/>
              </w:rPr>
            </w:pPr>
          </w:p>
          <w:p w14:paraId="544186A3" w14:textId="77777777" w:rsidR="00261529" w:rsidRDefault="00EA1460">
            <w:pPr>
              <w:pStyle w:val="TableParagraph"/>
              <w:spacing w:before="1"/>
              <w:ind w:left="155" w:right="12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494,24</w:t>
            </w:r>
            <w:r>
              <w:rPr>
                <w:spacing w:val="4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86A4" w14:textId="77777777" w:rsidR="00261529" w:rsidRDefault="00261529">
            <w:pPr>
              <w:pStyle w:val="TableParagraph"/>
              <w:spacing w:before="5"/>
              <w:rPr>
                <w:b/>
                <w:sz w:val="14"/>
              </w:rPr>
            </w:pPr>
          </w:p>
          <w:p w14:paraId="544186A5" w14:textId="77777777" w:rsidR="00261529" w:rsidRDefault="00EA1460">
            <w:pPr>
              <w:pStyle w:val="TableParagraph"/>
              <w:spacing w:before="1"/>
              <w:ind w:left="280"/>
              <w:rPr>
                <w:sz w:val="10"/>
              </w:rPr>
            </w:pPr>
            <w:r>
              <w:rPr>
                <w:sz w:val="10"/>
              </w:rPr>
              <w:t>17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792,64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261529" w14:paraId="544186B0" w14:textId="77777777">
        <w:trPr>
          <w:trHeight w:val="148"/>
        </w:trPr>
        <w:tc>
          <w:tcPr>
            <w:tcW w:w="653" w:type="dxa"/>
          </w:tcPr>
          <w:p w14:paraId="544186A7" w14:textId="77777777" w:rsidR="00261529" w:rsidRDefault="00EA1460">
            <w:pPr>
              <w:pStyle w:val="TableParagraph"/>
              <w:spacing w:before="2" w:line="126" w:lineRule="exact"/>
              <w:ind w:left="25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2</w:t>
            </w:r>
          </w:p>
        </w:tc>
        <w:tc>
          <w:tcPr>
            <w:tcW w:w="821" w:type="dxa"/>
          </w:tcPr>
          <w:p w14:paraId="544186A8" w14:textId="77777777" w:rsidR="00261529" w:rsidRDefault="00EA1460">
            <w:pPr>
              <w:pStyle w:val="TableParagraph"/>
              <w:spacing w:before="2" w:line="126" w:lineRule="exact"/>
              <w:ind w:left="145" w:right="119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Dx,M,T,P</w:t>
            </w:r>
          </w:p>
        </w:tc>
        <w:tc>
          <w:tcPr>
            <w:tcW w:w="660" w:type="dxa"/>
          </w:tcPr>
          <w:p w14:paraId="544186A9" w14:textId="77777777" w:rsidR="00261529" w:rsidRDefault="00EA1460">
            <w:pPr>
              <w:pStyle w:val="TableParagraph"/>
              <w:spacing w:before="2" w:line="126" w:lineRule="exact"/>
              <w:ind w:left="35" w:right="8"/>
              <w:jc w:val="center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328a</w:t>
            </w:r>
          </w:p>
        </w:tc>
        <w:tc>
          <w:tcPr>
            <w:tcW w:w="1791" w:type="dxa"/>
          </w:tcPr>
          <w:p w14:paraId="544186AA" w14:textId="77777777" w:rsidR="00261529" w:rsidRDefault="00EA1460">
            <w:pPr>
              <w:pStyle w:val="TableParagraph"/>
              <w:spacing w:before="2" w:line="126" w:lineRule="exact"/>
              <w:ind w:left="23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depozitář</w:t>
            </w:r>
          </w:p>
        </w:tc>
        <w:tc>
          <w:tcPr>
            <w:tcW w:w="866" w:type="dxa"/>
          </w:tcPr>
          <w:p w14:paraId="544186AB" w14:textId="77777777" w:rsidR="00261529" w:rsidRDefault="00EA1460">
            <w:pPr>
              <w:pStyle w:val="TableParagraph"/>
              <w:spacing w:before="2" w:line="126" w:lineRule="exact"/>
              <w:ind w:right="198"/>
              <w:jc w:val="right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6,7</w:t>
            </w:r>
          </w:p>
        </w:tc>
        <w:tc>
          <w:tcPr>
            <w:tcW w:w="1615" w:type="dxa"/>
          </w:tcPr>
          <w:p w14:paraId="544186AC" w14:textId="77777777" w:rsidR="00261529" w:rsidRDefault="00EA1460">
            <w:pPr>
              <w:pStyle w:val="TableParagraph"/>
              <w:spacing w:before="2" w:line="126" w:lineRule="exact"/>
              <w:ind w:left="24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PVC</w:t>
            </w:r>
          </w:p>
        </w:tc>
        <w:tc>
          <w:tcPr>
            <w:tcW w:w="2753" w:type="dxa"/>
          </w:tcPr>
          <w:p w14:paraId="544186AD" w14:textId="77777777" w:rsidR="00261529" w:rsidRDefault="00EA1460">
            <w:pPr>
              <w:pStyle w:val="TableParagraph"/>
              <w:spacing w:before="6" w:line="122" w:lineRule="exact"/>
              <w:ind w:left="53"/>
              <w:rPr>
                <w:sz w:val="12"/>
              </w:rPr>
            </w:pPr>
            <w:r>
              <w:rPr>
                <w:w w:val="105"/>
                <w:sz w:val="12"/>
              </w:rPr>
              <w:t>1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ks dveře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dřevěné, regály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 xml:space="preserve">nad </w:t>
            </w:r>
            <w:r>
              <w:rPr>
                <w:spacing w:val="-4"/>
                <w:w w:val="105"/>
                <w:sz w:val="12"/>
              </w:rPr>
              <w:t>2,5m</w:t>
            </w:r>
          </w:p>
        </w:tc>
        <w:tc>
          <w:tcPr>
            <w:tcW w:w="1065" w:type="dxa"/>
            <w:shd w:val="clear" w:color="auto" w:fill="FFFF00"/>
          </w:tcPr>
          <w:p w14:paraId="544186AE" w14:textId="77777777" w:rsidR="00261529" w:rsidRDefault="00EA1460">
            <w:pPr>
              <w:pStyle w:val="TableParagraph"/>
              <w:spacing w:before="11" w:line="117" w:lineRule="exact"/>
              <w:ind w:left="155" w:right="124"/>
              <w:jc w:val="center"/>
              <w:rPr>
                <w:sz w:val="10"/>
              </w:rPr>
            </w:pPr>
            <w:r>
              <w:rPr>
                <w:sz w:val="10"/>
              </w:rPr>
              <w:t>80,18</w:t>
            </w:r>
            <w:r>
              <w:rPr>
                <w:spacing w:val="-5"/>
                <w:sz w:val="10"/>
              </w:rPr>
              <w:t xml:space="preserve"> Kč</w:t>
            </w:r>
          </w:p>
        </w:tc>
        <w:tc>
          <w:tcPr>
            <w:tcW w:w="1065" w:type="dxa"/>
            <w:shd w:val="clear" w:color="auto" w:fill="FFFF00"/>
          </w:tcPr>
          <w:p w14:paraId="544186AF" w14:textId="77777777" w:rsidR="00261529" w:rsidRDefault="00EA1460">
            <w:pPr>
              <w:pStyle w:val="TableParagraph"/>
              <w:spacing w:before="11" w:line="117" w:lineRule="exact"/>
              <w:ind w:left="306"/>
              <w:rPr>
                <w:sz w:val="10"/>
              </w:rPr>
            </w:pPr>
            <w:r>
              <w:rPr>
                <w:sz w:val="10"/>
              </w:rPr>
              <w:t>2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886,48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261529" w14:paraId="544186BD" w14:textId="77777777">
        <w:trPr>
          <w:trHeight w:val="313"/>
        </w:trPr>
        <w:tc>
          <w:tcPr>
            <w:tcW w:w="653" w:type="dxa"/>
          </w:tcPr>
          <w:p w14:paraId="544186B1" w14:textId="77777777" w:rsidR="00261529" w:rsidRDefault="00EA1460">
            <w:pPr>
              <w:pStyle w:val="TableParagraph"/>
              <w:spacing w:before="83"/>
              <w:ind w:left="25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2</w:t>
            </w:r>
          </w:p>
        </w:tc>
        <w:tc>
          <w:tcPr>
            <w:tcW w:w="821" w:type="dxa"/>
          </w:tcPr>
          <w:p w14:paraId="544186B2" w14:textId="77777777" w:rsidR="00261529" w:rsidRDefault="00EA1460">
            <w:pPr>
              <w:pStyle w:val="TableParagraph"/>
              <w:spacing w:before="83"/>
              <w:ind w:left="145" w:right="119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Dx,M,T,P</w:t>
            </w:r>
          </w:p>
        </w:tc>
        <w:tc>
          <w:tcPr>
            <w:tcW w:w="660" w:type="dxa"/>
          </w:tcPr>
          <w:p w14:paraId="544186B3" w14:textId="77777777" w:rsidR="00261529" w:rsidRDefault="00EA1460">
            <w:pPr>
              <w:pStyle w:val="TableParagraph"/>
              <w:spacing w:before="83"/>
              <w:ind w:left="36" w:right="8"/>
              <w:jc w:val="center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329</w:t>
            </w:r>
          </w:p>
        </w:tc>
        <w:tc>
          <w:tcPr>
            <w:tcW w:w="1791" w:type="dxa"/>
          </w:tcPr>
          <w:p w14:paraId="544186B4" w14:textId="77777777" w:rsidR="00261529" w:rsidRDefault="00EA1460">
            <w:pPr>
              <w:pStyle w:val="TableParagraph"/>
              <w:spacing w:before="83"/>
              <w:ind w:left="23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depozitář</w:t>
            </w:r>
          </w:p>
        </w:tc>
        <w:tc>
          <w:tcPr>
            <w:tcW w:w="866" w:type="dxa"/>
          </w:tcPr>
          <w:p w14:paraId="544186B5" w14:textId="77777777" w:rsidR="00261529" w:rsidRDefault="00EA1460">
            <w:pPr>
              <w:pStyle w:val="TableParagraph"/>
              <w:spacing w:before="83"/>
              <w:ind w:right="199"/>
              <w:jc w:val="right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46,7</w:t>
            </w:r>
          </w:p>
        </w:tc>
        <w:tc>
          <w:tcPr>
            <w:tcW w:w="1615" w:type="dxa"/>
          </w:tcPr>
          <w:p w14:paraId="544186B6" w14:textId="77777777" w:rsidR="00261529" w:rsidRDefault="00EA1460">
            <w:pPr>
              <w:pStyle w:val="TableParagraph"/>
              <w:spacing w:before="83"/>
              <w:ind w:left="24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PVC</w:t>
            </w:r>
          </w:p>
        </w:tc>
        <w:tc>
          <w:tcPr>
            <w:tcW w:w="2753" w:type="dxa"/>
          </w:tcPr>
          <w:p w14:paraId="544186B7" w14:textId="77777777" w:rsidR="00261529" w:rsidRDefault="00EA1460">
            <w:pPr>
              <w:pStyle w:val="TableParagraph"/>
              <w:spacing w:before="6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2ks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radiátor</w:t>
            </w:r>
            <w:r>
              <w:rPr>
                <w:spacing w:val="29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60x140, 2 ks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špaletové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okno,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 xml:space="preserve">2 </w:t>
            </w:r>
            <w:r>
              <w:rPr>
                <w:spacing w:val="-5"/>
                <w:w w:val="105"/>
                <w:sz w:val="12"/>
              </w:rPr>
              <w:t>ks</w:t>
            </w:r>
          </w:p>
          <w:p w14:paraId="544186B8" w14:textId="77777777" w:rsidR="00261529" w:rsidRDefault="00EA1460">
            <w:pPr>
              <w:pStyle w:val="TableParagraph"/>
              <w:spacing w:before="19" w:line="122" w:lineRule="exact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žaluzie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12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m2, 1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ks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dvoudveře, regály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 xml:space="preserve">nad </w:t>
            </w:r>
            <w:r>
              <w:rPr>
                <w:spacing w:val="-4"/>
                <w:w w:val="105"/>
                <w:sz w:val="12"/>
              </w:rPr>
              <w:t>2,5m</w:t>
            </w:r>
          </w:p>
        </w:tc>
        <w:tc>
          <w:tcPr>
            <w:tcW w:w="1065" w:type="dxa"/>
            <w:shd w:val="clear" w:color="auto" w:fill="FFFF00"/>
          </w:tcPr>
          <w:p w14:paraId="544186B9" w14:textId="77777777" w:rsidR="00261529" w:rsidRDefault="00261529">
            <w:pPr>
              <w:pStyle w:val="TableParagraph"/>
              <w:spacing w:before="9"/>
              <w:rPr>
                <w:b/>
                <w:sz w:val="7"/>
              </w:rPr>
            </w:pPr>
          </w:p>
          <w:p w14:paraId="544186BA" w14:textId="77777777" w:rsidR="00261529" w:rsidRDefault="00EA1460">
            <w:pPr>
              <w:pStyle w:val="TableParagraph"/>
              <w:spacing w:before="1"/>
              <w:ind w:left="155" w:right="12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558,86</w:t>
            </w:r>
            <w:r>
              <w:rPr>
                <w:spacing w:val="4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86BB" w14:textId="77777777" w:rsidR="00261529" w:rsidRDefault="00261529">
            <w:pPr>
              <w:pStyle w:val="TableParagraph"/>
              <w:spacing w:before="9"/>
              <w:rPr>
                <w:b/>
                <w:sz w:val="7"/>
              </w:rPr>
            </w:pPr>
          </w:p>
          <w:p w14:paraId="544186BC" w14:textId="77777777" w:rsidR="00261529" w:rsidRDefault="00EA1460">
            <w:pPr>
              <w:pStyle w:val="TableParagraph"/>
              <w:spacing w:before="1"/>
              <w:ind w:left="280"/>
              <w:rPr>
                <w:sz w:val="10"/>
              </w:rPr>
            </w:pPr>
            <w:r>
              <w:rPr>
                <w:sz w:val="10"/>
              </w:rPr>
              <w:t>20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118,96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261529" w14:paraId="544186D0" w14:textId="77777777">
        <w:trPr>
          <w:trHeight w:val="476"/>
        </w:trPr>
        <w:tc>
          <w:tcPr>
            <w:tcW w:w="653" w:type="dxa"/>
          </w:tcPr>
          <w:p w14:paraId="544186BE" w14:textId="77777777" w:rsidR="00261529" w:rsidRDefault="00261529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544186BF" w14:textId="77777777" w:rsidR="00261529" w:rsidRDefault="00EA1460">
            <w:pPr>
              <w:pStyle w:val="TableParagraph"/>
              <w:ind w:left="25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2</w:t>
            </w:r>
          </w:p>
        </w:tc>
        <w:tc>
          <w:tcPr>
            <w:tcW w:w="821" w:type="dxa"/>
          </w:tcPr>
          <w:p w14:paraId="544186C0" w14:textId="77777777" w:rsidR="00261529" w:rsidRDefault="00261529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544186C1" w14:textId="77777777" w:rsidR="00261529" w:rsidRDefault="00EA1460">
            <w:pPr>
              <w:pStyle w:val="TableParagraph"/>
              <w:ind w:left="145" w:right="119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Dx,M,T,P</w:t>
            </w:r>
          </w:p>
        </w:tc>
        <w:tc>
          <w:tcPr>
            <w:tcW w:w="660" w:type="dxa"/>
          </w:tcPr>
          <w:p w14:paraId="544186C2" w14:textId="77777777" w:rsidR="00261529" w:rsidRDefault="00261529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544186C3" w14:textId="77777777" w:rsidR="00261529" w:rsidRDefault="00EA1460">
            <w:pPr>
              <w:pStyle w:val="TableParagraph"/>
              <w:ind w:left="35" w:right="8"/>
              <w:jc w:val="center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329a</w:t>
            </w:r>
          </w:p>
        </w:tc>
        <w:tc>
          <w:tcPr>
            <w:tcW w:w="1791" w:type="dxa"/>
          </w:tcPr>
          <w:p w14:paraId="544186C4" w14:textId="77777777" w:rsidR="00261529" w:rsidRDefault="00261529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544186C5" w14:textId="77777777" w:rsidR="00261529" w:rsidRDefault="00EA1460">
            <w:pPr>
              <w:pStyle w:val="TableParagraph"/>
              <w:ind w:left="23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depozitář</w:t>
            </w:r>
          </w:p>
        </w:tc>
        <w:tc>
          <w:tcPr>
            <w:tcW w:w="866" w:type="dxa"/>
          </w:tcPr>
          <w:p w14:paraId="544186C6" w14:textId="77777777" w:rsidR="00261529" w:rsidRDefault="00261529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544186C7" w14:textId="77777777" w:rsidR="00261529" w:rsidRDefault="00EA1460">
            <w:pPr>
              <w:pStyle w:val="TableParagraph"/>
              <w:ind w:right="199"/>
              <w:jc w:val="right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30,6</w:t>
            </w:r>
          </w:p>
        </w:tc>
        <w:tc>
          <w:tcPr>
            <w:tcW w:w="1615" w:type="dxa"/>
          </w:tcPr>
          <w:p w14:paraId="544186C8" w14:textId="77777777" w:rsidR="00261529" w:rsidRDefault="00261529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544186C9" w14:textId="77777777" w:rsidR="00261529" w:rsidRDefault="00EA1460">
            <w:pPr>
              <w:pStyle w:val="TableParagraph"/>
              <w:ind w:left="24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PVC</w:t>
            </w:r>
          </w:p>
        </w:tc>
        <w:tc>
          <w:tcPr>
            <w:tcW w:w="2753" w:type="dxa"/>
          </w:tcPr>
          <w:p w14:paraId="544186CA" w14:textId="77777777" w:rsidR="00261529" w:rsidRDefault="00EA1460">
            <w:pPr>
              <w:pStyle w:val="TableParagraph"/>
              <w:spacing w:before="4" w:line="271" w:lineRule="auto"/>
              <w:ind w:left="24" w:right="96"/>
              <w:rPr>
                <w:sz w:val="12"/>
              </w:rPr>
            </w:pPr>
            <w:r>
              <w:rPr>
                <w:w w:val="105"/>
                <w:sz w:val="12"/>
              </w:rPr>
              <w:t>1ks radiátor 60x140,</w:t>
            </w:r>
            <w:r>
              <w:rPr>
                <w:spacing w:val="40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 ks špaletové okno, 1 ks</w:t>
            </w:r>
            <w:r>
              <w:rPr>
                <w:spacing w:val="40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žaluzie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6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m2,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ks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dveře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dřevěné,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ks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dvoudveře,</w:t>
            </w:r>
          </w:p>
          <w:p w14:paraId="544186CB" w14:textId="77777777" w:rsidR="00261529" w:rsidRDefault="00EA1460">
            <w:pPr>
              <w:pStyle w:val="TableParagraph"/>
              <w:spacing w:line="122" w:lineRule="exact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regály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nad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spacing w:val="-4"/>
                <w:w w:val="105"/>
                <w:sz w:val="12"/>
              </w:rPr>
              <w:t>2,5m</w:t>
            </w:r>
          </w:p>
        </w:tc>
        <w:tc>
          <w:tcPr>
            <w:tcW w:w="1065" w:type="dxa"/>
            <w:shd w:val="clear" w:color="auto" w:fill="FFFF00"/>
          </w:tcPr>
          <w:p w14:paraId="544186CC" w14:textId="77777777" w:rsidR="00261529" w:rsidRDefault="00261529">
            <w:pPr>
              <w:pStyle w:val="TableParagraph"/>
              <w:spacing w:before="5"/>
              <w:rPr>
                <w:b/>
                <w:sz w:val="14"/>
              </w:rPr>
            </w:pPr>
          </w:p>
          <w:p w14:paraId="544186CD" w14:textId="77777777" w:rsidR="00261529" w:rsidRDefault="00EA1460">
            <w:pPr>
              <w:pStyle w:val="TableParagraph"/>
              <w:spacing w:before="1"/>
              <w:ind w:left="155" w:right="12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366,19</w:t>
            </w:r>
            <w:r>
              <w:rPr>
                <w:spacing w:val="4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86CE" w14:textId="77777777" w:rsidR="00261529" w:rsidRDefault="00261529">
            <w:pPr>
              <w:pStyle w:val="TableParagraph"/>
              <w:spacing w:before="5"/>
              <w:rPr>
                <w:b/>
                <w:sz w:val="14"/>
              </w:rPr>
            </w:pPr>
          </w:p>
          <w:p w14:paraId="544186CF" w14:textId="77777777" w:rsidR="00261529" w:rsidRDefault="00EA1460">
            <w:pPr>
              <w:pStyle w:val="TableParagraph"/>
              <w:spacing w:before="1"/>
              <w:ind w:left="280"/>
              <w:rPr>
                <w:sz w:val="10"/>
              </w:rPr>
            </w:pPr>
            <w:r>
              <w:rPr>
                <w:sz w:val="10"/>
              </w:rPr>
              <w:t>13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182,84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261529" w14:paraId="544186DD" w14:textId="77777777">
        <w:trPr>
          <w:trHeight w:val="313"/>
        </w:trPr>
        <w:tc>
          <w:tcPr>
            <w:tcW w:w="653" w:type="dxa"/>
          </w:tcPr>
          <w:p w14:paraId="544186D1" w14:textId="77777777" w:rsidR="00261529" w:rsidRDefault="00EA1460">
            <w:pPr>
              <w:pStyle w:val="TableParagraph"/>
              <w:spacing w:before="83"/>
              <w:ind w:left="25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2</w:t>
            </w:r>
          </w:p>
        </w:tc>
        <w:tc>
          <w:tcPr>
            <w:tcW w:w="821" w:type="dxa"/>
          </w:tcPr>
          <w:p w14:paraId="544186D2" w14:textId="77777777" w:rsidR="00261529" w:rsidRDefault="00EA1460">
            <w:pPr>
              <w:pStyle w:val="TableParagraph"/>
              <w:spacing w:before="83"/>
              <w:ind w:left="145" w:right="119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Dx,M,T,P</w:t>
            </w:r>
          </w:p>
        </w:tc>
        <w:tc>
          <w:tcPr>
            <w:tcW w:w="660" w:type="dxa"/>
          </w:tcPr>
          <w:p w14:paraId="544186D3" w14:textId="77777777" w:rsidR="00261529" w:rsidRDefault="00EA1460">
            <w:pPr>
              <w:pStyle w:val="TableParagraph"/>
              <w:spacing w:before="83"/>
              <w:ind w:left="36" w:right="8"/>
              <w:jc w:val="center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330</w:t>
            </w:r>
          </w:p>
        </w:tc>
        <w:tc>
          <w:tcPr>
            <w:tcW w:w="1791" w:type="dxa"/>
          </w:tcPr>
          <w:p w14:paraId="544186D4" w14:textId="77777777" w:rsidR="00261529" w:rsidRDefault="00EA1460">
            <w:pPr>
              <w:pStyle w:val="TableParagraph"/>
              <w:spacing w:before="83"/>
              <w:ind w:left="23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depozitář</w:t>
            </w:r>
          </w:p>
        </w:tc>
        <w:tc>
          <w:tcPr>
            <w:tcW w:w="866" w:type="dxa"/>
          </w:tcPr>
          <w:p w14:paraId="544186D5" w14:textId="77777777" w:rsidR="00261529" w:rsidRDefault="00EA1460">
            <w:pPr>
              <w:pStyle w:val="TableParagraph"/>
              <w:spacing w:before="83"/>
              <w:ind w:right="199"/>
              <w:jc w:val="right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39,7</w:t>
            </w:r>
          </w:p>
        </w:tc>
        <w:tc>
          <w:tcPr>
            <w:tcW w:w="1615" w:type="dxa"/>
          </w:tcPr>
          <w:p w14:paraId="544186D6" w14:textId="77777777" w:rsidR="00261529" w:rsidRDefault="00EA1460">
            <w:pPr>
              <w:pStyle w:val="TableParagraph"/>
              <w:spacing w:before="83"/>
              <w:ind w:left="24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PVC</w:t>
            </w:r>
          </w:p>
        </w:tc>
        <w:tc>
          <w:tcPr>
            <w:tcW w:w="2753" w:type="dxa"/>
          </w:tcPr>
          <w:p w14:paraId="544186D7" w14:textId="77777777" w:rsidR="00261529" w:rsidRDefault="00EA1460">
            <w:pPr>
              <w:pStyle w:val="TableParagraph"/>
              <w:spacing w:before="6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3ks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radiátor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60x140,</w:t>
            </w:r>
            <w:r>
              <w:rPr>
                <w:spacing w:val="2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3 ks špaletové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 xml:space="preserve">okno,3 </w:t>
            </w:r>
            <w:r>
              <w:rPr>
                <w:spacing w:val="-7"/>
                <w:w w:val="105"/>
                <w:sz w:val="12"/>
              </w:rPr>
              <w:t>ks</w:t>
            </w:r>
          </w:p>
          <w:p w14:paraId="544186D8" w14:textId="77777777" w:rsidR="00261529" w:rsidRDefault="00EA1460">
            <w:pPr>
              <w:pStyle w:val="TableParagraph"/>
              <w:spacing w:before="19" w:line="122" w:lineRule="exact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žaluzie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18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m2,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2</w:t>
            </w:r>
            <w:r>
              <w:rPr>
                <w:spacing w:val="30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ks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dvoudveře</w:t>
            </w:r>
          </w:p>
        </w:tc>
        <w:tc>
          <w:tcPr>
            <w:tcW w:w="1065" w:type="dxa"/>
            <w:shd w:val="clear" w:color="auto" w:fill="FFFF00"/>
          </w:tcPr>
          <w:p w14:paraId="544186D9" w14:textId="77777777" w:rsidR="00261529" w:rsidRDefault="00261529">
            <w:pPr>
              <w:pStyle w:val="TableParagraph"/>
              <w:spacing w:before="9"/>
              <w:rPr>
                <w:b/>
                <w:sz w:val="7"/>
              </w:rPr>
            </w:pPr>
          </w:p>
          <w:p w14:paraId="544186DA" w14:textId="77777777" w:rsidR="00261529" w:rsidRDefault="00EA1460">
            <w:pPr>
              <w:pStyle w:val="TableParagraph"/>
              <w:spacing w:before="1"/>
              <w:ind w:left="155" w:right="12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475,09</w:t>
            </w:r>
            <w:r>
              <w:rPr>
                <w:spacing w:val="4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86DB" w14:textId="77777777" w:rsidR="00261529" w:rsidRDefault="00261529">
            <w:pPr>
              <w:pStyle w:val="TableParagraph"/>
              <w:spacing w:before="9"/>
              <w:rPr>
                <w:b/>
                <w:sz w:val="7"/>
              </w:rPr>
            </w:pPr>
          </w:p>
          <w:p w14:paraId="544186DC" w14:textId="77777777" w:rsidR="00261529" w:rsidRDefault="00EA1460">
            <w:pPr>
              <w:pStyle w:val="TableParagraph"/>
              <w:spacing w:before="1"/>
              <w:ind w:left="280"/>
              <w:rPr>
                <w:sz w:val="10"/>
              </w:rPr>
            </w:pPr>
            <w:r>
              <w:rPr>
                <w:sz w:val="10"/>
              </w:rPr>
              <w:t>17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103,24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261529" w14:paraId="544186F0" w14:textId="77777777">
        <w:trPr>
          <w:trHeight w:val="477"/>
        </w:trPr>
        <w:tc>
          <w:tcPr>
            <w:tcW w:w="653" w:type="dxa"/>
          </w:tcPr>
          <w:p w14:paraId="544186DE" w14:textId="77777777" w:rsidR="00261529" w:rsidRDefault="00261529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544186DF" w14:textId="77777777" w:rsidR="00261529" w:rsidRDefault="00EA1460">
            <w:pPr>
              <w:pStyle w:val="TableParagraph"/>
              <w:ind w:left="25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4</w:t>
            </w:r>
          </w:p>
        </w:tc>
        <w:tc>
          <w:tcPr>
            <w:tcW w:w="821" w:type="dxa"/>
          </w:tcPr>
          <w:p w14:paraId="544186E0" w14:textId="77777777" w:rsidR="00261529" w:rsidRDefault="00261529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544186E1" w14:textId="77777777" w:rsidR="00261529" w:rsidRDefault="00EA1460">
            <w:pPr>
              <w:pStyle w:val="TableParagraph"/>
              <w:ind w:left="145" w:right="117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D,M,T,A,P</w:t>
            </w:r>
          </w:p>
        </w:tc>
        <w:tc>
          <w:tcPr>
            <w:tcW w:w="660" w:type="dxa"/>
          </w:tcPr>
          <w:p w14:paraId="544186E2" w14:textId="77777777" w:rsidR="00261529" w:rsidRDefault="00261529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544186E3" w14:textId="77777777" w:rsidR="00261529" w:rsidRDefault="00EA1460">
            <w:pPr>
              <w:pStyle w:val="TableParagraph"/>
              <w:ind w:left="36" w:right="8"/>
              <w:jc w:val="center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331</w:t>
            </w:r>
          </w:p>
        </w:tc>
        <w:tc>
          <w:tcPr>
            <w:tcW w:w="1791" w:type="dxa"/>
          </w:tcPr>
          <w:p w14:paraId="544186E4" w14:textId="77777777" w:rsidR="00261529" w:rsidRDefault="00261529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544186E5" w14:textId="77777777" w:rsidR="00261529" w:rsidRDefault="00EA1460">
            <w:pPr>
              <w:pStyle w:val="TableParagraph"/>
              <w:ind w:left="23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WC</w:t>
            </w:r>
          </w:p>
        </w:tc>
        <w:tc>
          <w:tcPr>
            <w:tcW w:w="866" w:type="dxa"/>
          </w:tcPr>
          <w:p w14:paraId="544186E6" w14:textId="77777777" w:rsidR="00261529" w:rsidRDefault="00261529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544186E7" w14:textId="77777777" w:rsidR="00261529" w:rsidRDefault="00EA1460">
            <w:pPr>
              <w:pStyle w:val="TableParagraph"/>
              <w:ind w:right="198"/>
              <w:jc w:val="right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7,2</w:t>
            </w:r>
          </w:p>
        </w:tc>
        <w:tc>
          <w:tcPr>
            <w:tcW w:w="1615" w:type="dxa"/>
          </w:tcPr>
          <w:p w14:paraId="544186E8" w14:textId="77777777" w:rsidR="00261529" w:rsidRDefault="00261529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544186E9" w14:textId="77777777" w:rsidR="00261529" w:rsidRDefault="00EA1460">
            <w:pPr>
              <w:pStyle w:val="TableParagraph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Keramická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dlažba</w:t>
            </w:r>
          </w:p>
        </w:tc>
        <w:tc>
          <w:tcPr>
            <w:tcW w:w="2753" w:type="dxa"/>
          </w:tcPr>
          <w:p w14:paraId="544186EA" w14:textId="77777777" w:rsidR="00261529" w:rsidRDefault="00EA1460">
            <w:pPr>
              <w:pStyle w:val="TableParagraph"/>
              <w:spacing w:before="4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ks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dveří, 1 ks zrcadla,1 ks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 xml:space="preserve">umyvadel, 1 ks </w:t>
            </w:r>
            <w:r>
              <w:rPr>
                <w:spacing w:val="-2"/>
                <w:w w:val="105"/>
                <w:sz w:val="12"/>
              </w:rPr>
              <w:t>mísy,</w:t>
            </w:r>
          </w:p>
          <w:p w14:paraId="544186EB" w14:textId="77777777" w:rsidR="00261529" w:rsidRDefault="00EA1460">
            <w:pPr>
              <w:pStyle w:val="TableParagraph"/>
              <w:spacing w:line="160" w:lineRule="atLeast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keramické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obklady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42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m2,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ks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špaletové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okno,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ks</w:t>
            </w:r>
            <w:r>
              <w:rPr>
                <w:spacing w:val="40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radiátor 60x140, 1 ks pisoár</w:t>
            </w:r>
          </w:p>
        </w:tc>
        <w:tc>
          <w:tcPr>
            <w:tcW w:w="1065" w:type="dxa"/>
            <w:shd w:val="clear" w:color="auto" w:fill="FFFF00"/>
          </w:tcPr>
          <w:p w14:paraId="544186EC" w14:textId="77777777" w:rsidR="00261529" w:rsidRDefault="00261529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544186ED" w14:textId="77777777" w:rsidR="00261529" w:rsidRDefault="00EA1460">
            <w:pPr>
              <w:pStyle w:val="TableParagraph"/>
              <w:ind w:left="155" w:right="12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338,50</w:t>
            </w:r>
            <w:r>
              <w:rPr>
                <w:spacing w:val="4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86EE" w14:textId="77777777" w:rsidR="00261529" w:rsidRDefault="00261529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544186EF" w14:textId="77777777" w:rsidR="00261529" w:rsidRDefault="00EA1460">
            <w:pPr>
              <w:pStyle w:val="TableParagraph"/>
              <w:ind w:left="280"/>
              <w:rPr>
                <w:sz w:val="10"/>
              </w:rPr>
            </w:pPr>
            <w:r>
              <w:rPr>
                <w:sz w:val="10"/>
              </w:rPr>
              <w:t>12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186,00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261529" w14:paraId="544186FA" w14:textId="77777777">
        <w:trPr>
          <w:trHeight w:val="174"/>
        </w:trPr>
        <w:tc>
          <w:tcPr>
            <w:tcW w:w="653" w:type="dxa"/>
            <w:shd w:val="clear" w:color="auto" w:fill="D9D9D9"/>
          </w:tcPr>
          <w:p w14:paraId="544186F1" w14:textId="77777777" w:rsidR="00261529" w:rsidRDefault="00EA1460">
            <w:pPr>
              <w:pStyle w:val="TableParagraph"/>
              <w:spacing w:before="14" w:line="141" w:lineRule="exact"/>
              <w:ind w:left="23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patro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spacing w:val="-10"/>
                <w:w w:val="105"/>
                <w:sz w:val="12"/>
              </w:rPr>
              <w:t>B</w:t>
            </w:r>
          </w:p>
        </w:tc>
        <w:tc>
          <w:tcPr>
            <w:tcW w:w="821" w:type="dxa"/>
            <w:shd w:val="clear" w:color="auto" w:fill="D9D9D9"/>
          </w:tcPr>
          <w:p w14:paraId="544186F2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60" w:type="dxa"/>
            <w:shd w:val="clear" w:color="auto" w:fill="D9D9D9"/>
          </w:tcPr>
          <w:p w14:paraId="544186F3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91" w:type="dxa"/>
            <w:shd w:val="clear" w:color="auto" w:fill="D9D9D9"/>
          </w:tcPr>
          <w:p w14:paraId="544186F4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66" w:type="dxa"/>
            <w:shd w:val="clear" w:color="auto" w:fill="D9D9D9"/>
          </w:tcPr>
          <w:p w14:paraId="544186F5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15" w:type="dxa"/>
            <w:shd w:val="clear" w:color="auto" w:fill="D9D9D9"/>
          </w:tcPr>
          <w:p w14:paraId="544186F6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53" w:type="dxa"/>
            <w:shd w:val="clear" w:color="auto" w:fill="D9D9D9"/>
          </w:tcPr>
          <w:p w14:paraId="544186F7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5" w:type="dxa"/>
            <w:shd w:val="clear" w:color="auto" w:fill="EAEAEA"/>
          </w:tcPr>
          <w:p w14:paraId="544186F8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5" w:type="dxa"/>
            <w:shd w:val="clear" w:color="auto" w:fill="EAEAEA"/>
          </w:tcPr>
          <w:p w14:paraId="544186F9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61529" w14:paraId="54418704" w14:textId="77777777">
        <w:trPr>
          <w:trHeight w:val="148"/>
        </w:trPr>
        <w:tc>
          <w:tcPr>
            <w:tcW w:w="653" w:type="dxa"/>
          </w:tcPr>
          <w:p w14:paraId="544186FB" w14:textId="77777777" w:rsidR="00261529" w:rsidRDefault="00EA1460">
            <w:pPr>
              <w:pStyle w:val="TableParagraph"/>
              <w:spacing w:before="2" w:line="126" w:lineRule="exact"/>
              <w:ind w:left="25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6</w:t>
            </w:r>
          </w:p>
        </w:tc>
        <w:tc>
          <w:tcPr>
            <w:tcW w:w="821" w:type="dxa"/>
          </w:tcPr>
          <w:p w14:paraId="544186FC" w14:textId="77777777" w:rsidR="00261529" w:rsidRDefault="00EA1460">
            <w:pPr>
              <w:pStyle w:val="TableParagraph"/>
              <w:spacing w:before="2" w:line="126" w:lineRule="exact"/>
              <w:ind w:left="145" w:right="119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Dx,M,T,P</w:t>
            </w:r>
          </w:p>
        </w:tc>
        <w:tc>
          <w:tcPr>
            <w:tcW w:w="660" w:type="dxa"/>
          </w:tcPr>
          <w:p w14:paraId="544186FD" w14:textId="77777777" w:rsidR="00261529" w:rsidRDefault="00EA1460">
            <w:pPr>
              <w:pStyle w:val="TableParagraph"/>
              <w:spacing w:before="2" w:line="126" w:lineRule="exact"/>
              <w:ind w:left="36" w:right="8"/>
              <w:jc w:val="center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332</w:t>
            </w:r>
          </w:p>
        </w:tc>
        <w:tc>
          <w:tcPr>
            <w:tcW w:w="1791" w:type="dxa"/>
          </w:tcPr>
          <w:p w14:paraId="544186FE" w14:textId="77777777" w:rsidR="00261529" w:rsidRDefault="00EA1460">
            <w:pPr>
              <w:pStyle w:val="TableParagraph"/>
              <w:spacing w:before="2" w:line="126" w:lineRule="exact"/>
              <w:ind w:left="23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server</w:t>
            </w:r>
          </w:p>
        </w:tc>
        <w:tc>
          <w:tcPr>
            <w:tcW w:w="866" w:type="dxa"/>
          </w:tcPr>
          <w:p w14:paraId="544186FF" w14:textId="77777777" w:rsidR="00261529" w:rsidRDefault="00EA1460">
            <w:pPr>
              <w:pStyle w:val="TableParagraph"/>
              <w:spacing w:before="2" w:line="126" w:lineRule="exact"/>
              <w:ind w:right="198"/>
              <w:jc w:val="right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9,3</w:t>
            </w:r>
          </w:p>
        </w:tc>
        <w:tc>
          <w:tcPr>
            <w:tcW w:w="1615" w:type="dxa"/>
          </w:tcPr>
          <w:p w14:paraId="54418700" w14:textId="77777777" w:rsidR="00261529" w:rsidRDefault="00EA1460">
            <w:pPr>
              <w:pStyle w:val="TableParagraph"/>
              <w:spacing w:before="2" w:line="126" w:lineRule="exact"/>
              <w:ind w:left="24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PVC</w:t>
            </w:r>
          </w:p>
        </w:tc>
        <w:tc>
          <w:tcPr>
            <w:tcW w:w="2753" w:type="dxa"/>
          </w:tcPr>
          <w:p w14:paraId="54418701" w14:textId="77777777" w:rsidR="00261529" w:rsidRDefault="00EA1460">
            <w:pPr>
              <w:pStyle w:val="TableParagraph"/>
              <w:spacing w:before="2" w:line="126" w:lineRule="exact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v doprovodu oprávněné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spacing w:val="-4"/>
                <w:w w:val="105"/>
                <w:sz w:val="12"/>
              </w:rPr>
              <w:t>osoby</w:t>
            </w:r>
          </w:p>
        </w:tc>
        <w:tc>
          <w:tcPr>
            <w:tcW w:w="1065" w:type="dxa"/>
            <w:shd w:val="clear" w:color="auto" w:fill="FFFF00"/>
          </w:tcPr>
          <w:p w14:paraId="54418702" w14:textId="77777777" w:rsidR="00261529" w:rsidRDefault="00EA1460">
            <w:pPr>
              <w:pStyle w:val="TableParagraph"/>
              <w:spacing w:before="11" w:line="117" w:lineRule="exact"/>
              <w:ind w:left="155" w:right="124"/>
              <w:jc w:val="center"/>
              <w:rPr>
                <w:sz w:val="10"/>
              </w:rPr>
            </w:pPr>
            <w:r>
              <w:rPr>
                <w:sz w:val="10"/>
              </w:rPr>
              <w:t>79,50</w:t>
            </w:r>
            <w:r>
              <w:rPr>
                <w:spacing w:val="-5"/>
                <w:sz w:val="10"/>
              </w:rPr>
              <w:t xml:space="preserve"> Kč</w:t>
            </w:r>
          </w:p>
        </w:tc>
        <w:tc>
          <w:tcPr>
            <w:tcW w:w="1065" w:type="dxa"/>
            <w:shd w:val="clear" w:color="auto" w:fill="FFFF00"/>
          </w:tcPr>
          <w:p w14:paraId="54418703" w14:textId="77777777" w:rsidR="00261529" w:rsidRDefault="00EA1460">
            <w:pPr>
              <w:pStyle w:val="TableParagraph"/>
              <w:spacing w:before="11" w:line="117" w:lineRule="exact"/>
              <w:ind w:left="306"/>
              <w:rPr>
                <w:sz w:val="10"/>
              </w:rPr>
            </w:pPr>
            <w:r>
              <w:rPr>
                <w:sz w:val="10"/>
              </w:rPr>
              <w:t>2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862,00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261529" w14:paraId="54418711" w14:textId="77777777">
        <w:trPr>
          <w:trHeight w:val="313"/>
        </w:trPr>
        <w:tc>
          <w:tcPr>
            <w:tcW w:w="653" w:type="dxa"/>
          </w:tcPr>
          <w:p w14:paraId="54418705" w14:textId="77777777" w:rsidR="00261529" w:rsidRDefault="00EA1460">
            <w:pPr>
              <w:pStyle w:val="TableParagraph"/>
              <w:spacing w:before="83"/>
              <w:ind w:left="25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1</w:t>
            </w:r>
          </w:p>
        </w:tc>
        <w:tc>
          <w:tcPr>
            <w:tcW w:w="821" w:type="dxa"/>
          </w:tcPr>
          <w:p w14:paraId="54418706" w14:textId="77777777" w:rsidR="00261529" w:rsidRDefault="00EA1460">
            <w:pPr>
              <w:pStyle w:val="TableParagraph"/>
              <w:spacing w:before="83"/>
              <w:ind w:left="145" w:right="117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D,M,T,P</w:t>
            </w:r>
          </w:p>
        </w:tc>
        <w:tc>
          <w:tcPr>
            <w:tcW w:w="660" w:type="dxa"/>
          </w:tcPr>
          <w:p w14:paraId="54418707" w14:textId="77777777" w:rsidR="00261529" w:rsidRDefault="00EA1460">
            <w:pPr>
              <w:pStyle w:val="TableParagraph"/>
              <w:spacing w:before="83"/>
              <w:ind w:left="36" w:right="8"/>
              <w:jc w:val="center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333</w:t>
            </w:r>
          </w:p>
        </w:tc>
        <w:tc>
          <w:tcPr>
            <w:tcW w:w="1791" w:type="dxa"/>
          </w:tcPr>
          <w:p w14:paraId="54418708" w14:textId="77777777" w:rsidR="00261529" w:rsidRDefault="00EA1460">
            <w:pPr>
              <w:pStyle w:val="TableParagraph"/>
              <w:spacing w:before="83"/>
              <w:ind w:left="23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kancelář</w:t>
            </w:r>
          </w:p>
        </w:tc>
        <w:tc>
          <w:tcPr>
            <w:tcW w:w="866" w:type="dxa"/>
          </w:tcPr>
          <w:p w14:paraId="54418709" w14:textId="77777777" w:rsidR="00261529" w:rsidRDefault="00EA1460">
            <w:pPr>
              <w:pStyle w:val="TableParagraph"/>
              <w:spacing w:before="83"/>
              <w:ind w:right="199"/>
              <w:jc w:val="right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12,5</w:t>
            </w:r>
          </w:p>
        </w:tc>
        <w:tc>
          <w:tcPr>
            <w:tcW w:w="1615" w:type="dxa"/>
          </w:tcPr>
          <w:p w14:paraId="5441870A" w14:textId="77777777" w:rsidR="00261529" w:rsidRDefault="00EA1460">
            <w:pPr>
              <w:pStyle w:val="TableParagraph"/>
              <w:spacing w:before="83"/>
              <w:ind w:left="24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PVC</w:t>
            </w:r>
          </w:p>
        </w:tc>
        <w:tc>
          <w:tcPr>
            <w:tcW w:w="2753" w:type="dxa"/>
          </w:tcPr>
          <w:p w14:paraId="5441870B" w14:textId="77777777" w:rsidR="00261529" w:rsidRDefault="00EA1460">
            <w:pPr>
              <w:pStyle w:val="TableParagraph"/>
              <w:spacing w:before="6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1 ks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špaletové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okno, 1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ks radiátor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60x140, 1ks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dveře</w:t>
            </w:r>
          </w:p>
          <w:p w14:paraId="5441870C" w14:textId="77777777" w:rsidR="00261529" w:rsidRDefault="00EA1460">
            <w:pPr>
              <w:pStyle w:val="TableParagraph"/>
              <w:spacing w:before="19" w:line="122" w:lineRule="exact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1 ks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žaluzie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m3</w:t>
            </w:r>
          </w:p>
        </w:tc>
        <w:tc>
          <w:tcPr>
            <w:tcW w:w="1065" w:type="dxa"/>
            <w:shd w:val="clear" w:color="auto" w:fill="FFFF00"/>
          </w:tcPr>
          <w:p w14:paraId="5441870D" w14:textId="77777777" w:rsidR="00261529" w:rsidRDefault="00261529">
            <w:pPr>
              <w:pStyle w:val="TableParagraph"/>
              <w:spacing w:before="9"/>
              <w:rPr>
                <w:b/>
                <w:sz w:val="7"/>
              </w:rPr>
            </w:pPr>
          </w:p>
          <w:p w14:paraId="5441870E" w14:textId="77777777" w:rsidR="00261529" w:rsidRDefault="00EA1460">
            <w:pPr>
              <w:pStyle w:val="TableParagraph"/>
              <w:spacing w:before="1"/>
              <w:ind w:left="155" w:right="12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149,59</w:t>
            </w:r>
            <w:r>
              <w:rPr>
                <w:spacing w:val="4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870F" w14:textId="77777777" w:rsidR="00261529" w:rsidRDefault="00261529">
            <w:pPr>
              <w:pStyle w:val="TableParagraph"/>
              <w:spacing w:before="9"/>
              <w:rPr>
                <w:b/>
                <w:sz w:val="7"/>
              </w:rPr>
            </w:pPr>
          </w:p>
          <w:p w14:paraId="54418710" w14:textId="77777777" w:rsidR="00261529" w:rsidRDefault="00EA1460">
            <w:pPr>
              <w:pStyle w:val="TableParagraph"/>
              <w:spacing w:before="1"/>
              <w:ind w:left="306"/>
              <w:rPr>
                <w:sz w:val="10"/>
              </w:rPr>
            </w:pPr>
            <w:r>
              <w:rPr>
                <w:sz w:val="10"/>
              </w:rPr>
              <w:t>5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385,24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261529" w14:paraId="5441871E" w14:textId="77777777">
        <w:trPr>
          <w:trHeight w:val="313"/>
        </w:trPr>
        <w:tc>
          <w:tcPr>
            <w:tcW w:w="653" w:type="dxa"/>
          </w:tcPr>
          <w:p w14:paraId="54418712" w14:textId="77777777" w:rsidR="00261529" w:rsidRDefault="00EA1460">
            <w:pPr>
              <w:pStyle w:val="TableParagraph"/>
              <w:spacing w:before="83"/>
              <w:ind w:left="25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1</w:t>
            </w:r>
          </w:p>
        </w:tc>
        <w:tc>
          <w:tcPr>
            <w:tcW w:w="821" w:type="dxa"/>
          </w:tcPr>
          <w:p w14:paraId="54418713" w14:textId="77777777" w:rsidR="00261529" w:rsidRDefault="00EA1460">
            <w:pPr>
              <w:pStyle w:val="TableParagraph"/>
              <w:spacing w:before="83"/>
              <w:ind w:left="145" w:right="117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D,M,T,P</w:t>
            </w:r>
          </w:p>
        </w:tc>
        <w:tc>
          <w:tcPr>
            <w:tcW w:w="660" w:type="dxa"/>
          </w:tcPr>
          <w:p w14:paraId="54418714" w14:textId="77777777" w:rsidR="00261529" w:rsidRDefault="00EA1460">
            <w:pPr>
              <w:pStyle w:val="TableParagraph"/>
              <w:spacing w:before="83"/>
              <w:ind w:left="36" w:right="8"/>
              <w:jc w:val="center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334</w:t>
            </w:r>
          </w:p>
        </w:tc>
        <w:tc>
          <w:tcPr>
            <w:tcW w:w="1791" w:type="dxa"/>
          </w:tcPr>
          <w:p w14:paraId="54418715" w14:textId="77777777" w:rsidR="00261529" w:rsidRDefault="00EA1460">
            <w:pPr>
              <w:pStyle w:val="TableParagraph"/>
              <w:spacing w:before="83"/>
              <w:ind w:left="23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kancelář</w:t>
            </w:r>
          </w:p>
        </w:tc>
        <w:tc>
          <w:tcPr>
            <w:tcW w:w="866" w:type="dxa"/>
          </w:tcPr>
          <w:p w14:paraId="54418716" w14:textId="77777777" w:rsidR="00261529" w:rsidRDefault="00EA1460">
            <w:pPr>
              <w:pStyle w:val="TableParagraph"/>
              <w:spacing w:before="83"/>
              <w:ind w:right="199"/>
              <w:jc w:val="right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17,2</w:t>
            </w:r>
          </w:p>
        </w:tc>
        <w:tc>
          <w:tcPr>
            <w:tcW w:w="1615" w:type="dxa"/>
          </w:tcPr>
          <w:p w14:paraId="54418717" w14:textId="77777777" w:rsidR="00261529" w:rsidRDefault="00EA1460">
            <w:pPr>
              <w:pStyle w:val="TableParagraph"/>
              <w:spacing w:before="83"/>
              <w:ind w:left="24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PVC</w:t>
            </w:r>
          </w:p>
        </w:tc>
        <w:tc>
          <w:tcPr>
            <w:tcW w:w="2753" w:type="dxa"/>
          </w:tcPr>
          <w:p w14:paraId="54418718" w14:textId="77777777" w:rsidR="00261529" w:rsidRDefault="00EA1460">
            <w:pPr>
              <w:pStyle w:val="TableParagraph"/>
              <w:spacing w:before="6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1 ks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špaletové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okno, 1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ks radiátor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60x140, 1ks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dveře</w:t>
            </w:r>
          </w:p>
          <w:p w14:paraId="54418719" w14:textId="77777777" w:rsidR="00261529" w:rsidRDefault="00EA1460">
            <w:pPr>
              <w:pStyle w:val="TableParagraph"/>
              <w:spacing w:before="19" w:line="122" w:lineRule="exact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1 ks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žaluzie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m3</w:t>
            </w:r>
          </w:p>
        </w:tc>
        <w:tc>
          <w:tcPr>
            <w:tcW w:w="1065" w:type="dxa"/>
            <w:shd w:val="clear" w:color="auto" w:fill="FFFF00"/>
          </w:tcPr>
          <w:p w14:paraId="5441871A" w14:textId="77777777" w:rsidR="00261529" w:rsidRDefault="00261529">
            <w:pPr>
              <w:pStyle w:val="TableParagraph"/>
              <w:spacing w:before="9"/>
              <w:rPr>
                <w:b/>
                <w:sz w:val="7"/>
              </w:rPr>
            </w:pPr>
          </w:p>
          <w:p w14:paraId="5441871B" w14:textId="77777777" w:rsidR="00261529" w:rsidRDefault="00EA1460">
            <w:pPr>
              <w:pStyle w:val="TableParagraph"/>
              <w:spacing w:before="1"/>
              <w:ind w:left="155" w:right="12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205,83</w:t>
            </w:r>
            <w:r>
              <w:rPr>
                <w:spacing w:val="4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871C" w14:textId="77777777" w:rsidR="00261529" w:rsidRDefault="00261529">
            <w:pPr>
              <w:pStyle w:val="TableParagraph"/>
              <w:spacing w:before="9"/>
              <w:rPr>
                <w:b/>
                <w:sz w:val="7"/>
              </w:rPr>
            </w:pPr>
          </w:p>
          <w:p w14:paraId="5441871D" w14:textId="77777777" w:rsidR="00261529" w:rsidRDefault="00EA1460">
            <w:pPr>
              <w:pStyle w:val="TableParagraph"/>
              <w:spacing w:before="1"/>
              <w:ind w:left="306"/>
              <w:rPr>
                <w:sz w:val="10"/>
              </w:rPr>
            </w:pPr>
            <w:r>
              <w:rPr>
                <w:sz w:val="10"/>
              </w:rPr>
              <w:t>7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409,88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261529" w14:paraId="5441872B" w14:textId="77777777">
        <w:trPr>
          <w:trHeight w:val="313"/>
        </w:trPr>
        <w:tc>
          <w:tcPr>
            <w:tcW w:w="653" w:type="dxa"/>
          </w:tcPr>
          <w:p w14:paraId="5441871F" w14:textId="77777777" w:rsidR="00261529" w:rsidRDefault="00EA1460">
            <w:pPr>
              <w:pStyle w:val="TableParagraph"/>
              <w:spacing w:before="83"/>
              <w:ind w:left="25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1</w:t>
            </w:r>
          </w:p>
        </w:tc>
        <w:tc>
          <w:tcPr>
            <w:tcW w:w="821" w:type="dxa"/>
          </w:tcPr>
          <w:p w14:paraId="54418720" w14:textId="77777777" w:rsidR="00261529" w:rsidRDefault="00EA1460">
            <w:pPr>
              <w:pStyle w:val="TableParagraph"/>
              <w:spacing w:before="83"/>
              <w:ind w:left="145" w:right="117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D,M,T,P</w:t>
            </w:r>
          </w:p>
        </w:tc>
        <w:tc>
          <w:tcPr>
            <w:tcW w:w="660" w:type="dxa"/>
          </w:tcPr>
          <w:p w14:paraId="54418721" w14:textId="77777777" w:rsidR="00261529" w:rsidRDefault="00EA1460">
            <w:pPr>
              <w:pStyle w:val="TableParagraph"/>
              <w:spacing w:before="83"/>
              <w:ind w:left="36" w:right="8"/>
              <w:jc w:val="center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335</w:t>
            </w:r>
          </w:p>
        </w:tc>
        <w:tc>
          <w:tcPr>
            <w:tcW w:w="1791" w:type="dxa"/>
          </w:tcPr>
          <w:p w14:paraId="54418722" w14:textId="77777777" w:rsidR="00261529" w:rsidRDefault="00EA1460">
            <w:pPr>
              <w:pStyle w:val="TableParagraph"/>
              <w:spacing w:before="83"/>
              <w:ind w:left="23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kancelář</w:t>
            </w:r>
          </w:p>
        </w:tc>
        <w:tc>
          <w:tcPr>
            <w:tcW w:w="866" w:type="dxa"/>
          </w:tcPr>
          <w:p w14:paraId="54418723" w14:textId="77777777" w:rsidR="00261529" w:rsidRDefault="00EA1460">
            <w:pPr>
              <w:pStyle w:val="TableParagraph"/>
              <w:spacing w:before="83"/>
              <w:ind w:right="199"/>
              <w:jc w:val="right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13,5</w:t>
            </w:r>
          </w:p>
        </w:tc>
        <w:tc>
          <w:tcPr>
            <w:tcW w:w="1615" w:type="dxa"/>
          </w:tcPr>
          <w:p w14:paraId="54418724" w14:textId="77777777" w:rsidR="00261529" w:rsidRDefault="00EA1460">
            <w:pPr>
              <w:pStyle w:val="TableParagraph"/>
              <w:spacing w:before="83"/>
              <w:ind w:left="24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PVC</w:t>
            </w:r>
          </w:p>
        </w:tc>
        <w:tc>
          <w:tcPr>
            <w:tcW w:w="2753" w:type="dxa"/>
          </w:tcPr>
          <w:p w14:paraId="54418725" w14:textId="77777777" w:rsidR="00261529" w:rsidRDefault="00EA1460">
            <w:pPr>
              <w:pStyle w:val="TableParagraph"/>
              <w:spacing w:before="6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1 ks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špaletové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okno, 1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ks radiátor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60x140, 1ks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dveře</w:t>
            </w:r>
          </w:p>
          <w:p w14:paraId="54418726" w14:textId="77777777" w:rsidR="00261529" w:rsidRDefault="00EA1460">
            <w:pPr>
              <w:pStyle w:val="TableParagraph"/>
              <w:spacing w:before="19" w:line="122" w:lineRule="exact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1 ks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žaluzie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m3</w:t>
            </w:r>
          </w:p>
        </w:tc>
        <w:tc>
          <w:tcPr>
            <w:tcW w:w="1065" w:type="dxa"/>
            <w:shd w:val="clear" w:color="auto" w:fill="FFFF00"/>
          </w:tcPr>
          <w:p w14:paraId="54418727" w14:textId="77777777" w:rsidR="00261529" w:rsidRDefault="00261529">
            <w:pPr>
              <w:pStyle w:val="TableParagraph"/>
              <w:spacing w:before="9"/>
              <w:rPr>
                <w:b/>
                <w:sz w:val="7"/>
              </w:rPr>
            </w:pPr>
          </w:p>
          <w:p w14:paraId="54418728" w14:textId="77777777" w:rsidR="00261529" w:rsidRDefault="00EA1460">
            <w:pPr>
              <w:pStyle w:val="TableParagraph"/>
              <w:spacing w:before="1"/>
              <w:ind w:left="155" w:right="12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161,56</w:t>
            </w:r>
            <w:r>
              <w:rPr>
                <w:spacing w:val="4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8729" w14:textId="77777777" w:rsidR="00261529" w:rsidRDefault="00261529">
            <w:pPr>
              <w:pStyle w:val="TableParagraph"/>
              <w:spacing w:before="9"/>
              <w:rPr>
                <w:b/>
                <w:sz w:val="7"/>
              </w:rPr>
            </w:pPr>
          </w:p>
          <w:p w14:paraId="5441872A" w14:textId="77777777" w:rsidR="00261529" w:rsidRDefault="00EA1460">
            <w:pPr>
              <w:pStyle w:val="TableParagraph"/>
              <w:spacing w:before="1"/>
              <w:ind w:left="306"/>
              <w:rPr>
                <w:sz w:val="10"/>
              </w:rPr>
            </w:pPr>
            <w:r>
              <w:rPr>
                <w:sz w:val="10"/>
              </w:rPr>
              <w:t>5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816,16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261529" w14:paraId="54418735" w14:textId="77777777">
        <w:trPr>
          <w:trHeight w:val="148"/>
        </w:trPr>
        <w:tc>
          <w:tcPr>
            <w:tcW w:w="653" w:type="dxa"/>
          </w:tcPr>
          <w:p w14:paraId="5441872C" w14:textId="77777777" w:rsidR="00261529" w:rsidRDefault="00EA1460">
            <w:pPr>
              <w:pStyle w:val="TableParagraph"/>
              <w:spacing w:before="2" w:line="126" w:lineRule="exact"/>
              <w:ind w:left="25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3</w:t>
            </w:r>
          </w:p>
        </w:tc>
        <w:tc>
          <w:tcPr>
            <w:tcW w:w="821" w:type="dxa"/>
          </w:tcPr>
          <w:p w14:paraId="5441872D" w14:textId="77777777" w:rsidR="00261529" w:rsidRDefault="00EA1460">
            <w:pPr>
              <w:pStyle w:val="TableParagraph"/>
              <w:spacing w:before="2" w:line="126" w:lineRule="exact"/>
              <w:ind w:left="145" w:right="117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D,M,T,P</w:t>
            </w:r>
          </w:p>
        </w:tc>
        <w:tc>
          <w:tcPr>
            <w:tcW w:w="660" w:type="dxa"/>
          </w:tcPr>
          <w:p w14:paraId="5441872E" w14:textId="77777777" w:rsidR="00261529" w:rsidRDefault="00EA1460">
            <w:pPr>
              <w:pStyle w:val="TableParagraph"/>
              <w:spacing w:before="2" w:line="126" w:lineRule="exact"/>
              <w:ind w:left="36" w:right="8"/>
              <w:jc w:val="center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336</w:t>
            </w:r>
          </w:p>
        </w:tc>
        <w:tc>
          <w:tcPr>
            <w:tcW w:w="1791" w:type="dxa"/>
          </w:tcPr>
          <w:p w14:paraId="5441872F" w14:textId="77777777" w:rsidR="00261529" w:rsidRDefault="00EA1460">
            <w:pPr>
              <w:pStyle w:val="TableParagraph"/>
              <w:spacing w:before="2" w:line="126" w:lineRule="exact"/>
              <w:ind w:left="23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chodba</w:t>
            </w:r>
          </w:p>
        </w:tc>
        <w:tc>
          <w:tcPr>
            <w:tcW w:w="866" w:type="dxa"/>
          </w:tcPr>
          <w:p w14:paraId="54418730" w14:textId="77777777" w:rsidR="00261529" w:rsidRDefault="00EA1460">
            <w:pPr>
              <w:pStyle w:val="TableParagraph"/>
              <w:spacing w:before="2" w:line="126" w:lineRule="exact"/>
              <w:ind w:right="199"/>
              <w:jc w:val="right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23,4</w:t>
            </w:r>
          </w:p>
        </w:tc>
        <w:tc>
          <w:tcPr>
            <w:tcW w:w="1615" w:type="dxa"/>
          </w:tcPr>
          <w:p w14:paraId="54418731" w14:textId="77777777" w:rsidR="00261529" w:rsidRDefault="00EA1460">
            <w:pPr>
              <w:pStyle w:val="TableParagraph"/>
              <w:spacing w:before="2" w:line="126" w:lineRule="exact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Keramické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cihly</w:t>
            </w:r>
          </w:p>
        </w:tc>
        <w:tc>
          <w:tcPr>
            <w:tcW w:w="2753" w:type="dxa"/>
          </w:tcPr>
          <w:p w14:paraId="54418732" w14:textId="77777777" w:rsidR="00261529" w:rsidRDefault="00EA1460">
            <w:pPr>
              <w:pStyle w:val="TableParagraph"/>
              <w:spacing w:before="2" w:line="126" w:lineRule="exact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1 ks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dveře, dvířka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rozvaděč</w:t>
            </w:r>
          </w:p>
        </w:tc>
        <w:tc>
          <w:tcPr>
            <w:tcW w:w="1065" w:type="dxa"/>
            <w:shd w:val="clear" w:color="auto" w:fill="FFFF00"/>
          </w:tcPr>
          <w:p w14:paraId="54418733" w14:textId="77777777" w:rsidR="00261529" w:rsidRDefault="00EA1460">
            <w:pPr>
              <w:pStyle w:val="TableParagraph"/>
              <w:spacing w:before="11" w:line="117" w:lineRule="exact"/>
              <w:ind w:left="155" w:right="12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240,03</w:t>
            </w:r>
            <w:r>
              <w:rPr>
                <w:spacing w:val="4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8734" w14:textId="77777777" w:rsidR="00261529" w:rsidRDefault="00EA1460">
            <w:pPr>
              <w:pStyle w:val="TableParagraph"/>
              <w:spacing w:before="11" w:line="117" w:lineRule="exact"/>
              <w:ind w:left="306"/>
              <w:rPr>
                <w:sz w:val="10"/>
              </w:rPr>
            </w:pPr>
            <w:r>
              <w:rPr>
                <w:sz w:val="10"/>
              </w:rPr>
              <w:t>8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641,08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261529" w14:paraId="54418741" w14:textId="77777777">
        <w:trPr>
          <w:trHeight w:val="313"/>
        </w:trPr>
        <w:tc>
          <w:tcPr>
            <w:tcW w:w="653" w:type="dxa"/>
          </w:tcPr>
          <w:p w14:paraId="54418736" w14:textId="77777777" w:rsidR="00261529" w:rsidRDefault="00EA1460">
            <w:pPr>
              <w:pStyle w:val="TableParagraph"/>
              <w:spacing w:before="83"/>
              <w:ind w:left="25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1</w:t>
            </w:r>
          </w:p>
        </w:tc>
        <w:tc>
          <w:tcPr>
            <w:tcW w:w="821" w:type="dxa"/>
          </w:tcPr>
          <w:p w14:paraId="54418737" w14:textId="77777777" w:rsidR="00261529" w:rsidRDefault="00EA1460">
            <w:pPr>
              <w:pStyle w:val="TableParagraph"/>
              <w:spacing w:before="83"/>
              <w:ind w:left="145" w:right="117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D,M,T,P</w:t>
            </w:r>
          </w:p>
        </w:tc>
        <w:tc>
          <w:tcPr>
            <w:tcW w:w="660" w:type="dxa"/>
          </w:tcPr>
          <w:p w14:paraId="54418738" w14:textId="77777777" w:rsidR="00261529" w:rsidRDefault="00EA1460">
            <w:pPr>
              <w:pStyle w:val="TableParagraph"/>
              <w:spacing w:before="83"/>
              <w:ind w:left="36" w:right="8"/>
              <w:jc w:val="center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337</w:t>
            </w:r>
          </w:p>
        </w:tc>
        <w:tc>
          <w:tcPr>
            <w:tcW w:w="1791" w:type="dxa"/>
          </w:tcPr>
          <w:p w14:paraId="54418739" w14:textId="77777777" w:rsidR="00261529" w:rsidRDefault="00EA1460">
            <w:pPr>
              <w:pStyle w:val="TableParagraph"/>
              <w:spacing w:before="83"/>
              <w:ind w:left="23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kancelář</w:t>
            </w:r>
          </w:p>
        </w:tc>
        <w:tc>
          <w:tcPr>
            <w:tcW w:w="866" w:type="dxa"/>
          </w:tcPr>
          <w:p w14:paraId="5441873A" w14:textId="77777777" w:rsidR="00261529" w:rsidRDefault="00EA1460">
            <w:pPr>
              <w:pStyle w:val="TableParagraph"/>
              <w:spacing w:before="83"/>
              <w:ind w:right="199"/>
              <w:jc w:val="right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26,1</w:t>
            </w:r>
          </w:p>
        </w:tc>
        <w:tc>
          <w:tcPr>
            <w:tcW w:w="1615" w:type="dxa"/>
          </w:tcPr>
          <w:p w14:paraId="5441873B" w14:textId="77777777" w:rsidR="00261529" w:rsidRDefault="00EA1460">
            <w:pPr>
              <w:pStyle w:val="TableParagraph"/>
              <w:spacing w:before="83"/>
              <w:ind w:left="24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PVC</w:t>
            </w:r>
          </w:p>
        </w:tc>
        <w:tc>
          <w:tcPr>
            <w:tcW w:w="2753" w:type="dxa"/>
          </w:tcPr>
          <w:p w14:paraId="5441873C" w14:textId="77777777" w:rsidR="00261529" w:rsidRDefault="00EA1460">
            <w:pPr>
              <w:pStyle w:val="TableParagraph"/>
              <w:spacing w:before="8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1 ks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špaletové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okno, 1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ks radiátor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60x140, 1ks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dveře</w:t>
            </w:r>
          </w:p>
        </w:tc>
        <w:tc>
          <w:tcPr>
            <w:tcW w:w="1065" w:type="dxa"/>
            <w:shd w:val="clear" w:color="auto" w:fill="FFFF00"/>
          </w:tcPr>
          <w:p w14:paraId="5441873D" w14:textId="77777777" w:rsidR="00261529" w:rsidRDefault="00261529">
            <w:pPr>
              <w:pStyle w:val="TableParagraph"/>
              <w:spacing w:before="9"/>
              <w:rPr>
                <w:b/>
                <w:sz w:val="7"/>
              </w:rPr>
            </w:pPr>
          </w:p>
          <w:p w14:paraId="5441873E" w14:textId="77777777" w:rsidR="00261529" w:rsidRDefault="00EA1460">
            <w:pPr>
              <w:pStyle w:val="TableParagraph"/>
              <w:spacing w:before="1"/>
              <w:ind w:left="155" w:right="12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312,34</w:t>
            </w:r>
            <w:r>
              <w:rPr>
                <w:spacing w:val="4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873F" w14:textId="77777777" w:rsidR="00261529" w:rsidRDefault="00261529">
            <w:pPr>
              <w:pStyle w:val="TableParagraph"/>
              <w:spacing w:before="9"/>
              <w:rPr>
                <w:b/>
                <w:sz w:val="7"/>
              </w:rPr>
            </w:pPr>
          </w:p>
          <w:p w14:paraId="54418740" w14:textId="77777777" w:rsidR="00261529" w:rsidRDefault="00EA1460">
            <w:pPr>
              <w:pStyle w:val="TableParagraph"/>
              <w:spacing w:before="1"/>
              <w:ind w:left="280"/>
              <w:rPr>
                <w:sz w:val="10"/>
              </w:rPr>
            </w:pPr>
            <w:r>
              <w:rPr>
                <w:sz w:val="10"/>
              </w:rPr>
              <w:t>11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244,24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261529" w14:paraId="5441874E" w14:textId="77777777">
        <w:trPr>
          <w:trHeight w:val="313"/>
        </w:trPr>
        <w:tc>
          <w:tcPr>
            <w:tcW w:w="653" w:type="dxa"/>
          </w:tcPr>
          <w:p w14:paraId="54418742" w14:textId="77777777" w:rsidR="00261529" w:rsidRDefault="00EA1460">
            <w:pPr>
              <w:pStyle w:val="TableParagraph"/>
              <w:spacing w:before="83"/>
              <w:ind w:left="25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2</w:t>
            </w:r>
          </w:p>
        </w:tc>
        <w:tc>
          <w:tcPr>
            <w:tcW w:w="821" w:type="dxa"/>
          </w:tcPr>
          <w:p w14:paraId="54418743" w14:textId="77777777" w:rsidR="00261529" w:rsidRDefault="00EA1460">
            <w:pPr>
              <w:pStyle w:val="TableParagraph"/>
              <w:spacing w:before="83"/>
              <w:ind w:left="145" w:right="119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Dx,M,T,P</w:t>
            </w:r>
          </w:p>
        </w:tc>
        <w:tc>
          <w:tcPr>
            <w:tcW w:w="660" w:type="dxa"/>
          </w:tcPr>
          <w:p w14:paraId="54418744" w14:textId="77777777" w:rsidR="00261529" w:rsidRDefault="00EA1460">
            <w:pPr>
              <w:pStyle w:val="TableParagraph"/>
              <w:spacing w:before="83"/>
              <w:ind w:left="35" w:right="8"/>
              <w:jc w:val="center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337a</w:t>
            </w:r>
          </w:p>
        </w:tc>
        <w:tc>
          <w:tcPr>
            <w:tcW w:w="1791" w:type="dxa"/>
          </w:tcPr>
          <w:p w14:paraId="54418745" w14:textId="77777777" w:rsidR="00261529" w:rsidRDefault="00EA1460">
            <w:pPr>
              <w:pStyle w:val="TableParagraph"/>
              <w:spacing w:before="83"/>
              <w:ind w:left="23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depozitář</w:t>
            </w:r>
          </w:p>
        </w:tc>
        <w:tc>
          <w:tcPr>
            <w:tcW w:w="866" w:type="dxa"/>
          </w:tcPr>
          <w:p w14:paraId="54418746" w14:textId="77777777" w:rsidR="00261529" w:rsidRDefault="00EA1460">
            <w:pPr>
              <w:pStyle w:val="TableParagraph"/>
              <w:spacing w:before="83"/>
              <w:ind w:right="199"/>
              <w:jc w:val="right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28,5</w:t>
            </w:r>
          </w:p>
        </w:tc>
        <w:tc>
          <w:tcPr>
            <w:tcW w:w="1615" w:type="dxa"/>
          </w:tcPr>
          <w:p w14:paraId="54418747" w14:textId="77777777" w:rsidR="00261529" w:rsidRDefault="00EA1460">
            <w:pPr>
              <w:pStyle w:val="TableParagraph"/>
              <w:spacing w:before="83"/>
              <w:ind w:left="24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PVC</w:t>
            </w:r>
          </w:p>
        </w:tc>
        <w:tc>
          <w:tcPr>
            <w:tcW w:w="2753" w:type="dxa"/>
          </w:tcPr>
          <w:p w14:paraId="54418748" w14:textId="77777777" w:rsidR="00261529" w:rsidRDefault="00EA1460">
            <w:pPr>
              <w:pStyle w:val="TableParagraph"/>
              <w:spacing w:before="6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1 ks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špaletové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okno, 1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ks radiátor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60x140, 1ks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dveře</w:t>
            </w:r>
          </w:p>
          <w:p w14:paraId="54418749" w14:textId="77777777" w:rsidR="00261529" w:rsidRDefault="00EA1460">
            <w:pPr>
              <w:pStyle w:val="TableParagraph"/>
              <w:spacing w:before="19" w:line="122" w:lineRule="exact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1 ks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žaluzie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2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m2</w:t>
            </w:r>
          </w:p>
        </w:tc>
        <w:tc>
          <w:tcPr>
            <w:tcW w:w="1065" w:type="dxa"/>
            <w:shd w:val="clear" w:color="auto" w:fill="FFFF00"/>
          </w:tcPr>
          <w:p w14:paraId="5441874A" w14:textId="77777777" w:rsidR="00261529" w:rsidRDefault="00261529">
            <w:pPr>
              <w:pStyle w:val="TableParagraph"/>
              <w:spacing w:before="9"/>
              <w:rPr>
                <w:b/>
                <w:sz w:val="7"/>
              </w:rPr>
            </w:pPr>
          </w:p>
          <w:p w14:paraId="5441874B" w14:textId="77777777" w:rsidR="00261529" w:rsidRDefault="00EA1460">
            <w:pPr>
              <w:pStyle w:val="TableParagraph"/>
              <w:spacing w:before="1"/>
              <w:ind w:left="155" w:right="12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341,06</w:t>
            </w:r>
            <w:r>
              <w:rPr>
                <w:spacing w:val="4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874C" w14:textId="77777777" w:rsidR="00261529" w:rsidRDefault="00261529">
            <w:pPr>
              <w:pStyle w:val="TableParagraph"/>
              <w:spacing w:before="9"/>
              <w:rPr>
                <w:b/>
                <w:sz w:val="7"/>
              </w:rPr>
            </w:pPr>
          </w:p>
          <w:p w14:paraId="5441874D" w14:textId="77777777" w:rsidR="00261529" w:rsidRDefault="00EA1460">
            <w:pPr>
              <w:pStyle w:val="TableParagraph"/>
              <w:spacing w:before="1"/>
              <w:ind w:left="280"/>
              <w:rPr>
                <w:sz w:val="10"/>
              </w:rPr>
            </w:pPr>
            <w:r>
              <w:rPr>
                <w:sz w:val="10"/>
              </w:rPr>
              <w:t>12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278,16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261529" w14:paraId="5441875B" w14:textId="77777777">
        <w:trPr>
          <w:trHeight w:val="313"/>
        </w:trPr>
        <w:tc>
          <w:tcPr>
            <w:tcW w:w="653" w:type="dxa"/>
          </w:tcPr>
          <w:p w14:paraId="5441874F" w14:textId="77777777" w:rsidR="00261529" w:rsidRDefault="00EA1460">
            <w:pPr>
              <w:pStyle w:val="TableParagraph"/>
              <w:spacing w:before="83"/>
              <w:ind w:left="25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2</w:t>
            </w:r>
          </w:p>
        </w:tc>
        <w:tc>
          <w:tcPr>
            <w:tcW w:w="821" w:type="dxa"/>
          </w:tcPr>
          <w:p w14:paraId="54418750" w14:textId="77777777" w:rsidR="00261529" w:rsidRDefault="00EA1460">
            <w:pPr>
              <w:pStyle w:val="TableParagraph"/>
              <w:spacing w:before="83"/>
              <w:ind w:left="145" w:right="119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Dx,M,T,P</w:t>
            </w:r>
          </w:p>
        </w:tc>
        <w:tc>
          <w:tcPr>
            <w:tcW w:w="660" w:type="dxa"/>
          </w:tcPr>
          <w:p w14:paraId="54418751" w14:textId="77777777" w:rsidR="00261529" w:rsidRDefault="00EA1460">
            <w:pPr>
              <w:pStyle w:val="TableParagraph"/>
              <w:spacing w:before="83"/>
              <w:ind w:left="36" w:right="8"/>
              <w:jc w:val="center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338</w:t>
            </w:r>
          </w:p>
        </w:tc>
        <w:tc>
          <w:tcPr>
            <w:tcW w:w="1791" w:type="dxa"/>
          </w:tcPr>
          <w:p w14:paraId="54418752" w14:textId="77777777" w:rsidR="00261529" w:rsidRDefault="00EA1460">
            <w:pPr>
              <w:pStyle w:val="TableParagraph"/>
              <w:spacing w:before="83"/>
              <w:ind w:left="23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depozitář</w:t>
            </w:r>
          </w:p>
        </w:tc>
        <w:tc>
          <w:tcPr>
            <w:tcW w:w="866" w:type="dxa"/>
          </w:tcPr>
          <w:p w14:paraId="54418753" w14:textId="77777777" w:rsidR="00261529" w:rsidRDefault="00EA1460">
            <w:pPr>
              <w:pStyle w:val="TableParagraph"/>
              <w:spacing w:before="83"/>
              <w:ind w:right="199"/>
              <w:jc w:val="right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14,9</w:t>
            </w:r>
          </w:p>
        </w:tc>
        <w:tc>
          <w:tcPr>
            <w:tcW w:w="1615" w:type="dxa"/>
          </w:tcPr>
          <w:p w14:paraId="54418754" w14:textId="77777777" w:rsidR="00261529" w:rsidRDefault="00EA1460">
            <w:pPr>
              <w:pStyle w:val="TableParagraph"/>
              <w:spacing w:before="83"/>
              <w:ind w:left="24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PVC</w:t>
            </w:r>
          </w:p>
        </w:tc>
        <w:tc>
          <w:tcPr>
            <w:tcW w:w="2753" w:type="dxa"/>
          </w:tcPr>
          <w:p w14:paraId="54418755" w14:textId="77777777" w:rsidR="00261529" w:rsidRDefault="00EA1460">
            <w:pPr>
              <w:pStyle w:val="TableParagraph"/>
              <w:spacing w:before="6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1 ks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špaletové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okno, 1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ks radiátor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60x140, 1ks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dveře</w:t>
            </w:r>
          </w:p>
          <w:p w14:paraId="54418756" w14:textId="77777777" w:rsidR="00261529" w:rsidRDefault="00EA1460">
            <w:pPr>
              <w:pStyle w:val="TableParagraph"/>
              <w:spacing w:before="19" w:line="122" w:lineRule="exact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1 ks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žaluzie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m3</w:t>
            </w:r>
          </w:p>
        </w:tc>
        <w:tc>
          <w:tcPr>
            <w:tcW w:w="1065" w:type="dxa"/>
            <w:shd w:val="clear" w:color="auto" w:fill="FFFF00"/>
          </w:tcPr>
          <w:p w14:paraId="54418757" w14:textId="77777777" w:rsidR="00261529" w:rsidRDefault="00261529">
            <w:pPr>
              <w:pStyle w:val="TableParagraph"/>
              <w:spacing w:before="9"/>
              <w:rPr>
                <w:b/>
                <w:sz w:val="7"/>
              </w:rPr>
            </w:pPr>
          </w:p>
          <w:p w14:paraId="54418758" w14:textId="77777777" w:rsidR="00261529" w:rsidRDefault="00EA1460">
            <w:pPr>
              <w:pStyle w:val="TableParagraph"/>
              <w:spacing w:before="1"/>
              <w:ind w:left="155" w:right="12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178,31</w:t>
            </w:r>
            <w:r>
              <w:rPr>
                <w:spacing w:val="4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8759" w14:textId="77777777" w:rsidR="00261529" w:rsidRDefault="00261529">
            <w:pPr>
              <w:pStyle w:val="TableParagraph"/>
              <w:spacing w:before="9"/>
              <w:rPr>
                <w:b/>
                <w:sz w:val="7"/>
              </w:rPr>
            </w:pPr>
          </w:p>
          <w:p w14:paraId="5441875A" w14:textId="77777777" w:rsidR="00261529" w:rsidRDefault="00EA1460">
            <w:pPr>
              <w:pStyle w:val="TableParagraph"/>
              <w:spacing w:before="1"/>
              <w:ind w:left="306"/>
              <w:rPr>
                <w:sz w:val="10"/>
              </w:rPr>
            </w:pPr>
            <w:r>
              <w:rPr>
                <w:sz w:val="10"/>
              </w:rPr>
              <w:t>6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419,16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261529" w14:paraId="54418768" w14:textId="77777777">
        <w:trPr>
          <w:trHeight w:val="313"/>
        </w:trPr>
        <w:tc>
          <w:tcPr>
            <w:tcW w:w="653" w:type="dxa"/>
          </w:tcPr>
          <w:p w14:paraId="5441875C" w14:textId="77777777" w:rsidR="00261529" w:rsidRDefault="00EA1460">
            <w:pPr>
              <w:pStyle w:val="TableParagraph"/>
              <w:spacing w:before="83"/>
              <w:ind w:left="25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4</w:t>
            </w:r>
          </w:p>
        </w:tc>
        <w:tc>
          <w:tcPr>
            <w:tcW w:w="821" w:type="dxa"/>
          </w:tcPr>
          <w:p w14:paraId="5441875D" w14:textId="77777777" w:rsidR="00261529" w:rsidRDefault="00EA1460">
            <w:pPr>
              <w:pStyle w:val="TableParagraph"/>
              <w:spacing w:before="83"/>
              <w:ind w:left="145" w:right="117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D,M,T,A,P</w:t>
            </w:r>
          </w:p>
        </w:tc>
        <w:tc>
          <w:tcPr>
            <w:tcW w:w="660" w:type="dxa"/>
          </w:tcPr>
          <w:p w14:paraId="5441875E" w14:textId="77777777" w:rsidR="00261529" w:rsidRDefault="00EA1460">
            <w:pPr>
              <w:pStyle w:val="TableParagraph"/>
              <w:spacing w:before="83"/>
              <w:ind w:left="36" w:right="8"/>
              <w:jc w:val="center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339</w:t>
            </w:r>
          </w:p>
        </w:tc>
        <w:tc>
          <w:tcPr>
            <w:tcW w:w="1791" w:type="dxa"/>
          </w:tcPr>
          <w:p w14:paraId="5441875F" w14:textId="77777777" w:rsidR="00261529" w:rsidRDefault="00EA1460">
            <w:pPr>
              <w:pStyle w:val="TableParagraph"/>
              <w:spacing w:before="83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WC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úklid</w:t>
            </w:r>
          </w:p>
        </w:tc>
        <w:tc>
          <w:tcPr>
            <w:tcW w:w="866" w:type="dxa"/>
          </w:tcPr>
          <w:p w14:paraId="54418760" w14:textId="77777777" w:rsidR="00261529" w:rsidRDefault="00EA1460">
            <w:pPr>
              <w:pStyle w:val="TableParagraph"/>
              <w:spacing w:before="83"/>
              <w:ind w:right="199"/>
              <w:jc w:val="right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10,8</w:t>
            </w:r>
          </w:p>
        </w:tc>
        <w:tc>
          <w:tcPr>
            <w:tcW w:w="1615" w:type="dxa"/>
          </w:tcPr>
          <w:p w14:paraId="54418761" w14:textId="77777777" w:rsidR="00261529" w:rsidRDefault="00EA1460">
            <w:pPr>
              <w:pStyle w:val="TableParagraph"/>
              <w:spacing w:before="83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Keramická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dlažba</w:t>
            </w:r>
          </w:p>
        </w:tc>
        <w:tc>
          <w:tcPr>
            <w:tcW w:w="2753" w:type="dxa"/>
          </w:tcPr>
          <w:p w14:paraId="54418762" w14:textId="77777777" w:rsidR="00261529" w:rsidRDefault="00EA1460">
            <w:pPr>
              <w:pStyle w:val="TableParagraph"/>
              <w:spacing w:before="6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4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ks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dveří, 2 ks zrcadla,2 ks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 xml:space="preserve">umyvadel, 2 ks </w:t>
            </w:r>
            <w:r>
              <w:rPr>
                <w:spacing w:val="-2"/>
                <w:w w:val="105"/>
                <w:sz w:val="12"/>
              </w:rPr>
              <w:t>mísy,</w:t>
            </w:r>
          </w:p>
          <w:p w14:paraId="54418763" w14:textId="77777777" w:rsidR="00261529" w:rsidRDefault="00EA1460">
            <w:pPr>
              <w:pStyle w:val="TableParagraph"/>
              <w:spacing w:before="19" w:line="122" w:lineRule="exact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keramické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obklady 42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m2,</w:t>
            </w:r>
            <w:r>
              <w:rPr>
                <w:spacing w:val="29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 ks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výlevka</w:t>
            </w:r>
          </w:p>
        </w:tc>
        <w:tc>
          <w:tcPr>
            <w:tcW w:w="1065" w:type="dxa"/>
            <w:shd w:val="clear" w:color="auto" w:fill="FFFF00"/>
          </w:tcPr>
          <w:p w14:paraId="54418764" w14:textId="77777777" w:rsidR="00261529" w:rsidRDefault="00261529">
            <w:pPr>
              <w:pStyle w:val="TableParagraph"/>
              <w:spacing w:before="9"/>
              <w:rPr>
                <w:b/>
                <w:sz w:val="7"/>
              </w:rPr>
            </w:pPr>
          </w:p>
          <w:p w14:paraId="54418765" w14:textId="77777777" w:rsidR="00261529" w:rsidRDefault="00EA1460">
            <w:pPr>
              <w:pStyle w:val="TableParagraph"/>
              <w:spacing w:before="1"/>
              <w:ind w:left="155" w:right="12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507,75</w:t>
            </w:r>
            <w:r>
              <w:rPr>
                <w:spacing w:val="4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8766" w14:textId="77777777" w:rsidR="00261529" w:rsidRDefault="00261529">
            <w:pPr>
              <w:pStyle w:val="TableParagraph"/>
              <w:spacing w:before="9"/>
              <w:rPr>
                <w:b/>
                <w:sz w:val="7"/>
              </w:rPr>
            </w:pPr>
          </w:p>
          <w:p w14:paraId="54418767" w14:textId="77777777" w:rsidR="00261529" w:rsidRDefault="00EA1460">
            <w:pPr>
              <w:pStyle w:val="TableParagraph"/>
              <w:spacing w:before="1"/>
              <w:ind w:left="280"/>
              <w:rPr>
                <w:sz w:val="10"/>
              </w:rPr>
            </w:pPr>
            <w:r>
              <w:rPr>
                <w:sz w:val="10"/>
              </w:rPr>
              <w:t>18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279,00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Kč</w:t>
            </w:r>
          </w:p>
        </w:tc>
      </w:tr>
    </w:tbl>
    <w:p w14:paraId="54418769" w14:textId="77777777" w:rsidR="00261529" w:rsidRDefault="00261529">
      <w:pPr>
        <w:rPr>
          <w:sz w:val="10"/>
        </w:rPr>
        <w:sectPr w:rsidR="00261529">
          <w:type w:val="continuous"/>
          <w:pgSz w:w="11910" w:h="16840"/>
          <w:pgMar w:top="220" w:right="180" w:bottom="259" w:left="160" w:header="708" w:footer="708" w:gutter="0"/>
          <w:cols w:space="708"/>
        </w:sectPr>
      </w:pPr>
    </w:p>
    <w:tbl>
      <w:tblPr>
        <w:tblStyle w:val="TableNormal"/>
        <w:tblW w:w="0" w:type="auto"/>
        <w:tblInd w:w="1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821"/>
        <w:gridCol w:w="660"/>
        <w:gridCol w:w="1791"/>
        <w:gridCol w:w="866"/>
        <w:gridCol w:w="1615"/>
        <w:gridCol w:w="2753"/>
        <w:gridCol w:w="1065"/>
        <w:gridCol w:w="1065"/>
      </w:tblGrid>
      <w:tr w:rsidR="00261529" w14:paraId="54418773" w14:textId="77777777">
        <w:trPr>
          <w:trHeight w:val="148"/>
        </w:trPr>
        <w:tc>
          <w:tcPr>
            <w:tcW w:w="653" w:type="dxa"/>
          </w:tcPr>
          <w:p w14:paraId="5441876A" w14:textId="77777777" w:rsidR="00261529" w:rsidRDefault="00EA1460">
            <w:pPr>
              <w:pStyle w:val="TableParagraph"/>
              <w:spacing w:before="2" w:line="126" w:lineRule="exact"/>
              <w:ind w:left="25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lastRenderedPageBreak/>
              <w:t>1</w:t>
            </w:r>
          </w:p>
        </w:tc>
        <w:tc>
          <w:tcPr>
            <w:tcW w:w="821" w:type="dxa"/>
          </w:tcPr>
          <w:p w14:paraId="5441876B" w14:textId="77777777" w:rsidR="00261529" w:rsidRDefault="00EA1460">
            <w:pPr>
              <w:pStyle w:val="TableParagraph"/>
              <w:spacing w:before="2" w:line="126" w:lineRule="exact"/>
              <w:ind w:left="145" w:right="117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D,M,T,P</w:t>
            </w:r>
          </w:p>
        </w:tc>
        <w:tc>
          <w:tcPr>
            <w:tcW w:w="660" w:type="dxa"/>
          </w:tcPr>
          <w:p w14:paraId="5441876C" w14:textId="77777777" w:rsidR="00261529" w:rsidRDefault="00EA1460">
            <w:pPr>
              <w:pStyle w:val="TableParagraph"/>
              <w:spacing w:before="2" w:line="126" w:lineRule="exact"/>
              <w:ind w:left="36" w:right="8"/>
              <w:jc w:val="center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340</w:t>
            </w:r>
          </w:p>
        </w:tc>
        <w:tc>
          <w:tcPr>
            <w:tcW w:w="1791" w:type="dxa"/>
          </w:tcPr>
          <w:p w14:paraId="5441876D" w14:textId="77777777" w:rsidR="00261529" w:rsidRDefault="00EA1460">
            <w:pPr>
              <w:pStyle w:val="TableParagraph"/>
              <w:spacing w:before="2" w:line="126" w:lineRule="exact"/>
              <w:ind w:left="23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kuchyňka</w:t>
            </w:r>
          </w:p>
        </w:tc>
        <w:tc>
          <w:tcPr>
            <w:tcW w:w="866" w:type="dxa"/>
          </w:tcPr>
          <w:p w14:paraId="5441876E" w14:textId="77777777" w:rsidR="00261529" w:rsidRDefault="00EA1460">
            <w:pPr>
              <w:pStyle w:val="TableParagraph"/>
              <w:spacing w:before="2" w:line="126" w:lineRule="exact"/>
              <w:ind w:right="198"/>
              <w:jc w:val="right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1,4</w:t>
            </w:r>
          </w:p>
        </w:tc>
        <w:tc>
          <w:tcPr>
            <w:tcW w:w="1615" w:type="dxa"/>
          </w:tcPr>
          <w:p w14:paraId="5441876F" w14:textId="77777777" w:rsidR="00261529" w:rsidRDefault="00EA1460">
            <w:pPr>
              <w:pStyle w:val="TableParagraph"/>
              <w:spacing w:before="2" w:line="126" w:lineRule="exact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Keramická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dlažba</w:t>
            </w:r>
          </w:p>
        </w:tc>
        <w:tc>
          <w:tcPr>
            <w:tcW w:w="2753" w:type="dxa"/>
          </w:tcPr>
          <w:p w14:paraId="54418770" w14:textId="77777777" w:rsidR="00261529" w:rsidRDefault="00EA1460">
            <w:pPr>
              <w:pStyle w:val="TableParagraph"/>
              <w:spacing w:before="2" w:line="126" w:lineRule="exact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kuchyňská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linka, keramické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 xml:space="preserve">obklady </w:t>
            </w:r>
            <w:r>
              <w:rPr>
                <w:spacing w:val="-5"/>
                <w:w w:val="105"/>
                <w:sz w:val="12"/>
              </w:rPr>
              <w:t>2m2</w:t>
            </w:r>
          </w:p>
        </w:tc>
        <w:tc>
          <w:tcPr>
            <w:tcW w:w="1065" w:type="dxa"/>
            <w:shd w:val="clear" w:color="auto" w:fill="FFFF00"/>
          </w:tcPr>
          <w:p w14:paraId="54418771" w14:textId="77777777" w:rsidR="00261529" w:rsidRDefault="00EA1460">
            <w:pPr>
              <w:pStyle w:val="TableParagraph"/>
              <w:spacing w:before="11" w:line="117" w:lineRule="exact"/>
              <w:ind w:left="155" w:right="124"/>
              <w:jc w:val="center"/>
              <w:rPr>
                <w:sz w:val="10"/>
              </w:rPr>
            </w:pPr>
            <w:r>
              <w:rPr>
                <w:sz w:val="10"/>
              </w:rPr>
              <w:t>16,75</w:t>
            </w:r>
            <w:r>
              <w:rPr>
                <w:spacing w:val="-5"/>
                <w:sz w:val="10"/>
              </w:rPr>
              <w:t xml:space="preserve"> Kč</w:t>
            </w:r>
          </w:p>
        </w:tc>
        <w:tc>
          <w:tcPr>
            <w:tcW w:w="1065" w:type="dxa"/>
            <w:shd w:val="clear" w:color="auto" w:fill="FFFF00"/>
          </w:tcPr>
          <w:p w14:paraId="54418772" w14:textId="77777777" w:rsidR="00261529" w:rsidRDefault="00EA1460">
            <w:pPr>
              <w:pStyle w:val="TableParagraph"/>
              <w:spacing w:before="11" w:line="117" w:lineRule="exact"/>
              <w:ind w:left="342"/>
              <w:rPr>
                <w:sz w:val="10"/>
              </w:rPr>
            </w:pPr>
            <w:r>
              <w:rPr>
                <w:spacing w:val="-2"/>
                <w:sz w:val="10"/>
              </w:rPr>
              <w:t>603,00</w:t>
            </w:r>
            <w:r>
              <w:rPr>
                <w:spacing w:val="4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261529" w14:paraId="54418780" w14:textId="77777777">
        <w:trPr>
          <w:trHeight w:val="313"/>
        </w:trPr>
        <w:tc>
          <w:tcPr>
            <w:tcW w:w="653" w:type="dxa"/>
          </w:tcPr>
          <w:p w14:paraId="54418774" w14:textId="77777777" w:rsidR="00261529" w:rsidRDefault="00EA1460">
            <w:pPr>
              <w:pStyle w:val="TableParagraph"/>
              <w:spacing w:before="83"/>
              <w:ind w:left="25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3</w:t>
            </w:r>
          </w:p>
        </w:tc>
        <w:tc>
          <w:tcPr>
            <w:tcW w:w="821" w:type="dxa"/>
          </w:tcPr>
          <w:p w14:paraId="54418775" w14:textId="77777777" w:rsidR="00261529" w:rsidRDefault="00EA1460">
            <w:pPr>
              <w:pStyle w:val="TableParagraph"/>
              <w:spacing w:before="83"/>
              <w:ind w:left="145" w:right="117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D,M,T,P</w:t>
            </w:r>
          </w:p>
        </w:tc>
        <w:tc>
          <w:tcPr>
            <w:tcW w:w="660" w:type="dxa"/>
          </w:tcPr>
          <w:p w14:paraId="54418776" w14:textId="77777777" w:rsidR="00261529" w:rsidRDefault="00EA1460">
            <w:pPr>
              <w:pStyle w:val="TableParagraph"/>
              <w:spacing w:before="83"/>
              <w:ind w:left="36" w:right="8"/>
              <w:jc w:val="center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341</w:t>
            </w:r>
          </w:p>
        </w:tc>
        <w:tc>
          <w:tcPr>
            <w:tcW w:w="1791" w:type="dxa"/>
          </w:tcPr>
          <w:p w14:paraId="54418777" w14:textId="77777777" w:rsidR="00261529" w:rsidRDefault="00EA1460">
            <w:pPr>
              <w:pStyle w:val="TableParagraph"/>
              <w:spacing w:before="83"/>
              <w:ind w:left="23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schodiště</w:t>
            </w:r>
          </w:p>
        </w:tc>
        <w:tc>
          <w:tcPr>
            <w:tcW w:w="866" w:type="dxa"/>
          </w:tcPr>
          <w:p w14:paraId="54418778" w14:textId="77777777" w:rsidR="00261529" w:rsidRDefault="00EA1460">
            <w:pPr>
              <w:pStyle w:val="TableParagraph"/>
              <w:spacing w:before="83"/>
              <w:ind w:right="199"/>
              <w:jc w:val="right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24,1</w:t>
            </w:r>
          </w:p>
        </w:tc>
        <w:tc>
          <w:tcPr>
            <w:tcW w:w="1615" w:type="dxa"/>
          </w:tcPr>
          <w:p w14:paraId="54418779" w14:textId="77777777" w:rsidR="00261529" w:rsidRDefault="00EA1460">
            <w:pPr>
              <w:pStyle w:val="TableParagraph"/>
              <w:spacing w:before="83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Keramické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cihly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+</w:t>
            </w:r>
            <w:r>
              <w:rPr>
                <w:spacing w:val="-2"/>
                <w:w w:val="105"/>
                <w:sz w:val="12"/>
              </w:rPr>
              <w:t xml:space="preserve"> prkna</w:t>
            </w:r>
          </w:p>
        </w:tc>
        <w:tc>
          <w:tcPr>
            <w:tcW w:w="2753" w:type="dxa"/>
          </w:tcPr>
          <w:p w14:paraId="5441877A" w14:textId="77777777" w:rsidR="00261529" w:rsidRDefault="00EA1460">
            <w:pPr>
              <w:pStyle w:val="TableParagraph"/>
              <w:spacing w:before="6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zábradlí-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madlo, 1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ks okna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špaletové, 1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 xml:space="preserve">ks </w:t>
            </w:r>
            <w:r>
              <w:rPr>
                <w:spacing w:val="-2"/>
                <w:w w:val="105"/>
                <w:sz w:val="12"/>
              </w:rPr>
              <w:t>dveřní</w:t>
            </w:r>
          </w:p>
          <w:p w14:paraId="5441877B" w14:textId="77777777" w:rsidR="00261529" w:rsidRDefault="00EA1460">
            <w:pPr>
              <w:pStyle w:val="TableParagraph"/>
              <w:spacing w:before="19" w:line="122" w:lineRule="exact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 xml:space="preserve">stěna </w:t>
            </w:r>
            <w:r>
              <w:rPr>
                <w:spacing w:val="-2"/>
                <w:w w:val="105"/>
                <w:sz w:val="12"/>
              </w:rPr>
              <w:t>prosklená</w:t>
            </w:r>
          </w:p>
        </w:tc>
        <w:tc>
          <w:tcPr>
            <w:tcW w:w="1065" w:type="dxa"/>
            <w:shd w:val="clear" w:color="auto" w:fill="FFFF00"/>
          </w:tcPr>
          <w:p w14:paraId="5441877C" w14:textId="77777777" w:rsidR="00261529" w:rsidRDefault="00261529">
            <w:pPr>
              <w:pStyle w:val="TableParagraph"/>
              <w:spacing w:before="9"/>
              <w:rPr>
                <w:b/>
                <w:sz w:val="7"/>
              </w:rPr>
            </w:pPr>
          </w:p>
          <w:p w14:paraId="5441877D" w14:textId="77777777" w:rsidR="00261529" w:rsidRDefault="00EA1460">
            <w:pPr>
              <w:pStyle w:val="TableParagraph"/>
              <w:spacing w:before="1"/>
              <w:ind w:left="155" w:right="12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247,21</w:t>
            </w:r>
            <w:r>
              <w:rPr>
                <w:spacing w:val="4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877E" w14:textId="77777777" w:rsidR="00261529" w:rsidRDefault="00261529">
            <w:pPr>
              <w:pStyle w:val="TableParagraph"/>
              <w:spacing w:before="9"/>
              <w:rPr>
                <w:b/>
                <w:sz w:val="7"/>
              </w:rPr>
            </w:pPr>
          </w:p>
          <w:p w14:paraId="5441877F" w14:textId="77777777" w:rsidR="00261529" w:rsidRDefault="00EA1460">
            <w:pPr>
              <w:pStyle w:val="TableParagraph"/>
              <w:spacing w:before="1"/>
              <w:ind w:left="306"/>
              <w:rPr>
                <w:sz w:val="10"/>
              </w:rPr>
            </w:pPr>
            <w:r>
              <w:rPr>
                <w:sz w:val="10"/>
              </w:rPr>
              <w:t>8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899,56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261529" w14:paraId="5441878D" w14:textId="77777777">
        <w:trPr>
          <w:trHeight w:val="313"/>
        </w:trPr>
        <w:tc>
          <w:tcPr>
            <w:tcW w:w="653" w:type="dxa"/>
          </w:tcPr>
          <w:p w14:paraId="54418781" w14:textId="77777777" w:rsidR="00261529" w:rsidRDefault="00EA1460">
            <w:pPr>
              <w:pStyle w:val="TableParagraph"/>
              <w:spacing w:before="83"/>
              <w:ind w:left="25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6</w:t>
            </w:r>
          </w:p>
        </w:tc>
        <w:tc>
          <w:tcPr>
            <w:tcW w:w="821" w:type="dxa"/>
          </w:tcPr>
          <w:p w14:paraId="54418782" w14:textId="77777777" w:rsidR="00261529" w:rsidRDefault="00EA1460">
            <w:pPr>
              <w:pStyle w:val="TableParagraph"/>
              <w:spacing w:before="83"/>
              <w:ind w:left="145" w:right="119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Dx,M,T,P</w:t>
            </w:r>
          </w:p>
        </w:tc>
        <w:tc>
          <w:tcPr>
            <w:tcW w:w="660" w:type="dxa"/>
          </w:tcPr>
          <w:p w14:paraId="54418783" w14:textId="77777777" w:rsidR="00261529" w:rsidRDefault="00EA1460">
            <w:pPr>
              <w:pStyle w:val="TableParagraph"/>
              <w:spacing w:before="83"/>
              <w:ind w:left="36" w:right="8"/>
              <w:jc w:val="center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343</w:t>
            </w:r>
          </w:p>
        </w:tc>
        <w:tc>
          <w:tcPr>
            <w:tcW w:w="1791" w:type="dxa"/>
          </w:tcPr>
          <w:p w14:paraId="54418784" w14:textId="77777777" w:rsidR="00261529" w:rsidRDefault="00EA1460">
            <w:pPr>
              <w:pStyle w:val="TableParagraph"/>
              <w:spacing w:before="83"/>
              <w:ind w:left="23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kotelna</w:t>
            </w:r>
          </w:p>
        </w:tc>
        <w:tc>
          <w:tcPr>
            <w:tcW w:w="866" w:type="dxa"/>
          </w:tcPr>
          <w:p w14:paraId="54418785" w14:textId="77777777" w:rsidR="00261529" w:rsidRDefault="00EA1460">
            <w:pPr>
              <w:pStyle w:val="TableParagraph"/>
              <w:spacing w:before="83"/>
              <w:ind w:right="199"/>
              <w:jc w:val="right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51,2</w:t>
            </w:r>
          </w:p>
        </w:tc>
        <w:tc>
          <w:tcPr>
            <w:tcW w:w="1615" w:type="dxa"/>
          </w:tcPr>
          <w:p w14:paraId="54418786" w14:textId="77777777" w:rsidR="00261529" w:rsidRDefault="00EA1460">
            <w:pPr>
              <w:pStyle w:val="TableParagraph"/>
              <w:spacing w:before="83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Keramická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dlažba</w:t>
            </w:r>
          </w:p>
        </w:tc>
        <w:tc>
          <w:tcPr>
            <w:tcW w:w="2753" w:type="dxa"/>
          </w:tcPr>
          <w:p w14:paraId="54418787" w14:textId="77777777" w:rsidR="00261529" w:rsidRDefault="00EA1460">
            <w:pPr>
              <w:pStyle w:val="TableParagraph"/>
              <w:spacing w:before="6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ks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špaletové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okna, 2 ks okna , 1 ks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dveře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posklené,</w:t>
            </w:r>
          </w:p>
          <w:p w14:paraId="54418788" w14:textId="77777777" w:rsidR="00261529" w:rsidRDefault="00EA1460">
            <w:pPr>
              <w:pStyle w:val="TableParagraph"/>
              <w:spacing w:before="19" w:line="122" w:lineRule="exact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v doprovodu oprávněné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spacing w:val="-4"/>
                <w:w w:val="105"/>
                <w:sz w:val="12"/>
              </w:rPr>
              <w:t>osoby</w:t>
            </w:r>
          </w:p>
        </w:tc>
        <w:tc>
          <w:tcPr>
            <w:tcW w:w="1065" w:type="dxa"/>
            <w:shd w:val="clear" w:color="auto" w:fill="FFFF00"/>
          </w:tcPr>
          <w:p w14:paraId="54418789" w14:textId="77777777" w:rsidR="00261529" w:rsidRDefault="00261529">
            <w:pPr>
              <w:pStyle w:val="TableParagraph"/>
              <w:spacing w:before="9"/>
              <w:rPr>
                <w:b/>
                <w:sz w:val="7"/>
              </w:rPr>
            </w:pPr>
          </w:p>
          <w:p w14:paraId="5441878A" w14:textId="77777777" w:rsidR="00261529" w:rsidRDefault="00EA1460">
            <w:pPr>
              <w:pStyle w:val="TableParagraph"/>
              <w:spacing w:before="1"/>
              <w:ind w:left="155" w:right="12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437,65</w:t>
            </w:r>
            <w:r>
              <w:rPr>
                <w:spacing w:val="4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878B" w14:textId="77777777" w:rsidR="00261529" w:rsidRDefault="00261529">
            <w:pPr>
              <w:pStyle w:val="TableParagraph"/>
              <w:spacing w:before="9"/>
              <w:rPr>
                <w:b/>
                <w:sz w:val="7"/>
              </w:rPr>
            </w:pPr>
          </w:p>
          <w:p w14:paraId="5441878C" w14:textId="77777777" w:rsidR="00261529" w:rsidRDefault="00EA1460">
            <w:pPr>
              <w:pStyle w:val="TableParagraph"/>
              <w:spacing w:before="1"/>
              <w:ind w:left="280"/>
              <w:rPr>
                <w:sz w:val="10"/>
              </w:rPr>
            </w:pPr>
            <w:r>
              <w:rPr>
                <w:sz w:val="10"/>
              </w:rPr>
              <w:t>15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755,40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261529" w14:paraId="5441879A" w14:textId="77777777">
        <w:trPr>
          <w:trHeight w:val="313"/>
        </w:trPr>
        <w:tc>
          <w:tcPr>
            <w:tcW w:w="653" w:type="dxa"/>
          </w:tcPr>
          <w:p w14:paraId="5441878E" w14:textId="77777777" w:rsidR="00261529" w:rsidRDefault="00EA1460">
            <w:pPr>
              <w:pStyle w:val="TableParagraph"/>
              <w:spacing w:before="83"/>
              <w:ind w:left="25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6</w:t>
            </w:r>
          </w:p>
        </w:tc>
        <w:tc>
          <w:tcPr>
            <w:tcW w:w="821" w:type="dxa"/>
          </w:tcPr>
          <w:p w14:paraId="5441878F" w14:textId="77777777" w:rsidR="00261529" w:rsidRDefault="00EA1460">
            <w:pPr>
              <w:pStyle w:val="TableParagraph"/>
              <w:spacing w:before="83"/>
              <w:ind w:left="145" w:right="117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D,M,T,P</w:t>
            </w:r>
          </w:p>
        </w:tc>
        <w:tc>
          <w:tcPr>
            <w:tcW w:w="660" w:type="dxa"/>
          </w:tcPr>
          <w:p w14:paraId="54418790" w14:textId="77777777" w:rsidR="00261529" w:rsidRDefault="00EA1460">
            <w:pPr>
              <w:pStyle w:val="TableParagraph"/>
              <w:spacing w:before="83"/>
              <w:ind w:left="36" w:right="8"/>
              <w:jc w:val="center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344</w:t>
            </w:r>
          </w:p>
        </w:tc>
        <w:tc>
          <w:tcPr>
            <w:tcW w:w="1791" w:type="dxa"/>
          </w:tcPr>
          <w:p w14:paraId="54418791" w14:textId="77777777" w:rsidR="00261529" w:rsidRDefault="00EA1460">
            <w:pPr>
              <w:pStyle w:val="TableParagraph"/>
              <w:spacing w:before="83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údržba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-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dílna</w:t>
            </w:r>
          </w:p>
        </w:tc>
        <w:tc>
          <w:tcPr>
            <w:tcW w:w="866" w:type="dxa"/>
          </w:tcPr>
          <w:p w14:paraId="54418792" w14:textId="77777777" w:rsidR="00261529" w:rsidRDefault="00EA1460">
            <w:pPr>
              <w:pStyle w:val="TableParagraph"/>
              <w:spacing w:before="83"/>
              <w:ind w:right="199"/>
              <w:jc w:val="right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16,2</w:t>
            </w:r>
          </w:p>
        </w:tc>
        <w:tc>
          <w:tcPr>
            <w:tcW w:w="1615" w:type="dxa"/>
          </w:tcPr>
          <w:p w14:paraId="54418793" w14:textId="77777777" w:rsidR="00261529" w:rsidRDefault="00EA1460">
            <w:pPr>
              <w:pStyle w:val="TableParagraph"/>
              <w:spacing w:before="83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Keramická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dlažba</w:t>
            </w:r>
          </w:p>
        </w:tc>
        <w:tc>
          <w:tcPr>
            <w:tcW w:w="2753" w:type="dxa"/>
          </w:tcPr>
          <w:p w14:paraId="54418794" w14:textId="77777777" w:rsidR="00261529" w:rsidRDefault="00EA1460">
            <w:pPr>
              <w:pStyle w:val="TableParagraph"/>
              <w:spacing w:before="6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1 ks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špaletové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okno, 1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ks radiátor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60x140, 1ks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dveře</w:t>
            </w:r>
          </w:p>
          <w:p w14:paraId="54418795" w14:textId="77777777" w:rsidR="00261529" w:rsidRDefault="00EA1460">
            <w:pPr>
              <w:pStyle w:val="TableParagraph"/>
              <w:spacing w:before="19" w:line="122" w:lineRule="exact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1 ks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žaluzie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2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m2</w:t>
            </w:r>
          </w:p>
        </w:tc>
        <w:tc>
          <w:tcPr>
            <w:tcW w:w="1065" w:type="dxa"/>
            <w:shd w:val="clear" w:color="auto" w:fill="FFFF00"/>
          </w:tcPr>
          <w:p w14:paraId="54418796" w14:textId="77777777" w:rsidR="00261529" w:rsidRDefault="00261529">
            <w:pPr>
              <w:pStyle w:val="TableParagraph"/>
              <w:spacing w:before="9"/>
              <w:rPr>
                <w:b/>
                <w:sz w:val="7"/>
              </w:rPr>
            </w:pPr>
          </w:p>
          <w:p w14:paraId="54418797" w14:textId="77777777" w:rsidR="00261529" w:rsidRDefault="00EA1460">
            <w:pPr>
              <w:pStyle w:val="TableParagraph"/>
              <w:spacing w:before="1"/>
              <w:ind w:left="155" w:right="12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138,48</w:t>
            </w:r>
            <w:r>
              <w:rPr>
                <w:spacing w:val="4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8798" w14:textId="77777777" w:rsidR="00261529" w:rsidRDefault="00261529">
            <w:pPr>
              <w:pStyle w:val="TableParagraph"/>
              <w:spacing w:before="9"/>
              <w:rPr>
                <w:b/>
                <w:sz w:val="7"/>
              </w:rPr>
            </w:pPr>
          </w:p>
          <w:p w14:paraId="54418799" w14:textId="77777777" w:rsidR="00261529" w:rsidRDefault="00EA1460">
            <w:pPr>
              <w:pStyle w:val="TableParagraph"/>
              <w:spacing w:before="1"/>
              <w:ind w:left="306"/>
              <w:rPr>
                <w:sz w:val="10"/>
              </w:rPr>
            </w:pPr>
            <w:r>
              <w:rPr>
                <w:sz w:val="10"/>
              </w:rPr>
              <w:t>4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985,28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261529" w14:paraId="544187A7" w14:textId="77777777">
        <w:trPr>
          <w:trHeight w:val="313"/>
        </w:trPr>
        <w:tc>
          <w:tcPr>
            <w:tcW w:w="653" w:type="dxa"/>
          </w:tcPr>
          <w:p w14:paraId="5441879B" w14:textId="77777777" w:rsidR="00261529" w:rsidRDefault="00EA1460">
            <w:pPr>
              <w:pStyle w:val="TableParagraph"/>
              <w:spacing w:before="83"/>
              <w:ind w:left="25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4</w:t>
            </w:r>
          </w:p>
        </w:tc>
        <w:tc>
          <w:tcPr>
            <w:tcW w:w="821" w:type="dxa"/>
          </w:tcPr>
          <w:p w14:paraId="5441879C" w14:textId="77777777" w:rsidR="00261529" w:rsidRDefault="00EA1460">
            <w:pPr>
              <w:pStyle w:val="TableParagraph"/>
              <w:spacing w:before="83"/>
              <w:ind w:left="145" w:right="117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D,M,T,P</w:t>
            </w:r>
          </w:p>
        </w:tc>
        <w:tc>
          <w:tcPr>
            <w:tcW w:w="660" w:type="dxa"/>
          </w:tcPr>
          <w:p w14:paraId="5441879D" w14:textId="77777777" w:rsidR="00261529" w:rsidRDefault="00EA1460">
            <w:pPr>
              <w:pStyle w:val="TableParagraph"/>
              <w:spacing w:before="83"/>
              <w:ind w:left="36" w:right="8"/>
              <w:jc w:val="center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345</w:t>
            </w:r>
          </w:p>
        </w:tc>
        <w:tc>
          <w:tcPr>
            <w:tcW w:w="1791" w:type="dxa"/>
          </w:tcPr>
          <w:p w14:paraId="5441879E" w14:textId="77777777" w:rsidR="00261529" w:rsidRDefault="00EA1460">
            <w:pPr>
              <w:pStyle w:val="TableParagraph"/>
              <w:spacing w:before="83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 xml:space="preserve">šatna </w:t>
            </w:r>
            <w:r>
              <w:rPr>
                <w:spacing w:val="-2"/>
                <w:w w:val="105"/>
                <w:sz w:val="12"/>
              </w:rPr>
              <w:t>údržba</w:t>
            </w:r>
          </w:p>
        </w:tc>
        <w:tc>
          <w:tcPr>
            <w:tcW w:w="866" w:type="dxa"/>
          </w:tcPr>
          <w:p w14:paraId="5441879F" w14:textId="77777777" w:rsidR="00261529" w:rsidRDefault="00EA1460">
            <w:pPr>
              <w:pStyle w:val="TableParagraph"/>
              <w:spacing w:before="83"/>
              <w:ind w:right="198"/>
              <w:jc w:val="right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5,8</w:t>
            </w:r>
          </w:p>
        </w:tc>
        <w:tc>
          <w:tcPr>
            <w:tcW w:w="1615" w:type="dxa"/>
          </w:tcPr>
          <w:p w14:paraId="544187A0" w14:textId="77777777" w:rsidR="00261529" w:rsidRDefault="00EA1460">
            <w:pPr>
              <w:pStyle w:val="TableParagraph"/>
              <w:spacing w:before="83"/>
              <w:ind w:left="24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PVC</w:t>
            </w:r>
          </w:p>
        </w:tc>
        <w:tc>
          <w:tcPr>
            <w:tcW w:w="2753" w:type="dxa"/>
          </w:tcPr>
          <w:p w14:paraId="544187A1" w14:textId="77777777" w:rsidR="00261529" w:rsidRDefault="00EA1460">
            <w:pPr>
              <w:pStyle w:val="TableParagraph"/>
              <w:spacing w:before="6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1 ks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špaletové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okno, 1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ks radiátor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60x140, 1ks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dveře</w:t>
            </w:r>
          </w:p>
          <w:p w14:paraId="544187A2" w14:textId="77777777" w:rsidR="00261529" w:rsidRDefault="00EA1460">
            <w:pPr>
              <w:pStyle w:val="TableParagraph"/>
              <w:spacing w:before="19" w:line="122" w:lineRule="exact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1 ks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žaluzie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2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m2</w:t>
            </w:r>
          </w:p>
        </w:tc>
        <w:tc>
          <w:tcPr>
            <w:tcW w:w="1065" w:type="dxa"/>
            <w:shd w:val="clear" w:color="auto" w:fill="FFFF00"/>
          </w:tcPr>
          <w:p w14:paraId="544187A3" w14:textId="77777777" w:rsidR="00261529" w:rsidRDefault="00261529">
            <w:pPr>
              <w:pStyle w:val="TableParagraph"/>
              <w:spacing w:before="9"/>
              <w:rPr>
                <w:b/>
                <w:sz w:val="7"/>
              </w:rPr>
            </w:pPr>
          </w:p>
          <w:p w14:paraId="544187A4" w14:textId="77777777" w:rsidR="00261529" w:rsidRDefault="00EA1460">
            <w:pPr>
              <w:pStyle w:val="TableParagraph"/>
              <w:spacing w:before="1"/>
              <w:ind w:left="155" w:right="12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272,68</w:t>
            </w:r>
            <w:r>
              <w:rPr>
                <w:spacing w:val="4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87A5" w14:textId="77777777" w:rsidR="00261529" w:rsidRDefault="00261529">
            <w:pPr>
              <w:pStyle w:val="TableParagraph"/>
              <w:spacing w:before="9"/>
              <w:rPr>
                <w:b/>
                <w:sz w:val="7"/>
              </w:rPr>
            </w:pPr>
          </w:p>
          <w:p w14:paraId="544187A6" w14:textId="77777777" w:rsidR="00261529" w:rsidRDefault="00EA1460">
            <w:pPr>
              <w:pStyle w:val="TableParagraph"/>
              <w:spacing w:before="1"/>
              <w:ind w:left="306"/>
              <w:rPr>
                <w:sz w:val="10"/>
              </w:rPr>
            </w:pPr>
            <w:r>
              <w:rPr>
                <w:sz w:val="10"/>
              </w:rPr>
              <w:t>9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816,48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261529" w14:paraId="544187B9" w14:textId="77777777">
        <w:trPr>
          <w:trHeight w:val="477"/>
        </w:trPr>
        <w:tc>
          <w:tcPr>
            <w:tcW w:w="653" w:type="dxa"/>
          </w:tcPr>
          <w:p w14:paraId="544187A8" w14:textId="77777777" w:rsidR="00261529" w:rsidRDefault="00261529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544187A9" w14:textId="77777777" w:rsidR="00261529" w:rsidRDefault="00EA1460">
            <w:pPr>
              <w:pStyle w:val="TableParagraph"/>
              <w:ind w:left="25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4</w:t>
            </w:r>
          </w:p>
        </w:tc>
        <w:tc>
          <w:tcPr>
            <w:tcW w:w="821" w:type="dxa"/>
          </w:tcPr>
          <w:p w14:paraId="544187AA" w14:textId="77777777" w:rsidR="00261529" w:rsidRDefault="00261529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544187AB" w14:textId="77777777" w:rsidR="00261529" w:rsidRDefault="00EA1460">
            <w:pPr>
              <w:pStyle w:val="TableParagraph"/>
              <w:ind w:left="145" w:right="117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D,M,T,A,P</w:t>
            </w:r>
          </w:p>
        </w:tc>
        <w:tc>
          <w:tcPr>
            <w:tcW w:w="660" w:type="dxa"/>
          </w:tcPr>
          <w:p w14:paraId="544187AC" w14:textId="77777777" w:rsidR="00261529" w:rsidRDefault="00261529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544187AD" w14:textId="77777777" w:rsidR="00261529" w:rsidRDefault="00EA1460">
            <w:pPr>
              <w:pStyle w:val="TableParagraph"/>
              <w:ind w:left="36" w:right="8"/>
              <w:jc w:val="center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346</w:t>
            </w:r>
          </w:p>
        </w:tc>
        <w:tc>
          <w:tcPr>
            <w:tcW w:w="1791" w:type="dxa"/>
          </w:tcPr>
          <w:p w14:paraId="544187AE" w14:textId="77777777" w:rsidR="00261529" w:rsidRDefault="00261529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544187AF" w14:textId="77777777" w:rsidR="00261529" w:rsidRDefault="00EA1460">
            <w:pPr>
              <w:pStyle w:val="TableParagraph"/>
              <w:ind w:left="23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WC</w:t>
            </w:r>
          </w:p>
        </w:tc>
        <w:tc>
          <w:tcPr>
            <w:tcW w:w="866" w:type="dxa"/>
          </w:tcPr>
          <w:p w14:paraId="544187B0" w14:textId="77777777" w:rsidR="00261529" w:rsidRDefault="00261529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544187B1" w14:textId="77777777" w:rsidR="00261529" w:rsidRDefault="00EA1460">
            <w:pPr>
              <w:pStyle w:val="TableParagraph"/>
              <w:ind w:right="198"/>
              <w:jc w:val="right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2,4</w:t>
            </w:r>
          </w:p>
        </w:tc>
        <w:tc>
          <w:tcPr>
            <w:tcW w:w="1615" w:type="dxa"/>
          </w:tcPr>
          <w:p w14:paraId="544187B2" w14:textId="77777777" w:rsidR="00261529" w:rsidRDefault="00261529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544187B3" w14:textId="77777777" w:rsidR="00261529" w:rsidRDefault="00EA1460">
            <w:pPr>
              <w:pStyle w:val="TableParagraph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Keramická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dlažba</w:t>
            </w:r>
          </w:p>
        </w:tc>
        <w:tc>
          <w:tcPr>
            <w:tcW w:w="2753" w:type="dxa"/>
          </w:tcPr>
          <w:p w14:paraId="544187B4" w14:textId="77777777" w:rsidR="00261529" w:rsidRDefault="00EA1460">
            <w:pPr>
              <w:pStyle w:val="TableParagraph"/>
              <w:spacing w:before="86" w:line="271" w:lineRule="auto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1 ks mísa, 1 ks umyvadlo,1 ks výlevka , 1 ks dveře</w:t>
            </w:r>
            <w:r>
              <w:rPr>
                <w:spacing w:val="40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dřevěné,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ks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okno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malé,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keramický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obklad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 xml:space="preserve">14 </w:t>
            </w:r>
            <w:r>
              <w:rPr>
                <w:spacing w:val="-5"/>
                <w:w w:val="105"/>
                <w:sz w:val="12"/>
              </w:rPr>
              <w:t>m2</w:t>
            </w:r>
          </w:p>
        </w:tc>
        <w:tc>
          <w:tcPr>
            <w:tcW w:w="1065" w:type="dxa"/>
            <w:shd w:val="clear" w:color="auto" w:fill="FFFF00"/>
          </w:tcPr>
          <w:p w14:paraId="544187B5" w14:textId="77777777" w:rsidR="00261529" w:rsidRDefault="00261529">
            <w:pPr>
              <w:pStyle w:val="TableParagraph"/>
              <w:spacing w:before="5"/>
              <w:rPr>
                <w:b/>
                <w:sz w:val="14"/>
              </w:rPr>
            </w:pPr>
          </w:p>
          <w:p w14:paraId="544187B6" w14:textId="77777777" w:rsidR="00261529" w:rsidRDefault="00EA1460">
            <w:pPr>
              <w:pStyle w:val="TableParagraph"/>
              <w:spacing w:before="1"/>
              <w:ind w:left="155" w:right="12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112,83</w:t>
            </w:r>
            <w:r>
              <w:rPr>
                <w:spacing w:val="4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87B7" w14:textId="77777777" w:rsidR="00261529" w:rsidRDefault="00261529">
            <w:pPr>
              <w:pStyle w:val="TableParagraph"/>
              <w:spacing w:before="5"/>
              <w:rPr>
                <w:b/>
                <w:sz w:val="14"/>
              </w:rPr>
            </w:pPr>
          </w:p>
          <w:p w14:paraId="544187B8" w14:textId="77777777" w:rsidR="00261529" w:rsidRDefault="00EA1460">
            <w:pPr>
              <w:pStyle w:val="TableParagraph"/>
              <w:spacing w:before="1"/>
              <w:ind w:left="306"/>
              <w:rPr>
                <w:sz w:val="10"/>
              </w:rPr>
            </w:pPr>
            <w:r>
              <w:rPr>
                <w:sz w:val="10"/>
              </w:rPr>
              <w:t>4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061,88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261529" w14:paraId="544187C6" w14:textId="77777777">
        <w:trPr>
          <w:trHeight w:val="313"/>
        </w:trPr>
        <w:tc>
          <w:tcPr>
            <w:tcW w:w="653" w:type="dxa"/>
          </w:tcPr>
          <w:p w14:paraId="544187BA" w14:textId="77777777" w:rsidR="00261529" w:rsidRDefault="00EA1460">
            <w:pPr>
              <w:pStyle w:val="TableParagraph"/>
              <w:spacing w:before="83"/>
              <w:ind w:left="25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4</w:t>
            </w:r>
          </w:p>
        </w:tc>
        <w:tc>
          <w:tcPr>
            <w:tcW w:w="821" w:type="dxa"/>
          </w:tcPr>
          <w:p w14:paraId="544187BB" w14:textId="77777777" w:rsidR="00261529" w:rsidRDefault="00EA1460">
            <w:pPr>
              <w:pStyle w:val="TableParagraph"/>
              <w:spacing w:before="83"/>
              <w:ind w:left="145" w:right="117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D,M,T,P</w:t>
            </w:r>
          </w:p>
        </w:tc>
        <w:tc>
          <w:tcPr>
            <w:tcW w:w="660" w:type="dxa"/>
          </w:tcPr>
          <w:p w14:paraId="544187BC" w14:textId="77777777" w:rsidR="00261529" w:rsidRDefault="00EA1460">
            <w:pPr>
              <w:pStyle w:val="TableParagraph"/>
              <w:spacing w:before="83"/>
              <w:ind w:left="36" w:right="8"/>
              <w:jc w:val="center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347</w:t>
            </w:r>
          </w:p>
        </w:tc>
        <w:tc>
          <w:tcPr>
            <w:tcW w:w="1791" w:type="dxa"/>
          </w:tcPr>
          <w:p w14:paraId="544187BD" w14:textId="77777777" w:rsidR="00261529" w:rsidRDefault="00EA1460">
            <w:pPr>
              <w:pStyle w:val="TableParagraph"/>
              <w:spacing w:before="83"/>
              <w:ind w:left="23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sprcha</w:t>
            </w:r>
          </w:p>
        </w:tc>
        <w:tc>
          <w:tcPr>
            <w:tcW w:w="866" w:type="dxa"/>
          </w:tcPr>
          <w:p w14:paraId="544187BE" w14:textId="77777777" w:rsidR="00261529" w:rsidRDefault="00EA1460">
            <w:pPr>
              <w:pStyle w:val="TableParagraph"/>
              <w:spacing w:before="83"/>
              <w:ind w:right="198"/>
              <w:jc w:val="right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1,5</w:t>
            </w:r>
          </w:p>
        </w:tc>
        <w:tc>
          <w:tcPr>
            <w:tcW w:w="1615" w:type="dxa"/>
          </w:tcPr>
          <w:p w14:paraId="544187BF" w14:textId="77777777" w:rsidR="00261529" w:rsidRDefault="00EA1460">
            <w:pPr>
              <w:pStyle w:val="TableParagraph"/>
              <w:spacing w:before="83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Keramická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dlažba</w:t>
            </w:r>
          </w:p>
        </w:tc>
        <w:tc>
          <w:tcPr>
            <w:tcW w:w="2753" w:type="dxa"/>
          </w:tcPr>
          <w:p w14:paraId="544187C0" w14:textId="77777777" w:rsidR="00261529" w:rsidRDefault="00EA1460">
            <w:pPr>
              <w:pStyle w:val="TableParagraph"/>
              <w:spacing w:before="6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sprchový kout, keramické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obklady 12m2 , 1ks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dveře</w:t>
            </w:r>
          </w:p>
          <w:p w14:paraId="544187C1" w14:textId="77777777" w:rsidR="00261529" w:rsidRDefault="00EA1460">
            <w:pPr>
              <w:pStyle w:val="TableParagraph"/>
              <w:spacing w:before="19" w:line="122" w:lineRule="exact"/>
              <w:ind w:left="24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dřevěné</w:t>
            </w:r>
          </w:p>
        </w:tc>
        <w:tc>
          <w:tcPr>
            <w:tcW w:w="1065" w:type="dxa"/>
            <w:shd w:val="clear" w:color="auto" w:fill="FFFF00"/>
          </w:tcPr>
          <w:p w14:paraId="544187C2" w14:textId="77777777" w:rsidR="00261529" w:rsidRDefault="00261529">
            <w:pPr>
              <w:pStyle w:val="TableParagraph"/>
              <w:spacing w:before="9"/>
              <w:rPr>
                <w:b/>
                <w:sz w:val="7"/>
              </w:rPr>
            </w:pPr>
          </w:p>
          <w:p w14:paraId="544187C3" w14:textId="77777777" w:rsidR="00261529" w:rsidRDefault="00EA1460">
            <w:pPr>
              <w:pStyle w:val="TableParagraph"/>
              <w:spacing w:before="1"/>
              <w:ind w:left="155" w:right="124"/>
              <w:jc w:val="center"/>
              <w:rPr>
                <w:sz w:val="10"/>
              </w:rPr>
            </w:pPr>
            <w:r>
              <w:rPr>
                <w:sz w:val="10"/>
              </w:rPr>
              <w:t>70,52</w:t>
            </w:r>
            <w:r>
              <w:rPr>
                <w:spacing w:val="-5"/>
                <w:sz w:val="10"/>
              </w:rPr>
              <w:t xml:space="preserve"> Kč</w:t>
            </w:r>
          </w:p>
        </w:tc>
        <w:tc>
          <w:tcPr>
            <w:tcW w:w="1065" w:type="dxa"/>
            <w:shd w:val="clear" w:color="auto" w:fill="FFFF00"/>
          </w:tcPr>
          <w:p w14:paraId="544187C4" w14:textId="77777777" w:rsidR="00261529" w:rsidRDefault="00261529">
            <w:pPr>
              <w:pStyle w:val="TableParagraph"/>
              <w:spacing w:before="9"/>
              <w:rPr>
                <w:b/>
                <w:sz w:val="7"/>
              </w:rPr>
            </w:pPr>
          </w:p>
          <w:p w14:paraId="544187C5" w14:textId="77777777" w:rsidR="00261529" w:rsidRDefault="00EA1460">
            <w:pPr>
              <w:pStyle w:val="TableParagraph"/>
              <w:spacing w:before="1"/>
              <w:ind w:left="306"/>
              <w:rPr>
                <w:sz w:val="10"/>
              </w:rPr>
            </w:pPr>
            <w:r>
              <w:rPr>
                <w:sz w:val="10"/>
              </w:rPr>
              <w:t>2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538,72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261529" w14:paraId="544187D3" w14:textId="77777777">
        <w:trPr>
          <w:trHeight w:val="313"/>
        </w:trPr>
        <w:tc>
          <w:tcPr>
            <w:tcW w:w="653" w:type="dxa"/>
          </w:tcPr>
          <w:p w14:paraId="544187C7" w14:textId="77777777" w:rsidR="00261529" w:rsidRDefault="00EA1460">
            <w:pPr>
              <w:pStyle w:val="TableParagraph"/>
              <w:spacing w:before="83"/>
              <w:ind w:left="25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6</w:t>
            </w:r>
          </w:p>
        </w:tc>
        <w:tc>
          <w:tcPr>
            <w:tcW w:w="821" w:type="dxa"/>
          </w:tcPr>
          <w:p w14:paraId="544187C8" w14:textId="77777777" w:rsidR="00261529" w:rsidRDefault="00EA1460">
            <w:pPr>
              <w:pStyle w:val="TableParagraph"/>
              <w:spacing w:before="83"/>
              <w:ind w:left="145" w:right="117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D,M,T,P</w:t>
            </w:r>
          </w:p>
        </w:tc>
        <w:tc>
          <w:tcPr>
            <w:tcW w:w="660" w:type="dxa"/>
          </w:tcPr>
          <w:p w14:paraId="544187C9" w14:textId="77777777" w:rsidR="00261529" w:rsidRDefault="00EA1460">
            <w:pPr>
              <w:pStyle w:val="TableParagraph"/>
              <w:spacing w:before="83"/>
              <w:ind w:left="36" w:right="8"/>
              <w:jc w:val="center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348</w:t>
            </w:r>
          </w:p>
        </w:tc>
        <w:tc>
          <w:tcPr>
            <w:tcW w:w="1791" w:type="dxa"/>
          </w:tcPr>
          <w:p w14:paraId="544187CA" w14:textId="77777777" w:rsidR="00261529" w:rsidRDefault="00EA1460">
            <w:pPr>
              <w:pStyle w:val="TableParagraph"/>
              <w:spacing w:before="83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dílna</w:t>
            </w:r>
            <w:r>
              <w:rPr>
                <w:spacing w:val="28"/>
                <w:w w:val="105"/>
                <w:sz w:val="12"/>
              </w:rPr>
              <w:t xml:space="preserve"> </w:t>
            </w:r>
            <w:r>
              <w:rPr>
                <w:spacing w:val="-4"/>
                <w:w w:val="105"/>
                <w:sz w:val="12"/>
              </w:rPr>
              <w:t>res.</w:t>
            </w:r>
          </w:p>
        </w:tc>
        <w:tc>
          <w:tcPr>
            <w:tcW w:w="866" w:type="dxa"/>
          </w:tcPr>
          <w:p w14:paraId="544187CB" w14:textId="77777777" w:rsidR="00261529" w:rsidRDefault="00EA1460">
            <w:pPr>
              <w:pStyle w:val="TableParagraph"/>
              <w:spacing w:before="83"/>
              <w:ind w:right="199"/>
              <w:jc w:val="right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28,6</w:t>
            </w:r>
          </w:p>
        </w:tc>
        <w:tc>
          <w:tcPr>
            <w:tcW w:w="1615" w:type="dxa"/>
          </w:tcPr>
          <w:p w14:paraId="544187CC" w14:textId="77777777" w:rsidR="00261529" w:rsidRDefault="00EA1460">
            <w:pPr>
              <w:pStyle w:val="TableParagraph"/>
              <w:spacing w:before="83"/>
              <w:ind w:left="24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PVC</w:t>
            </w:r>
          </w:p>
        </w:tc>
        <w:tc>
          <w:tcPr>
            <w:tcW w:w="2753" w:type="dxa"/>
          </w:tcPr>
          <w:p w14:paraId="544187CD" w14:textId="77777777" w:rsidR="00261529" w:rsidRDefault="00EA1460">
            <w:pPr>
              <w:pStyle w:val="TableParagraph"/>
              <w:spacing w:before="6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2 ks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špaletové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okno, 2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ks radiátor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60x140, 1ks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dveře</w:t>
            </w:r>
          </w:p>
          <w:p w14:paraId="544187CE" w14:textId="77777777" w:rsidR="00261529" w:rsidRDefault="00EA1460">
            <w:pPr>
              <w:pStyle w:val="TableParagraph"/>
              <w:spacing w:before="19" w:line="122" w:lineRule="exact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2 ks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žaluzie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4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m2</w:t>
            </w:r>
          </w:p>
        </w:tc>
        <w:tc>
          <w:tcPr>
            <w:tcW w:w="1065" w:type="dxa"/>
            <w:shd w:val="clear" w:color="auto" w:fill="FFFF00"/>
          </w:tcPr>
          <w:p w14:paraId="544187CF" w14:textId="77777777" w:rsidR="00261529" w:rsidRDefault="00261529">
            <w:pPr>
              <w:pStyle w:val="TableParagraph"/>
              <w:spacing w:before="9"/>
              <w:rPr>
                <w:b/>
                <w:sz w:val="7"/>
              </w:rPr>
            </w:pPr>
          </w:p>
          <w:p w14:paraId="544187D0" w14:textId="77777777" w:rsidR="00261529" w:rsidRDefault="00EA1460">
            <w:pPr>
              <w:pStyle w:val="TableParagraph"/>
              <w:spacing w:before="1"/>
              <w:ind w:left="155" w:right="12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244,47</w:t>
            </w:r>
            <w:r>
              <w:rPr>
                <w:spacing w:val="4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87D1" w14:textId="77777777" w:rsidR="00261529" w:rsidRDefault="00261529">
            <w:pPr>
              <w:pStyle w:val="TableParagraph"/>
              <w:spacing w:before="9"/>
              <w:rPr>
                <w:b/>
                <w:sz w:val="7"/>
              </w:rPr>
            </w:pPr>
          </w:p>
          <w:p w14:paraId="544187D2" w14:textId="77777777" w:rsidR="00261529" w:rsidRDefault="00EA1460">
            <w:pPr>
              <w:pStyle w:val="TableParagraph"/>
              <w:spacing w:before="1"/>
              <w:ind w:left="306"/>
              <w:rPr>
                <w:sz w:val="10"/>
              </w:rPr>
            </w:pPr>
            <w:r>
              <w:rPr>
                <w:sz w:val="10"/>
              </w:rPr>
              <w:t>8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800,92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261529" w14:paraId="544187DD" w14:textId="77777777">
        <w:trPr>
          <w:trHeight w:val="148"/>
        </w:trPr>
        <w:tc>
          <w:tcPr>
            <w:tcW w:w="653" w:type="dxa"/>
          </w:tcPr>
          <w:p w14:paraId="544187D4" w14:textId="77777777" w:rsidR="00261529" w:rsidRDefault="00EA1460">
            <w:pPr>
              <w:pStyle w:val="TableParagraph"/>
              <w:spacing w:before="2" w:line="126" w:lineRule="exact"/>
              <w:ind w:left="25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3</w:t>
            </w:r>
          </w:p>
        </w:tc>
        <w:tc>
          <w:tcPr>
            <w:tcW w:w="821" w:type="dxa"/>
          </w:tcPr>
          <w:p w14:paraId="544187D5" w14:textId="77777777" w:rsidR="00261529" w:rsidRDefault="00EA1460">
            <w:pPr>
              <w:pStyle w:val="TableParagraph"/>
              <w:spacing w:before="2" w:line="126" w:lineRule="exact"/>
              <w:ind w:left="145" w:right="117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D,M,T,P</w:t>
            </w:r>
          </w:p>
        </w:tc>
        <w:tc>
          <w:tcPr>
            <w:tcW w:w="660" w:type="dxa"/>
          </w:tcPr>
          <w:p w14:paraId="544187D6" w14:textId="77777777" w:rsidR="00261529" w:rsidRDefault="00EA1460">
            <w:pPr>
              <w:pStyle w:val="TableParagraph"/>
              <w:spacing w:before="2" w:line="126" w:lineRule="exact"/>
              <w:ind w:left="36" w:right="8"/>
              <w:jc w:val="center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349</w:t>
            </w:r>
          </w:p>
        </w:tc>
        <w:tc>
          <w:tcPr>
            <w:tcW w:w="1791" w:type="dxa"/>
          </w:tcPr>
          <w:p w14:paraId="544187D7" w14:textId="77777777" w:rsidR="00261529" w:rsidRDefault="00EA1460">
            <w:pPr>
              <w:pStyle w:val="TableParagraph"/>
              <w:spacing w:before="2" w:line="126" w:lineRule="exact"/>
              <w:ind w:left="23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chodba</w:t>
            </w:r>
          </w:p>
        </w:tc>
        <w:tc>
          <w:tcPr>
            <w:tcW w:w="866" w:type="dxa"/>
          </w:tcPr>
          <w:p w14:paraId="544187D8" w14:textId="77777777" w:rsidR="00261529" w:rsidRDefault="00EA1460">
            <w:pPr>
              <w:pStyle w:val="TableParagraph"/>
              <w:spacing w:before="2" w:line="126" w:lineRule="exact"/>
              <w:ind w:right="198"/>
              <w:jc w:val="right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8,9</w:t>
            </w:r>
          </w:p>
        </w:tc>
        <w:tc>
          <w:tcPr>
            <w:tcW w:w="1615" w:type="dxa"/>
          </w:tcPr>
          <w:p w14:paraId="544187D9" w14:textId="77777777" w:rsidR="00261529" w:rsidRDefault="00EA1460">
            <w:pPr>
              <w:pStyle w:val="TableParagraph"/>
              <w:spacing w:before="2" w:line="126" w:lineRule="exact"/>
              <w:ind w:left="24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PVC</w:t>
            </w:r>
          </w:p>
        </w:tc>
        <w:tc>
          <w:tcPr>
            <w:tcW w:w="2753" w:type="dxa"/>
          </w:tcPr>
          <w:p w14:paraId="544187DA" w14:textId="77777777" w:rsidR="00261529" w:rsidRDefault="00EA1460">
            <w:pPr>
              <w:pStyle w:val="TableParagraph"/>
              <w:spacing w:before="2" w:line="126" w:lineRule="exact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1 ks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4"/>
                <w:w w:val="105"/>
                <w:sz w:val="12"/>
              </w:rPr>
              <w:t>dveře</w:t>
            </w:r>
          </w:p>
        </w:tc>
        <w:tc>
          <w:tcPr>
            <w:tcW w:w="1065" w:type="dxa"/>
            <w:shd w:val="clear" w:color="auto" w:fill="FFFF00"/>
          </w:tcPr>
          <w:p w14:paraId="544187DB" w14:textId="77777777" w:rsidR="00261529" w:rsidRDefault="00EA1460">
            <w:pPr>
              <w:pStyle w:val="TableParagraph"/>
              <w:spacing w:before="11" w:line="117" w:lineRule="exact"/>
              <w:ind w:left="155" w:right="124"/>
              <w:jc w:val="center"/>
              <w:rPr>
                <w:sz w:val="10"/>
              </w:rPr>
            </w:pPr>
            <w:r>
              <w:rPr>
                <w:sz w:val="10"/>
              </w:rPr>
              <w:t>91,29</w:t>
            </w:r>
            <w:r>
              <w:rPr>
                <w:spacing w:val="-5"/>
                <w:sz w:val="10"/>
              </w:rPr>
              <w:t xml:space="preserve"> Kč</w:t>
            </w:r>
          </w:p>
        </w:tc>
        <w:tc>
          <w:tcPr>
            <w:tcW w:w="1065" w:type="dxa"/>
            <w:shd w:val="clear" w:color="auto" w:fill="FFFF00"/>
          </w:tcPr>
          <w:p w14:paraId="544187DC" w14:textId="77777777" w:rsidR="00261529" w:rsidRDefault="00EA1460">
            <w:pPr>
              <w:pStyle w:val="TableParagraph"/>
              <w:spacing w:before="11" w:line="117" w:lineRule="exact"/>
              <w:ind w:left="306"/>
              <w:rPr>
                <w:sz w:val="10"/>
              </w:rPr>
            </w:pPr>
            <w:r>
              <w:rPr>
                <w:sz w:val="10"/>
              </w:rPr>
              <w:t>3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286,44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261529" w14:paraId="544187E7" w14:textId="77777777">
        <w:trPr>
          <w:trHeight w:val="174"/>
        </w:trPr>
        <w:tc>
          <w:tcPr>
            <w:tcW w:w="653" w:type="dxa"/>
            <w:shd w:val="clear" w:color="auto" w:fill="D9D9D9"/>
          </w:tcPr>
          <w:p w14:paraId="544187DE" w14:textId="77777777" w:rsidR="00261529" w:rsidRDefault="00EA1460">
            <w:pPr>
              <w:pStyle w:val="TableParagraph"/>
              <w:spacing w:before="14" w:line="141" w:lineRule="exact"/>
              <w:ind w:left="23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patro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spacing w:val="-10"/>
                <w:w w:val="105"/>
                <w:sz w:val="12"/>
              </w:rPr>
              <w:t>A</w:t>
            </w:r>
          </w:p>
        </w:tc>
        <w:tc>
          <w:tcPr>
            <w:tcW w:w="821" w:type="dxa"/>
            <w:shd w:val="clear" w:color="auto" w:fill="D9D9D9"/>
          </w:tcPr>
          <w:p w14:paraId="544187DF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60" w:type="dxa"/>
            <w:shd w:val="clear" w:color="auto" w:fill="D9D9D9"/>
          </w:tcPr>
          <w:p w14:paraId="544187E0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91" w:type="dxa"/>
            <w:shd w:val="clear" w:color="auto" w:fill="D9D9D9"/>
          </w:tcPr>
          <w:p w14:paraId="544187E1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66" w:type="dxa"/>
            <w:shd w:val="clear" w:color="auto" w:fill="D9D9D9"/>
          </w:tcPr>
          <w:p w14:paraId="544187E2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15" w:type="dxa"/>
            <w:shd w:val="clear" w:color="auto" w:fill="D9D9D9"/>
          </w:tcPr>
          <w:p w14:paraId="544187E3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53" w:type="dxa"/>
            <w:shd w:val="clear" w:color="auto" w:fill="D9D9D9"/>
          </w:tcPr>
          <w:p w14:paraId="544187E4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5" w:type="dxa"/>
            <w:shd w:val="clear" w:color="auto" w:fill="EAEAEA"/>
          </w:tcPr>
          <w:p w14:paraId="544187E5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5" w:type="dxa"/>
            <w:shd w:val="clear" w:color="auto" w:fill="EAEAEA"/>
          </w:tcPr>
          <w:p w14:paraId="544187E6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61529" w14:paraId="544187F1" w14:textId="77777777">
        <w:trPr>
          <w:trHeight w:val="148"/>
        </w:trPr>
        <w:tc>
          <w:tcPr>
            <w:tcW w:w="653" w:type="dxa"/>
          </w:tcPr>
          <w:p w14:paraId="544187E8" w14:textId="77777777" w:rsidR="00261529" w:rsidRDefault="00EA1460">
            <w:pPr>
              <w:pStyle w:val="TableParagraph"/>
              <w:spacing w:before="2" w:line="126" w:lineRule="exact"/>
              <w:ind w:left="25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3</w:t>
            </w:r>
          </w:p>
        </w:tc>
        <w:tc>
          <w:tcPr>
            <w:tcW w:w="821" w:type="dxa"/>
          </w:tcPr>
          <w:p w14:paraId="544187E9" w14:textId="77777777" w:rsidR="00261529" w:rsidRDefault="00EA1460">
            <w:pPr>
              <w:pStyle w:val="TableParagraph"/>
              <w:spacing w:before="2" w:line="126" w:lineRule="exact"/>
              <w:ind w:left="145" w:right="117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D,M,T,P</w:t>
            </w:r>
          </w:p>
        </w:tc>
        <w:tc>
          <w:tcPr>
            <w:tcW w:w="660" w:type="dxa"/>
          </w:tcPr>
          <w:p w14:paraId="544187EA" w14:textId="77777777" w:rsidR="00261529" w:rsidRDefault="00EA1460">
            <w:pPr>
              <w:pStyle w:val="TableParagraph"/>
              <w:spacing w:before="2" w:line="126" w:lineRule="exact"/>
              <w:ind w:left="36" w:right="8"/>
              <w:jc w:val="center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401</w:t>
            </w:r>
          </w:p>
        </w:tc>
        <w:tc>
          <w:tcPr>
            <w:tcW w:w="1791" w:type="dxa"/>
          </w:tcPr>
          <w:p w14:paraId="544187EB" w14:textId="77777777" w:rsidR="00261529" w:rsidRDefault="00EA1460">
            <w:pPr>
              <w:pStyle w:val="TableParagraph"/>
              <w:spacing w:before="2" w:line="126" w:lineRule="exact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ochoz dvorany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se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schodištěm</w:t>
            </w:r>
          </w:p>
        </w:tc>
        <w:tc>
          <w:tcPr>
            <w:tcW w:w="866" w:type="dxa"/>
          </w:tcPr>
          <w:p w14:paraId="544187EC" w14:textId="77777777" w:rsidR="00261529" w:rsidRDefault="00EA1460">
            <w:pPr>
              <w:pStyle w:val="TableParagraph"/>
              <w:spacing w:before="2" w:line="126" w:lineRule="exact"/>
              <w:ind w:right="199"/>
              <w:jc w:val="right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257,9</w:t>
            </w:r>
          </w:p>
        </w:tc>
        <w:tc>
          <w:tcPr>
            <w:tcW w:w="1615" w:type="dxa"/>
          </w:tcPr>
          <w:p w14:paraId="544187ED" w14:textId="77777777" w:rsidR="00261529" w:rsidRDefault="00EA1460">
            <w:pPr>
              <w:pStyle w:val="TableParagraph"/>
              <w:spacing w:before="2" w:line="126" w:lineRule="exact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Keramické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cihly</w:t>
            </w:r>
          </w:p>
        </w:tc>
        <w:tc>
          <w:tcPr>
            <w:tcW w:w="2753" w:type="dxa"/>
          </w:tcPr>
          <w:p w14:paraId="544187EE" w14:textId="77777777" w:rsidR="00261529" w:rsidRDefault="00EA1460">
            <w:pPr>
              <w:pStyle w:val="TableParagraph"/>
              <w:spacing w:before="2" w:line="126" w:lineRule="exact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zábradlí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 xml:space="preserve">120 </w:t>
            </w:r>
            <w:r>
              <w:rPr>
                <w:spacing w:val="-10"/>
                <w:w w:val="105"/>
                <w:sz w:val="12"/>
              </w:rPr>
              <w:t>m</w:t>
            </w:r>
          </w:p>
        </w:tc>
        <w:tc>
          <w:tcPr>
            <w:tcW w:w="1065" w:type="dxa"/>
            <w:shd w:val="clear" w:color="auto" w:fill="FFFF00"/>
          </w:tcPr>
          <w:p w14:paraId="544187EF" w14:textId="77777777" w:rsidR="00261529" w:rsidRDefault="00EA1460">
            <w:pPr>
              <w:pStyle w:val="TableParagraph"/>
              <w:spacing w:before="11" w:line="117" w:lineRule="exact"/>
              <w:ind w:left="155" w:right="124"/>
              <w:jc w:val="center"/>
              <w:rPr>
                <w:sz w:val="10"/>
              </w:rPr>
            </w:pPr>
            <w:r>
              <w:rPr>
                <w:sz w:val="10"/>
              </w:rPr>
              <w:t>2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645,40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87F0" w14:textId="77777777" w:rsidR="00261529" w:rsidRDefault="00EA1460">
            <w:pPr>
              <w:pStyle w:val="TableParagraph"/>
              <w:spacing w:before="11" w:line="117" w:lineRule="exact"/>
              <w:ind w:left="280"/>
              <w:rPr>
                <w:sz w:val="10"/>
              </w:rPr>
            </w:pPr>
            <w:r>
              <w:rPr>
                <w:sz w:val="10"/>
              </w:rPr>
              <w:t>95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234,40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261529" w14:paraId="544187FB" w14:textId="77777777">
        <w:trPr>
          <w:trHeight w:val="148"/>
        </w:trPr>
        <w:tc>
          <w:tcPr>
            <w:tcW w:w="653" w:type="dxa"/>
          </w:tcPr>
          <w:p w14:paraId="544187F2" w14:textId="77777777" w:rsidR="00261529" w:rsidRDefault="00EA1460">
            <w:pPr>
              <w:pStyle w:val="TableParagraph"/>
              <w:spacing w:before="2" w:line="127" w:lineRule="exact"/>
              <w:ind w:left="25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3</w:t>
            </w:r>
          </w:p>
        </w:tc>
        <w:tc>
          <w:tcPr>
            <w:tcW w:w="821" w:type="dxa"/>
          </w:tcPr>
          <w:p w14:paraId="544187F3" w14:textId="77777777" w:rsidR="00261529" w:rsidRDefault="00EA1460">
            <w:pPr>
              <w:pStyle w:val="TableParagraph"/>
              <w:spacing w:before="2" w:line="127" w:lineRule="exact"/>
              <w:ind w:left="145" w:right="117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D,M,T,P</w:t>
            </w:r>
          </w:p>
        </w:tc>
        <w:tc>
          <w:tcPr>
            <w:tcW w:w="660" w:type="dxa"/>
          </w:tcPr>
          <w:p w14:paraId="544187F4" w14:textId="77777777" w:rsidR="00261529" w:rsidRDefault="00EA1460">
            <w:pPr>
              <w:pStyle w:val="TableParagraph"/>
              <w:spacing w:before="2" w:line="127" w:lineRule="exact"/>
              <w:ind w:left="35" w:right="8"/>
              <w:jc w:val="center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401a</w:t>
            </w:r>
          </w:p>
        </w:tc>
        <w:tc>
          <w:tcPr>
            <w:tcW w:w="1791" w:type="dxa"/>
          </w:tcPr>
          <w:p w14:paraId="544187F5" w14:textId="77777777" w:rsidR="00261529" w:rsidRDefault="00EA1460">
            <w:pPr>
              <w:pStyle w:val="TableParagraph"/>
              <w:spacing w:before="2" w:line="127" w:lineRule="exact"/>
              <w:ind w:left="23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schodiště</w:t>
            </w:r>
          </w:p>
        </w:tc>
        <w:tc>
          <w:tcPr>
            <w:tcW w:w="866" w:type="dxa"/>
          </w:tcPr>
          <w:p w14:paraId="544187F6" w14:textId="77777777" w:rsidR="00261529" w:rsidRDefault="00EA1460">
            <w:pPr>
              <w:pStyle w:val="TableParagraph"/>
              <w:spacing w:before="2" w:line="127" w:lineRule="exact"/>
              <w:ind w:right="199"/>
              <w:jc w:val="right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25,8</w:t>
            </w:r>
          </w:p>
        </w:tc>
        <w:tc>
          <w:tcPr>
            <w:tcW w:w="1615" w:type="dxa"/>
          </w:tcPr>
          <w:p w14:paraId="544187F7" w14:textId="77777777" w:rsidR="00261529" w:rsidRDefault="00EA1460">
            <w:pPr>
              <w:pStyle w:val="TableParagraph"/>
              <w:spacing w:before="2" w:line="127" w:lineRule="exact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Keramické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cihly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+</w:t>
            </w:r>
            <w:r>
              <w:rPr>
                <w:spacing w:val="-2"/>
                <w:w w:val="105"/>
                <w:sz w:val="12"/>
              </w:rPr>
              <w:t xml:space="preserve"> prkna</w:t>
            </w:r>
          </w:p>
        </w:tc>
        <w:tc>
          <w:tcPr>
            <w:tcW w:w="2753" w:type="dxa"/>
          </w:tcPr>
          <w:p w14:paraId="544187F8" w14:textId="77777777" w:rsidR="00261529" w:rsidRDefault="00EA1460">
            <w:pPr>
              <w:pStyle w:val="TableParagraph"/>
              <w:spacing w:before="2" w:line="127" w:lineRule="exact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zábradlí</w:t>
            </w:r>
            <w:r>
              <w:rPr>
                <w:spacing w:val="26"/>
                <w:w w:val="105"/>
                <w:sz w:val="12"/>
              </w:rPr>
              <w:t xml:space="preserve"> </w:t>
            </w:r>
            <w:r>
              <w:rPr>
                <w:spacing w:val="-7"/>
                <w:w w:val="105"/>
                <w:sz w:val="12"/>
              </w:rPr>
              <w:t>6m</w:t>
            </w:r>
          </w:p>
        </w:tc>
        <w:tc>
          <w:tcPr>
            <w:tcW w:w="1065" w:type="dxa"/>
            <w:shd w:val="clear" w:color="auto" w:fill="FFFF00"/>
          </w:tcPr>
          <w:p w14:paraId="544187F9" w14:textId="77777777" w:rsidR="00261529" w:rsidRDefault="00EA1460">
            <w:pPr>
              <w:pStyle w:val="TableParagraph"/>
              <w:spacing w:before="11" w:line="118" w:lineRule="exact"/>
              <w:ind w:left="155" w:right="12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264,64</w:t>
            </w:r>
            <w:r>
              <w:rPr>
                <w:spacing w:val="4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87FA" w14:textId="77777777" w:rsidR="00261529" w:rsidRDefault="00EA1460">
            <w:pPr>
              <w:pStyle w:val="TableParagraph"/>
              <w:spacing w:before="11" w:line="118" w:lineRule="exact"/>
              <w:ind w:left="306"/>
              <w:rPr>
                <w:sz w:val="10"/>
              </w:rPr>
            </w:pPr>
            <w:r>
              <w:rPr>
                <w:sz w:val="10"/>
              </w:rPr>
              <w:t>9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527,04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261529" w14:paraId="54418805" w14:textId="77777777">
        <w:trPr>
          <w:trHeight w:val="148"/>
        </w:trPr>
        <w:tc>
          <w:tcPr>
            <w:tcW w:w="653" w:type="dxa"/>
          </w:tcPr>
          <w:p w14:paraId="544187FC" w14:textId="77777777" w:rsidR="00261529" w:rsidRDefault="00EA1460">
            <w:pPr>
              <w:pStyle w:val="TableParagraph"/>
              <w:spacing w:before="2" w:line="126" w:lineRule="exact"/>
              <w:ind w:left="25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4</w:t>
            </w:r>
          </w:p>
        </w:tc>
        <w:tc>
          <w:tcPr>
            <w:tcW w:w="821" w:type="dxa"/>
          </w:tcPr>
          <w:p w14:paraId="544187FD" w14:textId="77777777" w:rsidR="00261529" w:rsidRDefault="00EA1460">
            <w:pPr>
              <w:pStyle w:val="TableParagraph"/>
              <w:spacing w:before="2" w:line="126" w:lineRule="exact"/>
              <w:ind w:left="145" w:right="117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D,M,T,P</w:t>
            </w:r>
          </w:p>
        </w:tc>
        <w:tc>
          <w:tcPr>
            <w:tcW w:w="660" w:type="dxa"/>
          </w:tcPr>
          <w:p w14:paraId="544187FE" w14:textId="77777777" w:rsidR="00261529" w:rsidRDefault="00EA1460">
            <w:pPr>
              <w:pStyle w:val="TableParagraph"/>
              <w:spacing w:before="2" w:line="126" w:lineRule="exact"/>
              <w:ind w:left="36" w:right="8"/>
              <w:jc w:val="center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402</w:t>
            </w:r>
          </w:p>
        </w:tc>
        <w:tc>
          <w:tcPr>
            <w:tcW w:w="1791" w:type="dxa"/>
          </w:tcPr>
          <w:p w14:paraId="544187FF" w14:textId="77777777" w:rsidR="00261529" w:rsidRDefault="00EA1460">
            <w:pPr>
              <w:pStyle w:val="TableParagraph"/>
              <w:spacing w:before="2" w:line="126" w:lineRule="exact"/>
              <w:ind w:left="23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úklid</w:t>
            </w:r>
          </w:p>
        </w:tc>
        <w:tc>
          <w:tcPr>
            <w:tcW w:w="866" w:type="dxa"/>
          </w:tcPr>
          <w:p w14:paraId="54418800" w14:textId="77777777" w:rsidR="00261529" w:rsidRDefault="00EA1460">
            <w:pPr>
              <w:pStyle w:val="TableParagraph"/>
              <w:spacing w:before="2" w:line="126" w:lineRule="exact"/>
              <w:ind w:right="198"/>
              <w:jc w:val="right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1,1</w:t>
            </w:r>
          </w:p>
        </w:tc>
        <w:tc>
          <w:tcPr>
            <w:tcW w:w="1615" w:type="dxa"/>
          </w:tcPr>
          <w:p w14:paraId="54418801" w14:textId="77777777" w:rsidR="00261529" w:rsidRDefault="00EA1460">
            <w:pPr>
              <w:pStyle w:val="TableParagraph"/>
              <w:spacing w:before="2" w:line="126" w:lineRule="exact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Keramické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cihly</w:t>
            </w:r>
          </w:p>
        </w:tc>
        <w:tc>
          <w:tcPr>
            <w:tcW w:w="2753" w:type="dxa"/>
          </w:tcPr>
          <w:p w14:paraId="54418802" w14:textId="77777777" w:rsidR="00261529" w:rsidRDefault="00EA1460">
            <w:pPr>
              <w:pStyle w:val="TableParagraph"/>
              <w:spacing w:before="6" w:line="122" w:lineRule="exact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1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ks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výlevka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 ks dveře, keramické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 xml:space="preserve">obklady 6 </w:t>
            </w:r>
            <w:r>
              <w:rPr>
                <w:spacing w:val="-5"/>
                <w:w w:val="105"/>
                <w:sz w:val="12"/>
              </w:rPr>
              <w:t>m2</w:t>
            </w:r>
          </w:p>
        </w:tc>
        <w:tc>
          <w:tcPr>
            <w:tcW w:w="1065" w:type="dxa"/>
            <w:shd w:val="clear" w:color="auto" w:fill="FFFF00"/>
          </w:tcPr>
          <w:p w14:paraId="54418803" w14:textId="77777777" w:rsidR="00261529" w:rsidRDefault="00EA1460">
            <w:pPr>
              <w:pStyle w:val="TableParagraph"/>
              <w:spacing w:before="11" w:line="117" w:lineRule="exact"/>
              <w:ind w:left="155" w:right="124"/>
              <w:jc w:val="center"/>
              <w:rPr>
                <w:sz w:val="10"/>
              </w:rPr>
            </w:pPr>
            <w:r>
              <w:rPr>
                <w:sz w:val="10"/>
              </w:rPr>
              <w:t>51,71</w:t>
            </w:r>
            <w:r>
              <w:rPr>
                <w:spacing w:val="-5"/>
                <w:sz w:val="10"/>
              </w:rPr>
              <w:t xml:space="preserve"> Kč</w:t>
            </w:r>
          </w:p>
        </w:tc>
        <w:tc>
          <w:tcPr>
            <w:tcW w:w="1065" w:type="dxa"/>
            <w:shd w:val="clear" w:color="auto" w:fill="FFFF00"/>
          </w:tcPr>
          <w:p w14:paraId="54418804" w14:textId="77777777" w:rsidR="00261529" w:rsidRDefault="00EA1460">
            <w:pPr>
              <w:pStyle w:val="TableParagraph"/>
              <w:spacing w:before="11" w:line="117" w:lineRule="exact"/>
              <w:ind w:left="306"/>
              <w:rPr>
                <w:sz w:val="10"/>
              </w:rPr>
            </w:pPr>
            <w:r>
              <w:rPr>
                <w:sz w:val="10"/>
              </w:rPr>
              <w:t>1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861,56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261529" w14:paraId="5441880F" w14:textId="77777777">
        <w:trPr>
          <w:trHeight w:val="148"/>
        </w:trPr>
        <w:tc>
          <w:tcPr>
            <w:tcW w:w="653" w:type="dxa"/>
          </w:tcPr>
          <w:p w14:paraId="54418806" w14:textId="77777777" w:rsidR="00261529" w:rsidRDefault="00EA1460">
            <w:pPr>
              <w:pStyle w:val="TableParagraph"/>
              <w:spacing w:before="2" w:line="126" w:lineRule="exact"/>
              <w:ind w:left="25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3</w:t>
            </w:r>
          </w:p>
        </w:tc>
        <w:tc>
          <w:tcPr>
            <w:tcW w:w="821" w:type="dxa"/>
          </w:tcPr>
          <w:p w14:paraId="54418807" w14:textId="77777777" w:rsidR="00261529" w:rsidRDefault="00EA1460">
            <w:pPr>
              <w:pStyle w:val="TableParagraph"/>
              <w:spacing w:before="2" w:line="126" w:lineRule="exact"/>
              <w:ind w:left="145" w:right="117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D,M,T,P</w:t>
            </w:r>
          </w:p>
        </w:tc>
        <w:tc>
          <w:tcPr>
            <w:tcW w:w="660" w:type="dxa"/>
          </w:tcPr>
          <w:p w14:paraId="54418808" w14:textId="77777777" w:rsidR="00261529" w:rsidRDefault="00EA1460">
            <w:pPr>
              <w:pStyle w:val="TableParagraph"/>
              <w:spacing w:before="2" w:line="126" w:lineRule="exact"/>
              <w:ind w:left="36" w:right="8"/>
              <w:jc w:val="center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403</w:t>
            </w:r>
          </w:p>
        </w:tc>
        <w:tc>
          <w:tcPr>
            <w:tcW w:w="1791" w:type="dxa"/>
          </w:tcPr>
          <w:p w14:paraId="54418809" w14:textId="77777777" w:rsidR="00261529" w:rsidRDefault="00EA1460">
            <w:pPr>
              <w:pStyle w:val="TableParagraph"/>
              <w:spacing w:before="2" w:line="126" w:lineRule="exact"/>
              <w:ind w:left="23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schodiště</w:t>
            </w:r>
          </w:p>
        </w:tc>
        <w:tc>
          <w:tcPr>
            <w:tcW w:w="866" w:type="dxa"/>
          </w:tcPr>
          <w:p w14:paraId="5441880A" w14:textId="77777777" w:rsidR="00261529" w:rsidRDefault="00EA1460">
            <w:pPr>
              <w:pStyle w:val="TableParagraph"/>
              <w:spacing w:before="2" w:line="126" w:lineRule="exact"/>
              <w:ind w:right="199"/>
              <w:jc w:val="right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16,9</w:t>
            </w:r>
          </w:p>
        </w:tc>
        <w:tc>
          <w:tcPr>
            <w:tcW w:w="1615" w:type="dxa"/>
          </w:tcPr>
          <w:p w14:paraId="5441880B" w14:textId="77777777" w:rsidR="00261529" w:rsidRDefault="00EA1460">
            <w:pPr>
              <w:pStyle w:val="TableParagraph"/>
              <w:spacing w:before="2" w:line="126" w:lineRule="exact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Keramické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cihly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+</w:t>
            </w:r>
            <w:r>
              <w:rPr>
                <w:spacing w:val="-2"/>
                <w:w w:val="105"/>
                <w:sz w:val="12"/>
              </w:rPr>
              <w:t xml:space="preserve"> prkna</w:t>
            </w:r>
          </w:p>
        </w:tc>
        <w:tc>
          <w:tcPr>
            <w:tcW w:w="2753" w:type="dxa"/>
          </w:tcPr>
          <w:p w14:paraId="5441880C" w14:textId="77777777" w:rsidR="00261529" w:rsidRDefault="00EA1460">
            <w:pPr>
              <w:pStyle w:val="TableParagraph"/>
              <w:spacing w:before="2" w:line="126" w:lineRule="exact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zábradlí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4m,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zabradlí -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spacing w:val="-4"/>
                <w:w w:val="105"/>
                <w:sz w:val="12"/>
              </w:rPr>
              <w:t>madla</w:t>
            </w:r>
          </w:p>
        </w:tc>
        <w:tc>
          <w:tcPr>
            <w:tcW w:w="1065" w:type="dxa"/>
            <w:shd w:val="clear" w:color="auto" w:fill="FFFF00"/>
          </w:tcPr>
          <w:p w14:paraId="5441880D" w14:textId="77777777" w:rsidR="00261529" w:rsidRDefault="00EA1460">
            <w:pPr>
              <w:pStyle w:val="TableParagraph"/>
              <w:spacing w:before="11" w:line="117" w:lineRule="exact"/>
              <w:ind w:left="155" w:right="12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173,35</w:t>
            </w:r>
            <w:r>
              <w:rPr>
                <w:spacing w:val="4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880E" w14:textId="77777777" w:rsidR="00261529" w:rsidRDefault="00EA1460">
            <w:pPr>
              <w:pStyle w:val="TableParagraph"/>
              <w:spacing w:before="11" w:line="117" w:lineRule="exact"/>
              <w:ind w:left="306"/>
              <w:rPr>
                <w:sz w:val="10"/>
              </w:rPr>
            </w:pPr>
            <w:r>
              <w:rPr>
                <w:sz w:val="10"/>
              </w:rPr>
              <w:t>6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240,60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261529" w14:paraId="5441881C" w14:textId="77777777">
        <w:trPr>
          <w:trHeight w:val="313"/>
        </w:trPr>
        <w:tc>
          <w:tcPr>
            <w:tcW w:w="653" w:type="dxa"/>
          </w:tcPr>
          <w:p w14:paraId="54418810" w14:textId="77777777" w:rsidR="00261529" w:rsidRDefault="00EA1460">
            <w:pPr>
              <w:pStyle w:val="TableParagraph"/>
              <w:spacing w:before="83"/>
              <w:ind w:left="25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3</w:t>
            </w:r>
          </w:p>
        </w:tc>
        <w:tc>
          <w:tcPr>
            <w:tcW w:w="821" w:type="dxa"/>
          </w:tcPr>
          <w:p w14:paraId="54418811" w14:textId="77777777" w:rsidR="00261529" w:rsidRDefault="00EA1460">
            <w:pPr>
              <w:pStyle w:val="TableParagraph"/>
              <w:spacing w:before="83"/>
              <w:ind w:left="145" w:right="117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D,M,T,P</w:t>
            </w:r>
          </w:p>
        </w:tc>
        <w:tc>
          <w:tcPr>
            <w:tcW w:w="660" w:type="dxa"/>
          </w:tcPr>
          <w:p w14:paraId="54418812" w14:textId="77777777" w:rsidR="00261529" w:rsidRDefault="00EA1460">
            <w:pPr>
              <w:pStyle w:val="TableParagraph"/>
              <w:spacing w:before="83"/>
              <w:ind w:left="36" w:right="8"/>
              <w:jc w:val="center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404</w:t>
            </w:r>
          </w:p>
        </w:tc>
        <w:tc>
          <w:tcPr>
            <w:tcW w:w="1791" w:type="dxa"/>
          </w:tcPr>
          <w:p w14:paraId="54418813" w14:textId="77777777" w:rsidR="00261529" w:rsidRDefault="00EA1460">
            <w:pPr>
              <w:pStyle w:val="TableParagraph"/>
              <w:spacing w:before="83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chodba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se schody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 xml:space="preserve">na </w:t>
            </w:r>
            <w:r>
              <w:rPr>
                <w:spacing w:val="-4"/>
                <w:w w:val="105"/>
                <w:sz w:val="12"/>
              </w:rPr>
              <w:t>půdu</w:t>
            </w:r>
          </w:p>
        </w:tc>
        <w:tc>
          <w:tcPr>
            <w:tcW w:w="866" w:type="dxa"/>
          </w:tcPr>
          <w:p w14:paraId="54418814" w14:textId="77777777" w:rsidR="00261529" w:rsidRDefault="00EA1460">
            <w:pPr>
              <w:pStyle w:val="TableParagraph"/>
              <w:spacing w:before="83"/>
              <w:ind w:right="199"/>
              <w:jc w:val="right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14,8</w:t>
            </w:r>
          </w:p>
        </w:tc>
        <w:tc>
          <w:tcPr>
            <w:tcW w:w="1615" w:type="dxa"/>
          </w:tcPr>
          <w:p w14:paraId="54418815" w14:textId="77777777" w:rsidR="00261529" w:rsidRDefault="00EA1460">
            <w:pPr>
              <w:pStyle w:val="TableParagraph"/>
              <w:spacing w:before="83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Keramické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cihly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+</w:t>
            </w:r>
            <w:r>
              <w:rPr>
                <w:spacing w:val="-2"/>
                <w:w w:val="105"/>
                <w:sz w:val="12"/>
              </w:rPr>
              <w:t xml:space="preserve"> prkna</w:t>
            </w:r>
          </w:p>
        </w:tc>
        <w:tc>
          <w:tcPr>
            <w:tcW w:w="2753" w:type="dxa"/>
          </w:tcPr>
          <w:p w14:paraId="54418816" w14:textId="77777777" w:rsidR="00261529" w:rsidRDefault="00EA1460">
            <w:pPr>
              <w:pStyle w:val="TableParagraph"/>
              <w:spacing w:before="6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dveře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výtah nerez 5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m2, zábradlí 3m, 1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 xml:space="preserve">ks </w:t>
            </w:r>
            <w:r>
              <w:rPr>
                <w:spacing w:val="-4"/>
                <w:w w:val="105"/>
                <w:sz w:val="12"/>
              </w:rPr>
              <w:t>okno</w:t>
            </w:r>
          </w:p>
          <w:p w14:paraId="54418817" w14:textId="77777777" w:rsidR="00261529" w:rsidRDefault="00EA1460">
            <w:pPr>
              <w:pStyle w:val="TableParagraph"/>
              <w:spacing w:before="19" w:line="122" w:lineRule="exact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špaletové, 1 ks radiátor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 xml:space="preserve">60x140, 1 ks </w:t>
            </w:r>
            <w:r>
              <w:rPr>
                <w:spacing w:val="-2"/>
                <w:w w:val="105"/>
                <w:sz w:val="12"/>
              </w:rPr>
              <w:t>kytka</w:t>
            </w:r>
          </w:p>
        </w:tc>
        <w:tc>
          <w:tcPr>
            <w:tcW w:w="1065" w:type="dxa"/>
            <w:shd w:val="clear" w:color="auto" w:fill="FFFF00"/>
          </w:tcPr>
          <w:p w14:paraId="54418818" w14:textId="77777777" w:rsidR="00261529" w:rsidRDefault="00261529">
            <w:pPr>
              <w:pStyle w:val="TableParagraph"/>
              <w:spacing w:before="9"/>
              <w:rPr>
                <w:b/>
                <w:sz w:val="7"/>
              </w:rPr>
            </w:pPr>
          </w:p>
          <w:p w14:paraId="54418819" w14:textId="77777777" w:rsidR="00261529" w:rsidRDefault="00EA1460">
            <w:pPr>
              <w:pStyle w:val="TableParagraph"/>
              <w:spacing w:before="1"/>
              <w:ind w:left="155" w:right="12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151,81</w:t>
            </w:r>
            <w:r>
              <w:rPr>
                <w:spacing w:val="4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881A" w14:textId="77777777" w:rsidR="00261529" w:rsidRDefault="00261529">
            <w:pPr>
              <w:pStyle w:val="TableParagraph"/>
              <w:spacing w:before="9"/>
              <w:rPr>
                <w:b/>
                <w:sz w:val="7"/>
              </w:rPr>
            </w:pPr>
          </w:p>
          <w:p w14:paraId="5441881B" w14:textId="77777777" w:rsidR="00261529" w:rsidRDefault="00EA1460">
            <w:pPr>
              <w:pStyle w:val="TableParagraph"/>
              <w:spacing w:before="1"/>
              <w:ind w:left="306"/>
              <w:rPr>
                <w:sz w:val="10"/>
              </w:rPr>
            </w:pPr>
            <w:r>
              <w:rPr>
                <w:sz w:val="10"/>
              </w:rPr>
              <w:t>5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465,16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261529" w14:paraId="54418829" w14:textId="77777777">
        <w:trPr>
          <w:trHeight w:val="313"/>
        </w:trPr>
        <w:tc>
          <w:tcPr>
            <w:tcW w:w="653" w:type="dxa"/>
          </w:tcPr>
          <w:p w14:paraId="5441881D" w14:textId="77777777" w:rsidR="00261529" w:rsidRDefault="00EA1460">
            <w:pPr>
              <w:pStyle w:val="TableParagraph"/>
              <w:spacing w:before="83"/>
              <w:ind w:left="25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4</w:t>
            </w:r>
          </w:p>
        </w:tc>
        <w:tc>
          <w:tcPr>
            <w:tcW w:w="821" w:type="dxa"/>
          </w:tcPr>
          <w:p w14:paraId="5441881E" w14:textId="77777777" w:rsidR="00261529" w:rsidRDefault="00EA1460">
            <w:pPr>
              <w:pStyle w:val="TableParagraph"/>
              <w:spacing w:before="83"/>
              <w:ind w:left="145" w:right="117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D,M,T,A,P</w:t>
            </w:r>
          </w:p>
        </w:tc>
        <w:tc>
          <w:tcPr>
            <w:tcW w:w="660" w:type="dxa"/>
          </w:tcPr>
          <w:p w14:paraId="5441881F" w14:textId="77777777" w:rsidR="00261529" w:rsidRDefault="00EA1460">
            <w:pPr>
              <w:pStyle w:val="TableParagraph"/>
              <w:spacing w:before="83"/>
              <w:ind w:left="36" w:right="8"/>
              <w:jc w:val="center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405</w:t>
            </w:r>
          </w:p>
        </w:tc>
        <w:tc>
          <w:tcPr>
            <w:tcW w:w="1791" w:type="dxa"/>
          </w:tcPr>
          <w:p w14:paraId="54418820" w14:textId="77777777" w:rsidR="00261529" w:rsidRDefault="00EA1460">
            <w:pPr>
              <w:pStyle w:val="TableParagraph"/>
              <w:spacing w:before="83"/>
              <w:ind w:left="23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WC</w:t>
            </w:r>
          </w:p>
        </w:tc>
        <w:tc>
          <w:tcPr>
            <w:tcW w:w="866" w:type="dxa"/>
          </w:tcPr>
          <w:p w14:paraId="54418821" w14:textId="77777777" w:rsidR="00261529" w:rsidRDefault="00EA1460">
            <w:pPr>
              <w:pStyle w:val="TableParagraph"/>
              <w:spacing w:before="83"/>
              <w:ind w:right="198"/>
              <w:jc w:val="right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4,9</w:t>
            </w:r>
          </w:p>
        </w:tc>
        <w:tc>
          <w:tcPr>
            <w:tcW w:w="1615" w:type="dxa"/>
          </w:tcPr>
          <w:p w14:paraId="54418822" w14:textId="77777777" w:rsidR="00261529" w:rsidRDefault="00EA1460">
            <w:pPr>
              <w:pStyle w:val="TableParagraph"/>
              <w:spacing w:before="83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Keramická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dlažba</w:t>
            </w:r>
          </w:p>
        </w:tc>
        <w:tc>
          <w:tcPr>
            <w:tcW w:w="2753" w:type="dxa"/>
          </w:tcPr>
          <w:p w14:paraId="54418823" w14:textId="77777777" w:rsidR="00261529" w:rsidRDefault="00EA1460">
            <w:pPr>
              <w:pStyle w:val="TableParagraph"/>
              <w:spacing w:before="6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1 ks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mísa, 1 ks umyvadlo,1 ks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zrcadlo , 2 ks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dveře</w:t>
            </w:r>
          </w:p>
          <w:p w14:paraId="54418824" w14:textId="77777777" w:rsidR="00261529" w:rsidRDefault="00EA1460">
            <w:pPr>
              <w:pStyle w:val="TableParagraph"/>
              <w:spacing w:before="19" w:line="122" w:lineRule="exact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dřevěné,</w:t>
            </w:r>
            <w:r>
              <w:rPr>
                <w:spacing w:val="2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keramický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obklad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 xml:space="preserve">14 </w:t>
            </w:r>
            <w:r>
              <w:rPr>
                <w:spacing w:val="-5"/>
                <w:w w:val="105"/>
                <w:sz w:val="12"/>
              </w:rPr>
              <w:t>m2</w:t>
            </w:r>
          </w:p>
        </w:tc>
        <w:tc>
          <w:tcPr>
            <w:tcW w:w="1065" w:type="dxa"/>
            <w:shd w:val="clear" w:color="auto" w:fill="FFFF00"/>
          </w:tcPr>
          <w:p w14:paraId="54418825" w14:textId="77777777" w:rsidR="00261529" w:rsidRDefault="00261529">
            <w:pPr>
              <w:pStyle w:val="TableParagraph"/>
              <w:spacing w:before="9"/>
              <w:rPr>
                <w:b/>
                <w:sz w:val="7"/>
              </w:rPr>
            </w:pPr>
          </w:p>
          <w:p w14:paraId="54418826" w14:textId="77777777" w:rsidR="00261529" w:rsidRDefault="00EA1460">
            <w:pPr>
              <w:pStyle w:val="TableParagraph"/>
              <w:spacing w:before="1"/>
              <w:ind w:left="155" w:right="12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230,37</w:t>
            </w:r>
            <w:r>
              <w:rPr>
                <w:spacing w:val="4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8827" w14:textId="77777777" w:rsidR="00261529" w:rsidRDefault="00261529">
            <w:pPr>
              <w:pStyle w:val="TableParagraph"/>
              <w:spacing w:before="9"/>
              <w:rPr>
                <w:b/>
                <w:sz w:val="7"/>
              </w:rPr>
            </w:pPr>
          </w:p>
          <w:p w14:paraId="54418828" w14:textId="77777777" w:rsidR="00261529" w:rsidRDefault="00EA1460">
            <w:pPr>
              <w:pStyle w:val="TableParagraph"/>
              <w:spacing w:before="1"/>
              <w:ind w:left="306"/>
              <w:rPr>
                <w:sz w:val="10"/>
              </w:rPr>
            </w:pPr>
            <w:r>
              <w:rPr>
                <w:sz w:val="10"/>
              </w:rPr>
              <w:t>8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293,32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261529" w14:paraId="54418836" w14:textId="77777777">
        <w:trPr>
          <w:trHeight w:val="313"/>
        </w:trPr>
        <w:tc>
          <w:tcPr>
            <w:tcW w:w="653" w:type="dxa"/>
          </w:tcPr>
          <w:p w14:paraId="5441882A" w14:textId="77777777" w:rsidR="00261529" w:rsidRDefault="00EA1460">
            <w:pPr>
              <w:pStyle w:val="TableParagraph"/>
              <w:spacing w:before="83"/>
              <w:ind w:left="25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4</w:t>
            </w:r>
          </w:p>
        </w:tc>
        <w:tc>
          <w:tcPr>
            <w:tcW w:w="821" w:type="dxa"/>
          </w:tcPr>
          <w:p w14:paraId="5441882B" w14:textId="77777777" w:rsidR="00261529" w:rsidRDefault="00EA1460">
            <w:pPr>
              <w:pStyle w:val="TableParagraph"/>
              <w:spacing w:before="83"/>
              <w:ind w:left="145" w:right="117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D,M,T,A,P</w:t>
            </w:r>
          </w:p>
        </w:tc>
        <w:tc>
          <w:tcPr>
            <w:tcW w:w="660" w:type="dxa"/>
          </w:tcPr>
          <w:p w14:paraId="5441882C" w14:textId="77777777" w:rsidR="00261529" w:rsidRDefault="00EA1460">
            <w:pPr>
              <w:pStyle w:val="TableParagraph"/>
              <w:spacing w:before="83"/>
              <w:ind w:left="36" w:right="8"/>
              <w:jc w:val="center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406</w:t>
            </w:r>
          </w:p>
        </w:tc>
        <w:tc>
          <w:tcPr>
            <w:tcW w:w="1791" w:type="dxa"/>
          </w:tcPr>
          <w:p w14:paraId="5441882D" w14:textId="77777777" w:rsidR="00261529" w:rsidRDefault="00EA1460">
            <w:pPr>
              <w:pStyle w:val="TableParagraph"/>
              <w:spacing w:before="83"/>
              <w:ind w:left="23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WC</w:t>
            </w:r>
          </w:p>
        </w:tc>
        <w:tc>
          <w:tcPr>
            <w:tcW w:w="866" w:type="dxa"/>
          </w:tcPr>
          <w:p w14:paraId="5441882E" w14:textId="77777777" w:rsidR="00261529" w:rsidRDefault="00EA1460">
            <w:pPr>
              <w:pStyle w:val="TableParagraph"/>
              <w:spacing w:before="83"/>
              <w:ind w:right="198"/>
              <w:jc w:val="right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3,6</w:t>
            </w:r>
          </w:p>
        </w:tc>
        <w:tc>
          <w:tcPr>
            <w:tcW w:w="1615" w:type="dxa"/>
          </w:tcPr>
          <w:p w14:paraId="5441882F" w14:textId="77777777" w:rsidR="00261529" w:rsidRDefault="00EA1460">
            <w:pPr>
              <w:pStyle w:val="TableParagraph"/>
              <w:spacing w:before="83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Keramická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dlažba</w:t>
            </w:r>
          </w:p>
        </w:tc>
        <w:tc>
          <w:tcPr>
            <w:tcW w:w="2753" w:type="dxa"/>
          </w:tcPr>
          <w:p w14:paraId="54418830" w14:textId="77777777" w:rsidR="00261529" w:rsidRDefault="00EA1460">
            <w:pPr>
              <w:pStyle w:val="TableParagraph"/>
              <w:spacing w:before="6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1 ks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mísa, 1 ks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 xml:space="preserve">umyvadlo, , 2 ks dveře </w:t>
            </w:r>
            <w:r>
              <w:rPr>
                <w:spacing w:val="-2"/>
                <w:w w:val="105"/>
                <w:sz w:val="12"/>
              </w:rPr>
              <w:t>dřevěné,</w:t>
            </w:r>
          </w:p>
          <w:p w14:paraId="54418831" w14:textId="77777777" w:rsidR="00261529" w:rsidRDefault="00EA1460">
            <w:pPr>
              <w:pStyle w:val="TableParagraph"/>
              <w:spacing w:before="19" w:line="122" w:lineRule="exact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keramický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obklad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14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m2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ks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zrcadlo</w:t>
            </w:r>
          </w:p>
        </w:tc>
        <w:tc>
          <w:tcPr>
            <w:tcW w:w="1065" w:type="dxa"/>
            <w:shd w:val="clear" w:color="auto" w:fill="FFFF00"/>
          </w:tcPr>
          <w:p w14:paraId="54418832" w14:textId="77777777" w:rsidR="00261529" w:rsidRDefault="00261529">
            <w:pPr>
              <w:pStyle w:val="TableParagraph"/>
              <w:spacing w:before="9"/>
              <w:rPr>
                <w:b/>
                <w:sz w:val="7"/>
              </w:rPr>
            </w:pPr>
          </w:p>
          <w:p w14:paraId="54418833" w14:textId="77777777" w:rsidR="00261529" w:rsidRDefault="00EA1460">
            <w:pPr>
              <w:pStyle w:val="TableParagraph"/>
              <w:spacing w:before="1"/>
              <w:ind w:left="155" w:right="12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169,25</w:t>
            </w:r>
            <w:r>
              <w:rPr>
                <w:spacing w:val="4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8834" w14:textId="77777777" w:rsidR="00261529" w:rsidRDefault="00261529">
            <w:pPr>
              <w:pStyle w:val="TableParagraph"/>
              <w:spacing w:before="9"/>
              <w:rPr>
                <w:b/>
                <w:sz w:val="7"/>
              </w:rPr>
            </w:pPr>
          </w:p>
          <w:p w14:paraId="54418835" w14:textId="77777777" w:rsidR="00261529" w:rsidRDefault="00EA1460">
            <w:pPr>
              <w:pStyle w:val="TableParagraph"/>
              <w:spacing w:before="1"/>
              <w:ind w:left="306"/>
              <w:rPr>
                <w:sz w:val="10"/>
              </w:rPr>
            </w:pPr>
            <w:r>
              <w:rPr>
                <w:sz w:val="10"/>
              </w:rPr>
              <w:t>6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093,00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261529" w14:paraId="54418843" w14:textId="77777777">
        <w:trPr>
          <w:trHeight w:val="313"/>
        </w:trPr>
        <w:tc>
          <w:tcPr>
            <w:tcW w:w="653" w:type="dxa"/>
          </w:tcPr>
          <w:p w14:paraId="54418837" w14:textId="77777777" w:rsidR="00261529" w:rsidRDefault="00EA1460">
            <w:pPr>
              <w:pStyle w:val="TableParagraph"/>
              <w:spacing w:before="83"/>
              <w:ind w:left="25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1</w:t>
            </w:r>
          </w:p>
        </w:tc>
        <w:tc>
          <w:tcPr>
            <w:tcW w:w="821" w:type="dxa"/>
          </w:tcPr>
          <w:p w14:paraId="54418838" w14:textId="77777777" w:rsidR="00261529" w:rsidRDefault="00EA1460">
            <w:pPr>
              <w:pStyle w:val="TableParagraph"/>
              <w:spacing w:before="83"/>
              <w:ind w:left="145" w:right="117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D,M,T,P</w:t>
            </w:r>
          </w:p>
        </w:tc>
        <w:tc>
          <w:tcPr>
            <w:tcW w:w="660" w:type="dxa"/>
          </w:tcPr>
          <w:p w14:paraId="54418839" w14:textId="77777777" w:rsidR="00261529" w:rsidRDefault="00EA1460">
            <w:pPr>
              <w:pStyle w:val="TableParagraph"/>
              <w:spacing w:before="83"/>
              <w:ind w:left="36" w:right="8"/>
              <w:jc w:val="center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407</w:t>
            </w:r>
          </w:p>
        </w:tc>
        <w:tc>
          <w:tcPr>
            <w:tcW w:w="1791" w:type="dxa"/>
          </w:tcPr>
          <w:p w14:paraId="5441883A" w14:textId="77777777" w:rsidR="00261529" w:rsidRDefault="00EA1460">
            <w:pPr>
              <w:pStyle w:val="TableParagraph"/>
              <w:spacing w:before="83"/>
              <w:ind w:left="23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kancelář</w:t>
            </w:r>
          </w:p>
        </w:tc>
        <w:tc>
          <w:tcPr>
            <w:tcW w:w="866" w:type="dxa"/>
          </w:tcPr>
          <w:p w14:paraId="5441883B" w14:textId="77777777" w:rsidR="00261529" w:rsidRDefault="00EA1460">
            <w:pPr>
              <w:pStyle w:val="TableParagraph"/>
              <w:spacing w:before="83"/>
              <w:ind w:right="199"/>
              <w:jc w:val="right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25,2</w:t>
            </w:r>
          </w:p>
        </w:tc>
        <w:tc>
          <w:tcPr>
            <w:tcW w:w="1615" w:type="dxa"/>
          </w:tcPr>
          <w:p w14:paraId="5441883C" w14:textId="77777777" w:rsidR="00261529" w:rsidRDefault="00EA1460">
            <w:pPr>
              <w:pStyle w:val="TableParagraph"/>
              <w:spacing w:before="83"/>
              <w:ind w:left="24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PVC</w:t>
            </w:r>
          </w:p>
        </w:tc>
        <w:tc>
          <w:tcPr>
            <w:tcW w:w="2753" w:type="dxa"/>
          </w:tcPr>
          <w:p w14:paraId="5441883D" w14:textId="77777777" w:rsidR="00261529" w:rsidRDefault="00EA1460">
            <w:pPr>
              <w:pStyle w:val="TableParagraph"/>
              <w:spacing w:before="6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ks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dveře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dřevěné, 1 ks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špaletové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 xml:space="preserve">okno,1 </w:t>
            </w:r>
            <w:r>
              <w:rPr>
                <w:spacing w:val="-5"/>
                <w:w w:val="105"/>
                <w:sz w:val="12"/>
              </w:rPr>
              <w:t>ks</w:t>
            </w:r>
          </w:p>
          <w:p w14:paraId="5441883E" w14:textId="77777777" w:rsidR="00261529" w:rsidRDefault="00EA1460">
            <w:pPr>
              <w:pStyle w:val="TableParagraph"/>
              <w:spacing w:before="19" w:line="122" w:lineRule="exact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radiátor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60x140</w:t>
            </w:r>
          </w:p>
        </w:tc>
        <w:tc>
          <w:tcPr>
            <w:tcW w:w="1065" w:type="dxa"/>
            <w:shd w:val="clear" w:color="auto" w:fill="FFFF00"/>
          </w:tcPr>
          <w:p w14:paraId="5441883F" w14:textId="77777777" w:rsidR="00261529" w:rsidRDefault="00261529">
            <w:pPr>
              <w:pStyle w:val="TableParagraph"/>
              <w:spacing w:before="9"/>
              <w:rPr>
                <w:b/>
                <w:sz w:val="7"/>
              </w:rPr>
            </w:pPr>
          </w:p>
          <w:p w14:paraId="54418840" w14:textId="77777777" w:rsidR="00261529" w:rsidRDefault="00EA1460">
            <w:pPr>
              <w:pStyle w:val="TableParagraph"/>
              <w:spacing w:before="1"/>
              <w:ind w:left="155" w:right="12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301,57</w:t>
            </w:r>
            <w:r>
              <w:rPr>
                <w:spacing w:val="4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8841" w14:textId="77777777" w:rsidR="00261529" w:rsidRDefault="00261529">
            <w:pPr>
              <w:pStyle w:val="TableParagraph"/>
              <w:spacing w:before="9"/>
              <w:rPr>
                <w:b/>
                <w:sz w:val="7"/>
              </w:rPr>
            </w:pPr>
          </w:p>
          <w:p w14:paraId="54418842" w14:textId="77777777" w:rsidR="00261529" w:rsidRDefault="00EA1460">
            <w:pPr>
              <w:pStyle w:val="TableParagraph"/>
              <w:spacing w:before="1"/>
              <w:ind w:left="280"/>
              <w:rPr>
                <w:sz w:val="10"/>
              </w:rPr>
            </w:pPr>
            <w:r>
              <w:rPr>
                <w:sz w:val="10"/>
              </w:rPr>
              <w:t>10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856,52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261529" w14:paraId="54418850" w14:textId="77777777">
        <w:trPr>
          <w:trHeight w:val="313"/>
        </w:trPr>
        <w:tc>
          <w:tcPr>
            <w:tcW w:w="653" w:type="dxa"/>
          </w:tcPr>
          <w:p w14:paraId="54418844" w14:textId="77777777" w:rsidR="00261529" w:rsidRDefault="00EA1460">
            <w:pPr>
              <w:pStyle w:val="TableParagraph"/>
              <w:spacing w:before="83"/>
              <w:ind w:left="25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1</w:t>
            </w:r>
          </w:p>
        </w:tc>
        <w:tc>
          <w:tcPr>
            <w:tcW w:w="821" w:type="dxa"/>
          </w:tcPr>
          <w:p w14:paraId="54418845" w14:textId="77777777" w:rsidR="00261529" w:rsidRDefault="00EA1460">
            <w:pPr>
              <w:pStyle w:val="TableParagraph"/>
              <w:spacing w:before="83"/>
              <w:ind w:left="145" w:right="117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D,M,T,P</w:t>
            </w:r>
          </w:p>
        </w:tc>
        <w:tc>
          <w:tcPr>
            <w:tcW w:w="660" w:type="dxa"/>
          </w:tcPr>
          <w:p w14:paraId="54418846" w14:textId="77777777" w:rsidR="00261529" w:rsidRDefault="00EA1460">
            <w:pPr>
              <w:pStyle w:val="TableParagraph"/>
              <w:spacing w:before="83"/>
              <w:ind w:left="36" w:right="8"/>
              <w:jc w:val="center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408</w:t>
            </w:r>
          </w:p>
        </w:tc>
        <w:tc>
          <w:tcPr>
            <w:tcW w:w="1791" w:type="dxa"/>
          </w:tcPr>
          <w:p w14:paraId="54418847" w14:textId="77777777" w:rsidR="00261529" w:rsidRDefault="00EA1460">
            <w:pPr>
              <w:pStyle w:val="TableParagraph"/>
              <w:spacing w:before="83"/>
              <w:ind w:left="23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kancelář</w:t>
            </w:r>
          </w:p>
        </w:tc>
        <w:tc>
          <w:tcPr>
            <w:tcW w:w="866" w:type="dxa"/>
          </w:tcPr>
          <w:p w14:paraId="54418848" w14:textId="77777777" w:rsidR="00261529" w:rsidRDefault="00EA1460">
            <w:pPr>
              <w:pStyle w:val="TableParagraph"/>
              <w:spacing w:before="83"/>
              <w:ind w:right="199"/>
              <w:jc w:val="right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28,7</w:t>
            </w:r>
          </w:p>
        </w:tc>
        <w:tc>
          <w:tcPr>
            <w:tcW w:w="1615" w:type="dxa"/>
          </w:tcPr>
          <w:p w14:paraId="54418849" w14:textId="77777777" w:rsidR="00261529" w:rsidRDefault="00EA1460">
            <w:pPr>
              <w:pStyle w:val="TableParagraph"/>
              <w:spacing w:before="83"/>
              <w:ind w:left="24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parkety</w:t>
            </w:r>
          </w:p>
        </w:tc>
        <w:tc>
          <w:tcPr>
            <w:tcW w:w="2753" w:type="dxa"/>
          </w:tcPr>
          <w:p w14:paraId="5441884A" w14:textId="77777777" w:rsidR="00261529" w:rsidRDefault="00EA1460">
            <w:pPr>
              <w:pStyle w:val="TableParagraph"/>
              <w:spacing w:before="6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ks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dveře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dřevěné, 1 ks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špaletové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 xml:space="preserve">okno,1 </w:t>
            </w:r>
            <w:r>
              <w:rPr>
                <w:spacing w:val="-5"/>
                <w:w w:val="105"/>
                <w:sz w:val="12"/>
              </w:rPr>
              <w:t>ks</w:t>
            </w:r>
          </w:p>
          <w:p w14:paraId="5441884B" w14:textId="77777777" w:rsidR="00261529" w:rsidRDefault="00EA1460">
            <w:pPr>
              <w:pStyle w:val="TableParagraph"/>
              <w:spacing w:before="19" w:line="122" w:lineRule="exact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radiátor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60x140,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 ks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kuchyň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linka</w:t>
            </w:r>
          </w:p>
        </w:tc>
        <w:tc>
          <w:tcPr>
            <w:tcW w:w="1065" w:type="dxa"/>
            <w:shd w:val="clear" w:color="auto" w:fill="FFFF00"/>
          </w:tcPr>
          <w:p w14:paraId="5441884C" w14:textId="77777777" w:rsidR="00261529" w:rsidRDefault="00261529">
            <w:pPr>
              <w:pStyle w:val="TableParagraph"/>
              <w:spacing w:before="9"/>
              <w:rPr>
                <w:b/>
                <w:sz w:val="7"/>
              </w:rPr>
            </w:pPr>
          </w:p>
          <w:p w14:paraId="5441884D" w14:textId="77777777" w:rsidR="00261529" w:rsidRDefault="00EA1460">
            <w:pPr>
              <w:pStyle w:val="TableParagraph"/>
              <w:spacing w:before="1"/>
              <w:ind w:left="155" w:right="12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343,45</w:t>
            </w:r>
            <w:r>
              <w:rPr>
                <w:spacing w:val="4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884E" w14:textId="77777777" w:rsidR="00261529" w:rsidRDefault="00261529">
            <w:pPr>
              <w:pStyle w:val="TableParagraph"/>
              <w:spacing w:before="9"/>
              <w:rPr>
                <w:b/>
                <w:sz w:val="7"/>
              </w:rPr>
            </w:pPr>
          </w:p>
          <w:p w14:paraId="5441884F" w14:textId="77777777" w:rsidR="00261529" w:rsidRDefault="00EA1460">
            <w:pPr>
              <w:pStyle w:val="TableParagraph"/>
              <w:spacing w:before="1"/>
              <w:ind w:left="280"/>
              <w:rPr>
                <w:sz w:val="10"/>
              </w:rPr>
            </w:pPr>
            <w:r>
              <w:rPr>
                <w:sz w:val="10"/>
              </w:rPr>
              <w:t>12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364,20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261529" w14:paraId="5441885D" w14:textId="77777777">
        <w:trPr>
          <w:trHeight w:val="313"/>
        </w:trPr>
        <w:tc>
          <w:tcPr>
            <w:tcW w:w="653" w:type="dxa"/>
          </w:tcPr>
          <w:p w14:paraId="54418851" w14:textId="77777777" w:rsidR="00261529" w:rsidRDefault="00EA1460">
            <w:pPr>
              <w:pStyle w:val="TableParagraph"/>
              <w:spacing w:before="83"/>
              <w:ind w:left="25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2</w:t>
            </w:r>
          </w:p>
        </w:tc>
        <w:tc>
          <w:tcPr>
            <w:tcW w:w="821" w:type="dxa"/>
          </w:tcPr>
          <w:p w14:paraId="54418852" w14:textId="77777777" w:rsidR="00261529" w:rsidRDefault="00EA1460">
            <w:pPr>
              <w:pStyle w:val="TableParagraph"/>
              <w:spacing w:before="83"/>
              <w:ind w:left="145" w:right="117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D,M,T,P</w:t>
            </w:r>
          </w:p>
        </w:tc>
        <w:tc>
          <w:tcPr>
            <w:tcW w:w="660" w:type="dxa"/>
          </w:tcPr>
          <w:p w14:paraId="54418853" w14:textId="77777777" w:rsidR="00261529" w:rsidRDefault="00EA1460">
            <w:pPr>
              <w:pStyle w:val="TableParagraph"/>
              <w:spacing w:before="83"/>
              <w:ind w:left="36" w:right="8"/>
              <w:jc w:val="center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409</w:t>
            </w:r>
          </w:p>
        </w:tc>
        <w:tc>
          <w:tcPr>
            <w:tcW w:w="1791" w:type="dxa"/>
          </w:tcPr>
          <w:p w14:paraId="54418854" w14:textId="77777777" w:rsidR="00261529" w:rsidRDefault="00EA1460">
            <w:pPr>
              <w:pStyle w:val="TableParagraph"/>
              <w:spacing w:before="83"/>
              <w:ind w:left="23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kancelář</w:t>
            </w:r>
          </w:p>
        </w:tc>
        <w:tc>
          <w:tcPr>
            <w:tcW w:w="866" w:type="dxa"/>
          </w:tcPr>
          <w:p w14:paraId="54418855" w14:textId="77777777" w:rsidR="00261529" w:rsidRDefault="00EA1460">
            <w:pPr>
              <w:pStyle w:val="TableParagraph"/>
              <w:spacing w:before="83"/>
              <w:ind w:right="199"/>
              <w:jc w:val="right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45,9</w:t>
            </w:r>
          </w:p>
        </w:tc>
        <w:tc>
          <w:tcPr>
            <w:tcW w:w="1615" w:type="dxa"/>
          </w:tcPr>
          <w:p w14:paraId="54418856" w14:textId="77777777" w:rsidR="00261529" w:rsidRDefault="00EA1460">
            <w:pPr>
              <w:pStyle w:val="TableParagraph"/>
              <w:spacing w:before="83"/>
              <w:ind w:left="24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parkety</w:t>
            </w:r>
          </w:p>
        </w:tc>
        <w:tc>
          <w:tcPr>
            <w:tcW w:w="2753" w:type="dxa"/>
          </w:tcPr>
          <w:p w14:paraId="54418857" w14:textId="77777777" w:rsidR="00261529" w:rsidRDefault="00EA1460">
            <w:pPr>
              <w:pStyle w:val="TableParagraph"/>
              <w:spacing w:before="6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1 ks</w:t>
            </w:r>
            <w:r>
              <w:rPr>
                <w:spacing w:val="30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dvoudveře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 xml:space="preserve">dřevěné, 1 ks špaletové </w:t>
            </w:r>
            <w:r>
              <w:rPr>
                <w:spacing w:val="-4"/>
                <w:w w:val="105"/>
                <w:sz w:val="12"/>
              </w:rPr>
              <w:t>okno</w:t>
            </w:r>
          </w:p>
          <w:p w14:paraId="54418858" w14:textId="77777777" w:rsidR="00261529" w:rsidRDefault="00EA1460">
            <w:pPr>
              <w:pStyle w:val="TableParagraph"/>
              <w:spacing w:before="19" w:line="122" w:lineRule="exact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dvoudílné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,1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ks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radiátor60x140</w:t>
            </w:r>
          </w:p>
        </w:tc>
        <w:tc>
          <w:tcPr>
            <w:tcW w:w="1065" w:type="dxa"/>
            <w:shd w:val="clear" w:color="auto" w:fill="FFFF00"/>
          </w:tcPr>
          <w:p w14:paraId="54418859" w14:textId="77777777" w:rsidR="00261529" w:rsidRDefault="00261529">
            <w:pPr>
              <w:pStyle w:val="TableParagraph"/>
              <w:spacing w:before="9"/>
              <w:rPr>
                <w:b/>
                <w:sz w:val="7"/>
              </w:rPr>
            </w:pPr>
          </w:p>
          <w:p w14:paraId="5441885A" w14:textId="77777777" w:rsidR="00261529" w:rsidRDefault="00EA1460">
            <w:pPr>
              <w:pStyle w:val="TableParagraph"/>
              <w:spacing w:before="1"/>
              <w:ind w:left="155" w:right="12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549,29</w:t>
            </w:r>
            <w:r>
              <w:rPr>
                <w:spacing w:val="4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885B" w14:textId="77777777" w:rsidR="00261529" w:rsidRDefault="00261529">
            <w:pPr>
              <w:pStyle w:val="TableParagraph"/>
              <w:spacing w:before="9"/>
              <w:rPr>
                <w:b/>
                <w:sz w:val="7"/>
              </w:rPr>
            </w:pPr>
          </w:p>
          <w:p w14:paraId="5441885C" w14:textId="77777777" w:rsidR="00261529" w:rsidRDefault="00EA1460">
            <w:pPr>
              <w:pStyle w:val="TableParagraph"/>
              <w:spacing w:before="1"/>
              <w:ind w:left="280"/>
              <w:rPr>
                <w:sz w:val="10"/>
              </w:rPr>
            </w:pPr>
            <w:r>
              <w:rPr>
                <w:sz w:val="10"/>
              </w:rPr>
              <w:t>19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774,44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261529" w14:paraId="5441886A" w14:textId="77777777">
        <w:trPr>
          <w:trHeight w:val="313"/>
        </w:trPr>
        <w:tc>
          <w:tcPr>
            <w:tcW w:w="653" w:type="dxa"/>
          </w:tcPr>
          <w:p w14:paraId="5441885E" w14:textId="77777777" w:rsidR="00261529" w:rsidRDefault="00EA1460">
            <w:pPr>
              <w:pStyle w:val="TableParagraph"/>
              <w:spacing w:before="83"/>
              <w:ind w:left="25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1</w:t>
            </w:r>
          </w:p>
        </w:tc>
        <w:tc>
          <w:tcPr>
            <w:tcW w:w="821" w:type="dxa"/>
          </w:tcPr>
          <w:p w14:paraId="5441885F" w14:textId="77777777" w:rsidR="00261529" w:rsidRDefault="00EA1460">
            <w:pPr>
              <w:pStyle w:val="TableParagraph"/>
              <w:spacing w:before="83"/>
              <w:ind w:left="145" w:right="117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D,M,T,P</w:t>
            </w:r>
          </w:p>
        </w:tc>
        <w:tc>
          <w:tcPr>
            <w:tcW w:w="660" w:type="dxa"/>
          </w:tcPr>
          <w:p w14:paraId="54418860" w14:textId="77777777" w:rsidR="00261529" w:rsidRDefault="00EA1460">
            <w:pPr>
              <w:pStyle w:val="TableParagraph"/>
              <w:spacing w:before="83"/>
              <w:ind w:left="36" w:right="8"/>
              <w:jc w:val="center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410</w:t>
            </w:r>
          </w:p>
        </w:tc>
        <w:tc>
          <w:tcPr>
            <w:tcW w:w="1791" w:type="dxa"/>
          </w:tcPr>
          <w:p w14:paraId="54418861" w14:textId="77777777" w:rsidR="00261529" w:rsidRDefault="00EA1460">
            <w:pPr>
              <w:pStyle w:val="TableParagraph"/>
              <w:spacing w:before="83"/>
              <w:ind w:left="23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kancelář</w:t>
            </w:r>
          </w:p>
        </w:tc>
        <w:tc>
          <w:tcPr>
            <w:tcW w:w="866" w:type="dxa"/>
          </w:tcPr>
          <w:p w14:paraId="54418862" w14:textId="77777777" w:rsidR="00261529" w:rsidRDefault="00EA1460">
            <w:pPr>
              <w:pStyle w:val="TableParagraph"/>
              <w:spacing w:before="83"/>
              <w:ind w:right="199"/>
              <w:jc w:val="right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28,7</w:t>
            </w:r>
          </w:p>
        </w:tc>
        <w:tc>
          <w:tcPr>
            <w:tcW w:w="1615" w:type="dxa"/>
          </w:tcPr>
          <w:p w14:paraId="54418863" w14:textId="77777777" w:rsidR="00261529" w:rsidRDefault="00EA1460">
            <w:pPr>
              <w:pStyle w:val="TableParagraph"/>
              <w:spacing w:before="83"/>
              <w:ind w:left="24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parkety</w:t>
            </w:r>
          </w:p>
        </w:tc>
        <w:tc>
          <w:tcPr>
            <w:tcW w:w="2753" w:type="dxa"/>
          </w:tcPr>
          <w:p w14:paraId="54418864" w14:textId="77777777" w:rsidR="00261529" w:rsidRDefault="00EA1460">
            <w:pPr>
              <w:pStyle w:val="TableParagraph"/>
              <w:spacing w:before="6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1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ks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dveře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dřevěné, 1 ks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špaletové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 xml:space="preserve">okno,1 </w:t>
            </w:r>
            <w:r>
              <w:rPr>
                <w:spacing w:val="-5"/>
                <w:w w:val="105"/>
                <w:sz w:val="12"/>
              </w:rPr>
              <w:t>ks</w:t>
            </w:r>
          </w:p>
          <w:p w14:paraId="54418865" w14:textId="77777777" w:rsidR="00261529" w:rsidRDefault="00EA1460">
            <w:pPr>
              <w:pStyle w:val="TableParagraph"/>
              <w:spacing w:before="19" w:line="122" w:lineRule="exact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radiátor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60x140, 1 ks dveře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dvoudílné</w:t>
            </w:r>
          </w:p>
        </w:tc>
        <w:tc>
          <w:tcPr>
            <w:tcW w:w="1065" w:type="dxa"/>
            <w:shd w:val="clear" w:color="auto" w:fill="FFFF00"/>
          </w:tcPr>
          <w:p w14:paraId="54418866" w14:textId="77777777" w:rsidR="00261529" w:rsidRDefault="00261529">
            <w:pPr>
              <w:pStyle w:val="TableParagraph"/>
              <w:spacing w:before="9"/>
              <w:rPr>
                <w:b/>
                <w:sz w:val="7"/>
              </w:rPr>
            </w:pPr>
          </w:p>
          <w:p w14:paraId="54418867" w14:textId="77777777" w:rsidR="00261529" w:rsidRDefault="00EA1460">
            <w:pPr>
              <w:pStyle w:val="TableParagraph"/>
              <w:spacing w:before="1"/>
              <w:ind w:left="155" w:right="12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343,45</w:t>
            </w:r>
            <w:r>
              <w:rPr>
                <w:spacing w:val="4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8868" w14:textId="77777777" w:rsidR="00261529" w:rsidRDefault="00261529">
            <w:pPr>
              <w:pStyle w:val="TableParagraph"/>
              <w:spacing w:before="9"/>
              <w:rPr>
                <w:b/>
                <w:sz w:val="7"/>
              </w:rPr>
            </w:pPr>
          </w:p>
          <w:p w14:paraId="54418869" w14:textId="77777777" w:rsidR="00261529" w:rsidRDefault="00EA1460">
            <w:pPr>
              <w:pStyle w:val="TableParagraph"/>
              <w:spacing w:before="1"/>
              <w:ind w:left="280"/>
              <w:rPr>
                <w:sz w:val="10"/>
              </w:rPr>
            </w:pPr>
            <w:r>
              <w:rPr>
                <w:sz w:val="10"/>
              </w:rPr>
              <w:t>12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364,20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261529" w14:paraId="54418877" w14:textId="77777777">
        <w:trPr>
          <w:trHeight w:val="313"/>
        </w:trPr>
        <w:tc>
          <w:tcPr>
            <w:tcW w:w="653" w:type="dxa"/>
          </w:tcPr>
          <w:p w14:paraId="5441886B" w14:textId="77777777" w:rsidR="00261529" w:rsidRDefault="00EA1460">
            <w:pPr>
              <w:pStyle w:val="TableParagraph"/>
              <w:spacing w:before="83"/>
              <w:ind w:left="25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1</w:t>
            </w:r>
          </w:p>
        </w:tc>
        <w:tc>
          <w:tcPr>
            <w:tcW w:w="821" w:type="dxa"/>
          </w:tcPr>
          <w:p w14:paraId="5441886C" w14:textId="77777777" w:rsidR="00261529" w:rsidRDefault="00EA1460">
            <w:pPr>
              <w:pStyle w:val="TableParagraph"/>
              <w:spacing w:before="83"/>
              <w:ind w:left="145" w:right="117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D,M,T,P</w:t>
            </w:r>
          </w:p>
        </w:tc>
        <w:tc>
          <w:tcPr>
            <w:tcW w:w="660" w:type="dxa"/>
          </w:tcPr>
          <w:p w14:paraId="5441886D" w14:textId="77777777" w:rsidR="00261529" w:rsidRDefault="00EA1460">
            <w:pPr>
              <w:pStyle w:val="TableParagraph"/>
              <w:spacing w:before="83"/>
              <w:ind w:left="36" w:right="8"/>
              <w:jc w:val="center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411</w:t>
            </w:r>
          </w:p>
        </w:tc>
        <w:tc>
          <w:tcPr>
            <w:tcW w:w="1791" w:type="dxa"/>
          </w:tcPr>
          <w:p w14:paraId="5441886E" w14:textId="77777777" w:rsidR="00261529" w:rsidRDefault="00EA1460">
            <w:pPr>
              <w:pStyle w:val="TableParagraph"/>
              <w:spacing w:before="83"/>
              <w:ind w:left="23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kancelář</w:t>
            </w:r>
          </w:p>
        </w:tc>
        <w:tc>
          <w:tcPr>
            <w:tcW w:w="866" w:type="dxa"/>
          </w:tcPr>
          <w:p w14:paraId="5441886F" w14:textId="77777777" w:rsidR="00261529" w:rsidRDefault="00EA1460">
            <w:pPr>
              <w:pStyle w:val="TableParagraph"/>
              <w:spacing w:before="83"/>
              <w:ind w:right="199"/>
              <w:jc w:val="right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33,9</w:t>
            </w:r>
          </w:p>
        </w:tc>
        <w:tc>
          <w:tcPr>
            <w:tcW w:w="1615" w:type="dxa"/>
          </w:tcPr>
          <w:p w14:paraId="54418870" w14:textId="77777777" w:rsidR="00261529" w:rsidRDefault="00EA1460">
            <w:pPr>
              <w:pStyle w:val="TableParagraph"/>
              <w:spacing w:before="83"/>
              <w:ind w:left="24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parkety</w:t>
            </w:r>
          </w:p>
        </w:tc>
        <w:tc>
          <w:tcPr>
            <w:tcW w:w="2753" w:type="dxa"/>
          </w:tcPr>
          <w:p w14:paraId="54418871" w14:textId="77777777" w:rsidR="00261529" w:rsidRDefault="00EA1460">
            <w:pPr>
              <w:pStyle w:val="TableParagraph"/>
              <w:spacing w:before="6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1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ks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dveře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dřevěné, 2 ks špaletové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 xml:space="preserve">okno, 2 </w:t>
            </w:r>
            <w:r>
              <w:rPr>
                <w:spacing w:val="-5"/>
                <w:w w:val="105"/>
                <w:sz w:val="12"/>
              </w:rPr>
              <w:t>ks</w:t>
            </w:r>
          </w:p>
          <w:p w14:paraId="54418872" w14:textId="77777777" w:rsidR="00261529" w:rsidRDefault="00EA1460">
            <w:pPr>
              <w:pStyle w:val="TableParagraph"/>
              <w:spacing w:before="19" w:line="122" w:lineRule="exact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radiátor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60x140</w:t>
            </w:r>
          </w:p>
        </w:tc>
        <w:tc>
          <w:tcPr>
            <w:tcW w:w="1065" w:type="dxa"/>
            <w:shd w:val="clear" w:color="auto" w:fill="FFFF00"/>
          </w:tcPr>
          <w:p w14:paraId="54418873" w14:textId="77777777" w:rsidR="00261529" w:rsidRDefault="00261529">
            <w:pPr>
              <w:pStyle w:val="TableParagraph"/>
              <w:spacing w:before="9"/>
              <w:rPr>
                <w:b/>
                <w:sz w:val="7"/>
              </w:rPr>
            </w:pPr>
          </w:p>
          <w:p w14:paraId="54418874" w14:textId="77777777" w:rsidR="00261529" w:rsidRDefault="00EA1460">
            <w:pPr>
              <w:pStyle w:val="TableParagraph"/>
              <w:spacing w:before="1"/>
              <w:ind w:left="155" w:right="12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405,68</w:t>
            </w:r>
            <w:r>
              <w:rPr>
                <w:spacing w:val="4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8875" w14:textId="77777777" w:rsidR="00261529" w:rsidRDefault="00261529">
            <w:pPr>
              <w:pStyle w:val="TableParagraph"/>
              <w:spacing w:before="9"/>
              <w:rPr>
                <w:b/>
                <w:sz w:val="7"/>
              </w:rPr>
            </w:pPr>
          </w:p>
          <w:p w14:paraId="54418876" w14:textId="77777777" w:rsidR="00261529" w:rsidRDefault="00EA1460">
            <w:pPr>
              <w:pStyle w:val="TableParagraph"/>
              <w:spacing w:before="1"/>
              <w:ind w:left="280"/>
              <w:rPr>
                <w:sz w:val="10"/>
              </w:rPr>
            </w:pPr>
            <w:r>
              <w:rPr>
                <w:sz w:val="10"/>
              </w:rPr>
              <w:t>14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604,48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261529" w14:paraId="54418884" w14:textId="77777777">
        <w:trPr>
          <w:trHeight w:val="314"/>
        </w:trPr>
        <w:tc>
          <w:tcPr>
            <w:tcW w:w="653" w:type="dxa"/>
          </w:tcPr>
          <w:p w14:paraId="54418878" w14:textId="77777777" w:rsidR="00261529" w:rsidRDefault="00EA1460">
            <w:pPr>
              <w:pStyle w:val="TableParagraph"/>
              <w:spacing w:before="83"/>
              <w:ind w:left="25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1</w:t>
            </w:r>
          </w:p>
        </w:tc>
        <w:tc>
          <w:tcPr>
            <w:tcW w:w="821" w:type="dxa"/>
          </w:tcPr>
          <w:p w14:paraId="54418879" w14:textId="77777777" w:rsidR="00261529" w:rsidRDefault="00EA1460">
            <w:pPr>
              <w:pStyle w:val="TableParagraph"/>
              <w:spacing w:before="83"/>
              <w:ind w:left="145" w:right="117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D,M,T,P</w:t>
            </w:r>
          </w:p>
        </w:tc>
        <w:tc>
          <w:tcPr>
            <w:tcW w:w="660" w:type="dxa"/>
          </w:tcPr>
          <w:p w14:paraId="5441887A" w14:textId="77777777" w:rsidR="00261529" w:rsidRDefault="00EA1460">
            <w:pPr>
              <w:pStyle w:val="TableParagraph"/>
              <w:spacing w:before="83"/>
              <w:ind w:left="36" w:right="8"/>
              <w:jc w:val="center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412</w:t>
            </w:r>
          </w:p>
        </w:tc>
        <w:tc>
          <w:tcPr>
            <w:tcW w:w="1791" w:type="dxa"/>
          </w:tcPr>
          <w:p w14:paraId="5441887B" w14:textId="77777777" w:rsidR="00261529" w:rsidRDefault="00EA1460">
            <w:pPr>
              <w:pStyle w:val="TableParagraph"/>
              <w:spacing w:before="83"/>
              <w:ind w:left="23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kancelář</w:t>
            </w:r>
          </w:p>
        </w:tc>
        <w:tc>
          <w:tcPr>
            <w:tcW w:w="866" w:type="dxa"/>
          </w:tcPr>
          <w:p w14:paraId="5441887C" w14:textId="77777777" w:rsidR="00261529" w:rsidRDefault="00EA1460">
            <w:pPr>
              <w:pStyle w:val="TableParagraph"/>
              <w:spacing w:before="83"/>
              <w:ind w:right="199"/>
              <w:jc w:val="right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17,7</w:t>
            </w:r>
          </w:p>
        </w:tc>
        <w:tc>
          <w:tcPr>
            <w:tcW w:w="1615" w:type="dxa"/>
          </w:tcPr>
          <w:p w14:paraId="5441887D" w14:textId="77777777" w:rsidR="00261529" w:rsidRDefault="00EA1460">
            <w:pPr>
              <w:pStyle w:val="TableParagraph"/>
              <w:spacing w:before="83"/>
              <w:ind w:left="24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PVC</w:t>
            </w:r>
          </w:p>
        </w:tc>
        <w:tc>
          <w:tcPr>
            <w:tcW w:w="2753" w:type="dxa"/>
          </w:tcPr>
          <w:p w14:paraId="5441887E" w14:textId="77777777" w:rsidR="00261529" w:rsidRDefault="00EA1460">
            <w:pPr>
              <w:pStyle w:val="TableParagraph"/>
              <w:spacing w:before="6"/>
              <w:ind w:left="53"/>
              <w:rPr>
                <w:sz w:val="12"/>
              </w:rPr>
            </w:pPr>
            <w:r>
              <w:rPr>
                <w:w w:val="105"/>
                <w:sz w:val="12"/>
              </w:rPr>
              <w:t>1 ks špaletové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okno,1 ks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radiátor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 xml:space="preserve">60x140, 1 </w:t>
            </w:r>
            <w:r>
              <w:rPr>
                <w:spacing w:val="-7"/>
                <w:w w:val="105"/>
                <w:sz w:val="12"/>
              </w:rPr>
              <w:t>ks</w:t>
            </w:r>
          </w:p>
          <w:p w14:paraId="5441887F" w14:textId="77777777" w:rsidR="00261529" w:rsidRDefault="00EA1460">
            <w:pPr>
              <w:pStyle w:val="TableParagraph"/>
              <w:spacing w:before="19" w:line="122" w:lineRule="exact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dveře</w:t>
            </w:r>
            <w:r>
              <w:rPr>
                <w:spacing w:val="-2"/>
                <w:w w:val="105"/>
                <w:sz w:val="12"/>
              </w:rPr>
              <w:t xml:space="preserve"> dvoudílné</w:t>
            </w:r>
          </w:p>
        </w:tc>
        <w:tc>
          <w:tcPr>
            <w:tcW w:w="1065" w:type="dxa"/>
            <w:shd w:val="clear" w:color="auto" w:fill="FFFF00"/>
          </w:tcPr>
          <w:p w14:paraId="54418880" w14:textId="77777777" w:rsidR="00261529" w:rsidRDefault="00261529">
            <w:pPr>
              <w:pStyle w:val="TableParagraph"/>
              <w:spacing w:before="9"/>
              <w:rPr>
                <w:b/>
                <w:sz w:val="7"/>
              </w:rPr>
            </w:pPr>
          </w:p>
          <w:p w14:paraId="54418881" w14:textId="77777777" w:rsidR="00261529" w:rsidRDefault="00EA1460">
            <w:pPr>
              <w:pStyle w:val="TableParagraph"/>
              <w:spacing w:before="1"/>
              <w:ind w:left="155" w:right="12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211,58</w:t>
            </w:r>
            <w:r>
              <w:rPr>
                <w:spacing w:val="4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8882" w14:textId="77777777" w:rsidR="00261529" w:rsidRDefault="00261529">
            <w:pPr>
              <w:pStyle w:val="TableParagraph"/>
              <w:spacing w:before="9"/>
              <w:rPr>
                <w:b/>
                <w:sz w:val="7"/>
              </w:rPr>
            </w:pPr>
          </w:p>
          <w:p w14:paraId="54418883" w14:textId="77777777" w:rsidR="00261529" w:rsidRDefault="00EA1460">
            <w:pPr>
              <w:pStyle w:val="TableParagraph"/>
              <w:spacing w:before="1"/>
              <w:ind w:left="306"/>
              <w:rPr>
                <w:sz w:val="10"/>
              </w:rPr>
            </w:pPr>
            <w:r>
              <w:rPr>
                <w:sz w:val="10"/>
              </w:rPr>
              <w:t>7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616,88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261529" w14:paraId="54418891" w14:textId="77777777">
        <w:trPr>
          <w:trHeight w:val="313"/>
        </w:trPr>
        <w:tc>
          <w:tcPr>
            <w:tcW w:w="653" w:type="dxa"/>
          </w:tcPr>
          <w:p w14:paraId="54418885" w14:textId="77777777" w:rsidR="00261529" w:rsidRDefault="00EA1460">
            <w:pPr>
              <w:pStyle w:val="TableParagraph"/>
              <w:spacing w:before="83"/>
              <w:ind w:left="25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1</w:t>
            </w:r>
          </w:p>
        </w:tc>
        <w:tc>
          <w:tcPr>
            <w:tcW w:w="821" w:type="dxa"/>
          </w:tcPr>
          <w:p w14:paraId="54418886" w14:textId="77777777" w:rsidR="00261529" w:rsidRDefault="00EA1460">
            <w:pPr>
              <w:pStyle w:val="TableParagraph"/>
              <w:spacing w:before="83"/>
              <w:ind w:left="145" w:right="117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D,M,T,P</w:t>
            </w:r>
          </w:p>
        </w:tc>
        <w:tc>
          <w:tcPr>
            <w:tcW w:w="660" w:type="dxa"/>
          </w:tcPr>
          <w:p w14:paraId="54418887" w14:textId="77777777" w:rsidR="00261529" w:rsidRDefault="00EA1460">
            <w:pPr>
              <w:pStyle w:val="TableParagraph"/>
              <w:spacing w:before="83"/>
              <w:ind w:left="36" w:right="8"/>
              <w:jc w:val="center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413</w:t>
            </w:r>
          </w:p>
        </w:tc>
        <w:tc>
          <w:tcPr>
            <w:tcW w:w="1791" w:type="dxa"/>
          </w:tcPr>
          <w:p w14:paraId="54418888" w14:textId="77777777" w:rsidR="00261529" w:rsidRDefault="00EA1460">
            <w:pPr>
              <w:pStyle w:val="TableParagraph"/>
              <w:spacing w:before="83"/>
              <w:ind w:left="23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kancelář</w:t>
            </w:r>
          </w:p>
        </w:tc>
        <w:tc>
          <w:tcPr>
            <w:tcW w:w="866" w:type="dxa"/>
          </w:tcPr>
          <w:p w14:paraId="54418889" w14:textId="77777777" w:rsidR="00261529" w:rsidRDefault="00EA1460">
            <w:pPr>
              <w:pStyle w:val="TableParagraph"/>
              <w:spacing w:before="83"/>
              <w:ind w:right="199"/>
              <w:jc w:val="right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23,6</w:t>
            </w:r>
          </w:p>
        </w:tc>
        <w:tc>
          <w:tcPr>
            <w:tcW w:w="1615" w:type="dxa"/>
          </w:tcPr>
          <w:p w14:paraId="5441888A" w14:textId="77777777" w:rsidR="00261529" w:rsidRDefault="00EA1460">
            <w:pPr>
              <w:pStyle w:val="TableParagraph"/>
              <w:spacing w:before="83"/>
              <w:ind w:left="24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PVC</w:t>
            </w:r>
          </w:p>
        </w:tc>
        <w:tc>
          <w:tcPr>
            <w:tcW w:w="2753" w:type="dxa"/>
          </w:tcPr>
          <w:p w14:paraId="5441888B" w14:textId="77777777" w:rsidR="00261529" w:rsidRDefault="00EA1460">
            <w:pPr>
              <w:pStyle w:val="TableParagraph"/>
              <w:spacing w:before="6"/>
              <w:ind w:left="53"/>
              <w:rPr>
                <w:sz w:val="12"/>
              </w:rPr>
            </w:pPr>
            <w:r>
              <w:rPr>
                <w:w w:val="105"/>
                <w:sz w:val="12"/>
              </w:rPr>
              <w:t>2 ks špaletové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okno,2 ks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radiátor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 xml:space="preserve">60x140, 1 </w:t>
            </w:r>
            <w:r>
              <w:rPr>
                <w:spacing w:val="-7"/>
                <w:w w:val="105"/>
                <w:sz w:val="12"/>
              </w:rPr>
              <w:t>ks</w:t>
            </w:r>
          </w:p>
          <w:p w14:paraId="5441888C" w14:textId="77777777" w:rsidR="00261529" w:rsidRDefault="00EA1460">
            <w:pPr>
              <w:pStyle w:val="TableParagraph"/>
              <w:spacing w:before="19" w:line="122" w:lineRule="exact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dveře</w:t>
            </w:r>
            <w:r>
              <w:rPr>
                <w:spacing w:val="-2"/>
                <w:w w:val="105"/>
                <w:sz w:val="12"/>
              </w:rPr>
              <w:t xml:space="preserve"> dvoudílné</w:t>
            </w:r>
          </w:p>
        </w:tc>
        <w:tc>
          <w:tcPr>
            <w:tcW w:w="1065" w:type="dxa"/>
            <w:shd w:val="clear" w:color="auto" w:fill="FFFF00"/>
          </w:tcPr>
          <w:p w14:paraId="5441888D" w14:textId="77777777" w:rsidR="00261529" w:rsidRDefault="00261529">
            <w:pPr>
              <w:pStyle w:val="TableParagraph"/>
              <w:spacing w:before="9"/>
              <w:rPr>
                <w:b/>
                <w:sz w:val="7"/>
              </w:rPr>
            </w:pPr>
          </w:p>
          <w:p w14:paraId="5441888E" w14:textId="77777777" w:rsidR="00261529" w:rsidRDefault="00EA1460">
            <w:pPr>
              <w:pStyle w:val="TableParagraph"/>
              <w:spacing w:before="1"/>
              <w:ind w:left="155" w:right="12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282,42</w:t>
            </w:r>
            <w:r>
              <w:rPr>
                <w:spacing w:val="4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888F" w14:textId="77777777" w:rsidR="00261529" w:rsidRDefault="00261529">
            <w:pPr>
              <w:pStyle w:val="TableParagraph"/>
              <w:spacing w:before="9"/>
              <w:rPr>
                <w:b/>
                <w:sz w:val="7"/>
              </w:rPr>
            </w:pPr>
          </w:p>
          <w:p w14:paraId="54418890" w14:textId="77777777" w:rsidR="00261529" w:rsidRDefault="00EA1460">
            <w:pPr>
              <w:pStyle w:val="TableParagraph"/>
              <w:spacing w:before="1"/>
              <w:ind w:left="280"/>
              <w:rPr>
                <w:sz w:val="10"/>
              </w:rPr>
            </w:pPr>
            <w:r>
              <w:rPr>
                <w:sz w:val="10"/>
              </w:rPr>
              <w:t>10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167,12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261529" w14:paraId="5441889E" w14:textId="77777777">
        <w:trPr>
          <w:trHeight w:val="313"/>
        </w:trPr>
        <w:tc>
          <w:tcPr>
            <w:tcW w:w="653" w:type="dxa"/>
          </w:tcPr>
          <w:p w14:paraId="54418892" w14:textId="77777777" w:rsidR="00261529" w:rsidRDefault="00EA1460">
            <w:pPr>
              <w:pStyle w:val="TableParagraph"/>
              <w:spacing w:before="83"/>
              <w:ind w:left="25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2</w:t>
            </w:r>
          </w:p>
        </w:tc>
        <w:tc>
          <w:tcPr>
            <w:tcW w:w="821" w:type="dxa"/>
          </w:tcPr>
          <w:p w14:paraId="54418893" w14:textId="77777777" w:rsidR="00261529" w:rsidRDefault="00EA1460">
            <w:pPr>
              <w:pStyle w:val="TableParagraph"/>
              <w:spacing w:before="83"/>
              <w:ind w:left="145" w:right="119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Dx,M,T,P</w:t>
            </w:r>
          </w:p>
        </w:tc>
        <w:tc>
          <w:tcPr>
            <w:tcW w:w="660" w:type="dxa"/>
          </w:tcPr>
          <w:p w14:paraId="54418894" w14:textId="77777777" w:rsidR="00261529" w:rsidRDefault="00EA1460">
            <w:pPr>
              <w:pStyle w:val="TableParagraph"/>
              <w:spacing w:before="83"/>
              <w:ind w:left="36" w:right="8"/>
              <w:jc w:val="center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414</w:t>
            </w:r>
          </w:p>
        </w:tc>
        <w:tc>
          <w:tcPr>
            <w:tcW w:w="1791" w:type="dxa"/>
          </w:tcPr>
          <w:p w14:paraId="54418895" w14:textId="77777777" w:rsidR="00261529" w:rsidRDefault="00EA1460">
            <w:pPr>
              <w:pStyle w:val="TableParagraph"/>
              <w:spacing w:before="83"/>
              <w:ind w:left="23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depozitář</w:t>
            </w:r>
          </w:p>
        </w:tc>
        <w:tc>
          <w:tcPr>
            <w:tcW w:w="866" w:type="dxa"/>
          </w:tcPr>
          <w:p w14:paraId="54418896" w14:textId="77777777" w:rsidR="00261529" w:rsidRDefault="00EA1460">
            <w:pPr>
              <w:pStyle w:val="TableParagraph"/>
              <w:spacing w:before="83"/>
              <w:ind w:right="199"/>
              <w:jc w:val="right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30,8</w:t>
            </w:r>
          </w:p>
        </w:tc>
        <w:tc>
          <w:tcPr>
            <w:tcW w:w="1615" w:type="dxa"/>
          </w:tcPr>
          <w:p w14:paraId="54418897" w14:textId="77777777" w:rsidR="00261529" w:rsidRDefault="00EA1460">
            <w:pPr>
              <w:pStyle w:val="TableParagraph"/>
              <w:spacing w:before="83"/>
              <w:ind w:left="24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PVC</w:t>
            </w:r>
          </w:p>
        </w:tc>
        <w:tc>
          <w:tcPr>
            <w:tcW w:w="2753" w:type="dxa"/>
          </w:tcPr>
          <w:p w14:paraId="54418898" w14:textId="77777777" w:rsidR="00261529" w:rsidRDefault="00EA1460">
            <w:pPr>
              <w:pStyle w:val="TableParagraph"/>
              <w:spacing w:before="6"/>
              <w:ind w:left="53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ks špaletové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okno,2 ks radiátor, 1 ks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dveře</w:t>
            </w:r>
          </w:p>
          <w:p w14:paraId="54418899" w14:textId="77777777" w:rsidR="00261529" w:rsidRDefault="00EA1460">
            <w:pPr>
              <w:pStyle w:val="TableParagraph"/>
              <w:spacing w:before="19" w:line="122" w:lineRule="exact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dvoudílné, 2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ks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 xml:space="preserve">žaluzie </w:t>
            </w:r>
            <w:r>
              <w:rPr>
                <w:spacing w:val="-4"/>
                <w:w w:val="105"/>
                <w:sz w:val="12"/>
              </w:rPr>
              <w:t>12m2</w:t>
            </w:r>
          </w:p>
        </w:tc>
        <w:tc>
          <w:tcPr>
            <w:tcW w:w="1065" w:type="dxa"/>
            <w:shd w:val="clear" w:color="auto" w:fill="FFFF00"/>
          </w:tcPr>
          <w:p w14:paraId="5441889A" w14:textId="77777777" w:rsidR="00261529" w:rsidRDefault="00261529">
            <w:pPr>
              <w:pStyle w:val="TableParagraph"/>
              <w:spacing w:before="9"/>
              <w:rPr>
                <w:b/>
                <w:sz w:val="7"/>
              </w:rPr>
            </w:pPr>
          </w:p>
          <w:p w14:paraId="5441889B" w14:textId="77777777" w:rsidR="00261529" w:rsidRDefault="00EA1460">
            <w:pPr>
              <w:pStyle w:val="TableParagraph"/>
              <w:spacing w:before="1"/>
              <w:ind w:left="155" w:right="12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368,59</w:t>
            </w:r>
            <w:r>
              <w:rPr>
                <w:spacing w:val="4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889C" w14:textId="77777777" w:rsidR="00261529" w:rsidRDefault="00261529">
            <w:pPr>
              <w:pStyle w:val="TableParagraph"/>
              <w:spacing w:before="9"/>
              <w:rPr>
                <w:b/>
                <w:sz w:val="7"/>
              </w:rPr>
            </w:pPr>
          </w:p>
          <w:p w14:paraId="5441889D" w14:textId="77777777" w:rsidR="00261529" w:rsidRDefault="00EA1460">
            <w:pPr>
              <w:pStyle w:val="TableParagraph"/>
              <w:spacing w:before="1"/>
              <w:ind w:left="280"/>
              <w:rPr>
                <w:sz w:val="10"/>
              </w:rPr>
            </w:pPr>
            <w:r>
              <w:rPr>
                <w:sz w:val="10"/>
              </w:rPr>
              <w:t>13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269,24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261529" w14:paraId="544188A8" w14:textId="77777777">
        <w:trPr>
          <w:trHeight w:val="148"/>
        </w:trPr>
        <w:tc>
          <w:tcPr>
            <w:tcW w:w="653" w:type="dxa"/>
          </w:tcPr>
          <w:p w14:paraId="5441889F" w14:textId="77777777" w:rsidR="00261529" w:rsidRDefault="00EA1460">
            <w:pPr>
              <w:pStyle w:val="TableParagraph"/>
              <w:spacing w:before="2" w:line="126" w:lineRule="exact"/>
              <w:ind w:left="25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2</w:t>
            </w:r>
          </w:p>
        </w:tc>
        <w:tc>
          <w:tcPr>
            <w:tcW w:w="821" w:type="dxa"/>
          </w:tcPr>
          <w:p w14:paraId="544188A0" w14:textId="77777777" w:rsidR="00261529" w:rsidRDefault="00EA1460">
            <w:pPr>
              <w:pStyle w:val="TableParagraph"/>
              <w:spacing w:before="2" w:line="126" w:lineRule="exact"/>
              <w:ind w:left="145" w:right="119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Dx,M,T,P</w:t>
            </w:r>
          </w:p>
        </w:tc>
        <w:tc>
          <w:tcPr>
            <w:tcW w:w="660" w:type="dxa"/>
          </w:tcPr>
          <w:p w14:paraId="544188A1" w14:textId="77777777" w:rsidR="00261529" w:rsidRDefault="00EA1460">
            <w:pPr>
              <w:pStyle w:val="TableParagraph"/>
              <w:spacing w:before="2" w:line="126" w:lineRule="exact"/>
              <w:ind w:left="35" w:right="8"/>
              <w:jc w:val="center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414a</w:t>
            </w:r>
          </w:p>
        </w:tc>
        <w:tc>
          <w:tcPr>
            <w:tcW w:w="1791" w:type="dxa"/>
          </w:tcPr>
          <w:p w14:paraId="544188A2" w14:textId="77777777" w:rsidR="00261529" w:rsidRDefault="00EA1460">
            <w:pPr>
              <w:pStyle w:val="TableParagraph"/>
              <w:spacing w:before="2" w:line="126" w:lineRule="exact"/>
              <w:ind w:left="23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sklad</w:t>
            </w:r>
          </w:p>
        </w:tc>
        <w:tc>
          <w:tcPr>
            <w:tcW w:w="866" w:type="dxa"/>
          </w:tcPr>
          <w:p w14:paraId="544188A3" w14:textId="77777777" w:rsidR="00261529" w:rsidRDefault="00EA1460">
            <w:pPr>
              <w:pStyle w:val="TableParagraph"/>
              <w:spacing w:before="2" w:line="126" w:lineRule="exact"/>
              <w:ind w:right="198"/>
              <w:jc w:val="right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1,5</w:t>
            </w:r>
          </w:p>
        </w:tc>
        <w:tc>
          <w:tcPr>
            <w:tcW w:w="1615" w:type="dxa"/>
          </w:tcPr>
          <w:p w14:paraId="544188A4" w14:textId="77777777" w:rsidR="00261529" w:rsidRDefault="00EA1460">
            <w:pPr>
              <w:pStyle w:val="TableParagraph"/>
              <w:spacing w:before="2" w:line="126" w:lineRule="exact"/>
              <w:ind w:left="24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PVC</w:t>
            </w:r>
          </w:p>
        </w:tc>
        <w:tc>
          <w:tcPr>
            <w:tcW w:w="2753" w:type="dxa"/>
          </w:tcPr>
          <w:p w14:paraId="544188A5" w14:textId="77777777" w:rsidR="00261529" w:rsidRDefault="00EA1460">
            <w:pPr>
              <w:pStyle w:val="TableParagraph"/>
              <w:spacing w:before="2" w:line="126" w:lineRule="exact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1 ks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dveře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dřevěné</w:t>
            </w:r>
          </w:p>
        </w:tc>
        <w:tc>
          <w:tcPr>
            <w:tcW w:w="1065" w:type="dxa"/>
            <w:shd w:val="clear" w:color="auto" w:fill="FFFF00"/>
          </w:tcPr>
          <w:p w14:paraId="544188A6" w14:textId="77777777" w:rsidR="00261529" w:rsidRDefault="00EA1460">
            <w:pPr>
              <w:pStyle w:val="TableParagraph"/>
              <w:spacing w:before="11" w:line="117" w:lineRule="exact"/>
              <w:ind w:left="155" w:right="124"/>
              <w:jc w:val="center"/>
              <w:rPr>
                <w:sz w:val="10"/>
              </w:rPr>
            </w:pPr>
            <w:r>
              <w:rPr>
                <w:sz w:val="10"/>
              </w:rPr>
              <w:t>17,95</w:t>
            </w:r>
            <w:r>
              <w:rPr>
                <w:spacing w:val="-5"/>
                <w:sz w:val="10"/>
              </w:rPr>
              <w:t xml:space="preserve"> Kč</w:t>
            </w:r>
          </w:p>
        </w:tc>
        <w:tc>
          <w:tcPr>
            <w:tcW w:w="1065" w:type="dxa"/>
            <w:shd w:val="clear" w:color="auto" w:fill="FFFF00"/>
          </w:tcPr>
          <w:p w14:paraId="544188A7" w14:textId="77777777" w:rsidR="00261529" w:rsidRDefault="00EA1460">
            <w:pPr>
              <w:pStyle w:val="TableParagraph"/>
              <w:spacing w:before="11" w:line="117" w:lineRule="exact"/>
              <w:ind w:left="342"/>
              <w:rPr>
                <w:sz w:val="10"/>
              </w:rPr>
            </w:pPr>
            <w:r>
              <w:rPr>
                <w:spacing w:val="-2"/>
                <w:sz w:val="10"/>
              </w:rPr>
              <w:t>646,20</w:t>
            </w:r>
            <w:r>
              <w:rPr>
                <w:spacing w:val="4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261529" w14:paraId="544188BB" w14:textId="77777777">
        <w:trPr>
          <w:trHeight w:val="476"/>
        </w:trPr>
        <w:tc>
          <w:tcPr>
            <w:tcW w:w="653" w:type="dxa"/>
          </w:tcPr>
          <w:p w14:paraId="544188A9" w14:textId="77777777" w:rsidR="00261529" w:rsidRDefault="00261529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544188AA" w14:textId="77777777" w:rsidR="00261529" w:rsidRDefault="00EA1460">
            <w:pPr>
              <w:pStyle w:val="TableParagraph"/>
              <w:ind w:left="25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2</w:t>
            </w:r>
          </w:p>
        </w:tc>
        <w:tc>
          <w:tcPr>
            <w:tcW w:w="821" w:type="dxa"/>
          </w:tcPr>
          <w:p w14:paraId="544188AB" w14:textId="77777777" w:rsidR="00261529" w:rsidRDefault="00261529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544188AC" w14:textId="77777777" w:rsidR="00261529" w:rsidRDefault="00EA1460">
            <w:pPr>
              <w:pStyle w:val="TableParagraph"/>
              <w:ind w:left="145" w:right="119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Dx,M,T,P</w:t>
            </w:r>
          </w:p>
        </w:tc>
        <w:tc>
          <w:tcPr>
            <w:tcW w:w="660" w:type="dxa"/>
          </w:tcPr>
          <w:p w14:paraId="544188AD" w14:textId="77777777" w:rsidR="00261529" w:rsidRDefault="00261529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544188AE" w14:textId="77777777" w:rsidR="00261529" w:rsidRDefault="00EA1460">
            <w:pPr>
              <w:pStyle w:val="TableParagraph"/>
              <w:ind w:left="36" w:right="8"/>
              <w:jc w:val="center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415</w:t>
            </w:r>
          </w:p>
        </w:tc>
        <w:tc>
          <w:tcPr>
            <w:tcW w:w="1791" w:type="dxa"/>
          </w:tcPr>
          <w:p w14:paraId="544188AF" w14:textId="77777777" w:rsidR="00261529" w:rsidRDefault="00261529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544188B0" w14:textId="77777777" w:rsidR="00261529" w:rsidRDefault="00EA1460">
            <w:pPr>
              <w:pStyle w:val="TableParagraph"/>
              <w:ind w:left="23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depozitář</w:t>
            </w:r>
          </w:p>
        </w:tc>
        <w:tc>
          <w:tcPr>
            <w:tcW w:w="866" w:type="dxa"/>
          </w:tcPr>
          <w:p w14:paraId="544188B1" w14:textId="77777777" w:rsidR="00261529" w:rsidRDefault="00261529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544188B2" w14:textId="77777777" w:rsidR="00261529" w:rsidRDefault="00EA1460">
            <w:pPr>
              <w:pStyle w:val="TableParagraph"/>
              <w:ind w:right="199"/>
              <w:jc w:val="right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45,8</w:t>
            </w:r>
          </w:p>
        </w:tc>
        <w:tc>
          <w:tcPr>
            <w:tcW w:w="1615" w:type="dxa"/>
          </w:tcPr>
          <w:p w14:paraId="544188B3" w14:textId="77777777" w:rsidR="00261529" w:rsidRDefault="00261529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544188B4" w14:textId="77777777" w:rsidR="00261529" w:rsidRDefault="00EA1460">
            <w:pPr>
              <w:pStyle w:val="TableParagraph"/>
              <w:ind w:left="24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PVC</w:t>
            </w:r>
          </w:p>
        </w:tc>
        <w:tc>
          <w:tcPr>
            <w:tcW w:w="2753" w:type="dxa"/>
          </w:tcPr>
          <w:p w14:paraId="544188B5" w14:textId="77777777" w:rsidR="00261529" w:rsidRDefault="00EA1460">
            <w:pPr>
              <w:pStyle w:val="TableParagraph"/>
              <w:spacing w:before="4" w:line="271" w:lineRule="auto"/>
              <w:ind w:left="24" w:right="96" w:firstLine="28"/>
              <w:rPr>
                <w:sz w:val="12"/>
              </w:rPr>
            </w:pPr>
            <w:r>
              <w:rPr>
                <w:w w:val="105"/>
                <w:sz w:val="12"/>
              </w:rPr>
              <w:t>2 ks špaletové okno,2 ks radiátor 60x140, 1 ks</w:t>
            </w:r>
            <w:r>
              <w:rPr>
                <w:spacing w:val="40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dveře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dvoudílné, 2 ks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žaluzie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12m2 , regály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nad</w:t>
            </w:r>
          </w:p>
          <w:p w14:paraId="544188B6" w14:textId="77777777" w:rsidR="00261529" w:rsidRDefault="00EA1460">
            <w:pPr>
              <w:pStyle w:val="TableParagraph"/>
              <w:spacing w:line="122" w:lineRule="exact"/>
              <w:ind w:left="24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2,5m</w:t>
            </w:r>
          </w:p>
        </w:tc>
        <w:tc>
          <w:tcPr>
            <w:tcW w:w="1065" w:type="dxa"/>
            <w:shd w:val="clear" w:color="auto" w:fill="FFFF00"/>
          </w:tcPr>
          <w:p w14:paraId="544188B7" w14:textId="77777777" w:rsidR="00261529" w:rsidRDefault="00261529">
            <w:pPr>
              <w:pStyle w:val="TableParagraph"/>
              <w:spacing w:before="5"/>
              <w:rPr>
                <w:b/>
                <w:sz w:val="14"/>
              </w:rPr>
            </w:pPr>
          </w:p>
          <w:p w14:paraId="544188B8" w14:textId="77777777" w:rsidR="00261529" w:rsidRDefault="00EA1460">
            <w:pPr>
              <w:pStyle w:val="TableParagraph"/>
              <w:spacing w:before="1"/>
              <w:ind w:left="155" w:right="12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548,09</w:t>
            </w:r>
            <w:r>
              <w:rPr>
                <w:spacing w:val="4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88B9" w14:textId="77777777" w:rsidR="00261529" w:rsidRDefault="00261529">
            <w:pPr>
              <w:pStyle w:val="TableParagraph"/>
              <w:spacing w:before="5"/>
              <w:rPr>
                <w:b/>
                <w:sz w:val="14"/>
              </w:rPr>
            </w:pPr>
          </w:p>
          <w:p w14:paraId="544188BA" w14:textId="77777777" w:rsidR="00261529" w:rsidRDefault="00EA1460">
            <w:pPr>
              <w:pStyle w:val="TableParagraph"/>
              <w:spacing w:before="1"/>
              <w:ind w:left="280"/>
              <w:rPr>
                <w:sz w:val="10"/>
              </w:rPr>
            </w:pPr>
            <w:r>
              <w:rPr>
                <w:sz w:val="10"/>
              </w:rPr>
              <w:t>19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731,24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261529" w14:paraId="544188CE" w14:textId="77777777">
        <w:trPr>
          <w:trHeight w:val="477"/>
        </w:trPr>
        <w:tc>
          <w:tcPr>
            <w:tcW w:w="653" w:type="dxa"/>
          </w:tcPr>
          <w:p w14:paraId="544188BC" w14:textId="77777777" w:rsidR="00261529" w:rsidRDefault="00261529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544188BD" w14:textId="77777777" w:rsidR="00261529" w:rsidRDefault="00EA1460">
            <w:pPr>
              <w:pStyle w:val="TableParagraph"/>
              <w:ind w:left="25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2</w:t>
            </w:r>
          </w:p>
        </w:tc>
        <w:tc>
          <w:tcPr>
            <w:tcW w:w="821" w:type="dxa"/>
          </w:tcPr>
          <w:p w14:paraId="544188BE" w14:textId="77777777" w:rsidR="00261529" w:rsidRDefault="00261529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544188BF" w14:textId="77777777" w:rsidR="00261529" w:rsidRDefault="00EA1460">
            <w:pPr>
              <w:pStyle w:val="TableParagraph"/>
              <w:ind w:left="145" w:right="119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Dx,M,T,P</w:t>
            </w:r>
          </w:p>
        </w:tc>
        <w:tc>
          <w:tcPr>
            <w:tcW w:w="660" w:type="dxa"/>
          </w:tcPr>
          <w:p w14:paraId="544188C0" w14:textId="77777777" w:rsidR="00261529" w:rsidRDefault="00261529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544188C1" w14:textId="77777777" w:rsidR="00261529" w:rsidRDefault="00EA1460">
            <w:pPr>
              <w:pStyle w:val="TableParagraph"/>
              <w:ind w:left="35" w:right="8"/>
              <w:jc w:val="center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415a</w:t>
            </w:r>
          </w:p>
        </w:tc>
        <w:tc>
          <w:tcPr>
            <w:tcW w:w="1791" w:type="dxa"/>
          </w:tcPr>
          <w:p w14:paraId="544188C2" w14:textId="77777777" w:rsidR="00261529" w:rsidRDefault="00261529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544188C3" w14:textId="77777777" w:rsidR="00261529" w:rsidRDefault="00EA1460">
            <w:pPr>
              <w:pStyle w:val="TableParagraph"/>
              <w:ind w:left="23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depozitář</w:t>
            </w:r>
          </w:p>
        </w:tc>
        <w:tc>
          <w:tcPr>
            <w:tcW w:w="866" w:type="dxa"/>
          </w:tcPr>
          <w:p w14:paraId="544188C4" w14:textId="77777777" w:rsidR="00261529" w:rsidRDefault="00261529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544188C5" w14:textId="77777777" w:rsidR="00261529" w:rsidRDefault="00EA1460">
            <w:pPr>
              <w:pStyle w:val="TableParagraph"/>
              <w:ind w:right="199"/>
              <w:jc w:val="right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24,5</w:t>
            </w:r>
          </w:p>
        </w:tc>
        <w:tc>
          <w:tcPr>
            <w:tcW w:w="1615" w:type="dxa"/>
          </w:tcPr>
          <w:p w14:paraId="544188C6" w14:textId="77777777" w:rsidR="00261529" w:rsidRDefault="00261529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544188C7" w14:textId="77777777" w:rsidR="00261529" w:rsidRDefault="00EA1460">
            <w:pPr>
              <w:pStyle w:val="TableParagraph"/>
              <w:ind w:left="24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PVC</w:t>
            </w:r>
          </w:p>
        </w:tc>
        <w:tc>
          <w:tcPr>
            <w:tcW w:w="2753" w:type="dxa"/>
          </w:tcPr>
          <w:p w14:paraId="544188C8" w14:textId="77777777" w:rsidR="00261529" w:rsidRDefault="00EA1460">
            <w:pPr>
              <w:pStyle w:val="TableParagraph"/>
              <w:spacing w:before="4" w:line="271" w:lineRule="auto"/>
              <w:ind w:left="24" w:right="96" w:firstLine="28"/>
              <w:rPr>
                <w:sz w:val="12"/>
              </w:rPr>
            </w:pPr>
            <w:r>
              <w:rPr>
                <w:w w:val="105"/>
                <w:sz w:val="12"/>
              </w:rPr>
              <w:t>1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ks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špaletové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okno,1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ks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radiátor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60x140,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ks</w:t>
            </w:r>
            <w:r>
              <w:rPr>
                <w:spacing w:val="40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dveře dvoudílné, 1 ks žaluzie 6m2 ,1 ks dveře</w:t>
            </w:r>
          </w:p>
          <w:p w14:paraId="544188C9" w14:textId="77777777" w:rsidR="00261529" w:rsidRDefault="00EA1460">
            <w:pPr>
              <w:pStyle w:val="TableParagraph"/>
              <w:spacing w:line="122" w:lineRule="exact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dřevěné,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regály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nad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spacing w:val="-4"/>
                <w:w w:val="105"/>
                <w:sz w:val="12"/>
              </w:rPr>
              <w:t>2,5m</w:t>
            </w:r>
          </w:p>
        </w:tc>
        <w:tc>
          <w:tcPr>
            <w:tcW w:w="1065" w:type="dxa"/>
            <w:shd w:val="clear" w:color="auto" w:fill="FFFF00"/>
          </w:tcPr>
          <w:p w14:paraId="544188CA" w14:textId="77777777" w:rsidR="00261529" w:rsidRDefault="00261529">
            <w:pPr>
              <w:pStyle w:val="TableParagraph"/>
              <w:spacing w:before="5"/>
              <w:rPr>
                <w:b/>
                <w:sz w:val="14"/>
              </w:rPr>
            </w:pPr>
          </w:p>
          <w:p w14:paraId="544188CB" w14:textId="77777777" w:rsidR="00261529" w:rsidRDefault="00EA1460">
            <w:pPr>
              <w:pStyle w:val="TableParagraph"/>
              <w:spacing w:before="1"/>
              <w:ind w:left="155" w:right="12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293,19</w:t>
            </w:r>
            <w:r>
              <w:rPr>
                <w:spacing w:val="4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88CC" w14:textId="77777777" w:rsidR="00261529" w:rsidRDefault="00261529">
            <w:pPr>
              <w:pStyle w:val="TableParagraph"/>
              <w:spacing w:before="5"/>
              <w:rPr>
                <w:b/>
                <w:sz w:val="14"/>
              </w:rPr>
            </w:pPr>
          </w:p>
          <w:p w14:paraId="544188CD" w14:textId="77777777" w:rsidR="00261529" w:rsidRDefault="00EA1460">
            <w:pPr>
              <w:pStyle w:val="TableParagraph"/>
              <w:spacing w:before="1"/>
              <w:ind w:left="280"/>
              <w:rPr>
                <w:sz w:val="10"/>
              </w:rPr>
            </w:pPr>
            <w:r>
              <w:rPr>
                <w:sz w:val="10"/>
              </w:rPr>
              <w:t>10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554,84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261529" w14:paraId="544188E1" w14:textId="77777777">
        <w:trPr>
          <w:trHeight w:val="476"/>
        </w:trPr>
        <w:tc>
          <w:tcPr>
            <w:tcW w:w="653" w:type="dxa"/>
          </w:tcPr>
          <w:p w14:paraId="544188CF" w14:textId="77777777" w:rsidR="00261529" w:rsidRDefault="00261529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544188D0" w14:textId="77777777" w:rsidR="00261529" w:rsidRDefault="00EA1460">
            <w:pPr>
              <w:pStyle w:val="TableParagraph"/>
              <w:ind w:left="25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2</w:t>
            </w:r>
          </w:p>
        </w:tc>
        <w:tc>
          <w:tcPr>
            <w:tcW w:w="821" w:type="dxa"/>
          </w:tcPr>
          <w:p w14:paraId="544188D1" w14:textId="77777777" w:rsidR="00261529" w:rsidRDefault="00261529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544188D2" w14:textId="77777777" w:rsidR="00261529" w:rsidRDefault="00EA1460">
            <w:pPr>
              <w:pStyle w:val="TableParagraph"/>
              <w:ind w:left="145" w:right="119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Dx,M,T,P</w:t>
            </w:r>
          </w:p>
        </w:tc>
        <w:tc>
          <w:tcPr>
            <w:tcW w:w="660" w:type="dxa"/>
          </w:tcPr>
          <w:p w14:paraId="544188D3" w14:textId="77777777" w:rsidR="00261529" w:rsidRDefault="00261529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544188D4" w14:textId="77777777" w:rsidR="00261529" w:rsidRDefault="00EA1460">
            <w:pPr>
              <w:pStyle w:val="TableParagraph"/>
              <w:ind w:left="36" w:right="8"/>
              <w:jc w:val="center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416</w:t>
            </w:r>
          </w:p>
        </w:tc>
        <w:tc>
          <w:tcPr>
            <w:tcW w:w="1791" w:type="dxa"/>
          </w:tcPr>
          <w:p w14:paraId="544188D5" w14:textId="77777777" w:rsidR="00261529" w:rsidRDefault="00261529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544188D6" w14:textId="77777777" w:rsidR="00261529" w:rsidRDefault="00EA1460">
            <w:pPr>
              <w:pStyle w:val="TableParagraph"/>
              <w:ind w:left="23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depozitář</w:t>
            </w:r>
          </w:p>
        </w:tc>
        <w:tc>
          <w:tcPr>
            <w:tcW w:w="866" w:type="dxa"/>
          </w:tcPr>
          <w:p w14:paraId="544188D7" w14:textId="77777777" w:rsidR="00261529" w:rsidRDefault="00261529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544188D8" w14:textId="77777777" w:rsidR="00261529" w:rsidRDefault="00EA1460">
            <w:pPr>
              <w:pStyle w:val="TableParagraph"/>
              <w:ind w:right="199"/>
              <w:jc w:val="right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37,9</w:t>
            </w:r>
          </w:p>
        </w:tc>
        <w:tc>
          <w:tcPr>
            <w:tcW w:w="1615" w:type="dxa"/>
          </w:tcPr>
          <w:p w14:paraId="544188D9" w14:textId="77777777" w:rsidR="00261529" w:rsidRDefault="00261529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544188DA" w14:textId="77777777" w:rsidR="00261529" w:rsidRDefault="00EA1460">
            <w:pPr>
              <w:pStyle w:val="TableParagraph"/>
              <w:ind w:left="24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PVC</w:t>
            </w:r>
          </w:p>
        </w:tc>
        <w:tc>
          <w:tcPr>
            <w:tcW w:w="2753" w:type="dxa"/>
          </w:tcPr>
          <w:p w14:paraId="544188DB" w14:textId="77777777" w:rsidR="00261529" w:rsidRDefault="00EA1460">
            <w:pPr>
              <w:pStyle w:val="TableParagraph"/>
              <w:spacing w:before="86"/>
              <w:ind w:left="53"/>
              <w:rPr>
                <w:sz w:val="12"/>
              </w:rPr>
            </w:pPr>
            <w:r>
              <w:rPr>
                <w:w w:val="105"/>
                <w:sz w:val="12"/>
              </w:rPr>
              <w:t>2 ks špaletové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okno,2 ks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radiátor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 xml:space="preserve">60x140, 1 </w:t>
            </w:r>
            <w:r>
              <w:rPr>
                <w:spacing w:val="-7"/>
                <w:w w:val="105"/>
                <w:sz w:val="12"/>
              </w:rPr>
              <w:t>ks</w:t>
            </w:r>
          </w:p>
          <w:p w14:paraId="544188DC" w14:textId="77777777" w:rsidR="00261529" w:rsidRDefault="00EA1460">
            <w:pPr>
              <w:pStyle w:val="TableParagraph"/>
              <w:spacing w:before="19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dveře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dřevěné, 2 ks žaluzie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 xml:space="preserve">12m2, regály nad </w:t>
            </w:r>
            <w:r>
              <w:rPr>
                <w:spacing w:val="-4"/>
                <w:w w:val="105"/>
                <w:sz w:val="12"/>
              </w:rPr>
              <w:t>2,5m</w:t>
            </w:r>
          </w:p>
        </w:tc>
        <w:tc>
          <w:tcPr>
            <w:tcW w:w="1065" w:type="dxa"/>
            <w:shd w:val="clear" w:color="auto" w:fill="FFFF00"/>
          </w:tcPr>
          <w:p w14:paraId="544188DD" w14:textId="77777777" w:rsidR="00261529" w:rsidRDefault="00261529">
            <w:pPr>
              <w:pStyle w:val="TableParagraph"/>
              <w:spacing w:before="5"/>
              <w:rPr>
                <w:b/>
                <w:sz w:val="14"/>
              </w:rPr>
            </w:pPr>
          </w:p>
          <w:p w14:paraId="544188DE" w14:textId="77777777" w:rsidR="00261529" w:rsidRDefault="00EA1460">
            <w:pPr>
              <w:pStyle w:val="TableParagraph"/>
              <w:spacing w:before="1"/>
              <w:ind w:left="155" w:right="12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453,55</w:t>
            </w:r>
            <w:r>
              <w:rPr>
                <w:spacing w:val="4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88DF" w14:textId="77777777" w:rsidR="00261529" w:rsidRDefault="00261529">
            <w:pPr>
              <w:pStyle w:val="TableParagraph"/>
              <w:spacing w:before="5"/>
              <w:rPr>
                <w:b/>
                <w:sz w:val="14"/>
              </w:rPr>
            </w:pPr>
          </w:p>
          <w:p w14:paraId="544188E0" w14:textId="77777777" w:rsidR="00261529" w:rsidRDefault="00EA1460">
            <w:pPr>
              <w:pStyle w:val="TableParagraph"/>
              <w:spacing w:before="1"/>
              <w:ind w:left="280"/>
              <w:rPr>
                <w:sz w:val="10"/>
              </w:rPr>
            </w:pPr>
            <w:r>
              <w:rPr>
                <w:sz w:val="10"/>
              </w:rPr>
              <w:t>16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327,80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261529" w14:paraId="544188EB" w14:textId="77777777">
        <w:trPr>
          <w:trHeight w:val="148"/>
        </w:trPr>
        <w:tc>
          <w:tcPr>
            <w:tcW w:w="653" w:type="dxa"/>
          </w:tcPr>
          <w:p w14:paraId="544188E2" w14:textId="77777777" w:rsidR="00261529" w:rsidRDefault="00EA1460">
            <w:pPr>
              <w:pStyle w:val="TableParagraph"/>
              <w:spacing w:before="2" w:line="126" w:lineRule="exact"/>
              <w:ind w:left="25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2</w:t>
            </w:r>
          </w:p>
        </w:tc>
        <w:tc>
          <w:tcPr>
            <w:tcW w:w="821" w:type="dxa"/>
          </w:tcPr>
          <w:p w14:paraId="544188E3" w14:textId="77777777" w:rsidR="00261529" w:rsidRDefault="00EA1460">
            <w:pPr>
              <w:pStyle w:val="TableParagraph"/>
              <w:spacing w:before="2" w:line="126" w:lineRule="exact"/>
              <w:ind w:left="145" w:right="119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Dx,M,T,P</w:t>
            </w:r>
          </w:p>
        </w:tc>
        <w:tc>
          <w:tcPr>
            <w:tcW w:w="660" w:type="dxa"/>
          </w:tcPr>
          <w:p w14:paraId="544188E4" w14:textId="77777777" w:rsidR="00261529" w:rsidRDefault="00EA1460">
            <w:pPr>
              <w:pStyle w:val="TableParagraph"/>
              <w:spacing w:before="2" w:line="126" w:lineRule="exact"/>
              <w:ind w:left="35" w:right="8"/>
              <w:jc w:val="center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416a</w:t>
            </w:r>
          </w:p>
        </w:tc>
        <w:tc>
          <w:tcPr>
            <w:tcW w:w="1791" w:type="dxa"/>
          </w:tcPr>
          <w:p w14:paraId="544188E5" w14:textId="77777777" w:rsidR="00261529" w:rsidRDefault="00EA1460">
            <w:pPr>
              <w:pStyle w:val="TableParagraph"/>
              <w:spacing w:before="2" w:line="126" w:lineRule="exact"/>
              <w:ind w:left="23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sklad</w:t>
            </w:r>
          </w:p>
        </w:tc>
        <w:tc>
          <w:tcPr>
            <w:tcW w:w="866" w:type="dxa"/>
          </w:tcPr>
          <w:p w14:paraId="544188E6" w14:textId="77777777" w:rsidR="00261529" w:rsidRDefault="00EA1460">
            <w:pPr>
              <w:pStyle w:val="TableParagraph"/>
              <w:spacing w:before="2" w:line="126" w:lineRule="exact"/>
              <w:ind w:right="198"/>
              <w:jc w:val="right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1,6</w:t>
            </w:r>
          </w:p>
        </w:tc>
        <w:tc>
          <w:tcPr>
            <w:tcW w:w="1615" w:type="dxa"/>
          </w:tcPr>
          <w:p w14:paraId="544188E7" w14:textId="77777777" w:rsidR="00261529" w:rsidRDefault="00EA1460">
            <w:pPr>
              <w:pStyle w:val="TableParagraph"/>
              <w:spacing w:before="2" w:line="126" w:lineRule="exact"/>
              <w:ind w:left="24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PVC</w:t>
            </w:r>
          </w:p>
        </w:tc>
        <w:tc>
          <w:tcPr>
            <w:tcW w:w="2753" w:type="dxa"/>
          </w:tcPr>
          <w:p w14:paraId="544188E8" w14:textId="77777777" w:rsidR="00261529" w:rsidRDefault="00EA1460">
            <w:pPr>
              <w:pStyle w:val="TableParagraph"/>
              <w:spacing w:before="2" w:line="126" w:lineRule="exact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1 ks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dveře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dřevěné</w:t>
            </w:r>
          </w:p>
        </w:tc>
        <w:tc>
          <w:tcPr>
            <w:tcW w:w="1065" w:type="dxa"/>
            <w:shd w:val="clear" w:color="auto" w:fill="FFFF00"/>
          </w:tcPr>
          <w:p w14:paraId="544188E9" w14:textId="77777777" w:rsidR="00261529" w:rsidRDefault="00EA1460">
            <w:pPr>
              <w:pStyle w:val="TableParagraph"/>
              <w:spacing w:before="11" w:line="117" w:lineRule="exact"/>
              <w:ind w:left="155" w:right="124"/>
              <w:jc w:val="center"/>
              <w:rPr>
                <w:sz w:val="10"/>
              </w:rPr>
            </w:pPr>
            <w:r>
              <w:rPr>
                <w:sz w:val="10"/>
              </w:rPr>
              <w:t>19,15</w:t>
            </w:r>
            <w:r>
              <w:rPr>
                <w:spacing w:val="-5"/>
                <w:sz w:val="10"/>
              </w:rPr>
              <w:t xml:space="preserve"> Kč</w:t>
            </w:r>
          </w:p>
        </w:tc>
        <w:tc>
          <w:tcPr>
            <w:tcW w:w="1065" w:type="dxa"/>
            <w:shd w:val="clear" w:color="auto" w:fill="FFFF00"/>
          </w:tcPr>
          <w:p w14:paraId="544188EA" w14:textId="77777777" w:rsidR="00261529" w:rsidRDefault="00EA1460">
            <w:pPr>
              <w:pStyle w:val="TableParagraph"/>
              <w:spacing w:before="11" w:line="117" w:lineRule="exact"/>
              <w:ind w:left="342"/>
              <w:rPr>
                <w:sz w:val="10"/>
              </w:rPr>
            </w:pPr>
            <w:r>
              <w:rPr>
                <w:spacing w:val="-2"/>
                <w:sz w:val="10"/>
              </w:rPr>
              <w:t>689,40</w:t>
            </w:r>
            <w:r>
              <w:rPr>
                <w:spacing w:val="4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261529" w14:paraId="544188F8" w14:textId="77777777">
        <w:trPr>
          <w:trHeight w:val="313"/>
        </w:trPr>
        <w:tc>
          <w:tcPr>
            <w:tcW w:w="653" w:type="dxa"/>
          </w:tcPr>
          <w:p w14:paraId="544188EC" w14:textId="77777777" w:rsidR="00261529" w:rsidRDefault="00EA1460">
            <w:pPr>
              <w:pStyle w:val="TableParagraph"/>
              <w:spacing w:before="83"/>
              <w:ind w:left="25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1</w:t>
            </w:r>
          </w:p>
        </w:tc>
        <w:tc>
          <w:tcPr>
            <w:tcW w:w="821" w:type="dxa"/>
          </w:tcPr>
          <w:p w14:paraId="544188ED" w14:textId="77777777" w:rsidR="00261529" w:rsidRDefault="00EA1460">
            <w:pPr>
              <w:pStyle w:val="TableParagraph"/>
              <w:spacing w:before="83"/>
              <w:ind w:left="145" w:right="117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D,M,T,P</w:t>
            </w:r>
          </w:p>
        </w:tc>
        <w:tc>
          <w:tcPr>
            <w:tcW w:w="660" w:type="dxa"/>
          </w:tcPr>
          <w:p w14:paraId="544188EE" w14:textId="77777777" w:rsidR="00261529" w:rsidRDefault="00EA1460">
            <w:pPr>
              <w:pStyle w:val="TableParagraph"/>
              <w:spacing w:before="83"/>
              <w:ind w:left="36" w:right="8"/>
              <w:jc w:val="center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417</w:t>
            </w:r>
          </w:p>
        </w:tc>
        <w:tc>
          <w:tcPr>
            <w:tcW w:w="1791" w:type="dxa"/>
          </w:tcPr>
          <w:p w14:paraId="544188EF" w14:textId="77777777" w:rsidR="00261529" w:rsidRDefault="00EA1460">
            <w:pPr>
              <w:pStyle w:val="TableParagraph"/>
              <w:spacing w:before="83"/>
              <w:ind w:left="23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kancelář</w:t>
            </w:r>
          </w:p>
        </w:tc>
        <w:tc>
          <w:tcPr>
            <w:tcW w:w="866" w:type="dxa"/>
          </w:tcPr>
          <w:p w14:paraId="544188F0" w14:textId="77777777" w:rsidR="00261529" w:rsidRDefault="00EA1460">
            <w:pPr>
              <w:pStyle w:val="TableParagraph"/>
              <w:spacing w:before="83"/>
              <w:ind w:right="199"/>
              <w:jc w:val="right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28,1</w:t>
            </w:r>
          </w:p>
        </w:tc>
        <w:tc>
          <w:tcPr>
            <w:tcW w:w="1615" w:type="dxa"/>
          </w:tcPr>
          <w:p w14:paraId="544188F1" w14:textId="77777777" w:rsidR="00261529" w:rsidRDefault="00EA1460">
            <w:pPr>
              <w:pStyle w:val="TableParagraph"/>
              <w:spacing w:before="83"/>
              <w:ind w:left="24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PVC</w:t>
            </w:r>
          </w:p>
        </w:tc>
        <w:tc>
          <w:tcPr>
            <w:tcW w:w="2753" w:type="dxa"/>
          </w:tcPr>
          <w:p w14:paraId="544188F2" w14:textId="77777777" w:rsidR="00261529" w:rsidRDefault="00EA1460">
            <w:pPr>
              <w:pStyle w:val="TableParagraph"/>
              <w:spacing w:before="6"/>
              <w:ind w:left="53"/>
              <w:rPr>
                <w:sz w:val="12"/>
              </w:rPr>
            </w:pPr>
            <w:r>
              <w:rPr>
                <w:w w:val="105"/>
                <w:sz w:val="12"/>
              </w:rPr>
              <w:t>1 ks špaletové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okno,1 ks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radiátor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 xml:space="preserve">60x140, 1 </w:t>
            </w:r>
            <w:r>
              <w:rPr>
                <w:spacing w:val="-7"/>
                <w:w w:val="105"/>
                <w:sz w:val="12"/>
              </w:rPr>
              <w:t>ks</w:t>
            </w:r>
          </w:p>
          <w:p w14:paraId="544188F3" w14:textId="77777777" w:rsidR="00261529" w:rsidRDefault="00EA1460">
            <w:pPr>
              <w:pStyle w:val="TableParagraph"/>
              <w:spacing w:before="19" w:line="122" w:lineRule="exact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dveře</w:t>
            </w:r>
            <w:r>
              <w:rPr>
                <w:spacing w:val="-2"/>
                <w:w w:val="105"/>
                <w:sz w:val="12"/>
              </w:rPr>
              <w:t xml:space="preserve"> dvoudílné,</w:t>
            </w:r>
          </w:p>
        </w:tc>
        <w:tc>
          <w:tcPr>
            <w:tcW w:w="1065" w:type="dxa"/>
            <w:shd w:val="clear" w:color="auto" w:fill="FFFF00"/>
          </w:tcPr>
          <w:p w14:paraId="544188F4" w14:textId="77777777" w:rsidR="00261529" w:rsidRDefault="00261529">
            <w:pPr>
              <w:pStyle w:val="TableParagraph"/>
              <w:spacing w:before="9"/>
              <w:rPr>
                <w:b/>
                <w:sz w:val="7"/>
              </w:rPr>
            </w:pPr>
          </w:p>
          <w:p w14:paraId="544188F5" w14:textId="77777777" w:rsidR="00261529" w:rsidRDefault="00EA1460">
            <w:pPr>
              <w:pStyle w:val="TableParagraph"/>
              <w:spacing w:before="1"/>
              <w:ind w:left="155" w:right="12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336,27</w:t>
            </w:r>
            <w:r>
              <w:rPr>
                <w:spacing w:val="4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88F6" w14:textId="77777777" w:rsidR="00261529" w:rsidRDefault="00261529">
            <w:pPr>
              <w:pStyle w:val="TableParagraph"/>
              <w:spacing w:before="9"/>
              <w:rPr>
                <w:b/>
                <w:sz w:val="7"/>
              </w:rPr>
            </w:pPr>
          </w:p>
          <w:p w14:paraId="544188F7" w14:textId="77777777" w:rsidR="00261529" w:rsidRDefault="00EA1460">
            <w:pPr>
              <w:pStyle w:val="TableParagraph"/>
              <w:spacing w:before="1"/>
              <w:ind w:left="280"/>
              <w:rPr>
                <w:sz w:val="10"/>
              </w:rPr>
            </w:pPr>
            <w:r>
              <w:rPr>
                <w:sz w:val="10"/>
              </w:rPr>
              <w:t>12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105,72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261529" w14:paraId="54418905" w14:textId="77777777">
        <w:trPr>
          <w:trHeight w:val="313"/>
        </w:trPr>
        <w:tc>
          <w:tcPr>
            <w:tcW w:w="653" w:type="dxa"/>
          </w:tcPr>
          <w:p w14:paraId="544188F9" w14:textId="77777777" w:rsidR="00261529" w:rsidRDefault="00EA1460">
            <w:pPr>
              <w:pStyle w:val="TableParagraph"/>
              <w:spacing w:before="83"/>
              <w:ind w:left="25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1</w:t>
            </w:r>
          </w:p>
        </w:tc>
        <w:tc>
          <w:tcPr>
            <w:tcW w:w="821" w:type="dxa"/>
          </w:tcPr>
          <w:p w14:paraId="544188FA" w14:textId="77777777" w:rsidR="00261529" w:rsidRDefault="00EA1460">
            <w:pPr>
              <w:pStyle w:val="TableParagraph"/>
              <w:spacing w:before="83"/>
              <w:ind w:left="145" w:right="117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D,M,T,P</w:t>
            </w:r>
          </w:p>
        </w:tc>
        <w:tc>
          <w:tcPr>
            <w:tcW w:w="660" w:type="dxa"/>
          </w:tcPr>
          <w:p w14:paraId="544188FB" w14:textId="77777777" w:rsidR="00261529" w:rsidRDefault="00EA1460">
            <w:pPr>
              <w:pStyle w:val="TableParagraph"/>
              <w:spacing w:before="83"/>
              <w:ind w:left="36" w:right="8"/>
              <w:jc w:val="center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418</w:t>
            </w:r>
          </w:p>
        </w:tc>
        <w:tc>
          <w:tcPr>
            <w:tcW w:w="1791" w:type="dxa"/>
          </w:tcPr>
          <w:p w14:paraId="544188FC" w14:textId="77777777" w:rsidR="00261529" w:rsidRDefault="00EA1460">
            <w:pPr>
              <w:pStyle w:val="TableParagraph"/>
              <w:spacing w:before="83"/>
              <w:ind w:left="23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kancelář</w:t>
            </w:r>
          </w:p>
        </w:tc>
        <w:tc>
          <w:tcPr>
            <w:tcW w:w="866" w:type="dxa"/>
          </w:tcPr>
          <w:p w14:paraId="544188FD" w14:textId="77777777" w:rsidR="00261529" w:rsidRDefault="00EA1460">
            <w:pPr>
              <w:pStyle w:val="TableParagraph"/>
              <w:spacing w:before="83"/>
              <w:ind w:right="199"/>
              <w:jc w:val="right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35,9</w:t>
            </w:r>
          </w:p>
        </w:tc>
        <w:tc>
          <w:tcPr>
            <w:tcW w:w="1615" w:type="dxa"/>
          </w:tcPr>
          <w:p w14:paraId="544188FE" w14:textId="77777777" w:rsidR="00261529" w:rsidRDefault="00EA1460">
            <w:pPr>
              <w:pStyle w:val="TableParagraph"/>
              <w:spacing w:before="83"/>
              <w:ind w:left="24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PVC</w:t>
            </w:r>
          </w:p>
        </w:tc>
        <w:tc>
          <w:tcPr>
            <w:tcW w:w="2753" w:type="dxa"/>
          </w:tcPr>
          <w:p w14:paraId="544188FF" w14:textId="77777777" w:rsidR="00261529" w:rsidRDefault="00EA1460">
            <w:pPr>
              <w:pStyle w:val="TableParagraph"/>
              <w:spacing w:before="6"/>
              <w:ind w:left="53"/>
              <w:rPr>
                <w:sz w:val="12"/>
              </w:rPr>
            </w:pPr>
            <w:r>
              <w:rPr>
                <w:w w:val="105"/>
                <w:sz w:val="12"/>
              </w:rPr>
              <w:t>2 ks špaletové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okno</w:t>
            </w:r>
            <w:r>
              <w:rPr>
                <w:spacing w:val="29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2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 xml:space="preserve">ks radiáto 60x140r, 2 </w:t>
            </w:r>
            <w:r>
              <w:rPr>
                <w:spacing w:val="-7"/>
                <w:w w:val="105"/>
                <w:sz w:val="12"/>
              </w:rPr>
              <w:t>ks</w:t>
            </w:r>
          </w:p>
          <w:p w14:paraId="54418900" w14:textId="77777777" w:rsidR="00261529" w:rsidRDefault="00EA1460">
            <w:pPr>
              <w:pStyle w:val="TableParagraph"/>
              <w:spacing w:before="19" w:line="122" w:lineRule="exact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dveře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dvoudílné,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 ks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 xml:space="preserve">žaluzie </w:t>
            </w:r>
            <w:r>
              <w:rPr>
                <w:spacing w:val="-5"/>
                <w:w w:val="105"/>
                <w:sz w:val="12"/>
              </w:rPr>
              <w:t>6m2</w:t>
            </w:r>
          </w:p>
        </w:tc>
        <w:tc>
          <w:tcPr>
            <w:tcW w:w="1065" w:type="dxa"/>
            <w:shd w:val="clear" w:color="auto" w:fill="FFFF00"/>
          </w:tcPr>
          <w:p w14:paraId="54418901" w14:textId="77777777" w:rsidR="00261529" w:rsidRDefault="00261529">
            <w:pPr>
              <w:pStyle w:val="TableParagraph"/>
              <w:spacing w:before="9"/>
              <w:rPr>
                <w:b/>
                <w:sz w:val="7"/>
              </w:rPr>
            </w:pPr>
          </w:p>
          <w:p w14:paraId="54418902" w14:textId="77777777" w:rsidR="00261529" w:rsidRDefault="00EA1460">
            <w:pPr>
              <w:pStyle w:val="TableParagraph"/>
              <w:spacing w:before="1"/>
              <w:ind w:left="155" w:right="12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429,62</w:t>
            </w:r>
            <w:r>
              <w:rPr>
                <w:spacing w:val="4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8903" w14:textId="77777777" w:rsidR="00261529" w:rsidRDefault="00261529">
            <w:pPr>
              <w:pStyle w:val="TableParagraph"/>
              <w:spacing w:before="9"/>
              <w:rPr>
                <w:b/>
                <w:sz w:val="7"/>
              </w:rPr>
            </w:pPr>
          </w:p>
          <w:p w14:paraId="54418904" w14:textId="77777777" w:rsidR="00261529" w:rsidRDefault="00EA1460">
            <w:pPr>
              <w:pStyle w:val="TableParagraph"/>
              <w:spacing w:before="1"/>
              <w:ind w:left="280"/>
              <w:rPr>
                <w:sz w:val="10"/>
              </w:rPr>
            </w:pPr>
            <w:r>
              <w:rPr>
                <w:sz w:val="10"/>
              </w:rPr>
              <w:t>15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466,32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261529" w14:paraId="54418912" w14:textId="77777777">
        <w:trPr>
          <w:trHeight w:val="314"/>
        </w:trPr>
        <w:tc>
          <w:tcPr>
            <w:tcW w:w="653" w:type="dxa"/>
          </w:tcPr>
          <w:p w14:paraId="54418906" w14:textId="77777777" w:rsidR="00261529" w:rsidRDefault="00EA1460">
            <w:pPr>
              <w:pStyle w:val="TableParagraph"/>
              <w:spacing w:before="84"/>
              <w:ind w:left="25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1</w:t>
            </w:r>
          </w:p>
        </w:tc>
        <w:tc>
          <w:tcPr>
            <w:tcW w:w="821" w:type="dxa"/>
          </w:tcPr>
          <w:p w14:paraId="54418907" w14:textId="77777777" w:rsidR="00261529" w:rsidRDefault="00EA1460">
            <w:pPr>
              <w:pStyle w:val="TableParagraph"/>
              <w:spacing w:before="84"/>
              <w:ind w:left="145" w:right="117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D,M,T,P</w:t>
            </w:r>
          </w:p>
        </w:tc>
        <w:tc>
          <w:tcPr>
            <w:tcW w:w="660" w:type="dxa"/>
          </w:tcPr>
          <w:p w14:paraId="54418908" w14:textId="77777777" w:rsidR="00261529" w:rsidRDefault="00EA1460">
            <w:pPr>
              <w:pStyle w:val="TableParagraph"/>
              <w:spacing w:before="84"/>
              <w:ind w:left="36" w:right="8"/>
              <w:jc w:val="center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419</w:t>
            </w:r>
          </w:p>
        </w:tc>
        <w:tc>
          <w:tcPr>
            <w:tcW w:w="1791" w:type="dxa"/>
          </w:tcPr>
          <w:p w14:paraId="54418909" w14:textId="77777777" w:rsidR="00261529" w:rsidRDefault="00EA1460">
            <w:pPr>
              <w:pStyle w:val="TableParagraph"/>
              <w:spacing w:before="84"/>
              <w:ind w:left="23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kancelář</w:t>
            </w:r>
          </w:p>
        </w:tc>
        <w:tc>
          <w:tcPr>
            <w:tcW w:w="866" w:type="dxa"/>
          </w:tcPr>
          <w:p w14:paraId="5441890A" w14:textId="77777777" w:rsidR="00261529" w:rsidRDefault="00EA1460">
            <w:pPr>
              <w:pStyle w:val="TableParagraph"/>
              <w:spacing w:before="84"/>
              <w:ind w:right="199"/>
              <w:jc w:val="right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28,1</w:t>
            </w:r>
          </w:p>
        </w:tc>
        <w:tc>
          <w:tcPr>
            <w:tcW w:w="1615" w:type="dxa"/>
          </w:tcPr>
          <w:p w14:paraId="5441890B" w14:textId="77777777" w:rsidR="00261529" w:rsidRDefault="00EA1460">
            <w:pPr>
              <w:pStyle w:val="TableParagraph"/>
              <w:spacing w:before="84"/>
              <w:ind w:left="24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PVC</w:t>
            </w:r>
          </w:p>
        </w:tc>
        <w:tc>
          <w:tcPr>
            <w:tcW w:w="2753" w:type="dxa"/>
          </w:tcPr>
          <w:p w14:paraId="5441890C" w14:textId="77777777" w:rsidR="00261529" w:rsidRDefault="00EA1460">
            <w:pPr>
              <w:pStyle w:val="TableParagraph"/>
              <w:spacing w:before="6"/>
              <w:ind w:left="53"/>
              <w:rPr>
                <w:sz w:val="12"/>
              </w:rPr>
            </w:pPr>
            <w:r>
              <w:rPr>
                <w:w w:val="105"/>
                <w:sz w:val="12"/>
              </w:rPr>
              <w:t>1 ks špaletové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okno,1 ks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radiátor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 xml:space="preserve">60x140, 1 </w:t>
            </w:r>
            <w:r>
              <w:rPr>
                <w:spacing w:val="-7"/>
                <w:w w:val="105"/>
                <w:sz w:val="12"/>
              </w:rPr>
              <w:t>ks</w:t>
            </w:r>
          </w:p>
          <w:p w14:paraId="5441890D" w14:textId="77777777" w:rsidR="00261529" w:rsidRDefault="00EA1460">
            <w:pPr>
              <w:pStyle w:val="TableParagraph"/>
              <w:spacing w:before="20" w:line="122" w:lineRule="exact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dveře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dvoudílné,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 ks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 xml:space="preserve">želuzie </w:t>
            </w:r>
            <w:r>
              <w:rPr>
                <w:spacing w:val="-5"/>
                <w:w w:val="105"/>
                <w:sz w:val="12"/>
              </w:rPr>
              <w:t>6m2</w:t>
            </w:r>
          </w:p>
        </w:tc>
        <w:tc>
          <w:tcPr>
            <w:tcW w:w="1065" w:type="dxa"/>
            <w:shd w:val="clear" w:color="auto" w:fill="FFFF00"/>
          </w:tcPr>
          <w:p w14:paraId="5441890E" w14:textId="77777777" w:rsidR="00261529" w:rsidRDefault="00261529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441890F" w14:textId="77777777" w:rsidR="00261529" w:rsidRDefault="00EA1460">
            <w:pPr>
              <w:pStyle w:val="TableParagraph"/>
              <w:ind w:left="155" w:right="12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336,27</w:t>
            </w:r>
            <w:r>
              <w:rPr>
                <w:spacing w:val="4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8910" w14:textId="77777777" w:rsidR="00261529" w:rsidRDefault="00261529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4418911" w14:textId="77777777" w:rsidR="00261529" w:rsidRDefault="00EA1460">
            <w:pPr>
              <w:pStyle w:val="TableParagraph"/>
              <w:ind w:left="280"/>
              <w:rPr>
                <w:sz w:val="10"/>
              </w:rPr>
            </w:pPr>
            <w:r>
              <w:rPr>
                <w:sz w:val="10"/>
              </w:rPr>
              <w:t>12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105,72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261529" w14:paraId="54418925" w14:textId="77777777">
        <w:trPr>
          <w:trHeight w:val="476"/>
        </w:trPr>
        <w:tc>
          <w:tcPr>
            <w:tcW w:w="653" w:type="dxa"/>
          </w:tcPr>
          <w:p w14:paraId="54418913" w14:textId="77777777" w:rsidR="00261529" w:rsidRDefault="00261529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54418914" w14:textId="77777777" w:rsidR="00261529" w:rsidRDefault="00EA1460">
            <w:pPr>
              <w:pStyle w:val="TableParagraph"/>
              <w:ind w:left="25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1</w:t>
            </w:r>
          </w:p>
        </w:tc>
        <w:tc>
          <w:tcPr>
            <w:tcW w:w="821" w:type="dxa"/>
          </w:tcPr>
          <w:p w14:paraId="54418915" w14:textId="77777777" w:rsidR="00261529" w:rsidRDefault="00261529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54418916" w14:textId="77777777" w:rsidR="00261529" w:rsidRDefault="00EA1460">
            <w:pPr>
              <w:pStyle w:val="TableParagraph"/>
              <w:ind w:left="145" w:right="117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D,M,T,A,P</w:t>
            </w:r>
          </w:p>
        </w:tc>
        <w:tc>
          <w:tcPr>
            <w:tcW w:w="660" w:type="dxa"/>
          </w:tcPr>
          <w:p w14:paraId="54418917" w14:textId="77777777" w:rsidR="00261529" w:rsidRDefault="00261529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54418918" w14:textId="77777777" w:rsidR="00261529" w:rsidRDefault="00EA1460">
            <w:pPr>
              <w:pStyle w:val="TableParagraph"/>
              <w:ind w:left="36" w:right="8"/>
              <w:jc w:val="center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420</w:t>
            </w:r>
          </w:p>
        </w:tc>
        <w:tc>
          <w:tcPr>
            <w:tcW w:w="1791" w:type="dxa"/>
          </w:tcPr>
          <w:p w14:paraId="54418919" w14:textId="77777777" w:rsidR="00261529" w:rsidRDefault="00261529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5441891A" w14:textId="77777777" w:rsidR="00261529" w:rsidRDefault="00EA1460">
            <w:pPr>
              <w:pStyle w:val="TableParagraph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kancelář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-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badatelna</w:t>
            </w:r>
          </w:p>
        </w:tc>
        <w:tc>
          <w:tcPr>
            <w:tcW w:w="866" w:type="dxa"/>
          </w:tcPr>
          <w:p w14:paraId="5441891B" w14:textId="77777777" w:rsidR="00261529" w:rsidRDefault="00261529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5441891C" w14:textId="77777777" w:rsidR="00261529" w:rsidRDefault="00EA1460">
            <w:pPr>
              <w:pStyle w:val="TableParagraph"/>
              <w:ind w:right="199"/>
              <w:jc w:val="right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30,1</w:t>
            </w:r>
          </w:p>
        </w:tc>
        <w:tc>
          <w:tcPr>
            <w:tcW w:w="1615" w:type="dxa"/>
          </w:tcPr>
          <w:p w14:paraId="5441891D" w14:textId="77777777" w:rsidR="00261529" w:rsidRDefault="00261529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5441891E" w14:textId="77777777" w:rsidR="00261529" w:rsidRDefault="00EA1460">
            <w:pPr>
              <w:pStyle w:val="TableParagraph"/>
              <w:ind w:left="24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PVC</w:t>
            </w:r>
          </w:p>
        </w:tc>
        <w:tc>
          <w:tcPr>
            <w:tcW w:w="2753" w:type="dxa"/>
          </w:tcPr>
          <w:p w14:paraId="5441891F" w14:textId="77777777" w:rsidR="00261529" w:rsidRDefault="00EA1460">
            <w:pPr>
              <w:pStyle w:val="TableParagraph"/>
              <w:spacing w:before="86"/>
              <w:ind w:left="53"/>
              <w:rPr>
                <w:sz w:val="12"/>
              </w:rPr>
            </w:pPr>
            <w:r>
              <w:rPr>
                <w:w w:val="105"/>
                <w:sz w:val="12"/>
              </w:rPr>
              <w:t>1 ks špaletové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okno,1 ks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radiátor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 xml:space="preserve">60x140, 1 </w:t>
            </w:r>
            <w:r>
              <w:rPr>
                <w:spacing w:val="-7"/>
                <w:w w:val="105"/>
                <w:sz w:val="12"/>
              </w:rPr>
              <w:t>ks</w:t>
            </w:r>
          </w:p>
          <w:p w14:paraId="54418920" w14:textId="77777777" w:rsidR="00261529" w:rsidRDefault="00EA1460">
            <w:pPr>
              <w:pStyle w:val="TableParagraph"/>
              <w:spacing w:before="19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dveře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dvoudílné, 1 ks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stěna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prosklená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 xml:space="preserve">i dveře </w:t>
            </w:r>
            <w:r>
              <w:rPr>
                <w:spacing w:val="-4"/>
                <w:w w:val="105"/>
                <w:sz w:val="12"/>
              </w:rPr>
              <w:t>16m2</w:t>
            </w:r>
          </w:p>
        </w:tc>
        <w:tc>
          <w:tcPr>
            <w:tcW w:w="1065" w:type="dxa"/>
            <w:shd w:val="clear" w:color="auto" w:fill="FFFF00"/>
          </w:tcPr>
          <w:p w14:paraId="54418921" w14:textId="77777777" w:rsidR="00261529" w:rsidRDefault="00261529">
            <w:pPr>
              <w:pStyle w:val="TableParagraph"/>
              <w:spacing w:before="5"/>
              <w:rPr>
                <w:b/>
                <w:sz w:val="14"/>
              </w:rPr>
            </w:pPr>
          </w:p>
          <w:p w14:paraId="54418922" w14:textId="77777777" w:rsidR="00261529" w:rsidRDefault="00EA1460">
            <w:pPr>
              <w:pStyle w:val="TableParagraph"/>
              <w:spacing w:before="1"/>
              <w:ind w:left="155" w:right="12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360,21</w:t>
            </w:r>
            <w:r>
              <w:rPr>
                <w:spacing w:val="4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8923" w14:textId="77777777" w:rsidR="00261529" w:rsidRDefault="00261529">
            <w:pPr>
              <w:pStyle w:val="TableParagraph"/>
              <w:spacing w:before="5"/>
              <w:rPr>
                <w:b/>
                <w:sz w:val="14"/>
              </w:rPr>
            </w:pPr>
          </w:p>
          <w:p w14:paraId="54418924" w14:textId="77777777" w:rsidR="00261529" w:rsidRDefault="00EA1460">
            <w:pPr>
              <w:pStyle w:val="TableParagraph"/>
              <w:spacing w:before="1"/>
              <w:ind w:left="280"/>
              <w:rPr>
                <w:sz w:val="10"/>
              </w:rPr>
            </w:pPr>
            <w:r>
              <w:rPr>
                <w:sz w:val="10"/>
              </w:rPr>
              <w:t>12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967,56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261529" w14:paraId="54418932" w14:textId="77777777">
        <w:trPr>
          <w:trHeight w:val="313"/>
        </w:trPr>
        <w:tc>
          <w:tcPr>
            <w:tcW w:w="653" w:type="dxa"/>
          </w:tcPr>
          <w:p w14:paraId="54418926" w14:textId="77777777" w:rsidR="00261529" w:rsidRDefault="00EA1460">
            <w:pPr>
              <w:pStyle w:val="TableParagraph"/>
              <w:spacing w:before="83"/>
              <w:ind w:left="25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1</w:t>
            </w:r>
          </w:p>
        </w:tc>
        <w:tc>
          <w:tcPr>
            <w:tcW w:w="821" w:type="dxa"/>
          </w:tcPr>
          <w:p w14:paraId="54418927" w14:textId="77777777" w:rsidR="00261529" w:rsidRDefault="00EA1460">
            <w:pPr>
              <w:pStyle w:val="TableParagraph"/>
              <w:spacing w:before="83"/>
              <w:ind w:left="145" w:right="117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D,M,T,A,P</w:t>
            </w:r>
          </w:p>
        </w:tc>
        <w:tc>
          <w:tcPr>
            <w:tcW w:w="660" w:type="dxa"/>
          </w:tcPr>
          <w:p w14:paraId="54418928" w14:textId="77777777" w:rsidR="00261529" w:rsidRDefault="00EA1460">
            <w:pPr>
              <w:pStyle w:val="TableParagraph"/>
              <w:spacing w:before="83"/>
              <w:ind w:left="36" w:right="8"/>
              <w:jc w:val="center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421</w:t>
            </w:r>
          </w:p>
        </w:tc>
        <w:tc>
          <w:tcPr>
            <w:tcW w:w="1791" w:type="dxa"/>
          </w:tcPr>
          <w:p w14:paraId="54418929" w14:textId="77777777" w:rsidR="00261529" w:rsidRDefault="00EA1460">
            <w:pPr>
              <w:pStyle w:val="TableParagraph"/>
              <w:spacing w:before="83"/>
              <w:ind w:left="23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studovna</w:t>
            </w:r>
          </w:p>
        </w:tc>
        <w:tc>
          <w:tcPr>
            <w:tcW w:w="866" w:type="dxa"/>
          </w:tcPr>
          <w:p w14:paraId="5441892A" w14:textId="77777777" w:rsidR="00261529" w:rsidRDefault="00EA1460">
            <w:pPr>
              <w:pStyle w:val="TableParagraph"/>
              <w:spacing w:before="83"/>
              <w:ind w:right="199"/>
              <w:jc w:val="right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65,2</w:t>
            </w:r>
          </w:p>
        </w:tc>
        <w:tc>
          <w:tcPr>
            <w:tcW w:w="1615" w:type="dxa"/>
          </w:tcPr>
          <w:p w14:paraId="5441892B" w14:textId="77777777" w:rsidR="00261529" w:rsidRDefault="00EA1460">
            <w:pPr>
              <w:pStyle w:val="TableParagraph"/>
              <w:spacing w:before="83"/>
              <w:ind w:left="24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PVC</w:t>
            </w:r>
          </w:p>
        </w:tc>
        <w:tc>
          <w:tcPr>
            <w:tcW w:w="2753" w:type="dxa"/>
          </w:tcPr>
          <w:p w14:paraId="5441892C" w14:textId="77777777" w:rsidR="00261529" w:rsidRDefault="00EA1460">
            <w:pPr>
              <w:pStyle w:val="TableParagraph"/>
              <w:spacing w:before="6"/>
              <w:ind w:left="53"/>
              <w:rPr>
                <w:sz w:val="12"/>
              </w:rPr>
            </w:pPr>
            <w:r>
              <w:rPr>
                <w:w w:val="105"/>
                <w:sz w:val="12"/>
              </w:rPr>
              <w:t>2 ks špaletové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okno</w:t>
            </w:r>
            <w:r>
              <w:rPr>
                <w:spacing w:val="30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2 ks radiátor 60x140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 xml:space="preserve">60x140, </w:t>
            </w:r>
            <w:r>
              <w:rPr>
                <w:spacing w:val="-10"/>
                <w:w w:val="105"/>
                <w:sz w:val="12"/>
              </w:rPr>
              <w:t>2</w:t>
            </w:r>
          </w:p>
          <w:p w14:paraId="5441892D" w14:textId="77777777" w:rsidR="00261529" w:rsidRDefault="00EA1460">
            <w:pPr>
              <w:pStyle w:val="TableParagraph"/>
              <w:spacing w:before="19" w:line="122" w:lineRule="exact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ks dveře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dvoudílné</w:t>
            </w:r>
          </w:p>
        </w:tc>
        <w:tc>
          <w:tcPr>
            <w:tcW w:w="1065" w:type="dxa"/>
            <w:shd w:val="clear" w:color="auto" w:fill="FFFF00"/>
          </w:tcPr>
          <w:p w14:paraId="5441892E" w14:textId="77777777" w:rsidR="00261529" w:rsidRDefault="00261529">
            <w:pPr>
              <w:pStyle w:val="TableParagraph"/>
              <w:spacing w:before="9"/>
              <w:rPr>
                <w:b/>
                <w:sz w:val="7"/>
              </w:rPr>
            </w:pPr>
          </w:p>
          <w:p w14:paraId="5441892F" w14:textId="77777777" w:rsidR="00261529" w:rsidRDefault="00EA1460">
            <w:pPr>
              <w:pStyle w:val="TableParagraph"/>
              <w:spacing w:before="1"/>
              <w:ind w:left="155" w:right="12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780,25</w:t>
            </w:r>
            <w:r>
              <w:rPr>
                <w:spacing w:val="4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8930" w14:textId="77777777" w:rsidR="00261529" w:rsidRDefault="00261529">
            <w:pPr>
              <w:pStyle w:val="TableParagraph"/>
              <w:spacing w:before="9"/>
              <w:rPr>
                <w:b/>
                <w:sz w:val="7"/>
              </w:rPr>
            </w:pPr>
          </w:p>
          <w:p w14:paraId="54418931" w14:textId="77777777" w:rsidR="00261529" w:rsidRDefault="00EA1460">
            <w:pPr>
              <w:pStyle w:val="TableParagraph"/>
              <w:spacing w:before="1"/>
              <w:ind w:left="280"/>
              <w:rPr>
                <w:sz w:val="10"/>
              </w:rPr>
            </w:pPr>
            <w:r>
              <w:rPr>
                <w:sz w:val="10"/>
              </w:rPr>
              <w:t>28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089,00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261529" w14:paraId="5441893F" w14:textId="77777777">
        <w:trPr>
          <w:trHeight w:val="313"/>
        </w:trPr>
        <w:tc>
          <w:tcPr>
            <w:tcW w:w="653" w:type="dxa"/>
          </w:tcPr>
          <w:p w14:paraId="54418933" w14:textId="77777777" w:rsidR="00261529" w:rsidRDefault="00EA1460">
            <w:pPr>
              <w:pStyle w:val="TableParagraph"/>
              <w:spacing w:before="83"/>
              <w:ind w:left="25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3</w:t>
            </w:r>
          </w:p>
        </w:tc>
        <w:tc>
          <w:tcPr>
            <w:tcW w:w="821" w:type="dxa"/>
          </w:tcPr>
          <w:p w14:paraId="54418934" w14:textId="77777777" w:rsidR="00261529" w:rsidRDefault="00EA1460">
            <w:pPr>
              <w:pStyle w:val="TableParagraph"/>
              <w:spacing w:before="83"/>
              <w:ind w:left="145" w:right="117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D,M,T,P</w:t>
            </w:r>
          </w:p>
        </w:tc>
        <w:tc>
          <w:tcPr>
            <w:tcW w:w="660" w:type="dxa"/>
          </w:tcPr>
          <w:p w14:paraId="54418935" w14:textId="77777777" w:rsidR="00261529" w:rsidRDefault="00EA1460">
            <w:pPr>
              <w:pStyle w:val="TableParagraph"/>
              <w:spacing w:before="83"/>
              <w:ind w:left="36" w:right="8"/>
              <w:jc w:val="center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422</w:t>
            </w:r>
          </w:p>
        </w:tc>
        <w:tc>
          <w:tcPr>
            <w:tcW w:w="1791" w:type="dxa"/>
          </w:tcPr>
          <w:p w14:paraId="54418936" w14:textId="77777777" w:rsidR="00261529" w:rsidRDefault="00EA1460">
            <w:pPr>
              <w:pStyle w:val="TableParagraph"/>
              <w:spacing w:before="83"/>
              <w:ind w:left="23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schodiště</w:t>
            </w:r>
          </w:p>
        </w:tc>
        <w:tc>
          <w:tcPr>
            <w:tcW w:w="866" w:type="dxa"/>
          </w:tcPr>
          <w:p w14:paraId="54418937" w14:textId="77777777" w:rsidR="00261529" w:rsidRDefault="00EA1460">
            <w:pPr>
              <w:pStyle w:val="TableParagraph"/>
              <w:spacing w:before="83"/>
              <w:ind w:right="199"/>
              <w:jc w:val="right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25,8</w:t>
            </w:r>
          </w:p>
        </w:tc>
        <w:tc>
          <w:tcPr>
            <w:tcW w:w="1615" w:type="dxa"/>
          </w:tcPr>
          <w:p w14:paraId="54418938" w14:textId="77777777" w:rsidR="00261529" w:rsidRDefault="00EA1460">
            <w:pPr>
              <w:pStyle w:val="TableParagraph"/>
              <w:spacing w:before="83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Keramická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dlažba</w:t>
            </w:r>
          </w:p>
        </w:tc>
        <w:tc>
          <w:tcPr>
            <w:tcW w:w="2753" w:type="dxa"/>
          </w:tcPr>
          <w:p w14:paraId="54418939" w14:textId="77777777" w:rsidR="00261529" w:rsidRDefault="00EA1460">
            <w:pPr>
              <w:pStyle w:val="TableParagraph"/>
              <w:spacing w:before="6"/>
              <w:ind w:left="53"/>
              <w:rPr>
                <w:sz w:val="12"/>
              </w:rPr>
            </w:pPr>
            <w:r>
              <w:rPr>
                <w:w w:val="105"/>
                <w:sz w:val="12"/>
              </w:rPr>
              <w:t>1 ks špaletové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okno,1 ks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radiátor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 xml:space="preserve">60x140, 1 </w:t>
            </w:r>
            <w:r>
              <w:rPr>
                <w:spacing w:val="-7"/>
                <w:w w:val="105"/>
                <w:sz w:val="12"/>
              </w:rPr>
              <w:t>ks</w:t>
            </w:r>
          </w:p>
          <w:p w14:paraId="5441893A" w14:textId="77777777" w:rsidR="00261529" w:rsidRDefault="00EA1460">
            <w:pPr>
              <w:pStyle w:val="TableParagraph"/>
              <w:spacing w:before="19" w:line="122" w:lineRule="exact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dveře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prosklené,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zábradlí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8m</w:t>
            </w:r>
          </w:p>
        </w:tc>
        <w:tc>
          <w:tcPr>
            <w:tcW w:w="1065" w:type="dxa"/>
            <w:shd w:val="clear" w:color="auto" w:fill="FFFF00"/>
          </w:tcPr>
          <w:p w14:paraId="5441893B" w14:textId="77777777" w:rsidR="00261529" w:rsidRDefault="00261529">
            <w:pPr>
              <w:pStyle w:val="TableParagraph"/>
              <w:spacing w:before="9"/>
              <w:rPr>
                <w:b/>
                <w:sz w:val="7"/>
              </w:rPr>
            </w:pPr>
          </w:p>
          <w:p w14:paraId="5441893C" w14:textId="77777777" w:rsidR="00261529" w:rsidRDefault="00EA1460">
            <w:pPr>
              <w:pStyle w:val="TableParagraph"/>
              <w:spacing w:before="1"/>
              <w:ind w:left="155" w:right="12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264,64</w:t>
            </w:r>
            <w:r>
              <w:rPr>
                <w:spacing w:val="4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893D" w14:textId="77777777" w:rsidR="00261529" w:rsidRDefault="00261529">
            <w:pPr>
              <w:pStyle w:val="TableParagraph"/>
              <w:spacing w:before="9"/>
              <w:rPr>
                <w:b/>
                <w:sz w:val="7"/>
              </w:rPr>
            </w:pPr>
          </w:p>
          <w:p w14:paraId="5441893E" w14:textId="77777777" w:rsidR="00261529" w:rsidRDefault="00EA1460">
            <w:pPr>
              <w:pStyle w:val="TableParagraph"/>
              <w:spacing w:before="1"/>
              <w:ind w:left="306"/>
              <w:rPr>
                <w:sz w:val="10"/>
              </w:rPr>
            </w:pPr>
            <w:r>
              <w:rPr>
                <w:sz w:val="10"/>
              </w:rPr>
              <w:t>9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527,04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261529" w14:paraId="54418949" w14:textId="77777777">
        <w:trPr>
          <w:trHeight w:val="148"/>
        </w:trPr>
        <w:tc>
          <w:tcPr>
            <w:tcW w:w="653" w:type="dxa"/>
          </w:tcPr>
          <w:p w14:paraId="54418940" w14:textId="77777777" w:rsidR="00261529" w:rsidRDefault="00EA1460">
            <w:pPr>
              <w:pStyle w:val="TableParagraph"/>
              <w:spacing w:before="2" w:line="126" w:lineRule="exact"/>
              <w:ind w:left="25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3</w:t>
            </w:r>
          </w:p>
        </w:tc>
        <w:tc>
          <w:tcPr>
            <w:tcW w:w="821" w:type="dxa"/>
          </w:tcPr>
          <w:p w14:paraId="54418941" w14:textId="77777777" w:rsidR="00261529" w:rsidRDefault="00EA1460">
            <w:pPr>
              <w:pStyle w:val="TableParagraph"/>
              <w:spacing w:before="2" w:line="126" w:lineRule="exact"/>
              <w:ind w:left="145" w:right="119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D,M,T,,P</w:t>
            </w:r>
          </w:p>
        </w:tc>
        <w:tc>
          <w:tcPr>
            <w:tcW w:w="660" w:type="dxa"/>
          </w:tcPr>
          <w:p w14:paraId="54418942" w14:textId="77777777" w:rsidR="00261529" w:rsidRDefault="00EA1460">
            <w:pPr>
              <w:pStyle w:val="TableParagraph"/>
              <w:spacing w:before="2" w:line="126" w:lineRule="exact"/>
              <w:ind w:left="36" w:right="8"/>
              <w:jc w:val="center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423</w:t>
            </w:r>
          </w:p>
        </w:tc>
        <w:tc>
          <w:tcPr>
            <w:tcW w:w="1791" w:type="dxa"/>
          </w:tcPr>
          <w:p w14:paraId="54418943" w14:textId="77777777" w:rsidR="00261529" w:rsidRDefault="00EA1460">
            <w:pPr>
              <w:pStyle w:val="TableParagraph"/>
              <w:spacing w:before="2" w:line="126" w:lineRule="exact"/>
              <w:ind w:left="23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chodba</w:t>
            </w:r>
          </w:p>
        </w:tc>
        <w:tc>
          <w:tcPr>
            <w:tcW w:w="866" w:type="dxa"/>
          </w:tcPr>
          <w:p w14:paraId="54418944" w14:textId="77777777" w:rsidR="00261529" w:rsidRDefault="00EA1460">
            <w:pPr>
              <w:pStyle w:val="TableParagraph"/>
              <w:spacing w:before="2" w:line="126" w:lineRule="exact"/>
              <w:ind w:right="198"/>
              <w:jc w:val="right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5,4</w:t>
            </w:r>
          </w:p>
        </w:tc>
        <w:tc>
          <w:tcPr>
            <w:tcW w:w="1615" w:type="dxa"/>
          </w:tcPr>
          <w:p w14:paraId="54418945" w14:textId="77777777" w:rsidR="00261529" w:rsidRDefault="00EA1460">
            <w:pPr>
              <w:pStyle w:val="TableParagraph"/>
              <w:spacing w:before="2" w:line="126" w:lineRule="exact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Keramické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cihly</w:t>
            </w:r>
          </w:p>
        </w:tc>
        <w:tc>
          <w:tcPr>
            <w:tcW w:w="2753" w:type="dxa"/>
          </w:tcPr>
          <w:p w14:paraId="54418946" w14:textId="77777777" w:rsidR="00261529" w:rsidRDefault="00EA1460">
            <w:pPr>
              <w:pStyle w:val="TableParagraph"/>
              <w:spacing w:before="2" w:line="126" w:lineRule="exact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1 ks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dveře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prosklené</w:t>
            </w:r>
          </w:p>
        </w:tc>
        <w:tc>
          <w:tcPr>
            <w:tcW w:w="1065" w:type="dxa"/>
            <w:shd w:val="clear" w:color="auto" w:fill="FFFF00"/>
          </w:tcPr>
          <w:p w14:paraId="54418947" w14:textId="77777777" w:rsidR="00261529" w:rsidRDefault="00EA1460">
            <w:pPr>
              <w:pStyle w:val="TableParagraph"/>
              <w:spacing w:before="11" w:line="117" w:lineRule="exact"/>
              <w:ind w:left="155" w:right="124"/>
              <w:jc w:val="center"/>
              <w:rPr>
                <w:sz w:val="10"/>
              </w:rPr>
            </w:pPr>
            <w:r>
              <w:rPr>
                <w:sz w:val="10"/>
              </w:rPr>
              <w:t>55,39</w:t>
            </w:r>
            <w:r>
              <w:rPr>
                <w:spacing w:val="-5"/>
                <w:sz w:val="10"/>
              </w:rPr>
              <w:t xml:space="preserve"> Kč</w:t>
            </w:r>
          </w:p>
        </w:tc>
        <w:tc>
          <w:tcPr>
            <w:tcW w:w="1065" w:type="dxa"/>
            <w:shd w:val="clear" w:color="auto" w:fill="FFFF00"/>
          </w:tcPr>
          <w:p w14:paraId="54418948" w14:textId="77777777" w:rsidR="00261529" w:rsidRDefault="00EA1460">
            <w:pPr>
              <w:pStyle w:val="TableParagraph"/>
              <w:spacing w:before="11" w:line="117" w:lineRule="exact"/>
              <w:ind w:left="306"/>
              <w:rPr>
                <w:sz w:val="10"/>
              </w:rPr>
            </w:pPr>
            <w:r>
              <w:rPr>
                <w:sz w:val="10"/>
              </w:rPr>
              <w:t>1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994,04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261529" w14:paraId="54418953" w14:textId="77777777">
        <w:trPr>
          <w:trHeight w:val="148"/>
        </w:trPr>
        <w:tc>
          <w:tcPr>
            <w:tcW w:w="653" w:type="dxa"/>
          </w:tcPr>
          <w:p w14:paraId="5441894A" w14:textId="77777777" w:rsidR="00261529" w:rsidRDefault="00EA1460">
            <w:pPr>
              <w:pStyle w:val="TableParagraph"/>
              <w:spacing w:before="2" w:line="126" w:lineRule="exact"/>
              <w:ind w:left="25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1</w:t>
            </w:r>
          </w:p>
        </w:tc>
        <w:tc>
          <w:tcPr>
            <w:tcW w:w="821" w:type="dxa"/>
          </w:tcPr>
          <w:p w14:paraId="5441894B" w14:textId="77777777" w:rsidR="00261529" w:rsidRDefault="00EA1460">
            <w:pPr>
              <w:pStyle w:val="TableParagraph"/>
              <w:spacing w:before="2" w:line="126" w:lineRule="exact"/>
              <w:ind w:left="145" w:right="117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D,M,T,P</w:t>
            </w:r>
          </w:p>
        </w:tc>
        <w:tc>
          <w:tcPr>
            <w:tcW w:w="660" w:type="dxa"/>
          </w:tcPr>
          <w:p w14:paraId="5441894C" w14:textId="77777777" w:rsidR="00261529" w:rsidRDefault="00EA1460">
            <w:pPr>
              <w:pStyle w:val="TableParagraph"/>
              <w:spacing w:before="2" w:line="126" w:lineRule="exact"/>
              <w:ind w:left="36" w:right="8"/>
              <w:jc w:val="center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424</w:t>
            </w:r>
          </w:p>
        </w:tc>
        <w:tc>
          <w:tcPr>
            <w:tcW w:w="1791" w:type="dxa"/>
          </w:tcPr>
          <w:p w14:paraId="5441894D" w14:textId="77777777" w:rsidR="00261529" w:rsidRDefault="00EA1460">
            <w:pPr>
              <w:pStyle w:val="TableParagraph"/>
              <w:spacing w:before="2" w:line="126" w:lineRule="exact"/>
              <w:ind w:left="23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kuchyňka</w:t>
            </w:r>
          </w:p>
        </w:tc>
        <w:tc>
          <w:tcPr>
            <w:tcW w:w="866" w:type="dxa"/>
          </w:tcPr>
          <w:p w14:paraId="5441894E" w14:textId="77777777" w:rsidR="00261529" w:rsidRDefault="00EA1460">
            <w:pPr>
              <w:pStyle w:val="TableParagraph"/>
              <w:spacing w:before="2" w:line="126" w:lineRule="exact"/>
              <w:ind w:right="198"/>
              <w:jc w:val="right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2,6</w:t>
            </w:r>
          </w:p>
        </w:tc>
        <w:tc>
          <w:tcPr>
            <w:tcW w:w="1615" w:type="dxa"/>
          </w:tcPr>
          <w:p w14:paraId="5441894F" w14:textId="77777777" w:rsidR="00261529" w:rsidRDefault="00EA1460">
            <w:pPr>
              <w:pStyle w:val="TableParagraph"/>
              <w:spacing w:before="2" w:line="126" w:lineRule="exact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Keramické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cihly</w:t>
            </w:r>
          </w:p>
        </w:tc>
        <w:tc>
          <w:tcPr>
            <w:tcW w:w="2753" w:type="dxa"/>
          </w:tcPr>
          <w:p w14:paraId="54418950" w14:textId="77777777" w:rsidR="00261529" w:rsidRDefault="00EA1460">
            <w:pPr>
              <w:pStyle w:val="TableParagraph"/>
              <w:spacing w:before="2" w:line="126" w:lineRule="exact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1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ks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kuchyň linka,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keramické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 xml:space="preserve">obkady </w:t>
            </w:r>
            <w:r>
              <w:rPr>
                <w:spacing w:val="-5"/>
                <w:w w:val="105"/>
                <w:sz w:val="12"/>
              </w:rPr>
              <w:t>2m2</w:t>
            </w:r>
          </w:p>
        </w:tc>
        <w:tc>
          <w:tcPr>
            <w:tcW w:w="1065" w:type="dxa"/>
            <w:shd w:val="clear" w:color="auto" w:fill="FFFF00"/>
          </w:tcPr>
          <w:p w14:paraId="54418951" w14:textId="77777777" w:rsidR="00261529" w:rsidRDefault="00EA1460">
            <w:pPr>
              <w:pStyle w:val="TableParagraph"/>
              <w:spacing w:before="11" w:line="117" w:lineRule="exact"/>
              <w:ind w:left="155" w:right="124"/>
              <w:jc w:val="center"/>
              <w:rPr>
                <w:sz w:val="10"/>
              </w:rPr>
            </w:pPr>
            <w:r>
              <w:rPr>
                <w:sz w:val="10"/>
              </w:rPr>
              <w:t>31,11</w:t>
            </w:r>
            <w:r>
              <w:rPr>
                <w:spacing w:val="-5"/>
                <w:sz w:val="10"/>
              </w:rPr>
              <w:t xml:space="preserve"> Kč</w:t>
            </w:r>
          </w:p>
        </w:tc>
        <w:tc>
          <w:tcPr>
            <w:tcW w:w="1065" w:type="dxa"/>
            <w:shd w:val="clear" w:color="auto" w:fill="FFFF00"/>
          </w:tcPr>
          <w:p w14:paraId="54418952" w14:textId="77777777" w:rsidR="00261529" w:rsidRDefault="00EA1460">
            <w:pPr>
              <w:pStyle w:val="TableParagraph"/>
              <w:spacing w:before="11" w:line="117" w:lineRule="exact"/>
              <w:ind w:left="306"/>
              <w:rPr>
                <w:sz w:val="10"/>
              </w:rPr>
            </w:pPr>
            <w:r>
              <w:rPr>
                <w:sz w:val="10"/>
              </w:rPr>
              <w:t>1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119,96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261529" w14:paraId="5441895D" w14:textId="77777777">
        <w:trPr>
          <w:trHeight w:val="148"/>
        </w:trPr>
        <w:tc>
          <w:tcPr>
            <w:tcW w:w="653" w:type="dxa"/>
          </w:tcPr>
          <w:p w14:paraId="54418954" w14:textId="77777777" w:rsidR="00261529" w:rsidRDefault="00EA1460">
            <w:pPr>
              <w:pStyle w:val="TableParagraph"/>
              <w:spacing w:before="2" w:line="126" w:lineRule="exact"/>
              <w:ind w:left="25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4</w:t>
            </w:r>
          </w:p>
        </w:tc>
        <w:tc>
          <w:tcPr>
            <w:tcW w:w="821" w:type="dxa"/>
          </w:tcPr>
          <w:p w14:paraId="54418955" w14:textId="77777777" w:rsidR="00261529" w:rsidRDefault="00EA1460">
            <w:pPr>
              <w:pStyle w:val="TableParagraph"/>
              <w:spacing w:before="2" w:line="126" w:lineRule="exact"/>
              <w:ind w:left="145" w:right="117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D,M,T,A,P</w:t>
            </w:r>
          </w:p>
        </w:tc>
        <w:tc>
          <w:tcPr>
            <w:tcW w:w="660" w:type="dxa"/>
          </w:tcPr>
          <w:p w14:paraId="54418956" w14:textId="77777777" w:rsidR="00261529" w:rsidRDefault="00EA1460">
            <w:pPr>
              <w:pStyle w:val="TableParagraph"/>
              <w:spacing w:before="2" w:line="126" w:lineRule="exact"/>
              <w:ind w:left="36" w:right="8"/>
              <w:jc w:val="center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425</w:t>
            </w:r>
          </w:p>
        </w:tc>
        <w:tc>
          <w:tcPr>
            <w:tcW w:w="1791" w:type="dxa"/>
          </w:tcPr>
          <w:p w14:paraId="54418957" w14:textId="77777777" w:rsidR="00261529" w:rsidRDefault="00EA1460">
            <w:pPr>
              <w:pStyle w:val="TableParagraph"/>
              <w:spacing w:before="2" w:line="126" w:lineRule="exact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přesíň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WC</w:t>
            </w:r>
          </w:p>
        </w:tc>
        <w:tc>
          <w:tcPr>
            <w:tcW w:w="866" w:type="dxa"/>
          </w:tcPr>
          <w:p w14:paraId="54418958" w14:textId="77777777" w:rsidR="00261529" w:rsidRDefault="00EA1460">
            <w:pPr>
              <w:pStyle w:val="TableParagraph"/>
              <w:spacing w:before="2" w:line="126" w:lineRule="exact"/>
              <w:ind w:right="198"/>
              <w:jc w:val="right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2,1</w:t>
            </w:r>
          </w:p>
        </w:tc>
        <w:tc>
          <w:tcPr>
            <w:tcW w:w="1615" w:type="dxa"/>
          </w:tcPr>
          <w:p w14:paraId="54418959" w14:textId="77777777" w:rsidR="00261529" w:rsidRDefault="00EA1460">
            <w:pPr>
              <w:pStyle w:val="TableParagraph"/>
              <w:spacing w:before="2" w:line="126" w:lineRule="exact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Keramická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dlažba</w:t>
            </w:r>
          </w:p>
        </w:tc>
        <w:tc>
          <w:tcPr>
            <w:tcW w:w="2753" w:type="dxa"/>
          </w:tcPr>
          <w:p w14:paraId="5441895A" w14:textId="77777777" w:rsidR="00261529" w:rsidRDefault="00EA1460">
            <w:pPr>
              <w:pStyle w:val="TableParagraph"/>
              <w:spacing w:before="2" w:line="126" w:lineRule="exact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1 ks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dveře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dřevěné</w:t>
            </w:r>
          </w:p>
        </w:tc>
        <w:tc>
          <w:tcPr>
            <w:tcW w:w="1065" w:type="dxa"/>
            <w:shd w:val="clear" w:color="auto" w:fill="FFFF00"/>
          </w:tcPr>
          <w:p w14:paraId="5441895B" w14:textId="77777777" w:rsidR="00261529" w:rsidRDefault="00EA1460">
            <w:pPr>
              <w:pStyle w:val="TableParagraph"/>
              <w:spacing w:before="11" w:line="117" w:lineRule="exact"/>
              <w:ind w:left="155" w:right="124"/>
              <w:jc w:val="center"/>
              <w:rPr>
                <w:sz w:val="10"/>
              </w:rPr>
            </w:pPr>
            <w:r>
              <w:rPr>
                <w:sz w:val="10"/>
              </w:rPr>
              <w:t>98,73</w:t>
            </w:r>
            <w:r>
              <w:rPr>
                <w:spacing w:val="-5"/>
                <w:sz w:val="10"/>
              </w:rPr>
              <w:t xml:space="preserve"> Kč</w:t>
            </w:r>
          </w:p>
        </w:tc>
        <w:tc>
          <w:tcPr>
            <w:tcW w:w="1065" w:type="dxa"/>
            <w:shd w:val="clear" w:color="auto" w:fill="FFFF00"/>
          </w:tcPr>
          <w:p w14:paraId="5441895C" w14:textId="77777777" w:rsidR="00261529" w:rsidRDefault="00EA1460">
            <w:pPr>
              <w:pStyle w:val="TableParagraph"/>
              <w:spacing w:before="11" w:line="117" w:lineRule="exact"/>
              <w:ind w:left="306"/>
              <w:rPr>
                <w:sz w:val="10"/>
              </w:rPr>
            </w:pPr>
            <w:r>
              <w:rPr>
                <w:sz w:val="10"/>
              </w:rPr>
              <w:t>3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554,28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261529" w14:paraId="54418970" w14:textId="77777777">
        <w:trPr>
          <w:trHeight w:val="477"/>
        </w:trPr>
        <w:tc>
          <w:tcPr>
            <w:tcW w:w="653" w:type="dxa"/>
          </w:tcPr>
          <w:p w14:paraId="5441895E" w14:textId="77777777" w:rsidR="00261529" w:rsidRDefault="00261529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5441895F" w14:textId="77777777" w:rsidR="00261529" w:rsidRDefault="00EA1460">
            <w:pPr>
              <w:pStyle w:val="TableParagraph"/>
              <w:ind w:left="25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4</w:t>
            </w:r>
          </w:p>
        </w:tc>
        <w:tc>
          <w:tcPr>
            <w:tcW w:w="821" w:type="dxa"/>
          </w:tcPr>
          <w:p w14:paraId="54418960" w14:textId="77777777" w:rsidR="00261529" w:rsidRDefault="00261529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54418961" w14:textId="77777777" w:rsidR="00261529" w:rsidRDefault="00EA1460">
            <w:pPr>
              <w:pStyle w:val="TableParagraph"/>
              <w:ind w:left="145" w:right="117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D,M,T,A,P</w:t>
            </w:r>
          </w:p>
        </w:tc>
        <w:tc>
          <w:tcPr>
            <w:tcW w:w="660" w:type="dxa"/>
          </w:tcPr>
          <w:p w14:paraId="54418962" w14:textId="77777777" w:rsidR="00261529" w:rsidRDefault="00261529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54418963" w14:textId="77777777" w:rsidR="00261529" w:rsidRDefault="00EA1460">
            <w:pPr>
              <w:pStyle w:val="TableParagraph"/>
              <w:ind w:left="36" w:right="8"/>
              <w:jc w:val="center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426</w:t>
            </w:r>
          </w:p>
        </w:tc>
        <w:tc>
          <w:tcPr>
            <w:tcW w:w="1791" w:type="dxa"/>
          </w:tcPr>
          <w:p w14:paraId="54418964" w14:textId="77777777" w:rsidR="00261529" w:rsidRDefault="00261529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54418965" w14:textId="77777777" w:rsidR="00261529" w:rsidRDefault="00EA1460">
            <w:pPr>
              <w:pStyle w:val="TableParagraph"/>
              <w:ind w:left="23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WC</w:t>
            </w:r>
          </w:p>
        </w:tc>
        <w:tc>
          <w:tcPr>
            <w:tcW w:w="866" w:type="dxa"/>
          </w:tcPr>
          <w:p w14:paraId="54418966" w14:textId="77777777" w:rsidR="00261529" w:rsidRDefault="00261529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54418967" w14:textId="77777777" w:rsidR="00261529" w:rsidRDefault="00EA1460">
            <w:pPr>
              <w:pStyle w:val="TableParagraph"/>
              <w:ind w:right="198"/>
              <w:jc w:val="right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8,8</w:t>
            </w:r>
          </w:p>
        </w:tc>
        <w:tc>
          <w:tcPr>
            <w:tcW w:w="1615" w:type="dxa"/>
          </w:tcPr>
          <w:p w14:paraId="54418968" w14:textId="77777777" w:rsidR="00261529" w:rsidRDefault="00261529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54418969" w14:textId="77777777" w:rsidR="00261529" w:rsidRDefault="00EA1460">
            <w:pPr>
              <w:pStyle w:val="TableParagraph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Keramická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dlažba</w:t>
            </w:r>
          </w:p>
        </w:tc>
        <w:tc>
          <w:tcPr>
            <w:tcW w:w="2753" w:type="dxa"/>
          </w:tcPr>
          <w:p w14:paraId="5441896A" w14:textId="77777777" w:rsidR="00261529" w:rsidRDefault="00EA1460">
            <w:pPr>
              <w:pStyle w:val="TableParagraph"/>
              <w:spacing w:before="4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1 ks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mísa, 1 ks umyvadlo,1 ks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 xml:space="preserve">zrcadlo ,1 ks </w:t>
            </w:r>
            <w:r>
              <w:rPr>
                <w:spacing w:val="-2"/>
                <w:w w:val="105"/>
                <w:sz w:val="12"/>
              </w:rPr>
              <w:t>dveře</w:t>
            </w:r>
          </w:p>
          <w:p w14:paraId="5441896B" w14:textId="77777777" w:rsidR="00261529" w:rsidRDefault="00EA1460">
            <w:pPr>
              <w:pStyle w:val="TableParagraph"/>
              <w:spacing w:line="160" w:lineRule="atLeast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dřevěné,</w:t>
            </w:r>
            <w:r>
              <w:rPr>
                <w:spacing w:val="2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keramický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obklad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14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m2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,1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ks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okno</w:t>
            </w:r>
            <w:r>
              <w:rPr>
                <w:spacing w:val="40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špaletové, 1 ks pisoár, 1 ks výlevka</w:t>
            </w:r>
          </w:p>
        </w:tc>
        <w:tc>
          <w:tcPr>
            <w:tcW w:w="1065" w:type="dxa"/>
            <w:shd w:val="clear" w:color="auto" w:fill="FFFF00"/>
          </w:tcPr>
          <w:p w14:paraId="5441896C" w14:textId="77777777" w:rsidR="00261529" w:rsidRDefault="00261529">
            <w:pPr>
              <w:pStyle w:val="TableParagraph"/>
              <w:spacing w:before="5"/>
              <w:rPr>
                <w:b/>
                <w:sz w:val="14"/>
              </w:rPr>
            </w:pPr>
          </w:p>
          <w:p w14:paraId="5441896D" w14:textId="77777777" w:rsidR="00261529" w:rsidRDefault="00EA1460">
            <w:pPr>
              <w:pStyle w:val="TableParagraph"/>
              <w:spacing w:before="1"/>
              <w:ind w:left="155" w:right="12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413,72</w:t>
            </w:r>
            <w:r>
              <w:rPr>
                <w:spacing w:val="4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896E" w14:textId="77777777" w:rsidR="00261529" w:rsidRDefault="00261529">
            <w:pPr>
              <w:pStyle w:val="TableParagraph"/>
              <w:spacing w:before="5"/>
              <w:rPr>
                <w:b/>
                <w:sz w:val="14"/>
              </w:rPr>
            </w:pPr>
          </w:p>
          <w:p w14:paraId="5441896F" w14:textId="77777777" w:rsidR="00261529" w:rsidRDefault="00EA1460">
            <w:pPr>
              <w:pStyle w:val="TableParagraph"/>
              <w:spacing w:before="1"/>
              <w:ind w:left="280"/>
              <w:rPr>
                <w:sz w:val="10"/>
              </w:rPr>
            </w:pPr>
            <w:r>
              <w:rPr>
                <w:sz w:val="10"/>
              </w:rPr>
              <w:t>14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893,92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261529" w14:paraId="54418983" w14:textId="77777777">
        <w:trPr>
          <w:trHeight w:val="476"/>
        </w:trPr>
        <w:tc>
          <w:tcPr>
            <w:tcW w:w="653" w:type="dxa"/>
          </w:tcPr>
          <w:p w14:paraId="54418971" w14:textId="77777777" w:rsidR="00261529" w:rsidRDefault="00261529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54418972" w14:textId="77777777" w:rsidR="00261529" w:rsidRDefault="00EA1460">
            <w:pPr>
              <w:pStyle w:val="TableParagraph"/>
              <w:ind w:left="25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4</w:t>
            </w:r>
          </w:p>
        </w:tc>
        <w:tc>
          <w:tcPr>
            <w:tcW w:w="821" w:type="dxa"/>
          </w:tcPr>
          <w:p w14:paraId="54418973" w14:textId="77777777" w:rsidR="00261529" w:rsidRDefault="00261529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54418974" w14:textId="77777777" w:rsidR="00261529" w:rsidRDefault="00EA1460">
            <w:pPr>
              <w:pStyle w:val="TableParagraph"/>
              <w:ind w:left="145" w:right="117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D,M,T,A,P</w:t>
            </w:r>
          </w:p>
        </w:tc>
        <w:tc>
          <w:tcPr>
            <w:tcW w:w="660" w:type="dxa"/>
          </w:tcPr>
          <w:p w14:paraId="54418975" w14:textId="77777777" w:rsidR="00261529" w:rsidRDefault="00261529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54418976" w14:textId="77777777" w:rsidR="00261529" w:rsidRDefault="00EA1460">
            <w:pPr>
              <w:pStyle w:val="TableParagraph"/>
              <w:ind w:left="33" w:right="8"/>
              <w:jc w:val="center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4.27</w:t>
            </w:r>
          </w:p>
        </w:tc>
        <w:tc>
          <w:tcPr>
            <w:tcW w:w="1791" w:type="dxa"/>
          </w:tcPr>
          <w:p w14:paraId="54418977" w14:textId="77777777" w:rsidR="00261529" w:rsidRDefault="00261529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54418978" w14:textId="77777777" w:rsidR="00261529" w:rsidRDefault="00EA1460">
            <w:pPr>
              <w:pStyle w:val="TableParagraph"/>
              <w:ind w:left="23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WC</w:t>
            </w:r>
          </w:p>
        </w:tc>
        <w:tc>
          <w:tcPr>
            <w:tcW w:w="866" w:type="dxa"/>
          </w:tcPr>
          <w:p w14:paraId="54418979" w14:textId="77777777" w:rsidR="00261529" w:rsidRDefault="00261529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5441897A" w14:textId="77777777" w:rsidR="00261529" w:rsidRDefault="00EA1460">
            <w:pPr>
              <w:pStyle w:val="TableParagraph"/>
              <w:ind w:right="198"/>
              <w:jc w:val="right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5,9</w:t>
            </w:r>
          </w:p>
        </w:tc>
        <w:tc>
          <w:tcPr>
            <w:tcW w:w="1615" w:type="dxa"/>
          </w:tcPr>
          <w:p w14:paraId="5441897B" w14:textId="77777777" w:rsidR="00261529" w:rsidRDefault="00261529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5441897C" w14:textId="77777777" w:rsidR="00261529" w:rsidRDefault="00EA1460">
            <w:pPr>
              <w:pStyle w:val="TableParagraph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Keramická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dlažba</w:t>
            </w:r>
          </w:p>
        </w:tc>
        <w:tc>
          <w:tcPr>
            <w:tcW w:w="2753" w:type="dxa"/>
          </w:tcPr>
          <w:p w14:paraId="5441897D" w14:textId="77777777" w:rsidR="00261529" w:rsidRDefault="00EA1460">
            <w:pPr>
              <w:pStyle w:val="TableParagraph"/>
              <w:spacing w:before="4" w:line="271" w:lineRule="auto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2 ks mísa, 1 ks umyvadlo,1 ks zrcadlo 3 ks dveře</w:t>
            </w:r>
            <w:r>
              <w:rPr>
                <w:spacing w:val="40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dřevěné,1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radiáto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60x140,</w:t>
            </w:r>
            <w:r>
              <w:rPr>
                <w:spacing w:val="2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keramický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obklad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14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m2</w:t>
            </w:r>
          </w:p>
          <w:p w14:paraId="5441897E" w14:textId="77777777" w:rsidR="00261529" w:rsidRDefault="00EA1460">
            <w:pPr>
              <w:pStyle w:val="TableParagraph"/>
              <w:spacing w:line="122" w:lineRule="exact"/>
              <w:ind w:left="24"/>
              <w:rPr>
                <w:sz w:val="12"/>
              </w:rPr>
            </w:pPr>
            <w:r>
              <w:rPr>
                <w:w w:val="106"/>
                <w:sz w:val="12"/>
              </w:rPr>
              <w:t>,</w:t>
            </w:r>
          </w:p>
        </w:tc>
        <w:tc>
          <w:tcPr>
            <w:tcW w:w="1065" w:type="dxa"/>
            <w:shd w:val="clear" w:color="auto" w:fill="FFFF00"/>
          </w:tcPr>
          <w:p w14:paraId="5441897F" w14:textId="77777777" w:rsidR="00261529" w:rsidRDefault="00261529">
            <w:pPr>
              <w:pStyle w:val="TableParagraph"/>
              <w:spacing w:before="5"/>
              <w:rPr>
                <w:b/>
                <w:sz w:val="14"/>
              </w:rPr>
            </w:pPr>
          </w:p>
          <w:p w14:paraId="54418980" w14:textId="77777777" w:rsidR="00261529" w:rsidRDefault="00EA1460">
            <w:pPr>
              <w:pStyle w:val="TableParagraph"/>
              <w:spacing w:before="1"/>
              <w:ind w:left="155" w:right="12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277,38</w:t>
            </w:r>
            <w:r>
              <w:rPr>
                <w:spacing w:val="4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8981" w14:textId="77777777" w:rsidR="00261529" w:rsidRDefault="00261529">
            <w:pPr>
              <w:pStyle w:val="TableParagraph"/>
              <w:spacing w:before="5"/>
              <w:rPr>
                <w:b/>
                <w:sz w:val="14"/>
              </w:rPr>
            </w:pPr>
          </w:p>
          <w:p w14:paraId="54418982" w14:textId="77777777" w:rsidR="00261529" w:rsidRDefault="00EA1460">
            <w:pPr>
              <w:pStyle w:val="TableParagraph"/>
              <w:spacing w:before="1"/>
              <w:ind w:left="306"/>
              <w:rPr>
                <w:sz w:val="10"/>
              </w:rPr>
            </w:pPr>
            <w:r>
              <w:rPr>
                <w:sz w:val="10"/>
              </w:rPr>
              <w:t>9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985,68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261529" w14:paraId="5441898D" w14:textId="77777777">
        <w:trPr>
          <w:trHeight w:val="148"/>
        </w:trPr>
        <w:tc>
          <w:tcPr>
            <w:tcW w:w="653" w:type="dxa"/>
          </w:tcPr>
          <w:p w14:paraId="54418984" w14:textId="77777777" w:rsidR="00261529" w:rsidRDefault="00EA1460">
            <w:pPr>
              <w:pStyle w:val="TableParagraph"/>
              <w:spacing w:before="2" w:line="126" w:lineRule="exact"/>
              <w:ind w:left="25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3</w:t>
            </w:r>
          </w:p>
        </w:tc>
        <w:tc>
          <w:tcPr>
            <w:tcW w:w="821" w:type="dxa"/>
          </w:tcPr>
          <w:p w14:paraId="54418985" w14:textId="77777777" w:rsidR="00261529" w:rsidRDefault="00EA1460">
            <w:pPr>
              <w:pStyle w:val="TableParagraph"/>
              <w:spacing w:before="2" w:line="126" w:lineRule="exact"/>
              <w:ind w:left="145" w:right="117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D,M,T,P</w:t>
            </w:r>
          </w:p>
        </w:tc>
        <w:tc>
          <w:tcPr>
            <w:tcW w:w="660" w:type="dxa"/>
          </w:tcPr>
          <w:p w14:paraId="54418986" w14:textId="77777777" w:rsidR="00261529" w:rsidRDefault="00EA1460">
            <w:pPr>
              <w:pStyle w:val="TableParagraph"/>
              <w:spacing w:before="2" w:line="126" w:lineRule="exact"/>
              <w:ind w:left="36" w:right="8"/>
              <w:jc w:val="center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428</w:t>
            </w:r>
          </w:p>
        </w:tc>
        <w:tc>
          <w:tcPr>
            <w:tcW w:w="1791" w:type="dxa"/>
          </w:tcPr>
          <w:p w14:paraId="54418987" w14:textId="77777777" w:rsidR="00261529" w:rsidRDefault="00EA1460">
            <w:pPr>
              <w:pStyle w:val="TableParagraph"/>
              <w:spacing w:before="2" w:line="126" w:lineRule="exact"/>
              <w:ind w:left="23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chodba</w:t>
            </w:r>
          </w:p>
        </w:tc>
        <w:tc>
          <w:tcPr>
            <w:tcW w:w="866" w:type="dxa"/>
          </w:tcPr>
          <w:p w14:paraId="54418988" w14:textId="77777777" w:rsidR="00261529" w:rsidRDefault="00EA1460">
            <w:pPr>
              <w:pStyle w:val="TableParagraph"/>
              <w:spacing w:before="2" w:line="126" w:lineRule="exact"/>
              <w:ind w:right="199"/>
              <w:jc w:val="right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13,3</w:t>
            </w:r>
          </w:p>
        </w:tc>
        <w:tc>
          <w:tcPr>
            <w:tcW w:w="1615" w:type="dxa"/>
          </w:tcPr>
          <w:p w14:paraId="54418989" w14:textId="77777777" w:rsidR="00261529" w:rsidRDefault="00EA1460">
            <w:pPr>
              <w:pStyle w:val="TableParagraph"/>
              <w:spacing w:before="2" w:line="126" w:lineRule="exact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Keramické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cihly</w:t>
            </w:r>
          </w:p>
        </w:tc>
        <w:tc>
          <w:tcPr>
            <w:tcW w:w="2753" w:type="dxa"/>
          </w:tcPr>
          <w:p w14:paraId="5441898A" w14:textId="77777777" w:rsidR="00261529" w:rsidRDefault="00EA1460">
            <w:pPr>
              <w:pStyle w:val="TableParagraph"/>
              <w:spacing w:before="2" w:line="126" w:lineRule="exact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1 ks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dveře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dřevěné</w:t>
            </w:r>
          </w:p>
        </w:tc>
        <w:tc>
          <w:tcPr>
            <w:tcW w:w="1065" w:type="dxa"/>
            <w:shd w:val="clear" w:color="auto" w:fill="FFFF00"/>
          </w:tcPr>
          <w:p w14:paraId="5441898B" w14:textId="77777777" w:rsidR="00261529" w:rsidRDefault="00EA1460">
            <w:pPr>
              <w:pStyle w:val="TableParagraph"/>
              <w:spacing w:before="11" w:line="117" w:lineRule="exact"/>
              <w:ind w:left="155" w:right="12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136,42</w:t>
            </w:r>
            <w:r>
              <w:rPr>
                <w:spacing w:val="4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898C" w14:textId="77777777" w:rsidR="00261529" w:rsidRDefault="00EA1460">
            <w:pPr>
              <w:pStyle w:val="TableParagraph"/>
              <w:spacing w:before="11" w:line="117" w:lineRule="exact"/>
              <w:ind w:left="306"/>
              <w:rPr>
                <w:sz w:val="10"/>
              </w:rPr>
            </w:pPr>
            <w:r>
              <w:rPr>
                <w:sz w:val="10"/>
              </w:rPr>
              <w:t>4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911,12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261529" w14:paraId="544189A0" w14:textId="77777777">
        <w:trPr>
          <w:trHeight w:val="477"/>
        </w:trPr>
        <w:tc>
          <w:tcPr>
            <w:tcW w:w="653" w:type="dxa"/>
          </w:tcPr>
          <w:p w14:paraId="5441898E" w14:textId="77777777" w:rsidR="00261529" w:rsidRDefault="00261529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5441898F" w14:textId="77777777" w:rsidR="00261529" w:rsidRDefault="00EA1460">
            <w:pPr>
              <w:pStyle w:val="TableParagraph"/>
              <w:ind w:left="25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2</w:t>
            </w:r>
          </w:p>
        </w:tc>
        <w:tc>
          <w:tcPr>
            <w:tcW w:w="821" w:type="dxa"/>
          </w:tcPr>
          <w:p w14:paraId="54418990" w14:textId="77777777" w:rsidR="00261529" w:rsidRDefault="00261529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54418991" w14:textId="77777777" w:rsidR="00261529" w:rsidRDefault="00EA1460">
            <w:pPr>
              <w:pStyle w:val="TableParagraph"/>
              <w:ind w:left="145" w:right="119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Dx,M,T,P</w:t>
            </w:r>
          </w:p>
        </w:tc>
        <w:tc>
          <w:tcPr>
            <w:tcW w:w="660" w:type="dxa"/>
          </w:tcPr>
          <w:p w14:paraId="54418992" w14:textId="77777777" w:rsidR="00261529" w:rsidRDefault="00261529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54418993" w14:textId="77777777" w:rsidR="00261529" w:rsidRDefault="00EA1460">
            <w:pPr>
              <w:pStyle w:val="TableParagraph"/>
              <w:ind w:left="36" w:right="8"/>
              <w:jc w:val="center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429</w:t>
            </w:r>
          </w:p>
        </w:tc>
        <w:tc>
          <w:tcPr>
            <w:tcW w:w="1791" w:type="dxa"/>
          </w:tcPr>
          <w:p w14:paraId="54418994" w14:textId="77777777" w:rsidR="00261529" w:rsidRDefault="00261529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54418995" w14:textId="77777777" w:rsidR="00261529" w:rsidRDefault="00EA1460">
            <w:pPr>
              <w:pStyle w:val="TableParagraph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depozitář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 xml:space="preserve">- </w:t>
            </w:r>
            <w:r>
              <w:rPr>
                <w:spacing w:val="-2"/>
                <w:w w:val="105"/>
                <w:sz w:val="12"/>
              </w:rPr>
              <w:t>tresor</w:t>
            </w:r>
          </w:p>
        </w:tc>
        <w:tc>
          <w:tcPr>
            <w:tcW w:w="866" w:type="dxa"/>
          </w:tcPr>
          <w:p w14:paraId="54418996" w14:textId="77777777" w:rsidR="00261529" w:rsidRDefault="00261529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54418997" w14:textId="77777777" w:rsidR="00261529" w:rsidRDefault="00EA1460">
            <w:pPr>
              <w:pStyle w:val="TableParagraph"/>
              <w:ind w:right="199"/>
              <w:jc w:val="right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42,5</w:t>
            </w:r>
          </w:p>
        </w:tc>
        <w:tc>
          <w:tcPr>
            <w:tcW w:w="1615" w:type="dxa"/>
          </w:tcPr>
          <w:p w14:paraId="54418998" w14:textId="77777777" w:rsidR="00261529" w:rsidRDefault="00261529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54418999" w14:textId="77777777" w:rsidR="00261529" w:rsidRDefault="00EA1460">
            <w:pPr>
              <w:pStyle w:val="TableParagraph"/>
              <w:ind w:left="24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PVC</w:t>
            </w:r>
          </w:p>
        </w:tc>
        <w:tc>
          <w:tcPr>
            <w:tcW w:w="2753" w:type="dxa"/>
          </w:tcPr>
          <w:p w14:paraId="5441899A" w14:textId="77777777" w:rsidR="00261529" w:rsidRDefault="00EA1460">
            <w:pPr>
              <w:pStyle w:val="TableParagraph"/>
              <w:spacing w:before="86"/>
              <w:ind w:left="53"/>
              <w:rPr>
                <w:sz w:val="12"/>
              </w:rPr>
            </w:pPr>
            <w:r>
              <w:rPr>
                <w:w w:val="105"/>
                <w:sz w:val="12"/>
              </w:rPr>
              <w:t>1 ks špaletové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okno,1 ks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radiátor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 xml:space="preserve">60x140, 1 </w:t>
            </w:r>
            <w:r>
              <w:rPr>
                <w:spacing w:val="-7"/>
                <w:w w:val="105"/>
                <w:sz w:val="12"/>
              </w:rPr>
              <w:t>ks</w:t>
            </w:r>
          </w:p>
          <w:p w14:paraId="5441899B" w14:textId="77777777" w:rsidR="00261529" w:rsidRDefault="00EA1460">
            <w:pPr>
              <w:pStyle w:val="TableParagraph"/>
              <w:spacing w:before="19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dveře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,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okenice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dřevěná,1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ks mříž,</w:t>
            </w:r>
            <w:r>
              <w:rPr>
                <w:spacing w:val="2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regály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spacing w:val="-4"/>
                <w:w w:val="105"/>
                <w:sz w:val="12"/>
              </w:rPr>
              <w:t>2,5m</w:t>
            </w:r>
          </w:p>
        </w:tc>
        <w:tc>
          <w:tcPr>
            <w:tcW w:w="1065" w:type="dxa"/>
            <w:shd w:val="clear" w:color="auto" w:fill="FFFF00"/>
          </w:tcPr>
          <w:p w14:paraId="5441899C" w14:textId="77777777" w:rsidR="00261529" w:rsidRDefault="00261529">
            <w:pPr>
              <w:pStyle w:val="TableParagraph"/>
              <w:spacing w:before="5"/>
              <w:rPr>
                <w:b/>
                <w:sz w:val="14"/>
              </w:rPr>
            </w:pPr>
          </w:p>
          <w:p w14:paraId="5441899D" w14:textId="77777777" w:rsidR="00261529" w:rsidRDefault="00EA1460">
            <w:pPr>
              <w:pStyle w:val="TableParagraph"/>
              <w:spacing w:before="1"/>
              <w:ind w:left="155" w:right="12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508,60</w:t>
            </w:r>
            <w:r>
              <w:rPr>
                <w:spacing w:val="4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899E" w14:textId="77777777" w:rsidR="00261529" w:rsidRDefault="00261529">
            <w:pPr>
              <w:pStyle w:val="TableParagraph"/>
              <w:spacing w:before="5"/>
              <w:rPr>
                <w:b/>
                <w:sz w:val="14"/>
              </w:rPr>
            </w:pPr>
          </w:p>
          <w:p w14:paraId="5441899F" w14:textId="77777777" w:rsidR="00261529" w:rsidRDefault="00EA1460">
            <w:pPr>
              <w:pStyle w:val="TableParagraph"/>
              <w:spacing w:before="1"/>
              <w:ind w:left="280"/>
              <w:rPr>
                <w:sz w:val="10"/>
              </w:rPr>
            </w:pPr>
            <w:r>
              <w:rPr>
                <w:sz w:val="10"/>
              </w:rPr>
              <w:t>18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309,60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261529" w14:paraId="544189AA" w14:textId="77777777">
        <w:trPr>
          <w:trHeight w:val="148"/>
        </w:trPr>
        <w:tc>
          <w:tcPr>
            <w:tcW w:w="653" w:type="dxa"/>
          </w:tcPr>
          <w:p w14:paraId="544189A1" w14:textId="77777777" w:rsidR="00261529" w:rsidRDefault="00EA1460">
            <w:pPr>
              <w:pStyle w:val="TableParagraph"/>
              <w:spacing w:before="2" w:line="126" w:lineRule="exact"/>
              <w:ind w:left="25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2</w:t>
            </w:r>
          </w:p>
        </w:tc>
        <w:tc>
          <w:tcPr>
            <w:tcW w:w="821" w:type="dxa"/>
          </w:tcPr>
          <w:p w14:paraId="544189A2" w14:textId="77777777" w:rsidR="00261529" w:rsidRDefault="00EA1460">
            <w:pPr>
              <w:pStyle w:val="TableParagraph"/>
              <w:spacing w:before="2" w:line="126" w:lineRule="exact"/>
              <w:ind w:left="145" w:right="119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Dx,M,T,P</w:t>
            </w:r>
          </w:p>
        </w:tc>
        <w:tc>
          <w:tcPr>
            <w:tcW w:w="660" w:type="dxa"/>
          </w:tcPr>
          <w:p w14:paraId="544189A3" w14:textId="77777777" w:rsidR="00261529" w:rsidRDefault="00EA1460">
            <w:pPr>
              <w:pStyle w:val="TableParagraph"/>
              <w:spacing w:before="2" w:line="126" w:lineRule="exact"/>
              <w:ind w:left="35" w:right="8"/>
              <w:jc w:val="center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429a</w:t>
            </w:r>
          </w:p>
        </w:tc>
        <w:tc>
          <w:tcPr>
            <w:tcW w:w="1791" w:type="dxa"/>
          </w:tcPr>
          <w:p w14:paraId="544189A4" w14:textId="77777777" w:rsidR="00261529" w:rsidRDefault="00EA1460">
            <w:pPr>
              <w:pStyle w:val="TableParagraph"/>
              <w:spacing w:before="2" w:line="126" w:lineRule="exact"/>
              <w:ind w:left="23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sklad</w:t>
            </w:r>
          </w:p>
        </w:tc>
        <w:tc>
          <w:tcPr>
            <w:tcW w:w="866" w:type="dxa"/>
          </w:tcPr>
          <w:p w14:paraId="544189A5" w14:textId="77777777" w:rsidR="00261529" w:rsidRDefault="00EA1460">
            <w:pPr>
              <w:pStyle w:val="TableParagraph"/>
              <w:spacing w:before="2" w:line="126" w:lineRule="exact"/>
              <w:ind w:right="198"/>
              <w:jc w:val="right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6,2</w:t>
            </w:r>
          </w:p>
        </w:tc>
        <w:tc>
          <w:tcPr>
            <w:tcW w:w="1615" w:type="dxa"/>
          </w:tcPr>
          <w:p w14:paraId="544189A6" w14:textId="77777777" w:rsidR="00261529" w:rsidRDefault="00EA1460">
            <w:pPr>
              <w:pStyle w:val="TableParagraph"/>
              <w:spacing w:before="2" w:line="126" w:lineRule="exact"/>
              <w:ind w:left="24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PVC</w:t>
            </w:r>
          </w:p>
        </w:tc>
        <w:tc>
          <w:tcPr>
            <w:tcW w:w="2753" w:type="dxa"/>
          </w:tcPr>
          <w:p w14:paraId="544189A7" w14:textId="77777777" w:rsidR="00261529" w:rsidRDefault="00EA1460">
            <w:pPr>
              <w:pStyle w:val="TableParagraph"/>
              <w:spacing w:before="2" w:line="126" w:lineRule="exact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1 ks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dveře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dřevěné</w:t>
            </w:r>
          </w:p>
        </w:tc>
        <w:tc>
          <w:tcPr>
            <w:tcW w:w="1065" w:type="dxa"/>
            <w:shd w:val="clear" w:color="auto" w:fill="FFFF00"/>
          </w:tcPr>
          <w:p w14:paraId="544189A8" w14:textId="77777777" w:rsidR="00261529" w:rsidRDefault="00EA1460">
            <w:pPr>
              <w:pStyle w:val="TableParagraph"/>
              <w:spacing w:before="11" w:line="117" w:lineRule="exact"/>
              <w:ind w:left="155" w:right="124"/>
              <w:jc w:val="center"/>
              <w:rPr>
                <w:sz w:val="10"/>
              </w:rPr>
            </w:pPr>
            <w:r>
              <w:rPr>
                <w:sz w:val="10"/>
              </w:rPr>
              <w:t>74,20</w:t>
            </w:r>
            <w:r>
              <w:rPr>
                <w:spacing w:val="-5"/>
                <w:sz w:val="10"/>
              </w:rPr>
              <w:t xml:space="preserve"> Kč</w:t>
            </w:r>
          </w:p>
        </w:tc>
        <w:tc>
          <w:tcPr>
            <w:tcW w:w="1065" w:type="dxa"/>
            <w:shd w:val="clear" w:color="auto" w:fill="FFFF00"/>
          </w:tcPr>
          <w:p w14:paraId="544189A9" w14:textId="77777777" w:rsidR="00261529" w:rsidRDefault="00EA1460">
            <w:pPr>
              <w:pStyle w:val="TableParagraph"/>
              <w:spacing w:before="11" w:line="117" w:lineRule="exact"/>
              <w:ind w:left="306"/>
              <w:rPr>
                <w:sz w:val="10"/>
              </w:rPr>
            </w:pPr>
            <w:r>
              <w:rPr>
                <w:sz w:val="10"/>
              </w:rPr>
              <w:t>2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671,20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261529" w14:paraId="544189BD" w14:textId="77777777">
        <w:trPr>
          <w:trHeight w:val="476"/>
        </w:trPr>
        <w:tc>
          <w:tcPr>
            <w:tcW w:w="653" w:type="dxa"/>
          </w:tcPr>
          <w:p w14:paraId="544189AB" w14:textId="77777777" w:rsidR="00261529" w:rsidRDefault="00261529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544189AC" w14:textId="77777777" w:rsidR="00261529" w:rsidRDefault="00EA1460">
            <w:pPr>
              <w:pStyle w:val="TableParagraph"/>
              <w:ind w:left="25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2</w:t>
            </w:r>
          </w:p>
        </w:tc>
        <w:tc>
          <w:tcPr>
            <w:tcW w:w="821" w:type="dxa"/>
          </w:tcPr>
          <w:p w14:paraId="544189AD" w14:textId="77777777" w:rsidR="00261529" w:rsidRDefault="00261529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544189AE" w14:textId="77777777" w:rsidR="00261529" w:rsidRDefault="00EA1460">
            <w:pPr>
              <w:pStyle w:val="TableParagraph"/>
              <w:ind w:left="145" w:right="119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Dx,M,T,P</w:t>
            </w:r>
          </w:p>
        </w:tc>
        <w:tc>
          <w:tcPr>
            <w:tcW w:w="660" w:type="dxa"/>
          </w:tcPr>
          <w:p w14:paraId="544189AF" w14:textId="77777777" w:rsidR="00261529" w:rsidRDefault="00261529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544189B0" w14:textId="77777777" w:rsidR="00261529" w:rsidRDefault="00EA1460">
            <w:pPr>
              <w:pStyle w:val="TableParagraph"/>
              <w:ind w:left="36" w:right="8"/>
              <w:jc w:val="center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430</w:t>
            </w:r>
          </w:p>
        </w:tc>
        <w:tc>
          <w:tcPr>
            <w:tcW w:w="1791" w:type="dxa"/>
          </w:tcPr>
          <w:p w14:paraId="544189B1" w14:textId="77777777" w:rsidR="00261529" w:rsidRDefault="00261529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544189B2" w14:textId="77777777" w:rsidR="00261529" w:rsidRDefault="00EA1460">
            <w:pPr>
              <w:pStyle w:val="TableParagraph"/>
              <w:ind w:left="23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depozitář</w:t>
            </w:r>
          </w:p>
        </w:tc>
        <w:tc>
          <w:tcPr>
            <w:tcW w:w="866" w:type="dxa"/>
          </w:tcPr>
          <w:p w14:paraId="544189B3" w14:textId="77777777" w:rsidR="00261529" w:rsidRDefault="00261529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544189B4" w14:textId="77777777" w:rsidR="00261529" w:rsidRDefault="00EA1460">
            <w:pPr>
              <w:pStyle w:val="TableParagraph"/>
              <w:ind w:right="199"/>
              <w:jc w:val="right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47,7</w:t>
            </w:r>
          </w:p>
        </w:tc>
        <w:tc>
          <w:tcPr>
            <w:tcW w:w="1615" w:type="dxa"/>
          </w:tcPr>
          <w:p w14:paraId="544189B5" w14:textId="77777777" w:rsidR="00261529" w:rsidRDefault="00261529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544189B6" w14:textId="77777777" w:rsidR="00261529" w:rsidRDefault="00EA1460">
            <w:pPr>
              <w:pStyle w:val="TableParagraph"/>
              <w:ind w:left="24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PVC</w:t>
            </w:r>
          </w:p>
        </w:tc>
        <w:tc>
          <w:tcPr>
            <w:tcW w:w="2753" w:type="dxa"/>
          </w:tcPr>
          <w:p w14:paraId="544189B7" w14:textId="77777777" w:rsidR="00261529" w:rsidRDefault="00EA1460">
            <w:pPr>
              <w:pStyle w:val="TableParagraph"/>
              <w:spacing w:before="4" w:line="271" w:lineRule="auto"/>
              <w:ind w:left="24" w:firstLine="28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ks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špaletové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okno</w:t>
            </w:r>
            <w:r>
              <w:rPr>
                <w:spacing w:val="2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2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ks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radiátor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60x140,1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ks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dveře</w:t>
            </w:r>
            <w:r>
              <w:rPr>
                <w:spacing w:val="40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dvoudílné,</w:t>
            </w:r>
            <w:r>
              <w:rPr>
                <w:spacing w:val="40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2 ks žaluzie 12m2,</w:t>
            </w:r>
            <w:r>
              <w:rPr>
                <w:spacing w:val="40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 ks dveře dřevěné</w:t>
            </w:r>
          </w:p>
          <w:p w14:paraId="544189B8" w14:textId="77777777" w:rsidR="00261529" w:rsidRDefault="00EA1460">
            <w:pPr>
              <w:pStyle w:val="TableParagraph"/>
              <w:spacing w:line="122" w:lineRule="exact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regály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nad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spacing w:val="-4"/>
                <w:w w:val="105"/>
                <w:sz w:val="12"/>
              </w:rPr>
              <w:t>2,5m</w:t>
            </w:r>
          </w:p>
        </w:tc>
        <w:tc>
          <w:tcPr>
            <w:tcW w:w="1065" w:type="dxa"/>
            <w:shd w:val="clear" w:color="auto" w:fill="FFFF00"/>
          </w:tcPr>
          <w:p w14:paraId="544189B9" w14:textId="77777777" w:rsidR="00261529" w:rsidRDefault="00261529">
            <w:pPr>
              <w:pStyle w:val="TableParagraph"/>
              <w:spacing w:before="5"/>
              <w:rPr>
                <w:b/>
                <w:sz w:val="14"/>
              </w:rPr>
            </w:pPr>
          </w:p>
          <w:p w14:paraId="544189BA" w14:textId="77777777" w:rsidR="00261529" w:rsidRDefault="00EA1460">
            <w:pPr>
              <w:pStyle w:val="TableParagraph"/>
              <w:spacing w:before="1"/>
              <w:ind w:left="155" w:right="12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570,83</w:t>
            </w:r>
            <w:r>
              <w:rPr>
                <w:spacing w:val="4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89BB" w14:textId="77777777" w:rsidR="00261529" w:rsidRDefault="00261529">
            <w:pPr>
              <w:pStyle w:val="TableParagraph"/>
              <w:spacing w:before="5"/>
              <w:rPr>
                <w:b/>
                <w:sz w:val="14"/>
              </w:rPr>
            </w:pPr>
          </w:p>
          <w:p w14:paraId="544189BC" w14:textId="77777777" w:rsidR="00261529" w:rsidRDefault="00EA1460">
            <w:pPr>
              <w:pStyle w:val="TableParagraph"/>
              <w:spacing w:before="1"/>
              <w:ind w:left="280"/>
              <w:rPr>
                <w:sz w:val="10"/>
              </w:rPr>
            </w:pPr>
            <w:r>
              <w:rPr>
                <w:sz w:val="10"/>
              </w:rPr>
              <w:t>20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549,88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261529" w14:paraId="544189D0" w14:textId="77777777">
        <w:trPr>
          <w:trHeight w:val="477"/>
        </w:trPr>
        <w:tc>
          <w:tcPr>
            <w:tcW w:w="653" w:type="dxa"/>
          </w:tcPr>
          <w:p w14:paraId="544189BE" w14:textId="77777777" w:rsidR="00261529" w:rsidRDefault="00261529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544189BF" w14:textId="77777777" w:rsidR="00261529" w:rsidRDefault="00EA1460">
            <w:pPr>
              <w:pStyle w:val="TableParagraph"/>
              <w:ind w:left="25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2</w:t>
            </w:r>
          </w:p>
        </w:tc>
        <w:tc>
          <w:tcPr>
            <w:tcW w:w="821" w:type="dxa"/>
          </w:tcPr>
          <w:p w14:paraId="544189C0" w14:textId="77777777" w:rsidR="00261529" w:rsidRDefault="00261529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544189C1" w14:textId="77777777" w:rsidR="00261529" w:rsidRDefault="00EA1460">
            <w:pPr>
              <w:pStyle w:val="TableParagraph"/>
              <w:ind w:left="145" w:right="119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Dx,M,T,P</w:t>
            </w:r>
          </w:p>
        </w:tc>
        <w:tc>
          <w:tcPr>
            <w:tcW w:w="660" w:type="dxa"/>
          </w:tcPr>
          <w:p w14:paraId="544189C2" w14:textId="77777777" w:rsidR="00261529" w:rsidRDefault="00261529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544189C3" w14:textId="77777777" w:rsidR="00261529" w:rsidRDefault="00EA1460">
            <w:pPr>
              <w:pStyle w:val="TableParagraph"/>
              <w:ind w:left="35" w:right="8"/>
              <w:jc w:val="center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430a</w:t>
            </w:r>
          </w:p>
        </w:tc>
        <w:tc>
          <w:tcPr>
            <w:tcW w:w="1791" w:type="dxa"/>
          </w:tcPr>
          <w:p w14:paraId="544189C4" w14:textId="77777777" w:rsidR="00261529" w:rsidRDefault="00261529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544189C5" w14:textId="77777777" w:rsidR="00261529" w:rsidRDefault="00EA1460">
            <w:pPr>
              <w:pStyle w:val="TableParagraph"/>
              <w:ind w:left="23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depozitář</w:t>
            </w:r>
          </w:p>
        </w:tc>
        <w:tc>
          <w:tcPr>
            <w:tcW w:w="866" w:type="dxa"/>
          </w:tcPr>
          <w:p w14:paraId="544189C6" w14:textId="77777777" w:rsidR="00261529" w:rsidRDefault="00261529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544189C7" w14:textId="77777777" w:rsidR="00261529" w:rsidRDefault="00EA1460">
            <w:pPr>
              <w:pStyle w:val="TableParagraph"/>
              <w:ind w:right="199"/>
              <w:jc w:val="right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23,7</w:t>
            </w:r>
          </w:p>
        </w:tc>
        <w:tc>
          <w:tcPr>
            <w:tcW w:w="1615" w:type="dxa"/>
          </w:tcPr>
          <w:p w14:paraId="544189C8" w14:textId="77777777" w:rsidR="00261529" w:rsidRDefault="00261529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544189C9" w14:textId="77777777" w:rsidR="00261529" w:rsidRDefault="00EA1460">
            <w:pPr>
              <w:pStyle w:val="TableParagraph"/>
              <w:ind w:left="24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PVC</w:t>
            </w:r>
          </w:p>
        </w:tc>
        <w:tc>
          <w:tcPr>
            <w:tcW w:w="2753" w:type="dxa"/>
          </w:tcPr>
          <w:p w14:paraId="544189CA" w14:textId="77777777" w:rsidR="00261529" w:rsidRDefault="00EA1460">
            <w:pPr>
              <w:pStyle w:val="TableParagraph"/>
              <w:spacing w:before="4" w:line="271" w:lineRule="auto"/>
              <w:ind w:left="24" w:right="46" w:firstLine="28"/>
              <w:rPr>
                <w:sz w:val="12"/>
              </w:rPr>
            </w:pPr>
            <w:r>
              <w:rPr>
                <w:w w:val="105"/>
                <w:sz w:val="12"/>
              </w:rPr>
              <w:t>1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ks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špaletové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okno,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ks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radiátor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60x14060x140,1</w:t>
            </w:r>
            <w:r>
              <w:rPr>
                <w:spacing w:val="40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ks dveře dvoudílné, 1 ks žaluzie 6m2,</w:t>
            </w:r>
            <w:r>
              <w:rPr>
                <w:spacing w:val="40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regály nad</w:t>
            </w:r>
          </w:p>
          <w:p w14:paraId="544189CB" w14:textId="77777777" w:rsidR="00261529" w:rsidRDefault="00EA1460">
            <w:pPr>
              <w:pStyle w:val="TableParagraph"/>
              <w:spacing w:line="122" w:lineRule="exact"/>
              <w:ind w:left="24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2,5m</w:t>
            </w:r>
          </w:p>
        </w:tc>
        <w:tc>
          <w:tcPr>
            <w:tcW w:w="1065" w:type="dxa"/>
            <w:shd w:val="clear" w:color="auto" w:fill="FFFF00"/>
          </w:tcPr>
          <w:p w14:paraId="544189CC" w14:textId="77777777" w:rsidR="00261529" w:rsidRDefault="00261529">
            <w:pPr>
              <w:pStyle w:val="TableParagraph"/>
              <w:spacing w:before="5"/>
              <w:rPr>
                <w:b/>
                <w:sz w:val="14"/>
              </w:rPr>
            </w:pPr>
          </w:p>
          <w:p w14:paraId="544189CD" w14:textId="77777777" w:rsidR="00261529" w:rsidRDefault="00EA1460">
            <w:pPr>
              <w:pStyle w:val="TableParagraph"/>
              <w:spacing w:before="1"/>
              <w:ind w:left="155" w:right="12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283,62</w:t>
            </w:r>
            <w:r>
              <w:rPr>
                <w:spacing w:val="4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89CE" w14:textId="77777777" w:rsidR="00261529" w:rsidRDefault="00261529">
            <w:pPr>
              <w:pStyle w:val="TableParagraph"/>
              <w:spacing w:before="5"/>
              <w:rPr>
                <w:b/>
                <w:sz w:val="14"/>
              </w:rPr>
            </w:pPr>
          </w:p>
          <w:p w14:paraId="544189CF" w14:textId="77777777" w:rsidR="00261529" w:rsidRDefault="00EA1460">
            <w:pPr>
              <w:pStyle w:val="TableParagraph"/>
              <w:spacing w:before="1"/>
              <w:ind w:left="280"/>
              <w:rPr>
                <w:sz w:val="10"/>
              </w:rPr>
            </w:pPr>
            <w:r>
              <w:rPr>
                <w:sz w:val="10"/>
              </w:rPr>
              <w:t>10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210,32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261529" w14:paraId="544189DD" w14:textId="77777777">
        <w:trPr>
          <w:trHeight w:val="313"/>
        </w:trPr>
        <w:tc>
          <w:tcPr>
            <w:tcW w:w="653" w:type="dxa"/>
          </w:tcPr>
          <w:p w14:paraId="544189D1" w14:textId="77777777" w:rsidR="00261529" w:rsidRDefault="00EA1460">
            <w:pPr>
              <w:pStyle w:val="TableParagraph"/>
              <w:spacing w:before="83"/>
              <w:ind w:left="25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6</w:t>
            </w:r>
          </w:p>
        </w:tc>
        <w:tc>
          <w:tcPr>
            <w:tcW w:w="821" w:type="dxa"/>
          </w:tcPr>
          <w:p w14:paraId="544189D2" w14:textId="77777777" w:rsidR="00261529" w:rsidRDefault="00EA1460">
            <w:pPr>
              <w:pStyle w:val="TableParagraph"/>
              <w:spacing w:before="83"/>
              <w:ind w:left="145" w:right="117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D,M,T,P</w:t>
            </w:r>
          </w:p>
        </w:tc>
        <w:tc>
          <w:tcPr>
            <w:tcW w:w="660" w:type="dxa"/>
          </w:tcPr>
          <w:p w14:paraId="544189D3" w14:textId="77777777" w:rsidR="00261529" w:rsidRDefault="00EA1460">
            <w:pPr>
              <w:pStyle w:val="TableParagraph"/>
              <w:spacing w:before="83"/>
              <w:ind w:left="36" w:right="8"/>
              <w:jc w:val="center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431</w:t>
            </w:r>
          </w:p>
        </w:tc>
        <w:tc>
          <w:tcPr>
            <w:tcW w:w="1791" w:type="dxa"/>
          </w:tcPr>
          <w:p w14:paraId="544189D4" w14:textId="77777777" w:rsidR="00261529" w:rsidRDefault="00EA1460">
            <w:pPr>
              <w:pStyle w:val="TableParagraph"/>
              <w:spacing w:before="83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kancelář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poslech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studio</w:t>
            </w:r>
          </w:p>
        </w:tc>
        <w:tc>
          <w:tcPr>
            <w:tcW w:w="866" w:type="dxa"/>
          </w:tcPr>
          <w:p w14:paraId="544189D5" w14:textId="77777777" w:rsidR="00261529" w:rsidRDefault="00EA1460">
            <w:pPr>
              <w:pStyle w:val="TableParagraph"/>
              <w:spacing w:before="83"/>
              <w:ind w:right="199"/>
              <w:jc w:val="right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41,8</w:t>
            </w:r>
          </w:p>
        </w:tc>
        <w:tc>
          <w:tcPr>
            <w:tcW w:w="1615" w:type="dxa"/>
          </w:tcPr>
          <w:p w14:paraId="544189D6" w14:textId="77777777" w:rsidR="00261529" w:rsidRDefault="00EA1460">
            <w:pPr>
              <w:pStyle w:val="TableParagraph"/>
              <w:spacing w:before="83"/>
              <w:ind w:left="24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parkety</w:t>
            </w:r>
          </w:p>
        </w:tc>
        <w:tc>
          <w:tcPr>
            <w:tcW w:w="2753" w:type="dxa"/>
          </w:tcPr>
          <w:p w14:paraId="544189D7" w14:textId="77777777" w:rsidR="00261529" w:rsidRDefault="00EA1460">
            <w:pPr>
              <w:pStyle w:val="TableParagraph"/>
              <w:spacing w:before="6"/>
              <w:ind w:left="53"/>
              <w:rPr>
                <w:sz w:val="12"/>
              </w:rPr>
            </w:pPr>
            <w:r>
              <w:rPr>
                <w:w w:val="105"/>
                <w:sz w:val="12"/>
              </w:rPr>
              <w:t>3 ks špaletové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okno, 3 ks radiátor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 xml:space="preserve">60x140,1 </w:t>
            </w:r>
            <w:r>
              <w:rPr>
                <w:spacing w:val="-5"/>
                <w:w w:val="105"/>
                <w:sz w:val="12"/>
              </w:rPr>
              <w:t>ks</w:t>
            </w:r>
          </w:p>
          <w:p w14:paraId="544189D8" w14:textId="77777777" w:rsidR="00261529" w:rsidRDefault="00EA1460">
            <w:pPr>
              <w:pStyle w:val="TableParagraph"/>
              <w:spacing w:before="19" w:line="122" w:lineRule="exact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dveře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dvoudílné,</w:t>
            </w:r>
            <w:r>
              <w:rPr>
                <w:spacing w:val="29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3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 xml:space="preserve">ks žaluzie </w:t>
            </w:r>
            <w:r>
              <w:rPr>
                <w:spacing w:val="-4"/>
                <w:w w:val="105"/>
                <w:sz w:val="12"/>
              </w:rPr>
              <w:t>18m2,</w:t>
            </w:r>
          </w:p>
        </w:tc>
        <w:tc>
          <w:tcPr>
            <w:tcW w:w="1065" w:type="dxa"/>
            <w:shd w:val="clear" w:color="auto" w:fill="FFFF00"/>
          </w:tcPr>
          <w:p w14:paraId="544189D9" w14:textId="77777777" w:rsidR="00261529" w:rsidRDefault="00261529">
            <w:pPr>
              <w:pStyle w:val="TableParagraph"/>
              <w:spacing w:before="9"/>
              <w:rPr>
                <w:b/>
                <w:sz w:val="7"/>
              </w:rPr>
            </w:pPr>
          </w:p>
          <w:p w14:paraId="544189DA" w14:textId="77777777" w:rsidR="00261529" w:rsidRDefault="00EA1460">
            <w:pPr>
              <w:pStyle w:val="TableParagraph"/>
              <w:spacing w:before="1"/>
              <w:ind w:left="155" w:right="12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357,30</w:t>
            </w:r>
            <w:r>
              <w:rPr>
                <w:spacing w:val="4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89DB" w14:textId="77777777" w:rsidR="00261529" w:rsidRDefault="00261529">
            <w:pPr>
              <w:pStyle w:val="TableParagraph"/>
              <w:spacing w:before="9"/>
              <w:rPr>
                <w:b/>
                <w:sz w:val="7"/>
              </w:rPr>
            </w:pPr>
          </w:p>
          <w:p w14:paraId="544189DC" w14:textId="77777777" w:rsidR="00261529" w:rsidRDefault="00EA1460">
            <w:pPr>
              <w:pStyle w:val="TableParagraph"/>
              <w:spacing w:before="1"/>
              <w:ind w:left="280"/>
              <w:rPr>
                <w:sz w:val="10"/>
              </w:rPr>
            </w:pPr>
            <w:r>
              <w:rPr>
                <w:sz w:val="10"/>
              </w:rPr>
              <w:t>12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862,80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261529" w14:paraId="544189E7" w14:textId="77777777">
        <w:trPr>
          <w:trHeight w:val="148"/>
        </w:trPr>
        <w:tc>
          <w:tcPr>
            <w:tcW w:w="653" w:type="dxa"/>
          </w:tcPr>
          <w:p w14:paraId="544189DE" w14:textId="77777777" w:rsidR="00261529" w:rsidRDefault="00EA1460">
            <w:pPr>
              <w:pStyle w:val="TableParagraph"/>
              <w:spacing w:before="2" w:line="126" w:lineRule="exact"/>
              <w:ind w:left="25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2</w:t>
            </w:r>
          </w:p>
        </w:tc>
        <w:tc>
          <w:tcPr>
            <w:tcW w:w="821" w:type="dxa"/>
          </w:tcPr>
          <w:p w14:paraId="544189DF" w14:textId="77777777" w:rsidR="00261529" w:rsidRDefault="00EA1460">
            <w:pPr>
              <w:pStyle w:val="TableParagraph"/>
              <w:spacing w:before="2" w:line="126" w:lineRule="exact"/>
              <w:ind w:left="145" w:right="119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Dx,M,T,P</w:t>
            </w:r>
          </w:p>
        </w:tc>
        <w:tc>
          <w:tcPr>
            <w:tcW w:w="660" w:type="dxa"/>
          </w:tcPr>
          <w:p w14:paraId="544189E0" w14:textId="77777777" w:rsidR="00261529" w:rsidRDefault="00EA1460">
            <w:pPr>
              <w:pStyle w:val="TableParagraph"/>
              <w:spacing w:before="2" w:line="126" w:lineRule="exact"/>
              <w:ind w:left="35" w:right="8"/>
              <w:jc w:val="center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431a</w:t>
            </w:r>
          </w:p>
        </w:tc>
        <w:tc>
          <w:tcPr>
            <w:tcW w:w="1791" w:type="dxa"/>
          </w:tcPr>
          <w:p w14:paraId="544189E1" w14:textId="77777777" w:rsidR="00261529" w:rsidRDefault="00EA1460">
            <w:pPr>
              <w:pStyle w:val="TableParagraph"/>
              <w:spacing w:before="2" w:line="126" w:lineRule="exact"/>
              <w:ind w:left="23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sklad</w:t>
            </w:r>
          </w:p>
        </w:tc>
        <w:tc>
          <w:tcPr>
            <w:tcW w:w="866" w:type="dxa"/>
          </w:tcPr>
          <w:p w14:paraId="544189E2" w14:textId="77777777" w:rsidR="00261529" w:rsidRDefault="00EA1460">
            <w:pPr>
              <w:pStyle w:val="TableParagraph"/>
              <w:spacing w:before="2" w:line="126" w:lineRule="exact"/>
              <w:ind w:right="198"/>
              <w:jc w:val="right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4,9</w:t>
            </w:r>
          </w:p>
        </w:tc>
        <w:tc>
          <w:tcPr>
            <w:tcW w:w="1615" w:type="dxa"/>
          </w:tcPr>
          <w:p w14:paraId="544189E3" w14:textId="77777777" w:rsidR="00261529" w:rsidRDefault="00EA1460">
            <w:pPr>
              <w:pStyle w:val="TableParagraph"/>
              <w:spacing w:before="2" w:line="126" w:lineRule="exact"/>
              <w:ind w:left="24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PVC</w:t>
            </w:r>
          </w:p>
        </w:tc>
        <w:tc>
          <w:tcPr>
            <w:tcW w:w="2753" w:type="dxa"/>
          </w:tcPr>
          <w:p w14:paraId="544189E4" w14:textId="77777777" w:rsidR="00261529" w:rsidRDefault="00EA1460">
            <w:pPr>
              <w:pStyle w:val="TableParagraph"/>
              <w:spacing w:before="2" w:line="126" w:lineRule="exact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1 ks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dveře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dřevěné</w:t>
            </w:r>
          </w:p>
        </w:tc>
        <w:tc>
          <w:tcPr>
            <w:tcW w:w="1065" w:type="dxa"/>
            <w:shd w:val="clear" w:color="auto" w:fill="FFFF00"/>
          </w:tcPr>
          <w:p w14:paraId="544189E5" w14:textId="77777777" w:rsidR="00261529" w:rsidRDefault="00EA1460">
            <w:pPr>
              <w:pStyle w:val="TableParagraph"/>
              <w:spacing w:before="11" w:line="117" w:lineRule="exact"/>
              <w:ind w:left="155" w:right="124"/>
              <w:jc w:val="center"/>
              <w:rPr>
                <w:sz w:val="10"/>
              </w:rPr>
            </w:pPr>
            <w:r>
              <w:rPr>
                <w:sz w:val="10"/>
              </w:rPr>
              <w:t>58,64</w:t>
            </w:r>
            <w:r>
              <w:rPr>
                <w:spacing w:val="-5"/>
                <w:sz w:val="10"/>
              </w:rPr>
              <w:t xml:space="preserve"> Kč</w:t>
            </w:r>
          </w:p>
        </w:tc>
        <w:tc>
          <w:tcPr>
            <w:tcW w:w="1065" w:type="dxa"/>
            <w:shd w:val="clear" w:color="auto" w:fill="FFFF00"/>
          </w:tcPr>
          <w:p w14:paraId="544189E6" w14:textId="77777777" w:rsidR="00261529" w:rsidRDefault="00EA1460">
            <w:pPr>
              <w:pStyle w:val="TableParagraph"/>
              <w:spacing w:before="11" w:line="117" w:lineRule="exact"/>
              <w:ind w:left="306"/>
              <w:rPr>
                <w:sz w:val="10"/>
              </w:rPr>
            </w:pPr>
            <w:r>
              <w:rPr>
                <w:sz w:val="10"/>
              </w:rPr>
              <w:t>2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111,04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261529" w14:paraId="544189F4" w14:textId="77777777">
        <w:trPr>
          <w:trHeight w:val="313"/>
        </w:trPr>
        <w:tc>
          <w:tcPr>
            <w:tcW w:w="653" w:type="dxa"/>
          </w:tcPr>
          <w:p w14:paraId="544189E8" w14:textId="77777777" w:rsidR="00261529" w:rsidRDefault="00EA1460">
            <w:pPr>
              <w:pStyle w:val="TableParagraph"/>
              <w:spacing w:before="83"/>
              <w:ind w:left="25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6</w:t>
            </w:r>
          </w:p>
        </w:tc>
        <w:tc>
          <w:tcPr>
            <w:tcW w:w="821" w:type="dxa"/>
          </w:tcPr>
          <w:p w14:paraId="544189E9" w14:textId="77777777" w:rsidR="00261529" w:rsidRDefault="00EA1460">
            <w:pPr>
              <w:pStyle w:val="TableParagraph"/>
              <w:spacing w:before="83"/>
              <w:ind w:left="145" w:right="117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D,M,T,P</w:t>
            </w:r>
          </w:p>
        </w:tc>
        <w:tc>
          <w:tcPr>
            <w:tcW w:w="660" w:type="dxa"/>
          </w:tcPr>
          <w:p w14:paraId="544189EA" w14:textId="77777777" w:rsidR="00261529" w:rsidRDefault="00EA1460">
            <w:pPr>
              <w:pStyle w:val="TableParagraph"/>
              <w:spacing w:before="83"/>
              <w:ind w:left="36" w:right="8"/>
              <w:jc w:val="center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432</w:t>
            </w:r>
          </w:p>
        </w:tc>
        <w:tc>
          <w:tcPr>
            <w:tcW w:w="1791" w:type="dxa"/>
          </w:tcPr>
          <w:p w14:paraId="544189EB" w14:textId="77777777" w:rsidR="00261529" w:rsidRDefault="00EA1460">
            <w:pPr>
              <w:pStyle w:val="TableParagraph"/>
              <w:spacing w:before="83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 xml:space="preserve">sklad - </w:t>
            </w:r>
            <w:r>
              <w:rPr>
                <w:spacing w:val="-2"/>
                <w:w w:val="105"/>
                <w:sz w:val="12"/>
              </w:rPr>
              <w:t>dílna</w:t>
            </w:r>
          </w:p>
        </w:tc>
        <w:tc>
          <w:tcPr>
            <w:tcW w:w="866" w:type="dxa"/>
          </w:tcPr>
          <w:p w14:paraId="544189EC" w14:textId="77777777" w:rsidR="00261529" w:rsidRDefault="00EA1460">
            <w:pPr>
              <w:pStyle w:val="TableParagraph"/>
              <w:spacing w:before="83"/>
              <w:ind w:right="198"/>
              <w:jc w:val="right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7,9</w:t>
            </w:r>
          </w:p>
        </w:tc>
        <w:tc>
          <w:tcPr>
            <w:tcW w:w="1615" w:type="dxa"/>
          </w:tcPr>
          <w:p w14:paraId="544189ED" w14:textId="77777777" w:rsidR="00261529" w:rsidRDefault="00EA1460">
            <w:pPr>
              <w:pStyle w:val="TableParagraph"/>
              <w:spacing w:before="83"/>
              <w:ind w:left="24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PVC</w:t>
            </w:r>
          </w:p>
        </w:tc>
        <w:tc>
          <w:tcPr>
            <w:tcW w:w="2753" w:type="dxa"/>
          </w:tcPr>
          <w:p w14:paraId="544189EE" w14:textId="77777777" w:rsidR="00261529" w:rsidRDefault="00EA1460">
            <w:pPr>
              <w:pStyle w:val="TableParagraph"/>
              <w:spacing w:before="6"/>
              <w:ind w:left="53"/>
              <w:rPr>
                <w:sz w:val="12"/>
              </w:rPr>
            </w:pPr>
            <w:r>
              <w:rPr>
                <w:w w:val="105"/>
                <w:sz w:val="12"/>
              </w:rPr>
              <w:t>1 ks špaletové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okno, 1 ks radiátor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 xml:space="preserve">60x140,1 </w:t>
            </w:r>
            <w:r>
              <w:rPr>
                <w:spacing w:val="-5"/>
                <w:w w:val="105"/>
                <w:sz w:val="12"/>
              </w:rPr>
              <w:t>ks</w:t>
            </w:r>
          </w:p>
          <w:p w14:paraId="544189EF" w14:textId="77777777" w:rsidR="00261529" w:rsidRDefault="00EA1460">
            <w:pPr>
              <w:pStyle w:val="TableParagraph"/>
              <w:spacing w:before="19" w:line="122" w:lineRule="exact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dveře</w:t>
            </w:r>
            <w:r>
              <w:rPr>
                <w:spacing w:val="-2"/>
                <w:w w:val="105"/>
                <w:sz w:val="12"/>
              </w:rPr>
              <w:t xml:space="preserve"> dvoudílné</w:t>
            </w:r>
          </w:p>
        </w:tc>
        <w:tc>
          <w:tcPr>
            <w:tcW w:w="1065" w:type="dxa"/>
            <w:shd w:val="clear" w:color="auto" w:fill="FFFF00"/>
          </w:tcPr>
          <w:p w14:paraId="544189F0" w14:textId="77777777" w:rsidR="00261529" w:rsidRDefault="00261529">
            <w:pPr>
              <w:pStyle w:val="TableParagraph"/>
              <w:spacing w:before="9"/>
              <w:rPr>
                <w:b/>
                <w:sz w:val="7"/>
              </w:rPr>
            </w:pPr>
          </w:p>
          <w:p w14:paraId="544189F1" w14:textId="77777777" w:rsidR="00261529" w:rsidRDefault="00EA1460">
            <w:pPr>
              <w:pStyle w:val="TableParagraph"/>
              <w:spacing w:before="1"/>
              <w:ind w:left="155" w:right="124"/>
              <w:jc w:val="center"/>
              <w:rPr>
                <w:sz w:val="10"/>
              </w:rPr>
            </w:pPr>
            <w:r>
              <w:rPr>
                <w:sz w:val="10"/>
              </w:rPr>
              <w:t>67,53</w:t>
            </w:r>
            <w:r>
              <w:rPr>
                <w:spacing w:val="-5"/>
                <w:sz w:val="10"/>
              </w:rPr>
              <w:t xml:space="preserve"> Kč</w:t>
            </w:r>
          </w:p>
        </w:tc>
        <w:tc>
          <w:tcPr>
            <w:tcW w:w="1065" w:type="dxa"/>
            <w:shd w:val="clear" w:color="auto" w:fill="FFFF00"/>
          </w:tcPr>
          <w:p w14:paraId="544189F2" w14:textId="77777777" w:rsidR="00261529" w:rsidRDefault="00261529">
            <w:pPr>
              <w:pStyle w:val="TableParagraph"/>
              <w:spacing w:before="9"/>
              <w:rPr>
                <w:b/>
                <w:sz w:val="7"/>
              </w:rPr>
            </w:pPr>
          </w:p>
          <w:p w14:paraId="544189F3" w14:textId="77777777" w:rsidR="00261529" w:rsidRDefault="00EA1460">
            <w:pPr>
              <w:pStyle w:val="TableParagraph"/>
              <w:spacing w:before="1"/>
              <w:ind w:left="306"/>
              <w:rPr>
                <w:sz w:val="10"/>
              </w:rPr>
            </w:pPr>
            <w:r>
              <w:rPr>
                <w:sz w:val="10"/>
              </w:rPr>
              <w:t>2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431,08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261529" w14:paraId="544189FE" w14:textId="77777777">
        <w:trPr>
          <w:trHeight w:val="174"/>
        </w:trPr>
        <w:tc>
          <w:tcPr>
            <w:tcW w:w="653" w:type="dxa"/>
            <w:shd w:val="clear" w:color="auto" w:fill="D9D9D9"/>
          </w:tcPr>
          <w:p w14:paraId="544189F5" w14:textId="77777777" w:rsidR="00261529" w:rsidRDefault="00EA1460">
            <w:pPr>
              <w:pStyle w:val="TableParagraph"/>
              <w:spacing w:before="14" w:line="141" w:lineRule="exact"/>
              <w:ind w:left="23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půda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spacing w:val="-10"/>
                <w:w w:val="105"/>
                <w:sz w:val="12"/>
              </w:rPr>
              <w:t>B</w:t>
            </w:r>
          </w:p>
        </w:tc>
        <w:tc>
          <w:tcPr>
            <w:tcW w:w="821" w:type="dxa"/>
            <w:shd w:val="clear" w:color="auto" w:fill="D9D9D9"/>
          </w:tcPr>
          <w:p w14:paraId="544189F6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60" w:type="dxa"/>
            <w:shd w:val="clear" w:color="auto" w:fill="D9D9D9"/>
          </w:tcPr>
          <w:p w14:paraId="544189F7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91" w:type="dxa"/>
            <w:shd w:val="clear" w:color="auto" w:fill="D9D9D9"/>
          </w:tcPr>
          <w:p w14:paraId="544189F8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66" w:type="dxa"/>
            <w:shd w:val="clear" w:color="auto" w:fill="D9D9D9"/>
          </w:tcPr>
          <w:p w14:paraId="544189F9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15" w:type="dxa"/>
            <w:shd w:val="clear" w:color="auto" w:fill="D9D9D9"/>
          </w:tcPr>
          <w:p w14:paraId="544189FA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53" w:type="dxa"/>
            <w:shd w:val="clear" w:color="auto" w:fill="D9D9D9"/>
          </w:tcPr>
          <w:p w14:paraId="544189FB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5" w:type="dxa"/>
            <w:shd w:val="clear" w:color="auto" w:fill="EAEAEA"/>
          </w:tcPr>
          <w:p w14:paraId="544189FC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5" w:type="dxa"/>
            <w:shd w:val="clear" w:color="auto" w:fill="EAEAEA"/>
          </w:tcPr>
          <w:p w14:paraId="544189FD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61529" w14:paraId="54418A08" w14:textId="77777777">
        <w:trPr>
          <w:trHeight w:val="148"/>
        </w:trPr>
        <w:tc>
          <w:tcPr>
            <w:tcW w:w="653" w:type="dxa"/>
          </w:tcPr>
          <w:p w14:paraId="544189FF" w14:textId="77777777" w:rsidR="00261529" w:rsidRDefault="00EA1460">
            <w:pPr>
              <w:pStyle w:val="TableParagraph"/>
              <w:spacing w:before="2" w:line="126" w:lineRule="exact"/>
              <w:ind w:left="25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3</w:t>
            </w:r>
          </w:p>
        </w:tc>
        <w:tc>
          <w:tcPr>
            <w:tcW w:w="821" w:type="dxa"/>
          </w:tcPr>
          <w:p w14:paraId="54418A00" w14:textId="77777777" w:rsidR="00261529" w:rsidRDefault="00EA1460">
            <w:pPr>
              <w:pStyle w:val="TableParagraph"/>
              <w:spacing w:before="2" w:line="126" w:lineRule="exact"/>
              <w:ind w:left="145" w:right="117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D,M,T,P</w:t>
            </w:r>
          </w:p>
        </w:tc>
        <w:tc>
          <w:tcPr>
            <w:tcW w:w="660" w:type="dxa"/>
          </w:tcPr>
          <w:p w14:paraId="54418A01" w14:textId="77777777" w:rsidR="00261529" w:rsidRDefault="00EA1460">
            <w:pPr>
              <w:pStyle w:val="TableParagraph"/>
              <w:spacing w:before="2" w:line="126" w:lineRule="exact"/>
              <w:ind w:left="36" w:right="8"/>
              <w:jc w:val="center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433</w:t>
            </w:r>
          </w:p>
        </w:tc>
        <w:tc>
          <w:tcPr>
            <w:tcW w:w="1791" w:type="dxa"/>
          </w:tcPr>
          <w:p w14:paraId="54418A02" w14:textId="77777777" w:rsidR="00261529" w:rsidRDefault="00EA1460">
            <w:pPr>
              <w:pStyle w:val="TableParagraph"/>
              <w:spacing w:before="2" w:line="126" w:lineRule="exact"/>
              <w:ind w:left="23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chodba</w:t>
            </w:r>
          </w:p>
        </w:tc>
        <w:tc>
          <w:tcPr>
            <w:tcW w:w="866" w:type="dxa"/>
          </w:tcPr>
          <w:p w14:paraId="54418A03" w14:textId="77777777" w:rsidR="00261529" w:rsidRDefault="00EA1460">
            <w:pPr>
              <w:pStyle w:val="TableParagraph"/>
              <w:spacing w:before="2" w:line="126" w:lineRule="exact"/>
              <w:ind w:right="199"/>
              <w:jc w:val="right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39,3</w:t>
            </w:r>
          </w:p>
        </w:tc>
        <w:tc>
          <w:tcPr>
            <w:tcW w:w="1615" w:type="dxa"/>
          </w:tcPr>
          <w:p w14:paraId="54418A04" w14:textId="77777777" w:rsidR="00261529" w:rsidRDefault="00EA1460">
            <w:pPr>
              <w:pStyle w:val="TableParagraph"/>
              <w:spacing w:before="2" w:line="126" w:lineRule="exact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Keramická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dlažba</w:t>
            </w:r>
          </w:p>
        </w:tc>
        <w:tc>
          <w:tcPr>
            <w:tcW w:w="2753" w:type="dxa"/>
          </w:tcPr>
          <w:p w14:paraId="54418A05" w14:textId="77777777" w:rsidR="00261529" w:rsidRDefault="00EA1460">
            <w:pPr>
              <w:pStyle w:val="TableParagraph"/>
              <w:spacing w:before="2" w:line="126" w:lineRule="exact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1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ks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okno malé, 2 ks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dveře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dřevěné</w:t>
            </w:r>
          </w:p>
        </w:tc>
        <w:tc>
          <w:tcPr>
            <w:tcW w:w="1065" w:type="dxa"/>
            <w:shd w:val="clear" w:color="auto" w:fill="FFFF00"/>
          </w:tcPr>
          <w:p w14:paraId="54418A06" w14:textId="77777777" w:rsidR="00261529" w:rsidRDefault="00EA1460">
            <w:pPr>
              <w:pStyle w:val="TableParagraph"/>
              <w:spacing w:before="11" w:line="117" w:lineRule="exact"/>
              <w:ind w:left="155" w:right="12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403,12</w:t>
            </w:r>
            <w:r>
              <w:rPr>
                <w:spacing w:val="4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8A07" w14:textId="77777777" w:rsidR="00261529" w:rsidRDefault="00EA1460">
            <w:pPr>
              <w:pStyle w:val="TableParagraph"/>
              <w:spacing w:before="11" w:line="117" w:lineRule="exact"/>
              <w:ind w:left="280"/>
              <w:rPr>
                <w:sz w:val="10"/>
              </w:rPr>
            </w:pPr>
            <w:r>
              <w:rPr>
                <w:sz w:val="10"/>
              </w:rPr>
              <w:t>14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512,32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261529" w14:paraId="54418A1B" w14:textId="77777777">
        <w:trPr>
          <w:trHeight w:val="477"/>
        </w:trPr>
        <w:tc>
          <w:tcPr>
            <w:tcW w:w="653" w:type="dxa"/>
          </w:tcPr>
          <w:p w14:paraId="54418A09" w14:textId="77777777" w:rsidR="00261529" w:rsidRDefault="00261529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54418A0A" w14:textId="77777777" w:rsidR="00261529" w:rsidRDefault="00EA1460">
            <w:pPr>
              <w:pStyle w:val="TableParagraph"/>
              <w:ind w:left="25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5</w:t>
            </w:r>
          </w:p>
        </w:tc>
        <w:tc>
          <w:tcPr>
            <w:tcW w:w="821" w:type="dxa"/>
          </w:tcPr>
          <w:p w14:paraId="54418A0B" w14:textId="77777777" w:rsidR="00261529" w:rsidRDefault="00261529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54418A0C" w14:textId="77777777" w:rsidR="00261529" w:rsidRDefault="00EA1460">
            <w:pPr>
              <w:pStyle w:val="TableParagraph"/>
              <w:ind w:left="145" w:right="119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Dx,M,T,P</w:t>
            </w:r>
          </w:p>
        </w:tc>
        <w:tc>
          <w:tcPr>
            <w:tcW w:w="660" w:type="dxa"/>
          </w:tcPr>
          <w:p w14:paraId="54418A0D" w14:textId="77777777" w:rsidR="00261529" w:rsidRDefault="00261529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54418A0E" w14:textId="77777777" w:rsidR="00261529" w:rsidRDefault="00EA1460">
            <w:pPr>
              <w:pStyle w:val="TableParagraph"/>
              <w:ind w:left="36" w:right="8"/>
              <w:jc w:val="center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438</w:t>
            </w:r>
          </w:p>
        </w:tc>
        <w:tc>
          <w:tcPr>
            <w:tcW w:w="1791" w:type="dxa"/>
          </w:tcPr>
          <w:p w14:paraId="54418A0F" w14:textId="77777777" w:rsidR="00261529" w:rsidRDefault="00261529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54418A10" w14:textId="77777777" w:rsidR="00261529" w:rsidRDefault="00EA1460">
            <w:pPr>
              <w:pStyle w:val="TableParagraph"/>
              <w:ind w:left="23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terasa</w:t>
            </w:r>
          </w:p>
        </w:tc>
        <w:tc>
          <w:tcPr>
            <w:tcW w:w="866" w:type="dxa"/>
          </w:tcPr>
          <w:p w14:paraId="54418A11" w14:textId="77777777" w:rsidR="00261529" w:rsidRDefault="00261529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54418A12" w14:textId="77777777" w:rsidR="00261529" w:rsidRDefault="00EA1460">
            <w:pPr>
              <w:pStyle w:val="TableParagraph"/>
              <w:ind w:right="199"/>
              <w:jc w:val="right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56,4</w:t>
            </w:r>
          </w:p>
        </w:tc>
        <w:tc>
          <w:tcPr>
            <w:tcW w:w="1615" w:type="dxa"/>
          </w:tcPr>
          <w:p w14:paraId="54418A13" w14:textId="77777777" w:rsidR="00261529" w:rsidRDefault="00261529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54418A14" w14:textId="77777777" w:rsidR="00261529" w:rsidRDefault="00EA1460">
            <w:pPr>
              <w:pStyle w:val="TableParagraph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Keramická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dlažba</w:t>
            </w:r>
          </w:p>
        </w:tc>
        <w:tc>
          <w:tcPr>
            <w:tcW w:w="2753" w:type="dxa"/>
          </w:tcPr>
          <w:p w14:paraId="54418A15" w14:textId="77777777" w:rsidR="00261529" w:rsidRDefault="00EA1460">
            <w:pPr>
              <w:pStyle w:val="TableParagraph"/>
              <w:spacing w:before="4" w:line="271" w:lineRule="auto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Dx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1x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týdně,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zábradlí</w:t>
            </w:r>
            <w:r>
              <w:rPr>
                <w:spacing w:val="2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36m,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stolky,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židle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rovnání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</w:t>
            </w:r>
            <w:r>
              <w:rPr>
                <w:spacing w:val="40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sklízenní, mytí dle požadavků vedoucích</w:t>
            </w:r>
          </w:p>
          <w:p w14:paraId="54418A16" w14:textId="77777777" w:rsidR="00261529" w:rsidRDefault="00EA1460">
            <w:pPr>
              <w:pStyle w:val="TableParagraph"/>
              <w:spacing w:line="122" w:lineRule="exact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zaměstnnaců, zametání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listí</w:t>
            </w:r>
          </w:p>
        </w:tc>
        <w:tc>
          <w:tcPr>
            <w:tcW w:w="1065" w:type="dxa"/>
            <w:shd w:val="clear" w:color="auto" w:fill="FFFF00"/>
          </w:tcPr>
          <w:p w14:paraId="54418A17" w14:textId="77777777" w:rsidR="00261529" w:rsidRDefault="00261529">
            <w:pPr>
              <w:pStyle w:val="TableParagraph"/>
              <w:spacing w:before="5"/>
              <w:rPr>
                <w:b/>
                <w:sz w:val="14"/>
              </w:rPr>
            </w:pPr>
          </w:p>
          <w:p w14:paraId="54418A18" w14:textId="77777777" w:rsidR="00261529" w:rsidRDefault="00EA1460">
            <w:pPr>
              <w:pStyle w:val="TableParagraph"/>
              <w:spacing w:before="1"/>
              <w:ind w:left="155" w:right="124"/>
              <w:jc w:val="center"/>
              <w:rPr>
                <w:sz w:val="10"/>
              </w:rPr>
            </w:pPr>
            <w:r>
              <w:rPr>
                <w:sz w:val="10"/>
              </w:rPr>
              <w:t>36,20</w:t>
            </w:r>
            <w:r>
              <w:rPr>
                <w:spacing w:val="-5"/>
                <w:sz w:val="10"/>
              </w:rPr>
              <w:t xml:space="preserve"> Kč</w:t>
            </w:r>
          </w:p>
        </w:tc>
        <w:tc>
          <w:tcPr>
            <w:tcW w:w="1065" w:type="dxa"/>
            <w:shd w:val="clear" w:color="auto" w:fill="FFFF00"/>
          </w:tcPr>
          <w:p w14:paraId="54418A19" w14:textId="77777777" w:rsidR="00261529" w:rsidRDefault="00261529">
            <w:pPr>
              <w:pStyle w:val="TableParagraph"/>
              <w:spacing w:before="5"/>
              <w:rPr>
                <w:b/>
                <w:sz w:val="14"/>
              </w:rPr>
            </w:pPr>
          </w:p>
          <w:p w14:paraId="54418A1A" w14:textId="77777777" w:rsidR="00261529" w:rsidRDefault="00EA1460">
            <w:pPr>
              <w:pStyle w:val="TableParagraph"/>
              <w:spacing w:before="1"/>
              <w:ind w:left="306"/>
              <w:rPr>
                <w:sz w:val="10"/>
              </w:rPr>
            </w:pPr>
            <w:r>
              <w:rPr>
                <w:sz w:val="10"/>
              </w:rPr>
              <w:t>1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303,20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Kč</w:t>
            </w:r>
          </w:p>
        </w:tc>
      </w:tr>
    </w:tbl>
    <w:p w14:paraId="54418A1C" w14:textId="77777777" w:rsidR="00261529" w:rsidRDefault="00261529">
      <w:pPr>
        <w:rPr>
          <w:sz w:val="10"/>
        </w:rPr>
        <w:sectPr w:rsidR="00261529">
          <w:type w:val="continuous"/>
          <w:pgSz w:w="11910" w:h="16840"/>
          <w:pgMar w:top="220" w:right="180" w:bottom="280" w:left="160" w:header="708" w:footer="708" w:gutter="0"/>
          <w:cols w:space="708"/>
        </w:sectPr>
      </w:pPr>
    </w:p>
    <w:tbl>
      <w:tblPr>
        <w:tblStyle w:val="TableNormal"/>
        <w:tblW w:w="0" w:type="auto"/>
        <w:tblInd w:w="1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821"/>
        <w:gridCol w:w="660"/>
        <w:gridCol w:w="1791"/>
        <w:gridCol w:w="866"/>
        <w:gridCol w:w="1615"/>
        <w:gridCol w:w="2753"/>
        <w:gridCol w:w="1065"/>
        <w:gridCol w:w="1065"/>
      </w:tblGrid>
      <w:tr w:rsidR="00261529" w14:paraId="54418A2E" w14:textId="77777777">
        <w:trPr>
          <w:trHeight w:val="477"/>
        </w:trPr>
        <w:tc>
          <w:tcPr>
            <w:tcW w:w="653" w:type="dxa"/>
          </w:tcPr>
          <w:p w14:paraId="54418A1D" w14:textId="77777777" w:rsidR="00261529" w:rsidRDefault="00261529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54418A1E" w14:textId="77777777" w:rsidR="00261529" w:rsidRDefault="00EA1460">
            <w:pPr>
              <w:pStyle w:val="TableParagraph"/>
              <w:ind w:left="25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2</w:t>
            </w:r>
          </w:p>
        </w:tc>
        <w:tc>
          <w:tcPr>
            <w:tcW w:w="821" w:type="dxa"/>
          </w:tcPr>
          <w:p w14:paraId="54418A1F" w14:textId="77777777" w:rsidR="00261529" w:rsidRDefault="00261529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54418A20" w14:textId="77777777" w:rsidR="00261529" w:rsidRDefault="00EA1460">
            <w:pPr>
              <w:pStyle w:val="TableParagraph"/>
              <w:ind w:left="145" w:right="117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D,M,T,P</w:t>
            </w:r>
          </w:p>
        </w:tc>
        <w:tc>
          <w:tcPr>
            <w:tcW w:w="660" w:type="dxa"/>
          </w:tcPr>
          <w:p w14:paraId="54418A21" w14:textId="77777777" w:rsidR="00261529" w:rsidRDefault="00261529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54418A22" w14:textId="77777777" w:rsidR="00261529" w:rsidRDefault="00EA1460">
            <w:pPr>
              <w:pStyle w:val="TableParagraph"/>
              <w:ind w:left="36" w:right="8"/>
              <w:jc w:val="center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439</w:t>
            </w:r>
          </w:p>
        </w:tc>
        <w:tc>
          <w:tcPr>
            <w:tcW w:w="1791" w:type="dxa"/>
          </w:tcPr>
          <w:p w14:paraId="54418A23" w14:textId="77777777" w:rsidR="00261529" w:rsidRDefault="00261529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54418A24" w14:textId="77777777" w:rsidR="00261529" w:rsidRDefault="00EA1460">
            <w:pPr>
              <w:pStyle w:val="TableParagraph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salonek-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 xml:space="preserve">u </w:t>
            </w:r>
            <w:r>
              <w:rPr>
                <w:spacing w:val="-2"/>
                <w:w w:val="105"/>
                <w:sz w:val="12"/>
              </w:rPr>
              <w:t>terasy</w:t>
            </w:r>
          </w:p>
        </w:tc>
        <w:tc>
          <w:tcPr>
            <w:tcW w:w="866" w:type="dxa"/>
          </w:tcPr>
          <w:p w14:paraId="54418A25" w14:textId="77777777" w:rsidR="00261529" w:rsidRDefault="00261529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54418A26" w14:textId="77777777" w:rsidR="00261529" w:rsidRDefault="00EA1460">
            <w:pPr>
              <w:pStyle w:val="TableParagraph"/>
              <w:ind w:right="199"/>
              <w:jc w:val="right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93,8</w:t>
            </w:r>
          </w:p>
        </w:tc>
        <w:tc>
          <w:tcPr>
            <w:tcW w:w="1615" w:type="dxa"/>
          </w:tcPr>
          <w:p w14:paraId="54418A27" w14:textId="77777777" w:rsidR="00261529" w:rsidRDefault="00261529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54418A28" w14:textId="77777777" w:rsidR="00261529" w:rsidRDefault="00EA1460">
            <w:pPr>
              <w:pStyle w:val="TableParagraph"/>
              <w:ind w:left="24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půdovky</w:t>
            </w:r>
          </w:p>
        </w:tc>
        <w:tc>
          <w:tcPr>
            <w:tcW w:w="2753" w:type="dxa"/>
          </w:tcPr>
          <w:p w14:paraId="54418A29" w14:textId="77777777" w:rsidR="00261529" w:rsidRDefault="00EA1460">
            <w:pPr>
              <w:pStyle w:val="TableParagraph"/>
              <w:spacing w:before="86" w:line="271" w:lineRule="auto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Dx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1x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týdně,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2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ks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střešní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vykýře,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ks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kuchyň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linka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,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</w:t>
            </w:r>
            <w:r>
              <w:rPr>
                <w:spacing w:val="40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ks dveře venkovní dřevěné, 1 ks koberec 20m2</w:t>
            </w:r>
          </w:p>
        </w:tc>
        <w:tc>
          <w:tcPr>
            <w:tcW w:w="1065" w:type="dxa"/>
            <w:shd w:val="clear" w:color="auto" w:fill="FFFF00"/>
          </w:tcPr>
          <w:p w14:paraId="54418A2A" w14:textId="77777777" w:rsidR="00261529" w:rsidRDefault="00261529">
            <w:pPr>
              <w:pStyle w:val="TableParagraph"/>
              <w:spacing w:before="5"/>
              <w:rPr>
                <w:b/>
                <w:sz w:val="14"/>
              </w:rPr>
            </w:pPr>
          </w:p>
          <w:p w14:paraId="54418A2B" w14:textId="77777777" w:rsidR="00261529" w:rsidRDefault="00EA1460">
            <w:pPr>
              <w:pStyle w:val="TableParagraph"/>
              <w:spacing w:before="1"/>
              <w:ind w:left="155" w:right="124"/>
              <w:jc w:val="center"/>
              <w:rPr>
                <w:sz w:val="10"/>
              </w:rPr>
            </w:pPr>
            <w:r>
              <w:rPr>
                <w:sz w:val="10"/>
              </w:rPr>
              <w:t>1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122,51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8A2C" w14:textId="77777777" w:rsidR="00261529" w:rsidRDefault="00261529">
            <w:pPr>
              <w:pStyle w:val="TableParagraph"/>
              <w:spacing w:before="5"/>
              <w:rPr>
                <w:b/>
                <w:sz w:val="14"/>
              </w:rPr>
            </w:pPr>
          </w:p>
          <w:p w14:paraId="54418A2D" w14:textId="77777777" w:rsidR="00261529" w:rsidRDefault="00EA1460">
            <w:pPr>
              <w:pStyle w:val="TableParagraph"/>
              <w:spacing w:before="1"/>
              <w:ind w:left="155" w:right="125"/>
              <w:jc w:val="center"/>
              <w:rPr>
                <w:sz w:val="10"/>
              </w:rPr>
            </w:pPr>
            <w:r>
              <w:rPr>
                <w:sz w:val="10"/>
              </w:rPr>
              <w:t>40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410,36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261529" w14:paraId="54418A38" w14:textId="77777777">
        <w:trPr>
          <w:trHeight w:val="174"/>
        </w:trPr>
        <w:tc>
          <w:tcPr>
            <w:tcW w:w="653" w:type="dxa"/>
            <w:shd w:val="clear" w:color="auto" w:fill="D9D9D9"/>
          </w:tcPr>
          <w:p w14:paraId="54418A2F" w14:textId="77777777" w:rsidR="00261529" w:rsidRDefault="00EA1460">
            <w:pPr>
              <w:pStyle w:val="TableParagraph"/>
              <w:spacing w:before="14" w:line="141" w:lineRule="exact"/>
              <w:ind w:left="23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půda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spacing w:val="-10"/>
                <w:w w:val="105"/>
                <w:sz w:val="12"/>
              </w:rPr>
              <w:t>A</w:t>
            </w:r>
          </w:p>
        </w:tc>
        <w:tc>
          <w:tcPr>
            <w:tcW w:w="821" w:type="dxa"/>
            <w:shd w:val="clear" w:color="auto" w:fill="D9D9D9"/>
          </w:tcPr>
          <w:p w14:paraId="54418A30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60" w:type="dxa"/>
            <w:shd w:val="clear" w:color="auto" w:fill="D9D9D9"/>
          </w:tcPr>
          <w:p w14:paraId="54418A31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91" w:type="dxa"/>
            <w:shd w:val="clear" w:color="auto" w:fill="D9D9D9"/>
          </w:tcPr>
          <w:p w14:paraId="54418A32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66" w:type="dxa"/>
            <w:shd w:val="clear" w:color="auto" w:fill="D9D9D9"/>
          </w:tcPr>
          <w:p w14:paraId="54418A33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15" w:type="dxa"/>
            <w:shd w:val="clear" w:color="auto" w:fill="D9D9D9"/>
          </w:tcPr>
          <w:p w14:paraId="54418A34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53" w:type="dxa"/>
            <w:shd w:val="clear" w:color="auto" w:fill="D9D9D9"/>
          </w:tcPr>
          <w:p w14:paraId="54418A35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5" w:type="dxa"/>
            <w:shd w:val="clear" w:color="auto" w:fill="EAEAEA"/>
          </w:tcPr>
          <w:p w14:paraId="54418A36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5" w:type="dxa"/>
            <w:shd w:val="clear" w:color="auto" w:fill="EAEAEA"/>
          </w:tcPr>
          <w:p w14:paraId="54418A37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61529" w14:paraId="54418A42" w14:textId="77777777">
        <w:trPr>
          <w:trHeight w:val="148"/>
        </w:trPr>
        <w:tc>
          <w:tcPr>
            <w:tcW w:w="653" w:type="dxa"/>
          </w:tcPr>
          <w:p w14:paraId="54418A39" w14:textId="77777777" w:rsidR="00261529" w:rsidRDefault="00EA1460">
            <w:pPr>
              <w:pStyle w:val="TableParagraph"/>
              <w:spacing w:before="2" w:line="126" w:lineRule="exact"/>
              <w:ind w:left="25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6</w:t>
            </w:r>
          </w:p>
        </w:tc>
        <w:tc>
          <w:tcPr>
            <w:tcW w:w="821" w:type="dxa"/>
          </w:tcPr>
          <w:p w14:paraId="54418A3A" w14:textId="77777777" w:rsidR="00261529" w:rsidRDefault="00EA1460">
            <w:pPr>
              <w:pStyle w:val="TableParagraph"/>
              <w:spacing w:before="2" w:line="126" w:lineRule="exact"/>
              <w:ind w:left="145" w:right="119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Dx,M,T,P</w:t>
            </w:r>
          </w:p>
        </w:tc>
        <w:tc>
          <w:tcPr>
            <w:tcW w:w="660" w:type="dxa"/>
          </w:tcPr>
          <w:p w14:paraId="54418A3B" w14:textId="77777777" w:rsidR="00261529" w:rsidRDefault="00EA1460">
            <w:pPr>
              <w:pStyle w:val="TableParagraph"/>
              <w:spacing w:before="2" w:line="126" w:lineRule="exact"/>
              <w:ind w:left="36" w:right="8"/>
              <w:jc w:val="center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501</w:t>
            </w:r>
          </w:p>
        </w:tc>
        <w:tc>
          <w:tcPr>
            <w:tcW w:w="1791" w:type="dxa"/>
          </w:tcPr>
          <w:p w14:paraId="54418A3C" w14:textId="77777777" w:rsidR="00261529" w:rsidRDefault="00EA1460">
            <w:pPr>
              <w:pStyle w:val="TableParagraph"/>
              <w:spacing w:before="2" w:line="126" w:lineRule="exact"/>
              <w:ind w:left="23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dílna</w:t>
            </w:r>
          </w:p>
        </w:tc>
        <w:tc>
          <w:tcPr>
            <w:tcW w:w="866" w:type="dxa"/>
          </w:tcPr>
          <w:p w14:paraId="54418A3D" w14:textId="77777777" w:rsidR="00261529" w:rsidRDefault="00EA1460">
            <w:pPr>
              <w:pStyle w:val="TableParagraph"/>
              <w:spacing w:before="2" w:line="126" w:lineRule="exact"/>
              <w:ind w:right="199"/>
              <w:jc w:val="right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31,0</w:t>
            </w:r>
          </w:p>
        </w:tc>
        <w:tc>
          <w:tcPr>
            <w:tcW w:w="1615" w:type="dxa"/>
          </w:tcPr>
          <w:p w14:paraId="54418A3E" w14:textId="77777777" w:rsidR="00261529" w:rsidRDefault="00EA1460">
            <w:pPr>
              <w:pStyle w:val="TableParagraph"/>
              <w:spacing w:before="2" w:line="126" w:lineRule="exact"/>
              <w:ind w:left="24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PVC</w:t>
            </w:r>
          </w:p>
        </w:tc>
        <w:tc>
          <w:tcPr>
            <w:tcW w:w="2753" w:type="dxa"/>
          </w:tcPr>
          <w:p w14:paraId="54418A3F" w14:textId="77777777" w:rsidR="00261529" w:rsidRDefault="0026152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5" w:type="dxa"/>
            <w:shd w:val="clear" w:color="auto" w:fill="FFFF00"/>
          </w:tcPr>
          <w:p w14:paraId="54418A40" w14:textId="77777777" w:rsidR="00261529" w:rsidRDefault="00EA1460">
            <w:pPr>
              <w:pStyle w:val="TableParagraph"/>
              <w:spacing w:before="11" w:line="117" w:lineRule="exact"/>
              <w:ind w:left="155" w:right="124"/>
              <w:jc w:val="center"/>
              <w:rPr>
                <w:sz w:val="10"/>
              </w:rPr>
            </w:pPr>
            <w:r>
              <w:rPr>
                <w:sz w:val="10"/>
              </w:rPr>
              <w:t>53,02</w:t>
            </w:r>
            <w:r>
              <w:rPr>
                <w:spacing w:val="-5"/>
                <w:sz w:val="10"/>
              </w:rPr>
              <w:t xml:space="preserve"> Kč</w:t>
            </w:r>
          </w:p>
        </w:tc>
        <w:tc>
          <w:tcPr>
            <w:tcW w:w="1065" w:type="dxa"/>
            <w:shd w:val="clear" w:color="auto" w:fill="FFFF00"/>
          </w:tcPr>
          <w:p w14:paraId="54418A41" w14:textId="77777777" w:rsidR="00261529" w:rsidRDefault="00EA1460">
            <w:pPr>
              <w:pStyle w:val="TableParagraph"/>
              <w:spacing w:before="11" w:line="117" w:lineRule="exact"/>
              <w:ind w:left="155" w:right="122"/>
              <w:jc w:val="center"/>
              <w:rPr>
                <w:sz w:val="10"/>
              </w:rPr>
            </w:pPr>
            <w:r>
              <w:rPr>
                <w:sz w:val="10"/>
              </w:rPr>
              <w:t>1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908,72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261529" w14:paraId="54418A4C" w14:textId="77777777">
        <w:trPr>
          <w:trHeight w:val="148"/>
        </w:trPr>
        <w:tc>
          <w:tcPr>
            <w:tcW w:w="653" w:type="dxa"/>
          </w:tcPr>
          <w:p w14:paraId="54418A43" w14:textId="77777777" w:rsidR="00261529" w:rsidRDefault="00EA1460">
            <w:pPr>
              <w:pStyle w:val="TableParagraph"/>
              <w:spacing w:before="2" w:line="126" w:lineRule="exact"/>
              <w:ind w:left="25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3</w:t>
            </w:r>
          </w:p>
        </w:tc>
        <w:tc>
          <w:tcPr>
            <w:tcW w:w="821" w:type="dxa"/>
          </w:tcPr>
          <w:p w14:paraId="54418A44" w14:textId="77777777" w:rsidR="00261529" w:rsidRDefault="00EA1460">
            <w:pPr>
              <w:pStyle w:val="TableParagraph"/>
              <w:spacing w:before="2" w:line="126" w:lineRule="exact"/>
              <w:ind w:left="145" w:right="119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Dx,M,T,P</w:t>
            </w:r>
          </w:p>
        </w:tc>
        <w:tc>
          <w:tcPr>
            <w:tcW w:w="660" w:type="dxa"/>
          </w:tcPr>
          <w:p w14:paraId="54418A45" w14:textId="77777777" w:rsidR="00261529" w:rsidRDefault="00EA1460">
            <w:pPr>
              <w:pStyle w:val="TableParagraph"/>
              <w:spacing w:before="2" w:line="126" w:lineRule="exact"/>
              <w:ind w:left="36" w:right="8"/>
              <w:jc w:val="center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502</w:t>
            </w:r>
          </w:p>
        </w:tc>
        <w:tc>
          <w:tcPr>
            <w:tcW w:w="1791" w:type="dxa"/>
          </w:tcPr>
          <w:p w14:paraId="54418A46" w14:textId="77777777" w:rsidR="00261529" w:rsidRDefault="00EA1460">
            <w:pPr>
              <w:pStyle w:val="TableParagraph"/>
              <w:spacing w:before="2" w:line="126" w:lineRule="exact"/>
              <w:ind w:left="23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chodba</w:t>
            </w:r>
          </w:p>
        </w:tc>
        <w:tc>
          <w:tcPr>
            <w:tcW w:w="866" w:type="dxa"/>
          </w:tcPr>
          <w:p w14:paraId="54418A47" w14:textId="77777777" w:rsidR="00261529" w:rsidRDefault="00EA1460">
            <w:pPr>
              <w:pStyle w:val="TableParagraph"/>
              <w:spacing w:before="2" w:line="126" w:lineRule="exact"/>
              <w:ind w:right="198"/>
              <w:jc w:val="right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8,4</w:t>
            </w:r>
          </w:p>
        </w:tc>
        <w:tc>
          <w:tcPr>
            <w:tcW w:w="1615" w:type="dxa"/>
          </w:tcPr>
          <w:p w14:paraId="54418A48" w14:textId="77777777" w:rsidR="00261529" w:rsidRDefault="00EA1460">
            <w:pPr>
              <w:pStyle w:val="TableParagraph"/>
              <w:spacing w:before="2" w:line="126" w:lineRule="exact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Keramická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dlažba</w:t>
            </w:r>
          </w:p>
        </w:tc>
        <w:tc>
          <w:tcPr>
            <w:tcW w:w="2753" w:type="dxa"/>
          </w:tcPr>
          <w:p w14:paraId="54418A49" w14:textId="77777777" w:rsidR="00261529" w:rsidRDefault="0026152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5" w:type="dxa"/>
            <w:shd w:val="clear" w:color="auto" w:fill="FFFF00"/>
          </w:tcPr>
          <w:p w14:paraId="54418A4A" w14:textId="77777777" w:rsidR="00261529" w:rsidRDefault="00EA1460">
            <w:pPr>
              <w:pStyle w:val="TableParagraph"/>
              <w:spacing w:before="11" w:line="117" w:lineRule="exact"/>
              <w:ind w:left="155" w:right="124"/>
              <w:jc w:val="center"/>
              <w:rPr>
                <w:sz w:val="10"/>
              </w:rPr>
            </w:pPr>
            <w:r>
              <w:rPr>
                <w:sz w:val="10"/>
              </w:rPr>
              <w:t>17,24</w:t>
            </w:r>
            <w:r>
              <w:rPr>
                <w:spacing w:val="-5"/>
                <w:sz w:val="10"/>
              </w:rPr>
              <w:t xml:space="preserve"> Kč</w:t>
            </w:r>
          </w:p>
        </w:tc>
        <w:tc>
          <w:tcPr>
            <w:tcW w:w="1065" w:type="dxa"/>
            <w:shd w:val="clear" w:color="auto" w:fill="FFFF00"/>
          </w:tcPr>
          <w:p w14:paraId="54418A4B" w14:textId="77777777" w:rsidR="00261529" w:rsidRDefault="00EA1460">
            <w:pPr>
              <w:pStyle w:val="TableParagraph"/>
              <w:spacing w:before="11" w:line="117" w:lineRule="exact"/>
              <w:ind w:left="155" w:right="124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620,64</w:t>
            </w:r>
            <w:r>
              <w:rPr>
                <w:spacing w:val="4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261529" w14:paraId="54418A56" w14:textId="77777777">
        <w:trPr>
          <w:trHeight w:val="148"/>
        </w:trPr>
        <w:tc>
          <w:tcPr>
            <w:tcW w:w="653" w:type="dxa"/>
          </w:tcPr>
          <w:p w14:paraId="54418A4D" w14:textId="77777777" w:rsidR="00261529" w:rsidRDefault="00EA1460">
            <w:pPr>
              <w:pStyle w:val="TableParagraph"/>
              <w:spacing w:before="2" w:line="126" w:lineRule="exact"/>
              <w:ind w:left="25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2</w:t>
            </w:r>
          </w:p>
        </w:tc>
        <w:tc>
          <w:tcPr>
            <w:tcW w:w="821" w:type="dxa"/>
          </w:tcPr>
          <w:p w14:paraId="54418A4E" w14:textId="77777777" w:rsidR="00261529" w:rsidRDefault="00EA1460">
            <w:pPr>
              <w:pStyle w:val="TableParagraph"/>
              <w:spacing w:before="2" w:line="126" w:lineRule="exact"/>
              <w:ind w:left="145" w:right="119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Dx,M,T,P</w:t>
            </w:r>
          </w:p>
        </w:tc>
        <w:tc>
          <w:tcPr>
            <w:tcW w:w="660" w:type="dxa"/>
          </w:tcPr>
          <w:p w14:paraId="54418A4F" w14:textId="77777777" w:rsidR="00261529" w:rsidRDefault="00EA1460">
            <w:pPr>
              <w:pStyle w:val="TableParagraph"/>
              <w:spacing w:before="2" w:line="126" w:lineRule="exact"/>
              <w:ind w:left="36" w:right="8"/>
              <w:jc w:val="center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503</w:t>
            </w:r>
          </w:p>
        </w:tc>
        <w:tc>
          <w:tcPr>
            <w:tcW w:w="1791" w:type="dxa"/>
          </w:tcPr>
          <w:p w14:paraId="54418A50" w14:textId="77777777" w:rsidR="00261529" w:rsidRDefault="00EA1460">
            <w:pPr>
              <w:pStyle w:val="TableParagraph"/>
              <w:spacing w:before="2" w:line="126" w:lineRule="exact"/>
              <w:ind w:left="23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sklad</w:t>
            </w:r>
          </w:p>
        </w:tc>
        <w:tc>
          <w:tcPr>
            <w:tcW w:w="866" w:type="dxa"/>
          </w:tcPr>
          <w:p w14:paraId="54418A51" w14:textId="77777777" w:rsidR="00261529" w:rsidRDefault="00EA1460">
            <w:pPr>
              <w:pStyle w:val="TableParagraph"/>
              <w:spacing w:before="2" w:line="126" w:lineRule="exact"/>
              <w:ind w:right="199"/>
              <w:jc w:val="right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12,0</w:t>
            </w:r>
          </w:p>
        </w:tc>
        <w:tc>
          <w:tcPr>
            <w:tcW w:w="1615" w:type="dxa"/>
          </w:tcPr>
          <w:p w14:paraId="54418A52" w14:textId="77777777" w:rsidR="00261529" w:rsidRDefault="00EA1460">
            <w:pPr>
              <w:pStyle w:val="TableParagraph"/>
              <w:spacing w:before="2" w:line="126" w:lineRule="exact"/>
              <w:ind w:left="24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beton</w:t>
            </w:r>
          </w:p>
        </w:tc>
        <w:tc>
          <w:tcPr>
            <w:tcW w:w="2753" w:type="dxa"/>
          </w:tcPr>
          <w:p w14:paraId="54418A53" w14:textId="77777777" w:rsidR="00261529" w:rsidRDefault="0026152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5" w:type="dxa"/>
            <w:shd w:val="clear" w:color="auto" w:fill="FFFF00"/>
          </w:tcPr>
          <w:p w14:paraId="54418A54" w14:textId="77777777" w:rsidR="00261529" w:rsidRDefault="00EA1460">
            <w:pPr>
              <w:pStyle w:val="TableParagraph"/>
              <w:spacing w:before="11" w:line="117" w:lineRule="exact"/>
              <w:ind w:left="155" w:right="12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143,60</w:t>
            </w:r>
            <w:r>
              <w:rPr>
                <w:spacing w:val="4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8A55" w14:textId="77777777" w:rsidR="00261529" w:rsidRDefault="00EA1460">
            <w:pPr>
              <w:pStyle w:val="TableParagraph"/>
              <w:spacing w:before="11" w:line="117" w:lineRule="exact"/>
              <w:ind w:left="155" w:right="122"/>
              <w:jc w:val="center"/>
              <w:rPr>
                <w:sz w:val="10"/>
              </w:rPr>
            </w:pPr>
            <w:r>
              <w:rPr>
                <w:sz w:val="10"/>
              </w:rPr>
              <w:t>5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169,60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261529" w14:paraId="54418A60" w14:textId="77777777">
        <w:trPr>
          <w:trHeight w:val="148"/>
        </w:trPr>
        <w:tc>
          <w:tcPr>
            <w:tcW w:w="653" w:type="dxa"/>
          </w:tcPr>
          <w:p w14:paraId="54418A57" w14:textId="77777777" w:rsidR="00261529" w:rsidRDefault="00EA1460">
            <w:pPr>
              <w:pStyle w:val="TableParagraph"/>
              <w:spacing w:before="2" w:line="126" w:lineRule="exact"/>
              <w:ind w:left="25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6</w:t>
            </w:r>
          </w:p>
        </w:tc>
        <w:tc>
          <w:tcPr>
            <w:tcW w:w="821" w:type="dxa"/>
          </w:tcPr>
          <w:p w14:paraId="54418A58" w14:textId="77777777" w:rsidR="00261529" w:rsidRDefault="00EA1460">
            <w:pPr>
              <w:pStyle w:val="TableParagraph"/>
              <w:spacing w:before="2" w:line="126" w:lineRule="exact"/>
              <w:ind w:left="145" w:right="119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Dx,M,T,P</w:t>
            </w:r>
          </w:p>
        </w:tc>
        <w:tc>
          <w:tcPr>
            <w:tcW w:w="660" w:type="dxa"/>
          </w:tcPr>
          <w:p w14:paraId="54418A59" w14:textId="77777777" w:rsidR="00261529" w:rsidRDefault="00EA1460">
            <w:pPr>
              <w:pStyle w:val="TableParagraph"/>
              <w:spacing w:before="2" w:line="126" w:lineRule="exact"/>
              <w:ind w:left="36" w:right="8"/>
              <w:jc w:val="center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504</w:t>
            </w:r>
          </w:p>
        </w:tc>
        <w:tc>
          <w:tcPr>
            <w:tcW w:w="1791" w:type="dxa"/>
          </w:tcPr>
          <w:p w14:paraId="54418A5A" w14:textId="77777777" w:rsidR="00261529" w:rsidRDefault="00EA1460">
            <w:pPr>
              <w:pStyle w:val="TableParagraph"/>
              <w:spacing w:before="2" w:line="126" w:lineRule="exact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půdní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prostor</w:t>
            </w:r>
          </w:p>
        </w:tc>
        <w:tc>
          <w:tcPr>
            <w:tcW w:w="866" w:type="dxa"/>
          </w:tcPr>
          <w:p w14:paraId="54418A5B" w14:textId="77777777" w:rsidR="00261529" w:rsidRDefault="00EA1460">
            <w:pPr>
              <w:pStyle w:val="TableParagraph"/>
              <w:spacing w:before="2" w:line="126" w:lineRule="exact"/>
              <w:ind w:right="199"/>
              <w:jc w:val="right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308,0</w:t>
            </w:r>
          </w:p>
        </w:tc>
        <w:tc>
          <w:tcPr>
            <w:tcW w:w="1615" w:type="dxa"/>
          </w:tcPr>
          <w:p w14:paraId="54418A5C" w14:textId="77777777" w:rsidR="00261529" w:rsidRDefault="00EA1460">
            <w:pPr>
              <w:pStyle w:val="TableParagraph"/>
              <w:spacing w:before="2" w:line="126" w:lineRule="exact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prkená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podlaha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 xml:space="preserve">- </w:t>
            </w:r>
            <w:r>
              <w:rPr>
                <w:spacing w:val="-2"/>
                <w:w w:val="105"/>
                <w:sz w:val="12"/>
              </w:rPr>
              <w:t>ochoz</w:t>
            </w:r>
          </w:p>
        </w:tc>
        <w:tc>
          <w:tcPr>
            <w:tcW w:w="2753" w:type="dxa"/>
          </w:tcPr>
          <w:p w14:paraId="54418A5D" w14:textId="77777777" w:rsidR="00261529" w:rsidRDefault="0026152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5" w:type="dxa"/>
            <w:shd w:val="clear" w:color="auto" w:fill="FFFF00"/>
          </w:tcPr>
          <w:p w14:paraId="54418A5E" w14:textId="77777777" w:rsidR="00261529" w:rsidRDefault="00EA1460">
            <w:pPr>
              <w:pStyle w:val="TableParagraph"/>
              <w:spacing w:before="11" w:line="117" w:lineRule="exact"/>
              <w:ind w:left="155" w:right="12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526,79</w:t>
            </w:r>
            <w:r>
              <w:rPr>
                <w:spacing w:val="4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8A5F" w14:textId="77777777" w:rsidR="00261529" w:rsidRDefault="00EA1460">
            <w:pPr>
              <w:pStyle w:val="TableParagraph"/>
              <w:spacing w:before="11" w:line="117" w:lineRule="exact"/>
              <w:ind w:left="155" w:right="125"/>
              <w:jc w:val="center"/>
              <w:rPr>
                <w:sz w:val="10"/>
              </w:rPr>
            </w:pPr>
            <w:r>
              <w:rPr>
                <w:sz w:val="10"/>
              </w:rPr>
              <w:t>18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964,44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261529" w14:paraId="54418A6A" w14:textId="77777777">
        <w:trPr>
          <w:trHeight w:val="148"/>
        </w:trPr>
        <w:tc>
          <w:tcPr>
            <w:tcW w:w="653" w:type="dxa"/>
          </w:tcPr>
          <w:p w14:paraId="54418A61" w14:textId="77777777" w:rsidR="00261529" w:rsidRDefault="00EA1460">
            <w:pPr>
              <w:pStyle w:val="TableParagraph"/>
              <w:spacing w:before="2" w:line="126" w:lineRule="exact"/>
              <w:ind w:left="25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6</w:t>
            </w:r>
          </w:p>
        </w:tc>
        <w:tc>
          <w:tcPr>
            <w:tcW w:w="821" w:type="dxa"/>
          </w:tcPr>
          <w:p w14:paraId="54418A62" w14:textId="77777777" w:rsidR="00261529" w:rsidRDefault="00EA1460">
            <w:pPr>
              <w:pStyle w:val="TableParagraph"/>
              <w:spacing w:before="2" w:line="126" w:lineRule="exact"/>
              <w:ind w:left="145" w:right="119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Dx,M,T,P</w:t>
            </w:r>
          </w:p>
        </w:tc>
        <w:tc>
          <w:tcPr>
            <w:tcW w:w="660" w:type="dxa"/>
          </w:tcPr>
          <w:p w14:paraId="54418A63" w14:textId="77777777" w:rsidR="00261529" w:rsidRDefault="00EA1460">
            <w:pPr>
              <w:pStyle w:val="TableParagraph"/>
              <w:spacing w:before="2" w:line="126" w:lineRule="exact"/>
              <w:ind w:left="36" w:right="8"/>
              <w:jc w:val="center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505</w:t>
            </w:r>
          </w:p>
        </w:tc>
        <w:tc>
          <w:tcPr>
            <w:tcW w:w="1791" w:type="dxa"/>
          </w:tcPr>
          <w:p w14:paraId="54418A64" w14:textId="77777777" w:rsidR="00261529" w:rsidRDefault="00EA1460">
            <w:pPr>
              <w:pStyle w:val="TableParagraph"/>
              <w:spacing w:before="2" w:line="126" w:lineRule="exact"/>
              <w:ind w:left="23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schodiště</w:t>
            </w:r>
          </w:p>
        </w:tc>
        <w:tc>
          <w:tcPr>
            <w:tcW w:w="866" w:type="dxa"/>
          </w:tcPr>
          <w:p w14:paraId="54418A65" w14:textId="77777777" w:rsidR="00261529" w:rsidRDefault="00EA1460">
            <w:pPr>
              <w:pStyle w:val="TableParagraph"/>
              <w:spacing w:before="2" w:line="126" w:lineRule="exact"/>
              <w:ind w:right="198"/>
              <w:jc w:val="right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7,8</w:t>
            </w:r>
          </w:p>
        </w:tc>
        <w:tc>
          <w:tcPr>
            <w:tcW w:w="1615" w:type="dxa"/>
          </w:tcPr>
          <w:p w14:paraId="54418A66" w14:textId="77777777" w:rsidR="00261529" w:rsidRDefault="00EA1460">
            <w:pPr>
              <w:pStyle w:val="TableParagraph"/>
              <w:spacing w:before="2" w:line="126" w:lineRule="exact"/>
              <w:ind w:left="24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kamenný</w:t>
            </w:r>
          </w:p>
        </w:tc>
        <w:tc>
          <w:tcPr>
            <w:tcW w:w="2753" w:type="dxa"/>
          </w:tcPr>
          <w:p w14:paraId="54418A67" w14:textId="77777777" w:rsidR="00261529" w:rsidRDefault="0026152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5" w:type="dxa"/>
            <w:shd w:val="clear" w:color="auto" w:fill="FFFF00"/>
          </w:tcPr>
          <w:p w14:paraId="54418A68" w14:textId="77777777" w:rsidR="00261529" w:rsidRDefault="00EA1460">
            <w:pPr>
              <w:pStyle w:val="TableParagraph"/>
              <w:spacing w:before="11" w:line="117" w:lineRule="exact"/>
              <w:ind w:left="155" w:right="124"/>
              <w:jc w:val="center"/>
              <w:rPr>
                <w:sz w:val="10"/>
              </w:rPr>
            </w:pPr>
            <w:r>
              <w:rPr>
                <w:sz w:val="10"/>
              </w:rPr>
              <w:t>13,31</w:t>
            </w:r>
            <w:r>
              <w:rPr>
                <w:spacing w:val="-5"/>
                <w:sz w:val="10"/>
              </w:rPr>
              <w:t xml:space="preserve"> Kč</w:t>
            </w:r>
          </w:p>
        </w:tc>
        <w:tc>
          <w:tcPr>
            <w:tcW w:w="1065" w:type="dxa"/>
            <w:shd w:val="clear" w:color="auto" w:fill="FFFF00"/>
          </w:tcPr>
          <w:p w14:paraId="54418A69" w14:textId="77777777" w:rsidR="00261529" w:rsidRDefault="00EA1460">
            <w:pPr>
              <w:pStyle w:val="TableParagraph"/>
              <w:spacing w:before="11" w:line="117" w:lineRule="exact"/>
              <w:ind w:left="155" w:right="124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479,16</w:t>
            </w:r>
            <w:r>
              <w:rPr>
                <w:spacing w:val="4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261529" w14:paraId="54418A74" w14:textId="77777777">
        <w:trPr>
          <w:trHeight w:val="148"/>
        </w:trPr>
        <w:tc>
          <w:tcPr>
            <w:tcW w:w="653" w:type="dxa"/>
          </w:tcPr>
          <w:p w14:paraId="54418A6B" w14:textId="77777777" w:rsidR="00261529" w:rsidRDefault="00EA1460">
            <w:pPr>
              <w:pStyle w:val="TableParagraph"/>
              <w:spacing w:before="2" w:line="126" w:lineRule="exact"/>
              <w:ind w:left="25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6</w:t>
            </w:r>
          </w:p>
        </w:tc>
        <w:tc>
          <w:tcPr>
            <w:tcW w:w="821" w:type="dxa"/>
          </w:tcPr>
          <w:p w14:paraId="54418A6C" w14:textId="77777777" w:rsidR="00261529" w:rsidRDefault="00EA1460">
            <w:pPr>
              <w:pStyle w:val="TableParagraph"/>
              <w:spacing w:before="2" w:line="126" w:lineRule="exact"/>
              <w:ind w:left="145" w:right="119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Dx,M,T,P</w:t>
            </w:r>
          </w:p>
        </w:tc>
        <w:tc>
          <w:tcPr>
            <w:tcW w:w="660" w:type="dxa"/>
          </w:tcPr>
          <w:p w14:paraId="54418A6D" w14:textId="77777777" w:rsidR="00261529" w:rsidRDefault="00EA1460">
            <w:pPr>
              <w:pStyle w:val="TableParagraph"/>
              <w:spacing w:before="2" w:line="126" w:lineRule="exact"/>
              <w:ind w:left="36" w:right="8"/>
              <w:jc w:val="center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508</w:t>
            </w:r>
          </w:p>
        </w:tc>
        <w:tc>
          <w:tcPr>
            <w:tcW w:w="1791" w:type="dxa"/>
          </w:tcPr>
          <w:p w14:paraId="54418A6E" w14:textId="77777777" w:rsidR="00261529" w:rsidRDefault="00EA1460">
            <w:pPr>
              <w:pStyle w:val="TableParagraph"/>
              <w:spacing w:before="2" w:line="126" w:lineRule="exact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půdní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prostor</w:t>
            </w:r>
          </w:p>
        </w:tc>
        <w:tc>
          <w:tcPr>
            <w:tcW w:w="866" w:type="dxa"/>
          </w:tcPr>
          <w:p w14:paraId="54418A6F" w14:textId="77777777" w:rsidR="00261529" w:rsidRDefault="00EA1460">
            <w:pPr>
              <w:pStyle w:val="TableParagraph"/>
              <w:spacing w:before="2" w:line="126" w:lineRule="exact"/>
              <w:ind w:right="199"/>
              <w:jc w:val="right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84,8</w:t>
            </w:r>
          </w:p>
        </w:tc>
        <w:tc>
          <w:tcPr>
            <w:tcW w:w="1615" w:type="dxa"/>
          </w:tcPr>
          <w:p w14:paraId="54418A70" w14:textId="77777777" w:rsidR="00261529" w:rsidRDefault="00EA1460">
            <w:pPr>
              <w:pStyle w:val="TableParagraph"/>
              <w:spacing w:before="2" w:line="126" w:lineRule="exact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prkená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podlaha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 xml:space="preserve">- </w:t>
            </w:r>
            <w:r>
              <w:rPr>
                <w:spacing w:val="-2"/>
                <w:w w:val="105"/>
                <w:sz w:val="12"/>
              </w:rPr>
              <w:t>ochoz</w:t>
            </w:r>
          </w:p>
        </w:tc>
        <w:tc>
          <w:tcPr>
            <w:tcW w:w="2753" w:type="dxa"/>
          </w:tcPr>
          <w:p w14:paraId="54418A71" w14:textId="77777777" w:rsidR="00261529" w:rsidRDefault="0026152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5" w:type="dxa"/>
            <w:shd w:val="clear" w:color="auto" w:fill="FFFF00"/>
          </w:tcPr>
          <w:p w14:paraId="54418A72" w14:textId="77777777" w:rsidR="00261529" w:rsidRDefault="00EA1460">
            <w:pPr>
              <w:pStyle w:val="TableParagraph"/>
              <w:spacing w:before="11" w:line="117" w:lineRule="exact"/>
              <w:ind w:left="155" w:right="12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145,04</w:t>
            </w:r>
            <w:r>
              <w:rPr>
                <w:spacing w:val="4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8A73" w14:textId="77777777" w:rsidR="00261529" w:rsidRDefault="00EA1460">
            <w:pPr>
              <w:pStyle w:val="TableParagraph"/>
              <w:spacing w:before="11" w:line="117" w:lineRule="exact"/>
              <w:ind w:left="155" w:right="122"/>
              <w:jc w:val="center"/>
              <w:rPr>
                <w:sz w:val="10"/>
              </w:rPr>
            </w:pPr>
            <w:r>
              <w:rPr>
                <w:sz w:val="10"/>
              </w:rPr>
              <w:t>5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221,44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261529" w14:paraId="54418A7E" w14:textId="77777777">
        <w:trPr>
          <w:trHeight w:val="148"/>
        </w:trPr>
        <w:tc>
          <w:tcPr>
            <w:tcW w:w="653" w:type="dxa"/>
          </w:tcPr>
          <w:p w14:paraId="54418A75" w14:textId="77777777" w:rsidR="00261529" w:rsidRDefault="00EA1460">
            <w:pPr>
              <w:pStyle w:val="TableParagraph"/>
              <w:spacing w:before="2" w:line="126" w:lineRule="exact"/>
              <w:ind w:left="25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6</w:t>
            </w:r>
          </w:p>
        </w:tc>
        <w:tc>
          <w:tcPr>
            <w:tcW w:w="821" w:type="dxa"/>
          </w:tcPr>
          <w:p w14:paraId="54418A76" w14:textId="77777777" w:rsidR="00261529" w:rsidRDefault="00EA1460">
            <w:pPr>
              <w:pStyle w:val="TableParagraph"/>
              <w:spacing w:before="2" w:line="126" w:lineRule="exact"/>
              <w:ind w:left="145" w:right="119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Dx,M,T,P</w:t>
            </w:r>
          </w:p>
        </w:tc>
        <w:tc>
          <w:tcPr>
            <w:tcW w:w="660" w:type="dxa"/>
          </w:tcPr>
          <w:p w14:paraId="54418A77" w14:textId="77777777" w:rsidR="00261529" w:rsidRDefault="00EA1460">
            <w:pPr>
              <w:pStyle w:val="TableParagraph"/>
              <w:spacing w:before="2" w:line="126" w:lineRule="exact"/>
              <w:ind w:left="36" w:right="8"/>
              <w:jc w:val="center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509</w:t>
            </w:r>
          </w:p>
        </w:tc>
        <w:tc>
          <w:tcPr>
            <w:tcW w:w="1791" w:type="dxa"/>
          </w:tcPr>
          <w:p w14:paraId="54418A78" w14:textId="77777777" w:rsidR="00261529" w:rsidRDefault="00EA1460">
            <w:pPr>
              <w:pStyle w:val="TableParagraph"/>
              <w:spacing w:before="2" w:line="126" w:lineRule="exact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půdní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prostor</w:t>
            </w:r>
          </w:p>
        </w:tc>
        <w:tc>
          <w:tcPr>
            <w:tcW w:w="866" w:type="dxa"/>
          </w:tcPr>
          <w:p w14:paraId="54418A79" w14:textId="77777777" w:rsidR="00261529" w:rsidRDefault="00EA1460">
            <w:pPr>
              <w:pStyle w:val="TableParagraph"/>
              <w:spacing w:before="2" w:line="126" w:lineRule="exact"/>
              <w:ind w:right="199"/>
              <w:jc w:val="right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89,6</w:t>
            </w:r>
          </w:p>
        </w:tc>
        <w:tc>
          <w:tcPr>
            <w:tcW w:w="1615" w:type="dxa"/>
          </w:tcPr>
          <w:p w14:paraId="54418A7A" w14:textId="77777777" w:rsidR="00261529" w:rsidRDefault="00EA1460">
            <w:pPr>
              <w:pStyle w:val="TableParagraph"/>
              <w:spacing w:before="2" w:line="126" w:lineRule="exact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prkená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podlaha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 xml:space="preserve">- </w:t>
            </w:r>
            <w:r>
              <w:rPr>
                <w:spacing w:val="-2"/>
                <w:w w:val="105"/>
                <w:sz w:val="12"/>
              </w:rPr>
              <w:t>ochoz</w:t>
            </w:r>
          </w:p>
        </w:tc>
        <w:tc>
          <w:tcPr>
            <w:tcW w:w="2753" w:type="dxa"/>
          </w:tcPr>
          <w:p w14:paraId="54418A7B" w14:textId="77777777" w:rsidR="00261529" w:rsidRDefault="0026152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5" w:type="dxa"/>
            <w:shd w:val="clear" w:color="auto" w:fill="FFFF00"/>
          </w:tcPr>
          <w:p w14:paraId="54418A7C" w14:textId="77777777" w:rsidR="00261529" w:rsidRDefault="00EA1460">
            <w:pPr>
              <w:pStyle w:val="TableParagraph"/>
              <w:spacing w:before="11" w:line="117" w:lineRule="exact"/>
              <w:ind w:left="155" w:right="12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153,25</w:t>
            </w:r>
            <w:r>
              <w:rPr>
                <w:spacing w:val="4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8A7D" w14:textId="77777777" w:rsidR="00261529" w:rsidRDefault="00EA1460">
            <w:pPr>
              <w:pStyle w:val="TableParagraph"/>
              <w:spacing w:before="11" w:line="117" w:lineRule="exact"/>
              <w:ind w:left="155" w:right="122"/>
              <w:jc w:val="center"/>
              <w:rPr>
                <w:sz w:val="10"/>
              </w:rPr>
            </w:pPr>
            <w:r>
              <w:rPr>
                <w:sz w:val="10"/>
              </w:rPr>
              <w:t>5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517,00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261529" w14:paraId="54418A88" w14:textId="77777777">
        <w:trPr>
          <w:trHeight w:val="148"/>
        </w:trPr>
        <w:tc>
          <w:tcPr>
            <w:tcW w:w="653" w:type="dxa"/>
          </w:tcPr>
          <w:p w14:paraId="54418A7F" w14:textId="77777777" w:rsidR="00261529" w:rsidRDefault="00EA1460">
            <w:pPr>
              <w:pStyle w:val="TableParagraph"/>
              <w:spacing w:before="2" w:line="126" w:lineRule="exact"/>
              <w:ind w:left="25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6</w:t>
            </w:r>
          </w:p>
        </w:tc>
        <w:tc>
          <w:tcPr>
            <w:tcW w:w="821" w:type="dxa"/>
          </w:tcPr>
          <w:p w14:paraId="54418A80" w14:textId="77777777" w:rsidR="00261529" w:rsidRDefault="00EA1460">
            <w:pPr>
              <w:pStyle w:val="TableParagraph"/>
              <w:spacing w:before="2" w:line="126" w:lineRule="exact"/>
              <w:ind w:left="145" w:right="119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Dx,M,T,P</w:t>
            </w:r>
          </w:p>
        </w:tc>
        <w:tc>
          <w:tcPr>
            <w:tcW w:w="660" w:type="dxa"/>
          </w:tcPr>
          <w:p w14:paraId="54418A81" w14:textId="77777777" w:rsidR="00261529" w:rsidRDefault="00EA1460">
            <w:pPr>
              <w:pStyle w:val="TableParagraph"/>
              <w:spacing w:before="2" w:line="126" w:lineRule="exact"/>
              <w:ind w:left="36" w:right="8"/>
              <w:jc w:val="center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510</w:t>
            </w:r>
          </w:p>
        </w:tc>
        <w:tc>
          <w:tcPr>
            <w:tcW w:w="1791" w:type="dxa"/>
          </w:tcPr>
          <w:p w14:paraId="54418A82" w14:textId="77777777" w:rsidR="00261529" w:rsidRDefault="00EA1460">
            <w:pPr>
              <w:pStyle w:val="TableParagraph"/>
              <w:spacing w:before="2" w:line="126" w:lineRule="exact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půdní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prostor</w:t>
            </w:r>
          </w:p>
        </w:tc>
        <w:tc>
          <w:tcPr>
            <w:tcW w:w="866" w:type="dxa"/>
          </w:tcPr>
          <w:p w14:paraId="54418A83" w14:textId="77777777" w:rsidR="00261529" w:rsidRDefault="00EA1460">
            <w:pPr>
              <w:pStyle w:val="TableParagraph"/>
              <w:spacing w:before="2" w:line="126" w:lineRule="exact"/>
              <w:ind w:right="199"/>
              <w:jc w:val="right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217,0</w:t>
            </w:r>
          </w:p>
        </w:tc>
        <w:tc>
          <w:tcPr>
            <w:tcW w:w="1615" w:type="dxa"/>
          </w:tcPr>
          <w:p w14:paraId="54418A84" w14:textId="77777777" w:rsidR="00261529" w:rsidRDefault="00EA1460">
            <w:pPr>
              <w:pStyle w:val="TableParagraph"/>
              <w:spacing w:before="2" w:line="126" w:lineRule="exact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prkená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podlaha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 xml:space="preserve">- </w:t>
            </w:r>
            <w:r>
              <w:rPr>
                <w:spacing w:val="-2"/>
                <w:w w:val="105"/>
                <w:sz w:val="12"/>
              </w:rPr>
              <w:t>ochoz</w:t>
            </w:r>
          </w:p>
        </w:tc>
        <w:tc>
          <w:tcPr>
            <w:tcW w:w="2753" w:type="dxa"/>
          </w:tcPr>
          <w:p w14:paraId="54418A85" w14:textId="77777777" w:rsidR="00261529" w:rsidRDefault="0026152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5" w:type="dxa"/>
            <w:shd w:val="clear" w:color="auto" w:fill="FFFF00"/>
          </w:tcPr>
          <w:p w14:paraId="54418A86" w14:textId="77777777" w:rsidR="00261529" w:rsidRDefault="00EA1460">
            <w:pPr>
              <w:pStyle w:val="TableParagraph"/>
              <w:spacing w:before="11" w:line="117" w:lineRule="exact"/>
              <w:ind w:left="155" w:right="12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371,15</w:t>
            </w:r>
            <w:r>
              <w:rPr>
                <w:spacing w:val="4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8A87" w14:textId="77777777" w:rsidR="00261529" w:rsidRDefault="00EA1460">
            <w:pPr>
              <w:pStyle w:val="TableParagraph"/>
              <w:spacing w:before="11" w:line="117" w:lineRule="exact"/>
              <w:ind w:left="155" w:right="125"/>
              <w:jc w:val="center"/>
              <w:rPr>
                <w:sz w:val="10"/>
              </w:rPr>
            </w:pPr>
            <w:r>
              <w:rPr>
                <w:sz w:val="10"/>
              </w:rPr>
              <w:t>13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361,40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261529" w14:paraId="54418A92" w14:textId="77777777">
        <w:trPr>
          <w:trHeight w:val="148"/>
        </w:trPr>
        <w:tc>
          <w:tcPr>
            <w:tcW w:w="653" w:type="dxa"/>
          </w:tcPr>
          <w:p w14:paraId="54418A89" w14:textId="77777777" w:rsidR="00261529" w:rsidRDefault="00EA1460">
            <w:pPr>
              <w:pStyle w:val="TableParagraph"/>
              <w:spacing w:before="2" w:line="126" w:lineRule="exact"/>
              <w:ind w:left="25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6</w:t>
            </w:r>
          </w:p>
        </w:tc>
        <w:tc>
          <w:tcPr>
            <w:tcW w:w="821" w:type="dxa"/>
          </w:tcPr>
          <w:p w14:paraId="54418A8A" w14:textId="77777777" w:rsidR="00261529" w:rsidRDefault="00EA1460">
            <w:pPr>
              <w:pStyle w:val="TableParagraph"/>
              <w:spacing w:before="2" w:line="126" w:lineRule="exact"/>
              <w:ind w:left="145" w:right="119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Dx,M,T,P</w:t>
            </w:r>
          </w:p>
        </w:tc>
        <w:tc>
          <w:tcPr>
            <w:tcW w:w="660" w:type="dxa"/>
          </w:tcPr>
          <w:p w14:paraId="54418A8B" w14:textId="77777777" w:rsidR="00261529" w:rsidRDefault="00EA1460">
            <w:pPr>
              <w:pStyle w:val="TableParagraph"/>
              <w:spacing w:before="2" w:line="126" w:lineRule="exact"/>
              <w:ind w:left="36" w:right="8"/>
              <w:jc w:val="center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511</w:t>
            </w:r>
          </w:p>
        </w:tc>
        <w:tc>
          <w:tcPr>
            <w:tcW w:w="1791" w:type="dxa"/>
          </w:tcPr>
          <w:p w14:paraId="54418A8C" w14:textId="77777777" w:rsidR="00261529" w:rsidRDefault="00EA1460">
            <w:pPr>
              <w:pStyle w:val="TableParagraph"/>
              <w:spacing w:before="2" w:line="126" w:lineRule="exact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strojovna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VZT</w:t>
            </w:r>
          </w:p>
        </w:tc>
        <w:tc>
          <w:tcPr>
            <w:tcW w:w="866" w:type="dxa"/>
          </w:tcPr>
          <w:p w14:paraId="54418A8D" w14:textId="77777777" w:rsidR="00261529" w:rsidRDefault="00EA1460">
            <w:pPr>
              <w:pStyle w:val="TableParagraph"/>
              <w:spacing w:before="2" w:line="126" w:lineRule="exact"/>
              <w:ind w:right="199"/>
              <w:jc w:val="right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90,2</w:t>
            </w:r>
          </w:p>
        </w:tc>
        <w:tc>
          <w:tcPr>
            <w:tcW w:w="1615" w:type="dxa"/>
          </w:tcPr>
          <w:p w14:paraId="54418A8E" w14:textId="77777777" w:rsidR="00261529" w:rsidRDefault="00EA1460">
            <w:pPr>
              <w:pStyle w:val="TableParagraph"/>
              <w:spacing w:before="2" w:line="126" w:lineRule="exact"/>
              <w:ind w:left="24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beton</w:t>
            </w:r>
          </w:p>
        </w:tc>
        <w:tc>
          <w:tcPr>
            <w:tcW w:w="2753" w:type="dxa"/>
          </w:tcPr>
          <w:p w14:paraId="54418A8F" w14:textId="77777777" w:rsidR="00261529" w:rsidRDefault="0026152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5" w:type="dxa"/>
            <w:shd w:val="clear" w:color="auto" w:fill="FFFF00"/>
          </w:tcPr>
          <w:p w14:paraId="54418A90" w14:textId="77777777" w:rsidR="00261529" w:rsidRDefault="00EA1460">
            <w:pPr>
              <w:pStyle w:val="TableParagraph"/>
              <w:spacing w:before="11" w:line="117" w:lineRule="exact"/>
              <w:ind w:left="155" w:right="12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154,28</w:t>
            </w:r>
            <w:r>
              <w:rPr>
                <w:spacing w:val="4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8A91" w14:textId="77777777" w:rsidR="00261529" w:rsidRDefault="00EA1460">
            <w:pPr>
              <w:pStyle w:val="TableParagraph"/>
              <w:spacing w:before="11" w:line="117" w:lineRule="exact"/>
              <w:ind w:left="155" w:right="122"/>
              <w:jc w:val="center"/>
              <w:rPr>
                <w:sz w:val="10"/>
              </w:rPr>
            </w:pPr>
            <w:r>
              <w:rPr>
                <w:sz w:val="10"/>
              </w:rPr>
              <w:t>5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554,08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261529" w14:paraId="54418A9C" w14:textId="77777777">
        <w:trPr>
          <w:trHeight w:val="148"/>
        </w:trPr>
        <w:tc>
          <w:tcPr>
            <w:tcW w:w="653" w:type="dxa"/>
          </w:tcPr>
          <w:p w14:paraId="54418A93" w14:textId="77777777" w:rsidR="00261529" w:rsidRDefault="00EA1460">
            <w:pPr>
              <w:pStyle w:val="TableParagraph"/>
              <w:spacing w:before="2" w:line="126" w:lineRule="exact"/>
              <w:ind w:left="25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6</w:t>
            </w:r>
          </w:p>
        </w:tc>
        <w:tc>
          <w:tcPr>
            <w:tcW w:w="821" w:type="dxa"/>
          </w:tcPr>
          <w:p w14:paraId="54418A94" w14:textId="77777777" w:rsidR="00261529" w:rsidRDefault="00EA1460">
            <w:pPr>
              <w:pStyle w:val="TableParagraph"/>
              <w:spacing w:before="2" w:line="126" w:lineRule="exact"/>
              <w:ind w:left="145" w:right="119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Dx,M,T,P</w:t>
            </w:r>
          </w:p>
        </w:tc>
        <w:tc>
          <w:tcPr>
            <w:tcW w:w="660" w:type="dxa"/>
          </w:tcPr>
          <w:p w14:paraId="54418A95" w14:textId="77777777" w:rsidR="00261529" w:rsidRDefault="00EA1460">
            <w:pPr>
              <w:pStyle w:val="TableParagraph"/>
              <w:spacing w:before="2" w:line="126" w:lineRule="exact"/>
              <w:ind w:left="36" w:right="8"/>
              <w:jc w:val="center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512</w:t>
            </w:r>
          </w:p>
        </w:tc>
        <w:tc>
          <w:tcPr>
            <w:tcW w:w="1791" w:type="dxa"/>
          </w:tcPr>
          <w:p w14:paraId="54418A96" w14:textId="77777777" w:rsidR="00261529" w:rsidRDefault="00EA1460">
            <w:pPr>
              <w:pStyle w:val="TableParagraph"/>
              <w:spacing w:before="2" w:line="126" w:lineRule="exact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strojovna</w:t>
            </w:r>
            <w:r>
              <w:rPr>
                <w:spacing w:val="-2"/>
                <w:w w:val="105"/>
                <w:sz w:val="12"/>
              </w:rPr>
              <w:t xml:space="preserve"> chlazení</w:t>
            </w:r>
          </w:p>
        </w:tc>
        <w:tc>
          <w:tcPr>
            <w:tcW w:w="866" w:type="dxa"/>
          </w:tcPr>
          <w:p w14:paraId="54418A97" w14:textId="77777777" w:rsidR="00261529" w:rsidRDefault="00EA1460">
            <w:pPr>
              <w:pStyle w:val="TableParagraph"/>
              <w:spacing w:before="2" w:line="126" w:lineRule="exact"/>
              <w:ind w:right="199"/>
              <w:jc w:val="right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42,1</w:t>
            </w:r>
          </w:p>
        </w:tc>
        <w:tc>
          <w:tcPr>
            <w:tcW w:w="1615" w:type="dxa"/>
          </w:tcPr>
          <w:p w14:paraId="54418A98" w14:textId="77777777" w:rsidR="00261529" w:rsidRDefault="00EA1460">
            <w:pPr>
              <w:pStyle w:val="TableParagraph"/>
              <w:spacing w:before="2" w:line="126" w:lineRule="exact"/>
              <w:ind w:left="24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beton</w:t>
            </w:r>
          </w:p>
        </w:tc>
        <w:tc>
          <w:tcPr>
            <w:tcW w:w="2753" w:type="dxa"/>
          </w:tcPr>
          <w:p w14:paraId="54418A99" w14:textId="77777777" w:rsidR="00261529" w:rsidRDefault="0026152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5" w:type="dxa"/>
            <w:shd w:val="clear" w:color="auto" w:fill="FFFF00"/>
          </w:tcPr>
          <w:p w14:paraId="54418A9A" w14:textId="77777777" w:rsidR="00261529" w:rsidRDefault="00EA1460">
            <w:pPr>
              <w:pStyle w:val="TableParagraph"/>
              <w:spacing w:before="11" w:line="117" w:lineRule="exact"/>
              <w:ind w:left="155" w:right="124"/>
              <w:jc w:val="center"/>
              <w:rPr>
                <w:sz w:val="10"/>
              </w:rPr>
            </w:pPr>
            <w:r>
              <w:rPr>
                <w:sz w:val="10"/>
              </w:rPr>
              <w:t>72,01</w:t>
            </w:r>
            <w:r>
              <w:rPr>
                <w:spacing w:val="-5"/>
                <w:sz w:val="10"/>
              </w:rPr>
              <w:t xml:space="preserve"> Kč</w:t>
            </w:r>
          </w:p>
        </w:tc>
        <w:tc>
          <w:tcPr>
            <w:tcW w:w="1065" w:type="dxa"/>
            <w:shd w:val="clear" w:color="auto" w:fill="FFFF00"/>
          </w:tcPr>
          <w:p w14:paraId="54418A9B" w14:textId="77777777" w:rsidR="00261529" w:rsidRDefault="00EA1460">
            <w:pPr>
              <w:pStyle w:val="TableParagraph"/>
              <w:spacing w:before="11" w:line="117" w:lineRule="exact"/>
              <w:ind w:left="155" w:right="122"/>
              <w:jc w:val="center"/>
              <w:rPr>
                <w:sz w:val="10"/>
              </w:rPr>
            </w:pPr>
            <w:r>
              <w:rPr>
                <w:sz w:val="10"/>
              </w:rPr>
              <w:t>2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592,36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261529" w14:paraId="54418AA6" w14:textId="77777777">
        <w:trPr>
          <w:trHeight w:val="148"/>
        </w:trPr>
        <w:tc>
          <w:tcPr>
            <w:tcW w:w="653" w:type="dxa"/>
          </w:tcPr>
          <w:p w14:paraId="54418A9D" w14:textId="77777777" w:rsidR="00261529" w:rsidRDefault="00EA1460">
            <w:pPr>
              <w:pStyle w:val="TableParagraph"/>
              <w:spacing w:before="2" w:line="126" w:lineRule="exact"/>
              <w:ind w:left="25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6</w:t>
            </w:r>
          </w:p>
        </w:tc>
        <w:tc>
          <w:tcPr>
            <w:tcW w:w="821" w:type="dxa"/>
          </w:tcPr>
          <w:p w14:paraId="54418A9E" w14:textId="77777777" w:rsidR="00261529" w:rsidRDefault="00EA1460">
            <w:pPr>
              <w:pStyle w:val="TableParagraph"/>
              <w:spacing w:before="2" w:line="126" w:lineRule="exact"/>
              <w:ind w:left="145" w:right="119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Dx,M,T,P</w:t>
            </w:r>
          </w:p>
        </w:tc>
        <w:tc>
          <w:tcPr>
            <w:tcW w:w="660" w:type="dxa"/>
          </w:tcPr>
          <w:p w14:paraId="54418A9F" w14:textId="77777777" w:rsidR="00261529" w:rsidRDefault="00EA1460">
            <w:pPr>
              <w:pStyle w:val="TableParagraph"/>
              <w:spacing w:before="2" w:line="126" w:lineRule="exact"/>
              <w:ind w:left="35" w:right="8"/>
              <w:jc w:val="center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512a</w:t>
            </w:r>
          </w:p>
        </w:tc>
        <w:tc>
          <w:tcPr>
            <w:tcW w:w="1791" w:type="dxa"/>
          </w:tcPr>
          <w:p w14:paraId="54418AA0" w14:textId="77777777" w:rsidR="00261529" w:rsidRDefault="00EA1460">
            <w:pPr>
              <w:pStyle w:val="TableParagraph"/>
              <w:spacing w:before="2" w:line="126" w:lineRule="exact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strojovna</w:t>
            </w:r>
            <w:r>
              <w:rPr>
                <w:spacing w:val="-2"/>
                <w:w w:val="105"/>
                <w:sz w:val="12"/>
              </w:rPr>
              <w:t xml:space="preserve"> chlazení</w:t>
            </w:r>
          </w:p>
        </w:tc>
        <w:tc>
          <w:tcPr>
            <w:tcW w:w="866" w:type="dxa"/>
          </w:tcPr>
          <w:p w14:paraId="54418AA1" w14:textId="77777777" w:rsidR="00261529" w:rsidRDefault="00EA1460">
            <w:pPr>
              <w:pStyle w:val="TableParagraph"/>
              <w:spacing w:before="2" w:line="126" w:lineRule="exact"/>
              <w:ind w:right="199"/>
              <w:jc w:val="right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17,0</w:t>
            </w:r>
          </w:p>
        </w:tc>
        <w:tc>
          <w:tcPr>
            <w:tcW w:w="1615" w:type="dxa"/>
          </w:tcPr>
          <w:p w14:paraId="54418AA2" w14:textId="77777777" w:rsidR="00261529" w:rsidRDefault="00EA1460">
            <w:pPr>
              <w:pStyle w:val="TableParagraph"/>
              <w:spacing w:before="2" w:line="126" w:lineRule="exact"/>
              <w:ind w:left="24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beton</w:t>
            </w:r>
          </w:p>
        </w:tc>
        <w:tc>
          <w:tcPr>
            <w:tcW w:w="2753" w:type="dxa"/>
          </w:tcPr>
          <w:p w14:paraId="54418AA3" w14:textId="77777777" w:rsidR="00261529" w:rsidRDefault="0026152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5" w:type="dxa"/>
            <w:shd w:val="clear" w:color="auto" w:fill="FFFF00"/>
          </w:tcPr>
          <w:p w14:paraId="54418AA4" w14:textId="77777777" w:rsidR="00261529" w:rsidRDefault="00EA1460">
            <w:pPr>
              <w:pStyle w:val="TableParagraph"/>
              <w:spacing w:before="11" w:line="117" w:lineRule="exact"/>
              <w:ind w:left="155" w:right="124"/>
              <w:jc w:val="center"/>
              <w:rPr>
                <w:sz w:val="10"/>
              </w:rPr>
            </w:pPr>
            <w:r>
              <w:rPr>
                <w:sz w:val="10"/>
              </w:rPr>
              <w:t>29,08</w:t>
            </w:r>
            <w:r>
              <w:rPr>
                <w:spacing w:val="-5"/>
                <w:sz w:val="10"/>
              </w:rPr>
              <w:t xml:space="preserve"> Kč</w:t>
            </w:r>
          </w:p>
        </w:tc>
        <w:tc>
          <w:tcPr>
            <w:tcW w:w="1065" w:type="dxa"/>
            <w:shd w:val="clear" w:color="auto" w:fill="FFFF00"/>
          </w:tcPr>
          <w:p w14:paraId="54418AA5" w14:textId="77777777" w:rsidR="00261529" w:rsidRDefault="00EA1460">
            <w:pPr>
              <w:pStyle w:val="TableParagraph"/>
              <w:spacing w:before="11" w:line="117" w:lineRule="exact"/>
              <w:ind w:left="155" w:right="122"/>
              <w:jc w:val="center"/>
              <w:rPr>
                <w:sz w:val="10"/>
              </w:rPr>
            </w:pPr>
            <w:r>
              <w:rPr>
                <w:sz w:val="10"/>
              </w:rPr>
              <w:t>1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046,88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261529" w14:paraId="54418AB0" w14:textId="77777777">
        <w:trPr>
          <w:trHeight w:val="148"/>
        </w:trPr>
        <w:tc>
          <w:tcPr>
            <w:tcW w:w="653" w:type="dxa"/>
          </w:tcPr>
          <w:p w14:paraId="54418AA7" w14:textId="77777777" w:rsidR="00261529" w:rsidRDefault="00EA1460">
            <w:pPr>
              <w:pStyle w:val="TableParagraph"/>
              <w:spacing w:before="2" w:line="126" w:lineRule="exact"/>
              <w:ind w:left="25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6</w:t>
            </w:r>
          </w:p>
        </w:tc>
        <w:tc>
          <w:tcPr>
            <w:tcW w:w="821" w:type="dxa"/>
          </w:tcPr>
          <w:p w14:paraId="54418AA8" w14:textId="77777777" w:rsidR="00261529" w:rsidRDefault="00EA1460">
            <w:pPr>
              <w:pStyle w:val="TableParagraph"/>
              <w:spacing w:before="2" w:line="126" w:lineRule="exact"/>
              <w:ind w:left="145" w:right="119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Dx,M,T,P</w:t>
            </w:r>
          </w:p>
        </w:tc>
        <w:tc>
          <w:tcPr>
            <w:tcW w:w="660" w:type="dxa"/>
          </w:tcPr>
          <w:p w14:paraId="54418AA9" w14:textId="77777777" w:rsidR="00261529" w:rsidRDefault="00EA1460">
            <w:pPr>
              <w:pStyle w:val="TableParagraph"/>
              <w:spacing w:before="2" w:line="126" w:lineRule="exact"/>
              <w:ind w:left="36" w:right="8"/>
              <w:jc w:val="center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512b</w:t>
            </w:r>
          </w:p>
        </w:tc>
        <w:tc>
          <w:tcPr>
            <w:tcW w:w="1791" w:type="dxa"/>
          </w:tcPr>
          <w:p w14:paraId="54418AAA" w14:textId="77777777" w:rsidR="00261529" w:rsidRDefault="00EA1460">
            <w:pPr>
              <w:pStyle w:val="TableParagraph"/>
              <w:spacing w:before="2" w:line="126" w:lineRule="exact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strojovna</w:t>
            </w:r>
            <w:r>
              <w:rPr>
                <w:spacing w:val="-2"/>
                <w:w w:val="105"/>
                <w:sz w:val="12"/>
              </w:rPr>
              <w:t xml:space="preserve"> chlazení</w:t>
            </w:r>
          </w:p>
        </w:tc>
        <w:tc>
          <w:tcPr>
            <w:tcW w:w="866" w:type="dxa"/>
          </w:tcPr>
          <w:p w14:paraId="54418AAB" w14:textId="77777777" w:rsidR="00261529" w:rsidRDefault="00EA1460">
            <w:pPr>
              <w:pStyle w:val="TableParagraph"/>
              <w:spacing w:before="2" w:line="126" w:lineRule="exact"/>
              <w:ind w:right="199"/>
              <w:jc w:val="right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15,2</w:t>
            </w:r>
          </w:p>
        </w:tc>
        <w:tc>
          <w:tcPr>
            <w:tcW w:w="1615" w:type="dxa"/>
          </w:tcPr>
          <w:p w14:paraId="54418AAC" w14:textId="77777777" w:rsidR="00261529" w:rsidRDefault="00EA1460">
            <w:pPr>
              <w:pStyle w:val="TableParagraph"/>
              <w:spacing w:before="2" w:line="126" w:lineRule="exact"/>
              <w:ind w:left="24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beton</w:t>
            </w:r>
          </w:p>
        </w:tc>
        <w:tc>
          <w:tcPr>
            <w:tcW w:w="2753" w:type="dxa"/>
          </w:tcPr>
          <w:p w14:paraId="54418AAD" w14:textId="77777777" w:rsidR="00261529" w:rsidRDefault="0026152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5" w:type="dxa"/>
            <w:shd w:val="clear" w:color="auto" w:fill="FFFF00"/>
          </w:tcPr>
          <w:p w14:paraId="54418AAE" w14:textId="77777777" w:rsidR="00261529" w:rsidRDefault="00EA1460">
            <w:pPr>
              <w:pStyle w:val="TableParagraph"/>
              <w:spacing w:before="11" w:line="117" w:lineRule="exact"/>
              <w:ind w:left="155" w:right="124"/>
              <w:jc w:val="center"/>
              <w:rPr>
                <w:sz w:val="10"/>
              </w:rPr>
            </w:pPr>
            <w:r>
              <w:rPr>
                <w:sz w:val="10"/>
              </w:rPr>
              <w:t>26,00</w:t>
            </w:r>
            <w:r>
              <w:rPr>
                <w:spacing w:val="-5"/>
                <w:sz w:val="10"/>
              </w:rPr>
              <w:t xml:space="preserve"> Kč</w:t>
            </w:r>
          </w:p>
        </w:tc>
        <w:tc>
          <w:tcPr>
            <w:tcW w:w="1065" w:type="dxa"/>
            <w:shd w:val="clear" w:color="auto" w:fill="FFFF00"/>
          </w:tcPr>
          <w:p w14:paraId="54418AAF" w14:textId="77777777" w:rsidR="00261529" w:rsidRDefault="00EA1460">
            <w:pPr>
              <w:pStyle w:val="TableParagraph"/>
              <w:spacing w:before="11" w:line="117" w:lineRule="exact"/>
              <w:ind w:left="155" w:right="124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936,00</w:t>
            </w:r>
            <w:r>
              <w:rPr>
                <w:spacing w:val="4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261529" w14:paraId="54418ABA" w14:textId="77777777">
        <w:trPr>
          <w:trHeight w:val="148"/>
        </w:trPr>
        <w:tc>
          <w:tcPr>
            <w:tcW w:w="653" w:type="dxa"/>
          </w:tcPr>
          <w:p w14:paraId="54418AB1" w14:textId="77777777" w:rsidR="00261529" w:rsidRDefault="00EA1460">
            <w:pPr>
              <w:pStyle w:val="TableParagraph"/>
              <w:spacing w:before="2" w:line="126" w:lineRule="exact"/>
              <w:ind w:left="25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6</w:t>
            </w:r>
          </w:p>
        </w:tc>
        <w:tc>
          <w:tcPr>
            <w:tcW w:w="821" w:type="dxa"/>
          </w:tcPr>
          <w:p w14:paraId="54418AB2" w14:textId="77777777" w:rsidR="00261529" w:rsidRDefault="00EA1460">
            <w:pPr>
              <w:pStyle w:val="TableParagraph"/>
              <w:spacing w:before="2" w:line="126" w:lineRule="exact"/>
              <w:ind w:left="145" w:right="119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Dx,M,T,P</w:t>
            </w:r>
          </w:p>
        </w:tc>
        <w:tc>
          <w:tcPr>
            <w:tcW w:w="660" w:type="dxa"/>
          </w:tcPr>
          <w:p w14:paraId="54418AB3" w14:textId="77777777" w:rsidR="00261529" w:rsidRDefault="00EA1460">
            <w:pPr>
              <w:pStyle w:val="TableParagraph"/>
              <w:spacing w:before="2" w:line="126" w:lineRule="exact"/>
              <w:ind w:left="36" w:right="8"/>
              <w:jc w:val="center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513</w:t>
            </w:r>
          </w:p>
        </w:tc>
        <w:tc>
          <w:tcPr>
            <w:tcW w:w="1791" w:type="dxa"/>
          </w:tcPr>
          <w:p w14:paraId="54418AB4" w14:textId="77777777" w:rsidR="00261529" w:rsidRDefault="00EA1460">
            <w:pPr>
              <w:pStyle w:val="TableParagraph"/>
              <w:spacing w:before="2" w:line="126" w:lineRule="exact"/>
              <w:ind w:left="23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chodba</w:t>
            </w:r>
          </w:p>
        </w:tc>
        <w:tc>
          <w:tcPr>
            <w:tcW w:w="866" w:type="dxa"/>
          </w:tcPr>
          <w:p w14:paraId="54418AB5" w14:textId="77777777" w:rsidR="00261529" w:rsidRDefault="00EA1460">
            <w:pPr>
              <w:pStyle w:val="TableParagraph"/>
              <w:spacing w:before="2" w:line="126" w:lineRule="exact"/>
              <w:ind w:right="199"/>
              <w:jc w:val="right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42,2</w:t>
            </w:r>
          </w:p>
        </w:tc>
        <w:tc>
          <w:tcPr>
            <w:tcW w:w="1615" w:type="dxa"/>
          </w:tcPr>
          <w:p w14:paraId="54418AB6" w14:textId="77777777" w:rsidR="00261529" w:rsidRDefault="00EA1460">
            <w:pPr>
              <w:pStyle w:val="TableParagraph"/>
              <w:spacing w:before="2" w:line="126" w:lineRule="exact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prkená</w:t>
            </w:r>
            <w:r>
              <w:rPr>
                <w:spacing w:val="-2"/>
                <w:w w:val="105"/>
                <w:sz w:val="12"/>
              </w:rPr>
              <w:t xml:space="preserve"> podlaha</w:t>
            </w:r>
          </w:p>
        </w:tc>
        <w:tc>
          <w:tcPr>
            <w:tcW w:w="2753" w:type="dxa"/>
          </w:tcPr>
          <w:p w14:paraId="54418AB7" w14:textId="77777777" w:rsidR="00261529" w:rsidRDefault="0026152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5" w:type="dxa"/>
            <w:shd w:val="clear" w:color="auto" w:fill="FFFF00"/>
          </w:tcPr>
          <w:p w14:paraId="54418AB8" w14:textId="77777777" w:rsidR="00261529" w:rsidRDefault="00EA1460">
            <w:pPr>
              <w:pStyle w:val="TableParagraph"/>
              <w:spacing w:before="11" w:line="117" w:lineRule="exact"/>
              <w:ind w:left="155" w:right="124"/>
              <w:jc w:val="center"/>
              <w:rPr>
                <w:sz w:val="10"/>
              </w:rPr>
            </w:pPr>
            <w:r>
              <w:rPr>
                <w:sz w:val="10"/>
              </w:rPr>
              <w:t>72,18</w:t>
            </w:r>
            <w:r>
              <w:rPr>
                <w:spacing w:val="-5"/>
                <w:sz w:val="10"/>
              </w:rPr>
              <w:t xml:space="preserve"> Kč</w:t>
            </w:r>
          </w:p>
        </w:tc>
        <w:tc>
          <w:tcPr>
            <w:tcW w:w="1065" w:type="dxa"/>
            <w:shd w:val="clear" w:color="auto" w:fill="FFFF00"/>
          </w:tcPr>
          <w:p w14:paraId="54418AB9" w14:textId="77777777" w:rsidR="00261529" w:rsidRDefault="00EA1460">
            <w:pPr>
              <w:pStyle w:val="TableParagraph"/>
              <w:spacing w:before="11" w:line="117" w:lineRule="exact"/>
              <w:ind w:left="155" w:right="122"/>
              <w:jc w:val="center"/>
              <w:rPr>
                <w:sz w:val="10"/>
              </w:rPr>
            </w:pPr>
            <w:r>
              <w:rPr>
                <w:sz w:val="10"/>
              </w:rPr>
              <w:t>2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598,48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261529" w14:paraId="54418AC4" w14:textId="77777777">
        <w:trPr>
          <w:trHeight w:val="148"/>
        </w:trPr>
        <w:tc>
          <w:tcPr>
            <w:tcW w:w="653" w:type="dxa"/>
          </w:tcPr>
          <w:p w14:paraId="54418ABB" w14:textId="77777777" w:rsidR="00261529" w:rsidRDefault="00EA1460">
            <w:pPr>
              <w:pStyle w:val="TableParagraph"/>
              <w:spacing w:before="2" w:line="126" w:lineRule="exact"/>
              <w:ind w:left="25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6</w:t>
            </w:r>
          </w:p>
        </w:tc>
        <w:tc>
          <w:tcPr>
            <w:tcW w:w="821" w:type="dxa"/>
          </w:tcPr>
          <w:p w14:paraId="54418ABC" w14:textId="77777777" w:rsidR="00261529" w:rsidRDefault="00EA1460">
            <w:pPr>
              <w:pStyle w:val="TableParagraph"/>
              <w:spacing w:before="2" w:line="126" w:lineRule="exact"/>
              <w:ind w:left="145" w:right="119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Dx,M,T,P</w:t>
            </w:r>
          </w:p>
        </w:tc>
        <w:tc>
          <w:tcPr>
            <w:tcW w:w="660" w:type="dxa"/>
          </w:tcPr>
          <w:p w14:paraId="54418ABD" w14:textId="77777777" w:rsidR="00261529" w:rsidRDefault="00EA1460">
            <w:pPr>
              <w:pStyle w:val="TableParagraph"/>
              <w:spacing w:before="2" w:line="126" w:lineRule="exact"/>
              <w:ind w:left="36" w:right="8"/>
              <w:jc w:val="center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514</w:t>
            </w:r>
          </w:p>
        </w:tc>
        <w:tc>
          <w:tcPr>
            <w:tcW w:w="1791" w:type="dxa"/>
          </w:tcPr>
          <w:p w14:paraId="54418ABE" w14:textId="77777777" w:rsidR="00261529" w:rsidRDefault="00EA1460">
            <w:pPr>
              <w:pStyle w:val="TableParagraph"/>
              <w:spacing w:before="2" w:line="126" w:lineRule="exact"/>
              <w:ind w:left="23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schodiště</w:t>
            </w:r>
          </w:p>
        </w:tc>
        <w:tc>
          <w:tcPr>
            <w:tcW w:w="866" w:type="dxa"/>
          </w:tcPr>
          <w:p w14:paraId="54418ABF" w14:textId="77777777" w:rsidR="00261529" w:rsidRDefault="00EA1460">
            <w:pPr>
              <w:pStyle w:val="TableParagraph"/>
              <w:spacing w:before="2" w:line="126" w:lineRule="exact"/>
              <w:ind w:right="198"/>
              <w:jc w:val="right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6,5</w:t>
            </w:r>
          </w:p>
        </w:tc>
        <w:tc>
          <w:tcPr>
            <w:tcW w:w="1615" w:type="dxa"/>
          </w:tcPr>
          <w:p w14:paraId="54418AC0" w14:textId="77777777" w:rsidR="00261529" w:rsidRDefault="00EA1460">
            <w:pPr>
              <w:pStyle w:val="TableParagraph"/>
              <w:spacing w:before="2" w:line="126" w:lineRule="exact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prkená</w:t>
            </w:r>
            <w:r>
              <w:rPr>
                <w:spacing w:val="-2"/>
                <w:w w:val="105"/>
                <w:sz w:val="12"/>
              </w:rPr>
              <w:t xml:space="preserve"> podlaha</w:t>
            </w:r>
          </w:p>
        </w:tc>
        <w:tc>
          <w:tcPr>
            <w:tcW w:w="2753" w:type="dxa"/>
          </w:tcPr>
          <w:p w14:paraId="54418AC1" w14:textId="77777777" w:rsidR="00261529" w:rsidRDefault="0026152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5" w:type="dxa"/>
            <w:shd w:val="clear" w:color="auto" w:fill="FFFF00"/>
          </w:tcPr>
          <w:p w14:paraId="54418AC2" w14:textId="77777777" w:rsidR="00261529" w:rsidRDefault="00EA1460">
            <w:pPr>
              <w:pStyle w:val="TableParagraph"/>
              <w:spacing w:before="11" w:line="117" w:lineRule="exact"/>
              <w:ind w:left="155" w:right="124"/>
              <w:jc w:val="center"/>
              <w:rPr>
                <w:sz w:val="10"/>
              </w:rPr>
            </w:pPr>
            <w:r>
              <w:rPr>
                <w:sz w:val="10"/>
              </w:rPr>
              <w:t>11,12</w:t>
            </w:r>
            <w:r>
              <w:rPr>
                <w:spacing w:val="-5"/>
                <w:sz w:val="10"/>
              </w:rPr>
              <w:t xml:space="preserve"> Kč</w:t>
            </w:r>
          </w:p>
        </w:tc>
        <w:tc>
          <w:tcPr>
            <w:tcW w:w="1065" w:type="dxa"/>
            <w:shd w:val="clear" w:color="auto" w:fill="FFFF00"/>
          </w:tcPr>
          <w:p w14:paraId="54418AC3" w14:textId="77777777" w:rsidR="00261529" w:rsidRDefault="00EA1460">
            <w:pPr>
              <w:pStyle w:val="TableParagraph"/>
              <w:spacing w:before="11" w:line="117" w:lineRule="exact"/>
              <w:ind w:left="155" w:right="124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400,32</w:t>
            </w:r>
            <w:r>
              <w:rPr>
                <w:spacing w:val="4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261529" w14:paraId="54418ACE" w14:textId="77777777">
        <w:trPr>
          <w:trHeight w:val="148"/>
        </w:trPr>
        <w:tc>
          <w:tcPr>
            <w:tcW w:w="653" w:type="dxa"/>
          </w:tcPr>
          <w:p w14:paraId="54418AC5" w14:textId="77777777" w:rsidR="00261529" w:rsidRDefault="00EA1460">
            <w:pPr>
              <w:pStyle w:val="TableParagraph"/>
              <w:spacing w:before="2" w:line="126" w:lineRule="exact"/>
              <w:ind w:left="25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6</w:t>
            </w:r>
          </w:p>
        </w:tc>
        <w:tc>
          <w:tcPr>
            <w:tcW w:w="821" w:type="dxa"/>
          </w:tcPr>
          <w:p w14:paraId="54418AC6" w14:textId="77777777" w:rsidR="00261529" w:rsidRDefault="00EA1460">
            <w:pPr>
              <w:pStyle w:val="TableParagraph"/>
              <w:spacing w:before="2" w:line="126" w:lineRule="exact"/>
              <w:ind w:left="145" w:right="119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Dx,M,T,P</w:t>
            </w:r>
          </w:p>
        </w:tc>
        <w:tc>
          <w:tcPr>
            <w:tcW w:w="660" w:type="dxa"/>
          </w:tcPr>
          <w:p w14:paraId="54418AC7" w14:textId="77777777" w:rsidR="00261529" w:rsidRDefault="00EA1460">
            <w:pPr>
              <w:pStyle w:val="TableParagraph"/>
              <w:spacing w:before="2" w:line="126" w:lineRule="exact"/>
              <w:ind w:left="36" w:right="8"/>
              <w:jc w:val="center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515</w:t>
            </w:r>
          </w:p>
        </w:tc>
        <w:tc>
          <w:tcPr>
            <w:tcW w:w="1791" w:type="dxa"/>
          </w:tcPr>
          <w:p w14:paraId="54418AC8" w14:textId="77777777" w:rsidR="00261529" w:rsidRDefault="00EA1460">
            <w:pPr>
              <w:pStyle w:val="TableParagraph"/>
              <w:spacing w:before="2" w:line="126" w:lineRule="exact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strojovna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SOZ</w:t>
            </w:r>
          </w:p>
        </w:tc>
        <w:tc>
          <w:tcPr>
            <w:tcW w:w="866" w:type="dxa"/>
          </w:tcPr>
          <w:p w14:paraId="54418AC9" w14:textId="77777777" w:rsidR="00261529" w:rsidRDefault="00EA1460">
            <w:pPr>
              <w:pStyle w:val="TableParagraph"/>
              <w:spacing w:before="2" w:line="126" w:lineRule="exact"/>
              <w:ind w:right="199"/>
              <w:jc w:val="right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143,0</w:t>
            </w:r>
          </w:p>
        </w:tc>
        <w:tc>
          <w:tcPr>
            <w:tcW w:w="1615" w:type="dxa"/>
          </w:tcPr>
          <w:p w14:paraId="54418ACA" w14:textId="77777777" w:rsidR="00261529" w:rsidRDefault="00EA1460">
            <w:pPr>
              <w:pStyle w:val="TableParagraph"/>
              <w:spacing w:before="2" w:line="126" w:lineRule="exact"/>
              <w:ind w:left="24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beton</w:t>
            </w:r>
          </w:p>
        </w:tc>
        <w:tc>
          <w:tcPr>
            <w:tcW w:w="2753" w:type="dxa"/>
          </w:tcPr>
          <w:p w14:paraId="54418ACB" w14:textId="77777777" w:rsidR="00261529" w:rsidRDefault="0026152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5" w:type="dxa"/>
            <w:shd w:val="clear" w:color="auto" w:fill="FFFF00"/>
          </w:tcPr>
          <w:p w14:paraId="54418ACC" w14:textId="77777777" w:rsidR="00261529" w:rsidRDefault="00EA1460">
            <w:pPr>
              <w:pStyle w:val="TableParagraph"/>
              <w:spacing w:before="11" w:line="117" w:lineRule="exact"/>
              <w:ind w:left="155" w:right="12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244,58</w:t>
            </w:r>
            <w:r>
              <w:rPr>
                <w:spacing w:val="4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8ACD" w14:textId="77777777" w:rsidR="00261529" w:rsidRDefault="00EA1460">
            <w:pPr>
              <w:pStyle w:val="TableParagraph"/>
              <w:spacing w:before="11" w:line="117" w:lineRule="exact"/>
              <w:ind w:left="155" w:right="122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804,88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261529" w14:paraId="54418AD8" w14:textId="77777777">
        <w:trPr>
          <w:trHeight w:val="167"/>
        </w:trPr>
        <w:tc>
          <w:tcPr>
            <w:tcW w:w="653" w:type="dxa"/>
            <w:shd w:val="clear" w:color="auto" w:fill="EDEBE0"/>
          </w:tcPr>
          <w:p w14:paraId="54418ACF" w14:textId="77777777" w:rsidR="00261529" w:rsidRDefault="00EA1460">
            <w:pPr>
              <w:pStyle w:val="TableParagraph"/>
              <w:spacing w:line="148" w:lineRule="exact"/>
              <w:ind w:right="81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exterier</w:t>
            </w:r>
          </w:p>
        </w:tc>
        <w:tc>
          <w:tcPr>
            <w:tcW w:w="821" w:type="dxa"/>
            <w:shd w:val="clear" w:color="auto" w:fill="EDEBE0"/>
          </w:tcPr>
          <w:p w14:paraId="54418AD0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60" w:type="dxa"/>
            <w:shd w:val="clear" w:color="auto" w:fill="EDEBE0"/>
          </w:tcPr>
          <w:p w14:paraId="54418AD1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91" w:type="dxa"/>
            <w:shd w:val="clear" w:color="auto" w:fill="EDEBE0"/>
          </w:tcPr>
          <w:p w14:paraId="54418AD2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66" w:type="dxa"/>
            <w:shd w:val="clear" w:color="auto" w:fill="EDEBE0"/>
          </w:tcPr>
          <w:p w14:paraId="54418AD3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15" w:type="dxa"/>
            <w:shd w:val="clear" w:color="auto" w:fill="EDEBE0"/>
          </w:tcPr>
          <w:p w14:paraId="54418AD4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53" w:type="dxa"/>
            <w:shd w:val="clear" w:color="auto" w:fill="EDEBE0"/>
          </w:tcPr>
          <w:p w14:paraId="54418AD5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5" w:type="dxa"/>
            <w:shd w:val="clear" w:color="auto" w:fill="EDEBE0"/>
          </w:tcPr>
          <w:p w14:paraId="54418AD6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5" w:type="dxa"/>
            <w:shd w:val="clear" w:color="auto" w:fill="EDEBE0"/>
          </w:tcPr>
          <w:p w14:paraId="54418AD7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61529" w14:paraId="54418AE6" w14:textId="77777777">
        <w:trPr>
          <w:trHeight w:val="313"/>
        </w:trPr>
        <w:tc>
          <w:tcPr>
            <w:tcW w:w="653" w:type="dxa"/>
          </w:tcPr>
          <w:p w14:paraId="54418AD9" w14:textId="77777777" w:rsidR="00261529" w:rsidRDefault="00EA1460">
            <w:pPr>
              <w:pStyle w:val="TableParagraph"/>
              <w:spacing w:before="83"/>
              <w:ind w:left="25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5</w:t>
            </w:r>
          </w:p>
        </w:tc>
        <w:tc>
          <w:tcPr>
            <w:tcW w:w="821" w:type="dxa"/>
          </w:tcPr>
          <w:p w14:paraId="54418ADA" w14:textId="77777777" w:rsidR="00261529" w:rsidRDefault="00EA1460">
            <w:pPr>
              <w:pStyle w:val="TableParagraph"/>
              <w:spacing w:before="83"/>
              <w:ind w:left="145" w:right="117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D,M,T,P</w:t>
            </w:r>
          </w:p>
        </w:tc>
        <w:tc>
          <w:tcPr>
            <w:tcW w:w="660" w:type="dxa"/>
          </w:tcPr>
          <w:p w14:paraId="54418ADB" w14:textId="77777777" w:rsidR="00261529" w:rsidRDefault="00EA1460">
            <w:pPr>
              <w:pStyle w:val="TableParagraph"/>
              <w:spacing w:before="83"/>
              <w:ind w:left="36" w:right="8"/>
              <w:jc w:val="center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141</w:t>
            </w:r>
          </w:p>
        </w:tc>
        <w:tc>
          <w:tcPr>
            <w:tcW w:w="1791" w:type="dxa"/>
          </w:tcPr>
          <w:p w14:paraId="54418ADC" w14:textId="77777777" w:rsidR="00261529" w:rsidRDefault="00EA1460">
            <w:pPr>
              <w:pStyle w:val="TableParagraph"/>
              <w:spacing w:before="6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podloubí - jeho 1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část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12"/>
                <w:w w:val="105"/>
                <w:sz w:val="12"/>
              </w:rPr>
              <w:t>s</w:t>
            </w:r>
          </w:p>
          <w:p w14:paraId="54418ADD" w14:textId="77777777" w:rsidR="00261529" w:rsidRDefault="00EA1460">
            <w:pPr>
              <w:pStyle w:val="TableParagraph"/>
              <w:spacing w:before="19" w:line="122" w:lineRule="exact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keramickou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dlažbou</w:t>
            </w:r>
          </w:p>
        </w:tc>
        <w:tc>
          <w:tcPr>
            <w:tcW w:w="866" w:type="dxa"/>
          </w:tcPr>
          <w:p w14:paraId="54418ADE" w14:textId="77777777" w:rsidR="00261529" w:rsidRDefault="00EA1460">
            <w:pPr>
              <w:pStyle w:val="TableParagraph"/>
              <w:spacing w:before="83"/>
              <w:ind w:right="199"/>
              <w:jc w:val="right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106,0</w:t>
            </w:r>
          </w:p>
        </w:tc>
        <w:tc>
          <w:tcPr>
            <w:tcW w:w="1615" w:type="dxa"/>
          </w:tcPr>
          <w:p w14:paraId="54418ADF" w14:textId="77777777" w:rsidR="00261529" w:rsidRDefault="00EA1460">
            <w:pPr>
              <w:pStyle w:val="TableParagraph"/>
              <w:spacing w:before="83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keramická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dlažba</w:t>
            </w:r>
          </w:p>
        </w:tc>
        <w:tc>
          <w:tcPr>
            <w:tcW w:w="2753" w:type="dxa"/>
          </w:tcPr>
          <w:p w14:paraId="54418AE0" w14:textId="77777777" w:rsidR="00261529" w:rsidRDefault="00EA1460">
            <w:pPr>
              <w:pStyle w:val="TableParagraph"/>
              <w:spacing w:before="6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strojové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mytí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pouze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dubem ,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květen,</w:t>
            </w:r>
          </w:p>
          <w:p w14:paraId="54418AE1" w14:textId="77777777" w:rsidR="00261529" w:rsidRDefault="00EA1460">
            <w:pPr>
              <w:pStyle w:val="TableParagraph"/>
              <w:spacing w:before="19" w:line="122" w:lineRule="exact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červen,červenec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srpen,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září,</w:t>
            </w:r>
            <w:r>
              <w:rPr>
                <w:spacing w:val="-2"/>
                <w:w w:val="105"/>
                <w:sz w:val="12"/>
              </w:rPr>
              <w:t xml:space="preserve"> říjen</w:t>
            </w:r>
          </w:p>
        </w:tc>
        <w:tc>
          <w:tcPr>
            <w:tcW w:w="1065" w:type="dxa"/>
            <w:shd w:val="clear" w:color="auto" w:fill="FFFF00"/>
          </w:tcPr>
          <w:p w14:paraId="54418AE2" w14:textId="77777777" w:rsidR="00261529" w:rsidRDefault="00261529">
            <w:pPr>
              <w:pStyle w:val="TableParagraph"/>
              <w:spacing w:before="9"/>
              <w:rPr>
                <w:b/>
                <w:sz w:val="7"/>
              </w:rPr>
            </w:pPr>
          </w:p>
          <w:p w14:paraId="54418AE3" w14:textId="77777777" w:rsidR="00261529" w:rsidRDefault="00EA1460">
            <w:pPr>
              <w:pStyle w:val="TableParagraph"/>
              <w:spacing w:before="1"/>
              <w:ind w:left="155" w:right="124"/>
              <w:jc w:val="center"/>
              <w:rPr>
                <w:sz w:val="10"/>
              </w:rPr>
            </w:pPr>
            <w:r>
              <w:rPr>
                <w:sz w:val="10"/>
              </w:rPr>
              <w:t>1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860,00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8AE4" w14:textId="77777777" w:rsidR="00261529" w:rsidRDefault="00261529">
            <w:pPr>
              <w:pStyle w:val="TableParagraph"/>
              <w:spacing w:before="9"/>
              <w:rPr>
                <w:b/>
                <w:sz w:val="7"/>
              </w:rPr>
            </w:pPr>
          </w:p>
          <w:p w14:paraId="54418AE5" w14:textId="77777777" w:rsidR="00261529" w:rsidRDefault="00EA1460">
            <w:pPr>
              <w:pStyle w:val="TableParagraph"/>
              <w:spacing w:before="1"/>
              <w:ind w:left="155" w:right="125"/>
              <w:jc w:val="center"/>
              <w:rPr>
                <w:sz w:val="10"/>
              </w:rPr>
            </w:pPr>
            <w:r>
              <w:rPr>
                <w:sz w:val="10"/>
              </w:rPr>
              <w:t>66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960,00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261529" w14:paraId="54418AF9" w14:textId="77777777">
        <w:trPr>
          <w:trHeight w:val="477"/>
        </w:trPr>
        <w:tc>
          <w:tcPr>
            <w:tcW w:w="653" w:type="dxa"/>
          </w:tcPr>
          <w:p w14:paraId="54418AE7" w14:textId="77777777" w:rsidR="00261529" w:rsidRDefault="00261529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54418AE8" w14:textId="77777777" w:rsidR="00261529" w:rsidRDefault="00EA1460">
            <w:pPr>
              <w:pStyle w:val="TableParagraph"/>
              <w:ind w:left="25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5</w:t>
            </w:r>
          </w:p>
        </w:tc>
        <w:tc>
          <w:tcPr>
            <w:tcW w:w="821" w:type="dxa"/>
          </w:tcPr>
          <w:p w14:paraId="54418AE9" w14:textId="77777777" w:rsidR="00261529" w:rsidRDefault="00261529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54418AEA" w14:textId="77777777" w:rsidR="00261529" w:rsidRDefault="00EA1460">
            <w:pPr>
              <w:pStyle w:val="TableParagraph"/>
              <w:ind w:left="145" w:right="117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D,M,T,P</w:t>
            </w:r>
          </w:p>
        </w:tc>
        <w:tc>
          <w:tcPr>
            <w:tcW w:w="660" w:type="dxa"/>
          </w:tcPr>
          <w:p w14:paraId="54418AEB" w14:textId="77777777" w:rsidR="00261529" w:rsidRDefault="00261529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54418AEC" w14:textId="77777777" w:rsidR="00261529" w:rsidRDefault="00EA1460">
            <w:pPr>
              <w:pStyle w:val="TableParagraph"/>
              <w:ind w:left="36" w:right="8"/>
              <w:jc w:val="center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141</w:t>
            </w:r>
          </w:p>
        </w:tc>
        <w:tc>
          <w:tcPr>
            <w:tcW w:w="1791" w:type="dxa"/>
          </w:tcPr>
          <w:p w14:paraId="54418AED" w14:textId="77777777" w:rsidR="00261529" w:rsidRDefault="00261529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54418AEE" w14:textId="77777777" w:rsidR="00261529" w:rsidRDefault="00EA1460">
            <w:pPr>
              <w:pStyle w:val="TableParagraph"/>
              <w:ind w:left="23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podloubí</w:t>
            </w:r>
          </w:p>
        </w:tc>
        <w:tc>
          <w:tcPr>
            <w:tcW w:w="866" w:type="dxa"/>
          </w:tcPr>
          <w:p w14:paraId="54418AEF" w14:textId="77777777" w:rsidR="00261529" w:rsidRDefault="00261529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54418AF0" w14:textId="77777777" w:rsidR="00261529" w:rsidRDefault="00EA1460">
            <w:pPr>
              <w:pStyle w:val="TableParagraph"/>
              <w:ind w:right="199"/>
              <w:jc w:val="right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260,0</w:t>
            </w:r>
          </w:p>
        </w:tc>
        <w:tc>
          <w:tcPr>
            <w:tcW w:w="1615" w:type="dxa"/>
          </w:tcPr>
          <w:p w14:paraId="54418AF1" w14:textId="77777777" w:rsidR="00261529" w:rsidRDefault="00EA1460">
            <w:pPr>
              <w:pStyle w:val="TableParagraph"/>
              <w:spacing w:before="86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keramická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dlažba,</w:t>
            </w:r>
            <w:r>
              <w:rPr>
                <w:spacing w:val="-2"/>
                <w:w w:val="105"/>
                <w:sz w:val="12"/>
              </w:rPr>
              <w:t xml:space="preserve"> dlažební</w:t>
            </w:r>
          </w:p>
          <w:p w14:paraId="54418AF2" w14:textId="77777777" w:rsidR="00261529" w:rsidRDefault="00EA1460">
            <w:pPr>
              <w:pStyle w:val="TableParagraph"/>
              <w:spacing w:before="19"/>
              <w:ind w:left="24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kostky</w:t>
            </w:r>
          </w:p>
        </w:tc>
        <w:tc>
          <w:tcPr>
            <w:tcW w:w="2753" w:type="dxa"/>
          </w:tcPr>
          <w:p w14:paraId="54418AF3" w14:textId="77777777" w:rsidR="00261529" w:rsidRDefault="00EA1460">
            <w:pPr>
              <w:pStyle w:val="TableParagraph"/>
              <w:spacing w:before="4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mytí vitríin 1 x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zaměsíc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19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ks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vitrín 76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m2,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 xml:space="preserve">3 </w:t>
            </w:r>
            <w:r>
              <w:rPr>
                <w:spacing w:val="-5"/>
                <w:w w:val="105"/>
                <w:sz w:val="12"/>
              </w:rPr>
              <w:t>ks</w:t>
            </w:r>
          </w:p>
          <w:p w14:paraId="54418AF4" w14:textId="77777777" w:rsidR="00261529" w:rsidRDefault="00EA1460">
            <w:pPr>
              <w:pStyle w:val="TableParagraph"/>
              <w:spacing w:line="160" w:lineRule="atLeast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skleněný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oblouk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52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m2,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2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ks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dveří,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stírání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pavučin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ze</w:t>
            </w:r>
            <w:r>
              <w:rPr>
                <w:spacing w:val="40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stropů a stěn</w:t>
            </w:r>
          </w:p>
        </w:tc>
        <w:tc>
          <w:tcPr>
            <w:tcW w:w="1065" w:type="dxa"/>
            <w:shd w:val="clear" w:color="auto" w:fill="FFFF00"/>
          </w:tcPr>
          <w:p w14:paraId="54418AF5" w14:textId="77777777" w:rsidR="00261529" w:rsidRDefault="00261529">
            <w:pPr>
              <w:pStyle w:val="TableParagraph"/>
              <w:spacing w:before="5"/>
              <w:rPr>
                <w:b/>
                <w:sz w:val="14"/>
              </w:rPr>
            </w:pPr>
          </w:p>
          <w:p w14:paraId="54418AF6" w14:textId="77777777" w:rsidR="00261529" w:rsidRDefault="00EA1460">
            <w:pPr>
              <w:pStyle w:val="TableParagraph"/>
              <w:spacing w:before="1"/>
              <w:ind w:left="155" w:right="124"/>
              <w:jc w:val="center"/>
              <w:rPr>
                <w:sz w:val="10"/>
              </w:rPr>
            </w:pPr>
            <w:r>
              <w:rPr>
                <w:sz w:val="10"/>
              </w:rPr>
              <w:t>2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540,21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8AF7" w14:textId="77777777" w:rsidR="00261529" w:rsidRDefault="00261529">
            <w:pPr>
              <w:pStyle w:val="TableParagraph"/>
              <w:spacing w:before="5"/>
              <w:rPr>
                <w:b/>
                <w:sz w:val="14"/>
              </w:rPr>
            </w:pPr>
          </w:p>
          <w:p w14:paraId="54418AF8" w14:textId="77777777" w:rsidR="00261529" w:rsidRDefault="00EA1460">
            <w:pPr>
              <w:pStyle w:val="TableParagraph"/>
              <w:spacing w:before="1"/>
              <w:ind w:left="155" w:right="125"/>
              <w:jc w:val="center"/>
              <w:rPr>
                <w:sz w:val="10"/>
              </w:rPr>
            </w:pPr>
            <w:r>
              <w:rPr>
                <w:sz w:val="10"/>
              </w:rPr>
              <w:t>91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447,41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261529" w14:paraId="54418B03" w14:textId="77777777">
        <w:trPr>
          <w:trHeight w:val="148"/>
        </w:trPr>
        <w:tc>
          <w:tcPr>
            <w:tcW w:w="653" w:type="dxa"/>
          </w:tcPr>
          <w:p w14:paraId="54418AFA" w14:textId="77777777" w:rsidR="00261529" w:rsidRDefault="00EA1460">
            <w:pPr>
              <w:pStyle w:val="TableParagraph"/>
              <w:spacing w:before="2" w:line="126" w:lineRule="exact"/>
              <w:ind w:left="25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3</w:t>
            </w:r>
          </w:p>
        </w:tc>
        <w:tc>
          <w:tcPr>
            <w:tcW w:w="821" w:type="dxa"/>
          </w:tcPr>
          <w:p w14:paraId="54418AFB" w14:textId="77777777" w:rsidR="00261529" w:rsidRDefault="00EA1460">
            <w:pPr>
              <w:pStyle w:val="TableParagraph"/>
              <w:spacing w:before="2" w:line="126" w:lineRule="exact"/>
              <w:ind w:left="145" w:right="119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Dx,M,T,P</w:t>
            </w:r>
          </w:p>
        </w:tc>
        <w:tc>
          <w:tcPr>
            <w:tcW w:w="660" w:type="dxa"/>
          </w:tcPr>
          <w:p w14:paraId="54418AFC" w14:textId="77777777" w:rsidR="00261529" w:rsidRDefault="00EA1460">
            <w:pPr>
              <w:pStyle w:val="TableParagraph"/>
              <w:spacing w:before="2" w:line="126" w:lineRule="exact"/>
              <w:ind w:left="36" w:right="8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S1,S2,S3,S4</w:t>
            </w:r>
          </w:p>
        </w:tc>
        <w:tc>
          <w:tcPr>
            <w:tcW w:w="1791" w:type="dxa"/>
          </w:tcPr>
          <w:p w14:paraId="54418AFD" w14:textId="77777777" w:rsidR="00261529" w:rsidRDefault="00EA1460">
            <w:pPr>
              <w:pStyle w:val="TableParagraph"/>
              <w:spacing w:before="2" w:line="126" w:lineRule="exact"/>
              <w:ind w:left="23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suterény</w:t>
            </w:r>
          </w:p>
        </w:tc>
        <w:tc>
          <w:tcPr>
            <w:tcW w:w="866" w:type="dxa"/>
          </w:tcPr>
          <w:p w14:paraId="54418AFE" w14:textId="77777777" w:rsidR="00261529" w:rsidRDefault="00EA1460">
            <w:pPr>
              <w:pStyle w:val="TableParagraph"/>
              <w:spacing w:before="2" w:line="126" w:lineRule="exact"/>
              <w:ind w:right="199"/>
              <w:jc w:val="right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140,0</w:t>
            </w:r>
          </w:p>
        </w:tc>
        <w:tc>
          <w:tcPr>
            <w:tcW w:w="1615" w:type="dxa"/>
          </w:tcPr>
          <w:p w14:paraId="54418AFF" w14:textId="77777777" w:rsidR="00261529" w:rsidRDefault="00EA1460">
            <w:pPr>
              <w:pStyle w:val="TableParagraph"/>
              <w:spacing w:before="6" w:line="122" w:lineRule="exact"/>
              <w:ind w:left="24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různá</w:t>
            </w:r>
          </w:p>
        </w:tc>
        <w:tc>
          <w:tcPr>
            <w:tcW w:w="2753" w:type="dxa"/>
          </w:tcPr>
          <w:p w14:paraId="54418B00" w14:textId="77777777" w:rsidR="00261529" w:rsidRDefault="00EA1460">
            <w:pPr>
              <w:pStyle w:val="TableParagraph"/>
              <w:spacing w:before="6" w:line="122" w:lineRule="exact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otírání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solí,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postřik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stěn v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případě</w:t>
            </w:r>
            <w:r>
              <w:rPr>
                <w:spacing w:val="-2"/>
                <w:w w:val="105"/>
                <w:sz w:val="12"/>
              </w:rPr>
              <w:t xml:space="preserve"> plísní</w:t>
            </w:r>
          </w:p>
        </w:tc>
        <w:tc>
          <w:tcPr>
            <w:tcW w:w="1065" w:type="dxa"/>
            <w:shd w:val="clear" w:color="auto" w:fill="FFFF00"/>
          </w:tcPr>
          <w:p w14:paraId="54418B01" w14:textId="77777777" w:rsidR="00261529" w:rsidRDefault="00EA1460">
            <w:pPr>
              <w:pStyle w:val="TableParagraph"/>
              <w:spacing w:before="11" w:line="117" w:lineRule="exact"/>
              <w:ind w:left="155" w:right="124"/>
              <w:jc w:val="center"/>
              <w:rPr>
                <w:sz w:val="10"/>
              </w:rPr>
            </w:pPr>
            <w:r>
              <w:rPr>
                <w:sz w:val="10"/>
              </w:rPr>
              <w:t>2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200,00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8B02" w14:textId="77777777" w:rsidR="00261529" w:rsidRDefault="00EA1460">
            <w:pPr>
              <w:pStyle w:val="TableParagraph"/>
              <w:spacing w:before="11" w:line="117" w:lineRule="exact"/>
              <w:ind w:left="155" w:right="125"/>
              <w:jc w:val="center"/>
              <w:rPr>
                <w:sz w:val="10"/>
              </w:rPr>
            </w:pPr>
            <w:r>
              <w:rPr>
                <w:sz w:val="10"/>
              </w:rPr>
              <w:t>79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200,00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261529" w14:paraId="54418B10" w14:textId="77777777">
        <w:trPr>
          <w:trHeight w:val="313"/>
        </w:trPr>
        <w:tc>
          <w:tcPr>
            <w:tcW w:w="653" w:type="dxa"/>
          </w:tcPr>
          <w:p w14:paraId="54418B04" w14:textId="77777777" w:rsidR="00261529" w:rsidRDefault="00EA1460">
            <w:pPr>
              <w:pStyle w:val="TableParagraph"/>
              <w:spacing w:before="83"/>
              <w:ind w:left="25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7</w:t>
            </w:r>
          </w:p>
        </w:tc>
        <w:tc>
          <w:tcPr>
            <w:tcW w:w="821" w:type="dxa"/>
          </w:tcPr>
          <w:p w14:paraId="54418B05" w14:textId="77777777" w:rsidR="00261529" w:rsidRDefault="00EA1460">
            <w:pPr>
              <w:pStyle w:val="TableParagraph"/>
              <w:spacing w:before="83"/>
              <w:ind w:left="25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R</w:t>
            </w:r>
          </w:p>
        </w:tc>
        <w:tc>
          <w:tcPr>
            <w:tcW w:w="660" w:type="dxa"/>
          </w:tcPr>
          <w:p w14:paraId="54418B06" w14:textId="77777777" w:rsidR="00261529" w:rsidRDefault="0026152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91" w:type="dxa"/>
          </w:tcPr>
          <w:p w14:paraId="54418B07" w14:textId="77777777" w:rsidR="00261529" w:rsidRDefault="00EA1460">
            <w:pPr>
              <w:pStyle w:val="TableParagraph"/>
              <w:spacing w:before="83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Okna,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dveře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prosklené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plochy</w:t>
            </w:r>
          </w:p>
        </w:tc>
        <w:tc>
          <w:tcPr>
            <w:tcW w:w="866" w:type="dxa"/>
          </w:tcPr>
          <w:p w14:paraId="54418B08" w14:textId="77777777" w:rsidR="00261529" w:rsidRDefault="00EA1460">
            <w:pPr>
              <w:pStyle w:val="TableParagraph"/>
              <w:spacing w:before="83"/>
              <w:ind w:right="19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 xml:space="preserve">1 </w:t>
            </w:r>
            <w:r>
              <w:rPr>
                <w:spacing w:val="-2"/>
                <w:w w:val="105"/>
                <w:sz w:val="12"/>
              </w:rPr>
              <w:t>815,0</w:t>
            </w:r>
          </w:p>
        </w:tc>
        <w:tc>
          <w:tcPr>
            <w:tcW w:w="1615" w:type="dxa"/>
          </w:tcPr>
          <w:p w14:paraId="54418B09" w14:textId="77777777" w:rsidR="00261529" w:rsidRDefault="0026152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53" w:type="dxa"/>
          </w:tcPr>
          <w:p w14:paraId="54418B0A" w14:textId="77777777" w:rsidR="00261529" w:rsidRDefault="00EA1460">
            <w:pPr>
              <w:pStyle w:val="TableParagraph"/>
              <w:spacing w:before="6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Vč.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mytí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obložení, parapetů,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pavučin, klik,</w:t>
            </w:r>
            <w:r>
              <w:rPr>
                <w:spacing w:val="-2"/>
                <w:w w:val="105"/>
                <w:sz w:val="12"/>
              </w:rPr>
              <w:t xml:space="preserve"> žaluzií,</w:t>
            </w:r>
          </w:p>
          <w:p w14:paraId="54418B0B" w14:textId="77777777" w:rsidR="00261529" w:rsidRDefault="00EA1460">
            <w:pPr>
              <w:pStyle w:val="TableParagraph"/>
              <w:spacing w:before="19" w:line="122" w:lineRule="exact"/>
              <w:ind w:left="24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mříží</w:t>
            </w:r>
          </w:p>
        </w:tc>
        <w:tc>
          <w:tcPr>
            <w:tcW w:w="1065" w:type="dxa"/>
            <w:shd w:val="clear" w:color="auto" w:fill="FFFF00"/>
          </w:tcPr>
          <w:p w14:paraId="54418B0C" w14:textId="77777777" w:rsidR="00261529" w:rsidRDefault="00261529">
            <w:pPr>
              <w:pStyle w:val="TableParagraph"/>
              <w:spacing w:before="9"/>
              <w:rPr>
                <w:b/>
                <w:sz w:val="7"/>
              </w:rPr>
            </w:pPr>
          </w:p>
          <w:p w14:paraId="54418B0D" w14:textId="77777777" w:rsidR="00261529" w:rsidRDefault="00EA1460">
            <w:pPr>
              <w:pStyle w:val="TableParagraph"/>
              <w:spacing w:before="1"/>
              <w:ind w:left="155" w:right="124"/>
              <w:jc w:val="center"/>
              <w:rPr>
                <w:sz w:val="10"/>
              </w:rPr>
            </w:pPr>
            <w:r>
              <w:rPr>
                <w:sz w:val="10"/>
              </w:rPr>
              <w:t>2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420,00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8B0E" w14:textId="77777777" w:rsidR="00261529" w:rsidRDefault="00261529">
            <w:pPr>
              <w:pStyle w:val="TableParagraph"/>
              <w:spacing w:before="9"/>
              <w:rPr>
                <w:b/>
                <w:sz w:val="7"/>
              </w:rPr>
            </w:pPr>
          </w:p>
          <w:p w14:paraId="54418B0F" w14:textId="77777777" w:rsidR="00261529" w:rsidRDefault="00EA1460">
            <w:pPr>
              <w:pStyle w:val="TableParagraph"/>
              <w:spacing w:before="1"/>
              <w:ind w:left="155" w:right="125"/>
              <w:jc w:val="center"/>
              <w:rPr>
                <w:sz w:val="10"/>
              </w:rPr>
            </w:pPr>
            <w:r>
              <w:rPr>
                <w:sz w:val="10"/>
              </w:rPr>
              <w:t>87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120,00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261529" w14:paraId="54418B1A" w14:textId="77777777">
        <w:trPr>
          <w:trHeight w:val="167"/>
        </w:trPr>
        <w:tc>
          <w:tcPr>
            <w:tcW w:w="653" w:type="dxa"/>
            <w:shd w:val="clear" w:color="auto" w:fill="EDEBE0"/>
          </w:tcPr>
          <w:p w14:paraId="54418B11" w14:textId="77777777" w:rsidR="00261529" w:rsidRDefault="00EA1460">
            <w:pPr>
              <w:pStyle w:val="TableParagraph"/>
              <w:spacing w:line="147" w:lineRule="exact"/>
              <w:ind w:right="107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ostatní</w:t>
            </w:r>
          </w:p>
        </w:tc>
        <w:tc>
          <w:tcPr>
            <w:tcW w:w="821" w:type="dxa"/>
            <w:shd w:val="clear" w:color="auto" w:fill="EDEBE0"/>
          </w:tcPr>
          <w:p w14:paraId="54418B12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60" w:type="dxa"/>
            <w:shd w:val="clear" w:color="auto" w:fill="EDEBE0"/>
          </w:tcPr>
          <w:p w14:paraId="54418B13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91" w:type="dxa"/>
            <w:shd w:val="clear" w:color="auto" w:fill="EDEBE0"/>
          </w:tcPr>
          <w:p w14:paraId="54418B14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66" w:type="dxa"/>
            <w:shd w:val="clear" w:color="auto" w:fill="EDEBE0"/>
          </w:tcPr>
          <w:p w14:paraId="54418B15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15" w:type="dxa"/>
            <w:shd w:val="clear" w:color="auto" w:fill="EDEBE0"/>
          </w:tcPr>
          <w:p w14:paraId="54418B16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53" w:type="dxa"/>
            <w:shd w:val="clear" w:color="auto" w:fill="EDEBE0"/>
          </w:tcPr>
          <w:p w14:paraId="54418B17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5" w:type="dxa"/>
            <w:shd w:val="clear" w:color="auto" w:fill="EDEBE0"/>
          </w:tcPr>
          <w:p w14:paraId="54418B18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5" w:type="dxa"/>
            <w:shd w:val="clear" w:color="auto" w:fill="EDEBE0"/>
          </w:tcPr>
          <w:p w14:paraId="54418B19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61529" w14:paraId="54418B45" w14:textId="77777777">
        <w:trPr>
          <w:trHeight w:val="1790"/>
        </w:trPr>
        <w:tc>
          <w:tcPr>
            <w:tcW w:w="653" w:type="dxa"/>
          </w:tcPr>
          <w:p w14:paraId="54418B1B" w14:textId="77777777" w:rsidR="00261529" w:rsidRDefault="0026152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21" w:type="dxa"/>
          </w:tcPr>
          <w:p w14:paraId="54418B1C" w14:textId="77777777" w:rsidR="00261529" w:rsidRDefault="0026152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60" w:type="dxa"/>
          </w:tcPr>
          <w:p w14:paraId="54418B1D" w14:textId="77777777" w:rsidR="00261529" w:rsidRDefault="0026152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91" w:type="dxa"/>
          </w:tcPr>
          <w:p w14:paraId="54418B1E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8B1F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8B20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8B21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8B22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8B23" w14:textId="77777777" w:rsidR="00261529" w:rsidRDefault="00EA1460">
            <w:pPr>
              <w:pStyle w:val="TableParagraph"/>
              <w:spacing w:before="90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podlahové</w:t>
            </w:r>
            <w:r>
              <w:rPr>
                <w:spacing w:val="-2"/>
                <w:w w:val="105"/>
                <w:sz w:val="12"/>
              </w:rPr>
              <w:t xml:space="preserve"> povrchy</w:t>
            </w:r>
          </w:p>
        </w:tc>
        <w:tc>
          <w:tcPr>
            <w:tcW w:w="866" w:type="dxa"/>
          </w:tcPr>
          <w:p w14:paraId="54418B24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8B25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8B26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8B27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8B28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8B29" w14:textId="77777777" w:rsidR="00261529" w:rsidRDefault="00EA1460">
            <w:pPr>
              <w:pStyle w:val="TableParagraph"/>
              <w:spacing w:before="90"/>
              <w:ind w:right="19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 xml:space="preserve">7 </w:t>
            </w:r>
            <w:r>
              <w:rPr>
                <w:spacing w:val="-2"/>
                <w:w w:val="105"/>
                <w:sz w:val="12"/>
              </w:rPr>
              <w:t>016,7</w:t>
            </w:r>
          </w:p>
        </w:tc>
        <w:tc>
          <w:tcPr>
            <w:tcW w:w="1615" w:type="dxa"/>
          </w:tcPr>
          <w:p w14:paraId="54418B2A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8B2B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8B2C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8B2D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8B2E" w14:textId="77777777" w:rsidR="00261529" w:rsidRDefault="00261529">
            <w:pPr>
              <w:pStyle w:val="TableParagraph"/>
              <w:spacing w:before="11"/>
              <w:rPr>
                <w:b/>
                <w:sz w:val="12"/>
              </w:rPr>
            </w:pPr>
          </w:p>
          <w:p w14:paraId="54418B2F" w14:textId="77777777" w:rsidR="00261529" w:rsidRDefault="00EA1460">
            <w:pPr>
              <w:pStyle w:val="TableParagraph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různé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materiály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(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viz.</w:t>
            </w:r>
            <w:r>
              <w:rPr>
                <w:spacing w:val="-2"/>
                <w:w w:val="105"/>
                <w:sz w:val="12"/>
              </w:rPr>
              <w:t xml:space="preserve"> sloupec</w:t>
            </w:r>
          </w:p>
          <w:p w14:paraId="54418B30" w14:textId="77777777" w:rsidR="00261529" w:rsidRDefault="00EA1460">
            <w:pPr>
              <w:pStyle w:val="TableParagraph"/>
              <w:spacing w:before="19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 xml:space="preserve">druhy </w:t>
            </w:r>
            <w:r>
              <w:rPr>
                <w:spacing w:val="-2"/>
                <w:w w:val="105"/>
                <w:sz w:val="12"/>
              </w:rPr>
              <w:t>podlah)</w:t>
            </w:r>
          </w:p>
        </w:tc>
        <w:tc>
          <w:tcPr>
            <w:tcW w:w="2753" w:type="dxa"/>
          </w:tcPr>
          <w:p w14:paraId="54418B31" w14:textId="77777777" w:rsidR="00261529" w:rsidRDefault="00EA1460">
            <w:pPr>
              <w:pStyle w:val="TableParagraph"/>
              <w:tabs>
                <w:tab w:val="left" w:leader="dot" w:pos="811"/>
              </w:tabs>
              <w:spacing w:before="81" w:line="271" w:lineRule="auto"/>
              <w:ind w:left="24" w:right="167"/>
              <w:rPr>
                <w:sz w:val="12"/>
              </w:rPr>
            </w:pPr>
            <w:r>
              <w:rPr>
                <w:w w:val="105"/>
                <w:sz w:val="12"/>
              </w:rPr>
              <w:t>1x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ročně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: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provést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hloubkové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čištění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podlahových</w:t>
            </w:r>
            <w:r>
              <w:rPr>
                <w:spacing w:val="40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povrchů vč. spár s provedením finální povrchové</w:t>
            </w:r>
            <w:r>
              <w:rPr>
                <w:spacing w:val="40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úpravy: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krystalizace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mramoru,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voskování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,leštění,</w:t>
            </w:r>
            <w:r>
              <w:rPr>
                <w:spacing w:val="40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impregnace</w:t>
            </w:r>
            <w:r>
              <w:rPr>
                <w:rFonts w:ascii="Times New Roman" w:hAnsi="Times New Roman"/>
                <w:sz w:val="12"/>
              </w:rPr>
              <w:tab/>
            </w:r>
            <w:r>
              <w:rPr>
                <w:w w:val="105"/>
                <w:sz w:val="12"/>
              </w:rPr>
              <w:t>1x měsíčně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provést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pečlivé</w:t>
            </w:r>
            <w:r>
              <w:rPr>
                <w:spacing w:val="-2"/>
                <w:w w:val="105"/>
                <w:sz w:val="12"/>
              </w:rPr>
              <w:t xml:space="preserve"> strojní</w:t>
            </w:r>
          </w:p>
          <w:p w14:paraId="54418B32" w14:textId="77777777" w:rsidR="00261529" w:rsidRDefault="00EA1460">
            <w:pPr>
              <w:pStyle w:val="TableParagraph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čištění podlahových povrchů a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bude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použita</w:t>
            </w:r>
          </w:p>
          <w:p w14:paraId="54418B33" w14:textId="77777777" w:rsidR="00261529" w:rsidRDefault="00EA1460">
            <w:pPr>
              <w:pStyle w:val="TableParagraph"/>
              <w:spacing w:before="19" w:line="271" w:lineRule="auto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leštěnka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na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podlahy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nebo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jiný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prostředek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obnovující</w:t>
            </w:r>
            <w:r>
              <w:rPr>
                <w:spacing w:val="40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lesk, ochranu pro</w:t>
            </w:r>
            <w:r>
              <w:rPr>
                <w:w w:val="105"/>
                <w:sz w:val="12"/>
              </w:rPr>
              <w:t>ti opotřebení a zajištění výplně</w:t>
            </w:r>
          </w:p>
          <w:p w14:paraId="54418B34" w14:textId="77777777" w:rsidR="00261529" w:rsidRDefault="00EA1460">
            <w:pPr>
              <w:pStyle w:val="TableParagraph"/>
              <w:spacing w:line="271" w:lineRule="auto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mikroškrábanců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přípravek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bude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schválen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správcem</w:t>
            </w:r>
            <w:r>
              <w:rPr>
                <w:spacing w:val="40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objektu dle dokumentace k přípravku. Hloubkové</w:t>
            </w:r>
            <w:r>
              <w:rPr>
                <w:spacing w:val="40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čištění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koberců.</w:t>
            </w:r>
          </w:p>
        </w:tc>
        <w:tc>
          <w:tcPr>
            <w:tcW w:w="1065" w:type="dxa"/>
            <w:shd w:val="clear" w:color="auto" w:fill="FFFF00"/>
          </w:tcPr>
          <w:p w14:paraId="54418B35" w14:textId="77777777" w:rsidR="00261529" w:rsidRDefault="00261529">
            <w:pPr>
              <w:pStyle w:val="TableParagraph"/>
              <w:rPr>
                <w:b/>
                <w:sz w:val="10"/>
              </w:rPr>
            </w:pPr>
          </w:p>
          <w:p w14:paraId="54418B36" w14:textId="77777777" w:rsidR="00261529" w:rsidRDefault="00261529">
            <w:pPr>
              <w:pStyle w:val="TableParagraph"/>
              <w:rPr>
                <w:b/>
                <w:sz w:val="10"/>
              </w:rPr>
            </w:pPr>
          </w:p>
          <w:p w14:paraId="54418B37" w14:textId="77777777" w:rsidR="00261529" w:rsidRDefault="00261529">
            <w:pPr>
              <w:pStyle w:val="TableParagraph"/>
              <w:rPr>
                <w:b/>
                <w:sz w:val="10"/>
              </w:rPr>
            </w:pPr>
          </w:p>
          <w:p w14:paraId="54418B38" w14:textId="77777777" w:rsidR="00261529" w:rsidRDefault="00261529">
            <w:pPr>
              <w:pStyle w:val="TableParagraph"/>
              <w:rPr>
                <w:b/>
                <w:sz w:val="10"/>
              </w:rPr>
            </w:pPr>
          </w:p>
          <w:p w14:paraId="54418B39" w14:textId="77777777" w:rsidR="00261529" w:rsidRDefault="00261529">
            <w:pPr>
              <w:pStyle w:val="TableParagraph"/>
              <w:rPr>
                <w:b/>
                <w:sz w:val="10"/>
              </w:rPr>
            </w:pPr>
          </w:p>
          <w:p w14:paraId="54418B3A" w14:textId="77777777" w:rsidR="00261529" w:rsidRDefault="00261529">
            <w:pPr>
              <w:pStyle w:val="TableParagraph"/>
              <w:rPr>
                <w:b/>
                <w:sz w:val="10"/>
              </w:rPr>
            </w:pPr>
          </w:p>
          <w:p w14:paraId="54418B3B" w14:textId="77777777" w:rsidR="00261529" w:rsidRDefault="00261529">
            <w:pPr>
              <w:pStyle w:val="TableParagraph"/>
              <w:spacing w:before="2"/>
              <w:rPr>
                <w:b/>
                <w:sz w:val="8"/>
              </w:rPr>
            </w:pPr>
          </w:p>
          <w:p w14:paraId="54418B3C" w14:textId="77777777" w:rsidR="00261529" w:rsidRDefault="00EA1460">
            <w:pPr>
              <w:pStyle w:val="TableParagraph"/>
              <w:ind w:left="155" w:right="127"/>
              <w:jc w:val="center"/>
              <w:rPr>
                <w:sz w:val="10"/>
              </w:rPr>
            </w:pPr>
            <w:r>
              <w:rPr>
                <w:sz w:val="10"/>
              </w:rPr>
              <w:t>37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421,90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8B3D" w14:textId="77777777" w:rsidR="00261529" w:rsidRDefault="00261529">
            <w:pPr>
              <w:pStyle w:val="TableParagraph"/>
              <w:rPr>
                <w:b/>
                <w:sz w:val="10"/>
              </w:rPr>
            </w:pPr>
          </w:p>
          <w:p w14:paraId="54418B3E" w14:textId="77777777" w:rsidR="00261529" w:rsidRDefault="00261529">
            <w:pPr>
              <w:pStyle w:val="TableParagraph"/>
              <w:rPr>
                <w:b/>
                <w:sz w:val="10"/>
              </w:rPr>
            </w:pPr>
          </w:p>
          <w:p w14:paraId="54418B3F" w14:textId="77777777" w:rsidR="00261529" w:rsidRDefault="00261529">
            <w:pPr>
              <w:pStyle w:val="TableParagraph"/>
              <w:rPr>
                <w:b/>
                <w:sz w:val="10"/>
              </w:rPr>
            </w:pPr>
          </w:p>
          <w:p w14:paraId="54418B40" w14:textId="77777777" w:rsidR="00261529" w:rsidRDefault="00261529">
            <w:pPr>
              <w:pStyle w:val="TableParagraph"/>
              <w:rPr>
                <w:b/>
                <w:sz w:val="10"/>
              </w:rPr>
            </w:pPr>
          </w:p>
          <w:p w14:paraId="54418B41" w14:textId="77777777" w:rsidR="00261529" w:rsidRDefault="00261529">
            <w:pPr>
              <w:pStyle w:val="TableParagraph"/>
              <w:rPr>
                <w:b/>
                <w:sz w:val="10"/>
              </w:rPr>
            </w:pPr>
          </w:p>
          <w:p w14:paraId="54418B42" w14:textId="77777777" w:rsidR="00261529" w:rsidRDefault="00261529">
            <w:pPr>
              <w:pStyle w:val="TableParagraph"/>
              <w:rPr>
                <w:b/>
                <w:sz w:val="10"/>
              </w:rPr>
            </w:pPr>
          </w:p>
          <w:p w14:paraId="54418B43" w14:textId="77777777" w:rsidR="00261529" w:rsidRDefault="00261529">
            <w:pPr>
              <w:pStyle w:val="TableParagraph"/>
              <w:spacing w:before="2"/>
              <w:rPr>
                <w:b/>
                <w:sz w:val="8"/>
              </w:rPr>
            </w:pPr>
          </w:p>
          <w:p w14:paraId="54418B44" w14:textId="77777777" w:rsidR="00261529" w:rsidRDefault="00EA1460">
            <w:pPr>
              <w:pStyle w:val="TableParagraph"/>
              <w:ind w:left="155" w:right="125"/>
              <w:jc w:val="center"/>
              <w:rPr>
                <w:sz w:val="10"/>
              </w:rPr>
            </w:pPr>
            <w:r>
              <w:rPr>
                <w:sz w:val="10"/>
              </w:rPr>
              <w:t>1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347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188,40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261529" w14:paraId="54418B49" w14:textId="77777777">
        <w:trPr>
          <w:trHeight w:val="148"/>
        </w:trPr>
        <w:tc>
          <w:tcPr>
            <w:tcW w:w="9159" w:type="dxa"/>
            <w:gridSpan w:val="7"/>
            <w:tcBorders>
              <w:left w:val="nil"/>
            </w:tcBorders>
          </w:tcPr>
          <w:p w14:paraId="54418B46" w14:textId="77777777" w:rsidR="00261529" w:rsidRDefault="0026152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5" w:type="dxa"/>
          </w:tcPr>
          <w:p w14:paraId="54418B47" w14:textId="77777777" w:rsidR="00261529" w:rsidRDefault="0026152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5" w:type="dxa"/>
          </w:tcPr>
          <w:p w14:paraId="54418B48" w14:textId="77777777" w:rsidR="00261529" w:rsidRDefault="00261529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261529" w14:paraId="54418B4F" w14:textId="77777777">
        <w:trPr>
          <w:trHeight w:val="148"/>
        </w:trPr>
        <w:tc>
          <w:tcPr>
            <w:tcW w:w="3925" w:type="dxa"/>
            <w:gridSpan w:val="4"/>
          </w:tcPr>
          <w:p w14:paraId="54418B4A" w14:textId="77777777" w:rsidR="00261529" w:rsidRDefault="00EA1460">
            <w:pPr>
              <w:pStyle w:val="TableParagraph"/>
              <w:spacing w:line="128" w:lineRule="exact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Pytle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na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 xml:space="preserve">komunální a separovaný odpad , </w:t>
            </w:r>
            <w:r>
              <w:rPr>
                <w:spacing w:val="-5"/>
                <w:w w:val="105"/>
                <w:sz w:val="12"/>
              </w:rPr>
              <w:t>60l</w:t>
            </w:r>
          </w:p>
        </w:tc>
        <w:tc>
          <w:tcPr>
            <w:tcW w:w="2481" w:type="dxa"/>
            <w:gridSpan w:val="2"/>
          </w:tcPr>
          <w:p w14:paraId="54418B4B" w14:textId="77777777" w:rsidR="00261529" w:rsidRDefault="00EA1460">
            <w:pPr>
              <w:pStyle w:val="TableParagraph"/>
              <w:spacing w:line="128" w:lineRule="exact"/>
              <w:ind w:left="62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2400ks/měsíc</w:t>
            </w:r>
          </w:p>
        </w:tc>
        <w:tc>
          <w:tcPr>
            <w:tcW w:w="2753" w:type="dxa"/>
            <w:shd w:val="clear" w:color="auto" w:fill="D9D9D9"/>
          </w:tcPr>
          <w:p w14:paraId="54418B4C" w14:textId="77777777" w:rsidR="00261529" w:rsidRDefault="0026152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5" w:type="dxa"/>
            <w:shd w:val="clear" w:color="auto" w:fill="FFFF00"/>
          </w:tcPr>
          <w:p w14:paraId="54418B4D" w14:textId="77777777" w:rsidR="00261529" w:rsidRDefault="00EA1460">
            <w:pPr>
              <w:pStyle w:val="TableParagraph"/>
              <w:spacing w:before="11" w:line="117" w:lineRule="exact"/>
              <w:ind w:left="155" w:right="124"/>
              <w:jc w:val="center"/>
              <w:rPr>
                <w:sz w:val="10"/>
              </w:rPr>
            </w:pPr>
            <w:r>
              <w:rPr>
                <w:sz w:val="10"/>
              </w:rPr>
              <w:t>1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920,00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8B4E" w14:textId="77777777" w:rsidR="00261529" w:rsidRDefault="00EA1460">
            <w:pPr>
              <w:pStyle w:val="TableParagraph"/>
              <w:spacing w:before="11" w:line="117" w:lineRule="exact"/>
              <w:ind w:left="155" w:right="125"/>
              <w:jc w:val="center"/>
              <w:rPr>
                <w:sz w:val="10"/>
              </w:rPr>
            </w:pPr>
            <w:r>
              <w:rPr>
                <w:sz w:val="10"/>
              </w:rPr>
              <w:t>69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120,00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Kč</w:t>
            </w:r>
          </w:p>
        </w:tc>
      </w:tr>
    </w:tbl>
    <w:p w14:paraId="54418B50" w14:textId="77777777" w:rsidR="00261529" w:rsidRDefault="00261529">
      <w:pPr>
        <w:pStyle w:val="Zkladntext"/>
        <w:spacing w:before="8"/>
        <w:ind w:left="0" w:firstLine="0"/>
        <w:rPr>
          <w:b/>
          <w:sz w:val="13"/>
        </w:rPr>
      </w:pPr>
    </w:p>
    <w:tbl>
      <w:tblPr>
        <w:tblStyle w:val="TableNormal"/>
        <w:tblW w:w="0" w:type="auto"/>
        <w:tblInd w:w="1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60"/>
        <w:gridCol w:w="1065"/>
        <w:gridCol w:w="1065"/>
      </w:tblGrid>
      <w:tr w:rsidR="00261529" w14:paraId="54418B54" w14:textId="77777777">
        <w:trPr>
          <w:trHeight w:val="184"/>
        </w:trPr>
        <w:tc>
          <w:tcPr>
            <w:tcW w:w="9160" w:type="dxa"/>
          </w:tcPr>
          <w:p w14:paraId="54418B51" w14:textId="77777777" w:rsidR="00261529" w:rsidRDefault="00EA1460">
            <w:pPr>
              <w:pStyle w:val="TableParagraph"/>
              <w:spacing w:before="9"/>
              <w:ind w:left="23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Celková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cena za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1 měsíc/36 měsíců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 xml:space="preserve">trvání </w:t>
            </w:r>
            <w:r>
              <w:rPr>
                <w:b/>
                <w:spacing w:val="-2"/>
                <w:w w:val="105"/>
                <w:sz w:val="12"/>
              </w:rPr>
              <w:t>smlouvy</w:t>
            </w:r>
          </w:p>
        </w:tc>
        <w:tc>
          <w:tcPr>
            <w:tcW w:w="1065" w:type="dxa"/>
            <w:shd w:val="clear" w:color="auto" w:fill="F1DCDB"/>
          </w:tcPr>
          <w:p w14:paraId="54418B52" w14:textId="77777777" w:rsidR="00261529" w:rsidRDefault="00EA1460">
            <w:pPr>
              <w:pStyle w:val="TableParagraph"/>
              <w:spacing w:before="18" w:line="146" w:lineRule="exact"/>
              <w:ind w:left="309"/>
              <w:rPr>
                <w:sz w:val="12"/>
              </w:rPr>
            </w:pPr>
            <w:r>
              <w:rPr>
                <w:w w:val="105"/>
                <w:sz w:val="12"/>
              </w:rPr>
              <w:t>127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322,26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065" w:type="dxa"/>
            <w:shd w:val="clear" w:color="auto" w:fill="F1DCDB"/>
          </w:tcPr>
          <w:p w14:paraId="54418B53" w14:textId="77777777" w:rsidR="00261529" w:rsidRDefault="00EA1460">
            <w:pPr>
              <w:pStyle w:val="TableParagraph"/>
              <w:spacing w:before="18" w:line="146" w:lineRule="exact"/>
              <w:ind w:left="217"/>
              <w:rPr>
                <w:sz w:val="12"/>
              </w:rPr>
            </w:pPr>
            <w:r>
              <w:rPr>
                <w:w w:val="105"/>
                <w:sz w:val="12"/>
              </w:rPr>
              <w:t>4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583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601,21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</w:tbl>
    <w:p w14:paraId="54418B55" w14:textId="77777777" w:rsidR="00261529" w:rsidRDefault="00261529">
      <w:pPr>
        <w:pStyle w:val="Zkladntext"/>
        <w:ind w:left="0" w:firstLine="0"/>
        <w:rPr>
          <w:b/>
          <w:sz w:val="20"/>
        </w:rPr>
      </w:pPr>
    </w:p>
    <w:p w14:paraId="54418B56" w14:textId="77777777" w:rsidR="00261529" w:rsidRDefault="00261529">
      <w:pPr>
        <w:pStyle w:val="Zkladntext"/>
        <w:ind w:left="0" w:firstLine="0"/>
        <w:rPr>
          <w:b/>
          <w:sz w:val="12"/>
        </w:rPr>
      </w:pPr>
    </w:p>
    <w:p w14:paraId="54418B57" w14:textId="77777777" w:rsidR="00261529" w:rsidRDefault="00EA1460">
      <w:pPr>
        <w:spacing w:before="80" w:line="271" w:lineRule="auto"/>
        <w:ind w:left="224" w:right="949" w:firstLine="57"/>
        <w:rPr>
          <w:sz w:val="12"/>
        </w:rPr>
      </w:pPr>
      <w:r>
        <w:rPr>
          <w:w w:val="105"/>
          <w:sz w:val="12"/>
        </w:rPr>
        <w:t xml:space="preserve">stálá služba - </w:t>
      </w:r>
      <w:r>
        <w:rPr>
          <w:b/>
          <w:w w:val="105"/>
          <w:sz w:val="12"/>
        </w:rPr>
        <w:t>četnost A platí po celou dobu otevření muzea viz otevírací doba</w:t>
      </w:r>
      <w:r>
        <w:rPr>
          <w:b/>
          <w:spacing w:val="33"/>
          <w:w w:val="105"/>
          <w:sz w:val="12"/>
        </w:rPr>
        <w:t xml:space="preserve"> </w:t>
      </w:r>
      <w:r>
        <w:rPr>
          <w:b/>
          <w:w w:val="105"/>
          <w:sz w:val="12"/>
        </w:rPr>
        <w:t>požadavek 1 pracovník</w:t>
      </w:r>
      <w:r>
        <w:rPr>
          <w:w w:val="105"/>
          <w:sz w:val="12"/>
        </w:rPr>
        <w:t xml:space="preserve">. </w:t>
      </w:r>
      <w:r>
        <w:rPr>
          <w:b/>
          <w:w w:val="105"/>
          <w:sz w:val="12"/>
        </w:rPr>
        <w:t xml:space="preserve">Ve všední dny 2 pracovníci jeden po celou dobu otevření muzea, druhý do 14 hod. </w:t>
      </w:r>
      <w:r>
        <w:rPr>
          <w:w w:val="105"/>
          <w:sz w:val="12"/>
        </w:rPr>
        <w:t>Úklid</w:t>
      </w:r>
      <w:r>
        <w:rPr>
          <w:spacing w:val="40"/>
          <w:w w:val="105"/>
          <w:sz w:val="12"/>
        </w:rPr>
        <w:t xml:space="preserve"> </w:t>
      </w:r>
      <w:r>
        <w:rPr>
          <w:w w:val="105"/>
          <w:sz w:val="12"/>
        </w:rPr>
        <w:t>kanceláří nejpozději do 8:00 pokud nebude stanoveno jinak. Objekt bude pravidelně v</w:t>
      </w:r>
      <w:r>
        <w:rPr>
          <w:w w:val="105"/>
          <w:sz w:val="12"/>
        </w:rPr>
        <w:t>ysáván průmyslovým vysavačem a budou stírány pavučiny a prach z nik, říms a jiných architektonických prvků.</w:t>
      </w:r>
    </w:p>
    <w:p w14:paraId="54418B58" w14:textId="77777777" w:rsidR="00261529" w:rsidRDefault="00261529">
      <w:pPr>
        <w:pStyle w:val="Zkladntext"/>
        <w:ind w:left="0" w:firstLine="0"/>
        <w:rPr>
          <w:sz w:val="12"/>
        </w:rPr>
      </w:pPr>
    </w:p>
    <w:p w14:paraId="54418B59" w14:textId="77777777" w:rsidR="00261529" w:rsidRDefault="00EA1460">
      <w:pPr>
        <w:ind w:left="524" w:right="1578"/>
        <w:jc w:val="center"/>
        <w:rPr>
          <w:sz w:val="12"/>
        </w:rPr>
      </w:pPr>
      <w:r>
        <w:rPr>
          <w:w w:val="105"/>
          <w:sz w:val="12"/>
        </w:rPr>
        <w:t>Dx =</w:t>
      </w:r>
      <w:r>
        <w:rPr>
          <w:spacing w:val="-1"/>
          <w:w w:val="105"/>
          <w:sz w:val="12"/>
        </w:rPr>
        <w:t xml:space="preserve"> </w:t>
      </w:r>
      <w:r>
        <w:rPr>
          <w:w w:val="105"/>
          <w:sz w:val="12"/>
        </w:rPr>
        <w:t>1x</w:t>
      </w:r>
      <w:r>
        <w:rPr>
          <w:spacing w:val="1"/>
          <w:w w:val="105"/>
          <w:sz w:val="12"/>
        </w:rPr>
        <w:t xml:space="preserve"> </w:t>
      </w:r>
      <w:r>
        <w:rPr>
          <w:w w:val="105"/>
          <w:sz w:val="12"/>
        </w:rPr>
        <w:t>měsíčně - pokud</w:t>
      </w:r>
      <w:r>
        <w:rPr>
          <w:spacing w:val="1"/>
          <w:w w:val="105"/>
          <w:sz w:val="12"/>
        </w:rPr>
        <w:t xml:space="preserve"> </w:t>
      </w:r>
      <w:r>
        <w:rPr>
          <w:w w:val="105"/>
          <w:sz w:val="12"/>
        </w:rPr>
        <w:t>není</w:t>
      </w:r>
      <w:r>
        <w:rPr>
          <w:spacing w:val="1"/>
          <w:w w:val="105"/>
          <w:sz w:val="12"/>
        </w:rPr>
        <w:t xml:space="preserve"> </w:t>
      </w:r>
      <w:r>
        <w:rPr>
          <w:w w:val="105"/>
          <w:sz w:val="12"/>
        </w:rPr>
        <w:t xml:space="preserve">specifikováno </w:t>
      </w:r>
      <w:r>
        <w:rPr>
          <w:spacing w:val="-4"/>
          <w:w w:val="105"/>
          <w:sz w:val="12"/>
        </w:rPr>
        <w:t>jinak</w:t>
      </w:r>
    </w:p>
    <w:p w14:paraId="54418B5A" w14:textId="77777777" w:rsidR="00261529" w:rsidRDefault="00EA1460">
      <w:pPr>
        <w:spacing w:before="17" w:line="271" w:lineRule="auto"/>
        <w:ind w:left="524" w:right="1567"/>
        <w:jc w:val="center"/>
        <w:rPr>
          <w:sz w:val="12"/>
        </w:rPr>
      </w:pPr>
      <w:r>
        <w:rPr>
          <w:w w:val="105"/>
          <w:sz w:val="12"/>
        </w:rPr>
        <w:t xml:space="preserve">Vitriny, expozice, výstavy - 2x ročně generální úklid po plynování objektu vč. mytí vitrín vnější </w:t>
      </w:r>
      <w:r>
        <w:rPr>
          <w:w w:val="105"/>
          <w:sz w:val="12"/>
        </w:rPr>
        <w:t>i vnitřní. Permanentní stírání ohmatů a prachu z dostupných ploch. Měsíčně číštění světel a</w:t>
      </w:r>
      <w:r>
        <w:rPr>
          <w:spacing w:val="40"/>
          <w:w w:val="105"/>
          <w:sz w:val="12"/>
        </w:rPr>
        <w:t xml:space="preserve"> </w:t>
      </w:r>
      <w:r>
        <w:rPr>
          <w:w w:val="105"/>
          <w:sz w:val="12"/>
        </w:rPr>
        <w:t>odstraňování prachu a pavučin z veškerých ploch za dozoru kurátora expozic.</w:t>
      </w:r>
    </w:p>
    <w:p w14:paraId="54418B5B" w14:textId="77777777" w:rsidR="00261529" w:rsidRDefault="00261529">
      <w:pPr>
        <w:spacing w:line="271" w:lineRule="auto"/>
        <w:jc w:val="center"/>
        <w:rPr>
          <w:sz w:val="12"/>
        </w:rPr>
        <w:sectPr w:rsidR="00261529">
          <w:type w:val="continuous"/>
          <w:pgSz w:w="11910" w:h="16840"/>
          <w:pgMar w:top="220" w:right="180" w:bottom="280" w:left="160" w:header="708" w:footer="708" w:gutter="0"/>
          <w:cols w:space="708"/>
        </w:sectPr>
      </w:pPr>
    </w:p>
    <w:p w14:paraId="54418B5C" w14:textId="77777777" w:rsidR="00261529" w:rsidRDefault="00261529">
      <w:pPr>
        <w:pStyle w:val="Zkladntext"/>
        <w:ind w:left="0" w:firstLine="0"/>
        <w:rPr>
          <w:sz w:val="20"/>
        </w:rPr>
      </w:pPr>
    </w:p>
    <w:p w14:paraId="54418B5D" w14:textId="77777777" w:rsidR="00261529" w:rsidRDefault="00261529">
      <w:pPr>
        <w:pStyle w:val="Zkladntext"/>
        <w:spacing w:before="4"/>
        <w:ind w:left="0" w:firstLine="0"/>
        <w:rPr>
          <w:sz w:val="28"/>
        </w:rPr>
      </w:pPr>
    </w:p>
    <w:p w14:paraId="54418B5E" w14:textId="77777777" w:rsidR="00261529" w:rsidRDefault="00EA1460">
      <w:pPr>
        <w:spacing w:before="84" w:after="4"/>
        <w:ind w:left="1013"/>
        <w:rPr>
          <w:b/>
          <w:sz w:val="11"/>
        </w:rPr>
      </w:pPr>
      <w:r>
        <w:rPr>
          <w:b/>
          <w:w w:val="105"/>
          <w:sz w:val="11"/>
        </w:rPr>
        <w:t>Příloha</w:t>
      </w:r>
      <w:r>
        <w:rPr>
          <w:b/>
          <w:spacing w:val="-1"/>
          <w:w w:val="105"/>
          <w:sz w:val="11"/>
        </w:rPr>
        <w:t xml:space="preserve"> </w:t>
      </w:r>
      <w:r>
        <w:rPr>
          <w:b/>
          <w:w w:val="105"/>
          <w:sz w:val="11"/>
        </w:rPr>
        <w:t xml:space="preserve">č. 1c) </w:t>
      </w:r>
      <w:r>
        <w:rPr>
          <w:b/>
          <w:spacing w:val="-2"/>
          <w:w w:val="105"/>
          <w:sz w:val="11"/>
        </w:rPr>
        <w:t>smlouvy</w:t>
      </w:r>
    </w:p>
    <w:tbl>
      <w:tblPr>
        <w:tblStyle w:val="TableNormal"/>
        <w:tblW w:w="0" w:type="auto"/>
        <w:tblInd w:w="9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828"/>
        <w:gridCol w:w="782"/>
        <w:gridCol w:w="900"/>
        <w:gridCol w:w="556"/>
        <w:gridCol w:w="882"/>
        <w:gridCol w:w="3211"/>
        <w:gridCol w:w="827"/>
        <w:gridCol w:w="976"/>
      </w:tblGrid>
      <w:tr w:rsidR="00261529" w14:paraId="54418B62" w14:textId="77777777">
        <w:trPr>
          <w:trHeight w:val="136"/>
        </w:trPr>
        <w:tc>
          <w:tcPr>
            <w:tcW w:w="1320" w:type="dxa"/>
            <w:gridSpan w:val="2"/>
            <w:shd w:val="clear" w:color="auto" w:fill="D9D9D9"/>
          </w:tcPr>
          <w:p w14:paraId="54418B5F" w14:textId="77777777" w:rsidR="00261529" w:rsidRDefault="00EA1460">
            <w:pPr>
              <w:pStyle w:val="TableParagraph"/>
              <w:spacing w:line="116" w:lineRule="exact"/>
              <w:ind w:left="23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Místo</w:t>
            </w:r>
            <w:r>
              <w:rPr>
                <w:b/>
                <w:spacing w:val="1"/>
                <w:w w:val="105"/>
                <w:sz w:val="11"/>
              </w:rPr>
              <w:t xml:space="preserve"> </w:t>
            </w:r>
            <w:r>
              <w:rPr>
                <w:b/>
                <w:spacing w:val="-2"/>
                <w:w w:val="105"/>
                <w:sz w:val="11"/>
              </w:rPr>
              <w:t>plnění:</w:t>
            </w:r>
          </w:p>
        </w:tc>
        <w:tc>
          <w:tcPr>
            <w:tcW w:w="7158" w:type="dxa"/>
            <w:gridSpan w:val="6"/>
            <w:shd w:val="clear" w:color="auto" w:fill="D9D9D9"/>
          </w:tcPr>
          <w:p w14:paraId="54418B60" w14:textId="77777777" w:rsidR="00261529" w:rsidRDefault="00EA1460">
            <w:pPr>
              <w:pStyle w:val="TableParagraph"/>
              <w:spacing w:line="116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 xml:space="preserve">Muzeum Antonína </w:t>
            </w:r>
            <w:r>
              <w:rPr>
                <w:spacing w:val="-2"/>
                <w:w w:val="105"/>
                <w:sz w:val="11"/>
              </w:rPr>
              <w:t>Dvořáka</w:t>
            </w:r>
          </w:p>
        </w:tc>
        <w:tc>
          <w:tcPr>
            <w:tcW w:w="976" w:type="dxa"/>
            <w:vMerge w:val="restart"/>
            <w:tcBorders>
              <w:top w:val="nil"/>
              <w:right w:val="nil"/>
            </w:tcBorders>
          </w:tcPr>
          <w:p w14:paraId="54418B61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61529" w14:paraId="54418B66" w14:textId="77777777">
        <w:trPr>
          <w:trHeight w:val="136"/>
        </w:trPr>
        <w:tc>
          <w:tcPr>
            <w:tcW w:w="1320" w:type="dxa"/>
            <w:gridSpan w:val="2"/>
            <w:shd w:val="clear" w:color="auto" w:fill="D9D9D9"/>
          </w:tcPr>
          <w:p w14:paraId="54418B63" w14:textId="77777777" w:rsidR="00261529" w:rsidRDefault="00EA1460">
            <w:pPr>
              <w:pStyle w:val="TableParagraph"/>
              <w:spacing w:line="116" w:lineRule="exact"/>
              <w:ind w:left="23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Bližší</w:t>
            </w:r>
            <w:r>
              <w:rPr>
                <w:b/>
                <w:spacing w:val="-1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určení</w:t>
            </w:r>
            <w:r>
              <w:rPr>
                <w:b/>
                <w:spacing w:val="-1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místa</w:t>
            </w:r>
            <w:r>
              <w:rPr>
                <w:b/>
                <w:spacing w:val="-1"/>
                <w:w w:val="105"/>
                <w:sz w:val="11"/>
              </w:rPr>
              <w:t xml:space="preserve"> </w:t>
            </w:r>
            <w:r>
              <w:rPr>
                <w:b/>
                <w:spacing w:val="-2"/>
                <w:w w:val="105"/>
                <w:sz w:val="11"/>
              </w:rPr>
              <w:t>plnění:</w:t>
            </w:r>
          </w:p>
        </w:tc>
        <w:tc>
          <w:tcPr>
            <w:tcW w:w="7158" w:type="dxa"/>
            <w:gridSpan w:val="6"/>
            <w:shd w:val="clear" w:color="auto" w:fill="D9D9D9"/>
          </w:tcPr>
          <w:p w14:paraId="54418B64" w14:textId="77777777" w:rsidR="00261529" w:rsidRDefault="00EA1460">
            <w:pPr>
              <w:pStyle w:val="TableParagraph"/>
              <w:spacing w:line="116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Ke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Karlovu 20,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Praha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spacing w:val="-10"/>
                <w:w w:val="105"/>
                <w:sz w:val="11"/>
              </w:rPr>
              <w:t>2</w:t>
            </w:r>
          </w:p>
        </w:tc>
        <w:tc>
          <w:tcPr>
            <w:tcW w:w="976" w:type="dxa"/>
            <w:vMerge/>
            <w:tcBorders>
              <w:top w:val="nil"/>
              <w:right w:val="nil"/>
            </w:tcBorders>
          </w:tcPr>
          <w:p w14:paraId="54418B65" w14:textId="77777777" w:rsidR="00261529" w:rsidRDefault="00261529">
            <w:pPr>
              <w:rPr>
                <w:sz w:val="2"/>
                <w:szCs w:val="2"/>
              </w:rPr>
            </w:pPr>
          </w:p>
        </w:tc>
      </w:tr>
      <w:tr w:rsidR="00261529" w14:paraId="54418B7C" w14:textId="77777777">
        <w:trPr>
          <w:trHeight w:val="743"/>
        </w:trPr>
        <w:tc>
          <w:tcPr>
            <w:tcW w:w="492" w:type="dxa"/>
            <w:shd w:val="clear" w:color="auto" w:fill="D9D9D9"/>
          </w:tcPr>
          <w:p w14:paraId="54418B67" w14:textId="77777777" w:rsidR="00261529" w:rsidRDefault="00261529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54418B68" w14:textId="77777777" w:rsidR="00261529" w:rsidRDefault="00EA1460">
            <w:pPr>
              <w:pStyle w:val="TableParagraph"/>
              <w:spacing w:before="1" w:line="276" w:lineRule="auto"/>
              <w:ind w:left="38" w:right="16" w:hanging="1"/>
              <w:jc w:val="center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Kategori</w:t>
            </w:r>
            <w:r>
              <w:rPr>
                <w:b/>
                <w:spacing w:val="40"/>
                <w:w w:val="105"/>
                <w:sz w:val="11"/>
              </w:rPr>
              <w:t xml:space="preserve"> </w:t>
            </w:r>
            <w:r>
              <w:rPr>
                <w:b/>
                <w:spacing w:val="-10"/>
                <w:w w:val="105"/>
                <w:sz w:val="11"/>
              </w:rPr>
              <w:t>e</w:t>
            </w:r>
            <w:r>
              <w:rPr>
                <w:b/>
                <w:spacing w:val="40"/>
                <w:w w:val="105"/>
                <w:sz w:val="11"/>
              </w:rPr>
              <w:t xml:space="preserve"> </w:t>
            </w:r>
            <w:r>
              <w:rPr>
                <w:b/>
                <w:spacing w:val="-2"/>
                <w:w w:val="105"/>
                <w:sz w:val="11"/>
              </w:rPr>
              <w:t>prostoru</w:t>
            </w:r>
          </w:p>
        </w:tc>
        <w:tc>
          <w:tcPr>
            <w:tcW w:w="828" w:type="dxa"/>
            <w:shd w:val="clear" w:color="auto" w:fill="D9D9D9"/>
          </w:tcPr>
          <w:p w14:paraId="54418B69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8B6A" w14:textId="77777777" w:rsidR="00261529" w:rsidRDefault="00EA1460">
            <w:pPr>
              <w:pStyle w:val="TableParagraph"/>
              <w:spacing w:before="85" w:line="276" w:lineRule="auto"/>
              <w:ind w:left="223" w:firstLine="4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Četnost</w:t>
            </w:r>
            <w:r>
              <w:rPr>
                <w:b/>
                <w:spacing w:val="40"/>
                <w:w w:val="105"/>
                <w:sz w:val="11"/>
              </w:rPr>
              <w:t xml:space="preserve"> </w:t>
            </w:r>
            <w:r>
              <w:rPr>
                <w:b/>
                <w:spacing w:val="-2"/>
                <w:w w:val="105"/>
                <w:sz w:val="11"/>
              </w:rPr>
              <w:t>činností</w:t>
            </w:r>
          </w:p>
        </w:tc>
        <w:tc>
          <w:tcPr>
            <w:tcW w:w="782" w:type="dxa"/>
            <w:shd w:val="clear" w:color="auto" w:fill="D9D9D9"/>
          </w:tcPr>
          <w:p w14:paraId="54418B6B" w14:textId="77777777" w:rsidR="00261529" w:rsidRDefault="00261529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54418B6C" w14:textId="77777777" w:rsidR="00261529" w:rsidRDefault="00EA1460">
            <w:pPr>
              <w:pStyle w:val="TableParagraph"/>
              <w:spacing w:before="1" w:line="276" w:lineRule="auto"/>
              <w:ind w:left="24" w:right="-2" w:firstLine="146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Označení</w:t>
            </w:r>
            <w:r>
              <w:rPr>
                <w:b/>
                <w:spacing w:val="40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prostoru</w:t>
            </w:r>
            <w:r>
              <w:rPr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(např.</w:t>
            </w:r>
            <w:r>
              <w:rPr>
                <w:b/>
                <w:spacing w:val="40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číslo</w:t>
            </w:r>
            <w:r>
              <w:rPr>
                <w:b/>
                <w:spacing w:val="1"/>
                <w:w w:val="105"/>
                <w:sz w:val="11"/>
              </w:rPr>
              <w:t xml:space="preserve"> </w:t>
            </w:r>
            <w:r>
              <w:rPr>
                <w:b/>
                <w:spacing w:val="-2"/>
                <w:w w:val="105"/>
                <w:sz w:val="11"/>
              </w:rPr>
              <w:t>místnosti</w:t>
            </w:r>
          </w:p>
        </w:tc>
        <w:tc>
          <w:tcPr>
            <w:tcW w:w="900" w:type="dxa"/>
            <w:shd w:val="clear" w:color="auto" w:fill="D9D9D9"/>
          </w:tcPr>
          <w:p w14:paraId="54418B6D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8B6E" w14:textId="77777777" w:rsidR="00261529" w:rsidRDefault="00EA1460">
            <w:pPr>
              <w:pStyle w:val="TableParagraph"/>
              <w:spacing w:before="85" w:line="276" w:lineRule="auto"/>
              <w:ind w:left="96" w:firstLine="2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Stručný</w:t>
            </w:r>
            <w:r>
              <w:rPr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popis</w:t>
            </w:r>
            <w:r>
              <w:rPr>
                <w:b/>
                <w:spacing w:val="40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účelu</w:t>
            </w:r>
            <w:r>
              <w:rPr>
                <w:b/>
                <w:spacing w:val="1"/>
                <w:w w:val="105"/>
                <w:sz w:val="11"/>
              </w:rPr>
              <w:t xml:space="preserve"> </w:t>
            </w:r>
            <w:r>
              <w:rPr>
                <w:b/>
                <w:spacing w:val="-2"/>
                <w:w w:val="105"/>
                <w:sz w:val="11"/>
              </w:rPr>
              <w:t>prostoru</w:t>
            </w:r>
          </w:p>
        </w:tc>
        <w:tc>
          <w:tcPr>
            <w:tcW w:w="556" w:type="dxa"/>
            <w:shd w:val="clear" w:color="auto" w:fill="D9D9D9"/>
          </w:tcPr>
          <w:p w14:paraId="54418B6F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8B70" w14:textId="77777777" w:rsidR="00261529" w:rsidRDefault="00EA1460">
            <w:pPr>
              <w:pStyle w:val="TableParagraph"/>
              <w:spacing w:before="85" w:line="276" w:lineRule="auto"/>
              <w:ind w:left="202" w:right="50" w:hanging="125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Plocha</w:t>
            </w:r>
            <w:r>
              <w:rPr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v</w:t>
            </w:r>
            <w:r>
              <w:rPr>
                <w:b/>
                <w:spacing w:val="40"/>
                <w:w w:val="105"/>
                <w:sz w:val="11"/>
              </w:rPr>
              <w:t xml:space="preserve"> </w:t>
            </w:r>
            <w:r>
              <w:rPr>
                <w:b/>
                <w:spacing w:val="-6"/>
                <w:w w:val="105"/>
                <w:sz w:val="11"/>
              </w:rPr>
              <w:t>m2</w:t>
            </w:r>
          </w:p>
        </w:tc>
        <w:tc>
          <w:tcPr>
            <w:tcW w:w="882" w:type="dxa"/>
            <w:shd w:val="clear" w:color="auto" w:fill="D9D9D9"/>
          </w:tcPr>
          <w:p w14:paraId="54418B71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8B72" w14:textId="77777777" w:rsidR="00261529" w:rsidRDefault="00261529">
            <w:pPr>
              <w:pStyle w:val="TableParagraph"/>
              <w:spacing w:before="3"/>
              <w:rPr>
                <w:b/>
                <w:sz w:val="13"/>
              </w:rPr>
            </w:pPr>
          </w:p>
          <w:p w14:paraId="54418B73" w14:textId="77777777" w:rsidR="00261529" w:rsidRDefault="00EA1460">
            <w:pPr>
              <w:pStyle w:val="TableParagraph"/>
              <w:ind w:left="8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Druhy</w:t>
            </w:r>
            <w:r>
              <w:rPr>
                <w:b/>
                <w:spacing w:val="-2"/>
                <w:w w:val="105"/>
                <w:sz w:val="11"/>
              </w:rPr>
              <w:t xml:space="preserve"> podlahy</w:t>
            </w:r>
          </w:p>
        </w:tc>
        <w:tc>
          <w:tcPr>
            <w:tcW w:w="3211" w:type="dxa"/>
            <w:shd w:val="clear" w:color="auto" w:fill="D9D9D9"/>
          </w:tcPr>
          <w:p w14:paraId="54418B74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8B75" w14:textId="77777777" w:rsidR="00261529" w:rsidRDefault="00EA1460">
            <w:pPr>
              <w:pStyle w:val="TableParagraph"/>
              <w:spacing w:before="85"/>
              <w:ind w:left="277" w:right="253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Specifika úklidu daného</w:t>
            </w:r>
            <w:r>
              <w:rPr>
                <w:b/>
                <w:spacing w:val="-1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prostoru nad rámec</w:t>
            </w:r>
            <w:r>
              <w:rPr>
                <w:b/>
                <w:spacing w:val="1"/>
                <w:w w:val="105"/>
                <w:sz w:val="11"/>
              </w:rPr>
              <w:t xml:space="preserve"> </w:t>
            </w:r>
            <w:r>
              <w:rPr>
                <w:b/>
                <w:spacing w:val="-2"/>
                <w:w w:val="105"/>
                <w:sz w:val="11"/>
              </w:rPr>
              <w:t>stanovené</w:t>
            </w:r>
          </w:p>
          <w:p w14:paraId="54418B76" w14:textId="77777777" w:rsidR="00261529" w:rsidRDefault="00EA1460">
            <w:pPr>
              <w:pStyle w:val="TableParagraph"/>
              <w:spacing w:before="20"/>
              <w:ind w:left="277" w:right="250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kategorie,</w:t>
            </w:r>
            <w:r>
              <w:rPr>
                <w:b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pokud</w:t>
            </w:r>
            <w:r>
              <w:rPr>
                <w:b/>
                <w:spacing w:val="1"/>
                <w:w w:val="105"/>
                <w:sz w:val="11"/>
              </w:rPr>
              <w:t xml:space="preserve"> </w:t>
            </w:r>
            <w:r>
              <w:rPr>
                <w:b/>
                <w:spacing w:val="-2"/>
                <w:w w:val="105"/>
                <w:sz w:val="11"/>
              </w:rPr>
              <w:t>existuje</w:t>
            </w:r>
          </w:p>
        </w:tc>
        <w:tc>
          <w:tcPr>
            <w:tcW w:w="827" w:type="dxa"/>
            <w:shd w:val="clear" w:color="auto" w:fill="D9D9D9"/>
          </w:tcPr>
          <w:p w14:paraId="54418B77" w14:textId="77777777" w:rsidR="00261529" w:rsidRDefault="00EA1460">
            <w:pPr>
              <w:pStyle w:val="TableParagraph"/>
              <w:spacing w:before="78" w:line="273" w:lineRule="auto"/>
              <w:ind w:left="35" w:right="7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Cena</w:t>
            </w:r>
            <w:r>
              <w:rPr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za</w:t>
            </w:r>
            <w:r>
              <w:rPr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1</w:t>
            </w:r>
            <w:r>
              <w:rPr>
                <w:b/>
                <w:spacing w:val="-6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měsíc</w:t>
            </w:r>
            <w:r>
              <w:rPr>
                <w:b/>
                <w:spacing w:val="40"/>
                <w:w w:val="105"/>
                <w:sz w:val="11"/>
              </w:rPr>
              <w:t xml:space="preserve"> </w:t>
            </w:r>
            <w:r>
              <w:rPr>
                <w:b/>
                <w:spacing w:val="-2"/>
                <w:w w:val="105"/>
                <w:sz w:val="11"/>
              </w:rPr>
              <w:t>poskytování</w:t>
            </w:r>
          </w:p>
          <w:p w14:paraId="54418B78" w14:textId="77777777" w:rsidR="00261529" w:rsidRDefault="00EA1460">
            <w:pPr>
              <w:pStyle w:val="TableParagraph"/>
              <w:spacing w:before="2"/>
              <w:ind w:left="34" w:right="7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služeb v Kč</w:t>
            </w:r>
            <w:r>
              <w:rPr>
                <w:b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spacing w:val="-5"/>
                <w:w w:val="105"/>
                <w:sz w:val="11"/>
              </w:rPr>
              <w:t>bez</w:t>
            </w:r>
          </w:p>
          <w:p w14:paraId="54418B79" w14:textId="77777777" w:rsidR="00261529" w:rsidRDefault="00EA1460">
            <w:pPr>
              <w:pStyle w:val="TableParagraph"/>
              <w:spacing w:before="19"/>
              <w:ind w:left="33" w:right="7"/>
              <w:jc w:val="center"/>
              <w:rPr>
                <w:b/>
                <w:sz w:val="11"/>
              </w:rPr>
            </w:pPr>
            <w:r>
              <w:rPr>
                <w:b/>
                <w:spacing w:val="-5"/>
                <w:w w:val="105"/>
                <w:sz w:val="11"/>
              </w:rPr>
              <w:t>DPH</w:t>
            </w:r>
          </w:p>
        </w:tc>
        <w:tc>
          <w:tcPr>
            <w:tcW w:w="976" w:type="dxa"/>
            <w:shd w:val="clear" w:color="auto" w:fill="D9D9D9"/>
          </w:tcPr>
          <w:p w14:paraId="54418B7A" w14:textId="77777777" w:rsidR="00261529" w:rsidRDefault="00261529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54418B7B" w14:textId="77777777" w:rsidR="00261529" w:rsidRDefault="00EA1460">
            <w:pPr>
              <w:pStyle w:val="TableParagraph"/>
              <w:spacing w:before="1" w:line="276" w:lineRule="auto"/>
              <w:ind w:left="31" w:firstLine="2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Cena za 36 měsíců</w:t>
            </w:r>
            <w:r>
              <w:rPr>
                <w:b/>
                <w:spacing w:val="40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poskytování</w:t>
            </w:r>
            <w:r>
              <w:rPr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služeb</w:t>
            </w:r>
            <w:r>
              <w:rPr>
                <w:b/>
                <w:spacing w:val="40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v Kč bez DPH</w:t>
            </w:r>
          </w:p>
        </w:tc>
      </w:tr>
      <w:tr w:rsidR="00261529" w14:paraId="54418B7F" w14:textId="77777777">
        <w:trPr>
          <w:trHeight w:val="136"/>
        </w:trPr>
        <w:tc>
          <w:tcPr>
            <w:tcW w:w="8478" w:type="dxa"/>
            <w:gridSpan w:val="8"/>
            <w:shd w:val="clear" w:color="auto" w:fill="D9D9D9"/>
          </w:tcPr>
          <w:p w14:paraId="54418B7D" w14:textId="77777777" w:rsidR="00261529" w:rsidRDefault="00EA1460">
            <w:pPr>
              <w:pStyle w:val="TableParagraph"/>
              <w:spacing w:line="116" w:lineRule="exact"/>
              <w:ind w:left="23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 xml:space="preserve">Levý </w:t>
            </w:r>
            <w:r>
              <w:rPr>
                <w:b/>
                <w:spacing w:val="-2"/>
                <w:w w:val="105"/>
                <w:sz w:val="11"/>
              </w:rPr>
              <w:t>domek</w:t>
            </w:r>
          </w:p>
        </w:tc>
        <w:tc>
          <w:tcPr>
            <w:tcW w:w="976" w:type="dxa"/>
            <w:tcBorders>
              <w:right w:val="nil"/>
            </w:tcBorders>
          </w:tcPr>
          <w:p w14:paraId="54418B7E" w14:textId="77777777" w:rsidR="00261529" w:rsidRDefault="00261529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261529" w14:paraId="54418B92" w14:textId="77777777">
        <w:trPr>
          <w:trHeight w:val="287"/>
        </w:trPr>
        <w:tc>
          <w:tcPr>
            <w:tcW w:w="492" w:type="dxa"/>
          </w:tcPr>
          <w:p w14:paraId="54418B80" w14:textId="77777777" w:rsidR="00261529" w:rsidRDefault="00261529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54418B81" w14:textId="77777777" w:rsidR="00261529" w:rsidRDefault="00EA1460">
            <w:pPr>
              <w:pStyle w:val="TableParagraph"/>
              <w:spacing w:line="117" w:lineRule="exact"/>
              <w:ind w:left="28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828" w:type="dxa"/>
          </w:tcPr>
          <w:p w14:paraId="54418B82" w14:textId="77777777" w:rsidR="00261529" w:rsidRDefault="00261529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54418B83" w14:textId="77777777" w:rsidR="00261529" w:rsidRDefault="00EA1460">
            <w:pPr>
              <w:pStyle w:val="TableParagraph"/>
              <w:spacing w:line="122" w:lineRule="exact"/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D,T,P,Mx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spacing w:val="-10"/>
                <w:w w:val="105"/>
                <w:sz w:val="11"/>
              </w:rPr>
              <w:t>R</w:t>
            </w:r>
          </w:p>
        </w:tc>
        <w:tc>
          <w:tcPr>
            <w:tcW w:w="782" w:type="dxa"/>
          </w:tcPr>
          <w:p w14:paraId="54418B84" w14:textId="77777777" w:rsidR="00261529" w:rsidRDefault="00261529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54418B85" w14:textId="77777777" w:rsidR="00261529" w:rsidRDefault="00EA1460">
            <w:pPr>
              <w:pStyle w:val="TableParagraph"/>
              <w:spacing w:line="117" w:lineRule="exact"/>
              <w:ind w:left="27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3</w:t>
            </w:r>
          </w:p>
        </w:tc>
        <w:tc>
          <w:tcPr>
            <w:tcW w:w="900" w:type="dxa"/>
          </w:tcPr>
          <w:p w14:paraId="54418B86" w14:textId="77777777" w:rsidR="00261529" w:rsidRDefault="00261529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54418B87" w14:textId="77777777" w:rsidR="00261529" w:rsidRDefault="00EA1460">
            <w:pPr>
              <w:pStyle w:val="TableParagraph"/>
              <w:spacing w:line="117" w:lineRule="exact"/>
              <w:ind w:left="24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kancelář</w:t>
            </w:r>
          </w:p>
        </w:tc>
        <w:tc>
          <w:tcPr>
            <w:tcW w:w="556" w:type="dxa"/>
          </w:tcPr>
          <w:p w14:paraId="54418B88" w14:textId="77777777" w:rsidR="00261529" w:rsidRDefault="00261529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54418B89" w14:textId="77777777" w:rsidR="00261529" w:rsidRDefault="00EA1460">
            <w:pPr>
              <w:pStyle w:val="TableParagraph"/>
              <w:spacing w:line="117" w:lineRule="exact"/>
              <w:ind w:left="212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6,5</w:t>
            </w:r>
          </w:p>
        </w:tc>
        <w:tc>
          <w:tcPr>
            <w:tcW w:w="882" w:type="dxa"/>
          </w:tcPr>
          <w:p w14:paraId="54418B8A" w14:textId="77777777" w:rsidR="00261529" w:rsidRDefault="00261529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54418B8B" w14:textId="77777777" w:rsidR="00261529" w:rsidRDefault="00EA1460">
            <w:pPr>
              <w:pStyle w:val="TableParagraph"/>
              <w:spacing w:line="122" w:lineRule="exact"/>
              <w:ind w:left="2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linoleum</w:t>
            </w:r>
          </w:p>
        </w:tc>
        <w:tc>
          <w:tcPr>
            <w:tcW w:w="3211" w:type="dxa"/>
          </w:tcPr>
          <w:p w14:paraId="54418B8C" w14:textId="77777777" w:rsidR="00261529" w:rsidRDefault="00EA1460">
            <w:pPr>
              <w:pStyle w:val="TableParagraph"/>
              <w:spacing w:line="126" w:lineRule="exact"/>
              <w:ind w:left="27"/>
              <w:rPr>
                <w:sz w:val="11"/>
              </w:rPr>
            </w:pPr>
            <w:r>
              <w:rPr>
                <w:w w:val="105"/>
                <w:sz w:val="11"/>
              </w:rPr>
              <w:t>akumul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kamna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143x65x35 cm, 3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ks špaletových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 xml:space="preserve">oken(2x </w:t>
            </w:r>
            <w:r>
              <w:rPr>
                <w:spacing w:val="-2"/>
                <w:w w:val="105"/>
                <w:sz w:val="11"/>
              </w:rPr>
              <w:t>ročně</w:t>
            </w:r>
          </w:p>
          <w:p w14:paraId="54418B8D" w14:textId="77777777" w:rsidR="00261529" w:rsidRDefault="00EA1460">
            <w:pPr>
              <w:pStyle w:val="TableParagraph"/>
              <w:spacing w:before="19" w:line="122" w:lineRule="exact"/>
              <w:ind w:left="27"/>
              <w:rPr>
                <w:sz w:val="11"/>
              </w:rPr>
            </w:pPr>
            <w:r>
              <w:rPr>
                <w:w w:val="105"/>
                <w:sz w:val="11"/>
              </w:rPr>
              <w:t>umýt),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vnější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mříže, vstupní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dveře</w:t>
            </w:r>
          </w:p>
        </w:tc>
        <w:tc>
          <w:tcPr>
            <w:tcW w:w="827" w:type="dxa"/>
            <w:shd w:val="clear" w:color="auto" w:fill="FFFF00"/>
          </w:tcPr>
          <w:p w14:paraId="54418B8E" w14:textId="77777777" w:rsidR="00261529" w:rsidRDefault="00261529">
            <w:pPr>
              <w:pStyle w:val="TableParagraph"/>
              <w:spacing w:before="2"/>
              <w:rPr>
                <w:b/>
                <w:sz w:val="7"/>
              </w:rPr>
            </w:pPr>
          </w:p>
          <w:p w14:paraId="54418B8F" w14:textId="77777777" w:rsidR="00261529" w:rsidRDefault="00EA1460">
            <w:pPr>
              <w:pStyle w:val="TableParagraph"/>
              <w:ind w:left="239"/>
              <w:rPr>
                <w:sz w:val="9"/>
              </w:rPr>
            </w:pPr>
            <w:r>
              <w:rPr>
                <w:w w:val="105"/>
                <w:sz w:val="9"/>
              </w:rPr>
              <w:t>112,00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spacing w:val="-5"/>
                <w:w w:val="105"/>
                <w:sz w:val="9"/>
              </w:rPr>
              <w:t>Kč</w:t>
            </w:r>
          </w:p>
        </w:tc>
        <w:tc>
          <w:tcPr>
            <w:tcW w:w="976" w:type="dxa"/>
            <w:shd w:val="clear" w:color="auto" w:fill="FFFF00"/>
          </w:tcPr>
          <w:p w14:paraId="54418B90" w14:textId="77777777" w:rsidR="00261529" w:rsidRDefault="00261529">
            <w:pPr>
              <w:pStyle w:val="TableParagraph"/>
              <w:spacing w:before="2"/>
              <w:rPr>
                <w:b/>
                <w:sz w:val="7"/>
              </w:rPr>
            </w:pPr>
          </w:p>
          <w:p w14:paraId="54418B91" w14:textId="77777777" w:rsidR="00261529" w:rsidRDefault="00EA1460">
            <w:pPr>
              <w:pStyle w:val="TableParagraph"/>
              <w:ind w:left="278"/>
              <w:rPr>
                <w:sz w:val="9"/>
              </w:rPr>
            </w:pPr>
            <w:r>
              <w:rPr>
                <w:w w:val="105"/>
                <w:sz w:val="9"/>
              </w:rPr>
              <w:t>4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032,00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spacing w:val="-5"/>
                <w:w w:val="105"/>
                <w:sz w:val="9"/>
              </w:rPr>
              <w:t>Kč</w:t>
            </w:r>
          </w:p>
        </w:tc>
      </w:tr>
      <w:tr w:rsidR="00261529" w14:paraId="54418BA5" w14:textId="77777777">
        <w:trPr>
          <w:trHeight w:val="287"/>
        </w:trPr>
        <w:tc>
          <w:tcPr>
            <w:tcW w:w="492" w:type="dxa"/>
          </w:tcPr>
          <w:p w14:paraId="54418B93" w14:textId="77777777" w:rsidR="00261529" w:rsidRDefault="00261529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54418B94" w14:textId="77777777" w:rsidR="00261529" w:rsidRDefault="00EA1460">
            <w:pPr>
              <w:pStyle w:val="TableParagraph"/>
              <w:spacing w:line="117" w:lineRule="exact"/>
              <w:ind w:left="28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828" w:type="dxa"/>
          </w:tcPr>
          <w:p w14:paraId="54418B95" w14:textId="77777777" w:rsidR="00261529" w:rsidRDefault="00261529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54418B96" w14:textId="77777777" w:rsidR="00261529" w:rsidRDefault="00EA1460">
            <w:pPr>
              <w:pStyle w:val="TableParagraph"/>
              <w:spacing w:line="117" w:lineRule="exact"/>
              <w:ind w:left="23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D,T,P,Mx</w:t>
            </w:r>
          </w:p>
        </w:tc>
        <w:tc>
          <w:tcPr>
            <w:tcW w:w="782" w:type="dxa"/>
          </w:tcPr>
          <w:p w14:paraId="54418B97" w14:textId="77777777" w:rsidR="00261529" w:rsidRDefault="00261529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54418B98" w14:textId="77777777" w:rsidR="00261529" w:rsidRDefault="00EA1460">
            <w:pPr>
              <w:pStyle w:val="TableParagraph"/>
              <w:spacing w:line="117" w:lineRule="exact"/>
              <w:ind w:left="27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4</w:t>
            </w:r>
          </w:p>
        </w:tc>
        <w:tc>
          <w:tcPr>
            <w:tcW w:w="900" w:type="dxa"/>
          </w:tcPr>
          <w:p w14:paraId="54418B99" w14:textId="77777777" w:rsidR="00261529" w:rsidRDefault="00261529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54418B9A" w14:textId="77777777" w:rsidR="00261529" w:rsidRDefault="00EA1460">
            <w:pPr>
              <w:pStyle w:val="TableParagraph"/>
              <w:spacing w:line="117" w:lineRule="exact"/>
              <w:ind w:left="24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kancelář</w:t>
            </w:r>
          </w:p>
        </w:tc>
        <w:tc>
          <w:tcPr>
            <w:tcW w:w="556" w:type="dxa"/>
          </w:tcPr>
          <w:p w14:paraId="54418B9B" w14:textId="77777777" w:rsidR="00261529" w:rsidRDefault="00261529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54418B9C" w14:textId="77777777" w:rsidR="00261529" w:rsidRDefault="00EA1460">
            <w:pPr>
              <w:pStyle w:val="TableParagraph"/>
              <w:spacing w:line="117" w:lineRule="exact"/>
              <w:ind w:left="212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6,5</w:t>
            </w:r>
          </w:p>
        </w:tc>
        <w:tc>
          <w:tcPr>
            <w:tcW w:w="882" w:type="dxa"/>
          </w:tcPr>
          <w:p w14:paraId="54418B9D" w14:textId="77777777" w:rsidR="00261529" w:rsidRDefault="00261529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54418B9E" w14:textId="77777777" w:rsidR="00261529" w:rsidRDefault="00EA1460">
            <w:pPr>
              <w:pStyle w:val="TableParagraph"/>
              <w:spacing w:line="117" w:lineRule="exact"/>
              <w:ind w:left="2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linoleum</w:t>
            </w:r>
          </w:p>
        </w:tc>
        <w:tc>
          <w:tcPr>
            <w:tcW w:w="3211" w:type="dxa"/>
          </w:tcPr>
          <w:p w14:paraId="54418B9F" w14:textId="77777777" w:rsidR="00261529" w:rsidRDefault="00EA1460">
            <w:pPr>
              <w:pStyle w:val="TableParagraph"/>
              <w:spacing w:line="126" w:lineRule="exact"/>
              <w:ind w:left="27"/>
              <w:rPr>
                <w:sz w:val="11"/>
              </w:rPr>
            </w:pPr>
            <w:r>
              <w:rPr>
                <w:w w:val="105"/>
                <w:sz w:val="11"/>
              </w:rPr>
              <w:t>akumulační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kamna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143x65x35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cm,4 ks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špaletových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okna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 xml:space="preserve">(2x </w:t>
            </w:r>
            <w:r>
              <w:rPr>
                <w:spacing w:val="-2"/>
                <w:w w:val="105"/>
                <w:sz w:val="11"/>
              </w:rPr>
              <w:t>ročně</w:t>
            </w:r>
          </w:p>
          <w:p w14:paraId="54418BA0" w14:textId="77777777" w:rsidR="00261529" w:rsidRDefault="00EA1460">
            <w:pPr>
              <w:pStyle w:val="TableParagraph"/>
              <w:spacing w:before="19" w:line="122" w:lineRule="exact"/>
              <w:ind w:left="27"/>
              <w:rPr>
                <w:sz w:val="11"/>
              </w:rPr>
            </w:pPr>
            <w:r>
              <w:rPr>
                <w:w w:val="105"/>
                <w:sz w:val="11"/>
              </w:rPr>
              <w:t>umýt),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vnější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mříže, vstupní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dveře</w:t>
            </w:r>
          </w:p>
        </w:tc>
        <w:tc>
          <w:tcPr>
            <w:tcW w:w="827" w:type="dxa"/>
            <w:shd w:val="clear" w:color="auto" w:fill="FFFF00"/>
          </w:tcPr>
          <w:p w14:paraId="54418BA1" w14:textId="77777777" w:rsidR="00261529" w:rsidRDefault="00261529">
            <w:pPr>
              <w:pStyle w:val="TableParagraph"/>
              <w:spacing w:before="2"/>
              <w:rPr>
                <w:b/>
                <w:sz w:val="7"/>
              </w:rPr>
            </w:pPr>
          </w:p>
          <w:p w14:paraId="54418BA2" w14:textId="77777777" w:rsidR="00261529" w:rsidRDefault="00EA1460">
            <w:pPr>
              <w:pStyle w:val="TableParagraph"/>
              <w:ind w:left="239"/>
              <w:rPr>
                <w:sz w:val="9"/>
              </w:rPr>
            </w:pPr>
            <w:r>
              <w:rPr>
                <w:w w:val="105"/>
                <w:sz w:val="9"/>
              </w:rPr>
              <w:t>112,00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spacing w:val="-5"/>
                <w:w w:val="105"/>
                <w:sz w:val="9"/>
              </w:rPr>
              <w:t>Kč</w:t>
            </w:r>
          </w:p>
        </w:tc>
        <w:tc>
          <w:tcPr>
            <w:tcW w:w="976" w:type="dxa"/>
            <w:shd w:val="clear" w:color="auto" w:fill="FFFF00"/>
          </w:tcPr>
          <w:p w14:paraId="54418BA3" w14:textId="77777777" w:rsidR="00261529" w:rsidRDefault="00261529">
            <w:pPr>
              <w:pStyle w:val="TableParagraph"/>
              <w:spacing w:before="2"/>
              <w:rPr>
                <w:b/>
                <w:sz w:val="7"/>
              </w:rPr>
            </w:pPr>
          </w:p>
          <w:p w14:paraId="54418BA4" w14:textId="77777777" w:rsidR="00261529" w:rsidRDefault="00EA1460">
            <w:pPr>
              <w:pStyle w:val="TableParagraph"/>
              <w:ind w:left="278"/>
              <w:rPr>
                <w:sz w:val="9"/>
              </w:rPr>
            </w:pPr>
            <w:r>
              <w:rPr>
                <w:w w:val="105"/>
                <w:sz w:val="9"/>
              </w:rPr>
              <w:t>4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032,00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spacing w:val="-5"/>
                <w:w w:val="105"/>
                <w:sz w:val="9"/>
              </w:rPr>
              <w:t>Kč</w:t>
            </w:r>
          </w:p>
        </w:tc>
      </w:tr>
      <w:tr w:rsidR="00261529" w14:paraId="54418BB8" w14:textId="77777777">
        <w:trPr>
          <w:trHeight w:val="287"/>
        </w:trPr>
        <w:tc>
          <w:tcPr>
            <w:tcW w:w="492" w:type="dxa"/>
          </w:tcPr>
          <w:p w14:paraId="54418BA6" w14:textId="77777777" w:rsidR="00261529" w:rsidRDefault="00261529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54418BA7" w14:textId="77777777" w:rsidR="00261529" w:rsidRDefault="00EA1460">
            <w:pPr>
              <w:pStyle w:val="TableParagraph"/>
              <w:spacing w:line="117" w:lineRule="exact"/>
              <w:ind w:left="28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4</w:t>
            </w:r>
          </w:p>
        </w:tc>
        <w:tc>
          <w:tcPr>
            <w:tcW w:w="828" w:type="dxa"/>
          </w:tcPr>
          <w:p w14:paraId="54418BA8" w14:textId="77777777" w:rsidR="00261529" w:rsidRDefault="00261529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54418BA9" w14:textId="77777777" w:rsidR="00261529" w:rsidRDefault="00EA1460">
            <w:pPr>
              <w:pStyle w:val="TableParagraph"/>
              <w:spacing w:line="117" w:lineRule="exact"/>
              <w:ind w:left="23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D,T,P</w:t>
            </w:r>
          </w:p>
        </w:tc>
        <w:tc>
          <w:tcPr>
            <w:tcW w:w="782" w:type="dxa"/>
          </w:tcPr>
          <w:p w14:paraId="54418BAA" w14:textId="77777777" w:rsidR="00261529" w:rsidRDefault="00261529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54418BAB" w14:textId="77777777" w:rsidR="00261529" w:rsidRDefault="00EA1460">
            <w:pPr>
              <w:pStyle w:val="TableParagraph"/>
              <w:spacing w:line="117" w:lineRule="exact"/>
              <w:ind w:left="212" w:right="157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4a</w:t>
            </w:r>
          </w:p>
        </w:tc>
        <w:tc>
          <w:tcPr>
            <w:tcW w:w="900" w:type="dxa"/>
          </w:tcPr>
          <w:p w14:paraId="54418BAC" w14:textId="77777777" w:rsidR="00261529" w:rsidRDefault="00261529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54418BAD" w14:textId="77777777" w:rsidR="00261529" w:rsidRDefault="00EA1460">
            <w:pPr>
              <w:pStyle w:val="TableParagraph"/>
              <w:spacing w:line="117" w:lineRule="exact"/>
              <w:ind w:left="24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WC</w:t>
            </w:r>
          </w:p>
        </w:tc>
        <w:tc>
          <w:tcPr>
            <w:tcW w:w="556" w:type="dxa"/>
          </w:tcPr>
          <w:p w14:paraId="54418BAE" w14:textId="77777777" w:rsidR="00261529" w:rsidRDefault="00261529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54418BAF" w14:textId="77777777" w:rsidR="00261529" w:rsidRDefault="00EA1460">
            <w:pPr>
              <w:pStyle w:val="TableParagraph"/>
              <w:spacing w:line="117" w:lineRule="exact"/>
              <w:ind w:left="212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1,3</w:t>
            </w:r>
          </w:p>
        </w:tc>
        <w:tc>
          <w:tcPr>
            <w:tcW w:w="882" w:type="dxa"/>
          </w:tcPr>
          <w:p w14:paraId="54418BB0" w14:textId="77777777" w:rsidR="00261529" w:rsidRDefault="00261529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54418BB1" w14:textId="77777777" w:rsidR="00261529" w:rsidRDefault="00EA1460">
            <w:pPr>
              <w:pStyle w:val="TableParagraph"/>
              <w:spacing w:line="117" w:lineRule="exact"/>
              <w:ind w:left="2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dlažba</w:t>
            </w:r>
          </w:p>
        </w:tc>
        <w:tc>
          <w:tcPr>
            <w:tcW w:w="3211" w:type="dxa"/>
          </w:tcPr>
          <w:p w14:paraId="54418BB2" w14:textId="77777777" w:rsidR="00261529" w:rsidRDefault="00EA1460">
            <w:pPr>
              <w:pStyle w:val="TableParagraph"/>
              <w:spacing w:line="126" w:lineRule="exact"/>
              <w:ind w:left="27"/>
              <w:rPr>
                <w:sz w:val="11"/>
              </w:rPr>
            </w:pPr>
            <w:r>
              <w:rPr>
                <w:w w:val="105"/>
                <w:sz w:val="11"/>
              </w:rPr>
              <w:t>1ks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umyvadla,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ks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wc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mísa,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5,2m2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keram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obklady,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dveře,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4x</w:t>
            </w:r>
          </w:p>
          <w:p w14:paraId="54418BB3" w14:textId="77777777" w:rsidR="00261529" w:rsidRDefault="00EA1460">
            <w:pPr>
              <w:pStyle w:val="TableParagraph"/>
              <w:spacing w:before="19" w:line="122" w:lineRule="exact"/>
              <w:ind w:left="27"/>
              <w:rPr>
                <w:sz w:val="11"/>
              </w:rPr>
            </w:pPr>
            <w:r>
              <w:rPr>
                <w:w w:val="105"/>
                <w:sz w:val="11"/>
              </w:rPr>
              <w:t>ročně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čištění odtahového ventilátoru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WC</w:t>
            </w:r>
          </w:p>
        </w:tc>
        <w:tc>
          <w:tcPr>
            <w:tcW w:w="827" w:type="dxa"/>
            <w:shd w:val="clear" w:color="auto" w:fill="FFFF00"/>
          </w:tcPr>
          <w:p w14:paraId="54418BB4" w14:textId="77777777" w:rsidR="00261529" w:rsidRDefault="00261529">
            <w:pPr>
              <w:pStyle w:val="TableParagraph"/>
              <w:spacing w:before="2"/>
              <w:rPr>
                <w:b/>
                <w:sz w:val="7"/>
              </w:rPr>
            </w:pPr>
          </w:p>
          <w:p w14:paraId="54418BB5" w14:textId="77777777" w:rsidR="00261529" w:rsidRDefault="00EA1460">
            <w:pPr>
              <w:pStyle w:val="TableParagraph"/>
              <w:ind w:left="263"/>
              <w:rPr>
                <w:sz w:val="9"/>
              </w:rPr>
            </w:pPr>
            <w:r>
              <w:rPr>
                <w:w w:val="105"/>
                <w:sz w:val="9"/>
              </w:rPr>
              <w:t>42,00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spacing w:val="-5"/>
                <w:w w:val="105"/>
                <w:sz w:val="9"/>
              </w:rPr>
              <w:t>Kč</w:t>
            </w:r>
          </w:p>
        </w:tc>
        <w:tc>
          <w:tcPr>
            <w:tcW w:w="976" w:type="dxa"/>
            <w:shd w:val="clear" w:color="auto" w:fill="FFFF00"/>
          </w:tcPr>
          <w:p w14:paraId="54418BB6" w14:textId="77777777" w:rsidR="00261529" w:rsidRDefault="00261529">
            <w:pPr>
              <w:pStyle w:val="TableParagraph"/>
              <w:spacing w:before="2"/>
              <w:rPr>
                <w:b/>
                <w:sz w:val="7"/>
              </w:rPr>
            </w:pPr>
          </w:p>
          <w:p w14:paraId="54418BB7" w14:textId="77777777" w:rsidR="00261529" w:rsidRDefault="00EA1460">
            <w:pPr>
              <w:pStyle w:val="TableParagraph"/>
              <w:ind w:left="278"/>
              <w:rPr>
                <w:sz w:val="9"/>
              </w:rPr>
            </w:pPr>
            <w:r>
              <w:rPr>
                <w:w w:val="105"/>
                <w:sz w:val="9"/>
              </w:rPr>
              <w:t>1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512,00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spacing w:val="-5"/>
                <w:w w:val="105"/>
                <w:sz w:val="9"/>
              </w:rPr>
              <w:t>Kč</w:t>
            </w:r>
          </w:p>
        </w:tc>
      </w:tr>
      <w:tr w:rsidR="00261529" w14:paraId="54418BCB" w14:textId="77777777">
        <w:trPr>
          <w:trHeight w:val="287"/>
        </w:trPr>
        <w:tc>
          <w:tcPr>
            <w:tcW w:w="492" w:type="dxa"/>
          </w:tcPr>
          <w:p w14:paraId="54418BB9" w14:textId="77777777" w:rsidR="00261529" w:rsidRDefault="00261529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54418BBA" w14:textId="77777777" w:rsidR="00261529" w:rsidRDefault="00EA1460">
            <w:pPr>
              <w:pStyle w:val="TableParagraph"/>
              <w:spacing w:line="117" w:lineRule="exact"/>
              <w:ind w:left="28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3</w:t>
            </w:r>
          </w:p>
        </w:tc>
        <w:tc>
          <w:tcPr>
            <w:tcW w:w="828" w:type="dxa"/>
          </w:tcPr>
          <w:p w14:paraId="54418BBB" w14:textId="77777777" w:rsidR="00261529" w:rsidRDefault="00261529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54418BBC" w14:textId="77777777" w:rsidR="00261529" w:rsidRDefault="00EA1460">
            <w:pPr>
              <w:pStyle w:val="TableParagraph"/>
              <w:spacing w:line="117" w:lineRule="exact"/>
              <w:ind w:left="23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D,T,P,Mx</w:t>
            </w:r>
          </w:p>
        </w:tc>
        <w:tc>
          <w:tcPr>
            <w:tcW w:w="782" w:type="dxa"/>
          </w:tcPr>
          <w:p w14:paraId="54418BBD" w14:textId="77777777" w:rsidR="00261529" w:rsidRDefault="00261529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54418BBE" w14:textId="77777777" w:rsidR="00261529" w:rsidRDefault="00EA1460">
            <w:pPr>
              <w:pStyle w:val="TableParagraph"/>
              <w:spacing w:line="117" w:lineRule="exact"/>
              <w:ind w:left="208" w:right="181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4b</w:t>
            </w:r>
          </w:p>
        </w:tc>
        <w:tc>
          <w:tcPr>
            <w:tcW w:w="900" w:type="dxa"/>
          </w:tcPr>
          <w:p w14:paraId="54418BBF" w14:textId="77777777" w:rsidR="00261529" w:rsidRDefault="00261529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54418BC0" w14:textId="77777777" w:rsidR="00261529" w:rsidRDefault="00EA1460">
            <w:pPr>
              <w:pStyle w:val="TableParagraph"/>
              <w:spacing w:line="117" w:lineRule="exact"/>
              <w:ind w:left="24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předsíňka</w:t>
            </w:r>
          </w:p>
        </w:tc>
        <w:tc>
          <w:tcPr>
            <w:tcW w:w="556" w:type="dxa"/>
          </w:tcPr>
          <w:p w14:paraId="54418BC1" w14:textId="77777777" w:rsidR="00261529" w:rsidRDefault="00261529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54418BC2" w14:textId="77777777" w:rsidR="00261529" w:rsidRDefault="00EA1460">
            <w:pPr>
              <w:pStyle w:val="TableParagraph"/>
              <w:spacing w:line="117" w:lineRule="exact"/>
              <w:ind w:left="212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2,7</w:t>
            </w:r>
          </w:p>
        </w:tc>
        <w:tc>
          <w:tcPr>
            <w:tcW w:w="882" w:type="dxa"/>
          </w:tcPr>
          <w:p w14:paraId="54418BC3" w14:textId="77777777" w:rsidR="00261529" w:rsidRDefault="00261529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54418BC4" w14:textId="77777777" w:rsidR="00261529" w:rsidRDefault="00EA1460">
            <w:pPr>
              <w:pStyle w:val="TableParagraph"/>
              <w:spacing w:line="117" w:lineRule="exact"/>
              <w:ind w:left="25"/>
              <w:rPr>
                <w:sz w:val="11"/>
              </w:rPr>
            </w:pPr>
            <w:r>
              <w:rPr>
                <w:w w:val="105"/>
                <w:sz w:val="11"/>
              </w:rPr>
              <w:t>čistící</w:t>
            </w:r>
            <w:r>
              <w:rPr>
                <w:spacing w:val="-2"/>
                <w:w w:val="105"/>
                <w:sz w:val="11"/>
              </w:rPr>
              <w:t xml:space="preserve"> koberec</w:t>
            </w:r>
          </w:p>
        </w:tc>
        <w:tc>
          <w:tcPr>
            <w:tcW w:w="3211" w:type="dxa"/>
          </w:tcPr>
          <w:p w14:paraId="54418BC5" w14:textId="77777777" w:rsidR="00261529" w:rsidRDefault="00EA1460">
            <w:pPr>
              <w:pStyle w:val="TableParagraph"/>
              <w:spacing w:line="126" w:lineRule="exact"/>
              <w:ind w:left="27"/>
              <w:rPr>
                <w:sz w:val="11"/>
              </w:rPr>
            </w:pPr>
            <w:r>
              <w:rPr>
                <w:w w:val="105"/>
                <w:sz w:val="11"/>
              </w:rPr>
              <w:t>8m2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prosklené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dřevěné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dveře+mříže, 4x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ročně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 xml:space="preserve">mytí dvířek </w:t>
            </w:r>
            <w:r>
              <w:rPr>
                <w:spacing w:val="-2"/>
                <w:w w:val="105"/>
                <w:sz w:val="11"/>
              </w:rPr>
              <w:t>skříňky</w:t>
            </w:r>
          </w:p>
          <w:p w14:paraId="54418BC6" w14:textId="77777777" w:rsidR="00261529" w:rsidRDefault="00EA1460">
            <w:pPr>
              <w:pStyle w:val="TableParagraph"/>
              <w:spacing w:before="19" w:line="122" w:lineRule="exact"/>
              <w:ind w:left="27"/>
              <w:rPr>
                <w:sz w:val="11"/>
              </w:rPr>
            </w:pPr>
            <w:r>
              <w:rPr>
                <w:w w:val="105"/>
                <w:sz w:val="11"/>
              </w:rPr>
              <w:t>nad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vstupem na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WC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(4m2)</w:t>
            </w:r>
          </w:p>
        </w:tc>
        <w:tc>
          <w:tcPr>
            <w:tcW w:w="827" w:type="dxa"/>
            <w:shd w:val="clear" w:color="auto" w:fill="FFFF00"/>
          </w:tcPr>
          <w:p w14:paraId="54418BC7" w14:textId="77777777" w:rsidR="00261529" w:rsidRDefault="00261529">
            <w:pPr>
              <w:pStyle w:val="TableParagraph"/>
              <w:spacing w:before="2"/>
              <w:rPr>
                <w:b/>
                <w:sz w:val="7"/>
              </w:rPr>
            </w:pPr>
          </w:p>
          <w:p w14:paraId="54418BC8" w14:textId="77777777" w:rsidR="00261529" w:rsidRDefault="00EA1460">
            <w:pPr>
              <w:pStyle w:val="TableParagraph"/>
              <w:ind w:left="263"/>
              <w:rPr>
                <w:sz w:val="9"/>
              </w:rPr>
            </w:pPr>
            <w:r>
              <w:rPr>
                <w:w w:val="105"/>
                <w:sz w:val="9"/>
              </w:rPr>
              <w:t>34,00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spacing w:val="-5"/>
                <w:w w:val="105"/>
                <w:sz w:val="9"/>
              </w:rPr>
              <w:t>Kč</w:t>
            </w:r>
          </w:p>
        </w:tc>
        <w:tc>
          <w:tcPr>
            <w:tcW w:w="976" w:type="dxa"/>
            <w:shd w:val="clear" w:color="auto" w:fill="FFFF00"/>
          </w:tcPr>
          <w:p w14:paraId="54418BC9" w14:textId="77777777" w:rsidR="00261529" w:rsidRDefault="00261529">
            <w:pPr>
              <w:pStyle w:val="TableParagraph"/>
              <w:spacing w:before="2"/>
              <w:rPr>
                <w:b/>
                <w:sz w:val="7"/>
              </w:rPr>
            </w:pPr>
          </w:p>
          <w:p w14:paraId="54418BCA" w14:textId="77777777" w:rsidR="00261529" w:rsidRDefault="00EA1460">
            <w:pPr>
              <w:pStyle w:val="TableParagraph"/>
              <w:ind w:left="278"/>
              <w:rPr>
                <w:sz w:val="9"/>
              </w:rPr>
            </w:pPr>
            <w:r>
              <w:rPr>
                <w:w w:val="105"/>
                <w:sz w:val="9"/>
              </w:rPr>
              <w:t>1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224,00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spacing w:val="-5"/>
                <w:w w:val="105"/>
                <w:sz w:val="9"/>
              </w:rPr>
              <w:t>Kč</w:t>
            </w:r>
          </w:p>
        </w:tc>
      </w:tr>
      <w:tr w:rsidR="00261529" w14:paraId="54418BD5" w14:textId="77777777">
        <w:trPr>
          <w:trHeight w:val="136"/>
        </w:trPr>
        <w:tc>
          <w:tcPr>
            <w:tcW w:w="492" w:type="dxa"/>
          </w:tcPr>
          <w:p w14:paraId="54418BCC" w14:textId="77777777" w:rsidR="00261529" w:rsidRDefault="00EA1460">
            <w:pPr>
              <w:pStyle w:val="TableParagraph"/>
              <w:spacing w:line="116" w:lineRule="exact"/>
              <w:ind w:left="28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5</w:t>
            </w:r>
          </w:p>
        </w:tc>
        <w:tc>
          <w:tcPr>
            <w:tcW w:w="828" w:type="dxa"/>
          </w:tcPr>
          <w:p w14:paraId="54418BCD" w14:textId="77777777" w:rsidR="00261529" w:rsidRDefault="00EA1460">
            <w:pPr>
              <w:pStyle w:val="TableParagraph"/>
              <w:spacing w:line="116" w:lineRule="exact"/>
              <w:ind w:left="23"/>
              <w:rPr>
                <w:sz w:val="11"/>
              </w:rPr>
            </w:pPr>
            <w:r>
              <w:rPr>
                <w:w w:val="106"/>
                <w:sz w:val="11"/>
              </w:rPr>
              <w:t>P</w:t>
            </w:r>
          </w:p>
        </w:tc>
        <w:tc>
          <w:tcPr>
            <w:tcW w:w="782" w:type="dxa"/>
          </w:tcPr>
          <w:p w14:paraId="54418BCE" w14:textId="77777777" w:rsidR="00261529" w:rsidRDefault="00EA1460">
            <w:pPr>
              <w:pStyle w:val="TableParagraph"/>
              <w:spacing w:line="116" w:lineRule="exact"/>
              <w:ind w:left="209" w:right="181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fasáda</w:t>
            </w:r>
          </w:p>
        </w:tc>
        <w:tc>
          <w:tcPr>
            <w:tcW w:w="900" w:type="dxa"/>
          </w:tcPr>
          <w:p w14:paraId="54418BCF" w14:textId="77777777" w:rsidR="00261529" w:rsidRDefault="00EA1460">
            <w:pPr>
              <w:pStyle w:val="TableParagraph"/>
              <w:spacing w:line="116" w:lineRule="exact"/>
              <w:ind w:left="24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osvětlení</w:t>
            </w:r>
          </w:p>
        </w:tc>
        <w:tc>
          <w:tcPr>
            <w:tcW w:w="556" w:type="dxa"/>
            <w:shd w:val="clear" w:color="auto" w:fill="D9D9D9"/>
          </w:tcPr>
          <w:p w14:paraId="54418BD0" w14:textId="77777777" w:rsidR="00261529" w:rsidRDefault="0026152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2" w:type="dxa"/>
            <w:shd w:val="clear" w:color="auto" w:fill="D9D9D9"/>
          </w:tcPr>
          <w:p w14:paraId="54418BD1" w14:textId="77777777" w:rsidR="00261529" w:rsidRDefault="0026152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211" w:type="dxa"/>
          </w:tcPr>
          <w:p w14:paraId="54418BD2" w14:textId="77777777" w:rsidR="00261529" w:rsidRDefault="00EA1460">
            <w:pPr>
              <w:pStyle w:val="TableParagraph"/>
              <w:spacing w:line="116" w:lineRule="exact"/>
              <w:ind w:left="27"/>
              <w:rPr>
                <w:sz w:val="11"/>
              </w:rPr>
            </w:pPr>
            <w:r>
              <w:rPr>
                <w:w w:val="105"/>
                <w:sz w:val="11"/>
              </w:rPr>
              <w:t>venkovní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osvětlení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domku</w:t>
            </w:r>
          </w:p>
        </w:tc>
        <w:tc>
          <w:tcPr>
            <w:tcW w:w="827" w:type="dxa"/>
            <w:shd w:val="clear" w:color="auto" w:fill="FFFF00"/>
          </w:tcPr>
          <w:p w14:paraId="54418BD3" w14:textId="77777777" w:rsidR="00261529" w:rsidRDefault="00EA1460">
            <w:pPr>
              <w:pStyle w:val="TableParagraph"/>
              <w:spacing w:before="13" w:line="103" w:lineRule="exact"/>
              <w:ind w:left="239"/>
              <w:rPr>
                <w:sz w:val="9"/>
              </w:rPr>
            </w:pPr>
            <w:r>
              <w:rPr>
                <w:w w:val="105"/>
                <w:sz w:val="9"/>
              </w:rPr>
              <w:t>300,00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spacing w:val="-5"/>
                <w:w w:val="105"/>
                <w:sz w:val="9"/>
              </w:rPr>
              <w:t>Kč</w:t>
            </w:r>
          </w:p>
        </w:tc>
        <w:tc>
          <w:tcPr>
            <w:tcW w:w="976" w:type="dxa"/>
            <w:shd w:val="clear" w:color="auto" w:fill="FFFF00"/>
          </w:tcPr>
          <w:p w14:paraId="54418BD4" w14:textId="77777777" w:rsidR="00261529" w:rsidRDefault="00EA1460">
            <w:pPr>
              <w:pStyle w:val="TableParagraph"/>
              <w:spacing w:before="13" w:line="103" w:lineRule="exact"/>
              <w:ind w:left="254"/>
              <w:rPr>
                <w:sz w:val="9"/>
              </w:rPr>
            </w:pPr>
            <w:r>
              <w:rPr>
                <w:w w:val="105"/>
                <w:sz w:val="9"/>
              </w:rPr>
              <w:t>10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800,00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spacing w:val="-5"/>
                <w:w w:val="105"/>
                <w:sz w:val="9"/>
              </w:rPr>
              <w:t>Kč</w:t>
            </w:r>
          </w:p>
        </w:tc>
      </w:tr>
      <w:tr w:rsidR="00261529" w14:paraId="54418BDE" w14:textId="77777777">
        <w:trPr>
          <w:trHeight w:val="136"/>
        </w:trPr>
        <w:tc>
          <w:tcPr>
            <w:tcW w:w="1320" w:type="dxa"/>
            <w:gridSpan w:val="2"/>
            <w:shd w:val="clear" w:color="auto" w:fill="D9D9D9"/>
          </w:tcPr>
          <w:p w14:paraId="54418BD6" w14:textId="77777777" w:rsidR="00261529" w:rsidRDefault="00EA1460">
            <w:pPr>
              <w:pStyle w:val="TableParagraph"/>
              <w:spacing w:line="116" w:lineRule="exact"/>
              <w:ind w:left="23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Pravý</w:t>
            </w:r>
            <w:r>
              <w:rPr>
                <w:b/>
                <w:spacing w:val="-3"/>
                <w:w w:val="105"/>
                <w:sz w:val="11"/>
              </w:rPr>
              <w:t xml:space="preserve"> </w:t>
            </w:r>
            <w:r>
              <w:rPr>
                <w:b/>
                <w:spacing w:val="-2"/>
                <w:w w:val="105"/>
                <w:sz w:val="11"/>
              </w:rPr>
              <w:t>domek</w:t>
            </w:r>
          </w:p>
        </w:tc>
        <w:tc>
          <w:tcPr>
            <w:tcW w:w="782" w:type="dxa"/>
            <w:shd w:val="clear" w:color="auto" w:fill="D9D9D9"/>
          </w:tcPr>
          <w:p w14:paraId="54418BD7" w14:textId="77777777" w:rsidR="00261529" w:rsidRDefault="0026152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00" w:type="dxa"/>
            <w:shd w:val="clear" w:color="auto" w:fill="D9D9D9"/>
          </w:tcPr>
          <w:p w14:paraId="54418BD8" w14:textId="77777777" w:rsidR="00261529" w:rsidRDefault="0026152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shd w:val="clear" w:color="auto" w:fill="D9D9D9"/>
          </w:tcPr>
          <w:p w14:paraId="54418BD9" w14:textId="77777777" w:rsidR="00261529" w:rsidRDefault="0026152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2" w:type="dxa"/>
            <w:shd w:val="clear" w:color="auto" w:fill="D9D9D9"/>
          </w:tcPr>
          <w:p w14:paraId="54418BDA" w14:textId="77777777" w:rsidR="00261529" w:rsidRDefault="0026152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211" w:type="dxa"/>
            <w:shd w:val="clear" w:color="auto" w:fill="D9D9D9"/>
          </w:tcPr>
          <w:p w14:paraId="54418BDB" w14:textId="77777777" w:rsidR="00261529" w:rsidRDefault="0026152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27" w:type="dxa"/>
            <w:shd w:val="clear" w:color="auto" w:fill="D9D9D9"/>
          </w:tcPr>
          <w:p w14:paraId="54418BDC" w14:textId="77777777" w:rsidR="00261529" w:rsidRDefault="0026152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76" w:type="dxa"/>
            <w:shd w:val="clear" w:color="auto" w:fill="D9D9D9"/>
          </w:tcPr>
          <w:p w14:paraId="54418BDD" w14:textId="77777777" w:rsidR="00261529" w:rsidRDefault="00261529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261529" w14:paraId="54418BF1" w14:textId="77777777">
        <w:trPr>
          <w:trHeight w:val="287"/>
        </w:trPr>
        <w:tc>
          <w:tcPr>
            <w:tcW w:w="492" w:type="dxa"/>
          </w:tcPr>
          <w:p w14:paraId="54418BDF" w14:textId="77777777" w:rsidR="00261529" w:rsidRDefault="00261529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54418BE0" w14:textId="77777777" w:rsidR="00261529" w:rsidRDefault="00EA1460">
            <w:pPr>
              <w:pStyle w:val="TableParagraph"/>
              <w:spacing w:line="117" w:lineRule="exact"/>
              <w:ind w:left="28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828" w:type="dxa"/>
          </w:tcPr>
          <w:p w14:paraId="54418BE1" w14:textId="77777777" w:rsidR="00261529" w:rsidRDefault="00261529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54418BE2" w14:textId="77777777" w:rsidR="00261529" w:rsidRDefault="00EA1460">
            <w:pPr>
              <w:pStyle w:val="TableParagraph"/>
              <w:spacing w:line="117" w:lineRule="exact"/>
              <w:ind w:left="23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D,T,P,Mx</w:t>
            </w:r>
          </w:p>
        </w:tc>
        <w:tc>
          <w:tcPr>
            <w:tcW w:w="782" w:type="dxa"/>
          </w:tcPr>
          <w:p w14:paraId="54418BE3" w14:textId="77777777" w:rsidR="00261529" w:rsidRDefault="00261529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54418BE4" w14:textId="77777777" w:rsidR="00261529" w:rsidRDefault="00EA1460">
            <w:pPr>
              <w:pStyle w:val="TableParagraph"/>
              <w:spacing w:line="117" w:lineRule="exact"/>
              <w:ind w:left="27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900" w:type="dxa"/>
          </w:tcPr>
          <w:p w14:paraId="54418BE5" w14:textId="77777777" w:rsidR="00261529" w:rsidRDefault="00261529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54418BE6" w14:textId="77777777" w:rsidR="00261529" w:rsidRDefault="00EA1460">
            <w:pPr>
              <w:pStyle w:val="TableParagraph"/>
              <w:spacing w:line="117" w:lineRule="exact"/>
              <w:ind w:left="24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kancelář</w:t>
            </w:r>
          </w:p>
        </w:tc>
        <w:tc>
          <w:tcPr>
            <w:tcW w:w="556" w:type="dxa"/>
          </w:tcPr>
          <w:p w14:paraId="54418BE7" w14:textId="77777777" w:rsidR="00261529" w:rsidRDefault="00261529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54418BE8" w14:textId="77777777" w:rsidR="00261529" w:rsidRDefault="00EA1460">
            <w:pPr>
              <w:pStyle w:val="TableParagraph"/>
              <w:spacing w:line="117" w:lineRule="exact"/>
              <w:ind w:left="212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6,5</w:t>
            </w:r>
          </w:p>
        </w:tc>
        <w:tc>
          <w:tcPr>
            <w:tcW w:w="882" w:type="dxa"/>
          </w:tcPr>
          <w:p w14:paraId="54418BE9" w14:textId="77777777" w:rsidR="00261529" w:rsidRDefault="00261529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54418BEA" w14:textId="77777777" w:rsidR="00261529" w:rsidRDefault="00EA1460">
            <w:pPr>
              <w:pStyle w:val="TableParagraph"/>
              <w:spacing w:line="117" w:lineRule="exact"/>
              <w:ind w:left="2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linoleum</w:t>
            </w:r>
          </w:p>
        </w:tc>
        <w:tc>
          <w:tcPr>
            <w:tcW w:w="3211" w:type="dxa"/>
          </w:tcPr>
          <w:p w14:paraId="54418BEB" w14:textId="77777777" w:rsidR="00261529" w:rsidRDefault="00EA1460">
            <w:pPr>
              <w:pStyle w:val="TableParagraph"/>
              <w:spacing w:line="126" w:lineRule="exact"/>
              <w:ind w:left="27"/>
              <w:rPr>
                <w:sz w:val="11"/>
              </w:rPr>
            </w:pPr>
            <w:r>
              <w:rPr>
                <w:w w:val="105"/>
                <w:sz w:val="11"/>
              </w:rPr>
              <w:t>akumulační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kamna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85x60x30cm,2ks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 xml:space="preserve">špaletových oken </w:t>
            </w:r>
            <w:r>
              <w:rPr>
                <w:spacing w:val="-2"/>
                <w:w w:val="105"/>
                <w:sz w:val="11"/>
              </w:rPr>
              <w:t>,vnější</w:t>
            </w:r>
          </w:p>
          <w:p w14:paraId="54418BEC" w14:textId="77777777" w:rsidR="00261529" w:rsidRDefault="00EA1460">
            <w:pPr>
              <w:pStyle w:val="TableParagraph"/>
              <w:spacing w:before="19" w:line="122" w:lineRule="exact"/>
              <w:ind w:left="27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mříže</w:t>
            </w:r>
          </w:p>
        </w:tc>
        <w:tc>
          <w:tcPr>
            <w:tcW w:w="827" w:type="dxa"/>
            <w:shd w:val="clear" w:color="auto" w:fill="FFFF00"/>
          </w:tcPr>
          <w:p w14:paraId="54418BED" w14:textId="77777777" w:rsidR="00261529" w:rsidRDefault="00261529">
            <w:pPr>
              <w:pStyle w:val="TableParagraph"/>
              <w:spacing w:before="2"/>
              <w:rPr>
                <w:b/>
                <w:sz w:val="7"/>
              </w:rPr>
            </w:pPr>
          </w:p>
          <w:p w14:paraId="54418BEE" w14:textId="77777777" w:rsidR="00261529" w:rsidRDefault="00EA1460">
            <w:pPr>
              <w:pStyle w:val="TableParagraph"/>
              <w:ind w:left="239"/>
              <w:rPr>
                <w:sz w:val="9"/>
              </w:rPr>
            </w:pPr>
            <w:r>
              <w:rPr>
                <w:w w:val="105"/>
                <w:sz w:val="9"/>
              </w:rPr>
              <w:t>112,00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spacing w:val="-5"/>
                <w:w w:val="105"/>
                <w:sz w:val="9"/>
              </w:rPr>
              <w:t>Kč</w:t>
            </w:r>
          </w:p>
        </w:tc>
        <w:tc>
          <w:tcPr>
            <w:tcW w:w="976" w:type="dxa"/>
            <w:shd w:val="clear" w:color="auto" w:fill="FFFF00"/>
          </w:tcPr>
          <w:p w14:paraId="54418BEF" w14:textId="77777777" w:rsidR="00261529" w:rsidRDefault="00261529">
            <w:pPr>
              <w:pStyle w:val="TableParagraph"/>
              <w:spacing w:before="2"/>
              <w:rPr>
                <w:b/>
                <w:sz w:val="7"/>
              </w:rPr>
            </w:pPr>
          </w:p>
          <w:p w14:paraId="54418BF0" w14:textId="77777777" w:rsidR="00261529" w:rsidRDefault="00EA1460">
            <w:pPr>
              <w:pStyle w:val="TableParagraph"/>
              <w:ind w:left="278"/>
              <w:rPr>
                <w:sz w:val="9"/>
              </w:rPr>
            </w:pPr>
            <w:r>
              <w:rPr>
                <w:w w:val="105"/>
                <w:sz w:val="9"/>
              </w:rPr>
              <w:t>4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032,00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spacing w:val="-5"/>
                <w:w w:val="105"/>
                <w:sz w:val="9"/>
              </w:rPr>
              <w:t>Kč</w:t>
            </w:r>
          </w:p>
        </w:tc>
      </w:tr>
      <w:tr w:rsidR="00261529" w14:paraId="54418C04" w14:textId="77777777">
        <w:trPr>
          <w:trHeight w:val="287"/>
        </w:trPr>
        <w:tc>
          <w:tcPr>
            <w:tcW w:w="492" w:type="dxa"/>
          </w:tcPr>
          <w:p w14:paraId="54418BF2" w14:textId="77777777" w:rsidR="00261529" w:rsidRDefault="00261529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54418BF3" w14:textId="77777777" w:rsidR="00261529" w:rsidRDefault="00EA1460">
            <w:pPr>
              <w:pStyle w:val="TableParagraph"/>
              <w:spacing w:line="117" w:lineRule="exact"/>
              <w:ind w:left="28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828" w:type="dxa"/>
          </w:tcPr>
          <w:p w14:paraId="54418BF4" w14:textId="77777777" w:rsidR="00261529" w:rsidRDefault="00261529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54418BF5" w14:textId="77777777" w:rsidR="00261529" w:rsidRDefault="00EA1460">
            <w:pPr>
              <w:pStyle w:val="TableParagraph"/>
              <w:spacing w:line="117" w:lineRule="exact"/>
              <w:ind w:left="23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D,T,P,Mx</w:t>
            </w:r>
          </w:p>
        </w:tc>
        <w:tc>
          <w:tcPr>
            <w:tcW w:w="782" w:type="dxa"/>
          </w:tcPr>
          <w:p w14:paraId="54418BF6" w14:textId="77777777" w:rsidR="00261529" w:rsidRDefault="00261529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54418BF7" w14:textId="77777777" w:rsidR="00261529" w:rsidRDefault="00EA1460">
            <w:pPr>
              <w:pStyle w:val="TableParagraph"/>
              <w:spacing w:line="117" w:lineRule="exact"/>
              <w:ind w:left="27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2</w:t>
            </w:r>
          </w:p>
        </w:tc>
        <w:tc>
          <w:tcPr>
            <w:tcW w:w="900" w:type="dxa"/>
          </w:tcPr>
          <w:p w14:paraId="54418BF8" w14:textId="77777777" w:rsidR="00261529" w:rsidRDefault="00261529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54418BF9" w14:textId="77777777" w:rsidR="00261529" w:rsidRDefault="00EA1460">
            <w:pPr>
              <w:pStyle w:val="TableParagraph"/>
              <w:spacing w:line="117" w:lineRule="exact"/>
              <w:ind w:left="24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kancelář</w:t>
            </w:r>
          </w:p>
        </w:tc>
        <w:tc>
          <w:tcPr>
            <w:tcW w:w="556" w:type="dxa"/>
          </w:tcPr>
          <w:p w14:paraId="54418BFA" w14:textId="77777777" w:rsidR="00261529" w:rsidRDefault="00261529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54418BFB" w14:textId="77777777" w:rsidR="00261529" w:rsidRDefault="00EA1460">
            <w:pPr>
              <w:pStyle w:val="TableParagraph"/>
              <w:spacing w:line="117" w:lineRule="exact"/>
              <w:ind w:left="212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6,5</w:t>
            </w:r>
          </w:p>
        </w:tc>
        <w:tc>
          <w:tcPr>
            <w:tcW w:w="882" w:type="dxa"/>
          </w:tcPr>
          <w:p w14:paraId="54418BFC" w14:textId="77777777" w:rsidR="00261529" w:rsidRDefault="00261529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54418BFD" w14:textId="77777777" w:rsidR="00261529" w:rsidRDefault="00EA1460">
            <w:pPr>
              <w:pStyle w:val="TableParagraph"/>
              <w:spacing w:line="117" w:lineRule="exact"/>
              <w:ind w:left="2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linoleum</w:t>
            </w:r>
          </w:p>
        </w:tc>
        <w:tc>
          <w:tcPr>
            <w:tcW w:w="3211" w:type="dxa"/>
          </w:tcPr>
          <w:p w14:paraId="54418BFE" w14:textId="77777777" w:rsidR="00261529" w:rsidRDefault="00EA1460">
            <w:pPr>
              <w:pStyle w:val="TableParagraph"/>
              <w:spacing w:line="126" w:lineRule="exact"/>
              <w:ind w:left="27"/>
              <w:rPr>
                <w:sz w:val="11"/>
              </w:rPr>
            </w:pPr>
            <w:r>
              <w:rPr>
                <w:w w:val="105"/>
                <w:sz w:val="11"/>
              </w:rPr>
              <w:t>akumulační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kamna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85x60x30cm,2ks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špaletových oken,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vnější</w:t>
            </w:r>
          </w:p>
          <w:p w14:paraId="54418BFF" w14:textId="77777777" w:rsidR="00261529" w:rsidRDefault="00EA1460">
            <w:pPr>
              <w:pStyle w:val="TableParagraph"/>
              <w:spacing w:before="19" w:line="122" w:lineRule="exact"/>
              <w:ind w:left="27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mříže</w:t>
            </w:r>
          </w:p>
        </w:tc>
        <w:tc>
          <w:tcPr>
            <w:tcW w:w="827" w:type="dxa"/>
            <w:shd w:val="clear" w:color="auto" w:fill="FFFF00"/>
          </w:tcPr>
          <w:p w14:paraId="54418C00" w14:textId="77777777" w:rsidR="00261529" w:rsidRDefault="00261529">
            <w:pPr>
              <w:pStyle w:val="TableParagraph"/>
              <w:spacing w:before="2"/>
              <w:rPr>
                <w:b/>
                <w:sz w:val="7"/>
              </w:rPr>
            </w:pPr>
          </w:p>
          <w:p w14:paraId="54418C01" w14:textId="77777777" w:rsidR="00261529" w:rsidRDefault="00EA1460">
            <w:pPr>
              <w:pStyle w:val="TableParagraph"/>
              <w:ind w:left="239"/>
              <w:rPr>
                <w:sz w:val="9"/>
              </w:rPr>
            </w:pPr>
            <w:r>
              <w:rPr>
                <w:w w:val="105"/>
                <w:sz w:val="9"/>
              </w:rPr>
              <w:t>112,00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spacing w:val="-5"/>
                <w:w w:val="105"/>
                <w:sz w:val="9"/>
              </w:rPr>
              <w:t>Kč</w:t>
            </w:r>
          </w:p>
        </w:tc>
        <w:tc>
          <w:tcPr>
            <w:tcW w:w="976" w:type="dxa"/>
            <w:shd w:val="clear" w:color="auto" w:fill="FFFF00"/>
          </w:tcPr>
          <w:p w14:paraId="54418C02" w14:textId="77777777" w:rsidR="00261529" w:rsidRDefault="00261529">
            <w:pPr>
              <w:pStyle w:val="TableParagraph"/>
              <w:spacing w:before="2"/>
              <w:rPr>
                <w:b/>
                <w:sz w:val="7"/>
              </w:rPr>
            </w:pPr>
          </w:p>
          <w:p w14:paraId="54418C03" w14:textId="77777777" w:rsidR="00261529" w:rsidRDefault="00EA1460">
            <w:pPr>
              <w:pStyle w:val="TableParagraph"/>
              <w:ind w:left="278"/>
              <w:rPr>
                <w:sz w:val="9"/>
              </w:rPr>
            </w:pPr>
            <w:r>
              <w:rPr>
                <w:w w:val="105"/>
                <w:sz w:val="9"/>
              </w:rPr>
              <w:t>4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032,00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spacing w:val="-5"/>
                <w:w w:val="105"/>
                <w:sz w:val="9"/>
              </w:rPr>
              <w:t>Kč</w:t>
            </w:r>
          </w:p>
        </w:tc>
      </w:tr>
      <w:tr w:rsidR="00261529" w14:paraId="54418C17" w14:textId="77777777">
        <w:trPr>
          <w:trHeight w:val="287"/>
        </w:trPr>
        <w:tc>
          <w:tcPr>
            <w:tcW w:w="492" w:type="dxa"/>
          </w:tcPr>
          <w:p w14:paraId="54418C05" w14:textId="77777777" w:rsidR="00261529" w:rsidRDefault="00261529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54418C06" w14:textId="77777777" w:rsidR="00261529" w:rsidRDefault="00EA1460">
            <w:pPr>
              <w:pStyle w:val="TableParagraph"/>
              <w:spacing w:line="117" w:lineRule="exact"/>
              <w:ind w:left="28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4</w:t>
            </w:r>
          </w:p>
        </w:tc>
        <w:tc>
          <w:tcPr>
            <w:tcW w:w="828" w:type="dxa"/>
          </w:tcPr>
          <w:p w14:paraId="54418C07" w14:textId="77777777" w:rsidR="00261529" w:rsidRDefault="00261529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54418C08" w14:textId="77777777" w:rsidR="00261529" w:rsidRDefault="00EA1460">
            <w:pPr>
              <w:pStyle w:val="TableParagraph"/>
              <w:spacing w:line="117" w:lineRule="exact"/>
              <w:ind w:left="23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D,T,P,</w:t>
            </w:r>
          </w:p>
        </w:tc>
        <w:tc>
          <w:tcPr>
            <w:tcW w:w="782" w:type="dxa"/>
          </w:tcPr>
          <w:p w14:paraId="54418C09" w14:textId="77777777" w:rsidR="00261529" w:rsidRDefault="00261529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54418C0A" w14:textId="77777777" w:rsidR="00261529" w:rsidRDefault="00EA1460">
            <w:pPr>
              <w:pStyle w:val="TableParagraph"/>
              <w:spacing w:line="117" w:lineRule="exact"/>
              <w:ind w:left="212" w:right="157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2a</w:t>
            </w:r>
          </w:p>
        </w:tc>
        <w:tc>
          <w:tcPr>
            <w:tcW w:w="900" w:type="dxa"/>
          </w:tcPr>
          <w:p w14:paraId="54418C0B" w14:textId="77777777" w:rsidR="00261529" w:rsidRDefault="00261529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54418C0C" w14:textId="77777777" w:rsidR="00261529" w:rsidRDefault="00EA1460">
            <w:pPr>
              <w:pStyle w:val="TableParagraph"/>
              <w:spacing w:line="117" w:lineRule="exact"/>
              <w:ind w:left="24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WC</w:t>
            </w:r>
          </w:p>
        </w:tc>
        <w:tc>
          <w:tcPr>
            <w:tcW w:w="556" w:type="dxa"/>
          </w:tcPr>
          <w:p w14:paraId="54418C0D" w14:textId="77777777" w:rsidR="00261529" w:rsidRDefault="00261529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54418C0E" w14:textId="77777777" w:rsidR="00261529" w:rsidRDefault="00EA1460">
            <w:pPr>
              <w:pStyle w:val="TableParagraph"/>
              <w:spacing w:line="117" w:lineRule="exact"/>
              <w:ind w:left="212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1,3</w:t>
            </w:r>
          </w:p>
        </w:tc>
        <w:tc>
          <w:tcPr>
            <w:tcW w:w="882" w:type="dxa"/>
          </w:tcPr>
          <w:p w14:paraId="54418C0F" w14:textId="77777777" w:rsidR="00261529" w:rsidRDefault="00261529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54418C10" w14:textId="77777777" w:rsidR="00261529" w:rsidRDefault="00EA1460">
            <w:pPr>
              <w:pStyle w:val="TableParagraph"/>
              <w:spacing w:line="117" w:lineRule="exact"/>
              <w:ind w:left="2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dlažba</w:t>
            </w:r>
          </w:p>
        </w:tc>
        <w:tc>
          <w:tcPr>
            <w:tcW w:w="3211" w:type="dxa"/>
          </w:tcPr>
          <w:p w14:paraId="54418C11" w14:textId="77777777" w:rsidR="00261529" w:rsidRDefault="00EA1460">
            <w:pPr>
              <w:pStyle w:val="TableParagraph"/>
              <w:spacing w:line="126" w:lineRule="exact"/>
              <w:ind w:left="27"/>
              <w:rPr>
                <w:sz w:val="11"/>
              </w:rPr>
            </w:pPr>
            <w:r>
              <w:rPr>
                <w:w w:val="105"/>
                <w:sz w:val="11"/>
              </w:rPr>
              <w:t>1ks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umyvadla,1ks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wc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mísa,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5,2m2keram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obklady,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dveře,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4x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ročně</w:t>
            </w:r>
          </w:p>
          <w:p w14:paraId="54418C12" w14:textId="77777777" w:rsidR="00261529" w:rsidRDefault="00EA1460">
            <w:pPr>
              <w:pStyle w:val="TableParagraph"/>
              <w:spacing w:before="19" w:line="122" w:lineRule="exact"/>
              <w:ind w:left="27"/>
              <w:rPr>
                <w:sz w:val="11"/>
              </w:rPr>
            </w:pPr>
            <w:r>
              <w:rPr>
                <w:w w:val="105"/>
                <w:sz w:val="11"/>
              </w:rPr>
              <w:t>čištění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odtahového ventilátoru na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WC</w:t>
            </w:r>
          </w:p>
        </w:tc>
        <w:tc>
          <w:tcPr>
            <w:tcW w:w="827" w:type="dxa"/>
            <w:shd w:val="clear" w:color="auto" w:fill="FFFF00"/>
          </w:tcPr>
          <w:p w14:paraId="54418C13" w14:textId="77777777" w:rsidR="00261529" w:rsidRDefault="00261529">
            <w:pPr>
              <w:pStyle w:val="TableParagraph"/>
              <w:spacing w:before="2"/>
              <w:rPr>
                <w:b/>
                <w:sz w:val="7"/>
              </w:rPr>
            </w:pPr>
          </w:p>
          <w:p w14:paraId="54418C14" w14:textId="77777777" w:rsidR="00261529" w:rsidRDefault="00EA1460">
            <w:pPr>
              <w:pStyle w:val="TableParagraph"/>
              <w:ind w:left="263"/>
              <w:rPr>
                <w:sz w:val="9"/>
              </w:rPr>
            </w:pPr>
            <w:r>
              <w:rPr>
                <w:w w:val="105"/>
                <w:sz w:val="9"/>
              </w:rPr>
              <w:t>42,00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spacing w:val="-5"/>
                <w:w w:val="105"/>
                <w:sz w:val="9"/>
              </w:rPr>
              <w:t>Kč</w:t>
            </w:r>
          </w:p>
        </w:tc>
        <w:tc>
          <w:tcPr>
            <w:tcW w:w="976" w:type="dxa"/>
            <w:shd w:val="clear" w:color="auto" w:fill="FFFF00"/>
          </w:tcPr>
          <w:p w14:paraId="54418C15" w14:textId="77777777" w:rsidR="00261529" w:rsidRDefault="00261529">
            <w:pPr>
              <w:pStyle w:val="TableParagraph"/>
              <w:spacing w:before="2"/>
              <w:rPr>
                <w:b/>
                <w:sz w:val="7"/>
              </w:rPr>
            </w:pPr>
          </w:p>
          <w:p w14:paraId="54418C16" w14:textId="77777777" w:rsidR="00261529" w:rsidRDefault="00EA1460">
            <w:pPr>
              <w:pStyle w:val="TableParagraph"/>
              <w:ind w:left="278"/>
              <w:rPr>
                <w:sz w:val="9"/>
              </w:rPr>
            </w:pPr>
            <w:r>
              <w:rPr>
                <w:w w:val="105"/>
                <w:sz w:val="9"/>
              </w:rPr>
              <w:t>1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512,00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spacing w:val="-5"/>
                <w:w w:val="105"/>
                <w:sz w:val="9"/>
              </w:rPr>
              <w:t>Kč</w:t>
            </w:r>
          </w:p>
        </w:tc>
      </w:tr>
      <w:tr w:rsidR="00261529" w14:paraId="54418C21" w14:textId="77777777">
        <w:trPr>
          <w:trHeight w:val="136"/>
        </w:trPr>
        <w:tc>
          <w:tcPr>
            <w:tcW w:w="492" w:type="dxa"/>
          </w:tcPr>
          <w:p w14:paraId="54418C18" w14:textId="77777777" w:rsidR="00261529" w:rsidRDefault="00EA1460">
            <w:pPr>
              <w:pStyle w:val="TableParagraph"/>
              <w:spacing w:line="116" w:lineRule="exact"/>
              <w:ind w:left="28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828" w:type="dxa"/>
          </w:tcPr>
          <w:p w14:paraId="54418C19" w14:textId="77777777" w:rsidR="00261529" w:rsidRDefault="00EA1460">
            <w:pPr>
              <w:pStyle w:val="TableParagraph"/>
              <w:spacing w:line="116" w:lineRule="exact"/>
              <w:ind w:left="23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D,T,P</w:t>
            </w:r>
          </w:p>
        </w:tc>
        <w:tc>
          <w:tcPr>
            <w:tcW w:w="782" w:type="dxa"/>
          </w:tcPr>
          <w:p w14:paraId="54418C1A" w14:textId="77777777" w:rsidR="00261529" w:rsidRDefault="00EA1460">
            <w:pPr>
              <w:pStyle w:val="TableParagraph"/>
              <w:spacing w:line="116" w:lineRule="exact"/>
              <w:ind w:left="208" w:right="181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2b</w:t>
            </w:r>
          </w:p>
        </w:tc>
        <w:tc>
          <w:tcPr>
            <w:tcW w:w="900" w:type="dxa"/>
          </w:tcPr>
          <w:p w14:paraId="54418C1B" w14:textId="77777777" w:rsidR="00261529" w:rsidRDefault="00EA1460">
            <w:pPr>
              <w:pStyle w:val="TableParagraph"/>
              <w:spacing w:line="116" w:lineRule="exact"/>
              <w:ind w:left="24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kuchyňka</w:t>
            </w:r>
          </w:p>
        </w:tc>
        <w:tc>
          <w:tcPr>
            <w:tcW w:w="556" w:type="dxa"/>
          </w:tcPr>
          <w:p w14:paraId="54418C1C" w14:textId="77777777" w:rsidR="00261529" w:rsidRDefault="00EA1460">
            <w:pPr>
              <w:pStyle w:val="TableParagraph"/>
              <w:spacing w:line="116" w:lineRule="exact"/>
              <w:ind w:left="212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2,2</w:t>
            </w:r>
          </w:p>
        </w:tc>
        <w:tc>
          <w:tcPr>
            <w:tcW w:w="882" w:type="dxa"/>
          </w:tcPr>
          <w:p w14:paraId="54418C1D" w14:textId="77777777" w:rsidR="00261529" w:rsidRDefault="00EA1460">
            <w:pPr>
              <w:pStyle w:val="TableParagraph"/>
              <w:spacing w:line="116" w:lineRule="exact"/>
              <w:ind w:left="2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dlažba</w:t>
            </w:r>
          </w:p>
        </w:tc>
        <w:tc>
          <w:tcPr>
            <w:tcW w:w="3211" w:type="dxa"/>
          </w:tcPr>
          <w:p w14:paraId="54418C1E" w14:textId="77777777" w:rsidR="00261529" w:rsidRDefault="00EA1460">
            <w:pPr>
              <w:pStyle w:val="TableParagraph"/>
              <w:spacing w:line="116" w:lineRule="exact"/>
              <w:ind w:left="53"/>
              <w:rPr>
                <w:sz w:val="11"/>
              </w:rPr>
            </w:pPr>
            <w:r>
              <w:rPr>
                <w:w w:val="105"/>
                <w:sz w:val="11"/>
              </w:rPr>
              <w:t>kuchyňská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linka,keram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obklady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0,72m2,dřevěné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dveře</w:t>
            </w:r>
          </w:p>
        </w:tc>
        <w:tc>
          <w:tcPr>
            <w:tcW w:w="827" w:type="dxa"/>
            <w:shd w:val="clear" w:color="auto" w:fill="FFFF00"/>
          </w:tcPr>
          <w:p w14:paraId="54418C1F" w14:textId="77777777" w:rsidR="00261529" w:rsidRDefault="00EA1460">
            <w:pPr>
              <w:pStyle w:val="TableParagraph"/>
              <w:spacing w:before="13" w:line="103" w:lineRule="exact"/>
              <w:ind w:left="263"/>
              <w:rPr>
                <w:sz w:val="9"/>
              </w:rPr>
            </w:pPr>
            <w:r>
              <w:rPr>
                <w:w w:val="105"/>
                <w:sz w:val="9"/>
              </w:rPr>
              <w:t>46,00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spacing w:val="-5"/>
                <w:w w:val="105"/>
                <w:sz w:val="9"/>
              </w:rPr>
              <w:t>Kč</w:t>
            </w:r>
          </w:p>
        </w:tc>
        <w:tc>
          <w:tcPr>
            <w:tcW w:w="976" w:type="dxa"/>
            <w:shd w:val="clear" w:color="auto" w:fill="FFFF00"/>
          </w:tcPr>
          <w:p w14:paraId="54418C20" w14:textId="77777777" w:rsidR="00261529" w:rsidRDefault="00EA1460">
            <w:pPr>
              <w:pStyle w:val="TableParagraph"/>
              <w:spacing w:before="13" w:line="103" w:lineRule="exact"/>
              <w:ind w:left="278"/>
              <w:rPr>
                <w:sz w:val="9"/>
              </w:rPr>
            </w:pPr>
            <w:r>
              <w:rPr>
                <w:w w:val="105"/>
                <w:sz w:val="9"/>
              </w:rPr>
              <w:t>1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656,00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spacing w:val="-5"/>
                <w:w w:val="105"/>
                <w:sz w:val="9"/>
              </w:rPr>
              <w:t>Kč</w:t>
            </w:r>
          </w:p>
        </w:tc>
      </w:tr>
      <w:tr w:rsidR="00261529" w14:paraId="54418C2B" w14:textId="77777777">
        <w:trPr>
          <w:trHeight w:val="136"/>
        </w:trPr>
        <w:tc>
          <w:tcPr>
            <w:tcW w:w="492" w:type="dxa"/>
          </w:tcPr>
          <w:p w14:paraId="54418C22" w14:textId="77777777" w:rsidR="00261529" w:rsidRDefault="00EA1460">
            <w:pPr>
              <w:pStyle w:val="TableParagraph"/>
              <w:spacing w:line="116" w:lineRule="exact"/>
              <w:ind w:left="28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3</w:t>
            </w:r>
          </w:p>
        </w:tc>
        <w:tc>
          <w:tcPr>
            <w:tcW w:w="828" w:type="dxa"/>
          </w:tcPr>
          <w:p w14:paraId="54418C23" w14:textId="77777777" w:rsidR="00261529" w:rsidRDefault="00EA1460">
            <w:pPr>
              <w:pStyle w:val="TableParagraph"/>
              <w:spacing w:line="116" w:lineRule="exact"/>
              <w:ind w:left="23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D,T,P,Mx</w:t>
            </w:r>
          </w:p>
        </w:tc>
        <w:tc>
          <w:tcPr>
            <w:tcW w:w="782" w:type="dxa"/>
          </w:tcPr>
          <w:p w14:paraId="54418C24" w14:textId="77777777" w:rsidR="00261529" w:rsidRDefault="00EA1460">
            <w:pPr>
              <w:pStyle w:val="TableParagraph"/>
              <w:spacing w:line="116" w:lineRule="exact"/>
              <w:ind w:left="212" w:right="159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2c</w:t>
            </w:r>
          </w:p>
        </w:tc>
        <w:tc>
          <w:tcPr>
            <w:tcW w:w="900" w:type="dxa"/>
          </w:tcPr>
          <w:p w14:paraId="54418C25" w14:textId="77777777" w:rsidR="00261529" w:rsidRDefault="00EA1460">
            <w:pPr>
              <w:pStyle w:val="TableParagraph"/>
              <w:spacing w:line="116" w:lineRule="exact"/>
              <w:ind w:left="24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předsíňka</w:t>
            </w:r>
          </w:p>
        </w:tc>
        <w:tc>
          <w:tcPr>
            <w:tcW w:w="556" w:type="dxa"/>
          </w:tcPr>
          <w:p w14:paraId="54418C26" w14:textId="77777777" w:rsidR="00261529" w:rsidRDefault="00EA1460">
            <w:pPr>
              <w:pStyle w:val="TableParagraph"/>
              <w:spacing w:line="116" w:lineRule="exact"/>
              <w:ind w:left="212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2,7</w:t>
            </w:r>
          </w:p>
        </w:tc>
        <w:tc>
          <w:tcPr>
            <w:tcW w:w="882" w:type="dxa"/>
          </w:tcPr>
          <w:p w14:paraId="54418C27" w14:textId="77777777" w:rsidR="00261529" w:rsidRDefault="00EA1460">
            <w:pPr>
              <w:pStyle w:val="TableParagraph"/>
              <w:spacing w:line="116" w:lineRule="exact"/>
              <w:ind w:left="25"/>
              <w:rPr>
                <w:sz w:val="11"/>
              </w:rPr>
            </w:pPr>
            <w:r>
              <w:rPr>
                <w:w w:val="105"/>
                <w:sz w:val="11"/>
              </w:rPr>
              <w:t>čistící</w:t>
            </w:r>
            <w:r>
              <w:rPr>
                <w:spacing w:val="-2"/>
                <w:w w:val="105"/>
                <w:sz w:val="11"/>
              </w:rPr>
              <w:t xml:space="preserve"> koberec</w:t>
            </w:r>
          </w:p>
        </w:tc>
        <w:tc>
          <w:tcPr>
            <w:tcW w:w="3211" w:type="dxa"/>
          </w:tcPr>
          <w:p w14:paraId="54418C28" w14:textId="77777777" w:rsidR="00261529" w:rsidRDefault="00EA1460">
            <w:pPr>
              <w:pStyle w:val="TableParagraph"/>
              <w:spacing w:line="116" w:lineRule="exact"/>
              <w:ind w:left="27"/>
              <w:rPr>
                <w:sz w:val="11"/>
              </w:rPr>
            </w:pPr>
            <w:r>
              <w:rPr>
                <w:w w:val="105"/>
                <w:sz w:val="11"/>
              </w:rPr>
              <w:t>prosklené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dřevěné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dveře+mříže</w:t>
            </w:r>
          </w:p>
        </w:tc>
        <w:tc>
          <w:tcPr>
            <w:tcW w:w="827" w:type="dxa"/>
            <w:shd w:val="clear" w:color="auto" w:fill="FFFF00"/>
          </w:tcPr>
          <w:p w14:paraId="54418C29" w14:textId="77777777" w:rsidR="00261529" w:rsidRDefault="00EA1460">
            <w:pPr>
              <w:pStyle w:val="TableParagraph"/>
              <w:spacing w:before="13" w:line="103" w:lineRule="exact"/>
              <w:ind w:left="263"/>
              <w:rPr>
                <w:sz w:val="9"/>
              </w:rPr>
            </w:pPr>
            <w:r>
              <w:rPr>
                <w:w w:val="105"/>
                <w:sz w:val="9"/>
              </w:rPr>
              <w:t>34,00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spacing w:val="-5"/>
                <w:w w:val="105"/>
                <w:sz w:val="9"/>
              </w:rPr>
              <w:t>Kč</w:t>
            </w:r>
          </w:p>
        </w:tc>
        <w:tc>
          <w:tcPr>
            <w:tcW w:w="976" w:type="dxa"/>
            <w:shd w:val="clear" w:color="auto" w:fill="FFFF00"/>
          </w:tcPr>
          <w:p w14:paraId="54418C2A" w14:textId="77777777" w:rsidR="00261529" w:rsidRDefault="00EA1460">
            <w:pPr>
              <w:pStyle w:val="TableParagraph"/>
              <w:spacing w:before="13" w:line="103" w:lineRule="exact"/>
              <w:ind w:left="278"/>
              <w:rPr>
                <w:sz w:val="9"/>
              </w:rPr>
            </w:pPr>
            <w:r>
              <w:rPr>
                <w:w w:val="105"/>
                <w:sz w:val="9"/>
              </w:rPr>
              <w:t>1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224,00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spacing w:val="-5"/>
                <w:w w:val="105"/>
                <w:sz w:val="9"/>
              </w:rPr>
              <w:t>Kč</w:t>
            </w:r>
          </w:p>
        </w:tc>
      </w:tr>
      <w:tr w:rsidR="00261529" w14:paraId="54418C35" w14:textId="77777777">
        <w:trPr>
          <w:trHeight w:val="136"/>
        </w:trPr>
        <w:tc>
          <w:tcPr>
            <w:tcW w:w="492" w:type="dxa"/>
          </w:tcPr>
          <w:p w14:paraId="54418C2C" w14:textId="77777777" w:rsidR="00261529" w:rsidRDefault="00EA1460">
            <w:pPr>
              <w:pStyle w:val="TableParagraph"/>
              <w:spacing w:line="117" w:lineRule="exact"/>
              <w:ind w:left="28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5</w:t>
            </w:r>
          </w:p>
        </w:tc>
        <w:tc>
          <w:tcPr>
            <w:tcW w:w="828" w:type="dxa"/>
          </w:tcPr>
          <w:p w14:paraId="54418C2D" w14:textId="77777777" w:rsidR="00261529" w:rsidRDefault="00EA1460">
            <w:pPr>
              <w:pStyle w:val="TableParagraph"/>
              <w:spacing w:line="117" w:lineRule="exact"/>
              <w:ind w:left="23"/>
              <w:rPr>
                <w:sz w:val="11"/>
              </w:rPr>
            </w:pPr>
            <w:r>
              <w:rPr>
                <w:w w:val="106"/>
                <w:sz w:val="11"/>
              </w:rPr>
              <w:t>L</w:t>
            </w:r>
          </w:p>
        </w:tc>
        <w:tc>
          <w:tcPr>
            <w:tcW w:w="782" w:type="dxa"/>
          </w:tcPr>
          <w:p w14:paraId="54418C2E" w14:textId="77777777" w:rsidR="00261529" w:rsidRDefault="00EA1460">
            <w:pPr>
              <w:pStyle w:val="TableParagraph"/>
              <w:spacing w:line="117" w:lineRule="exact"/>
              <w:ind w:left="212" w:right="181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střecha</w:t>
            </w:r>
          </w:p>
        </w:tc>
        <w:tc>
          <w:tcPr>
            <w:tcW w:w="900" w:type="dxa"/>
          </w:tcPr>
          <w:p w14:paraId="54418C2F" w14:textId="77777777" w:rsidR="00261529" w:rsidRDefault="00EA1460">
            <w:pPr>
              <w:pStyle w:val="TableParagraph"/>
              <w:spacing w:line="117" w:lineRule="exact"/>
              <w:ind w:left="24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okap</w:t>
            </w:r>
          </w:p>
        </w:tc>
        <w:tc>
          <w:tcPr>
            <w:tcW w:w="556" w:type="dxa"/>
          </w:tcPr>
          <w:p w14:paraId="54418C30" w14:textId="77777777" w:rsidR="00261529" w:rsidRDefault="00EA1460">
            <w:pPr>
              <w:pStyle w:val="TableParagraph"/>
              <w:spacing w:line="117" w:lineRule="exact"/>
              <w:ind w:left="164"/>
              <w:rPr>
                <w:sz w:val="11"/>
              </w:rPr>
            </w:pPr>
            <w:r>
              <w:rPr>
                <w:w w:val="105"/>
                <w:sz w:val="11"/>
              </w:rPr>
              <w:t xml:space="preserve">9 </w:t>
            </w:r>
            <w:r>
              <w:rPr>
                <w:spacing w:val="-7"/>
                <w:w w:val="105"/>
                <w:sz w:val="11"/>
              </w:rPr>
              <w:t>bm</w:t>
            </w:r>
          </w:p>
        </w:tc>
        <w:tc>
          <w:tcPr>
            <w:tcW w:w="882" w:type="dxa"/>
            <w:shd w:val="clear" w:color="auto" w:fill="D9D9D9"/>
          </w:tcPr>
          <w:p w14:paraId="54418C31" w14:textId="77777777" w:rsidR="00261529" w:rsidRDefault="0026152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211" w:type="dxa"/>
          </w:tcPr>
          <w:p w14:paraId="54418C32" w14:textId="77777777" w:rsidR="00261529" w:rsidRDefault="00EA1460">
            <w:pPr>
              <w:pStyle w:val="TableParagraph"/>
              <w:spacing w:line="117" w:lineRule="exact"/>
              <w:ind w:left="27"/>
              <w:rPr>
                <w:sz w:val="11"/>
              </w:rPr>
            </w:pPr>
            <w:r>
              <w:rPr>
                <w:w w:val="105"/>
                <w:sz w:val="11"/>
              </w:rPr>
              <w:t>vymetání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listí</w:t>
            </w:r>
          </w:p>
        </w:tc>
        <w:tc>
          <w:tcPr>
            <w:tcW w:w="827" w:type="dxa"/>
            <w:shd w:val="clear" w:color="auto" w:fill="FFFF00"/>
          </w:tcPr>
          <w:p w14:paraId="54418C33" w14:textId="77777777" w:rsidR="00261529" w:rsidRDefault="00EA1460">
            <w:pPr>
              <w:pStyle w:val="TableParagraph"/>
              <w:spacing w:before="13" w:line="103" w:lineRule="exact"/>
              <w:ind w:left="239"/>
              <w:rPr>
                <w:sz w:val="9"/>
              </w:rPr>
            </w:pPr>
            <w:r>
              <w:rPr>
                <w:w w:val="105"/>
                <w:sz w:val="9"/>
              </w:rPr>
              <w:t>288,00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spacing w:val="-5"/>
                <w:w w:val="105"/>
                <w:sz w:val="9"/>
              </w:rPr>
              <w:t>Kč</w:t>
            </w:r>
          </w:p>
        </w:tc>
        <w:tc>
          <w:tcPr>
            <w:tcW w:w="976" w:type="dxa"/>
            <w:shd w:val="clear" w:color="auto" w:fill="FFFF00"/>
          </w:tcPr>
          <w:p w14:paraId="54418C34" w14:textId="77777777" w:rsidR="00261529" w:rsidRDefault="00EA1460">
            <w:pPr>
              <w:pStyle w:val="TableParagraph"/>
              <w:spacing w:before="13" w:line="103" w:lineRule="exact"/>
              <w:ind w:left="254"/>
              <w:rPr>
                <w:sz w:val="9"/>
              </w:rPr>
            </w:pPr>
            <w:r>
              <w:rPr>
                <w:w w:val="105"/>
                <w:sz w:val="9"/>
              </w:rPr>
              <w:t>10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368,00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spacing w:val="-5"/>
                <w:w w:val="105"/>
                <w:sz w:val="9"/>
              </w:rPr>
              <w:t>Kč</w:t>
            </w:r>
          </w:p>
        </w:tc>
      </w:tr>
      <w:tr w:rsidR="00261529" w14:paraId="54418C3F" w14:textId="77777777">
        <w:trPr>
          <w:trHeight w:val="136"/>
        </w:trPr>
        <w:tc>
          <w:tcPr>
            <w:tcW w:w="492" w:type="dxa"/>
          </w:tcPr>
          <w:p w14:paraId="54418C36" w14:textId="77777777" w:rsidR="00261529" w:rsidRDefault="00EA1460">
            <w:pPr>
              <w:pStyle w:val="TableParagraph"/>
              <w:spacing w:line="116" w:lineRule="exact"/>
              <w:ind w:left="28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5</w:t>
            </w:r>
          </w:p>
        </w:tc>
        <w:tc>
          <w:tcPr>
            <w:tcW w:w="828" w:type="dxa"/>
          </w:tcPr>
          <w:p w14:paraId="54418C37" w14:textId="77777777" w:rsidR="00261529" w:rsidRDefault="00EA1460">
            <w:pPr>
              <w:pStyle w:val="TableParagraph"/>
              <w:spacing w:line="116" w:lineRule="exact"/>
              <w:ind w:left="23"/>
              <w:rPr>
                <w:sz w:val="11"/>
              </w:rPr>
            </w:pPr>
            <w:r>
              <w:rPr>
                <w:w w:val="106"/>
                <w:sz w:val="11"/>
              </w:rPr>
              <w:t>P</w:t>
            </w:r>
          </w:p>
        </w:tc>
        <w:tc>
          <w:tcPr>
            <w:tcW w:w="782" w:type="dxa"/>
          </w:tcPr>
          <w:p w14:paraId="54418C38" w14:textId="77777777" w:rsidR="00261529" w:rsidRDefault="00EA1460">
            <w:pPr>
              <w:pStyle w:val="TableParagraph"/>
              <w:spacing w:line="116" w:lineRule="exact"/>
              <w:ind w:left="209" w:right="181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fasáda</w:t>
            </w:r>
          </w:p>
        </w:tc>
        <w:tc>
          <w:tcPr>
            <w:tcW w:w="900" w:type="dxa"/>
          </w:tcPr>
          <w:p w14:paraId="54418C39" w14:textId="77777777" w:rsidR="00261529" w:rsidRDefault="00EA1460">
            <w:pPr>
              <w:pStyle w:val="TableParagraph"/>
              <w:spacing w:line="116" w:lineRule="exact"/>
              <w:ind w:left="24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osvětlení</w:t>
            </w:r>
          </w:p>
        </w:tc>
        <w:tc>
          <w:tcPr>
            <w:tcW w:w="556" w:type="dxa"/>
            <w:shd w:val="clear" w:color="auto" w:fill="D9D9D9"/>
          </w:tcPr>
          <w:p w14:paraId="54418C3A" w14:textId="77777777" w:rsidR="00261529" w:rsidRDefault="0026152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2" w:type="dxa"/>
            <w:shd w:val="clear" w:color="auto" w:fill="D9D9D9"/>
          </w:tcPr>
          <w:p w14:paraId="54418C3B" w14:textId="77777777" w:rsidR="00261529" w:rsidRDefault="0026152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211" w:type="dxa"/>
          </w:tcPr>
          <w:p w14:paraId="54418C3C" w14:textId="77777777" w:rsidR="00261529" w:rsidRDefault="00EA1460">
            <w:pPr>
              <w:pStyle w:val="TableParagraph"/>
              <w:spacing w:line="116" w:lineRule="exact"/>
              <w:ind w:left="27"/>
              <w:rPr>
                <w:sz w:val="11"/>
              </w:rPr>
            </w:pPr>
            <w:r>
              <w:rPr>
                <w:w w:val="105"/>
                <w:sz w:val="11"/>
              </w:rPr>
              <w:t>venkovní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osvětlení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domku</w:t>
            </w:r>
          </w:p>
        </w:tc>
        <w:tc>
          <w:tcPr>
            <w:tcW w:w="827" w:type="dxa"/>
            <w:shd w:val="clear" w:color="auto" w:fill="FFFF00"/>
          </w:tcPr>
          <w:p w14:paraId="54418C3D" w14:textId="77777777" w:rsidR="00261529" w:rsidRDefault="00EA1460">
            <w:pPr>
              <w:pStyle w:val="TableParagraph"/>
              <w:spacing w:before="13" w:line="103" w:lineRule="exact"/>
              <w:ind w:left="239"/>
              <w:rPr>
                <w:sz w:val="9"/>
              </w:rPr>
            </w:pPr>
            <w:r>
              <w:rPr>
                <w:w w:val="105"/>
                <w:sz w:val="9"/>
              </w:rPr>
              <w:t>300,00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spacing w:val="-5"/>
                <w:w w:val="105"/>
                <w:sz w:val="9"/>
              </w:rPr>
              <w:t>Kč</w:t>
            </w:r>
          </w:p>
        </w:tc>
        <w:tc>
          <w:tcPr>
            <w:tcW w:w="976" w:type="dxa"/>
            <w:shd w:val="clear" w:color="auto" w:fill="FFFF00"/>
          </w:tcPr>
          <w:p w14:paraId="54418C3E" w14:textId="77777777" w:rsidR="00261529" w:rsidRDefault="00EA1460">
            <w:pPr>
              <w:pStyle w:val="TableParagraph"/>
              <w:spacing w:before="13" w:line="103" w:lineRule="exact"/>
              <w:ind w:left="254"/>
              <w:rPr>
                <w:sz w:val="9"/>
              </w:rPr>
            </w:pPr>
            <w:r>
              <w:rPr>
                <w:w w:val="105"/>
                <w:sz w:val="9"/>
              </w:rPr>
              <w:t>10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800,00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spacing w:val="-5"/>
                <w:w w:val="105"/>
                <w:sz w:val="9"/>
              </w:rPr>
              <w:t>Kč</w:t>
            </w:r>
          </w:p>
        </w:tc>
      </w:tr>
      <w:tr w:rsidR="00261529" w14:paraId="54418C49" w14:textId="77777777">
        <w:trPr>
          <w:trHeight w:val="136"/>
        </w:trPr>
        <w:tc>
          <w:tcPr>
            <w:tcW w:w="492" w:type="dxa"/>
            <w:shd w:val="clear" w:color="auto" w:fill="D9D9D9"/>
          </w:tcPr>
          <w:p w14:paraId="54418C40" w14:textId="77777777" w:rsidR="00261529" w:rsidRDefault="00EA1460">
            <w:pPr>
              <w:pStyle w:val="TableParagraph"/>
              <w:spacing w:line="116" w:lineRule="exact"/>
              <w:ind w:left="16" w:right="22"/>
              <w:jc w:val="center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Expozice</w:t>
            </w:r>
          </w:p>
        </w:tc>
        <w:tc>
          <w:tcPr>
            <w:tcW w:w="828" w:type="dxa"/>
            <w:shd w:val="clear" w:color="auto" w:fill="D9D9D9"/>
          </w:tcPr>
          <w:p w14:paraId="54418C41" w14:textId="77777777" w:rsidR="00261529" w:rsidRDefault="0026152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2" w:type="dxa"/>
            <w:shd w:val="clear" w:color="auto" w:fill="D9D9D9"/>
          </w:tcPr>
          <w:p w14:paraId="54418C42" w14:textId="77777777" w:rsidR="00261529" w:rsidRDefault="0026152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00" w:type="dxa"/>
            <w:shd w:val="clear" w:color="auto" w:fill="D9D9D9"/>
          </w:tcPr>
          <w:p w14:paraId="54418C43" w14:textId="77777777" w:rsidR="00261529" w:rsidRDefault="0026152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shd w:val="clear" w:color="auto" w:fill="D9D9D9"/>
          </w:tcPr>
          <w:p w14:paraId="54418C44" w14:textId="77777777" w:rsidR="00261529" w:rsidRDefault="0026152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2" w:type="dxa"/>
            <w:shd w:val="clear" w:color="auto" w:fill="D9D9D9"/>
          </w:tcPr>
          <w:p w14:paraId="54418C45" w14:textId="77777777" w:rsidR="00261529" w:rsidRDefault="0026152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211" w:type="dxa"/>
            <w:shd w:val="clear" w:color="auto" w:fill="D9D9D9"/>
          </w:tcPr>
          <w:p w14:paraId="54418C46" w14:textId="77777777" w:rsidR="00261529" w:rsidRDefault="0026152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27" w:type="dxa"/>
            <w:shd w:val="clear" w:color="auto" w:fill="D9D9D9"/>
          </w:tcPr>
          <w:p w14:paraId="54418C47" w14:textId="77777777" w:rsidR="00261529" w:rsidRDefault="0026152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76" w:type="dxa"/>
            <w:shd w:val="clear" w:color="auto" w:fill="D9D9D9"/>
          </w:tcPr>
          <w:p w14:paraId="54418C48" w14:textId="77777777" w:rsidR="00261529" w:rsidRDefault="00261529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261529" w14:paraId="54418C62" w14:textId="77777777">
        <w:trPr>
          <w:trHeight w:val="438"/>
        </w:trPr>
        <w:tc>
          <w:tcPr>
            <w:tcW w:w="492" w:type="dxa"/>
          </w:tcPr>
          <w:p w14:paraId="54418C4A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8C4B" w14:textId="77777777" w:rsidR="00261529" w:rsidRDefault="00261529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54418C4C" w14:textId="77777777" w:rsidR="00261529" w:rsidRDefault="00EA1460">
            <w:pPr>
              <w:pStyle w:val="TableParagraph"/>
              <w:spacing w:line="122" w:lineRule="exact"/>
              <w:ind w:left="18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2</w:t>
            </w:r>
          </w:p>
        </w:tc>
        <w:tc>
          <w:tcPr>
            <w:tcW w:w="828" w:type="dxa"/>
          </w:tcPr>
          <w:p w14:paraId="54418C4D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8C4E" w14:textId="77777777" w:rsidR="00261529" w:rsidRDefault="00261529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54418C4F" w14:textId="77777777" w:rsidR="00261529" w:rsidRDefault="00EA1460">
            <w:pPr>
              <w:pStyle w:val="TableParagraph"/>
              <w:spacing w:line="122" w:lineRule="exact"/>
              <w:ind w:left="23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D,T,P</w:t>
            </w:r>
          </w:p>
        </w:tc>
        <w:tc>
          <w:tcPr>
            <w:tcW w:w="782" w:type="dxa"/>
          </w:tcPr>
          <w:p w14:paraId="54418C50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8C51" w14:textId="77777777" w:rsidR="00261529" w:rsidRDefault="00261529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54418C52" w14:textId="77777777" w:rsidR="00261529" w:rsidRDefault="00EA1460">
            <w:pPr>
              <w:pStyle w:val="TableParagraph"/>
              <w:spacing w:line="122" w:lineRule="exact"/>
              <w:ind w:left="17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5</w:t>
            </w:r>
          </w:p>
        </w:tc>
        <w:tc>
          <w:tcPr>
            <w:tcW w:w="900" w:type="dxa"/>
          </w:tcPr>
          <w:p w14:paraId="54418C53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8C54" w14:textId="77777777" w:rsidR="00261529" w:rsidRDefault="00261529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54418C55" w14:textId="77777777" w:rsidR="00261529" w:rsidRDefault="00EA1460">
            <w:pPr>
              <w:pStyle w:val="TableParagraph"/>
              <w:spacing w:line="122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výstavní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prostor</w:t>
            </w:r>
          </w:p>
        </w:tc>
        <w:tc>
          <w:tcPr>
            <w:tcW w:w="556" w:type="dxa"/>
          </w:tcPr>
          <w:p w14:paraId="54418C56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8C57" w14:textId="77777777" w:rsidR="00261529" w:rsidRDefault="00261529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54418C58" w14:textId="77777777" w:rsidR="00261529" w:rsidRDefault="00EA1460">
            <w:pPr>
              <w:pStyle w:val="TableParagraph"/>
              <w:spacing w:line="122" w:lineRule="exact"/>
              <w:ind w:left="221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45</w:t>
            </w:r>
          </w:p>
        </w:tc>
        <w:tc>
          <w:tcPr>
            <w:tcW w:w="882" w:type="dxa"/>
          </w:tcPr>
          <w:p w14:paraId="54418C59" w14:textId="77777777" w:rsidR="00261529" w:rsidRDefault="00261529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54418C5A" w14:textId="77777777" w:rsidR="00261529" w:rsidRDefault="00EA1460">
            <w:pPr>
              <w:pStyle w:val="TableParagraph"/>
              <w:ind w:left="25"/>
              <w:rPr>
                <w:sz w:val="11"/>
              </w:rPr>
            </w:pPr>
            <w:r>
              <w:rPr>
                <w:w w:val="105"/>
                <w:sz w:val="11"/>
              </w:rPr>
              <w:t>parkety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 xml:space="preserve">u </w:t>
            </w:r>
            <w:r>
              <w:rPr>
                <w:spacing w:val="-2"/>
                <w:w w:val="105"/>
                <w:sz w:val="11"/>
              </w:rPr>
              <w:t>vchodu</w:t>
            </w:r>
          </w:p>
          <w:p w14:paraId="54418C5B" w14:textId="77777777" w:rsidR="00261529" w:rsidRDefault="00EA1460">
            <w:pPr>
              <w:pStyle w:val="TableParagraph"/>
              <w:spacing w:before="19" w:line="122" w:lineRule="exact"/>
              <w:ind w:left="25"/>
              <w:rPr>
                <w:sz w:val="11"/>
              </w:rPr>
            </w:pPr>
            <w:r>
              <w:rPr>
                <w:w w:val="105"/>
                <w:sz w:val="11"/>
              </w:rPr>
              <w:t>čistící</w:t>
            </w:r>
            <w:r>
              <w:rPr>
                <w:spacing w:val="-2"/>
                <w:w w:val="105"/>
                <w:sz w:val="11"/>
              </w:rPr>
              <w:t xml:space="preserve"> koberec</w:t>
            </w:r>
          </w:p>
        </w:tc>
        <w:tc>
          <w:tcPr>
            <w:tcW w:w="3211" w:type="dxa"/>
          </w:tcPr>
          <w:p w14:paraId="54418C5C" w14:textId="77777777" w:rsidR="00261529" w:rsidRDefault="00261529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4418C5D" w14:textId="77777777" w:rsidR="00261529" w:rsidRDefault="00EA1460">
            <w:pPr>
              <w:pStyle w:val="TableParagraph"/>
              <w:spacing w:line="150" w:lineRule="atLeast"/>
              <w:ind w:left="27"/>
              <w:rPr>
                <w:sz w:val="11"/>
              </w:rPr>
            </w:pPr>
            <w:r>
              <w:rPr>
                <w:w w:val="105"/>
                <w:sz w:val="11"/>
              </w:rPr>
              <w:t>3ks akumulační kamna 85x85x30cm,4ks špaletových oken+vnější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mříže , skleněná vitrína 180x90x45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, 2ks dřevěných dveří</w:t>
            </w:r>
          </w:p>
        </w:tc>
        <w:tc>
          <w:tcPr>
            <w:tcW w:w="827" w:type="dxa"/>
            <w:shd w:val="clear" w:color="auto" w:fill="FFFF00"/>
          </w:tcPr>
          <w:p w14:paraId="54418C5E" w14:textId="77777777" w:rsidR="00261529" w:rsidRDefault="00261529">
            <w:pPr>
              <w:pStyle w:val="TableParagraph"/>
              <w:rPr>
                <w:b/>
                <w:sz w:val="8"/>
              </w:rPr>
            </w:pPr>
          </w:p>
          <w:p w14:paraId="54418C5F" w14:textId="77777777" w:rsidR="00261529" w:rsidRDefault="00EA1460">
            <w:pPr>
              <w:pStyle w:val="TableParagraph"/>
              <w:spacing w:before="67"/>
              <w:ind w:left="239"/>
              <w:rPr>
                <w:sz w:val="9"/>
              </w:rPr>
            </w:pPr>
            <w:r>
              <w:rPr>
                <w:w w:val="105"/>
                <w:sz w:val="9"/>
              </w:rPr>
              <w:t>400,00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spacing w:val="-5"/>
                <w:w w:val="105"/>
                <w:sz w:val="9"/>
              </w:rPr>
              <w:t>Kč</w:t>
            </w:r>
          </w:p>
        </w:tc>
        <w:tc>
          <w:tcPr>
            <w:tcW w:w="976" w:type="dxa"/>
            <w:shd w:val="clear" w:color="auto" w:fill="FFFF00"/>
          </w:tcPr>
          <w:p w14:paraId="54418C60" w14:textId="77777777" w:rsidR="00261529" w:rsidRDefault="00261529">
            <w:pPr>
              <w:pStyle w:val="TableParagraph"/>
              <w:rPr>
                <w:b/>
                <w:sz w:val="8"/>
              </w:rPr>
            </w:pPr>
          </w:p>
          <w:p w14:paraId="54418C61" w14:textId="77777777" w:rsidR="00261529" w:rsidRDefault="00EA1460">
            <w:pPr>
              <w:pStyle w:val="TableParagraph"/>
              <w:spacing w:before="67"/>
              <w:ind w:left="254"/>
              <w:rPr>
                <w:sz w:val="9"/>
              </w:rPr>
            </w:pPr>
            <w:r>
              <w:rPr>
                <w:w w:val="105"/>
                <w:sz w:val="9"/>
              </w:rPr>
              <w:t>14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400,00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spacing w:val="-5"/>
                <w:w w:val="105"/>
                <w:sz w:val="9"/>
              </w:rPr>
              <w:t>Kč</w:t>
            </w:r>
          </w:p>
        </w:tc>
      </w:tr>
      <w:tr w:rsidR="00261529" w14:paraId="54418C75" w14:textId="77777777">
        <w:trPr>
          <w:trHeight w:val="287"/>
        </w:trPr>
        <w:tc>
          <w:tcPr>
            <w:tcW w:w="492" w:type="dxa"/>
          </w:tcPr>
          <w:p w14:paraId="54418C63" w14:textId="77777777" w:rsidR="00261529" w:rsidRDefault="00261529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54418C64" w14:textId="77777777" w:rsidR="00261529" w:rsidRDefault="00EA1460">
            <w:pPr>
              <w:pStyle w:val="TableParagraph"/>
              <w:spacing w:line="122" w:lineRule="exact"/>
              <w:ind w:left="18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2</w:t>
            </w:r>
          </w:p>
        </w:tc>
        <w:tc>
          <w:tcPr>
            <w:tcW w:w="828" w:type="dxa"/>
          </w:tcPr>
          <w:p w14:paraId="54418C65" w14:textId="77777777" w:rsidR="00261529" w:rsidRDefault="00261529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54418C66" w14:textId="77777777" w:rsidR="00261529" w:rsidRDefault="00EA1460">
            <w:pPr>
              <w:pStyle w:val="TableParagraph"/>
              <w:spacing w:line="122" w:lineRule="exact"/>
              <w:ind w:left="279" w:right="259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D,T,P</w:t>
            </w:r>
          </w:p>
        </w:tc>
        <w:tc>
          <w:tcPr>
            <w:tcW w:w="782" w:type="dxa"/>
          </w:tcPr>
          <w:p w14:paraId="54418C67" w14:textId="77777777" w:rsidR="00261529" w:rsidRDefault="00261529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54418C68" w14:textId="77777777" w:rsidR="00261529" w:rsidRDefault="00EA1460">
            <w:pPr>
              <w:pStyle w:val="TableParagraph"/>
              <w:spacing w:line="122" w:lineRule="exact"/>
              <w:ind w:left="17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6</w:t>
            </w:r>
          </w:p>
        </w:tc>
        <w:tc>
          <w:tcPr>
            <w:tcW w:w="900" w:type="dxa"/>
          </w:tcPr>
          <w:p w14:paraId="54418C69" w14:textId="77777777" w:rsidR="00261529" w:rsidRDefault="00261529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54418C6A" w14:textId="77777777" w:rsidR="00261529" w:rsidRDefault="00EA1460">
            <w:pPr>
              <w:pStyle w:val="TableParagraph"/>
              <w:spacing w:line="122" w:lineRule="exact"/>
              <w:ind w:left="70"/>
              <w:rPr>
                <w:sz w:val="11"/>
              </w:rPr>
            </w:pPr>
            <w:r>
              <w:rPr>
                <w:w w:val="105"/>
                <w:sz w:val="11"/>
              </w:rPr>
              <w:t>výstavní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prostor</w:t>
            </w:r>
          </w:p>
        </w:tc>
        <w:tc>
          <w:tcPr>
            <w:tcW w:w="556" w:type="dxa"/>
          </w:tcPr>
          <w:p w14:paraId="54418C6B" w14:textId="77777777" w:rsidR="00261529" w:rsidRDefault="00261529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54418C6C" w14:textId="77777777" w:rsidR="00261529" w:rsidRDefault="00EA1460">
            <w:pPr>
              <w:pStyle w:val="TableParagraph"/>
              <w:spacing w:line="122" w:lineRule="exact"/>
              <w:ind w:left="221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20</w:t>
            </w:r>
          </w:p>
        </w:tc>
        <w:tc>
          <w:tcPr>
            <w:tcW w:w="882" w:type="dxa"/>
          </w:tcPr>
          <w:p w14:paraId="54418C6D" w14:textId="77777777" w:rsidR="00261529" w:rsidRDefault="00261529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54418C6E" w14:textId="77777777" w:rsidR="00261529" w:rsidRDefault="00EA1460">
            <w:pPr>
              <w:pStyle w:val="TableParagraph"/>
              <w:spacing w:line="122" w:lineRule="exact"/>
              <w:ind w:left="2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parkety</w:t>
            </w:r>
          </w:p>
        </w:tc>
        <w:tc>
          <w:tcPr>
            <w:tcW w:w="3211" w:type="dxa"/>
          </w:tcPr>
          <w:p w14:paraId="54418C6F" w14:textId="77777777" w:rsidR="00261529" w:rsidRDefault="00EA1460">
            <w:pPr>
              <w:pStyle w:val="TableParagraph"/>
              <w:spacing w:line="126" w:lineRule="exact"/>
              <w:ind w:left="27"/>
              <w:rPr>
                <w:sz w:val="11"/>
              </w:rPr>
            </w:pPr>
            <w:r>
              <w:rPr>
                <w:w w:val="105"/>
                <w:sz w:val="11"/>
              </w:rPr>
              <w:t>1ks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akumulační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kamna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85x85x30cm,2ks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špaletových oken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+vnější</w:t>
            </w:r>
          </w:p>
          <w:p w14:paraId="54418C70" w14:textId="77777777" w:rsidR="00261529" w:rsidRDefault="00EA1460">
            <w:pPr>
              <w:pStyle w:val="TableParagraph"/>
              <w:spacing w:before="19" w:line="122" w:lineRule="exact"/>
              <w:ind w:left="27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mříže</w:t>
            </w:r>
          </w:p>
        </w:tc>
        <w:tc>
          <w:tcPr>
            <w:tcW w:w="827" w:type="dxa"/>
            <w:shd w:val="clear" w:color="auto" w:fill="FFFF00"/>
          </w:tcPr>
          <w:p w14:paraId="54418C71" w14:textId="77777777" w:rsidR="00261529" w:rsidRDefault="00261529">
            <w:pPr>
              <w:pStyle w:val="TableParagraph"/>
              <w:spacing w:before="2"/>
              <w:rPr>
                <w:b/>
                <w:sz w:val="7"/>
              </w:rPr>
            </w:pPr>
          </w:p>
          <w:p w14:paraId="54418C72" w14:textId="77777777" w:rsidR="00261529" w:rsidRDefault="00EA1460">
            <w:pPr>
              <w:pStyle w:val="TableParagraph"/>
              <w:ind w:left="239"/>
              <w:rPr>
                <w:sz w:val="9"/>
              </w:rPr>
            </w:pPr>
            <w:r>
              <w:rPr>
                <w:w w:val="105"/>
                <w:sz w:val="9"/>
              </w:rPr>
              <w:t>175,00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spacing w:val="-5"/>
                <w:w w:val="105"/>
                <w:sz w:val="9"/>
              </w:rPr>
              <w:t>Kč</w:t>
            </w:r>
          </w:p>
        </w:tc>
        <w:tc>
          <w:tcPr>
            <w:tcW w:w="976" w:type="dxa"/>
            <w:shd w:val="clear" w:color="auto" w:fill="FFFF00"/>
          </w:tcPr>
          <w:p w14:paraId="54418C73" w14:textId="77777777" w:rsidR="00261529" w:rsidRDefault="00261529">
            <w:pPr>
              <w:pStyle w:val="TableParagraph"/>
              <w:spacing w:before="2"/>
              <w:rPr>
                <w:b/>
                <w:sz w:val="7"/>
              </w:rPr>
            </w:pPr>
          </w:p>
          <w:p w14:paraId="54418C74" w14:textId="77777777" w:rsidR="00261529" w:rsidRDefault="00EA1460">
            <w:pPr>
              <w:pStyle w:val="TableParagraph"/>
              <w:ind w:left="278"/>
              <w:rPr>
                <w:sz w:val="9"/>
              </w:rPr>
            </w:pPr>
            <w:r>
              <w:rPr>
                <w:w w:val="105"/>
                <w:sz w:val="9"/>
              </w:rPr>
              <w:t>6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300,00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spacing w:val="-5"/>
                <w:w w:val="105"/>
                <w:sz w:val="9"/>
              </w:rPr>
              <w:t>Kč</w:t>
            </w:r>
          </w:p>
        </w:tc>
      </w:tr>
      <w:tr w:rsidR="00261529" w14:paraId="54418C88" w14:textId="77777777">
        <w:trPr>
          <w:trHeight w:val="287"/>
        </w:trPr>
        <w:tc>
          <w:tcPr>
            <w:tcW w:w="492" w:type="dxa"/>
          </w:tcPr>
          <w:p w14:paraId="54418C76" w14:textId="77777777" w:rsidR="00261529" w:rsidRDefault="00261529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54418C77" w14:textId="77777777" w:rsidR="00261529" w:rsidRDefault="00EA1460">
            <w:pPr>
              <w:pStyle w:val="TableParagraph"/>
              <w:spacing w:line="117" w:lineRule="exact"/>
              <w:ind w:left="28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4</w:t>
            </w:r>
          </w:p>
        </w:tc>
        <w:tc>
          <w:tcPr>
            <w:tcW w:w="828" w:type="dxa"/>
          </w:tcPr>
          <w:p w14:paraId="54418C78" w14:textId="77777777" w:rsidR="00261529" w:rsidRDefault="00261529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54418C79" w14:textId="77777777" w:rsidR="00261529" w:rsidRDefault="00EA1460">
            <w:pPr>
              <w:pStyle w:val="TableParagraph"/>
              <w:spacing w:line="117" w:lineRule="exact"/>
              <w:ind w:left="297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D,T,P</w:t>
            </w:r>
          </w:p>
        </w:tc>
        <w:tc>
          <w:tcPr>
            <w:tcW w:w="782" w:type="dxa"/>
          </w:tcPr>
          <w:p w14:paraId="54418C7A" w14:textId="77777777" w:rsidR="00261529" w:rsidRDefault="00261529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54418C7B" w14:textId="77777777" w:rsidR="00261529" w:rsidRDefault="00EA1460">
            <w:pPr>
              <w:pStyle w:val="TableParagraph"/>
              <w:spacing w:line="117" w:lineRule="exact"/>
              <w:ind w:left="212" w:right="157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6a</w:t>
            </w:r>
          </w:p>
        </w:tc>
        <w:tc>
          <w:tcPr>
            <w:tcW w:w="900" w:type="dxa"/>
          </w:tcPr>
          <w:p w14:paraId="54418C7C" w14:textId="77777777" w:rsidR="00261529" w:rsidRDefault="00261529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54418C7D" w14:textId="77777777" w:rsidR="00261529" w:rsidRDefault="00EA1460">
            <w:pPr>
              <w:pStyle w:val="TableParagraph"/>
              <w:spacing w:line="117" w:lineRule="exact"/>
              <w:ind w:left="359" w:right="330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WC</w:t>
            </w:r>
          </w:p>
        </w:tc>
        <w:tc>
          <w:tcPr>
            <w:tcW w:w="556" w:type="dxa"/>
          </w:tcPr>
          <w:p w14:paraId="54418C7E" w14:textId="77777777" w:rsidR="00261529" w:rsidRDefault="00261529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54418C7F" w14:textId="77777777" w:rsidR="00261529" w:rsidRDefault="00EA1460">
            <w:pPr>
              <w:pStyle w:val="TableParagraph"/>
              <w:spacing w:line="117" w:lineRule="exact"/>
              <w:ind w:left="212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1,3</w:t>
            </w:r>
          </w:p>
        </w:tc>
        <w:tc>
          <w:tcPr>
            <w:tcW w:w="882" w:type="dxa"/>
          </w:tcPr>
          <w:p w14:paraId="54418C80" w14:textId="77777777" w:rsidR="00261529" w:rsidRDefault="00261529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54418C81" w14:textId="77777777" w:rsidR="00261529" w:rsidRDefault="00EA1460">
            <w:pPr>
              <w:pStyle w:val="TableParagraph"/>
              <w:spacing w:line="117" w:lineRule="exact"/>
              <w:ind w:left="2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dlažba</w:t>
            </w:r>
          </w:p>
        </w:tc>
        <w:tc>
          <w:tcPr>
            <w:tcW w:w="3211" w:type="dxa"/>
          </w:tcPr>
          <w:p w14:paraId="54418C82" w14:textId="77777777" w:rsidR="00261529" w:rsidRDefault="00EA1460">
            <w:pPr>
              <w:pStyle w:val="TableParagraph"/>
              <w:spacing w:line="126" w:lineRule="exact"/>
              <w:ind w:left="27"/>
              <w:rPr>
                <w:sz w:val="11"/>
              </w:rPr>
            </w:pPr>
            <w:r>
              <w:rPr>
                <w:w w:val="105"/>
                <w:sz w:val="11"/>
              </w:rPr>
              <w:t>1ks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umyvadla,1ks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wc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mísa,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keram.obklady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4,8m2,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dveře,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ks</w:t>
            </w:r>
          </w:p>
          <w:p w14:paraId="54418C83" w14:textId="77777777" w:rsidR="00261529" w:rsidRDefault="00EA1460">
            <w:pPr>
              <w:pStyle w:val="TableParagraph"/>
              <w:spacing w:before="19" w:line="122" w:lineRule="exact"/>
              <w:ind w:left="27"/>
              <w:rPr>
                <w:sz w:val="11"/>
              </w:rPr>
            </w:pPr>
            <w:r>
              <w:rPr>
                <w:w w:val="105"/>
                <w:sz w:val="11"/>
              </w:rPr>
              <w:t>malého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špal.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okna</w:t>
            </w:r>
          </w:p>
        </w:tc>
        <w:tc>
          <w:tcPr>
            <w:tcW w:w="827" w:type="dxa"/>
            <w:shd w:val="clear" w:color="auto" w:fill="FFFF00"/>
          </w:tcPr>
          <w:p w14:paraId="54418C84" w14:textId="77777777" w:rsidR="00261529" w:rsidRDefault="00261529">
            <w:pPr>
              <w:pStyle w:val="TableParagraph"/>
              <w:spacing w:before="2"/>
              <w:rPr>
                <w:b/>
                <w:sz w:val="7"/>
              </w:rPr>
            </w:pPr>
          </w:p>
          <w:p w14:paraId="54418C85" w14:textId="77777777" w:rsidR="00261529" w:rsidRDefault="00EA1460">
            <w:pPr>
              <w:pStyle w:val="TableParagraph"/>
              <w:ind w:left="263"/>
              <w:rPr>
                <w:sz w:val="9"/>
              </w:rPr>
            </w:pPr>
            <w:r>
              <w:rPr>
                <w:w w:val="105"/>
                <w:sz w:val="9"/>
              </w:rPr>
              <w:t>43,00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spacing w:val="-5"/>
                <w:w w:val="105"/>
                <w:sz w:val="9"/>
              </w:rPr>
              <w:t>Kč</w:t>
            </w:r>
          </w:p>
        </w:tc>
        <w:tc>
          <w:tcPr>
            <w:tcW w:w="976" w:type="dxa"/>
            <w:shd w:val="clear" w:color="auto" w:fill="FFFF00"/>
          </w:tcPr>
          <w:p w14:paraId="54418C86" w14:textId="77777777" w:rsidR="00261529" w:rsidRDefault="00261529">
            <w:pPr>
              <w:pStyle w:val="TableParagraph"/>
              <w:spacing w:before="2"/>
              <w:rPr>
                <w:b/>
                <w:sz w:val="7"/>
              </w:rPr>
            </w:pPr>
          </w:p>
          <w:p w14:paraId="54418C87" w14:textId="77777777" w:rsidR="00261529" w:rsidRDefault="00EA1460">
            <w:pPr>
              <w:pStyle w:val="TableParagraph"/>
              <w:ind w:left="278"/>
              <w:rPr>
                <w:sz w:val="9"/>
              </w:rPr>
            </w:pPr>
            <w:r>
              <w:rPr>
                <w:w w:val="105"/>
                <w:sz w:val="9"/>
              </w:rPr>
              <w:t>1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548,00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spacing w:val="-5"/>
                <w:w w:val="105"/>
                <w:sz w:val="9"/>
              </w:rPr>
              <w:t>Kč</w:t>
            </w:r>
          </w:p>
        </w:tc>
      </w:tr>
      <w:tr w:rsidR="00261529" w14:paraId="54418C9B" w14:textId="77777777">
        <w:trPr>
          <w:trHeight w:val="287"/>
        </w:trPr>
        <w:tc>
          <w:tcPr>
            <w:tcW w:w="492" w:type="dxa"/>
          </w:tcPr>
          <w:p w14:paraId="54418C89" w14:textId="77777777" w:rsidR="00261529" w:rsidRDefault="00261529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54418C8A" w14:textId="77777777" w:rsidR="00261529" w:rsidRDefault="00EA1460">
            <w:pPr>
              <w:pStyle w:val="TableParagraph"/>
              <w:spacing w:line="117" w:lineRule="exact"/>
              <w:ind w:left="28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3</w:t>
            </w:r>
          </w:p>
        </w:tc>
        <w:tc>
          <w:tcPr>
            <w:tcW w:w="828" w:type="dxa"/>
          </w:tcPr>
          <w:p w14:paraId="54418C8B" w14:textId="77777777" w:rsidR="00261529" w:rsidRDefault="00261529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54418C8C" w14:textId="77777777" w:rsidR="00261529" w:rsidRDefault="00EA1460">
            <w:pPr>
              <w:pStyle w:val="TableParagraph"/>
              <w:spacing w:line="117" w:lineRule="exact"/>
              <w:ind w:left="218"/>
              <w:rPr>
                <w:sz w:val="11"/>
              </w:rPr>
            </w:pPr>
            <w:r>
              <w:rPr>
                <w:w w:val="105"/>
                <w:sz w:val="11"/>
              </w:rPr>
              <w:t>D,T,P,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spacing w:val="-10"/>
                <w:w w:val="105"/>
                <w:sz w:val="11"/>
              </w:rPr>
              <w:t>M</w:t>
            </w:r>
          </w:p>
        </w:tc>
        <w:tc>
          <w:tcPr>
            <w:tcW w:w="782" w:type="dxa"/>
          </w:tcPr>
          <w:p w14:paraId="54418C8D" w14:textId="77777777" w:rsidR="00261529" w:rsidRDefault="00261529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54418C8E" w14:textId="77777777" w:rsidR="00261529" w:rsidRDefault="00EA1460">
            <w:pPr>
              <w:pStyle w:val="TableParagraph"/>
              <w:spacing w:line="117" w:lineRule="exact"/>
              <w:ind w:left="208" w:right="181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6b</w:t>
            </w:r>
          </w:p>
        </w:tc>
        <w:tc>
          <w:tcPr>
            <w:tcW w:w="900" w:type="dxa"/>
          </w:tcPr>
          <w:p w14:paraId="54418C8F" w14:textId="77777777" w:rsidR="00261529" w:rsidRDefault="00261529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54418C90" w14:textId="77777777" w:rsidR="00261529" w:rsidRDefault="00EA1460">
            <w:pPr>
              <w:pStyle w:val="TableParagraph"/>
              <w:spacing w:line="117" w:lineRule="exact"/>
              <w:ind w:left="161"/>
              <w:rPr>
                <w:sz w:val="11"/>
              </w:rPr>
            </w:pPr>
            <w:r>
              <w:rPr>
                <w:w w:val="105"/>
                <w:sz w:val="11"/>
              </w:rPr>
              <w:t xml:space="preserve">vn </w:t>
            </w:r>
            <w:r>
              <w:rPr>
                <w:spacing w:val="-2"/>
                <w:w w:val="105"/>
                <w:sz w:val="11"/>
              </w:rPr>
              <w:t>schodiště</w:t>
            </w:r>
          </w:p>
        </w:tc>
        <w:tc>
          <w:tcPr>
            <w:tcW w:w="556" w:type="dxa"/>
          </w:tcPr>
          <w:p w14:paraId="54418C91" w14:textId="77777777" w:rsidR="00261529" w:rsidRDefault="00261529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54418C92" w14:textId="77777777" w:rsidR="00261529" w:rsidRDefault="00EA1460">
            <w:pPr>
              <w:pStyle w:val="TableParagraph"/>
              <w:spacing w:line="117" w:lineRule="exact"/>
              <w:ind w:left="2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12</w:t>
            </w:r>
          </w:p>
        </w:tc>
        <w:tc>
          <w:tcPr>
            <w:tcW w:w="882" w:type="dxa"/>
          </w:tcPr>
          <w:p w14:paraId="54418C93" w14:textId="77777777" w:rsidR="00261529" w:rsidRDefault="00261529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54418C94" w14:textId="77777777" w:rsidR="00261529" w:rsidRDefault="00EA1460">
            <w:pPr>
              <w:pStyle w:val="TableParagraph"/>
              <w:spacing w:line="117" w:lineRule="exact"/>
              <w:ind w:left="2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dřevo+koberec</w:t>
            </w:r>
          </w:p>
        </w:tc>
        <w:tc>
          <w:tcPr>
            <w:tcW w:w="3211" w:type="dxa"/>
          </w:tcPr>
          <w:p w14:paraId="54418C95" w14:textId="77777777" w:rsidR="00261529" w:rsidRDefault="00EA1460">
            <w:pPr>
              <w:pStyle w:val="TableParagraph"/>
              <w:spacing w:line="126" w:lineRule="exact"/>
              <w:ind w:left="27"/>
              <w:rPr>
                <w:sz w:val="11"/>
              </w:rPr>
            </w:pPr>
            <w:r>
              <w:rPr>
                <w:w w:val="105"/>
                <w:sz w:val="11"/>
              </w:rPr>
              <w:t>zábradlí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1x11m,1x5,4m, dřevěné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schody 12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m,,2ks okna</w:t>
            </w:r>
            <w:r>
              <w:rPr>
                <w:spacing w:val="2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 xml:space="preserve">, </w:t>
            </w:r>
            <w:r>
              <w:rPr>
                <w:spacing w:val="-5"/>
                <w:w w:val="105"/>
                <w:sz w:val="11"/>
              </w:rPr>
              <w:t>3ks</w:t>
            </w:r>
          </w:p>
          <w:p w14:paraId="54418C96" w14:textId="77777777" w:rsidR="00261529" w:rsidRDefault="00EA1460">
            <w:pPr>
              <w:pStyle w:val="TableParagraph"/>
              <w:spacing w:before="19" w:line="122" w:lineRule="exact"/>
              <w:ind w:left="27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kytek</w:t>
            </w:r>
          </w:p>
        </w:tc>
        <w:tc>
          <w:tcPr>
            <w:tcW w:w="827" w:type="dxa"/>
            <w:shd w:val="clear" w:color="auto" w:fill="FFFF00"/>
          </w:tcPr>
          <w:p w14:paraId="54418C97" w14:textId="77777777" w:rsidR="00261529" w:rsidRDefault="00261529">
            <w:pPr>
              <w:pStyle w:val="TableParagraph"/>
              <w:spacing w:before="2"/>
              <w:rPr>
                <w:b/>
                <w:sz w:val="7"/>
              </w:rPr>
            </w:pPr>
          </w:p>
          <w:p w14:paraId="54418C98" w14:textId="77777777" w:rsidR="00261529" w:rsidRDefault="00EA1460">
            <w:pPr>
              <w:pStyle w:val="TableParagraph"/>
              <w:ind w:left="239"/>
              <w:rPr>
                <w:sz w:val="9"/>
              </w:rPr>
            </w:pPr>
            <w:r>
              <w:rPr>
                <w:w w:val="105"/>
                <w:sz w:val="9"/>
              </w:rPr>
              <w:t>284,00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spacing w:val="-5"/>
                <w:w w:val="105"/>
                <w:sz w:val="9"/>
              </w:rPr>
              <w:t>Kč</w:t>
            </w:r>
          </w:p>
        </w:tc>
        <w:tc>
          <w:tcPr>
            <w:tcW w:w="976" w:type="dxa"/>
            <w:shd w:val="clear" w:color="auto" w:fill="FFFF00"/>
          </w:tcPr>
          <w:p w14:paraId="54418C99" w14:textId="77777777" w:rsidR="00261529" w:rsidRDefault="00261529">
            <w:pPr>
              <w:pStyle w:val="TableParagraph"/>
              <w:spacing w:before="2"/>
              <w:rPr>
                <w:b/>
                <w:sz w:val="7"/>
              </w:rPr>
            </w:pPr>
          </w:p>
          <w:p w14:paraId="54418C9A" w14:textId="77777777" w:rsidR="00261529" w:rsidRDefault="00EA1460">
            <w:pPr>
              <w:pStyle w:val="TableParagraph"/>
              <w:ind w:left="254"/>
              <w:rPr>
                <w:sz w:val="9"/>
              </w:rPr>
            </w:pPr>
            <w:r>
              <w:rPr>
                <w:w w:val="105"/>
                <w:sz w:val="9"/>
              </w:rPr>
              <w:t>10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224,00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spacing w:val="-5"/>
                <w:w w:val="105"/>
                <w:sz w:val="9"/>
              </w:rPr>
              <w:t>Kč</w:t>
            </w:r>
          </w:p>
        </w:tc>
      </w:tr>
      <w:tr w:rsidR="00261529" w14:paraId="54418CB4" w14:textId="77777777">
        <w:trPr>
          <w:trHeight w:val="438"/>
        </w:trPr>
        <w:tc>
          <w:tcPr>
            <w:tcW w:w="492" w:type="dxa"/>
          </w:tcPr>
          <w:p w14:paraId="54418C9C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8C9D" w14:textId="77777777" w:rsidR="00261529" w:rsidRDefault="00261529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54418C9E" w14:textId="77777777" w:rsidR="00261529" w:rsidRDefault="00EA1460">
            <w:pPr>
              <w:pStyle w:val="TableParagraph"/>
              <w:spacing w:line="122" w:lineRule="exact"/>
              <w:ind w:left="18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2</w:t>
            </w:r>
          </w:p>
        </w:tc>
        <w:tc>
          <w:tcPr>
            <w:tcW w:w="828" w:type="dxa"/>
          </w:tcPr>
          <w:p w14:paraId="54418C9F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8CA0" w14:textId="77777777" w:rsidR="00261529" w:rsidRDefault="00261529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54418CA1" w14:textId="77777777" w:rsidR="00261529" w:rsidRDefault="00EA1460">
            <w:pPr>
              <w:pStyle w:val="TableParagraph"/>
              <w:spacing w:line="122" w:lineRule="exact"/>
              <w:ind w:left="279" w:right="259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D,T,P</w:t>
            </w:r>
          </w:p>
        </w:tc>
        <w:tc>
          <w:tcPr>
            <w:tcW w:w="782" w:type="dxa"/>
          </w:tcPr>
          <w:p w14:paraId="54418CA2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8CA3" w14:textId="77777777" w:rsidR="00261529" w:rsidRDefault="00261529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54418CA4" w14:textId="77777777" w:rsidR="00261529" w:rsidRDefault="00EA1460">
            <w:pPr>
              <w:pStyle w:val="TableParagraph"/>
              <w:spacing w:line="122" w:lineRule="exact"/>
              <w:ind w:left="17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7</w:t>
            </w:r>
          </w:p>
        </w:tc>
        <w:tc>
          <w:tcPr>
            <w:tcW w:w="900" w:type="dxa"/>
          </w:tcPr>
          <w:p w14:paraId="54418CA5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8CA6" w14:textId="77777777" w:rsidR="00261529" w:rsidRDefault="00261529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54418CA7" w14:textId="77777777" w:rsidR="00261529" w:rsidRDefault="00EA1460">
            <w:pPr>
              <w:pStyle w:val="TableParagraph"/>
              <w:spacing w:line="122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výstavní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prostor</w:t>
            </w:r>
          </w:p>
        </w:tc>
        <w:tc>
          <w:tcPr>
            <w:tcW w:w="556" w:type="dxa"/>
          </w:tcPr>
          <w:p w14:paraId="54418CA8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8CA9" w14:textId="77777777" w:rsidR="00261529" w:rsidRDefault="00261529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54418CAA" w14:textId="77777777" w:rsidR="00261529" w:rsidRDefault="00EA1460">
            <w:pPr>
              <w:pStyle w:val="TableParagraph"/>
              <w:spacing w:line="122" w:lineRule="exact"/>
              <w:ind w:left="221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45</w:t>
            </w:r>
          </w:p>
        </w:tc>
        <w:tc>
          <w:tcPr>
            <w:tcW w:w="882" w:type="dxa"/>
          </w:tcPr>
          <w:p w14:paraId="54418CAB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8CAC" w14:textId="77777777" w:rsidR="00261529" w:rsidRDefault="00261529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54418CAD" w14:textId="77777777" w:rsidR="00261529" w:rsidRDefault="00EA1460">
            <w:pPr>
              <w:pStyle w:val="TableParagraph"/>
              <w:spacing w:line="122" w:lineRule="exact"/>
              <w:ind w:left="2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parkety</w:t>
            </w:r>
          </w:p>
        </w:tc>
        <w:tc>
          <w:tcPr>
            <w:tcW w:w="3211" w:type="dxa"/>
          </w:tcPr>
          <w:p w14:paraId="54418CAE" w14:textId="77777777" w:rsidR="00261529" w:rsidRDefault="00EA1460">
            <w:pPr>
              <w:pStyle w:val="TableParagraph"/>
              <w:spacing w:line="124" w:lineRule="exact"/>
              <w:ind w:left="27"/>
              <w:rPr>
                <w:sz w:val="11"/>
              </w:rPr>
            </w:pPr>
            <w:r>
              <w:rPr>
                <w:w w:val="105"/>
                <w:sz w:val="11"/>
              </w:rPr>
              <w:t>2ks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akumulační kamna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85x85x85x30cm,2ks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skleněné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vitriny</w:t>
            </w:r>
          </w:p>
          <w:p w14:paraId="54418CAF" w14:textId="77777777" w:rsidR="00261529" w:rsidRDefault="00EA1460">
            <w:pPr>
              <w:pStyle w:val="TableParagraph"/>
              <w:spacing w:line="150" w:lineRule="atLeast"/>
              <w:ind w:left="27" w:right="62"/>
              <w:rPr>
                <w:sz w:val="11"/>
              </w:rPr>
            </w:pPr>
            <w:r>
              <w:rPr>
                <w:w w:val="105"/>
                <w:sz w:val="11"/>
              </w:rPr>
              <w:t>95x75x70,1sk.vitrina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220x70x70, velké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benátské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zrcadlo ,5 ks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stojací lampy, 6ks špaletová okna</w:t>
            </w:r>
          </w:p>
        </w:tc>
        <w:tc>
          <w:tcPr>
            <w:tcW w:w="827" w:type="dxa"/>
            <w:shd w:val="clear" w:color="auto" w:fill="FFFF00"/>
          </w:tcPr>
          <w:p w14:paraId="54418CB0" w14:textId="77777777" w:rsidR="00261529" w:rsidRDefault="00261529">
            <w:pPr>
              <w:pStyle w:val="TableParagraph"/>
              <w:rPr>
                <w:b/>
                <w:sz w:val="8"/>
              </w:rPr>
            </w:pPr>
          </w:p>
          <w:p w14:paraId="54418CB1" w14:textId="77777777" w:rsidR="00261529" w:rsidRDefault="00EA1460">
            <w:pPr>
              <w:pStyle w:val="TableParagraph"/>
              <w:spacing w:before="67"/>
              <w:ind w:left="239"/>
              <w:rPr>
                <w:sz w:val="9"/>
              </w:rPr>
            </w:pPr>
            <w:r>
              <w:rPr>
                <w:w w:val="105"/>
                <w:sz w:val="9"/>
              </w:rPr>
              <w:t>400,00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spacing w:val="-5"/>
                <w:w w:val="105"/>
                <w:sz w:val="9"/>
              </w:rPr>
              <w:t>Kč</w:t>
            </w:r>
          </w:p>
        </w:tc>
        <w:tc>
          <w:tcPr>
            <w:tcW w:w="976" w:type="dxa"/>
            <w:shd w:val="clear" w:color="auto" w:fill="FFFF00"/>
          </w:tcPr>
          <w:p w14:paraId="54418CB2" w14:textId="77777777" w:rsidR="00261529" w:rsidRDefault="00261529">
            <w:pPr>
              <w:pStyle w:val="TableParagraph"/>
              <w:rPr>
                <w:b/>
                <w:sz w:val="8"/>
              </w:rPr>
            </w:pPr>
          </w:p>
          <w:p w14:paraId="54418CB3" w14:textId="77777777" w:rsidR="00261529" w:rsidRDefault="00EA1460">
            <w:pPr>
              <w:pStyle w:val="TableParagraph"/>
              <w:spacing w:before="67"/>
              <w:ind w:left="254"/>
              <w:rPr>
                <w:sz w:val="9"/>
              </w:rPr>
            </w:pPr>
            <w:r>
              <w:rPr>
                <w:w w:val="105"/>
                <w:sz w:val="9"/>
              </w:rPr>
              <w:t>14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400,00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spacing w:val="-5"/>
                <w:w w:val="105"/>
                <w:sz w:val="9"/>
              </w:rPr>
              <w:t>Kč</w:t>
            </w:r>
          </w:p>
        </w:tc>
      </w:tr>
      <w:tr w:rsidR="00261529" w14:paraId="54418CC7" w14:textId="77777777">
        <w:trPr>
          <w:trHeight w:val="287"/>
        </w:trPr>
        <w:tc>
          <w:tcPr>
            <w:tcW w:w="492" w:type="dxa"/>
          </w:tcPr>
          <w:p w14:paraId="54418CB5" w14:textId="77777777" w:rsidR="00261529" w:rsidRDefault="00261529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54418CB6" w14:textId="77777777" w:rsidR="00261529" w:rsidRDefault="00EA1460">
            <w:pPr>
              <w:pStyle w:val="TableParagraph"/>
              <w:spacing w:line="122" w:lineRule="exact"/>
              <w:ind w:left="18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2</w:t>
            </w:r>
          </w:p>
        </w:tc>
        <w:tc>
          <w:tcPr>
            <w:tcW w:w="828" w:type="dxa"/>
          </w:tcPr>
          <w:p w14:paraId="54418CB7" w14:textId="77777777" w:rsidR="00261529" w:rsidRDefault="00261529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54418CB8" w14:textId="77777777" w:rsidR="00261529" w:rsidRDefault="00EA1460">
            <w:pPr>
              <w:pStyle w:val="TableParagraph"/>
              <w:spacing w:line="122" w:lineRule="exact"/>
              <w:ind w:left="279" w:right="259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D,T,P</w:t>
            </w:r>
          </w:p>
        </w:tc>
        <w:tc>
          <w:tcPr>
            <w:tcW w:w="782" w:type="dxa"/>
          </w:tcPr>
          <w:p w14:paraId="54418CB9" w14:textId="77777777" w:rsidR="00261529" w:rsidRDefault="00261529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54418CBA" w14:textId="77777777" w:rsidR="00261529" w:rsidRDefault="00EA1460">
            <w:pPr>
              <w:pStyle w:val="TableParagraph"/>
              <w:spacing w:line="122" w:lineRule="exact"/>
              <w:ind w:left="17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8</w:t>
            </w:r>
          </w:p>
        </w:tc>
        <w:tc>
          <w:tcPr>
            <w:tcW w:w="900" w:type="dxa"/>
          </w:tcPr>
          <w:p w14:paraId="54418CBB" w14:textId="77777777" w:rsidR="00261529" w:rsidRDefault="00261529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54418CBC" w14:textId="77777777" w:rsidR="00261529" w:rsidRDefault="00EA1460">
            <w:pPr>
              <w:pStyle w:val="TableParagraph"/>
              <w:spacing w:line="122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výstavní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prostor</w:t>
            </w:r>
          </w:p>
        </w:tc>
        <w:tc>
          <w:tcPr>
            <w:tcW w:w="556" w:type="dxa"/>
          </w:tcPr>
          <w:p w14:paraId="54418CBD" w14:textId="77777777" w:rsidR="00261529" w:rsidRDefault="00261529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54418CBE" w14:textId="77777777" w:rsidR="00261529" w:rsidRDefault="00EA1460">
            <w:pPr>
              <w:pStyle w:val="TableParagraph"/>
              <w:spacing w:line="122" w:lineRule="exact"/>
              <w:ind w:left="221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20</w:t>
            </w:r>
          </w:p>
        </w:tc>
        <w:tc>
          <w:tcPr>
            <w:tcW w:w="882" w:type="dxa"/>
          </w:tcPr>
          <w:p w14:paraId="54418CBF" w14:textId="77777777" w:rsidR="00261529" w:rsidRDefault="00261529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54418CC0" w14:textId="77777777" w:rsidR="00261529" w:rsidRDefault="00EA1460">
            <w:pPr>
              <w:pStyle w:val="TableParagraph"/>
              <w:spacing w:line="122" w:lineRule="exact"/>
              <w:ind w:left="2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parkety</w:t>
            </w:r>
          </w:p>
        </w:tc>
        <w:tc>
          <w:tcPr>
            <w:tcW w:w="3211" w:type="dxa"/>
          </w:tcPr>
          <w:p w14:paraId="54418CC1" w14:textId="77777777" w:rsidR="00261529" w:rsidRDefault="00EA1460">
            <w:pPr>
              <w:pStyle w:val="TableParagraph"/>
              <w:spacing w:line="126" w:lineRule="exact"/>
              <w:ind w:left="27"/>
              <w:rPr>
                <w:sz w:val="11"/>
              </w:rPr>
            </w:pPr>
            <w:r>
              <w:rPr>
                <w:w w:val="105"/>
                <w:sz w:val="11"/>
              </w:rPr>
              <w:t>1ks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akumulační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kamna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85x85x30cm,2ks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špaletových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oken,</w:t>
            </w:r>
          </w:p>
          <w:p w14:paraId="54418CC2" w14:textId="77777777" w:rsidR="00261529" w:rsidRDefault="00EA1460">
            <w:pPr>
              <w:pStyle w:val="TableParagraph"/>
              <w:spacing w:before="19" w:line="122" w:lineRule="exact"/>
              <w:ind w:left="27"/>
              <w:rPr>
                <w:sz w:val="11"/>
              </w:rPr>
            </w:pPr>
            <w:r>
              <w:rPr>
                <w:w w:val="105"/>
                <w:sz w:val="11"/>
              </w:rPr>
              <w:t>skleněná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vitrina</w:t>
            </w:r>
            <w:r>
              <w:rPr>
                <w:spacing w:val="-2"/>
                <w:w w:val="105"/>
                <w:sz w:val="11"/>
              </w:rPr>
              <w:t xml:space="preserve"> 140x75x70</w:t>
            </w:r>
          </w:p>
        </w:tc>
        <w:tc>
          <w:tcPr>
            <w:tcW w:w="827" w:type="dxa"/>
            <w:shd w:val="clear" w:color="auto" w:fill="FFFF00"/>
          </w:tcPr>
          <w:p w14:paraId="54418CC3" w14:textId="77777777" w:rsidR="00261529" w:rsidRDefault="00261529">
            <w:pPr>
              <w:pStyle w:val="TableParagraph"/>
              <w:spacing w:before="2"/>
              <w:rPr>
                <w:b/>
                <w:sz w:val="7"/>
              </w:rPr>
            </w:pPr>
          </w:p>
          <w:p w14:paraId="54418CC4" w14:textId="77777777" w:rsidR="00261529" w:rsidRDefault="00EA1460">
            <w:pPr>
              <w:pStyle w:val="TableParagraph"/>
              <w:ind w:left="239"/>
              <w:rPr>
                <w:sz w:val="9"/>
              </w:rPr>
            </w:pPr>
            <w:r>
              <w:rPr>
                <w:w w:val="105"/>
                <w:sz w:val="9"/>
              </w:rPr>
              <w:t>174,00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spacing w:val="-5"/>
                <w:w w:val="105"/>
                <w:sz w:val="9"/>
              </w:rPr>
              <w:t>Kč</w:t>
            </w:r>
          </w:p>
        </w:tc>
        <w:tc>
          <w:tcPr>
            <w:tcW w:w="976" w:type="dxa"/>
            <w:shd w:val="clear" w:color="auto" w:fill="FFFF00"/>
          </w:tcPr>
          <w:p w14:paraId="54418CC5" w14:textId="77777777" w:rsidR="00261529" w:rsidRDefault="00261529">
            <w:pPr>
              <w:pStyle w:val="TableParagraph"/>
              <w:spacing w:before="2"/>
              <w:rPr>
                <w:b/>
                <w:sz w:val="7"/>
              </w:rPr>
            </w:pPr>
          </w:p>
          <w:p w14:paraId="54418CC6" w14:textId="77777777" w:rsidR="00261529" w:rsidRDefault="00EA1460">
            <w:pPr>
              <w:pStyle w:val="TableParagraph"/>
              <w:ind w:left="278"/>
              <w:rPr>
                <w:sz w:val="9"/>
              </w:rPr>
            </w:pPr>
            <w:r>
              <w:rPr>
                <w:w w:val="105"/>
                <w:sz w:val="9"/>
              </w:rPr>
              <w:t>6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264,00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spacing w:val="-5"/>
                <w:w w:val="105"/>
                <w:sz w:val="9"/>
              </w:rPr>
              <w:t>Kč</w:t>
            </w:r>
          </w:p>
        </w:tc>
      </w:tr>
      <w:tr w:rsidR="00261529" w14:paraId="54418CD1" w14:textId="77777777">
        <w:trPr>
          <w:trHeight w:val="136"/>
        </w:trPr>
        <w:tc>
          <w:tcPr>
            <w:tcW w:w="492" w:type="dxa"/>
          </w:tcPr>
          <w:p w14:paraId="54418CC8" w14:textId="77777777" w:rsidR="00261529" w:rsidRDefault="00EA1460">
            <w:pPr>
              <w:pStyle w:val="TableParagraph"/>
              <w:spacing w:line="116" w:lineRule="exact"/>
              <w:ind w:left="18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2</w:t>
            </w:r>
          </w:p>
        </w:tc>
        <w:tc>
          <w:tcPr>
            <w:tcW w:w="828" w:type="dxa"/>
          </w:tcPr>
          <w:p w14:paraId="54418CC9" w14:textId="77777777" w:rsidR="00261529" w:rsidRDefault="00EA1460">
            <w:pPr>
              <w:pStyle w:val="TableParagraph"/>
              <w:spacing w:line="116" w:lineRule="exact"/>
              <w:ind w:left="17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T</w:t>
            </w:r>
          </w:p>
        </w:tc>
        <w:tc>
          <w:tcPr>
            <w:tcW w:w="782" w:type="dxa"/>
          </w:tcPr>
          <w:p w14:paraId="54418CCA" w14:textId="77777777" w:rsidR="00261529" w:rsidRDefault="00EA1460">
            <w:pPr>
              <w:pStyle w:val="TableParagraph"/>
              <w:spacing w:line="116" w:lineRule="exact"/>
              <w:ind w:left="200" w:right="181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5,6,7,8</w:t>
            </w:r>
          </w:p>
        </w:tc>
        <w:tc>
          <w:tcPr>
            <w:tcW w:w="900" w:type="dxa"/>
          </w:tcPr>
          <w:p w14:paraId="54418CCB" w14:textId="77777777" w:rsidR="00261529" w:rsidRDefault="00EA1460">
            <w:pPr>
              <w:pStyle w:val="TableParagraph"/>
              <w:spacing w:line="116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výstavní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prostor</w:t>
            </w:r>
          </w:p>
        </w:tc>
        <w:tc>
          <w:tcPr>
            <w:tcW w:w="556" w:type="dxa"/>
            <w:shd w:val="clear" w:color="auto" w:fill="D9D9D9"/>
          </w:tcPr>
          <w:p w14:paraId="54418CCC" w14:textId="77777777" w:rsidR="00261529" w:rsidRDefault="0026152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2" w:type="dxa"/>
            <w:shd w:val="clear" w:color="auto" w:fill="D9D9D9"/>
          </w:tcPr>
          <w:p w14:paraId="54418CCD" w14:textId="77777777" w:rsidR="00261529" w:rsidRDefault="0026152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211" w:type="dxa"/>
          </w:tcPr>
          <w:p w14:paraId="54418CCE" w14:textId="77777777" w:rsidR="00261529" w:rsidRDefault="00EA1460">
            <w:pPr>
              <w:pStyle w:val="TableParagraph"/>
              <w:spacing w:line="116" w:lineRule="exact"/>
              <w:ind w:left="27"/>
              <w:rPr>
                <w:sz w:val="11"/>
              </w:rPr>
            </w:pPr>
            <w:r>
              <w:rPr>
                <w:w w:val="105"/>
                <w:sz w:val="11"/>
              </w:rPr>
              <w:t>mytí</w:t>
            </w:r>
            <w:r>
              <w:rPr>
                <w:spacing w:val="-2"/>
                <w:w w:val="105"/>
                <w:sz w:val="11"/>
              </w:rPr>
              <w:t xml:space="preserve"> vitrin</w:t>
            </w:r>
          </w:p>
        </w:tc>
        <w:tc>
          <w:tcPr>
            <w:tcW w:w="827" w:type="dxa"/>
            <w:shd w:val="clear" w:color="auto" w:fill="FFFF00"/>
          </w:tcPr>
          <w:p w14:paraId="54418CCF" w14:textId="77777777" w:rsidR="00261529" w:rsidRDefault="00EA1460">
            <w:pPr>
              <w:pStyle w:val="TableParagraph"/>
              <w:spacing w:before="13" w:line="103" w:lineRule="exact"/>
              <w:ind w:left="239"/>
              <w:rPr>
                <w:sz w:val="9"/>
              </w:rPr>
            </w:pPr>
            <w:r>
              <w:rPr>
                <w:w w:val="105"/>
                <w:sz w:val="9"/>
              </w:rPr>
              <w:t>600,00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spacing w:val="-5"/>
                <w:w w:val="105"/>
                <w:sz w:val="9"/>
              </w:rPr>
              <w:t>Kč</w:t>
            </w:r>
          </w:p>
        </w:tc>
        <w:tc>
          <w:tcPr>
            <w:tcW w:w="976" w:type="dxa"/>
            <w:shd w:val="clear" w:color="auto" w:fill="FFFF00"/>
          </w:tcPr>
          <w:p w14:paraId="54418CD0" w14:textId="77777777" w:rsidR="00261529" w:rsidRDefault="00EA1460">
            <w:pPr>
              <w:pStyle w:val="TableParagraph"/>
              <w:spacing w:before="13" w:line="103" w:lineRule="exact"/>
              <w:ind w:left="254"/>
              <w:rPr>
                <w:sz w:val="9"/>
              </w:rPr>
            </w:pPr>
            <w:r>
              <w:rPr>
                <w:w w:val="105"/>
                <w:sz w:val="9"/>
              </w:rPr>
              <w:t>21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600,00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spacing w:val="-5"/>
                <w:w w:val="105"/>
                <w:sz w:val="9"/>
              </w:rPr>
              <w:t>Kč</w:t>
            </w:r>
          </w:p>
        </w:tc>
      </w:tr>
      <w:tr w:rsidR="00261529" w14:paraId="54418CDB" w14:textId="77777777">
        <w:trPr>
          <w:trHeight w:val="136"/>
        </w:trPr>
        <w:tc>
          <w:tcPr>
            <w:tcW w:w="492" w:type="dxa"/>
          </w:tcPr>
          <w:p w14:paraId="54418CD2" w14:textId="77777777" w:rsidR="00261529" w:rsidRDefault="00EA1460">
            <w:pPr>
              <w:pStyle w:val="TableParagraph"/>
              <w:spacing w:line="116" w:lineRule="exact"/>
              <w:ind w:left="18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2</w:t>
            </w:r>
          </w:p>
        </w:tc>
        <w:tc>
          <w:tcPr>
            <w:tcW w:w="828" w:type="dxa"/>
          </w:tcPr>
          <w:p w14:paraId="54418CD3" w14:textId="77777777" w:rsidR="00261529" w:rsidRDefault="00EA1460">
            <w:pPr>
              <w:pStyle w:val="TableParagraph"/>
              <w:spacing w:line="116" w:lineRule="exact"/>
              <w:ind w:left="279" w:right="259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Mx</w:t>
            </w:r>
          </w:p>
        </w:tc>
        <w:tc>
          <w:tcPr>
            <w:tcW w:w="782" w:type="dxa"/>
          </w:tcPr>
          <w:p w14:paraId="54418CD4" w14:textId="77777777" w:rsidR="00261529" w:rsidRDefault="00EA1460">
            <w:pPr>
              <w:pStyle w:val="TableParagraph"/>
              <w:spacing w:line="116" w:lineRule="exact"/>
              <w:ind w:left="200" w:right="181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5,6,7,8</w:t>
            </w:r>
          </w:p>
        </w:tc>
        <w:tc>
          <w:tcPr>
            <w:tcW w:w="900" w:type="dxa"/>
          </w:tcPr>
          <w:p w14:paraId="54418CD5" w14:textId="77777777" w:rsidR="00261529" w:rsidRDefault="00EA1460">
            <w:pPr>
              <w:pStyle w:val="TableParagraph"/>
              <w:spacing w:line="116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výstavní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prostor</w:t>
            </w:r>
          </w:p>
        </w:tc>
        <w:tc>
          <w:tcPr>
            <w:tcW w:w="556" w:type="dxa"/>
            <w:shd w:val="clear" w:color="auto" w:fill="D9D9D9"/>
          </w:tcPr>
          <w:p w14:paraId="54418CD6" w14:textId="77777777" w:rsidR="00261529" w:rsidRDefault="0026152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2" w:type="dxa"/>
            <w:shd w:val="clear" w:color="auto" w:fill="D9D9D9"/>
          </w:tcPr>
          <w:p w14:paraId="54418CD7" w14:textId="77777777" w:rsidR="00261529" w:rsidRDefault="0026152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211" w:type="dxa"/>
          </w:tcPr>
          <w:p w14:paraId="54418CD8" w14:textId="77777777" w:rsidR="00261529" w:rsidRDefault="00EA1460">
            <w:pPr>
              <w:pStyle w:val="TableParagraph"/>
              <w:spacing w:line="116" w:lineRule="exact"/>
              <w:ind w:left="27"/>
              <w:rPr>
                <w:sz w:val="11"/>
              </w:rPr>
            </w:pPr>
            <w:r>
              <w:rPr>
                <w:w w:val="105"/>
                <w:sz w:val="11"/>
              </w:rPr>
              <w:t>1x ročně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 xml:space="preserve">voskování </w:t>
            </w:r>
            <w:r>
              <w:rPr>
                <w:spacing w:val="-2"/>
                <w:w w:val="105"/>
                <w:sz w:val="11"/>
              </w:rPr>
              <w:t>podlah</w:t>
            </w:r>
          </w:p>
        </w:tc>
        <w:tc>
          <w:tcPr>
            <w:tcW w:w="827" w:type="dxa"/>
            <w:shd w:val="clear" w:color="auto" w:fill="FFFF00"/>
          </w:tcPr>
          <w:p w14:paraId="54418CD9" w14:textId="77777777" w:rsidR="00261529" w:rsidRDefault="00EA1460">
            <w:pPr>
              <w:pStyle w:val="TableParagraph"/>
              <w:spacing w:before="13" w:line="103" w:lineRule="exact"/>
              <w:ind w:left="239"/>
              <w:rPr>
                <w:sz w:val="9"/>
              </w:rPr>
            </w:pPr>
            <w:r>
              <w:rPr>
                <w:w w:val="105"/>
                <w:sz w:val="9"/>
              </w:rPr>
              <w:t>500,00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spacing w:val="-5"/>
                <w:w w:val="105"/>
                <w:sz w:val="9"/>
              </w:rPr>
              <w:t>Kč</w:t>
            </w:r>
          </w:p>
        </w:tc>
        <w:tc>
          <w:tcPr>
            <w:tcW w:w="976" w:type="dxa"/>
            <w:shd w:val="clear" w:color="auto" w:fill="FFFF00"/>
          </w:tcPr>
          <w:p w14:paraId="54418CDA" w14:textId="77777777" w:rsidR="00261529" w:rsidRDefault="00EA1460">
            <w:pPr>
              <w:pStyle w:val="TableParagraph"/>
              <w:spacing w:before="13" w:line="103" w:lineRule="exact"/>
              <w:ind w:left="254"/>
              <w:rPr>
                <w:sz w:val="9"/>
              </w:rPr>
            </w:pPr>
            <w:r>
              <w:rPr>
                <w:w w:val="105"/>
                <w:sz w:val="9"/>
              </w:rPr>
              <w:t>18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000,00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spacing w:val="-5"/>
                <w:w w:val="105"/>
                <w:sz w:val="9"/>
              </w:rPr>
              <w:t>Kč</w:t>
            </w:r>
          </w:p>
        </w:tc>
      </w:tr>
      <w:tr w:rsidR="00261529" w14:paraId="54418CE5" w14:textId="77777777">
        <w:trPr>
          <w:trHeight w:val="136"/>
        </w:trPr>
        <w:tc>
          <w:tcPr>
            <w:tcW w:w="492" w:type="dxa"/>
          </w:tcPr>
          <w:p w14:paraId="54418CDC" w14:textId="77777777" w:rsidR="00261529" w:rsidRDefault="00EA1460">
            <w:pPr>
              <w:pStyle w:val="TableParagraph"/>
              <w:spacing w:line="116" w:lineRule="exact"/>
              <w:ind w:left="18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2</w:t>
            </w:r>
          </w:p>
        </w:tc>
        <w:tc>
          <w:tcPr>
            <w:tcW w:w="828" w:type="dxa"/>
          </w:tcPr>
          <w:p w14:paraId="54418CDD" w14:textId="77777777" w:rsidR="00261529" w:rsidRDefault="00EA1460">
            <w:pPr>
              <w:pStyle w:val="TableParagraph"/>
              <w:spacing w:line="116" w:lineRule="exact"/>
              <w:ind w:left="279" w:right="259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Dx</w:t>
            </w:r>
          </w:p>
        </w:tc>
        <w:tc>
          <w:tcPr>
            <w:tcW w:w="782" w:type="dxa"/>
          </w:tcPr>
          <w:p w14:paraId="54418CDE" w14:textId="77777777" w:rsidR="00261529" w:rsidRDefault="00EA1460">
            <w:pPr>
              <w:pStyle w:val="TableParagraph"/>
              <w:spacing w:line="116" w:lineRule="exact"/>
              <w:ind w:left="17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7</w:t>
            </w:r>
          </w:p>
        </w:tc>
        <w:tc>
          <w:tcPr>
            <w:tcW w:w="900" w:type="dxa"/>
          </w:tcPr>
          <w:p w14:paraId="54418CDF" w14:textId="77777777" w:rsidR="00261529" w:rsidRDefault="00EA1460">
            <w:pPr>
              <w:pStyle w:val="TableParagraph"/>
              <w:spacing w:line="116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výstavní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prostor</w:t>
            </w:r>
          </w:p>
        </w:tc>
        <w:tc>
          <w:tcPr>
            <w:tcW w:w="556" w:type="dxa"/>
            <w:shd w:val="clear" w:color="auto" w:fill="D9D9D9"/>
          </w:tcPr>
          <w:p w14:paraId="54418CE0" w14:textId="77777777" w:rsidR="00261529" w:rsidRDefault="0026152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2" w:type="dxa"/>
            <w:shd w:val="clear" w:color="auto" w:fill="D9D9D9"/>
          </w:tcPr>
          <w:p w14:paraId="54418CE1" w14:textId="77777777" w:rsidR="00261529" w:rsidRDefault="0026152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211" w:type="dxa"/>
          </w:tcPr>
          <w:p w14:paraId="54418CE2" w14:textId="77777777" w:rsidR="00261529" w:rsidRDefault="00EA1460">
            <w:pPr>
              <w:pStyle w:val="TableParagraph"/>
              <w:spacing w:line="116" w:lineRule="exact"/>
              <w:ind w:left="27"/>
              <w:rPr>
                <w:sz w:val="11"/>
              </w:rPr>
            </w:pPr>
            <w:r>
              <w:rPr>
                <w:w w:val="105"/>
                <w:sz w:val="11"/>
              </w:rPr>
              <w:t>čištění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židlí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na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akce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dle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potřeby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objednatele</w:t>
            </w:r>
          </w:p>
        </w:tc>
        <w:tc>
          <w:tcPr>
            <w:tcW w:w="827" w:type="dxa"/>
            <w:shd w:val="clear" w:color="auto" w:fill="FFFF00"/>
          </w:tcPr>
          <w:p w14:paraId="54418CE3" w14:textId="77777777" w:rsidR="00261529" w:rsidRDefault="00EA1460">
            <w:pPr>
              <w:pStyle w:val="TableParagraph"/>
              <w:spacing w:before="13" w:line="103" w:lineRule="exact"/>
              <w:ind w:left="239"/>
              <w:rPr>
                <w:sz w:val="9"/>
              </w:rPr>
            </w:pPr>
            <w:r>
              <w:rPr>
                <w:w w:val="105"/>
                <w:sz w:val="9"/>
              </w:rPr>
              <w:t>400,00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spacing w:val="-5"/>
                <w:w w:val="105"/>
                <w:sz w:val="9"/>
              </w:rPr>
              <w:t>Kč</w:t>
            </w:r>
          </w:p>
        </w:tc>
        <w:tc>
          <w:tcPr>
            <w:tcW w:w="976" w:type="dxa"/>
            <w:shd w:val="clear" w:color="auto" w:fill="FFFF00"/>
          </w:tcPr>
          <w:p w14:paraId="54418CE4" w14:textId="77777777" w:rsidR="00261529" w:rsidRDefault="00EA1460">
            <w:pPr>
              <w:pStyle w:val="TableParagraph"/>
              <w:spacing w:before="13" w:line="103" w:lineRule="exact"/>
              <w:ind w:left="254"/>
              <w:rPr>
                <w:sz w:val="9"/>
              </w:rPr>
            </w:pPr>
            <w:r>
              <w:rPr>
                <w:w w:val="105"/>
                <w:sz w:val="9"/>
              </w:rPr>
              <w:t>14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400,00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spacing w:val="-5"/>
                <w:w w:val="105"/>
                <w:sz w:val="9"/>
              </w:rPr>
              <w:t>Kč</w:t>
            </w:r>
          </w:p>
        </w:tc>
      </w:tr>
      <w:tr w:rsidR="00261529" w14:paraId="54418CEF" w14:textId="77777777">
        <w:trPr>
          <w:trHeight w:val="136"/>
        </w:trPr>
        <w:tc>
          <w:tcPr>
            <w:tcW w:w="492" w:type="dxa"/>
          </w:tcPr>
          <w:p w14:paraId="54418CE6" w14:textId="77777777" w:rsidR="00261529" w:rsidRDefault="00EA1460">
            <w:pPr>
              <w:pStyle w:val="TableParagraph"/>
              <w:spacing w:line="116" w:lineRule="exact"/>
              <w:ind w:left="18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5</w:t>
            </w:r>
          </w:p>
        </w:tc>
        <w:tc>
          <w:tcPr>
            <w:tcW w:w="828" w:type="dxa"/>
          </w:tcPr>
          <w:p w14:paraId="54418CE7" w14:textId="77777777" w:rsidR="00261529" w:rsidRDefault="00EA1460">
            <w:pPr>
              <w:pStyle w:val="TableParagraph"/>
              <w:spacing w:line="116" w:lineRule="exact"/>
              <w:ind w:left="2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P</w:t>
            </w:r>
          </w:p>
        </w:tc>
        <w:tc>
          <w:tcPr>
            <w:tcW w:w="782" w:type="dxa"/>
            <w:shd w:val="clear" w:color="auto" w:fill="D9D9D9"/>
          </w:tcPr>
          <w:p w14:paraId="54418CE8" w14:textId="77777777" w:rsidR="00261529" w:rsidRDefault="0026152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00" w:type="dxa"/>
          </w:tcPr>
          <w:p w14:paraId="54418CE9" w14:textId="77777777" w:rsidR="00261529" w:rsidRDefault="00EA1460">
            <w:pPr>
              <w:pStyle w:val="TableParagraph"/>
              <w:spacing w:line="116" w:lineRule="exact"/>
              <w:ind w:left="24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půda</w:t>
            </w:r>
          </w:p>
        </w:tc>
        <w:tc>
          <w:tcPr>
            <w:tcW w:w="556" w:type="dxa"/>
          </w:tcPr>
          <w:p w14:paraId="54418CEA" w14:textId="77777777" w:rsidR="00261529" w:rsidRDefault="00EA1460">
            <w:pPr>
              <w:pStyle w:val="TableParagraph"/>
              <w:spacing w:line="116" w:lineRule="exact"/>
              <w:ind w:left="221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20</w:t>
            </w:r>
          </w:p>
        </w:tc>
        <w:tc>
          <w:tcPr>
            <w:tcW w:w="882" w:type="dxa"/>
          </w:tcPr>
          <w:p w14:paraId="54418CEB" w14:textId="77777777" w:rsidR="00261529" w:rsidRDefault="00EA1460">
            <w:pPr>
              <w:pStyle w:val="TableParagraph"/>
              <w:spacing w:line="116" w:lineRule="exact"/>
              <w:ind w:left="2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kámen</w:t>
            </w:r>
          </w:p>
        </w:tc>
        <w:tc>
          <w:tcPr>
            <w:tcW w:w="3211" w:type="dxa"/>
          </w:tcPr>
          <w:p w14:paraId="54418CEC" w14:textId="77777777" w:rsidR="00261529" w:rsidRDefault="00EA1460">
            <w:pPr>
              <w:pStyle w:val="TableParagraph"/>
              <w:spacing w:line="116" w:lineRule="exact"/>
              <w:ind w:left="27"/>
              <w:rPr>
                <w:sz w:val="11"/>
              </w:rPr>
            </w:pPr>
            <w:r>
              <w:rPr>
                <w:w w:val="105"/>
                <w:sz w:val="11"/>
              </w:rPr>
              <w:t>vymetení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půdy od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trusu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prachu</w:t>
            </w:r>
          </w:p>
        </w:tc>
        <w:tc>
          <w:tcPr>
            <w:tcW w:w="827" w:type="dxa"/>
            <w:shd w:val="clear" w:color="auto" w:fill="FFFF00"/>
          </w:tcPr>
          <w:p w14:paraId="54418CED" w14:textId="77777777" w:rsidR="00261529" w:rsidRDefault="00EA1460">
            <w:pPr>
              <w:pStyle w:val="TableParagraph"/>
              <w:spacing w:before="13" w:line="103" w:lineRule="exact"/>
              <w:ind w:left="239"/>
              <w:rPr>
                <w:sz w:val="9"/>
              </w:rPr>
            </w:pPr>
            <w:r>
              <w:rPr>
                <w:w w:val="105"/>
                <w:sz w:val="9"/>
              </w:rPr>
              <w:t>200,00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spacing w:val="-5"/>
                <w:w w:val="105"/>
                <w:sz w:val="9"/>
              </w:rPr>
              <w:t>Kč</w:t>
            </w:r>
          </w:p>
        </w:tc>
        <w:tc>
          <w:tcPr>
            <w:tcW w:w="976" w:type="dxa"/>
            <w:shd w:val="clear" w:color="auto" w:fill="FFFF00"/>
          </w:tcPr>
          <w:p w14:paraId="54418CEE" w14:textId="77777777" w:rsidR="00261529" w:rsidRDefault="00EA1460">
            <w:pPr>
              <w:pStyle w:val="TableParagraph"/>
              <w:spacing w:before="13" w:line="103" w:lineRule="exact"/>
              <w:ind w:left="278"/>
              <w:rPr>
                <w:sz w:val="9"/>
              </w:rPr>
            </w:pPr>
            <w:r>
              <w:rPr>
                <w:w w:val="105"/>
                <w:sz w:val="9"/>
              </w:rPr>
              <w:t>7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200,00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spacing w:val="-5"/>
                <w:w w:val="105"/>
                <w:sz w:val="9"/>
              </w:rPr>
              <w:t>Kč</w:t>
            </w:r>
          </w:p>
        </w:tc>
      </w:tr>
      <w:tr w:rsidR="00261529" w14:paraId="54418CF9" w14:textId="77777777">
        <w:trPr>
          <w:trHeight w:val="136"/>
        </w:trPr>
        <w:tc>
          <w:tcPr>
            <w:tcW w:w="492" w:type="dxa"/>
            <w:shd w:val="clear" w:color="auto" w:fill="D9D9D9"/>
          </w:tcPr>
          <w:p w14:paraId="54418CF0" w14:textId="77777777" w:rsidR="00261529" w:rsidRDefault="00EA1460">
            <w:pPr>
              <w:pStyle w:val="TableParagraph"/>
              <w:spacing w:line="116" w:lineRule="exact"/>
              <w:ind w:left="16" w:right="58"/>
              <w:jc w:val="center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Exteriér</w:t>
            </w:r>
          </w:p>
        </w:tc>
        <w:tc>
          <w:tcPr>
            <w:tcW w:w="828" w:type="dxa"/>
            <w:shd w:val="clear" w:color="auto" w:fill="D9D9D9"/>
          </w:tcPr>
          <w:p w14:paraId="54418CF1" w14:textId="77777777" w:rsidR="00261529" w:rsidRDefault="0026152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2" w:type="dxa"/>
            <w:shd w:val="clear" w:color="auto" w:fill="D9D9D9"/>
          </w:tcPr>
          <w:p w14:paraId="54418CF2" w14:textId="77777777" w:rsidR="00261529" w:rsidRDefault="0026152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00" w:type="dxa"/>
            <w:shd w:val="clear" w:color="auto" w:fill="D9D9D9"/>
          </w:tcPr>
          <w:p w14:paraId="54418CF3" w14:textId="77777777" w:rsidR="00261529" w:rsidRDefault="0026152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shd w:val="clear" w:color="auto" w:fill="D9D9D9"/>
          </w:tcPr>
          <w:p w14:paraId="54418CF4" w14:textId="77777777" w:rsidR="00261529" w:rsidRDefault="0026152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2" w:type="dxa"/>
            <w:shd w:val="clear" w:color="auto" w:fill="D9D9D9"/>
          </w:tcPr>
          <w:p w14:paraId="54418CF5" w14:textId="77777777" w:rsidR="00261529" w:rsidRDefault="0026152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211" w:type="dxa"/>
            <w:shd w:val="clear" w:color="auto" w:fill="D9D9D9"/>
          </w:tcPr>
          <w:p w14:paraId="54418CF6" w14:textId="77777777" w:rsidR="00261529" w:rsidRDefault="0026152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27" w:type="dxa"/>
            <w:shd w:val="clear" w:color="auto" w:fill="D9D9D9"/>
          </w:tcPr>
          <w:p w14:paraId="54418CF7" w14:textId="77777777" w:rsidR="00261529" w:rsidRDefault="0026152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76" w:type="dxa"/>
            <w:shd w:val="clear" w:color="auto" w:fill="D9D9D9"/>
          </w:tcPr>
          <w:p w14:paraId="54418CF8" w14:textId="77777777" w:rsidR="00261529" w:rsidRDefault="00261529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261529" w14:paraId="54418D0A" w14:textId="77777777">
        <w:trPr>
          <w:trHeight w:val="288"/>
        </w:trPr>
        <w:tc>
          <w:tcPr>
            <w:tcW w:w="492" w:type="dxa"/>
          </w:tcPr>
          <w:p w14:paraId="54418CFA" w14:textId="77777777" w:rsidR="00261529" w:rsidRDefault="00261529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54418CFB" w14:textId="77777777" w:rsidR="00261529" w:rsidRDefault="00EA1460">
            <w:pPr>
              <w:pStyle w:val="TableParagraph"/>
              <w:spacing w:line="117" w:lineRule="exact"/>
              <w:ind w:left="28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5</w:t>
            </w:r>
          </w:p>
        </w:tc>
        <w:tc>
          <w:tcPr>
            <w:tcW w:w="828" w:type="dxa"/>
          </w:tcPr>
          <w:p w14:paraId="54418CFC" w14:textId="77777777" w:rsidR="00261529" w:rsidRDefault="00261529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54418CFD" w14:textId="77777777" w:rsidR="00261529" w:rsidRDefault="00EA1460">
            <w:pPr>
              <w:pStyle w:val="TableParagraph"/>
              <w:spacing w:line="117" w:lineRule="exact"/>
              <w:ind w:left="23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T,L,D</w:t>
            </w:r>
          </w:p>
        </w:tc>
        <w:tc>
          <w:tcPr>
            <w:tcW w:w="782" w:type="dxa"/>
            <w:shd w:val="clear" w:color="auto" w:fill="D9D9D9"/>
          </w:tcPr>
          <w:p w14:paraId="54418CFE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0" w:type="dxa"/>
          </w:tcPr>
          <w:p w14:paraId="54418CFF" w14:textId="77777777" w:rsidR="00261529" w:rsidRDefault="00261529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54418D00" w14:textId="77777777" w:rsidR="00261529" w:rsidRDefault="00EA1460">
            <w:pPr>
              <w:pStyle w:val="TableParagraph"/>
              <w:spacing w:line="117" w:lineRule="exact"/>
              <w:ind w:left="24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zahrada</w:t>
            </w:r>
          </w:p>
        </w:tc>
        <w:tc>
          <w:tcPr>
            <w:tcW w:w="556" w:type="dxa"/>
          </w:tcPr>
          <w:p w14:paraId="54418D01" w14:textId="77777777" w:rsidR="00261529" w:rsidRDefault="00261529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54418D02" w14:textId="77777777" w:rsidR="00261529" w:rsidRDefault="00EA1460">
            <w:pPr>
              <w:pStyle w:val="TableParagraph"/>
              <w:spacing w:line="117" w:lineRule="exact"/>
              <w:ind w:left="195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814</w:t>
            </w:r>
          </w:p>
        </w:tc>
        <w:tc>
          <w:tcPr>
            <w:tcW w:w="882" w:type="dxa"/>
            <w:shd w:val="clear" w:color="auto" w:fill="D9D9D9"/>
          </w:tcPr>
          <w:p w14:paraId="54418D03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11" w:type="dxa"/>
          </w:tcPr>
          <w:p w14:paraId="54418D04" w14:textId="77777777" w:rsidR="00261529" w:rsidRDefault="00EA1460">
            <w:pPr>
              <w:pStyle w:val="TableParagraph"/>
              <w:spacing w:line="126" w:lineRule="exact"/>
              <w:ind w:left="27"/>
              <w:rPr>
                <w:sz w:val="11"/>
              </w:rPr>
            </w:pPr>
            <w:r>
              <w:rPr>
                <w:w w:val="105"/>
                <w:sz w:val="11"/>
              </w:rPr>
              <w:t>zálévání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travnaté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plochy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dle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potřeby,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1x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měsíčně</w:t>
            </w:r>
            <w:r>
              <w:rPr>
                <w:spacing w:val="-2"/>
                <w:w w:val="105"/>
                <w:sz w:val="11"/>
              </w:rPr>
              <w:t xml:space="preserve"> čištění</w:t>
            </w:r>
          </w:p>
          <w:p w14:paraId="54418D05" w14:textId="77777777" w:rsidR="00261529" w:rsidRDefault="00EA1460">
            <w:pPr>
              <w:pStyle w:val="TableParagraph"/>
              <w:spacing w:before="20" w:line="122" w:lineRule="exact"/>
              <w:ind w:left="27"/>
              <w:rPr>
                <w:sz w:val="11"/>
              </w:rPr>
            </w:pPr>
            <w:r>
              <w:rPr>
                <w:w w:val="105"/>
                <w:sz w:val="11"/>
              </w:rPr>
              <w:t>podezdívky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pod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mřížovým zadním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plotem od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mechu</w:t>
            </w:r>
          </w:p>
        </w:tc>
        <w:tc>
          <w:tcPr>
            <w:tcW w:w="827" w:type="dxa"/>
            <w:shd w:val="clear" w:color="auto" w:fill="FFFF00"/>
          </w:tcPr>
          <w:p w14:paraId="54418D06" w14:textId="77777777" w:rsidR="00261529" w:rsidRDefault="00261529">
            <w:pPr>
              <w:pStyle w:val="TableParagraph"/>
              <w:spacing w:before="3"/>
              <w:rPr>
                <w:b/>
                <w:sz w:val="7"/>
              </w:rPr>
            </w:pPr>
          </w:p>
          <w:p w14:paraId="54418D07" w14:textId="77777777" w:rsidR="00261529" w:rsidRDefault="00EA1460">
            <w:pPr>
              <w:pStyle w:val="TableParagraph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200,00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spacing w:val="-5"/>
                <w:w w:val="105"/>
                <w:sz w:val="9"/>
              </w:rPr>
              <w:t>Kč</w:t>
            </w:r>
          </w:p>
        </w:tc>
        <w:tc>
          <w:tcPr>
            <w:tcW w:w="976" w:type="dxa"/>
            <w:shd w:val="clear" w:color="auto" w:fill="FFFF00"/>
          </w:tcPr>
          <w:p w14:paraId="54418D08" w14:textId="77777777" w:rsidR="00261529" w:rsidRDefault="00261529">
            <w:pPr>
              <w:pStyle w:val="TableParagraph"/>
              <w:spacing w:before="3"/>
              <w:rPr>
                <w:b/>
                <w:sz w:val="7"/>
              </w:rPr>
            </w:pPr>
          </w:p>
          <w:p w14:paraId="54418D09" w14:textId="77777777" w:rsidR="00261529" w:rsidRDefault="00EA1460">
            <w:pPr>
              <w:pStyle w:val="TableParagraph"/>
              <w:ind w:left="230"/>
              <w:rPr>
                <w:sz w:val="9"/>
              </w:rPr>
            </w:pPr>
            <w:r>
              <w:rPr>
                <w:w w:val="105"/>
                <w:sz w:val="9"/>
              </w:rPr>
              <w:t>115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200,00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spacing w:val="-5"/>
                <w:w w:val="105"/>
                <w:sz w:val="9"/>
              </w:rPr>
              <w:t>Kč</w:t>
            </w:r>
          </w:p>
        </w:tc>
      </w:tr>
      <w:tr w:rsidR="00261529" w14:paraId="54418D36" w14:textId="77777777">
        <w:trPr>
          <w:trHeight w:val="894"/>
        </w:trPr>
        <w:tc>
          <w:tcPr>
            <w:tcW w:w="492" w:type="dxa"/>
          </w:tcPr>
          <w:p w14:paraId="54418D0B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8D0C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8D0D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8D0E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8D0F" w14:textId="77777777" w:rsidR="00261529" w:rsidRDefault="00261529">
            <w:pPr>
              <w:pStyle w:val="TableParagraph"/>
              <w:rPr>
                <w:b/>
                <w:sz w:val="14"/>
              </w:rPr>
            </w:pPr>
          </w:p>
          <w:p w14:paraId="54418D10" w14:textId="77777777" w:rsidR="00261529" w:rsidRDefault="00EA1460">
            <w:pPr>
              <w:pStyle w:val="TableParagraph"/>
              <w:spacing w:before="1" w:line="117" w:lineRule="exact"/>
              <w:ind w:left="28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5</w:t>
            </w:r>
          </w:p>
        </w:tc>
        <w:tc>
          <w:tcPr>
            <w:tcW w:w="828" w:type="dxa"/>
          </w:tcPr>
          <w:p w14:paraId="54418D11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8D12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8D13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8D14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8D15" w14:textId="77777777" w:rsidR="00261529" w:rsidRDefault="00261529">
            <w:pPr>
              <w:pStyle w:val="TableParagraph"/>
              <w:rPr>
                <w:b/>
                <w:sz w:val="14"/>
              </w:rPr>
            </w:pPr>
          </w:p>
          <w:p w14:paraId="54418D16" w14:textId="77777777" w:rsidR="00261529" w:rsidRDefault="00EA1460">
            <w:pPr>
              <w:pStyle w:val="TableParagraph"/>
              <w:spacing w:before="1" w:line="117" w:lineRule="exact"/>
              <w:ind w:left="23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P,Dx</w:t>
            </w:r>
          </w:p>
        </w:tc>
        <w:tc>
          <w:tcPr>
            <w:tcW w:w="782" w:type="dxa"/>
            <w:shd w:val="clear" w:color="auto" w:fill="D9D9D9"/>
          </w:tcPr>
          <w:p w14:paraId="54418D17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0" w:type="dxa"/>
          </w:tcPr>
          <w:p w14:paraId="54418D18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8D19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8D1A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8D1B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8D1C" w14:textId="77777777" w:rsidR="00261529" w:rsidRDefault="00261529">
            <w:pPr>
              <w:pStyle w:val="TableParagraph"/>
              <w:rPr>
                <w:b/>
                <w:sz w:val="14"/>
              </w:rPr>
            </w:pPr>
          </w:p>
          <w:p w14:paraId="54418D1D" w14:textId="77777777" w:rsidR="00261529" w:rsidRDefault="00EA1460">
            <w:pPr>
              <w:pStyle w:val="TableParagraph"/>
              <w:spacing w:before="1" w:line="117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venkovní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plocha</w:t>
            </w:r>
          </w:p>
        </w:tc>
        <w:tc>
          <w:tcPr>
            <w:tcW w:w="556" w:type="dxa"/>
          </w:tcPr>
          <w:p w14:paraId="54418D1E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8D1F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8D20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8D21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8D22" w14:textId="77777777" w:rsidR="00261529" w:rsidRDefault="00261529">
            <w:pPr>
              <w:pStyle w:val="TableParagraph"/>
              <w:rPr>
                <w:b/>
                <w:sz w:val="14"/>
              </w:rPr>
            </w:pPr>
          </w:p>
          <w:p w14:paraId="54418D23" w14:textId="77777777" w:rsidR="00261529" w:rsidRDefault="00EA1460">
            <w:pPr>
              <w:pStyle w:val="TableParagraph"/>
              <w:spacing w:before="1" w:line="117" w:lineRule="exact"/>
              <w:ind w:left="195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162</w:t>
            </w:r>
          </w:p>
        </w:tc>
        <w:tc>
          <w:tcPr>
            <w:tcW w:w="882" w:type="dxa"/>
          </w:tcPr>
          <w:p w14:paraId="54418D24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8D25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8D26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8D27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8D28" w14:textId="77777777" w:rsidR="00261529" w:rsidRDefault="00261529">
            <w:pPr>
              <w:pStyle w:val="TableParagraph"/>
              <w:rPr>
                <w:b/>
                <w:sz w:val="14"/>
              </w:rPr>
            </w:pPr>
          </w:p>
          <w:p w14:paraId="54418D29" w14:textId="77777777" w:rsidR="00261529" w:rsidRDefault="00EA1460">
            <w:pPr>
              <w:pStyle w:val="TableParagraph"/>
              <w:spacing w:before="1" w:line="117" w:lineRule="exact"/>
              <w:ind w:left="2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dlažba</w:t>
            </w:r>
          </w:p>
        </w:tc>
        <w:tc>
          <w:tcPr>
            <w:tcW w:w="3211" w:type="dxa"/>
          </w:tcPr>
          <w:p w14:paraId="54418D2A" w14:textId="77777777" w:rsidR="00261529" w:rsidRDefault="00EA1460">
            <w:pPr>
              <w:pStyle w:val="TableParagraph"/>
              <w:spacing w:line="119" w:lineRule="exact"/>
              <w:ind w:left="27"/>
              <w:rPr>
                <w:sz w:val="11"/>
              </w:rPr>
            </w:pPr>
            <w:r>
              <w:rPr>
                <w:w w:val="105"/>
                <w:sz w:val="11"/>
              </w:rPr>
              <w:t>mřížová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vrata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mytí,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1x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měsíčně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(duben-listopad)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ostranění</w:t>
            </w:r>
          </w:p>
          <w:p w14:paraId="54418D2B" w14:textId="77777777" w:rsidR="00261529" w:rsidRDefault="00EA1460">
            <w:pPr>
              <w:pStyle w:val="TableParagraph"/>
              <w:spacing w:before="3" w:line="150" w:lineRule="atLeast"/>
              <w:ind w:left="27"/>
              <w:rPr>
                <w:sz w:val="11"/>
              </w:rPr>
            </w:pPr>
            <w:r>
              <w:rPr>
                <w:w w:val="105"/>
                <w:sz w:val="11"/>
              </w:rPr>
              <w:t>náletových rostlin ze spár dlažby, úklid napadaného sněhu dle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potřeby (listopad-duben), 1x měsíčně vyčištění venkovních rohoží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včetně prostoru pod nimi, 1x denně nebo požadavku objednatele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zametení venkovních pochozích ploch, dle požadavku objednatele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čištění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popelnic</w:t>
            </w:r>
          </w:p>
        </w:tc>
        <w:tc>
          <w:tcPr>
            <w:tcW w:w="827" w:type="dxa"/>
            <w:shd w:val="clear" w:color="auto" w:fill="FFFF00"/>
          </w:tcPr>
          <w:p w14:paraId="54418D2C" w14:textId="77777777" w:rsidR="00261529" w:rsidRDefault="00261529">
            <w:pPr>
              <w:pStyle w:val="TableParagraph"/>
              <w:rPr>
                <w:b/>
                <w:sz w:val="8"/>
              </w:rPr>
            </w:pPr>
          </w:p>
          <w:p w14:paraId="54418D2D" w14:textId="77777777" w:rsidR="00261529" w:rsidRDefault="00261529">
            <w:pPr>
              <w:pStyle w:val="TableParagraph"/>
              <w:rPr>
                <w:b/>
                <w:sz w:val="8"/>
              </w:rPr>
            </w:pPr>
          </w:p>
          <w:p w14:paraId="54418D2E" w14:textId="77777777" w:rsidR="00261529" w:rsidRDefault="00261529">
            <w:pPr>
              <w:pStyle w:val="TableParagraph"/>
              <w:rPr>
                <w:b/>
                <w:sz w:val="8"/>
              </w:rPr>
            </w:pPr>
          </w:p>
          <w:p w14:paraId="54418D2F" w14:textId="77777777" w:rsidR="00261529" w:rsidRDefault="00261529">
            <w:pPr>
              <w:pStyle w:val="TableParagraph"/>
              <w:spacing w:before="2"/>
              <w:rPr>
                <w:b/>
                <w:sz w:val="8"/>
              </w:rPr>
            </w:pPr>
          </w:p>
          <w:p w14:paraId="54418D30" w14:textId="77777777" w:rsidR="00261529" w:rsidRDefault="00EA1460">
            <w:pPr>
              <w:pStyle w:val="TableParagraph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600,00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spacing w:val="-5"/>
                <w:w w:val="105"/>
                <w:sz w:val="9"/>
              </w:rPr>
              <w:t>Kč</w:t>
            </w:r>
          </w:p>
        </w:tc>
        <w:tc>
          <w:tcPr>
            <w:tcW w:w="976" w:type="dxa"/>
            <w:shd w:val="clear" w:color="auto" w:fill="FFFF00"/>
          </w:tcPr>
          <w:p w14:paraId="54418D31" w14:textId="77777777" w:rsidR="00261529" w:rsidRDefault="00261529">
            <w:pPr>
              <w:pStyle w:val="TableParagraph"/>
              <w:rPr>
                <w:b/>
                <w:sz w:val="8"/>
              </w:rPr>
            </w:pPr>
          </w:p>
          <w:p w14:paraId="54418D32" w14:textId="77777777" w:rsidR="00261529" w:rsidRDefault="00261529">
            <w:pPr>
              <w:pStyle w:val="TableParagraph"/>
              <w:rPr>
                <w:b/>
                <w:sz w:val="8"/>
              </w:rPr>
            </w:pPr>
          </w:p>
          <w:p w14:paraId="54418D33" w14:textId="77777777" w:rsidR="00261529" w:rsidRDefault="00261529">
            <w:pPr>
              <w:pStyle w:val="TableParagraph"/>
              <w:rPr>
                <w:b/>
                <w:sz w:val="8"/>
              </w:rPr>
            </w:pPr>
          </w:p>
          <w:p w14:paraId="54418D34" w14:textId="77777777" w:rsidR="00261529" w:rsidRDefault="00261529">
            <w:pPr>
              <w:pStyle w:val="TableParagraph"/>
              <w:spacing w:before="2"/>
              <w:rPr>
                <w:b/>
                <w:sz w:val="8"/>
              </w:rPr>
            </w:pPr>
          </w:p>
          <w:p w14:paraId="54418D35" w14:textId="77777777" w:rsidR="00261529" w:rsidRDefault="00EA1460">
            <w:pPr>
              <w:pStyle w:val="TableParagraph"/>
              <w:ind w:left="254"/>
              <w:rPr>
                <w:sz w:val="9"/>
              </w:rPr>
            </w:pPr>
            <w:r>
              <w:rPr>
                <w:w w:val="105"/>
                <w:sz w:val="9"/>
              </w:rPr>
              <w:t>93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600,00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spacing w:val="-5"/>
                <w:w w:val="105"/>
                <w:sz w:val="9"/>
              </w:rPr>
              <w:t>Kč</w:t>
            </w:r>
          </w:p>
        </w:tc>
      </w:tr>
      <w:tr w:rsidR="00261529" w14:paraId="54418D54" w14:textId="77777777">
        <w:trPr>
          <w:trHeight w:val="592"/>
        </w:trPr>
        <w:tc>
          <w:tcPr>
            <w:tcW w:w="492" w:type="dxa"/>
          </w:tcPr>
          <w:p w14:paraId="54418D37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8D38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8D39" w14:textId="77777777" w:rsidR="00261529" w:rsidRDefault="00261529">
            <w:pPr>
              <w:pStyle w:val="TableParagraph"/>
              <w:spacing w:before="3"/>
              <w:rPr>
                <w:b/>
                <w:sz w:val="13"/>
              </w:rPr>
            </w:pPr>
          </w:p>
          <w:p w14:paraId="54418D3A" w14:textId="77777777" w:rsidR="00261529" w:rsidRDefault="00EA1460">
            <w:pPr>
              <w:pStyle w:val="TableParagraph"/>
              <w:spacing w:line="117" w:lineRule="exact"/>
              <w:ind w:left="28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5</w:t>
            </w:r>
          </w:p>
        </w:tc>
        <w:tc>
          <w:tcPr>
            <w:tcW w:w="828" w:type="dxa"/>
          </w:tcPr>
          <w:p w14:paraId="54418D3B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8D3C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8D3D" w14:textId="77777777" w:rsidR="00261529" w:rsidRDefault="00261529">
            <w:pPr>
              <w:pStyle w:val="TableParagraph"/>
              <w:spacing w:before="3"/>
              <w:rPr>
                <w:b/>
                <w:sz w:val="13"/>
              </w:rPr>
            </w:pPr>
          </w:p>
          <w:p w14:paraId="54418D3E" w14:textId="77777777" w:rsidR="00261529" w:rsidRDefault="00EA1460">
            <w:pPr>
              <w:pStyle w:val="TableParagraph"/>
              <w:spacing w:line="117" w:lineRule="exact"/>
              <w:ind w:left="23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P,Dx</w:t>
            </w:r>
          </w:p>
        </w:tc>
        <w:tc>
          <w:tcPr>
            <w:tcW w:w="782" w:type="dxa"/>
            <w:shd w:val="clear" w:color="auto" w:fill="D9D9D9"/>
          </w:tcPr>
          <w:p w14:paraId="54418D3F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0" w:type="dxa"/>
          </w:tcPr>
          <w:p w14:paraId="54418D40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8D41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8D42" w14:textId="77777777" w:rsidR="00261529" w:rsidRDefault="00261529">
            <w:pPr>
              <w:pStyle w:val="TableParagraph"/>
              <w:spacing w:before="3"/>
              <w:rPr>
                <w:b/>
                <w:sz w:val="13"/>
              </w:rPr>
            </w:pPr>
          </w:p>
          <w:p w14:paraId="54418D43" w14:textId="77777777" w:rsidR="00261529" w:rsidRDefault="00EA1460">
            <w:pPr>
              <w:pStyle w:val="TableParagraph"/>
              <w:spacing w:line="117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venkovní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plocha</w:t>
            </w:r>
          </w:p>
        </w:tc>
        <w:tc>
          <w:tcPr>
            <w:tcW w:w="556" w:type="dxa"/>
          </w:tcPr>
          <w:p w14:paraId="54418D44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8D45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8D46" w14:textId="77777777" w:rsidR="00261529" w:rsidRDefault="00261529">
            <w:pPr>
              <w:pStyle w:val="TableParagraph"/>
              <w:spacing w:before="3"/>
              <w:rPr>
                <w:b/>
                <w:sz w:val="13"/>
              </w:rPr>
            </w:pPr>
          </w:p>
          <w:p w14:paraId="54418D47" w14:textId="77777777" w:rsidR="00261529" w:rsidRDefault="00EA1460">
            <w:pPr>
              <w:pStyle w:val="TableParagraph"/>
              <w:spacing w:line="117" w:lineRule="exact"/>
              <w:ind w:left="195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240</w:t>
            </w:r>
          </w:p>
        </w:tc>
        <w:tc>
          <w:tcPr>
            <w:tcW w:w="882" w:type="dxa"/>
          </w:tcPr>
          <w:p w14:paraId="54418D48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8D49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8D4A" w14:textId="77777777" w:rsidR="00261529" w:rsidRDefault="00261529">
            <w:pPr>
              <w:pStyle w:val="TableParagraph"/>
              <w:spacing w:before="3"/>
              <w:rPr>
                <w:b/>
                <w:sz w:val="13"/>
              </w:rPr>
            </w:pPr>
          </w:p>
          <w:p w14:paraId="54418D4B" w14:textId="77777777" w:rsidR="00261529" w:rsidRDefault="00EA1460">
            <w:pPr>
              <w:pStyle w:val="TableParagraph"/>
              <w:spacing w:line="117" w:lineRule="exact"/>
              <w:ind w:left="2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štěrk</w:t>
            </w:r>
          </w:p>
        </w:tc>
        <w:tc>
          <w:tcPr>
            <w:tcW w:w="3211" w:type="dxa"/>
          </w:tcPr>
          <w:p w14:paraId="54418D4C" w14:textId="77777777" w:rsidR="00261529" w:rsidRDefault="00261529">
            <w:pPr>
              <w:pStyle w:val="TableParagraph"/>
              <w:rPr>
                <w:b/>
                <w:sz w:val="10"/>
              </w:rPr>
            </w:pPr>
          </w:p>
          <w:p w14:paraId="54418D4D" w14:textId="77777777" w:rsidR="00261529" w:rsidRDefault="00EA1460">
            <w:pPr>
              <w:pStyle w:val="TableParagraph"/>
              <w:spacing w:line="150" w:lineRule="atLeast"/>
              <w:ind w:left="27" w:right="62"/>
              <w:rPr>
                <w:sz w:val="11"/>
              </w:rPr>
            </w:pPr>
            <w:r>
              <w:rPr>
                <w:w w:val="105"/>
                <w:sz w:val="11"/>
              </w:rPr>
              <w:t>1x měsíčně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čištění laviček (duben-listopad) od trusu a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prachu, 2x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měsíčně vyčištění venkovních kovových rohoží včetně prostoru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pod nimi, doplnění štěrku dle požadavku objednatele</w:t>
            </w:r>
          </w:p>
        </w:tc>
        <w:tc>
          <w:tcPr>
            <w:tcW w:w="827" w:type="dxa"/>
            <w:shd w:val="clear" w:color="auto" w:fill="FFFF00"/>
          </w:tcPr>
          <w:p w14:paraId="54418D4E" w14:textId="77777777" w:rsidR="00261529" w:rsidRDefault="00261529">
            <w:pPr>
              <w:pStyle w:val="TableParagraph"/>
              <w:rPr>
                <w:b/>
                <w:sz w:val="8"/>
              </w:rPr>
            </w:pPr>
          </w:p>
          <w:p w14:paraId="54418D4F" w14:textId="77777777" w:rsidR="00261529" w:rsidRDefault="00261529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54418D50" w14:textId="77777777" w:rsidR="00261529" w:rsidRDefault="00EA1460">
            <w:pPr>
              <w:pStyle w:val="TableParagraph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100,00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spacing w:val="-5"/>
                <w:w w:val="105"/>
                <w:sz w:val="9"/>
              </w:rPr>
              <w:t>Kč</w:t>
            </w:r>
          </w:p>
        </w:tc>
        <w:tc>
          <w:tcPr>
            <w:tcW w:w="976" w:type="dxa"/>
            <w:shd w:val="clear" w:color="auto" w:fill="FFFF00"/>
          </w:tcPr>
          <w:p w14:paraId="54418D51" w14:textId="77777777" w:rsidR="00261529" w:rsidRDefault="00261529">
            <w:pPr>
              <w:pStyle w:val="TableParagraph"/>
              <w:rPr>
                <w:b/>
                <w:sz w:val="8"/>
              </w:rPr>
            </w:pPr>
          </w:p>
          <w:p w14:paraId="54418D52" w14:textId="77777777" w:rsidR="00261529" w:rsidRDefault="00261529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54418D53" w14:textId="77777777" w:rsidR="00261529" w:rsidRDefault="00EA1460">
            <w:pPr>
              <w:pStyle w:val="TableParagraph"/>
              <w:ind w:left="254"/>
              <w:rPr>
                <w:sz w:val="9"/>
              </w:rPr>
            </w:pPr>
            <w:r>
              <w:rPr>
                <w:w w:val="105"/>
                <w:sz w:val="9"/>
              </w:rPr>
              <w:t>39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600,00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spacing w:val="-5"/>
                <w:w w:val="105"/>
                <w:sz w:val="9"/>
              </w:rPr>
              <w:t>Kč</w:t>
            </w:r>
          </w:p>
        </w:tc>
      </w:tr>
      <w:tr w:rsidR="00261529" w14:paraId="54418D65" w14:textId="77777777">
        <w:trPr>
          <w:trHeight w:val="287"/>
        </w:trPr>
        <w:tc>
          <w:tcPr>
            <w:tcW w:w="492" w:type="dxa"/>
          </w:tcPr>
          <w:p w14:paraId="54418D55" w14:textId="77777777" w:rsidR="00261529" w:rsidRDefault="00261529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54418D56" w14:textId="77777777" w:rsidR="00261529" w:rsidRDefault="00EA1460">
            <w:pPr>
              <w:pStyle w:val="TableParagraph"/>
              <w:spacing w:line="117" w:lineRule="exact"/>
              <w:ind w:left="28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5</w:t>
            </w:r>
          </w:p>
        </w:tc>
        <w:tc>
          <w:tcPr>
            <w:tcW w:w="828" w:type="dxa"/>
          </w:tcPr>
          <w:p w14:paraId="54418D57" w14:textId="77777777" w:rsidR="00261529" w:rsidRDefault="00261529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54418D58" w14:textId="77777777" w:rsidR="00261529" w:rsidRDefault="00EA1460">
            <w:pPr>
              <w:pStyle w:val="TableParagraph"/>
              <w:spacing w:line="117" w:lineRule="exact"/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 xml:space="preserve">T </w:t>
            </w:r>
            <w:r>
              <w:rPr>
                <w:spacing w:val="-5"/>
                <w:w w:val="105"/>
                <w:sz w:val="11"/>
              </w:rPr>
              <w:t>,M</w:t>
            </w:r>
          </w:p>
        </w:tc>
        <w:tc>
          <w:tcPr>
            <w:tcW w:w="782" w:type="dxa"/>
            <w:shd w:val="clear" w:color="auto" w:fill="D9D9D9"/>
          </w:tcPr>
          <w:p w14:paraId="54418D59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0" w:type="dxa"/>
          </w:tcPr>
          <w:p w14:paraId="54418D5A" w14:textId="77777777" w:rsidR="00261529" w:rsidRDefault="00261529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54418D5B" w14:textId="77777777" w:rsidR="00261529" w:rsidRDefault="00EA1460">
            <w:pPr>
              <w:pStyle w:val="TableParagraph"/>
              <w:spacing w:line="117" w:lineRule="exact"/>
              <w:ind w:left="24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zahrada</w:t>
            </w:r>
          </w:p>
        </w:tc>
        <w:tc>
          <w:tcPr>
            <w:tcW w:w="556" w:type="dxa"/>
            <w:shd w:val="clear" w:color="auto" w:fill="D9D9D9"/>
          </w:tcPr>
          <w:p w14:paraId="54418D5C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2" w:type="dxa"/>
          </w:tcPr>
          <w:p w14:paraId="54418D5D" w14:textId="77777777" w:rsidR="00261529" w:rsidRDefault="00EA1460">
            <w:pPr>
              <w:pStyle w:val="TableParagraph"/>
              <w:spacing w:line="126" w:lineRule="exact"/>
              <w:ind w:left="25"/>
              <w:rPr>
                <w:sz w:val="11"/>
              </w:rPr>
            </w:pPr>
            <w:r>
              <w:rPr>
                <w:w w:val="105"/>
                <w:sz w:val="11"/>
              </w:rPr>
              <w:t xml:space="preserve">stromy, </w:t>
            </w:r>
            <w:r>
              <w:rPr>
                <w:spacing w:val="-2"/>
                <w:w w:val="105"/>
                <w:sz w:val="11"/>
              </w:rPr>
              <w:t>okrasné</w:t>
            </w:r>
          </w:p>
          <w:p w14:paraId="54418D5E" w14:textId="77777777" w:rsidR="00261529" w:rsidRDefault="00EA1460">
            <w:pPr>
              <w:pStyle w:val="TableParagraph"/>
              <w:spacing w:before="19" w:line="122" w:lineRule="exact"/>
              <w:ind w:left="25"/>
              <w:rPr>
                <w:sz w:val="11"/>
              </w:rPr>
            </w:pPr>
            <w:r>
              <w:rPr>
                <w:w w:val="105"/>
                <w:sz w:val="11"/>
              </w:rPr>
              <w:t>keře,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živý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plot</w:t>
            </w:r>
          </w:p>
        </w:tc>
        <w:tc>
          <w:tcPr>
            <w:tcW w:w="3211" w:type="dxa"/>
          </w:tcPr>
          <w:p w14:paraId="54418D5F" w14:textId="77777777" w:rsidR="00261529" w:rsidRDefault="00EA1460">
            <w:pPr>
              <w:pStyle w:val="TableParagraph"/>
              <w:spacing w:line="126" w:lineRule="exact"/>
              <w:ind w:left="27"/>
              <w:rPr>
                <w:sz w:val="11"/>
              </w:rPr>
            </w:pPr>
            <w:r>
              <w:rPr>
                <w:w w:val="105"/>
                <w:sz w:val="11"/>
              </w:rPr>
              <w:t>1x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ročně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posouzení stavu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stromů, keřů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živého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 xml:space="preserve">plotu, </w:t>
            </w:r>
            <w:r>
              <w:rPr>
                <w:spacing w:val="-5"/>
                <w:w w:val="105"/>
                <w:sz w:val="11"/>
              </w:rPr>
              <w:t>dle</w:t>
            </w:r>
          </w:p>
          <w:p w14:paraId="54418D60" w14:textId="77777777" w:rsidR="00261529" w:rsidRDefault="00EA1460">
            <w:pPr>
              <w:pStyle w:val="TableParagraph"/>
              <w:spacing w:before="19" w:line="122" w:lineRule="exact"/>
              <w:ind w:left="27"/>
              <w:rPr>
                <w:sz w:val="11"/>
              </w:rPr>
            </w:pPr>
            <w:r>
              <w:rPr>
                <w:w w:val="105"/>
                <w:sz w:val="11"/>
              </w:rPr>
              <w:t>požadavku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objednatele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prořezání-</w:t>
            </w:r>
            <w:r>
              <w:rPr>
                <w:spacing w:val="-2"/>
                <w:w w:val="105"/>
                <w:sz w:val="11"/>
              </w:rPr>
              <w:t>úpravy,</w:t>
            </w:r>
          </w:p>
        </w:tc>
        <w:tc>
          <w:tcPr>
            <w:tcW w:w="827" w:type="dxa"/>
            <w:shd w:val="clear" w:color="auto" w:fill="FFFF00"/>
          </w:tcPr>
          <w:p w14:paraId="54418D61" w14:textId="77777777" w:rsidR="00261529" w:rsidRDefault="00261529">
            <w:pPr>
              <w:pStyle w:val="TableParagraph"/>
              <w:spacing w:before="2"/>
              <w:rPr>
                <w:b/>
                <w:sz w:val="7"/>
              </w:rPr>
            </w:pPr>
          </w:p>
          <w:p w14:paraId="54418D62" w14:textId="77777777" w:rsidR="00261529" w:rsidRDefault="00EA1460">
            <w:pPr>
              <w:pStyle w:val="TableParagraph"/>
              <w:ind w:left="239"/>
              <w:rPr>
                <w:sz w:val="9"/>
              </w:rPr>
            </w:pPr>
            <w:r>
              <w:rPr>
                <w:w w:val="105"/>
                <w:sz w:val="9"/>
              </w:rPr>
              <w:t>850,00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spacing w:val="-5"/>
                <w:w w:val="105"/>
                <w:sz w:val="9"/>
              </w:rPr>
              <w:t>Kč</w:t>
            </w:r>
          </w:p>
        </w:tc>
        <w:tc>
          <w:tcPr>
            <w:tcW w:w="976" w:type="dxa"/>
            <w:shd w:val="clear" w:color="auto" w:fill="FFFF00"/>
          </w:tcPr>
          <w:p w14:paraId="54418D63" w14:textId="77777777" w:rsidR="00261529" w:rsidRDefault="00261529">
            <w:pPr>
              <w:pStyle w:val="TableParagraph"/>
              <w:spacing w:before="2"/>
              <w:rPr>
                <w:b/>
                <w:sz w:val="7"/>
              </w:rPr>
            </w:pPr>
          </w:p>
          <w:p w14:paraId="54418D64" w14:textId="77777777" w:rsidR="00261529" w:rsidRDefault="00EA1460">
            <w:pPr>
              <w:pStyle w:val="TableParagraph"/>
              <w:ind w:left="254"/>
              <w:rPr>
                <w:sz w:val="9"/>
              </w:rPr>
            </w:pPr>
            <w:r>
              <w:rPr>
                <w:w w:val="105"/>
                <w:sz w:val="9"/>
              </w:rPr>
              <w:t>30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600,00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spacing w:val="-5"/>
                <w:w w:val="105"/>
                <w:sz w:val="9"/>
              </w:rPr>
              <w:t>Kč</w:t>
            </w:r>
          </w:p>
        </w:tc>
      </w:tr>
      <w:tr w:rsidR="00261529" w14:paraId="54418D79" w14:textId="77777777">
        <w:trPr>
          <w:trHeight w:val="438"/>
        </w:trPr>
        <w:tc>
          <w:tcPr>
            <w:tcW w:w="492" w:type="dxa"/>
          </w:tcPr>
          <w:p w14:paraId="54418D66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8D67" w14:textId="77777777" w:rsidR="00261529" w:rsidRDefault="00261529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54418D68" w14:textId="77777777" w:rsidR="00261529" w:rsidRDefault="00EA1460">
            <w:pPr>
              <w:pStyle w:val="TableParagraph"/>
              <w:spacing w:line="117" w:lineRule="exact"/>
              <w:ind w:left="28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5</w:t>
            </w:r>
          </w:p>
        </w:tc>
        <w:tc>
          <w:tcPr>
            <w:tcW w:w="828" w:type="dxa"/>
          </w:tcPr>
          <w:p w14:paraId="54418D69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8D6A" w14:textId="77777777" w:rsidR="00261529" w:rsidRDefault="00261529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54418D6B" w14:textId="77777777" w:rsidR="00261529" w:rsidRDefault="00EA1460">
            <w:pPr>
              <w:pStyle w:val="TableParagraph"/>
              <w:spacing w:line="117" w:lineRule="exact"/>
              <w:ind w:left="23"/>
              <w:rPr>
                <w:sz w:val="11"/>
              </w:rPr>
            </w:pPr>
            <w:r>
              <w:rPr>
                <w:w w:val="106"/>
                <w:sz w:val="11"/>
              </w:rPr>
              <w:t>P</w:t>
            </w:r>
          </w:p>
        </w:tc>
        <w:tc>
          <w:tcPr>
            <w:tcW w:w="782" w:type="dxa"/>
            <w:shd w:val="clear" w:color="auto" w:fill="D9D9D9"/>
          </w:tcPr>
          <w:p w14:paraId="54418D6C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0" w:type="dxa"/>
          </w:tcPr>
          <w:p w14:paraId="54418D6D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8D6E" w14:textId="77777777" w:rsidR="00261529" w:rsidRDefault="00261529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54418D6F" w14:textId="77777777" w:rsidR="00261529" w:rsidRDefault="00EA1460">
            <w:pPr>
              <w:pStyle w:val="TableParagraph"/>
              <w:spacing w:line="117" w:lineRule="exact"/>
              <w:ind w:left="24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záhony</w:t>
            </w:r>
          </w:p>
        </w:tc>
        <w:tc>
          <w:tcPr>
            <w:tcW w:w="556" w:type="dxa"/>
            <w:shd w:val="clear" w:color="auto" w:fill="D9D9D9"/>
          </w:tcPr>
          <w:p w14:paraId="54418D70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2" w:type="dxa"/>
          </w:tcPr>
          <w:p w14:paraId="54418D71" w14:textId="77777777" w:rsidR="00261529" w:rsidRDefault="00261529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4418D72" w14:textId="77777777" w:rsidR="00261529" w:rsidRDefault="00EA1460">
            <w:pPr>
              <w:pStyle w:val="TableParagraph"/>
              <w:spacing w:line="150" w:lineRule="atLeast"/>
              <w:ind w:left="25" w:right="194"/>
              <w:rPr>
                <w:sz w:val="11"/>
              </w:rPr>
            </w:pPr>
            <w:r>
              <w:rPr>
                <w:w w:val="105"/>
                <w:sz w:val="11"/>
              </w:rPr>
              <w:t>okrasné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keře,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květiny</w:t>
            </w:r>
          </w:p>
        </w:tc>
        <w:tc>
          <w:tcPr>
            <w:tcW w:w="3211" w:type="dxa"/>
          </w:tcPr>
          <w:p w14:paraId="54418D73" w14:textId="77777777" w:rsidR="00261529" w:rsidRDefault="00EA1460">
            <w:pPr>
              <w:pStyle w:val="TableParagraph"/>
              <w:spacing w:line="124" w:lineRule="exact"/>
              <w:ind w:left="27"/>
              <w:rPr>
                <w:sz w:val="11"/>
              </w:rPr>
            </w:pPr>
            <w:r>
              <w:rPr>
                <w:w w:val="105"/>
                <w:sz w:val="11"/>
              </w:rPr>
              <w:t>vypletí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záhonů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pod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okrasnými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keři, dle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potřeby nebo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požadavku</w:t>
            </w:r>
          </w:p>
          <w:p w14:paraId="54418D74" w14:textId="77777777" w:rsidR="00261529" w:rsidRDefault="00EA1460">
            <w:pPr>
              <w:pStyle w:val="TableParagraph"/>
              <w:spacing w:line="150" w:lineRule="atLeast"/>
              <w:ind w:left="27"/>
              <w:rPr>
                <w:sz w:val="11"/>
              </w:rPr>
            </w:pPr>
            <w:r>
              <w:rPr>
                <w:w w:val="105"/>
                <w:sz w:val="11"/>
              </w:rPr>
              <w:t>objednatele doplnit mulčovací kůru, rašelinu, hlínu, hnojivo apod.,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prostřihání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keřů,</w:t>
            </w:r>
          </w:p>
        </w:tc>
        <w:tc>
          <w:tcPr>
            <w:tcW w:w="827" w:type="dxa"/>
            <w:shd w:val="clear" w:color="auto" w:fill="FFFF00"/>
          </w:tcPr>
          <w:p w14:paraId="54418D75" w14:textId="77777777" w:rsidR="00261529" w:rsidRDefault="00261529">
            <w:pPr>
              <w:pStyle w:val="TableParagraph"/>
              <w:rPr>
                <w:b/>
                <w:sz w:val="8"/>
              </w:rPr>
            </w:pPr>
          </w:p>
          <w:p w14:paraId="54418D76" w14:textId="77777777" w:rsidR="00261529" w:rsidRDefault="00EA1460">
            <w:pPr>
              <w:pStyle w:val="TableParagraph"/>
              <w:spacing w:before="67"/>
              <w:ind w:left="239"/>
              <w:rPr>
                <w:sz w:val="9"/>
              </w:rPr>
            </w:pPr>
            <w:r>
              <w:rPr>
                <w:w w:val="105"/>
                <w:sz w:val="9"/>
              </w:rPr>
              <w:t>850,00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spacing w:val="-5"/>
                <w:w w:val="105"/>
                <w:sz w:val="9"/>
              </w:rPr>
              <w:t>Kč</w:t>
            </w:r>
          </w:p>
        </w:tc>
        <w:tc>
          <w:tcPr>
            <w:tcW w:w="976" w:type="dxa"/>
            <w:shd w:val="clear" w:color="auto" w:fill="FFFF00"/>
          </w:tcPr>
          <w:p w14:paraId="54418D77" w14:textId="77777777" w:rsidR="00261529" w:rsidRDefault="00261529">
            <w:pPr>
              <w:pStyle w:val="TableParagraph"/>
              <w:rPr>
                <w:b/>
                <w:sz w:val="8"/>
              </w:rPr>
            </w:pPr>
          </w:p>
          <w:p w14:paraId="54418D78" w14:textId="77777777" w:rsidR="00261529" w:rsidRDefault="00EA1460">
            <w:pPr>
              <w:pStyle w:val="TableParagraph"/>
              <w:spacing w:before="67"/>
              <w:ind w:left="254"/>
              <w:rPr>
                <w:sz w:val="9"/>
              </w:rPr>
            </w:pPr>
            <w:r>
              <w:rPr>
                <w:w w:val="105"/>
                <w:sz w:val="9"/>
              </w:rPr>
              <w:t>30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600,00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spacing w:val="-5"/>
                <w:w w:val="105"/>
                <w:sz w:val="9"/>
              </w:rPr>
              <w:t>Kč</w:t>
            </w:r>
          </w:p>
        </w:tc>
      </w:tr>
      <w:tr w:rsidR="00261529" w14:paraId="54418D83" w14:textId="77777777">
        <w:trPr>
          <w:trHeight w:val="136"/>
        </w:trPr>
        <w:tc>
          <w:tcPr>
            <w:tcW w:w="492" w:type="dxa"/>
          </w:tcPr>
          <w:p w14:paraId="54418D7A" w14:textId="77777777" w:rsidR="00261529" w:rsidRDefault="00EA1460">
            <w:pPr>
              <w:pStyle w:val="TableParagraph"/>
              <w:spacing w:line="116" w:lineRule="exact"/>
              <w:ind w:left="28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5</w:t>
            </w:r>
          </w:p>
        </w:tc>
        <w:tc>
          <w:tcPr>
            <w:tcW w:w="828" w:type="dxa"/>
          </w:tcPr>
          <w:p w14:paraId="54418D7B" w14:textId="77777777" w:rsidR="00261529" w:rsidRDefault="00EA1460">
            <w:pPr>
              <w:pStyle w:val="TableParagraph"/>
              <w:spacing w:line="116" w:lineRule="exact"/>
              <w:ind w:left="23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Mx</w:t>
            </w:r>
          </w:p>
        </w:tc>
        <w:tc>
          <w:tcPr>
            <w:tcW w:w="782" w:type="dxa"/>
            <w:shd w:val="clear" w:color="auto" w:fill="D9D9D9"/>
          </w:tcPr>
          <w:p w14:paraId="54418D7C" w14:textId="77777777" w:rsidR="00261529" w:rsidRDefault="0026152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00" w:type="dxa"/>
          </w:tcPr>
          <w:p w14:paraId="54418D7D" w14:textId="77777777" w:rsidR="00261529" w:rsidRDefault="00EA1460">
            <w:pPr>
              <w:pStyle w:val="TableParagraph"/>
              <w:spacing w:line="116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budovy,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ploty</w:t>
            </w:r>
          </w:p>
        </w:tc>
        <w:tc>
          <w:tcPr>
            <w:tcW w:w="556" w:type="dxa"/>
            <w:shd w:val="clear" w:color="auto" w:fill="D9D9D9"/>
          </w:tcPr>
          <w:p w14:paraId="54418D7E" w14:textId="77777777" w:rsidR="00261529" w:rsidRDefault="0026152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2" w:type="dxa"/>
          </w:tcPr>
          <w:p w14:paraId="54418D7F" w14:textId="77777777" w:rsidR="00261529" w:rsidRDefault="00EA1460">
            <w:pPr>
              <w:pStyle w:val="TableParagraph"/>
              <w:spacing w:line="116" w:lineRule="exact"/>
              <w:ind w:left="2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omítka</w:t>
            </w:r>
          </w:p>
        </w:tc>
        <w:tc>
          <w:tcPr>
            <w:tcW w:w="3211" w:type="dxa"/>
          </w:tcPr>
          <w:p w14:paraId="54418D80" w14:textId="77777777" w:rsidR="00261529" w:rsidRDefault="00EA1460">
            <w:pPr>
              <w:pStyle w:val="TableParagraph"/>
              <w:spacing w:line="116" w:lineRule="exact"/>
              <w:ind w:left="27"/>
              <w:rPr>
                <w:sz w:val="11"/>
              </w:rPr>
            </w:pPr>
            <w:r>
              <w:rPr>
                <w:w w:val="105"/>
                <w:sz w:val="11"/>
              </w:rPr>
              <w:t>1x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ročněmytí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 xml:space="preserve">tlakovou </w:t>
            </w:r>
            <w:r>
              <w:rPr>
                <w:spacing w:val="-2"/>
                <w:w w:val="105"/>
                <w:sz w:val="11"/>
              </w:rPr>
              <w:t>vodou</w:t>
            </w:r>
          </w:p>
        </w:tc>
        <w:tc>
          <w:tcPr>
            <w:tcW w:w="827" w:type="dxa"/>
            <w:shd w:val="clear" w:color="auto" w:fill="FFFF00"/>
          </w:tcPr>
          <w:p w14:paraId="54418D81" w14:textId="77777777" w:rsidR="00261529" w:rsidRDefault="00EA1460">
            <w:pPr>
              <w:pStyle w:val="TableParagraph"/>
              <w:spacing w:before="13" w:line="103" w:lineRule="exact"/>
              <w:ind w:left="239"/>
              <w:rPr>
                <w:sz w:val="9"/>
              </w:rPr>
            </w:pPr>
            <w:r>
              <w:rPr>
                <w:w w:val="105"/>
                <w:sz w:val="9"/>
              </w:rPr>
              <w:t>250,00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spacing w:val="-5"/>
                <w:w w:val="105"/>
                <w:sz w:val="9"/>
              </w:rPr>
              <w:t>Kč</w:t>
            </w:r>
          </w:p>
        </w:tc>
        <w:tc>
          <w:tcPr>
            <w:tcW w:w="976" w:type="dxa"/>
            <w:shd w:val="clear" w:color="auto" w:fill="FFFF00"/>
          </w:tcPr>
          <w:p w14:paraId="54418D82" w14:textId="77777777" w:rsidR="00261529" w:rsidRDefault="00EA1460">
            <w:pPr>
              <w:pStyle w:val="TableParagraph"/>
              <w:spacing w:before="13" w:line="103" w:lineRule="exact"/>
              <w:ind w:left="278"/>
              <w:rPr>
                <w:sz w:val="9"/>
              </w:rPr>
            </w:pPr>
            <w:r>
              <w:rPr>
                <w:w w:val="105"/>
                <w:sz w:val="9"/>
              </w:rPr>
              <w:t>9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000,00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spacing w:val="-5"/>
                <w:w w:val="105"/>
                <w:sz w:val="9"/>
              </w:rPr>
              <w:t>Kč</w:t>
            </w:r>
          </w:p>
        </w:tc>
      </w:tr>
      <w:tr w:rsidR="00261529" w14:paraId="54418D93" w14:textId="77777777">
        <w:trPr>
          <w:trHeight w:val="287"/>
        </w:trPr>
        <w:tc>
          <w:tcPr>
            <w:tcW w:w="492" w:type="dxa"/>
          </w:tcPr>
          <w:p w14:paraId="54418D84" w14:textId="77777777" w:rsidR="00261529" w:rsidRDefault="00261529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54418D85" w14:textId="77777777" w:rsidR="00261529" w:rsidRDefault="00EA1460">
            <w:pPr>
              <w:pStyle w:val="TableParagraph"/>
              <w:spacing w:line="117" w:lineRule="exact"/>
              <w:ind w:left="28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5</w:t>
            </w:r>
          </w:p>
        </w:tc>
        <w:tc>
          <w:tcPr>
            <w:tcW w:w="828" w:type="dxa"/>
          </w:tcPr>
          <w:p w14:paraId="54418D86" w14:textId="77777777" w:rsidR="00261529" w:rsidRDefault="00261529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54418D87" w14:textId="77777777" w:rsidR="00261529" w:rsidRDefault="00EA1460">
            <w:pPr>
              <w:pStyle w:val="TableParagraph"/>
              <w:spacing w:line="117" w:lineRule="exact"/>
              <w:ind w:left="23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Mx</w:t>
            </w:r>
          </w:p>
        </w:tc>
        <w:tc>
          <w:tcPr>
            <w:tcW w:w="782" w:type="dxa"/>
            <w:shd w:val="clear" w:color="auto" w:fill="D9D9D9"/>
          </w:tcPr>
          <w:p w14:paraId="54418D88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0" w:type="dxa"/>
          </w:tcPr>
          <w:p w14:paraId="54418D89" w14:textId="77777777" w:rsidR="00261529" w:rsidRDefault="00261529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54418D8A" w14:textId="77777777" w:rsidR="00261529" w:rsidRDefault="00EA1460">
            <w:pPr>
              <w:pStyle w:val="TableParagraph"/>
              <w:spacing w:line="117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kanály,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gajgry</w:t>
            </w:r>
          </w:p>
        </w:tc>
        <w:tc>
          <w:tcPr>
            <w:tcW w:w="556" w:type="dxa"/>
            <w:shd w:val="clear" w:color="auto" w:fill="D9D9D9"/>
          </w:tcPr>
          <w:p w14:paraId="54418D8B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2" w:type="dxa"/>
            <w:shd w:val="clear" w:color="auto" w:fill="D9D9D9"/>
          </w:tcPr>
          <w:p w14:paraId="54418D8C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11" w:type="dxa"/>
          </w:tcPr>
          <w:p w14:paraId="54418D8D" w14:textId="77777777" w:rsidR="00261529" w:rsidRDefault="00EA1460">
            <w:pPr>
              <w:pStyle w:val="TableParagraph"/>
              <w:spacing w:line="126" w:lineRule="exact"/>
              <w:ind w:left="27"/>
              <w:rPr>
                <w:sz w:val="11"/>
              </w:rPr>
            </w:pPr>
            <w:r>
              <w:rPr>
                <w:w w:val="105"/>
                <w:sz w:val="11"/>
              </w:rPr>
              <w:t>vyčištění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dle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požadavku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objednatele,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čištění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okapů z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obou</w:t>
            </w:r>
          </w:p>
          <w:p w14:paraId="54418D8E" w14:textId="77777777" w:rsidR="00261529" w:rsidRDefault="00EA1460">
            <w:pPr>
              <w:pStyle w:val="TableParagraph"/>
              <w:spacing w:before="19" w:line="122" w:lineRule="exact"/>
              <w:ind w:left="27"/>
              <w:rPr>
                <w:sz w:val="11"/>
              </w:rPr>
            </w:pPr>
            <w:r>
              <w:rPr>
                <w:w w:val="105"/>
                <w:sz w:val="11"/>
              </w:rPr>
              <w:t>administrativních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budov</w:t>
            </w:r>
          </w:p>
        </w:tc>
        <w:tc>
          <w:tcPr>
            <w:tcW w:w="827" w:type="dxa"/>
            <w:shd w:val="clear" w:color="auto" w:fill="FFFF00"/>
          </w:tcPr>
          <w:p w14:paraId="54418D8F" w14:textId="77777777" w:rsidR="00261529" w:rsidRDefault="00261529">
            <w:pPr>
              <w:pStyle w:val="TableParagraph"/>
              <w:spacing w:before="2"/>
              <w:rPr>
                <w:b/>
                <w:sz w:val="7"/>
              </w:rPr>
            </w:pPr>
          </w:p>
          <w:p w14:paraId="54418D90" w14:textId="77777777" w:rsidR="00261529" w:rsidRDefault="00EA1460">
            <w:pPr>
              <w:pStyle w:val="TableParagraph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800,00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spacing w:val="-5"/>
                <w:w w:val="105"/>
                <w:sz w:val="9"/>
              </w:rPr>
              <w:t>Kč</w:t>
            </w:r>
          </w:p>
        </w:tc>
        <w:tc>
          <w:tcPr>
            <w:tcW w:w="976" w:type="dxa"/>
            <w:shd w:val="clear" w:color="auto" w:fill="FFFF00"/>
          </w:tcPr>
          <w:p w14:paraId="54418D91" w14:textId="77777777" w:rsidR="00261529" w:rsidRDefault="00261529">
            <w:pPr>
              <w:pStyle w:val="TableParagraph"/>
              <w:spacing w:before="2"/>
              <w:rPr>
                <w:b/>
                <w:sz w:val="7"/>
              </w:rPr>
            </w:pPr>
          </w:p>
          <w:p w14:paraId="54418D92" w14:textId="77777777" w:rsidR="00261529" w:rsidRDefault="00EA1460">
            <w:pPr>
              <w:pStyle w:val="TableParagraph"/>
              <w:ind w:left="254"/>
              <w:rPr>
                <w:sz w:val="9"/>
              </w:rPr>
            </w:pPr>
            <w:r>
              <w:rPr>
                <w:w w:val="105"/>
                <w:sz w:val="9"/>
              </w:rPr>
              <w:t>64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800,00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spacing w:val="-5"/>
                <w:w w:val="105"/>
                <w:sz w:val="9"/>
              </w:rPr>
              <w:t>Kč</w:t>
            </w:r>
          </w:p>
        </w:tc>
      </w:tr>
      <w:tr w:rsidR="00261529" w14:paraId="54418D9D" w14:textId="77777777">
        <w:trPr>
          <w:trHeight w:val="136"/>
        </w:trPr>
        <w:tc>
          <w:tcPr>
            <w:tcW w:w="492" w:type="dxa"/>
          </w:tcPr>
          <w:p w14:paraId="54418D94" w14:textId="77777777" w:rsidR="00261529" w:rsidRDefault="00EA1460">
            <w:pPr>
              <w:pStyle w:val="TableParagraph"/>
              <w:spacing w:line="116" w:lineRule="exact"/>
              <w:ind w:left="28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7</w:t>
            </w:r>
          </w:p>
        </w:tc>
        <w:tc>
          <w:tcPr>
            <w:tcW w:w="828" w:type="dxa"/>
          </w:tcPr>
          <w:p w14:paraId="54418D95" w14:textId="77777777" w:rsidR="00261529" w:rsidRDefault="00EA1460">
            <w:pPr>
              <w:pStyle w:val="TableParagraph"/>
              <w:spacing w:line="116" w:lineRule="exact"/>
              <w:ind w:left="23"/>
              <w:rPr>
                <w:sz w:val="11"/>
              </w:rPr>
            </w:pPr>
            <w:r>
              <w:rPr>
                <w:w w:val="106"/>
                <w:sz w:val="11"/>
              </w:rPr>
              <w:t>R</w:t>
            </w:r>
          </w:p>
        </w:tc>
        <w:tc>
          <w:tcPr>
            <w:tcW w:w="782" w:type="dxa"/>
            <w:shd w:val="clear" w:color="auto" w:fill="D9D9D9"/>
          </w:tcPr>
          <w:p w14:paraId="54418D96" w14:textId="77777777" w:rsidR="00261529" w:rsidRDefault="0026152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00" w:type="dxa"/>
          </w:tcPr>
          <w:p w14:paraId="54418D97" w14:textId="77777777" w:rsidR="00261529" w:rsidRDefault="00EA1460">
            <w:pPr>
              <w:pStyle w:val="TableParagraph"/>
              <w:spacing w:line="116" w:lineRule="exact"/>
              <w:ind w:left="24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okna</w:t>
            </w:r>
          </w:p>
        </w:tc>
        <w:tc>
          <w:tcPr>
            <w:tcW w:w="556" w:type="dxa"/>
          </w:tcPr>
          <w:p w14:paraId="54418D98" w14:textId="77777777" w:rsidR="00261529" w:rsidRDefault="00EA1460">
            <w:pPr>
              <w:pStyle w:val="TableParagraph"/>
              <w:spacing w:line="116" w:lineRule="exact"/>
              <w:ind w:left="195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300</w:t>
            </w:r>
          </w:p>
        </w:tc>
        <w:tc>
          <w:tcPr>
            <w:tcW w:w="882" w:type="dxa"/>
            <w:shd w:val="clear" w:color="auto" w:fill="D9D9D9"/>
          </w:tcPr>
          <w:p w14:paraId="54418D99" w14:textId="77777777" w:rsidR="00261529" w:rsidRDefault="0026152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211" w:type="dxa"/>
          </w:tcPr>
          <w:p w14:paraId="54418D9A" w14:textId="77777777" w:rsidR="00261529" w:rsidRDefault="00EA1460">
            <w:pPr>
              <w:pStyle w:val="TableParagraph"/>
              <w:spacing w:line="116" w:lineRule="exact"/>
              <w:ind w:left="27"/>
              <w:rPr>
                <w:sz w:val="11"/>
              </w:rPr>
            </w:pPr>
            <w:r>
              <w:rPr>
                <w:w w:val="105"/>
                <w:sz w:val="11"/>
              </w:rPr>
              <w:t>oboustranné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 xml:space="preserve">mytí </w:t>
            </w:r>
            <w:r>
              <w:rPr>
                <w:spacing w:val="-2"/>
                <w:w w:val="105"/>
                <w:sz w:val="11"/>
              </w:rPr>
              <w:t>/špaleta/</w:t>
            </w:r>
          </w:p>
        </w:tc>
        <w:tc>
          <w:tcPr>
            <w:tcW w:w="827" w:type="dxa"/>
            <w:shd w:val="clear" w:color="auto" w:fill="FFFF00"/>
          </w:tcPr>
          <w:p w14:paraId="54418D9B" w14:textId="77777777" w:rsidR="00261529" w:rsidRDefault="00EA1460">
            <w:pPr>
              <w:pStyle w:val="TableParagraph"/>
              <w:spacing w:before="13" w:line="103" w:lineRule="exact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400,00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spacing w:val="-5"/>
                <w:w w:val="105"/>
                <w:sz w:val="9"/>
              </w:rPr>
              <w:t>Kč</w:t>
            </w:r>
          </w:p>
        </w:tc>
        <w:tc>
          <w:tcPr>
            <w:tcW w:w="976" w:type="dxa"/>
            <w:shd w:val="clear" w:color="auto" w:fill="FFFF00"/>
          </w:tcPr>
          <w:p w14:paraId="54418D9C" w14:textId="77777777" w:rsidR="00261529" w:rsidRDefault="00EA1460">
            <w:pPr>
              <w:pStyle w:val="TableParagraph"/>
              <w:spacing w:before="13" w:line="103" w:lineRule="exact"/>
              <w:ind w:left="254"/>
              <w:rPr>
                <w:sz w:val="9"/>
              </w:rPr>
            </w:pPr>
            <w:r>
              <w:rPr>
                <w:w w:val="105"/>
                <w:sz w:val="9"/>
              </w:rPr>
              <w:t>86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400,00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spacing w:val="-5"/>
                <w:w w:val="105"/>
                <w:sz w:val="9"/>
              </w:rPr>
              <w:t>Kč</w:t>
            </w:r>
          </w:p>
        </w:tc>
      </w:tr>
      <w:tr w:rsidR="00261529" w14:paraId="54418DA3" w14:textId="77777777">
        <w:trPr>
          <w:trHeight w:val="131"/>
        </w:trPr>
        <w:tc>
          <w:tcPr>
            <w:tcW w:w="3002" w:type="dxa"/>
            <w:gridSpan w:val="4"/>
          </w:tcPr>
          <w:p w14:paraId="54418D9E" w14:textId="77777777" w:rsidR="00261529" w:rsidRDefault="00EA1460">
            <w:pPr>
              <w:pStyle w:val="TableParagraph"/>
              <w:spacing w:before="3" w:line="108" w:lineRule="exact"/>
              <w:ind w:left="23"/>
              <w:rPr>
                <w:rFonts w:ascii="Arial" w:hAnsi="Arial"/>
                <w:sz w:val="11"/>
              </w:rPr>
            </w:pPr>
            <w:r>
              <w:rPr>
                <w:rFonts w:ascii="Arial" w:hAnsi="Arial"/>
                <w:w w:val="105"/>
                <w:sz w:val="11"/>
              </w:rPr>
              <w:t>Pytle</w:t>
            </w:r>
            <w:r>
              <w:rPr>
                <w:rFonts w:ascii="Arial" w:hAnsi="Arial"/>
                <w:spacing w:val="-2"/>
                <w:w w:val="105"/>
                <w:sz w:val="11"/>
              </w:rPr>
              <w:t xml:space="preserve"> </w:t>
            </w:r>
            <w:r>
              <w:rPr>
                <w:rFonts w:ascii="Arial" w:hAnsi="Arial"/>
                <w:w w:val="105"/>
                <w:sz w:val="11"/>
              </w:rPr>
              <w:t>na</w:t>
            </w:r>
            <w:r>
              <w:rPr>
                <w:rFonts w:ascii="Arial" w:hAnsi="Arial"/>
                <w:spacing w:val="-1"/>
                <w:w w:val="105"/>
                <w:sz w:val="11"/>
              </w:rPr>
              <w:t xml:space="preserve"> </w:t>
            </w:r>
            <w:r>
              <w:rPr>
                <w:rFonts w:ascii="Arial" w:hAnsi="Arial"/>
                <w:w w:val="105"/>
                <w:sz w:val="11"/>
              </w:rPr>
              <w:t>komunální a</w:t>
            </w:r>
            <w:r>
              <w:rPr>
                <w:rFonts w:ascii="Arial" w:hAnsi="Arial"/>
                <w:spacing w:val="-1"/>
                <w:w w:val="105"/>
                <w:sz w:val="11"/>
              </w:rPr>
              <w:t xml:space="preserve"> </w:t>
            </w:r>
            <w:r>
              <w:rPr>
                <w:rFonts w:ascii="Arial" w:hAnsi="Arial"/>
                <w:w w:val="105"/>
                <w:sz w:val="11"/>
              </w:rPr>
              <w:t>separovaný</w:t>
            </w:r>
            <w:r>
              <w:rPr>
                <w:rFonts w:ascii="Arial" w:hAnsi="Arial"/>
                <w:spacing w:val="1"/>
                <w:w w:val="105"/>
                <w:sz w:val="11"/>
              </w:rPr>
              <w:t xml:space="preserve"> </w:t>
            </w:r>
            <w:r>
              <w:rPr>
                <w:rFonts w:ascii="Arial" w:hAnsi="Arial"/>
                <w:w w:val="105"/>
                <w:sz w:val="11"/>
              </w:rPr>
              <w:t>odpad</w:t>
            </w:r>
            <w:r>
              <w:rPr>
                <w:rFonts w:ascii="Arial" w:hAnsi="Arial"/>
                <w:spacing w:val="-1"/>
                <w:w w:val="105"/>
                <w:sz w:val="11"/>
              </w:rPr>
              <w:t xml:space="preserve"> </w:t>
            </w:r>
            <w:r>
              <w:rPr>
                <w:rFonts w:ascii="Arial" w:hAnsi="Arial"/>
                <w:w w:val="105"/>
                <w:sz w:val="11"/>
              </w:rPr>
              <w:t xml:space="preserve">, </w:t>
            </w:r>
            <w:r>
              <w:rPr>
                <w:rFonts w:ascii="Arial" w:hAnsi="Arial"/>
                <w:spacing w:val="-5"/>
                <w:w w:val="105"/>
                <w:sz w:val="11"/>
              </w:rPr>
              <w:t>60l</w:t>
            </w:r>
          </w:p>
        </w:tc>
        <w:tc>
          <w:tcPr>
            <w:tcW w:w="1438" w:type="dxa"/>
            <w:gridSpan w:val="2"/>
          </w:tcPr>
          <w:p w14:paraId="54418D9F" w14:textId="77777777" w:rsidR="00261529" w:rsidRDefault="00EA1460">
            <w:pPr>
              <w:pStyle w:val="TableParagraph"/>
              <w:spacing w:line="111" w:lineRule="exact"/>
              <w:ind w:left="25"/>
              <w:rPr>
                <w:rFonts w:ascii="Arial" w:hAnsi="Arial"/>
                <w:sz w:val="11"/>
              </w:rPr>
            </w:pPr>
            <w:r>
              <w:rPr>
                <w:rFonts w:ascii="Arial" w:hAnsi="Arial"/>
                <w:spacing w:val="-2"/>
                <w:w w:val="105"/>
                <w:sz w:val="11"/>
              </w:rPr>
              <w:t>300ks/měsíc</w:t>
            </w:r>
          </w:p>
        </w:tc>
        <w:tc>
          <w:tcPr>
            <w:tcW w:w="3211" w:type="dxa"/>
            <w:shd w:val="clear" w:color="auto" w:fill="D9D9D9"/>
          </w:tcPr>
          <w:p w14:paraId="54418DA0" w14:textId="77777777" w:rsidR="00261529" w:rsidRDefault="0026152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27" w:type="dxa"/>
            <w:shd w:val="clear" w:color="auto" w:fill="FFFF00"/>
          </w:tcPr>
          <w:p w14:paraId="54418DA1" w14:textId="77777777" w:rsidR="00261529" w:rsidRDefault="00EA1460">
            <w:pPr>
              <w:pStyle w:val="TableParagraph"/>
              <w:spacing w:before="11" w:line="100" w:lineRule="exact"/>
              <w:ind w:left="239"/>
              <w:rPr>
                <w:sz w:val="9"/>
              </w:rPr>
            </w:pPr>
            <w:r>
              <w:rPr>
                <w:w w:val="105"/>
                <w:sz w:val="9"/>
              </w:rPr>
              <w:t>240,00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spacing w:val="-5"/>
                <w:w w:val="105"/>
                <w:sz w:val="9"/>
              </w:rPr>
              <w:t>Kč</w:t>
            </w:r>
          </w:p>
        </w:tc>
        <w:tc>
          <w:tcPr>
            <w:tcW w:w="976" w:type="dxa"/>
            <w:shd w:val="clear" w:color="auto" w:fill="FFFF00"/>
          </w:tcPr>
          <w:p w14:paraId="54418DA2" w14:textId="77777777" w:rsidR="00261529" w:rsidRDefault="00EA1460">
            <w:pPr>
              <w:pStyle w:val="TableParagraph"/>
              <w:spacing w:before="11" w:line="100" w:lineRule="exact"/>
              <w:ind w:left="278"/>
              <w:rPr>
                <w:sz w:val="9"/>
              </w:rPr>
            </w:pPr>
            <w:r>
              <w:rPr>
                <w:w w:val="105"/>
                <w:sz w:val="9"/>
              </w:rPr>
              <w:t>8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640,00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spacing w:val="-5"/>
                <w:w w:val="105"/>
                <w:sz w:val="9"/>
              </w:rPr>
              <w:t>Kč</w:t>
            </w:r>
          </w:p>
        </w:tc>
      </w:tr>
    </w:tbl>
    <w:p w14:paraId="54418DA4" w14:textId="77777777" w:rsidR="00261529" w:rsidRDefault="00261529">
      <w:pPr>
        <w:pStyle w:val="Zkladntext"/>
        <w:spacing w:before="10"/>
        <w:ind w:left="0" w:firstLine="0"/>
        <w:rPr>
          <w:b/>
          <w:sz w:val="11"/>
        </w:rPr>
      </w:pPr>
    </w:p>
    <w:tbl>
      <w:tblPr>
        <w:tblStyle w:val="TableNormal"/>
        <w:tblW w:w="0" w:type="auto"/>
        <w:tblInd w:w="9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6"/>
        <w:gridCol w:w="828"/>
        <w:gridCol w:w="977"/>
      </w:tblGrid>
      <w:tr w:rsidR="00261529" w14:paraId="54418DA8" w14:textId="77777777">
        <w:trPr>
          <w:trHeight w:val="136"/>
        </w:trPr>
        <w:tc>
          <w:tcPr>
            <w:tcW w:w="7656" w:type="dxa"/>
          </w:tcPr>
          <w:p w14:paraId="54418DA5" w14:textId="77777777" w:rsidR="00261529" w:rsidRDefault="00EA1460">
            <w:pPr>
              <w:pStyle w:val="TableParagraph"/>
              <w:spacing w:line="116" w:lineRule="exact"/>
              <w:ind w:left="23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Celková cena</w:t>
            </w:r>
            <w:r>
              <w:rPr>
                <w:b/>
                <w:spacing w:val="1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1 měsíc</w:t>
            </w:r>
            <w:r>
              <w:rPr>
                <w:b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/ 36</w:t>
            </w:r>
            <w:r>
              <w:rPr>
                <w:b/>
                <w:spacing w:val="1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měsíců trvání</w:t>
            </w:r>
            <w:r>
              <w:rPr>
                <w:b/>
                <w:spacing w:val="1"/>
                <w:w w:val="105"/>
                <w:sz w:val="11"/>
              </w:rPr>
              <w:t xml:space="preserve"> </w:t>
            </w:r>
            <w:r>
              <w:rPr>
                <w:b/>
                <w:spacing w:val="-2"/>
                <w:w w:val="105"/>
                <w:sz w:val="11"/>
              </w:rPr>
              <w:t>smlouvy</w:t>
            </w:r>
          </w:p>
        </w:tc>
        <w:tc>
          <w:tcPr>
            <w:tcW w:w="828" w:type="dxa"/>
            <w:shd w:val="clear" w:color="auto" w:fill="F1DCDB"/>
          </w:tcPr>
          <w:p w14:paraId="54418DA6" w14:textId="77777777" w:rsidR="00261529" w:rsidRDefault="00EA1460">
            <w:pPr>
              <w:pStyle w:val="TableParagraph"/>
              <w:spacing w:before="1" w:line="114" w:lineRule="exact"/>
              <w:ind w:left="186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000,00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  <w:tc>
          <w:tcPr>
            <w:tcW w:w="977" w:type="dxa"/>
            <w:shd w:val="clear" w:color="auto" w:fill="F1DCDB"/>
          </w:tcPr>
          <w:p w14:paraId="54418DA7" w14:textId="77777777" w:rsidR="00261529" w:rsidRDefault="00EA1460">
            <w:pPr>
              <w:pStyle w:val="TableParagraph"/>
              <w:spacing w:before="1" w:line="114" w:lineRule="exact"/>
              <w:ind w:left="275"/>
              <w:rPr>
                <w:sz w:val="11"/>
              </w:rPr>
            </w:pPr>
            <w:r>
              <w:rPr>
                <w:w w:val="105"/>
                <w:sz w:val="11"/>
              </w:rPr>
              <w:t>648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000,00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</w:tr>
    </w:tbl>
    <w:p w14:paraId="54418DA9" w14:textId="77777777" w:rsidR="00261529" w:rsidRDefault="00261529">
      <w:pPr>
        <w:pStyle w:val="Zkladntext"/>
        <w:spacing w:before="9"/>
        <w:ind w:left="0" w:firstLine="0"/>
        <w:rPr>
          <w:b/>
          <w:sz w:val="11"/>
        </w:rPr>
      </w:pPr>
    </w:p>
    <w:p w14:paraId="54418DAA" w14:textId="77777777" w:rsidR="00261529" w:rsidRDefault="00EA1460">
      <w:pPr>
        <w:spacing w:line="278" w:lineRule="auto"/>
        <w:ind w:left="1220" w:right="2323"/>
        <w:jc w:val="center"/>
        <w:rPr>
          <w:rFonts w:ascii="Arial" w:hAnsi="Arial"/>
          <w:sz w:val="11"/>
        </w:rPr>
      </w:pPr>
      <w:r>
        <w:rPr>
          <w:rFonts w:ascii="Arial" w:hAnsi="Arial"/>
          <w:w w:val="105"/>
          <w:sz w:val="11"/>
        </w:rPr>
        <w:t>Vitriny, expozice, výstavy - 2x ročně generální úklid po plynování objektu vč. mytí vitrín vnější i vnitřní. Stírání ohmatů a prachu z dostupných ploch. Měsíčně</w:t>
      </w:r>
      <w:r>
        <w:rPr>
          <w:rFonts w:ascii="Arial" w:hAnsi="Arial"/>
          <w:spacing w:val="40"/>
          <w:w w:val="105"/>
          <w:sz w:val="11"/>
        </w:rPr>
        <w:t xml:space="preserve"> </w:t>
      </w:r>
      <w:r>
        <w:rPr>
          <w:rFonts w:ascii="Arial" w:hAnsi="Arial"/>
          <w:w w:val="105"/>
          <w:sz w:val="11"/>
        </w:rPr>
        <w:t>číštění světel a odstraňování prachu a pavučin z veškerých ploch za dozoru kurátora expozic.</w:t>
      </w:r>
    </w:p>
    <w:p w14:paraId="54418DAB" w14:textId="77777777" w:rsidR="00261529" w:rsidRDefault="00EA1460">
      <w:pPr>
        <w:spacing w:line="126" w:lineRule="exact"/>
        <w:ind w:left="524" w:right="1618"/>
        <w:jc w:val="center"/>
        <w:rPr>
          <w:rFonts w:ascii="Arial" w:hAnsi="Arial"/>
          <w:sz w:val="11"/>
        </w:rPr>
      </w:pPr>
      <w:r>
        <w:rPr>
          <w:rFonts w:ascii="Arial" w:hAnsi="Arial"/>
          <w:w w:val="105"/>
          <w:sz w:val="11"/>
        </w:rPr>
        <w:t>Objekt bude</w:t>
      </w:r>
      <w:r>
        <w:rPr>
          <w:rFonts w:ascii="Arial" w:hAnsi="Arial"/>
          <w:spacing w:val="-1"/>
          <w:w w:val="105"/>
          <w:sz w:val="11"/>
        </w:rPr>
        <w:t xml:space="preserve"> </w:t>
      </w:r>
      <w:r>
        <w:rPr>
          <w:rFonts w:ascii="Arial" w:hAnsi="Arial"/>
          <w:w w:val="105"/>
          <w:sz w:val="11"/>
        </w:rPr>
        <w:t>pravidelně vysáván</w:t>
      </w:r>
      <w:r>
        <w:rPr>
          <w:rFonts w:ascii="Arial" w:hAnsi="Arial"/>
          <w:spacing w:val="-1"/>
          <w:w w:val="105"/>
          <w:sz w:val="11"/>
        </w:rPr>
        <w:t xml:space="preserve"> </w:t>
      </w:r>
      <w:r>
        <w:rPr>
          <w:rFonts w:ascii="Arial" w:hAnsi="Arial"/>
          <w:w w:val="105"/>
          <w:sz w:val="11"/>
        </w:rPr>
        <w:t>průmyslovým</w:t>
      </w:r>
      <w:r>
        <w:rPr>
          <w:rFonts w:ascii="Arial" w:hAnsi="Arial"/>
          <w:spacing w:val="-2"/>
          <w:w w:val="105"/>
          <w:sz w:val="11"/>
        </w:rPr>
        <w:t xml:space="preserve"> </w:t>
      </w:r>
      <w:r>
        <w:rPr>
          <w:rFonts w:ascii="Arial" w:hAnsi="Arial"/>
          <w:w w:val="105"/>
          <w:sz w:val="11"/>
        </w:rPr>
        <w:t>vysavačem</w:t>
      </w:r>
      <w:r>
        <w:rPr>
          <w:rFonts w:ascii="Arial" w:hAnsi="Arial"/>
          <w:spacing w:val="-3"/>
          <w:w w:val="105"/>
          <w:sz w:val="11"/>
        </w:rPr>
        <w:t xml:space="preserve"> </w:t>
      </w:r>
      <w:r>
        <w:rPr>
          <w:rFonts w:ascii="Arial" w:hAnsi="Arial"/>
          <w:w w:val="105"/>
          <w:sz w:val="11"/>
        </w:rPr>
        <w:t>a budou</w:t>
      </w:r>
      <w:r>
        <w:rPr>
          <w:rFonts w:ascii="Arial" w:hAnsi="Arial"/>
          <w:spacing w:val="-1"/>
          <w:w w:val="105"/>
          <w:sz w:val="11"/>
        </w:rPr>
        <w:t xml:space="preserve"> </w:t>
      </w:r>
      <w:r>
        <w:rPr>
          <w:rFonts w:ascii="Arial" w:hAnsi="Arial"/>
          <w:w w:val="105"/>
          <w:sz w:val="11"/>
        </w:rPr>
        <w:t>stírány</w:t>
      </w:r>
      <w:r>
        <w:rPr>
          <w:rFonts w:ascii="Arial" w:hAnsi="Arial"/>
          <w:spacing w:val="-3"/>
          <w:w w:val="105"/>
          <w:sz w:val="11"/>
        </w:rPr>
        <w:t xml:space="preserve"> </w:t>
      </w:r>
      <w:r>
        <w:rPr>
          <w:rFonts w:ascii="Arial" w:hAnsi="Arial"/>
          <w:w w:val="105"/>
          <w:sz w:val="11"/>
        </w:rPr>
        <w:t>pavučiny</w:t>
      </w:r>
      <w:r>
        <w:rPr>
          <w:rFonts w:ascii="Arial" w:hAnsi="Arial"/>
          <w:spacing w:val="-4"/>
          <w:w w:val="105"/>
          <w:sz w:val="11"/>
        </w:rPr>
        <w:t xml:space="preserve"> </w:t>
      </w:r>
      <w:r>
        <w:rPr>
          <w:rFonts w:ascii="Arial" w:hAnsi="Arial"/>
          <w:w w:val="105"/>
          <w:sz w:val="11"/>
        </w:rPr>
        <w:t>a prach</w:t>
      </w:r>
      <w:r>
        <w:rPr>
          <w:rFonts w:ascii="Arial" w:hAnsi="Arial"/>
          <w:spacing w:val="-1"/>
          <w:w w:val="105"/>
          <w:sz w:val="11"/>
        </w:rPr>
        <w:t xml:space="preserve"> </w:t>
      </w:r>
      <w:r>
        <w:rPr>
          <w:rFonts w:ascii="Arial" w:hAnsi="Arial"/>
          <w:w w:val="105"/>
          <w:sz w:val="11"/>
        </w:rPr>
        <w:t>z</w:t>
      </w:r>
      <w:r>
        <w:rPr>
          <w:rFonts w:ascii="Arial" w:hAnsi="Arial"/>
          <w:spacing w:val="-1"/>
          <w:w w:val="105"/>
          <w:sz w:val="11"/>
        </w:rPr>
        <w:t xml:space="preserve"> </w:t>
      </w:r>
      <w:r>
        <w:rPr>
          <w:rFonts w:ascii="Arial" w:hAnsi="Arial"/>
          <w:w w:val="105"/>
          <w:sz w:val="11"/>
        </w:rPr>
        <w:t>nik, říms</w:t>
      </w:r>
      <w:r>
        <w:rPr>
          <w:rFonts w:ascii="Arial" w:hAnsi="Arial"/>
          <w:spacing w:val="1"/>
          <w:w w:val="105"/>
          <w:sz w:val="11"/>
        </w:rPr>
        <w:t xml:space="preserve"> </w:t>
      </w:r>
      <w:r>
        <w:rPr>
          <w:rFonts w:ascii="Arial" w:hAnsi="Arial"/>
          <w:w w:val="105"/>
          <w:sz w:val="11"/>
        </w:rPr>
        <w:t>a jiných</w:t>
      </w:r>
      <w:r>
        <w:rPr>
          <w:rFonts w:ascii="Arial" w:hAnsi="Arial"/>
          <w:spacing w:val="-1"/>
          <w:w w:val="105"/>
          <w:sz w:val="11"/>
        </w:rPr>
        <w:t xml:space="preserve"> </w:t>
      </w:r>
      <w:r>
        <w:rPr>
          <w:rFonts w:ascii="Arial" w:hAnsi="Arial"/>
          <w:w w:val="105"/>
          <w:sz w:val="11"/>
        </w:rPr>
        <w:t xml:space="preserve">architektonických </w:t>
      </w:r>
      <w:r>
        <w:rPr>
          <w:rFonts w:ascii="Arial" w:hAnsi="Arial"/>
          <w:spacing w:val="-2"/>
          <w:w w:val="105"/>
          <w:sz w:val="11"/>
        </w:rPr>
        <w:t>prvků.</w:t>
      </w:r>
    </w:p>
    <w:p w14:paraId="54418DAC" w14:textId="77777777" w:rsidR="00261529" w:rsidRDefault="00261529">
      <w:pPr>
        <w:spacing w:line="126" w:lineRule="exact"/>
        <w:jc w:val="center"/>
        <w:rPr>
          <w:rFonts w:ascii="Arial" w:hAnsi="Arial"/>
          <w:sz w:val="11"/>
        </w:rPr>
        <w:sectPr w:rsidR="00261529">
          <w:pgSz w:w="11910" w:h="16840"/>
          <w:pgMar w:top="1920" w:right="180" w:bottom="280" w:left="160" w:header="708" w:footer="708" w:gutter="0"/>
          <w:cols w:space="708"/>
        </w:sectPr>
      </w:pPr>
    </w:p>
    <w:p w14:paraId="54418DAD" w14:textId="77777777" w:rsidR="00261529" w:rsidRDefault="00EA1460">
      <w:pPr>
        <w:spacing w:before="64"/>
        <w:ind w:left="972"/>
        <w:rPr>
          <w:b/>
          <w:sz w:val="9"/>
        </w:rPr>
      </w:pPr>
      <w:r>
        <w:rPr>
          <w:b/>
          <w:w w:val="105"/>
          <w:sz w:val="9"/>
        </w:rPr>
        <w:lastRenderedPageBreak/>
        <w:t>Příloha</w:t>
      </w:r>
      <w:r>
        <w:rPr>
          <w:b/>
          <w:spacing w:val="-1"/>
          <w:w w:val="105"/>
          <w:sz w:val="9"/>
        </w:rPr>
        <w:t xml:space="preserve"> </w:t>
      </w:r>
      <w:r>
        <w:rPr>
          <w:b/>
          <w:w w:val="105"/>
          <w:sz w:val="9"/>
        </w:rPr>
        <w:t>č. 1d)</w:t>
      </w:r>
      <w:r>
        <w:rPr>
          <w:b/>
          <w:spacing w:val="-1"/>
          <w:w w:val="105"/>
          <w:sz w:val="9"/>
        </w:rPr>
        <w:t xml:space="preserve"> </w:t>
      </w:r>
      <w:r>
        <w:rPr>
          <w:b/>
          <w:spacing w:val="-2"/>
          <w:w w:val="105"/>
          <w:sz w:val="9"/>
        </w:rPr>
        <w:t>smlouvy</w:t>
      </w:r>
    </w:p>
    <w:tbl>
      <w:tblPr>
        <w:tblStyle w:val="TableNormal"/>
        <w:tblW w:w="0" w:type="auto"/>
        <w:tblInd w:w="9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"/>
        <w:gridCol w:w="634"/>
        <w:gridCol w:w="586"/>
        <w:gridCol w:w="1013"/>
        <w:gridCol w:w="675"/>
        <w:gridCol w:w="694"/>
        <w:gridCol w:w="4269"/>
        <w:gridCol w:w="675"/>
        <w:gridCol w:w="675"/>
      </w:tblGrid>
      <w:tr w:rsidR="00261529" w14:paraId="54418DB1" w14:textId="77777777">
        <w:trPr>
          <w:trHeight w:val="114"/>
        </w:trPr>
        <w:tc>
          <w:tcPr>
            <w:tcW w:w="1078" w:type="dxa"/>
            <w:gridSpan w:val="2"/>
            <w:shd w:val="clear" w:color="auto" w:fill="D9D9D9"/>
          </w:tcPr>
          <w:p w14:paraId="54418DAE" w14:textId="77777777" w:rsidR="00261529" w:rsidRDefault="00EA1460">
            <w:pPr>
              <w:pStyle w:val="TableParagraph"/>
              <w:spacing w:before="5" w:line="89" w:lineRule="exact"/>
              <w:ind w:left="21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Místo</w:t>
            </w:r>
            <w:r>
              <w:rPr>
                <w:b/>
                <w:spacing w:val="3"/>
                <w:w w:val="105"/>
                <w:sz w:val="9"/>
              </w:rPr>
              <w:t xml:space="preserve"> </w:t>
            </w:r>
            <w:r>
              <w:rPr>
                <w:b/>
                <w:spacing w:val="-2"/>
                <w:w w:val="105"/>
                <w:sz w:val="9"/>
              </w:rPr>
              <w:t>plnění:</w:t>
            </w:r>
          </w:p>
        </w:tc>
        <w:tc>
          <w:tcPr>
            <w:tcW w:w="7912" w:type="dxa"/>
            <w:gridSpan w:val="6"/>
            <w:shd w:val="clear" w:color="auto" w:fill="D9D9D9"/>
          </w:tcPr>
          <w:p w14:paraId="54418DAF" w14:textId="77777777" w:rsidR="00261529" w:rsidRDefault="00EA1460">
            <w:pPr>
              <w:pStyle w:val="TableParagraph"/>
              <w:spacing w:before="5" w:line="89" w:lineRule="exact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Muzeum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Bedřicha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Smetany</w:t>
            </w:r>
          </w:p>
        </w:tc>
        <w:tc>
          <w:tcPr>
            <w:tcW w:w="675" w:type="dxa"/>
            <w:vMerge w:val="restart"/>
            <w:tcBorders>
              <w:top w:val="nil"/>
              <w:right w:val="nil"/>
            </w:tcBorders>
          </w:tcPr>
          <w:p w14:paraId="54418DB0" w14:textId="77777777" w:rsidR="00261529" w:rsidRDefault="00261529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261529" w14:paraId="54418DB5" w14:textId="77777777">
        <w:trPr>
          <w:trHeight w:val="114"/>
        </w:trPr>
        <w:tc>
          <w:tcPr>
            <w:tcW w:w="1078" w:type="dxa"/>
            <w:gridSpan w:val="2"/>
            <w:shd w:val="clear" w:color="auto" w:fill="D9D9D9"/>
          </w:tcPr>
          <w:p w14:paraId="54418DB2" w14:textId="77777777" w:rsidR="00261529" w:rsidRDefault="00EA1460">
            <w:pPr>
              <w:pStyle w:val="TableParagraph"/>
              <w:spacing w:before="5" w:line="89" w:lineRule="exact"/>
              <w:ind w:left="21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Bližší</w:t>
            </w:r>
            <w:r>
              <w:rPr>
                <w:b/>
                <w:spacing w:val="-1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určení</w:t>
            </w:r>
            <w:r>
              <w:rPr>
                <w:b/>
                <w:spacing w:val="-1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místa</w:t>
            </w:r>
            <w:r>
              <w:rPr>
                <w:b/>
                <w:spacing w:val="-1"/>
                <w:w w:val="105"/>
                <w:sz w:val="9"/>
              </w:rPr>
              <w:t xml:space="preserve"> </w:t>
            </w:r>
            <w:r>
              <w:rPr>
                <w:b/>
                <w:spacing w:val="-2"/>
                <w:w w:val="105"/>
                <w:sz w:val="9"/>
              </w:rPr>
              <w:t>plnění:</w:t>
            </w:r>
          </w:p>
        </w:tc>
        <w:tc>
          <w:tcPr>
            <w:tcW w:w="7912" w:type="dxa"/>
            <w:gridSpan w:val="6"/>
            <w:shd w:val="clear" w:color="auto" w:fill="D9D9D9"/>
          </w:tcPr>
          <w:p w14:paraId="54418DB3" w14:textId="77777777" w:rsidR="00261529" w:rsidRDefault="00EA1460">
            <w:pPr>
              <w:pStyle w:val="TableParagraph"/>
              <w:spacing w:before="5" w:line="89" w:lineRule="exact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II.patro,1.patro,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expozice,,schodiště,půda</w:t>
            </w:r>
          </w:p>
        </w:tc>
        <w:tc>
          <w:tcPr>
            <w:tcW w:w="675" w:type="dxa"/>
            <w:vMerge/>
            <w:tcBorders>
              <w:top w:val="nil"/>
              <w:right w:val="nil"/>
            </w:tcBorders>
          </w:tcPr>
          <w:p w14:paraId="54418DB4" w14:textId="77777777" w:rsidR="00261529" w:rsidRDefault="00261529">
            <w:pPr>
              <w:rPr>
                <w:sz w:val="2"/>
                <w:szCs w:val="2"/>
              </w:rPr>
            </w:pPr>
          </w:p>
        </w:tc>
      </w:tr>
      <w:tr w:rsidR="00261529" w14:paraId="54418DCE" w14:textId="77777777">
        <w:trPr>
          <w:trHeight w:val="614"/>
        </w:trPr>
        <w:tc>
          <w:tcPr>
            <w:tcW w:w="444" w:type="dxa"/>
            <w:shd w:val="clear" w:color="auto" w:fill="D9D9D9"/>
          </w:tcPr>
          <w:p w14:paraId="54418DB6" w14:textId="77777777" w:rsidR="00261529" w:rsidRDefault="00261529">
            <w:pPr>
              <w:pStyle w:val="TableParagraph"/>
              <w:rPr>
                <w:b/>
                <w:sz w:val="10"/>
              </w:rPr>
            </w:pPr>
          </w:p>
          <w:p w14:paraId="54418DB7" w14:textId="77777777" w:rsidR="00261529" w:rsidRDefault="00EA1460">
            <w:pPr>
              <w:pStyle w:val="TableParagraph"/>
              <w:spacing w:before="73" w:line="273" w:lineRule="auto"/>
              <w:ind w:left="54" w:hanging="22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Kategorie</w:t>
            </w:r>
            <w:r>
              <w:rPr>
                <w:b/>
                <w:spacing w:val="40"/>
                <w:w w:val="105"/>
                <w:sz w:val="9"/>
              </w:rPr>
              <w:t xml:space="preserve"> </w:t>
            </w:r>
            <w:r>
              <w:rPr>
                <w:b/>
                <w:spacing w:val="-2"/>
                <w:w w:val="105"/>
                <w:sz w:val="9"/>
              </w:rPr>
              <w:t>prostoru</w:t>
            </w:r>
          </w:p>
        </w:tc>
        <w:tc>
          <w:tcPr>
            <w:tcW w:w="634" w:type="dxa"/>
            <w:shd w:val="clear" w:color="auto" w:fill="D9D9D9"/>
          </w:tcPr>
          <w:p w14:paraId="54418DB8" w14:textId="77777777" w:rsidR="00261529" w:rsidRDefault="00261529">
            <w:pPr>
              <w:pStyle w:val="TableParagraph"/>
              <w:rPr>
                <w:b/>
                <w:sz w:val="10"/>
              </w:rPr>
            </w:pPr>
          </w:p>
          <w:p w14:paraId="54418DB9" w14:textId="77777777" w:rsidR="00261529" w:rsidRDefault="00EA1460">
            <w:pPr>
              <w:pStyle w:val="TableParagraph"/>
              <w:spacing w:before="73" w:line="273" w:lineRule="auto"/>
              <w:ind w:left="162" w:firstLine="4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Četnost</w:t>
            </w:r>
            <w:r>
              <w:rPr>
                <w:b/>
                <w:spacing w:val="40"/>
                <w:w w:val="105"/>
                <w:sz w:val="9"/>
              </w:rPr>
              <w:t xml:space="preserve"> </w:t>
            </w:r>
            <w:r>
              <w:rPr>
                <w:b/>
                <w:spacing w:val="-2"/>
                <w:w w:val="105"/>
                <w:sz w:val="9"/>
              </w:rPr>
              <w:t>činností</w:t>
            </w:r>
          </w:p>
        </w:tc>
        <w:tc>
          <w:tcPr>
            <w:tcW w:w="586" w:type="dxa"/>
            <w:shd w:val="clear" w:color="auto" w:fill="D9D9D9"/>
          </w:tcPr>
          <w:p w14:paraId="54418DBA" w14:textId="77777777" w:rsidR="00261529" w:rsidRDefault="00EA1460">
            <w:pPr>
              <w:pStyle w:val="TableParagraph"/>
              <w:spacing w:before="70" w:line="273" w:lineRule="auto"/>
              <w:ind w:left="76" w:right="59" w:firstLine="3"/>
              <w:jc w:val="center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Označení</w:t>
            </w:r>
            <w:r>
              <w:rPr>
                <w:b/>
                <w:spacing w:val="40"/>
                <w:w w:val="105"/>
                <w:sz w:val="9"/>
              </w:rPr>
              <w:t xml:space="preserve"> </w:t>
            </w:r>
            <w:r>
              <w:rPr>
                <w:b/>
                <w:spacing w:val="-2"/>
                <w:w w:val="105"/>
                <w:sz w:val="9"/>
              </w:rPr>
              <w:t>prostoru</w:t>
            </w:r>
            <w:r>
              <w:rPr>
                <w:b/>
                <w:spacing w:val="40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(např.</w:t>
            </w:r>
            <w:r>
              <w:rPr>
                <w:b/>
                <w:spacing w:val="-6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číslo</w:t>
            </w:r>
            <w:r>
              <w:rPr>
                <w:b/>
                <w:spacing w:val="40"/>
                <w:w w:val="105"/>
                <w:sz w:val="9"/>
              </w:rPr>
              <w:t xml:space="preserve"> </w:t>
            </w:r>
            <w:r>
              <w:rPr>
                <w:b/>
                <w:spacing w:val="-2"/>
                <w:w w:val="105"/>
                <w:sz w:val="9"/>
              </w:rPr>
              <w:t>místnosti</w:t>
            </w:r>
          </w:p>
        </w:tc>
        <w:tc>
          <w:tcPr>
            <w:tcW w:w="1013" w:type="dxa"/>
            <w:shd w:val="clear" w:color="auto" w:fill="D9D9D9"/>
          </w:tcPr>
          <w:p w14:paraId="54418DBB" w14:textId="77777777" w:rsidR="00261529" w:rsidRDefault="00261529">
            <w:pPr>
              <w:pStyle w:val="TableParagraph"/>
              <w:rPr>
                <w:b/>
                <w:sz w:val="10"/>
              </w:rPr>
            </w:pPr>
          </w:p>
          <w:p w14:paraId="54418DBC" w14:textId="77777777" w:rsidR="00261529" w:rsidRDefault="00EA1460">
            <w:pPr>
              <w:pStyle w:val="TableParagraph"/>
              <w:spacing w:before="73"/>
              <w:ind w:left="120" w:right="102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Stručný</w:t>
            </w:r>
            <w:r>
              <w:rPr>
                <w:b/>
                <w:spacing w:val="-2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popis</w:t>
            </w:r>
            <w:r>
              <w:rPr>
                <w:b/>
                <w:spacing w:val="-2"/>
                <w:w w:val="105"/>
                <w:sz w:val="9"/>
              </w:rPr>
              <w:t xml:space="preserve"> </w:t>
            </w:r>
            <w:r>
              <w:rPr>
                <w:b/>
                <w:spacing w:val="-4"/>
                <w:w w:val="105"/>
                <w:sz w:val="9"/>
              </w:rPr>
              <w:t>účelu</w:t>
            </w:r>
          </w:p>
          <w:p w14:paraId="54418DBD" w14:textId="77777777" w:rsidR="00261529" w:rsidRDefault="00EA1460">
            <w:pPr>
              <w:pStyle w:val="TableParagraph"/>
              <w:spacing w:before="15"/>
              <w:ind w:left="120" w:right="101"/>
              <w:jc w:val="center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prostoru</w:t>
            </w:r>
          </w:p>
        </w:tc>
        <w:tc>
          <w:tcPr>
            <w:tcW w:w="675" w:type="dxa"/>
            <w:shd w:val="clear" w:color="auto" w:fill="D9D9D9"/>
          </w:tcPr>
          <w:p w14:paraId="54418DBE" w14:textId="77777777" w:rsidR="00261529" w:rsidRDefault="00261529">
            <w:pPr>
              <w:pStyle w:val="TableParagraph"/>
              <w:rPr>
                <w:b/>
                <w:sz w:val="10"/>
              </w:rPr>
            </w:pPr>
          </w:p>
          <w:p w14:paraId="54418DBF" w14:textId="77777777" w:rsidR="00261529" w:rsidRDefault="0026152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4418DC0" w14:textId="77777777" w:rsidR="00261529" w:rsidRDefault="00EA1460">
            <w:pPr>
              <w:pStyle w:val="TableParagraph"/>
              <w:ind w:left="26" w:right="9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 xml:space="preserve">Plocha v </w:t>
            </w:r>
            <w:r>
              <w:rPr>
                <w:b/>
                <w:spacing w:val="-5"/>
                <w:w w:val="105"/>
                <w:sz w:val="9"/>
              </w:rPr>
              <w:t>m2</w:t>
            </w:r>
          </w:p>
        </w:tc>
        <w:tc>
          <w:tcPr>
            <w:tcW w:w="694" w:type="dxa"/>
            <w:shd w:val="clear" w:color="auto" w:fill="D9D9D9"/>
          </w:tcPr>
          <w:p w14:paraId="54418DC1" w14:textId="77777777" w:rsidR="00261529" w:rsidRDefault="00261529">
            <w:pPr>
              <w:pStyle w:val="TableParagraph"/>
              <w:rPr>
                <w:b/>
                <w:sz w:val="10"/>
              </w:rPr>
            </w:pPr>
          </w:p>
          <w:p w14:paraId="54418DC2" w14:textId="77777777" w:rsidR="00261529" w:rsidRDefault="0026152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4418DC3" w14:textId="77777777" w:rsidR="00261529" w:rsidRDefault="00EA1460">
            <w:pPr>
              <w:pStyle w:val="TableParagraph"/>
              <w:ind w:left="59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Druhy</w:t>
            </w:r>
            <w:r>
              <w:rPr>
                <w:b/>
                <w:spacing w:val="-4"/>
                <w:w w:val="105"/>
                <w:sz w:val="9"/>
              </w:rPr>
              <w:t xml:space="preserve"> </w:t>
            </w:r>
            <w:r>
              <w:rPr>
                <w:b/>
                <w:spacing w:val="-2"/>
                <w:w w:val="105"/>
                <w:sz w:val="9"/>
              </w:rPr>
              <w:t>podlahy</w:t>
            </w:r>
          </w:p>
        </w:tc>
        <w:tc>
          <w:tcPr>
            <w:tcW w:w="4269" w:type="dxa"/>
            <w:shd w:val="clear" w:color="auto" w:fill="D9D9D9"/>
          </w:tcPr>
          <w:p w14:paraId="54418DC4" w14:textId="77777777" w:rsidR="00261529" w:rsidRDefault="00261529">
            <w:pPr>
              <w:pStyle w:val="TableParagraph"/>
              <w:rPr>
                <w:b/>
                <w:sz w:val="10"/>
              </w:rPr>
            </w:pPr>
          </w:p>
          <w:p w14:paraId="54418DC5" w14:textId="77777777" w:rsidR="00261529" w:rsidRDefault="0026152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4418DC6" w14:textId="77777777" w:rsidR="00261529" w:rsidRDefault="00EA1460">
            <w:pPr>
              <w:pStyle w:val="TableParagraph"/>
              <w:ind w:left="526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Specifika</w:t>
            </w:r>
            <w:r>
              <w:rPr>
                <w:b/>
                <w:spacing w:val="-1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úklidu</w:t>
            </w:r>
            <w:r>
              <w:rPr>
                <w:b/>
                <w:spacing w:val="-2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daného</w:t>
            </w:r>
            <w:r>
              <w:rPr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prostoru</w:t>
            </w:r>
            <w:r>
              <w:rPr>
                <w:b/>
                <w:spacing w:val="-2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nad</w:t>
            </w:r>
            <w:r>
              <w:rPr>
                <w:b/>
                <w:spacing w:val="-2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rámec stanovené</w:t>
            </w:r>
            <w:r>
              <w:rPr>
                <w:b/>
                <w:spacing w:val="-1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kategorie,</w:t>
            </w:r>
            <w:r>
              <w:rPr>
                <w:b/>
                <w:spacing w:val="-2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pokud</w:t>
            </w:r>
            <w:r>
              <w:rPr>
                <w:b/>
                <w:spacing w:val="-1"/>
                <w:w w:val="105"/>
                <w:sz w:val="9"/>
              </w:rPr>
              <w:t xml:space="preserve"> </w:t>
            </w:r>
            <w:r>
              <w:rPr>
                <w:b/>
                <w:spacing w:val="-2"/>
                <w:w w:val="105"/>
                <w:sz w:val="9"/>
              </w:rPr>
              <w:t>existuje</w:t>
            </w:r>
          </w:p>
        </w:tc>
        <w:tc>
          <w:tcPr>
            <w:tcW w:w="675" w:type="dxa"/>
            <w:shd w:val="clear" w:color="auto" w:fill="D9D9D9"/>
          </w:tcPr>
          <w:p w14:paraId="54418DC7" w14:textId="77777777" w:rsidR="00261529" w:rsidRDefault="00EA1460">
            <w:pPr>
              <w:pStyle w:val="TableParagraph"/>
              <w:spacing w:before="70" w:line="273" w:lineRule="auto"/>
              <w:ind w:left="26" w:right="10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Cena</w:t>
            </w:r>
            <w:r>
              <w:rPr>
                <w:b/>
                <w:spacing w:val="-6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za</w:t>
            </w:r>
            <w:r>
              <w:rPr>
                <w:b/>
                <w:spacing w:val="-5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1</w:t>
            </w:r>
            <w:r>
              <w:rPr>
                <w:b/>
                <w:spacing w:val="-6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měsíc</w:t>
            </w:r>
            <w:r>
              <w:rPr>
                <w:b/>
                <w:spacing w:val="40"/>
                <w:w w:val="105"/>
                <w:sz w:val="9"/>
              </w:rPr>
              <w:t xml:space="preserve"> </w:t>
            </w:r>
            <w:r>
              <w:rPr>
                <w:b/>
                <w:spacing w:val="-2"/>
                <w:w w:val="105"/>
                <w:sz w:val="9"/>
              </w:rPr>
              <w:t>poskytování</w:t>
            </w:r>
          </w:p>
          <w:p w14:paraId="54418DC8" w14:textId="77777777" w:rsidR="00261529" w:rsidRDefault="00EA1460">
            <w:pPr>
              <w:pStyle w:val="TableParagraph"/>
              <w:spacing w:line="109" w:lineRule="exact"/>
              <w:ind w:left="26" w:right="10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služeb</w:t>
            </w:r>
            <w:r>
              <w:rPr>
                <w:b/>
                <w:spacing w:val="-2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v Kč</w:t>
            </w:r>
            <w:r>
              <w:rPr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b/>
                <w:spacing w:val="-5"/>
                <w:w w:val="105"/>
                <w:sz w:val="9"/>
              </w:rPr>
              <w:t>bez</w:t>
            </w:r>
          </w:p>
          <w:p w14:paraId="54418DC9" w14:textId="77777777" w:rsidR="00261529" w:rsidRDefault="00EA1460">
            <w:pPr>
              <w:pStyle w:val="TableParagraph"/>
              <w:spacing w:before="15"/>
              <w:ind w:left="25" w:right="10"/>
              <w:jc w:val="center"/>
              <w:rPr>
                <w:b/>
                <w:sz w:val="9"/>
              </w:rPr>
            </w:pPr>
            <w:r>
              <w:rPr>
                <w:b/>
                <w:spacing w:val="-5"/>
                <w:w w:val="105"/>
                <w:sz w:val="9"/>
              </w:rPr>
              <w:t>DPH</w:t>
            </w:r>
          </w:p>
        </w:tc>
        <w:tc>
          <w:tcPr>
            <w:tcW w:w="675" w:type="dxa"/>
            <w:shd w:val="clear" w:color="auto" w:fill="D9D9D9"/>
          </w:tcPr>
          <w:p w14:paraId="54418DCA" w14:textId="77777777" w:rsidR="00261529" w:rsidRDefault="00EA1460">
            <w:pPr>
              <w:pStyle w:val="TableParagraph"/>
              <w:spacing w:before="8"/>
              <w:ind w:left="127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Cena</w:t>
            </w:r>
            <w:r>
              <w:rPr>
                <w:b/>
                <w:spacing w:val="-2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za</w:t>
            </w:r>
            <w:r>
              <w:rPr>
                <w:b/>
                <w:spacing w:val="-1"/>
                <w:w w:val="105"/>
                <w:sz w:val="9"/>
              </w:rPr>
              <w:t xml:space="preserve"> </w:t>
            </w:r>
            <w:r>
              <w:rPr>
                <w:b/>
                <w:spacing w:val="-5"/>
                <w:w w:val="105"/>
                <w:sz w:val="9"/>
              </w:rPr>
              <w:t>36</w:t>
            </w:r>
          </w:p>
          <w:p w14:paraId="54418DCB" w14:textId="77777777" w:rsidR="00261529" w:rsidRDefault="00EA1460">
            <w:pPr>
              <w:pStyle w:val="TableParagraph"/>
              <w:spacing w:before="14" w:line="273" w:lineRule="auto"/>
              <w:ind w:left="95" w:firstLine="103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měsíců</w:t>
            </w:r>
            <w:r>
              <w:rPr>
                <w:b/>
                <w:spacing w:val="40"/>
                <w:w w:val="105"/>
                <w:sz w:val="9"/>
              </w:rPr>
              <w:t xml:space="preserve"> </w:t>
            </w:r>
            <w:r>
              <w:rPr>
                <w:b/>
                <w:spacing w:val="-2"/>
                <w:w w:val="105"/>
                <w:sz w:val="9"/>
              </w:rPr>
              <w:t>poskytování</w:t>
            </w:r>
          </w:p>
          <w:p w14:paraId="54418DCC" w14:textId="77777777" w:rsidR="00261529" w:rsidRDefault="00EA1460">
            <w:pPr>
              <w:pStyle w:val="TableParagraph"/>
              <w:spacing w:line="109" w:lineRule="exact"/>
              <w:ind w:left="43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služeb</w:t>
            </w:r>
            <w:r>
              <w:rPr>
                <w:b/>
                <w:spacing w:val="-2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v Kč</w:t>
            </w:r>
            <w:r>
              <w:rPr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b/>
                <w:spacing w:val="-5"/>
                <w:w w:val="105"/>
                <w:sz w:val="9"/>
              </w:rPr>
              <w:t>bez</w:t>
            </w:r>
          </w:p>
          <w:p w14:paraId="54418DCD" w14:textId="77777777" w:rsidR="00261529" w:rsidRDefault="00EA1460">
            <w:pPr>
              <w:pStyle w:val="TableParagraph"/>
              <w:spacing w:before="15" w:line="87" w:lineRule="exact"/>
              <w:ind w:left="24" w:right="10"/>
              <w:jc w:val="center"/>
              <w:rPr>
                <w:b/>
                <w:sz w:val="9"/>
              </w:rPr>
            </w:pPr>
            <w:r>
              <w:rPr>
                <w:b/>
                <w:spacing w:val="-5"/>
                <w:w w:val="105"/>
                <w:sz w:val="9"/>
              </w:rPr>
              <w:t>DPH</w:t>
            </w:r>
          </w:p>
        </w:tc>
      </w:tr>
      <w:tr w:rsidR="00261529" w14:paraId="54418DD1" w14:textId="77777777">
        <w:trPr>
          <w:trHeight w:val="134"/>
        </w:trPr>
        <w:tc>
          <w:tcPr>
            <w:tcW w:w="8990" w:type="dxa"/>
            <w:gridSpan w:val="8"/>
            <w:shd w:val="clear" w:color="auto" w:fill="D9D9D9"/>
          </w:tcPr>
          <w:p w14:paraId="54418DCF" w14:textId="77777777" w:rsidR="00261529" w:rsidRDefault="00EA1460">
            <w:pPr>
              <w:pStyle w:val="TableParagraph"/>
              <w:spacing w:before="24" w:line="89" w:lineRule="exact"/>
              <w:ind w:left="21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II.patro</w:t>
            </w:r>
          </w:p>
        </w:tc>
        <w:tc>
          <w:tcPr>
            <w:tcW w:w="675" w:type="dxa"/>
            <w:tcBorders>
              <w:right w:val="nil"/>
            </w:tcBorders>
          </w:tcPr>
          <w:p w14:paraId="54418DD0" w14:textId="77777777" w:rsidR="00261529" w:rsidRDefault="00261529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261529" w14:paraId="54418DDE" w14:textId="77777777">
        <w:trPr>
          <w:trHeight w:val="239"/>
        </w:trPr>
        <w:tc>
          <w:tcPr>
            <w:tcW w:w="444" w:type="dxa"/>
          </w:tcPr>
          <w:p w14:paraId="54418DD2" w14:textId="77777777" w:rsidR="00261529" w:rsidRDefault="00EA1460">
            <w:pPr>
              <w:pStyle w:val="TableParagraph"/>
              <w:spacing w:before="63"/>
              <w:ind w:right="17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634" w:type="dxa"/>
          </w:tcPr>
          <w:p w14:paraId="54418DD3" w14:textId="77777777" w:rsidR="00261529" w:rsidRDefault="00EA1460">
            <w:pPr>
              <w:pStyle w:val="TableParagraph"/>
              <w:spacing w:before="70"/>
              <w:ind w:left="21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D.T,M,P</w:t>
            </w:r>
          </w:p>
        </w:tc>
        <w:tc>
          <w:tcPr>
            <w:tcW w:w="586" w:type="dxa"/>
          </w:tcPr>
          <w:p w14:paraId="54418DD4" w14:textId="77777777" w:rsidR="00261529" w:rsidRDefault="00EA1460">
            <w:pPr>
              <w:pStyle w:val="TableParagraph"/>
              <w:spacing w:before="63"/>
              <w:ind w:right="223"/>
              <w:jc w:val="right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12</w:t>
            </w:r>
          </w:p>
        </w:tc>
        <w:tc>
          <w:tcPr>
            <w:tcW w:w="1013" w:type="dxa"/>
          </w:tcPr>
          <w:p w14:paraId="54418DD5" w14:textId="77777777" w:rsidR="00261529" w:rsidRDefault="00EA1460">
            <w:pPr>
              <w:pStyle w:val="TableParagraph"/>
              <w:spacing w:before="63"/>
              <w:ind w:left="20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ved.oddělení</w:t>
            </w:r>
          </w:p>
        </w:tc>
        <w:tc>
          <w:tcPr>
            <w:tcW w:w="675" w:type="dxa"/>
          </w:tcPr>
          <w:p w14:paraId="54418DD6" w14:textId="77777777" w:rsidR="00261529" w:rsidRDefault="00EA1460">
            <w:pPr>
              <w:pStyle w:val="TableParagraph"/>
              <w:spacing w:before="63"/>
              <w:ind w:left="36" w:right="10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39,75</w:t>
            </w:r>
          </w:p>
        </w:tc>
        <w:tc>
          <w:tcPr>
            <w:tcW w:w="694" w:type="dxa"/>
          </w:tcPr>
          <w:p w14:paraId="54418DD7" w14:textId="77777777" w:rsidR="00261529" w:rsidRDefault="00EA1460">
            <w:pPr>
              <w:pStyle w:val="TableParagraph"/>
              <w:spacing w:before="8"/>
              <w:ind w:left="20"/>
              <w:rPr>
                <w:sz w:val="9"/>
              </w:rPr>
            </w:pPr>
            <w:r>
              <w:rPr>
                <w:w w:val="105"/>
                <w:sz w:val="9"/>
              </w:rPr>
              <w:t>parkety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spacing w:val="-10"/>
                <w:w w:val="105"/>
                <w:sz w:val="9"/>
              </w:rPr>
              <w:t>-</w:t>
            </w:r>
          </w:p>
          <w:p w14:paraId="54418DD8" w14:textId="77777777" w:rsidR="00261529" w:rsidRDefault="00EA1460">
            <w:pPr>
              <w:pStyle w:val="TableParagraph"/>
              <w:spacing w:before="14" w:line="87" w:lineRule="exact"/>
              <w:ind w:left="20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koberec</w:t>
            </w:r>
          </w:p>
        </w:tc>
        <w:tc>
          <w:tcPr>
            <w:tcW w:w="4269" w:type="dxa"/>
          </w:tcPr>
          <w:p w14:paraId="54418DD9" w14:textId="77777777" w:rsidR="00261529" w:rsidRDefault="00EA1460">
            <w:pPr>
              <w:pStyle w:val="TableParagraph"/>
              <w:spacing w:before="70"/>
              <w:ind w:left="20"/>
              <w:rPr>
                <w:sz w:val="9"/>
              </w:rPr>
            </w:pPr>
            <w:r>
              <w:rPr>
                <w:w w:val="105"/>
                <w:sz w:val="9"/>
              </w:rPr>
              <w:t>1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ks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radiátor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180x0.57,1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secesní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lustr,žaluzie,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2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špaletová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okna,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vstupní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dřevěné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dvoukřídlé</w:t>
            </w:r>
            <w:r>
              <w:rPr>
                <w:spacing w:val="-2"/>
                <w:w w:val="105"/>
                <w:sz w:val="9"/>
              </w:rPr>
              <w:t xml:space="preserve"> dveře</w:t>
            </w:r>
          </w:p>
        </w:tc>
        <w:tc>
          <w:tcPr>
            <w:tcW w:w="675" w:type="dxa"/>
            <w:shd w:val="clear" w:color="auto" w:fill="FFFF00"/>
          </w:tcPr>
          <w:p w14:paraId="54418DDA" w14:textId="77777777" w:rsidR="00261529" w:rsidRDefault="00261529">
            <w:pPr>
              <w:pStyle w:val="TableParagraph"/>
              <w:spacing w:before="1"/>
              <w:rPr>
                <w:b/>
                <w:sz w:val="6"/>
              </w:rPr>
            </w:pPr>
          </w:p>
          <w:p w14:paraId="54418DDB" w14:textId="77777777" w:rsidR="00261529" w:rsidRDefault="00EA1460">
            <w:pPr>
              <w:pStyle w:val="TableParagraph"/>
              <w:ind w:left="192"/>
              <w:rPr>
                <w:sz w:val="7"/>
              </w:rPr>
            </w:pPr>
            <w:r>
              <w:rPr>
                <w:spacing w:val="-2"/>
                <w:w w:val="110"/>
                <w:sz w:val="7"/>
              </w:rPr>
              <w:t>994,00</w:t>
            </w:r>
            <w:r>
              <w:rPr>
                <w:spacing w:val="4"/>
                <w:w w:val="110"/>
                <w:sz w:val="7"/>
              </w:rPr>
              <w:t xml:space="preserve"> </w:t>
            </w:r>
            <w:r>
              <w:rPr>
                <w:spacing w:val="-5"/>
                <w:w w:val="110"/>
                <w:sz w:val="7"/>
              </w:rPr>
              <w:t>Kč</w:t>
            </w:r>
          </w:p>
        </w:tc>
        <w:tc>
          <w:tcPr>
            <w:tcW w:w="675" w:type="dxa"/>
            <w:shd w:val="clear" w:color="auto" w:fill="FFFF00"/>
          </w:tcPr>
          <w:p w14:paraId="54418DDC" w14:textId="77777777" w:rsidR="00261529" w:rsidRDefault="00261529">
            <w:pPr>
              <w:pStyle w:val="TableParagraph"/>
              <w:spacing w:before="1"/>
              <w:rPr>
                <w:b/>
                <w:sz w:val="6"/>
              </w:rPr>
            </w:pPr>
          </w:p>
          <w:p w14:paraId="54418DDD" w14:textId="77777777" w:rsidR="00261529" w:rsidRDefault="00EA1460">
            <w:pPr>
              <w:pStyle w:val="TableParagraph"/>
              <w:ind w:left="146"/>
              <w:rPr>
                <w:sz w:val="7"/>
              </w:rPr>
            </w:pPr>
            <w:r>
              <w:rPr>
                <w:spacing w:val="-2"/>
                <w:w w:val="110"/>
                <w:sz w:val="7"/>
              </w:rPr>
              <w:t>35</w:t>
            </w:r>
            <w:r>
              <w:rPr>
                <w:spacing w:val="2"/>
                <w:w w:val="110"/>
                <w:sz w:val="7"/>
              </w:rPr>
              <w:t xml:space="preserve"> </w:t>
            </w:r>
            <w:r>
              <w:rPr>
                <w:spacing w:val="-2"/>
                <w:w w:val="110"/>
                <w:sz w:val="7"/>
              </w:rPr>
              <w:t>784,00</w:t>
            </w:r>
            <w:r>
              <w:rPr>
                <w:spacing w:val="3"/>
                <w:w w:val="110"/>
                <w:sz w:val="7"/>
              </w:rPr>
              <w:t xml:space="preserve"> </w:t>
            </w:r>
            <w:r>
              <w:rPr>
                <w:spacing w:val="-5"/>
                <w:w w:val="110"/>
                <w:sz w:val="7"/>
              </w:rPr>
              <w:t>Kč</w:t>
            </w:r>
          </w:p>
        </w:tc>
      </w:tr>
      <w:tr w:rsidR="00261529" w14:paraId="54418DEA" w14:textId="77777777">
        <w:trPr>
          <w:trHeight w:val="239"/>
        </w:trPr>
        <w:tc>
          <w:tcPr>
            <w:tcW w:w="444" w:type="dxa"/>
          </w:tcPr>
          <w:p w14:paraId="54418DDF" w14:textId="77777777" w:rsidR="00261529" w:rsidRDefault="00EA1460">
            <w:pPr>
              <w:pStyle w:val="TableParagraph"/>
              <w:spacing w:before="63"/>
              <w:ind w:right="17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634" w:type="dxa"/>
          </w:tcPr>
          <w:p w14:paraId="54418DE0" w14:textId="77777777" w:rsidR="00261529" w:rsidRDefault="00EA1460">
            <w:pPr>
              <w:pStyle w:val="TableParagraph"/>
              <w:spacing w:before="63"/>
              <w:ind w:left="21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D,T,M,P</w:t>
            </w:r>
          </w:p>
        </w:tc>
        <w:tc>
          <w:tcPr>
            <w:tcW w:w="586" w:type="dxa"/>
          </w:tcPr>
          <w:p w14:paraId="54418DE1" w14:textId="77777777" w:rsidR="00261529" w:rsidRDefault="00EA1460">
            <w:pPr>
              <w:pStyle w:val="TableParagraph"/>
              <w:spacing w:before="63"/>
              <w:ind w:right="223"/>
              <w:jc w:val="right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13</w:t>
            </w:r>
          </w:p>
        </w:tc>
        <w:tc>
          <w:tcPr>
            <w:tcW w:w="1013" w:type="dxa"/>
          </w:tcPr>
          <w:p w14:paraId="54418DE2" w14:textId="77777777" w:rsidR="00261529" w:rsidRDefault="00EA1460">
            <w:pPr>
              <w:pStyle w:val="TableParagraph"/>
              <w:spacing w:before="63"/>
              <w:ind w:left="20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správce</w:t>
            </w:r>
          </w:p>
        </w:tc>
        <w:tc>
          <w:tcPr>
            <w:tcW w:w="675" w:type="dxa"/>
          </w:tcPr>
          <w:p w14:paraId="54418DE3" w14:textId="77777777" w:rsidR="00261529" w:rsidRDefault="00EA1460">
            <w:pPr>
              <w:pStyle w:val="TableParagraph"/>
              <w:spacing w:before="63"/>
              <w:ind w:left="36" w:right="10"/>
              <w:jc w:val="center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26,4</w:t>
            </w:r>
          </w:p>
        </w:tc>
        <w:tc>
          <w:tcPr>
            <w:tcW w:w="694" w:type="dxa"/>
          </w:tcPr>
          <w:p w14:paraId="54418DE4" w14:textId="77777777" w:rsidR="00261529" w:rsidRDefault="00EA1460">
            <w:pPr>
              <w:pStyle w:val="TableParagraph"/>
              <w:spacing w:before="70"/>
              <w:ind w:left="20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parkety</w:t>
            </w:r>
          </w:p>
        </w:tc>
        <w:tc>
          <w:tcPr>
            <w:tcW w:w="4269" w:type="dxa"/>
          </w:tcPr>
          <w:p w14:paraId="54418DE5" w14:textId="77777777" w:rsidR="00261529" w:rsidRDefault="00EA1460">
            <w:pPr>
              <w:pStyle w:val="TableParagraph"/>
              <w:spacing w:before="70"/>
              <w:ind w:left="20"/>
              <w:rPr>
                <w:sz w:val="9"/>
              </w:rPr>
            </w:pPr>
            <w:r>
              <w:rPr>
                <w:w w:val="105"/>
                <w:sz w:val="9"/>
              </w:rPr>
              <w:t>1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ks radiátor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100x0,57,1x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zrcadlo,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žaluzie,1x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špaletové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okno,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vstupní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dřevěné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dvoukřídlé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dveře,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3x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světla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-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spacing w:val="-10"/>
                <w:w w:val="105"/>
                <w:sz w:val="9"/>
              </w:rPr>
              <w:t>P</w:t>
            </w:r>
          </w:p>
        </w:tc>
        <w:tc>
          <w:tcPr>
            <w:tcW w:w="675" w:type="dxa"/>
            <w:shd w:val="clear" w:color="auto" w:fill="FFFF00"/>
          </w:tcPr>
          <w:p w14:paraId="54418DE6" w14:textId="77777777" w:rsidR="00261529" w:rsidRDefault="00261529">
            <w:pPr>
              <w:pStyle w:val="TableParagraph"/>
              <w:spacing w:before="1"/>
              <w:rPr>
                <w:b/>
                <w:sz w:val="6"/>
              </w:rPr>
            </w:pPr>
          </w:p>
          <w:p w14:paraId="54418DE7" w14:textId="77777777" w:rsidR="00261529" w:rsidRDefault="00EA1460">
            <w:pPr>
              <w:pStyle w:val="TableParagraph"/>
              <w:ind w:left="192"/>
              <w:rPr>
                <w:sz w:val="7"/>
              </w:rPr>
            </w:pPr>
            <w:r>
              <w:rPr>
                <w:spacing w:val="-2"/>
                <w:w w:val="110"/>
                <w:sz w:val="7"/>
              </w:rPr>
              <w:t>660,00</w:t>
            </w:r>
            <w:r>
              <w:rPr>
                <w:spacing w:val="4"/>
                <w:w w:val="110"/>
                <w:sz w:val="7"/>
              </w:rPr>
              <w:t xml:space="preserve"> </w:t>
            </w:r>
            <w:r>
              <w:rPr>
                <w:spacing w:val="-5"/>
                <w:w w:val="110"/>
                <w:sz w:val="7"/>
              </w:rPr>
              <w:t>Kč</w:t>
            </w:r>
          </w:p>
        </w:tc>
        <w:tc>
          <w:tcPr>
            <w:tcW w:w="675" w:type="dxa"/>
            <w:shd w:val="clear" w:color="auto" w:fill="FFFF00"/>
          </w:tcPr>
          <w:p w14:paraId="54418DE8" w14:textId="77777777" w:rsidR="00261529" w:rsidRDefault="00261529">
            <w:pPr>
              <w:pStyle w:val="TableParagraph"/>
              <w:spacing w:before="1"/>
              <w:rPr>
                <w:b/>
                <w:sz w:val="6"/>
              </w:rPr>
            </w:pPr>
          </w:p>
          <w:p w14:paraId="54418DE9" w14:textId="77777777" w:rsidR="00261529" w:rsidRDefault="00EA1460">
            <w:pPr>
              <w:pStyle w:val="TableParagraph"/>
              <w:ind w:left="146"/>
              <w:rPr>
                <w:sz w:val="7"/>
              </w:rPr>
            </w:pPr>
            <w:r>
              <w:rPr>
                <w:spacing w:val="-2"/>
                <w:w w:val="110"/>
                <w:sz w:val="7"/>
              </w:rPr>
              <w:t>23</w:t>
            </w:r>
            <w:r>
              <w:rPr>
                <w:spacing w:val="2"/>
                <w:w w:val="110"/>
                <w:sz w:val="7"/>
              </w:rPr>
              <w:t xml:space="preserve"> </w:t>
            </w:r>
            <w:r>
              <w:rPr>
                <w:spacing w:val="-2"/>
                <w:w w:val="110"/>
                <w:sz w:val="7"/>
              </w:rPr>
              <w:t>760,00</w:t>
            </w:r>
            <w:r>
              <w:rPr>
                <w:spacing w:val="3"/>
                <w:w w:val="110"/>
                <w:sz w:val="7"/>
              </w:rPr>
              <w:t xml:space="preserve"> </w:t>
            </w:r>
            <w:r>
              <w:rPr>
                <w:spacing w:val="-5"/>
                <w:w w:val="110"/>
                <w:sz w:val="7"/>
              </w:rPr>
              <w:t>Kč</w:t>
            </w:r>
          </w:p>
        </w:tc>
      </w:tr>
      <w:tr w:rsidR="00261529" w14:paraId="54418DF4" w14:textId="77777777">
        <w:trPr>
          <w:trHeight w:val="114"/>
        </w:trPr>
        <w:tc>
          <w:tcPr>
            <w:tcW w:w="444" w:type="dxa"/>
          </w:tcPr>
          <w:p w14:paraId="54418DEB" w14:textId="77777777" w:rsidR="00261529" w:rsidRDefault="00EA1460">
            <w:pPr>
              <w:pStyle w:val="TableParagraph"/>
              <w:spacing w:line="94" w:lineRule="exact"/>
              <w:ind w:right="17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634" w:type="dxa"/>
          </w:tcPr>
          <w:p w14:paraId="54418DEC" w14:textId="77777777" w:rsidR="00261529" w:rsidRDefault="00EA1460">
            <w:pPr>
              <w:pStyle w:val="TableParagraph"/>
              <w:spacing w:line="94" w:lineRule="exact"/>
              <w:ind w:left="21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D,T,M,P</w:t>
            </w:r>
          </w:p>
        </w:tc>
        <w:tc>
          <w:tcPr>
            <w:tcW w:w="586" w:type="dxa"/>
          </w:tcPr>
          <w:p w14:paraId="54418DED" w14:textId="77777777" w:rsidR="00261529" w:rsidRDefault="00EA1460">
            <w:pPr>
              <w:pStyle w:val="TableParagraph"/>
              <w:spacing w:line="94" w:lineRule="exact"/>
              <w:ind w:right="223"/>
              <w:jc w:val="right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14</w:t>
            </w:r>
          </w:p>
        </w:tc>
        <w:tc>
          <w:tcPr>
            <w:tcW w:w="1013" w:type="dxa"/>
          </w:tcPr>
          <w:p w14:paraId="54418DEE" w14:textId="77777777" w:rsidR="00261529" w:rsidRDefault="00EA1460">
            <w:pPr>
              <w:pStyle w:val="TableParagraph"/>
              <w:spacing w:line="94" w:lineRule="exact"/>
              <w:ind w:left="20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archiv</w:t>
            </w:r>
          </w:p>
        </w:tc>
        <w:tc>
          <w:tcPr>
            <w:tcW w:w="675" w:type="dxa"/>
          </w:tcPr>
          <w:p w14:paraId="54418DEF" w14:textId="77777777" w:rsidR="00261529" w:rsidRDefault="00EA1460">
            <w:pPr>
              <w:pStyle w:val="TableParagraph"/>
              <w:spacing w:line="94" w:lineRule="exact"/>
              <w:ind w:left="36" w:right="10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50,88</w:t>
            </w:r>
          </w:p>
        </w:tc>
        <w:tc>
          <w:tcPr>
            <w:tcW w:w="694" w:type="dxa"/>
          </w:tcPr>
          <w:p w14:paraId="54418DF0" w14:textId="77777777" w:rsidR="00261529" w:rsidRDefault="00EA1460">
            <w:pPr>
              <w:pStyle w:val="TableParagraph"/>
              <w:spacing w:before="8" w:line="87" w:lineRule="exact"/>
              <w:ind w:left="20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parkety</w:t>
            </w:r>
          </w:p>
        </w:tc>
        <w:tc>
          <w:tcPr>
            <w:tcW w:w="4269" w:type="dxa"/>
          </w:tcPr>
          <w:p w14:paraId="54418DF1" w14:textId="77777777" w:rsidR="00261529" w:rsidRDefault="00EA1460">
            <w:pPr>
              <w:pStyle w:val="TableParagraph"/>
              <w:spacing w:before="8" w:line="87" w:lineRule="exact"/>
              <w:ind w:left="20"/>
              <w:rPr>
                <w:sz w:val="9"/>
              </w:rPr>
            </w:pPr>
            <w:r>
              <w:rPr>
                <w:w w:val="105"/>
                <w:sz w:val="9"/>
              </w:rPr>
              <w:t>2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ks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radiátor,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2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x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špaletové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okno,žaluzie,vstupní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dřevěné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dvoukřídlé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dveře,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4x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světla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spacing w:val="-10"/>
                <w:w w:val="105"/>
                <w:sz w:val="9"/>
              </w:rPr>
              <w:t>P</w:t>
            </w:r>
          </w:p>
        </w:tc>
        <w:tc>
          <w:tcPr>
            <w:tcW w:w="675" w:type="dxa"/>
            <w:shd w:val="clear" w:color="auto" w:fill="FFFF00"/>
          </w:tcPr>
          <w:p w14:paraId="54418DF2" w14:textId="77777777" w:rsidR="00261529" w:rsidRDefault="00EA1460">
            <w:pPr>
              <w:pStyle w:val="TableParagraph"/>
              <w:spacing w:before="12" w:line="82" w:lineRule="exact"/>
              <w:ind w:left="192"/>
              <w:rPr>
                <w:sz w:val="7"/>
              </w:rPr>
            </w:pPr>
            <w:r>
              <w:rPr>
                <w:spacing w:val="-2"/>
                <w:w w:val="110"/>
                <w:sz w:val="7"/>
              </w:rPr>
              <w:t>760,00</w:t>
            </w:r>
            <w:r>
              <w:rPr>
                <w:spacing w:val="4"/>
                <w:w w:val="110"/>
                <w:sz w:val="7"/>
              </w:rPr>
              <w:t xml:space="preserve"> </w:t>
            </w:r>
            <w:r>
              <w:rPr>
                <w:spacing w:val="-5"/>
                <w:w w:val="110"/>
                <w:sz w:val="7"/>
              </w:rPr>
              <w:t>Kč</w:t>
            </w:r>
          </w:p>
        </w:tc>
        <w:tc>
          <w:tcPr>
            <w:tcW w:w="675" w:type="dxa"/>
            <w:shd w:val="clear" w:color="auto" w:fill="FFFF00"/>
          </w:tcPr>
          <w:p w14:paraId="54418DF3" w14:textId="77777777" w:rsidR="00261529" w:rsidRDefault="00EA1460">
            <w:pPr>
              <w:pStyle w:val="TableParagraph"/>
              <w:spacing w:before="12" w:line="82" w:lineRule="exact"/>
              <w:ind w:left="146"/>
              <w:rPr>
                <w:sz w:val="7"/>
              </w:rPr>
            </w:pPr>
            <w:r>
              <w:rPr>
                <w:spacing w:val="-2"/>
                <w:w w:val="110"/>
                <w:sz w:val="7"/>
              </w:rPr>
              <w:t>27</w:t>
            </w:r>
            <w:r>
              <w:rPr>
                <w:spacing w:val="2"/>
                <w:w w:val="110"/>
                <w:sz w:val="7"/>
              </w:rPr>
              <w:t xml:space="preserve"> </w:t>
            </w:r>
            <w:r>
              <w:rPr>
                <w:spacing w:val="-2"/>
                <w:w w:val="110"/>
                <w:sz w:val="7"/>
              </w:rPr>
              <w:t>360,00</w:t>
            </w:r>
            <w:r>
              <w:rPr>
                <w:spacing w:val="3"/>
                <w:w w:val="110"/>
                <w:sz w:val="7"/>
              </w:rPr>
              <w:t xml:space="preserve"> </w:t>
            </w:r>
            <w:r>
              <w:rPr>
                <w:spacing w:val="-5"/>
                <w:w w:val="110"/>
                <w:sz w:val="7"/>
              </w:rPr>
              <w:t>Kč</w:t>
            </w:r>
          </w:p>
        </w:tc>
      </w:tr>
      <w:tr w:rsidR="00261529" w14:paraId="54418DFE" w14:textId="77777777">
        <w:trPr>
          <w:trHeight w:val="114"/>
        </w:trPr>
        <w:tc>
          <w:tcPr>
            <w:tcW w:w="444" w:type="dxa"/>
          </w:tcPr>
          <w:p w14:paraId="54418DF5" w14:textId="77777777" w:rsidR="00261529" w:rsidRDefault="00EA1460">
            <w:pPr>
              <w:pStyle w:val="TableParagraph"/>
              <w:spacing w:line="94" w:lineRule="exact"/>
              <w:ind w:right="17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634" w:type="dxa"/>
          </w:tcPr>
          <w:p w14:paraId="54418DF6" w14:textId="77777777" w:rsidR="00261529" w:rsidRDefault="00EA1460">
            <w:pPr>
              <w:pStyle w:val="TableParagraph"/>
              <w:spacing w:line="94" w:lineRule="exact"/>
              <w:ind w:left="21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D,T,M,P</w:t>
            </w:r>
          </w:p>
        </w:tc>
        <w:tc>
          <w:tcPr>
            <w:tcW w:w="586" w:type="dxa"/>
          </w:tcPr>
          <w:p w14:paraId="54418DF7" w14:textId="77777777" w:rsidR="00261529" w:rsidRDefault="00EA1460">
            <w:pPr>
              <w:pStyle w:val="TableParagraph"/>
              <w:spacing w:line="94" w:lineRule="exact"/>
              <w:ind w:right="223"/>
              <w:jc w:val="right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15</w:t>
            </w:r>
          </w:p>
        </w:tc>
        <w:tc>
          <w:tcPr>
            <w:tcW w:w="1013" w:type="dxa"/>
          </w:tcPr>
          <w:p w14:paraId="54418DF8" w14:textId="77777777" w:rsidR="00261529" w:rsidRDefault="00EA1460">
            <w:pPr>
              <w:pStyle w:val="TableParagraph"/>
              <w:spacing w:line="94" w:lineRule="exact"/>
              <w:ind w:left="20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knihovna</w:t>
            </w:r>
          </w:p>
        </w:tc>
        <w:tc>
          <w:tcPr>
            <w:tcW w:w="675" w:type="dxa"/>
          </w:tcPr>
          <w:p w14:paraId="54418DF9" w14:textId="77777777" w:rsidR="00261529" w:rsidRDefault="00EA1460">
            <w:pPr>
              <w:pStyle w:val="TableParagraph"/>
              <w:spacing w:line="94" w:lineRule="exact"/>
              <w:ind w:left="36" w:right="10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37,75</w:t>
            </w:r>
          </w:p>
        </w:tc>
        <w:tc>
          <w:tcPr>
            <w:tcW w:w="694" w:type="dxa"/>
          </w:tcPr>
          <w:p w14:paraId="54418DFA" w14:textId="77777777" w:rsidR="00261529" w:rsidRDefault="00EA1460">
            <w:pPr>
              <w:pStyle w:val="TableParagraph"/>
              <w:spacing w:before="8" w:line="87" w:lineRule="exact"/>
              <w:ind w:left="20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parkety</w:t>
            </w:r>
          </w:p>
        </w:tc>
        <w:tc>
          <w:tcPr>
            <w:tcW w:w="4269" w:type="dxa"/>
          </w:tcPr>
          <w:p w14:paraId="54418DFB" w14:textId="77777777" w:rsidR="00261529" w:rsidRDefault="00EA1460">
            <w:pPr>
              <w:pStyle w:val="TableParagraph"/>
              <w:spacing w:line="94" w:lineRule="exact"/>
              <w:ind w:left="20"/>
              <w:rPr>
                <w:sz w:val="9"/>
              </w:rPr>
            </w:pPr>
            <w:r>
              <w:rPr>
                <w:w w:val="105"/>
                <w:sz w:val="9"/>
              </w:rPr>
              <w:t>1ks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radiátor</w:t>
            </w:r>
            <w:r>
              <w:rPr>
                <w:spacing w:val="18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180x0,57,žaluzie,2x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špaletové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okno,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vstupní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dřevěné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dvoukřídlé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dveře,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2x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světla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spacing w:val="-10"/>
                <w:w w:val="105"/>
                <w:sz w:val="9"/>
              </w:rPr>
              <w:t>P</w:t>
            </w:r>
          </w:p>
        </w:tc>
        <w:tc>
          <w:tcPr>
            <w:tcW w:w="675" w:type="dxa"/>
            <w:shd w:val="clear" w:color="auto" w:fill="FFFF00"/>
          </w:tcPr>
          <w:p w14:paraId="54418DFC" w14:textId="77777777" w:rsidR="00261529" w:rsidRDefault="00EA1460">
            <w:pPr>
              <w:pStyle w:val="TableParagraph"/>
              <w:spacing w:before="12" w:line="82" w:lineRule="exact"/>
              <w:ind w:left="192"/>
              <w:rPr>
                <w:sz w:val="7"/>
              </w:rPr>
            </w:pPr>
            <w:r>
              <w:rPr>
                <w:spacing w:val="-2"/>
                <w:w w:val="110"/>
                <w:sz w:val="7"/>
              </w:rPr>
              <w:t>960,00</w:t>
            </w:r>
            <w:r>
              <w:rPr>
                <w:spacing w:val="4"/>
                <w:w w:val="110"/>
                <w:sz w:val="7"/>
              </w:rPr>
              <w:t xml:space="preserve"> </w:t>
            </w:r>
            <w:r>
              <w:rPr>
                <w:spacing w:val="-5"/>
                <w:w w:val="110"/>
                <w:sz w:val="7"/>
              </w:rPr>
              <w:t>Kč</w:t>
            </w:r>
          </w:p>
        </w:tc>
        <w:tc>
          <w:tcPr>
            <w:tcW w:w="675" w:type="dxa"/>
            <w:shd w:val="clear" w:color="auto" w:fill="FFFF00"/>
          </w:tcPr>
          <w:p w14:paraId="54418DFD" w14:textId="77777777" w:rsidR="00261529" w:rsidRDefault="00EA1460">
            <w:pPr>
              <w:pStyle w:val="TableParagraph"/>
              <w:spacing w:before="12" w:line="82" w:lineRule="exact"/>
              <w:ind w:left="146"/>
              <w:rPr>
                <w:sz w:val="7"/>
              </w:rPr>
            </w:pPr>
            <w:r>
              <w:rPr>
                <w:spacing w:val="-2"/>
                <w:w w:val="110"/>
                <w:sz w:val="7"/>
              </w:rPr>
              <w:t>34</w:t>
            </w:r>
            <w:r>
              <w:rPr>
                <w:spacing w:val="2"/>
                <w:w w:val="110"/>
                <w:sz w:val="7"/>
              </w:rPr>
              <w:t xml:space="preserve"> </w:t>
            </w:r>
            <w:r>
              <w:rPr>
                <w:spacing w:val="-2"/>
                <w:w w:val="110"/>
                <w:sz w:val="7"/>
              </w:rPr>
              <w:t>560,00</w:t>
            </w:r>
            <w:r>
              <w:rPr>
                <w:spacing w:val="3"/>
                <w:w w:val="110"/>
                <w:sz w:val="7"/>
              </w:rPr>
              <w:t xml:space="preserve"> </w:t>
            </w:r>
            <w:r>
              <w:rPr>
                <w:spacing w:val="-5"/>
                <w:w w:val="110"/>
                <w:sz w:val="7"/>
              </w:rPr>
              <w:t>Kč</w:t>
            </w:r>
          </w:p>
        </w:tc>
      </w:tr>
      <w:tr w:rsidR="00261529" w14:paraId="54418E08" w14:textId="77777777">
        <w:trPr>
          <w:trHeight w:val="114"/>
        </w:trPr>
        <w:tc>
          <w:tcPr>
            <w:tcW w:w="444" w:type="dxa"/>
          </w:tcPr>
          <w:p w14:paraId="54418DFF" w14:textId="77777777" w:rsidR="00261529" w:rsidRDefault="00EA1460">
            <w:pPr>
              <w:pStyle w:val="TableParagraph"/>
              <w:spacing w:line="94" w:lineRule="exact"/>
              <w:ind w:right="17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634" w:type="dxa"/>
          </w:tcPr>
          <w:p w14:paraId="54418E00" w14:textId="77777777" w:rsidR="00261529" w:rsidRDefault="00EA1460">
            <w:pPr>
              <w:pStyle w:val="TableParagraph"/>
              <w:spacing w:line="94" w:lineRule="exact"/>
              <w:ind w:left="21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DX,M,P</w:t>
            </w:r>
          </w:p>
        </w:tc>
        <w:tc>
          <w:tcPr>
            <w:tcW w:w="586" w:type="dxa"/>
          </w:tcPr>
          <w:p w14:paraId="54418E01" w14:textId="77777777" w:rsidR="00261529" w:rsidRDefault="00EA1460">
            <w:pPr>
              <w:pStyle w:val="TableParagraph"/>
              <w:spacing w:line="94" w:lineRule="exact"/>
              <w:ind w:right="223"/>
              <w:jc w:val="right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16</w:t>
            </w:r>
          </w:p>
        </w:tc>
        <w:tc>
          <w:tcPr>
            <w:tcW w:w="1013" w:type="dxa"/>
          </w:tcPr>
          <w:p w14:paraId="54418E02" w14:textId="77777777" w:rsidR="00261529" w:rsidRDefault="00EA1460">
            <w:pPr>
              <w:pStyle w:val="TableParagraph"/>
              <w:spacing w:line="94" w:lineRule="exact"/>
              <w:ind w:left="20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kancelář</w:t>
            </w:r>
          </w:p>
        </w:tc>
        <w:tc>
          <w:tcPr>
            <w:tcW w:w="675" w:type="dxa"/>
          </w:tcPr>
          <w:p w14:paraId="54418E03" w14:textId="77777777" w:rsidR="00261529" w:rsidRDefault="00EA1460">
            <w:pPr>
              <w:pStyle w:val="TableParagraph"/>
              <w:spacing w:line="94" w:lineRule="exact"/>
              <w:ind w:left="36" w:right="10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25,44</w:t>
            </w:r>
          </w:p>
        </w:tc>
        <w:tc>
          <w:tcPr>
            <w:tcW w:w="694" w:type="dxa"/>
          </w:tcPr>
          <w:p w14:paraId="54418E04" w14:textId="77777777" w:rsidR="00261529" w:rsidRDefault="00EA1460">
            <w:pPr>
              <w:pStyle w:val="TableParagraph"/>
              <w:spacing w:before="8" w:line="87" w:lineRule="exact"/>
              <w:ind w:left="20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parkety</w:t>
            </w:r>
          </w:p>
        </w:tc>
        <w:tc>
          <w:tcPr>
            <w:tcW w:w="4269" w:type="dxa"/>
          </w:tcPr>
          <w:p w14:paraId="54418E05" w14:textId="77777777" w:rsidR="00261529" w:rsidRDefault="00EA1460">
            <w:pPr>
              <w:pStyle w:val="TableParagraph"/>
              <w:spacing w:line="94" w:lineRule="exact"/>
              <w:ind w:left="20"/>
              <w:rPr>
                <w:sz w:val="9"/>
              </w:rPr>
            </w:pPr>
            <w:r>
              <w:rPr>
                <w:w w:val="105"/>
                <w:sz w:val="9"/>
              </w:rPr>
              <w:t>1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ks radiátor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210x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0,57,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žaluzie,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1x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špaletové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okno,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vstupní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dřevěné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dvoukřídlé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dveře,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1x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světlo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spacing w:val="-10"/>
                <w:w w:val="105"/>
                <w:sz w:val="9"/>
              </w:rPr>
              <w:t>P</w:t>
            </w:r>
          </w:p>
        </w:tc>
        <w:tc>
          <w:tcPr>
            <w:tcW w:w="675" w:type="dxa"/>
            <w:shd w:val="clear" w:color="auto" w:fill="FFFF00"/>
          </w:tcPr>
          <w:p w14:paraId="54418E06" w14:textId="77777777" w:rsidR="00261529" w:rsidRDefault="00EA1460">
            <w:pPr>
              <w:pStyle w:val="TableParagraph"/>
              <w:spacing w:before="12" w:line="82" w:lineRule="exact"/>
              <w:ind w:left="192"/>
              <w:rPr>
                <w:sz w:val="7"/>
              </w:rPr>
            </w:pPr>
            <w:r>
              <w:rPr>
                <w:spacing w:val="-2"/>
                <w:w w:val="110"/>
                <w:sz w:val="7"/>
              </w:rPr>
              <w:t>890,00</w:t>
            </w:r>
            <w:r>
              <w:rPr>
                <w:spacing w:val="4"/>
                <w:w w:val="110"/>
                <w:sz w:val="7"/>
              </w:rPr>
              <w:t xml:space="preserve"> </w:t>
            </w:r>
            <w:r>
              <w:rPr>
                <w:spacing w:val="-5"/>
                <w:w w:val="110"/>
                <w:sz w:val="7"/>
              </w:rPr>
              <w:t>Kč</w:t>
            </w:r>
          </w:p>
        </w:tc>
        <w:tc>
          <w:tcPr>
            <w:tcW w:w="675" w:type="dxa"/>
            <w:shd w:val="clear" w:color="auto" w:fill="FFFF00"/>
          </w:tcPr>
          <w:p w14:paraId="54418E07" w14:textId="77777777" w:rsidR="00261529" w:rsidRDefault="00EA1460">
            <w:pPr>
              <w:pStyle w:val="TableParagraph"/>
              <w:spacing w:before="12" w:line="82" w:lineRule="exact"/>
              <w:ind w:left="146"/>
              <w:rPr>
                <w:sz w:val="7"/>
              </w:rPr>
            </w:pPr>
            <w:r>
              <w:rPr>
                <w:spacing w:val="-2"/>
                <w:w w:val="110"/>
                <w:sz w:val="7"/>
              </w:rPr>
              <w:t>32</w:t>
            </w:r>
            <w:r>
              <w:rPr>
                <w:spacing w:val="2"/>
                <w:w w:val="110"/>
                <w:sz w:val="7"/>
              </w:rPr>
              <w:t xml:space="preserve"> </w:t>
            </w:r>
            <w:r>
              <w:rPr>
                <w:spacing w:val="-2"/>
                <w:w w:val="110"/>
                <w:sz w:val="7"/>
              </w:rPr>
              <w:t>040,00</w:t>
            </w:r>
            <w:r>
              <w:rPr>
                <w:spacing w:val="3"/>
                <w:w w:val="110"/>
                <w:sz w:val="7"/>
              </w:rPr>
              <w:t xml:space="preserve"> </w:t>
            </w:r>
            <w:r>
              <w:rPr>
                <w:spacing w:val="-5"/>
                <w:w w:val="110"/>
                <w:sz w:val="7"/>
              </w:rPr>
              <w:t>Kč</w:t>
            </w:r>
          </w:p>
        </w:tc>
      </w:tr>
      <w:tr w:rsidR="00261529" w14:paraId="54418E12" w14:textId="77777777">
        <w:trPr>
          <w:trHeight w:val="114"/>
        </w:trPr>
        <w:tc>
          <w:tcPr>
            <w:tcW w:w="444" w:type="dxa"/>
          </w:tcPr>
          <w:p w14:paraId="54418E09" w14:textId="77777777" w:rsidR="00261529" w:rsidRDefault="00EA1460">
            <w:pPr>
              <w:pStyle w:val="TableParagraph"/>
              <w:spacing w:line="94" w:lineRule="exact"/>
              <w:ind w:right="17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634" w:type="dxa"/>
          </w:tcPr>
          <w:p w14:paraId="54418E0A" w14:textId="77777777" w:rsidR="00261529" w:rsidRDefault="00EA1460">
            <w:pPr>
              <w:pStyle w:val="TableParagraph"/>
              <w:spacing w:line="94" w:lineRule="exact"/>
              <w:ind w:left="21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Dx</w:t>
            </w:r>
          </w:p>
        </w:tc>
        <w:tc>
          <w:tcPr>
            <w:tcW w:w="586" w:type="dxa"/>
            <w:shd w:val="clear" w:color="auto" w:fill="D9D9D9"/>
          </w:tcPr>
          <w:p w14:paraId="54418E0B" w14:textId="77777777" w:rsidR="00261529" w:rsidRDefault="0026152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13" w:type="dxa"/>
            <w:shd w:val="clear" w:color="auto" w:fill="D9D9D9"/>
          </w:tcPr>
          <w:p w14:paraId="54418E0C" w14:textId="77777777" w:rsidR="00261529" w:rsidRDefault="0026152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75" w:type="dxa"/>
          </w:tcPr>
          <w:p w14:paraId="54418E0D" w14:textId="77777777" w:rsidR="00261529" w:rsidRDefault="00EA1460">
            <w:pPr>
              <w:pStyle w:val="TableParagraph"/>
              <w:spacing w:line="94" w:lineRule="exact"/>
              <w:ind w:left="26" w:right="1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180</w:t>
            </w:r>
          </w:p>
        </w:tc>
        <w:tc>
          <w:tcPr>
            <w:tcW w:w="694" w:type="dxa"/>
          </w:tcPr>
          <w:p w14:paraId="54418E0E" w14:textId="77777777" w:rsidR="00261529" w:rsidRDefault="00EA1460">
            <w:pPr>
              <w:pStyle w:val="TableParagraph"/>
              <w:spacing w:before="8" w:line="87" w:lineRule="exact"/>
              <w:ind w:left="20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parkety</w:t>
            </w:r>
          </w:p>
        </w:tc>
        <w:tc>
          <w:tcPr>
            <w:tcW w:w="4269" w:type="dxa"/>
          </w:tcPr>
          <w:p w14:paraId="54418E0F" w14:textId="77777777" w:rsidR="00261529" w:rsidRDefault="00EA1460">
            <w:pPr>
              <w:pStyle w:val="TableParagraph"/>
              <w:spacing w:line="94" w:lineRule="exact"/>
              <w:ind w:left="20"/>
              <w:rPr>
                <w:sz w:val="9"/>
              </w:rPr>
            </w:pPr>
            <w:r>
              <w:rPr>
                <w:w w:val="105"/>
                <w:sz w:val="9"/>
              </w:rPr>
              <w:t>v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místnostech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 podlahovok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krytinou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parkety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1x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ročně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voskování</w:t>
            </w:r>
            <w:r>
              <w:rPr>
                <w:spacing w:val="-2"/>
                <w:w w:val="105"/>
                <w:sz w:val="9"/>
              </w:rPr>
              <w:t xml:space="preserve"> podlah</w:t>
            </w:r>
          </w:p>
        </w:tc>
        <w:tc>
          <w:tcPr>
            <w:tcW w:w="675" w:type="dxa"/>
            <w:shd w:val="clear" w:color="auto" w:fill="FFFF00"/>
          </w:tcPr>
          <w:p w14:paraId="54418E10" w14:textId="77777777" w:rsidR="00261529" w:rsidRDefault="00EA1460">
            <w:pPr>
              <w:pStyle w:val="TableParagraph"/>
              <w:spacing w:before="12" w:line="82" w:lineRule="exact"/>
              <w:ind w:left="166"/>
              <w:rPr>
                <w:sz w:val="7"/>
              </w:rPr>
            </w:pPr>
            <w:r>
              <w:rPr>
                <w:spacing w:val="-2"/>
                <w:w w:val="110"/>
                <w:sz w:val="7"/>
              </w:rPr>
              <w:t>3</w:t>
            </w:r>
            <w:r>
              <w:rPr>
                <w:spacing w:val="2"/>
                <w:w w:val="110"/>
                <w:sz w:val="7"/>
              </w:rPr>
              <w:t xml:space="preserve"> </w:t>
            </w:r>
            <w:r>
              <w:rPr>
                <w:spacing w:val="-2"/>
                <w:w w:val="110"/>
                <w:sz w:val="7"/>
              </w:rPr>
              <w:t>800,00</w:t>
            </w:r>
            <w:r>
              <w:rPr>
                <w:spacing w:val="2"/>
                <w:w w:val="110"/>
                <w:sz w:val="7"/>
              </w:rPr>
              <w:t xml:space="preserve"> </w:t>
            </w:r>
            <w:r>
              <w:rPr>
                <w:spacing w:val="-7"/>
                <w:w w:val="110"/>
                <w:sz w:val="7"/>
              </w:rPr>
              <w:t>Kč</w:t>
            </w:r>
          </w:p>
        </w:tc>
        <w:tc>
          <w:tcPr>
            <w:tcW w:w="675" w:type="dxa"/>
            <w:shd w:val="clear" w:color="auto" w:fill="FFFF00"/>
          </w:tcPr>
          <w:p w14:paraId="54418E11" w14:textId="77777777" w:rsidR="00261529" w:rsidRDefault="00EA1460">
            <w:pPr>
              <w:pStyle w:val="TableParagraph"/>
              <w:spacing w:before="12" w:line="82" w:lineRule="exact"/>
              <w:ind w:left="127"/>
              <w:rPr>
                <w:sz w:val="7"/>
              </w:rPr>
            </w:pPr>
            <w:r>
              <w:rPr>
                <w:spacing w:val="-2"/>
                <w:w w:val="110"/>
                <w:sz w:val="7"/>
              </w:rPr>
              <w:t>136</w:t>
            </w:r>
            <w:r>
              <w:rPr>
                <w:spacing w:val="2"/>
                <w:w w:val="110"/>
                <w:sz w:val="7"/>
              </w:rPr>
              <w:t xml:space="preserve"> </w:t>
            </w:r>
            <w:r>
              <w:rPr>
                <w:spacing w:val="-2"/>
                <w:w w:val="110"/>
                <w:sz w:val="7"/>
              </w:rPr>
              <w:t>800,00</w:t>
            </w:r>
            <w:r>
              <w:rPr>
                <w:spacing w:val="2"/>
                <w:w w:val="110"/>
                <w:sz w:val="7"/>
              </w:rPr>
              <w:t xml:space="preserve"> </w:t>
            </w:r>
            <w:r>
              <w:rPr>
                <w:spacing w:val="-5"/>
                <w:w w:val="110"/>
                <w:sz w:val="7"/>
              </w:rPr>
              <w:t>Kč</w:t>
            </w:r>
          </w:p>
        </w:tc>
      </w:tr>
      <w:tr w:rsidR="00261529" w14:paraId="54418E1C" w14:textId="77777777">
        <w:trPr>
          <w:trHeight w:val="114"/>
        </w:trPr>
        <w:tc>
          <w:tcPr>
            <w:tcW w:w="444" w:type="dxa"/>
          </w:tcPr>
          <w:p w14:paraId="54418E13" w14:textId="77777777" w:rsidR="00261529" w:rsidRDefault="00EA1460">
            <w:pPr>
              <w:pStyle w:val="TableParagraph"/>
              <w:spacing w:line="94" w:lineRule="exact"/>
              <w:ind w:right="17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6</w:t>
            </w:r>
          </w:p>
        </w:tc>
        <w:tc>
          <w:tcPr>
            <w:tcW w:w="634" w:type="dxa"/>
          </w:tcPr>
          <w:p w14:paraId="54418E14" w14:textId="77777777" w:rsidR="00261529" w:rsidRDefault="00EA1460">
            <w:pPr>
              <w:pStyle w:val="TableParagraph"/>
              <w:spacing w:line="94" w:lineRule="exact"/>
              <w:ind w:left="21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DX</w:t>
            </w:r>
          </w:p>
        </w:tc>
        <w:tc>
          <w:tcPr>
            <w:tcW w:w="586" w:type="dxa"/>
          </w:tcPr>
          <w:p w14:paraId="54418E15" w14:textId="77777777" w:rsidR="00261529" w:rsidRDefault="00EA1460">
            <w:pPr>
              <w:pStyle w:val="TableParagraph"/>
              <w:spacing w:line="94" w:lineRule="exact"/>
              <w:ind w:right="223"/>
              <w:jc w:val="right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17</w:t>
            </w:r>
          </w:p>
        </w:tc>
        <w:tc>
          <w:tcPr>
            <w:tcW w:w="1013" w:type="dxa"/>
          </w:tcPr>
          <w:p w14:paraId="54418E16" w14:textId="77777777" w:rsidR="00261529" w:rsidRDefault="00EA1460">
            <w:pPr>
              <w:pStyle w:val="TableParagraph"/>
              <w:spacing w:line="94" w:lineRule="exact"/>
              <w:ind w:left="20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fotokomora</w:t>
            </w:r>
          </w:p>
        </w:tc>
        <w:tc>
          <w:tcPr>
            <w:tcW w:w="675" w:type="dxa"/>
          </w:tcPr>
          <w:p w14:paraId="54418E17" w14:textId="77777777" w:rsidR="00261529" w:rsidRDefault="00EA1460">
            <w:pPr>
              <w:pStyle w:val="TableParagraph"/>
              <w:spacing w:line="94" w:lineRule="exact"/>
              <w:ind w:left="36" w:right="10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25,44</w:t>
            </w:r>
          </w:p>
        </w:tc>
        <w:tc>
          <w:tcPr>
            <w:tcW w:w="694" w:type="dxa"/>
          </w:tcPr>
          <w:p w14:paraId="54418E18" w14:textId="77777777" w:rsidR="00261529" w:rsidRDefault="00EA1460">
            <w:pPr>
              <w:pStyle w:val="TableParagraph"/>
              <w:spacing w:before="8" w:line="87" w:lineRule="exact"/>
              <w:ind w:left="42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kámen</w:t>
            </w:r>
          </w:p>
        </w:tc>
        <w:tc>
          <w:tcPr>
            <w:tcW w:w="4269" w:type="dxa"/>
          </w:tcPr>
          <w:p w14:paraId="54418E19" w14:textId="77777777" w:rsidR="00261529" w:rsidRDefault="00EA1460">
            <w:pPr>
              <w:pStyle w:val="TableParagraph"/>
              <w:spacing w:line="94" w:lineRule="exact"/>
              <w:ind w:left="20"/>
              <w:rPr>
                <w:sz w:val="9"/>
              </w:rPr>
            </w:pPr>
            <w:r>
              <w:rPr>
                <w:w w:val="105"/>
                <w:sz w:val="9"/>
              </w:rPr>
              <w:t>1x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týdně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vytřít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na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mokro,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vstupní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dřevěné dveře,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1x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světlo</w:t>
            </w:r>
            <w:r>
              <w:rPr>
                <w:spacing w:val="20"/>
                <w:w w:val="105"/>
                <w:sz w:val="9"/>
              </w:rPr>
              <w:t xml:space="preserve"> </w:t>
            </w:r>
            <w:r>
              <w:rPr>
                <w:spacing w:val="-10"/>
                <w:w w:val="105"/>
                <w:sz w:val="9"/>
              </w:rPr>
              <w:t>P</w:t>
            </w:r>
          </w:p>
        </w:tc>
        <w:tc>
          <w:tcPr>
            <w:tcW w:w="675" w:type="dxa"/>
            <w:shd w:val="clear" w:color="auto" w:fill="FFFF00"/>
          </w:tcPr>
          <w:p w14:paraId="54418E1A" w14:textId="77777777" w:rsidR="00261529" w:rsidRDefault="00EA1460">
            <w:pPr>
              <w:pStyle w:val="TableParagraph"/>
              <w:spacing w:before="12" w:line="82" w:lineRule="exact"/>
              <w:ind w:left="211"/>
              <w:rPr>
                <w:sz w:val="7"/>
              </w:rPr>
            </w:pPr>
            <w:r>
              <w:rPr>
                <w:spacing w:val="-2"/>
                <w:w w:val="110"/>
                <w:sz w:val="7"/>
              </w:rPr>
              <w:t>80,00</w:t>
            </w:r>
            <w:r>
              <w:rPr>
                <w:spacing w:val="3"/>
                <w:w w:val="110"/>
                <w:sz w:val="7"/>
              </w:rPr>
              <w:t xml:space="preserve"> </w:t>
            </w:r>
            <w:r>
              <w:rPr>
                <w:spacing w:val="-5"/>
                <w:w w:val="110"/>
                <w:sz w:val="7"/>
              </w:rPr>
              <w:t>Kč</w:t>
            </w:r>
          </w:p>
        </w:tc>
        <w:tc>
          <w:tcPr>
            <w:tcW w:w="675" w:type="dxa"/>
            <w:shd w:val="clear" w:color="auto" w:fill="FFFF00"/>
          </w:tcPr>
          <w:p w14:paraId="54418E1B" w14:textId="77777777" w:rsidR="00261529" w:rsidRDefault="00EA1460">
            <w:pPr>
              <w:pStyle w:val="TableParagraph"/>
              <w:spacing w:before="12" w:line="82" w:lineRule="exact"/>
              <w:ind w:left="165"/>
              <w:rPr>
                <w:sz w:val="7"/>
              </w:rPr>
            </w:pPr>
            <w:r>
              <w:rPr>
                <w:spacing w:val="-2"/>
                <w:w w:val="110"/>
                <w:sz w:val="7"/>
              </w:rPr>
              <w:t>2</w:t>
            </w:r>
            <w:r>
              <w:rPr>
                <w:spacing w:val="2"/>
                <w:w w:val="110"/>
                <w:sz w:val="7"/>
              </w:rPr>
              <w:t xml:space="preserve"> </w:t>
            </w:r>
            <w:r>
              <w:rPr>
                <w:spacing w:val="-2"/>
                <w:w w:val="110"/>
                <w:sz w:val="7"/>
              </w:rPr>
              <w:t>880,00</w:t>
            </w:r>
            <w:r>
              <w:rPr>
                <w:spacing w:val="2"/>
                <w:w w:val="110"/>
                <w:sz w:val="7"/>
              </w:rPr>
              <w:t xml:space="preserve"> </w:t>
            </w:r>
            <w:r>
              <w:rPr>
                <w:spacing w:val="-7"/>
                <w:w w:val="110"/>
                <w:sz w:val="7"/>
              </w:rPr>
              <w:t>Kč</w:t>
            </w:r>
          </w:p>
        </w:tc>
      </w:tr>
      <w:tr w:rsidR="00261529" w14:paraId="54418E29" w14:textId="77777777">
        <w:trPr>
          <w:trHeight w:val="240"/>
        </w:trPr>
        <w:tc>
          <w:tcPr>
            <w:tcW w:w="444" w:type="dxa"/>
          </w:tcPr>
          <w:p w14:paraId="54418E1D" w14:textId="77777777" w:rsidR="00261529" w:rsidRDefault="00EA1460">
            <w:pPr>
              <w:pStyle w:val="TableParagraph"/>
              <w:spacing w:before="63"/>
              <w:ind w:right="17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4</w:t>
            </w:r>
          </w:p>
        </w:tc>
        <w:tc>
          <w:tcPr>
            <w:tcW w:w="634" w:type="dxa"/>
          </w:tcPr>
          <w:p w14:paraId="54418E1E" w14:textId="77777777" w:rsidR="00261529" w:rsidRDefault="00EA1460">
            <w:pPr>
              <w:pStyle w:val="TableParagraph"/>
              <w:spacing w:before="63"/>
              <w:ind w:left="21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D,T,P</w:t>
            </w:r>
          </w:p>
        </w:tc>
        <w:tc>
          <w:tcPr>
            <w:tcW w:w="586" w:type="dxa"/>
            <w:shd w:val="clear" w:color="auto" w:fill="D9D9D9"/>
          </w:tcPr>
          <w:p w14:paraId="54418E1F" w14:textId="77777777" w:rsidR="00261529" w:rsidRDefault="0026152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13" w:type="dxa"/>
          </w:tcPr>
          <w:p w14:paraId="54418E20" w14:textId="77777777" w:rsidR="00261529" w:rsidRDefault="00EA1460">
            <w:pPr>
              <w:pStyle w:val="TableParagraph"/>
              <w:spacing w:before="63"/>
              <w:ind w:left="20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WC</w:t>
            </w:r>
          </w:p>
        </w:tc>
        <w:tc>
          <w:tcPr>
            <w:tcW w:w="675" w:type="dxa"/>
          </w:tcPr>
          <w:p w14:paraId="54418E21" w14:textId="77777777" w:rsidR="00261529" w:rsidRDefault="00EA1460">
            <w:pPr>
              <w:pStyle w:val="TableParagraph"/>
              <w:spacing w:before="63"/>
              <w:ind w:left="36" w:right="10"/>
              <w:jc w:val="center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1,84</w:t>
            </w:r>
          </w:p>
        </w:tc>
        <w:tc>
          <w:tcPr>
            <w:tcW w:w="694" w:type="dxa"/>
          </w:tcPr>
          <w:p w14:paraId="54418E22" w14:textId="77777777" w:rsidR="00261529" w:rsidRDefault="00EA1460">
            <w:pPr>
              <w:pStyle w:val="TableParagraph"/>
              <w:spacing w:before="71"/>
              <w:ind w:left="20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dlažba</w:t>
            </w:r>
          </w:p>
        </w:tc>
        <w:tc>
          <w:tcPr>
            <w:tcW w:w="4269" w:type="dxa"/>
          </w:tcPr>
          <w:p w14:paraId="54418E23" w14:textId="77777777" w:rsidR="00261529" w:rsidRDefault="00EA1460">
            <w:pPr>
              <w:pStyle w:val="TableParagraph"/>
              <w:spacing w:before="8"/>
              <w:ind w:left="20"/>
              <w:rPr>
                <w:sz w:val="9"/>
              </w:rPr>
            </w:pPr>
            <w:r>
              <w:rPr>
                <w:w w:val="105"/>
                <w:sz w:val="9"/>
              </w:rPr>
              <w:t>1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umyvadlo,1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WC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,obložení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7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m2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-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1x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týdně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omýt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dlažbu, vstupní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dřevěné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dveře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se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sklen.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výplní,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1x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světlo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spacing w:val="-5"/>
                <w:w w:val="105"/>
                <w:sz w:val="9"/>
              </w:rPr>
              <w:t>P,</w:t>
            </w:r>
          </w:p>
          <w:p w14:paraId="54418E24" w14:textId="77777777" w:rsidR="00261529" w:rsidRDefault="00EA1460">
            <w:pPr>
              <w:pStyle w:val="TableParagraph"/>
              <w:spacing w:before="15" w:line="87" w:lineRule="exact"/>
              <w:ind w:left="20"/>
              <w:rPr>
                <w:sz w:val="9"/>
              </w:rPr>
            </w:pPr>
            <w:r>
              <w:rPr>
                <w:w w:val="105"/>
                <w:sz w:val="9"/>
              </w:rPr>
              <w:t>4x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ročně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čištění odtahového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ventilátoru na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spacing w:val="-5"/>
                <w:w w:val="105"/>
                <w:sz w:val="9"/>
              </w:rPr>
              <w:t>WC</w:t>
            </w:r>
          </w:p>
        </w:tc>
        <w:tc>
          <w:tcPr>
            <w:tcW w:w="675" w:type="dxa"/>
            <w:shd w:val="clear" w:color="auto" w:fill="FFFF00"/>
          </w:tcPr>
          <w:p w14:paraId="54418E25" w14:textId="77777777" w:rsidR="00261529" w:rsidRDefault="00261529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4418E26" w14:textId="77777777" w:rsidR="00261529" w:rsidRDefault="00EA1460">
            <w:pPr>
              <w:pStyle w:val="TableParagraph"/>
              <w:ind w:left="211"/>
              <w:rPr>
                <w:sz w:val="7"/>
              </w:rPr>
            </w:pPr>
            <w:r>
              <w:rPr>
                <w:spacing w:val="-2"/>
                <w:w w:val="110"/>
                <w:sz w:val="7"/>
              </w:rPr>
              <w:t>90,00</w:t>
            </w:r>
            <w:r>
              <w:rPr>
                <w:spacing w:val="3"/>
                <w:w w:val="110"/>
                <w:sz w:val="7"/>
              </w:rPr>
              <w:t xml:space="preserve"> </w:t>
            </w:r>
            <w:r>
              <w:rPr>
                <w:spacing w:val="-5"/>
                <w:w w:val="110"/>
                <w:sz w:val="7"/>
              </w:rPr>
              <w:t>Kč</w:t>
            </w:r>
          </w:p>
        </w:tc>
        <w:tc>
          <w:tcPr>
            <w:tcW w:w="675" w:type="dxa"/>
            <w:shd w:val="clear" w:color="auto" w:fill="FFFF00"/>
          </w:tcPr>
          <w:p w14:paraId="54418E27" w14:textId="77777777" w:rsidR="00261529" w:rsidRDefault="00261529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4418E28" w14:textId="77777777" w:rsidR="00261529" w:rsidRDefault="00EA1460">
            <w:pPr>
              <w:pStyle w:val="TableParagraph"/>
              <w:ind w:left="165"/>
              <w:rPr>
                <w:sz w:val="7"/>
              </w:rPr>
            </w:pPr>
            <w:r>
              <w:rPr>
                <w:spacing w:val="-2"/>
                <w:w w:val="110"/>
                <w:sz w:val="7"/>
              </w:rPr>
              <w:t>3</w:t>
            </w:r>
            <w:r>
              <w:rPr>
                <w:spacing w:val="2"/>
                <w:w w:val="110"/>
                <w:sz w:val="7"/>
              </w:rPr>
              <w:t xml:space="preserve"> </w:t>
            </w:r>
            <w:r>
              <w:rPr>
                <w:spacing w:val="-2"/>
                <w:w w:val="110"/>
                <w:sz w:val="7"/>
              </w:rPr>
              <w:t>240,00</w:t>
            </w:r>
            <w:r>
              <w:rPr>
                <w:spacing w:val="2"/>
                <w:w w:val="110"/>
                <w:sz w:val="7"/>
              </w:rPr>
              <w:t xml:space="preserve"> </w:t>
            </w:r>
            <w:r>
              <w:rPr>
                <w:spacing w:val="-7"/>
                <w:w w:val="110"/>
                <w:sz w:val="7"/>
              </w:rPr>
              <w:t>Kč</w:t>
            </w:r>
          </w:p>
        </w:tc>
      </w:tr>
      <w:tr w:rsidR="00261529" w14:paraId="54418E36" w14:textId="77777777">
        <w:trPr>
          <w:trHeight w:val="239"/>
        </w:trPr>
        <w:tc>
          <w:tcPr>
            <w:tcW w:w="444" w:type="dxa"/>
          </w:tcPr>
          <w:p w14:paraId="54418E2A" w14:textId="77777777" w:rsidR="00261529" w:rsidRDefault="00EA1460">
            <w:pPr>
              <w:pStyle w:val="TableParagraph"/>
              <w:spacing w:before="63"/>
              <w:ind w:right="17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4</w:t>
            </w:r>
          </w:p>
        </w:tc>
        <w:tc>
          <w:tcPr>
            <w:tcW w:w="634" w:type="dxa"/>
          </w:tcPr>
          <w:p w14:paraId="54418E2B" w14:textId="77777777" w:rsidR="00261529" w:rsidRDefault="00EA1460">
            <w:pPr>
              <w:pStyle w:val="TableParagraph"/>
              <w:spacing w:before="63"/>
              <w:ind w:left="21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D,T,P</w:t>
            </w:r>
          </w:p>
        </w:tc>
        <w:tc>
          <w:tcPr>
            <w:tcW w:w="586" w:type="dxa"/>
            <w:shd w:val="clear" w:color="auto" w:fill="D9D9D9"/>
          </w:tcPr>
          <w:p w14:paraId="54418E2C" w14:textId="77777777" w:rsidR="00261529" w:rsidRDefault="0026152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13" w:type="dxa"/>
          </w:tcPr>
          <w:p w14:paraId="54418E2D" w14:textId="77777777" w:rsidR="00261529" w:rsidRDefault="00EA1460">
            <w:pPr>
              <w:pStyle w:val="TableParagraph"/>
              <w:spacing w:before="63"/>
              <w:ind w:left="20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umyvárna</w:t>
            </w:r>
          </w:p>
        </w:tc>
        <w:tc>
          <w:tcPr>
            <w:tcW w:w="675" w:type="dxa"/>
          </w:tcPr>
          <w:p w14:paraId="54418E2E" w14:textId="77777777" w:rsidR="00261529" w:rsidRDefault="00EA1460">
            <w:pPr>
              <w:pStyle w:val="TableParagraph"/>
              <w:spacing w:before="63"/>
              <w:ind w:left="36" w:right="10"/>
              <w:jc w:val="center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1,84</w:t>
            </w:r>
          </w:p>
        </w:tc>
        <w:tc>
          <w:tcPr>
            <w:tcW w:w="694" w:type="dxa"/>
          </w:tcPr>
          <w:p w14:paraId="54418E2F" w14:textId="77777777" w:rsidR="00261529" w:rsidRDefault="00EA1460">
            <w:pPr>
              <w:pStyle w:val="TableParagraph"/>
              <w:spacing w:before="63"/>
              <w:ind w:left="20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dlažba</w:t>
            </w:r>
          </w:p>
        </w:tc>
        <w:tc>
          <w:tcPr>
            <w:tcW w:w="4269" w:type="dxa"/>
          </w:tcPr>
          <w:p w14:paraId="54418E30" w14:textId="77777777" w:rsidR="00261529" w:rsidRDefault="00EA1460">
            <w:pPr>
              <w:pStyle w:val="TableParagraph"/>
              <w:spacing w:before="8"/>
              <w:ind w:left="20"/>
              <w:rPr>
                <w:sz w:val="9"/>
              </w:rPr>
            </w:pPr>
            <w:r>
              <w:rPr>
                <w:w w:val="105"/>
                <w:sz w:val="9"/>
              </w:rPr>
              <w:t>1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x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umyvadlo, 1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x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zrcadlo</w:t>
            </w:r>
            <w:r>
              <w:rPr>
                <w:spacing w:val="20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průměr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50cm,1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x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výlevka, obležení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7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m2,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vstupní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dřev.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dveře se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sklen. výplní,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spacing w:val="-5"/>
                <w:w w:val="105"/>
                <w:sz w:val="9"/>
              </w:rPr>
              <w:t>1x</w:t>
            </w:r>
          </w:p>
          <w:p w14:paraId="54418E31" w14:textId="77777777" w:rsidR="00261529" w:rsidRDefault="00EA1460">
            <w:pPr>
              <w:pStyle w:val="TableParagraph"/>
              <w:spacing w:before="14" w:line="87" w:lineRule="exact"/>
              <w:ind w:left="20"/>
              <w:rPr>
                <w:sz w:val="9"/>
              </w:rPr>
            </w:pPr>
            <w:r>
              <w:rPr>
                <w:w w:val="105"/>
                <w:sz w:val="9"/>
              </w:rPr>
              <w:t xml:space="preserve">světlo </w:t>
            </w:r>
            <w:r>
              <w:rPr>
                <w:spacing w:val="-10"/>
                <w:w w:val="105"/>
                <w:sz w:val="9"/>
              </w:rPr>
              <w:t>P</w:t>
            </w:r>
          </w:p>
        </w:tc>
        <w:tc>
          <w:tcPr>
            <w:tcW w:w="675" w:type="dxa"/>
            <w:shd w:val="clear" w:color="auto" w:fill="FFFF00"/>
          </w:tcPr>
          <w:p w14:paraId="54418E32" w14:textId="77777777" w:rsidR="00261529" w:rsidRDefault="00261529">
            <w:pPr>
              <w:pStyle w:val="TableParagraph"/>
              <w:spacing w:before="1"/>
              <w:rPr>
                <w:b/>
                <w:sz w:val="6"/>
              </w:rPr>
            </w:pPr>
          </w:p>
          <w:p w14:paraId="54418E33" w14:textId="77777777" w:rsidR="00261529" w:rsidRDefault="00EA1460">
            <w:pPr>
              <w:pStyle w:val="TableParagraph"/>
              <w:ind w:left="211"/>
              <w:rPr>
                <w:sz w:val="7"/>
              </w:rPr>
            </w:pPr>
            <w:r>
              <w:rPr>
                <w:spacing w:val="-2"/>
                <w:w w:val="110"/>
                <w:sz w:val="7"/>
              </w:rPr>
              <w:t>90,00</w:t>
            </w:r>
            <w:r>
              <w:rPr>
                <w:spacing w:val="3"/>
                <w:w w:val="110"/>
                <w:sz w:val="7"/>
              </w:rPr>
              <w:t xml:space="preserve"> </w:t>
            </w:r>
            <w:r>
              <w:rPr>
                <w:spacing w:val="-5"/>
                <w:w w:val="110"/>
                <w:sz w:val="7"/>
              </w:rPr>
              <w:t>Kč</w:t>
            </w:r>
          </w:p>
        </w:tc>
        <w:tc>
          <w:tcPr>
            <w:tcW w:w="675" w:type="dxa"/>
            <w:shd w:val="clear" w:color="auto" w:fill="FFFF00"/>
          </w:tcPr>
          <w:p w14:paraId="54418E34" w14:textId="77777777" w:rsidR="00261529" w:rsidRDefault="00261529">
            <w:pPr>
              <w:pStyle w:val="TableParagraph"/>
              <w:spacing w:before="1"/>
              <w:rPr>
                <w:b/>
                <w:sz w:val="6"/>
              </w:rPr>
            </w:pPr>
          </w:p>
          <w:p w14:paraId="54418E35" w14:textId="77777777" w:rsidR="00261529" w:rsidRDefault="00EA1460">
            <w:pPr>
              <w:pStyle w:val="TableParagraph"/>
              <w:ind w:left="165"/>
              <w:rPr>
                <w:sz w:val="7"/>
              </w:rPr>
            </w:pPr>
            <w:r>
              <w:rPr>
                <w:spacing w:val="-2"/>
                <w:w w:val="110"/>
                <w:sz w:val="7"/>
              </w:rPr>
              <w:t>3</w:t>
            </w:r>
            <w:r>
              <w:rPr>
                <w:spacing w:val="2"/>
                <w:w w:val="110"/>
                <w:sz w:val="7"/>
              </w:rPr>
              <w:t xml:space="preserve"> </w:t>
            </w:r>
            <w:r>
              <w:rPr>
                <w:spacing w:val="-2"/>
                <w:w w:val="110"/>
                <w:sz w:val="7"/>
              </w:rPr>
              <w:t>240,00</w:t>
            </w:r>
            <w:r>
              <w:rPr>
                <w:spacing w:val="2"/>
                <w:w w:val="110"/>
                <w:sz w:val="7"/>
              </w:rPr>
              <w:t xml:space="preserve"> </w:t>
            </w:r>
            <w:r>
              <w:rPr>
                <w:spacing w:val="-7"/>
                <w:w w:val="110"/>
                <w:sz w:val="7"/>
              </w:rPr>
              <w:t>Kč</w:t>
            </w:r>
          </w:p>
        </w:tc>
      </w:tr>
      <w:tr w:rsidR="00261529" w14:paraId="54418E40" w14:textId="77777777">
        <w:trPr>
          <w:trHeight w:val="114"/>
        </w:trPr>
        <w:tc>
          <w:tcPr>
            <w:tcW w:w="444" w:type="dxa"/>
          </w:tcPr>
          <w:p w14:paraId="54418E37" w14:textId="77777777" w:rsidR="00261529" w:rsidRDefault="00EA1460">
            <w:pPr>
              <w:pStyle w:val="TableParagraph"/>
              <w:spacing w:line="94" w:lineRule="exact"/>
              <w:ind w:right="17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634" w:type="dxa"/>
          </w:tcPr>
          <w:p w14:paraId="54418E38" w14:textId="77777777" w:rsidR="00261529" w:rsidRDefault="00EA1460">
            <w:pPr>
              <w:pStyle w:val="TableParagraph"/>
              <w:spacing w:line="94" w:lineRule="exact"/>
              <w:ind w:left="21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D,M,P</w:t>
            </w:r>
          </w:p>
        </w:tc>
        <w:tc>
          <w:tcPr>
            <w:tcW w:w="586" w:type="dxa"/>
            <w:shd w:val="clear" w:color="auto" w:fill="D9D9D9"/>
          </w:tcPr>
          <w:p w14:paraId="54418E39" w14:textId="77777777" w:rsidR="00261529" w:rsidRDefault="0026152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13" w:type="dxa"/>
          </w:tcPr>
          <w:p w14:paraId="54418E3A" w14:textId="77777777" w:rsidR="00261529" w:rsidRDefault="00EA1460">
            <w:pPr>
              <w:pStyle w:val="TableParagraph"/>
              <w:spacing w:line="94" w:lineRule="exact"/>
              <w:ind w:left="20"/>
              <w:rPr>
                <w:sz w:val="9"/>
              </w:rPr>
            </w:pPr>
            <w:r>
              <w:rPr>
                <w:w w:val="105"/>
                <w:sz w:val="9"/>
              </w:rPr>
              <w:t>chodba-</w:t>
            </w:r>
            <w:r>
              <w:rPr>
                <w:spacing w:val="-2"/>
                <w:w w:val="105"/>
                <w:sz w:val="9"/>
              </w:rPr>
              <w:t>předsíň</w:t>
            </w:r>
          </w:p>
        </w:tc>
        <w:tc>
          <w:tcPr>
            <w:tcW w:w="675" w:type="dxa"/>
          </w:tcPr>
          <w:p w14:paraId="54418E3B" w14:textId="77777777" w:rsidR="00261529" w:rsidRDefault="00EA1460">
            <w:pPr>
              <w:pStyle w:val="TableParagraph"/>
              <w:spacing w:line="94" w:lineRule="exact"/>
              <w:ind w:left="36" w:right="10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18,55</w:t>
            </w:r>
          </w:p>
        </w:tc>
        <w:tc>
          <w:tcPr>
            <w:tcW w:w="694" w:type="dxa"/>
          </w:tcPr>
          <w:p w14:paraId="54418E3C" w14:textId="77777777" w:rsidR="00261529" w:rsidRDefault="00EA1460">
            <w:pPr>
              <w:pStyle w:val="TableParagraph"/>
              <w:spacing w:line="94" w:lineRule="exact"/>
              <w:ind w:left="20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parkety</w:t>
            </w:r>
          </w:p>
        </w:tc>
        <w:tc>
          <w:tcPr>
            <w:tcW w:w="4269" w:type="dxa"/>
          </w:tcPr>
          <w:p w14:paraId="54418E3D" w14:textId="77777777" w:rsidR="00261529" w:rsidRDefault="00EA1460">
            <w:pPr>
              <w:pStyle w:val="TableParagraph"/>
              <w:spacing w:before="8" w:line="87" w:lineRule="exact"/>
              <w:ind w:left="20"/>
              <w:rPr>
                <w:sz w:val="9"/>
              </w:rPr>
            </w:pPr>
            <w:r>
              <w:rPr>
                <w:w w:val="105"/>
                <w:sz w:val="9"/>
              </w:rPr>
              <w:t>1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ks radiátoru</w:t>
            </w:r>
            <w:r>
              <w:rPr>
                <w:spacing w:val="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0,87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x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0,57,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1x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špaletové okno,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2x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světlo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spacing w:val="-10"/>
                <w:w w:val="105"/>
                <w:sz w:val="9"/>
              </w:rPr>
              <w:t>P</w:t>
            </w:r>
          </w:p>
        </w:tc>
        <w:tc>
          <w:tcPr>
            <w:tcW w:w="675" w:type="dxa"/>
            <w:shd w:val="clear" w:color="auto" w:fill="FFFF00"/>
          </w:tcPr>
          <w:p w14:paraId="54418E3E" w14:textId="77777777" w:rsidR="00261529" w:rsidRDefault="00EA1460">
            <w:pPr>
              <w:pStyle w:val="TableParagraph"/>
              <w:spacing w:before="12" w:line="82" w:lineRule="exact"/>
              <w:ind w:left="192"/>
              <w:rPr>
                <w:sz w:val="7"/>
              </w:rPr>
            </w:pPr>
            <w:r>
              <w:rPr>
                <w:spacing w:val="-2"/>
                <w:w w:val="110"/>
                <w:sz w:val="7"/>
              </w:rPr>
              <w:t>350,00</w:t>
            </w:r>
            <w:r>
              <w:rPr>
                <w:spacing w:val="4"/>
                <w:w w:val="110"/>
                <w:sz w:val="7"/>
              </w:rPr>
              <w:t xml:space="preserve"> </w:t>
            </w:r>
            <w:r>
              <w:rPr>
                <w:spacing w:val="-5"/>
                <w:w w:val="110"/>
                <w:sz w:val="7"/>
              </w:rPr>
              <w:t>Kč</w:t>
            </w:r>
          </w:p>
        </w:tc>
        <w:tc>
          <w:tcPr>
            <w:tcW w:w="675" w:type="dxa"/>
            <w:shd w:val="clear" w:color="auto" w:fill="FFFF00"/>
          </w:tcPr>
          <w:p w14:paraId="54418E3F" w14:textId="77777777" w:rsidR="00261529" w:rsidRDefault="00EA1460">
            <w:pPr>
              <w:pStyle w:val="TableParagraph"/>
              <w:spacing w:before="12" w:line="82" w:lineRule="exact"/>
              <w:ind w:left="146"/>
              <w:rPr>
                <w:sz w:val="7"/>
              </w:rPr>
            </w:pPr>
            <w:r>
              <w:rPr>
                <w:spacing w:val="-2"/>
                <w:w w:val="110"/>
                <w:sz w:val="7"/>
              </w:rPr>
              <w:t>12</w:t>
            </w:r>
            <w:r>
              <w:rPr>
                <w:spacing w:val="2"/>
                <w:w w:val="110"/>
                <w:sz w:val="7"/>
              </w:rPr>
              <w:t xml:space="preserve"> </w:t>
            </w:r>
            <w:r>
              <w:rPr>
                <w:spacing w:val="-2"/>
                <w:w w:val="110"/>
                <w:sz w:val="7"/>
              </w:rPr>
              <w:t>600,00</w:t>
            </w:r>
            <w:r>
              <w:rPr>
                <w:spacing w:val="3"/>
                <w:w w:val="110"/>
                <w:sz w:val="7"/>
              </w:rPr>
              <w:t xml:space="preserve"> </w:t>
            </w:r>
            <w:r>
              <w:rPr>
                <w:spacing w:val="-5"/>
                <w:w w:val="110"/>
                <w:sz w:val="7"/>
              </w:rPr>
              <w:t>Kč</w:t>
            </w:r>
          </w:p>
        </w:tc>
      </w:tr>
      <w:tr w:rsidR="00261529" w14:paraId="54418E4D" w14:textId="77777777">
        <w:trPr>
          <w:trHeight w:val="239"/>
        </w:trPr>
        <w:tc>
          <w:tcPr>
            <w:tcW w:w="444" w:type="dxa"/>
          </w:tcPr>
          <w:p w14:paraId="54418E41" w14:textId="77777777" w:rsidR="00261529" w:rsidRDefault="00EA1460">
            <w:pPr>
              <w:pStyle w:val="TableParagraph"/>
              <w:spacing w:before="70"/>
              <w:ind w:right="18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634" w:type="dxa"/>
          </w:tcPr>
          <w:p w14:paraId="54418E42" w14:textId="77777777" w:rsidR="00261529" w:rsidRDefault="00EA1460">
            <w:pPr>
              <w:pStyle w:val="TableParagraph"/>
              <w:spacing w:before="70"/>
              <w:ind w:left="21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D,M,P</w:t>
            </w:r>
          </w:p>
        </w:tc>
        <w:tc>
          <w:tcPr>
            <w:tcW w:w="586" w:type="dxa"/>
            <w:shd w:val="clear" w:color="auto" w:fill="D9D9D9"/>
          </w:tcPr>
          <w:p w14:paraId="54418E43" w14:textId="77777777" w:rsidR="00261529" w:rsidRDefault="0026152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13" w:type="dxa"/>
          </w:tcPr>
          <w:p w14:paraId="54418E44" w14:textId="77777777" w:rsidR="00261529" w:rsidRDefault="00EA1460">
            <w:pPr>
              <w:pStyle w:val="TableParagraph"/>
              <w:spacing w:before="70"/>
              <w:ind w:left="20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chodba</w:t>
            </w:r>
          </w:p>
        </w:tc>
        <w:tc>
          <w:tcPr>
            <w:tcW w:w="675" w:type="dxa"/>
          </w:tcPr>
          <w:p w14:paraId="54418E45" w14:textId="77777777" w:rsidR="00261529" w:rsidRDefault="00EA1460">
            <w:pPr>
              <w:pStyle w:val="TableParagraph"/>
              <w:spacing w:before="70"/>
              <w:ind w:left="26" w:right="10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45.76</w:t>
            </w:r>
          </w:p>
        </w:tc>
        <w:tc>
          <w:tcPr>
            <w:tcW w:w="694" w:type="dxa"/>
          </w:tcPr>
          <w:p w14:paraId="54418E46" w14:textId="77777777" w:rsidR="00261529" w:rsidRDefault="00EA1460">
            <w:pPr>
              <w:pStyle w:val="TableParagraph"/>
              <w:spacing w:before="70"/>
              <w:ind w:left="20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parkety</w:t>
            </w:r>
          </w:p>
        </w:tc>
        <w:tc>
          <w:tcPr>
            <w:tcW w:w="4269" w:type="dxa"/>
          </w:tcPr>
          <w:p w14:paraId="54418E47" w14:textId="77777777" w:rsidR="00261529" w:rsidRDefault="00EA1460">
            <w:pPr>
              <w:pStyle w:val="TableParagraph"/>
              <w:spacing w:before="8"/>
              <w:ind w:left="20"/>
              <w:rPr>
                <w:sz w:val="9"/>
              </w:rPr>
            </w:pPr>
            <w:r>
              <w:rPr>
                <w:w w:val="105"/>
                <w:sz w:val="9"/>
              </w:rPr>
              <w:t>5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ks radiátorů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0,87x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o,57,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12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skříní</w:t>
            </w:r>
            <w:r>
              <w:rPr>
                <w:spacing w:val="18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otírání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prachu,5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x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špaletové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okno,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vstupní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dřevěné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dvoukřídlé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dveře,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spacing w:val="-5"/>
                <w:w w:val="105"/>
                <w:sz w:val="9"/>
              </w:rPr>
              <w:t>3x</w:t>
            </w:r>
          </w:p>
          <w:p w14:paraId="54418E48" w14:textId="77777777" w:rsidR="00261529" w:rsidRDefault="00EA1460">
            <w:pPr>
              <w:pStyle w:val="TableParagraph"/>
              <w:spacing w:before="14" w:line="87" w:lineRule="exact"/>
              <w:ind w:left="20"/>
              <w:rPr>
                <w:sz w:val="9"/>
              </w:rPr>
            </w:pPr>
            <w:r>
              <w:rPr>
                <w:w w:val="105"/>
                <w:sz w:val="9"/>
              </w:rPr>
              <w:t xml:space="preserve">světlo </w:t>
            </w:r>
            <w:r>
              <w:rPr>
                <w:spacing w:val="-10"/>
                <w:w w:val="105"/>
                <w:sz w:val="9"/>
              </w:rPr>
              <w:t>P</w:t>
            </w:r>
          </w:p>
        </w:tc>
        <w:tc>
          <w:tcPr>
            <w:tcW w:w="675" w:type="dxa"/>
            <w:shd w:val="clear" w:color="auto" w:fill="FFFF00"/>
          </w:tcPr>
          <w:p w14:paraId="54418E49" w14:textId="77777777" w:rsidR="00261529" w:rsidRDefault="00261529">
            <w:pPr>
              <w:pStyle w:val="TableParagraph"/>
              <w:spacing w:before="1"/>
              <w:rPr>
                <w:b/>
                <w:sz w:val="6"/>
              </w:rPr>
            </w:pPr>
          </w:p>
          <w:p w14:paraId="54418E4A" w14:textId="77777777" w:rsidR="00261529" w:rsidRDefault="00EA1460">
            <w:pPr>
              <w:pStyle w:val="TableParagraph"/>
              <w:ind w:left="192"/>
              <w:rPr>
                <w:sz w:val="7"/>
              </w:rPr>
            </w:pPr>
            <w:r>
              <w:rPr>
                <w:spacing w:val="-2"/>
                <w:w w:val="110"/>
                <w:sz w:val="7"/>
              </w:rPr>
              <w:t>865,00</w:t>
            </w:r>
            <w:r>
              <w:rPr>
                <w:spacing w:val="4"/>
                <w:w w:val="110"/>
                <w:sz w:val="7"/>
              </w:rPr>
              <w:t xml:space="preserve"> </w:t>
            </w:r>
            <w:r>
              <w:rPr>
                <w:spacing w:val="-5"/>
                <w:w w:val="110"/>
                <w:sz w:val="7"/>
              </w:rPr>
              <w:t>Kč</w:t>
            </w:r>
          </w:p>
        </w:tc>
        <w:tc>
          <w:tcPr>
            <w:tcW w:w="675" w:type="dxa"/>
            <w:shd w:val="clear" w:color="auto" w:fill="FFFF00"/>
          </w:tcPr>
          <w:p w14:paraId="54418E4B" w14:textId="77777777" w:rsidR="00261529" w:rsidRDefault="00261529">
            <w:pPr>
              <w:pStyle w:val="TableParagraph"/>
              <w:spacing w:before="1"/>
              <w:rPr>
                <w:b/>
                <w:sz w:val="6"/>
              </w:rPr>
            </w:pPr>
          </w:p>
          <w:p w14:paraId="54418E4C" w14:textId="77777777" w:rsidR="00261529" w:rsidRDefault="00EA1460">
            <w:pPr>
              <w:pStyle w:val="TableParagraph"/>
              <w:ind w:left="146"/>
              <w:rPr>
                <w:sz w:val="7"/>
              </w:rPr>
            </w:pPr>
            <w:r>
              <w:rPr>
                <w:spacing w:val="-2"/>
                <w:w w:val="110"/>
                <w:sz w:val="7"/>
              </w:rPr>
              <w:t>31</w:t>
            </w:r>
            <w:r>
              <w:rPr>
                <w:spacing w:val="2"/>
                <w:w w:val="110"/>
                <w:sz w:val="7"/>
              </w:rPr>
              <w:t xml:space="preserve"> </w:t>
            </w:r>
            <w:r>
              <w:rPr>
                <w:spacing w:val="-2"/>
                <w:w w:val="110"/>
                <w:sz w:val="7"/>
              </w:rPr>
              <w:t>140,00</w:t>
            </w:r>
            <w:r>
              <w:rPr>
                <w:spacing w:val="3"/>
                <w:w w:val="110"/>
                <w:sz w:val="7"/>
              </w:rPr>
              <w:t xml:space="preserve"> </w:t>
            </w:r>
            <w:r>
              <w:rPr>
                <w:spacing w:val="-5"/>
                <w:w w:val="110"/>
                <w:sz w:val="7"/>
              </w:rPr>
              <w:t>Kč</w:t>
            </w:r>
          </w:p>
        </w:tc>
      </w:tr>
      <w:tr w:rsidR="00261529" w14:paraId="54418E59" w14:textId="77777777">
        <w:trPr>
          <w:trHeight w:val="239"/>
        </w:trPr>
        <w:tc>
          <w:tcPr>
            <w:tcW w:w="444" w:type="dxa"/>
          </w:tcPr>
          <w:p w14:paraId="54418E4E" w14:textId="77777777" w:rsidR="00261529" w:rsidRDefault="00EA1460">
            <w:pPr>
              <w:pStyle w:val="TableParagraph"/>
              <w:spacing w:before="70"/>
              <w:ind w:right="181"/>
              <w:jc w:val="right"/>
              <w:rPr>
                <w:sz w:val="9"/>
              </w:rPr>
            </w:pPr>
            <w:r>
              <w:rPr>
                <w:color w:val="FF0000"/>
                <w:w w:val="106"/>
                <w:sz w:val="9"/>
              </w:rPr>
              <w:t>3</w:t>
            </w:r>
          </w:p>
        </w:tc>
        <w:tc>
          <w:tcPr>
            <w:tcW w:w="634" w:type="dxa"/>
          </w:tcPr>
          <w:p w14:paraId="54418E4F" w14:textId="77777777" w:rsidR="00261529" w:rsidRDefault="00EA1460">
            <w:pPr>
              <w:pStyle w:val="TableParagraph"/>
              <w:spacing w:before="70"/>
              <w:ind w:left="21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Mx</w:t>
            </w:r>
          </w:p>
        </w:tc>
        <w:tc>
          <w:tcPr>
            <w:tcW w:w="586" w:type="dxa"/>
            <w:shd w:val="clear" w:color="auto" w:fill="D9D9D9"/>
          </w:tcPr>
          <w:p w14:paraId="54418E50" w14:textId="77777777" w:rsidR="00261529" w:rsidRDefault="0026152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13" w:type="dxa"/>
          </w:tcPr>
          <w:p w14:paraId="54418E51" w14:textId="77777777" w:rsidR="00261529" w:rsidRDefault="00EA1460">
            <w:pPr>
              <w:pStyle w:val="TableParagraph"/>
              <w:spacing w:before="70"/>
              <w:ind w:left="20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schodiště</w:t>
            </w:r>
          </w:p>
        </w:tc>
        <w:tc>
          <w:tcPr>
            <w:tcW w:w="675" w:type="dxa"/>
          </w:tcPr>
          <w:p w14:paraId="54418E52" w14:textId="77777777" w:rsidR="00261529" w:rsidRDefault="00EA1460">
            <w:pPr>
              <w:pStyle w:val="TableParagraph"/>
              <w:spacing w:before="70"/>
              <w:ind w:left="26" w:right="10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5,1</w:t>
            </w:r>
          </w:p>
        </w:tc>
        <w:tc>
          <w:tcPr>
            <w:tcW w:w="694" w:type="dxa"/>
          </w:tcPr>
          <w:p w14:paraId="54418E53" w14:textId="77777777" w:rsidR="00261529" w:rsidRDefault="00EA1460">
            <w:pPr>
              <w:pStyle w:val="TableParagraph"/>
              <w:spacing w:before="70"/>
              <w:ind w:left="20"/>
              <w:rPr>
                <w:sz w:val="9"/>
              </w:rPr>
            </w:pPr>
            <w:r>
              <w:rPr>
                <w:w w:val="105"/>
                <w:sz w:val="9"/>
              </w:rPr>
              <w:t xml:space="preserve">skleněné </w:t>
            </w:r>
            <w:r>
              <w:rPr>
                <w:spacing w:val="-2"/>
                <w:w w:val="105"/>
                <w:sz w:val="9"/>
              </w:rPr>
              <w:t>vitráže</w:t>
            </w:r>
          </w:p>
        </w:tc>
        <w:tc>
          <w:tcPr>
            <w:tcW w:w="4269" w:type="dxa"/>
          </w:tcPr>
          <w:p w14:paraId="54418E54" w14:textId="77777777" w:rsidR="00261529" w:rsidRDefault="00EA1460">
            <w:pPr>
              <w:pStyle w:val="TableParagraph"/>
              <w:spacing w:before="70"/>
              <w:ind w:left="20"/>
              <w:rPr>
                <w:sz w:val="9"/>
              </w:rPr>
            </w:pPr>
            <w:r>
              <w:rPr>
                <w:w w:val="105"/>
                <w:sz w:val="9"/>
              </w:rPr>
              <w:t>2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ks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 xml:space="preserve">skleněných </w:t>
            </w:r>
            <w:r>
              <w:rPr>
                <w:spacing w:val="-2"/>
                <w:w w:val="105"/>
                <w:sz w:val="9"/>
              </w:rPr>
              <w:t>vitráží</w:t>
            </w:r>
          </w:p>
        </w:tc>
        <w:tc>
          <w:tcPr>
            <w:tcW w:w="675" w:type="dxa"/>
            <w:shd w:val="clear" w:color="auto" w:fill="FFFF00"/>
          </w:tcPr>
          <w:p w14:paraId="54418E55" w14:textId="77777777" w:rsidR="00261529" w:rsidRDefault="00261529">
            <w:pPr>
              <w:pStyle w:val="TableParagraph"/>
              <w:spacing w:before="1"/>
              <w:rPr>
                <w:b/>
                <w:sz w:val="6"/>
              </w:rPr>
            </w:pPr>
          </w:p>
          <w:p w14:paraId="54418E56" w14:textId="77777777" w:rsidR="00261529" w:rsidRDefault="00EA1460">
            <w:pPr>
              <w:pStyle w:val="TableParagraph"/>
              <w:ind w:left="211"/>
              <w:rPr>
                <w:sz w:val="7"/>
              </w:rPr>
            </w:pPr>
            <w:r>
              <w:rPr>
                <w:spacing w:val="-2"/>
                <w:w w:val="110"/>
                <w:sz w:val="7"/>
              </w:rPr>
              <w:t>20,00</w:t>
            </w:r>
            <w:r>
              <w:rPr>
                <w:spacing w:val="3"/>
                <w:w w:val="110"/>
                <w:sz w:val="7"/>
              </w:rPr>
              <w:t xml:space="preserve"> </w:t>
            </w:r>
            <w:r>
              <w:rPr>
                <w:spacing w:val="-5"/>
                <w:w w:val="110"/>
                <w:sz w:val="7"/>
              </w:rPr>
              <w:t>Kč</w:t>
            </w:r>
          </w:p>
        </w:tc>
        <w:tc>
          <w:tcPr>
            <w:tcW w:w="675" w:type="dxa"/>
            <w:shd w:val="clear" w:color="auto" w:fill="FFFF00"/>
          </w:tcPr>
          <w:p w14:paraId="54418E57" w14:textId="77777777" w:rsidR="00261529" w:rsidRDefault="00261529">
            <w:pPr>
              <w:pStyle w:val="TableParagraph"/>
              <w:spacing w:before="1"/>
              <w:rPr>
                <w:b/>
                <w:sz w:val="6"/>
              </w:rPr>
            </w:pPr>
          </w:p>
          <w:p w14:paraId="54418E58" w14:textId="77777777" w:rsidR="00261529" w:rsidRDefault="00EA1460">
            <w:pPr>
              <w:pStyle w:val="TableParagraph"/>
              <w:ind w:left="191"/>
              <w:rPr>
                <w:sz w:val="7"/>
              </w:rPr>
            </w:pPr>
            <w:r>
              <w:rPr>
                <w:spacing w:val="-2"/>
                <w:w w:val="110"/>
                <w:sz w:val="7"/>
              </w:rPr>
              <w:t>720,00</w:t>
            </w:r>
            <w:r>
              <w:rPr>
                <w:spacing w:val="4"/>
                <w:w w:val="110"/>
                <w:sz w:val="7"/>
              </w:rPr>
              <w:t xml:space="preserve"> </w:t>
            </w:r>
            <w:r>
              <w:rPr>
                <w:spacing w:val="-5"/>
                <w:w w:val="110"/>
                <w:sz w:val="7"/>
              </w:rPr>
              <w:t>Kč</w:t>
            </w:r>
          </w:p>
        </w:tc>
      </w:tr>
      <w:tr w:rsidR="00261529" w14:paraId="54418E63" w14:textId="77777777">
        <w:trPr>
          <w:trHeight w:val="114"/>
        </w:trPr>
        <w:tc>
          <w:tcPr>
            <w:tcW w:w="444" w:type="dxa"/>
            <w:shd w:val="clear" w:color="auto" w:fill="D9D9D9"/>
          </w:tcPr>
          <w:p w14:paraId="54418E5A" w14:textId="77777777" w:rsidR="00261529" w:rsidRDefault="00EA1460">
            <w:pPr>
              <w:pStyle w:val="TableParagraph"/>
              <w:spacing w:before="8" w:line="87" w:lineRule="exact"/>
              <w:ind w:right="140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I.patro</w:t>
            </w:r>
          </w:p>
        </w:tc>
        <w:tc>
          <w:tcPr>
            <w:tcW w:w="634" w:type="dxa"/>
            <w:shd w:val="clear" w:color="auto" w:fill="D9D9D9"/>
          </w:tcPr>
          <w:p w14:paraId="54418E5B" w14:textId="77777777" w:rsidR="00261529" w:rsidRDefault="0026152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6" w:type="dxa"/>
            <w:shd w:val="clear" w:color="auto" w:fill="D9D9D9"/>
          </w:tcPr>
          <w:p w14:paraId="54418E5C" w14:textId="77777777" w:rsidR="00261529" w:rsidRDefault="0026152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13" w:type="dxa"/>
            <w:shd w:val="clear" w:color="auto" w:fill="D9D9D9"/>
          </w:tcPr>
          <w:p w14:paraId="54418E5D" w14:textId="77777777" w:rsidR="00261529" w:rsidRDefault="0026152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75" w:type="dxa"/>
            <w:shd w:val="clear" w:color="auto" w:fill="D9D9D9"/>
          </w:tcPr>
          <w:p w14:paraId="54418E5E" w14:textId="77777777" w:rsidR="00261529" w:rsidRDefault="0026152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94" w:type="dxa"/>
            <w:shd w:val="clear" w:color="auto" w:fill="D9D9D9"/>
          </w:tcPr>
          <w:p w14:paraId="54418E5F" w14:textId="77777777" w:rsidR="00261529" w:rsidRDefault="0026152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269" w:type="dxa"/>
            <w:shd w:val="clear" w:color="auto" w:fill="D9D9D9"/>
          </w:tcPr>
          <w:p w14:paraId="54418E60" w14:textId="77777777" w:rsidR="00261529" w:rsidRDefault="0026152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75" w:type="dxa"/>
            <w:shd w:val="clear" w:color="auto" w:fill="D9D9D9"/>
          </w:tcPr>
          <w:p w14:paraId="54418E61" w14:textId="77777777" w:rsidR="00261529" w:rsidRDefault="0026152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75" w:type="dxa"/>
            <w:shd w:val="clear" w:color="auto" w:fill="D9D9D9"/>
          </w:tcPr>
          <w:p w14:paraId="54418E62" w14:textId="77777777" w:rsidR="00261529" w:rsidRDefault="00261529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261529" w14:paraId="54418E70" w14:textId="77777777">
        <w:trPr>
          <w:trHeight w:val="239"/>
        </w:trPr>
        <w:tc>
          <w:tcPr>
            <w:tcW w:w="444" w:type="dxa"/>
          </w:tcPr>
          <w:p w14:paraId="54418E64" w14:textId="77777777" w:rsidR="00261529" w:rsidRDefault="00EA1460">
            <w:pPr>
              <w:pStyle w:val="TableParagraph"/>
              <w:spacing w:before="63"/>
              <w:ind w:right="17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634" w:type="dxa"/>
          </w:tcPr>
          <w:p w14:paraId="54418E65" w14:textId="77777777" w:rsidR="00261529" w:rsidRDefault="00EA1460">
            <w:pPr>
              <w:pStyle w:val="TableParagraph"/>
              <w:spacing w:before="63"/>
              <w:ind w:left="21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D,DX,T,M,MX,P</w:t>
            </w:r>
          </w:p>
        </w:tc>
        <w:tc>
          <w:tcPr>
            <w:tcW w:w="586" w:type="dxa"/>
          </w:tcPr>
          <w:p w14:paraId="54418E66" w14:textId="77777777" w:rsidR="00261529" w:rsidRDefault="00EA1460">
            <w:pPr>
              <w:pStyle w:val="TableParagraph"/>
              <w:spacing w:before="63"/>
              <w:ind w:right="24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7</w:t>
            </w:r>
          </w:p>
        </w:tc>
        <w:tc>
          <w:tcPr>
            <w:tcW w:w="1013" w:type="dxa"/>
          </w:tcPr>
          <w:p w14:paraId="54418E67" w14:textId="77777777" w:rsidR="00261529" w:rsidRDefault="00EA1460">
            <w:pPr>
              <w:pStyle w:val="TableParagraph"/>
              <w:spacing w:before="63"/>
              <w:ind w:left="20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expozice</w:t>
            </w:r>
          </w:p>
        </w:tc>
        <w:tc>
          <w:tcPr>
            <w:tcW w:w="675" w:type="dxa"/>
          </w:tcPr>
          <w:p w14:paraId="54418E68" w14:textId="77777777" w:rsidR="00261529" w:rsidRDefault="00EA1460">
            <w:pPr>
              <w:pStyle w:val="TableParagraph"/>
              <w:spacing w:before="63"/>
              <w:ind w:left="36" w:right="10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232,2</w:t>
            </w:r>
          </w:p>
        </w:tc>
        <w:tc>
          <w:tcPr>
            <w:tcW w:w="694" w:type="dxa"/>
          </w:tcPr>
          <w:p w14:paraId="54418E69" w14:textId="77777777" w:rsidR="00261529" w:rsidRDefault="00EA1460">
            <w:pPr>
              <w:pStyle w:val="TableParagraph"/>
              <w:spacing w:before="63"/>
              <w:ind w:left="20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parkety,koberce</w:t>
            </w:r>
          </w:p>
        </w:tc>
        <w:tc>
          <w:tcPr>
            <w:tcW w:w="4269" w:type="dxa"/>
          </w:tcPr>
          <w:p w14:paraId="54418E6A" w14:textId="77777777" w:rsidR="00261529" w:rsidRDefault="00EA1460">
            <w:pPr>
              <w:pStyle w:val="TableParagraph"/>
              <w:spacing w:before="8"/>
              <w:ind w:left="20"/>
              <w:rPr>
                <w:sz w:val="9"/>
              </w:rPr>
            </w:pPr>
            <w:r>
              <w:rPr>
                <w:w w:val="105"/>
                <w:sz w:val="9"/>
              </w:rPr>
              <w:t>modrozelený koberec 49,90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m2,,růžový koberec 75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m2,šedivý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koberec 43,46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m2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-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prát4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x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 xml:space="preserve">ročně na </w:t>
            </w:r>
            <w:r>
              <w:rPr>
                <w:spacing w:val="-2"/>
                <w:w w:val="105"/>
                <w:sz w:val="9"/>
              </w:rPr>
              <w:t>sucho,7x</w:t>
            </w:r>
          </w:p>
          <w:p w14:paraId="54418E6B" w14:textId="77777777" w:rsidR="00261529" w:rsidRDefault="00EA1460">
            <w:pPr>
              <w:pStyle w:val="TableParagraph"/>
              <w:spacing w:before="14" w:line="87" w:lineRule="exact"/>
              <w:ind w:left="20"/>
              <w:rPr>
                <w:sz w:val="9"/>
              </w:rPr>
            </w:pPr>
            <w:r>
              <w:rPr>
                <w:w w:val="105"/>
                <w:sz w:val="9"/>
              </w:rPr>
              <w:t>špaletové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spacing w:val="-4"/>
                <w:w w:val="105"/>
                <w:sz w:val="9"/>
              </w:rPr>
              <w:t>okno</w:t>
            </w:r>
          </w:p>
        </w:tc>
        <w:tc>
          <w:tcPr>
            <w:tcW w:w="675" w:type="dxa"/>
            <w:shd w:val="clear" w:color="auto" w:fill="FFFF00"/>
          </w:tcPr>
          <w:p w14:paraId="54418E6C" w14:textId="77777777" w:rsidR="00261529" w:rsidRDefault="00261529">
            <w:pPr>
              <w:pStyle w:val="TableParagraph"/>
              <w:spacing w:before="1"/>
              <w:rPr>
                <w:b/>
                <w:sz w:val="6"/>
              </w:rPr>
            </w:pPr>
          </w:p>
          <w:p w14:paraId="54418E6D" w14:textId="77777777" w:rsidR="00261529" w:rsidRDefault="00EA1460">
            <w:pPr>
              <w:pStyle w:val="TableParagraph"/>
              <w:ind w:left="166"/>
              <w:rPr>
                <w:sz w:val="7"/>
              </w:rPr>
            </w:pPr>
            <w:r>
              <w:rPr>
                <w:spacing w:val="-2"/>
                <w:w w:val="110"/>
                <w:sz w:val="7"/>
              </w:rPr>
              <w:t>8</w:t>
            </w:r>
            <w:r>
              <w:rPr>
                <w:spacing w:val="2"/>
                <w:w w:val="110"/>
                <w:sz w:val="7"/>
              </w:rPr>
              <w:t xml:space="preserve"> </w:t>
            </w:r>
            <w:r>
              <w:rPr>
                <w:spacing w:val="-2"/>
                <w:w w:val="110"/>
                <w:sz w:val="7"/>
              </w:rPr>
              <w:t>200,00</w:t>
            </w:r>
            <w:r>
              <w:rPr>
                <w:spacing w:val="2"/>
                <w:w w:val="110"/>
                <w:sz w:val="7"/>
              </w:rPr>
              <w:t xml:space="preserve"> </w:t>
            </w:r>
            <w:r>
              <w:rPr>
                <w:spacing w:val="-7"/>
                <w:w w:val="110"/>
                <w:sz w:val="7"/>
              </w:rPr>
              <w:t>Kč</w:t>
            </w:r>
          </w:p>
        </w:tc>
        <w:tc>
          <w:tcPr>
            <w:tcW w:w="675" w:type="dxa"/>
            <w:shd w:val="clear" w:color="auto" w:fill="FFFF00"/>
          </w:tcPr>
          <w:p w14:paraId="54418E6E" w14:textId="77777777" w:rsidR="00261529" w:rsidRDefault="00261529">
            <w:pPr>
              <w:pStyle w:val="TableParagraph"/>
              <w:spacing w:before="1"/>
              <w:rPr>
                <w:b/>
                <w:sz w:val="6"/>
              </w:rPr>
            </w:pPr>
          </w:p>
          <w:p w14:paraId="54418E6F" w14:textId="77777777" w:rsidR="00261529" w:rsidRDefault="00EA1460">
            <w:pPr>
              <w:pStyle w:val="TableParagraph"/>
              <w:ind w:left="127"/>
              <w:rPr>
                <w:sz w:val="7"/>
              </w:rPr>
            </w:pPr>
            <w:r>
              <w:rPr>
                <w:spacing w:val="-2"/>
                <w:w w:val="110"/>
                <w:sz w:val="7"/>
              </w:rPr>
              <w:t>295</w:t>
            </w:r>
            <w:r>
              <w:rPr>
                <w:spacing w:val="2"/>
                <w:w w:val="110"/>
                <w:sz w:val="7"/>
              </w:rPr>
              <w:t xml:space="preserve"> </w:t>
            </w:r>
            <w:r>
              <w:rPr>
                <w:spacing w:val="-2"/>
                <w:w w:val="110"/>
                <w:sz w:val="7"/>
              </w:rPr>
              <w:t>200,00</w:t>
            </w:r>
            <w:r>
              <w:rPr>
                <w:spacing w:val="2"/>
                <w:w w:val="110"/>
                <w:sz w:val="7"/>
              </w:rPr>
              <w:t xml:space="preserve"> </w:t>
            </w:r>
            <w:r>
              <w:rPr>
                <w:spacing w:val="-5"/>
                <w:w w:val="110"/>
                <w:sz w:val="7"/>
              </w:rPr>
              <w:t>Kč</w:t>
            </w:r>
          </w:p>
        </w:tc>
      </w:tr>
      <w:tr w:rsidR="00261529" w14:paraId="54418E7A" w14:textId="77777777">
        <w:trPr>
          <w:trHeight w:val="114"/>
        </w:trPr>
        <w:tc>
          <w:tcPr>
            <w:tcW w:w="444" w:type="dxa"/>
          </w:tcPr>
          <w:p w14:paraId="54418E71" w14:textId="77777777" w:rsidR="00261529" w:rsidRDefault="00EA1460">
            <w:pPr>
              <w:pStyle w:val="TableParagraph"/>
              <w:spacing w:line="94" w:lineRule="exact"/>
              <w:ind w:right="17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634" w:type="dxa"/>
          </w:tcPr>
          <w:p w14:paraId="54418E72" w14:textId="77777777" w:rsidR="00261529" w:rsidRDefault="00EA1460">
            <w:pPr>
              <w:pStyle w:val="TableParagraph"/>
              <w:spacing w:line="94" w:lineRule="exact"/>
              <w:ind w:left="21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Dx</w:t>
            </w:r>
          </w:p>
        </w:tc>
        <w:tc>
          <w:tcPr>
            <w:tcW w:w="586" w:type="dxa"/>
          </w:tcPr>
          <w:p w14:paraId="54418E73" w14:textId="77777777" w:rsidR="00261529" w:rsidRDefault="00EA1460">
            <w:pPr>
              <w:pStyle w:val="TableParagraph"/>
              <w:spacing w:line="94" w:lineRule="exact"/>
              <w:ind w:right="24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7</w:t>
            </w:r>
          </w:p>
        </w:tc>
        <w:tc>
          <w:tcPr>
            <w:tcW w:w="1013" w:type="dxa"/>
          </w:tcPr>
          <w:p w14:paraId="54418E74" w14:textId="77777777" w:rsidR="00261529" w:rsidRDefault="00EA1460">
            <w:pPr>
              <w:pStyle w:val="TableParagraph"/>
              <w:spacing w:line="94" w:lineRule="exact"/>
              <w:ind w:left="20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expozice</w:t>
            </w:r>
          </w:p>
        </w:tc>
        <w:tc>
          <w:tcPr>
            <w:tcW w:w="675" w:type="dxa"/>
            <w:shd w:val="clear" w:color="auto" w:fill="D9D9D9"/>
          </w:tcPr>
          <w:p w14:paraId="54418E75" w14:textId="77777777" w:rsidR="00261529" w:rsidRDefault="0026152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94" w:type="dxa"/>
          </w:tcPr>
          <w:p w14:paraId="54418E76" w14:textId="77777777" w:rsidR="00261529" w:rsidRDefault="00EA1460">
            <w:pPr>
              <w:pStyle w:val="TableParagraph"/>
              <w:spacing w:line="94" w:lineRule="exact"/>
              <w:ind w:left="20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židle</w:t>
            </w:r>
          </w:p>
        </w:tc>
        <w:tc>
          <w:tcPr>
            <w:tcW w:w="4269" w:type="dxa"/>
          </w:tcPr>
          <w:p w14:paraId="54418E77" w14:textId="77777777" w:rsidR="00261529" w:rsidRDefault="00EA1460">
            <w:pPr>
              <w:pStyle w:val="TableParagraph"/>
              <w:spacing w:before="8" w:line="87" w:lineRule="exact"/>
              <w:ind w:left="20"/>
              <w:rPr>
                <w:sz w:val="9"/>
              </w:rPr>
            </w:pPr>
            <w:r>
              <w:rPr>
                <w:w w:val="105"/>
                <w:sz w:val="9"/>
              </w:rPr>
              <w:t>dle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potřeby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objednatele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čištění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židlí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spacing w:val="-4"/>
                <w:w w:val="105"/>
                <w:sz w:val="9"/>
              </w:rPr>
              <w:t>akce</w:t>
            </w:r>
          </w:p>
        </w:tc>
        <w:tc>
          <w:tcPr>
            <w:tcW w:w="675" w:type="dxa"/>
            <w:shd w:val="clear" w:color="auto" w:fill="FFFF00"/>
          </w:tcPr>
          <w:p w14:paraId="54418E78" w14:textId="77777777" w:rsidR="00261529" w:rsidRDefault="00EA1460">
            <w:pPr>
              <w:pStyle w:val="TableParagraph"/>
              <w:spacing w:before="12" w:line="82" w:lineRule="exact"/>
              <w:ind w:left="192"/>
              <w:rPr>
                <w:sz w:val="7"/>
              </w:rPr>
            </w:pPr>
            <w:r>
              <w:rPr>
                <w:spacing w:val="-2"/>
                <w:w w:val="110"/>
                <w:sz w:val="7"/>
              </w:rPr>
              <w:t>240,00</w:t>
            </w:r>
            <w:r>
              <w:rPr>
                <w:spacing w:val="4"/>
                <w:w w:val="110"/>
                <w:sz w:val="7"/>
              </w:rPr>
              <w:t xml:space="preserve"> </w:t>
            </w:r>
            <w:r>
              <w:rPr>
                <w:spacing w:val="-5"/>
                <w:w w:val="110"/>
                <w:sz w:val="7"/>
              </w:rPr>
              <w:t>Kč</w:t>
            </w:r>
          </w:p>
        </w:tc>
        <w:tc>
          <w:tcPr>
            <w:tcW w:w="675" w:type="dxa"/>
            <w:shd w:val="clear" w:color="auto" w:fill="FFFF00"/>
          </w:tcPr>
          <w:p w14:paraId="54418E79" w14:textId="77777777" w:rsidR="00261529" w:rsidRDefault="00EA1460">
            <w:pPr>
              <w:pStyle w:val="TableParagraph"/>
              <w:spacing w:before="12" w:line="82" w:lineRule="exact"/>
              <w:ind w:left="165"/>
              <w:rPr>
                <w:sz w:val="7"/>
              </w:rPr>
            </w:pPr>
            <w:r>
              <w:rPr>
                <w:spacing w:val="-2"/>
                <w:w w:val="110"/>
                <w:sz w:val="7"/>
              </w:rPr>
              <w:t>8</w:t>
            </w:r>
            <w:r>
              <w:rPr>
                <w:spacing w:val="2"/>
                <w:w w:val="110"/>
                <w:sz w:val="7"/>
              </w:rPr>
              <w:t xml:space="preserve"> </w:t>
            </w:r>
            <w:r>
              <w:rPr>
                <w:spacing w:val="-2"/>
                <w:w w:val="110"/>
                <w:sz w:val="7"/>
              </w:rPr>
              <w:t>640,00</w:t>
            </w:r>
            <w:r>
              <w:rPr>
                <w:spacing w:val="2"/>
                <w:w w:val="110"/>
                <w:sz w:val="7"/>
              </w:rPr>
              <w:t xml:space="preserve"> </w:t>
            </w:r>
            <w:r>
              <w:rPr>
                <w:spacing w:val="-7"/>
                <w:w w:val="110"/>
                <w:sz w:val="7"/>
              </w:rPr>
              <w:t>Kč</w:t>
            </w:r>
          </w:p>
        </w:tc>
      </w:tr>
      <w:tr w:rsidR="00261529" w14:paraId="54418E84" w14:textId="77777777">
        <w:trPr>
          <w:trHeight w:val="114"/>
        </w:trPr>
        <w:tc>
          <w:tcPr>
            <w:tcW w:w="444" w:type="dxa"/>
          </w:tcPr>
          <w:p w14:paraId="54418E7B" w14:textId="77777777" w:rsidR="00261529" w:rsidRDefault="00EA1460">
            <w:pPr>
              <w:pStyle w:val="TableParagraph"/>
              <w:spacing w:line="94" w:lineRule="exact"/>
              <w:ind w:right="17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634" w:type="dxa"/>
          </w:tcPr>
          <w:p w14:paraId="54418E7C" w14:textId="77777777" w:rsidR="00261529" w:rsidRDefault="00EA1460">
            <w:pPr>
              <w:pStyle w:val="TableParagraph"/>
              <w:spacing w:line="94" w:lineRule="exact"/>
              <w:ind w:left="21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Dx</w:t>
            </w:r>
          </w:p>
        </w:tc>
        <w:tc>
          <w:tcPr>
            <w:tcW w:w="586" w:type="dxa"/>
            <w:shd w:val="clear" w:color="auto" w:fill="D9D9D9"/>
          </w:tcPr>
          <w:p w14:paraId="54418E7D" w14:textId="77777777" w:rsidR="00261529" w:rsidRDefault="0026152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13" w:type="dxa"/>
            <w:shd w:val="clear" w:color="auto" w:fill="D9D9D9"/>
          </w:tcPr>
          <w:p w14:paraId="54418E7E" w14:textId="77777777" w:rsidR="00261529" w:rsidRDefault="0026152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75" w:type="dxa"/>
          </w:tcPr>
          <w:p w14:paraId="54418E7F" w14:textId="77777777" w:rsidR="00261529" w:rsidRDefault="00EA1460">
            <w:pPr>
              <w:pStyle w:val="TableParagraph"/>
              <w:spacing w:line="94" w:lineRule="exact"/>
              <w:ind w:left="26" w:right="1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180</w:t>
            </w:r>
          </w:p>
        </w:tc>
        <w:tc>
          <w:tcPr>
            <w:tcW w:w="694" w:type="dxa"/>
          </w:tcPr>
          <w:p w14:paraId="54418E80" w14:textId="77777777" w:rsidR="00261529" w:rsidRDefault="00EA1460">
            <w:pPr>
              <w:pStyle w:val="TableParagraph"/>
              <w:spacing w:before="8" w:line="87" w:lineRule="exact"/>
              <w:ind w:left="20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parkety</w:t>
            </w:r>
          </w:p>
        </w:tc>
        <w:tc>
          <w:tcPr>
            <w:tcW w:w="4269" w:type="dxa"/>
          </w:tcPr>
          <w:p w14:paraId="54418E81" w14:textId="77777777" w:rsidR="00261529" w:rsidRDefault="00EA1460">
            <w:pPr>
              <w:pStyle w:val="TableParagraph"/>
              <w:spacing w:line="94" w:lineRule="exact"/>
              <w:ind w:left="20"/>
              <w:rPr>
                <w:sz w:val="9"/>
              </w:rPr>
            </w:pPr>
            <w:r>
              <w:rPr>
                <w:w w:val="105"/>
                <w:sz w:val="9"/>
              </w:rPr>
              <w:t>v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místnostech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 podlahovou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parketovou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krytinou</w:t>
            </w:r>
            <w:r>
              <w:rPr>
                <w:spacing w:val="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1x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ročně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voskování</w:t>
            </w:r>
            <w:r>
              <w:rPr>
                <w:spacing w:val="-2"/>
                <w:w w:val="105"/>
                <w:sz w:val="9"/>
              </w:rPr>
              <w:t xml:space="preserve"> podlah</w:t>
            </w:r>
          </w:p>
        </w:tc>
        <w:tc>
          <w:tcPr>
            <w:tcW w:w="675" w:type="dxa"/>
            <w:shd w:val="clear" w:color="auto" w:fill="FFFF00"/>
          </w:tcPr>
          <w:p w14:paraId="54418E82" w14:textId="77777777" w:rsidR="00261529" w:rsidRDefault="00EA1460">
            <w:pPr>
              <w:pStyle w:val="TableParagraph"/>
              <w:spacing w:before="12" w:line="82" w:lineRule="exact"/>
              <w:ind w:left="166"/>
              <w:rPr>
                <w:sz w:val="7"/>
              </w:rPr>
            </w:pPr>
            <w:r>
              <w:rPr>
                <w:spacing w:val="-2"/>
                <w:w w:val="110"/>
                <w:sz w:val="7"/>
              </w:rPr>
              <w:t>3</w:t>
            </w:r>
            <w:r>
              <w:rPr>
                <w:spacing w:val="2"/>
                <w:w w:val="110"/>
                <w:sz w:val="7"/>
              </w:rPr>
              <w:t xml:space="preserve"> </w:t>
            </w:r>
            <w:r>
              <w:rPr>
                <w:spacing w:val="-2"/>
                <w:w w:val="110"/>
                <w:sz w:val="7"/>
              </w:rPr>
              <w:t>800,00</w:t>
            </w:r>
            <w:r>
              <w:rPr>
                <w:spacing w:val="2"/>
                <w:w w:val="110"/>
                <w:sz w:val="7"/>
              </w:rPr>
              <w:t xml:space="preserve"> </w:t>
            </w:r>
            <w:r>
              <w:rPr>
                <w:spacing w:val="-7"/>
                <w:w w:val="110"/>
                <w:sz w:val="7"/>
              </w:rPr>
              <w:t>Kč</w:t>
            </w:r>
          </w:p>
        </w:tc>
        <w:tc>
          <w:tcPr>
            <w:tcW w:w="675" w:type="dxa"/>
            <w:shd w:val="clear" w:color="auto" w:fill="FFFF00"/>
          </w:tcPr>
          <w:p w14:paraId="54418E83" w14:textId="77777777" w:rsidR="00261529" w:rsidRDefault="00EA1460">
            <w:pPr>
              <w:pStyle w:val="TableParagraph"/>
              <w:spacing w:before="12" w:line="82" w:lineRule="exact"/>
              <w:ind w:left="127"/>
              <w:rPr>
                <w:sz w:val="7"/>
              </w:rPr>
            </w:pPr>
            <w:r>
              <w:rPr>
                <w:spacing w:val="-2"/>
                <w:w w:val="110"/>
                <w:sz w:val="7"/>
              </w:rPr>
              <w:t>136</w:t>
            </w:r>
            <w:r>
              <w:rPr>
                <w:spacing w:val="2"/>
                <w:w w:val="110"/>
                <w:sz w:val="7"/>
              </w:rPr>
              <w:t xml:space="preserve"> </w:t>
            </w:r>
            <w:r>
              <w:rPr>
                <w:spacing w:val="-2"/>
                <w:w w:val="110"/>
                <w:sz w:val="7"/>
              </w:rPr>
              <w:t>800,00</w:t>
            </w:r>
            <w:r>
              <w:rPr>
                <w:spacing w:val="2"/>
                <w:w w:val="110"/>
                <w:sz w:val="7"/>
              </w:rPr>
              <w:t xml:space="preserve"> </w:t>
            </w:r>
            <w:r>
              <w:rPr>
                <w:spacing w:val="-5"/>
                <w:w w:val="110"/>
                <w:sz w:val="7"/>
              </w:rPr>
              <w:t>Kč</w:t>
            </w:r>
          </w:p>
        </w:tc>
      </w:tr>
      <w:tr w:rsidR="00261529" w14:paraId="54418E95" w14:textId="77777777">
        <w:trPr>
          <w:trHeight w:val="364"/>
        </w:trPr>
        <w:tc>
          <w:tcPr>
            <w:tcW w:w="444" w:type="dxa"/>
          </w:tcPr>
          <w:p w14:paraId="54418E85" w14:textId="77777777" w:rsidR="00261529" w:rsidRDefault="0026152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4418E86" w14:textId="77777777" w:rsidR="00261529" w:rsidRDefault="00EA1460">
            <w:pPr>
              <w:pStyle w:val="TableParagraph"/>
              <w:ind w:right="17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4</w:t>
            </w:r>
          </w:p>
        </w:tc>
        <w:tc>
          <w:tcPr>
            <w:tcW w:w="634" w:type="dxa"/>
          </w:tcPr>
          <w:p w14:paraId="54418E87" w14:textId="77777777" w:rsidR="00261529" w:rsidRDefault="0026152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4418E88" w14:textId="77777777" w:rsidR="00261529" w:rsidRDefault="00EA1460">
            <w:pPr>
              <w:pStyle w:val="TableParagraph"/>
              <w:ind w:left="21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D,T,P</w:t>
            </w:r>
          </w:p>
        </w:tc>
        <w:tc>
          <w:tcPr>
            <w:tcW w:w="586" w:type="dxa"/>
            <w:shd w:val="clear" w:color="auto" w:fill="D9D9D9"/>
          </w:tcPr>
          <w:p w14:paraId="54418E89" w14:textId="77777777" w:rsidR="00261529" w:rsidRDefault="0026152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13" w:type="dxa"/>
          </w:tcPr>
          <w:p w14:paraId="54418E8A" w14:textId="77777777" w:rsidR="00261529" w:rsidRDefault="00261529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54418E8B" w14:textId="77777777" w:rsidR="00261529" w:rsidRDefault="00EA1460">
            <w:pPr>
              <w:pStyle w:val="TableParagraph"/>
              <w:ind w:left="20"/>
              <w:rPr>
                <w:sz w:val="9"/>
              </w:rPr>
            </w:pPr>
            <w:r>
              <w:rPr>
                <w:w w:val="105"/>
                <w:sz w:val="9"/>
              </w:rPr>
              <w:t>expozice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WC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spacing w:val="-4"/>
                <w:w w:val="105"/>
                <w:sz w:val="9"/>
              </w:rPr>
              <w:t>muži</w:t>
            </w:r>
          </w:p>
        </w:tc>
        <w:tc>
          <w:tcPr>
            <w:tcW w:w="675" w:type="dxa"/>
          </w:tcPr>
          <w:p w14:paraId="54418E8C" w14:textId="77777777" w:rsidR="00261529" w:rsidRDefault="0026152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4418E8D" w14:textId="77777777" w:rsidR="00261529" w:rsidRDefault="00EA1460">
            <w:pPr>
              <w:pStyle w:val="TableParagraph"/>
              <w:ind w:left="36" w:right="10"/>
              <w:jc w:val="center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3,46</w:t>
            </w:r>
          </w:p>
        </w:tc>
        <w:tc>
          <w:tcPr>
            <w:tcW w:w="694" w:type="dxa"/>
          </w:tcPr>
          <w:p w14:paraId="54418E8E" w14:textId="77777777" w:rsidR="00261529" w:rsidRDefault="0026152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4418E8F" w14:textId="77777777" w:rsidR="00261529" w:rsidRDefault="00EA1460">
            <w:pPr>
              <w:pStyle w:val="TableParagraph"/>
              <w:ind w:left="20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dlažba</w:t>
            </w:r>
          </w:p>
        </w:tc>
        <w:tc>
          <w:tcPr>
            <w:tcW w:w="4269" w:type="dxa"/>
          </w:tcPr>
          <w:p w14:paraId="54418E90" w14:textId="77777777" w:rsidR="00261529" w:rsidRDefault="00EA1460">
            <w:pPr>
              <w:pStyle w:val="TableParagraph"/>
              <w:spacing w:before="70" w:line="273" w:lineRule="auto"/>
              <w:ind w:left="20"/>
              <w:rPr>
                <w:sz w:val="9"/>
              </w:rPr>
            </w:pPr>
            <w:r>
              <w:rPr>
                <w:w w:val="105"/>
                <w:sz w:val="9"/>
              </w:rPr>
              <w:t>1ks zrcadlo 0,30x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0,39, 1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radiátor 0,78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x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0,57, 1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x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umvadlo,1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WC, obklad 6,3m2, 1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x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týdně omýt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dlažbu, 1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x</w:t>
            </w:r>
            <w:r>
              <w:rPr>
                <w:spacing w:val="40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špaletové okno, 2x jednokřídlé dřevěné dveře,</w:t>
            </w:r>
            <w:r>
              <w:rPr>
                <w:spacing w:val="3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4x ročně čištění odtahového ventilátoru na WC</w:t>
            </w:r>
          </w:p>
        </w:tc>
        <w:tc>
          <w:tcPr>
            <w:tcW w:w="675" w:type="dxa"/>
            <w:shd w:val="clear" w:color="auto" w:fill="FFFF00"/>
          </w:tcPr>
          <w:p w14:paraId="54418E91" w14:textId="77777777" w:rsidR="00261529" w:rsidRDefault="00261529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54418E92" w14:textId="77777777" w:rsidR="00261529" w:rsidRDefault="00EA1460">
            <w:pPr>
              <w:pStyle w:val="TableParagraph"/>
              <w:ind w:left="192"/>
              <w:rPr>
                <w:sz w:val="7"/>
              </w:rPr>
            </w:pPr>
            <w:r>
              <w:rPr>
                <w:spacing w:val="-2"/>
                <w:w w:val="110"/>
                <w:sz w:val="7"/>
              </w:rPr>
              <w:t>165,00</w:t>
            </w:r>
            <w:r>
              <w:rPr>
                <w:spacing w:val="4"/>
                <w:w w:val="110"/>
                <w:sz w:val="7"/>
              </w:rPr>
              <w:t xml:space="preserve"> </w:t>
            </w:r>
            <w:r>
              <w:rPr>
                <w:spacing w:val="-5"/>
                <w:w w:val="110"/>
                <w:sz w:val="7"/>
              </w:rPr>
              <w:t>Kč</w:t>
            </w:r>
          </w:p>
        </w:tc>
        <w:tc>
          <w:tcPr>
            <w:tcW w:w="675" w:type="dxa"/>
            <w:shd w:val="clear" w:color="auto" w:fill="FFFF00"/>
          </w:tcPr>
          <w:p w14:paraId="54418E93" w14:textId="77777777" w:rsidR="00261529" w:rsidRDefault="00261529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54418E94" w14:textId="77777777" w:rsidR="00261529" w:rsidRDefault="00EA1460">
            <w:pPr>
              <w:pStyle w:val="TableParagraph"/>
              <w:ind w:left="165"/>
              <w:rPr>
                <w:sz w:val="7"/>
              </w:rPr>
            </w:pPr>
            <w:r>
              <w:rPr>
                <w:spacing w:val="-2"/>
                <w:w w:val="110"/>
                <w:sz w:val="7"/>
              </w:rPr>
              <w:t>5</w:t>
            </w:r>
            <w:r>
              <w:rPr>
                <w:spacing w:val="2"/>
                <w:w w:val="110"/>
                <w:sz w:val="7"/>
              </w:rPr>
              <w:t xml:space="preserve"> </w:t>
            </w:r>
            <w:r>
              <w:rPr>
                <w:spacing w:val="-2"/>
                <w:w w:val="110"/>
                <w:sz w:val="7"/>
              </w:rPr>
              <w:t>940,00</w:t>
            </w:r>
            <w:r>
              <w:rPr>
                <w:spacing w:val="2"/>
                <w:w w:val="110"/>
                <w:sz w:val="7"/>
              </w:rPr>
              <w:t xml:space="preserve"> </w:t>
            </w:r>
            <w:r>
              <w:rPr>
                <w:spacing w:val="-7"/>
                <w:w w:val="110"/>
                <w:sz w:val="7"/>
              </w:rPr>
              <w:t>Kč</w:t>
            </w:r>
          </w:p>
        </w:tc>
      </w:tr>
      <w:tr w:rsidR="00261529" w14:paraId="54418EA2" w14:textId="77777777">
        <w:trPr>
          <w:trHeight w:val="239"/>
        </w:trPr>
        <w:tc>
          <w:tcPr>
            <w:tcW w:w="444" w:type="dxa"/>
          </w:tcPr>
          <w:p w14:paraId="54418E96" w14:textId="77777777" w:rsidR="00261529" w:rsidRDefault="00EA1460">
            <w:pPr>
              <w:pStyle w:val="TableParagraph"/>
              <w:spacing w:before="63"/>
              <w:ind w:right="17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4</w:t>
            </w:r>
          </w:p>
        </w:tc>
        <w:tc>
          <w:tcPr>
            <w:tcW w:w="634" w:type="dxa"/>
          </w:tcPr>
          <w:p w14:paraId="54418E97" w14:textId="77777777" w:rsidR="00261529" w:rsidRDefault="00EA1460">
            <w:pPr>
              <w:pStyle w:val="TableParagraph"/>
              <w:spacing w:before="63"/>
              <w:ind w:left="21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D,T,P</w:t>
            </w:r>
          </w:p>
        </w:tc>
        <w:tc>
          <w:tcPr>
            <w:tcW w:w="586" w:type="dxa"/>
            <w:shd w:val="clear" w:color="auto" w:fill="D9D9D9"/>
          </w:tcPr>
          <w:p w14:paraId="54418E98" w14:textId="77777777" w:rsidR="00261529" w:rsidRDefault="0026152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13" w:type="dxa"/>
          </w:tcPr>
          <w:p w14:paraId="54418E99" w14:textId="77777777" w:rsidR="00261529" w:rsidRDefault="00EA1460">
            <w:pPr>
              <w:pStyle w:val="TableParagraph"/>
              <w:spacing w:before="70"/>
              <w:ind w:left="20"/>
              <w:rPr>
                <w:sz w:val="9"/>
              </w:rPr>
            </w:pPr>
            <w:r>
              <w:rPr>
                <w:w w:val="105"/>
                <w:sz w:val="9"/>
              </w:rPr>
              <w:t>expozice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WC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spacing w:val="-4"/>
                <w:w w:val="105"/>
                <w:sz w:val="9"/>
              </w:rPr>
              <w:t>ženy</w:t>
            </w:r>
          </w:p>
        </w:tc>
        <w:tc>
          <w:tcPr>
            <w:tcW w:w="675" w:type="dxa"/>
          </w:tcPr>
          <w:p w14:paraId="54418E9A" w14:textId="77777777" w:rsidR="00261529" w:rsidRDefault="00EA1460">
            <w:pPr>
              <w:pStyle w:val="TableParagraph"/>
              <w:spacing w:before="63"/>
              <w:ind w:left="36" w:right="10"/>
              <w:jc w:val="center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3,46</w:t>
            </w:r>
          </w:p>
        </w:tc>
        <w:tc>
          <w:tcPr>
            <w:tcW w:w="694" w:type="dxa"/>
          </w:tcPr>
          <w:p w14:paraId="54418E9B" w14:textId="77777777" w:rsidR="00261529" w:rsidRDefault="00EA1460">
            <w:pPr>
              <w:pStyle w:val="TableParagraph"/>
              <w:spacing w:before="63"/>
              <w:ind w:left="20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dlažba</w:t>
            </w:r>
          </w:p>
        </w:tc>
        <w:tc>
          <w:tcPr>
            <w:tcW w:w="4269" w:type="dxa"/>
          </w:tcPr>
          <w:p w14:paraId="54418E9C" w14:textId="77777777" w:rsidR="00261529" w:rsidRDefault="00EA1460">
            <w:pPr>
              <w:pStyle w:val="TableParagraph"/>
              <w:spacing w:before="8"/>
              <w:ind w:left="20"/>
              <w:rPr>
                <w:sz w:val="9"/>
              </w:rPr>
            </w:pPr>
            <w:r>
              <w:rPr>
                <w:w w:val="105"/>
                <w:sz w:val="9"/>
              </w:rPr>
              <w:t>1ks zrcadlo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0,30x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0,39,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1x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umyvadlo,1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x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WC,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dlažba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6,3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-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1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x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týdně omýt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dlažbu,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2x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jednokřídlé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dřevěné</w:t>
            </w:r>
          </w:p>
          <w:p w14:paraId="54418E9D" w14:textId="77777777" w:rsidR="00261529" w:rsidRDefault="00EA1460">
            <w:pPr>
              <w:pStyle w:val="TableParagraph"/>
              <w:spacing w:before="14" w:line="87" w:lineRule="exact"/>
              <w:ind w:left="20"/>
              <w:rPr>
                <w:sz w:val="9"/>
              </w:rPr>
            </w:pPr>
            <w:r>
              <w:rPr>
                <w:w w:val="105"/>
                <w:sz w:val="9"/>
              </w:rPr>
              <w:t>dveře,</w:t>
            </w:r>
            <w:r>
              <w:rPr>
                <w:spacing w:val="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4x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ročně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čištění odtahového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ventilátoru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na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spacing w:val="-5"/>
                <w:w w:val="105"/>
                <w:sz w:val="9"/>
              </w:rPr>
              <w:t>WC</w:t>
            </w:r>
          </w:p>
        </w:tc>
        <w:tc>
          <w:tcPr>
            <w:tcW w:w="675" w:type="dxa"/>
            <w:shd w:val="clear" w:color="auto" w:fill="FFFF00"/>
          </w:tcPr>
          <w:p w14:paraId="54418E9E" w14:textId="77777777" w:rsidR="00261529" w:rsidRDefault="00261529">
            <w:pPr>
              <w:pStyle w:val="TableParagraph"/>
              <w:spacing w:before="1"/>
              <w:rPr>
                <w:b/>
                <w:sz w:val="6"/>
              </w:rPr>
            </w:pPr>
          </w:p>
          <w:p w14:paraId="54418E9F" w14:textId="77777777" w:rsidR="00261529" w:rsidRDefault="00EA1460">
            <w:pPr>
              <w:pStyle w:val="TableParagraph"/>
              <w:ind w:left="192"/>
              <w:rPr>
                <w:sz w:val="7"/>
              </w:rPr>
            </w:pPr>
            <w:r>
              <w:rPr>
                <w:spacing w:val="-2"/>
                <w:w w:val="110"/>
                <w:sz w:val="7"/>
              </w:rPr>
              <w:t>165,00</w:t>
            </w:r>
            <w:r>
              <w:rPr>
                <w:spacing w:val="4"/>
                <w:w w:val="110"/>
                <w:sz w:val="7"/>
              </w:rPr>
              <w:t xml:space="preserve"> </w:t>
            </w:r>
            <w:r>
              <w:rPr>
                <w:spacing w:val="-5"/>
                <w:w w:val="110"/>
                <w:sz w:val="7"/>
              </w:rPr>
              <w:t>Kč</w:t>
            </w:r>
          </w:p>
        </w:tc>
        <w:tc>
          <w:tcPr>
            <w:tcW w:w="675" w:type="dxa"/>
            <w:shd w:val="clear" w:color="auto" w:fill="FFFF00"/>
          </w:tcPr>
          <w:p w14:paraId="54418EA0" w14:textId="77777777" w:rsidR="00261529" w:rsidRDefault="00261529">
            <w:pPr>
              <w:pStyle w:val="TableParagraph"/>
              <w:spacing w:before="1"/>
              <w:rPr>
                <w:b/>
                <w:sz w:val="6"/>
              </w:rPr>
            </w:pPr>
          </w:p>
          <w:p w14:paraId="54418EA1" w14:textId="77777777" w:rsidR="00261529" w:rsidRDefault="00EA1460">
            <w:pPr>
              <w:pStyle w:val="TableParagraph"/>
              <w:ind w:left="165"/>
              <w:rPr>
                <w:sz w:val="7"/>
              </w:rPr>
            </w:pPr>
            <w:r>
              <w:rPr>
                <w:spacing w:val="-2"/>
                <w:w w:val="110"/>
                <w:sz w:val="7"/>
              </w:rPr>
              <w:t>5</w:t>
            </w:r>
            <w:r>
              <w:rPr>
                <w:spacing w:val="2"/>
                <w:w w:val="110"/>
                <w:sz w:val="7"/>
              </w:rPr>
              <w:t xml:space="preserve"> </w:t>
            </w:r>
            <w:r>
              <w:rPr>
                <w:spacing w:val="-2"/>
                <w:w w:val="110"/>
                <w:sz w:val="7"/>
              </w:rPr>
              <w:t>940,00</w:t>
            </w:r>
            <w:r>
              <w:rPr>
                <w:spacing w:val="2"/>
                <w:w w:val="110"/>
                <w:sz w:val="7"/>
              </w:rPr>
              <w:t xml:space="preserve"> </w:t>
            </w:r>
            <w:r>
              <w:rPr>
                <w:spacing w:val="-7"/>
                <w:w w:val="110"/>
                <w:sz w:val="7"/>
              </w:rPr>
              <w:t>Kč</w:t>
            </w:r>
          </w:p>
        </w:tc>
      </w:tr>
      <w:tr w:rsidR="00261529" w14:paraId="54418EC5" w14:textId="77777777">
        <w:trPr>
          <w:trHeight w:val="863"/>
        </w:trPr>
        <w:tc>
          <w:tcPr>
            <w:tcW w:w="444" w:type="dxa"/>
          </w:tcPr>
          <w:p w14:paraId="54418EA3" w14:textId="77777777" w:rsidR="00261529" w:rsidRDefault="00261529">
            <w:pPr>
              <w:pStyle w:val="TableParagraph"/>
              <w:rPr>
                <w:b/>
                <w:sz w:val="10"/>
              </w:rPr>
            </w:pPr>
          </w:p>
          <w:p w14:paraId="54418EA4" w14:textId="77777777" w:rsidR="00261529" w:rsidRDefault="00261529">
            <w:pPr>
              <w:pStyle w:val="TableParagraph"/>
              <w:rPr>
                <w:b/>
                <w:sz w:val="10"/>
              </w:rPr>
            </w:pPr>
          </w:p>
          <w:p w14:paraId="54418EA5" w14:textId="77777777" w:rsidR="00261529" w:rsidRDefault="00261529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4418EA6" w14:textId="77777777" w:rsidR="00261529" w:rsidRDefault="00EA1460">
            <w:pPr>
              <w:pStyle w:val="TableParagraph"/>
              <w:spacing w:before="1"/>
              <w:ind w:right="17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634" w:type="dxa"/>
          </w:tcPr>
          <w:p w14:paraId="54418EA7" w14:textId="77777777" w:rsidR="00261529" w:rsidRDefault="00261529">
            <w:pPr>
              <w:pStyle w:val="TableParagraph"/>
              <w:rPr>
                <w:b/>
                <w:sz w:val="10"/>
              </w:rPr>
            </w:pPr>
          </w:p>
          <w:p w14:paraId="54418EA8" w14:textId="77777777" w:rsidR="00261529" w:rsidRDefault="00261529">
            <w:pPr>
              <w:pStyle w:val="TableParagraph"/>
              <w:rPr>
                <w:b/>
                <w:sz w:val="10"/>
              </w:rPr>
            </w:pPr>
          </w:p>
          <w:p w14:paraId="54418EA9" w14:textId="77777777" w:rsidR="00261529" w:rsidRDefault="00261529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4418EAA" w14:textId="77777777" w:rsidR="00261529" w:rsidRDefault="00EA1460">
            <w:pPr>
              <w:pStyle w:val="TableParagraph"/>
              <w:spacing w:before="1"/>
              <w:ind w:left="21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DX,MX</w:t>
            </w:r>
          </w:p>
        </w:tc>
        <w:tc>
          <w:tcPr>
            <w:tcW w:w="586" w:type="dxa"/>
            <w:shd w:val="clear" w:color="auto" w:fill="D9D9D9"/>
          </w:tcPr>
          <w:p w14:paraId="54418EAB" w14:textId="77777777" w:rsidR="00261529" w:rsidRDefault="0026152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13" w:type="dxa"/>
          </w:tcPr>
          <w:p w14:paraId="54418EAC" w14:textId="77777777" w:rsidR="00261529" w:rsidRDefault="00EA1460">
            <w:pPr>
              <w:pStyle w:val="TableParagraph"/>
              <w:spacing w:before="8" w:line="273" w:lineRule="auto"/>
              <w:ind w:left="20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schodiště+podesty+para</w:t>
            </w:r>
            <w:r>
              <w:rPr>
                <w:spacing w:val="40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pety+podstavec</w:t>
            </w:r>
            <w:r>
              <w:rPr>
                <w:spacing w:val="-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pod</w:t>
            </w:r>
            <w:r>
              <w:rPr>
                <w:spacing w:val="40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bystu+bysta,</w:t>
            </w:r>
            <w:r>
              <w:rPr>
                <w:spacing w:val="-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polička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pod</w:t>
            </w:r>
            <w:r>
              <w:rPr>
                <w:spacing w:val="40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sponzory + sklo,</w:t>
            </w:r>
          </w:p>
          <w:p w14:paraId="54418EAD" w14:textId="77777777" w:rsidR="00261529" w:rsidRDefault="00EA1460">
            <w:pPr>
              <w:pStyle w:val="TableParagraph"/>
              <w:spacing w:line="273" w:lineRule="auto"/>
              <w:ind w:left="20" w:right="62"/>
              <w:rPr>
                <w:sz w:val="9"/>
              </w:rPr>
            </w:pPr>
            <w:r>
              <w:rPr>
                <w:w w:val="105"/>
                <w:sz w:val="9"/>
              </w:rPr>
              <w:t>skleněné</w:t>
            </w:r>
            <w:r>
              <w:rPr>
                <w:spacing w:val="-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panely,</w:t>
            </w:r>
            <w:r>
              <w:rPr>
                <w:spacing w:val="40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zábradlí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dřevěné,</w:t>
            </w:r>
          </w:p>
          <w:p w14:paraId="54418EAE" w14:textId="77777777" w:rsidR="00261529" w:rsidRDefault="00EA1460">
            <w:pPr>
              <w:pStyle w:val="TableParagraph"/>
              <w:spacing w:line="86" w:lineRule="exact"/>
              <w:ind w:left="20"/>
              <w:rPr>
                <w:sz w:val="9"/>
              </w:rPr>
            </w:pPr>
            <w:r>
              <w:rPr>
                <w:w w:val="105"/>
                <w:sz w:val="9"/>
              </w:rPr>
              <w:t>kuželky</w:t>
            </w:r>
            <w:r>
              <w:rPr>
                <w:spacing w:val="-2"/>
                <w:w w:val="105"/>
                <w:sz w:val="9"/>
              </w:rPr>
              <w:t xml:space="preserve"> litinové</w:t>
            </w:r>
          </w:p>
        </w:tc>
        <w:tc>
          <w:tcPr>
            <w:tcW w:w="675" w:type="dxa"/>
          </w:tcPr>
          <w:p w14:paraId="54418EAF" w14:textId="77777777" w:rsidR="00261529" w:rsidRDefault="00261529">
            <w:pPr>
              <w:pStyle w:val="TableParagraph"/>
              <w:rPr>
                <w:b/>
                <w:sz w:val="10"/>
              </w:rPr>
            </w:pPr>
          </w:p>
          <w:p w14:paraId="54418EB0" w14:textId="77777777" w:rsidR="00261529" w:rsidRDefault="00261529">
            <w:pPr>
              <w:pStyle w:val="TableParagraph"/>
              <w:rPr>
                <w:b/>
                <w:sz w:val="10"/>
              </w:rPr>
            </w:pPr>
          </w:p>
          <w:p w14:paraId="54418EB1" w14:textId="77777777" w:rsidR="00261529" w:rsidRDefault="00261529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4418EB2" w14:textId="77777777" w:rsidR="00261529" w:rsidRDefault="00EA1460">
            <w:pPr>
              <w:pStyle w:val="TableParagraph"/>
              <w:spacing w:before="1"/>
              <w:ind w:left="36" w:right="10"/>
              <w:jc w:val="center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77,9</w:t>
            </w:r>
          </w:p>
        </w:tc>
        <w:tc>
          <w:tcPr>
            <w:tcW w:w="694" w:type="dxa"/>
          </w:tcPr>
          <w:p w14:paraId="54418EB3" w14:textId="77777777" w:rsidR="00261529" w:rsidRDefault="00261529">
            <w:pPr>
              <w:pStyle w:val="TableParagraph"/>
              <w:rPr>
                <w:b/>
                <w:sz w:val="10"/>
              </w:rPr>
            </w:pPr>
          </w:p>
          <w:p w14:paraId="54418EB4" w14:textId="77777777" w:rsidR="00261529" w:rsidRDefault="00261529">
            <w:pPr>
              <w:pStyle w:val="TableParagraph"/>
              <w:rPr>
                <w:b/>
                <w:sz w:val="10"/>
              </w:rPr>
            </w:pPr>
          </w:p>
          <w:p w14:paraId="54418EB5" w14:textId="77777777" w:rsidR="00261529" w:rsidRDefault="00261529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54418EB6" w14:textId="77777777" w:rsidR="00261529" w:rsidRDefault="00EA1460">
            <w:pPr>
              <w:pStyle w:val="TableParagraph"/>
              <w:spacing w:before="1"/>
              <w:ind w:left="20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kámen</w:t>
            </w:r>
          </w:p>
        </w:tc>
        <w:tc>
          <w:tcPr>
            <w:tcW w:w="4269" w:type="dxa"/>
          </w:tcPr>
          <w:p w14:paraId="54418EB7" w14:textId="77777777" w:rsidR="00261529" w:rsidRDefault="00261529">
            <w:pPr>
              <w:pStyle w:val="TableParagraph"/>
              <w:rPr>
                <w:b/>
                <w:sz w:val="10"/>
              </w:rPr>
            </w:pPr>
          </w:p>
          <w:p w14:paraId="54418EB8" w14:textId="77777777" w:rsidR="00261529" w:rsidRDefault="00261529">
            <w:pPr>
              <w:pStyle w:val="TableParagraph"/>
              <w:rPr>
                <w:b/>
                <w:sz w:val="10"/>
              </w:rPr>
            </w:pPr>
          </w:p>
          <w:p w14:paraId="54418EB9" w14:textId="77777777" w:rsidR="00261529" w:rsidRDefault="00261529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54418EBA" w14:textId="77777777" w:rsidR="00261529" w:rsidRDefault="00EA1460">
            <w:pPr>
              <w:pStyle w:val="TableParagraph"/>
              <w:spacing w:before="1"/>
              <w:ind w:left="20"/>
              <w:rPr>
                <w:sz w:val="9"/>
              </w:rPr>
            </w:pPr>
            <w:r>
              <w:rPr>
                <w:w w:val="105"/>
                <w:sz w:val="9"/>
              </w:rPr>
              <w:t>omývat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jen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čistou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vodou,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2x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špaletové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okno,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3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x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týdně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umýt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vodou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bez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saponátu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zábradlí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30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spacing w:val="-10"/>
                <w:w w:val="105"/>
                <w:sz w:val="9"/>
              </w:rPr>
              <w:t>m</w:t>
            </w:r>
          </w:p>
        </w:tc>
        <w:tc>
          <w:tcPr>
            <w:tcW w:w="675" w:type="dxa"/>
            <w:shd w:val="clear" w:color="auto" w:fill="FFFF00"/>
          </w:tcPr>
          <w:p w14:paraId="54418EBB" w14:textId="77777777" w:rsidR="00261529" w:rsidRDefault="00261529">
            <w:pPr>
              <w:pStyle w:val="TableParagraph"/>
              <w:rPr>
                <w:b/>
                <w:sz w:val="8"/>
              </w:rPr>
            </w:pPr>
          </w:p>
          <w:p w14:paraId="54418EBC" w14:textId="77777777" w:rsidR="00261529" w:rsidRDefault="00261529">
            <w:pPr>
              <w:pStyle w:val="TableParagraph"/>
              <w:rPr>
                <w:b/>
                <w:sz w:val="8"/>
              </w:rPr>
            </w:pPr>
          </w:p>
          <w:p w14:paraId="54418EBD" w14:textId="77777777" w:rsidR="00261529" w:rsidRDefault="00261529">
            <w:pPr>
              <w:pStyle w:val="TableParagraph"/>
              <w:rPr>
                <w:b/>
                <w:sz w:val="8"/>
              </w:rPr>
            </w:pPr>
          </w:p>
          <w:p w14:paraId="54418EBE" w14:textId="77777777" w:rsidR="00261529" w:rsidRDefault="00261529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4418EBF" w14:textId="77777777" w:rsidR="00261529" w:rsidRDefault="00EA1460">
            <w:pPr>
              <w:pStyle w:val="TableParagraph"/>
              <w:ind w:left="166"/>
              <w:rPr>
                <w:sz w:val="7"/>
              </w:rPr>
            </w:pPr>
            <w:r>
              <w:rPr>
                <w:spacing w:val="-2"/>
                <w:w w:val="110"/>
                <w:sz w:val="7"/>
              </w:rPr>
              <w:t>1</w:t>
            </w:r>
            <w:r>
              <w:rPr>
                <w:spacing w:val="2"/>
                <w:w w:val="110"/>
                <w:sz w:val="7"/>
              </w:rPr>
              <w:t xml:space="preserve"> </w:t>
            </w:r>
            <w:r>
              <w:rPr>
                <w:spacing w:val="-2"/>
                <w:w w:val="110"/>
                <w:sz w:val="7"/>
              </w:rPr>
              <w:t>200,00</w:t>
            </w:r>
            <w:r>
              <w:rPr>
                <w:spacing w:val="2"/>
                <w:w w:val="110"/>
                <w:sz w:val="7"/>
              </w:rPr>
              <w:t xml:space="preserve"> </w:t>
            </w:r>
            <w:r>
              <w:rPr>
                <w:spacing w:val="-7"/>
                <w:w w:val="110"/>
                <w:sz w:val="7"/>
              </w:rPr>
              <w:t>Kč</w:t>
            </w:r>
          </w:p>
        </w:tc>
        <w:tc>
          <w:tcPr>
            <w:tcW w:w="675" w:type="dxa"/>
            <w:shd w:val="clear" w:color="auto" w:fill="FFFF00"/>
          </w:tcPr>
          <w:p w14:paraId="54418EC0" w14:textId="77777777" w:rsidR="00261529" w:rsidRDefault="00261529">
            <w:pPr>
              <w:pStyle w:val="TableParagraph"/>
              <w:rPr>
                <w:b/>
                <w:sz w:val="8"/>
              </w:rPr>
            </w:pPr>
          </w:p>
          <w:p w14:paraId="54418EC1" w14:textId="77777777" w:rsidR="00261529" w:rsidRDefault="00261529">
            <w:pPr>
              <w:pStyle w:val="TableParagraph"/>
              <w:rPr>
                <w:b/>
                <w:sz w:val="8"/>
              </w:rPr>
            </w:pPr>
          </w:p>
          <w:p w14:paraId="54418EC2" w14:textId="77777777" w:rsidR="00261529" w:rsidRDefault="00261529">
            <w:pPr>
              <w:pStyle w:val="TableParagraph"/>
              <w:rPr>
                <w:b/>
                <w:sz w:val="8"/>
              </w:rPr>
            </w:pPr>
          </w:p>
          <w:p w14:paraId="54418EC3" w14:textId="77777777" w:rsidR="00261529" w:rsidRDefault="00261529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4418EC4" w14:textId="77777777" w:rsidR="00261529" w:rsidRDefault="00EA1460">
            <w:pPr>
              <w:pStyle w:val="TableParagraph"/>
              <w:ind w:left="146"/>
              <w:rPr>
                <w:sz w:val="7"/>
              </w:rPr>
            </w:pPr>
            <w:r>
              <w:rPr>
                <w:spacing w:val="-2"/>
                <w:w w:val="110"/>
                <w:sz w:val="7"/>
              </w:rPr>
              <w:t>43</w:t>
            </w:r>
            <w:r>
              <w:rPr>
                <w:spacing w:val="2"/>
                <w:w w:val="110"/>
                <w:sz w:val="7"/>
              </w:rPr>
              <w:t xml:space="preserve"> </w:t>
            </w:r>
            <w:r>
              <w:rPr>
                <w:spacing w:val="-2"/>
                <w:w w:val="110"/>
                <w:sz w:val="7"/>
              </w:rPr>
              <w:t>200,00</w:t>
            </w:r>
            <w:r>
              <w:rPr>
                <w:spacing w:val="3"/>
                <w:w w:val="110"/>
                <w:sz w:val="7"/>
              </w:rPr>
              <w:t xml:space="preserve"> </w:t>
            </w:r>
            <w:r>
              <w:rPr>
                <w:spacing w:val="-5"/>
                <w:w w:val="110"/>
                <w:sz w:val="7"/>
              </w:rPr>
              <w:t>Kč</w:t>
            </w:r>
          </w:p>
        </w:tc>
      </w:tr>
      <w:tr w:rsidR="00261529" w14:paraId="54418ECF" w14:textId="77777777">
        <w:trPr>
          <w:trHeight w:val="114"/>
        </w:trPr>
        <w:tc>
          <w:tcPr>
            <w:tcW w:w="444" w:type="dxa"/>
          </w:tcPr>
          <w:p w14:paraId="54418EC6" w14:textId="77777777" w:rsidR="00261529" w:rsidRDefault="00EA1460">
            <w:pPr>
              <w:pStyle w:val="TableParagraph"/>
              <w:spacing w:line="94" w:lineRule="exact"/>
              <w:ind w:right="17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  <w:tc>
          <w:tcPr>
            <w:tcW w:w="634" w:type="dxa"/>
          </w:tcPr>
          <w:p w14:paraId="54418EC7" w14:textId="77777777" w:rsidR="00261529" w:rsidRDefault="00EA1460">
            <w:pPr>
              <w:pStyle w:val="TableParagraph"/>
              <w:spacing w:line="94" w:lineRule="exact"/>
              <w:ind w:left="21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M,P</w:t>
            </w:r>
          </w:p>
        </w:tc>
        <w:tc>
          <w:tcPr>
            <w:tcW w:w="586" w:type="dxa"/>
            <w:shd w:val="clear" w:color="auto" w:fill="D9D9D9"/>
          </w:tcPr>
          <w:p w14:paraId="54418EC8" w14:textId="77777777" w:rsidR="00261529" w:rsidRDefault="0026152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13" w:type="dxa"/>
          </w:tcPr>
          <w:p w14:paraId="54418EC9" w14:textId="77777777" w:rsidR="00261529" w:rsidRDefault="00EA1460">
            <w:pPr>
              <w:pStyle w:val="TableParagraph"/>
              <w:spacing w:line="94" w:lineRule="exact"/>
              <w:ind w:left="20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lodžie-expozice</w:t>
            </w:r>
          </w:p>
        </w:tc>
        <w:tc>
          <w:tcPr>
            <w:tcW w:w="675" w:type="dxa"/>
          </w:tcPr>
          <w:p w14:paraId="54418ECA" w14:textId="77777777" w:rsidR="00261529" w:rsidRDefault="00EA1460">
            <w:pPr>
              <w:pStyle w:val="TableParagraph"/>
              <w:spacing w:line="94" w:lineRule="exact"/>
              <w:ind w:left="26" w:right="1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14</w:t>
            </w:r>
          </w:p>
        </w:tc>
        <w:tc>
          <w:tcPr>
            <w:tcW w:w="694" w:type="dxa"/>
          </w:tcPr>
          <w:p w14:paraId="54418ECB" w14:textId="77777777" w:rsidR="00261529" w:rsidRDefault="00EA1460">
            <w:pPr>
              <w:pStyle w:val="TableParagraph"/>
              <w:spacing w:line="94" w:lineRule="exact"/>
              <w:ind w:left="20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dlažba</w:t>
            </w:r>
          </w:p>
        </w:tc>
        <w:tc>
          <w:tcPr>
            <w:tcW w:w="4269" w:type="dxa"/>
          </w:tcPr>
          <w:p w14:paraId="54418ECC" w14:textId="77777777" w:rsidR="00261529" w:rsidRDefault="00EA1460">
            <w:pPr>
              <w:pStyle w:val="TableParagraph"/>
              <w:spacing w:line="94" w:lineRule="exact"/>
              <w:ind w:left="20"/>
              <w:rPr>
                <w:sz w:val="9"/>
              </w:rPr>
            </w:pPr>
            <w:r>
              <w:rPr>
                <w:w w:val="105"/>
                <w:sz w:val="9"/>
              </w:rPr>
              <w:t>1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x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měsíčně ruční mytí, , 3 x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 xml:space="preserve">balkonové </w:t>
            </w:r>
            <w:r>
              <w:rPr>
                <w:spacing w:val="-2"/>
                <w:w w:val="105"/>
                <w:sz w:val="9"/>
              </w:rPr>
              <w:t>dveře</w:t>
            </w:r>
          </w:p>
        </w:tc>
        <w:tc>
          <w:tcPr>
            <w:tcW w:w="675" w:type="dxa"/>
            <w:shd w:val="clear" w:color="auto" w:fill="FFFF00"/>
          </w:tcPr>
          <w:p w14:paraId="54418ECD" w14:textId="77777777" w:rsidR="00261529" w:rsidRDefault="00EA1460">
            <w:pPr>
              <w:pStyle w:val="TableParagraph"/>
              <w:spacing w:before="12" w:line="82" w:lineRule="exact"/>
              <w:ind w:left="211"/>
              <w:rPr>
                <w:sz w:val="7"/>
              </w:rPr>
            </w:pPr>
            <w:r>
              <w:rPr>
                <w:spacing w:val="-2"/>
                <w:w w:val="110"/>
                <w:sz w:val="7"/>
              </w:rPr>
              <w:t>20,00</w:t>
            </w:r>
            <w:r>
              <w:rPr>
                <w:spacing w:val="3"/>
                <w:w w:val="110"/>
                <w:sz w:val="7"/>
              </w:rPr>
              <w:t xml:space="preserve"> </w:t>
            </w:r>
            <w:r>
              <w:rPr>
                <w:spacing w:val="-5"/>
                <w:w w:val="110"/>
                <w:sz w:val="7"/>
              </w:rPr>
              <w:t>Kč</w:t>
            </w:r>
          </w:p>
        </w:tc>
        <w:tc>
          <w:tcPr>
            <w:tcW w:w="675" w:type="dxa"/>
            <w:shd w:val="clear" w:color="auto" w:fill="FFFF00"/>
          </w:tcPr>
          <w:p w14:paraId="54418ECE" w14:textId="77777777" w:rsidR="00261529" w:rsidRDefault="00EA1460">
            <w:pPr>
              <w:pStyle w:val="TableParagraph"/>
              <w:spacing w:before="12" w:line="82" w:lineRule="exact"/>
              <w:ind w:left="191"/>
              <w:rPr>
                <w:sz w:val="7"/>
              </w:rPr>
            </w:pPr>
            <w:r>
              <w:rPr>
                <w:spacing w:val="-2"/>
                <w:w w:val="110"/>
                <w:sz w:val="7"/>
              </w:rPr>
              <w:t>720,00</w:t>
            </w:r>
            <w:r>
              <w:rPr>
                <w:spacing w:val="4"/>
                <w:w w:val="110"/>
                <w:sz w:val="7"/>
              </w:rPr>
              <w:t xml:space="preserve"> </w:t>
            </w:r>
            <w:r>
              <w:rPr>
                <w:spacing w:val="-5"/>
                <w:w w:val="110"/>
                <w:sz w:val="7"/>
              </w:rPr>
              <w:t>Kč</w:t>
            </w:r>
          </w:p>
        </w:tc>
      </w:tr>
      <w:tr w:rsidR="00261529" w14:paraId="54418ED9" w14:textId="77777777">
        <w:trPr>
          <w:trHeight w:val="115"/>
        </w:trPr>
        <w:tc>
          <w:tcPr>
            <w:tcW w:w="444" w:type="dxa"/>
          </w:tcPr>
          <w:p w14:paraId="54418ED0" w14:textId="77777777" w:rsidR="00261529" w:rsidRDefault="00EA1460">
            <w:pPr>
              <w:pStyle w:val="TableParagraph"/>
              <w:spacing w:before="6" w:line="89" w:lineRule="exact"/>
              <w:ind w:right="177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1</w:t>
            </w:r>
          </w:p>
        </w:tc>
        <w:tc>
          <w:tcPr>
            <w:tcW w:w="634" w:type="dxa"/>
          </w:tcPr>
          <w:p w14:paraId="54418ED1" w14:textId="77777777" w:rsidR="00261529" w:rsidRDefault="00EA1460">
            <w:pPr>
              <w:pStyle w:val="TableParagraph"/>
              <w:spacing w:before="6" w:line="89" w:lineRule="exact"/>
              <w:ind w:left="21"/>
              <w:rPr>
                <w:b/>
                <w:sz w:val="9"/>
              </w:rPr>
            </w:pPr>
            <w:r>
              <w:rPr>
                <w:b/>
                <w:spacing w:val="-5"/>
                <w:w w:val="105"/>
                <w:sz w:val="9"/>
              </w:rPr>
              <w:t>DX</w:t>
            </w:r>
          </w:p>
        </w:tc>
        <w:tc>
          <w:tcPr>
            <w:tcW w:w="586" w:type="dxa"/>
            <w:shd w:val="clear" w:color="auto" w:fill="D9D9D9"/>
          </w:tcPr>
          <w:p w14:paraId="54418ED2" w14:textId="77777777" w:rsidR="00261529" w:rsidRDefault="0026152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13" w:type="dxa"/>
          </w:tcPr>
          <w:p w14:paraId="54418ED3" w14:textId="77777777" w:rsidR="00261529" w:rsidRDefault="00EA1460">
            <w:pPr>
              <w:pStyle w:val="TableParagraph"/>
              <w:spacing w:before="6" w:line="89" w:lineRule="exact"/>
              <w:ind w:left="20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místnost pro</w:t>
            </w:r>
            <w:r>
              <w:rPr>
                <w:b/>
                <w:spacing w:val="2"/>
                <w:w w:val="105"/>
                <w:sz w:val="9"/>
              </w:rPr>
              <w:t xml:space="preserve"> </w:t>
            </w:r>
            <w:r>
              <w:rPr>
                <w:b/>
                <w:spacing w:val="-2"/>
                <w:w w:val="105"/>
                <w:sz w:val="9"/>
              </w:rPr>
              <w:t>kustody</w:t>
            </w:r>
          </w:p>
        </w:tc>
        <w:tc>
          <w:tcPr>
            <w:tcW w:w="675" w:type="dxa"/>
          </w:tcPr>
          <w:p w14:paraId="54418ED4" w14:textId="77777777" w:rsidR="00261529" w:rsidRDefault="00EA1460">
            <w:pPr>
              <w:pStyle w:val="TableParagraph"/>
              <w:spacing w:before="6" w:line="89" w:lineRule="exact"/>
              <w:ind w:left="26" w:right="1"/>
              <w:jc w:val="center"/>
              <w:rPr>
                <w:b/>
                <w:sz w:val="9"/>
              </w:rPr>
            </w:pPr>
            <w:r>
              <w:rPr>
                <w:b/>
                <w:spacing w:val="-5"/>
                <w:w w:val="105"/>
                <w:sz w:val="9"/>
              </w:rPr>
              <w:t>8,6</w:t>
            </w:r>
          </w:p>
        </w:tc>
        <w:tc>
          <w:tcPr>
            <w:tcW w:w="694" w:type="dxa"/>
          </w:tcPr>
          <w:p w14:paraId="54418ED5" w14:textId="77777777" w:rsidR="00261529" w:rsidRDefault="00EA1460">
            <w:pPr>
              <w:pStyle w:val="TableParagraph"/>
              <w:spacing w:before="6" w:line="89" w:lineRule="exact"/>
              <w:ind w:left="20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koberec</w:t>
            </w:r>
          </w:p>
        </w:tc>
        <w:tc>
          <w:tcPr>
            <w:tcW w:w="4269" w:type="dxa"/>
          </w:tcPr>
          <w:p w14:paraId="54418ED6" w14:textId="77777777" w:rsidR="00261529" w:rsidRDefault="00EA1460">
            <w:pPr>
              <w:pStyle w:val="TableParagraph"/>
              <w:spacing w:before="6" w:line="89" w:lineRule="exact"/>
              <w:ind w:left="20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2x</w:t>
            </w:r>
            <w:r>
              <w:rPr>
                <w:b/>
                <w:spacing w:val="-3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dvojkřídlé</w:t>
            </w:r>
            <w:r>
              <w:rPr>
                <w:b/>
                <w:spacing w:val="-1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dřevěné</w:t>
            </w:r>
            <w:r>
              <w:rPr>
                <w:b/>
                <w:spacing w:val="-1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dveře</w:t>
            </w:r>
            <w:r>
              <w:rPr>
                <w:b/>
                <w:spacing w:val="-2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se</w:t>
            </w:r>
            <w:r>
              <w:rPr>
                <w:b/>
                <w:spacing w:val="-1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sklem,</w:t>
            </w:r>
            <w:r>
              <w:rPr>
                <w:b/>
                <w:spacing w:val="-2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koberec</w:t>
            </w:r>
            <w:r>
              <w:rPr>
                <w:b/>
                <w:spacing w:val="-1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-</w:t>
            </w:r>
            <w:r>
              <w:rPr>
                <w:b/>
                <w:spacing w:val="-2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luxování</w:t>
            </w:r>
            <w:r>
              <w:rPr>
                <w:b/>
                <w:spacing w:val="-2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podle</w:t>
            </w:r>
            <w:r>
              <w:rPr>
                <w:b/>
                <w:spacing w:val="-1"/>
                <w:w w:val="105"/>
                <w:sz w:val="9"/>
              </w:rPr>
              <w:t xml:space="preserve"> </w:t>
            </w:r>
            <w:r>
              <w:rPr>
                <w:b/>
                <w:spacing w:val="-2"/>
                <w:w w:val="105"/>
                <w:sz w:val="9"/>
              </w:rPr>
              <w:t>potřeby</w:t>
            </w:r>
          </w:p>
        </w:tc>
        <w:tc>
          <w:tcPr>
            <w:tcW w:w="675" w:type="dxa"/>
            <w:shd w:val="clear" w:color="auto" w:fill="FFFF00"/>
          </w:tcPr>
          <w:p w14:paraId="54418ED7" w14:textId="77777777" w:rsidR="00261529" w:rsidRDefault="00EA1460">
            <w:pPr>
              <w:pStyle w:val="TableParagraph"/>
              <w:spacing w:before="13" w:line="82" w:lineRule="exact"/>
              <w:ind w:left="192"/>
              <w:rPr>
                <w:sz w:val="7"/>
              </w:rPr>
            </w:pPr>
            <w:r>
              <w:rPr>
                <w:spacing w:val="-2"/>
                <w:w w:val="110"/>
                <w:sz w:val="7"/>
              </w:rPr>
              <w:t>300,00</w:t>
            </w:r>
            <w:r>
              <w:rPr>
                <w:spacing w:val="4"/>
                <w:w w:val="110"/>
                <w:sz w:val="7"/>
              </w:rPr>
              <w:t xml:space="preserve"> </w:t>
            </w:r>
            <w:r>
              <w:rPr>
                <w:spacing w:val="-5"/>
                <w:w w:val="110"/>
                <w:sz w:val="7"/>
              </w:rPr>
              <w:t>Kč</w:t>
            </w:r>
          </w:p>
        </w:tc>
        <w:tc>
          <w:tcPr>
            <w:tcW w:w="675" w:type="dxa"/>
            <w:shd w:val="clear" w:color="auto" w:fill="FFFF00"/>
          </w:tcPr>
          <w:p w14:paraId="54418ED8" w14:textId="77777777" w:rsidR="00261529" w:rsidRDefault="00EA1460">
            <w:pPr>
              <w:pStyle w:val="TableParagraph"/>
              <w:spacing w:before="13" w:line="82" w:lineRule="exact"/>
              <w:ind w:left="146"/>
              <w:rPr>
                <w:sz w:val="7"/>
              </w:rPr>
            </w:pPr>
            <w:r>
              <w:rPr>
                <w:spacing w:val="-2"/>
                <w:w w:val="110"/>
                <w:sz w:val="7"/>
              </w:rPr>
              <w:t>10</w:t>
            </w:r>
            <w:r>
              <w:rPr>
                <w:spacing w:val="2"/>
                <w:w w:val="110"/>
                <w:sz w:val="7"/>
              </w:rPr>
              <w:t xml:space="preserve"> </w:t>
            </w:r>
            <w:r>
              <w:rPr>
                <w:spacing w:val="-2"/>
                <w:w w:val="110"/>
                <w:sz w:val="7"/>
              </w:rPr>
              <w:t>800,00</w:t>
            </w:r>
            <w:r>
              <w:rPr>
                <w:spacing w:val="3"/>
                <w:w w:val="110"/>
                <w:sz w:val="7"/>
              </w:rPr>
              <w:t xml:space="preserve"> </w:t>
            </w:r>
            <w:r>
              <w:rPr>
                <w:spacing w:val="-5"/>
                <w:w w:val="110"/>
                <w:sz w:val="7"/>
              </w:rPr>
              <w:t>Kč</w:t>
            </w:r>
          </w:p>
        </w:tc>
      </w:tr>
      <w:tr w:rsidR="00261529" w14:paraId="54418EE3" w14:textId="77777777">
        <w:trPr>
          <w:trHeight w:val="114"/>
        </w:trPr>
        <w:tc>
          <w:tcPr>
            <w:tcW w:w="444" w:type="dxa"/>
          </w:tcPr>
          <w:p w14:paraId="54418EDA" w14:textId="77777777" w:rsidR="00261529" w:rsidRDefault="00EA1460">
            <w:pPr>
              <w:pStyle w:val="TableParagraph"/>
              <w:spacing w:before="5" w:line="89" w:lineRule="exact"/>
              <w:ind w:right="177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1</w:t>
            </w:r>
          </w:p>
        </w:tc>
        <w:tc>
          <w:tcPr>
            <w:tcW w:w="634" w:type="dxa"/>
          </w:tcPr>
          <w:p w14:paraId="54418EDB" w14:textId="77777777" w:rsidR="00261529" w:rsidRDefault="00EA1460">
            <w:pPr>
              <w:pStyle w:val="TableParagraph"/>
              <w:spacing w:before="5" w:line="89" w:lineRule="exact"/>
              <w:ind w:left="21"/>
              <w:rPr>
                <w:b/>
                <w:sz w:val="9"/>
              </w:rPr>
            </w:pPr>
            <w:r>
              <w:rPr>
                <w:b/>
                <w:spacing w:val="-5"/>
                <w:w w:val="105"/>
                <w:sz w:val="9"/>
              </w:rPr>
              <w:t>MX</w:t>
            </w:r>
          </w:p>
        </w:tc>
        <w:tc>
          <w:tcPr>
            <w:tcW w:w="586" w:type="dxa"/>
            <w:shd w:val="clear" w:color="auto" w:fill="D9D9D9"/>
          </w:tcPr>
          <w:p w14:paraId="54418EDC" w14:textId="77777777" w:rsidR="00261529" w:rsidRDefault="0026152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13" w:type="dxa"/>
          </w:tcPr>
          <w:p w14:paraId="54418EDD" w14:textId="77777777" w:rsidR="00261529" w:rsidRDefault="00EA1460">
            <w:pPr>
              <w:pStyle w:val="TableParagraph"/>
              <w:spacing w:before="5" w:line="89" w:lineRule="exact"/>
              <w:ind w:left="20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chodba</w:t>
            </w:r>
          </w:p>
        </w:tc>
        <w:tc>
          <w:tcPr>
            <w:tcW w:w="675" w:type="dxa"/>
          </w:tcPr>
          <w:p w14:paraId="54418EDE" w14:textId="77777777" w:rsidR="00261529" w:rsidRDefault="0026152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94" w:type="dxa"/>
          </w:tcPr>
          <w:p w14:paraId="54418EDF" w14:textId="77777777" w:rsidR="00261529" w:rsidRDefault="0026152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269" w:type="dxa"/>
          </w:tcPr>
          <w:p w14:paraId="54418EE0" w14:textId="77777777" w:rsidR="00261529" w:rsidRDefault="00EA1460">
            <w:pPr>
              <w:pStyle w:val="TableParagraph"/>
              <w:spacing w:before="5" w:line="89" w:lineRule="exact"/>
              <w:ind w:left="20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před</w:t>
            </w:r>
            <w:r>
              <w:rPr>
                <w:b/>
                <w:spacing w:val="-2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expozicí -</w:t>
            </w:r>
            <w:r>
              <w:rPr>
                <w:b/>
                <w:spacing w:val="-1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lustr</w:t>
            </w:r>
            <w:r>
              <w:rPr>
                <w:b/>
                <w:spacing w:val="-2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= obdélníkový rám se 6</w:t>
            </w:r>
            <w:r>
              <w:rPr>
                <w:b/>
                <w:spacing w:val="-1"/>
                <w:w w:val="105"/>
                <w:sz w:val="9"/>
              </w:rPr>
              <w:t xml:space="preserve"> </w:t>
            </w:r>
            <w:r>
              <w:rPr>
                <w:b/>
                <w:spacing w:val="-2"/>
                <w:w w:val="105"/>
                <w:sz w:val="9"/>
              </w:rPr>
              <w:t>světly</w:t>
            </w:r>
          </w:p>
        </w:tc>
        <w:tc>
          <w:tcPr>
            <w:tcW w:w="675" w:type="dxa"/>
            <w:shd w:val="clear" w:color="auto" w:fill="FFFF00"/>
          </w:tcPr>
          <w:p w14:paraId="54418EE1" w14:textId="77777777" w:rsidR="00261529" w:rsidRDefault="00EA1460">
            <w:pPr>
              <w:pStyle w:val="TableParagraph"/>
              <w:spacing w:before="12" w:line="82" w:lineRule="exact"/>
              <w:ind w:left="192"/>
              <w:rPr>
                <w:sz w:val="7"/>
              </w:rPr>
            </w:pPr>
            <w:r>
              <w:rPr>
                <w:spacing w:val="-2"/>
                <w:w w:val="110"/>
                <w:sz w:val="7"/>
              </w:rPr>
              <w:t>600,00</w:t>
            </w:r>
            <w:r>
              <w:rPr>
                <w:spacing w:val="4"/>
                <w:w w:val="110"/>
                <w:sz w:val="7"/>
              </w:rPr>
              <w:t xml:space="preserve"> </w:t>
            </w:r>
            <w:r>
              <w:rPr>
                <w:spacing w:val="-5"/>
                <w:w w:val="110"/>
                <w:sz w:val="7"/>
              </w:rPr>
              <w:t>Kč</w:t>
            </w:r>
          </w:p>
        </w:tc>
        <w:tc>
          <w:tcPr>
            <w:tcW w:w="675" w:type="dxa"/>
            <w:shd w:val="clear" w:color="auto" w:fill="FFFF00"/>
          </w:tcPr>
          <w:p w14:paraId="54418EE2" w14:textId="77777777" w:rsidR="00261529" w:rsidRDefault="00EA1460">
            <w:pPr>
              <w:pStyle w:val="TableParagraph"/>
              <w:spacing w:before="12" w:line="82" w:lineRule="exact"/>
              <w:ind w:left="146"/>
              <w:rPr>
                <w:sz w:val="7"/>
              </w:rPr>
            </w:pPr>
            <w:r>
              <w:rPr>
                <w:spacing w:val="-2"/>
                <w:w w:val="110"/>
                <w:sz w:val="7"/>
              </w:rPr>
              <w:t>21</w:t>
            </w:r>
            <w:r>
              <w:rPr>
                <w:spacing w:val="2"/>
                <w:w w:val="110"/>
                <w:sz w:val="7"/>
              </w:rPr>
              <w:t xml:space="preserve"> </w:t>
            </w:r>
            <w:r>
              <w:rPr>
                <w:spacing w:val="-2"/>
                <w:w w:val="110"/>
                <w:sz w:val="7"/>
              </w:rPr>
              <w:t>600,00</w:t>
            </w:r>
            <w:r>
              <w:rPr>
                <w:spacing w:val="3"/>
                <w:w w:val="110"/>
                <w:sz w:val="7"/>
              </w:rPr>
              <w:t xml:space="preserve"> </w:t>
            </w:r>
            <w:r>
              <w:rPr>
                <w:spacing w:val="-5"/>
                <w:w w:val="110"/>
                <w:sz w:val="7"/>
              </w:rPr>
              <w:t>Kč</w:t>
            </w:r>
          </w:p>
        </w:tc>
      </w:tr>
      <w:tr w:rsidR="00261529" w14:paraId="54418EED" w14:textId="77777777">
        <w:trPr>
          <w:trHeight w:val="114"/>
        </w:trPr>
        <w:tc>
          <w:tcPr>
            <w:tcW w:w="444" w:type="dxa"/>
          </w:tcPr>
          <w:p w14:paraId="54418EE4" w14:textId="77777777" w:rsidR="00261529" w:rsidRDefault="00EA1460">
            <w:pPr>
              <w:pStyle w:val="TableParagraph"/>
              <w:spacing w:before="5" w:line="89" w:lineRule="exact"/>
              <w:ind w:right="177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1</w:t>
            </w:r>
          </w:p>
        </w:tc>
        <w:tc>
          <w:tcPr>
            <w:tcW w:w="634" w:type="dxa"/>
          </w:tcPr>
          <w:p w14:paraId="54418EE5" w14:textId="77777777" w:rsidR="00261529" w:rsidRDefault="00EA1460">
            <w:pPr>
              <w:pStyle w:val="TableParagraph"/>
              <w:spacing w:before="5" w:line="89" w:lineRule="exact"/>
              <w:ind w:left="21"/>
              <w:rPr>
                <w:b/>
                <w:sz w:val="9"/>
              </w:rPr>
            </w:pPr>
            <w:r>
              <w:rPr>
                <w:b/>
                <w:spacing w:val="-5"/>
                <w:w w:val="105"/>
                <w:sz w:val="9"/>
              </w:rPr>
              <w:t>MX</w:t>
            </w:r>
          </w:p>
        </w:tc>
        <w:tc>
          <w:tcPr>
            <w:tcW w:w="586" w:type="dxa"/>
            <w:shd w:val="clear" w:color="auto" w:fill="D9D9D9"/>
          </w:tcPr>
          <w:p w14:paraId="54418EE6" w14:textId="77777777" w:rsidR="00261529" w:rsidRDefault="0026152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13" w:type="dxa"/>
          </w:tcPr>
          <w:p w14:paraId="54418EE7" w14:textId="77777777" w:rsidR="00261529" w:rsidRDefault="00EA1460">
            <w:pPr>
              <w:pStyle w:val="TableParagraph"/>
              <w:spacing w:before="5" w:line="89" w:lineRule="exact"/>
              <w:ind w:left="20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přízemí</w:t>
            </w:r>
          </w:p>
        </w:tc>
        <w:tc>
          <w:tcPr>
            <w:tcW w:w="675" w:type="dxa"/>
          </w:tcPr>
          <w:p w14:paraId="54418EE8" w14:textId="77777777" w:rsidR="00261529" w:rsidRDefault="0026152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94" w:type="dxa"/>
          </w:tcPr>
          <w:p w14:paraId="54418EE9" w14:textId="77777777" w:rsidR="00261529" w:rsidRDefault="0026152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269" w:type="dxa"/>
          </w:tcPr>
          <w:p w14:paraId="54418EEA" w14:textId="77777777" w:rsidR="00261529" w:rsidRDefault="00EA1460">
            <w:pPr>
              <w:pStyle w:val="TableParagraph"/>
              <w:spacing w:before="3" w:line="92" w:lineRule="exact"/>
              <w:ind w:left="20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lustr</w:t>
            </w:r>
            <w:r>
              <w:rPr>
                <w:b/>
                <w:spacing w:val="-1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se 4</w:t>
            </w:r>
            <w:r>
              <w:rPr>
                <w:b/>
                <w:spacing w:val="-1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světly,</w:t>
            </w:r>
            <w:r>
              <w:rPr>
                <w:b/>
                <w:spacing w:val="-1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čištění</w:t>
            </w:r>
            <w:r>
              <w:rPr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ploché střechy a odtokového</w:t>
            </w:r>
            <w:r>
              <w:rPr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b/>
                <w:spacing w:val="-4"/>
                <w:w w:val="105"/>
                <w:sz w:val="9"/>
              </w:rPr>
              <w:t>žlabu</w:t>
            </w:r>
          </w:p>
        </w:tc>
        <w:tc>
          <w:tcPr>
            <w:tcW w:w="675" w:type="dxa"/>
            <w:shd w:val="clear" w:color="auto" w:fill="FFFF00"/>
          </w:tcPr>
          <w:p w14:paraId="54418EEB" w14:textId="77777777" w:rsidR="00261529" w:rsidRDefault="00EA1460">
            <w:pPr>
              <w:pStyle w:val="TableParagraph"/>
              <w:spacing w:before="12" w:line="82" w:lineRule="exact"/>
              <w:ind w:left="192"/>
              <w:rPr>
                <w:sz w:val="7"/>
              </w:rPr>
            </w:pPr>
            <w:r>
              <w:rPr>
                <w:spacing w:val="-2"/>
                <w:w w:val="110"/>
                <w:sz w:val="7"/>
              </w:rPr>
              <w:t>400,00</w:t>
            </w:r>
            <w:r>
              <w:rPr>
                <w:spacing w:val="4"/>
                <w:w w:val="110"/>
                <w:sz w:val="7"/>
              </w:rPr>
              <w:t xml:space="preserve"> </w:t>
            </w:r>
            <w:r>
              <w:rPr>
                <w:spacing w:val="-5"/>
                <w:w w:val="110"/>
                <w:sz w:val="7"/>
              </w:rPr>
              <w:t>Kč</w:t>
            </w:r>
          </w:p>
        </w:tc>
        <w:tc>
          <w:tcPr>
            <w:tcW w:w="675" w:type="dxa"/>
            <w:shd w:val="clear" w:color="auto" w:fill="FFFF00"/>
          </w:tcPr>
          <w:p w14:paraId="54418EEC" w14:textId="77777777" w:rsidR="00261529" w:rsidRDefault="00EA1460">
            <w:pPr>
              <w:pStyle w:val="TableParagraph"/>
              <w:spacing w:before="12" w:line="82" w:lineRule="exact"/>
              <w:ind w:left="146"/>
              <w:rPr>
                <w:sz w:val="7"/>
              </w:rPr>
            </w:pPr>
            <w:r>
              <w:rPr>
                <w:spacing w:val="-2"/>
                <w:w w:val="110"/>
                <w:sz w:val="7"/>
              </w:rPr>
              <w:t>14</w:t>
            </w:r>
            <w:r>
              <w:rPr>
                <w:spacing w:val="2"/>
                <w:w w:val="110"/>
                <w:sz w:val="7"/>
              </w:rPr>
              <w:t xml:space="preserve"> </w:t>
            </w:r>
            <w:r>
              <w:rPr>
                <w:spacing w:val="-2"/>
                <w:w w:val="110"/>
                <w:sz w:val="7"/>
              </w:rPr>
              <w:t>400,00</w:t>
            </w:r>
            <w:r>
              <w:rPr>
                <w:spacing w:val="3"/>
                <w:w w:val="110"/>
                <w:sz w:val="7"/>
              </w:rPr>
              <w:t xml:space="preserve"> </w:t>
            </w:r>
            <w:r>
              <w:rPr>
                <w:spacing w:val="-5"/>
                <w:w w:val="110"/>
                <w:sz w:val="7"/>
              </w:rPr>
              <w:t>Kč</w:t>
            </w:r>
          </w:p>
        </w:tc>
      </w:tr>
      <w:tr w:rsidR="00261529" w14:paraId="54418EF7" w14:textId="77777777">
        <w:trPr>
          <w:trHeight w:val="184"/>
        </w:trPr>
        <w:tc>
          <w:tcPr>
            <w:tcW w:w="444" w:type="dxa"/>
          </w:tcPr>
          <w:p w14:paraId="54418EEE" w14:textId="77777777" w:rsidR="00261529" w:rsidRDefault="00EA1460">
            <w:pPr>
              <w:pStyle w:val="TableParagraph"/>
              <w:spacing w:before="75" w:line="89" w:lineRule="exact"/>
              <w:ind w:right="177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7</w:t>
            </w:r>
          </w:p>
        </w:tc>
        <w:tc>
          <w:tcPr>
            <w:tcW w:w="634" w:type="dxa"/>
          </w:tcPr>
          <w:p w14:paraId="54418EEF" w14:textId="77777777" w:rsidR="00261529" w:rsidRDefault="00EA1460">
            <w:pPr>
              <w:pStyle w:val="TableParagraph"/>
              <w:spacing w:before="75" w:line="89" w:lineRule="exact"/>
              <w:ind w:left="21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R</w:t>
            </w:r>
          </w:p>
        </w:tc>
        <w:tc>
          <w:tcPr>
            <w:tcW w:w="586" w:type="dxa"/>
            <w:shd w:val="clear" w:color="auto" w:fill="D9D9D9"/>
          </w:tcPr>
          <w:p w14:paraId="54418EF0" w14:textId="77777777" w:rsidR="00261529" w:rsidRDefault="0026152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13" w:type="dxa"/>
          </w:tcPr>
          <w:p w14:paraId="54418EF1" w14:textId="77777777" w:rsidR="00261529" w:rsidRDefault="00EA1460">
            <w:pPr>
              <w:pStyle w:val="TableParagraph"/>
              <w:spacing w:before="75" w:line="89" w:lineRule="exact"/>
              <w:ind w:left="20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 xml:space="preserve">celý </w:t>
            </w:r>
            <w:r>
              <w:rPr>
                <w:b/>
                <w:spacing w:val="-2"/>
                <w:w w:val="105"/>
                <w:sz w:val="9"/>
              </w:rPr>
              <w:t>objekt</w:t>
            </w:r>
          </w:p>
        </w:tc>
        <w:tc>
          <w:tcPr>
            <w:tcW w:w="675" w:type="dxa"/>
          </w:tcPr>
          <w:p w14:paraId="54418EF2" w14:textId="77777777" w:rsidR="00261529" w:rsidRDefault="00EA1460">
            <w:pPr>
              <w:pStyle w:val="TableParagraph"/>
              <w:spacing w:before="75" w:line="89" w:lineRule="exact"/>
              <w:ind w:left="26" w:right="1"/>
              <w:jc w:val="center"/>
              <w:rPr>
                <w:b/>
                <w:sz w:val="9"/>
              </w:rPr>
            </w:pPr>
            <w:r>
              <w:rPr>
                <w:b/>
                <w:spacing w:val="-4"/>
                <w:w w:val="105"/>
                <w:sz w:val="9"/>
              </w:rPr>
              <w:t>83,4</w:t>
            </w:r>
          </w:p>
        </w:tc>
        <w:tc>
          <w:tcPr>
            <w:tcW w:w="694" w:type="dxa"/>
          </w:tcPr>
          <w:p w14:paraId="54418EF3" w14:textId="77777777" w:rsidR="00261529" w:rsidRDefault="0026152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269" w:type="dxa"/>
          </w:tcPr>
          <w:p w14:paraId="54418EF4" w14:textId="77777777" w:rsidR="00261529" w:rsidRDefault="00EA1460">
            <w:pPr>
              <w:pStyle w:val="TableParagraph"/>
              <w:spacing w:before="36"/>
              <w:ind w:left="20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2x</w:t>
            </w:r>
            <w:r>
              <w:rPr>
                <w:b/>
                <w:spacing w:val="-2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ročně</w:t>
            </w:r>
            <w:r>
              <w:rPr>
                <w:b/>
                <w:spacing w:val="21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mytí oboustranných</w:t>
            </w:r>
            <w:r>
              <w:rPr>
                <w:b/>
                <w:spacing w:val="-1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špaletových</w:t>
            </w:r>
            <w:r>
              <w:rPr>
                <w:b/>
                <w:spacing w:val="-1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oken</w:t>
            </w:r>
            <w:r>
              <w:rPr>
                <w:b/>
                <w:spacing w:val="-1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v MBS (celkem</w:t>
            </w:r>
            <w:r>
              <w:rPr>
                <w:b/>
                <w:spacing w:val="21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335</w:t>
            </w:r>
            <w:r>
              <w:rPr>
                <w:b/>
                <w:spacing w:val="-1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m2),</w:t>
            </w:r>
            <w:r>
              <w:rPr>
                <w:b/>
                <w:spacing w:val="-1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praní záclon</w:t>
            </w:r>
            <w:r>
              <w:rPr>
                <w:b/>
                <w:spacing w:val="-1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 xml:space="preserve">a </w:t>
            </w:r>
            <w:r>
              <w:rPr>
                <w:b/>
                <w:spacing w:val="-2"/>
                <w:w w:val="105"/>
                <w:sz w:val="9"/>
              </w:rPr>
              <w:t>závěsů</w:t>
            </w:r>
          </w:p>
        </w:tc>
        <w:tc>
          <w:tcPr>
            <w:tcW w:w="675" w:type="dxa"/>
            <w:shd w:val="clear" w:color="auto" w:fill="FFFF00"/>
          </w:tcPr>
          <w:p w14:paraId="54418EF5" w14:textId="77777777" w:rsidR="00261529" w:rsidRDefault="00EA1460">
            <w:pPr>
              <w:pStyle w:val="TableParagraph"/>
              <w:spacing w:before="48"/>
              <w:ind w:left="166"/>
              <w:rPr>
                <w:sz w:val="7"/>
              </w:rPr>
            </w:pPr>
            <w:r>
              <w:rPr>
                <w:spacing w:val="-2"/>
                <w:w w:val="110"/>
                <w:sz w:val="7"/>
              </w:rPr>
              <w:t>1</w:t>
            </w:r>
            <w:r>
              <w:rPr>
                <w:spacing w:val="2"/>
                <w:w w:val="110"/>
                <w:sz w:val="7"/>
              </w:rPr>
              <w:t xml:space="preserve"> </w:t>
            </w:r>
            <w:r>
              <w:rPr>
                <w:spacing w:val="-2"/>
                <w:w w:val="110"/>
                <w:sz w:val="7"/>
              </w:rPr>
              <w:t>250,00</w:t>
            </w:r>
            <w:r>
              <w:rPr>
                <w:spacing w:val="2"/>
                <w:w w:val="110"/>
                <w:sz w:val="7"/>
              </w:rPr>
              <w:t xml:space="preserve"> </w:t>
            </w:r>
            <w:r>
              <w:rPr>
                <w:spacing w:val="-7"/>
                <w:w w:val="110"/>
                <w:sz w:val="7"/>
              </w:rPr>
              <w:t>Kč</w:t>
            </w:r>
          </w:p>
        </w:tc>
        <w:tc>
          <w:tcPr>
            <w:tcW w:w="675" w:type="dxa"/>
            <w:shd w:val="clear" w:color="auto" w:fill="FFFF00"/>
          </w:tcPr>
          <w:p w14:paraId="54418EF6" w14:textId="77777777" w:rsidR="00261529" w:rsidRDefault="00EA1460">
            <w:pPr>
              <w:pStyle w:val="TableParagraph"/>
              <w:spacing w:before="48"/>
              <w:ind w:left="146"/>
              <w:rPr>
                <w:sz w:val="7"/>
              </w:rPr>
            </w:pPr>
            <w:r>
              <w:rPr>
                <w:spacing w:val="-2"/>
                <w:w w:val="110"/>
                <w:sz w:val="7"/>
              </w:rPr>
              <w:t>45</w:t>
            </w:r>
            <w:r>
              <w:rPr>
                <w:spacing w:val="2"/>
                <w:w w:val="110"/>
                <w:sz w:val="7"/>
              </w:rPr>
              <w:t xml:space="preserve"> </w:t>
            </w:r>
            <w:r>
              <w:rPr>
                <w:spacing w:val="-2"/>
                <w:w w:val="110"/>
                <w:sz w:val="7"/>
              </w:rPr>
              <w:t>000,00</w:t>
            </w:r>
            <w:r>
              <w:rPr>
                <w:spacing w:val="3"/>
                <w:w w:val="110"/>
                <w:sz w:val="7"/>
              </w:rPr>
              <w:t xml:space="preserve"> </w:t>
            </w:r>
            <w:r>
              <w:rPr>
                <w:spacing w:val="-5"/>
                <w:w w:val="110"/>
                <w:sz w:val="7"/>
              </w:rPr>
              <w:t>Kč</w:t>
            </w:r>
          </w:p>
        </w:tc>
      </w:tr>
      <w:tr w:rsidR="00261529" w14:paraId="54418F01" w14:textId="77777777">
        <w:trPr>
          <w:trHeight w:val="134"/>
        </w:trPr>
        <w:tc>
          <w:tcPr>
            <w:tcW w:w="444" w:type="dxa"/>
          </w:tcPr>
          <w:p w14:paraId="54418EF8" w14:textId="77777777" w:rsidR="00261529" w:rsidRDefault="00EA1460">
            <w:pPr>
              <w:pStyle w:val="TableParagraph"/>
              <w:spacing w:before="24" w:line="89" w:lineRule="exact"/>
              <w:ind w:right="177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1</w:t>
            </w:r>
          </w:p>
        </w:tc>
        <w:tc>
          <w:tcPr>
            <w:tcW w:w="634" w:type="dxa"/>
          </w:tcPr>
          <w:p w14:paraId="54418EF9" w14:textId="77777777" w:rsidR="00261529" w:rsidRDefault="00EA1460">
            <w:pPr>
              <w:pStyle w:val="TableParagraph"/>
              <w:spacing w:before="24" w:line="89" w:lineRule="exact"/>
              <w:ind w:left="21"/>
              <w:rPr>
                <w:b/>
                <w:sz w:val="9"/>
              </w:rPr>
            </w:pPr>
            <w:r>
              <w:rPr>
                <w:b/>
                <w:spacing w:val="-5"/>
                <w:w w:val="105"/>
                <w:sz w:val="9"/>
              </w:rPr>
              <w:t>MX</w:t>
            </w:r>
          </w:p>
        </w:tc>
        <w:tc>
          <w:tcPr>
            <w:tcW w:w="586" w:type="dxa"/>
            <w:shd w:val="clear" w:color="auto" w:fill="D9D9D9"/>
          </w:tcPr>
          <w:p w14:paraId="54418EFA" w14:textId="77777777" w:rsidR="00261529" w:rsidRDefault="0026152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13" w:type="dxa"/>
          </w:tcPr>
          <w:p w14:paraId="54418EFB" w14:textId="77777777" w:rsidR="00261529" w:rsidRDefault="00EA1460">
            <w:pPr>
              <w:pStyle w:val="TableParagraph"/>
              <w:spacing w:before="24" w:line="89" w:lineRule="exact"/>
              <w:ind w:left="20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 xml:space="preserve">schodiště a </w:t>
            </w:r>
            <w:r>
              <w:rPr>
                <w:b/>
                <w:spacing w:val="-2"/>
                <w:w w:val="105"/>
                <w:sz w:val="9"/>
              </w:rPr>
              <w:t>parapety</w:t>
            </w:r>
          </w:p>
        </w:tc>
        <w:tc>
          <w:tcPr>
            <w:tcW w:w="675" w:type="dxa"/>
          </w:tcPr>
          <w:p w14:paraId="54418EFC" w14:textId="77777777" w:rsidR="00261529" w:rsidRDefault="0026152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94" w:type="dxa"/>
          </w:tcPr>
          <w:p w14:paraId="54418EFD" w14:textId="77777777" w:rsidR="00261529" w:rsidRDefault="0026152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269" w:type="dxa"/>
          </w:tcPr>
          <w:p w14:paraId="54418EFE" w14:textId="77777777" w:rsidR="00261529" w:rsidRDefault="00EA1460">
            <w:pPr>
              <w:pStyle w:val="TableParagraph"/>
              <w:spacing w:before="24" w:line="89" w:lineRule="exact"/>
              <w:ind w:left="20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voskování,</w:t>
            </w:r>
            <w:r>
              <w:rPr>
                <w:b/>
                <w:spacing w:val="-2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jedenkrát</w:t>
            </w:r>
            <w:r>
              <w:rPr>
                <w:b/>
                <w:spacing w:val="-1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ročně</w:t>
            </w:r>
            <w:r>
              <w:rPr>
                <w:b/>
                <w:spacing w:val="-1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ošetřit</w:t>
            </w:r>
            <w:r>
              <w:rPr>
                <w:b/>
                <w:spacing w:val="-1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teraco impregnací,</w:t>
            </w:r>
            <w:r>
              <w:rPr>
                <w:b/>
                <w:spacing w:val="-2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 xml:space="preserve">např. </w:t>
            </w:r>
            <w:r>
              <w:rPr>
                <w:b/>
                <w:spacing w:val="-2"/>
                <w:w w:val="105"/>
                <w:sz w:val="9"/>
              </w:rPr>
              <w:t>SIDOLUXEM,</w:t>
            </w:r>
          </w:p>
        </w:tc>
        <w:tc>
          <w:tcPr>
            <w:tcW w:w="675" w:type="dxa"/>
            <w:shd w:val="clear" w:color="auto" w:fill="FFFF00"/>
          </w:tcPr>
          <w:p w14:paraId="54418EFF" w14:textId="77777777" w:rsidR="00261529" w:rsidRDefault="00EA1460">
            <w:pPr>
              <w:pStyle w:val="TableParagraph"/>
              <w:spacing w:before="22"/>
              <w:ind w:left="192"/>
              <w:rPr>
                <w:sz w:val="7"/>
              </w:rPr>
            </w:pPr>
            <w:r>
              <w:rPr>
                <w:spacing w:val="-2"/>
                <w:w w:val="110"/>
                <w:sz w:val="7"/>
              </w:rPr>
              <w:t>260,00</w:t>
            </w:r>
            <w:r>
              <w:rPr>
                <w:spacing w:val="4"/>
                <w:w w:val="110"/>
                <w:sz w:val="7"/>
              </w:rPr>
              <w:t xml:space="preserve"> </w:t>
            </w:r>
            <w:r>
              <w:rPr>
                <w:spacing w:val="-5"/>
                <w:w w:val="110"/>
                <w:sz w:val="7"/>
              </w:rPr>
              <w:t>Kč</w:t>
            </w:r>
          </w:p>
        </w:tc>
        <w:tc>
          <w:tcPr>
            <w:tcW w:w="675" w:type="dxa"/>
            <w:shd w:val="clear" w:color="auto" w:fill="FFFF00"/>
          </w:tcPr>
          <w:p w14:paraId="54418F00" w14:textId="77777777" w:rsidR="00261529" w:rsidRDefault="00EA1460">
            <w:pPr>
              <w:pStyle w:val="TableParagraph"/>
              <w:spacing w:before="22"/>
              <w:ind w:left="165"/>
              <w:rPr>
                <w:sz w:val="7"/>
              </w:rPr>
            </w:pPr>
            <w:r>
              <w:rPr>
                <w:spacing w:val="-2"/>
                <w:w w:val="110"/>
                <w:sz w:val="7"/>
              </w:rPr>
              <w:t>9</w:t>
            </w:r>
            <w:r>
              <w:rPr>
                <w:spacing w:val="2"/>
                <w:w w:val="110"/>
                <w:sz w:val="7"/>
              </w:rPr>
              <w:t xml:space="preserve"> </w:t>
            </w:r>
            <w:r>
              <w:rPr>
                <w:spacing w:val="-2"/>
                <w:w w:val="110"/>
                <w:sz w:val="7"/>
              </w:rPr>
              <w:t>360,00</w:t>
            </w:r>
            <w:r>
              <w:rPr>
                <w:spacing w:val="2"/>
                <w:w w:val="110"/>
                <w:sz w:val="7"/>
              </w:rPr>
              <w:t xml:space="preserve"> </w:t>
            </w:r>
            <w:r>
              <w:rPr>
                <w:spacing w:val="-7"/>
                <w:w w:val="110"/>
                <w:sz w:val="7"/>
              </w:rPr>
              <w:t>Kč</w:t>
            </w:r>
          </w:p>
        </w:tc>
      </w:tr>
      <w:tr w:rsidR="00261529" w14:paraId="54418F0B" w14:textId="77777777">
        <w:trPr>
          <w:trHeight w:val="114"/>
        </w:trPr>
        <w:tc>
          <w:tcPr>
            <w:tcW w:w="444" w:type="dxa"/>
            <w:shd w:val="clear" w:color="auto" w:fill="D9D9D9"/>
          </w:tcPr>
          <w:p w14:paraId="54418F02" w14:textId="77777777" w:rsidR="00261529" w:rsidRDefault="00EA1460">
            <w:pPr>
              <w:pStyle w:val="TableParagraph"/>
              <w:spacing w:before="8" w:line="87" w:lineRule="exact"/>
              <w:ind w:right="213"/>
              <w:jc w:val="right"/>
              <w:rPr>
                <w:b/>
                <w:sz w:val="9"/>
              </w:rPr>
            </w:pPr>
            <w:r>
              <w:rPr>
                <w:b/>
                <w:spacing w:val="-4"/>
                <w:w w:val="105"/>
                <w:sz w:val="9"/>
              </w:rPr>
              <w:t>půda</w:t>
            </w:r>
          </w:p>
        </w:tc>
        <w:tc>
          <w:tcPr>
            <w:tcW w:w="634" w:type="dxa"/>
            <w:shd w:val="clear" w:color="auto" w:fill="D9D9D9"/>
          </w:tcPr>
          <w:p w14:paraId="54418F03" w14:textId="77777777" w:rsidR="00261529" w:rsidRDefault="0026152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6" w:type="dxa"/>
            <w:shd w:val="clear" w:color="auto" w:fill="D9D9D9"/>
          </w:tcPr>
          <w:p w14:paraId="54418F04" w14:textId="77777777" w:rsidR="00261529" w:rsidRDefault="0026152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13" w:type="dxa"/>
            <w:shd w:val="clear" w:color="auto" w:fill="D9D9D9"/>
          </w:tcPr>
          <w:p w14:paraId="54418F05" w14:textId="77777777" w:rsidR="00261529" w:rsidRDefault="0026152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75" w:type="dxa"/>
            <w:shd w:val="clear" w:color="auto" w:fill="D9D9D9"/>
          </w:tcPr>
          <w:p w14:paraId="54418F06" w14:textId="77777777" w:rsidR="00261529" w:rsidRDefault="0026152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94" w:type="dxa"/>
            <w:shd w:val="clear" w:color="auto" w:fill="D9D9D9"/>
          </w:tcPr>
          <w:p w14:paraId="54418F07" w14:textId="77777777" w:rsidR="00261529" w:rsidRDefault="0026152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269" w:type="dxa"/>
            <w:shd w:val="clear" w:color="auto" w:fill="D9D9D9"/>
          </w:tcPr>
          <w:p w14:paraId="54418F08" w14:textId="77777777" w:rsidR="00261529" w:rsidRDefault="0026152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75" w:type="dxa"/>
            <w:shd w:val="clear" w:color="auto" w:fill="D9D9D9"/>
          </w:tcPr>
          <w:p w14:paraId="54418F09" w14:textId="77777777" w:rsidR="00261529" w:rsidRDefault="0026152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75" w:type="dxa"/>
            <w:shd w:val="clear" w:color="auto" w:fill="D9D9D9"/>
          </w:tcPr>
          <w:p w14:paraId="54418F0A" w14:textId="77777777" w:rsidR="00261529" w:rsidRDefault="00261529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261529" w14:paraId="54418F15" w14:textId="77777777">
        <w:trPr>
          <w:trHeight w:val="114"/>
        </w:trPr>
        <w:tc>
          <w:tcPr>
            <w:tcW w:w="444" w:type="dxa"/>
          </w:tcPr>
          <w:p w14:paraId="54418F0C" w14:textId="77777777" w:rsidR="00261529" w:rsidRDefault="00EA1460">
            <w:pPr>
              <w:pStyle w:val="TableParagraph"/>
              <w:spacing w:line="94" w:lineRule="exact"/>
              <w:ind w:right="17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634" w:type="dxa"/>
          </w:tcPr>
          <w:p w14:paraId="54418F0D" w14:textId="77777777" w:rsidR="00261529" w:rsidRDefault="00EA1460">
            <w:pPr>
              <w:pStyle w:val="TableParagraph"/>
              <w:spacing w:line="94" w:lineRule="exact"/>
              <w:ind w:left="21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MX,P</w:t>
            </w:r>
          </w:p>
        </w:tc>
        <w:tc>
          <w:tcPr>
            <w:tcW w:w="586" w:type="dxa"/>
            <w:shd w:val="clear" w:color="auto" w:fill="D9D9D9"/>
          </w:tcPr>
          <w:p w14:paraId="54418F0E" w14:textId="77777777" w:rsidR="00261529" w:rsidRDefault="0026152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13" w:type="dxa"/>
          </w:tcPr>
          <w:p w14:paraId="54418F0F" w14:textId="77777777" w:rsidR="00261529" w:rsidRDefault="00EA1460">
            <w:pPr>
              <w:pStyle w:val="TableParagraph"/>
              <w:spacing w:before="8" w:line="87" w:lineRule="exact"/>
              <w:ind w:left="20"/>
              <w:rPr>
                <w:sz w:val="9"/>
              </w:rPr>
            </w:pPr>
            <w:r>
              <w:rPr>
                <w:w w:val="105"/>
                <w:sz w:val="9"/>
              </w:rPr>
              <w:t>schodiště na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spacing w:val="-4"/>
                <w:w w:val="105"/>
                <w:sz w:val="9"/>
              </w:rPr>
              <w:t>půdu</w:t>
            </w:r>
          </w:p>
        </w:tc>
        <w:tc>
          <w:tcPr>
            <w:tcW w:w="675" w:type="dxa"/>
          </w:tcPr>
          <w:p w14:paraId="54418F10" w14:textId="77777777" w:rsidR="00261529" w:rsidRDefault="00EA1460">
            <w:pPr>
              <w:pStyle w:val="TableParagraph"/>
              <w:spacing w:line="94" w:lineRule="exact"/>
              <w:ind w:left="26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7</w:t>
            </w:r>
          </w:p>
        </w:tc>
        <w:tc>
          <w:tcPr>
            <w:tcW w:w="694" w:type="dxa"/>
          </w:tcPr>
          <w:p w14:paraId="54418F11" w14:textId="77777777" w:rsidR="00261529" w:rsidRDefault="00EA1460">
            <w:pPr>
              <w:pStyle w:val="TableParagraph"/>
              <w:spacing w:line="94" w:lineRule="exact"/>
              <w:ind w:left="20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kámen</w:t>
            </w:r>
          </w:p>
        </w:tc>
        <w:tc>
          <w:tcPr>
            <w:tcW w:w="4269" w:type="dxa"/>
          </w:tcPr>
          <w:p w14:paraId="54418F12" w14:textId="77777777" w:rsidR="00261529" w:rsidRDefault="00EA1460">
            <w:pPr>
              <w:pStyle w:val="TableParagraph"/>
              <w:spacing w:line="94" w:lineRule="exact"/>
              <w:ind w:left="20"/>
              <w:rPr>
                <w:sz w:val="9"/>
              </w:rPr>
            </w:pPr>
            <w:r>
              <w:rPr>
                <w:w w:val="105"/>
                <w:sz w:val="9"/>
              </w:rPr>
              <w:t>jen setření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prachu na mokro, 1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x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 xml:space="preserve">špaletové </w:t>
            </w:r>
            <w:r>
              <w:rPr>
                <w:spacing w:val="-4"/>
                <w:w w:val="105"/>
                <w:sz w:val="9"/>
              </w:rPr>
              <w:t>okno</w:t>
            </w:r>
          </w:p>
        </w:tc>
        <w:tc>
          <w:tcPr>
            <w:tcW w:w="675" w:type="dxa"/>
            <w:shd w:val="clear" w:color="auto" w:fill="FFFF00"/>
          </w:tcPr>
          <w:p w14:paraId="54418F13" w14:textId="77777777" w:rsidR="00261529" w:rsidRDefault="00EA1460">
            <w:pPr>
              <w:pStyle w:val="TableParagraph"/>
              <w:spacing w:before="12" w:line="82" w:lineRule="exact"/>
              <w:ind w:left="211"/>
              <w:rPr>
                <w:sz w:val="7"/>
              </w:rPr>
            </w:pPr>
            <w:r>
              <w:rPr>
                <w:spacing w:val="-2"/>
                <w:w w:val="110"/>
                <w:sz w:val="7"/>
              </w:rPr>
              <w:t>11,00</w:t>
            </w:r>
            <w:r>
              <w:rPr>
                <w:spacing w:val="3"/>
                <w:w w:val="110"/>
                <w:sz w:val="7"/>
              </w:rPr>
              <w:t xml:space="preserve"> </w:t>
            </w:r>
            <w:r>
              <w:rPr>
                <w:spacing w:val="-5"/>
                <w:w w:val="110"/>
                <w:sz w:val="7"/>
              </w:rPr>
              <w:t>Kč</w:t>
            </w:r>
          </w:p>
        </w:tc>
        <w:tc>
          <w:tcPr>
            <w:tcW w:w="675" w:type="dxa"/>
            <w:shd w:val="clear" w:color="auto" w:fill="FFFF00"/>
          </w:tcPr>
          <w:p w14:paraId="54418F14" w14:textId="77777777" w:rsidR="00261529" w:rsidRDefault="00EA1460">
            <w:pPr>
              <w:pStyle w:val="TableParagraph"/>
              <w:spacing w:before="12" w:line="82" w:lineRule="exact"/>
              <w:ind w:left="191"/>
              <w:rPr>
                <w:sz w:val="7"/>
              </w:rPr>
            </w:pPr>
            <w:r>
              <w:rPr>
                <w:spacing w:val="-2"/>
                <w:w w:val="110"/>
                <w:sz w:val="7"/>
              </w:rPr>
              <w:t>396,00</w:t>
            </w:r>
            <w:r>
              <w:rPr>
                <w:spacing w:val="4"/>
                <w:w w:val="110"/>
                <w:sz w:val="7"/>
              </w:rPr>
              <w:t xml:space="preserve"> </w:t>
            </w:r>
            <w:r>
              <w:rPr>
                <w:spacing w:val="-5"/>
                <w:w w:val="110"/>
                <w:sz w:val="7"/>
              </w:rPr>
              <w:t>Kč</w:t>
            </w:r>
          </w:p>
        </w:tc>
      </w:tr>
      <w:tr w:rsidR="00261529" w14:paraId="54418F1F" w14:textId="77777777">
        <w:trPr>
          <w:trHeight w:val="114"/>
        </w:trPr>
        <w:tc>
          <w:tcPr>
            <w:tcW w:w="444" w:type="dxa"/>
          </w:tcPr>
          <w:p w14:paraId="54418F16" w14:textId="77777777" w:rsidR="00261529" w:rsidRDefault="00EA1460">
            <w:pPr>
              <w:pStyle w:val="TableParagraph"/>
              <w:spacing w:line="94" w:lineRule="exact"/>
              <w:ind w:right="17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6</w:t>
            </w:r>
          </w:p>
        </w:tc>
        <w:tc>
          <w:tcPr>
            <w:tcW w:w="634" w:type="dxa"/>
          </w:tcPr>
          <w:p w14:paraId="54418F17" w14:textId="77777777" w:rsidR="00261529" w:rsidRDefault="00EA1460">
            <w:pPr>
              <w:pStyle w:val="TableParagraph"/>
              <w:spacing w:line="94" w:lineRule="exact"/>
              <w:ind w:left="21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DX</w:t>
            </w:r>
          </w:p>
        </w:tc>
        <w:tc>
          <w:tcPr>
            <w:tcW w:w="586" w:type="dxa"/>
            <w:shd w:val="clear" w:color="auto" w:fill="D9D9D9"/>
          </w:tcPr>
          <w:p w14:paraId="54418F18" w14:textId="77777777" w:rsidR="00261529" w:rsidRDefault="0026152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13" w:type="dxa"/>
          </w:tcPr>
          <w:p w14:paraId="54418F19" w14:textId="77777777" w:rsidR="00261529" w:rsidRDefault="00EA1460">
            <w:pPr>
              <w:pStyle w:val="TableParagraph"/>
              <w:spacing w:line="94" w:lineRule="exact"/>
              <w:ind w:left="20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kotelna</w:t>
            </w:r>
          </w:p>
        </w:tc>
        <w:tc>
          <w:tcPr>
            <w:tcW w:w="675" w:type="dxa"/>
          </w:tcPr>
          <w:p w14:paraId="54418F1A" w14:textId="77777777" w:rsidR="00261529" w:rsidRDefault="00EA1460">
            <w:pPr>
              <w:pStyle w:val="TableParagraph"/>
              <w:spacing w:line="94" w:lineRule="exact"/>
              <w:ind w:left="26" w:right="1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35</w:t>
            </w:r>
          </w:p>
        </w:tc>
        <w:tc>
          <w:tcPr>
            <w:tcW w:w="694" w:type="dxa"/>
          </w:tcPr>
          <w:p w14:paraId="54418F1B" w14:textId="77777777" w:rsidR="00261529" w:rsidRDefault="00EA1460">
            <w:pPr>
              <w:pStyle w:val="TableParagraph"/>
              <w:spacing w:line="94" w:lineRule="exact"/>
              <w:ind w:left="20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dlažba</w:t>
            </w:r>
          </w:p>
        </w:tc>
        <w:tc>
          <w:tcPr>
            <w:tcW w:w="4269" w:type="dxa"/>
          </w:tcPr>
          <w:p w14:paraId="54418F1C" w14:textId="77777777" w:rsidR="00261529" w:rsidRDefault="00EA1460">
            <w:pPr>
              <w:pStyle w:val="TableParagraph"/>
              <w:spacing w:line="94" w:lineRule="exact"/>
              <w:ind w:left="20"/>
              <w:rPr>
                <w:sz w:val="9"/>
              </w:rPr>
            </w:pPr>
            <w:r>
              <w:rPr>
                <w:w w:val="105"/>
                <w:sz w:val="9"/>
              </w:rPr>
              <w:t>jen setření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prachu na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mokro</w:t>
            </w:r>
          </w:p>
        </w:tc>
        <w:tc>
          <w:tcPr>
            <w:tcW w:w="675" w:type="dxa"/>
            <w:shd w:val="clear" w:color="auto" w:fill="FFFF00"/>
          </w:tcPr>
          <w:p w14:paraId="54418F1D" w14:textId="77777777" w:rsidR="00261529" w:rsidRDefault="00EA1460">
            <w:pPr>
              <w:pStyle w:val="TableParagraph"/>
              <w:spacing w:before="12" w:line="82" w:lineRule="exact"/>
              <w:ind w:left="192"/>
              <w:rPr>
                <w:sz w:val="7"/>
              </w:rPr>
            </w:pPr>
            <w:r>
              <w:rPr>
                <w:spacing w:val="-2"/>
                <w:w w:val="110"/>
                <w:sz w:val="7"/>
              </w:rPr>
              <w:t>105,00</w:t>
            </w:r>
            <w:r>
              <w:rPr>
                <w:spacing w:val="4"/>
                <w:w w:val="110"/>
                <w:sz w:val="7"/>
              </w:rPr>
              <w:t xml:space="preserve"> </w:t>
            </w:r>
            <w:r>
              <w:rPr>
                <w:spacing w:val="-5"/>
                <w:w w:val="110"/>
                <w:sz w:val="7"/>
              </w:rPr>
              <w:t>Kč</w:t>
            </w:r>
          </w:p>
        </w:tc>
        <w:tc>
          <w:tcPr>
            <w:tcW w:w="675" w:type="dxa"/>
            <w:shd w:val="clear" w:color="auto" w:fill="FFFF00"/>
          </w:tcPr>
          <w:p w14:paraId="54418F1E" w14:textId="77777777" w:rsidR="00261529" w:rsidRDefault="00EA1460">
            <w:pPr>
              <w:pStyle w:val="TableParagraph"/>
              <w:spacing w:before="12" w:line="82" w:lineRule="exact"/>
              <w:ind w:left="165"/>
              <w:rPr>
                <w:sz w:val="7"/>
              </w:rPr>
            </w:pPr>
            <w:r>
              <w:rPr>
                <w:spacing w:val="-2"/>
                <w:w w:val="110"/>
                <w:sz w:val="7"/>
              </w:rPr>
              <w:t>3</w:t>
            </w:r>
            <w:r>
              <w:rPr>
                <w:spacing w:val="2"/>
                <w:w w:val="110"/>
                <w:sz w:val="7"/>
              </w:rPr>
              <w:t xml:space="preserve"> </w:t>
            </w:r>
            <w:r>
              <w:rPr>
                <w:spacing w:val="-2"/>
                <w:w w:val="110"/>
                <w:sz w:val="7"/>
              </w:rPr>
              <w:t>780,00</w:t>
            </w:r>
            <w:r>
              <w:rPr>
                <w:spacing w:val="2"/>
                <w:w w:val="110"/>
                <w:sz w:val="7"/>
              </w:rPr>
              <w:t xml:space="preserve"> </w:t>
            </w:r>
            <w:r>
              <w:rPr>
                <w:spacing w:val="-7"/>
                <w:w w:val="110"/>
                <w:sz w:val="7"/>
              </w:rPr>
              <w:t>Kč</w:t>
            </w:r>
          </w:p>
        </w:tc>
      </w:tr>
      <w:tr w:rsidR="00261529" w14:paraId="54418F29" w14:textId="77777777">
        <w:trPr>
          <w:trHeight w:val="114"/>
        </w:trPr>
        <w:tc>
          <w:tcPr>
            <w:tcW w:w="444" w:type="dxa"/>
          </w:tcPr>
          <w:p w14:paraId="54418F20" w14:textId="77777777" w:rsidR="00261529" w:rsidRDefault="00EA1460">
            <w:pPr>
              <w:pStyle w:val="TableParagraph"/>
              <w:spacing w:line="94" w:lineRule="exact"/>
              <w:ind w:right="17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6</w:t>
            </w:r>
          </w:p>
        </w:tc>
        <w:tc>
          <w:tcPr>
            <w:tcW w:w="634" w:type="dxa"/>
          </w:tcPr>
          <w:p w14:paraId="54418F21" w14:textId="77777777" w:rsidR="00261529" w:rsidRDefault="00EA1460">
            <w:pPr>
              <w:pStyle w:val="TableParagraph"/>
              <w:spacing w:before="8" w:line="87" w:lineRule="exact"/>
              <w:ind w:left="21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Mx</w:t>
            </w:r>
          </w:p>
        </w:tc>
        <w:tc>
          <w:tcPr>
            <w:tcW w:w="586" w:type="dxa"/>
          </w:tcPr>
          <w:p w14:paraId="54418F22" w14:textId="77777777" w:rsidR="00261529" w:rsidRDefault="00EA1460">
            <w:pPr>
              <w:pStyle w:val="TableParagraph"/>
              <w:spacing w:before="8" w:line="87" w:lineRule="exact"/>
              <w:ind w:left="21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půda</w:t>
            </w:r>
          </w:p>
        </w:tc>
        <w:tc>
          <w:tcPr>
            <w:tcW w:w="1013" w:type="dxa"/>
          </w:tcPr>
          <w:p w14:paraId="54418F23" w14:textId="77777777" w:rsidR="00261529" w:rsidRDefault="00EA1460">
            <w:pPr>
              <w:pStyle w:val="TableParagraph"/>
              <w:spacing w:before="8" w:line="87" w:lineRule="exact"/>
              <w:ind w:left="20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půda</w:t>
            </w:r>
          </w:p>
        </w:tc>
        <w:tc>
          <w:tcPr>
            <w:tcW w:w="675" w:type="dxa"/>
          </w:tcPr>
          <w:p w14:paraId="54418F24" w14:textId="77777777" w:rsidR="00261529" w:rsidRDefault="00EA1460">
            <w:pPr>
              <w:pStyle w:val="TableParagraph"/>
              <w:spacing w:before="3" w:line="92" w:lineRule="exact"/>
              <w:ind w:left="26" w:right="10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290</w:t>
            </w:r>
          </w:p>
        </w:tc>
        <w:tc>
          <w:tcPr>
            <w:tcW w:w="694" w:type="dxa"/>
          </w:tcPr>
          <w:p w14:paraId="54418F25" w14:textId="77777777" w:rsidR="00261529" w:rsidRDefault="00EA1460">
            <w:pPr>
              <w:pStyle w:val="TableParagraph"/>
              <w:spacing w:before="8" w:line="87" w:lineRule="exact"/>
              <w:ind w:left="20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beton</w:t>
            </w:r>
          </w:p>
        </w:tc>
        <w:tc>
          <w:tcPr>
            <w:tcW w:w="4269" w:type="dxa"/>
          </w:tcPr>
          <w:p w14:paraId="54418F26" w14:textId="77777777" w:rsidR="00261529" w:rsidRDefault="00EA1460">
            <w:pPr>
              <w:pStyle w:val="TableParagraph"/>
              <w:spacing w:before="8" w:line="87" w:lineRule="exact"/>
              <w:ind w:left="20"/>
              <w:rPr>
                <w:sz w:val="9"/>
              </w:rPr>
            </w:pPr>
            <w:r>
              <w:rPr>
                <w:w w:val="105"/>
                <w:sz w:val="9"/>
              </w:rPr>
              <w:t xml:space="preserve">zametení 1x </w:t>
            </w:r>
            <w:r>
              <w:rPr>
                <w:spacing w:val="-2"/>
                <w:w w:val="105"/>
                <w:sz w:val="9"/>
              </w:rPr>
              <w:t>ročně</w:t>
            </w:r>
          </w:p>
        </w:tc>
        <w:tc>
          <w:tcPr>
            <w:tcW w:w="675" w:type="dxa"/>
            <w:shd w:val="clear" w:color="auto" w:fill="FFFF00"/>
          </w:tcPr>
          <w:p w14:paraId="54418F27" w14:textId="77777777" w:rsidR="00261529" w:rsidRDefault="00EA1460">
            <w:pPr>
              <w:pStyle w:val="TableParagraph"/>
              <w:spacing w:before="12" w:line="82" w:lineRule="exact"/>
              <w:ind w:left="192"/>
              <w:rPr>
                <w:sz w:val="7"/>
              </w:rPr>
            </w:pPr>
            <w:r>
              <w:rPr>
                <w:spacing w:val="-2"/>
                <w:w w:val="110"/>
                <w:sz w:val="7"/>
              </w:rPr>
              <w:t>145,00</w:t>
            </w:r>
            <w:r>
              <w:rPr>
                <w:spacing w:val="4"/>
                <w:w w:val="110"/>
                <w:sz w:val="7"/>
              </w:rPr>
              <w:t xml:space="preserve"> </w:t>
            </w:r>
            <w:r>
              <w:rPr>
                <w:spacing w:val="-5"/>
                <w:w w:val="110"/>
                <w:sz w:val="7"/>
              </w:rPr>
              <w:t>Kč</w:t>
            </w:r>
          </w:p>
        </w:tc>
        <w:tc>
          <w:tcPr>
            <w:tcW w:w="675" w:type="dxa"/>
            <w:shd w:val="clear" w:color="auto" w:fill="FFFF00"/>
          </w:tcPr>
          <w:p w14:paraId="54418F28" w14:textId="77777777" w:rsidR="00261529" w:rsidRDefault="00EA1460">
            <w:pPr>
              <w:pStyle w:val="TableParagraph"/>
              <w:spacing w:before="12" w:line="82" w:lineRule="exact"/>
              <w:ind w:left="165"/>
              <w:rPr>
                <w:sz w:val="7"/>
              </w:rPr>
            </w:pPr>
            <w:r>
              <w:rPr>
                <w:spacing w:val="-2"/>
                <w:w w:val="110"/>
                <w:sz w:val="7"/>
              </w:rPr>
              <w:t>5</w:t>
            </w:r>
            <w:r>
              <w:rPr>
                <w:spacing w:val="2"/>
                <w:w w:val="110"/>
                <w:sz w:val="7"/>
              </w:rPr>
              <w:t xml:space="preserve"> </w:t>
            </w:r>
            <w:r>
              <w:rPr>
                <w:spacing w:val="-2"/>
                <w:w w:val="110"/>
                <w:sz w:val="7"/>
              </w:rPr>
              <w:t>220,00</w:t>
            </w:r>
            <w:r>
              <w:rPr>
                <w:spacing w:val="2"/>
                <w:w w:val="110"/>
                <w:sz w:val="7"/>
              </w:rPr>
              <w:t xml:space="preserve"> </w:t>
            </w:r>
            <w:r>
              <w:rPr>
                <w:spacing w:val="-7"/>
                <w:w w:val="110"/>
                <w:sz w:val="7"/>
              </w:rPr>
              <w:t>Kč</w:t>
            </w:r>
          </w:p>
        </w:tc>
      </w:tr>
      <w:tr w:rsidR="00261529" w14:paraId="54418F34" w14:textId="77777777">
        <w:trPr>
          <w:trHeight w:val="114"/>
        </w:trPr>
        <w:tc>
          <w:tcPr>
            <w:tcW w:w="444" w:type="dxa"/>
          </w:tcPr>
          <w:p w14:paraId="54418F2A" w14:textId="77777777" w:rsidR="00261529" w:rsidRDefault="00EA1460">
            <w:pPr>
              <w:pStyle w:val="TableParagraph"/>
              <w:spacing w:line="94" w:lineRule="exact"/>
              <w:ind w:right="17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6</w:t>
            </w:r>
          </w:p>
        </w:tc>
        <w:tc>
          <w:tcPr>
            <w:tcW w:w="634" w:type="dxa"/>
          </w:tcPr>
          <w:p w14:paraId="54418F2B" w14:textId="77777777" w:rsidR="00261529" w:rsidRDefault="00EA1460">
            <w:pPr>
              <w:pStyle w:val="TableParagraph"/>
              <w:spacing w:before="8" w:line="87" w:lineRule="exact"/>
              <w:ind w:left="21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Mx</w:t>
            </w:r>
          </w:p>
        </w:tc>
        <w:tc>
          <w:tcPr>
            <w:tcW w:w="586" w:type="dxa"/>
          </w:tcPr>
          <w:p w14:paraId="54418F2C" w14:textId="77777777" w:rsidR="00261529" w:rsidRDefault="00EA1460">
            <w:pPr>
              <w:pStyle w:val="TableParagraph"/>
              <w:spacing w:before="8" w:line="87" w:lineRule="exact"/>
              <w:ind w:left="21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půda</w:t>
            </w:r>
          </w:p>
        </w:tc>
        <w:tc>
          <w:tcPr>
            <w:tcW w:w="1013" w:type="dxa"/>
          </w:tcPr>
          <w:p w14:paraId="54418F2D" w14:textId="77777777" w:rsidR="00261529" w:rsidRDefault="00EA1460">
            <w:pPr>
              <w:pStyle w:val="TableParagraph"/>
              <w:spacing w:before="8" w:line="87" w:lineRule="exact"/>
              <w:ind w:left="20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půda</w:t>
            </w:r>
          </w:p>
        </w:tc>
        <w:tc>
          <w:tcPr>
            <w:tcW w:w="675" w:type="dxa"/>
          </w:tcPr>
          <w:p w14:paraId="54418F2E" w14:textId="77777777" w:rsidR="00261529" w:rsidRDefault="0026152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94" w:type="dxa"/>
          </w:tcPr>
          <w:p w14:paraId="54418F2F" w14:textId="77777777" w:rsidR="00261529" w:rsidRDefault="0026152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269" w:type="dxa"/>
          </w:tcPr>
          <w:p w14:paraId="54418F30" w14:textId="77777777" w:rsidR="00261529" w:rsidRDefault="00EA1460">
            <w:pPr>
              <w:pStyle w:val="TableParagraph"/>
              <w:spacing w:before="8" w:line="87" w:lineRule="exact"/>
              <w:ind w:left="20"/>
              <w:rPr>
                <w:sz w:val="9"/>
              </w:rPr>
            </w:pPr>
            <w:r>
              <w:rPr>
                <w:w w:val="105"/>
                <w:sz w:val="9"/>
              </w:rPr>
              <w:t>umytí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krytů světel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1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x</w:t>
            </w:r>
            <w:r>
              <w:rPr>
                <w:spacing w:val="-2"/>
                <w:w w:val="105"/>
                <w:sz w:val="9"/>
              </w:rPr>
              <w:t xml:space="preserve"> ročně</w:t>
            </w:r>
          </w:p>
        </w:tc>
        <w:tc>
          <w:tcPr>
            <w:tcW w:w="675" w:type="dxa"/>
            <w:vMerge w:val="restart"/>
            <w:shd w:val="clear" w:color="auto" w:fill="FFFF00"/>
          </w:tcPr>
          <w:p w14:paraId="54418F31" w14:textId="77777777" w:rsidR="00261529" w:rsidRDefault="00EA1460">
            <w:pPr>
              <w:pStyle w:val="TableParagraph"/>
              <w:spacing w:before="12"/>
              <w:ind w:left="192"/>
              <w:rPr>
                <w:sz w:val="7"/>
              </w:rPr>
            </w:pPr>
            <w:r>
              <w:rPr>
                <w:spacing w:val="-2"/>
                <w:w w:val="110"/>
                <w:sz w:val="7"/>
              </w:rPr>
              <w:t>100,00</w:t>
            </w:r>
            <w:r>
              <w:rPr>
                <w:spacing w:val="4"/>
                <w:w w:val="110"/>
                <w:sz w:val="7"/>
              </w:rPr>
              <w:t xml:space="preserve"> </w:t>
            </w:r>
            <w:r>
              <w:rPr>
                <w:spacing w:val="-5"/>
                <w:w w:val="110"/>
                <w:sz w:val="7"/>
              </w:rPr>
              <w:t>Kč</w:t>
            </w:r>
          </w:p>
          <w:p w14:paraId="54418F32" w14:textId="77777777" w:rsidR="00261529" w:rsidRDefault="00EA1460">
            <w:pPr>
              <w:pStyle w:val="TableParagraph"/>
              <w:spacing w:before="40" w:line="82" w:lineRule="exact"/>
              <w:ind w:left="192"/>
              <w:rPr>
                <w:sz w:val="7"/>
              </w:rPr>
            </w:pPr>
            <w:r>
              <w:rPr>
                <w:spacing w:val="-2"/>
                <w:w w:val="110"/>
                <w:sz w:val="7"/>
              </w:rPr>
              <w:t>480,00</w:t>
            </w:r>
            <w:r>
              <w:rPr>
                <w:spacing w:val="4"/>
                <w:w w:val="110"/>
                <w:sz w:val="7"/>
              </w:rPr>
              <w:t xml:space="preserve"> </w:t>
            </w:r>
            <w:r>
              <w:rPr>
                <w:spacing w:val="-5"/>
                <w:w w:val="110"/>
                <w:sz w:val="7"/>
              </w:rPr>
              <w:t>Kč</w:t>
            </w:r>
          </w:p>
        </w:tc>
        <w:tc>
          <w:tcPr>
            <w:tcW w:w="675" w:type="dxa"/>
            <w:shd w:val="clear" w:color="auto" w:fill="FFFF00"/>
          </w:tcPr>
          <w:p w14:paraId="54418F33" w14:textId="77777777" w:rsidR="00261529" w:rsidRDefault="00EA1460">
            <w:pPr>
              <w:pStyle w:val="TableParagraph"/>
              <w:spacing w:before="12" w:line="82" w:lineRule="exact"/>
              <w:ind w:left="165"/>
              <w:rPr>
                <w:sz w:val="7"/>
              </w:rPr>
            </w:pPr>
            <w:r>
              <w:rPr>
                <w:spacing w:val="-2"/>
                <w:w w:val="110"/>
                <w:sz w:val="7"/>
              </w:rPr>
              <w:t>3</w:t>
            </w:r>
            <w:r>
              <w:rPr>
                <w:spacing w:val="2"/>
                <w:w w:val="110"/>
                <w:sz w:val="7"/>
              </w:rPr>
              <w:t xml:space="preserve"> </w:t>
            </w:r>
            <w:r>
              <w:rPr>
                <w:spacing w:val="-2"/>
                <w:w w:val="110"/>
                <w:sz w:val="7"/>
              </w:rPr>
              <w:t>600,00</w:t>
            </w:r>
            <w:r>
              <w:rPr>
                <w:spacing w:val="2"/>
                <w:w w:val="110"/>
                <w:sz w:val="7"/>
              </w:rPr>
              <w:t xml:space="preserve"> </w:t>
            </w:r>
            <w:r>
              <w:rPr>
                <w:spacing w:val="-7"/>
                <w:w w:val="110"/>
                <w:sz w:val="7"/>
              </w:rPr>
              <w:t>Kč</w:t>
            </w:r>
          </w:p>
        </w:tc>
      </w:tr>
      <w:tr w:rsidR="00261529" w14:paraId="54418F3A" w14:textId="77777777">
        <w:trPr>
          <w:trHeight w:val="114"/>
        </w:trPr>
        <w:tc>
          <w:tcPr>
            <w:tcW w:w="2677" w:type="dxa"/>
            <w:gridSpan w:val="4"/>
          </w:tcPr>
          <w:p w14:paraId="54418F35" w14:textId="77777777" w:rsidR="00261529" w:rsidRDefault="00EA1460">
            <w:pPr>
              <w:pStyle w:val="TableParagraph"/>
              <w:spacing w:before="5" w:line="89" w:lineRule="exact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Pytle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na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komunální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separovaný odpad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,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spacing w:val="-5"/>
                <w:w w:val="105"/>
                <w:sz w:val="9"/>
              </w:rPr>
              <w:t>60l</w:t>
            </w:r>
          </w:p>
        </w:tc>
        <w:tc>
          <w:tcPr>
            <w:tcW w:w="1369" w:type="dxa"/>
            <w:gridSpan w:val="2"/>
          </w:tcPr>
          <w:p w14:paraId="54418F36" w14:textId="77777777" w:rsidR="00261529" w:rsidRDefault="00EA1460">
            <w:pPr>
              <w:pStyle w:val="TableParagraph"/>
              <w:spacing w:before="5" w:line="89" w:lineRule="exact"/>
              <w:ind w:left="20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600ks/měsíc</w:t>
            </w:r>
          </w:p>
        </w:tc>
        <w:tc>
          <w:tcPr>
            <w:tcW w:w="4269" w:type="dxa"/>
            <w:shd w:val="clear" w:color="auto" w:fill="D9D9D9"/>
          </w:tcPr>
          <w:p w14:paraId="54418F37" w14:textId="77777777" w:rsidR="00261529" w:rsidRDefault="0026152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75" w:type="dxa"/>
            <w:vMerge/>
            <w:tcBorders>
              <w:top w:val="nil"/>
            </w:tcBorders>
            <w:shd w:val="clear" w:color="auto" w:fill="FFFF00"/>
          </w:tcPr>
          <w:p w14:paraId="54418F38" w14:textId="77777777" w:rsidR="00261529" w:rsidRDefault="00261529">
            <w:pPr>
              <w:rPr>
                <w:sz w:val="2"/>
                <w:szCs w:val="2"/>
              </w:rPr>
            </w:pPr>
          </w:p>
        </w:tc>
        <w:tc>
          <w:tcPr>
            <w:tcW w:w="675" w:type="dxa"/>
            <w:shd w:val="clear" w:color="auto" w:fill="FFFF00"/>
          </w:tcPr>
          <w:p w14:paraId="54418F39" w14:textId="77777777" w:rsidR="00261529" w:rsidRDefault="00EA1460">
            <w:pPr>
              <w:pStyle w:val="TableParagraph"/>
              <w:spacing w:before="12" w:line="82" w:lineRule="exact"/>
              <w:ind w:left="146"/>
              <w:rPr>
                <w:sz w:val="7"/>
              </w:rPr>
            </w:pPr>
            <w:r>
              <w:rPr>
                <w:spacing w:val="-2"/>
                <w:w w:val="110"/>
                <w:sz w:val="7"/>
              </w:rPr>
              <w:t>17</w:t>
            </w:r>
            <w:r>
              <w:rPr>
                <w:spacing w:val="2"/>
                <w:w w:val="110"/>
                <w:sz w:val="7"/>
              </w:rPr>
              <w:t xml:space="preserve"> </w:t>
            </w:r>
            <w:r>
              <w:rPr>
                <w:spacing w:val="-2"/>
                <w:w w:val="110"/>
                <w:sz w:val="7"/>
              </w:rPr>
              <w:t>280,00</w:t>
            </w:r>
            <w:r>
              <w:rPr>
                <w:spacing w:val="3"/>
                <w:w w:val="110"/>
                <w:sz w:val="7"/>
              </w:rPr>
              <w:t xml:space="preserve"> </w:t>
            </w:r>
            <w:r>
              <w:rPr>
                <w:spacing w:val="-5"/>
                <w:w w:val="110"/>
                <w:sz w:val="7"/>
              </w:rPr>
              <w:t>Kč</w:t>
            </w:r>
          </w:p>
        </w:tc>
      </w:tr>
      <w:tr w:rsidR="00261529" w14:paraId="54418F3E" w14:textId="77777777">
        <w:trPr>
          <w:trHeight w:val="114"/>
        </w:trPr>
        <w:tc>
          <w:tcPr>
            <w:tcW w:w="8315" w:type="dxa"/>
            <w:gridSpan w:val="7"/>
          </w:tcPr>
          <w:p w14:paraId="54418F3B" w14:textId="77777777" w:rsidR="00261529" w:rsidRDefault="00EA1460">
            <w:pPr>
              <w:pStyle w:val="TableParagraph"/>
              <w:spacing w:line="95" w:lineRule="exact"/>
              <w:ind w:left="21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Celková</w:t>
            </w:r>
            <w:r>
              <w:rPr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cena za 1</w:t>
            </w:r>
            <w:r>
              <w:rPr>
                <w:b/>
                <w:spacing w:val="-1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měsíc /</w:t>
            </w:r>
            <w:r>
              <w:rPr>
                <w:b/>
                <w:spacing w:val="-1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36</w:t>
            </w:r>
            <w:r>
              <w:rPr>
                <w:b/>
                <w:spacing w:val="-1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měsíců</w:t>
            </w:r>
            <w:r>
              <w:rPr>
                <w:b/>
                <w:spacing w:val="-1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 xml:space="preserve">trvání </w:t>
            </w:r>
            <w:r>
              <w:rPr>
                <w:b/>
                <w:spacing w:val="-2"/>
                <w:w w:val="105"/>
                <w:sz w:val="9"/>
              </w:rPr>
              <w:t>smlouvy</w:t>
            </w:r>
          </w:p>
        </w:tc>
        <w:tc>
          <w:tcPr>
            <w:tcW w:w="675" w:type="dxa"/>
            <w:shd w:val="clear" w:color="auto" w:fill="F1DCDB"/>
          </w:tcPr>
          <w:p w14:paraId="54418F3C" w14:textId="77777777" w:rsidR="00261529" w:rsidRDefault="00EA1460">
            <w:pPr>
              <w:pStyle w:val="TableParagraph"/>
              <w:spacing w:line="94" w:lineRule="exact"/>
              <w:ind w:left="156"/>
              <w:rPr>
                <w:sz w:val="9"/>
              </w:rPr>
            </w:pPr>
            <w:r>
              <w:rPr>
                <w:w w:val="105"/>
                <w:sz w:val="9"/>
              </w:rPr>
              <w:t>27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000,00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spacing w:val="-5"/>
                <w:w w:val="105"/>
                <w:sz w:val="9"/>
              </w:rPr>
              <w:t>Kč</w:t>
            </w:r>
          </w:p>
        </w:tc>
        <w:tc>
          <w:tcPr>
            <w:tcW w:w="675" w:type="dxa"/>
            <w:shd w:val="clear" w:color="auto" w:fill="F1DCDB"/>
          </w:tcPr>
          <w:p w14:paraId="54418F3D" w14:textId="77777777" w:rsidR="00261529" w:rsidRDefault="00EA1460">
            <w:pPr>
              <w:pStyle w:val="TableParagraph"/>
              <w:spacing w:line="94" w:lineRule="exact"/>
              <w:ind w:left="107"/>
              <w:rPr>
                <w:sz w:val="9"/>
              </w:rPr>
            </w:pPr>
            <w:r>
              <w:rPr>
                <w:w w:val="105"/>
                <w:sz w:val="9"/>
              </w:rPr>
              <w:t>972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000,00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spacing w:val="-5"/>
                <w:w w:val="105"/>
                <w:sz w:val="9"/>
              </w:rPr>
              <w:t>Kč</w:t>
            </w:r>
          </w:p>
        </w:tc>
      </w:tr>
    </w:tbl>
    <w:p w14:paraId="54418F3F" w14:textId="77777777" w:rsidR="00261529" w:rsidRDefault="00261529">
      <w:pPr>
        <w:pStyle w:val="Zkladntext"/>
        <w:ind w:left="0" w:firstLine="0"/>
        <w:rPr>
          <w:b/>
          <w:sz w:val="10"/>
        </w:rPr>
      </w:pPr>
    </w:p>
    <w:p w14:paraId="54418F40" w14:textId="77777777" w:rsidR="00261529" w:rsidRDefault="00261529">
      <w:pPr>
        <w:pStyle w:val="Zkladntext"/>
        <w:ind w:left="0" w:firstLine="0"/>
        <w:rPr>
          <w:b/>
          <w:sz w:val="10"/>
        </w:rPr>
      </w:pPr>
    </w:p>
    <w:p w14:paraId="54418F41" w14:textId="77777777" w:rsidR="00261529" w:rsidRDefault="00261529">
      <w:pPr>
        <w:pStyle w:val="Zkladntext"/>
        <w:ind w:left="0" w:firstLine="0"/>
        <w:rPr>
          <w:b/>
          <w:sz w:val="10"/>
        </w:rPr>
      </w:pPr>
    </w:p>
    <w:p w14:paraId="54418F42" w14:textId="77777777" w:rsidR="00261529" w:rsidRDefault="00261529">
      <w:pPr>
        <w:pStyle w:val="Zkladntext"/>
        <w:spacing w:before="7"/>
        <w:ind w:left="0" w:firstLine="0"/>
        <w:rPr>
          <w:b/>
          <w:sz w:val="9"/>
        </w:rPr>
      </w:pPr>
    </w:p>
    <w:p w14:paraId="54418F43" w14:textId="77777777" w:rsidR="00261529" w:rsidRDefault="00EA1460">
      <w:pPr>
        <w:spacing w:before="1" w:line="273" w:lineRule="auto"/>
        <w:ind w:left="972" w:right="1681"/>
        <w:rPr>
          <w:b/>
          <w:sz w:val="9"/>
        </w:rPr>
      </w:pPr>
      <w:r>
        <w:rPr>
          <w:b/>
          <w:w w:val="105"/>
          <w:sz w:val="9"/>
        </w:rPr>
        <w:t>Vitriny, expozice, výstavy - 2x ročně generální úklid po plynování objektu vč. mytí vitrín vnější i vnitřní. Permanentní stírání ohmatů a prachu z dostupných ploch. Měsíčně číštění světel a odstraňování prachu a pavučin z</w:t>
      </w:r>
      <w:r>
        <w:rPr>
          <w:b/>
          <w:spacing w:val="40"/>
          <w:w w:val="105"/>
          <w:sz w:val="9"/>
        </w:rPr>
        <w:t xml:space="preserve"> </w:t>
      </w:r>
      <w:r>
        <w:rPr>
          <w:b/>
          <w:w w:val="105"/>
          <w:sz w:val="9"/>
        </w:rPr>
        <w:t>veškerých ploch za dozoru kurátora expozic.</w:t>
      </w:r>
    </w:p>
    <w:p w14:paraId="54418F44" w14:textId="77777777" w:rsidR="00261529" w:rsidRDefault="00EA1460">
      <w:pPr>
        <w:spacing w:line="109" w:lineRule="exact"/>
        <w:ind w:left="972"/>
        <w:rPr>
          <w:b/>
          <w:sz w:val="9"/>
        </w:rPr>
      </w:pPr>
      <w:r>
        <w:rPr>
          <w:b/>
          <w:w w:val="105"/>
          <w:sz w:val="9"/>
        </w:rPr>
        <w:t>Objekt</w:t>
      </w:r>
      <w:r>
        <w:rPr>
          <w:b/>
          <w:spacing w:val="-2"/>
          <w:w w:val="105"/>
          <w:sz w:val="9"/>
        </w:rPr>
        <w:t xml:space="preserve"> </w:t>
      </w:r>
      <w:r>
        <w:rPr>
          <w:b/>
          <w:w w:val="105"/>
          <w:sz w:val="9"/>
        </w:rPr>
        <w:t>bude</w:t>
      </w:r>
      <w:r>
        <w:rPr>
          <w:b/>
          <w:spacing w:val="-1"/>
          <w:w w:val="105"/>
          <w:sz w:val="9"/>
        </w:rPr>
        <w:t xml:space="preserve"> </w:t>
      </w:r>
      <w:r>
        <w:rPr>
          <w:b/>
          <w:w w:val="105"/>
          <w:sz w:val="9"/>
        </w:rPr>
        <w:t>pravidelně</w:t>
      </w:r>
      <w:r>
        <w:rPr>
          <w:b/>
          <w:spacing w:val="-1"/>
          <w:w w:val="105"/>
          <w:sz w:val="9"/>
        </w:rPr>
        <w:t xml:space="preserve"> </w:t>
      </w:r>
      <w:r>
        <w:rPr>
          <w:b/>
          <w:w w:val="105"/>
          <w:sz w:val="9"/>
        </w:rPr>
        <w:t>vysáván</w:t>
      </w:r>
      <w:r>
        <w:rPr>
          <w:b/>
          <w:spacing w:val="-2"/>
          <w:w w:val="105"/>
          <w:sz w:val="9"/>
        </w:rPr>
        <w:t xml:space="preserve"> </w:t>
      </w:r>
      <w:r>
        <w:rPr>
          <w:b/>
          <w:w w:val="105"/>
          <w:sz w:val="9"/>
        </w:rPr>
        <w:t>průmyslovým vysavačem a</w:t>
      </w:r>
      <w:r>
        <w:rPr>
          <w:b/>
          <w:spacing w:val="-1"/>
          <w:w w:val="105"/>
          <w:sz w:val="9"/>
        </w:rPr>
        <w:t xml:space="preserve"> </w:t>
      </w:r>
      <w:r>
        <w:rPr>
          <w:b/>
          <w:w w:val="105"/>
          <w:sz w:val="9"/>
        </w:rPr>
        <w:t>budou</w:t>
      </w:r>
      <w:r>
        <w:rPr>
          <w:b/>
          <w:spacing w:val="-2"/>
          <w:w w:val="105"/>
          <w:sz w:val="9"/>
        </w:rPr>
        <w:t xml:space="preserve"> </w:t>
      </w:r>
      <w:r>
        <w:rPr>
          <w:b/>
          <w:w w:val="105"/>
          <w:sz w:val="9"/>
        </w:rPr>
        <w:t>stírány</w:t>
      </w:r>
      <w:r>
        <w:rPr>
          <w:b/>
          <w:spacing w:val="-1"/>
          <w:w w:val="105"/>
          <w:sz w:val="9"/>
        </w:rPr>
        <w:t xml:space="preserve"> </w:t>
      </w:r>
      <w:r>
        <w:rPr>
          <w:b/>
          <w:w w:val="105"/>
          <w:sz w:val="9"/>
        </w:rPr>
        <w:t>pavučiny</w:t>
      </w:r>
      <w:r>
        <w:rPr>
          <w:b/>
          <w:spacing w:val="-1"/>
          <w:w w:val="105"/>
          <w:sz w:val="9"/>
        </w:rPr>
        <w:t xml:space="preserve"> </w:t>
      </w:r>
      <w:r>
        <w:rPr>
          <w:b/>
          <w:w w:val="105"/>
          <w:sz w:val="9"/>
        </w:rPr>
        <w:t>a</w:t>
      </w:r>
      <w:r>
        <w:rPr>
          <w:b/>
          <w:spacing w:val="-1"/>
          <w:w w:val="105"/>
          <w:sz w:val="9"/>
        </w:rPr>
        <w:t xml:space="preserve"> </w:t>
      </w:r>
      <w:r>
        <w:rPr>
          <w:b/>
          <w:w w:val="105"/>
          <w:sz w:val="9"/>
        </w:rPr>
        <w:t>prach</w:t>
      </w:r>
      <w:r>
        <w:rPr>
          <w:b/>
          <w:spacing w:val="-2"/>
          <w:w w:val="105"/>
          <w:sz w:val="9"/>
        </w:rPr>
        <w:t xml:space="preserve"> </w:t>
      </w:r>
      <w:r>
        <w:rPr>
          <w:b/>
          <w:w w:val="105"/>
          <w:sz w:val="9"/>
        </w:rPr>
        <w:t>z</w:t>
      </w:r>
      <w:r>
        <w:rPr>
          <w:b/>
          <w:spacing w:val="-1"/>
          <w:w w:val="105"/>
          <w:sz w:val="9"/>
        </w:rPr>
        <w:t xml:space="preserve"> </w:t>
      </w:r>
      <w:r>
        <w:rPr>
          <w:b/>
          <w:w w:val="105"/>
          <w:sz w:val="9"/>
        </w:rPr>
        <w:t>nik,</w:t>
      </w:r>
      <w:r>
        <w:rPr>
          <w:b/>
          <w:spacing w:val="-2"/>
          <w:w w:val="105"/>
          <w:sz w:val="9"/>
        </w:rPr>
        <w:t xml:space="preserve"> </w:t>
      </w:r>
      <w:r>
        <w:rPr>
          <w:b/>
          <w:w w:val="105"/>
          <w:sz w:val="9"/>
        </w:rPr>
        <w:t>říms</w:t>
      </w:r>
      <w:r>
        <w:rPr>
          <w:b/>
          <w:spacing w:val="-1"/>
          <w:w w:val="105"/>
          <w:sz w:val="9"/>
        </w:rPr>
        <w:t xml:space="preserve"> </w:t>
      </w:r>
      <w:r>
        <w:rPr>
          <w:b/>
          <w:w w:val="105"/>
          <w:sz w:val="9"/>
        </w:rPr>
        <w:t>a</w:t>
      </w:r>
      <w:r>
        <w:rPr>
          <w:b/>
          <w:spacing w:val="-1"/>
          <w:w w:val="105"/>
          <w:sz w:val="9"/>
        </w:rPr>
        <w:t xml:space="preserve"> </w:t>
      </w:r>
      <w:r>
        <w:rPr>
          <w:b/>
          <w:w w:val="105"/>
          <w:sz w:val="9"/>
        </w:rPr>
        <w:t>jiných</w:t>
      </w:r>
      <w:r>
        <w:rPr>
          <w:b/>
          <w:spacing w:val="-2"/>
          <w:w w:val="105"/>
          <w:sz w:val="9"/>
        </w:rPr>
        <w:t xml:space="preserve"> </w:t>
      </w:r>
      <w:r>
        <w:rPr>
          <w:b/>
          <w:w w:val="105"/>
          <w:sz w:val="9"/>
        </w:rPr>
        <w:t>architektonických</w:t>
      </w:r>
      <w:r>
        <w:rPr>
          <w:b/>
          <w:spacing w:val="-2"/>
          <w:w w:val="105"/>
          <w:sz w:val="9"/>
        </w:rPr>
        <w:t xml:space="preserve"> prvků.</w:t>
      </w:r>
    </w:p>
    <w:p w14:paraId="54418F45" w14:textId="77777777" w:rsidR="00261529" w:rsidRDefault="00261529">
      <w:pPr>
        <w:spacing w:line="109" w:lineRule="exact"/>
        <w:rPr>
          <w:sz w:val="9"/>
        </w:rPr>
        <w:sectPr w:rsidR="00261529">
          <w:pgSz w:w="11910" w:h="16840"/>
          <w:pgMar w:top="1080" w:right="180" w:bottom="280" w:left="160" w:header="708" w:footer="708" w:gutter="0"/>
          <w:cols w:space="708"/>
        </w:sectPr>
      </w:pPr>
    </w:p>
    <w:p w14:paraId="54418F46" w14:textId="77777777" w:rsidR="00261529" w:rsidRDefault="00EA1460">
      <w:pPr>
        <w:spacing w:before="57"/>
        <w:ind w:left="908"/>
        <w:rPr>
          <w:b/>
          <w:sz w:val="13"/>
        </w:rPr>
      </w:pPr>
      <w:r>
        <w:rPr>
          <w:b/>
          <w:sz w:val="13"/>
        </w:rPr>
        <w:lastRenderedPageBreak/>
        <w:t>Část 1</w:t>
      </w:r>
      <w:r>
        <w:rPr>
          <w:b/>
          <w:spacing w:val="1"/>
          <w:sz w:val="13"/>
        </w:rPr>
        <w:t xml:space="preserve"> </w:t>
      </w:r>
      <w:r>
        <w:rPr>
          <w:b/>
          <w:sz w:val="13"/>
        </w:rPr>
        <w:t>-</w:t>
      </w:r>
      <w:r>
        <w:rPr>
          <w:b/>
          <w:spacing w:val="1"/>
          <w:sz w:val="13"/>
        </w:rPr>
        <w:t xml:space="preserve"> </w:t>
      </w:r>
      <w:r>
        <w:rPr>
          <w:b/>
          <w:sz w:val="13"/>
        </w:rPr>
        <w:t>Příloha</w:t>
      </w:r>
      <w:r>
        <w:rPr>
          <w:b/>
          <w:spacing w:val="1"/>
          <w:sz w:val="13"/>
        </w:rPr>
        <w:t xml:space="preserve"> </w:t>
      </w:r>
      <w:r>
        <w:rPr>
          <w:b/>
          <w:sz w:val="13"/>
        </w:rPr>
        <w:t>č.</w:t>
      </w:r>
      <w:r>
        <w:rPr>
          <w:b/>
          <w:spacing w:val="1"/>
          <w:sz w:val="13"/>
        </w:rPr>
        <w:t xml:space="preserve"> </w:t>
      </w:r>
      <w:r>
        <w:rPr>
          <w:b/>
          <w:sz w:val="13"/>
        </w:rPr>
        <w:t>1e)</w:t>
      </w:r>
      <w:r>
        <w:rPr>
          <w:b/>
          <w:spacing w:val="1"/>
          <w:sz w:val="13"/>
        </w:rPr>
        <w:t xml:space="preserve"> </w:t>
      </w:r>
      <w:r>
        <w:rPr>
          <w:b/>
          <w:sz w:val="13"/>
        </w:rPr>
        <w:t>Rámcové</w:t>
      </w:r>
      <w:r>
        <w:rPr>
          <w:b/>
          <w:spacing w:val="2"/>
          <w:sz w:val="13"/>
        </w:rPr>
        <w:t xml:space="preserve"> </w:t>
      </w:r>
      <w:r>
        <w:rPr>
          <w:b/>
          <w:sz w:val="13"/>
        </w:rPr>
        <w:t>smlouvy</w:t>
      </w:r>
      <w:r>
        <w:rPr>
          <w:b/>
          <w:spacing w:val="1"/>
          <w:sz w:val="13"/>
        </w:rPr>
        <w:t xml:space="preserve"> </w:t>
      </w:r>
      <w:r>
        <w:rPr>
          <w:b/>
          <w:sz w:val="13"/>
        </w:rPr>
        <w:t>-</w:t>
      </w:r>
      <w:r>
        <w:rPr>
          <w:b/>
          <w:spacing w:val="1"/>
          <w:sz w:val="13"/>
        </w:rPr>
        <w:t xml:space="preserve"> </w:t>
      </w:r>
      <w:r>
        <w:rPr>
          <w:b/>
          <w:sz w:val="13"/>
        </w:rPr>
        <w:t>LEGENDA</w:t>
      </w:r>
      <w:r>
        <w:rPr>
          <w:b/>
          <w:spacing w:val="-1"/>
          <w:sz w:val="13"/>
        </w:rPr>
        <w:t xml:space="preserve"> </w:t>
      </w:r>
      <w:r>
        <w:rPr>
          <w:b/>
          <w:sz w:val="13"/>
        </w:rPr>
        <w:t>MÍSTNOSTÍ</w:t>
      </w:r>
      <w:r>
        <w:rPr>
          <w:b/>
          <w:spacing w:val="2"/>
          <w:sz w:val="13"/>
        </w:rPr>
        <w:t xml:space="preserve"> </w:t>
      </w:r>
      <w:r>
        <w:rPr>
          <w:b/>
          <w:sz w:val="13"/>
        </w:rPr>
        <w:t>a</w:t>
      </w:r>
      <w:r>
        <w:rPr>
          <w:b/>
          <w:spacing w:val="31"/>
          <w:sz w:val="13"/>
        </w:rPr>
        <w:t xml:space="preserve"> </w:t>
      </w:r>
      <w:r>
        <w:rPr>
          <w:b/>
          <w:spacing w:val="-2"/>
          <w:sz w:val="13"/>
        </w:rPr>
        <w:t>PROS</w:t>
      </w:r>
      <w:r>
        <w:rPr>
          <w:b/>
          <w:spacing w:val="-2"/>
          <w:sz w:val="13"/>
        </w:rPr>
        <w:t>TOR/PASPORT</w:t>
      </w:r>
    </w:p>
    <w:tbl>
      <w:tblPr>
        <w:tblStyle w:val="TableNormal"/>
        <w:tblW w:w="0" w:type="auto"/>
        <w:tblInd w:w="89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766"/>
        <w:gridCol w:w="948"/>
        <w:gridCol w:w="692"/>
        <w:gridCol w:w="629"/>
        <w:gridCol w:w="907"/>
        <w:gridCol w:w="3310"/>
        <w:gridCol w:w="926"/>
        <w:gridCol w:w="1063"/>
      </w:tblGrid>
      <w:tr w:rsidR="00261529" w14:paraId="54418F4A" w14:textId="77777777">
        <w:trPr>
          <w:trHeight w:val="155"/>
        </w:trPr>
        <w:tc>
          <w:tcPr>
            <w:tcW w:w="1328" w:type="dxa"/>
            <w:gridSpan w:val="2"/>
            <w:shd w:val="clear" w:color="auto" w:fill="D9D9D9"/>
          </w:tcPr>
          <w:p w14:paraId="54418F47" w14:textId="77777777" w:rsidR="00261529" w:rsidRDefault="00EA1460">
            <w:pPr>
              <w:pStyle w:val="TableParagraph"/>
              <w:spacing w:line="135" w:lineRule="exact"/>
              <w:ind w:left="23"/>
              <w:rPr>
                <w:b/>
                <w:sz w:val="13"/>
              </w:rPr>
            </w:pPr>
            <w:r>
              <w:rPr>
                <w:b/>
                <w:sz w:val="13"/>
              </w:rPr>
              <w:t>Místo</w:t>
            </w:r>
            <w:r>
              <w:rPr>
                <w:b/>
                <w:spacing w:val="3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plnění:</w:t>
            </w:r>
          </w:p>
        </w:tc>
        <w:tc>
          <w:tcPr>
            <w:tcW w:w="7412" w:type="dxa"/>
            <w:gridSpan w:val="6"/>
            <w:shd w:val="clear" w:color="auto" w:fill="D9D9D9"/>
          </w:tcPr>
          <w:p w14:paraId="54418F48" w14:textId="77777777" w:rsidR="00261529" w:rsidRDefault="00EA1460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z w:val="13"/>
              </w:rPr>
              <w:t>Musaion,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 xml:space="preserve">Kinského zahrada 98, </w:t>
            </w:r>
            <w:r>
              <w:rPr>
                <w:spacing w:val="-5"/>
                <w:sz w:val="13"/>
              </w:rPr>
              <w:t>P5</w:t>
            </w:r>
          </w:p>
        </w:tc>
        <w:tc>
          <w:tcPr>
            <w:tcW w:w="1063" w:type="dxa"/>
            <w:vMerge w:val="restart"/>
            <w:tcBorders>
              <w:top w:val="nil"/>
              <w:right w:val="nil"/>
            </w:tcBorders>
          </w:tcPr>
          <w:p w14:paraId="54418F49" w14:textId="77777777" w:rsidR="00261529" w:rsidRDefault="0026152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61529" w14:paraId="54418F4E" w14:textId="77777777">
        <w:trPr>
          <w:trHeight w:val="155"/>
        </w:trPr>
        <w:tc>
          <w:tcPr>
            <w:tcW w:w="1328" w:type="dxa"/>
            <w:gridSpan w:val="2"/>
            <w:shd w:val="clear" w:color="auto" w:fill="D9D9D9"/>
          </w:tcPr>
          <w:p w14:paraId="54418F4B" w14:textId="77777777" w:rsidR="00261529" w:rsidRDefault="00EA1460">
            <w:pPr>
              <w:pStyle w:val="TableParagraph"/>
              <w:spacing w:line="135" w:lineRule="exact"/>
              <w:ind w:left="23"/>
              <w:rPr>
                <w:b/>
                <w:sz w:val="13"/>
              </w:rPr>
            </w:pPr>
            <w:r>
              <w:rPr>
                <w:b/>
                <w:sz w:val="13"/>
              </w:rPr>
              <w:t>Bližší</w:t>
            </w:r>
            <w:r>
              <w:rPr>
                <w:b/>
                <w:spacing w:val="3"/>
                <w:sz w:val="13"/>
              </w:rPr>
              <w:t xml:space="preserve"> </w:t>
            </w:r>
            <w:r>
              <w:rPr>
                <w:b/>
                <w:sz w:val="13"/>
              </w:rPr>
              <w:t>určení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místa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pacing w:val="-4"/>
                <w:sz w:val="13"/>
              </w:rPr>
              <w:t>plně</w:t>
            </w:r>
          </w:p>
        </w:tc>
        <w:tc>
          <w:tcPr>
            <w:tcW w:w="7412" w:type="dxa"/>
            <w:gridSpan w:val="6"/>
            <w:shd w:val="clear" w:color="auto" w:fill="D9D9D9"/>
          </w:tcPr>
          <w:p w14:paraId="54418F4C" w14:textId="77777777" w:rsidR="00261529" w:rsidRDefault="00EA1460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1.podlaží</w:t>
            </w:r>
          </w:p>
        </w:tc>
        <w:tc>
          <w:tcPr>
            <w:tcW w:w="1063" w:type="dxa"/>
            <w:vMerge/>
            <w:tcBorders>
              <w:top w:val="nil"/>
              <w:right w:val="nil"/>
            </w:tcBorders>
          </w:tcPr>
          <w:p w14:paraId="54418F4D" w14:textId="77777777" w:rsidR="00261529" w:rsidRDefault="00261529">
            <w:pPr>
              <w:rPr>
                <w:sz w:val="2"/>
                <w:szCs w:val="2"/>
              </w:rPr>
            </w:pPr>
          </w:p>
        </w:tc>
      </w:tr>
      <w:tr w:rsidR="00261529" w14:paraId="54418F66" w14:textId="77777777">
        <w:trPr>
          <w:trHeight w:val="844"/>
        </w:trPr>
        <w:tc>
          <w:tcPr>
            <w:tcW w:w="562" w:type="dxa"/>
            <w:shd w:val="clear" w:color="auto" w:fill="D9D9D9"/>
          </w:tcPr>
          <w:p w14:paraId="54418F4F" w14:textId="77777777" w:rsidR="00261529" w:rsidRDefault="00261529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54418F50" w14:textId="77777777" w:rsidR="00261529" w:rsidRDefault="00EA1460">
            <w:pPr>
              <w:pStyle w:val="TableParagraph"/>
              <w:spacing w:line="261" w:lineRule="auto"/>
              <w:ind w:left="40" w:right="24" w:firstLine="2"/>
              <w:jc w:val="center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Kategori</w:t>
            </w:r>
            <w:r>
              <w:rPr>
                <w:b/>
                <w:spacing w:val="40"/>
                <w:sz w:val="13"/>
              </w:rPr>
              <w:t xml:space="preserve"> </w:t>
            </w:r>
            <w:r>
              <w:rPr>
                <w:b/>
                <w:spacing w:val="-10"/>
                <w:sz w:val="13"/>
              </w:rPr>
              <w:t>e</w:t>
            </w:r>
            <w:r>
              <w:rPr>
                <w:b/>
                <w:spacing w:val="40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prostoru</w:t>
            </w:r>
          </w:p>
        </w:tc>
        <w:tc>
          <w:tcPr>
            <w:tcW w:w="766" w:type="dxa"/>
            <w:shd w:val="clear" w:color="auto" w:fill="D9D9D9"/>
          </w:tcPr>
          <w:p w14:paraId="54418F51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8F52" w14:textId="77777777" w:rsidR="00261529" w:rsidRDefault="00261529">
            <w:pPr>
              <w:pStyle w:val="TableParagraph"/>
              <w:spacing w:before="2"/>
              <w:rPr>
                <w:b/>
                <w:sz w:val="9"/>
              </w:rPr>
            </w:pPr>
          </w:p>
          <w:p w14:paraId="54418F53" w14:textId="77777777" w:rsidR="00261529" w:rsidRDefault="00EA1460">
            <w:pPr>
              <w:pStyle w:val="TableParagraph"/>
              <w:spacing w:line="261" w:lineRule="auto"/>
              <w:ind w:left="165" w:firstLine="7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Četnost</w:t>
            </w:r>
            <w:r>
              <w:rPr>
                <w:b/>
                <w:spacing w:val="40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činností</w:t>
            </w:r>
          </w:p>
        </w:tc>
        <w:tc>
          <w:tcPr>
            <w:tcW w:w="948" w:type="dxa"/>
            <w:shd w:val="clear" w:color="auto" w:fill="D9D9D9"/>
          </w:tcPr>
          <w:p w14:paraId="54418F54" w14:textId="77777777" w:rsidR="00261529" w:rsidRDefault="00261529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54418F55" w14:textId="77777777" w:rsidR="00261529" w:rsidRDefault="00EA1460">
            <w:pPr>
              <w:pStyle w:val="TableParagraph"/>
              <w:spacing w:line="261" w:lineRule="auto"/>
              <w:ind w:left="52" w:firstLine="170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Označení</w:t>
            </w:r>
            <w:r>
              <w:rPr>
                <w:b/>
                <w:spacing w:val="40"/>
                <w:sz w:val="13"/>
              </w:rPr>
              <w:t xml:space="preserve"> </w:t>
            </w:r>
            <w:r>
              <w:rPr>
                <w:b/>
                <w:sz w:val="13"/>
              </w:rPr>
              <w:t>prostoru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(např.</w:t>
            </w:r>
            <w:r>
              <w:rPr>
                <w:b/>
                <w:spacing w:val="40"/>
                <w:sz w:val="13"/>
              </w:rPr>
              <w:t xml:space="preserve"> </w:t>
            </w:r>
            <w:r>
              <w:rPr>
                <w:b/>
                <w:sz w:val="13"/>
              </w:rPr>
              <w:t>číslo</w:t>
            </w:r>
            <w:r>
              <w:rPr>
                <w:b/>
                <w:spacing w:val="3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místnosti</w:t>
            </w:r>
          </w:p>
        </w:tc>
        <w:tc>
          <w:tcPr>
            <w:tcW w:w="692" w:type="dxa"/>
            <w:shd w:val="clear" w:color="auto" w:fill="D9D9D9"/>
          </w:tcPr>
          <w:p w14:paraId="54418F56" w14:textId="77777777" w:rsidR="00261529" w:rsidRDefault="00261529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54418F57" w14:textId="77777777" w:rsidR="00261529" w:rsidRDefault="00EA1460">
            <w:pPr>
              <w:pStyle w:val="TableParagraph"/>
              <w:spacing w:line="261" w:lineRule="auto"/>
              <w:ind w:left="30" w:right="15" w:firstLine="4"/>
              <w:jc w:val="center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Stručný</w:t>
            </w:r>
            <w:r>
              <w:rPr>
                <w:b/>
                <w:spacing w:val="40"/>
                <w:sz w:val="13"/>
              </w:rPr>
              <w:t xml:space="preserve"> </w:t>
            </w:r>
            <w:r>
              <w:rPr>
                <w:b/>
                <w:sz w:val="13"/>
              </w:rPr>
              <w:t>popis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účelu</w:t>
            </w:r>
            <w:r>
              <w:rPr>
                <w:b/>
                <w:spacing w:val="40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prostoru</w:t>
            </w:r>
          </w:p>
        </w:tc>
        <w:tc>
          <w:tcPr>
            <w:tcW w:w="629" w:type="dxa"/>
            <w:shd w:val="clear" w:color="auto" w:fill="D9D9D9"/>
          </w:tcPr>
          <w:p w14:paraId="54418F58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8F59" w14:textId="77777777" w:rsidR="00261529" w:rsidRDefault="00261529">
            <w:pPr>
              <w:pStyle w:val="TableParagraph"/>
              <w:spacing w:before="2"/>
              <w:rPr>
                <w:b/>
                <w:sz w:val="9"/>
              </w:rPr>
            </w:pPr>
          </w:p>
          <w:p w14:paraId="54418F5A" w14:textId="77777777" w:rsidR="00261529" w:rsidRDefault="00EA1460">
            <w:pPr>
              <w:pStyle w:val="TableParagraph"/>
              <w:spacing w:line="261" w:lineRule="auto"/>
              <w:ind w:left="227" w:right="66" w:hanging="142"/>
              <w:rPr>
                <w:b/>
                <w:sz w:val="13"/>
              </w:rPr>
            </w:pPr>
            <w:r>
              <w:rPr>
                <w:b/>
                <w:sz w:val="13"/>
              </w:rPr>
              <w:t>Plocha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v</w:t>
            </w:r>
            <w:r>
              <w:rPr>
                <w:b/>
                <w:spacing w:val="40"/>
                <w:sz w:val="13"/>
              </w:rPr>
              <w:t xml:space="preserve"> </w:t>
            </w:r>
            <w:r>
              <w:rPr>
                <w:b/>
                <w:spacing w:val="-6"/>
                <w:sz w:val="13"/>
              </w:rPr>
              <w:t>m2</w:t>
            </w:r>
          </w:p>
        </w:tc>
        <w:tc>
          <w:tcPr>
            <w:tcW w:w="907" w:type="dxa"/>
            <w:shd w:val="clear" w:color="auto" w:fill="D9D9D9"/>
          </w:tcPr>
          <w:p w14:paraId="54418F5B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8F5C" w14:textId="77777777" w:rsidR="00261529" w:rsidRDefault="00261529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4418F5D" w14:textId="77777777" w:rsidR="00261529" w:rsidRDefault="00EA1460">
            <w:pPr>
              <w:pStyle w:val="TableParagraph"/>
              <w:ind w:left="46"/>
              <w:rPr>
                <w:b/>
                <w:sz w:val="13"/>
              </w:rPr>
            </w:pPr>
            <w:r>
              <w:rPr>
                <w:b/>
                <w:sz w:val="13"/>
              </w:rPr>
              <w:t>Druhy</w:t>
            </w:r>
            <w:r>
              <w:rPr>
                <w:b/>
                <w:spacing w:val="3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podlahy</w:t>
            </w:r>
          </w:p>
        </w:tc>
        <w:tc>
          <w:tcPr>
            <w:tcW w:w="3310" w:type="dxa"/>
            <w:shd w:val="clear" w:color="auto" w:fill="D9D9D9"/>
          </w:tcPr>
          <w:p w14:paraId="54418F5E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8F5F" w14:textId="77777777" w:rsidR="00261529" w:rsidRDefault="00261529">
            <w:pPr>
              <w:pStyle w:val="TableParagraph"/>
              <w:spacing w:before="2"/>
              <w:rPr>
                <w:b/>
                <w:sz w:val="9"/>
              </w:rPr>
            </w:pPr>
          </w:p>
          <w:p w14:paraId="54418F60" w14:textId="77777777" w:rsidR="00261529" w:rsidRDefault="00EA1460">
            <w:pPr>
              <w:pStyle w:val="TableParagraph"/>
              <w:ind w:left="145" w:right="13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Specifika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úklidu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daného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prostoru</w:t>
            </w:r>
            <w:r>
              <w:rPr>
                <w:b/>
                <w:spacing w:val="3"/>
                <w:sz w:val="13"/>
              </w:rPr>
              <w:t xml:space="preserve"> </w:t>
            </w:r>
            <w:r>
              <w:rPr>
                <w:b/>
                <w:sz w:val="13"/>
              </w:rPr>
              <w:t>nad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rámec</w:t>
            </w:r>
            <w:r>
              <w:rPr>
                <w:b/>
                <w:spacing w:val="3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stanovené</w:t>
            </w:r>
          </w:p>
          <w:p w14:paraId="54418F61" w14:textId="77777777" w:rsidR="00261529" w:rsidRDefault="00EA1460">
            <w:pPr>
              <w:pStyle w:val="TableParagraph"/>
              <w:spacing w:before="14"/>
              <w:ind w:left="145" w:right="12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kategorie,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pokud</w:t>
            </w:r>
            <w:r>
              <w:rPr>
                <w:b/>
                <w:spacing w:val="3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existuje</w:t>
            </w:r>
          </w:p>
        </w:tc>
        <w:tc>
          <w:tcPr>
            <w:tcW w:w="926" w:type="dxa"/>
            <w:shd w:val="clear" w:color="auto" w:fill="D9D9D9"/>
          </w:tcPr>
          <w:p w14:paraId="54418F62" w14:textId="77777777" w:rsidR="00261529" w:rsidRDefault="00EA1460">
            <w:pPr>
              <w:pStyle w:val="TableParagraph"/>
              <w:spacing w:before="86" w:line="261" w:lineRule="auto"/>
              <w:ind w:left="32" w:right="14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Cena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za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1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měsíc</w:t>
            </w:r>
            <w:r>
              <w:rPr>
                <w:b/>
                <w:spacing w:val="40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poskytovaných</w:t>
            </w:r>
            <w:r>
              <w:rPr>
                <w:b/>
                <w:spacing w:val="40"/>
                <w:sz w:val="13"/>
              </w:rPr>
              <w:t xml:space="preserve"> </w:t>
            </w:r>
            <w:r>
              <w:rPr>
                <w:b/>
                <w:sz w:val="13"/>
              </w:rPr>
              <w:t>služeb v Kč bez</w:t>
            </w:r>
            <w:r>
              <w:rPr>
                <w:b/>
                <w:spacing w:val="40"/>
                <w:sz w:val="13"/>
              </w:rPr>
              <w:t xml:space="preserve"> </w:t>
            </w:r>
            <w:r>
              <w:rPr>
                <w:b/>
                <w:spacing w:val="-4"/>
                <w:sz w:val="13"/>
              </w:rPr>
              <w:t>DPH</w:t>
            </w:r>
          </w:p>
        </w:tc>
        <w:tc>
          <w:tcPr>
            <w:tcW w:w="1063" w:type="dxa"/>
            <w:shd w:val="clear" w:color="auto" w:fill="D9D9D9"/>
          </w:tcPr>
          <w:p w14:paraId="54418F63" w14:textId="77777777" w:rsidR="00261529" w:rsidRDefault="00EA1460">
            <w:pPr>
              <w:pStyle w:val="TableParagraph"/>
              <w:spacing w:before="86" w:line="261" w:lineRule="auto"/>
              <w:ind w:left="33" w:right="1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Cena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za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36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měsíců</w:t>
            </w:r>
            <w:r>
              <w:rPr>
                <w:b/>
                <w:spacing w:val="40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poskytovaných</w:t>
            </w:r>
          </w:p>
          <w:p w14:paraId="54418F64" w14:textId="77777777" w:rsidR="00261529" w:rsidRDefault="00EA1460">
            <w:pPr>
              <w:pStyle w:val="TableParagraph"/>
              <w:spacing w:line="158" w:lineRule="exact"/>
              <w:ind w:left="31" w:right="1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služeb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v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Kč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pacing w:val="-5"/>
                <w:sz w:val="13"/>
              </w:rPr>
              <w:t>bez</w:t>
            </w:r>
          </w:p>
          <w:p w14:paraId="54418F65" w14:textId="77777777" w:rsidR="00261529" w:rsidRDefault="00EA1460">
            <w:pPr>
              <w:pStyle w:val="TableParagraph"/>
              <w:spacing w:before="14"/>
              <w:ind w:left="32" w:right="13"/>
              <w:jc w:val="center"/>
              <w:rPr>
                <w:b/>
                <w:sz w:val="13"/>
              </w:rPr>
            </w:pPr>
            <w:r>
              <w:rPr>
                <w:b/>
                <w:spacing w:val="-5"/>
                <w:sz w:val="13"/>
              </w:rPr>
              <w:t>DPH</w:t>
            </w:r>
          </w:p>
        </w:tc>
      </w:tr>
      <w:tr w:rsidR="00261529" w14:paraId="54418F80" w14:textId="77777777">
        <w:trPr>
          <w:trHeight w:val="671"/>
        </w:trPr>
        <w:tc>
          <w:tcPr>
            <w:tcW w:w="562" w:type="dxa"/>
          </w:tcPr>
          <w:p w14:paraId="54418F67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8F68" w14:textId="77777777" w:rsidR="00261529" w:rsidRDefault="00EA1460">
            <w:pPr>
              <w:pStyle w:val="TableParagraph"/>
              <w:spacing w:before="107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766" w:type="dxa"/>
          </w:tcPr>
          <w:p w14:paraId="54418F69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8F6A" w14:textId="77777777" w:rsidR="00261529" w:rsidRDefault="00261529">
            <w:pPr>
              <w:pStyle w:val="TableParagraph"/>
              <w:spacing w:before="2"/>
              <w:rPr>
                <w:b/>
                <w:sz w:val="9"/>
              </w:rPr>
            </w:pPr>
          </w:p>
          <w:p w14:paraId="54418F6B" w14:textId="77777777" w:rsidR="00261529" w:rsidRDefault="00EA1460">
            <w:pPr>
              <w:pStyle w:val="TableParagraph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A,D,P,M</w:t>
            </w:r>
          </w:p>
        </w:tc>
        <w:tc>
          <w:tcPr>
            <w:tcW w:w="948" w:type="dxa"/>
          </w:tcPr>
          <w:p w14:paraId="54418F6C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8F6D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8F6E" w14:textId="77777777" w:rsidR="00261529" w:rsidRDefault="00261529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4418F6F" w14:textId="77777777" w:rsidR="00261529" w:rsidRDefault="00EA1460">
            <w:pPr>
              <w:pStyle w:val="TableParagraph"/>
              <w:spacing w:line="141" w:lineRule="exact"/>
              <w:ind w:left="23"/>
              <w:rPr>
                <w:sz w:val="13"/>
              </w:rPr>
            </w:pPr>
            <w:r>
              <w:rPr>
                <w:spacing w:val="-4"/>
                <w:sz w:val="13"/>
              </w:rPr>
              <w:t>1.01</w:t>
            </w:r>
          </w:p>
        </w:tc>
        <w:tc>
          <w:tcPr>
            <w:tcW w:w="692" w:type="dxa"/>
          </w:tcPr>
          <w:p w14:paraId="54418F70" w14:textId="77777777" w:rsidR="00261529" w:rsidRDefault="00261529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54418F71" w14:textId="77777777" w:rsidR="00261529" w:rsidRDefault="00EA1460">
            <w:pPr>
              <w:pStyle w:val="TableParagraph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vstupní</w:t>
            </w:r>
          </w:p>
          <w:p w14:paraId="54418F72" w14:textId="77777777" w:rsidR="00261529" w:rsidRDefault="00EA1460">
            <w:pPr>
              <w:pStyle w:val="TableParagraph"/>
              <w:spacing w:before="14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portikus</w:t>
            </w:r>
          </w:p>
        </w:tc>
        <w:tc>
          <w:tcPr>
            <w:tcW w:w="629" w:type="dxa"/>
          </w:tcPr>
          <w:p w14:paraId="54418F73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8F74" w14:textId="77777777" w:rsidR="00261529" w:rsidRDefault="00EA1460">
            <w:pPr>
              <w:pStyle w:val="TableParagraph"/>
              <w:spacing w:before="107"/>
              <w:ind w:left="157" w:right="130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27</w:t>
            </w:r>
          </w:p>
        </w:tc>
        <w:tc>
          <w:tcPr>
            <w:tcW w:w="907" w:type="dxa"/>
          </w:tcPr>
          <w:p w14:paraId="54418F75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8F76" w14:textId="77777777" w:rsidR="00261529" w:rsidRDefault="00261529">
            <w:pPr>
              <w:pStyle w:val="TableParagraph"/>
              <w:spacing w:before="2"/>
              <w:rPr>
                <w:b/>
                <w:sz w:val="9"/>
              </w:rPr>
            </w:pPr>
          </w:p>
          <w:p w14:paraId="54418F77" w14:textId="77777777" w:rsidR="00261529" w:rsidRDefault="00EA1460">
            <w:pPr>
              <w:pStyle w:val="TableParagraph"/>
              <w:ind w:left="22"/>
              <w:rPr>
                <w:sz w:val="13"/>
              </w:rPr>
            </w:pPr>
            <w:r>
              <w:rPr>
                <w:spacing w:val="-2"/>
                <w:sz w:val="13"/>
              </w:rPr>
              <w:t>pískovec</w:t>
            </w:r>
          </w:p>
        </w:tc>
        <w:tc>
          <w:tcPr>
            <w:tcW w:w="3310" w:type="dxa"/>
          </w:tcPr>
          <w:p w14:paraId="54418F78" w14:textId="77777777" w:rsidR="00261529" w:rsidRDefault="00EA1460">
            <w:pPr>
              <w:pStyle w:val="TableParagraph"/>
              <w:spacing w:line="261" w:lineRule="auto"/>
              <w:ind w:left="23"/>
              <w:rPr>
                <w:sz w:val="13"/>
              </w:rPr>
            </w:pPr>
            <w:r>
              <w:rPr>
                <w:sz w:val="13"/>
              </w:rPr>
              <w:t>odstraňování pavučin,mytí svítidel vč. vnitřku světla,ometání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chodníku cca 39m2 kolem budovy 1x týdně vč. pletí a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odstraňování plevele, čištění soklu tlakovou vodou kolem</w:t>
            </w:r>
          </w:p>
          <w:p w14:paraId="54418F79" w14:textId="77777777" w:rsidR="00261529" w:rsidRDefault="00EA1460">
            <w:pPr>
              <w:pStyle w:val="TableParagraph"/>
              <w:spacing w:line="133" w:lineRule="exact"/>
              <w:ind w:left="23"/>
              <w:rPr>
                <w:sz w:val="13"/>
              </w:rPr>
            </w:pPr>
            <w:r>
              <w:rPr>
                <w:sz w:val="13"/>
              </w:rPr>
              <w:t>celé</w:t>
            </w:r>
            <w:r>
              <w:rPr>
                <w:spacing w:val="-2"/>
                <w:sz w:val="13"/>
              </w:rPr>
              <w:t xml:space="preserve"> budovy</w:t>
            </w:r>
          </w:p>
        </w:tc>
        <w:tc>
          <w:tcPr>
            <w:tcW w:w="926" w:type="dxa"/>
            <w:shd w:val="clear" w:color="auto" w:fill="FFFF00"/>
          </w:tcPr>
          <w:p w14:paraId="54418F7A" w14:textId="77777777" w:rsidR="00261529" w:rsidRDefault="00261529">
            <w:pPr>
              <w:pStyle w:val="TableParagraph"/>
              <w:rPr>
                <w:b/>
                <w:sz w:val="10"/>
              </w:rPr>
            </w:pPr>
          </w:p>
          <w:p w14:paraId="54418F7B" w14:textId="77777777" w:rsidR="00261529" w:rsidRDefault="00261529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54418F7C" w14:textId="77777777" w:rsidR="00261529" w:rsidRDefault="00EA1460">
            <w:pPr>
              <w:pStyle w:val="TableParagraph"/>
              <w:ind w:left="32" w:right="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653,17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1063" w:type="dxa"/>
            <w:shd w:val="clear" w:color="auto" w:fill="FFFF00"/>
          </w:tcPr>
          <w:p w14:paraId="54418F7D" w14:textId="77777777" w:rsidR="00261529" w:rsidRDefault="00261529">
            <w:pPr>
              <w:pStyle w:val="TableParagraph"/>
              <w:rPr>
                <w:b/>
                <w:sz w:val="10"/>
              </w:rPr>
            </w:pPr>
          </w:p>
          <w:p w14:paraId="54418F7E" w14:textId="77777777" w:rsidR="00261529" w:rsidRDefault="00261529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54418F7F" w14:textId="77777777" w:rsidR="00261529" w:rsidRDefault="00EA1460">
            <w:pPr>
              <w:pStyle w:val="TableParagraph"/>
              <w:ind w:left="33" w:right="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23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514,12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8FA1" w14:textId="77777777">
        <w:trPr>
          <w:trHeight w:val="844"/>
        </w:trPr>
        <w:tc>
          <w:tcPr>
            <w:tcW w:w="562" w:type="dxa"/>
          </w:tcPr>
          <w:p w14:paraId="54418F81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8F82" w14:textId="77777777" w:rsidR="00261529" w:rsidRDefault="00261529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54418F83" w14:textId="77777777" w:rsidR="00261529" w:rsidRDefault="00EA1460">
            <w:pPr>
              <w:pStyle w:val="TableParagraph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766" w:type="dxa"/>
          </w:tcPr>
          <w:p w14:paraId="54418F84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8F85" w14:textId="77777777" w:rsidR="00261529" w:rsidRDefault="00261529">
            <w:pPr>
              <w:pStyle w:val="TableParagraph"/>
              <w:spacing w:before="2"/>
              <w:rPr>
                <w:b/>
                <w:sz w:val="9"/>
              </w:rPr>
            </w:pPr>
          </w:p>
          <w:p w14:paraId="54418F86" w14:textId="77777777" w:rsidR="00261529" w:rsidRDefault="00EA1460">
            <w:pPr>
              <w:pStyle w:val="TableParagraph"/>
              <w:spacing w:before="1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A,D,P,T,M,M</w:t>
            </w:r>
          </w:p>
          <w:p w14:paraId="54418F87" w14:textId="77777777" w:rsidR="00261529" w:rsidRDefault="00EA1460">
            <w:pPr>
              <w:pStyle w:val="TableParagraph"/>
              <w:spacing w:before="14"/>
              <w:ind w:left="23"/>
              <w:rPr>
                <w:sz w:val="13"/>
              </w:rPr>
            </w:pPr>
            <w:r>
              <w:rPr>
                <w:w w:val="101"/>
                <w:sz w:val="13"/>
              </w:rPr>
              <w:t>x</w:t>
            </w:r>
          </w:p>
        </w:tc>
        <w:tc>
          <w:tcPr>
            <w:tcW w:w="948" w:type="dxa"/>
          </w:tcPr>
          <w:p w14:paraId="54418F88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8F89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8F8A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8F8B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8F8C" w14:textId="77777777" w:rsidR="00261529" w:rsidRDefault="00EA1460">
            <w:pPr>
              <w:pStyle w:val="TableParagraph"/>
              <w:spacing w:before="98" w:line="141" w:lineRule="exact"/>
              <w:ind w:left="23"/>
              <w:rPr>
                <w:sz w:val="13"/>
              </w:rPr>
            </w:pPr>
            <w:r>
              <w:rPr>
                <w:spacing w:val="-4"/>
                <w:sz w:val="13"/>
              </w:rPr>
              <w:t>1.02</w:t>
            </w:r>
          </w:p>
        </w:tc>
        <w:tc>
          <w:tcPr>
            <w:tcW w:w="692" w:type="dxa"/>
          </w:tcPr>
          <w:p w14:paraId="54418F8D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8F8E" w14:textId="77777777" w:rsidR="00261529" w:rsidRDefault="00261529">
            <w:pPr>
              <w:pStyle w:val="TableParagraph"/>
              <w:spacing w:before="2"/>
              <w:rPr>
                <w:b/>
                <w:sz w:val="9"/>
              </w:rPr>
            </w:pPr>
          </w:p>
          <w:p w14:paraId="54418F8F" w14:textId="77777777" w:rsidR="00261529" w:rsidRDefault="00EA1460">
            <w:pPr>
              <w:pStyle w:val="TableParagraph"/>
              <w:spacing w:before="1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vstupní</w:t>
            </w:r>
          </w:p>
          <w:p w14:paraId="54418F90" w14:textId="77777777" w:rsidR="00261529" w:rsidRDefault="00EA1460">
            <w:pPr>
              <w:pStyle w:val="TableParagraph"/>
              <w:spacing w:before="14"/>
              <w:ind w:left="23"/>
              <w:rPr>
                <w:sz w:val="13"/>
              </w:rPr>
            </w:pPr>
            <w:r>
              <w:rPr>
                <w:spacing w:val="-4"/>
                <w:sz w:val="13"/>
              </w:rPr>
              <w:t>hala</w:t>
            </w:r>
          </w:p>
        </w:tc>
        <w:tc>
          <w:tcPr>
            <w:tcW w:w="629" w:type="dxa"/>
          </w:tcPr>
          <w:p w14:paraId="54418F91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8F92" w14:textId="77777777" w:rsidR="00261529" w:rsidRDefault="00261529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54418F93" w14:textId="77777777" w:rsidR="00261529" w:rsidRDefault="00EA1460">
            <w:pPr>
              <w:pStyle w:val="TableParagraph"/>
              <w:ind w:left="157" w:right="130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84</w:t>
            </w:r>
          </w:p>
        </w:tc>
        <w:tc>
          <w:tcPr>
            <w:tcW w:w="907" w:type="dxa"/>
          </w:tcPr>
          <w:p w14:paraId="54418F94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8F95" w14:textId="77777777" w:rsidR="00261529" w:rsidRDefault="00261529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4418F96" w14:textId="77777777" w:rsidR="00261529" w:rsidRDefault="00EA1460">
            <w:pPr>
              <w:pStyle w:val="TableParagraph"/>
              <w:spacing w:before="1"/>
              <w:ind w:left="22"/>
              <w:rPr>
                <w:sz w:val="13"/>
              </w:rPr>
            </w:pPr>
            <w:r>
              <w:rPr>
                <w:spacing w:val="-2"/>
                <w:sz w:val="13"/>
              </w:rPr>
              <w:t>mramor</w:t>
            </w:r>
          </w:p>
        </w:tc>
        <w:tc>
          <w:tcPr>
            <w:tcW w:w="3310" w:type="dxa"/>
          </w:tcPr>
          <w:p w14:paraId="54418F97" w14:textId="77777777" w:rsidR="00261529" w:rsidRDefault="00EA1460">
            <w:pPr>
              <w:pStyle w:val="TableParagraph"/>
              <w:spacing w:before="86" w:line="261" w:lineRule="auto"/>
              <w:ind w:left="23" w:right="62"/>
              <w:jc w:val="both"/>
              <w:rPr>
                <w:sz w:val="13"/>
              </w:rPr>
            </w:pPr>
            <w:r>
              <w:rPr>
                <w:sz w:val="13"/>
              </w:rPr>
              <w:t>permanentní stírání,leštění ohmatů z prosklenných ploch,1x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ročně odborné a štetrné ,,omytí´´ pozlacených lustrů,denně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stírání prachu,hmyzu mezi špaletovými okny a mytí</w:t>
            </w:r>
          </w:p>
          <w:p w14:paraId="54418F98" w14:textId="77777777" w:rsidR="00261529" w:rsidRDefault="00EA1460">
            <w:pPr>
              <w:pStyle w:val="TableParagraph"/>
              <w:ind w:left="23"/>
              <w:jc w:val="both"/>
              <w:rPr>
                <w:sz w:val="13"/>
              </w:rPr>
            </w:pPr>
            <w:r>
              <w:rPr>
                <w:sz w:val="13"/>
              </w:rPr>
              <w:t>dřevěného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obložení,1x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ročně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krystalizace</w:t>
            </w:r>
            <w:r>
              <w:rPr>
                <w:spacing w:val="-2"/>
                <w:sz w:val="13"/>
              </w:rPr>
              <w:t xml:space="preserve"> mramoru</w:t>
            </w:r>
          </w:p>
        </w:tc>
        <w:tc>
          <w:tcPr>
            <w:tcW w:w="926" w:type="dxa"/>
            <w:shd w:val="clear" w:color="auto" w:fill="FFFF00"/>
          </w:tcPr>
          <w:p w14:paraId="54418F99" w14:textId="77777777" w:rsidR="00261529" w:rsidRDefault="00261529">
            <w:pPr>
              <w:pStyle w:val="TableParagraph"/>
              <w:rPr>
                <w:b/>
                <w:sz w:val="10"/>
              </w:rPr>
            </w:pPr>
          </w:p>
          <w:p w14:paraId="54418F9A" w14:textId="77777777" w:rsidR="00261529" w:rsidRDefault="00261529">
            <w:pPr>
              <w:pStyle w:val="TableParagraph"/>
              <w:rPr>
                <w:b/>
                <w:sz w:val="10"/>
              </w:rPr>
            </w:pPr>
          </w:p>
          <w:p w14:paraId="54418F9B" w14:textId="77777777" w:rsidR="00261529" w:rsidRDefault="00261529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4418F9C" w14:textId="77777777" w:rsidR="00261529" w:rsidRDefault="00EA1460">
            <w:pPr>
              <w:pStyle w:val="TableParagraph"/>
              <w:ind w:left="32" w:right="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032,09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1063" w:type="dxa"/>
            <w:shd w:val="clear" w:color="auto" w:fill="FFFF00"/>
          </w:tcPr>
          <w:p w14:paraId="54418F9D" w14:textId="77777777" w:rsidR="00261529" w:rsidRDefault="00261529">
            <w:pPr>
              <w:pStyle w:val="TableParagraph"/>
              <w:rPr>
                <w:b/>
                <w:sz w:val="10"/>
              </w:rPr>
            </w:pPr>
          </w:p>
          <w:p w14:paraId="54418F9E" w14:textId="77777777" w:rsidR="00261529" w:rsidRDefault="00261529">
            <w:pPr>
              <w:pStyle w:val="TableParagraph"/>
              <w:rPr>
                <w:b/>
                <w:sz w:val="10"/>
              </w:rPr>
            </w:pPr>
          </w:p>
          <w:p w14:paraId="54418F9F" w14:textId="77777777" w:rsidR="00261529" w:rsidRDefault="00261529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4418FA0" w14:textId="77777777" w:rsidR="00261529" w:rsidRDefault="00EA1460">
            <w:pPr>
              <w:pStyle w:val="TableParagraph"/>
              <w:ind w:left="33" w:right="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73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155,24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8FB1" w14:textId="77777777">
        <w:trPr>
          <w:trHeight w:val="328"/>
        </w:trPr>
        <w:tc>
          <w:tcPr>
            <w:tcW w:w="562" w:type="dxa"/>
          </w:tcPr>
          <w:p w14:paraId="54418FA2" w14:textId="77777777" w:rsidR="00261529" w:rsidRDefault="00EA1460">
            <w:pPr>
              <w:pStyle w:val="TableParagraph"/>
              <w:spacing w:before="83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766" w:type="dxa"/>
          </w:tcPr>
          <w:p w14:paraId="54418FA3" w14:textId="77777777" w:rsidR="00261529" w:rsidRDefault="00EA1460">
            <w:pPr>
              <w:pStyle w:val="TableParagraph"/>
              <w:spacing w:before="2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A,D,P,T,M,M</w:t>
            </w:r>
          </w:p>
          <w:p w14:paraId="54418FA4" w14:textId="77777777" w:rsidR="00261529" w:rsidRDefault="00EA1460">
            <w:pPr>
              <w:pStyle w:val="TableParagraph"/>
              <w:spacing w:before="14" w:line="133" w:lineRule="exact"/>
              <w:ind w:left="23"/>
              <w:rPr>
                <w:sz w:val="13"/>
              </w:rPr>
            </w:pPr>
            <w:r>
              <w:rPr>
                <w:w w:val="101"/>
                <w:sz w:val="13"/>
              </w:rPr>
              <w:t>x</w:t>
            </w:r>
          </w:p>
        </w:tc>
        <w:tc>
          <w:tcPr>
            <w:tcW w:w="948" w:type="dxa"/>
          </w:tcPr>
          <w:p w14:paraId="54418FA5" w14:textId="77777777" w:rsidR="00261529" w:rsidRDefault="00261529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54418FA6" w14:textId="77777777" w:rsidR="00261529" w:rsidRDefault="00EA1460">
            <w:pPr>
              <w:pStyle w:val="TableParagraph"/>
              <w:spacing w:before="1" w:line="141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1.02a</w:t>
            </w:r>
          </w:p>
        </w:tc>
        <w:tc>
          <w:tcPr>
            <w:tcW w:w="692" w:type="dxa"/>
          </w:tcPr>
          <w:p w14:paraId="54418FA7" w14:textId="77777777" w:rsidR="00261529" w:rsidRDefault="00EA1460">
            <w:pPr>
              <w:pStyle w:val="TableParagraph"/>
              <w:spacing w:before="2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schodišt´ov</w:t>
            </w:r>
          </w:p>
          <w:p w14:paraId="54418FA8" w14:textId="77777777" w:rsidR="00261529" w:rsidRDefault="00EA1460">
            <w:pPr>
              <w:pStyle w:val="TableParagraph"/>
              <w:spacing w:before="14" w:line="133" w:lineRule="exact"/>
              <w:ind w:left="23"/>
              <w:rPr>
                <w:sz w:val="13"/>
              </w:rPr>
            </w:pPr>
            <w:r>
              <w:rPr>
                <w:sz w:val="13"/>
              </w:rPr>
              <w:t>á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hala</w:t>
            </w:r>
          </w:p>
        </w:tc>
        <w:tc>
          <w:tcPr>
            <w:tcW w:w="629" w:type="dxa"/>
          </w:tcPr>
          <w:p w14:paraId="54418FA9" w14:textId="77777777" w:rsidR="00261529" w:rsidRDefault="00EA1460">
            <w:pPr>
              <w:pStyle w:val="TableParagraph"/>
              <w:spacing w:before="83"/>
              <w:ind w:left="157" w:right="130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48</w:t>
            </w:r>
          </w:p>
        </w:tc>
        <w:tc>
          <w:tcPr>
            <w:tcW w:w="907" w:type="dxa"/>
          </w:tcPr>
          <w:p w14:paraId="54418FAA" w14:textId="77777777" w:rsidR="00261529" w:rsidRDefault="00EA1460">
            <w:pPr>
              <w:pStyle w:val="TableParagraph"/>
              <w:spacing w:before="86"/>
              <w:ind w:left="22"/>
              <w:rPr>
                <w:sz w:val="13"/>
              </w:rPr>
            </w:pPr>
            <w:r>
              <w:rPr>
                <w:spacing w:val="-2"/>
                <w:sz w:val="13"/>
              </w:rPr>
              <w:t>mramor</w:t>
            </w:r>
          </w:p>
        </w:tc>
        <w:tc>
          <w:tcPr>
            <w:tcW w:w="3310" w:type="dxa"/>
          </w:tcPr>
          <w:p w14:paraId="54418FAB" w14:textId="77777777" w:rsidR="00261529" w:rsidRDefault="00EA1460">
            <w:pPr>
              <w:pStyle w:val="TableParagraph"/>
              <w:spacing w:before="2"/>
              <w:ind w:left="23"/>
              <w:rPr>
                <w:sz w:val="13"/>
              </w:rPr>
            </w:pPr>
            <w:r>
              <w:rPr>
                <w:sz w:val="13"/>
              </w:rPr>
              <w:t>1x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ročně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odborné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a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štetrné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omytí pozlacených</w:t>
            </w:r>
            <w:r>
              <w:rPr>
                <w:spacing w:val="-2"/>
                <w:sz w:val="13"/>
              </w:rPr>
              <w:t xml:space="preserve"> lustrů,1x</w:t>
            </w:r>
          </w:p>
          <w:p w14:paraId="54418FAC" w14:textId="77777777" w:rsidR="00261529" w:rsidRDefault="00EA1460">
            <w:pPr>
              <w:pStyle w:val="TableParagraph"/>
              <w:spacing w:before="14" w:line="133" w:lineRule="exact"/>
              <w:ind w:left="23"/>
              <w:rPr>
                <w:sz w:val="13"/>
              </w:rPr>
            </w:pPr>
            <w:r>
              <w:rPr>
                <w:sz w:val="13"/>
              </w:rPr>
              <w:t>ročně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krystalizace</w:t>
            </w:r>
            <w:r>
              <w:rPr>
                <w:spacing w:val="-2"/>
                <w:sz w:val="13"/>
              </w:rPr>
              <w:t xml:space="preserve"> mramoru</w:t>
            </w:r>
          </w:p>
        </w:tc>
        <w:tc>
          <w:tcPr>
            <w:tcW w:w="926" w:type="dxa"/>
            <w:shd w:val="clear" w:color="auto" w:fill="FFFF00"/>
          </w:tcPr>
          <w:p w14:paraId="54418FAD" w14:textId="77777777" w:rsidR="00261529" w:rsidRDefault="00261529">
            <w:pPr>
              <w:pStyle w:val="TableParagraph"/>
              <w:spacing w:before="4"/>
              <w:rPr>
                <w:b/>
                <w:sz w:val="8"/>
              </w:rPr>
            </w:pPr>
          </w:p>
          <w:p w14:paraId="54418FAE" w14:textId="77777777" w:rsidR="00261529" w:rsidRDefault="00EA1460">
            <w:pPr>
              <w:pStyle w:val="TableParagraph"/>
              <w:spacing w:before="1"/>
              <w:ind w:left="32" w:right="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161,20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1063" w:type="dxa"/>
            <w:shd w:val="clear" w:color="auto" w:fill="FFFF00"/>
          </w:tcPr>
          <w:p w14:paraId="54418FAF" w14:textId="77777777" w:rsidR="00261529" w:rsidRDefault="00261529">
            <w:pPr>
              <w:pStyle w:val="TableParagraph"/>
              <w:spacing w:before="4"/>
              <w:rPr>
                <w:b/>
                <w:sz w:val="8"/>
              </w:rPr>
            </w:pPr>
          </w:p>
          <w:p w14:paraId="54418FB0" w14:textId="77777777" w:rsidR="00261529" w:rsidRDefault="00EA1460">
            <w:pPr>
              <w:pStyle w:val="TableParagraph"/>
              <w:spacing w:before="1"/>
              <w:ind w:left="33" w:right="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41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803,20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8FD1" w14:textId="77777777">
        <w:trPr>
          <w:trHeight w:val="844"/>
        </w:trPr>
        <w:tc>
          <w:tcPr>
            <w:tcW w:w="562" w:type="dxa"/>
          </w:tcPr>
          <w:p w14:paraId="54418FB2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8FB3" w14:textId="77777777" w:rsidR="00261529" w:rsidRDefault="00261529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54418FB4" w14:textId="77777777" w:rsidR="00261529" w:rsidRDefault="00EA1460">
            <w:pPr>
              <w:pStyle w:val="TableParagraph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766" w:type="dxa"/>
          </w:tcPr>
          <w:p w14:paraId="54418FB5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8FB6" w14:textId="77777777" w:rsidR="00261529" w:rsidRDefault="00261529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4418FB7" w14:textId="77777777" w:rsidR="00261529" w:rsidRDefault="00EA1460">
            <w:pPr>
              <w:pStyle w:val="TableParagraph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A,D,P,T,M,</w:t>
            </w:r>
          </w:p>
        </w:tc>
        <w:tc>
          <w:tcPr>
            <w:tcW w:w="948" w:type="dxa"/>
          </w:tcPr>
          <w:p w14:paraId="54418FB8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8FB9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8FBA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8FBB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8FBC" w14:textId="77777777" w:rsidR="00261529" w:rsidRDefault="00EA1460">
            <w:pPr>
              <w:pStyle w:val="TableParagraph"/>
              <w:spacing w:before="97" w:line="141" w:lineRule="exact"/>
              <w:ind w:left="23"/>
              <w:rPr>
                <w:sz w:val="13"/>
              </w:rPr>
            </w:pPr>
            <w:r>
              <w:rPr>
                <w:spacing w:val="-4"/>
                <w:sz w:val="13"/>
              </w:rPr>
              <w:t>1.03</w:t>
            </w:r>
          </w:p>
        </w:tc>
        <w:tc>
          <w:tcPr>
            <w:tcW w:w="692" w:type="dxa"/>
          </w:tcPr>
          <w:p w14:paraId="54418FBD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8FBE" w14:textId="77777777" w:rsidR="00261529" w:rsidRDefault="00261529">
            <w:pPr>
              <w:pStyle w:val="TableParagraph"/>
              <w:spacing w:before="2"/>
              <w:rPr>
                <w:b/>
                <w:sz w:val="9"/>
              </w:rPr>
            </w:pPr>
          </w:p>
          <w:p w14:paraId="54418FBF" w14:textId="77777777" w:rsidR="00261529" w:rsidRDefault="00EA1460">
            <w:pPr>
              <w:pStyle w:val="TableParagraph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šatna</w:t>
            </w:r>
          </w:p>
          <w:p w14:paraId="54418FC0" w14:textId="77777777" w:rsidR="00261529" w:rsidRDefault="00EA1460">
            <w:pPr>
              <w:pStyle w:val="TableParagraph"/>
              <w:spacing w:before="14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návštěvníků</w:t>
            </w:r>
          </w:p>
        </w:tc>
        <w:tc>
          <w:tcPr>
            <w:tcW w:w="629" w:type="dxa"/>
          </w:tcPr>
          <w:p w14:paraId="54418FC1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8FC2" w14:textId="77777777" w:rsidR="00261529" w:rsidRDefault="00261529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54418FC3" w14:textId="77777777" w:rsidR="00261529" w:rsidRDefault="00EA1460">
            <w:pPr>
              <w:pStyle w:val="TableParagraph"/>
              <w:ind w:left="157" w:right="130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24</w:t>
            </w:r>
          </w:p>
        </w:tc>
        <w:tc>
          <w:tcPr>
            <w:tcW w:w="907" w:type="dxa"/>
          </w:tcPr>
          <w:p w14:paraId="54418FC4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8FC5" w14:textId="77777777" w:rsidR="00261529" w:rsidRDefault="00261529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4418FC6" w14:textId="77777777" w:rsidR="00261529" w:rsidRDefault="00EA1460">
            <w:pPr>
              <w:pStyle w:val="TableParagraph"/>
              <w:ind w:left="22"/>
              <w:rPr>
                <w:sz w:val="13"/>
              </w:rPr>
            </w:pPr>
            <w:r>
              <w:rPr>
                <w:spacing w:val="-2"/>
                <w:sz w:val="13"/>
              </w:rPr>
              <w:t>parkety</w:t>
            </w:r>
          </w:p>
        </w:tc>
        <w:tc>
          <w:tcPr>
            <w:tcW w:w="3310" w:type="dxa"/>
          </w:tcPr>
          <w:p w14:paraId="54418FC7" w14:textId="77777777" w:rsidR="00261529" w:rsidRDefault="00EA1460">
            <w:pPr>
              <w:pStyle w:val="TableParagraph"/>
              <w:spacing w:before="86" w:line="261" w:lineRule="auto"/>
              <w:ind w:left="23"/>
              <w:rPr>
                <w:sz w:val="13"/>
              </w:rPr>
            </w:pPr>
            <w:r>
              <w:rPr>
                <w:sz w:val="13"/>
              </w:rPr>
              <w:t>1x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ročně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odborné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a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šetrné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omytí pozlacených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lustrů,týdně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stírání prachu,hmyzu mezi špaletovými okny a mytí</w:t>
            </w:r>
          </w:p>
          <w:p w14:paraId="54418FC8" w14:textId="77777777" w:rsidR="00261529" w:rsidRDefault="00EA1460">
            <w:pPr>
              <w:pStyle w:val="TableParagraph"/>
              <w:spacing w:line="261" w:lineRule="auto"/>
              <w:ind w:left="23" w:right="21"/>
              <w:rPr>
                <w:sz w:val="13"/>
              </w:rPr>
            </w:pPr>
            <w:r>
              <w:rPr>
                <w:sz w:val="13"/>
              </w:rPr>
              <w:t>dřevěného obložení,zrcadlo,1x měsíčně strojové mytí podlah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a aplikace přípravku obnovující odolnost a lesk</w:t>
            </w:r>
          </w:p>
        </w:tc>
        <w:tc>
          <w:tcPr>
            <w:tcW w:w="926" w:type="dxa"/>
            <w:shd w:val="clear" w:color="auto" w:fill="FFFF00"/>
          </w:tcPr>
          <w:p w14:paraId="54418FC9" w14:textId="77777777" w:rsidR="00261529" w:rsidRDefault="00261529">
            <w:pPr>
              <w:pStyle w:val="TableParagraph"/>
              <w:rPr>
                <w:b/>
                <w:sz w:val="10"/>
              </w:rPr>
            </w:pPr>
          </w:p>
          <w:p w14:paraId="54418FCA" w14:textId="77777777" w:rsidR="00261529" w:rsidRDefault="00261529">
            <w:pPr>
              <w:pStyle w:val="TableParagraph"/>
              <w:rPr>
                <w:b/>
                <w:sz w:val="10"/>
              </w:rPr>
            </w:pPr>
          </w:p>
          <w:p w14:paraId="54418FCB" w14:textId="77777777" w:rsidR="00261529" w:rsidRDefault="00261529">
            <w:pPr>
              <w:pStyle w:val="TableParagraph"/>
              <w:spacing w:before="7"/>
              <w:rPr>
                <w:b/>
                <w:sz w:val="9"/>
              </w:rPr>
            </w:pPr>
          </w:p>
          <w:p w14:paraId="54418FCC" w14:textId="77777777" w:rsidR="00261529" w:rsidRDefault="00EA1460">
            <w:pPr>
              <w:pStyle w:val="TableParagraph"/>
              <w:ind w:left="32" w:right="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202,67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1063" w:type="dxa"/>
            <w:shd w:val="clear" w:color="auto" w:fill="FFFF00"/>
          </w:tcPr>
          <w:p w14:paraId="54418FCD" w14:textId="77777777" w:rsidR="00261529" w:rsidRDefault="00261529">
            <w:pPr>
              <w:pStyle w:val="TableParagraph"/>
              <w:rPr>
                <w:b/>
                <w:sz w:val="10"/>
              </w:rPr>
            </w:pPr>
          </w:p>
          <w:p w14:paraId="54418FCE" w14:textId="77777777" w:rsidR="00261529" w:rsidRDefault="00261529">
            <w:pPr>
              <w:pStyle w:val="TableParagraph"/>
              <w:rPr>
                <w:b/>
                <w:sz w:val="10"/>
              </w:rPr>
            </w:pPr>
          </w:p>
          <w:p w14:paraId="54418FCF" w14:textId="77777777" w:rsidR="00261529" w:rsidRDefault="00261529">
            <w:pPr>
              <w:pStyle w:val="TableParagraph"/>
              <w:spacing w:before="7"/>
              <w:rPr>
                <w:b/>
                <w:sz w:val="9"/>
              </w:rPr>
            </w:pPr>
          </w:p>
          <w:p w14:paraId="54418FD0" w14:textId="77777777" w:rsidR="00261529" w:rsidRDefault="00EA1460">
            <w:pPr>
              <w:pStyle w:val="TableParagraph"/>
              <w:ind w:left="33" w:right="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43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296,12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8FF0" w14:textId="77777777">
        <w:trPr>
          <w:trHeight w:val="844"/>
        </w:trPr>
        <w:tc>
          <w:tcPr>
            <w:tcW w:w="562" w:type="dxa"/>
          </w:tcPr>
          <w:p w14:paraId="54418FD2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8FD3" w14:textId="77777777" w:rsidR="00261529" w:rsidRDefault="00261529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54418FD4" w14:textId="77777777" w:rsidR="00261529" w:rsidRDefault="00EA1460">
            <w:pPr>
              <w:pStyle w:val="TableParagraph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766" w:type="dxa"/>
          </w:tcPr>
          <w:p w14:paraId="54418FD5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8FD6" w14:textId="77777777" w:rsidR="00261529" w:rsidRDefault="00261529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4418FD7" w14:textId="77777777" w:rsidR="00261529" w:rsidRDefault="00EA1460">
            <w:pPr>
              <w:pStyle w:val="TableParagraph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Dx,T,M,P</w:t>
            </w:r>
          </w:p>
        </w:tc>
        <w:tc>
          <w:tcPr>
            <w:tcW w:w="948" w:type="dxa"/>
          </w:tcPr>
          <w:p w14:paraId="54418FD8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8FD9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8FDA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8FDB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8FDC" w14:textId="77777777" w:rsidR="00261529" w:rsidRDefault="00EA1460">
            <w:pPr>
              <w:pStyle w:val="TableParagraph"/>
              <w:spacing w:before="97" w:line="141" w:lineRule="exact"/>
              <w:ind w:left="23"/>
              <w:rPr>
                <w:sz w:val="13"/>
              </w:rPr>
            </w:pPr>
            <w:r>
              <w:rPr>
                <w:spacing w:val="-4"/>
                <w:sz w:val="13"/>
              </w:rPr>
              <w:t>1.04</w:t>
            </w:r>
          </w:p>
        </w:tc>
        <w:tc>
          <w:tcPr>
            <w:tcW w:w="692" w:type="dxa"/>
          </w:tcPr>
          <w:p w14:paraId="54418FDD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8FDE" w14:textId="77777777" w:rsidR="00261529" w:rsidRDefault="00261529">
            <w:pPr>
              <w:pStyle w:val="TableParagraph"/>
              <w:spacing w:before="2"/>
              <w:rPr>
                <w:b/>
                <w:sz w:val="9"/>
              </w:rPr>
            </w:pPr>
          </w:p>
          <w:p w14:paraId="54418FDF" w14:textId="77777777" w:rsidR="00261529" w:rsidRDefault="00EA1460">
            <w:pPr>
              <w:pStyle w:val="TableParagraph"/>
              <w:spacing w:line="261" w:lineRule="auto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kancelář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ředitele</w:t>
            </w:r>
          </w:p>
        </w:tc>
        <w:tc>
          <w:tcPr>
            <w:tcW w:w="629" w:type="dxa"/>
          </w:tcPr>
          <w:p w14:paraId="54418FE0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8FE1" w14:textId="77777777" w:rsidR="00261529" w:rsidRDefault="00261529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54418FE2" w14:textId="77777777" w:rsidR="00261529" w:rsidRDefault="00EA1460">
            <w:pPr>
              <w:pStyle w:val="TableParagraph"/>
              <w:ind w:left="157" w:right="130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22</w:t>
            </w:r>
          </w:p>
        </w:tc>
        <w:tc>
          <w:tcPr>
            <w:tcW w:w="907" w:type="dxa"/>
          </w:tcPr>
          <w:p w14:paraId="54418FE3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8FE4" w14:textId="77777777" w:rsidR="00261529" w:rsidRDefault="00261529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4418FE5" w14:textId="77777777" w:rsidR="00261529" w:rsidRDefault="00EA1460">
            <w:pPr>
              <w:pStyle w:val="TableParagraph"/>
              <w:ind w:left="22"/>
              <w:rPr>
                <w:sz w:val="13"/>
              </w:rPr>
            </w:pPr>
            <w:r>
              <w:rPr>
                <w:spacing w:val="-2"/>
                <w:sz w:val="13"/>
              </w:rPr>
              <w:t>parkety</w:t>
            </w:r>
          </w:p>
        </w:tc>
        <w:tc>
          <w:tcPr>
            <w:tcW w:w="3310" w:type="dxa"/>
          </w:tcPr>
          <w:p w14:paraId="54418FE6" w14:textId="77777777" w:rsidR="00261529" w:rsidRDefault="00EA1460">
            <w:pPr>
              <w:pStyle w:val="TableParagraph"/>
              <w:spacing w:before="86" w:line="261" w:lineRule="auto"/>
              <w:ind w:left="23"/>
              <w:rPr>
                <w:sz w:val="13"/>
              </w:rPr>
            </w:pPr>
            <w:r>
              <w:rPr>
                <w:sz w:val="13"/>
              </w:rPr>
              <w:t>1x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ročně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odborné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a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štetrné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omytí pozlacených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lustrů,týdně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stírání prachu,hmyzu mezi špaletovými okny a mytí</w:t>
            </w:r>
          </w:p>
          <w:p w14:paraId="54418FE7" w14:textId="77777777" w:rsidR="00261529" w:rsidRDefault="00EA1460">
            <w:pPr>
              <w:pStyle w:val="TableParagraph"/>
              <w:spacing w:line="261" w:lineRule="auto"/>
              <w:ind w:left="23"/>
              <w:rPr>
                <w:sz w:val="13"/>
              </w:rPr>
            </w:pPr>
            <w:r>
              <w:rPr>
                <w:sz w:val="13"/>
              </w:rPr>
              <w:t>dřevěného obložení,Dx jednou týdně,,1x měsíčně strojové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mytí podlah a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aplikace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přípravku obnovující odolnost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a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lesk</w:t>
            </w:r>
          </w:p>
        </w:tc>
        <w:tc>
          <w:tcPr>
            <w:tcW w:w="926" w:type="dxa"/>
            <w:shd w:val="clear" w:color="auto" w:fill="FFFF00"/>
          </w:tcPr>
          <w:p w14:paraId="54418FE8" w14:textId="77777777" w:rsidR="00261529" w:rsidRDefault="00261529">
            <w:pPr>
              <w:pStyle w:val="TableParagraph"/>
              <w:rPr>
                <w:b/>
                <w:sz w:val="10"/>
              </w:rPr>
            </w:pPr>
          </w:p>
          <w:p w14:paraId="54418FE9" w14:textId="77777777" w:rsidR="00261529" w:rsidRDefault="00261529">
            <w:pPr>
              <w:pStyle w:val="TableParagraph"/>
              <w:rPr>
                <w:b/>
                <w:sz w:val="10"/>
              </w:rPr>
            </w:pPr>
          </w:p>
          <w:p w14:paraId="54418FEA" w14:textId="77777777" w:rsidR="00261529" w:rsidRDefault="00261529">
            <w:pPr>
              <w:pStyle w:val="TableParagraph"/>
              <w:spacing w:before="7"/>
              <w:rPr>
                <w:b/>
                <w:sz w:val="9"/>
              </w:rPr>
            </w:pPr>
          </w:p>
          <w:p w14:paraId="54418FEB" w14:textId="77777777" w:rsidR="00261529" w:rsidRDefault="00EA1460">
            <w:pPr>
              <w:pStyle w:val="TableParagraph"/>
              <w:ind w:left="32" w:right="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502,28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1063" w:type="dxa"/>
            <w:shd w:val="clear" w:color="auto" w:fill="FFFF00"/>
          </w:tcPr>
          <w:p w14:paraId="54418FEC" w14:textId="77777777" w:rsidR="00261529" w:rsidRDefault="00261529">
            <w:pPr>
              <w:pStyle w:val="TableParagraph"/>
              <w:rPr>
                <w:b/>
                <w:sz w:val="10"/>
              </w:rPr>
            </w:pPr>
          </w:p>
          <w:p w14:paraId="54418FED" w14:textId="77777777" w:rsidR="00261529" w:rsidRDefault="00261529">
            <w:pPr>
              <w:pStyle w:val="TableParagraph"/>
              <w:rPr>
                <w:b/>
                <w:sz w:val="10"/>
              </w:rPr>
            </w:pPr>
          </w:p>
          <w:p w14:paraId="54418FEE" w14:textId="77777777" w:rsidR="00261529" w:rsidRDefault="00261529">
            <w:pPr>
              <w:pStyle w:val="TableParagraph"/>
              <w:spacing w:before="7"/>
              <w:rPr>
                <w:b/>
                <w:sz w:val="9"/>
              </w:rPr>
            </w:pPr>
          </w:p>
          <w:p w14:paraId="54418FEF" w14:textId="77777777" w:rsidR="00261529" w:rsidRDefault="00EA1460">
            <w:pPr>
              <w:pStyle w:val="TableParagraph"/>
              <w:ind w:left="33" w:right="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18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082,08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9004" w14:textId="77777777">
        <w:trPr>
          <w:trHeight w:val="500"/>
        </w:trPr>
        <w:tc>
          <w:tcPr>
            <w:tcW w:w="562" w:type="dxa"/>
          </w:tcPr>
          <w:p w14:paraId="54418FF1" w14:textId="77777777" w:rsidR="00261529" w:rsidRDefault="00261529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4418FF2" w14:textId="77777777" w:rsidR="00261529" w:rsidRDefault="00EA1460">
            <w:pPr>
              <w:pStyle w:val="TableParagraph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766" w:type="dxa"/>
          </w:tcPr>
          <w:p w14:paraId="54418FF3" w14:textId="77777777" w:rsidR="00261529" w:rsidRDefault="00261529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54418FF4" w14:textId="77777777" w:rsidR="00261529" w:rsidRDefault="00EA1460">
            <w:pPr>
              <w:pStyle w:val="TableParagraph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A,D,T,M,P,</w:t>
            </w:r>
          </w:p>
        </w:tc>
        <w:tc>
          <w:tcPr>
            <w:tcW w:w="948" w:type="dxa"/>
          </w:tcPr>
          <w:p w14:paraId="54418FF5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8FF6" w14:textId="77777777" w:rsidR="00261529" w:rsidRDefault="00261529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54418FF7" w14:textId="77777777" w:rsidR="00261529" w:rsidRDefault="00EA1460">
            <w:pPr>
              <w:pStyle w:val="TableParagraph"/>
              <w:spacing w:line="141" w:lineRule="exact"/>
              <w:ind w:left="23"/>
              <w:rPr>
                <w:sz w:val="13"/>
              </w:rPr>
            </w:pPr>
            <w:r>
              <w:rPr>
                <w:spacing w:val="-4"/>
                <w:sz w:val="13"/>
              </w:rPr>
              <w:t>1.05</w:t>
            </w:r>
          </w:p>
        </w:tc>
        <w:tc>
          <w:tcPr>
            <w:tcW w:w="692" w:type="dxa"/>
          </w:tcPr>
          <w:p w14:paraId="54418FF8" w14:textId="77777777" w:rsidR="00261529" w:rsidRDefault="00261529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54418FF9" w14:textId="77777777" w:rsidR="00261529" w:rsidRDefault="00EA1460"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besední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sál</w:t>
            </w:r>
          </w:p>
        </w:tc>
        <w:tc>
          <w:tcPr>
            <w:tcW w:w="629" w:type="dxa"/>
          </w:tcPr>
          <w:p w14:paraId="54418FFA" w14:textId="77777777" w:rsidR="00261529" w:rsidRDefault="00261529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4418FFB" w14:textId="77777777" w:rsidR="00261529" w:rsidRDefault="00EA1460">
            <w:pPr>
              <w:pStyle w:val="TableParagraph"/>
              <w:ind w:left="157" w:right="130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49</w:t>
            </w:r>
          </w:p>
        </w:tc>
        <w:tc>
          <w:tcPr>
            <w:tcW w:w="907" w:type="dxa"/>
          </w:tcPr>
          <w:p w14:paraId="54418FFC" w14:textId="77777777" w:rsidR="00261529" w:rsidRDefault="00261529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54418FFD" w14:textId="77777777" w:rsidR="00261529" w:rsidRDefault="00EA1460">
            <w:pPr>
              <w:pStyle w:val="TableParagraph"/>
              <w:ind w:left="22"/>
              <w:rPr>
                <w:sz w:val="13"/>
              </w:rPr>
            </w:pPr>
            <w:r>
              <w:rPr>
                <w:spacing w:val="-2"/>
                <w:sz w:val="13"/>
              </w:rPr>
              <w:t>parkety</w:t>
            </w:r>
          </w:p>
        </w:tc>
        <w:tc>
          <w:tcPr>
            <w:tcW w:w="3310" w:type="dxa"/>
          </w:tcPr>
          <w:p w14:paraId="54418FFE" w14:textId="77777777" w:rsidR="00261529" w:rsidRDefault="00EA1460">
            <w:pPr>
              <w:pStyle w:val="TableParagraph"/>
              <w:spacing w:before="2" w:line="261" w:lineRule="auto"/>
              <w:ind w:left="23"/>
              <w:rPr>
                <w:sz w:val="13"/>
              </w:rPr>
            </w:pPr>
            <w:r>
              <w:rPr>
                <w:sz w:val="13"/>
              </w:rPr>
              <w:t>týdně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stírání prachu,hmyzu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mezi špaletovými okny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a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mytí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dřevěného obložení,,1x měsíčně strojové mytí podlah a</w:t>
            </w:r>
          </w:p>
          <w:p w14:paraId="54418FFF" w14:textId="77777777" w:rsidR="00261529" w:rsidRDefault="00EA1460">
            <w:pPr>
              <w:pStyle w:val="TableParagraph"/>
              <w:spacing w:line="133" w:lineRule="exact"/>
              <w:ind w:left="23"/>
              <w:rPr>
                <w:sz w:val="13"/>
              </w:rPr>
            </w:pPr>
            <w:r>
              <w:rPr>
                <w:sz w:val="13"/>
              </w:rPr>
              <w:t>aplikace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přípravku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obnovující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odolnost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a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lesk</w:t>
            </w:r>
          </w:p>
        </w:tc>
        <w:tc>
          <w:tcPr>
            <w:tcW w:w="926" w:type="dxa"/>
            <w:shd w:val="clear" w:color="auto" w:fill="FFFF00"/>
          </w:tcPr>
          <w:p w14:paraId="54419000" w14:textId="77777777" w:rsidR="00261529" w:rsidRDefault="00261529">
            <w:pPr>
              <w:pStyle w:val="TableParagraph"/>
              <w:rPr>
                <w:b/>
                <w:sz w:val="10"/>
              </w:rPr>
            </w:pPr>
          </w:p>
          <w:p w14:paraId="54419001" w14:textId="77777777" w:rsidR="00261529" w:rsidRDefault="00EA1460">
            <w:pPr>
              <w:pStyle w:val="TableParagraph"/>
              <w:spacing w:before="67"/>
              <w:ind w:left="32" w:right="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185,39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1063" w:type="dxa"/>
            <w:shd w:val="clear" w:color="auto" w:fill="FFFF00"/>
          </w:tcPr>
          <w:p w14:paraId="54419002" w14:textId="77777777" w:rsidR="00261529" w:rsidRDefault="00261529">
            <w:pPr>
              <w:pStyle w:val="TableParagraph"/>
              <w:rPr>
                <w:b/>
                <w:sz w:val="10"/>
              </w:rPr>
            </w:pPr>
          </w:p>
          <w:p w14:paraId="54419003" w14:textId="77777777" w:rsidR="00261529" w:rsidRDefault="00EA1460">
            <w:pPr>
              <w:pStyle w:val="TableParagraph"/>
              <w:spacing w:before="67"/>
              <w:ind w:left="33" w:right="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42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674,04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9014" w14:textId="77777777">
        <w:trPr>
          <w:trHeight w:val="328"/>
        </w:trPr>
        <w:tc>
          <w:tcPr>
            <w:tcW w:w="562" w:type="dxa"/>
          </w:tcPr>
          <w:p w14:paraId="54419005" w14:textId="77777777" w:rsidR="00261529" w:rsidRDefault="00EA1460">
            <w:pPr>
              <w:pStyle w:val="TableParagraph"/>
              <w:spacing w:before="84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766" w:type="dxa"/>
          </w:tcPr>
          <w:p w14:paraId="54419006" w14:textId="77777777" w:rsidR="00261529" w:rsidRDefault="00EA1460">
            <w:pPr>
              <w:pStyle w:val="TableParagraph"/>
              <w:spacing w:before="2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A,D,T,M,P,M</w:t>
            </w:r>
          </w:p>
          <w:p w14:paraId="54419007" w14:textId="77777777" w:rsidR="00261529" w:rsidRDefault="00EA1460">
            <w:pPr>
              <w:pStyle w:val="TableParagraph"/>
              <w:spacing w:before="14" w:line="133" w:lineRule="exact"/>
              <w:ind w:left="23"/>
              <w:rPr>
                <w:sz w:val="13"/>
              </w:rPr>
            </w:pPr>
            <w:r>
              <w:rPr>
                <w:w w:val="101"/>
                <w:sz w:val="13"/>
              </w:rPr>
              <w:t>x</w:t>
            </w:r>
          </w:p>
        </w:tc>
        <w:tc>
          <w:tcPr>
            <w:tcW w:w="948" w:type="dxa"/>
          </w:tcPr>
          <w:p w14:paraId="54419008" w14:textId="77777777" w:rsidR="00261529" w:rsidRDefault="00261529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54419009" w14:textId="77777777" w:rsidR="00261529" w:rsidRDefault="00EA1460">
            <w:pPr>
              <w:pStyle w:val="TableParagraph"/>
              <w:spacing w:line="141" w:lineRule="exact"/>
              <w:ind w:left="23"/>
              <w:rPr>
                <w:sz w:val="13"/>
              </w:rPr>
            </w:pPr>
            <w:r>
              <w:rPr>
                <w:spacing w:val="-4"/>
                <w:sz w:val="13"/>
              </w:rPr>
              <w:t>1.06</w:t>
            </w:r>
          </w:p>
        </w:tc>
        <w:tc>
          <w:tcPr>
            <w:tcW w:w="692" w:type="dxa"/>
          </w:tcPr>
          <w:p w14:paraId="5441900A" w14:textId="77777777" w:rsidR="00261529" w:rsidRDefault="00EA1460">
            <w:pPr>
              <w:pStyle w:val="TableParagraph"/>
              <w:spacing w:before="86"/>
              <w:ind w:left="23"/>
              <w:rPr>
                <w:sz w:val="13"/>
              </w:rPr>
            </w:pPr>
            <w:r>
              <w:rPr>
                <w:sz w:val="13"/>
              </w:rPr>
              <w:t>výstavní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sál</w:t>
            </w:r>
          </w:p>
        </w:tc>
        <w:tc>
          <w:tcPr>
            <w:tcW w:w="629" w:type="dxa"/>
          </w:tcPr>
          <w:p w14:paraId="5441900B" w14:textId="77777777" w:rsidR="00261529" w:rsidRDefault="00EA1460">
            <w:pPr>
              <w:pStyle w:val="TableParagraph"/>
              <w:spacing w:before="84"/>
              <w:ind w:left="157" w:right="130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107</w:t>
            </w:r>
          </w:p>
        </w:tc>
        <w:tc>
          <w:tcPr>
            <w:tcW w:w="907" w:type="dxa"/>
          </w:tcPr>
          <w:p w14:paraId="5441900C" w14:textId="77777777" w:rsidR="00261529" w:rsidRDefault="00EA1460">
            <w:pPr>
              <w:pStyle w:val="TableParagraph"/>
              <w:spacing w:before="2"/>
              <w:ind w:left="22"/>
              <w:rPr>
                <w:sz w:val="13"/>
              </w:rPr>
            </w:pPr>
            <w:r>
              <w:rPr>
                <w:spacing w:val="-2"/>
                <w:sz w:val="13"/>
              </w:rPr>
              <w:t>kamenná</w:t>
            </w:r>
          </w:p>
          <w:p w14:paraId="5441900D" w14:textId="77777777" w:rsidR="00261529" w:rsidRDefault="00EA1460">
            <w:pPr>
              <w:pStyle w:val="TableParagraph"/>
              <w:spacing w:before="14" w:line="133" w:lineRule="exact"/>
              <w:ind w:left="22"/>
              <w:rPr>
                <w:sz w:val="13"/>
              </w:rPr>
            </w:pPr>
            <w:r>
              <w:rPr>
                <w:spacing w:val="-2"/>
                <w:sz w:val="13"/>
              </w:rPr>
              <w:t>dlažba</w:t>
            </w:r>
          </w:p>
        </w:tc>
        <w:tc>
          <w:tcPr>
            <w:tcW w:w="3310" w:type="dxa"/>
          </w:tcPr>
          <w:p w14:paraId="5441900E" w14:textId="77777777" w:rsidR="00261529" w:rsidRDefault="00EA1460">
            <w:pPr>
              <w:pStyle w:val="TableParagraph"/>
              <w:spacing w:before="2"/>
              <w:ind w:left="23"/>
              <w:rPr>
                <w:sz w:val="13"/>
              </w:rPr>
            </w:pPr>
            <w:r>
              <w:rPr>
                <w:sz w:val="13"/>
              </w:rPr>
              <w:t>týdně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stírání prachu,hmyzu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mezi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špaletovými okny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a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mytí</w:t>
            </w:r>
          </w:p>
          <w:p w14:paraId="5441900F" w14:textId="77777777" w:rsidR="00261529" w:rsidRDefault="00EA1460">
            <w:pPr>
              <w:pStyle w:val="TableParagraph"/>
              <w:spacing w:before="14" w:line="133" w:lineRule="exact"/>
              <w:ind w:left="23"/>
              <w:rPr>
                <w:sz w:val="13"/>
              </w:rPr>
            </w:pPr>
            <w:r>
              <w:rPr>
                <w:sz w:val="13"/>
              </w:rPr>
              <w:t>dřevěného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obložení</w:t>
            </w:r>
          </w:p>
        </w:tc>
        <w:tc>
          <w:tcPr>
            <w:tcW w:w="926" w:type="dxa"/>
            <w:shd w:val="clear" w:color="auto" w:fill="FFFF00"/>
          </w:tcPr>
          <w:p w14:paraId="54419010" w14:textId="77777777" w:rsidR="00261529" w:rsidRDefault="00261529">
            <w:pPr>
              <w:pStyle w:val="TableParagraph"/>
              <w:spacing w:before="5"/>
              <w:rPr>
                <w:b/>
                <w:sz w:val="8"/>
              </w:rPr>
            </w:pPr>
          </w:p>
          <w:p w14:paraId="54419011" w14:textId="77777777" w:rsidR="00261529" w:rsidRDefault="00EA1460">
            <w:pPr>
              <w:pStyle w:val="TableParagraph"/>
              <w:ind w:left="32" w:right="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588,50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1063" w:type="dxa"/>
            <w:shd w:val="clear" w:color="auto" w:fill="FFFF00"/>
          </w:tcPr>
          <w:p w14:paraId="54419012" w14:textId="77777777" w:rsidR="00261529" w:rsidRDefault="00261529">
            <w:pPr>
              <w:pStyle w:val="TableParagraph"/>
              <w:spacing w:before="5"/>
              <w:rPr>
                <w:b/>
                <w:sz w:val="8"/>
              </w:rPr>
            </w:pPr>
          </w:p>
          <w:p w14:paraId="54419013" w14:textId="77777777" w:rsidR="00261529" w:rsidRDefault="00EA1460">
            <w:pPr>
              <w:pStyle w:val="TableParagraph"/>
              <w:ind w:left="33" w:right="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93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186,00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9033" w14:textId="77777777">
        <w:trPr>
          <w:trHeight w:val="844"/>
        </w:trPr>
        <w:tc>
          <w:tcPr>
            <w:tcW w:w="562" w:type="dxa"/>
          </w:tcPr>
          <w:p w14:paraId="54419015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9016" w14:textId="77777777" w:rsidR="00261529" w:rsidRDefault="00261529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54419017" w14:textId="77777777" w:rsidR="00261529" w:rsidRDefault="00EA1460">
            <w:pPr>
              <w:pStyle w:val="TableParagraph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766" w:type="dxa"/>
          </w:tcPr>
          <w:p w14:paraId="54419018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9019" w14:textId="77777777" w:rsidR="00261529" w:rsidRDefault="00261529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441901A" w14:textId="77777777" w:rsidR="00261529" w:rsidRDefault="00EA1460">
            <w:pPr>
              <w:pStyle w:val="TableParagraph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D,T,M,P</w:t>
            </w:r>
          </w:p>
        </w:tc>
        <w:tc>
          <w:tcPr>
            <w:tcW w:w="948" w:type="dxa"/>
          </w:tcPr>
          <w:p w14:paraId="5441901B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901C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901D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901E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901F" w14:textId="77777777" w:rsidR="00261529" w:rsidRDefault="00EA1460">
            <w:pPr>
              <w:pStyle w:val="TableParagraph"/>
              <w:spacing w:before="97" w:line="141" w:lineRule="exact"/>
              <w:ind w:left="23"/>
              <w:rPr>
                <w:sz w:val="13"/>
              </w:rPr>
            </w:pPr>
            <w:r>
              <w:rPr>
                <w:spacing w:val="-4"/>
                <w:sz w:val="13"/>
              </w:rPr>
              <w:t>1.07</w:t>
            </w:r>
          </w:p>
        </w:tc>
        <w:tc>
          <w:tcPr>
            <w:tcW w:w="692" w:type="dxa"/>
          </w:tcPr>
          <w:p w14:paraId="54419020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9021" w14:textId="77777777" w:rsidR="00261529" w:rsidRDefault="00261529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4419022" w14:textId="77777777" w:rsidR="00261529" w:rsidRDefault="00EA1460">
            <w:pPr>
              <w:pStyle w:val="TableParagraph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kuchyňka</w:t>
            </w:r>
          </w:p>
        </w:tc>
        <w:tc>
          <w:tcPr>
            <w:tcW w:w="629" w:type="dxa"/>
          </w:tcPr>
          <w:p w14:paraId="54419023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9024" w14:textId="77777777" w:rsidR="00261529" w:rsidRDefault="00261529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54419025" w14:textId="77777777" w:rsidR="00261529" w:rsidRDefault="00EA1460">
            <w:pPr>
              <w:pStyle w:val="TableParagraph"/>
              <w:ind w:left="157" w:right="130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11</w:t>
            </w:r>
          </w:p>
        </w:tc>
        <w:tc>
          <w:tcPr>
            <w:tcW w:w="907" w:type="dxa"/>
          </w:tcPr>
          <w:p w14:paraId="54419026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9027" w14:textId="77777777" w:rsidR="00261529" w:rsidRDefault="00261529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4419028" w14:textId="77777777" w:rsidR="00261529" w:rsidRDefault="00EA1460">
            <w:pPr>
              <w:pStyle w:val="TableParagraph"/>
              <w:ind w:left="22"/>
              <w:rPr>
                <w:sz w:val="13"/>
              </w:rPr>
            </w:pPr>
            <w:r>
              <w:rPr>
                <w:spacing w:val="-2"/>
                <w:sz w:val="13"/>
              </w:rPr>
              <w:t>parkety</w:t>
            </w:r>
          </w:p>
        </w:tc>
        <w:tc>
          <w:tcPr>
            <w:tcW w:w="3310" w:type="dxa"/>
          </w:tcPr>
          <w:p w14:paraId="54419029" w14:textId="77777777" w:rsidR="00261529" w:rsidRDefault="00EA1460">
            <w:pPr>
              <w:pStyle w:val="TableParagraph"/>
              <w:spacing w:before="86" w:line="261" w:lineRule="auto"/>
              <w:ind w:left="23"/>
              <w:rPr>
                <w:sz w:val="13"/>
              </w:rPr>
            </w:pPr>
            <w:r>
              <w:rPr>
                <w:sz w:val="13"/>
              </w:rPr>
              <w:t>týdně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stírání prachu,hmyzu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mezi špaletovými okny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a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mytí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dřevěného obložení, úklid kuchynské linky,lednice,,1x</w:t>
            </w:r>
          </w:p>
          <w:p w14:paraId="5441902A" w14:textId="77777777" w:rsidR="00261529" w:rsidRDefault="00EA1460">
            <w:pPr>
              <w:pStyle w:val="TableParagraph"/>
              <w:spacing w:line="261" w:lineRule="auto"/>
              <w:ind w:left="23"/>
              <w:rPr>
                <w:sz w:val="13"/>
              </w:rPr>
            </w:pPr>
            <w:r>
              <w:rPr>
                <w:sz w:val="13"/>
              </w:rPr>
              <w:t>měsíčně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strojové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mytí podlah a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aplikace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přípravku obnovující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odolnost a lesk, čištění vetilátoru</w:t>
            </w:r>
          </w:p>
        </w:tc>
        <w:tc>
          <w:tcPr>
            <w:tcW w:w="926" w:type="dxa"/>
            <w:shd w:val="clear" w:color="auto" w:fill="FFFF00"/>
          </w:tcPr>
          <w:p w14:paraId="5441902B" w14:textId="77777777" w:rsidR="00261529" w:rsidRDefault="00261529">
            <w:pPr>
              <w:pStyle w:val="TableParagraph"/>
              <w:rPr>
                <w:b/>
                <w:sz w:val="10"/>
              </w:rPr>
            </w:pPr>
          </w:p>
          <w:p w14:paraId="5441902C" w14:textId="77777777" w:rsidR="00261529" w:rsidRDefault="00261529">
            <w:pPr>
              <w:pStyle w:val="TableParagraph"/>
              <w:rPr>
                <w:b/>
                <w:sz w:val="10"/>
              </w:rPr>
            </w:pPr>
          </w:p>
          <w:p w14:paraId="5441902D" w14:textId="77777777" w:rsidR="00261529" w:rsidRDefault="00261529">
            <w:pPr>
              <w:pStyle w:val="TableParagraph"/>
              <w:spacing w:before="7"/>
              <w:rPr>
                <w:b/>
                <w:sz w:val="9"/>
              </w:rPr>
            </w:pPr>
          </w:p>
          <w:p w14:paraId="5441902E" w14:textId="77777777" w:rsidR="00261529" w:rsidRDefault="00EA1460">
            <w:pPr>
              <w:pStyle w:val="TableParagraph"/>
              <w:ind w:left="32" w:right="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305,44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1063" w:type="dxa"/>
            <w:shd w:val="clear" w:color="auto" w:fill="FFFF00"/>
          </w:tcPr>
          <w:p w14:paraId="5441902F" w14:textId="77777777" w:rsidR="00261529" w:rsidRDefault="00261529">
            <w:pPr>
              <w:pStyle w:val="TableParagraph"/>
              <w:rPr>
                <w:b/>
                <w:sz w:val="10"/>
              </w:rPr>
            </w:pPr>
          </w:p>
          <w:p w14:paraId="54419030" w14:textId="77777777" w:rsidR="00261529" w:rsidRDefault="00261529">
            <w:pPr>
              <w:pStyle w:val="TableParagraph"/>
              <w:rPr>
                <w:b/>
                <w:sz w:val="10"/>
              </w:rPr>
            </w:pPr>
          </w:p>
          <w:p w14:paraId="54419031" w14:textId="77777777" w:rsidR="00261529" w:rsidRDefault="00261529">
            <w:pPr>
              <w:pStyle w:val="TableParagraph"/>
              <w:spacing w:before="7"/>
              <w:rPr>
                <w:b/>
                <w:sz w:val="9"/>
              </w:rPr>
            </w:pPr>
          </w:p>
          <w:p w14:paraId="54419032" w14:textId="77777777" w:rsidR="00261529" w:rsidRDefault="00EA1460">
            <w:pPr>
              <w:pStyle w:val="TableParagraph"/>
              <w:ind w:left="33" w:right="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995,84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9047" w14:textId="77777777">
        <w:trPr>
          <w:trHeight w:val="500"/>
        </w:trPr>
        <w:tc>
          <w:tcPr>
            <w:tcW w:w="562" w:type="dxa"/>
          </w:tcPr>
          <w:p w14:paraId="54419034" w14:textId="77777777" w:rsidR="00261529" w:rsidRDefault="00261529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4419035" w14:textId="77777777" w:rsidR="00261529" w:rsidRDefault="00EA1460">
            <w:pPr>
              <w:pStyle w:val="TableParagraph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766" w:type="dxa"/>
          </w:tcPr>
          <w:p w14:paraId="54419036" w14:textId="77777777" w:rsidR="00261529" w:rsidRDefault="00261529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54419037" w14:textId="77777777" w:rsidR="00261529" w:rsidRDefault="00EA1460">
            <w:pPr>
              <w:pStyle w:val="TableParagraph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D,T,M,P,Mx</w:t>
            </w:r>
          </w:p>
        </w:tc>
        <w:tc>
          <w:tcPr>
            <w:tcW w:w="948" w:type="dxa"/>
          </w:tcPr>
          <w:p w14:paraId="54419038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9039" w14:textId="77777777" w:rsidR="00261529" w:rsidRDefault="00261529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5441903A" w14:textId="77777777" w:rsidR="00261529" w:rsidRDefault="00EA1460">
            <w:pPr>
              <w:pStyle w:val="TableParagraph"/>
              <w:spacing w:line="141" w:lineRule="exact"/>
              <w:ind w:left="23"/>
              <w:rPr>
                <w:sz w:val="13"/>
              </w:rPr>
            </w:pPr>
            <w:r>
              <w:rPr>
                <w:spacing w:val="-4"/>
                <w:sz w:val="13"/>
              </w:rPr>
              <w:t>1.08</w:t>
            </w:r>
          </w:p>
        </w:tc>
        <w:tc>
          <w:tcPr>
            <w:tcW w:w="692" w:type="dxa"/>
          </w:tcPr>
          <w:p w14:paraId="5441903B" w14:textId="77777777" w:rsidR="00261529" w:rsidRDefault="00EA1460">
            <w:pPr>
              <w:pStyle w:val="TableParagraph"/>
              <w:spacing w:before="86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šatna</w:t>
            </w:r>
          </w:p>
          <w:p w14:paraId="5441903C" w14:textId="77777777" w:rsidR="00261529" w:rsidRDefault="00EA1460">
            <w:pPr>
              <w:pStyle w:val="TableParagraph"/>
              <w:spacing w:before="14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ostrahy</w:t>
            </w:r>
          </w:p>
        </w:tc>
        <w:tc>
          <w:tcPr>
            <w:tcW w:w="629" w:type="dxa"/>
          </w:tcPr>
          <w:p w14:paraId="5441903D" w14:textId="77777777" w:rsidR="00261529" w:rsidRDefault="00261529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441903E" w14:textId="77777777" w:rsidR="00261529" w:rsidRDefault="00EA1460">
            <w:pPr>
              <w:pStyle w:val="TableParagraph"/>
              <w:ind w:left="157" w:right="130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15</w:t>
            </w:r>
          </w:p>
        </w:tc>
        <w:tc>
          <w:tcPr>
            <w:tcW w:w="907" w:type="dxa"/>
          </w:tcPr>
          <w:p w14:paraId="5441903F" w14:textId="77777777" w:rsidR="00261529" w:rsidRDefault="00261529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54419040" w14:textId="77777777" w:rsidR="00261529" w:rsidRDefault="00EA1460">
            <w:pPr>
              <w:pStyle w:val="TableParagraph"/>
              <w:ind w:left="22"/>
              <w:rPr>
                <w:sz w:val="13"/>
              </w:rPr>
            </w:pPr>
            <w:r>
              <w:rPr>
                <w:spacing w:val="-2"/>
                <w:sz w:val="13"/>
              </w:rPr>
              <w:t>parkety</w:t>
            </w:r>
          </w:p>
        </w:tc>
        <w:tc>
          <w:tcPr>
            <w:tcW w:w="3310" w:type="dxa"/>
          </w:tcPr>
          <w:p w14:paraId="54419041" w14:textId="77777777" w:rsidR="00261529" w:rsidRDefault="00EA1460">
            <w:pPr>
              <w:pStyle w:val="TableParagraph"/>
              <w:spacing w:before="2"/>
              <w:ind w:left="23"/>
              <w:rPr>
                <w:sz w:val="13"/>
              </w:rPr>
            </w:pPr>
            <w:r>
              <w:rPr>
                <w:sz w:val="13"/>
              </w:rPr>
              <w:t>týdně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stírání prachu,hmyzu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mezi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špaletovými okny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a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mytí</w:t>
            </w:r>
          </w:p>
          <w:p w14:paraId="54419042" w14:textId="77777777" w:rsidR="00261529" w:rsidRDefault="00EA1460">
            <w:pPr>
              <w:pStyle w:val="TableParagraph"/>
              <w:spacing w:line="170" w:lineRule="atLeast"/>
              <w:ind w:left="23"/>
              <w:rPr>
                <w:sz w:val="13"/>
              </w:rPr>
            </w:pPr>
            <w:r>
              <w:rPr>
                <w:sz w:val="13"/>
              </w:rPr>
              <w:t>dřevěného obložení,,1x měsíčně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strojové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mytí podlah a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aplikace přípravku obnovující odolnost a lesk</w:t>
            </w:r>
          </w:p>
        </w:tc>
        <w:tc>
          <w:tcPr>
            <w:tcW w:w="926" w:type="dxa"/>
            <w:shd w:val="clear" w:color="auto" w:fill="FFFF00"/>
          </w:tcPr>
          <w:p w14:paraId="54419043" w14:textId="77777777" w:rsidR="00261529" w:rsidRDefault="00261529">
            <w:pPr>
              <w:pStyle w:val="TableParagraph"/>
              <w:rPr>
                <w:b/>
                <w:sz w:val="10"/>
              </w:rPr>
            </w:pPr>
          </w:p>
          <w:p w14:paraId="54419044" w14:textId="77777777" w:rsidR="00261529" w:rsidRDefault="00EA1460">
            <w:pPr>
              <w:pStyle w:val="TableParagraph"/>
              <w:spacing w:before="67"/>
              <w:ind w:left="32" w:right="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536,83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1063" w:type="dxa"/>
            <w:shd w:val="clear" w:color="auto" w:fill="FFFF00"/>
          </w:tcPr>
          <w:p w14:paraId="54419045" w14:textId="77777777" w:rsidR="00261529" w:rsidRDefault="00261529">
            <w:pPr>
              <w:pStyle w:val="TableParagraph"/>
              <w:rPr>
                <w:b/>
                <w:sz w:val="10"/>
              </w:rPr>
            </w:pPr>
          </w:p>
          <w:p w14:paraId="54419046" w14:textId="77777777" w:rsidR="00261529" w:rsidRDefault="00EA1460">
            <w:pPr>
              <w:pStyle w:val="TableParagraph"/>
              <w:spacing w:before="67"/>
              <w:ind w:left="33" w:right="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19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325,88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905E" w14:textId="77777777">
        <w:trPr>
          <w:trHeight w:val="671"/>
        </w:trPr>
        <w:tc>
          <w:tcPr>
            <w:tcW w:w="562" w:type="dxa"/>
          </w:tcPr>
          <w:p w14:paraId="54419048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9049" w14:textId="77777777" w:rsidR="00261529" w:rsidRDefault="00EA1460">
            <w:pPr>
              <w:pStyle w:val="TableParagraph"/>
              <w:spacing w:before="107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766" w:type="dxa"/>
          </w:tcPr>
          <w:p w14:paraId="5441904A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904B" w14:textId="77777777" w:rsidR="00261529" w:rsidRDefault="00261529">
            <w:pPr>
              <w:pStyle w:val="TableParagraph"/>
              <w:spacing w:before="2"/>
              <w:rPr>
                <w:b/>
                <w:sz w:val="9"/>
              </w:rPr>
            </w:pPr>
          </w:p>
          <w:p w14:paraId="5441904C" w14:textId="77777777" w:rsidR="00261529" w:rsidRDefault="00EA1460">
            <w:pPr>
              <w:pStyle w:val="TableParagraph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D,T,M,P</w:t>
            </w:r>
          </w:p>
        </w:tc>
        <w:tc>
          <w:tcPr>
            <w:tcW w:w="948" w:type="dxa"/>
          </w:tcPr>
          <w:p w14:paraId="5441904D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904E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904F" w14:textId="77777777" w:rsidR="00261529" w:rsidRDefault="00261529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4419050" w14:textId="77777777" w:rsidR="00261529" w:rsidRDefault="00EA1460">
            <w:pPr>
              <w:pStyle w:val="TableParagraph"/>
              <w:spacing w:line="141" w:lineRule="exact"/>
              <w:ind w:left="23"/>
              <w:rPr>
                <w:sz w:val="13"/>
              </w:rPr>
            </w:pPr>
            <w:r>
              <w:rPr>
                <w:spacing w:val="-4"/>
                <w:sz w:val="13"/>
              </w:rPr>
              <w:t>1.09</w:t>
            </w:r>
          </w:p>
        </w:tc>
        <w:tc>
          <w:tcPr>
            <w:tcW w:w="692" w:type="dxa"/>
          </w:tcPr>
          <w:p w14:paraId="54419051" w14:textId="77777777" w:rsidR="00261529" w:rsidRDefault="00261529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54419052" w14:textId="77777777" w:rsidR="00261529" w:rsidRDefault="00EA1460">
            <w:pPr>
              <w:pStyle w:val="TableParagraph"/>
              <w:spacing w:line="261" w:lineRule="auto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kancelář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správce</w:t>
            </w:r>
          </w:p>
        </w:tc>
        <w:tc>
          <w:tcPr>
            <w:tcW w:w="629" w:type="dxa"/>
          </w:tcPr>
          <w:p w14:paraId="54419053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9054" w14:textId="77777777" w:rsidR="00261529" w:rsidRDefault="00EA1460">
            <w:pPr>
              <w:pStyle w:val="TableParagraph"/>
              <w:spacing w:before="107"/>
              <w:ind w:left="157" w:right="130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16</w:t>
            </w:r>
          </w:p>
        </w:tc>
        <w:tc>
          <w:tcPr>
            <w:tcW w:w="907" w:type="dxa"/>
          </w:tcPr>
          <w:p w14:paraId="54419055" w14:textId="77777777" w:rsidR="00261529" w:rsidRDefault="00261529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54419056" w14:textId="77777777" w:rsidR="00261529" w:rsidRDefault="00EA1460">
            <w:pPr>
              <w:pStyle w:val="TableParagraph"/>
              <w:spacing w:line="261" w:lineRule="auto"/>
              <w:ind w:left="22" w:right="52"/>
              <w:rPr>
                <w:sz w:val="13"/>
              </w:rPr>
            </w:pPr>
            <w:r>
              <w:rPr>
                <w:spacing w:val="-2"/>
                <w:sz w:val="13"/>
              </w:rPr>
              <w:t>parkety,kobere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pacing w:val="-10"/>
                <w:sz w:val="13"/>
              </w:rPr>
              <w:t>c</w:t>
            </w:r>
          </w:p>
        </w:tc>
        <w:tc>
          <w:tcPr>
            <w:tcW w:w="3310" w:type="dxa"/>
          </w:tcPr>
          <w:p w14:paraId="54419057" w14:textId="77777777" w:rsidR="00261529" w:rsidRDefault="00EA1460">
            <w:pPr>
              <w:pStyle w:val="TableParagraph"/>
              <w:spacing w:before="86" w:line="261" w:lineRule="auto"/>
              <w:ind w:left="23"/>
              <w:rPr>
                <w:sz w:val="13"/>
              </w:rPr>
            </w:pPr>
            <w:r>
              <w:rPr>
                <w:sz w:val="13"/>
              </w:rPr>
              <w:t>týdně stírání prachu,hmyzu mezi špaletovými okny a mytí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dřevěného obložení,mytí lednice,,1x měsíčně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strojové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mytí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podlah a aplikace přípravku obnovující odolnost a lesk</w:t>
            </w:r>
          </w:p>
        </w:tc>
        <w:tc>
          <w:tcPr>
            <w:tcW w:w="926" w:type="dxa"/>
            <w:shd w:val="clear" w:color="auto" w:fill="FFFF00"/>
          </w:tcPr>
          <w:p w14:paraId="54419058" w14:textId="77777777" w:rsidR="00261529" w:rsidRDefault="00261529">
            <w:pPr>
              <w:pStyle w:val="TableParagraph"/>
              <w:rPr>
                <w:b/>
                <w:sz w:val="10"/>
              </w:rPr>
            </w:pPr>
          </w:p>
          <w:p w14:paraId="54419059" w14:textId="77777777" w:rsidR="00261529" w:rsidRDefault="00261529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5441905A" w14:textId="77777777" w:rsidR="00261529" w:rsidRDefault="00EA1460">
            <w:pPr>
              <w:pStyle w:val="TableParagraph"/>
              <w:ind w:left="32" w:right="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365,29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1063" w:type="dxa"/>
            <w:shd w:val="clear" w:color="auto" w:fill="FFFF00"/>
          </w:tcPr>
          <w:p w14:paraId="5441905B" w14:textId="77777777" w:rsidR="00261529" w:rsidRDefault="00261529">
            <w:pPr>
              <w:pStyle w:val="TableParagraph"/>
              <w:rPr>
                <w:b/>
                <w:sz w:val="10"/>
              </w:rPr>
            </w:pPr>
          </w:p>
          <w:p w14:paraId="5441905C" w14:textId="77777777" w:rsidR="00261529" w:rsidRDefault="00261529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5441905D" w14:textId="77777777" w:rsidR="00261529" w:rsidRDefault="00EA1460">
            <w:pPr>
              <w:pStyle w:val="TableParagraph"/>
              <w:ind w:left="33" w:right="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13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150,44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9073" w14:textId="77777777">
        <w:trPr>
          <w:trHeight w:val="500"/>
        </w:trPr>
        <w:tc>
          <w:tcPr>
            <w:tcW w:w="562" w:type="dxa"/>
          </w:tcPr>
          <w:p w14:paraId="5441905F" w14:textId="77777777" w:rsidR="00261529" w:rsidRDefault="00261529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4419060" w14:textId="77777777" w:rsidR="00261529" w:rsidRDefault="00EA1460">
            <w:pPr>
              <w:pStyle w:val="TableParagraph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766" w:type="dxa"/>
          </w:tcPr>
          <w:p w14:paraId="54419061" w14:textId="77777777" w:rsidR="00261529" w:rsidRDefault="00261529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54419062" w14:textId="77777777" w:rsidR="00261529" w:rsidRDefault="00EA1460">
            <w:pPr>
              <w:pStyle w:val="TableParagraph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A,D,T,M,P</w:t>
            </w:r>
          </w:p>
        </w:tc>
        <w:tc>
          <w:tcPr>
            <w:tcW w:w="948" w:type="dxa"/>
          </w:tcPr>
          <w:p w14:paraId="54419063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9064" w14:textId="77777777" w:rsidR="00261529" w:rsidRDefault="00261529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54419065" w14:textId="77777777" w:rsidR="00261529" w:rsidRDefault="00EA1460">
            <w:pPr>
              <w:pStyle w:val="TableParagraph"/>
              <w:spacing w:line="141" w:lineRule="exact"/>
              <w:ind w:left="23"/>
              <w:rPr>
                <w:sz w:val="13"/>
              </w:rPr>
            </w:pPr>
            <w:r>
              <w:rPr>
                <w:spacing w:val="-4"/>
                <w:sz w:val="13"/>
              </w:rPr>
              <w:t>1.10</w:t>
            </w:r>
          </w:p>
        </w:tc>
        <w:tc>
          <w:tcPr>
            <w:tcW w:w="692" w:type="dxa"/>
          </w:tcPr>
          <w:p w14:paraId="54419066" w14:textId="77777777" w:rsidR="00261529" w:rsidRDefault="00EA1460">
            <w:pPr>
              <w:pStyle w:val="TableParagraph"/>
              <w:spacing w:before="2"/>
              <w:ind w:left="23"/>
              <w:rPr>
                <w:sz w:val="13"/>
              </w:rPr>
            </w:pPr>
            <w:r>
              <w:rPr>
                <w:spacing w:val="-5"/>
                <w:sz w:val="13"/>
              </w:rPr>
              <w:t>wc</w:t>
            </w:r>
          </w:p>
          <w:p w14:paraId="54419067" w14:textId="77777777" w:rsidR="00261529" w:rsidRDefault="00EA1460">
            <w:pPr>
              <w:pStyle w:val="TableParagraph"/>
              <w:spacing w:before="14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zaměstnanc</w:t>
            </w:r>
          </w:p>
          <w:p w14:paraId="54419068" w14:textId="77777777" w:rsidR="00261529" w:rsidRDefault="00EA1460">
            <w:pPr>
              <w:pStyle w:val="TableParagraph"/>
              <w:spacing w:before="14" w:line="133" w:lineRule="exact"/>
              <w:ind w:left="23"/>
              <w:rPr>
                <w:sz w:val="13"/>
              </w:rPr>
            </w:pPr>
            <w:r>
              <w:rPr>
                <w:w w:val="101"/>
                <w:sz w:val="13"/>
              </w:rPr>
              <w:t>i</w:t>
            </w:r>
          </w:p>
        </w:tc>
        <w:tc>
          <w:tcPr>
            <w:tcW w:w="629" w:type="dxa"/>
          </w:tcPr>
          <w:p w14:paraId="54419069" w14:textId="77777777" w:rsidR="00261529" w:rsidRDefault="00261529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441906A" w14:textId="77777777" w:rsidR="00261529" w:rsidRDefault="00EA1460">
            <w:pPr>
              <w:pStyle w:val="TableParagraph"/>
              <w:ind w:left="27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907" w:type="dxa"/>
          </w:tcPr>
          <w:p w14:paraId="5441906B" w14:textId="77777777" w:rsidR="00261529" w:rsidRDefault="00261529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5441906C" w14:textId="77777777" w:rsidR="00261529" w:rsidRDefault="00EA1460">
            <w:pPr>
              <w:pStyle w:val="TableParagraph"/>
              <w:ind w:left="22"/>
              <w:rPr>
                <w:sz w:val="13"/>
              </w:rPr>
            </w:pPr>
            <w:r>
              <w:rPr>
                <w:spacing w:val="-2"/>
                <w:sz w:val="13"/>
              </w:rPr>
              <w:t>dlažba</w:t>
            </w:r>
          </w:p>
        </w:tc>
        <w:tc>
          <w:tcPr>
            <w:tcW w:w="3310" w:type="dxa"/>
          </w:tcPr>
          <w:p w14:paraId="5441906D" w14:textId="77777777" w:rsidR="00261529" w:rsidRDefault="00261529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5441906E" w14:textId="77777777" w:rsidR="00261529" w:rsidRDefault="00EA1460"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čištění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vetilátoru</w:t>
            </w:r>
          </w:p>
        </w:tc>
        <w:tc>
          <w:tcPr>
            <w:tcW w:w="926" w:type="dxa"/>
            <w:shd w:val="clear" w:color="auto" w:fill="FFFF00"/>
          </w:tcPr>
          <w:p w14:paraId="5441906F" w14:textId="77777777" w:rsidR="00261529" w:rsidRDefault="00261529">
            <w:pPr>
              <w:pStyle w:val="TableParagraph"/>
              <w:rPr>
                <w:b/>
                <w:sz w:val="10"/>
              </w:rPr>
            </w:pPr>
          </w:p>
          <w:p w14:paraId="54419070" w14:textId="77777777" w:rsidR="00261529" w:rsidRDefault="00EA1460">
            <w:pPr>
              <w:pStyle w:val="TableParagraph"/>
              <w:spacing w:before="67"/>
              <w:ind w:left="32" w:right="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120,96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1063" w:type="dxa"/>
            <w:shd w:val="clear" w:color="auto" w:fill="FFFF00"/>
          </w:tcPr>
          <w:p w14:paraId="54419071" w14:textId="77777777" w:rsidR="00261529" w:rsidRDefault="00261529">
            <w:pPr>
              <w:pStyle w:val="TableParagraph"/>
              <w:rPr>
                <w:b/>
                <w:sz w:val="10"/>
              </w:rPr>
            </w:pPr>
          </w:p>
          <w:p w14:paraId="54419072" w14:textId="77777777" w:rsidR="00261529" w:rsidRDefault="00EA1460">
            <w:pPr>
              <w:pStyle w:val="TableParagraph"/>
              <w:spacing w:before="67"/>
              <w:ind w:left="33" w:right="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354,56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907D" w14:textId="77777777">
        <w:trPr>
          <w:trHeight w:val="155"/>
        </w:trPr>
        <w:tc>
          <w:tcPr>
            <w:tcW w:w="562" w:type="dxa"/>
          </w:tcPr>
          <w:p w14:paraId="54419074" w14:textId="77777777" w:rsidR="00261529" w:rsidRDefault="00EA1460">
            <w:pPr>
              <w:pStyle w:val="TableParagraph"/>
              <w:spacing w:line="135" w:lineRule="exact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766" w:type="dxa"/>
          </w:tcPr>
          <w:p w14:paraId="54419075" w14:textId="77777777" w:rsidR="00261529" w:rsidRDefault="00EA1460">
            <w:pPr>
              <w:pStyle w:val="TableParagraph"/>
              <w:spacing w:before="2" w:line="133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D,T,M,P</w:t>
            </w:r>
          </w:p>
        </w:tc>
        <w:tc>
          <w:tcPr>
            <w:tcW w:w="948" w:type="dxa"/>
          </w:tcPr>
          <w:p w14:paraId="54419076" w14:textId="77777777" w:rsidR="00261529" w:rsidRDefault="00EA1460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1.10a</w:t>
            </w:r>
          </w:p>
        </w:tc>
        <w:tc>
          <w:tcPr>
            <w:tcW w:w="692" w:type="dxa"/>
          </w:tcPr>
          <w:p w14:paraId="54419077" w14:textId="77777777" w:rsidR="00261529" w:rsidRDefault="00EA1460">
            <w:pPr>
              <w:pStyle w:val="TableParagraph"/>
              <w:spacing w:before="2" w:line="133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sprcha</w:t>
            </w:r>
          </w:p>
        </w:tc>
        <w:tc>
          <w:tcPr>
            <w:tcW w:w="629" w:type="dxa"/>
          </w:tcPr>
          <w:p w14:paraId="54419078" w14:textId="77777777" w:rsidR="00261529" w:rsidRDefault="00EA1460">
            <w:pPr>
              <w:pStyle w:val="TableParagraph"/>
              <w:spacing w:line="135" w:lineRule="exact"/>
              <w:ind w:left="157" w:right="13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2,7</w:t>
            </w:r>
          </w:p>
        </w:tc>
        <w:tc>
          <w:tcPr>
            <w:tcW w:w="907" w:type="dxa"/>
          </w:tcPr>
          <w:p w14:paraId="54419079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pacing w:val="-2"/>
                <w:sz w:val="13"/>
              </w:rPr>
              <w:t>dlažba</w:t>
            </w:r>
          </w:p>
        </w:tc>
        <w:tc>
          <w:tcPr>
            <w:tcW w:w="3310" w:type="dxa"/>
          </w:tcPr>
          <w:p w14:paraId="5441907A" w14:textId="77777777" w:rsidR="00261529" w:rsidRDefault="00EA1460">
            <w:pPr>
              <w:pStyle w:val="TableParagraph"/>
              <w:spacing w:before="2" w:line="133" w:lineRule="exact"/>
              <w:ind w:left="23"/>
              <w:rPr>
                <w:sz w:val="13"/>
              </w:rPr>
            </w:pPr>
            <w:r>
              <w:rPr>
                <w:sz w:val="13"/>
              </w:rPr>
              <w:t>zrcadlo,mytí sprchového koutu,čištění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vetilátoru</w:t>
            </w:r>
          </w:p>
        </w:tc>
        <w:tc>
          <w:tcPr>
            <w:tcW w:w="926" w:type="dxa"/>
            <w:shd w:val="clear" w:color="auto" w:fill="FFFF00"/>
          </w:tcPr>
          <w:p w14:paraId="5441907B" w14:textId="77777777" w:rsidR="00261529" w:rsidRDefault="00EA1460">
            <w:pPr>
              <w:pStyle w:val="TableParagraph"/>
              <w:spacing w:before="16" w:line="119" w:lineRule="exact"/>
              <w:ind w:left="32" w:right="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116,62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1063" w:type="dxa"/>
            <w:shd w:val="clear" w:color="auto" w:fill="FFFF00"/>
          </w:tcPr>
          <w:p w14:paraId="5441907C" w14:textId="77777777" w:rsidR="00261529" w:rsidRDefault="00EA1460">
            <w:pPr>
              <w:pStyle w:val="TableParagraph"/>
              <w:spacing w:before="16" w:line="119" w:lineRule="exact"/>
              <w:ind w:left="33" w:right="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198,32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9087" w14:textId="77777777">
        <w:trPr>
          <w:trHeight w:val="155"/>
        </w:trPr>
        <w:tc>
          <w:tcPr>
            <w:tcW w:w="562" w:type="dxa"/>
          </w:tcPr>
          <w:p w14:paraId="5441907E" w14:textId="77777777" w:rsidR="00261529" w:rsidRDefault="00EA1460">
            <w:pPr>
              <w:pStyle w:val="TableParagraph"/>
              <w:spacing w:line="135" w:lineRule="exact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766" w:type="dxa"/>
          </w:tcPr>
          <w:p w14:paraId="5441907F" w14:textId="77777777" w:rsidR="00261529" w:rsidRDefault="00EA1460">
            <w:pPr>
              <w:pStyle w:val="TableParagraph"/>
              <w:spacing w:before="2" w:line="133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A,D,T,M,P</w:t>
            </w:r>
          </w:p>
        </w:tc>
        <w:tc>
          <w:tcPr>
            <w:tcW w:w="948" w:type="dxa"/>
          </w:tcPr>
          <w:p w14:paraId="54419080" w14:textId="77777777" w:rsidR="00261529" w:rsidRDefault="00EA1460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pacing w:val="-4"/>
                <w:sz w:val="13"/>
              </w:rPr>
              <w:t>1.11</w:t>
            </w:r>
          </w:p>
        </w:tc>
        <w:tc>
          <w:tcPr>
            <w:tcW w:w="692" w:type="dxa"/>
          </w:tcPr>
          <w:p w14:paraId="54419081" w14:textId="77777777" w:rsidR="00261529" w:rsidRDefault="00EA1460">
            <w:pPr>
              <w:pStyle w:val="TableParagraph"/>
              <w:spacing w:before="2" w:line="133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výtah</w:t>
            </w:r>
          </w:p>
        </w:tc>
        <w:tc>
          <w:tcPr>
            <w:tcW w:w="629" w:type="dxa"/>
          </w:tcPr>
          <w:p w14:paraId="54419082" w14:textId="77777777" w:rsidR="00261529" w:rsidRDefault="00EA1460">
            <w:pPr>
              <w:pStyle w:val="TableParagraph"/>
              <w:spacing w:line="135" w:lineRule="exact"/>
              <w:ind w:left="157" w:right="13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1,9</w:t>
            </w:r>
          </w:p>
        </w:tc>
        <w:tc>
          <w:tcPr>
            <w:tcW w:w="907" w:type="dxa"/>
          </w:tcPr>
          <w:p w14:paraId="54419083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pacing w:val="-2"/>
                <w:sz w:val="13"/>
              </w:rPr>
              <w:t>dlažba</w:t>
            </w:r>
          </w:p>
        </w:tc>
        <w:tc>
          <w:tcPr>
            <w:tcW w:w="3310" w:type="dxa"/>
          </w:tcPr>
          <w:p w14:paraId="54419084" w14:textId="77777777" w:rsidR="00261529" w:rsidRDefault="00EA1460">
            <w:pPr>
              <w:pStyle w:val="TableParagraph"/>
              <w:spacing w:before="2" w:line="133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zrcadlo</w:t>
            </w:r>
          </w:p>
        </w:tc>
        <w:tc>
          <w:tcPr>
            <w:tcW w:w="926" w:type="dxa"/>
            <w:shd w:val="clear" w:color="auto" w:fill="FFFF00"/>
          </w:tcPr>
          <w:p w14:paraId="54419085" w14:textId="77777777" w:rsidR="00261529" w:rsidRDefault="00EA1460">
            <w:pPr>
              <w:pStyle w:val="TableParagraph"/>
              <w:spacing w:before="16" w:line="119" w:lineRule="exact"/>
              <w:ind w:left="32" w:right="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68,95</w:t>
            </w:r>
            <w:r>
              <w:rPr>
                <w:spacing w:val="-5"/>
                <w:w w:val="105"/>
                <w:sz w:val="10"/>
              </w:rPr>
              <w:t xml:space="preserve"> Kč</w:t>
            </w:r>
          </w:p>
        </w:tc>
        <w:tc>
          <w:tcPr>
            <w:tcW w:w="1063" w:type="dxa"/>
            <w:shd w:val="clear" w:color="auto" w:fill="FFFF00"/>
          </w:tcPr>
          <w:p w14:paraId="54419086" w14:textId="77777777" w:rsidR="00261529" w:rsidRDefault="00EA1460">
            <w:pPr>
              <w:pStyle w:val="TableParagraph"/>
              <w:spacing w:before="16" w:line="119" w:lineRule="exact"/>
              <w:ind w:left="33" w:right="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482,20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9095" w14:textId="77777777">
        <w:trPr>
          <w:trHeight w:val="328"/>
        </w:trPr>
        <w:tc>
          <w:tcPr>
            <w:tcW w:w="562" w:type="dxa"/>
          </w:tcPr>
          <w:p w14:paraId="54419088" w14:textId="77777777" w:rsidR="00261529" w:rsidRDefault="00EA1460">
            <w:pPr>
              <w:pStyle w:val="TableParagraph"/>
              <w:spacing w:before="83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766" w:type="dxa"/>
          </w:tcPr>
          <w:p w14:paraId="54419089" w14:textId="77777777" w:rsidR="00261529" w:rsidRDefault="00EA1460">
            <w:pPr>
              <w:pStyle w:val="TableParagraph"/>
              <w:spacing w:before="86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A,D,T,M,P</w:t>
            </w:r>
          </w:p>
        </w:tc>
        <w:tc>
          <w:tcPr>
            <w:tcW w:w="948" w:type="dxa"/>
          </w:tcPr>
          <w:p w14:paraId="5441908A" w14:textId="77777777" w:rsidR="00261529" w:rsidRDefault="00261529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5441908B" w14:textId="77777777" w:rsidR="00261529" w:rsidRDefault="00EA1460">
            <w:pPr>
              <w:pStyle w:val="TableParagraph"/>
              <w:spacing w:line="141" w:lineRule="exact"/>
              <w:ind w:left="23"/>
              <w:rPr>
                <w:sz w:val="13"/>
              </w:rPr>
            </w:pPr>
            <w:r>
              <w:rPr>
                <w:spacing w:val="-4"/>
                <w:sz w:val="13"/>
              </w:rPr>
              <w:t>1.12</w:t>
            </w:r>
          </w:p>
        </w:tc>
        <w:tc>
          <w:tcPr>
            <w:tcW w:w="692" w:type="dxa"/>
          </w:tcPr>
          <w:p w14:paraId="5441908C" w14:textId="77777777" w:rsidR="00261529" w:rsidRDefault="00EA1460">
            <w:pPr>
              <w:pStyle w:val="TableParagraph"/>
              <w:spacing w:before="86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chodba</w:t>
            </w:r>
          </w:p>
        </w:tc>
        <w:tc>
          <w:tcPr>
            <w:tcW w:w="629" w:type="dxa"/>
          </w:tcPr>
          <w:p w14:paraId="5441908D" w14:textId="77777777" w:rsidR="00261529" w:rsidRDefault="00EA1460">
            <w:pPr>
              <w:pStyle w:val="TableParagraph"/>
              <w:spacing w:before="83"/>
              <w:ind w:left="157" w:right="130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14</w:t>
            </w:r>
          </w:p>
        </w:tc>
        <w:tc>
          <w:tcPr>
            <w:tcW w:w="907" w:type="dxa"/>
          </w:tcPr>
          <w:p w14:paraId="5441908E" w14:textId="77777777" w:rsidR="00261529" w:rsidRDefault="00EA1460">
            <w:pPr>
              <w:pStyle w:val="TableParagraph"/>
              <w:spacing w:before="2"/>
              <w:ind w:left="22"/>
              <w:rPr>
                <w:sz w:val="13"/>
              </w:rPr>
            </w:pPr>
            <w:r>
              <w:rPr>
                <w:spacing w:val="-2"/>
                <w:sz w:val="13"/>
              </w:rPr>
              <w:t>kamenná</w:t>
            </w:r>
          </w:p>
          <w:p w14:paraId="5441908F" w14:textId="77777777" w:rsidR="00261529" w:rsidRDefault="00EA1460">
            <w:pPr>
              <w:pStyle w:val="TableParagraph"/>
              <w:spacing w:before="14" w:line="133" w:lineRule="exact"/>
              <w:ind w:left="22"/>
              <w:rPr>
                <w:sz w:val="13"/>
              </w:rPr>
            </w:pPr>
            <w:r>
              <w:rPr>
                <w:spacing w:val="-2"/>
                <w:sz w:val="13"/>
              </w:rPr>
              <w:t>dlažba</w:t>
            </w:r>
          </w:p>
        </w:tc>
        <w:tc>
          <w:tcPr>
            <w:tcW w:w="3310" w:type="dxa"/>
          </w:tcPr>
          <w:p w14:paraId="54419090" w14:textId="77777777" w:rsidR="00261529" w:rsidRDefault="0026152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26" w:type="dxa"/>
            <w:shd w:val="clear" w:color="auto" w:fill="FFFF00"/>
          </w:tcPr>
          <w:p w14:paraId="54419091" w14:textId="77777777" w:rsidR="00261529" w:rsidRDefault="00261529">
            <w:pPr>
              <w:pStyle w:val="TableParagraph"/>
              <w:spacing w:before="4"/>
              <w:rPr>
                <w:b/>
                <w:sz w:val="8"/>
              </w:rPr>
            </w:pPr>
          </w:p>
          <w:p w14:paraId="54419092" w14:textId="77777777" w:rsidR="00261529" w:rsidRDefault="00EA1460">
            <w:pPr>
              <w:pStyle w:val="TableParagraph"/>
              <w:spacing w:before="1"/>
              <w:ind w:left="32" w:right="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338,68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1063" w:type="dxa"/>
            <w:shd w:val="clear" w:color="auto" w:fill="FFFF00"/>
          </w:tcPr>
          <w:p w14:paraId="54419093" w14:textId="77777777" w:rsidR="00261529" w:rsidRDefault="00261529">
            <w:pPr>
              <w:pStyle w:val="TableParagraph"/>
              <w:spacing w:before="4"/>
              <w:rPr>
                <w:b/>
                <w:sz w:val="8"/>
              </w:rPr>
            </w:pPr>
          </w:p>
          <w:p w14:paraId="54419094" w14:textId="77777777" w:rsidR="00261529" w:rsidRDefault="00EA1460">
            <w:pPr>
              <w:pStyle w:val="TableParagraph"/>
              <w:spacing w:before="1"/>
              <w:ind w:left="33" w:right="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12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192,48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90A3" w14:textId="77777777">
        <w:trPr>
          <w:trHeight w:val="328"/>
        </w:trPr>
        <w:tc>
          <w:tcPr>
            <w:tcW w:w="562" w:type="dxa"/>
          </w:tcPr>
          <w:p w14:paraId="54419096" w14:textId="77777777" w:rsidR="00261529" w:rsidRDefault="00EA1460">
            <w:pPr>
              <w:pStyle w:val="TableParagraph"/>
              <w:spacing w:before="83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766" w:type="dxa"/>
          </w:tcPr>
          <w:p w14:paraId="54419097" w14:textId="77777777" w:rsidR="00261529" w:rsidRDefault="00EA1460">
            <w:pPr>
              <w:pStyle w:val="TableParagraph"/>
              <w:spacing w:before="86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A,D,T,M,P</w:t>
            </w:r>
          </w:p>
        </w:tc>
        <w:tc>
          <w:tcPr>
            <w:tcW w:w="948" w:type="dxa"/>
          </w:tcPr>
          <w:p w14:paraId="54419098" w14:textId="77777777" w:rsidR="00261529" w:rsidRDefault="00261529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54419099" w14:textId="77777777" w:rsidR="00261529" w:rsidRDefault="00EA1460">
            <w:pPr>
              <w:pStyle w:val="TableParagraph"/>
              <w:spacing w:before="1" w:line="141" w:lineRule="exact"/>
              <w:ind w:left="23"/>
              <w:rPr>
                <w:sz w:val="13"/>
              </w:rPr>
            </w:pPr>
            <w:r>
              <w:rPr>
                <w:spacing w:val="-4"/>
                <w:sz w:val="13"/>
              </w:rPr>
              <w:t>1.13</w:t>
            </w:r>
          </w:p>
        </w:tc>
        <w:tc>
          <w:tcPr>
            <w:tcW w:w="692" w:type="dxa"/>
          </w:tcPr>
          <w:p w14:paraId="5441909A" w14:textId="77777777" w:rsidR="00261529" w:rsidRDefault="00EA1460">
            <w:pPr>
              <w:pStyle w:val="TableParagraph"/>
              <w:spacing w:before="86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chodba</w:t>
            </w:r>
          </w:p>
        </w:tc>
        <w:tc>
          <w:tcPr>
            <w:tcW w:w="629" w:type="dxa"/>
          </w:tcPr>
          <w:p w14:paraId="5441909B" w14:textId="77777777" w:rsidR="00261529" w:rsidRDefault="00EA1460">
            <w:pPr>
              <w:pStyle w:val="TableParagraph"/>
              <w:spacing w:before="83"/>
              <w:ind w:left="157" w:right="130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32</w:t>
            </w:r>
          </w:p>
        </w:tc>
        <w:tc>
          <w:tcPr>
            <w:tcW w:w="907" w:type="dxa"/>
          </w:tcPr>
          <w:p w14:paraId="5441909C" w14:textId="77777777" w:rsidR="00261529" w:rsidRDefault="00EA1460">
            <w:pPr>
              <w:pStyle w:val="TableParagraph"/>
              <w:spacing w:before="2"/>
              <w:ind w:left="22"/>
              <w:rPr>
                <w:sz w:val="13"/>
              </w:rPr>
            </w:pPr>
            <w:r>
              <w:rPr>
                <w:spacing w:val="-2"/>
                <w:sz w:val="13"/>
              </w:rPr>
              <w:t>kamenná</w:t>
            </w:r>
          </w:p>
          <w:p w14:paraId="5441909D" w14:textId="77777777" w:rsidR="00261529" w:rsidRDefault="00EA1460">
            <w:pPr>
              <w:pStyle w:val="TableParagraph"/>
              <w:spacing w:before="14" w:line="133" w:lineRule="exact"/>
              <w:ind w:left="22"/>
              <w:rPr>
                <w:sz w:val="13"/>
              </w:rPr>
            </w:pPr>
            <w:r>
              <w:rPr>
                <w:spacing w:val="-2"/>
                <w:sz w:val="13"/>
              </w:rPr>
              <w:t>dlažba</w:t>
            </w:r>
          </w:p>
        </w:tc>
        <w:tc>
          <w:tcPr>
            <w:tcW w:w="3310" w:type="dxa"/>
          </w:tcPr>
          <w:p w14:paraId="5441909E" w14:textId="77777777" w:rsidR="00261529" w:rsidRDefault="0026152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26" w:type="dxa"/>
            <w:shd w:val="clear" w:color="auto" w:fill="FFFF00"/>
          </w:tcPr>
          <w:p w14:paraId="5441909F" w14:textId="77777777" w:rsidR="00261529" w:rsidRDefault="00261529">
            <w:pPr>
              <w:pStyle w:val="TableParagraph"/>
              <w:spacing w:before="4"/>
              <w:rPr>
                <w:b/>
                <w:sz w:val="8"/>
              </w:rPr>
            </w:pPr>
          </w:p>
          <w:p w14:paraId="544190A0" w14:textId="77777777" w:rsidR="00261529" w:rsidRDefault="00EA1460">
            <w:pPr>
              <w:pStyle w:val="TableParagraph"/>
              <w:spacing w:before="1"/>
              <w:ind w:left="32" w:right="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774,13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1063" w:type="dxa"/>
            <w:shd w:val="clear" w:color="auto" w:fill="FFFF00"/>
          </w:tcPr>
          <w:p w14:paraId="544190A1" w14:textId="77777777" w:rsidR="00261529" w:rsidRDefault="00261529">
            <w:pPr>
              <w:pStyle w:val="TableParagraph"/>
              <w:spacing w:before="4"/>
              <w:rPr>
                <w:b/>
                <w:sz w:val="8"/>
              </w:rPr>
            </w:pPr>
          </w:p>
          <w:p w14:paraId="544190A2" w14:textId="77777777" w:rsidR="00261529" w:rsidRDefault="00EA1460">
            <w:pPr>
              <w:pStyle w:val="TableParagraph"/>
              <w:spacing w:before="1"/>
              <w:ind w:left="33" w:right="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27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868,68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90AD" w14:textId="77777777">
        <w:trPr>
          <w:trHeight w:val="155"/>
        </w:trPr>
        <w:tc>
          <w:tcPr>
            <w:tcW w:w="562" w:type="dxa"/>
          </w:tcPr>
          <w:p w14:paraId="544190A4" w14:textId="77777777" w:rsidR="00261529" w:rsidRDefault="00EA1460">
            <w:pPr>
              <w:pStyle w:val="TableParagraph"/>
              <w:spacing w:line="135" w:lineRule="exact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766" w:type="dxa"/>
          </w:tcPr>
          <w:p w14:paraId="544190A5" w14:textId="77777777" w:rsidR="00261529" w:rsidRDefault="00EA1460">
            <w:pPr>
              <w:pStyle w:val="TableParagraph"/>
              <w:spacing w:before="2" w:line="133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Dx,M,P</w:t>
            </w:r>
          </w:p>
        </w:tc>
        <w:tc>
          <w:tcPr>
            <w:tcW w:w="948" w:type="dxa"/>
          </w:tcPr>
          <w:p w14:paraId="544190A6" w14:textId="77777777" w:rsidR="00261529" w:rsidRDefault="00EA1460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pacing w:val="-4"/>
                <w:sz w:val="13"/>
              </w:rPr>
              <w:t>1.14</w:t>
            </w:r>
          </w:p>
        </w:tc>
        <w:tc>
          <w:tcPr>
            <w:tcW w:w="692" w:type="dxa"/>
          </w:tcPr>
          <w:p w14:paraId="544190A7" w14:textId="77777777" w:rsidR="00261529" w:rsidRDefault="00EA1460">
            <w:pPr>
              <w:pStyle w:val="TableParagraph"/>
              <w:spacing w:before="2" w:line="133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schodiště</w:t>
            </w:r>
          </w:p>
        </w:tc>
        <w:tc>
          <w:tcPr>
            <w:tcW w:w="629" w:type="dxa"/>
          </w:tcPr>
          <w:p w14:paraId="544190A8" w14:textId="77777777" w:rsidR="00261529" w:rsidRDefault="00EA1460">
            <w:pPr>
              <w:pStyle w:val="TableParagraph"/>
              <w:spacing w:line="135" w:lineRule="exact"/>
              <w:ind w:left="157" w:right="130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32</w:t>
            </w:r>
          </w:p>
        </w:tc>
        <w:tc>
          <w:tcPr>
            <w:tcW w:w="907" w:type="dxa"/>
          </w:tcPr>
          <w:p w14:paraId="544190A9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pacing w:val="-2"/>
                <w:sz w:val="13"/>
              </w:rPr>
              <w:t>pískovec</w:t>
            </w:r>
          </w:p>
        </w:tc>
        <w:tc>
          <w:tcPr>
            <w:tcW w:w="3310" w:type="dxa"/>
          </w:tcPr>
          <w:p w14:paraId="544190AA" w14:textId="77777777" w:rsidR="00261529" w:rsidRDefault="00EA1460">
            <w:pPr>
              <w:pStyle w:val="TableParagraph"/>
              <w:spacing w:before="2" w:line="133" w:lineRule="exact"/>
              <w:ind w:left="23"/>
              <w:rPr>
                <w:sz w:val="13"/>
              </w:rPr>
            </w:pPr>
            <w:r>
              <w:rPr>
                <w:sz w:val="13"/>
              </w:rPr>
              <w:t>Dx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jednou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týdně</w:t>
            </w:r>
          </w:p>
        </w:tc>
        <w:tc>
          <w:tcPr>
            <w:tcW w:w="926" w:type="dxa"/>
            <w:shd w:val="clear" w:color="auto" w:fill="FFFF00"/>
          </w:tcPr>
          <w:p w14:paraId="544190AB" w14:textId="77777777" w:rsidR="00261529" w:rsidRDefault="00EA1460">
            <w:pPr>
              <w:pStyle w:val="TableParagraph"/>
              <w:spacing w:before="16" w:line="119" w:lineRule="exact"/>
              <w:ind w:left="32" w:right="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007,03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1063" w:type="dxa"/>
            <w:shd w:val="clear" w:color="auto" w:fill="FFFF00"/>
          </w:tcPr>
          <w:p w14:paraId="544190AC" w14:textId="77777777" w:rsidR="00261529" w:rsidRDefault="00EA1460">
            <w:pPr>
              <w:pStyle w:val="TableParagraph"/>
              <w:spacing w:before="16" w:line="119" w:lineRule="exact"/>
              <w:ind w:left="33" w:right="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36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253,08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90BB" w14:textId="77777777">
        <w:trPr>
          <w:trHeight w:val="328"/>
        </w:trPr>
        <w:tc>
          <w:tcPr>
            <w:tcW w:w="562" w:type="dxa"/>
          </w:tcPr>
          <w:p w14:paraId="544190AE" w14:textId="77777777" w:rsidR="00261529" w:rsidRDefault="00EA1460">
            <w:pPr>
              <w:pStyle w:val="TableParagraph"/>
              <w:spacing w:before="83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766" w:type="dxa"/>
          </w:tcPr>
          <w:p w14:paraId="544190AF" w14:textId="77777777" w:rsidR="00261529" w:rsidRDefault="00EA1460">
            <w:pPr>
              <w:pStyle w:val="TableParagraph"/>
              <w:spacing w:before="2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A,D,T,M,P,M</w:t>
            </w:r>
          </w:p>
          <w:p w14:paraId="544190B0" w14:textId="77777777" w:rsidR="00261529" w:rsidRDefault="00EA1460">
            <w:pPr>
              <w:pStyle w:val="TableParagraph"/>
              <w:spacing w:before="14" w:line="133" w:lineRule="exact"/>
              <w:ind w:left="23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948" w:type="dxa"/>
          </w:tcPr>
          <w:p w14:paraId="544190B1" w14:textId="77777777" w:rsidR="00261529" w:rsidRDefault="00261529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544190B2" w14:textId="77777777" w:rsidR="00261529" w:rsidRDefault="00EA1460">
            <w:pPr>
              <w:pStyle w:val="TableParagraph"/>
              <w:spacing w:before="1" w:line="141" w:lineRule="exact"/>
              <w:ind w:left="23"/>
              <w:rPr>
                <w:sz w:val="13"/>
              </w:rPr>
            </w:pPr>
            <w:r>
              <w:rPr>
                <w:spacing w:val="-4"/>
                <w:sz w:val="13"/>
              </w:rPr>
              <w:t>1.15</w:t>
            </w:r>
          </w:p>
        </w:tc>
        <w:tc>
          <w:tcPr>
            <w:tcW w:w="692" w:type="dxa"/>
          </w:tcPr>
          <w:p w14:paraId="544190B3" w14:textId="77777777" w:rsidR="00261529" w:rsidRDefault="00EA1460">
            <w:pPr>
              <w:pStyle w:val="TableParagraph"/>
              <w:spacing w:before="86"/>
              <w:ind w:left="23"/>
              <w:rPr>
                <w:sz w:val="13"/>
              </w:rPr>
            </w:pPr>
            <w:r>
              <w:rPr>
                <w:sz w:val="13"/>
              </w:rPr>
              <w:t>wc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ženy</w:t>
            </w:r>
          </w:p>
        </w:tc>
        <w:tc>
          <w:tcPr>
            <w:tcW w:w="629" w:type="dxa"/>
          </w:tcPr>
          <w:p w14:paraId="544190B4" w14:textId="77777777" w:rsidR="00261529" w:rsidRDefault="00EA1460">
            <w:pPr>
              <w:pStyle w:val="TableParagraph"/>
              <w:spacing w:before="83"/>
              <w:ind w:left="157" w:right="131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11,7</w:t>
            </w:r>
          </w:p>
        </w:tc>
        <w:tc>
          <w:tcPr>
            <w:tcW w:w="907" w:type="dxa"/>
          </w:tcPr>
          <w:p w14:paraId="544190B5" w14:textId="77777777" w:rsidR="00261529" w:rsidRDefault="00EA1460">
            <w:pPr>
              <w:pStyle w:val="TableParagraph"/>
              <w:spacing w:before="86"/>
              <w:ind w:left="22"/>
              <w:rPr>
                <w:sz w:val="13"/>
              </w:rPr>
            </w:pPr>
            <w:r>
              <w:rPr>
                <w:spacing w:val="-2"/>
                <w:sz w:val="13"/>
              </w:rPr>
              <w:t>mramor</w:t>
            </w:r>
          </w:p>
        </w:tc>
        <w:tc>
          <w:tcPr>
            <w:tcW w:w="3310" w:type="dxa"/>
          </w:tcPr>
          <w:p w14:paraId="544190B6" w14:textId="77777777" w:rsidR="00261529" w:rsidRDefault="00EA1460">
            <w:pPr>
              <w:pStyle w:val="TableParagraph"/>
              <w:spacing w:before="86"/>
              <w:ind w:left="23"/>
              <w:rPr>
                <w:sz w:val="13"/>
              </w:rPr>
            </w:pPr>
            <w:r>
              <w:rPr>
                <w:sz w:val="13"/>
              </w:rPr>
              <w:t>zrcadlo,1x ročně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krystalizace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mramoru,čištění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vetilátoru</w:t>
            </w:r>
          </w:p>
        </w:tc>
        <w:tc>
          <w:tcPr>
            <w:tcW w:w="926" w:type="dxa"/>
            <w:shd w:val="clear" w:color="auto" w:fill="FFFF00"/>
          </w:tcPr>
          <w:p w14:paraId="544190B7" w14:textId="77777777" w:rsidR="00261529" w:rsidRDefault="00261529">
            <w:pPr>
              <w:pStyle w:val="TableParagraph"/>
              <w:spacing w:before="4"/>
              <w:rPr>
                <w:b/>
                <w:sz w:val="8"/>
              </w:rPr>
            </w:pPr>
          </w:p>
          <w:p w14:paraId="544190B8" w14:textId="77777777" w:rsidR="00261529" w:rsidRDefault="00EA1460">
            <w:pPr>
              <w:pStyle w:val="TableParagraph"/>
              <w:spacing w:before="1"/>
              <w:ind w:left="32" w:right="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707,60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1063" w:type="dxa"/>
            <w:shd w:val="clear" w:color="auto" w:fill="FFFF00"/>
          </w:tcPr>
          <w:p w14:paraId="544190B9" w14:textId="77777777" w:rsidR="00261529" w:rsidRDefault="00261529">
            <w:pPr>
              <w:pStyle w:val="TableParagraph"/>
              <w:spacing w:before="4"/>
              <w:rPr>
                <w:b/>
                <w:sz w:val="8"/>
              </w:rPr>
            </w:pPr>
          </w:p>
          <w:p w14:paraId="544190BA" w14:textId="77777777" w:rsidR="00261529" w:rsidRDefault="00EA1460">
            <w:pPr>
              <w:pStyle w:val="TableParagraph"/>
              <w:spacing w:before="1"/>
              <w:ind w:left="33" w:right="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25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473,60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90CE" w14:textId="77777777">
        <w:trPr>
          <w:trHeight w:val="500"/>
        </w:trPr>
        <w:tc>
          <w:tcPr>
            <w:tcW w:w="562" w:type="dxa"/>
          </w:tcPr>
          <w:p w14:paraId="544190BC" w14:textId="77777777" w:rsidR="00261529" w:rsidRDefault="00261529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44190BD" w14:textId="77777777" w:rsidR="00261529" w:rsidRDefault="00EA1460">
            <w:pPr>
              <w:pStyle w:val="TableParagraph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766" w:type="dxa"/>
          </w:tcPr>
          <w:p w14:paraId="544190BE" w14:textId="77777777" w:rsidR="00261529" w:rsidRDefault="00EA1460">
            <w:pPr>
              <w:pStyle w:val="TableParagraph"/>
              <w:spacing w:before="86" w:line="261" w:lineRule="auto"/>
              <w:ind w:left="23" w:right="42"/>
              <w:rPr>
                <w:sz w:val="13"/>
              </w:rPr>
            </w:pPr>
            <w:r>
              <w:rPr>
                <w:spacing w:val="-2"/>
                <w:sz w:val="13"/>
              </w:rPr>
              <w:t>A,D,T,M,P,M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pacing w:val="-10"/>
                <w:sz w:val="13"/>
              </w:rPr>
              <w:t>1</w:t>
            </w:r>
          </w:p>
        </w:tc>
        <w:tc>
          <w:tcPr>
            <w:tcW w:w="948" w:type="dxa"/>
          </w:tcPr>
          <w:p w14:paraId="544190BF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90C0" w14:textId="77777777" w:rsidR="00261529" w:rsidRDefault="00261529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544190C1" w14:textId="77777777" w:rsidR="00261529" w:rsidRDefault="00EA1460">
            <w:pPr>
              <w:pStyle w:val="TableParagraph"/>
              <w:spacing w:line="141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1.15a</w:t>
            </w:r>
          </w:p>
        </w:tc>
        <w:tc>
          <w:tcPr>
            <w:tcW w:w="692" w:type="dxa"/>
          </w:tcPr>
          <w:p w14:paraId="544190C2" w14:textId="77777777" w:rsidR="00261529" w:rsidRDefault="00261529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544190C3" w14:textId="77777777" w:rsidR="00261529" w:rsidRDefault="00EA1460"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wc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ženy</w:t>
            </w:r>
          </w:p>
        </w:tc>
        <w:tc>
          <w:tcPr>
            <w:tcW w:w="629" w:type="dxa"/>
          </w:tcPr>
          <w:p w14:paraId="544190C4" w14:textId="77777777" w:rsidR="00261529" w:rsidRDefault="00261529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44190C5" w14:textId="77777777" w:rsidR="00261529" w:rsidRDefault="00EA1460">
            <w:pPr>
              <w:pStyle w:val="TableParagraph"/>
              <w:ind w:left="157" w:right="130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12</w:t>
            </w:r>
          </w:p>
        </w:tc>
        <w:tc>
          <w:tcPr>
            <w:tcW w:w="907" w:type="dxa"/>
          </w:tcPr>
          <w:p w14:paraId="544190C6" w14:textId="77777777" w:rsidR="00261529" w:rsidRDefault="00261529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544190C7" w14:textId="77777777" w:rsidR="00261529" w:rsidRDefault="00EA1460">
            <w:pPr>
              <w:pStyle w:val="TableParagraph"/>
              <w:ind w:left="22"/>
              <w:rPr>
                <w:sz w:val="13"/>
              </w:rPr>
            </w:pPr>
            <w:r>
              <w:rPr>
                <w:spacing w:val="-2"/>
                <w:sz w:val="13"/>
              </w:rPr>
              <w:t>mramor</w:t>
            </w:r>
          </w:p>
        </w:tc>
        <w:tc>
          <w:tcPr>
            <w:tcW w:w="3310" w:type="dxa"/>
          </w:tcPr>
          <w:p w14:paraId="544190C8" w14:textId="77777777" w:rsidR="00261529" w:rsidRDefault="00EA1460">
            <w:pPr>
              <w:pStyle w:val="TableParagraph"/>
              <w:spacing w:before="2" w:line="261" w:lineRule="auto"/>
              <w:ind w:left="23"/>
              <w:rPr>
                <w:sz w:val="13"/>
              </w:rPr>
            </w:pPr>
            <w:r>
              <w:rPr>
                <w:sz w:val="13"/>
              </w:rPr>
              <w:t>týdně stírání prachu,hmyzu mezi špaletovými okny a mytí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dřevěného obložení,1x ročně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krystalizace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mramoru,čištění</w:t>
            </w:r>
          </w:p>
          <w:p w14:paraId="544190C9" w14:textId="77777777" w:rsidR="00261529" w:rsidRDefault="00EA1460">
            <w:pPr>
              <w:pStyle w:val="TableParagraph"/>
              <w:spacing w:line="133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vetilátoru</w:t>
            </w:r>
          </w:p>
        </w:tc>
        <w:tc>
          <w:tcPr>
            <w:tcW w:w="926" w:type="dxa"/>
            <w:shd w:val="clear" w:color="auto" w:fill="FFFF00"/>
          </w:tcPr>
          <w:p w14:paraId="544190CA" w14:textId="77777777" w:rsidR="00261529" w:rsidRDefault="00261529">
            <w:pPr>
              <w:pStyle w:val="TableParagraph"/>
              <w:rPr>
                <w:b/>
                <w:sz w:val="10"/>
              </w:rPr>
            </w:pPr>
          </w:p>
          <w:p w14:paraId="544190CB" w14:textId="77777777" w:rsidR="00261529" w:rsidRDefault="00EA1460">
            <w:pPr>
              <w:pStyle w:val="TableParagraph"/>
              <w:spacing w:before="67"/>
              <w:ind w:left="32" w:right="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725,75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1063" w:type="dxa"/>
            <w:shd w:val="clear" w:color="auto" w:fill="FFFF00"/>
          </w:tcPr>
          <w:p w14:paraId="544190CC" w14:textId="77777777" w:rsidR="00261529" w:rsidRDefault="00261529">
            <w:pPr>
              <w:pStyle w:val="TableParagraph"/>
              <w:rPr>
                <w:b/>
                <w:sz w:val="10"/>
              </w:rPr>
            </w:pPr>
          </w:p>
          <w:p w14:paraId="544190CD" w14:textId="77777777" w:rsidR="00261529" w:rsidRDefault="00EA1460">
            <w:pPr>
              <w:pStyle w:val="TableParagraph"/>
              <w:spacing w:before="67"/>
              <w:ind w:left="33" w:right="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26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127,00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90DD" w14:textId="77777777">
        <w:trPr>
          <w:trHeight w:val="328"/>
        </w:trPr>
        <w:tc>
          <w:tcPr>
            <w:tcW w:w="562" w:type="dxa"/>
          </w:tcPr>
          <w:p w14:paraId="544190CF" w14:textId="77777777" w:rsidR="00261529" w:rsidRDefault="00EA1460">
            <w:pPr>
              <w:pStyle w:val="TableParagraph"/>
              <w:spacing w:before="83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766" w:type="dxa"/>
          </w:tcPr>
          <w:p w14:paraId="544190D0" w14:textId="77777777" w:rsidR="00261529" w:rsidRDefault="00EA1460">
            <w:pPr>
              <w:pStyle w:val="TableParagraph"/>
              <w:spacing w:before="86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D,T,M,P</w:t>
            </w:r>
          </w:p>
        </w:tc>
        <w:tc>
          <w:tcPr>
            <w:tcW w:w="948" w:type="dxa"/>
          </w:tcPr>
          <w:p w14:paraId="544190D1" w14:textId="77777777" w:rsidR="00261529" w:rsidRDefault="00261529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544190D2" w14:textId="77777777" w:rsidR="00261529" w:rsidRDefault="00EA1460">
            <w:pPr>
              <w:pStyle w:val="TableParagraph"/>
              <w:spacing w:before="1" w:line="141" w:lineRule="exact"/>
              <w:ind w:left="23"/>
              <w:rPr>
                <w:sz w:val="13"/>
              </w:rPr>
            </w:pPr>
            <w:r>
              <w:rPr>
                <w:spacing w:val="-4"/>
                <w:sz w:val="13"/>
              </w:rPr>
              <w:t>1.16</w:t>
            </w:r>
          </w:p>
        </w:tc>
        <w:tc>
          <w:tcPr>
            <w:tcW w:w="692" w:type="dxa"/>
          </w:tcPr>
          <w:p w14:paraId="544190D3" w14:textId="77777777" w:rsidR="00261529" w:rsidRDefault="00EA1460">
            <w:pPr>
              <w:pStyle w:val="TableParagraph"/>
              <w:spacing w:before="2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úklidová</w:t>
            </w:r>
          </w:p>
          <w:p w14:paraId="544190D4" w14:textId="77777777" w:rsidR="00261529" w:rsidRDefault="00EA1460">
            <w:pPr>
              <w:pStyle w:val="TableParagraph"/>
              <w:spacing w:before="14" w:line="133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komora</w:t>
            </w:r>
          </w:p>
        </w:tc>
        <w:tc>
          <w:tcPr>
            <w:tcW w:w="629" w:type="dxa"/>
          </w:tcPr>
          <w:p w14:paraId="544190D5" w14:textId="77777777" w:rsidR="00261529" w:rsidRDefault="00EA1460">
            <w:pPr>
              <w:pStyle w:val="TableParagraph"/>
              <w:spacing w:before="83"/>
              <w:ind w:left="27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907" w:type="dxa"/>
          </w:tcPr>
          <w:p w14:paraId="544190D6" w14:textId="77777777" w:rsidR="00261529" w:rsidRDefault="00EA1460">
            <w:pPr>
              <w:pStyle w:val="TableParagraph"/>
              <w:spacing w:before="86"/>
              <w:ind w:left="22"/>
              <w:rPr>
                <w:sz w:val="13"/>
              </w:rPr>
            </w:pPr>
            <w:r>
              <w:rPr>
                <w:spacing w:val="-2"/>
                <w:sz w:val="13"/>
              </w:rPr>
              <w:t>dlažba</w:t>
            </w:r>
          </w:p>
        </w:tc>
        <w:tc>
          <w:tcPr>
            <w:tcW w:w="3310" w:type="dxa"/>
          </w:tcPr>
          <w:p w14:paraId="544190D7" w14:textId="77777777" w:rsidR="00261529" w:rsidRDefault="00EA1460">
            <w:pPr>
              <w:pStyle w:val="TableParagraph"/>
              <w:spacing w:before="2"/>
              <w:ind w:left="23"/>
              <w:rPr>
                <w:sz w:val="13"/>
              </w:rPr>
            </w:pPr>
            <w:r>
              <w:rPr>
                <w:sz w:val="13"/>
              </w:rPr>
              <w:t>týdně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stírání prachu,hmyzu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mezi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špaletovými okny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a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mytí</w:t>
            </w:r>
          </w:p>
          <w:p w14:paraId="544190D8" w14:textId="77777777" w:rsidR="00261529" w:rsidRDefault="00EA1460">
            <w:pPr>
              <w:pStyle w:val="TableParagraph"/>
              <w:spacing w:before="14" w:line="133" w:lineRule="exact"/>
              <w:ind w:left="23"/>
              <w:rPr>
                <w:sz w:val="13"/>
              </w:rPr>
            </w:pPr>
            <w:r>
              <w:rPr>
                <w:sz w:val="13"/>
              </w:rPr>
              <w:t>dřevěného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obložení,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 xml:space="preserve">mytí </w:t>
            </w:r>
            <w:r>
              <w:rPr>
                <w:spacing w:val="-2"/>
                <w:sz w:val="13"/>
              </w:rPr>
              <w:t>výlevky</w:t>
            </w:r>
          </w:p>
        </w:tc>
        <w:tc>
          <w:tcPr>
            <w:tcW w:w="926" w:type="dxa"/>
            <w:shd w:val="clear" w:color="auto" w:fill="FFFF00"/>
          </w:tcPr>
          <w:p w14:paraId="544190D9" w14:textId="77777777" w:rsidR="00261529" w:rsidRDefault="00261529">
            <w:pPr>
              <w:pStyle w:val="TableParagraph"/>
              <w:spacing w:before="4"/>
              <w:rPr>
                <w:b/>
                <w:sz w:val="8"/>
              </w:rPr>
            </w:pPr>
          </w:p>
          <w:p w14:paraId="544190DA" w14:textId="77777777" w:rsidR="00261529" w:rsidRDefault="00EA1460">
            <w:pPr>
              <w:pStyle w:val="TableParagraph"/>
              <w:spacing w:before="1"/>
              <w:ind w:left="32" w:right="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29,62</w:t>
            </w:r>
            <w:r>
              <w:rPr>
                <w:spacing w:val="-5"/>
                <w:w w:val="105"/>
                <w:sz w:val="10"/>
              </w:rPr>
              <w:t xml:space="preserve"> Kč</w:t>
            </w:r>
          </w:p>
        </w:tc>
        <w:tc>
          <w:tcPr>
            <w:tcW w:w="1063" w:type="dxa"/>
            <w:shd w:val="clear" w:color="auto" w:fill="FFFF00"/>
          </w:tcPr>
          <w:p w14:paraId="544190DB" w14:textId="77777777" w:rsidR="00261529" w:rsidRDefault="00261529">
            <w:pPr>
              <w:pStyle w:val="TableParagraph"/>
              <w:spacing w:before="4"/>
              <w:rPr>
                <w:b/>
                <w:sz w:val="8"/>
              </w:rPr>
            </w:pPr>
          </w:p>
          <w:p w14:paraId="544190DC" w14:textId="77777777" w:rsidR="00261529" w:rsidRDefault="00EA1460">
            <w:pPr>
              <w:pStyle w:val="TableParagraph"/>
              <w:spacing w:before="1"/>
              <w:ind w:left="33" w:right="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066,32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90F1" w14:textId="77777777">
        <w:trPr>
          <w:trHeight w:val="501"/>
        </w:trPr>
        <w:tc>
          <w:tcPr>
            <w:tcW w:w="562" w:type="dxa"/>
          </w:tcPr>
          <w:p w14:paraId="544190DE" w14:textId="77777777" w:rsidR="00261529" w:rsidRDefault="00261529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44190DF" w14:textId="77777777" w:rsidR="00261529" w:rsidRDefault="00EA1460">
            <w:pPr>
              <w:pStyle w:val="TableParagraph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766" w:type="dxa"/>
          </w:tcPr>
          <w:p w14:paraId="544190E0" w14:textId="77777777" w:rsidR="00261529" w:rsidRDefault="00EA1460">
            <w:pPr>
              <w:pStyle w:val="TableParagraph"/>
              <w:spacing w:before="86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A,D,T,M,P,M</w:t>
            </w:r>
          </w:p>
          <w:p w14:paraId="544190E1" w14:textId="77777777" w:rsidR="00261529" w:rsidRDefault="00EA1460">
            <w:pPr>
              <w:pStyle w:val="TableParagraph"/>
              <w:spacing w:before="14"/>
              <w:ind w:left="23"/>
              <w:rPr>
                <w:sz w:val="13"/>
              </w:rPr>
            </w:pPr>
            <w:r>
              <w:rPr>
                <w:w w:val="101"/>
                <w:sz w:val="13"/>
              </w:rPr>
              <w:t>x</w:t>
            </w:r>
          </w:p>
        </w:tc>
        <w:tc>
          <w:tcPr>
            <w:tcW w:w="948" w:type="dxa"/>
          </w:tcPr>
          <w:p w14:paraId="544190E2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90E3" w14:textId="77777777" w:rsidR="00261529" w:rsidRDefault="00261529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544190E4" w14:textId="77777777" w:rsidR="00261529" w:rsidRDefault="00EA1460">
            <w:pPr>
              <w:pStyle w:val="TableParagraph"/>
              <w:spacing w:line="141" w:lineRule="exact"/>
              <w:ind w:left="23"/>
              <w:rPr>
                <w:sz w:val="13"/>
              </w:rPr>
            </w:pPr>
            <w:r>
              <w:rPr>
                <w:spacing w:val="-4"/>
                <w:sz w:val="13"/>
              </w:rPr>
              <w:t>1.17</w:t>
            </w:r>
          </w:p>
        </w:tc>
        <w:tc>
          <w:tcPr>
            <w:tcW w:w="692" w:type="dxa"/>
          </w:tcPr>
          <w:p w14:paraId="544190E5" w14:textId="77777777" w:rsidR="00261529" w:rsidRDefault="00261529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544190E6" w14:textId="77777777" w:rsidR="00261529" w:rsidRDefault="00EA1460"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invalidní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wc</w:t>
            </w:r>
          </w:p>
        </w:tc>
        <w:tc>
          <w:tcPr>
            <w:tcW w:w="629" w:type="dxa"/>
          </w:tcPr>
          <w:p w14:paraId="544190E7" w14:textId="77777777" w:rsidR="00261529" w:rsidRDefault="00261529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44190E8" w14:textId="77777777" w:rsidR="00261529" w:rsidRDefault="00EA1460">
            <w:pPr>
              <w:pStyle w:val="TableParagraph"/>
              <w:ind w:left="157" w:right="131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6,85</w:t>
            </w:r>
          </w:p>
        </w:tc>
        <w:tc>
          <w:tcPr>
            <w:tcW w:w="907" w:type="dxa"/>
          </w:tcPr>
          <w:p w14:paraId="544190E9" w14:textId="77777777" w:rsidR="00261529" w:rsidRDefault="00261529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544190EA" w14:textId="77777777" w:rsidR="00261529" w:rsidRDefault="00EA1460">
            <w:pPr>
              <w:pStyle w:val="TableParagraph"/>
              <w:ind w:left="22"/>
              <w:rPr>
                <w:sz w:val="13"/>
              </w:rPr>
            </w:pPr>
            <w:r>
              <w:rPr>
                <w:spacing w:val="-2"/>
                <w:sz w:val="13"/>
              </w:rPr>
              <w:t>mramor</w:t>
            </w:r>
          </w:p>
        </w:tc>
        <w:tc>
          <w:tcPr>
            <w:tcW w:w="3310" w:type="dxa"/>
          </w:tcPr>
          <w:p w14:paraId="544190EB" w14:textId="77777777" w:rsidR="00261529" w:rsidRDefault="00EA1460">
            <w:pPr>
              <w:pStyle w:val="TableParagraph"/>
              <w:spacing w:before="2" w:line="261" w:lineRule="auto"/>
              <w:ind w:left="23"/>
              <w:rPr>
                <w:sz w:val="13"/>
              </w:rPr>
            </w:pPr>
            <w:r>
              <w:rPr>
                <w:sz w:val="13"/>
              </w:rPr>
              <w:t>týdně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stírání prachu,hmyzu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mezi špaletovými okny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a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mytí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dřevěného obložení,zrcadlo,1x ročně krystalizace</w:t>
            </w:r>
          </w:p>
          <w:p w14:paraId="544190EC" w14:textId="77777777" w:rsidR="00261529" w:rsidRDefault="00EA1460">
            <w:pPr>
              <w:pStyle w:val="TableParagraph"/>
              <w:spacing w:line="133" w:lineRule="exact"/>
              <w:ind w:left="23"/>
              <w:rPr>
                <w:sz w:val="13"/>
              </w:rPr>
            </w:pPr>
            <w:r>
              <w:rPr>
                <w:sz w:val="13"/>
              </w:rPr>
              <w:t>mramoru,čištění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vetilátoru</w:t>
            </w:r>
          </w:p>
        </w:tc>
        <w:tc>
          <w:tcPr>
            <w:tcW w:w="926" w:type="dxa"/>
            <w:shd w:val="clear" w:color="auto" w:fill="FFFF00"/>
          </w:tcPr>
          <w:p w14:paraId="544190ED" w14:textId="77777777" w:rsidR="00261529" w:rsidRDefault="00261529">
            <w:pPr>
              <w:pStyle w:val="TableParagraph"/>
              <w:rPr>
                <w:b/>
                <w:sz w:val="10"/>
              </w:rPr>
            </w:pPr>
          </w:p>
          <w:p w14:paraId="544190EE" w14:textId="77777777" w:rsidR="00261529" w:rsidRDefault="00EA1460">
            <w:pPr>
              <w:pStyle w:val="TableParagraph"/>
              <w:spacing w:before="67"/>
              <w:ind w:left="32" w:right="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414,28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1063" w:type="dxa"/>
            <w:shd w:val="clear" w:color="auto" w:fill="FFFF00"/>
          </w:tcPr>
          <w:p w14:paraId="544190EF" w14:textId="77777777" w:rsidR="00261529" w:rsidRDefault="00261529">
            <w:pPr>
              <w:pStyle w:val="TableParagraph"/>
              <w:rPr>
                <w:b/>
                <w:sz w:val="10"/>
              </w:rPr>
            </w:pPr>
          </w:p>
          <w:p w14:paraId="544190F0" w14:textId="77777777" w:rsidR="00261529" w:rsidRDefault="00EA1460">
            <w:pPr>
              <w:pStyle w:val="TableParagraph"/>
              <w:spacing w:before="67"/>
              <w:ind w:left="33" w:right="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14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914,08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90FF" w14:textId="77777777">
        <w:trPr>
          <w:trHeight w:val="328"/>
        </w:trPr>
        <w:tc>
          <w:tcPr>
            <w:tcW w:w="562" w:type="dxa"/>
          </w:tcPr>
          <w:p w14:paraId="544190F2" w14:textId="77777777" w:rsidR="00261529" w:rsidRDefault="00EA1460">
            <w:pPr>
              <w:pStyle w:val="TableParagraph"/>
              <w:spacing w:before="83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766" w:type="dxa"/>
          </w:tcPr>
          <w:p w14:paraId="544190F3" w14:textId="77777777" w:rsidR="00261529" w:rsidRDefault="00EA1460">
            <w:pPr>
              <w:pStyle w:val="TableParagraph"/>
              <w:spacing w:before="2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A,D,T,M,P,M</w:t>
            </w:r>
          </w:p>
          <w:p w14:paraId="544190F4" w14:textId="77777777" w:rsidR="00261529" w:rsidRDefault="00EA1460">
            <w:pPr>
              <w:pStyle w:val="TableParagraph"/>
              <w:spacing w:before="14" w:line="133" w:lineRule="exact"/>
              <w:ind w:left="23"/>
              <w:rPr>
                <w:sz w:val="13"/>
              </w:rPr>
            </w:pPr>
            <w:r>
              <w:rPr>
                <w:w w:val="101"/>
                <w:sz w:val="13"/>
              </w:rPr>
              <w:t>x</w:t>
            </w:r>
          </w:p>
        </w:tc>
        <w:tc>
          <w:tcPr>
            <w:tcW w:w="948" w:type="dxa"/>
          </w:tcPr>
          <w:p w14:paraId="544190F5" w14:textId="77777777" w:rsidR="00261529" w:rsidRDefault="00261529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544190F6" w14:textId="77777777" w:rsidR="00261529" w:rsidRDefault="00EA1460">
            <w:pPr>
              <w:pStyle w:val="TableParagraph"/>
              <w:spacing w:before="1" w:line="141" w:lineRule="exact"/>
              <w:ind w:left="23"/>
              <w:rPr>
                <w:sz w:val="13"/>
              </w:rPr>
            </w:pPr>
            <w:r>
              <w:rPr>
                <w:spacing w:val="-4"/>
                <w:sz w:val="13"/>
              </w:rPr>
              <w:t>1.18</w:t>
            </w:r>
          </w:p>
        </w:tc>
        <w:tc>
          <w:tcPr>
            <w:tcW w:w="692" w:type="dxa"/>
          </w:tcPr>
          <w:p w14:paraId="544190F7" w14:textId="77777777" w:rsidR="00261529" w:rsidRDefault="00EA1460">
            <w:pPr>
              <w:pStyle w:val="TableParagraph"/>
              <w:spacing w:before="86"/>
              <w:ind w:left="23"/>
              <w:rPr>
                <w:sz w:val="13"/>
              </w:rPr>
            </w:pPr>
            <w:r>
              <w:rPr>
                <w:sz w:val="13"/>
              </w:rPr>
              <w:t>wc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muži</w:t>
            </w:r>
          </w:p>
        </w:tc>
        <w:tc>
          <w:tcPr>
            <w:tcW w:w="629" w:type="dxa"/>
          </w:tcPr>
          <w:p w14:paraId="544190F8" w14:textId="77777777" w:rsidR="00261529" w:rsidRDefault="00EA1460">
            <w:pPr>
              <w:pStyle w:val="TableParagraph"/>
              <w:spacing w:before="83"/>
              <w:ind w:left="157" w:right="13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7,2</w:t>
            </w:r>
          </w:p>
        </w:tc>
        <w:tc>
          <w:tcPr>
            <w:tcW w:w="907" w:type="dxa"/>
          </w:tcPr>
          <w:p w14:paraId="544190F9" w14:textId="77777777" w:rsidR="00261529" w:rsidRDefault="00EA1460">
            <w:pPr>
              <w:pStyle w:val="TableParagraph"/>
              <w:spacing w:before="86"/>
              <w:ind w:left="22"/>
              <w:rPr>
                <w:sz w:val="13"/>
              </w:rPr>
            </w:pPr>
            <w:r>
              <w:rPr>
                <w:spacing w:val="-2"/>
                <w:sz w:val="13"/>
              </w:rPr>
              <w:t>mramor</w:t>
            </w:r>
          </w:p>
        </w:tc>
        <w:tc>
          <w:tcPr>
            <w:tcW w:w="3310" w:type="dxa"/>
          </w:tcPr>
          <w:p w14:paraId="544190FA" w14:textId="77777777" w:rsidR="00261529" w:rsidRDefault="00EA1460">
            <w:pPr>
              <w:pStyle w:val="TableParagraph"/>
              <w:spacing w:before="86"/>
              <w:ind w:left="23"/>
              <w:rPr>
                <w:sz w:val="13"/>
              </w:rPr>
            </w:pPr>
            <w:r>
              <w:rPr>
                <w:sz w:val="13"/>
              </w:rPr>
              <w:t>zrcadlo,1x ročně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krystalizace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mramoru,čištění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vetilátoru</w:t>
            </w:r>
          </w:p>
        </w:tc>
        <w:tc>
          <w:tcPr>
            <w:tcW w:w="926" w:type="dxa"/>
            <w:shd w:val="clear" w:color="auto" w:fill="FFFF00"/>
          </w:tcPr>
          <w:p w14:paraId="544190FB" w14:textId="77777777" w:rsidR="00261529" w:rsidRDefault="00261529">
            <w:pPr>
              <w:pStyle w:val="TableParagraph"/>
              <w:spacing w:before="4"/>
              <w:rPr>
                <w:b/>
                <w:sz w:val="8"/>
              </w:rPr>
            </w:pPr>
          </w:p>
          <w:p w14:paraId="544190FC" w14:textId="77777777" w:rsidR="00261529" w:rsidRDefault="00EA1460">
            <w:pPr>
              <w:pStyle w:val="TableParagraph"/>
              <w:spacing w:before="1"/>
              <w:ind w:left="32" w:right="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435,45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1063" w:type="dxa"/>
            <w:shd w:val="clear" w:color="auto" w:fill="FFFF00"/>
          </w:tcPr>
          <w:p w14:paraId="544190FD" w14:textId="77777777" w:rsidR="00261529" w:rsidRDefault="00261529">
            <w:pPr>
              <w:pStyle w:val="TableParagraph"/>
              <w:spacing w:before="4"/>
              <w:rPr>
                <w:b/>
                <w:sz w:val="8"/>
              </w:rPr>
            </w:pPr>
          </w:p>
          <w:p w14:paraId="544190FE" w14:textId="77777777" w:rsidR="00261529" w:rsidRDefault="00EA1460">
            <w:pPr>
              <w:pStyle w:val="TableParagraph"/>
              <w:spacing w:before="1"/>
              <w:ind w:left="33" w:right="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676,20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9113" w14:textId="77777777">
        <w:trPr>
          <w:trHeight w:val="500"/>
        </w:trPr>
        <w:tc>
          <w:tcPr>
            <w:tcW w:w="562" w:type="dxa"/>
          </w:tcPr>
          <w:p w14:paraId="54419100" w14:textId="77777777" w:rsidR="00261529" w:rsidRDefault="00261529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4419101" w14:textId="77777777" w:rsidR="00261529" w:rsidRDefault="00EA1460">
            <w:pPr>
              <w:pStyle w:val="TableParagraph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766" w:type="dxa"/>
          </w:tcPr>
          <w:p w14:paraId="54419102" w14:textId="77777777" w:rsidR="00261529" w:rsidRDefault="00EA1460">
            <w:pPr>
              <w:pStyle w:val="TableParagraph"/>
              <w:spacing w:before="86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A,D,T,M,P,M</w:t>
            </w:r>
          </w:p>
          <w:p w14:paraId="54419103" w14:textId="77777777" w:rsidR="00261529" w:rsidRDefault="00EA1460">
            <w:pPr>
              <w:pStyle w:val="TableParagraph"/>
              <w:spacing w:before="14"/>
              <w:ind w:left="23"/>
              <w:rPr>
                <w:sz w:val="13"/>
              </w:rPr>
            </w:pPr>
            <w:r>
              <w:rPr>
                <w:w w:val="101"/>
                <w:sz w:val="13"/>
              </w:rPr>
              <w:t>x</w:t>
            </w:r>
          </w:p>
        </w:tc>
        <w:tc>
          <w:tcPr>
            <w:tcW w:w="948" w:type="dxa"/>
          </w:tcPr>
          <w:p w14:paraId="54419104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9105" w14:textId="77777777" w:rsidR="00261529" w:rsidRDefault="00261529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54419106" w14:textId="77777777" w:rsidR="00261529" w:rsidRDefault="00EA1460">
            <w:pPr>
              <w:pStyle w:val="TableParagraph"/>
              <w:spacing w:line="141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1.18a</w:t>
            </w:r>
          </w:p>
        </w:tc>
        <w:tc>
          <w:tcPr>
            <w:tcW w:w="692" w:type="dxa"/>
          </w:tcPr>
          <w:p w14:paraId="54419107" w14:textId="77777777" w:rsidR="00261529" w:rsidRDefault="00261529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54419108" w14:textId="77777777" w:rsidR="00261529" w:rsidRDefault="00EA1460"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wc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muži</w:t>
            </w:r>
          </w:p>
        </w:tc>
        <w:tc>
          <w:tcPr>
            <w:tcW w:w="629" w:type="dxa"/>
          </w:tcPr>
          <w:p w14:paraId="54419109" w14:textId="77777777" w:rsidR="00261529" w:rsidRDefault="00261529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441910A" w14:textId="77777777" w:rsidR="00261529" w:rsidRDefault="00EA1460">
            <w:pPr>
              <w:pStyle w:val="TableParagraph"/>
              <w:ind w:left="157" w:right="130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10</w:t>
            </w:r>
          </w:p>
        </w:tc>
        <w:tc>
          <w:tcPr>
            <w:tcW w:w="907" w:type="dxa"/>
          </w:tcPr>
          <w:p w14:paraId="5441910B" w14:textId="77777777" w:rsidR="00261529" w:rsidRDefault="00261529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5441910C" w14:textId="77777777" w:rsidR="00261529" w:rsidRDefault="00EA1460">
            <w:pPr>
              <w:pStyle w:val="TableParagraph"/>
              <w:ind w:left="22"/>
              <w:rPr>
                <w:sz w:val="13"/>
              </w:rPr>
            </w:pPr>
            <w:r>
              <w:rPr>
                <w:spacing w:val="-2"/>
                <w:sz w:val="13"/>
              </w:rPr>
              <w:t>mramor</w:t>
            </w:r>
          </w:p>
        </w:tc>
        <w:tc>
          <w:tcPr>
            <w:tcW w:w="3310" w:type="dxa"/>
          </w:tcPr>
          <w:p w14:paraId="5441910D" w14:textId="77777777" w:rsidR="00261529" w:rsidRDefault="00EA1460">
            <w:pPr>
              <w:pStyle w:val="TableParagraph"/>
              <w:spacing w:before="2" w:line="261" w:lineRule="auto"/>
              <w:ind w:left="23"/>
              <w:rPr>
                <w:sz w:val="13"/>
              </w:rPr>
            </w:pPr>
            <w:r>
              <w:rPr>
                <w:sz w:val="13"/>
              </w:rPr>
              <w:t>týdně stírání prachu,hmyzu mezi špaletovými okny a mytí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dřevěného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obložení,1x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ročně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krystalizace</w:t>
            </w:r>
            <w:r>
              <w:rPr>
                <w:spacing w:val="-2"/>
                <w:sz w:val="13"/>
              </w:rPr>
              <w:t xml:space="preserve"> mramoručištění</w:t>
            </w:r>
          </w:p>
          <w:p w14:paraId="5441910E" w14:textId="77777777" w:rsidR="00261529" w:rsidRDefault="00EA1460">
            <w:pPr>
              <w:pStyle w:val="TableParagraph"/>
              <w:spacing w:line="133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vetilátoru</w:t>
            </w:r>
          </w:p>
        </w:tc>
        <w:tc>
          <w:tcPr>
            <w:tcW w:w="926" w:type="dxa"/>
            <w:shd w:val="clear" w:color="auto" w:fill="FFFF00"/>
          </w:tcPr>
          <w:p w14:paraId="5441910F" w14:textId="77777777" w:rsidR="00261529" w:rsidRDefault="00261529">
            <w:pPr>
              <w:pStyle w:val="TableParagraph"/>
              <w:rPr>
                <w:b/>
                <w:sz w:val="10"/>
              </w:rPr>
            </w:pPr>
          </w:p>
          <w:p w14:paraId="54419110" w14:textId="77777777" w:rsidR="00261529" w:rsidRDefault="00EA1460">
            <w:pPr>
              <w:pStyle w:val="TableParagraph"/>
              <w:spacing w:before="67"/>
              <w:ind w:left="32" w:right="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604,79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1063" w:type="dxa"/>
            <w:shd w:val="clear" w:color="auto" w:fill="FFFF00"/>
          </w:tcPr>
          <w:p w14:paraId="54419111" w14:textId="77777777" w:rsidR="00261529" w:rsidRDefault="00261529">
            <w:pPr>
              <w:pStyle w:val="TableParagraph"/>
              <w:rPr>
                <w:b/>
                <w:sz w:val="10"/>
              </w:rPr>
            </w:pPr>
          </w:p>
          <w:p w14:paraId="54419112" w14:textId="77777777" w:rsidR="00261529" w:rsidRDefault="00EA1460">
            <w:pPr>
              <w:pStyle w:val="TableParagraph"/>
              <w:spacing w:before="67"/>
              <w:ind w:left="33" w:right="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21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772,44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9121" w14:textId="77777777">
        <w:trPr>
          <w:trHeight w:val="328"/>
        </w:trPr>
        <w:tc>
          <w:tcPr>
            <w:tcW w:w="562" w:type="dxa"/>
          </w:tcPr>
          <w:p w14:paraId="54419114" w14:textId="77777777" w:rsidR="00261529" w:rsidRDefault="00EA1460">
            <w:pPr>
              <w:pStyle w:val="TableParagraph"/>
              <w:spacing w:before="84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766" w:type="dxa"/>
          </w:tcPr>
          <w:p w14:paraId="54419115" w14:textId="77777777" w:rsidR="00261529" w:rsidRDefault="00EA1460">
            <w:pPr>
              <w:pStyle w:val="TableParagraph"/>
              <w:spacing w:before="86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M,P,D7</w:t>
            </w:r>
          </w:p>
        </w:tc>
        <w:tc>
          <w:tcPr>
            <w:tcW w:w="948" w:type="dxa"/>
          </w:tcPr>
          <w:p w14:paraId="54419116" w14:textId="77777777" w:rsidR="00261529" w:rsidRDefault="00261529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54419117" w14:textId="77777777" w:rsidR="00261529" w:rsidRDefault="00EA1460">
            <w:pPr>
              <w:pStyle w:val="TableParagraph"/>
              <w:spacing w:line="141" w:lineRule="exact"/>
              <w:ind w:left="23"/>
              <w:rPr>
                <w:sz w:val="13"/>
              </w:rPr>
            </w:pPr>
            <w:r>
              <w:rPr>
                <w:spacing w:val="-4"/>
                <w:sz w:val="13"/>
              </w:rPr>
              <w:t>1.19</w:t>
            </w:r>
          </w:p>
        </w:tc>
        <w:tc>
          <w:tcPr>
            <w:tcW w:w="692" w:type="dxa"/>
          </w:tcPr>
          <w:p w14:paraId="54419118" w14:textId="77777777" w:rsidR="00261529" w:rsidRDefault="00EA1460">
            <w:pPr>
              <w:pStyle w:val="TableParagraph"/>
              <w:spacing w:before="2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sklad</w:t>
            </w:r>
          </w:p>
          <w:p w14:paraId="54419119" w14:textId="77777777" w:rsidR="00261529" w:rsidRDefault="00EA1460">
            <w:pPr>
              <w:pStyle w:val="TableParagraph"/>
              <w:spacing w:before="14" w:line="133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techniky</w:t>
            </w:r>
          </w:p>
        </w:tc>
        <w:tc>
          <w:tcPr>
            <w:tcW w:w="629" w:type="dxa"/>
          </w:tcPr>
          <w:p w14:paraId="5441911A" w14:textId="77777777" w:rsidR="00261529" w:rsidRDefault="00EA1460">
            <w:pPr>
              <w:pStyle w:val="TableParagraph"/>
              <w:spacing w:before="84"/>
              <w:ind w:left="27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907" w:type="dxa"/>
          </w:tcPr>
          <w:p w14:paraId="5441911B" w14:textId="77777777" w:rsidR="00261529" w:rsidRDefault="00EA1460">
            <w:pPr>
              <w:pStyle w:val="TableParagraph"/>
              <w:spacing w:before="86"/>
              <w:ind w:left="22"/>
              <w:rPr>
                <w:sz w:val="13"/>
              </w:rPr>
            </w:pPr>
            <w:r>
              <w:rPr>
                <w:spacing w:val="-2"/>
                <w:sz w:val="13"/>
              </w:rPr>
              <w:t>dlažba</w:t>
            </w:r>
          </w:p>
        </w:tc>
        <w:tc>
          <w:tcPr>
            <w:tcW w:w="3310" w:type="dxa"/>
          </w:tcPr>
          <w:p w14:paraId="5441911C" w14:textId="77777777" w:rsidR="00261529" w:rsidRDefault="00EA1460">
            <w:pPr>
              <w:pStyle w:val="TableParagraph"/>
              <w:spacing w:before="86"/>
              <w:ind w:left="23"/>
              <w:rPr>
                <w:sz w:val="13"/>
              </w:rPr>
            </w:pPr>
            <w:r>
              <w:rPr>
                <w:sz w:val="13"/>
              </w:rPr>
              <w:t>Dx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jednou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týdně,čištění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vetilátoru</w:t>
            </w:r>
          </w:p>
        </w:tc>
        <w:tc>
          <w:tcPr>
            <w:tcW w:w="926" w:type="dxa"/>
            <w:shd w:val="clear" w:color="auto" w:fill="FFFF00"/>
          </w:tcPr>
          <w:p w14:paraId="5441911D" w14:textId="77777777" w:rsidR="00261529" w:rsidRDefault="00261529">
            <w:pPr>
              <w:pStyle w:val="TableParagraph"/>
              <w:spacing w:before="5"/>
              <w:rPr>
                <w:b/>
                <w:sz w:val="8"/>
              </w:rPr>
            </w:pPr>
          </w:p>
          <w:p w14:paraId="5441911E" w14:textId="77777777" w:rsidR="00261529" w:rsidRDefault="00EA1460">
            <w:pPr>
              <w:pStyle w:val="TableParagraph"/>
              <w:ind w:left="32" w:right="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129,58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1063" w:type="dxa"/>
            <w:shd w:val="clear" w:color="auto" w:fill="FFFF00"/>
          </w:tcPr>
          <w:p w14:paraId="5441911F" w14:textId="77777777" w:rsidR="00261529" w:rsidRDefault="00261529">
            <w:pPr>
              <w:pStyle w:val="TableParagraph"/>
              <w:spacing w:before="5"/>
              <w:rPr>
                <w:b/>
                <w:sz w:val="8"/>
              </w:rPr>
            </w:pPr>
          </w:p>
          <w:p w14:paraId="54419120" w14:textId="77777777" w:rsidR="00261529" w:rsidRDefault="00EA1460">
            <w:pPr>
              <w:pStyle w:val="TableParagraph"/>
              <w:ind w:left="33" w:right="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664,88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913A" w14:textId="77777777">
        <w:trPr>
          <w:trHeight w:val="671"/>
        </w:trPr>
        <w:tc>
          <w:tcPr>
            <w:tcW w:w="562" w:type="dxa"/>
          </w:tcPr>
          <w:p w14:paraId="54419122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9123" w14:textId="77777777" w:rsidR="00261529" w:rsidRDefault="00EA1460">
            <w:pPr>
              <w:pStyle w:val="TableParagraph"/>
              <w:spacing w:before="107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766" w:type="dxa"/>
          </w:tcPr>
          <w:p w14:paraId="54419124" w14:textId="77777777" w:rsidR="00261529" w:rsidRDefault="00261529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54419125" w14:textId="77777777" w:rsidR="00261529" w:rsidRDefault="00EA1460">
            <w:pPr>
              <w:pStyle w:val="TableParagraph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A,D,T,M,P,M</w:t>
            </w:r>
          </w:p>
          <w:p w14:paraId="54419126" w14:textId="77777777" w:rsidR="00261529" w:rsidRDefault="00EA1460">
            <w:pPr>
              <w:pStyle w:val="TableParagraph"/>
              <w:spacing w:before="14"/>
              <w:ind w:left="23"/>
              <w:rPr>
                <w:sz w:val="13"/>
              </w:rPr>
            </w:pPr>
            <w:r>
              <w:rPr>
                <w:w w:val="101"/>
                <w:sz w:val="13"/>
              </w:rPr>
              <w:t>x</w:t>
            </w:r>
          </w:p>
        </w:tc>
        <w:tc>
          <w:tcPr>
            <w:tcW w:w="948" w:type="dxa"/>
          </w:tcPr>
          <w:p w14:paraId="54419127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9128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9129" w14:textId="77777777" w:rsidR="00261529" w:rsidRDefault="00261529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441912A" w14:textId="77777777" w:rsidR="00261529" w:rsidRDefault="00EA1460">
            <w:pPr>
              <w:pStyle w:val="TableParagraph"/>
              <w:spacing w:line="141" w:lineRule="exact"/>
              <w:ind w:left="23"/>
              <w:rPr>
                <w:sz w:val="13"/>
              </w:rPr>
            </w:pPr>
            <w:r>
              <w:rPr>
                <w:spacing w:val="-4"/>
                <w:sz w:val="13"/>
              </w:rPr>
              <w:t>1.20</w:t>
            </w:r>
          </w:p>
        </w:tc>
        <w:tc>
          <w:tcPr>
            <w:tcW w:w="692" w:type="dxa"/>
          </w:tcPr>
          <w:p w14:paraId="5441912B" w14:textId="77777777" w:rsidR="00261529" w:rsidRDefault="00261529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5441912C" w14:textId="77777777" w:rsidR="00261529" w:rsidRDefault="00EA1460">
            <w:pPr>
              <w:pStyle w:val="TableParagraph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dílna,expozi</w:t>
            </w:r>
          </w:p>
          <w:p w14:paraId="5441912D" w14:textId="77777777" w:rsidR="00261529" w:rsidRDefault="00EA1460">
            <w:pPr>
              <w:pStyle w:val="TableParagraph"/>
              <w:spacing w:before="14"/>
              <w:ind w:left="23"/>
              <w:rPr>
                <w:sz w:val="13"/>
              </w:rPr>
            </w:pPr>
            <w:r>
              <w:rPr>
                <w:spacing w:val="-5"/>
                <w:sz w:val="13"/>
              </w:rPr>
              <w:t>ce</w:t>
            </w:r>
          </w:p>
        </w:tc>
        <w:tc>
          <w:tcPr>
            <w:tcW w:w="629" w:type="dxa"/>
          </w:tcPr>
          <w:p w14:paraId="5441912E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912F" w14:textId="77777777" w:rsidR="00261529" w:rsidRDefault="00EA1460">
            <w:pPr>
              <w:pStyle w:val="TableParagraph"/>
              <w:spacing w:before="107"/>
              <w:ind w:left="157" w:right="130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22</w:t>
            </w:r>
          </w:p>
        </w:tc>
        <w:tc>
          <w:tcPr>
            <w:tcW w:w="907" w:type="dxa"/>
          </w:tcPr>
          <w:p w14:paraId="54419130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9131" w14:textId="77777777" w:rsidR="00261529" w:rsidRDefault="00261529">
            <w:pPr>
              <w:pStyle w:val="TableParagraph"/>
              <w:spacing w:before="2"/>
              <w:rPr>
                <w:b/>
                <w:sz w:val="9"/>
              </w:rPr>
            </w:pPr>
          </w:p>
          <w:p w14:paraId="54419132" w14:textId="77777777" w:rsidR="00261529" w:rsidRDefault="00EA1460">
            <w:pPr>
              <w:pStyle w:val="TableParagraph"/>
              <w:ind w:left="22"/>
              <w:rPr>
                <w:sz w:val="13"/>
              </w:rPr>
            </w:pPr>
            <w:r>
              <w:rPr>
                <w:spacing w:val="-2"/>
                <w:sz w:val="13"/>
              </w:rPr>
              <w:t>dlažba</w:t>
            </w:r>
          </w:p>
        </w:tc>
        <w:tc>
          <w:tcPr>
            <w:tcW w:w="3310" w:type="dxa"/>
          </w:tcPr>
          <w:p w14:paraId="54419133" w14:textId="77777777" w:rsidR="00261529" w:rsidRDefault="00EA1460">
            <w:pPr>
              <w:pStyle w:val="TableParagraph"/>
              <w:spacing w:before="86" w:line="261" w:lineRule="auto"/>
              <w:ind w:left="23"/>
              <w:rPr>
                <w:sz w:val="13"/>
              </w:rPr>
            </w:pPr>
            <w:r>
              <w:rPr>
                <w:sz w:val="13"/>
              </w:rPr>
              <w:t>týdně stírání prachu,hmyzu mezi špaletovými okny a mytí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dřevěného obložení, omývání umyvadla,doplnování mýdla a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ručníků dále mytí stolů a židlí</w:t>
            </w:r>
          </w:p>
        </w:tc>
        <w:tc>
          <w:tcPr>
            <w:tcW w:w="926" w:type="dxa"/>
            <w:shd w:val="clear" w:color="auto" w:fill="FFFF00"/>
          </w:tcPr>
          <w:p w14:paraId="54419134" w14:textId="77777777" w:rsidR="00261529" w:rsidRDefault="00261529">
            <w:pPr>
              <w:pStyle w:val="TableParagraph"/>
              <w:rPr>
                <w:b/>
                <w:sz w:val="10"/>
              </w:rPr>
            </w:pPr>
          </w:p>
          <w:p w14:paraId="54419135" w14:textId="77777777" w:rsidR="00261529" w:rsidRDefault="00261529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54419136" w14:textId="77777777" w:rsidR="00261529" w:rsidRDefault="00EA1460">
            <w:pPr>
              <w:pStyle w:val="TableParagraph"/>
              <w:ind w:left="32" w:right="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418,17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1063" w:type="dxa"/>
            <w:shd w:val="clear" w:color="auto" w:fill="FFFF00"/>
          </w:tcPr>
          <w:p w14:paraId="54419137" w14:textId="77777777" w:rsidR="00261529" w:rsidRDefault="00261529">
            <w:pPr>
              <w:pStyle w:val="TableParagraph"/>
              <w:rPr>
                <w:b/>
                <w:sz w:val="10"/>
              </w:rPr>
            </w:pPr>
          </w:p>
          <w:p w14:paraId="54419138" w14:textId="77777777" w:rsidR="00261529" w:rsidRDefault="00261529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54419139" w14:textId="77777777" w:rsidR="00261529" w:rsidRDefault="00EA1460">
            <w:pPr>
              <w:pStyle w:val="TableParagraph"/>
              <w:ind w:left="33" w:right="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054,12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914D" w14:textId="77777777">
        <w:trPr>
          <w:trHeight w:val="501"/>
        </w:trPr>
        <w:tc>
          <w:tcPr>
            <w:tcW w:w="562" w:type="dxa"/>
          </w:tcPr>
          <w:p w14:paraId="5441913B" w14:textId="77777777" w:rsidR="00261529" w:rsidRDefault="00261529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441913C" w14:textId="77777777" w:rsidR="00261529" w:rsidRDefault="00EA1460">
            <w:pPr>
              <w:pStyle w:val="TableParagraph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766" w:type="dxa"/>
          </w:tcPr>
          <w:p w14:paraId="5441913D" w14:textId="77777777" w:rsidR="00261529" w:rsidRDefault="00EA1460">
            <w:pPr>
              <w:pStyle w:val="TableParagraph"/>
              <w:spacing w:before="86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A,D,T,M,P,M</w:t>
            </w:r>
          </w:p>
          <w:p w14:paraId="5441913E" w14:textId="77777777" w:rsidR="00261529" w:rsidRDefault="00EA1460">
            <w:pPr>
              <w:pStyle w:val="TableParagraph"/>
              <w:spacing w:before="14"/>
              <w:ind w:left="23"/>
              <w:rPr>
                <w:sz w:val="13"/>
              </w:rPr>
            </w:pPr>
            <w:r>
              <w:rPr>
                <w:w w:val="101"/>
                <w:sz w:val="13"/>
              </w:rPr>
              <w:t>x</w:t>
            </w:r>
          </w:p>
        </w:tc>
        <w:tc>
          <w:tcPr>
            <w:tcW w:w="948" w:type="dxa"/>
          </w:tcPr>
          <w:p w14:paraId="5441913F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9140" w14:textId="77777777" w:rsidR="00261529" w:rsidRDefault="00261529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54419141" w14:textId="77777777" w:rsidR="00261529" w:rsidRDefault="00EA1460">
            <w:pPr>
              <w:pStyle w:val="TableParagraph"/>
              <w:spacing w:line="141" w:lineRule="exact"/>
              <w:ind w:left="23"/>
              <w:rPr>
                <w:sz w:val="13"/>
              </w:rPr>
            </w:pPr>
            <w:r>
              <w:rPr>
                <w:spacing w:val="-4"/>
                <w:sz w:val="13"/>
              </w:rPr>
              <w:t>1.21</w:t>
            </w:r>
          </w:p>
        </w:tc>
        <w:tc>
          <w:tcPr>
            <w:tcW w:w="692" w:type="dxa"/>
          </w:tcPr>
          <w:p w14:paraId="54419142" w14:textId="77777777" w:rsidR="00261529" w:rsidRDefault="00EA1460">
            <w:pPr>
              <w:pStyle w:val="TableParagraph"/>
              <w:spacing w:before="2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chodba,</w:t>
            </w:r>
          </w:p>
          <w:p w14:paraId="54419143" w14:textId="77777777" w:rsidR="00261529" w:rsidRDefault="00EA1460">
            <w:pPr>
              <w:pStyle w:val="TableParagraph"/>
              <w:spacing w:before="14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schodišťový</w:t>
            </w:r>
          </w:p>
          <w:p w14:paraId="54419144" w14:textId="77777777" w:rsidR="00261529" w:rsidRDefault="00EA1460">
            <w:pPr>
              <w:pStyle w:val="TableParagraph"/>
              <w:spacing w:before="14" w:line="133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prostor</w:t>
            </w:r>
          </w:p>
        </w:tc>
        <w:tc>
          <w:tcPr>
            <w:tcW w:w="629" w:type="dxa"/>
          </w:tcPr>
          <w:p w14:paraId="54419145" w14:textId="77777777" w:rsidR="00261529" w:rsidRDefault="00261529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4419146" w14:textId="77777777" w:rsidR="00261529" w:rsidRDefault="00EA1460">
            <w:pPr>
              <w:pStyle w:val="TableParagraph"/>
              <w:ind w:left="157" w:right="130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14</w:t>
            </w:r>
          </w:p>
        </w:tc>
        <w:tc>
          <w:tcPr>
            <w:tcW w:w="907" w:type="dxa"/>
          </w:tcPr>
          <w:p w14:paraId="54419147" w14:textId="77777777" w:rsidR="00261529" w:rsidRDefault="00EA1460">
            <w:pPr>
              <w:pStyle w:val="TableParagraph"/>
              <w:spacing w:before="86" w:line="261" w:lineRule="auto"/>
              <w:ind w:left="22" w:right="84"/>
              <w:rPr>
                <w:sz w:val="13"/>
              </w:rPr>
            </w:pPr>
            <w:r>
              <w:rPr>
                <w:spacing w:val="-2"/>
                <w:sz w:val="13"/>
              </w:rPr>
              <w:t>kamenná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dlažba</w:t>
            </w:r>
          </w:p>
        </w:tc>
        <w:tc>
          <w:tcPr>
            <w:tcW w:w="3310" w:type="dxa"/>
          </w:tcPr>
          <w:p w14:paraId="54419148" w14:textId="77777777" w:rsidR="00261529" w:rsidRDefault="0026152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26" w:type="dxa"/>
            <w:shd w:val="clear" w:color="auto" w:fill="FFFF00"/>
          </w:tcPr>
          <w:p w14:paraId="54419149" w14:textId="77777777" w:rsidR="00261529" w:rsidRDefault="00261529">
            <w:pPr>
              <w:pStyle w:val="TableParagraph"/>
              <w:rPr>
                <w:b/>
                <w:sz w:val="10"/>
              </w:rPr>
            </w:pPr>
          </w:p>
          <w:p w14:paraId="5441914A" w14:textId="77777777" w:rsidR="00261529" w:rsidRDefault="00EA1460">
            <w:pPr>
              <w:pStyle w:val="TableParagraph"/>
              <w:spacing w:before="67"/>
              <w:ind w:left="32" w:right="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338,68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1063" w:type="dxa"/>
            <w:shd w:val="clear" w:color="auto" w:fill="FFFF00"/>
          </w:tcPr>
          <w:p w14:paraId="5441914B" w14:textId="77777777" w:rsidR="00261529" w:rsidRDefault="00261529">
            <w:pPr>
              <w:pStyle w:val="TableParagraph"/>
              <w:rPr>
                <w:b/>
                <w:sz w:val="10"/>
              </w:rPr>
            </w:pPr>
          </w:p>
          <w:p w14:paraId="5441914C" w14:textId="77777777" w:rsidR="00261529" w:rsidRDefault="00EA1460">
            <w:pPr>
              <w:pStyle w:val="TableParagraph"/>
              <w:spacing w:before="67"/>
              <w:ind w:left="33" w:right="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12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192,48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9166" w14:textId="77777777">
        <w:trPr>
          <w:trHeight w:val="671"/>
        </w:trPr>
        <w:tc>
          <w:tcPr>
            <w:tcW w:w="562" w:type="dxa"/>
          </w:tcPr>
          <w:p w14:paraId="5441914E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914F" w14:textId="77777777" w:rsidR="00261529" w:rsidRDefault="00EA1460">
            <w:pPr>
              <w:pStyle w:val="TableParagraph"/>
              <w:spacing w:before="107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766" w:type="dxa"/>
          </w:tcPr>
          <w:p w14:paraId="54419150" w14:textId="77777777" w:rsidR="00261529" w:rsidRDefault="00261529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54419151" w14:textId="77777777" w:rsidR="00261529" w:rsidRDefault="00EA1460">
            <w:pPr>
              <w:pStyle w:val="TableParagraph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A,D,T,M,P,M</w:t>
            </w:r>
          </w:p>
          <w:p w14:paraId="54419152" w14:textId="77777777" w:rsidR="00261529" w:rsidRDefault="00EA1460">
            <w:pPr>
              <w:pStyle w:val="TableParagraph"/>
              <w:spacing w:before="14"/>
              <w:ind w:left="23"/>
              <w:rPr>
                <w:sz w:val="13"/>
              </w:rPr>
            </w:pPr>
            <w:r>
              <w:rPr>
                <w:w w:val="101"/>
                <w:sz w:val="13"/>
              </w:rPr>
              <w:t>x</w:t>
            </w:r>
          </w:p>
        </w:tc>
        <w:tc>
          <w:tcPr>
            <w:tcW w:w="948" w:type="dxa"/>
          </w:tcPr>
          <w:p w14:paraId="54419153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9154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9155" w14:textId="77777777" w:rsidR="00261529" w:rsidRDefault="00261529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4419156" w14:textId="77777777" w:rsidR="00261529" w:rsidRDefault="00EA1460">
            <w:pPr>
              <w:pStyle w:val="TableParagraph"/>
              <w:spacing w:line="141" w:lineRule="exact"/>
              <w:ind w:left="23"/>
              <w:rPr>
                <w:sz w:val="13"/>
              </w:rPr>
            </w:pPr>
            <w:r>
              <w:rPr>
                <w:spacing w:val="-4"/>
                <w:sz w:val="13"/>
              </w:rPr>
              <w:t>1.25</w:t>
            </w:r>
          </w:p>
        </w:tc>
        <w:tc>
          <w:tcPr>
            <w:tcW w:w="692" w:type="dxa"/>
          </w:tcPr>
          <w:p w14:paraId="54419157" w14:textId="77777777" w:rsidR="00261529" w:rsidRDefault="00261529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54419158" w14:textId="77777777" w:rsidR="00261529" w:rsidRDefault="00EA1460">
            <w:pPr>
              <w:pStyle w:val="TableParagraph"/>
              <w:spacing w:line="261" w:lineRule="auto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výtvarná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dílna</w:t>
            </w:r>
          </w:p>
        </w:tc>
        <w:tc>
          <w:tcPr>
            <w:tcW w:w="629" w:type="dxa"/>
          </w:tcPr>
          <w:p w14:paraId="54419159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915A" w14:textId="77777777" w:rsidR="00261529" w:rsidRDefault="00EA1460">
            <w:pPr>
              <w:pStyle w:val="TableParagraph"/>
              <w:spacing w:before="107"/>
              <w:ind w:left="157" w:right="130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39</w:t>
            </w:r>
          </w:p>
        </w:tc>
        <w:tc>
          <w:tcPr>
            <w:tcW w:w="907" w:type="dxa"/>
          </w:tcPr>
          <w:p w14:paraId="5441915B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915C" w14:textId="77777777" w:rsidR="00261529" w:rsidRDefault="00261529">
            <w:pPr>
              <w:pStyle w:val="TableParagraph"/>
              <w:spacing w:before="2"/>
              <w:rPr>
                <w:b/>
                <w:sz w:val="9"/>
              </w:rPr>
            </w:pPr>
          </w:p>
          <w:p w14:paraId="5441915D" w14:textId="77777777" w:rsidR="00261529" w:rsidRDefault="00EA1460">
            <w:pPr>
              <w:pStyle w:val="TableParagraph"/>
              <w:ind w:left="22"/>
              <w:rPr>
                <w:sz w:val="13"/>
              </w:rPr>
            </w:pPr>
            <w:r>
              <w:rPr>
                <w:spacing w:val="-2"/>
                <w:sz w:val="13"/>
              </w:rPr>
              <w:t>parkety</w:t>
            </w:r>
          </w:p>
        </w:tc>
        <w:tc>
          <w:tcPr>
            <w:tcW w:w="3310" w:type="dxa"/>
          </w:tcPr>
          <w:p w14:paraId="5441915E" w14:textId="77777777" w:rsidR="00261529" w:rsidRDefault="00EA1460">
            <w:pPr>
              <w:pStyle w:val="TableParagraph"/>
              <w:spacing w:line="261" w:lineRule="auto"/>
              <w:ind w:left="23"/>
              <w:rPr>
                <w:sz w:val="13"/>
              </w:rPr>
            </w:pPr>
            <w:r>
              <w:rPr>
                <w:sz w:val="13"/>
              </w:rPr>
              <w:t>týdně stírání prachu,hmyzu mezi špaletovými okny a mytí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dřevěného obložení,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otírání a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mytí stolů a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žídlí po dětských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programech,,1x měsíčně strojové mytí podlah a aplikace</w:t>
            </w:r>
          </w:p>
          <w:p w14:paraId="5441915F" w14:textId="77777777" w:rsidR="00261529" w:rsidRDefault="00EA1460">
            <w:pPr>
              <w:pStyle w:val="TableParagraph"/>
              <w:spacing w:line="133" w:lineRule="exact"/>
              <w:ind w:left="23"/>
              <w:rPr>
                <w:sz w:val="13"/>
              </w:rPr>
            </w:pPr>
            <w:r>
              <w:rPr>
                <w:sz w:val="13"/>
              </w:rPr>
              <w:t>přípravku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obnovující odolnost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a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lesk</w:t>
            </w:r>
          </w:p>
        </w:tc>
        <w:tc>
          <w:tcPr>
            <w:tcW w:w="926" w:type="dxa"/>
            <w:shd w:val="clear" w:color="auto" w:fill="FFFF00"/>
          </w:tcPr>
          <w:p w14:paraId="54419160" w14:textId="77777777" w:rsidR="00261529" w:rsidRDefault="00261529">
            <w:pPr>
              <w:pStyle w:val="TableParagraph"/>
              <w:rPr>
                <w:b/>
                <w:sz w:val="10"/>
              </w:rPr>
            </w:pPr>
          </w:p>
          <w:p w14:paraId="54419161" w14:textId="77777777" w:rsidR="00261529" w:rsidRDefault="00261529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54419162" w14:textId="77777777" w:rsidR="00261529" w:rsidRDefault="00EA1460">
            <w:pPr>
              <w:pStyle w:val="TableParagraph"/>
              <w:ind w:left="32" w:right="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741,30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1063" w:type="dxa"/>
            <w:shd w:val="clear" w:color="auto" w:fill="FFFF00"/>
          </w:tcPr>
          <w:p w14:paraId="54419163" w14:textId="77777777" w:rsidR="00261529" w:rsidRDefault="00261529">
            <w:pPr>
              <w:pStyle w:val="TableParagraph"/>
              <w:rPr>
                <w:b/>
                <w:sz w:val="10"/>
              </w:rPr>
            </w:pPr>
          </w:p>
          <w:p w14:paraId="54419164" w14:textId="77777777" w:rsidR="00261529" w:rsidRDefault="00261529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54419165" w14:textId="77777777" w:rsidR="00261529" w:rsidRDefault="00EA1460">
            <w:pPr>
              <w:pStyle w:val="TableParagraph"/>
              <w:ind w:left="33" w:right="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26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686,80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</w:tbl>
    <w:p w14:paraId="54419167" w14:textId="77777777" w:rsidR="00261529" w:rsidRDefault="00261529">
      <w:pPr>
        <w:jc w:val="center"/>
        <w:rPr>
          <w:sz w:val="10"/>
        </w:rPr>
        <w:sectPr w:rsidR="00261529">
          <w:pgSz w:w="11910" w:h="16840"/>
          <w:pgMar w:top="1080" w:right="180" w:bottom="280" w:left="160" w:header="708" w:footer="708" w:gutter="0"/>
          <w:cols w:space="708"/>
        </w:sectPr>
      </w:pPr>
    </w:p>
    <w:p w14:paraId="54419168" w14:textId="77777777" w:rsidR="00261529" w:rsidRDefault="00261529">
      <w:pPr>
        <w:pStyle w:val="Zkladntext"/>
        <w:spacing w:before="2"/>
        <w:ind w:left="0" w:firstLine="0"/>
        <w:rPr>
          <w:b/>
          <w:sz w:val="2"/>
        </w:rPr>
      </w:pPr>
    </w:p>
    <w:tbl>
      <w:tblPr>
        <w:tblStyle w:val="TableNormal"/>
        <w:tblW w:w="0" w:type="auto"/>
        <w:tblInd w:w="89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766"/>
        <w:gridCol w:w="948"/>
        <w:gridCol w:w="692"/>
        <w:gridCol w:w="629"/>
        <w:gridCol w:w="907"/>
        <w:gridCol w:w="3310"/>
        <w:gridCol w:w="926"/>
        <w:gridCol w:w="1063"/>
      </w:tblGrid>
      <w:tr w:rsidR="00261529" w14:paraId="54419188" w14:textId="77777777">
        <w:trPr>
          <w:trHeight w:val="844"/>
        </w:trPr>
        <w:tc>
          <w:tcPr>
            <w:tcW w:w="562" w:type="dxa"/>
          </w:tcPr>
          <w:p w14:paraId="54419169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916A" w14:textId="77777777" w:rsidR="00261529" w:rsidRDefault="00261529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5441916B" w14:textId="77777777" w:rsidR="00261529" w:rsidRDefault="00EA1460">
            <w:pPr>
              <w:pStyle w:val="TableParagraph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766" w:type="dxa"/>
          </w:tcPr>
          <w:p w14:paraId="5441916C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916D" w14:textId="77777777" w:rsidR="00261529" w:rsidRDefault="00261529">
            <w:pPr>
              <w:pStyle w:val="TableParagraph"/>
              <w:spacing w:before="2"/>
              <w:rPr>
                <w:b/>
                <w:sz w:val="9"/>
              </w:rPr>
            </w:pPr>
          </w:p>
          <w:p w14:paraId="5441916E" w14:textId="77777777" w:rsidR="00261529" w:rsidRDefault="00EA1460">
            <w:pPr>
              <w:pStyle w:val="TableParagraph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A,D,T,M,P,M</w:t>
            </w:r>
          </w:p>
          <w:p w14:paraId="5441916F" w14:textId="77777777" w:rsidR="00261529" w:rsidRDefault="00EA1460">
            <w:pPr>
              <w:pStyle w:val="TableParagraph"/>
              <w:spacing w:before="14"/>
              <w:ind w:left="23"/>
              <w:rPr>
                <w:sz w:val="13"/>
              </w:rPr>
            </w:pPr>
            <w:r>
              <w:rPr>
                <w:w w:val="101"/>
                <w:sz w:val="13"/>
              </w:rPr>
              <w:t>x</w:t>
            </w:r>
          </w:p>
        </w:tc>
        <w:tc>
          <w:tcPr>
            <w:tcW w:w="948" w:type="dxa"/>
          </w:tcPr>
          <w:p w14:paraId="54419170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9171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9172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9173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9174" w14:textId="77777777" w:rsidR="00261529" w:rsidRDefault="00EA1460">
            <w:pPr>
              <w:pStyle w:val="TableParagraph"/>
              <w:spacing w:before="97" w:line="141" w:lineRule="exact"/>
              <w:ind w:left="23"/>
              <w:rPr>
                <w:sz w:val="13"/>
              </w:rPr>
            </w:pPr>
            <w:r>
              <w:rPr>
                <w:spacing w:val="-4"/>
                <w:sz w:val="13"/>
              </w:rPr>
              <w:t>1.26</w:t>
            </w:r>
          </w:p>
        </w:tc>
        <w:tc>
          <w:tcPr>
            <w:tcW w:w="692" w:type="dxa"/>
          </w:tcPr>
          <w:p w14:paraId="54419175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9176" w14:textId="77777777" w:rsidR="00261529" w:rsidRDefault="00261529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4419177" w14:textId="77777777" w:rsidR="00261529" w:rsidRDefault="00EA1460">
            <w:pPr>
              <w:pStyle w:val="TableParagraph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expozice</w:t>
            </w:r>
          </w:p>
        </w:tc>
        <w:tc>
          <w:tcPr>
            <w:tcW w:w="629" w:type="dxa"/>
          </w:tcPr>
          <w:p w14:paraId="54419178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9179" w14:textId="77777777" w:rsidR="00261529" w:rsidRDefault="00261529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5441917A" w14:textId="77777777" w:rsidR="00261529" w:rsidRDefault="00EA1460">
            <w:pPr>
              <w:pStyle w:val="TableParagraph"/>
              <w:ind w:left="157" w:right="131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10,5</w:t>
            </w:r>
          </w:p>
        </w:tc>
        <w:tc>
          <w:tcPr>
            <w:tcW w:w="907" w:type="dxa"/>
          </w:tcPr>
          <w:p w14:paraId="5441917B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917C" w14:textId="77777777" w:rsidR="00261529" w:rsidRDefault="00261529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441917D" w14:textId="77777777" w:rsidR="00261529" w:rsidRDefault="00EA1460">
            <w:pPr>
              <w:pStyle w:val="TableParagraph"/>
              <w:ind w:left="22"/>
              <w:rPr>
                <w:sz w:val="13"/>
              </w:rPr>
            </w:pPr>
            <w:r>
              <w:rPr>
                <w:spacing w:val="-2"/>
                <w:sz w:val="13"/>
              </w:rPr>
              <w:t>parkety</w:t>
            </w:r>
          </w:p>
        </w:tc>
        <w:tc>
          <w:tcPr>
            <w:tcW w:w="3310" w:type="dxa"/>
          </w:tcPr>
          <w:p w14:paraId="5441917E" w14:textId="77777777" w:rsidR="00261529" w:rsidRDefault="00EA1460">
            <w:pPr>
              <w:pStyle w:val="TableParagraph"/>
              <w:spacing w:line="261" w:lineRule="auto"/>
              <w:ind w:left="23"/>
              <w:rPr>
                <w:sz w:val="13"/>
              </w:rPr>
            </w:pPr>
            <w:r>
              <w:rPr>
                <w:sz w:val="13"/>
              </w:rPr>
              <w:t>týdně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stírání prachu,hmyzu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mezi špaletovými okny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a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mytí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dřevěného obložení,,1x měsíčně strojové mytí podlah a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aplikace přípravku obnovující odolnost a lesk,,1x měsíčně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strojové mytí podlah a aplikace přípravku obnovující</w:t>
            </w:r>
          </w:p>
          <w:p w14:paraId="5441917F" w14:textId="77777777" w:rsidR="00261529" w:rsidRDefault="00EA1460">
            <w:pPr>
              <w:pStyle w:val="TableParagraph"/>
              <w:spacing w:line="133" w:lineRule="exact"/>
              <w:ind w:left="23"/>
              <w:rPr>
                <w:sz w:val="13"/>
              </w:rPr>
            </w:pPr>
            <w:r>
              <w:rPr>
                <w:sz w:val="13"/>
              </w:rPr>
              <w:t>odolnost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a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lesk</w:t>
            </w:r>
          </w:p>
        </w:tc>
        <w:tc>
          <w:tcPr>
            <w:tcW w:w="926" w:type="dxa"/>
            <w:shd w:val="clear" w:color="auto" w:fill="FFFF00"/>
          </w:tcPr>
          <w:p w14:paraId="54419180" w14:textId="77777777" w:rsidR="00261529" w:rsidRDefault="00261529">
            <w:pPr>
              <w:pStyle w:val="TableParagraph"/>
              <w:rPr>
                <w:b/>
                <w:sz w:val="10"/>
              </w:rPr>
            </w:pPr>
          </w:p>
          <w:p w14:paraId="54419181" w14:textId="77777777" w:rsidR="00261529" w:rsidRDefault="00261529">
            <w:pPr>
              <w:pStyle w:val="TableParagraph"/>
              <w:rPr>
                <w:b/>
                <w:sz w:val="10"/>
              </w:rPr>
            </w:pPr>
          </w:p>
          <w:p w14:paraId="54419182" w14:textId="77777777" w:rsidR="00261529" w:rsidRDefault="00261529">
            <w:pPr>
              <w:pStyle w:val="TableParagraph"/>
              <w:spacing w:before="7"/>
              <w:rPr>
                <w:b/>
                <w:sz w:val="9"/>
              </w:rPr>
            </w:pPr>
          </w:p>
          <w:p w14:paraId="54419183" w14:textId="77777777" w:rsidR="00261529" w:rsidRDefault="00EA1460">
            <w:pPr>
              <w:pStyle w:val="TableParagraph"/>
              <w:ind w:left="32" w:right="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254,01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1063" w:type="dxa"/>
            <w:shd w:val="clear" w:color="auto" w:fill="FFFF00"/>
          </w:tcPr>
          <w:p w14:paraId="54419184" w14:textId="77777777" w:rsidR="00261529" w:rsidRDefault="00261529">
            <w:pPr>
              <w:pStyle w:val="TableParagraph"/>
              <w:rPr>
                <w:b/>
                <w:sz w:val="10"/>
              </w:rPr>
            </w:pPr>
          </w:p>
          <w:p w14:paraId="54419185" w14:textId="77777777" w:rsidR="00261529" w:rsidRDefault="00261529">
            <w:pPr>
              <w:pStyle w:val="TableParagraph"/>
              <w:rPr>
                <w:b/>
                <w:sz w:val="10"/>
              </w:rPr>
            </w:pPr>
          </w:p>
          <w:p w14:paraId="54419186" w14:textId="77777777" w:rsidR="00261529" w:rsidRDefault="00261529">
            <w:pPr>
              <w:pStyle w:val="TableParagraph"/>
              <w:spacing w:before="7"/>
              <w:rPr>
                <w:b/>
                <w:sz w:val="9"/>
              </w:rPr>
            </w:pPr>
          </w:p>
          <w:p w14:paraId="54419187" w14:textId="77777777" w:rsidR="00261529" w:rsidRDefault="00EA1460">
            <w:pPr>
              <w:pStyle w:val="TableParagraph"/>
              <w:ind w:right="26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144,36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91A9" w14:textId="77777777">
        <w:trPr>
          <w:trHeight w:val="844"/>
        </w:trPr>
        <w:tc>
          <w:tcPr>
            <w:tcW w:w="562" w:type="dxa"/>
          </w:tcPr>
          <w:p w14:paraId="54419189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918A" w14:textId="77777777" w:rsidR="00261529" w:rsidRDefault="00261529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5441918B" w14:textId="77777777" w:rsidR="00261529" w:rsidRDefault="00EA1460">
            <w:pPr>
              <w:pStyle w:val="TableParagraph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766" w:type="dxa"/>
          </w:tcPr>
          <w:p w14:paraId="5441918C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918D" w14:textId="77777777" w:rsidR="00261529" w:rsidRDefault="00261529">
            <w:pPr>
              <w:pStyle w:val="TableParagraph"/>
              <w:spacing w:before="2"/>
              <w:rPr>
                <w:b/>
                <w:sz w:val="9"/>
              </w:rPr>
            </w:pPr>
          </w:p>
          <w:p w14:paraId="5441918E" w14:textId="77777777" w:rsidR="00261529" w:rsidRDefault="00EA1460">
            <w:pPr>
              <w:pStyle w:val="TableParagraph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A,D,T,M,P,M</w:t>
            </w:r>
          </w:p>
          <w:p w14:paraId="5441918F" w14:textId="77777777" w:rsidR="00261529" w:rsidRDefault="00EA1460">
            <w:pPr>
              <w:pStyle w:val="TableParagraph"/>
              <w:spacing w:before="14"/>
              <w:ind w:left="23"/>
              <w:rPr>
                <w:sz w:val="13"/>
              </w:rPr>
            </w:pPr>
            <w:r>
              <w:rPr>
                <w:w w:val="101"/>
                <w:sz w:val="13"/>
              </w:rPr>
              <w:t>x</w:t>
            </w:r>
          </w:p>
        </w:tc>
        <w:tc>
          <w:tcPr>
            <w:tcW w:w="948" w:type="dxa"/>
          </w:tcPr>
          <w:p w14:paraId="54419190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9191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9192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9193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9194" w14:textId="77777777" w:rsidR="00261529" w:rsidRDefault="00EA1460">
            <w:pPr>
              <w:pStyle w:val="TableParagraph"/>
              <w:spacing w:before="97" w:line="141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1.26a</w:t>
            </w:r>
          </w:p>
        </w:tc>
        <w:tc>
          <w:tcPr>
            <w:tcW w:w="692" w:type="dxa"/>
          </w:tcPr>
          <w:p w14:paraId="54419195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9196" w14:textId="77777777" w:rsidR="00261529" w:rsidRDefault="00261529">
            <w:pPr>
              <w:pStyle w:val="TableParagraph"/>
              <w:spacing w:before="2"/>
              <w:rPr>
                <w:b/>
                <w:sz w:val="9"/>
              </w:rPr>
            </w:pPr>
          </w:p>
          <w:p w14:paraId="54419197" w14:textId="77777777" w:rsidR="00261529" w:rsidRDefault="00EA1460">
            <w:pPr>
              <w:pStyle w:val="TableParagraph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dílna,expozi</w:t>
            </w:r>
          </w:p>
          <w:p w14:paraId="54419198" w14:textId="77777777" w:rsidR="00261529" w:rsidRDefault="00EA1460">
            <w:pPr>
              <w:pStyle w:val="TableParagraph"/>
              <w:spacing w:before="14"/>
              <w:ind w:left="23"/>
              <w:rPr>
                <w:sz w:val="13"/>
              </w:rPr>
            </w:pPr>
            <w:r>
              <w:rPr>
                <w:spacing w:val="-5"/>
                <w:sz w:val="13"/>
              </w:rPr>
              <w:t>ce</w:t>
            </w:r>
          </w:p>
        </w:tc>
        <w:tc>
          <w:tcPr>
            <w:tcW w:w="629" w:type="dxa"/>
          </w:tcPr>
          <w:p w14:paraId="54419199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919A" w14:textId="77777777" w:rsidR="00261529" w:rsidRDefault="00261529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5441919B" w14:textId="77777777" w:rsidR="00261529" w:rsidRDefault="00EA1460">
            <w:pPr>
              <w:pStyle w:val="TableParagraph"/>
              <w:ind w:left="157" w:right="131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14,6</w:t>
            </w:r>
          </w:p>
        </w:tc>
        <w:tc>
          <w:tcPr>
            <w:tcW w:w="907" w:type="dxa"/>
          </w:tcPr>
          <w:p w14:paraId="5441919C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919D" w14:textId="77777777" w:rsidR="00261529" w:rsidRDefault="00261529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441919E" w14:textId="77777777" w:rsidR="00261529" w:rsidRDefault="00EA1460">
            <w:pPr>
              <w:pStyle w:val="TableParagraph"/>
              <w:ind w:left="22"/>
              <w:rPr>
                <w:sz w:val="13"/>
              </w:rPr>
            </w:pPr>
            <w:r>
              <w:rPr>
                <w:spacing w:val="-2"/>
                <w:sz w:val="13"/>
              </w:rPr>
              <w:t>parkety</w:t>
            </w:r>
          </w:p>
        </w:tc>
        <w:tc>
          <w:tcPr>
            <w:tcW w:w="3310" w:type="dxa"/>
          </w:tcPr>
          <w:p w14:paraId="5441919F" w14:textId="77777777" w:rsidR="00261529" w:rsidRDefault="00EA1460">
            <w:pPr>
              <w:pStyle w:val="TableParagraph"/>
              <w:spacing w:line="261" w:lineRule="auto"/>
              <w:ind w:left="23" w:right="45"/>
              <w:rPr>
                <w:sz w:val="13"/>
              </w:rPr>
            </w:pPr>
            <w:r>
              <w:rPr>
                <w:sz w:val="13"/>
              </w:rPr>
              <w:t>týdně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stírání prachu,hmyzu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mezi špaletovými okny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a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mytí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dřevěného obložení, mytí umyvadla doplnování mýdla a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papírových ručníků,mytí stolů a židlí,,1x měsíčně strojové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mytí podlah a aplikace přípravku obnovující odolnost a</w:t>
            </w:r>
          </w:p>
          <w:p w14:paraId="544191A0" w14:textId="77777777" w:rsidR="00261529" w:rsidRDefault="00EA1460">
            <w:pPr>
              <w:pStyle w:val="TableParagraph"/>
              <w:spacing w:line="133" w:lineRule="exact"/>
              <w:ind w:left="23"/>
              <w:rPr>
                <w:sz w:val="13"/>
              </w:rPr>
            </w:pPr>
            <w:r>
              <w:rPr>
                <w:sz w:val="13"/>
              </w:rPr>
              <w:t>lesk,čištění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vetilátoru</w:t>
            </w:r>
          </w:p>
        </w:tc>
        <w:tc>
          <w:tcPr>
            <w:tcW w:w="926" w:type="dxa"/>
            <w:shd w:val="clear" w:color="auto" w:fill="FFFF00"/>
          </w:tcPr>
          <w:p w14:paraId="544191A1" w14:textId="77777777" w:rsidR="00261529" w:rsidRDefault="00261529">
            <w:pPr>
              <w:pStyle w:val="TableParagraph"/>
              <w:rPr>
                <w:b/>
                <w:sz w:val="10"/>
              </w:rPr>
            </w:pPr>
          </w:p>
          <w:p w14:paraId="544191A2" w14:textId="77777777" w:rsidR="00261529" w:rsidRDefault="00261529">
            <w:pPr>
              <w:pStyle w:val="TableParagraph"/>
              <w:rPr>
                <w:b/>
                <w:sz w:val="10"/>
              </w:rPr>
            </w:pPr>
          </w:p>
          <w:p w14:paraId="544191A3" w14:textId="77777777" w:rsidR="00261529" w:rsidRDefault="00261529">
            <w:pPr>
              <w:pStyle w:val="TableParagraph"/>
              <w:spacing w:before="7"/>
              <w:rPr>
                <w:b/>
                <w:sz w:val="9"/>
              </w:rPr>
            </w:pPr>
          </w:p>
          <w:p w14:paraId="544191A4" w14:textId="77777777" w:rsidR="00261529" w:rsidRDefault="00EA1460">
            <w:pPr>
              <w:pStyle w:val="TableParagraph"/>
              <w:ind w:left="32" w:right="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277,51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1063" w:type="dxa"/>
            <w:shd w:val="clear" w:color="auto" w:fill="FFFF00"/>
          </w:tcPr>
          <w:p w14:paraId="544191A5" w14:textId="77777777" w:rsidR="00261529" w:rsidRDefault="00261529">
            <w:pPr>
              <w:pStyle w:val="TableParagraph"/>
              <w:rPr>
                <w:b/>
                <w:sz w:val="10"/>
              </w:rPr>
            </w:pPr>
          </w:p>
          <w:p w14:paraId="544191A6" w14:textId="77777777" w:rsidR="00261529" w:rsidRDefault="00261529">
            <w:pPr>
              <w:pStyle w:val="TableParagraph"/>
              <w:rPr>
                <w:b/>
                <w:sz w:val="10"/>
              </w:rPr>
            </w:pPr>
          </w:p>
          <w:p w14:paraId="544191A7" w14:textId="77777777" w:rsidR="00261529" w:rsidRDefault="00261529">
            <w:pPr>
              <w:pStyle w:val="TableParagraph"/>
              <w:spacing w:before="7"/>
              <w:rPr>
                <w:b/>
                <w:sz w:val="9"/>
              </w:rPr>
            </w:pPr>
          </w:p>
          <w:p w14:paraId="544191A8" w14:textId="77777777" w:rsidR="00261529" w:rsidRDefault="00EA1460">
            <w:pPr>
              <w:pStyle w:val="TableParagraph"/>
              <w:ind w:right="26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990,36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91BD" w14:textId="77777777">
        <w:trPr>
          <w:trHeight w:val="501"/>
        </w:trPr>
        <w:tc>
          <w:tcPr>
            <w:tcW w:w="562" w:type="dxa"/>
          </w:tcPr>
          <w:p w14:paraId="544191AA" w14:textId="77777777" w:rsidR="00261529" w:rsidRDefault="00261529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44191AB" w14:textId="77777777" w:rsidR="00261529" w:rsidRDefault="00EA1460">
            <w:pPr>
              <w:pStyle w:val="TableParagraph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766" w:type="dxa"/>
          </w:tcPr>
          <w:p w14:paraId="544191AC" w14:textId="77777777" w:rsidR="00261529" w:rsidRDefault="00EA1460">
            <w:pPr>
              <w:pStyle w:val="TableParagraph"/>
              <w:spacing w:before="86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A,D,T,M,P,M</w:t>
            </w:r>
          </w:p>
          <w:p w14:paraId="544191AD" w14:textId="77777777" w:rsidR="00261529" w:rsidRDefault="00EA1460">
            <w:pPr>
              <w:pStyle w:val="TableParagraph"/>
              <w:spacing w:before="14"/>
              <w:ind w:left="23"/>
              <w:rPr>
                <w:sz w:val="13"/>
              </w:rPr>
            </w:pPr>
            <w:r>
              <w:rPr>
                <w:w w:val="101"/>
                <w:sz w:val="13"/>
              </w:rPr>
              <w:t>x</w:t>
            </w:r>
          </w:p>
        </w:tc>
        <w:tc>
          <w:tcPr>
            <w:tcW w:w="948" w:type="dxa"/>
          </w:tcPr>
          <w:p w14:paraId="544191AE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91AF" w14:textId="77777777" w:rsidR="00261529" w:rsidRDefault="00261529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544191B0" w14:textId="77777777" w:rsidR="00261529" w:rsidRDefault="00EA1460">
            <w:pPr>
              <w:pStyle w:val="TableParagraph"/>
              <w:spacing w:line="141" w:lineRule="exact"/>
              <w:ind w:left="23"/>
              <w:rPr>
                <w:sz w:val="13"/>
              </w:rPr>
            </w:pPr>
            <w:r>
              <w:rPr>
                <w:spacing w:val="-4"/>
                <w:sz w:val="13"/>
              </w:rPr>
              <w:t>1.27</w:t>
            </w:r>
          </w:p>
        </w:tc>
        <w:tc>
          <w:tcPr>
            <w:tcW w:w="692" w:type="dxa"/>
          </w:tcPr>
          <w:p w14:paraId="544191B1" w14:textId="77777777" w:rsidR="00261529" w:rsidRDefault="00261529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544191B2" w14:textId="77777777" w:rsidR="00261529" w:rsidRDefault="00EA1460">
            <w:pPr>
              <w:pStyle w:val="TableParagraph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expozice</w:t>
            </w:r>
          </w:p>
        </w:tc>
        <w:tc>
          <w:tcPr>
            <w:tcW w:w="629" w:type="dxa"/>
          </w:tcPr>
          <w:p w14:paraId="544191B3" w14:textId="77777777" w:rsidR="00261529" w:rsidRDefault="00261529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44191B4" w14:textId="77777777" w:rsidR="00261529" w:rsidRDefault="00EA1460">
            <w:pPr>
              <w:pStyle w:val="TableParagraph"/>
              <w:ind w:left="157" w:right="13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9,3</w:t>
            </w:r>
          </w:p>
        </w:tc>
        <w:tc>
          <w:tcPr>
            <w:tcW w:w="907" w:type="dxa"/>
          </w:tcPr>
          <w:p w14:paraId="544191B5" w14:textId="77777777" w:rsidR="00261529" w:rsidRDefault="00261529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544191B6" w14:textId="77777777" w:rsidR="00261529" w:rsidRDefault="00EA1460">
            <w:pPr>
              <w:pStyle w:val="TableParagraph"/>
              <w:ind w:left="22"/>
              <w:rPr>
                <w:sz w:val="13"/>
              </w:rPr>
            </w:pPr>
            <w:r>
              <w:rPr>
                <w:spacing w:val="-2"/>
                <w:sz w:val="13"/>
              </w:rPr>
              <w:t>parkety</w:t>
            </w:r>
          </w:p>
        </w:tc>
        <w:tc>
          <w:tcPr>
            <w:tcW w:w="3310" w:type="dxa"/>
          </w:tcPr>
          <w:p w14:paraId="544191B7" w14:textId="77777777" w:rsidR="00261529" w:rsidRDefault="00EA1460">
            <w:pPr>
              <w:pStyle w:val="TableParagraph"/>
              <w:spacing w:before="2" w:line="261" w:lineRule="auto"/>
              <w:ind w:left="23"/>
              <w:rPr>
                <w:sz w:val="13"/>
              </w:rPr>
            </w:pPr>
            <w:r>
              <w:rPr>
                <w:sz w:val="13"/>
              </w:rPr>
              <w:t>týdně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stírání prachu,hmyzu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mezi špaletovými okny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a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mytí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dřevěného obložení,,1x měsíčně strojové mytí podlah a</w:t>
            </w:r>
          </w:p>
          <w:p w14:paraId="544191B8" w14:textId="77777777" w:rsidR="00261529" w:rsidRDefault="00EA1460">
            <w:pPr>
              <w:pStyle w:val="TableParagraph"/>
              <w:spacing w:line="133" w:lineRule="exact"/>
              <w:ind w:left="23"/>
              <w:rPr>
                <w:sz w:val="13"/>
              </w:rPr>
            </w:pPr>
            <w:r>
              <w:rPr>
                <w:sz w:val="13"/>
              </w:rPr>
              <w:t>aplikace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přípravku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obnovující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odolnost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a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lesk</w:t>
            </w:r>
          </w:p>
        </w:tc>
        <w:tc>
          <w:tcPr>
            <w:tcW w:w="926" w:type="dxa"/>
            <w:shd w:val="clear" w:color="auto" w:fill="FFFF00"/>
          </w:tcPr>
          <w:p w14:paraId="544191B9" w14:textId="77777777" w:rsidR="00261529" w:rsidRDefault="00261529">
            <w:pPr>
              <w:pStyle w:val="TableParagraph"/>
              <w:rPr>
                <w:b/>
                <w:sz w:val="10"/>
              </w:rPr>
            </w:pPr>
          </w:p>
          <w:p w14:paraId="544191BA" w14:textId="77777777" w:rsidR="00261529" w:rsidRDefault="00EA1460">
            <w:pPr>
              <w:pStyle w:val="TableParagraph"/>
              <w:spacing w:before="67"/>
              <w:ind w:left="32" w:right="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224,98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1063" w:type="dxa"/>
            <w:shd w:val="clear" w:color="auto" w:fill="FFFF00"/>
          </w:tcPr>
          <w:p w14:paraId="544191BB" w14:textId="77777777" w:rsidR="00261529" w:rsidRDefault="00261529">
            <w:pPr>
              <w:pStyle w:val="TableParagraph"/>
              <w:rPr>
                <w:b/>
                <w:sz w:val="10"/>
              </w:rPr>
            </w:pPr>
          </w:p>
          <w:p w14:paraId="544191BC" w14:textId="77777777" w:rsidR="00261529" w:rsidRDefault="00EA1460">
            <w:pPr>
              <w:pStyle w:val="TableParagraph"/>
              <w:spacing w:before="67"/>
              <w:ind w:right="26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8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099,28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91D1" w14:textId="77777777">
        <w:trPr>
          <w:trHeight w:val="501"/>
        </w:trPr>
        <w:tc>
          <w:tcPr>
            <w:tcW w:w="562" w:type="dxa"/>
          </w:tcPr>
          <w:p w14:paraId="544191BE" w14:textId="77777777" w:rsidR="00261529" w:rsidRDefault="00261529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44191BF" w14:textId="77777777" w:rsidR="00261529" w:rsidRDefault="00EA1460">
            <w:pPr>
              <w:pStyle w:val="TableParagraph"/>
              <w:spacing w:before="1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766" w:type="dxa"/>
          </w:tcPr>
          <w:p w14:paraId="544191C0" w14:textId="77777777" w:rsidR="00261529" w:rsidRDefault="00EA1460">
            <w:pPr>
              <w:pStyle w:val="TableParagraph"/>
              <w:spacing w:before="86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A,D,T,M,P,M</w:t>
            </w:r>
          </w:p>
          <w:p w14:paraId="544191C1" w14:textId="77777777" w:rsidR="00261529" w:rsidRDefault="00EA1460">
            <w:pPr>
              <w:pStyle w:val="TableParagraph"/>
              <w:spacing w:before="14"/>
              <w:ind w:left="23"/>
              <w:rPr>
                <w:sz w:val="13"/>
              </w:rPr>
            </w:pPr>
            <w:r>
              <w:rPr>
                <w:w w:val="101"/>
                <w:sz w:val="13"/>
              </w:rPr>
              <w:t>x</w:t>
            </w:r>
          </w:p>
        </w:tc>
        <w:tc>
          <w:tcPr>
            <w:tcW w:w="948" w:type="dxa"/>
          </w:tcPr>
          <w:p w14:paraId="544191C2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91C3" w14:textId="77777777" w:rsidR="00261529" w:rsidRDefault="00261529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544191C4" w14:textId="77777777" w:rsidR="00261529" w:rsidRDefault="00EA1460">
            <w:pPr>
              <w:pStyle w:val="TableParagraph"/>
              <w:spacing w:line="141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1.27a</w:t>
            </w:r>
          </w:p>
        </w:tc>
        <w:tc>
          <w:tcPr>
            <w:tcW w:w="692" w:type="dxa"/>
          </w:tcPr>
          <w:p w14:paraId="544191C5" w14:textId="77777777" w:rsidR="00261529" w:rsidRDefault="00261529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44191C6" w14:textId="77777777" w:rsidR="00261529" w:rsidRDefault="00EA1460">
            <w:pPr>
              <w:pStyle w:val="TableParagraph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expozice</w:t>
            </w:r>
          </w:p>
        </w:tc>
        <w:tc>
          <w:tcPr>
            <w:tcW w:w="629" w:type="dxa"/>
          </w:tcPr>
          <w:p w14:paraId="544191C7" w14:textId="77777777" w:rsidR="00261529" w:rsidRDefault="00261529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44191C8" w14:textId="77777777" w:rsidR="00261529" w:rsidRDefault="00EA1460">
            <w:pPr>
              <w:pStyle w:val="TableParagraph"/>
              <w:spacing w:before="1"/>
              <w:ind w:left="157" w:right="130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13</w:t>
            </w:r>
          </w:p>
        </w:tc>
        <w:tc>
          <w:tcPr>
            <w:tcW w:w="907" w:type="dxa"/>
          </w:tcPr>
          <w:p w14:paraId="544191C9" w14:textId="77777777" w:rsidR="00261529" w:rsidRDefault="00261529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44191CA" w14:textId="77777777" w:rsidR="00261529" w:rsidRDefault="00EA1460">
            <w:pPr>
              <w:pStyle w:val="TableParagraph"/>
              <w:ind w:left="22"/>
              <w:rPr>
                <w:sz w:val="13"/>
              </w:rPr>
            </w:pPr>
            <w:r>
              <w:rPr>
                <w:spacing w:val="-2"/>
                <w:sz w:val="13"/>
              </w:rPr>
              <w:t>parkety</w:t>
            </w:r>
          </w:p>
        </w:tc>
        <w:tc>
          <w:tcPr>
            <w:tcW w:w="3310" w:type="dxa"/>
          </w:tcPr>
          <w:p w14:paraId="544191CB" w14:textId="77777777" w:rsidR="00261529" w:rsidRDefault="00EA1460">
            <w:pPr>
              <w:pStyle w:val="TableParagraph"/>
              <w:spacing w:before="2"/>
              <w:ind w:left="23"/>
              <w:rPr>
                <w:sz w:val="13"/>
              </w:rPr>
            </w:pPr>
            <w:r>
              <w:rPr>
                <w:sz w:val="13"/>
              </w:rPr>
              <w:t>týdně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stírání prachu,hmyzu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mezi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špaletovými okny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a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mytí</w:t>
            </w:r>
          </w:p>
          <w:p w14:paraId="544191CC" w14:textId="77777777" w:rsidR="00261529" w:rsidRDefault="00EA1460">
            <w:pPr>
              <w:pStyle w:val="TableParagraph"/>
              <w:spacing w:line="170" w:lineRule="atLeast"/>
              <w:ind w:left="23"/>
              <w:rPr>
                <w:sz w:val="13"/>
              </w:rPr>
            </w:pPr>
            <w:r>
              <w:rPr>
                <w:sz w:val="13"/>
              </w:rPr>
              <w:t>dřevěného obložení,,1x měsíčně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strojové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mytí podlah a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aplikace přípravku obnovující odolnost a lesk</w:t>
            </w:r>
          </w:p>
        </w:tc>
        <w:tc>
          <w:tcPr>
            <w:tcW w:w="926" w:type="dxa"/>
            <w:shd w:val="clear" w:color="auto" w:fill="FFFF00"/>
          </w:tcPr>
          <w:p w14:paraId="544191CD" w14:textId="77777777" w:rsidR="00261529" w:rsidRDefault="00261529">
            <w:pPr>
              <w:pStyle w:val="TableParagraph"/>
              <w:rPr>
                <w:b/>
                <w:sz w:val="10"/>
              </w:rPr>
            </w:pPr>
          </w:p>
          <w:p w14:paraId="544191CE" w14:textId="77777777" w:rsidR="00261529" w:rsidRDefault="00EA1460">
            <w:pPr>
              <w:pStyle w:val="TableParagraph"/>
              <w:spacing w:before="67"/>
              <w:ind w:left="32" w:right="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314,49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1063" w:type="dxa"/>
            <w:shd w:val="clear" w:color="auto" w:fill="FFFF00"/>
          </w:tcPr>
          <w:p w14:paraId="544191CF" w14:textId="77777777" w:rsidR="00261529" w:rsidRDefault="00261529">
            <w:pPr>
              <w:pStyle w:val="TableParagraph"/>
              <w:rPr>
                <w:b/>
                <w:sz w:val="10"/>
              </w:rPr>
            </w:pPr>
          </w:p>
          <w:p w14:paraId="544191D0" w14:textId="77777777" w:rsidR="00261529" w:rsidRDefault="00EA1460">
            <w:pPr>
              <w:pStyle w:val="TableParagraph"/>
              <w:spacing w:before="67"/>
              <w:ind w:right="2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321,64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91E1" w14:textId="77777777">
        <w:trPr>
          <w:trHeight w:val="328"/>
        </w:trPr>
        <w:tc>
          <w:tcPr>
            <w:tcW w:w="562" w:type="dxa"/>
          </w:tcPr>
          <w:p w14:paraId="544191D2" w14:textId="77777777" w:rsidR="00261529" w:rsidRDefault="00EA1460">
            <w:pPr>
              <w:pStyle w:val="TableParagraph"/>
              <w:spacing w:before="83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766" w:type="dxa"/>
          </w:tcPr>
          <w:p w14:paraId="544191D3" w14:textId="77777777" w:rsidR="00261529" w:rsidRDefault="00EA1460">
            <w:pPr>
              <w:pStyle w:val="TableParagraph"/>
              <w:spacing w:before="2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A,D,T,M,P,M</w:t>
            </w:r>
          </w:p>
          <w:p w14:paraId="544191D4" w14:textId="77777777" w:rsidR="00261529" w:rsidRDefault="00EA1460">
            <w:pPr>
              <w:pStyle w:val="TableParagraph"/>
              <w:spacing w:before="14" w:line="133" w:lineRule="exact"/>
              <w:ind w:left="23"/>
              <w:rPr>
                <w:sz w:val="13"/>
              </w:rPr>
            </w:pPr>
            <w:r>
              <w:rPr>
                <w:w w:val="101"/>
                <w:sz w:val="13"/>
              </w:rPr>
              <w:t>x</w:t>
            </w:r>
          </w:p>
        </w:tc>
        <w:tc>
          <w:tcPr>
            <w:tcW w:w="948" w:type="dxa"/>
          </w:tcPr>
          <w:p w14:paraId="544191D5" w14:textId="77777777" w:rsidR="00261529" w:rsidRDefault="00261529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544191D6" w14:textId="77777777" w:rsidR="00261529" w:rsidRDefault="00EA1460">
            <w:pPr>
              <w:pStyle w:val="TableParagraph"/>
              <w:spacing w:before="1" w:line="141" w:lineRule="exact"/>
              <w:ind w:left="23"/>
              <w:rPr>
                <w:sz w:val="13"/>
              </w:rPr>
            </w:pPr>
            <w:r>
              <w:rPr>
                <w:spacing w:val="-4"/>
                <w:sz w:val="13"/>
              </w:rPr>
              <w:t>1.28</w:t>
            </w:r>
          </w:p>
        </w:tc>
        <w:tc>
          <w:tcPr>
            <w:tcW w:w="692" w:type="dxa"/>
          </w:tcPr>
          <w:p w14:paraId="544191D7" w14:textId="77777777" w:rsidR="00261529" w:rsidRDefault="00EA1460">
            <w:pPr>
              <w:pStyle w:val="TableParagraph"/>
              <w:spacing w:before="2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pokladna,v</w:t>
            </w:r>
          </w:p>
          <w:p w14:paraId="544191D8" w14:textId="77777777" w:rsidR="00261529" w:rsidRDefault="00EA1460">
            <w:pPr>
              <w:pStyle w:val="TableParagraph"/>
              <w:spacing w:before="14" w:line="133" w:lineRule="exact"/>
              <w:ind w:left="23"/>
              <w:rPr>
                <w:sz w:val="13"/>
              </w:rPr>
            </w:pPr>
            <w:r>
              <w:rPr>
                <w:spacing w:val="-4"/>
                <w:sz w:val="13"/>
              </w:rPr>
              <w:t>elín</w:t>
            </w:r>
          </w:p>
        </w:tc>
        <w:tc>
          <w:tcPr>
            <w:tcW w:w="629" w:type="dxa"/>
          </w:tcPr>
          <w:p w14:paraId="544191D9" w14:textId="77777777" w:rsidR="00261529" w:rsidRDefault="00EA1460">
            <w:pPr>
              <w:pStyle w:val="TableParagraph"/>
              <w:spacing w:before="83"/>
              <w:ind w:left="157" w:right="130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55</w:t>
            </w:r>
          </w:p>
        </w:tc>
        <w:tc>
          <w:tcPr>
            <w:tcW w:w="907" w:type="dxa"/>
          </w:tcPr>
          <w:p w14:paraId="544191DA" w14:textId="77777777" w:rsidR="00261529" w:rsidRDefault="00EA1460">
            <w:pPr>
              <w:pStyle w:val="TableParagraph"/>
              <w:spacing w:before="86"/>
              <w:ind w:left="22"/>
              <w:rPr>
                <w:sz w:val="13"/>
              </w:rPr>
            </w:pPr>
            <w:r>
              <w:rPr>
                <w:spacing w:val="-2"/>
                <w:sz w:val="13"/>
              </w:rPr>
              <w:t>parkety</w:t>
            </w:r>
          </w:p>
        </w:tc>
        <w:tc>
          <w:tcPr>
            <w:tcW w:w="3310" w:type="dxa"/>
          </w:tcPr>
          <w:p w14:paraId="544191DB" w14:textId="77777777" w:rsidR="00261529" w:rsidRDefault="00EA1460">
            <w:pPr>
              <w:pStyle w:val="TableParagraph"/>
              <w:spacing w:before="2"/>
              <w:ind w:left="23"/>
              <w:rPr>
                <w:sz w:val="13"/>
              </w:rPr>
            </w:pPr>
            <w:r>
              <w:rPr>
                <w:sz w:val="13"/>
              </w:rPr>
              <w:t>týdně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stírání prachu,hmyzu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mezi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špaletovými okny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a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mytí</w:t>
            </w:r>
          </w:p>
          <w:p w14:paraId="544191DC" w14:textId="77777777" w:rsidR="00261529" w:rsidRDefault="00EA1460">
            <w:pPr>
              <w:pStyle w:val="TableParagraph"/>
              <w:spacing w:before="14" w:line="133" w:lineRule="exact"/>
              <w:ind w:left="23"/>
              <w:rPr>
                <w:sz w:val="13"/>
              </w:rPr>
            </w:pPr>
            <w:r>
              <w:rPr>
                <w:sz w:val="13"/>
              </w:rPr>
              <w:t>dřevěného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obložení</w:t>
            </w:r>
          </w:p>
        </w:tc>
        <w:tc>
          <w:tcPr>
            <w:tcW w:w="926" w:type="dxa"/>
            <w:shd w:val="clear" w:color="auto" w:fill="FFFF00"/>
          </w:tcPr>
          <w:p w14:paraId="544191DD" w14:textId="77777777" w:rsidR="00261529" w:rsidRDefault="00261529">
            <w:pPr>
              <w:pStyle w:val="TableParagraph"/>
              <w:spacing w:before="4"/>
              <w:rPr>
                <w:b/>
                <w:sz w:val="8"/>
              </w:rPr>
            </w:pPr>
          </w:p>
          <w:p w14:paraId="544191DE" w14:textId="77777777" w:rsidR="00261529" w:rsidRDefault="00EA1460">
            <w:pPr>
              <w:pStyle w:val="TableParagraph"/>
              <w:spacing w:before="1"/>
              <w:ind w:left="32" w:right="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330,54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1063" w:type="dxa"/>
            <w:shd w:val="clear" w:color="auto" w:fill="FFFF00"/>
          </w:tcPr>
          <w:p w14:paraId="544191DF" w14:textId="77777777" w:rsidR="00261529" w:rsidRDefault="00261529">
            <w:pPr>
              <w:pStyle w:val="TableParagraph"/>
              <w:spacing w:before="4"/>
              <w:rPr>
                <w:b/>
                <w:sz w:val="8"/>
              </w:rPr>
            </w:pPr>
          </w:p>
          <w:p w14:paraId="544191E0" w14:textId="77777777" w:rsidR="00261529" w:rsidRDefault="00EA1460">
            <w:pPr>
              <w:pStyle w:val="TableParagraph"/>
              <w:spacing w:before="1"/>
              <w:ind w:right="2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47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899,44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91F0" w14:textId="77777777">
        <w:trPr>
          <w:trHeight w:val="328"/>
        </w:trPr>
        <w:tc>
          <w:tcPr>
            <w:tcW w:w="562" w:type="dxa"/>
          </w:tcPr>
          <w:p w14:paraId="544191E2" w14:textId="77777777" w:rsidR="00261529" w:rsidRDefault="00EA1460">
            <w:pPr>
              <w:pStyle w:val="TableParagraph"/>
              <w:spacing w:before="83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766" w:type="dxa"/>
          </w:tcPr>
          <w:p w14:paraId="544191E3" w14:textId="77777777" w:rsidR="00261529" w:rsidRDefault="00EA1460">
            <w:pPr>
              <w:pStyle w:val="TableParagraph"/>
              <w:spacing w:before="2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A,D,T,M,P,M</w:t>
            </w:r>
          </w:p>
          <w:p w14:paraId="544191E4" w14:textId="77777777" w:rsidR="00261529" w:rsidRDefault="00EA1460">
            <w:pPr>
              <w:pStyle w:val="TableParagraph"/>
              <w:spacing w:before="14" w:line="133" w:lineRule="exact"/>
              <w:ind w:left="23"/>
              <w:rPr>
                <w:sz w:val="13"/>
              </w:rPr>
            </w:pPr>
            <w:r>
              <w:rPr>
                <w:w w:val="101"/>
                <w:sz w:val="13"/>
              </w:rPr>
              <w:t>x</w:t>
            </w:r>
          </w:p>
        </w:tc>
        <w:tc>
          <w:tcPr>
            <w:tcW w:w="948" w:type="dxa"/>
          </w:tcPr>
          <w:p w14:paraId="544191E5" w14:textId="77777777" w:rsidR="00261529" w:rsidRDefault="00261529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544191E6" w14:textId="77777777" w:rsidR="00261529" w:rsidRDefault="00EA1460">
            <w:pPr>
              <w:pStyle w:val="TableParagraph"/>
              <w:spacing w:before="1" w:line="141" w:lineRule="exact"/>
              <w:ind w:left="23"/>
              <w:rPr>
                <w:sz w:val="13"/>
              </w:rPr>
            </w:pPr>
            <w:r>
              <w:rPr>
                <w:spacing w:val="-4"/>
                <w:sz w:val="13"/>
              </w:rPr>
              <w:t>1.29</w:t>
            </w:r>
          </w:p>
        </w:tc>
        <w:tc>
          <w:tcPr>
            <w:tcW w:w="692" w:type="dxa"/>
          </w:tcPr>
          <w:p w14:paraId="544191E7" w14:textId="77777777" w:rsidR="00261529" w:rsidRDefault="00EA1460">
            <w:pPr>
              <w:pStyle w:val="TableParagraph"/>
              <w:spacing w:before="86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chodba</w:t>
            </w:r>
          </w:p>
        </w:tc>
        <w:tc>
          <w:tcPr>
            <w:tcW w:w="629" w:type="dxa"/>
          </w:tcPr>
          <w:p w14:paraId="544191E8" w14:textId="77777777" w:rsidR="00261529" w:rsidRDefault="00EA1460">
            <w:pPr>
              <w:pStyle w:val="TableParagraph"/>
              <w:spacing w:before="83"/>
              <w:ind w:left="157" w:right="131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32,7</w:t>
            </w:r>
          </w:p>
        </w:tc>
        <w:tc>
          <w:tcPr>
            <w:tcW w:w="907" w:type="dxa"/>
          </w:tcPr>
          <w:p w14:paraId="544191E9" w14:textId="77777777" w:rsidR="00261529" w:rsidRDefault="00EA1460">
            <w:pPr>
              <w:pStyle w:val="TableParagraph"/>
              <w:spacing w:before="2"/>
              <w:ind w:left="22"/>
              <w:rPr>
                <w:sz w:val="13"/>
              </w:rPr>
            </w:pPr>
            <w:r>
              <w:rPr>
                <w:spacing w:val="-2"/>
                <w:sz w:val="13"/>
              </w:rPr>
              <w:t>kamenná</w:t>
            </w:r>
          </w:p>
          <w:p w14:paraId="544191EA" w14:textId="77777777" w:rsidR="00261529" w:rsidRDefault="00EA1460">
            <w:pPr>
              <w:pStyle w:val="TableParagraph"/>
              <w:spacing w:before="14" w:line="133" w:lineRule="exact"/>
              <w:ind w:left="22"/>
              <w:rPr>
                <w:sz w:val="13"/>
              </w:rPr>
            </w:pPr>
            <w:r>
              <w:rPr>
                <w:spacing w:val="-2"/>
                <w:sz w:val="13"/>
              </w:rPr>
              <w:t>dlažba</w:t>
            </w:r>
          </w:p>
        </w:tc>
        <w:tc>
          <w:tcPr>
            <w:tcW w:w="3310" w:type="dxa"/>
          </w:tcPr>
          <w:p w14:paraId="544191EB" w14:textId="77777777" w:rsidR="00261529" w:rsidRDefault="0026152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26" w:type="dxa"/>
            <w:shd w:val="clear" w:color="auto" w:fill="FFFF00"/>
          </w:tcPr>
          <w:p w14:paraId="544191EC" w14:textId="77777777" w:rsidR="00261529" w:rsidRDefault="00261529">
            <w:pPr>
              <w:pStyle w:val="TableParagraph"/>
              <w:spacing w:before="4"/>
              <w:rPr>
                <w:b/>
                <w:sz w:val="8"/>
              </w:rPr>
            </w:pPr>
          </w:p>
          <w:p w14:paraId="544191ED" w14:textId="77777777" w:rsidR="00261529" w:rsidRDefault="00EA1460">
            <w:pPr>
              <w:pStyle w:val="TableParagraph"/>
              <w:spacing w:before="1"/>
              <w:ind w:left="32" w:right="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791,06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1063" w:type="dxa"/>
            <w:shd w:val="clear" w:color="auto" w:fill="FFFF00"/>
          </w:tcPr>
          <w:p w14:paraId="544191EE" w14:textId="77777777" w:rsidR="00261529" w:rsidRDefault="00261529">
            <w:pPr>
              <w:pStyle w:val="TableParagraph"/>
              <w:spacing w:before="4"/>
              <w:rPr>
                <w:b/>
                <w:sz w:val="8"/>
              </w:rPr>
            </w:pPr>
          </w:p>
          <w:p w14:paraId="544191EF" w14:textId="77777777" w:rsidR="00261529" w:rsidRDefault="00EA1460">
            <w:pPr>
              <w:pStyle w:val="TableParagraph"/>
              <w:spacing w:before="1"/>
              <w:ind w:right="2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478,16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91FE" w14:textId="77777777">
        <w:trPr>
          <w:trHeight w:val="328"/>
        </w:trPr>
        <w:tc>
          <w:tcPr>
            <w:tcW w:w="562" w:type="dxa"/>
          </w:tcPr>
          <w:p w14:paraId="544191F1" w14:textId="77777777" w:rsidR="00261529" w:rsidRDefault="00EA1460">
            <w:pPr>
              <w:pStyle w:val="TableParagraph"/>
              <w:spacing w:before="83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766" w:type="dxa"/>
          </w:tcPr>
          <w:p w14:paraId="544191F2" w14:textId="77777777" w:rsidR="00261529" w:rsidRDefault="00EA1460">
            <w:pPr>
              <w:pStyle w:val="TableParagraph"/>
              <w:spacing w:before="86"/>
              <w:ind w:left="23"/>
              <w:rPr>
                <w:sz w:val="13"/>
              </w:rPr>
            </w:pPr>
            <w:r>
              <w:rPr>
                <w:spacing w:val="-4"/>
                <w:sz w:val="13"/>
              </w:rPr>
              <w:t>M,P,</w:t>
            </w:r>
          </w:p>
        </w:tc>
        <w:tc>
          <w:tcPr>
            <w:tcW w:w="948" w:type="dxa"/>
          </w:tcPr>
          <w:p w14:paraId="544191F3" w14:textId="77777777" w:rsidR="00261529" w:rsidRDefault="00261529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544191F4" w14:textId="77777777" w:rsidR="00261529" w:rsidRDefault="00EA1460">
            <w:pPr>
              <w:pStyle w:val="TableParagraph"/>
              <w:spacing w:before="1" w:line="141" w:lineRule="exact"/>
              <w:ind w:left="23"/>
              <w:rPr>
                <w:sz w:val="13"/>
              </w:rPr>
            </w:pPr>
            <w:r>
              <w:rPr>
                <w:spacing w:val="-4"/>
                <w:sz w:val="13"/>
              </w:rPr>
              <w:t>1.30</w:t>
            </w:r>
          </w:p>
        </w:tc>
        <w:tc>
          <w:tcPr>
            <w:tcW w:w="692" w:type="dxa"/>
          </w:tcPr>
          <w:p w14:paraId="544191F5" w14:textId="77777777" w:rsidR="00261529" w:rsidRDefault="00EA1460">
            <w:pPr>
              <w:pStyle w:val="TableParagraph"/>
              <w:spacing w:before="2"/>
              <w:ind w:left="23"/>
              <w:rPr>
                <w:sz w:val="13"/>
              </w:rPr>
            </w:pPr>
            <w:r>
              <w:rPr>
                <w:sz w:val="13"/>
              </w:rPr>
              <w:t>sklad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hyg.</w:t>
            </w:r>
          </w:p>
          <w:p w14:paraId="544191F6" w14:textId="77777777" w:rsidR="00261529" w:rsidRDefault="00EA1460">
            <w:pPr>
              <w:pStyle w:val="TableParagraph"/>
              <w:spacing w:before="14" w:line="133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potřeb</w:t>
            </w:r>
          </w:p>
        </w:tc>
        <w:tc>
          <w:tcPr>
            <w:tcW w:w="629" w:type="dxa"/>
          </w:tcPr>
          <w:p w14:paraId="544191F7" w14:textId="77777777" w:rsidR="00261529" w:rsidRDefault="00EA1460">
            <w:pPr>
              <w:pStyle w:val="TableParagraph"/>
              <w:spacing w:before="83"/>
              <w:ind w:left="157" w:right="13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9,2</w:t>
            </w:r>
          </w:p>
        </w:tc>
        <w:tc>
          <w:tcPr>
            <w:tcW w:w="907" w:type="dxa"/>
          </w:tcPr>
          <w:p w14:paraId="544191F8" w14:textId="77777777" w:rsidR="00261529" w:rsidRDefault="00EA1460">
            <w:pPr>
              <w:pStyle w:val="TableParagraph"/>
              <w:spacing w:before="86"/>
              <w:ind w:left="22"/>
              <w:rPr>
                <w:sz w:val="13"/>
              </w:rPr>
            </w:pPr>
            <w:r>
              <w:rPr>
                <w:sz w:val="13"/>
              </w:rPr>
              <w:t>cihelná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dlažba</w:t>
            </w:r>
          </w:p>
        </w:tc>
        <w:tc>
          <w:tcPr>
            <w:tcW w:w="3310" w:type="dxa"/>
          </w:tcPr>
          <w:p w14:paraId="544191F9" w14:textId="77777777" w:rsidR="00261529" w:rsidRDefault="00EA1460">
            <w:pPr>
              <w:pStyle w:val="TableParagraph"/>
              <w:spacing w:before="86"/>
              <w:ind w:left="23"/>
              <w:rPr>
                <w:sz w:val="13"/>
              </w:rPr>
            </w:pPr>
            <w:r>
              <w:rPr>
                <w:sz w:val="13"/>
              </w:rPr>
              <w:t>denní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práce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provádět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jednou</w:t>
            </w:r>
            <w:r>
              <w:rPr>
                <w:spacing w:val="-2"/>
                <w:sz w:val="13"/>
              </w:rPr>
              <w:t xml:space="preserve"> měsíčně</w:t>
            </w:r>
          </w:p>
        </w:tc>
        <w:tc>
          <w:tcPr>
            <w:tcW w:w="926" w:type="dxa"/>
            <w:shd w:val="clear" w:color="auto" w:fill="FFFF00"/>
          </w:tcPr>
          <w:p w14:paraId="544191FA" w14:textId="77777777" w:rsidR="00261529" w:rsidRDefault="00261529">
            <w:pPr>
              <w:pStyle w:val="TableParagraph"/>
              <w:spacing w:before="4"/>
              <w:rPr>
                <w:b/>
                <w:sz w:val="8"/>
              </w:rPr>
            </w:pPr>
          </w:p>
          <w:p w14:paraId="544191FB" w14:textId="77777777" w:rsidR="00261529" w:rsidRDefault="00EA1460">
            <w:pPr>
              <w:pStyle w:val="TableParagraph"/>
              <w:spacing w:before="1"/>
              <w:ind w:left="32" w:right="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170,31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1063" w:type="dxa"/>
            <w:shd w:val="clear" w:color="auto" w:fill="FFFF00"/>
          </w:tcPr>
          <w:p w14:paraId="544191FC" w14:textId="77777777" w:rsidR="00261529" w:rsidRDefault="00261529">
            <w:pPr>
              <w:pStyle w:val="TableParagraph"/>
              <w:spacing w:before="4"/>
              <w:rPr>
                <w:b/>
                <w:sz w:val="8"/>
              </w:rPr>
            </w:pPr>
          </w:p>
          <w:p w14:paraId="544191FD" w14:textId="77777777" w:rsidR="00261529" w:rsidRDefault="00EA1460">
            <w:pPr>
              <w:pStyle w:val="TableParagraph"/>
              <w:spacing w:before="1"/>
              <w:ind w:right="26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6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131,16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920C" w14:textId="77777777">
        <w:trPr>
          <w:trHeight w:val="328"/>
        </w:trPr>
        <w:tc>
          <w:tcPr>
            <w:tcW w:w="562" w:type="dxa"/>
          </w:tcPr>
          <w:p w14:paraId="544191FF" w14:textId="77777777" w:rsidR="00261529" w:rsidRDefault="00EA1460">
            <w:pPr>
              <w:pStyle w:val="TableParagraph"/>
              <w:spacing w:before="83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766" w:type="dxa"/>
          </w:tcPr>
          <w:p w14:paraId="54419200" w14:textId="77777777" w:rsidR="00261529" w:rsidRDefault="00EA1460">
            <w:pPr>
              <w:pStyle w:val="TableParagraph"/>
              <w:spacing w:before="86"/>
              <w:ind w:left="23"/>
              <w:rPr>
                <w:sz w:val="13"/>
              </w:rPr>
            </w:pPr>
            <w:r>
              <w:rPr>
                <w:spacing w:val="-5"/>
                <w:sz w:val="13"/>
              </w:rPr>
              <w:t>M,P</w:t>
            </w:r>
          </w:p>
        </w:tc>
        <w:tc>
          <w:tcPr>
            <w:tcW w:w="948" w:type="dxa"/>
          </w:tcPr>
          <w:p w14:paraId="54419201" w14:textId="77777777" w:rsidR="00261529" w:rsidRDefault="00261529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54419202" w14:textId="77777777" w:rsidR="00261529" w:rsidRDefault="00EA1460">
            <w:pPr>
              <w:pStyle w:val="TableParagraph"/>
              <w:spacing w:before="1" w:line="141" w:lineRule="exact"/>
              <w:ind w:left="23"/>
              <w:rPr>
                <w:sz w:val="13"/>
              </w:rPr>
            </w:pPr>
            <w:r>
              <w:rPr>
                <w:spacing w:val="-4"/>
                <w:sz w:val="13"/>
              </w:rPr>
              <w:t>1.32</w:t>
            </w:r>
          </w:p>
        </w:tc>
        <w:tc>
          <w:tcPr>
            <w:tcW w:w="692" w:type="dxa"/>
          </w:tcPr>
          <w:p w14:paraId="54419203" w14:textId="77777777" w:rsidR="00261529" w:rsidRDefault="00EA1460">
            <w:pPr>
              <w:pStyle w:val="TableParagraph"/>
              <w:spacing w:before="2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chodba</w:t>
            </w:r>
          </w:p>
          <w:p w14:paraId="54419204" w14:textId="77777777" w:rsidR="00261529" w:rsidRDefault="00EA1460">
            <w:pPr>
              <w:pStyle w:val="TableParagraph"/>
              <w:spacing w:before="14" w:line="133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vinárna</w:t>
            </w:r>
          </w:p>
        </w:tc>
        <w:tc>
          <w:tcPr>
            <w:tcW w:w="629" w:type="dxa"/>
          </w:tcPr>
          <w:p w14:paraId="54419205" w14:textId="77777777" w:rsidR="00261529" w:rsidRDefault="00EA1460">
            <w:pPr>
              <w:pStyle w:val="TableParagraph"/>
              <w:spacing w:before="83"/>
              <w:ind w:left="157" w:right="13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6,8</w:t>
            </w:r>
          </w:p>
        </w:tc>
        <w:tc>
          <w:tcPr>
            <w:tcW w:w="907" w:type="dxa"/>
          </w:tcPr>
          <w:p w14:paraId="54419206" w14:textId="77777777" w:rsidR="00261529" w:rsidRDefault="00EA1460">
            <w:pPr>
              <w:pStyle w:val="TableParagraph"/>
              <w:spacing w:before="86"/>
              <w:ind w:left="22"/>
              <w:rPr>
                <w:sz w:val="13"/>
              </w:rPr>
            </w:pPr>
            <w:r>
              <w:rPr>
                <w:sz w:val="13"/>
              </w:rPr>
              <w:t>cihelná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dlažba</w:t>
            </w:r>
          </w:p>
        </w:tc>
        <w:tc>
          <w:tcPr>
            <w:tcW w:w="3310" w:type="dxa"/>
          </w:tcPr>
          <w:p w14:paraId="54419207" w14:textId="77777777" w:rsidR="00261529" w:rsidRDefault="00EA1460">
            <w:pPr>
              <w:pStyle w:val="TableParagraph"/>
              <w:spacing w:before="86"/>
              <w:ind w:left="23"/>
              <w:rPr>
                <w:sz w:val="13"/>
              </w:rPr>
            </w:pPr>
            <w:r>
              <w:rPr>
                <w:sz w:val="13"/>
              </w:rPr>
              <w:t>denní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práce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provádět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jednou</w:t>
            </w:r>
            <w:r>
              <w:rPr>
                <w:spacing w:val="-2"/>
                <w:sz w:val="13"/>
              </w:rPr>
              <w:t xml:space="preserve"> měsíčně</w:t>
            </w:r>
          </w:p>
        </w:tc>
        <w:tc>
          <w:tcPr>
            <w:tcW w:w="926" w:type="dxa"/>
            <w:shd w:val="clear" w:color="auto" w:fill="FFFF00"/>
          </w:tcPr>
          <w:p w14:paraId="54419208" w14:textId="77777777" w:rsidR="00261529" w:rsidRDefault="00261529">
            <w:pPr>
              <w:pStyle w:val="TableParagraph"/>
              <w:spacing w:before="4"/>
              <w:rPr>
                <w:b/>
                <w:sz w:val="8"/>
              </w:rPr>
            </w:pPr>
          </w:p>
          <w:p w14:paraId="54419209" w14:textId="77777777" w:rsidR="00261529" w:rsidRDefault="00EA1460">
            <w:pPr>
              <w:pStyle w:val="TableParagraph"/>
              <w:spacing w:before="1"/>
              <w:ind w:left="32" w:right="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117,49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1063" w:type="dxa"/>
            <w:shd w:val="clear" w:color="auto" w:fill="FFFF00"/>
          </w:tcPr>
          <w:p w14:paraId="5441920A" w14:textId="77777777" w:rsidR="00261529" w:rsidRDefault="00261529">
            <w:pPr>
              <w:pStyle w:val="TableParagraph"/>
              <w:spacing w:before="4"/>
              <w:rPr>
                <w:b/>
                <w:sz w:val="8"/>
              </w:rPr>
            </w:pPr>
          </w:p>
          <w:p w14:paraId="5441920B" w14:textId="77777777" w:rsidR="00261529" w:rsidRDefault="00EA1460">
            <w:pPr>
              <w:pStyle w:val="TableParagraph"/>
              <w:spacing w:before="1"/>
              <w:ind w:right="26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229,64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921A" w14:textId="77777777">
        <w:trPr>
          <w:trHeight w:val="328"/>
        </w:trPr>
        <w:tc>
          <w:tcPr>
            <w:tcW w:w="562" w:type="dxa"/>
          </w:tcPr>
          <w:p w14:paraId="5441920D" w14:textId="77777777" w:rsidR="00261529" w:rsidRDefault="00EA1460">
            <w:pPr>
              <w:pStyle w:val="TableParagraph"/>
              <w:spacing w:before="83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766" w:type="dxa"/>
          </w:tcPr>
          <w:p w14:paraId="5441920E" w14:textId="77777777" w:rsidR="00261529" w:rsidRDefault="00EA1460">
            <w:pPr>
              <w:pStyle w:val="TableParagraph"/>
              <w:spacing w:before="86"/>
              <w:ind w:left="23"/>
              <w:rPr>
                <w:sz w:val="13"/>
              </w:rPr>
            </w:pPr>
            <w:r>
              <w:rPr>
                <w:spacing w:val="-5"/>
                <w:sz w:val="13"/>
              </w:rPr>
              <w:t>M,P</w:t>
            </w:r>
          </w:p>
        </w:tc>
        <w:tc>
          <w:tcPr>
            <w:tcW w:w="948" w:type="dxa"/>
          </w:tcPr>
          <w:p w14:paraId="5441920F" w14:textId="77777777" w:rsidR="00261529" w:rsidRDefault="00261529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54419210" w14:textId="77777777" w:rsidR="00261529" w:rsidRDefault="00EA1460">
            <w:pPr>
              <w:pStyle w:val="TableParagraph"/>
              <w:spacing w:before="1" w:line="141" w:lineRule="exact"/>
              <w:ind w:left="23"/>
              <w:rPr>
                <w:sz w:val="13"/>
              </w:rPr>
            </w:pPr>
            <w:r>
              <w:rPr>
                <w:spacing w:val="-4"/>
                <w:sz w:val="13"/>
              </w:rPr>
              <w:t>1.33</w:t>
            </w:r>
          </w:p>
        </w:tc>
        <w:tc>
          <w:tcPr>
            <w:tcW w:w="692" w:type="dxa"/>
          </w:tcPr>
          <w:p w14:paraId="54419211" w14:textId="77777777" w:rsidR="00261529" w:rsidRDefault="00EA1460">
            <w:pPr>
              <w:pStyle w:val="TableParagraph"/>
              <w:spacing w:before="2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chodba</w:t>
            </w:r>
          </w:p>
          <w:p w14:paraId="54419212" w14:textId="77777777" w:rsidR="00261529" w:rsidRDefault="00EA1460">
            <w:pPr>
              <w:pStyle w:val="TableParagraph"/>
              <w:spacing w:before="14" w:line="133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lednice</w:t>
            </w:r>
          </w:p>
        </w:tc>
        <w:tc>
          <w:tcPr>
            <w:tcW w:w="629" w:type="dxa"/>
          </w:tcPr>
          <w:p w14:paraId="54419213" w14:textId="77777777" w:rsidR="00261529" w:rsidRDefault="00EA1460">
            <w:pPr>
              <w:pStyle w:val="TableParagraph"/>
              <w:spacing w:before="83"/>
              <w:ind w:left="27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907" w:type="dxa"/>
          </w:tcPr>
          <w:p w14:paraId="54419214" w14:textId="77777777" w:rsidR="00261529" w:rsidRDefault="00EA1460">
            <w:pPr>
              <w:pStyle w:val="TableParagraph"/>
              <w:spacing w:before="86"/>
              <w:ind w:left="22"/>
              <w:rPr>
                <w:sz w:val="13"/>
              </w:rPr>
            </w:pPr>
            <w:r>
              <w:rPr>
                <w:sz w:val="13"/>
              </w:rPr>
              <w:t>cihelná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dlažba</w:t>
            </w:r>
          </w:p>
        </w:tc>
        <w:tc>
          <w:tcPr>
            <w:tcW w:w="3310" w:type="dxa"/>
          </w:tcPr>
          <w:p w14:paraId="54419215" w14:textId="77777777" w:rsidR="00261529" w:rsidRDefault="00EA1460">
            <w:pPr>
              <w:pStyle w:val="TableParagraph"/>
              <w:spacing w:before="86"/>
              <w:ind w:left="23"/>
              <w:rPr>
                <w:sz w:val="13"/>
              </w:rPr>
            </w:pPr>
            <w:r>
              <w:rPr>
                <w:sz w:val="13"/>
              </w:rPr>
              <w:t>denní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práce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provádět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jednou</w:t>
            </w:r>
            <w:r>
              <w:rPr>
                <w:spacing w:val="-2"/>
                <w:sz w:val="13"/>
              </w:rPr>
              <w:t xml:space="preserve"> měsíčně</w:t>
            </w:r>
          </w:p>
        </w:tc>
        <w:tc>
          <w:tcPr>
            <w:tcW w:w="926" w:type="dxa"/>
            <w:shd w:val="clear" w:color="auto" w:fill="FFFF00"/>
          </w:tcPr>
          <w:p w14:paraId="54419216" w14:textId="77777777" w:rsidR="00261529" w:rsidRDefault="00261529">
            <w:pPr>
              <w:pStyle w:val="TableParagraph"/>
              <w:spacing w:before="4"/>
              <w:rPr>
                <w:b/>
                <w:sz w:val="8"/>
              </w:rPr>
            </w:pPr>
          </w:p>
          <w:p w14:paraId="54419217" w14:textId="77777777" w:rsidR="00261529" w:rsidRDefault="00EA1460">
            <w:pPr>
              <w:pStyle w:val="TableParagraph"/>
              <w:spacing w:before="1"/>
              <w:ind w:left="32" w:right="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120,94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1063" w:type="dxa"/>
            <w:shd w:val="clear" w:color="auto" w:fill="FFFF00"/>
          </w:tcPr>
          <w:p w14:paraId="54419218" w14:textId="77777777" w:rsidR="00261529" w:rsidRDefault="00261529">
            <w:pPr>
              <w:pStyle w:val="TableParagraph"/>
              <w:spacing w:before="4"/>
              <w:rPr>
                <w:b/>
                <w:sz w:val="8"/>
              </w:rPr>
            </w:pPr>
          </w:p>
          <w:p w14:paraId="54419219" w14:textId="77777777" w:rsidR="00261529" w:rsidRDefault="00EA1460">
            <w:pPr>
              <w:pStyle w:val="TableParagraph"/>
              <w:spacing w:before="1"/>
              <w:ind w:right="26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353,84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9228" w14:textId="77777777">
        <w:trPr>
          <w:trHeight w:val="328"/>
        </w:trPr>
        <w:tc>
          <w:tcPr>
            <w:tcW w:w="562" w:type="dxa"/>
          </w:tcPr>
          <w:p w14:paraId="5441921B" w14:textId="77777777" w:rsidR="00261529" w:rsidRDefault="00EA1460">
            <w:pPr>
              <w:pStyle w:val="TableParagraph"/>
              <w:spacing w:before="83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766" w:type="dxa"/>
          </w:tcPr>
          <w:p w14:paraId="5441921C" w14:textId="77777777" w:rsidR="00261529" w:rsidRDefault="00EA1460">
            <w:pPr>
              <w:pStyle w:val="TableParagraph"/>
              <w:spacing w:before="86"/>
              <w:ind w:left="23"/>
              <w:rPr>
                <w:sz w:val="13"/>
              </w:rPr>
            </w:pPr>
            <w:r>
              <w:rPr>
                <w:spacing w:val="-5"/>
                <w:sz w:val="13"/>
              </w:rPr>
              <w:t>M,P</w:t>
            </w:r>
          </w:p>
        </w:tc>
        <w:tc>
          <w:tcPr>
            <w:tcW w:w="948" w:type="dxa"/>
          </w:tcPr>
          <w:p w14:paraId="5441921D" w14:textId="77777777" w:rsidR="00261529" w:rsidRDefault="00261529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5441921E" w14:textId="77777777" w:rsidR="00261529" w:rsidRDefault="00EA1460">
            <w:pPr>
              <w:pStyle w:val="TableParagraph"/>
              <w:spacing w:before="1" w:line="141" w:lineRule="exact"/>
              <w:ind w:left="23"/>
              <w:rPr>
                <w:sz w:val="13"/>
              </w:rPr>
            </w:pPr>
            <w:r>
              <w:rPr>
                <w:spacing w:val="-4"/>
                <w:sz w:val="13"/>
              </w:rPr>
              <w:t>1.34</w:t>
            </w:r>
          </w:p>
        </w:tc>
        <w:tc>
          <w:tcPr>
            <w:tcW w:w="692" w:type="dxa"/>
          </w:tcPr>
          <w:p w14:paraId="5441921F" w14:textId="77777777" w:rsidR="00261529" w:rsidRDefault="00EA1460">
            <w:pPr>
              <w:pStyle w:val="TableParagraph"/>
              <w:spacing w:before="2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historická</w:t>
            </w:r>
          </w:p>
          <w:p w14:paraId="54419220" w14:textId="77777777" w:rsidR="00261529" w:rsidRDefault="00EA1460">
            <w:pPr>
              <w:pStyle w:val="TableParagraph"/>
              <w:spacing w:before="14" w:line="133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lednice</w:t>
            </w:r>
          </w:p>
        </w:tc>
        <w:tc>
          <w:tcPr>
            <w:tcW w:w="629" w:type="dxa"/>
          </w:tcPr>
          <w:p w14:paraId="54419221" w14:textId="77777777" w:rsidR="00261529" w:rsidRDefault="00EA1460">
            <w:pPr>
              <w:pStyle w:val="TableParagraph"/>
              <w:spacing w:before="83"/>
              <w:ind w:left="157" w:right="130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26</w:t>
            </w:r>
          </w:p>
        </w:tc>
        <w:tc>
          <w:tcPr>
            <w:tcW w:w="907" w:type="dxa"/>
          </w:tcPr>
          <w:p w14:paraId="54419222" w14:textId="77777777" w:rsidR="00261529" w:rsidRDefault="00EA1460">
            <w:pPr>
              <w:pStyle w:val="TableParagraph"/>
              <w:spacing w:before="86"/>
              <w:ind w:left="22"/>
              <w:rPr>
                <w:sz w:val="13"/>
              </w:rPr>
            </w:pPr>
            <w:r>
              <w:rPr>
                <w:sz w:val="13"/>
              </w:rPr>
              <w:t>žulová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dlažba</w:t>
            </w:r>
          </w:p>
        </w:tc>
        <w:tc>
          <w:tcPr>
            <w:tcW w:w="3310" w:type="dxa"/>
          </w:tcPr>
          <w:p w14:paraId="54419223" w14:textId="77777777" w:rsidR="00261529" w:rsidRDefault="00EA1460">
            <w:pPr>
              <w:pStyle w:val="TableParagraph"/>
              <w:spacing w:before="86"/>
              <w:ind w:left="23"/>
              <w:rPr>
                <w:sz w:val="13"/>
              </w:rPr>
            </w:pPr>
            <w:r>
              <w:rPr>
                <w:sz w:val="13"/>
              </w:rPr>
              <w:t>denní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práce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provádět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jednou</w:t>
            </w:r>
            <w:r>
              <w:rPr>
                <w:spacing w:val="-2"/>
                <w:sz w:val="13"/>
              </w:rPr>
              <w:t xml:space="preserve"> měsíčně</w:t>
            </w:r>
          </w:p>
        </w:tc>
        <w:tc>
          <w:tcPr>
            <w:tcW w:w="926" w:type="dxa"/>
            <w:shd w:val="clear" w:color="auto" w:fill="FFFF00"/>
          </w:tcPr>
          <w:p w14:paraId="54419224" w14:textId="77777777" w:rsidR="00261529" w:rsidRDefault="00261529">
            <w:pPr>
              <w:pStyle w:val="TableParagraph"/>
              <w:spacing w:before="4"/>
              <w:rPr>
                <w:b/>
                <w:sz w:val="8"/>
              </w:rPr>
            </w:pPr>
          </w:p>
          <w:p w14:paraId="54419225" w14:textId="77777777" w:rsidR="00261529" w:rsidRDefault="00EA1460">
            <w:pPr>
              <w:pStyle w:val="TableParagraph"/>
              <w:spacing w:before="1"/>
              <w:ind w:left="32" w:right="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352,95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1063" w:type="dxa"/>
            <w:shd w:val="clear" w:color="auto" w:fill="FFFF00"/>
          </w:tcPr>
          <w:p w14:paraId="54419226" w14:textId="77777777" w:rsidR="00261529" w:rsidRDefault="00261529">
            <w:pPr>
              <w:pStyle w:val="TableParagraph"/>
              <w:spacing w:before="4"/>
              <w:rPr>
                <w:b/>
                <w:sz w:val="8"/>
              </w:rPr>
            </w:pPr>
          </w:p>
          <w:p w14:paraId="54419227" w14:textId="77777777" w:rsidR="00261529" w:rsidRDefault="00EA1460">
            <w:pPr>
              <w:pStyle w:val="TableParagraph"/>
              <w:spacing w:before="1"/>
              <w:ind w:right="2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12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706,20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9236" w14:textId="77777777">
        <w:trPr>
          <w:trHeight w:val="328"/>
        </w:trPr>
        <w:tc>
          <w:tcPr>
            <w:tcW w:w="562" w:type="dxa"/>
          </w:tcPr>
          <w:p w14:paraId="54419229" w14:textId="77777777" w:rsidR="00261529" w:rsidRDefault="00EA1460">
            <w:pPr>
              <w:pStyle w:val="TableParagraph"/>
              <w:spacing w:before="83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766" w:type="dxa"/>
          </w:tcPr>
          <w:p w14:paraId="5441922A" w14:textId="77777777" w:rsidR="00261529" w:rsidRDefault="00EA1460">
            <w:pPr>
              <w:pStyle w:val="TableParagraph"/>
              <w:spacing w:before="86"/>
              <w:ind w:left="23"/>
              <w:rPr>
                <w:sz w:val="13"/>
              </w:rPr>
            </w:pPr>
            <w:r>
              <w:rPr>
                <w:spacing w:val="-5"/>
                <w:sz w:val="13"/>
              </w:rPr>
              <w:t>M,P</w:t>
            </w:r>
          </w:p>
        </w:tc>
        <w:tc>
          <w:tcPr>
            <w:tcW w:w="948" w:type="dxa"/>
          </w:tcPr>
          <w:p w14:paraId="5441922B" w14:textId="77777777" w:rsidR="00261529" w:rsidRDefault="00261529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5441922C" w14:textId="77777777" w:rsidR="00261529" w:rsidRDefault="00EA1460">
            <w:pPr>
              <w:pStyle w:val="TableParagraph"/>
              <w:spacing w:before="1" w:line="141" w:lineRule="exact"/>
              <w:ind w:left="23"/>
              <w:rPr>
                <w:sz w:val="13"/>
              </w:rPr>
            </w:pPr>
            <w:r>
              <w:rPr>
                <w:spacing w:val="-4"/>
                <w:sz w:val="13"/>
              </w:rPr>
              <w:t>1.35</w:t>
            </w:r>
          </w:p>
        </w:tc>
        <w:tc>
          <w:tcPr>
            <w:tcW w:w="692" w:type="dxa"/>
          </w:tcPr>
          <w:p w14:paraId="5441922D" w14:textId="77777777" w:rsidR="00261529" w:rsidRDefault="00EA1460">
            <w:pPr>
              <w:pStyle w:val="TableParagraph"/>
              <w:spacing w:before="2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chodba</w:t>
            </w:r>
          </w:p>
          <w:p w14:paraId="5441922E" w14:textId="77777777" w:rsidR="00261529" w:rsidRDefault="00EA1460">
            <w:pPr>
              <w:pStyle w:val="TableParagraph"/>
              <w:spacing w:before="14" w:line="133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lednice</w:t>
            </w:r>
          </w:p>
        </w:tc>
        <w:tc>
          <w:tcPr>
            <w:tcW w:w="629" w:type="dxa"/>
          </w:tcPr>
          <w:p w14:paraId="5441922F" w14:textId="77777777" w:rsidR="00261529" w:rsidRDefault="00EA1460">
            <w:pPr>
              <w:pStyle w:val="TableParagraph"/>
              <w:spacing w:before="83"/>
              <w:ind w:left="157" w:right="130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47</w:t>
            </w:r>
          </w:p>
        </w:tc>
        <w:tc>
          <w:tcPr>
            <w:tcW w:w="907" w:type="dxa"/>
          </w:tcPr>
          <w:p w14:paraId="54419230" w14:textId="77777777" w:rsidR="00261529" w:rsidRDefault="00EA1460">
            <w:pPr>
              <w:pStyle w:val="TableParagraph"/>
              <w:spacing w:before="86"/>
              <w:ind w:left="22"/>
              <w:rPr>
                <w:sz w:val="13"/>
              </w:rPr>
            </w:pPr>
            <w:r>
              <w:rPr>
                <w:sz w:val="13"/>
              </w:rPr>
              <w:t>cihelná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dlažba</w:t>
            </w:r>
          </w:p>
        </w:tc>
        <w:tc>
          <w:tcPr>
            <w:tcW w:w="3310" w:type="dxa"/>
          </w:tcPr>
          <w:p w14:paraId="54419231" w14:textId="77777777" w:rsidR="00261529" w:rsidRDefault="00EA1460">
            <w:pPr>
              <w:pStyle w:val="TableParagraph"/>
              <w:spacing w:before="86"/>
              <w:ind w:left="23"/>
              <w:rPr>
                <w:sz w:val="13"/>
              </w:rPr>
            </w:pPr>
            <w:r>
              <w:rPr>
                <w:sz w:val="13"/>
              </w:rPr>
              <w:t>denní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práce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provádět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jednou</w:t>
            </w:r>
            <w:r>
              <w:rPr>
                <w:spacing w:val="-2"/>
                <w:sz w:val="13"/>
              </w:rPr>
              <w:t xml:space="preserve"> měsíčně</w:t>
            </w:r>
          </w:p>
        </w:tc>
        <w:tc>
          <w:tcPr>
            <w:tcW w:w="926" w:type="dxa"/>
            <w:shd w:val="clear" w:color="auto" w:fill="FFFF00"/>
          </w:tcPr>
          <w:p w14:paraId="54419232" w14:textId="77777777" w:rsidR="00261529" w:rsidRDefault="00261529">
            <w:pPr>
              <w:pStyle w:val="TableParagraph"/>
              <w:spacing w:before="4"/>
              <w:rPr>
                <w:b/>
                <w:sz w:val="8"/>
              </w:rPr>
            </w:pPr>
          </w:p>
          <w:p w14:paraId="54419233" w14:textId="77777777" w:rsidR="00261529" w:rsidRDefault="00EA1460">
            <w:pPr>
              <w:pStyle w:val="TableParagraph"/>
              <w:spacing w:before="1"/>
              <w:ind w:left="32" w:right="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812,04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1063" w:type="dxa"/>
            <w:shd w:val="clear" w:color="auto" w:fill="FFFF00"/>
          </w:tcPr>
          <w:p w14:paraId="54419234" w14:textId="77777777" w:rsidR="00261529" w:rsidRDefault="00261529">
            <w:pPr>
              <w:pStyle w:val="TableParagraph"/>
              <w:spacing w:before="4"/>
              <w:rPr>
                <w:b/>
                <w:sz w:val="8"/>
              </w:rPr>
            </w:pPr>
          </w:p>
          <w:p w14:paraId="54419235" w14:textId="77777777" w:rsidR="00261529" w:rsidRDefault="00EA1460">
            <w:pPr>
              <w:pStyle w:val="TableParagraph"/>
              <w:spacing w:before="1"/>
              <w:ind w:right="2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233,44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9240" w14:textId="77777777">
        <w:trPr>
          <w:trHeight w:val="155"/>
        </w:trPr>
        <w:tc>
          <w:tcPr>
            <w:tcW w:w="562" w:type="dxa"/>
          </w:tcPr>
          <w:p w14:paraId="54419237" w14:textId="77777777" w:rsidR="00261529" w:rsidRDefault="00EA1460">
            <w:pPr>
              <w:pStyle w:val="TableParagraph"/>
              <w:spacing w:line="135" w:lineRule="exact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766" w:type="dxa"/>
          </w:tcPr>
          <w:p w14:paraId="54419238" w14:textId="77777777" w:rsidR="00261529" w:rsidRDefault="00EA1460">
            <w:pPr>
              <w:pStyle w:val="TableParagraph"/>
              <w:spacing w:before="2" w:line="133" w:lineRule="exact"/>
              <w:ind w:left="23"/>
              <w:rPr>
                <w:sz w:val="13"/>
              </w:rPr>
            </w:pPr>
            <w:r>
              <w:rPr>
                <w:spacing w:val="-5"/>
                <w:sz w:val="13"/>
              </w:rPr>
              <w:t>M,P</w:t>
            </w:r>
          </w:p>
        </w:tc>
        <w:tc>
          <w:tcPr>
            <w:tcW w:w="948" w:type="dxa"/>
          </w:tcPr>
          <w:p w14:paraId="54419239" w14:textId="77777777" w:rsidR="00261529" w:rsidRDefault="00EA1460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1.37a</w:t>
            </w:r>
          </w:p>
        </w:tc>
        <w:tc>
          <w:tcPr>
            <w:tcW w:w="692" w:type="dxa"/>
          </w:tcPr>
          <w:p w14:paraId="5441923A" w14:textId="77777777" w:rsidR="00261529" w:rsidRDefault="00EA1460">
            <w:pPr>
              <w:pStyle w:val="TableParagraph"/>
              <w:spacing w:before="2" w:line="133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sklad</w:t>
            </w:r>
          </w:p>
        </w:tc>
        <w:tc>
          <w:tcPr>
            <w:tcW w:w="629" w:type="dxa"/>
          </w:tcPr>
          <w:p w14:paraId="5441923B" w14:textId="77777777" w:rsidR="00261529" w:rsidRDefault="00EA1460">
            <w:pPr>
              <w:pStyle w:val="TableParagraph"/>
              <w:spacing w:line="135" w:lineRule="exact"/>
              <w:ind w:left="157" w:right="130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19</w:t>
            </w:r>
          </w:p>
        </w:tc>
        <w:tc>
          <w:tcPr>
            <w:tcW w:w="907" w:type="dxa"/>
          </w:tcPr>
          <w:p w14:paraId="5441923C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z w:val="13"/>
              </w:rPr>
              <w:t>cihelná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dlažba</w:t>
            </w:r>
          </w:p>
        </w:tc>
        <w:tc>
          <w:tcPr>
            <w:tcW w:w="3310" w:type="dxa"/>
          </w:tcPr>
          <w:p w14:paraId="5441923D" w14:textId="77777777" w:rsidR="00261529" w:rsidRDefault="00EA1460">
            <w:pPr>
              <w:pStyle w:val="TableParagraph"/>
              <w:spacing w:before="2" w:line="133" w:lineRule="exact"/>
              <w:ind w:left="23"/>
              <w:rPr>
                <w:sz w:val="13"/>
              </w:rPr>
            </w:pPr>
            <w:r>
              <w:rPr>
                <w:sz w:val="13"/>
              </w:rPr>
              <w:t>denní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práce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provádět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jednou</w:t>
            </w:r>
            <w:r>
              <w:rPr>
                <w:spacing w:val="-2"/>
                <w:sz w:val="13"/>
              </w:rPr>
              <w:t xml:space="preserve"> měsíčně</w:t>
            </w:r>
          </w:p>
        </w:tc>
        <w:tc>
          <w:tcPr>
            <w:tcW w:w="926" w:type="dxa"/>
            <w:shd w:val="clear" w:color="auto" w:fill="FFFF00"/>
          </w:tcPr>
          <w:p w14:paraId="5441923E" w14:textId="77777777" w:rsidR="00261529" w:rsidRDefault="00EA1460">
            <w:pPr>
              <w:pStyle w:val="TableParagraph"/>
              <w:spacing w:before="16" w:line="119" w:lineRule="exact"/>
              <w:ind w:left="32" w:right="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351,72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1063" w:type="dxa"/>
            <w:shd w:val="clear" w:color="auto" w:fill="FFFF00"/>
          </w:tcPr>
          <w:p w14:paraId="5441923F" w14:textId="77777777" w:rsidR="00261529" w:rsidRDefault="00EA1460">
            <w:pPr>
              <w:pStyle w:val="TableParagraph"/>
              <w:spacing w:before="16" w:line="119" w:lineRule="exact"/>
              <w:ind w:right="2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12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661,92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924D" w14:textId="77777777">
        <w:trPr>
          <w:trHeight w:val="328"/>
        </w:trPr>
        <w:tc>
          <w:tcPr>
            <w:tcW w:w="562" w:type="dxa"/>
          </w:tcPr>
          <w:p w14:paraId="54419241" w14:textId="77777777" w:rsidR="00261529" w:rsidRDefault="00EA1460">
            <w:pPr>
              <w:pStyle w:val="TableParagraph"/>
              <w:spacing w:before="83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766" w:type="dxa"/>
          </w:tcPr>
          <w:p w14:paraId="54419242" w14:textId="77777777" w:rsidR="00261529" w:rsidRDefault="00EA1460">
            <w:pPr>
              <w:pStyle w:val="TableParagraph"/>
              <w:spacing w:before="86"/>
              <w:ind w:left="23"/>
              <w:rPr>
                <w:sz w:val="13"/>
              </w:rPr>
            </w:pPr>
            <w:r>
              <w:rPr>
                <w:spacing w:val="-5"/>
                <w:sz w:val="13"/>
              </w:rPr>
              <w:t>M,P</w:t>
            </w:r>
          </w:p>
        </w:tc>
        <w:tc>
          <w:tcPr>
            <w:tcW w:w="948" w:type="dxa"/>
          </w:tcPr>
          <w:p w14:paraId="54419243" w14:textId="77777777" w:rsidR="00261529" w:rsidRDefault="00261529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54419244" w14:textId="77777777" w:rsidR="00261529" w:rsidRDefault="00EA1460">
            <w:pPr>
              <w:pStyle w:val="TableParagraph"/>
              <w:spacing w:before="1" w:line="141" w:lineRule="exact"/>
              <w:ind w:left="23"/>
              <w:rPr>
                <w:sz w:val="13"/>
              </w:rPr>
            </w:pPr>
            <w:r>
              <w:rPr>
                <w:spacing w:val="-4"/>
                <w:sz w:val="13"/>
              </w:rPr>
              <w:t>1.38</w:t>
            </w:r>
          </w:p>
        </w:tc>
        <w:tc>
          <w:tcPr>
            <w:tcW w:w="692" w:type="dxa"/>
          </w:tcPr>
          <w:p w14:paraId="54419245" w14:textId="77777777" w:rsidR="00261529" w:rsidRDefault="00EA1460">
            <w:pPr>
              <w:pStyle w:val="TableParagraph"/>
              <w:spacing w:before="86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sklad</w:t>
            </w:r>
          </w:p>
        </w:tc>
        <w:tc>
          <w:tcPr>
            <w:tcW w:w="629" w:type="dxa"/>
          </w:tcPr>
          <w:p w14:paraId="54419246" w14:textId="77777777" w:rsidR="00261529" w:rsidRDefault="00EA1460">
            <w:pPr>
              <w:pStyle w:val="TableParagraph"/>
              <w:spacing w:before="83"/>
              <w:ind w:left="27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907" w:type="dxa"/>
          </w:tcPr>
          <w:p w14:paraId="54419247" w14:textId="77777777" w:rsidR="00261529" w:rsidRDefault="00EA1460">
            <w:pPr>
              <w:pStyle w:val="TableParagraph"/>
              <w:spacing w:before="86"/>
              <w:ind w:left="22"/>
              <w:rPr>
                <w:sz w:val="13"/>
              </w:rPr>
            </w:pPr>
            <w:r>
              <w:rPr>
                <w:sz w:val="13"/>
              </w:rPr>
              <w:t>cihelnná</w:t>
            </w:r>
            <w:r>
              <w:rPr>
                <w:spacing w:val="-2"/>
                <w:sz w:val="13"/>
              </w:rPr>
              <w:t xml:space="preserve"> dlažba</w:t>
            </w:r>
          </w:p>
        </w:tc>
        <w:tc>
          <w:tcPr>
            <w:tcW w:w="3310" w:type="dxa"/>
          </w:tcPr>
          <w:p w14:paraId="54419248" w14:textId="77777777" w:rsidR="00261529" w:rsidRDefault="00EA1460">
            <w:pPr>
              <w:pStyle w:val="TableParagraph"/>
              <w:spacing w:before="86"/>
              <w:ind w:left="23"/>
              <w:rPr>
                <w:sz w:val="13"/>
              </w:rPr>
            </w:pPr>
            <w:r>
              <w:rPr>
                <w:sz w:val="13"/>
              </w:rPr>
              <w:t>denní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práce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provádět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jednou</w:t>
            </w:r>
            <w:r>
              <w:rPr>
                <w:spacing w:val="-2"/>
                <w:sz w:val="13"/>
              </w:rPr>
              <w:t xml:space="preserve"> měsíčně</w:t>
            </w:r>
          </w:p>
        </w:tc>
        <w:tc>
          <w:tcPr>
            <w:tcW w:w="926" w:type="dxa"/>
            <w:shd w:val="clear" w:color="auto" w:fill="FFFF00"/>
          </w:tcPr>
          <w:p w14:paraId="54419249" w14:textId="77777777" w:rsidR="00261529" w:rsidRDefault="00261529">
            <w:pPr>
              <w:pStyle w:val="TableParagraph"/>
              <w:spacing w:before="4"/>
              <w:rPr>
                <w:b/>
                <w:sz w:val="8"/>
              </w:rPr>
            </w:pPr>
          </w:p>
          <w:p w14:paraId="5441924A" w14:textId="77777777" w:rsidR="00261529" w:rsidRDefault="00EA1460">
            <w:pPr>
              <w:pStyle w:val="TableParagraph"/>
              <w:spacing w:before="1"/>
              <w:ind w:left="32" w:right="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148,09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1063" w:type="dxa"/>
            <w:shd w:val="clear" w:color="auto" w:fill="FFFF00"/>
          </w:tcPr>
          <w:p w14:paraId="5441924B" w14:textId="77777777" w:rsidR="00261529" w:rsidRDefault="00261529">
            <w:pPr>
              <w:pStyle w:val="TableParagraph"/>
              <w:spacing w:before="4"/>
              <w:rPr>
                <w:b/>
                <w:sz w:val="8"/>
              </w:rPr>
            </w:pPr>
          </w:p>
          <w:p w14:paraId="5441924C" w14:textId="77777777" w:rsidR="00261529" w:rsidRDefault="00EA1460">
            <w:pPr>
              <w:pStyle w:val="TableParagraph"/>
              <w:spacing w:before="1"/>
              <w:ind w:right="26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331,24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925B" w14:textId="77777777">
        <w:trPr>
          <w:trHeight w:val="328"/>
        </w:trPr>
        <w:tc>
          <w:tcPr>
            <w:tcW w:w="562" w:type="dxa"/>
          </w:tcPr>
          <w:p w14:paraId="5441924E" w14:textId="77777777" w:rsidR="00261529" w:rsidRDefault="00EA1460">
            <w:pPr>
              <w:pStyle w:val="TableParagraph"/>
              <w:spacing w:before="84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766" w:type="dxa"/>
          </w:tcPr>
          <w:p w14:paraId="5441924F" w14:textId="77777777" w:rsidR="00261529" w:rsidRDefault="00EA1460">
            <w:pPr>
              <w:pStyle w:val="TableParagraph"/>
              <w:spacing w:before="2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A,D,T,M,P,M</w:t>
            </w:r>
          </w:p>
          <w:p w14:paraId="54419250" w14:textId="77777777" w:rsidR="00261529" w:rsidRDefault="00EA1460">
            <w:pPr>
              <w:pStyle w:val="TableParagraph"/>
              <w:spacing w:before="14" w:line="133" w:lineRule="exact"/>
              <w:ind w:left="23"/>
              <w:rPr>
                <w:sz w:val="13"/>
              </w:rPr>
            </w:pPr>
            <w:r>
              <w:rPr>
                <w:w w:val="101"/>
                <w:sz w:val="13"/>
              </w:rPr>
              <w:t>x</w:t>
            </w:r>
          </w:p>
        </w:tc>
        <w:tc>
          <w:tcPr>
            <w:tcW w:w="948" w:type="dxa"/>
          </w:tcPr>
          <w:p w14:paraId="54419251" w14:textId="77777777" w:rsidR="00261529" w:rsidRDefault="00261529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54419252" w14:textId="77777777" w:rsidR="00261529" w:rsidRDefault="00EA1460">
            <w:pPr>
              <w:pStyle w:val="TableParagraph"/>
              <w:spacing w:line="141" w:lineRule="exact"/>
              <w:ind w:left="23"/>
              <w:rPr>
                <w:sz w:val="13"/>
              </w:rPr>
            </w:pPr>
            <w:r>
              <w:rPr>
                <w:spacing w:val="-4"/>
                <w:sz w:val="13"/>
              </w:rPr>
              <w:t>1.39</w:t>
            </w:r>
          </w:p>
        </w:tc>
        <w:tc>
          <w:tcPr>
            <w:tcW w:w="692" w:type="dxa"/>
          </w:tcPr>
          <w:p w14:paraId="54419253" w14:textId="77777777" w:rsidR="00261529" w:rsidRDefault="00EA1460">
            <w:pPr>
              <w:pStyle w:val="TableParagraph"/>
              <w:spacing w:before="86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dílna,šatna</w:t>
            </w:r>
          </w:p>
        </w:tc>
        <w:tc>
          <w:tcPr>
            <w:tcW w:w="629" w:type="dxa"/>
          </w:tcPr>
          <w:p w14:paraId="54419254" w14:textId="77777777" w:rsidR="00261529" w:rsidRDefault="00EA1460">
            <w:pPr>
              <w:pStyle w:val="TableParagraph"/>
              <w:spacing w:before="84"/>
              <w:ind w:left="157" w:right="130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27</w:t>
            </w:r>
          </w:p>
        </w:tc>
        <w:tc>
          <w:tcPr>
            <w:tcW w:w="907" w:type="dxa"/>
          </w:tcPr>
          <w:p w14:paraId="54419255" w14:textId="77777777" w:rsidR="00261529" w:rsidRDefault="00EA1460">
            <w:pPr>
              <w:pStyle w:val="TableParagraph"/>
              <w:spacing w:before="86"/>
              <w:ind w:left="22"/>
              <w:rPr>
                <w:sz w:val="13"/>
              </w:rPr>
            </w:pPr>
            <w:r>
              <w:rPr>
                <w:sz w:val="13"/>
              </w:rPr>
              <w:t>cihelná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dlažba</w:t>
            </w:r>
          </w:p>
        </w:tc>
        <w:tc>
          <w:tcPr>
            <w:tcW w:w="3310" w:type="dxa"/>
          </w:tcPr>
          <w:p w14:paraId="54419256" w14:textId="77777777" w:rsidR="00261529" w:rsidRDefault="00EA1460">
            <w:pPr>
              <w:pStyle w:val="TableParagraph"/>
              <w:spacing w:before="86"/>
              <w:ind w:left="23"/>
              <w:rPr>
                <w:sz w:val="13"/>
              </w:rPr>
            </w:pPr>
            <w:r>
              <w:rPr>
                <w:sz w:val="13"/>
              </w:rPr>
              <w:t>mytí stolů a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židlý</w:t>
            </w:r>
          </w:p>
        </w:tc>
        <w:tc>
          <w:tcPr>
            <w:tcW w:w="926" w:type="dxa"/>
            <w:shd w:val="clear" w:color="auto" w:fill="FFFF00"/>
          </w:tcPr>
          <w:p w14:paraId="54419257" w14:textId="77777777" w:rsidR="00261529" w:rsidRDefault="00261529">
            <w:pPr>
              <w:pStyle w:val="TableParagraph"/>
              <w:spacing w:before="5"/>
              <w:rPr>
                <w:b/>
                <w:sz w:val="8"/>
              </w:rPr>
            </w:pPr>
          </w:p>
          <w:p w14:paraId="54419258" w14:textId="77777777" w:rsidR="00261529" w:rsidRDefault="00EA1460">
            <w:pPr>
              <w:pStyle w:val="TableParagraph"/>
              <w:ind w:left="32" w:right="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513,21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1063" w:type="dxa"/>
            <w:shd w:val="clear" w:color="auto" w:fill="FFFF00"/>
          </w:tcPr>
          <w:p w14:paraId="54419259" w14:textId="77777777" w:rsidR="00261529" w:rsidRDefault="00261529">
            <w:pPr>
              <w:pStyle w:val="TableParagraph"/>
              <w:spacing w:before="5"/>
              <w:rPr>
                <w:b/>
                <w:sz w:val="8"/>
              </w:rPr>
            </w:pPr>
          </w:p>
          <w:p w14:paraId="5441925A" w14:textId="77777777" w:rsidR="00261529" w:rsidRDefault="00EA1460">
            <w:pPr>
              <w:pStyle w:val="TableParagraph"/>
              <w:ind w:right="2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18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475,56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9265" w14:textId="77777777">
        <w:trPr>
          <w:trHeight w:val="155"/>
        </w:trPr>
        <w:tc>
          <w:tcPr>
            <w:tcW w:w="562" w:type="dxa"/>
          </w:tcPr>
          <w:p w14:paraId="5441925C" w14:textId="77777777" w:rsidR="00261529" w:rsidRDefault="00EA1460">
            <w:pPr>
              <w:pStyle w:val="TableParagraph"/>
              <w:spacing w:line="135" w:lineRule="exact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766" w:type="dxa"/>
          </w:tcPr>
          <w:p w14:paraId="5441925D" w14:textId="77777777" w:rsidR="00261529" w:rsidRDefault="00EA1460">
            <w:pPr>
              <w:pStyle w:val="TableParagraph"/>
              <w:spacing w:before="2" w:line="133" w:lineRule="exact"/>
              <w:ind w:left="23"/>
              <w:rPr>
                <w:sz w:val="13"/>
              </w:rPr>
            </w:pPr>
            <w:r>
              <w:rPr>
                <w:spacing w:val="-5"/>
                <w:sz w:val="13"/>
              </w:rPr>
              <w:t>M,P</w:t>
            </w:r>
          </w:p>
        </w:tc>
        <w:tc>
          <w:tcPr>
            <w:tcW w:w="948" w:type="dxa"/>
          </w:tcPr>
          <w:p w14:paraId="5441925E" w14:textId="77777777" w:rsidR="00261529" w:rsidRDefault="00EA1460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pacing w:val="-4"/>
                <w:sz w:val="13"/>
              </w:rPr>
              <w:t>1.40</w:t>
            </w:r>
          </w:p>
        </w:tc>
        <w:tc>
          <w:tcPr>
            <w:tcW w:w="692" w:type="dxa"/>
          </w:tcPr>
          <w:p w14:paraId="5441925F" w14:textId="77777777" w:rsidR="00261529" w:rsidRDefault="00EA1460">
            <w:pPr>
              <w:pStyle w:val="TableParagraph"/>
              <w:spacing w:before="2" w:line="133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sklad</w:t>
            </w:r>
          </w:p>
        </w:tc>
        <w:tc>
          <w:tcPr>
            <w:tcW w:w="629" w:type="dxa"/>
          </w:tcPr>
          <w:p w14:paraId="54419260" w14:textId="77777777" w:rsidR="00261529" w:rsidRDefault="00EA1460">
            <w:pPr>
              <w:pStyle w:val="TableParagraph"/>
              <w:spacing w:line="135" w:lineRule="exact"/>
              <w:ind w:left="157" w:right="130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38</w:t>
            </w:r>
          </w:p>
        </w:tc>
        <w:tc>
          <w:tcPr>
            <w:tcW w:w="907" w:type="dxa"/>
          </w:tcPr>
          <w:p w14:paraId="54419261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z w:val="13"/>
              </w:rPr>
              <w:t>cihelná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dlažba</w:t>
            </w:r>
          </w:p>
        </w:tc>
        <w:tc>
          <w:tcPr>
            <w:tcW w:w="3310" w:type="dxa"/>
          </w:tcPr>
          <w:p w14:paraId="54419262" w14:textId="77777777" w:rsidR="00261529" w:rsidRDefault="00EA1460">
            <w:pPr>
              <w:pStyle w:val="TableParagraph"/>
              <w:spacing w:before="2" w:line="133" w:lineRule="exact"/>
              <w:ind w:left="23"/>
              <w:rPr>
                <w:sz w:val="13"/>
              </w:rPr>
            </w:pPr>
            <w:r>
              <w:rPr>
                <w:sz w:val="13"/>
              </w:rPr>
              <w:t>denní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práce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provádět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jednou</w:t>
            </w:r>
            <w:r>
              <w:rPr>
                <w:spacing w:val="-2"/>
                <w:sz w:val="13"/>
              </w:rPr>
              <w:t xml:space="preserve"> měsíčně</w:t>
            </w:r>
          </w:p>
        </w:tc>
        <w:tc>
          <w:tcPr>
            <w:tcW w:w="926" w:type="dxa"/>
            <w:shd w:val="clear" w:color="auto" w:fill="FFFF00"/>
          </w:tcPr>
          <w:p w14:paraId="54419263" w14:textId="77777777" w:rsidR="00261529" w:rsidRDefault="00EA1460">
            <w:pPr>
              <w:pStyle w:val="TableParagraph"/>
              <w:spacing w:before="16" w:line="119" w:lineRule="exact"/>
              <w:ind w:left="32" w:right="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703,44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1063" w:type="dxa"/>
            <w:shd w:val="clear" w:color="auto" w:fill="FFFF00"/>
          </w:tcPr>
          <w:p w14:paraId="54419264" w14:textId="77777777" w:rsidR="00261529" w:rsidRDefault="00EA1460">
            <w:pPr>
              <w:pStyle w:val="TableParagraph"/>
              <w:spacing w:before="16" w:line="119" w:lineRule="exact"/>
              <w:ind w:right="2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323,84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9273" w14:textId="77777777">
        <w:trPr>
          <w:trHeight w:val="328"/>
        </w:trPr>
        <w:tc>
          <w:tcPr>
            <w:tcW w:w="562" w:type="dxa"/>
          </w:tcPr>
          <w:p w14:paraId="54419266" w14:textId="77777777" w:rsidR="00261529" w:rsidRDefault="00EA1460">
            <w:pPr>
              <w:pStyle w:val="TableParagraph"/>
              <w:spacing w:before="83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766" w:type="dxa"/>
          </w:tcPr>
          <w:p w14:paraId="54419267" w14:textId="77777777" w:rsidR="00261529" w:rsidRDefault="00EA1460">
            <w:pPr>
              <w:pStyle w:val="TableParagraph"/>
              <w:spacing w:before="86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D,T,M,P,Mx</w:t>
            </w:r>
          </w:p>
        </w:tc>
        <w:tc>
          <w:tcPr>
            <w:tcW w:w="948" w:type="dxa"/>
          </w:tcPr>
          <w:p w14:paraId="54419268" w14:textId="77777777" w:rsidR="00261529" w:rsidRDefault="00261529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54419269" w14:textId="77777777" w:rsidR="00261529" w:rsidRDefault="00EA1460">
            <w:pPr>
              <w:pStyle w:val="TableParagraph"/>
              <w:spacing w:before="1" w:line="141" w:lineRule="exact"/>
              <w:ind w:left="23"/>
              <w:rPr>
                <w:sz w:val="13"/>
              </w:rPr>
            </w:pPr>
            <w:r>
              <w:rPr>
                <w:spacing w:val="-4"/>
                <w:sz w:val="13"/>
              </w:rPr>
              <w:t>1.41</w:t>
            </w:r>
          </w:p>
        </w:tc>
        <w:tc>
          <w:tcPr>
            <w:tcW w:w="692" w:type="dxa"/>
          </w:tcPr>
          <w:p w14:paraId="5441926A" w14:textId="77777777" w:rsidR="00261529" w:rsidRDefault="00EA1460">
            <w:pPr>
              <w:pStyle w:val="TableParagraph"/>
              <w:spacing w:before="2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soutka-</w:t>
            </w:r>
          </w:p>
          <w:p w14:paraId="5441926B" w14:textId="77777777" w:rsidR="00261529" w:rsidRDefault="00EA1460">
            <w:pPr>
              <w:pStyle w:val="TableParagraph"/>
              <w:spacing w:before="14" w:line="133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muzeum</w:t>
            </w:r>
          </w:p>
        </w:tc>
        <w:tc>
          <w:tcPr>
            <w:tcW w:w="629" w:type="dxa"/>
          </w:tcPr>
          <w:p w14:paraId="5441926C" w14:textId="77777777" w:rsidR="00261529" w:rsidRDefault="00EA1460">
            <w:pPr>
              <w:pStyle w:val="TableParagraph"/>
              <w:spacing w:before="83"/>
              <w:ind w:left="157" w:right="130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104</w:t>
            </w:r>
          </w:p>
        </w:tc>
        <w:tc>
          <w:tcPr>
            <w:tcW w:w="907" w:type="dxa"/>
          </w:tcPr>
          <w:p w14:paraId="5441926D" w14:textId="77777777" w:rsidR="00261529" w:rsidRDefault="00EA1460">
            <w:pPr>
              <w:pStyle w:val="TableParagraph"/>
              <w:spacing w:before="86"/>
              <w:ind w:left="22"/>
              <w:rPr>
                <w:sz w:val="13"/>
              </w:rPr>
            </w:pPr>
            <w:r>
              <w:rPr>
                <w:sz w:val="13"/>
              </w:rPr>
              <w:t>žulová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dlažba</w:t>
            </w:r>
          </w:p>
        </w:tc>
        <w:tc>
          <w:tcPr>
            <w:tcW w:w="3310" w:type="dxa"/>
          </w:tcPr>
          <w:p w14:paraId="5441926E" w14:textId="77777777" w:rsidR="00261529" w:rsidRDefault="00EA1460">
            <w:pPr>
              <w:pStyle w:val="TableParagraph"/>
              <w:spacing w:before="86"/>
              <w:ind w:left="23"/>
              <w:rPr>
                <w:sz w:val="13"/>
              </w:rPr>
            </w:pPr>
            <w:r>
              <w:rPr>
                <w:sz w:val="13"/>
              </w:rPr>
              <w:t>zametání listí,mytí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světel</w:t>
            </w:r>
          </w:p>
        </w:tc>
        <w:tc>
          <w:tcPr>
            <w:tcW w:w="926" w:type="dxa"/>
            <w:shd w:val="clear" w:color="auto" w:fill="FFFF00"/>
          </w:tcPr>
          <w:p w14:paraId="5441926F" w14:textId="77777777" w:rsidR="00261529" w:rsidRDefault="00261529">
            <w:pPr>
              <w:pStyle w:val="TableParagraph"/>
              <w:spacing w:before="4"/>
              <w:rPr>
                <w:b/>
                <w:sz w:val="8"/>
              </w:rPr>
            </w:pPr>
          </w:p>
          <w:p w14:paraId="54419270" w14:textId="77777777" w:rsidR="00261529" w:rsidRDefault="00EA1460">
            <w:pPr>
              <w:pStyle w:val="TableParagraph"/>
              <w:spacing w:before="1"/>
              <w:ind w:left="32" w:right="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875,44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1063" w:type="dxa"/>
            <w:shd w:val="clear" w:color="auto" w:fill="FFFF00"/>
          </w:tcPr>
          <w:p w14:paraId="54419271" w14:textId="77777777" w:rsidR="00261529" w:rsidRDefault="00261529">
            <w:pPr>
              <w:pStyle w:val="TableParagraph"/>
              <w:spacing w:before="4"/>
              <w:rPr>
                <w:b/>
                <w:sz w:val="8"/>
              </w:rPr>
            </w:pPr>
          </w:p>
          <w:p w14:paraId="54419272" w14:textId="77777777" w:rsidR="00261529" w:rsidRDefault="00EA1460">
            <w:pPr>
              <w:pStyle w:val="TableParagraph"/>
              <w:spacing w:before="1"/>
              <w:ind w:right="2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515,84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9287" w14:textId="77777777">
        <w:trPr>
          <w:trHeight w:val="501"/>
        </w:trPr>
        <w:tc>
          <w:tcPr>
            <w:tcW w:w="562" w:type="dxa"/>
          </w:tcPr>
          <w:p w14:paraId="54419274" w14:textId="77777777" w:rsidR="00261529" w:rsidRDefault="00261529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4419275" w14:textId="77777777" w:rsidR="00261529" w:rsidRDefault="00EA1460">
            <w:pPr>
              <w:pStyle w:val="TableParagraph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766" w:type="dxa"/>
          </w:tcPr>
          <w:p w14:paraId="54419276" w14:textId="77777777" w:rsidR="00261529" w:rsidRDefault="00261529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54419277" w14:textId="77777777" w:rsidR="00261529" w:rsidRDefault="00EA1460">
            <w:pPr>
              <w:pStyle w:val="TableParagraph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D,T,M,P,Mx</w:t>
            </w:r>
          </w:p>
        </w:tc>
        <w:tc>
          <w:tcPr>
            <w:tcW w:w="948" w:type="dxa"/>
          </w:tcPr>
          <w:p w14:paraId="54419278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9279" w14:textId="77777777" w:rsidR="00261529" w:rsidRDefault="00261529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5441927A" w14:textId="77777777" w:rsidR="00261529" w:rsidRDefault="00EA1460">
            <w:pPr>
              <w:pStyle w:val="TableParagraph"/>
              <w:spacing w:line="141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1.41a</w:t>
            </w:r>
          </w:p>
        </w:tc>
        <w:tc>
          <w:tcPr>
            <w:tcW w:w="692" w:type="dxa"/>
          </w:tcPr>
          <w:p w14:paraId="5441927B" w14:textId="77777777" w:rsidR="00261529" w:rsidRDefault="00EA1460">
            <w:pPr>
              <w:pStyle w:val="TableParagraph"/>
              <w:spacing w:before="86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soutka-</w:t>
            </w:r>
          </w:p>
          <w:p w14:paraId="5441927C" w14:textId="77777777" w:rsidR="00261529" w:rsidRDefault="00EA1460">
            <w:pPr>
              <w:pStyle w:val="TableParagraph"/>
              <w:spacing w:before="14"/>
              <w:ind w:left="23"/>
              <w:rPr>
                <w:sz w:val="13"/>
              </w:rPr>
            </w:pPr>
            <w:r>
              <w:rPr>
                <w:sz w:val="13"/>
              </w:rPr>
              <w:t>veřejná</w:t>
            </w:r>
            <w:r>
              <w:rPr>
                <w:spacing w:val="-4"/>
                <w:sz w:val="13"/>
              </w:rPr>
              <w:t xml:space="preserve"> část</w:t>
            </w:r>
          </w:p>
        </w:tc>
        <w:tc>
          <w:tcPr>
            <w:tcW w:w="629" w:type="dxa"/>
          </w:tcPr>
          <w:p w14:paraId="5441927D" w14:textId="77777777" w:rsidR="00261529" w:rsidRDefault="00261529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441927E" w14:textId="77777777" w:rsidR="00261529" w:rsidRDefault="00EA1460">
            <w:pPr>
              <w:pStyle w:val="TableParagraph"/>
              <w:ind w:left="157" w:right="130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44</w:t>
            </w:r>
          </w:p>
        </w:tc>
        <w:tc>
          <w:tcPr>
            <w:tcW w:w="907" w:type="dxa"/>
          </w:tcPr>
          <w:p w14:paraId="5441927F" w14:textId="77777777" w:rsidR="00261529" w:rsidRDefault="00261529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54419280" w14:textId="77777777" w:rsidR="00261529" w:rsidRDefault="00EA1460">
            <w:pPr>
              <w:pStyle w:val="TableParagraph"/>
              <w:ind w:left="22"/>
              <w:rPr>
                <w:sz w:val="13"/>
              </w:rPr>
            </w:pPr>
            <w:r>
              <w:rPr>
                <w:sz w:val="13"/>
              </w:rPr>
              <w:t>žulová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dlažba</w:t>
            </w:r>
          </w:p>
        </w:tc>
        <w:tc>
          <w:tcPr>
            <w:tcW w:w="3310" w:type="dxa"/>
          </w:tcPr>
          <w:p w14:paraId="54419281" w14:textId="77777777" w:rsidR="00261529" w:rsidRDefault="00261529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54419282" w14:textId="77777777" w:rsidR="00261529" w:rsidRDefault="00EA1460"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zametání listí,mytí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světel</w:t>
            </w:r>
          </w:p>
        </w:tc>
        <w:tc>
          <w:tcPr>
            <w:tcW w:w="926" w:type="dxa"/>
            <w:shd w:val="clear" w:color="auto" w:fill="FFFF00"/>
          </w:tcPr>
          <w:p w14:paraId="54419283" w14:textId="77777777" w:rsidR="00261529" w:rsidRDefault="00261529">
            <w:pPr>
              <w:pStyle w:val="TableParagraph"/>
              <w:rPr>
                <w:b/>
                <w:sz w:val="10"/>
              </w:rPr>
            </w:pPr>
          </w:p>
          <w:p w14:paraId="54419284" w14:textId="77777777" w:rsidR="00261529" w:rsidRDefault="00EA1460">
            <w:pPr>
              <w:pStyle w:val="TableParagraph"/>
              <w:spacing w:before="67"/>
              <w:ind w:left="32" w:right="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370,38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1063" w:type="dxa"/>
            <w:shd w:val="clear" w:color="auto" w:fill="FFFF00"/>
          </w:tcPr>
          <w:p w14:paraId="54419285" w14:textId="77777777" w:rsidR="00261529" w:rsidRDefault="00261529">
            <w:pPr>
              <w:pStyle w:val="TableParagraph"/>
              <w:rPr>
                <w:b/>
                <w:sz w:val="10"/>
              </w:rPr>
            </w:pPr>
          </w:p>
          <w:p w14:paraId="54419286" w14:textId="77777777" w:rsidR="00261529" w:rsidRDefault="00EA1460">
            <w:pPr>
              <w:pStyle w:val="TableParagraph"/>
              <w:spacing w:before="67"/>
              <w:ind w:right="2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13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333,68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929A" w14:textId="77777777">
        <w:trPr>
          <w:trHeight w:val="500"/>
        </w:trPr>
        <w:tc>
          <w:tcPr>
            <w:tcW w:w="562" w:type="dxa"/>
          </w:tcPr>
          <w:p w14:paraId="54419288" w14:textId="77777777" w:rsidR="00261529" w:rsidRDefault="00261529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4419289" w14:textId="77777777" w:rsidR="00261529" w:rsidRDefault="00EA1460">
            <w:pPr>
              <w:pStyle w:val="TableParagraph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766" w:type="dxa"/>
          </w:tcPr>
          <w:p w14:paraId="5441928A" w14:textId="77777777" w:rsidR="00261529" w:rsidRDefault="00261529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5441928B" w14:textId="77777777" w:rsidR="00261529" w:rsidRDefault="00EA1460">
            <w:pPr>
              <w:pStyle w:val="TableParagraph"/>
              <w:ind w:left="23"/>
              <w:rPr>
                <w:sz w:val="13"/>
              </w:rPr>
            </w:pPr>
            <w:r>
              <w:rPr>
                <w:spacing w:val="-5"/>
                <w:sz w:val="13"/>
              </w:rPr>
              <w:t>M,P</w:t>
            </w:r>
          </w:p>
        </w:tc>
        <w:tc>
          <w:tcPr>
            <w:tcW w:w="948" w:type="dxa"/>
          </w:tcPr>
          <w:p w14:paraId="5441928C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928D" w14:textId="77777777" w:rsidR="00261529" w:rsidRDefault="00261529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5441928E" w14:textId="77777777" w:rsidR="00261529" w:rsidRDefault="00EA1460">
            <w:pPr>
              <w:pStyle w:val="TableParagraph"/>
              <w:spacing w:line="141" w:lineRule="exact"/>
              <w:ind w:left="23"/>
              <w:rPr>
                <w:sz w:val="13"/>
              </w:rPr>
            </w:pPr>
            <w:r>
              <w:rPr>
                <w:spacing w:val="-4"/>
                <w:sz w:val="13"/>
              </w:rPr>
              <w:t>1.44</w:t>
            </w:r>
          </w:p>
        </w:tc>
        <w:tc>
          <w:tcPr>
            <w:tcW w:w="692" w:type="dxa"/>
          </w:tcPr>
          <w:p w14:paraId="5441928F" w14:textId="77777777" w:rsidR="00261529" w:rsidRDefault="00EA1460">
            <w:pPr>
              <w:pStyle w:val="TableParagraph"/>
              <w:spacing w:before="86" w:line="261" w:lineRule="auto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sklad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popelnic</w:t>
            </w:r>
          </w:p>
        </w:tc>
        <w:tc>
          <w:tcPr>
            <w:tcW w:w="629" w:type="dxa"/>
          </w:tcPr>
          <w:p w14:paraId="54419290" w14:textId="77777777" w:rsidR="00261529" w:rsidRDefault="00261529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4419291" w14:textId="77777777" w:rsidR="00261529" w:rsidRDefault="00EA1460">
            <w:pPr>
              <w:pStyle w:val="TableParagraph"/>
              <w:ind w:left="157" w:right="13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2,5</w:t>
            </w:r>
          </w:p>
        </w:tc>
        <w:tc>
          <w:tcPr>
            <w:tcW w:w="907" w:type="dxa"/>
          </w:tcPr>
          <w:p w14:paraId="54419292" w14:textId="77777777" w:rsidR="00261529" w:rsidRDefault="00261529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54419293" w14:textId="77777777" w:rsidR="00261529" w:rsidRDefault="00EA1460">
            <w:pPr>
              <w:pStyle w:val="TableParagraph"/>
              <w:ind w:left="22"/>
              <w:rPr>
                <w:sz w:val="13"/>
              </w:rPr>
            </w:pPr>
            <w:r>
              <w:rPr>
                <w:sz w:val="13"/>
              </w:rPr>
              <w:t>žulová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dlažba</w:t>
            </w:r>
          </w:p>
        </w:tc>
        <w:tc>
          <w:tcPr>
            <w:tcW w:w="3310" w:type="dxa"/>
          </w:tcPr>
          <w:p w14:paraId="54419294" w14:textId="77777777" w:rsidR="00261529" w:rsidRDefault="00EA1460">
            <w:pPr>
              <w:pStyle w:val="TableParagraph"/>
              <w:spacing w:before="2"/>
              <w:ind w:left="23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týdně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vyvážet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popelnice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před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budovu a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zpětný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 xml:space="preserve">úklid </w:t>
            </w:r>
            <w:r>
              <w:rPr>
                <w:spacing w:val="-10"/>
                <w:sz w:val="13"/>
              </w:rPr>
              <w:t>v</w:t>
            </w:r>
          </w:p>
          <w:p w14:paraId="54419295" w14:textId="77777777" w:rsidR="00261529" w:rsidRDefault="00EA1460">
            <w:pPr>
              <w:pStyle w:val="TableParagraph"/>
              <w:spacing w:line="170" w:lineRule="atLeast"/>
              <w:ind w:left="23"/>
              <w:rPr>
                <w:sz w:val="13"/>
              </w:rPr>
            </w:pPr>
            <w:r>
              <w:rPr>
                <w:sz w:val="13"/>
              </w:rPr>
              <w:t>případě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znečištění omytí popelnic,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omýt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dlažbu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a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dveře,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odstranit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pavučiny</w:t>
            </w:r>
          </w:p>
        </w:tc>
        <w:tc>
          <w:tcPr>
            <w:tcW w:w="926" w:type="dxa"/>
            <w:shd w:val="clear" w:color="auto" w:fill="FFFF00"/>
          </w:tcPr>
          <w:p w14:paraId="54419296" w14:textId="77777777" w:rsidR="00261529" w:rsidRDefault="00261529">
            <w:pPr>
              <w:pStyle w:val="TableParagraph"/>
              <w:rPr>
                <w:b/>
                <w:sz w:val="10"/>
              </w:rPr>
            </w:pPr>
          </w:p>
          <w:p w14:paraId="54419297" w14:textId="77777777" w:rsidR="00261529" w:rsidRDefault="00EA1460">
            <w:pPr>
              <w:pStyle w:val="TableParagraph"/>
              <w:spacing w:before="67"/>
              <w:ind w:left="32" w:right="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21,04</w:t>
            </w:r>
            <w:r>
              <w:rPr>
                <w:spacing w:val="-5"/>
                <w:w w:val="105"/>
                <w:sz w:val="10"/>
              </w:rPr>
              <w:t xml:space="preserve"> Kč</w:t>
            </w:r>
          </w:p>
        </w:tc>
        <w:tc>
          <w:tcPr>
            <w:tcW w:w="1063" w:type="dxa"/>
            <w:shd w:val="clear" w:color="auto" w:fill="FFFF00"/>
          </w:tcPr>
          <w:p w14:paraId="54419298" w14:textId="77777777" w:rsidR="00261529" w:rsidRDefault="00261529">
            <w:pPr>
              <w:pStyle w:val="TableParagraph"/>
              <w:rPr>
                <w:b/>
                <w:sz w:val="10"/>
              </w:rPr>
            </w:pPr>
          </w:p>
          <w:p w14:paraId="54419299" w14:textId="77777777" w:rsidR="00261529" w:rsidRDefault="00EA1460">
            <w:pPr>
              <w:pStyle w:val="TableParagraph"/>
              <w:spacing w:before="67"/>
              <w:ind w:right="30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757,44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92A8" w14:textId="77777777">
        <w:trPr>
          <w:trHeight w:val="328"/>
        </w:trPr>
        <w:tc>
          <w:tcPr>
            <w:tcW w:w="562" w:type="dxa"/>
          </w:tcPr>
          <w:p w14:paraId="5441929B" w14:textId="77777777" w:rsidR="00261529" w:rsidRDefault="00EA1460">
            <w:pPr>
              <w:pStyle w:val="TableParagraph"/>
              <w:spacing w:before="83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766" w:type="dxa"/>
          </w:tcPr>
          <w:p w14:paraId="5441929C" w14:textId="77777777" w:rsidR="00261529" w:rsidRDefault="00EA1460">
            <w:pPr>
              <w:pStyle w:val="TableParagraph"/>
              <w:spacing w:before="86"/>
              <w:ind w:left="23"/>
              <w:rPr>
                <w:sz w:val="13"/>
              </w:rPr>
            </w:pPr>
            <w:r>
              <w:rPr>
                <w:spacing w:val="-5"/>
                <w:sz w:val="13"/>
              </w:rPr>
              <w:t>M,P</w:t>
            </w:r>
          </w:p>
        </w:tc>
        <w:tc>
          <w:tcPr>
            <w:tcW w:w="948" w:type="dxa"/>
          </w:tcPr>
          <w:p w14:paraId="5441929D" w14:textId="77777777" w:rsidR="00261529" w:rsidRDefault="00261529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5441929E" w14:textId="77777777" w:rsidR="00261529" w:rsidRDefault="00EA1460">
            <w:pPr>
              <w:pStyle w:val="TableParagraph"/>
              <w:spacing w:before="1" w:line="141" w:lineRule="exact"/>
              <w:ind w:left="23"/>
              <w:rPr>
                <w:sz w:val="13"/>
              </w:rPr>
            </w:pPr>
            <w:r>
              <w:rPr>
                <w:spacing w:val="-4"/>
                <w:sz w:val="13"/>
              </w:rPr>
              <w:t>1.45</w:t>
            </w:r>
          </w:p>
        </w:tc>
        <w:tc>
          <w:tcPr>
            <w:tcW w:w="692" w:type="dxa"/>
          </w:tcPr>
          <w:p w14:paraId="5441929F" w14:textId="77777777" w:rsidR="00261529" w:rsidRDefault="00EA1460">
            <w:pPr>
              <w:pStyle w:val="TableParagraph"/>
              <w:spacing w:before="2"/>
              <w:ind w:left="23"/>
              <w:rPr>
                <w:sz w:val="13"/>
              </w:rPr>
            </w:pPr>
            <w:r>
              <w:rPr>
                <w:sz w:val="13"/>
              </w:rPr>
              <w:t>VZT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10"/>
                <w:sz w:val="13"/>
              </w:rPr>
              <w:t>-</w:t>
            </w:r>
          </w:p>
          <w:p w14:paraId="544192A0" w14:textId="77777777" w:rsidR="00261529" w:rsidRDefault="00EA1460">
            <w:pPr>
              <w:pStyle w:val="TableParagraph"/>
              <w:spacing w:before="14" w:line="133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jednotka</w:t>
            </w:r>
          </w:p>
        </w:tc>
        <w:tc>
          <w:tcPr>
            <w:tcW w:w="629" w:type="dxa"/>
          </w:tcPr>
          <w:p w14:paraId="544192A1" w14:textId="77777777" w:rsidR="00261529" w:rsidRDefault="00EA1460">
            <w:pPr>
              <w:pStyle w:val="TableParagraph"/>
              <w:spacing w:before="83"/>
              <w:ind w:left="27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907" w:type="dxa"/>
          </w:tcPr>
          <w:p w14:paraId="544192A2" w14:textId="77777777" w:rsidR="00261529" w:rsidRDefault="00EA1460">
            <w:pPr>
              <w:pStyle w:val="TableParagraph"/>
              <w:spacing w:before="86"/>
              <w:ind w:left="22"/>
              <w:rPr>
                <w:sz w:val="13"/>
              </w:rPr>
            </w:pPr>
            <w:r>
              <w:rPr>
                <w:sz w:val="13"/>
              </w:rPr>
              <w:t>žulová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dlažba</w:t>
            </w:r>
          </w:p>
        </w:tc>
        <w:tc>
          <w:tcPr>
            <w:tcW w:w="3310" w:type="dxa"/>
          </w:tcPr>
          <w:p w14:paraId="544192A3" w14:textId="77777777" w:rsidR="00261529" w:rsidRDefault="00EA1460">
            <w:pPr>
              <w:pStyle w:val="TableParagraph"/>
              <w:spacing w:before="86"/>
              <w:ind w:left="23"/>
              <w:rPr>
                <w:sz w:val="13"/>
              </w:rPr>
            </w:pPr>
            <w:r>
              <w:rPr>
                <w:sz w:val="13"/>
              </w:rPr>
              <w:t>měsíčně zamést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podlahu</w:t>
            </w:r>
          </w:p>
        </w:tc>
        <w:tc>
          <w:tcPr>
            <w:tcW w:w="926" w:type="dxa"/>
            <w:shd w:val="clear" w:color="auto" w:fill="FFFF00"/>
          </w:tcPr>
          <w:p w14:paraId="544192A4" w14:textId="77777777" w:rsidR="00261529" w:rsidRDefault="00261529">
            <w:pPr>
              <w:pStyle w:val="TableParagraph"/>
              <w:spacing w:before="4"/>
              <w:rPr>
                <w:b/>
                <w:sz w:val="8"/>
              </w:rPr>
            </w:pPr>
          </w:p>
          <w:p w14:paraId="544192A5" w14:textId="77777777" w:rsidR="00261529" w:rsidRDefault="00EA1460">
            <w:pPr>
              <w:pStyle w:val="TableParagraph"/>
              <w:spacing w:before="1"/>
              <w:ind w:left="32" w:right="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40,73</w:t>
            </w:r>
            <w:r>
              <w:rPr>
                <w:spacing w:val="-5"/>
                <w:w w:val="105"/>
                <w:sz w:val="10"/>
              </w:rPr>
              <w:t xml:space="preserve"> Kč</w:t>
            </w:r>
          </w:p>
        </w:tc>
        <w:tc>
          <w:tcPr>
            <w:tcW w:w="1063" w:type="dxa"/>
            <w:shd w:val="clear" w:color="auto" w:fill="FFFF00"/>
          </w:tcPr>
          <w:p w14:paraId="544192A6" w14:textId="77777777" w:rsidR="00261529" w:rsidRDefault="00261529">
            <w:pPr>
              <w:pStyle w:val="TableParagraph"/>
              <w:spacing w:before="4"/>
              <w:rPr>
                <w:b/>
                <w:sz w:val="8"/>
              </w:rPr>
            </w:pPr>
          </w:p>
          <w:p w14:paraId="544192A7" w14:textId="77777777" w:rsidR="00261529" w:rsidRDefault="00EA1460">
            <w:pPr>
              <w:pStyle w:val="TableParagraph"/>
              <w:spacing w:before="1"/>
              <w:ind w:right="26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466,28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92CB" w14:textId="77777777">
        <w:trPr>
          <w:trHeight w:val="1036"/>
        </w:trPr>
        <w:tc>
          <w:tcPr>
            <w:tcW w:w="562" w:type="dxa"/>
          </w:tcPr>
          <w:p w14:paraId="544192A9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92AA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92AB" w14:textId="77777777" w:rsidR="00261529" w:rsidRDefault="00261529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544192AC" w14:textId="77777777" w:rsidR="00261529" w:rsidRDefault="00EA1460">
            <w:pPr>
              <w:pStyle w:val="TableParagraph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766" w:type="dxa"/>
          </w:tcPr>
          <w:p w14:paraId="544192AD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92AE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92AF" w14:textId="77777777" w:rsidR="00261529" w:rsidRDefault="00261529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544192B0" w14:textId="77777777" w:rsidR="00261529" w:rsidRDefault="00EA1460">
            <w:pPr>
              <w:pStyle w:val="TableParagraph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A,D,T,M,P</w:t>
            </w:r>
          </w:p>
        </w:tc>
        <w:tc>
          <w:tcPr>
            <w:tcW w:w="948" w:type="dxa"/>
          </w:tcPr>
          <w:p w14:paraId="544192B1" w14:textId="77777777" w:rsidR="00261529" w:rsidRDefault="0026152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2" w:type="dxa"/>
          </w:tcPr>
          <w:p w14:paraId="544192B2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92B3" w14:textId="77777777" w:rsidR="00261529" w:rsidRDefault="0026152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544192B4" w14:textId="77777777" w:rsidR="00261529" w:rsidRDefault="00EA1460">
            <w:pPr>
              <w:pStyle w:val="TableParagraph"/>
              <w:spacing w:before="1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schodiště</w:t>
            </w:r>
          </w:p>
          <w:p w14:paraId="544192B5" w14:textId="77777777" w:rsidR="00261529" w:rsidRDefault="00EA1460">
            <w:pPr>
              <w:pStyle w:val="TableParagraph"/>
              <w:spacing w:before="14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celkem</w:t>
            </w:r>
          </w:p>
          <w:p w14:paraId="544192B6" w14:textId="77777777" w:rsidR="00261529" w:rsidRDefault="00EA1460">
            <w:pPr>
              <w:pStyle w:val="TableParagraph"/>
              <w:spacing w:before="14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vč.podest</w:t>
            </w:r>
          </w:p>
        </w:tc>
        <w:tc>
          <w:tcPr>
            <w:tcW w:w="629" w:type="dxa"/>
          </w:tcPr>
          <w:p w14:paraId="544192B7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92B8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92B9" w14:textId="77777777" w:rsidR="00261529" w:rsidRDefault="00261529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544192BA" w14:textId="77777777" w:rsidR="00261529" w:rsidRDefault="00EA1460">
            <w:pPr>
              <w:pStyle w:val="TableParagraph"/>
              <w:ind w:left="157" w:right="130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122</w:t>
            </w:r>
          </w:p>
        </w:tc>
        <w:tc>
          <w:tcPr>
            <w:tcW w:w="907" w:type="dxa"/>
          </w:tcPr>
          <w:p w14:paraId="544192BB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92BC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92BD" w14:textId="77777777" w:rsidR="00261529" w:rsidRDefault="00261529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544192BE" w14:textId="77777777" w:rsidR="00261529" w:rsidRDefault="00EA1460">
            <w:pPr>
              <w:pStyle w:val="TableParagraph"/>
              <w:ind w:left="22"/>
              <w:rPr>
                <w:sz w:val="13"/>
              </w:rPr>
            </w:pPr>
            <w:r>
              <w:rPr>
                <w:spacing w:val="-2"/>
                <w:sz w:val="13"/>
              </w:rPr>
              <w:t>pískovec</w:t>
            </w:r>
          </w:p>
        </w:tc>
        <w:tc>
          <w:tcPr>
            <w:tcW w:w="3310" w:type="dxa"/>
          </w:tcPr>
          <w:p w14:paraId="544192BF" w14:textId="77777777" w:rsidR="00261529" w:rsidRDefault="00EA1460">
            <w:pPr>
              <w:pStyle w:val="TableParagraph"/>
              <w:spacing w:before="83" w:line="261" w:lineRule="auto"/>
              <w:ind w:left="23" w:right="114"/>
              <w:jc w:val="both"/>
              <w:rPr>
                <w:sz w:val="13"/>
              </w:rPr>
            </w:pPr>
            <w:r>
              <w:rPr>
                <w:sz w:val="13"/>
              </w:rPr>
              <w:t>1x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ročně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odborné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a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štetrné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omytí pozlacených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lustrů,týdně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stírání prachu,hmyzu mezi špaletovými okny a mytí</w:t>
            </w:r>
          </w:p>
          <w:p w14:paraId="544192C0" w14:textId="77777777" w:rsidR="00261529" w:rsidRDefault="00EA1460">
            <w:pPr>
              <w:pStyle w:val="TableParagraph"/>
              <w:spacing w:line="278" w:lineRule="auto"/>
              <w:ind w:left="23" w:right="20"/>
              <w:jc w:val="both"/>
              <w:rPr>
                <w:sz w:val="13"/>
              </w:rPr>
            </w:pPr>
            <w:r>
              <w:rPr>
                <w:sz w:val="13"/>
              </w:rPr>
              <w:t>dřevěného obložení, 2x za rok demontáž a montáž koberce s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provedením hloubkového čištění mokrá nebo suchá metoda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vč.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letění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uchytů koberce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a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zábradlí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j</w:t>
            </w:r>
            <w:r>
              <w:rPr>
                <w:sz w:val="13"/>
              </w:rPr>
              <w:t>edná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se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o 60m</w:t>
            </w:r>
            <w:r>
              <w:rPr>
                <w:sz w:val="13"/>
                <w:vertAlign w:val="superscript"/>
              </w:rPr>
              <w:t>2</w:t>
            </w:r>
            <w:r>
              <w:rPr>
                <w:spacing w:val="-10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koberce.</w:t>
            </w:r>
          </w:p>
        </w:tc>
        <w:tc>
          <w:tcPr>
            <w:tcW w:w="926" w:type="dxa"/>
            <w:shd w:val="clear" w:color="auto" w:fill="FFFF00"/>
          </w:tcPr>
          <w:p w14:paraId="544192C1" w14:textId="77777777" w:rsidR="00261529" w:rsidRDefault="00261529">
            <w:pPr>
              <w:pStyle w:val="TableParagraph"/>
              <w:rPr>
                <w:b/>
                <w:sz w:val="10"/>
              </w:rPr>
            </w:pPr>
          </w:p>
          <w:p w14:paraId="544192C2" w14:textId="77777777" w:rsidR="00261529" w:rsidRDefault="00261529">
            <w:pPr>
              <w:pStyle w:val="TableParagraph"/>
              <w:rPr>
                <w:b/>
                <w:sz w:val="10"/>
              </w:rPr>
            </w:pPr>
          </w:p>
          <w:p w14:paraId="544192C3" w14:textId="77777777" w:rsidR="00261529" w:rsidRDefault="00261529">
            <w:pPr>
              <w:pStyle w:val="TableParagraph"/>
              <w:rPr>
                <w:b/>
                <w:sz w:val="10"/>
              </w:rPr>
            </w:pPr>
          </w:p>
          <w:p w14:paraId="544192C4" w14:textId="77777777" w:rsidR="00261529" w:rsidRDefault="00261529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44192C5" w14:textId="77777777" w:rsidR="00261529" w:rsidRDefault="00EA1460">
            <w:pPr>
              <w:pStyle w:val="TableParagraph"/>
              <w:ind w:left="32" w:right="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000,00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1063" w:type="dxa"/>
            <w:shd w:val="clear" w:color="auto" w:fill="FFFF00"/>
          </w:tcPr>
          <w:p w14:paraId="544192C6" w14:textId="77777777" w:rsidR="00261529" w:rsidRDefault="00261529">
            <w:pPr>
              <w:pStyle w:val="TableParagraph"/>
              <w:rPr>
                <w:b/>
                <w:sz w:val="10"/>
              </w:rPr>
            </w:pPr>
          </w:p>
          <w:p w14:paraId="544192C7" w14:textId="77777777" w:rsidR="00261529" w:rsidRDefault="00261529">
            <w:pPr>
              <w:pStyle w:val="TableParagraph"/>
              <w:rPr>
                <w:b/>
                <w:sz w:val="10"/>
              </w:rPr>
            </w:pPr>
          </w:p>
          <w:p w14:paraId="544192C8" w14:textId="77777777" w:rsidR="00261529" w:rsidRDefault="00261529">
            <w:pPr>
              <w:pStyle w:val="TableParagraph"/>
              <w:rPr>
                <w:b/>
                <w:sz w:val="10"/>
              </w:rPr>
            </w:pPr>
          </w:p>
          <w:p w14:paraId="544192C9" w14:textId="77777777" w:rsidR="00261529" w:rsidRDefault="00261529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44192CA" w14:textId="77777777" w:rsidR="00261529" w:rsidRDefault="00EA1460">
            <w:pPr>
              <w:pStyle w:val="TableParagraph"/>
              <w:ind w:right="20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288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000,00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92D1" w14:textId="77777777">
        <w:trPr>
          <w:trHeight w:val="156"/>
        </w:trPr>
        <w:tc>
          <w:tcPr>
            <w:tcW w:w="1328" w:type="dxa"/>
            <w:gridSpan w:val="2"/>
            <w:shd w:val="clear" w:color="auto" w:fill="D9D9D9"/>
          </w:tcPr>
          <w:p w14:paraId="544192CC" w14:textId="77777777" w:rsidR="00261529" w:rsidRDefault="00EA1460">
            <w:pPr>
              <w:pStyle w:val="TableParagraph"/>
              <w:spacing w:line="136" w:lineRule="exact"/>
              <w:ind w:left="23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2.podlaží</w:t>
            </w:r>
          </w:p>
        </w:tc>
        <w:tc>
          <w:tcPr>
            <w:tcW w:w="948" w:type="dxa"/>
            <w:shd w:val="clear" w:color="auto" w:fill="D9D9D9"/>
          </w:tcPr>
          <w:p w14:paraId="544192CD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538" w:type="dxa"/>
            <w:gridSpan w:val="4"/>
            <w:shd w:val="clear" w:color="auto" w:fill="D9D9D9"/>
          </w:tcPr>
          <w:p w14:paraId="544192CE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6" w:type="dxa"/>
            <w:shd w:val="clear" w:color="auto" w:fill="D9D9D9"/>
          </w:tcPr>
          <w:p w14:paraId="544192CF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3" w:type="dxa"/>
            <w:shd w:val="clear" w:color="auto" w:fill="D9D9D9"/>
          </w:tcPr>
          <w:p w14:paraId="544192D0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61529" w14:paraId="544192E2" w14:textId="77777777">
        <w:trPr>
          <w:trHeight w:val="328"/>
        </w:trPr>
        <w:tc>
          <w:tcPr>
            <w:tcW w:w="562" w:type="dxa"/>
          </w:tcPr>
          <w:p w14:paraId="544192D2" w14:textId="77777777" w:rsidR="00261529" w:rsidRDefault="00EA1460">
            <w:pPr>
              <w:pStyle w:val="TableParagraph"/>
              <w:spacing w:before="83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766" w:type="dxa"/>
          </w:tcPr>
          <w:p w14:paraId="544192D3" w14:textId="77777777" w:rsidR="00261529" w:rsidRDefault="00EA1460">
            <w:pPr>
              <w:pStyle w:val="TableParagraph"/>
              <w:spacing w:before="2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A,D,T,M,P,M</w:t>
            </w:r>
          </w:p>
          <w:p w14:paraId="544192D4" w14:textId="77777777" w:rsidR="00261529" w:rsidRDefault="00EA1460">
            <w:pPr>
              <w:pStyle w:val="TableParagraph"/>
              <w:spacing w:before="14" w:line="133" w:lineRule="exact"/>
              <w:ind w:left="23"/>
              <w:rPr>
                <w:sz w:val="13"/>
              </w:rPr>
            </w:pPr>
            <w:r>
              <w:rPr>
                <w:w w:val="101"/>
                <w:sz w:val="13"/>
              </w:rPr>
              <w:t>x</w:t>
            </w:r>
          </w:p>
        </w:tc>
        <w:tc>
          <w:tcPr>
            <w:tcW w:w="948" w:type="dxa"/>
          </w:tcPr>
          <w:p w14:paraId="544192D5" w14:textId="77777777" w:rsidR="00261529" w:rsidRDefault="00261529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544192D6" w14:textId="77777777" w:rsidR="00261529" w:rsidRDefault="00EA1460">
            <w:pPr>
              <w:pStyle w:val="TableParagraph"/>
              <w:spacing w:before="1" w:line="141" w:lineRule="exact"/>
              <w:ind w:left="23"/>
              <w:rPr>
                <w:sz w:val="13"/>
              </w:rPr>
            </w:pPr>
            <w:r>
              <w:rPr>
                <w:spacing w:val="-4"/>
                <w:sz w:val="13"/>
              </w:rPr>
              <w:t>2.01</w:t>
            </w:r>
          </w:p>
        </w:tc>
        <w:tc>
          <w:tcPr>
            <w:tcW w:w="692" w:type="dxa"/>
          </w:tcPr>
          <w:p w14:paraId="544192D7" w14:textId="77777777" w:rsidR="00261529" w:rsidRDefault="00EA1460">
            <w:pPr>
              <w:pStyle w:val="TableParagraph"/>
              <w:spacing w:before="2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schodištová</w:t>
            </w:r>
          </w:p>
          <w:p w14:paraId="544192D8" w14:textId="77777777" w:rsidR="00261529" w:rsidRDefault="00EA1460">
            <w:pPr>
              <w:pStyle w:val="TableParagraph"/>
              <w:spacing w:before="14" w:line="133" w:lineRule="exact"/>
              <w:ind w:left="23"/>
              <w:rPr>
                <w:sz w:val="13"/>
              </w:rPr>
            </w:pPr>
            <w:r>
              <w:rPr>
                <w:spacing w:val="-4"/>
                <w:sz w:val="13"/>
              </w:rPr>
              <w:t>hala</w:t>
            </w:r>
          </w:p>
        </w:tc>
        <w:tc>
          <w:tcPr>
            <w:tcW w:w="629" w:type="dxa"/>
          </w:tcPr>
          <w:p w14:paraId="544192D9" w14:textId="77777777" w:rsidR="00261529" w:rsidRDefault="00EA1460">
            <w:pPr>
              <w:pStyle w:val="TableParagraph"/>
              <w:spacing w:before="83"/>
              <w:ind w:left="157" w:right="130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24</w:t>
            </w:r>
          </w:p>
        </w:tc>
        <w:tc>
          <w:tcPr>
            <w:tcW w:w="907" w:type="dxa"/>
          </w:tcPr>
          <w:p w14:paraId="544192DA" w14:textId="77777777" w:rsidR="00261529" w:rsidRDefault="00EA1460">
            <w:pPr>
              <w:pStyle w:val="TableParagraph"/>
              <w:spacing w:before="2"/>
              <w:ind w:left="22"/>
              <w:rPr>
                <w:sz w:val="13"/>
              </w:rPr>
            </w:pPr>
            <w:r>
              <w:rPr>
                <w:spacing w:val="-2"/>
                <w:sz w:val="13"/>
              </w:rPr>
              <w:t>benátská</w:t>
            </w:r>
          </w:p>
          <w:p w14:paraId="544192DB" w14:textId="77777777" w:rsidR="00261529" w:rsidRDefault="00EA1460">
            <w:pPr>
              <w:pStyle w:val="TableParagraph"/>
              <w:spacing w:before="14" w:line="133" w:lineRule="exact"/>
              <w:ind w:left="22"/>
              <w:rPr>
                <w:sz w:val="13"/>
              </w:rPr>
            </w:pPr>
            <w:r>
              <w:rPr>
                <w:spacing w:val="-2"/>
                <w:sz w:val="13"/>
              </w:rPr>
              <w:t>mozaika</w:t>
            </w:r>
          </w:p>
        </w:tc>
        <w:tc>
          <w:tcPr>
            <w:tcW w:w="3310" w:type="dxa"/>
          </w:tcPr>
          <w:p w14:paraId="544192DC" w14:textId="77777777" w:rsidR="00261529" w:rsidRDefault="00EA1460">
            <w:pPr>
              <w:pStyle w:val="TableParagraph"/>
              <w:spacing w:before="2"/>
              <w:ind w:left="23"/>
              <w:rPr>
                <w:sz w:val="13"/>
              </w:rPr>
            </w:pPr>
            <w:r>
              <w:rPr>
                <w:sz w:val="13"/>
              </w:rPr>
              <w:t>týdně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stírání prachu,hmyzu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mezi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špaletovými okny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a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mytí</w:t>
            </w:r>
          </w:p>
          <w:p w14:paraId="544192DD" w14:textId="77777777" w:rsidR="00261529" w:rsidRDefault="00EA1460">
            <w:pPr>
              <w:pStyle w:val="TableParagraph"/>
              <w:spacing w:before="14" w:line="133" w:lineRule="exact"/>
              <w:ind w:left="23"/>
              <w:rPr>
                <w:sz w:val="13"/>
              </w:rPr>
            </w:pPr>
            <w:r>
              <w:rPr>
                <w:sz w:val="13"/>
              </w:rPr>
              <w:t>dřevěného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obložení</w:t>
            </w:r>
          </w:p>
        </w:tc>
        <w:tc>
          <w:tcPr>
            <w:tcW w:w="926" w:type="dxa"/>
            <w:shd w:val="clear" w:color="auto" w:fill="FFFF00"/>
          </w:tcPr>
          <w:p w14:paraId="544192DE" w14:textId="77777777" w:rsidR="00261529" w:rsidRDefault="00261529">
            <w:pPr>
              <w:pStyle w:val="TableParagraph"/>
              <w:spacing w:before="4"/>
              <w:rPr>
                <w:b/>
                <w:sz w:val="8"/>
              </w:rPr>
            </w:pPr>
          </w:p>
          <w:p w14:paraId="544192DF" w14:textId="77777777" w:rsidR="00261529" w:rsidRDefault="00EA1460">
            <w:pPr>
              <w:pStyle w:val="TableParagraph"/>
              <w:spacing w:before="1"/>
              <w:ind w:left="32" w:right="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165,89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1063" w:type="dxa"/>
            <w:shd w:val="clear" w:color="auto" w:fill="FFFF00"/>
          </w:tcPr>
          <w:p w14:paraId="544192E0" w14:textId="77777777" w:rsidR="00261529" w:rsidRDefault="00261529">
            <w:pPr>
              <w:pStyle w:val="TableParagraph"/>
              <w:spacing w:before="4"/>
              <w:rPr>
                <w:b/>
                <w:sz w:val="8"/>
              </w:rPr>
            </w:pPr>
          </w:p>
          <w:p w14:paraId="544192E1" w14:textId="77777777" w:rsidR="00261529" w:rsidRDefault="00EA1460">
            <w:pPr>
              <w:pStyle w:val="TableParagraph"/>
              <w:spacing w:before="1"/>
              <w:ind w:right="26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972,04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92F7" w14:textId="77777777">
        <w:trPr>
          <w:trHeight w:val="501"/>
        </w:trPr>
        <w:tc>
          <w:tcPr>
            <w:tcW w:w="562" w:type="dxa"/>
          </w:tcPr>
          <w:p w14:paraId="544192E3" w14:textId="77777777" w:rsidR="00261529" w:rsidRDefault="00261529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44192E4" w14:textId="77777777" w:rsidR="00261529" w:rsidRDefault="00EA1460">
            <w:pPr>
              <w:pStyle w:val="TableParagraph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766" w:type="dxa"/>
          </w:tcPr>
          <w:p w14:paraId="544192E5" w14:textId="77777777" w:rsidR="00261529" w:rsidRDefault="00261529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544192E6" w14:textId="77777777" w:rsidR="00261529" w:rsidRDefault="00EA1460">
            <w:pPr>
              <w:pStyle w:val="TableParagraph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A,D,T,M,P</w:t>
            </w:r>
          </w:p>
        </w:tc>
        <w:tc>
          <w:tcPr>
            <w:tcW w:w="948" w:type="dxa"/>
          </w:tcPr>
          <w:p w14:paraId="544192E7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92E8" w14:textId="77777777" w:rsidR="00261529" w:rsidRDefault="00261529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544192E9" w14:textId="77777777" w:rsidR="00261529" w:rsidRDefault="00EA1460">
            <w:pPr>
              <w:pStyle w:val="TableParagraph"/>
              <w:spacing w:line="141" w:lineRule="exact"/>
              <w:ind w:left="23"/>
              <w:rPr>
                <w:sz w:val="13"/>
              </w:rPr>
            </w:pPr>
            <w:r>
              <w:rPr>
                <w:spacing w:val="-4"/>
                <w:sz w:val="13"/>
              </w:rPr>
              <w:t>2.02</w:t>
            </w:r>
          </w:p>
        </w:tc>
        <w:tc>
          <w:tcPr>
            <w:tcW w:w="692" w:type="dxa"/>
          </w:tcPr>
          <w:p w14:paraId="544192EA" w14:textId="77777777" w:rsidR="00261529" w:rsidRDefault="00261529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544192EB" w14:textId="77777777" w:rsidR="00261529" w:rsidRDefault="00EA1460"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hlavní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sál</w:t>
            </w:r>
          </w:p>
        </w:tc>
        <w:tc>
          <w:tcPr>
            <w:tcW w:w="629" w:type="dxa"/>
          </w:tcPr>
          <w:p w14:paraId="544192EC" w14:textId="77777777" w:rsidR="00261529" w:rsidRDefault="00261529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44192ED" w14:textId="77777777" w:rsidR="00261529" w:rsidRDefault="00EA1460">
            <w:pPr>
              <w:pStyle w:val="TableParagraph"/>
              <w:ind w:left="157" w:right="131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59,3</w:t>
            </w:r>
          </w:p>
        </w:tc>
        <w:tc>
          <w:tcPr>
            <w:tcW w:w="907" w:type="dxa"/>
          </w:tcPr>
          <w:p w14:paraId="544192EE" w14:textId="77777777" w:rsidR="00261529" w:rsidRDefault="00261529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544192EF" w14:textId="77777777" w:rsidR="00261529" w:rsidRDefault="00EA1460">
            <w:pPr>
              <w:pStyle w:val="TableParagraph"/>
              <w:ind w:left="22"/>
              <w:rPr>
                <w:sz w:val="13"/>
              </w:rPr>
            </w:pPr>
            <w:r>
              <w:rPr>
                <w:spacing w:val="-2"/>
                <w:sz w:val="13"/>
              </w:rPr>
              <w:t>parkety</w:t>
            </w:r>
          </w:p>
        </w:tc>
        <w:tc>
          <w:tcPr>
            <w:tcW w:w="3310" w:type="dxa"/>
          </w:tcPr>
          <w:p w14:paraId="544192F0" w14:textId="77777777" w:rsidR="00261529" w:rsidRDefault="00EA1460">
            <w:pPr>
              <w:pStyle w:val="TableParagraph"/>
              <w:spacing w:before="2"/>
              <w:ind w:left="23"/>
              <w:rPr>
                <w:sz w:val="13"/>
              </w:rPr>
            </w:pPr>
            <w:r>
              <w:rPr>
                <w:sz w:val="13"/>
              </w:rPr>
              <w:t>1x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ročně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odborné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a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štetrné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omytí pozlacených</w:t>
            </w:r>
            <w:r>
              <w:rPr>
                <w:spacing w:val="-2"/>
                <w:sz w:val="13"/>
              </w:rPr>
              <w:t xml:space="preserve"> lustrů,,1x</w:t>
            </w:r>
          </w:p>
          <w:p w14:paraId="544192F1" w14:textId="77777777" w:rsidR="00261529" w:rsidRDefault="00EA1460">
            <w:pPr>
              <w:pStyle w:val="TableParagraph"/>
              <w:spacing w:before="14"/>
              <w:ind w:left="23"/>
              <w:rPr>
                <w:sz w:val="13"/>
              </w:rPr>
            </w:pPr>
            <w:r>
              <w:rPr>
                <w:sz w:val="13"/>
              </w:rPr>
              <w:t>měsíčně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strojové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mytí podlah a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aplikace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přípravku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obnovující</w:t>
            </w:r>
          </w:p>
          <w:p w14:paraId="544192F2" w14:textId="77777777" w:rsidR="00261529" w:rsidRDefault="00EA1460">
            <w:pPr>
              <w:pStyle w:val="TableParagraph"/>
              <w:spacing w:before="14" w:line="133" w:lineRule="exact"/>
              <w:ind w:left="23"/>
              <w:rPr>
                <w:sz w:val="13"/>
              </w:rPr>
            </w:pPr>
            <w:r>
              <w:rPr>
                <w:sz w:val="13"/>
              </w:rPr>
              <w:t>odolnost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a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lesk</w:t>
            </w:r>
          </w:p>
        </w:tc>
        <w:tc>
          <w:tcPr>
            <w:tcW w:w="926" w:type="dxa"/>
            <w:shd w:val="clear" w:color="auto" w:fill="FFFF00"/>
          </w:tcPr>
          <w:p w14:paraId="544192F3" w14:textId="77777777" w:rsidR="00261529" w:rsidRDefault="00261529">
            <w:pPr>
              <w:pStyle w:val="TableParagraph"/>
              <w:rPr>
                <w:b/>
                <w:sz w:val="10"/>
              </w:rPr>
            </w:pPr>
          </w:p>
          <w:p w14:paraId="544192F4" w14:textId="77777777" w:rsidR="00261529" w:rsidRDefault="00EA1460">
            <w:pPr>
              <w:pStyle w:val="TableParagraph"/>
              <w:spacing w:before="67"/>
              <w:ind w:left="32" w:right="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409,87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1063" w:type="dxa"/>
            <w:shd w:val="clear" w:color="auto" w:fill="FFFF00"/>
          </w:tcPr>
          <w:p w14:paraId="544192F5" w14:textId="77777777" w:rsidR="00261529" w:rsidRDefault="00261529">
            <w:pPr>
              <w:pStyle w:val="TableParagraph"/>
              <w:rPr>
                <w:b/>
                <w:sz w:val="10"/>
              </w:rPr>
            </w:pPr>
          </w:p>
          <w:p w14:paraId="544192F6" w14:textId="77777777" w:rsidR="00261529" w:rsidRDefault="00EA1460">
            <w:pPr>
              <w:pStyle w:val="TableParagraph"/>
              <w:spacing w:before="67"/>
              <w:ind w:right="2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14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755,32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930B" w14:textId="77777777">
        <w:trPr>
          <w:trHeight w:val="500"/>
        </w:trPr>
        <w:tc>
          <w:tcPr>
            <w:tcW w:w="562" w:type="dxa"/>
          </w:tcPr>
          <w:p w14:paraId="544192F8" w14:textId="77777777" w:rsidR="00261529" w:rsidRDefault="00261529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44192F9" w14:textId="77777777" w:rsidR="00261529" w:rsidRDefault="00EA1460">
            <w:pPr>
              <w:pStyle w:val="TableParagraph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766" w:type="dxa"/>
          </w:tcPr>
          <w:p w14:paraId="544192FA" w14:textId="77777777" w:rsidR="00261529" w:rsidRDefault="00261529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544192FB" w14:textId="77777777" w:rsidR="00261529" w:rsidRDefault="00EA1460">
            <w:pPr>
              <w:pStyle w:val="TableParagraph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A,D,T,M,P</w:t>
            </w:r>
          </w:p>
        </w:tc>
        <w:tc>
          <w:tcPr>
            <w:tcW w:w="948" w:type="dxa"/>
          </w:tcPr>
          <w:p w14:paraId="544192FC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92FD" w14:textId="77777777" w:rsidR="00261529" w:rsidRDefault="00261529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544192FE" w14:textId="77777777" w:rsidR="00261529" w:rsidRDefault="00EA1460">
            <w:pPr>
              <w:pStyle w:val="TableParagraph"/>
              <w:spacing w:line="141" w:lineRule="exact"/>
              <w:ind w:left="23"/>
              <w:rPr>
                <w:sz w:val="13"/>
              </w:rPr>
            </w:pPr>
            <w:r>
              <w:rPr>
                <w:spacing w:val="-4"/>
                <w:sz w:val="13"/>
              </w:rPr>
              <w:t>2.03</w:t>
            </w:r>
          </w:p>
        </w:tc>
        <w:tc>
          <w:tcPr>
            <w:tcW w:w="692" w:type="dxa"/>
          </w:tcPr>
          <w:p w14:paraId="544192FF" w14:textId="77777777" w:rsidR="00261529" w:rsidRDefault="00261529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54419300" w14:textId="77777777" w:rsidR="00261529" w:rsidRDefault="00EA1460">
            <w:pPr>
              <w:pStyle w:val="TableParagraph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expozice</w:t>
            </w:r>
          </w:p>
        </w:tc>
        <w:tc>
          <w:tcPr>
            <w:tcW w:w="629" w:type="dxa"/>
          </w:tcPr>
          <w:p w14:paraId="54419301" w14:textId="77777777" w:rsidR="00261529" w:rsidRDefault="00261529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4419302" w14:textId="77777777" w:rsidR="00261529" w:rsidRDefault="00EA1460">
            <w:pPr>
              <w:pStyle w:val="TableParagraph"/>
              <w:ind w:left="157" w:right="131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31,6</w:t>
            </w:r>
          </w:p>
        </w:tc>
        <w:tc>
          <w:tcPr>
            <w:tcW w:w="907" w:type="dxa"/>
          </w:tcPr>
          <w:p w14:paraId="54419303" w14:textId="77777777" w:rsidR="00261529" w:rsidRDefault="00261529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54419304" w14:textId="77777777" w:rsidR="00261529" w:rsidRDefault="00EA1460">
            <w:pPr>
              <w:pStyle w:val="TableParagraph"/>
              <w:ind w:left="22"/>
              <w:rPr>
                <w:sz w:val="13"/>
              </w:rPr>
            </w:pPr>
            <w:r>
              <w:rPr>
                <w:spacing w:val="-2"/>
                <w:sz w:val="13"/>
              </w:rPr>
              <w:t>parkety</w:t>
            </w:r>
          </w:p>
        </w:tc>
        <w:tc>
          <w:tcPr>
            <w:tcW w:w="3310" w:type="dxa"/>
          </w:tcPr>
          <w:p w14:paraId="54419305" w14:textId="77777777" w:rsidR="00261529" w:rsidRDefault="00EA1460">
            <w:pPr>
              <w:pStyle w:val="TableParagraph"/>
              <w:spacing w:before="2"/>
              <w:ind w:left="23"/>
              <w:rPr>
                <w:sz w:val="13"/>
              </w:rPr>
            </w:pPr>
            <w:r>
              <w:rPr>
                <w:sz w:val="13"/>
              </w:rPr>
              <w:t>týdně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stírání prachu,hmyzu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mezi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špaletovými okny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a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mytí</w:t>
            </w:r>
          </w:p>
          <w:p w14:paraId="54419306" w14:textId="77777777" w:rsidR="00261529" w:rsidRDefault="00EA1460">
            <w:pPr>
              <w:pStyle w:val="TableParagraph"/>
              <w:spacing w:line="170" w:lineRule="atLeast"/>
              <w:ind w:left="23"/>
              <w:rPr>
                <w:sz w:val="13"/>
              </w:rPr>
            </w:pPr>
            <w:r>
              <w:rPr>
                <w:sz w:val="13"/>
              </w:rPr>
              <w:t>dřevěného obložení,,1x měsíčně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strojové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mytí podlah a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aplikace přípravku obnovující odolnost a lesk</w:t>
            </w:r>
          </w:p>
        </w:tc>
        <w:tc>
          <w:tcPr>
            <w:tcW w:w="926" w:type="dxa"/>
            <w:shd w:val="clear" w:color="auto" w:fill="FFFF00"/>
          </w:tcPr>
          <w:p w14:paraId="54419307" w14:textId="77777777" w:rsidR="00261529" w:rsidRDefault="00261529">
            <w:pPr>
              <w:pStyle w:val="TableParagraph"/>
              <w:rPr>
                <w:b/>
                <w:sz w:val="10"/>
              </w:rPr>
            </w:pPr>
          </w:p>
          <w:p w14:paraId="54419308" w14:textId="77777777" w:rsidR="00261529" w:rsidRDefault="00EA1460">
            <w:pPr>
              <w:pStyle w:val="TableParagraph"/>
              <w:spacing w:before="67"/>
              <w:ind w:left="32" w:right="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764,45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1063" w:type="dxa"/>
            <w:shd w:val="clear" w:color="auto" w:fill="FFFF00"/>
          </w:tcPr>
          <w:p w14:paraId="54419309" w14:textId="77777777" w:rsidR="00261529" w:rsidRDefault="00261529">
            <w:pPr>
              <w:pStyle w:val="TableParagraph"/>
              <w:rPr>
                <w:b/>
                <w:sz w:val="10"/>
              </w:rPr>
            </w:pPr>
          </w:p>
          <w:p w14:paraId="5441930A" w14:textId="77777777" w:rsidR="00261529" w:rsidRDefault="00EA1460">
            <w:pPr>
              <w:pStyle w:val="TableParagraph"/>
              <w:spacing w:before="67"/>
              <w:ind w:right="2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27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520,20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931F" w14:textId="77777777">
        <w:trPr>
          <w:trHeight w:val="501"/>
        </w:trPr>
        <w:tc>
          <w:tcPr>
            <w:tcW w:w="562" w:type="dxa"/>
          </w:tcPr>
          <w:p w14:paraId="5441930C" w14:textId="77777777" w:rsidR="00261529" w:rsidRDefault="00261529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441930D" w14:textId="77777777" w:rsidR="00261529" w:rsidRDefault="00EA1460">
            <w:pPr>
              <w:pStyle w:val="TableParagraph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766" w:type="dxa"/>
          </w:tcPr>
          <w:p w14:paraId="5441930E" w14:textId="77777777" w:rsidR="00261529" w:rsidRDefault="00261529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5441930F" w14:textId="77777777" w:rsidR="00261529" w:rsidRDefault="00EA1460">
            <w:pPr>
              <w:pStyle w:val="TableParagraph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A,D,T,M,P</w:t>
            </w:r>
          </w:p>
        </w:tc>
        <w:tc>
          <w:tcPr>
            <w:tcW w:w="948" w:type="dxa"/>
          </w:tcPr>
          <w:p w14:paraId="54419310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9311" w14:textId="77777777" w:rsidR="00261529" w:rsidRDefault="00261529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54419312" w14:textId="77777777" w:rsidR="00261529" w:rsidRDefault="00EA1460">
            <w:pPr>
              <w:pStyle w:val="TableParagraph"/>
              <w:spacing w:line="141" w:lineRule="exact"/>
              <w:ind w:left="23"/>
              <w:rPr>
                <w:sz w:val="13"/>
              </w:rPr>
            </w:pPr>
            <w:r>
              <w:rPr>
                <w:spacing w:val="-4"/>
                <w:sz w:val="13"/>
              </w:rPr>
              <w:t>2.04</w:t>
            </w:r>
          </w:p>
        </w:tc>
        <w:tc>
          <w:tcPr>
            <w:tcW w:w="692" w:type="dxa"/>
          </w:tcPr>
          <w:p w14:paraId="54419313" w14:textId="77777777" w:rsidR="00261529" w:rsidRDefault="00261529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54419314" w14:textId="77777777" w:rsidR="00261529" w:rsidRDefault="00EA1460">
            <w:pPr>
              <w:pStyle w:val="TableParagraph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expozice</w:t>
            </w:r>
          </w:p>
        </w:tc>
        <w:tc>
          <w:tcPr>
            <w:tcW w:w="629" w:type="dxa"/>
          </w:tcPr>
          <w:p w14:paraId="54419315" w14:textId="77777777" w:rsidR="00261529" w:rsidRDefault="00261529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4419316" w14:textId="77777777" w:rsidR="00261529" w:rsidRDefault="00EA1460">
            <w:pPr>
              <w:pStyle w:val="TableParagraph"/>
              <w:ind w:left="157" w:right="131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30,5</w:t>
            </w:r>
          </w:p>
        </w:tc>
        <w:tc>
          <w:tcPr>
            <w:tcW w:w="907" w:type="dxa"/>
          </w:tcPr>
          <w:p w14:paraId="54419317" w14:textId="77777777" w:rsidR="00261529" w:rsidRDefault="00261529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54419318" w14:textId="77777777" w:rsidR="00261529" w:rsidRDefault="00EA1460">
            <w:pPr>
              <w:pStyle w:val="TableParagraph"/>
              <w:ind w:left="22"/>
              <w:rPr>
                <w:sz w:val="13"/>
              </w:rPr>
            </w:pPr>
            <w:r>
              <w:rPr>
                <w:spacing w:val="-2"/>
                <w:sz w:val="13"/>
              </w:rPr>
              <w:t>parkety</w:t>
            </w:r>
          </w:p>
        </w:tc>
        <w:tc>
          <w:tcPr>
            <w:tcW w:w="3310" w:type="dxa"/>
          </w:tcPr>
          <w:p w14:paraId="54419319" w14:textId="77777777" w:rsidR="00261529" w:rsidRDefault="00EA1460">
            <w:pPr>
              <w:pStyle w:val="TableParagraph"/>
              <w:spacing w:before="2" w:line="261" w:lineRule="auto"/>
              <w:ind w:left="23"/>
              <w:rPr>
                <w:sz w:val="13"/>
              </w:rPr>
            </w:pPr>
            <w:r>
              <w:rPr>
                <w:sz w:val="13"/>
              </w:rPr>
              <w:t>týdně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stírání prachu,hmyzu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mezi špaletovými okny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a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mytí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dřevěného obložení,,1x měsíčně strojové mytí podlah a</w:t>
            </w:r>
          </w:p>
          <w:p w14:paraId="5441931A" w14:textId="77777777" w:rsidR="00261529" w:rsidRDefault="00EA1460">
            <w:pPr>
              <w:pStyle w:val="TableParagraph"/>
              <w:spacing w:line="133" w:lineRule="exact"/>
              <w:ind w:left="23"/>
              <w:rPr>
                <w:sz w:val="13"/>
              </w:rPr>
            </w:pPr>
            <w:r>
              <w:rPr>
                <w:sz w:val="13"/>
              </w:rPr>
              <w:t>aplikace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přípravku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obnovující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odolnost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a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lesk</w:t>
            </w:r>
          </w:p>
        </w:tc>
        <w:tc>
          <w:tcPr>
            <w:tcW w:w="926" w:type="dxa"/>
            <w:shd w:val="clear" w:color="auto" w:fill="FFFF00"/>
          </w:tcPr>
          <w:p w14:paraId="5441931B" w14:textId="77777777" w:rsidR="00261529" w:rsidRDefault="00261529">
            <w:pPr>
              <w:pStyle w:val="TableParagraph"/>
              <w:rPr>
                <w:b/>
                <w:sz w:val="10"/>
              </w:rPr>
            </w:pPr>
          </w:p>
          <w:p w14:paraId="5441931C" w14:textId="77777777" w:rsidR="00261529" w:rsidRDefault="00EA1460">
            <w:pPr>
              <w:pStyle w:val="TableParagraph"/>
              <w:spacing w:before="67"/>
              <w:ind w:left="32" w:right="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737,84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1063" w:type="dxa"/>
            <w:shd w:val="clear" w:color="auto" w:fill="FFFF00"/>
          </w:tcPr>
          <w:p w14:paraId="5441931D" w14:textId="77777777" w:rsidR="00261529" w:rsidRDefault="00261529">
            <w:pPr>
              <w:pStyle w:val="TableParagraph"/>
              <w:rPr>
                <w:b/>
                <w:sz w:val="10"/>
              </w:rPr>
            </w:pPr>
          </w:p>
          <w:p w14:paraId="5441931E" w14:textId="77777777" w:rsidR="00261529" w:rsidRDefault="00EA1460">
            <w:pPr>
              <w:pStyle w:val="TableParagraph"/>
              <w:spacing w:before="67"/>
              <w:ind w:right="2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26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562,24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9333" w14:textId="77777777">
        <w:trPr>
          <w:trHeight w:val="500"/>
        </w:trPr>
        <w:tc>
          <w:tcPr>
            <w:tcW w:w="562" w:type="dxa"/>
          </w:tcPr>
          <w:p w14:paraId="54419320" w14:textId="77777777" w:rsidR="00261529" w:rsidRDefault="00261529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4419321" w14:textId="77777777" w:rsidR="00261529" w:rsidRDefault="00EA1460">
            <w:pPr>
              <w:pStyle w:val="TableParagraph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766" w:type="dxa"/>
          </w:tcPr>
          <w:p w14:paraId="54419322" w14:textId="77777777" w:rsidR="00261529" w:rsidRDefault="00261529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54419323" w14:textId="77777777" w:rsidR="00261529" w:rsidRDefault="00EA1460">
            <w:pPr>
              <w:pStyle w:val="TableParagraph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A,D,T,M,P</w:t>
            </w:r>
          </w:p>
        </w:tc>
        <w:tc>
          <w:tcPr>
            <w:tcW w:w="948" w:type="dxa"/>
          </w:tcPr>
          <w:p w14:paraId="54419324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9325" w14:textId="77777777" w:rsidR="00261529" w:rsidRDefault="00261529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54419326" w14:textId="77777777" w:rsidR="00261529" w:rsidRDefault="00EA1460">
            <w:pPr>
              <w:pStyle w:val="TableParagraph"/>
              <w:spacing w:line="141" w:lineRule="exact"/>
              <w:ind w:left="23"/>
              <w:rPr>
                <w:sz w:val="13"/>
              </w:rPr>
            </w:pPr>
            <w:r>
              <w:rPr>
                <w:spacing w:val="-4"/>
                <w:sz w:val="13"/>
              </w:rPr>
              <w:t>2.05</w:t>
            </w:r>
          </w:p>
        </w:tc>
        <w:tc>
          <w:tcPr>
            <w:tcW w:w="692" w:type="dxa"/>
          </w:tcPr>
          <w:p w14:paraId="54419327" w14:textId="77777777" w:rsidR="00261529" w:rsidRDefault="00261529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54419328" w14:textId="77777777" w:rsidR="00261529" w:rsidRDefault="00EA1460">
            <w:pPr>
              <w:pStyle w:val="TableParagraph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expozice</w:t>
            </w:r>
          </w:p>
        </w:tc>
        <w:tc>
          <w:tcPr>
            <w:tcW w:w="629" w:type="dxa"/>
          </w:tcPr>
          <w:p w14:paraId="54419329" w14:textId="77777777" w:rsidR="00261529" w:rsidRDefault="00261529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441932A" w14:textId="77777777" w:rsidR="00261529" w:rsidRDefault="00EA1460">
            <w:pPr>
              <w:pStyle w:val="TableParagraph"/>
              <w:ind w:left="157" w:right="131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34,5</w:t>
            </w:r>
          </w:p>
        </w:tc>
        <w:tc>
          <w:tcPr>
            <w:tcW w:w="907" w:type="dxa"/>
          </w:tcPr>
          <w:p w14:paraId="5441932B" w14:textId="77777777" w:rsidR="00261529" w:rsidRDefault="00261529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5441932C" w14:textId="77777777" w:rsidR="00261529" w:rsidRDefault="00EA1460">
            <w:pPr>
              <w:pStyle w:val="TableParagraph"/>
              <w:ind w:left="22"/>
              <w:rPr>
                <w:sz w:val="13"/>
              </w:rPr>
            </w:pPr>
            <w:r>
              <w:rPr>
                <w:spacing w:val="-2"/>
                <w:sz w:val="13"/>
              </w:rPr>
              <w:t>parkety</w:t>
            </w:r>
          </w:p>
        </w:tc>
        <w:tc>
          <w:tcPr>
            <w:tcW w:w="3310" w:type="dxa"/>
          </w:tcPr>
          <w:p w14:paraId="5441932D" w14:textId="77777777" w:rsidR="00261529" w:rsidRDefault="00EA1460">
            <w:pPr>
              <w:pStyle w:val="TableParagraph"/>
              <w:spacing w:before="2" w:line="261" w:lineRule="auto"/>
              <w:ind w:left="23"/>
              <w:rPr>
                <w:sz w:val="13"/>
              </w:rPr>
            </w:pPr>
            <w:r>
              <w:rPr>
                <w:sz w:val="13"/>
              </w:rPr>
              <w:t>týdně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stírání prachu,hmyzu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mezi špaletovými okny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a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mytí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dřevěného obložení,,1x měsíčně strojové mytí podlah a</w:t>
            </w:r>
          </w:p>
          <w:p w14:paraId="5441932E" w14:textId="77777777" w:rsidR="00261529" w:rsidRDefault="00EA1460">
            <w:pPr>
              <w:pStyle w:val="TableParagraph"/>
              <w:spacing w:line="133" w:lineRule="exact"/>
              <w:ind w:left="23"/>
              <w:rPr>
                <w:sz w:val="13"/>
              </w:rPr>
            </w:pPr>
            <w:r>
              <w:rPr>
                <w:sz w:val="13"/>
              </w:rPr>
              <w:t>aplikace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přípravku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obnovující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odolnost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a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lesk</w:t>
            </w:r>
          </w:p>
        </w:tc>
        <w:tc>
          <w:tcPr>
            <w:tcW w:w="926" w:type="dxa"/>
            <w:shd w:val="clear" w:color="auto" w:fill="FFFF00"/>
          </w:tcPr>
          <w:p w14:paraId="5441932F" w14:textId="77777777" w:rsidR="00261529" w:rsidRDefault="00261529">
            <w:pPr>
              <w:pStyle w:val="TableParagraph"/>
              <w:rPr>
                <w:b/>
                <w:sz w:val="10"/>
              </w:rPr>
            </w:pPr>
          </w:p>
          <w:p w14:paraId="54419330" w14:textId="77777777" w:rsidR="00261529" w:rsidRDefault="00EA1460">
            <w:pPr>
              <w:pStyle w:val="TableParagraph"/>
              <w:spacing w:before="67"/>
              <w:ind w:left="32" w:right="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834,61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1063" w:type="dxa"/>
            <w:shd w:val="clear" w:color="auto" w:fill="FFFF00"/>
          </w:tcPr>
          <w:p w14:paraId="54419331" w14:textId="77777777" w:rsidR="00261529" w:rsidRDefault="00261529">
            <w:pPr>
              <w:pStyle w:val="TableParagraph"/>
              <w:rPr>
                <w:b/>
                <w:sz w:val="10"/>
              </w:rPr>
            </w:pPr>
          </w:p>
          <w:p w14:paraId="54419332" w14:textId="77777777" w:rsidR="00261529" w:rsidRDefault="00EA1460">
            <w:pPr>
              <w:pStyle w:val="TableParagraph"/>
              <w:spacing w:before="67"/>
              <w:ind w:right="2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045,96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9347" w14:textId="77777777">
        <w:trPr>
          <w:trHeight w:val="501"/>
        </w:trPr>
        <w:tc>
          <w:tcPr>
            <w:tcW w:w="562" w:type="dxa"/>
          </w:tcPr>
          <w:p w14:paraId="54419334" w14:textId="77777777" w:rsidR="00261529" w:rsidRDefault="00261529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4419335" w14:textId="77777777" w:rsidR="00261529" w:rsidRDefault="00EA1460">
            <w:pPr>
              <w:pStyle w:val="TableParagraph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766" w:type="dxa"/>
          </w:tcPr>
          <w:p w14:paraId="54419336" w14:textId="77777777" w:rsidR="00261529" w:rsidRDefault="00261529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54419337" w14:textId="77777777" w:rsidR="00261529" w:rsidRDefault="00EA1460">
            <w:pPr>
              <w:pStyle w:val="TableParagraph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A,D,T,M,P</w:t>
            </w:r>
          </w:p>
        </w:tc>
        <w:tc>
          <w:tcPr>
            <w:tcW w:w="948" w:type="dxa"/>
          </w:tcPr>
          <w:p w14:paraId="54419338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9339" w14:textId="77777777" w:rsidR="00261529" w:rsidRDefault="00261529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5441933A" w14:textId="77777777" w:rsidR="00261529" w:rsidRDefault="00EA1460">
            <w:pPr>
              <w:pStyle w:val="TableParagraph"/>
              <w:spacing w:line="141" w:lineRule="exact"/>
              <w:ind w:left="23"/>
              <w:rPr>
                <w:sz w:val="13"/>
              </w:rPr>
            </w:pPr>
            <w:r>
              <w:rPr>
                <w:spacing w:val="-4"/>
                <w:sz w:val="13"/>
              </w:rPr>
              <w:t>2.06</w:t>
            </w:r>
          </w:p>
        </w:tc>
        <w:tc>
          <w:tcPr>
            <w:tcW w:w="692" w:type="dxa"/>
          </w:tcPr>
          <w:p w14:paraId="5441933B" w14:textId="77777777" w:rsidR="00261529" w:rsidRDefault="00261529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5441933C" w14:textId="77777777" w:rsidR="00261529" w:rsidRDefault="00EA1460">
            <w:pPr>
              <w:pStyle w:val="TableParagraph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expozice</w:t>
            </w:r>
          </w:p>
        </w:tc>
        <w:tc>
          <w:tcPr>
            <w:tcW w:w="629" w:type="dxa"/>
          </w:tcPr>
          <w:p w14:paraId="5441933D" w14:textId="77777777" w:rsidR="00261529" w:rsidRDefault="00261529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441933E" w14:textId="77777777" w:rsidR="00261529" w:rsidRDefault="00EA1460">
            <w:pPr>
              <w:pStyle w:val="TableParagraph"/>
              <w:ind w:left="157" w:right="131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80,7</w:t>
            </w:r>
          </w:p>
        </w:tc>
        <w:tc>
          <w:tcPr>
            <w:tcW w:w="907" w:type="dxa"/>
          </w:tcPr>
          <w:p w14:paraId="5441933F" w14:textId="77777777" w:rsidR="00261529" w:rsidRDefault="00261529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54419340" w14:textId="77777777" w:rsidR="00261529" w:rsidRDefault="00EA1460">
            <w:pPr>
              <w:pStyle w:val="TableParagraph"/>
              <w:ind w:left="22"/>
              <w:rPr>
                <w:sz w:val="13"/>
              </w:rPr>
            </w:pPr>
            <w:r>
              <w:rPr>
                <w:spacing w:val="-2"/>
                <w:sz w:val="13"/>
              </w:rPr>
              <w:t>parkety</w:t>
            </w:r>
          </w:p>
        </w:tc>
        <w:tc>
          <w:tcPr>
            <w:tcW w:w="3310" w:type="dxa"/>
          </w:tcPr>
          <w:p w14:paraId="54419341" w14:textId="77777777" w:rsidR="00261529" w:rsidRDefault="00EA1460">
            <w:pPr>
              <w:pStyle w:val="TableParagraph"/>
              <w:spacing w:before="2" w:line="261" w:lineRule="auto"/>
              <w:ind w:left="23"/>
              <w:rPr>
                <w:sz w:val="13"/>
              </w:rPr>
            </w:pPr>
            <w:r>
              <w:rPr>
                <w:sz w:val="13"/>
              </w:rPr>
              <w:t>týdně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stírání prachu,hmyzu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mezi špaletovými okny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a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mytí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dřevěného obložení,,1x měsíčně strojové mytí podlah a</w:t>
            </w:r>
          </w:p>
          <w:p w14:paraId="54419342" w14:textId="77777777" w:rsidR="00261529" w:rsidRDefault="00EA1460">
            <w:pPr>
              <w:pStyle w:val="TableParagraph"/>
              <w:spacing w:line="133" w:lineRule="exact"/>
              <w:ind w:left="23"/>
              <w:rPr>
                <w:sz w:val="13"/>
              </w:rPr>
            </w:pPr>
            <w:r>
              <w:rPr>
                <w:sz w:val="13"/>
              </w:rPr>
              <w:t>aplikace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přípravku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obnovující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odolnost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a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lesk</w:t>
            </w:r>
          </w:p>
        </w:tc>
        <w:tc>
          <w:tcPr>
            <w:tcW w:w="926" w:type="dxa"/>
            <w:shd w:val="clear" w:color="auto" w:fill="FFFF00"/>
          </w:tcPr>
          <w:p w14:paraId="54419343" w14:textId="77777777" w:rsidR="00261529" w:rsidRDefault="00261529">
            <w:pPr>
              <w:pStyle w:val="TableParagraph"/>
              <w:rPr>
                <w:b/>
                <w:sz w:val="10"/>
              </w:rPr>
            </w:pPr>
          </w:p>
          <w:p w14:paraId="54419344" w14:textId="77777777" w:rsidR="00261529" w:rsidRDefault="00EA1460">
            <w:pPr>
              <w:pStyle w:val="TableParagraph"/>
              <w:spacing w:before="67"/>
              <w:ind w:left="32" w:right="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952,26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1063" w:type="dxa"/>
            <w:shd w:val="clear" w:color="auto" w:fill="FFFF00"/>
          </w:tcPr>
          <w:p w14:paraId="54419345" w14:textId="77777777" w:rsidR="00261529" w:rsidRDefault="00261529">
            <w:pPr>
              <w:pStyle w:val="TableParagraph"/>
              <w:rPr>
                <w:b/>
                <w:sz w:val="10"/>
              </w:rPr>
            </w:pPr>
          </w:p>
          <w:p w14:paraId="54419346" w14:textId="77777777" w:rsidR="00261529" w:rsidRDefault="00EA1460">
            <w:pPr>
              <w:pStyle w:val="TableParagraph"/>
              <w:spacing w:before="67"/>
              <w:ind w:right="2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281,36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9355" w14:textId="77777777">
        <w:trPr>
          <w:trHeight w:val="328"/>
        </w:trPr>
        <w:tc>
          <w:tcPr>
            <w:tcW w:w="562" w:type="dxa"/>
          </w:tcPr>
          <w:p w14:paraId="54419348" w14:textId="77777777" w:rsidR="00261529" w:rsidRDefault="00EA1460">
            <w:pPr>
              <w:pStyle w:val="TableParagraph"/>
              <w:spacing w:before="83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766" w:type="dxa"/>
          </w:tcPr>
          <w:p w14:paraId="54419349" w14:textId="77777777" w:rsidR="00261529" w:rsidRDefault="00EA1460">
            <w:pPr>
              <w:pStyle w:val="TableParagraph"/>
              <w:spacing w:before="86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A,D,T,M,P</w:t>
            </w:r>
          </w:p>
        </w:tc>
        <w:tc>
          <w:tcPr>
            <w:tcW w:w="948" w:type="dxa"/>
          </w:tcPr>
          <w:p w14:paraId="5441934A" w14:textId="77777777" w:rsidR="00261529" w:rsidRDefault="00261529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5441934B" w14:textId="77777777" w:rsidR="00261529" w:rsidRDefault="00EA1460">
            <w:pPr>
              <w:pStyle w:val="TableParagraph"/>
              <w:spacing w:line="141" w:lineRule="exact"/>
              <w:ind w:left="23"/>
              <w:rPr>
                <w:sz w:val="13"/>
              </w:rPr>
            </w:pPr>
            <w:r>
              <w:rPr>
                <w:spacing w:val="-4"/>
                <w:sz w:val="13"/>
              </w:rPr>
              <w:t>2.07</w:t>
            </w:r>
          </w:p>
        </w:tc>
        <w:tc>
          <w:tcPr>
            <w:tcW w:w="692" w:type="dxa"/>
          </w:tcPr>
          <w:p w14:paraId="5441934C" w14:textId="77777777" w:rsidR="00261529" w:rsidRDefault="00EA1460">
            <w:pPr>
              <w:pStyle w:val="TableParagraph"/>
              <w:spacing w:before="86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expozice</w:t>
            </w:r>
          </w:p>
        </w:tc>
        <w:tc>
          <w:tcPr>
            <w:tcW w:w="629" w:type="dxa"/>
          </w:tcPr>
          <w:p w14:paraId="5441934D" w14:textId="77777777" w:rsidR="00261529" w:rsidRDefault="00EA1460">
            <w:pPr>
              <w:pStyle w:val="TableParagraph"/>
              <w:spacing w:before="83"/>
              <w:ind w:left="157" w:right="131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25,8</w:t>
            </w:r>
          </w:p>
        </w:tc>
        <w:tc>
          <w:tcPr>
            <w:tcW w:w="907" w:type="dxa"/>
          </w:tcPr>
          <w:p w14:paraId="5441934E" w14:textId="77777777" w:rsidR="00261529" w:rsidRDefault="00EA1460">
            <w:pPr>
              <w:pStyle w:val="TableParagraph"/>
              <w:spacing w:before="86"/>
              <w:ind w:left="22"/>
              <w:rPr>
                <w:sz w:val="13"/>
              </w:rPr>
            </w:pPr>
            <w:r>
              <w:rPr>
                <w:spacing w:val="-2"/>
                <w:sz w:val="13"/>
              </w:rPr>
              <w:t>parkety</w:t>
            </w:r>
          </w:p>
        </w:tc>
        <w:tc>
          <w:tcPr>
            <w:tcW w:w="3310" w:type="dxa"/>
          </w:tcPr>
          <w:p w14:paraId="5441934F" w14:textId="77777777" w:rsidR="00261529" w:rsidRDefault="00EA1460">
            <w:pPr>
              <w:pStyle w:val="TableParagraph"/>
              <w:spacing w:before="2"/>
              <w:ind w:left="23"/>
              <w:rPr>
                <w:sz w:val="13"/>
              </w:rPr>
            </w:pPr>
            <w:r>
              <w:rPr>
                <w:sz w:val="13"/>
              </w:rPr>
              <w:t>týdně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stírání prachu,hmyzu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mezi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špaletovými okny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a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mytí</w:t>
            </w:r>
          </w:p>
          <w:p w14:paraId="54419350" w14:textId="77777777" w:rsidR="00261529" w:rsidRDefault="00EA1460">
            <w:pPr>
              <w:pStyle w:val="TableParagraph"/>
              <w:spacing w:before="14" w:line="133" w:lineRule="exact"/>
              <w:ind w:left="23"/>
              <w:rPr>
                <w:sz w:val="13"/>
              </w:rPr>
            </w:pPr>
            <w:r>
              <w:rPr>
                <w:sz w:val="13"/>
              </w:rPr>
              <w:t>dřevěného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obložení</w:t>
            </w:r>
          </w:p>
        </w:tc>
        <w:tc>
          <w:tcPr>
            <w:tcW w:w="926" w:type="dxa"/>
            <w:shd w:val="clear" w:color="auto" w:fill="FFFF00"/>
          </w:tcPr>
          <w:p w14:paraId="54419351" w14:textId="77777777" w:rsidR="00261529" w:rsidRDefault="00261529">
            <w:pPr>
              <w:pStyle w:val="TableParagraph"/>
              <w:spacing w:before="4"/>
              <w:rPr>
                <w:b/>
                <w:sz w:val="8"/>
              </w:rPr>
            </w:pPr>
          </w:p>
          <w:p w14:paraId="54419352" w14:textId="77777777" w:rsidR="00261529" w:rsidRDefault="00EA1460">
            <w:pPr>
              <w:pStyle w:val="TableParagraph"/>
              <w:spacing w:before="1"/>
              <w:ind w:left="32" w:right="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624,14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1063" w:type="dxa"/>
            <w:shd w:val="clear" w:color="auto" w:fill="FFFF00"/>
          </w:tcPr>
          <w:p w14:paraId="54419353" w14:textId="77777777" w:rsidR="00261529" w:rsidRDefault="00261529">
            <w:pPr>
              <w:pStyle w:val="TableParagraph"/>
              <w:spacing w:before="4"/>
              <w:rPr>
                <w:b/>
                <w:sz w:val="8"/>
              </w:rPr>
            </w:pPr>
          </w:p>
          <w:p w14:paraId="54419354" w14:textId="77777777" w:rsidR="00261529" w:rsidRDefault="00EA1460">
            <w:pPr>
              <w:pStyle w:val="TableParagraph"/>
              <w:spacing w:before="1"/>
              <w:ind w:right="2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22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469,04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9374" w14:textId="77777777">
        <w:trPr>
          <w:trHeight w:val="844"/>
        </w:trPr>
        <w:tc>
          <w:tcPr>
            <w:tcW w:w="562" w:type="dxa"/>
          </w:tcPr>
          <w:p w14:paraId="54419356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9357" w14:textId="77777777" w:rsidR="00261529" w:rsidRDefault="00261529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54419358" w14:textId="77777777" w:rsidR="00261529" w:rsidRDefault="00EA1460">
            <w:pPr>
              <w:pStyle w:val="TableParagraph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766" w:type="dxa"/>
          </w:tcPr>
          <w:p w14:paraId="54419359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935A" w14:textId="77777777" w:rsidR="00261529" w:rsidRDefault="00261529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441935B" w14:textId="77777777" w:rsidR="00261529" w:rsidRDefault="00EA1460">
            <w:pPr>
              <w:pStyle w:val="TableParagraph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A,D,T,M,P</w:t>
            </w:r>
          </w:p>
        </w:tc>
        <w:tc>
          <w:tcPr>
            <w:tcW w:w="948" w:type="dxa"/>
          </w:tcPr>
          <w:p w14:paraId="5441935C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935D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935E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935F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9360" w14:textId="77777777" w:rsidR="00261529" w:rsidRDefault="00EA1460">
            <w:pPr>
              <w:pStyle w:val="TableParagraph"/>
              <w:spacing w:before="97" w:line="141" w:lineRule="exact"/>
              <w:ind w:left="23"/>
              <w:rPr>
                <w:sz w:val="13"/>
              </w:rPr>
            </w:pPr>
            <w:r>
              <w:rPr>
                <w:spacing w:val="-4"/>
                <w:sz w:val="13"/>
              </w:rPr>
              <w:t>2.08</w:t>
            </w:r>
          </w:p>
        </w:tc>
        <w:tc>
          <w:tcPr>
            <w:tcW w:w="692" w:type="dxa"/>
          </w:tcPr>
          <w:p w14:paraId="54419361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9362" w14:textId="77777777" w:rsidR="00261529" w:rsidRDefault="00261529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4419363" w14:textId="77777777" w:rsidR="00261529" w:rsidRDefault="00EA1460">
            <w:pPr>
              <w:pStyle w:val="TableParagraph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expozice</w:t>
            </w:r>
          </w:p>
        </w:tc>
        <w:tc>
          <w:tcPr>
            <w:tcW w:w="629" w:type="dxa"/>
          </w:tcPr>
          <w:p w14:paraId="54419364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9365" w14:textId="77777777" w:rsidR="00261529" w:rsidRDefault="00261529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54419366" w14:textId="77777777" w:rsidR="00261529" w:rsidRDefault="00EA1460">
            <w:pPr>
              <w:pStyle w:val="TableParagraph"/>
              <w:ind w:left="157" w:right="131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87,3</w:t>
            </w:r>
          </w:p>
        </w:tc>
        <w:tc>
          <w:tcPr>
            <w:tcW w:w="907" w:type="dxa"/>
          </w:tcPr>
          <w:p w14:paraId="54419367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9368" w14:textId="77777777" w:rsidR="00261529" w:rsidRDefault="00261529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4419369" w14:textId="77777777" w:rsidR="00261529" w:rsidRDefault="00EA1460">
            <w:pPr>
              <w:pStyle w:val="TableParagraph"/>
              <w:ind w:left="22"/>
              <w:rPr>
                <w:sz w:val="13"/>
              </w:rPr>
            </w:pPr>
            <w:r>
              <w:rPr>
                <w:spacing w:val="-2"/>
                <w:sz w:val="13"/>
              </w:rPr>
              <w:t>parkety</w:t>
            </w:r>
          </w:p>
        </w:tc>
        <w:tc>
          <w:tcPr>
            <w:tcW w:w="3310" w:type="dxa"/>
          </w:tcPr>
          <w:p w14:paraId="5441936A" w14:textId="77777777" w:rsidR="00261529" w:rsidRDefault="00EA1460">
            <w:pPr>
              <w:pStyle w:val="TableParagraph"/>
              <w:spacing w:before="86" w:line="261" w:lineRule="auto"/>
              <w:ind w:left="23"/>
              <w:rPr>
                <w:sz w:val="13"/>
              </w:rPr>
            </w:pPr>
            <w:r>
              <w:rPr>
                <w:sz w:val="13"/>
              </w:rPr>
              <w:t>1x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ročně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odborné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a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štetrné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omytí pozlacených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lustrů,týdně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stírání prachu,hmyzu mezi špaletovými okny a mytí</w:t>
            </w:r>
          </w:p>
          <w:p w14:paraId="5441936B" w14:textId="77777777" w:rsidR="00261529" w:rsidRDefault="00EA1460">
            <w:pPr>
              <w:pStyle w:val="TableParagraph"/>
              <w:spacing w:line="261" w:lineRule="auto"/>
              <w:ind w:left="23"/>
              <w:rPr>
                <w:sz w:val="13"/>
              </w:rPr>
            </w:pPr>
            <w:r>
              <w:rPr>
                <w:sz w:val="13"/>
              </w:rPr>
              <w:t>dřevěného obložení,,1x měsíčně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strojové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mytí podlah a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aplikace přípravku obnovující odolnost a lesk</w:t>
            </w:r>
          </w:p>
        </w:tc>
        <w:tc>
          <w:tcPr>
            <w:tcW w:w="926" w:type="dxa"/>
            <w:shd w:val="clear" w:color="auto" w:fill="FFFF00"/>
          </w:tcPr>
          <w:p w14:paraId="5441936C" w14:textId="77777777" w:rsidR="00261529" w:rsidRDefault="00261529">
            <w:pPr>
              <w:pStyle w:val="TableParagraph"/>
              <w:rPr>
                <w:b/>
                <w:sz w:val="10"/>
              </w:rPr>
            </w:pPr>
          </w:p>
          <w:p w14:paraId="5441936D" w14:textId="77777777" w:rsidR="00261529" w:rsidRDefault="00261529">
            <w:pPr>
              <w:pStyle w:val="TableParagraph"/>
              <w:rPr>
                <w:b/>
                <w:sz w:val="10"/>
              </w:rPr>
            </w:pPr>
          </w:p>
          <w:p w14:paraId="5441936E" w14:textId="77777777" w:rsidR="00261529" w:rsidRDefault="00261529">
            <w:pPr>
              <w:pStyle w:val="TableParagraph"/>
              <w:spacing w:before="7"/>
              <w:rPr>
                <w:b/>
                <w:sz w:val="9"/>
              </w:rPr>
            </w:pPr>
          </w:p>
          <w:p w14:paraId="5441936F" w14:textId="77777777" w:rsidR="00261529" w:rsidRDefault="00EA1460">
            <w:pPr>
              <w:pStyle w:val="TableParagraph"/>
              <w:ind w:left="32" w:right="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111,92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1063" w:type="dxa"/>
            <w:shd w:val="clear" w:color="auto" w:fill="FFFF00"/>
          </w:tcPr>
          <w:p w14:paraId="54419370" w14:textId="77777777" w:rsidR="00261529" w:rsidRDefault="00261529">
            <w:pPr>
              <w:pStyle w:val="TableParagraph"/>
              <w:rPr>
                <w:b/>
                <w:sz w:val="10"/>
              </w:rPr>
            </w:pPr>
          </w:p>
          <w:p w14:paraId="54419371" w14:textId="77777777" w:rsidR="00261529" w:rsidRDefault="00261529">
            <w:pPr>
              <w:pStyle w:val="TableParagraph"/>
              <w:rPr>
                <w:b/>
                <w:sz w:val="10"/>
              </w:rPr>
            </w:pPr>
          </w:p>
          <w:p w14:paraId="54419372" w14:textId="77777777" w:rsidR="00261529" w:rsidRDefault="00261529">
            <w:pPr>
              <w:pStyle w:val="TableParagraph"/>
              <w:spacing w:before="7"/>
              <w:rPr>
                <w:b/>
                <w:sz w:val="9"/>
              </w:rPr>
            </w:pPr>
          </w:p>
          <w:p w14:paraId="54419373" w14:textId="77777777" w:rsidR="00261529" w:rsidRDefault="00EA1460">
            <w:pPr>
              <w:pStyle w:val="TableParagraph"/>
              <w:ind w:right="2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76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029,12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9382" w14:textId="77777777">
        <w:trPr>
          <w:trHeight w:val="328"/>
        </w:trPr>
        <w:tc>
          <w:tcPr>
            <w:tcW w:w="562" w:type="dxa"/>
          </w:tcPr>
          <w:p w14:paraId="54419375" w14:textId="77777777" w:rsidR="00261529" w:rsidRDefault="00EA1460">
            <w:pPr>
              <w:pStyle w:val="TableParagraph"/>
              <w:spacing w:before="83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766" w:type="dxa"/>
          </w:tcPr>
          <w:p w14:paraId="54419376" w14:textId="77777777" w:rsidR="00261529" w:rsidRDefault="00EA1460">
            <w:pPr>
              <w:pStyle w:val="TableParagraph"/>
              <w:spacing w:before="86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D,T,M,P,Mx</w:t>
            </w:r>
          </w:p>
        </w:tc>
        <w:tc>
          <w:tcPr>
            <w:tcW w:w="948" w:type="dxa"/>
          </w:tcPr>
          <w:p w14:paraId="54419377" w14:textId="77777777" w:rsidR="00261529" w:rsidRDefault="00261529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54419378" w14:textId="77777777" w:rsidR="00261529" w:rsidRDefault="00EA1460">
            <w:pPr>
              <w:pStyle w:val="TableParagraph"/>
              <w:spacing w:before="1" w:line="141" w:lineRule="exact"/>
              <w:ind w:left="23"/>
              <w:rPr>
                <w:sz w:val="13"/>
              </w:rPr>
            </w:pPr>
            <w:r>
              <w:rPr>
                <w:spacing w:val="-4"/>
                <w:sz w:val="13"/>
              </w:rPr>
              <w:t>2.09</w:t>
            </w:r>
          </w:p>
        </w:tc>
        <w:tc>
          <w:tcPr>
            <w:tcW w:w="692" w:type="dxa"/>
          </w:tcPr>
          <w:p w14:paraId="54419379" w14:textId="77777777" w:rsidR="00261529" w:rsidRDefault="00EA1460">
            <w:pPr>
              <w:pStyle w:val="TableParagraph"/>
              <w:spacing w:before="86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chodba</w:t>
            </w:r>
          </w:p>
        </w:tc>
        <w:tc>
          <w:tcPr>
            <w:tcW w:w="629" w:type="dxa"/>
          </w:tcPr>
          <w:p w14:paraId="5441937A" w14:textId="77777777" w:rsidR="00261529" w:rsidRDefault="00EA1460">
            <w:pPr>
              <w:pStyle w:val="TableParagraph"/>
              <w:spacing w:before="83"/>
              <w:ind w:left="157" w:right="13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7,4</w:t>
            </w:r>
          </w:p>
        </w:tc>
        <w:tc>
          <w:tcPr>
            <w:tcW w:w="907" w:type="dxa"/>
          </w:tcPr>
          <w:p w14:paraId="5441937B" w14:textId="77777777" w:rsidR="00261529" w:rsidRDefault="00EA1460">
            <w:pPr>
              <w:pStyle w:val="TableParagraph"/>
              <w:spacing w:before="2"/>
              <w:ind w:left="22"/>
              <w:rPr>
                <w:sz w:val="13"/>
              </w:rPr>
            </w:pPr>
            <w:r>
              <w:rPr>
                <w:spacing w:val="-2"/>
                <w:sz w:val="13"/>
              </w:rPr>
              <w:t>benátská</w:t>
            </w:r>
          </w:p>
          <w:p w14:paraId="5441937C" w14:textId="77777777" w:rsidR="00261529" w:rsidRDefault="00EA1460">
            <w:pPr>
              <w:pStyle w:val="TableParagraph"/>
              <w:spacing w:before="14" w:line="133" w:lineRule="exact"/>
              <w:ind w:left="22"/>
              <w:rPr>
                <w:sz w:val="13"/>
              </w:rPr>
            </w:pPr>
            <w:r>
              <w:rPr>
                <w:spacing w:val="-2"/>
                <w:sz w:val="13"/>
              </w:rPr>
              <w:t>mozaika</w:t>
            </w:r>
          </w:p>
        </w:tc>
        <w:tc>
          <w:tcPr>
            <w:tcW w:w="3310" w:type="dxa"/>
          </w:tcPr>
          <w:p w14:paraId="5441937D" w14:textId="77777777" w:rsidR="00261529" w:rsidRDefault="0026152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26" w:type="dxa"/>
            <w:shd w:val="clear" w:color="auto" w:fill="FFFF00"/>
          </w:tcPr>
          <w:p w14:paraId="5441937E" w14:textId="77777777" w:rsidR="00261529" w:rsidRDefault="00261529">
            <w:pPr>
              <w:pStyle w:val="TableParagraph"/>
              <w:spacing w:before="4"/>
              <w:rPr>
                <w:b/>
                <w:sz w:val="8"/>
              </w:rPr>
            </w:pPr>
          </w:p>
          <w:p w14:paraId="5441937F" w14:textId="77777777" w:rsidR="00261529" w:rsidRDefault="00EA1460">
            <w:pPr>
              <w:pStyle w:val="TableParagraph"/>
              <w:spacing w:before="1"/>
              <w:ind w:left="32" w:right="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127,85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1063" w:type="dxa"/>
            <w:shd w:val="clear" w:color="auto" w:fill="FFFF00"/>
          </w:tcPr>
          <w:p w14:paraId="54419380" w14:textId="77777777" w:rsidR="00261529" w:rsidRDefault="00261529">
            <w:pPr>
              <w:pStyle w:val="TableParagraph"/>
              <w:spacing w:before="4"/>
              <w:rPr>
                <w:b/>
                <w:sz w:val="8"/>
              </w:rPr>
            </w:pPr>
          </w:p>
          <w:p w14:paraId="54419381" w14:textId="77777777" w:rsidR="00261529" w:rsidRDefault="00EA1460">
            <w:pPr>
              <w:pStyle w:val="TableParagraph"/>
              <w:spacing w:before="1"/>
              <w:ind w:right="26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602,60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9394" w14:textId="77777777">
        <w:trPr>
          <w:trHeight w:val="500"/>
        </w:trPr>
        <w:tc>
          <w:tcPr>
            <w:tcW w:w="562" w:type="dxa"/>
          </w:tcPr>
          <w:p w14:paraId="54419383" w14:textId="77777777" w:rsidR="00261529" w:rsidRDefault="00261529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4419384" w14:textId="77777777" w:rsidR="00261529" w:rsidRDefault="00EA1460">
            <w:pPr>
              <w:pStyle w:val="TableParagraph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766" w:type="dxa"/>
          </w:tcPr>
          <w:p w14:paraId="54419385" w14:textId="77777777" w:rsidR="00261529" w:rsidRDefault="00261529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54419386" w14:textId="77777777" w:rsidR="00261529" w:rsidRDefault="00EA1460">
            <w:pPr>
              <w:pStyle w:val="TableParagraph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D,T,M,P,Mx</w:t>
            </w:r>
          </w:p>
        </w:tc>
        <w:tc>
          <w:tcPr>
            <w:tcW w:w="948" w:type="dxa"/>
          </w:tcPr>
          <w:p w14:paraId="54419387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9388" w14:textId="77777777" w:rsidR="00261529" w:rsidRDefault="00261529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54419389" w14:textId="77777777" w:rsidR="00261529" w:rsidRDefault="00EA1460">
            <w:pPr>
              <w:pStyle w:val="TableParagraph"/>
              <w:spacing w:line="141" w:lineRule="exact"/>
              <w:ind w:left="23"/>
              <w:rPr>
                <w:sz w:val="13"/>
              </w:rPr>
            </w:pPr>
            <w:r>
              <w:rPr>
                <w:spacing w:val="-4"/>
                <w:sz w:val="13"/>
              </w:rPr>
              <w:t>2.10</w:t>
            </w:r>
          </w:p>
        </w:tc>
        <w:tc>
          <w:tcPr>
            <w:tcW w:w="692" w:type="dxa"/>
          </w:tcPr>
          <w:p w14:paraId="5441938A" w14:textId="77777777" w:rsidR="00261529" w:rsidRDefault="00EA1460">
            <w:pPr>
              <w:pStyle w:val="TableParagraph"/>
              <w:spacing w:before="86" w:line="261" w:lineRule="auto"/>
              <w:ind w:left="23" w:right="42"/>
              <w:rPr>
                <w:sz w:val="13"/>
              </w:rPr>
            </w:pPr>
            <w:r>
              <w:rPr>
                <w:sz w:val="13"/>
              </w:rPr>
              <w:t>hala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jížního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schodiště</w:t>
            </w:r>
          </w:p>
        </w:tc>
        <w:tc>
          <w:tcPr>
            <w:tcW w:w="629" w:type="dxa"/>
          </w:tcPr>
          <w:p w14:paraId="5441938B" w14:textId="77777777" w:rsidR="00261529" w:rsidRDefault="00261529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441938C" w14:textId="77777777" w:rsidR="00261529" w:rsidRDefault="00EA1460">
            <w:pPr>
              <w:pStyle w:val="TableParagraph"/>
              <w:ind w:left="157" w:right="131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15,55</w:t>
            </w:r>
          </w:p>
        </w:tc>
        <w:tc>
          <w:tcPr>
            <w:tcW w:w="907" w:type="dxa"/>
          </w:tcPr>
          <w:p w14:paraId="5441938D" w14:textId="77777777" w:rsidR="00261529" w:rsidRDefault="00EA1460">
            <w:pPr>
              <w:pStyle w:val="TableParagraph"/>
              <w:spacing w:before="86"/>
              <w:ind w:left="22"/>
              <w:rPr>
                <w:sz w:val="13"/>
              </w:rPr>
            </w:pPr>
            <w:r>
              <w:rPr>
                <w:spacing w:val="-2"/>
                <w:sz w:val="13"/>
              </w:rPr>
              <w:t>benátská</w:t>
            </w:r>
          </w:p>
          <w:p w14:paraId="5441938E" w14:textId="77777777" w:rsidR="00261529" w:rsidRDefault="00EA1460">
            <w:pPr>
              <w:pStyle w:val="TableParagraph"/>
              <w:spacing w:before="14"/>
              <w:ind w:left="22"/>
              <w:rPr>
                <w:sz w:val="13"/>
              </w:rPr>
            </w:pPr>
            <w:r>
              <w:rPr>
                <w:spacing w:val="-2"/>
                <w:sz w:val="13"/>
              </w:rPr>
              <w:t>mozaika</w:t>
            </w:r>
          </w:p>
        </w:tc>
        <w:tc>
          <w:tcPr>
            <w:tcW w:w="3310" w:type="dxa"/>
          </w:tcPr>
          <w:p w14:paraId="5441938F" w14:textId="77777777" w:rsidR="00261529" w:rsidRDefault="00EA1460">
            <w:pPr>
              <w:pStyle w:val="TableParagraph"/>
              <w:spacing w:before="86" w:line="261" w:lineRule="auto"/>
              <w:ind w:left="23"/>
              <w:rPr>
                <w:sz w:val="13"/>
              </w:rPr>
            </w:pPr>
            <w:r>
              <w:rPr>
                <w:sz w:val="13"/>
              </w:rPr>
              <w:t>týdně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stírání prachu,hmyzu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mezi špaletovými okny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a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mytí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dřevěného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obložení</w:t>
            </w:r>
          </w:p>
        </w:tc>
        <w:tc>
          <w:tcPr>
            <w:tcW w:w="926" w:type="dxa"/>
            <w:shd w:val="clear" w:color="auto" w:fill="FFFF00"/>
          </w:tcPr>
          <w:p w14:paraId="54419390" w14:textId="77777777" w:rsidR="00261529" w:rsidRDefault="00261529">
            <w:pPr>
              <w:pStyle w:val="TableParagraph"/>
              <w:rPr>
                <w:b/>
                <w:sz w:val="10"/>
              </w:rPr>
            </w:pPr>
          </w:p>
          <w:p w14:paraId="54419391" w14:textId="77777777" w:rsidR="00261529" w:rsidRDefault="00EA1460">
            <w:pPr>
              <w:pStyle w:val="TableParagraph"/>
              <w:spacing w:before="67"/>
              <w:ind w:left="32" w:right="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76,76</w:t>
            </w:r>
            <w:r>
              <w:rPr>
                <w:spacing w:val="-5"/>
                <w:w w:val="105"/>
                <w:sz w:val="10"/>
              </w:rPr>
              <w:t xml:space="preserve"> Kč</w:t>
            </w:r>
          </w:p>
        </w:tc>
        <w:tc>
          <w:tcPr>
            <w:tcW w:w="1063" w:type="dxa"/>
            <w:shd w:val="clear" w:color="auto" w:fill="FFFF00"/>
          </w:tcPr>
          <w:p w14:paraId="54419392" w14:textId="77777777" w:rsidR="00261529" w:rsidRDefault="00261529">
            <w:pPr>
              <w:pStyle w:val="TableParagraph"/>
              <w:rPr>
                <w:b/>
                <w:sz w:val="10"/>
              </w:rPr>
            </w:pPr>
          </w:p>
          <w:p w14:paraId="54419393" w14:textId="77777777" w:rsidR="00261529" w:rsidRDefault="00EA1460">
            <w:pPr>
              <w:pStyle w:val="TableParagraph"/>
              <w:spacing w:before="67"/>
              <w:ind w:right="26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763,36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93A2" w14:textId="77777777">
        <w:trPr>
          <w:trHeight w:val="328"/>
        </w:trPr>
        <w:tc>
          <w:tcPr>
            <w:tcW w:w="562" w:type="dxa"/>
          </w:tcPr>
          <w:p w14:paraId="54419395" w14:textId="77777777" w:rsidR="00261529" w:rsidRDefault="00EA1460">
            <w:pPr>
              <w:pStyle w:val="TableParagraph"/>
              <w:spacing w:before="83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766" w:type="dxa"/>
          </w:tcPr>
          <w:p w14:paraId="54419396" w14:textId="77777777" w:rsidR="00261529" w:rsidRDefault="00EA1460">
            <w:pPr>
              <w:pStyle w:val="TableParagraph"/>
              <w:spacing w:before="86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D,T,M,P</w:t>
            </w:r>
          </w:p>
        </w:tc>
        <w:tc>
          <w:tcPr>
            <w:tcW w:w="948" w:type="dxa"/>
          </w:tcPr>
          <w:p w14:paraId="54419397" w14:textId="77777777" w:rsidR="00261529" w:rsidRDefault="00261529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54419398" w14:textId="77777777" w:rsidR="00261529" w:rsidRDefault="00EA1460">
            <w:pPr>
              <w:pStyle w:val="TableParagraph"/>
              <w:spacing w:before="1" w:line="141" w:lineRule="exact"/>
              <w:ind w:left="23"/>
              <w:rPr>
                <w:sz w:val="13"/>
              </w:rPr>
            </w:pPr>
            <w:r>
              <w:rPr>
                <w:spacing w:val="-4"/>
                <w:sz w:val="13"/>
              </w:rPr>
              <w:t>2.11</w:t>
            </w:r>
          </w:p>
        </w:tc>
        <w:tc>
          <w:tcPr>
            <w:tcW w:w="692" w:type="dxa"/>
          </w:tcPr>
          <w:p w14:paraId="54419399" w14:textId="77777777" w:rsidR="00261529" w:rsidRDefault="00EA1460">
            <w:pPr>
              <w:pStyle w:val="TableParagraph"/>
              <w:spacing w:before="86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chodba</w:t>
            </w:r>
          </w:p>
        </w:tc>
        <w:tc>
          <w:tcPr>
            <w:tcW w:w="629" w:type="dxa"/>
          </w:tcPr>
          <w:p w14:paraId="5441939A" w14:textId="77777777" w:rsidR="00261529" w:rsidRDefault="00EA1460">
            <w:pPr>
              <w:pStyle w:val="TableParagraph"/>
              <w:spacing w:before="83"/>
              <w:ind w:left="157" w:right="13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5,4</w:t>
            </w:r>
          </w:p>
        </w:tc>
        <w:tc>
          <w:tcPr>
            <w:tcW w:w="907" w:type="dxa"/>
          </w:tcPr>
          <w:p w14:paraId="5441939B" w14:textId="77777777" w:rsidR="00261529" w:rsidRDefault="00EA1460">
            <w:pPr>
              <w:pStyle w:val="TableParagraph"/>
              <w:spacing w:before="2"/>
              <w:ind w:left="22"/>
              <w:rPr>
                <w:sz w:val="13"/>
              </w:rPr>
            </w:pPr>
            <w:r>
              <w:rPr>
                <w:spacing w:val="-2"/>
                <w:sz w:val="13"/>
              </w:rPr>
              <w:t>kamenná</w:t>
            </w:r>
          </w:p>
          <w:p w14:paraId="5441939C" w14:textId="77777777" w:rsidR="00261529" w:rsidRDefault="00EA1460">
            <w:pPr>
              <w:pStyle w:val="TableParagraph"/>
              <w:spacing w:before="14" w:line="133" w:lineRule="exact"/>
              <w:ind w:left="22"/>
              <w:rPr>
                <w:sz w:val="13"/>
              </w:rPr>
            </w:pPr>
            <w:r>
              <w:rPr>
                <w:spacing w:val="-2"/>
                <w:sz w:val="13"/>
              </w:rPr>
              <w:t>dlažba</w:t>
            </w:r>
          </w:p>
        </w:tc>
        <w:tc>
          <w:tcPr>
            <w:tcW w:w="3310" w:type="dxa"/>
          </w:tcPr>
          <w:p w14:paraId="5441939D" w14:textId="77777777" w:rsidR="00261529" w:rsidRDefault="0026152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26" w:type="dxa"/>
            <w:shd w:val="clear" w:color="auto" w:fill="FFFF00"/>
          </w:tcPr>
          <w:p w14:paraId="5441939E" w14:textId="77777777" w:rsidR="00261529" w:rsidRDefault="00261529">
            <w:pPr>
              <w:pStyle w:val="TableParagraph"/>
              <w:spacing w:before="4"/>
              <w:rPr>
                <w:b/>
                <w:sz w:val="8"/>
              </w:rPr>
            </w:pPr>
          </w:p>
          <w:p w14:paraId="5441939F" w14:textId="77777777" w:rsidR="00261529" w:rsidRDefault="00EA1460">
            <w:pPr>
              <w:pStyle w:val="TableParagraph"/>
              <w:spacing w:before="1"/>
              <w:ind w:left="32" w:right="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93,30</w:t>
            </w:r>
            <w:r>
              <w:rPr>
                <w:spacing w:val="-5"/>
                <w:w w:val="105"/>
                <w:sz w:val="10"/>
              </w:rPr>
              <w:t xml:space="preserve"> Kč</w:t>
            </w:r>
          </w:p>
        </w:tc>
        <w:tc>
          <w:tcPr>
            <w:tcW w:w="1063" w:type="dxa"/>
            <w:shd w:val="clear" w:color="auto" w:fill="FFFF00"/>
          </w:tcPr>
          <w:p w14:paraId="544193A0" w14:textId="77777777" w:rsidR="00261529" w:rsidRDefault="00261529">
            <w:pPr>
              <w:pStyle w:val="TableParagraph"/>
              <w:spacing w:before="4"/>
              <w:rPr>
                <w:b/>
                <w:sz w:val="8"/>
              </w:rPr>
            </w:pPr>
          </w:p>
          <w:p w14:paraId="544193A1" w14:textId="77777777" w:rsidR="00261529" w:rsidRDefault="00EA1460">
            <w:pPr>
              <w:pStyle w:val="TableParagraph"/>
              <w:spacing w:before="1"/>
              <w:ind w:right="26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358,80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</w:tbl>
    <w:p w14:paraId="544193A3" w14:textId="77777777" w:rsidR="00261529" w:rsidRDefault="00261529">
      <w:pPr>
        <w:jc w:val="right"/>
        <w:rPr>
          <w:sz w:val="10"/>
        </w:rPr>
        <w:sectPr w:rsidR="00261529">
          <w:pgSz w:w="11910" w:h="16840"/>
          <w:pgMar w:top="1100" w:right="180" w:bottom="280" w:left="160" w:header="708" w:footer="708" w:gutter="0"/>
          <w:cols w:space="708"/>
        </w:sectPr>
      </w:pPr>
    </w:p>
    <w:p w14:paraId="544193A4" w14:textId="77777777" w:rsidR="00261529" w:rsidRDefault="00261529">
      <w:pPr>
        <w:pStyle w:val="Zkladntext"/>
        <w:spacing w:before="2"/>
        <w:ind w:left="0" w:firstLine="0"/>
        <w:rPr>
          <w:b/>
          <w:sz w:val="2"/>
        </w:rPr>
      </w:pPr>
    </w:p>
    <w:tbl>
      <w:tblPr>
        <w:tblStyle w:val="TableNormal"/>
        <w:tblW w:w="0" w:type="auto"/>
        <w:tblInd w:w="89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766"/>
        <w:gridCol w:w="948"/>
        <w:gridCol w:w="692"/>
        <w:gridCol w:w="629"/>
        <w:gridCol w:w="907"/>
        <w:gridCol w:w="3310"/>
        <w:gridCol w:w="926"/>
        <w:gridCol w:w="1063"/>
      </w:tblGrid>
      <w:tr w:rsidR="00261529" w14:paraId="544193B2" w14:textId="77777777">
        <w:trPr>
          <w:trHeight w:val="328"/>
        </w:trPr>
        <w:tc>
          <w:tcPr>
            <w:tcW w:w="562" w:type="dxa"/>
          </w:tcPr>
          <w:p w14:paraId="544193A5" w14:textId="77777777" w:rsidR="00261529" w:rsidRDefault="00EA1460">
            <w:pPr>
              <w:pStyle w:val="TableParagraph"/>
              <w:spacing w:before="83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766" w:type="dxa"/>
          </w:tcPr>
          <w:p w14:paraId="544193A6" w14:textId="77777777" w:rsidR="00261529" w:rsidRDefault="00EA1460">
            <w:pPr>
              <w:pStyle w:val="TableParagraph"/>
              <w:spacing w:before="86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T,M,P</w:t>
            </w:r>
          </w:p>
        </w:tc>
        <w:tc>
          <w:tcPr>
            <w:tcW w:w="948" w:type="dxa"/>
          </w:tcPr>
          <w:p w14:paraId="544193A7" w14:textId="77777777" w:rsidR="00261529" w:rsidRDefault="00261529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544193A8" w14:textId="77777777" w:rsidR="00261529" w:rsidRDefault="00EA1460">
            <w:pPr>
              <w:pStyle w:val="TableParagraph"/>
              <w:spacing w:before="1" w:line="141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2.11a</w:t>
            </w:r>
          </w:p>
        </w:tc>
        <w:tc>
          <w:tcPr>
            <w:tcW w:w="692" w:type="dxa"/>
          </w:tcPr>
          <w:p w14:paraId="544193A9" w14:textId="77777777" w:rsidR="00261529" w:rsidRDefault="00EA1460">
            <w:pPr>
              <w:pStyle w:val="TableParagraph"/>
              <w:spacing w:before="2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úklidová</w:t>
            </w:r>
          </w:p>
          <w:p w14:paraId="544193AA" w14:textId="77777777" w:rsidR="00261529" w:rsidRDefault="00EA1460">
            <w:pPr>
              <w:pStyle w:val="TableParagraph"/>
              <w:spacing w:before="14" w:line="133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komora</w:t>
            </w:r>
          </w:p>
        </w:tc>
        <w:tc>
          <w:tcPr>
            <w:tcW w:w="629" w:type="dxa"/>
          </w:tcPr>
          <w:p w14:paraId="544193AB" w14:textId="77777777" w:rsidR="00261529" w:rsidRDefault="00EA1460">
            <w:pPr>
              <w:pStyle w:val="TableParagraph"/>
              <w:spacing w:before="83"/>
              <w:ind w:left="157" w:right="13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1,2</w:t>
            </w:r>
          </w:p>
        </w:tc>
        <w:tc>
          <w:tcPr>
            <w:tcW w:w="907" w:type="dxa"/>
          </w:tcPr>
          <w:p w14:paraId="544193AC" w14:textId="77777777" w:rsidR="00261529" w:rsidRDefault="00EA1460">
            <w:pPr>
              <w:pStyle w:val="TableParagraph"/>
              <w:spacing w:before="86"/>
              <w:ind w:left="22"/>
              <w:rPr>
                <w:sz w:val="13"/>
              </w:rPr>
            </w:pPr>
            <w:r>
              <w:rPr>
                <w:spacing w:val="-2"/>
                <w:sz w:val="13"/>
              </w:rPr>
              <w:t>dlažba</w:t>
            </w:r>
          </w:p>
        </w:tc>
        <w:tc>
          <w:tcPr>
            <w:tcW w:w="3310" w:type="dxa"/>
          </w:tcPr>
          <w:p w14:paraId="544193AD" w14:textId="77777777" w:rsidR="00261529" w:rsidRDefault="00EA1460">
            <w:pPr>
              <w:pStyle w:val="TableParagraph"/>
              <w:spacing w:before="86"/>
              <w:ind w:left="23"/>
              <w:rPr>
                <w:sz w:val="13"/>
              </w:rPr>
            </w:pPr>
            <w:r>
              <w:rPr>
                <w:sz w:val="13"/>
              </w:rPr>
              <w:t>denní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práce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provádět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jednou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měsíčně,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 xml:space="preserve">mytí </w:t>
            </w:r>
            <w:r>
              <w:rPr>
                <w:spacing w:val="-2"/>
                <w:sz w:val="13"/>
              </w:rPr>
              <w:t>výlevky</w:t>
            </w:r>
          </w:p>
        </w:tc>
        <w:tc>
          <w:tcPr>
            <w:tcW w:w="926" w:type="dxa"/>
            <w:shd w:val="clear" w:color="auto" w:fill="FFFF00"/>
          </w:tcPr>
          <w:p w14:paraId="544193AE" w14:textId="77777777" w:rsidR="00261529" w:rsidRDefault="00261529">
            <w:pPr>
              <w:pStyle w:val="TableParagraph"/>
              <w:spacing w:before="4"/>
              <w:rPr>
                <w:b/>
                <w:sz w:val="8"/>
              </w:rPr>
            </w:pPr>
          </w:p>
          <w:p w14:paraId="544193AF" w14:textId="77777777" w:rsidR="00261529" w:rsidRDefault="00EA1460">
            <w:pPr>
              <w:pStyle w:val="TableParagraph"/>
              <w:spacing w:before="1"/>
              <w:ind w:left="32" w:right="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5,92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1063" w:type="dxa"/>
            <w:shd w:val="clear" w:color="auto" w:fill="FFFF00"/>
          </w:tcPr>
          <w:p w14:paraId="544193B0" w14:textId="77777777" w:rsidR="00261529" w:rsidRDefault="00261529">
            <w:pPr>
              <w:pStyle w:val="TableParagraph"/>
              <w:spacing w:before="4"/>
              <w:rPr>
                <w:b/>
                <w:sz w:val="8"/>
              </w:rPr>
            </w:pPr>
          </w:p>
          <w:p w14:paraId="544193B1" w14:textId="77777777" w:rsidR="00261529" w:rsidRDefault="00EA1460">
            <w:pPr>
              <w:pStyle w:val="TableParagraph"/>
              <w:spacing w:before="1"/>
              <w:ind w:right="30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213,12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93C6" w14:textId="77777777">
        <w:trPr>
          <w:trHeight w:val="501"/>
        </w:trPr>
        <w:tc>
          <w:tcPr>
            <w:tcW w:w="562" w:type="dxa"/>
          </w:tcPr>
          <w:p w14:paraId="544193B3" w14:textId="77777777" w:rsidR="00261529" w:rsidRDefault="00261529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44193B4" w14:textId="77777777" w:rsidR="00261529" w:rsidRDefault="00EA1460">
            <w:pPr>
              <w:pStyle w:val="TableParagraph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766" w:type="dxa"/>
          </w:tcPr>
          <w:p w14:paraId="544193B5" w14:textId="77777777" w:rsidR="00261529" w:rsidRDefault="00261529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544193B6" w14:textId="77777777" w:rsidR="00261529" w:rsidRDefault="00EA1460">
            <w:pPr>
              <w:pStyle w:val="TableParagraph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A,D,T,M,P</w:t>
            </w:r>
          </w:p>
        </w:tc>
        <w:tc>
          <w:tcPr>
            <w:tcW w:w="948" w:type="dxa"/>
          </w:tcPr>
          <w:p w14:paraId="544193B7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93B8" w14:textId="77777777" w:rsidR="00261529" w:rsidRDefault="00261529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544193B9" w14:textId="77777777" w:rsidR="00261529" w:rsidRDefault="00EA1460">
            <w:pPr>
              <w:pStyle w:val="TableParagraph"/>
              <w:spacing w:line="141" w:lineRule="exact"/>
              <w:ind w:left="23"/>
              <w:rPr>
                <w:sz w:val="13"/>
              </w:rPr>
            </w:pPr>
            <w:r>
              <w:rPr>
                <w:spacing w:val="-4"/>
                <w:sz w:val="13"/>
              </w:rPr>
              <w:t>2.12</w:t>
            </w:r>
          </w:p>
        </w:tc>
        <w:tc>
          <w:tcPr>
            <w:tcW w:w="692" w:type="dxa"/>
          </w:tcPr>
          <w:p w14:paraId="544193BA" w14:textId="77777777" w:rsidR="00261529" w:rsidRDefault="00261529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544193BB" w14:textId="77777777" w:rsidR="00261529" w:rsidRDefault="00EA1460">
            <w:pPr>
              <w:pStyle w:val="TableParagraph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expozice</w:t>
            </w:r>
          </w:p>
        </w:tc>
        <w:tc>
          <w:tcPr>
            <w:tcW w:w="629" w:type="dxa"/>
          </w:tcPr>
          <w:p w14:paraId="544193BC" w14:textId="77777777" w:rsidR="00261529" w:rsidRDefault="00261529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44193BD" w14:textId="77777777" w:rsidR="00261529" w:rsidRDefault="00EA1460">
            <w:pPr>
              <w:pStyle w:val="TableParagraph"/>
              <w:ind w:left="157" w:right="131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70,5</w:t>
            </w:r>
          </w:p>
        </w:tc>
        <w:tc>
          <w:tcPr>
            <w:tcW w:w="907" w:type="dxa"/>
          </w:tcPr>
          <w:p w14:paraId="544193BE" w14:textId="77777777" w:rsidR="00261529" w:rsidRDefault="00261529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544193BF" w14:textId="77777777" w:rsidR="00261529" w:rsidRDefault="00EA1460">
            <w:pPr>
              <w:pStyle w:val="TableParagraph"/>
              <w:ind w:left="22"/>
              <w:rPr>
                <w:sz w:val="13"/>
              </w:rPr>
            </w:pPr>
            <w:r>
              <w:rPr>
                <w:spacing w:val="-2"/>
                <w:sz w:val="13"/>
              </w:rPr>
              <w:t>parkety</w:t>
            </w:r>
          </w:p>
        </w:tc>
        <w:tc>
          <w:tcPr>
            <w:tcW w:w="3310" w:type="dxa"/>
          </w:tcPr>
          <w:p w14:paraId="544193C0" w14:textId="77777777" w:rsidR="00261529" w:rsidRDefault="00EA1460">
            <w:pPr>
              <w:pStyle w:val="TableParagraph"/>
              <w:spacing w:before="2" w:line="261" w:lineRule="auto"/>
              <w:ind w:left="23"/>
              <w:rPr>
                <w:sz w:val="13"/>
              </w:rPr>
            </w:pPr>
            <w:r>
              <w:rPr>
                <w:sz w:val="13"/>
              </w:rPr>
              <w:t>týdně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stírání prachu,hmyzu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mezi špaletovými okny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a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mytí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dřevěného obložení,,1x měsíčně strojové mytí podlah a</w:t>
            </w:r>
          </w:p>
          <w:p w14:paraId="544193C1" w14:textId="77777777" w:rsidR="00261529" w:rsidRDefault="00EA1460">
            <w:pPr>
              <w:pStyle w:val="TableParagraph"/>
              <w:spacing w:line="133" w:lineRule="exact"/>
              <w:ind w:left="23"/>
              <w:rPr>
                <w:sz w:val="13"/>
              </w:rPr>
            </w:pPr>
            <w:r>
              <w:rPr>
                <w:sz w:val="13"/>
              </w:rPr>
              <w:t>aplikace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přípravku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obnovující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odolnost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a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lesk</w:t>
            </w:r>
          </w:p>
        </w:tc>
        <w:tc>
          <w:tcPr>
            <w:tcW w:w="926" w:type="dxa"/>
            <w:shd w:val="clear" w:color="auto" w:fill="FFFF00"/>
          </w:tcPr>
          <w:p w14:paraId="544193C2" w14:textId="77777777" w:rsidR="00261529" w:rsidRDefault="00261529">
            <w:pPr>
              <w:pStyle w:val="TableParagraph"/>
              <w:rPr>
                <w:b/>
                <w:sz w:val="10"/>
              </w:rPr>
            </w:pPr>
          </w:p>
          <w:p w14:paraId="544193C3" w14:textId="77777777" w:rsidR="00261529" w:rsidRDefault="00EA1460">
            <w:pPr>
              <w:pStyle w:val="TableParagraph"/>
              <w:spacing w:before="67"/>
              <w:ind w:left="32" w:right="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705,51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1063" w:type="dxa"/>
            <w:shd w:val="clear" w:color="auto" w:fill="FFFF00"/>
          </w:tcPr>
          <w:p w14:paraId="544193C4" w14:textId="77777777" w:rsidR="00261529" w:rsidRDefault="00261529">
            <w:pPr>
              <w:pStyle w:val="TableParagraph"/>
              <w:rPr>
                <w:b/>
                <w:sz w:val="10"/>
              </w:rPr>
            </w:pPr>
          </w:p>
          <w:p w14:paraId="544193C5" w14:textId="77777777" w:rsidR="00261529" w:rsidRDefault="00EA1460">
            <w:pPr>
              <w:pStyle w:val="TableParagraph"/>
              <w:spacing w:before="67"/>
              <w:ind w:right="2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398,36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93DA" w14:textId="77777777">
        <w:trPr>
          <w:trHeight w:val="501"/>
        </w:trPr>
        <w:tc>
          <w:tcPr>
            <w:tcW w:w="562" w:type="dxa"/>
          </w:tcPr>
          <w:p w14:paraId="544193C7" w14:textId="77777777" w:rsidR="00261529" w:rsidRDefault="00261529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44193C8" w14:textId="77777777" w:rsidR="00261529" w:rsidRDefault="00EA1460">
            <w:pPr>
              <w:pStyle w:val="TableParagraph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766" w:type="dxa"/>
          </w:tcPr>
          <w:p w14:paraId="544193C9" w14:textId="77777777" w:rsidR="00261529" w:rsidRDefault="00261529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544193CA" w14:textId="77777777" w:rsidR="00261529" w:rsidRDefault="00EA1460">
            <w:pPr>
              <w:pStyle w:val="TableParagraph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A,D,T,M,P</w:t>
            </w:r>
          </w:p>
        </w:tc>
        <w:tc>
          <w:tcPr>
            <w:tcW w:w="948" w:type="dxa"/>
          </w:tcPr>
          <w:p w14:paraId="544193CB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93CC" w14:textId="77777777" w:rsidR="00261529" w:rsidRDefault="00261529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544193CD" w14:textId="77777777" w:rsidR="00261529" w:rsidRDefault="00EA1460">
            <w:pPr>
              <w:pStyle w:val="TableParagraph"/>
              <w:spacing w:line="141" w:lineRule="exact"/>
              <w:ind w:left="23"/>
              <w:rPr>
                <w:sz w:val="13"/>
              </w:rPr>
            </w:pPr>
            <w:r>
              <w:rPr>
                <w:spacing w:val="-4"/>
                <w:sz w:val="13"/>
              </w:rPr>
              <w:t>2.13</w:t>
            </w:r>
          </w:p>
        </w:tc>
        <w:tc>
          <w:tcPr>
            <w:tcW w:w="692" w:type="dxa"/>
          </w:tcPr>
          <w:p w14:paraId="544193CE" w14:textId="77777777" w:rsidR="00261529" w:rsidRDefault="00261529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544193CF" w14:textId="77777777" w:rsidR="00261529" w:rsidRDefault="00EA1460">
            <w:pPr>
              <w:pStyle w:val="TableParagraph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expozice</w:t>
            </w:r>
          </w:p>
        </w:tc>
        <w:tc>
          <w:tcPr>
            <w:tcW w:w="629" w:type="dxa"/>
          </w:tcPr>
          <w:p w14:paraId="544193D0" w14:textId="77777777" w:rsidR="00261529" w:rsidRDefault="00261529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44193D1" w14:textId="77777777" w:rsidR="00261529" w:rsidRDefault="00EA1460">
            <w:pPr>
              <w:pStyle w:val="TableParagraph"/>
              <w:ind w:left="157" w:right="130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28</w:t>
            </w:r>
          </w:p>
        </w:tc>
        <w:tc>
          <w:tcPr>
            <w:tcW w:w="907" w:type="dxa"/>
          </w:tcPr>
          <w:p w14:paraId="544193D2" w14:textId="77777777" w:rsidR="00261529" w:rsidRDefault="00261529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544193D3" w14:textId="77777777" w:rsidR="00261529" w:rsidRDefault="00EA1460">
            <w:pPr>
              <w:pStyle w:val="TableParagraph"/>
              <w:ind w:left="22"/>
              <w:rPr>
                <w:sz w:val="13"/>
              </w:rPr>
            </w:pPr>
            <w:r>
              <w:rPr>
                <w:spacing w:val="-2"/>
                <w:sz w:val="13"/>
              </w:rPr>
              <w:t>parkety</w:t>
            </w:r>
          </w:p>
        </w:tc>
        <w:tc>
          <w:tcPr>
            <w:tcW w:w="3310" w:type="dxa"/>
          </w:tcPr>
          <w:p w14:paraId="544193D4" w14:textId="77777777" w:rsidR="00261529" w:rsidRDefault="00EA1460">
            <w:pPr>
              <w:pStyle w:val="TableParagraph"/>
              <w:spacing w:before="2"/>
              <w:ind w:left="23"/>
              <w:rPr>
                <w:sz w:val="13"/>
              </w:rPr>
            </w:pPr>
            <w:r>
              <w:rPr>
                <w:sz w:val="13"/>
              </w:rPr>
              <w:t>týdně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stírání prachu,hmyzu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mezi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špaletovými okny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a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mytí</w:t>
            </w:r>
          </w:p>
          <w:p w14:paraId="544193D5" w14:textId="77777777" w:rsidR="00261529" w:rsidRDefault="00EA1460">
            <w:pPr>
              <w:pStyle w:val="TableParagraph"/>
              <w:spacing w:line="170" w:lineRule="atLeast"/>
              <w:ind w:left="23"/>
              <w:rPr>
                <w:sz w:val="13"/>
              </w:rPr>
            </w:pPr>
            <w:r>
              <w:rPr>
                <w:sz w:val="13"/>
              </w:rPr>
              <w:t>dřevěného obložení,,1x měsíčně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strojové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mytí podlah a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aplikace přípravku obnovující odolnost a lesk</w:t>
            </w:r>
          </w:p>
        </w:tc>
        <w:tc>
          <w:tcPr>
            <w:tcW w:w="926" w:type="dxa"/>
            <w:shd w:val="clear" w:color="auto" w:fill="FFFF00"/>
          </w:tcPr>
          <w:p w14:paraId="544193D6" w14:textId="77777777" w:rsidR="00261529" w:rsidRDefault="00261529">
            <w:pPr>
              <w:pStyle w:val="TableParagraph"/>
              <w:rPr>
                <w:b/>
                <w:sz w:val="10"/>
              </w:rPr>
            </w:pPr>
          </w:p>
          <w:p w14:paraId="544193D7" w14:textId="77777777" w:rsidR="00261529" w:rsidRDefault="00EA1460">
            <w:pPr>
              <w:pStyle w:val="TableParagraph"/>
              <w:spacing w:before="67"/>
              <w:ind w:left="32" w:right="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677,36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1063" w:type="dxa"/>
            <w:shd w:val="clear" w:color="auto" w:fill="FFFF00"/>
          </w:tcPr>
          <w:p w14:paraId="544193D8" w14:textId="77777777" w:rsidR="00261529" w:rsidRDefault="00261529">
            <w:pPr>
              <w:pStyle w:val="TableParagraph"/>
              <w:rPr>
                <w:b/>
                <w:sz w:val="10"/>
              </w:rPr>
            </w:pPr>
          </w:p>
          <w:p w14:paraId="544193D9" w14:textId="77777777" w:rsidR="00261529" w:rsidRDefault="00EA1460">
            <w:pPr>
              <w:pStyle w:val="TableParagraph"/>
              <w:spacing w:before="67"/>
              <w:ind w:right="2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24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384,96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93EE" w14:textId="77777777">
        <w:trPr>
          <w:trHeight w:val="500"/>
        </w:trPr>
        <w:tc>
          <w:tcPr>
            <w:tcW w:w="562" w:type="dxa"/>
          </w:tcPr>
          <w:p w14:paraId="544193DB" w14:textId="77777777" w:rsidR="00261529" w:rsidRDefault="00261529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44193DC" w14:textId="77777777" w:rsidR="00261529" w:rsidRDefault="00EA1460">
            <w:pPr>
              <w:pStyle w:val="TableParagraph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766" w:type="dxa"/>
          </w:tcPr>
          <w:p w14:paraId="544193DD" w14:textId="77777777" w:rsidR="00261529" w:rsidRDefault="00261529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544193DE" w14:textId="77777777" w:rsidR="00261529" w:rsidRDefault="00EA1460">
            <w:pPr>
              <w:pStyle w:val="TableParagraph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A,D,T,M,P</w:t>
            </w:r>
          </w:p>
        </w:tc>
        <w:tc>
          <w:tcPr>
            <w:tcW w:w="948" w:type="dxa"/>
          </w:tcPr>
          <w:p w14:paraId="544193DF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93E0" w14:textId="77777777" w:rsidR="00261529" w:rsidRDefault="00261529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544193E1" w14:textId="77777777" w:rsidR="00261529" w:rsidRDefault="00EA1460">
            <w:pPr>
              <w:pStyle w:val="TableParagraph"/>
              <w:spacing w:line="141" w:lineRule="exact"/>
              <w:ind w:left="23"/>
              <w:rPr>
                <w:sz w:val="13"/>
              </w:rPr>
            </w:pPr>
            <w:r>
              <w:rPr>
                <w:spacing w:val="-4"/>
                <w:sz w:val="13"/>
              </w:rPr>
              <w:t>2.14</w:t>
            </w:r>
          </w:p>
        </w:tc>
        <w:tc>
          <w:tcPr>
            <w:tcW w:w="692" w:type="dxa"/>
          </w:tcPr>
          <w:p w14:paraId="544193E2" w14:textId="77777777" w:rsidR="00261529" w:rsidRDefault="00261529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544193E3" w14:textId="77777777" w:rsidR="00261529" w:rsidRDefault="00EA1460">
            <w:pPr>
              <w:pStyle w:val="TableParagraph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expozice</w:t>
            </w:r>
          </w:p>
        </w:tc>
        <w:tc>
          <w:tcPr>
            <w:tcW w:w="629" w:type="dxa"/>
          </w:tcPr>
          <w:p w14:paraId="544193E4" w14:textId="77777777" w:rsidR="00261529" w:rsidRDefault="00261529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44193E5" w14:textId="77777777" w:rsidR="00261529" w:rsidRDefault="00EA1460">
            <w:pPr>
              <w:pStyle w:val="TableParagraph"/>
              <w:ind w:left="157" w:right="130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39</w:t>
            </w:r>
          </w:p>
        </w:tc>
        <w:tc>
          <w:tcPr>
            <w:tcW w:w="907" w:type="dxa"/>
          </w:tcPr>
          <w:p w14:paraId="544193E6" w14:textId="77777777" w:rsidR="00261529" w:rsidRDefault="00261529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544193E7" w14:textId="77777777" w:rsidR="00261529" w:rsidRDefault="00EA1460">
            <w:pPr>
              <w:pStyle w:val="TableParagraph"/>
              <w:ind w:left="22"/>
              <w:rPr>
                <w:sz w:val="13"/>
              </w:rPr>
            </w:pPr>
            <w:r>
              <w:rPr>
                <w:spacing w:val="-2"/>
                <w:sz w:val="13"/>
              </w:rPr>
              <w:t>parkety</w:t>
            </w:r>
          </w:p>
        </w:tc>
        <w:tc>
          <w:tcPr>
            <w:tcW w:w="3310" w:type="dxa"/>
          </w:tcPr>
          <w:p w14:paraId="544193E8" w14:textId="77777777" w:rsidR="00261529" w:rsidRDefault="00EA1460">
            <w:pPr>
              <w:pStyle w:val="TableParagraph"/>
              <w:spacing w:before="2" w:line="261" w:lineRule="auto"/>
              <w:ind w:left="23"/>
              <w:rPr>
                <w:sz w:val="13"/>
              </w:rPr>
            </w:pPr>
            <w:r>
              <w:rPr>
                <w:sz w:val="13"/>
              </w:rPr>
              <w:t>týdně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stírání prachu,hmyzu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mezi špaletovými okny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a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mytí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dřevěného obložení,,1x měsíčně strojové mytí podlah a</w:t>
            </w:r>
          </w:p>
          <w:p w14:paraId="544193E9" w14:textId="77777777" w:rsidR="00261529" w:rsidRDefault="00EA1460">
            <w:pPr>
              <w:pStyle w:val="TableParagraph"/>
              <w:spacing w:line="133" w:lineRule="exact"/>
              <w:ind w:left="23"/>
              <w:rPr>
                <w:sz w:val="13"/>
              </w:rPr>
            </w:pPr>
            <w:r>
              <w:rPr>
                <w:sz w:val="13"/>
              </w:rPr>
              <w:t>aplikace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přípravku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obnovující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odolnost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a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lesk</w:t>
            </w:r>
          </w:p>
        </w:tc>
        <w:tc>
          <w:tcPr>
            <w:tcW w:w="926" w:type="dxa"/>
            <w:shd w:val="clear" w:color="auto" w:fill="FFFF00"/>
          </w:tcPr>
          <w:p w14:paraId="544193EA" w14:textId="77777777" w:rsidR="00261529" w:rsidRDefault="00261529">
            <w:pPr>
              <w:pStyle w:val="TableParagraph"/>
              <w:rPr>
                <w:b/>
                <w:sz w:val="10"/>
              </w:rPr>
            </w:pPr>
          </w:p>
          <w:p w14:paraId="544193EB" w14:textId="77777777" w:rsidR="00261529" w:rsidRDefault="00EA1460">
            <w:pPr>
              <w:pStyle w:val="TableParagraph"/>
              <w:spacing w:before="67"/>
              <w:ind w:left="32" w:right="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943,47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1063" w:type="dxa"/>
            <w:shd w:val="clear" w:color="auto" w:fill="FFFF00"/>
          </w:tcPr>
          <w:p w14:paraId="544193EC" w14:textId="77777777" w:rsidR="00261529" w:rsidRDefault="00261529">
            <w:pPr>
              <w:pStyle w:val="TableParagraph"/>
              <w:rPr>
                <w:b/>
                <w:sz w:val="10"/>
              </w:rPr>
            </w:pPr>
          </w:p>
          <w:p w14:paraId="544193ED" w14:textId="77777777" w:rsidR="00261529" w:rsidRDefault="00EA1460">
            <w:pPr>
              <w:pStyle w:val="TableParagraph"/>
              <w:spacing w:before="67"/>
              <w:ind w:right="2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33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964,92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9402" w14:textId="77777777">
        <w:trPr>
          <w:trHeight w:val="501"/>
        </w:trPr>
        <w:tc>
          <w:tcPr>
            <w:tcW w:w="562" w:type="dxa"/>
          </w:tcPr>
          <w:p w14:paraId="544193EF" w14:textId="77777777" w:rsidR="00261529" w:rsidRDefault="00261529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44193F0" w14:textId="77777777" w:rsidR="00261529" w:rsidRDefault="00EA1460">
            <w:pPr>
              <w:pStyle w:val="TableParagraph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766" w:type="dxa"/>
          </w:tcPr>
          <w:p w14:paraId="544193F1" w14:textId="77777777" w:rsidR="00261529" w:rsidRDefault="00261529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544193F2" w14:textId="77777777" w:rsidR="00261529" w:rsidRDefault="00EA1460">
            <w:pPr>
              <w:pStyle w:val="TableParagraph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A,D,T,M,P</w:t>
            </w:r>
          </w:p>
        </w:tc>
        <w:tc>
          <w:tcPr>
            <w:tcW w:w="948" w:type="dxa"/>
          </w:tcPr>
          <w:p w14:paraId="544193F3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93F4" w14:textId="77777777" w:rsidR="00261529" w:rsidRDefault="00261529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544193F5" w14:textId="77777777" w:rsidR="00261529" w:rsidRDefault="00EA1460">
            <w:pPr>
              <w:pStyle w:val="TableParagraph"/>
              <w:spacing w:line="141" w:lineRule="exact"/>
              <w:ind w:left="23"/>
              <w:rPr>
                <w:sz w:val="13"/>
              </w:rPr>
            </w:pPr>
            <w:r>
              <w:rPr>
                <w:spacing w:val="-4"/>
                <w:sz w:val="13"/>
              </w:rPr>
              <w:t>2.15</w:t>
            </w:r>
          </w:p>
        </w:tc>
        <w:tc>
          <w:tcPr>
            <w:tcW w:w="692" w:type="dxa"/>
          </w:tcPr>
          <w:p w14:paraId="544193F6" w14:textId="77777777" w:rsidR="00261529" w:rsidRDefault="00261529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544193F7" w14:textId="77777777" w:rsidR="00261529" w:rsidRDefault="00EA1460">
            <w:pPr>
              <w:pStyle w:val="TableParagraph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expozice</w:t>
            </w:r>
          </w:p>
        </w:tc>
        <w:tc>
          <w:tcPr>
            <w:tcW w:w="629" w:type="dxa"/>
          </w:tcPr>
          <w:p w14:paraId="544193F8" w14:textId="77777777" w:rsidR="00261529" w:rsidRDefault="00261529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44193F9" w14:textId="77777777" w:rsidR="00261529" w:rsidRDefault="00EA1460">
            <w:pPr>
              <w:pStyle w:val="TableParagraph"/>
              <w:ind w:left="157" w:right="131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27,5</w:t>
            </w:r>
          </w:p>
        </w:tc>
        <w:tc>
          <w:tcPr>
            <w:tcW w:w="907" w:type="dxa"/>
          </w:tcPr>
          <w:p w14:paraId="544193FA" w14:textId="77777777" w:rsidR="00261529" w:rsidRDefault="00261529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544193FB" w14:textId="77777777" w:rsidR="00261529" w:rsidRDefault="00EA1460">
            <w:pPr>
              <w:pStyle w:val="TableParagraph"/>
              <w:ind w:left="22"/>
              <w:rPr>
                <w:sz w:val="13"/>
              </w:rPr>
            </w:pPr>
            <w:r>
              <w:rPr>
                <w:spacing w:val="-2"/>
                <w:sz w:val="13"/>
              </w:rPr>
              <w:t>parkety</w:t>
            </w:r>
          </w:p>
        </w:tc>
        <w:tc>
          <w:tcPr>
            <w:tcW w:w="3310" w:type="dxa"/>
          </w:tcPr>
          <w:p w14:paraId="544193FC" w14:textId="77777777" w:rsidR="00261529" w:rsidRDefault="00EA1460">
            <w:pPr>
              <w:pStyle w:val="TableParagraph"/>
              <w:spacing w:before="2" w:line="261" w:lineRule="auto"/>
              <w:ind w:left="23"/>
              <w:rPr>
                <w:sz w:val="13"/>
              </w:rPr>
            </w:pPr>
            <w:r>
              <w:rPr>
                <w:sz w:val="13"/>
              </w:rPr>
              <w:t>týdně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stírání prachu,hmyzu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mezi špaletovými okny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a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mytí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dřevěného obložení,,1x měsíčně strojové mytí podlah a</w:t>
            </w:r>
          </w:p>
          <w:p w14:paraId="544193FD" w14:textId="77777777" w:rsidR="00261529" w:rsidRDefault="00EA1460">
            <w:pPr>
              <w:pStyle w:val="TableParagraph"/>
              <w:spacing w:line="134" w:lineRule="exact"/>
              <w:ind w:left="23"/>
              <w:rPr>
                <w:sz w:val="13"/>
              </w:rPr>
            </w:pPr>
            <w:r>
              <w:rPr>
                <w:sz w:val="13"/>
              </w:rPr>
              <w:t>aplikace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přípravku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obnovující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odolnost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a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lesk</w:t>
            </w:r>
          </w:p>
        </w:tc>
        <w:tc>
          <w:tcPr>
            <w:tcW w:w="926" w:type="dxa"/>
            <w:shd w:val="clear" w:color="auto" w:fill="FFFF00"/>
          </w:tcPr>
          <w:p w14:paraId="544193FE" w14:textId="77777777" w:rsidR="00261529" w:rsidRDefault="00261529">
            <w:pPr>
              <w:pStyle w:val="TableParagraph"/>
              <w:rPr>
                <w:b/>
                <w:sz w:val="10"/>
              </w:rPr>
            </w:pPr>
          </w:p>
          <w:p w14:paraId="544193FF" w14:textId="77777777" w:rsidR="00261529" w:rsidRDefault="00EA1460">
            <w:pPr>
              <w:pStyle w:val="TableParagraph"/>
              <w:spacing w:before="67"/>
              <w:ind w:left="32" w:right="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665,27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1063" w:type="dxa"/>
            <w:shd w:val="clear" w:color="auto" w:fill="FFFF00"/>
          </w:tcPr>
          <w:p w14:paraId="54419400" w14:textId="77777777" w:rsidR="00261529" w:rsidRDefault="00261529">
            <w:pPr>
              <w:pStyle w:val="TableParagraph"/>
              <w:rPr>
                <w:b/>
                <w:sz w:val="10"/>
              </w:rPr>
            </w:pPr>
          </w:p>
          <w:p w14:paraId="54419401" w14:textId="77777777" w:rsidR="00261529" w:rsidRDefault="00EA1460">
            <w:pPr>
              <w:pStyle w:val="TableParagraph"/>
              <w:spacing w:before="67"/>
              <w:ind w:right="2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23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949,72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9413" w14:textId="77777777">
        <w:trPr>
          <w:trHeight w:val="328"/>
        </w:trPr>
        <w:tc>
          <w:tcPr>
            <w:tcW w:w="562" w:type="dxa"/>
          </w:tcPr>
          <w:p w14:paraId="54419403" w14:textId="77777777" w:rsidR="00261529" w:rsidRDefault="00EA1460">
            <w:pPr>
              <w:pStyle w:val="TableParagraph"/>
              <w:spacing w:before="83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766" w:type="dxa"/>
          </w:tcPr>
          <w:p w14:paraId="54419404" w14:textId="77777777" w:rsidR="00261529" w:rsidRDefault="00EA1460">
            <w:pPr>
              <w:pStyle w:val="TableParagraph"/>
              <w:spacing w:before="2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A,D,T,M,P,M</w:t>
            </w:r>
          </w:p>
          <w:p w14:paraId="54419405" w14:textId="77777777" w:rsidR="00261529" w:rsidRDefault="00EA1460">
            <w:pPr>
              <w:pStyle w:val="TableParagraph"/>
              <w:spacing w:before="14" w:line="133" w:lineRule="exact"/>
              <w:ind w:left="23"/>
              <w:rPr>
                <w:sz w:val="13"/>
              </w:rPr>
            </w:pPr>
            <w:r>
              <w:rPr>
                <w:w w:val="101"/>
                <w:sz w:val="13"/>
              </w:rPr>
              <w:t>x</w:t>
            </w:r>
          </w:p>
        </w:tc>
        <w:tc>
          <w:tcPr>
            <w:tcW w:w="948" w:type="dxa"/>
          </w:tcPr>
          <w:p w14:paraId="54419406" w14:textId="77777777" w:rsidR="00261529" w:rsidRDefault="00261529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54419407" w14:textId="77777777" w:rsidR="00261529" w:rsidRDefault="00EA1460">
            <w:pPr>
              <w:pStyle w:val="TableParagraph"/>
              <w:spacing w:before="1" w:line="141" w:lineRule="exact"/>
              <w:ind w:left="23"/>
              <w:rPr>
                <w:sz w:val="13"/>
              </w:rPr>
            </w:pPr>
            <w:r>
              <w:rPr>
                <w:spacing w:val="-4"/>
                <w:sz w:val="13"/>
              </w:rPr>
              <w:t>2.16</w:t>
            </w:r>
          </w:p>
        </w:tc>
        <w:tc>
          <w:tcPr>
            <w:tcW w:w="692" w:type="dxa"/>
          </w:tcPr>
          <w:p w14:paraId="54419408" w14:textId="77777777" w:rsidR="00261529" w:rsidRDefault="00EA1460">
            <w:pPr>
              <w:pStyle w:val="TableParagraph"/>
              <w:spacing w:before="2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podesta</w:t>
            </w:r>
          </w:p>
          <w:p w14:paraId="54419409" w14:textId="77777777" w:rsidR="00261529" w:rsidRDefault="00EA1460">
            <w:pPr>
              <w:pStyle w:val="TableParagraph"/>
              <w:spacing w:before="14" w:line="133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chodba</w:t>
            </w:r>
          </w:p>
        </w:tc>
        <w:tc>
          <w:tcPr>
            <w:tcW w:w="629" w:type="dxa"/>
          </w:tcPr>
          <w:p w14:paraId="5441940A" w14:textId="77777777" w:rsidR="00261529" w:rsidRDefault="00EA1460">
            <w:pPr>
              <w:pStyle w:val="TableParagraph"/>
              <w:spacing w:before="83"/>
              <w:ind w:left="157" w:right="13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6,9</w:t>
            </w:r>
          </w:p>
        </w:tc>
        <w:tc>
          <w:tcPr>
            <w:tcW w:w="907" w:type="dxa"/>
          </w:tcPr>
          <w:p w14:paraId="5441940B" w14:textId="77777777" w:rsidR="00261529" w:rsidRDefault="00EA1460">
            <w:pPr>
              <w:pStyle w:val="TableParagraph"/>
              <w:spacing w:before="2"/>
              <w:ind w:left="22"/>
              <w:rPr>
                <w:sz w:val="13"/>
              </w:rPr>
            </w:pPr>
            <w:r>
              <w:rPr>
                <w:spacing w:val="-2"/>
                <w:sz w:val="13"/>
              </w:rPr>
              <w:t>benátská</w:t>
            </w:r>
          </w:p>
          <w:p w14:paraId="5441940C" w14:textId="77777777" w:rsidR="00261529" w:rsidRDefault="00EA1460">
            <w:pPr>
              <w:pStyle w:val="TableParagraph"/>
              <w:spacing w:before="14" w:line="133" w:lineRule="exact"/>
              <w:ind w:left="22"/>
              <w:rPr>
                <w:sz w:val="13"/>
              </w:rPr>
            </w:pPr>
            <w:r>
              <w:rPr>
                <w:spacing w:val="-2"/>
                <w:sz w:val="13"/>
              </w:rPr>
              <w:t>mozaika</w:t>
            </w:r>
          </w:p>
        </w:tc>
        <w:tc>
          <w:tcPr>
            <w:tcW w:w="3310" w:type="dxa"/>
          </w:tcPr>
          <w:p w14:paraId="5441940D" w14:textId="77777777" w:rsidR="00261529" w:rsidRDefault="00EA1460">
            <w:pPr>
              <w:pStyle w:val="TableParagraph"/>
              <w:spacing w:before="2"/>
              <w:ind w:left="23"/>
              <w:rPr>
                <w:sz w:val="13"/>
              </w:rPr>
            </w:pPr>
            <w:r>
              <w:rPr>
                <w:sz w:val="13"/>
              </w:rPr>
              <w:t>týdně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stírání prachu,hmyzu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mezi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špaletovými okny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a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mytí</w:t>
            </w:r>
          </w:p>
          <w:p w14:paraId="5441940E" w14:textId="77777777" w:rsidR="00261529" w:rsidRDefault="00EA1460">
            <w:pPr>
              <w:pStyle w:val="TableParagraph"/>
              <w:spacing w:before="14" w:line="133" w:lineRule="exact"/>
              <w:ind w:left="23"/>
              <w:rPr>
                <w:sz w:val="13"/>
              </w:rPr>
            </w:pPr>
            <w:r>
              <w:rPr>
                <w:sz w:val="13"/>
              </w:rPr>
              <w:t>dřevěného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obložení</w:t>
            </w:r>
          </w:p>
        </w:tc>
        <w:tc>
          <w:tcPr>
            <w:tcW w:w="926" w:type="dxa"/>
            <w:shd w:val="clear" w:color="auto" w:fill="FFFF00"/>
          </w:tcPr>
          <w:p w14:paraId="5441940F" w14:textId="77777777" w:rsidR="00261529" w:rsidRDefault="00261529">
            <w:pPr>
              <w:pStyle w:val="TableParagraph"/>
              <w:spacing w:before="4"/>
              <w:rPr>
                <w:b/>
                <w:sz w:val="8"/>
              </w:rPr>
            </w:pPr>
          </w:p>
          <w:p w14:paraId="54419410" w14:textId="77777777" w:rsidR="00261529" w:rsidRDefault="00EA1460">
            <w:pPr>
              <w:pStyle w:val="TableParagraph"/>
              <w:spacing w:before="1"/>
              <w:ind w:left="32" w:right="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166,92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1063" w:type="dxa"/>
            <w:shd w:val="clear" w:color="auto" w:fill="FFFF00"/>
          </w:tcPr>
          <w:p w14:paraId="54419411" w14:textId="77777777" w:rsidR="00261529" w:rsidRDefault="00261529">
            <w:pPr>
              <w:pStyle w:val="TableParagraph"/>
              <w:spacing w:before="4"/>
              <w:rPr>
                <w:b/>
                <w:sz w:val="8"/>
              </w:rPr>
            </w:pPr>
          </w:p>
          <w:p w14:paraId="54419412" w14:textId="77777777" w:rsidR="00261529" w:rsidRDefault="00EA1460">
            <w:pPr>
              <w:pStyle w:val="TableParagraph"/>
              <w:spacing w:before="1"/>
              <w:ind w:right="26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6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009,12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9427" w14:textId="77777777">
        <w:trPr>
          <w:trHeight w:val="500"/>
        </w:trPr>
        <w:tc>
          <w:tcPr>
            <w:tcW w:w="562" w:type="dxa"/>
          </w:tcPr>
          <w:p w14:paraId="54419414" w14:textId="77777777" w:rsidR="00261529" w:rsidRDefault="00261529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4419415" w14:textId="77777777" w:rsidR="00261529" w:rsidRDefault="00EA1460">
            <w:pPr>
              <w:pStyle w:val="TableParagraph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766" w:type="dxa"/>
          </w:tcPr>
          <w:p w14:paraId="54419416" w14:textId="77777777" w:rsidR="00261529" w:rsidRDefault="00261529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54419417" w14:textId="77777777" w:rsidR="00261529" w:rsidRDefault="00EA1460">
            <w:pPr>
              <w:pStyle w:val="TableParagraph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A,D,T,M,P</w:t>
            </w:r>
          </w:p>
        </w:tc>
        <w:tc>
          <w:tcPr>
            <w:tcW w:w="948" w:type="dxa"/>
          </w:tcPr>
          <w:p w14:paraId="54419418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9419" w14:textId="77777777" w:rsidR="00261529" w:rsidRDefault="00261529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5441941A" w14:textId="77777777" w:rsidR="00261529" w:rsidRDefault="00EA1460">
            <w:pPr>
              <w:pStyle w:val="TableParagraph"/>
              <w:spacing w:line="141" w:lineRule="exact"/>
              <w:ind w:left="23"/>
              <w:rPr>
                <w:sz w:val="13"/>
              </w:rPr>
            </w:pPr>
            <w:r>
              <w:rPr>
                <w:spacing w:val="-4"/>
                <w:sz w:val="13"/>
              </w:rPr>
              <w:t>2.17</w:t>
            </w:r>
          </w:p>
        </w:tc>
        <w:tc>
          <w:tcPr>
            <w:tcW w:w="692" w:type="dxa"/>
          </w:tcPr>
          <w:p w14:paraId="5441941B" w14:textId="77777777" w:rsidR="00261529" w:rsidRDefault="00261529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5441941C" w14:textId="77777777" w:rsidR="00261529" w:rsidRDefault="00EA1460">
            <w:pPr>
              <w:pStyle w:val="TableParagraph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expozice</w:t>
            </w:r>
          </w:p>
        </w:tc>
        <w:tc>
          <w:tcPr>
            <w:tcW w:w="629" w:type="dxa"/>
          </w:tcPr>
          <w:p w14:paraId="5441941D" w14:textId="77777777" w:rsidR="00261529" w:rsidRDefault="00261529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441941E" w14:textId="77777777" w:rsidR="00261529" w:rsidRDefault="00EA1460">
            <w:pPr>
              <w:pStyle w:val="TableParagraph"/>
              <w:ind w:left="157" w:right="131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53,34</w:t>
            </w:r>
          </w:p>
        </w:tc>
        <w:tc>
          <w:tcPr>
            <w:tcW w:w="907" w:type="dxa"/>
          </w:tcPr>
          <w:p w14:paraId="5441941F" w14:textId="77777777" w:rsidR="00261529" w:rsidRDefault="00261529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54419420" w14:textId="77777777" w:rsidR="00261529" w:rsidRDefault="00EA1460">
            <w:pPr>
              <w:pStyle w:val="TableParagraph"/>
              <w:ind w:left="22"/>
              <w:rPr>
                <w:sz w:val="13"/>
              </w:rPr>
            </w:pPr>
            <w:r>
              <w:rPr>
                <w:spacing w:val="-2"/>
                <w:sz w:val="13"/>
              </w:rPr>
              <w:t>parkety</w:t>
            </w:r>
          </w:p>
        </w:tc>
        <w:tc>
          <w:tcPr>
            <w:tcW w:w="3310" w:type="dxa"/>
          </w:tcPr>
          <w:p w14:paraId="54419421" w14:textId="77777777" w:rsidR="00261529" w:rsidRDefault="00EA1460">
            <w:pPr>
              <w:pStyle w:val="TableParagraph"/>
              <w:spacing w:before="2" w:line="261" w:lineRule="auto"/>
              <w:ind w:left="23"/>
              <w:rPr>
                <w:sz w:val="13"/>
              </w:rPr>
            </w:pPr>
            <w:r>
              <w:rPr>
                <w:sz w:val="13"/>
              </w:rPr>
              <w:t>týdně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stírání prachu,hmyzu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mezi špaletovými okny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a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mytí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dřevěného obložení,,1x měsíčně strojové mytí podlah a</w:t>
            </w:r>
          </w:p>
          <w:p w14:paraId="54419422" w14:textId="77777777" w:rsidR="00261529" w:rsidRDefault="00EA1460">
            <w:pPr>
              <w:pStyle w:val="TableParagraph"/>
              <w:spacing w:line="133" w:lineRule="exact"/>
              <w:ind w:left="23"/>
              <w:rPr>
                <w:sz w:val="13"/>
              </w:rPr>
            </w:pPr>
            <w:r>
              <w:rPr>
                <w:sz w:val="13"/>
              </w:rPr>
              <w:t>aplikace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přípravku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obnovující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odolnost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a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lesk</w:t>
            </w:r>
          </w:p>
        </w:tc>
        <w:tc>
          <w:tcPr>
            <w:tcW w:w="926" w:type="dxa"/>
            <w:shd w:val="clear" w:color="auto" w:fill="FFFF00"/>
          </w:tcPr>
          <w:p w14:paraId="54419423" w14:textId="77777777" w:rsidR="00261529" w:rsidRDefault="00261529">
            <w:pPr>
              <w:pStyle w:val="TableParagraph"/>
              <w:rPr>
                <w:b/>
                <w:sz w:val="10"/>
              </w:rPr>
            </w:pPr>
          </w:p>
          <w:p w14:paraId="54419424" w14:textId="77777777" w:rsidR="00261529" w:rsidRDefault="00EA1460">
            <w:pPr>
              <w:pStyle w:val="TableParagraph"/>
              <w:spacing w:before="67"/>
              <w:ind w:left="32" w:right="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290,38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1063" w:type="dxa"/>
            <w:shd w:val="clear" w:color="auto" w:fill="FFFF00"/>
          </w:tcPr>
          <w:p w14:paraId="54419425" w14:textId="77777777" w:rsidR="00261529" w:rsidRDefault="00261529">
            <w:pPr>
              <w:pStyle w:val="TableParagraph"/>
              <w:rPr>
                <w:b/>
                <w:sz w:val="10"/>
              </w:rPr>
            </w:pPr>
          </w:p>
          <w:p w14:paraId="54419426" w14:textId="77777777" w:rsidR="00261529" w:rsidRDefault="00EA1460">
            <w:pPr>
              <w:pStyle w:val="TableParagraph"/>
              <w:spacing w:before="67"/>
              <w:ind w:right="2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46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453,68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943A" w14:textId="77777777">
        <w:trPr>
          <w:trHeight w:val="501"/>
        </w:trPr>
        <w:tc>
          <w:tcPr>
            <w:tcW w:w="562" w:type="dxa"/>
          </w:tcPr>
          <w:p w14:paraId="54419428" w14:textId="77777777" w:rsidR="00261529" w:rsidRDefault="00261529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4419429" w14:textId="77777777" w:rsidR="00261529" w:rsidRDefault="00EA1460">
            <w:pPr>
              <w:pStyle w:val="TableParagraph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766" w:type="dxa"/>
          </w:tcPr>
          <w:p w14:paraId="5441942A" w14:textId="77777777" w:rsidR="00261529" w:rsidRDefault="00261529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5441942B" w14:textId="77777777" w:rsidR="00261529" w:rsidRDefault="00EA1460">
            <w:pPr>
              <w:pStyle w:val="TableParagraph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D,T,M,P</w:t>
            </w:r>
          </w:p>
        </w:tc>
        <w:tc>
          <w:tcPr>
            <w:tcW w:w="948" w:type="dxa"/>
          </w:tcPr>
          <w:p w14:paraId="5441942C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942D" w14:textId="77777777" w:rsidR="00261529" w:rsidRDefault="00261529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5441942E" w14:textId="77777777" w:rsidR="00261529" w:rsidRDefault="00EA1460">
            <w:pPr>
              <w:pStyle w:val="TableParagraph"/>
              <w:spacing w:line="141" w:lineRule="exact"/>
              <w:ind w:left="23"/>
              <w:rPr>
                <w:sz w:val="13"/>
              </w:rPr>
            </w:pPr>
            <w:r>
              <w:rPr>
                <w:spacing w:val="-4"/>
                <w:sz w:val="13"/>
              </w:rPr>
              <w:t>2.18</w:t>
            </w:r>
          </w:p>
        </w:tc>
        <w:tc>
          <w:tcPr>
            <w:tcW w:w="692" w:type="dxa"/>
          </w:tcPr>
          <w:p w14:paraId="5441942F" w14:textId="77777777" w:rsidR="00261529" w:rsidRDefault="00EA1460">
            <w:pPr>
              <w:pStyle w:val="TableParagraph"/>
              <w:spacing w:before="86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příjezdový</w:t>
            </w:r>
          </w:p>
          <w:p w14:paraId="54419430" w14:textId="77777777" w:rsidR="00261529" w:rsidRDefault="00EA1460">
            <w:pPr>
              <w:pStyle w:val="TableParagraph"/>
              <w:spacing w:before="14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portikus</w:t>
            </w:r>
          </w:p>
        </w:tc>
        <w:tc>
          <w:tcPr>
            <w:tcW w:w="629" w:type="dxa"/>
          </w:tcPr>
          <w:p w14:paraId="54419431" w14:textId="77777777" w:rsidR="00261529" w:rsidRDefault="00261529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4419432" w14:textId="77777777" w:rsidR="00261529" w:rsidRDefault="00EA1460">
            <w:pPr>
              <w:pStyle w:val="TableParagraph"/>
              <w:ind w:left="157" w:right="131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40,24</w:t>
            </w:r>
          </w:p>
        </w:tc>
        <w:tc>
          <w:tcPr>
            <w:tcW w:w="907" w:type="dxa"/>
          </w:tcPr>
          <w:p w14:paraId="54419433" w14:textId="77777777" w:rsidR="00261529" w:rsidRDefault="00EA1460">
            <w:pPr>
              <w:pStyle w:val="TableParagraph"/>
              <w:spacing w:before="86" w:line="261" w:lineRule="auto"/>
              <w:ind w:left="22" w:right="84"/>
              <w:rPr>
                <w:sz w:val="13"/>
              </w:rPr>
            </w:pPr>
            <w:r>
              <w:rPr>
                <w:spacing w:val="-2"/>
                <w:sz w:val="13"/>
              </w:rPr>
              <w:t>kamenná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dlažba</w:t>
            </w:r>
          </w:p>
        </w:tc>
        <w:tc>
          <w:tcPr>
            <w:tcW w:w="3310" w:type="dxa"/>
          </w:tcPr>
          <w:p w14:paraId="54419434" w14:textId="77777777" w:rsidR="00261529" w:rsidRDefault="00EA1460">
            <w:pPr>
              <w:pStyle w:val="TableParagraph"/>
              <w:spacing w:before="2" w:line="261" w:lineRule="auto"/>
              <w:ind w:left="23"/>
              <w:rPr>
                <w:sz w:val="13"/>
              </w:rPr>
            </w:pPr>
            <w:r>
              <w:rPr>
                <w:sz w:val="13"/>
              </w:rPr>
              <w:t>týdně stírání prachu,hmyzu mezi špaletovými okny a mytí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dřevěného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obložení,odstraňování pavučin,mytí svítidel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vč.</w:t>
            </w:r>
          </w:p>
          <w:p w14:paraId="54419435" w14:textId="77777777" w:rsidR="00261529" w:rsidRDefault="00EA1460">
            <w:pPr>
              <w:pStyle w:val="TableParagraph"/>
              <w:spacing w:line="133" w:lineRule="exact"/>
              <w:ind w:left="23"/>
              <w:rPr>
                <w:sz w:val="13"/>
              </w:rPr>
            </w:pPr>
            <w:r>
              <w:rPr>
                <w:sz w:val="13"/>
              </w:rPr>
              <w:t>vnitřku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světla</w:t>
            </w:r>
          </w:p>
        </w:tc>
        <w:tc>
          <w:tcPr>
            <w:tcW w:w="926" w:type="dxa"/>
            <w:shd w:val="clear" w:color="auto" w:fill="FFFF00"/>
          </w:tcPr>
          <w:p w14:paraId="54419436" w14:textId="77777777" w:rsidR="00261529" w:rsidRDefault="00261529">
            <w:pPr>
              <w:pStyle w:val="TableParagraph"/>
              <w:rPr>
                <w:b/>
                <w:sz w:val="10"/>
              </w:rPr>
            </w:pPr>
          </w:p>
          <w:p w14:paraId="54419437" w14:textId="77777777" w:rsidR="00261529" w:rsidRDefault="00EA1460">
            <w:pPr>
              <w:pStyle w:val="TableParagraph"/>
              <w:spacing w:before="67"/>
              <w:ind w:left="32" w:right="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338,73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1063" w:type="dxa"/>
            <w:shd w:val="clear" w:color="auto" w:fill="FFFF00"/>
          </w:tcPr>
          <w:p w14:paraId="54419438" w14:textId="77777777" w:rsidR="00261529" w:rsidRDefault="00261529">
            <w:pPr>
              <w:pStyle w:val="TableParagraph"/>
              <w:rPr>
                <w:b/>
                <w:sz w:val="10"/>
              </w:rPr>
            </w:pPr>
          </w:p>
          <w:p w14:paraId="54419439" w14:textId="77777777" w:rsidR="00261529" w:rsidRDefault="00EA1460">
            <w:pPr>
              <w:pStyle w:val="TableParagraph"/>
              <w:spacing w:before="67"/>
              <w:ind w:right="2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12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194,28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9444" w14:textId="77777777">
        <w:trPr>
          <w:trHeight w:val="155"/>
        </w:trPr>
        <w:tc>
          <w:tcPr>
            <w:tcW w:w="562" w:type="dxa"/>
          </w:tcPr>
          <w:p w14:paraId="5441943B" w14:textId="77777777" w:rsidR="00261529" w:rsidRDefault="00EA1460">
            <w:pPr>
              <w:pStyle w:val="TableParagraph"/>
              <w:spacing w:line="135" w:lineRule="exact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766" w:type="dxa"/>
          </w:tcPr>
          <w:p w14:paraId="5441943C" w14:textId="77777777" w:rsidR="00261529" w:rsidRDefault="00EA1460">
            <w:pPr>
              <w:pStyle w:val="TableParagraph"/>
              <w:spacing w:before="2" w:line="133" w:lineRule="exact"/>
              <w:ind w:left="23"/>
              <w:rPr>
                <w:sz w:val="13"/>
              </w:rPr>
            </w:pPr>
            <w:r>
              <w:rPr>
                <w:spacing w:val="-4"/>
                <w:sz w:val="13"/>
              </w:rPr>
              <w:t>M,T,P</w:t>
            </w:r>
          </w:p>
        </w:tc>
        <w:tc>
          <w:tcPr>
            <w:tcW w:w="948" w:type="dxa"/>
          </w:tcPr>
          <w:p w14:paraId="5441943D" w14:textId="77777777" w:rsidR="00261529" w:rsidRDefault="00EA1460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pacing w:val="-4"/>
                <w:sz w:val="13"/>
              </w:rPr>
              <w:t>2.19</w:t>
            </w:r>
          </w:p>
        </w:tc>
        <w:tc>
          <w:tcPr>
            <w:tcW w:w="692" w:type="dxa"/>
          </w:tcPr>
          <w:p w14:paraId="5441943E" w14:textId="77777777" w:rsidR="00261529" w:rsidRDefault="00EA1460">
            <w:pPr>
              <w:pStyle w:val="TableParagraph"/>
              <w:spacing w:before="2" w:line="133" w:lineRule="exact"/>
              <w:ind w:left="23"/>
              <w:rPr>
                <w:sz w:val="13"/>
              </w:rPr>
            </w:pPr>
            <w:r>
              <w:rPr>
                <w:sz w:val="13"/>
              </w:rPr>
              <w:t xml:space="preserve">jížní </w:t>
            </w:r>
            <w:r>
              <w:rPr>
                <w:spacing w:val="-2"/>
                <w:sz w:val="13"/>
              </w:rPr>
              <w:t>terasa</w:t>
            </w:r>
          </w:p>
        </w:tc>
        <w:tc>
          <w:tcPr>
            <w:tcW w:w="629" w:type="dxa"/>
          </w:tcPr>
          <w:p w14:paraId="5441943F" w14:textId="77777777" w:rsidR="00261529" w:rsidRDefault="00EA1460">
            <w:pPr>
              <w:pStyle w:val="TableParagraph"/>
              <w:spacing w:line="135" w:lineRule="exact"/>
              <w:ind w:left="157" w:right="130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141</w:t>
            </w:r>
          </w:p>
        </w:tc>
        <w:tc>
          <w:tcPr>
            <w:tcW w:w="907" w:type="dxa"/>
          </w:tcPr>
          <w:p w14:paraId="54419440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z w:val="13"/>
              </w:rPr>
              <w:t>žulové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desky</w:t>
            </w:r>
          </w:p>
        </w:tc>
        <w:tc>
          <w:tcPr>
            <w:tcW w:w="3310" w:type="dxa"/>
          </w:tcPr>
          <w:p w14:paraId="54419441" w14:textId="77777777" w:rsidR="00261529" w:rsidRDefault="00EA1460">
            <w:pPr>
              <w:pStyle w:val="TableParagraph"/>
              <w:spacing w:before="2" w:line="133" w:lineRule="exact"/>
              <w:ind w:left="23"/>
              <w:rPr>
                <w:sz w:val="13"/>
              </w:rPr>
            </w:pPr>
            <w:r>
              <w:rPr>
                <w:sz w:val="13"/>
              </w:rPr>
              <w:t>zametání,čištění dlažby,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 xml:space="preserve">zabradlí </w:t>
            </w:r>
            <w:r>
              <w:rPr>
                <w:spacing w:val="-2"/>
                <w:sz w:val="13"/>
              </w:rPr>
              <w:t>vč.madla</w:t>
            </w:r>
          </w:p>
        </w:tc>
        <w:tc>
          <w:tcPr>
            <w:tcW w:w="926" w:type="dxa"/>
            <w:shd w:val="clear" w:color="auto" w:fill="FFFF00"/>
          </w:tcPr>
          <w:p w14:paraId="54419442" w14:textId="77777777" w:rsidR="00261529" w:rsidRDefault="00EA1460">
            <w:pPr>
              <w:pStyle w:val="TableParagraph"/>
              <w:spacing w:before="16" w:line="119" w:lineRule="exact"/>
              <w:ind w:left="32" w:right="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186,90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1063" w:type="dxa"/>
            <w:shd w:val="clear" w:color="auto" w:fill="FFFF00"/>
          </w:tcPr>
          <w:p w14:paraId="54419443" w14:textId="77777777" w:rsidR="00261529" w:rsidRDefault="00EA1460">
            <w:pPr>
              <w:pStyle w:val="TableParagraph"/>
              <w:spacing w:before="16" w:line="119" w:lineRule="exact"/>
              <w:ind w:right="2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42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728,40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944E" w14:textId="77777777">
        <w:trPr>
          <w:trHeight w:val="155"/>
        </w:trPr>
        <w:tc>
          <w:tcPr>
            <w:tcW w:w="562" w:type="dxa"/>
          </w:tcPr>
          <w:p w14:paraId="54419445" w14:textId="77777777" w:rsidR="00261529" w:rsidRDefault="00EA1460">
            <w:pPr>
              <w:pStyle w:val="TableParagraph"/>
              <w:spacing w:line="135" w:lineRule="exact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766" w:type="dxa"/>
          </w:tcPr>
          <w:p w14:paraId="54419446" w14:textId="77777777" w:rsidR="00261529" w:rsidRDefault="00EA1460">
            <w:pPr>
              <w:pStyle w:val="TableParagraph"/>
              <w:spacing w:before="2" w:line="133" w:lineRule="exact"/>
              <w:ind w:left="23"/>
              <w:rPr>
                <w:sz w:val="13"/>
              </w:rPr>
            </w:pPr>
            <w:r>
              <w:rPr>
                <w:spacing w:val="-4"/>
                <w:sz w:val="13"/>
              </w:rPr>
              <w:t>M,T,P</w:t>
            </w:r>
          </w:p>
        </w:tc>
        <w:tc>
          <w:tcPr>
            <w:tcW w:w="948" w:type="dxa"/>
          </w:tcPr>
          <w:p w14:paraId="54419447" w14:textId="77777777" w:rsidR="00261529" w:rsidRDefault="00EA1460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pacing w:val="-4"/>
                <w:sz w:val="13"/>
              </w:rPr>
              <w:t>2.20</w:t>
            </w:r>
          </w:p>
        </w:tc>
        <w:tc>
          <w:tcPr>
            <w:tcW w:w="692" w:type="dxa"/>
          </w:tcPr>
          <w:p w14:paraId="54419448" w14:textId="77777777" w:rsidR="00261529" w:rsidRDefault="00EA1460">
            <w:pPr>
              <w:pStyle w:val="TableParagraph"/>
              <w:spacing w:before="2" w:line="133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balkon</w:t>
            </w:r>
          </w:p>
        </w:tc>
        <w:tc>
          <w:tcPr>
            <w:tcW w:w="629" w:type="dxa"/>
          </w:tcPr>
          <w:p w14:paraId="54419449" w14:textId="77777777" w:rsidR="00261529" w:rsidRDefault="00EA1460">
            <w:pPr>
              <w:pStyle w:val="TableParagraph"/>
              <w:spacing w:line="135" w:lineRule="exact"/>
              <w:ind w:left="157" w:right="130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29</w:t>
            </w:r>
          </w:p>
        </w:tc>
        <w:tc>
          <w:tcPr>
            <w:tcW w:w="907" w:type="dxa"/>
          </w:tcPr>
          <w:p w14:paraId="5441944A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z w:val="13"/>
              </w:rPr>
              <w:t>žulové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desky</w:t>
            </w:r>
          </w:p>
        </w:tc>
        <w:tc>
          <w:tcPr>
            <w:tcW w:w="3310" w:type="dxa"/>
          </w:tcPr>
          <w:p w14:paraId="5441944B" w14:textId="77777777" w:rsidR="00261529" w:rsidRDefault="00EA1460">
            <w:pPr>
              <w:pStyle w:val="TableParagraph"/>
              <w:spacing w:before="2" w:line="133" w:lineRule="exact"/>
              <w:ind w:left="23"/>
              <w:rPr>
                <w:sz w:val="13"/>
              </w:rPr>
            </w:pPr>
            <w:r>
              <w:rPr>
                <w:sz w:val="13"/>
              </w:rPr>
              <w:t>zametání,čištění dlažby,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 xml:space="preserve">zabradlí </w:t>
            </w:r>
            <w:r>
              <w:rPr>
                <w:spacing w:val="-2"/>
                <w:sz w:val="13"/>
              </w:rPr>
              <w:t>vč.madla</w:t>
            </w:r>
          </w:p>
        </w:tc>
        <w:tc>
          <w:tcPr>
            <w:tcW w:w="926" w:type="dxa"/>
            <w:shd w:val="clear" w:color="auto" w:fill="FFFF00"/>
          </w:tcPr>
          <w:p w14:paraId="5441944C" w14:textId="77777777" w:rsidR="00261529" w:rsidRDefault="00EA1460">
            <w:pPr>
              <w:pStyle w:val="TableParagraph"/>
              <w:spacing w:before="16" w:line="119" w:lineRule="exact"/>
              <w:ind w:left="32" w:right="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244,11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1063" w:type="dxa"/>
            <w:shd w:val="clear" w:color="auto" w:fill="FFFF00"/>
          </w:tcPr>
          <w:p w14:paraId="5441944D" w14:textId="77777777" w:rsidR="00261529" w:rsidRDefault="00EA1460">
            <w:pPr>
              <w:pStyle w:val="TableParagraph"/>
              <w:spacing w:before="16" w:line="119" w:lineRule="exact"/>
              <w:ind w:right="26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8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787,96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945C" w14:textId="77777777">
        <w:trPr>
          <w:trHeight w:val="328"/>
        </w:trPr>
        <w:tc>
          <w:tcPr>
            <w:tcW w:w="562" w:type="dxa"/>
          </w:tcPr>
          <w:p w14:paraId="5441944F" w14:textId="77777777" w:rsidR="00261529" w:rsidRDefault="00EA1460">
            <w:pPr>
              <w:pStyle w:val="TableParagraph"/>
              <w:spacing w:before="83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766" w:type="dxa"/>
          </w:tcPr>
          <w:p w14:paraId="54419450" w14:textId="77777777" w:rsidR="00261529" w:rsidRDefault="00EA1460">
            <w:pPr>
              <w:pStyle w:val="TableParagraph"/>
              <w:spacing w:before="86"/>
              <w:ind w:left="23"/>
              <w:rPr>
                <w:sz w:val="13"/>
              </w:rPr>
            </w:pPr>
            <w:r>
              <w:rPr>
                <w:spacing w:val="-4"/>
                <w:sz w:val="13"/>
              </w:rPr>
              <w:t>M,T,P</w:t>
            </w:r>
          </w:p>
        </w:tc>
        <w:tc>
          <w:tcPr>
            <w:tcW w:w="948" w:type="dxa"/>
          </w:tcPr>
          <w:p w14:paraId="54419451" w14:textId="77777777" w:rsidR="00261529" w:rsidRDefault="00261529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54419452" w14:textId="77777777" w:rsidR="00261529" w:rsidRDefault="00EA1460">
            <w:pPr>
              <w:pStyle w:val="TableParagraph"/>
              <w:spacing w:before="1" w:line="141" w:lineRule="exact"/>
              <w:ind w:left="23"/>
              <w:rPr>
                <w:sz w:val="13"/>
              </w:rPr>
            </w:pPr>
            <w:r>
              <w:rPr>
                <w:spacing w:val="-4"/>
                <w:sz w:val="13"/>
              </w:rPr>
              <w:t>2.21</w:t>
            </w:r>
          </w:p>
        </w:tc>
        <w:tc>
          <w:tcPr>
            <w:tcW w:w="692" w:type="dxa"/>
          </w:tcPr>
          <w:p w14:paraId="54419453" w14:textId="77777777" w:rsidR="00261529" w:rsidRDefault="00EA1460">
            <w:pPr>
              <w:pStyle w:val="TableParagraph"/>
              <w:spacing w:before="2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severní</w:t>
            </w:r>
          </w:p>
          <w:p w14:paraId="54419454" w14:textId="77777777" w:rsidR="00261529" w:rsidRDefault="00EA1460">
            <w:pPr>
              <w:pStyle w:val="TableParagraph"/>
              <w:spacing w:before="14" w:line="133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terasa</w:t>
            </w:r>
          </w:p>
        </w:tc>
        <w:tc>
          <w:tcPr>
            <w:tcW w:w="629" w:type="dxa"/>
          </w:tcPr>
          <w:p w14:paraId="54419455" w14:textId="77777777" w:rsidR="00261529" w:rsidRDefault="00EA1460">
            <w:pPr>
              <w:pStyle w:val="TableParagraph"/>
              <w:spacing w:before="83"/>
              <w:ind w:left="157" w:right="130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141</w:t>
            </w:r>
          </w:p>
        </w:tc>
        <w:tc>
          <w:tcPr>
            <w:tcW w:w="907" w:type="dxa"/>
          </w:tcPr>
          <w:p w14:paraId="54419456" w14:textId="77777777" w:rsidR="00261529" w:rsidRDefault="00EA1460">
            <w:pPr>
              <w:pStyle w:val="TableParagraph"/>
              <w:spacing w:before="86"/>
              <w:ind w:left="22"/>
              <w:rPr>
                <w:sz w:val="13"/>
              </w:rPr>
            </w:pPr>
            <w:r>
              <w:rPr>
                <w:sz w:val="13"/>
              </w:rPr>
              <w:t>žulové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desky</w:t>
            </w:r>
          </w:p>
        </w:tc>
        <w:tc>
          <w:tcPr>
            <w:tcW w:w="3310" w:type="dxa"/>
          </w:tcPr>
          <w:p w14:paraId="54419457" w14:textId="77777777" w:rsidR="00261529" w:rsidRDefault="00EA1460">
            <w:pPr>
              <w:pStyle w:val="TableParagraph"/>
              <w:spacing w:before="86"/>
              <w:ind w:left="23"/>
              <w:rPr>
                <w:sz w:val="13"/>
              </w:rPr>
            </w:pPr>
            <w:r>
              <w:rPr>
                <w:sz w:val="13"/>
              </w:rPr>
              <w:t>zametání,čištění dlažby,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 xml:space="preserve">zabradlí </w:t>
            </w:r>
            <w:r>
              <w:rPr>
                <w:spacing w:val="-2"/>
                <w:sz w:val="13"/>
              </w:rPr>
              <w:t>vč.madla</w:t>
            </w:r>
          </w:p>
        </w:tc>
        <w:tc>
          <w:tcPr>
            <w:tcW w:w="926" w:type="dxa"/>
            <w:shd w:val="clear" w:color="auto" w:fill="FFFF00"/>
          </w:tcPr>
          <w:p w14:paraId="54419458" w14:textId="77777777" w:rsidR="00261529" w:rsidRDefault="00261529">
            <w:pPr>
              <w:pStyle w:val="TableParagraph"/>
              <w:spacing w:before="4"/>
              <w:rPr>
                <w:b/>
                <w:sz w:val="8"/>
              </w:rPr>
            </w:pPr>
          </w:p>
          <w:p w14:paraId="54419459" w14:textId="77777777" w:rsidR="00261529" w:rsidRDefault="00EA1460">
            <w:pPr>
              <w:pStyle w:val="TableParagraph"/>
              <w:spacing w:before="1"/>
              <w:ind w:left="32" w:right="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186,90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1063" w:type="dxa"/>
            <w:shd w:val="clear" w:color="auto" w:fill="FFFF00"/>
          </w:tcPr>
          <w:p w14:paraId="5441945A" w14:textId="77777777" w:rsidR="00261529" w:rsidRDefault="00261529">
            <w:pPr>
              <w:pStyle w:val="TableParagraph"/>
              <w:spacing w:before="4"/>
              <w:rPr>
                <w:b/>
                <w:sz w:val="8"/>
              </w:rPr>
            </w:pPr>
          </w:p>
          <w:p w14:paraId="5441945B" w14:textId="77777777" w:rsidR="00261529" w:rsidRDefault="00EA1460">
            <w:pPr>
              <w:pStyle w:val="TableParagraph"/>
              <w:spacing w:before="1"/>
              <w:ind w:right="2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42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728,40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949A" w14:textId="77777777">
        <w:trPr>
          <w:trHeight w:val="2219"/>
        </w:trPr>
        <w:tc>
          <w:tcPr>
            <w:tcW w:w="562" w:type="dxa"/>
          </w:tcPr>
          <w:p w14:paraId="5441945D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945E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945F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9460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9461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9462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9463" w14:textId="77777777" w:rsidR="00261529" w:rsidRDefault="00261529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54419464" w14:textId="77777777" w:rsidR="00261529" w:rsidRDefault="00EA1460">
            <w:pPr>
              <w:pStyle w:val="TableParagraph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766" w:type="dxa"/>
          </w:tcPr>
          <w:p w14:paraId="54419465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9466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9467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9468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9469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946A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946B" w14:textId="77777777" w:rsidR="00261529" w:rsidRDefault="00261529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5441946C" w14:textId="77777777" w:rsidR="00261529" w:rsidRDefault="00EA1460">
            <w:pPr>
              <w:pStyle w:val="TableParagraph"/>
              <w:ind w:left="23"/>
              <w:rPr>
                <w:sz w:val="13"/>
              </w:rPr>
            </w:pPr>
            <w:r>
              <w:rPr>
                <w:w w:val="101"/>
                <w:sz w:val="13"/>
              </w:rPr>
              <w:t>M</w:t>
            </w:r>
          </w:p>
        </w:tc>
        <w:tc>
          <w:tcPr>
            <w:tcW w:w="948" w:type="dxa"/>
          </w:tcPr>
          <w:p w14:paraId="5441946D" w14:textId="77777777" w:rsidR="00261529" w:rsidRDefault="0026152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2" w:type="dxa"/>
          </w:tcPr>
          <w:p w14:paraId="5441946E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946F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9470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9471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9472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9473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9474" w14:textId="77777777" w:rsidR="00261529" w:rsidRDefault="00261529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54419475" w14:textId="77777777" w:rsidR="00261529" w:rsidRDefault="00EA1460">
            <w:pPr>
              <w:pStyle w:val="TableParagraph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vitríny</w:t>
            </w:r>
          </w:p>
        </w:tc>
        <w:tc>
          <w:tcPr>
            <w:tcW w:w="629" w:type="dxa"/>
            <w:shd w:val="clear" w:color="auto" w:fill="D9D9D9"/>
          </w:tcPr>
          <w:p w14:paraId="54419476" w14:textId="77777777" w:rsidR="00261529" w:rsidRDefault="0026152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</w:tcPr>
          <w:p w14:paraId="54419477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9478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9479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947A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947B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947C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947D" w14:textId="77777777" w:rsidR="00261529" w:rsidRDefault="00261529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5441947E" w14:textId="77777777" w:rsidR="00261529" w:rsidRDefault="00EA1460">
            <w:pPr>
              <w:pStyle w:val="TableParagraph"/>
              <w:ind w:left="22"/>
              <w:rPr>
                <w:sz w:val="13"/>
              </w:rPr>
            </w:pPr>
            <w:r>
              <w:rPr>
                <w:spacing w:val="-4"/>
                <w:sz w:val="13"/>
              </w:rPr>
              <w:t>sklo</w:t>
            </w:r>
          </w:p>
        </w:tc>
        <w:tc>
          <w:tcPr>
            <w:tcW w:w="3310" w:type="dxa"/>
          </w:tcPr>
          <w:p w14:paraId="5441947F" w14:textId="77777777" w:rsidR="00261529" w:rsidRDefault="00EA1460">
            <w:pPr>
              <w:pStyle w:val="TableParagraph"/>
              <w:spacing w:before="81" w:line="261" w:lineRule="auto"/>
              <w:ind w:left="23"/>
              <w:rPr>
                <w:sz w:val="13"/>
              </w:rPr>
            </w:pPr>
            <w:r>
              <w:rPr>
                <w:sz w:val="13"/>
              </w:rPr>
              <w:t>Stírání ohmatů, zametání pavučin,čtvrtletně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plošné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venkovní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omytí,leštění vč. vršku vitrín-vysátí prachu, jednou ročně</w:t>
            </w:r>
          </w:p>
          <w:p w14:paraId="54419480" w14:textId="77777777" w:rsidR="00261529" w:rsidRDefault="00EA1460">
            <w:pPr>
              <w:pStyle w:val="TableParagraph"/>
              <w:spacing w:line="261" w:lineRule="auto"/>
              <w:ind w:left="23"/>
              <w:rPr>
                <w:sz w:val="13"/>
              </w:rPr>
            </w:pPr>
            <w:r>
              <w:rPr>
                <w:sz w:val="13"/>
              </w:rPr>
              <w:t>kompletní omytí,leštění vč. vnitřku.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(120x180x22(2),470x220x70(2),50x220x40,180x220x100,16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0x220x120,460x220x60,220x220x60,160x220x80,580x220,2</w:t>
            </w:r>
          </w:p>
          <w:p w14:paraId="54419481" w14:textId="77777777" w:rsidR="00261529" w:rsidRDefault="00EA1460">
            <w:pPr>
              <w:pStyle w:val="TableParagraph"/>
              <w:spacing w:line="158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00x220x80,690x220,60x220x60(2),225x220,220x220x45(5),</w:t>
            </w:r>
          </w:p>
          <w:p w14:paraId="54419482" w14:textId="77777777" w:rsidR="00261529" w:rsidRDefault="00EA1460">
            <w:pPr>
              <w:pStyle w:val="TableParagraph"/>
              <w:spacing w:before="14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69x94x34(8),340x220x60(2),200x220x120(2),320x220x320,1</w:t>
            </w:r>
          </w:p>
          <w:p w14:paraId="54419483" w14:textId="77777777" w:rsidR="00261529" w:rsidRDefault="00EA1460">
            <w:pPr>
              <w:pStyle w:val="TableParagraph"/>
              <w:spacing w:before="14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80x220x35,180x220x70,360x220x45,240x220x45,130x145x2</w:t>
            </w:r>
          </w:p>
          <w:p w14:paraId="54419484" w14:textId="77777777" w:rsidR="00261529" w:rsidRDefault="00EA1460">
            <w:pPr>
              <w:pStyle w:val="TableParagraph"/>
              <w:spacing w:before="14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0,180x220x80,80x145x20,140x220x80,200x220x60,80x220x</w:t>
            </w:r>
          </w:p>
          <w:p w14:paraId="54419485" w14:textId="77777777" w:rsidR="00261529" w:rsidRDefault="00EA1460">
            <w:pPr>
              <w:pStyle w:val="TableParagraph"/>
              <w:spacing w:before="14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80,220x220x45,110x220x45,310x51x13,350x220x450,150x2</w:t>
            </w:r>
          </w:p>
          <w:p w14:paraId="54419486" w14:textId="77777777" w:rsidR="00261529" w:rsidRDefault="00EA1460">
            <w:pPr>
              <w:pStyle w:val="TableParagraph"/>
              <w:spacing w:before="14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20x45(2),220x220x65(2),140x220x70,60x130x</w:t>
            </w:r>
            <w:r>
              <w:rPr>
                <w:spacing w:val="-2"/>
                <w:sz w:val="13"/>
              </w:rPr>
              <w:t>45(3),220x220</w:t>
            </w:r>
          </w:p>
          <w:p w14:paraId="54419487" w14:textId="77777777" w:rsidR="00261529" w:rsidRDefault="00EA1460">
            <w:pPr>
              <w:pStyle w:val="TableParagraph"/>
              <w:spacing w:before="15"/>
              <w:ind w:left="23"/>
              <w:rPr>
                <w:sz w:val="13"/>
              </w:rPr>
            </w:pPr>
            <w:r>
              <w:rPr>
                <w:sz w:val="13"/>
              </w:rPr>
              <w:t>x80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(údaje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v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cm v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závorce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počet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ks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na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celém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objektu)</w:t>
            </w:r>
          </w:p>
        </w:tc>
        <w:tc>
          <w:tcPr>
            <w:tcW w:w="926" w:type="dxa"/>
            <w:shd w:val="clear" w:color="auto" w:fill="FFFF00"/>
          </w:tcPr>
          <w:p w14:paraId="54419488" w14:textId="77777777" w:rsidR="00261529" w:rsidRDefault="00261529">
            <w:pPr>
              <w:pStyle w:val="TableParagraph"/>
              <w:rPr>
                <w:b/>
                <w:sz w:val="10"/>
              </w:rPr>
            </w:pPr>
          </w:p>
          <w:p w14:paraId="54419489" w14:textId="77777777" w:rsidR="00261529" w:rsidRDefault="00261529">
            <w:pPr>
              <w:pStyle w:val="TableParagraph"/>
              <w:rPr>
                <w:b/>
                <w:sz w:val="10"/>
              </w:rPr>
            </w:pPr>
          </w:p>
          <w:p w14:paraId="5441948A" w14:textId="77777777" w:rsidR="00261529" w:rsidRDefault="00261529">
            <w:pPr>
              <w:pStyle w:val="TableParagraph"/>
              <w:rPr>
                <w:b/>
                <w:sz w:val="10"/>
              </w:rPr>
            </w:pPr>
          </w:p>
          <w:p w14:paraId="5441948B" w14:textId="77777777" w:rsidR="00261529" w:rsidRDefault="00261529">
            <w:pPr>
              <w:pStyle w:val="TableParagraph"/>
              <w:rPr>
                <w:b/>
                <w:sz w:val="10"/>
              </w:rPr>
            </w:pPr>
          </w:p>
          <w:p w14:paraId="5441948C" w14:textId="77777777" w:rsidR="00261529" w:rsidRDefault="00261529">
            <w:pPr>
              <w:pStyle w:val="TableParagraph"/>
              <w:rPr>
                <w:b/>
                <w:sz w:val="10"/>
              </w:rPr>
            </w:pPr>
          </w:p>
          <w:p w14:paraId="5441948D" w14:textId="77777777" w:rsidR="00261529" w:rsidRDefault="00261529">
            <w:pPr>
              <w:pStyle w:val="TableParagraph"/>
              <w:rPr>
                <w:b/>
                <w:sz w:val="10"/>
              </w:rPr>
            </w:pPr>
          </w:p>
          <w:p w14:paraId="5441948E" w14:textId="77777777" w:rsidR="00261529" w:rsidRDefault="00261529">
            <w:pPr>
              <w:pStyle w:val="TableParagraph"/>
              <w:rPr>
                <w:b/>
                <w:sz w:val="10"/>
              </w:rPr>
            </w:pPr>
          </w:p>
          <w:p w14:paraId="5441948F" w14:textId="77777777" w:rsidR="00261529" w:rsidRDefault="00261529">
            <w:pPr>
              <w:pStyle w:val="TableParagraph"/>
              <w:rPr>
                <w:b/>
                <w:sz w:val="10"/>
              </w:rPr>
            </w:pPr>
          </w:p>
          <w:p w14:paraId="54419490" w14:textId="77777777" w:rsidR="00261529" w:rsidRDefault="00EA1460">
            <w:pPr>
              <w:pStyle w:val="TableParagraph"/>
              <w:spacing w:before="71"/>
              <w:ind w:left="32" w:right="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000,00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1063" w:type="dxa"/>
            <w:shd w:val="clear" w:color="auto" w:fill="FFFF00"/>
          </w:tcPr>
          <w:p w14:paraId="54419491" w14:textId="77777777" w:rsidR="00261529" w:rsidRDefault="00261529">
            <w:pPr>
              <w:pStyle w:val="TableParagraph"/>
              <w:rPr>
                <w:b/>
                <w:sz w:val="10"/>
              </w:rPr>
            </w:pPr>
          </w:p>
          <w:p w14:paraId="54419492" w14:textId="77777777" w:rsidR="00261529" w:rsidRDefault="00261529">
            <w:pPr>
              <w:pStyle w:val="TableParagraph"/>
              <w:rPr>
                <w:b/>
                <w:sz w:val="10"/>
              </w:rPr>
            </w:pPr>
          </w:p>
          <w:p w14:paraId="54419493" w14:textId="77777777" w:rsidR="00261529" w:rsidRDefault="00261529">
            <w:pPr>
              <w:pStyle w:val="TableParagraph"/>
              <w:rPr>
                <w:b/>
                <w:sz w:val="10"/>
              </w:rPr>
            </w:pPr>
          </w:p>
          <w:p w14:paraId="54419494" w14:textId="77777777" w:rsidR="00261529" w:rsidRDefault="00261529">
            <w:pPr>
              <w:pStyle w:val="TableParagraph"/>
              <w:rPr>
                <w:b/>
                <w:sz w:val="10"/>
              </w:rPr>
            </w:pPr>
          </w:p>
          <w:p w14:paraId="54419495" w14:textId="77777777" w:rsidR="00261529" w:rsidRDefault="00261529">
            <w:pPr>
              <w:pStyle w:val="TableParagraph"/>
              <w:rPr>
                <w:b/>
                <w:sz w:val="10"/>
              </w:rPr>
            </w:pPr>
          </w:p>
          <w:p w14:paraId="54419496" w14:textId="77777777" w:rsidR="00261529" w:rsidRDefault="00261529">
            <w:pPr>
              <w:pStyle w:val="TableParagraph"/>
              <w:rPr>
                <w:b/>
                <w:sz w:val="10"/>
              </w:rPr>
            </w:pPr>
          </w:p>
          <w:p w14:paraId="54419497" w14:textId="77777777" w:rsidR="00261529" w:rsidRDefault="00261529">
            <w:pPr>
              <w:pStyle w:val="TableParagraph"/>
              <w:rPr>
                <w:b/>
                <w:sz w:val="10"/>
              </w:rPr>
            </w:pPr>
          </w:p>
          <w:p w14:paraId="54419498" w14:textId="77777777" w:rsidR="00261529" w:rsidRDefault="00261529">
            <w:pPr>
              <w:pStyle w:val="TableParagraph"/>
              <w:rPr>
                <w:b/>
                <w:sz w:val="10"/>
              </w:rPr>
            </w:pPr>
          </w:p>
          <w:p w14:paraId="54419499" w14:textId="77777777" w:rsidR="00261529" w:rsidRDefault="00EA1460">
            <w:pPr>
              <w:pStyle w:val="TableParagraph"/>
              <w:spacing w:before="71"/>
              <w:ind w:right="20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108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000,00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94A0" w14:textId="77777777">
        <w:trPr>
          <w:trHeight w:val="155"/>
        </w:trPr>
        <w:tc>
          <w:tcPr>
            <w:tcW w:w="1328" w:type="dxa"/>
            <w:gridSpan w:val="2"/>
            <w:shd w:val="clear" w:color="auto" w:fill="D9D9D9"/>
          </w:tcPr>
          <w:p w14:paraId="5441949B" w14:textId="77777777" w:rsidR="00261529" w:rsidRDefault="00EA1460">
            <w:pPr>
              <w:pStyle w:val="TableParagraph"/>
              <w:spacing w:line="135" w:lineRule="exact"/>
              <w:ind w:left="23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Podkroví</w:t>
            </w:r>
          </w:p>
        </w:tc>
        <w:tc>
          <w:tcPr>
            <w:tcW w:w="948" w:type="dxa"/>
            <w:shd w:val="clear" w:color="auto" w:fill="D9D9D9"/>
          </w:tcPr>
          <w:p w14:paraId="5441949C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538" w:type="dxa"/>
            <w:gridSpan w:val="4"/>
            <w:shd w:val="clear" w:color="auto" w:fill="D9D9D9"/>
          </w:tcPr>
          <w:p w14:paraId="5441949D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6" w:type="dxa"/>
            <w:shd w:val="clear" w:color="auto" w:fill="D9D9D9"/>
          </w:tcPr>
          <w:p w14:paraId="5441949E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3" w:type="dxa"/>
            <w:shd w:val="clear" w:color="auto" w:fill="D9D9D9"/>
          </w:tcPr>
          <w:p w14:paraId="5441949F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61529" w14:paraId="544194AA" w14:textId="77777777">
        <w:trPr>
          <w:trHeight w:val="155"/>
        </w:trPr>
        <w:tc>
          <w:tcPr>
            <w:tcW w:w="562" w:type="dxa"/>
          </w:tcPr>
          <w:p w14:paraId="544194A1" w14:textId="77777777" w:rsidR="00261529" w:rsidRDefault="00EA1460">
            <w:pPr>
              <w:pStyle w:val="TableParagraph"/>
              <w:spacing w:line="135" w:lineRule="exact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766" w:type="dxa"/>
          </w:tcPr>
          <w:p w14:paraId="544194A2" w14:textId="77777777" w:rsidR="00261529" w:rsidRDefault="00EA1460">
            <w:pPr>
              <w:pStyle w:val="TableParagraph"/>
              <w:spacing w:before="2" w:line="133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Dx,T,M,P</w:t>
            </w:r>
          </w:p>
        </w:tc>
        <w:tc>
          <w:tcPr>
            <w:tcW w:w="948" w:type="dxa"/>
          </w:tcPr>
          <w:p w14:paraId="544194A3" w14:textId="77777777" w:rsidR="00261529" w:rsidRDefault="00EA1460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pacing w:val="-4"/>
                <w:sz w:val="13"/>
              </w:rPr>
              <w:t>3.01</w:t>
            </w:r>
          </w:p>
        </w:tc>
        <w:tc>
          <w:tcPr>
            <w:tcW w:w="692" w:type="dxa"/>
          </w:tcPr>
          <w:p w14:paraId="544194A4" w14:textId="77777777" w:rsidR="00261529" w:rsidRDefault="00EA1460">
            <w:pPr>
              <w:pStyle w:val="TableParagraph"/>
              <w:spacing w:before="2" w:line="133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sklad</w:t>
            </w:r>
          </w:p>
        </w:tc>
        <w:tc>
          <w:tcPr>
            <w:tcW w:w="629" w:type="dxa"/>
          </w:tcPr>
          <w:p w14:paraId="544194A5" w14:textId="77777777" w:rsidR="00261529" w:rsidRDefault="00EA1460">
            <w:pPr>
              <w:pStyle w:val="TableParagraph"/>
              <w:spacing w:line="135" w:lineRule="exact"/>
              <w:ind w:left="157" w:right="131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23,5</w:t>
            </w:r>
          </w:p>
        </w:tc>
        <w:tc>
          <w:tcPr>
            <w:tcW w:w="907" w:type="dxa"/>
          </w:tcPr>
          <w:p w14:paraId="544194A6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pacing w:val="-5"/>
                <w:sz w:val="13"/>
              </w:rPr>
              <w:t>PVC</w:t>
            </w:r>
          </w:p>
        </w:tc>
        <w:tc>
          <w:tcPr>
            <w:tcW w:w="3310" w:type="dxa"/>
          </w:tcPr>
          <w:p w14:paraId="544194A7" w14:textId="77777777" w:rsidR="00261529" w:rsidRDefault="00EA1460">
            <w:pPr>
              <w:pStyle w:val="TableParagraph"/>
              <w:spacing w:before="2" w:line="133" w:lineRule="exact"/>
              <w:ind w:left="23"/>
              <w:rPr>
                <w:sz w:val="13"/>
              </w:rPr>
            </w:pPr>
            <w:r>
              <w:rPr>
                <w:sz w:val="13"/>
              </w:rPr>
              <w:t>provádět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úklid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jednou</w:t>
            </w:r>
            <w:r>
              <w:rPr>
                <w:spacing w:val="-2"/>
                <w:sz w:val="13"/>
              </w:rPr>
              <w:t xml:space="preserve"> měsíčně</w:t>
            </w:r>
          </w:p>
        </w:tc>
        <w:tc>
          <w:tcPr>
            <w:tcW w:w="926" w:type="dxa"/>
            <w:shd w:val="clear" w:color="auto" w:fill="FFFF00"/>
          </w:tcPr>
          <w:p w14:paraId="544194A8" w14:textId="77777777" w:rsidR="00261529" w:rsidRDefault="00EA1460">
            <w:pPr>
              <w:pStyle w:val="TableParagraph"/>
              <w:spacing w:before="16" w:line="119" w:lineRule="exact"/>
              <w:ind w:left="32" w:right="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20,01</w:t>
            </w:r>
            <w:r>
              <w:rPr>
                <w:spacing w:val="-5"/>
                <w:w w:val="105"/>
                <w:sz w:val="10"/>
              </w:rPr>
              <w:t xml:space="preserve"> Kč</w:t>
            </w:r>
          </w:p>
        </w:tc>
        <w:tc>
          <w:tcPr>
            <w:tcW w:w="1063" w:type="dxa"/>
            <w:shd w:val="clear" w:color="auto" w:fill="FFFF00"/>
          </w:tcPr>
          <w:p w14:paraId="544194A9" w14:textId="77777777" w:rsidR="00261529" w:rsidRDefault="00EA1460">
            <w:pPr>
              <w:pStyle w:val="TableParagraph"/>
              <w:spacing w:before="16" w:line="119" w:lineRule="exact"/>
              <w:ind w:right="30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720,36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94B4" w14:textId="77777777">
        <w:trPr>
          <w:trHeight w:val="155"/>
        </w:trPr>
        <w:tc>
          <w:tcPr>
            <w:tcW w:w="562" w:type="dxa"/>
          </w:tcPr>
          <w:p w14:paraId="544194AB" w14:textId="77777777" w:rsidR="00261529" w:rsidRDefault="00EA1460">
            <w:pPr>
              <w:pStyle w:val="TableParagraph"/>
              <w:spacing w:line="135" w:lineRule="exact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766" w:type="dxa"/>
          </w:tcPr>
          <w:p w14:paraId="544194AC" w14:textId="77777777" w:rsidR="00261529" w:rsidRDefault="00EA1460">
            <w:pPr>
              <w:pStyle w:val="TableParagraph"/>
              <w:spacing w:before="2" w:line="133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Dx,T,M,P</w:t>
            </w:r>
          </w:p>
        </w:tc>
        <w:tc>
          <w:tcPr>
            <w:tcW w:w="948" w:type="dxa"/>
          </w:tcPr>
          <w:p w14:paraId="544194AD" w14:textId="77777777" w:rsidR="00261529" w:rsidRDefault="00EA1460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pacing w:val="-4"/>
                <w:sz w:val="13"/>
              </w:rPr>
              <w:t>3.02</w:t>
            </w:r>
          </w:p>
        </w:tc>
        <w:tc>
          <w:tcPr>
            <w:tcW w:w="692" w:type="dxa"/>
          </w:tcPr>
          <w:p w14:paraId="544194AE" w14:textId="77777777" w:rsidR="00261529" w:rsidRDefault="00EA1460">
            <w:pPr>
              <w:pStyle w:val="TableParagraph"/>
              <w:spacing w:before="2" w:line="133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kotelna</w:t>
            </w:r>
          </w:p>
        </w:tc>
        <w:tc>
          <w:tcPr>
            <w:tcW w:w="629" w:type="dxa"/>
          </w:tcPr>
          <w:p w14:paraId="544194AF" w14:textId="77777777" w:rsidR="00261529" w:rsidRDefault="00EA1460">
            <w:pPr>
              <w:pStyle w:val="TableParagraph"/>
              <w:spacing w:line="135" w:lineRule="exact"/>
              <w:ind w:left="157" w:right="130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51</w:t>
            </w:r>
          </w:p>
        </w:tc>
        <w:tc>
          <w:tcPr>
            <w:tcW w:w="907" w:type="dxa"/>
          </w:tcPr>
          <w:p w14:paraId="544194B0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pacing w:val="-2"/>
                <w:sz w:val="13"/>
              </w:rPr>
              <w:t>dlažba</w:t>
            </w:r>
          </w:p>
        </w:tc>
        <w:tc>
          <w:tcPr>
            <w:tcW w:w="3310" w:type="dxa"/>
          </w:tcPr>
          <w:p w14:paraId="544194B1" w14:textId="77777777" w:rsidR="00261529" w:rsidRDefault="00EA1460">
            <w:pPr>
              <w:pStyle w:val="TableParagraph"/>
              <w:spacing w:before="2" w:line="133" w:lineRule="exact"/>
              <w:ind w:left="23"/>
              <w:rPr>
                <w:sz w:val="13"/>
              </w:rPr>
            </w:pPr>
            <w:r>
              <w:rPr>
                <w:sz w:val="13"/>
              </w:rPr>
              <w:t>provádět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úklid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jednou</w:t>
            </w:r>
            <w:r>
              <w:rPr>
                <w:spacing w:val="-2"/>
                <w:sz w:val="13"/>
              </w:rPr>
              <w:t xml:space="preserve"> měsíčně</w:t>
            </w:r>
          </w:p>
        </w:tc>
        <w:tc>
          <w:tcPr>
            <w:tcW w:w="926" w:type="dxa"/>
            <w:shd w:val="clear" w:color="auto" w:fill="FFFF00"/>
          </w:tcPr>
          <w:p w14:paraId="544194B2" w14:textId="77777777" w:rsidR="00261529" w:rsidRDefault="00EA1460">
            <w:pPr>
              <w:pStyle w:val="TableParagraph"/>
              <w:spacing w:before="16" w:line="119" w:lineRule="exact"/>
              <w:ind w:left="32" w:right="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31,85</w:t>
            </w:r>
            <w:r>
              <w:rPr>
                <w:spacing w:val="-5"/>
                <w:w w:val="105"/>
                <w:sz w:val="10"/>
              </w:rPr>
              <w:t xml:space="preserve"> Kč</w:t>
            </w:r>
          </w:p>
        </w:tc>
        <w:tc>
          <w:tcPr>
            <w:tcW w:w="1063" w:type="dxa"/>
            <w:shd w:val="clear" w:color="auto" w:fill="FFFF00"/>
          </w:tcPr>
          <w:p w14:paraId="544194B3" w14:textId="77777777" w:rsidR="00261529" w:rsidRDefault="00EA1460">
            <w:pPr>
              <w:pStyle w:val="TableParagraph"/>
              <w:spacing w:before="16" w:line="119" w:lineRule="exact"/>
              <w:ind w:right="26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146,60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94C2" w14:textId="77777777">
        <w:trPr>
          <w:trHeight w:val="328"/>
        </w:trPr>
        <w:tc>
          <w:tcPr>
            <w:tcW w:w="562" w:type="dxa"/>
          </w:tcPr>
          <w:p w14:paraId="544194B5" w14:textId="77777777" w:rsidR="00261529" w:rsidRDefault="00EA1460">
            <w:pPr>
              <w:pStyle w:val="TableParagraph"/>
              <w:spacing w:before="83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766" w:type="dxa"/>
          </w:tcPr>
          <w:p w14:paraId="544194B6" w14:textId="77777777" w:rsidR="00261529" w:rsidRDefault="00EA1460">
            <w:pPr>
              <w:pStyle w:val="TableParagraph"/>
              <w:spacing w:before="86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D,T,M,P</w:t>
            </w:r>
          </w:p>
        </w:tc>
        <w:tc>
          <w:tcPr>
            <w:tcW w:w="948" w:type="dxa"/>
          </w:tcPr>
          <w:p w14:paraId="544194B7" w14:textId="77777777" w:rsidR="00261529" w:rsidRDefault="00261529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544194B8" w14:textId="77777777" w:rsidR="00261529" w:rsidRDefault="00EA1460">
            <w:pPr>
              <w:pStyle w:val="TableParagraph"/>
              <w:spacing w:before="1" w:line="141" w:lineRule="exact"/>
              <w:ind w:left="23"/>
              <w:rPr>
                <w:sz w:val="13"/>
              </w:rPr>
            </w:pPr>
            <w:r>
              <w:rPr>
                <w:spacing w:val="-4"/>
                <w:sz w:val="13"/>
              </w:rPr>
              <w:t>3.03</w:t>
            </w:r>
          </w:p>
        </w:tc>
        <w:tc>
          <w:tcPr>
            <w:tcW w:w="692" w:type="dxa"/>
          </w:tcPr>
          <w:p w14:paraId="544194B9" w14:textId="77777777" w:rsidR="00261529" w:rsidRDefault="00EA1460">
            <w:pPr>
              <w:pStyle w:val="TableParagraph"/>
              <w:spacing w:before="86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kancelář</w:t>
            </w:r>
          </w:p>
        </w:tc>
        <w:tc>
          <w:tcPr>
            <w:tcW w:w="629" w:type="dxa"/>
          </w:tcPr>
          <w:p w14:paraId="544194BA" w14:textId="77777777" w:rsidR="00261529" w:rsidRDefault="00EA1460">
            <w:pPr>
              <w:pStyle w:val="TableParagraph"/>
              <w:spacing w:before="83"/>
              <w:ind w:left="157" w:right="131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19,7</w:t>
            </w:r>
          </w:p>
        </w:tc>
        <w:tc>
          <w:tcPr>
            <w:tcW w:w="907" w:type="dxa"/>
          </w:tcPr>
          <w:p w14:paraId="544194BB" w14:textId="77777777" w:rsidR="00261529" w:rsidRDefault="00EA1460">
            <w:pPr>
              <w:pStyle w:val="TableParagraph"/>
              <w:spacing w:before="86"/>
              <w:ind w:left="22"/>
              <w:rPr>
                <w:sz w:val="13"/>
              </w:rPr>
            </w:pPr>
            <w:r>
              <w:rPr>
                <w:spacing w:val="-5"/>
                <w:sz w:val="13"/>
              </w:rPr>
              <w:t>PVC</w:t>
            </w:r>
          </w:p>
        </w:tc>
        <w:tc>
          <w:tcPr>
            <w:tcW w:w="3310" w:type="dxa"/>
          </w:tcPr>
          <w:p w14:paraId="544194BC" w14:textId="77777777" w:rsidR="00261529" w:rsidRDefault="00EA1460">
            <w:pPr>
              <w:pStyle w:val="TableParagraph"/>
              <w:spacing w:before="2"/>
              <w:ind w:left="23"/>
              <w:rPr>
                <w:sz w:val="13"/>
              </w:rPr>
            </w:pPr>
            <w:r>
              <w:rPr>
                <w:sz w:val="13"/>
              </w:rPr>
              <w:t>týdně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stírání prachu,hmyzu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mezi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špaletovými okny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a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mytí</w:t>
            </w:r>
          </w:p>
          <w:p w14:paraId="544194BD" w14:textId="77777777" w:rsidR="00261529" w:rsidRDefault="00EA1460">
            <w:pPr>
              <w:pStyle w:val="TableParagraph"/>
              <w:spacing w:before="14" w:line="133" w:lineRule="exact"/>
              <w:ind w:left="23"/>
              <w:rPr>
                <w:sz w:val="13"/>
              </w:rPr>
            </w:pPr>
            <w:r>
              <w:rPr>
                <w:sz w:val="13"/>
              </w:rPr>
              <w:t>dřevěného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obložení</w:t>
            </w:r>
          </w:p>
        </w:tc>
        <w:tc>
          <w:tcPr>
            <w:tcW w:w="926" w:type="dxa"/>
            <w:shd w:val="clear" w:color="auto" w:fill="FFFF00"/>
          </w:tcPr>
          <w:p w14:paraId="544194BE" w14:textId="77777777" w:rsidR="00261529" w:rsidRDefault="00261529">
            <w:pPr>
              <w:pStyle w:val="TableParagraph"/>
              <w:spacing w:before="4"/>
              <w:rPr>
                <w:b/>
                <w:sz w:val="8"/>
              </w:rPr>
            </w:pPr>
          </w:p>
          <w:p w14:paraId="544194BF" w14:textId="77777777" w:rsidR="00261529" w:rsidRDefault="00EA1460">
            <w:pPr>
              <w:pStyle w:val="TableParagraph"/>
              <w:spacing w:before="1"/>
              <w:ind w:left="32" w:right="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449,77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1063" w:type="dxa"/>
            <w:shd w:val="clear" w:color="auto" w:fill="FFFF00"/>
          </w:tcPr>
          <w:p w14:paraId="544194C0" w14:textId="77777777" w:rsidR="00261529" w:rsidRDefault="00261529">
            <w:pPr>
              <w:pStyle w:val="TableParagraph"/>
              <w:spacing w:before="4"/>
              <w:rPr>
                <w:b/>
                <w:sz w:val="8"/>
              </w:rPr>
            </w:pPr>
          </w:p>
          <w:p w14:paraId="544194C1" w14:textId="77777777" w:rsidR="00261529" w:rsidRDefault="00EA1460">
            <w:pPr>
              <w:pStyle w:val="TableParagraph"/>
              <w:spacing w:before="1"/>
              <w:ind w:right="2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16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191,72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94CC" w14:textId="77777777">
        <w:trPr>
          <w:trHeight w:val="155"/>
        </w:trPr>
        <w:tc>
          <w:tcPr>
            <w:tcW w:w="562" w:type="dxa"/>
          </w:tcPr>
          <w:p w14:paraId="544194C3" w14:textId="77777777" w:rsidR="00261529" w:rsidRDefault="00EA1460">
            <w:pPr>
              <w:pStyle w:val="TableParagraph"/>
              <w:spacing w:line="135" w:lineRule="exact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766" w:type="dxa"/>
          </w:tcPr>
          <w:p w14:paraId="544194C4" w14:textId="77777777" w:rsidR="00261529" w:rsidRDefault="00EA1460">
            <w:pPr>
              <w:pStyle w:val="TableParagraph"/>
              <w:spacing w:before="2" w:line="133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Dx,T,M,P</w:t>
            </w:r>
          </w:p>
        </w:tc>
        <w:tc>
          <w:tcPr>
            <w:tcW w:w="948" w:type="dxa"/>
          </w:tcPr>
          <w:p w14:paraId="544194C5" w14:textId="77777777" w:rsidR="00261529" w:rsidRDefault="00EA1460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pacing w:val="-4"/>
                <w:sz w:val="13"/>
              </w:rPr>
              <w:t>3.04</w:t>
            </w:r>
          </w:p>
        </w:tc>
        <w:tc>
          <w:tcPr>
            <w:tcW w:w="692" w:type="dxa"/>
          </w:tcPr>
          <w:p w14:paraId="544194C6" w14:textId="77777777" w:rsidR="00261529" w:rsidRDefault="00EA1460">
            <w:pPr>
              <w:pStyle w:val="TableParagraph"/>
              <w:spacing w:before="2" w:line="133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knihovna</w:t>
            </w:r>
          </w:p>
        </w:tc>
        <w:tc>
          <w:tcPr>
            <w:tcW w:w="629" w:type="dxa"/>
          </w:tcPr>
          <w:p w14:paraId="544194C7" w14:textId="77777777" w:rsidR="00261529" w:rsidRDefault="00EA1460">
            <w:pPr>
              <w:pStyle w:val="TableParagraph"/>
              <w:spacing w:line="135" w:lineRule="exact"/>
              <w:ind w:left="157" w:right="131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71,12</w:t>
            </w:r>
          </w:p>
        </w:tc>
        <w:tc>
          <w:tcPr>
            <w:tcW w:w="907" w:type="dxa"/>
          </w:tcPr>
          <w:p w14:paraId="544194C8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pacing w:val="-5"/>
                <w:sz w:val="13"/>
              </w:rPr>
              <w:t>PVC</w:t>
            </w:r>
          </w:p>
        </w:tc>
        <w:tc>
          <w:tcPr>
            <w:tcW w:w="3310" w:type="dxa"/>
          </w:tcPr>
          <w:p w14:paraId="544194C9" w14:textId="77777777" w:rsidR="00261529" w:rsidRDefault="00EA1460">
            <w:pPr>
              <w:pStyle w:val="TableParagraph"/>
              <w:spacing w:before="2" w:line="133" w:lineRule="exact"/>
              <w:ind w:left="23"/>
              <w:rPr>
                <w:sz w:val="13"/>
              </w:rPr>
            </w:pPr>
            <w:r>
              <w:rPr>
                <w:sz w:val="13"/>
              </w:rPr>
              <w:t>provádět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úklid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jednou</w:t>
            </w:r>
            <w:r>
              <w:rPr>
                <w:spacing w:val="-2"/>
                <w:sz w:val="13"/>
              </w:rPr>
              <w:t xml:space="preserve"> měsíčně</w:t>
            </w:r>
          </w:p>
        </w:tc>
        <w:tc>
          <w:tcPr>
            <w:tcW w:w="926" w:type="dxa"/>
            <w:shd w:val="clear" w:color="auto" w:fill="FFFF00"/>
          </w:tcPr>
          <w:p w14:paraId="544194CA" w14:textId="77777777" w:rsidR="00261529" w:rsidRDefault="00EA1460">
            <w:pPr>
              <w:pStyle w:val="TableParagraph"/>
              <w:spacing w:before="16" w:line="119" w:lineRule="exact"/>
              <w:ind w:left="32" w:right="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74,69</w:t>
            </w:r>
            <w:r>
              <w:rPr>
                <w:spacing w:val="-5"/>
                <w:w w:val="105"/>
                <w:sz w:val="10"/>
              </w:rPr>
              <w:t xml:space="preserve"> Kč</w:t>
            </w:r>
          </w:p>
        </w:tc>
        <w:tc>
          <w:tcPr>
            <w:tcW w:w="1063" w:type="dxa"/>
            <w:shd w:val="clear" w:color="auto" w:fill="FFFF00"/>
          </w:tcPr>
          <w:p w14:paraId="544194CB" w14:textId="77777777" w:rsidR="00261529" w:rsidRDefault="00EA1460">
            <w:pPr>
              <w:pStyle w:val="TableParagraph"/>
              <w:spacing w:before="16" w:line="119" w:lineRule="exact"/>
              <w:ind w:right="26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688,84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94D6" w14:textId="77777777">
        <w:trPr>
          <w:trHeight w:val="155"/>
        </w:trPr>
        <w:tc>
          <w:tcPr>
            <w:tcW w:w="562" w:type="dxa"/>
          </w:tcPr>
          <w:p w14:paraId="544194CD" w14:textId="77777777" w:rsidR="00261529" w:rsidRDefault="00EA1460">
            <w:pPr>
              <w:pStyle w:val="TableParagraph"/>
              <w:spacing w:line="135" w:lineRule="exact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766" w:type="dxa"/>
          </w:tcPr>
          <w:p w14:paraId="544194CE" w14:textId="77777777" w:rsidR="00261529" w:rsidRDefault="00EA1460">
            <w:pPr>
              <w:pStyle w:val="TableParagraph"/>
              <w:spacing w:before="2" w:line="133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Dx,T,M,P</w:t>
            </w:r>
          </w:p>
        </w:tc>
        <w:tc>
          <w:tcPr>
            <w:tcW w:w="948" w:type="dxa"/>
          </w:tcPr>
          <w:p w14:paraId="544194CF" w14:textId="77777777" w:rsidR="00261529" w:rsidRDefault="00EA1460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pacing w:val="-4"/>
                <w:sz w:val="13"/>
              </w:rPr>
              <w:t>3.05</w:t>
            </w:r>
          </w:p>
        </w:tc>
        <w:tc>
          <w:tcPr>
            <w:tcW w:w="692" w:type="dxa"/>
          </w:tcPr>
          <w:p w14:paraId="544194D0" w14:textId="77777777" w:rsidR="00261529" w:rsidRDefault="00EA1460">
            <w:pPr>
              <w:pStyle w:val="TableParagraph"/>
              <w:spacing w:before="2" w:line="133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sklad</w:t>
            </w:r>
          </w:p>
        </w:tc>
        <w:tc>
          <w:tcPr>
            <w:tcW w:w="629" w:type="dxa"/>
          </w:tcPr>
          <w:p w14:paraId="544194D1" w14:textId="77777777" w:rsidR="00261529" w:rsidRDefault="00EA1460">
            <w:pPr>
              <w:pStyle w:val="TableParagraph"/>
              <w:spacing w:line="135" w:lineRule="exact"/>
              <w:ind w:left="157" w:right="131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33,83</w:t>
            </w:r>
          </w:p>
        </w:tc>
        <w:tc>
          <w:tcPr>
            <w:tcW w:w="907" w:type="dxa"/>
          </w:tcPr>
          <w:p w14:paraId="544194D2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pacing w:val="-5"/>
                <w:sz w:val="13"/>
              </w:rPr>
              <w:t>PVC</w:t>
            </w:r>
          </w:p>
        </w:tc>
        <w:tc>
          <w:tcPr>
            <w:tcW w:w="3310" w:type="dxa"/>
          </w:tcPr>
          <w:p w14:paraId="544194D3" w14:textId="77777777" w:rsidR="00261529" w:rsidRDefault="00EA1460">
            <w:pPr>
              <w:pStyle w:val="TableParagraph"/>
              <w:spacing w:before="2" w:line="133" w:lineRule="exact"/>
              <w:ind w:left="23"/>
              <w:rPr>
                <w:sz w:val="13"/>
              </w:rPr>
            </w:pPr>
            <w:r>
              <w:rPr>
                <w:sz w:val="13"/>
              </w:rPr>
              <w:t>provádět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úklid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jednou</w:t>
            </w:r>
            <w:r>
              <w:rPr>
                <w:spacing w:val="-2"/>
                <w:sz w:val="13"/>
              </w:rPr>
              <w:t xml:space="preserve"> měsíčně</w:t>
            </w:r>
          </w:p>
        </w:tc>
        <w:tc>
          <w:tcPr>
            <w:tcW w:w="926" w:type="dxa"/>
            <w:shd w:val="clear" w:color="auto" w:fill="FFFF00"/>
          </w:tcPr>
          <w:p w14:paraId="544194D4" w14:textId="77777777" w:rsidR="00261529" w:rsidRDefault="00EA1460">
            <w:pPr>
              <w:pStyle w:val="TableParagraph"/>
              <w:spacing w:before="16" w:line="119" w:lineRule="exact"/>
              <w:ind w:left="32" w:right="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28,81</w:t>
            </w:r>
            <w:r>
              <w:rPr>
                <w:spacing w:val="-5"/>
                <w:w w:val="105"/>
                <w:sz w:val="10"/>
              </w:rPr>
              <w:t xml:space="preserve"> Kč</w:t>
            </w:r>
          </w:p>
        </w:tc>
        <w:tc>
          <w:tcPr>
            <w:tcW w:w="1063" w:type="dxa"/>
            <w:shd w:val="clear" w:color="auto" w:fill="FFFF00"/>
          </w:tcPr>
          <w:p w14:paraId="544194D5" w14:textId="77777777" w:rsidR="00261529" w:rsidRDefault="00EA1460">
            <w:pPr>
              <w:pStyle w:val="TableParagraph"/>
              <w:spacing w:before="16" w:line="119" w:lineRule="exact"/>
              <w:ind w:right="26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037,16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94E4" w14:textId="77777777">
        <w:trPr>
          <w:trHeight w:val="328"/>
        </w:trPr>
        <w:tc>
          <w:tcPr>
            <w:tcW w:w="562" w:type="dxa"/>
          </w:tcPr>
          <w:p w14:paraId="544194D7" w14:textId="77777777" w:rsidR="00261529" w:rsidRDefault="00EA1460">
            <w:pPr>
              <w:pStyle w:val="TableParagraph"/>
              <w:spacing w:before="83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766" w:type="dxa"/>
          </w:tcPr>
          <w:p w14:paraId="544194D8" w14:textId="77777777" w:rsidR="00261529" w:rsidRDefault="00EA1460">
            <w:pPr>
              <w:pStyle w:val="TableParagraph"/>
              <w:spacing w:before="86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Dx,T,M,P</w:t>
            </w:r>
          </w:p>
        </w:tc>
        <w:tc>
          <w:tcPr>
            <w:tcW w:w="948" w:type="dxa"/>
          </w:tcPr>
          <w:p w14:paraId="544194D9" w14:textId="77777777" w:rsidR="00261529" w:rsidRDefault="00261529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544194DA" w14:textId="77777777" w:rsidR="00261529" w:rsidRDefault="00EA1460">
            <w:pPr>
              <w:pStyle w:val="TableParagraph"/>
              <w:spacing w:before="1" w:line="141" w:lineRule="exact"/>
              <w:ind w:left="23"/>
              <w:rPr>
                <w:sz w:val="13"/>
              </w:rPr>
            </w:pPr>
            <w:r>
              <w:rPr>
                <w:spacing w:val="-4"/>
                <w:sz w:val="13"/>
              </w:rPr>
              <w:t>3.06</w:t>
            </w:r>
          </w:p>
        </w:tc>
        <w:tc>
          <w:tcPr>
            <w:tcW w:w="692" w:type="dxa"/>
          </w:tcPr>
          <w:p w14:paraId="544194DB" w14:textId="77777777" w:rsidR="00261529" w:rsidRDefault="00EA1460">
            <w:pPr>
              <w:pStyle w:val="TableParagraph"/>
              <w:spacing w:before="86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chodba</w:t>
            </w:r>
          </w:p>
        </w:tc>
        <w:tc>
          <w:tcPr>
            <w:tcW w:w="629" w:type="dxa"/>
          </w:tcPr>
          <w:p w14:paraId="544194DC" w14:textId="77777777" w:rsidR="00261529" w:rsidRDefault="00EA1460">
            <w:pPr>
              <w:pStyle w:val="TableParagraph"/>
              <w:spacing w:before="83"/>
              <w:ind w:left="157" w:right="130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54</w:t>
            </w:r>
          </w:p>
        </w:tc>
        <w:tc>
          <w:tcPr>
            <w:tcW w:w="907" w:type="dxa"/>
          </w:tcPr>
          <w:p w14:paraId="544194DD" w14:textId="77777777" w:rsidR="00261529" w:rsidRDefault="00EA1460">
            <w:pPr>
              <w:pStyle w:val="TableParagraph"/>
              <w:spacing w:before="2"/>
              <w:ind w:left="22"/>
              <w:rPr>
                <w:sz w:val="13"/>
              </w:rPr>
            </w:pPr>
            <w:r>
              <w:rPr>
                <w:spacing w:val="-2"/>
                <w:sz w:val="13"/>
              </w:rPr>
              <w:t>prkenná</w:t>
            </w:r>
          </w:p>
          <w:p w14:paraId="544194DE" w14:textId="77777777" w:rsidR="00261529" w:rsidRDefault="00EA1460">
            <w:pPr>
              <w:pStyle w:val="TableParagraph"/>
              <w:spacing w:before="14" w:line="133" w:lineRule="exact"/>
              <w:ind w:left="22"/>
              <w:rPr>
                <w:sz w:val="13"/>
              </w:rPr>
            </w:pPr>
            <w:r>
              <w:rPr>
                <w:spacing w:val="-2"/>
                <w:sz w:val="13"/>
              </w:rPr>
              <w:t>podlaha</w:t>
            </w:r>
          </w:p>
        </w:tc>
        <w:tc>
          <w:tcPr>
            <w:tcW w:w="3310" w:type="dxa"/>
          </w:tcPr>
          <w:p w14:paraId="544194DF" w14:textId="77777777" w:rsidR="00261529" w:rsidRDefault="00EA1460">
            <w:pPr>
              <w:pStyle w:val="TableParagraph"/>
              <w:spacing w:before="86"/>
              <w:ind w:left="23"/>
              <w:rPr>
                <w:sz w:val="13"/>
              </w:rPr>
            </w:pPr>
            <w:r>
              <w:rPr>
                <w:sz w:val="13"/>
              </w:rPr>
              <w:t>úklid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jednou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týdně</w:t>
            </w:r>
          </w:p>
        </w:tc>
        <w:tc>
          <w:tcPr>
            <w:tcW w:w="926" w:type="dxa"/>
            <w:shd w:val="clear" w:color="auto" w:fill="FFFF00"/>
          </w:tcPr>
          <w:p w14:paraId="544194E0" w14:textId="77777777" w:rsidR="00261529" w:rsidRDefault="00261529">
            <w:pPr>
              <w:pStyle w:val="TableParagraph"/>
              <w:spacing w:before="4"/>
              <w:rPr>
                <w:b/>
                <w:sz w:val="8"/>
              </w:rPr>
            </w:pPr>
          </w:p>
          <w:p w14:paraId="544194E1" w14:textId="77777777" w:rsidR="00261529" w:rsidRDefault="00EA1460">
            <w:pPr>
              <w:pStyle w:val="TableParagraph"/>
              <w:spacing w:before="1"/>
              <w:ind w:left="32" w:right="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186,68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1063" w:type="dxa"/>
            <w:shd w:val="clear" w:color="auto" w:fill="FFFF00"/>
          </w:tcPr>
          <w:p w14:paraId="544194E2" w14:textId="77777777" w:rsidR="00261529" w:rsidRDefault="00261529">
            <w:pPr>
              <w:pStyle w:val="TableParagraph"/>
              <w:spacing w:before="4"/>
              <w:rPr>
                <w:b/>
                <w:sz w:val="8"/>
              </w:rPr>
            </w:pPr>
          </w:p>
          <w:p w14:paraId="544194E3" w14:textId="77777777" w:rsidR="00261529" w:rsidRDefault="00EA1460">
            <w:pPr>
              <w:pStyle w:val="TableParagraph"/>
              <w:spacing w:before="1"/>
              <w:ind w:right="26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6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720,48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94FE" w14:textId="77777777">
        <w:trPr>
          <w:trHeight w:val="671"/>
        </w:trPr>
        <w:tc>
          <w:tcPr>
            <w:tcW w:w="562" w:type="dxa"/>
          </w:tcPr>
          <w:p w14:paraId="544194E5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94E6" w14:textId="77777777" w:rsidR="00261529" w:rsidRDefault="00EA1460">
            <w:pPr>
              <w:pStyle w:val="TableParagraph"/>
              <w:spacing w:before="107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766" w:type="dxa"/>
          </w:tcPr>
          <w:p w14:paraId="544194E7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94E8" w14:textId="77777777" w:rsidR="00261529" w:rsidRDefault="00261529">
            <w:pPr>
              <w:pStyle w:val="TableParagraph"/>
              <w:spacing w:before="2"/>
              <w:rPr>
                <w:b/>
                <w:sz w:val="9"/>
              </w:rPr>
            </w:pPr>
          </w:p>
          <w:p w14:paraId="544194E9" w14:textId="77777777" w:rsidR="00261529" w:rsidRDefault="00EA1460">
            <w:pPr>
              <w:pStyle w:val="TableParagraph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Dx,T,M,P</w:t>
            </w:r>
          </w:p>
        </w:tc>
        <w:tc>
          <w:tcPr>
            <w:tcW w:w="948" w:type="dxa"/>
          </w:tcPr>
          <w:p w14:paraId="544194EA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94EB" w14:textId="77777777" w:rsidR="00261529" w:rsidRDefault="00261529">
            <w:pPr>
              <w:pStyle w:val="TableParagraph"/>
              <w:spacing w:before="8"/>
              <w:rPr>
                <w:b/>
                <w:sz w:val="15"/>
              </w:rPr>
            </w:pPr>
          </w:p>
          <w:p w14:paraId="544194EC" w14:textId="77777777" w:rsidR="00261529" w:rsidRDefault="00EA1460"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Ostatní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půdní</w:t>
            </w:r>
          </w:p>
          <w:p w14:paraId="544194ED" w14:textId="77777777" w:rsidR="00261529" w:rsidRDefault="00EA1460">
            <w:pPr>
              <w:pStyle w:val="TableParagraph"/>
              <w:spacing w:before="14" w:line="141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plochy</w:t>
            </w:r>
          </w:p>
        </w:tc>
        <w:tc>
          <w:tcPr>
            <w:tcW w:w="692" w:type="dxa"/>
          </w:tcPr>
          <w:p w14:paraId="544194EE" w14:textId="77777777" w:rsidR="00261529" w:rsidRDefault="00EA1460">
            <w:pPr>
              <w:pStyle w:val="TableParagraph"/>
              <w:spacing w:line="158" w:lineRule="exact"/>
              <w:ind w:left="23"/>
              <w:rPr>
                <w:sz w:val="13"/>
              </w:rPr>
            </w:pPr>
            <w:r>
              <w:rPr>
                <w:sz w:val="13"/>
              </w:rPr>
              <w:t xml:space="preserve">světlíky </w:t>
            </w:r>
            <w:r>
              <w:rPr>
                <w:spacing w:val="-10"/>
                <w:sz w:val="13"/>
              </w:rPr>
              <w:t>2</w:t>
            </w:r>
          </w:p>
          <w:p w14:paraId="544194EF" w14:textId="77777777" w:rsidR="00261529" w:rsidRDefault="00EA1460">
            <w:pPr>
              <w:pStyle w:val="TableParagraph"/>
              <w:spacing w:before="14"/>
              <w:ind w:left="23"/>
              <w:rPr>
                <w:sz w:val="13"/>
              </w:rPr>
            </w:pPr>
            <w:r>
              <w:rPr>
                <w:sz w:val="13"/>
              </w:rPr>
              <w:t>ks,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pochozí</w:t>
            </w:r>
          </w:p>
          <w:p w14:paraId="544194F0" w14:textId="77777777" w:rsidR="00261529" w:rsidRDefault="00EA1460">
            <w:pPr>
              <w:pStyle w:val="TableParagraph"/>
              <w:spacing w:before="14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plochy</w:t>
            </w:r>
          </w:p>
          <w:p w14:paraId="544194F1" w14:textId="77777777" w:rsidR="00261529" w:rsidRDefault="00EA1460">
            <w:pPr>
              <w:pStyle w:val="TableParagraph"/>
              <w:spacing w:before="14" w:line="133" w:lineRule="exact"/>
              <w:ind w:left="23"/>
              <w:rPr>
                <w:sz w:val="13"/>
              </w:rPr>
            </w:pPr>
            <w:r>
              <w:rPr>
                <w:spacing w:val="-4"/>
                <w:sz w:val="13"/>
              </w:rPr>
              <w:t>půdy</w:t>
            </w:r>
          </w:p>
        </w:tc>
        <w:tc>
          <w:tcPr>
            <w:tcW w:w="629" w:type="dxa"/>
          </w:tcPr>
          <w:p w14:paraId="544194F2" w14:textId="77777777" w:rsidR="00261529" w:rsidRDefault="0026152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</w:tcPr>
          <w:p w14:paraId="544194F3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94F4" w14:textId="77777777" w:rsidR="00261529" w:rsidRDefault="00261529">
            <w:pPr>
              <w:pStyle w:val="TableParagraph"/>
              <w:spacing w:before="2"/>
              <w:rPr>
                <w:b/>
                <w:sz w:val="9"/>
              </w:rPr>
            </w:pPr>
          </w:p>
          <w:p w14:paraId="544194F5" w14:textId="77777777" w:rsidR="00261529" w:rsidRDefault="00EA1460">
            <w:pPr>
              <w:pStyle w:val="TableParagraph"/>
              <w:ind w:left="22"/>
              <w:rPr>
                <w:sz w:val="13"/>
              </w:rPr>
            </w:pPr>
            <w:r>
              <w:rPr>
                <w:sz w:val="13"/>
              </w:rPr>
              <w:t>sklo,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prkna</w:t>
            </w:r>
          </w:p>
        </w:tc>
        <w:tc>
          <w:tcPr>
            <w:tcW w:w="3310" w:type="dxa"/>
          </w:tcPr>
          <w:p w14:paraId="544194F6" w14:textId="77777777" w:rsidR="00261529" w:rsidRDefault="00261529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544194F7" w14:textId="77777777" w:rsidR="00261529" w:rsidRDefault="00EA1460">
            <w:pPr>
              <w:pStyle w:val="TableParagraph"/>
              <w:spacing w:line="261" w:lineRule="auto"/>
              <w:ind w:left="23"/>
              <w:rPr>
                <w:sz w:val="13"/>
              </w:rPr>
            </w:pPr>
            <w:r>
              <w:rPr>
                <w:sz w:val="13"/>
              </w:rPr>
              <w:t>jednou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měsíčně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vysátí a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případné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omytí skel světlíku,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prkenných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podlah</w:t>
            </w:r>
          </w:p>
        </w:tc>
        <w:tc>
          <w:tcPr>
            <w:tcW w:w="926" w:type="dxa"/>
            <w:shd w:val="clear" w:color="auto" w:fill="FFFF00"/>
          </w:tcPr>
          <w:p w14:paraId="544194F8" w14:textId="77777777" w:rsidR="00261529" w:rsidRDefault="00261529">
            <w:pPr>
              <w:pStyle w:val="TableParagraph"/>
              <w:rPr>
                <w:b/>
                <w:sz w:val="10"/>
              </w:rPr>
            </w:pPr>
          </w:p>
          <w:p w14:paraId="544194F9" w14:textId="77777777" w:rsidR="00261529" w:rsidRDefault="00261529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544194FA" w14:textId="77777777" w:rsidR="00261529" w:rsidRDefault="00EA1460">
            <w:pPr>
              <w:pStyle w:val="TableParagraph"/>
              <w:ind w:left="32" w:right="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8,12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1063" w:type="dxa"/>
            <w:shd w:val="clear" w:color="auto" w:fill="FFFF00"/>
          </w:tcPr>
          <w:p w14:paraId="544194FB" w14:textId="77777777" w:rsidR="00261529" w:rsidRDefault="00261529">
            <w:pPr>
              <w:pStyle w:val="TableParagraph"/>
              <w:rPr>
                <w:b/>
                <w:sz w:val="10"/>
              </w:rPr>
            </w:pPr>
          </w:p>
          <w:p w14:paraId="544194FC" w14:textId="77777777" w:rsidR="00261529" w:rsidRDefault="00261529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544194FD" w14:textId="77777777" w:rsidR="00261529" w:rsidRDefault="00EA1460">
            <w:pPr>
              <w:pStyle w:val="TableParagraph"/>
              <w:ind w:right="30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292,32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950C" w14:textId="77777777">
        <w:trPr>
          <w:trHeight w:val="328"/>
        </w:trPr>
        <w:tc>
          <w:tcPr>
            <w:tcW w:w="562" w:type="dxa"/>
          </w:tcPr>
          <w:p w14:paraId="544194FF" w14:textId="77777777" w:rsidR="00261529" w:rsidRDefault="00EA1460">
            <w:pPr>
              <w:pStyle w:val="TableParagraph"/>
              <w:spacing w:before="84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766" w:type="dxa"/>
          </w:tcPr>
          <w:p w14:paraId="54419500" w14:textId="77777777" w:rsidR="00261529" w:rsidRDefault="00EA1460">
            <w:pPr>
              <w:pStyle w:val="TableParagraph"/>
              <w:spacing w:before="86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Dx,T,M,P</w:t>
            </w:r>
          </w:p>
        </w:tc>
        <w:tc>
          <w:tcPr>
            <w:tcW w:w="948" w:type="dxa"/>
          </w:tcPr>
          <w:p w14:paraId="54419501" w14:textId="77777777" w:rsidR="00261529" w:rsidRDefault="00261529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54419502" w14:textId="77777777" w:rsidR="00261529" w:rsidRDefault="00EA1460">
            <w:pPr>
              <w:pStyle w:val="TableParagraph"/>
              <w:spacing w:line="141" w:lineRule="exact"/>
              <w:ind w:left="23"/>
              <w:rPr>
                <w:sz w:val="13"/>
              </w:rPr>
            </w:pPr>
            <w:r>
              <w:rPr>
                <w:spacing w:val="-4"/>
                <w:sz w:val="13"/>
              </w:rPr>
              <w:t>3.08</w:t>
            </w:r>
          </w:p>
        </w:tc>
        <w:tc>
          <w:tcPr>
            <w:tcW w:w="692" w:type="dxa"/>
          </w:tcPr>
          <w:p w14:paraId="54419503" w14:textId="77777777" w:rsidR="00261529" w:rsidRDefault="00EA1460">
            <w:pPr>
              <w:pStyle w:val="TableParagraph"/>
              <w:spacing w:before="2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strojovna</w:t>
            </w:r>
          </w:p>
          <w:p w14:paraId="54419504" w14:textId="77777777" w:rsidR="00261529" w:rsidRDefault="00EA1460">
            <w:pPr>
              <w:pStyle w:val="TableParagraph"/>
              <w:spacing w:before="14" w:line="133" w:lineRule="exact"/>
              <w:ind w:left="23"/>
              <w:rPr>
                <w:sz w:val="13"/>
              </w:rPr>
            </w:pPr>
            <w:r>
              <w:rPr>
                <w:spacing w:val="-5"/>
                <w:sz w:val="13"/>
              </w:rPr>
              <w:t>vzt</w:t>
            </w:r>
          </w:p>
        </w:tc>
        <w:tc>
          <w:tcPr>
            <w:tcW w:w="629" w:type="dxa"/>
          </w:tcPr>
          <w:p w14:paraId="54419505" w14:textId="77777777" w:rsidR="00261529" w:rsidRDefault="00EA1460">
            <w:pPr>
              <w:pStyle w:val="TableParagraph"/>
              <w:spacing w:before="84"/>
              <w:ind w:left="157" w:right="13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8,3</w:t>
            </w:r>
          </w:p>
        </w:tc>
        <w:tc>
          <w:tcPr>
            <w:tcW w:w="907" w:type="dxa"/>
          </w:tcPr>
          <w:p w14:paraId="54419506" w14:textId="77777777" w:rsidR="00261529" w:rsidRDefault="00EA1460">
            <w:pPr>
              <w:pStyle w:val="TableParagraph"/>
              <w:spacing w:before="86"/>
              <w:ind w:left="22"/>
              <w:rPr>
                <w:sz w:val="13"/>
              </w:rPr>
            </w:pPr>
            <w:r>
              <w:rPr>
                <w:spacing w:val="-2"/>
                <w:sz w:val="13"/>
              </w:rPr>
              <w:t>dlažba</w:t>
            </w:r>
          </w:p>
        </w:tc>
        <w:tc>
          <w:tcPr>
            <w:tcW w:w="3310" w:type="dxa"/>
          </w:tcPr>
          <w:p w14:paraId="54419507" w14:textId="77777777" w:rsidR="00261529" w:rsidRDefault="00EA1460">
            <w:pPr>
              <w:pStyle w:val="TableParagraph"/>
              <w:spacing w:before="86"/>
              <w:ind w:left="23"/>
              <w:rPr>
                <w:sz w:val="13"/>
              </w:rPr>
            </w:pPr>
            <w:r>
              <w:rPr>
                <w:sz w:val="13"/>
              </w:rPr>
              <w:t>provádět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úklid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jednou</w:t>
            </w:r>
            <w:r>
              <w:rPr>
                <w:spacing w:val="-2"/>
                <w:sz w:val="13"/>
              </w:rPr>
              <w:t xml:space="preserve"> měsíčně</w:t>
            </w:r>
          </w:p>
        </w:tc>
        <w:tc>
          <w:tcPr>
            <w:tcW w:w="926" w:type="dxa"/>
            <w:shd w:val="clear" w:color="auto" w:fill="FFFF00"/>
          </w:tcPr>
          <w:p w14:paraId="54419508" w14:textId="77777777" w:rsidR="00261529" w:rsidRDefault="00261529">
            <w:pPr>
              <w:pStyle w:val="TableParagraph"/>
              <w:spacing w:before="5"/>
              <w:rPr>
                <w:b/>
                <w:sz w:val="8"/>
              </w:rPr>
            </w:pPr>
          </w:p>
          <w:p w14:paraId="54419509" w14:textId="77777777" w:rsidR="00261529" w:rsidRDefault="00EA1460">
            <w:pPr>
              <w:pStyle w:val="TableParagraph"/>
              <w:ind w:left="32" w:right="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5,18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1063" w:type="dxa"/>
            <w:shd w:val="clear" w:color="auto" w:fill="FFFF00"/>
          </w:tcPr>
          <w:p w14:paraId="5441950A" w14:textId="77777777" w:rsidR="00261529" w:rsidRDefault="00261529">
            <w:pPr>
              <w:pStyle w:val="TableParagraph"/>
              <w:spacing w:before="5"/>
              <w:rPr>
                <w:b/>
                <w:sz w:val="8"/>
              </w:rPr>
            </w:pPr>
          </w:p>
          <w:p w14:paraId="5441950B" w14:textId="77777777" w:rsidR="00261529" w:rsidRDefault="00EA1460">
            <w:pPr>
              <w:pStyle w:val="TableParagraph"/>
              <w:ind w:right="30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186,48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9511" w14:textId="77777777">
        <w:trPr>
          <w:trHeight w:val="155"/>
        </w:trPr>
        <w:tc>
          <w:tcPr>
            <w:tcW w:w="1328" w:type="dxa"/>
            <w:gridSpan w:val="2"/>
            <w:tcBorders>
              <w:left w:val="nil"/>
            </w:tcBorders>
            <w:shd w:val="clear" w:color="auto" w:fill="D9D9D9"/>
          </w:tcPr>
          <w:p w14:paraId="5441950D" w14:textId="77777777" w:rsidR="00261529" w:rsidRDefault="00EA1460">
            <w:pPr>
              <w:pStyle w:val="TableParagraph"/>
              <w:spacing w:line="135" w:lineRule="exact"/>
              <w:ind w:left="31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Okna/dveře</w:t>
            </w:r>
          </w:p>
        </w:tc>
        <w:tc>
          <w:tcPr>
            <w:tcW w:w="6486" w:type="dxa"/>
            <w:gridSpan w:val="5"/>
            <w:shd w:val="clear" w:color="auto" w:fill="D9D9D9"/>
          </w:tcPr>
          <w:p w14:paraId="5441950E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6" w:type="dxa"/>
            <w:shd w:val="clear" w:color="auto" w:fill="D9D9D9"/>
          </w:tcPr>
          <w:p w14:paraId="5441950F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3" w:type="dxa"/>
            <w:shd w:val="clear" w:color="auto" w:fill="D9D9D9"/>
          </w:tcPr>
          <w:p w14:paraId="54419510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61529" w14:paraId="54419538" w14:textId="77777777">
        <w:trPr>
          <w:trHeight w:val="844"/>
        </w:trPr>
        <w:tc>
          <w:tcPr>
            <w:tcW w:w="562" w:type="dxa"/>
          </w:tcPr>
          <w:p w14:paraId="54419512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9513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9514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9515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9516" w14:textId="77777777" w:rsidR="00261529" w:rsidRDefault="00EA1460">
            <w:pPr>
              <w:pStyle w:val="TableParagraph"/>
              <w:spacing w:before="100" w:line="138" w:lineRule="exact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766" w:type="dxa"/>
          </w:tcPr>
          <w:p w14:paraId="54419517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9518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9519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951A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951B" w14:textId="77777777" w:rsidR="00261529" w:rsidRDefault="00EA1460">
            <w:pPr>
              <w:pStyle w:val="TableParagraph"/>
              <w:spacing w:before="97" w:line="141" w:lineRule="exact"/>
              <w:ind w:left="23"/>
              <w:rPr>
                <w:sz w:val="13"/>
              </w:rPr>
            </w:pPr>
            <w:r>
              <w:rPr>
                <w:w w:val="101"/>
                <w:sz w:val="13"/>
              </w:rPr>
              <w:t>R</w:t>
            </w:r>
          </w:p>
        </w:tc>
        <w:tc>
          <w:tcPr>
            <w:tcW w:w="948" w:type="dxa"/>
          </w:tcPr>
          <w:p w14:paraId="5441951C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951D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951E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951F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9520" w14:textId="77777777" w:rsidR="00261529" w:rsidRDefault="00EA1460">
            <w:pPr>
              <w:pStyle w:val="TableParagraph"/>
              <w:spacing w:before="97" w:line="141" w:lineRule="exact"/>
              <w:ind w:left="23"/>
              <w:rPr>
                <w:sz w:val="13"/>
              </w:rPr>
            </w:pPr>
            <w:r>
              <w:rPr>
                <w:sz w:val="13"/>
              </w:rPr>
              <w:t>Celý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objekt</w:t>
            </w:r>
          </w:p>
        </w:tc>
        <w:tc>
          <w:tcPr>
            <w:tcW w:w="692" w:type="dxa"/>
          </w:tcPr>
          <w:p w14:paraId="54419521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9522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9523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9524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9525" w14:textId="77777777" w:rsidR="00261529" w:rsidRDefault="00EA1460">
            <w:pPr>
              <w:pStyle w:val="TableParagraph"/>
              <w:spacing w:before="97" w:line="141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muzeum</w:t>
            </w:r>
          </w:p>
        </w:tc>
        <w:tc>
          <w:tcPr>
            <w:tcW w:w="629" w:type="dxa"/>
          </w:tcPr>
          <w:p w14:paraId="54419526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9527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9528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9529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952A" w14:textId="77777777" w:rsidR="00261529" w:rsidRDefault="00EA1460">
            <w:pPr>
              <w:pStyle w:val="TableParagraph"/>
              <w:spacing w:before="100" w:line="138" w:lineRule="exact"/>
              <w:ind w:left="157" w:right="130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648</w:t>
            </w:r>
          </w:p>
        </w:tc>
        <w:tc>
          <w:tcPr>
            <w:tcW w:w="907" w:type="dxa"/>
            <w:shd w:val="clear" w:color="auto" w:fill="D9D9D9"/>
          </w:tcPr>
          <w:p w14:paraId="5441952B" w14:textId="77777777" w:rsidR="00261529" w:rsidRDefault="0026152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10" w:type="dxa"/>
          </w:tcPr>
          <w:p w14:paraId="5441952C" w14:textId="77777777" w:rsidR="00261529" w:rsidRDefault="00261529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5441952D" w14:textId="77777777" w:rsidR="00261529" w:rsidRDefault="00EA1460">
            <w:pPr>
              <w:pStyle w:val="TableParagraph"/>
              <w:spacing w:line="261" w:lineRule="auto"/>
              <w:ind w:left="23"/>
              <w:rPr>
                <w:sz w:val="13"/>
              </w:rPr>
            </w:pPr>
            <w:r>
              <w:rPr>
                <w:sz w:val="13"/>
              </w:rPr>
              <w:t>vč.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mytí</w:t>
            </w:r>
            <w:r>
              <w:rPr>
                <w:spacing w:val="28"/>
                <w:sz w:val="13"/>
              </w:rPr>
              <w:t xml:space="preserve"> </w:t>
            </w:r>
            <w:r>
              <w:rPr>
                <w:sz w:val="13"/>
              </w:rPr>
              <w:t>dřevených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obkladů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a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odstraňování pavučin, jak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z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venkovní tak, vnitřní části okolí oken,převážně špaletová</w:t>
            </w:r>
          </w:p>
          <w:p w14:paraId="5441952E" w14:textId="77777777" w:rsidR="00261529" w:rsidRDefault="00EA1460">
            <w:pPr>
              <w:pStyle w:val="TableParagraph"/>
              <w:spacing w:line="158" w:lineRule="exact"/>
              <w:ind w:left="23"/>
              <w:rPr>
                <w:sz w:val="13"/>
              </w:rPr>
            </w:pPr>
            <w:r>
              <w:rPr>
                <w:sz w:val="13"/>
              </w:rPr>
              <w:t>okna!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Plocha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je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udána</w:t>
            </w:r>
            <w:r>
              <w:rPr>
                <w:spacing w:val="27"/>
                <w:sz w:val="13"/>
              </w:rPr>
              <w:t xml:space="preserve"> </w:t>
            </w:r>
            <w:r>
              <w:rPr>
                <w:sz w:val="13"/>
              </w:rPr>
              <w:t>z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čelního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pohledu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na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okno.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Položka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se</w:t>
            </w:r>
          </w:p>
          <w:p w14:paraId="5441952F" w14:textId="77777777" w:rsidR="00261529" w:rsidRDefault="00EA1460">
            <w:pPr>
              <w:pStyle w:val="TableParagraph"/>
              <w:spacing w:before="14" w:line="141" w:lineRule="exact"/>
              <w:ind w:left="23"/>
              <w:rPr>
                <w:sz w:val="13"/>
              </w:rPr>
            </w:pPr>
            <w:r>
              <w:rPr>
                <w:sz w:val="13"/>
              </w:rPr>
              <w:t>týká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mytí oken a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dveří a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prosklených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ploch na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celém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objektu.</w:t>
            </w:r>
          </w:p>
        </w:tc>
        <w:tc>
          <w:tcPr>
            <w:tcW w:w="926" w:type="dxa"/>
            <w:shd w:val="clear" w:color="auto" w:fill="FFFF00"/>
          </w:tcPr>
          <w:p w14:paraId="54419530" w14:textId="77777777" w:rsidR="00261529" w:rsidRDefault="00261529">
            <w:pPr>
              <w:pStyle w:val="TableParagraph"/>
              <w:rPr>
                <w:b/>
                <w:sz w:val="10"/>
              </w:rPr>
            </w:pPr>
          </w:p>
          <w:p w14:paraId="54419531" w14:textId="77777777" w:rsidR="00261529" w:rsidRDefault="00261529">
            <w:pPr>
              <w:pStyle w:val="TableParagraph"/>
              <w:rPr>
                <w:b/>
                <w:sz w:val="10"/>
              </w:rPr>
            </w:pPr>
          </w:p>
          <w:p w14:paraId="54419532" w14:textId="77777777" w:rsidR="00261529" w:rsidRDefault="00261529">
            <w:pPr>
              <w:pStyle w:val="TableParagraph"/>
              <w:spacing w:before="7"/>
              <w:rPr>
                <w:b/>
                <w:sz w:val="9"/>
              </w:rPr>
            </w:pPr>
          </w:p>
          <w:p w14:paraId="54419533" w14:textId="77777777" w:rsidR="00261529" w:rsidRDefault="00EA1460">
            <w:pPr>
              <w:pStyle w:val="TableParagraph"/>
              <w:ind w:left="32" w:right="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188,00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1063" w:type="dxa"/>
            <w:shd w:val="clear" w:color="auto" w:fill="FFFF00"/>
          </w:tcPr>
          <w:p w14:paraId="54419534" w14:textId="77777777" w:rsidR="00261529" w:rsidRDefault="00261529">
            <w:pPr>
              <w:pStyle w:val="TableParagraph"/>
              <w:rPr>
                <w:b/>
                <w:sz w:val="10"/>
              </w:rPr>
            </w:pPr>
          </w:p>
          <w:p w14:paraId="54419535" w14:textId="77777777" w:rsidR="00261529" w:rsidRDefault="00261529">
            <w:pPr>
              <w:pStyle w:val="TableParagraph"/>
              <w:rPr>
                <w:b/>
                <w:sz w:val="10"/>
              </w:rPr>
            </w:pPr>
          </w:p>
          <w:p w14:paraId="54419536" w14:textId="77777777" w:rsidR="00261529" w:rsidRDefault="00261529">
            <w:pPr>
              <w:pStyle w:val="TableParagraph"/>
              <w:spacing w:before="7"/>
              <w:rPr>
                <w:b/>
                <w:sz w:val="9"/>
              </w:rPr>
            </w:pPr>
          </w:p>
          <w:p w14:paraId="54419537" w14:textId="77777777" w:rsidR="00261529" w:rsidRDefault="00EA1460">
            <w:pPr>
              <w:pStyle w:val="TableParagraph"/>
              <w:ind w:right="2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42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768,00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953E" w14:textId="77777777">
        <w:trPr>
          <w:trHeight w:val="155"/>
        </w:trPr>
        <w:tc>
          <w:tcPr>
            <w:tcW w:w="2968" w:type="dxa"/>
            <w:gridSpan w:val="4"/>
          </w:tcPr>
          <w:p w14:paraId="54419539" w14:textId="77777777" w:rsidR="00261529" w:rsidRDefault="00EA1460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z w:val="13"/>
              </w:rPr>
              <w:t>Pytle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na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komunální a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separovaný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odpad ,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60l</w:t>
            </w:r>
          </w:p>
        </w:tc>
        <w:tc>
          <w:tcPr>
            <w:tcW w:w="1536" w:type="dxa"/>
            <w:gridSpan w:val="2"/>
          </w:tcPr>
          <w:p w14:paraId="5441953A" w14:textId="77777777" w:rsidR="00261529" w:rsidRDefault="00EA1460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600ks/měsíc</w:t>
            </w:r>
          </w:p>
        </w:tc>
        <w:tc>
          <w:tcPr>
            <w:tcW w:w="3310" w:type="dxa"/>
            <w:shd w:val="clear" w:color="auto" w:fill="D9D9D9"/>
          </w:tcPr>
          <w:p w14:paraId="5441953B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6" w:type="dxa"/>
            <w:shd w:val="clear" w:color="auto" w:fill="FFFF00"/>
          </w:tcPr>
          <w:p w14:paraId="5441953C" w14:textId="77777777" w:rsidR="00261529" w:rsidRDefault="00EA1460">
            <w:pPr>
              <w:pStyle w:val="TableParagraph"/>
              <w:spacing w:before="16" w:line="119" w:lineRule="exact"/>
              <w:ind w:left="32" w:right="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480,00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1063" w:type="dxa"/>
            <w:shd w:val="clear" w:color="auto" w:fill="FFFF00"/>
          </w:tcPr>
          <w:p w14:paraId="5441953D" w14:textId="77777777" w:rsidR="00261529" w:rsidRDefault="00EA1460">
            <w:pPr>
              <w:pStyle w:val="TableParagraph"/>
              <w:spacing w:before="16" w:line="119" w:lineRule="exact"/>
              <w:ind w:right="2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17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280,00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</w:tbl>
    <w:p w14:paraId="5441953F" w14:textId="77777777" w:rsidR="00261529" w:rsidRDefault="00261529">
      <w:pPr>
        <w:pStyle w:val="Zkladntext"/>
        <w:spacing w:before="6"/>
        <w:ind w:left="0" w:firstLine="0"/>
        <w:rPr>
          <w:b/>
          <w:sz w:val="13"/>
        </w:rPr>
      </w:pPr>
    </w:p>
    <w:tbl>
      <w:tblPr>
        <w:tblStyle w:val="TableNormal"/>
        <w:tblW w:w="0" w:type="auto"/>
        <w:tblInd w:w="89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14"/>
        <w:gridCol w:w="926"/>
        <w:gridCol w:w="1063"/>
      </w:tblGrid>
      <w:tr w:rsidR="00261529" w14:paraId="54419543" w14:textId="77777777">
        <w:trPr>
          <w:trHeight w:val="155"/>
        </w:trPr>
        <w:tc>
          <w:tcPr>
            <w:tcW w:w="7814" w:type="dxa"/>
          </w:tcPr>
          <w:p w14:paraId="54419540" w14:textId="77777777" w:rsidR="00261529" w:rsidRDefault="00EA1460">
            <w:pPr>
              <w:pStyle w:val="TableParagraph"/>
              <w:spacing w:line="135" w:lineRule="exact"/>
              <w:ind w:left="23"/>
              <w:rPr>
                <w:b/>
                <w:sz w:val="13"/>
              </w:rPr>
            </w:pPr>
            <w:r>
              <w:rPr>
                <w:b/>
                <w:sz w:val="13"/>
              </w:rPr>
              <w:t>Celková</w:t>
            </w:r>
            <w:r>
              <w:rPr>
                <w:b/>
                <w:spacing w:val="-1"/>
                <w:sz w:val="13"/>
              </w:rPr>
              <w:t xml:space="preserve"> </w:t>
            </w:r>
            <w:r>
              <w:rPr>
                <w:b/>
                <w:sz w:val="13"/>
              </w:rPr>
              <w:t>cena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za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1 měsíc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/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36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měsíců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trvání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smlouvy</w:t>
            </w:r>
          </w:p>
        </w:tc>
        <w:tc>
          <w:tcPr>
            <w:tcW w:w="926" w:type="dxa"/>
            <w:shd w:val="clear" w:color="auto" w:fill="F1DCDB"/>
          </w:tcPr>
          <w:p w14:paraId="54419541" w14:textId="77777777" w:rsidR="00261529" w:rsidRDefault="00EA1460">
            <w:pPr>
              <w:pStyle w:val="TableParagraph"/>
              <w:spacing w:line="135" w:lineRule="exact"/>
              <w:ind w:left="210"/>
              <w:rPr>
                <w:sz w:val="13"/>
              </w:rPr>
            </w:pPr>
            <w:r>
              <w:rPr>
                <w:sz w:val="13"/>
              </w:rPr>
              <w:t>55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078,29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Kč</w:t>
            </w:r>
          </w:p>
        </w:tc>
        <w:tc>
          <w:tcPr>
            <w:tcW w:w="1063" w:type="dxa"/>
            <w:shd w:val="clear" w:color="auto" w:fill="F1DCDB"/>
          </w:tcPr>
          <w:p w14:paraId="54419542" w14:textId="77777777" w:rsidR="00261529" w:rsidRDefault="00EA1460">
            <w:pPr>
              <w:pStyle w:val="TableParagraph"/>
              <w:spacing w:line="135" w:lineRule="exact"/>
              <w:ind w:left="184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982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818,44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Kč</w:t>
            </w:r>
          </w:p>
        </w:tc>
      </w:tr>
    </w:tbl>
    <w:p w14:paraId="54419544" w14:textId="77777777" w:rsidR="00261529" w:rsidRDefault="00261529">
      <w:pPr>
        <w:pStyle w:val="Zkladntext"/>
        <w:ind w:left="0" w:firstLine="0"/>
        <w:rPr>
          <w:b/>
          <w:sz w:val="21"/>
        </w:rPr>
      </w:pPr>
    </w:p>
    <w:p w14:paraId="54419545" w14:textId="77777777" w:rsidR="00261529" w:rsidRDefault="00EA1460">
      <w:pPr>
        <w:spacing w:before="75"/>
        <w:ind w:left="511" w:right="1567"/>
        <w:jc w:val="center"/>
        <w:rPr>
          <w:sz w:val="13"/>
        </w:rPr>
      </w:pPr>
      <w:r>
        <w:rPr>
          <w:sz w:val="13"/>
        </w:rPr>
        <w:t>stálá</w:t>
      </w:r>
      <w:r>
        <w:rPr>
          <w:spacing w:val="-2"/>
          <w:sz w:val="13"/>
        </w:rPr>
        <w:t xml:space="preserve"> </w:t>
      </w:r>
      <w:r>
        <w:rPr>
          <w:sz w:val="13"/>
        </w:rPr>
        <w:t>služba</w:t>
      </w:r>
      <w:r>
        <w:rPr>
          <w:spacing w:val="-1"/>
          <w:sz w:val="13"/>
        </w:rPr>
        <w:t xml:space="preserve"> </w:t>
      </w:r>
      <w:r>
        <w:rPr>
          <w:sz w:val="13"/>
        </w:rPr>
        <w:t>-</w:t>
      </w:r>
      <w:r>
        <w:rPr>
          <w:spacing w:val="-1"/>
          <w:sz w:val="13"/>
        </w:rPr>
        <w:t xml:space="preserve"> </w:t>
      </w:r>
      <w:r>
        <w:rPr>
          <w:sz w:val="13"/>
        </w:rPr>
        <w:t>četnost</w:t>
      </w:r>
      <w:r>
        <w:rPr>
          <w:spacing w:val="-1"/>
          <w:sz w:val="13"/>
        </w:rPr>
        <w:t xml:space="preserve"> </w:t>
      </w:r>
      <w:r>
        <w:rPr>
          <w:sz w:val="13"/>
        </w:rPr>
        <w:t>A platí po celou dobu</w:t>
      </w:r>
      <w:r>
        <w:rPr>
          <w:spacing w:val="-1"/>
          <w:sz w:val="13"/>
        </w:rPr>
        <w:t xml:space="preserve"> </w:t>
      </w:r>
      <w:r>
        <w:rPr>
          <w:sz w:val="13"/>
        </w:rPr>
        <w:t>otevření</w:t>
      </w:r>
      <w:r>
        <w:rPr>
          <w:spacing w:val="1"/>
          <w:sz w:val="13"/>
        </w:rPr>
        <w:t xml:space="preserve"> </w:t>
      </w:r>
      <w:r>
        <w:rPr>
          <w:sz w:val="13"/>
        </w:rPr>
        <w:t>muzea</w:t>
      </w:r>
      <w:r>
        <w:rPr>
          <w:spacing w:val="-1"/>
          <w:sz w:val="13"/>
        </w:rPr>
        <w:t xml:space="preserve"> </w:t>
      </w:r>
      <w:r>
        <w:rPr>
          <w:sz w:val="13"/>
        </w:rPr>
        <w:t>požadavek na</w:t>
      </w:r>
      <w:r>
        <w:rPr>
          <w:spacing w:val="-2"/>
          <w:sz w:val="13"/>
        </w:rPr>
        <w:t xml:space="preserve"> </w:t>
      </w:r>
      <w:r>
        <w:rPr>
          <w:sz w:val="13"/>
        </w:rPr>
        <w:t>1 pracovníka</w:t>
      </w:r>
      <w:r>
        <w:rPr>
          <w:spacing w:val="-2"/>
          <w:sz w:val="13"/>
        </w:rPr>
        <w:t xml:space="preserve"> </w:t>
      </w:r>
      <w:r>
        <w:rPr>
          <w:sz w:val="13"/>
        </w:rPr>
        <w:t>ve</w:t>
      </w:r>
      <w:r>
        <w:rPr>
          <w:spacing w:val="-1"/>
          <w:sz w:val="13"/>
        </w:rPr>
        <w:t xml:space="preserve"> </w:t>
      </w:r>
      <w:r>
        <w:rPr>
          <w:sz w:val="13"/>
        </w:rPr>
        <w:t>všední</w:t>
      </w:r>
      <w:r>
        <w:rPr>
          <w:spacing w:val="1"/>
          <w:sz w:val="13"/>
        </w:rPr>
        <w:t xml:space="preserve"> </w:t>
      </w:r>
      <w:r>
        <w:rPr>
          <w:sz w:val="13"/>
        </w:rPr>
        <w:t>dny</w:t>
      </w:r>
      <w:r>
        <w:rPr>
          <w:spacing w:val="-1"/>
          <w:sz w:val="13"/>
        </w:rPr>
        <w:t xml:space="preserve"> </w:t>
      </w:r>
      <w:r>
        <w:rPr>
          <w:sz w:val="13"/>
        </w:rPr>
        <w:t>- prostory přístupné</w:t>
      </w:r>
      <w:r>
        <w:rPr>
          <w:spacing w:val="-2"/>
          <w:sz w:val="13"/>
        </w:rPr>
        <w:t xml:space="preserve"> </w:t>
      </w:r>
      <w:r>
        <w:rPr>
          <w:sz w:val="13"/>
        </w:rPr>
        <w:t>návštěvníkovi</w:t>
      </w:r>
      <w:r>
        <w:rPr>
          <w:spacing w:val="1"/>
          <w:sz w:val="13"/>
        </w:rPr>
        <w:t xml:space="preserve"> </w:t>
      </w:r>
      <w:r>
        <w:rPr>
          <w:sz w:val="13"/>
        </w:rPr>
        <w:t>a</w:t>
      </w:r>
      <w:r>
        <w:rPr>
          <w:spacing w:val="-1"/>
          <w:sz w:val="13"/>
        </w:rPr>
        <w:t xml:space="preserve"> </w:t>
      </w:r>
      <w:r>
        <w:rPr>
          <w:sz w:val="13"/>
        </w:rPr>
        <w:t>zázemí služby musí</w:t>
      </w:r>
      <w:r>
        <w:rPr>
          <w:spacing w:val="1"/>
          <w:sz w:val="13"/>
        </w:rPr>
        <w:t xml:space="preserve"> </w:t>
      </w:r>
      <w:r>
        <w:rPr>
          <w:spacing w:val="-5"/>
          <w:sz w:val="13"/>
        </w:rPr>
        <w:t>být</w:t>
      </w:r>
    </w:p>
    <w:p w14:paraId="54419546" w14:textId="77777777" w:rsidR="00261529" w:rsidRDefault="00EA1460">
      <w:pPr>
        <w:spacing w:before="14"/>
        <w:ind w:left="524" w:right="1571"/>
        <w:jc w:val="center"/>
        <w:rPr>
          <w:sz w:val="13"/>
        </w:rPr>
      </w:pPr>
      <w:r>
        <w:rPr>
          <w:sz w:val="13"/>
        </w:rPr>
        <w:t>uklizeny</w:t>
      </w:r>
      <w:r>
        <w:rPr>
          <w:spacing w:val="-1"/>
          <w:sz w:val="13"/>
        </w:rPr>
        <w:t xml:space="preserve"> </w:t>
      </w:r>
      <w:r>
        <w:rPr>
          <w:sz w:val="13"/>
        </w:rPr>
        <w:t>do</w:t>
      </w:r>
      <w:r>
        <w:rPr>
          <w:spacing w:val="-1"/>
          <w:sz w:val="13"/>
        </w:rPr>
        <w:t xml:space="preserve"> </w:t>
      </w:r>
      <w:r>
        <w:rPr>
          <w:spacing w:val="-2"/>
          <w:sz w:val="13"/>
        </w:rPr>
        <w:t>9:15.</w:t>
      </w:r>
    </w:p>
    <w:p w14:paraId="54419547" w14:textId="77777777" w:rsidR="00261529" w:rsidRDefault="00261529">
      <w:pPr>
        <w:jc w:val="center"/>
        <w:rPr>
          <w:sz w:val="13"/>
        </w:rPr>
        <w:sectPr w:rsidR="00261529">
          <w:pgSz w:w="11910" w:h="16840"/>
          <w:pgMar w:top="1100" w:right="180" w:bottom="280" w:left="160" w:header="708" w:footer="708" w:gutter="0"/>
          <w:cols w:space="708"/>
        </w:sectPr>
      </w:pPr>
    </w:p>
    <w:p w14:paraId="54419548" w14:textId="77777777" w:rsidR="00261529" w:rsidRDefault="00EA1460">
      <w:pPr>
        <w:spacing w:before="60"/>
        <w:ind w:left="944"/>
        <w:rPr>
          <w:b/>
          <w:sz w:val="13"/>
        </w:rPr>
      </w:pPr>
      <w:r>
        <w:rPr>
          <w:b/>
          <w:w w:val="105"/>
          <w:sz w:val="13"/>
        </w:rPr>
        <w:lastRenderedPageBreak/>
        <w:t>Část</w:t>
      </w:r>
      <w:r>
        <w:rPr>
          <w:b/>
          <w:spacing w:val="-8"/>
          <w:w w:val="105"/>
          <w:sz w:val="13"/>
        </w:rPr>
        <w:t xml:space="preserve"> </w:t>
      </w:r>
      <w:r>
        <w:rPr>
          <w:b/>
          <w:w w:val="105"/>
          <w:sz w:val="13"/>
        </w:rPr>
        <w:t>1</w:t>
      </w:r>
      <w:r>
        <w:rPr>
          <w:b/>
          <w:spacing w:val="-7"/>
          <w:w w:val="105"/>
          <w:sz w:val="13"/>
        </w:rPr>
        <w:t xml:space="preserve"> </w:t>
      </w:r>
      <w:r>
        <w:rPr>
          <w:b/>
          <w:w w:val="105"/>
          <w:sz w:val="13"/>
        </w:rPr>
        <w:t>-</w:t>
      </w:r>
      <w:r>
        <w:rPr>
          <w:b/>
          <w:spacing w:val="-6"/>
          <w:w w:val="105"/>
          <w:sz w:val="13"/>
        </w:rPr>
        <w:t xml:space="preserve"> </w:t>
      </w:r>
      <w:r>
        <w:rPr>
          <w:b/>
          <w:w w:val="105"/>
          <w:sz w:val="13"/>
        </w:rPr>
        <w:t>Příloha</w:t>
      </w:r>
      <w:r>
        <w:rPr>
          <w:b/>
          <w:spacing w:val="-5"/>
          <w:w w:val="105"/>
          <w:sz w:val="13"/>
        </w:rPr>
        <w:t xml:space="preserve"> </w:t>
      </w:r>
      <w:r>
        <w:rPr>
          <w:b/>
          <w:w w:val="105"/>
          <w:sz w:val="13"/>
        </w:rPr>
        <w:t>č.</w:t>
      </w:r>
      <w:r>
        <w:rPr>
          <w:b/>
          <w:spacing w:val="-7"/>
          <w:w w:val="105"/>
          <w:sz w:val="13"/>
        </w:rPr>
        <w:t xml:space="preserve"> </w:t>
      </w:r>
      <w:r>
        <w:rPr>
          <w:b/>
          <w:w w:val="105"/>
          <w:sz w:val="13"/>
        </w:rPr>
        <w:t>1f)</w:t>
      </w:r>
      <w:r>
        <w:rPr>
          <w:b/>
          <w:spacing w:val="-7"/>
          <w:w w:val="105"/>
          <w:sz w:val="13"/>
        </w:rPr>
        <w:t xml:space="preserve"> </w:t>
      </w:r>
      <w:r>
        <w:rPr>
          <w:b/>
          <w:w w:val="105"/>
          <w:sz w:val="13"/>
        </w:rPr>
        <w:t>Rámcové</w:t>
      </w:r>
      <w:r>
        <w:rPr>
          <w:b/>
          <w:spacing w:val="-6"/>
          <w:w w:val="105"/>
          <w:sz w:val="13"/>
        </w:rPr>
        <w:t xml:space="preserve"> </w:t>
      </w:r>
      <w:r>
        <w:rPr>
          <w:b/>
          <w:w w:val="105"/>
          <w:sz w:val="13"/>
        </w:rPr>
        <w:t>smlouvy</w:t>
      </w:r>
      <w:r>
        <w:rPr>
          <w:b/>
          <w:spacing w:val="-5"/>
          <w:w w:val="105"/>
          <w:sz w:val="13"/>
        </w:rPr>
        <w:t xml:space="preserve"> </w:t>
      </w:r>
      <w:r>
        <w:rPr>
          <w:b/>
          <w:w w:val="105"/>
          <w:sz w:val="13"/>
        </w:rPr>
        <w:t>-</w:t>
      </w:r>
      <w:r>
        <w:rPr>
          <w:b/>
          <w:spacing w:val="-7"/>
          <w:w w:val="105"/>
          <w:sz w:val="13"/>
        </w:rPr>
        <w:t xml:space="preserve"> </w:t>
      </w:r>
      <w:r>
        <w:rPr>
          <w:b/>
          <w:w w:val="105"/>
          <w:sz w:val="13"/>
        </w:rPr>
        <w:t>LEGENDA</w:t>
      </w:r>
      <w:r>
        <w:rPr>
          <w:b/>
          <w:spacing w:val="-6"/>
          <w:w w:val="105"/>
          <w:sz w:val="13"/>
        </w:rPr>
        <w:t xml:space="preserve"> </w:t>
      </w:r>
      <w:r>
        <w:rPr>
          <w:b/>
          <w:w w:val="105"/>
          <w:sz w:val="13"/>
        </w:rPr>
        <w:t>MÍSTNOSTÍ</w:t>
      </w:r>
      <w:r>
        <w:rPr>
          <w:b/>
          <w:spacing w:val="-6"/>
          <w:w w:val="105"/>
          <w:sz w:val="13"/>
        </w:rPr>
        <w:t xml:space="preserve"> </w:t>
      </w:r>
      <w:r>
        <w:rPr>
          <w:b/>
          <w:w w:val="105"/>
          <w:sz w:val="13"/>
        </w:rPr>
        <w:t>a</w:t>
      </w:r>
      <w:r>
        <w:rPr>
          <w:b/>
          <w:spacing w:val="19"/>
          <w:w w:val="105"/>
          <w:sz w:val="13"/>
        </w:rPr>
        <w:t xml:space="preserve"> </w:t>
      </w:r>
      <w:r>
        <w:rPr>
          <w:b/>
          <w:spacing w:val="-2"/>
          <w:w w:val="105"/>
          <w:sz w:val="13"/>
        </w:rPr>
        <w:t>PROSTOR/PASPORT</w:t>
      </w:r>
    </w:p>
    <w:tbl>
      <w:tblPr>
        <w:tblStyle w:val="TableNormal"/>
        <w:tblW w:w="0" w:type="auto"/>
        <w:tblInd w:w="9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742"/>
        <w:gridCol w:w="864"/>
        <w:gridCol w:w="831"/>
        <w:gridCol w:w="638"/>
        <w:gridCol w:w="967"/>
        <w:gridCol w:w="3236"/>
        <w:gridCol w:w="941"/>
        <w:gridCol w:w="941"/>
      </w:tblGrid>
      <w:tr w:rsidR="00261529" w14:paraId="5441954C" w14:textId="77777777">
        <w:trPr>
          <w:trHeight w:val="157"/>
        </w:trPr>
        <w:tc>
          <w:tcPr>
            <w:tcW w:w="1313" w:type="dxa"/>
            <w:gridSpan w:val="2"/>
            <w:shd w:val="clear" w:color="auto" w:fill="D9D9D9"/>
          </w:tcPr>
          <w:p w14:paraId="54419549" w14:textId="77777777" w:rsidR="00261529" w:rsidRDefault="00EA1460">
            <w:pPr>
              <w:pStyle w:val="TableParagraph"/>
              <w:spacing w:line="138" w:lineRule="exact"/>
              <w:ind w:left="23"/>
              <w:rPr>
                <w:b/>
                <w:sz w:val="13"/>
              </w:rPr>
            </w:pPr>
            <w:r>
              <w:rPr>
                <w:b/>
                <w:spacing w:val="-2"/>
                <w:w w:val="105"/>
                <w:sz w:val="13"/>
              </w:rPr>
              <w:t>Místo</w:t>
            </w:r>
            <w:r>
              <w:rPr>
                <w:b/>
                <w:w w:val="105"/>
                <w:sz w:val="13"/>
              </w:rPr>
              <w:t xml:space="preserve"> </w:t>
            </w:r>
            <w:r>
              <w:rPr>
                <w:b/>
                <w:spacing w:val="-2"/>
                <w:w w:val="105"/>
                <w:sz w:val="13"/>
              </w:rPr>
              <w:t>plnění:</w:t>
            </w:r>
          </w:p>
        </w:tc>
        <w:tc>
          <w:tcPr>
            <w:tcW w:w="7477" w:type="dxa"/>
            <w:gridSpan w:val="6"/>
            <w:shd w:val="clear" w:color="auto" w:fill="D9D9D9"/>
          </w:tcPr>
          <w:p w14:paraId="5441954A" w14:textId="77777777" w:rsidR="00261529" w:rsidRDefault="00EA1460">
            <w:pPr>
              <w:pStyle w:val="TableParagraph"/>
              <w:spacing w:line="138" w:lineRule="exact"/>
              <w:ind w:left="23"/>
              <w:rPr>
                <w:sz w:val="13"/>
              </w:rPr>
            </w:pPr>
            <w:r>
              <w:rPr>
                <w:sz w:val="13"/>
              </w:rPr>
              <w:t>Švýcárna,</w:t>
            </w:r>
            <w:r>
              <w:rPr>
                <w:spacing w:val="12"/>
                <w:sz w:val="13"/>
              </w:rPr>
              <w:t xml:space="preserve"> </w:t>
            </w:r>
            <w:r>
              <w:rPr>
                <w:sz w:val="13"/>
              </w:rPr>
              <w:t>Kinského</w:t>
            </w:r>
            <w:r>
              <w:rPr>
                <w:spacing w:val="14"/>
                <w:sz w:val="13"/>
              </w:rPr>
              <w:t xml:space="preserve"> </w:t>
            </w:r>
            <w:r>
              <w:rPr>
                <w:sz w:val="13"/>
              </w:rPr>
              <w:t>zahrada</w:t>
            </w:r>
            <w:r>
              <w:rPr>
                <w:spacing w:val="13"/>
                <w:sz w:val="13"/>
              </w:rPr>
              <w:t xml:space="preserve"> </w:t>
            </w:r>
            <w:r>
              <w:rPr>
                <w:sz w:val="13"/>
              </w:rPr>
              <w:t>97,Praha</w:t>
            </w:r>
            <w:r>
              <w:rPr>
                <w:spacing w:val="13"/>
                <w:sz w:val="13"/>
              </w:rPr>
              <w:t xml:space="preserve"> </w:t>
            </w:r>
            <w:r>
              <w:rPr>
                <w:spacing w:val="-10"/>
                <w:sz w:val="13"/>
              </w:rPr>
              <w:t>5</w:t>
            </w:r>
          </w:p>
        </w:tc>
        <w:tc>
          <w:tcPr>
            <w:tcW w:w="941" w:type="dxa"/>
            <w:vMerge w:val="restart"/>
            <w:tcBorders>
              <w:top w:val="nil"/>
              <w:right w:val="nil"/>
            </w:tcBorders>
          </w:tcPr>
          <w:p w14:paraId="5441954B" w14:textId="77777777" w:rsidR="00261529" w:rsidRDefault="0026152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61529" w14:paraId="54419550" w14:textId="77777777">
        <w:trPr>
          <w:trHeight w:val="157"/>
        </w:trPr>
        <w:tc>
          <w:tcPr>
            <w:tcW w:w="1313" w:type="dxa"/>
            <w:gridSpan w:val="2"/>
            <w:shd w:val="clear" w:color="auto" w:fill="D9D9D9"/>
          </w:tcPr>
          <w:p w14:paraId="5441954D" w14:textId="77777777" w:rsidR="00261529" w:rsidRDefault="00EA1460">
            <w:pPr>
              <w:pStyle w:val="TableParagraph"/>
              <w:spacing w:line="138" w:lineRule="exact"/>
              <w:ind w:left="23" w:right="-15"/>
              <w:rPr>
                <w:b/>
                <w:sz w:val="13"/>
              </w:rPr>
            </w:pPr>
            <w:r>
              <w:rPr>
                <w:b/>
                <w:spacing w:val="-2"/>
                <w:w w:val="105"/>
                <w:sz w:val="13"/>
              </w:rPr>
              <w:t>Bližší</w:t>
            </w:r>
            <w:r>
              <w:rPr>
                <w:b/>
                <w:spacing w:val="3"/>
                <w:w w:val="105"/>
                <w:sz w:val="13"/>
              </w:rPr>
              <w:t xml:space="preserve"> </w:t>
            </w:r>
            <w:r>
              <w:rPr>
                <w:b/>
                <w:spacing w:val="-2"/>
                <w:w w:val="105"/>
                <w:sz w:val="13"/>
              </w:rPr>
              <w:t>určení</w:t>
            </w:r>
            <w:r>
              <w:rPr>
                <w:b/>
                <w:spacing w:val="3"/>
                <w:w w:val="105"/>
                <w:sz w:val="13"/>
              </w:rPr>
              <w:t xml:space="preserve"> </w:t>
            </w:r>
            <w:r>
              <w:rPr>
                <w:b/>
                <w:spacing w:val="-2"/>
                <w:w w:val="105"/>
                <w:sz w:val="13"/>
              </w:rPr>
              <w:t>místa</w:t>
            </w:r>
            <w:r>
              <w:rPr>
                <w:b/>
                <w:spacing w:val="3"/>
                <w:w w:val="105"/>
                <w:sz w:val="13"/>
              </w:rPr>
              <w:t xml:space="preserve"> </w:t>
            </w:r>
            <w:r>
              <w:rPr>
                <w:b/>
                <w:spacing w:val="-4"/>
                <w:w w:val="105"/>
                <w:sz w:val="13"/>
              </w:rPr>
              <w:t>plně</w:t>
            </w:r>
          </w:p>
        </w:tc>
        <w:tc>
          <w:tcPr>
            <w:tcW w:w="7477" w:type="dxa"/>
            <w:gridSpan w:val="6"/>
            <w:shd w:val="clear" w:color="auto" w:fill="D9D9D9"/>
          </w:tcPr>
          <w:p w14:paraId="5441954E" w14:textId="77777777" w:rsidR="00261529" w:rsidRDefault="00EA1460">
            <w:pPr>
              <w:pStyle w:val="TableParagraph"/>
              <w:spacing w:line="138" w:lineRule="exact"/>
              <w:ind w:left="23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přízemí,půda</w:t>
            </w:r>
          </w:p>
        </w:tc>
        <w:tc>
          <w:tcPr>
            <w:tcW w:w="941" w:type="dxa"/>
            <w:vMerge/>
            <w:tcBorders>
              <w:top w:val="nil"/>
              <w:right w:val="nil"/>
            </w:tcBorders>
          </w:tcPr>
          <w:p w14:paraId="5441954F" w14:textId="77777777" w:rsidR="00261529" w:rsidRDefault="00261529">
            <w:pPr>
              <w:rPr>
                <w:sz w:val="2"/>
                <w:szCs w:val="2"/>
              </w:rPr>
            </w:pPr>
          </w:p>
        </w:tc>
      </w:tr>
      <w:tr w:rsidR="00261529" w14:paraId="54419568" w14:textId="77777777">
        <w:trPr>
          <w:trHeight w:val="856"/>
        </w:trPr>
        <w:tc>
          <w:tcPr>
            <w:tcW w:w="571" w:type="dxa"/>
            <w:shd w:val="clear" w:color="auto" w:fill="D9D9D9"/>
          </w:tcPr>
          <w:p w14:paraId="54419551" w14:textId="77777777" w:rsidR="00261529" w:rsidRDefault="00261529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54419552" w14:textId="77777777" w:rsidR="00261529" w:rsidRDefault="00EA1460">
            <w:pPr>
              <w:pStyle w:val="TableParagraph"/>
              <w:spacing w:line="264" w:lineRule="auto"/>
              <w:ind w:left="45" w:right="25" w:hanging="2"/>
              <w:jc w:val="center"/>
              <w:rPr>
                <w:b/>
                <w:sz w:val="13"/>
              </w:rPr>
            </w:pPr>
            <w:r>
              <w:rPr>
                <w:b/>
                <w:spacing w:val="-2"/>
                <w:w w:val="105"/>
                <w:sz w:val="13"/>
              </w:rPr>
              <w:t>Kategori</w:t>
            </w:r>
            <w:r>
              <w:rPr>
                <w:b/>
                <w:spacing w:val="40"/>
                <w:w w:val="105"/>
                <w:sz w:val="13"/>
              </w:rPr>
              <w:t xml:space="preserve"> </w:t>
            </w:r>
            <w:r>
              <w:rPr>
                <w:b/>
                <w:spacing w:val="-10"/>
                <w:w w:val="105"/>
                <w:sz w:val="13"/>
              </w:rPr>
              <w:t>e</w:t>
            </w:r>
            <w:r>
              <w:rPr>
                <w:b/>
                <w:spacing w:val="40"/>
                <w:w w:val="105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prostoru</w:t>
            </w:r>
          </w:p>
        </w:tc>
        <w:tc>
          <w:tcPr>
            <w:tcW w:w="742" w:type="dxa"/>
            <w:shd w:val="clear" w:color="auto" w:fill="D9D9D9"/>
          </w:tcPr>
          <w:p w14:paraId="54419553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9554" w14:textId="77777777" w:rsidR="00261529" w:rsidRDefault="00261529">
            <w:pPr>
              <w:pStyle w:val="TableParagraph"/>
              <w:spacing w:before="7"/>
              <w:rPr>
                <w:b/>
                <w:sz w:val="9"/>
              </w:rPr>
            </w:pPr>
          </w:p>
          <w:p w14:paraId="54419555" w14:textId="77777777" w:rsidR="00261529" w:rsidRDefault="00EA1460">
            <w:pPr>
              <w:pStyle w:val="TableParagraph"/>
              <w:spacing w:line="264" w:lineRule="auto"/>
              <w:ind w:left="153" w:right="127" w:firstLine="4"/>
              <w:rPr>
                <w:b/>
                <w:sz w:val="13"/>
              </w:rPr>
            </w:pPr>
            <w:r>
              <w:rPr>
                <w:b/>
                <w:spacing w:val="-2"/>
                <w:w w:val="105"/>
                <w:sz w:val="13"/>
              </w:rPr>
              <w:t>Četnost</w:t>
            </w:r>
            <w:r>
              <w:rPr>
                <w:b/>
                <w:spacing w:val="40"/>
                <w:w w:val="105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činností</w:t>
            </w:r>
          </w:p>
        </w:tc>
        <w:tc>
          <w:tcPr>
            <w:tcW w:w="864" w:type="dxa"/>
            <w:shd w:val="clear" w:color="auto" w:fill="D9D9D9"/>
          </w:tcPr>
          <w:p w14:paraId="54419556" w14:textId="77777777" w:rsidR="00261529" w:rsidRDefault="00EA1460">
            <w:pPr>
              <w:pStyle w:val="TableParagraph"/>
              <w:spacing w:before="88" w:line="264" w:lineRule="auto"/>
              <w:ind w:left="127" w:right="105" w:firstLine="1"/>
              <w:jc w:val="center"/>
              <w:rPr>
                <w:b/>
                <w:sz w:val="13"/>
              </w:rPr>
            </w:pPr>
            <w:r>
              <w:rPr>
                <w:b/>
                <w:spacing w:val="-2"/>
                <w:w w:val="105"/>
                <w:sz w:val="13"/>
              </w:rPr>
              <w:t>Označení</w:t>
            </w:r>
            <w:r>
              <w:rPr>
                <w:b/>
                <w:spacing w:val="40"/>
                <w:w w:val="105"/>
                <w:sz w:val="13"/>
              </w:rPr>
              <w:t xml:space="preserve"> </w:t>
            </w:r>
            <w:r>
              <w:rPr>
                <w:b/>
                <w:spacing w:val="-2"/>
                <w:w w:val="105"/>
                <w:sz w:val="13"/>
              </w:rPr>
              <w:t>prostoru</w:t>
            </w:r>
            <w:r>
              <w:rPr>
                <w:b/>
                <w:spacing w:val="40"/>
                <w:w w:val="105"/>
                <w:sz w:val="13"/>
              </w:rPr>
              <w:t xml:space="preserve"> </w:t>
            </w:r>
            <w:r>
              <w:rPr>
                <w:b/>
                <w:spacing w:val="-2"/>
                <w:w w:val="105"/>
                <w:sz w:val="13"/>
              </w:rPr>
              <w:t>(např.</w:t>
            </w:r>
            <w:r>
              <w:rPr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b/>
                <w:spacing w:val="-2"/>
                <w:w w:val="105"/>
                <w:sz w:val="13"/>
              </w:rPr>
              <w:t>číslo</w:t>
            </w:r>
            <w:r>
              <w:rPr>
                <w:b/>
                <w:spacing w:val="40"/>
                <w:w w:val="105"/>
                <w:sz w:val="13"/>
              </w:rPr>
              <w:t xml:space="preserve"> </w:t>
            </w:r>
            <w:r>
              <w:rPr>
                <w:b/>
                <w:spacing w:val="-2"/>
                <w:w w:val="105"/>
                <w:sz w:val="13"/>
              </w:rPr>
              <w:t>místnosti</w:t>
            </w:r>
          </w:p>
        </w:tc>
        <w:tc>
          <w:tcPr>
            <w:tcW w:w="831" w:type="dxa"/>
            <w:shd w:val="clear" w:color="auto" w:fill="D9D9D9"/>
          </w:tcPr>
          <w:p w14:paraId="54419557" w14:textId="77777777" w:rsidR="00261529" w:rsidRDefault="00261529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54419558" w14:textId="77777777" w:rsidR="00261529" w:rsidRDefault="00EA1460">
            <w:pPr>
              <w:pStyle w:val="TableParagraph"/>
              <w:spacing w:line="264" w:lineRule="auto"/>
              <w:ind w:left="40" w:right="19"/>
              <w:jc w:val="center"/>
              <w:rPr>
                <w:b/>
                <w:sz w:val="13"/>
              </w:rPr>
            </w:pPr>
            <w:r>
              <w:rPr>
                <w:b/>
                <w:spacing w:val="-2"/>
                <w:w w:val="105"/>
                <w:sz w:val="13"/>
              </w:rPr>
              <w:t>Stručný</w:t>
            </w:r>
            <w:r>
              <w:rPr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b/>
                <w:spacing w:val="-2"/>
                <w:w w:val="105"/>
                <w:sz w:val="13"/>
              </w:rPr>
              <w:t>popis</w:t>
            </w:r>
            <w:r>
              <w:rPr>
                <w:b/>
                <w:spacing w:val="40"/>
                <w:w w:val="105"/>
                <w:sz w:val="13"/>
              </w:rPr>
              <w:t xml:space="preserve"> </w:t>
            </w:r>
            <w:r>
              <w:rPr>
                <w:b/>
                <w:spacing w:val="-2"/>
                <w:w w:val="105"/>
                <w:sz w:val="13"/>
              </w:rPr>
              <w:t>účelu</w:t>
            </w:r>
            <w:r>
              <w:rPr>
                <w:b/>
                <w:spacing w:val="40"/>
                <w:w w:val="105"/>
                <w:sz w:val="13"/>
              </w:rPr>
              <w:t xml:space="preserve"> </w:t>
            </w:r>
            <w:r>
              <w:rPr>
                <w:b/>
                <w:spacing w:val="-2"/>
                <w:w w:val="105"/>
                <w:sz w:val="13"/>
              </w:rPr>
              <w:t>prostoru</w:t>
            </w:r>
          </w:p>
        </w:tc>
        <w:tc>
          <w:tcPr>
            <w:tcW w:w="638" w:type="dxa"/>
            <w:shd w:val="clear" w:color="auto" w:fill="D9D9D9"/>
          </w:tcPr>
          <w:p w14:paraId="54419559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955A" w14:textId="77777777" w:rsidR="00261529" w:rsidRDefault="00261529">
            <w:pPr>
              <w:pStyle w:val="TableParagraph"/>
              <w:spacing w:before="7"/>
              <w:rPr>
                <w:b/>
                <w:sz w:val="9"/>
              </w:rPr>
            </w:pPr>
          </w:p>
          <w:p w14:paraId="5441955B" w14:textId="77777777" w:rsidR="00261529" w:rsidRDefault="00EA1460">
            <w:pPr>
              <w:pStyle w:val="TableParagraph"/>
              <w:spacing w:line="264" w:lineRule="auto"/>
              <w:ind w:left="232" w:right="65" w:hanging="147"/>
              <w:rPr>
                <w:b/>
                <w:sz w:val="13"/>
              </w:rPr>
            </w:pPr>
            <w:r>
              <w:rPr>
                <w:b/>
                <w:spacing w:val="-2"/>
                <w:w w:val="105"/>
                <w:sz w:val="13"/>
              </w:rPr>
              <w:t>Plocha</w:t>
            </w:r>
            <w:r>
              <w:rPr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b/>
                <w:spacing w:val="-2"/>
                <w:w w:val="105"/>
                <w:sz w:val="13"/>
              </w:rPr>
              <w:t>v</w:t>
            </w:r>
            <w:r>
              <w:rPr>
                <w:b/>
                <w:spacing w:val="40"/>
                <w:w w:val="105"/>
                <w:sz w:val="13"/>
              </w:rPr>
              <w:t xml:space="preserve"> </w:t>
            </w:r>
            <w:r>
              <w:rPr>
                <w:b/>
                <w:spacing w:val="-6"/>
                <w:w w:val="105"/>
                <w:sz w:val="13"/>
              </w:rPr>
              <w:t>m2</w:t>
            </w:r>
          </w:p>
        </w:tc>
        <w:tc>
          <w:tcPr>
            <w:tcW w:w="967" w:type="dxa"/>
            <w:shd w:val="clear" w:color="auto" w:fill="D9D9D9"/>
          </w:tcPr>
          <w:p w14:paraId="5441955C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955D" w14:textId="77777777" w:rsidR="00261529" w:rsidRDefault="00261529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441955E" w14:textId="77777777" w:rsidR="00261529" w:rsidRDefault="00EA1460">
            <w:pPr>
              <w:pStyle w:val="TableParagraph"/>
              <w:ind w:left="72"/>
              <w:rPr>
                <w:b/>
                <w:sz w:val="13"/>
              </w:rPr>
            </w:pPr>
            <w:r>
              <w:rPr>
                <w:b/>
                <w:spacing w:val="-2"/>
                <w:w w:val="105"/>
                <w:sz w:val="13"/>
              </w:rPr>
              <w:t>Druhy</w:t>
            </w:r>
            <w:r>
              <w:rPr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b/>
                <w:spacing w:val="-2"/>
                <w:w w:val="105"/>
                <w:sz w:val="13"/>
              </w:rPr>
              <w:t>podlahy</w:t>
            </w:r>
          </w:p>
        </w:tc>
        <w:tc>
          <w:tcPr>
            <w:tcW w:w="3236" w:type="dxa"/>
            <w:shd w:val="clear" w:color="auto" w:fill="D9D9D9"/>
          </w:tcPr>
          <w:p w14:paraId="5441955F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9560" w14:textId="77777777" w:rsidR="00261529" w:rsidRDefault="00261529">
            <w:pPr>
              <w:pStyle w:val="TableParagraph"/>
              <w:spacing w:before="7"/>
              <w:rPr>
                <w:b/>
                <w:sz w:val="9"/>
              </w:rPr>
            </w:pPr>
          </w:p>
          <w:p w14:paraId="54419561" w14:textId="77777777" w:rsidR="00261529" w:rsidRDefault="00EA1460">
            <w:pPr>
              <w:pStyle w:val="TableParagraph"/>
              <w:ind w:left="89" w:right="7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Specifika</w:t>
            </w:r>
            <w:r>
              <w:rPr>
                <w:b/>
                <w:spacing w:val="11"/>
                <w:sz w:val="13"/>
              </w:rPr>
              <w:t xml:space="preserve"> </w:t>
            </w:r>
            <w:r>
              <w:rPr>
                <w:b/>
                <w:sz w:val="13"/>
              </w:rPr>
              <w:t>úklidu</w:t>
            </w:r>
            <w:r>
              <w:rPr>
                <w:b/>
                <w:spacing w:val="11"/>
                <w:sz w:val="13"/>
              </w:rPr>
              <w:t xml:space="preserve"> </w:t>
            </w:r>
            <w:r>
              <w:rPr>
                <w:b/>
                <w:sz w:val="13"/>
              </w:rPr>
              <w:t>daného</w:t>
            </w:r>
            <w:r>
              <w:rPr>
                <w:b/>
                <w:spacing w:val="10"/>
                <w:sz w:val="13"/>
              </w:rPr>
              <w:t xml:space="preserve"> </w:t>
            </w:r>
            <w:r>
              <w:rPr>
                <w:b/>
                <w:sz w:val="13"/>
              </w:rPr>
              <w:t>prostoru</w:t>
            </w:r>
            <w:r>
              <w:rPr>
                <w:b/>
                <w:spacing w:val="10"/>
                <w:sz w:val="13"/>
              </w:rPr>
              <w:t xml:space="preserve"> </w:t>
            </w:r>
            <w:r>
              <w:rPr>
                <w:b/>
                <w:sz w:val="13"/>
              </w:rPr>
              <w:t>nad</w:t>
            </w:r>
            <w:r>
              <w:rPr>
                <w:b/>
                <w:spacing w:val="11"/>
                <w:sz w:val="13"/>
              </w:rPr>
              <w:t xml:space="preserve"> </w:t>
            </w:r>
            <w:r>
              <w:rPr>
                <w:b/>
                <w:sz w:val="13"/>
              </w:rPr>
              <w:t>rámec</w:t>
            </w:r>
            <w:r>
              <w:rPr>
                <w:b/>
                <w:spacing w:val="9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stanovené</w:t>
            </w:r>
          </w:p>
          <w:p w14:paraId="54419562" w14:textId="77777777" w:rsidR="00261529" w:rsidRDefault="00EA1460">
            <w:pPr>
              <w:pStyle w:val="TableParagraph"/>
              <w:spacing w:before="16"/>
              <w:ind w:left="89" w:right="72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kategorie,</w:t>
            </w:r>
            <w:r>
              <w:rPr>
                <w:b/>
                <w:spacing w:val="10"/>
                <w:sz w:val="13"/>
              </w:rPr>
              <w:t xml:space="preserve"> </w:t>
            </w:r>
            <w:r>
              <w:rPr>
                <w:b/>
                <w:sz w:val="13"/>
              </w:rPr>
              <w:t>pokud</w:t>
            </w:r>
            <w:r>
              <w:rPr>
                <w:b/>
                <w:spacing w:val="12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existuje</w:t>
            </w:r>
          </w:p>
        </w:tc>
        <w:tc>
          <w:tcPr>
            <w:tcW w:w="941" w:type="dxa"/>
            <w:shd w:val="clear" w:color="auto" w:fill="D9D9D9"/>
          </w:tcPr>
          <w:p w14:paraId="54419563" w14:textId="77777777" w:rsidR="00261529" w:rsidRDefault="00EA1460">
            <w:pPr>
              <w:pStyle w:val="TableParagraph"/>
              <w:spacing w:before="88" w:line="264" w:lineRule="auto"/>
              <w:ind w:left="58" w:right="6" w:hanging="24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Cena</w:t>
            </w:r>
            <w:r>
              <w:rPr>
                <w:b/>
                <w:spacing w:val="-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za</w:t>
            </w:r>
            <w:r>
              <w:rPr>
                <w:b/>
                <w:spacing w:val="-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1</w:t>
            </w:r>
            <w:r>
              <w:rPr>
                <w:b/>
                <w:spacing w:val="-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měsíc</w:t>
            </w:r>
            <w:r>
              <w:rPr>
                <w:b/>
                <w:spacing w:val="40"/>
                <w:w w:val="105"/>
                <w:sz w:val="13"/>
              </w:rPr>
              <w:t xml:space="preserve"> </w:t>
            </w:r>
            <w:r>
              <w:rPr>
                <w:b/>
                <w:spacing w:val="-2"/>
                <w:w w:val="105"/>
                <w:sz w:val="13"/>
              </w:rPr>
              <w:t>poskytování</w:t>
            </w:r>
            <w:r>
              <w:rPr>
                <w:b/>
                <w:spacing w:val="40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služeb</w:t>
            </w:r>
            <w:r>
              <w:rPr>
                <w:b/>
                <w:spacing w:val="-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v</w:t>
            </w:r>
            <w:r>
              <w:rPr>
                <w:b/>
                <w:spacing w:val="-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Kč</w:t>
            </w:r>
            <w:r>
              <w:rPr>
                <w:b/>
                <w:spacing w:val="-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bez</w:t>
            </w:r>
          </w:p>
          <w:p w14:paraId="54419564" w14:textId="77777777" w:rsidR="00261529" w:rsidRDefault="00EA1460">
            <w:pPr>
              <w:pStyle w:val="TableParagraph"/>
              <w:spacing w:before="2"/>
              <w:ind w:left="149" w:right="128"/>
              <w:jc w:val="center"/>
              <w:rPr>
                <w:b/>
                <w:sz w:val="13"/>
              </w:rPr>
            </w:pPr>
            <w:r>
              <w:rPr>
                <w:b/>
                <w:spacing w:val="-5"/>
                <w:w w:val="105"/>
                <w:sz w:val="13"/>
              </w:rPr>
              <w:t>DPH</w:t>
            </w:r>
          </w:p>
        </w:tc>
        <w:tc>
          <w:tcPr>
            <w:tcW w:w="941" w:type="dxa"/>
            <w:shd w:val="clear" w:color="auto" w:fill="D9D9D9"/>
          </w:tcPr>
          <w:p w14:paraId="54419565" w14:textId="77777777" w:rsidR="00261529" w:rsidRDefault="00EA1460">
            <w:pPr>
              <w:pStyle w:val="TableParagraph"/>
              <w:spacing w:before="2"/>
              <w:ind w:left="148" w:right="128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Cena</w:t>
            </w:r>
            <w:r>
              <w:rPr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za</w:t>
            </w:r>
            <w:r>
              <w:rPr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spacing w:val="-5"/>
                <w:w w:val="105"/>
                <w:sz w:val="13"/>
              </w:rPr>
              <w:t>36</w:t>
            </w:r>
          </w:p>
          <w:p w14:paraId="54419566" w14:textId="77777777" w:rsidR="00261529" w:rsidRDefault="00EA1460">
            <w:pPr>
              <w:pStyle w:val="TableParagraph"/>
              <w:spacing w:before="16"/>
              <w:ind w:left="150" w:right="128"/>
              <w:jc w:val="center"/>
              <w:rPr>
                <w:b/>
                <w:sz w:val="13"/>
              </w:rPr>
            </w:pPr>
            <w:r>
              <w:rPr>
                <w:b/>
                <w:spacing w:val="-2"/>
                <w:w w:val="105"/>
                <w:sz w:val="13"/>
              </w:rPr>
              <w:t>měsíců</w:t>
            </w:r>
          </w:p>
          <w:p w14:paraId="54419567" w14:textId="77777777" w:rsidR="00261529" w:rsidRDefault="00EA1460">
            <w:pPr>
              <w:pStyle w:val="TableParagraph"/>
              <w:spacing w:line="170" w:lineRule="atLeast"/>
              <w:ind w:left="58" w:right="35" w:hanging="1"/>
              <w:jc w:val="center"/>
              <w:rPr>
                <w:b/>
                <w:sz w:val="13"/>
              </w:rPr>
            </w:pPr>
            <w:r>
              <w:rPr>
                <w:b/>
                <w:spacing w:val="-2"/>
                <w:w w:val="105"/>
                <w:sz w:val="13"/>
              </w:rPr>
              <w:t>poskytování</w:t>
            </w:r>
            <w:r>
              <w:rPr>
                <w:b/>
                <w:spacing w:val="40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služeb</w:t>
            </w:r>
            <w:r>
              <w:rPr>
                <w:b/>
                <w:spacing w:val="-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v</w:t>
            </w:r>
            <w:r>
              <w:rPr>
                <w:b/>
                <w:spacing w:val="-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Kč</w:t>
            </w:r>
            <w:r>
              <w:rPr>
                <w:b/>
                <w:spacing w:val="-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bez</w:t>
            </w:r>
            <w:r>
              <w:rPr>
                <w:b/>
                <w:spacing w:val="40"/>
                <w:w w:val="105"/>
                <w:sz w:val="13"/>
              </w:rPr>
              <w:t xml:space="preserve"> </w:t>
            </w:r>
            <w:r>
              <w:rPr>
                <w:b/>
                <w:spacing w:val="-4"/>
                <w:w w:val="105"/>
                <w:sz w:val="13"/>
              </w:rPr>
              <w:t>DPH</w:t>
            </w:r>
          </w:p>
        </w:tc>
      </w:tr>
      <w:tr w:rsidR="00261529" w14:paraId="54419572" w14:textId="77777777">
        <w:trPr>
          <w:trHeight w:val="157"/>
        </w:trPr>
        <w:tc>
          <w:tcPr>
            <w:tcW w:w="571" w:type="dxa"/>
          </w:tcPr>
          <w:p w14:paraId="54419569" w14:textId="77777777" w:rsidR="00261529" w:rsidRDefault="00EA1460">
            <w:pPr>
              <w:pStyle w:val="TableParagraph"/>
              <w:spacing w:line="138" w:lineRule="exact"/>
              <w:ind w:left="193" w:right="164"/>
              <w:jc w:val="center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3,7</w:t>
            </w:r>
          </w:p>
        </w:tc>
        <w:tc>
          <w:tcPr>
            <w:tcW w:w="742" w:type="dxa"/>
          </w:tcPr>
          <w:p w14:paraId="5441956A" w14:textId="77777777" w:rsidR="00261529" w:rsidRDefault="00EA1460">
            <w:pPr>
              <w:pStyle w:val="TableParagraph"/>
              <w:spacing w:before="4" w:line="133" w:lineRule="exact"/>
              <w:ind w:left="23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D,T,M,P</w:t>
            </w:r>
          </w:p>
        </w:tc>
        <w:tc>
          <w:tcPr>
            <w:tcW w:w="864" w:type="dxa"/>
            <w:shd w:val="clear" w:color="auto" w:fill="D9D9D9"/>
          </w:tcPr>
          <w:p w14:paraId="5441956B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1" w:type="dxa"/>
          </w:tcPr>
          <w:p w14:paraId="5441956C" w14:textId="77777777" w:rsidR="00261529" w:rsidRDefault="00EA1460">
            <w:pPr>
              <w:pStyle w:val="TableParagraph"/>
              <w:spacing w:before="4" w:line="133" w:lineRule="exact"/>
              <w:ind w:left="23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chodby</w:t>
            </w:r>
          </w:p>
        </w:tc>
        <w:tc>
          <w:tcPr>
            <w:tcW w:w="638" w:type="dxa"/>
          </w:tcPr>
          <w:p w14:paraId="5441956D" w14:textId="77777777" w:rsidR="00261529" w:rsidRDefault="00EA1460">
            <w:pPr>
              <w:pStyle w:val="TableParagraph"/>
              <w:spacing w:before="4" w:line="133" w:lineRule="exact"/>
              <w:ind w:left="117" w:right="97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74,35</w:t>
            </w:r>
          </w:p>
        </w:tc>
        <w:tc>
          <w:tcPr>
            <w:tcW w:w="967" w:type="dxa"/>
          </w:tcPr>
          <w:p w14:paraId="5441956E" w14:textId="77777777" w:rsidR="00261529" w:rsidRDefault="00EA1460">
            <w:pPr>
              <w:pStyle w:val="TableParagraph"/>
              <w:spacing w:before="4" w:line="133" w:lineRule="exact"/>
              <w:ind w:left="24"/>
              <w:rPr>
                <w:sz w:val="13"/>
              </w:rPr>
            </w:pPr>
            <w:r>
              <w:rPr>
                <w:sz w:val="13"/>
              </w:rPr>
              <w:t>dlažba,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mramor</w:t>
            </w:r>
          </w:p>
        </w:tc>
        <w:tc>
          <w:tcPr>
            <w:tcW w:w="3236" w:type="dxa"/>
          </w:tcPr>
          <w:p w14:paraId="5441956F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1" w:type="dxa"/>
            <w:shd w:val="clear" w:color="auto" w:fill="FFFF00"/>
          </w:tcPr>
          <w:p w14:paraId="54419570" w14:textId="77777777" w:rsidR="00261529" w:rsidRDefault="00EA1460">
            <w:pPr>
              <w:pStyle w:val="TableParagraph"/>
              <w:spacing w:before="9" w:line="129" w:lineRule="exact"/>
              <w:ind w:right="194"/>
              <w:jc w:val="right"/>
              <w:rPr>
                <w:sz w:val="11"/>
              </w:rPr>
            </w:pPr>
            <w:r>
              <w:rPr>
                <w:sz w:val="11"/>
              </w:rPr>
              <w:t>1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600,00</w:t>
            </w:r>
            <w:r>
              <w:rPr>
                <w:spacing w:val="-5"/>
                <w:sz w:val="11"/>
              </w:rPr>
              <w:t xml:space="preserve"> Kč</w:t>
            </w:r>
          </w:p>
        </w:tc>
        <w:tc>
          <w:tcPr>
            <w:tcW w:w="941" w:type="dxa"/>
            <w:shd w:val="clear" w:color="auto" w:fill="FFFF00"/>
          </w:tcPr>
          <w:p w14:paraId="54419571" w14:textId="77777777" w:rsidR="00261529" w:rsidRDefault="00EA1460">
            <w:pPr>
              <w:pStyle w:val="TableParagraph"/>
              <w:spacing w:before="9" w:line="129" w:lineRule="exact"/>
              <w:ind w:left="154" w:right="125"/>
              <w:jc w:val="center"/>
              <w:rPr>
                <w:sz w:val="11"/>
              </w:rPr>
            </w:pPr>
            <w:r>
              <w:rPr>
                <w:sz w:val="11"/>
              </w:rPr>
              <w:t>57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600,00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pacing w:val="-5"/>
                <w:sz w:val="11"/>
              </w:rPr>
              <w:t>Kč</w:t>
            </w:r>
          </w:p>
        </w:tc>
      </w:tr>
      <w:tr w:rsidR="00261529" w14:paraId="5441957F" w14:textId="77777777">
        <w:trPr>
          <w:trHeight w:val="333"/>
        </w:trPr>
        <w:tc>
          <w:tcPr>
            <w:tcW w:w="571" w:type="dxa"/>
          </w:tcPr>
          <w:p w14:paraId="54419573" w14:textId="77777777" w:rsidR="00261529" w:rsidRDefault="00EA1460">
            <w:pPr>
              <w:pStyle w:val="TableParagraph"/>
              <w:spacing w:before="86"/>
              <w:ind w:left="193" w:right="164"/>
              <w:jc w:val="center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2,7</w:t>
            </w:r>
          </w:p>
        </w:tc>
        <w:tc>
          <w:tcPr>
            <w:tcW w:w="742" w:type="dxa"/>
          </w:tcPr>
          <w:p w14:paraId="54419574" w14:textId="77777777" w:rsidR="00261529" w:rsidRDefault="00EA1460">
            <w:pPr>
              <w:pStyle w:val="TableParagraph"/>
              <w:spacing w:before="90"/>
              <w:ind w:left="23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M,P,R</w:t>
            </w:r>
          </w:p>
        </w:tc>
        <w:tc>
          <w:tcPr>
            <w:tcW w:w="864" w:type="dxa"/>
            <w:shd w:val="clear" w:color="auto" w:fill="D9D9D9"/>
          </w:tcPr>
          <w:p w14:paraId="54419575" w14:textId="77777777" w:rsidR="00261529" w:rsidRDefault="0026152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 w14:paraId="54419576" w14:textId="77777777" w:rsidR="00261529" w:rsidRDefault="00EA1460">
            <w:pPr>
              <w:pStyle w:val="TableParagraph"/>
              <w:spacing w:before="90"/>
              <w:ind w:left="23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depozitáře</w:t>
            </w:r>
          </w:p>
        </w:tc>
        <w:tc>
          <w:tcPr>
            <w:tcW w:w="638" w:type="dxa"/>
          </w:tcPr>
          <w:p w14:paraId="54419577" w14:textId="77777777" w:rsidR="00261529" w:rsidRDefault="00EA1460">
            <w:pPr>
              <w:pStyle w:val="TableParagraph"/>
              <w:spacing w:before="90"/>
              <w:ind w:left="117" w:right="97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668,17</w:t>
            </w:r>
          </w:p>
        </w:tc>
        <w:tc>
          <w:tcPr>
            <w:tcW w:w="967" w:type="dxa"/>
          </w:tcPr>
          <w:p w14:paraId="54419578" w14:textId="77777777" w:rsidR="00261529" w:rsidRDefault="00EA1460">
            <w:pPr>
              <w:pStyle w:val="TableParagraph"/>
              <w:spacing w:before="4"/>
              <w:ind w:left="24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dlažba,dřevo,</w:t>
            </w:r>
          </w:p>
          <w:p w14:paraId="54419579" w14:textId="77777777" w:rsidR="00261529" w:rsidRDefault="00EA1460">
            <w:pPr>
              <w:pStyle w:val="TableParagraph"/>
              <w:spacing w:before="17" w:line="133" w:lineRule="exact"/>
              <w:ind w:left="24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lino</w:t>
            </w:r>
          </w:p>
        </w:tc>
        <w:tc>
          <w:tcPr>
            <w:tcW w:w="3236" w:type="dxa"/>
          </w:tcPr>
          <w:p w14:paraId="5441957A" w14:textId="77777777" w:rsidR="00261529" w:rsidRDefault="0026152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1" w:type="dxa"/>
            <w:shd w:val="clear" w:color="auto" w:fill="FFFF00"/>
          </w:tcPr>
          <w:p w14:paraId="5441957B" w14:textId="77777777" w:rsidR="00261529" w:rsidRDefault="00261529">
            <w:pPr>
              <w:pStyle w:val="TableParagraph"/>
              <w:rPr>
                <w:b/>
                <w:sz w:val="8"/>
              </w:rPr>
            </w:pPr>
          </w:p>
          <w:p w14:paraId="5441957C" w14:textId="77777777" w:rsidR="00261529" w:rsidRDefault="00EA1460">
            <w:pPr>
              <w:pStyle w:val="TableParagraph"/>
              <w:ind w:right="23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460,00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pacing w:val="-5"/>
                <w:sz w:val="11"/>
              </w:rPr>
              <w:t>Kč</w:t>
            </w:r>
          </w:p>
        </w:tc>
        <w:tc>
          <w:tcPr>
            <w:tcW w:w="941" w:type="dxa"/>
            <w:shd w:val="clear" w:color="auto" w:fill="FFFF00"/>
          </w:tcPr>
          <w:p w14:paraId="5441957D" w14:textId="77777777" w:rsidR="00261529" w:rsidRDefault="00261529">
            <w:pPr>
              <w:pStyle w:val="TableParagraph"/>
              <w:rPr>
                <w:b/>
                <w:sz w:val="8"/>
              </w:rPr>
            </w:pPr>
          </w:p>
          <w:p w14:paraId="5441957E" w14:textId="77777777" w:rsidR="00261529" w:rsidRDefault="00EA1460">
            <w:pPr>
              <w:pStyle w:val="TableParagraph"/>
              <w:ind w:left="154" w:right="125"/>
              <w:jc w:val="center"/>
              <w:rPr>
                <w:sz w:val="11"/>
              </w:rPr>
            </w:pPr>
            <w:r>
              <w:rPr>
                <w:sz w:val="11"/>
              </w:rPr>
              <w:t>16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560,00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pacing w:val="-5"/>
                <w:sz w:val="11"/>
              </w:rPr>
              <w:t>Kč</w:t>
            </w:r>
          </w:p>
        </w:tc>
      </w:tr>
      <w:tr w:rsidR="00261529" w14:paraId="54419589" w14:textId="77777777">
        <w:trPr>
          <w:trHeight w:val="157"/>
        </w:trPr>
        <w:tc>
          <w:tcPr>
            <w:tcW w:w="571" w:type="dxa"/>
          </w:tcPr>
          <w:p w14:paraId="54419580" w14:textId="77777777" w:rsidR="00261529" w:rsidRDefault="00EA1460">
            <w:pPr>
              <w:pStyle w:val="TableParagraph"/>
              <w:spacing w:line="138" w:lineRule="exact"/>
              <w:ind w:left="193" w:right="164"/>
              <w:jc w:val="center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1,7</w:t>
            </w:r>
          </w:p>
        </w:tc>
        <w:tc>
          <w:tcPr>
            <w:tcW w:w="742" w:type="dxa"/>
          </w:tcPr>
          <w:p w14:paraId="54419581" w14:textId="77777777" w:rsidR="00261529" w:rsidRDefault="00EA1460">
            <w:pPr>
              <w:pStyle w:val="TableParagraph"/>
              <w:spacing w:before="4" w:line="133" w:lineRule="exact"/>
              <w:ind w:left="23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D,T,M,P,R</w:t>
            </w:r>
          </w:p>
        </w:tc>
        <w:tc>
          <w:tcPr>
            <w:tcW w:w="864" w:type="dxa"/>
            <w:shd w:val="clear" w:color="auto" w:fill="D9D9D9"/>
          </w:tcPr>
          <w:p w14:paraId="54419582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1" w:type="dxa"/>
          </w:tcPr>
          <w:p w14:paraId="54419583" w14:textId="77777777" w:rsidR="00261529" w:rsidRDefault="00EA1460">
            <w:pPr>
              <w:pStyle w:val="TableParagraph"/>
              <w:spacing w:before="4" w:line="133" w:lineRule="exact"/>
              <w:ind w:left="23"/>
              <w:rPr>
                <w:sz w:val="13"/>
              </w:rPr>
            </w:pPr>
            <w:r>
              <w:rPr>
                <w:sz w:val="13"/>
              </w:rPr>
              <w:t>kancelář</w:t>
            </w:r>
            <w:r>
              <w:rPr>
                <w:spacing w:val="1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8x</w:t>
            </w:r>
          </w:p>
        </w:tc>
        <w:tc>
          <w:tcPr>
            <w:tcW w:w="638" w:type="dxa"/>
          </w:tcPr>
          <w:p w14:paraId="54419584" w14:textId="77777777" w:rsidR="00261529" w:rsidRDefault="00EA1460">
            <w:pPr>
              <w:pStyle w:val="TableParagraph"/>
              <w:spacing w:before="4" w:line="133" w:lineRule="exact"/>
              <w:ind w:left="117" w:right="97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156,74</w:t>
            </w:r>
          </w:p>
        </w:tc>
        <w:tc>
          <w:tcPr>
            <w:tcW w:w="967" w:type="dxa"/>
          </w:tcPr>
          <w:p w14:paraId="54419585" w14:textId="77777777" w:rsidR="00261529" w:rsidRDefault="00EA1460">
            <w:pPr>
              <w:pStyle w:val="TableParagraph"/>
              <w:spacing w:before="4" w:line="133" w:lineRule="exact"/>
              <w:ind w:left="24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lino,koberce</w:t>
            </w:r>
          </w:p>
        </w:tc>
        <w:tc>
          <w:tcPr>
            <w:tcW w:w="3236" w:type="dxa"/>
          </w:tcPr>
          <w:p w14:paraId="54419586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1" w:type="dxa"/>
            <w:shd w:val="clear" w:color="auto" w:fill="FFFF00"/>
          </w:tcPr>
          <w:p w14:paraId="54419587" w14:textId="77777777" w:rsidR="00261529" w:rsidRDefault="00EA1460">
            <w:pPr>
              <w:pStyle w:val="TableParagraph"/>
              <w:spacing w:before="9" w:line="129" w:lineRule="exact"/>
              <w:ind w:right="194"/>
              <w:jc w:val="right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800,00</w:t>
            </w:r>
            <w:r>
              <w:rPr>
                <w:spacing w:val="-5"/>
                <w:sz w:val="11"/>
              </w:rPr>
              <w:t xml:space="preserve"> Kč</w:t>
            </w:r>
          </w:p>
        </w:tc>
        <w:tc>
          <w:tcPr>
            <w:tcW w:w="941" w:type="dxa"/>
            <w:shd w:val="clear" w:color="auto" w:fill="FFFF00"/>
          </w:tcPr>
          <w:p w14:paraId="54419588" w14:textId="77777777" w:rsidR="00261529" w:rsidRDefault="00EA1460">
            <w:pPr>
              <w:pStyle w:val="TableParagraph"/>
              <w:spacing w:before="9" w:line="129" w:lineRule="exact"/>
              <w:ind w:left="154" w:right="128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172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800,00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pacing w:val="-5"/>
                <w:sz w:val="11"/>
              </w:rPr>
              <w:t>Kč</w:t>
            </w:r>
          </w:p>
        </w:tc>
      </w:tr>
      <w:tr w:rsidR="00261529" w14:paraId="54419593" w14:textId="77777777">
        <w:trPr>
          <w:trHeight w:val="157"/>
        </w:trPr>
        <w:tc>
          <w:tcPr>
            <w:tcW w:w="571" w:type="dxa"/>
          </w:tcPr>
          <w:p w14:paraId="5441958A" w14:textId="77777777" w:rsidR="00261529" w:rsidRDefault="00EA1460">
            <w:pPr>
              <w:pStyle w:val="TableParagraph"/>
              <w:spacing w:line="138" w:lineRule="exact"/>
              <w:ind w:left="193" w:right="164"/>
              <w:jc w:val="center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1,7</w:t>
            </w:r>
          </w:p>
        </w:tc>
        <w:tc>
          <w:tcPr>
            <w:tcW w:w="742" w:type="dxa"/>
          </w:tcPr>
          <w:p w14:paraId="5441958B" w14:textId="77777777" w:rsidR="00261529" w:rsidRDefault="00EA1460">
            <w:pPr>
              <w:pStyle w:val="TableParagraph"/>
              <w:spacing w:before="4" w:line="133" w:lineRule="exact"/>
              <w:ind w:left="23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D,T,M,P</w:t>
            </w:r>
          </w:p>
        </w:tc>
        <w:tc>
          <w:tcPr>
            <w:tcW w:w="864" w:type="dxa"/>
            <w:shd w:val="clear" w:color="auto" w:fill="D9D9D9"/>
          </w:tcPr>
          <w:p w14:paraId="5441958C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1" w:type="dxa"/>
          </w:tcPr>
          <w:p w14:paraId="5441958D" w14:textId="77777777" w:rsidR="00261529" w:rsidRDefault="00EA1460">
            <w:pPr>
              <w:pStyle w:val="TableParagraph"/>
              <w:spacing w:before="4" w:line="133" w:lineRule="exact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velín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ostrahy</w:t>
            </w:r>
          </w:p>
        </w:tc>
        <w:tc>
          <w:tcPr>
            <w:tcW w:w="638" w:type="dxa"/>
          </w:tcPr>
          <w:p w14:paraId="5441958E" w14:textId="77777777" w:rsidR="00261529" w:rsidRDefault="00EA1460">
            <w:pPr>
              <w:pStyle w:val="TableParagraph"/>
              <w:spacing w:before="4" w:line="133" w:lineRule="exact"/>
              <w:ind w:left="117" w:right="97"/>
              <w:jc w:val="center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71,5</w:t>
            </w:r>
          </w:p>
        </w:tc>
        <w:tc>
          <w:tcPr>
            <w:tcW w:w="967" w:type="dxa"/>
          </w:tcPr>
          <w:p w14:paraId="5441958F" w14:textId="77777777" w:rsidR="00261529" w:rsidRDefault="00EA1460">
            <w:pPr>
              <w:pStyle w:val="TableParagraph"/>
              <w:spacing w:before="4" w:line="133" w:lineRule="exact"/>
              <w:ind w:left="24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dlažba,koberec</w:t>
            </w:r>
          </w:p>
        </w:tc>
        <w:tc>
          <w:tcPr>
            <w:tcW w:w="3236" w:type="dxa"/>
          </w:tcPr>
          <w:p w14:paraId="54419590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1" w:type="dxa"/>
            <w:shd w:val="clear" w:color="auto" w:fill="FFFF00"/>
          </w:tcPr>
          <w:p w14:paraId="54419591" w14:textId="77777777" w:rsidR="00261529" w:rsidRDefault="00EA1460">
            <w:pPr>
              <w:pStyle w:val="TableParagraph"/>
              <w:spacing w:before="9" w:line="129" w:lineRule="exact"/>
              <w:ind w:right="194"/>
              <w:jc w:val="right"/>
              <w:rPr>
                <w:sz w:val="11"/>
              </w:rPr>
            </w:pPr>
            <w:r>
              <w:rPr>
                <w:sz w:val="11"/>
              </w:rPr>
              <w:t>2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000,00</w:t>
            </w:r>
            <w:r>
              <w:rPr>
                <w:spacing w:val="-5"/>
                <w:sz w:val="11"/>
              </w:rPr>
              <w:t xml:space="preserve"> Kč</w:t>
            </w:r>
          </w:p>
        </w:tc>
        <w:tc>
          <w:tcPr>
            <w:tcW w:w="941" w:type="dxa"/>
            <w:shd w:val="clear" w:color="auto" w:fill="FFFF00"/>
          </w:tcPr>
          <w:p w14:paraId="54419592" w14:textId="77777777" w:rsidR="00261529" w:rsidRDefault="00EA1460">
            <w:pPr>
              <w:pStyle w:val="TableParagraph"/>
              <w:spacing w:before="9" w:line="129" w:lineRule="exact"/>
              <w:ind w:left="154" w:right="125"/>
              <w:jc w:val="center"/>
              <w:rPr>
                <w:sz w:val="11"/>
              </w:rPr>
            </w:pPr>
            <w:r>
              <w:rPr>
                <w:sz w:val="11"/>
              </w:rPr>
              <w:t>72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000,00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pacing w:val="-5"/>
                <w:sz w:val="11"/>
              </w:rPr>
              <w:t>Kč</w:t>
            </w:r>
          </w:p>
        </w:tc>
      </w:tr>
      <w:tr w:rsidR="00261529" w14:paraId="544195A0" w14:textId="77777777">
        <w:trPr>
          <w:trHeight w:val="333"/>
        </w:trPr>
        <w:tc>
          <w:tcPr>
            <w:tcW w:w="571" w:type="dxa"/>
          </w:tcPr>
          <w:p w14:paraId="54419594" w14:textId="77777777" w:rsidR="00261529" w:rsidRDefault="00EA1460">
            <w:pPr>
              <w:pStyle w:val="TableParagraph"/>
              <w:spacing w:before="86"/>
              <w:ind w:left="29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742" w:type="dxa"/>
          </w:tcPr>
          <w:p w14:paraId="54419595" w14:textId="77777777" w:rsidR="00261529" w:rsidRDefault="00EA1460">
            <w:pPr>
              <w:pStyle w:val="TableParagraph"/>
              <w:spacing w:before="91"/>
              <w:ind w:left="23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Mx</w:t>
            </w:r>
          </w:p>
        </w:tc>
        <w:tc>
          <w:tcPr>
            <w:tcW w:w="864" w:type="dxa"/>
            <w:shd w:val="clear" w:color="auto" w:fill="D9D9D9"/>
          </w:tcPr>
          <w:p w14:paraId="54419596" w14:textId="77777777" w:rsidR="00261529" w:rsidRDefault="0026152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 w14:paraId="54419597" w14:textId="77777777" w:rsidR="00261529" w:rsidRDefault="00EA1460">
            <w:pPr>
              <w:pStyle w:val="TableParagraph"/>
              <w:spacing w:before="91"/>
              <w:ind w:left="23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půda</w:t>
            </w:r>
          </w:p>
        </w:tc>
        <w:tc>
          <w:tcPr>
            <w:tcW w:w="638" w:type="dxa"/>
          </w:tcPr>
          <w:p w14:paraId="54419598" w14:textId="77777777" w:rsidR="00261529" w:rsidRDefault="00EA1460">
            <w:pPr>
              <w:pStyle w:val="TableParagraph"/>
              <w:spacing w:before="91"/>
              <w:ind w:left="117" w:right="97"/>
              <w:jc w:val="center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619</w:t>
            </w:r>
          </w:p>
        </w:tc>
        <w:tc>
          <w:tcPr>
            <w:tcW w:w="967" w:type="dxa"/>
          </w:tcPr>
          <w:p w14:paraId="54419599" w14:textId="77777777" w:rsidR="00261529" w:rsidRDefault="00EA1460">
            <w:pPr>
              <w:pStyle w:val="TableParagraph"/>
              <w:spacing w:before="91"/>
              <w:ind w:left="24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dlažba,dřevo</w:t>
            </w:r>
          </w:p>
        </w:tc>
        <w:tc>
          <w:tcPr>
            <w:tcW w:w="3236" w:type="dxa"/>
          </w:tcPr>
          <w:p w14:paraId="5441959A" w14:textId="77777777" w:rsidR="00261529" w:rsidRDefault="00EA1460">
            <w:pPr>
              <w:pStyle w:val="TableParagraph"/>
              <w:spacing w:before="5"/>
              <w:ind w:left="24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1x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ročně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provést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úklid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půdy,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zametání,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odstraňování</w:t>
            </w:r>
          </w:p>
          <w:p w14:paraId="5441959B" w14:textId="77777777" w:rsidR="00261529" w:rsidRDefault="00EA1460">
            <w:pPr>
              <w:pStyle w:val="TableParagraph"/>
              <w:spacing w:before="16" w:line="133" w:lineRule="exact"/>
              <w:ind w:left="24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nepořádku</w:t>
            </w:r>
          </w:p>
        </w:tc>
        <w:tc>
          <w:tcPr>
            <w:tcW w:w="941" w:type="dxa"/>
            <w:shd w:val="clear" w:color="auto" w:fill="FFFF00"/>
          </w:tcPr>
          <w:p w14:paraId="5441959C" w14:textId="77777777" w:rsidR="00261529" w:rsidRDefault="00261529">
            <w:pPr>
              <w:pStyle w:val="TableParagraph"/>
              <w:rPr>
                <w:b/>
                <w:sz w:val="8"/>
              </w:rPr>
            </w:pPr>
          </w:p>
          <w:p w14:paraId="5441959D" w14:textId="77777777" w:rsidR="00261529" w:rsidRDefault="00EA1460">
            <w:pPr>
              <w:pStyle w:val="TableParagraph"/>
              <w:ind w:right="261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44,00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pacing w:val="-7"/>
                <w:sz w:val="11"/>
              </w:rPr>
              <w:t>Kč</w:t>
            </w:r>
          </w:p>
        </w:tc>
        <w:tc>
          <w:tcPr>
            <w:tcW w:w="941" w:type="dxa"/>
            <w:shd w:val="clear" w:color="auto" w:fill="FFFF00"/>
          </w:tcPr>
          <w:p w14:paraId="5441959E" w14:textId="77777777" w:rsidR="00261529" w:rsidRDefault="00261529">
            <w:pPr>
              <w:pStyle w:val="TableParagraph"/>
              <w:rPr>
                <w:b/>
                <w:sz w:val="8"/>
              </w:rPr>
            </w:pPr>
          </w:p>
          <w:p w14:paraId="5441959F" w14:textId="77777777" w:rsidR="00261529" w:rsidRDefault="00EA1460">
            <w:pPr>
              <w:pStyle w:val="TableParagraph"/>
              <w:ind w:left="154" w:right="127"/>
              <w:jc w:val="center"/>
              <w:rPr>
                <w:sz w:val="11"/>
              </w:rPr>
            </w:pPr>
            <w:r>
              <w:rPr>
                <w:sz w:val="11"/>
              </w:rPr>
              <w:t>1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584,00</w:t>
            </w:r>
            <w:r>
              <w:rPr>
                <w:spacing w:val="-5"/>
                <w:sz w:val="11"/>
              </w:rPr>
              <w:t xml:space="preserve"> Kč</w:t>
            </w:r>
          </w:p>
        </w:tc>
      </w:tr>
      <w:tr w:rsidR="00261529" w14:paraId="544195AD" w14:textId="77777777">
        <w:trPr>
          <w:trHeight w:val="333"/>
        </w:trPr>
        <w:tc>
          <w:tcPr>
            <w:tcW w:w="571" w:type="dxa"/>
          </w:tcPr>
          <w:p w14:paraId="544195A1" w14:textId="77777777" w:rsidR="00261529" w:rsidRDefault="00EA1460">
            <w:pPr>
              <w:pStyle w:val="TableParagraph"/>
              <w:spacing w:before="86"/>
              <w:ind w:left="29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742" w:type="dxa"/>
          </w:tcPr>
          <w:p w14:paraId="544195A2" w14:textId="77777777" w:rsidR="00261529" w:rsidRDefault="00EA1460">
            <w:pPr>
              <w:pStyle w:val="TableParagraph"/>
              <w:spacing w:before="90"/>
              <w:ind w:left="23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D,T,M,P</w:t>
            </w:r>
          </w:p>
        </w:tc>
        <w:tc>
          <w:tcPr>
            <w:tcW w:w="864" w:type="dxa"/>
            <w:shd w:val="clear" w:color="auto" w:fill="D9D9D9"/>
          </w:tcPr>
          <w:p w14:paraId="544195A3" w14:textId="77777777" w:rsidR="00261529" w:rsidRDefault="0026152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 w14:paraId="544195A4" w14:textId="77777777" w:rsidR="00261529" w:rsidRDefault="00EA1460">
            <w:pPr>
              <w:pStyle w:val="TableParagraph"/>
              <w:spacing w:before="4"/>
              <w:ind w:left="23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venkovní</w:t>
            </w:r>
          </w:p>
          <w:p w14:paraId="544195A5" w14:textId="77777777" w:rsidR="00261529" w:rsidRDefault="00EA1460">
            <w:pPr>
              <w:pStyle w:val="TableParagraph"/>
              <w:spacing w:before="17" w:line="133" w:lineRule="exact"/>
              <w:ind w:left="23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dvorek</w:t>
            </w:r>
          </w:p>
        </w:tc>
        <w:tc>
          <w:tcPr>
            <w:tcW w:w="638" w:type="dxa"/>
          </w:tcPr>
          <w:p w14:paraId="544195A6" w14:textId="77777777" w:rsidR="00261529" w:rsidRDefault="00EA1460">
            <w:pPr>
              <w:pStyle w:val="TableParagraph"/>
              <w:spacing w:before="90"/>
              <w:ind w:left="117" w:right="97"/>
              <w:jc w:val="center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5,47</w:t>
            </w:r>
          </w:p>
        </w:tc>
        <w:tc>
          <w:tcPr>
            <w:tcW w:w="967" w:type="dxa"/>
          </w:tcPr>
          <w:p w14:paraId="544195A7" w14:textId="77777777" w:rsidR="00261529" w:rsidRDefault="00EA1460">
            <w:pPr>
              <w:pStyle w:val="TableParagraph"/>
              <w:spacing w:before="90"/>
              <w:ind w:left="24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beton</w:t>
            </w:r>
          </w:p>
        </w:tc>
        <w:tc>
          <w:tcPr>
            <w:tcW w:w="3236" w:type="dxa"/>
          </w:tcPr>
          <w:p w14:paraId="544195A8" w14:textId="77777777" w:rsidR="00261529" w:rsidRDefault="0026152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1" w:type="dxa"/>
            <w:shd w:val="clear" w:color="auto" w:fill="FFFF00"/>
          </w:tcPr>
          <w:p w14:paraId="544195A9" w14:textId="77777777" w:rsidR="00261529" w:rsidRDefault="00261529">
            <w:pPr>
              <w:pStyle w:val="TableParagraph"/>
              <w:rPr>
                <w:b/>
                <w:sz w:val="8"/>
              </w:rPr>
            </w:pPr>
          </w:p>
          <w:p w14:paraId="544195AA" w14:textId="77777777" w:rsidR="00261529" w:rsidRDefault="00EA1460">
            <w:pPr>
              <w:pStyle w:val="TableParagraph"/>
              <w:ind w:right="261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60,00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pacing w:val="-7"/>
                <w:sz w:val="11"/>
              </w:rPr>
              <w:t>Kč</w:t>
            </w:r>
          </w:p>
        </w:tc>
        <w:tc>
          <w:tcPr>
            <w:tcW w:w="941" w:type="dxa"/>
            <w:shd w:val="clear" w:color="auto" w:fill="FFFF00"/>
          </w:tcPr>
          <w:p w14:paraId="544195AB" w14:textId="77777777" w:rsidR="00261529" w:rsidRDefault="00261529">
            <w:pPr>
              <w:pStyle w:val="TableParagraph"/>
              <w:rPr>
                <w:b/>
                <w:sz w:val="8"/>
              </w:rPr>
            </w:pPr>
          </w:p>
          <w:p w14:paraId="544195AC" w14:textId="77777777" w:rsidR="00261529" w:rsidRDefault="00EA1460">
            <w:pPr>
              <w:pStyle w:val="TableParagraph"/>
              <w:ind w:left="154" w:right="127"/>
              <w:jc w:val="center"/>
              <w:rPr>
                <w:sz w:val="11"/>
              </w:rPr>
            </w:pPr>
            <w:r>
              <w:rPr>
                <w:sz w:val="11"/>
              </w:rPr>
              <w:t>2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160,00</w:t>
            </w:r>
            <w:r>
              <w:rPr>
                <w:spacing w:val="-5"/>
                <w:sz w:val="11"/>
              </w:rPr>
              <w:t xml:space="preserve"> Kč</w:t>
            </w:r>
          </w:p>
        </w:tc>
      </w:tr>
      <w:tr w:rsidR="00261529" w14:paraId="544195B9" w14:textId="77777777">
        <w:trPr>
          <w:trHeight w:val="333"/>
        </w:trPr>
        <w:tc>
          <w:tcPr>
            <w:tcW w:w="571" w:type="dxa"/>
          </w:tcPr>
          <w:p w14:paraId="544195AE" w14:textId="77777777" w:rsidR="00261529" w:rsidRDefault="00EA1460">
            <w:pPr>
              <w:pStyle w:val="TableParagraph"/>
              <w:spacing w:before="86"/>
              <w:ind w:left="193" w:right="164"/>
              <w:jc w:val="center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4,7</w:t>
            </w:r>
          </w:p>
        </w:tc>
        <w:tc>
          <w:tcPr>
            <w:tcW w:w="742" w:type="dxa"/>
          </w:tcPr>
          <w:p w14:paraId="544195AF" w14:textId="77777777" w:rsidR="00261529" w:rsidRDefault="00EA1460">
            <w:pPr>
              <w:pStyle w:val="TableParagraph"/>
              <w:spacing w:before="90"/>
              <w:ind w:left="23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D,T,M,P,R</w:t>
            </w:r>
          </w:p>
        </w:tc>
        <w:tc>
          <w:tcPr>
            <w:tcW w:w="864" w:type="dxa"/>
            <w:shd w:val="clear" w:color="auto" w:fill="D9D9D9"/>
          </w:tcPr>
          <w:p w14:paraId="544195B0" w14:textId="77777777" w:rsidR="00261529" w:rsidRDefault="0026152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 w14:paraId="544195B1" w14:textId="77777777" w:rsidR="00261529" w:rsidRDefault="00EA1460">
            <w:pPr>
              <w:pStyle w:val="TableParagraph"/>
              <w:spacing w:before="90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WC,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koupelna</w:t>
            </w:r>
          </w:p>
        </w:tc>
        <w:tc>
          <w:tcPr>
            <w:tcW w:w="638" w:type="dxa"/>
          </w:tcPr>
          <w:p w14:paraId="544195B2" w14:textId="77777777" w:rsidR="00261529" w:rsidRDefault="00EA1460">
            <w:pPr>
              <w:pStyle w:val="TableParagraph"/>
              <w:spacing w:before="90"/>
              <w:ind w:left="20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967" w:type="dxa"/>
          </w:tcPr>
          <w:p w14:paraId="544195B3" w14:textId="77777777" w:rsidR="00261529" w:rsidRDefault="00EA1460">
            <w:pPr>
              <w:pStyle w:val="TableParagraph"/>
              <w:spacing w:before="90"/>
              <w:ind w:left="24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dlažba</w:t>
            </w:r>
          </w:p>
        </w:tc>
        <w:tc>
          <w:tcPr>
            <w:tcW w:w="3236" w:type="dxa"/>
          </w:tcPr>
          <w:p w14:paraId="544195B4" w14:textId="77777777" w:rsidR="00261529" w:rsidRDefault="00EA1460">
            <w:pPr>
              <w:pStyle w:val="TableParagraph"/>
              <w:spacing w:before="90"/>
              <w:ind w:left="24"/>
              <w:rPr>
                <w:sz w:val="13"/>
              </w:rPr>
            </w:pPr>
            <w:r>
              <w:rPr>
                <w:w w:val="105"/>
                <w:sz w:val="13"/>
              </w:rPr>
              <w:t>mytí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vany,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zrcadla</w:t>
            </w:r>
          </w:p>
        </w:tc>
        <w:tc>
          <w:tcPr>
            <w:tcW w:w="941" w:type="dxa"/>
            <w:shd w:val="clear" w:color="auto" w:fill="FFFF00"/>
          </w:tcPr>
          <w:p w14:paraId="544195B5" w14:textId="77777777" w:rsidR="00261529" w:rsidRDefault="00261529">
            <w:pPr>
              <w:pStyle w:val="TableParagraph"/>
              <w:rPr>
                <w:b/>
                <w:sz w:val="8"/>
              </w:rPr>
            </w:pPr>
          </w:p>
          <w:p w14:paraId="544195B6" w14:textId="77777777" w:rsidR="00261529" w:rsidRDefault="00EA1460">
            <w:pPr>
              <w:pStyle w:val="TableParagraph"/>
              <w:ind w:right="23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600,00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pacing w:val="-5"/>
                <w:sz w:val="11"/>
              </w:rPr>
              <w:t>Kč</w:t>
            </w:r>
          </w:p>
        </w:tc>
        <w:tc>
          <w:tcPr>
            <w:tcW w:w="941" w:type="dxa"/>
            <w:shd w:val="clear" w:color="auto" w:fill="FFFF00"/>
          </w:tcPr>
          <w:p w14:paraId="544195B7" w14:textId="77777777" w:rsidR="00261529" w:rsidRDefault="00261529">
            <w:pPr>
              <w:pStyle w:val="TableParagraph"/>
              <w:rPr>
                <w:b/>
                <w:sz w:val="8"/>
              </w:rPr>
            </w:pPr>
          </w:p>
          <w:p w14:paraId="544195B8" w14:textId="77777777" w:rsidR="00261529" w:rsidRDefault="00EA1460">
            <w:pPr>
              <w:pStyle w:val="TableParagraph"/>
              <w:ind w:left="154" w:right="125"/>
              <w:jc w:val="center"/>
              <w:rPr>
                <w:sz w:val="11"/>
              </w:rPr>
            </w:pPr>
            <w:r>
              <w:rPr>
                <w:sz w:val="11"/>
              </w:rPr>
              <w:t>21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600,00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pacing w:val="-5"/>
                <w:sz w:val="11"/>
              </w:rPr>
              <w:t>Kč</w:t>
            </w:r>
          </w:p>
        </w:tc>
      </w:tr>
      <w:tr w:rsidR="00261529" w14:paraId="544195C6" w14:textId="77777777">
        <w:trPr>
          <w:trHeight w:val="332"/>
        </w:trPr>
        <w:tc>
          <w:tcPr>
            <w:tcW w:w="571" w:type="dxa"/>
          </w:tcPr>
          <w:p w14:paraId="544195BA" w14:textId="77777777" w:rsidR="00261529" w:rsidRDefault="00EA1460">
            <w:pPr>
              <w:pStyle w:val="TableParagraph"/>
              <w:spacing w:before="86"/>
              <w:ind w:left="193" w:right="164"/>
              <w:jc w:val="center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5,7</w:t>
            </w:r>
          </w:p>
        </w:tc>
        <w:tc>
          <w:tcPr>
            <w:tcW w:w="742" w:type="dxa"/>
          </w:tcPr>
          <w:p w14:paraId="544195BB" w14:textId="77777777" w:rsidR="00261529" w:rsidRDefault="00EA1460">
            <w:pPr>
              <w:pStyle w:val="TableParagraph"/>
              <w:spacing w:before="90"/>
              <w:ind w:left="23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Mx</w:t>
            </w:r>
          </w:p>
        </w:tc>
        <w:tc>
          <w:tcPr>
            <w:tcW w:w="864" w:type="dxa"/>
            <w:shd w:val="clear" w:color="auto" w:fill="D9D9D9"/>
          </w:tcPr>
          <w:p w14:paraId="544195BC" w14:textId="77777777" w:rsidR="00261529" w:rsidRDefault="0026152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 w14:paraId="544195BD" w14:textId="77777777" w:rsidR="00261529" w:rsidRDefault="00EA1460">
            <w:pPr>
              <w:pStyle w:val="TableParagraph"/>
              <w:spacing w:before="90"/>
              <w:ind w:left="23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soutka</w:t>
            </w:r>
          </w:p>
        </w:tc>
        <w:tc>
          <w:tcPr>
            <w:tcW w:w="638" w:type="dxa"/>
          </w:tcPr>
          <w:p w14:paraId="544195BE" w14:textId="77777777" w:rsidR="00261529" w:rsidRDefault="00EA1460">
            <w:pPr>
              <w:pStyle w:val="TableParagraph"/>
              <w:spacing w:before="90"/>
              <w:ind w:left="117" w:right="97"/>
              <w:jc w:val="center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164</w:t>
            </w:r>
          </w:p>
        </w:tc>
        <w:tc>
          <w:tcPr>
            <w:tcW w:w="967" w:type="dxa"/>
          </w:tcPr>
          <w:p w14:paraId="544195BF" w14:textId="77777777" w:rsidR="00261529" w:rsidRDefault="00EA1460">
            <w:pPr>
              <w:pStyle w:val="TableParagraph"/>
              <w:spacing w:before="90"/>
              <w:ind w:left="24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beton,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různé</w:t>
            </w:r>
          </w:p>
        </w:tc>
        <w:tc>
          <w:tcPr>
            <w:tcW w:w="3236" w:type="dxa"/>
          </w:tcPr>
          <w:p w14:paraId="544195C0" w14:textId="77777777" w:rsidR="00261529" w:rsidRDefault="00EA1460">
            <w:pPr>
              <w:pStyle w:val="TableParagraph"/>
              <w:spacing w:before="4"/>
              <w:ind w:left="24"/>
              <w:rPr>
                <w:sz w:val="13"/>
              </w:rPr>
            </w:pPr>
            <w:r>
              <w:rPr>
                <w:w w:val="105"/>
                <w:sz w:val="13"/>
              </w:rPr>
              <w:t>Mx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jednou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za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měsíce,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zametání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listí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nánosů,likvidace</w:t>
            </w:r>
          </w:p>
          <w:p w14:paraId="544195C1" w14:textId="77777777" w:rsidR="00261529" w:rsidRDefault="00EA1460">
            <w:pPr>
              <w:pStyle w:val="TableParagraph"/>
              <w:spacing w:before="17" w:line="133" w:lineRule="exact"/>
              <w:ind w:left="24"/>
              <w:rPr>
                <w:sz w:val="13"/>
              </w:rPr>
            </w:pPr>
            <w:r>
              <w:rPr>
                <w:sz w:val="13"/>
              </w:rPr>
              <w:t>pavučin,mytí</w:t>
            </w:r>
            <w:r>
              <w:rPr>
                <w:spacing w:val="1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světel</w:t>
            </w:r>
          </w:p>
        </w:tc>
        <w:tc>
          <w:tcPr>
            <w:tcW w:w="941" w:type="dxa"/>
            <w:shd w:val="clear" w:color="auto" w:fill="FFFF00"/>
          </w:tcPr>
          <w:p w14:paraId="544195C2" w14:textId="77777777" w:rsidR="00261529" w:rsidRDefault="00261529">
            <w:pPr>
              <w:pStyle w:val="TableParagraph"/>
              <w:rPr>
                <w:b/>
                <w:sz w:val="8"/>
              </w:rPr>
            </w:pPr>
          </w:p>
          <w:p w14:paraId="544195C3" w14:textId="77777777" w:rsidR="00261529" w:rsidRDefault="00EA1460">
            <w:pPr>
              <w:pStyle w:val="TableParagraph"/>
              <w:ind w:right="261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32,00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pacing w:val="-7"/>
                <w:sz w:val="11"/>
              </w:rPr>
              <w:t>Kč</w:t>
            </w:r>
          </w:p>
        </w:tc>
        <w:tc>
          <w:tcPr>
            <w:tcW w:w="941" w:type="dxa"/>
            <w:shd w:val="clear" w:color="auto" w:fill="FFFF00"/>
          </w:tcPr>
          <w:p w14:paraId="544195C4" w14:textId="77777777" w:rsidR="00261529" w:rsidRDefault="00261529">
            <w:pPr>
              <w:pStyle w:val="TableParagraph"/>
              <w:rPr>
                <w:b/>
                <w:sz w:val="8"/>
              </w:rPr>
            </w:pPr>
          </w:p>
          <w:p w14:paraId="544195C5" w14:textId="77777777" w:rsidR="00261529" w:rsidRDefault="00EA1460">
            <w:pPr>
              <w:pStyle w:val="TableParagraph"/>
              <w:ind w:left="154" w:right="127"/>
              <w:jc w:val="center"/>
              <w:rPr>
                <w:sz w:val="11"/>
              </w:rPr>
            </w:pPr>
            <w:r>
              <w:rPr>
                <w:sz w:val="11"/>
              </w:rPr>
              <w:t>1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152,00</w:t>
            </w:r>
            <w:r>
              <w:rPr>
                <w:spacing w:val="-5"/>
                <w:sz w:val="11"/>
              </w:rPr>
              <w:t xml:space="preserve"> Kč</w:t>
            </w:r>
          </w:p>
        </w:tc>
      </w:tr>
      <w:tr w:rsidR="00261529" w14:paraId="544195D0" w14:textId="77777777">
        <w:trPr>
          <w:trHeight w:val="157"/>
        </w:trPr>
        <w:tc>
          <w:tcPr>
            <w:tcW w:w="571" w:type="dxa"/>
          </w:tcPr>
          <w:p w14:paraId="544195C7" w14:textId="77777777" w:rsidR="00261529" w:rsidRDefault="00EA1460">
            <w:pPr>
              <w:pStyle w:val="TableParagraph"/>
              <w:spacing w:line="138" w:lineRule="exact"/>
              <w:ind w:left="193" w:right="164"/>
              <w:jc w:val="center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1,7</w:t>
            </w:r>
          </w:p>
        </w:tc>
        <w:tc>
          <w:tcPr>
            <w:tcW w:w="742" w:type="dxa"/>
          </w:tcPr>
          <w:p w14:paraId="544195C8" w14:textId="77777777" w:rsidR="00261529" w:rsidRDefault="00EA1460">
            <w:pPr>
              <w:pStyle w:val="TableParagraph"/>
              <w:spacing w:before="4" w:line="133" w:lineRule="exact"/>
              <w:ind w:left="23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D,T,M,P,R</w:t>
            </w:r>
          </w:p>
        </w:tc>
        <w:tc>
          <w:tcPr>
            <w:tcW w:w="864" w:type="dxa"/>
            <w:shd w:val="clear" w:color="auto" w:fill="D9D9D9"/>
          </w:tcPr>
          <w:p w14:paraId="544195C9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1" w:type="dxa"/>
          </w:tcPr>
          <w:p w14:paraId="544195CA" w14:textId="77777777" w:rsidR="00261529" w:rsidRDefault="00EA1460">
            <w:pPr>
              <w:pStyle w:val="TableParagraph"/>
              <w:spacing w:before="4" w:line="133" w:lineRule="exact"/>
              <w:ind w:left="23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kuchyňka</w:t>
            </w:r>
          </w:p>
        </w:tc>
        <w:tc>
          <w:tcPr>
            <w:tcW w:w="638" w:type="dxa"/>
          </w:tcPr>
          <w:p w14:paraId="544195CB" w14:textId="77777777" w:rsidR="00261529" w:rsidRDefault="00EA1460">
            <w:pPr>
              <w:pStyle w:val="TableParagraph"/>
              <w:spacing w:before="4" w:line="133" w:lineRule="exact"/>
              <w:ind w:left="117" w:right="97"/>
              <w:jc w:val="center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4,46</w:t>
            </w:r>
          </w:p>
        </w:tc>
        <w:tc>
          <w:tcPr>
            <w:tcW w:w="967" w:type="dxa"/>
          </w:tcPr>
          <w:p w14:paraId="544195CC" w14:textId="77777777" w:rsidR="00261529" w:rsidRDefault="00EA1460">
            <w:pPr>
              <w:pStyle w:val="TableParagraph"/>
              <w:spacing w:before="4" w:line="133" w:lineRule="exact"/>
              <w:ind w:left="24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lino</w:t>
            </w:r>
          </w:p>
        </w:tc>
        <w:tc>
          <w:tcPr>
            <w:tcW w:w="3236" w:type="dxa"/>
          </w:tcPr>
          <w:p w14:paraId="544195CD" w14:textId="77777777" w:rsidR="00261529" w:rsidRDefault="00EA1460">
            <w:pPr>
              <w:pStyle w:val="TableParagraph"/>
              <w:spacing w:before="4" w:line="133" w:lineRule="exact"/>
              <w:ind w:left="24"/>
              <w:rPr>
                <w:sz w:val="13"/>
              </w:rPr>
            </w:pPr>
            <w:r>
              <w:rPr>
                <w:w w:val="105"/>
                <w:sz w:val="13"/>
              </w:rPr>
              <w:t>úklid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linky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mytí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lednice</w:t>
            </w:r>
          </w:p>
        </w:tc>
        <w:tc>
          <w:tcPr>
            <w:tcW w:w="941" w:type="dxa"/>
            <w:shd w:val="clear" w:color="auto" w:fill="FFFF00"/>
          </w:tcPr>
          <w:p w14:paraId="544195CE" w14:textId="77777777" w:rsidR="00261529" w:rsidRDefault="00EA1460">
            <w:pPr>
              <w:pStyle w:val="TableParagraph"/>
              <w:spacing w:before="9" w:line="129" w:lineRule="exact"/>
              <w:ind w:right="23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140,00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pacing w:val="-5"/>
                <w:sz w:val="11"/>
              </w:rPr>
              <w:t>Kč</w:t>
            </w:r>
          </w:p>
        </w:tc>
        <w:tc>
          <w:tcPr>
            <w:tcW w:w="941" w:type="dxa"/>
            <w:shd w:val="clear" w:color="auto" w:fill="FFFF00"/>
          </w:tcPr>
          <w:p w14:paraId="544195CF" w14:textId="77777777" w:rsidR="00261529" w:rsidRDefault="00EA1460">
            <w:pPr>
              <w:pStyle w:val="TableParagraph"/>
              <w:spacing w:before="9" w:line="129" w:lineRule="exact"/>
              <w:ind w:left="154" w:right="127"/>
              <w:jc w:val="center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040,00</w:t>
            </w:r>
            <w:r>
              <w:rPr>
                <w:spacing w:val="-5"/>
                <w:sz w:val="11"/>
              </w:rPr>
              <w:t xml:space="preserve"> Kč</w:t>
            </w:r>
          </w:p>
        </w:tc>
      </w:tr>
      <w:tr w:rsidR="00261529" w14:paraId="544195DC" w14:textId="77777777">
        <w:trPr>
          <w:trHeight w:val="352"/>
        </w:trPr>
        <w:tc>
          <w:tcPr>
            <w:tcW w:w="571" w:type="dxa"/>
          </w:tcPr>
          <w:p w14:paraId="544195D1" w14:textId="77777777" w:rsidR="00261529" w:rsidRDefault="00EA1460">
            <w:pPr>
              <w:pStyle w:val="TableParagraph"/>
              <w:spacing w:before="95"/>
              <w:ind w:left="193" w:right="164"/>
              <w:jc w:val="center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6,7</w:t>
            </w:r>
          </w:p>
        </w:tc>
        <w:tc>
          <w:tcPr>
            <w:tcW w:w="742" w:type="dxa"/>
          </w:tcPr>
          <w:p w14:paraId="544195D2" w14:textId="77777777" w:rsidR="00261529" w:rsidRDefault="00EA1460">
            <w:pPr>
              <w:pStyle w:val="TableParagraph"/>
              <w:spacing w:before="100"/>
              <w:ind w:left="23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M,P,R</w:t>
            </w:r>
          </w:p>
        </w:tc>
        <w:tc>
          <w:tcPr>
            <w:tcW w:w="864" w:type="dxa"/>
            <w:shd w:val="clear" w:color="auto" w:fill="D9D9D9"/>
          </w:tcPr>
          <w:p w14:paraId="544195D3" w14:textId="77777777" w:rsidR="00261529" w:rsidRDefault="0026152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 w14:paraId="544195D4" w14:textId="77777777" w:rsidR="00261529" w:rsidRDefault="00EA1460">
            <w:pPr>
              <w:pStyle w:val="TableParagraph"/>
              <w:spacing w:before="100"/>
              <w:ind w:left="23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kotelna</w:t>
            </w:r>
          </w:p>
        </w:tc>
        <w:tc>
          <w:tcPr>
            <w:tcW w:w="638" w:type="dxa"/>
          </w:tcPr>
          <w:p w14:paraId="544195D5" w14:textId="77777777" w:rsidR="00261529" w:rsidRDefault="00EA1460">
            <w:pPr>
              <w:pStyle w:val="TableParagraph"/>
              <w:spacing w:before="100"/>
              <w:ind w:left="117" w:right="97"/>
              <w:jc w:val="center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35</w:t>
            </w:r>
          </w:p>
        </w:tc>
        <w:tc>
          <w:tcPr>
            <w:tcW w:w="967" w:type="dxa"/>
          </w:tcPr>
          <w:p w14:paraId="544195D6" w14:textId="77777777" w:rsidR="00261529" w:rsidRDefault="00EA1460">
            <w:pPr>
              <w:pStyle w:val="TableParagraph"/>
              <w:spacing w:before="100"/>
              <w:ind w:left="24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dlažba</w:t>
            </w:r>
          </w:p>
        </w:tc>
        <w:tc>
          <w:tcPr>
            <w:tcW w:w="3236" w:type="dxa"/>
          </w:tcPr>
          <w:p w14:paraId="544195D7" w14:textId="77777777" w:rsidR="00261529" w:rsidRDefault="00EA1460">
            <w:pPr>
              <w:pStyle w:val="TableParagraph"/>
              <w:spacing w:line="170" w:lineRule="atLeast"/>
              <w:ind w:left="24" w:right="318"/>
              <w:rPr>
                <w:sz w:val="13"/>
              </w:rPr>
            </w:pPr>
            <w:r>
              <w:rPr>
                <w:w w:val="105"/>
                <w:sz w:val="13"/>
              </w:rPr>
              <w:t>mytí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podlah,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16m</w:t>
            </w:r>
            <w:r>
              <w:rPr>
                <w:w w:val="105"/>
                <w:sz w:val="13"/>
                <w:vertAlign w:val="superscript"/>
              </w:rPr>
              <w:t>2</w:t>
            </w:r>
            <w:r>
              <w:rPr>
                <w:spacing w:val="-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  <w:vertAlign w:val="superscript"/>
              </w:rPr>
              <w:t>,</w:t>
            </w:r>
            <w:r>
              <w:rPr>
                <w:w w:val="105"/>
                <w:sz w:val="13"/>
              </w:rPr>
              <w:t>úklid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z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venku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před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kotelnou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časté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nánosy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bahna</w:t>
            </w:r>
          </w:p>
        </w:tc>
        <w:tc>
          <w:tcPr>
            <w:tcW w:w="941" w:type="dxa"/>
            <w:shd w:val="clear" w:color="auto" w:fill="FFFF00"/>
          </w:tcPr>
          <w:p w14:paraId="544195D8" w14:textId="77777777" w:rsidR="00261529" w:rsidRDefault="00261529">
            <w:pPr>
              <w:pStyle w:val="TableParagraph"/>
              <w:spacing w:before="9"/>
              <w:rPr>
                <w:b/>
                <w:sz w:val="8"/>
              </w:rPr>
            </w:pPr>
          </w:p>
          <w:p w14:paraId="544195D9" w14:textId="77777777" w:rsidR="00261529" w:rsidRDefault="00EA1460">
            <w:pPr>
              <w:pStyle w:val="TableParagraph"/>
              <w:ind w:right="261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24,00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pacing w:val="-7"/>
                <w:sz w:val="11"/>
              </w:rPr>
              <w:t>Kč</w:t>
            </w:r>
          </w:p>
        </w:tc>
        <w:tc>
          <w:tcPr>
            <w:tcW w:w="941" w:type="dxa"/>
            <w:shd w:val="clear" w:color="auto" w:fill="FFFF00"/>
          </w:tcPr>
          <w:p w14:paraId="544195DA" w14:textId="77777777" w:rsidR="00261529" w:rsidRDefault="00261529">
            <w:pPr>
              <w:pStyle w:val="TableParagraph"/>
              <w:spacing w:before="9"/>
              <w:rPr>
                <w:b/>
                <w:sz w:val="8"/>
              </w:rPr>
            </w:pPr>
          </w:p>
          <w:p w14:paraId="544195DB" w14:textId="77777777" w:rsidR="00261529" w:rsidRDefault="00EA1460">
            <w:pPr>
              <w:pStyle w:val="TableParagraph"/>
              <w:ind w:left="154" w:right="12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864,00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pacing w:val="-5"/>
                <w:sz w:val="11"/>
              </w:rPr>
              <w:t>Kč</w:t>
            </w:r>
          </w:p>
        </w:tc>
      </w:tr>
      <w:tr w:rsidR="00261529" w14:paraId="544195EB" w14:textId="77777777">
        <w:trPr>
          <w:trHeight w:val="332"/>
        </w:trPr>
        <w:tc>
          <w:tcPr>
            <w:tcW w:w="571" w:type="dxa"/>
          </w:tcPr>
          <w:p w14:paraId="544195DD" w14:textId="77777777" w:rsidR="00261529" w:rsidRDefault="00EA1460">
            <w:pPr>
              <w:pStyle w:val="TableParagraph"/>
              <w:spacing w:before="86"/>
              <w:ind w:left="193" w:right="164"/>
              <w:jc w:val="center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5,7</w:t>
            </w:r>
          </w:p>
        </w:tc>
        <w:tc>
          <w:tcPr>
            <w:tcW w:w="742" w:type="dxa"/>
          </w:tcPr>
          <w:p w14:paraId="544195DE" w14:textId="77777777" w:rsidR="00261529" w:rsidRDefault="00EA1460">
            <w:pPr>
              <w:pStyle w:val="TableParagraph"/>
              <w:spacing w:before="90"/>
              <w:ind w:left="23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D,T,M,P</w:t>
            </w:r>
          </w:p>
        </w:tc>
        <w:tc>
          <w:tcPr>
            <w:tcW w:w="864" w:type="dxa"/>
            <w:shd w:val="clear" w:color="auto" w:fill="D9D9D9"/>
          </w:tcPr>
          <w:p w14:paraId="544195DF" w14:textId="77777777" w:rsidR="00261529" w:rsidRDefault="0026152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 w14:paraId="544195E0" w14:textId="77777777" w:rsidR="00261529" w:rsidRDefault="00EA1460">
            <w:pPr>
              <w:pStyle w:val="TableParagraph"/>
              <w:spacing w:before="4"/>
              <w:ind w:left="23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nádvoří,schod</w:t>
            </w:r>
          </w:p>
          <w:p w14:paraId="544195E1" w14:textId="77777777" w:rsidR="00261529" w:rsidRDefault="00EA1460">
            <w:pPr>
              <w:pStyle w:val="TableParagraph"/>
              <w:spacing w:before="17" w:line="133" w:lineRule="exact"/>
              <w:ind w:left="23"/>
              <w:rPr>
                <w:sz w:val="13"/>
              </w:rPr>
            </w:pPr>
            <w:r>
              <w:rPr>
                <w:w w:val="103"/>
                <w:sz w:val="13"/>
              </w:rPr>
              <w:t>y</w:t>
            </w:r>
          </w:p>
        </w:tc>
        <w:tc>
          <w:tcPr>
            <w:tcW w:w="638" w:type="dxa"/>
          </w:tcPr>
          <w:p w14:paraId="544195E2" w14:textId="77777777" w:rsidR="00261529" w:rsidRDefault="00EA1460">
            <w:pPr>
              <w:pStyle w:val="TableParagraph"/>
              <w:spacing w:before="90"/>
              <w:ind w:left="117" w:right="97"/>
              <w:jc w:val="center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35</w:t>
            </w:r>
          </w:p>
        </w:tc>
        <w:tc>
          <w:tcPr>
            <w:tcW w:w="967" w:type="dxa"/>
          </w:tcPr>
          <w:p w14:paraId="544195E3" w14:textId="77777777" w:rsidR="00261529" w:rsidRDefault="00EA1460">
            <w:pPr>
              <w:pStyle w:val="TableParagraph"/>
              <w:spacing w:before="4"/>
              <w:ind w:left="24"/>
              <w:rPr>
                <w:sz w:val="13"/>
              </w:rPr>
            </w:pPr>
            <w:r>
              <w:rPr>
                <w:sz w:val="13"/>
              </w:rPr>
              <w:t>dlažební</w:t>
            </w:r>
            <w:r>
              <w:rPr>
                <w:spacing w:val="1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kostky,</w:t>
            </w:r>
          </w:p>
          <w:p w14:paraId="544195E4" w14:textId="77777777" w:rsidR="00261529" w:rsidRDefault="00EA1460">
            <w:pPr>
              <w:pStyle w:val="TableParagraph"/>
              <w:spacing w:before="17" w:line="133" w:lineRule="exact"/>
              <w:ind w:left="24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kámen</w:t>
            </w:r>
          </w:p>
        </w:tc>
        <w:tc>
          <w:tcPr>
            <w:tcW w:w="3236" w:type="dxa"/>
          </w:tcPr>
          <w:p w14:paraId="544195E5" w14:textId="77777777" w:rsidR="00261529" w:rsidRDefault="00EA1460">
            <w:pPr>
              <w:pStyle w:val="TableParagraph"/>
              <w:spacing w:before="4"/>
              <w:ind w:left="24"/>
              <w:rPr>
                <w:sz w:val="13"/>
              </w:rPr>
            </w:pPr>
            <w:r>
              <w:rPr>
                <w:sz w:val="13"/>
              </w:rPr>
              <w:t>zametání</w:t>
            </w:r>
            <w:r>
              <w:rPr>
                <w:spacing w:val="15"/>
                <w:sz w:val="13"/>
              </w:rPr>
              <w:t xml:space="preserve"> </w:t>
            </w:r>
            <w:r>
              <w:rPr>
                <w:sz w:val="13"/>
              </w:rPr>
              <w:t>listí,odstranování</w:t>
            </w:r>
            <w:r>
              <w:rPr>
                <w:spacing w:val="15"/>
                <w:sz w:val="13"/>
              </w:rPr>
              <w:t xml:space="preserve"> </w:t>
            </w:r>
            <w:r>
              <w:rPr>
                <w:sz w:val="13"/>
              </w:rPr>
              <w:t>pavučin,</w:t>
            </w:r>
            <w:r>
              <w:rPr>
                <w:spacing w:val="14"/>
                <w:sz w:val="13"/>
              </w:rPr>
              <w:t xml:space="preserve"> </w:t>
            </w:r>
            <w:r>
              <w:rPr>
                <w:sz w:val="13"/>
              </w:rPr>
              <w:t>při</w:t>
            </w:r>
            <w:r>
              <w:rPr>
                <w:spacing w:val="15"/>
                <w:sz w:val="13"/>
              </w:rPr>
              <w:t xml:space="preserve"> </w:t>
            </w:r>
            <w:r>
              <w:rPr>
                <w:sz w:val="13"/>
              </w:rPr>
              <w:t>znečištění</w:t>
            </w:r>
            <w:r>
              <w:rPr>
                <w:spacing w:val="15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omytí</w:t>
            </w:r>
          </w:p>
          <w:p w14:paraId="544195E6" w14:textId="77777777" w:rsidR="00261529" w:rsidRDefault="00EA1460">
            <w:pPr>
              <w:pStyle w:val="TableParagraph"/>
              <w:spacing w:before="17" w:line="133" w:lineRule="exact"/>
              <w:ind w:left="24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popelnice</w:t>
            </w:r>
          </w:p>
        </w:tc>
        <w:tc>
          <w:tcPr>
            <w:tcW w:w="941" w:type="dxa"/>
            <w:shd w:val="clear" w:color="auto" w:fill="FFFF00"/>
          </w:tcPr>
          <w:p w14:paraId="544195E7" w14:textId="77777777" w:rsidR="00261529" w:rsidRDefault="00261529">
            <w:pPr>
              <w:pStyle w:val="TableParagraph"/>
              <w:rPr>
                <w:b/>
                <w:sz w:val="8"/>
              </w:rPr>
            </w:pPr>
          </w:p>
          <w:p w14:paraId="544195E8" w14:textId="77777777" w:rsidR="00261529" w:rsidRDefault="00EA1460">
            <w:pPr>
              <w:pStyle w:val="TableParagraph"/>
              <w:ind w:right="23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260,00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pacing w:val="-5"/>
                <w:sz w:val="11"/>
              </w:rPr>
              <w:t>Kč</w:t>
            </w:r>
          </w:p>
        </w:tc>
        <w:tc>
          <w:tcPr>
            <w:tcW w:w="941" w:type="dxa"/>
            <w:shd w:val="clear" w:color="auto" w:fill="FFFF00"/>
          </w:tcPr>
          <w:p w14:paraId="544195E9" w14:textId="77777777" w:rsidR="00261529" w:rsidRDefault="00261529">
            <w:pPr>
              <w:pStyle w:val="TableParagraph"/>
              <w:rPr>
                <w:b/>
                <w:sz w:val="8"/>
              </w:rPr>
            </w:pPr>
          </w:p>
          <w:p w14:paraId="544195EA" w14:textId="77777777" w:rsidR="00261529" w:rsidRDefault="00EA1460">
            <w:pPr>
              <w:pStyle w:val="TableParagraph"/>
              <w:ind w:left="154" w:right="127"/>
              <w:jc w:val="center"/>
              <w:rPr>
                <w:sz w:val="11"/>
              </w:rPr>
            </w:pPr>
            <w:r>
              <w:rPr>
                <w:sz w:val="11"/>
              </w:rPr>
              <w:t>9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360,00</w:t>
            </w:r>
            <w:r>
              <w:rPr>
                <w:spacing w:val="-5"/>
                <w:sz w:val="11"/>
              </w:rPr>
              <w:t xml:space="preserve"> Kč</w:t>
            </w:r>
          </w:p>
        </w:tc>
      </w:tr>
      <w:tr w:rsidR="00261529" w14:paraId="544195EF" w14:textId="77777777">
        <w:trPr>
          <w:trHeight w:val="157"/>
        </w:trPr>
        <w:tc>
          <w:tcPr>
            <w:tcW w:w="7849" w:type="dxa"/>
            <w:gridSpan w:val="7"/>
            <w:tcBorders>
              <w:left w:val="nil"/>
            </w:tcBorders>
          </w:tcPr>
          <w:p w14:paraId="544195EC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1" w:type="dxa"/>
          </w:tcPr>
          <w:p w14:paraId="544195ED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1" w:type="dxa"/>
          </w:tcPr>
          <w:p w14:paraId="544195EE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61529" w14:paraId="544195F5" w14:textId="77777777">
        <w:trPr>
          <w:trHeight w:val="157"/>
        </w:trPr>
        <w:tc>
          <w:tcPr>
            <w:tcW w:w="3008" w:type="dxa"/>
            <w:gridSpan w:val="4"/>
          </w:tcPr>
          <w:p w14:paraId="544195F0" w14:textId="77777777" w:rsidR="00261529" w:rsidRDefault="00EA1460">
            <w:pPr>
              <w:pStyle w:val="TableParagraph"/>
              <w:spacing w:line="138" w:lineRule="exact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Pytle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na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komunální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separovaný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odpad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,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5"/>
                <w:w w:val="105"/>
                <w:sz w:val="13"/>
              </w:rPr>
              <w:t>60l</w:t>
            </w:r>
          </w:p>
        </w:tc>
        <w:tc>
          <w:tcPr>
            <w:tcW w:w="1605" w:type="dxa"/>
            <w:gridSpan w:val="2"/>
          </w:tcPr>
          <w:p w14:paraId="544195F1" w14:textId="77777777" w:rsidR="00261529" w:rsidRDefault="00EA1460">
            <w:pPr>
              <w:pStyle w:val="TableParagraph"/>
              <w:spacing w:line="138" w:lineRule="exact"/>
              <w:ind w:left="23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600ks/měsíc</w:t>
            </w:r>
          </w:p>
        </w:tc>
        <w:tc>
          <w:tcPr>
            <w:tcW w:w="3236" w:type="dxa"/>
            <w:shd w:val="clear" w:color="auto" w:fill="D9D9D9"/>
          </w:tcPr>
          <w:p w14:paraId="544195F2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1" w:type="dxa"/>
            <w:shd w:val="clear" w:color="auto" w:fill="FFFF00"/>
          </w:tcPr>
          <w:p w14:paraId="544195F3" w14:textId="77777777" w:rsidR="00261529" w:rsidRDefault="00EA1460">
            <w:pPr>
              <w:pStyle w:val="TableParagraph"/>
              <w:spacing w:before="9" w:line="129" w:lineRule="exact"/>
              <w:ind w:right="23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480,00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pacing w:val="-5"/>
                <w:sz w:val="11"/>
              </w:rPr>
              <w:t>Kč</w:t>
            </w:r>
          </w:p>
        </w:tc>
        <w:tc>
          <w:tcPr>
            <w:tcW w:w="941" w:type="dxa"/>
            <w:shd w:val="clear" w:color="auto" w:fill="FFFF00"/>
          </w:tcPr>
          <w:p w14:paraId="544195F4" w14:textId="77777777" w:rsidR="00261529" w:rsidRDefault="00EA1460">
            <w:pPr>
              <w:pStyle w:val="TableParagraph"/>
              <w:spacing w:before="9" w:line="129" w:lineRule="exact"/>
              <w:ind w:left="154" w:right="125"/>
              <w:jc w:val="center"/>
              <w:rPr>
                <w:sz w:val="11"/>
              </w:rPr>
            </w:pPr>
            <w:r>
              <w:rPr>
                <w:sz w:val="11"/>
              </w:rPr>
              <w:t>17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280,00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pacing w:val="-5"/>
                <w:sz w:val="11"/>
              </w:rPr>
              <w:t>Kč</w:t>
            </w:r>
          </w:p>
        </w:tc>
      </w:tr>
    </w:tbl>
    <w:p w14:paraId="544195F6" w14:textId="77777777" w:rsidR="00261529" w:rsidRDefault="00261529">
      <w:pPr>
        <w:pStyle w:val="Zkladntext"/>
        <w:spacing w:before="8"/>
        <w:ind w:left="0" w:firstLine="0"/>
        <w:rPr>
          <w:b/>
          <w:sz w:val="13"/>
        </w:rPr>
      </w:pPr>
    </w:p>
    <w:tbl>
      <w:tblPr>
        <w:tblStyle w:val="TableNormal"/>
        <w:tblW w:w="0" w:type="auto"/>
        <w:tblInd w:w="9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50"/>
        <w:gridCol w:w="941"/>
        <w:gridCol w:w="941"/>
      </w:tblGrid>
      <w:tr w:rsidR="00261529" w14:paraId="544195FA" w14:textId="77777777">
        <w:trPr>
          <w:trHeight w:val="157"/>
        </w:trPr>
        <w:tc>
          <w:tcPr>
            <w:tcW w:w="7850" w:type="dxa"/>
          </w:tcPr>
          <w:p w14:paraId="544195F7" w14:textId="77777777" w:rsidR="00261529" w:rsidRDefault="00EA1460">
            <w:pPr>
              <w:pStyle w:val="TableParagraph"/>
              <w:spacing w:line="138" w:lineRule="exact"/>
              <w:ind w:left="23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Celková</w:t>
            </w:r>
            <w:r>
              <w:rPr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cena</w:t>
            </w:r>
            <w:r>
              <w:rPr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za</w:t>
            </w:r>
            <w:r>
              <w:rPr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1</w:t>
            </w:r>
            <w:r>
              <w:rPr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měsíc</w:t>
            </w:r>
            <w:r>
              <w:rPr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/</w:t>
            </w:r>
            <w:r>
              <w:rPr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36</w:t>
            </w:r>
            <w:r>
              <w:rPr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měsíců</w:t>
            </w:r>
            <w:r>
              <w:rPr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trvání</w:t>
            </w:r>
            <w:r>
              <w:rPr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b/>
                <w:spacing w:val="-2"/>
                <w:w w:val="105"/>
                <w:sz w:val="13"/>
              </w:rPr>
              <w:t>smlouvy</w:t>
            </w:r>
          </w:p>
        </w:tc>
        <w:tc>
          <w:tcPr>
            <w:tcW w:w="941" w:type="dxa"/>
            <w:shd w:val="clear" w:color="auto" w:fill="F1DCDB"/>
          </w:tcPr>
          <w:p w14:paraId="544195F8" w14:textId="77777777" w:rsidR="00261529" w:rsidRDefault="00EA1460">
            <w:pPr>
              <w:pStyle w:val="TableParagraph"/>
              <w:spacing w:line="138" w:lineRule="exact"/>
              <w:ind w:left="218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10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500,00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spacing w:val="-5"/>
                <w:w w:val="105"/>
                <w:sz w:val="13"/>
              </w:rPr>
              <w:t>Kč</w:t>
            </w:r>
          </w:p>
        </w:tc>
        <w:tc>
          <w:tcPr>
            <w:tcW w:w="941" w:type="dxa"/>
            <w:shd w:val="clear" w:color="auto" w:fill="F1DCDB"/>
          </w:tcPr>
          <w:p w14:paraId="544195F9" w14:textId="77777777" w:rsidR="00261529" w:rsidRDefault="00EA1460">
            <w:pPr>
              <w:pStyle w:val="TableParagraph"/>
              <w:spacing w:line="138" w:lineRule="exact"/>
              <w:ind w:left="150"/>
              <w:rPr>
                <w:sz w:val="13"/>
              </w:rPr>
            </w:pPr>
            <w:r>
              <w:rPr>
                <w:sz w:val="13"/>
              </w:rPr>
              <w:t>378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000,00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Kč</w:t>
            </w:r>
          </w:p>
        </w:tc>
      </w:tr>
    </w:tbl>
    <w:p w14:paraId="544195FB" w14:textId="77777777" w:rsidR="00261529" w:rsidRDefault="00261529">
      <w:pPr>
        <w:pStyle w:val="Zkladntext"/>
        <w:spacing w:before="10"/>
        <w:ind w:left="0" w:firstLine="0"/>
        <w:rPr>
          <w:b/>
          <w:sz w:val="15"/>
        </w:rPr>
      </w:pPr>
    </w:p>
    <w:p w14:paraId="544195FC" w14:textId="77777777" w:rsidR="00261529" w:rsidRDefault="00EA1460">
      <w:pPr>
        <w:ind w:left="1638"/>
        <w:rPr>
          <w:sz w:val="13"/>
        </w:rPr>
      </w:pPr>
      <w:r>
        <w:rPr>
          <w:sz w:val="13"/>
        </w:rPr>
        <w:t>Objekt</w:t>
      </w:r>
      <w:r>
        <w:rPr>
          <w:spacing w:val="10"/>
          <w:sz w:val="13"/>
        </w:rPr>
        <w:t xml:space="preserve"> </w:t>
      </w:r>
      <w:r>
        <w:rPr>
          <w:sz w:val="13"/>
        </w:rPr>
        <w:t>bude</w:t>
      </w:r>
      <w:r>
        <w:rPr>
          <w:spacing w:val="11"/>
          <w:sz w:val="13"/>
        </w:rPr>
        <w:t xml:space="preserve"> </w:t>
      </w:r>
      <w:r>
        <w:rPr>
          <w:sz w:val="13"/>
        </w:rPr>
        <w:t>pravidelně</w:t>
      </w:r>
      <w:r>
        <w:rPr>
          <w:spacing w:val="11"/>
          <w:sz w:val="13"/>
        </w:rPr>
        <w:t xml:space="preserve"> </w:t>
      </w:r>
      <w:r>
        <w:rPr>
          <w:sz w:val="13"/>
        </w:rPr>
        <w:t>vysáván</w:t>
      </w:r>
      <w:r>
        <w:rPr>
          <w:spacing w:val="8"/>
          <w:sz w:val="13"/>
        </w:rPr>
        <w:t xml:space="preserve"> </w:t>
      </w:r>
      <w:r>
        <w:rPr>
          <w:sz w:val="13"/>
        </w:rPr>
        <w:t>průmyslovým</w:t>
      </w:r>
      <w:r>
        <w:rPr>
          <w:spacing w:val="10"/>
          <w:sz w:val="13"/>
        </w:rPr>
        <w:t xml:space="preserve"> </w:t>
      </w:r>
      <w:r>
        <w:rPr>
          <w:sz w:val="13"/>
        </w:rPr>
        <w:t>vysavačem</w:t>
      </w:r>
      <w:r>
        <w:rPr>
          <w:spacing w:val="11"/>
          <w:sz w:val="13"/>
        </w:rPr>
        <w:t xml:space="preserve"> </w:t>
      </w:r>
      <w:r>
        <w:rPr>
          <w:sz w:val="13"/>
        </w:rPr>
        <w:t>a</w:t>
      </w:r>
      <w:r>
        <w:rPr>
          <w:spacing w:val="10"/>
          <w:sz w:val="13"/>
        </w:rPr>
        <w:t xml:space="preserve"> </w:t>
      </w:r>
      <w:r>
        <w:rPr>
          <w:sz w:val="13"/>
        </w:rPr>
        <w:t>budou</w:t>
      </w:r>
      <w:r>
        <w:rPr>
          <w:spacing w:val="8"/>
          <w:sz w:val="13"/>
        </w:rPr>
        <w:t xml:space="preserve"> </w:t>
      </w:r>
      <w:r>
        <w:rPr>
          <w:sz w:val="13"/>
        </w:rPr>
        <w:t>stírány</w:t>
      </w:r>
      <w:r>
        <w:rPr>
          <w:spacing w:val="8"/>
          <w:sz w:val="13"/>
        </w:rPr>
        <w:t xml:space="preserve"> </w:t>
      </w:r>
      <w:r>
        <w:rPr>
          <w:sz w:val="13"/>
        </w:rPr>
        <w:t>pavučiny</w:t>
      </w:r>
      <w:r>
        <w:rPr>
          <w:spacing w:val="8"/>
          <w:sz w:val="13"/>
        </w:rPr>
        <w:t xml:space="preserve"> </w:t>
      </w:r>
      <w:r>
        <w:rPr>
          <w:sz w:val="13"/>
        </w:rPr>
        <w:t>a</w:t>
      </w:r>
      <w:r>
        <w:rPr>
          <w:spacing w:val="9"/>
          <w:sz w:val="13"/>
        </w:rPr>
        <w:t xml:space="preserve"> </w:t>
      </w:r>
      <w:r>
        <w:rPr>
          <w:sz w:val="13"/>
        </w:rPr>
        <w:t>prach</w:t>
      </w:r>
      <w:r>
        <w:rPr>
          <w:spacing w:val="9"/>
          <w:sz w:val="13"/>
        </w:rPr>
        <w:t xml:space="preserve"> </w:t>
      </w:r>
      <w:r>
        <w:rPr>
          <w:sz w:val="13"/>
        </w:rPr>
        <w:t>z</w:t>
      </w:r>
      <w:r>
        <w:rPr>
          <w:spacing w:val="9"/>
          <w:sz w:val="13"/>
        </w:rPr>
        <w:t xml:space="preserve"> </w:t>
      </w:r>
      <w:r>
        <w:rPr>
          <w:sz w:val="13"/>
        </w:rPr>
        <w:t>nik,</w:t>
      </w:r>
      <w:r>
        <w:rPr>
          <w:spacing w:val="9"/>
          <w:sz w:val="13"/>
        </w:rPr>
        <w:t xml:space="preserve"> </w:t>
      </w:r>
      <w:r>
        <w:rPr>
          <w:sz w:val="13"/>
        </w:rPr>
        <w:t>říms</w:t>
      </w:r>
      <w:r>
        <w:rPr>
          <w:spacing w:val="10"/>
          <w:sz w:val="13"/>
        </w:rPr>
        <w:t xml:space="preserve"> </w:t>
      </w:r>
      <w:r>
        <w:rPr>
          <w:sz w:val="13"/>
        </w:rPr>
        <w:t>a</w:t>
      </w:r>
      <w:r>
        <w:rPr>
          <w:spacing w:val="9"/>
          <w:sz w:val="13"/>
        </w:rPr>
        <w:t xml:space="preserve"> </w:t>
      </w:r>
      <w:r>
        <w:rPr>
          <w:sz w:val="13"/>
        </w:rPr>
        <w:t>jiných</w:t>
      </w:r>
      <w:r>
        <w:rPr>
          <w:spacing w:val="8"/>
          <w:sz w:val="13"/>
        </w:rPr>
        <w:t xml:space="preserve"> </w:t>
      </w:r>
      <w:r>
        <w:rPr>
          <w:sz w:val="13"/>
        </w:rPr>
        <w:t>architektonických</w:t>
      </w:r>
      <w:r>
        <w:rPr>
          <w:spacing w:val="8"/>
          <w:sz w:val="13"/>
        </w:rPr>
        <w:t xml:space="preserve"> </w:t>
      </w:r>
      <w:r>
        <w:rPr>
          <w:spacing w:val="-2"/>
          <w:sz w:val="13"/>
        </w:rPr>
        <w:t>prvků.</w:t>
      </w:r>
    </w:p>
    <w:p w14:paraId="544195FD" w14:textId="77777777" w:rsidR="00261529" w:rsidRDefault="00261529">
      <w:pPr>
        <w:rPr>
          <w:sz w:val="13"/>
        </w:rPr>
        <w:sectPr w:rsidR="00261529">
          <w:pgSz w:w="11910" w:h="16840"/>
          <w:pgMar w:top="1080" w:right="180" w:bottom="280" w:left="160" w:header="708" w:footer="708" w:gutter="0"/>
          <w:cols w:space="708"/>
        </w:sectPr>
      </w:pPr>
    </w:p>
    <w:p w14:paraId="544195FE" w14:textId="77777777" w:rsidR="00261529" w:rsidRDefault="00EA1460">
      <w:pPr>
        <w:spacing w:before="64"/>
        <w:ind w:left="936"/>
        <w:rPr>
          <w:b/>
          <w:sz w:val="12"/>
        </w:rPr>
      </w:pPr>
      <w:r>
        <w:rPr>
          <w:b/>
          <w:w w:val="105"/>
          <w:sz w:val="12"/>
        </w:rPr>
        <w:lastRenderedPageBreak/>
        <w:t>Část</w:t>
      </w:r>
      <w:r>
        <w:rPr>
          <w:b/>
          <w:spacing w:val="-1"/>
          <w:w w:val="105"/>
          <w:sz w:val="12"/>
        </w:rPr>
        <w:t xml:space="preserve"> </w:t>
      </w:r>
      <w:r>
        <w:rPr>
          <w:b/>
          <w:w w:val="105"/>
          <w:sz w:val="12"/>
        </w:rPr>
        <w:t>1 -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w w:val="105"/>
          <w:sz w:val="12"/>
        </w:rPr>
        <w:t>Příloha č.</w:t>
      </w:r>
      <w:r>
        <w:rPr>
          <w:b/>
          <w:spacing w:val="-1"/>
          <w:w w:val="105"/>
          <w:sz w:val="12"/>
        </w:rPr>
        <w:t xml:space="preserve"> </w:t>
      </w:r>
      <w:r>
        <w:rPr>
          <w:b/>
          <w:w w:val="105"/>
          <w:sz w:val="12"/>
        </w:rPr>
        <w:t>1g)</w:t>
      </w:r>
      <w:r>
        <w:rPr>
          <w:b/>
          <w:spacing w:val="2"/>
          <w:w w:val="105"/>
          <w:sz w:val="12"/>
        </w:rPr>
        <w:t xml:space="preserve"> </w:t>
      </w:r>
      <w:r>
        <w:rPr>
          <w:b/>
          <w:w w:val="105"/>
          <w:sz w:val="12"/>
        </w:rPr>
        <w:t>Rámcové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w w:val="105"/>
          <w:sz w:val="12"/>
        </w:rPr>
        <w:t>smlouvy 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w w:val="105"/>
          <w:sz w:val="12"/>
        </w:rPr>
        <w:t>LEGENDA MÍSTNOSTÍ a</w:t>
      </w:r>
      <w:r>
        <w:rPr>
          <w:b/>
          <w:spacing w:val="29"/>
          <w:w w:val="105"/>
          <w:sz w:val="12"/>
        </w:rPr>
        <w:t xml:space="preserve"> </w:t>
      </w:r>
      <w:r>
        <w:rPr>
          <w:b/>
          <w:spacing w:val="-2"/>
          <w:w w:val="105"/>
          <w:sz w:val="12"/>
        </w:rPr>
        <w:t>PROSTOR/PASPORT</w:t>
      </w:r>
    </w:p>
    <w:tbl>
      <w:tblPr>
        <w:tblStyle w:val="TableNormal"/>
        <w:tblW w:w="0" w:type="auto"/>
        <w:tblInd w:w="9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886"/>
        <w:gridCol w:w="826"/>
        <w:gridCol w:w="781"/>
        <w:gridCol w:w="610"/>
        <w:gridCol w:w="617"/>
        <w:gridCol w:w="3414"/>
        <w:gridCol w:w="991"/>
        <w:gridCol w:w="1025"/>
      </w:tblGrid>
      <w:tr w:rsidR="00261529" w14:paraId="54419602" w14:textId="77777777">
        <w:trPr>
          <w:trHeight w:val="150"/>
        </w:trPr>
        <w:tc>
          <w:tcPr>
            <w:tcW w:w="1484" w:type="dxa"/>
            <w:gridSpan w:val="2"/>
            <w:shd w:val="clear" w:color="auto" w:fill="D9D9D9"/>
          </w:tcPr>
          <w:p w14:paraId="544195FF" w14:textId="77777777" w:rsidR="00261529" w:rsidRDefault="00EA1460">
            <w:pPr>
              <w:pStyle w:val="TableParagraph"/>
              <w:spacing w:before="4" w:line="126" w:lineRule="exact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 xml:space="preserve">Místo </w:t>
            </w:r>
            <w:r>
              <w:rPr>
                <w:spacing w:val="-2"/>
                <w:w w:val="105"/>
                <w:sz w:val="12"/>
              </w:rPr>
              <w:t>plnění:</w:t>
            </w:r>
          </w:p>
        </w:tc>
        <w:tc>
          <w:tcPr>
            <w:tcW w:w="7239" w:type="dxa"/>
            <w:gridSpan w:val="6"/>
            <w:shd w:val="clear" w:color="auto" w:fill="D9D9D9"/>
          </w:tcPr>
          <w:p w14:paraId="54419600" w14:textId="77777777" w:rsidR="00261529" w:rsidRDefault="00EA1460">
            <w:pPr>
              <w:pStyle w:val="TableParagraph"/>
              <w:spacing w:before="4" w:line="126" w:lineRule="exact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Lapidárium,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Výstaviště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Holešovice</w:t>
            </w:r>
          </w:p>
        </w:tc>
        <w:tc>
          <w:tcPr>
            <w:tcW w:w="1025" w:type="dxa"/>
            <w:vMerge w:val="restart"/>
            <w:tcBorders>
              <w:top w:val="nil"/>
              <w:right w:val="nil"/>
            </w:tcBorders>
          </w:tcPr>
          <w:p w14:paraId="54419601" w14:textId="77777777" w:rsidR="00261529" w:rsidRDefault="0026152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61529" w14:paraId="54419606" w14:textId="77777777">
        <w:trPr>
          <w:trHeight w:val="150"/>
        </w:trPr>
        <w:tc>
          <w:tcPr>
            <w:tcW w:w="1484" w:type="dxa"/>
            <w:gridSpan w:val="2"/>
            <w:shd w:val="clear" w:color="auto" w:fill="D9D9D9"/>
          </w:tcPr>
          <w:p w14:paraId="54419603" w14:textId="77777777" w:rsidR="00261529" w:rsidRDefault="00EA1460">
            <w:pPr>
              <w:pStyle w:val="TableParagraph"/>
              <w:spacing w:before="4" w:line="126" w:lineRule="exact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Bližší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určení místa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plnění:</w:t>
            </w:r>
          </w:p>
        </w:tc>
        <w:tc>
          <w:tcPr>
            <w:tcW w:w="7239" w:type="dxa"/>
            <w:gridSpan w:val="6"/>
            <w:shd w:val="clear" w:color="auto" w:fill="D9D9D9"/>
          </w:tcPr>
          <w:p w14:paraId="54419604" w14:textId="77777777" w:rsidR="00261529" w:rsidRDefault="00EA1460">
            <w:pPr>
              <w:pStyle w:val="TableParagraph"/>
              <w:spacing w:before="4" w:line="126" w:lineRule="exact"/>
              <w:ind w:left="23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přízemí,suterén</w:t>
            </w:r>
          </w:p>
        </w:tc>
        <w:tc>
          <w:tcPr>
            <w:tcW w:w="1025" w:type="dxa"/>
            <w:vMerge/>
            <w:tcBorders>
              <w:top w:val="nil"/>
              <w:right w:val="nil"/>
            </w:tcBorders>
          </w:tcPr>
          <w:p w14:paraId="54419605" w14:textId="77777777" w:rsidR="00261529" w:rsidRDefault="00261529">
            <w:pPr>
              <w:rPr>
                <w:sz w:val="2"/>
                <w:szCs w:val="2"/>
              </w:rPr>
            </w:pPr>
          </w:p>
        </w:tc>
      </w:tr>
      <w:tr w:rsidR="00261529" w14:paraId="54419620" w14:textId="77777777">
        <w:trPr>
          <w:trHeight w:val="817"/>
        </w:trPr>
        <w:tc>
          <w:tcPr>
            <w:tcW w:w="598" w:type="dxa"/>
            <w:shd w:val="clear" w:color="auto" w:fill="D9D9D9"/>
          </w:tcPr>
          <w:p w14:paraId="54419607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9608" w14:textId="77777777" w:rsidR="00261529" w:rsidRDefault="00261529">
            <w:pPr>
              <w:pStyle w:val="TableParagraph"/>
              <w:spacing w:before="12"/>
              <w:rPr>
                <w:b/>
                <w:sz w:val="8"/>
              </w:rPr>
            </w:pPr>
          </w:p>
          <w:p w14:paraId="54419609" w14:textId="77777777" w:rsidR="00261529" w:rsidRDefault="00EA1460">
            <w:pPr>
              <w:pStyle w:val="TableParagraph"/>
              <w:spacing w:line="276" w:lineRule="auto"/>
              <w:ind w:left="71" w:hanging="27"/>
              <w:rPr>
                <w:b/>
                <w:sz w:val="12"/>
              </w:rPr>
            </w:pPr>
            <w:r>
              <w:rPr>
                <w:b/>
                <w:spacing w:val="-2"/>
                <w:w w:val="105"/>
                <w:sz w:val="12"/>
              </w:rPr>
              <w:t>Kategorie</w:t>
            </w:r>
            <w:r>
              <w:rPr>
                <w:b/>
                <w:spacing w:val="40"/>
                <w:w w:val="105"/>
                <w:sz w:val="12"/>
              </w:rPr>
              <w:t xml:space="preserve"> </w:t>
            </w:r>
            <w:r>
              <w:rPr>
                <w:b/>
                <w:spacing w:val="-2"/>
                <w:w w:val="105"/>
                <w:sz w:val="12"/>
              </w:rPr>
              <w:t>prostoru</w:t>
            </w:r>
          </w:p>
        </w:tc>
        <w:tc>
          <w:tcPr>
            <w:tcW w:w="886" w:type="dxa"/>
            <w:shd w:val="clear" w:color="auto" w:fill="D9D9D9"/>
          </w:tcPr>
          <w:p w14:paraId="5441960A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960B" w14:textId="77777777" w:rsidR="00261529" w:rsidRDefault="00261529">
            <w:pPr>
              <w:pStyle w:val="TableParagraph"/>
              <w:spacing w:before="12"/>
              <w:rPr>
                <w:b/>
                <w:sz w:val="8"/>
              </w:rPr>
            </w:pPr>
          </w:p>
          <w:p w14:paraId="5441960C" w14:textId="77777777" w:rsidR="00261529" w:rsidRDefault="00EA1460">
            <w:pPr>
              <w:pStyle w:val="TableParagraph"/>
              <w:spacing w:line="276" w:lineRule="auto"/>
              <w:ind w:left="237" w:right="218" w:firstLine="4"/>
              <w:rPr>
                <w:b/>
                <w:sz w:val="12"/>
              </w:rPr>
            </w:pPr>
            <w:r>
              <w:rPr>
                <w:b/>
                <w:spacing w:val="-2"/>
                <w:w w:val="105"/>
                <w:sz w:val="12"/>
              </w:rPr>
              <w:t>Četnost</w:t>
            </w:r>
            <w:r>
              <w:rPr>
                <w:b/>
                <w:spacing w:val="40"/>
                <w:w w:val="105"/>
                <w:sz w:val="12"/>
              </w:rPr>
              <w:t xml:space="preserve"> </w:t>
            </w:r>
            <w:r>
              <w:rPr>
                <w:b/>
                <w:spacing w:val="-2"/>
                <w:w w:val="105"/>
                <w:sz w:val="12"/>
              </w:rPr>
              <w:t>činností</w:t>
            </w:r>
          </w:p>
        </w:tc>
        <w:tc>
          <w:tcPr>
            <w:tcW w:w="826" w:type="dxa"/>
            <w:shd w:val="clear" w:color="auto" w:fill="D9D9D9"/>
          </w:tcPr>
          <w:p w14:paraId="5441960D" w14:textId="77777777" w:rsidR="00261529" w:rsidRDefault="00EA1460">
            <w:pPr>
              <w:pStyle w:val="TableParagraph"/>
              <w:spacing w:before="88" w:line="276" w:lineRule="auto"/>
              <w:ind w:left="124" w:right="105" w:firstLine="3"/>
              <w:jc w:val="center"/>
              <w:rPr>
                <w:b/>
                <w:sz w:val="12"/>
              </w:rPr>
            </w:pPr>
            <w:r>
              <w:rPr>
                <w:b/>
                <w:spacing w:val="-2"/>
                <w:w w:val="105"/>
                <w:sz w:val="12"/>
              </w:rPr>
              <w:t>Označení</w:t>
            </w:r>
            <w:r>
              <w:rPr>
                <w:b/>
                <w:spacing w:val="40"/>
                <w:w w:val="105"/>
                <w:sz w:val="12"/>
              </w:rPr>
              <w:t xml:space="preserve"> </w:t>
            </w:r>
            <w:r>
              <w:rPr>
                <w:b/>
                <w:spacing w:val="-2"/>
                <w:w w:val="105"/>
                <w:sz w:val="12"/>
              </w:rPr>
              <w:t>prostoru</w:t>
            </w:r>
            <w:r>
              <w:rPr>
                <w:b/>
                <w:spacing w:val="40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(např.</w:t>
            </w:r>
            <w:r>
              <w:rPr>
                <w:b/>
                <w:spacing w:val="-8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číslo</w:t>
            </w:r>
            <w:r>
              <w:rPr>
                <w:b/>
                <w:spacing w:val="40"/>
                <w:w w:val="105"/>
                <w:sz w:val="12"/>
              </w:rPr>
              <w:t xml:space="preserve"> </w:t>
            </w:r>
            <w:r>
              <w:rPr>
                <w:b/>
                <w:spacing w:val="-2"/>
                <w:w w:val="105"/>
                <w:sz w:val="12"/>
              </w:rPr>
              <w:t>místnosti</w:t>
            </w:r>
          </w:p>
        </w:tc>
        <w:tc>
          <w:tcPr>
            <w:tcW w:w="781" w:type="dxa"/>
            <w:shd w:val="clear" w:color="auto" w:fill="D9D9D9"/>
          </w:tcPr>
          <w:p w14:paraId="5441960E" w14:textId="77777777" w:rsidR="00261529" w:rsidRDefault="00261529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5441960F" w14:textId="77777777" w:rsidR="00261529" w:rsidRDefault="00EA1460">
            <w:pPr>
              <w:pStyle w:val="TableParagraph"/>
              <w:spacing w:line="276" w:lineRule="auto"/>
              <w:ind w:left="35" w:right="19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Stručný</w:t>
            </w:r>
            <w:r>
              <w:rPr>
                <w:b/>
                <w:spacing w:val="-8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popis</w:t>
            </w:r>
            <w:r>
              <w:rPr>
                <w:b/>
                <w:spacing w:val="40"/>
                <w:w w:val="105"/>
                <w:sz w:val="12"/>
              </w:rPr>
              <w:t xml:space="preserve"> </w:t>
            </w:r>
            <w:r>
              <w:rPr>
                <w:b/>
                <w:spacing w:val="-2"/>
                <w:w w:val="105"/>
                <w:sz w:val="12"/>
              </w:rPr>
              <w:t>účelu</w:t>
            </w:r>
            <w:r>
              <w:rPr>
                <w:b/>
                <w:spacing w:val="40"/>
                <w:w w:val="105"/>
                <w:sz w:val="12"/>
              </w:rPr>
              <w:t xml:space="preserve"> </w:t>
            </w:r>
            <w:r>
              <w:rPr>
                <w:b/>
                <w:spacing w:val="-2"/>
                <w:w w:val="105"/>
                <w:sz w:val="12"/>
              </w:rPr>
              <w:t>prostoru</w:t>
            </w:r>
          </w:p>
        </w:tc>
        <w:tc>
          <w:tcPr>
            <w:tcW w:w="610" w:type="dxa"/>
            <w:shd w:val="clear" w:color="auto" w:fill="D9D9D9"/>
          </w:tcPr>
          <w:p w14:paraId="54419610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9611" w14:textId="77777777" w:rsidR="00261529" w:rsidRDefault="00261529">
            <w:pPr>
              <w:pStyle w:val="TableParagraph"/>
              <w:spacing w:before="12"/>
              <w:rPr>
                <w:b/>
                <w:sz w:val="8"/>
              </w:rPr>
            </w:pPr>
          </w:p>
          <w:p w14:paraId="54419612" w14:textId="77777777" w:rsidR="00261529" w:rsidRDefault="00EA1460">
            <w:pPr>
              <w:pStyle w:val="TableParagraph"/>
              <w:spacing w:line="276" w:lineRule="auto"/>
              <w:ind w:left="221" w:right="62" w:hanging="13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Plocha</w:t>
            </w:r>
            <w:r>
              <w:rPr>
                <w:b/>
                <w:spacing w:val="-8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v</w:t>
            </w:r>
            <w:r>
              <w:rPr>
                <w:b/>
                <w:spacing w:val="40"/>
                <w:w w:val="105"/>
                <w:sz w:val="12"/>
              </w:rPr>
              <w:t xml:space="preserve"> </w:t>
            </w:r>
            <w:r>
              <w:rPr>
                <w:b/>
                <w:spacing w:val="-6"/>
                <w:w w:val="105"/>
                <w:sz w:val="12"/>
              </w:rPr>
              <w:t>m2</w:t>
            </w:r>
          </w:p>
        </w:tc>
        <w:tc>
          <w:tcPr>
            <w:tcW w:w="617" w:type="dxa"/>
            <w:shd w:val="clear" w:color="auto" w:fill="D9D9D9"/>
          </w:tcPr>
          <w:p w14:paraId="54419613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9614" w14:textId="77777777" w:rsidR="00261529" w:rsidRDefault="00261529">
            <w:pPr>
              <w:pStyle w:val="TableParagraph"/>
              <w:spacing w:before="12"/>
              <w:rPr>
                <w:b/>
                <w:sz w:val="8"/>
              </w:rPr>
            </w:pPr>
          </w:p>
          <w:p w14:paraId="54419615" w14:textId="77777777" w:rsidR="00261529" w:rsidRDefault="00EA1460">
            <w:pPr>
              <w:pStyle w:val="TableParagraph"/>
              <w:spacing w:line="276" w:lineRule="auto"/>
              <w:ind w:left="96" w:right="76" w:firstLine="52"/>
              <w:rPr>
                <w:b/>
                <w:sz w:val="12"/>
              </w:rPr>
            </w:pPr>
            <w:r>
              <w:rPr>
                <w:b/>
                <w:spacing w:val="-2"/>
                <w:w w:val="105"/>
                <w:sz w:val="12"/>
              </w:rPr>
              <w:t>Druhy</w:t>
            </w:r>
            <w:r>
              <w:rPr>
                <w:b/>
                <w:spacing w:val="40"/>
                <w:w w:val="105"/>
                <w:sz w:val="12"/>
              </w:rPr>
              <w:t xml:space="preserve"> </w:t>
            </w:r>
            <w:r>
              <w:rPr>
                <w:b/>
                <w:spacing w:val="-2"/>
                <w:w w:val="105"/>
                <w:sz w:val="12"/>
              </w:rPr>
              <w:t>podlahy</w:t>
            </w:r>
          </w:p>
        </w:tc>
        <w:tc>
          <w:tcPr>
            <w:tcW w:w="3414" w:type="dxa"/>
            <w:shd w:val="clear" w:color="auto" w:fill="D9D9D9"/>
          </w:tcPr>
          <w:p w14:paraId="54419616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9617" w14:textId="77777777" w:rsidR="00261529" w:rsidRDefault="00261529">
            <w:pPr>
              <w:pStyle w:val="TableParagraph"/>
              <w:spacing w:before="12"/>
              <w:rPr>
                <w:b/>
                <w:sz w:val="8"/>
              </w:rPr>
            </w:pPr>
          </w:p>
          <w:p w14:paraId="54419618" w14:textId="77777777" w:rsidR="00261529" w:rsidRDefault="00EA1460">
            <w:pPr>
              <w:pStyle w:val="TableParagraph"/>
              <w:ind w:left="255" w:right="244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Specifika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úklidu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daného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prostoru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nad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rámec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spacing w:val="-2"/>
                <w:w w:val="105"/>
                <w:sz w:val="12"/>
              </w:rPr>
              <w:t>stanovené</w:t>
            </w:r>
          </w:p>
          <w:p w14:paraId="54419619" w14:textId="77777777" w:rsidR="00261529" w:rsidRDefault="00EA1460">
            <w:pPr>
              <w:pStyle w:val="TableParagraph"/>
              <w:spacing w:before="21"/>
              <w:ind w:left="255" w:right="239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kategorie, pokud</w:t>
            </w:r>
            <w:r>
              <w:rPr>
                <w:b/>
                <w:spacing w:val="-2"/>
                <w:w w:val="105"/>
                <w:sz w:val="12"/>
              </w:rPr>
              <w:t xml:space="preserve"> existuje</w:t>
            </w:r>
          </w:p>
        </w:tc>
        <w:tc>
          <w:tcPr>
            <w:tcW w:w="991" w:type="dxa"/>
            <w:shd w:val="clear" w:color="auto" w:fill="D9D9D9"/>
          </w:tcPr>
          <w:p w14:paraId="5441961A" w14:textId="77777777" w:rsidR="00261529" w:rsidRDefault="00EA1460">
            <w:pPr>
              <w:pStyle w:val="TableParagraph"/>
              <w:spacing w:before="88" w:line="276" w:lineRule="auto"/>
              <w:ind w:left="81" w:right="64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Cena</w:t>
            </w:r>
            <w:r>
              <w:rPr>
                <w:b/>
                <w:spacing w:val="-8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za</w:t>
            </w:r>
            <w:r>
              <w:rPr>
                <w:b/>
                <w:spacing w:val="-7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1</w:t>
            </w:r>
            <w:r>
              <w:rPr>
                <w:b/>
                <w:spacing w:val="-7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měsíc</w:t>
            </w:r>
            <w:r>
              <w:rPr>
                <w:b/>
                <w:spacing w:val="40"/>
                <w:w w:val="105"/>
                <w:sz w:val="12"/>
              </w:rPr>
              <w:t xml:space="preserve"> </w:t>
            </w:r>
            <w:r>
              <w:rPr>
                <w:b/>
                <w:spacing w:val="-2"/>
                <w:w w:val="105"/>
                <w:sz w:val="12"/>
              </w:rPr>
              <w:t>poskytování</w:t>
            </w:r>
          </w:p>
          <w:p w14:paraId="5441961B" w14:textId="77777777" w:rsidR="00261529" w:rsidRDefault="00EA1460">
            <w:pPr>
              <w:pStyle w:val="TableParagraph"/>
              <w:spacing w:line="146" w:lineRule="exact"/>
              <w:ind w:left="81" w:right="64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služeb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 xml:space="preserve">v Kč </w:t>
            </w:r>
            <w:r>
              <w:rPr>
                <w:b/>
                <w:spacing w:val="-5"/>
                <w:w w:val="105"/>
                <w:sz w:val="12"/>
              </w:rPr>
              <w:t>bez</w:t>
            </w:r>
          </w:p>
          <w:p w14:paraId="5441961C" w14:textId="77777777" w:rsidR="00261529" w:rsidRDefault="00EA1460">
            <w:pPr>
              <w:pStyle w:val="TableParagraph"/>
              <w:spacing w:before="21"/>
              <w:ind w:left="81" w:right="63"/>
              <w:jc w:val="center"/>
              <w:rPr>
                <w:b/>
                <w:sz w:val="12"/>
              </w:rPr>
            </w:pPr>
            <w:r>
              <w:rPr>
                <w:b/>
                <w:spacing w:val="-5"/>
                <w:w w:val="105"/>
                <w:sz w:val="12"/>
              </w:rPr>
              <w:t>DPH</w:t>
            </w:r>
          </w:p>
        </w:tc>
        <w:tc>
          <w:tcPr>
            <w:tcW w:w="1025" w:type="dxa"/>
            <w:shd w:val="clear" w:color="auto" w:fill="D9D9D9"/>
          </w:tcPr>
          <w:p w14:paraId="5441961D" w14:textId="77777777" w:rsidR="00261529" w:rsidRDefault="00EA1460">
            <w:pPr>
              <w:pStyle w:val="TableParagraph"/>
              <w:spacing w:before="88" w:line="276" w:lineRule="auto"/>
              <w:ind w:left="31" w:right="1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Cena</w:t>
            </w:r>
            <w:r>
              <w:rPr>
                <w:b/>
                <w:spacing w:val="-8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za</w:t>
            </w:r>
            <w:r>
              <w:rPr>
                <w:b/>
                <w:spacing w:val="-7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36</w:t>
            </w:r>
            <w:r>
              <w:rPr>
                <w:b/>
                <w:spacing w:val="-7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měsíců</w:t>
            </w:r>
            <w:r>
              <w:rPr>
                <w:b/>
                <w:spacing w:val="40"/>
                <w:w w:val="105"/>
                <w:sz w:val="12"/>
              </w:rPr>
              <w:t xml:space="preserve"> </w:t>
            </w:r>
            <w:r>
              <w:rPr>
                <w:b/>
                <w:spacing w:val="-2"/>
                <w:w w:val="105"/>
                <w:sz w:val="12"/>
              </w:rPr>
              <w:t>poskytování</w:t>
            </w:r>
          </w:p>
          <w:p w14:paraId="5441961E" w14:textId="77777777" w:rsidR="00261529" w:rsidRDefault="00EA1460">
            <w:pPr>
              <w:pStyle w:val="TableParagraph"/>
              <w:spacing w:line="146" w:lineRule="exact"/>
              <w:ind w:left="27" w:right="1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služeb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 xml:space="preserve">v Kč </w:t>
            </w:r>
            <w:r>
              <w:rPr>
                <w:b/>
                <w:spacing w:val="-5"/>
                <w:w w:val="105"/>
                <w:sz w:val="12"/>
              </w:rPr>
              <w:t>bez</w:t>
            </w:r>
          </w:p>
          <w:p w14:paraId="5441961F" w14:textId="77777777" w:rsidR="00261529" w:rsidRDefault="00EA1460">
            <w:pPr>
              <w:pStyle w:val="TableParagraph"/>
              <w:spacing w:before="21"/>
              <w:ind w:left="29" w:right="15"/>
              <w:jc w:val="center"/>
              <w:rPr>
                <w:b/>
                <w:sz w:val="12"/>
              </w:rPr>
            </w:pPr>
            <w:r>
              <w:rPr>
                <w:b/>
                <w:spacing w:val="-5"/>
                <w:w w:val="105"/>
                <w:sz w:val="12"/>
              </w:rPr>
              <w:t>DPH</w:t>
            </w:r>
          </w:p>
        </w:tc>
      </w:tr>
      <w:tr w:rsidR="00261529" w14:paraId="54419631" w14:textId="77777777">
        <w:trPr>
          <w:trHeight w:val="318"/>
        </w:trPr>
        <w:tc>
          <w:tcPr>
            <w:tcW w:w="598" w:type="dxa"/>
          </w:tcPr>
          <w:p w14:paraId="54419621" w14:textId="77777777" w:rsidR="00261529" w:rsidRDefault="00261529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54419622" w14:textId="77777777" w:rsidR="00261529" w:rsidRDefault="00EA1460">
            <w:pPr>
              <w:pStyle w:val="TableParagraph"/>
              <w:spacing w:line="126" w:lineRule="exact"/>
              <w:ind w:left="28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4</w:t>
            </w:r>
          </w:p>
        </w:tc>
        <w:tc>
          <w:tcPr>
            <w:tcW w:w="886" w:type="dxa"/>
          </w:tcPr>
          <w:p w14:paraId="54419623" w14:textId="77777777" w:rsidR="00261529" w:rsidRDefault="00261529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4419624" w14:textId="77777777" w:rsidR="00261529" w:rsidRDefault="00EA1460">
            <w:pPr>
              <w:pStyle w:val="TableParagraph"/>
              <w:spacing w:line="129" w:lineRule="exact"/>
              <w:ind w:left="23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D,T,M,P</w:t>
            </w:r>
          </w:p>
        </w:tc>
        <w:tc>
          <w:tcPr>
            <w:tcW w:w="826" w:type="dxa"/>
          </w:tcPr>
          <w:p w14:paraId="54419625" w14:textId="77777777" w:rsidR="00261529" w:rsidRDefault="00261529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54419626" w14:textId="77777777" w:rsidR="00261529" w:rsidRDefault="00EA1460">
            <w:pPr>
              <w:pStyle w:val="TableParagraph"/>
              <w:spacing w:line="126" w:lineRule="exact"/>
              <w:ind w:left="23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suterén</w:t>
            </w:r>
          </w:p>
        </w:tc>
        <w:tc>
          <w:tcPr>
            <w:tcW w:w="781" w:type="dxa"/>
          </w:tcPr>
          <w:p w14:paraId="54419627" w14:textId="77777777" w:rsidR="00261529" w:rsidRDefault="00261529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4419628" w14:textId="77777777" w:rsidR="00261529" w:rsidRDefault="00EA1460">
            <w:pPr>
              <w:pStyle w:val="TableParagraph"/>
              <w:spacing w:line="129" w:lineRule="exact"/>
              <w:ind w:left="22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WC</w:t>
            </w:r>
          </w:p>
        </w:tc>
        <w:tc>
          <w:tcPr>
            <w:tcW w:w="610" w:type="dxa"/>
          </w:tcPr>
          <w:p w14:paraId="54419629" w14:textId="77777777" w:rsidR="00261529" w:rsidRDefault="00261529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5441962A" w14:textId="77777777" w:rsidR="00261529" w:rsidRDefault="00EA1460">
            <w:pPr>
              <w:pStyle w:val="TableParagraph"/>
              <w:spacing w:line="126" w:lineRule="exact"/>
              <w:ind w:right="217"/>
              <w:jc w:val="right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74</w:t>
            </w:r>
          </w:p>
        </w:tc>
        <w:tc>
          <w:tcPr>
            <w:tcW w:w="617" w:type="dxa"/>
          </w:tcPr>
          <w:p w14:paraId="5441962B" w14:textId="77777777" w:rsidR="00261529" w:rsidRDefault="00261529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441962C" w14:textId="77777777" w:rsidR="00261529" w:rsidRDefault="00EA1460">
            <w:pPr>
              <w:pStyle w:val="TableParagraph"/>
              <w:spacing w:line="129" w:lineRule="exact"/>
              <w:ind w:left="22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dlažba</w:t>
            </w:r>
          </w:p>
        </w:tc>
        <w:tc>
          <w:tcPr>
            <w:tcW w:w="3414" w:type="dxa"/>
          </w:tcPr>
          <w:p w14:paraId="5441962D" w14:textId="77777777" w:rsidR="00261529" w:rsidRDefault="00EA1460">
            <w:pPr>
              <w:pStyle w:val="TableParagraph"/>
              <w:spacing w:before="2"/>
              <w:ind w:left="21"/>
              <w:rPr>
                <w:sz w:val="12"/>
              </w:rPr>
            </w:pPr>
            <w:r>
              <w:rPr>
                <w:w w:val="105"/>
                <w:sz w:val="12"/>
              </w:rPr>
              <w:t>Úklid musí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být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dokončen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9:00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hodin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ve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středu,</w:t>
            </w:r>
          </w:p>
          <w:p w14:paraId="5441962E" w14:textId="77777777" w:rsidR="00261529" w:rsidRDefault="00EA1460">
            <w:pPr>
              <w:pStyle w:val="TableParagraph"/>
              <w:spacing w:before="21" w:line="129" w:lineRule="exact"/>
              <w:ind w:left="21"/>
              <w:rPr>
                <w:sz w:val="12"/>
              </w:rPr>
            </w:pPr>
            <w:r>
              <w:rPr>
                <w:w w:val="105"/>
                <w:sz w:val="12"/>
              </w:rPr>
              <w:t>ČT,Pá,So,Ne,Po,Út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11:00 hodin.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4,50 m²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zrcadlo</w:t>
            </w:r>
          </w:p>
        </w:tc>
        <w:tc>
          <w:tcPr>
            <w:tcW w:w="991" w:type="dxa"/>
            <w:shd w:val="clear" w:color="auto" w:fill="FFFF00"/>
          </w:tcPr>
          <w:p w14:paraId="5441962F" w14:textId="77777777" w:rsidR="00261529" w:rsidRDefault="00EA1460">
            <w:pPr>
              <w:pStyle w:val="TableParagraph"/>
              <w:spacing w:before="86"/>
              <w:ind w:right="1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800,000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025" w:type="dxa"/>
            <w:shd w:val="clear" w:color="auto" w:fill="FFFF00"/>
          </w:tcPr>
          <w:p w14:paraId="54419630" w14:textId="77777777" w:rsidR="00261529" w:rsidRDefault="00EA1460">
            <w:pPr>
              <w:pStyle w:val="TableParagraph"/>
              <w:spacing w:before="86"/>
              <w:ind w:right="1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136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800,00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964C" w14:textId="77777777">
        <w:trPr>
          <w:trHeight w:val="652"/>
        </w:trPr>
        <w:tc>
          <w:tcPr>
            <w:tcW w:w="598" w:type="dxa"/>
          </w:tcPr>
          <w:p w14:paraId="54419632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9633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9634" w14:textId="77777777" w:rsidR="00261529" w:rsidRDefault="00261529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54419635" w14:textId="77777777" w:rsidR="00261529" w:rsidRDefault="00EA1460">
            <w:pPr>
              <w:pStyle w:val="TableParagraph"/>
              <w:spacing w:line="126" w:lineRule="exact"/>
              <w:ind w:left="213" w:right="185"/>
              <w:jc w:val="center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2,3</w:t>
            </w:r>
          </w:p>
        </w:tc>
        <w:tc>
          <w:tcPr>
            <w:tcW w:w="886" w:type="dxa"/>
          </w:tcPr>
          <w:p w14:paraId="54419636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9637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9638" w14:textId="77777777" w:rsidR="00261529" w:rsidRDefault="00261529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54419639" w14:textId="77777777" w:rsidR="00261529" w:rsidRDefault="00EA1460">
            <w:pPr>
              <w:pStyle w:val="TableParagraph"/>
              <w:spacing w:before="1" w:line="129" w:lineRule="exact"/>
              <w:ind w:left="23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D,T,M,P</w:t>
            </w:r>
          </w:p>
        </w:tc>
        <w:tc>
          <w:tcPr>
            <w:tcW w:w="826" w:type="dxa"/>
            <w:shd w:val="clear" w:color="auto" w:fill="D9D9D9"/>
          </w:tcPr>
          <w:p w14:paraId="5441963A" w14:textId="77777777" w:rsidR="00261529" w:rsidRDefault="0026152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1" w:type="dxa"/>
          </w:tcPr>
          <w:p w14:paraId="5441963B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963C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963D" w14:textId="77777777" w:rsidR="00261529" w:rsidRDefault="00261529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5441963E" w14:textId="77777777" w:rsidR="00261529" w:rsidRDefault="00EA1460">
            <w:pPr>
              <w:pStyle w:val="TableParagraph"/>
              <w:spacing w:before="1" w:line="129" w:lineRule="exact"/>
              <w:ind w:left="22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expozice</w:t>
            </w:r>
          </w:p>
        </w:tc>
        <w:tc>
          <w:tcPr>
            <w:tcW w:w="610" w:type="dxa"/>
          </w:tcPr>
          <w:p w14:paraId="5441963F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9640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9641" w14:textId="77777777" w:rsidR="00261529" w:rsidRDefault="00261529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54419642" w14:textId="77777777" w:rsidR="00261529" w:rsidRDefault="00EA1460">
            <w:pPr>
              <w:pStyle w:val="TableParagraph"/>
              <w:spacing w:line="126" w:lineRule="exact"/>
              <w:ind w:right="152"/>
              <w:jc w:val="right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1584</w:t>
            </w:r>
          </w:p>
        </w:tc>
        <w:tc>
          <w:tcPr>
            <w:tcW w:w="617" w:type="dxa"/>
          </w:tcPr>
          <w:p w14:paraId="54419643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9644" w14:textId="77777777" w:rsidR="00261529" w:rsidRDefault="00261529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54419645" w14:textId="77777777" w:rsidR="00261529" w:rsidRDefault="00EA1460">
            <w:pPr>
              <w:pStyle w:val="TableParagraph"/>
              <w:spacing w:line="170" w:lineRule="atLeast"/>
              <w:ind w:left="22" w:right="222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dlažba</w:t>
            </w:r>
            <w:r>
              <w:rPr>
                <w:spacing w:val="40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kámen</w:t>
            </w:r>
          </w:p>
        </w:tc>
        <w:tc>
          <w:tcPr>
            <w:tcW w:w="3414" w:type="dxa"/>
          </w:tcPr>
          <w:p w14:paraId="54419646" w14:textId="77777777" w:rsidR="00261529" w:rsidRDefault="00EA1460">
            <w:pPr>
              <w:pStyle w:val="TableParagraph"/>
              <w:spacing w:line="276" w:lineRule="auto"/>
              <w:ind w:left="21"/>
              <w:rPr>
                <w:sz w:val="12"/>
              </w:rPr>
            </w:pPr>
            <w:r>
              <w:rPr>
                <w:w w:val="105"/>
                <w:sz w:val="12"/>
              </w:rPr>
              <w:t>Úklid musí být dokončen do 9:00 hodin ve středu,</w:t>
            </w:r>
            <w:r>
              <w:rPr>
                <w:spacing w:val="40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ČT,Pá,So,Ne,Po,Út do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11:00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hodin.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Mytí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skleněných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dveří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ve</w:t>
            </w:r>
            <w:r>
              <w:rPr>
                <w:spacing w:val="40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vstupní části 25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m².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Důraz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na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strojové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číštění podlah!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Peče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spacing w:val="-10"/>
                <w:w w:val="105"/>
                <w:sz w:val="12"/>
              </w:rPr>
              <w:t>o</w:t>
            </w:r>
          </w:p>
          <w:p w14:paraId="54419647" w14:textId="77777777" w:rsidR="00261529" w:rsidRDefault="00EA1460">
            <w:pPr>
              <w:pStyle w:val="TableParagraph"/>
              <w:spacing w:line="127" w:lineRule="exact"/>
              <w:ind w:left="21"/>
              <w:rPr>
                <w:sz w:val="12"/>
              </w:rPr>
            </w:pPr>
            <w:r>
              <w:rPr>
                <w:w w:val="105"/>
                <w:sz w:val="12"/>
              </w:rPr>
              <w:t xml:space="preserve">kytky : zalévání, přesazování, </w:t>
            </w:r>
            <w:r>
              <w:rPr>
                <w:spacing w:val="-2"/>
                <w:w w:val="105"/>
                <w:sz w:val="12"/>
              </w:rPr>
              <w:t>hnojení.</w:t>
            </w:r>
          </w:p>
        </w:tc>
        <w:tc>
          <w:tcPr>
            <w:tcW w:w="991" w:type="dxa"/>
            <w:shd w:val="clear" w:color="auto" w:fill="FFFF00"/>
          </w:tcPr>
          <w:p w14:paraId="54419648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9649" w14:textId="77777777" w:rsidR="00261529" w:rsidRDefault="00EA1460">
            <w:pPr>
              <w:pStyle w:val="TableParagraph"/>
              <w:spacing w:before="107"/>
              <w:ind w:right="1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24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500,00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7"/>
                <w:w w:val="105"/>
                <w:sz w:val="12"/>
              </w:rPr>
              <w:t>Kč</w:t>
            </w:r>
          </w:p>
        </w:tc>
        <w:tc>
          <w:tcPr>
            <w:tcW w:w="1025" w:type="dxa"/>
            <w:shd w:val="clear" w:color="auto" w:fill="FFFF00"/>
          </w:tcPr>
          <w:p w14:paraId="5441964A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964B" w14:textId="77777777" w:rsidR="00261529" w:rsidRDefault="00EA1460">
            <w:pPr>
              <w:pStyle w:val="TableParagraph"/>
              <w:spacing w:before="107"/>
              <w:ind w:right="1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882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000,00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965C" w14:textId="77777777">
        <w:trPr>
          <w:trHeight w:val="319"/>
        </w:trPr>
        <w:tc>
          <w:tcPr>
            <w:tcW w:w="598" w:type="dxa"/>
          </w:tcPr>
          <w:p w14:paraId="5441964D" w14:textId="77777777" w:rsidR="00261529" w:rsidRDefault="00261529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5441964E" w14:textId="77777777" w:rsidR="00261529" w:rsidRDefault="00EA1460">
            <w:pPr>
              <w:pStyle w:val="TableParagraph"/>
              <w:spacing w:before="1" w:line="126" w:lineRule="exact"/>
              <w:ind w:left="28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4</w:t>
            </w:r>
          </w:p>
        </w:tc>
        <w:tc>
          <w:tcPr>
            <w:tcW w:w="886" w:type="dxa"/>
          </w:tcPr>
          <w:p w14:paraId="5441964F" w14:textId="77777777" w:rsidR="00261529" w:rsidRDefault="00261529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4419650" w14:textId="77777777" w:rsidR="00261529" w:rsidRDefault="00EA1460">
            <w:pPr>
              <w:pStyle w:val="TableParagraph"/>
              <w:spacing w:line="129" w:lineRule="exact"/>
              <w:ind w:left="23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D,T,M,P</w:t>
            </w:r>
          </w:p>
        </w:tc>
        <w:tc>
          <w:tcPr>
            <w:tcW w:w="826" w:type="dxa"/>
            <w:shd w:val="clear" w:color="auto" w:fill="D9D9D9"/>
          </w:tcPr>
          <w:p w14:paraId="54419651" w14:textId="77777777" w:rsidR="00261529" w:rsidRDefault="0026152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1" w:type="dxa"/>
          </w:tcPr>
          <w:p w14:paraId="54419652" w14:textId="77777777" w:rsidR="00261529" w:rsidRDefault="00EA1460">
            <w:pPr>
              <w:pStyle w:val="TableParagraph"/>
              <w:spacing w:before="2"/>
              <w:ind w:left="48" w:right="34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dílna,wc,sprc</w:t>
            </w:r>
          </w:p>
          <w:p w14:paraId="54419653" w14:textId="77777777" w:rsidR="00261529" w:rsidRDefault="00EA1460">
            <w:pPr>
              <w:pStyle w:val="TableParagraph"/>
              <w:spacing w:before="22" w:line="129" w:lineRule="exact"/>
              <w:ind w:left="48" w:right="31"/>
              <w:jc w:val="center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ha</w:t>
            </w:r>
          </w:p>
        </w:tc>
        <w:tc>
          <w:tcPr>
            <w:tcW w:w="610" w:type="dxa"/>
          </w:tcPr>
          <w:p w14:paraId="54419654" w14:textId="77777777" w:rsidR="00261529" w:rsidRDefault="00261529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54419655" w14:textId="77777777" w:rsidR="00261529" w:rsidRDefault="00EA1460">
            <w:pPr>
              <w:pStyle w:val="TableParagraph"/>
              <w:spacing w:before="1" w:line="126" w:lineRule="exact"/>
              <w:ind w:right="217"/>
              <w:jc w:val="right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74</w:t>
            </w:r>
          </w:p>
        </w:tc>
        <w:tc>
          <w:tcPr>
            <w:tcW w:w="617" w:type="dxa"/>
          </w:tcPr>
          <w:p w14:paraId="54419656" w14:textId="77777777" w:rsidR="00261529" w:rsidRDefault="00EA1460">
            <w:pPr>
              <w:pStyle w:val="TableParagraph"/>
              <w:spacing w:before="2"/>
              <w:ind w:left="22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beton,</w:t>
            </w:r>
          </w:p>
          <w:p w14:paraId="54419657" w14:textId="77777777" w:rsidR="00261529" w:rsidRDefault="00EA1460">
            <w:pPr>
              <w:pStyle w:val="TableParagraph"/>
              <w:spacing w:before="22" w:line="129" w:lineRule="exact"/>
              <w:ind w:left="22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dlažba</w:t>
            </w:r>
          </w:p>
        </w:tc>
        <w:tc>
          <w:tcPr>
            <w:tcW w:w="3414" w:type="dxa"/>
          </w:tcPr>
          <w:p w14:paraId="54419658" w14:textId="77777777" w:rsidR="00261529" w:rsidRDefault="00261529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4419659" w14:textId="77777777" w:rsidR="00261529" w:rsidRDefault="00EA1460">
            <w:pPr>
              <w:pStyle w:val="TableParagraph"/>
              <w:spacing w:line="129" w:lineRule="exact"/>
              <w:ind w:left="21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zrcadlo</w:t>
            </w:r>
          </w:p>
        </w:tc>
        <w:tc>
          <w:tcPr>
            <w:tcW w:w="991" w:type="dxa"/>
            <w:shd w:val="clear" w:color="auto" w:fill="FFFF00"/>
          </w:tcPr>
          <w:p w14:paraId="5441965A" w14:textId="77777777" w:rsidR="00261529" w:rsidRDefault="00EA1460">
            <w:pPr>
              <w:pStyle w:val="TableParagraph"/>
              <w:spacing w:before="86"/>
              <w:ind w:right="1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750,00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025" w:type="dxa"/>
            <w:shd w:val="clear" w:color="auto" w:fill="FFFF00"/>
          </w:tcPr>
          <w:p w14:paraId="5441965B" w14:textId="77777777" w:rsidR="00261529" w:rsidRDefault="00EA1460">
            <w:pPr>
              <w:pStyle w:val="TableParagraph"/>
              <w:spacing w:before="86"/>
              <w:ind w:right="1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99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000,00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7"/>
                <w:w w:val="105"/>
                <w:sz w:val="12"/>
              </w:rPr>
              <w:t>Kč</w:t>
            </w:r>
          </w:p>
        </w:tc>
      </w:tr>
      <w:tr w:rsidR="00261529" w14:paraId="54419672" w14:textId="77777777">
        <w:trPr>
          <w:trHeight w:val="484"/>
        </w:trPr>
        <w:tc>
          <w:tcPr>
            <w:tcW w:w="598" w:type="dxa"/>
          </w:tcPr>
          <w:p w14:paraId="5441965D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965E" w14:textId="77777777" w:rsidR="00261529" w:rsidRDefault="00261529">
            <w:pPr>
              <w:pStyle w:val="TableParagraph"/>
              <w:spacing w:before="8"/>
              <w:rPr>
                <w:b/>
                <w:sz w:val="15"/>
              </w:rPr>
            </w:pPr>
          </w:p>
          <w:p w14:paraId="5441965F" w14:textId="77777777" w:rsidR="00261529" w:rsidRDefault="00EA1460">
            <w:pPr>
              <w:pStyle w:val="TableParagraph"/>
              <w:spacing w:line="126" w:lineRule="exact"/>
              <w:ind w:left="28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1</w:t>
            </w:r>
          </w:p>
        </w:tc>
        <w:tc>
          <w:tcPr>
            <w:tcW w:w="886" w:type="dxa"/>
          </w:tcPr>
          <w:p w14:paraId="54419660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9661" w14:textId="77777777" w:rsidR="00261529" w:rsidRDefault="00261529">
            <w:pPr>
              <w:pStyle w:val="TableParagraph"/>
              <w:spacing w:before="5"/>
              <w:rPr>
                <w:b/>
                <w:sz w:val="15"/>
              </w:rPr>
            </w:pPr>
          </w:p>
          <w:p w14:paraId="54419662" w14:textId="77777777" w:rsidR="00261529" w:rsidRDefault="00EA1460">
            <w:pPr>
              <w:pStyle w:val="TableParagraph"/>
              <w:spacing w:before="1" w:line="129" w:lineRule="exact"/>
              <w:ind w:left="23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D,T,M,P</w:t>
            </w:r>
          </w:p>
        </w:tc>
        <w:tc>
          <w:tcPr>
            <w:tcW w:w="826" w:type="dxa"/>
            <w:shd w:val="clear" w:color="auto" w:fill="D9D9D9"/>
          </w:tcPr>
          <w:p w14:paraId="54419663" w14:textId="77777777" w:rsidR="00261529" w:rsidRDefault="0026152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1" w:type="dxa"/>
          </w:tcPr>
          <w:p w14:paraId="54419664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9665" w14:textId="77777777" w:rsidR="00261529" w:rsidRDefault="00261529">
            <w:pPr>
              <w:pStyle w:val="TableParagraph"/>
              <w:spacing w:before="5"/>
              <w:rPr>
                <w:b/>
                <w:sz w:val="15"/>
              </w:rPr>
            </w:pPr>
          </w:p>
          <w:p w14:paraId="54419666" w14:textId="77777777" w:rsidR="00261529" w:rsidRDefault="00EA1460">
            <w:pPr>
              <w:pStyle w:val="TableParagraph"/>
              <w:spacing w:before="1" w:line="129" w:lineRule="exact"/>
              <w:ind w:left="22"/>
              <w:rPr>
                <w:sz w:val="12"/>
              </w:rPr>
            </w:pPr>
            <w:r>
              <w:rPr>
                <w:w w:val="105"/>
                <w:sz w:val="12"/>
              </w:rPr>
              <w:t>zázemí</w:t>
            </w:r>
            <w:r>
              <w:rPr>
                <w:spacing w:val="-2"/>
                <w:w w:val="105"/>
                <w:sz w:val="12"/>
              </w:rPr>
              <w:t xml:space="preserve"> služby</w:t>
            </w:r>
          </w:p>
        </w:tc>
        <w:tc>
          <w:tcPr>
            <w:tcW w:w="610" w:type="dxa"/>
          </w:tcPr>
          <w:p w14:paraId="54419667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9668" w14:textId="77777777" w:rsidR="00261529" w:rsidRDefault="00261529">
            <w:pPr>
              <w:pStyle w:val="TableParagraph"/>
              <w:spacing w:before="8"/>
              <w:rPr>
                <w:b/>
                <w:sz w:val="15"/>
              </w:rPr>
            </w:pPr>
          </w:p>
          <w:p w14:paraId="54419669" w14:textId="77777777" w:rsidR="00261529" w:rsidRDefault="00EA1460">
            <w:pPr>
              <w:pStyle w:val="TableParagraph"/>
              <w:spacing w:line="126" w:lineRule="exact"/>
              <w:ind w:right="217"/>
              <w:jc w:val="right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74</w:t>
            </w:r>
          </w:p>
        </w:tc>
        <w:tc>
          <w:tcPr>
            <w:tcW w:w="617" w:type="dxa"/>
          </w:tcPr>
          <w:p w14:paraId="5441966A" w14:textId="77777777" w:rsidR="00261529" w:rsidRDefault="00261529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5441966B" w14:textId="77777777" w:rsidR="00261529" w:rsidRDefault="00EA1460">
            <w:pPr>
              <w:pStyle w:val="TableParagraph"/>
              <w:spacing w:before="1" w:line="160" w:lineRule="atLeast"/>
              <w:ind w:left="22" w:right="132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koberec,</w:t>
            </w:r>
            <w:r>
              <w:rPr>
                <w:spacing w:val="40"/>
                <w:w w:val="105"/>
                <w:sz w:val="12"/>
              </w:rPr>
              <w:t xml:space="preserve"> </w:t>
            </w:r>
            <w:r>
              <w:rPr>
                <w:spacing w:val="-4"/>
                <w:w w:val="105"/>
                <w:sz w:val="12"/>
              </w:rPr>
              <w:t>lino</w:t>
            </w:r>
          </w:p>
        </w:tc>
        <w:tc>
          <w:tcPr>
            <w:tcW w:w="3414" w:type="dxa"/>
          </w:tcPr>
          <w:p w14:paraId="5441966C" w14:textId="77777777" w:rsidR="00261529" w:rsidRDefault="00EA1460">
            <w:pPr>
              <w:pStyle w:val="TableParagraph"/>
              <w:spacing w:line="276" w:lineRule="auto"/>
              <w:ind w:left="21"/>
              <w:rPr>
                <w:sz w:val="12"/>
              </w:rPr>
            </w:pPr>
            <w:r>
              <w:rPr>
                <w:w w:val="105"/>
                <w:sz w:val="12"/>
              </w:rPr>
              <w:t>Úklid musí být dokončen do 9:00 hodin ve středu,</w:t>
            </w:r>
            <w:r>
              <w:rPr>
                <w:spacing w:val="40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ČT,Pá,So,Ne,Po,Út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11:00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hodin.</w:t>
            </w:r>
            <w:r>
              <w:rPr>
                <w:spacing w:val="2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Mytí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lednice,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kuchyňská</w:t>
            </w:r>
          </w:p>
          <w:p w14:paraId="5441966D" w14:textId="77777777" w:rsidR="00261529" w:rsidRDefault="00EA1460">
            <w:pPr>
              <w:pStyle w:val="TableParagraph"/>
              <w:spacing w:line="128" w:lineRule="exact"/>
              <w:ind w:left="21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linka.</w:t>
            </w:r>
          </w:p>
        </w:tc>
        <w:tc>
          <w:tcPr>
            <w:tcW w:w="991" w:type="dxa"/>
            <w:shd w:val="clear" w:color="auto" w:fill="FFFF00"/>
          </w:tcPr>
          <w:p w14:paraId="5441966E" w14:textId="77777777" w:rsidR="00261529" w:rsidRDefault="00261529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441966F" w14:textId="77777777" w:rsidR="00261529" w:rsidRDefault="00EA1460">
            <w:pPr>
              <w:pStyle w:val="TableParagraph"/>
              <w:ind w:right="1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450,00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025" w:type="dxa"/>
            <w:shd w:val="clear" w:color="auto" w:fill="FFFF00"/>
          </w:tcPr>
          <w:p w14:paraId="54419670" w14:textId="77777777" w:rsidR="00261529" w:rsidRDefault="00261529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4419671" w14:textId="77777777" w:rsidR="00261529" w:rsidRDefault="00EA1460">
            <w:pPr>
              <w:pStyle w:val="TableParagraph"/>
              <w:ind w:right="1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52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200,00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7"/>
                <w:w w:val="105"/>
                <w:sz w:val="12"/>
              </w:rPr>
              <w:t>Kč</w:t>
            </w:r>
          </w:p>
        </w:tc>
      </w:tr>
      <w:tr w:rsidR="00261529" w14:paraId="5441967C" w14:textId="77777777">
        <w:trPr>
          <w:trHeight w:val="150"/>
        </w:trPr>
        <w:tc>
          <w:tcPr>
            <w:tcW w:w="598" w:type="dxa"/>
          </w:tcPr>
          <w:p w14:paraId="54419673" w14:textId="77777777" w:rsidR="00261529" w:rsidRDefault="00EA1460">
            <w:pPr>
              <w:pStyle w:val="TableParagraph"/>
              <w:spacing w:before="4" w:line="126" w:lineRule="exact"/>
              <w:ind w:left="28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2</w:t>
            </w:r>
          </w:p>
        </w:tc>
        <w:tc>
          <w:tcPr>
            <w:tcW w:w="886" w:type="dxa"/>
          </w:tcPr>
          <w:p w14:paraId="54419674" w14:textId="77777777" w:rsidR="00261529" w:rsidRDefault="00EA1460">
            <w:pPr>
              <w:pStyle w:val="TableParagraph"/>
              <w:spacing w:before="2" w:line="129" w:lineRule="exact"/>
              <w:ind w:left="23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Mx,P</w:t>
            </w:r>
          </w:p>
        </w:tc>
        <w:tc>
          <w:tcPr>
            <w:tcW w:w="826" w:type="dxa"/>
            <w:shd w:val="clear" w:color="auto" w:fill="D9D9D9"/>
          </w:tcPr>
          <w:p w14:paraId="54419675" w14:textId="77777777" w:rsidR="00261529" w:rsidRDefault="0026152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1" w:type="dxa"/>
          </w:tcPr>
          <w:p w14:paraId="54419676" w14:textId="77777777" w:rsidR="00261529" w:rsidRDefault="00EA1460">
            <w:pPr>
              <w:pStyle w:val="TableParagraph"/>
              <w:spacing w:before="2" w:line="129" w:lineRule="exact"/>
              <w:ind w:left="22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depozitáře</w:t>
            </w:r>
          </w:p>
        </w:tc>
        <w:tc>
          <w:tcPr>
            <w:tcW w:w="610" w:type="dxa"/>
          </w:tcPr>
          <w:p w14:paraId="54419677" w14:textId="77777777" w:rsidR="00261529" w:rsidRDefault="00EA1460">
            <w:pPr>
              <w:pStyle w:val="TableParagraph"/>
              <w:spacing w:before="4" w:line="126" w:lineRule="exact"/>
              <w:ind w:right="186"/>
              <w:jc w:val="right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231</w:t>
            </w:r>
          </w:p>
        </w:tc>
        <w:tc>
          <w:tcPr>
            <w:tcW w:w="617" w:type="dxa"/>
          </w:tcPr>
          <w:p w14:paraId="54419678" w14:textId="77777777" w:rsidR="00261529" w:rsidRDefault="00EA1460">
            <w:pPr>
              <w:pStyle w:val="TableParagraph"/>
              <w:spacing w:before="2" w:line="129" w:lineRule="exact"/>
              <w:ind w:left="22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beton</w:t>
            </w:r>
          </w:p>
        </w:tc>
        <w:tc>
          <w:tcPr>
            <w:tcW w:w="3414" w:type="dxa"/>
          </w:tcPr>
          <w:p w14:paraId="54419679" w14:textId="77777777" w:rsidR="00261529" w:rsidRDefault="00EA1460">
            <w:pPr>
              <w:pStyle w:val="TableParagraph"/>
              <w:spacing w:before="2" w:line="129" w:lineRule="exact"/>
              <w:ind w:left="21"/>
              <w:rPr>
                <w:sz w:val="12"/>
              </w:rPr>
            </w:pPr>
            <w:r>
              <w:rPr>
                <w:w w:val="105"/>
                <w:sz w:val="12"/>
              </w:rPr>
              <w:t xml:space="preserve">Mytí podlahy, odstranování </w:t>
            </w:r>
            <w:r>
              <w:rPr>
                <w:spacing w:val="-2"/>
                <w:w w:val="105"/>
                <w:sz w:val="12"/>
              </w:rPr>
              <w:t>pavučin.</w:t>
            </w:r>
          </w:p>
        </w:tc>
        <w:tc>
          <w:tcPr>
            <w:tcW w:w="991" w:type="dxa"/>
            <w:shd w:val="clear" w:color="auto" w:fill="FFFF00"/>
          </w:tcPr>
          <w:p w14:paraId="5441967A" w14:textId="77777777" w:rsidR="00261529" w:rsidRDefault="00EA1460">
            <w:pPr>
              <w:pStyle w:val="TableParagraph"/>
              <w:spacing w:before="2" w:line="129" w:lineRule="exact"/>
              <w:ind w:right="1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250,00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025" w:type="dxa"/>
            <w:shd w:val="clear" w:color="auto" w:fill="FFFF00"/>
          </w:tcPr>
          <w:p w14:paraId="5441967B" w14:textId="77777777" w:rsidR="00261529" w:rsidRDefault="00EA1460">
            <w:pPr>
              <w:pStyle w:val="TableParagraph"/>
              <w:spacing w:before="2" w:line="129" w:lineRule="exact"/>
              <w:ind w:right="1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9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000,00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9693" w14:textId="77777777">
        <w:trPr>
          <w:trHeight w:val="484"/>
        </w:trPr>
        <w:tc>
          <w:tcPr>
            <w:tcW w:w="598" w:type="dxa"/>
          </w:tcPr>
          <w:p w14:paraId="5441967D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967E" w14:textId="77777777" w:rsidR="00261529" w:rsidRDefault="00261529">
            <w:pPr>
              <w:pStyle w:val="TableParagraph"/>
              <w:spacing w:before="8"/>
              <w:rPr>
                <w:b/>
                <w:sz w:val="15"/>
              </w:rPr>
            </w:pPr>
          </w:p>
          <w:p w14:paraId="5441967F" w14:textId="77777777" w:rsidR="00261529" w:rsidRDefault="00EA1460">
            <w:pPr>
              <w:pStyle w:val="TableParagraph"/>
              <w:spacing w:line="126" w:lineRule="exact"/>
              <w:ind w:left="28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5</w:t>
            </w:r>
          </w:p>
        </w:tc>
        <w:tc>
          <w:tcPr>
            <w:tcW w:w="886" w:type="dxa"/>
          </w:tcPr>
          <w:p w14:paraId="54419680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9681" w14:textId="77777777" w:rsidR="00261529" w:rsidRDefault="00261529">
            <w:pPr>
              <w:pStyle w:val="TableParagraph"/>
              <w:spacing w:before="5"/>
              <w:rPr>
                <w:b/>
                <w:sz w:val="15"/>
              </w:rPr>
            </w:pPr>
          </w:p>
          <w:p w14:paraId="54419682" w14:textId="77777777" w:rsidR="00261529" w:rsidRDefault="00EA1460">
            <w:pPr>
              <w:pStyle w:val="TableParagraph"/>
              <w:spacing w:before="1" w:line="129" w:lineRule="exact"/>
              <w:ind w:left="23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D,T,M,P</w:t>
            </w:r>
          </w:p>
        </w:tc>
        <w:tc>
          <w:tcPr>
            <w:tcW w:w="826" w:type="dxa"/>
            <w:shd w:val="clear" w:color="auto" w:fill="D9D9D9"/>
          </w:tcPr>
          <w:p w14:paraId="54419683" w14:textId="77777777" w:rsidR="00261529" w:rsidRDefault="0026152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1" w:type="dxa"/>
          </w:tcPr>
          <w:p w14:paraId="54419684" w14:textId="77777777" w:rsidR="00261529" w:rsidRDefault="00261529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54419685" w14:textId="77777777" w:rsidR="00261529" w:rsidRDefault="00EA1460">
            <w:pPr>
              <w:pStyle w:val="TableParagraph"/>
              <w:ind w:left="22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vstupní</w:t>
            </w:r>
          </w:p>
          <w:p w14:paraId="54419686" w14:textId="77777777" w:rsidR="00261529" w:rsidRDefault="00EA1460">
            <w:pPr>
              <w:pStyle w:val="TableParagraph"/>
              <w:spacing w:before="22" w:line="129" w:lineRule="exact"/>
              <w:ind w:left="22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portikus</w:t>
            </w:r>
          </w:p>
        </w:tc>
        <w:tc>
          <w:tcPr>
            <w:tcW w:w="610" w:type="dxa"/>
          </w:tcPr>
          <w:p w14:paraId="54419687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9688" w14:textId="77777777" w:rsidR="00261529" w:rsidRDefault="00261529">
            <w:pPr>
              <w:pStyle w:val="TableParagraph"/>
              <w:spacing w:before="8"/>
              <w:rPr>
                <w:b/>
                <w:sz w:val="15"/>
              </w:rPr>
            </w:pPr>
          </w:p>
          <w:p w14:paraId="54419689" w14:textId="77777777" w:rsidR="00261529" w:rsidRDefault="00EA1460">
            <w:pPr>
              <w:pStyle w:val="TableParagraph"/>
              <w:spacing w:line="126" w:lineRule="exact"/>
              <w:ind w:right="217"/>
              <w:jc w:val="right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50</w:t>
            </w:r>
          </w:p>
        </w:tc>
        <w:tc>
          <w:tcPr>
            <w:tcW w:w="617" w:type="dxa"/>
          </w:tcPr>
          <w:p w14:paraId="5441968A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968B" w14:textId="77777777" w:rsidR="00261529" w:rsidRDefault="00261529">
            <w:pPr>
              <w:pStyle w:val="TableParagraph"/>
              <w:spacing w:before="5"/>
              <w:rPr>
                <w:b/>
                <w:sz w:val="15"/>
              </w:rPr>
            </w:pPr>
          </w:p>
          <w:p w14:paraId="5441968C" w14:textId="77777777" w:rsidR="00261529" w:rsidRDefault="00EA1460">
            <w:pPr>
              <w:pStyle w:val="TableParagraph"/>
              <w:spacing w:before="1" w:line="129" w:lineRule="exact"/>
              <w:ind w:left="22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kámen</w:t>
            </w:r>
          </w:p>
        </w:tc>
        <w:tc>
          <w:tcPr>
            <w:tcW w:w="3414" w:type="dxa"/>
          </w:tcPr>
          <w:p w14:paraId="5441968D" w14:textId="77777777" w:rsidR="00261529" w:rsidRDefault="00EA1460">
            <w:pPr>
              <w:pStyle w:val="TableParagraph"/>
              <w:spacing w:line="146" w:lineRule="exact"/>
              <w:ind w:left="21"/>
              <w:rPr>
                <w:sz w:val="12"/>
              </w:rPr>
            </w:pPr>
            <w:r>
              <w:rPr>
                <w:w w:val="105"/>
                <w:sz w:val="12"/>
              </w:rPr>
              <w:t>Úklid musí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být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dokončen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 10:00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hodin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 xml:space="preserve">ve </w:t>
            </w:r>
            <w:r>
              <w:rPr>
                <w:spacing w:val="-2"/>
                <w:w w:val="105"/>
                <w:sz w:val="12"/>
              </w:rPr>
              <w:t>středu,</w:t>
            </w:r>
          </w:p>
          <w:p w14:paraId="5441968E" w14:textId="77777777" w:rsidR="00261529" w:rsidRDefault="00EA1460">
            <w:pPr>
              <w:pStyle w:val="TableParagraph"/>
              <w:spacing w:line="160" w:lineRule="atLeast"/>
              <w:ind w:left="21"/>
              <w:rPr>
                <w:sz w:val="12"/>
              </w:rPr>
            </w:pPr>
            <w:r>
              <w:rPr>
                <w:w w:val="105"/>
                <w:sz w:val="12"/>
              </w:rPr>
              <w:t>ČT,Pá,So,Ne,Po,Út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12:00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hodin,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odstraňování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pavučin,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mytí</w:t>
            </w:r>
            <w:r>
              <w:rPr>
                <w:spacing w:val="40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světel.</w:t>
            </w:r>
          </w:p>
        </w:tc>
        <w:tc>
          <w:tcPr>
            <w:tcW w:w="991" w:type="dxa"/>
            <w:shd w:val="clear" w:color="auto" w:fill="FFFF00"/>
          </w:tcPr>
          <w:p w14:paraId="5441968F" w14:textId="77777777" w:rsidR="00261529" w:rsidRDefault="00261529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4419690" w14:textId="77777777" w:rsidR="00261529" w:rsidRDefault="00EA1460">
            <w:pPr>
              <w:pStyle w:val="TableParagraph"/>
              <w:ind w:right="1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300,00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025" w:type="dxa"/>
            <w:shd w:val="clear" w:color="auto" w:fill="FFFF00"/>
          </w:tcPr>
          <w:p w14:paraId="54419691" w14:textId="77777777" w:rsidR="00261529" w:rsidRDefault="00261529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4419692" w14:textId="77777777" w:rsidR="00261529" w:rsidRDefault="00EA1460">
            <w:pPr>
              <w:pStyle w:val="TableParagraph"/>
              <w:ind w:right="1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800,00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7"/>
                <w:w w:val="105"/>
                <w:sz w:val="12"/>
              </w:rPr>
              <w:t>Kč</w:t>
            </w:r>
          </w:p>
        </w:tc>
      </w:tr>
      <w:tr w:rsidR="00261529" w14:paraId="544196A4" w14:textId="77777777">
        <w:trPr>
          <w:trHeight w:val="318"/>
        </w:trPr>
        <w:tc>
          <w:tcPr>
            <w:tcW w:w="598" w:type="dxa"/>
          </w:tcPr>
          <w:p w14:paraId="54419694" w14:textId="77777777" w:rsidR="00261529" w:rsidRDefault="00261529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54419695" w14:textId="77777777" w:rsidR="00261529" w:rsidRDefault="00EA1460">
            <w:pPr>
              <w:pStyle w:val="TableParagraph"/>
              <w:spacing w:line="126" w:lineRule="exact"/>
              <w:ind w:left="28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1</w:t>
            </w:r>
          </w:p>
        </w:tc>
        <w:tc>
          <w:tcPr>
            <w:tcW w:w="886" w:type="dxa"/>
          </w:tcPr>
          <w:p w14:paraId="54419696" w14:textId="77777777" w:rsidR="00261529" w:rsidRDefault="00261529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4419697" w14:textId="77777777" w:rsidR="00261529" w:rsidRDefault="00EA1460">
            <w:pPr>
              <w:pStyle w:val="TableParagraph"/>
              <w:spacing w:line="129" w:lineRule="exact"/>
              <w:ind w:left="23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M,P</w:t>
            </w:r>
          </w:p>
        </w:tc>
        <w:tc>
          <w:tcPr>
            <w:tcW w:w="826" w:type="dxa"/>
          </w:tcPr>
          <w:p w14:paraId="54419698" w14:textId="77777777" w:rsidR="00261529" w:rsidRDefault="00261529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54419699" w14:textId="77777777" w:rsidR="00261529" w:rsidRDefault="00EA1460">
            <w:pPr>
              <w:pStyle w:val="TableParagraph"/>
              <w:spacing w:line="126" w:lineRule="exact"/>
              <w:ind w:left="23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mezipatro</w:t>
            </w:r>
          </w:p>
        </w:tc>
        <w:tc>
          <w:tcPr>
            <w:tcW w:w="781" w:type="dxa"/>
          </w:tcPr>
          <w:p w14:paraId="5441969A" w14:textId="77777777" w:rsidR="00261529" w:rsidRDefault="00261529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441969B" w14:textId="77777777" w:rsidR="00261529" w:rsidRDefault="00EA1460">
            <w:pPr>
              <w:pStyle w:val="TableParagraph"/>
              <w:spacing w:line="129" w:lineRule="exact"/>
              <w:ind w:left="22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kancelář</w:t>
            </w:r>
          </w:p>
        </w:tc>
        <w:tc>
          <w:tcPr>
            <w:tcW w:w="610" w:type="dxa"/>
          </w:tcPr>
          <w:p w14:paraId="5441969C" w14:textId="77777777" w:rsidR="00261529" w:rsidRDefault="00261529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5441969D" w14:textId="77777777" w:rsidR="00261529" w:rsidRDefault="00EA1460">
            <w:pPr>
              <w:pStyle w:val="TableParagraph"/>
              <w:spacing w:line="126" w:lineRule="exact"/>
              <w:ind w:right="217"/>
              <w:jc w:val="right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25</w:t>
            </w:r>
          </w:p>
        </w:tc>
        <w:tc>
          <w:tcPr>
            <w:tcW w:w="617" w:type="dxa"/>
          </w:tcPr>
          <w:p w14:paraId="5441969E" w14:textId="77777777" w:rsidR="00261529" w:rsidRDefault="00EA1460">
            <w:pPr>
              <w:pStyle w:val="TableParagraph"/>
              <w:spacing w:before="2"/>
              <w:ind w:left="22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koberec,</w:t>
            </w:r>
          </w:p>
          <w:p w14:paraId="5441969F" w14:textId="77777777" w:rsidR="00261529" w:rsidRDefault="00EA1460">
            <w:pPr>
              <w:pStyle w:val="TableParagraph"/>
              <w:spacing w:before="21" w:line="129" w:lineRule="exact"/>
              <w:ind w:left="22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lino</w:t>
            </w:r>
          </w:p>
        </w:tc>
        <w:tc>
          <w:tcPr>
            <w:tcW w:w="3414" w:type="dxa"/>
          </w:tcPr>
          <w:p w14:paraId="544196A0" w14:textId="77777777" w:rsidR="00261529" w:rsidRDefault="00261529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44196A1" w14:textId="77777777" w:rsidR="00261529" w:rsidRDefault="00EA1460">
            <w:pPr>
              <w:pStyle w:val="TableParagraph"/>
              <w:spacing w:line="129" w:lineRule="exact"/>
              <w:ind w:left="21"/>
              <w:rPr>
                <w:sz w:val="12"/>
              </w:rPr>
            </w:pPr>
            <w:r>
              <w:rPr>
                <w:w w:val="105"/>
                <w:sz w:val="12"/>
              </w:rPr>
              <w:t>činnosti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D,T,M,P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provádět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jednou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měsíčně.</w:t>
            </w:r>
          </w:p>
        </w:tc>
        <w:tc>
          <w:tcPr>
            <w:tcW w:w="991" w:type="dxa"/>
            <w:shd w:val="clear" w:color="auto" w:fill="FFFF00"/>
          </w:tcPr>
          <w:p w14:paraId="544196A2" w14:textId="77777777" w:rsidR="00261529" w:rsidRDefault="00EA1460">
            <w:pPr>
              <w:pStyle w:val="TableParagraph"/>
              <w:spacing w:before="86"/>
              <w:ind w:right="1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110,00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025" w:type="dxa"/>
            <w:shd w:val="clear" w:color="auto" w:fill="FFFF00"/>
          </w:tcPr>
          <w:p w14:paraId="544196A3" w14:textId="77777777" w:rsidR="00261529" w:rsidRDefault="00EA1460">
            <w:pPr>
              <w:pStyle w:val="TableParagraph"/>
              <w:spacing w:before="86"/>
              <w:ind w:right="1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960,00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96B5" w14:textId="77777777">
        <w:trPr>
          <w:trHeight w:val="318"/>
        </w:trPr>
        <w:tc>
          <w:tcPr>
            <w:tcW w:w="598" w:type="dxa"/>
          </w:tcPr>
          <w:p w14:paraId="544196A5" w14:textId="77777777" w:rsidR="00261529" w:rsidRDefault="00261529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544196A6" w14:textId="77777777" w:rsidR="00261529" w:rsidRDefault="00EA1460">
            <w:pPr>
              <w:pStyle w:val="TableParagraph"/>
              <w:spacing w:line="126" w:lineRule="exact"/>
              <w:ind w:left="28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6</w:t>
            </w:r>
          </w:p>
        </w:tc>
        <w:tc>
          <w:tcPr>
            <w:tcW w:w="886" w:type="dxa"/>
          </w:tcPr>
          <w:p w14:paraId="544196A7" w14:textId="77777777" w:rsidR="00261529" w:rsidRDefault="00261529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44196A8" w14:textId="77777777" w:rsidR="00261529" w:rsidRDefault="00EA1460">
            <w:pPr>
              <w:pStyle w:val="TableParagraph"/>
              <w:spacing w:line="129" w:lineRule="exact"/>
              <w:ind w:left="23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Mx</w:t>
            </w:r>
          </w:p>
        </w:tc>
        <w:tc>
          <w:tcPr>
            <w:tcW w:w="826" w:type="dxa"/>
          </w:tcPr>
          <w:p w14:paraId="544196A9" w14:textId="77777777" w:rsidR="00261529" w:rsidRDefault="00261529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544196AA" w14:textId="77777777" w:rsidR="00261529" w:rsidRDefault="00EA1460">
            <w:pPr>
              <w:pStyle w:val="TableParagraph"/>
              <w:spacing w:line="126" w:lineRule="exact"/>
              <w:ind w:left="23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půda</w:t>
            </w:r>
          </w:p>
        </w:tc>
        <w:tc>
          <w:tcPr>
            <w:tcW w:w="781" w:type="dxa"/>
          </w:tcPr>
          <w:p w14:paraId="544196AB" w14:textId="77777777" w:rsidR="00261529" w:rsidRDefault="00261529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44196AC" w14:textId="77777777" w:rsidR="00261529" w:rsidRDefault="00EA1460">
            <w:pPr>
              <w:pStyle w:val="TableParagraph"/>
              <w:spacing w:line="129" w:lineRule="exact"/>
              <w:ind w:left="22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světlík</w:t>
            </w:r>
          </w:p>
        </w:tc>
        <w:tc>
          <w:tcPr>
            <w:tcW w:w="610" w:type="dxa"/>
          </w:tcPr>
          <w:p w14:paraId="544196AD" w14:textId="77777777" w:rsidR="00261529" w:rsidRDefault="00261529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544196AE" w14:textId="77777777" w:rsidR="00261529" w:rsidRDefault="00EA1460">
            <w:pPr>
              <w:pStyle w:val="TableParagraph"/>
              <w:spacing w:line="126" w:lineRule="exact"/>
              <w:ind w:right="186"/>
              <w:jc w:val="right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671</w:t>
            </w:r>
          </w:p>
        </w:tc>
        <w:tc>
          <w:tcPr>
            <w:tcW w:w="617" w:type="dxa"/>
          </w:tcPr>
          <w:p w14:paraId="544196AF" w14:textId="77777777" w:rsidR="00261529" w:rsidRDefault="00261529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44196B0" w14:textId="77777777" w:rsidR="00261529" w:rsidRDefault="00EA1460">
            <w:pPr>
              <w:pStyle w:val="TableParagraph"/>
              <w:spacing w:line="129" w:lineRule="exact"/>
              <w:ind w:left="22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sklo</w:t>
            </w:r>
          </w:p>
        </w:tc>
        <w:tc>
          <w:tcPr>
            <w:tcW w:w="3414" w:type="dxa"/>
          </w:tcPr>
          <w:p w14:paraId="544196B1" w14:textId="77777777" w:rsidR="00261529" w:rsidRDefault="00EA1460">
            <w:pPr>
              <w:pStyle w:val="TableParagraph"/>
              <w:spacing w:before="2"/>
              <w:ind w:left="21"/>
              <w:rPr>
                <w:sz w:val="12"/>
              </w:rPr>
            </w:pPr>
            <w:r>
              <w:rPr>
                <w:w w:val="105"/>
                <w:sz w:val="12"/>
              </w:rPr>
              <w:t>1x ročně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 xml:space="preserve">mytí skel světlíku, </w:t>
            </w:r>
            <w:r>
              <w:rPr>
                <w:spacing w:val="-2"/>
                <w:w w:val="105"/>
                <w:sz w:val="12"/>
              </w:rPr>
              <w:t>oboustranné!Odstranění</w:t>
            </w:r>
          </w:p>
          <w:p w14:paraId="544196B2" w14:textId="77777777" w:rsidR="00261529" w:rsidRDefault="00EA1460">
            <w:pPr>
              <w:pStyle w:val="TableParagraph"/>
              <w:spacing w:before="21" w:line="129" w:lineRule="exact"/>
              <w:ind w:left="21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nánosů,pavučin.</w:t>
            </w:r>
          </w:p>
        </w:tc>
        <w:tc>
          <w:tcPr>
            <w:tcW w:w="991" w:type="dxa"/>
            <w:shd w:val="clear" w:color="auto" w:fill="FFFF00"/>
          </w:tcPr>
          <w:p w14:paraId="544196B3" w14:textId="77777777" w:rsidR="00261529" w:rsidRDefault="00EA1460">
            <w:pPr>
              <w:pStyle w:val="TableParagraph"/>
              <w:spacing w:before="86"/>
              <w:ind w:right="1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400,00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025" w:type="dxa"/>
            <w:shd w:val="clear" w:color="auto" w:fill="FFFF00"/>
          </w:tcPr>
          <w:p w14:paraId="544196B4" w14:textId="77777777" w:rsidR="00261529" w:rsidRDefault="00EA1460">
            <w:pPr>
              <w:pStyle w:val="TableParagraph"/>
              <w:spacing w:before="86"/>
              <w:ind w:right="1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14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400,00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7"/>
                <w:w w:val="105"/>
                <w:sz w:val="12"/>
              </w:rPr>
              <w:t>Kč</w:t>
            </w:r>
          </w:p>
        </w:tc>
      </w:tr>
      <w:tr w:rsidR="00261529" w14:paraId="544196BF" w14:textId="77777777">
        <w:trPr>
          <w:trHeight w:val="150"/>
        </w:trPr>
        <w:tc>
          <w:tcPr>
            <w:tcW w:w="598" w:type="dxa"/>
          </w:tcPr>
          <w:p w14:paraId="544196B6" w14:textId="77777777" w:rsidR="00261529" w:rsidRDefault="00EA1460">
            <w:pPr>
              <w:pStyle w:val="TableParagraph"/>
              <w:spacing w:before="4" w:line="126" w:lineRule="exact"/>
              <w:ind w:left="28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7</w:t>
            </w:r>
          </w:p>
        </w:tc>
        <w:tc>
          <w:tcPr>
            <w:tcW w:w="886" w:type="dxa"/>
          </w:tcPr>
          <w:p w14:paraId="544196B7" w14:textId="77777777" w:rsidR="00261529" w:rsidRDefault="00EA1460">
            <w:pPr>
              <w:pStyle w:val="TableParagraph"/>
              <w:spacing w:before="2" w:line="129" w:lineRule="exact"/>
              <w:ind w:left="23"/>
              <w:rPr>
                <w:sz w:val="12"/>
              </w:rPr>
            </w:pPr>
            <w:r>
              <w:rPr>
                <w:w w:val="106"/>
                <w:sz w:val="12"/>
              </w:rPr>
              <w:t>R</w:t>
            </w:r>
          </w:p>
        </w:tc>
        <w:tc>
          <w:tcPr>
            <w:tcW w:w="826" w:type="dxa"/>
          </w:tcPr>
          <w:p w14:paraId="544196B8" w14:textId="77777777" w:rsidR="00261529" w:rsidRDefault="00EA1460">
            <w:pPr>
              <w:pStyle w:val="TableParagraph"/>
              <w:spacing w:before="4" w:line="126" w:lineRule="exact"/>
              <w:ind w:left="23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okna,dveře</w:t>
            </w:r>
          </w:p>
        </w:tc>
        <w:tc>
          <w:tcPr>
            <w:tcW w:w="781" w:type="dxa"/>
          </w:tcPr>
          <w:p w14:paraId="544196B9" w14:textId="77777777" w:rsidR="00261529" w:rsidRDefault="0026152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0" w:type="dxa"/>
          </w:tcPr>
          <w:p w14:paraId="544196BA" w14:textId="77777777" w:rsidR="00261529" w:rsidRDefault="00EA1460">
            <w:pPr>
              <w:pStyle w:val="TableParagraph"/>
              <w:spacing w:before="4" w:line="126" w:lineRule="exact"/>
              <w:ind w:right="138"/>
              <w:jc w:val="right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234,8</w:t>
            </w:r>
          </w:p>
        </w:tc>
        <w:tc>
          <w:tcPr>
            <w:tcW w:w="617" w:type="dxa"/>
          </w:tcPr>
          <w:p w14:paraId="544196BB" w14:textId="77777777" w:rsidR="00261529" w:rsidRDefault="0026152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414" w:type="dxa"/>
          </w:tcPr>
          <w:p w14:paraId="544196BC" w14:textId="77777777" w:rsidR="00261529" w:rsidRDefault="00EA1460">
            <w:pPr>
              <w:pStyle w:val="TableParagraph"/>
              <w:spacing w:before="2" w:line="129" w:lineRule="exact"/>
              <w:ind w:left="21"/>
              <w:rPr>
                <w:sz w:val="12"/>
              </w:rPr>
            </w:pPr>
            <w:r>
              <w:rPr>
                <w:w w:val="105"/>
                <w:sz w:val="12"/>
              </w:rPr>
              <w:t>Oboustranné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umytí.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 xml:space="preserve">Počítáno z čelního </w:t>
            </w:r>
            <w:r>
              <w:rPr>
                <w:spacing w:val="-2"/>
                <w:w w:val="105"/>
                <w:sz w:val="12"/>
              </w:rPr>
              <w:t>pohledu.</w:t>
            </w:r>
          </w:p>
        </w:tc>
        <w:tc>
          <w:tcPr>
            <w:tcW w:w="991" w:type="dxa"/>
            <w:shd w:val="clear" w:color="auto" w:fill="FFFF00"/>
          </w:tcPr>
          <w:p w14:paraId="544196BD" w14:textId="77777777" w:rsidR="00261529" w:rsidRDefault="00EA1460">
            <w:pPr>
              <w:pStyle w:val="TableParagraph"/>
              <w:spacing w:before="2" w:line="129" w:lineRule="exact"/>
              <w:ind w:right="1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200,00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025" w:type="dxa"/>
            <w:shd w:val="clear" w:color="auto" w:fill="FFFF00"/>
          </w:tcPr>
          <w:p w14:paraId="544196BE" w14:textId="77777777" w:rsidR="00261529" w:rsidRDefault="00EA1460">
            <w:pPr>
              <w:pStyle w:val="TableParagraph"/>
              <w:spacing w:before="2" w:line="129" w:lineRule="exact"/>
              <w:ind w:right="1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43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200,00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7"/>
                <w:w w:val="105"/>
                <w:sz w:val="12"/>
              </w:rPr>
              <w:t>Kč</w:t>
            </w:r>
          </w:p>
        </w:tc>
      </w:tr>
      <w:tr w:rsidR="00261529" w14:paraId="544196C3" w14:textId="77777777">
        <w:trPr>
          <w:trHeight w:val="150"/>
        </w:trPr>
        <w:tc>
          <w:tcPr>
            <w:tcW w:w="7732" w:type="dxa"/>
            <w:gridSpan w:val="7"/>
            <w:tcBorders>
              <w:left w:val="nil"/>
            </w:tcBorders>
          </w:tcPr>
          <w:p w14:paraId="544196C0" w14:textId="77777777" w:rsidR="00261529" w:rsidRDefault="0026152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91" w:type="dxa"/>
          </w:tcPr>
          <w:p w14:paraId="544196C1" w14:textId="77777777" w:rsidR="00261529" w:rsidRDefault="0026152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25" w:type="dxa"/>
          </w:tcPr>
          <w:p w14:paraId="544196C2" w14:textId="77777777" w:rsidR="00261529" w:rsidRDefault="00261529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261529" w14:paraId="544196C9" w14:textId="77777777">
        <w:trPr>
          <w:trHeight w:val="150"/>
        </w:trPr>
        <w:tc>
          <w:tcPr>
            <w:tcW w:w="3091" w:type="dxa"/>
            <w:gridSpan w:val="4"/>
          </w:tcPr>
          <w:p w14:paraId="544196C4" w14:textId="77777777" w:rsidR="00261529" w:rsidRDefault="00EA1460">
            <w:pPr>
              <w:pStyle w:val="TableParagraph"/>
              <w:spacing w:before="4" w:line="126" w:lineRule="exact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Pytle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na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 xml:space="preserve">komunální a separovaný odpad , </w:t>
            </w:r>
            <w:r>
              <w:rPr>
                <w:spacing w:val="-5"/>
                <w:w w:val="105"/>
                <w:sz w:val="12"/>
              </w:rPr>
              <w:t>60l</w:t>
            </w:r>
          </w:p>
        </w:tc>
        <w:tc>
          <w:tcPr>
            <w:tcW w:w="1227" w:type="dxa"/>
            <w:gridSpan w:val="2"/>
          </w:tcPr>
          <w:p w14:paraId="544196C5" w14:textId="77777777" w:rsidR="00261529" w:rsidRDefault="00EA1460">
            <w:pPr>
              <w:pStyle w:val="TableParagraph"/>
              <w:spacing w:before="4" w:line="126" w:lineRule="exact"/>
              <w:ind w:left="22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300ks/měsíc</w:t>
            </w:r>
          </w:p>
        </w:tc>
        <w:tc>
          <w:tcPr>
            <w:tcW w:w="3414" w:type="dxa"/>
            <w:shd w:val="clear" w:color="auto" w:fill="D9D9D9"/>
          </w:tcPr>
          <w:p w14:paraId="544196C6" w14:textId="77777777" w:rsidR="00261529" w:rsidRDefault="0026152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91" w:type="dxa"/>
            <w:shd w:val="clear" w:color="auto" w:fill="FFFF00"/>
          </w:tcPr>
          <w:p w14:paraId="544196C7" w14:textId="77777777" w:rsidR="00261529" w:rsidRDefault="00EA1460">
            <w:pPr>
              <w:pStyle w:val="TableParagraph"/>
              <w:spacing w:before="2" w:line="129" w:lineRule="exact"/>
              <w:ind w:right="1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240,00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025" w:type="dxa"/>
            <w:shd w:val="clear" w:color="auto" w:fill="FFFF00"/>
          </w:tcPr>
          <w:p w14:paraId="544196C8" w14:textId="77777777" w:rsidR="00261529" w:rsidRDefault="00EA1460">
            <w:pPr>
              <w:pStyle w:val="TableParagraph"/>
              <w:spacing w:before="2" w:line="129" w:lineRule="exact"/>
              <w:ind w:right="1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8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640,00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</w:tbl>
    <w:p w14:paraId="544196CA" w14:textId="77777777" w:rsidR="00261529" w:rsidRDefault="00261529">
      <w:pPr>
        <w:pStyle w:val="Zkladntext"/>
        <w:spacing w:before="11"/>
        <w:ind w:left="0" w:firstLine="0"/>
        <w:rPr>
          <w:b/>
          <w:sz w:val="12"/>
        </w:rPr>
      </w:pPr>
    </w:p>
    <w:tbl>
      <w:tblPr>
        <w:tblStyle w:val="TableNormal"/>
        <w:tblW w:w="0" w:type="auto"/>
        <w:tblInd w:w="9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30"/>
        <w:gridCol w:w="991"/>
        <w:gridCol w:w="1025"/>
      </w:tblGrid>
      <w:tr w:rsidR="00261529" w14:paraId="544196CE" w14:textId="77777777">
        <w:trPr>
          <w:trHeight w:val="150"/>
        </w:trPr>
        <w:tc>
          <w:tcPr>
            <w:tcW w:w="7730" w:type="dxa"/>
          </w:tcPr>
          <w:p w14:paraId="544196CB" w14:textId="77777777" w:rsidR="00261529" w:rsidRDefault="00EA1460">
            <w:pPr>
              <w:pStyle w:val="TableParagraph"/>
              <w:spacing w:line="131" w:lineRule="exact"/>
              <w:ind w:left="23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Celková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cena za 1 měsíc / 36 měsíců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 xml:space="preserve">trvání </w:t>
            </w:r>
            <w:r>
              <w:rPr>
                <w:b/>
                <w:spacing w:val="-2"/>
                <w:w w:val="105"/>
                <w:sz w:val="12"/>
              </w:rPr>
              <w:t>smlouvy</w:t>
            </w:r>
          </w:p>
        </w:tc>
        <w:tc>
          <w:tcPr>
            <w:tcW w:w="991" w:type="dxa"/>
            <w:shd w:val="clear" w:color="auto" w:fill="F1DCDB"/>
          </w:tcPr>
          <w:p w14:paraId="544196CC" w14:textId="77777777" w:rsidR="00261529" w:rsidRDefault="00EA1460">
            <w:pPr>
              <w:pStyle w:val="TableParagraph"/>
              <w:spacing w:before="2" w:line="129" w:lineRule="exact"/>
              <w:ind w:left="299"/>
              <w:rPr>
                <w:sz w:val="12"/>
              </w:rPr>
            </w:pPr>
            <w:r>
              <w:rPr>
                <w:w w:val="105"/>
                <w:sz w:val="12"/>
              </w:rPr>
              <w:t>35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000,00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7"/>
                <w:w w:val="105"/>
                <w:sz w:val="12"/>
              </w:rPr>
              <w:t>Kč</w:t>
            </w:r>
          </w:p>
        </w:tc>
        <w:tc>
          <w:tcPr>
            <w:tcW w:w="1025" w:type="dxa"/>
            <w:shd w:val="clear" w:color="auto" w:fill="F1DCDB"/>
          </w:tcPr>
          <w:p w14:paraId="544196CD" w14:textId="77777777" w:rsidR="00261529" w:rsidRDefault="00EA1460">
            <w:pPr>
              <w:pStyle w:val="TableParagraph"/>
              <w:spacing w:before="2" w:line="129" w:lineRule="exact"/>
              <w:ind w:left="175"/>
              <w:rPr>
                <w:sz w:val="12"/>
              </w:rPr>
            </w:pPr>
            <w:r>
              <w:rPr>
                <w:w w:val="105"/>
                <w:sz w:val="12"/>
              </w:rPr>
              <w:t>1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260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000,00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</w:tbl>
    <w:p w14:paraId="544196CF" w14:textId="77777777" w:rsidR="00261529" w:rsidRDefault="00261529">
      <w:pPr>
        <w:pStyle w:val="Zkladntext"/>
        <w:ind w:left="0" w:firstLine="0"/>
        <w:rPr>
          <w:b/>
          <w:sz w:val="14"/>
        </w:rPr>
      </w:pPr>
    </w:p>
    <w:p w14:paraId="544196D0" w14:textId="77777777" w:rsidR="00261529" w:rsidRDefault="00EA1460">
      <w:pPr>
        <w:spacing w:line="276" w:lineRule="auto"/>
        <w:ind w:left="936" w:right="2134"/>
        <w:rPr>
          <w:sz w:val="12"/>
        </w:rPr>
      </w:pPr>
      <w:r>
        <w:rPr>
          <w:w w:val="105"/>
          <w:sz w:val="12"/>
        </w:rPr>
        <w:t>Vitriny, expozice, výstavy - 2x ročně</w:t>
      </w:r>
      <w:r>
        <w:rPr>
          <w:spacing w:val="-1"/>
          <w:w w:val="105"/>
          <w:sz w:val="12"/>
        </w:rPr>
        <w:t xml:space="preserve"> </w:t>
      </w:r>
      <w:r>
        <w:rPr>
          <w:w w:val="105"/>
          <w:sz w:val="12"/>
        </w:rPr>
        <w:t>generální úklid po plynování objektu vč.</w:t>
      </w:r>
      <w:r>
        <w:rPr>
          <w:spacing w:val="-1"/>
          <w:w w:val="105"/>
          <w:sz w:val="12"/>
        </w:rPr>
        <w:t xml:space="preserve"> </w:t>
      </w:r>
      <w:r>
        <w:rPr>
          <w:w w:val="105"/>
          <w:sz w:val="12"/>
        </w:rPr>
        <w:t>mytí vitrín vnější i vnitřní.</w:t>
      </w:r>
      <w:r>
        <w:rPr>
          <w:spacing w:val="-1"/>
          <w:w w:val="105"/>
          <w:sz w:val="12"/>
        </w:rPr>
        <w:t xml:space="preserve"> </w:t>
      </w:r>
      <w:r>
        <w:rPr>
          <w:w w:val="105"/>
          <w:sz w:val="12"/>
        </w:rPr>
        <w:t>Stírání ohmatů a</w:t>
      </w:r>
      <w:r>
        <w:rPr>
          <w:spacing w:val="-1"/>
          <w:w w:val="105"/>
          <w:sz w:val="12"/>
        </w:rPr>
        <w:t xml:space="preserve"> </w:t>
      </w:r>
      <w:r>
        <w:rPr>
          <w:w w:val="105"/>
          <w:sz w:val="12"/>
        </w:rPr>
        <w:t>prachu z dostupných ploch.</w:t>
      </w:r>
      <w:r>
        <w:rPr>
          <w:spacing w:val="-1"/>
          <w:w w:val="105"/>
          <w:sz w:val="12"/>
        </w:rPr>
        <w:t xml:space="preserve"> </w:t>
      </w:r>
      <w:r>
        <w:rPr>
          <w:w w:val="105"/>
          <w:sz w:val="12"/>
        </w:rPr>
        <w:t>Měsíčně</w:t>
      </w:r>
      <w:r>
        <w:rPr>
          <w:spacing w:val="-1"/>
          <w:w w:val="105"/>
          <w:sz w:val="12"/>
        </w:rPr>
        <w:t xml:space="preserve"> </w:t>
      </w:r>
      <w:r>
        <w:rPr>
          <w:w w:val="105"/>
          <w:sz w:val="12"/>
        </w:rPr>
        <w:t>číštění</w:t>
      </w:r>
      <w:r>
        <w:rPr>
          <w:spacing w:val="40"/>
          <w:w w:val="105"/>
          <w:sz w:val="12"/>
        </w:rPr>
        <w:t xml:space="preserve"> </w:t>
      </w:r>
      <w:r>
        <w:rPr>
          <w:w w:val="105"/>
          <w:sz w:val="12"/>
        </w:rPr>
        <w:t>světel a odstraňování prachu a pavučin z veškerých ploch za dozoru kurátora expozic.</w:t>
      </w:r>
    </w:p>
    <w:p w14:paraId="544196D1" w14:textId="77777777" w:rsidR="00261529" w:rsidRDefault="00EA1460">
      <w:pPr>
        <w:spacing w:line="144" w:lineRule="exact"/>
        <w:ind w:left="1803"/>
        <w:rPr>
          <w:sz w:val="12"/>
        </w:rPr>
      </w:pPr>
      <w:r>
        <w:rPr>
          <w:w w:val="105"/>
          <w:sz w:val="12"/>
        </w:rPr>
        <w:t>Objekt bude</w:t>
      </w:r>
      <w:r>
        <w:rPr>
          <w:spacing w:val="-1"/>
          <w:w w:val="105"/>
          <w:sz w:val="12"/>
        </w:rPr>
        <w:t xml:space="preserve"> </w:t>
      </w:r>
      <w:r>
        <w:rPr>
          <w:w w:val="105"/>
          <w:sz w:val="12"/>
        </w:rPr>
        <w:t>pravidelně</w:t>
      </w:r>
      <w:r>
        <w:rPr>
          <w:spacing w:val="-1"/>
          <w:w w:val="105"/>
          <w:sz w:val="12"/>
        </w:rPr>
        <w:t xml:space="preserve"> </w:t>
      </w:r>
      <w:r>
        <w:rPr>
          <w:w w:val="105"/>
          <w:sz w:val="12"/>
        </w:rPr>
        <w:t>vysáván průmyslovým</w:t>
      </w:r>
      <w:r>
        <w:rPr>
          <w:spacing w:val="-1"/>
          <w:w w:val="105"/>
          <w:sz w:val="12"/>
        </w:rPr>
        <w:t xml:space="preserve"> </w:t>
      </w:r>
      <w:r>
        <w:rPr>
          <w:w w:val="105"/>
          <w:sz w:val="12"/>
        </w:rPr>
        <w:t>vysavačem</w:t>
      </w:r>
      <w:r>
        <w:rPr>
          <w:spacing w:val="-1"/>
          <w:w w:val="105"/>
          <w:sz w:val="12"/>
        </w:rPr>
        <w:t xml:space="preserve"> </w:t>
      </w:r>
      <w:r>
        <w:rPr>
          <w:w w:val="105"/>
          <w:sz w:val="12"/>
        </w:rPr>
        <w:t>a</w:t>
      </w:r>
      <w:r>
        <w:rPr>
          <w:spacing w:val="-1"/>
          <w:w w:val="105"/>
          <w:sz w:val="12"/>
        </w:rPr>
        <w:t xml:space="preserve"> </w:t>
      </w:r>
      <w:r>
        <w:rPr>
          <w:w w:val="105"/>
          <w:sz w:val="12"/>
        </w:rPr>
        <w:t>budou</w:t>
      </w:r>
      <w:r>
        <w:rPr>
          <w:spacing w:val="1"/>
          <w:w w:val="105"/>
          <w:sz w:val="12"/>
        </w:rPr>
        <w:t xml:space="preserve"> </w:t>
      </w:r>
      <w:r>
        <w:rPr>
          <w:w w:val="105"/>
          <w:sz w:val="12"/>
        </w:rPr>
        <w:t>stírány pavučiny a</w:t>
      </w:r>
      <w:r>
        <w:rPr>
          <w:spacing w:val="-1"/>
          <w:w w:val="105"/>
          <w:sz w:val="12"/>
        </w:rPr>
        <w:t xml:space="preserve"> </w:t>
      </w:r>
      <w:r>
        <w:rPr>
          <w:w w:val="105"/>
          <w:sz w:val="12"/>
        </w:rPr>
        <w:t>prach z</w:t>
      </w:r>
      <w:r>
        <w:rPr>
          <w:spacing w:val="1"/>
          <w:w w:val="105"/>
          <w:sz w:val="12"/>
        </w:rPr>
        <w:t xml:space="preserve"> </w:t>
      </w:r>
      <w:r>
        <w:rPr>
          <w:w w:val="105"/>
          <w:sz w:val="12"/>
        </w:rPr>
        <w:t>nik,</w:t>
      </w:r>
      <w:r>
        <w:rPr>
          <w:spacing w:val="-1"/>
          <w:w w:val="105"/>
          <w:sz w:val="12"/>
        </w:rPr>
        <w:t xml:space="preserve"> </w:t>
      </w:r>
      <w:r>
        <w:rPr>
          <w:w w:val="105"/>
          <w:sz w:val="12"/>
        </w:rPr>
        <w:t>říms</w:t>
      </w:r>
      <w:r>
        <w:rPr>
          <w:spacing w:val="1"/>
          <w:w w:val="105"/>
          <w:sz w:val="12"/>
        </w:rPr>
        <w:t xml:space="preserve"> </w:t>
      </w:r>
      <w:r>
        <w:rPr>
          <w:w w:val="105"/>
          <w:sz w:val="12"/>
        </w:rPr>
        <w:t>a</w:t>
      </w:r>
      <w:r>
        <w:rPr>
          <w:spacing w:val="-1"/>
          <w:w w:val="105"/>
          <w:sz w:val="12"/>
        </w:rPr>
        <w:t xml:space="preserve"> </w:t>
      </w:r>
      <w:r>
        <w:rPr>
          <w:w w:val="105"/>
          <w:sz w:val="12"/>
        </w:rPr>
        <w:t xml:space="preserve">jiných architektonických </w:t>
      </w:r>
      <w:r>
        <w:rPr>
          <w:spacing w:val="-2"/>
          <w:w w:val="105"/>
          <w:sz w:val="12"/>
        </w:rPr>
        <w:t>prv</w:t>
      </w:r>
      <w:r>
        <w:rPr>
          <w:spacing w:val="-2"/>
          <w:w w:val="105"/>
          <w:sz w:val="12"/>
        </w:rPr>
        <w:t>ků.</w:t>
      </w:r>
    </w:p>
    <w:p w14:paraId="544196D2" w14:textId="77777777" w:rsidR="00261529" w:rsidRDefault="00261529">
      <w:pPr>
        <w:spacing w:line="144" w:lineRule="exact"/>
        <w:rPr>
          <w:sz w:val="12"/>
        </w:rPr>
        <w:sectPr w:rsidR="00261529">
          <w:pgSz w:w="11910" w:h="16840"/>
          <w:pgMar w:top="1080" w:right="180" w:bottom="280" w:left="160" w:header="708" w:footer="708" w:gutter="0"/>
          <w:cols w:space="708"/>
        </w:sectPr>
      </w:pPr>
    </w:p>
    <w:p w14:paraId="544196D3" w14:textId="77777777" w:rsidR="00261529" w:rsidRDefault="00EA1460">
      <w:pPr>
        <w:spacing w:before="49" w:after="11"/>
        <w:ind w:left="137"/>
        <w:rPr>
          <w:b/>
          <w:sz w:val="14"/>
        </w:rPr>
      </w:pPr>
      <w:r>
        <w:rPr>
          <w:b/>
          <w:sz w:val="14"/>
        </w:rPr>
        <w:lastRenderedPageBreak/>
        <w:t>Příloha</w:t>
      </w:r>
      <w:r>
        <w:rPr>
          <w:b/>
          <w:spacing w:val="-1"/>
          <w:sz w:val="14"/>
        </w:rPr>
        <w:t xml:space="preserve"> </w:t>
      </w:r>
      <w:r>
        <w:rPr>
          <w:b/>
          <w:sz w:val="14"/>
        </w:rPr>
        <w:t>č.</w:t>
      </w:r>
      <w:r>
        <w:rPr>
          <w:b/>
          <w:spacing w:val="-2"/>
          <w:sz w:val="14"/>
        </w:rPr>
        <w:t xml:space="preserve"> </w:t>
      </w:r>
      <w:r>
        <w:rPr>
          <w:b/>
          <w:sz w:val="14"/>
        </w:rPr>
        <w:t>1h)</w:t>
      </w:r>
      <w:r>
        <w:rPr>
          <w:b/>
          <w:spacing w:val="-2"/>
          <w:sz w:val="14"/>
        </w:rPr>
        <w:t xml:space="preserve"> smlouvy</w:t>
      </w: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6"/>
        <w:gridCol w:w="1347"/>
        <w:gridCol w:w="823"/>
        <w:gridCol w:w="1385"/>
        <w:gridCol w:w="902"/>
        <w:gridCol w:w="1325"/>
        <w:gridCol w:w="1959"/>
        <w:gridCol w:w="1202"/>
        <w:gridCol w:w="1078"/>
      </w:tblGrid>
      <w:tr w:rsidR="00261529" w14:paraId="544196D7" w14:textId="77777777">
        <w:trPr>
          <w:trHeight w:val="191"/>
        </w:trPr>
        <w:tc>
          <w:tcPr>
            <w:tcW w:w="2643" w:type="dxa"/>
            <w:gridSpan w:val="2"/>
            <w:shd w:val="clear" w:color="auto" w:fill="D9D9D9"/>
          </w:tcPr>
          <w:p w14:paraId="544196D4" w14:textId="77777777" w:rsidR="00261529" w:rsidRDefault="00EA1460">
            <w:pPr>
              <w:pStyle w:val="TableParagraph"/>
              <w:spacing w:line="171" w:lineRule="exact"/>
              <w:ind w:left="28"/>
              <w:rPr>
                <w:sz w:val="14"/>
              </w:rPr>
            </w:pPr>
            <w:r>
              <w:rPr>
                <w:sz w:val="14"/>
              </w:rPr>
              <w:t>Místo</w:t>
            </w:r>
            <w:r>
              <w:rPr>
                <w:spacing w:val="-2"/>
                <w:sz w:val="14"/>
              </w:rPr>
              <w:t xml:space="preserve"> plnění:</w:t>
            </w:r>
          </w:p>
        </w:tc>
        <w:tc>
          <w:tcPr>
            <w:tcW w:w="7596" w:type="dxa"/>
            <w:gridSpan w:val="6"/>
            <w:shd w:val="clear" w:color="auto" w:fill="D9D9D9"/>
          </w:tcPr>
          <w:p w14:paraId="544196D5" w14:textId="77777777" w:rsidR="00261529" w:rsidRDefault="00EA1460">
            <w:pPr>
              <w:pStyle w:val="TableParagraph"/>
              <w:spacing w:before="12" w:line="159" w:lineRule="exact"/>
              <w:ind w:left="28"/>
              <w:rPr>
                <w:sz w:val="14"/>
              </w:rPr>
            </w:pPr>
            <w:r>
              <w:rPr>
                <w:sz w:val="14"/>
              </w:rPr>
              <w:t xml:space="preserve">Náprstkovo </w:t>
            </w:r>
            <w:r>
              <w:rPr>
                <w:spacing w:val="-2"/>
                <w:sz w:val="14"/>
              </w:rPr>
              <w:t>muzeum</w:t>
            </w:r>
          </w:p>
        </w:tc>
        <w:tc>
          <w:tcPr>
            <w:tcW w:w="1078" w:type="dxa"/>
            <w:shd w:val="clear" w:color="auto" w:fill="D9D9D9"/>
          </w:tcPr>
          <w:p w14:paraId="544196D6" w14:textId="77777777" w:rsidR="00261529" w:rsidRDefault="0026152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61529" w14:paraId="544196DB" w14:textId="77777777">
        <w:trPr>
          <w:trHeight w:val="191"/>
        </w:trPr>
        <w:tc>
          <w:tcPr>
            <w:tcW w:w="2643" w:type="dxa"/>
            <w:gridSpan w:val="2"/>
            <w:shd w:val="clear" w:color="auto" w:fill="D9D9D9"/>
          </w:tcPr>
          <w:p w14:paraId="544196D8" w14:textId="77777777" w:rsidR="00261529" w:rsidRDefault="00EA1460">
            <w:pPr>
              <w:pStyle w:val="TableParagraph"/>
              <w:spacing w:line="171" w:lineRule="exact"/>
              <w:ind w:left="28"/>
              <w:rPr>
                <w:sz w:val="14"/>
              </w:rPr>
            </w:pPr>
            <w:r>
              <w:rPr>
                <w:sz w:val="14"/>
              </w:rPr>
              <w:t>Bližší určení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místa </w:t>
            </w:r>
            <w:r>
              <w:rPr>
                <w:spacing w:val="-2"/>
                <w:sz w:val="14"/>
              </w:rPr>
              <w:t>plnění:</w:t>
            </w:r>
          </w:p>
        </w:tc>
        <w:tc>
          <w:tcPr>
            <w:tcW w:w="7596" w:type="dxa"/>
            <w:gridSpan w:val="6"/>
            <w:shd w:val="clear" w:color="auto" w:fill="D9D9D9"/>
          </w:tcPr>
          <w:p w14:paraId="544196D9" w14:textId="77777777" w:rsidR="00261529" w:rsidRDefault="00EA1460">
            <w:pPr>
              <w:pStyle w:val="TableParagraph"/>
              <w:spacing w:before="12" w:line="159" w:lineRule="exact"/>
              <w:ind w:left="59"/>
              <w:rPr>
                <w:sz w:val="14"/>
              </w:rPr>
            </w:pPr>
            <w:r>
              <w:rPr>
                <w:sz w:val="14"/>
              </w:rPr>
              <w:t>Betlémské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náměstí 1,Praha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pacing w:val="-10"/>
                <w:sz w:val="14"/>
              </w:rPr>
              <w:t>1</w:t>
            </w:r>
          </w:p>
        </w:tc>
        <w:tc>
          <w:tcPr>
            <w:tcW w:w="1078" w:type="dxa"/>
            <w:shd w:val="clear" w:color="auto" w:fill="D9D9D9"/>
          </w:tcPr>
          <w:p w14:paraId="544196DA" w14:textId="77777777" w:rsidR="00261529" w:rsidRDefault="0026152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61529" w14:paraId="544196F4" w14:textId="77777777">
        <w:trPr>
          <w:trHeight w:val="909"/>
        </w:trPr>
        <w:tc>
          <w:tcPr>
            <w:tcW w:w="1296" w:type="dxa"/>
            <w:shd w:val="clear" w:color="auto" w:fill="D9D9D9"/>
          </w:tcPr>
          <w:p w14:paraId="544196DC" w14:textId="77777777" w:rsidR="00261529" w:rsidRDefault="00261529">
            <w:pPr>
              <w:pStyle w:val="TableParagraph"/>
              <w:rPr>
                <w:b/>
                <w:sz w:val="14"/>
              </w:rPr>
            </w:pPr>
          </w:p>
          <w:p w14:paraId="544196DD" w14:textId="77777777" w:rsidR="00261529" w:rsidRDefault="00261529">
            <w:pPr>
              <w:pStyle w:val="TableParagraph"/>
              <w:spacing w:before="6"/>
              <w:rPr>
                <w:b/>
                <w:sz w:val="16"/>
              </w:rPr>
            </w:pPr>
          </w:p>
          <w:p w14:paraId="544196DE" w14:textId="77777777" w:rsidR="00261529" w:rsidRDefault="00EA1460">
            <w:pPr>
              <w:pStyle w:val="TableParagraph"/>
              <w:ind w:left="95"/>
              <w:rPr>
                <w:b/>
                <w:sz w:val="14"/>
              </w:rPr>
            </w:pPr>
            <w:r>
              <w:rPr>
                <w:b/>
                <w:sz w:val="14"/>
              </w:rPr>
              <w:t>Kategorie</w:t>
            </w:r>
            <w:r>
              <w:rPr>
                <w:b/>
                <w:spacing w:val="-2"/>
                <w:sz w:val="14"/>
              </w:rPr>
              <w:t xml:space="preserve"> prostoru</w:t>
            </w:r>
          </w:p>
        </w:tc>
        <w:tc>
          <w:tcPr>
            <w:tcW w:w="1347" w:type="dxa"/>
            <w:shd w:val="clear" w:color="auto" w:fill="D9D9D9"/>
          </w:tcPr>
          <w:p w14:paraId="544196DF" w14:textId="77777777" w:rsidR="00261529" w:rsidRDefault="00261529">
            <w:pPr>
              <w:pStyle w:val="TableParagraph"/>
              <w:rPr>
                <w:b/>
                <w:sz w:val="14"/>
              </w:rPr>
            </w:pPr>
          </w:p>
          <w:p w14:paraId="544196E0" w14:textId="77777777" w:rsidR="00261529" w:rsidRDefault="00261529">
            <w:pPr>
              <w:pStyle w:val="TableParagraph"/>
              <w:spacing w:before="6"/>
              <w:rPr>
                <w:b/>
                <w:sz w:val="16"/>
              </w:rPr>
            </w:pPr>
          </w:p>
          <w:p w14:paraId="544196E1" w14:textId="77777777" w:rsidR="00261529" w:rsidRDefault="00EA1460">
            <w:pPr>
              <w:pStyle w:val="TableParagraph"/>
              <w:ind w:left="204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Četnost </w:t>
            </w:r>
            <w:r>
              <w:rPr>
                <w:b/>
                <w:spacing w:val="-2"/>
                <w:sz w:val="14"/>
              </w:rPr>
              <w:t>činností</w:t>
            </w:r>
          </w:p>
        </w:tc>
        <w:tc>
          <w:tcPr>
            <w:tcW w:w="823" w:type="dxa"/>
            <w:shd w:val="clear" w:color="auto" w:fill="D9D9D9"/>
          </w:tcPr>
          <w:p w14:paraId="544196E2" w14:textId="77777777" w:rsidR="00261529" w:rsidRDefault="00261529">
            <w:pPr>
              <w:pStyle w:val="TableParagraph"/>
              <w:rPr>
                <w:b/>
                <w:sz w:val="14"/>
              </w:rPr>
            </w:pPr>
          </w:p>
          <w:p w14:paraId="544196E3" w14:textId="77777777" w:rsidR="00261529" w:rsidRDefault="00EA1460">
            <w:pPr>
              <w:pStyle w:val="TableParagraph"/>
              <w:spacing w:before="108" w:line="259" w:lineRule="auto"/>
              <w:ind w:left="141" w:firstLine="144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číslo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místnosti</w:t>
            </w:r>
          </w:p>
        </w:tc>
        <w:tc>
          <w:tcPr>
            <w:tcW w:w="1385" w:type="dxa"/>
            <w:shd w:val="clear" w:color="auto" w:fill="D9D9D9"/>
          </w:tcPr>
          <w:p w14:paraId="544196E4" w14:textId="77777777" w:rsidR="00261529" w:rsidRDefault="00261529">
            <w:pPr>
              <w:pStyle w:val="TableParagraph"/>
              <w:rPr>
                <w:b/>
                <w:sz w:val="14"/>
              </w:rPr>
            </w:pPr>
          </w:p>
          <w:p w14:paraId="544196E5" w14:textId="77777777" w:rsidR="00261529" w:rsidRDefault="00EA1460">
            <w:pPr>
              <w:pStyle w:val="TableParagraph"/>
              <w:spacing w:before="108"/>
              <w:ind w:left="113" w:right="9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Stručný popis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účelu</w:t>
            </w:r>
          </w:p>
          <w:p w14:paraId="544196E6" w14:textId="77777777" w:rsidR="00261529" w:rsidRDefault="00EA1460">
            <w:pPr>
              <w:pStyle w:val="TableParagraph"/>
              <w:spacing w:before="14"/>
              <w:ind w:left="113" w:right="88"/>
              <w:jc w:val="center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prostoru</w:t>
            </w:r>
          </w:p>
        </w:tc>
        <w:tc>
          <w:tcPr>
            <w:tcW w:w="902" w:type="dxa"/>
            <w:shd w:val="clear" w:color="auto" w:fill="D9D9D9"/>
          </w:tcPr>
          <w:p w14:paraId="544196E7" w14:textId="77777777" w:rsidR="00261529" w:rsidRDefault="00261529">
            <w:pPr>
              <w:pStyle w:val="TableParagraph"/>
              <w:rPr>
                <w:b/>
                <w:sz w:val="14"/>
              </w:rPr>
            </w:pPr>
          </w:p>
          <w:p w14:paraId="544196E8" w14:textId="77777777" w:rsidR="00261529" w:rsidRDefault="00261529">
            <w:pPr>
              <w:pStyle w:val="TableParagraph"/>
              <w:spacing w:before="6"/>
              <w:rPr>
                <w:b/>
                <w:sz w:val="16"/>
              </w:rPr>
            </w:pPr>
          </w:p>
          <w:p w14:paraId="544196E9" w14:textId="77777777" w:rsidR="00261529" w:rsidRDefault="00EA1460">
            <w:pPr>
              <w:pStyle w:val="TableParagraph"/>
              <w:ind w:right="7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Plocha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v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m2</w:t>
            </w:r>
          </w:p>
        </w:tc>
        <w:tc>
          <w:tcPr>
            <w:tcW w:w="1325" w:type="dxa"/>
            <w:shd w:val="clear" w:color="auto" w:fill="D9D9D9"/>
          </w:tcPr>
          <w:p w14:paraId="544196EA" w14:textId="77777777" w:rsidR="00261529" w:rsidRDefault="00261529">
            <w:pPr>
              <w:pStyle w:val="TableParagraph"/>
              <w:rPr>
                <w:b/>
                <w:sz w:val="14"/>
              </w:rPr>
            </w:pPr>
          </w:p>
          <w:p w14:paraId="544196EB" w14:textId="77777777" w:rsidR="00261529" w:rsidRDefault="00261529">
            <w:pPr>
              <w:pStyle w:val="TableParagraph"/>
              <w:spacing w:before="6"/>
              <w:rPr>
                <w:b/>
                <w:sz w:val="16"/>
              </w:rPr>
            </w:pPr>
          </w:p>
          <w:p w14:paraId="544196EC" w14:textId="77777777" w:rsidR="00261529" w:rsidRDefault="00EA1460">
            <w:pPr>
              <w:pStyle w:val="TableParagraph"/>
              <w:ind w:left="225" w:right="20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Druhy </w:t>
            </w:r>
            <w:r>
              <w:rPr>
                <w:b/>
                <w:spacing w:val="-2"/>
                <w:sz w:val="14"/>
              </w:rPr>
              <w:t>podlahy</w:t>
            </w:r>
          </w:p>
        </w:tc>
        <w:tc>
          <w:tcPr>
            <w:tcW w:w="1959" w:type="dxa"/>
            <w:shd w:val="clear" w:color="auto" w:fill="D9D9D9"/>
          </w:tcPr>
          <w:p w14:paraId="544196ED" w14:textId="77777777" w:rsidR="00261529" w:rsidRDefault="00261529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544196EE" w14:textId="77777777" w:rsidR="00261529" w:rsidRDefault="00EA1460">
            <w:pPr>
              <w:pStyle w:val="TableParagraph"/>
              <w:spacing w:before="1" w:line="259" w:lineRule="auto"/>
              <w:ind w:left="77" w:right="5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Specifika úklidu daného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prostoru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nad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rámec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stanovené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kategorie, pokud existuje</w:t>
            </w:r>
          </w:p>
        </w:tc>
        <w:tc>
          <w:tcPr>
            <w:tcW w:w="1202" w:type="dxa"/>
            <w:shd w:val="clear" w:color="auto" w:fill="D9D9D9"/>
          </w:tcPr>
          <w:p w14:paraId="544196EF" w14:textId="77777777" w:rsidR="00261529" w:rsidRDefault="00261529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544196F0" w14:textId="77777777" w:rsidR="00261529" w:rsidRDefault="00EA1460">
            <w:pPr>
              <w:pStyle w:val="TableParagraph"/>
              <w:spacing w:before="1" w:line="259" w:lineRule="auto"/>
              <w:ind w:left="46" w:right="20" w:firstLine="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Cena za 1 měsíc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poskytování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služeb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v Kč bez DPH</w:t>
            </w:r>
          </w:p>
        </w:tc>
        <w:tc>
          <w:tcPr>
            <w:tcW w:w="1078" w:type="dxa"/>
            <w:shd w:val="clear" w:color="auto" w:fill="D9D9D9"/>
          </w:tcPr>
          <w:p w14:paraId="544196F1" w14:textId="77777777" w:rsidR="00261529" w:rsidRDefault="00EA1460">
            <w:pPr>
              <w:pStyle w:val="TableParagraph"/>
              <w:spacing w:before="3" w:line="259" w:lineRule="auto"/>
              <w:ind w:left="186" w:right="156" w:hanging="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Cena za 36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měsíců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poskytování</w:t>
            </w:r>
          </w:p>
          <w:p w14:paraId="544196F2" w14:textId="77777777" w:rsidR="00261529" w:rsidRDefault="00EA1460">
            <w:pPr>
              <w:pStyle w:val="TableParagraph"/>
              <w:spacing w:before="1"/>
              <w:ind w:left="25" w:right="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služeb v Kč </w:t>
            </w:r>
            <w:r>
              <w:rPr>
                <w:b/>
                <w:spacing w:val="-5"/>
                <w:sz w:val="14"/>
              </w:rPr>
              <w:t>bez</w:t>
            </w:r>
          </w:p>
          <w:p w14:paraId="544196F3" w14:textId="77777777" w:rsidR="00261529" w:rsidRDefault="00EA1460">
            <w:pPr>
              <w:pStyle w:val="TableParagraph"/>
              <w:spacing w:before="13" w:line="147" w:lineRule="exact"/>
              <w:ind w:left="29" w:right="2"/>
              <w:jc w:val="center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DPH</w:t>
            </w:r>
          </w:p>
        </w:tc>
      </w:tr>
      <w:tr w:rsidR="00261529" w14:paraId="544196F7" w14:textId="77777777">
        <w:trPr>
          <w:trHeight w:val="191"/>
        </w:trPr>
        <w:tc>
          <w:tcPr>
            <w:tcW w:w="10239" w:type="dxa"/>
            <w:gridSpan w:val="8"/>
            <w:shd w:val="clear" w:color="auto" w:fill="D9D9D9"/>
          </w:tcPr>
          <w:p w14:paraId="544196F5" w14:textId="77777777" w:rsidR="00261529" w:rsidRDefault="00EA1460">
            <w:pPr>
              <w:pStyle w:val="TableParagraph"/>
              <w:spacing w:before="3" w:line="168" w:lineRule="exact"/>
              <w:ind w:left="28"/>
              <w:rPr>
                <w:b/>
                <w:sz w:val="14"/>
              </w:rPr>
            </w:pPr>
            <w:r>
              <w:rPr>
                <w:b/>
                <w:sz w:val="14"/>
              </w:rPr>
              <w:t>Budova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čp.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269</w:t>
            </w:r>
          </w:p>
        </w:tc>
        <w:tc>
          <w:tcPr>
            <w:tcW w:w="1078" w:type="dxa"/>
            <w:shd w:val="clear" w:color="auto" w:fill="D9D9D9"/>
          </w:tcPr>
          <w:p w14:paraId="544196F6" w14:textId="77777777" w:rsidR="00261529" w:rsidRDefault="0026152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61529" w14:paraId="544196FA" w14:textId="77777777">
        <w:trPr>
          <w:trHeight w:val="191"/>
        </w:trPr>
        <w:tc>
          <w:tcPr>
            <w:tcW w:w="10239" w:type="dxa"/>
            <w:gridSpan w:val="8"/>
            <w:shd w:val="clear" w:color="auto" w:fill="D9D9D9"/>
          </w:tcPr>
          <w:p w14:paraId="544196F8" w14:textId="77777777" w:rsidR="00261529" w:rsidRDefault="00EA1460">
            <w:pPr>
              <w:pStyle w:val="TableParagraph"/>
              <w:spacing w:before="3" w:line="168" w:lineRule="exact"/>
              <w:ind w:left="28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suterén</w:t>
            </w:r>
          </w:p>
        </w:tc>
        <w:tc>
          <w:tcPr>
            <w:tcW w:w="1078" w:type="dxa"/>
            <w:shd w:val="clear" w:color="auto" w:fill="D9D9D9"/>
          </w:tcPr>
          <w:p w14:paraId="544196F9" w14:textId="77777777" w:rsidR="00261529" w:rsidRDefault="0026152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61529" w14:paraId="54419704" w14:textId="77777777">
        <w:trPr>
          <w:trHeight w:val="191"/>
        </w:trPr>
        <w:tc>
          <w:tcPr>
            <w:tcW w:w="1296" w:type="dxa"/>
          </w:tcPr>
          <w:p w14:paraId="544196FB" w14:textId="77777777" w:rsidR="00261529" w:rsidRDefault="00EA1460">
            <w:pPr>
              <w:pStyle w:val="TableParagraph"/>
              <w:spacing w:before="12" w:line="159" w:lineRule="exact"/>
              <w:ind w:left="23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2</w:t>
            </w:r>
          </w:p>
        </w:tc>
        <w:tc>
          <w:tcPr>
            <w:tcW w:w="1347" w:type="dxa"/>
          </w:tcPr>
          <w:p w14:paraId="544196FC" w14:textId="77777777" w:rsidR="00261529" w:rsidRDefault="00EA1460">
            <w:pPr>
              <w:pStyle w:val="TableParagraph"/>
              <w:spacing w:before="12" w:line="159" w:lineRule="exact"/>
              <w:ind w:left="491" w:right="467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D,T,M</w:t>
            </w:r>
          </w:p>
        </w:tc>
        <w:tc>
          <w:tcPr>
            <w:tcW w:w="823" w:type="dxa"/>
          </w:tcPr>
          <w:p w14:paraId="544196FD" w14:textId="77777777" w:rsidR="00261529" w:rsidRDefault="00EA1460">
            <w:pPr>
              <w:pStyle w:val="TableParagraph"/>
              <w:spacing w:before="12" w:line="159" w:lineRule="exact"/>
              <w:ind w:left="21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9</w:t>
            </w:r>
          </w:p>
        </w:tc>
        <w:tc>
          <w:tcPr>
            <w:tcW w:w="1385" w:type="dxa"/>
          </w:tcPr>
          <w:p w14:paraId="544196FE" w14:textId="77777777" w:rsidR="00261529" w:rsidRDefault="00EA1460">
            <w:pPr>
              <w:pStyle w:val="TableParagraph"/>
              <w:spacing w:line="171" w:lineRule="exact"/>
              <w:ind w:left="28"/>
              <w:rPr>
                <w:sz w:val="14"/>
              </w:rPr>
            </w:pPr>
            <w:r>
              <w:rPr>
                <w:spacing w:val="-4"/>
                <w:sz w:val="14"/>
              </w:rPr>
              <w:t>klub</w:t>
            </w:r>
          </w:p>
        </w:tc>
        <w:tc>
          <w:tcPr>
            <w:tcW w:w="902" w:type="dxa"/>
          </w:tcPr>
          <w:p w14:paraId="544196FF" w14:textId="77777777" w:rsidR="00261529" w:rsidRDefault="00EA1460">
            <w:pPr>
              <w:pStyle w:val="TableParagraph"/>
              <w:spacing w:before="12" w:line="159" w:lineRule="exact"/>
              <w:ind w:right="11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41,00</w:t>
            </w:r>
          </w:p>
        </w:tc>
        <w:tc>
          <w:tcPr>
            <w:tcW w:w="1325" w:type="dxa"/>
          </w:tcPr>
          <w:p w14:paraId="54419700" w14:textId="77777777" w:rsidR="00261529" w:rsidRDefault="00EA1460">
            <w:pPr>
              <w:pStyle w:val="TableParagraph"/>
              <w:spacing w:before="12" w:line="159" w:lineRule="exact"/>
              <w:ind w:left="225" w:right="192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dlažba</w:t>
            </w:r>
          </w:p>
        </w:tc>
        <w:tc>
          <w:tcPr>
            <w:tcW w:w="1959" w:type="dxa"/>
          </w:tcPr>
          <w:p w14:paraId="54419701" w14:textId="77777777" w:rsidR="00261529" w:rsidRDefault="00EA1460">
            <w:pPr>
              <w:pStyle w:val="TableParagraph"/>
              <w:spacing w:before="12" w:line="159" w:lineRule="exact"/>
              <w:ind w:left="29"/>
              <w:rPr>
                <w:sz w:val="14"/>
              </w:rPr>
            </w:pPr>
            <w:r>
              <w:rPr>
                <w:sz w:val="14"/>
              </w:rPr>
              <w:t>D-provést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7:30-16:30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Po-</w:t>
            </w:r>
            <w:r>
              <w:rPr>
                <w:spacing w:val="-5"/>
                <w:sz w:val="14"/>
              </w:rPr>
              <w:t>Pá</w:t>
            </w:r>
          </w:p>
        </w:tc>
        <w:tc>
          <w:tcPr>
            <w:tcW w:w="1202" w:type="dxa"/>
            <w:shd w:val="clear" w:color="auto" w:fill="FFFFCC"/>
          </w:tcPr>
          <w:p w14:paraId="54419702" w14:textId="77777777" w:rsidR="00261529" w:rsidRDefault="00EA1460">
            <w:pPr>
              <w:pStyle w:val="TableParagraph"/>
              <w:spacing w:before="29"/>
              <w:ind w:left="384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587,00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  <w:tc>
          <w:tcPr>
            <w:tcW w:w="1078" w:type="dxa"/>
            <w:shd w:val="clear" w:color="auto" w:fill="FFFFCC"/>
          </w:tcPr>
          <w:p w14:paraId="54419703" w14:textId="77777777" w:rsidR="00261529" w:rsidRDefault="00EA1460">
            <w:pPr>
              <w:pStyle w:val="TableParagraph"/>
              <w:spacing w:before="29"/>
              <w:ind w:left="39" w:right="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132,00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7"/>
                <w:w w:val="105"/>
                <w:sz w:val="11"/>
              </w:rPr>
              <w:t>Kč</w:t>
            </w:r>
          </w:p>
        </w:tc>
      </w:tr>
      <w:tr w:rsidR="00261529" w14:paraId="5441970E" w14:textId="77777777">
        <w:trPr>
          <w:trHeight w:val="191"/>
        </w:trPr>
        <w:tc>
          <w:tcPr>
            <w:tcW w:w="1296" w:type="dxa"/>
            <w:shd w:val="clear" w:color="auto" w:fill="D9D9D9"/>
          </w:tcPr>
          <w:p w14:paraId="54419705" w14:textId="77777777" w:rsidR="00261529" w:rsidRDefault="00EA1460">
            <w:pPr>
              <w:pStyle w:val="TableParagraph"/>
              <w:spacing w:before="12" w:line="159" w:lineRule="exact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přízemí</w:t>
            </w:r>
          </w:p>
        </w:tc>
        <w:tc>
          <w:tcPr>
            <w:tcW w:w="1347" w:type="dxa"/>
            <w:shd w:val="clear" w:color="auto" w:fill="D9D9D9"/>
          </w:tcPr>
          <w:p w14:paraId="54419706" w14:textId="77777777" w:rsidR="00261529" w:rsidRDefault="0026152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23" w:type="dxa"/>
            <w:shd w:val="clear" w:color="auto" w:fill="D9D9D9"/>
          </w:tcPr>
          <w:p w14:paraId="54419707" w14:textId="77777777" w:rsidR="00261529" w:rsidRDefault="0026152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5" w:type="dxa"/>
            <w:shd w:val="clear" w:color="auto" w:fill="D9D9D9"/>
          </w:tcPr>
          <w:p w14:paraId="54419708" w14:textId="77777777" w:rsidR="00261529" w:rsidRDefault="0026152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2" w:type="dxa"/>
            <w:shd w:val="clear" w:color="auto" w:fill="D9D9D9"/>
          </w:tcPr>
          <w:p w14:paraId="54419709" w14:textId="77777777" w:rsidR="00261529" w:rsidRDefault="0026152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25" w:type="dxa"/>
            <w:shd w:val="clear" w:color="auto" w:fill="D9D9D9"/>
          </w:tcPr>
          <w:p w14:paraId="5441970A" w14:textId="77777777" w:rsidR="00261529" w:rsidRDefault="0026152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59" w:type="dxa"/>
            <w:shd w:val="clear" w:color="auto" w:fill="D9D9D9"/>
          </w:tcPr>
          <w:p w14:paraId="5441970B" w14:textId="77777777" w:rsidR="00261529" w:rsidRDefault="0026152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02" w:type="dxa"/>
            <w:shd w:val="clear" w:color="auto" w:fill="D9D9D9"/>
          </w:tcPr>
          <w:p w14:paraId="5441970C" w14:textId="77777777" w:rsidR="00261529" w:rsidRDefault="0026152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78" w:type="dxa"/>
            <w:shd w:val="clear" w:color="auto" w:fill="D9D9D9"/>
          </w:tcPr>
          <w:p w14:paraId="5441970D" w14:textId="77777777" w:rsidR="00261529" w:rsidRDefault="0026152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61529" w14:paraId="54419718" w14:textId="77777777">
        <w:trPr>
          <w:trHeight w:val="191"/>
        </w:trPr>
        <w:tc>
          <w:tcPr>
            <w:tcW w:w="1296" w:type="dxa"/>
          </w:tcPr>
          <w:p w14:paraId="5441970F" w14:textId="77777777" w:rsidR="00261529" w:rsidRDefault="00EA1460">
            <w:pPr>
              <w:pStyle w:val="TableParagraph"/>
              <w:spacing w:before="12" w:line="159" w:lineRule="exact"/>
              <w:ind w:left="23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6</w:t>
            </w:r>
          </w:p>
        </w:tc>
        <w:tc>
          <w:tcPr>
            <w:tcW w:w="1347" w:type="dxa"/>
          </w:tcPr>
          <w:p w14:paraId="54419710" w14:textId="77777777" w:rsidR="00261529" w:rsidRDefault="00EA1460">
            <w:pPr>
              <w:pStyle w:val="TableParagraph"/>
              <w:spacing w:before="12" w:line="159" w:lineRule="exact"/>
              <w:ind w:left="491" w:right="467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D,T,M</w:t>
            </w:r>
          </w:p>
        </w:tc>
        <w:tc>
          <w:tcPr>
            <w:tcW w:w="823" w:type="dxa"/>
          </w:tcPr>
          <w:p w14:paraId="54419711" w14:textId="77777777" w:rsidR="00261529" w:rsidRDefault="00EA1460">
            <w:pPr>
              <w:pStyle w:val="TableParagraph"/>
              <w:spacing w:before="12" w:line="159" w:lineRule="exact"/>
              <w:ind w:left="21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1</w:t>
            </w:r>
          </w:p>
        </w:tc>
        <w:tc>
          <w:tcPr>
            <w:tcW w:w="1385" w:type="dxa"/>
          </w:tcPr>
          <w:p w14:paraId="54419712" w14:textId="77777777" w:rsidR="00261529" w:rsidRDefault="00EA1460">
            <w:pPr>
              <w:pStyle w:val="TableParagraph"/>
              <w:spacing w:line="171" w:lineRule="exact"/>
              <w:ind w:left="28"/>
              <w:rPr>
                <w:sz w:val="14"/>
              </w:rPr>
            </w:pPr>
            <w:r>
              <w:rPr>
                <w:sz w:val="14"/>
              </w:rPr>
              <w:t>zázemí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dílna</w:t>
            </w:r>
          </w:p>
        </w:tc>
        <w:tc>
          <w:tcPr>
            <w:tcW w:w="902" w:type="dxa"/>
          </w:tcPr>
          <w:p w14:paraId="54419713" w14:textId="77777777" w:rsidR="00261529" w:rsidRDefault="00EA1460">
            <w:pPr>
              <w:pStyle w:val="TableParagraph"/>
              <w:spacing w:before="12" w:line="159" w:lineRule="exact"/>
              <w:ind w:right="11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24,00</w:t>
            </w:r>
          </w:p>
        </w:tc>
        <w:tc>
          <w:tcPr>
            <w:tcW w:w="1325" w:type="dxa"/>
          </w:tcPr>
          <w:p w14:paraId="54419714" w14:textId="77777777" w:rsidR="00261529" w:rsidRDefault="00EA1460">
            <w:pPr>
              <w:pStyle w:val="TableParagraph"/>
              <w:spacing w:before="12" w:line="159" w:lineRule="exact"/>
              <w:ind w:left="225" w:right="192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dlažba</w:t>
            </w:r>
          </w:p>
        </w:tc>
        <w:tc>
          <w:tcPr>
            <w:tcW w:w="1959" w:type="dxa"/>
          </w:tcPr>
          <w:p w14:paraId="54419715" w14:textId="77777777" w:rsidR="00261529" w:rsidRDefault="00EA1460">
            <w:pPr>
              <w:pStyle w:val="TableParagraph"/>
              <w:spacing w:before="12" w:line="159" w:lineRule="exact"/>
              <w:ind w:left="29"/>
              <w:rPr>
                <w:sz w:val="14"/>
              </w:rPr>
            </w:pPr>
            <w:r>
              <w:rPr>
                <w:sz w:val="14"/>
              </w:rPr>
              <w:t>D-provést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7:30-16:30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Po-</w:t>
            </w:r>
            <w:r>
              <w:rPr>
                <w:spacing w:val="-5"/>
                <w:sz w:val="14"/>
              </w:rPr>
              <w:t>Pá</w:t>
            </w:r>
          </w:p>
        </w:tc>
        <w:tc>
          <w:tcPr>
            <w:tcW w:w="1202" w:type="dxa"/>
            <w:shd w:val="clear" w:color="auto" w:fill="FFFFCC"/>
          </w:tcPr>
          <w:p w14:paraId="54419716" w14:textId="77777777" w:rsidR="00261529" w:rsidRDefault="00EA1460">
            <w:pPr>
              <w:pStyle w:val="TableParagraph"/>
              <w:spacing w:before="29"/>
              <w:ind w:left="384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245,44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  <w:tc>
          <w:tcPr>
            <w:tcW w:w="1078" w:type="dxa"/>
            <w:shd w:val="clear" w:color="auto" w:fill="FFFFCC"/>
          </w:tcPr>
          <w:p w14:paraId="54419717" w14:textId="77777777" w:rsidR="00261529" w:rsidRDefault="00EA1460">
            <w:pPr>
              <w:pStyle w:val="TableParagraph"/>
              <w:spacing w:before="29"/>
              <w:ind w:left="39" w:right="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8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835,84</w:t>
            </w:r>
            <w:r>
              <w:rPr>
                <w:spacing w:val="-5"/>
                <w:w w:val="105"/>
                <w:sz w:val="11"/>
              </w:rPr>
              <w:t xml:space="preserve"> Kč</w:t>
            </w:r>
          </w:p>
        </w:tc>
      </w:tr>
      <w:tr w:rsidR="00261529" w14:paraId="54419722" w14:textId="77777777">
        <w:trPr>
          <w:trHeight w:val="191"/>
        </w:trPr>
        <w:tc>
          <w:tcPr>
            <w:tcW w:w="1296" w:type="dxa"/>
          </w:tcPr>
          <w:p w14:paraId="54419719" w14:textId="77777777" w:rsidR="00261529" w:rsidRDefault="00EA1460">
            <w:pPr>
              <w:pStyle w:val="TableParagraph"/>
              <w:spacing w:before="12" w:line="159" w:lineRule="exact"/>
              <w:ind w:left="23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6</w:t>
            </w:r>
          </w:p>
        </w:tc>
        <w:tc>
          <w:tcPr>
            <w:tcW w:w="1347" w:type="dxa"/>
          </w:tcPr>
          <w:p w14:paraId="5441971A" w14:textId="77777777" w:rsidR="00261529" w:rsidRDefault="00EA1460">
            <w:pPr>
              <w:pStyle w:val="TableParagraph"/>
              <w:spacing w:before="12" w:line="159" w:lineRule="exact"/>
              <w:ind w:left="491" w:right="467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D,T,M</w:t>
            </w:r>
          </w:p>
        </w:tc>
        <w:tc>
          <w:tcPr>
            <w:tcW w:w="823" w:type="dxa"/>
          </w:tcPr>
          <w:p w14:paraId="5441971B" w14:textId="77777777" w:rsidR="00261529" w:rsidRDefault="00EA1460">
            <w:pPr>
              <w:pStyle w:val="TableParagraph"/>
              <w:spacing w:before="12" w:line="159" w:lineRule="exact"/>
              <w:ind w:left="21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2</w:t>
            </w:r>
          </w:p>
        </w:tc>
        <w:tc>
          <w:tcPr>
            <w:tcW w:w="1385" w:type="dxa"/>
          </w:tcPr>
          <w:p w14:paraId="5441971C" w14:textId="77777777" w:rsidR="00261529" w:rsidRDefault="00EA1460">
            <w:pPr>
              <w:pStyle w:val="TableParagraph"/>
              <w:spacing w:line="171" w:lineRule="exact"/>
              <w:ind w:left="28"/>
              <w:rPr>
                <w:sz w:val="14"/>
              </w:rPr>
            </w:pPr>
            <w:r>
              <w:rPr>
                <w:sz w:val="14"/>
              </w:rPr>
              <w:t xml:space="preserve">výtvarná </w:t>
            </w:r>
            <w:r>
              <w:rPr>
                <w:spacing w:val="-2"/>
                <w:sz w:val="14"/>
              </w:rPr>
              <w:t>dílna</w:t>
            </w:r>
          </w:p>
        </w:tc>
        <w:tc>
          <w:tcPr>
            <w:tcW w:w="902" w:type="dxa"/>
          </w:tcPr>
          <w:p w14:paraId="5441971D" w14:textId="77777777" w:rsidR="00261529" w:rsidRDefault="00EA1460">
            <w:pPr>
              <w:pStyle w:val="TableParagraph"/>
              <w:spacing w:before="12" w:line="159" w:lineRule="exact"/>
              <w:ind w:right="11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66,50</w:t>
            </w:r>
          </w:p>
        </w:tc>
        <w:tc>
          <w:tcPr>
            <w:tcW w:w="1325" w:type="dxa"/>
          </w:tcPr>
          <w:p w14:paraId="5441971E" w14:textId="77777777" w:rsidR="00261529" w:rsidRDefault="00EA1460">
            <w:pPr>
              <w:pStyle w:val="TableParagraph"/>
              <w:spacing w:before="12" w:line="159" w:lineRule="exact"/>
              <w:ind w:left="225" w:right="192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dlažba</w:t>
            </w:r>
          </w:p>
        </w:tc>
        <w:tc>
          <w:tcPr>
            <w:tcW w:w="1959" w:type="dxa"/>
          </w:tcPr>
          <w:p w14:paraId="5441971F" w14:textId="77777777" w:rsidR="00261529" w:rsidRDefault="00EA1460">
            <w:pPr>
              <w:pStyle w:val="TableParagraph"/>
              <w:spacing w:before="12" w:line="159" w:lineRule="exact"/>
              <w:ind w:left="29"/>
              <w:rPr>
                <w:sz w:val="14"/>
              </w:rPr>
            </w:pPr>
            <w:r>
              <w:rPr>
                <w:sz w:val="14"/>
              </w:rPr>
              <w:t>D-provést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7:30-16:30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Po-</w:t>
            </w:r>
            <w:r>
              <w:rPr>
                <w:spacing w:val="-5"/>
                <w:sz w:val="14"/>
              </w:rPr>
              <w:t>Pá</w:t>
            </w:r>
          </w:p>
        </w:tc>
        <w:tc>
          <w:tcPr>
            <w:tcW w:w="1202" w:type="dxa"/>
            <w:shd w:val="clear" w:color="auto" w:fill="FFFFCC"/>
          </w:tcPr>
          <w:p w14:paraId="54419720" w14:textId="77777777" w:rsidR="00261529" w:rsidRDefault="00EA1460">
            <w:pPr>
              <w:pStyle w:val="TableParagraph"/>
              <w:spacing w:before="29"/>
              <w:ind w:left="384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680,06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  <w:tc>
          <w:tcPr>
            <w:tcW w:w="1078" w:type="dxa"/>
            <w:shd w:val="clear" w:color="auto" w:fill="FFFFCC"/>
          </w:tcPr>
          <w:p w14:paraId="54419721" w14:textId="77777777" w:rsidR="00261529" w:rsidRDefault="00EA1460">
            <w:pPr>
              <w:pStyle w:val="TableParagraph"/>
              <w:spacing w:before="29"/>
              <w:ind w:left="39" w:right="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482,16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7"/>
                <w:w w:val="105"/>
                <w:sz w:val="11"/>
              </w:rPr>
              <w:t>Kč</w:t>
            </w:r>
          </w:p>
        </w:tc>
      </w:tr>
      <w:tr w:rsidR="00261529" w14:paraId="54419738" w14:textId="77777777">
        <w:trPr>
          <w:trHeight w:val="539"/>
        </w:trPr>
        <w:tc>
          <w:tcPr>
            <w:tcW w:w="1296" w:type="dxa"/>
          </w:tcPr>
          <w:p w14:paraId="54419723" w14:textId="77777777" w:rsidR="00261529" w:rsidRDefault="00261529">
            <w:pPr>
              <w:pStyle w:val="TableParagraph"/>
              <w:spacing w:before="5"/>
              <w:rPr>
                <w:b/>
                <w:sz w:val="15"/>
              </w:rPr>
            </w:pPr>
          </w:p>
          <w:p w14:paraId="54419724" w14:textId="77777777" w:rsidR="00261529" w:rsidRDefault="00EA1460">
            <w:pPr>
              <w:pStyle w:val="TableParagraph"/>
              <w:ind w:left="23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2</w:t>
            </w:r>
          </w:p>
        </w:tc>
        <w:tc>
          <w:tcPr>
            <w:tcW w:w="1347" w:type="dxa"/>
          </w:tcPr>
          <w:p w14:paraId="54419725" w14:textId="77777777" w:rsidR="00261529" w:rsidRDefault="00261529">
            <w:pPr>
              <w:pStyle w:val="TableParagraph"/>
              <w:spacing w:before="5"/>
              <w:rPr>
                <w:b/>
                <w:sz w:val="15"/>
              </w:rPr>
            </w:pPr>
          </w:p>
          <w:p w14:paraId="54419726" w14:textId="77777777" w:rsidR="00261529" w:rsidRDefault="00EA1460">
            <w:pPr>
              <w:pStyle w:val="TableParagraph"/>
              <w:ind w:left="489" w:right="467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M,Dx</w:t>
            </w:r>
          </w:p>
        </w:tc>
        <w:tc>
          <w:tcPr>
            <w:tcW w:w="823" w:type="dxa"/>
          </w:tcPr>
          <w:p w14:paraId="54419727" w14:textId="77777777" w:rsidR="00261529" w:rsidRDefault="00261529">
            <w:pPr>
              <w:pStyle w:val="TableParagraph"/>
              <w:spacing w:before="5"/>
              <w:rPr>
                <w:b/>
                <w:sz w:val="15"/>
              </w:rPr>
            </w:pPr>
          </w:p>
          <w:p w14:paraId="54419728" w14:textId="77777777" w:rsidR="00261529" w:rsidRDefault="00EA1460">
            <w:pPr>
              <w:pStyle w:val="TableParagraph"/>
              <w:ind w:left="21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3</w:t>
            </w:r>
          </w:p>
        </w:tc>
        <w:tc>
          <w:tcPr>
            <w:tcW w:w="1385" w:type="dxa"/>
          </w:tcPr>
          <w:p w14:paraId="54419729" w14:textId="77777777" w:rsidR="00261529" w:rsidRDefault="00261529">
            <w:pPr>
              <w:pStyle w:val="TableParagraph"/>
              <w:rPr>
                <w:b/>
                <w:sz w:val="14"/>
              </w:rPr>
            </w:pPr>
          </w:p>
          <w:p w14:paraId="5441972A" w14:textId="77777777" w:rsidR="00261529" w:rsidRDefault="00261529">
            <w:pPr>
              <w:pStyle w:val="TableParagraph"/>
              <w:spacing w:before="7"/>
              <w:rPr>
                <w:b/>
                <w:sz w:val="14"/>
              </w:rPr>
            </w:pPr>
          </w:p>
          <w:p w14:paraId="5441972B" w14:textId="77777777" w:rsidR="00261529" w:rsidRDefault="00EA1460">
            <w:pPr>
              <w:pStyle w:val="TableParagraph"/>
              <w:spacing w:line="171" w:lineRule="exact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depozitář</w:t>
            </w:r>
          </w:p>
        </w:tc>
        <w:tc>
          <w:tcPr>
            <w:tcW w:w="902" w:type="dxa"/>
          </w:tcPr>
          <w:p w14:paraId="5441972C" w14:textId="77777777" w:rsidR="00261529" w:rsidRDefault="00261529">
            <w:pPr>
              <w:pStyle w:val="TableParagraph"/>
              <w:rPr>
                <w:b/>
                <w:sz w:val="14"/>
              </w:rPr>
            </w:pPr>
          </w:p>
          <w:p w14:paraId="5441972D" w14:textId="77777777" w:rsidR="00261529" w:rsidRDefault="00261529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5441972E" w14:textId="77777777" w:rsidR="00261529" w:rsidRDefault="00EA1460">
            <w:pPr>
              <w:pStyle w:val="TableParagraph"/>
              <w:spacing w:line="159" w:lineRule="exact"/>
              <w:ind w:right="11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54,25</w:t>
            </w:r>
          </w:p>
        </w:tc>
        <w:tc>
          <w:tcPr>
            <w:tcW w:w="1325" w:type="dxa"/>
          </w:tcPr>
          <w:p w14:paraId="5441972F" w14:textId="77777777" w:rsidR="00261529" w:rsidRDefault="00261529">
            <w:pPr>
              <w:pStyle w:val="TableParagraph"/>
              <w:rPr>
                <w:b/>
                <w:sz w:val="14"/>
              </w:rPr>
            </w:pPr>
          </w:p>
          <w:p w14:paraId="54419730" w14:textId="77777777" w:rsidR="00261529" w:rsidRDefault="00261529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54419731" w14:textId="77777777" w:rsidR="00261529" w:rsidRDefault="00EA1460">
            <w:pPr>
              <w:pStyle w:val="TableParagraph"/>
              <w:spacing w:line="159" w:lineRule="exact"/>
              <w:ind w:left="225" w:right="192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dlažba</w:t>
            </w:r>
          </w:p>
        </w:tc>
        <w:tc>
          <w:tcPr>
            <w:tcW w:w="1959" w:type="dxa"/>
          </w:tcPr>
          <w:p w14:paraId="54419732" w14:textId="77777777" w:rsidR="00261529" w:rsidRDefault="00EA1460">
            <w:pPr>
              <w:pStyle w:val="TableParagraph"/>
              <w:spacing w:before="3"/>
              <w:ind w:left="29"/>
              <w:rPr>
                <w:sz w:val="14"/>
              </w:rPr>
            </w:pPr>
            <w:r>
              <w:rPr>
                <w:sz w:val="14"/>
              </w:rPr>
              <w:t>M-provést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 xml:space="preserve">v </w:t>
            </w:r>
            <w:r>
              <w:rPr>
                <w:spacing w:val="-2"/>
                <w:sz w:val="14"/>
              </w:rPr>
              <w:t>doprovodu</w:t>
            </w:r>
          </w:p>
          <w:p w14:paraId="54419733" w14:textId="77777777" w:rsidR="00261529" w:rsidRDefault="00EA1460">
            <w:pPr>
              <w:pStyle w:val="TableParagraph"/>
              <w:spacing w:line="180" w:lineRule="atLeast"/>
              <w:ind w:left="29"/>
              <w:rPr>
                <w:sz w:val="14"/>
              </w:rPr>
            </w:pPr>
            <w:r>
              <w:rPr>
                <w:sz w:val="14"/>
              </w:rPr>
              <w:t>kurátora,Dx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provést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jednou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měsíčně</w:t>
            </w:r>
          </w:p>
        </w:tc>
        <w:tc>
          <w:tcPr>
            <w:tcW w:w="1202" w:type="dxa"/>
            <w:shd w:val="clear" w:color="auto" w:fill="FFFFCC"/>
          </w:tcPr>
          <w:p w14:paraId="54419734" w14:textId="77777777" w:rsidR="00261529" w:rsidRDefault="00261529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54419735" w14:textId="77777777" w:rsidR="00261529" w:rsidRDefault="00EA1460">
            <w:pPr>
              <w:pStyle w:val="TableParagraph"/>
              <w:spacing w:before="1"/>
              <w:ind w:left="413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35,73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  <w:tc>
          <w:tcPr>
            <w:tcW w:w="1078" w:type="dxa"/>
            <w:shd w:val="clear" w:color="auto" w:fill="FFFFCC"/>
          </w:tcPr>
          <w:p w14:paraId="54419736" w14:textId="77777777" w:rsidR="00261529" w:rsidRDefault="00261529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54419737" w14:textId="77777777" w:rsidR="00261529" w:rsidRDefault="00EA1460">
            <w:pPr>
              <w:pStyle w:val="TableParagraph"/>
              <w:spacing w:before="1"/>
              <w:ind w:left="39" w:right="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286,28</w:t>
            </w:r>
            <w:r>
              <w:rPr>
                <w:spacing w:val="-5"/>
                <w:w w:val="105"/>
                <w:sz w:val="11"/>
              </w:rPr>
              <w:t xml:space="preserve"> Kč</w:t>
            </w:r>
          </w:p>
        </w:tc>
      </w:tr>
      <w:tr w:rsidR="00261529" w14:paraId="5441974E" w14:textId="77777777">
        <w:trPr>
          <w:trHeight w:val="539"/>
        </w:trPr>
        <w:tc>
          <w:tcPr>
            <w:tcW w:w="1296" w:type="dxa"/>
          </w:tcPr>
          <w:p w14:paraId="54419739" w14:textId="77777777" w:rsidR="00261529" w:rsidRDefault="00261529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5441973A" w14:textId="77777777" w:rsidR="00261529" w:rsidRDefault="00EA1460">
            <w:pPr>
              <w:pStyle w:val="TableParagraph"/>
              <w:spacing w:before="1"/>
              <w:ind w:left="23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2</w:t>
            </w:r>
          </w:p>
        </w:tc>
        <w:tc>
          <w:tcPr>
            <w:tcW w:w="1347" w:type="dxa"/>
          </w:tcPr>
          <w:p w14:paraId="5441973B" w14:textId="77777777" w:rsidR="00261529" w:rsidRDefault="00261529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5441973C" w14:textId="77777777" w:rsidR="00261529" w:rsidRDefault="00EA1460">
            <w:pPr>
              <w:pStyle w:val="TableParagraph"/>
              <w:spacing w:before="1"/>
              <w:ind w:left="489" w:right="467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M,Dx</w:t>
            </w:r>
          </w:p>
        </w:tc>
        <w:tc>
          <w:tcPr>
            <w:tcW w:w="823" w:type="dxa"/>
          </w:tcPr>
          <w:p w14:paraId="5441973D" w14:textId="77777777" w:rsidR="00261529" w:rsidRDefault="00261529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5441973E" w14:textId="77777777" w:rsidR="00261529" w:rsidRDefault="00EA1460">
            <w:pPr>
              <w:pStyle w:val="TableParagraph"/>
              <w:spacing w:before="1"/>
              <w:ind w:left="21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4</w:t>
            </w:r>
          </w:p>
        </w:tc>
        <w:tc>
          <w:tcPr>
            <w:tcW w:w="1385" w:type="dxa"/>
          </w:tcPr>
          <w:p w14:paraId="5441973F" w14:textId="77777777" w:rsidR="00261529" w:rsidRDefault="00261529">
            <w:pPr>
              <w:pStyle w:val="TableParagraph"/>
              <w:rPr>
                <w:b/>
                <w:sz w:val="14"/>
              </w:rPr>
            </w:pPr>
          </w:p>
          <w:p w14:paraId="54419740" w14:textId="77777777" w:rsidR="00261529" w:rsidRDefault="00261529">
            <w:pPr>
              <w:pStyle w:val="TableParagraph"/>
              <w:spacing w:before="7"/>
              <w:rPr>
                <w:b/>
                <w:sz w:val="14"/>
              </w:rPr>
            </w:pPr>
          </w:p>
          <w:p w14:paraId="54419741" w14:textId="77777777" w:rsidR="00261529" w:rsidRDefault="00EA1460">
            <w:pPr>
              <w:pStyle w:val="TableParagraph"/>
              <w:spacing w:line="171" w:lineRule="exact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depozitář</w:t>
            </w:r>
          </w:p>
        </w:tc>
        <w:tc>
          <w:tcPr>
            <w:tcW w:w="902" w:type="dxa"/>
          </w:tcPr>
          <w:p w14:paraId="54419742" w14:textId="77777777" w:rsidR="00261529" w:rsidRDefault="00261529">
            <w:pPr>
              <w:pStyle w:val="TableParagraph"/>
              <w:rPr>
                <w:b/>
                <w:sz w:val="14"/>
              </w:rPr>
            </w:pPr>
          </w:p>
          <w:p w14:paraId="54419743" w14:textId="77777777" w:rsidR="00261529" w:rsidRDefault="00261529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54419744" w14:textId="77777777" w:rsidR="00261529" w:rsidRDefault="00EA1460">
            <w:pPr>
              <w:pStyle w:val="TableParagraph"/>
              <w:spacing w:line="159" w:lineRule="exact"/>
              <w:ind w:right="11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86,61</w:t>
            </w:r>
          </w:p>
        </w:tc>
        <w:tc>
          <w:tcPr>
            <w:tcW w:w="1325" w:type="dxa"/>
          </w:tcPr>
          <w:p w14:paraId="54419745" w14:textId="77777777" w:rsidR="00261529" w:rsidRDefault="00261529">
            <w:pPr>
              <w:pStyle w:val="TableParagraph"/>
              <w:rPr>
                <w:b/>
                <w:sz w:val="14"/>
              </w:rPr>
            </w:pPr>
          </w:p>
          <w:p w14:paraId="54419746" w14:textId="77777777" w:rsidR="00261529" w:rsidRDefault="00261529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54419747" w14:textId="77777777" w:rsidR="00261529" w:rsidRDefault="00EA1460">
            <w:pPr>
              <w:pStyle w:val="TableParagraph"/>
              <w:spacing w:line="159" w:lineRule="exact"/>
              <w:ind w:left="225" w:right="192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dlažba</w:t>
            </w:r>
          </w:p>
        </w:tc>
        <w:tc>
          <w:tcPr>
            <w:tcW w:w="1959" w:type="dxa"/>
          </w:tcPr>
          <w:p w14:paraId="54419748" w14:textId="77777777" w:rsidR="00261529" w:rsidRDefault="00EA1460">
            <w:pPr>
              <w:pStyle w:val="TableParagraph"/>
              <w:spacing w:before="3"/>
              <w:ind w:left="29"/>
              <w:rPr>
                <w:sz w:val="14"/>
              </w:rPr>
            </w:pPr>
            <w:r>
              <w:rPr>
                <w:sz w:val="14"/>
              </w:rPr>
              <w:t>M-provést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 xml:space="preserve">v </w:t>
            </w:r>
            <w:r>
              <w:rPr>
                <w:spacing w:val="-2"/>
                <w:sz w:val="14"/>
              </w:rPr>
              <w:t>doprovodu</w:t>
            </w:r>
          </w:p>
          <w:p w14:paraId="54419749" w14:textId="77777777" w:rsidR="00261529" w:rsidRDefault="00EA1460">
            <w:pPr>
              <w:pStyle w:val="TableParagraph"/>
              <w:spacing w:line="180" w:lineRule="atLeast"/>
              <w:ind w:left="29"/>
              <w:rPr>
                <w:sz w:val="14"/>
              </w:rPr>
            </w:pPr>
            <w:r>
              <w:rPr>
                <w:sz w:val="14"/>
              </w:rPr>
              <w:t>kurátora,Dx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provést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jednou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měsíčně</w:t>
            </w:r>
          </w:p>
        </w:tc>
        <w:tc>
          <w:tcPr>
            <w:tcW w:w="1202" w:type="dxa"/>
            <w:shd w:val="clear" w:color="auto" w:fill="FFFFCC"/>
          </w:tcPr>
          <w:p w14:paraId="5441974A" w14:textId="77777777" w:rsidR="00261529" w:rsidRDefault="00261529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5441974B" w14:textId="77777777" w:rsidR="00261529" w:rsidRDefault="00EA1460">
            <w:pPr>
              <w:pStyle w:val="TableParagraph"/>
              <w:ind w:left="413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57,04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  <w:tc>
          <w:tcPr>
            <w:tcW w:w="1078" w:type="dxa"/>
            <w:shd w:val="clear" w:color="auto" w:fill="FFFFCC"/>
          </w:tcPr>
          <w:p w14:paraId="5441974C" w14:textId="77777777" w:rsidR="00261529" w:rsidRDefault="00261529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5441974D" w14:textId="77777777" w:rsidR="00261529" w:rsidRDefault="00EA1460">
            <w:pPr>
              <w:pStyle w:val="TableParagraph"/>
              <w:ind w:left="39" w:right="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053,44</w:t>
            </w:r>
            <w:r>
              <w:rPr>
                <w:spacing w:val="-5"/>
                <w:w w:val="105"/>
                <w:sz w:val="11"/>
              </w:rPr>
              <w:t xml:space="preserve"> Kč</w:t>
            </w:r>
          </w:p>
        </w:tc>
      </w:tr>
      <w:tr w:rsidR="00261529" w14:paraId="54419764" w14:textId="77777777">
        <w:trPr>
          <w:trHeight w:val="539"/>
        </w:trPr>
        <w:tc>
          <w:tcPr>
            <w:tcW w:w="1296" w:type="dxa"/>
          </w:tcPr>
          <w:p w14:paraId="5441974F" w14:textId="77777777" w:rsidR="00261529" w:rsidRDefault="00261529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54419750" w14:textId="77777777" w:rsidR="00261529" w:rsidRDefault="00EA1460">
            <w:pPr>
              <w:pStyle w:val="TableParagraph"/>
              <w:spacing w:before="1"/>
              <w:ind w:left="23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2</w:t>
            </w:r>
          </w:p>
        </w:tc>
        <w:tc>
          <w:tcPr>
            <w:tcW w:w="1347" w:type="dxa"/>
          </w:tcPr>
          <w:p w14:paraId="54419751" w14:textId="77777777" w:rsidR="00261529" w:rsidRDefault="00261529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54419752" w14:textId="77777777" w:rsidR="00261529" w:rsidRDefault="00EA1460">
            <w:pPr>
              <w:pStyle w:val="TableParagraph"/>
              <w:spacing w:before="1"/>
              <w:ind w:left="489" w:right="467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M,Dx</w:t>
            </w:r>
          </w:p>
        </w:tc>
        <w:tc>
          <w:tcPr>
            <w:tcW w:w="823" w:type="dxa"/>
          </w:tcPr>
          <w:p w14:paraId="54419753" w14:textId="77777777" w:rsidR="00261529" w:rsidRDefault="00261529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54419754" w14:textId="77777777" w:rsidR="00261529" w:rsidRDefault="00EA1460">
            <w:pPr>
              <w:pStyle w:val="TableParagraph"/>
              <w:spacing w:before="1"/>
              <w:ind w:left="21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5</w:t>
            </w:r>
          </w:p>
        </w:tc>
        <w:tc>
          <w:tcPr>
            <w:tcW w:w="1385" w:type="dxa"/>
          </w:tcPr>
          <w:p w14:paraId="54419755" w14:textId="77777777" w:rsidR="00261529" w:rsidRDefault="00261529">
            <w:pPr>
              <w:pStyle w:val="TableParagraph"/>
              <w:rPr>
                <w:b/>
                <w:sz w:val="14"/>
              </w:rPr>
            </w:pPr>
          </w:p>
          <w:p w14:paraId="54419756" w14:textId="77777777" w:rsidR="00261529" w:rsidRDefault="00261529">
            <w:pPr>
              <w:pStyle w:val="TableParagraph"/>
              <w:spacing w:before="7"/>
              <w:rPr>
                <w:b/>
                <w:sz w:val="14"/>
              </w:rPr>
            </w:pPr>
          </w:p>
          <w:p w14:paraId="54419757" w14:textId="77777777" w:rsidR="00261529" w:rsidRDefault="00EA1460">
            <w:pPr>
              <w:pStyle w:val="TableParagraph"/>
              <w:spacing w:line="171" w:lineRule="exact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depozitář</w:t>
            </w:r>
          </w:p>
        </w:tc>
        <w:tc>
          <w:tcPr>
            <w:tcW w:w="902" w:type="dxa"/>
          </w:tcPr>
          <w:p w14:paraId="54419758" w14:textId="77777777" w:rsidR="00261529" w:rsidRDefault="00261529">
            <w:pPr>
              <w:pStyle w:val="TableParagraph"/>
              <w:rPr>
                <w:b/>
                <w:sz w:val="14"/>
              </w:rPr>
            </w:pPr>
          </w:p>
          <w:p w14:paraId="54419759" w14:textId="77777777" w:rsidR="00261529" w:rsidRDefault="00261529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5441975A" w14:textId="77777777" w:rsidR="00261529" w:rsidRDefault="00EA1460">
            <w:pPr>
              <w:pStyle w:val="TableParagraph"/>
              <w:spacing w:line="159" w:lineRule="exact"/>
              <w:ind w:right="11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62,14</w:t>
            </w:r>
          </w:p>
        </w:tc>
        <w:tc>
          <w:tcPr>
            <w:tcW w:w="1325" w:type="dxa"/>
          </w:tcPr>
          <w:p w14:paraId="5441975B" w14:textId="77777777" w:rsidR="00261529" w:rsidRDefault="00261529">
            <w:pPr>
              <w:pStyle w:val="TableParagraph"/>
              <w:rPr>
                <w:b/>
                <w:sz w:val="14"/>
              </w:rPr>
            </w:pPr>
          </w:p>
          <w:p w14:paraId="5441975C" w14:textId="77777777" w:rsidR="00261529" w:rsidRDefault="00261529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5441975D" w14:textId="77777777" w:rsidR="00261529" w:rsidRDefault="00EA1460">
            <w:pPr>
              <w:pStyle w:val="TableParagraph"/>
              <w:spacing w:line="159" w:lineRule="exact"/>
              <w:ind w:left="225" w:right="192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dlažba</w:t>
            </w:r>
          </w:p>
        </w:tc>
        <w:tc>
          <w:tcPr>
            <w:tcW w:w="1959" w:type="dxa"/>
          </w:tcPr>
          <w:p w14:paraId="5441975E" w14:textId="77777777" w:rsidR="00261529" w:rsidRDefault="00EA1460">
            <w:pPr>
              <w:pStyle w:val="TableParagraph"/>
              <w:spacing w:before="3"/>
              <w:ind w:left="29"/>
              <w:rPr>
                <w:sz w:val="14"/>
              </w:rPr>
            </w:pPr>
            <w:r>
              <w:rPr>
                <w:sz w:val="14"/>
              </w:rPr>
              <w:t>M-provést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 xml:space="preserve">v </w:t>
            </w:r>
            <w:r>
              <w:rPr>
                <w:spacing w:val="-2"/>
                <w:sz w:val="14"/>
              </w:rPr>
              <w:t>doprovodu</w:t>
            </w:r>
          </w:p>
          <w:p w14:paraId="5441975F" w14:textId="77777777" w:rsidR="00261529" w:rsidRDefault="00EA1460">
            <w:pPr>
              <w:pStyle w:val="TableParagraph"/>
              <w:spacing w:line="180" w:lineRule="atLeast"/>
              <w:ind w:left="29"/>
              <w:rPr>
                <w:sz w:val="14"/>
              </w:rPr>
            </w:pPr>
            <w:r>
              <w:rPr>
                <w:sz w:val="14"/>
              </w:rPr>
              <w:t>kurátora,Dx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provést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jednou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měsíčně</w:t>
            </w:r>
          </w:p>
        </w:tc>
        <w:tc>
          <w:tcPr>
            <w:tcW w:w="1202" w:type="dxa"/>
            <w:shd w:val="clear" w:color="auto" w:fill="FFFFCC"/>
          </w:tcPr>
          <w:p w14:paraId="54419760" w14:textId="77777777" w:rsidR="00261529" w:rsidRDefault="00261529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54419761" w14:textId="77777777" w:rsidR="00261529" w:rsidRDefault="00EA1460">
            <w:pPr>
              <w:pStyle w:val="TableParagraph"/>
              <w:ind w:left="413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40,92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  <w:tc>
          <w:tcPr>
            <w:tcW w:w="1078" w:type="dxa"/>
            <w:shd w:val="clear" w:color="auto" w:fill="FFFFCC"/>
          </w:tcPr>
          <w:p w14:paraId="54419762" w14:textId="77777777" w:rsidR="00261529" w:rsidRDefault="00261529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54419763" w14:textId="77777777" w:rsidR="00261529" w:rsidRDefault="00EA1460">
            <w:pPr>
              <w:pStyle w:val="TableParagraph"/>
              <w:ind w:left="39" w:right="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473,12</w:t>
            </w:r>
            <w:r>
              <w:rPr>
                <w:spacing w:val="-5"/>
                <w:w w:val="105"/>
                <w:sz w:val="11"/>
              </w:rPr>
              <w:t xml:space="preserve"> Kč</w:t>
            </w:r>
          </w:p>
        </w:tc>
      </w:tr>
      <w:tr w:rsidR="00261529" w14:paraId="5441977A" w14:textId="77777777">
        <w:trPr>
          <w:trHeight w:val="539"/>
        </w:trPr>
        <w:tc>
          <w:tcPr>
            <w:tcW w:w="1296" w:type="dxa"/>
          </w:tcPr>
          <w:p w14:paraId="54419765" w14:textId="77777777" w:rsidR="00261529" w:rsidRDefault="00261529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54419766" w14:textId="77777777" w:rsidR="00261529" w:rsidRDefault="00EA1460">
            <w:pPr>
              <w:pStyle w:val="TableParagraph"/>
              <w:spacing w:before="1"/>
              <w:ind w:left="23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2</w:t>
            </w:r>
          </w:p>
        </w:tc>
        <w:tc>
          <w:tcPr>
            <w:tcW w:w="1347" w:type="dxa"/>
          </w:tcPr>
          <w:p w14:paraId="54419767" w14:textId="77777777" w:rsidR="00261529" w:rsidRDefault="00261529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54419768" w14:textId="77777777" w:rsidR="00261529" w:rsidRDefault="00EA1460">
            <w:pPr>
              <w:pStyle w:val="TableParagraph"/>
              <w:spacing w:before="1"/>
              <w:ind w:left="489" w:right="467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M,Dx</w:t>
            </w:r>
          </w:p>
        </w:tc>
        <w:tc>
          <w:tcPr>
            <w:tcW w:w="823" w:type="dxa"/>
          </w:tcPr>
          <w:p w14:paraId="54419769" w14:textId="77777777" w:rsidR="00261529" w:rsidRDefault="00261529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5441976A" w14:textId="77777777" w:rsidR="00261529" w:rsidRDefault="00EA1460">
            <w:pPr>
              <w:pStyle w:val="TableParagraph"/>
              <w:spacing w:before="1"/>
              <w:ind w:left="21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6</w:t>
            </w:r>
          </w:p>
        </w:tc>
        <w:tc>
          <w:tcPr>
            <w:tcW w:w="1385" w:type="dxa"/>
          </w:tcPr>
          <w:p w14:paraId="5441976B" w14:textId="77777777" w:rsidR="00261529" w:rsidRDefault="00261529">
            <w:pPr>
              <w:pStyle w:val="TableParagraph"/>
              <w:rPr>
                <w:b/>
                <w:sz w:val="14"/>
              </w:rPr>
            </w:pPr>
          </w:p>
          <w:p w14:paraId="5441976C" w14:textId="77777777" w:rsidR="00261529" w:rsidRDefault="00261529">
            <w:pPr>
              <w:pStyle w:val="TableParagraph"/>
              <w:spacing w:before="7"/>
              <w:rPr>
                <w:b/>
                <w:sz w:val="14"/>
              </w:rPr>
            </w:pPr>
          </w:p>
          <w:p w14:paraId="5441976D" w14:textId="77777777" w:rsidR="00261529" w:rsidRDefault="00EA1460">
            <w:pPr>
              <w:pStyle w:val="TableParagraph"/>
              <w:spacing w:line="171" w:lineRule="exact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depozitář</w:t>
            </w:r>
          </w:p>
        </w:tc>
        <w:tc>
          <w:tcPr>
            <w:tcW w:w="902" w:type="dxa"/>
          </w:tcPr>
          <w:p w14:paraId="5441976E" w14:textId="77777777" w:rsidR="00261529" w:rsidRDefault="00261529">
            <w:pPr>
              <w:pStyle w:val="TableParagraph"/>
              <w:rPr>
                <w:b/>
                <w:sz w:val="14"/>
              </w:rPr>
            </w:pPr>
          </w:p>
          <w:p w14:paraId="5441976F" w14:textId="77777777" w:rsidR="00261529" w:rsidRDefault="00261529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54419770" w14:textId="77777777" w:rsidR="00261529" w:rsidRDefault="00EA1460">
            <w:pPr>
              <w:pStyle w:val="TableParagraph"/>
              <w:spacing w:line="159" w:lineRule="exact"/>
              <w:ind w:right="11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40,26</w:t>
            </w:r>
          </w:p>
        </w:tc>
        <w:tc>
          <w:tcPr>
            <w:tcW w:w="1325" w:type="dxa"/>
          </w:tcPr>
          <w:p w14:paraId="54419771" w14:textId="77777777" w:rsidR="00261529" w:rsidRDefault="00261529">
            <w:pPr>
              <w:pStyle w:val="TableParagraph"/>
              <w:rPr>
                <w:b/>
                <w:sz w:val="14"/>
              </w:rPr>
            </w:pPr>
          </w:p>
          <w:p w14:paraId="54419772" w14:textId="77777777" w:rsidR="00261529" w:rsidRDefault="00261529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54419773" w14:textId="77777777" w:rsidR="00261529" w:rsidRDefault="00EA1460">
            <w:pPr>
              <w:pStyle w:val="TableParagraph"/>
              <w:spacing w:line="159" w:lineRule="exact"/>
              <w:ind w:left="225" w:right="192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dlažba</w:t>
            </w:r>
          </w:p>
        </w:tc>
        <w:tc>
          <w:tcPr>
            <w:tcW w:w="1959" w:type="dxa"/>
          </w:tcPr>
          <w:p w14:paraId="54419774" w14:textId="77777777" w:rsidR="00261529" w:rsidRDefault="00EA1460">
            <w:pPr>
              <w:pStyle w:val="TableParagraph"/>
              <w:spacing w:before="3"/>
              <w:ind w:left="29"/>
              <w:rPr>
                <w:sz w:val="14"/>
              </w:rPr>
            </w:pPr>
            <w:r>
              <w:rPr>
                <w:sz w:val="14"/>
              </w:rPr>
              <w:t>M-provést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 xml:space="preserve">v </w:t>
            </w:r>
            <w:r>
              <w:rPr>
                <w:spacing w:val="-2"/>
                <w:sz w:val="14"/>
              </w:rPr>
              <w:t>doprovodu</w:t>
            </w:r>
          </w:p>
          <w:p w14:paraId="54419775" w14:textId="77777777" w:rsidR="00261529" w:rsidRDefault="00EA1460">
            <w:pPr>
              <w:pStyle w:val="TableParagraph"/>
              <w:spacing w:line="180" w:lineRule="atLeast"/>
              <w:ind w:left="29"/>
              <w:rPr>
                <w:sz w:val="14"/>
              </w:rPr>
            </w:pPr>
            <w:r>
              <w:rPr>
                <w:sz w:val="14"/>
              </w:rPr>
              <w:t>kurátora,Dx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provést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jednou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měsíčně</w:t>
            </w:r>
          </w:p>
        </w:tc>
        <w:tc>
          <w:tcPr>
            <w:tcW w:w="1202" w:type="dxa"/>
            <w:shd w:val="clear" w:color="auto" w:fill="FFFFCC"/>
          </w:tcPr>
          <w:p w14:paraId="54419776" w14:textId="77777777" w:rsidR="00261529" w:rsidRDefault="00261529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54419777" w14:textId="77777777" w:rsidR="00261529" w:rsidRDefault="00EA1460">
            <w:pPr>
              <w:pStyle w:val="TableParagraph"/>
              <w:ind w:left="413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26,51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  <w:tc>
          <w:tcPr>
            <w:tcW w:w="1078" w:type="dxa"/>
            <w:shd w:val="clear" w:color="auto" w:fill="FFFFCC"/>
          </w:tcPr>
          <w:p w14:paraId="54419778" w14:textId="77777777" w:rsidR="00261529" w:rsidRDefault="00261529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54419779" w14:textId="77777777" w:rsidR="00261529" w:rsidRDefault="00EA1460">
            <w:pPr>
              <w:pStyle w:val="TableParagraph"/>
              <w:ind w:left="36" w:right="2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954,36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</w:tr>
      <w:tr w:rsidR="00261529" w14:paraId="54419790" w14:textId="77777777">
        <w:trPr>
          <w:trHeight w:val="539"/>
        </w:trPr>
        <w:tc>
          <w:tcPr>
            <w:tcW w:w="1296" w:type="dxa"/>
          </w:tcPr>
          <w:p w14:paraId="5441977B" w14:textId="77777777" w:rsidR="00261529" w:rsidRDefault="00261529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5441977C" w14:textId="77777777" w:rsidR="00261529" w:rsidRDefault="00EA1460">
            <w:pPr>
              <w:pStyle w:val="TableParagraph"/>
              <w:spacing w:before="1"/>
              <w:ind w:left="23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2</w:t>
            </w:r>
          </w:p>
        </w:tc>
        <w:tc>
          <w:tcPr>
            <w:tcW w:w="1347" w:type="dxa"/>
          </w:tcPr>
          <w:p w14:paraId="5441977D" w14:textId="77777777" w:rsidR="00261529" w:rsidRDefault="00261529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5441977E" w14:textId="77777777" w:rsidR="00261529" w:rsidRDefault="00EA1460">
            <w:pPr>
              <w:pStyle w:val="TableParagraph"/>
              <w:spacing w:before="1"/>
              <w:ind w:left="489" w:right="467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M,Dx</w:t>
            </w:r>
          </w:p>
        </w:tc>
        <w:tc>
          <w:tcPr>
            <w:tcW w:w="823" w:type="dxa"/>
          </w:tcPr>
          <w:p w14:paraId="5441977F" w14:textId="77777777" w:rsidR="00261529" w:rsidRDefault="00261529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54419780" w14:textId="77777777" w:rsidR="00261529" w:rsidRDefault="00EA1460">
            <w:pPr>
              <w:pStyle w:val="TableParagraph"/>
              <w:spacing w:before="1"/>
              <w:ind w:left="21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7</w:t>
            </w:r>
          </w:p>
        </w:tc>
        <w:tc>
          <w:tcPr>
            <w:tcW w:w="1385" w:type="dxa"/>
          </w:tcPr>
          <w:p w14:paraId="54419781" w14:textId="77777777" w:rsidR="00261529" w:rsidRDefault="00261529">
            <w:pPr>
              <w:pStyle w:val="TableParagraph"/>
              <w:rPr>
                <w:b/>
                <w:sz w:val="14"/>
              </w:rPr>
            </w:pPr>
          </w:p>
          <w:p w14:paraId="54419782" w14:textId="77777777" w:rsidR="00261529" w:rsidRDefault="00261529">
            <w:pPr>
              <w:pStyle w:val="TableParagraph"/>
              <w:spacing w:before="7"/>
              <w:rPr>
                <w:b/>
                <w:sz w:val="14"/>
              </w:rPr>
            </w:pPr>
          </w:p>
          <w:p w14:paraId="54419783" w14:textId="77777777" w:rsidR="00261529" w:rsidRDefault="00EA1460">
            <w:pPr>
              <w:pStyle w:val="TableParagraph"/>
              <w:spacing w:line="171" w:lineRule="exact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depozitář</w:t>
            </w:r>
          </w:p>
        </w:tc>
        <w:tc>
          <w:tcPr>
            <w:tcW w:w="902" w:type="dxa"/>
          </w:tcPr>
          <w:p w14:paraId="54419784" w14:textId="77777777" w:rsidR="00261529" w:rsidRDefault="00261529">
            <w:pPr>
              <w:pStyle w:val="TableParagraph"/>
              <w:rPr>
                <w:b/>
                <w:sz w:val="14"/>
              </w:rPr>
            </w:pPr>
          </w:p>
          <w:p w14:paraId="54419785" w14:textId="77777777" w:rsidR="00261529" w:rsidRDefault="00261529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54419786" w14:textId="77777777" w:rsidR="00261529" w:rsidRDefault="00EA1460">
            <w:pPr>
              <w:pStyle w:val="TableParagraph"/>
              <w:spacing w:line="159" w:lineRule="exact"/>
              <w:ind w:right="11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65,31</w:t>
            </w:r>
          </w:p>
        </w:tc>
        <w:tc>
          <w:tcPr>
            <w:tcW w:w="1325" w:type="dxa"/>
          </w:tcPr>
          <w:p w14:paraId="54419787" w14:textId="77777777" w:rsidR="00261529" w:rsidRDefault="00261529">
            <w:pPr>
              <w:pStyle w:val="TableParagraph"/>
              <w:rPr>
                <w:b/>
                <w:sz w:val="14"/>
              </w:rPr>
            </w:pPr>
          </w:p>
          <w:p w14:paraId="54419788" w14:textId="77777777" w:rsidR="00261529" w:rsidRDefault="00261529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54419789" w14:textId="77777777" w:rsidR="00261529" w:rsidRDefault="00EA1460">
            <w:pPr>
              <w:pStyle w:val="TableParagraph"/>
              <w:spacing w:line="159" w:lineRule="exact"/>
              <w:ind w:left="225" w:right="192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dlažba</w:t>
            </w:r>
          </w:p>
        </w:tc>
        <w:tc>
          <w:tcPr>
            <w:tcW w:w="1959" w:type="dxa"/>
          </w:tcPr>
          <w:p w14:paraId="5441978A" w14:textId="77777777" w:rsidR="00261529" w:rsidRDefault="00EA1460">
            <w:pPr>
              <w:pStyle w:val="TableParagraph"/>
              <w:spacing w:before="3"/>
              <w:ind w:left="29"/>
              <w:rPr>
                <w:sz w:val="14"/>
              </w:rPr>
            </w:pPr>
            <w:r>
              <w:rPr>
                <w:sz w:val="14"/>
              </w:rPr>
              <w:t>M-provést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 xml:space="preserve">v </w:t>
            </w:r>
            <w:r>
              <w:rPr>
                <w:spacing w:val="-2"/>
                <w:sz w:val="14"/>
              </w:rPr>
              <w:t>doprovodu</w:t>
            </w:r>
          </w:p>
          <w:p w14:paraId="5441978B" w14:textId="77777777" w:rsidR="00261529" w:rsidRDefault="00EA1460">
            <w:pPr>
              <w:pStyle w:val="TableParagraph"/>
              <w:spacing w:line="180" w:lineRule="atLeast"/>
              <w:ind w:left="29"/>
              <w:rPr>
                <w:sz w:val="14"/>
              </w:rPr>
            </w:pPr>
            <w:r>
              <w:rPr>
                <w:sz w:val="14"/>
              </w:rPr>
              <w:t>kurátora,Dx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provést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jednou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měsíčně</w:t>
            </w:r>
          </w:p>
        </w:tc>
        <w:tc>
          <w:tcPr>
            <w:tcW w:w="1202" w:type="dxa"/>
            <w:shd w:val="clear" w:color="auto" w:fill="FFFFCC"/>
          </w:tcPr>
          <w:p w14:paraId="5441978C" w14:textId="77777777" w:rsidR="00261529" w:rsidRDefault="00261529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5441978D" w14:textId="77777777" w:rsidR="00261529" w:rsidRDefault="00EA1460">
            <w:pPr>
              <w:pStyle w:val="TableParagraph"/>
              <w:ind w:left="413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43,01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  <w:tc>
          <w:tcPr>
            <w:tcW w:w="1078" w:type="dxa"/>
            <w:shd w:val="clear" w:color="auto" w:fill="FFFFCC"/>
          </w:tcPr>
          <w:p w14:paraId="5441978E" w14:textId="77777777" w:rsidR="00261529" w:rsidRDefault="00261529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5441978F" w14:textId="77777777" w:rsidR="00261529" w:rsidRDefault="00EA1460">
            <w:pPr>
              <w:pStyle w:val="TableParagraph"/>
              <w:ind w:left="39" w:right="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548,36</w:t>
            </w:r>
            <w:r>
              <w:rPr>
                <w:spacing w:val="-5"/>
                <w:w w:val="105"/>
                <w:sz w:val="11"/>
              </w:rPr>
              <w:t xml:space="preserve"> Kč</w:t>
            </w:r>
          </w:p>
        </w:tc>
      </w:tr>
      <w:tr w:rsidR="00261529" w14:paraId="544197A6" w14:textId="77777777">
        <w:trPr>
          <w:trHeight w:val="539"/>
        </w:trPr>
        <w:tc>
          <w:tcPr>
            <w:tcW w:w="1296" w:type="dxa"/>
          </w:tcPr>
          <w:p w14:paraId="54419791" w14:textId="77777777" w:rsidR="00261529" w:rsidRDefault="00261529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54419792" w14:textId="77777777" w:rsidR="00261529" w:rsidRDefault="00EA1460">
            <w:pPr>
              <w:pStyle w:val="TableParagraph"/>
              <w:spacing w:before="1"/>
              <w:ind w:left="23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6</w:t>
            </w:r>
          </w:p>
        </w:tc>
        <w:tc>
          <w:tcPr>
            <w:tcW w:w="1347" w:type="dxa"/>
          </w:tcPr>
          <w:p w14:paraId="54419793" w14:textId="77777777" w:rsidR="00261529" w:rsidRDefault="00261529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54419794" w14:textId="77777777" w:rsidR="00261529" w:rsidRDefault="00EA1460">
            <w:pPr>
              <w:pStyle w:val="TableParagraph"/>
              <w:spacing w:before="1"/>
              <w:ind w:left="491" w:right="467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D,T,M</w:t>
            </w:r>
          </w:p>
        </w:tc>
        <w:tc>
          <w:tcPr>
            <w:tcW w:w="823" w:type="dxa"/>
          </w:tcPr>
          <w:p w14:paraId="54419795" w14:textId="77777777" w:rsidR="00261529" w:rsidRDefault="00261529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54419796" w14:textId="77777777" w:rsidR="00261529" w:rsidRDefault="00EA1460">
            <w:pPr>
              <w:pStyle w:val="TableParagraph"/>
              <w:spacing w:before="1"/>
              <w:ind w:left="21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8</w:t>
            </w:r>
          </w:p>
        </w:tc>
        <w:tc>
          <w:tcPr>
            <w:tcW w:w="1385" w:type="dxa"/>
          </w:tcPr>
          <w:p w14:paraId="54419797" w14:textId="77777777" w:rsidR="00261529" w:rsidRDefault="00261529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54419798" w14:textId="77777777" w:rsidR="00261529" w:rsidRDefault="00EA1460">
            <w:pPr>
              <w:pStyle w:val="TableParagraph"/>
              <w:spacing w:line="180" w:lineRule="atLeast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restaurátorská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dílna,chodba</w:t>
            </w:r>
          </w:p>
        </w:tc>
        <w:tc>
          <w:tcPr>
            <w:tcW w:w="902" w:type="dxa"/>
          </w:tcPr>
          <w:p w14:paraId="54419799" w14:textId="77777777" w:rsidR="00261529" w:rsidRDefault="00261529">
            <w:pPr>
              <w:pStyle w:val="TableParagraph"/>
              <w:rPr>
                <w:b/>
                <w:sz w:val="14"/>
              </w:rPr>
            </w:pPr>
          </w:p>
          <w:p w14:paraId="5441979A" w14:textId="77777777" w:rsidR="00261529" w:rsidRDefault="00261529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5441979B" w14:textId="77777777" w:rsidR="00261529" w:rsidRDefault="00EA1460">
            <w:pPr>
              <w:pStyle w:val="TableParagraph"/>
              <w:spacing w:line="159" w:lineRule="exact"/>
              <w:ind w:right="12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128,69</w:t>
            </w:r>
          </w:p>
        </w:tc>
        <w:tc>
          <w:tcPr>
            <w:tcW w:w="1325" w:type="dxa"/>
          </w:tcPr>
          <w:p w14:paraId="5441979C" w14:textId="77777777" w:rsidR="00261529" w:rsidRDefault="00261529">
            <w:pPr>
              <w:pStyle w:val="TableParagraph"/>
              <w:rPr>
                <w:b/>
                <w:sz w:val="14"/>
              </w:rPr>
            </w:pPr>
          </w:p>
          <w:p w14:paraId="5441979D" w14:textId="77777777" w:rsidR="00261529" w:rsidRDefault="00261529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5441979E" w14:textId="77777777" w:rsidR="00261529" w:rsidRDefault="00EA1460">
            <w:pPr>
              <w:pStyle w:val="TableParagraph"/>
              <w:spacing w:line="159" w:lineRule="exact"/>
              <w:ind w:left="225" w:right="190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PVC</w:t>
            </w:r>
          </w:p>
        </w:tc>
        <w:tc>
          <w:tcPr>
            <w:tcW w:w="1959" w:type="dxa"/>
          </w:tcPr>
          <w:p w14:paraId="5441979F" w14:textId="77777777" w:rsidR="00261529" w:rsidRDefault="00EA1460">
            <w:pPr>
              <w:pStyle w:val="TableParagraph"/>
              <w:spacing w:before="3"/>
              <w:ind w:left="29"/>
              <w:rPr>
                <w:sz w:val="14"/>
              </w:rPr>
            </w:pPr>
            <w:r>
              <w:rPr>
                <w:sz w:val="14"/>
              </w:rPr>
              <w:t>3x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wc,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3x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umyvadlo,2xpisoár</w:t>
            </w:r>
          </w:p>
          <w:p w14:paraId="544197A0" w14:textId="77777777" w:rsidR="00261529" w:rsidRDefault="00EA1460">
            <w:pPr>
              <w:pStyle w:val="TableParagraph"/>
              <w:spacing w:before="14"/>
              <w:ind w:left="29"/>
              <w:rPr>
                <w:sz w:val="14"/>
              </w:rPr>
            </w:pPr>
            <w:r>
              <w:rPr>
                <w:sz w:val="14"/>
              </w:rPr>
              <w:t>,obklad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36m2,D-provést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7:30-</w:t>
            </w:r>
          </w:p>
          <w:p w14:paraId="544197A1" w14:textId="77777777" w:rsidR="00261529" w:rsidRDefault="00EA1460">
            <w:pPr>
              <w:pStyle w:val="TableParagraph"/>
              <w:spacing w:before="14" w:line="147" w:lineRule="exact"/>
              <w:ind w:left="29"/>
              <w:rPr>
                <w:sz w:val="14"/>
              </w:rPr>
            </w:pPr>
            <w:r>
              <w:rPr>
                <w:sz w:val="14"/>
              </w:rPr>
              <w:t>16:30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>Po-</w:t>
            </w:r>
            <w:r>
              <w:rPr>
                <w:spacing w:val="-5"/>
                <w:sz w:val="14"/>
              </w:rPr>
              <w:t>Pá</w:t>
            </w:r>
          </w:p>
        </w:tc>
        <w:tc>
          <w:tcPr>
            <w:tcW w:w="1202" w:type="dxa"/>
            <w:shd w:val="clear" w:color="auto" w:fill="FFFFCC"/>
          </w:tcPr>
          <w:p w14:paraId="544197A2" w14:textId="77777777" w:rsidR="00261529" w:rsidRDefault="00261529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544197A3" w14:textId="77777777" w:rsidR="00261529" w:rsidRDefault="00EA1460">
            <w:pPr>
              <w:pStyle w:val="TableParagraph"/>
              <w:ind w:left="343"/>
              <w:rPr>
                <w:sz w:val="11"/>
              </w:rPr>
            </w:pPr>
            <w:r>
              <w:rPr>
                <w:w w:val="105"/>
                <w:sz w:val="11"/>
              </w:rPr>
              <w:t>1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316,05</w:t>
            </w:r>
            <w:r>
              <w:rPr>
                <w:spacing w:val="-5"/>
                <w:w w:val="105"/>
                <w:sz w:val="11"/>
              </w:rPr>
              <w:t xml:space="preserve"> Kč</w:t>
            </w:r>
          </w:p>
        </w:tc>
        <w:tc>
          <w:tcPr>
            <w:tcW w:w="1078" w:type="dxa"/>
            <w:shd w:val="clear" w:color="auto" w:fill="FFFFCC"/>
          </w:tcPr>
          <w:p w14:paraId="544197A4" w14:textId="77777777" w:rsidR="00261529" w:rsidRDefault="00261529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544197A5" w14:textId="77777777" w:rsidR="00261529" w:rsidRDefault="00EA1460">
            <w:pPr>
              <w:pStyle w:val="TableParagraph"/>
              <w:ind w:left="39" w:right="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47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377,80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7"/>
                <w:w w:val="105"/>
                <w:sz w:val="11"/>
              </w:rPr>
              <w:t>Kč</w:t>
            </w:r>
          </w:p>
        </w:tc>
      </w:tr>
      <w:tr w:rsidR="00261529" w14:paraId="544197B4" w14:textId="77777777">
        <w:trPr>
          <w:trHeight w:val="362"/>
        </w:trPr>
        <w:tc>
          <w:tcPr>
            <w:tcW w:w="1296" w:type="dxa"/>
          </w:tcPr>
          <w:p w14:paraId="544197A7" w14:textId="77777777" w:rsidR="00261529" w:rsidRDefault="00EA1460">
            <w:pPr>
              <w:pStyle w:val="TableParagraph"/>
              <w:spacing w:before="99"/>
              <w:ind w:left="436"/>
              <w:rPr>
                <w:sz w:val="14"/>
              </w:rPr>
            </w:pPr>
            <w:r>
              <w:rPr>
                <w:spacing w:val="-2"/>
                <w:sz w:val="14"/>
              </w:rPr>
              <w:t>přízemí</w:t>
            </w:r>
          </w:p>
        </w:tc>
        <w:tc>
          <w:tcPr>
            <w:tcW w:w="1347" w:type="dxa"/>
          </w:tcPr>
          <w:p w14:paraId="544197A8" w14:textId="77777777" w:rsidR="00261529" w:rsidRDefault="00EA1460">
            <w:pPr>
              <w:pStyle w:val="TableParagraph"/>
              <w:spacing w:before="99"/>
              <w:ind w:left="28"/>
              <w:rPr>
                <w:sz w:val="14"/>
              </w:rPr>
            </w:pPr>
            <w:r>
              <w:rPr>
                <w:sz w:val="14"/>
              </w:rPr>
              <w:t>1x za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 xml:space="preserve">6 </w:t>
            </w:r>
            <w:r>
              <w:rPr>
                <w:spacing w:val="-2"/>
                <w:sz w:val="14"/>
              </w:rPr>
              <w:t>měsíců</w:t>
            </w:r>
          </w:p>
        </w:tc>
        <w:tc>
          <w:tcPr>
            <w:tcW w:w="823" w:type="dxa"/>
          </w:tcPr>
          <w:p w14:paraId="544197A9" w14:textId="77777777" w:rsidR="00261529" w:rsidRDefault="0026152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5" w:type="dxa"/>
          </w:tcPr>
          <w:p w14:paraId="544197AA" w14:textId="77777777" w:rsidR="00261529" w:rsidRDefault="00EA1460">
            <w:pPr>
              <w:pStyle w:val="TableParagraph"/>
              <w:spacing w:line="158" w:lineRule="exact"/>
              <w:ind w:left="28"/>
              <w:rPr>
                <w:sz w:val="14"/>
              </w:rPr>
            </w:pPr>
            <w:r>
              <w:rPr>
                <w:sz w:val="14"/>
              </w:rPr>
              <w:t>okna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dvojitá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nebo</w:t>
            </w:r>
          </w:p>
          <w:p w14:paraId="544197AB" w14:textId="77777777" w:rsidR="00261529" w:rsidRDefault="00EA1460">
            <w:pPr>
              <w:pStyle w:val="TableParagraph"/>
              <w:spacing w:before="14" w:line="171" w:lineRule="exact"/>
              <w:ind w:left="28"/>
              <w:rPr>
                <w:sz w:val="14"/>
              </w:rPr>
            </w:pPr>
            <w:r>
              <w:rPr>
                <w:sz w:val="14"/>
              </w:rPr>
              <w:t>dvoudílná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25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ks</w:t>
            </w:r>
          </w:p>
        </w:tc>
        <w:tc>
          <w:tcPr>
            <w:tcW w:w="902" w:type="dxa"/>
          </w:tcPr>
          <w:p w14:paraId="544197AC" w14:textId="77777777" w:rsidR="00261529" w:rsidRDefault="00261529">
            <w:pPr>
              <w:pStyle w:val="TableParagraph"/>
              <w:rPr>
                <w:b/>
                <w:sz w:val="15"/>
              </w:rPr>
            </w:pPr>
          </w:p>
          <w:p w14:paraId="544197AD" w14:textId="77777777" w:rsidR="00261529" w:rsidRDefault="00EA1460">
            <w:pPr>
              <w:pStyle w:val="TableParagraph"/>
              <w:spacing w:line="159" w:lineRule="exact"/>
              <w:ind w:right="12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125,00</w:t>
            </w:r>
          </w:p>
        </w:tc>
        <w:tc>
          <w:tcPr>
            <w:tcW w:w="1325" w:type="dxa"/>
          </w:tcPr>
          <w:p w14:paraId="544197AE" w14:textId="77777777" w:rsidR="00261529" w:rsidRDefault="0026152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59" w:type="dxa"/>
          </w:tcPr>
          <w:p w14:paraId="544197AF" w14:textId="77777777" w:rsidR="00261529" w:rsidRDefault="00EA1460">
            <w:pPr>
              <w:pStyle w:val="TableParagraph"/>
              <w:spacing w:before="99"/>
              <w:ind w:left="29"/>
              <w:rPr>
                <w:sz w:val="14"/>
              </w:rPr>
            </w:pPr>
            <w:r>
              <w:rPr>
                <w:sz w:val="14"/>
              </w:rPr>
              <w:t>Po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dohodě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správcem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objektu</w:t>
            </w:r>
          </w:p>
        </w:tc>
        <w:tc>
          <w:tcPr>
            <w:tcW w:w="1202" w:type="dxa"/>
            <w:shd w:val="clear" w:color="auto" w:fill="FFFFCC"/>
          </w:tcPr>
          <w:p w14:paraId="544197B0" w14:textId="77777777" w:rsidR="00261529" w:rsidRDefault="00261529">
            <w:pPr>
              <w:pStyle w:val="TableParagraph"/>
              <w:spacing w:before="6"/>
              <w:rPr>
                <w:b/>
                <w:sz w:val="9"/>
              </w:rPr>
            </w:pPr>
          </w:p>
          <w:p w14:paraId="544197B1" w14:textId="77777777" w:rsidR="00261529" w:rsidRDefault="00EA1460">
            <w:pPr>
              <w:pStyle w:val="TableParagraph"/>
              <w:ind w:left="384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333,00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  <w:tc>
          <w:tcPr>
            <w:tcW w:w="1078" w:type="dxa"/>
            <w:shd w:val="clear" w:color="auto" w:fill="FFFFCC"/>
          </w:tcPr>
          <w:p w14:paraId="544197B2" w14:textId="77777777" w:rsidR="00261529" w:rsidRDefault="00261529">
            <w:pPr>
              <w:pStyle w:val="TableParagraph"/>
              <w:spacing w:before="6"/>
              <w:rPr>
                <w:b/>
                <w:sz w:val="9"/>
              </w:rPr>
            </w:pPr>
          </w:p>
          <w:p w14:paraId="544197B3" w14:textId="77777777" w:rsidR="00261529" w:rsidRDefault="00EA1460">
            <w:pPr>
              <w:pStyle w:val="TableParagraph"/>
              <w:ind w:left="39" w:right="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988,00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7"/>
                <w:w w:val="105"/>
                <w:sz w:val="11"/>
              </w:rPr>
              <w:t>Kč</w:t>
            </w:r>
          </w:p>
        </w:tc>
      </w:tr>
      <w:tr w:rsidR="00261529" w14:paraId="544197BE" w14:textId="77777777">
        <w:trPr>
          <w:trHeight w:val="191"/>
        </w:trPr>
        <w:tc>
          <w:tcPr>
            <w:tcW w:w="1296" w:type="dxa"/>
            <w:shd w:val="clear" w:color="auto" w:fill="D9D9D9"/>
          </w:tcPr>
          <w:p w14:paraId="544197B5" w14:textId="77777777" w:rsidR="00261529" w:rsidRDefault="00EA1460">
            <w:pPr>
              <w:pStyle w:val="TableParagraph"/>
              <w:spacing w:before="12" w:line="159" w:lineRule="exact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1.patro</w:t>
            </w:r>
          </w:p>
        </w:tc>
        <w:tc>
          <w:tcPr>
            <w:tcW w:w="1347" w:type="dxa"/>
            <w:shd w:val="clear" w:color="auto" w:fill="D9D9D9"/>
          </w:tcPr>
          <w:p w14:paraId="544197B6" w14:textId="77777777" w:rsidR="00261529" w:rsidRDefault="0026152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23" w:type="dxa"/>
            <w:shd w:val="clear" w:color="auto" w:fill="D9D9D9"/>
          </w:tcPr>
          <w:p w14:paraId="544197B7" w14:textId="77777777" w:rsidR="00261529" w:rsidRDefault="0026152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5" w:type="dxa"/>
            <w:shd w:val="clear" w:color="auto" w:fill="D9D9D9"/>
          </w:tcPr>
          <w:p w14:paraId="544197B8" w14:textId="77777777" w:rsidR="00261529" w:rsidRDefault="0026152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2" w:type="dxa"/>
            <w:shd w:val="clear" w:color="auto" w:fill="D9D9D9"/>
          </w:tcPr>
          <w:p w14:paraId="544197B9" w14:textId="77777777" w:rsidR="00261529" w:rsidRDefault="0026152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25" w:type="dxa"/>
            <w:shd w:val="clear" w:color="auto" w:fill="D9D9D9"/>
          </w:tcPr>
          <w:p w14:paraId="544197BA" w14:textId="77777777" w:rsidR="00261529" w:rsidRDefault="0026152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59" w:type="dxa"/>
            <w:shd w:val="clear" w:color="auto" w:fill="D9D9D9"/>
          </w:tcPr>
          <w:p w14:paraId="544197BB" w14:textId="77777777" w:rsidR="00261529" w:rsidRDefault="0026152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02" w:type="dxa"/>
            <w:shd w:val="clear" w:color="auto" w:fill="D9D9D9"/>
          </w:tcPr>
          <w:p w14:paraId="544197BC" w14:textId="77777777" w:rsidR="00261529" w:rsidRDefault="0026152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78" w:type="dxa"/>
            <w:shd w:val="clear" w:color="auto" w:fill="D9D9D9"/>
          </w:tcPr>
          <w:p w14:paraId="544197BD" w14:textId="77777777" w:rsidR="00261529" w:rsidRDefault="0026152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61529" w14:paraId="544197CD" w14:textId="77777777">
        <w:trPr>
          <w:trHeight w:val="361"/>
        </w:trPr>
        <w:tc>
          <w:tcPr>
            <w:tcW w:w="1296" w:type="dxa"/>
          </w:tcPr>
          <w:p w14:paraId="544197BF" w14:textId="77777777" w:rsidR="00261529" w:rsidRDefault="00EA1460">
            <w:pPr>
              <w:pStyle w:val="TableParagraph"/>
              <w:spacing w:before="99"/>
              <w:ind w:left="23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2</w:t>
            </w:r>
          </w:p>
        </w:tc>
        <w:tc>
          <w:tcPr>
            <w:tcW w:w="1347" w:type="dxa"/>
          </w:tcPr>
          <w:p w14:paraId="544197C0" w14:textId="77777777" w:rsidR="00261529" w:rsidRDefault="00EA1460">
            <w:pPr>
              <w:pStyle w:val="TableParagraph"/>
              <w:spacing w:before="99"/>
              <w:ind w:left="491" w:right="467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D,T,M</w:t>
            </w:r>
          </w:p>
        </w:tc>
        <w:tc>
          <w:tcPr>
            <w:tcW w:w="823" w:type="dxa"/>
          </w:tcPr>
          <w:p w14:paraId="544197C1" w14:textId="77777777" w:rsidR="00261529" w:rsidRDefault="00EA1460">
            <w:pPr>
              <w:pStyle w:val="TableParagraph"/>
              <w:spacing w:before="99"/>
              <w:ind w:left="324" w:right="303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10</w:t>
            </w:r>
          </w:p>
        </w:tc>
        <w:tc>
          <w:tcPr>
            <w:tcW w:w="1385" w:type="dxa"/>
          </w:tcPr>
          <w:p w14:paraId="544197C2" w14:textId="77777777" w:rsidR="00261529" w:rsidRDefault="00261529">
            <w:pPr>
              <w:pStyle w:val="TableParagraph"/>
              <w:rPr>
                <w:b/>
                <w:sz w:val="14"/>
              </w:rPr>
            </w:pPr>
          </w:p>
          <w:p w14:paraId="544197C3" w14:textId="77777777" w:rsidR="00261529" w:rsidRDefault="00EA1460">
            <w:pPr>
              <w:pStyle w:val="TableParagraph"/>
              <w:spacing w:line="171" w:lineRule="exact"/>
              <w:ind w:left="28"/>
              <w:rPr>
                <w:sz w:val="14"/>
              </w:rPr>
            </w:pPr>
            <w:r>
              <w:rPr>
                <w:sz w:val="14"/>
              </w:rPr>
              <w:t>knihovna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"U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Náprstků"</w:t>
            </w:r>
          </w:p>
        </w:tc>
        <w:tc>
          <w:tcPr>
            <w:tcW w:w="902" w:type="dxa"/>
          </w:tcPr>
          <w:p w14:paraId="544197C4" w14:textId="77777777" w:rsidR="00261529" w:rsidRDefault="00261529">
            <w:pPr>
              <w:pStyle w:val="TableParagraph"/>
              <w:rPr>
                <w:b/>
                <w:sz w:val="15"/>
              </w:rPr>
            </w:pPr>
          </w:p>
          <w:p w14:paraId="544197C5" w14:textId="77777777" w:rsidR="00261529" w:rsidRDefault="00EA1460">
            <w:pPr>
              <w:pStyle w:val="TableParagraph"/>
              <w:spacing w:line="159" w:lineRule="exact"/>
              <w:ind w:right="11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63,50</w:t>
            </w:r>
          </w:p>
        </w:tc>
        <w:tc>
          <w:tcPr>
            <w:tcW w:w="1325" w:type="dxa"/>
          </w:tcPr>
          <w:p w14:paraId="544197C6" w14:textId="77777777" w:rsidR="00261529" w:rsidRDefault="00261529">
            <w:pPr>
              <w:pStyle w:val="TableParagraph"/>
              <w:rPr>
                <w:b/>
                <w:sz w:val="15"/>
              </w:rPr>
            </w:pPr>
          </w:p>
          <w:p w14:paraId="544197C7" w14:textId="77777777" w:rsidR="00261529" w:rsidRDefault="00EA1460">
            <w:pPr>
              <w:pStyle w:val="TableParagraph"/>
              <w:spacing w:line="159" w:lineRule="exact"/>
              <w:ind w:left="225" w:right="193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parkety</w:t>
            </w:r>
          </w:p>
        </w:tc>
        <w:tc>
          <w:tcPr>
            <w:tcW w:w="1959" w:type="dxa"/>
          </w:tcPr>
          <w:p w14:paraId="544197C8" w14:textId="77777777" w:rsidR="00261529" w:rsidRDefault="00EA1460">
            <w:pPr>
              <w:pStyle w:val="TableParagraph"/>
              <w:spacing w:before="99"/>
              <w:ind w:left="29"/>
              <w:rPr>
                <w:sz w:val="14"/>
              </w:rPr>
            </w:pPr>
            <w:r>
              <w:rPr>
                <w:sz w:val="14"/>
              </w:rPr>
              <w:t>D-provést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7:30-16:30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Po-</w:t>
            </w:r>
            <w:r>
              <w:rPr>
                <w:spacing w:val="-5"/>
                <w:sz w:val="14"/>
              </w:rPr>
              <w:t>Pá</w:t>
            </w:r>
          </w:p>
        </w:tc>
        <w:tc>
          <w:tcPr>
            <w:tcW w:w="1202" w:type="dxa"/>
            <w:shd w:val="clear" w:color="auto" w:fill="FFFFCC"/>
          </w:tcPr>
          <w:p w14:paraId="544197C9" w14:textId="77777777" w:rsidR="00261529" w:rsidRDefault="00261529">
            <w:pPr>
              <w:pStyle w:val="TableParagraph"/>
              <w:spacing w:before="5"/>
              <w:rPr>
                <w:b/>
                <w:sz w:val="9"/>
              </w:rPr>
            </w:pPr>
          </w:p>
          <w:p w14:paraId="544197CA" w14:textId="77777777" w:rsidR="00261529" w:rsidRDefault="00EA1460">
            <w:pPr>
              <w:pStyle w:val="TableParagraph"/>
              <w:spacing w:before="1"/>
              <w:ind w:left="384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909,13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  <w:tc>
          <w:tcPr>
            <w:tcW w:w="1078" w:type="dxa"/>
            <w:shd w:val="clear" w:color="auto" w:fill="FFFFCC"/>
          </w:tcPr>
          <w:p w14:paraId="544197CB" w14:textId="77777777" w:rsidR="00261529" w:rsidRDefault="00261529">
            <w:pPr>
              <w:pStyle w:val="TableParagraph"/>
              <w:spacing w:before="5"/>
              <w:rPr>
                <w:b/>
                <w:sz w:val="9"/>
              </w:rPr>
            </w:pPr>
          </w:p>
          <w:p w14:paraId="544197CC" w14:textId="77777777" w:rsidR="00261529" w:rsidRDefault="00EA1460">
            <w:pPr>
              <w:pStyle w:val="TableParagraph"/>
              <w:spacing w:before="1"/>
              <w:ind w:left="39" w:right="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32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728,68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7"/>
                <w:w w:val="105"/>
                <w:sz w:val="11"/>
              </w:rPr>
              <w:t>Kč</w:t>
            </w:r>
          </w:p>
        </w:tc>
      </w:tr>
      <w:tr w:rsidR="00261529" w14:paraId="544197D7" w14:textId="77777777">
        <w:trPr>
          <w:trHeight w:val="191"/>
        </w:trPr>
        <w:tc>
          <w:tcPr>
            <w:tcW w:w="1296" w:type="dxa"/>
          </w:tcPr>
          <w:p w14:paraId="544197CE" w14:textId="77777777" w:rsidR="00261529" w:rsidRDefault="00EA1460">
            <w:pPr>
              <w:pStyle w:val="TableParagraph"/>
              <w:spacing w:before="12" w:line="159" w:lineRule="exact"/>
              <w:ind w:left="23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3</w:t>
            </w:r>
          </w:p>
        </w:tc>
        <w:tc>
          <w:tcPr>
            <w:tcW w:w="1347" w:type="dxa"/>
          </w:tcPr>
          <w:p w14:paraId="544197CF" w14:textId="77777777" w:rsidR="00261529" w:rsidRDefault="00EA1460">
            <w:pPr>
              <w:pStyle w:val="TableParagraph"/>
              <w:spacing w:before="12" w:line="159" w:lineRule="exact"/>
              <w:ind w:left="491" w:right="467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D,T,M</w:t>
            </w:r>
          </w:p>
        </w:tc>
        <w:tc>
          <w:tcPr>
            <w:tcW w:w="823" w:type="dxa"/>
          </w:tcPr>
          <w:p w14:paraId="544197D0" w14:textId="77777777" w:rsidR="00261529" w:rsidRDefault="00EA1460">
            <w:pPr>
              <w:pStyle w:val="TableParagraph"/>
              <w:spacing w:before="12" w:line="159" w:lineRule="exact"/>
              <w:ind w:left="324" w:right="303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11</w:t>
            </w:r>
          </w:p>
        </w:tc>
        <w:tc>
          <w:tcPr>
            <w:tcW w:w="1385" w:type="dxa"/>
          </w:tcPr>
          <w:p w14:paraId="544197D1" w14:textId="77777777" w:rsidR="00261529" w:rsidRDefault="00EA1460">
            <w:pPr>
              <w:pStyle w:val="TableParagraph"/>
              <w:spacing w:line="171" w:lineRule="exact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předsíň</w:t>
            </w:r>
          </w:p>
        </w:tc>
        <w:tc>
          <w:tcPr>
            <w:tcW w:w="902" w:type="dxa"/>
          </w:tcPr>
          <w:p w14:paraId="544197D2" w14:textId="77777777" w:rsidR="00261529" w:rsidRDefault="00EA1460">
            <w:pPr>
              <w:pStyle w:val="TableParagraph"/>
              <w:spacing w:before="12" w:line="159" w:lineRule="exact"/>
              <w:ind w:right="11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25,81</w:t>
            </w:r>
          </w:p>
        </w:tc>
        <w:tc>
          <w:tcPr>
            <w:tcW w:w="1325" w:type="dxa"/>
          </w:tcPr>
          <w:p w14:paraId="544197D3" w14:textId="77777777" w:rsidR="00261529" w:rsidRDefault="00EA1460">
            <w:pPr>
              <w:pStyle w:val="TableParagraph"/>
              <w:spacing w:before="12" w:line="159" w:lineRule="exact"/>
              <w:ind w:left="225" w:right="193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parkety</w:t>
            </w:r>
          </w:p>
        </w:tc>
        <w:tc>
          <w:tcPr>
            <w:tcW w:w="1959" w:type="dxa"/>
          </w:tcPr>
          <w:p w14:paraId="544197D4" w14:textId="77777777" w:rsidR="00261529" w:rsidRDefault="00EA1460">
            <w:pPr>
              <w:pStyle w:val="TableParagraph"/>
              <w:spacing w:before="12" w:line="159" w:lineRule="exact"/>
              <w:ind w:left="29"/>
              <w:rPr>
                <w:sz w:val="14"/>
              </w:rPr>
            </w:pPr>
            <w:r>
              <w:rPr>
                <w:sz w:val="14"/>
              </w:rPr>
              <w:t>D-provést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7:30-16:30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Po-</w:t>
            </w:r>
            <w:r>
              <w:rPr>
                <w:spacing w:val="-5"/>
                <w:sz w:val="14"/>
              </w:rPr>
              <w:t>Pá</w:t>
            </w:r>
          </w:p>
        </w:tc>
        <w:tc>
          <w:tcPr>
            <w:tcW w:w="1202" w:type="dxa"/>
            <w:shd w:val="clear" w:color="auto" w:fill="FFFFCC"/>
          </w:tcPr>
          <w:p w14:paraId="544197D5" w14:textId="77777777" w:rsidR="00261529" w:rsidRDefault="00EA1460">
            <w:pPr>
              <w:pStyle w:val="TableParagraph"/>
              <w:spacing w:before="29"/>
              <w:ind w:left="384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316,73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  <w:tc>
          <w:tcPr>
            <w:tcW w:w="1078" w:type="dxa"/>
            <w:shd w:val="clear" w:color="auto" w:fill="FFFFCC"/>
          </w:tcPr>
          <w:p w14:paraId="544197D6" w14:textId="77777777" w:rsidR="00261529" w:rsidRDefault="00EA1460">
            <w:pPr>
              <w:pStyle w:val="TableParagraph"/>
              <w:spacing w:before="29"/>
              <w:ind w:left="39" w:right="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402,28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7"/>
                <w:w w:val="105"/>
                <w:sz w:val="11"/>
              </w:rPr>
              <w:t>Kč</w:t>
            </w:r>
          </w:p>
        </w:tc>
      </w:tr>
      <w:tr w:rsidR="00261529" w14:paraId="544197E1" w14:textId="77777777">
        <w:trPr>
          <w:trHeight w:val="191"/>
        </w:trPr>
        <w:tc>
          <w:tcPr>
            <w:tcW w:w="1296" w:type="dxa"/>
          </w:tcPr>
          <w:p w14:paraId="544197D8" w14:textId="77777777" w:rsidR="00261529" w:rsidRDefault="00EA1460">
            <w:pPr>
              <w:pStyle w:val="TableParagraph"/>
              <w:spacing w:before="12" w:line="159" w:lineRule="exact"/>
              <w:ind w:left="23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1</w:t>
            </w:r>
          </w:p>
        </w:tc>
        <w:tc>
          <w:tcPr>
            <w:tcW w:w="1347" w:type="dxa"/>
          </w:tcPr>
          <w:p w14:paraId="544197D9" w14:textId="77777777" w:rsidR="00261529" w:rsidRDefault="00EA1460">
            <w:pPr>
              <w:pStyle w:val="TableParagraph"/>
              <w:spacing w:before="12" w:line="159" w:lineRule="exact"/>
              <w:ind w:left="491" w:right="467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D,T,M</w:t>
            </w:r>
          </w:p>
        </w:tc>
        <w:tc>
          <w:tcPr>
            <w:tcW w:w="823" w:type="dxa"/>
          </w:tcPr>
          <w:p w14:paraId="544197DA" w14:textId="77777777" w:rsidR="00261529" w:rsidRDefault="00EA1460">
            <w:pPr>
              <w:pStyle w:val="TableParagraph"/>
              <w:spacing w:before="12" w:line="159" w:lineRule="exact"/>
              <w:ind w:left="324" w:right="303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12</w:t>
            </w:r>
          </w:p>
        </w:tc>
        <w:tc>
          <w:tcPr>
            <w:tcW w:w="1385" w:type="dxa"/>
          </w:tcPr>
          <w:p w14:paraId="544197DB" w14:textId="77777777" w:rsidR="00261529" w:rsidRDefault="00EA1460">
            <w:pPr>
              <w:pStyle w:val="TableParagraph"/>
              <w:spacing w:line="171" w:lineRule="exact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kancelář</w:t>
            </w:r>
          </w:p>
        </w:tc>
        <w:tc>
          <w:tcPr>
            <w:tcW w:w="902" w:type="dxa"/>
          </w:tcPr>
          <w:p w14:paraId="544197DC" w14:textId="77777777" w:rsidR="00261529" w:rsidRDefault="00EA1460">
            <w:pPr>
              <w:pStyle w:val="TableParagraph"/>
              <w:spacing w:before="12" w:line="159" w:lineRule="exact"/>
              <w:ind w:right="11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24,80</w:t>
            </w:r>
          </w:p>
        </w:tc>
        <w:tc>
          <w:tcPr>
            <w:tcW w:w="1325" w:type="dxa"/>
          </w:tcPr>
          <w:p w14:paraId="544197DD" w14:textId="77777777" w:rsidR="00261529" w:rsidRDefault="00EA1460">
            <w:pPr>
              <w:pStyle w:val="TableParagraph"/>
              <w:spacing w:before="12" w:line="159" w:lineRule="exact"/>
              <w:ind w:left="225" w:right="192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koberec</w:t>
            </w:r>
          </w:p>
        </w:tc>
        <w:tc>
          <w:tcPr>
            <w:tcW w:w="1959" w:type="dxa"/>
          </w:tcPr>
          <w:p w14:paraId="544197DE" w14:textId="77777777" w:rsidR="00261529" w:rsidRDefault="00EA1460">
            <w:pPr>
              <w:pStyle w:val="TableParagraph"/>
              <w:spacing w:before="12" w:line="159" w:lineRule="exact"/>
              <w:ind w:left="29"/>
              <w:rPr>
                <w:sz w:val="14"/>
              </w:rPr>
            </w:pPr>
            <w:r>
              <w:rPr>
                <w:sz w:val="14"/>
              </w:rPr>
              <w:t>D-provést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7:30-16:30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Po-</w:t>
            </w:r>
            <w:r>
              <w:rPr>
                <w:spacing w:val="-5"/>
                <w:sz w:val="14"/>
              </w:rPr>
              <w:t>Pá</w:t>
            </w:r>
          </w:p>
        </w:tc>
        <w:tc>
          <w:tcPr>
            <w:tcW w:w="1202" w:type="dxa"/>
            <w:shd w:val="clear" w:color="auto" w:fill="FFFFCC"/>
          </w:tcPr>
          <w:p w14:paraId="544197DF" w14:textId="77777777" w:rsidR="00261529" w:rsidRDefault="00EA1460">
            <w:pPr>
              <w:pStyle w:val="TableParagraph"/>
              <w:spacing w:before="29"/>
              <w:ind w:left="384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355,06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  <w:tc>
          <w:tcPr>
            <w:tcW w:w="1078" w:type="dxa"/>
            <w:shd w:val="clear" w:color="auto" w:fill="FFFFCC"/>
          </w:tcPr>
          <w:p w14:paraId="544197E0" w14:textId="77777777" w:rsidR="00261529" w:rsidRDefault="00EA1460">
            <w:pPr>
              <w:pStyle w:val="TableParagraph"/>
              <w:spacing w:before="29"/>
              <w:ind w:left="39" w:right="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782,16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7"/>
                <w:w w:val="105"/>
                <w:sz w:val="11"/>
              </w:rPr>
              <w:t>Kč</w:t>
            </w:r>
          </w:p>
        </w:tc>
      </w:tr>
      <w:tr w:rsidR="00261529" w14:paraId="544197EB" w14:textId="77777777">
        <w:trPr>
          <w:trHeight w:val="191"/>
        </w:trPr>
        <w:tc>
          <w:tcPr>
            <w:tcW w:w="1296" w:type="dxa"/>
          </w:tcPr>
          <w:p w14:paraId="544197E2" w14:textId="77777777" w:rsidR="00261529" w:rsidRDefault="00EA1460">
            <w:pPr>
              <w:pStyle w:val="TableParagraph"/>
              <w:spacing w:before="12" w:line="159" w:lineRule="exact"/>
              <w:ind w:left="23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1</w:t>
            </w:r>
          </w:p>
        </w:tc>
        <w:tc>
          <w:tcPr>
            <w:tcW w:w="1347" w:type="dxa"/>
          </w:tcPr>
          <w:p w14:paraId="544197E3" w14:textId="77777777" w:rsidR="00261529" w:rsidRDefault="00EA1460">
            <w:pPr>
              <w:pStyle w:val="TableParagraph"/>
              <w:spacing w:before="12" w:line="159" w:lineRule="exact"/>
              <w:ind w:left="491" w:right="467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D,T,M</w:t>
            </w:r>
          </w:p>
        </w:tc>
        <w:tc>
          <w:tcPr>
            <w:tcW w:w="823" w:type="dxa"/>
          </w:tcPr>
          <w:p w14:paraId="544197E4" w14:textId="77777777" w:rsidR="00261529" w:rsidRDefault="00EA1460">
            <w:pPr>
              <w:pStyle w:val="TableParagraph"/>
              <w:spacing w:before="12" w:line="159" w:lineRule="exact"/>
              <w:ind w:left="324" w:right="303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13</w:t>
            </w:r>
          </w:p>
        </w:tc>
        <w:tc>
          <w:tcPr>
            <w:tcW w:w="1385" w:type="dxa"/>
          </w:tcPr>
          <w:p w14:paraId="544197E5" w14:textId="77777777" w:rsidR="00261529" w:rsidRDefault="00EA1460">
            <w:pPr>
              <w:pStyle w:val="TableParagraph"/>
              <w:spacing w:line="171" w:lineRule="exact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kancelář</w:t>
            </w:r>
          </w:p>
        </w:tc>
        <w:tc>
          <w:tcPr>
            <w:tcW w:w="902" w:type="dxa"/>
          </w:tcPr>
          <w:p w14:paraId="544197E6" w14:textId="77777777" w:rsidR="00261529" w:rsidRDefault="00EA1460">
            <w:pPr>
              <w:pStyle w:val="TableParagraph"/>
              <w:spacing w:before="12" w:line="159" w:lineRule="exact"/>
              <w:ind w:right="11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21,73</w:t>
            </w:r>
          </w:p>
        </w:tc>
        <w:tc>
          <w:tcPr>
            <w:tcW w:w="1325" w:type="dxa"/>
          </w:tcPr>
          <w:p w14:paraId="544197E7" w14:textId="77777777" w:rsidR="00261529" w:rsidRDefault="00EA1460">
            <w:pPr>
              <w:pStyle w:val="TableParagraph"/>
              <w:spacing w:before="12" w:line="159" w:lineRule="exact"/>
              <w:ind w:left="225" w:right="192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koberec</w:t>
            </w:r>
          </w:p>
        </w:tc>
        <w:tc>
          <w:tcPr>
            <w:tcW w:w="1959" w:type="dxa"/>
          </w:tcPr>
          <w:p w14:paraId="544197E8" w14:textId="77777777" w:rsidR="00261529" w:rsidRDefault="00EA1460">
            <w:pPr>
              <w:pStyle w:val="TableParagraph"/>
              <w:spacing w:before="12" w:line="159" w:lineRule="exact"/>
              <w:ind w:left="29"/>
              <w:rPr>
                <w:sz w:val="14"/>
              </w:rPr>
            </w:pPr>
            <w:r>
              <w:rPr>
                <w:sz w:val="14"/>
              </w:rPr>
              <w:t>D-provést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7:30-16:30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Po-</w:t>
            </w:r>
            <w:r>
              <w:rPr>
                <w:spacing w:val="-5"/>
                <w:sz w:val="14"/>
              </w:rPr>
              <w:t>Pá</w:t>
            </w:r>
          </w:p>
        </w:tc>
        <w:tc>
          <w:tcPr>
            <w:tcW w:w="1202" w:type="dxa"/>
            <w:shd w:val="clear" w:color="auto" w:fill="FFFFCC"/>
          </w:tcPr>
          <w:p w14:paraId="544197E9" w14:textId="77777777" w:rsidR="00261529" w:rsidRDefault="00EA1460">
            <w:pPr>
              <w:pStyle w:val="TableParagraph"/>
              <w:spacing w:before="29"/>
              <w:ind w:left="384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311,11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  <w:tc>
          <w:tcPr>
            <w:tcW w:w="1078" w:type="dxa"/>
            <w:shd w:val="clear" w:color="auto" w:fill="FFFFCC"/>
          </w:tcPr>
          <w:p w14:paraId="544197EA" w14:textId="77777777" w:rsidR="00261529" w:rsidRDefault="00EA1460">
            <w:pPr>
              <w:pStyle w:val="TableParagraph"/>
              <w:spacing w:before="29"/>
              <w:ind w:left="39" w:right="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199,96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7"/>
                <w:w w:val="105"/>
                <w:sz w:val="11"/>
              </w:rPr>
              <w:t>Kč</w:t>
            </w:r>
          </w:p>
        </w:tc>
      </w:tr>
      <w:tr w:rsidR="00261529" w14:paraId="544197F5" w14:textId="77777777">
        <w:trPr>
          <w:trHeight w:val="191"/>
        </w:trPr>
        <w:tc>
          <w:tcPr>
            <w:tcW w:w="1296" w:type="dxa"/>
          </w:tcPr>
          <w:p w14:paraId="544197EC" w14:textId="77777777" w:rsidR="00261529" w:rsidRDefault="00EA1460">
            <w:pPr>
              <w:pStyle w:val="TableParagraph"/>
              <w:spacing w:before="12" w:line="159" w:lineRule="exact"/>
              <w:ind w:left="23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1</w:t>
            </w:r>
          </w:p>
        </w:tc>
        <w:tc>
          <w:tcPr>
            <w:tcW w:w="1347" w:type="dxa"/>
          </w:tcPr>
          <w:p w14:paraId="544197ED" w14:textId="77777777" w:rsidR="00261529" w:rsidRDefault="00EA1460">
            <w:pPr>
              <w:pStyle w:val="TableParagraph"/>
              <w:spacing w:before="12" w:line="159" w:lineRule="exact"/>
              <w:ind w:left="491" w:right="467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D,T,M</w:t>
            </w:r>
          </w:p>
        </w:tc>
        <w:tc>
          <w:tcPr>
            <w:tcW w:w="823" w:type="dxa"/>
          </w:tcPr>
          <w:p w14:paraId="544197EE" w14:textId="77777777" w:rsidR="00261529" w:rsidRDefault="00EA1460">
            <w:pPr>
              <w:pStyle w:val="TableParagraph"/>
              <w:spacing w:before="12" w:line="159" w:lineRule="exact"/>
              <w:ind w:left="324" w:right="303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14</w:t>
            </w:r>
          </w:p>
        </w:tc>
        <w:tc>
          <w:tcPr>
            <w:tcW w:w="1385" w:type="dxa"/>
          </w:tcPr>
          <w:p w14:paraId="544197EF" w14:textId="77777777" w:rsidR="00261529" w:rsidRDefault="00EA1460">
            <w:pPr>
              <w:pStyle w:val="TableParagraph"/>
              <w:spacing w:line="171" w:lineRule="exact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kancelář</w:t>
            </w:r>
          </w:p>
        </w:tc>
        <w:tc>
          <w:tcPr>
            <w:tcW w:w="902" w:type="dxa"/>
          </w:tcPr>
          <w:p w14:paraId="544197F0" w14:textId="77777777" w:rsidR="00261529" w:rsidRDefault="00EA1460">
            <w:pPr>
              <w:pStyle w:val="TableParagraph"/>
              <w:spacing w:before="12" w:line="159" w:lineRule="exact"/>
              <w:ind w:right="11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27,37</w:t>
            </w:r>
          </w:p>
        </w:tc>
        <w:tc>
          <w:tcPr>
            <w:tcW w:w="1325" w:type="dxa"/>
          </w:tcPr>
          <w:p w14:paraId="544197F1" w14:textId="77777777" w:rsidR="00261529" w:rsidRDefault="00EA1460">
            <w:pPr>
              <w:pStyle w:val="TableParagraph"/>
              <w:spacing w:before="12" w:line="159" w:lineRule="exact"/>
              <w:ind w:left="225" w:right="192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koberec</w:t>
            </w:r>
          </w:p>
        </w:tc>
        <w:tc>
          <w:tcPr>
            <w:tcW w:w="1959" w:type="dxa"/>
          </w:tcPr>
          <w:p w14:paraId="544197F2" w14:textId="77777777" w:rsidR="00261529" w:rsidRDefault="00EA1460">
            <w:pPr>
              <w:pStyle w:val="TableParagraph"/>
              <w:spacing w:before="12" w:line="159" w:lineRule="exact"/>
              <w:ind w:left="29"/>
              <w:rPr>
                <w:sz w:val="14"/>
              </w:rPr>
            </w:pPr>
            <w:r>
              <w:rPr>
                <w:sz w:val="14"/>
              </w:rPr>
              <w:t>D-provést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7:30-16:30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Po-</w:t>
            </w:r>
            <w:r>
              <w:rPr>
                <w:spacing w:val="-5"/>
                <w:sz w:val="14"/>
              </w:rPr>
              <w:t>Pá</w:t>
            </w:r>
          </w:p>
        </w:tc>
        <w:tc>
          <w:tcPr>
            <w:tcW w:w="1202" w:type="dxa"/>
            <w:shd w:val="clear" w:color="auto" w:fill="FFFFCC"/>
          </w:tcPr>
          <w:p w14:paraId="544197F3" w14:textId="77777777" w:rsidR="00261529" w:rsidRDefault="00EA1460">
            <w:pPr>
              <w:pStyle w:val="TableParagraph"/>
              <w:spacing w:before="29"/>
              <w:ind w:left="384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391,86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  <w:tc>
          <w:tcPr>
            <w:tcW w:w="1078" w:type="dxa"/>
            <w:shd w:val="clear" w:color="auto" w:fill="FFFFCC"/>
          </w:tcPr>
          <w:p w14:paraId="544197F4" w14:textId="77777777" w:rsidR="00261529" w:rsidRDefault="00EA1460">
            <w:pPr>
              <w:pStyle w:val="TableParagraph"/>
              <w:spacing w:before="29"/>
              <w:ind w:left="39" w:right="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106,96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7"/>
                <w:w w:val="105"/>
                <w:sz w:val="11"/>
              </w:rPr>
              <w:t>Kč</w:t>
            </w:r>
          </w:p>
        </w:tc>
      </w:tr>
      <w:tr w:rsidR="00261529" w14:paraId="544197FF" w14:textId="77777777">
        <w:trPr>
          <w:trHeight w:val="191"/>
        </w:trPr>
        <w:tc>
          <w:tcPr>
            <w:tcW w:w="1296" w:type="dxa"/>
          </w:tcPr>
          <w:p w14:paraId="544197F6" w14:textId="77777777" w:rsidR="00261529" w:rsidRDefault="00EA1460">
            <w:pPr>
              <w:pStyle w:val="TableParagraph"/>
              <w:spacing w:before="12" w:line="159" w:lineRule="exact"/>
              <w:ind w:left="23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1</w:t>
            </w:r>
          </w:p>
        </w:tc>
        <w:tc>
          <w:tcPr>
            <w:tcW w:w="1347" w:type="dxa"/>
          </w:tcPr>
          <w:p w14:paraId="544197F7" w14:textId="77777777" w:rsidR="00261529" w:rsidRDefault="00EA1460">
            <w:pPr>
              <w:pStyle w:val="TableParagraph"/>
              <w:spacing w:before="12" w:line="159" w:lineRule="exact"/>
              <w:ind w:left="491" w:right="467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D,T,M</w:t>
            </w:r>
          </w:p>
        </w:tc>
        <w:tc>
          <w:tcPr>
            <w:tcW w:w="823" w:type="dxa"/>
          </w:tcPr>
          <w:p w14:paraId="544197F8" w14:textId="77777777" w:rsidR="00261529" w:rsidRDefault="00EA1460">
            <w:pPr>
              <w:pStyle w:val="TableParagraph"/>
              <w:spacing w:before="12" w:line="159" w:lineRule="exact"/>
              <w:ind w:left="324" w:right="303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15</w:t>
            </w:r>
          </w:p>
        </w:tc>
        <w:tc>
          <w:tcPr>
            <w:tcW w:w="1385" w:type="dxa"/>
          </w:tcPr>
          <w:p w14:paraId="544197F9" w14:textId="77777777" w:rsidR="00261529" w:rsidRDefault="00EA1460">
            <w:pPr>
              <w:pStyle w:val="TableParagraph"/>
              <w:spacing w:line="171" w:lineRule="exact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badatelna</w:t>
            </w:r>
          </w:p>
        </w:tc>
        <w:tc>
          <w:tcPr>
            <w:tcW w:w="902" w:type="dxa"/>
          </w:tcPr>
          <w:p w14:paraId="544197FA" w14:textId="77777777" w:rsidR="00261529" w:rsidRDefault="00EA1460">
            <w:pPr>
              <w:pStyle w:val="TableParagraph"/>
              <w:spacing w:before="12" w:line="159" w:lineRule="exact"/>
              <w:ind w:right="11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74,32</w:t>
            </w:r>
          </w:p>
        </w:tc>
        <w:tc>
          <w:tcPr>
            <w:tcW w:w="1325" w:type="dxa"/>
          </w:tcPr>
          <w:p w14:paraId="544197FB" w14:textId="77777777" w:rsidR="00261529" w:rsidRDefault="00EA1460">
            <w:pPr>
              <w:pStyle w:val="TableParagraph"/>
              <w:spacing w:before="12" w:line="159" w:lineRule="exact"/>
              <w:ind w:left="225" w:right="190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PVC</w:t>
            </w:r>
          </w:p>
        </w:tc>
        <w:tc>
          <w:tcPr>
            <w:tcW w:w="1959" w:type="dxa"/>
          </w:tcPr>
          <w:p w14:paraId="544197FC" w14:textId="77777777" w:rsidR="00261529" w:rsidRDefault="00EA1460">
            <w:pPr>
              <w:pStyle w:val="TableParagraph"/>
              <w:spacing w:before="12" w:line="159" w:lineRule="exact"/>
              <w:ind w:left="29"/>
              <w:rPr>
                <w:sz w:val="14"/>
              </w:rPr>
            </w:pPr>
            <w:r>
              <w:rPr>
                <w:sz w:val="14"/>
              </w:rPr>
              <w:t>D-provést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7:30-16:30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Po-</w:t>
            </w:r>
            <w:r>
              <w:rPr>
                <w:spacing w:val="-5"/>
                <w:sz w:val="14"/>
              </w:rPr>
              <w:t>Pá</w:t>
            </w:r>
          </w:p>
        </w:tc>
        <w:tc>
          <w:tcPr>
            <w:tcW w:w="1202" w:type="dxa"/>
            <w:shd w:val="clear" w:color="auto" w:fill="FFFFCC"/>
          </w:tcPr>
          <w:p w14:paraId="544197FD" w14:textId="77777777" w:rsidR="00261529" w:rsidRDefault="00EA1460">
            <w:pPr>
              <w:pStyle w:val="TableParagraph"/>
              <w:spacing w:before="29"/>
              <w:ind w:left="343"/>
              <w:rPr>
                <w:sz w:val="11"/>
              </w:rPr>
            </w:pPr>
            <w:r>
              <w:rPr>
                <w:w w:val="105"/>
                <w:sz w:val="11"/>
              </w:rPr>
              <w:t>1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064,05</w:t>
            </w:r>
            <w:r>
              <w:rPr>
                <w:spacing w:val="-5"/>
                <w:w w:val="105"/>
                <w:sz w:val="11"/>
              </w:rPr>
              <w:t xml:space="preserve"> Kč</w:t>
            </w:r>
          </w:p>
        </w:tc>
        <w:tc>
          <w:tcPr>
            <w:tcW w:w="1078" w:type="dxa"/>
            <w:shd w:val="clear" w:color="auto" w:fill="FFFFCC"/>
          </w:tcPr>
          <w:p w14:paraId="544197FE" w14:textId="77777777" w:rsidR="00261529" w:rsidRDefault="00EA1460">
            <w:pPr>
              <w:pStyle w:val="TableParagraph"/>
              <w:spacing w:before="29"/>
              <w:ind w:left="39" w:right="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38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305,80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7"/>
                <w:w w:val="105"/>
                <w:sz w:val="11"/>
              </w:rPr>
              <w:t>Kč</w:t>
            </w:r>
          </w:p>
        </w:tc>
      </w:tr>
      <w:tr w:rsidR="00261529" w14:paraId="54419809" w14:textId="77777777">
        <w:trPr>
          <w:trHeight w:val="191"/>
        </w:trPr>
        <w:tc>
          <w:tcPr>
            <w:tcW w:w="1296" w:type="dxa"/>
          </w:tcPr>
          <w:p w14:paraId="54419800" w14:textId="77777777" w:rsidR="00261529" w:rsidRDefault="00EA1460">
            <w:pPr>
              <w:pStyle w:val="TableParagraph"/>
              <w:spacing w:before="12" w:line="159" w:lineRule="exact"/>
              <w:ind w:left="23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3</w:t>
            </w:r>
          </w:p>
        </w:tc>
        <w:tc>
          <w:tcPr>
            <w:tcW w:w="1347" w:type="dxa"/>
          </w:tcPr>
          <w:p w14:paraId="54419801" w14:textId="77777777" w:rsidR="00261529" w:rsidRDefault="00EA1460">
            <w:pPr>
              <w:pStyle w:val="TableParagraph"/>
              <w:spacing w:before="12" w:line="159" w:lineRule="exact"/>
              <w:ind w:left="491" w:right="467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D,T,M</w:t>
            </w:r>
          </w:p>
        </w:tc>
        <w:tc>
          <w:tcPr>
            <w:tcW w:w="823" w:type="dxa"/>
          </w:tcPr>
          <w:p w14:paraId="54419802" w14:textId="77777777" w:rsidR="00261529" w:rsidRDefault="00EA1460">
            <w:pPr>
              <w:pStyle w:val="TableParagraph"/>
              <w:spacing w:before="12" w:line="159" w:lineRule="exact"/>
              <w:ind w:left="324" w:right="303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16</w:t>
            </w:r>
          </w:p>
        </w:tc>
        <w:tc>
          <w:tcPr>
            <w:tcW w:w="1385" w:type="dxa"/>
          </w:tcPr>
          <w:p w14:paraId="54419803" w14:textId="77777777" w:rsidR="00261529" w:rsidRDefault="00EA1460">
            <w:pPr>
              <w:pStyle w:val="TableParagraph"/>
              <w:spacing w:line="171" w:lineRule="exact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předsíň</w:t>
            </w:r>
          </w:p>
        </w:tc>
        <w:tc>
          <w:tcPr>
            <w:tcW w:w="902" w:type="dxa"/>
          </w:tcPr>
          <w:p w14:paraId="54419804" w14:textId="77777777" w:rsidR="00261529" w:rsidRDefault="00EA1460">
            <w:pPr>
              <w:pStyle w:val="TableParagraph"/>
              <w:spacing w:before="12" w:line="159" w:lineRule="exact"/>
              <w:ind w:right="11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12,06</w:t>
            </w:r>
          </w:p>
        </w:tc>
        <w:tc>
          <w:tcPr>
            <w:tcW w:w="1325" w:type="dxa"/>
          </w:tcPr>
          <w:p w14:paraId="54419805" w14:textId="77777777" w:rsidR="00261529" w:rsidRDefault="00EA1460">
            <w:pPr>
              <w:pStyle w:val="TableParagraph"/>
              <w:spacing w:before="12" w:line="159" w:lineRule="exact"/>
              <w:ind w:left="225" w:right="193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parkety</w:t>
            </w:r>
          </w:p>
        </w:tc>
        <w:tc>
          <w:tcPr>
            <w:tcW w:w="1959" w:type="dxa"/>
          </w:tcPr>
          <w:p w14:paraId="54419806" w14:textId="77777777" w:rsidR="00261529" w:rsidRDefault="00EA1460">
            <w:pPr>
              <w:pStyle w:val="TableParagraph"/>
              <w:spacing w:before="12" w:line="159" w:lineRule="exact"/>
              <w:ind w:left="29"/>
              <w:rPr>
                <w:sz w:val="14"/>
              </w:rPr>
            </w:pPr>
            <w:r>
              <w:rPr>
                <w:sz w:val="14"/>
              </w:rPr>
              <w:t>D-provést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7:30-16:30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Po-</w:t>
            </w:r>
            <w:r>
              <w:rPr>
                <w:spacing w:val="-5"/>
                <w:sz w:val="14"/>
              </w:rPr>
              <w:t>Pá</w:t>
            </w:r>
          </w:p>
        </w:tc>
        <w:tc>
          <w:tcPr>
            <w:tcW w:w="1202" w:type="dxa"/>
            <w:shd w:val="clear" w:color="auto" w:fill="FFFFCC"/>
          </w:tcPr>
          <w:p w14:paraId="54419807" w14:textId="77777777" w:rsidR="00261529" w:rsidRDefault="00EA1460">
            <w:pPr>
              <w:pStyle w:val="TableParagraph"/>
              <w:spacing w:before="29"/>
              <w:ind w:left="384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148,00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  <w:tc>
          <w:tcPr>
            <w:tcW w:w="1078" w:type="dxa"/>
            <w:shd w:val="clear" w:color="auto" w:fill="FFFFCC"/>
          </w:tcPr>
          <w:p w14:paraId="54419808" w14:textId="77777777" w:rsidR="00261529" w:rsidRDefault="00EA1460">
            <w:pPr>
              <w:pStyle w:val="TableParagraph"/>
              <w:spacing w:before="29"/>
              <w:ind w:left="39" w:right="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328,00</w:t>
            </w:r>
            <w:r>
              <w:rPr>
                <w:spacing w:val="-5"/>
                <w:w w:val="105"/>
                <w:sz w:val="11"/>
              </w:rPr>
              <w:t xml:space="preserve"> Kč</w:t>
            </w:r>
          </w:p>
        </w:tc>
      </w:tr>
      <w:tr w:rsidR="00261529" w14:paraId="54419813" w14:textId="77777777">
        <w:trPr>
          <w:trHeight w:val="191"/>
        </w:trPr>
        <w:tc>
          <w:tcPr>
            <w:tcW w:w="1296" w:type="dxa"/>
          </w:tcPr>
          <w:p w14:paraId="5441980A" w14:textId="77777777" w:rsidR="00261529" w:rsidRDefault="00EA1460">
            <w:pPr>
              <w:pStyle w:val="TableParagraph"/>
              <w:spacing w:before="12" w:line="159" w:lineRule="exact"/>
              <w:ind w:left="23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1</w:t>
            </w:r>
          </w:p>
        </w:tc>
        <w:tc>
          <w:tcPr>
            <w:tcW w:w="1347" w:type="dxa"/>
          </w:tcPr>
          <w:p w14:paraId="5441980B" w14:textId="77777777" w:rsidR="00261529" w:rsidRDefault="00EA1460">
            <w:pPr>
              <w:pStyle w:val="TableParagraph"/>
              <w:spacing w:before="12" w:line="159" w:lineRule="exact"/>
              <w:ind w:left="491" w:right="467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D,T,M</w:t>
            </w:r>
          </w:p>
        </w:tc>
        <w:tc>
          <w:tcPr>
            <w:tcW w:w="823" w:type="dxa"/>
          </w:tcPr>
          <w:p w14:paraId="5441980C" w14:textId="77777777" w:rsidR="00261529" w:rsidRDefault="00EA1460">
            <w:pPr>
              <w:pStyle w:val="TableParagraph"/>
              <w:spacing w:before="12" w:line="159" w:lineRule="exact"/>
              <w:ind w:left="324" w:right="303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17</w:t>
            </w:r>
          </w:p>
        </w:tc>
        <w:tc>
          <w:tcPr>
            <w:tcW w:w="1385" w:type="dxa"/>
          </w:tcPr>
          <w:p w14:paraId="5441980D" w14:textId="77777777" w:rsidR="00261529" w:rsidRDefault="00EA1460">
            <w:pPr>
              <w:pStyle w:val="TableParagraph"/>
              <w:spacing w:line="171" w:lineRule="exact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kancelář</w:t>
            </w:r>
          </w:p>
        </w:tc>
        <w:tc>
          <w:tcPr>
            <w:tcW w:w="902" w:type="dxa"/>
          </w:tcPr>
          <w:p w14:paraId="5441980E" w14:textId="77777777" w:rsidR="00261529" w:rsidRDefault="00EA1460">
            <w:pPr>
              <w:pStyle w:val="TableParagraph"/>
              <w:spacing w:before="12" w:line="159" w:lineRule="exact"/>
              <w:ind w:right="11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40,54</w:t>
            </w:r>
          </w:p>
        </w:tc>
        <w:tc>
          <w:tcPr>
            <w:tcW w:w="1325" w:type="dxa"/>
          </w:tcPr>
          <w:p w14:paraId="5441980F" w14:textId="77777777" w:rsidR="00261529" w:rsidRDefault="00EA1460">
            <w:pPr>
              <w:pStyle w:val="TableParagraph"/>
              <w:spacing w:before="12" w:line="159" w:lineRule="exact"/>
              <w:ind w:left="225" w:right="192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koberec</w:t>
            </w:r>
          </w:p>
        </w:tc>
        <w:tc>
          <w:tcPr>
            <w:tcW w:w="1959" w:type="dxa"/>
          </w:tcPr>
          <w:p w14:paraId="54419810" w14:textId="77777777" w:rsidR="00261529" w:rsidRDefault="00EA1460">
            <w:pPr>
              <w:pStyle w:val="TableParagraph"/>
              <w:spacing w:before="12" w:line="159" w:lineRule="exact"/>
              <w:ind w:left="29"/>
              <w:rPr>
                <w:sz w:val="14"/>
              </w:rPr>
            </w:pPr>
            <w:r>
              <w:rPr>
                <w:sz w:val="14"/>
              </w:rPr>
              <w:t>D-provést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7:30-16:30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Po-</w:t>
            </w:r>
            <w:r>
              <w:rPr>
                <w:spacing w:val="-5"/>
                <w:sz w:val="14"/>
              </w:rPr>
              <w:t>Pá</w:t>
            </w:r>
          </w:p>
        </w:tc>
        <w:tc>
          <w:tcPr>
            <w:tcW w:w="1202" w:type="dxa"/>
            <w:shd w:val="clear" w:color="auto" w:fill="FFFFCC"/>
          </w:tcPr>
          <w:p w14:paraId="54419811" w14:textId="77777777" w:rsidR="00261529" w:rsidRDefault="00EA1460">
            <w:pPr>
              <w:pStyle w:val="TableParagraph"/>
              <w:spacing w:before="29"/>
              <w:ind w:left="384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580,41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  <w:tc>
          <w:tcPr>
            <w:tcW w:w="1078" w:type="dxa"/>
            <w:shd w:val="clear" w:color="auto" w:fill="FFFFCC"/>
          </w:tcPr>
          <w:p w14:paraId="54419812" w14:textId="77777777" w:rsidR="00261529" w:rsidRDefault="00EA1460">
            <w:pPr>
              <w:pStyle w:val="TableParagraph"/>
              <w:spacing w:before="29"/>
              <w:ind w:left="39" w:right="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894,76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7"/>
                <w:w w:val="105"/>
                <w:sz w:val="11"/>
              </w:rPr>
              <w:t>Kč</w:t>
            </w:r>
          </w:p>
        </w:tc>
      </w:tr>
      <w:tr w:rsidR="00261529" w14:paraId="5441981D" w14:textId="77777777">
        <w:trPr>
          <w:trHeight w:val="191"/>
        </w:trPr>
        <w:tc>
          <w:tcPr>
            <w:tcW w:w="1296" w:type="dxa"/>
          </w:tcPr>
          <w:p w14:paraId="54419814" w14:textId="77777777" w:rsidR="00261529" w:rsidRDefault="00EA1460">
            <w:pPr>
              <w:pStyle w:val="TableParagraph"/>
              <w:spacing w:before="12" w:line="159" w:lineRule="exact"/>
              <w:ind w:left="23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3</w:t>
            </w:r>
          </w:p>
        </w:tc>
        <w:tc>
          <w:tcPr>
            <w:tcW w:w="1347" w:type="dxa"/>
          </w:tcPr>
          <w:p w14:paraId="54419815" w14:textId="77777777" w:rsidR="00261529" w:rsidRDefault="00EA1460">
            <w:pPr>
              <w:pStyle w:val="TableParagraph"/>
              <w:spacing w:before="12" w:line="159" w:lineRule="exact"/>
              <w:ind w:left="491" w:right="467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D,T,M</w:t>
            </w:r>
          </w:p>
        </w:tc>
        <w:tc>
          <w:tcPr>
            <w:tcW w:w="823" w:type="dxa"/>
          </w:tcPr>
          <w:p w14:paraId="54419816" w14:textId="77777777" w:rsidR="00261529" w:rsidRDefault="00EA1460">
            <w:pPr>
              <w:pStyle w:val="TableParagraph"/>
              <w:spacing w:before="12" w:line="159" w:lineRule="exact"/>
              <w:ind w:left="324" w:right="303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18</w:t>
            </w:r>
          </w:p>
        </w:tc>
        <w:tc>
          <w:tcPr>
            <w:tcW w:w="1385" w:type="dxa"/>
          </w:tcPr>
          <w:p w14:paraId="54419817" w14:textId="77777777" w:rsidR="00261529" w:rsidRDefault="00EA1460">
            <w:pPr>
              <w:pStyle w:val="TableParagraph"/>
              <w:spacing w:line="171" w:lineRule="exact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chodba</w:t>
            </w:r>
          </w:p>
        </w:tc>
        <w:tc>
          <w:tcPr>
            <w:tcW w:w="902" w:type="dxa"/>
          </w:tcPr>
          <w:p w14:paraId="54419818" w14:textId="77777777" w:rsidR="00261529" w:rsidRDefault="00EA1460">
            <w:pPr>
              <w:pStyle w:val="TableParagraph"/>
              <w:spacing w:before="12" w:line="159" w:lineRule="exact"/>
              <w:ind w:right="11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16,49</w:t>
            </w:r>
          </w:p>
        </w:tc>
        <w:tc>
          <w:tcPr>
            <w:tcW w:w="1325" w:type="dxa"/>
          </w:tcPr>
          <w:p w14:paraId="54419819" w14:textId="77777777" w:rsidR="00261529" w:rsidRDefault="00EA1460">
            <w:pPr>
              <w:pStyle w:val="TableParagraph"/>
              <w:spacing w:before="12" w:line="159" w:lineRule="exact"/>
              <w:ind w:left="225" w:right="192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dlažba</w:t>
            </w:r>
          </w:p>
        </w:tc>
        <w:tc>
          <w:tcPr>
            <w:tcW w:w="1959" w:type="dxa"/>
          </w:tcPr>
          <w:p w14:paraId="5441981A" w14:textId="77777777" w:rsidR="00261529" w:rsidRDefault="00EA1460">
            <w:pPr>
              <w:pStyle w:val="TableParagraph"/>
              <w:spacing w:before="12" w:line="159" w:lineRule="exact"/>
              <w:ind w:left="29"/>
              <w:rPr>
                <w:sz w:val="14"/>
              </w:rPr>
            </w:pPr>
            <w:r>
              <w:rPr>
                <w:sz w:val="14"/>
              </w:rPr>
              <w:t>D-provést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7:30-16:30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Po-</w:t>
            </w:r>
            <w:r>
              <w:rPr>
                <w:spacing w:val="-5"/>
                <w:sz w:val="14"/>
              </w:rPr>
              <w:t>Pá</w:t>
            </w:r>
          </w:p>
        </w:tc>
        <w:tc>
          <w:tcPr>
            <w:tcW w:w="1202" w:type="dxa"/>
            <w:shd w:val="clear" w:color="auto" w:fill="FFFFCC"/>
          </w:tcPr>
          <w:p w14:paraId="5441981B" w14:textId="77777777" w:rsidR="00261529" w:rsidRDefault="00EA1460">
            <w:pPr>
              <w:pStyle w:val="TableParagraph"/>
              <w:spacing w:before="29"/>
              <w:ind w:left="384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202,36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  <w:tc>
          <w:tcPr>
            <w:tcW w:w="1078" w:type="dxa"/>
            <w:shd w:val="clear" w:color="auto" w:fill="FFFFCC"/>
          </w:tcPr>
          <w:p w14:paraId="5441981C" w14:textId="77777777" w:rsidR="00261529" w:rsidRDefault="00EA1460">
            <w:pPr>
              <w:pStyle w:val="TableParagraph"/>
              <w:spacing w:before="29"/>
              <w:ind w:left="39" w:right="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7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284,96</w:t>
            </w:r>
            <w:r>
              <w:rPr>
                <w:spacing w:val="-5"/>
                <w:w w:val="105"/>
                <w:sz w:val="11"/>
              </w:rPr>
              <w:t xml:space="preserve"> Kč</w:t>
            </w:r>
          </w:p>
        </w:tc>
      </w:tr>
      <w:tr w:rsidR="00261529" w14:paraId="5441982D" w14:textId="77777777">
        <w:trPr>
          <w:trHeight w:val="354"/>
        </w:trPr>
        <w:tc>
          <w:tcPr>
            <w:tcW w:w="1296" w:type="dxa"/>
          </w:tcPr>
          <w:p w14:paraId="5441981E" w14:textId="77777777" w:rsidR="00261529" w:rsidRDefault="00EA1460">
            <w:pPr>
              <w:pStyle w:val="TableParagraph"/>
              <w:spacing w:before="94"/>
              <w:ind w:left="23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4</w:t>
            </w:r>
          </w:p>
        </w:tc>
        <w:tc>
          <w:tcPr>
            <w:tcW w:w="1347" w:type="dxa"/>
          </w:tcPr>
          <w:p w14:paraId="5441981F" w14:textId="77777777" w:rsidR="00261529" w:rsidRDefault="00EA1460">
            <w:pPr>
              <w:pStyle w:val="TableParagraph"/>
              <w:spacing w:before="94"/>
              <w:ind w:left="491" w:right="467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D,T,M</w:t>
            </w:r>
          </w:p>
        </w:tc>
        <w:tc>
          <w:tcPr>
            <w:tcW w:w="823" w:type="dxa"/>
          </w:tcPr>
          <w:p w14:paraId="54419820" w14:textId="77777777" w:rsidR="00261529" w:rsidRDefault="00EA1460">
            <w:pPr>
              <w:pStyle w:val="TableParagraph"/>
              <w:spacing w:before="94"/>
              <w:ind w:left="324" w:right="303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19</w:t>
            </w:r>
          </w:p>
        </w:tc>
        <w:tc>
          <w:tcPr>
            <w:tcW w:w="1385" w:type="dxa"/>
          </w:tcPr>
          <w:p w14:paraId="54419821" w14:textId="77777777" w:rsidR="00261529" w:rsidRDefault="0026152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54419822" w14:textId="77777777" w:rsidR="00261529" w:rsidRDefault="00EA1460">
            <w:pPr>
              <w:pStyle w:val="TableParagraph"/>
              <w:spacing w:line="171" w:lineRule="exact"/>
              <w:ind w:left="28"/>
              <w:rPr>
                <w:sz w:val="14"/>
              </w:rPr>
            </w:pPr>
            <w:r>
              <w:rPr>
                <w:spacing w:val="-5"/>
                <w:sz w:val="14"/>
              </w:rPr>
              <w:t>WC</w:t>
            </w:r>
          </w:p>
        </w:tc>
        <w:tc>
          <w:tcPr>
            <w:tcW w:w="902" w:type="dxa"/>
          </w:tcPr>
          <w:p w14:paraId="54419823" w14:textId="77777777" w:rsidR="00261529" w:rsidRDefault="00261529">
            <w:pPr>
              <w:pStyle w:val="TableParagraph"/>
              <w:spacing w:before="5"/>
              <w:rPr>
                <w:b/>
                <w:sz w:val="14"/>
              </w:rPr>
            </w:pPr>
          </w:p>
          <w:p w14:paraId="54419824" w14:textId="77777777" w:rsidR="00261529" w:rsidRDefault="00EA1460">
            <w:pPr>
              <w:pStyle w:val="TableParagraph"/>
              <w:spacing w:line="159" w:lineRule="exact"/>
              <w:ind w:right="11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6,80</w:t>
            </w:r>
          </w:p>
        </w:tc>
        <w:tc>
          <w:tcPr>
            <w:tcW w:w="1325" w:type="dxa"/>
          </w:tcPr>
          <w:p w14:paraId="54419825" w14:textId="77777777" w:rsidR="00261529" w:rsidRDefault="00261529">
            <w:pPr>
              <w:pStyle w:val="TableParagraph"/>
              <w:spacing w:before="5"/>
              <w:rPr>
                <w:b/>
                <w:sz w:val="14"/>
              </w:rPr>
            </w:pPr>
          </w:p>
          <w:p w14:paraId="54419826" w14:textId="77777777" w:rsidR="00261529" w:rsidRDefault="00EA1460">
            <w:pPr>
              <w:pStyle w:val="TableParagraph"/>
              <w:spacing w:line="159" w:lineRule="exact"/>
              <w:ind w:left="225" w:right="192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dlažba</w:t>
            </w:r>
          </w:p>
        </w:tc>
        <w:tc>
          <w:tcPr>
            <w:tcW w:w="1959" w:type="dxa"/>
          </w:tcPr>
          <w:p w14:paraId="54419827" w14:textId="77777777" w:rsidR="00261529" w:rsidRDefault="00EA1460">
            <w:pPr>
              <w:pStyle w:val="TableParagraph"/>
              <w:spacing w:before="3"/>
              <w:ind w:left="29"/>
              <w:rPr>
                <w:sz w:val="14"/>
              </w:rPr>
            </w:pPr>
            <w:r>
              <w:rPr>
                <w:sz w:val="14"/>
              </w:rPr>
              <w:t>1x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wc,1x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umyvadlo,obklad </w:t>
            </w:r>
            <w:r>
              <w:rPr>
                <w:spacing w:val="-5"/>
                <w:sz w:val="14"/>
              </w:rPr>
              <w:t>14</w:t>
            </w:r>
          </w:p>
          <w:p w14:paraId="54419828" w14:textId="77777777" w:rsidR="00261529" w:rsidRDefault="00EA1460">
            <w:pPr>
              <w:pStyle w:val="TableParagraph"/>
              <w:spacing w:before="14" w:line="147" w:lineRule="exact"/>
              <w:ind w:left="29"/>
              <w:rPr>
                <w:sz w:val="14"/>
              </w:rPr>
            </w:pPr>
            <w:r>
              <w:rPr>
                <w:sz w:val="14"/>
              </w:rPr>
              <w:t>m2,D-provést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8.00.</w:t>
            </w:r>
          </w:p>
        </w:tc>
        <w:tc>
          <w:tcPr>
            <w:tcW w:w="1202" w:type="dxa"/>
            <w:shd w:val="clear" w:color="auto" w:fill="FFFFCC"/>
          </w:tcPr>
          <w:p w14:paraId="54419829" w14:textId="77777777" w:rsidR="00261529" w:rsidRDefault="00261529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441982A" w14:textId="77777777" w:rsidR="00261529" w:rsidRDefault="00EA1460">
            <w:pPr>
              <w:pStyle w:val="TableParagraph"/>
              <w:ind w:left="384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382,47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  <w:tc>
          <w:tcPr>
            <w:tcW w:w="1078" w:type="dxa"/>
            <w:shd w:val="clear" w:color="auto" w:fill="FFFFCC"/>
          </w:tcPr>
          <w:p w14:paraId="5441982B" w14:textId="77777777" w:rsidR="00261529" w:rsidRDefault="00261529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441982C" w14:textId="77777777" w:rsidR="00261529" w:rsidRDefault="00EA1460">
            <w:pPr>
              <w:pStyle w:val="TableParagraph"/>
              <w:ind w:left="39" w:right="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768,92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7"/>
                <w:w w:val="105"/>
                <w:sz w:val="11"/>
              </w:rPr>
              <w:t>Kč</w:t>
            </w:r>
          </w:p>
        </w:tc>
      </w:tr>
      <w:tr w:rsidR="00261529" w14:paraId="5441983D" w14:textId="77777777">
        <w:trPr>
          <w:trHeight w:val="354"/>
        </w:trPr>
        <w:tc>
          <w:tcPr>
            <w:tcW w:w="1296" w:type="dxa"/>
          </w:tcPr>
          <w:p w14:paraId="5441982E" w14:textId="77777777" w:rsidR="00261529" w:rsidRDefault="00EA1460">
            <w:pPr>
              <w:pStyle w:val="TableParagraph"/>
              <w:spacing w:before="94"/>
              <w:ind w:left="23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5</w:t>
            </w:r>
          </w:p>
        </w:tc>
        <w:tc>
          <w:tcPr>
            <w:tcW w:w="1347" w:type="dxa"/>
          </w:tcPr>
          <w:p w14:paraId="5441982F" w14:textId="77777777" w:rsidR="00261529" w:rsidRDefault="00EA1460">
            <w:pPr>
              <w:pStyle w:val="TableParagraph"/>
              <w:spacing w:before="94"/>
              <w:ind w:left="444"/>
              <w:rPr>
                <w:sz w:val="14"/>
              </w:rPr>
            </w:pPr>
            <w:r>
              <w:rPr>
                <w:spacing w:val="-2"/>
                <w:sz w:val="14"/>
              </w:rPr>
              <w:t>A,D,T,M</w:t>
            </w:r>
          </w:p>
        </w:tc>
        <w:tc>
          <w:tcPr>
            <w:tcW w:w="823" w:type="dxa"/>
          </w:tcPr>
          <w:p w14:paraId="54419830" w14:textId="77777777" w:rsidR="00261529" w:rsidRDefault="00EA1460">
            <w:pPr>
              <w:pStyle w:val="TableParagraph"/>
              <w:spacing w:before="94"/>
              <w:ind w:left="324" w:right="303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20</w:t>
            </w:r>
          </w:p>
        </w:tc>
        <w:tc>
          <w:tcPr>
            <w:tcW w:w="1385" w:type="dxa"/>
          </w:tcPr>
          <w:p w14:paraId="54419831" w14:textId="77777777" w:rsidR="00261529" w:rsidRDefault="0026152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54419832" w14:textId="77777777" w:rsidR="00261529" w:rsidRDefault="00EA1460">
            <w:pPr>
              <w:pStyle w:val="TableParagraph"/>
              <w:spacing w:line="171" w:lineRule="exact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pavlač</w:t>
            </w:r>
          </w:p>
        </w:tc>
        <w:tc>
          <w:tcPr>
            <w:tcW w:w="902" w:type="dxa"/>
          </w:tcPr>
          <w:p w14:paraId="54419833" w14:textId="77777777" w:rsidR="00261529" w:rsidRDefault="00261529">
            <w:pPr>
              <w:pStyle w:val="TableParagraph"/>
              <w:spacing w:before="5"/>
              <w:rPr>
                <w:b/>
                <w:sz w:val="14"/>
              </w:rPr>
            </w:pPr>
          </w:p>
          <w:p w14:paraId="54419834" w14:textId="77777777" w:rsidR="00261529" w:rsidRDefault="00EA1460">
            <w:pPr>
              <w:pStyle w:val="TableParagraph"/>
              <w:spacing w:line="159" w:lineRule="exact"/>
              <w:ind w:right="11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63,25</w:t>
            </w:r>
          </w:p>
        </w:tc>
        <w:tc>
          <w:tcPr>
            <w:tcW w:w="1325" w:type="dxa"/>
          </w:tcPr>
          <w:p w14:paraId="54419835" w14:textId="77777777" w:rsidR="00261529" w:rsidRDefault="00261529">
            <w:pPr>
              <w:pStyle w:val="TableParagraph"/>
              <w:spacing w:before="5"/>
              <w:rPr>
                <w:b/>
                <w:sz w:val="14"/>
              </w:rPr>
            </w:pPr>
          </w:p>
          <w:p w14:paraId="54419836" w14:textId="77777777" w:rsidR="00261529" w:rsidRDefault="00EA1460">
            <w:pPr>
              <w:pStyle w:val="TableParagraph"/>
              <w:spacing w:line="159" w:lineRule="exact"/>
              <w:ind w:left="225" w:right="192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dlažba</w:t>
            </w:r>
          </w:p>
        </w:tc>
        <w:tc>
          <w:tcPr>
            <w:tcW w:w="1959" w:type="dxa"/>
          </w:tcPr>
          <w:p w14:paraId="54419837" w14:textId="77777777" w:rsidR="00261529" w:rsidRDefault="00EA1460">
            <w:pPr>
              <w:pStyle w:val="TableParagraph"/>
              <w:spacing w:before="3"/>
              <w:ind w:left="29"/>
              <w:rPr>
                <w:sz w:val="14"/>
              </w:rPr>
            </w:pPr>
            <w:r>
              <w:rPr>
                <w:sz w:val="14"/>
              </w:rPr>
              <w:t>D-provést 7:30-16:30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Po-Pá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+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2x</w:t>
            </w:r>
          </w:p>
          <w:p w14:paraId="54419838" w14:textId="77777777" w:rsidR="00261529" w:rsidRDefault="00EA1460">
            <w:pPr>
              <w:pStyle w:val="TableParagraph"/>
              <w:spacing w:before="14" w:line="147" w:lineRule="exact"/>
              <w:ind w:left="29"/>
              <w:rPr>
                <w:sz w:val="14"/>
              </w:rPr>
            </w:pPr>
            <w:r>
              <w:rPr>
                <w:sz w:val="14"/>
              </w:rPr>
              <w:t>týdně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 xml:space="preserve">zalít 8ks </w:t>
            </w:r>
            <w:r>
              <w:rPr>
                <w:spacing w:val="-2"/>
                <w:sz w:val="14"/>
              </w:rPr>
              <w:t>květin</w:t>
            </w:r>
          </w:p>
        </w:tc>
        <w:tc>
          <w:tcPr>
            <w:tcW w:w="1202" w:type="dxa"/>
            <w:shd w:val="clear" w:color="auto" w:fill="FFFFCC"/>
          </w:tcPr>
          <w:p w14:paraId="54419839" w14:textId="77777777" w:rsidR="00261529" w:rsidRDefault="00261529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441983A" w14:textId="77777777" w:rsidR="00261529" w:rsidRDefault="00EA1460">
            <w:pPr>
              <w:pStyle w:val="TableParagraph"/>
              <w:ind w:left="384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640,60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  <w:tc>
          <w:tcPr>
            <w:tcW w:w="1078" w:type="dxa"/>
            <w:shd w:val="clear" w:color="auto" w:fill="FFFFCC"/>
          </w:tcPr>
          <w:p w14:paraId="5441983B" w14:textId="77777777" w:rsidR="00261529" w:rsidRDefault="00261529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441983C" w14:textId="77777777" w:rsidR="00261529" w:rsidRDefault="00EA1460">
            <w:pPr>
              <w:pStyle w:val="TableParagraph"/>
              <w:ind w:left="39" w:right="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061,60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7"/>
                <w:w w:val="105"/>
                <w:sz w:val="11"/>
              </w:rPr>
              <w:t>Kč</w:t>
            </w:r>
          </w:p>
        </w:tc>
      </w:tr>
      <w:tr w:rsidR="00261529" w14:paraId="54419847" w14:textId="77777777">
        <w:trPr>
          <w:trHeight w:val="192"/>
        </w:trPr>
        <w:tc>
          <w:tcPr>
            <w:tcW w:w="1296" w:type="dxa"/>
          </w:tcPr>
          <w:p w14:paraId="5441983E" w14:textId="77777777" w:rsidR="00261529" w:rsidRDefault="00EA1460">
            <w:pPr>
              <w:pStyle w:val="TableParagraph"/>
              <w:spacing w:before="13" w:line="159" w:lineRule="exact"/>
              <w:ind w:left="23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1</w:t>
            </w:r>
          </w:p>
        </w:tc>
        <w:tc>
          <w:tcPr>
            <w:tcW w:w="1347" w:type="dxa"/>
          </w:tcPr>
          <w:p w14:paraId="5441983F" w14:textId="77777777" w:rsidR="00261529" w:rsidRDefault="00EA1460">
            <w:pPr>
              <w:pStyle w:val="TableParagraph"/>
              <w:spacing w:before="13" w:line="159" w:lineRule="exact"/>
              <w:ind w:left="491" w:right="467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D,T,M</w:t>
            </w:r>
          </w:p>
        </w:tc>
        <w:tc>
          <w:tcPr>
            <w:tcW w:w="823" w:type="dxa"/>
          </w:tcPr>
          <w:p w14:paraId="54419840" w14:textId="77777777" w:rsidR="00261529" w:rsidRDefault="00EA1460">
            <w:pPr>
              <w:pStyle w:val="TableParagraph"/>
              <w:spacing w:before="13" w:line="159" w:lineRule="exact"/>
              <w:ind w:left="324" w:right="303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21</w:t>
            </w:r>
          </w:p>
        </w:tc>
        <w:tc>
          <w:tcPr>
            <w:tcW w:w="1385" w:type="dxa"/>
          </w:tcPr>
          <w:p w14:paraId="54419841" w14:textId="77777777" w:rsidR="00261529" w:rsidRDefault="00EA1460">
            <w:pPr>
              <w:pStyle w:val="TableParagraph"/>
              <w:spacing w:before="1" w:line="171" w:lineRule="exact"/>
              <w:ind w:left="28"/>
              <w:rPr>
                <w:sz w:val="14"/>
              </w:rPr>
            </w:pPr>
            <w:r>
              <w:rPr>
                <w:spacing w:val="-4"/>
                <w:sz w:val="14"/>
              </w:rPr>
              <w:t>hala</w:t>
            </w:r>
          </w:p>
        </w:tc>
        <w:tc>
          <w:tcPr>
            <w:tcW w:w="902" w:type="dxa"/>
          </w:tcPr>
          <w:p w14:paraId="54419842" w14:textId="77777777" w:rsidR="00261529" w:rsidRDefault="00EA1460">
            <w:pPr>
              <w:pStyle w:val="TableParagraph"/>
              <w:spacing w:before="13" w:line="159" w:lineRule="exact"/>
              <w:ind w:right="11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39,19</w:t>
            </w:r>
          </w:p>
        </w:tc>
        <w:tc>
          <w:tcPr>
            <w:tcW w:w="1325" w:type="dxa"/>
          </w:tcPr>
          <w:p w14:paraId="54419843" w14:textId="77777777" w:rsidR="00261529" w:rsidRDefault="00EA1460">
            <w:pPr>
              <w:pStyle w:val="TableParagraph"/>
              <w:spacing w:before="13" w:line="159" w:lineRule="exact"/>
              <w:ind w:left="225" w:right="192"/>
              <w:jc w:val="center"/>
              <w:rPr>
                <w:sz w:val="14"/>
              </w:rPr>
            </w:pPr>
            <w:r>
              <w:rPr>
                <w:sz w:val="14"/>
              </w:rPr>
              <w:t>litá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podlaha</w:t>
            </w:r>
          </w:p>
        </w:tc>
        <w:tc>
          <w:tcPr>
            <w:tcW w:w="1959" w:type="dxa"/>
          </w:tcPr>
          <w:p w14:paraId="54419844" w14:textId="77777777" w:rsidR="00261529" w:rsidRDefault="00EA1460">
            <w:pPr>
              <w:pStyle w:val="TableParagraph"/>
              <w:spacing w:before="13" w:line="159" w:lineRule="exact"/>
              <w:ind w:left="29"/>
              <w:rPr>
                <w:sz w:val="14"/>
              </w:rPr>
            </w:pPr>
            <w:r>
              <w:rPr>
                <w:sz w:val="14"/>
              </w:rPr>
              <w:t>D-provést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7:30-16:30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Po-</w:t>
            </w:r>
            <w:r>
              <w:rPr>
                <w:spacing w:val="-5"/>
                <w:sz w:val="14"/>
              </w:rPr>
              <w:t>Pá</w:t>
            </w:r>
          </w:p>
        </w:tc>
        <w:tc>
          <w:tcPr>
            <w:tcW w:w="1202" w:type="dxa"/>
            <w:shd w:val="clear" w:color="auto" w:fill="FFFFCC"/>
          </w:tcPr>
          <w:p w14:paraId="54419845" w14:textId="77777777" w:rsidR="00261529" w:rsidRDefault="00EA1460">
            <w:pPr>
              <w:pStyle w:val="TableParagraph"/>
              <w:spacing w:before="30"/>
              <w:ind w:left="384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561,09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  <w:tc>
          <w:tcPr>
            <w:tcW w:w="1078" w:type="dxa"/>
            <w:shd w:val="clear" w:color="auto" w:fill="FFFFCC"/>
          </w:tcPr>
          <w:p w14:paraId="54419846" w14:textId="77777777" w:rsidR="00261529" w:rsidRDefault="00EA1460">
            <w:pPr>
              <w:pStyle w:val="TableParagraph"/>
              <w:spacing w:before="30"/>
              <w:ind w:left="39" w:right="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199,24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7"/>
                <w:w w:val="105"/>
                <w:sz w:val="11"/>
              </w:rPr>
              <w:t>Kč</w:t>
            </w:r>
          </w:p>
        </w:tc>
      </w:tr>
      <w:tr w:rsidR="00261529" w14:paraId="54419851" w14:textId="77777777">
        <w:trPr>
          <w:trHeight w:val="191"/>
        </w:trPr>
        <w:tc>
          <w:tcPr>
            <w:tcW w:w="1296" w:type="dxa"/>
          </w:tcPr>
          <w:p w14:paraId="54419848" w14:textId="77777777" w:rsidR="00261529" w:rsidRDefault="00EA1460">
            <w:pPr>
              <w:pStyle w:val="TableParagraph"/>
              <w:spacing w:before="12" w:line="159" w:lineRule="exact"/>
              <w:ind w:left="23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1</w:t>
            </w:r>
          </w:p>
        </w:tc>
        <w:tc>
          <w:tcPr>
            <w:tcW w:w="1347" w:type="dxa"/>
          </w:tcPr>
          <w:p w14:paraId="54419849" w14:textId="77777777" w:rsidR="00261529" w:rsidRDefault="00EA1460">
            <w:pPr>
              <w:pStyle w:val="TableParagraph"/>
              <w:spacing w:before="12" w:line="159" w:lineRule="exact"/>
              <w:ind w:left="491" w:right="467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D,T,M</w:t>
            </w:r>
          </w:p>
        </w:tc>
        <w:tc>
          <w:tcPr>
            <w:tcW w:w="823" w:type="dxa"/>
          </w:tcPr>
          <w:p w14:paraId="5441984A" w14:textId="77777777" w:rsidR="00261529" w:rsidRDefault="00EA1460">
            <w:pPr>
              <w:pStyle w:val="TableParagraph"/>
              <w:spacing w:before="12" w:line="159" w:lineRule="exact"/>
              <w:ind w:left="324" w:right="303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22</w:t>
            </w:r>
          </w:p>
        </w:tc>
        <w:tc>
          <w:tcPr>
            <w:tcW w:w="1385" w:type="dxa"/>
          </w:tcPr>
          <w:p w14:paraId="5441984B" w14:textId="77777777" w:rsidR="00261529" w:rsidRDefault="00EA1460">
            <w:pPr>
              <w:pStyle w:val="TableParagraph"/>
              <w:spacing w:line="171" w:lineRule="exact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sekretariát</w:t>
            </w:r>
          </w:p>
        </w:tc>
        <w:tc>
          <w:tcPr>
            <w:tcW w:w="902" w:type="dxa"/>
          </w:tcPr>
          <w:p w14:paraId="5441984C" w14:textId="77777777" w:rsidR="00261529" w:rsidRDefault="00EA1460">
            <w:pPr>
              <w:pStyle w:val="TableParagraph"/>
              <w:spacing w:before="12" w:line="159" w:lineRule="exact"/>
              <w:ind w:right="11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33,89</w:t>
            </w:r>
          </w:p>
        </w:tc>
        <w:tc>
          <w:tcPr>
            <w:tcW w:w="1325" w:type="dxa"/>
          </w:tcPr>
          <w:p w14:paraId="5441984D" w14:textId="77777777" w:rsidR="00261529" w:rsidRDefault="00EA1460">
            <w:pPr>
              <w:pStyle w:val="TableParagraph"/>
              <w:spacing w:before="12" w:line="159" w:lineRule="exact"/>
              <w:ind w:left="225" w:right="192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koberec</w:t>
            </w:r>
          </w:p>
        </w:tc>
        <w:tc>
          <w:tcPr>
            <w:tcW w:w="1959" w:type="dxa"/>
          </w:tcPr>
          <w:p w14:paraId="5441984E" w14:textId="77777777" w:rsidR="00261529" w:rsidRDefault="00EA1460">
            <w:pPr>
              <w:pStyle w:val="TableParagraph"/>
              <w:spacing w:before="12" w:line="159" w:lineRule="exact"/>
              <w:ind w:left="29"/>
              <w:rPr>
                <w:sz w:val="14"/>
              </w:rPr>
            </w:pPr>
            <w:r>
              <w:rPr>
                <w:sz w:val="14"/>
              </w:rPr>
              <w:t>D-provést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7:30-16:30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Po-</w:t>
            </w:r>
            <w:r>
              <w:rPr>
                <w:spacing w:val="-5"/>
                <w:sz w:val="14"/>
              </w:rPr>
              <w:t>Pá</w:t>
            </w:r>
          </w:p>
        </w:tc>
        <w:tc>
          <w:tcPr>
            <w:tcW w:w="1202" w:type="dxa"/>
            <w:shd w:val="clear" w:color="auto" w:fill="FFFFCC"/>
          </w:tcPr>
          <w:p w14:paraId="5441984F" w14:textId="77777777" w:rsidR="00261529" w:rsidRDefault="00EA1460">
            <w:pPr>
              <w:pStyle w:val="TableParagraph"/>
              <w:spacing w:before="29"/>
              <w:ind w:left="384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485,21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  <w:tc>
          <w:tcPr>
            <w:tcW w:w="1078" w:type="dxa"/>
            <w:shd w:val="clear" w:color="auto" w:fill="FFFFCC"/>
          </w:tcPr>
          <w:p w14:paraId="54419850" w14:textId="77777777" w:rsidR="00261529" w:rsidRDefault="00EA1460">
            <w:pPr>
              <w:pStyle w:val="TableParagraph"/>
              <w:spacing w:before="29"/>
              <w:ind w:left="39" w:right="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467,56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7"/>
                <w:w w:val="105"/>
                <w:sz w:val="11"/>
              </w:rPr>
              <w:t>Kč</w:t>
            </w:r>
          </w:p>
        </w:tc>
      </w:tr>
      <w:tr w:rsidR="00261529" w14:paraId="5441985B" w14:textId="77777777">
        <w:trPr>
          <w:trHeight w:val="191"/>
        </w:trPr>
        <w:tc>
          <w:tcPr>
            <w:tcW w:w="1296" w:type="dxa"/>
          </w:tcPr>
          <w:p w14:paraId="54419852" w14:textId="77777777" w:rsidR="00261529" w:rsidRDefault="00EA1460">
            <w:pPr>
              <w:pStyle w:val="TableParagraph"/>
              <w:spacing w:before="12" w:line="159" w:lineRule="exact"/>
              <w:ind w:left="23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1</w:t>
            </w:r>
          </w:p>
        </w:tc>
        <w:tc>
          <w:tcPr>
            <w:tcW w:w="1347" w:type="dxa"/>
          </w:tcPr>
          <w:p w14:paraId="54419853" w14:textId="77777777" w:rsidR="00261529" w:rsidRDefault="00EA1460">
            <w:pPr>
              <w:pStyle w:val="TableParagraph"/>
              <w:spacing w:before="12" w:line="159" w:lineRule="exact"/>
              <w:ind w:left="491" w:right="467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D,T,M</w:t>
            </w:r>
          </w:p>
        </w:tc>
        <w:tc>
          <w:tcPr>
            <w:tcW w:w="823" w:type="dxa"/>
          </w:tcPr>
          <w:p w14:paraId="54419854" w14:textId="77777777" w:rsidR="00261529" w:rsidRDefault="00EA1460">
            <w:pPr>
              <w:pStyle w:val="TableParagraph"/>
              <w:spacing w:before="12" w:line="159" w:lineRule="exact"/>
              <w:ind w:left="324" w:right="303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23</w:t>
            </w:r>
          </w:p>
        </w:tc>
        <w:tc>
          <w:tcPr>
            <w:tcW w:w="1385" w:type="dxa"/>
          </w:tcPr>
          <w:p w14:paraId="54419855" w14:textId="77777777" w:rsidR="00261529" w:rsidRDefault="00EA1460">
            <w:pPr>
              <w:pStyle w:val="TableParagraph"/>
              <w:spacing w:line="171" w:lineRule="exact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ředitelna</w:t>
            </w:r>
          </w:p>
        </w:tc>
        <w:tc>
          <w:tcPr>
            <w:tcW w:w="902" w:type="dxa"/>
          </w:tcPr>
          <w:p w14:paraId="54419856" w14:textId="77777777" w:rsidR="00261529" w:rsidRDefault="00EA1460">
            <w:pPr>
              <w:pStyle w:val="TableParagraph"/>
              <w:spacing w:before="12" w:line="159" w:lineRule="exact"/>
              <w:ind w:right="11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36,44</w:t>
            </w:r>
          </w:p>
        </w:tc>
        <w:tc>
          <w:tcPr>
            <w:tcW w:w="1325" w:type="dxa"/>
          </w:tcPr>
          <w:p w14:paraId="54419857" w14:textId="77777777" w:rsidR="00261529" w:rsidRDefault="00EA1460">
            <w:pPr>
              <w:pStyle w:val="TableParagraph"/>
              <w:spacing w:before="12" w:line="159" w:lineRule="exact"/>
              <w:ind w:left="225" w:right="192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koberec</w:t>
            </w:r>
          </w:p>
        </w:tc>
        <w:tc>
          <w:tcPr>
            <w:tcW w:w="1959" w:type="dxa"/>
          </w:tcPr>
          <w:p w14:paraId="54419858" w14:textId="77777777" w:rsidR="00261529" w:rsidRDefault="00EA1460">
            <w:pPr>
              <w:pStyle w:val="TableParagraph"/>
              <w:spacing w:before="12" w:line="159" w:lineRule="exact"/>
              <w:ind w:left="29"/>
              <w:rPr>
                <w:sz w:val="14"/>
              </w:rPr>
            </w:pPr>
            <w:r>
              <w:rPr>
                <w:sz w:val="14"/>
              </w:rPr>
              <w:t>D-provést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7:30-16:30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Po-</w:t>
            </w:r>
            <w:r>
              <w:rPr>
                <w:spacing w:val="-5"/>
                <w:sz w:val="14"/>
              </w:rPr>
              <w:t>Pá</w:t>
            </w:r>
          </w:p>
        </w:tc>
        <w:tc>
          <w:tcPr>
            <w:tcW w:w="1202" w:type="dxa"/>
            <w:shd w:val="clear" w:color="auto" w:fill="FFFFCC"/>
          </w:tcPr>
          <w:p w14:paraId="54419859" w14:textId="77777777" w:rsidR="00261529" w:rsidRDefault="00EA1460">
            <w:pPr>
              <w:pStyle w:val="TableParagraph"/>
              <w:spacing w:before="29"/>
              <w:ind w:left="384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521,71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  <w:tc>
          <w:tcPr>
            <w:tcW w:w="1078" w:type="dxa"/>
            <w:shd w:val="clear" w:color="auto" w:fill="FFFFCC"/>
          </w:tcPr>
          <w:p w14:paraId="5441985A" w14:textId="77777777" w:rsidR="00261529" w:rsidRDefault="00EA1460">
            <w:pPr>
              <w:pStyle w:val="TableParagraph"/>
              <w:spacing w:before="29"/>
              <w:ind w:left="39" w:right="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781,56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7"/>
                <w:w w:val="105"/>
                <w:sz w:val="11"/>
              </w:rPr>
              <w:t>Kč</w:t>
            </w:r>
          </w:p>
        </w:tc>
      </w:tr>
      <w:tr w:rsidR="00261529" w14:paraId="54419865" w14:textId="77777777">
        <w:trPr>
          <w:trHeight w:val="191"/>
        </w:trPr>
        <w:tc>
          <w:tcPr>
            <w:tcW w:w="1296" w:type="dxa"/>
          </w:tcPr>
          <w:p w14:paraId="5441985C" w14:textId="77777777" w:rsidR="00261529" w:rsidRDefault="00EA1460">
            <w:pPr>
              <w:pStyle w:val="TableParagraph"/>
              <w:spacing w:before="12" w:line="159" w:lineRule="exact"/>
              <w:ind w:left="23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3</w:t>
            </w:r>
          </w:p>
        </w:tc>
        <w:tc>
          <w:tcPr>
            <w:tcW w:w="1347" w:type="dxa"/>
          </w:tcPr>
          <w:p w14:paraId="5441985D" w14:textId="77777777" w:rsidR="00261529" w:rsidRDefault="00EA1460">
            <w:pPr>
              <w:pStyle w:val="TableParagraph"/>
              <w:spacing w:before="12" w:line="159" w:lineRule="exact"/>
              <w:ind w:left="491" w:right="467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D,T,M</w:t>
            </w:r>
          </w:p>
        </w:tc>
        <w:tc>
          <w:tcPr>
            <w:tcW w:w="823" w:type="dxa"/>
          </w:tcPr>
          <w:p w14:paraId="5441985E" w14:textId="77777777" w:rsidR="00261529" w:rsidRDefault="00EA1460">
            <w:pPr>
              <w:pStyle w:val="TableParagraph"/>
              <w:spacing w:before="12" w:line="159" w:lineRule="exact"/>
              <w:ind w:left="324" w:right="303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24</w:t>
            </w:r>
          </w:p>
        </w:tc>
        <w:tc>
          <w:tcPr>
            <w:tcW w:w="1385" w:type="dxa"/>
          </w:tcPr>
          <w:p w14:paraId="5441985F" w14:textId="77777777" w:rsidR="00261529" w:rsidRDefault="00EA1460">
            <w:pPr>
              <w:pStyle w:val="TableParagraph"/>
              <w:spacing w:line="171" w:lineRule="exact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chodba</w:t>
            </w:r>
          </w:p>
        </w:tc>
        <w:tc>
          <w:tcPr>
            <w:tcW w:w="902" w:type="dxa"/>
          </w:tcPr>
          <w:p w14:paraId="54419860" w14:textId="77777777" w:rsidR="00261529" w:rsidRDefault="00EA1460">
            <w:pPr>
              <w:pStyle w:val="TableParagraph"/>
              <w:spacing w:before="12" w:line="159" w:lineRule="exact"/>
              <w:ind w:right="11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27,10</w:t>
            </w:r>
          </w:p>
        </w:tc>
        <w:tc>
          <w:tcPr>
            <w:tcW w:w="1325" w:type="dxa"/>
          </w:tcPr>
          <w:p w14:paraId="54419861" w14:textId="77777777" w:rsidR="00261529" w:rsidRDefault="00EA1460">
            <w:pPr>
              <w:pStyle w:val="TableParagraph"/>
              <w:spacing w:before="12" w:line="159" w:lineRule="exact"/>
              <w:ind w:left="225" w:right="192"/>
              <w:jc w:val="center"/>
              <w:rPr>
                <w:sz w:val="14"/>
              </w:rPr>
            </w:pPr>
            <w:r>
              <w:rPr>
                <w:sz w:val="14"/>
              </w:rPr>
              <w:t>litá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podlaha</w:t>
            </w:r>
          </w:p>
        </w:tc>
        <w:tc>
          <w:tcPr>
            <w:tcW w:w="1959" w:type="dxa"/>
          </w:tcPr>
          <w:p w14:paraId="54419862" w14:textId="77777777" w:rsidR="00261529" w:rsidRDefault="00EA1460">
            <w:pPr>
              <w:pStyle w:val="TableParagraph"/>
              <w:spacing w:before="12" w:line="159" w:lineRule="exact"/>
              <w:ind w:left="29"/>
              <w:rPr>
                <w:sz w:val="14"/>
              </w:rPr>
            </w:pPr>
            <w:r>
              <w:rPr>
                <w:sz w:val="14"/>
              </w:rPr>
              <w:t>D-provést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7:30-16:30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Po-</w:t>
            </w:r>
            <w:r>
              <w:rPr>
                <w:spacing w:val="-5"/>
                <w:sz w:val="14"/>
              </w:rPr>
              <w:t>Pá</w:t>
            </w:r>
          </w:p>
        </w:tc>
        <w:tc>
          <w:tcPr>
            <w:tcW w:w="1202" w:type="dxa"/>
            <w:shd w:val="clear" w:color="auto" w:fill="FFFFCC"/>
          </w:tcPr>
          <w:p w14:paraId="54419863" w14:textId="77777777" w:rsidR="00261529" w:rsidRDefault="00EA1460">
            <w:pPr>
              <w:pStyle w:val="TableParagraph"/>
              <w:spacing w:before="29"/>
              <w:ind w:left="384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332,57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  <w:tc>
          <w:tcPr>
            <w:tcW w:w="1078" w:type="dxa"/>
            <w:shd w:val="clear" w:color="auto" w:fill="FFFFCC"/>
          </w:tcPr>
          <w:p w14:paraId="54419864" w14:textId="77777777" w:rsidR="00261529" w:rsidRDefault="00EA1460">
            <w:pPr>
              <w:pStyle w:val="TableParagraph"/>
              <w:spacing w:before="29"/>
              <w:ind w:left="39" w:right="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972,52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7"/>
                <w:w w:val="105"/>
                <w:sz w:val="11"/>
              </w:rPr>
              <w:t>Kč</w:t>
            </w:r>
          </w:p>
        </w:tc>
      </w:tr>
      <w:tr w:rsidR="00261529" w14:paraId="5441987B" w14:textId="77777777">
        <w:trPr>
          <w:trHeight w:val="539"/>
        </w:trPr>
        <w:tc>
          <w:tcPr>
            <w:tcW w:w="1296" w:type="dxa"/>
          </w:tcPr>
          <w:p w14:paraId="54419866" w14:textId="77777777" w:rsidR="00261529" w:rsidRDefault="00261529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54419867" w14:textId="77777777" w:rsidR="00261529" w:rsidRDefault="00EA1460">
            <w:pPr>
              <w:pStyle w:val="TableParagraph"/>
              <w:spacing w:before="1"/>
              <w:ind w:left="23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4</w:t>
            </w:r>
          </w:p>
        </w:tc>
        <w:tc>
          <w:tcPr>
            <w:tcW w:w="1347" w:type="dxa"/>
          </w:tcPr>
          <w:p w14:paraId="54419868" w14:textId="77777777" w:rsidR="00261529" w:rsidRDefault="00261529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54419869" w14:textId="77777777" w:rsidR="00261529" w:rsidRDefault="00EA1460">
            <w:pPr>
              <w:pStyle w:val="TableParagraph"/>
              <w:spacing w:before="1"/>
              <w:ind w:left="491" w:right="467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D,T,M</w:t>
            </w:r>
          </w:p>
        </w:tc>
        <w:tc>
          <w:tcPr>
            <w:tcW w:w="823" w:type="dxa"/>
          </w:tcPr>
          <w:p w14:paraId="5441986A" w14:textId="77777777" w:rsidR="00261529" w:rsidRDefault="00261529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5441986B" w14:textId="77777777" w:rsidR="00261529" w:rsidRDefault="00EA1460">
            <w:pPr>
              <w:pStyle w:val="TableParagraph"/>
              <w:spacing w:before="1"/>
              <w:ind w:left="324" w:right="303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25</w:t>
            </w:r>
          </w:p>
        </w:tc>
        <w:tc>
          <w:tcPr>
            <w:tcW w:w="1385" w:type="dxa"/>
          </w:tcPr>
          <w:p w14:paraId="5441986C" w14:textId="77777777" w:rsidR="00261529" w:rsidRDefault="00261529">
            <w:pPr>
              <w:pStyle w:val="TableParagraph"/>
              <w:rPr>
                <w:b/>
                <w:sz w:val="14"/>
              </w:rPr>
            </w:pPr>
          </w:p>
          <w:p w14:paraId="5441986D" w14:textId="77777777" w:rsidR="00261529" w:rsidRDefault="00261529">
            <w:pPr>
              <w:pStyle w:val="TableParagraph"/>
              <w:spacing w:before="7"/>
              <w:rPr>
                <w:b/>
                <w:sz w:val="14"/>
              </w:rPr>
            </w:pPr>
          </w:p>
          <w:p w14:paraId="5441986E" w14:textId="77777777" w:rsidR="00261529" w:rsidRDefault="00EA1460">
            <w:pPr>
              <w:pStyle w:val="TableParagraph"/>
              <w:spacing w:line="171" w:lineRule="exact"/>
              <w:ind w:left="28"/>
              <w:rPr>
                <w:sz w:val="14"/>
              </w:rPr>
            </w:pPr>
            <w:r>
              <w:rPr>
                <w:spacing w:val="-5"/>
                <w:sz w:val="14"/>
              </w:rPr>
              <w:t>WC</w:t>
            </w:r>
          </w:p>
        </w:tc>
        <w:tc>
          <w:tcPr>
            <w:tcW w:w="902" w:type="dxa"/>
          </w:tcPr>
          <w:p w14:paraId="5441986F" w14:textId="77777777" w:rsidR="00261529" w:rsidRDefault="00261529">
            <w:pPr>
              <w:pStyle w:val="TableParagraph"/>
              <w:rPr>
                <w:b/>
                <w:sz w:val="14"/>
              </w:rPr>
            </w:pPr>
          </w:p>
          <w:p w14:paraId="54419870" w14:textId="77777777" w:rsidR="00261529" w:rsidRDefault="00261529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54419871" w14:textId="77777777" w:rsidR="00261529" w:rsidRDefault="00EA1460">
            <w:pPr>
              <w:pStyle w:val="TableParagraph"/>
              <w:spacing w:line="159" w:lineRule="exact"/>
              <w:ind w:right="11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4,12</w:t>
            </w:r>
          </w:p>
        </w:tc>
        <w:tc>
          <w:tcPr>
            <w:tcW w:w="1325" w:type="dxa"/>
          </w:tcPr>
          <w:p w14:paraId="54419872" w14:textId="77777777" w:rsidR="00261529" w:rsidRDefault="00261529">
            <w:pPr>
              <w:pStyle w:val="TableParagraph"/>
              <w:rPr>
                <w:b/>
                <w:sz w:val="14"/>
              </w:rPr>
            </w:pPr>
          </w:p>
          <w:p w14:paraId="54419873" w14:textId="77777777" w:rsidR="00261529" w:rsidRDefault="00261529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54419874" w14:textId="77777777" w:rsidR="00261529" w:rsidRDefault="00EA1460">
            <w:pPr>
              <w:pStyle w:val="TableParagraph"/>
              <w:spacing w:line="159" w:lineRule="exact"/>
              <w:ind w:left="225" w:right="192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dlažba</w:t>
            </w:r>
          </w:p>
        </w:tc>
        <w:tc>
          <w:tcPr>
            <w:tcW w:w="1959" w:type="dxa"/>
          </w:tcPr>
          <w:p w14:paraId="54419875" w14:textId="77777777" w:rsidR="00261529" w:rsidRDefault="00EA1460">
            <w:pPr>
              <w:pStyle w:val="TableParagraph"/>
              <w:spacing w:before="3" w:line="259" w:lineRule="auto"/>
              <w:ind w:left="29"/>
              <w:rPr>
                <w:sz w:val="14"/>
              </w:rPr>
            </w:pPr>
            <w:r>
              <w:rPr>
                <w:sz w:val="14"/>
              </w:rPr>
              <w:t>1x wc,1x umyvadlo,1x dřez, 1x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výlevka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obklad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18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m2,D-provést</w:t>
            </w:r>
          </w:p>
          <w:p w14:paraId="54419876" w14:textId="77777777" w:rsidR="00261529" w:rsidRDefault="00EA1460">
            <w:pPr>
              <w:pStyle w:val="TableParagraph"/>
              <w:spacing w:line="147" w:lineRule="exact"/>
              <w:ind w:left="29"/>
              <w:rPr>
                <w:sz w:val="14"/>
              </w:rPr>
            </w:pPr>
            <w:r>
              <w:rPr>
                <w:sz w:val="14"/>
              </w:rPr>
              <w:t>do 8.00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hod.</w:t>
            </w:r>
          </w:p>
        </w:tc>
        <w:tc>
          <w:tcPr>
            <w:tcW w:w="1202" w:type="dxa"/>
            <w:shd w:val="clear" w:color="auto" w:fill="FFFFCC"/>
          </w:tcPr>
          <w:p w14:paraId="54419877" w14:textId="77777777" w:rsidR="00261529" w:rsidRDefault="00261529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54419878" w14:textId="77777777" w:rsidR="00261529" w:rsidRDefault="00EA1460">
            <w:pPr>
              <w:pStyle w:val="TableParagraph"/>
              <w:ind w:left="384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231,73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  <w:tc>
          <w:tcPr>
            <w:tcW w:w="1078" w:type="dxa"/>
            <w:shd w:val="clear" w:color="auto" w:fill="FFFFCC"/>
          </w:tcPr>
          <w:p w14:paraId="54419879" w14:textId="77777777" w:rsidR="00261529" w:rsidRDefault="00261529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5441987A" w14:textId="77777777" w:rsidR="00261529" w:rsidRDefault="00EA1460">
            <w:pPr>
              <w:pStyle w:val="TableParagraph"/>
              <w:ind w:left="39" w:right="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8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342,28</w:t>
            </w:r>
            <w:r>
              <w:rPr>
                <w:spacing w:val="-5"/>
                <w:w w:val="105"/>
                <w:sz w:val="11"/>
              </w:rPr>
              <w:t xml:space="preserve"> Kč</w:t>
            </w:r>
          </w:p>
        </w:tc>
      </w:tr>
      <w:tr w:rsidR="00261529" w14:paraId="5441988B" w14:textId="77777777">
        <w:trPr>
          <w:trHeight w:val="354"/>
        </w:trPr>
        <w:tc>
          <w:tcPr>
            <w:tcW w:w="1296" w:type="dxa"/>
          </w:tcPr>
          <w:p w14:paraId="5441987C" w14:textId="77777777" w:rsidR="00261529" w:rsidRDefault="00EA1460">
            <w:pPr>
              <w:pStyle w:val="TableParagraph"/>
              <w:spacing w:before="94"/>
              <w:ind w:left="23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1</w:t>
            </w:r>
          </w:p>
        </w:tc>
        <w:tc>
          <w:tcPr>
            <w:tcW w:w="1347" w:type="dxa"/>
          </w:tcPr>
          <w:p w14:paraId="5441987D" w14:textId="77777777" w:rsidR="00261529" w:rsidRDefault="00EA1460">
            <w:pPr>
              <w:pStyle w:val="TableParagraph"/>
              <w:spacing w:before="94"/>
              <w:ind w:left="491" w:right="467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D,T,M</w:t>
            </w:r>
          </w:p>
        </w:tc>
        <w:tc>
          <w:tcPr>
            <w:tcW w:w="823" w:type="dxa"/>
          </w:tcPr>
          <w:p w14:paraId="5441987E" w14:textId="77777777" w:rsidR="00261529" w:rsidRDefault="00EA1460">
            <w:pPr>
              <w:pStyle w:val="TableParagraph"/>
              <w:spacing w:before="94"/>
              <w:ind w:left="324" w:right="303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26</w:t>
            </w:r>
          </w:p>
        </w:tc>
        <w:tc>
          <w:tcPr>
            <w:tcW w:w="1385" w:type="dxa"/>
          </w:tcPr>
          <w:p w14:paraId="5441987F" w14:textId="77777777" w:rsidR="00261529" w:rsidRDefault="0026152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54419880" w14:textId="77777777" w:rsidR="00261529" w:rsidRDefault="00EA1460">
            <w:pPr>
              <w:pStyle w:val="TableParagraph"/>
              <w:spacing w:line="171" w:lineRule="exact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badatelna</w:t>
            </w:r>
          </w:p>
        </w:tc>
        <w:tc>
          <w:tcPr>
            <w:tcW w:w="902" w:type="dxa"/>
          </w:tcPr>
          <w:p w14:paraId="54419881" w14:textId="77777777" w:rsidR="00261529" w:rsidRDefault="00261529">
            <w:pPr>
              <w:pStyle w:val="TableParagraph"/>
              <w:spacing w:before="5"/>
              <w:rPr>
                <w:b/>
                <w:sz w:val="14"/>
              </w:rPr>
            </w:pPr>
          </w:p>
          <w:p w14:paraId="54419882" w14:textId="77777777" w:rsidR="00261529" w:rsidRDefault="00EA1460">
            <w:pPr>
              <w:pStyle w:val="TableParagraph"/>
              <w:spacing w:line="159" w:lineRule="exact"/>
              <w:ind w:right="11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23,31</w:t>
            </w:r>
          </w:p>
        </w:tc>
        <w:tc>
          <w:tcPr>
            <w:tcW w:w="1325" w:type="dxa"/>
          </w:tcPr>
          <w:p w14:paraId="54419883" w14:textId="77777777" w:rsidR="00261529" w:rsidRDefault="00261529">
            <w:pPr>
              <w:pStyle w:val="TableParagraph"/>
              <w:spacing w:before="5"/>
              <w:rPr>
                <w:b/>
                <w:sz w:val="14"/>
              </w:rPr>
            </w:pPr>
          </w:p>
          <w:p w14:paraId="54419884" w14:textId="77777777" w:rsidR="00261529" w:rsidRDefault="00EA1460">
            <w:pPr>
              <w:pStyle w:val="TableParagraph"/>
              <w:spacing w:line="159" w:lineRule="exact"/>
              <w:ind w:left="225" w:right="193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parkety</w:t>
            </w:r>
          </w:p>
        </w:tc>
        <w:tc>
          <w:tcPr>
            <w:tcW w:w="1959" w:type="dxa"/>
          </w:tcPr>
          <w:p w14:paraId="54419885" w14:textId="77777777" w:rsidR="00261529" w:rsidRDefault="00EA1460">
            <w:pPr>
              <w:pStyle w:val="TableParagraph"/>
              <w:spacing w:before="3"/>
              <w:ind w:left="29"/>
              <w:rPr>
                <w:sz w:val="14"/>
              </w:rPr>
            </w:pPr>
            <w:r>
              <w:rPr>
                <w:sz w:val="14"/>
              </w:rPr>
              <w:t>D-provést 7:30-16:30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Po-Pá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+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2x</w:t>
            </w:r>
          </w:p>
          <w:p w14:paraId="54419886" w14:textId="77777777" w:rsidR="00261529" w:rsidRDefault="00EA1460">
            <w:pPr>
              <w:pStyle w:val="TableParagraph"/>
              <w:spacing w:before="14" w:line="147" w:lineRule="exact"/>
              <w:ind w:left="29"/>
              <w:rPr>
                <w:sz w:val="14"/>
              </w:rPr>
            </w:pPr>
            <w:r>
              <w:rPr>
                <w:sz w:val="14"/>
              </w:rPr>
              <w:t>týdně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zalít 20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ks </w:t>
            </w:r>
            <w:r>
              <w:rPr>
                <w:spacing w:val="-2"/>
                <w:sz w:val="14"/>
              </w:rPr>
              <w:t>květin</w:t>
            </w:r>
          </w:p>
        </w:tc>
        <w:tc>
          <w:tcPr>
            <w:tcW w:w="1202" w:type="dxa"/>
            <w:shd w:val="clear" w:color="auto" w:fill="FFFFCC"/>
          </w:tcPr>
          <w:p w14:paraId="54419887" w14:textId="77777777" w:rsidR="00261529" w:rsidRDefault="00261529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4419888" w14:textId="77777777" w:rsidR="00261529" w:rsidRDefault="00EA1460">
            <w:pPr>
              <w:pStyle w:val="TableParagraph"/>
              <w:ind w:left="384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333,73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  <w:tc>
          <w:tcPr>
            <w:tcW w:w="1078" w:type="dxa"/>
            <w:shd w:val="clear" w:color="auto" w:fill="FFFFCC"/>
          </w:tcPr>
          <w:p w14:paraId="54419889" w14:textId="77777777" w:rsidR="00261529" w:rsidRDefault="00261529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441988A" w14:textId="77777777" w:rsidR="00261529" w:rsidRDefault="00EA1460">
            <w:pPr>
              <w:pStyle w:val="TableParagraph"/>
              <w:ind w:left="39" w:right="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014,28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7"/>
                <w:w w:val="105"/>
                <w:sz w:val="11"/>
              </w:rPr>
              <w:t>Kč</w:t>
            </w:r>
          </w:p>
        </w:tc>
      </w:tr>
      <w:tr w:rsidR="00261529" w14:paraId="54419895" w14:textId="77777777">
        <w:trPr>
          <w:trHeight w:val="191"/>
        </w:trPr>
        <w:tc>
          <w:tcPr>
            <w:tcW w:w="1296" w:type="dxa"/>
          </w:tcPr>
          <w:p w14:paraId="5441988C" w14:textId="77777777" w:rsidR="00261529" w:rsidRDefault="00EA1460">
            <w:pPr>
              <w:pStyle w:val="TableParagraph"/>
              <w:spacing w:before="12" w:line="159" w:lineRule="exact"/>
              <w:ind w:left="23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1</w:t>
            </w:r>
          </w:p>
        </w:tc>
        <w:tc>
          <w:tcPr>
            <w:tcW w:w="1347" w:type="dxa"/>
          </w:tcPr>
          <w:p w14:paraId="5441988D" w14:textId="77777777" w:rsidR="00261529" w:rsidRDefault="00EA1460">
            <w:pPr>
              <w:pStyle w:val="TableParagraph"/>
              <w:spacing w:before="12" w:line="159" w:lineRule="exact"/>
              <w:ind w:left="491" w:right="467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D,T,M</w:t>
            </w:r>
          </w:p>
        </w:tc>
        <w:tc>
          <w:tcPr>
            <w:tcW w:w="823" w:type="dxa"/>
          </w:tcPr>
          <w:p w14:paraId="5441988E" w14:textId="77777777" w:rsidR="00261529" w:rsidRDefault="00EA1460">
            <w:pPr>
              <w:pStyle w:val="TableParagraph"/>
              <w:spacing w:before="12" w:line="159" w:lineRule="exact"/>
              <w:ind w:left="324" w:right="303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27</w:t>
            </w:r>
          </w:p>
        </w:tc>
        <w:tc>
          <w:tcPr>
            <w:tcW w:w="1385" w:type="dxa"/>
          </w:tcPr>
          <w:p w14:paraId="5441988F" w14:textId="77777777" w:rsidR="00261529" w:rsidRDefault="00EA1460">
            <w:pPr>
              <w:pStyle w:val="TableParagraph"/>
              <w:spacing w:line="171" w:lineRule="exact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kancelář</w:t>
            </w:r>
          </w:p>
        </w:tc>
        <w:tc>
          <w:tcPr>
            <w:tcW w:w="902" w:type="dxa"/>
          </w:tcPr>
          <w:p w14:paraId="54419890" w14:textId="77777777" w:rsidR="00261529" w:rsidRDefault="00EA1460">
            <w:pPr>
              <w:pStyle w:val="TableParagraph"/>
              <w:spacing w:before="12" w:line="159" w:lineRule="exact"/>
              <w:ind w:right="11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25,15</w:t>
            </w:r>
          </w:p>
        </w:tc>
        <w:tc>
          <w:tcPr>
            <w:tcW w:w="1325" w:type="dxa"/>
          </w:tcPr>
          <w:p w14:paraId="54419891" w14:textId="77777777" w:rsidR="00261529" w:rsidRDefault="00EA1460">
            <w:pPr>
              <w:pStyle w:val="TableParagraph"/>
              <w:spacing w:before="12" w:line="159" w:lineRule="exact"/>
              <w:ind w:left="225" w:right="193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parkety</w:t>
            </w:r>
          </w:p>
        </w:tc>
        <w:tc>
          <w:tcPr>
            <w:tcW w:w="1959" w:type="dxa"/>
          </w:tcPr>
          <w:p w14:paraId="54419892" w14:textId="77777777" w:rsidR="00261529" w:rsidRDefault="00EA1460">
            <w:pPr>
              <w:pStyle w:val="TableParagraph"/>
              <w:spacing w:before="12" w:line="159" w:lineRule="exact"/>
              <w:ind w:left="29"/>
              <w:rPr>
                <w:sz w:val="14"/>
              </w:rPr>
            </w:pPr>
            <w:r>
              <w:rPr>
                <w:sz w:val="14"/>
              </w:rPr>
              <w:t>D-provést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7:30-16:30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Po-</w:t>
            </w:r>
            <w:r>
              <w:rPr>
                <w:spacing w:val="-5"/>
                <w:sz w:val="14"/>
              </w:rPr>
              <w:t>Pá</w:t>
            </w:r>
          </w:p>
        </w:tc>
        <w:tc>
          <w:tcPr>
            <w:tcW w:w="1202" w:type="dxa"/>
            <w:shd w:val="clear" w:color="auto" w:fill="FFFFCC"/>
          </w:tcPr>
          <w:p w14:paraId="54419893" w14:textId="77777777" w:rsidR="00261529" w:rsidRDefault="00EA1460">
            <w:pPr>
              <w:pStyle w:val="TableParagraph"/>
              <w:spacing w:before="29"/>
              <w:ind w:left="384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360,07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  <w:tc>
          <w:tcPr>
            <w:tcW w:w="1078" w:type="dxa"/>
            <w:shd w:val="clear" w:color="auto" w:fill="FFFFCC"/>
          </w:tcPr>
          <w:p w14:paraId="54419894" w14:textId="77777777" w:rsidR="00261529" w:rsidRDefault="00EA1460">
            <w:pPr>
              <w:pStyle w:val="TableParagraph"/>
              <w:spacing w:before="29"/>
              <w:ind w:left="39" w:right="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962,52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7"/>
                <w:w w:val="105"/>
                <w:sz w:val="11"/>
              </w:rPr>
              <w:t>Kč</w:t>
            </w:r>
          </w:p>
        </w:tc>
      </w:tr>
      <w:tr w:rsidR="00261529" w14:paraId="5441989F" w14:textId="77777777">
        <w:trPr>
          <w:trHeight w:val="191"/>
        </w:trPr>
        <w:tc>
          <w:tcPr>
            <w:tcW w:w="1296" w:type="dxa"/>
          </w:tcPr>
          <w:p w14:paraId="54419896" w14:textId="77777777" w:rsidR="00261529" w:rsidRDefault="00EA1460">
            <w:pPr>
              <w:pStyle w:val="TableParagraph"/>
              <w:spacing w:before="12" w:line="159" w:lineRule="exact"/>
              <w:ind w:left="23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1</w:t>
            </w:r>
          </w:p>
        </w:tc>
        <w:tc>
          <w:tcPr>
            <w:tcW w:w="1347" w:type="dxa"/>
          </w:tcPr>
          <w:p w14:paraId="54419897" w14:textId="77777777" w:rsidR="00261529" w:rsidRDefault="00EA1460">
            <w:pPr>
              <w:pStyle w:val="TableParagraph"/>
              <w:spacing w:before="12" w:line="159" w:lineRule="exact"/>
              <w:ind w:left="491" w:right="467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D,T,M</w:t>
            </w:r>
          </w:p>
        </w:tc>
        <w:tc>
          <w:tcPr>
            <w:tcW w:w="823" w:type="dxa"/>
          </w:tcPr>
          <w:p w14:paraId="54419898" w14:textId="77777777" w:rsidR="00261529" w:rsidRDefault="00EA1460">
            <w:pPr>
              <w:pStyle w:val="TableParagraph"/>
              <w:spacing w:before="12" w:line="159" w:lineRule="exact"/>
              <w:ind w:left="324" w:right="303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28</w:t>
            </w:r>
          </w:p>
        </w:tc>
        <w:tc>
          <w:tcPr>
            <w:tcW w:w="1385" w:type="dxa"/>
          </w:tcPr>
          <w:p w14:paraId="54419899" w14:textId="77777777" w:rsidR="00261529" w:rsidRDefault="00EA1460">
            <w:pPr>
              <w:pStyle w:val="TableParagraph"/>
              <w:spacing w:line="171" w:lineRule="exact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kancelář</w:t>
            </w:r>
          </w:p>
        </w:tc>
        <w:tc>
          <w:tcPr>
            <w:tcW w:w="902" w:type="dxa"/>
          </w:tcPr>
          <w:p w14:paraId="5441989A" w14:textId="77777777" w:rsidR="00261529" w:rsidRDefault="00EA1460">
            <w:pPr>
              <w:pStyle w:val="TableParagraph"/>
              <w:spacing w:before="12" w:line="159" w:lineRule="exact"/>
              <w:ind w:right="11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20,78</w:t>
            </w:r>
          </w:p>
        </w:tc>
        <w:tc>
          <w:tcPr>
            <w:tcW w:w="1325" w:type="dxa"/>
          </w:tcPr>
          <w:p w14:paraId="5441989B" w14:textId="77777777" w:rsidR="00261529" w:rsidRDefault="00EA1460">
            <w:pPr>
              <w:pStyle w:val="TableParagraph"/>
              <w:spacing w:before="12" w:line="159" w:lineRule="exact"/>
              <w:ind w:left="225" w:right="190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PVC</w:t>
            </w:r>
          </w:p>
        </w:tc>
        <w:tc>
          <w:tcPr>
            <w:tcW w:w="1959" w:type="dxa"/>
          </w:tcPr>
          <w:p w14:paraId="5441989C" w14:textId="77777777" w:rsidR="00261529" w:rsidRDefault="00EA1460">
            <w:pPr>
              <w:pStyle w:val="TableParagraph"/>
              <w:spacing w:before="12" w:line="159" w:lineRule="exact"/>
              <w:ind w:left="29"/>
              <w:rPr>
                <w:sz w:val="14"/>
              </w:rPr>
            </w:pPr>
            <w:r>
              <w:rPr>
                <w:sz w:val="14"/>
              </w:rPr>
              <w:t>D-provést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7:30-16:30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Po-</w:t>
            </w:r>
            <w:r>
              <w:rPr>
                <w:spacing w:val="-5"/>
                <w:sz w:val="14"/>
              </w:rPr>
              <w:t>Pá</w:t>
            </w:r>
          </w:p>
        </w:tc>
        <w:tc>
          <w:tcPr>
            <w:tcW w:w="1202" w:type="dxa"/>
            <w:shd w:val="clear" w:color="auto" w:fill="FFFFCC"/>
          </w:tcPr>
          <w:p w14:paraId="5441989D" w14:textId="77777777" w:rsidR="00261529" w:rsidRDefault="00EA1460">
            <w:pPr>
              <w:pStyle w:val="TableParagraph"/>
              <w:spacing w:before="29"/>
              <w:ind w:left="384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297,51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  <w:tc>
          <w:tcPr>
            <w:tcW w:w="1078" w:type="dxa"/>
            <w:shd w:val="clear" w:color="auto" w:fill="FFFFCC"/>
          </w:tcPr>
          <w:p w14:paraId="5441989E" w14:textId="77777777" w:rsidR="00261529" w:rsidRDefault="00EA1460">
            <w:pPr>
              <w:pStyle w:val="TableParagraph"/>
              <w:spacing w:before="29"/>
              <w:ind w:left="39" w:right="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710,36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7"/>
                <w:w w:val="105"/>
                <w:sz w:val="11"/>
              </w:rPr>
              <w:t>Kč</w:t>
            </w:r>
          </w:p>
        </w:tc>
      </w:tr>
      <w:tr w:rsidR="00261529" w14:paraId="544198A9" w14:textId="77777777">
        <w:trPr>
          <w:trHeight w:val="191"/>
        </w:trPr>
        <w:tc>
          <w:tcPr>
            <w:tcW w:w="1296" w:type="dxa"/>
          </w:tcPr>
          <w:p w14:paraId="544198A0" w14:textId="77777777" w:rsidR="00261529" w:rsidRDefault="00EA1460">
            <w:pPr>
              <w:pStyle w:val="TableParagraph"/>
              <w:spacing w:before="12" w:line="159" w:lineRule="exact"/>
              <w:ind w:left="23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1</w:t>
            </w:r>
          </w:p>
        </w:tc>
        <w:tc>
          <w:tcPr>
            <w:tcW w:w="1347" w:type="dxa"/>
          </w:tcPr>
          <w:p w14:paraId="544198A1" w14:textId="77777777" w:rsidR="00261529" w:rsidRDefault="00EA1460">
            <w:pPr>
              <w:pStyle w:val="TableParagraph"/>
              <w:spacing w:before="12" w:line="159" w:lineRule="exact"/>
              <w:ind w:left="491" w:right="467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D,T,M</w:t>
            </w:r>
          </w:p>
        </w:tc>
        <w:tc>
          <w:tcPr>
            <w:tcW w:w="823" w:type="dxa"/>
          </w:tcPr>
          <w:p w14:paraId="544198A2" w14:textId="77777777" w:rsidR="00261529" w:rsidRDefault="00EA1460">
            <w:pPr>
              <w:pStyle w:val="TableParagraph"/>
              <w:spacing w:before="12" w:line="159" w:lineRule="exact"/>
              <w:ind w:left="324" w:right="303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29</w:t>
            </w:r>
          </w:p>
        </w:tc>
        <w:tc>
          <w:tcPr>
            <w:tcW w:w="1385" w:type="dxa"/>
          </w:tcPr>
          <w:p w14:paraId="544198A3" w14:textId="77777777" w:rsidR="00261529" w:rsidRDefault="00EA1460">
            <w:pPr>
              <w:pStyle w:val="TableParagraph"/>
              <w:spacing w:line="171" w:lineRule="exact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kancelář</w:t>
            </w:r>
          </w:p>
        </w:tc>
        <w:tc>
          <w:tcPr>
            <w:tcW w:w="902" w:type="dxa"/>
          </w:tcPr>
          <w:p w14:paraId="544198A4" w14:textId="77777777" w:rsidR="00261529" w:rsidRDefault="00EA1460">
            <w:pPr>
              <w:pStyle w:val="TableParagraph"/>
              <w:spacing w:before="12" w:line="159" w:lineRule="exact"/>
              <w:ind w:right="11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20,48</w:t>
            </w:r>
          </w:p>
        </w:tc>
        <w:tc>
          <w:tcPr>
            <w:tcW w:w="1325" w:type="dxa"/>
          </w:tcPr>
          <w:p w14:paraId="544198A5" w14:textId="77777777" w:rsidR="00261529" w:rsidRDefault="00EA1460">
            <w:pPr>
              <w:pStyle w:val="TableParagraph"/>
              <w:spacing w:before="12" w:line="159" w:lineRule="exact"/>
              <w:ind w:left="225" w:right="192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koberec</w:t>
            </w:r>
          </w:p>
        </w:tc>
        <w:tc>
          <w:tcPr>
            <w:tcW w:w="1959" w:type="dxa"/>
          </w:tcPr>
          <w:p w14:paraId="544198A6" w14:textId="77777777" w:rsidR="00261529" w:rsidRDefault="00EA1460">
            <w:pPr>
              <w:pStyle w:val="TableParagraph"/>
              <w:spacing w:before="12" w:line="159" w:lineRule="exact"/>
              <w:ind w:left="29"/>
              <w:rPr>
                <w:sz w:val="14"/>
              </w:rPr>
            </w:pPr>
            <w:r>
              <w:rPr>
                <w:sz w:val="14"/>
              </w:rPr>
              <w:t>D-provést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7:30-16:30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Po-</w:t>
            </w:r>
            <w:r>
              <w:rPr>
                <w:spacing w:val="-5"/>
                <w:sz w:val="14"/>
              </w:rPr>
              <w:t>Pá</w:t>
            </w:r>
          </w:p>
        </w:tc>
        <w:tc>
          <w:tcPr>
            <w:tcW w:w="1202" w:type="dxa"/>
            <w:shd w:val="clear" w:color="auto" w:fill="FFFFCC"/>
          </w:tcPr>
          <w:p w14:paraId="544198A7" w14:textId="77777777" w:rsidR="00261529" w:rsidRDefault="00EA1460">
            <w:pPr>
              <w:pStyle w:val="TableParagraph"/>
              <w:spacing w:before="29"/>
              <w:ind w:left="384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293,21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  <w:tc>
          <w:tcPr>
            <w:tcW w:w="1078" w:type="dxa"/>
            <w:shd w:val="clear" w:color="auto" w:fill="FFFFCC"/>
          </w:tcPr>
          <w:p w14:paraId="544198A8" w14:textId="77777777" w:rsidR="00261529" w:rsidRDefault="00EA1460">
            <w:pPr>
              <w:pStyle w:val="TableParagraph"/>
              <w:spacing w:before="29"/>
              <w:ind w:left="39" w:right="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555,56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7"/>
                <w:w w:val="105"/>
                <w:sz w:val="11"/>
              </w:rPr>
              <w:t>Kč</w:t>
            </w:r>
          </w:p>
        </w:tc>
      </w:tr>
      <w:tr w:rsidR="00261529" w14:paraId="544198B3" w14:textId="77777777">
        <w:trPr>
          <w:trHeight w:val="191"/>
        </w:trPr>
        <w:tc>
          <w:tcPr>
            <w:tcW w:w="1296" w:type="dxa"/>
          </w:tcPr>
          <w:p w14:paraId="544198AA" w14:textId="77777777" w:rsidR="00261529" w:rsidRDefault="00EA1460">
            <w:pPr>
              <w:pStyle w:val="TableParagraph"/>
              <w:spacing w:before="12" w:line="159" w:lineRule="exact"/>
              <w:ind w:left="23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1</w:t>
            </w:r>
          </w:p>
        </w:tc>
        <w:tc>
          <w:tcPr>
            <w:tcW w:w="1347" w:type="dxa"/>
          </w:tcPr>
          <w:p w14:paraId="544198AB" w14:textId="77777777" w:rsidR="00261529" w:rsidRDefault="00EA1460">
            <w:pPr>
              <w:pStyle w:val="TableParagraph"/>
              <w:spacing w:before="12" w:line="159" w:lineRule="exact"/>
              <w:ind w:left="491" w:right="467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D,T,M</w:t>
            </w:r>
          </w:p>
        </w:tc>
        <w:tc>
          <w:tcPr>
            <w:tcW w:w="823" w:type="dxa"/>
          </w:tcPr>
          <w:p w14:paraId="544198AC" w14:textId="77777777" w:rsidR="00261529" w:rsidRDefault="00EA1460">
            <w:pPr>
              <w:pStyle w:val="TableParagraph"/>
              <w:spacing w:before="12" w:line="159" w:lineRule="exact"/>
              <w:ind w:left="324" w:right="303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30</w:t>
            </w:r>
          </w:p>
        </w:tc>
        <w:tc>
          <w:tcPr>
            <w:tcW w:w="1385" w:type="dxa"/>
          </w:tcPr>
          <w:p w14:paraId="544198AD" w14:textId="77777777" w:rsidR="00261529" w:rsidRDefault="00EA1460">
            <w:pPr>
              <w:pStyle w:val="TableParagraph"/>
              <w:spacing w:line="171" w:lineRule="exact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kancelář</w:t>
            </w:r>
          </w:p>
        </w:tc>
        <w:tc>
          <w:tcPr>
            <w:tcW w:w="902" w:type="dxa"/>
          </w:tcPr>
          <w:p w14:paraId="544198AE" w14:textId="77777777" w:rsidR="00261529" w:rsidRDefault="00EA1460">
            <w:pPr>
              <w:pStyle w:val="TableParagraph"/>
              <w:spacing w:before="12" w:line="159" w:lineRule="exact"/>
              <w:ind w:right="11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18,46</w:t>
            </w:r>
          </w:p>
        </w:tc>
        <w:tc>
          <w:tcPr>
            <w:tcW w:w="1325" w:type="dxa"/>
          </w:tcPr>
          <w:p w14:paraId="544198AF" w14:textId="77777777" w:rsidR="00261529" w:rsidRDefault="00EA1460">
            <w:pPr>
              <w:pStyle w:val="TableParagraph"/>
              <w:spacing w:before="12" w:line="159" w:lineRule="exact"/>
              <w:ind w:left="225" w:right="190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PVC</w:t>
            </w:r>
          </w:p>
        </w:tc>
        <w:tc>
          <w:tcPr>
            <w:tcW w:w="1959" w:type="dxa"/>
          </w:tcPr>
          <w:p w14:paraId="544198B0" w14:textId="77777777" w:rsidR="00261529" w:rsidRDefault="00EA1460">
            <w:pPr>
              <w:pStyle w:val="TableParagraph"/>
              <w:spacing w:before="12" w:line="159" w:lineRule="exact"/>
              <w:ind w:left="29"/>
              <w:rPr>
                <w:sz w:val="14"/>
              </w:rPr>
            </w:pPr>
            <w:r>
              <w:rPr>
                <w:sz w:val="14"/>
              </w:rPr>
              <w:t>D-provést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7:30-16:30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Po-</w:t>
            </w:r>
            <w:r>
              <w:rPr>
                <w:spacing w:val="-5"/>
                <w:sz w:val="14"/>
              </w:rPr>
              <w:t>Pá</w:t>
            </w:r>
          </w:p>
        </w:tc>
        <w:tc>
          <w:tcPr>
            <w:tcW w:w="1202" w:type="dxa"/>
            <w:shd w:val="clear" w:color="auto" w:fill="FFFFCC"/>
          </w:tcPr>
          <w:p w14:paraId="544198B1" w14:textId="77777777" w:rsidR="00261529" w:rsidRDefault="00EA1460">
            <w:pPr>
              <w:pStyle w:val="TableParagraph"/>
              <w:spacing w:before="29"/>
              <w:ind w:left="384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264,29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  <w:tc>
          <w:tcPr>
            <w:tcW w:w="1078" w:type="dxa"/>
            <w:shd w:val="clear" w:color="auto" w:fill="FFFFCC"/>
          </w:tcPr>
          <w:p w14:paraId="544198B2" w14:textId="77777777" w:rsidR="00261529" w:rsidRDefault="00EA1460">
            <w:pPr>
              <w:pStyle w:val="TableParagraph"/>
              <w:spacing w:before="29"/>
              <w:ind w:left="39" w:right="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9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514,44</w:t>
            </w:r>
            <w:r>
              <w:rPr>
                <w:spacing w:val="-5"/>
                <w:w w:val="105"/>
                <w:sz w:val="11"/>
              </w:rPr>
              <w:t xml:space="preserve"> Kč</w:t>
            </w:r>
          </w:p>
        </w:tc>
      </w:tr>
      <w:tr w:rsidR="00261529" w14:paraId="544198C1" w14:textId="77777777">
        <w:trPr>
          <w:trHeight w:val="361"/>
        </w:trPr>
        <w:tc>
          <w:tcPr>
            <w:tcW w:w="1296" w:type="dxa"/>
          </w:tcPr>
          <w:p w14:paraId="544198B4" w14:textId="77777777" w:rsidR="00261529" w:rsidRDefault="00EA1460">
            <w:pPr>
              <w:pStyle w:val="TableParagraph"/>
              <w:spacing w:before="99"/>
              <w:ind w:left="441"/>
              <w:rPr>
                <w:sz w:val="14"/>
              </w:rPr>
            </w:pPr>
            <w:r>
              <w:rPr>
                <w:spacing w:val="-2"/>
                <w:sz w:val="14"/>
              </w:rPr>
              <w:t>1.patro</w:t>
            </w:r>
          </w:p>
        </w:tc>
        <w:tc>
          <w:tcPr>
            <w:tcW w:w="1347" w:type="dxa"/>
          </w:tcPr>
          <w:p w14:paraId="544198B5" w14:textId="77777777" w:rsidR="00261529" w:rsidRDefault="00EA1460">
            <w:pPr>
              <w:pStyle w:val="TableParagraph"/>
              <w:spacing w:before="99"/>
              <w:ind w:left="28"/>
              <w:rPr>
                <w:sz w:val="14"/>
              </w:rPr>
            </w:pPr>
            <w:r>
              <w:rPr>
                <w:sz w:val="14"/>
              </w:rPr>
              <w:t>1x za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 xml:space="preserve">6 </w:t>
            </w:r>
            <w:r>
              <w:rPr>
                <w:spacing w:val="-2"/>
                <w:sz w:val="14"/>
              </w:rPr>
              <w:t>měsíců</w:t>
            </w:r>
          </w:p>
        </w:tc>
        <w:tc>
          <w:tcPr>
            <w:tcW w:w="823" w:type="dxa"/>
          </w:tcPr>
          <w:p w14:paraId="544198B6" w14:textId="77777777" w:rsidR="00261529" w:rsidRDefault="0026152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5" w:type="dxa"/>
          </w:tcPr>
          <w:p w14:paraId="544198B7" w14:textId="77777777" w:rsidR="00261529" w:rsidRDefault="00EA1460">
            <w:pPr>
              <w:pStyle w:val="TableParagraph"/>
              <w:spacing w:line="157" w:lineRule="exact"/>
              <w:ind w:left="28"/>
              <w:rPr>
                <w:sz w:val="14"/>
              </w:rPr>
            </w:pPr>
            <w:r>
              <w:rPr>
                <w:sz w:val="14"/>
              </w:rPr>
              <w:t>okna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dvojitá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nebo</w:t>
            </w:r>
          </w:p>
          <w:p w14:paraId="544198B8" w14:textId="77777777" w:rsidR="00261529" w:rsidRDefault="00EA1460">
            <w:pPr>
              <w:pStyle w:val="TableParagraph"/>
              <w:spacing w:before="14" w:line="171" w:lineRule="exact"/>
              <w:ind w:left="28"/>
              <w:rPr>
                <w:sz w:val="14"/>
              </w:rPr>
            </w:pPr>
            <w:r>
              <w:rPr>
                <w:sz w:val="14"/>
              </w:rPr>
              <w:t>dvoudílná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42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ks</w:t>
            </w:r>
          </w:p>
        </w:tc>
        <w:tc>
          <w:tcPr>
            <w:tcW w:w="902" w:type="dxa"/>
          </w:tcPr>
          <w:p w14:paraId="544198B9" w14:textId="77777777" w:rsidR="00261529" w:rsidRDefault="00261529">
            <w:pPr>
              <w:pStyle w:val="TableParagraph"/>
              <w:rPr>
                <w:b/>
                <w:sz w:val="15"/>
              </w:rPr>
            </w:pPr>
          </w:p>
          <w:p w14:paraId="544198BA" w14:textId="77777777" w:rsidR="00261529" w:rsidRDefault="00EA1460">
            <w:pPr>
              <w:pStyle w:val="TableParagraph"/>
              <w:spacing w:line="159" w:lineRule="exact"/>
              <w:ind w:right="12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210,00</w:t>
            </w:r>
          </w:p>
        </w:tc>
        <w:tc>
          <w:tcPr>
            <w:tcW w:w="1325" w:type="dxa"/>
          </w:tcPr>
          <w:p w14:paraId="544198BB" w14:textId="77777777" w:rsidR="00261529" w:rsidRDefault="0026152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59" w:type="dxa"/>
          </w:tcPr>
          <w:p w14:paraId="544198BC" w14:textId="77777777" w:rsidR="00261529" w:rsidRDefault="00EA1460">
            <w:pPr>
              <w:pStyle w:val="TableParagraph"/>
              <w:spacing w:before="99"/>
              <w:ind w:left="29"/>
              <w:rPr>
                <w:sz w:val="14"/>
              </w:rPr>
            </w:pPr>
            <w:r>
              <w:rPr>
                <w:sz w:val="14"/>
              </w:rPr>
              <w:t>Po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dohodě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správcem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objektu</w:t>
            </w:r>
          </w:p>
        </w:tc>
        <w:tc>
          <w:tcPr>
            <w:tcW w:w="1202" w:type="dxa"/>
            <w:shd w:val="clear" w:color="auto" w:fill="FFFFCC"/>
          </w:tcPr>
          <w:p w14:paraId="544198BD" w14:textId="77777777" w:rsidR="00261529" w:rsidRDefault="00261529">
            <w:pPr>
              <w:pStyle w:val="TableParagraph"/>
              <w:spacing w:before="5"/>
              <w:rPr>
                <w:b/>
                <w:sz w:val="9"/>
              </w:rPr>
            </w:pPr>
          </w:p>
          <w:p w14:paraId="544198BE" w14:textId="77777777" w:rsidR="00261529" w:rsidRDefault="00EA1460">
            <w:pPr>
              <w:pStyle w:val="TableParagraph"/>
              <w:spacing w:before="1"/>
              <w:ind w:left="384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560,00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  <w:tc>
          <w:tcPr>
            <w:tcW w:w="1078" w:type="dxa"/>
            <w:shd w:val="clear" w:color="auto" w:fill="FFFFCC"/>
          </w:tcPr>
          <w:p w14:paraId="544198BF" w14:textId="77777777" w:rsidR="00261529" w:rsidRDefault="00261529">
            <w:pPr>
              <w:pStyle w:val="TableParagraph"/>
              <w:spacing w:before="5"/>
              <w:rPr>
                <w:b/>
                <w:sz w:val="9"/>
              </w:rPr>
            </w:pPr>
          </w:p>
          <w:p w14:paraId="544198C0" w14:textId="77777777" w:rsidR="00261529" w:rsidRDefault="00EA1460">
            <w:pPr>
              <w:pStyle w:val="TableParagraph"/>
              <w:spacing w:before="1"/>
              <w:ind w:left="39" w:right="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160,00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7"/>
                <w:w w:val="105"/>
                <w:sz w:val="11"/>
              </w:rPr>
              <w:t>Kč</w:t>
            </w:r>
          </w:p>
        </w:tc>
      </w:tr>
      <w:tr w:rsidR="00261529" w14:paraId="544198CB" w14:textId="77777777">
        <w:trPr>
          <w:trHeight w:val="191"/>
        </w:trPr>
        <w:tc>
          <w:tcPr>
            <w:tcW w:w="1296" w:type="dxa"/>
            <w:shd w:val="clear" w:color="auto" w:fill="D9D9D9"/>
          </w:tcPr>
          <w:p w14:paraId="544198C2" w14:textId="77777777" w:rsidR="00261529" w:rsidRDefault="00EA1460">
            <w:pPr>
              <w:pStyle w:val="TableParagraph"/>
              <w:spacing w:before="12" w:line="159" w:lineRule="exact"/>
              <w:ind w:left="28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2.patro</w:t>
            </w:r>
          </w:p>
        </w:tc>
        <w:tc>
          <w:tcPr>
            <w:tcW w:w="1347" w:type="dxa"/>
            <w:shd w:val="clear" w:color="auto" w:fill="D9D9D9"/>
          </w:tcPr>
          <w:p w14:paraId="544198C3" w14:textId="77777777" w:rsidR="00261529" w:rsidRDefault="0026152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23" w:type="dxa"/>
            <w:shd w:val="clear" w:color="auto" w:fill="D9D9D9"/>
          </w:tcPr>
          <w:p w14:paraId="544198C4" w14:textId="77777777" w:rsidR="00261529" w:rsidRDefault="0026152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5" w:type="dxa"/>
            <w:shd w:val="clear" w:color="auto" w:fill="D9D9D9"/>
          </w:tcPr>
          <w:p w14:paraId="544198C5" w14:textId="77777777" w:rsidR="00261529" w:rsidRDefault="0026152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2" w:type="dxa"/>
            <w:shd w:val="clear" w:color="auto" w:fill="D9D9D9"/>
          </w:tcPr>
          <w:p w14:paraId="544198C6" w14:textId="77777777" w:rsidR="00261529" w:rsidRDefault="0026152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25" w:type="dxa"/>
            <w:shd w:val="clear" w:color="auto" w:fill="D9D9D9"/>
          </w:tcPr>
          <w:p w14:paraId="544198C7" w14:textId="77777777" w:rsidR="00261529" w:rsidRDefault="0026152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59" w:type="dxa"/>
            <w:shd w:val="clear" w:color="auto" w:fill="D9D9D9"/>
          </w:tcPr>
          <w:p w14:paraId="544198C8" w14:textId="77777777" w:rsidR="00261529" w:rsidRDefault="0026152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02" w:type="dxa"/>
            <w:shd w:val="clear" w:color="auto" w:fill="D9D9D9"/>
          </w:tcPr>
          <w:p w14:paraId="544198C9" w14:textId="77777777" w:rsidR="00261529" w:rsidRDefault="0026152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78" w:type="dxa"/>
            <w:shd w:val="clear" w:color="auto" w:fill="D9D9D9"/>
          </w:tcPr>
          <w:p w14:paraId="544198CA" w14:textId="77777777" w:rsidR="00261529" w:rsidRDefault="0026152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61529" w14:paraId="544198E1" w14:textId="77777777">
        <w:trPr>
          <w:trHeight w:val="539"/>
        </w:trPr>
        <w:tc>
          <w:tcPr>
            <w:tcW w:w="1296" w:type="dxa"/>
          </w:tcPr>
          <w:p w14:paraId="544198CC" w14:textId="77777777" w:rsidR="00261529" w:rsidRDefault="00261529">
            <w:pPr>
              <w:pStyle w:val="TableParagraph"/>
              <w:spacing w:before="5"/>
              <w:rPr>
                <w:b/>
                <w:sz w:val="15"/>
              </w:rPr>
            </w:pPr>
          </w:p>
          <w:p w14:paraId="544198CD" w14:textId="77777777" w:rsidR="00261529" w:rsidRDefault="00EA1460">
            <w:pPr>
              <w:pStyle w:val="TableParagraph"/>
              <w:ind w:left="23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2</w:t>
            </w:r>
          </w:p>
        </w:tc>
        <w:tc>
          <w:tcPr>
            <w:tcW w:w="1347" w:type="dxa"/>
          </w:tcPr>
          <w:p w14:paraId="544198CE" w14:textId="77777777" w:rsidR="00261529" w:rsidRDefault="00261529">
            <w:pPr>
              <w:pStyle w:val="TableParagraph"/>
              <w:spacing w:before="5"/>
              <w:rPr>
                <w:b/>
                <w:sz w:val="15"/>
              </w:rPr>
            </w:pPr>
          </w:p>
          <w:p w14:paraId="544198CF" w14:textId="77777777" w:rsidR="00261529" w:rsidRDefault="00EA1460">
            <w:pPr>
              <w:pStyle w:val="TableParagraph"/>
              <w:ind w:left="489" w:right="467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M,Dx</w:t>
            </w:r>
          </w:p>
        </w:tc>
        <w:tc>
          <w:tcPr>
            <w:tcW w:w="823" w:type="dxa"/>
          </w:tcPr>
          <w:p w14:paraId="544198D0" w14:textId="77777777" w:rsidR="00261529" w:rsidRDefault="00261529">
            <w:pPr>
              <w:pStyle w:val="TableParagraph"/>
              <w:spacing w:before="5"/>
              <w:rPr>
                <w:b/>
                <w:sz w:val="15"/>
              </w:rPr>
            </w:pPr>
          </w:p>
          <w:p w14:paraId="544198D1" w14:textId="77777777" w:rsidR="00261529" w:rsidRDefault="00EA1460">
            <w:pPr>
              <w:pStyle w:val="TableParagraph"/>
              <w:ind w:left="324" w:right="303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31</w:t>
            </w:r>
          </w:p>
        </w:tc>
        <w:tc>
          <w:tcPr>
            <w:tcW w:w="1385" w:type="dxa"/>
          </w:tcPr>
          <w:p w14:paraId="544198D2" w14:textId="77777777" w:rsidR="00261529" w:rsidRDefault="00261529">
            <w:pPr>
              <w:pStyle w:val="TableParagraph"/>
              <w:rPr>
                <w:b/>
                <w:sz w:val="14"/>
              </w:rPr>
            </w:pPr>
          </w:p>
          <w:p w14:paraId="544198D3" w14:textId="77777777" w:rsidR="00261529" w:rsidRDefault="00261529">
            <w:pPr>
              <w:pStyle w:val="TableParagraph"/>
              <w:spacing w:before="7"/>
              <w:rPr>
                <w:b/>
                <w:sz w:val="14"/>
              </w:rPr>
            </w:pPr>
          </w:p>
          <w:p w14:paraId="544198D4" w14:textId="77777777" w:rsidR="00261529" w:rsidRDefault="00EA1460">
            <w:pPr>
              <w:pStyle w:val="TableParagraph"/>
              <w:spacing w:line="171" w:lineRule="exact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depozitář</w:t>
            </w:r>
          </w:p>
        </w:tc>
        <w:tc>
          <w:tcPr>
            <w:tcW w:w="902" w:type="dxa"/>
          </w:tcPr>
          <w:p w14:paraId="544198D5" w14:textId="77777777" w:rsidR="00261529" w:rsidRDefault="00261529">
            <w:pPr>
              <w:pStyle w:val="TableParagraph"/>
              <w:rPr>
                <w:b/>
                <w:sz w:val="14"/>
              </w:rPr>
            </w:pPr>
          </w:p>
          <w:p w14:paraId="544198D6" w14:textId="77777777" w:rsidR="00261529" w:rsidRDefault="00261529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544198D7" w14:textId="77777777" w:rsidR="00261529" w:rsidRDefault="00EA1460">
            <w:pPr>
              <w:pStyle w:val="TableParagraph"/>
              <w:spacing w:line="159" w:lineRule="exact"/>
              <w:ind w:right="11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34,62</w:t>
            </w:r>
          </w:p>
        </w:tc>
        <w:tc>
          <w:tcPr>
            <w:tcW w:w="1325" w:type="dxa"/>
          </w:tcPr>
          <w:p w14:paraId="544198D8" w14:textId="77777777" w:rsidR="00261529" w:rsidRDefault="00261529">
            <w:pPr>
              <w:pStyle w:val="TableParagraph"/>
              <w:rPr>
                <w:b/>
                <w:sz w:val="14"/>
              </w:rPr>
            </w:pPr>
          </w:p>
          <w:p w14:paraId="544198D9" w14:textId="77777777" w:rsidR="00261529" w:rsidRDefault="00261529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544198DA" w14:textId="77777777" w:rsidR="00261529" w:rsidRDefault="00EA1460">
            <w:pPr>
              <w:pStyle w:val="TableParagraph"/>
              <w:spacing w:line="159" w:lineRule="exact"/>
              <w:ind w:left="225" w:right="193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parkety</w:t>
            </w:r>
          </w:p>
        </w:tc>
        <w:tc>
          <w:tcPr>
            <w:tcW w:w="1959" w:type="dxa"/>
          </w:tcPr>
          <w:p w14:paraId="544198DB" w14:textId="77777777" w:rsidR="00261529" w:rsidRDefault="00EA1460">
            <w:pPr>
              <w:pStyle w:val="TableParagraph"/>
              <w:spacing w:before="3"/>
              <w:ind w:left="29"/>
              <w:rPr>
                <w:sz w:val="14"/>
              </w:rPr>
            </w:pPr>
            <w:r>
              <w:rPr>
                <w:sz w:val="14"/>
              </w:rPr>
              <w:t>M-provést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 xml:space="preserve">v </w:t>
            </w:r>
            <w:r>
              <w:rPr>
                <w:spacing w:val="-2"/>
                <w:sz w:val="14"/>
              </w:rPr>
              <w:t>doprovodu</w:t>
            </w:r>
          </w:p>
          <w:p w14:paraId="544198DC" w14:textId="77777777" w:rsidR="00261529" w:rsidRDefault="00EA1460">
            <w:pPr>
              <w:pStyle w:val="TableParagraph"/>
              <w:spacing w:line="180" w:lineRule="atLeast"/>
              <w:ind w:left="29"/>
              <w:rPr>
                <w:sz w:val="14"/>
              </w:rPr>
            </w:pPr>
            <w:r>
              <w:rPr>
                <w:sz w:val="14"/>
              </w:rPr>
              <w:t>kurátora,Dx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provést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jednou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měsíčně</w:t>
            </w:r>
          </w:p>
        </w:tc>
        <w:tc>
          <w:tcPr>
            <w:tcW w:w="1202" w:type="dxa"/>
            <w:shd w:val="clear" w:color="auto" w:fill="FFFFCC"/>
          </w:tcPr>
          <w:p w14:paraId="544198DD" w14:textId="77777777" w:rsidR="00261529" w:rsidRDefault="00261529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544198DE" w14:textId="77777777" w:rsidR="00261529" w:rsidRDefault="00EA1460">
            <w:pPr>
              <w:pStyle w:val="TableParagraph"/>
              <w:ind w:left="413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22,80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  <w:tc>
          <w:tcPr>
            <w:tcW w:w="1078" w:type="dxa"/>
            <w:shd w:val="clear" w:color="auto" w:fill="FFFFCC"/>
          </w:tcPr>
          <w:p w14:paraId="544198DF" w14:textId="77777777" w:rsidR="00261529" w:rsidRDefault="00261529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544198E0" w14:textId="77777777" w:rsidR="00261529" w:rsidRDefault="00EA1460">
            <w:pPr>
              <w:pStyle w:val="TableParagraph"/>
              <w:ind w:left="36" w:right="2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820,80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</w:tr>
      <w:tr w:rsidR="00261529" w14:paraId="544198EB" w14:textId="77777777">
        <w:trPr>
          <w:trHeight w:val="191"/>
        </w:trPr>
        <w:tc>
          <w:tcPr>
            <w:tcW w:w="1296" w:type="dxa"/>
          </w:tcPr>
          <w:p w14:paraId="544198E2" w14:textId="77777777" w:rsidR="00261529" w:rsidRDefault="00EA1460">
            <w:pPr>
              <w:pStyle w:val="TableParagraph"/>
              <w:spacing w:before="12" w:line="159" w:lineRule="exact"/>
              <w:ind w:left="23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1</w:t>
            </w:r>
          </w:p>
        </w:tc>
        <w:tc>
          <w:tcPr>
            <w:tcW w:w="1347" w:type="dxa"/>
          </w:tcPr>
          <w:p w14:paraId="544198E3" w14:textId="77777777" w:rsidR="00261529" w:rsidRDefault="00EA1460">
            <w:pPr>
              <w:pStyle w:val="TableParagraph"/>
              <w:spacing w:before="12" w:line="159" w:lineRule="exact"/>
              <w:ind w:left="491" w:right="467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D,T,M</w:t>
            </w:r>
          </w:p>
        </w:tc>
        <w:tc>
          <w:tcPr>
            <w:tcW w:w="823" w:type="dxa"/>
          </w:tcPr>
          <w:p w14:paraId="544198E4" w14:textId="77777777" w:rsidR="00261529" w:rsidRDefault="00EA1460">
            <w:pPr>
              <w:pStyle w:val="TableParagraph"/>
              <w:spacing w:before="12" w:line="159" w:lineRule="exact"/>
              <w:ind w:left="324" w:right="303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32</w:t>
            </w:r>
          </w:p>
        </w:tc>
        <w:tc>
          <w:tcPr>
            <w:tcW w:w="1385" w:type="dxa"/>
          </w:tcPr>
          <w:p w14:paraId="544198E5" w14:textId="77777777" w:rsidR="00261529" w:rsidRDefault="00EA1460">
            <w:pPr>
              <w:pStyle w:val="TableParagraph"/>
              <w:spacing w:line="171" w:lineRule="exact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kancelář</w:t>
            </w:r>
          </w:p>
        </w:tc>
        <w:tc>
          <w:tcPr>
            <w:tcW w:w="902" w:type="dxa"/>
          </w:tcPr>
          <w:p w14:paraId="544198E6" w14:textId="77777777" w:rsidR="00261529" w:rsidRDefault="00EA1460">
            <w:pPr>
              <w:pStyle w:val="TableParagraph"/>
              <w:spacing w:before="12" w:line="159" w:lineRule="exact"/>
              <w:ind w:right="11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14,66</w:t>
            </w:r>
          </w:p>
        </w:tc>
        <w:tc>
          <w:tcPr>
            <w:tcW w:w="1325" w:type="dxa"/>
          </w:tcPr>
          <w:p w14:paraId="544198E7" w14:textId="77777777" w:rsidR="00261529" w:rsidRDefault="00EA1460">
            <w:pPr>
              <w:pStyle w:val="TableParagraph"/>
              <w:spacing w:before="12" w:line="159" w:lineRule="exact"/>
              <w:ind w:left="225" w:right="190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PVC</w:t>
            </w:r>
          </w:p>
        </w:tc>
        <w:tc>
          <w:tcPr>
            <w:tcW w:w="1959" w:type="dxa"/>
          </w:tcPr>
          <w:p w14:paraId="544198E8" w14:textId="77777777" w:rsidR="00261529" w:rsidRDefault="00EA1460">
            <w:pPr>
              <w:pStyle w:val="TableParagraph"/>
              <w:spacing w:before="12" w:line="159" w:lineRule="exact"/>
              <w:ind w:left="29"/>
              <w:rPr>
                <w:sz w:val="14"/>
              </w:rPr>
            </w:pPr>
            <w:r>
              <w:rPr>
                <w:sz w:val="14"/>
              </w:rPr>
              <w:t>D-provést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7:30-16:30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Po-</w:t>
            </w:r>
            <w:r>
              <w:rPr>
                <w:spacing w:val="-5"/>
                <w:sz w:val="14"/>
              </w:rPr>
              <w:t>Pá</w:t>
            </w:r>
          </w:p>
        </w:tc>
        <w:tc>
          <w:tcPr>
            <w:tcW w:w="1202" w:type="dxa"/>
            <w:shd w:val="clear" w:color="auto" w:fill="FFFFCC"/>
          </w:tcPr>
          <w:p w14:paraId="544198E9" w14:textId="77777777" w:rsidR="00261529" w:rsidRDefault="00EA1460">
            <w:pPr>
              <w:pStyle w:val="TableParagraph"/>
              <w:spacing w:before="29"/>
              <w:ind w:left="384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209,89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  <w:tc>
          <w:tcPr>
            <w:tcW w:w="1078" w:type="dxa"/>
            <w:shd w:val="clear" w:color="auto" w:fill="FFFFCC"/>
          </w:tcPr>
          <w:p w14:paraId="544198EA" w14:textId="77777777" w:rsidR="00261529" w:rsidRDefault="00EA1460">
            <w:pPr>
              <w:pStyle w:val="TableParagraph"/>
              <w:spacing w:before="29"/>
              <w:ind w:left="39" w:right="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7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556,04</w:t>
            </w:r>
            <w:r>
              <w:rPr>
                <w:spacing w:val="-5"/>
                <w:w w:val="105"/>
                <w:sz w:val="11"/>
              </w:rPr>
              <w:t xml:space="preserve"> Kč</w:t>
            </w:r>
          </w:p>
        </w:tc>
      </w:tr>
      <w:tr w:rsidR="00261529" w14:paraId="544198F5" w14:textId="77777777">
        <w:trPr>
          <w:trHeight w:val="191"/>
        </w:trPr>
        <w:tc>
          <w:tcPr>
            <w:tcW w:w="1296" w:type="dxa"/>
          </w:tcPr>
          <w:p w14:paraId="544198EC" w14:textId="77777777" w:rsidR="00261529" w:rsidRDefault="00EA1460">
            <w:pPr>
              <w:pStyle w:val="TableParagraph"/>
              <w:spacing w:before="12" w:line="159" w:lineRule="exact"/>
              <w:ind w:left="23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1</w:t>
            </w:r>
          </w:p>
        </w:tc>
        <w:tc>
          <w:tcPr>
            <w:tcW w:w="1347" w:type="dxa"/>
          </w:tcPr>
          <w:p w14:paraId="544198ED" w14:textId="77777777" w:rsidR="00261529" w:rsidRDefault="00EA1460">
            <w:pPr>
              <w:pStyle w:val="TableParagraph"/>
              <w:spacing w:before="12" w:line="159" w:lineRule="exact"/>
              <w:ind w:left="491" w:right="467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D,T,M</w:t>
            </w:r>
          </w:p>
        </w:tc>
        <w:tc>
          <w:tcPr>
            <w:tcW w:w="823" w:type="dxa"/>
          </w:tcPr>
          <w:p w14:paraId="544198EE" w14:textId="77777777" w:rsidR="00261529" w:rsidRDefault="00EA1460">
            <w:pPr>
              <w:pStyle w:val="TableParagraph"/>
              <w:spacing w:before="12" w:line="159" w:lineRule="exact"/>
              <w:ind w:left="324" w:right="303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33</w:t>
            </w:r>
          </w:p>
        </w:tc>
        <w:tc>
          <w:tcPr>
            <w:tcW w:w="1385" w:type="dxa"/>
          </w:tcPr>
          <w:p w14:paraId="544198EF" w14:textId="77777777" w:rsidR="00261529" w:rsidRDefault="00EA1460">
            <w:pPr>
              <w:pStyle w:val="TableParagraph"/>
              <w:spacing w:line="171" w:lineRule="exact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kancelář</w:t>
            </w:r>
          </w:p>
        </w:tc>
        <w:tc>
          <w:tcPr>
            <w:tcW w:w="902" w:type="dxa"/>
          </w:tcPr>
          <w:p w14:paraId="544198F0" w14:textId="77777777" w:rsidR="00261529" w:rsidRDefault="00EA1460">
            <w:pPr>
              <w:pStyle w:val="TableParagraph"/>
              <w:spacing w:before="12" w:line="159" w:lineRule="exact"/>
              <w:ind w:right="11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11,34</w:t>
            </w:r>
          </w:p>
        </w:tc>
        <w:tc>
          <w:tcPr>
            <w:tcW w:w="1325" w:type="dxa"/>
          </w:tcPr>
          <w:p w14:paraId="544198F1" w14:textId="77777777" w:rsidR="00261529" w:rsidRDefault="00EA1460">
            <w:pPr>
              <w:pStyle w:val="TableParagraph"/>
              <w:spacing w:before="12" w:line="159" w:lineRule="exact"/>
              <w:ind w:left="225" w:right="190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PVC</w:t>
            </w:r>
          </w:p>
        </w:tc>
        <w:tc>
          <w:tcPr>
            <w:tcW w:w="1959" w:type="dxa"/>
          </w:tcPr>
          <w:p w14:paraId="544198F2" w14:textId="77777777" w:rsidR="00261529" w:rsidRDefault="00EA1460">
            <w:pPr>
              <w:pStyle w:val="TableParagraph"/>
              <w:spacing w:before="12" w:line="159" w:lineRule="exact"/>
              <w:ind w:left="29"/>
              <w:rPr>
                <w:sz w:val="14"/>
              </w:rPr>
            </w:pPr>
            <w:r>
              <w:rPr>
                <w:sz w:val="14"/>
              </w:rPr>
              <w:t>D-provést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7:30-16:30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Po-</w:t>
            </w:r>
            <w:r>
              <w:rPr>
                <w:spacing w:val="-5"/>
                <w:sz w:val="14"/>
              </w:rPr>
              <w:t>Pá</w:t>
            </w:r>
          </w:p>
        </w:tc>
        <w:tc>
          <w:tcPr>
            <w:tcW w:w="1202" w:type="dxa"/>
            <w:shd w:val="clear" w:color="auto" w:fill="FFFFCC"/>
          </w:tcPr>
          <w:p w14:paraId="544198F3" w14:textId="77777777" w:rsidR="00261529" w:rsidRDefault="00EA1460">
            <w:pPr>
              <w:pStyle w:val="TableParagraph"/>
              <w:spacing w:before="29"/>
              <w:ind w:left="384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162,36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  <w:tc>
          <w:tcPr>
            <w:tcW w:w="1078" w:type="dxa"/>
            <w:shd w:val="clear" w:color="auto" w:fill="FFFFCC"/>
          </w:tcPr>
          <w:p w14:paraId="544198F4" w14:textId="77777777" w:rsidR="00261529" w:rsidRDefault="00EA1460">
            <w:pPr>
              <w:pStyle w:val="TableParagraph"/>
              <w:spacing w:before="29"/>
              <w:ind w:left="39" w:right="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844,96</w:t>
            </w:r>
            <w:r>
              <w:rPr>
                <w:spacing w:val="-5"/>
                <w:w w:val="105"/>
                <w:sz w:val="11"/>
              </w:rPr>
              <w:t xml:space="preserve"> Kč</w:t>
            </w:r>
          </w:p>
        </w:tc>
      </w:tr>
      <w:tr w:rsidR="00261529" w14:paraId="544198FF" w14:textId="77777777">
        <w:trPr>
          <w:trHeight w:val="191"/>
        </w:trPr>
        <w:tc>
          <w:tcPr>
            <w:tcW w:w="1296" w:type="dxa"/>
          </w:tcPr>
          <w:p w14:paraId="544198F6" w14:textId="77777777" w:rsidR="00261529" w:rsidRDefault="00EA1460">
            <w:pPr>
              <w:pStyle w:val="TableParagraph"/>
              <w:spacing w:before="12" w:line="159" w:lineRule="exact"/>
              <w:ind w:left="23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1</w:t>
            </w:r>
          </w:p>
        </w:tc>
        <w:tc>
          <w:tcPr>
            <w:tcW w:w="1347" w:type="dxa"/>
          </w:tcPr>
          <w:p w14:paraId="544198F7" w14:textId="77777777" w:rsidR="00261529" w:rsidRDefault="00EA1460">
            <w:pPr>
              <w:pStyle w:val="TableParagraph"/>
              <w:spacing w:before="12" w:line="159" w:lineRule="exact"/>
              <w:ind w:left="491" w:right="467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D,T,M</w:t>
            </w:r>
          </w:p>
        </w:tc>
        <w:tc>
          <w:tcPr>
            <w:tcW w:w="823" w:type="dxa"/>
          </w:tcPr>
          <w:p w14:paraId="544198F8" w14:textId="77777777" w:rsidR="00261529" w:rsidRDefault="00EA1460">
            <w:pPr>
              <w:pStyle w:val="TableParagraph"/>
              <w:spacing w:before="12" w:line="159" w:lineRule="exact"/>
              <w:ind w:left="324" w:right="303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34</w:t>
            </w:r>
          </w:p>
        </w:tc>
        <w:tc>
          <w:tcPr>
            <w:tcW w:w="1385" w:type="dxa"/>
          </w:tcPr>
          <w:p w14:paraId="544198F9" w14:textId="77777777" w:rsidR="00261529" w:rsidRDefault="00EA1460">
            <w:pPr>
              <w:pStyle w:val="TableParagraph"/>
              <w:spacing w:line="171" w:lineRule="exact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kancelář</w:t>
            </w:r>
          </w:p>
        </w:tc>
        <w:tc>
          <w:tcPr>
            <w:tcW w:w="902" w:type="dxa"/>
          </w:tcPr>
          <w:p w14:paraId="544198FA" w14:textId="77777777" w:rsidR="00261529" w:rsidRDefault="00EA1460">
            <w:pPr>
              <w:pStyle w:val="TableParagraph"/>
              <w:spacing w:before="12" w:line="159" w:lineRule="exact"/>
              <w:ind w:right="11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11,38</w:t>
            </w:r>
          </w:p>
        </w:tc>
        <w:tc>
          <w:tcPr>
            <w:tcW w:w="1325" w:type="dxa"/>
          </w:tcPr>
          <w:p w14:paraId="544198FB" w14:textId="77777777" w:rsidR="00261529" w:rsidRDefault="00EA1460">
            <w:pPr>
              <w:pStyle w:val="TableParagraph"/>
              <w:spacing w:before="12" w:line="159" w:lineRule="exact"/>
              <w:ind w:left="225" w:right="190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PVC</w:t>
            </w:r>
          </w:p>
        </w:tc>
        <w:tc>
          <w:tcPr>
            <w:tcW w:w="1959" w:type="dxa"/>
          </w:tcPr>
          <w:p w14:paraId="544198FC" w14:textId="77777777" w:rsidR="00261529" w:rsidRDefault="00EA1460">
            <w:pPr>
              <w:pStyle w:val="TableParagraph"/>
              <w:spacing w:before="12" w:line="159" w:lineRule="exact"/>
              <w:ind w:left="29"/>
              <w:rPr>
                <w:sz w:val="14"/>
              </w:rPr>
            </w:pPr>
            <w:r>
              <w:rPr>
                <w:sz w:val="14"/>
              </w:rPr>
              <w:t>D-provést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7:30-16:30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Po-</w:t>
            </w:r>
            <w:r>
              <w:rPr>
                <w:spacing w:val="-5"/>
                <w:sz w:val="14"/>
              </w:rPr>
              <w:t>Pá</w:t>
            </w:r>
          </w:p>
        </w:tc>
        <w:tc>
          <w:tcPr>
            <w:tcW w:w="1202" w:type="dxa"/>
            <w:shd w:val="clear" w:color="auto" w:fill="FFFFCC"/>
          </w:tcPr>
          <w:p w14:paraId="544198FD" w14:textId="77777777" w:rsidR="00261529" w:rsidRDefault="00EA1460">
            <w:pPr>
              <w:pStyle w:val="TableParagraph"/>
              <w:spacing w:before="29"/>
              <w:ind w:left="384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162,93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  <w:tc>
          <w:tcPr>
            <w:tcW w:w="1078" w:type="dxa"/>
            <w:shd w:val="clear" w:color="auto" w:fill="FFFFCC"/>
          </w:tcPr>
          <w:p w14:paraId="544198FE" w14:textId="77777777" w:rsidR="00261529" w:rsidRDefault="00EA1460">
            <w:pPr>
              <w:pStyle w:val="TableParagraph"/>
              <w:spacing w:before="29"/>
              <w:ind w:left="39" w:right="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865,48</w:t>
            </w:r>
            <w:r>
              <w:rPr>
                <w:spacing w:val="-5"/>
                <w:w w:val="105"/>
                <w:sz w:val="11"/>
              </w:rPr>
              <w:t xml:space="preserve"> Kč</w:t>
            </w:r>
          </w:p>
        </w:tc>
      </w:tr>
      <w:tr w:rsidR="00261529" w14:paraId="54419909" w14:textId="77777777">
        <w:trPr>
          <w:trHeight w:val="191"/>
        </w:trPr>
        <w:tc>
          <w:tcPr>
            <w:tcW w:w="1296" w:type="dxa"/>
          </w:tcPr>
          <w:p w14:paraId="54419900" w14:textId="77777777" w:rsidR="00261529" w:rsidRDefault="00EA1460">
            <w:pPr>
              <w:pStyle w:val="TableParagraph"/>
              <w:spacing w:before="12" w:line="159" w:lineRule="exact"/>
              <w:ind w:left="23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1</w:t>
            </w:r>
          </w:p>
        </w:tc>
        <w:tc>
          <w:tcPr>
            <w:tcW w:w="1347" w:type="dxa"/>
          </w:tcPr>
          <w:p w14:paraId="54419901" w14:textId="77777777" w:rsidR="00261529" w:rsidRDefault="00EA1460">
            <w:pPr>
              <w:pStyle w:val="TableParagraph"/>
              <w:spacing w:before="12" w:line="159" w:lineRule="exact"/>
              <w:ind w:left="491" w:right="467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D,T,M</w:t>
            </w:r>
          </w:p>
        </w:tc>
        <w:tc>
          <w:tcPr>
            <w:tcW w:w="823" w:type="dxa"/>
          </w:tcPr>
          <w:p w14:paraId="54419902" w14:textId="77777777" w:rsidR="00261529" w:rsidRDefault="00EA1460">
            <w:pPr>
              <w:pStyle w:val="TableParagraph"/>
              <w:spacing w:before="12" w:line="159" w:lineRule="exact"/>
              <w:ind w:left="324" w:right="303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35</w:t>
            </w:r>
          </w:p>
        </w:tc>
        <w:tc>
          <w:tcPr>
            <w:tcW w:w="1385" w:type="dxa"/>
          </w:tcPr>
          <w:p w14:paraId="54419903" w14:textId="77777777" w:rsidR="00261529" w:rsidRDefault="00EA1460">
            <w:pPr>
              <w:pStyle w:val="TableParagraph"/>
              <w:spacing w:line="171" w:lineRule="exact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kancelář</w:t>
            </w:r>
          </w:p>
        </w:tc>
        <w:tc>
          <w:tcPr>
            <w:tcW w:w="902" w:type="dxa"/>
          </w:tcPr>
          <w:p w14:paraId="54419904" w14:textId="77777777" w:rsidR="00261529" w:rsidRDefault="00EA1460">
            <w:pPr>
              <w:pStyle w:val="TableParagraph"/>
              <w:spacing w:before="12" w:line="159" w:lineRule="exact"/>
              <w:ind w:right="11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21,93</w:t>
            </w:r>
          </w:p>
        </w:tc>
        <w:tc>
          <w:tcPr>
            <w:tcW w:w="1325" w:type="dxa"/>
          </w:tcPr>
          <w:p w14:paraId="54419905" w14:textId="77777777" w:rsidR="00261529" w:rsidRDefault="00EA1460">
            <w:pPr>
              <w:pStyle w:val="TableParagraph"/>
              <w:spacing w:before="12" w:line="159" w:lineRule="exact"/>
              <w:ind w:left="225" w:right="190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PVC</w:t>
            </w:r>
          </w:p>
        </w:tc>
        <w:tc>
          <w:tcPr>
            <w:tcW w:w="1959" w:type="dxa"/>
          </w:tcPr>
          <w:p w14:paraId="54419906" w14:textId="77777777" w:rsidR="00261529" w:rsidRDefault="00EA1460">
            <w:pPr>
              <w:pStyle w:val="TableParagraph"/>
              <w:spacing w:before="12" w:line="159" w:lineRule="exact"/>
              <w:ind w:left="29"/>
              <w:rPr>
                <w:sz w:val="14"/>
              </w:rPr>
            </w:pPr>
            <w:r>
              <w:rPr>
                <w:sz w:val="14"/>
              </w:rPr>
              <w:t>D-provést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7:30-16:30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Po-</w:t>
            </w:r>
            <w:r>
              <w:rPr>
                <w:spacing w:val="-5"/>
                <w:sz w:val="14"/>
              </w:rPr>
              <w:t>Pá</w:t>
            </w:r>
          </w:p>
        </w:tc>
        <w:tc>
          <w:tcPr>
            <w:tcW w:w="1202" w:type="dxa"/>
            <w:shd w:val="clear" w:color="auto" w:fill="FFFFCC"/>
          </w:tcPr>
          <w:p w14:paraId="54419907" w14:textId="77777777" w:rsidR="00261529" w:rsidRDefault="00EA1460">
            <w:pPr>
              <w:pStyle w:val="TableParagraph"/>
              <w:spacing w:before="29"/>
              <w:ind w:left="384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313,97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  <w:tc>
          <w:tcPr>
            <w:tcW w:w="1078" w:type="dxa"/>
            <w:shd w:val="clear" w:color="auto" w:fill="FFFFCC"/>
          </w:tcPr>
          <w:p w14:paraId="54419908" w14:textId="77777777" w:rsidR="00261529" w:rsidRDefault="00EA1460">
            <w:pPr>
              <w:pStyle w:val="TableParagraph"/>
              <w:spacing w:before="29"/>
              <w:ind w:left="39" w:right="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302,92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7"/>
                <w:w w:val="105"/>
                <w:sz w:val="11"/>
              </w:rPr>
              <w:t>Kč</w:t>
            </w:r>
          </w:p>
        </w:tc>
      </w:tr>
      <w:tr w:rsidR="00261529" w14:paraId="54419913" w14:textId="77777777">
        <w:trPr>
          <w:trHeight w:val="191"/>
        </w:trPr>
        <w:tc>
          <w:tcPr>
            <w:tcW w:w="1296" w:type="dxa"/>
          </w:tcPr>
          <w:p w14:paraId="5441990A" w14:textId="77777777" w:rsidR="00261529" w:rsidRDefault="00EA1460">
            <w:pPr>
              <w:pStyle w:val="TableParagraph"/>
              <w:spacing w:before="12" w:line="159" w:lineRule="exact"/>
              <w:ind w:left="23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1</w:t>
            </w:r>
          </w:p>
        </w:tc>
        <w:tc>
          <w:tcPr>
            <w:tcW w:w="1347" w:type="dxa"/>
          </w:tcPr>
          <w:p w14:paraId="5441990B" w14:textId="77777777" w:rsidR="00261529" w:rsidRDefault="00EA1460">
            <w:pPr>
              <w:pStyle w:val="TableParagraph"/>
              <w:spacing w:before="12" w:line="159" w:lineRule="exact"/>
              <w:ind w:left="491" w:right="467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D,T,M</w:t>
            </w:r>
          </w:p>
        </w:tc>
        <w:tc>
          <w:tcPr>
            <w:tcW w:w="823" w:type="dxa"/>
          </w:tcPr>
          <w:p w14:paraId="5441990C" w14:textId="77777777" w:rsidR="00261529" w:rsidRDefault="00EA1460">
            <w:pPr>
              <w:pStyle w:val="TableParagraph"/>
              <w:spacing w:before="12" w:line="159" w:lineRule="exact"/>
              <w:ind w:left="324" w:right="303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36</w:t>
            </w:r>
          </w:p>
        </w:tc>
        <w:tc>
          <w:tcPr>
            <w:tcW w:w="1385" w:type="dxa"/>
          </w:tcPr>
          <w:p w14:paraId="5441990D" w14:textId="77777777" w:rsidR="00261529" w:rsidRDefault="00EA1460">
            <w:pPr>
              <w:pStyle w:val="TableParagraph"/>
              <w:spacing w:line="171" w:lineRule="exact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kancelář</w:t>
            </w:r>
          </w:p>
        </w:tc>
        <w:tc>
          <w:tcPr>
            <w:tcW w:w="902" w:type="dxa"/>
          </w:tcPr>
          <w:p w14:paraId="5441990E" w14:textId="77777777" w:rsidR="00261529" w:rsidRDefault="00EA1460">
            <w:pPr>
              <w:pStyle w:val="TableParagraph"/>
              <w:spacing w:before="12" w:line="159" w:lineRule="exact"/>
              <w:ind w:right="11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16,18</w:t>
            </w:r>
          </w:p>
        </w:tc>
        <w:tc>
          <w:tcPr>
            <w:tcW w:w="1325" w:type="dxa"/>
          </w:tcPr>
          <w:p w14:paraId="5441990F" w14:textId="77777777" w:rsidR="00261529" w:rsidRDefault="00EA1460">
            <w:pPr>
              <w:pStyle w:val="TableParagraph"/>
              <w:spacing w:before="12" w:line="159" w:lineRule="exact"/>
              <w:ind w:left="225" w:right="190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PVC</w:t>
            </w:r>
          </w:p>
        </w:tc>
        <w:tc>
          <w:tcPr>
            <w:tcW w:w="1959" w:type="dxa"/>
          </w:tcPr>
          <w:p w14:paraId="54419910" w14:textId="77777777" w:rsidR="00261529" w:rsidRDefault="00EA1460">
            <w:pPr>
              <w:pStyle w:val="TableParagraph"/>
              <w:spacing w:before="12" w:line="159" w:lineRule="exact"/>
              <w:ind w:left="29"/>
              <w:rPr>
                <w:sz w:val="14"/>
              </w:rPr>
            </w:pPr>
            <w:r>
              <w:rPr>
                <w:sz w:val="14"/>
              </w:rPr>
              <w:t>D-provést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7:30-16:30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Po-</w:t>
            </w:r>
            <w:r>
              <w:rPr>
                <w:spacing w:val="-5"/>
                <w:sz w:val="14"/>
              </w:rPr>
              <w:t>Pá</w:t>
            </w:r>
          </w:p>
        </w:tc>
        <w:tc>
          <w:tcPr>
            <w:tcW w:w="1202" w:type="dxa"/>
            <w:shd w:val="clear" w:color="auto" w:fill="FFFFCC"/>
          </w:tcPr>
          <w:p w14:paraId="54419911" w14:textId="77777777" w:rsidR="00261529" w:rsidRDefault="00EA1460">
            <w:pPr>
              <w:pStyle w:val="TableParagraph"/>
              <w:spacing w:before="29"/>
              <w:ind w:left="384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231,65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  <w:tc>
          <w:tcPr>
            <w:tcW w:w="1078" w:type="dxa"/>
            <w:shd w:val="clear" w:color="auto" w:fill="FFFFCC"/>
          </w:tcPr>
          <w:p w14:paraId="54419912" w14:textId="77777777" w:rsidR="00261529" w:rsidRDefault="00EA1460">
            <w:pPr>
              <w:pStyle w:val="TableParagraph"/>
              <w:spacing w:before="29"/>
              <w:ind w:left="39" w:right="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8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339,40</w:t>
            </w:r>
            <w:r>
              <w:rPr>
                <w:spacing w:val="-5"/>
                <w:w w:val="105"/>
                <w:sz w:val="11"/>
              </w:rPr>
              <w:t xml:space="preserve"> Kč</w:t>
            </w:r>
          </w:p>
        </w:tc>
      </w:tr>
      <w:tr w:rsidR="00261529" w14:paraId="5441991D" w14:textId="77777777">
        <w:trPr>
          <w:trHeight w:val="191"/>
        </w:trPr>
        <w:tc>
          <w:tcPr>
            <w:tcW w:w="1296" w:type="dxa"/>
          </w:tcPr>
          <w:p w14:paraId="54419914" w14:textId="77777777" w:rsidR="00261529" w:rsidRDefault="00EA1460">
            <w:pPr>
              <w:pStyle w:val="TableParagraph"/>
              <w:spacing w:before="12" w:line="159" w:lineRule="exact"/>
              <w:ind w:left="23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1</w:t>
            </w:r>
          </w:p>
        </w:tc>
        <w:tc>
          <w:tcPr>
            <w:tcW w:w="1347" w:type="dxa"/>
          </w:tcPr>
          <w:p w14:paraId="54419915" w14:textId="77777777" w:rsidR="00261529" w:rsidRDefault="00EA1460">
            <w:pPr>
              <w:pStyle w:val="TableParagraph"/>
              <w:spacing w:before="12" w:line="159" w:lineRule="exact"/>
              <w:ind w:left="491" w:right="467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D,T,M</w:t>
            </w:r>
          </w:p>
        </w:tc>
        <w:tc>
          <w:tcPr>
            <w:tcW w:w="823" w:type="dxa"/>
          </w:tcPr>
          <w:p w14:paraId="54419916" w14:textId="77777777" w:rsidR="00261529" w:rsidRDefault="00EA1460">
            <w:pPr>
              <w:pStyle w:val="TableParagraph"/>
              <w:spacing w:before="12" w:line="159" w:lineRule="exact"/>
              <w:ind w:left="324" w:right="303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37</w:t>
            </w:r>
          </w:p>
        </w:tc>
        <w:tc>
          <w:tcPr>
            <w:tcW w:w="1385" w:type="dxa"/>
          </w:tcPr>
          <w:p w14:paraId="54419917" w14:textId="77777777" w:rsidR="00261529" w:rsidRDefault="00EA1460">
            <w:pPr>
              <w:pStyle w:val="TableParagraph"/>
              <w:spacing w:line="171" w:lineRule="exact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kancelář</w:t>
            </w:r>
          </w:p>
        </w:tc>
        <w:tc>
          <w:tcPr>
            <w:tcW w:w="902" w:type="dxa"/>
          </w:tcPr>
          <w:p w14:paraId="54419918" w14:textId="77777777" w:rsidR="00261529" w:rsidRDefault="00EA1460">
            <w:pPr>
              <w:pStyle w:val="TableParagraph"/>
              <w:spacing w:before="12" w:line="159" w:lineRule="exact"/>
              <w:ind w:right="11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12,23</w:t>
            </w:r>
          </w:p>
        </w:tc>
        <w:tc>
          <w:tcPr>
            <w:tcW w:w="1325" w:type="dxa"/>
          </w:tcPr>
          <w:p w14:paraId="54419919" w14:textId="77777777" w:rsidR="00261529" w:rsidRDefault="00EA1460">
            <w:pPr>
              <w:pStyle w:val="TableParagraph"/>
              <w:spacing w:before="12" w:line="159" w:lineRule="exact"/>
              <w:ind w:left="225" w:right="190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PVC</w:t>
            </w:r>
          </w:p>
        </w:tc>
        <w:tc>
          <w:tcPr>
            <w:tcW w:w="1959" w:type="dxa"/>
          </w:tcPr>
          <w:p w14:paraId="5441991A" w14:textId="77777777" w:rsidR="00261529" w:rsidRDefault="00EA1460">
            <w:pPr>
              <w:pStyle w:val="TableParagraph"/>
              <w:spacing w:before="12" w:line="159" w:lineRule="exact"/>
              <w:ind w:left="29"/>
              <w:rPr>
                <w:sz w:val="14"/>
              </w:rPr>
            </w:pPr>
            <w:r>
              <w:rPr>
                <w:sz w:val="14"/>
              </w:rPr>
              <w:t>D-provést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7:30-16:30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Po-</w:t>
            </w:r>
            <w:r>
              <w:rPr>
                <w:spacing w:val="-5"/>
                <w:sz w:val="14"/>
              </w:rPr>
              <w:t>Pá</w:t>
            </w:r>
          </w:p>
        </w:tc>
        <w:tc>
          <w:tcPr>
            <w:tcW w:w="1202" w:type="dxa"/>
            <w:shd w:val="clear" w:color="auto" w:fill="FFFFCC"/>
          </w:tcPr>
          <w:p w14:paraId="5441991B" w14:textId="77777777" w:rsidR="00261529" w:rsidRDefault="00EA1460">
            <w:pPr>
              <w:pStyle w:val="TableParagraph"/>
              <w:spacing w:before="29"/>
              <w:ind w:left="384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175,10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  <w:tc>
          <w:tcPr>
            <w:tcW w:w="1078" w:type="dxa"/>
            <w:shd w:val="clear" w:color="auto" w:fill="FFFFCC"/>
          </w:tcPr>
          <w:p w14:paraId="5441991C" w14:textId="77777777" w:rsidR="00261529" w:rsidRDefault="00EA1460">
            <w:pPr>
              <w:pStyle w:val="TableParagraph"/>
              <w:spacing w:before="29"/>
              <w:ind w:left="39" w:right="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6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303,60</w:t>
            </w:r>
            <w:r>
              <w:rPr>
                <w:spacing w:val="-5"/>
                <w:w w:val="105"/>
                <w:sz w:val="11"/>
              </w:rPr>
              <w:t xml:space="preserve"> Kč</w:t>
            </w:r>
          </w:p>
        </w:tc>
      </w:tr>
      <w:tr w:rsidR="00261529" w14:paraId="54419927" w14:textId="77777777">
        <w:trPr>
          <w:trHeight w:val="191"/>
        </w:trPr>
        <w:tc>
          <w:tcPr>
            <w:tcW w:w="1296" w:type="dxa"/>
          </w:tcPr>
          <w:p w14:paraId="5441991E" w14:textId="77777777" w:rsidR="00261529" w:rsidRDefault="00EA1460">
            <w:pPr>
              <w:pStyle w:val="TableParagraph"/>
              <w:spacing w:before="12" w:line="159" w:lineRule="exact"/>
              <w:ind w:left="23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1</w:t>
            </w:r>
          </w:p>
        </w:tc>
        <w:tc>
          <w:tcPr>
            <w:tcW w:w="1347" w:type="dxa"/>
          </w:tcPr>
          <w:p w14:paraId="5441991F" w14:textId="77777777" w:rsidR="00261529" w:rsidRDefault="00EA1460">
            <w:pPr>
              <w:pStyle w:val="TableParagraph"/>
              <w:spacing w:before="12" w:line="159" w:lineRule="exact"/>
              <w:ind w:left="491" w:right="467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D,T,M</w:t>
            </w:r>
          </w:p>
        </w:tc>
        <w:tc>
          <w:tcPr>
            <w:tcW w:w="823" w:type="dxa"/>
          </w:tcPr>
          <w:p w14:paraId="54419920" w14:textId="77777777" w:rsidR="00261529" w:rsidRDefault="00EA1460">
            <w:pPr>
              <w:pStyle w:val="TableParagraph"/>
              <w:spacing w:before="12" w:line="159" w:lineRule="exact"/>
              <w:ind w:left="324" w:right="303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38</w:t>
            </w:r>
          </w:p>
        </w:tc>
        <w:tc>
          <w:tcPr>
            <w:tcW w:w="1385" w:type="dxa"/>
          </w:tcPr>
          <w:p w14:paraId="54419921" w14:textId="77777777" w:rsidR="00261529" w:rsidRDefault="00EA1460">
            <w:pPr>
              <w:pStyle w:val="TableParagraph"/>
              <w:spacing w:line="171" w:lineRule="exact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kancelář</w:t>
            </w:r>
          </w:p>
        </w:tc>
        <w:tc>
          <w:tcPr>
            <w:tcW w:w="902" w:type="dxa"/>
          </w:tcPr>
          <w:p w14:paraId="54419922" w14:textId="77777777" w:rsidR="00261529" w:rsidRDefault="00EA1460">
            <w:pPr>
              <w:pStyle w:val="TableParagraph"/>
              <w:spacing w:before="12" w:line="159" w:lineRule="exact"/>
              <w:ind w:right="11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7,14</w:t>
            </w:r>
          </w:p>
        </w:tc>
        <w:tc>
          <w:tcPr>
            <w:tcW w:w="1325" w:type="dxa"/>
          </w:tcPr>
          <w:p w14:paraId="54419923" w14:textId="77777777" w:rsidR="00261529" w:rsidRDefault="00EA1460">
            <w:pPr>
              <w:pStyle w:val="TableParagraph"/>
              <w:spacing w:before="12" w:line="159" w:lineRule="exact"/>
              <w:ind w:left="225" w:right="190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PVC</w:t>
            </w:r>
          </w:p>
        </w:tc>
        <w:tc>
          <w:tcPr>
            <w:tcW w:w="1959" w:type="dxa"/>
          </w:tcPr>
          <w:p w14:paraId="54419924" w14:textId="77777777" w:rsidR="00261529" w:rsidRDefault="00EA1460">
            <w:pPr>
              <w:pStyle w:val="TableParagraph"/>
              <w:spacing w:before="12" w:line="159" w:lineRule="exact"/>
              <w:ind w:left="29"/>
              <w:rPr>
                <w:sz w:val="14"/>
              </w:rPr>
            </w:pPr>
            <w:r>
              <w:rPr>
                <w:sz w:val="14"/>
              </w:rPr>
              <w:t>D-provést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7:30-16:30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Po-</w:t>
            </w:r>
            <w:r>
              <w:rPr>
                <w:spacing w:val="-5"/>
                <w:sz w:val="14"/>
              </w:rPr>
              <w:t>Pá</w:t>
            </w:r>
          </w:p>
        </w:tc>
        <w:tc>
          <w:tcPr>
            <w:tcW w:w="1202" w:type="dxa"/>
            <w:shd w:val="clear" w:color="auto" w:fill="FFFFCC"/>
          </w:tcPr>
          <w:p w14:paraId="54419925" w14:textId="77777777" w:rsidR="00261529" w:rsidRDefault="00EA1460">
            <w:pPr>
              <w:pStyle w:val="TableParagraph"/>
              <w:spacing w:before="29"/>
              <w:ind w:left="384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102,22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  <w:tc>
          <w:tcPr>
            <w:tcW w:w="1078" w:type="dxa"/>
            <w:shd w:val="clear" w:color="auto" w:fill="FFFFCC"/>
          </w:tcPr>
          <w:p w14:paraId="54419926" w14:textId="77777777" w:rsidR="00261529" w:rsidRDefault="00EA1460">
            <w:pPr>
              <w:pStyle w:val="TableParagraph"/>
              <w:spacing w:before="29"/>
              <w:ind w:left="39" w:right="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679,92</w:t>
            </w:r>
            <w:r>
              <w:rPr>
                <w:spacing w:val="-5"/>
                <w:w w:val="105"/>
                <w:sz w:val="11"/>
              </w:rPr>
              <w:t xml:space="preserve"> Kč</w:t>
            </w:r>
          </w:p>
        </w:tc>
      </w:tr>
      <w:tr w:rsidR="00261529" w14:paraId="54419931" w14:textId="77777777">
        <w:trPr>
          <w:trHeight w:val="191"/>
        </w:trPr>
        <w:tc>
          <w:tcPr>
            <w:tcW w:w="1296" w:type="dxa"/>
          </w:tcPr>
          <w:p w14:paraId="54419928" w14:textId="77777777" w:rsidR="00261529" w:rsidRDefault="00EA1460">
            <w:pPr>
              <w:pStyle w:val="TableParagraph"/>
              <w:spacing w:before="12" w:line="159" w:lineRule="exact"/>
              <w:ind w:left="23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1</w:t>
            </w:r>
          </w:p>
        </w:tc>
        <w:tc>
          <w:tcPr>
            <w:tcW w:w="1347" w:type="dxa"/>
          </w:tcPr>
          <w:p w14:paraId="54419929" w14:textId="77777777" w:rsidR="00261529" w:rsidRDefault="00EA1460">
            <w:pPr>
              <w:pStyle w:val="TableParagraph"/>
              <w:spacing w:before="12" w:line="159" w:lineRule="exact"/>
              <w:ind w:left="491" w:right="467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D,T,M</w:t>
            </w:r>
          </w:p>
        </w:tc>
        <w:tc>
          <w:tcPr>
            <w:tcW w:w="823" w:type="dxa"/>
          </w:tcPr>
          <w:p w14:paraId="5441992A" w14:textId="77777777" w:rsidR="00261529" w:rsidRDefault="00EA1460">
            <w:pPr>
              <w:pStyle w:val="TableParagraph"/>
              <w:spacing w:before="12" w:line="159" w:lineRule="exact"/>
              <w:ind w:left="324" w:right="303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39</w:t>
            </w:r>
          </w:p>
        </w:tc>
        <w:tc>
          <w:tcPr>
            <w:tcW w:w="1385" w:type="dxa"/>
          </w:tcPr>
          <w:p w14:paraId="5441992B" w14:textId="77777777" w:rsidR="00261529" w:rsidRDefault="00EA1460">
            <w:pPr>
              <w:pStyle w:val="TableParagraph"/>
              <w:spacing w:line="171" w:lineRule="exact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kancelář</w:t>
            </w:r>
          </w:p>
        </w:tc>
        <w:tc>
          <w:tcPr>
            <w:tcW w:w="902" w:type="dxa"/>
          </w:tcPr>
          <w:p w14:paraId="5441992C" w14:textId="77777777" w:rsidR="00261529" w:rsidRDefault="00EA1460">
            <w:pPr>
              <w:pStyle w:val="TableParagraph"/>
              <w:spacing w:before="12" w:line="159" w:lineRule="exact"/>
              <w:ind w:right="11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14,49</w:t>
            </w:r>
          </w:p>
        </w:tc>
        <w:tc>
          <w:tcPr>
            <w:tcW w:w="1325" w:type="dxa"/>
          </w:tcPr>
          <w:p w14:paraId="5441992D" w14:textId="77777777" w:rsidR="00261529" w:rsidRDefault="00EA1460">
            <w:pPr>
              <w:pStyle w:val="TableParagraph"/>
              <w:spacing w:before="12" w:line="159" w:lineRule="exact"/>
              <w:ind w:left="225" w:right="190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PVC</w:t>
            </w:r>
          </w:p>
        </w:tc>
        <w:tc>
          <w:tcPr>
            <w:tcW w:w="1959" w:type="dxa"/>
          </w:tcPr>
          <w:p w14:paraId="5441992E" w14:textId="77777777" w:rsidR="00261529" w:rsidRDefault="00EA1460">
            <w:pPr>
              <w:pStyle w:val="TableParagraph"/>
              <w:spacing w:before="12" w:line="159" w:lineRule="exact"/>
              <w:ind w:left="29"/>
              <w:rPr>
                <w:sz w:val="14"/>
              </w:rPr>
            </w:pPr>
            <w:r>
              <w:rPr>
                <w:sz w:val="14"/>
              </w:rPr>
              <w:t>D-provést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7:30-16:30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Po-</w:t>
            </w:r>
            <w:r>
              <w:rPr>
                <w:spacing w:val="-5"/>
                <w:sz w:val="14"/>
              </w:rPr>
              <w:t>Pá</w:t>
            </w:r>
          </w:p>
        </w:tc>
        <w:tc>
          <w:tcPr>
            <w:tcW w:w="1202" w:type="dxa"/>
            <w:shd w:val="clear" w:color="auto" w:fill="FFFFCC"/>
          </w:tcPr>
          <w:p w14:paraId="5441992F" w14:textId="77777777" w:rsidR="00261529" w:rsidRDefault="00EA1460">
            <w:pPr>
              <w:pStyle w:val="TableParagraph"/>
              <w:spacing w:before="29"/>
              <w:ind w:left="384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207,45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  <w:tc>
          <w:tcPr>
            <w:tcW w:w="1078" w:type="dxa"/>
            <w:shd w:val="clear" w:color="auto" w:fill="FFFFCC"/>
          </w:tcPr>
          <w:p w14:paraId="54419930" w14:textId="77777777" w:rsidR="00261529" w:rsidRDefault="00EA1460">
            <w:pPr>
              <w:pStyle w:val="TableParagraph"/>
              <w:spacing w:before="29"/>
              <w:ind w:left="39" w:right="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7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468,20</w:t>
            </w:r>
            <w:r>
              <w:rPr>
                <w:spacing w:val="-5"/>
                <w:w w:val="105"/>
                <w:sz w:val="11"/>
              </w:rPr>
              <w:t xml:space="preserve"> Kč</w:t>
            </w:r>
          </w:p>
        </w:tc>
      </w:tr>
    </w:tbl>
    <w:p w14:paraId="54419932" w14:textId="77777777" w:rsidR="00261529" w:rsidRDefault="00261529">
      <w:pPr>
        <w:jc w:val="center"/>
        <w:rPr>
          <w:sz w:val="11"/>
        </w:rPr>
        <w:sectPr w:rsidR="00261529">
          <w:pgSz w:w="11910" w:h="16840"/>
          <w:pgMar w:top="560" w:right="180" w:bottom="1260" w:left="160" w:header="708" w:footer="708" w:gutter="0"/>
          <w:cols w:space="708"/>
        </w:sect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6"/>
        <w:gridCol w:w="1347"/>
        <w:gridCol w:w="823"/>
        <w:gridCol w:w="1385"/>
        <w:gridCol w:w="902"/>
        <w:gridCol w:w="1325"/>
        <w:gridCol w:w="1959"/>
        <w:gridCol w:w="1202"/>
        <w:gridCol w:w="1078"/>
      </w:tblGrid>
      <w:tr w:rsidR="00261529" w14:paraId="54419942" w14:textId="77777777">
        <w:trPr>
          <w:trHeight w:val="354"/>
        </w:trPr>
        <w:tc>
          <w:tcPr>
            <w:tcW w:w="1296" w:type="dxa"/>
          </w:tcPr>
          <w:p w14:paraId="54419933" w14:textId="77777777" w:rsidR="00261529" w:rsidRDefault="00EA1460">
            <w:pPr>
              <w:pStyle w:val="TableParagraph"/>
              <w:spacing w:before="94"/>
              <w:ind w:left="23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lastRenderedPageBreak/>
              <w:t>3</w:t>
            </w:r>
          </w:p>
        </w:tc>
        <w:tc>
          <w:tcPr>
            <w:tcW w:w="1347" w:type="dxa"/>
          </w:tcPr>
          <w:p w14:paraId="54419934" w14:textId="77777777" w:rsidR="00261529" w:rsidRDefault="00EA1460">
            <w:pPr>
              <w:pStyle w:val="TableParagraph"/>
              <w:spacing w:before="94"/>
              <w:ind w:left="491" w:right="467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D,T,M</w:t>
            </w:r>
          </w:p>
        </w:tc>
        <w:tc>
          <w:tcPr>
            <w:tcW w:w="823" w:type="dxa"/>
          </w:tcPr>
          <w:p w14:paraId="54419935" w14:textId="77777777" w:rsidR="00261529" w:rsidRDefault="00EA1460">
            <w:pPr>
              <w:pStyle w:val="TableParagraph"/>
              <w:spacing w:before="94"/>
              <w:ind w:left="324" w:right="303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40</w:t>
            </w:r>
          </w:p>
        </w:tc>
        <w:tc>
          <w:tcPr>
            <w:tcW w:w="1385" w:type="dxa"/>
          </w:tcPr>
          <w:p w14:paraId="54419936" w14:textId="77777777" w:rsidR="00261529" w:rsidRDefault="0026152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54419937" w14:textId="77777777" w:rsidR="00261529" w:rsidRDefault="00EA1460">
            <w:pPr>
              <w:pStyle w:val="TableParagraph"/>
              <w:spacing w:line="171" w:lineRule="exact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chodba</w:t>
            </w:r>
          </w:p>
        </w:tc>
        <w:tc>
          <w:tcPr>
            <w:tcW w:w="902" w:type="dxa"/>
          </w:tcPr>
          <w:p w14:paraId="54419938" w14:textId="77777777" w:rsidR="00261529" w:rsidRDefault="00261529">
            <w:pPr>
              <w:pStyle w:val="TableParagraph"/>
              <w:spacing w:before="5"/>
              <w:rPr>
                <w:b/>
                <w:sz w:val="14"/>
              </w:rPr>
            </w:pPr>
          </w:p>
          <w:p w14:paraId="54419939" w14:textId="77777777" w:rsidR="00261529" w:rsidRDefault="00EA1460">
            <w:pPr>
              <w:pStyle w:val="TableParagraph"/>
              <w:spacing w:line="159" w:lineRule="exact"/>
              <w:ind w:right="11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20,94</w:t>
            </w:r>
          </w:p>
        </w:tc>
        <w:tc>
          <w:tcPr>
            <w:tcW w:w="1325" w:type="dxa"/>
          </w:tcPr>
          <w:p w14:paraId="5441993A" w14:textId="77777777" w:rsidR="00261529" w:rsidRDefault="00261529">
            <w:pPr>
              <w:pStyle w:val="TableParagraph"/>
              <w:spacing w:before="5"/>
              <w:rPr>
                <w:b/>
                <w:sz w:val="14"/>
              </w:rPr>
            </w:pPr>
          </w:p>
          <w:p w14:paraId="5441993B" w14:textId="77777777" w:rsidR="00261529" w:rsidRDefault="00EA1460">
            <w:pPr>
              <w:pStyle w:val="TableParagraph"/>
              <w:spacing w:line="159" w:lineRule="exact"/>
              <w:ind w:left="225" w:right="190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PVC</w:t>
            </w:r>
          </w:p>
        </w:tc>
        <w:tc>
          <w:tcPr>
            <w:tcW w:w="1959" w:type="dxa"/>
          </w:tcPr>
          <w:p w14:paraId="5441993C" w14:textId="77777777" w:rsidR="00261529" w:rsidRDefault="00EA1460">
            <w:pPr>
              <w:pStyle w:val="TableParagraph"/>
              <w:spacing w:before="3"/>
              <w:ind w:left="29"/>
              <w:rPr>
                <w:sz w:val="14"/>
              </w:rPr>
            </w:pPr>
            <w:r>
              <w:rPr>
                <w:sz w:val="14"/>
              </w:rPr>
              <w:t>zalévaní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20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ks.květin,D-</w:t>
            </w:r>
            <w:r>
              <w:rPr>
                <w:spacing w:val="-2"/>
                <w:sz w:val="14"/>
              </w:rPr>
              <w:t>provést</w:t>
            </w:r>
          </w:p>
          <w:p w14:paraId="5441993D" w14:textId="77777777" w:rsidR="00261529" w:rsidRDefault="00EA1460">
            <w:pPr>
              <w:pStyle w:val="TableParagraph"/>
              <w:spacing w:before="14" w:line="147" w:lineRule="exact"/>
              <w:ind w:left="29"/>
              <w:rPr>
                <w:sz w:val="14"/>
              </w:rPr>
            </w:pPr>
            <w:r>
              <w:rPr>
                <w:sz w:val="14"/>
              </w:rPr>
              <w:t>7:30-16:30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Po-</w:t>
            </w:r>
            <w:r>
              <w:rPr>
                <w:spacing w:val="-5"/>
                <w:sz w:val="14"/>
              </w:rPr>
              <w:t>Pá</w:t>
            </w:r>
          </w:p>
        </w:tc>
        <w:tc>
          <w:tcPr>
            <w:tcW w:w="1202" w:type="dxa"/>
            <w:shd w:val="clear" w:color="auto" w:fill="FFFFCC"/>
          </w:tcPr>
          <w:p w14:paraId="5441993E" w14:textId="77777777" w:rsidR="00261529" w:rsidRDefault="00261529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441993F" w14:textId="77777777" w:rsidR="00261529" w:rsidRDefault="00EA1460">
            <w:pPr>
              <w:pStyle w:val="TableParagraph"/>
              <w:ind w:left="384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256,97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  <w:tc>
          <w:tcPr>
            <w:tcW w:w="1078" w:type="dxa"/>
            <w:shd w:val="clear" w:color="auto" w:fill="FFFFCC"/>
          </w:tcPr>
          <w:p w14:paraId="54419940" w14:textId="77777777" w:rsidR="00261529" w:rsidRDefault="00261529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4419941" w14:textId="77777777" w:rsidR="00261529" w:rsidRDefault="00EA1460">
            <w:pPr>
              <w:pStyle w:val="TableParagraph"/>
              <w:ind w:left="39" w:right="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9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250,92</w:t>
            </w:r>
            <w:r>
              <w:rPr>
                <w:spacing w:val="-5"/>
                <w:w w:val="105"/>
                <w:sz w:val="11"/>
              </w:rPr>
              <w:t xml:space="preserve"> Kč</w:t>
            </w:r>
          </w:p>
        </w:tc>
      </w:tr>
      <w:tr w:rsidR="00261529" w14:paraId="54419952" w14:textId="77777777">
        <w:trPr>
          <w:trHeight w:val="354"/>
        </w:trPr>
        <w:tc>
          <w:tcPr>
            <w:tcW w:w="1296" w:type="dxa"/>
          </w:tcPr>
          <w:p w14:paraId="54419943" w14:textId="77777777" w:rsidR="00261529" w:rsidRDefault="00EA1460">
            <w:pPr>
              <w:pStyle w:val="TableParagraph"/>
              <w:spacing w:before="94"/>
              <w:ind w:left="23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4</w:t>
            </w:r>
          </w:p>
        </w:tc>
        <w:tc>
          <w:tcPr>
            <w:tcW w:w="1347" w:type="dxa"/>
          </w:tcPr>
          <w:p w14:paraId="54419944" w14:textId="77777777" w:rsidR="00261529" w:rsidRDefault="00EA1460">
            <w:pPr>
              <w:pStyle w:val="TableParagraph"/>
              <w:spacing w:before="94"/>
              <w:ind w:left="491" w:right="467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D,T,M</w:t>
            </w:r>
          </w:p>
        </w:tc>
        <w:tc>
          <w:tcPr>
            <w:tcW w:w="823" w:type="dxa"/>
          </w:tcPr>
          <w:p w14:paraId="54419945" w14:textId="77777777" w:rsidR="00261529" w:rsidRDefault="00EA1460">
            <w:pPr>
              <w:pStyle w:val="TableParagraph"/>
              <w:spacing w:before="94"/>
              <w:ind w:left="324" w:right="303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41</w:t>
            </w:r>
          </w:p>
        </w:tc>
        <w:tc>
          <w:tcPr>
            <w:tcW w:w="1385" w:type="dxa"/>
          </w:tcPr>
          <w:p w14:paraId="54419946" w14:textId="77777777" w:rsidR="00261529" w:rsidRDefault="0026152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54419947" w14:textId="77777777" w:rsidR="00261529" w:rsidRDefault="00EA1460">
            <w:pPr>
              <w:pStyle w:val="TableParagraph"/>
              <w:spacing w:line="171" w:lineRule="exact"/>
              <w:ind w:left="28"/>
              <w:rPr>
                <w:sz w:val="14"/>
              </w:rPr>
            </w:pPr>
            <w:r>
              <w:rPr>
                <w:spacing w:val="-5"/>
                <w:sz w:val="14"/>
              </w:rPr>
              <w:t>WC</w:t>
            </w:r>
          </w:p>
        </w:tc>
        <w:tc>
          <w:tcPr>
            <w:tcW w:w="902" w:type="dxa"/>
          </w:tcPr>
          <w:p w14:paraId="54419948" w14:textId="77777777" w:rsidR="00261529" w:rsidRDefault="00261529">
            <w:pPr>
              <w:pStyle w:val="TableParagraph"/>
              <w:spacing w:before="5"/>
              <w:rPr>
                <w:b/>
                <w:sz w:val="14"/>
              </w:rPr>
            </w:pPr>
          </w:p>
          <w:p w14:paraId="54419949" w14:textId="77777777" w:rsidR="00261529" w:rsidRDefault="00EA1460">
            <w:pPr>
              <w:pStyle w:val="TableParagraph"/>
              <w:spacing w:line="159" w:lineRule="exact"/>
              <w:ind w:right="11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3,51</w:t>
            </w:r>
          </w:p>
        </w:tc>
        <w:tc>
          <w:tcPr>
            <w:tcW w:w="1325" w:type="dxa"/>
          </w:tcPr>
          <w:p w14:paraId="5441994A" w14:textId="77777777" w:rsidR="00261529" w:rsidRDefault="00261529">
            <w:pPr>
              <w:pStyle w:val="TableParagraph"/>
              <w:spacing w:before="5"/>
              <w:rPr>
                <w:b/>
                <w:sz w:val="14"/>
              </w:rPr>
            </w:pPr>
          </w:p>
          <w:p w14:paraId="5441994B" w14:textId="77777777" w:rsidR="00261529" w:rsidRDefault="00EA1460">
            <w:pPr>
              <w:pStyle w:val="TableParagraph"/>
              <w:spacing w:line="159" w:lineRule="exact"/>
              <w:ind w:left="225" w:right="190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PVC</w:t>
            </w:r>
          </w:p>
        </w:tc>
        <w:tc>
          <w:tcPr>
            <w:tcW w:w="1959" w:type="dxa"/>
          </w:tcPr>
          <w:p w14:paraId="5441994C" w14:textId="77777777" w:rsidR="00261529" w:rsidRDefault="00EA1460">
            <w:pPr>
              <w:pStyle w:val="TableParagraph"/>
              <w:spacing w:before="3"/>
              <w:ind w:left="29"/>
              <w:rPr>
                <w:sz w:val="14"/>
              </w:rPr>
            </w:pPr>
            <w:r>
              <w:rPr>
                <w:sz w:val="14"/>
              </w:rPr>
              <w:t>1x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wc,1x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umyvadlo,obklad </w:t>
            </w:r>
            <w:r>
              <w:rPr>
                <w:spacing w:val="-5"/>
                <w:sz w:val="14"/>
              </w:rPr>
              <w:t>15</w:t>
            </w:r>
          </w:p>
          <w:p w14:paraId="5441994D" w14:textId="77777777" w:rsidR="00261529" w:rsidRDefault="00EA1460">
            <w:pPr>
              <w:pStyle w:val="TableParagraph"/>
              <w:spacing w:before="14" w:line="147" w:lineRule="exact"/>
              <w:ind w:left="29"/>
              <w:rPr>
                <w:sz w:val="14"/>
              </w:rPr>
            </w:pPr>
            <w:r>
              <w:rPr>
                <w:sz w:val="14"/>
              </w:rPr>
              <w:t>m2,D-provést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7:30-16:30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Po-</w:t>
            </w:r>
            <w:r>
              <w:rPr>
                <w:spacing w:val="-5"/>
                <w:sz w:val="14"/>
              </w:rPr>
              <w:t>Pá</w:t>
            </w:r>
          </w:p>
        </w:tc>
        <w:tc>
          <w:tcPr>
            <w:tcW w:w="1202" w:type="dxa"/>
            <w:shd w:val="clear" w:color="auto" w:fill="FFFFCC"/>
          </w:tcPr>
          <w:p w14:paraId="5441994E" w14:textId="77777777" w:rsidR="00261529" w:rsidRDefault="00261529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441994F" w14:textId="77777777" w:rsidR="00261529" w:rsidRDefault="00EA1460">
            <w:pPr>
              <w:pStyle w:val="TableParagraph"/>
              <w:ind w:left="384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197,42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  <w:tc>
          <w:tcPr>
            <w:tcW w:w="1078" w:type="dxa"/>
            <w:shd w:val="clear" w:color="auto" w:fill="FFFFCC"/>
          </w:tcPr>
          <w:p w14:paraId="54419950" w14:textId="77777777" w:rsidR="00261529" w:rsidRDefault="00261529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4419951" w14:textId="77777777" w:rsidR="00261529" w:rsidRDefault="00EA1460">
            <w:pPr>
              <w:pStyle w:val="TableParagraph"/>
              <w:ind w:left="39" w:right="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7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107,12</w:t>
            </w:r>
            <w:r>
              <w:rPr>
                <w:spacing w:val="-5"/>
                <w:w w:val="105"/>
                <w:sz w:val="11"/>
              </w:rPr>
              <w:t xml:space="preserve"> Kč</w:t>
            </w:r>
          </w:p>
        </w:tc>
      </w:tr>
      <w:tr w:rsidR="00261529" w14:paraId="5441995C" w14:textId="77777777">
        <w:trPr>
          <w:trHeight w:val="191"/>
        </w:trPr>
        <w:tc>
          <w:tcPr>
            <w:tcW w:w="1296" w:type="dxa"/>
          </w:tcPr>
          <w:p w14:paraId="54419953" w14:textId="77777777" w:rsidR="00261529" w:rsidRDefault="00EA1460">
            <w:pPr>
              <w:pStyle w:val="TableParagraph"/>
              <w:spacing w:before="12" w:line="159" w:lineRule="exact"/>
              <w:ind w:left="23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3</w:t>
            </w:r>
          </w:p>
        </w:tc>
        <w:tc>
          <w:tcPr>
            <w:tcW w:w="1347" w:type="dxa"/>
          </w:tcPr>
          <w:p w14:paraId="54419954" w14:textId="77777777" w:rsidR="00261529" w:rsidRDefault="00EA1460">
            <w:pPr>
              <w:pStyle w:val="TableParagraph"/>
              <w:spacing w:before="12" w:line="159" w:lineRule="exact"/>
              <w:ind w:left="491" w:right="467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D,T,M</w:t>
            </w:r>
          </w:p>
        </w:tc>
        <w:tc>
          <w:tcPr>
            <w:tcW w:w="823" w:type="dxa"/>
          </w:tcPr>
          <w:p w14:paraId="54419955" w14:textId="77777777" w:rsidR="00261529" w:rsidRDefault="00EA1460">
            <w:pPr>
              <w:pStyle w:val="TableParagraph"/>
              <w:spacing w:before="12" w:line="159" w:lineRule="exact"/>
              <w:ind w:left="324" w:right="303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42</w:t>
            </w:r>
          </w:p>
        </w:tc>
        <w:tc>
          <w:tcPr>
            <w:tcW w:w="1385" w:type="dxa"/>
          </w:tcPr>
          <w:p w14:paraId="54419956" w14:textId="77777777" w:rsidR="00261529" w:rsidRDefault="00EA1460">
            <w:pPr>
              <w:pStyle w:val="TableParagraph"/>
              <w:spacing w:line="171" w:lineRule="exact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chodba</w:t>
            </w:r>
          </w:p>
        </w:tc>
        <w:tc>
          <w:tcPr>
            <w:tcW w:w="902" w:type="dxa"/>
          </w:tcPr>
          <w:p w14:paraId="54419957" w14:textId="77777777" w:rsidR="00261529" w:rsidRDefault="00EA1460">
            <w:pPr>
              <w:pStyle w:val="TableParagraph"/>
              <w:spacing w:before="12" w:line="159" w:lineRule="exact"/>
              <w:ind w:right="11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22,08</w:t>
            </w:r>
          </w:p>
        </w:tc>
        <w:tc>
          <w:tcPr>
            <w:tcW w:w="1325" w:type="dxa"/>
          </w:tcPr>
          <w:p w14:paraId="54419958" w14:textId="77777777" w:rsidR="00261529" w:rsidRDefault="00EA1460">
            <w:pPr>
              <w:pStyle w:val="TableParagraph"/>
              <w:spacing w:before="12" w:line="159" w:lineRule="exact"/>
              <w:ind w:left="225" w:right="190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PVC</w:t>
            </w:r>
          </w:p>
        </w:tc>
        <w:tc>
          <w:tcPr>
            <w:tcW w:w="1959" w:type="dxa"/>
          </w:tcPr>
          <w:p w14:paraId="54419959" w14:textId="77777777" w:rsidR="00261529" w:rsidRDefault="00EA1460">
            <w:pPr>
              <w:pStyle w:val="TableParagraph"/>
              <w:spacing w:before="12" w:line="159" w:lineRule="exact"/>
              <w:ind w:left="29"/>
              <w:rPr>
                <w:sz w:val="14"/>
              </w:rPr>
            </w:pPr>
            <w:r>
              <w:rPr>
                <w:sz w:val="14"/>
              </w:rPr>
              <w:t>D-provést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7:30-16:30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Po-</w:t>
            </w:r>
            <w:r>
              <w:rPr>
                <w:spacing w:val="-5"/>
                <w:sz w:val="14"/>
              </w:rPr>
              <w:t>Pá</w:t>
            </w:r>
          </w:p>
        </w:tc>
        <w:tc>
          <w:tcPr>
            <w:tcW w:w="1202" w:type="dxa"/>
            <w:shd w:val="clear" w:color="auto" w:fill="FFFFCC"/>
          </w:tcPr>
          <w:p w14:paraId="5441995A" w14:textId="77777777" w:rsidR="00261529" w:rsidRDefault="00EA1460">
            <w:pPr>
              <w:pStyle w:val="TableParagraph"/>
              <w:spacing w:before="29"/>
              <w:ind w:left="384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270,96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  <w:tc>
          <w:tcPr>
            <w:tcW w:w="1078" w:type="dxa"/>
            <w:shd w:val="clear" w:color="auto" w:fill="FFFFCC"/>
          </w:tcPr>
          <w:p w14:paraId="5441995B" w14:textId="77777777" w:rsidR="00261529" w:rsidRDefault="00EA1460">
            <w:pPr>
              <w:pStyle w:val="TableParagraph"/>
              <w:spacing w:before="29"/>
              <w:ind w:left="39" w:right="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9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754,56</w:t>
            </w:r>
            <w:r>
              <w:rPr>
                <w:spacing w:val="-5"/>
                <w:w w:val="105"/>
                <w:sz w:val="11"/>
              </w:rPr>
              <w:t xml:space="preserve"> Kč</w:t>
            </w:r>
          </w:p>
        </w:tc>
      </w:tr>
      <w:tr w:rsidR="00261529" w14:paraId="54419966" w14:textId="77777777">
        <w:trPr>
          <w:trHeight w:val="191"/>
        </w:trPr>
        <w:tc>
          <w:tcPr>
            <w:tcW w:w="1296" w:type="dxa"/>
          </w:tcPr>
          <w:p w14:paraId="5441995D" w14:textId="77777777" w:rsidR="00261529" w:rsidRDefault="00EA1460">
            <w:pPr>
              <w:pStyle w:val="TableParagraph"/>
              <w:spacing w:before="12" w:line="159" w:lineRule="exact"/>
              <w:ind w:left="23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1</w:t>
            </w:r>
          </w:p>
        </w:tc>
        <w:tc>
          <w:tcPr>
            <w:tcW w:w="1347" w:type="dxa"/>
          </w:tcPr>
          <w:p w14:paraId="5441995E" w14:textId="77777777" w:rsidR="00261529" w:rsidRDefault="00EA1460">
            <w:pPr>
              <w:pStyle w:val="TableParagraph"/>
              <w:spacing w:before="12" w:line="159" w:lineRule="exact"/>
              <w:ind w:left="491" w:right="467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D,T,M</w:t>
            </w:r>
          </w:p>
        </w:tc>
        <w:tc>
          <w:tcPr>
            <w:tcW w:w="823" w:type="dxa"/>
          </w:tcPr>
          <w:p w14:paraId="5441995F" w14:textId="77777777" w:rsidR="00261529" w:rsidRDefault="00EA1460">
            <w:pPr>
              <w:pStyle w:val="TableParagraph"/>
              <w:spacing w:before="12" w:line="159" w:lineRule="exact"/>
              <w:ind w:left="324" w:right="303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43</w:t>
            </w:r>
          </w:p>
        </w:tc>
        <w:tc>
          <w:tcPr>
            <w:tcW w:w="1385" w:type="dxa"/>
          </w:tcPr>
          <w:p w14:paraId="54419960" w14:textId="77777777" w:rsidR="00261529" w:rsidRDefault="00EA1460">
            <w:pPr>
              <w:pStyle w:val="TableParagraph"/>
              <w:spacing w:line="171" w:lineRule="exact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kancelář</w:t>
            </w:r>
          </w:p>
        </w:tc>
        <w:tc>
          <w:tcPr>
            <w:tcW w:w="902" w:type="dxa"/>
          </w:tcPr>
          <w:p w14:paraId="54419961" w14:textId="77777777" w:rsidR="00261529" w:rsidRDefault="00EA1460">
            <w:pPr>
              <w:pStyle w:val="TableParagraph"/>
              <w:spacing w:before="12" w:line="159" w:lineRule="exact"/>
              <w:ind w:right="11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13,38</w:t>
            </w:r>
          </w:p>
        </w:tc>
        <w:tc>
          <w:tcPr>
            <w:tcW w:w="1325" w:type="dxa"/>
          </w:tcPr>
          <w:p w14:paraId="54419962" w14:textId="77777777" w:rsidR="00261529" w:rsidRDefault="00EA1460">
            <w:pPr>
              <w:pStyle w:val="TableParagraph"/>
              <w:spacing w:before="12" w:line="159" w:lineRule="exact"/>
              <w:ind w:left="225" w:right="190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PVC</w:t>
            </w:r>
          </w:p>
        </w:tc>
        <w:tc>
          <w:tcPr>
            <w:tcW w:w="1959" w:type="dxa"/>
          </w:tcPr>
          <w:p w14:paraId="54419963" w14:textId="77777777" w:rsidR="00261529" w:rsidRDefault="00EA1460">
            <w:pPr>
              <w:pStyle w:val="TableParagraph"/>
              <w:spacing w:before="12" w:line="159" w:lineRule="exact"/>
              <w:ind w:left="29"/>
              <w:rPr>
                <w:sz w:val="14"/>
              </w:rPr>
            </w:pPr>
            <w:r>
              <w:rPr>
                <w:sz w:val="14"/>
              </w:rPr>
              <w:t>D-provést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7:30-16:30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Po-</w:t>
            </w:r>
            <w:r>
              <w:rPr>
                <w:spacing w:val="-5"/>
                <w:sz w:val="14"/>
              </w:rPr>
              <w:t>Pá</w:t>
            </w:r>
          </w:p>
        </w:tc>
        <w:tc>
          <w:tcPr>
            <w:tcW w:w="1202" w:type="dxa"/>
            <w:shd w:val="clear" w:color="auto" w:fill="FFFFCC"/>
          </w:tcPr>
          <w:p w14:paraId="54419964" w14:textId="77777777" w:rsidR="00261529" w:rsidRDefault="00EA1460">
            <w:pPr>
              <w:pStyle w:val="TableParagraph"/>
              <w:spacing w:before="29"/>
              <w:ind w:left="384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191,56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  <w:tc>
          <w:tcPr>
            <w:tcW w:w="1078" w:type="dxa"/>
            <w:shd w:val="clear" w:color="auto" w:fill="FFFFCC"/>
          </w:tcPr>
          <w:p w14:paraId="54419965" w14:textId="77777777" w:rsidR="00261529" w:rsidRDefault="00EA1460">
            <w:pPr>
              <w:pStyle w:val="TableParagraph"/>
              <w:spacing w:before="29"/>
              <w:ind w:left="39" w:right="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6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896,16</w:t>
            </w:r>
            <w:r>
              <w:rPr>
                <w:spacing w:val="-5"/>
                <w:w w:val="105"/>
                <w:sz w:val="11"/>
              </w:rPr>
              <w:t xml:space="preserve"> Kč</w:t>
            </w:r>
          </w:p>
        </w:tc>
      </w:tr>
      <w:tr w:rsidR="00261529" w14:paraId="5441997C" w14:textId="77777777">
        <w:trPr>
          <w:trHeight w:val="539"/>
        </w:trPr>
        <w:tc>
          <w:tcPr>
            <w:tcW w:w="1296" w:type="dxa"/>
          </w:tcPr>
          <w:p w14:paraId="54419967" w14:textId="77777777" w:rsidR="00261529" w:rsidRDefault="00261529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54419968" w14:textId="77777777" w:rsidR="00261529" w:rsidRDefault="00EA1460">
            <w:pPr>
              <w:pStyle w:val="TableParagraph"/>
              <w:spacing w:before="1"/>
              <w:ind w:left="23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2</w:t>
            </w:r>
          </w:p>
        </w:tc>
        <w:tc>
          <w:tcPr>
            <w:tcW w:w="1347" w:type="dxa"/>
          </w:tcPr>
          <w:p w14:paraId="54419969" w14:textId="77777777" w:rsidR="00261529" w:rsidRDefault="00261529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5441996A" w14:textId="77777777" w:rsidR="00261529" w:rsidRDefault="00EA1460">
            <w:pPr>
              <w:pStyle w:val="TableParagraph"/>
              <w:spacing w:before="1"/>
              <w:ind w:left="489" w:right="467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M,Dx</w:t>
            </w:r>
          </w:p>
        </w:tc>
        <w:tc>
          <w:tcPr>
            <w:tcW w:w="823" w:type="dxa"/>
          </w:tcPr>
          <w:p w14:paraId="5441996B" w14:textId="77777777" w:rsidR="00261529" w:rsidRDefault="00261529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5441996C" w14:textId="77777777" w:rsidR="00261529" w:rsidRDefault="00EA1460">
            <w:pPr>
              <w:pStyle w:val="TableParagraph"/>
              <w:spacing w:before="1"/>
              <w:ind w:left="324" w:right="303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44</w:t>
            </w:r>
          </w:p>
        </w:tc>
        <w:tc>
          <w:tcPr>
            <w:tcW w:w="1385" w:type="dxa"/>
          </w:tcPr>
          <w:p w14:paraId="5441996D" w14:textId="77777777" w:rsidR="00261529" w:rsidRDefault="00261529">
            <w:pPr>
              <w:pStyle w:val="TableParagraph"/>
              <w:rPr>
                <w:b/>
                <w:sz w:val="14"/>
              </w:rPr>
            </w:pPr>
          </w:p>
          <w:p w14:paraId="5441996E" w14:textId="77777777" w:rsidR="00261529" w:rsidRDefault="00261529">
            <w:pPr>
              <w:pStyle w:val="TableParagraph"/>
              <w:spacing w:before="7"/>
              <w:rPr>
                <w:b/>
                <w:sz w:val="14"/>
              </w:rPr>
            </w:pPr>
          </w:p>
          <w:p w14:paraId="5441996F" w14:textId="77777777" w:rsidR="00261529" w:rsidRDefault="00EA1460">
            <w:pPr>
              <w:pStyle w:val="TableParagraph"/>
              <w:spacing w:line="171" w:lineRule="exact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depozitář</w:t>
            </w:r>
          </w:p>
        </w:tc>
        <w:tc>
          <w:tcPr>
            <w:tcW w:w="902" w:type="dxa"/>
          </w:tcPr>
          <w:p w14:paraId="54419970" w14:textId="77777777" w:rsidR="00261529" w:rsidRDefault="00261529">
            <w:pPr>
              <w:pStyle w:val="TableParagraph"/>
              <w:rPr>
                <w:b/>
                <w:sz w:val="14"/>
              </w:rPr>
            </w:pPr>
          </w:p>
          <w:p w14:paraId="54419971" w14:textId="77777777" w:rsidR="00261529" w:rsidRDefault="00261529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54419972" w14:textId="77777777" w:rsidR="00261529" w:rsidRDefault="00EA1460">
            <w:pPr>
              <w:pStyle w:val="TableParagraph"/>
              <w:spacing w:line="159" w:lineRule="exact"/>
              <w:ind w:right="11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35,35</w:t>
            </w:r>
          </w:p>
        </w:tc>
        <w:tc>
          <w:tcPr>
            <w:tcW w:w="1325" w:type="dxa"/>
          </w:tcPr>
          <w:p w14:paraId="54419973" w14:textId="77777777" w:rsidR="00261529" w:rsidRDefault="00261529">
            <w:pPr>
              <w:pStyle w:val="TableParagraph"/>
              <w:rPr>
                <w:b/>
                <w:sz w:val="14"/>
              </w:rPr>
            </w:pPr>
          </w:p>
          <w:p w14:paraId="54419974" w14:textId="77777777" w:rsidR="00261529" w:rsidRDefault="00261529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54419975" w14:textId="77777777" w:rsidR="00261529" w:rsidRDefault="00EA1460">
            <w:pPr>
              <w:pStyle w:val="TableParagraph"/>
              <w:spacing w:line="159" w:lineRule="exact"/>
              <w:ind w:left="225" w:right="190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PVC</w:t>
            </w:r>
          </w:p>
        </w:tc>
        <w:tc>
          <w:tcPr>
            <w:tcW w:w="1959" w:type="dxa"/>
          </w:tcPr>
          <w:p w14:paraId="54419976" w14:textId="77777777" w:rsidR="00261529" w:rsidRDefault="00EA1460">
            <w:pPr>
              <w:pStyle w:val="TableParagraph"/>
              <w:spacing w:before="3"/>
              <w:ind w:left="29"/>
              <w:rPr>
                <w:sz w:val="14"/>
              </w:rPr>
            </w:pPr>
            <w:r>
              <w:rPr>
                <w:sz w:val="14"/>
              </w:rPr>
              <w:t>M-provést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 xml:space="preserve">v </w:t>
            </w:r>
            <w:r>
              <w:rPr>
                <w:spacing w:val="-2"/>
                <w:sz w:val="14"/>
              </w:rPr>
              <w:t>doprovodu</w:t>
            </w:r>
          </w:p>
          <w:p w14:paraId="54419977" w14:textId="77777777" w:rsidR="00261529" w:rsidRDefault="00EA1460">
            <w:pPr>
              <w:pStyle w:val="TableParagraph"/>
              <w:spacing w:line="180" w:lineRule="atLeast"/>
              <w:ind w:left="29"/>
              <w:rPr>
                <w:sz w:val="14"/>
              </w:rPr>
            </w:pPr>
            <w:r>
              <w:rPr>
                <w:sz w:val="14"/>
              </w:rPr>
              <w:t>kurátora,Dx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provést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jednou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měsíčně</w:t>
            </w:r>
          </w:p>
        </w:tc>
        <w:tc>
          <w:tcPr>
            <w:tcW w:w="1202" w:type="dxa"/>
            <w:shd w:val="clear" w:color="auto" w:fill="FFFFCC"/>
          </w:tcPr>
          <w:p w14:paraId="54419978" w14:textId="77777777" w:rsidR="00261529" w:rsidRDefault="00261529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54419979" w14:textId="77777777" w:rsidR="00261529" w:rsidRDefault="00EA1460">
            <w:pPr>
              <w:pStyle w:val="TableParagraph"/>
              <w:ind w:left="413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23,28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  <w:tc>
          <w:tcPr>
            <w:tcW w:w="1078" w:type="dxa"/>
            <w:shd w:val="clear" w:color="auto" w:fill="FFFFCC"/>
          </w:tcPr>
          <w:p w14:paraId="5441997A" w14:textId="77777777" w:rsidR="00261529" w:rsidRDefault="00261529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5441997B" w14:textId="77777777" w:rsidR="00261529" w:rsidRDefault="00EA1460">
            <w:pPr>
              <w:pStyle w:val="TableParagraph"/>
              <w:ind w:left="36" w:right="2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838,08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</w:tr>
      <w:tr w:rsidR="00261529" w14:paraId="54419992" w14:textId="77777777">
        <w:trPr>
          <w:trHeight w:val="539"/>
        </w:trPr>
        <w:tc>
          <w:tcPr>
            <w:tcW w:w="1296" w:type="dxa"/>
          </w:tcPr>
          <w:p w14:paraId="5441997D" w14:textId="77777777" w:rsidR="00261529" w:rsidRDefault="00261529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5441997E" w14:textId="77777777" w:rsidR="00261529" w:rsidRDefault="00EA1460">
            <w:pPr>
              <w:pStyle w:val="TableParagraph"/>
              <w:spacing w:before="1"/>
              <w:ind w:left="23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2</w:t>
            </w:r>
          </w:p>
        </w:tc>
        <w:tc>
          <w:tcPr>
            <w:tcW w:w="1347" w:type="dxa"/>
          </w:tcPr>
          <w:p w14:paraId="5441997F" w14:textId="77777777" w:rsidR="00261529" w:rsidRDefault="00261529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54419980" w14:textId="77777777" w:rsidR="00261529" w:rsidRDefault="00EA1460">
            <w:pPr>
              <w:pStyle w:val="TableParagraph"/>
              <w:spacing w:before="1"/>
              <w:ind w:left="489" w:right="467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M,Dx</w:t>
            </w:r>
          </w:p>
        </w:tc>
        <w:tc>
          <w:tcPr>
            <w:tcW w:w="823" w:type="dxa"/>
          </w:tcPr>
          <w:p w14:paraId="54419981" w14:textId="77777777" w:rsidR="00261529" w:rsidRDefault="00261529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54419982" w14:textId="77777777" w:rsidR="00261529" w:rsidRDefault="00EA1460">
            <w:pPr>
              <w:pStyle w:val="TableParagraph"/>
              <w:spacing w:before="1"/>
              <w:ind w:left="324" w:right="303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45</w:t>
            </w:r>
          </w:p>
        </w:tc>
        <w:tc>
          <w:tcPr>
            <w:tcW w:w="1385" w:type="dxa"/>
          </w:tcPr>
          <w:p w14:paraId="54419983" w14:textId="77777777" w:rsidR="00261529" w:rsidRDefault="00261529">
            <w:pPr>
              <w:pStyle w:val="TableParagraph"/>
              <w:rPr>
                <w:b/>
                <w:sz w:val="14"/>
              </w:rPr>
            </w:pPr>
          </w:p>
          <w:p w14:paraId="54419984" w14:textId="77777777" w:rsidR="00261529" w:rsidRDefault="00261529">
            <w:pPr>
              <w:pStyle w:val="TableParagraph"/>
              <w:spacing w:before="7"/>
              <w:rPr>
                <w:b/>
                <w:sz w:val="14"/>
              </w:rPr>
            </w:pPr>
          </w:p>
          <w:p w14:paraId="54419985" w14:textId="77777777" w:rsidR="00261529" w:rsidRDefault="00EA1460">
            <w:pPr>
              <w:pStyle w:val="TableParagraph"/>
              <w:spacing w:line="171" w:lineRule="exact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depozitář</w:t>
            </w:r>
          </w:p>
        </w:tc>
        <w:tc>
          <w:tcPr>
            <w:tcW w:w="902" w:type="dxa"/>
          </w:tcPr>
          <w:p w14:paraId="54419986" w14:textId="77777777" w:rsidR="00261529" w:rsidRDefault="00261529">
            <w:pPr>
              <w:pStyle w:val="TableParagraph"/>
              <w:rPr>
                <w:b/>
                <w:sz w:val="14"/>
              </w:rPr>
            </w:pPr>
          </w:p>
          <w:p w14:paraId="54419987" w14:textId="77777777" w:rsidR="00261529" w:rsidRDefault="00261529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54419988" w14:textId="77777777" w:rsidR="00261529" w:rsidRDefault="00EA1460">
            <w:pPr>
              <w:pStyle w:val="TableParagraph"/>
              <w:spacing w:line="159" w:lineRule="exact"/>
              <w:ind w:right="11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26,95</w:t>
            </w:r>
          </w:p>
        </w:tc>
        <w:tc>
          <w:tcPr>
            <w:tcW w:w="1325" w:type="dxa"/>
          </w:tcPr>
          <w:p w14:paraId="54419989" w14:textId="77777777" w:rsidR="00261529" w:rsidRDefault="00261529">
            <w:pPr>
              <w:pStyle w:val="TableParagraph"/>
              <w:rPr>
                <w:b/>
                <w:sz w:val="14"/>
              </w:rPr>
            </w:pPr>
          </w:p>
          <w:p w14:paraId="5441998A" w14:textId="77777777" w:rsidR="00261529" w:rsidRDefault="00261529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5441998B" w14:textId="77777777" w:rsidR="00261529" w:rsidRDefault="00EA1460">
            <w:pPr>
              <w:pStyle w:val="TableParagraph"/>
              <w:spacing w:line="159" w:lineRule="exact"/>
              <w:ind w:left="225" w:right="190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PVC</w:t>
            </w:r>
          </w:p>
        </w:tc>
        <w:tc>
          <w:tcPr>
            <w:tcW w:w="1959" w:type="dxa"/>
          </w:tcPr>
          <w:p w14:paraId="5441998C" w14:textId="77777777" w:rsidR="00261529" w:rsidRDefault="00EA1460">
            <w:pPr>
              <w:pStyle w:val="TableParagraph"/>
              <w:spacing w:before="3"/>
              <w:ind w:left="29"/>
              <w:rPr>
                <w:sz w:val="14"/>
              </w:rPr>
            </w:pPr>
            <w:r>
              <w:rPr>
                <w:sz w:val="14"/>
              </w:rPr>
              <w:t>M-provést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 xml:space="preserve">v </w:t>
            </w:r>
            <w:r>
              <w:rPr>
                <w:spacing w:val="-2"/>
                <w:sz w:val="14"/>
              </w:rPr>
              <w:t>doprovodu</w:t>
            </w:r>
          </w:p>
          <w:p w14:paraId="5441998D" w14:textId="77777777" w:rsidR="00261529" w:rsidRDefault="00EA1460">
            <w:pPr>
              <w:pStyle w:val="TableParagraph"/>
              <w:spacing w:line="180" w:lineRule="atLeast"/>
              <w:ind w:left="29"/>
              <w:rPr>
                <w:sz w:val="14"/>
              </w:rPr>
            </w:pPr>
            <w:r>
              <w:rPr>
                <w:sz w:val="14"/>
              </w:rPr>
              <w:t>kurátora,Dx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provést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jednou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měsíčně</w:t>
            </w:r>
          </w:p>
        </w:tc>
        <w:tc>
          <w:tcPr>
            <w:tcW w:w="1202" w:type="dxa"/>
            <w:shd w:val="clear" w:color="auto" w:fill="FFFFCC"/>
          </w:tcPr>
          <w:p w14:paraId="5441998E" w14:textId="77777777" w:rsidR="00261529" w:rsidRDefault="00261529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5441998F" w14:textId="77777777" w:rsidR="00261529" w:rsidRDefault="00EA1460">
            <w:pPr>
              <w:pStyle w:val="TableParagraph"/>
              <w:ind w:left="413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17,75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  <w:tc>
          <w:tcPr>
            <w:tcW w:w="1078" w:type="dxa"/>
            <w:shd w:val="clear" w:color="auto" w:fill="FFFFCC"/>
          </w:tcPr>
          <w:p w14:paraId="54419990" w14:textId="77777777" w:rsidR="00261529" w:rsidRDefault="00261529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54419991" w14:textId="77777777" w:rsidR="00261529" w:rsidRDefault="00EA1460">
            <w:pPr>
              <w:pStyle w:val="TableParagraph"/>
              <w:ind w:left="36" w:right="2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639,00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</w:tr>
      <w:tr w:rsidR="00261529" w14:paraId="544199A8" w14:textId="77777777">
        <w:trPr>
          <w:trHeight w:val="539"/>
        </w:trPr>
        <w:tc>
          <w:tcPr>
            <w:tcW w:w="1296" w:type="dxa"/>
          </w:tcPr>
          <w:p w14:paraId="54419993" w14:textId="77777777" w:rsidR="00261529" w:rsidRDefault="00261529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54419994" w14:textId="77777777" w:rsidR="00261529" w:rsidRDefault="00EA1460">
            <w:pPr>
              <w:pStyle w:val="TableParagraph"/>
              <w:spacing w:before="1"/>
              <w:ind w:left="23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2</w:t>
            </w:r>
          </w:p>
        </w:tc>
        <w:tc>
          <w:tcPr>
            <w:tcW w:w="1347" w:type="dxa"/>
          </w:tcPr>
          <w:p w14:paraId="54419995" w14:textId="77777777" w:rsidR="00261529" w:rsidRDefault="00261529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54419996" w14:textId="77777777" w:rsidR="00261529" w:rsidRDefault="00EA1460">
            <w:pPr>
              <w:pStyle w:val="TableParagraph"/>
              <w:spacing w:before="1"/>
              <w:ind w:left="489" w:right="467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M,Dx</w:t>
            </w:r>
          </w:p>
        </w:tc>
        <w:tc>
          <w:tcPr>
            <w:tcW w:w="823" w:type="dxa"/>
          </w:tcPr>
          <w:p w14:paraId="54419997" w14:textId="77777777" w:rsidR="00261529" w:rsidRDefault="00261529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54419998" w14:textId="77777777" w:rsidR="00261529" w:rsidRDefault="00EA1460">
            <w:pPr>
              <w:pStyle w:val="TableParagraph"/>
              <w:spacing w:before="1"/>
              <w:ind w:left="324" w:right="303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46</w:t>
            </w:r>
          </w:p>
        </w:tc>
        <w:tc>
          <w:tcPr>
            <w:tcW w:w="1385" w:type="dxa"/>
          </w:tcPr>
          <w:p w14:paraId="54419999" w14:textId="77777777" w:rsidR="00261529" w:rsidRDefault="00261529">
            <w:pPr>
              <w:pStyle w:val="TableParagraph"/>
              <w:rPr>
                <w:b/>
                <w:sz w:val="14"/>
              </w:rPr>
            </w:pPr>
          </w:p>
          <w:p w14:paraId="5441999A" w14:textId="77777777" w:rsidR="00261529" w:rsidRDefault="00261529">
            <w:pPr>
              <w:pStyle w:val="TableParagraph"/>
              <w:spacing w:before="7"/>
              <w:rPr>
                <w:b/>
                <w:sz w:val="14"/>
              </w:rPr>
            </w:pPr>
          </w:p>
          <w:p w14:paraId="5441999B" w14:textId="77777777" w:rsidR="00261529" w:rsidRDefault="00EA1460">
            <w:pPr>
              <w:pStyle w:val="TableParagraph"/>
              <w:spacing w:line="171" w:lineRule="exact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depozitář</w:t>
            </w:r>
          </w:p>
        </w:tc>
        <w:tc>
          <w:tcPr>
            <w:tcW w:w="902" w:type="dxa"/>
          </w:tcPr>
          <w:p w14:paraId="5441999C" w14:textId="77777777" w:rsidR="00261529" w:rsidRDefault="00261529">
            <w:pPr>
              <w:pStyle w:val="TableParagraph"/>
              <w:rPr>
                <w:b/>
                <w:sz w:val="14"/>
              </w:rPr>
            </w:pPr>
          </w:p>
          <w:p w14:paraId="5441999D" w14:textId="77777777" w:rsidR="00261529" w:rsidRDefault="00261529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5441999E" w14:textId="77777777" w:rsidR="00261529" w:rsidRDefault="00EA1460">
            <w:pPr>
              <w:pStyle w:val="TableParagraph"/>
              <w:spacing w:line="159" w:lineRule="exact"/>
              <w:ind w:right="11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40,10</w:t>
            </w:r>
          </w:p>
        </w:tc>
        <w:tc>
          <w:tcPr>
            <w:tcW w:w="1325" w:type="dxa"/>
          </w:tcPr>
          <w:p w14:paraId="5441999F" w14:textId="77777777" w:rsidR="00261529" w:rsidRDefault="00261529">
            <w:pPr>
              <w:pStyle w:val="TableParagraph"/>
              <w:rPr>
                <w:b/>
                <w:sz w:val="14"/>
              </w:rPr>
            </w:pPr>
          </w:p>
          <w:p w14:paraId="544199A0" w14:textId="77777777" w:rsidR="00261529" w:rsidRDefault="00261529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544199A1" w14:textId="77777777" w:rsidR="00261529" w:rsidRDefault="00EA1460">
            <w:pPr>
              <w:pStyle w:val="TableParagraph"/>
              <w:spacing w:line="159" w:lineRule="exact"/>
              <w:ind w:left="225" w:right="190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PVC</w:t>
            </w:r>
          </w:p>
        </w:tc>
        <w:tc>
          <w:tcPr>
            <w:tcW w:w="1959" w:type="dxa"/>
          </w:tcPr>
          <w:p w14:paraId="544199A2" w14:textId="77777777" w:rsidR="00261529" w:rsidRDefault="00EA1460">
            <w:pPr>
              <w:pStyle w:val="TableParagraph"/>
              <w:spacing w:before="3"/>
              <w:ind w:left="29"/>
              <w:rPr>
                <w:sz w:val="14"/>
              </w:rPr>
            </w:pPr>
            <w:r>
              <w:rPr>
                <w:sz w:val="14"/>
              </w:rPr>
              <w:t>M-provést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 xml:space="preserve">v </w:t>
            </w:r>
            <w:r>
              <w:rPr>
                <w:spacing w:val="-2"/>
                <w:sz w:val="14"/>
              </w:rPr>
              <w:t>doprovodu</w:t>
            </w:r>
          </w:p>
          <w:p w14:paraId="544199A3" w14:textId="77777777" w:rsidR="00261529" w:rsidRDefault="00EA1460">
            <w:pPr>
              <w:pStyle w:val="TableParagraph"/>
              <w:spacing w:line="180" w:lineRule="atLeast"/>
              <w:ind w:left="29"/>
              <w:rPr>
                <w:sz w:val="14"/>
              </w:rPr>
            </w:pPr>
            <w:r>
              <w:rPr>
                <w:sz w:val="14"/>
              </w:rPr>
              <w:t>kurátora,Dx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provést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jednou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měsíčně</w:t>
            </w:r>
          </w:p>
        </w:tc>
        <w:tc>
          <w:tcPr>
            <w:tcW w:w="1202" w:type="dxa"/>
            <w:shd w:val="clear" w:color="auto" w:fill="FFFFCC"/>
          </w:tcPr>
          <w:p w14:paraId="544199A4" w14:textId="77777777" w:rsidR="00261529" w:rsidRDefault="00261529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544199A5" w14:textId="77777777" w:rsidR="00261529" w:rsidRDefault="00EA1460">
            <w:pPr>
              <w:pStyle w:val="TableParagraph"/>
              <w:ind w:left="413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26,41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  <w:tc>
          <w:tcPr>
            <w:tcW w:w="1078" w:type="dxa"/>
            <w:shd w:val="clear" w:color="auto" w:fill="FFFFCC"/>
          </w:tcPr>
          <w:p w14:paraId="544199A6" w14:textId="77777777" w:rsidR="00261529" w:rsidRDefault="00261529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544199A7" w14:textId="77777777" w:rsidR="00261529" w:rsidRDefault="00EA1460">
            <w:pPr>
              <w:pStyle w:val="TableParagraph"/>
              <w:ind w:left="36" w:right="2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950,76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</w:tr>
      <w:tr w:rsidR="00261529" w14:paraId="544199BE" w14:textId="77777777">
        <w:trPr>
          <w:trHeight w:val="540"/>
        </w:trPr>
        <w:tc>
          <w:tcPr>
            <w:tcW w:w="1296" w:type="dxa"/>
          </w:tcPr>
          <w:p w14:paraId="544199A9" w14:textId="77777777" w:rsidR="00261529" w:rsidRDefault="00261529">
            <w:pPr>
              <w:pStyle w:val="TableParagraph"/>
              <w:spacing w:before="5"/>
              <w:rPr>
                <w:b/>
                <w:sz w:val="15"/>
              </w:rPr>
            </w:pPr>
          </w:p>
          <w:p w14:paraId="544199AA" w14:textId="77777777" w:rsidR="00261529" w:rsidRDefault="00EA1460">
            <w:pPr>
              <w:pStyle w:val="TableParagraph"/>
              <w:ind w:left="23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2</w:t>
            </w:r>
          </w:p>
        </w:tc>
        <w:tc>
          <w:tcPr>
            <w:tcW w:w="1347" w:type="dxa"/>
          </w:tcPr>
          <w:p w14:paraId="544199AB" w14:textId="77777777" w:rsidR="00261529" w:rsidRDefault="00261529">
            <w:pPr>
              <w:pStyle w:val="TableParagraph"/>
              <w:spacing w:before="5"/>
              <w:rPr>
                <w:b/>
                <w:sz w:val="15"/>
              </w:rPr>
            </w:pPr>
          </w:p>
          <w:p w14:paraId="544199AC" w14:textId="77777777" w:rsidR="00261529" w:rsidRDefault="00EA1460">
            <w:pPr>
              <w:pStyle w:val="TableParagraph"/>
              <w:ind w:left="489" w:right="467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M,Dx</w:t>
            </w:r>
          </w:p>
        </w:tc>
        <w:tc>
          <w:tcPr>
            <w:tcW w:w="823" w:type="dxa"/>
          </w:tcPr>
          <w:p w14:paraId="544199AD" w14:textId="77777777" w:rsidR="00261529" w:rsidRDefault="00261529">
            <w:pPr>
              <w:pStyle w:val="TableParagraph"/>
              <w:spacing w:before="5"/>
              <w:rPr>
                <w:b/>
                <w:sz w:val="15"/>
              </w:rPr>
            </w:pPr>
          </w:p>
          <w:p w14:paraId="544199AE" w14:textId="77777777" w:rsidR="00261529" w:rsidRDefault="00EA1460">
            <w:pPr>
              <w:pStyle w:val="TableParagraph"/>
              <w:ind w:left="324" w:right="303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47</w:t>
            </w:r>
          </w:p>
        </w:tc>
        <w:tc>
          <w:tcPr>
            <w:tcW w:w="1385" w:type="dxa"/>
          </w:tcPr>
          <w:p w14:paraId="544199AF" w14:textId="77777777" w:rsidR="00261529" w:rsidRDefault="00261529">
            <w:pPr>
              <w:pStyle w:val="TableParagraph"/>
              <w:rPr>
                <w:b/>
                <w:sz w:val="14"/>
              </w:rPr>
            </w:pPr>
          </w:p>
          <w:p w14:paraId="544199B0" w14:textId="77777777" w:rsidR="00261529" w:rsidRDefault="00261529">
            <w:pPr>
              <w:pStyle w:val="TableParagraph"/>
              <w:spacing w:before="7"/>
              <w:rPr>
                <w:b/>
                <w:sz w:val="14"/>
              </w:rPr>
            </w:pPr>
          </w:p>
          <w:p w14:paraId="544199B1" w14:textId="77777777" w:rsidR="00261529" w:rsidRDefault="00EA1460">
            <w:pPr>
              <w:pStyle w:val="TableParagraph"/>
              <w:spacing w:line="171" w:lineRule="exact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depozitář</w:t>
            </w:r>
          </w:p>
        </w:tc>
        <w:tc>
          <w:tcPr>
            <w:tcW w:w="902" w:type="dxa"/>
          </w:tcPr>
          <w:p w14:paraId="544199B2" w14:textId="77777777" w:rsidR="00261529" w:rsidRDefault="00261529">
            <w:pPr>
              <w:pStyle w:val="TableParagraph"/>
              <w:rPr>
                <w:b/>
                <w:sz w:val="14"/>
              </w:rPr>
            </w:pPr>
          </w:p>
          <w:p w14:paraId="544199B3" w14:textId="77777777" w:rsidR="00261529" w:rsidRDefault="00261529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544199B4" w14:textId="77777777" w:rsidR="00261529" w:rsidRDefault="00EA1460">
            <w:pPr>
              <w:pStyle w:val="TableParagraph"/>
              <w:spacing w:line="159" w:lineRule="exact"/>
              <w:ind w:right="11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39,83</w:t>
            </w:r>
          </w:p>
        </w:tc>
        <w:tc>
          <w:tcPr>
            <w:tcW w:w="1325" w:type="dxa"/>
          </w:tcPr>
          <w:p w14:paraId="544199B5" w14:textId="77777777" w:rsidR="00261529" w:rsidRDefault="00261529">
            <w:pPr>
              <w:pStyle w:val="TableParagraph"/>
              <w:rPr>
                <w:b/>
                <w:sz w:val="14"/>
              </w:rPr>
            </w:pPr>
          </w:p>
          <w:p w14:paraId="544199B6" w14:textId="77777777" w:rsidR="00261529" w:rsidRDefault="00261529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544199B7" w14:textId="77777777" w:rsidR="00261529" w:rsidRDefault="00EA1460">
            <w:pPr>
              <w:pStyle w:val="TableParagraph"/>
              <w:spacing w:line="159" w:lineRule="exact"/>
              <w:ind w:left="225" w:right="190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PVC</w:t>
            </w:r>
          </w:p>
        </w:tc>
        <w:tc>
          <w:tcPr>
            <w:tcW w:w="1959" w:type="dxa"/>
          </w:tcPr>
          <w:p w14:paraId="544199B8" w14:textId="77777777" w:rsidR="00261529" w:rsidRDefault="00EA1460">
            <w:pPr>
              <w:pStyle w:val="TableParagraph"/>
              <w:spacing w:before="3"/>
              <w:ind w:left="29"/>
              <w:rPr>
                <w:sz w:val="14"/>
              </w:rPr>
            </w:pPr>
            <w:r>
              <w:rPr>
                <w:sz w:val="14"/>
              </w:rPr>
              <w:t>M-provést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 xml:space="preserve">v </w:t>
            </w:r>
            <w:r>
              <w:rPr>
                <w:spacing w:val="-2"/>
                <w:sz w:val="14"/>
              </w:rPr>
              <w:t>doprovodu</w:t>
            </w:r>
          </w:p>
          <w:p w14:paraId="544199B9" w14:textId="77777777" w:rsidR="00261529" w:rsidRDefault="00EA1460">
            <w:pPr>
              <w:pStyle w:val="TableParagraph"/>
              <w:spacing w:line="180" w:lineRule="atLeast"/>
              <w:ind w:left="29"/>
              <w:rPr>
                <w:sz w:val="14"/>
              </w:rPr>
            </w:pPr>
            <w:r>
              <w:rPr>
                <w:sz w:val="14"/>
              </w:rPr>
              <w:t>kurátora,Dx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provést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jednou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měsíčně</w:t>
            </w:r>
          </w:p>
        </w:tc>
        <w:tc>
          <w:tcPr>
            <w:tcW w:w="1202" w:type="dxa"/>
            <w:shd w:val="clear" w:color="auto" w:fill="FFFFCC"/>
          </w:tcPr>
          <w:p w14:paraId="544199BA" w14:textId="77777777" w:rsidR="00261529" w:rsidRDefault="00261529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544199BB" w14:textId="77777777" w:rsidR="00261529" w:rsidRDefault="00EA1460">
            <w:pPr>
              <w:pStyle w:val="TableParagraph"/>
              <w:ind w:left="413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36,08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  <w:tc>
          <w:tcPr>
            <w:tcW w:w="1078" w:type="dxa"/>
            <w:shd w:val="clear" w:color="auto" w:fill="FFFFCC"/>
          </w:tcPr>
          <w:p w14:paraId="544199BC" w14:textId="77777777" w:rsidR="00261529" w:rsidRDefault="00261529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544199BD" w14:textId="77777777" w:rsidR="00261529" w:rsidRDefault="00EA1460">
            <w:pPr>
              <w:pStyle w:val="TableParagraph"/>
              <w:ind w:left="39" w:right="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298,88</w:t>
            </w:r>
            <w:r>
              <w:rPr>
                <w:spacing w:val="-5"/>
                <w:w w:val="105"/>
                <w:sz w:val="11"/>
              </w:rPr>
              <w:t xml:space="preserve"> Kč</w:t>
            </w:r>
          </w:p>
        </w:tc>
      </w:tr>
      <w:tr w:rsidR="00261529" w14:paraId="544199CC" w14:textId="77777777">
        <w:trPr>
          <w:trHeight w:val="361"/>
        </w:trPr>
        <w:tc>
          <w:tcPr>
            <w:tcW w:w="1296" w:type="dxa"/>
          </w:tcPr>
          <w:p w14:paraId="544199BF" w14:textId="77777777" w:rsidR="00261529" w:rsidRDefault="00EA1460">
            <w:pPr>
              <w:pStyle w:val="TableParagraph"/>
              <w:spacing w:before="99"/>
              <w:ind w:right="41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2.patro</w:t>
            </w:r>
          </w:p>
        </w:tc>
        <w:tc>
          <w:tcPr>
            <w:tcW w:w="1347" w:type="dxa"/>
          </w:tcPr>
          <w:p w14:paraId="544199C0" w14:textId="77777777" w:rsidR="00261529" w:rsidRDefault="00EA1460">
            <w:pPr>
              <w:pStyle w:val="TableParagraph"/>
              <w:spacing w:before="99"/>
              <w:ind w:left="28"/>
              <w:rPr>
                <w:sz w:val="14"/>
              </w:rPr>
            </w:pPr>
            <w:r>
              <w:rPr>
                <w:sz w:val="14"/>
              </w:rPr>
              <w:t>1x za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 xml:space="preserve">6 </w:t>
            </w:r>
            <w:r>
              <w:rPr>
                <w:spacing w:val="-2"/>
                <w:sz w:val="14"/>
              </w:rPr>
              <w:t>měsíců</w:t>
            </w:r>
          </w:p>
        </w:tc>
        <w:tc>
          <w:tcPr>
            <w:tcW w:w="823" w:type="dxa"/>
          </w:tcPr>
          <w:p w14:paraId="544199C1" w14:textId="77777777" w:rsidR="00261529" w:rsidRDefault="0026152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5" w:type="dxa"/>
          </w:tcPr>
          <w:p w14:paraId="544199C2" w14:textId="77777777" w:rsidR="00261529" w:rsidRDefault="00EA1460">
            <w:pPr>
              <w:pStyle w:val="TableParagraph"/>
              <w:spacing w:line="157" w:lineRule="exact"/>
              <w:ind w:left="28"/>
              <w:rPr>
                <w:sz w:val="14"/>
              </w:rPr>
            </w:pPr>
            <w:r>
              <w:rPr>
                <w:sz w:val="14"/>
              </w:rPr>
              <w:t>okna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dvojitá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nebo</w:t>
            </w:r>
          </w:p>
          <w:p w14:paraId="544199C3" w14:textId="77777777" w:rsidR="00261529" w:rsidRDefault="00EA1460">
            <w:pPr>
              <w:pStyle w:val="TableParagraph"/>
              <w:spacing w:before="14" w:line="171" w:lineRule="exact"/>
              <w:ind w:left="28"/>
              <w:rPr>
                <w:sz w:val="14"/>
              </w:rPr>
            </w:pPr>
            <w:r>
              <w:rPr>
                <w:sz w:val="14"/>
              </w:rPr>
              <w:t>dvoudílná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24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ks</w:t>
            </w:r>
          </w:p>
        </w:tc>
        <w:tc>
          <w:tcPr>
            <w:tcW w:w="902" w:type="dxa"/>
          </w:tcPr>
          <w:p w14:paraId="544199C4" w14:textId="77777777" w:rsidR="00261529" w:rsidRDefault="00261529">
            <w:pPr>
              <w:pStyle w:val="TableParagraph"/>
              <w:rPr>
                <w:b/>
                <w:sz w:val="15"/>
              </w:rPr>
            </w:pPr>
          </w:p>
          <w:p w14:paraId="544199C5" w14:textId="77777777" w:rsidR="00261529" w:rsidRDefault="00EA1460">
            <w:pPr>
              <w:pStyle w:val="TableParagraph"/>
              <w:spacing w:line="159" w:lineRule="exact"/>
              <w:ind w:right="11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36,00</w:t>
            </w:r>
          </w:p>
        </w:tc>
        <w:tc>
          <w:tcPr>
            <w:tcW w:w="1325" w:type="dxa"/>
          </w:tcPr>
          <w:p w14:paraId="544199C6" w14:textId="77777777" w:rsidR="00261529" w:rsidRDefault="0026152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59" w:type="dxa"/>
          </w:tcPr>
          <w:p w14:paraId="544199C7" w14:textId="77777777" w:rsidR="00261529" w:rsidRDefault="00EA1460">
            <w:pPr>
              <w:pStyle w:val="TableParagraph"/>
              <w:spacing w:before="99"/>
              <w:ind w:left="29"/>
              <w:rPr>
                <w:sz w:val="14"/>
              </w:rPr>
            </w:pPr>
            <w:r>
              <w:rPr>
                <w:sz w:val="14"/>
              </w:rPr>
              <w:t>Po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dohodě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správcem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objektu</w:t>
            </w:r>
          </w:p>
        </w:tc>
        <w:tc>
          <w:tcPr>
            <w:tcW w:w="1202" w:type="dxa"/>
            <w:shd w:val="clear" w:color="auto" w:fill="FFFFCC"/>
          </w:tcPr>
          <w:p w14:paraId="544199C8" w14:textId="77777777" w:rsidR="00261529" w:rsidRDefault="00261529">
            <w:pPr>
              <w:pStyle w:val="TableParagraph"/>
              <w:spacing w:before="5"/>
              <w:rPr>
                <w:b/>
                <w:sz w:val="9"/>
              </w:rPr>
            </w:pPr>
          </w:p>
          <w:p w14:paraId="544199C9" w14:textId="77777777" w:rsidR="00261529" w:rsidRDefault="00EA1460">
            <w:pPr>
              <w:pStyle w:val="TableParagraph"/>
              <w:spacing w:before="1"/>
              <w:ind w:left="413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96,00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  <w:tc>
          <w:tcPr>
            <w:tcW w:w="1078" w:type="dxa"/>
            <w:shd w:val="clear" w:color="auto" w:fill="FFFFCC"/>
          </w:tcPr>
          <w:p w14:paraId="544199CA" w14:textId="77777777" w:rsidR="00261529" w:rsidRDefault="00261529">
            <w:pPr>
              <w:pStyle w:val="TableParagraph"/>
              <w:spacing w:before="5"/>
              <w:rPr>
                <w:b/>
                <w:sz w:val="9"/>
              </w:rPr>
            </w:pPr>
          </w:p>
          <w:p w14:paraId="544199CB" w14:textId="77777777" w:rsidR="00261529" w:rsidRDefault="00EA1460">
            <w:pPr>
              <w:pStyle w:val="TableParagraph"/>
              <w:spacing w:before="1"/>
              <w:ind w:left="39" w:right="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456,00</w:t>
            </w:r>
            <w:r>
              <w:rPr>
                <w:spacing w:val="-5"/>
                <w:w w:val="105"/>
                <w:sz w:val="11"/>
              </w:rPr>
              <w:t xml:space="preserve"> Kč</w:t>
            </w:r>
          </w:p>
        </w:tc>
      </w:tr>
      <w:tr w:rsidR="00261529" w14:paraId="544199D0" w14:textId="77777777">
        <w:trPr>
          <w:trHeight w:val="191"/>
        </w:trPr>
        <w:tc>
          <w:tcPr>
            <w:tcW w:w="9037" w:type="dxa"/>
            <w:gridSpan w:val="7"/>
            <w:shd w:val="clear" w:color="auto" w:fill="D9D9D9"/>
          </w:tcPr>
          <w:p w14:paraId="544199CD" w14:textId="77777777" w:rsidR="00261529" w:rsidRDefault="00EA1460">
            <w:pPr>
              <w:pStyle w:val="TableParagraph"/>
              <w:spacing w:before="12" w:line="159" w:lineRule="exact"/>
              <w:ind w:left="28"/>
              <w:rPr>
                <w:b/>
                <w:sz w:val="14"/>
              </w:rPr>
            </w:pPr>
            <w:r>
              <w:rPr>
                <w:b/>
                <w:sz w:val="14"/>
              </w:rPr>
              <w:t>Budova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čp.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270</w:t>
            </w:r>
          </w:p>
        </w:tc>
        <w:tc>
          <w:tcPr>
            <w:tcW w:w="1202" w:type="dxa"/>
            <w:shd w:val="clear" w:color="auto" w:fill="D9D9D9"/>
          </w:tcPr>
          <w:p w14:paraId="544199CE" w14:textId="77777777" w:rsidR="00261529" w:rsidRDefault="0026152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78" w:type="dxa"/>
            <w:shd w:val="clear" w:color="auto" w:fill="D9D9D9"/>
          </w:tcPr>
          <w:p w14:paraId="544199CF" w14:textId="77777777" w:rsidR="00261529" w:rsidRDefault="0026152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61529" w14:paraId="544199DA" w14:textId="77777777">
        <w:trPr>
          <w:trHeight w:val="191"/>
        </w:trPr>
        <w:tc>
          <w:tcPr>
            <w:tcW w:w="1296" w:type="dxa"/>
            <w:shd w:val="clear" w:color="auto" w:fill="D9D9D9"/>
          </w:tcPr>
          <w:p w14:paraId="544199D1" w14:textId="77777777" w:rsidR="00261529" w:rsidRDefault="00EA1460">
            <w:pPr>
              <w:pStyle w:val="TableParagraph"/>
              <w:spacing w:before="12" w:line="159" w:lineRule="exact"/>
              <w:ind w:left="28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suterén</w:t>
            </w:r>
          </w:p>
        </w:tc>
        <w:tc>
          <w:tcPr>
            <w:tcW w:w="1347" w:type="dxa"/>
            <w:shd w:val="clear" w:color="auto" w:fill="D9D9D9"/>
          </w:tcPr>
          <w:p w14:paraId="544199D2" w14:textId="77777777" w:rsidR="00261529" w:rsidRDefault="0026152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23" w:type="dxa"/>
            <w:shd w:val="clear" w:color="auto" w:fill="D9D9D9"/>
          </w:tcPr>
          <w:p w14:paraId="544199D3" w14:textId="77777777" w:rsidR="00261529" w:rsidRDefault="0026152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5" w:type="dxa"/>
            <w:shd w:val="clear" w:color="auto" w:fill="D9D9D9"/>
          </w:tcPr>
          <w:p w14:paraId="544199D4" w14:textId="77777777" w:rsidR="00261529" w:rsidRDefault="0026152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2" w:type="dxa"/>
            <w:shd w:val="clear" w:color="auto" w:fill="D9D9D9"/>
          </w:tcPr>
          <w:p w14:paraId="544199D5" w14:textId="77777777" w:rsidR="00261529" w:rsidRDefault="0026152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25" w:type="dxa"/>
            <w:shd w:val="clear" w:color="auto" w:fill="D9D9D9"/>
          </w:tcPr>
          <w:p w14:paraId="544199D6" w14:textId="77777777" w:rsidR="00261529" w:rsidRDefault="0026152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59" w:type="dxa"/>
            <w:shd w:val="clear" w:color="auto" w:fill="D9D9D9"/>
          </w:tcPr>
          <w:p w14:paraId="544199D7" w14:textId="77777777" w:rsidR="00261529" w:rsidRDefault="0026152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02" w:type="dxa"/>
            <w:shd w:val="clear" w:color="auto" w:fill="D9D9D9"/>
          </w:tcPr>
          <w:p w14:paraId="544199D8" w14:textId="77777777" w:rsidR="00261529" w:rsidRDefault="0026152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78" w:type="dxa"/>
            <w:shd w:val="clear" w:color="auto" w:fill="D9D9D9"/>
          </w:tcPr>
          <w:p w14:paraId="544199D9" w14:textId="77777777" w:rsidR="00261529" w:rsidRDefault="0026152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61529" w14:paraId="544199E4" w14:textId="77777777">
        <w:trPr>
          <w:trHeight w:val="191"/>
        </w:trPr>
        <w:tc>
          <w:tcPr>
            <w:tcW w:w="1296" w:type="dxa"/>
          </w:tcPr>
          <w:p w14:paraId="544199DB" w14:textId="77777777" w:rsidR="00261529" w:rsidRDefault="00EA1460">
            <w:pPr>
              <w:pStyle w:val="TableParagraph"/>
              <w:spacing w:before="12" w:line="159" w:lineRule="exact"/>
              <w:ind w:left="23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3</w:t>
            </w:r>
          </w:p>
        </w:tc>
        <w:tc>
          <w:tcPr>
            <w:tcW w:w="1347" w:type="dxa"/>
          </w:tcPr>
          <w:p w14:paraId="544199DC" w14:textId="77777777" w:rsidR="00261529" w:rsidRDefault="00EA1460">
            <w:pPr>
              <w:pStyle w:val="TableParagraph"/>
              <w:spacing w:before="12" w:line="159" w:lineRule="exact"/>
              <w:ind w:left="491" w:right="467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D,T,M</w:t>
            </w:r>
          </w:p>
        </w:tc>
        <w:tc>
          <w:tcPr>
            <w:tcW w:w="823" w:type="dxa"/>
          </w:tcPr>
          <w:p w14:paraId="544199DD" w14:textId="77777777" w:rsidR="00261529" w:rsidRDefault="00EA1460">
            <w:pPr>
              <w:pStyle w:val="TableParagraph"/>
              <w:spacing w:before="12" w:line="159" w:lineRule="exact"/>
              <w:ind w:left="324" w:right="303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48</w:t>
            </w:r>
          </w:p>
        </w:tc>
        <w:tc>
          <w:tcPr>
            <w:tcW w:w="1385" w:type="dxa"/>
          </w:tcPr>
          <w:p w14:paraId="544199DE" w14:textId="77777777" w:rsidR="00261529" w:rsidRDefault="00EA1460">
            <w:pPr>
              <w:pStyle w:val="TableParagraph"/>
              <w:spacing w:line="171" w:lineRule="exact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chodba</w:t>
            </w:r>
          </w:p>
        </w:tc>
        <w:tc>
          <w:tcPr>
            <w:tcW w:w="902" w:type="dxa"/>
          </w:tcPr>
          <w:p w14:paraId="544199DF" w14:textId="77777777" w:rsidR="00261529" w:rsidRDefault="00EA1460">
            <w:pPr>
              <w:pStyle w:val="TableParagraph"/>
              <w:spacing w:before="12" w:line="159" w:lineRule="exact"/>
              <w:ind w:right="11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50,00</w:t>
            </w:r>
          </w:p>
        </w:tc>
        <w:tc>
          <w:tcPr>
            <w:tcW w:w="1325" w:type="dxa"/>
          </w:tcPr>
          <w:p w14:paraId="544199E0" w14:textId="77777777" w:rsidR="00261529" w:rsidRDefault="00EA1460">
            <w:pPr>
              <w:pStyle w:val="TableParagraph"/>
              <w:spacing w:before="12" w:line="159" w:lineRule="exact"/>
              <w:ind w:left="225" w:right="192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dlažba</w:t>
            </w:r>
          </w:p>
        </w:tc>
        <w:tc>
          <w:tcPr>
            <w:tcW w:w="1959" w:type="dxa"/>
          </w:tcPr>
          <w:p w14:paraId="544199E1" w14:textId="77777777" w:rsidR="00261529" w:rsidRDefault="00EA1460">
            <w:pPr>
              <w:pStyle w:val="TableParagraph"/>
              <w:spacing w:before="12" w:line="159" w:lineRule="exact"/>
              <w:ind w:left="29"/>
              <w:rPr>
                <w:sz w:val="14"/>
              </w:rPr>
            </w:pPr>
            <w:r>
              <w:rPr>
                <w:sz w:val="14"/>
              </w:rPr>
              <w:t>D-provést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7:30-16:30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Po-</w:t>
            </w:r>
            <w:r>
              <w:rPr>
                <w:spacing w:val="-5"/>
                <w:sz w:val="14"/>
              </w:rPr>
              <w:t>Pá</w:t>
            </w:r>
          </w:p>
        </w:tc>
        <w:tc>
          <w:tcPr>
            <w:tcW w:w="1202" w:type="dxa"/>
            <w:shd w:val="clear" w:color="auto" w:fill="FFFFCC"/>
          </w:tcPr>
          <w:p w14:paraId="544199E2" w14:textId="77777777" w:rsidR="00261529" w:rsidRDefault="00EA1460">
            <w:pPr>
              <w:pStyle w:val="TableParagraph"/>
              <w:spacing w:before="29"/>
              <w:ind w:left="384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613,59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  <w:tc>
          <w:tcPr>
            <w:tcW w:w="1078" w:type="dxa"/>
            <w:shd w:val="clear" w:color="auto" w:fill="FFFFCC"/>
          </w:tcPr>
          <w:p w14:paraId="544199E3" w14:textId="77777777" w:rsidR="00261529" w:rsidRDefault="00EA1460">
            <w:pPr>
              <w:pStyle w:val="TableParagraph"/>
              <w:spacing w:before="29"/>
              <w:ind w:left="39" w:right="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089,24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7"/>
                <w:w w:val="105"/>
                <w:sz w:val="11"/>
              </w:rPr>
              <w:t>Kč</w:t>
            </w:r>
          </w:p>
        </w:tc>
      </w:tr>
      <w:tr w:rsidR="00261529" w14:paraId="544199F4" w14:textId="77777777">
        <w:trPr>
          <w:trHeight w:val="361"/>
        </w:trPr>
        <w:tc>
          <w:tcPr>
            <w:tcW w:w="1296" w:type="dxa"/>
          </w:tcPr>
          <w:p w14:paraId="544199E5" w14:textId="77777777" w:rsidR="00261529" w:rsidRDefault="00EA1460">
            <w:pPr>
              <w:pStyle w:val="TableParagraph"/>
              <w:spacing w:before="99"/>
              <w:ind w:left="23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4</w:t>
            </w:r>
          </w:p>
        </w:tc>
        <w:tc>
          <w:tcPr>
            <w:tcW w:w="1347" w:type="dxa"/>
          </w:tcPr>
          <w:p w14:paraId="544199E6" w14:textId="77777777" w:rsidR="00261529" w:rsidRDefault="00EA1460">
            <w:pPr>
              <w:pStyle w:val="TableParagraph"/>
              <w:spacing w:before="99"/>
              <w:ind w:left="448"/>
              <w:rPr>
                <w:sz w:val="14"/>
              </w:rPr>
            </w:pPr>
            <w:r>
              <w:rPr>
                <w:spacing w:val="-2"/>
                <w:sz w:val="14"/>
              </w:rPr>
              <w:t>D,T,M,P</w:t>
            </w:r>
          </w:p>
        </w:tc>
        <w:tc>
          <w:tcPr>
            <w:tcW w:w="823" w:type="dxa"/>
          </w:tcPr>
          <w:p w14:paraId="544199E7" w14:textId="77777777" w:rsidR="00261529" w:rsidRDefault="00EA1460">
            <w:pPr>
              <w:pStyle w:val="TableParagraph"/>
              <w:spacing w:before="99"/>
              <w:ind w:left="324" w:right="303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49</w:t>
            </w:r>
          </w:p>
        </w:tc>
        <w:tc>
          <w:tcPr>
            <w:tcW w:w="1385" w:type="dxa"/>
          </w:tcPr>
          <w:p w14:paraId="544199E8" w14:textId="77777777" w:rsidR="00261529" w:rsidRDefault="00261529">
            <w:pPr>
              <w:pStyle w:val="TableParagraph"/>
              <w:rPr>
                <w:b/>
                <w:sz w:val="14"/>
              </w:rPr>
            </w:pPr>
          </w:p>
          <w:p w14:paraId="544199E9" w14:textId="77777777" w:rsidR="00261529" w:rsidRDefault="00EA1460">
            <w:pPr>
              <w:pStyle w:val="TableParagraph"/>
              <w:spacing w:line="171" w:lineRule="exact"/>
              <w:ind w:left="28"/>
              <w:rPr>
                <w:sz w:val="14"/>
              </w:rPr>
            </w:pPr>
            <w:r>
              <w:rPr>
                <w:spacing w:val="-5"/>
                <w:sz w:val="14"/>
              </w:rPr>
              <w:t>WC</w:t>
            </w:r>
          </w:p>
        </w:tc>
        <w:tc>
          <w:tcPr>
            <w:tcW w:w="902" w:type="dxa"/>
          </w:tcPr>
          <w:p w14:paraId="544199EA" w14:textId="77777777" w:rsidR="00261529" w:rsidRDefault="00261529">
            <w:pPr>
              <w:pStyle w:val="TableParagraph"/>
              <w:rPr>
                <w:b/>
                <w:sz w:val="15"/>
              </w:rPr>
            </w:pPr>
          </w:p>
          <w:p w14:paraId="544199EB" w14:textId="77777777" w:rsidR="00261529" w:rsidRDefault="00EA1460">
            <w:pPr>
              <w:pStyle w:val="TableParagraph"/>
              <w:spacing w:line="159" w:lineRule="exact"/>
              <w:ind w:right="11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2,00</w:t>
            </w:r>
          </w:p>
        </w:tc>
        <w:tc>
          <w:tcPr>
            <w:tcW w:w="1325" w:type="dxa"/>
          </w:tcPr>
          <w:p w14:paraId="544199EC" w14:textId="77777777" w:rsidR="00261529" w:rsidRDefault="00261529">
            <w:pPr>
              <w:pStyle w:val="TableParagraph"/>
              <w:rPr>
                <w:b/>
                <w:sz w:val="15"/>
              </w:rPr>
            </w:pPr>
          </w:p>
          <w:p w14:paraId="544199ED" w14:textId="77777777" w:rsidR="00261529" w:rsidRDefault="00EA1460">
            <w:pPr>
              <w:pStyle w:val="TableParagraph"/>
              <w:spacing w:line="159" w:lineRule="exact"/>
              <w:ind w:left="225" w:right="192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dlazba</w:t>
            </w:r>
          </w:p>
        </w:tc>
        <w:tc>
          <w:tcPr>
            <w:tcW w:w="1959" w:type="dxa"/>
          </w:tcPr>
          <w:p w14:paraId="544199EE" w14:textId="77777777" w:rsidR="00261529" w:rsidRDefault="00261529">
            <w:pPr>
              <w:pStyle w:val="TableParagraph"/>
              <w:rPr>
                <w:b/>
                <w:sz w:val="14"/>
              </w:rPr>
            </w:pPr>
          </w:p>
          <w:p w14:paraId="544199EF" w14:textId="77777777" w:rsidR="00261529" w:rsidRDefault="00EA1460">
            <w:pPr>
              <w:pStyle w:val="TableParagraph"/>
              <w:spacing w:line="171" w:lineRule="exact"/>
              <w:ind w:left="29"/>
              <w:rPr>
                <w:sz w:val="14"/>
              </w:rPr>
            </w:pPr>
            <w:r>
              <w:rPr>
                <w:sz w:val="14"/>
              </w:rPr>
              <w:t>1x wc,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1x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umyvadlo, obklad 4 </w:t>
            </w: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202" w:type="dxa"/>
            <w:shd w:val="clear" w:color="auto" w:fill="FFFFCC"/>
          </w:tcPr>
          <w:p w14:paraId="544199F0" w14:textId="77777777" w:rsidR="00261529" w:rsidRDefault="00261529">
            <w:pPr>
              <w:pStyle w:val="TableParagraph"/>
              <w:spacing w:before="5"/>
              <w:rPr>
                <w:b/>
                <w:sz w:val="9"/>
              </w:rPr>
            </w:pPr>
          </w:p>
          <w:p w14:paraId="544199F1" w14:textId="77777777" w:rsidR="00261529" w:rsidRDefault="00EA1460">
            <w:pPr>
              <w:pStyle w:val="TableParagraph"/>
              <w:spacing w:before="1"/>
              <w:ind w:left="384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112,49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  <w:tc>
          <w:tcPr>
            <w:tcW w:w="1078" w:type="dxa"/>
            <w:shd w:val="clear" w:color="auto" w:fill="FFFFCC"/>
          </w:tcPr>
          <w:p w14:paraId="544199F2" w14:textId="77777777" w:rsidR="00261529" w:rsidRDefault="00261529">
            <w:pPr>
              <w:pStyle w:val="TableParagraph"/>
              <w:spacing w:before="5"/>
              <w:rPr>
                <w:b/>
                <w:sz w:val="9"/>
              </w:rPr>
            </w:pPr>
          </w:p>
          <w:p w14:paraId="544199F3" w14:textId="77777777" w:rsidR="00261529" w:rsidRDefault="00EA1460">
            <w:pPr>
              <w:pStyle w:val="TableParagraph"/>
              <w:spacing w:before="1"/>
              <w:ind w:left="39" w:right="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4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049,64</w:t>
            </w:r>
            <w:r>
              <w:rPr>
                <w:spacing w:val="-5"/>
                <w:w w:val="105"/>
                <w:sz w:val="11"/>
              </w:rPr>
              <w:t xml:space="preserve"> Kč</w:t>
            </w:r>
          </w:p>
        </w:tc>
      </w:tr>
      <w:tr w:rsidR="00261529" w14:paraId="54419A04" w14:textId="77777777">
        <w:trPr>
          <w:trHeight w:val="361"/>
        </w:trPr>
        <w:tc>
          <w:tcPr>
            <w:tcW w:w="1296" w:type="dxa"/>
          </w:tcPr>
          <w:p w14:paraId="544199F5" w14:textId="77777777" w:rsidR="00261529" w:rsidRDefault="00EA1460">
            <w:pPr>
              <w:pStyle w:val="TableParagraph"/>
              <w:spacing w:before="99"/>
              <w:ind w:left="23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2</w:t>
            </w:r>
          </w:p>
        </w:tc>
        <w:tc>
          <w:tcPr>
            <w:tcW w:w="1347" w:type="dxa"/>
          </w:tcPr>
          <w:p w14:paraId="544199F6" w14:textId="77777777" w:rsidR="00261529" w:rsidRDefault="00EA1460">
            <w:pPr>
              <w:pStyle w:val="TableParagraph"/>
              <w:spacing w:before="99"/>
              <w:ind w:left="491" w:right="467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D,T,M</w:t>
            </w:r>
          </w:p>
        </w:tc>
        <w:tc>
          <w:tcPr>
            <w:tcW w:w="823" w:type="dxa"/>
          </w:tcPr>
          <w:p w14:paraId="544199F7" w14:textId="77777777" w:rsidR="00261529" w:rsidRDefault="00EA1460">
            <w:pPr>
              <w:pStyle w:val="TableParagraph"/>
              <w:spacing w:before="99"/>
              <w:ind w:left="324" w:right="303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50</w:t>
            </w:r>
          </w:p>
        </w:tc>
        <w:tc>
          <w:tcPr>
            <w:tcW w:w="1385" w:type="dxa"/>
          </w:tcPr>
          <w:p w14:paraId="544199F8" w14:textId="77777777" w:rsidR="00261529" w:rsidRDefault="00261529">
            <w:pPr>
              <w:pStyle w:val="TableParagraph"/>
              <w:rPr>
                <w:b/>
                <w:sz w:val="14"/>
              </w:rPr>
            </w:pPr>
          </w:p>
          <w:p w14:paraId="544199F9" w14:textId="77777777" w:rsidR="00261529" w:rsidRDefault="00EA1460">
            <w:pPr>
              <w:pStyle w:val="TableParagraph"/>
              <w:spacing w:line="171" w:lineRule="exact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sklad</w:t>
            </w:r>
          </w:p>
        </w:tc>
        <w:tc>
          <w:tcPr>
            <w:tcW w:w="902" w:type="dxa"/>
          </w:tcPr>
          <w:p w14:paraId="544199FA" w14:textId="77777777" w:rsidR="00261529" w:rsidRDefault="00261529">
            <w:pPr>
              <w:pStyle w:val="TableParagraph"/>
              <w:rPr>
                <w:b/>
                <w:sz w:val="15"/>
              </w:rPr>
            </w:pPr>
          </w:p>
          <w:p w14:paraId="544199FB" w14:textId="77777777" w:rsidR="00261529" w:rsidRDefault="00EA1460">
            <w:pPr>
              <w:pStyle w:val="TableParagraph"/>
              <w:spacing w:line="159" w:lineRule="exact"/>
              <w:ind w:right="11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15,00</w:t>
            </w:r>
          </w:p>
        </w:tc>
        <w:tc>
          <w:tcPr>
            <w:tcW w:w="1325" w:type="dxa"/>
          </w:tcPr>
          <w:p w14:paraId="544199FC" w14:textId="77777777" w:rsidR="00261529" w:rsidRDefault="00261529">
            <w:pPr>
              <w:pStyle w:val="TableParagraph"/>
              <w:rPr>
                <w:b/>
                <w:sz w:val="15"/>
              </w:rPr>
            </w:pPr>
          </w:p>
          <w:p w14:paraId="544199FD" w14:textId="77777777" w:rsidR="00261529" w:rsidRDefault="00EA1460">
            <w:pPr>
              <w:pStyle w:val="TableParagraph"/>
              <w:spacing w:line="159" w:lineRule="exact"/>
              <w:ind w:left="225" w:right="192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dlazba</w:t>
            </w:r>
          </w:p>
        </w:tc>
        <w:tc>
          <w:tcPr>
            <w:tcW w:w="1959" w:type="dxa"/>
          </w:tcPr>
          <w:p w14:paraId="544199FE" w14:textId="77777777" w:rsidR="00261529" w:rsidRDefault="00EA1460">
            <w:pPr>
              <w:pStyle w:val="TableParagraph"/>
              <w:spacing w:line="157" w:lineRule="exact"/>
              <w:ind w:left="29"/>
              <w:rPr>
                <w:sz w:val="14"/>
              </w:rPr>
            </w:pPr>
            <w:r>
              <w:rPr>
                <w:sz w:val="14"/>
              </w:rPr>
              <w:t>T-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provést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v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doprovodu</w:t>
            </w:r>
          </w:p>
          <w:p w14:paraId="544199FF" w14:textId="77777777" w:rsidR="00261529" w:rsidRDefault="00EA1460">
            <w:pPr>
              <w:pStyle w:val="TableParagraph"/>
              <w:spacing w:before="14" w:line="171" w:lineRule="exact"/>
              <w:ind w:left="29"/>
              <w:rPr>
                <w:sz w:val="14"/>
              </w:rPr>
            </w:pPr>
            <w:r>
              <w:rPr>
                <w:sz w:val="14"/>
              </w:rPr>
              <w:t>pověřené</w:t>
            </w:r>
            <w:r>
              <w:rPr>
                <w:spacing w:val="-2"/>
                <w:sz w:val="14"/>
              </w:rPr>
              <w:t xml:space="preserve"> osoby</w:t>
            </w:r>
          </w:p>
        </w:tc>
        <w:tc>
          <w:tcPr>
            <w:tcW w:w="1202" w:type="dxa"/>
            <w:shd w:val="clear" w:color="auto" w:fill="FFFFCC"/>
          </w:tcPr>
          <w:p w14:paraId="54419A00" w14:textId="77777777" w:rsidR="00261529" w:rsidRDefault="00261529">
            <w:pPr>
              <w:pStyle w:val="TableParagraph"/>
              <w:spacing w:before="5"/>
              <w:rPr>
                <w:b/>
                <w:sz w:val="9"/>
              </w:rPr>
            </w:pPr>
          </w:p>
          <w:p w14:paraId="54419A01" w14:textId="77777777" w:rsidR="00261529" w:rsidRDefault="00EA1460">
            <w:pPr>
              <w:pStyle w:val="TableParagraph"/>
              <w:spacing w:before="1"/>
              <w:ind w:left="384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214,76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  <w:tc>
          <w:tcPr>
            <w:tcW w:w="1078" w:type="dxa"/>
            <w:shd w:val="clear" w:color="auto" w:fill="FFFFCC"/>
          </w:tcPr>
          <w:p w14:paraId="54419A02" w14:textId="77777777" w:rsidR="00261529" w:rsidRDefault="00261529">
            <w:pPr>
              <w:pStyle w:val="TableParagraph"/>
              <w:spacing w:before="5"/>
              <w:rPr>
                <w:b/>
                <w:sz w:val="9"/>
              </w:rPr>
            </w:pPr>
          </w:p>
          <w:p w14:paraId="54419A03" w14:textId="77777777" w:rsidR="00261529" w:rsidRDefault="00EA1460">
            <w:pPr>
              <w:pStyle w:val="TableParagraph"/>
              <w:spacing w:before="1"/>
              <w:ind w:left="39" w:right="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7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731,36</w:t>
            </w:r>
            <w:r>
              <w:rPr>
                <w:spacing w:val="-5"/>
                <w:w w:val="105"/>
                <w:sz w:val="11"/>
              </w:rPr>
              <w:t xml:space="preserve"> Kč</w:t>
            </w:r>
          </w:p>
        </w:tc>
      </w:tr>
      <w:tr w:rsidR="00261529" w14:paraId="54419A14" w14:textId="77777777">
        <w:trPr>
          <w:trHeight w:val="361"/>
        </w:trPr>
        <w:tc>
          <w:tcPr>
            <w:tcW w:w="1296" w:type="dxa"/>
          </w:tcPr>
          <w:p w14:paraId="54419A05" w14:textId="77777777" w:rsidR="00261529" w:rsidRDefault="00EA1460">
            <w:pPr>
              <w:pStyle w:val="TableParagraph"/>
              <w:spacing w:before="99"/>
              <w:ind w:left="23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2</w:t>
            </w:r>
          </w:p>
        </w:tc>
        <w:tc>
          <w:tcPr>
            <w:tcW w:w="1347" w:type="dxa"/>
          </w:tcPr>
          <w:p w14:paraId="54419A06" w14:textId="77777777" w:rsidR="00261529" w:rsidRDefault="00EA1460">
            <w:pPr>
              <w:pStyle w:val="TableParagraph"/>
              <w:spacing w:before="99"/>
              <w:ind w:left="491" w:right="467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D,T,M</w:t>
            </w:r>
          </w:p>
        </w:tc>
        <w:tc>
          <w:tcPr>
            <w:tcW w:w="823" w:type="dxa"/>
          </w:tcPr>
          <w:p w14:paraId="54419A07" w14:textId="77777777" w:rsidR="00261529" w:rsidRDefault="00EA1460">
            <w:pPr>
              <w:pStyle w:val="TableParagraph"/>
              <w:spacing w:before="99"/>
              <w:ind w:left="324" w:right="303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51</w:t>
            </w:r>
          </w:p>
        </w:tc>
        <w:tc>
          <w:tcPr>
            <w:tcW w:w="1385" w:type="dxa"/>
          </w:tcPr>
          <w:p w14:paraId="54419A08" w14:textId="77777777" w:rsidR="00261529" w:rsidRDefault="00261529">
            <w:pPr>
              <w:pStyle w:val="TableParagraph"/>
              <w:rPr>
                <w:b/>
                <w:sz w:val="14"/>
              </w:rPr>
            </w:pPr>
          </w:p>
          <w:p w14:paraId="54419A09" w14:textId="77777777" w:rsidR="00261529" w:rsidRDefault="00EA1460">
            <w:pPr>
              <w:pStyle w:val="TableParagraph"/>
              <w:spacing w:line="171" w:lineRule="exact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sklad</w:t>
            </w:r>
          </w:p>
        </w:tc>
        <w:tc>
          <w:tcPr>
            <w:tcW w:w="902" w:type="dxa"/>
          </w:tcPr>
          <w:p w14:paraId="54419A0A" w14:textId="77777777" w:rsidR="00261529" w:rsidRDefault="00261529">
            <w:pPr>
              <w:pStyle w:val="TableParagraph"/>
              <w:rPr>
                <w:b/>
                <w:sz w:val="15"/>
              </w:rPr>
            </w:pPr>
          </w:p>
          <w:p w14:paraId="54419A0B" w14:textId="77777777" w:rsidR="00261529" w:rsidRDefault="00EA1460">
            <w:pPr>
              <w:pStyle w:val="TableParagraph"/>
              <w:spacing w:line="159" w:lineRule="exact"/>
              <w:ind w:right="11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15,00</w:t>
            </w:r>
          </w:p>
        </w:tc>
        <w:tc>
          <w:tcPr>
            <w:tcW w:w="1325" w:type="dxa"/>
          </w:tcPr>
          <w:p w14:paraId="54419A0C" w14:textId="77777777" w:rsidR="00261529" w:rsidRDefault="00261529">
            <w:pPr>
              <w:pStyle w:val="TableParagraph"/>
              <w:rPr>
                <w:b/>
                <w:sz w:val="15"/>
              </w:rPr>
            </w:pPr>
          </w:p>
          <w:p w14:paraId="54419A0D" w14:textId="77777777" w:rsidR="00261529" w:rsidRDefault="00EA1460">
            <w:pPr>
              <w:pStyle w:val="TableParagraph"/>
              <w:spacing w:line="159" w:lineRule="exact"/>
              <w:ind w:left="225" w:right="192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dlazba</w:t>
            </w:r>
          </w:p>
        </w:tc>
        <w:tc>
          <w:tcPr>
            <w:tcW w:w="1959" w:type="dxa"/>
          </w:tcPr>
          <w:p w14:paraId="54419A0E" w14:textId="77777777" w:rsidR="00261529" w:rsidRDefault="00EA1460">
            <w:pPr>
              <w:pStyle w:val="TableParagraph"/>
              <w:spacing w:line="157" w:lineRule="exact"/>
              <w:ind w:left="29"/>
              <w:rPr>
                <w:sz w:val="14"/>
              </w:rPr>
            </w:pPr>
            <w:r>
              <w:rPr>
                <w:sz w:val="14"/>
              </w:rPr>
              <w:t>T-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provést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v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doprovodu</w:t>
            </w:r>
          </w:p>
          <w:p w14:paraId="54419A0F" w14:textId="77777777" w:rsidR="00261529" w:rsidRDefault="00EA1460">
            <w:pPr>
              <w:pStyle w:val="TableParagraph"/>
              <w:spacing w:before="14" w:line="171" w:lineRule="exact"/>
              <w:ind w:left="29"/>
              <w:rPr>
                <w:sz w:val="14"/>
              </w:rPr>
            </w:pPr>
            <w:r>
              <w:rPr>
                <w:sz w:val="14"/>
              </w:rPr>
              <w:t>pověřené</w:t>
            </w:r>
            <w:r>
              <w:rPr>
                <w:spacing w:val="-2"/>
                <w:sz w:val="14"/>
              </w:rPr>
              <w:t xml:space="preserve"> osoby</w:t>
            </w:r>
          </w:p>
        </w:tc>
        <w:tc>
          <w:tcPr>
            <w:tcW w:w="1202" w:type="dxa"/>
            <w:shd w:val="clear" w:color="auto" w:fill="FFFFCC"/>
          </w:tcPr>
          <w:p w14:paraId="54419A10" w14:textId="77777777" w:rsidR="00261529" w:rsidRDefault="00261529">
            <w:pPr>
              <w:pStyle w:val="TableParagraph"/>
              <w:spacing w:before="5"/>
              <w:rPr>
                <w:b/>
                <w:sz w:val="9"/>
              </w:rPr>
            </w:pPr>
          </w:p>
          <w:p w14:paraId="54419A11" w14:textId="77777777" w:rsidR="00261529" w:rsidRDefault="00EA1460">
            <w:pPr>
              <w:pStyle w:val="TableParagraph"/>
              <w:spacing w:before="1"/>
              <w:ind w:left="384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214,76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  <w:tc>
          <w:tcPr>
            <w:tcW w:w="1078" w:type="dxa"/>
            <w:shd w:val="clear" w:color="auto" w:fill="FFFFCC"/>
          </w:tcPr>
          <w:p w14:paraId="54419A12" w14:textId="77777777" w:rsidR="00261529" w:rsidRDefault="00261529">
            <w:pPr>
              <w:pStyle w:val="TableParagraph"/>
              <w:spacing w:before="5"/>
              <w:rPr>
                <w:b/>
                <w:sz w:val="9"/>
              </w:rPr>
            </w:pPr>
          </w:p>
          <w:p w14:paraId="54419A13" w14:textId="77777777" w:rsidR="00261529" w:rsidRDefault="00EA1460">
            <w:pPr>
              <w:pStyle w:val="TableParagraph"/>
              <w:spacing w:before="1"/>
              <w:ind w:left="39" w:right="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7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731,36</w:t>
            </w:r>
            <w:r>
              <w:rPr>
                <w:spacing w:val="-5"/>
                <w:w w:val="105"/>
                <w:sz w:val="11"/>
              </w:rPr>
              <w:t xml:space="preserve"> Kč</w:t>
            </w:r>
          </w:p>
        </w:tc>
      </w:tr>
      <w:tr w:rsidR="00261529" w14:paraId="54419A2B" w14:textId="77777777">
        <w:trPr>
          <w:trHeight w:val="546"/>
        </w:trPr>
        <w:tc>
          <w:tcPr>
            <w:tcW w:w="1296" w:type="dxa"/>
          </w:tcPr>
          <w:p w14:paraId="54419A15" w14:textId="77777777" w:rsidR="00261529" w:rsidRDefault="00261529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54419A16" w14:textId="77777777" w:rsidR="00261529" w:rsidRDefault="00EA1460">
            <w:pPr>
              <w:pStyle w:val="TableParagraph"/>
              <w:ind w:left="23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6</w:t>
            </w:r>
          </w:p>
        </w:tc>
        <w:tc>
          <w:tcPr>
            <w:tcW w:w="1347" w:type="dxa"/>
          </w:tcPr>
          <w:p w14:paraId="54419A17" w14:textId="77777777" w:rsidR="00261529" w:rsidRDefault="00261529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54419A18" w14:textId="77777777" w:rsidR="00261529" w:rsidRDefault="00EA1460">
            <w:pPr>
              <w:pStyle w:val="TableParagraph"/>
              <w:ind w:left="491" w:right="467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D,T,M</w:t>
            </w:r>
          </w:p>
        </w:tc>
        <w:tc>
          <w:tcPr>
            <w:tcW w:w="823" w:type="dxa"/>
          </w:tcPr>
          <w:p w14:paraId="54419A19" w14:textId="77777777" w:rsidR="00261529" w:rsidRDefault="00261529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54419A1A" w14:textId="77777777" w:rsidR="00261529" w:rsidRDefault="00EA1460">
            <w:pPr>
              <w:pStyle w:val="TableParagraph"/>
              <w:ind w:left="324" w:right="303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52</w:t>
            </w:r>
          </w:p>
        </w:tc>
        <w:tc>
          <w:tcPr>
            <w:tcW w:w="1385" w:type="dxa"/>
          </w:tcPr>
          <w:p w14:paraId="54419A1B" w14:textId="77777777" w:rsidR="00261529" w:rsidRDefault="00261529">
            <w:pPr>
              <w:pStyle w:val="TableParagraph"/>
              <w:rPr>
                <w:b/>
                <w:sz w:val="14"/>
              </w:rPr>
            </w:pPr>
          </w:p>
          <w:p w14:paraId="54419A1C" w14:textId="77777777" w:rsidR="00261529" w:rsidRDefault="00261529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54419A1D" w14:textId="77777777" w:rsidR="00261529" w:rsidRDefault="00EA1460">
            <w:pPr>
              <w:pStyle w:val="TableParagraph"/>
              <w:spacing w:line="171" w:lineRule="exact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dílna</w:t>
            </w:r>
          </w:p>
        </w:tc>
        <w:tc>
          <w:tcPr>
            <w:tcW w:w="902" w:type="dxa"/>
          </w:tcPr>
          <w:p w14:paraId="54419A1E" w14:textId="77777777" w:rsidR="00261529" w:rsidRDefault="00261529">
            <w:pPr>
              <w:pStyle w:val="TableParagraph"/>
              <w:rPr>
                <w:b/>
                <w:sz w:val="14"/>
              </w:rPr>
            </w:pPr>
          </w:p>
          <w:p w14:paraId="54419A1F" w14:textId="77777777" w:rsidR="00261529" w:rsidRDefault="00261529">
            <w:pPr>
              <w:pStyle w:val="TableParagraph"/>
              <w:spacing w:before="1"/>
              <w:rPr>
                <w:b/>
                <w:sz w:val="16"/>
              </w:rPr>
            </w:pPr>
          </w:p>
          <w:p w14:paraId="54419A20" w14:textId="77777777" w:rsidR="00261529" w:rsidRDefault="00EA1460">
            <w:pPr>
              <w:pStyle w:val="TableParagraph"/>
              <w:spacing w:line="159" w:lineRule="exact"/>
              <w:ind w:right="11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30,00</w:t>
            </w:r>
          </w:p>
        </w:tc>
        <w:tc>
          <w:tcPr>
            <w:tcW w:w="1325" w:type="dxa"/>
          </w:tcPr>
          <w:p w14:paraId="54419A21" w14:textId="77777777" w:rsidR="00261529" w:rsidRDefault="00261529">
            <w:pPr>
              <w:pStyle w:val="TableParagraph"/>
              <w:rPr>
                <w:b/>
                <w:sz w:val="14"/>
              </w:rPr>
            </w:pPr>
          </w:p>
          <w:p w14:paraId="54419A22" w14:textId="77777777" w:rsidR="00261529" w:rsidRDefault="00261529">
            <w:pPr>
              <w:pStyle w:val="TableParagraph"/>
              <w:spacing w:before="1"/>
              <w:rPr>
                <w:b/>
                <w:sz w:val="16"/>
              </w:rPr>
            </w:pPr>
          </w:p>
          <w:p w14:paraId="54419A23" w14:textId="77777777" w:rsidR="00261529" w:rsidRDefault="00EA1460">
            <w:pPr>
              <w:pStyle w:val="TableParagraph"/>
              <w:spacing w:line="159" w:lineRule="exact"/>
              <w:ind w:left="225" w:right="192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dlazba</w:t>
            </w:r>
          </w:p>
        </w:tc>
        <w:tc>
          <w:tcPr>
            <w:tcW w:w="1959" w:type="dxa"/>
          </w:tcPr>
          <w:p w14:paraId="54419A24" w14:textId="77777777" w:rsidR="00261529" w:rsidRDefault="00EA1460">
            <w:pPr>
              <w:pStyle w:val="TableParagraph"/>
              <w:spacing w:line="157" w:lineRule="exact"/>
              <w:ind w:left="29"/>
              <w:rPr>
                <w:sz w:val="14"/>
              </w:rPr>
            </w:pPr>
            <w:r>
              <w:rPr>
                <w:sz w:val="14"/>
              </w:rPr>
              <w:t>1x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umyvadlo, 1x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sprchový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kout</w:t>
            </w:r>
          </w:p>
          <w:p w14:paraId="54419A25" w14:textId="77777777" w:rsidR="00261529" w:rsidRDefault="00EA1460">
            <w:pPr>
              <w:pStyle w:val="TableParagraph"/>
              <w:spacing w:before="14"/>
              <w:ind w:left="29"/>
              <w:rPr>
                <w:sz w:val="14"/>
              </w:rPr>
            </w:pPr>
            <w:r>
              <w:rPr>
                <w:sz w:val="14"/>
              </w:rPr>
              <w:t>obklad 5 m2,D-Po-Pá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7:30-</w:t>
            </w:r>
            <w:r>
              <w:rPr>
                <w:spacing w:val="-2"/>
                <w:sz w:val="14"/>
              </w:rPr>
              <w:t>16:30</w:t>
            </w:r>
          </w:p>
          <w:p w14:paraId="54419A26" w14:textId="77777777" w:rsidR="00261529" w:rsidRDefault="00EA1460">
            <w:pPr>
              <w:pStyle w:val="TableParagraph"/>
              <w:spacing w:before="14" w:line="171" w:lineRule="exact"/>
              <w:ind w:left="29"/>
              <w:rPr>
                <w:sz w:val="14"/>
              </w:rPr>
            </w:pPr>
            <w:r>
              <w:rPr>
                <w:spacing w:val="-4"/>
                <w:sz w:val="14"/>
              </w:rPr>
              <w:t>hod.</w:t>
            </w:r>
          </w:p>
        </w:tc>
        <w:tc>
          <w:tcPr>
            <w:tcW w:w="1202" w:type="dxa"/>
            <w:shd w:val="clear" w:color="auto" w:fill="FFFFCC"/>
          </w:tcPr>
          <w:p w14:paraId="54419A27" w14:textId="77777777" w:rsidR="00261529" w:rsidRDefault="00261529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54419A28" w14:textId="77777777" w:rsidR="00261529" w:rsidRDefault="00EA1460">
            <w:pPr>
              <w:pStyle w:val="TableParagraph"/>
              <w:ind w:left="384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306,79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  <w:tc>
          <w:tcPr>
            <w:tcW w:w="1078" w:type="dxa"/>
            <w:shd w:val="clear" w:color="auto" w:fill="FFFFCC"/>
          </w:tcPr>
          <w:p w14:paraId="54419A29" w14:textId="77777777" w:rsidR="00261529" w:rsidRDefault="00261529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54419A2A" w14:textId="77777777" w:rsidR="00261529" w:rsidRDefault="00EA1460">
            <w:pPr>
              <w:pStyle w:val="TableParagraph"/>
              <w:ind w:left="39" w:right="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044,44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7"/>
                <w:w w:val="105"/>
                <w:sz w:val="11"/>
              </w:rPr>
              <w:t>Kč</w:t>
            </w:r>
          </w:p>
        </w:tc>
      </w:tr>
      <w:tr w:rsidR="00261529" w14:paraId="54419A42" w14:textId="77777777">
        <w:trPr>
          <w:trHeight w:val="547"/>
        </w:trPr>
        <w:tc>
          <w:tcPr>
            <w:tcW w:w="1296" w:type="dxa"/>
          </w:tcPr>
          <w:p w14:paraId="54419A2C" w14:textId="77777777" w:rsidR="00261529" w:rsidRDefault="00261529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54419A2D" w14:textId="77777777" w:rsidR="00261529" w:rsidRDefault="00EA1460">
            <w:pPr>
              <w:pStyle w:val="TableParagraph"/>
              <w:ind w:left="23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6</w:t>
            </w:r>
          </w:p>
        </w:tc>
        <w:tc>
          <w:tcPr>
            <w:tcW w:w="1347" w:type="dxa"/>
          </w:tcPr>
          <w:p w14:paraId="54419A2E" w14:textId="77777777" w:rsidR="00261529" w:rsidRDefault="00261529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54419A2F" w14:textId="77777777" w:rsidR="00261529" w:rsidRDefault="00EA1460">
            <w:pPr>
              <w:pStyle w:val="TableParagraph"/>
              <w:ind w:left="491" w:right="467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D,T,M</w:t>
            </w:r>
          </w:p>
        </w:tc>
        <w:tc>
          <w:tcPr>
            <w:tcW w:w="823" w:type="dxa"/>
          </w:tcPr>
          <w:p w14:paraId="54419A30" w14:textId="77777777" w:rsidR="00261529" w:rsidRDefault="00261529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54419A31" w14:textId="77777777" w:rsidR="00261529" w:rsidRDefault="00EA1460">
            <w:pPr>
              <w:pStyle w:val="TableParagraph"/>
              <w:ind w:left="324" w:right="303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53</w:t>
            </w:r>
          </w:p>
        </w:tc>
        <w:tc>
          <w:tcPr>
            <w:tcW w:w="1385" w:type="dxa"/>
          </w:tcPr>
          <w:p w14:paraId="54419A32" w14:textId="77777777" w:rsidR="00261529" w:rsidRDefault="00261529">
            <w:pPr>
              <w:pStyle w:val="TableParagraph"/>
              <w:rPr>
                <w:b/>
                <w:sz w:val="14"/>
              </w:rPr>
            </w:pPr>
          </w:p>
          <w:p w14:paraId="54419A33" w14:textId="77777777" w:rsidR="00261529" w:rsidRDefault="00261529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54419A34" w14:textId="77777777" w:rsidR="00261529" w:rsidRDefault="00EA1460">
            <w:pPr>
              <w:pStyle w:val="TableParagraph"/>
              <w:spacing w:line="171" w:lineRule="exact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fotokomora</w:t>
            </w:r>
          </w:p>
        </w:tc>
        <w:tc>
          <w:tcPr>
            <w:tcW w:w="902" w:type="dxa"/>
          </w:tcPr>
          <w:p w14:paraId="54419A35" w14:textId="77777777" w:rsidR="00261529" w:rsidRDefault="00261529">
            <w:pPr>
              <w:pStyle w:val="TableParagraph"/>
              <w:rPr>
                <w:b/>
                <w:sz w:val="14"/>
              </w:rPr>
            </w:pPr>
          </w:p>
          <w:p w14:paraId="54419A36" w14:textId="77777777" w:rsidR="00261529" w:rsidRDefault="00261529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54419A37" w14:textId="77777777" w:rsidR="00261529" w:rsidRDefault="00EA1460">
            <w:pPr>
              <w:pStyle w:val="TableParagraph"/>
              <w:spacing w:line="159" w:lineRule="exact"/>
              <w:ind w:right="11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50,00</w:t>
            </w:r>
          </w:p>
        </w:tc>
        <w:tc>
          <w:tcPr>
            <w:tcW w:w="1325" w:type="dxa"/>
          </w:tcPr>
          <w:p w14:paraId="54419A38" w14:textId="77777777" w:rsidR="00261529" w:rsidRDefault="00261529">
            <w:pPr>
              <w:pStyle w:val="TableParagraph"/>
              <w:rPr>
                <w:b/>
                <w:sz w:val="14"/>
              </w:rPr>
            </w:pPr>
          </w:p>
          <w:p w14:paraId="54419A39" w14:textId="77777777" w:rsidR="00261529" w:rsidRDefault="00261529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54419A3A" w14:textId="77777777" w:rsidR="00261529" w:rsidRDefault="00EA1460">
            <w:pPr>
              <w:pStyle w:val="TableParagraph"/>
              <w:spacing w:line="159" w:lineRule="exact"/>
              <w:ind w:left="225" w:right="192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dlažba</w:t>
            </w:r>
          </w:p>
        </w:tc>
        <w:tc>
          <w:tcPr>
            <w:tcW w:w="1959" w:type="dxa"/>
          </w:tcPr>
          <w:p w14:paraId="54419A3B" w14:textId="77777777" w:rsidR="00261529" w:rsidRDefault="00EA1460">
            <w:pPr>
              <w:pStyle w:val="TableParagraph"/>
              <w:spacing w:line="157" w:lineRule="exact"/>
              <w:ind w:left="29"/>
              <w:rPr>
                <w:sz w:val="14"/>
              </w:rPr>
            </w:pPr>
            <w:r>
              <w:rPr>
                <w:sz w:val="14"/>
              </w:rPr>
              <w:t>1x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umyvadlo, 1x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sprchový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kout</w:t>
            </w:r>
          </w:p>
          <w:p w14:paraId="54419A3C" w14:textId="77777777" w:rsidR="00261529" w:rsidRDefault="00EA1460">
            <w:pPr>
              <w:pStyle w:val="TableParagraph"/>
              <w:spacing w:before="14"/>
              <w:ind w:left="29"/>
              <w:rPr>
                <w:sz w:val="14"/>
              </w:rPr>
            </w:pPr>
            <w:r>
              <w:rPr>
                <w:sz w:val="14"/>
              </w:rPr>
              <w:t>obklad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5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m2,D-provést Po-Pá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7:-</w:t>
            </w:r>
          </w:p>
          <w:p w14:paraId="54419A3D" w14:textId="77777777" w:rsidR="00261529" w:rsidRDefault="00EA1460">
            <w:pPr>
              <w:pStyle w:val="TableParagraph"/>
              <w:spacing w:before="14" w:line="171" w:lineRule="exact"/>
              <w:ind w:left="29"/>
              <w:rPr>
                <w:sz w:val="14"/>
              </w:rPr>
            </w:pPr>
            <w:r>
              <w:rPr>
                <w:sz w:val="14"/>
              </w:rPr>
              <w:t>16:30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hod.</w:t>
            </w:r>
          </w:p>
        </w:tc>
        <w:tc>
          <w:tcPr>
            <w:tcW w:w="1202" w:type="dxa"/>
            <w:shd w:val="clear" w:color="auto" w:fill="FFFFCC"/>
          </w:tcPr>
          <w:p w14:paraId="54419A3E" w14:textId="77777777" w:rsidR="00261529" w:rsidRDefault="00261529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54419A3F" w14:textId="77777777" w:rsidR="00261529" w:rsidRDefault="00EA1460">
            <w:pPr>
              <w:pStyle w:val="TableParagraph"/>
              <w:ind w:left="384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511,32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  <w:tc>
          <w:tcPr>
            <w:tcW w:w="1078" w:type="dxa"/>
            <w:shd w:val="clear" w:color="auto" w:fill="FFFFCC"/>
          </w:tcPr>
          <w:p w14:paraId="54419A40" w14:textId="77777777" w:rsidR="00261529" w:rsidRDefault="00261529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54419A41" w14:textId="77777777" w:rsidR="00261529" w:rsidRDefault="00EA1460">
            <w:pPr>
              <w:pStyle w:val="TableParagraph"/>
              <w:ind w:left="39" w:right="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407,52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7"/>
                <w:w w:val="105"/>
                <w:sz w:val="11"/>
              </w:rPr>
              <w:t>Kč</w:t>
            </w:r>
          </w:p>
        </w:tc>
      </w:tr>
      <w:tr w:rsidR="00261529" w14:paraId="54419A4C" w14:textId="77777777">
        <w:trPr>
          <w:trHeight w:val="191"/>
        </w:trPr>
        <w:tc>
          <w:tcPr>
            <w:tcW w:w="1296" w:type="dxa"/>
            <w:shd w:val="clear" w:color="auto" w:fill="D9D9D9"/>
          </w:tcPr>
          <w:p w14:paraId="54419A43" w14:textId="77777777" w:rsidR="00261529" w:rsidRDefault="00EA1460">
            <w:pPr>
              <w:pStyle w:val="TableParagraph"/>
              <w:spacing w:before="12" w:line="159" w:lineRule="exact"/>
              <w:ind w:left="28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přízemí</w:t>
            </w:r>
          </w:p>
        </w:tc>
        <w:tc>
          <w:tcPr>
            <w:tcW w:w="1347" w:type="dxa"/>
            <w:shd w:val="clear" w:color="auto" w:fill="D9D9D9"/>
          </w:tcPr>
          <w:p w14:paraId="54419A44" w14:textId="77777777" w:rsidR="00261529" w:rsidRDefault="0026152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23" w:type="dxa"/>
            <w:shd w:val="clear" w:color="auto" w:fill="D9D9D9"/>
          </w:tcPr>
          <w:p w14:paraId="54419A45" w14:textId="77777777" w:rsidR="00261529" w:rsidRDefault="0026152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5" w:type="dxa"/>
            <w:shd w:val="clear" w:color="auto" w:fill="D9D9D9"/>
          </w:tcPr>
          <w:p w14:paraId="54419A46" w14:textId="77777777" w:rsidR="00261529" w:rsidRDefault="0026152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2" w:type="dxa"/>
            <w:shd w:val="clear" w:color="auto" w:fill="D9D9D9"/>
          </w:tcPr>
          <w:p w14:paraId="54419A47" w14:textId="77777777" w:rsidR="00261529" w:rsidRDefault="0026152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25" w:type="dxa"/>
            <w:shd w:val="clear" w:color="auto" w:fill="D9D9D9"/>
          </w:tcPr>
          <w:p w14:paraId="54419A48" w14:textId="77777777" w:rsidR="00261529" w:rsidRDefault="0026152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59" w:type="dxa"/>
            <w:shd w:val="clear" w:color="auto" w:fill="D9D9D9"/>
          </w:tcPr>
          <w:p w14:paraId="54419A49" w14:textId="77777777" w:rsidR="00261529" w:rsidRDefault="0026152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02" w:type="dxa"/>
            <w:shd w:val="clear" w:color="auto" w:fill="D9D9D9"/>
          </w:tcPr>
          <w:p w14:paraId="54419A4A" w14:textId="77777777" w:rsidR="00261529" w:rsidRDefault="0026152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78" w:type="dxa"/>
            <w:shd w:val="clear" w:color="auto" w:fill="D9D9D9"/>
          </w:tcPr>
          <w:p w14:paraId="54419A4B" w14:textId="77777777" w:rsidR="00261529" w:rsidRDefault="0026152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61529" w14:paraId="54419A56" w14:textId="77777777">
        <w:trPr>
          <w:trHeight w:val="191"/>
        </w:trPr>
        <w:tc>
          <w:tcPr>
            <w:tcW w:w="1296" w:type="dxa"/>
          </w:tcPr>
          <w:p w14:paraId="54419A4D" w14:textId="77777777" w:rsidR="00261529" w:rsidRDefault="00EA1460">
            <w:pPr>
              <w:pStyle w:val="TableParagraph"/>
              <w:spacing w:before="12" w:line="159" w:lineRule="exact"/>
              <w:ind w:left="23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3</w:t>
            </w:r>
          </w:p>
        </w:tc>
        <w:tc>
          <w:tcPr>
            <w:tcW w:w="1347" w:type="dxa"/>
          </w:tcPr>
          <w:p w14:paraId="54419A4E" w14:textId="77777777" w:rsidR="00261529" w:rsidRDefault="00EA1460">
            <w:pPr>
              <w:pStyle w:val="TableParagraph"/>
              <w:spacing w:before="12" w:line="159" w:lineRule="exact"/>
              <w:ind w:left="444"/>
              <w:rPr>
                <w:sz w:val="14"/>
              </w:rPr>
            </w:pPr>
            <w:r>
              <w:rPr>
                <w:spacing w:val="-2"/>
                <w:sz w:val="14"/>
              </w:rPr>
              <w:t>A,D,T,M</w:t>
            </w:r>
          </w:p>
        </w:tc>
        <w:tc>
          <w:tcPr>
            <w:tcW w:w="823" w:type="dxa"/>
          </w:tcPr>
          <w:p w14:paraId="54419A4F" w14:textId="77777777" w:rsidR="00261529" w:rsidRDefault="00EA1460">
            <w:pPr>
              <w:pStyle w:val="TableParagraph"/>
              <w:spacing w:before="12" w:line="159" w:lineRule="exact"/>
              <w:ind w:left="324" w:right="303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54</w:t>
            </w:r>
          </w:p>
        </w:tc>
        <w:tc>
          <w:tcPr>
            <w:tcW w:w="1385" w:type="dxa"/>
          </w:tcPr>
          <w:p w14:paraId="54419A50" w14:textId="77777777" w:rsidR="00261529" w:rsidRDefault="00EA1460">
            <w:pPr>
              <w:pStyle w:val="TableParagraph"/>
              <w:spacing w:line="171" w:lineRule="exact"/>
              <w:ind w:left="28"/>
              <w:rPr>
                <w:sz w:val="14"/>
              </w:rPr>
            </w:pPr>
            <w:r>
              <w:rPr>
                <w:sz w:val="14"/>
              </w:rPr>
              <w:t>vstup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 xml:space="preserve">do </w:t>
            </w:r>
            <w:r>
              <w:rPr>
                <w:spacing w:val="-2"/>
                <w:sz w:val="14"/>
              </w:rPr>
              <w:t>muzea</w:t>
            </w:r>
          </w:p>
        </w:tc>
        <w:tc>
          <w:tcPr>
            <w:tcW w:w="902" w:type="dxa"/>
          </w:tcPr>
          <w:p w14:paraId="54419A51" w14:textId="77777777" w:rsidR="00261529" w:rsidRDefault="00EA1460">
            <w:pPr>
              <w:pStyle w:val="TableParagraph"/>
              <w:spacing w:before="12" w:line="159" w:lineRule="exact"/>
              <w:ind w:right="11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17,50</w:t>
            </w:r>
          </w:p>
        </w:tc>
        <w:tc>
          <w:tcPr>
            <w:tcW w:w="1325" w:type="dxa"/>
          </w:tcPr>
          <w:p w14:paraId="54419A52" w14:textId="77777777" w:rsidR="00261529" w:rsidRDefault="00EA1460">
            <w:pPr>
              <w:pStyle w:val="TableParagraph"/>
              <w:spacing w:before="12" w:line="159" w:lineRule="exact"/>
              <w:ind w:left="225" w:right="192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dlažba</w:t>
            </w:r>
          </w:p>
        </w:tc>
        <w:tc>
          <w:tcPr>
            <w:tcW w:w="1959" w:type="dxa"/>
          </w:tcPr>
          <w:p w14:paraId="54419A53" w14:textId="77777777" w:rsidR="00261529" w:rsidRDefault="00EA1460">
            <w:pPr>
              <w:pStyle w:val="TableParagraph"/>
              <w:spacing w:before="12" w:line="159" w:lineRule="exact"/>
              <w:ind w:left="29"/>
              <w:rPr>
                <w:sz w:val="14"/>
              </w:rPr>
            </w:pPr>
            <w:r>
              <w:rPr>
                <w:sz w:val="14"/>
              </w:rPr>
              <w:t>D-provést do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8.00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hod</w:t>
            </w:r>
          </w:p>
        </w:tc>
        <w:tc>
          <w:tcPr>
            <w:tcW w:w="1202" w:type="dxa"/>
            <w:shd w:val="clear" w:color="auto" w:fill="FFFFCC"/>
          </w:tcPr>
          <w:p w14:paraId="54419A54" w14:textId="77777777" w:rsidR="00261529" w:rsidRDefault="00EA1460">
            <w:pPr>
              <w:pStyle w:val="TableParagraph"/>
              <w:spacing w:before="29"/>
              <w:ind w:left="384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257,73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  <w:tc>
          <w:tcPr>
            <w:tcW w:w="1078" w:type="dxa"/>
            <w:shd w:val="clear" w:color="auto" w:fill="FFFFCC"/>
          </w:tcPr>
          <w:p w14:paraId="54419A55" w14:textId="77777777" w:rsidR="00261529" w:rsidRDefault="00EA1460">
            <w:pPr>
              <w:pStyle w:val="TableParagraph"/>
              <w:spacing w:before="29"/>
              <w:ind w:left="39" w:right="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9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278,28</w:t>
            </w:r>
            <w:r>
              <w:rPr>
                <w:spacing w:val="-5"/>
                <w:w w:val="105"/>
                <w:sz w:val="11"/>
              </w:rPr>
              <w:t xml:space="preserve"> Kč</w:t>
            </w:r>
          </w:p>
        </w:tc>
      </w:tr>
      <w:tr w:rsidR="00261529" w14:paraId="54419A60" w14:textId="77777777">
        <w:trPr>
          <w:trHeight w:val="191"/>
        </w:trPr>
        <w:tc>
          <w:tcPr>
            <w:tcW w:w="1296" w:type="dxa"/>
          </w:tcPr>
          <w:p w14:paraId="54419A57" w14:textId="77777777" w:rsidR="00261529" w:rsidRDefault="00EA1460">
            <w:pPr>
              <w:pStyle w:val="TableParagraph"/>
              <w:spacing w:before="12" w:line="159" w:lineRule="exact"/>
              <w:ind w:left="23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3</w:t>
            </w:r>
          </w:p>
        </w:tc>
        <w:tc>
          <w:tcPr>
            <w:tcW w:w="1347" w:type="dxa"/>
          </w:tcPr>
          <w:p w14:paraId="54419A58" w14:textId="77777777" w:rsidR="00261529" w:rsidRDefault="00EA1460">
            <w:pPr>
              <w:pStyle w:val="TableParagraph"/>
              <w:spacing w:before="12" w:line="159" w:lineRule="exact"/>
              <w:ind w:right="36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A,D,T,M,P</w:t>
            </w:r>
          </w:p>
        </w:tc>
        <w:tc>
          <w:tcPr>
            <w:tcW w:w="823" w:type="dxa"/>
          </w:tcPr>
          <w:p w14:paraId="54419A59" w14:textId="77777777" w:rsidR="00261529" w:rsidRDefault="00EA1460">
            <w:pPr>
              <w:pStyle w:val="TableParagraph"/>
              <w:spacing w:before="12" w:line="159" w:lineRule="exact"/>
              <w:ind w:left="324" w:right="303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55</w:t>
            </w:r>
          </w:p>
        </w:tc>
        <w:tc>
          <w:tcPr>
            <w:tcW w:w="1385" w:type="dxa"/>
          </w:tcPr>
          <w:p w14:paraId="54419A5A" w14:textId="77777777" w:rsidR="00261529" w:rsidRDefault="00EA1460">
            <w:pPr>
              <w:pStyle w:val="TableParagraph"/>
              <w:spacing w:line="171" w:lineRule="exact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zádveří</w:t>
            </w:r>
          </w:p>
        </w:tc>
        <w:tc>
          <w:tcPr>
            <w:tcW w:w="902" w:type="dxa"/>
          </w:tcPr>
          <w:p w14:paraId="54419A5B" w14:textId="77777777" w:rsidR="00261529" w:rsidRDefault="00EA1460">
            <w:pPr>
              <w:pStyle w:val="TableParagraph"/>
              <w:spacing w:before="12" w:line="159" w:lineRule="exact"/>
              <w:ind w:right="11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3,60</w:t>
            </w:r>
          </w:p>
        </w:tc>
        <w:tc>
          <w:tcPr>
            <w:tcW w:w="1325" w:type="dxa"/>
          </w:tcPr>
          <w:p w14:paraId="54419A5C" w14:textId="77777777" w:rsidR="00261529" w:rsidRDefault="00EA1460">
            <w:pPr>
              <w:pStyle w:val="TableParagraph"/>
              <w:spacing w:before="12" w:line="159" w:lineRule="exact"/>
              <w:ind w:left="225" w:right="192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dlažba</w:t>
            </w:r>
          </w:p>
        </w:tc>
        <w:tc>
          <w:tcPr>
            <w:tcW w:w="1959" w:type="dxa"/>
          </w:tcPr>
          <w:p w14:paraId="54419A5D" w14:textId="77777777" w:rsidR="00261529" w:rsidRDefault="00EA1460">
            <w:pPr>
              <w:pStyle w:val="TableParagraph"/>
              <w:spacing w:before="12" w:line="159" w:lineRule="exact"/>
              <w:ind w:left="29"/>
              <w:rPr>
                <w:sz w:val="14"/>
              </w:rPr>
            </w:pPr>
            <w:r>
              <w:rPr>
                <w:sz w:val="14"/>
              </w:rPr>
              <w:t>D-provést do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8.00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hod</w:t>
            </w:r>
          </w:p>
        </w:tc>
        <w:tc>
          <w:tcPr>
            <w:tcW w:w="1202" w:type="dxa"/>
            <w:shd w:val="clear" w:color="auto" w:fill="FFFFCC"/>
          </w:tcPr>
          <w:p w14:paraId="54419A5E" w14:textId="77777777" w:rsidR="00261529" w:rsidRDefault="00EA1460">
            <w:pPr>
              <w:pStyle w:val="TableParagraph"/>
              <w:spacing w:before="29"/>
              <w:ind w:left="413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53,02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  <w:tc>
          <w:tcPr>
            <w:tcW w:w="1078" w:type="dxa"/>
            <w:shd w:val="clear" w:color="auto" w:fill="FFFFCC"/>
          </w:tcPr>
          <w:p w14:paraId="54419A5F" w14:textId="77777777" w:rsidR="00261529" w:rsidRDefault="00EA1460">
            <w:pPr>
              <w:pStyle w:val="TableParagraph"/>
              <w:spacing w:before="29"/>
              <w:ind w:left="39" w:right="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908,72</w:t>
            </w:r>
            <w:r>
              <w:rPr>
                <w:spacing w:val="-5"/>
                <w:w w:val="105"/>
                <w:sz w:val="11"/>
              </w:rPr>
              <w:t xml:space="preserve"> Kč</w:t>
            </w:r>
          </w:p>
        </w:tc>
      </w:tr>
      <w:tr w:rsidR="00261529" w14:paraId="54419A6A" w14:textId="77777777">
        <w:trPr>
          <w:trHeight w:val="191"/>
        </w:trPr>
        <w:tc>
          <w:tcPr>
            <w:tcW w:w="1296" w:type="dxa"/>
          </w:tcPr>
          <w:p w14:paraId="54419A61" w14:textId="77777777" w:rsidR="00261529" w:rsidRDefault="00EA1460">
            <w:pPr>
              <w:pStyle w:val="TableParagraph"/>
              <w:spacing w:before="12" w:line="159" w:lineRule="exact"/>
              <w:ind w:left="23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1</w:t>
            </w:r>
          </w:p>
        </w:tc>
        <w:tc>
          <w:tcPr>
            <w:tcW w:w="1347" w:type="dxa"/>
          </w:tcPr>
          <w:p w14:paraId="54419A62" w14:textId="77777777" w:rsidR="00261529" w:rsidRDefault="00EA1460">
            <w:pPr>
              <w:pStyle w:val="TableParagraph"/>
              <w:spacing w:before="12" w:line="159" w:lineRule="exact"/>
              <w:ind w:left="491" w:right="467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D,T,M</w:t>
            </w:r>
          </w:p>
        </w:tc>
        <w:tc>
          <w:tcPr>
            <w:tcW w:w="823" w:type="dxa"/>
          </w:tcPr>
          <w:p w14:paraId="54419A63" w14:textId="77777777" w:rsidR="00261529" w:rsidRDefault="00EA1460">
            <w:pPr>
              <w:pStyle w:val="TableParagraph"/>
              <w:spacing w:before="12" w:line="159" w:lineRule="exact"/>
              <w:ind w:left="324" w:right="303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56</w:t>
            </w:r>
          </w:p>
        </w:tc>
        <w:tc>
          <w:tcPr>
            <w:tcW w:w="1385" w:type="dxa"/>
          </w:tcPr>
          <w:p w14:paraId="54419A64" w14:textId="77777777" w:rsidR="00261529" w:rsidRDefault="00EA1460">
            <w:pPr>
              <w:pStyle w:val="TableParagraph"/>
              <w:spacing w:line="171" w:lineRule="exact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vrátnice</w:t>
            </w:r>
          </w:p>
        </w:tc>
        <w:tc>
          <w:tcPr>
            <w:tcW w:w="902" w:type="dxa"/>
          </w:tcPr>
          <w:p w14:paraId="54419A65" w14:textId="77777777" w:rsidR="00261529" w:rsidRDefault="00EA1460">
            <w:pPr>
              <w:pStyle w:val="TableParagraph"/>
              <w:spacing w:before="12" w:line="159" w:lineRule="exact"/>
              <w:ind w:right="11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11,10</w:t>
            </w:r>
          </w:p>
        </w:tc>
        <w:tc>
          <w:tcPr>
            <w:tcW w:w="1325" w:type="dxa"/>
          </w:tcPr>
          <w:p w14:paraId="54419A66" w14:textId="77777777" w:rsidR="00261529" w:rsidRDefault="00EA1460">
            <w:pPr>
              <w:pStyle w:val="TableParagraph"/>
              <w:spacing w:before="12" w:line="159" w:lineRule="exact"/>
              <w:ind w:left="225" w:right="192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dlažba</w:t>
            </w:r>
          </w:p>
        </w:tc>
        <w:tc>
          <w:tcPr>
            <w:tcW w:w="1959" w:type="dxa"/>
          </w:tcPr>
          <w:p w14:paraId="54419A67" w14:textId="77777777" w:rsidR="00261529" w:rsidRDefault="00EA1460">
            <w:pPr>
              <w:pStyle w:val="TableParagraph"/>
              <w:spacing w:before="12" w:line="159" w:lineRule="exact"/>
              <w:ind w:left="29"/>
              <w:rPr>
                <w:sz w:val="14"/>
              </w:rPr>
            </w:pPr>
            <w:r>
              <w:rPr>
                <w:sz w:val="14"/>
              </w:rPr>
              <w:t>D-provést do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8.00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hod</w:t>
            </w:r>
          </w:p>
        </w:tc>
        <w:tc>
          <w:tcPr>
            <w:tcW w:w="1202" w:type="dxa"/>
            <w:shd w:val="clear" w:color="auto" w:fill="FFFFCC"/>
          </w:tcPr>
          <w:p w14:paraId="54419A68" w14:textId="77777777" w:rsidR="00261529" w:rsidRDefault="00EA1460">
            <w:pPr>
              <w:pStyle w:val="TableParagraph"/>
              <w:spacing w:before="29"/>
              <w:ind w:left="384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158,92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  <w:tc>
          <w:tcPr>
            <w:tcW w:w="1078" w:type="dxa"/>
            <w:shd w:val="clear" w:color="auto" w:fill="FFFFCC"/>
          </w:tcPr>
          <w:p w14:paraId="54419A69" w14:textId="77777777" w:rsidR="00261529" w:rsidRDefault="00EA1460">
            <w:pPr>
              <w:pStyle w:val="TableParagraph"/>
              <w:spacing w:before="29"/>
              <w:ind w:left="39" w:right="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721,12</w:t>
            </w:r>
            <w:r>
              <w:rPr>
                <w:spacing w:val="-5"/>
                <w:w w:val="105"/>
                <w:sz w:val="11"/>
              </w:rPr>
              <w:t xml:space="preserve"> Kč</w:t>
            </w:r>
          </w:p>
        </w:tc>
      </w:tr>
      <w:tr w:rsidR="00261529" w14:paraId="54419A7A" w14:textId="77777777">
        <w:trPr>
          <w:trHeight w:val="354"/>
        </w:trPr>
        <w:tc>
          <w:tcPr>
            <w:tcW w:w="1296" w:type="dxa"/>
          </w:tcPr>
          <w:p w14:paraId="54419A6B" w14:textId="77777777" w:rsidR="00261529" w:rsidRDefault="00EA1460">
            <w:pPr>
              <w:pStyle w:val="TableParagraph"/>
              <w:spacing w:before="94"/>
              <w:ind w:left="23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3</w:t>
            </w:r>
          </w:p>
        </w:tc>
        <w:tc>
          <w:tcPr>
            <w:tcW w:w="1347" w:type="dxa"/>
          </w:tcPr>
          <w:p w14:paraId="54419A6C" w14:textId="77777777" w:rsidR="00261529" w:rsidRDefault="00EA1460">
            <w:pPr>
              <w:pStyle w:val="TableParagraph"/>
              <w:spacing w:before="94"/>
              <w:ind w:right="36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A,D,T,M,P</w:t>
            </w:r>
          </w:p>
        </w:tc>
        <w:tc>
          <w:tcPr>
            <w:tcW w:w="823" w:type="dxa"/>
          </w:tcPr>
          <w:p w14:paraId="54419A6D" w14:textId="77777777" w:rsidR="00261529" w:rsidRDefault="00EA1460">
            <w:pPr>
              <w:pStyle w:val="TableParagraph"/>
              <w:spacing w:before="94"/>
              <w:ind w:left="324" w:right="303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57</w:t>
            </w:r>
          </w:p>
        </w:tc>
        <w:tc>
          <w:tcPr>
            <w:tcW w:w="1385" w:type="dxa"/>
          </w:tcPr>
          <w:p w14:paraId="54419A6E" w14:textId="77777777" w:rsidR="00261529" w:rsidRDefault="0026152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54419A6F" w14:textId="77777777" w:rsidR="00261529" w:rsidRDefault="00EA1460">
            <w:pPr>
              <w:pStyle w:val="TableParagraph"/>
              <w:spacing w:line="171" w:lineRule="exact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šatna</w:t>
            </w:r>
          </w:p>
        </w:tc>
        <w:tc>
          <w:tcPr>
            <w:tcW w:w="902" w:type="dxa"/>
          </w:tcPr>
          <w:p w14:paraId="54419A70" w14:textId="77777777" w:rsidR="00261529" w:rsidRDefault="00261529">
            <w:pPr>
              <w:pStyle w:val="TableParagraph"/>
              <w:spacing w:before="5"/>
              <w:rPr>
                <w:b/>
                <w:sz w:val="14"/>
              </w:rPr>
            </w:pPr>
          </w:p>
          <w:p w14:paraId="54419A71" w14:textId="77777777" w:rsidR="00261529" w:rsidRDefault="00EA1460">
            <w:pPr>
              <w:pStyle w:val="TableParagraph"/>
              <w:spacing w:line="159" w:lineRule="exact"/>
              <w:ind w:right="11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12,80</w:t>
            </w:r>
          </w:p>
        </w:tc>
        <w:tc>
          <w:tcPr>
            <w:tcW w:w="1325" w:type="dxa"/>
          </w:tcPr>
          <w:p w14:paraId="54419A72" w14:textId="77777777" w:rsidR="00261529" w:rsidRDefault="00261529">
            <w:pPr>
              <w:pStyle w:val="TableParagraph"/>
              <w:spacing w:before="5"/>
              <w:rPr>
                <w:b/>
                <w:sz w:val="14"/>
              </w:rPr>
            </w:pPr>
          </w:p>
          <w:p w14:paraId="54419A73" w14:textId="77777777" w:rsidR="00261529" w:rsidRDefault="00EA1460">
            <w:pPr>
              <w:pStyle w:val="TableParagraph"/>
              <w:spacing w:line="159" w:lineRule="exact"/>
              <w:ind w:left="225" w:right="192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dlažba</w:t>
            </w:r>
          </w:p>
        </w:tc>
        <w:tc>
          <w:tcPr>
            <w:tcW w:w="1959" w:type="dxa"/>
          </w:tcPr>
          <w:p w14:paraId="54419A74" w14:textId="77777777" w:rsidR="00261529" w:rsidRDefault="00EA1460">
            <w:pPr>
              <w:pStyle w:val="TableParagraph"/>
              <w:spacing w:before="3"/>
              <w:ind w:left="29"/>
              <w:rPr>
                <w:sz w:val="14"/>
              </w:rPr>
            </w:pPr>
            <w:r>
              <w:rPr>
                <w:sz w:val="14"/>
              </w:rPr>
              <w:t>1x umyvadlo, obklad 3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m2,D-</w:t>
            </w:r>
          </w:p>
          <w:p w14:paraId="54419A75" w14:textId="77777777" w:rsidR="00261529" w:rsidRDefault="00EA1460">
            <w:pPr>
              <w:pStyle w:val="TableParagraph"/>
              <w:spacing w:before="14" w:line="147" w:lineRule="exact"/>
              <w:ind w:left="29"/>
              <w:rPr>
                <w:sz w:val="14"/>
              </w:rPr>
            </w:pPr>
            <w:r>
              <w:rPr>
                <w:sz w:val="14"/>
              </w:rPr>
              <w:t>provést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8.00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hod.</w:t>
            </w:r>
          </w:p>
        </w:tc>
        <w:tc>
          <w:tcPr>
            <w:tcW w:w="1202" w:type="dxa"/>
            <w:shd w:val="clear" w:color="auto" w:fill="FFFFCC"/>
          </w:tcPr>
          <w:p w14:paraId="54419A76" w14:textId="77777777" w:rsidR="00261529" w:rsidRDefault="00261529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4419A77" w14:textId="77777777" w:rsidR="00261529" w:rsidRDefault="00EA1460">
            <w:pPr>
              <w:pStyle w:val="TableParagraph"/>
              <w:ind w:left="384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188,51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  <w:tc>
          <w:tcPr>
            <w:tcW w:w="1078" w:type="dxa"/>
            <w:shd w:val="clear" w:color="auto" w:fill="FFFFCC"/>
          </w:tcPr>
          <w:p w14:paraId="54419A78" w14:textId="77777777" w:rsidR="00261529" w:rsidRDefault="00261529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4419A79" w14:textId="77777777" w:rsidR="00261529" w:rsidRDefault="00EA1460">
            <w:pPr>
              <w:pStyle w:val="TableParagraph"/>
              <w:ind w:left="39" w:right="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6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786,36</w:t>
            </w:r>
            <w:r>
              <w:rPr>
                <w:spacing w:val="-5"/>
                <w:w w:val="105"/>
                <w:sz w:val="11"/>
              </w:rPr>
              <w:t xml:space="preserve"> Kč</w:t>
            </w:r>
          </w:p>
        </w:tc>
      </w:tr>
      <w:tr w:rsidR="00261529" w14:paraId="54419A84" w14:textId="77777777">
        <w:trPr>
          <w:trHeight w:val="191"/>
        </w:trPr>
        <w:tc>
          <w:tcPr>
            <w:tcW w:w="1296" w:type="dxa"/>
          </w:tcPr>
          <w:p w14:paraId="54419A7B" w14:textId="77777777" w:rsidR="00261529" w:rsidRDefault="00EA1460">
            <w:pPr>
              <w:pStyle w:val="TableParagraph"/>
              <w:spacing w:before="12" w:line="159" w:lineRule="exact"/>
              <w:ind w:left="23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3</w:t>
            </w:r>
          </w:p>
        </w:tc>
        <w:tc>
          <w:tcPr>
            <w:tcW w:w="1347" w:type="dxa"/>
          </w:tcPr>
          <w:p w14:paraId="54419A7C" w14:textId="77777777" w:rsidR="00261529" w:rsidRDefault="00EA1460">
            <w:pPr>
              <w:pStyle w:val="TableParagraph"/>
              <w:spacing w:before="12" w:line="159" w:lineRule="exact"/>
              <w:ind w:right="36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A,D,T,M,P</w:t>
            </w:r>
          </w:p>
        </w:tc>
        <w:tc>
          <w:tcPr>
            <w:tcW w:w="823" w:type="dxa"/>
          </w:tcPr>
          <w:p w14:paraId="54419A7D" w14:textId="77777777" w:rsidR="00261529" w:rsidRDefault="00EA1460">
            <w:pPr>
              <w:pStyle w:val="TableParagraph"/>
              <w:spacing w:before="12" w:line="159" w:lineRule="exact"/>
              <w:ind w:left="324" w:right="303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58</w:t>
            </w:r>
          </w:p>
        </w:tc>
        <w:tc>
          <w:tcPr>
            <w:tcW w:w="1385" w:type="dxa"/>
          </w:tcPr>
          <w:p w14:paraId="54419A7E" w14:textId="77777777" w:rsidR="00261529" w:rsidRDefault="00EA1460">
            <w:pPr>
              <w:pStyle w:val="TableParagraph"/>
              <w:spacing w:line="171" w:lineRule="exact"/>
              <w:ind w:left="28"/>
              <w:rPr>
                <w:sz w:val="14"/>
              </w:rPr>
            </w:pPr>
            <w:r>
              <w:rPr>
                <w:sz w:val="14"/>
              </w:rPr>
              <w:t xml:space="preserve">vstupní </w:t>
            </w:r>
            <w:r>
              <w:rPr>
                <w:spacing w:val="-4"/>
                <w:sz w:val="14"/>
              </w:rPr>
              <w:t>hala</w:t>
            </w:r>
          </w:p>
        </w:tc>
        <w:tc>
          <w:tcPr>
            <w:tcW w:w="902" w:type="dxa"/>
          </w:tcPr>
          <w:p w14:paraId="54419A7F" w14:textId="77777777" w:rsidR="00261529" w:rsidRDefault="00EA1460">
            <w:pPr>
              <w:pStyle w:val="TableParagraph"/>
              <w:spacing w:before="12" w:line="159" w:lineRule="exact"/>
              <w:ind w:right="11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62,00</w:t>
            </w:r>
          </w:p>
        </w:tc>
        <w:tc>
          <w:tcPr>
            <w:tcW w:w="1325" w:type="dxa"/>
          </w:tcPr>
          <w:p w14:paraId="54419A80" w14:textId="77777777" w:rsidR="00261529" w:rsidRDefault="00EA1460">
            <w:pPr>
              <w:pStyle w:val="TableParagraph"/>
              <w:spacing w:before="12" w:line="159" w:lineRule="exact"/>
              <w:ind w:left="225" w:right="192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dlažba</w:t>
            </w:r>
          </w:p>
        </w:tc>
        <w:tc>
          <w:tcPr>
            <w:tcW w:w="1959" w:type="dxa"/>
          </w:tcPr>
          <w:p w14:paraId="54419A81" w14:textId="77777777" w:rsidR="00261529" w:rsidRDefault="00EA1460">
            <w:pPr>
              <w:pStyle w:val="TableParagraph"/>
              <w:spacing w:before="12" w:line="159" w:lineRule="exact"/>
              <w:ind w:left="29"/>
              <w:rPr>
                <w:sz w:val="14"/>
              </w:rPr>
            </w:pPr>
            <w:r>
              <w:rPr>
                <w:sz w:val="14"/>
              </w:rPr>
              <w:t>D-provést do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8.00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hod</w:t>
            </w:r>
          </w:p>
        </w:tc>
        <w:tc>
          <w:tcPr>
            <w:tcW w:w="1202" w:type="dxa"/>
            <w:shd w:val="clear" w:color="auto" w:fill="FFFFCC"/>
          </w:tcPr>
          <w:p w14:paraId="54419A82" w14:textId="77777777" w:rsidR="00261529" w:rsidRDefault="00EA1460">
            <w:pPr>
              <w:pStyle w:val="TableParagraph"/>
              <w:spacing w:before="29"/>
              <w:ind w:left="384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913,09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  <w:tc>
          <w:tcPr>
            <w:tcW w:w="1078" w:type="dxa"/>
            <w:shd w:val="clear" w:color="auto" w:fill="FFFFCC"/>
          </w:tcPr>
          <w:p w14:paraId="54419A83" w14:textId="77777777" w:rsidR="00261529" w:rsidRDefault="00EA1460">
            <w:pPr>
              <w:pStyle w:val="TableParagraph"/>
              <w:spacing w:before="29"/>
              <w:ind w:left="39" w:right="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32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871,24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7"/>
                <w:w w:val="105"/>
                <w:sz w:val="11"/>
              </w:rPr>
              <w:t>Kč</w:t>
            </w:r>
          </w:p>
        </w:tc>
      </w:tr>
      <w:tr w:rsidR="00261529" w14:paraId="54419A8E" w14:textId="77777777">
        <w:trPr>
          <w:trHeight w:val="191"/>
        </w:trPr>
        <w:tc>
          <w:tcPr>
            <w:tcW w:w="1296" w:type="dxa"/>
          </w:tcPr>
          <w:p w14:paraId="54419A85" w14:textId="77777777" w:rsidR="00261529" w:rsidRDefault="00EA1460">
            <w:pPr>
              <w:pStyle w:val="TableParagraph"/>
              <w:spacing w:before="12" w:line="159" w:lineRule="exact"/>
              <w:ind w:left="23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2</w:t>
            </w:r>
          </w:p>
        </w:tc>
        <w:tc>
          <w:tcPr>
            <w:tcW w:w="1347" w:type="dxa"/>
          </w:tcPr>
          <w:p w14:paraId="54419A86" w14:textId="77777777" w:rsidR="00261529" w:rsidRDefault="00EA1460">
            <w:pPr>
              <w:pStyle w:val="TableParagraph"/>
              <w:spacing w:before="12" w:line="159" w:lineRule="exact"/>
              <w:ind w:left="444"/>
              <w:rPr>
                <w:sz w:val="14"/>
              </w:rPr>
            </w:pPr>
            <w:r>
              <w:rPr>
                <w:spacing w:val="-2"/>
                <w:sz w:val="14"/>
              </w:rPr>
              <w:t>A,D,T,M</w:t>
            </w:r>
          </w:p>
        </w:tc>
        <w:tc>
          <w:tcPr>
            <w:tcW w:w="823" w:type="dxa"/>
          </w:tcPr>
          <w:p w14:paraId="54419A87" w14:textId="77777777" w:rsidR="00261529" w:rsidRDefault="00EA1460">
            <w:pPr>
              <w:pStyle w:val="TableParagraph"/>
              <w:spacing w:before="12" w:line="159" w:lineRule="exact"/>
              <w:ind w:left="324" w:right="303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59</w:t>
            </w:r>
          </w:p>
        </w:tc>
        <w:tc>
          <w:tcPr>
            <w:tcW w:w="1385" w:type="dxa"/>
          </w:tcPr>
          <w:p w14:paraId="54419A88" w14:textId="77777777" w:rsidR="00261529" w:rsidRDefault="00EA1460">
            <w:pPr>
              <w:pStyle w:val="TableParagraph"/>
              <w:spacing w:line="171" w:lineRule="exact"/>
              <w:ind w:left="28"/>
              <w:rPr>
                <w:sz w:val="14"/>
              </w:rPr>
            </w:pPr>
            <w:r>
              <w:rPr>
                <w:sz w:val="14"/>
              </w:rPr>
              <w:t xml:space="preserve">výstavní </w:t>
            </w:r>
            <w:r>
              <w:rPr>
                <w:spacing w:val="-5"/>
                <w:sz w:val="14"/>
              </w:rPr>
              <w:t>sál</w:t>
            </w:r>
          </w:p>
        </w:tc>
        <w:tc>
          <w:tcPr>
            <w:tcW w:w="902" w:type="dxa"/>
          </w:tcPr>
          <w:p w14:paraId="54419A89" w14:textId="77777777" w:rsidR="00261529" w:rsidRDefault="00EA1460">
            <w:pPr>
              <w:pStyle w:val="TableParagraph"/>
              <w:spacing w:before="12" w:line="159" w:lineRule="exact"/>
              <w:ind w:right="12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122,90</w:t>
            </w:r>
          </w:p>
        </w:tc>
        <w:tc>
          <w:tcPr>
            <w:tcW w:w="1325" w:type="dxa"/>
          </w:tcPr>
          <w:p w14:paraId="54419A8A" w14:textId="77777777" w:rsidR="00261529" w:rsidRDefault="00EA1460">
            <w:pPr>
              <w:pStyle w:val="TableParagraph"/>
              <w:spacing w:before="12" w:line="159" w:lineRule="exact"/>
              <w:ind w:left="225" w:right="193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parkety</w:t>
            </w:r>
          </w:p>
        </w:tc>
        <w:tc>
          <w:tcPr>
            <w:tcW w:w="1959" w:type="dxa"/>
          </w:tcPr>
          <w:p w14:paraId="54419A8B" w14:textId="77777777" w:rsidR="00261529" w:rsidRDefault="00EA1460">
            <w:pPr>
              <w:pStyle w:val="TableParagraph"/>
              <w:spacing w:before="12" w:line="159" w:lineRule="exact"/>
              <w:ind w:left="29"/>
              <w:rPr>
                <w:sz w:val="14"/>
              </w:rPr>
            </w:pPr>
            <w:r>
              <w:rPr>
                <w:sz w:val="14"/>
              </w:rPr>
              <w:t>D-provést do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9.45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hod</w:t>
            </w:r>
          </w:p>
        </w:tc>
        <w:tc>
          <w:tcPr>
            <w:tcW w:w="1202" w:type="dxa"/>
            <w:shd w:val="clear" w:color="auto" w:fill="FFFFCC"/>
          </w:tcPr>
          <w:p w14:paraId="54419A8C" w14:textId="77777777" w:rsidR="00261529" w:rsidRDefault="00EA1460">
            <w:pPr>
              <w:pStyle w:val="TableParagraph"/>
              <w:spacing w:before="29"/>
              <w:ind w:left="343"/>
              <w:rPr>
                <w:sz w:val="11"/>
              </w:rPr>
            </w:pPr>
            <w:r>
              <w:rPr>
                <w:w w:val="105"/>
                <w:sz w:val="11"/>
              </w:rPr>
              <w:t>2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111,64</w:t>
            </w:r>
            <w:r>
              <w:rPr>
                <w:spacing w:val="-5"/>
                <w:w w:val="105"/>
                <w:sz w:val="11"/>
              </w:rPr>
              <w:t xml:space="preserve"> Kč</w:t>
            </w:r>
          </w:p>
        </w:tc>
        <w:tc>
          <w:tcPr>
            <w:tcW w:w="1078" w:type="dxa"/>
            <w:shd w:val="clear" w:color="auto" w:fill="FFFFCC"/>
          </w:tcPr>
          <w:p w14:paraId="54419A8D" w14:textId="77777777" w:rsidR="00261529" w:rsidRDefault="00EA1460">
            <w:pPr>
              <w:pStyle w:val="TableParagraph"/>
              <w:spacing w:before="29"/>
              <w:ind w:left="39" w:right="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76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019,04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7"/>
                <w:w w:val="105"/>
                <w:sz w:val="11"/>
              </w:rPr>
              <w:t>Kč</w:t>
            </w:r>
          </w:p>
        </w:tc>
      </w:tr>
      <w:tr w:rsidR="00261529" w14:paraId="54419A98" w14:textId="77777777">
        <w:trPr>
          <w:trHeight w:val="191"/>
        </w:trPr>
        <w:tc>
          <w:tcPr>
            <w:tcW w:w="1296" w:type="dxa"/>
          </w:tcPr>
          <w:p w14:paraId="54419A8F" w14:textId="77777777" w:rsidR="00261529" w:rsidRDefault="00EA1460">
            <w:pPr>
              <w:pStyle w:val="TableParagraph"/>
              <w:spacing w:before="12" w:line="159" w:lineRule="exact"/>
              <w:ind w:left="23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2</w:t>
            </w:r>
          </w:p>
        </w:tc>
        <w:tc>
          <w:tcPr>
            <w:tcW w:w="1347" w:type="dxa"/>
          </w:tcPr>
          <w:p w14:paraId="54419A90" w14:textId="77777777" w:rsidR="00261529" w:rsidRDefault="00EA1460">
            <w:pPr>
              <w:pStyle w:val="TableParagraph"/>
              <w:spacing w:before="12" w:line="159" w:lineRule="exact"/>
              <w:ind w:left="444"/>
              <w:rPr>
                <w:sz w:val="14"/>
              </w:rPr>
            </w:pPr>
            <w:r>
              <w:rPr>
                <w:spacing w:val="-2"/>
                <w:sz w:val="14"/>
              </w:rPr>
              <w:t>A,D,T,M</w:t>
            </w:r>
          </w:p>
        </w:tc>
        <w:tc>
          <w:tcPr>
            <w:tcW w:w="823" w:type="dxa"/>
          </w:tcPr>
          <w:p w14:paraId="54419A91" w14:textId="77777777" w:rsidR="00261529" w:rsidRDefault="00EA1460">
            <w:pPr>
              <w:pStyle w:val="TableParagraph"/>
              <w:spacing w:before="12" w:line="159" w:lineRule="exact"/>
              <w:ind w:left="324" w:right="303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60</w:t>
            </w:r>
          </w:p>
        </w:tc>
        <w:tc>
          <w:tcPr>
            <w:tcW w:w="1385" w:type="dxa"/>
          </w:tcPr>
          <w:p w14:paraId="54419A92" w14:textId="77777777" w:rsidR="00261529" w:rsidRDefault="00EA1460">
            <w:pPr>
              <w:pStyle w:val="TableParagraph"/>
              <w:spacing w:line="171" w:lineRule="exact"/>
              <w:ind w:left="28"/>
              <w:rPr>
                <w:sz w:val="14"/>
              </w:rPr>
            </w:pPr>
            <w:r>
              <w:rPr>
                <w:sz w:val="14"/>
              </w:rPr>
              <w:t xml:space="preserve">výstavní </w:t>
            </w:r>
            <w:r>
              <w:rPr>
                <w:spacing w:val="-5"/>
                <w:sz w:val="14"/>
              </w:rPr>
              <w:t>sál</w:t>
            </w:r>
          </w:p>
        </w:tc>
        <w:tc>
          <w:tcPr>
            <w:tcW w:w="902" w:type="dxa"/>
          </w:tcPr>
          <w:p w14:paraId="54419A93" w14:textId="77777777" w:rsidR="00261529" w:rsidRDefault="00EA1460">
            <w:pPr>
              <w:pStyle w:val="TableParagraph"/>
              <w:spacing w:before="12" w:line="159" w:lineRule="exact"/>
              <w:ind w:right="12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119,40</w:t>
            </w:r>
          </w:p>
        </w:tc>
        <w:tc>
          <w:tcPr>
            <w:tcW w:w="1325" w:type="dxa"/>
          </w:tcPr>
          <w:p w14:paraId="54419A94" w14:textId="77777777" w:rsidR="00261529" w:rsidRDefault="00EA1460">
            <w:pPr>
              <w:pStyle w:val="TableParagraph"/>
              <w:spacing w:before="12" w:line="159" w:lineRule="exact"/>
              <w:ind w:left="225" w:right="193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parkety</w:t>
            </w:r>
          </w:p>
        </w:tc>
        <w:tc>
          <w:tcPr>
            <w:tcW w:w="1959" w:type="dxa"/>
          </w:tcPr>
          <w:p w14:paraId="54419A95" w14:textId="77777777" w:rsidR="00261529" w:rsidRDefault="00EA1460">
            <w:pPr>
              <w:pStyle w:val="TableParagraph"/>
              <w:spacing w:before="12" w:line="159" w:lineRule="exact"/>
              <w:ind w:left="29"/>
              <w:rPr>
                <w:sz w:val="14"/>
              </w:rPr>
            </w:pPr>
            <w:r>
              <w:rPr>
                <w:sz w:val="14"/>
              </w:rPr>
              <w:t>D-provést do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9.45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hod</w:t>
            </w:r>
          </w:p>
        </w:tc>
        <w:tc>
          <w:tcPr>
            <w:tcW w:w="1202" w:type="dxa"/>
            <w:shd w:val="clear" w:color="auto" w:fill="FFFFCC"/>
          </w:tcPr>
          <w:p w14:paraId="54419A96" w14:textId="77777777" w:rsidR="00261529" w:rsidRDefault="00EA1460">
            <w:pPr>
              <w:pStyle w:val="TableParagraph"/>
              <w:spacing w:before="29"/>
              <w:ind w:left="343"/>
              <w:rPr>
                <w:sz w:val="11"/>
              </w:rPr>
            </w:pPr>
            <w:r>
              <w:rPr>
                <w:w w:val="105"/>
                <w:sz w:val="11"/>
              </w:rPr>
              <w:t>2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051,51</w:t>
            </w:r>
            <w:r>
              <w:rPr>
                <w:spacing w:val="-5"/>
                <w:w w:val="105"/>
                <w:sz w:val="11"/>
              </w:rPr>
              <w:t xml:space="preserve"> Kč</w:t>
            </w:r>
          </w:p>
        </w:tc>
        <w:tc>
          <w:tcPr>
            <w:tcW w:w="1078" w:type="dxa"/>
            <w:shd w:val="clear" w:color="auto" w:fill="FFFFCC"/>
          </w:tcPr>
          <w:p w14:paraId="54419A97" w14:textId="77777777" w:rsidR="00261529" w:rsidRDefault="00EA1460">
            <w:pPr>
              <w:pStyle w:val="TableParagraph"/>
              <w:spacing w:before="29"/>
              <w:ind w:left="39" w:right="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73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854,36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7"/>
                <w:w w:val="105"/>
                <w:sz w:val="11"/>
              </w:rPr>
              <w:t>Kč</w:t>
            </w:r>
          </w:p>
        </w:tc>
      </w:tr>
      <w:tr w:rsidR="00261529" w14:paraId="54419AA2" w14:textId="77777777">
        <w:trPr>
          <w:trHeight w:val="191"/>
        </w:trPr>
        <w:tc>
          <w:tcPr>
            <w:tcW w:w="1296" w:type="dxa"/>
          </w:tcPr>
          <w:p w14:paraId="54419A99" w14:textId="77777777" w:rsidR="00261529" w:rsidRDefault="00EA1460">
            <w:pPr>
              <w:pStyle w:val="TableParagraph"/>
              <w:spacing w:before="12" w:line="159" w:lineRule="exact"/>
              <w:ind w:left="23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2</w:t>
            </w:r>
          </w:p>
        </w:tc>
        <w:tc>
          <w:tcPr>
            <w:tcW w:w="1347" w:type="dxa"/>
          </w:tcPr>
          <w:p w14:paraId="54419A9A" w14:textId="77777777" w:rsidR="00261529" w:rsidRDefault="00EA1460">
            <w:pPr>
              <w:pStyle w:val="TableParagraph"/>
              <w:spacing w:before="12" w:line="159" w:lineRule="exact"/>
              <w:ind w:left="444"/>
              <w:rPr>
                <w:sz w:val="14"/>
              </w:rPr>
            </w:pPr>
            <w:r>
              <w:rPr>
                <w:spacing w:val="-2"/>
                <w:sz w:val="14"/>
              </w:rPr>
              <w:t>A,D,T,M</w:t>
            </w:r>
          </w:p>
        </w:tc>
        <w:tc>
          <w:tcPr>
            <w:tcW w:w="823" w:type="dxa"/>
          </w:tcPr>
          <w:p w14:paraId="54419A9B" w14:textId="77777777" w:rsidR="00261529" w:rsidRDefault="00EA1460">
            <w:pPr>
              <w:pStyle w:val="TableParagraph"/>
              <w:spacing w:before="12" w:line="159" w:lineRule="exact"/>
              <w:ind w:left="324" w:right="303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61</w:t>
            </w:r>
          </w:p>
        </w:tc>
        <w:tc>
          <w:tcPr>
            <w:tcW w:w="1385" w:type="dxa"/>
          </w:tcPr>
          <w:p w14:paraId="54419A9C" w14:textId="77777777" w:rsidR="00261529" w:rsidRDefault="00EA1460">
            <w:pPr>
              <w:pStyle w:val="TableParagraph"/>
              <w:spacing w:line="171" w:lineRule="exact"/>
              <w:ind w:left="28"/>
              <w:rPr>
                <w:sz w:val="14"/>
              </w:rPr>
            </w:pPr>
            <w:r>
              <w:rPr>
                <w:sz w:val="14"/>
              </w:rPr>
              <w:t xml:space="preserve">výstavní </w:t>
            </w:r>
            <w:r>
              <w:rPr>
                <w:spacing w:val="-5"/>
                <w:sz w:val="14"/>
              </w:rPr>
              <w:t>sál</w:t>
            </w:r>
          </w:p>
        </w:tc>
        <w:tc>
          <w:tcPr>
            <w:tcW w:w="902" w:type="dxa"/>
          </w:tcPr>
          <w:p w14:paraId="54419A9D" w14:textId="77777777" w:rsidR="00261529" w:rsidRDefault="00EA1460">
            <w:pPr>
              <w:pStyle w:val="TableParagraph"/>
              <w:spacing w:before="12" w:line="159" w:lineRule="exact"/>
              <w:ind w:right="11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92,80</w:t>
            </w:r>
          </w:p>
        </w:tc>
        <w:tc>
          <w:tcPr>
            <w:tcW w:w="1325" w:type="dxa"/>
          </w:tcPr>
          <w:p w14:paraId="54419A9E" w14:textId="77777777" w:rsidR="00261529" w:rsidRDefault="00EA1460">
            <w:pPr>
              <w:pStyle w:val="TableParagraph"/>
              <w:spacing w:before="12" w:line="159" w:lineRule="exact"/>
              <w:ind w:left="225" w:right="193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parkety</w:t>
            </w:r>
          </w:p>
        </w:tc>
        <w:tc>
          <w:tcPr>
            <w:tcW w:w="1959" w:type="dxa"/>
          </w:tcPr>
          <w:p w14:paraId="54419A9F" w14:textId="77777777" w:rsidR="00261529" w:rsidRDefault="00EA1460">
            <w:pPr>
              <w:pStyle w:val="TableParagraph"/>
              <w:spacing w:before="12" w:line="159" w:lineRule="exact"/>
              <w:ind w:left="29"/>
              <w:rPr>
                <w:sz w:val="14"/>
              </w:rPr>
            </w:pPr>
            <w:r>
              <w:rPr>
                <w:sz w:val="14"/>
              </w:rPr>
              <w:t>D-provést do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9.45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hod</w:t>
            </w:r>
          </w:p>
        </w:tc>
        <w:tc>
          <w:tcPr>
            <w:tcW w:w="1202" w:type="dxa"/>
            <w:shd w:val="clear" w:color="auto" w:fill="FFFFCC"/>
          </w:tcPr>
          <w:p w14:paraId="54419AA0" w14:textId="77777777" w:rsidR="00261529" w:rsidRDefault="00EA1460">
            <w:pPr>
              <w:pStyle w:val="TableParagraph"/>
              <w:spacing w:before="29"/>
              <w:ind w:left="343"/>
              <w:rPr>
                <w:sz w:val="11"/>
              </w:rPr>
            </w:pPr>
            <w:r>
              <w:rPr>
                <w:w w:val="105"/>
                <w:sz w:val="11"/>
              </w:rPr>
              <w:t>1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594,47</w:t>
            </w:r>
            <w:r>
              <w:rPr>
                <w:spacing w:val="-5"/>
                <w:w w:val="105"/>
                <w:sz w:val="11"/>
              </w:rPr>
              <w:t xml:space="preserve"> Kč</w:t>
            </w:r>
          </w:p>
        </w:tc>
        <w:tc>
          <w:tcPr>
            <w:tcW w:w="1078" w:type="dxa"/>
            <w:shd w:val="clear" w:color="auto" w:fill="FFFFCC"/>
          </w:tcPr>
          <w:p w14:paraId="54419AA1" w14:textId="77777777" w:rsidR="00261529" w:rsidRDefault="00EA1460">
            <w:pPr>
              <w:pStyle w:val="TableParagraph"/>
              <w:spacing w:before="29"/>
              <w:ind w:left="39" w:right="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57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400,92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7"/>
                <w:w w:val="105"/>
                <w:sz w:val="11"/>
              </w:rPr>
              <w:t>Kč</w:t>
            </w:r>
          </w:p>
        </w:tc>
      </w:tr>
      <w:tr w:rsidR="00261529" w14:paraId="54419AB8" w14:textId="77777777">
        <w:trPr>
          <w:trHeight w:val="539"/>
        </w:trPr>
        <w:tc>
          <w:tcPr>
            <w:tcW w:w="1296" w:type="dxa"/>
          </w:tcPr>
          <w:p w14:paraId="54419AA3" w14:textId="77777777" w:rsidR="00261529" w:rsidRDefault="00261529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54419AA4" w14:textId="77777777" w:rsidR="00261529" w:rsidRDefault="00EA1460">
            <w:pPr>
              <w:pStyle w:val="TableParagraph"/>
              <w:spacing w:before="1"/>
              <w:ind w:left="23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2</w:t>
            </w:r>
          </w:p>
        </w:tc>
        <w:tc>
          <w:tcPr>
            <w:tcW w:w="1347" w:type="dxa"/>
          </w:tcPr>
          <w:p w14:paraId="54419AA5" w14:textId="77777777" w:rsidR="00261529" w:rsidRDefault="00261529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54419AA6" w14:textId="77777777" w:rsidR="00261529" w:rsidRDefault="00EA1460">
            <w:pPr>
              <w:pStyle w:val="TableParagraph"/>
              <w:spacing w:before="1"/>
              <w:ind w:left="489" w:right="467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M,Dx</w:t>
            </w:r>
          </w:p>
        </w:tc>
        <w:tc>
          <w:tcPr>
            <w:tcW w:w="823" w:type="dxa"/>
          </w:tcPr>
          <w:p w14:paraId="54419AA7" w14:textId="77777777" w:rsidR="00261529" w:rsidRDefault="00261529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54419AA8" w14:textId="77777777" w:rsidR="00261529" w:rsidRDefault="00EA1460">
            <w:pPr>
              <w:pStyle w:val="TableParagraph"/>
              <w:spacing w:before="1"/>
              <w:ind w:left="324" w:right="303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62</w:t>
            </w:r>
          </w:p>
        </w:tc>
        <w:tc>
          <w:tcPr>
            <w:tcW w:w="1385" w:type="dxa"/>
          </w:tcPr>
          <w:p w14:paraId="54419AA9" w14:textId="77777777" w:rsidR="00261529" w:rsidRDefault="00261529">
            <w:pPr>
              <w:pStyle w:val="TableParagraph"/>
              <w:rPr>
                <w:b/>
                <w:sz w:val="14"/>
              </w:rPr>
            </w:pPr>
          </w:p>
          <w:p w14:paraId="54419AAA" w14:textId="77777777" w:rsidR="00261529" w:rsidRDefault="00261529">
            <w:pPr>
              <w:pStyle w:val="TableParagraph"/>
              <w:spacing w:before="7"/>
              <w:rPr>
                <w:b/>
                <w:sz w:val="14"/>
              </w:rPr>
            </w:pPr>
          </w:p>
          <w:p w14:paraId="54419AAB" w14:textId="77777777" w:rsidR="00261529" w:rsidRDefault="00EA1460">
            <w:pPr>
              <w:pStyle w:val="TableParagraph"/>
              <w:spacing w:line="171" w:lineRule="exact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depozitář</w:t>
            </w:r>
          </w:p>
        </w:tc>
        <w:tc>
          <w:tcPr>
            <w:tcW w:w="902" w:type="dxa"/>
          </w:tcPr>
          <w:p w14:paraId="54419AAC" w14:textId="77777777" w:rsidR="00261529" w:rsidRDefault="00261529">
            <w:pPr>
              <w:pStyle w:val="TableParagraph"/>
              <w:rPr>
                <w:b/>
                <w:sz w:val="14"/>
              </w:rPr>
            </w:pPr>
          </w:p>
          <w:p w14:paraId="54419AAD" w14:textId="77777777" w:rsidR="00261529" w:rsidRDefault="00261529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54419AAE" w14:textId="77777777" w:rsidR="00261529" w:rsidRDefault="00EA1460">
            <w:pPr>
              <w:pStyle w:val="TableParagraph"/>
              <w:spacing w:line="159" w:lineRule="exact"/>
              <w:ind w:right="11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91,60</w:t>
            </w:r>
          </w:p>
        </w:tc>
        <w:tc>
          <w:tcPr>
            <w:tcW w:w="1325" w:type="dxa"/>
          </w:tcPr>
          <w:p w14:paraId="54419AAF" w14:textId="77777777" w:rsidR="00261529" w:rsidRDefault="00261529">
            <w:pPr>
              <w:pStyle w:val="TableParagraph"/>
              <w:rPr>
                <w:b/>
                <w:sz w:val="14"/>
              </w:rPr>
            </w:pPr>
          </w:p>
          <w:p w14:paraId="54419AB0" w14:textId="77777777" w:rsidR="00261529" w:rsidRDefault="00261529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54419AB1" w14:textId="77777777" w:rsidR="00261529" w:rsidRDefault="00EA1460">
            <w:pPr>
              <w:pStyle w:val="TableParagraph"/>
              <w:spacing w:line="159" w:lineRule="exact"/>
              <w:ind w:left="225" w:right="193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parkety</w:t>
            </w:r>
          </w:p>
        </w:tc>
        <w:tc>
          <w:tcPr>
            <w:tcW w:w="1959" w:type="dxa"/>
          </w:tcPr>
          <w:p w14:paraId="54419AB2" w14:textId="77777777" w:rsidR="00261529" w:rsidRDefault="00EA1460">
            <w:pPr>
              <w:pStyle w:val="TableParagraph"/>
              <w:spacing w:before="3"/>
              <w:ind w:left="29"/>
              <w:rPr>
                <w:sz w:val="14"/>
              </w:rPr>
            </w:pPr>
            <w:r>
              <w:rPr>
                <w:sz w:val="14"/>
              </w:rPr>
              <w:t>M-provést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 xml:space="preserve">v </w:t>
            </w:r>
            <w:r>
              <w:rPr>
                <w:spacing w:val="-2"/>
                <w:sz w:val="14"/>
              </w:rPr>
              <w:t>doprovodu</w:t>
            </w:r>
          </w:p>
          <w:p w14:paraId="54419AB3" w14:textId="77777777" w:rsidR="00261529" w:rsidRDefault="00EA1460">
            <w:pPr>
              <w:pStyle w:val="TableParagraph"/>
              <w:spacing w:line="180" w:lineRule="atLeast"/>
              <w:ind w:left="29"/>
              <w:rPr>
                <w:sz w:val="14"/>
              </w:rPr>
            </w:pPr>
            <w:r>
              <w:rPr>
                <w:sz w:val="14"/>
              </w:rPr>
              <w:t>kurátora,Dx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provést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jednou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měsíčně</w:t>
            </w:r>
          </w:p>
        </w:tc>
        <w:tc>
          <w:tcPr>
            <w:tcW w:w="1202" w:type="dxa"/>
            <w:shd w:val="clear" w:color="auto" w:fill="FFFFCC"/>
          </w:tcPr>
          <w:p w14:paraId="54419AB4" w14:textId="77777777" w:rsidR="00261529" w:rsidRDefault="00261529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54419AB5" w14:textId="77777777" w:rsidR="00261529" w:rsidRDefault="00EA1460">
            <w:pPr>
              <w:pStyle w:val="TableParagraph"/>
              <w:ind w:left="343"/>
              <w:rPr>
                <w:sz w:val="11"/>
              </w:rPr>
            </w:pPr>
            <w:r>
              <w:rPr>
                <w:w w:val="105"/>
                <w:sz w:val="11"/>
              </w:rPr>
              <w:t>1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573,85</w:t>
            </w:r>
            <w:r>
              <w:rPr>
                <w:spacing w:val="-5"/>
                <w:w w:val="105"/>
                <w:sz w:val="11"/>
              </w:rPr>
              <w:t xml:space="preserve"> Kč</w:t>
            </w:r>
          </w:p>
        </w:tc>
        <w:tc>
          <w:tcPr>
            <w:tcW w:w="1078" w:type="dxa"/>
            <w:shd w:val="clear" w:color="auto" w:fill="FFFFCC"/>
          </w:tcPr>
          <w:p w14:paraId="54419AB6" w14:textId="77777777" w:rsidR="00261529" w:rsidRDefault="00261529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54419AB7" w14:textId="77777777" w:rsidR="00261529" w:rsidRDefault="00EA1460">
            <w:pPr>
              <w:pStyle w:val="TableParagraph"/>
              <w:ind w:left="39" w:right="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56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658,60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7"/>
                <w:w w:val="105"/>
                <w:sz w:val="11"/>
              </w:rPr>
              <w:t>Kč</w:t>
            </w:r>
          </w:p>
        </w:tc>
      </w:tr>
      <w:tr w:rsidR="00261529" w14:paraId="54419AC2" w14:textId="77777777">
        <w:trPr>
          <w:trHeight w:val="191"/>
        </w:trPr>
        <w:tc>
          <w:tcPr>
            <w:tcW w:w="1296" w:type="dxa"/>
          </w:tcPr>
          <w:p w14:paraId="54419AB9" w14:textId="77777777" w:rsidR="00261529" w:rsidRDefault="00EA1460">
            <w:pPr>
              <w:pStyle w:val="TableParagraph"/>
              <w:spacing w:before="12" w:line="159" w:lineRule="exact"/>
              <w:ind w:left="23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2</w:t>
            </w:r>
          </w:p>
        </w:tc>
        <w:tc>
          <w:tcPr>
            <w:tcW w:w="1347" w:type="dxa"/>
          </w:tcPr>
          <w:p w14:paraId="54419ABA" w14:textId="77777777" w:rsidR="00261529" w:rsidRDefault="00EA1460">
            <w:pPr>
              <w:pStyle w:val="TableParagraph"/>
              <w:spacing w:before="12" w:line="159" w:lineRule="exact"/>
              <w:ind w:left="444"/>
              <w:rPr>
                <w:sz w:val="14"/>
              </w:rPr>
            </w:pPr>
            <w:r>
              <w:rPr>
                <w:spacing w:val="-2"/>
                <w:sz w:val="14"/>
              </w:rPr>
              <w:t>A,D,T,M</w:t>
            </w:r>
          </w:p>
        </w:tc>
        <w:tc>
          <w:tcPr>
            <w:tcW w:w="823" w:type="dxa"/>
          </w:tcPr>
          <w:p w14:paraId="54419ABB" w14:textId="77777777" w:rsidR="00261529" w:rsidRDefault="00EA1460">
            <w:pPr>
              <w:pStyle w:val="TableParagraph"/>
              <w:spacing w:before="12" w:line="159" w:lineRule="exact"/>
              <w:ind w:left="324" w:right="303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63</w:t>
            </w:r>
          </w:p>
        </w:tc>
        <w:tc>
          <w:tcPr>
            <w:tcW w:w="1385" w:type="dxa"/>
          </w:tcPr>
          <w:p w14:paraId="54419ABC" w14:textId="77777777" w:rsidR="00261529" w:rsidRDefault="00EA1460">
            <w:pPr>
              <w:pStyle w:val="TableParagraph"/>
              <w:spacing w:line="171" w:lineRule="exact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lávka</w:t>
            </w:r>
          </w:p>
        </w:tc>
        <w:tc>
          <w:tcPr>
            <w:tcW w:w="902" w:type="dxa"/>
          </w:tcPr>
          <w:p w14:paraId="54419ABD" w14:textId="77777777" w:rsidR="00261529" w:rsidRDefault="00EA1460">
            <w:pPr>
              <w:pStyle w:val="TableParagraph"/>
              <w:spacing w:before="12" w:line="159" w:lineRule="exact"/>
              <w:ind w:right="11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6,10</w:t>
            </w:r>
          </w:p>
        </w:tc>
        <w:tc>
          <w:tcPr>
            <w:tcW w:w="1325" w:type="dxa"/>
          </w:tcPr>
          <w:p w14:paraId="54419ABE" w14:textId="77777777" w:rsidR="00261529" w:rsidRDefault="00EA1460">
            <w:pPr>
              <w:pStyle w:val="TableParagraph"/>
              <w:spacing w:before="12" w:line="159" w:lineRule="exact"/>
              <w:ind w:left="225" w:right="193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palubky</w:t>
            </w:r>
          </w:p>
        </w:tc>
        <w:tc>
          <w:tcPr>
            <w:tcW w:w="1959" w:type="dxa"/>
          </w:tcPr>
          <w:p w14:paraId="54419ABF" w14:textId="77777777" w:rsidR="00261529" w:rsidRDefault="00EA1460">
            <w:pPr>
              <w:pStyle w:val="TableParagraph"/>
              <w:spacing w:before="12" w:line="159" w:lineRule="exact"/>
              <w:ind w:left="29"/>
              <w:rPr>
                <w:sz w:val="14"/>
              </w:rPr>
            </w:pPr>
            <w:r>
              <w:rPr>
                <w:sz w:val="14"/>
              </w:rPr>
              <w:t>D-provést do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9.45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hod</w:t>
            </w:r>
          </w:p>
        </w:tc>
        <w:tc>
          <w:tcPr>
            <w:tcW w:w="1202" w:type="dxa"/>
            <w:shd w:val="clear" w:color="auto" w:fill="FFFFCC"/>
          </w:tcPr>
          <w:p w14:paraId="54419AC0" w14:textId="77777777" w:rsidR="00261529" w:rsidRDefault="00EA1460">
            <w:pPr>
              <w:pStyle w:val="TableParagraph"/>
              <w:spacing w:before="29"/>
              <w:ind w:left="384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104,81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  <w:tc>
          <w:tcPr>
            <w:tcW w:w="1078" w:type="dxa"/>
            <w:shd w:val="clear" w:color="auto" w:fill="FFFFCC"/>
          </w:tcPr>
          <w:p w14:paraId="54419AC1" w14:textId="77777777" w:rsidR="00261529" w:rsidRDefault="00EA1460">
            <w:pPr>
              <w:pStyle w:val="TableParagraph"/>
              <w:spacing w:before="29"/>
              <w:ind w:left="39" w:right="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773,16</w:t>
            </w:r>
            <w:r>
              <w:rPr>
                <w:spacing w:val="-5"/>
                <w:w w:val="105"/>
                <w:sz w:val="11"/>
              </w:rPr>
              <w:t xml:space="preserve"> Kč</w:t>
            </w:r>
          </w:p>
        </w:tc>
      </w:tr>
      <w:tr w:rsidR="00261529" w14:paraId="54419ACC" w14:textId="77777777">
        <w:trPr>
          <w:trHeight w:val="191"/>
        </w:trPr>
        <w:tc>
          <w:tcPr>
            <w:tcW w:w="1296" w:type="dxa"/>
          </w:tcPr>
          <w:p w14:paraId="54419AC3" w14:textId="77777777" w:rsidR="00261529" w:rsidRDefault="00EA1460">
            <w:pPr>
              <w:pStyle w:val="TableParagraph"/>
              <w:spacing w:before="12" w:line="159" w:lineRule="exact"/>
              <w:ind w:left="23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3</w:t>
            </w:r>
          </w:p>
        </w:tc>
        <w:tc>
          <w:tcPr>
            <w:tcW w:w="1347" w:type="dxa"/>
          </w:tcPr>
          <w:p w14:paraId="54419AC4" w14:textId="77777777" w:rsidR="00261529" w:rsidRDefault="00EA1460">
            <w:pPr>
              <w:pStyle w:val="TableParagraph"/>
              <w:spacing w:before="12" w:line="159" w:lineRule="exact"/>
              <w:ind w:left="444"/>
              <w:rPr>
                <w:sz w:val="14"/>
              </w:rPr>
            </w:pPr>
            <w:r>
              <w:rPr>
                <w:spacing w:val="-2"/>
                <w:sz w:val="14"/>
              </w:rPr>
              <w:t>A,D,T,M</w:t>
            </w:r>
          </w:p>
        </w:tc>
        <w:tc>
          <w:tcPr>
            <w:tcW w:w="823" w:type="dxa"/>
          </w:tcPr>
          <w:p w14:paraId="54419AC5" w14:textId="77777777" w:rsidR="00261529" w:rsidRDefault="00EA1460">
            <w:pPr>
              <w:pStyle w:val="TableParagraph"/>
              <w:spacing w:before="12" w:line="159" w:lineRule="exact"/>
              <w:ind w:left="324" w:right="303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64</w:t>
            </w:r>
          </w:p>
        </w:tc>
        <w:tc>
          <w:tcPr>
            <w:tcW w:w="1385" w:type="dxa"/>
          </w:tcPr>
          <w:p w14:paraId="54419AC6" w14:textId="77777777" w:rsidR="00261529" w:rsidRDefault="00EA1460">
            <w:pPr>
              <w:pStyle w:val="TableParagraph"/>
              <w:spacing w:line="171" w:lineRule="exact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chodba</w:t>
            </w:r>
          </w:p>
        </w:tc>
        <w:tc>
          <w:tcPr>
            <w:tcW w:w="902" w:type="dxa"/>
          </w:tcPr>
          <w:p w14:paraId="54419AC7" w14:textId="77777777" w:rsidR="00261529" w:rsidRDefault="00EA1460">
            <w:pPr>
              <w:pStyle w:val="TableParagraph"/>
              <w:spacing w:before="12" w:line="159" w:lineRule="exact"/>
              <w:ind w:right="11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3,65</w:t>
            </w:r>
          </w:p>
        </w:tc>
        <w:tc>
          <w:tcPr>
            <w:tcW w:w="1325" w:type="dxa"/>
          </w:tcPr>
          <w:p w14:paraId="54419AC8" w14:textId="77777777" w:rsidR="00261529" w:rsidRDefault="00EA1460">
            <w:pPr>
              <w:pStyle w:val="TableParagraph"/>
              <w:spacing w:before="12" w:line="159" w:lineRule="exact"/>
              <w:ind w:left="225" w:right="192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dlažba</w:t>
            </w:r>
          </w:p>
        </w:tc>
        <w:tc>
          <w:tcPr>
            <w:tcW w:w="1959" w:type="dxa"/>
          </w:tcPr>
          <w:p w14:paraId="54419AC9" w14:textId="77777777" w:rsidR="00261529" w:rsidRDefault="00EA1460">
            <w:pPr>
              <w:pStyle w:val="TableParagraph"/>
              <w:spacing w:before="12" w:line="159" w:lineRule="exact"/>
              <w:ind w:left="29"/>
              <w:rPr>
                <w:sz w:val="14"/>
              </w:rPr>
            </w:pPr>
            <w:r>
              <w:rPr>
                <w:sz w:val="14"/>
              </w:rPr>
              <w:t>D-provést do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8.00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hod</w:t>
            </w:r>
          </w:p>
        </w:tc>
        <w:tc>
          <w:tcPr>
            <w:tcW w:w="1202" w:type="dxa"/>
            <w:shd w:val="clear" w:color="auto" w:fill="FFFFCC"/>
          </w:tcPr>
          <w:p w14:paraId="54419ACA" w14:textId="77777777" w:rsidR="00261529" w:rsidRDefault="00EA1460">
            <w:pPr>
              <w:pStyle w:val="TableParagraph"/>
              <w:spacing w:before="29"/>
              <w:ind w:left="413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53,75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  <w:tc>
          <w:tcPr>
            <w:tcW w:w="1078" w:type="dxa"/>
            <w:shd w:val="clear" w:color="auto" w:fill="FFFFCC"/>
          </w:tcPr>
          <w:p w14:paraId="54419ACB" w14:textId="77777777" w:rsidR="00261529" w:rsidRDefault="00EA1460">
            <w:pPr>
              <w:pStyle w:val="TableParagraph"/>
              <w:spacing w:before="29"/>
              <w:ind w:left="39" w:right="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935,00</w:t>
            </w:r>
            <w:r>
              <w:rPr>
                <w:spacing w:val="-5"/>
                <w:w w:val="105"/>
                <w:sz w:val="11"/>
              </w:rPr>
              <w:t xml:space="preserve"> Kč</w:t>
            </w:r>
          </w:p>
        </w:tc>
      </w:tr>
      <w:tr w:rsidR="00261529" w14:paraId="54419AD6" w14:textId="77777777">
        <w:trPr>
          <w:trHeight w:val="192"/>
        </w:trPr>
        <w:tc>
          <w:tcPr>
            <w:tcW w:w="1296" w:type="dxa"/>
          </w:tcPr>
          <w:p w14:paraId="54419ACD" w14:textId="77777777" w:rsidR="00261529" w:rsidRDefault="00EA1460">
            <w:pPr>
              <w:pStyle w:val="TableParagraph"/>
              <w:spacing w:before="13" w:line="159" w:lineRule="exact"/>
              <w:ind w:left="23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4</w:t>
            </w:r>
          </w:p>
        </w:tc>
        <w:tc>
          <w:tcPr>
            <w:tcW w:w="1347" w:type="dxa"/>
          </w:tcPr>
          <w:p w14:paraId="54419ACE" w14:textId="77777777" w:rsidR="00261529" w:rsidRDefault="00EA1460">
            <w:pPr>
              <w:pStyle w:val="TableParagraph"/>
              <w:spacing w:before="13" w:line="159" w:lineRule="exact"/>
              <w:ind w:left="448"/>
              <w:rPr>
                <w:sz w:val="14"/>
              </w:rPr>
            </w:pPr>
            <w:r>
              <w:rPr>
                <w:spacing w:val="-2"/>
                <w:sz w:val="14"/>
              </w:rPr>
              <w:t>D,T,M,P</w:t>
            </w:r>
          </w:p>
        </w:tc>
        <w:tc>
          <w:tcPr>
            <w:tcW w:w="823" w:type="dxa"/>
          </w:tcPr>
          <w:p w14:paraId="54419ACF" w14:textId="77777777" w:rsidR="00261529" w:rsidRDefault="00EA1460">
            <w:pPr>
              <w:pStyle w:val="TableParagraph"/>
              <w:spacing w:before="13" w:line="159" w:lineRule="exact"/>
              <w:ind w:left="324" w:right="303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65</w:t>
            </w:r>
          </w:p>
        </w:tc>
        <w:tc>
          <w:tcPr>
            <w:tcW w:w="1385" w:type="dxa"/>
          </w:tcPr>
          <w:p w14:paraId="54419AD0" w14:textId="77777777" w:rsidR="00261529" w:rsidRDefault="00EA1460">
            <w:pPr>
              <w:pStyle w:val="TableParagraph"/>
              <w:spacing w:before="1" w:line="171" w:lineRule="exact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umývárna</w:t>
            </w:r>
          </w:p>
        </w:tc>
        <w:tc>
          <w:tcPr>
            <w:tcW w:w="902" w:type="dxa"/>
          </w:tcPr>
          <w:p w14:paraId="54419AD1" w14:textId="77777777" w:rsidR="00261529" w:rsidRDefault="00EA1460">
            <w:pPr>
              <w:pStyle w:val="TableParagraph"/>
              <w:spacing w:before="13" w:line="159" w:lineRule="exact"/>
              <w:ind w:right="11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2,55</w:t>
            </w:r>
          </w:p>
        </w:tc>
        <w:tc>
          <w:tcPr>
            <w:tcW w:w="1325" w:type="dxa"/>
          </w:tcPr>
          <w:p w14:paraId="54419AD2" w14:textId="77777777" w:rsidR="00261529" w:rsidRDefault="00EA1460">
            <w:pPr>
              <w:pStyle w:val="TableParagraph"/>
              <w:spacing w:before="13" w:line="159" w:lineRule="exact"/>
              <w:ind w:left="225" w:right="192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dlažba</w:t>
            </w:r>
          </w:p>
        </w:tc>
        <w:tc>
          <w:tcPr>
            <w:tcW w:w="1959" w:type="dxa"/>
          </w:tcPr>
          <w:p w14:paraId="54419AD3" w14:textId="77777777" w:rsidR="00261529" w:rsidRDefault="00EA1460">
            <w:pPr>
              <w:pStyle w:val="TableParagraph"/>
              <w:spacing w:before="13" w:line="159" w:lineRule="exact"/>
              <w:ind w:left="29"/>
              <w:rPr>
                <w:sz w:val="14"/>
              </w:rPr>
            </w:pPr>
            <w:r>
              <w:rPr>
                <w:sz w:val="14"/>
              </w:rPr>
              <w:t>D-provést do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8.00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hod</w:t>
            </w:r>
          </w:p>
        </w:tc>
        <w:tc>
          <w:tcPr>
            <w:tcW w:w="1202" w:type="dxa"/>
            <w:shd w:val="clear" w:color="auto" w:fill="FFFFCC"/>
          </w:tcPr>
          <w:p w14:paraId="54419AD4" w14:textId="77777777" w:rsidR="00261529" w:rsidRDefault="00EA1460">
            <w:pPr>
              <w:pStyle w:val="TableParagraph"/>
              <w:spacing w:before="30"/>
              <w:ind w:left="384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143,43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  <w:tc>
          <w:tcPr>
            <w:tcW w:w="1078" w:type="dxa"/>
            <w:shd w:val="clear" w:color="auto" w:fill="FFFFCC"/>
          </w:tcPr>
          <w:p w14:paraId="54419AD5" w14:textId="77777777" w:rsidR="00261529" w:rsidRDefault="00EA1460">
            <w:pPr>
              <w:pStyle w:val="TableParagraph"/>
              <w:spacing w:before="30"/>
              <w:ind w:left="39" w:right="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163,48</w:t>
            </w:r>
            <w:r>
              <w:rPr>
                <w:spacing w:val="-5"/>
                <w:w w:val="105"/>
                <w:sz w:val="11"/>
              </w:rPr>
              <w:t xml:space="preserve"> Kč</w:t>
            </w:r>
          </w:p>
        </w:tc>
      </w:tr>
      <w:tr w:rsidR="00261529" w14:paraId="54419AE6" w14:textId="77777777">
        <w:trPr>
          <w:trHeight w:val="354"/>
        </w:trPr>
        <w:tc>
          <w:tcPr>
            <w:tcW w:w="1296" w:type="dxa"/>
          </w:tcPr>
          <w:p w14:paraId="54419AD7" w14:textId="77777777" w:rsidR="00261529" w:rsidRDefault="00EA1460">
            <w:pPr>
              <w:pStyle w:val="TableParagraph"/>
              <w:spacing w:before="94"/>
              <w:ind w:left="23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4</w:t>
            </w:r>
          </w:p>
        </w:tc>
        <w:tc>
          <w:tcPr>
            <w:tcW w:w="1347" w:type="dxa"/>
          </w:tcPr>
          <w:p w14:paraId="54419AD8" w14:textId="77777777" w:rsidR="00261529" w:rsidRDefault="00EA1460">
            <w:pPr>
              <w:pStyle w:val="TableParagraph"/>
              <w:spacing w:before="94"/>
              <w:ind w:left="491" w:right="467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D,T,M</w:t>
            </w:r>
          </w:p>
        </w:tc>
        <w:tc>
          <w:tcPr>
            <w:tcW w:w="823" w:type="dxa"/>
          </w:tcPr>
          <w:p w14:paraId="54419AD9" w14:textId="77777777" w:rsidR="00261529" w:rsidRDefault="00EA1460">
            <w:pPr>
              <w:pStyle w:val="TableParagraph"/>
              <w:spacing w:before="94"/>
              <w:ind w:left="324" w:right="303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66</w:t>
            </w:r>
          </w:p>
        </w:tc>
        <w:tc>
          <w:tcPr>
            <w:tcW w:w="1385" w:type="dxa"/>
          </w:tcPr>
          <w:p w14:paraId="54419ADA" w14:textId="77777777" w:rsidR="00261529" w:rsidRDefault="0026152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54419ADB" w14:textId="77777777" w:rsidR="00261529" w:rsidRDefault="00EA1460">
            <w:pPr>
              <w:pStyle w:val="TableParagraph"/>
              <w:spacing w:line="171" w:lineRule="exact"/>
              <w:ind w:left="28"/>
              <w:rPr>
                <w:sz w:val="14"/>
              </w:rPr>
            </w:pPr>
            <w:r>
              <w:rPr>
                <w:spacing w:val="-5"/>
                <w:sz w:val="14"/>
              </w:rPr>
              <w:t>wc</w:t>
            </w:r>
          </w:p>
        </w:tc>
        <w:tc>
          <w:tcPr>
            <w:tcW w:w="902" w:type="dxa"/>
          </w:tcPr>
          <w:p w14:paraId="54419ADC" w14:textId="77777777" w:rsidR="00261529" w:rsidRDefault="00261529">
            <w:pPr>
              <w:pStyle w:val="TableParagraph"/>
              <w:spacing w:before="5"/>
              <w:rPr>
                <w:b/>
                <w:sz w:val="14"/>
              </w:rPr>
            </w:pPr>
          </w:p>
          <w:p w14:paraId="54419ADD" w14:textId="77777777" w:rsidR="00261529" w:rsidRDefault="00EA1460">
            <w:pPr>
              <w:pStyle w:val="TableParagraph"/>
              <w:spacing w:line="159" w:lineRule="exact"/>
              <w:ind w:right="11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1,45</w:t>
            </w:r>
          </w:p>
        </w:tc>
        <w:tc>
          <w:tcPr>
            <w:tcW w:w="1325" w:type="dxa"/>
          </w:tcPr>
          <w:p w14:paraId="54419ADE" w14:textId="77777777" w:rsidR="00261529" w:rsidRDefault="00261529">
            <w:pPr>
              <w:pStyle w:val="TableParagraph"/>
              <w:spacing w:before="5"/>
              <w:rPr>
                <w:b/>
                <w:sz w:val="14"/>
              </w:rPr>
            </w:pPr>
          </w:p>
          <w:p w14:paraId="54419ADF" w14:textId="77777777" w:rsidR="00261529" w:rsidRDefault="00EA1460">
            <w:pPr>
              <w:pStyle w:val="TableParagraph"/>
              <w:spacing w:line="159" w:lineRule="exact"/>
              <w:ind w:left="225" w:right="192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dlažba</w:t>
            </w:r>
          </w:p>
        </w:tc>
        <w:tc>
          <w:tcPr>
            <w:tcW w:w="1959" w:type="dxa"/>
          </w:tcPr>
          <w:p w14:paraId="54419AE0" w14:textId="77777777" w:rsidR="00261529" w:rsidRDefault="00EA1460">
            <w:pPr>
              <w:pStyle w:val="TableParagraph"/>
              <w:spacing w:before="3"/>
              <w:ind w:left="29"/>
              <w:rPr>
                <w:sz w:val="14"/>
              </w:rPr>
            </w:pPr>
            <w:r>
              <w:rPr>
                <w:sz w:val="14"/>
              </w:rPr>
              <w:t>1x wc,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2x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umyvadlo,plocha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20</w:t>
            </w:r>
          </w:p>
          <w:p w14:paraId="54419AE1" w14:textId="77777777" w:rsidR="00261529" w:rsidRDefault="00EA1460">
            <w:pPr>
              <w:pStyle w:val="TableParagraph"/>
              <w:spacing w:before="14" w:line="147" w:lineRule="exact"/>
              <w:ind w:left="29"/>
              <w:rPr>
                <w:sz w:val="14"/>
              </w:rPr>
            </w:pPr>
            <w:r>
              <w:rPr>
                <w:sz w:val="14"/>
              </w:rPr>
              <w:t>m2,D-provést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do 8.00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hod.</w:t>
            </w:r>
          </w:p>
        </w:tc>
        <w:tc>
          <w:tcPr>
            <w:tcW w:w="1202" w:type="dxa"/>
            <w:shd w:val="clear" w:color="auto" w:fill="FFFFCC"/>
          </w:tcPr>
          <w:p w14:paraId="54419AE2" w14:textId="77777777" w:rsidR="00261529" w:rsidRDefault="00261529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4419AE3" w14:textId="77777777" w:rsidR="00261529" w:rsidRDefault="00EA1460">
            <w:pPr>
              <w:pStyle w:val="TableParagraph"/>
              <w:ind w:left="413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81,56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  <w:tc>
          <w:tcPr>
            <w:tcW w:w="1078" w:type="dxa"/>
            <w:shd w:val="clear" w:color="auto" w:fill="FFFFCC"/>
          </w:tcPr>
          <w:p w14:paraId="54419AE4" w14:textId="77777777" w:rsidR="00261529" w:rsidRDefault="00261529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4419AE5" w14:textId="77777777" w:rsidR="00261529" w:rsidRDefault="00EA1460">
            <w:pPr>
              <w:pStyle w:val="TableParagraph"/>
              <w:ind w:left="39" w:right="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936,16</w:t>
            </w:r>
            <w:r>
              <w:rPr>
                <w:spacing w:val="-5"/>
                <w:w w:val="105"/>
                <w:sz w:val="11"/>
              </w:rPr>
              <w:t xml:space="preserve"> Kč</w:t>
            </w:r>
          </w:p>
        </w:tc>
      </w:tr>
      <w:tr w:rsidR="00261529" w14:paraId="54419AF0" w14:textId="77777777">
        <w:trPr>
          <w:trHeight w:val="191"/>
        </w:trPr>
        <w:tc>
          <w:tcPr>
            <w:tcW w:w="1296" w:type="dxa"/>
          </w:tcPr>
          <w:p w14:paraId="54419AE7" w14:textId="77777777" w:rsidR="00261529" w:rsidRDefault="00EA1460">
            <w:pPr>
              <w:pStyle w:val="TableParagraph"/>
              <w:spacing w:before="12" w:line="159" w:lineRule="exact"/>
              <w:ind w:left="23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1</w:t>
            </w:r>
          </w:p>
        </w:tc>
        <w:tc>
          <w:tcPr>
            <w:tcW w:w="1347" w:type="dxa"/>
          </w:tcPr>
          <w:p w14:paraId="54419AE8" w14:textId="77777777" w:rsidR="00261529" w:rsidRDefault="00EA1460">
            <w:pPr>
              <w:pStyle w:val="TableParagraph"/>
              <w:spacing w:before="12" w:line="159" w:lineRule="exact"/>
              <w:ind w:left="491" w:right="467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D,T,M</w:t>
            </w:r>
          </w:p>
        </w:tc>
        <w:tc>
          <w:tcPr>
            <w:tcW w:w="823" w:type="dxa"/>
          </w:tcPr>
          <w:p w14:paraId="54419AE9" w14:textId="77777777" w:rsidR="00261529" w:rsidRDefault="00EA1460">
            <w:pPr>
              <w:pStyle w:val="TableParagraph"/>
              <w:spacing w:before="12" w:line="159" w:lineRule="exact"/>
              <w:ind w:left="324" w:right="303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67</w:t>
            </w:r>
          </w:p>
        </w:tc>
        <w:tc>
          <w:tcPr>
            <w:tcW w:w="1385" w:type="dxa"/>
          </w:tcPr>
          <w:p w14:paraId="54419AEA" w14:textId="77777777" w:rsidR="00261529" w:rsidRDefault="00EA1460">
            <w:pPr>
              <w:pStyle w:val="TableParagraph"/>
              <w:spacing w:line="171" w:lineRule="exact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ostraha</w:t>
            </w:r>
          </w:p>
        </w:tc>
        <w:tc>
          <w:tcPr>
            <w:tcW w:w="902" w:type="dxa"/>
          </w:tcPr>
          <w:p w14:paraId="54419AEB" w14:textId="77777777" w:rsidR="00261529" w:rsidRDefault="00EA1460">
            <w:pPr>
              <w:pStyle w:val="TableParagraph"/>
              <w:spacing w:before="12" w:line="159" w:lineRule="exact"/>
              <w:ind w:right="11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6,10</w:t>
            </w:r>
          </w:p>
        </w:tc>
        <w:tc>
          <w:tcPr>
            <w:tcW w:w="1325" w:type="dxa"/>
          </w:tcPr>
          <w:p w14:paraId="54419AEC" w14:textId="77777777" w:rsidR="00261529" w:rsidRDefault="00EA1460">
            <w:pPr>
              <w:pStyle w:val="TableParagraph"/>
              <w:spacing w:before="12" w:line="159" w:lineRule="exact"/>
              <w:ind w:left="225" w:right="190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PVC</w:t>
            </w:r>
          </w:p>
        </w:tc>
        <w:tc>
          <w:tcPr>
            <w:tcW w:w="1959" w:type="dxa"/>
          </w:tcPr>
          <w:p w14:paraId="54419AED" w14:textId="77777777" w:rsidR="00261529" w:rsidRDefault="00EA1460">
            <w:pPr>
              <w:pStyle w:val="TableParagraph"/>
              <w:spacing w:before="12" w:line="159" w:lineRule="exact"/>
              <w:ind w:left="29"/>
              <w:rPr>
                <w:sz w:val="14"/>
              </w:rPr>
            </w:pPr>
            <w:r>
              <w:rPr>
                <w:sz w:val="14"/>
              </w:rPr>
              <w:t>D-provést do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8.00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hod</w:t>
            </w:r>
          </w:p>
        </w:tc>
        <w:tc>
          <w:tcPr>
            <w:tcW w:w="1202" w:type="dxa"/>
            <w:shd w:val="clear" w:color="auto" w:fill="FFFFCC"/>
          </w:tcPr>
          <w:p w14:paraId="54419AEE" w14:textId="77777777" w:rsidR="00261529" w:rsidRDefault="00EA1460">
            <w:pPr>
              <w:pStyle w:val="TableParagraph"/>
              <w:spacing w:before="29"/>
              <w:ind w:left="413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87,33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  <w:tc>
          <w:tcPr>
            <w:tcW w:w="1078" w:type="dxa"/>
            <w:shd w:val="clear" w:color="auto" w:fill="FFFFCC"/>
          </w:tcPr>
          <w:p w14:paraId="54419AEF" w14:textId="77777777" w:rsidR="00261529" w:rsidRDefault="00EA1460">
            <w:pPr>
              <w:pStyle w:val="TableParagraph"/>
              <w:spacing w:before="29"/>
              <w:ind w:left="39" w:right="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143,88</w:t>
            </w:r>
            <w:r>
              <w:rPr>
                <w:spacing w:val="-5"/>
                <w:w w:val="105"/>
                <w:sz w:val="11"/>
              </w:rPr>
              <w:t xml:space="preserve"> Kč</w:t>
            </w:r>
          </w:p>
        </w:tc>
      </w:tr>
      <w:tr w:rsidR="00261529" w14:paraId="54419AFA" w14:textId="77777777">
        <w:trPr>
          <w:trHeight w:val="191"/>
        </w:trPr>
        <w:tc>
          <w:tcPr>
            <w:tcW w:w="1296" w:type="dxa"/>
          </w:tcPr>
          <w:p w14:paraId="54419AF1" w14:textId="77777777" w:rsidR="00261529" w:rsidRDefault="00EA1460">
            <w:pPr>
              <w:pStyle w:val="TableParagraph"/>
              <w:spacing w:before="12" w:line="159" w:lineRule="exact"/>
              <w:ind w:left="23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1</w:t>
            </w:r>
          </w:p>
        </w:tc>
        <w:tc>
          <w:tcPr>
            <w:tcW w:w="1347" w:type="dxa"/>
          </w:tcPr>
          <w:p w14:paraId="54419AF2" w14:textId="77777777" w:rsidR="00261529" w:rsidRDefault="00EA1460">
            <w:pPr>
              <w:pStyle w:val="TableParagraph"/>
              <w:spacing w:before="12" w:line="159" w:lineRule="exact"/>
              <w:ind w:left="491" w:right="467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D,T,M</w:t>
            </w:r>
          </w:p>
        </w:tc>
        <w:tc>
          <w:tcPr>
            <w:tcW w:w="823" w:type="dxa"/>
          </w:tcPr>
          <w:p w14:paraId="54419AF3" w14:textId="77777777" w:rsidR="00261529" w:rsidRDefault="00EA1460">
            <w:pPr>
              <w:pStyle w:val="TableParagraph"/>
              <w:spacing w:before="12" w:line="159" w:lineRule="exact"/>
              <w:ind w:left="324" w:right="303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68</w:t>
            </w:r>
          </w:p>
        </w:tc>
        <w:tc>
          <w:tcPr>
            <w:tcW w:w="1385" w:type="dxa"/>
          </w:tcPr>
          <w:p w14:paraId="54419AF4" w14:textId="77777777" w:rsidR="00261529" w:rsidRDefault="00EA1460">
            <w:pPr>
              <w:pStyle w:val="TableParagraph"/>
              <w:spacing w:line="171" w:lineRule="exact"/>
              <w:ind w:left="28"/>
              <w:rPr>
                <w:sz w:val="14"/>
              </w:rPr>
            </w:pPr>
            <w:r>
              <w:rPr>
                <w:sz w:val="14"/>
              </w:rPr>
              <w:t>denní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místnost</w:t>
            </w:r>
          </w:p>
        </w:tc>
        <w:tc>
          <w:tcPr>
            <w:tcW w:w="902" w:type="dxa"/>
          </w:tcPr>
          <w:p w14:paraId="54419AF5" w14:textId="77777777" w:rsidR="00261529" w:rsidRDefault="00EA1460">
            <w:pPr>
              <w:pStyle w:val="TableParagraph"/>
              <w:spacing w:before="12" w:line="159" w:lineRule="exact"/>
              <w:ind w:right="11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7,85</w:t>
            </w:r>
          </w:p>
        </w:tc>
        <w:tc>
          <w:tcPr>
            <w:tcW w:w="1325" w:type="dxa"/>
          </w:tcPr>
          <w:p w14:paraId="54419AF6" w14:textId="77777777" w:rsidR="00261529" w:rsidRDefault="00EA1460">
            <w:pPr>
              <w:pStyle w:val="TableParagraph"/>
              <w:spacing w:before="12" w:line="159" w:lineRule="exact"/>
              <w:ind w:left="225" w:right="190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PVC</w:t>
            </w:r>
          </w:p>
        </w:tc>
        <w:tc>
          <w:tcPr>
            <w:tcW w:w="1959" w:type="dxa"/>
          </w:tcPr>
          <w:p w14:paraId="54419AF7" w14:textId="77777777" w:rsidR="00261529" w:rsidRDefault="00EA1460">
            <w:pPr>
              <w:pStyle w:val="TableParagraph"/>
              <w:spacing w:before="12" w:line="159" w:lineRule="exact"/>
              <w:ind w:left="29"/>
              <w:rPr>
                <w:sz w:val="14"/>
              </w:rPr>
            </w:pPr>
            <w:r>
              <w:rPr>
                <w:sz w:val="14"/>
              </w:rPr>
              <w:t>D-provést do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8.00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hod</w:t>
            </w:r>
          </w:p>
        </w:tc>
        <w:tc>
          <w:tcPr>
            <w:tcW w:w="1202" w:type="dxa"/>
            <w:shd w:val="clear" w:color="auto" w:fill="FFFFCC"/>
          </w:tcPr>
          <w:p w14:paraId="54419AF8" w14:textId="77777777" w:rsidR="00261529" w:rsidRDefault="00EA1460">
            <w:pPr>
              <w:pStyle w:val="TableParagraph"/>
              <w:spacing w:before="29"/>
              <w:ind w:left="384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112,39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  <w:tc>
          <w:tcPr>
            <w:tcW w:w="1078" w:type="dxa"/>
            <w:shd w:val="clear" w:color="auto" w:fill="FFFFCC"/>
          </w:tcPr>
          <w:p w14:paraId="54419AF9" w14:textId="77777777" w:rsidR="00261529" w:rsidRDefault="00EA1460">
            <w:pPr>
              <w:pStyle w:val="TableParagraph"/>
              <w:spacing w:before="29"/>
              <w:ind w:left="39" w:right="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4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046,04</w:t>
            </w:r>
            <w:r>
              <w:rPr>
                <w:spacing w:val="-5"/>
                <w:w w:val="105"/>
                <w:sz w:val="11"/>
              </w:rPr>
              <w:t xml:space="preserve"> Kč</w:t>
            </w:r>
          </w:p>
        </w:tc>
      </w:tr>
      <w:tr w:rsidR="00261529" w14:paraId="54419B04" w14:textId="77777777">
        <w:trPr>
          <w:trHeight w:val="191"/>
        </w:trPr>
        <w:tc>
          <w:tcPr>
            <w:tcW w:w="1296" w:type="dxa"/>
          </w:tcPr>
          <w:p w14:paraId="54419AFB" w14:textId="77777777" w:rsidR="00261529" w:rsidRDefault="00EA1460">
            <w:pPr>
              <w:pStyle w:val="TableParagraph"/>
              <w:spacing w:before="12" w:line="159" w:lineRule="exact"/>
              <w:ind w:left="23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2</w:t>
            </w:r>
          </w:p>
        </w:tc>
        <w:tc>
          <w:tcPr>
            <w:tcW w:w="1347" w:type="dxa"/>
          </w:tcPr>
          <w:p w14:paraId="54419AFC" w14:textId="77777777" w:rsidR="00261529" w:rsidRDefault="00EA1460">
            <w:pPr>
              <w:pStyle w:val="TableParagraph"/>
              <w:spacing w:before="12" w:line="159" w:lineRule="exact"/>
              <w:ind w:left="491" w:right="467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D,T,M</w:t>
            </w:r>
          </w:p>
        </w:tc>
        <w:tc>
          <w:tcPr>
            <w:tcW w:w="823" w:type="dxa"/>
          </w:tcPr>
          <w:p w14:paraId="54419AFD" w14:textId="77777777" w:rsidR="00261529" w:rsidRDefault="00EA1460">
            <w:pPr>
              <w:pStyle w:val="TableParagraph"/>
              <w:spacing w:before="12" w:line="159" w:lineRule="exact"/>
              <w:ind w:left="324" w:right="303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69</w:t>
            </w:r>
          </w:p>
        </w:tc>
        <w:tc>
          <w:tcPr>
            <w:tcW w:w="1385" w:type="dxa"/>
          </w:tcPr>
          <w:p w14:paraId="54419AFE" w14:textId="77777777" w:rsidR="00261529" w:rsidRDefault="00EA1460">
            <w:pPr>
              <w:pStyle w:val="TableParagraph"/>
              <w:spacing w:line="171" w:lineRule="exact"/>
              <w:ind w:left="28"/>
              <w:rPr>
                <w:sz w:val="14"/>
              </w:rPr>
            </w:pPr>
            <w:r>
              <w:rPr>
                <w:sz w:val="14"/>
              </w:rPr>
              <w:t>šatna</w:t>
            </w:r>
            <w:r>
              <w:rPr>
                <w:spacing w:val="-2"/>
                <w:sz w:val="14"/>
              </w:rPr>
              <w:t xml:space="preserve"> ostrahy</w:t>
            </w:r>
          </w:p>
        </w:tc>
        <w:tc>
          <w:tcPr>
            <w:tcW w:w="902" w:type="dxa"/>
          </w:tcPr>
          <w:p w14:paraId="54419AFF" w14:textId="77777777" w:rsidR="00261529" w:rsidRDefault="00EA1460">
            <w:pPr>
              <w:pStyle w:val="TableParagraph"/>
              <w:spacing w:before="12" w:line="159" w:lineRule="exact"/>
              <w:ind w:right="11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10,85</w:t>
            </w:r>
          </w:p>
        </w:tc>
        <w:tc>
          <w:tcPr>
            <w:tcW w:w="1325" w:type="dxa"/>
          </w:tcPr>
          <w:p w14:paraId="54419B00" w14:textId="77777777" w:rsidR="00261529" w:rsidRDefault="00EA1460">
            <w:pPr>
              <w:pStyle w:val="TableParagraph"/>
              <w:spacing w:before="12" w:line="159" w:lineRule="exact"/>
              <w:ind w:left="225" w:right="190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PVC</w:t>
            </w:r>
          </w:p>
        </w:tc>
        <w:tc>
          <w:tcPr>
            <w:tcW w:w="1959" w:type="dxa"/>
          </w:tcPr>
          <w:p w14:paraId="54419B01" w14:textId="77777777" w:rsidR="00261529" w:rsidRDefault="00EA1460">
            <w:pPr>
              <w:pStyle w:val="TableParagraph"/>
              <w:spacing w:before="12" w:line="159" w:lineRule="exact"/>
              <w:ind w:left="29"/>
              <w:rPr>
                <w:sz w:val="14"/>
              </w:rPr>
            </w:pPr>
            <w:r>
              <w:rPr>
                <w:sz w:val="14"/>
              </w:rPr>
              <w:t>D-provést do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8.00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hod</w:t>
            </w:r>
          </w:p>
        </w:tc>
        <w:tc>
          <w:tcPr>
            <w:tcW w:w="1202" w:type="dxa"/>
            <w:shd w:val="clear" w:color="auto" w:fill="FFFFCC"/>
          </w:tcPr>
          <w:p w14:paraId="54419B02" w14:textId="77777777" w:rsidR="00261529" w:rsidRDefault="00EA1460">
            <w:pPr>
              <w:pStyle w:val="TableParagraph"/>
              <w:spacing w:before="29"/>
              <w:ind w:left="384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155,34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  <w:tc>
          <w:tcPr>
            <w:tcW w:w="1078" w:type="dxa"/>
            <w:shd w:val="clear" w:color="auto" w:fill="FFFFCC"/>
          </w:tcPr>
          <w:p w14:paraId="54419B03" w14:textId="77777777" w:rsidR="00261529" w:rsidRDefault="00EA1460">
            <w:pPr>
              <w:pStyle w:val="TableParagraph"/>
              <w:spacing w:before="29"/>
              <w:ind w:left="39" w:right="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592,24</w:t>
            </w:r>
            <w:r>
              <w:rPr>
                <w:spacing w:val="-5"/>
                <w:w w:val="105"/>
                <w:sz w:val="11"/>
              </w:rPr>
              <w:t xml:space="preserve"> Kč</w:t>
            </w:r>
          </w:p>
        </w:tc>
      </w:tr>
      <w:tr w:rsidR="00261529" w14:paraId="54419B0E" w14:textId="77777777">
        <w:trPr>
          <w:trHeight w:val="191"/>
        </w:trPr>
        <w:tc>
          <w:tcPr>
            <w:tcW w:w="1296" w:type="dxa"/>
          </w:tcPr>
          <w:p w14:paraId="54419B05" w14:textId="77777777" w:rsidR="00261529" w:rsidRDefault="00EA1460">
            <w:pPr>
              <w:pStyle w:val="TableParagraph"/>
              <w:spacing w:before="12" w:line="159" w:lineRule="exact"/>
              <w:ind w:left="23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3</w:t>
            </w:r>
          </w:p>
        </w:tc>
        <w:tc>
          <w:tcPr>
            <w:tcW w:w="1347" w:type="dxa"/>
          </w:tcPr>
          <w:p w14:paraId="54419B06" w14:textId="77777777" w:rsidR="00261529" w:rsidRDefault="00EA1460">
            <w:pPr>
              <w:pStyle w:val="TableParagraph"/>
              <w:spacing w:before="12" w:line="159" w:lineRule="exact"/>
              <w:ind w:left="444"/>
              <w:rPr>
                <w:sz w:val="14"/>
              </w:rPr>
            </w:pPr>
            <w:r>
              <w:rPr>
                <w:spacing w:val="-2"/>
                <w:sz w:val="14"/>
              </w:rPr>
              <w:t>A,D,T,M</w:t>
            </w:r>
          </w:p>
        </w:tc>
        <w:tc>
          <w:tcPr>
            <w:tcW w:w="823" w:type="dxa"/>
          </w:tcPr>
          <w:p w14:paraId="54419B07" w14:textId="77777777" w:rsidR="00261529" w:rsidRDefault="00EA1460">
            <w:pPr>
              <w:pStyle w:val="TableParagraph"/>
              <w:spacing w:before="12" w:line="159" w:lineRule="exact"/>
              <w:ind w:left="324" w:right="303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70</w:t>
            </w:r>
          </w:p>
        </w:tc>
        <w:tc>
          <w:tcPr>
            <w:tcW w:w="1385" w:type="dxa"/>
          </w:tcPr>
          <w:p w14:paraId="54419B08" w14:textId="77777777" w:rsidR="00261529" w:rsidRDefault="00EA1460">
            <w:pPr>
              <w:pStyle w:val="TableParagraph"/>
              <w:spacing w:line="171" w:lineRule="exact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chodba</w:t>
            </w:r>
          </w:p>
        </w:tc>
        <w:tc>
          <w:tcPr>
            <w:tcW w:w="902" w:type="dxa"/>
          </w:tcPr>
          <w:p w14:paraId="54419B09" w14:textId="77777777" w:rsidR="00261529" w:rsidRDefault="00EA1460">
            <w:pPr>
              <w:pStyle w:val="TableParagraph"/>
              <w:spacing w:before="12" w:line="159" w:lineRule="exact"/>
              <w:ind w:right="11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11,85</w:t>
            </w:r>
          </w:p>
        </w:tc>
        <w:tc>
          <w:tcPr>
            <w:tcW w:w="1325" w:type="dxa"/>
          </w:tcPr>
          <w:p w14:paraId="54419B0A" w14:textId="77777777" w:rsidR="00261529" w:rsidRDefault="00EA1460">
            <w:pPr>
              <w:pStyle w:val="TableParagraph"/>
              <w:spacing w:before="12" w:line="159" w:lineRule="exact"/>
              <w:ind w:left="225" w:right="192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dlažba</w:t>
            </w:r>
          </w:p>
        </w:tc>
        <w:tc>
          <w:tcPr>
            <w:tcW w:w="1959" w:type="dxa"/>
          </w:tcPr>
          <w:p w14:paraId="54419B0B" w14:textId="77777777" w:rsidR="00261529" w:rsidRDefault="00EA1460">
            <w:pPr>
              <w:pStyle w:val="TableParagraph"/>
              <w:spacing w:before="12" w:line="159" w:lineRule="exact"/>
              <w:ind w:left="29"/>
              <w:rPr>
                <w:sz w:val="14"/>
              </w:rPr>
            </w:pPr>
            <w:r>
              <w:rPr>
                <w:sz w:val="14"/>
              </w:rPr>
              <w:t>D-provést do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8.00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hod</w:t>
            </w:r>
          </w:p>
        </w:tc>
        <w:tc>
          <w:tcPr>
            <w:tcW w:w="1202" w:type="dxa"/>
            <w:shd w:val="clear" w:color="auto" w:fill="FFFFCC"/>
          </w:tcPr>
          <w:p w14:paraId="54419B0C" w14:textId="77777777" w:rsidR="00261529" w:rsidRDefault="00EA1460">
            <w:pPr>
              <w:pStyle w:val="TableParagraph"/>
              <w:spacing w:before="29"/>
              <w:ind w:left="384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174,52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  <w:tc>
          <w:tcPr>
            <w:tcW w:w="1078" w:type="dxa"/>
            <w:shd w:val="clear" w:color="auto" w:fill="FFFFCC"/>
          </w:tcPr>
          <w:p w14:paraId="54419B0D" w14:textId="77777777" w:rsidR="00261529" w:rsidRDefault="00EA1460">
            <w:pPr>
              <w:pStyle w:val="TableParagraph"/>
              <w:spacing w:before="29"/>
              <w:ind w:left="39" w:right="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6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282,72</w:t>
            </w:r>
            <w:r>
              <w:rPr>
                <w:spacing w:val="-5"/>
                <w:w w:val="105"/>
                <w:sz w:val="11"/>
              </w:rPr>
              <w:t xml:space="preserve"> Kč</w:t>
            </w:r>
          </w:p>
        </w:tc>
      </w:tr>
      <w:tr w:rsidR="00261529" w14:paraId="54419B1C" w14:textId="77777777">
        <w:trPr>
          <w:trHeight w:val="361"/>
        </w:trPr>
        <w:tc>
          <w:tcPr>
            <w:tcW w:w="1296" w:type="dxa"/>
          </w:tcPr>
          <w:p w14:paraId="54419B0F" w14:textId="77777777" w:rsidR="00261529" w:rsidRDefault="00EA1460">
            <w:pPr>
              <w:pStyle w:val="TableParagraph"/>
              <w:spacing w:before="99"/>
              <w:ind w:right="41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přízemí</w:t>
            </w:r>
          </w:p>
        </w:tc>
        <w:tc>
          <w:tcPr>
            <w:tcW w:w="1347" w:type="dxa"/>
          </w:tcPr>
          <w:p w14:paraId="54419B10" w14:textId="77777777" w:rsidR="00261529" w:rsidRDefault="00EA1460">
            <w:pPr>
              <w:pStyle w:val="TableParagraph"/>
              <w:spacing w:before="99"/>
              <w:ind w:left="28"/>
              <w:rPr>
                <w:sz w:val="14"/>
              </w:rPr>
            </w:pPr>
            <w:r>
              <w:rPr>
                <w:sz w:val="14"/>
              </w:rPr>
              <w:t>1x za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 xml:space="preserve">6 </w:t>
            </w:r>
            <w:r>
              <w:rPr>
                <w:spacing w:val="-2"/>
                <w:sz w:val="14"/>
              </w:rPr>
              <w:t>měsíců</w:t>
            </w:r>
          </w:p>
        </w:tc>
        <w:tc>
          <w:tcPr>
            <w:tcW w:w="823" w:type="dxa"/>
          </w:tcPr>
          <w:p w14:paraId="54419B11" w14:textId="77777777" w:rsidR="00261529" w:rsidRDefault="0026152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5" w:type="dxa"/>
          </w:tcPr>
          <w:p w14:paraId="54419B12" w14:textId="77777777" w:rsidR="00261529" w:rsidRDefault="00261529">
            <w:pPr>
              <w:pStyle w:val="TableParagraph"/>
              <w:rPr>
                <w:b/>
                <w:sz w:val="14"/>
              </w:rPr>
            </w:pPr>
          </w:p>
          <w:p w14:paraId="54419B13" w14:textId="77777777" w:rsidR="00261529" w:rsidRDefault="00EA1460">
            <w:pPr>
              <w:pStyle w:val="TableParagraph"/>
              <w:spacing w:line="171" w:lineRule="exact"/>
              <w:ind w:left="28"/>
              <w:rPr>
                <w:sz w:val="14"/>
              </w:rPr>
            </w:pPr>
            <w:r>
              <w:rPr>
                <w:sz w:val="14"/>
              </w:rPr>
              <w:t>okna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>dvoudílná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 xml:space="preserve">22 </w:t>
            </w:r>
            <w:r>
              <w:rPr>
                <w:spacing w:val="-7"/>
                <w:sz w:val="14"/>
              </w:rPr>
              <w:t>ks</w:t>
            </w:r>
          </w:p>
        </w:tc>
        <w:tc>
          <w:tcPr>
            <w:tcW w:w="902" w:type="dxa"/>
          </w:tcPr>
          <w:p w14:paraId="54419B14" w14:textId="77777777" w:rsidR="00261529" w:rsidRDefault="00261529">
            <w:pPr>
              <w:pStyle w:val="TableParagraph"/>
              <w:rPr>
                <w:b/>
                <w:sz w:val="15"/>
              </w:rPr>
            </w:pPr>
          </w:p>
          <w:p w14:paraId="54419B15" w14:textId="77777777" w:rsidR="00261529" w:rsidRDefault="00EA1460">
            <w:pPr>
              <w:pStyle w:val="TableParagraph"/>
              <w:spacing w:line="159" w:lineRule="exact"/>
              <w:ind w:right="12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176,00</w:t>
            </w:r>
          </w:p>
        </w:tc>
        <w:tc>
          <w:tcPr>
            <w:tcW w:w="1325" w:type="dxa"/>
          </w:tcPr>
          <w:p w14:paraId="54419B16" w14:textId="77777777" w:rsidR="00261529" w:rsidRDefault="0026152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59" w:type="dxa"/>
          </w:tcPr>
          <w:p w14:paraId="54419B17" w14:textId="77777777" w:rsidR="00261529" w:rsidRDefault="00EA1460">
            <w:pPr>
              <w:pStyle w:val="TableParagraph"/>
              <w:spacing w:before="99"/>
              <w:ind w:left="29"/>
              <w:rPr>
                <w:sz w:val="14"/>
              </w:rPr>
            </w:pPr>
            <w:r>
              <w:rPr>
                <w:sz w:val="14"/>
              </w:rPr>
              <w:t>Po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dohodě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správcem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objektu</w:t>
            </w:r>
          </w:p>
        </w:tc>
        <w:tc>
          <w:tcPr>
            <w:tcW w:w="1202" w:type="dxa"/>
            <w:shd w:val="clear" w:color="auto" w:fill="FFFFCC"/>
          </w:tcPr>
          <w:p w14:paraId="54419B18" w14:textId="77777777" w:rsidR="00261529" w:rsidRDefault="00261529">
            <w:pPr>
              <w:pStyle w:val="TableParagraph"/>
              <w:spacing w:before="5"/>
              <w:rPr>
                <w:b/>
                <w:sz w:val="9"/>
              </w:rPr>
            </w:pPr>
          </w:p>
          <w:p w14:paraId="54419B19" w14:textId="77777777" w:rsidR="00261529" w:rsidRDefault="00EA1460">
            <w:pPr>
              <w:pStyle w:val="TableParagraph"/>
              <w:spacing w:before="1"/>
              <w:ind w:left="384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469,00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  <w:tc>
          <w:tcPr>
            <w:tcW w:w="1078" w:type="dxa"/>
            <w:shd w:val="clear" w:color="auto" w:fill="FFFFCC"/>
          </w:tcPr>
          <w:p w14:paraId="54419B1A" w14:textId="77777777" w:rsidR="00261529" w:rsidRDefault="00261529">
            <w:pPr>
              <w:pStyle w:val="TableParagraph"/>
              <w:spacing w:before="5"/>
              <w:rPr>
                <w:b/>
                <w:sz w:val="9"/>
              </w:rPr>
            </w:pPr>
          </w:p>
          <w:p w14:paraId="54419B1B" w14:textId="77777777" w:rsidR="00261529" w:rsidRDefault="00EA1460">
            <w:pPr>
              <w:pStyle w:val="TableParagraph"/>
              <w:spacing w:before="1"/>
              <w:ind w:left="39" w:right="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884,00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7"/>
                <w:w w:val="105"/>
                <w:sz w:val="11"/>
              </w:rPr>
              <w:t>Kč</w:t>
            </w:r>
          </w:p>
        </w:tc>
      </w:tr>
      <w:tr w:rsidR="00261529" w14:paraId="54419B26" w14:textId="77777777">
        <w:trPr>
          <w:trHeight w:val="191"/>
        </w:trPr>
        <w:tc>
          <w:tcPr>
            <w:tcW w:w="1296" w:type="dxa"/>
            <w:shd w:val="clear" w:color="auto" w:fill="D9D9D9"/>
          </w:tcPr>
          <w:p w14:paraId="54419B1D" w14:textId="77777777" w:rsidR="00261529" w:rsidRDefault="00EA1460">
            <w:pPr>
              <w:pStyle w:val="TableParagraph"/>
              <w:spacing w:before="12" w:line="159" w:lineRule="exact"/>
              <w:ind w:left="28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1.patro</w:t>
            </w:r>
          </w:p>
        </w:tc>
        <w:tc>
          <w:tcPr>
            <w:tcW w:w="1347" w:type="dxa"/>
            <w:shd w:val="clear" w:color="auto" w:fill="D9D9D9"/>
          </w:tcPr>
          <w:p w14:paraId="54419B1E" w14:textId="77777777" w:rsidR="00261529" w:rsidRDefault="0026152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23" w:type="dxa"/>
            <w:shd w:val="clear" w:color="auto" w:fill="D9D9D9"/>
          </w:tcPr>
          <w:p w14:paraId="54419B1F" w14:textId="77777777" w:rsidR="00261529" w:rsidRDefault="0026152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5" w:type="dxa"/>
            <w:shd w:val="clear" w:color="auto" w:fill="D9D9D9"/>
          </w:tcPr>
          <w:p w14:paraId="54419B20" w14:textId="77777777" w:rsidR="00261529" w:rsidRDefault="0026152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2" w:type="dxa"/>
            <w:shd w:val="clear" w:color="auto" w:fill="D9D9D9"/>
          </w:tcPr>
          <w:p w14:paraId="54419B21" w14:textId="77777777" w:rsidR="00261529" w:rsidRDefault="0026152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25" w:type="dxa"/>
            <w:shd w:val="clear" w:color="auto" w:fill="D9D9D9"/>
          </w:tcPr>
          <w:p w14:paraId="54419B22" w14:textId="77777777" w:rsidR="00261529" w:rsidRDefault="0026152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59" w:type="dxa"/>
            <w:shd w:val="clear" w:color="auto" w:fill="D9D9D9"/>
          </w:tcPr>
          <w:p w14:paraId="54419B23" w14:textId="77777777" w:rsidR="00261529" w:rsidRDefault="0026152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02" w:type="dxa"/>
            <w:shd w:val="clear" w:color="auto" w:fill="D9D9D9"/>
          </w:tcPr>
          <w:p w14:paraId="54419B24" w14:textId="77777777" w:rsidR="00261529" w:rsidRDefault="0026152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78" w:type="dxa"/>
            <w:shd w:val="clear" w:color="auto" w:fill="D9D9D9"/>
          </w:tcPr>
          <w:p w14:paraId="54419B25" w14:textId="77777777" w:rsidR="00261529" w:rsidRDefault="0026152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61529" w14:paraId="54419B30" w14:textId="77777777">
        <w:trPr>
          <w:trHeight w:val="191"/>
        </w:trPr>
        <w:tc>
          <w:tcPr>
            <w:tcW w:w="1296" w:type="dxa"/>
          </w:tcPr>
          <w:p w14:paraId="54419B27" w14:textId="77777777" w:rsidR="00261529" w:rsidRDefault="00EA1460">
            <w:pPr>
              <w:pStyle w:val="TableParagraph"/>
              <w:spacing w:before="12" w:line="159" w:lineRule="exact"/>
              <w:ind w:left="23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3</w:t>
            </w:r>
          </w:p>
        </w:tc>
        <w:tc>
          <w:tcPr>
            <w:tcW w:w="1347" w:type="dxa"/>
          </w:tcPr>
          <w:p w14:paraId="54419B28" w14:textId="77777777" w:rsidR="00261529" w:rsidRDefault="00EA1460">
            <w:pPr>
              <w:pStyle w:val="TableParagraph"/>
              <w:spacing w:before="12" w:line="159" w:lineRule="exact"/>
              <w:ind w:right="36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A,D,T,M,P</w:t>
            </w:r>
          </w:p>
        </w:tc>
        <w:tc>
          <w:tcPr>
            <w:tcW w:w="823" w:type="dxa"/>
          </w:tcPr>
          <w:p w14:paraId="54419B29" w14:textId="77777777" w:rsidR="00261529" w:rsidRDefault="00EA1460">
            <w:pPr>
              <w:pStyle w:val="TableParagraph"/>
              <w:spacing w:before="12" w:line="159" w:lineRule="exact"/>
              <w:ind w:left="324" w:right="303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71</w:t>
            </w:r>
          </w:p>
        </w:tc>
        <w:tc>
          <w:tcPr>
            <w:tcW w:w="1385" w:type="dxa"/>
          </w:tcPr>
          <w:p w14:paraId="54419B2A" w14:textId="77777777" w:rsidR="00261529" w:rsidRDefault="00EA1460">
            <w:pPr>
              <w:pStyle w:val="TableParagraph"/>
              <w:spacing w:line="171" w:lineRule="exact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schodiště</w:t>
            </w:r>
          </w:p>
        </w:tc>
        <w:tc>
          <w:tcPr>
            <w:tcW w:w="902" w:type="dxa"/>
          </w:tcPr>
          <w:p w14:paraId="54419B2B" w14:textId="77777777" w:rsidR="00261529" w:rsidRDefault="00EA1460">
            <w:pPr>
              <w:pStyle w:val="TableParagraph"/>
              <w:spacing w:before="12" w:line="159" w:lineRule="exact"/>
              <w:ind w:right="11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44,44</w:t>
            </w:r>
          </w:p>
        </w:tc>
        <w:tc>
          <w:tcPr>
            <w:tcW w:w="1325" w:type="dxa"/>
          </w:tcPr>
          <w:p w14:paraId="54419B2C" w14:textId="77777777" w:rsidR="00261529" w:rsidRDefault="00EA1460">
            <w:pPr>
              <w:pStyle w:val="TableParagraph"/>
              <w:spacing w:before="12" w:line="159" w:lineRule="exact"/>
              <w:ind w:left="225" w:right="190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kámen</w:t>
            </w:r>
          </w:p>
        </w:tc>
        <w:tc>
          <w:tcPr>
            <w:tcW w:w="1959" w:type="dxa"/>
          </w:tcPr>
          <w:p w14:paraId="54419B2D" w14:textId="77777777" w:rsidR="00261529" w:rsidRDefault="00EA1460">
            <w:pPr>
              <w:pStyle w:val="TableParagraph"/>
              <w:spacing w:before="12" w:line="159" w:lineRule="exact"/>
              <w:ind w:left="29"/>
              <w:rPr>
                <w:sz w:val="14"/>
              </w:rPr>
            </w:pPr>
            <w:r>
              <w:rPr>
                <w:sz w:val="14"/>
              </w:rPr>
              <w:t>D-provést do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8.00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hod</w:t>
            </w:r>
          </w:p>
        </w:tc>
        <w:tc>
          <w:tcPr>
            <w:tcW w:w="1202" w:type="dxa"/>
            <w:shd w:val="clear" w:color="auto" w:fill="FFFFCC"/>
          </w:tcPr>
          <w:p w14:paraId="54419B2E" w14:textId="77777777" w:rsidR="00261529" w:rsidRDefault="00EA1460">
            <w:pPr>
              <w:pStyle w:val="TableParagraph"/>
              <w:spacing w:before="29"/>
              <w:ind w:left="384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654,48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  <w:tc>
          <w:tcPr>
            <w:tcW w:w="1078" w:type="dxa"/>
            <w:shd w:val="clear" w:color="auto" w:fill="FFFFCC"/>
          </w:tcPr>
          <w:p w14:paraId="54419B2F" w14:textId="77777777" w:rsidR="00261529" w:rsidRDefault="00EA1460">
            <w:pPr>
              <w:pStyle w:val="TableParagraph"/>
              <w:spacing w:before="29"/>
              <w:ind w:left="39" w:right="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561,28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7"/>
                <w:w w:val="105"/>
                <w:sz w:val="11"/>
              </w:rPr>
              <w:t>Kč</w:t>
            </w:r>
          </w:p>
        </w:tc>
      </w:tr>
      <w:tr w:rsidR="00261529" w14:paraId="54419B3A" w14:textId="77777777">
        <w:trPr>
          <w:trHeight w:val="191"/>
        </w:trPr>
        <w:tc>
          <w:tcPr>
            <w:tcW w:w="1296" w:type="dxa"/>
          </w:tcPr>
          <w:p w14:paraId="54419B31" w14:textId="77777777" w:rsidR="00261529" w:rsidRDefault="00EA1460">
            <w:pPr>
              <w:pStyle w:val="TableParagraph"/>
              <w:spacing w:before="12" w:line="159" w:lineRule="exact"/>
              <w:ind w:left="23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2</w:t>
            </w:r>
          </w:p>
        </w:tc>
        <w:tc>
          <w:tcPr>
            <w:tcW w:w="1347" w:type="dxa"/>
          </w:tcPr>
          <w:p w14:paraId="54419B32" w14:textId="77777777" w:rsidR="00261529" w:rsidRDefault="00EA1460">
            <w:pPr>
              <w:pStyle w:val="TableParagraph"/>
              <w:spacing w:before="12" w:line="159" w:lineRule="exact"/>
              <w:ind w:left="444"/>
              <w:rPr>
                <w:sz w:val="14"/>
              </w:rPr>
            </w:pPr>
            <w:r>
              <w:rPr>
                <w:spacing w:val="-2"/>
                <w:sz w:val="14"/>
              </w:rPr>
              <w:t>A,D,T,M</w:t>
            </w:r>
          </w:p>
        </w:tc>
        <w:tc>
          <w:tcPr>
            <w:tcW w:w="823" w:type="dxa"/>
          </w:tcPr>
          <w:p w14:paraId="54419B33" w14:textId="77777777" w:rsidR="00261529" w:rsidRDefault="00EA1460">
            <w:pPr>
              <w:pStyle w:val="TableParagraph"/>
              <w:spacing w:before="12" w:line="159" w:lineRule="exact"/>
              <w:ind w:left="324" w:right="303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72</w:t>
            </w:r>
          </w:p>
        </w:tc>
        <w:tc>
          <w:tcPr>
            <w:tcW w:w="1385" w:type="dxa"/>
          </w:tcPr>
          <w:p w14:paraId="54419B34" w14:textId="77777777" w:rsidR="00261529" w:rsidRDefault="00EA1460">
            <w:pPr>
              <w:pStyle w:val="TableParagraph"/>
              <w:spacing w:line="171" w:lineRule="exact"/>
              <w:ind w:left="28"/>
              <w:rPr>
                <w:sz w:val="14"/>
              </w:rPr>
            </w:pPr>
            <w:r>
              <w:rPr>
                <w:sz w:val="14"/>
              </w:rPr>
              <w:t xml:space="preserve">výstavní </w:t>
            </w:r>
            <w:r>
              <w:rPr>
                <w:spacing w:val="-5"/>
                <w:sz w:val="14"/>
              </w:rPr>
              <w:t>sál</w:t>
            </w:r>
          </w:p>
        </w:tc>
        <w:tc>
          <w:tcPr>
            <w:tcW w:w="902" w:type="dxa"/>
          </w:tcPr>
          <w:p w14:paraId="54419B35" w14:textId="77777777" w:rsidR="00261529" w:rsidRDefault="00EA1460">
            <w:pPr>
              <w:pStyle w:val="TableParagraph"/>
              <w:spacing w:before="12" w:line="159" w:lineRule="exact"/>
              <w:ind w:right="12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123,19</w:t>
            </w:r>
          </w:p>
        </w:tc>
        <w:tc>
          <w:tcPr>
            <w:tcW w:w="1325" w:type="dxa"/>
          </w:tcPr>
          <w:p w14:paraId="54419B36" w14:textId="77777777" w:rsidR="00261529" w:rsidRDefault="00EA1460">
            <w:pPr>
              <w:pStyle w:val="TableParagraph"/>
              <w:spacing w:before="12" w:line="159" w:lineRule="exact"/>
              <w:ind w:left="225" w:right="193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parkety</w:t>
            </w:r>
          </w:p>
        </w:tc>
        <w:tc>
          <w:tcPr>
            <w:tcW w:w="1959" w:type="dxa"/>
          </w:tcPr>
          <w:p w14:paraId="54419B37" w14:textId="77777777" w:rsidR="00261529" w:rsidRDefault="00EA1460">
            <w:pPr>
              <w:pStyle w:val="TableParagraph"/>
              <w:spacing w:before="12" w:line="159" w:lineRule="exact"/>
              <w:ind w:left="29"/>
              <w:rPr>
                <w:sz w:val="14"/>
              </w:rPr>
            </w:pPr>
            <w:r>
              <w:rPr>
                <w:sz w:val="14"/>
              </w:rPr>
              <w:t>D-provést do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9.45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hod</w:t>
            </w:r>
          </w:p>
        </w:tc>
        <w:tc>
          <w:tcPr>
            <w:tcW w:w="1202" w:type="dxa"/>
            <w:shd w:val="clear" w:color="auto" w:fill="FFFFCC"/>
          </w:tcPr>
          <w:p w14:paraId="54419B38" w14:textId="77777777" w:rsidR="00261529" w:rsidRDefault="00EA1460">
            <w:pPr>
              <w:pStyle w:val="TableParagraph"/>
              <w:spacing w:before="29"/>
              <w:ind w:left="343"/>
              <w:rPr>
                <w:sz w:val="11"/>
              </w:rPr>
            </w:pPr>
            <w:r>
              <w:rPr>
                <w:w w:val="105"/>
                <w:sz w:val="11"/>
              </w:rPr>
              <w:t>2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116,63</w:t>
            </w:r>
            <w:r>
              <w:rPr>
                <w:spacing w:val="-5"/>
                <w:w w:val="105"/>
                <w:sz w:val="11"/>
              </w:rPr>
              <w:t xml:space="preserve"> Kč</w:t>
            </w:r>
          </w:p>
        </w:tc>
        <w:tc>
          <w:tcPr>
            <w:tcW w:w="1078" w:type="dxa"/>
            <w:shd w:val="clear" w:color="auto" w:fill="FFFFCC"/>
          </w:tcPr>
          <w:p w14:paraId="54419B39" w14:textId="77777777" w:rsidR="00261529" w:rsidRDefault="00EA1460">
            <w:pPr>
              <w:pStyle w:val="TableParagraph"/>
              <w:spacing w:before="29"/>
              <w:ind w:left="39" w:right="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76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198,68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7"/>
                <w:w w:val="105"/>
                <w:sz w:val="11"/>
              </w:rPr>
              <w:t>Kč</w:t>
            </w:r>
          </w:p>
        </w:tc>
      </w:tr>
      <w:tr w:rsidR="00261529" w14:paraId="54419B44" w14:textId="77777777">
        <w:trPr>
          <w:trHeight w:val="191"/>
        </w:trPr>
        <w:tc>
          <w:tcPr>
            <w:tcW w:w="1296" w:type="dxa"/>
          </w:tcPr>
          <w:p w14:paraId="54419B3B" w14:textId="77777777" w:rsidR="00261529" w:rsidRDefault="00EA1460">
            <w:pPr>
              <w:pStyle w:val="TableParagraph"/>
              <w:spacing w:before="12" w:line="159" w:lineRule="exact"/>
              <w:ind w:left="23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2</w:t>
            </w:r>
          </w:p>
        </w:tc>
        <w:tc>
          <w:tcPr>
            <w:tcW w:w="1347" w:type="dxa"/>
          </w:tcPr>
          <w:p w14:paraId="54419B3C" w14:textId="77777777" w:rsidR="00261529" w:rsidRDefault="00EA1460">
            <w:pPr>
              <w:pStyle w:val="TableParagraph"/>
              <w:spacing w:before="12" w:line="159" w:lineRule="exact"/>
              <w:ind w:left="444"/>
              <w:rPr>
                <w:sz w:val="14"/>
              </w:rPr>
            </w:pPr>
            <w:r>
              <w:rPr>
                <w:spacing w:val="-2"/>
                <w:sz w:val="14"/>
              </w:rPr>
              <w:t>A,D,T,M</w:t>
            </w:r>
          </w:p>
        </w:tc>
        <w:tc>
          <w:tcPr>
            <w:tcW w:w="823" w:type="dxa"/>
          </w:tcPr>
          <w:p w14:paraId="54419B3D" w14:textId="77777777" w:rsidR="00261529" w:rsidRDefault="00EA1460">
            <w:pPr>
              <w:pStyle w:val="TableParagraph"/>
              <w:spacing w:before="12" w:line="159" w:lineRule="exact"/>
              <w:ind w:left="324" w:right="303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73</w:t>
            </w:r>
          </w:p>
        </w:tc>
        <w:tc>
          <w:tcPr>
            <w:tcW w:w="1385" w:type="dxa"/>
          </w:tcPr>
          <w:p w14:paraId="54419B3E" w14:textId="77777777" w:rsidR="00261529" w:rsidRDefault="00EA1460">
            <w:pPr>
              <w:pStyle w:val="TableParagraph"/>
              <w:spacing w:line="171" w:lineRule="exact"/>
              <w:ind w:left="28"/>
              <w:rPr>
                <w:sz w:val="14"/>
              </w:rPr>
            </w:pPr>
            <w:r>
              <w:rPr>
                <w:sz w:val="14"/>
              </w:rPr>
              <w:t xml:space="preserve">výstavní </w:t>
            </w:r>
            <w:r>
              <w:rPr>
                <w:spacing w:val="-5"/>
                <w:sz w:val="14"/>
              </w:rPr>
              <w:t>sál</w:t>
            </w:r>
          </w:p>
        </w:tc>
        <w:tc>
          <w:tcPr>
            <w:tcW w:w="902" w:type="dxa"/>
          </w:tcPr>
          <w:p w14:paraId="54419B3F" w14:textId="77777777" w:rsidR="00261529" w:rsidRDefault="00EA1460">
            <w:pPr>
              <w:pStyle w:val="TableParagraph"/>
              <w:spacing w:before="12" w:line="159" w:lineRule="exact"/>
              <w:ind w:right="11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92,26</w:t>
            </w:r>
          </w:p>
        </w:tc>
        <w:tc>
          <w:tcPr>
            <w:tcW w:w="1325" w:type="dxa"/>
          </w:tcPr>
          <w:p w14:paraId="54419B40" w14:textId="77777777" w:rsidR="00261529" w:rsidRDefault="00EA1460">
            <w:pPr>
              <w:pStyle w:val="TableParagraph"/>
              <w:spacing w:before="12" w:line="159" w:lineRule="exact"/>
              <w:ind w:left="225" w:right="193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parkety</w:t>
            </w:r>
          </w:p>
        </w:tc>
        <w:tc>
          <w:tcPr>
            <w:tcW w:w="1959" w:type="dxa"/>
          </w:tcPr>
          <w:p w14:paraId="54419B41" w14:textId="77777777" w:rsidR="00261529" w:rsidRDefault="00EA1460">
            <w:pPr>
              <w:pStyle w:val="TableParagraph"/>
              <w:spacing w:before="12" w:line="159" w:lineRule="exact"/>
              <w:ind w:left="29"/>
              <w:rPr>
                <w:sz w:val="14"/>
              </w:rPr>
            </w:pPr>
            <w:r>
              <w:rPr>
                <w:sz w:val="14"/>
              </w:rPr>
              <w:t>D-provést do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9.45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hod</w:t>
            </w:r>
          </w:p>
        </w:tc>
        <w:tc>
          <w:tcPr>
            <w:tcW w:w="1202" w:type="dxa"/>
            <w:shd w:val="clear" w:color="auto" w:fill="FFFFCC"/>
          </w:tcPr>
          <w:p w14:paraId="54419B42" w14:textId="77777777" w:rsidR="00261529" w:rsidRDefault="00EA1460">
            <w:pPr>
              <w:pStyle w:val="TableParagraph"/>
              <w:spacing w:before="29"/>
              <w:ind w:left="343"/>
              <w:rPr>
                <w:sz w:val="11"/>
              </w:rPr>
            </w:pPr>
            <w:r>
              <w:rPr>
                <w:w w:val="105"/>
                <w:sz w:val="11"/>
              </w:rPr>
              <w:t>1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585,19</w:t>
            </w:r>
            <w:r>
              <w:rPr>
                <w:spacing w:val="-5"/>
                <w:w w:val="105"/>
                <w:sz w:val="11"/>
              </w:rPr>
              <w:t xml:space="preserve"> Kč</w:t>
            </w:r>
          </w:p>
        </w:tc>
        <w:tc>
          <w:tcPr>
            <w:tcW w:w="1078" w:type="dxa"/>
            <w:shd w:val="clear" w:color="auto" w:fill="FFFFCC"/>
          </w:tcPr>
          <w:p w14:paraId="54419B43" w14:textId="77777777" w:rsidR="00261529" w:rsidRDefault="00EA1460">
            <w:pPr>
              <w:pStyle w:val="TableParagraph"/>
              <w:spacing w:before="29"/>
              <w:ind w:left="39" w:right="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57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066,84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7"/>
                <w:w w:val="105"/>
                <w:sz w:val="11"/>
              </w:rPr>
              <w:t>Kč</w:t>
            </w:r>
          </w:p>
        </w:tc>
      </w:tr>
      <w:tr w:rsidR="00261529" w14:paraId="54419B4E" w14:textId="77777777">
        <w:trPr>
          <w:trHeight w:val="191"/>
        </w:trPr>
        <w:tc>
          <w:tcPr>
            <w:tcW w:w="1296" w:type="dxa"/>
          </w:tcPr>
          <w:p w14:paraId="54419B45" w14:textId="77777777" w:rsidR="00261529" w:rsidRDefault="00EA1460">
            <w:pPr>
              <w:pStyle w:val="TableParagraph"/>
              <w:spacing w:before="12" w:line="159" w:lineRule="exact"/>
              <w:ind w:left="23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2</w:t>
            </w:r>
          </w:p>
        </w:tc>
        <w:tc>
          <w:tcPr>
            <w:tcW w:w="1347" w:type="dxa"/>
          </w:tcPr>
          <w:p w14:paraId="54419B46" w14:textId="77777777" w:rsidR="00261529" w:rsidRDefault="00EA1460">
            <w:pPr>
              <w:pStyle w:val="TableParagraph"/>
              <w:spacing w:before="12" w:line="159" w:lineRule="exact"/>
              <w:ind w:left="444"/>
              <w:rPr>
                <w:sz w:val="14"/>
              </w:rPr>
            </w:pPr>
            <w:r>
              <w:rPr>
                <w:spacing w:val="-2"/>
                <w:sz w:val="14"/>
              </w:rPr>
              <w:t>A,D,T,M</w:t>
            </w:r>
          </w:p>
        </w:tc>
        <w:tc>
          <w:tcPr>
            <w:tcW w:w="823" w:type="dxa"/>
          </w:tcPr>
          <w:p w14:paraId="54419B47" w14:textId="77777777" w:rsidR="00261529" w:rsidRDefault="00EA1460">
            <w:pPr>
              <w:pStyle w:val="TableParagraph"/>
              <w:spacing w:before="12" w:line="159" w:lineRule="exact"/>
              <w:ind w:left="324" w:right="303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74</w:t>
            </w:r>
          </w:p>
        </w:tc>
        <w:tc>
          <w:tcPr>
            <w:tcW w:w="1385" w:type="dxa"/>
          </w:tcPr>
          <w:p w14:paraId="54419B48" w14:textId="77777777" w:rsidR="00261529" w:rsidRDefault="00EA1460">
            <w:pPr>
              <w:pStyle w:val="TableParagraph"/>
              <w:spacing w:line="171" w:lineRule="exact"/>
              <w:ind w:left="28"/>
              <w:rPr>
                <w:sz w:val="14"/>
              </w:rPr>
            </w:pPr>
            <w:r>
              <w:rPr>
                <w:sz w:val="14"/>
              </w:rPr>
              <w:t xml:space="preserve">výstavní </w:t>
            </w:r>
            <w:r>
              <w:rPr>
                <w:spacing w:val="-5"/>
                <w:sz w:val="14"/>
              </w:rPr>
              <w:t>sál</w:t>
            </w:r>
          </w:p>
        </w:tc>
        <w:tc>
          <w:tcPr>
            <w:tcW w:w="902" w:type="dxa"/>
          </w:tcPr>
          <w:p w14:paraId="54419B49" w14:textId="77777777" w:rsidR="00261529" w:rsidRDefault="00EA1460">
            <w:pPr>
              <w:pStyle w:val="TableParagraph"/>
              <w:spacing w:before="12" w:line="159" w:lineRule="exact"/>
              <w:ind w:right="11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92,23</w:t>
            </w:r>
          </w:p>
        </w:tc>
        <w:tc>
          <w:tcPr>
            <w:tcW w:w="1325" w:type="dxa"/>
          </w:tcPr>
          <w:p w14:paraId="54419B4A" w14:textId="77777777" w:rsidR="00261529" w:rsidRDefault="00EA1460">
            <w:pPr>
              <w:pStyle w:val="TableParagraph"/>
              <w:spacing w:before="12" w:line="159" w:lineRule="exact"/>
              <w:ind w:left="225" w:right="193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parkety</w:t>
            </w:r>
          </w:p>
        </w:tc>
        <w:tc>
          <w:tcPr>
            <w:tcW w:w="1959" w:type="dxa"/>
          </w:tcPr>
          <w:p w14:paraId="54419B4B" w14:textId="77777777" w:rsidR="00261529" w:rsidRDefault="00EA1460">
            <w:pPr>
              <w:pStyle w:val="TableParagraph"/>
              <w:spacing w:before="12" w:line="159" w:lineRule="exact"/>
              <w:ind w:left="29"/>
              <w:rPr>
                <w:sz w:val="14"/>
              </w:rPr>
            </w:pPr>
            <w:r>
              <w:rPr>
                <w:sz w:val="14"/>
              </w:rPr>
              <w:t>D-provést do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9.45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hod</w:t>
            </w:r>
          </w:p>
        </w:tc>
        <w:tc>
          <w:tcPr>
            <w:tcW w:w="1202" w:type="dxa"/>
            <w:shd w:val="clear" w:color="auto" w:fill="FFFFCC"/>
          </w:tcPr>
          <w:p w14:paraId="54419B4C" w14:textId="77777777" w:rsidR="00261529" w:rsidRDefault="00EA1460">
            <w:pPr>
              <w:pStyle w:val="TableParagraph"/>
              <w:spacing w:before="29"/>
              <w:ind w:left="343"/>
              <w:rPr>
                <w:sz w:val="11"/>
              </w:rPr>
            </w:pPr>
            <w:r>
              <w:rPr>
                <w:w w:val="105"/>
                <w:sz w:val="11"/>
              </w:rPr>
              <w:t>1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584,68</w:t>
            </w:r>
            <w:r>
              <w:rPr>
                <w:spacing w:val="-5"/>
                <w:w w:val="105"/>
                <w:sz w:val="11"/>
              </w:rPr>
              <w:t xml:space="preserve"> Kč</w:t>
            </w:r>
          </w:p>
        </w:tc>
        <w:tc>
          <w:tcPr>
            <w:tcW w:w="1078" w:type="dxa"/>
            <w:shd w:val="clear" w:color="auto" w:fill="FFFFCC"/>
          </w:tcPr>
          <w:p w14:paraId="54419B4D" w14:textId="77777777" w:rsidR="00261529" w:rsidRDefault="00EA1460">
            <w:pPr>
              <w:pStyle w:val="TableParagraph"/>
              <w:spacing w:before="29"/>
              <w:ind w:left="39" w:right="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57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048,48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7"/>
                <w:w w:val="105"/>
                <w:sz w:val="11"/>
              </w:rPr>
              <w:t>Kč</w:t>
            </w:r>
          </w:p>
        </w:tc>
      </w:tr>
      <w:tr w:rsidR="00261529" w14:paraId="54419B58" w14:textId="77777777">
        <w:trPr>
          <w:trHeight w:val="191"/>
        </w:trPr>
        <w:tc>
          <w:tcPr>
            <w:tcW w:w="1296" w:type="dxa"/>
          </w:tcPr>
          <w:p w14:paraId="54419B4F" w14:textId="77777777" w:rsidR="00261529" w:rsidRDefault="00EA1460">
            <w:pPr>
              <w:pStyle w:val="TableParagraph"/>
              <w:spacing w:before="12" w:line="159" w:lineRule="exact"/>
              <w:ind w:left="23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2</w:t>
            </w:r>
          </w:p>
        </w:tc>
        <w:tc>
          <w:tcPr>
            <w:tcW w:w="1347" w:type="dxa"/>
          </w:tcPr>
          <w:p w14:paraId="54419B50" w14:textId="77777777" w:rsidR="00261529" w:rsidRDefault="00EA1460">
            <w:pPr>
              <w:pStyle w:val="TableParagraph"/>
              <w:spacing w:before="12" w:line="159" w:lineRule="exact"/>
              <w:ind w:left="444"/>
              <w:rPr>
                <w:sz w:val="14"/>
              </w:rPr>
            </w:pPr>
            <w:r>
              <w:rPr>
                <w:spacing w:val="-2"/>
                <w:sz w:val="14"/>
              </w:rPr>
              <w:t>A,D,T,M</w:t>
            </w:r>
          </w:p>
        </w:tc>
        <w:tc>
          <w:tcPr>
            <w:tcW w:w="823" w:type="dxa"/>
          </w:tcPr>
          <w:p w14:paraId="54419B51" w14:textId="77777777" w:rsidR="00261529" w:rsidRDefault="00EA1460">
            <w:pPr>
              <w:pStyle w:val="TableParagraph"/>
              <w:spacing w:before="12" w:line="159" w:lineRule="exact"/>
              <w:ind w:left="324" w:right="303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75</w:t>
            </w:r>
          </w:p>
        </w:tc>
        <w:tc>
          <w:tcPr>
            <w:tcW w:w="1385" w:type="dxa"/>
          </w:tcPr>
          <w:p w14:paraId="54419B52" w14:textId="77777777" w:rsidR="00261529" w:rsidRDefault="00EA1460">
            <w:pPr>
              <w:pStyle w:val="TableParagraph"/>
              <w:spacing w:line="171" w:lineRule="exact"/>
              <w:ind w:left="28"/>
              <w:rPr>
                <w:sz w:val="14"/>
              </w:rPr>
            </w:pPr>
            <w:r>
              <w:rPr>
                <w:sz w:val="14"/>
              </w:rPr>
              <w:t xml:space="preserve">výstavní </w:t>
            </w:r>
            <w:r>
              <w:rPr>
                <w:spacing w:val="-5"/>
                <w:sz w:val="14"/>
              </w:rPr>
              <w:t>sál</w:t>
            </w:r>
          </w:p>
        </w:tc>
        <w:tc>
          <w:tcPr>
            <w:tcW w:w="902" w:type="dxa"/>
          </w:tcPr>
          <w:p w14:paraId="54419B53" w14:textId="77777777" w:rsidR="00261529" w:rsidRDefault="00EA1460">
            <w:pPr>
              <w:pStyle w:val="TableParagraph"/>
              <w:spacing w:before="12" w:line="159" w:lineRule="exact"/>
              <w:ind w:right="12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143,75</w:t>
            </w:r>
          </w:p>
        </w:tc>
        <w:tc>
          <w:tcPr>
            <w:tcW w:w="1325" w:type="dxa"/>
          </w:tcPr>
          <w:p w14:paraId="54419B54" w14:textId="77777777" w:rsidR="00261529" w:rsidRDefault="00EA1460">
            <w:pPr>
              <w:pStyle w:val="TableParagraph"/>
              <w:spacing w:before="12" w:line="159" w:lineRule="exact"/>
              <w:ind w:left="225" w:right="193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parkety</w:t>
            </w:r>
          </w:p>
        </w:tc>
        <w:tc>
          <w:tcPr>
            <w:tcW w:w="1959" w:type="dxa"/>
          </w:tcPr>
          <w:p w14:paraId="54419B55" w14:textId="77777777" w:rsidR="00261529" w:rsidRDefault="00EA1460">
            <w:pPr>
              <w:pStyle w:val="TableParagraph"/>
              <w:spacing w:before="12" w:line="159" w:lineRule="exact"/>
              <w:ind w:left="29"/>
              <w:rPr>
                <w:sz w:val="14"/>
              </w:rPr>
            </w:pPr>
            <w:r>
              <w:rPr>
                <w:sz w:val="14"/>
              </w:rPr>
              <w:t>D-provést do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9.45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hod</w:t>
            </w:r>
          </w:p>
        </w:tc>
        <w:tc>
          <w:tcPr>
            <w:tcW w:w="1202" w:type="dxa"/>
            <w:shd w:val="clear" w:color="auto" w:fill="FFFFCC"/>
          </w:tcPr>
          <w:p w14:paraId="54419B56" w14:textId="77777777" w:rsidR="00261529" w:rsidRDefault="00EA1460">
            <w:pPr>
              <w:pStyle w:val="TableParagraph"/>
              <w:spacing w:before="29"/>
              <w:ind w:left="343"/>
              <w:rPr>
                <w:sz w:val="11"/>
              </w:rPr>
            </w:pPr>
            <w:r>
              <w:rPr>
                <w:w w:val="105"/>
                <w:sz w:val="11"/>
              </w:rPr>
              <w:t>2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469,89</w:t>
            </w:r>
            <w:r>
              <w:rPr>
                <w:spacing w:val="-5"/>
                <w:w w:val="105"/>
                <w:sz w:val="11"/>
              </w:rPr>
              <w:t xml:space="preserve"> Kč</w:t>
            </w:r>
          </w:p>
        </w:tc>
        <w:tc>
          <w:tcPr>
            <w:tcW w:w="1078" w:type="dxa"/>
            <w:shd w:val="clear" w:color="auto" w:fill="FFFFCC"/>
          </w:tcPr>
          <w:p w14:paraId="54419B57" w14:textId="77777777" w:rsidR="00261529" w:rsidRDefault="00EA1460">
            <w:pPr>
              <w:pStyle w:val="TableParagraph"/>
              <w:spacing w:before="29"/>
              <w:ind w:left="39" w:right="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88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916,04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7"/>
                <w:w w:val="105"/>
                <w:sz w:val="11"/>
              </w:rPr>
              <w:t>Kč</w:t>
            </w:r>
          </w:p>
        </w:tc>
      </w:tr>
      <w:tr w:rsidR="00261529" w14:paraId="54419B62" w14:textId="77777777">
        <w:trPr>
          <w:trHeight w:val="191"/>
        </w:trPr>
        <w:tc>
          <w:tcPr>
            <w:tcW w:w="1296" w:type="dxa"/>
          </w:tcPr>
          <w:p w14:paraId="54419B59" w14:textId="77777777" w:rsidR="00261529" w:rsidRDefault="00EA1460">
            <w:pPr>
              <w:pStyle w:val="TableParagraph"/>
              <w:spacing w:before="12" w:line="159" w:lineRule="exact"/>
              <w:ind w:left="23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3</w:t>
            </w:r>
          </w:p>
        </w:tc>
        <w:tc>
          <w:tcPr>
            <w:tcW w:w="1347" w:type="dxa"/>
          </w:tcPr>
          <w:p w14:paraId="54419B5A" w14:textId="77777777" w:rsidR="00261529" w:rsidRDefault="00EA1460">
            <w:pPr>
              <w:pStyle w:val="TableParagraph"/>
              <w:spacing w:before="12" w:line="159" w:lineRule="exact"/>
              <w:ind w:left="444"/>
              <w:rPr>
                <w:sz w:val="14"/>
              </w:rPr>
            </w:pPr>
            <w:r>
              <w:rPr>
                <w:spacing w:val="-2"/>
                <w:sz w:val="14"/>
              </w:rPr>
              <w:t>A,D,T,M</w:t>
            </w:r>
          </w:p>
        </w:tc>
        <w:tc>
          <w:tcPr>
            <w:tcW w:w="823" w:type="dxa"/>
          </w:tcPr>
          <w:p w14:paraId="54419B5B" w14:textId="77777777" w:rsidR="00261529" w:rsidRDefault="00EA1460">
            <w:pPr>
              <w:pStyle w:val="TableParagraph"/>
              <w:spacing w:before="12" w:line="159" w:lineRule="exact"/>
              <w:ind w:left="324" w:right="303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76</w:t>
            </w:r>
          </w:p>
        </w:tc>
        <w:tc>
          <w:tcPr>
            <w:tcW w:w="1385" w:type="dxa"/>
          </w:tcPr>
          <w:p w14:paraId="54419B5C" w14:textId="77777777" w:rsidR="00261529" w:rsidRDefault="00EA1460">
            <w:pPr>
              <w:pStyle w:val="TableParagraph"/>
              <w:spacing w:line="171" w:lineRule="exact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chodba</w:t>
            </w:r>
          </w:p>
        </w:tc>
        <w:tc>
          <w:tcPr>
            <w:tcW w:w="902" w:type="dxa"/>
          </w:tcPr>
          <w:p w14:paraId="54419B5D" w14:textId="77777777" w:rsidR="00261529" w:rsidRDefault="00EA1460">
            <w:pPr>
              <w:pStyle w:val="TableParagraph"/>
              <w:spacing w:before="12" w:line="159" w:lineRule="exact"/>
              <w:ind w:right="11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13,28</w:t>
            </w:r>
          </w:p>
        </w:tc>
        <w:tc>
          <w:tcPr>
            <w:tcW w:w="1325" w:type="dxa"/>
          </w:tcPr>
          <w:p w14:paraId="54419B5E" w14:textId="77777777" w:rsidR="00261529" w:rsidRDefault="00EA1460">
            <w:pPr>
              <w:pStyle w:val="TableParagraph"/>
              <w:spacing w:before="12" w:line="159" w:lineRule="exact"/>
              <w:ind w:left="225" w:right="192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koberec</w:t>
            </w:r>
          </w:p>
        </w:tc>
        <w:tc>
          <w:tcPr>
            <w:tcW w:w="1959" w:type="dxa"/>
          </w:tcPr>
          <w:p w14:paraId="54419B5F" w14:textId="77777777" w:rsidR="00261529" w:rsidRDefault="00EA1460">
            <w:pPr>
              <w:pStyle w:val="TableParagraph"/>
              <w:spacing w:before="12" w:line="159" w:lineRule="exact"/>
              <w:ind w:left="29"/>
              <w:rPr>
                <w:sz w:val="14"/>
              </w:rPr>
            </w:pPr>
            <w:r>
              <w:rPr>
                <w:sz w:val="14"/>
              </w:rPr>
              <w:t>D-provést do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8.00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hod</w:t>
            </w:r>
          </w:p>
        </w:tc>
        <w:tc>
          <w:tcPr>
            <w:tcW w:w="1202" w:type="dxa"/>
            <w:shd w:val="clear" w:color="auto" w:fill="FFFFCC"/>
          </w:tcPr>
          <w:p w14:paraId="54419B60" w14:textId="77777777" w:rsidR="00261529" w:rsidRDefault="00EA1460">
            <w:pPr>
              <w:pStyle w:val="TableParagraph"/>
              <w:spacing w:before="29"/>
              <w:ind w:left="384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195,58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  <w:tc>
          <w:tcPr>
            <w:tcW w:w="1078" w:type="dxa"/>
            <w:shd w:val="clear" w:color="auto" w:fill="FFFFCC"/>
          </w:tcPr>
          <w:p w14:paraId="54419B61" w14:textId="77777777" w:rsidR="00261529" w:rsidRDefault="00EA1460">
            <w:pPr>
              <w:pStyle w:val="TableParagraph"/>
              <w:spacing w:before="29"/>
              <w:ind w:left="39" w:right="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7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040,88</w:t>
            </w:r>
            <w:r>
              <w:rPr>
                <w:spacing w:val="-5"/>
                <w:w w:val="105"/>
                <w:sz w:val="11"/>
              </w:rPr>
              <w:t xml:space="preserve"> Kč</w:t>
            </w:r>
          </w:p>
        </w:tc>
      </w:tr>
      <w:tr w:rsidR="00261529" w14:paraId="54419B6C" w14:textId="77777777">
        <w:trPr>
          <w:trHeight w:val="191"/>
        </w:trPr>
        <w:tc>
          <w:tcPr>
            <w:tcW w:w="1296" w:type="dxa"/>
          </w:tcPr>
          <w:p w14:paraId="54419B63" w14:textId="77777777" w:rsidR="00261529" w:rsidRDefault="00EA1460">
            <w:pPr>
              <w:pStyle w:val="TableParagraph"/>
              <w:spacing w:before="12" w:line="159" w:lineRule="exact"/>
              <w:ind w:left="23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3</w:t>
            </w:r>
          </w:p>
        </w:tc>
        <w:tc>
          <w:tcPr>
            <w:tcW w:w="1347" w:type="dxa"/>
          </w:tcPr>
          <w:p w14:paraId="54419B64" w14:textId="77777777" w:rsidR="00261529" w:rsidRDefault="00EA1460">
            <w:pPr>
              <w:pStyle w:val="TableParagraph"/>
              <w:spacing w:before="12" w:line="159" w:lineRule="exact"/>
              <w:ind w:left="444"/>
              <w:rPr>
                <w:sz w:val="14"/>
              </w:rPr>
            </w:pPr>
            <w:r>
              <w:rPr>
                <w:spacing w:val="-2"/>
                <w:sz w:val="14"/>
              </w:rPr>
              <w:t>A,D,T,M</w:t>
            </w:r>
          </w:p>
        </w:tc>
        <w:tc>
          <w:tcPr>
            <w:tcW w:w="823" w:type="dxa"/>
          </w:tcPr>
          <w:p w14:paraId="54419B65" w14:textId="77777777" w:rsidR="00261529" w:rsidRDefault="00EA1460">
            <w:pPr>
              <w:pStyle w:val="TableParagraph"/>
              <w:spacing w:before="12" w:line="159" w:lineRule="exact"/>
              <w:ind w:left="324" w:right="303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77</w:t>
            </w:r>
          </w:p>
        </w:tc>
        <w:tc>
          <w:tcPr>
            <w:tcW w:w="1385" w:type="dxa"/>
          </w:tcPr>
          <w:p w14:paraId="54419B66" w14:textId="77777777" w:rsidR="00261529" w:rsidRDefault="00EA1460">
            <w:pPr>
              <w:pStyle w:val="TableParagraph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chodba</w:t>
            </w:r>
          </w:p>
        </w:tc>
        <w:tc>
          <w:tcPr>
            <w:tcW w:w="902" w:type="dxa"/>
          </w:tcPr>
          <w:p w14:paraId="54419B67" w14:textId="77777777" w:rsidR="00261529" w:rsidRDefault="00EA1460">
            <w:pPr>
              <w:pStyle w:val="TableParagraph"/>
              <w:spacing w:before="12" w:line="159" w:lineRule="exact"/>
              <w:ind w:right="11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6,99</w:t>
            </w:r>
          </w:p>
        </w:tc>
        <w:tc>
          <w:tcPr>
            <w:tcW w:w="1325" w:type="dxa"/>
          </w:tcPr>
          <w:p w14:paraId="54419B68" w14:textId="77777777" w:rsidR="00261529" w:rsidRDefault="00EA1460">
            <w:pPr>
              <w:pStyle w:val="TableParagraph"/>
              <w:spacing w:before="12" w:line="159" w:lineRule="exact"/>
              <w:ind w:left="225" w:right="192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koberec</w:t>
            </w:r>
          </w:p>
        </w:tc>
        <w:tc>
          <w:tcPr>
            <w:tcW w:w="1959" w:type="dxa"/>
          </w:tcPr>
          <w:p w14:paraId="54419B69" w14:textId="77777777" w:rsidR="00261529" w:rsidRDefault="00EA1460">
            <w:pPr>
              <w:pStyle w:val="TableParagraph"/>
              <w:spacing w:before="12" w:line="159" w:lineRule="exact"/>
              <w:ind w:left="29"/>
              <w:rPr>
                <w:sz w:val="14"/>
              </w:rPr>
            </w:pPr>
            <w:r>
              <w:rPr>
                <w:sz w:val="14"/>
              </w:rPr>
              <w:t>D-provést do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8.00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hod</w:t>
            </w:r>
          </w:p>
        </w:tc>
        <w:tc>
          <w:tcPr>
            <w:tcW w:w="1202" w:type="dxa"/>
            <w:shd w:val="clear" w:color="auto" w:fill="FFFFCC"/>
          </w:tcPr>
          <w:p w14:paraId="54419B6A" w14:textId="77777777" w:rsidR="00261529" w:rsidRDefault="00EA1460">
            <w:pPr>
              <w:pStyle w:val="TableParagraph"/>
              <w:spacing w:before="29"/>
              <w:ind w:left="384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102,94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  <w:tc>
          <w:tcPr>
            <w:tcW w:w="1078" w:type="dxa"/>
            <w:shd w:val="clear" w:color="auto" w:fill="FFFFCC"/>
          </w:tcPr>
          <w:p w14:paraId="54419B6B" w14:textId="77777777" w:rsidR="00261529" w:rsidRDefault="00EA1460">
            <w:pPr>
              <w:pStyle w:val="TableParagraph"/>
              <w:spacing w:before="29"/>
              <w:ind w:left="39" w:right="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705,84</w:t>
            </w:r>
            <w:r>
              <w:rPr>
                <w:spacing w:val="-5"/>
                <w:w w:val="105"/>
                <w:sz w:val="11"/>
              </w:rPr>
              <w:t xml:space="preserve"> Kč</w:t>
            </w:r>
          </w:p>
        </w:tc>
      </w:tr>
      <w:tr w:rsidR="00261529" w14:paraId="54419B7C" w14:textId="77777777">
        <w:trPr>
          <w:trHeight w:val="361"/>
        </w:trPr>
        <w:tc>
          <w:tcPr>
            <w:tcW w:w="1296" w:type="dxa"/>
          </w:tcPr>
          <w:p w14:paraId="54419B6D" w14:textId="77777777" w:rsidR="00261529" w:rsidRDefault="00EA1460">
            <w:pPr>
              <w:pStyle w:val="TableParagraph"/>
              <w:spacing w:before="99"/>
              <w:ind w:left="23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2</w:t>
            </w:r>
          </w:p>
        </w:tc>
        <w:tc>
          <w:tcPr>
            <w:tcW w:w="1347" w:type="dxa"/>
          </w:tcPr>
          <w:p w14:paraId="54419B6E" w14:textId="77777777" w:rsidR="00261529" w:rsidRDefault="00EA1460">
            <w:pPr>
              <w:pStyle w:val="TableParagraph"/>
              <w:spacing w:before="99"/>
              <w:ind w:left="491" w:right="467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D,T,M</w:t>
            </w:r>
          </w:p>
        </w:tc>
        <w:tc>
          <w:tcPr>
            <w:tcW w:w="823" w:type="dxa"/>
          </w:tcPr>
          <w:p w14:paraId="54419B6F" w14:textId="77777777" w:rsidR="00261529" w:rsidRDefault="00EA1460">
            <w:pPr>
              <w:pStyle w:val="TableParagraph"/>
              <w:spacing w:before="99"/>
              <w:ind w:left="324" w:right="303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78</w:t>
            </w:r>
          </w:p>
        </w:tc>
        <w:tc>
          <w:tcPr>
            <w:tcW w:w="1385" w:type="dxa"/>
          </w:tcPr>
          <w:p w14:paraId="54419B70" w14:textId="77777777" w:rsidR="00261529" w:rsidRDefault="00261529">
            <w:pPr>
              <w:pStyle w:val="TableParagraph"/>
              <w:rPr>
                <w:b/>
                <w:sz w:val="14"/>
              </w:rPr>
            </w:pPr>
          </w:p>
          <w:p w14:paraId="54419B71" w14:textId="77777777" w:rsidR="00261529" w:rsidRDefault="00EA1460">
            <w:pPr>
              <w:pStyle w:val="TableParagraph"/>
              <w:spacing w:line="171" w:lineRule="exact"/>
              <w:ind w:left="28"/>
              <w:rPr>
                <w:sz w:val="14"/>
              </w:rPr>
            </w:pPr>
            <w:r>
              <w:rPr>
                <w:sz w:val="14"/>
              </w:rPr>
              <w:t>Sklad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pro výstavní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sály</w:t>
            </w:r>
          </w:p>
        </w:tc>
        <w:tc>
          <w:tcPr>
            <w:tcW w:w="902" w:type="dxa"/>
          </w:tcPr>
          <w:p w14:paraId="54419B72" w14:textId="77777777" w:rsidR="00261529" w:rsidRDefault="00261529">
            <w:pPr>
              <w:pStyle w:val="TableParagraph"/>
              <w:rPr>
                <w:b/>
                <w:sz w:val="15"/>
              </w:rPr>
            </w:pPr>
          </w:p>
          <w:p w14:paraId="54419B73" w14:textId="77777777" w:rsidR="00261529" w:rsidRDefault="00EA1460">
            <w:pPr>
              <w:pStyle w:val="TableParagraph"/>
              <w:spacing w:line="159" w:lineRule="exact"/>
              <w:ind w:right="11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22,59</w:t>
            </w:r>
          </w:p>
        </w:tc>
        <w:tc>
          <w:tcPr>
            <w:tcW w:w="1325" w:type="dxa"/>
          </w:tcPr>
          <w:p w14:paraId="54419B74" w14:textId="77777777" w:rsidR="00261529" w:rsidRDefault="00261529">
            <w:pPr>
              <w:pStyle w:val="TableParagraph"/>
              <w:rPr>
                <w:b/>
                <w:sz w:val="15"/>
              </w:rPr>
            </w:pPr>
          </w:p>
          <w:p w14:paraId="54419B75" w14:textId="77777777" w:rsidR="00261529" w:rsidRDefault="00EA1460">
            <w:pPr>
              <w:pStyle w:val="TableParagraph"/>
              <w:spacing w:line="159" w:lineRule="exact"/>
              <w:ind w:left="225" w:right="193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palubky</w:t>
            </w:r>
          </w:p>
        </w:tc>
        <w:tc>
          <w:tcPr>
            <w:tcW w:w="1959" w:type="dxa"/>
          </w:tcPr>
          <w:p w14:paraId="54419B76" w14:textId="77777777" w:rsidR="00261529" w:rsidRDefault="00EA1460">
            <w:pPr>
              <w:pStyle w:val="TableParagraph"/>
              <w:spacing w:line="157" w:lineRule="exact"/>
              <w:ind w:left="29"/>
              <w:rPr>
                <w:sz w:val="14"/>
              </w:rPr>
            </w:pPr>
            <w:r>
              <w:rPr>
                <w:sz w:val="14"/>
              </w:rPr>
              <w:t>T-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provést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v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doprovodu</w:t>
            </w:r>
          </w:p>
          <w:p w14:paraId="54419B77" w14:textId="77777777" w:rsidR="00261529" w:rsidRDefault="00EA1460">
            <w:pPr>
              <w:pStyle w:val="TableParagraph"/>
              <w:spacing w:before="14" w:line="171" w:lineRule="exact"/>
              <w:ind w:left="29"/>
              <w:rPr>
                <w:sz w:val="14"/>
              </w:rPr>
            </w:pPr>
            <w:r>
              <w:rPr>
                <w:sz w:val="14"/>
              </w:rPr>
              <w:t>pověřené</w:t>
            </w:r>
            <w:r>
              <w:rPr>
                <w:spacing w:val="-2"/>
                <w:sz w:val="14"/>
              </w:rPr>
              <w:t xml:space="preserve"> osoby</w:t>
            </w:r>
          </w:p>
        </w:tc>
        <w:tc>
          <w:tcPr>
            <w:tcW w:w="1202" w:type="dxa"/>
            <w:shd w:val="clear" w:color="auto" w:fill="FFFFCC"/>
          </w:tcPr>
          <w:p w14:paraId="54419B78" w14:textId="77777777" w:rsidR="00261529" w:rsidRDefault="00261529">
            <w:pPr>
              <w:pStyle w:val="TableParagraph"/>
              <w:spacing w:before="5"/>
              <w:rPr>
                <w:b/>
                <w:sz w:val="9"/>
              </w:rPr>
            </w:pPr>
          </w:p>
          <w:p w14:paraId="54419B79" w14:textId="77777777" w:rsidR="00261529" w:rsidRDefault="00EA1460">
            <w:pPr>
              <w:pStyle w:val="TableParagraph"/>
              <w:spacing w:before="1"/>
              <w:ind w:left="384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323,42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  <w:tc>
          <w:tcPr>
            <w:tcW w:w="1078" w:type="dxa"/>
            <w:shd w:val="clear" w:color="auto" w:fill="FFFFCC"/>
          </w:tcPr>
          <w:p w14:paraId="54419B7A" w14:textId="77777777" w:rsidR="00261529" w:rsidRDefault="00261529">
            <w:pPr>
              <w:pStyle w:val="TableParagraph"/>
              <w:spacing w:before="5"/>
              <w:rPr>
                <w:b/>
                <w:sz w:val="9"/>
              </w:rPr>
            </w:pPr>
          </w:p>
          <w:p w14:paraId="54419B7B" w14:textId="77777777" w:rsidR="00261529" w:rsidRDefault="00EA1460">
            <w:pPr>
              <w:pStyle w:val="TableParagraph"/>
              <w:spacing w:before="1"/>
              <w:ind w:left="39" w:right="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643,12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7"/>
                <w:w w:val="105"/>
                <w:sz w:val="11"/>
              </w:rPr>
              <w:t>Kč</w:t>
            </w:r>
          </w:p>
        </w:tc>
      </w:tr>
      <w:tr w:rsidR="00261529" w14:paraId="54419B86" w14:textId="77777777">
        <w:trPr>
          <w:trHeight w:val="191"/>
        </w:trPr>
        <w:tc>
          <w:tcPr>
            <w:tcW w:w="1296" w:type="dxa"/>
          </w:tcPr>
          <w:p w14:paraId="54419B7D" w14:textId="77777777" w:rsidR="00261529" w:rsidRDefault="00EA1460">
            <w:pPr>
              <w:pStyle w:val="TableParagraph"/>
              <w:spacing w:before="12" w:line="159" w:lineRule="exact"/>
              <w:ind w:left="23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4</w:t>
            </w:r>
          </w:p>
        </w:tc>
        <w:tc>
          <w:tcPr>
            <w:tcW w:w="1347" w:type="dxa"/>
          </w:tcPr>
          <w:p w14:paraId="54419B7E" w14:textId="77777777" w:rsidR="00261529" w:rsidRDefault="00EA1460">
            <w:pPr>
              <w:pStyle w:val="TableParagraph"/>
              <w:spacing w:before="12" w:line="159" w:lineRule="exact"/>
              <w:ind w:left="444"/>
              <w:rPr>
                <w:sz w:val="14"/>
              </w:rPr>
            </w:pPr>
            <w:r>
              <w:rPr>
                <w:spacing w:val="-2"/>
                <w:sz w:val="14"/>
              </w:rPr>
              <w:t>A,D,T,M</w:t>
            </w:r>
          </w:p>
        </w:tc>
        <w:tc>
          <w:tcPr>
            <w:tcW w:w="823" w:type="dxa"/>
          </w:tcPr>
          <w:p w14:paraId="54419B7F" w14:textId="77777777" w:rsidR="00261529" w:rsidRDefault="00EA1460">
            <w:pPr>
              <w:pStyle w:val="TableParagraph"/>
              <w:spacing w:before="12" w:line="159" w:lineRule="exact"/>
              <w:ind w:left="324" w:right="303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79</w:t>
            </w:r>
          </w:p>
        </w:tc>
        <w:tc>
          <w:tcPr>
            <w:tcW w:w="1385" w:type="dxa"/>
          </w:tcPr>
          <w:p w14:paraId="54419B80" w14:textId="77777777" w:rsidR="00261529" w:rsidRDefault="00EA1460">
            <w:pPr>
              <w:pStyle w:val="TableParagraph"/>
              <w:spacing w:line="171" w:lineRule="exact"/>
              <w:ind w:left="28"/>
              <w:rPr>
                <w:sz w:val="14"/>
              </w:rPr>
            </w:pPr>
            <w:r>
              <w:rPr>
                <w:sz w:val="14"/>
              </w:rPr>
              <w:t>předsíň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wc</w:t>
            </w:r>
          </w:p>
        </w:tc>
        <w:tc>
          <w:tcPr>
            <w:tcW w:w="902" w:type="dxa"/>
          </w:tcPr>
          <w:p w14:paraId="54419B81" w14:textId="77777777" w:rsidR="00261529" w:rsidRDefault="00EA1460">
            <w:pPr>
              <w:pStyle w:val="TableParagraph"/>
              <w:spacing w:before="12" w:line="159" w:lineRule="exact"/>
              <w:ind w:right="11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2,50</w:t>
            </w:r>
          </w:p>
        </w:tc>
        <w:tc>
          <w:tcPr>
            <w:tcW w:w="1325" w:type="dxa"/>
          </w:tcPr>
          <w:p w14:paraId="54419B82" w14:textId="77777777" w:rsidR="00261529" w:rsidRDefault="00EA1460">
            <w:pPr>
              <w:pStyle w:val="TableParagraph"/>
              <w:spacing w:before="12" w:line="159" w:lineRule="exact"/>
              <w:ind w:left="225" w:right="192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dlažba</w:t>
            </w:r>
          </w:p>
        </w:tc>
        <w:tc>
          <w:tcPr>
            <w:tcW w:w="1959" w:type="dxa"/>
          </w:tcPr>
          <w:p w14:paraId="54419B83" w14:textId="77777777" w:rsidR="00261529" w:rsidRDefault="00EA1460">
            <w:pPr>
              <w:pStyle w:val="TableParagraph"/>
              <w:spacing w:before="12" w:line="159" w:lineRule="exact"/>
              <w:ind w:left="29"/>
              <w:rPr>
                <w:sz w:val="14"/>
              </w:rPr>
            </w:pPr>
            <w:r>
              <w:rPr>
                <w:sz w:val="14"/>
              </w:rPr>
              <w:t>D-provést do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8.00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hod</w:t>
            </w:r>
          </w:p>
        </w:tc>
        <w:tc>
          <w:tcPr>
            <w:tcW w:w="1202" w:type="dxa"/>
            <w:shd w:val="clear" w:color="auto" w:fill="FFFFCC"/>
          </w:tcPr>
          <w:p w14:paraId="54419B84" w14:textId="77777777" w:rsidR="00261529" w:rsidRDefault="00EA1460">
            <w:pPr>
              <w:pStyle w:val="TableParagraph"/>
              <w:spacing w:before="29"/>
              <w:ind w:left="384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168,75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  <w:tc>
          <w:tcPr>
            <w:tcW w:w="1078" w:type="dxa"/>
            <w:shd w:val="clear" w:color="auto" w:fill="FFFFCC"/>
          </w:tcPr>
          <w:p w14:paraId="54419B85" w14:textId="77777777" w:rsidR="00261529" w:rsidRDefault="00EA1460">
            <w:pPr>
              <w:pStyle w:val="TableParagraph"/>
              <w:spacing w:before="29"/>
              <w:ind w:left="39" w:right="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6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075,00</w:t>
            </w:r>
            <w:r>
              <w:rPr>
                <w:spacing w:val="-5"/>
                <w:w w:val="105"/>
                <w:sz w:val="11"/>
              </w:rPr>
              <w:t xml:space="preserve"> Kč</w:t>
            </w:r>
          </w:p>
        </w:tc>
      </w:tr>
      <w:tr w:rsidR="00261529" w14:paraId="54419B9D" w14:textId="77777777">
        <w:trPr>
          <w:trHeight w:val="539"/>
        </w:trPr>
        <w:tc>
          <w:tcPr>
            <w:tcW w:w="1296" w:type="dxa"/>
          </w:tcPr>
          <w:p w14:paraId="54419B87" w14:textId="77777777" w:rsidR="00261529" w:rsidRDefault="00261529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54419B88" w14:textId="77777777" w:rsidR="00261529" w:rsidRDefault="00EA1460">
            <w:pPr>
              <w:pStyle w:val="TableParagraph"/>
              <w:spacing w:before="1"/>
              <w:ind w:left="23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4</w:t>
            </w:r>
          </w:p>
        </w:tc>
        <w:tc>
          <w:tcPr>
            <w:tcW w:w="1347" w:type="dxa"/>
          </w:tcPr>
          <w:p w14:paraId="54419B89" w14:textId="77777777" w:rsidR="00261529" w:rsidRDefault="00261529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54419B8A" w14:textId="77777777" w:rsidR="00261529" w:rsidRDefault="00EA1460">
            <w:pPr>
              <w:pStyle w:val="TableParagraph"/>
              <w:spacing w:before="1"/>
              <w:ind w:left="444"/>
              <w:rPr>
                <w:sz w:val="14"/>
              </w:rPr>
            </w:pPr>
            <w:r>
              <w:rPr>
                <w:spacing w:val="-2"/>
                <w:sz w:val="14"/>
              </w:rPr>
              <w:t>A,D,T,M</w:t>
            </w:r>
          </w:p>
        </w:tc>
        <w:tc>
          <w:tcPr>
            <w:tcW w:w="823" w:type="dxa"/>
          </w:tcPr>
          <w:p w14:paraId="54419B8B" w14:textId="77777777" w:rsidR="00261529" w:rsidRDefault="00261529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54419B8C" w14:textId="77777777" w:rsidR="00261529" w:rsidRDefault="00EA1460">
            <w:pPr>
              <w:pStyle w:val="TableParagraph"/>
              <w:spacing w:before="1"/>
              <w:ind w:left="324" w:right="303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80</w:t>
            </w:r>
          </w:p>
        </w:tc>
        <w:tc>
          <w:tcPr>
            <w:tcW w:w="1385" w:type="dxa"/>
          </w:tcPr>
          <w:p w14:paraId="54419B8D" w14:textId="77777777" w:rsidR="00261529" w:rsidRDefault="00261529">
            <w:pPr>
              <w:pStyle w:val="TableParagraph"/>
              <w:rPr>
                <w:b/>
                <w:sz w:val="14"/>
              </w:rPr>
            </w:pPr>
          </w:p>
          <w:p w14:paraId="54419B8E" w14:textId="77777777" w:rsidR="00261529" w:rsidRDefault="00261529">
            <w:pPr>
              <w:pStyle w:val="TableParagraph"/>
              <w:spacing w:before="7"/>
              <w:rPr>
                <w:b/>
                <w:sz w:val="14"/>
              </w:rPr>
            </w:pPr>
          </w:p>
          <w:p w14:paraId="54419B8F" w14:textId="77777777" w:rsidR="00261529" w:rsidRDefault="00EA1460">
            <w:pPr>
              <w:pStyle w:val="TableParagraph"/>
              <w:spacing w:line="171" w:lineRule="exact"/>
              <w:ind w:left="28"/>
              <w:rPr>
                <w:sz w:val="14"/>
              </w:rPr>
            </w:pPr>
            <w:r>
              <w:rPr>
                <w:spacing w:val="-5"/>
                <w:sz w:val="14"/>
              </w:rPr>
              <w:t>wc</w:t>
            </w:r>
          </w:p>
        </w:tc>
        <w:tc>
          <w:tcPr>
            <w:tcW w:w="902" w:type="dxa"/>
          </w:tcPr>
          <w:p w14:paraId="54419B90" w14:textId="77777777" w:rsidR="00261529" w:rsidRDefault="00261529">
            <w:pPr>
              <w:pStyle w:val="TableParagraph"/>
              <w:rPr>
                <w:b/>
                <w:sz w:val="14"/>
              </w:rPr>
            </w:pPr>
          </w:p>
          <w:p w14:paraId="54419B91" w14:textId="77777777" w:rsidR="00261529" w:rsidRDefault="00261529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54419B92" w14:textId="77777777" w:rsidR="00261529" w:rsidRDefault="00EA1460">
            <w:pPr>
              <w:pStyle w:val="TableParagraph"/>
              <w:spacing w:line="159" w:lineRule="exact"/>
              <w:ind w:right="11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3,59</w:t>
            </w:r>
          </w:p>
        </w:tc>
        <w:tc>
          <w:tcPr>
            <w:tcW w:w="1325" w:type="dxa"/>
          </w:tcPr>
          <w:p w14:paraId="54419B93" w14:textId="77777777" w:rsidR="00261529" w:rsidRDefault="00261529">
            <w:pPr>
              <w:pStyle w:val="TableParagraph"/>
              <w:rPr>
                <w:b/>
                <w:sz w:val="14"/>
              </w:rPr>
            </w:pPr>
          </w:p>
          <w:p w14:paraId="54419B94" w14:textId="77777777" w:rsidR="00261529" w:rsidRDefault="00261529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54419B95" w14:textId="77777777" w:rsidR="00261529" w:rsidRDefault="00EA1460">
            <w:pPr>
              <w:pStyle w:val="TableParagraph"/>
              <w:spacing w:line="159" w:lineRule="exact"/>
              <w:ind w:left="225" w:right="192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dlažba</w:t>
            </w:r>
          </w:p>
        </w:tc>
        <w:tc>
          <w:tcPr>
            <w:tcW w:w="1959" w:type="dxa"/>
          </w:tcPr>
          <w:p w14:paraId="54419B96" w14:textId="77777777" w:rsidR="00261529" w:rsidRDefault="00EA1460">
            <w:pPr>
              <w:pStyle w:val="TableParagraph"/>
              <w:spacing w:before="3"/>
              <w:ind w:left="29"/>
              <w:rPr>
                <w:sz w:val="14"/>
              </w:rPr>
            </w:pPr>
            <w:r>
              <w:rPr>
                <w:sz w:val="14"/>
              </w:rPr>
              <w:t>2x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wc,1x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umyvadlo, </w:t>
            </w:r>
            <w:r>
              <w:rPr>
                <w:spacing w:val="-5"/>
                <w:sz w:val="14"/>
              </w:rPr>
              <w:t>2x</w:t>
            </w:r>
          </w:p>
          <w:p w14:paraId="54419B97" w14:textId="77777777" w:rsidR="00261529" w:rsidRDefault="00EA1460">
            <w:pPr>
              <w:pStyle w:val="TableParagraph"/>
              <w:spacing w:before="14"/>
              <w:ind w:left="29"/>
              <w:rPr>
                <w:sz w:val="14"/>
              </w:rPr>
            </w:pPr>
            <w:r>
              <w:rPr>
                <w:sz w:val="14"/>
              </w:rPr>
              <w:t>pisoár,obklad 35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m2,D-</w:t>
            </w:r>
            <w:r>
              <w:rPr>
                <w:spacing w:val="-2"/>
                <w:sz w:val="14"/>
              </w:rPr>
              <w:t>provést</w:t>
            </w:r>
          </w:p>
          <w:p w14:paraId="54419B98" w14:textId="77777777" w:rsidR="00261529" w:rsidRDefault="00EA1460">
            <w:pPr>
              <w:pStyle w:val="TableParagraph"/>
              <w:spacing w:before="14" w:line="147" w:lineRule="exact"/>
              <w:ind w:left="29"/>
              <w:rPr>
                <w:sz w:val="14"/>
              </w:rPr>
            </w:pPr>
            <w:r>
              <w:rPr>
                <w:sz w:val="14"/>
              </w:rPr>
              <w:t>do 8.00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hod.</w:t>
            </w:r>
          </w:p>
        </w:tc>
        <w:tc>
          <w:tcPr>
            <w:tcW w:w="1202" w:type="dxa"/>
            <w:shd w:val="clear" w:color="auto" w:fill="FFFFCC"/>
          </w:tcPr>
          <w:p w14:paraId="54419B99" w14:textId="77777777" w:rsidR="00261529" w:rsidRDefault="00261529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54419B9A" w14:textId="77777777" w:rsidR="00261529" w:rsidRDefault="00EA1460">
            <w:pPr>
              <w:pStyle w:val="TableParagraph"/>
              <w:ind w:left="384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242,32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  <w:tc>
          <w:tcPr>
            <w:tcW w:w="1078" w:type="dxa"/>
            <w:shd w:val="clear" w:color="auto" w:fill="FFFFCC"/>
          </w:tcPr>
          <w:p w14:paraId="54419B9B" w14:textId="77777777" w:rsidR="00261529" w:rsidRDefault="00261529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54419B9C" w14:textId="77777777" w:rsidR="00261529" w:rsidRDefault="00EA1460">
            <w:pPr>
              <w:pStyle w:val="TableParagraph"/>
              <w:ind w:left="39" w:right="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8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723,52</w:t>
            </w:r>
            <w:r>
              <w:rPr>
                <w:spacing w:val="-5"/>
                <w:w w:val="105"/>
                <w:sz w:val="11"/>
              </w:rPr>
              <w:t xml:space="preserve"> Kč</w:t>
            </w:r>
          </w:p>
        </w:tc>
      </w:tr>
      <w:tr w:rsidR="00261529" w14:paraId="54419BA7" w14:textId="77777777">
        <w:trPr>
          <w:trHeight w:val="191"/>
        </w:trPr>
        <w:tc>
          <w:tcPr>
            <w:tcW w:w="1296" w:type="dxa"/>
          </w:tcPr>
          <w:p w14:paraId="54419B9E" w14:textId="77777777" w:rsidR="00261529" w:rsidRDefault="00EA1460">
            <w:pPr>
              <w:pStyle w:val="TableParagraph"/>
              <w:spacing w:before="12" w:line="159" w:lineRule="exact"/>
              <w:ind w:left="23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3</w:t>
            </w:r>
          </w:p>
        </w:tc>
        <w:tc>
          <w:tcPr>
            <w:tcW w:w="1347" w:type="dxa"/>
          </w:tcPr>
          <w:p w14:paraId="54419B9F" w14:textId="77777777" w:rsidR="00261529" w:rsidRDefault="00EA1460">
            <w:pPr>
              <w:pStyle w:val="TableParagraph"/>
              <w:spacing w:before="12" w:line="159" w:lineRule="exact"/>
              <w:ind w:left="444"/>
              <w:rPr>
                <w:sz w:val="14"/>
              </w:rPr>
            </w:pPr>
            <w:r>
              <w:rPr>
                <w:spacing w:val="-2"/>
                <w:sz w:val="14"/>
              </w:rPr>
              <w:t>A,D,T,M</w:t>
            </w:r>
          </w:p>
        </w:tc>
        <w:tc>
          <w:tcPr>
            <w:tcW w:w="823" w:type="dxa"/>
          </w:tcPr>
          <w:p w14:paraId="54419BA0" w14:textId="77777777" w:rsidR="00261529" w:rsidRDefault="00EA1460">
            <w:pPr>
              <w:pStyle w:val="TableParagraph"/>
              <w:spacing w:before="12" w:line="159" w:lineRule="exact"/>
              <w:ind w:left="324" w:right="303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81</w:t>
            </w:r>
          </w:p>
        </w:tc>
        <w:tc>
          <w:tcPr>
            <w:tcW w:w="1385" w:type="dxa"/>
          </w:tcPr>
          <w:p w14:paraId="54419BA1" w14:textId="77777777" w:rsidR="00261529" w:rsidRDefault="00EA1460">
            <w:pPr>
              <w:pStyle w:val="TableParagraph"/>
              <w:spacing w:line="171" w:lineRule="exact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chodba</w:t>
            </w:r>
          </w:p>
        </w:tc>
        <w:tc>
          <w:tcPr>
            <w:tcW w:w="902" w:type="dxa"/>
          </w:tcPr>
          <w:p w14:paraId="54419BA2" w14:textId="77777777" w:rsidR="00261529" w:rsidRDefault="00EA1460">
            <w:pPr>
              <w:pStyle w:val="TableParagraph"/>
              <w:spacing w:before="12" w:line="159" w:lineRule="exact"/>
              <w:ind w:right="11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2,78</w:t>
            </w:r>
          </w:p>
        </w:tc>
        <w:tc>
          <w:tcPr>
            <w:tcW w:w="1325" w:type="dxa"/>
          </w:tcPr>
          <w:p w14:paraId="54419BA3" w14:textId="77777777" w:rsidR="00261529" w:rsidRDefault="00EA1460">
            <w:pPr>
              <w:pStyle w:val="TableParagraph"/>
              <w:spacing w:before="12" w:line="159" w:lineRule="exact"/>
              <w:ind w:left="225" w:right="192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dlažba</w:t>
            </w:r>
          </w:p>
        </w:tc>
        <w:tc>
          <w:tcPr>
            <w:tcW w:w="1959" w:type="dxa"/>
          </w:tcPr>
          <w:p w14:paraId="54419BA4" w14:textId="77777777" w:rsidR="00261529" w:rsidRDefault="00EA1460">
            <w:pPr>
              <w:pStyle w:val="TableParagraph"/>
              <w:spacing w:before="12" w:line="159" w:lineRule="exact"/>
              <w:ind w:left="29"/>
              <w:rPr>
                <w:sz w:val="14"/>
              </w:rPr>
            </w:pPr>
            <w:r>
              <w:rPr>
                <w:sz w:val="14"/>
              </w:rPr>
              <w:t>D-provést do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8.00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hod</w:t>
            </w:r>
          </w:p>
        </w:tc>
        <w:tc>
          <w:tcPr>
            <w:tcW w:w="1202" w:type="dxa"/>
            <w:shd w:val="clear" w:color="auto" w:fill="FFFFCC"/>
          </w:tcPr>
          <w:p w14:paraId="54419BA5" w14:textId="77777777" w:rsidR="00261529" w:rsidRDefault="00EA1460">
            <w:pPr>
              <w:pStyle w:val="TableParagraph"/>
              <w:spacing w:before="29"/>
              <w:ind w:left="413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40,94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  <w:tc>
          <w:tcPr>
            <w:tcW w:w="1078" w:type="dxa"/>
            <w:shd w:val="clear" w:color="auto" w:fill="FFFFCC"/>
          </w:tcPr>
          <w:p w14:paraId="54419BA6" w14:textId="77777777" w:rsidR="00261529" w:rsidRDefault="00EA1460">
            <w:pPr>
              <w:pStyle w:val="TableParagraph"/>
              <w:spacing w:before="29"/>
              <w:ind w:left="39" w:right="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473,84</w:t>
            </w:r>
            <w:r>
              <w:rPr>
                <w:spacing w:val="-5"/>
                <w:w w:val="105"/>
                <w:sz w:val="11"/>
              </w:rPr>
              <w:t xml:space="preserve"> Kč</w:t>
            </w:r>
          </w:p>
        </w:tc>
      </w:tr>
      <w:tr w:rsidR="00261529" w14:paraId="54419BB1" w14:textId="77777777">
        <w:trPr>
          <w:trHeight w:val="191"/>
        </w:trPr>
        <w:tc>
          <w:tcPr>
            <w:tcW w:w="1296" w:type="dxa"/>
          </w:tcPr>
          <w:p w14:paraId="54419BA8" w14:textId="77777777" w:rsidR="00261529" w:rsidRDefault="00EA1460">
            <w:pPr>
              <w:pStyle w:val="TableParagraph"/>
              <w:spacing w:before="12" w:line="159" w:lineRule="exact"/>
              <w:ind w:left="23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3</w:t>
            </w:r>
          </w:p>
        </w:tc>
        <w:tc>
          <w:tcPr>
            <w:tcW w:w="1347" w:type="dxa"/>
          </w:tcPr>
          <w:p w14:paraId="54419BA9" w14:textId="77777777" w:rsidR="00261529" w:rsidRDefault="00EA1460">
            <w:pPr>
              <w:pStyle w:val="TableParagraph"/>
              <w:spacing w:before="12" w:line="159" w:lineRule="exact"/>
              <w:ind w:left="444"/>
              <w:rPr>
                <w:sz w:val="14"/>
              </w:rPr>
            </w:pPr>
            <w:r>
              <w:rPr>
                <w:spacing w:val="-2"/>
                <w:sz w:val="14"/>
              </w:rPr>
              <w:t>A,D,T,M</w:t>
            </w:r>
          </w:p>
        </w:tc>
        <w:tc>
          <w:tcPr>
            <w:tcW w:w="823" w:type="dxa"/>
          </w:tcPr>
          <w:p w14:paraId="54419BAA" w14:textId="77777777" w:rsidR="00261529" w:rsidRDefault="00EA1460">
            <w:pPr>
              <w:pStyle w:val="TableParagraph"/>
              <w:spacing w:before="12" w:line="159" w:lineRule="exact"/>
              <w:ind w:left="324" w:right="303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82</w:t>
            </w:r>
          </w:p>
        </w:tc>
        <w:tc>
          <w:tcPr>
            <w:tcW w:w="1385" w:type="dxa"/>
          </w:tcPr>
          <w:p w14:paraId="54419BAB" w14:textId="77777777" w:rsidR="00261529" w:rsidRDefault="00EA1460">
            <w:pPr>
              <w:pStyle w:val="TableParagraph"/>
              <w:spacing w:line="171" w:lineRule="exact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chodba</w:t>
            </w:r>
          </w:p>
        </w:tc>
        <w:tc>
          <w:tcPr>
            <w:tcW w:w="902" w:type="dxa"/>
          </w:tcPr>
          <w:p w14:paraId="54419BAC" w14:textId="77777777" w:rsidR="00261529" w:rsidRDefault="00EA1460">
            <w:pPr>
              <w:pStyle w:val="TableParagraph"/>
              <w:spacing w:before="12" w:line="159" w:lineRule="exact"/>
              <w:ind w:right="11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5,30</w:t>
            </w:r>
          </w:p>
        </w:tc>
        <w:tc>
          <w:tcPr>
            <w:tcW w:w="1325" w:type="dxa"/>
          </w:tcPr>
          <w:p w14:paraId="54419BAD" w14:textId="77777777" w:rsidR="00261529" w:rsidRDefault="00EA1460">
            <w:pPr>
              <w:pStyle w:val="TableParagraph"/>
              <w:spacing w:before="12" w:line="159" w:lineRule="exact"/>
              <w:ind w:left="225" w:right="192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dlažba</w:t>
            </w:r>
          </w:p>
        </w:tc>
        <w:tc>
          <w:tcPr>
            <w:tcW w:w="1959" w:type="dxa"/>
          </w:tcPr>
          <w:p w14:paraId="54419BAE" w14:textId="77777777" w:rsidR="00261529" w:rsidRDefault="00EA1460">
            <w:pPr>
              <w:pStyle w:val="TableParagraph"/>
              <w:spacing w:before="12" w:line="159" w:lineRule="exact"/>
              <w:ind w:left="29"/>
              <w:rPr>
                <w:sz w:val="14"/>
              </w:rPr>
            </w:pPr>
            <w:r>
              <w:rPr>
                <w:sz w:val="14"/>
              </w:rPr>
              <w:t>D-provést do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8.00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hod</w:t>
            </w:r>
          </w:p>
        </w:tc>
        <w:tc>
          <w:tcPr>
            <w:tcW w:w="1202" w:type="dxa"/>
            <w:shd w:val="clear" w:color="auto" w:fill="FFFFCC"/>
          </w:tcPr>
          <w:p w14:paraId="54419BAF" w14:textId="77777777" w:rsidR="00261529" w:rsidRDefault="00EA1460">
            <w:pPr>
              <w:pStyle w:val="TableParagraph"/>
              <w:spacing w:before="29"/>
              <w:ind w:left="413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78,05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  <w:tc>
          <w:tcPr>
            <w:tcW w:w="1078" w:type="dxa"/>
            <w:shd w:val="clear" w:color="auto" w:fill="FFFFCC"/>
          </w:tcPr>
          <w:p w14:paraId="54419BB0" w14:textId="77777777" w:rsidR="00261529" w:rsidRDefault="00EA1460">
            <w:pPr>
              <w:pStyle w:val="TableParagraph"/>
              <w:spacing w:before="29"/>
              <w:ind w:left="39" w:right="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809,80</w:t>
            </w:r>
            <w:r>
              <w:rPr>
                <w:spacing w:val="-5"/>
                <w:w w:val="105"/>
                <w:sz w:val="11"/>
              </w:rPr>
              <w:t xml:space="preserve"> Kč</w:t>
            </w:r>
          </w:p>
        </w:tc>
      </w:tr>
      <w:tr w:rsidR="00261529" w14:paraId="54419BC1" w14:textId="77777777">
        <w:trPr>
          <w:trHeight w:val="354"/>
        </w:trPr>
        <w:tc>
          <w:tcPr>
            <w:tcW w:w="1296" w:type="dxa"/>
          </w:tcPr>
          <w:p w14:paraId="54419BB2" w14:textId="77777777" w:rsidR="00261529" w:rsidRDefault="00EA1460">
            <w:pPr>
              <w:pStyle w:val="TableParagraph"/>
              <w:spacing w:before="94"/>
              <w:ind w:left="23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4</w:t>
            </w:r>
          </w:p>
        </w:tc>
        <w:tc>
          <w:tcPr>
            <w:tcW w:w="1347" w:type="dxa"/>
          </w:tcPr>
          <w:p w14:paraId="54419BB3" w14:textId="77777777" w:rsidR="00261529" w:rsidRDefault="00EA1460">
            <w:pPr>
              <w:pStyle w:val="TableParagraph"/>
              <w:spacing w:before="94"/>
              <w:ind w:left="444"/>
              <w:rPr>
                <w:sz w:val="14"/>
              </w:rPr>
            </w:pPr>
            <w:r>
              <w:rPr>
                <w:spacing w:val="-2"/>
                <w:sz w:val="14"/>
              </w:rPr>
              <w:t>A,D,T,M</w:t>
            </w:r>
          </w:p>
        </w:tc>
        <w:tc>
          <w:tcPr>
            <w:tcW w:w="823" w:type="dxa"/>
          </w:tcPr>
          <w:p w14:paraId="54419BB4" w14:textId="77777777" w:rsidR="00261529" w:rsidRDefault="00EA1460">
            <w:pPr>
              <w:pStyle w:val="TableParagraph"/>
              <w:spacing w:before="94"/>
              <w:ind w:left="324" w:right="303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83</w:t>
            </w:r>
          </w:p>
        </w:tc>
        <w:tc>
          <w:tcPr>
            <w:tcW w:w="1385" w:type="dxa"/>
          </w:tcPr>
          <w:p w14:paraId="54419BB5" w14:textId="77777777" w:rsidR="00261529" w:rsidRDefault="0026152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54419BB6" w14:textId="77777777" w:rsidR="00261529" w:rsidRDefault="00EA1460">
            <w:pPr>
              <w:pStyle w:val="TableParagraph"/>
              <w:spacing w:line="171" w:lineRule="exact"/>
              <w:ind w:left="28"/>
              <w:rPr>
                <w:sz w:val="14"/>
              </w:rPr>
            </w:pPr>
            <w:r>
              <w:rPr>
                <w:spacing w:val="-5"/>
                <w:sz w:val="14"/>
              </w:rPr>
              <w:t>wc</w:t>
            </w:r>
          </w:p>
        </w:tc>
        <w:tc>
          <w:tcPr>
            <w:tcW w:w="902" w:type="dxa"/>
          </w:tcPr>
          <w:p w14:paraId="54419BB7" w14:textId="77777777" w:rsidR="00261529" w:rsidRDefault="00261529">
            <w:pPr>
              <w:pStyle w:val="TableParagraph"/>
              <w:spacing w:before="5"/>
              <w:rPr>
                <w:b/>
                <w:sz w:val="14"/>
              </w:rPr>
            </w:pPr>
          </w:p>
          <w:p w14:paraId="54419BB8" w14:textId="77777777" w:rsidR="00261529" w:rsidRDefault="00EA1460">
            <w:pPr>
              <w:pStyle w:val="TableParagraph"/>
              <w:spacing w:line="159" w:lineRule="exact"/>
              <w:ind w:right="11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2,07</w:t>
            </w:r>
          </w:p>
        </w:tc>
        <w:tc>
          <w:tcPr>
            <w:tcW w:w="1325" w:type="dxa"/>
          </w:tcPr>
          <w:p w14:paraId="54419BB9" w14:textId="77777777" w:rsidR="00261529" w:rsidRDefault="00261529">
            <w:pPr>
              <w:pStyle w:val="TableParagraph"/>
              <w:spacing w:before="5"/>
              <w:rPr>
                <w:b/>
                <w:sz w:val="14"/>
              </w:rPr>
            </w:pPr>
          </w:p>
          <w:p w14:paraId="54419BBA" w14:textId="77777777" w:rsidR="00261529" w:rsidRDefault="00EA1460">
            <w:pPr>
              <w:pStyle w:val="TableParagraph"/>
              <w:spacing w:line="159" w:lineRule="exact"/>
              <w:ind w:left="225" w:right="192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dlažba</w:t>
            </w:r>
          </w:p>
        </w:tc>
        <w:tc>
          <w:tcPr>
            <w:tcW w:w="1959" w:type="dxa"/>
          </w:tcPr>
          <w:p w14:paraId="54419BBB" w14:textId="77777777" w:rsidR="00261529" w:rsidRDefault="00EA1460">
            <w:pPr>
              <w:pStyle w:val="TableParagraph"/>
              <w:spacing w:before="3"/>
              <w:ind w:left="29"/>
              <w:rPr>
                <w:sz w:val="14"/>
              </w:rPr>
            </w:pPr>
            <w:r>
              <w:rPr>
                <w:sz w:val="14"/>
              </w:rPr>
              <w:t>1x wc,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1x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umyvadlo,obklad </w:t>
            </w:r>
            <w:r>
              <w:rPr>
                <w:spacing w:val="-5"/>
                <w:sz w:val="14"/>
              </w:rPr>
              <w:t>10</w:t>
            </w:r>
          </w:p>
          <w:p w14:paraId="54419BBC" w14:textId="77777777" w:rsidR="00261529" w:rsidRDefault="00EA1460">
            <w:pPr>
              <w:pStyle w:val="TableParagraph"/>
              <w:spacing w:before="14" w:line="147" w:lineRule="exact"/>
              <w:ind w:left="29"/>
              <w:rPr>
                <w:sz w:val="14"/>
              </w:rPr>
            </w:pPr>
            <w:r>
              <w:rPr>
                <w:sz w:val="14"/>
              </w:rPr>
              <w:t>m2,D-provést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do 8.00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hod.</w:t>
            </w:r>
          </w:p>
        </w:tc>
        <w:tc>
          <w:tcPr>
            <w:tcW w:w="1202" w:type="dxa"/>
            <w:shd w:val="clear" w:color="auto" w:fill="FFFFCC"/>
          </w:tcPr>
          <w:p w14:paraId="54419BBD" w14:textId="77777777" w:rsidR="00261529" w:rsidRDefault="00261529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4419BBE" w14:textId="77777777" w:rsidR="00261529" w:rsidRDefault="00EA1460">
            <w:pPr>
              <w:pStyle w:val="TableParagraph"/>
              <w:ind w:left="384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139,72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  <w:tc>
          <w:tcPr>
            <w:tcW w:w="1078" w:type="dxa"/>
            <w:shd w:val="clear" w:color="auto" w:fill="FFFFCC"/>
          </w:tcPr>
          <w:p w14:paraId="54419BBF" w14:textId="77777777" w:rsidR="00261529" w:rsidRDefault="00261529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4419BC0" w14:textId="77777777" w:rsidR="00261529" w:rsidRDefault="00EA1460">
            <w:pPr>
              <w:pStyle w:val="TableParagraph"/>
              <w:ind w:left="39" w:right="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029,92</w:t>
            </w:r>
            <w:r>
              <w:rPr>
                <w:spacing w:val="-5"/>
                <w:w w:val="105"/>
                <w:sz w:val="11"/>
              </w:rPr>
              <w:t xml:space="preserve"> Kč</w:t>
            </w:r>
          </w:p>
        </w:tc>
      </w:tr>
    </w:tbl>
    <w:p w14:paraId="54419BC2" w14:textId="77777777" w:rsidR="00261529" w:rsidRDefault="00261529">
      <w:pPr>
        <w:jc w:val="center"/>
        <w:rPr>
          <w:sz w:val="11"/>
        </w:rPr>
        <w:sectPr w:rsidR="00261529">
          <w:type w:val="continuous"/>
          <w:pgSz w:w="11910" w:h="16840"/>
          <w:pgMar w:top="360" w:right="180" w:bottom="1351" w:left="160" w:header="708" w:footer="708" w:gutter="0"/>
          <w:cols w:space="708"/>
        </w:sect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6"/>
        <w:gridCol w:w="1347"/>
        <w:gridCol w:w="823"/>
        <w:gridCol w:w="1385"/>
        <w:gridCol w:w="902"/>
        <w:gridCol w:w="1325"/>
        <w:gridCol w:w="1959"/>
        <w:gridCol w:w="1202"/>
        <w:gridCol w:w="1078"/>
      </w:tblGrid>
      <w:tr w:rsidR="00261529" w14:paraId="54419BD0" w14:textId="77777777">
        <w:trPr>
          <w:trHeight w:val="354"/>
        </w:trPr>
        <w:tc>
          <w:tcPr>
            <w:tcW w:w="1296" w:type="dxa"/>
          </w:tcPr>
          <w:p w14:paraId="54419BC3" w14:textId="77777777" w:rsidR="00261529" w:rsidRDefault="00EA1460">
            <w:pPr>
              <w:pStyle w:val="TableParagraph"/>
              <w:spacing w:before="94"/>
              <w:ind w:right="41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lastRenderedPageBreak/>
              <w:t>1.patro</w:t>
            </w:r>
          </w:p>
        </w:tc>
        <w:tc>
          <w:tcPr>
            <w:tcW w:w="1347" w:type="dxa"/>
          </w:tcPr>
          <w:p w14:paraId="54419BC4" w14:textId="77777777" w:rsidR="00261529" w:rsidRDefault="00EA1460">
            <w:pPr>
              <w:pStyle w:val="TableParagraph"/>
              <w:spacing w:before="94"/>
              <w:ind w:left="28"/>
              <w:rPr>
                <w:sz w:val="14"/>
              </w:rPr>
            </w:pPr>
            <w:r>
              <w:rPr>
                <w:sz w:val="14"/>
              </w:rPr>
              <w:t>1x za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 xml:space="preserve">6 </w:t>
            </w:r>
            <w:r>
              <w:rPr>
                <w:spacing w:val="-2"/>
                <w:sz w:val="14"/>
              </w:rPr>
              <w:t>měsíců</w:t>
            </w:r>
          </w:p>
        </w:tc>
        <w:tc>
          <w:tcPr>
            <w:tcW w:w="823" w:type="dxa"/>
          </w:tcPr>
          <w:p w14:paraId="54419BC5" w14:textId="77777777" w:rsidR="00261529" w:rsidRDefault="0026152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5" w:type="dxa"/>
          </w:tcPr>
          <w:p w14:paraId="54419BC6" w14:textId="77777777" w:rsidR="00261529" w:rsidRDefault="0026152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54419BC7" w14:textId="77777777" w:rsidR="00261529" w:rsidRDefault="00EA1460">
            <w:pPr>
              <w:pStyle w:val="TableParagraph"/>
              <w:spacing w:line="171" w:lineRule="exact"/>
              <w:ind w:left="28"/>
              <w:rPr>
                <w:sz w:val="14"/>
              </w:rPr>
            </w:pPr>
            <w:r>
              <w:rPr>
                <w:sz w:val="14"/>
              </w:rPr>
              <w:t>okna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dvoudílná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 xml:space="preserve">30 </w:t>
            </w:r>
            <w:r>
              <w:rPr>
                <w:spacing w:val="-5"/>
                <w:sz w:val="14"/>
              </w:rPr>
              <w:t>ks</w:t>
            </w:r>
          </w:p>
        </w:tc>
        <w:tc>
          <w:tcPr>
            <w:tcW w:w="902" w:type="dxa"/>
          </w:tcPr>
          <w:p w14:paraId="54419BC8" w14:textId="77777777" w:rsidR="00261529" w:rsidRDefault="00261529">
            <w:pPr>
              <w:pStyle w:val="TableParagraph"/>
              <w:spacing w:before="5"/>
              <w:rPr>
                <w:b/>
                <w:sz w:val="14"/>
              </w:rPr>
            </w:pPr>
          </w:p>
          <w:p w14:paraId="54419BC9" w14:textId="77777777" w:rsidR="00261529" w:rsidRDefault="00EA1460">
            <w:pPr>
              <w:pStyle w:val="TableParagraph"/>
              <w:spacing w:line="159" w:lineRule="exact"/>
              <w:ind w:right="12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240,00</w:t>
            </w:r>
          </w:p>
        </w:tc>
        <w:tc>
          <w:tcPr>
            <w:tcW w:w="1325" w:type="dxa"/>
          </w:tcPr>
          <w:p w14:paraId="54419BCA" w14:textId="77777777" w:rsidR="00261529" w:rsidRDefault="0026152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59" w:type="dxa"/>
          </w:tcPr>
          <w:p w14:paraId="54419BCB" w14:textId="77777777" w:rsidR="00261529" w:rsidRDefault="00EA1460">
            <w:pPr>
              <w:pStyle w:val="TableParagraph"/>
              <w:spacing w:before="94"/>
              <w:ind w:left="29"/>
              <w:rPr>
                <w:sz w:val="14"/>
              </w:rPr>
            </w:pPr>
            <w:r>
              <w:rPr>
                <w:sz w:val="14"/>
              </w:rPr>
              <w:t>Po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dohodě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správcem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objektu</w:t>
            </w:r>
          </w:p>
        </w:tc>
        <w:tc>
          <w:tcPr>
            <w:tcW w:w="1202" w:type="dxa"/>
            <w:shd w:val="clear" w:color="auto" w:fill="FFFFCC"/>
          </w:tcPr>
          <w:p w14:paraId="54419BCC" w14:textId="77777777" w:rsidR="00261529" w:rsidRDefault="00261529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4419BCD" w14:textId="77777777" w:rsidR="00261529" w:rsidRDefault="00EA1460">
            <w:pPr>
              <w:pStyle w:val="TableParagraph"/>
              <w:ind w:left="384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640,00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  <w:tc>
          <w:tcPr>
            <w:tcW w:w="1078" w:type="dxa"/>
            <w:shd w:val="clear" w:color="auto" w:fill="FFFFCC"/>
          </w:tcPr>
          <w:p w14:paraId="54419BCE" w14:textId="77777777" w:rsidR="00261529" w:rsidRDefault="00261529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4419BCF" w14:textId="77777777" w:rsidR="00261529" w:rsidRDefault="00EA1460">
            <w:pPr>
              <w:pStyle w:val="TableParagraph"/>
              <w:ind w:left="39" w:right="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040,00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7"/>
                <w:w w:val="105"/>
                <w:sz w:val="11"/>
              </w:rPr>
              <w:t>Kč</w:t>
            </w:r>
          </w:p>
        </w:tc>
      </w:tr>
      <w:tr w:rsidR="00261529" w14:paraId="54419BDA" w14:textId="77777777">
        <w:trPr>
          <w:trHeight w:val="191"/>
        </w:trPr>
        <w:tc>
          <w:tcPr>
            <w:tcW w:w="1296" w:type="dxa"/>
            <w:shd w:val="clear" w:color="auto" w:fill="D9D9D9"/>
          </w:tcPr>
          <w:p w14:paraId="54419BD1" w14:textId="77777777" w:rsidR="00261529" w:rsidRDefault="00EA1460">
            <w:pPr>
              <w:pStyle w:val="TableParagraph"/>
              <w:spacing w:before="12" w:line="159" w:lineRule="exact"/>
              <w:ind w:left="28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2.patro</w:t>
            </w:r>
          </w:p>
        </w:tc>
        <w:tc>
          <w:tcPr>
            <w:tcW w:w="1347" w:type="dxa"/>
            <w:shd w:val="clear" w:color="auto" w:fill="D9D9D9"/>
          </w:tcPr>
          <w:p w14:paraId="54419BD2" w14:textId="77777777" w:rsidR="00261529" w:rsidRDefault="0026152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23" w:type="dxa"/>
            <w:shd w:val="clear" w:color="auto" w:fill="D9D9D9"/>
          </w:tcPr>
          <w:p w14:paraId="54419BD3" w14:textId="77777777" w:rsidR="00261529" w:rsidRDefault="0026152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5" w:type="dxa"/>
            <w:shd w:val="clear" w:color="auto" w:fill="D9D9D9"/>
          </w:tcPr>
          <w:p w14:paraId="54419BD4" w14:textId="77777777" w:rsidR="00261529" w:rsidRDefault="0026152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2" w:type="dxa"/>
            <w:shd w:val="clear" w:color="auto" w:fill="D9D9D9"/>
          </w:tcPr>
          <w:p w14:paraId="54419BD5" w14:textId="77777777" w:rsidR="00261529" w:rsidRDefault="0026152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25" w:type="dxa"/>
            <w:shd w:val="clear" w:color="auto" w:fill="D9D9D9"/>
          </w:tcPr>
          <w:p w14:paraId="54419BD6" w14:textId="77777777" w:rsidR="00261529" w:rsidRDefault="0026152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59" w:type="dxa"/>
            <w:shd w:val="clear" w:color="auto" w:fill="D9D9D9"/>
          </w:tcPr>
          <w:p w14:paraId="54419BD7" w14:textId="77777777" w:rsidR="00261529" w:rsidRDefault="0026152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02" w:type="dxa"/>
            <w:shd w:val="clear" w:color="auto" w:fill="D9D9D9"/>
          </w:tcPr>
          <w:p w14:paraId="54419BD8" w14:textId="77777777" w:rsidR="00261529" w:rsidRDefault="0026152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78" w:type="dxa"/>
            <w:shd w:val="clear" w:color="auto" w:fill="D9D9D9"/>
          </w:tcPr>
          <w:p w14:paraId="54419BD9" w14:textId="77777777" w:rsidR="00261529" w:rsidRDefault="0026152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61529" w14:paraId="54419BE4" w14:textId="77777777">
        <w:trPr>
          <w:trHeight w:val="191"/>
        </w:trPr>
        <w:tc>
          <w:tcPr>
            <w:tcW w:w="1296" w:type="dxa"/>
          </w:tcPr>
          <w:p w14:paraId="54419BDB" w14:textId="77777777" w:rsidR="00261529" w:rsidRDefault="00EA1460">
            <w:pPr>
              <w:pStyle w:val="TableParagraph"/>
              <w:spacing w:before="12" w:line="159" w:lineRule="exact"/>
              <w:ind w:left="23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3</w:t>
            </w:r>
          </w:p>
        </w:tc>
        <w:tc>
          <w:tcPr>
            <w:tcW w:w="1347" w:type="dxa"/>
          </w:tcPr>
          <w:p w14:paraId="54419BDC" w14:textId="77777777" w:rsidR="00261529" w:rsidRDefault="00EA1460">
            <w:pPr>
              <w:pStyle w:val="TableParagraph"/>
              <w:spacing w:before="12" w:line="159" w:lineRule="exact"/>
              <w:ind w:right="36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A,D,T,M,P</w:t>
            </w:r>
          </w:p>
        </w:tc>
        <w:tc>
          <w:tcPr>
            <w:tcW w:w="823" w:type="dxa"/>
          </w:tcPr>
          <w:p w14:paraId="54419BDD" w14:textId="77777777" w:rsidR="00261529" w:rsidRDefault="00EA1460">
            <w:pPr>
              <w:pStyle w:val="TableParagraph"/>
              <w:spacing w:before="10" w:line="161" w:lineRule="exact"/>
              <w:ind w:left="328" w:right="298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84</w:t>
            </w:r>
          </w:p>
        </w:tc>
        <w:tc>
          <w:tcPr>
            <w:tcW w:w="1385" w:type="dxa"/>
          </w:tcPr>
          <w:p w14:paraId="54419BDE" w14:textId="77777777" w:rsidR="00261529" w:rsidRDefault="00EA1460">
            <w:pPr>
              <w:pStyle w:val="TableParagraph"/>
              <w:spacing w:line="171" w:lineRule="exact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schodiště</w:t>
            </w:r>
          </w:p>
        </w:tc>
        <w:tc>
          <w:tcPr>
            <w:tcW w:w="902" w:type="dxa"/>
          </w:tcPr>
          <w:p w14:paraId="54419BDF" w14:textId="77777777" w:rsidR="00261529" w:rsidRDefault="00EA1460">
            <w:pPr>
              <w:pStyle w:val="TableParagraph"/>
              <w:spacing w:before="12" w:line="159" w:lineRule="exact"/>
              <w:ind w:right="11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58,50</w:t>
            </w:r>
          </w:p>
        </w:tc>
        <w:tc>
          <w:tcPr>
            <w:tcW w:w="1325" w:type="dxa"/>
          </w:tcPr>
          <w:p w14:paraId="54419BE0" w14:textId="77777777" w:rsidR="00261529" w:rsidRDefault="00EA1460">
            <w:pPr>
              <w:pStyle w:val="TableParagraph"/>
              <w:spacing w:before="12" w:line="159" w:lineRule="exact"/>
              <w:ind w:right="440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kámen</w:t>
            </w:r>
          </w:p>
        </w:tc>
        <w:tc>
          <w:tcPr>
            <w:tcW w:w="1959" w:type="dxa"/>
          </w:tcPr>
          <w:p w14:paraId="54419BE1" w14:textId="77777777" w:rsidR="00261529" w:rsidRDefault="00EA1460">
            <w:pPr>
              <w:pStyle w:val="TableParagraph"/>
              <w:spacing w:before="12" w:line="159" w:lineRule="exact"/>
              <w:ind w:left="29"/>
              <w:rPr>
                <w:sz w:val="14"/>
              </w:rPr>
            </w:pPr>
            <w:r>
              <w:rPr>
                <w:sz w:val="14"/>
              </w:rPr>
              <w:t>D-provést do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8.00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hod</w:t>
            </w:r>
          </w:p>
        </w:tc>
        <w:tc>
          <w:tcPr>
            <w:tcW w:w="1202" w:type="dxa"/>
            <w:shd w:val="clear" w:color="auto" w:fill="FFFFCC"/>
          </w:tcPr>
          <w:p w14:paraId="54419BE2" w14:textId="77777777" w:rsidR="00261529" w:rsidRDefault="00EA1460">
            <w:pPr>
              <w:pStyle w:val="TableParagraph"/>
              <w:spacing w:before="29"/>
              <w:ind w:left="384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861,55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  <w:tc>
          <w:tcPr>
            <w:tcW w:w="1078" w:type="dxa"/>
            <w:shd w:val="clear" w:color="auto" w:fill="FFFFCC"/>
          </w:tcPr>
          <w:p w14:paraId="54419BE3" w14:textId="77777777" w:rsidR="00261529" w:rsidRDefault="00EA1460">
            <w:pPr>
              <w:pStyle w:val="TableParagraph"/>
              <w:spacing w:before="29"/>
              <w:ind w:left="39" w:right="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015,80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7"/>
                <w:w w:val="105"/>
                <w:sz w:val="11"/>
              </w:rPr>
              <w:t>Kč</w:t>
            </w:r>
          </w:p>
        </w:tc>
      </w:tr>
      <w:tr w:rsidR="00261529" w14:paraId="54419BFA" w14:textId="77777777">
        <w:trPr>
          <w:trHeight w:val="539"/>
        </w:trPr>
        <w:tc>
          <w:tcPr>
            <w:tcW w:w="1296" w:type="dxa"/>
          </w:tcPr>
          <w:p w14:paraId="54419BE5" w14:textId="77777777" w:rsidR="00261529" w:rsidRDefault="00261529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54419BE6" w14:textId="77777777" w:rsidR="00261529" w:rsidRDefault="00EA1460">
            <w:pPr>
              <w:pStyle w:val="TableParagraph"/>
              <w:spacing w:before="1"/>
              <w:ind w:left="23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2</w:t>
            </w:r>
          </w:p>
        </w:tc>
        <w:tc>
          <w:tcPr>
            <w:tcW w:w="1347" w:type="dxa"/>
          </w:tcPr>
          <w:p w14:paraId="54419BE7" w14:textId="77777777" w:rsidR="00261529" w:rsidRDefault="00261529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54419BE8" w14:textId="77777777" w:rsidR="00261529" w:rsidRDefault="00EA1460">
            <w:pPr>
              <w:pStyle w:val="TableParagraph"/>
              <w:spacing w:before="1"/>
              <w:ind w:left="489" w:right="467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M,Dx</w:t>
            </w:r>
          </w:p>
        </w:tc>
        <w:tc>
          <w:tcPr>
            <w:tcW w:w="823" w:type="dxa"/>
          </w:tcPr>
          <w:p w14:paraId="54419BE9" w14:textId="77777777" w:rsidR="00261529" w:rsidRDefault="00261529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54419BEA" w14:textId="77777777" w:rsidR="00261529" w:rsidRDefault="00EA1460">
            <w:pPr>
              <w:pStyle w:val="TableParagraph"/>
              <w:spacing w:before="1"/>
              <w:ind w:left="324" w:right="303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85</w:t>
            </w:r>
          </w:p>
        </w:tc>
        <w:tc>
          <w:tcPr>
            <w:tcW w:w="1385" w:type="dxa"/>
          </w:tcPr>
          <w:p w14:paraId="54419BEB" w14:textId="77777777" w:rsidR="00261529" w:rsidRDefault="00261529">
            <w:pPr>
              <w:pStyle w:val="TableParagraph"/>
              <w:rPr>
                <w:b/>
                <w:sz w:val="14"/>
              </w:rPr>
            </w:pPr>
          </w:p>
          <w:p w14:paraId="54419BEC" w14:textId="77777777" w:rsidR="00261529" w:rsidRDefault="00261529">
            <w:pPr>
              <w:pStyle w:val="TableParagraph"/>
              <w:spacing w:before="7"/>
              <w:rPr>
                <w:b/>
                <w:sz w:val="14"/>
              </w:rPr>
            </w:pPr>
          </w:p>
          <w:p w14:paraId="54419BED" w14:textId="77777777" w:rsidR="00261529" w:rsidRDefault="00EA1460">
            <w:pPr>
              <w:pStyle w:val="TableParagraph"/>
              <w:spacing w:line="171" w:lineRule="exact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depozitář</w:t>
            </w:r>
          </w:p>
        </w:tc>
        <w:tc>
          <w:tcPr>
            <w:tcW w:w="902" w:type="dxa"/>
          </w:tcPr>
          <w:p w14:paraId="54419BEE" w14:textId="77777777" w:rsidR="00261529" w:rsidRDefault="00261529">
            <w:pPr>
              <w:pStyle w:val="TableParagraph"/>
              <w:rPr>
                <w:b/>
                <w:sz w:val="14"/>
              </w:rPr>
            </w:pPr>
          </w:p>
          <w:p w14:paraId="54419BEF" w14:textId="77777777" w:rsidR="00261529" w:rsidRDefault="00261529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54419BF0" w14:textId="77777777" w:rsidR="00261529" w:rsidRDefault="00EA1460">
            <w:pPr>
              <w:pStyle w:val="TableParagraph"/>
              <w:spacing w:line="159" w:lineRule="exact"/>
              <w:ind w:right="12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123,85</w:t>
            </w:r>
          </w:p>
        </w:tc>
        <w:tc>
          <w:tcPr>
            <w:tcW w:w="1325" w:type="dxa"/>
          </w:tcPr>
          <w:p w14:paraId="54419BF1" w14:textId="77777777" w:rsidR="00261529" w:rsidRDefault="00261529">
            <w:pPr>
              <w:pStyle w:val="TableParagraph"/>
              <w:rPr>
                <w:b/>
                <w:sz w:val="14"/>
              </w:rPr>
            </w:pPr>
          </w:p>
          <w:p w14:paraId="54419BF2" w14:textId="77777777" w:rsidR="00261529" w:rsidRDefault="00261529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54419BF3" w14:textId="77777777" w:rsidR="00261529" w:rsidRDefault="00EA1460">
            <w:pPr>
              <w:pStyle w:val="TableParagraph"/>
              <w:spacing w:line="159" w:lineRule="exact"/>
              <w:ind w:right="417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parkety</w:t>
            </w:r>
          </w:p>
        </w:tc>
        <w:tc>
          <w:tcPr>
            <w:tcW w:w="1959" w:type="dxa"/>
          </w:tcPr>
          <w:p w14:paraId="54419BF4" w14:textId="77777777" w:rsidR="00261529" w:rsidRDefault="00EA1460">
            <w:pPr>
              <w:pStyle w:val="TableParagraph"/>
              <w:spacing w:before="3"/>
              <w:ind w:left="29"/>
              <w:rPr>
                <w:sz w:val="14"/>
              </w:rPr>
            </w:pPr>
            <w:r>
              <w:rPr>
                <w:sz w:val="14"/>
              </w:rPr>
              <w:t>M-provést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 xml:space="preserve">v </w:t>
            </w:r>
            <w:r>
              <w:rPr>
                <w:spacing w:val="-2"/>
                <w:sz w:val="14"/>
              </w:rPr>
              <w:t>doprovodu</w:t>
            </w:r>
          </w:p>
          <w:p w14:paraId="54419BF5" w14:textId="77777777" w:rsidR="00261529" w:rsidRDefault="00EA1460">
            <w:pPr>
              <w:pStyle w:val="TableParagraph"/>
              <w:spacing w:line="180" w:lineRule="atLeast"/>
              <w:ind w:left="29"/>
              <w:rPr>
                <w:sz w:val="14"/>
              </w:rPr>
            </w:pPr>
            <w:r>
              <w:rPr>
                <w:sz w:val="14"/>
              </w:rPr>
              <w:t>kurátora,Dx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provést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jednou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měsíčně</w:t>
            </w:r>
          </w:p>
        </w:tc>
        <w:tc>
          <w:tcPr>
            <w:tcW w:w="1202" w:type="dxa"/>
            <w:shd w:val="clear" w:color="auto" w:fill="FFFFCC"/>
          </w:tcPr>
          <w:p w14:paraId="54419BF6" w14:textId="77777777" w:rsidR="00261529" w:rsidRDefault="00261529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54419BF7" w14:textId="77777777" w:rsidR="00261529" w:rsidRDefault="00EA1460">
            <w:pPr>
              <w:pStyle w:val="TableParagraph"/>
              <w:ind w:left="413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81,56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  <w:tc>
          <w:tcPr>
            <w:tcW w:w="1078" w:type="dxa"/>
            <w:shd w:val="clear" w:color="auto" w:fill="FFFFCC"/>
          </w:tcPr>
          <w:p w14:paraId="54419BF8" w14:textId="77777777" w:rsidR="00261529" w:rsidRDefault="00261529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54419BF9" w14:textId="77777777" w:rsidR="00261529" w:rsidRDefault="00EA1460">
            <w:pPr>
              <w:pStyle w:val="TableParagraph"/>
              <w:ind w:left="39" w:right="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936,16</w:t>
            </w:r>
            <w:r>
              <w:rPr>
                <w:spacing w:val="-5"/>
                <w:w w:val="105"/>
                <w:sz w:val="11"/>
              </w:rPr>
              <w:t xml:space="preserve"> Kč</w:t>
            </w:r>
          </w:p>
        </w:tc>
      </w:tr>
      <w:tr w:rsidR="00261529" w14:paraId="54419C10" w14:textId="77777777">
        <w:trPr>
          <w:trHeight w:val="539"/>
        </w:trPr>
        <w:tc>
          <w:tcPr>
            <w:tcW w:w="1296" w:type="dxa"/>
          </w:tcPr>
          <w:p w14:paraId="54419BFB" w14:textId="77777777" w:rsidR="00261529" w:rsidRDefault="00261529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54419BFC" w14:textId="77777777" w:rsidR="00261529" w:rsidRDefault="00EA1460">
            <w:pPr>
              <w:pStyle w:val="TableParagraph"/>
              <w:spacing w:before="1"/>
              <w:ind w:left="23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2</w:t>
            </w:r>
          </w:p>
        </w:tc>
        <w:tc>
          <w:tcPr>
            <w:tcW w:w="1347" w:type="dxa"/>
          </w:tcPr>
          <w:p w14:paraId="54419BFD" w14:textId="77777777" w:rsidR="00261529" w:rsidRDefault="00261529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54419BFE" w14:textId="77777777" w:rsidR="00261529" w:rsidRDefault="00EA1460">
            <w:pPr>
              <w:pStyle w:val="TableParagraph"/>
              <w:spacing w:before="1"/>
              <w:ind w:left="489" w:right="467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M,Dx</w:t>
            </w:r>
          </w:p>
        </w:tc>
        <w:tc>
          <w:tcPr>
            <w:tcW w:w="823" w:type="dxa"/>
          </w:tcPr>
          <w:p w14:paraId="54419BFF" w14:textId="77777777" w:rsidR="00261529" w:rsidRDefault="00261529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54419C00" w14:textId="77777777" w:rsidR="00261529" w:rsidRDefault="00EA1460">
            <w:pPr>
              <w:pStyle w:val="TableParagraph"/>
              <w:spacing w:before="1"/>
              <w:ind w:left="324" w:right="303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86</w:t>
            </w:r>
          </w:p>
        </w:tc>
        <w:tc>
          <w:tcPr>
            <w:tcW w:w="1385" w:type="dxa"/>
          </w:tcPr>
          <w:p w14:paraId="54419C01" w14:textId="77777777" w:rsidR="00261529" w:rsidRDefault="00261529">
            <w:pPr>
              <w:pStyle w:val="TableParagraph"/>
              <w:rPr>
                <w:b/>
                <w:sz w:val="14"/>
              </w:rPr>
            </w:pPr>
          </w:p>
          <w:p w14:paraId="54419C02" w14:textId="77777777" w:rsidR="00261529" w:rsidRDefault="00261529">
            <w:pPr>
              <w:pStyle w:val="TableParagraph"/>
              <w:spacing w:before="7"/>
              <w:rPr>
                <w:b/>
                <w:sz w:val="14"/>
              </w:rPr>
            </w:pPr>
          </w:p>
          <w:p w14:paraId="54419C03" w14:textId="77777777" w:rsidR="00261529" w:rsidRDefault="00EA1460">
            <w:pPr>
              <w:pStyle w:val="TableParagraph"/>
              <w:spacing w:line="171" w:lineRule="exact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depozitář</w:t>
            </w:r>
          </w:p>
        </w:tc>
        <w:tc>
          <w:tcPr>
            <w:tcW w:w="902" w:type="dxa"/>
          </w:tcPr>
          <w:p w14:paraId="54419C04" w14:textId="77777777" w:rsidR="00261529" w:rsidRDefault="00261529">
            <w:pPr>
              <w:pStyle w:val="TableParagraph"/>
              <w:rPr>
                <w:b/>
                <w:sz w:val="14"/>
              </w:rPr>
            </w:pPr>
          </w:p>
          <w:p w14:paraId="54419C05" w14:textId="77777777" w:rsidR="00261529" w:rsidRDefault="00261529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54419C06" w14:textId="77777777" w:rsidR="00261529" w:rsidRDefault="00EA1460">
            <w:pPr>
              <w:pStyle w:val="TableParagraph"/>
              <w:spacing w:line="159" w:lineRule="exact"/>
              <w:ind w:right="11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93,86</w:t>
            </w:r>
          </w:p>
        </w:tc>
        <w:tc>
          <w:tcPr>
            <w:tcW w:w="1325" w:type="dxa"/>
          </w:tcPr>
          <w:p w14:paraId="54419C07" w14:textId="77777777" w:rsidR="00261529" w:rsidRDefault="00261529">
            <w:pPr>
              <w:pStyle w:val="TableParagraph"/>
              <w:rPr>
                <w:b/>
                <w:sz w:val="14"/>
              </w:rPr>
            </w:pPr>
          </w:p>
          <w:p w14:paraId="54419C08" w14:textId="77777777" w:rsidR="00261529" w:rsidRDefault="00261529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54419C09" w14:textId="77777777" w:rsidR="00261529" w:rsidRDefault="00EA1460">
            <w:pPr>
              <w:pStyle w:val="TableParagraph"/>
              <w:spacing w:line="159" w:lineRule="exact"/>
              <w:ind w:right="417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parkety</w:t>
            </w:r>
          </w:p>
        </w:tc>
        <w:tc>
          <w:tcPr>
            <w:tcW w:w="1959" w:type="dxa"/>
          </w:tcPr>
          <w:p w14:paraId="54419C0A" w14:textId="77777777" w:rsidR="00261529" w:rsidRDefault="00EA1460">
            <w:pPr>
              <w:pStyle w:val="TableParagraph"/>
              <w:spacing w:before="3"/>
              <w:ind w:left="29"/>
              <w:rPr>
                <w:sz w:val="14"/>
              </w:rPr>
            </w:pPr>
            <w:r>
              <w:rPr>
                <w:sz w:val="14"/>
              </w:rPr>
              <w:t>M-provést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 xml:space="preserve">v </w:t>
            </w:r>
            <w:r>
              <w:rPr>
                <w:spacing w:val="-2"/>
                <w:sz w:val="14"/>
              </w:rPr>
              <w:t>doprovodu</w:t>
            </w:r>
          </w:p>
          <w:p w14:paraId="54419C0B" w14:textId="77777777" w:rsidR="00261529" w:rsidRDefault="00EA1460">
            <w:pPr>
              <w:pStyle w:val="TableParagraph"/>
              <w:spacing w:line="180" w:lineRule="atLeast"/>
              <w:ind w:left="29"/>
              <w:rPr>
                <w:sz w:val="14"/>
              </w:rPr>
            </w:pPr>
            <w:r>
              <w:rPr>
                <w:sz w:val="14"/>
              </w:rPr>
              <w:t>kurátora,Dx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provést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jednou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měsíčně</w:t>
            </w:r>
          </w:p>
        </w:tc>
        <w:tc>
          <w:tcPr>
            <w:tcW w:w="1202" w:type="dxa"/>
            <w:shd w:val="clear" w:color="auto" w:fill="FFFFCC"/>
          </w:tcPr>
          <w:p w14:paraId="54419C0C" w14:textId="77777777" w:rsidR="00261529" w:rsidRDefault="00261529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54419C0D" w14:textId="77777777" w:rsidR="00261529" w:rsidRDefault="00EA1460">
            <w:pPr>
              <w:pStyle w:val="TableParagraph"/>
              <w:ind w:left="413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61,81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  <w:tc>
          <w:tcPr>
            <w:tcW w:w="1078" w:type="dxa"/>
            <w:shd w:val="clear" w:color="auto" w:fill="FFFFCC"/>
          </w:tcPr>
          <w:p w14:paraId="54419C0E" w14:textId="77777777" w:rsidR="00261529" w:rsidRDefault="00261529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54419C0F" w14:textId="77777777" w:rsidR="00261529" w:rsidRDefault="00EA1460">
            <w:pPr>
              <w:pStyle w:val="TableParagraph"/>
              <w:ind w:left="39" w:right="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225,16</w:t>
            </w:r>
            <w:r>
              <w:rPr>
                <w:spacing w:val="-5"/>
                <w:w w:val="105"/>
                <w:sz w:val="11"/>
              </w:rPr>
              <w:t xml:space="preserve"> Kč</w:t>
            </w:r>
          </w:p>
        </w:tc>
      </w:tr>
      <w:tr w:rsidR="00261529" w14:paraId="54419C27" w14:textId="77777777">
        <w:trPr>
          <w:trHeight w:val="539"/>
        </w:trPr>
        <w:tc>
          <w:tcPr>
            <w:tcW w:w="1296" w:type="dxa"/>
          </w:tcPr>
          <w:p w14:paraId="54419C11" w14:textId="77777777" w:rsidR="00261529" w:rsidRDefault="00261529">
            <w:pPr>
              <w:pStyle w:val="TableParagraph"/>
              <w:rPr>
                <w:b/>
                <w:sz w:val="15"/>
              </w:rPr>
            </w:pPr>
          </w:p>
          <w:p w14:paraId="54419C12" w14:textId="77777777" w:rsidR="00261529" w:rsidRDefault="00EA1460">
            <w:pPr>
              <w:pStyle w:val="TableParagraph"/>
              <w:ind w:left="33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2</w:t>
            </w:r>
          </w:p>
        </w:tc>
        <w:tc>
          <w:tcPr>
            <w:tcW w:w="1347" w:type="dxa"/>
          </w:tcPr>
          <w:p w14:paraId="54419C13" w14:textId="77777777" w:rsidR="00261529" w:rsidRDefault="00261529">
            <w:pPr>
              <w:pStyle w:val="TableParagraph"/>
              <w:rPr>
                <w:b/>
                <w:sz w:val="14"/>
              </w:rPr>
            </w:pPr>
          </w:p>
          <w:p w14:paraId="54419C14" w14:textId="77777777" w:rsidR="00261529" w:rsidRDefault="00261529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54419C15" w14:textId="77777777" w:rsidR="00261529" w:rsidRDefault="00EA1460">
            <w:pPr>
              <w:pStyle w:val="TableParagraph"/>
              <w:spacing w:line="159" w:lineRule="exact"/>
              <w:ind w:left="491" w:right="459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M,Dx</w:t>
            </w:r>
          </w:p>
        </w:tc>
        <w:tc>
          <w:tcPr>
            <w:tcW w:w="823" w:type="dxa"/>
          </w:tcPr>
          <w:p w14:paraId="54419C16" w14:textId="77777777" w:rsidR="00261529" w:rsidRDefault="00261529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54419C17" w14:textId="77777777" w:rsidR="00261529" w:rsidRDefault="00EA1460">
            <w:pPr>
              <w:pStyle w:val="TableParagraph"/>
              <w:spacing w:before="1"/>
              <w:ind w:left="324" w:right="303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87</w:t>
            </w:r>
          </w:p>
        </w:tc>
        <w:tc>
          <w:tcPr>
            <w:tcW w:w="1385" w:type="dxa"/>
          </w:tcPr>
          <w:p w14:paraId="54419C18" w14:textId="77777777" w:rsidR="00261529" w:rsidRDefault="00261529">
            <w:pPr>
              <w:pStyle w:val="TableParagraph"/>
              <w:rPr>
                <w:b/>
                <w:sz w:val="14"/>
              </w:rPr>
            </w:pPr>
          </w:p>
          <w:p w14:paraId="54419C19" w14:textId="77777777" w:rsidR="00261529" w:rsidRDefault="00261529">
            <w:pPr>
              <w:pStyle w:val="TableParagraph"/>
              <w:spacing w:before="7"/>
              <w:rPr>
                <w:b/>
                <w:sz w:val="14"/>
              </w:rPr>
            </w:pPr>
          </w:p>
          <w:p w14:paraId="54419C1A" w14:textId="77777777" w:rsidR="00261529" w:rsidRDefault="00EA1460">
            <w:pPr>
              <w:pStyle w:val="TableParagraph"/>
              <w:spacing w:line="171" w:lineRule="exact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depozitář</w:t>
            </w:r>
          </w:p>
        </w:tc>
        <w:tc>
          <w:tcPr>
            <w:tcW w:w="902" w:type="dxa"/>
          </w:tcPr>
          <w:p w14:paraId="54419C1B" w14:textId="77777777" w:rsidR="00261529" w:rsidRDefault="00261529">
            <w:pPr>
              <w:pStyle w:val="TableParagraph"/>
              <w:rPr>
                <w:b/>
                <w:sz w:val="14"/>
              </w:rPr>
            </w:pPr>
          </w:p>
          <w:p w14:paraId="54419C1C" w14:textId="77777777" w:rsidR="00261529" w:rsidRDefault="00261529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54419C1D" w14:textId="77777777" w:rsidR="00261529" w:rsidRDefault="00EA1460">
            <w:pPr>
              <w:pStyle w:val="TableParagraph"/>
              <w:spacing w:line="159" w:lineRule="exact"/>
              <w:ind w:right="11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92,45</w:t>
            </w:r>
          </w:p>
        </w:tc>
        <w:tc>
          <w:tcPr>
            <w:tcW w:w="1325" w:type="dxa"/>
          </w:tcPr>
          <w:p w14:paraId="54419C1E" w14:textId="77777777" w:rsidR="00261529" w:rsidRDefault="00261529">
            <w:pPr>
              <w:pStyle w:val="TableParagraph"/>
              <w:rPr>
                <w:b/>
                <w:sz w:val="14"/>
              </w:rPr>
            </w:pPr>
          </w:p>
          <w:p w14:paraId="54419C1F" w14:textId="77777777" w:rsidR="00261529" w:rsidRDefault="00261529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54419C20" w14:textId="77777777" w:rsidR="00261529" w:rsidRDefault="00EA1460">
            <w:pPr>
              <w:pStyle w:val="TableParagraph"/>
              <w:spacing w:line="159" w:lineRule="exact"/>
              <w:ind w:right="417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parkety</w:t>
            </w:r>
          </w:p>
        </w:tc>
        <w:tc>
          <w:tcPr>
            <w:tcW w:w="1959" w:type="dxa"/>
          </w:tcPr>
          <w:p w14:paraId="54419C21" w14:textId="77777777" w:rsidR="00261529" w:rsidRDefault="00EA1460">
            <w:pPr>
              <w:pStyle w:val="TableParagraph"/>
              <w:spacing w:before="3"/>
              <w:ind w:left="29"/>
              <w:rPr>
                <w:sz w:val="14"/>
              </w:rPr>
            </w:pPr>
            <w:r>
              <w:rPr>
                <w:sz w:val="14"/>
              </w:rPr>
              <w:t>M-provést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 xml:space="preserve">v </w:t>
            </w:r>
            <w:r>
              <w:rPr>
                <w:spacing w:val="-2"/>
                <w:sz w:val="14"/>
              </w:rPr>
              <w:t>doprovodu</w:t>
            </w:r>
          </w:p>
          <w:p w14:paraId="54419C22" w14:textId="77777777" w:rsidR="00261529" w:rsidRDefault="00EA1460">
            <w:pPr>
              <w:pStyle w:val="TableParagraph"/>
              <w:spacing w:line="180" w:lineRule="atLeast"/>
              <w:ind w:left="29"/>
              <w:rPr>
                <w:sz w:val="14"/>
              </w:rPr>
            </w:pPr>
            <w:r>
              <w:rPr>
                <w:sz w:val="14"/>
              </w:rPr>
              <w:t>kurátora,Dx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provést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jednou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měsíčně</w:t>
            </w:r>
          </w:p>
        </w:tc>
        <w:tc>
          <w:tcPr>
            <w:tcW w:w="1202" w:type="dxa"/>
            <w:shd w:val="clear" w:color="auto" w:fill="FFFFCC"/>
          </w:tcPr>
          <w:p w14:paraId="54419C23" w14:textId="77777777" w:rsidR="00261529" w:rsidRDefault="00261529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54419C24" w14:textId="77777777" w:rsidR="00261529" w:rsidRDefault="00EA1460">
            <w:pPr>
              <w:pStyle w:val="TableParagraph"/>
              <w:ind w:left="413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60,88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  <w:tc>
          <w:tcPr>
            <w:tcW w:w="1078" w:type="dxa"/>
            <w:shd w:val="clear" w:color="auto" w:fill="FFFFCC"/>
          </w:tcPr>
          <w:p w14:paraId="54419C25" w14:textId="77777777" w:rsidR="00261529" w:rsidRDefault="00261529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54419C26" w14:textId="77777777" w:rsidR="00261529" w:rsidRDefault="00EA1460">
            <w:pPr>
              <w:pStyle w:val="TableParagraph"/>
              <w:ind w:left="39" w:right="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191,68</w:t>
            </w:r>
            <w:r>
              <w:rPr>
                <w:spacing w:val="-5"/>
                <w:w w:val="105"/>
                <w:sz w:val="11"/>
              </w:rPr>
              <w:t xml:space="preserve"> Kč</w:t>
            </w:r>
          </w:p>
        </w:tc>
      </w:tr>
      <w:tr w:rsidR="00261529" w14:paraId="54419C3E" w14:textId="77777777">
        <w:trPr>
          <w:trHeight w:val="539"/>
        </w:trPr>
        <w:tc>
          <w:tcPr>
            <w:tcW w:w="1296" w:type="dxa"/>
          </w:tcPr>
          <w:p w14:paraId="54419C28" w14:textId="77777777" w:rsidR="00261529" w:rsidRDefault="00261529">
            <w:pPr>
              <w:pStyle w:val="TableParagraph"/>
              <w:rPr>
                <w:b/>
                <w:sz w:val="15"/>
              </w:rPr>
            </w:pPr>
          </w:p>
          <w:p w14:paraId="54419C29" w14:textId="77777777" w:rsidR="00261529" w:rsidRDefault="00EA1460">
            <w:pPr>
              <w:pStyle w:val="TableParagraph"/>
              <w:ind w:left="33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2</w:t>
            </w:r>
          </w:p>
        </w:tc>
        <w:tc>
          <w:tcPr>
            <w:tcW w:w="1347" w:type="dxa"/>
          </w:tcPr>
          <w:p w14:paraId="54419C2A" w14:textId="77777777" w:rsidR="00261529" w:rsidRDefault="00261529">
            <w:pPr>
              <w:pStyle w:val="TableParagraph"/>
              <w:rPr>
                <w:b/>
                <w:sz w:val="14"/>
              </w:rPr>
            </w:pPr>
          </w:p>
          <w:p w14:paraId="54419C2B" w14:textId="77777777" w:rsidR="00261529" w:rsidRDefault="00261529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54419C2C" w14:textId="77777777" w:rsidR="00261529" w:rsidRDefault="00EA1460">
            <w:pPr>
              <w:pStyle w:val="TableParagraph"/>
              <w:spacing w:line="159" w:lineRule="exact"/>
              <w:ind w:left="491" w:right="459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M,Dx</w:t>
            </w:r>
          </w:p>
        </w:tc>
        <w:tc>
          <w:tcPr>
            <w:tcW w:w="823" w:type="dxa"/>
          </w:tcPr>
          <w:p w14:paraId="54419C2D" w14:textId="77777777" w:rsidR="00261529" w:rsidRDefault="00261529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54419C2E" w14:textId="77777777" w:rsidR="00261529" w:rsidRDefault="00EA1460">
            <w:pPr>
              <w:pStyle w:val="TableParagraph"/>
              <w:spacing w:before="1"/>
              <w:ind w:left="324" w:right="303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88</w:t>
            </w:r>
          </w:p>
        </w:tc>
        <w:tc>
          <w:tcPr>
            <w:tcW w:w="1385" w:type="dxa"/>
          </w:tcPr>
          <w:p w14:paraId="54419C2F" w14:textId="77777777" w:rsidR="00261529" w:rsidRDefault="00261529">
            <w:pPr>
              <w:pStyle w:val="TableParagraph"/>
              <w:rPr>
                <w:b/>
                <w:sz w:val="14"/>
              </w:rPr>
            </w:pPr>
          </w:p>
          <w:p w14:paraId="54419C30" w14:textId="77777777" w:rsidR="00261529" w:rsidRDefault="00261529">
            <w:pPr>
              <w:pStyle w:val="TableParagraph"/>
              <w:spacing w:before="7"/>
              <w:rPr>
                <w:b/>
                <w:sz w:val="14"/>
              </w:rPr>
            </w:pPr>
          </w:p>
          <w:p w14:paraId="54419C31" w14:textId="77777777" w:rsidR="00261529" w:rsidRDefault="00EA1460">
            <w:pPr>
              <w:pStyle w:val="TableParagraph"/>
              <w:spacing w:line="171" w:lineRule="exact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depozitář</w:t>
            </w:r>
          </w:p>
        </w:tc>
        <w:tc>
          <w:tcPr>
            <w:tcW w:w="902" w:type="dxa"/>
          </w:tcPr>
          <w:p w14:paraId="54419C32" w14:textId="77777777" w:rsidR="00261529" w:rsidRDefault="00261529">
            <w:pPr>
              <w:pStyle w:val="TableParagraph"/>
              <w:rPr>
                <w:b/>
                <w:sz w:val="14"/>
              </w:rPr>
            </w:pPr>
          </w:p>
          <w:p w14:paraId="54419C33" w14:textId="77777777" w:rsidR="00261529" w:rsidRDefault="00261529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54419C34" w14:textId="77777777" w:rsidR="00261529" w:rsidRDefault="00EA1460">
            <w:pPr>
              <w:pStyle w:val="TableParagraph"/>
              <w:spacing w:line="159" w:lineRule="exact"/>
              <w:ind w:right="12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146,48</w:t>
            </w:r>
          </w:p>
        </w:tc>
        <w:tc>
          <w:tcPr>
            <w:tcW w:w="1325" w:type="dxa"/>
          </w:tcPr>
          <w:p w14:paraId="54419C35" w14:textId="77777777" w:rsidR="00261529" w:rsidRDefault="00261529">
            <w:pPr>
              <w:pStyle w:val="TableParagraph"/>
              <w:rPr>
                <w:b/>
                <w:sz w:val="14"/>
              </w:rPr>
            </w:pPr>
          </w:p>
          <w:p w14:paraId="54419C36" w14:textId="77777777" w:rsidR="00261529" w:rsidRDefault="00261529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54419C37" w14:textId="77777777" w:rsidR="00261529" w:rsidRDefault="00EA1460">
            <w:pPr>
              <w:pStyle w:val="TableParagraph"/>
              <w:spacing w:line="159" w:lineRule="exact"/>
              <w:ind w:right="417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parkety</w:t>
            </w:r>
          </w:p>
        </w:tc>
        <w:tc>
          <w:tcPr>
            <w:tcW w:w="1959" w:type="dxa"/>
          </w:tcPr>
          <w:p w14:paraId="54419C38" w14:textId="77777777" w:rsidR="00261529" w:rsidRDefault="00EA1460">
            <w:pPr>
              <w:pStyle w:val="TableParagraph"/>
              <w:spacing w:before="3"/>
              <w:ind w:left="29"/>
              <w:rPr>
                <w:sz w:val="14"/>
              </w:rPr>
            </w:pPr>
            <w:r>
              <w:rPr>
                <w:sz w:val="14"/>
              </w:rPr>
              <w:t>M-provést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 xml:space="preserve">v </w:t>
            </w:r>
            <w:r>
              <w:rPr>
                <w:spacing w:val="-2"/>
                <w:sz w:val="14"/>
              </w:rPr>
              <w:t>doprovodu</w:t>
            </w:r>
          </w:p>
          <w:p w14:paraId="54419C39" w14:textId="77777777" w:rsidR="00261529" w:rsidRDefault="00EA1460">
            <w:pPr>
              <w:pStyle w:val="TableParagraph"/>
              <w:spacing w:line="180" w:lineRule="atLeast"/>
              <w:ind w:left="29"/>
              <w:rPr>
                <w:sz w:val="14"/>
              </w:rPr>
            </w:pPr>
            <w:r>
              <w:rPr>
                <w:sz w:val="14"/>
              </w:rPr>
              <w:t>kurátora,Dx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provést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jednou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měsíčně</w:t>
            </w:r>
          </w:p>
        </w:tc>
        <w:tc>
          <w:tcPr>
            <w:tcW w:w="1202" w:type="dxa"/>
            <w:shd w:val="clear" w:color="auto" w:fill="FFFFCC"/>
          </w:tcPr>
          <w:p w14:paraId="54419C3A" w14:textId="77777777" w:rsidR="00261529" w:rsidRDefault="00261529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54419C3B" w14:textId="77777777" w:rsidR="00261529" w:rsidRDefault="00EA1460">
            <w:pPr>
              <w:pStyle w:val="TableParagraph"/>
              <w:ind w:left="413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96,47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  <w:tc>
          <w:tcPr>
            <w:tcW w:w="1078" w:type="dxa"/>
            <w:shd w:val="clear" w:color="auto" w:fill="FFFFCC"/>
          </w:tcPr>
          <w:p w14:paraId="54419C3C" w14:textId="77777777" w:rsidR="00261529" w:rsidRDefault="00261529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54419C3D" w14:textId="77777777" w:rsidR="00261529" w:rsidRDefault="00EA1460">
            <w:pPr>
              <w:pStyle w:val="TableParagraph"/>
              <w:ind w:left="39" w:right="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472,92</w:t>
            </w:r>
            <w:r>
              <w:rPr>
                <w:spacing w:val="-5"/>
                <w:w w:val="105"/>
                <w:sz w:val="11"/>
              </w:rPr>
              <w:t xml:space="preserve"> Kč</w:t>
            </w:r>
          </w:p>
        </w:tc>
      </w:tr>
      <w:tr w:rsidR="00261529" w14:paraId="54419C55" w14:textId="77777777">
        <w:trPr>
          <w:trHeight w:val="540"/>
        </w:trPr>
        <w:tc>
          <w:tcPr>
            <w:tcW w:w="1296" w:type="dxa"/>
          </w:tcPr>
          <w:p w14:paraId="54419C3F" w14:textId="77777777" w:rsidR="00261529" w:rsidRDefault="00261529">
            <w:pPr>
              <w:pStyle w:val="TableParagraph"/>
              <w:rPr>
                <w:b/>
                <w:sz w:val="15"/>
              </w:rPr>
            </w:pPr>
          </w:p>
          <w:p w14:paraId="54419C40" w14:textId="77777777" w:rsidR="00261529" w:rsidRDefault="00EA1460">
            <w:pPr>
              <w:pStyle w:val="TableParagraph"/>
              <w:ind w:left="33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2</w:t>
            </w:r>
          </w:p>
        </w:tc>
        <w:tc>
          <w:tcPr>
            <w:tcW w:w="1347" w:type="dxa"/>
          </w:tcPr>
          <w:p w14:paraId="54419C41" w14:textId="77777777" w:rsidR="00261529" w:rsidRDefault="00261529">
            <w:pPr>
              <w:pStyle w:val="TableParagraph"/>
              <w:rPr>
                <w:b/>
                <w:sz w:val="14"/>
              </w:rPr>
            </w:pPr>
          </w:p>
          <w:p w14:paraId="54419C42" w14:textId="77777777" w:rsidR="00261529" w:rsidRDefault="00261529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54419C43" w14:textId="77777777" w:rsidR="00261529" w:rsidRDefault="00EA1460">
            <w:pPr>
              <w:pStyle w:val="TableParagraph"/>
              <w:spacing w:line="159" w:lineRule="exact"/>
              <w:ind w:left="491" w:right="459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M,Dx</w:t>
            </w:r>
          </w:p>
        </w:tc>
        <w:tc>
          <w:tcPr>
            <w:tcW w:w="823" w:type="dxa"/>
          </w:tcPr>
          <w:p w14:paraId="54419C44" w14:textId="77777777" w:rsidR="00261529" w:rsidRDefault="00261529">
            <w:pPr>
              <w:pStyle w:val="TableParagraph"/>
              <w:rPr>
                <w:b/>
                <w:sz w:val="15"/>
              </w:rPr>
            </w:pPr>
          </w:p>
          <w:p w14:paraId="54419C45" w14:textId="77777777" w:rsidR="00261529" w:rsidRDefault="00EA1460">
            <w:pPr>
              <w:pStyle w:val="TableParagraph"/>
              <w:ind w:left="328" w:right="298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89</w:t>
            </w:r>
          </w:p>
        </w:tc>
        <w:tc>
          <w:tcPr>
            <w:tcW w:w="1385" w:type="dxa"/>
          </w:tcPr>
          <w:p w14:paraId="54419C46" w14:textId="77777777" w:rsidR="00261529" w:rsidRDefault="00261529">
            <w:pPr>
              <w:pStyle w:val="TableParagraph"/>
              <w:rPr>
                <w:b/>
                <w:sz w:val="14"/>
              </w:rPr>
            </w:pPr>
          </w:p>
          <w:p w14:paraId="54419C47" w14:textId="77777777" w:rsidR="00261529" w:rsidRDefault="00261529">
            <w:pPr>
              <w:pStyle w:val="TableParagraph"/>
              <w:spacing w:before="7"/>
              <w:rPr>
                <w:b/>
                <w:sz w:val="14"/>
              </w:rPr>
            </w:pPr>
          </w:p>
          <w:p w14:paraId="54419C48" w14:textId="77777777" w:rsidR="00261529" w:rsidRDefault="00EA1460">
            <w:pPr>
              <w:pStyle w:val="TableParagraph"/>
              <w:spacing w:line="171" w:lineRule="exact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depozitář</w:t>
            </w:r>
          </w:p>
        </w:tc>
        <w:tc>
          <w:tcPr>
            <w:tcW w:w="902" w:type="dxa"/>
          </w:tcPr>
          <w:p w14:paraId="54419C49" w14:textId="77777777" w:rsidR="00261529" w:rsidRDefault="00261529">
            <w:pPr>
              <w:pStyle w:val="TableParagraph"/>
              <w:rPr>
                <w:b/>
                <w:sz w:val="14"/>
              </w:rPr>
            </w:pPr>
          </w:p>
          <w:p w14:paraId="54419C4A" w14:textId="77777777" w:rsidR="00261529" w:rsidRDefault="00261529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54419C4B" w14:textId="77777777" w:rsidR="00261529" w:rsidRDefault="00EA1460">
            <w:pPr>
              <w:pStyle w:val="TableParagraph"/>
              <w:spacing w:line="159" w:lineRule="exact"/>
              <w:ind w:right="11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18,07</w:t>
            </w:r>
          </w:p>
        </w:tc>
        <w:tc>
          <w:tcPr>
            <w:tcW w:w="1325" w:type="dxa"/>
          </w:tcPr>
          <w:p w14:paraId="54419C4C" w14:textId="77777777" w:rsidR="00261529" w:rsidRDefault="00261529">
            <w:pPr>
              <w:pStyle w:val="TableParagraph"/>
              <w:rPr>
                <w:b/>
                <w:sz w:val="14"/>
              </w:rPr>
            </w:pPr>
          </w:p>
          <w:p w14:paraId="54419C4D" w14:textId="77777777" w:rsidR="00261529" w:rsidRDefault="00261529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54419C4E" w14:textId="77777777" w:rsidR="00261529" w:rsidRDefault="00EA1460">
            <w:pPr>
              <w:pStyle w:val="TableParagraph"/>
              <w:spacing w:line="159" w:lineRule="exact"/>
              <w:ind w:right="417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parkety</w:t>
            </w:r>
          </w:p>
        </w:tc>
        <w:tc>
          <w:tcPr>
            <w:tcW w:w="1959" w:type="dxa"/>
          </w:tcPr>
          <w:p w14:paraId="54419C4F" w14:textId="77777777" w:rsidR="00261529" w:rsidRDefault="00EA1460">
            <w:pPr>
              <w:pStyle w:val="TableParagraph"/>
              <w:spacing w:before="3"/>
              <w:ind w:left="29"/>
              <w:rPr>
                <w:sz w:val="14"/>
              </w:rPr>
            </w:pPr>
            <w:r>
              <w:rPr>
                <w:sz w:val="14"/>
              </w:rPr>
              <w:t>M-provést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 xml:space="preserve">v </w:t>
            </w:r>
            <w:r>
              <w:rPr>
                <w:spacing w:val="-2"/>
                <w:sz w:val="14"/>
              </w:rPr>
              <w:t>doprovodu</w:t>
            </w:r>
          </w:p>
          <w:p w14:paraId="54419C50" w14:textId="77777777" w:rsidR="00261529" w:rsidRDefault="00EA1460">
            <w:pPr>
              <w:pStyle w:val="TableParagraph"/>
              <w:spacing w:line="180" w:lineRule="atLeast"/>
              <w:ind w:left="29"/>
              <w:rPr>
                <w:sz w:val="14"/>
              </w:rPr>
            </w:pPr>
            <w:r>
              <w:rPr>
                <w:sz w:val="14"/>
              </w:rPr>
              <w:t>kurátora,Dx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provést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jednou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měsíčně</w:t>
            </w:r>
          </w:p>
        </w:tc>
        <w:tc>
          <w:tcPr>
            <w:tcW w:w="1202" w:type="dxa"/>
            <w:shd w:val="clear" w:color="auto" w:fill="FFFFCC"/>
          </w:tcPr>
          <w:p w14:paraId="54419C51" w14:textId="77777777" w:rsidR="00261529" w:rsidRDefault="00261529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54419C52" w14:textId="77777777" w:rsidR="00261529" w:rsidRDefault="00EA1460">
            <w:pPr>
              <w:pStyle w:val="TableParagraph"/>
              <w:spacing w:before="1"/>
              <w:ind w:left="413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11,90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  <w:tc>
          <w:tcPr>
            <w:tcW w:w="1078" w:type="dxa"/>
            <w:shd w:val="clear" w:color="auto" w:fill="FFFFCC"/>
          </w:tcPr>
          <w:p w14:paraId="54419C53" w14:textId="77777777" w:rsidR="00261529" w:rsidRDefault="00261529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54419C54" w14:textId="77777777" w:rsidR="00261529" w:rsidRDefault="00EA1460">
            <w:pPr>
              <w:pStyle w:val="TableParagraph"/>
              <w:spacing w:before="1"/>
              <w:ind w:left="36" w:right="2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428,40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</w:tr>
      <w:tr w:rsidR="00261529" w14:paraId="54419C6C" w14:textId="77777777">
        <w:trPr>
          <w:trHeight w:val="539"/>
        </w:trPr>
        <w:tc>
          <w:tcPr>
            <w:tcW w:w="1296" w:type="dxa"/>
          </w:tcPr>
          <w:p w14:paraId="54419C56" w14:textId="77777777" w:rsidR="00261529" w:rsidRDefault="00261529">
            <w:pPr>
              <w:pStyle w:val="TableParagraph"/>
              <w:rPr>
                <w:b/>
                <w:sz w:val="15"/>
              </w:rPr>
            </w:pPr>
          </w:p>
          <w:p w14:paraId="54419C57" w14:textId="77777777" w:rsidR="00261529" w:rsidRDefault="00EA1460">
            <w:pPr>
              <w:pStyle w:val="TableParagraph"/>
              <w:ind w:left="33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2</w:t>
            </w:r>
          </w:p>
        </w:tc>
        <w:tc>
          <w:tcPr>
            <w:tcW w:w="1347" w:type="dxa"/>
          </w:tcPr>
          <w:p w14:paraId="54419C58" w14:textId="77777777" w:rsidR="00261529" w:rsidRDefault="00261529">
            <w:pPr>
              <w:pStyle w:val="TableParagraph"/>
              <w:rPr>
                <w:b/>
                <w:sz w:val="14"/>
              </w:rPr>
            </w:pPr>
          </w:p>
          <w:p w14:paraId="54419C59" w14:textId="77777777" w:rsidR="00261529" w:rsidRDefault="00261529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54419C5A" w14:textId="77777777" w:rsidR="00261529" w:rsidRDefault="00EA1460">
            <w:pPr>
              <w:pStyle w:val="TableParagraph"/>
              <w:spacing w:line="159" w:lineRule="exact"/>
              <w:ind w:left="491" w:right="459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M,Dx</w:t>
            </w:r>
          </w:p>
        </w:tc>
        <w:tc>
          <w:tcPr>
            <w:tcW w:w="823" w:type="dxa"/>
          </w:tcPr>
          <w:p w14:paraId="54419C5B" w14:textId="77777777" w:rsidR="00261529" w:rsidRDefault="00261529">
            <w:pPr>
              <w:pStyle w:val="TableParagraph"/>
              <w:rPr>
                <w:b/>
                <w:sz w:val="15"/>
              </w:rPr>
            </w:pPr>
          </w:p>
          <w:p w14:paraId="54419C5C" w14:textId="77777777" w:rsidR="00261529" w:rsidRDefault="00EA1460">
            <w:pPr>
              <w:pStyle w:val="TableParagraph"/>
              <w:ind w:left="328" w:right="298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90</w:t>
            </w:r>
          </w:p>
        </w:tc>
        <w:tc>
          <w:tcPr>
            <w:tcW w:w="1385" w:type="dxa"/>
          </w:tcPr>
          <w:p w14:paraId="54419C5D" w14:textId="77777777" w:rsidR="00261529" w:rsidRDefault="00261529">
            <w:pPr>
              <w:pStyle w:val="TableParagraph"/>
              <w:rPr>
                <w:b/>
                <w:sz w:val="14"/>
              </w:rPr>
            </w:pPr>
          </w:p>
          <w:p w14:paraId="54419C5E" w14:textId="77777777" w:rsidR="00261529" w:rsidRDefault="00261529">
            <w:pPr>
              <w:pStyle w:val="TableParagraph"/>
              <w:spacing w:before="7"/>
              <w:rPr>
                <w:b/>
                <w:sz w:val="14"/>
              </w:rPr>
            </w:pPr>
          </w:p>
          <w:p w14:paraId="54419C5F" w14:textId="77777777" w:rsidR="00261529" w:rsidRDefault="00EA1460">
            <w:pPr>
              <w:pStyle w:val="TableParagraph"/>
              <w:spacing w:line="171" w:lineRule="exact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depozitář</w:t>
            </w:r>
          </w:p>
        </w:tc>
        <w:tc>
          <w:tcPr>
            <w:tcW w:w="902" w:type="dxa"/>
          </w:tcPr>
          <w:p w14:paraId="54419C60" w14:textId="77777777" w:rsidR="00261529" w:rsidRDefault="00261529">
            <w:pPr>
              <w:pStyle w:val="TableParagraph"/>
              <w:rPr>
                <w:b/>
                <w:sz w:val="14"/>
              </w:rPr>
            </w:pPr>
          </w:p>
          <w:p w14:paraId="54419C61" w14:textId="77777777" w:rsidR="00261529" w:rsidRDefault="00261529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54419C62" w14:textId="77777777" w:rsidR="00261529" w:rsidRDefault="00EA1460">
            <w:pPr>
              <w:pStyle w:val="TableParagraph"/>
              <w:spacing w:line="159" w:lineRule="exact"/>
              <w:ind w:right="11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18,07</w:t>
            </w:r>
          </w:p>
        </w:tc>
        <w:tc>
          <w:tcPr>
            <w:tcW w:w="1325" w:type="dxa"/>
          </w:tcPr>
          <w:p w14:paraId="54419C63" w14:textId="77777777" w:rsidR="00261529" w:rsidRDefault="00261529">
            <w:pPr>
              <w:pStyle w:val="TableParagraph"/>
              <w:rPr>
                <w:b/>
                <w:sz w:val="14"/>
              </w:rPr>
            </w:pPr>
          </w:p>
          <w:p w14:paraId="54419C64" w14:textId="77777777" w:rsidR="00261529" w:rsidRDefault="00261529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54419C65" w14:textId="77777777" w:rsidR="00261529" w:rsidRDefault="00EA1460">
            <w:pPr>
              <w:pStyle w:val="TableParagraph"/>
              <w:spacing w:line="159" w:lineRule="exact"/>
              <w:ind w:right="417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parkety</w:t>
            </w:r>
          </w:p>
        </w:tc>
        <w:tc>
          <w:tcPr>
            <w:tcW w:w="1959" w:type="dxa"/>
          </w:tcPr>
          <w:p w14:paraId="54419C66" w14:textId="77777777" w:rsidR="00261529" w:rsidRDefault="00EA1460">
            <w:pPr>
              <w:pStyle w:val="TableParagraph"/>
              <w:spacing w:before="3"/>
              <w:ind w:left="29"/>
              <w:rPr>
                <w:sz w:val="14"/>
              </w:rPr>
            </w:pPr>
            <w:r>
              <w:rPr>
                <w:sz w:val="14"/>
              </w:rPr>
              <w:t>M-provést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 xml:space="preserve">v </w:t>
            </w:r>
            <w:r>
              <w:rPr>
                <w:spacing w:val="-2"/>
                <w:sz w:val="14"/>
              </w:rPr>
              <w:t>doprovodu</w:t>
            </w:r>
          </w:p>
          <w:p w14:paraId="54419C67" w14:textId="77777777" w:rsidR="00261529" w:rsidRDefault="00EA1460">
            <w:pPr>
              <w:pStyle w:val="TableParagraph"/>
              <w:spacing w:line="180" w:lineRule="atLeast"/>
              <w:ind w:left="29"/>
              <w:rPr>
                <w:sz w:val="14"/>
              </w:rPr>
            </w:pPr>
            <w:r>
              <w:rPr>
                <w:sz w:val="14"/>
              </w:rPr>
              <w:t>kurátora,Dx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provést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jednou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měsíčně</w:t>
            </w:r>
          </w:p>
        </w:tc>
        <w:tc>
          <w:tcPr>
            <w:tcW w:w="1202" w:type="dxa"/>
            <w:shd w:val="clear" w:color="auto" w:fill="FFFFCC"/>
          </w:tcPr>
          <w:p w14:paraId="54419C68" w14:textId="77777777" w:rsidR="00261529" w:rsidRDefault="00261529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54419C69" w14:textId="77777777" w:rsidR="00261529" w:rsidRDefault="00EA1460">
            <w:pPr>
              <w:pStyle w:val="TableParagraph"/>
              <w:ind w:left="413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11,90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  <w:tc>
          <w:tcPr>
            <w:tcW w:w="1078" w:type="dxa"/>
            <w:shd w:val="clear" w:color="auto" w:fill="FFFFCC"/>
          </w:tcPr>
          <w:p w14:paraId="54419C6A" w14:textId="77777777" w:rsidR="00261529" w:rsidRDefault="00261529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54419C6B" w14:textId="77777777" w:rsidR="00261529" w:rsidRDefault="00EA1460">
            <w:pPr>
              <w:pStyle w:val="TableParagraph"/>
              <w:ind w:left="36" w:right="2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428,40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</w:tr>
      <w:tr w:rsidR="00261529" w14:paraId="54419C76" w14:textId="77777777">
        <w:trPr>
          <w:trHeight w:val="191"/>
        </w:trPr>
        <w:tc>
          <w:tcPr>
            <w:tcW w:w="1296" w:type="dxa"/>
          </w:tcPr>
          <w:p w14:paraId="54419C6D" w14:textId="77777777" w:rsidR="00261529" w:rsidRDefault="00EA1460">
            <w:pPr>
              <w:pStyle w:val="TableParagraph"/>
              <w:spacing w:before="10" w:line="161" w:lineRule="exact"/>
              <w:ind w:left="33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4</w:t>
            </w:r>
          </w:p>
        </w:tc>
        <w:tc>
          <w:tcPr>
            <w:tcW w:w="1347" w:type="dxa"/>
          </w:tcPr>
          <w:p w14:paraId="54419C6E" w14:textId="77777777" w:rsidR="00261529" w:rsidRDefault="00EA1460">
            <w:pPr>
              <w:pStyle w:val="TableParagraph"/>
              <w:spacing w:before="12" w:line="159" w:lineRule="exact"/>
              <w:ind w:right="41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A,D,T,M</w:t>
            </w:r>
          </w:p>
        </w:tc>
        <w:tc>
          <w:tcPr>
            <w:tcW w:w="823" w:type="dxa"/>
          </w:tcPr>
          <w:p w14:paraId="54419C6F" w14:textId="77777777" w:rsidR="00261529" w:rsidRDefault="00EA1460">
            <w:pPr>
              <w:pStyle w:val="TableParagraph"/>
              <w:spacing w:before="10" w:line="161" w:lineRule="exact"/>
              <w:ind w:left="328" w:right="298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91</w:t>
            </w:r>
          </w:p>
        </w:tc>
        <w:tc>
          <w:tcPr>
            <w:tcW w:w="1385" w:type="dxa"/>
          </w:tcPr>
          <w:p w14:paraId="54419C70" w14:textId="77777777" w:rsidR="00261529" w:rsidRDefault="00EA1460">
            <w:pPr>
              <w:pStyle w:val="TableParagraph"/>
              <w:spacing w:line="171" w:lineRule="exact"/>
              <w:ind w:left="28"/>
              <w:rPr>
                <w:sz w:val="14"/>
              </w:rPr>
            </w:pPr>
            <w:r>
              <w:rPr>
                <w:sz w:val="14"/>
              </w:rPr>
              <w:t>předsíň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wc</w:t>
            </w:r>
          </w:p>
        </w:tc>
        <w:tc>
          <w:tcPr>
            <w:tcW w:w="902" w:type="dxa"/>
          </w:tcPr>
          <w:p w14:paraId="54419C71" w14:textId="77777777" w:rsidR="00261529" w:rsidRDefault="00EA1460">
            <w:pPr>
              <w:pStyle w:val="TableParagraph"/>
              <w:spacing w:before="12" w:line="159" w:lineRule="exact"/>
              <w:ind w:right="11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2,14</w:t>
            </w:r>
          </w:p>
        </w:tc>
        <w:tc>
          <w:tcPr>
            <w:tcW w:w="1325" w:type="dxa"/>
          </w:tcPr>
          <w:p w14:paraId="54419C72" w14:textId="77777777" w:rsidR="00261529" w:rsidRDefault="00EA1460">
            <w:pPr>
              <w:pStyle w:val="TableParagraph"/>
              <w:spacing w:before="12" w:line="159" w:lineRule="exact"/>
              <w:ind w:right="44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dlažba</w:t>
            </w:r>
          </w:p>
        </w:tc>
        <w:tc>
          <w:tcPr>
            <w:tcW w:w="1959" w:type="dxa"/>
          </w:tcPr>
          <w:p w14:paraId="54419C73" w14:textId="77777777" w:rsidR="00261529" w:rsidRDefault="00EA1460">
            <w:pPr>
              <w:pStyle w:val="TableParagraph"/>
              <w:spacing w:before="12" w:line="159" w:lineRule="exact"/>
              <w:ind w:left="29"/>
              <w:rPr>
                <w:sz w:val="14"/>
              </w:rPr>
            </w:pPr>
            <w:r>
              <w:rPr>
                <w:sz w:val="14"/>
              </w:rPr>
              <w:t>D-provést do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8.00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hod</w:t>
            </w:r>
          </w:p>
        </w:tc>
        <w:tc>
          <w:tcPr>
            <w:tcW w:w="1202" w:type="dxa"/>
            <w:shd w:val="clear" w:color="auto" w:fill="FFFFCC"/>
          </w:tcPr>
          <w:p w14:paraId="54419C74" w14:textId="77777777" w:rsidR="00261529" w:rsidRDefault="00EA1460">
            <w:pPr>
              <w:pStyle w:val="TableParagraph"/>
              <w:spacing w:before="29"/>
              <w:ind w:left="384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144,45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  <w:tc>
          <w:tcPr>
            <w:tcW w:w="1078" w:type="dxa"/>
            <w:shd w:val="clear" w:color="auto" w:fill="FFFFCC"/>
          </w:tcPr>
          <w:p w14:paraId="54419C75" w14:textId="77777777" w:rsidR="00261529" w:rsidRDefault="00EA1460">
            <w:pPr>
              <w:pStyle w:val="TableParagraph"/>
              <w:spacing w:before="29"/>
              <w:ind w:left="39" w:right="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200,20</w:t>
            </w:r>
            <w:r>
              <w:rPr>
                <w:spacing w:val="-5"/>
                <w:w w:val="105"/>
                <w:sz w:val="11"/>
              </w:rPr>
              <w:t xml:space="preserve"> Kč</w:t>
            </w:r>
          </w:p>
        </w:tc>
      </w:tr>
      <w:tr w:rsidR="00261529" w14:paraId="54419C87" w14:textId="77777777">
        <w:trPr>
          <w:trHeight w:val="354"/>
        </w:trPr>
        <w:tc>
          <w:tcPr>
            <w:tcW w:w="1296" w:type="dxa"/>
          </w:tcPr>
          <w:p w14:paraId="54419C77" w14:textId="77777777" w:rsidR="00261529" w:rsidRDefault="00EA1460">
            <w:pPr>
              <w:pStyle w:val="TableParagraph"/>
              <w:spacing w:before="92"/>
              <w:ind w:left="33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4</w:t>
            </w:r>
          </w:p>
        </w:tc>
        <w:tc>
          <w:tcPr>
            <w:tcW w:w="1347" w:type="dxa"/>
          </w:tcPr>
          <w:p w14:paraId="54419C78" w14:textId="77777777" w:rsidR="00261529" w:rsidRDefault="00261529">
            <w:pPr>
              <w:pStyle w:val="TableParagraph"/>
              <w:spacing w:before="5"/>
              <w:rPr>
                <w:b/>
                <w:sz w:val="14"/>
              </w:rPr>
            </w:pPr>
          </w:p>
          <w:p w14:paraId="54419C79" w14:textId="77777777" w:rsidR="00261529" w:rsidRDefault="00EA1460">
            <w:pPr>
              <w:pStyle w:val="TableParagraph"/>
              <w:spacing w:line="159" w:lineRule="exact"/>
              <w:ind w:right="41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A,D,T,M</w:t>
            </w:r>
          </w:p>
        </w:tc>
        <w:tc>
          <w:tcPr>
            <w:tcW w:w="823" w:type="dxa"/>
          </w:tcPr>
          <w:p w14:paraId="54419C7A" w14:textId="77777777" w:rsidR="00261529" w:rsidRDefault="00EA1460">
            <w:pPr>
              <w:pStyle w:val="TableParagraph"/>
              <w:spacing w:before="92"/>
              <w:ind w:left="328" w:right="298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92</w:t>
            </w:r>
          </w:p>
        </w:tc>
        <w:tc>
          <w:tcPr>
            <w:tcW w:w="1385" w:type="dxa"/>
          </w:tcPr>
          <w:p w14:paraId="54419C7B" w14:textId="77777777" w:rsidR="00261529" w:rsidRDefault="0026152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54419C7C" w14:textId="77777777" w:rsidR="00261529" w:rsidRDefault="00EA1460">
            <w:pPr>
              <w:pStyle w:val="TableParagraph"/>
              <w:spacing w:line="171" w:lineRule="exact"/>
              <w:ind w:left="28"/>
              <w:rPr>
                <w:sz w:val="14"/>
              </w:rPr>
            </w:pPr>
            <w:r>
              <w:rPr>
                <w:spacing w:val="-5"/>
                <w:sz w:val="14"/>
              </w:rPr>
              <w:t>wc</w:t>
            </w:r>
          </w:p>
        </w:tc>
        <w:tc>
          <w:tcPr>
            <w:tcW w:w="902" w:type="dxa"/>
          </w:tcPr>
          <w:p w14:paraId="54419C7D" w14:textId="77777777" w:rsidR="00261529" w:rsidRDefault="00261529">
            <w:pPr>
              <w:pStyle w:val="TableParagraph"/>
              <w:spacing w:before="5"/>
              <w:rPr>
                <w:b/>
                <w:sz w:val="14"/>
              </w:rPr>
            </w:pPr>
          </w:p>
          <w:p w14:paraId="54419C7E" w14:textId="77777777" w:rsidR="00261529" w:rsidRDefault="00EA1460">
            <w:pPr>
              <w:pStyle w:val="TableParagraph"/>
              <w:spacing w:line="159" w:lineRule="exact"/>
              <w:ind w:right="11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2,07</w:t>
            </w:r>
          </w:p>
        </w:tc>
        <w:tc>
          <w:tcPr>
            <w:tcW w:w="1325" w:type="dxa"/>
          </w:tcPr>
          <w:p w14:paraId="54419C7F" w14:textId="77777777" w:rsidR="00261529" w:rsidRDefault="00261529">
            <w:pPr>
              <w:pStyle w:val="TableParagraph"/>
              <w:spacing w:before="5"/>
              <w:rPr>
                <w:b/>
                <w:sz w:val="14"/>
              </w:rPr>
            </w:pPr>
          </w:p>
          <w:p w14:paraId="54419C80" w14:textId="77777777" w:rsidR="00261529" w:rsidRDefault="00EA1460">
            <w:pPr>
              <w:pStyle w:val="TableParagraph"/>
              <w:spacing w:line="159" w:lineRule="exact"/>
              <w:ind w:right="44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dlažba</w:t>
            </w:r>
          </w:p>
        </w:tc>
        <w:tc>
          <w:tcPr>
            <w:tcW w:w="1959" w:type="dxa"/>
          </w:tcPr>
          <w:p w14:paraId="54419C81" w14:textId="77777777" w:rsidR="00261529" w:rsidRDefault="00EA1460">
            <w:pPr>
              <w:pStyle w:val="TableParagraph"/>
              <w:spacing w:before="3"/>
              <w:ind w:left="29"/>
              <w:rPr>
                <w:sz w:val="14"/>
              </w:rPr>
            </w:pPr>
            <w:r>
              <w:rPr>
                <w:sz w:val="14"/>
              </w:rPr>
              <w:t>2x wc,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2x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umyvadlo, obklad </w:t>
            </w:r>
            <w:r>
              <w:rPr>
                <w:spacing w:val="-5"/>
                <w:sz w:val="14"/>
              </w:rPr>
              <w:t>45</w:t>
            </w:r>
          </w:p>
          <w:p w14:paraId="54419C82" w14:textId="77777777" w:rsidR="00261529" w:rsidRDefault="00EA1460">
            <w:pPr>
              <w:pStyle w:val="TableParagraph"/>
              <w:spacing w:before="14" w:line="147" w:lineRule="exact"/>
              <w:ind w:left="29"/>
              <w:rPr>
                <w:sz w:val="14"/>
              </w:rPr>
            </w:pPr>
            <w:r>
              <w:rPr>
                <w:sz w:val="14"/>
              </w:rPr>
              <w:t>m2,.D-provést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8.00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hod.</w:t>
            </w:r>
          </w:p>
        </w:tc>
        <w:tc>
          <w:tcPr>
            <w:tcW w:w="1202" w:type="dxa"/>
            <w:shd w:val="clear" w:color="auto" w:fill="FFFFCC"/>
          </w:tcPr>
          <w:p w14:paraId="54419C83" w14:textId="77777777" w:rsidR="00261529" w:rsidRDefault="00261529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4419C84" w14:textId="77777777" w:rsidR="00261529" w:rsidRDefault="00EA1460">
            <w:pPr>
              <w:pStyle w:val="TableParagraph"/>
              <w:ind w:left="384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192,18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  <w:tc>
          <w:tcPr>
            <w:tcW w:w="1078" w:type="dxa"/>
            <w:shd w:val="clear" w:color="auto" w:fill="FFFFCC"/>
          </w:tcPr>
          <w:p w14:paraId="54419C85" w14:textId="77777777" w:rsidR="00261529" w:rsidRDefault="00261529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4419C86" w14:textId="77777777" w:rsidR="00261529" w:rsidRDefault="00EA1460">
            <w:pPr>
              <w:pStyle w:val="TableParagraph"/>
              <w:ind w:left="39" w:right="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6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918,48</w:t>
            </w:r>
            <w:r>
              <w:rPr>
                <w:spacing w:val="-5"/>
                <w:w w:val="105"/>
                <w:sz w:val="11"/>
              </w:rPr>
              <w:t xml:space="preserve"> Kč</w:t>
            </w:r>
          </w:p>
        </w:tc>
      </w:tr>
      <w:tr w:rsidR="00261529" w14:paraId="54419C91" w14:textId="77777777">
        <w:trPr>
          <w:trHeight w:val="191"/>
        </w:trPr>
        <w:tc>
          <w:tcPr>
            <w:tcW w:w="1296" w:type="dxa"/>
          </w:tcPr>
          <w:p w14:paraId="54419C88" w14:textId="77777777" w:rsidR="00261529" w:rsidRDefault="00EA1460">
            <w:pPr>
              <w:pStyle w:val="TableParagraph"/>
              <w:spacing w:before="10" w:line="161" w:lineRule="exact"/>
              <w:ind w:left="33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3</w:t>
            </w:r>
          </w:p>
        </w:tc>
        <w:tc>
          <w:tcPr>
            <w:tcW w:w="1347" w:type="dxa"/>
          </w:tcPr>
          <w:p w14:paraId="54419C89" w14:textId="77777777" w:rsidR="00261529" w:rsidRDefault="00EA1460">
            <w:pPr>
              <w:pStyle w:val="TableParagraph"/>
              <w:spacing w:before="12" w:line="159" w:lineRule="exact"/>
              <w:ind w:right="41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A,D,T,M</w:t>
            </w:r>
          </w:p>
        </w:tc>
        <w:tc>
          <w:tcPr>
            <w:tcW w:w="823" w:type="dxa"/>
          </w:tcPr>
          <w:p w14:paraId="54419C8A" w14:textId="77777777" w:rsidR="00261529" w:rsidRDefault="00EA1460">
            <w:pPr>
              <w:pStyle w:val="TableParagraph"/>
              <w:spacing w:before="10" w:line="161" w:lineRule="exact"/>
              <w:ind w:left="328" w:right="298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93</w:t>
            </w:r>
          </w:p>
        </w:tc>
        <w:tc>
          <w:tcPr>
            <w:tcW w:w="1385" w:type="dxa"/>
          </w:tcPr>
          <w:p w14:paraId="54419C8B" w14:textId="77777777" w:rsidR="00261529" w:rsidRDefault="00EA1460">
            <w:pPr>
              <w:pStyle w:val="TableParagraph"/>
              <w:spacing w:line="171" w:lineRule="exact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chodba</w:t>
            </w:r>
          </w:p>
        </w:tc>
        <w:tc>
          <w:tcPr>
            <w:tcW w:w="902" w:type="dxa"/>
          </w:tcPr>
          <w:p w14:paraId="54419C8C" w14:textId="77777777" w:rsidR="00261529" w:rsidRDefault="00EA1460">
            <w:pPr>
              <w:pStyle w:val="TableParagraph"/>
              <w:spacing w:before="12" w:line="159" w:lineRule="exact"/>
              <w:ind w:right="11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5,45</w:t>
            </w:r>
          </w:p>
        </w:tc>
        <w:tc>
          <w:tcPr>
            <w:tcW w:w="1325" w:type="dxa"/>
          </w:tcPr>
          <w:p w14:paraId="54419C8D" w14:textId="77777777" w:rsidR="00261529" w:rsidRDefault="00EA1460">
            <w:pPr>
              <w:pStyle w:val="TableParagraph"/>
              <w:spacing w:before="12" w:line="159" w:lineRule="exact"/>
              <w:ind w:right="40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koberec</w:t>
            </w:r>
          </w:p>
        </w:tc>
        <w:tc>
          <w:tcPr>
            <w:tcW w:w="1959" w:type="dxa"/>
          </w:tcPr>
          <w:p w14:paraId="54419C8E" w14:textId="77777777" w:rsidR="00261529" w:rsidRDefault="00EA1460">
            <w:pPr>
              <w:pStyle w:val="TableParagraph"/>
              <w:spacing w:before="12" w:line="159" w:lineRule="exact"/>
              <w:ind w:left="29"/>
              <w:rPr>
                <w:sz w:val="14"/>
              </w:rPr>
            </w:pPr>
            <w:r>
              <w:rPr>
                <w:sz w:val="14"/>
              </w:rPr>
              <w:t>D-provést do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8.00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hod</w:t>
            </w:r>
          </w:p>
        </w:tc>
        <w:tc>
          <w:tcPr>
            <w:tcW w:w="1202" w:type="dxa"/>
            <w:shd w:val="clear" w:color="auto" w:fill="FFFFCC"/>
          </w:tcPr>
          <w:p w14:paraId="54419C8F" w14:textId="77777777" w:rsidR="00261529" w:rsidRDefault="00EA1460">
            <w:pPr>
              <w:pStyle w:val="TableParagraph"/>
              <w:spacing w:before="29"/>
              <w:ind w:left="413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80,26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  <w:tc>
          <w:tcPr>
            <w:tcW w:w="1078" w:type="dxa"/>
            <w:shd w:val="clear" w:color="auto" w:fill="FFFFCC"/>
          </w:tcPr>
          <w:p w14:paraId="54419C90" w14:textId="77777777" w:rsidR="00261529" w:rsidRDefault="00EA1460">
            <w:pPr>
              <w:pStyle w:val="TableParagraph"/>
              <w:spacing w:before="29"/>
              <w:ind w:left="39" w:right="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889,36</w:t>
            </w:r>
            <w:r>
              <w:rPr>
                <w:spacing w:val="-5"/>
                <w:w w:val="105"/>
                <w:sz w:val="11"/>
              </w:rPr>
              <w:t xml:space="preserve"> Kč</w:t>
            </w:r>
          </w:p>
        </w:tc>
      </w:tr>
      <w:tr w:rsidR="00261529" w14:paraId="54419C9F" w14:textId="77777777">
        <w:trPr>
          <w:trHeight w:val="354"/>
        </w:trPr>
        <w:tc>
          <w:tcPr>
            <w:tcW w:w="1296" w:type="dxa"/>
          </w:tcPr>
          <w:p w14:paraId="54419C92" w14:textId="77777777" w:rsidR="00261529" w:rsidRDefault="00EA1460">
            <w:pPr>
              <w:pStyle w:val="TableParagraph"/>
              <w:spacing w:before="94"/>
              <w:ind w:right="41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2.patro</w:t>
            </w:r>
          </w:p>
        </w:tc>
        <w:tc>
          <w:tcPr>
            <w:tcW w:w="1347" w:type="dxa"/>
          </w:tcPr>
          <w:p w14:paraId="54419C93" w14:textId="77777777" w:rsidR="00261529" w:rsidRDefault="00EA1460">
            <w:pPr>
              <w:pStyle w:val="TableParagraph"/>
              <w:spacing w:before="94"/>
              <w:ind w:left="28"/>
              <w:rPr>
                <w:sz w:val="14"/>
              </w:rPr>
            </w:pPr>
            <w:r>
              <w:rPr>
                <w:sz w:val="14"/>
              </w:rPr>
              <w:t>1x za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 xml:space="preserve">6 </w:t>
            </w:r>
            <w:r>
              <w:rPr>
                <w:spacing w:val="-2"/>
                <w:sz w:val="14"/>
              </w:rPr>
              <w:t>měsíců</w:t>
            </w:r>
          </w:p>
        </w:tc>
        <w:tc>
          <w:tcPr>
            <w:tcW w:w="823" w:type="dxa"/>
          </w:tcPr>
          <w:p w14:paraId="54419C94" w14:textId="77777777" w:rsidR="00261529" w:rsidRDefault="0026152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5" w:type="dxa"/>
          </w:tcPr>
          <w:p w14:paraId="54419C95" w14:textId="77777777" w:rsidR="00261529" w:rsidRDefault="0026152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54419C96" w14:textId="77777777" w:rsidR="00261529" w:rsidRDefault="00EA1460">
            <w:pPr>
              <w:pStyle w:val="TableParagraph"/>
              <w:spacing w:line="171" w:lineRule="exact"/>
              <w:ind w:left="28"/>
              <w:rPr>
                <w:sz w:val="14"/>
              </w:rPr>
            </w:pPr>
            <w:r>
              <w:rPr>
                <w:sz w:val="14"/>
              </w:rPr>
              <w:t>okna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dvoudílná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 xml:space="preserve">30 </w:t>
            </w:r>
            <w:r>
              <w:rPr>
                <w:spacing w:val="-5"/>
                <w:sz w:val="14"/>
              </w:rPr>
              <w:t>ks</w:t>
            </w:r>
          </w:p>
        </w:tc>
        <w:tc>
          <w:tcPr>
            <w:tcW w:w="902" w:type="dxa"/>
          </w:tcPr>
          <w:p w14:paraId="54419C97" w14:textId="77777777" w:rsidR="00261529" w:rsidRDefault="00261529">
            <w:pPr>
              <w:pStyle w:val="TableParagraph"/>
              <w:spacing w:before="5"/>
              <w:rPr>
                <w:b/>
                <w:sz w:val="14"/>
              </w:rPr>
            </w:pPr>
          </w:p>
          <w:p w14:paraId="54419C98" w14:textId="77777777" w:rsidR="00261529" w:rsidRDefault="00EA1460">
            <w:pPr>
              <w:pStyle w:val="TableParagraph"/>
              <w:spacing w:line="159" w:lineRule="exact"/>
              <w:ind w:right="12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240,00</w:t>
            </w:r>
          </w:p>
        </w:tc>
        <w:tc>
          <w:tcPr>
            <w:tcW w:w="1325" w:type="dxa"/>
          </w:tcPr>
          <w:p w14:paraId="54419C99" w14:textId="77777777" w:rsidR="00261529" w:rsidRDefault="0026152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59" w:type="dxa"/>
          </w:tcPr>
          <w:p w14:paraId="54419C9A" w14:textId="77777777" w:rsidR="00261529" w:rsidRDefault="00EA1460">
            <w:pPr>
              <w:pStyle w:val="TableParagraph"/>
              <w:spacing w:before="94"/>
              <w:ind w:left="29"/>
              <w:rPr>
                <w:sz w:val="14"/>
              </w:rPr>
            </w:pPr>
            <w:r>
              <w:rPr>
                <w:sz w:val="14"/>
              </w:rPr>
              <w:t>Po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dohodě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správcem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objektu</w:t>
            </w:r>
          </w:p>
        </w:tc>
        <w:tc>
          <w:tcPr>
            <w:tcW w:w="1202" w:type="dxa"/>
            <w:shd w:val="clear" w:color="auto" w:fill="FFFFCC"/>
          </w:tcPr>
          <w:p w14:paraId="54419C9B" w14:textId="77777777" w:rsidR="00261529" w:rsidRDefault="00261529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4419C9C" w14:textId="77777777" w:rsidR="00261529" w:rsidRDefault="00EA1460">
            <w:pPr>
              <w:pStyle w:val="TableParagraph"/>
              <w:ind w:left="384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640,00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  <w:tc>
          <w:tcPr>
            <w:tcW w:w="1078" w:type="dxa"/>
            <w:shd w:val="clear" w:color="auto" w:fill="FFFFCC"/>
          </w:tcPr>
          <w:p w14:paraId="54419C9D" w14:textId="77777777" w:rsidR="00261529" w:rsidRDefault="00261529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4419C9E" w14:textId="77777777" w:rsidR="00261529" w:rsidRDefault="00EA1460">
            <w:pPr>
              <w:pStyle w:val="TableParagraph"/>
              <w:ind w:left="39" w:right="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040,00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7"/>
                <w:w w:val="105"/>
                <w:sz w:val="11"/>
              </w:rPr>
              <w:t>Kč</w:t>
            </w:r>
          </w:p>
        </w:tc>
      </w:tr>
      <w:tr w:rsidR="00261529" w14:paraId="54419CA9" w14:textId="77777777">
        <w:trPr>
          <w:trHeight w:val="191"/>
        </w:trPr>
        <w:tc>
          <w:tcPr>
            <w:tcW w:w="1296" w:type="dxa"/>
            <w:shd w:val="clear" w:color="auto" w:fill="D9D9D9"/>
          </w:tcPr>
          <w:p w14:paraId="54419CA0" w14:textId="77777777" w:rsidR="00261529" w:rsidRDefault="00EA1460">
            <w:pPr>
              <w:pStyle w:val="TableParagraph"/>
              <w:spacing w:before="12" w:line="159" w:lineRule="exact"/>
              <w:ind w:left="28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3.patro</w:t>
            </w:r>
          </w:p>
        </w:tc>
        <w:tc>
          <w:tcPr>
            <w:tcW w:w="1347" w:type="dxa"/>
            <w:shd w:val="clear" w:color="auto" w:fill="D9D9D9"/>
          </w:tcPr>
          <w:p w14:paraId="54419CA1" w14:textId="77777777" w:rsidR="00261529" w:rsidRDefault="0026152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23" w:type="dxa"/>
            <w:shd w:val="clear" w:color="auto" w:fill="D9D9D9"/>
          </w:tcPr>
          <w:p w14:paraId="54419CA2" w14:textId="77777777" w:rsidR="00261529" w:rsidRDefault="0026152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5" w:type="dxa"/>
            <w:shd w:val="clear" w:color="auto" w:fill="D9D9D9"/>
          </w:tcPr>
          <w:p w14:paraId="54419CA3" w14:textId="77777777" w:rsidR="00261529" w:rsidRDefault="0026152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2" w:type="dxa"/>
            <w:shd w:val="clear" w:color="auto" w:fill="D9D9D9"/>
          </w:tcPr>
          <w:p w14:paraId="54419CA4" w14:textId="77777777" w:rsidR="00261529" w:rsidRDefault="0026152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25" w:type="dxa"/>
            <w:shd w:val="clear" w:color="auto" w:fill="D9D9D9"/>
          </w:tcPr>
          <w:p w14:paraId="54419CA5" w14:textId="77777777" w:rsidR="00261529" w:rsidRDefault="0026152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59" w:type="dxa"/>
            <w:shd w:val="clear" w:color="auto" w:fill="D9D9D9"/>
          </w:tcPr>
          <w:p w14:paraId="54419CA6" w14:textId="77777777" w:rsidR="00261529" w:rsidRDefault="0026152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02" w:type="dxa"/>
            <w:shd w:val="clear" w:color="auto" w:fill="D9D9D9"/>
          </w:tcPr>
          <w:p w14:paraId="54419CA7" w14:textId="77777777" w:rsidR="00261529" w:rsidRDefault="0026152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78" w:type="dxa"/>
            <w:shd w:val="clear" w:color="auto" w:fill="D9D9D9"/>
          </w:tcPr>
          <w:p w14:paraId="54419CA8" w14:textId="77777777" w:rsidR="00261529" w:rsidRDefault="0026152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61529" w14:paraId="54419CB3" w14:textId="77777777">
        <w:trPr>
          <w:trHeight w:val="191"/>
        </w:trPr>
        <w:tc>
          <w:tcPr>
            <w:tcW w:w="1296" w:type="dxa"/>
          </w:tcPr>
          <w:p w14:paraId="54419CAA" w14:textId="77777777" w:rsidR="00261529" w:rsidRDefault="00EA1460">
            <w:pPr>
              <w:pStyle w:val="TableParagraph"/>
              <w:spacing w:before="10" w:line="161" w:lineRule="exact"/>
              <w:ind w:left="33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3</w:t>
            </w:r>
          </w:p>
        </w:tc>
        <w:tc>
          <w:tcPr>
            <w:tcW w:w="1347" w:type="dxa"/>
          </w:tcPr>
          <w:p w14:paraId="54419CAB" w14:textId="77777777" w:rsidR="00261529" w:rsidRDefault="00EA1460">
            <w:pPr>
              <w:pStyle w:val="TableParagraph"/>
              <w:spacing w:before="12" w:line="159" w:lineRule="exact"/>
              <w:ind w:right="35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A,D,T,M,P</w:t>
            </w:r>
          </w:p>
        </w:tc>
        <w:tc>
          <w:tcPr>
            <w:tcW w:w="823" w:type="dxa"/>
          </w:tcPr>
          <w:p w14:paraId="54419CAC" w14:textId="77777777" w:rsidR="00261529" w:rsidRDefault="00EA1460">
            <w:pPr>
              <w:pStyle w:val="TableParagraph"/>
              <w:spacing w:before="10" w:line="161" w:lineRule="exact"/>
              <w:ind w:left="328" w:right="298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94</w:t>
            </w:r>
          </w:p>
        </w:tc>
        <w:tc>
          <w:tcPr>
            <w:tcW w:w="1385" w:type="dxa"/>
          </w:tcPr>
          <w:p w14:paraId="54419CAD" w14:textId="77777777" w:rsidR="00261529" w:rsidRDefault="00EA1460">
            <w:pPr>
              <w:pStyle w:val="TableParagraph"/>
              <w:spacing w:line="171" w:lineRule="exact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schodiště</w:t>
            </w:r>
          </w:p>
        </w:tc>
        <w:tc>
          <w:tcPr>
            <w:tcW w:w="902" w:type="dxa"/>
          </w:tcPr>
          <w:p w14:paraId="54419CAE" w14:textId="77777777" w:rsidR="00261529" w:rsidRDefault="00EA1460">
            <w:pPr>
              <w:pStyle w:val="TableParagraph"/>
              <w:spacing w:before="12" w:line="159" w:lineRule="exact"/>
              <w:ind w:right="11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58,50</w:t>
            </w:r>
          </w:p>
        </w:tc>
        <w:tc>
          <w:tcPr>
            <w:tcW w:w="1325" w:type="dxa"/>
          </w:tcPr>
          <w:p w14:paraId="54419CAF" w14:textId="77777777" w:rsidR="00261529" w:rsidRDefault="00EA1460">
            <w:pPr>
              <w:pStyle w:val="TableParagraph"/>
              <w:spacing w:before="12" w:line="159" w:lineRule="exact"/>
              <w:ind w:right="440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kámen</w:t>
            </w:r>
          </w:p>
        </w:tc>
        <w:tc>
          <w:tcPr>
            <w:tcW w:w="1959" w:type="dxa"/>
          </w:tcPr>
          <w:p w14:paraId="54419CB0" w14:textId="77777777" w:rsidR="00261529" w:rsidRDefault="00EA1460">
            <w:pPr>
              <w:pStyle w:val="TableParagraph"/>
              <w:spacing w:before="12" w:line="159" w:lineRule="exact"/>
              <w:ind w:left="29"/>
              <w:rPr>
                <w:sz w:val="14"/>
              </w:rPr>
            </w:pPr>
            <w:r>
              <w:rPr>
                <w:sz w:val="14"/>
              </w:rPr>
              <w:t>D-provést do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8.00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hod</w:t>
            </w:r>
          </w:p>
        </w:tc>
        <w:tc>
          <w:tcPr>
            <w:tcW w:w="1202" w:type="dxa"/>
            <w:shd w:val="clear" w:color="auto" w:fill="FFFFCC"/>
          </w:tcPr>
          <w:p w14:paraId="54419CB1" w14:textId="77777777" w:rsidR="00261529" w:rsidRDefault="00EA1460">
            <w:pPr>
              <w:pStyle w:val="TableParagraph"/>
              <w:spacing w:before="29"/>
              <w:ind w:left="384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861,55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  <w:tc>
          <w:tcPr>
            <w:tcW w:w="1078" w:type="dxa"/>
            <w:shd w:val="clear" w:color="auto" w:fill="FFFFCC"/>
          </w:tcPr>
          <w:p w14:paraId="54419CB2" w14:textId="77777777" w:rsidR="00261529" w:rsidRDefault="00EA1460">
            <w:pPr>
              <w:pStyle w:val="TableParagraph"/>
              <w:spacing w:before="29"/>
              <w:ind w:left="39" w:right="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015,80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7"/>
                <w:w w:val="105"/>
                <w:sz w:val="11"/>
              </w:rPr>
              <w:t>Kč</w:t>
            </w:r>
          </w:p>
        </w:tc>
      </w:tr>
      <w:tr w:rsidR="00261529" w14:paraId="54419CBD" w14:textId="77777777">
        <w:trPr>
          <w:trHeight w:val="191"/>
        </w:trPr>
        <w:tc>
          <w:tcPr>
            <w:tcW w:w="1296" w:type="dxa"/>
          </w:tcPr>
          <w:p w14:paraId="54419CB4" w14:textId="77777777" w:rsidR="00261529" w:rsidRDefault="00EA1460">
            <w:pPr>
              <w:pStyle w:val="TableParagraph"/>
              <w:spacing w:before="10" w:line="161" w:lineRule="exact"/>
              <w:ind w:left="33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2</w:t>
            </w:r>
          </w:p>
        </w:tc>
        <w:tc>
          <w:tcPr>
            <w:tcW w:w="1347" w:type="dxa"/>
          </w:tcPr>
          <w:p w14:paraId="54419CB5" w14:textId="77777777" w:rsidR="00261529" w:rsidRDefault="00EA1460">
            <w:pPr>
              <w:pStyle w:val="TableParagraph"/>
              <w:spacing w:before="12" w:line="159" w:lineRule="exact"/>
              <w:ind w:right="41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A,D,T,M</w:t>
            </w:r>
          </w:p>
        </w:tc>
        <w:tc>
          <w:tcPr>
            <w:tcW w:w="823" w:type="dxa"/>
          </w:tcPr>
          <w:p w14:paraId="54419CB6" w14:textId="77777777" w:rsidR="00261529" w:rsidRDefault="00EA1460">
            <w:pPr>
              <w:pStyle w:val="TableParagraph"/>
              <w:spacing w:before="10" w:line="161" w:lineRule="exact"/>
              <w:ind w:left="328" w:right="298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95</w:t>
            </w:r>
          </w:p>
        </w:tc>
        <w:tc>
          <w:tcPr>
            <w:tcW w:w="1385" w:type="dxa"/>
          </w:tcPr>
          <w:p w14:paraId="54419CB7" w14:textId="77777777" w:rsidR="00261529" w:rsidRDefault="00EA1460">
            <w:pPr>
              <w:pStyle w:val="TableParagraph"/>
              <w:spacing w:line="171" w:lineRule="exact"/>
              <w:ind w:left="28"/>
              <w:rPr>
                <w:sz w:val="14"/>
              </w:rPr>
            </w:pPr>
            <w:r>
              <w:rPr>
                <w:sz w:val="14"/>
              </w:rPr>
              <w:t xml:space="preserve">výstavní </w:t>
            </w:r>
            <w:r>
              <w:rPr>
                <w:spacing w:val="-5"/>
                <w:sz w:val="14"/>
              </w:rPr>
              <w:t>sál</w:t>
            </w:r>
          </w:p>
        </w:tc>
        <w:tc>
          <w:tcPr>
            <w:tcW w:w="902" w:type="dxa"/>
          </w:tcPr>
          <w:p w14:paraId="54419CB8" w14:textId="77777777" w:rsidR="00261529" w:rsidRDefault="00EA1460">
            <w:pPr>
              <w:pStyle w:val="TableParagraph"/>
              <w:spacing w:before="12" w:line="159" w:lineRule="exact"/>
              <w:ind w:right="12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123,85</w:t>
            </w:r>
          </w:p>
        </w:tc>
        <w:tc>
          <w:tcPr>
            <w:tcW w:w="1325" w:type="dxa"/>
          </w:tcPr>
          <w:p w14:paraId="54419CB9" w14:textId="77777777" w:rsidR="00261529" w:rsidRDefault="00EA1460">
            <w:pPr>
              <w:pStyle w:val="TableParagraph"/>
              <w:spacing w:before="12" w:line="159" w:lineRule="exact"/>
              <w:ind w:right="417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parkety</w:t>
            </w:r>
          </w:p>
        </w:tc>
        <w:tc>
          <w:tcPr>
            <w:tcW w:w="1959" w:type="dxa"/>
          </w:tcPr>
          <w:p w14:paraId="54419CBA" w14:textId="77777777" w:rsidR="00261529" w:rsidRDefault="00EA1460">
            <w:pPr>
              <w:pStyle w:val="TableParagraph"/>
              <w:spacing w:before="12" w:line="159" w:lineRule="exact"/>
              <w:ind w:left="29"/>
              <w:rPr>
                <w:sz w:val="14"/>
              </w:rPr>
            </w:pPr>
            <w:r>
              <w:rPr>
                <w:sz w:val="14"/>
              </w:rPr>
              <w:t>D-provést do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9.45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hod</w:t>
            </w:r>
          </w:p>
        </w:tc>
        <w:tc>
          <w:tcPr>
            <w:tcW w:w="1202" w:type="dxa"/>
            <w:shd w:val="clear" w:color="auto" w:fill="FFFFCC"/>
          </w:tcPr>
          <w:p w14:paraId="54419CBB" w14:textId="77777777" w:rsidR="00261529" w:rsidRDefault="00EA1460">
            <w:pPr>
              <w:pStyle w:val="TableParagraph"/>
              <w:spacing w:before="29"/>
              <w:ind w:left="343"/>
              <w:rPr>
                <w:sz w:val="11"/>
              </w:rPr>
            </w:pPr>
            <w:r>
              <w:rPr>
                <w:w w:val="105"/>
                <w:sz w:val="11"/>
              </w:rPr>
              <w:t>2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127,97</w:t>
            </w:r>
            <w:r>
              <w:rPr>
                <w:spacing w:val="-5"/>
                <w:w w:val="105"/>
                <w:sz w:val="11"/>
              </w:rPr>
              <w:t xml:space="preserve"> Kč</w:t>
            </w:r>
          </w:p>
        </w:tc>
        <w:tc>
          <w:tcPr>
            <w:tcW w:w="1078" w:type="dxa"/>
            <w:shd w:val="clear" w:color="auto" w:fill="FFFFCC"/>
          </w:tcPr>
          <w:p w14:paraId="54419CBC" w14:textId="77777777" w:rsidR="00261529" w:rsidRDefault="00EA1460">
            <w:pPr>
              <w:pStyle w:val="TableParagraph"/>
              <w:spacing w:before="29"/>
              <w:ind w:left="39" w:right="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76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606,92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7"/>
                <w:w w:val="105"/>
                <w:sz w:val="11"/>
              </w:rPr>
              <w:t>Kč</w:t>
            </w:r>
          </w:p>
        </w:tc>
      </w:tr>
      <w:tr w:rsidR="00261529" w14:paraId="54419CC7" w14:textId="77777777">
        <w:trPr>
          <w:trHeight w:val="191"/>
        </w:trPr>
        <w:tc>
          <w:tcPr>
            <w:tcW w:w="1296" w:type="dxa"/>
          </w:tcPr>
          <w:p w14:paraId="54419CBE" w14:textId="77777777" w:rsidR="00261529" w:rsidRDefault="00EA1460">
            <w:pPr>
              <w:pStyle w:val="TableParagraph"/>
              <w:spacing w:before="10" w:line="161" w:lineRule="exact"/>
              <w:ind w:left="33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2</w:t>
            </w:r>
          </w:p>
        </w:tc>
        <w:tc>
          <w:tcPr>
            <w:tcW w:w="1347" w:type="dxa"/>
          </w:tcPr>
          <w:p w14:paraId="54419CBF" w14:textId="77777777" w:rsidR="00261529" w:rsidRDefault="00EA1460">
            <w:pPr>
              <w:pStyle w:val="TableParagraph"/>
              <w:spacing w:before="12" w:line="159" w:lineRule="exact"/>
              <w:ind w:right="41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A,D,T,M</w:t>
            </w:r>
          </w:p>
        </w:tc>
        <w:tc>
          <w:tcPr>
            <w:tcW w:w="823" w:type="dxa"/>
          </w:tcPr>
          <w:p w14:paraId="54419CC0" w14:textId="77777777" w:rsidR="00261529" w:rsidRDefault="00EA1460">
            <w:pPr>
              <w:pStyle w:val="TableParagraph"/>
              <w:spacing w:before="10" w:line="161" w:lineRule="exact"/>
              <w:ind w:left="328" w:right="298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96</w:t>
            </w:r>
          </w:p>
        </w:tc>
        <w:tc>
          <w:tcPr>
            <w:tcW w:w="1385" w:type="dxa"/>
          </w:tcPr>
          <w:p w14:paraId="54419CC1" w14:textId="77777777" w:rsidR="00261529" w:rsidRDefault="00EA1460">
            <w:pPr>
              <w:pStyle w:val="TableParagraph"/>
              <w:spacing w:line="171" w:lineRule="exact"/>
              <w:ind w:left="28"/>
              <w:rPr>
                <w:sz w:val="14"/>
              </w:rPr>
            </w:pPr>
            <w:r>
              <w:rPr>
                <w:sz w:val="14"/>
              </w:rPr>
              <w:t xml:space="preserve">výstavní </w:t>
            </w:r>
            <w:r>
              <w:rPr>
                <w:spacing w:val="-5"/>
                <w:sz w:val="14"/>
              </w:rPr>
              <w:t>sál</w:t>
            </w:r>
          </w:p>
        </w:tc>
        <w:tc>
          <w:tcPr>
            <w:tcW w:w="902" w:type="dxa"/>
          </w:tcPr>
          <w:p w14:paraId="54419CC2" w14:textId="77777777" w:rsidR="00261529" w:rsidRDefault="00EA1460">
            <w:pPr>
              <w:pStyle w:val="TableParagraph"/>
              <w:spacing w:before="12" w:line="159" w:lineRule="exact"/>
              <w:ind w:right="11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94,34</w:t>
            </w:r>
          </w:p>
        </w:tc>
        <w:tc>
          <w:tcPr>
            <w:tcW w:w="1325" w:type="dxa"/>
          </w:tcPr>
          <w:p w14:paraId="54419CC3" w14:textId="77777777" w:rsidR="00261529" w:rsidRDefault="00EA1460">
            <w:pPr>
              <w:pStyle w:val="TableParagraph"/>
              <w:spacing w:before="12" w:line="159" w:lineRule="exact"/>
              <w:ind w:right="40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koberec</w:t>
            </w:r>
          </w:p>
        </w:tc>
        <w:tc>
          <w:tcPr>
            <w:tcW w:w="1959" w:type="dxa"/>
          </w:tcPr>
          <w:p w14:paraId="54419CC4" w14:textId="77777777" w:rsidR="00261529" w:rsidRDefault="00EA1460">
            <w:pPr>
              <w:pStyle w:val="TableParagraph"/>
              <w:spacing w:before="12" w:line="159" w:lineRule="exact"/>
              <w:ind w:left="29"/>
              <w:rPr>
                <w:sz w:val="14"/>
              </w:rPr>
            </w:pPr>
            <w:r>
              <w:rPr>
                <w:sz w:val="14"/>
              </w:rPr>
              <w:t>D-provést do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9.45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hod</w:t>
            </w:r>
          </w:p>
        </w:tc>
        <w:tc>
          <w:tcPr>
            <w:tcW w:w="1202" w:type="dxa"/>
            <w:shd w:val="clear" w:color="auto" w:fill="FFFFCC"/>
          </w:tcPr>
          <w:p w14:paraId="54419CC5" w14:textId="77777777" w:rsidR="00261529" w:rsidRDefault="00EA1460">
            <w:pPr>
              <w:pStyle w:val="TableParagraph"/>
              <w:spacing w:before="29"/>
              <w:ind w:left="343"/>
              <w:rPr>
                <w:sz w:val="11"/>
              </w:rPr>
            </w:pPr>
            <w:r>
              <w:rPr>
                <w:w w:val="105"/>
                <w:sz w:val="11"/>
              </w:rPr>
              <w:t>1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620,93</w:t>
            </w:r>
            <w:r>
              <w:rPr>
                <w:spacing w:val="-5"/>
                <w:w w:val="105"/>
                <w:sz w:val="11"/>
              </w:rPr>
              <w:t xml:space="preserve"> Kč</w:t>
            </w:r>
          </w:p>
        </w:tc>
        <w:tc>
          <w:tcPr>
            <w:tcW w:w="1078" w:type="dxa"/>
            <w:shd w:val="clear" w:color="auto" w:fill="FFFFCC"/>
          </w:tcPr>
          <w:p w14:paraId="54419CC6" w14:textId="77777777" w:rsidR="00261529" w:rsidRDefault="00EA1460">
            <w:pPr>
              <w:pStyle w:val="TableParagraph"/>
              <w:spacing w:before="29"/>
              <w:ind w:left="39" w:right="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58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353,48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7"/>
                <w:w w:val="105"/>
                <w:sz w:val="11"/>
              </w:rPr>
              <w:t>Kč</w:t>
            </w:r>
          </w:p>
        </w:tc>
      </w:tr>
      <w:tr w:rsidR="00261529" w14:paraId="54419CD1" w14:textId="77777777">
        <w:trPr>
          <w:trHeight w:val="191"/>
        </w:trPr>
        <w:tc>
          <w:tcPr>
            <w:tcW w:w="1296" w:type="dxa"/>
          </w:tcPr>
          <w:p w14:paraId="54419CC8" w14:textId="77777777" w:rsidR="00261529" w:rsidRDefault="00EA1460">
            <w:pPr>
              <w:pStyle w:val="TableParagraph"/>
              <w:spacing w:before="10" w:line="161" w:lineRule="exact"/>
              <w:ind w:left="33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2</w:t>
            </w:r>
          </w:p>
        </w:tc>
        <w:tc>
          <w:tcPr>
            <w:tcW w:w="1347" w:type="dxa"/>
          </w:tcPr>
          <w:p w14:paraId="54419CC9" w14:textId="77777777" w:rsidR="00261529" w:rsidRDefault="00EA1460">
            <w:pPr>
              <w:pStyle w:val="TableParagraph"/>
              <w:spacing w:before="12" w:line="159" w:lineRule="exact"/>
              <w:ind w:right="41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A,D,T,M</w:t>
            </w:r>
          </w:p>
        </w:tc>
        <w:tc>
          <w:tcPr>
            <w:tcW w:w="823" w:type="dxa"/>
          </w:tcPr>
          <w:p w14:paraId="54419CCA" w14:textId="77777777" w:rsidR="00261529" w:rsidRDefault="00EA1460">
            <w:pPr>
              <w:pStyle w:val="TableParagraph"/>
              <w:spacing w:before="10" w:line="161" w:lineRule="exact"/>
              <w:ind w:left="328" w:right="298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92</w:t>
            </w:r>
          </w:p>
        </w:tc>
        <w:tc>
          <w:tcPr>
            <w:tcW w:w="1385" w:type="dxa"/>
          </w:tcPr>
          <w:p w14:paraId="54419CCB" w14:textId="77777777" w:rsidR="00261529" w:rsidRDefault="00EA1460">
            <w:pPr>
              <w:pStyle w:val="TableParagraph"/>
              <w:spacing w:line="171" w:lineRule="exact"/>
              <w:ind w:left="28"/>
              <w:rPr>
                <w:sz w:val="14"/>
              </w:rPr>
            </w:pPr>
            <w:r>
              <w:rPr>
                <w:sz w:val="14"/>
              </w:rPr>
              <w:t xml:space="preserve">výstavní </w:t>
            </w:r>
            <w:r>
              <w:rPr>
                <w:spacing w:val="-5"/>
                <w:sz w:val="14"/>
              </w:rPr>
              <w:t>sál</w:t>
            </w:r>
          </w:p>
        </w:tc>
        <w:tc>
          <w:tcPr>
            <w:tcW w:w="902" w:type="dxa"/>
          </w:tcPr>
          <w:p w14:paraId="54419CCC" w14:textId="77777777" w:rsidR="00261529" w:rsidRDefault="00EA1460">
            <w:pPr>
              <w:pStyle w:val="TableParagraph"/>
              <w:spacing w:before="12" w:line="159" w:lineRule="exact"/>
              <w:ind w:right="11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93,32</w:t>
            </w:r>
          </w:p>
        </w:tc>
        <w:tc>
          <w:tcPr>
            <w:tcW w:w="1325" w:type="dxa"/>
          </w:tcPr>
          <w:p w14:paraId="54419CCD" w14:textId="77777777" w:rsidR="00261529" w:rsidRDefault="00EA1460">
            <w:pPr>
              <w:pStyle w:val="TableParagraph"/>
              <w:spacing w:before="12" w:line="159" w:lineRule="exact"/>
              <w:ind w:right="40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koberec</w:t>
            </w:r>
          </w:p>
        </w:tc>
        <w:tc>
          <w:tcPr>
            <w:tcW w:w="1959" w:type="dxa"/>
          </w:tcPr>
          <w:p w14:paraId="54419CCE" w14:textId="77777777" w:rsidR="00261529" w:rsidRDefault="00EA1460">
            <w:pPr>
              <w:pStyle w:val="TableParagraph"/>
              <w:spacing w:before="12" w:line="159" w:lineRule="exact"/>
              <w:ind w:left="29"/>
              <w:rPr>
                <w:sz w:val="14"/>
              </w:rPr>
            </w:pPr>
            <w:r>
              <w:rPr>
                <w:sz w:val="14"/>
              </w:rPr>
              <w:t>D-provést do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9.45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hod</w:t>
            </w:r>
          </w:p>
        </w:tc>
        <w:tc>
          <w:tcPr>
            <w:tcW w:w="1202" w:type="dxa"/>
            <w:shd w:val="clear" w:color="auto" w:fill="FFFFCC"/>
          </w:tcPr>
          <w:p w14:paraId="54419CCF" w14:textId="77777777" w:rsidR="00261529" w:rsidRDefault="00EA1460">
            <w:pPr>
              <w:pStyle w:val="TableParagraph"/>
              <w:spacing w:before="29"/>
              <w:ind w:left="343"/>
              <w:rPr>
                <w:sz w:val="11"/>
              </w:rPr>
            </w:pPr>
            <w:r>
              <w:rPr>
                <w:w w:val="105"/>
                <w:sz w:val="11"/>
              </w:rPr>
              <w:t>1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603,41</w:t>
            </w:r>
            <w:r>
              <w:rPr>
                <w:spacing w:val="-5"/>
                <w:w w:val="105"/>
                <w:sz w:val="11"/>
              </w:rPr>
              <w:t xml:space="preserve"> Kč</w:t>
            </w:r>
          </w:p>
        </w:tc>
        <w:tc>
          <w:tcPr>
            <w:tcW w:w="1078" w:type="dxa"/>
            <w:shd w:val="clear" w:color="auto" w:fill="FFFFCC"/>
          </w:tcPr>
          <w:p w14:paraId="54419CD0" w14:textId="77777777" w:rsidR="00261529" w:rsidRDefault="00EA1460">
            <w:pPr>
              <w:pStyle w:val="TableParagraph"/>
              <w:spacing w:before="29"/>
              <w:ind w:left="39" w:right="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57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722,76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7"/>
                <w:w w:val="105"/>
                <w:sz w:val="11"/>
              </w:rPr>
              <w:t>Kč</w:t>
            </w:r>
          </w:p>
        </w:tc>
      </w:tr>
      <w:tr w:rsidR="00261529" w14:paraId="54419CDB" w14:textId="77777777">
        <w:trPr>
          <w:trHeight w:val="191"/>
        </w:trPr>
        <w:tc>
          <w:tcPr>
            <w:tcW w:w="1296" w:type="dxa"/>
          </w:tcPr>
          <w:p w14:paraId="54419CD2" w14:textId="77777777" w:rsidR="00261529" w:rsidRDefault="00EA1460">
            <w:pPr>
              <w:pStyle w:val="TableParagraph"/>
              <w:spacing w:before="10" w:line="161" w:lineRule="exact"/>
              <w:ind w:left="33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2</w:t>
            </w:r>
          </w:p>
        </w:tc>
        <w:tc>
          <w:tcPr>
            <w:tcW w:w="1347" w:type="dxa"/>
          </w:tcPr>
          <w:p w14:paraId="54419CD3" w14:textId="77777777" w:rsidR="00261529" w:rsidRDefault="00EA1460">
            <w:pPr>
              <w:pStyle w:val="TableParagraph"/>
              <w:spacing w:before="13" w:line="159" w:lineRule="exact"/>
              <w:ind w:right="41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A,D,T,M</w:t>
            </w:r>
          </w:p>
        </w:tc>
        <w:tc>
          <w:tcPr>
            <w:tcW w:w="823" w:type="dxa"/>
          </w:tcPr>
          <w:p w14:paraId="54419CD4" w14:textId="77777777" w:rsidR="00261529" w:rsidRDefault="00EA1460">
            <w:pPr>
              <w:pStyle w:val="TableParagraph"/>
              <w:spacing w:before="10" w:line="161" w:lineRule="exact"/>
              <w:ind w:left="328" w:right="298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93</w:t>
            </w:r>
          </w:p>
        </w:tc>
        <w:tc>
          <w:tcPr>
            <w:tcW w:w="1385" w:type="dxa"/>
          </w:tcPr>
          <w:p w14:paraId="54419CD5" w14:textId="77777777" w:rsidR="00261529" w:rsidRDefault="00EA1460">
            <w:pPr>
              <w:pStyle w:val="TableParagraph"/>
              <w:spacing w:before="1" w:line="171" w:lineRule="exact"/>
              <w:ind w:left="28"/>
              <w:rPr>
                <w:sz w:val="14"/>
              </w:rPr>
            </w:pPr>
            <w:r>
              <w:rPr>
                <w:sz w:val="14"/>
              </w:rPr>
              <w:t xml:space="preserve">výstavní </w:t>
            </w:r>
            <w:r>
              <w:rPr>
                <w:spacing w:val="-5"/>
                <w:sz w:val="14"/>
              </w:rPr>
              <w:t>sál</w:t>
            </w:r>
          </w:p>
        </w:tc>
        <w:tc>
          <w:tcPr>
            <w:tcW w:w="902" w:type="dxa"/>
          </w:tcPr>
          <w:p w14:paraId="54419CD6" w14:textId="77777777" w:rsidR="00261529" w:rsidRDefault="00EA1460">
            <w:pPr>
              <w:pStyle w:val="TableParagraph"/>
              <w:spacing w:before="13" w:line="159" w:lineRule="exact"/>
              <w:ind w:right="12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146,48</w:t>
            </w:r>
          </w:p>
        </w:tc>
        <w:tc>
          <w:tcPr>
            <w:tcW w:w="1325" w:type="dxa"/>
          </w:tcPr>
          <w:p w14:paraId="54419CD7" w14:textId="77777777" w:rsidR="00261529" w:rsidRDefault="00EA1460">
            <w:pPr>
              <w:pStyle w:val="TableParagraph"/>
              <w:spacing w:before="13" w:line="159" w:lineRule="exact"/>
              <w:ind w:right="40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koberec</w:t>
            </w:r>
          </w:p>
        </w:tc>
        <w:tc>
          <w:tcPr>
            <w:tcW w:w="1959" w:type="dxa"/>
          </w:tcPr>
          <w:p w14:paraId="54419CD8" w14:textId="77777777" w:rsidR="00261529" w:rsidRDefault="00EA1460">
            <w:pPr>
              <w:pStyle w:val="TableParagraph"/>
              <w:spacing w:before="13" w:line="159" w:lineRule="exact"/>
              <w:ind w:left="29"/>
              <w:rPr>
                <w:sz w:val="14"/>
              </w:rPr>
            </w:pPr>
            <w:r>
              <w:rPr>
                <w:sz w:val="14"/>
              </w:rPr>
              <w:t>D-provést do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9.45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hod</w:t>
            </w:r>
          </w:p>
        </w:tc>
        <w:tc>
          <w:tcPr>
            <w:tcW w:w="1202" w:type="dxa"/>
            <w:shd w:val="clear" w:color="auto" w:fill="FFFFCC"/>
          </w:tcPr>
          <w:p w14:paraId="54419CD9" w14:textId="77777777" w:rsidR="00261529" w:rsidRDefault="00EA1460">
            <w:pPr>
              <w:pStyle w:val="TableParagraph"/>
              <w:spacing w:before="29"/>
              <w:ind w:left="343"/>
              <w:rPr>
                <w:sz w:val="11"/>
              </w:rPr>
            </w:pPr>
            <w:r>
              <w:rPr>
                <w:w w:val="105"/>
                <w:sz w:val="11"/>
              </w:rPr>
              <w:t>2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516,79</w:t>
            </w:r>
            <w:r>
              <w:rPr>
                <w:spacing w:val="-5"/>
                <w:w w:val="105"/>
                <w:sz w:val="11"/>
              </w:rPr>
              <w:t xml:space="preserve"> Kč</w:t>
            </w:r>
          </w:p>
        </w:tc>
        <w:tc>
          <w:tcPr>
            <w:tcW w:w="1078" w:type="dxa"/>
            <w:shd w:val="clear" w:color="auto" w:fill="FFFFCC"/>
          </w:tcPr>
          <w:p w14:paraId="54419CDA" w14:textId="77777777" w:rsidR="00261529" w:rsidRDefault="00EA1460">
            <w:pPr>
              <w:pStyle w:val="TableParagraph"/>
              <w:spacing w:before="29"/>
              <w:ind w:left="39" w:right="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90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604,44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7"/>
                <w:w w:val="105"/>
                <w:sz w:val="11"/>
              </w:rPr>
              <w:t>Kč</w:t>
            </w:r>
          </w:p>
        </w:tc>
      </w:tr>
      <w:tr w:rsidR="00261529" w14:paraId="54419CE5" w14:textId="77777777">
        <w:trPr>
          <w:trHeight w:val="191"/>
        </w:trPr>
        <w:tc>
          <w:tcPr>
            <w:tcW w:w="1296" w:type="dxa"/>
          </w:tcPr>
          <w:p w14:paraId="54419CDC" w14:textId="77777777" w:rsidR="00261529" w:rsidRDefault="00EA1460">
            <w:pPr>
              <w:pStyle w:val="TableParagraph"/>
              <w:spacing w:before="10" w:line="161" w:lineRule="exact"/>
              <w:ind w:left="33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3</w:t>
            </w:r>
          </w:p>
        </w:tc>
        <w:tc>
          <w:tcPr>
            <w:tcW w:w="1347" w:type="dxa"/>
          </w:tcPr>
          <w:p w14:paraId="54419CDD" w14:textId="77777777" w:rsidR="00261529" w:rsidRDefault="00EA1460">
            <w:pPr>
              <w:pStyle w:val="TableParagraph"/>
              <w:spacing w:before="12" w:line="159" w:lineRule="exact"/>
              <w:ind w:right="41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A,D,T,M</w:t>
            </w:r>
          </w:p>
        </w:tc>
        <w:tc>
          <w:tcPr>
            <w:tcW w:w="823" w:type="dxa"/>
          </w:tcPr>
          <w:p w14:paraId="54419CDE" w14:textId="77777777" w:rsidR="00261529" w:rsidRDefault="00EA1460">
            <w:pPr>
              <w:pStyle w:val="TableParagraph"/>
              <w:spacing w:before="10" w:line="161" w:lineRule="exact"/>
              <w:ind w:left="328" w:right="298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94</w:t>
            </w:r>
          </w:p>
        </w:tc>
        <w:tc>
          <w:tcPr>
            <w:tcW w:w="1385" w:type="dxa"/>
          </w:tcPr>
          <w:p w14:paraId="54419CDF" w14:textId="77777777" w:rsidR="00261529" w:rsidRDefault="00EA1460">
            <w:pPr>
              <w:pStyle w:val="TableParagraph"/>
              <w:spacing w:line="171" w:lineRule="exact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chodba</w:t>
            </w:r>
          </w:p>
        </w:tc>
        <w:tc>
          <w:tcPr>
            <w:tcW w:w="902" w:type="dxa"/>
          </w:tcPr>
          <w:p w14:paraId="54419CE0" w14:textId="77777777" w:rsidR="00261529" w:rsidRDefault="00EA1460">
            <w:pPr>
              <w:pStyle w:val="TableParagraph"/>
              <w:spacing w:before="12" w:line="159" w:lineRule="exact"/>
              <w:ind w:right="11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5,45</w:t>
            </w:r>
          </w:p>
        </w:tc>
        <w:tc>
          <w:tcPr>
            <w:tcW w:w="1325" w:type="dxa"/>
          </w:tcPr>
          <w:p w14:paraId="54419CE1" w14:textId="77777777" w:rsidR="00261529" w:rsidRDefault="00EA1460">
            <w:pPr>
              <w:pStyle w:val="TableParagraph"/>
              <w:spacing w:before="12" w:line="159" w:lineRule="exact"/>
              <w:ind w:right="40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koberec</w:t>
            </w:r>
          </w:p>
        </w:tc>
        <w:tc>
          <w:tcPr>
            <w:tcW w:w="1959" w:type="dxa"/>
          </w:tcPr>
          <w:p w14:paraId="54419CE2" w14:textId="77777777" w:rsidR="00261529" w:rsidRDefault="00EA1460">
            <w:pPr>
              <w:pStyle w:val="TableParagraph"/>
              <w:spacing w:before="12" w:line="159" w:lineRule="exact"/>
              <w:ind w:left="29"/>
              <w:rPr>
                <w:sz w:val="14"/>
              </w:rPr>
            </w:pPr>
            <w:r>
              <w:rPr>
                <w:sz w:val="14"/>
              </w:rPr>
              <w:t>D-provést do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8.00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hod</w:t>
            </w:r>
          </w:p>
        </w:tc>
        <w:tc>
          <w:tcPr>
            <w:tcW w:w="1202" w:type="dxa"/>
            <w:shd w:val="clear" w:color="auto" w:fill="FFFFCC"/>
          </w:tcPr>
          <w:p w14:paraId="54419CE3" w14:textId="77777777" w:rsidR="00261529" w:rsidRDefault="00EA1460">
            <w:pPr>
              <w:pStyle w:val="TableParagraph"/>
              <w:spacing w:before="29"/>
              <w:ind w:left="413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80,26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  <w:tc>
          <w:tcPr>
            <w:tcW w:w="1078" w:type="dxa"/>
            <w:shd w:val="clear" w:color="auto" w:fill="FFFFCC"/>
          </w:tcPr>
          <w:p w14:paraId="54419CE4" w14:textId="77777777" w:rsidR="00261529" w:rsidRDefault="00EA1460">
            <w:pPr>
              <w:pStyle w:val="TableParagraph"/>
              <w:spacing w:before="29"/>
              <w:ind w:left="39" w:right="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889,36</w:t>
            </w:r>
            <w:r>
              <w:rPr>
                <w:spacing w:val="-5"/>
                <w:w w:val="105"/>
                <w:sz w:val="11"/>
              </w:rPr>
              <w:t xml:space="preserve"> Kč</w:t>
            </w:r>
          </w:p>
        </w:tc>
      </w:tr>
      <w:tr w:rsidR="00261529" w14:paraId="54419CFC" w14:textId="77777777">
        <w:trPr>
          <w:trHeight w:val="539"/>
        </w:trPr>
        <w:tc>
          <w:tcPr>
            <w:tcW w:w="1296" w:type="dxa"/>
          </w:tcPr>
          <w:p w14:paraId="54419CE6" w14:textId="77777777" w:rsidR="00261529" w:rsidRDefault="00261529">
            <w:pPr>
              <w:pStyle w:val="TableParagraph"/>
              <w:rPr>
                <w:b/>
                <w:sz w:val="15"/>
              </w:rPr>
            </w:pPr>
          </w:p>
          <w:p w14:paraId="54419CE7" w14:textId="77777777" w:rsidR="00261529" w:rsidRDefault="00EA1460">
            <w:pPr>
              <w:pStyle w:val="TableParagraph"/>
              <w:ind w:left="33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2</w:t>
            </w:r>
          </w:p>
        </w:tc>
        <w:tc>
          <w:tcPr>
            <w:tcW w:w="1347" w:type="dxa"/>
          </w:tcPr>
          <w:p w14:paraId="54419CE8" w14:textId="77777777" w:rsidR="00261529" w:rsidRDefault="00261529">
            <w:pPr>
              <w:pStyle w:val="TableParagraph"/>
              <w:rPr>
                <w:b/>
                <w:sz w:val="14"/>
              </w:rPr>
            </w:pPr>
          </w:p>
          <w:p w14:paraId="54419CE9" w14:textId="77777777" w:rsidR="00261529" w:rsidRDefault="00261529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54419CEA" w14:textId="77777777" w:rsidR="00261529" w:rsidRDefault="00EA1460">
            <w:pPr>
              <w:pStyle w:val="TableParagraph"/>
              <w:spacing w:line="159" w:lineRule="exact"/>
              <w:ind w:left="491" w:right="459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M,Dx</w:t>
            </w:r>
          </w:p>
        </w:tc>
        <w:tc>
          <w:tcPr>
            <w:tcW w:w="823" w:type="dxa"/>
          </w:tcPr>
          <w:p w14:paraId="54419CEB" w14:textId="77777777" w:rsidR="00261529" w:rsidRDefault="00261529">
            <w:pPr>
              <w:pStyle w:val="TableParagraph"/>
              <w:rPr>
                <w:b/>
                <w:sz w:val="15"/>
              </w:rPr>
            </w:pPr>
          </w:p>
          <w:p w14:paraId="54419CEC" w14:textId="77777777" w:rsidR="00261529" w:rsidRDefault="00EA1460">
            <w:pPr>
              <w:pStyle w:val="TableParagraph"/>
              <w:ind w:left="328" w:right="298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95</w:t>
            </w:r>
          </w:p>
        </w:tc>
        <w:tc>
          <w:tcPr>
            <w:tcW w:w="1385" w:type="dxa"/>
          </w:tcPr>
          <w:p w14:paraId="54419CED" w14:textId="77777777" w:rsidR="00261529" w:rsidRDefault="00261529">
            <w:pPr>
              <w:pStyle w:val="TableParagraph"/>
              <w:rPr>
                <w:b/>
                <w:sz w:val="14"/>
              </w:rPr>
            </w:pPr>
          </w:p>
          <w:p w14:paraId="54419CEE" w14:textId="77777777" w:rsidR="00261529" w:rsidRDefault="00261529">
            <w:pPr>
              <w:pStyle w:val="TableParagraph"/>
              <w:spacing w:before="7"/>
              <w:rPr>
                <w:b/>
                <w:sz w:val="14"/>
              </w:rPr>
            </w:pPr>
          </w:p>
          <w:p w14:paraId="54419CEF" w14:textId="77777777" w:rsidR="00261529" w:rsidRDefault="00EA1460">
            <w:pPr>
              <w:pStyle w:val="TableParagraph"/>
              <w:spacing w:line="171" w:lineRule="exact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depozitář</w:t>
            </w:r>
          </w:p>
        </w:tc>
        <w:tc>
          <w:tcPr>
            <w:tcW w:w="902" w:type="dxa"/>
          </w:tcPr>
          <w:p w14:paraId="54419CF0" w14:textId="77777777" w:rsidR="00261529" w:rsidRDefault="00261529">
            <w:pPr>
              <w:pStyle w:val="TableParagraph"/>
              <w:rPr>
                <w:b/>
                <w:sz w:val="14"/>
              </w:rPr>
            </w:pPr>
          </w:p>
          <w:p w14:paraId="54419CF1" w14:textId="77777777" w:rsidR="00261529" w:rsidRDefault="00261529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54419CF2" w14:textId="77777777" w:rsidR="00261529" w:rsidRDefault="00EA1460">
            <w:pPr>
              <w:pStyle w:val="TableParagraph"/>
              <w:spacing w:line="159" w:lineRule="exact"/>
              <w:ind w:right="11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17,41</w:t>
            </w:r>
          </w:p>
        </w:tc>
        <w:tc>
          <w:tcPr>
            <w:tcW w:w="1325" w:type="dxa"/>
          </w:tcPr>
          <w:p w14:paraId="54419CF3" w14:textId="77777777" w:rsidR="00261529" w:rsidRDefault="00261529">
            <w:pPr>
              <w:pStyle w:val="TableParagraph"/>
              <w:rPr>
                <w:b/>
                <w:sz w:val="14"/>
              </w:rPr>
            </w:pPr>
          </w:p>
          <w:p w14:paraId="54419CF4" w14:textId="77777777" w:rsidR="00261529" w:rsidRDefault="00261529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54419CF5" w14:textId="77777777" w:rsidR="00261529" w:rsidRDefault="00EA1460">
            <w:pPr>
              <w:pStyle w:val="TableParagraph"/>
              <w:spacing w:line="159" w:lineRule="exact"/>
              <w:ind w:right="410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palubky</w:t>
            </w:r>
          </w:p>
        </w:tc>
        <w:tc>
          <w:tcPr>
            <w:tcW w:w="1959" w:type="dxa"/>
          </w:tcPr>
          <w:p w14:paraId="54419CF6" w14:textId="77777777" w:rsidR="00261529" w:rsidRDefault="00EA1460">
            <w:pPr>
              <w:pStyle w:val="TableParagraph"/>
              <w:spacing w:before="3"/>
              <w:ind w:left="29"/>
              <w:rPr>
                <w:sz w:val="14"/>
              </w:rPr>
            </w:pPr>
            <w:r>
              <w:rPr>
                <w:sz w:val="14"/>
              </w:rPr>
              <w:t>M-provést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 xml:space="preserve">v </w:t>
            </w:r>
            <w:r>
              <w:rPr>
                <w:spacing w:val="-2"/>
                <w:sz w:val="14"/>
              </w:rPr>
              <w:t>doprovodu</w:t>
            </w:r>
          </w:p>
          <w:p w14:paraId="54419CF7" w14:textId="77777777" w:rsidR="00261529" w:rsidRDefault="00EA1460">
            <w:pPr>
              <w:pStyle w:val="TableParagraph"/>
              <w:spacing w:line="180" w:lineRule="atLeast"/>
              <w:ind w:left="29"/>
              <w:rPr>
                <w:sz w:val="14"/>
              </w:rPr>
            </w:pPr>
            <w:r>
              <w:rPr>
                <w:sz w:val="14"/>
              </w:rPr>
              <w:t>kurátora,Dx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provést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jednou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měsíčně</w:t>
            </w:r>
          </w:p>
        </w:tc>
        <w:tc>
          <w:tcPr>
            <w:tcW w:w="1202" w:type="dxa"/>
            <w:shd w:val="clear" w:color="auto" w:fill="FFFFCC"/>
          </w:tcPr>
          <w:p w14:paraId="54419CF8" w14:textId="77777777" w:rsidR="00261529" w:rsidRDefault="00261529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54419CF9" w14:textId="77777777" w:rsidR="00261529" w:rsidRDefault="00EA1460">
            <w:pPr>
              <w:pStyle w:val="TableParagraph"/>
              <w:ind w:left="413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11,47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  <w:tc>
          <w:tcPr>
            <w:tcW w:w="1078" w:type="dxa"/>
            <w:shd w:val="clear" w:color="auto" w:fill="FFFFCC"/>
          </w:tcPr>
          <w:p w14:paraId="54419CFA" w14:textId="77777777" w:rsidR="00261529" w:rsidRDefault="00261529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54419CFB" w14:textId="77777777" w:rsidR="00261529" w:rsidRDefault="00EA1460">
            <w:pPr>
              <w:pStyle w:val="TableParagraph"/>
              <w:ind w:left="36" w:right="2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412,92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</w:tr>
      <w:tr w:rsidR="00261529" w14:paraId="54419D13" w14:textId="77777777">
        <w:trPr>
          <w:trHeight w:val="539"/>
        </w:trPr>
        <w:tc>
          <w:tcPr>
            <w:tcW w:w="1296" w:type="dxa"/>
          </w:tcPr>
          <w:p w14:paraId="54419CFD" w14:textId="77777777" w:rsidR="00261529" w:rsidRDefault="00261529">
            <w:pPr>
              <w:pStyle w:val="TableParagraph"/>
              <w:rPr>
                <w:b/>
                <w:sz w:val="15"/>
              </w:rPr>
            </w:pPr>
          </w:p>
          <w:p w14:paraId="54419CFE" w14:textId="77777777" w:rsidR="00261529" w:rsidRDefault="00EA1460">
            <w:pPr>
              <w:pStyle w:val="TableParagraph"/>
              <w:ind w:left="33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2</w:t>
            </w:r>
          </w:p>
        </w:tc>
        <w:tc>
          <w:tcPr>
            <w:tcW w:w="1347" w:type="dxa"/>
          </w:tcPr>
          <w:p w14:paraId="54419CFF" w14:textId="77777777" w:rsidR="00261529" w:rsidRDefault="00261529">
            <w:pPr>
              <w:pStyle w:val="TableParagraph"/>
              <w:rPr>
                <w:b/>
                <w:sz w:val="14"/>
              </w:rPr>
            </w:pPr>
          </w:p>
          <w:p w14:paraId="54419D00" w14:textId="77777777" w:rsidR="00261529" w:rsidRDefault="00261529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54419D01" w14:textId="77777777" w:rsidR="00261529" w:rsidRDefault="00EA1460">
            <w:pPr>
              <w:pStyle w:val="TableParagraph"/>
              <w:spacing w:line="159" w:lineRule="exact"/>
              <w:ind w:left="491" w:right="459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M,Dx</w:t>
            </w:r>
          </w:p>
        </w:tc>
        <w:tc>
          <w:tcPr>
            <w:tcW w:w="823" w:type="dxa"/>
          </w:tcPr>
          <w:p w14:paraId="54419D02" w14:textId="77777777" w:rsidR="00261529" w:rsidRDefault="00261529">
            <w:pPr>
              <w:pStyle w:val="TableParagraph"/>
              <w:rPr>
                <w:b/>
                <w:sz w:val="15"/>
              </w:rPr>
            </w:pPr>
          </w:p>
          <w:p w14:paraId="54419D03" w14:textId="77777777" w:rsidR="00261529" w:rsidRDefault="00EA1460">
            <w:pPr>
              <w:pStyle w:val="TableParagraph"/>
              <w:ind w:left="328" w:right="298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96</w:t>
            </w:r>
          </w:p>
        </w:tc>
        <w:tc>
          <w:tcPr>
            <w:tcW w:w="1385" w:type="dxa"/>
          </w:tcPr>
          <w:p w14:paraId="54419D04" w14:textId="77777777" w:rsidR="00261529" w:rsidRDefault="00261529">
            <w:pPr>
              <w:pStyle w:val="TableParagraph"/>
              <w:rPr>
                <w:b/>
                <w:sz w:val="14"/>
              </w:rPr>
            </w:pPr>
          </w:p>
          <w:p w14:paraId="54419D05" w14:textId="77777777" w:rsidR="00261529" w:rsidRDefault="00261529">
            <w:pPr>
              <w:pStyle w:val="TableParagraph"/>
              <w:spacing w:before="7"/>
              <w:rPr>
                <w:b/>
                <w:sz w:val="14"/>
              </w:rPr>
            </w:pPr>
          </w:p>
          <w:p w14:paraId="54419D06" w14:textId="77777777" w:rsidR="00261529" w:rsidRDefault="00EA1460">
            <w:pPr>
              <w:pStyle w:val="TableParagraph"/>
              <w:spacing w:line="171" w:lineRule="exact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depozitář</w:t>
            </w:r>
          </w:p>
        </w:tc>
        <w:tc>
          <w:tcPr>
            <w:tcW w:w="902" w:type="dxa"/>
          </w:tcPr>
          <w:p w14:paraId="54419D07" w14:textId="77777777" w:rsidR="00261529" w:rsidRDefault="00261529">
            <w:pPr>
              <w:pStyle w:val="TableParagraph"/>
              <w:rPr>
                <w:b/>
                <w:sz w:val="14"/>
              </w:rPr>
            </w:pPr>
          </w:p>
          <w:p w14:paraId="54419D08" w14:textId="77777777" w:rsidR="00261529" w:rsidRDefault="00261529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54419D09" w14:textId="77777777" w:rsidR="00261529" w:rsidRDefault="00EA1460">
            <w:pPr>
              <w:pStyle w:val="TableParagraph"/>
              <w:spacing w:line="159" w:lineRule="exact"/>
              <w:ind w:right="11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17,41</w:t>
            </w:r>
          </w:p>
        </w:tc>
        <w:tc>
          <w:tcPr>
            <w:tcW w:w="1325" w:type="dxa"/>
          </w:tcPr>
          <w:p w14:paraId="54419D0A" w14:textId="77777777" w:rsidR="00261529" w:rsidRDefault="00261529">
            <w:pPr>
              <w:pStyle w:val="TableParagraph"/>
              <w:rPr>
                <w:b/>
                <w:sz w:val="14"/>
              </w:rPr>
            </w:pPr>
          </w:p>
          <w:p w14:paraId="54419D0B" w14:textId="77777777" w:rsidR="00261529" w:rsidRDefault="00261529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54419D0C" w14:textId="77777777" w:rsidR="00261529" w:rsidRDefault="00EA1460">
            <w:pPr>
              <w:pStyle w:val="TableParagraph"/>
              <w:spacing w:line="159" w:lineRule="exact"/>
              <w:ind w:right="410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palubky</w:t>
            </w:r>
          </w:p>
        </w:tc>
        <w:tc>
          <w:tcPr>
            <w:tcW w:w="1959" w:type="dxa"/>
          </w:tcPr>
          <w:p w14:paraId="54419D0D" w14:textId="77777777" w:rsidR="00261529" w:rsidRDefault="00EA1460">
            <w:pPr>
              <w:pStyle w:val="TableParagraph"/>
              <w:spacing w:before="3"/>
              <w:ind w:left="29"/>
              <w:rPr>
                <w:sz w:val="14"/>
              </w:rPr>
            </w:pPr>
            <w:r>
              <w:rPr>
                <w:sz w:val="14"/>
              </w:rPr>
              <w:t>M-provést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 xml:space="preserve">v </w:t>
            </w:r>
            <w:r>
              <w:rPr>
                <w:spacing w:val="-2"/>
                <w:sz w:val="14"/>
              </w:rPr>
              <w:t>doprovodu</w:t>
            </w:r>
          </w:p>
          <w:p w14:paraId="54419D0E" w14:textId="77777777" w:rsidR="00261529" w:rsidRDefault="00EA1460">
            <w:pPr>
              <w:pStyle w:val="TableParagraph"/>
              <w:spacing w:line="180" w:lineRule="atLeast"/>
              <w:ind w:left="29"/>
              <w:rPr>
                <w:sz w:val="14"/>
              </w:rPr>
            </w:pPr>
            <w:r>
              <w:rPr>
                <w:sz w:val="14"/>
              </w:rPr>
              <w:t>kurátora,Dx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provést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jednou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měsíčně</w:t>
            </w:r>
          </w:p>
        </w:tc>
        <w:tc>
          <w:tcPr>
            <w:tcW w:w="1202" w:type="dxa"/>
            <w:shd w:val="clear" w:color="auto" w:fill="FFFFCC"/>
          </w:tcPr>
          <w:p w14:paraId="54419D0F" w14:textId="77777777" w:rsidR="00261529" w:rsidRDefault="00261529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54419D10" w14:textId="77777777" w:rsidR="00261529" w:rsidRDefault="00EA1460">
            <w:pPr>
              <w:pStyle w:val="TableParagraph"/>
              <w:ind w:left="413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11,47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  <w:tc>
          <w:tcPr>
            <w:tcW w:w="1078" w:type="dxa"/>
            <w:shd w:val="clear" w:color="auto" w:fill="FFFFCC"/>
          </w:tcPr>
          <w:p w14:paraId="54419D11" w14:textId="77777777" w:rsidR="00261529" w:rsidRDefault="00261529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54419D12" w14:textId="77777777" w:rsidR="00261529" w:rsidRDefault="00EA1460">
            <w:pPr>
              <w:pStyle w:val="TableParagraph"/>
              <w:ind w:left="36" w:right="2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412,92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</w:tr>
      <w:tr w:rsidR="00261529" w14:paraId="54419D1D" w14:textId="77777777">
        <w:trPr>
          <w:trHeight w:val="191"/>
        </w:trPr>
        <w:tc>
          <w:tcPr>
            <w:tcW w:w="1296" w:type="dxa"/>
          </w:tcPr>
          <w:p w14:paraId="54419D14" w14:textId="77777777" w:rsidR="00261529" w:rsidRDefault="00EA1460">
            <w:pPr>
              <w:pStyle w:val="TableParagraph"/>
              <w:spacing w:before="10" w:line="161" w:lineRule="exact"/>
              <w:ind w:left="33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3</w:t>
            </w:r>
          </w:p>
        </w:tc>
        <w:tc>
          <w:tcPr>
            <w:tcW w:w="1347" w:type="dxa"/>
          </w:tcPr>
          <w:p w14:paraId="54419D15" w14:textId="77777777" w:rsidR="00261529" w:rsidRDefault="00EA1460">
            <w:pPr>
              <w:pStyle w:val="TableParagraph"/>
              <w:spacing w:before="12" w:line="159" w:lineRule="exact"/>
              <w:ind w:right="41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A,D,T,M</w:t>
            </w:r>
          </w:p>
        </w:tc>
        <w:tc>
          <w:tcPr>
            <w:tcW w:w="823" w:type="dxa"/>
          </w:tcPr>
          <w:p w14:paraId="54419D16" w14:textId="77777777" w:rsidR="00261529" w:rsidRDefault="00EA1460">
            <w:pPr>
              <w:pStyle w:val="TableParagraph"/>
              <w:spacing w:before="10" w:line="161" w:lineRule="exact"/>
              <w:ind w:left="328" w:right="298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97</w:t>
            </w:r>
          </w:p>
        </w:tc>
        <w:tc>
          <w:tcPr>
            <w:tcW w:w="1385" w:type="dxa"/>
          </w:tcPr>
          <w:p w14:paraId="54419D17" w14:textId="77777777" w:rsidR="00261529" w:rsidRDefault="00EA1460">
            <w:pPr>
              <w:pStyle w:val="TableParagraph"/>
              <w:spacing w:line="171" w:lineRule="exact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schodiště</w:t>
            </w:r>
          </w:p>
        </w:tc>
        <w:tc>
          <w:tcPr>
            <w:tcW w:w="902" w:type="dxa"/>
          </w:tcPr>
          <w:p w14:paraId="54419D18" w14:textId="77777777" w:rsidR="00261529" w:rsidRDefault="00EA1460">
            <w:pPr>
              <w:pStyle w:val="TableParagraph"/>
              <w:spacing w:before="12" w:line="159" w:lineRule="exact"/>
              <w:ind w:right="11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4,16</w:t>
            </w:r>
          </w:p>
        </w:tc>
        <w:tc>
          <w:tcPr>
            <w:tcW w:w="1325" w:type="dxa"/>
          </w:tcPr>
          <w:p w14:paraId="54419D19" w14:textId="77777777" w:rsidR="00261529" w:rsidRDefault="00EA1460">
            <w:pPr>
              <w:pStyle w:val="TableParagraph"/>
              <w:spacing w:before="12" w:line="159" w:lineRule="exact"/>
              <w:ind w:right="440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kámen</w:t>
            </w:r>
          </w:p>
        </w:tc>
        <w:tc>
          <w:tcPr>
            <w:tcW w:w="1959" w:type="dxa"/>
          </w:tcPr>
          <w:p w14:paraId="54419D1A" w14:textId="77777777" w:rsidR="00261529" w:rsidRDefault="00EA1460">
            <w:pPr>
              <w:pStyle w:val="TableParagraph"/>
              <w:spacing w:before="12" w:line="159" w:lineRule="exact"/>
              <w:ind w:left="29"/>
              <w:rPr>
                <w:sz w:val="14"/>
              </w:rPr>
            </w:pPr>
            <w:r>
              <w:rPr>
                <w:sz w:val="14"/>
              </w:rPr>
              <w:t>D-provést do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8.00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hod</w:t>
            </w:r>
          </w:p>
        </w:tc>
        <w:tc>
          <w:tcPr>
            <w:tcW w:w="1202" w:type="dxa"/>
            <w:shd w:val="clear" w:color="auto" w:fill="FFFFCC"/>
          </w:tcPr>
          <w:p w14:paraId="54419D1B" w14:textId="77777777" w:rsidR="00261529" w:rsidRDefault="00EA1460">
            <w:pPr>
              <w:pStyle w:val="TableParagraph"/>
              <w:spacing w:before="29"/>
              <w:ind w:left="413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61,27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  <w:tc>
          <w:tcPr>
            <w:tcW w:w="1078" w:type="dxa"/>
            <w:shd w:val="clear" w:color="auto" w:fill="FFFFCC"/>
          </w:tcPr>
          <w:p w14:paraId="54419D1C" w14:textId="77777777" w:rsidR="00261529" w:rsidRDefault="00EA1460">
            <w:pPr>
              <w:pStyle w:val="TableParagraph"/>
              <w:spacing w:before="29"/>
              <w:ind w:left="39" w:right="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205,72</w:t>
            </w:r>
            <w:r>
              <w:rPr>
                <w:spacing w:val="-5"/>
                <w:w w:val="105"/>
                <w:sz w:val="11"/>
              </w:rPr>
              <w:t xml:space="preserve"> Kč</w:t>
            </w:r>
          </w:p>
        </w:tc>
      </w:tr>
      <w:tr w:rsidR="00261529" w14:paraId="54419D2B" w14:textId="77777777">
        <w:trPr>
          <w:trHeight w:val="354"/>
        </w:trPr>
        <w:tc>
          <w:tcPr>
            <w:tcW w:w="1296" w:type="dxa"/>
          </w:tcPr>
          <w:p w14:paraId="54419D1E" w14:textId="77777777" w:rsidR="00261529" w:rsidRDefault="00EA1460">
            <w:pPr>
              <w:pStyle w:val="TableParagraph"/>
              <w:spacing w:before="94"/>
              <w:ind w:right="41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3.patro</w:t>
            </w:r>
          </w:p>
        </w:tc>
        <w:tc>
          <w:tcPr>
            <w:tcW w:w="1347" w:type="dxa"/>
          </w:tcPr>
          <w:p w14:paraId="54419D1F" w14:textId="77777777" w:rsidR="00261529" w:rsidRDefault="00EA1460">
            <w:pPr>
              <w:pStyle w:val="TableParagraph"/>
              <w:spacing w:before="94"/>
              <w:ind w:left="28"/>
              <w:rPr>
                <w:sz w:val="14"/>
              </w:rPr>
            </w:pPr>
            <w:r>
              <w:rPr>
                <w:sz w:val="14"/>
              </w:rPr>
              <w:t>1x za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 xml:space="preserve">6 </w:t>
            </w:r>
            <w:r>
              <w:rPr>
                <w:spacing w:val="-2"/>
                <w:sz w:val="14"/>
              </w:rPr>
              <w:t>měsíců</w:t>
            </w:r>
          </w:p>
        </w:tc>
        <w:tc>
          <w:tcPr>
            <w:tcW w:w="823" w:type="dxa"/>
          </w:tcPr>
          <w:p w14:paraId="54419D20" w14:textId="77777777" w:rsidR="00261529" w:rsidRDefault="0026152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5" w:type="dxa"/>
          </w:tcPr>
          <w:p w14:paraId="54419D21" w14:textId="77777777" w:rsidR="00261529" w:rsidRDefault="0026152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54419D22" w14:textId="77777777" w:rsidR="00261529" w:rsidRDefault="00EA1460">
            <w:pPr>
              <w:pStyle w:val="TableParagraph"/>
              <w:spacing w:line="171" w:lineRule="exact"/>
              <w:ind w:left="28"/>
              <w:rPr>
                <w:sz w:val="14"/>
              </w:rPr>
            </w:pPr>
            <w:r>
              <w:rPr>
                <w:sz w:val="14"/>
              </w:rPr>
              <w:t>okna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dvoudílná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 xml:space="preserve">30 </w:t>
            </w:r>
            <w:r>
              <w:rPr>
                <w:spacing w:val="-5"/>
                <w:sz w:val="14"/>
              </w:rPr>
              <w:t>ks</w:t>
            </w:r>
          </w:p>
        </w:tc>
        <w:tc>
          <w:tcPr>
            <w:tcW w:w="902" w:type="dxa"/>
          </w:tcPr>
          <w:p w14:paraId="54419D23" w14:textId="77777777" w:rsidR="00261529" w:rsidRDefault="00261529">
            <w:pPr>
              <w:pStyle w:val="TableParagraph"/>
              <w:spacing w:before="5"/>
              <w:rPr>
                <w:b/>
                <w:sz w:val="14"/>
              </w:rPr>
            </w:pPr>
          </w:p>
          <w:p w14:paraId="54419D24" w14:textId="77777777" w:rsidR="00261529" w:rsidRDefault="00EA1460">
            <w:pPr>
              <w:pStyle w:val="TableParagraph"/>
              <w:spacing w:line="159" w:lineRule="exact"/>
              <w:ind w:right="12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240,00</w:t>
            </w:r>
          </w:p>
        </w:tc>
        <w:tc>
          <w:tcPr>
            <w:tcW w:w="1325" w:type="dxa"/>
          </w:tcPr>
          <w:p w14:paraId="54419D25" w14:textId="77777777" w:rsidR="00261529" w:rsidRDefault="0026152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59" w:type="dxa"/>
          </w:tcPr>
          <w:p w14:paraId="54419D26" w14:textId="77777777" w:rsidR="00261529" w:rsidRDefault="00EA1460">
            <w:pPr>
              <w:pStyle w:val="TableParagraph"/>
              <w:spacing w:before="94"/>
              <w:ind w:left="29"/>
              <w:rPr>
                <w:sz w:val="14"/>
              </w:rPr>
            </w:pPr>
            <w:r>
              <w:rPr>
                <w:sz w:val="14"/>
              </w:rPr>
              <w:t>Po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dohodě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správcem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objektu</w:t>
            </w:r>
          </w:p>
        </w:tc>
        <w:tc>
          <w:tcPr>
            <w:tcW w:w="1202" w:type="dxa"/>
            <w:shd w:val="clear" w:color="auto" w:fill="FFFFCC"/>
          </w:tcPr>
          <w:p w14:paraId="54419D27" w14:textId="77777777" w:rsidR="00261529" w:rsidRDefault="00261529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4419D28" w14:textId="77777777" w:rsidR="00261529" w:rsidRDefault="00EA1460">
            <w:pPr>
              <w:pStyle w:val="TableParagraph"/>
              <w:ind w:left="384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640,00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  <w:tc>
          <w:tcPr>
            <w:tcW w:w="1078" w:type="dxa"/>
            <w:shd w:val="clear" w:color="auto" w:fill="FFFFCC"/>
          </w:tcPr>
          <w:p w14:paraId="54419D29" w14:textId="77777777" w:rsidR="00261529" w:rsidRDefault="00261529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4419D2A" w14:textId="77777777" w:rsidR="00261529" w:rsidRDefault="00EA1460">
            <w:pPr>
              <w:pStyle w:val="TableParagraph"/>
              <w:ind w:left="39" w:right="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040,00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7"/>
                <w:w w:val="105"/>
                <w:sz w:val="11"/>
              </w:rPr>
              <w:t>Kč</w:t>
            </w:r>
          </w:p>
        </w:tc>
      </w:tr>
      <w:tr w:rsidR="00261529" w14:paraId="54419D35" w14:textId="77777777">
        <w:trPr>
          <w:trHeight w:val="191"/>
        </w:trPr>
        <w:tc>
          <w:tcPr>
            <w:tcW w:w="1296" w:type="dxa"/>
            <w:shd w:val="clear" w:color="auto" w:fill="D9D9D9"/>
          </w:tcPr>
          <w:p w14:paraId="54419D2C" w14:textId="77777777" w:rsidR="00261529" w:rsidRDefault="00EA1460">
            <w:pPr>
              <w:pStyle w:val="TableParagraph"/>
              <w:spacing w:before="12" w:line="159" w:lineRule="exact"/>
              <w:ind w:left="28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exteriér</w:t>
            </w:r>
          </w:p>
        </w:tc>
        <w:tc>
          <w:tcPr>
            <w:tcW w:w="1347" w:type="dxa"/>
            <w:shd w:val="clear" w:color="auto" w:fill="D9D9D9"/>
          </w:tcPr>
          <w:p w14:paraId="54419D2D" w14:textId="77777777" w:rsidR="00261529" w:rsidRDefault="0026152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23" w:type="dxa"/>
            <w:shd w:val="clear" w:color="auto" w:fill="D9D9D9"/>
          </w:tcPr>
          <w:p w14:paraId="54419D2E" w14:textId="77777777" w:rsidR="00261529" w:rsidRDefault="0026152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5" w:type="dxa"/>
            <w:shd w:val="clear" w:color="auto" w:fill="D9D9D9"/>
          </w:tcPr>
          <w:p w14:paraId="54419D2F" w14:textId="77777777" w:rsidR="00261529" w:rsidRDefault="0026152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2" w:type="dxa"/>
            <w:shd w:val="clear" w:color="auto" w:fill="D9D9D9"/>
          </w:tcPr>
          <w:p w14:paraId="54419D30" w14:textId="77777777" w:rsidR="00261529" w:rsidRDefault="0026152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25" w:type="dxa"/>
            <w:shd w:val="clear" w:color="auto" w:fill="D9D9D9"/>
          </w:tcPr>
          <w:p w14:paraId="54419D31" w14:textId="77777777" w:rsidR="00261529" w:rsidRDefault="0026152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59" w:type="dxa"/>
            <w:shd w:val="clear" w:color="auto" w:fill="D9D9D9"/>
          </w:tcPr>
          <w:p w14:paraId="54419D32" w14:textId="77777777" w:rsidR="00261529" w:rsidRDefault="0026152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02" w:type="dxa"/>
            <w:shd w:val="clear" w:color="auto" w:fill="D9D9D9"/>
          </w:tcPr>
          <w:p w14:paraId="54419D33" w14:textId="77777777" w:rsidR="00261529" w:rsidRDefault="0026152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78" w:type="dxa"/>
            <w:shd w:val="clear" w:color="auto" w:fill="D9D9D9"/>
          </w:tcPr>
          <w:p w14:paraId="54419D34" w14:textId="77777777" w:rsidR="00261529" w:rsidRDefault="0026152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61529" w14:paraId="54419D3F" w14:textId="77777777">
        <w:trPr>
          <w:trHeight w:val="191"/>
        </w:trPr>
        <w:tc>
          <w:tcPr>
            <w:tcW w:w="1296" w:type="dxa"/>
          </w:tcPr>
          <w:p w14:paraId="54419D36" w14:textId="77777777" w:rsidR="00261529" w:rsidRDefault="00EA1460">
            <w:pPr>
              <w:pStyle w:val="TableParagraph"/>
              <w:spacing w:before="10" w:line="161" w:lineRule="exact"/>
              <w:ind w:left="33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5</w:t>
            </w:r>
          </w:p>
        </w:tc>
        <w:tc>
          <w:tcPr>
            <w:tcW w:w="1347" w:type="dxa"/>
          </w:tcPr>
          <w:p w14:paraId="54419D37" w14:textId="77777777" w:rsidR="00261529" w:rsidRDefault="00EA1460">
            <w:pPr>
              <w:pStyle w:val="TableParagraph"/>
              <w:spacing w:before="12" w:line="159" w:lineRule="exact"/>
              <w:ind w:right="41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A,D,T,M</w:t>
            </w:r>
          </w:p>
        </w:tc>
        <w:tc>
          <w:tcPr>
            <w:tcW w:w="823" w:type="dxa"/>
          </w:tcPr>
          <w:p w14:paraId="54419D38" w14:textId="77777777" w:rsidR="00261529" w:rsidRDefault="0026152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5" w:type="dxa"/>
          </w:tcPr>
          <w:p w14:paraId="54419D39" w14:textId="77777777" w:rsidR="00261529" w:rsidRDefault="00EA1460">
            <w:pPr>
              <w:pStyle w:val="TableParagraph"/>
              <w:spacing w:line="171" w:lineRule="exact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nádvoří</w:t>
            </w:r>
          </w:p>
        </w:tc>
        <w:tc>
          <w:tcPr>
            <w:tcW w:w="902" w:type="dxa"/>
          </w:tcPr>
          <w:p w14:paraId="54419D3A" w14:textId="77777777" w:rsidR="00261529" w:rsidRDefault="00EA1460">
            <w:pPr>
              <w:pStyle w:val="TableParagraph"/>
              <w:spacing w:before="12" w:line="159" w:lineRule="exact"/>
              <w:ind w:right="12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790,00</w:t>
            </w:r>
          </w:p>
        </w:tc>
        <w:tc>
          <w:tcPr>
            <w:tcW w:w="1325" w:type="dxa"/>
          </w:tcPr>
          <w:p w14:paraId="54419D3B" w14:textId="77777777" w:rsidR="00261529" w:rsidRDefault="00EA1460">
            <w:pPr>
              <w:pStyle w:val="TableParagraph"/>
              <w:spacing w:before="12" w:line="159" w:lineRule="exact"/>
              <w:ind w:left="29"/>
              <w:rPr>
                <w:sz w:val="14"/>
              </w:rPr>
            </w:pPr>
            <w:r>
              <w:rPr>
                <w:spacing w:val="-2"/>
                <w:sz w:val="14"/>
              </w:rPr>
              <w:t>dlažba</w:t>
            </w:r>
          </w:p>
        </w:tc>
        <w:tc>
          <w:tcPr>
            <w:tcW w:w="1959" w:type="dxa"/>
          </w:tcPr>
          <w:p w14:paraId="54419D3C" w14:textId="77777777" w:rsidR="00261529" w:rsidRDefault="0026152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02" w:type="dxa"/>
            <w:shd w:val="clear" w:color="auto" w:fill="FFFFCC"/>
          </w:tcPr>
          <w:p w14:paraId="54419D3D" w14:textId="77777777" w:rsidR="00261529" w:rsidRDefault="00EA1460">
            <w:pPr>
              <w:pStyle w:val="TableParagraph"/>
              <w:spacing w:before="29"/>
              <w:ind w:left="343"/>
              <w:rPr>
                <w:sz w:val="11"/>
              </w:rPr>
            </w:pPr>
            <w:r>
              <w:rPr>
                <w:w w:val="105"/>
                <w:sz w:val="11"/>
              </w:rPr>
              <w:t>1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700,00</w:t>
            </w:r>
            <w:r>
              <w:rPr>
                <w:spacing w:val="-5"/>
                <w:w w:val="105"/>
                <w:sz w:val="11"/>
              </w:rPr>
              <w:t xml:space="preserve"> Kč</w:t>
            </w:r>
          </w:p>
        </w:tc>
        <w:tc>
          <w:tcPr>
            <w:tcW w:w="1078" w:type="dxa"/>
            <w:shd w:val="clear" w:color="auto" w:fill="FFFFCC"/>
          </w:tcPr>
          <w:p w14:paraId="54419D3E" w14:textId="77777777" w:rsidR="00261529" w:rsidRDefault="00EA1460">
            <w:pPr>
              <w:pStyle w:val="TableParagraph"/>
              <w:spacing w:before="29"/>
              <w:ind w:left="39" w:right="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61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200,00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7"/>
                <w:w w:val="105"/>
                <w:sz w:val="11"/>
              </w:rPr>
              <w:t>Kč</w:t>
            </w:r>
          </w:p>
        </w:tc>
      </w:tr>
      <w:tr w:rsidR="00261529" w14:paraId="54419D49" w14:textId="77777777">
        <w:trPr>
          <w:trHeight w:val="191"/>
        </w:trPr>
        <w:tc>
          <w:tcPr>
            <w:tcW w:w="1296" w:type="dxa"/>
          </w:tcPr>
          <w:p w14:paraId="54419D40" w14:textId="77777777" w:rsidR="00261529" w:rsidRDefault="00EA1460">
            <w:pPr>
              <w:pStyle w:val="TableParagraph"/>
              <w:spacing w:before="10" w:line="161" w:lineRule="exact"/>
              <w:ind w:left="33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5</w:t>
            </w:r>
          </w:p>
        </w:tc>
        <w:tc>
          <w:tcPr>
            <w:tcW w:w="1347" w:type="dxa"/>
          </w:tcPr>
          <w:p w14:paraId="54419D41" w14:textId="77777777" w:rsidR="00261529" w:rsidRDefault="00EA1460">
            <w:pPr>
              <w:pStyle w:val="TableParagraph"/>
              <w:spacing w:before="12" w:line="159" w:lineRule="exact"/>
              <w:ind w:right="41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A,D,T,M</w:t>
            </w:r>
          </w:p>
        </w:tc>
        <w:tc>
          <w:tcPr>
            <w:tcW w:w="823" w:type="dxa"/>
          </w:tcPr>
          <w:p w14:paraId="54419D42" w14:textId="77777777" w:rsidR="00261529" w:rsidRDefault="0026152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5" w:type="dxa"/>
          </w:tcPr>
          <w:p w14:paraId="54419D43" w14:textId="77777777" w:rsidR="00261529" w:rsidRDefault="00EA1460">
            <w:pPr>
              <w:pStyle w:val="TableParagraph"/>
              <w:spacing w:line="171" w:lineRule="exact"/>
              <w:ind w:left="28"/>
              <w:rPr>
                <w:sz w:val="14"/>
              </w:rPr>
            </w:pPr>
            <w:r>
              <w:rPr>
                <w:sz w:val="14"/>
              </w:rPr>
              <w:t>přilehlý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chodník</w:t>
            </w:r>
          </w:p>
        </w:tc>
        <w:tc>
          <w:tcPr>
            <w:tcW w:w="902" w:type="dxa"/>
          </w:tcPr>
          <w:p w14:paraId="54419D44" w14:textId="77777777" w:rsidR="00261529" w:rsidRDefault="00EA1460">
            <w:pPr>
              <w:pStyle w:val="TableParagraph"/>
              <w:spacing w:before="12" w:line="159" w:lineRule="exact"/>
              <w:ind w:right="12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280,00</w:t>
            </w:r>
          </w:p>
        </w:tc>
        <w:tc>
          <w:tcPr>
            <w:tcW w:w="1325" w:type="dxa"/>
          </w:tcPr>
          <w:p w14:paraId="54419D45" w14:textId="77777777" w:rsidR="00261529" w:rsidRDefault="00EA1460">
            <w:pPr>
              <w:pStyle w:val="TableParagraph"/>
              <w:spacing w:before="12" w:line="159" w:lineRule="exact"/>
              <w:ind w:left="29"/>
              <w:rPr>
                <w:sz w:val="14"/>
              </w:rPr>
            </w:pPr>
            <w:r>
              <w:rPr>
                <w:spacing w:val="-2"/>
                <w:sz w:val="14"/>
              </w:rPr>
              <w:t>dlažba</w:t>
            </w:r>
          </w:p>
        </w:tc>
        <w:tc>
          <w:tcPr>
            <w:tcW w:w="1959" w:type="dxa"/>
          </w:tcPr>
          <w:p w14:paraId="54419D46" w14:textId="77777777" w:rsidR="00261529" w:rsidRDefault="0026152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02" w:type="dxa"/>
            <w:shd w:val="clear" w:color="auto" w:fill="FFFFCC"/>
          </w:tcPr>
          <w:p w14:paraId="54419D47" w14:textId="77777777" w:rsidR="00261529" w:rsidRDefault="00EA1460">
            <w:pPr>
              <w:pStyle w:val="TableParagraph"/>
              <w:spacing w:before="29"/>
              <w:ind w:left="343"/>
              <w:rPr>
                <w:sz w:val="11"/>
              </w:rPr>
            </w:pPr>
            <w:r>
              <w:rPr>
                <w:w w:val="105"/>
                <w:sz w:val="11"/>
              </w:rPr>
              <w:t>1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200,00</w:t>
            </w:r>
            <w:r>
              <w:rPr>
                <w:spacing w:val="-5"/>
                <w:w w:val="105"/>
                <w:sz w:val="11"/>
              </w:rPr>
              <w:t xml:space="preserve"> Kč</w:t>
            </w:r>
          </w:p>
        </w:tc>
        <w:tc>
          <w:tcPr>
            <w:tcW w:w="1078" w:type="dxa"/>
            <w:shd w:val="clear" w:color="auto" w:fill="FFFFCC"/>
          </w:tcPr>
          <w:p w14:paraId="54419D48" w14:textId="77777777" w:rsidR="00261529" w:rsidRDefault="00EA1460">
            <w:pPr>
              <w:pStyle w:val="TableParagraph"/>
              <w:spacing w:before="29"/>
              <w:ind w:left="39" w:right="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43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200,00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7"/>
                <w:w w:val="105"/>
                <w:sz w:val="11"/>
              </w:rPr>
              <w:t>Kč</w:t>
            </w:r>
          </w:p>
        </w:tc>
      </w:tr>
      <w:tr w:rsidR="00261529" w14:paraId="54419D53" w14:textId="77777777">
        <w:trPr>
          <w:trHeight w:val="191"/>
        </w:trPr>
        <w:tc>
          <w:tcPr>
            <w:tcW w:w="1296" w:type="dxa"/>
          </w:tcPr>
          <w:p w14:paraId="54419D4A" w14:textId="77777777" w:rsidR="00261529" w:rsidRDefault="00EA1460">
            <w:pPr>
              <w:pStyle w:val="TableParagraph"/>
              <w:spacing w:before="10" w:line="161" w:lineRule="exact"/>
              <w:ind w:left="33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5</w:t>
            </w:r>
          </w:p>
        </w:tc>
        <w:tc>
          <w:tcPr>
            <w:tcW w:w="1347" w:type="dxa"/>
          </w:tcPr>
          <w:p w14:paraId="54419D4B" w14:textId="77777777" w:rsidR="00261529" w:rsidRDefault="00EA1460">
            <w:pPr>
              <w:pStyle w:val="TableParagraph"/>
              <w:spacing w:before="12" w:line="159" w:lineRule="exact"/>
              <w:ind w:right="366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A,D,T,L,M</w:t>
            </w:r>
          </w:p>
        </w:tc>
        <w:tc>
          <w:tcPr>
            <w:tcW w:w="823" w:type="dxa"/>
          </w:tcPr>
          <w:p w14:paraId="54419D4C" w14:textId="77777777" w:rsidR="00261529" w:rsidRDefault="0026152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5" w:type="dxa"/>
          </w:tcPr>
          <w:p w14:paraId="54419D4D" w14:textId="77777777" w:rsidR="00261529" w:rsidRDefault="00EA1460">
            <w:pPr>
              <w:pStyle w:val="TableParagraph"/>
              <w:spacing w:line="171" w:lineRule="exact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zahrada</w:t>
            </w:r>
          </w:p>
        </w:tc>
        <w:tc>
          <w:tcPr>
            <w:tcW w:w="902" w:type="dxa"/>
          </w:tcPr>
          <w:p w14:paraId="54419D4E" w14:textId="77777777" w:rsidR="00261529" w:rsidRDefault="00EA1460">
            <w:pPr>
              <w:pStyle w:val="TableParagraph"/>
              <w:spacing w:before="12" w:line="159" w:lineRule="exact"/>
              <w:ind w:right="12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210,00</w:t>
            </w:r>
          </w:p>
        </w:tc>
        <w:tc>
          <w:tcPr>
            <w:tcW w:w="1325" w:type="dxa"/>
          </w:tcPr>
          <w:p w14:paraId="54419D4F" w14:textId="77777777" w:rsidR="00261529" w:rsidRDefault="00EA1460">
            <w:pPr>
              <w:pStyle w:val="TableParagraph"/>
              <w:spacing w:before="12" w:line="159" w:lineRule="exact"/>
              <w:ind w:left="29"/>
              <w:rPr>
                <w:sz w:val="14"/>
              </w:rPr>
            </w:pPr>
            <w:r>
              <w:rPr>
                <w:spacing w:val="-2"/>
                <w:sz w:val="14"/>
              </w:rPr>
              <w:t>tráva</w:t>
            </w:r>
          </w:p>
        </w:tc>
        <w:tc>
          <w:tcPr>
            <w:tcW w:w="1959" w:type="dxa"/>
          </w:tcPr>
          <w:p w14:paraId="54419D50" w14:textId="77777777" w:rsidR="00261529" w:rsidRDefault="0026152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02" w:type="dxa"/>
            <w:shd w:val="clear" w:color="auto" w:fill="FFFFCC"/>
          </w:tcPr>
          <w:p w14:paraId="54419D51" w14:textId="77777777" w:rsidR="00261529" w:rsidRDefault="00EA1460">
            <w:pPr>
              <w:pStyle w:val="TableParagraph"/>
              <w:spacing w:before="29"/>
              <w:ind w:left="384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900,00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  <w:tc>
          <w:tcPr>
            <w:tcW w:w="1078" w:type="dxa"/>
            <w:shd w:val="clear" w:color="auto" w:fill="FFFFCC"/>
          </w:tcPr>
          <w:p w14:paraId="54419D52" w14:textId="77777777" w:rsidR="00261529" w:rsidRDefault="00EA1460">
            <w:pPr>
              <w:pStyle w:val="TableParagraph"/>
              <w:spacing w:before="29"/>
              <w:ind w:left="39" w:right="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32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400,00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7"/>
                <w:w w:val="105"/>
                <w:sz w:val="11"/>
              </w:rPr>
              <w:t>Kč</w:t>
            </w:r>
          </w:p>
        </w:tc>
      </w:tr>
      <w:tr w:rsidR="00261529" w14:paraId="54419D5A" w14:textId="77777777">
        <w:trPr>
          <w:trHeight w:val="191"/>
        </w:trPr>
        <w:tc>
          <w:tcPr>
            <w:tcW w:w="9037" w:type="dxa"/>
            <w:gridSpan w:val="7"/>
            <w:vMerge w:val="restart"/>
            <w:tcBorders>
              <w:left w:val="nil"/>
            </w:tcBorders>
          </w:tcPr>
          <w:p w14:paraId="54419D54" w14:textId="77777777" w:rsidR="00261529" w:rsidRDefault="00261529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54419D55" w14:textId="77777777" w:rsidR="00261529" w:rsidRDefault="00EA1460">
            <w:pPr>
              <w:pStyle w:val="TableParagraph"/>
              <w:ind w:left="36"/>
              <w:rPr>
                <w:b/>
                <w:sz w:val="14"/>
              </w:rPr>
            </w:pPr>
            <w:r>
              <w:rPr>
                <w:b/>
                <w:sz w:val="14"/>
              </w:rPr>
              <w:t>Generální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úklid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čp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270</w:t>
            </w:r>
            <w:r>
              <w:rPr>
                <w:b/>
                <w:spacing w:val="32"/>
                <w:sz w:val="14"/>
              </w:rPr>
              <w:t xml:space="preserve"> </w:t>
            </w:r>
            <w:r>
              <w:rPr>
                <w:b/>
                <w:sz w:val="14"/>
              </w:rPr>
              <w:t>-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2x za rok,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vždy před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vernisáží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- umytí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schodiště,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zábradlí</w:t>
            </w:r>
            <w:r>
              <w:rPr>
                <w:b/>
                <w:spacing w:val="29"/>
                <w:sz w:val="14"/>
              </w:rPr>
              <w:t xml:space="preserve"> </w:t>
            </w:r>
            <w:r>
              <w:rPr>
                <w:b/>
                <w:sz w:val="14"/>
              </w:rPr>
              <w:t>a oken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ve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všech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podlažích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kolem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schodiště,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termín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určí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správce</w:t>
            </w:r>
          </w:p>
          <w:p w14:paraId="54419D56" w14:textId="77777777" w:rsidR="00261529" w:rsidRDefault="00EA1460">
            <w:pPr>
              <w:pStyle w:val="TableParagraph"/>
              <w:spacing w:before="36"/>
              <w:ind w:left="36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objektu</w:t>
            </w:r>
          </w:p>
          <w:p w14:paraId="54419D57" w14:textId="77777777" w:rsidR="00261529" w:rsidRDefault="00EA1460">
            <w:pPr>
              <w:pStyle w:val="TableParagraph"/>
              <w:spacing w:before="36"/>
              <w:ind w:left="36"/>
              <w:rPr>
                <w:b/>
                <w:sz w:val="14"/>
              </w:rPr>
            </w:pPr>
            <w:r>
              <w:rPr>
                <w:b/>
                <w:sz w:val="14"/>
              </w:rPr>
              <w:t>U mytí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oken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je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celková plocha počítaná</w:t>
            </w:r>
            <w:r>
              <w:rPr>
                <w:b/>
                <w:spacing w:val="32"/>
                <w:sz w:val="14"/>
              </w:rPr>
              <w:t xml:space="preserve"> </w:t>
            </w:r>
            <w:r>
              <w:rPr>
                <w:b/>
                <w:sz w:val="14"/>
              </w:rPr>
              <w:t>ks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oken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(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dvoudílná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2ks,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dvojitá 2 ks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)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x plocha okna v m2,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rozumí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se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pochopitelně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oboustranné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mytí.</w:t>
            </w:r>
          </w:p>
        </w:tc>
        <w:tc>
          <w:tcPr>
            <w:tcW w:w="1202" w:type="dxa"/>
          </w:tcPr>
          <w:p w14:paraId="54419D58" w14:textId="77777777" w:rsidR="00261529" w:rsidRDefault="0026152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78" w:type="dxa"/>
          </w:tcPr>
          <w:p w14:paraId="54419D59" w14:textId="77777777" w:rsidR="00261529" w:rsidRDefault="0026152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61529" w14:paraId="54419D5E" w14:textId="77777777">
        <w:trPr>
          <w:trHeight w:val="191"/>
        </w:trPr>
        <w:tc>
          <w:tcPr>
            <w:tcW w:w="9037" w:type="dxa"/>
            <w:gridSpan w:val="7"/>
            <w:vMerge/>
            <w:tcBorders>
              <w:top w:val="nil"/>
              <w:left w:val="nil"/>
            </w:tcBorders>
          </w:tcPr>
          <w:p w14:paraId="54419D5B" w14:textId="77777777" w:rsidR="00261529" w:rsidRDefault="00261529">
            <w:pPr>
              <w:rPr>
                <w:sz w:val="2"/>
                <w:szCs w:val="2"/>
              </w:rPr>
            </w:pPr>
          </w:p>
        </w:tc>
        <w:tc>
          <w:tcPr>
            <w:tcW w:w="1202" w:type="dxa"/>
            <w:shd w:val="clear" w:color="auto" w:fill="FFFFCC"/>
          </w:tcPr>
          <w:p w14:paraId="54419D5C" w14:textId="77777777" w:rsidR="00261529" w:rsidRDefault="00EA1460">
            <w:pPr>
              <w:pStyle w:val="TableParagraph"/>
              <w:spacing w:before="29"/>
              <w:ind w:left="343"/>
              <w:rPr>
                <w:sz w:val="11"/>
              </w:rPr>
            </w:pPr>
            <w:r>
              <w:rPr>
                <w:w w:val="105"/>
                <w:sz w:val="11"/>
              </w:rPr>
              <w:t>1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800,00</w:t>
            </w:r>
            <w:r>
              <w:rPr>
                <w:spacing w:val="-5"/>
                <w:w w:val="105"/>
                <w:sz w:val="11"/>
              </w:rPr>
              <w:t xml:space="preserve"> Kč</w:t>
            </w:r>
          </w:p>
        </w:tc>
        <w:tc>
          <w:tcPr>
            <w:tcW w:w="1078" w:type="dxa"/>
            <w:shd w:val="clear" w:color="auto" w:fill="FFFFCC"/>
          </w:tcPr>
          <w:p w14:paraId="54419D5D" w14:textId="77777777" w:rsidR="00261529" w:rsidRDefault="00EA1460">
            <w:pPr>
              <w:pStyle w:val="TableParagraph"/>
              <w:spacing w:before="29"/>
              <w:ind w:left="39" w:right="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64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800,00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7"/>
                <w:w w:val="105"/>
                <w:sz w:val="11"/>
              </w:rPr>
              <w:t>Kč</w:t>
            </w:r>
          </w:p>
        </w:tc>
      </w:tr>
      <w:tr w:rsidR="00261529" w14:paraId="54419D62" w14:textId="77777777">
        <w:trPr>
          <w:trHeight w:val="192"/>
        </w:trPr>
        <w:tc>
          <w:tcPr>
            <w:tcW w:w="9037" w:type="dxa"/>
            <w:gridSpan w:val="7"/>
            <w:vMerge/>
            <w:tcBorders>
              <w:top w:val="nil"/>
              <w:left w:val="nil"/>
            </w:tcBorders>
          </w:tcPr>
          <w:p w14:paraId="54419D5F" w14:textId="77777777" w:rsidR="00261529" w:rsidRDefault="00261529">
            <w:pPr>
              <w:rPr>
                <w:sz w:val="2"/>
                <w:szCs w:val="2"/>
              </w:rPr>
            </w:pPr>
          </w:p>
        </w:tc>
        <w:tc>
          <w:tcPr>
            <w:tcW w:w="1202" w:type="dxa"/>
          </w:tcPr>
          <w:p w14:paraId="54419D60" w14:textId="77777777" w:rsidR="00261529" w:rsidRDefault="0026152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78" w:type="dxa"/>
          </w:tcPr>
          <w:p w14:paraId="54419D61" w14:textId="77777777" w:rsidR="00261529" w:rsidRDefault="0026152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61529" w14:paraId="54419D66" w14:textId="77777777">
        <w:trPr>
          <w:trHeight w:val="191"/>
        </w:trPr>
        <w:tc>
          <w:tcPr>
            <w:tcW w:w="9037" w:type="dxa"/>
            <w:gridSpan w:val="7"/>
            <w:vMerge/>
            <w:tcBorders>
              <w:top w:val="nil"/>
              <w:left w:val="nil"/>
            </w:tcBorders>
          </w:tcPr>
          <w:p w14:paraId="54419D63" w14:textId="77777777" w:rsidR="00261529" w:rsidRDefault="00261529">
            <w:pPr>
              <w:rPr>
                <w:sz w:val="2"/>
                <w:szCs w:val="2"/>
              </w:rPr>
            </w:pPr>
          </w:p>
        </w:tc>
        <w:tc>
          <w:tcPr>
            <w:tcW w:w="1202" w:type="dxa"/>
            <w:shd w:val="clear" w:color="auto" w:fill="FFFFCC"/>
          </w:tcPr>
          <w:p w14:paraId="54419D64" w14:textId="77777777" w:rsidR="00261529" w:rsidRDefault="00EA1460">
            <w:pPr>
              <w:pStyle w:val="TableParagraph"/>
              <w:spacing w:before="29"/>
              <w:ind w:left="343"/>
              <w:rPr>
                <w:sz w:val="11"/>
              </w:rPr>
            </w:pPr>
            <w:r>
              <w:rPr>
                <w:w w:val="105"/>
                <w:sz w:val="11"/>
              </w:rPr>
              <w:t>3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378,00</w:t>
            </w:r>
            <w:r>
              <w:rPr>
                <w:spacing w:val="-5"/>
                <w:w w:val="105"/>
                <w:sz w:val="11"/>
              </w:rPr>
              <w:t xml:space="preserve"> Kč</w:t>
            </w:r>
          </w:p>
        </w:tc>
        <w:tc>
          <w:tcPr>
            <w:tcW w:w="1078" w:type="dxa"/>
            <w:shd w:val="clear" w:color="auto" w:fill="FFFFCC"/>
          </w:tcPr>
          <w:p w14:paraId="54419D65" w14:textId="77777777" w:rsidR="00261529" w:rsidRDefault="00EA1460">
            <w:pPr>
              <w:pStyle w:val="TableParagraph"/>
              <w:spacing w:before="29"/>
              <w:ind w:left="39" w:right="2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121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608,00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</w:tr>
      <w:tr w:rsidR="00261529" w14:paraId="54419D6A" w14:textId="77777777">
        <w:trPr>
          <w:trHeight w:val="191"/>
        </w:trPr>
        <w:tc>
          <w:tcPr>
            <w:tcW w:w="9037" w:type="dxa"/>
            <w:gridSpan w:val="7"/>
            <w:vMerge/>
            <w:tcBorders>
              <w:top w:val="nil"/>
              <w:left w:val="nil"/>
            </w:tcBorders>
          </w:tcPr>
          <w:p w14:paraId="54419D67" w14:textId="77777777" w:rsidR="00261529" w:rsidRDefault="00261529">
            <w:pPr>
              <w:rPr>
                <w:sz w:val="2"/>
                <w:szCs w:val="2"/>
              </w:rPr>
            </w:pPr>
          </w:p>
        </w:tc>
        <w:tc>
          <w:tcPr>
            <w:tcW w:w="1202" w:type="dxa"/>
          </w:tcPr>
          <w:p w14:paraId="54419D68" w14:textId="77777777" w:rsidR="00261529" w:rsidRDefault="0026152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78" w:type="dxa"/>
          </w:tcPr>
          <w:p w14:paraId="54419D69" w14:textId="77777777" w:rsidR="00261529" w:rsidRDefault="0026152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61529" w14:paraId="54419D6E" w14:textId="77777777">
        <w:trPr>
          <w:trHeight w:val="191"/>
        </w:trPr>
        <w:tc>
          <w:tcPr>
            <w:tcW w:w="9037" w:type="dxa"/>
            <w:gridSpan w:val="7"/>
            <w:vMerge/>
            <w:tcBorders>
              <w:top w:val="nil"/>
              <w:left w:val="nil"/>
            </w:tcBorders>
          </w:tcPr>
          <w:p w14:paraId="54419D6B" w14:textId="77777777" w:rsidR="00261529" w:rsidRDefault="00261529">
            <w:pPr>
              <w:rPr>
                <w:sz w:val="2"/>
                <w:szCs w:val="2"/>
              </w:rPr>
            </w:pPr>
          </w:p>
        </w:tc>
        <w:tc>
          <w:tcPr>
            <w:tcW w:w="1202" w:type="dxa"/>
          </w:tcPr>
          <w:p w14:paraId="54419D6C" w14:textId="77777777" w:rsidR="00261529" w:rsidRDefault="0026152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78" w:type="dxa"/>
          </w:tcPr>
          <w:p w14:paraId="54419D6D" w14:textId="77777777" w:rsidR="00261529" w:rsidRDefault="0026152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61529" w14:paraId="54419D74" w14:textId="77777777">
        <w:trPr>
          <w:trHeight w:val="191"/>
        </w:trPr>
        <w:tc>
          <w:tcPr>
            <w:tcW w:w="4851" w:type="dxa"/>
            <w:gridSpan w:val="4"/>
          </w:tcPr>
          <w:p w14:paraId="54419D6F" w14:textId="77777777" w:rsidR="00261529" w:rsidRDefault="00EA1460">
            <w:pPr>
              <w:pStyle w:val="TableParagraph"/>
              <w:spacing w:line="171" w:lineRule="exact"/>
              <w:ind w:left="28"/>
              <w:rPr>
                <w:sz w:val="14"/>
              </w:rPr>
            </w:pPr>
            <w:r>
              <w:rPr>
                <w:sz w:val="14"/>
              </w:rPr>
              <w:t>Pytle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na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komunální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separovaný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odpad 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60 </w:t>
            </w:r>
            <w:r>
              <w:rPr>
                <w:spacing w:val="-10"/>
                <w:sz w:val="14"/>
              </w:rPr>
              <w:t>l</w:t>
            </w:r>
          </w:p>
        </w:tc>
        <w:tc>
          <w:tcPr>
            <w:tcW w:w="902" w:type="dxa"/>
          </w:tcPr>
          <w:p w14:paraId="54419D70" w14:textId="77777777" w:rsidR="00261529" w:rsidRDefault="00EA1460">
            <w:pPr>
              <w:pStyle w:val="TableParagraph"/>
              <w:spacing w:before="12" w:line="159" w:lineRule="exact"/>
              <w:ind w:right="62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2400ks/měsíc</w:t>
            </w:r>
          </w:p>
        </w:tc>
        <w:tc>
          <w:tcPr>
            <w:tcW w:w="3284" w:type="dxa"/>
            <w:gridSpan w:val="2"/>
            <w:shd w:val="clear" w:color="auto" w:fill="D9D9D9"/>
          </w:tcPr>
          <w:p w14:paraId="54419D71" w14:textId="77777777" w:rsidR="00261529" w:rsidRDefault="0026152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02" w:type="dxa"/>
            <w:shd w:val="clear" w:color="auto" w:fill="FFFFCC"/>
          </w:tcPr>
          <w:p w14:paraId="54419D72" w14:textId="77777777" w:rsidR="00261529" w:rsidRDefault="00EA1460">
            <w:pPr>
              <w:pStyle w:val="TableParagraph"/>
              <w:spacing w:before="29"/>
              <w:ind w:left="343"/>
              <w:rPr>
                <w:sz w:val="11"/>
              </w:rPr>
            </w:pPr>
            <w:r>
              <w:rPr>
                <w:w w:val="105"/>
                <w:sz w:val="11"/>
              </w:rPr>
              <w:t>1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920,00</w:t>
            </w:r>
            <w:r>
              <w:rPr>
                <w:spacing w:val="-5"/>
                <w:w w:val="105"/>
                <w:sz w:val="11"/>
              </w:rPr>
              <w:t xml:space="preserve"> Kč</w:t>
            </w:r>
          </w:p>
        </w:tc>
        <w:tc>
          <w:tcPr>
            <w:tcW w:w="1078" w:type="dxa"/>
            <w:shd w:val="clear" w:color="auto" w:fill="FFFFCC"/>
          </w:tcPr>
          <w:p w14:paraId="54419D73" w14:textId="77777777" w:rsidR="00261529" w:rsidRDefault="00EA1460">
            <w:pPr>
              <w:pStyle w:val="TableParagraph"/>
              <w:spacing w:before="29"/>
              <w:ind w:left="39" w:right="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69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120,00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7"/>
                <w:w w:val="105"/>
                <w:sz w:val="11"/>
              </w:rPr>
              <w:t>Kč</w:t>
            </w:r>
          </w:p>
        </w:tc>
      </w:tr>
      <w:tr w:rsidR="00261529" w14:paraId="54419D79" w14:textId="77777777">
        <w:trPr>
          <w:trHeight w:val="191"/>
        </w:trPr>
        <w:tc>
          <w:tcPr>
            <w:tcW w:w="4851" w:type="dxa"/>
            <w:gridSpan w:val="4"/>
          </w:tcPr>
          <w:p w14:paraId="54419D75" w14:textId="77777777" w:rsidR="00261529" w:rsidRDefault="00EA1460">
            <w:pPr>
              <w:pStyle w:val="TableParagraph"/>
              <w:spacing w:line="171" w:lineRule="exact"/>
              <w:ind w:left="28"/>
              <w:rPr>
                <w:sz w:val="14"/>
              </w:rPr>
            </w:pPr>
            <w:r>
              <w:rPr>
                <w:sz w:val="14"/>
              </w:rPr>
              <w:t>Pytle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na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komunální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odpad ,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120 </w:t>
            </w:r>
            <w:r>
              <w:rPr>
                <w:spacing w:val="-10"/>
                <w:sz w:val="14"/>
              </w:rPr>
              <w:t>L</w:t>
            </w:r>
          </w:p>
        </w:tc>
        <w:tc>
          <w:tcPr>
            <w:tcW w:w="4186" w:type="dxa"/>
            <w:gridSpan w:val="3"/>
          </w:tcPr>
          <w:p w14:paraId="54419D76" w14:textId="77777777" w:rsidR="00261529" w:rsidRDefault="00EA1460">
            <w:pPr>
              <w:pStyle w:val="TableParagraph"/>
              <w:spacing w:before="12" w:line="159" w:lineRule="exact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240ks/měsíc</w:t>
            </w:r>
          </w:p>
        </w:tc>
        <w:tc>
          <w:tcPr>
            <w:tcW w:w="1202" w:type="dxa"/>
            <w:shd w:val="clear" w:color="auto" w:fill="FFFFCC"/>
          </w:tcPr>
          <w:p w14:paraId="54419D77" w14:textId="77777777" w:rsidR="00261529" w:rsidRDefault="00EA1460">
            <w:pPr>
              <w:pStyle w:val="TableParagraph"/>
              <w:spacing w:before="29"/>
              <w:ind w:left="384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720,00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  <w:tc>
          <w:tcPr>
            <w:tcW w:w="1078" w:type="dxa"/>
            <w:shd w:val="clear" w:color="auto" w:fill="FFFFCC"/>
          </w:tcPr>
          <w:p w14:paraId="54419D78" w14:textId="77777777" w:rsidR="00261529" w:rsidRDefault="00EA1460">
            <w:pPr>
              <w:pStyle w:val="TableParagraph"/>
              <w:spacing w:before="29"/>
              <w:ind w:left="39" w:right="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920,00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7"/>
                <w:w w:val="105"/>
                <w:sz w:val="11"/>
              </w:rPr>
              <w:t>Kč</w:t>
            </w:r>
          </w:p>
        </w:tc>
      </w:tr>
      <w:tr w:rsidR="00261529" w14:paraId="54419D7D" w14:textId="77777777">
        <w:trPr>
          <w:trHeight w:val="191"/>
        </w:trPr>
        <w:tc>
          <w:tcPr>
            <w:tcW w:w="9037" w:type="dxa"/>
            <w:gridSpan w:val="7"/>
          </w:tcPr>
          <w:p w14:paraId="54419D7A" w14:textId="77777777" w:rsidR="00261529" w:rsidRDefault="00EA1460">
            <w:pPr>
              <w:pStyle w:val="TableParagraph"/>
              <w:spacing w:line="171" w:lineRule="exact"/>
              <w:ind w:left="28"/>
              <w:rPr>
                <w:b/>
                <w:sz w:val="14"/>
              </w:rPr>
            </w:pPr>
            <w:r>
              <w:rPr>
                <w:b/>
                <w:sz w:val="14"/>
              </w:rPr>
              <w:t>Celková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cena za 1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měsíc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/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36 měsíců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trvání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smlouvy</w:t>
            </w:r>
          </w:p>
        </w:tc>
        <w:tc>
          <w:tcPr>
            <w:tcW w:w="1202" w:type="dxa"/>
            <w:shd w:val="clear" w:color="auto" w:fill="F1DCDB"/>
          </w:tcPr>
          <w:p w14:paraId="54419D7B" w14:textId="77777777" w:rsidR="00261529" w:rsidRDefault="00EA1460">
            <w:pPr>
              <w:pStyle w:val="TableParagraph"/>
              <w:spacing w:before="10" w:line="161" w:lineRule="exact"/>
              <w:ind w:left="437"/>
              <w:rPr>
                <w:sz w:val="14"/>
              </w:rPr>
            </w:pPr>
            <w:r>
              <w:rPr>
                <w:sz w:val="14"/>
              </w:rPr>
              <w:t>61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609,71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Kč</w:t>
            </w:r>
          </w:p>
        </w:tc>
        <w:tc>
          <w:tcPr>
            <w:tcW w:w="1078" w:type="dxa"/>
            <w:shd w:val="clear" w:color="auto" w:fill="F1DCDB"/>
          </w:tcPr>
          <w:p w14:paraId="54419D7C" w14:textId="77777777" w:rsidR="00261529" w:rsidRDefault="00EA1460">
            <w:pPr>
              <w:pStyle w:val="TableParagraph"/>
              <w:spacing w:before="10" w:line="161" w:lineRule="exact"/>
              <w:ind w:left="126" w:right="2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217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949,56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Kč</w:t>
            </w:r>
          </w:p>
        </w:tc>
      </w:tr>
    </w:tbl>
    <w:p w14:paraId="54419D7E" w14:textId="77777777" w:rsidR="00261529" w:rsidRDefault="00261529">
      <w:pPr>
        <w:pStyle w:val="Zkladntext"/>
        <w:spacing w:before="5"/>
        <w:ind w:left="0" w:firstLine="0"/>
        <w:rPr>
          <w:b/>
          <w:sz w:val="14"/>
        </w:rPr>
      </w:pPr>
    </w:p>
    <w:p w14:paraId="54419D7F" w14:textId="77777777" w:rsidR="00261529" w:rsidRDefault="00EA1460">
      <w:pPr>
        <w:spacing w:before="74" w:line="290" w:lineRule="auto"/>
        <w:ind w:left="2557" w:right="5567" w:hanging="4"/>
        <w:jc w:val="center"/>
        <w:rPr>
          <w:sz w:val="14"/>
        </w:rPr>
      </w:pPr>
      <w:r>
        <w:rPr>
          <w:color w:val="FF0000"/>
          <w:sz w:val="14"/>
        </w:rPr>
        <w:t>Četnost "A" platí po celou dobu otevíracích hodin muzea.</w:t>
      </w:r>
      <w:r>
        <w:rPr>
          <w:color w:val="FF0000"/>
          <w:spacing w:val="40"/>
          <w:sz w:val="14"/>
        </w:rPr>
        <w:t xml:space="preserve"> </w:t>
      </w:r>
      <w:r>
        <w:rPr>
          <w:color w:val="FF0000"/>
          <w:sz w:val="14"/>
        </w:rPr>
        <w:t>PO-zavřeno ÚT,ČT,PÁ,SO,NE-10.00-18.00 hod,ST-9.00-18.00</w:t>
      </w:r>
    </w:p>
    <w:p w14:paraId="54419D80" w14:textId="77777777" w:rsidR="00261529" w:rsidRDefault="00EA1460">
      <w:pPr>
        <w:spacing w:line="170" w:lineRule="exact"/>
        <w:ind w:left="524" w:right="3536"/>
        <w:jc w:val="center"/>
        <w:rPr>
          <w:sz w:val="14"/>
        </w:rPr>
      </w:pPr>
      <w:r>
        <w:rPr>
          <w:color w:val="FF0000"/>
          <w:sz w:val="14"/>
        </w:rPr>
        <w:t>Pro</w:t>
      </w:r>
      <w:r>
        <w:rPr>
          <w:color w:val="FF0000"/>
          <w:spacing w:val="-1"/>
          <w:sz w:val="14"/>
        </w:rPr>
        <w:t xml:space="preserve"> </w:t>
      </w:r>
      <w:r>
        <w:rPr>
          <w:color w:val="FF0000"/>
          <w:sz w:val="14"/>
        </w:rPr>
        <w:t>četnost</w:t>
      </w:r>
      <w:r>
        <w:rPr>
          <w:color w:val="FF0000"/>
          <w:spacing w:val="-1"/>
          <w:sz w:val="14"/>
        </w:rPr>
        <w:t xml:space="preserve"> </w:t>
      </w:r>
      <w:r>
        <w:rPr>
          <w:color w:val="FF0000"/>
          <w:sz w:val="14"/>
        </w:rPr>
        <w:t>"A" stálá</w:t>
      </w:r>
      <w:r>
        <w:rPr>
          <w:color w:val="FF0000"/>
          <w:spacing w:val="-2"/>
          <w:sz w:val="14"/>
        </w:rPr>
        <w:t xml:space="preserve"> </w:t>
      </w:r>
      <w:r>
        <w:rPr>
          <w:color w:val="FF0000"/>
          <w:sz w:val="14"/>
        </w:rPr>
        <w:t>služba</w:t>
      </w:r>
      <w:r>
        <w:rPr>
          <w:color w:val="FF0000"/>
          <w:spacing w:val="-2"/>
          <w:sz w:val="14"/>
        </w:rPr>
        <w:t xml:space="preserve"> </w:t>
      </w:r>
      <w:r>
        <w:rPr>
          <w:color w:val="FF0000"/>
          <w:sz w:val="14"/>
        </w:rPr>
        <w:t xml:space="preserve">1 </w:t>
      </w:r>
      <w:r>
        <w:rPr>
          <w:color w:val="FF0000"/>
          <w:spacing w:val="-2"/>
          <w:sz w:val="14"/>
        </w:rPr>
        <w:t>pracovník</w:t>
      </w:r>
    </w:p>
    <w:p w14:paraId="54419D81" w14:textId="77777777" w:rsidR="00261529" w:rsidRDefault="00261529">
      <w:pPr>
        <w:spacing w:line="170" w:lineRule="exact"/>
        <w:jc w:val="center"/>
        <w:rPr>
          <w:sz w:val="14"/>
        </w:rPr>
        <w:sectPr w:rsidR="00261529">
          <w:type w:val="continuous"/>
          <w:pgSz w:w="11910" w:h="16840"/>
          <w:pgMar w:top="360" w:right="180" w:bottom="280" w:left="160" w:header="708" w:footer="708" w:gutter="0"/>
          <w:cols w:space="708"/>
        </w:sectPr>
      </w:pPr>
    </w:p>
    <w:p w14:paraId="54419D82" w14:textId="77777777" w:rsidR="00261529" w:rsidRDefault="00EA1460">
      <w:pPr>
        <w:spacing w:before="57"/>
        <w:ind w:left="910"/>
        <w:rPr>
          <w:b/>
          <w:sz w:val="13"/>
        </w:rPr>
      </w:pPr>
      <w:r>
        <w:rPr>
          <w:b/>
          <w:sz w:val="13"/>
        </w:rPr>
        <w:lastRenderedPageBreak/>
        <w:t>Příloha</w:t>
      </w:r>
      <w:r>
        <w:rPr>
          <w:b/>
          <w:spacing w:val="2"/>
          <w:sz w:val="13"/>
        </w:rPr>
        <w:t xml:space="preserve"> </w:t>
      </w:r>
      <w:r>
        <w:rPr>
          <w:b/>
          <w:sz w:val="13"/>
        </w:rPr>
        <w:t>č.</w:t>
      </w:r>
      <w:r>
        <w:rPr>
          <w:b/>
          <w:spacing w:val="2"/>
          <w:sz w:val="13"/>
        </w:rPr>
        <w:t xml:space="preserve"> </w:t>
      </w:r>
      <w:r>
        <w:rPr>
          <w:b/>
          <w:sz w:val="13"/>
        </w:rPr>
        <w:t>1ch)</w:t>
      </w:r>
      <w:r>
        <w:rPr>
          <w:b/>
          <w:spacing w:val="2"/>
          <w:sz w:val="13"/>
        </w:rPr>
        <w:t xml:space="preserve"> </w:t>
      </w:r>
      <w:r>
        <w:rPr>
          <w:b/>
          <w:spacing w:val="-2"/>
          <w:sz w:val="13"/>
        </w:rPr>
        <w:t>smlouvy</w:t>
      </w:r>
    </w:p>
    <w:tbl>
      <w:tblPr>
        <w:tblStyle w:val="TableNormal"/>
        <w:tblW w:w="0" w:type="auto"/>
        <w:tblInd w:w="8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5"/>
        <w:gridCol w:w="729"/>
        <w:gridCol w:w="851"/>
        <w:gridCol w:w="1372"/>
        <w:gridCol w:w="627"/>
        <w:gridCol w:w="891"/>
        <w:gridCol w:w="2646"/>
        <w:gridCol w:w="925"/>
        <w:gridCol w:w="1021"/>
      </w:tblGrid>
      <w:tr w:rsidR="00261529" w14:paraId="54419D89" w14:textId="77777777">
        <w:trPr>
          <w:trHeight w:val="155"/>
        </w:trPr>
        <w:tc>
          <w:tcPr>
            <w:tcW w:w="1454" w:type="dxa"/>
            <w:gridSpan w:val="2"/>
            <w:shd w:val="clear" w:color="auto" w:fill="D9D9D9"/>
          </w:tcPr>
          <w:p w14:paraId="54419D83" w14:textId="77777777" w:rsidR="00261529" w:rsidRDefault="00EA1460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z w:val="13"/>
              </w:rPr>
              <w:t>Místo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plnění:</w:t>
            </w:r>
          </w:p>
        </w:tc>
        <w:tc>
          <w:tcPr>
            <w:tcW w:w="2223" w:type="dxa"/>
            <w:gridSpan w:val="2"/>
            <w:shd w:val="clear" w:color="auto" w:fill="D9D9D9"/>
          </w:tcPr>
          <w:p w14:paraId="54419D84" w14:textId="77777777" w:rsidR="00261529" w:rsidRDefault="00EA1460">
            <w:pPr>
              <w:pStyle w:val="TableParagraph"/>
              <w:spacing w:line="135" w:lineRule="exact"/>
              <w:ind w:left="24"/>
              <w:rPr>
                <w:sz w:val="13"/>
              </w:rPr>
            </w:pPr>
            <w:r>
              <w:rPr>
                <w:sz w:val="13"/>
              </w:rPr>
              <w:t xml:space="preserve">Národní památník </w:t>
            </w:r>
            <w:r>
              <w:rPr>
                <w:spacing w:val="-2"/>
                <w:sz w:val="13"/>
              </w:rPr>
              <w:t>Vítkov</w:t>
            </w:r>
          </w:p>
        </w:tc>
        <w:tc>
          <w:tcPr>
            <w:tcW w:w="627" w:type="dxa"/>
            <w:shd w:val="clear" w:color="auto" w:fill="D9D9D9"/>
          </w:tcPr>
          <w:p w14:paraId="54419D85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91" w:type="dxa"/>
            <w:shd w:val="clear" w:color="auto" w:fill="D9D9D9"/>
          </w:tcPr>
          <w:p w14:paraId="54419D86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71" w:type="dxa"/>
            <w:gridSpan w:val="2"/>
            <w:shd w:val="clear" w:color="auto" w:fill="D9D9D9"/>
          </w:tcPr>
          <w:p w14:paraId="54419D87" w14:textId="77777777" w:rsidR="00261529" w:rsidRDefault="00EA1460">
            <w:pPr>
              <w:pStyle w:val="TableParagraph"/>
              <w:spacing w:line="135" w:lineRule="exact"/>
              <w:ind w:left="30"/>
              <w:rPr>
                <w:sz w:val="13"/>
              </w:rPr>
            </w:pPr>
            <w:r>
              <w:rPr>
                <w:sz w:val="13"/>
              </w:rPr>
              <w:t>Z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=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zimní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 xml:space="preserve">provoz ť, </w:t>
            </w:r>
            <w:r>
              <w:rPr>
                <w:spacing w:val="-2"/>
                <w:sz w:val="13"/>
              </w:rPr>
              <w:t>Pá,So,Ne</w:t>
            </w:r>
          </w:p>
        </w:tc>
        <w:tc>
          <w:tcPr>
            <w:tcW w:w="1021" w:type="dxa"/>
            <w:shd w:val="clear" w:color="auto" w:fill="D9D9D9"/>
          </w:tcPr>
          <w:p w14:paraId="54419D88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61529" w14:paraId="54419D8E" w14:textId="77777777">
        <w:trPr>
          <w:trHeight w:val="155"/>
        </w:trPr>
        <w:tc>
          <w:tcPr>
            <w:tcW w:w="1454" w:type="dxa"/>
            <w:gridSpan w:val="2"/>
            <w:shd w:val="clear" w:color="auto" w:fill="D9D9D9"/>
          </w:tcPr>
          <w:p w14:paraId="54419D8A" w14:textId="77777777" w:rsidR="00261529" w:rsidRDefault="00EA1460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z w:val="13"/>
              </w:rPr>
              <w:t>Bližší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určení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místa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plnění:</w:t>
            </w:r>
          </w:p>
        </w:tc>
        <w:tc>
          <w:tcPr>
            <w:tcW w:w="3741" w:type="dxa"/>
            <w:gridSpan w:val="4"/>
            <w:shd w:val="clear" w:color="auto" w:fill="D9D9D9"/>
          </w:tcPr>
          <w:p w14:paraId="54419D8B" w14:textId="77777777" w:rsidR="00261529" w:rsidRDefault="00EA1460">
            <w:pPr>
              <w:pStyle w:val="TableParagraph"/>
              <w:spacing w:line="135" w:lineRule="exact"/>
              <w:ind w:left="24"/>
              <w:rPr>
                <w:sz w:val="13"/>
              </w:rPr>
            </w:pPr>
            <w:r>
              <w:rPr>
                <w:sz w:val="13"/>
              </w:rPr>
              <w:t>U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Památníku 1900, Praha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10"/>
                <w:sz w:val="13"/>
              </w:rPr>
              <w:t>3</w:t>
            </w:r>
          </w:p>
        </w:tc>
        <w:tc>
          <w:tcPr>
            <w:tcW w:w="3571" w:type="dxa"/>
            <w:gridSpan w:val="2"/>
            <w:shd w:val="clear" w:color="auto" w:fill="D9D9D9"/>
          </w:tcPr>
          <w:p w14:paraId="54419D8C" w14:textId="77777777" w:rsidR="00261529" w:rsidRDefault="00EA1460">
            <w:pPr>
              <w:pStyle w:val="TableParagraph"/>
              <w:spacing w:line="135" w:lineRule="exact"/>
              <w:ind w:left="30"/>
              <w:rPr>
                <w:sz w:val="13"/>
              </w:rPr>
            </w:pPr>
            <w:r>
              <w:rPr>
                <w:sz w:val="13"/>
              </w:rPr>
              <w:t>L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=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letní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provoz St,</w:t>
            </w:r>
            <w:r>
              <w:rPr>
                <w:spacing w:val="-2"/>
                <w:sz w:val="13"/>
              </w:rPr>
              <w:t xml:space="preserve"> Čt,Pá,So,Ne</w:t>
            </w:r>
          </w:p>
        </w:tc>
        <w:tc>
          <w:tcPr>
            <w:tcW w:w="1021" w:type="dxa"/>
            <w:shd w:val="clear" w:color="auto" w:fill="D9D9D9"/>
          </w:tcPr>
          <w:p w14:paraId="54419D8D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61529" w14:paraId="54419D91" w14:textId="77777777">
        <w:trPr>
          <w:trHeight w:val="155"/>
        </w:trPr>
        <w:tc>
          <w:tcPr>
            <w:tcW w:w="8766" w:type="dxa"/>
            <w:gridSpan w:val="8"/>
            <w:shd w:val="clear" w:color="auto" w:fill="D9D9D9"/>
          </w:tcPr>
          <w:p w14:paraId="54419D8F" w14:textId="77777777" w:rsidR="00261529" w:rsidRDefault="00EA1460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SUTEREN</w:t>
            </w:r>
          </w:p>
        </w:tc>
        <w:tc>
          <w:tcPr>
            <w:tcW w:w="1021" w:type="dxa"/>
            <w:shd w:val="clear" w:color="auto" w:fill="D9D9D9"/>
          </w:tcPr>
          <w:p w14:paraId="54419D90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61529" w14:paraId="54419DAE" w14:textId="77777777">
        <w:trPr>
          <w:trHeight w:val="844"/>
        </w:trPr>
        <w:tc>
          <w:tcPr>
            <w:tcW w:w="725" w:type="dxa"/>
            <w:shd w:val="clear" w:color="auto" w:fill="D9D9D9"/>
          </w:tcPr>
          <w:p w14:paraId="54419D92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9D93" w14:textId="77777777" w:rsidR="00261529" w:rsidRDefault="00261529">
            <w:pPr>
              <w:pStyle w:val="TableParagraph"/>
              <w:spacing w:before="2"/>
              <w:rPr>
                <w:b/>
                <w:sz w:val="9"/>
              </w:rPr>
            </w:pPr>
          </w:p>
          <w:p w14:paraId="54419D94" w14:textId="77777777" w:rsidR="00261529" w:rsidRDefault="00EA1460">
            <w:pPr>
              <w:pStyle w:val="TableParagraph"/>
              <w:spacing w:line="261" w:lineRule="auto"/>
              <w:ind w:left="124" w:hanging="27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Kategorie</w:t>
            </w:r>
            <w:r>
              <w:rPr>
                <w:b/>
                <w:spacing w:val="40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prostoru</w:t>
            </w:r>
          </w:p>
        </w:tc>
        <w:tc>
          <w:tcPr>
            <w:tcW w:w="729" w:type="dxa"/>
            <w:shd w:val="clear" w:color="auto" w:fill="D9D9D9"/>
          </w:tcPr>
          <w:p w14:paraId="54419D95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9D96" w14:textId="77777777" w:rsidR="00261529" w:rsidRDefault="00261529">
            <w:pPr>
              <w:pStyle w:val="TableParagraph"/>
              <w:spacing w:before="2"/>
              <w:rPr>
                <w:b/>
                <w:sz w:val="9"/>
              </w:rPr>
            </w:pPr>
          </w:p>
          <w:p w14:paraId="54419D97" w14:textId="77777777" w:rsidR="00261529" w:rsidRDefault="00EA1460">
            <w:pPr>
              <w:pStyle w:val="TableParagraph"/>
              <w:spacing w:line="261" w:lineRule="auto"/>
              <w:ind w:left="148" w:firstLine="7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Četnost</w:t>
            </w:r>
            <w:r>
              <w:rPr>
                <w:b/>
                <w:spacing w:val="40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činností</w:t>
            </w:r>
          </w:p>
        </w:tc>
        <w:tc>
          <w:tcPr>
            <w:tcW w:w="851" w:type="dxa"/>
            <w:shd w:val="clear" w:color="auto" w:fill="D9D9D9"/>
          </w:tcPr>
          <w:p w14:paraId="54419D98" w14:textId="77777777" w:rsidR="00261529" w:rsidRDefault="00EA1460">
            <w:pPr>
              <w:pStyle w:val="TableParagraph"/>
              <w:spacing w:before="86"/>
              <w:ind w:left="175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Označení</w:t>
            </w:r>
          </w:p>
          <w:p w14:paraId="54419D99" w14:textId="77777777" w:rsidR="00261529" w:rsidRDefault="00EA1460">
            <w:pPr>
              <w:pStyle w:val="TableParagraph"/>
              <w:spacing w:before="14" w:line="261" w:lineRule="auto"/>
              <w:ind w:left="122" w:firstLine="64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prostoru</w:t>
            </w:r>
            <w:r>
              <w:rPr>
                <w:b/>
                <w:spacing w:val="40"/>
                <w:sz w:val="13"/>
              </w:rPr>
              <w:t xml:space="preserve"> </w:t>
            </w:r>
            <w:r>
              <w:rPr>
                <w:b/>
                <w:sz w:val="13"/>
              </w:rPr>
              <w:t>(např.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číslo</w:t>
            </w:r>
            <w:r>
              <w:rPr>
                <w:b/>
                <w:spacing w:val="40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místnosti</w:t>
            </w:r>
          </w:p>
        </w:tc>
        <w:tc>
          <w:tcPr>
            <w:tcW w:w="1372" w:type="dxa"/>
            <w:shd w:val="clear" w:color="auto" w:fill="D9D9D9"/>
          </w:tcPr>
          <w:p w14:paraId="54419D9A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9D9B" w14:textId="77777777" w:rsidR="00261529" w:rsidRDefault="00261529">
            <w:pPr>
              <w:pStyle w:val="TableParagraph"/>
              <w:spacing w:before="2"/>
              <w:rPr>
                <w:b/>
                <w:sz w:val="9"/>
              </w:rPr>
            </w:pPr>
          </w:p>
          <w:p w14:paraId="54419D9C" w14:textId="77777777" w:rsidR="00261529" w:rsidRDefault="00EA1460">
            <w:pPr>
              <w:pStyle w:val="TableParagraph"/>
              <w:ind w:left="143" w:right="12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Stručný</w:t>
            </w:r>
            <w:r>
              <w:rPr>
                <w:b/>
                <w:spacing w:val="3"/>
                <w:sz w:val="13"/>
              </w:rPr>
              <w:t xml:space="preserve"> </w:t>
            </w:r>
            <w:r>
              <w:rPr>
                <w:b/>
                <w:sz w:val="13"/>
              </w:rPr>
              <w:t>popis</w:t>
            </w:r>
            <w:r>
              <w:rPr>
                <w:b/>
                <w:spacing w:val="3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účelu</w:t>
            </w:r>
          </w:p>
          <w:p w14:paraId="54419D9D" w14:textId="77777777" w:rsidR="00261529" w:rsidRDefault="00EA1460">
            <w:pPr>
              <w:pStyle w:val="TableParagraph"/>
              <w:spacing w:before="14"/>
              <w:ind w:left="143" w:right="124"/>
              <w:jc w:val="center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prostoru</w:t>
            </w:r>
          </w:p>
        </w:tc>
        <w:tc>
          <w:tcPr>
            <w:tcW w:w="627" w:type="dxa"/>
            <w:shd w:val="clear" w:color="auto" w:fill="D9D9D9"/>
          </w:tcPr>
          <w:p w14:paraId="54419D9E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9D9F" w14:textId="77777777" w:rsidR="00261529" w:rsidRDefault="00261529">
            <w:pPr>
              <w:pStyle w:val="TableParagraph"/>
              <w:spacing w:before="2"/>
              <w:rPr>
                <w:b/>
                <w:sz w:val="9"/>
              </w:rPr>
            </w:pPr>
          </w:p>
          <w:p w14:paraId="54419DA0" w14:textId="77777777" w:rsidR="00261529" w:rsidRDefault="00EA1460">
            <w:pPr>
              <w:pStyle w:val="TableParagraph"/>
              <w:spacing w:line="261" w:lineRule="auto"/>
              <w:ind w:left="230" w:right="61" w:hanging="142"/>
              <w:rPr>
                <w:b/>
                <w:sz w:val="13"/>
              </w:rPr>
            </w:pPr>
            <w:r>
              <w:rPr>
                <w:b/>
                <w:sz w:val="13"/>
              </w:rPr>
              <w:t>Plocha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v</w:t>
            </w:r>
            <w:r>
              <w:rPr>
                <w:b/>
                <w:spacing w:val="40"/>
                <w:sz w:val="13"/>
              </w:rPr>
              <w:t xml:space="preserve"> </w:t>
            </w:r>
            <w:r>
              <w:rPr>
                <w:b/>
                <w:spacing w:val="-6"/>
                <w:sz w:val="13"/>
              </w:rPr>
              <w:t>m2</w:t>
            </w:r>
          </w:p>
        </w:tc>
        <w:tc>
          <w:tcPr>
            <w:tcW w:w="891" w:type="dxa"/>
            <w:shd w:val="clear" w:color="auto" w:fill="D9D9D9"/>
          </w:tcPr>
          <w:p w14:paraId="54419DA1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9DA2" w14:textId="77777777" w:rsidR="00261529" w:rsidRDefault="00261529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4419DA3" w14:textId="77777777" w:rsidR="00261529" w:rsidRDefault="00EA1460">
            <w:pPr>
              <w:pStyle w:val="TableParagraph"/>
              <w:ind w:left="45"/>
              <w:rPr>
                <w:b/>
                <w:sz w:val="13"/>
              </w:rPr>
            </w:pPr>
            <w:r>
              <w:rPr>
                <w:b/>
                <w:sz w:val="13"/>
              </w:rPr>
              <w:t>Druhy</w:t>
            </w:r>
            <w:r>
              <w:rPr>
                <w:b/>
                <w:spacing w:val="3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podlahy</w:t>
            </w:r>
          </w:p>
        </w:tc>
        <w:tc>
          <w:tcPr>
            <w:tcW w:w="2646" w:type="dxa"/>
            <w:shd w:val="clear" w:color="auto" w:fill="D9D9D9"/>
          </w:tcPr>
          <w:p w14:paraId="54419DA4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9DA5" w14:textId="77777777" w:rsidR="00261529" w:rsidRDefault="00261529">
            <w:pPr>
              <w:pStyle w:val="TableParagraph"/>
              <w:spacing w:before="2"/>
              <w:rPr>
                <w:b/>
                <w:sz w:val="9"/>
              </w:rPr>
            </w:pPr>
          </w:p>
          <w:p w14:paraId="54419DA6" w14:textId="77777777" w:rsidR="00261529" w:rsidRDefault="00EA1460">
            <w:pPr>
              <w:pStyle w:val="TableParagraph"/>
              <w:spacing w:line="261" w:lineRule="auto"/>
              <w:ind w:left="333" w:hanging="219"/>
              <w:rPr>
                <w:b/>
                <w:sz w:val="13"/>
              </w:rPr>
            </w:pPr>
            <w:r>
              <w:rPr>
                <w:b/>
                <w:sz w:val="13"/>
              </w:rPr>
              <w:t>Specifika úklidu daného prostoru nad rámec</w:t>
            </w:r>
            <w:r>
              <w:rPr>
                <w:b/>
                <w:spacing w:val="40"/>
                <w:sz w:val="13"/>
              </w:rPr>
              <w:t xml:space="preserve"> </w:t>
            </w:r>
            <w:r>
              <w:rPr>
                <w:b/>
                <w:sz w:val="13"/>
              </w:rPr>
              <w:t>stanovené kategorie, pokud existuje</w:t>
            </w:r>
          </w:p>
        </w:tc>
        <w:tc>
          <w:tcPr>
            <w:tcW w:w="925" w:type="dxa"/>
            <w:shd w:val="clear" w:color="auto" w:fill="D9D9D9"/>
          </w:tcPr>
          <w:p w14:paraId="54419DA7" w14:textId="77777777" w:rsidR="00261529" w:rsidRDefault="00EA1460">
            <w:pPr>
              <w:pStyle w:val="TableParagraph"/>
              <w:spacing w:before="86" w:line="261" w:lineRule="auto"/>
              <w:ind w:left="38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Cena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za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1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měsíc</w:t>
            </w:r>
            <w:r>
              <w:rPr>
                <w:b/>
                <w:spacing w:val="40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poskytování</w:t>
            </w:r>
          </w:p>
          <w:p w14:paraId="54419DA8" w14:textId="77777777" w:rsidR="00261529" w:rsidRDefault="00EA1460">
            <w:pPr>
              <w:pStyle w:val="TableParagraph"/>
              <w:spacing w:line="158" w:lineRule="exact"/>
              <w:ind w:left="38" w:right="4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služeb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v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Kč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pacing w:val="-5"/>
                <w:sz w:val="13"/>
              </w:rPr>
              <w:t>bez</w:t>
            </w:r>
          </w:p>
          <w:p w14:paraId="54419DA9" w14:textId="77777777" w:rsidR="00261529" w:rsidRDefault="00EA1460">
            <w:pPr>
              <w:pStyle w:val="TableParagraph"/>
              <w:spacing w:before="14"/>
              <w:ind w:left="38" w:right="3"/>
              <w:jc w:val="center"/>
              <w:rPr>
                <w:b/>
                <w:sz w:val="13"/>
              </w:rPr>
            </w:pPr>
            <w:r>
              <w:rPr>
                <w:b/>
                <w:spacing w:val="-5"/>
                <w:sz w:val="13"/>
              </w:rPr>
              <w:t>DPH</w:t>
            </w:r>
          </w:p>
        </w:tc>
        <w:tc>
          <w:tcPr>
            <w:tcW w:w="1021" w:type="dxa"/>
            <w:shd w:val="clear" w:color="auto" w:fill="D9D9D9"/>
          </w:tcPr>
          <w:p w14:paraId="54419DAA" w14:textId="77777777" w:rsidR="00261529" w:rsidRDefault="00EA1460">
            <w:pPr>
              <w:pStyle w:val="TableParagraph"/>
              <w:spacing w:line="158" w:lineRule="exact"/>
              <w:ind w:left="230"/>
              <w:rPr>
                <w:b/>
                <w:sz w:val="13"/>
              </w:rPr>
            </w:pPr>
            <w:r>
              <w:rPr>
                <w:b/>
                <w:sz w:val="13"/>
              </w:rPr>
              <w:t>Cena</w:t>
            </w:r>
            <w:r>
              <w:rPr>
                <w:b/>
                <w:spacing w:val="-1"/>
                <w:sz w:val="13"/>
              </w:rPr>
              <w:t xml:space="preserve"> </w:t>
            </w:r>
            <w:r>
              <w:rPr>
                <w:b/>
                <w:sz w:val="13"/>
              </w:rPr>
              <w:t xml:space="preserve">za </w:t>
            </w:r>
            <w:r>
              <w:rPr>
                <w:b/>
                <w:spacing w:val="-5"/>
                <w:sz w:val="13"/>
              </w:rPr>
              <w:t>36</w:t>
            </w:r>
          </w:p>
          <w:p w14:paraId="54419DAB" w14:textId="77777777" w:rsidR="00261529" w:rsidRDefault="00EA1460">
            <w:pPr>
              <w:pStyle w:val="TableParagraph"/>
              <w:spacing w:before="14" w:line="261" w:lineRule="auto"/>
              <w:ind w:left="187" w:firstLine="141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měsíců</w:t>
            </w:r>
            <w:r>
              <w:rPr>
                <w:b/>
                <w:spacing w:val="40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poskytování</w:t>
            </w:r>
          </w:p>
          <w:p w14:paraId="54419DAC" w14:textId="77777777" w:rsidR="00261529" w:rsidRDefault="00EA1460">
            <w:pPr>
              <w:pStyle w:val="TableParagraph"/>
              <w:spacing w:line="158" w:lineRule="exact"/>
              <w:ind w:left="113"/>
              <w:rPr>
                <w:b/>
                <w:sz w:val="13"/>
              </w:rPr>
            </w:pPr>
            <w:r>
              <w:rPr>
                <w:b/>
                <w:sz w:val="13"/>
              </w:rPr>
              <w:t>služeb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v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Kč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pacing w:val="-5"/>
                <w:sz w:val="13"/>
              </w:rPr>
              <w:t>bez</w:t>
            </w:r>
          </w:p>
          <w:p w14:paraId="54419DAD" w14:textId="77777777" w:rsidR="00261529" w:rsidRDefault="00EA1460">
            <w:pPr>
              <w:pStyle w:val="TableParagraph"/>
              <w:spacing w:before="14" w:line="133" w:lineRule="exact"/>
              <w:ind w:left="207" w:right="169"/>
              <w:jc w:val="center"/>
              <w:rPr>
                <w:b/>
                <w:sz w:val="13"/>
              </w:rPr>
            </w:pPr>
            <w:r>
              <w:rPr>
                <w:b/>
                <w:spacing w:val="-5"/>
                <w:sz w:val="13"/>
              </w:rPr>
              <w:t>DPH</w:t>
            </w:r>
          </w:p>
        </w:tc>
      </w:tr>
      <w:tr w:rsidR="00261529" w14:paraId="54419DB8" w14:textId="77777777">
        <w:trPr>
          <w:trHeight w:val="155"/>
        </w:trPr>
        <w:tc>
          <w:tcPr>
            <w:tcW w:w="725" w:type="dxa"/>
          </w:tcPr>
          <w:p w14:paraId="54419DAF" w14:textId="77777777" w:rsidR="00261529" w:rsidRDefault="00EA1460">
            <w:pPr>
              <w:pStyle w:val="TableParagraph"/>
              <w:spacing w:before="2" w:line="133" w:lineRule="exact"/>
              <w:ind w:left="1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729" w:type="dxa"/>
          </w:tcPr>
          <w:p w14:paraId="54419DB0" w14:textId="77777777" w:rsidR="00261529" w:rsidRDefault="00EA1460">
            <w:pPr>
              <w:pStyle w:val="TableParagraph"/>
              <w:spacing w:before="2" w:line="133" w:lineRule="exact"/>
              <w:ind w:left="23"/>
              <w:rPr>
                <w:sz w:val="13"/>
              </w:rPr>
            </w:pPr>
            <w:r>
              <w:rPr>
                <w:spacing w:val="-5"/>
                <w:sz w:val="13"/>
              </w:rPr>
              <w:t>Mx</w:t>
            </w:r>
          </w:p>
        </w:tc>
        <w:tc>
          <w:tcPr>
            <w:tcW w:w="851" w:type="dxa"/>
          </w:tcPr>
          <w:p w14:paraId="54419DB1" w14:textId="77777777" w:rsidR="00261529" w:rsidRDefault="00EA1460">
            <w:pPr>
              <w:pStyle w:val="TableParagraph"/>
              <w:spacing w:before="2" w:line="133" w:lineRule="exact"/>
              <w:ind w:left="24"/>
              <w:rPr>
                <w:sz w:val="13"/>
              </w:rPr>
            </w:pPr>
            <w:r>
              <w:rPr>
                <w:spacing w:val="-4"/>
                <w:sz w:val="13"/>
              </w:rPr>
              <w:t>S.01</w:t>
            </w:r>
          </w:p>
        </w:tc>
        <w:tc>
          <w:tcPr>
            <w:tcW w:w="1372" w:type="dxa"/>
          </w:tcPr>
          <w:p w14:paraId="54419DB2" w14:textId="77777777" w:rsidR="00261529" w:rsidRDefault="00EA1460">
            <w:pPr>
              <w:pStyle w:val="TableParagraph"/>
              <w:spacing w:before="2" w:line="133" w:lineRule="exact"/>
              <w:ind w:left="25"/>
              <w:rPr>
                <w:sz w:val="13"/>
              </w:rPr>
            </w:pPr>
            <w:r>
              <w:rPr>
                <w:spacing w:val="-2"/>
                <w:sz w:val="13"/>
              </w:rPr>
              <w:t>STROJOVNA</w:t>
            </w:r>
          </w:p>
        </w:tc>
        <w:tc>
          <w:tcPr>
            <w:tcW w:w="627" w:type="dxa"/>
          </w:tcPr>
          <w:p w14:paraId="54419DB3" w14:textId="77777777" w:rsidR="00261529" w:rsidRDefault="00EA1460">
            <w:pPr>
              <w:pStyle w:val="TableParagraph"/>
              <w:spacing w:before="2" w:line="133" w:lineRule="exact"/>
              <w:ind w:left="87" w:right="61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59,5</w:t>
            </w:r>
          </w:p>
        </w:tc>
        <w:tc>
          <w:tcPr>
            <w:tcW w:w="891" w:type="dxa"/>
          </w:tcPr>
          <w:p w14:paraId="54419DB4" w14:textId="77777777" w:rsidR="00261529" w:rsidRDefault="00EA1460">
            <w:pPr>
              <w:pStyle w:val="TableParagraph"/>
              <w:spacing w:before="2" w:line="133" w:lineRule="exact"/>
              <w:ind w:left="28"/>
              <w:rPr>
                <w:sz w:val="13"/>
              </w:rPr>
            </w:pPr>
            <w:r>
              <w:rPr>
                <w:spacing w:val="-2"/>
                <w:sz w:val="13"/>
              </w:rPr>
              <w:t>DLAŽBA</w:t>
            </w:r>
          </w:p>
        </w:tc>
        <w:tc>
          <w:tcPr>
            <w:tcW w:w="2646" w:type="dxa"/>
          </w:tcPr>
          <w:p w14:paraId="54419DB5" w14:textId="77777777" w:rsidR="00261529" w:rsidRDefault="00EA1460">
            <w:pPr>
              <w:pStyle w:val="TableParagraph"/>
              <w:spacing w:before="2" w:line="133" w:lineRule="exact"/>
              <w:ind w:left="30"/>
              <w:rPr>
                <w:sz w:val="13"/>
              </w:rPr>
            </w:pPr>
            <w:r>
              <w:rPr>
                <w:sz w:val="13"/>
              </w:rPr>
              <w:t>leden, červen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-mytí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 xml:space="preserve">podlah, mytí </w:t>
            </w:r>
            <w:r>
              <w:rPr>
                <w:spacing w:val="-4"/>
                <w:sz w:val="13"/>
              </w:rPr>
              <w:t>dveří</w:t>
            </w:r>
          </w:p>
        </w:tc>
        <w:tc>
          <w:tcPr>
            <w:tcW w:w="925" w:type="dxa"/>
            <w:shd w:val="clear" w:color="auto" w:fill="FFFFCC"/>
          </w:tcPr>
          <w:p w14:paraId="54419DB6" w14:textId="77777777" w:rsidR="00261529" w:rsidRDefault="00EA1460">
            <w:pPr>
              <w:pStyle w:val="TableParagraph"/>
              <w:spacing w:before="16" w:line="119" w:lineRule="exact"/>
              <w:ind w:left="49" w:right="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3,05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1021" w:type="dxa"/>
            <w:shd w:val="clear" w:color="auto" w:fill="FFFFCC"/>
          </w:tcPr>
          <w:p w14:paraId="54419DB7" w14:textId="77777777" w:rsidR="00261529" w:rsidRDefault="00EA1460">
            <w:pPr>
              <w:pStyle w:val="TableParagraph"/>
              <w:spacing w:before="16" w:line="119" w:lineRule="exact"/>
              <w:ind w:left="216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109,80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9DC5" w14:textId="77777777">
        <w:trPr>
          <w:trHeight w:val="328"/>
        </w:trPr>
        <w:tc>
          <w:tcPr>
            <w:tcW w:w="725" w:type="dxa"/>
          </w:tcPr>
          <w:p w14:paraId="54419DB9" w14:textId="77777777" w:rsidR="00261529" w:rsidRDefault="00EA1460">
            <w:pPr>
              <w:pStyle w:val="TableParagraph"/>
              <w:spacing w:before="83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729" w:type="dxa"/>
          </w:tcPr>
          <w:p w14:paraId="54419DBA" w14:textId="77777777" w:rsidR="00261529" w:rsidRDefault="00EA1460">
            <w:pPr>
              <w:pStyle w:val="TableParagraph"/>
              <w:spacing w:before="86"/>
              <w:ind w:left="52"/>
              <w:rPr>
                <w:sz w:val="13"/>
              </w:rPr>
            </w:pPr>
            <w:r>
              <w:rPr>
                <w:spacing w:val="-5"/>
                <w:sz w:val="13"/>
              </w:rPr>
              <w:t>Mx</w:t>
            </w:r>
          </w:p>
        </w:tc>
        <w:tc>
          <w:tcPr>
            <w:tcW w:w="851" w:type="dxa"/>
          </w:tcPr>
          <w:p w14:paraId="54419DBB" w14:textId="77777777" w:rsidR="00261529" w:rsidRDefault="00EA1460">
            <w:pPr>
              <w:pStyle w:val="TableParagraph"/>
              <w:spacing w:before="83"/>
              <w:ind w:left="24"/>
              <w:rPr>
                <w:sz w:val="13"/>
              </w:rPr>
            </w:pPr>
            <w:r>
              <w:rPr>
                <w:spacing w:val="-4"/>
                <w:sz w:val="13"/>
              </w:rPr>
              <w:t>S.02</w:t>
            </w:r>
          </w:p>
        </w:tc>
        <w:tc>
          <w:tcPr>
            <w:tcW w:w="1372" w:type="dxa"/>
          </w:tcPr>
          <w:p w14:paraId="54419DBC" w14:textId="77777777" w:rsidR="00261529" w:rsidRDefault="00EA1460">
            <w:pPr>
              <w:pStyle w:val="TableParagraph"/>
              <w:spacing w:before="83"/>
              <w:ind w:left="25"/>
              <w:rPr>
                <w:sz w:val="13"/>
              </w:rPr>
            </w:pPr>
            <w:r>
              <w:rPr>
                <w:spacing w:val="-2"/>
                <w:sz w:val="13"/>
              </w:rPr>
              <w:t>ÚKLID</w:t>
            </w:r>
          </w:p>
        </w:tc>
        <w:tc>
          <w:tcPr>
            <w:tcW w:w="627" w:type="dxa"/>
          </w:tcPr>
          <w:p w14:paraId="54419DBD" w14:textId="77777777" w:rsidR="00261529" w:rsidRDefault="00EA1460">
            <w:pPr>
              <w:pStyle w:val="TableParagraph"/>
              <w:spacing w:before="83"/>
              <w:ind w:left="36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891" w:type="dxa"/>
          </w:tcPr>
          <w:p w14:paraId="54419DBE" w14:textId="77777777" w:rsidR="00261529" w:rsidRDefault="00EA1460">
            <w:pPr>
              <w:pStyle w:val="TableParagraph"/>
              <w:spacing w:before="86"/>
              <w:ind w:left="28"/>
              <w:rPr>
                <w:sz w:val="13"/>
              </w:rPr>
            </w:pPr>
            <w:r>
              <w:rPr>
                <w:spacing w:val="-2"/>
                <w:sz w:val="13"/>
              </w:rPr>
              <w:t>DLAŽBA</w:t>
            </w:r>
          </w:p>
        </w:tc>
        <w:tc>
          <w:tcPr>
            <w:tcW w:w="2646" w:type="dxa"/>
          </w:tcPr>
          <w:p w14:paraId="54419DBF" w14:textId="77777777" w:rsidR="00261529" w:rsidRDefault="00EA1460">
            <w:pPr>
              <w:pStyle w:val="TableParagraph"/>
              <w:spacing w:before="2"/>
              <w:ind w:left="30"/>
              <w:rPr>
                <w:sz w:val="13"/>
              </w:rPr>
            </w:pPr>
            <w:r>
              <w:rPr>
                <w:sz w:val="13"/>
              </w:rPr>
              <w:t>leden, červen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-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podlaha, výlevka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-</w:t>
            </w:r>
            <w:r>
              <w:rPr>
                <w:spacing w:val="29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není</w:t>
            </w:r>
          </w:p>
          <w:p w14:paraId="54419DC0" w14:textId="77777777" w:rsidR="00261529" w:rsidRDefault="00EA1460">
            <w:pPr>
              <w:pStyle w:val="TableParagraph"/>
              <w:spacing w:before="14" w:line="133" w:lineRule="exact"/>
              <w:ind w:left="30"/>
              <w:rPr>
                <w:sz w:val="13"/>
              </w:rPr>
            </w:pPr>
            <w:r>
              <w:rPr>
                <w:spacing w:val="-2"/>
                <w:sz w:val="13"/>
              </w:rPr>
              <w:t>používáno</w:t>
            </w:r>
          </w:p>
        </w:tc>
        <w:tc>
          <w:tcPr>
            <w:tcW w:w="925" w:type="dxa"/>
            <w:shd w:val="clear" w:color="auto" w:fill="FFFFCC"/>
          </w:tcPr>
          <w:p w14:paraId="54419DC1" w14:textId="77777777" w:rsidR="00261529" w:rsidRDefault="00261529">
            <w:pPr>
              <w:pStyle w:val="TableParagraph"/>
              <w:spacing w:before="4"/>
              <w:rPr>
                <w:b/>
                <w:sz w:val="8"/>
              </w:rPr>
            </w:pPr>
          </w:p>
          <w:p w14:paraId="54419DC2" w14:textId="77777777" w:rsidR="00261529" w:rsidRDefault="00EA1460">
            <w:pPr>
              <w:pStyle w:val="TableParagraph"/>
              <w:spacing w:before="1"/>
              <w:ind w:left="49" w:right="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0,04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1021" w:type="dxa"/>
            <w:shd w:val="clear" w:color="auto" w:fill="FFFFCC"/>
          </w:tcPr>
          <w:p w14:paraId="54419DC3" w14:textId="77777777" w:rsidR="00261529" w:rsidRDefault="00261529">
            <w:pPr>
              <w:pStyle w:val="TableParagraph"/>
              <w:spacing w:before="4"/>
              <w:rPr>
                <w:b/>
                <w:sz w:val="8"/>
              </w:rPr>
            </w:pPr>
          </w:p>
          <w:p w14:paraId="54419DC4" w14:textId="77777777" w:rsidR="00261529" w:rsidRDefault="00EA1460">
            <w:pPr>
              <w:pStyle w:val="TableParagraph"/>
              <w:spacing w:before="1"/>
              <w:ind w:left="216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1,44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9DD2" w14:textId="77777777">
        <w:trPr>
          <w:trHeight w:val="328"/>
        </w:trPr>
        <w:tc>
          <w:tcPr>
            <w:tcW w:w="725" w:type="dxa"/>
          </w:tcPr>
          <w:p w14:paraId="54419DC6" w14:textId="77777777" w:rsidR="00261529" w:rsidRDefault="00EA1460">
            <w:pPr>
              <w:pStyle w:val="TableParagraph"/>
              <w:spacing w:before="83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729" w:type="dxa"/>
          </w:tcPr>
          <w:p w14:paraId="54419DC7" w14:textId="77777777" w:rsidR="00261529" w:rsidRDefault="00EA1460">
            <w:pPr>
              <w:pStyle w:val="TableParagraph"/>
              <w:spacing w:before="86"/>
              <w:ind w:left="23"/>
              <w:rPr>
                <w:sz w:val="13"/>
              </w:rPr>
            </w:pPr>
            <w:r>
              <w:rPr>
                <w:spacing w:val="-5"/>
                <w:sz w:val="13"/>
              </w:rPr>
              <w:t>Mx</w:t>
            </w:r>
          </w:p>
        </w:tc>
        <w:tc>
          <w:tcPr>
            <w:tcW w:w="851" w:type="dxa"/>
          </w:tcPr>
          <w:p w14:paraId="54419DC8" w14:textId="77777777" w:rsidR="00261529" w:rsidRDefault="00EA1460">
            <w:pPr>
              <w:pStyle w:val="TableParagraph"/>
              <w:spacing w:before="83"/>
              <w:ind w:left="24"/>
              <w:rPr>
                <w:sz w:val="13"/>
              </w:rPr>
            </w:pPr>
            <w:r>
              <w:rPr>
                <w:spacing w:val="-4"/>
                <w:sz w:val="13"/>
              </w:rPr>
              <w:t>S.03</w:t>
            </w:r>
          </w:p>
        </w:tc>
        <w:tc>
          <w:tcPr>
            <w:tcW w:w="1372" w:type="dxa"/>
          </w:tcPr>
          <w:p w14:paraId="54419DC9" w14:textId="77777777" w:rsidR="00261529" w:rsidRDefault="00EA1460">
            <w:pPr>
              <w:pStyle w:val="TableParagraph"/>
              <w:spacing w:before="83"/>
              <w:ind w:left="25"/>
              <w:rPr>
                <w:sz w:val="13"/>
              </w:rPr>
            </w:pPr>
            <w:r>
              <w:rPr>
                <w:spacing w:val="-2"/>
                <w:sz w:val="13"/>
              </w:rPr>
              <w:t>DEPOZITÁŘ</w:t>
            </w:r>
          </w:p>
        </w:tc>
        <w:tc>
          <w:tcPr>
            <w:tcW w:w="627" w:type="dxa"/>
          </w:tcPr>
          <w:p w14:paraId="54419DCA" w14:textId="77777777" w:rsidR="00261529" w:rsidRDefault="00EA1460">
            <w:pPr>
              <w:pStyle w:val="TableParagraph"/>
              <w:spacing w:before="83"/>
              <w:ind w:left="97" w:right="60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19</w:t>
            </w:r>
          </w:p>
        </w:tc>
        <w:tc>
          <w:tcPr>
            <w:tcW w:w="891" w:type="dxa"/>
          </w:tcPr>
          <w:p w14:paraId="54419DCB" w14:textId="77777777" w:rsidR="00261529" w:rsidRDefault="00EA1460">
            <w:pPr>
              <w:pStyle w:val="TableParagraph"/>
              <w:spacing w:before="86"/>
              <w:ind w:left="28"/>
              <w:rPr>
                <w:sz w:val="13"/>
              </w:rPr>
            </w:pPr>
            <w:r>
              <w:rPr>
                <w:spacing w:val="-2"/>
                <w:sz w:val="13"/>
              </w:rPr>
              <w:t>DLAŽBA</w:t>
            </w:r>
          </w:p>
        </w:tc>
        <w:tc>
          <w:tcPr>
            <w:tcW w:w="2646" w:type="dxa"/>
          </w:tcPr>
          <w:p w14:paraId="54419DCC" w14:textId="77777777" w:rsidR="00261529" w:rsidRDefault="00EA1460">
            <w:pPr>
              <w:pStyle w:val="TableParagraph"/>
              <w:spacing w:before="2"/>
              <w:ind w:left="30"/>
              <w:rPr>
                <w:sz w:val="13"/>
              </w:rPr>
            </w:pPr>
            <w:r>
              <w:rPr>
                <w:sz w:val="13"/>
              </w:rPr>
              <w:t>leden, červen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-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mytí podlah,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mytí</w:t>
            </w:r>
            <w:r>
              <w:rPr>
                <w:spacing w:val="28"/>
                <w:sz w:val="13"/>
              </w:rPr>
              <w:t xml:space="preserve"> </w:t>
            </w:r>
            <w:r>
              <w:rPr>
                <w:sz w:val="13"/>
              </w:rPr>
              <w:t xml:space="preserve">dveří </w:t>
            </w:r>
            <w:r>
              <w:rPr>
                <w:spacing w:val="-5"/>
                <w:sz w:val="13"/>
              </w:rPr>
              <w:t>za</w:t>
            </w:r>
          </w:p>
          <w:p w14:paraId="54419DCD" w14:textId="77777777" w:rsidR="00261529" w:rsidRDefault="00EA1460">
            <w:pPr>
              <w:pStyle w:val="TableParagraph"/>
              <w:spacing w:before="14" w:line="134" w:lineRule="exact"/>
              <w:ind w:left="30"/>
              <w:rPr>
                <w:sz w:val="13"/>
              </w:rPr>
            </w:pPr>
            <w:r>
              <w:rPr>
                <w:sz w:val="13"/>
              </w:rPr>
              <w:t>přítomnosti</w:t>
            </w:r>
            <w:r>
              <w:rPr>
                <w:spacing w:val="-2"/>
                <w:sz w:val="13"/>
              </w:rPr>
              <w:t xml:space="preserve"> kurátora</w:t>
            </w:r>
          </w:p>
        </w:tc>
        <w:tc>
          <w:tcPr>
            <w:tcW w:w="925" w:type="dxa"/>
            <w:shd w:val="clear" w:color="auto" w:fill="FFFFCC"/>
          </w:tcPr>
          <w:p w14:paraId="54419DCE" w14:textId="77777777" w:rsidR="00261529" w:rsidRDefault="00261529">
            <w:pPr>
              <w:pStyle w:val="TableParagraph"/>
              <w:spacing w:before="4"/>
              <w:rPr>
                <w:b/>
                <w:sz w:val="8"/>
              </w:rPr>
            </w:pPr>
          </w:p>
          <w:p w14:paraId="54419DCF" w14:textId="77777777" w:rsidR="00261529" w:rsidRDefault="00EA1460">
            <w:pPr>
              <w:pStyle w:val="TableParagraph"/>
              <w:spacing w:before="1"/>
              <w:ind w:left="49" w:right="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0,97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1021" w:type="dxa"/>
            <w:shd w:val="clear" w:color="auto" w:fill="FFFFCC"/>
          </w:tcPr>
          <w:p w14:paraId="54419DD0" w14:textId="77777777" w:rsidR="00261529" w:rsidRDefault="00261529">
            <w:pPr>
              <w:pStyle w:val="TableParagraph"/>
              <w:spacing w:before="4"/>
              <w:rPr>
                <w:b/>
                <w:sz w:val="8"/>
              </w:rPr>
            </w:pPr>
          </w:p>
          <w:p w14:paraId="54419DD1" w14:textId="77777777" w:rsidR="00261529" w:rsidRDefault="00EA1460">
            <w:pPr>
              <w:pStyle w:val="TableParagraph"/>
              <w:spacing w:before="1"/>
              <w:ind w:left="216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34,92</w:t>
            </w:r>
            <w:r>
              <w:rPr>
                <w:spacing w:val="-5"/>
                <w:w w:val="105"/>
                <w:sz w:val="10"/>
              </w:rPr>
              <w:t xml:space="preserve"> Kč</w:t>
            </w:r>
          </w:p>
        </w:tc>
      </w:tr>
      <w:tr w:rsidR="00261529" w14:paraId="54419DDC" w14:textId="77777777">
        <w:trPr>
          <w:trHeight w:val="155"/>
        </w:trPr>
        <w:tc>
          <w:tcPr>
            <w:tcW w:w="725" w:type="dxa"/>
          </w:tcPr>
          <w:p w14:paraId="54419DD3" w14:textId="77777777" w:rsidR="00261529" w:rsidRDefault="00EA1460">
            <w:pPr>
              <w:pStyle w:val="TableParagraph"/>
              <w:spacing w:line="135" w:lineRule="exact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729" w:type="dxa"/>
          </w:tcPr>
          <w:p w14:paraId="54419DD4" w14:textId="77777777" w:rsidR="00261529" w:rsidRDefault="00EA1460">
            <w:pPr>
              <w:pStyle w:val="TableParagraph"/>
              <w:spacing w:before="2" w:line="133" w:lineRule="exact"/>
              <w:ind w:left="23"/>
              <w:rPr>
                <w:sz w:val="13"/>
              </w:rPr>
            </w:pPr>
            <w:r>
              <w:rPr>
                <w:spacing w:val="-5"/>
                <w:sz w:val="13"/>
              </w:rPr>
              <w:t>Dx</w:t>
            </w:r>
          </w:p>
        </w:tc>
        <w:tc>
          <w:tcPr>
            <w:tcW w:w="851" w:type="dxa"/>
          </w:tcPr>
          <w:p w14:paraId="54419DD5" w14:textId="77777777" w:rsidR="00261529" w:rsidRDefault="00EA1460">
            <w:pPr>
              <w:pStyle w:val="TableParagraph"/>
              <w:spacing w:line="135" w:lineRule="exact"/>
              <w:ind w:left="24"/>
              <w:rPr>
                <w:sz w:val="13"/>
              </w:rPr>
            </w:pPr>
            <w:r>
              <w:rPr>
                <w:spacing w:val="-4"/>
                <w:sz w:val="13"/>
              </w:rPr>
              <w:t>S.04</w:t>
            </w:r>
          </w:p>
        </w:tc>
        <w:tc>
          <w:tcPr>
            <w:tcW w:w="1372" w:type="dxa"/>
          </w:tcPr>
          <w:p w14:paraId="54419DD6" w14:textId="77777777" w:rsidR="00261529" w:rsidRDefault="00EA1460">
            <w:pPr>
              <w:pStyle w:val="TableParagraph"/>
              <w:spacing w:line="135" w:lineRule="exact"/>
              <w:ind w:left="25"/>
              <w:rPr>
                <w:sz w:val="13"/>
              </w:rPr>
            </w:pPr>
            <w:r>
              <w:rPr>
                <w:sz w:val="13"/>
              </w:rPr>
              <w:t>PRACOVNA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-</w:t>
            </w:r>
            <w:r>
              <w:rPr>
                <w:spacing w:val="-2"/>
                <w:sz w:val="13"/>
              </w:rPr>
              <w:t>sklad</w:t>
            </w:r>
          </w:p>
        </w:tc>
        <w:tc>
          <w:tcPr>
            <w:tcW w:w="627" w:type="dxa"/>
          </w:tcPr>
          <w:p w14:paraId="54419DD7" w14:textId="77777777" w:rsidR="00261529" w:rsidRDefault="00EA1460">
            <w:pPr>
              <w:pStyle w:val="TableParagraph"/>
              <w:spacing w:line="135" w:lineRule="exact"/>
              <w:ind w:left="97" w:right="60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21</w:t>
            </w:r>
          </w:p>
        </w:tc>
        <w:tc>
          <w:tcPr>
            <w:tcW w:w="891" w:type="dxa"/>
          </w:tcPr>
          <w:p w14:paraId="54419DD8" w14:textId="77777777" w:rsidR="00261529" w:rsidRDefault="00EA1460">
            <w:pPr>
              <w:pStyle w:val="TableParagraph"/>
              <w:spacing w:before="2" w:line="133" w:lineRule="exact"/>
              <w:ind w:left="28"/>
              <w:rPr>
                <w:sz w:val="13"/>
              </w:rPr>
            </w:pPr>
            <w:r>
              <w:rPr>
                <w:spacing w:val="-2"/>
                <w:sz w:val="13"/>
              </w:rPr>
              <w:t>DLAŽBA</w:t>
            </w:r>
          </w:p>
        </w:tc>
        <w:tc>
          <w:tcPr>
            <w:tcW w:w="2646" w:type="dxa"/>
          </w:tcPr>
          <w:p w14:paraId="54419DD9" w14:textId="77777777" w:rsidR="00261529" w:rsidRDefault="00EA1460">
            <w:pPr>
              <w:pStyle w:val="TableParagraph"/>
              <w:spacing w:before="2" w:line="133" w:lineRule="exact"/>
              <w:ind w:left="30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týdně</w:t>
            </w:r>
          </w:p>
        </w:tc>
        <w:tc>
          <w:tcPr>
            <w:tcW w:w="925" w:type="dxa"/>
            <w:shd w:val="clear" w:color="auto" w:fill="FFFFCC"/>
          </w:tcPr>
          <w:p w14:paraId="54419DDA" w14:textId="77777777" w:rsidR="00261529" w:rsidRDefault="00EA1460">
            <w:pPr>
              <w:pStyle w:val="TableParagraph"/>
              <w:spacing w:before="16" w:line="119" w:lineRule="exact"/>
              <w:ind w:left="49" w:right="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35,71</w:t>
            </w:r>
            <w:r>
              <w:rPr>
                <w:spacing w:val="-5"/>
                <w:w w:val="105"/>
                <w:sz w:val="10"/>
              </w:rPr>
              <w:t xml:space="preserve"> Kč</w:t>
            </w:r>
          </w:p>
        </w:tc>
        <w:tc>
          <w:tcPr>
            <w:tcW w:w="1021" w:type="dxa"/>
            <w:shd w:val="clear" w:color="auto" w:fill="FFFFCC"/>
          </w:tcPr>
          <w:p w14:paraId="54419DDB" w14:textId="77777777" w:rsidR="00261529" w:rsidRDefault="00EA1460">
            <w:pPr>
              <w:pStyle w:val="TableParagraph"/>
              <w:spacing w:before="16" w:line="119" w:lineRule="exact"/>
              <w:ind w:left="216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285,56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9DE6" w14:textId="77777777">
        <w:trPr>
          <w:trHeight w:val="155"/>
        </w:trPr>
        <w:tc>
          <w:tcPr>
            <w:tcW w:w="725" w:type="dxa"/>
          </w:tcPr>
          <w:p w14:paraId="54419DDD" w14:textId="77777777" w:rsidR="00261529" w:rsidRDefault="00EA1460">
            <w:pPr>
              <w:pStyle w:val="TableParagraph"/>
              <w:spacing w:line="135" w:lineRule="exact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729" w:type="dxa"/>
          </w:tcPr>
          <w:p w14:paraId="54419DDE" w14:textId="77777777" w:rsidR="00261529" w:rsidRDefault="00EA1460">
            <w:pPr>
              <w:pStyle w:val="TableParagraph"/>
              <w:spacing w:before="2" w:line="133" w:lineRule="exact"/>
              <w:ind w:left="23"/>
              <w:rPr>
                <w:sz w:val="13"/>
              </w:rPr>
            </w:pPr>
            <w:r>
              <w:rPr>
                <w:spacing w:val="-5"/>
                <w:sz w:val="13"/>
              </w:rPr>
              <w:t>Mx</w:t>
            </w:r>
          </w:p>
        </w:tc>
        <w:tc>
          <w:tcPr>
            <w:tcW w:w="851" w:type="dxa"/>
          </w:tcPr>
          <w:p w14:paraId="54419DDF" w14:textId="77777777" w:rsidR="00261529" w:rsidRDefault="00EA1460">
            <w:pPr>
              <w:pStyle w:val="TableParagraph"/>
              <w:spacing w:line="135" w:lineRule="exact"/>
              <w:ind w:left="24"/>
              <w:rPr>
                <w:sz w:val="13"/>
              </w:rPr>
            </w:pPr>
            <w:r>
              <w:rPr>
                <w:spacing w:val="-4"/>
                <w:sz w:val="13"/>
              </w:rPr>
              <w:t>S.05</w:t>
            </w:r>
          </w:p>
        </w:tc>
        <w:tc>
          <w:tcPr>
            <w:tcW w:w="1372" w:type="dxa"/>
          </w:tcPr>
          <w:p w14:paraId="54419DE0" w14:textId="77777777" w:rsidR="00261529" w:rsidRDefault="00EA1460">
            <w:pPr>
              <w:pStyle w:val="TableParagraph"/>
              <w:spacing w:line="135" w:lineRule="exact"/>
              <w:ind w:left="25"/>
              <w:rPr>
                <w:sz w:val="13"/>
              </w:rPr>
            </w:pPr>
            <w:r>
              <w:rPr>
                <w:spacing w:val="-2"/>
                <w:sz w:val="13"/>
              </w:rPr>
              <w:t>ROZVODNA</w:t>
            </w:r>
          </w:p>
        </w:tc>
        <w:tc>
          <w:tcPr>
            <w:tcW w:w="627" w:type="dxa"/>
          </w:tcPr>
          <w:p w14:paraId="54419DE1" w14:textId="77777777" w:rsidR="00261529" w:rsidRDefault="00EA1460">
            <w:pPr>
              <w:pStyle w:val="TableParagraph"/>
              <w:spacing w:line="135" w:lineRule="exact"/>
              <w:ind w:left="97" w:right="60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15</w:t>
            </w:r>
          </w:p>
        </w:tc>
        <w:tc>
          <w:tcPr>
            <w:tcW w:w="891" w:type="dxa"/>
          </w:tcPr>
          <w:p w14:paraId="54419DE2" w14:textId="77777777" w:rsidR="00261529" w:rsidRDefault="00EA1460">
            <w:pPr>
              <w:pStyle w:val="TableParagraph"/>
              <w:spacing w:before="2" w:line="133" w:lineRule="exact"/>
              <w:ind w:left="28"/>
              <w:rPr>
                <w:sz w:val="13"/>
              </w:rPr>
            </w:pPr>
            <w:r>
              <w:rPr>
                <w:spacing w:val="-2"/>
                <w:sz w:val="13"/>
              </w:rPr>
              <w:t>DLAŽBA</w:t>
            </w:r>
          </w:p>
        </w:tc>
        <w:tc>
          <w:tcPr>
            <w:tcW w:w="2646" w:type="dxa"/>
          </w:tcPr>
          <w:p w14:paraId="54419DE3" w14:textId="77777777" w:rsidR="00261529" w:rsidRDefault="00EA1460">
            <w:pPr>
              <w:pStyle w:val="TableParagraph"/>
              <w:spacing w:before="2" w:line="133" w:lineRule="exact"/>
              <w:ind w:left="30"/>
              <w:rPr>
                <w:sz w:val="13"/>
              </w:rPr>
            </w:pPr>
            <w:r>
              <w:rPr>
                <w:sz w:val="13"/>
              </w:rPr>
              <w:t>leden,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červen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 xml:space="preserve">-mytí podlah, otírání </w:t>
            </w:r>
            <w:r>
              <w:rPr>
                <w:spacing w:val="-4"/>
                <w:sz w:val="13"/>
              </w:rPr>
              <w:t>dveří</w:t>
            </w:r>
          </w:p>
        </w:tc>
        <w:tc>
          <w:tcPr>
            <w:tcW w:w="925" w:type="dxa"/>
            <w:shd w:val="clear" w:color="auto" w:fill="FFFFCC"/>
          </w:tcPr>
          <w:p w14:paraId="54419DE4" w14:textId="77777777" w:rsidR="00261529" w:rsidRDefault="00EA1460">
            <w:pPr>
              <w:pStyle w:val="TableParagraph"/>
              <w:spacing w:before="16" w:line="119" w:lineRule="exact"/>
              <w:ind w:left="49" w:right="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0,77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1021" w:type="dxa"/>
            <w:shd w:val="clear" w:color="auto" w:fill="FFFFCC"/>
          </w:tcPr>
          <w:p w14:paraId="54419DE5" w14:textId="77777777" w:rsidR="00261529" w:rsidRDefault="00EA1460">
            <w:pPr>
              <w:pStyle w:val="TableParagraph"/>
              <w:spacing w:before="16" w:line="119" w:lineRule="exact"/>
              <w:ind w:left="216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27,72</w:t>
            </w:r>
            <w:r>
              <w:rPr>
                <w:spacing w:val="-5"/>
                <w:w w:val="105"/>
                <w:sz w:val="10"/>
              </w:rPr>
              <w:t xml:space="preserve"> Kč</w:t>
            </w:r>
          </w:p>
        </w:tc>
      </w:tr>
      <w:tr w:rsidR="00261529" w14:paraId="54419DF0" w14:textId="77777777">
        <w:trPr>
          <w:trHeight w:val="155"/>
        </w:trPr>
        <w:tc>
          <w:tcPr>
            <w:tcW w:w="725" w:type="dxa"/>
          </w:tcPr>
          <w:p w14:paraId="54419DE7" w14:textId="77777777" w:rsidR="00261529" w:rsidRDefault="00EA1460">
            <w:pPr>
              <w:pStyle w:val="TableParagraph"/>
              <w:spacing w:line="135" w:lineRule="exact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729" w:type="dxa"/>
          </w:tcPr>
          <w:p w14:paraId="54419DE8" w14:textId="77777777" w:rsidR="00261529" w:rsidRDefault="00EA1460">
            <w:pPr>
              <w:pStyle w:val="TableParagraph"/>
              <w:spacing w:before="2" w:line="133" w:lineRule="exact"/>
              <w:ind w:left="23"/>
              <w:rPr>
                <w:sz w:val="13"/>
              </w:rPr>
            </w:pPr>
            <w:r>
              <w:rPr>
                <w:spacing w:val="-5"/>
                <w:sz w:val="13"/>
              </w:rPr>
              <w:t>Mx</w:t>
            </w:r>
          </w:p>
        </w:tc>
        <w:tc>
          <w:tcPr>
            <w:tcW w:w="851" w:type="dxa"/>
          </w:tcPr>
          <w:p w14:paraId="54419DE9" w14:textId="77777777" w:rsidR="00261529" w:rsidRDefault="00EA1460">
            <w:pPr>
              <w:pStyle w:val="TableParagraph"/>
              <w:spacing w:line="135" w:lineRule="exact"/>
              <w:ind w:left="24"/>
              <w:rPr>
                <w:sz w:val="13"/>
              </w:rPr>
            </w:pPr>
            <w:r>
              <w:rPr>
                <w:spacing w:val="-4"/>
                <w:sz w:val="13"/>
              </w:rPr>
              <w:t>S.06</w:t>
            </w:r>
          </w:p>
        </w:tc>
        <w:tc>
          <w:tcPr>
            <w:tcW w:w="1372" w:type="dxa"/>
          </w:tcPr>
          <w:p w14:paraId="54419DEA" w14:textId="77777777" w:rsidR="00261529" w:rsidRDefault="00EA1460">
            <w:pPr>
              <w:pStyle w:val="TableParagraph"/>
              <w:spacing w:line="135" w:lineRule="exact"/>
              <w:ind w:left="25"/>
              <w:rPr>
                <w:sz w:val="13"/>
              </w:rPr>
            </w:pPr>
            <w:r>
              <w:rPr>
                <w:spacing w:val="-2"/>
                <w:sz w:val="13"/>
              </w:rPr>
              <w:t>ROZVODNA</w:t>
            </w:r>
          </w:p>
        </w:tc>
        <w:tc>
          <w:tcPr>
            <w:tcW w:w="627" w:type="dxa"/>
          </w:tcPr>
          <w:p w14:paraId="54419DEB" w14:textId="77777777" w:rsidR="00261529" w:rsidRDefault="00EA1460">
            <w:pPr>
              <w:pStyle w:val="TableParagraph"/>
              <w:spacing w:line="135" w:lineRule="exact"/>
              <w:ind w:left="36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891" w:type="dxa"/>
          </w:tcPr>
          <w:p w14:paraId="54419DEC" w14:textId="77777777" w:rsidR="00261529" w:rsidRDefault="00EA1460">
            <w:pPr>
              <w:pStyle w:val="TableParagraph"/>
              <w:spacing w:before="2" w:line="133" w:lineRule="exact"/>
              <w:ind w:left="28"/>
              <w:rPr>
                <w:sz w:val="13"/>
              </w:rPr>
            </w:pPr>
            <w:r>
              <w:rPr>
                <w:spacing w:val="-2"/>
                <w:sz w:val="13"/>
              </w:rPr>
              <w:t>DLAŽBA</w:t>
            </w:r>
          </w:p>
        </w:tc>
        <w:tc>
          <w:tcPr>
            <w:tcW w:w="2646" w:type="dxa"/>
          </w:tcPr>
          <w:p w14:paraId="54419DED" w14:textId="77777777" w:rsidR="00261529" w:rsidRDefault="00EA1460">
            <w:pPr>
              <w:pStyle w:val="TableParagraph"/>
              <w:spacing w:before="2" w:line="133" w:lineRule="exact"/>
              <w:ind w:left="30"/>
              <w:rPr>
                <w:sz w:val="13"/>
              </w:rPr>
            </w:pPr>
            <w:r>
              <w:rPr>
                <w:sz w:val="13"/>
              </w:rPr>
              <w:t>leden,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červen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 xml:space="preserve">-mytí podlah, otírání </w:t>
            </w:r>
            <w:r>
              <w:rPr>
                <w:spacing w:val="-4"/>
                <w:sz w:val="13"/>
              </w:rPr>
              <w:t>dveří</w:t>
            </w:r>
          </w:p>
        </w:tc>
        <w:tc>
          <w:tcPr>
            <w:tcW w:w="925" w:type="dxa"/>
            <w:shd w:val="clear" w:color="auto" w:fill="FFFFCC"/>
          </w:tcPr>
          <w:p w14:paraId="54419DEE" w14:textId="77777777" w:rsidR="00261529" w:rsidRDefault="00EA1460">
            <w:pPr>
              <w:pStyle w:val="TableParagraph"/>
              <w:spacing w:before="16" w:line="119" w:lineRule="exact"/>
              <w:ind w:left="49" w:right="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0,20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1021" w:type="dxa"/>
            <w:shd w:val="clear" w:color="auto" w:fill="FFFFCC"/>
          </w:tcPr>
          <w:p w14:paraId="54419DEF" w14:textId="77777777" w:rsidR="00261529" w:rsidRDefault="00EA1460">
            <w:pPr>
              <w:pStyle w:val="TableParagraph"/>
              <w:spacing w:before="16" w:line="119" w:lineRule="exact"/>
              <w:ind w:left="216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7,20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9DFA" w14:textId="77777777">
        <w:trPr>
          <w:trHeight w:val="155"/>
        </w:trPr>
        <w:tc>
          <w:tcPr>
            <w:tcW w:w="725" w:type="dxa"/>
          </w:tcPr>
          <w:p w14:paraId="54419DF1" w14:textId="77777777" w:rsidR="00261529" w:rsidRDefault="00EA1460">
            <w:pPr>
              <w:pStyle w:val="TableParagraph"/>
              <w:spacing w:line="135" w:lineRule="exact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729" w:type="dxa"/>
          </w:tcPr>
          <w:p w14:paraId="54419DF2" w14:textId="77777777" w:rsidR="00261529" w:rsidRDefault="00EA1460">
            <w:pPr>
              <w:pStyle w:val="TableParagraph"/>
              <w:spacing w:before="2" w:line="133" w:lineRule="exact"/>
              <w:ind w:left="23"/>
              <w:rPr>
                <w:sz w:val="13"/>
              </w:rPr>
            </w:pPr>
            <w:r>
              <w:rPr>
                <w:spacing w:val="-5"/>
                <w:sz w:val="13"/>
              </w:rPr>
              <w:t>Dx</w:t>
            </w:r>
          </w:p>
        </w:tc>
        <w:tc>
          <w:tcPr>
            <w:tcW w:w="851" w:type="dxa"/>
          </w:tcPr>
          <w:p w14:paraId="54419DF3" w14:textId="77777777" w:rsidR="00261529" w:rsidRDefault="00EA1460">
            <w:pPr>
              <w:pStyle w:val="TableParagraph"/>
              <w:spacing w:line="135" w:lineRule="exact"/>
              <w:ind w:left="24"/>
              <w:rPr>
                <w:sz w:val="13"/>
              </w:rPr>
            </w:pPr>
            <w:r>
              <w:rPr>
                <w:spacing w:val="-4"/>
                <w:sz w:val="13"/>
              </w:rPr>
              <w:t>S.07</w:t>
            </w:r>
          </w:p>
        </w:tc>
        <w:tc>
          <w:tcPr>
            <w:tcW w:w="1372" w:type="dxa"/>
          </w:tcPr>
          <w:p w14:paraId="54419DF4" w14:textId="77777777" w:rsidR="00261529" w:rsidRDefault="00EA1460">
            <w:pPr>
              <w:pStyle w:val="TableParagraph"/>
              <w:spacing w:line="135" w:lineRule="exact"/>
              <w:ind w:left="25"/>
              <w:rPr>
                <w:sz w:val="13"/>
              </w:rPr>
            </w:pPr>
            <w:r>
              <w:rPr>
                <w:spacing w:val="-2"/>
                <w:sz w:val="13"/>
              </w:rPr>
              <w:t>SCHODIŠTĚ</w:t>
            </w:r>
          </w:p>
        </w:tc>
        <w:tc>
          <w:tcPr>
            <w:tcW w:w="627" w:type="dxa"/>
          </w:tcPr>
          <w:p w14:paraId="54419DF5" w14:textId="77777777" w:rsidR="00261529" w:rsidRDefault="00EA1460">
            <w:pPr>
              <w:pStyle w:val="TableParagraph"/>
              <w:spacing w:line="135" w:lineRule="exact"/>
              <w:ind w:left="97" w:right="60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15</w:t>
            </w:r>
          </w:p>
        </w:tc>
        <w:tc>
          <w:tcPr>
            <w:tcW w:w="891" w:type="dxa"/>
          </w:tcPr>
          <w:p w14:paraId="54419DF6" w14:textId="77777777" w:rsidR="00261529" w:rsidRDefault="00EA1460">
            <w:pPr>
              <w:pStyle w:val="TableParagraph"/>
              <w:spacing w:before="2" w:line="133" w:lineRule="exact"/>
              <w:ind w:left="28"/>
              <w:rPr>
                <w:sz w:val="13"/>
              </w:rPr>
            </w:pPr>
            <w:r>
              <w:rPr>
                <w:spacing w:val="-2"/>
                <w:sz w:val="13"/>
              </w:rPr>
              <w:t>MRAMOR</w:t>
            </w:r>
          </w:p>
        </w:tc>
        <w:tc>
          <w:tcPr>
            <w:tcW w:w="2646" w:type="dxa"/>
          </w:tcPr>
          <w:p w14:paraId="54419DF7" w14:textId="77777777" w:rsidR="00261529" w:rsidRDefault="00EA1460">
            <w:pPr>
              <w:pStyle w:val="TableParagraph"/>
              <w:spacing w:before="2" w:line="133" w:lineRule="exact"/>
              <w:ind w:left="30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týdně,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zábradlí</w:t>
            </w:r>
          </w:p>
        </w:tc>
        <w:tc>
          <w:tcPr>
            <w:tcW w:w="925" w:type="dxa"/>
            <w:shd w:val="clear" w:color="auto" w:fill="FFFFCC"/>
          </w:tcPr>
          <w:p w14:paraId="54419DF8" w14:textId="77777777" w:rsidR="00261529" w:rsidRDefault="00EA1460">
            <w:pPr>
              <w:pStyle w:val="TableParagraph"/>
              <w:spacing w:before="16" w:line="119" w:lineRule="exact"/>
              <w:ind w:left="49" w:right="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46,46</w:t>
            </w:r>
            <w:r>
              <w:rPr>
                <w:spacing w:val="-5"/>
                <w:w w:val="105"/>
                <w:sz w:val="10"/>
              </w:rPr>
              <w:t xml:space="preserve"> Kč</w:t>
            </w:r>
          </w:p>
        </w:tc>
        <w:tc>
          <w:tcPr>
            <w:tcW w:w="1021" w:type="dxa"/>
            <w:shd w:val="clear" w:color="auto" w:fill="FFFFCC"/>
          </w:tcPr>
          <w:p w14:paraId="54419DF9" w14:textId="77777777" w:rsidR="00261529" w:rsidRDefault="00EA1460">
            <w:pPr>
              <w:pStyle w:val="TableParagraph"/>
              <w:spacing w:before="16" w:line="119" w:lineRule="exact"/>
              <w:ind w:left="216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672,56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9E04" w14:textId="77777777">
        <w:trPr>
          <w:trHeight w:val="155"/>
        </w:trPr>
        <w:tc>
          <w:tcPr>
            <w:tcW w:w="725" w:type="dxa"/>
          </w:tcPr>
          <w:p w14:paraId="54419DFB" w14:textId="77777777" w:rsidR="00261529" w:rsidRDefault="00EA1460">
            <w:pPr>
              <w:pStyle w:val="TableParagraph"/>
              <w:spacing w:line="135" w:lineRule="exact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729" w:type="dxa"/>
          </w:tcPr>
          <w:p w14:paraId="54419DFC" w14:textId="77777777" w:rsidR="00261529" w:rsidRDefault="00EA1460">
            <w:pPr>
              <w:pStyle w:val="TableParagraph"/>
              <w:spacing w:before="2" w:line="133" w:lineRule="exact"/>
              <w:ind w:left="23"/>
              <w:rPr>
                <w:sz w:val="13"/>
              </w:rPr>
            </w:pPr>
            <w:r>
              <w:rPr>
                <w:spacing w:val="-5"/>
                <w:sz w:val="13"/>
              </w:rPr>
              <w:t>Dx</w:t>
            </w:r>
          </w:p>
        </w:tc>
        <w:tc>
          <w:tcPr>
            <w:tcW w:w="851" w:type="dxa"/>
          </w:tcPr>
          <w:p w14:paraId="54419DFD" w14:textId="77777777" w:rsidR="00261529" w:rsidRDefault="00EA1460">
            <w:pPr>
              <w:pStyle w:val="TableParagraph"/>
              <w:spacing w:line="135" w:lineRule="exact"/>
              <w:ind w:left="24"/>
              <w:rPr>
                <w:sz w:val="13"/>
              </w:rPr>
            </w:pPr>
            <w:r>
              <w:rPr>
                <w:spacing w:val="-4"/>
                <w:sz w:val="13"/>
              </w:rPr>
              <w:t>S.08</w:t>
            </w:r>
          </w:p>
        </w:tc>
        <w:tc>
          <w:tcPr>
            <w:tcW w:w="1372" w:type="dxa"/>
          </w:tcPr>
          <w:p w14:paraId="54419DFE" w14:textId="77777777" w:rsidR="00261529" w:rsidRDefault="00EA1460">
            <w:pPr>
              <w:pStyle w:val="TableParagraph"/>
              <w:spacing w:line="135" w:lineRule="exact"/>
              <w:ind w:left="25"/>
              <w:rPr>
                <w:sz w:val="13"/>
              </w:rPr>
            </w:pPr>
            <w:r>
              <w:rPr>
                <w:spacing w:val="-2"/>
                <w:sz w:val="13"/>
              </w:rPr>
              <w:t>CHODBA</w:t>
            </w:r>
          </w:p>
        </w:tc>
        <w:tc>
          <w:tcPr>
            <w:tcW w:w="627" w:type="dxa"/>
          </w:tcPr>
          <w:p w14:paraId="54419DFF" w14:textId="77777777" w:rsidR="00261529" w:rsidRDefault="00EA1460">
            <w:pPr>
              <w:pStyle w:val="TableParagraph"/>
              <w:spacing w:line="135" w:lineRule="exact"/>
              <w:ind w:left="97" w:right="6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8,5</w:t>
            </w:r>
          </w:p>
        </w:tc>
        <w:tc>
          <w:tcPr>
            <w:tcW w:w="891" w:type="dxa"/>
          </w:tcPr>
          <w:p w14:paraId="54419E00" w14:textId="77777777" w:rsidR="00261529" w:rsidRDefault="00EA1460">
            <w:pPr>
              <w:pStyle w:val="TableParagraph"/>
              <w:spacing w:before="2" w:line="133" w:lineRule="exact"/>
              <w:ind w:left="28"/>
              <w:rPr>
                <w:sz w:val="13"/>
              </w:rPr>
            </w:pPr>
            <w:r>
              <w:rPr>
                <w:spacing w:val="-2"/>
                <w:sz w:val="13"/>
              </w:rPr>
              <w:t>MRAMOR</w:t>
            </w:r>
          </w:p>
        </w:tc>
        <w:tc>
          <w:tcPr>
            <w:tcW w:w="2646" w:type="dxa"/>
          </w:tcPr>
          <w:p w14:paraId="54419E01" w14:textId="77777777" w:rsidR="00261529" w:rsidRDefault="00EA1460">
            <w:pPr>
              <w:pStyle w:val="TableParagraph"/>
              <w:spacing w:before="2" w:line="133" w:lineRule="exact"/>
              <w:ind w:left="30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týdně</w:t>
            </w:r>
          </w:p>
        </w:tc>
        <w:tc>
          <w:tcPr>
            <w:tcW w:w="925" w:type="dxa"/>
            <w:shd w:val="clear" w:color="auto" w:fill="FFFFCC"/>
          </w:tcPr>
          <w:p w14:paraId="54419E02" w14:textId="77777777" w:rsidR="00261529" w:rsidRDefault="00EA1460">
            <w:pPr>
              <w:pStyle w:val="TableParagraph"/>
              <w:spacing w:before="16" w:line="119" w:lineRule="exact"/>
              <w:ind w:left="49" w:right="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14,45</w:t>
            </w:r>
            <w:r>
              <w:rPr>
                <w:spacing w:val="-5"/>
                <w:w w:val="105"/>
                <w:sz w:val="10"/>
              </w:rPr>
              <w:t xml:space="preserve"> Kč</w:t>
            </w:r>
          </w:p>
        </w:tc>
        <w:tc>
          <w:tcPr>
            <w:tcW w:w="1021" w:type="dxa"/>
            <w:shd w:val="clear" w:color="auto" w:fill="FFFFCC"/>
          </w:tcPr>
          <w:p w14:paraId="54419E03" w14:textId="77777777" w:rsidR="00261529" w:rsidRDefault="00EA1460">
            <w:pPr>
              <w:pStyle w:val="TableParagraph"/>
              <w:spacing w:before="16" w:line="119" w:lineRule="exact"/>
              <w:ind w:left="216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520,20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9E0E" w14:textId="77777777">
        <w:trPr>
          <w:trHeight w:val="155"/>
        </w:trPr>
        <w:tc>
          <w:tcPr>
            <w:tcW w:w="725" w:type="dxa"/>
          </w:tcPr>
          <w:p w14:paraId="54419E05" w14:textId="77777777" w:rsidR="00261529" w:rsidRDefault="00EA1460">
            <w:pPr>
              <w:pStyle w:val="TableParagraph"/>
              <w:spacing w:line="135" w:lineRule="exact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729" w:type="dxa"/>
          </w:tcPr>
          <w:p w14:paraId="54419E06" w14:textId="77777777" w:rsidR="00261529" w:rsidRDefault="00EA1460">
            <w:pPr>
              <w:pStyle w:val="TableParagraph"/>
              <w:spacing w:before="2" w:line="133" w:lineRule="exact"/>
              <w:ind w:left="23"/>
              <w:rPr>
                <w:sz w:val="13"/>
              </w:rPr>
            </w:pPr>
            <w:r>
              <w:rPr>
                <w:spacing w:val="-5"/>
                <w:sz w:val="13"/>
              </w:rPr>
              <w:t>Dx</w:t>
            </w:r>
          </w:p>
        </w:tc>
        <w:tc>
          <w:tcPr>
            <w:tcW w:w="851" w:type="dxa"/>
          </w:tcPr>
          <w:p w14:paraId="54419E07" w14:textId="77777777" w:rsidR="00261529" w:rsidRDefault="00EA1460">
            <w:pPr>
              <w:pStyle w:val="TableParagraph"/>
              <w:spacing w:line="135" w:lineRule="exact"/>
              <w:ind w:left="24"/>
              <w:rPr>
                <w:sz w:val="13"/>
              </w:rPr>
            </w:pPr>
            <w:r>
              <w:rPr>
                <w:spacing w:val="-4"/>
                <w:sz w:val="13"/>
              </w:rPr>
              <w:t>S.09</w:t>
            </w:r>
          </w:p>
        </w:tc>
        <w:tc>
          <w:tcPr>
            <w:tcW w:w="1372" w:type="dxa"/>
          </w:tcPr>
          <w:p w14:paraId="54419E08" w14:textId="77777777" w:rsidR="00261529" w:rsidRDefault="00EA1460">
            <w:pPr>
              <w:pStyle w:val="TableParagraph"/>
              <w:spacing w:line="135" w:lineRule="exact"/>
              <w:ind w:left="25"/>
              <w:rPr>
                <w:sz w:val="13"/>
              </w:rPr>
            </w:pPr>
            <w:r>
              <w:rPr>
                <w:spacing w:val="-2"/>
                <w:sz w:val="13"/>
              </w:rPr>
              <w:t>SCHODIŠTĚ</w:t>
            </w:r>
          </w:p>
        </w:tc>
        <w:tc>
          <w:tcPr>
            <w:tcW w:w="627" w:type="dxa"/>
          </w:tcPr>
          <w:p w14:paraId="54419E09" w14:textId="77777777" w:rsidR="00261529" w:rsidRDefault="00EA1460">
            <w:pPr>
              <w:pStyle w:val="TableParagraph"/>
              <w:spacing w:line="135" w:lineRule="exact"/>
              <w:ind w:left="97" w:right="60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16</w:t>
            </w:r>
          </w:p>
        </w:tc>
        <w:tc>
          <w:tcPr>
            <w:tcW w:w="891" w:type="dxa"/>
          </w:tcPr>
          <w:p w14:paraId="54419E0A" w14:textId="77777777" w:rsidR="00261529" w:rsidRDefault="00EA1460">
            <w:pPr>
              <w:pStyle w:val="TableParagraph"/>
              <w:spacing w:before="2" w:line="133" w:lineRule="exact"/>
              <w:ind w:left="28"/>
              <w:rPr>
                <w:sz w:val="13"/>
              </w:rPr>
            </w:pPr>
            <w:r>
              <w:rPr>
                <w:spacing w:val="-2"/>
                <w:sz w:val="13"/>
              </w:rPr>
              <w:t>MRANOR</w:t>
            </w:r>
          </w:p>
        </w:tc>
        <w:tc>
          <w:tcPr>
            <w:tcW w:w="2646" w:type="dxa"/>
          </w:tcPr>
          <w:p w14:paraId="54419E0B" w14:textId="77777777" w:rsidR="00261529" w:rsidRDefault="00EA1460">
            <w:pPr>
              <w:pStyle w:val="TableParagraph"/>
              <w:spacing w:before="2" w:line="133" w:lineRule="exact"/>
              <w:ind w:left="30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týdně,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zábradlí</w:t>
            </w:r>
          </w:p>
        </w:tc>
        <w:tc>
          <w:tcPr>
            <w:tcW w:w="925" w:type="dxa"/>
            <w:shd w:val="clear" w:color="auto" w:fill="FFFFCC"/>
          </w:tcPr>
          <w:p w14:paraId="54419E0C" w14:textId="77777777" w:rsidR="00261529" w:rsidRDefault="00EA1460">
            <w:pPr>
              <w:pStyle w:val="TableParagraph"/>
              <w:spacing w:before="16" w:line="119" w:lineRule="exact"/>
              <w:ind w:left="49" w:right="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49,56</w:t>
            </w:r>
            <w:r>
              <w:rPr>
                <w:spacing w:val="-5"/>
                <w:w w:val="105"/>
                <w:sz w:val="10"/>
              </w:rPr>
              <w:t xml:space="preserve"> Kč</w:t>
            </w:r>
          </w:p>
        </w:tc>
        <w:tc>
          <w:tcPr>
            <w:tcW w:w="1021" w:type="dxa"/>
            <w:shd w:val="clear" w:color="auto" w:fill="FFFFCC"/>
          </w:tcPr>
          <w:p w14:paraId="54419E0D" w14:textId="77777777" w:rsidR="00261529" w:rsidRDefault="00EA1460">
            <w:pPr>
              <w:pStyle w:val="TableParagraph"/>
              <w:spacing w:before="16" w:line="119" w:lineRule="exact"/>
              <w:ind w:left="216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784,16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9E18" w14:textId="77777777">
        <w:trPr>
          <w:trHeight w:val="155"/>
        </w:trPr>
        <w:tc>
          <w:tcPr>
            <w:tcW w:w="725" w:type="dxa"/>
          </w:tcPr>
          <w:p w14:paraId="54419E0F" w14:textId="77777777" w:rsidR="00261529" w:rsidRDefault="00EA1460">
            <w:pPr>
              <w:pStyle w:val="TableParagraph"/>
              <w:spacing w:line="135" w:lineRule="exact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729" w:type="dxa"/>
          </w:tcPr>
          <w:p w14:paraId="54419E10" w14:textId="77777777" w:rsidR="00261529" w:rsidRDefault="00EA1460">
            <w:pPr>
              <w:pStyle w:val="TableParagraph"/>
              <w:spacing w:before="2" w:line="133" w:lineRule="exact"/>
              <w:ind w:left="23"/>
              <w:rPr>
                <w:sz w:val="13"/>
              </w:rPr>
            </w:pPr>
            <w:r>
              <w:rPr>
                <w:spacing w:val="-5"/>
                <w:sz w:val="13"/>
              </w:rPr>
              <w:t>Dx</w:t>
            </w:r>
          </w:p>
        </w:tc>
        <w:tc>
          <w:tcPr>
            <w:tcW w:w="851" w:type="dxa"/>
          </w:tcPr>
          <w:p w14:paraId="54419E11" w14:textId="77777777" w:rsidR="00261529" w:rsidRDefault="00EA1460">
            <w:pPr>
              <w:pStyle w:val="TableParagraph"/>
              <w:spacing w:line="135" w:lineRule="exact"/>
              <w:ind w:left="24"/>
              <w:rPr>
                <w:sz w:val="13"/>
              </w:rPr>
            </w:pPr>
            <w:r>
              <w:rPr>
                <w:spacing w:val="-4"/>
                <w:sz w:val="13"/>
              </w:rPr>
              <w:t>S.10</w:t>
            </w:r>
          </w:p>
        </w:tc>
        <w:tc>
          <w:tcPr>
            <w:tcW w:w="1372" w:type="dxa"/>
          </w:tcPr>
          <w:p w14:paraId="54419E12" w14:textId="77777777" w:rsidR="00261529" w:rsidRDefault="00EA1460">
            <w:pPr>
              <w:pStyle w:val="TableParagraph"/>
              <w:spacing w:line="135" w:lineRule="exact"/>
              <w:ind w:left="25"/>
              <w:rPr>
                <w:sz w:val="13"/>
              </w:rPr>
            </w:pPr>
            <w:r>
              <w:rPr>
                <w:spacing w:val="-2"/>
                <w:sz w:val="13"/>
              </w:rPr>
              <w:t>ÚKLID</w:t>
            </w:r>
          </w:p>
        </w:tc>
        <w:tc>
          <w:tcPr>
            <w:tcW w:w="627" w:type="dxa"/>
          </w:tcPr>
          <w:p w14:paraId="54419E13" w14:textId="77777777" w:rsidR="00261529" w:rsidRDefault="00EA1460">
            <w:pPr>
              <w:pStyle w:val="TableParagraph"/>
              <w:spacing w:line="135" w:lineRule="exact"/>
              <w:ind w:left="36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891" w:type="dxa"/>
          </w:tcPr>
          <w:p w14:paraId="54419E14" w14:textId="77777777" w:rsidR="00261529" w:rsidRDefault="00EA1460">
            <w:pPr>
              <w:pStyle w:val="TableParagraph"/>
              <w:spacing w:before="2" w:line="133" w:lineRule="exact"/>
              <w:ind w:left="28"/>
              <w:rPr>
                <w:sz w:val="13"/>
              </w:rPr>
            </w:pPr>
            <w:r>
              <w:rPr>
                <w:spacing w:val="-2"/>
                <w:sz w:val="13"/>
              </w:rPr>
              <w:t>DLAŽBA</w:t>
            </w:r>
          </w:p>
        </w:tc>
        <w:tc>
          <w:tcPr>
            <w:tcW w:w="2646" w:type="dxa"/>
          </w:tcPr>
          <w:p w14:paraId="54419E15" w14:textId="77777777" w:rsidR="00261529" w:rsidRDefault="00EA1460">
            <w:pPr>
              <w:pStyle w:val="TableParagraph"/>
              <w:spacing w:before="2" w:line="133" w:lineRule="exact"/>
              <w:ind w:left="30"/>
              <w:rPr>
                <w:sz w:val="13"/>
              </w:rPr>
            </w:pPr>
            <w:r>
              <w:rPr>
                <w:spacing w:val="-5"/>
                <w:sz w:val="13"/>
              </w:rPr>
              <w:t>Z,L</w:t>
            </w:r>
          </w:p>
        </w:tc>
        <w:tc>
          <w:tcPr>
            <w:tcW w:w="925" w:type="dxa"/>
            <w:shd w:val="clear" w:color="auto" w:fill="FFFFCC"/>
          </w:tcPr>
          <w:p w14:paraId="54419E16" w14:textId="77777777" w:rsidR="00261529" w:rsidRDefault="00EA1460">
            <w:pPr>
              <w:pStyle w:val="TableParagraph"/>
              <w:spacing w:before="16" w:line="119" w:lineRule="exact"/>
              <w:ind w:left="49" w:right="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7,28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1021" w:type="dxa"/>
            <w:shd w:val="clear" w:color="auto" w:fill="FFFFCC"/>
          </w:tcPr>
          <w:p w14:paraId="54419E17" w14:textId="77777777" w:rsidR="00261529" w:rsidRDefault="00EA1460">
            <w:pPr>
              <w:pStyle w:val="TableParagraph"/>
              <w:spacing w:before="16" w:line="119" w:lineRule="exact"/>
              <w:ind w:left="216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262,08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9E22" w14:textId="77777777">
        <w:trPr>
          <w:trHeight w:val="155"/>
        </w:trPr>
        <w:tc>
          <w:tcPr>
            <w:tcW w:w="725" w:type="dxa"/>
          </w:tcPr>
          <w:p w14:paraId="54419E19" w14:textId="77777777" w:rsidR="00261529" w:rsidRDefault="00EA1460">
            <w:pPr>
              <w:pStyle w:val="TableParagraph"/>
              <w:spacing w:line="135" w:lineRule="exact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729" w:type="dxa"/>
          </w:tcPr>
          <w:p w14:paraId="54419E1A" w14:textId="77777777" w:rsidR="00261529" w:rsidRDefault="00EA1460">
            <w:pPr>
              <w:pStyle w:val="TableParagraph"/>
              <w:spacing w:before="2" w:line="133" w:lineRule="exact"/>
              <w:ind w:left="23"/>
              <w:rPr>
                <w:sz w:val="13"/>
              </w:rPr>
            </w:pPr>
            <w:r>
              <w:rPr>
                <w:spacing w:val="-5"/>
                <w:sz w:val="13"/>
              </w:rPr>
              <w:t>Dx</w:t>
            </w:r>
          </w:p>
        </w:tc>
        <w:tc>
          <w:tcPr>
            <w:tcW w:w="851" w:type="dxa"/>
          </w:tcPr>
          <w:p w14:paraId="54419E1B" w14:textId="77777777" w:rsidR="00261529" w:rsidRDefault="00EA1460">
            <w:pPr>
              <w:pStyle w:val="TableParagraph"/>
              <w:spacing w:line="135" w:lineRule="exact"/>
              <w:ind w:left="24"/>
              <w:rPr>
                <w:sz w:val="13"/>
              </w:rPr>
            </w:pPr>
            <w:r>
              <w:rPr>
                <w:spacing w:val="-4"/>
                <w:sz w:val="13"/>
              </w:rPr>
              <w:t>S.11</w:t>
            </w:r>
          </w:p>
        </w:tc>
        <w:tc>
          <w:tcPr>
            <w:tcW w:w="1372" w:type="dxa"/>
          </w:tcPr>
          <w:p w14:paraId="54419E1C" w14:textId="77777777" w:rsidR="00261529" w:rsidRDefault="00EA1460">
            <w:pPr>
              <w:pStyle w:val="TableParagraph"/>
              <w:spacing w:line="135" w:lineRule="exact"/>
              <w:ind w:left="25"/>
              <w:rPr>
                <w:sz w:val="13"/>
              </w:rPr>
            </w:pPr>
            <w:r>
              <w:rPr>
                <w:spacing w:val="-2"/>
                <w:sz w:val="13"/>
              </w:rPr>
              <w:t>SKLAD</w:t>
            </w:r>
          </w:p>
        </w:tc>
        <w:tc>
          <w:tcPr>
            <w:tcW w:w="627" w:type="dxa"/>
          </w:tcPr>
          <w:p w14:paraId="54419E1D" w14:textId="77777777" w:rsidR="00261529" w:rsidRDefault="00EA1460">
            <w:pPr>
              <w:pStyle w:val="TableParagraph"/>
              <w:spacing w:line="135" w:lineRule="exact"/>
              <w:ind w:left="36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891" w:type="dxa"/>
          </w:tcPr>
          <w:p w14:paraId="54419E1E" w14:textId="77777777" w:rsidR="00261529" w:rsidRDefault="00EA1460">
            <w:pPr>
              <w:pStyle w:val="TableParagraph"/>
              <w:spacing w:before="2" w:line="133" w:lineRule="exact"/>
              <w:ind w:left="28"/>
              <w:rPr>
                <w:sz w:val="13"/>
              </w:rPr>
            </w:pPr>
            <w:r>
              <w:rPr>
                <w:spacing w:val="-2"/>
                <w:sz w:val="13"/>
              </w:rPr>
              <w:t>DLAŽBA</w:t>
            </w:r>
          </w:p>
        </w:tc>
        <w:tc>
          <w:tcPr>
            <w:tcW w:w="2646" w:type="dxa"/>
          </w:tcPr>
          <w:p w14:paraId="54419E1F" w14:textId="77777777" w:rsidR="00261529" w:rsidRDefault="00EA1460">
            <w:pPr>
              <w:pStyle w:val="TableParagraph"/>
              <w:spacing w:before="2" w:line="133" w:lineRule="exact"/>
              <w:ind w:left="30"/>
              <w:rPr>
                <w:sz w:val="13"/>
              </w:rPr>
            </w:pPr>
            <w:r>
              <w:rPr>
                <w:spacing w:val="-5"/>
                <w:sz w:val="13"/>
              </w:rPr>
              <w:t>Z,L</w:t>
            </w:r>
          </w:p>
        </w:tc>
        <w:tc>
          <w:tcPr>
            <w:tcW w:w="925" w:type="dxa"/>
            <w:shd w:val="clear" w:color="auto" w:fill="FFFFCC"/>
          </w:tcPr>
          <w:p w14:paraId="54419E20" w14:textId="77777777" w:rsidR="00261529" w:rsidRDefault="00EA1460">
            <w:pPr>
              <w:pStyle w:val="TableParagraph"/>
              <w:spacing w:before="16" w:line="119" w:lineRule="exact"/>
              <w:ind w:left="49" w:right="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45,53</w:t>
            </w:r>
            <w:r>
              <w:rPr>
                <w:spacing w:val="-5"/>
                <w:w w:val="105"/>
                <w:sz w:val="10"/>
              </w:rPr>
              <w:t xml:space="preserve"> Kč</w:t>
            </w:r>
          </w:p>
        </w:tc>
        <w:tc>
          <w:tcPr>
            <w:tcW w:w="1021" w:type="dxa"/>
            <w:shd w:val="clear" w:color="auto" w:fill="FFFFCC"/>
          </w:tcPr>
          <w:p w14:paraId="54419E21" w14:textId="77777777" w:rsidR="00261529" w:rsidRDefault="00EA1460">
            <w:pPr>
              <w:pStyle w:val="TableParagraph"/>
              <w:spacing w:before="16" w:line="119" w:lineRule="exact"/>
              <w:ind w:left="216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639,08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9E2C" w14:textId="77777777">
        <w:trPr>
          <w:trHeight w:val="155"/>
        </w:trPr>
        <w:tc>
          <w:tcPr>
            <w:tcW w:w="725" w:type="dxa"/>
          </w:tcPr>
          <w:p w14:paraId="54419E23" w14:textId="77777777" w:rsidR="00261529" w:rsidRDefault="00EA1460">
            <w:pPr>
              <w:pStyle w:val="TableParagraph"/>
              <w:spacing w:line="135" w:lineRule="exact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729" w:type="dxa"/>
          </w:tcPr>
          <w:p w14:paraId="54419E24" w14:textId="77777777" w:rsidR="00261529" w:rsidRDefault="00EA1460">
            <w:pPr>
              <w:pStyle w:val="TableParagraph"/>
              <w:spacing w:before="2" w:line="133" w:lineRule="exact"/>
              <w:ind w:left="23"/>
              <w:rPr>
                <w:sz w:val="13"/>
              </w:rPr>
            </w:pPr>
            <w:r>
              <w:rPr>
                <w:spacing w:val="-5"/>
                <w:sz w:val="13"/>
              </w:rPr>
              <w:t>Dx</w:t>
            </w:r>
          </w:p>
        </w:tc>
        <w:tc>
          <w:tcPr>
            <w:tcW w:w="851" w:type="dxa"/>
          </w:tcPr>
          <w:p w14:paraId="54419E25" w14:textId="77777777" w:rsidR="00261529" w:rsidRDefault="00EA1460">
            <w:pPr>
              <w:pStyle w:val="TableParagraph"/>
              <w:spacing w:line="135" w:lineRule="exact"/>
              <w:ind w:left="24"/>
              <w:rPr>
                <w:sz w:val="13"/>
              </w:rPr>
            </w:pPr>
            <w:r>
              <w:rPr>
                <w:spacing w:val="-4"/>
                <w:sz w:val="13"/>
              </w:rPr>
              <w:t>S.12</w:t>
            </w:r>
          </w:p>
        </w:tc>
        <w:tc>
          <w:tcPr>
            <w:tcW w:w="1372" w:type="dxa"/>
          </w:tcPr>
          <w:p w14:paraId="54419E26" w14:textId="77777777" w:rsidR="00261529" w:rsidRDefault="00EA1460">
            <w:pPr>
              <w:pStyle w:val="TableParagraph"/>
              <w:spacing w:line="135" w:lineRule="exact"/>
              <w:ind w:left="25"/>
              <w:rPr>
                <w:sz w:val="13"/>
              </w:rPr>
            </w:pPr>
            <w:r>
              <w:rPr>
                <w:sz w:val="13"/>
              </w:rPr>
              <w:t>ŠATNA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ŽENY</w:t>
            </w:r>
          </w:p>
        </w:tc>
        <w:tc>
          <w:tcPr>
            <w:tcW w:w="627" w:type="dxa"/>
          </w:tcPr>
          <w:p w14:paraId="54419E27" w14:textId="77777777" w:rsidR="00261529" w:rsidRDefault="00EA1460">
            <w:pPr>
              <w:pStyle w:val="TableParagraph"/>
              <w:spacing w:line="135" w:lineRule="exact"/>
              <w:ind w:left="36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891" w:type="dxa"/>
          </w:tcPr>
          <w:p w14:paraId="54419E28" w14:textId="77777777" w:rsidR="00261529" w:rsidRDefault="00EA1460">
            <w:pPr>
              <w:pStyle w:val="TableParagraph"/>
              <w:spacing w:before="2" w:line="133" w:lineRule="exact"/>
              <w:ind w:left="28"/>
              <w:rPr>
                <w:sz w:val="13"/>
              </w:rPr>
            </w:pPr>
            <w:r>
              <w:rPr>
                <w:spacing w:val="-2"/>
                <w:sz w:val="13"/>
              </w:rPr>
              <w:t>DLAŽBA</w:t>
            </w:r>
          </w:p>
        </w:tc>
        <w:tc>
          <w:tcPr>
            <w:tcW w:w="2646" w:type="dxa"/>
          </w:tcPr>
          <w:p w14:paraId="54419E29" w14:textId="77777777" w:rsidR="00261529" w:rsidRDefault="00EA1460">
            <w:pPr>
              <w:pStyle w:val="TableParagraph"/>
              <w:spacing w:before="2" w:line="133" w:lineRule="exact"/>
              <w:ind w:left="30"/>
              <w:rPr>
                <w:sz w:val="13"/>
              </w:rPr>
            </w:pPr>
            <w:r>
              <w:rPr>
                <w:spacing w:val="-5"/>
                <w:sz w:val="13"/>
              </w:rPr>
              <w:t>Z,L</w:t>
            </w:r>
          </w:p>
        </w:tc>
        <w:tc>
          <w:tcPr>
            <w:tcW w:w="925" w:type="dxa"/>
            <w:shd w:val="clear" w:color="auto" w:fill="FFFFCC"/>
          </w:tcPr>
          <w:p w14:paraId="54419E2A" w14:textId="77777777" w:rsidR="00261529" w:rsidRDefault="00EA1460">
            <w:pPr>
              <w:pStyle w:val="TableParagraph"/>
              <w:spacing w:before="16" w:line="119" w:lineRule="exact"/>
              <w:ind w:left="49" w:right="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88,02</w:t>
            </w:r>
            <w:r>
              <w:rPr>
                <w:spacing w:val="-5"/>
                <w:w w:val="105"/>
                <w:sz w:val="10"/>
              </w:rPr>
              <w:t xml:space="preserve"> Kč</w:t>
            </w:r>
          </w:p>
        </w:tc>
        <w:tc>
          <w:tcPr>
            <w:tcW w:w="1021" w:type="dxa"/>
            <w:shd w:val="clear" w:color="auto" w:fill="FFFFCC"/>
          </w:tcPr>
          <w:p w14:paraId="54419E2B" w14:textId="77777777" w:rsidR="00261529" w:rsidRDefault="00EA1460">
            <w:pPr>
              <w:pStyle w:val="TableParagraph"/>
              <w:spacing w:before="16" w:line="119" w:lineRule="exact"/>
              <w:ind w:left="216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168,72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9E36" w14:textId="77777777">
        <w:trPr>
          <w:trHeight w:val="155"/>
        </w:trPr>
        <w:tc>
          <w:tcPr>
            <w:tcW w:w="725" w:type="dxa"/>
          </w:tcPr>
          <w:p w14:paraId="54419E2D" w14:textId="77777777" w:rsidR="00261529" w:rsidRDefault="00EA1460">
            <w:pPr>
              <w:pStyle w:val="TableParagraph"/>
              <w:spacing w:line="135" w:lineRule="exact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729" w:type="dxa"/>
          </w:tcPr>
          <w:p w14:paraId="54419E2E" w14:textId="77777777" w:rsidR="00261529" w:rsidRDefault="00EA1460">
            <w:pPr>
              <w:pStyle w:val="TableParagraph"/>
              <w:spacing w:before="2" w:line="133" w:lineRule="exact"/>
              <w:ind w:left="23"/>
              <w:rPr>
                <w:sz w:val="13"/>
              </w:rPr>
            </w:pPr>
            <w:r>
              <w:rPr>
                <w:spacing w:val="-5"/>
                <w:sz w:val="13"/>
              </w:rPr>
              <w:t>Dx</w:t>
            </w:r>
          </w:p>
        </w:tc>
        <w:tc>
          <w:tcPr>
            <w:tcW w:w="851" w:type="dxa"/>
          </w:tcPr>
          <w:p w14:paraId="54419E2F" w14:textId="77777777" w:rsidR="00261529" w:rsidRDefault="00EA1460">
            <w:pPr>
              <w:pStyle w:val="TableParagraph"/>
              <w:spacing w:line="135" w:lineRule="exact"/>
              <w:ind w:left="24"/>
              <w:rPr>
                <w:sz w:val="13"/>
              </w:rPr>
            </w:pPr>
            <w:r>
              <w:rPr>
                <w:spacing w:val="-4"/>
                <w:sz w:val="13"/>
              </w:rPr>
              <w:t>S.13</w:t>
            </w:r>
          </w:p>
        </w:tc>
        <w:tc>
          <w:tcPr>
            <w:tcW w:w="1372" w:type="dxa"/>
          </w:tcPr>
          <w:p w14:paraId="54419E30" w14:textId="77777777" w:rsidR="00261529" w:rsidRDefault="00EA1460">
            <w:pPr>
              <w:pStyle w:val="TableParagraph"/>
              <w:spacing w:line="135" w:lineRule="exact"/>
              <w:ind w:left="25"/>
              <w:rPr>
                <w:sz w:val="13"/>
              </w:rPr>
            </w:pPr>
            <w:r>
              <w:rPr>
                <w:sz w:val="13"/>
              </w:rPr>
              <w:t>UMYVÁRNA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ŽENY</w:t>
            </w:r>
          </w:p>
        </w:tc>
        <w:tc>
          <w:tcPr>
            <w:tcW w:w="627" w:type="dxa"/>
          </w:tcPr>
          <w:p w14:paraId="54419E31" w14:textId="77777777" w:rsidR="00261529" w:rsidRDefault="00EA1460">
            <w:pPr>
              <w:pStyle w:val="TableParagraph"/>
              <w:spacing w:line="135" w:lineRule="exact"/>
              <w:ind w:left="36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891" w:type="dxa"/>
          </w:tcPr>
          <w:p w14:paraId="54419E32" w14:textId="77777777" w:rsidR="00261529" w:rsidRDefault="00EA1460">
            <w:pPr>
              <w:pStyle w:val="TableParagraph"/>
              <w:spacing w:before="2" w:line="133" w:lineRule="exact"/>
              <w:ind w:left="28"/>
              <w:rPr>
                <w:sz w:val="13"/>
              </w:rPr>
            </w:pPr>
            <w:r>
              <w:rPr>
                <w:spacing w:val="-2"/>
                <w:sz w:val="13"/>
              </w:rPr>
              <w:t>DLAŽBA</w:t>
            </w:r>
          </w:p>
        </w:tc>
        <w:tc>
          <w:tcPr>
            <w:tcW w:w="2646" w:type="dxa"/>
          </w:tcPr>
          <w:p w14:paraId="54419E33" w14:textId="77777777" w:rsidR="00261529" w:rsidRDefault="00EA1460">
            <w:pPr>
              <w:pStyle w:val="TableParagraph"/>
              <w:spacing w:before="2" w:line="133" w:lineRule="exact"/>
              <w:ind w:left="30"/>
              <w:rPr>
                <w:sz w:val="13"/>
              </w:rPr>
            </w:pPr>
            <w:r>
              <w:rPr>
                <w:sz w:val="13"/>
              </w:rPr>
              <w:t>Z,L</w:t>
            </w:r>
            <w:r>
              <w:rPr>
                <w:spacing w:val="28"/>
                <w:sz w:val="13"/>
              </w:rPr>
              <w:t xml:space="preserve"> </w:t>
            </w:r>
            <w:r>
              <w:rPr>
                <w:sz w:val="13"/>
              </w:rPr>
              <w:t xml:space="preserve">sprchový kout, 1 WC, </w:t>
            </w:r>
            <w:r>
              <w:rPr>
                <w:spacing w:val="-2"/>
                <w:sz w:val="13"/>
              </w:rPr>
              <w:t>obklady</w:t>
            </w:r>
          </w:p>
        </w:tc>
        <w:tc>
          <w:tcPr>
            <w:tcW w:w="925" w:type="dxa"/>
            <w:shd w:val="clear" w:color="auto" w:fill="FFFFCC"/>
          </w:tcPr>
          <w:p w14:paraId="54419E34" w14:textId="77777777" w:rsidR="00261529" w:rsidRDefault="00EA1460">
            <w:pPr>
              <w:pStyle w:val="TableParagraph"/>
              <w:spacing w:before="16" w:line="119" w:lineRule="exact"/>
              <w:ind w:left="49" w:right="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127,48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1021" w:type="dxa"/>
            <w:shd w:val="clear" w:color="auto" w:fill="FFFFCC"/>
          </w:tcPr>
          <w:p w14:paraId="54419E35" w14:textId="77777777" w:rsidR="00261529" w:rsidRDefault="00EA1460">
            <w:pPr>
              <w:pStyle w:val="TableParagraph"/>
              <w:spacing w:before="16" w:line="119" w:lineRule="exact"/>
              <w:ind w:left="216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589,28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9E40" w14:textId="77777777">
        <w:trPr>
          <w:trHeight w:val="155"/>
        </w:trPr>
        <w:tc>
          <w:tcPr>
            <w:tcW w:w="725" w:type="dxa"/>
          </w:tcPr>
          <w:p w14:paraId="54419E37" w14:textId="77777777" w:rsidR="00261529" w:rsidRDefault="00EA1460">
            <w:pPr>
              <w:pStyle w:val="TableParagraph"/>
              <w:spacing w:line="135" w:lineRule="exact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729" w:type="dxa"/>
          </w:tcPr>
          <w:p w14:paraId="54419E38" w14:textId="77777777" w:rsidR="00261529" w:rsidRDefault="00EA1460">
            <w:pPr>
              <w:pStyle w:val="TableParagraph"/>
              <w:spacing w:before="2" w:line="133" w:lineRule="exact"/>
              <w:ind w:left="23"/>
              <w:rPr>
                <w:sz w:val="13"/>
              </w:rPr>
            </w:pPr>
            <w:r>
              <w:rPr>
                <w:w w:val="101"/>
                <w:sz w:val="13"/>
              </w:rPr>
              <w:t>D</w:t>
            </w:r>
          </w:p>
        </w:tc>
        <w:tc>
          <w:tcPr>
            <w:tcW w:w="851" w:type="dxa"/>
          </w:tcPr>
          <w:p w14:paraId="54419E39" w14:textId="77777777" w:rsidR="00261529" w:rsidRDefault="00EA1460">
            <w:pPr>
              <w:pStyle w:val="TableParagraph"/>
              <w:spacing w:line="135" w:lineRule="exact"/>
              <w:ind w:left="24"/>
              <w:rPr>
                <w:sz w:val="13"/>
              </w:rPr>
            </w:pPr>
            <w:r>
              <w:rPr>
                <w:spacing w:val="-4"/>
                <w:sz w:val="13"/>
              </w:rPr>
              <w:t>S.14</w:t>
            </w:r>
          </w:p>
        </w:tc>
        <w:tc>
          <w:tcPr>
            <w:tcW w:w="1372" w:type="dxa"/>
          </w:tcPr>
          <w:p w14:paraId="54419E3A" w14:textId="77777777" w:rsidR="00261529" w:rsidRDefault="00EA1460">
            <w:pPr>
              <w:pStyle w:val="TableParagraph"/>
              <w:spacing w:line="135" w:lineRule="exact"/>
              <w:ind w:left="25"/>
              <w:rPr>
                <w:sz w:val="13"/>
              </w:rPr>
            </w:pPr>
            <w:r>
              <w:rPr>
                <w:sz w:val="13"/>
              </w:rPr>
              <w:t>UMYVÁRNA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MUŽI</w:t>
            </w:r>
          </w:p>
        </w:tc>
        <w:tc>
          <w:tcPr>
            <w:tcW w:w="627" w:type="dxa"/>
          </w:tcPr>
          <w:p w14:paraId="54419E3B" w14:textId="77777777" w:rsidR="00261529" w:rsidRDefault="00EA1460">
            <w:pPr>
              <w:pStyle w:val="TableParagraph"/>
              <w:spacing w:line="135" w:lineRule="exact"/>
              <w:ind w:left="36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891" w:type="dxa"/>
          </w:tcPr>
          <w:p w14:paraId="54419E3C" w14:textId="77777777" w:rsidR="00261529" w:rsidRDefault="00EA1460">
            <w:pPr>
              <w:pStyle w:val="TableParagraph"/>
              <w:spacing w:before="2" w:line="133" w:lineRule="exact"/>
              <w:ind w:left="28"/>
              <w:rPr>
                <w:sz w:val="13"/>
              </w:rPr>
            </w:pPr>
            <w:r>
              <w:rPr>
                <w:spacing w:val="-2"/>
                <w:sz w:val="13"/>
              </w:rPr>
              <w:t>DLAŽBA</w:t>
            </w:r>
          </w:p>
        </w:tc>
        <w:tc>
          <w:tcPr>
            <w:tcW w:w="2646" w:type="dxa"/>
          </w:tcPr>
          <w:p w14:paraId="54419E3D" w14:textId="77777777" w:rsidR="00261529" w:rsidRDefault="00EA1460">
            <w:pPr>
              <w:pStyle w:val="TableParagraph"/>
              <w:spacing w:before="2" w:line="133" w:lineRule="exact"/>
              <w:ind w:left="59"/>
              <w:rPr>
                <w:sz w:val="13"/>
              </w:rPr>
            </w:pPr>
            <w:r>
              <w:rPr>
                <w:sz w:val="13"/>
              </w:rPr>
              <w:t xml:space="preserve">sprchový kout, 1 WC, </w:t>
            </w:r>
            <w:r>
              <w:rPr>
                <w:spacing w:val="-2"/>
                <w:sz w:val="13"/>
              </w:rPr>
              <w:t>obklady</w:t>
            </w:r>
          </w:p>
        </w:tc>
        <w:tc>
          <w:tcPr>
            <w:tcW w:w="925" w:type="dxa"/>
            <w:shd w:val="clear" w:color="auto" w:fill="FFFFCC"/>
          </w:tcPr>
          <w:p w14:paraId="54419E3E" w14:textId="77777777" w:rsidR="00261529" w:rsidRDefault="00EA1460">
            <w:pPr>
              <w:pStyle w:val="TableParagraph"/>
              <w:spacing w:before="16" w:line="119" w:lineRule="exact"/>
              <w:ind w:left="49" w:right="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127,48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1021" w:type="dxa"/>
            <w:shd w:val="clear" w:color="auto" w:fill="FFFFCC"/>
          </w:tcPr>
          <w:p w14:paraId="54419E3F" w14:textId="77777777" w:rsidR="00261529" w:rsidRDefault="00EA1460">
            <w:pPr>
              <w:pStyle w:val="TableParagraph"/>
              <w:spacing w:before="16" w:line="119" w:lineRule="exact"/>
              <w:ind w:left="216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589,28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9E4A" w14:textId="77777777">
        <w:trPr>
          <w:trHeight w:val="155"/>
        </w:trPr>
        <w:tc>
          <w:tcPr>
            <w:tcW w:w="725" w:type="dxa"/>
          </w:tcPr>
          <w:p w14:paraId="54419E41" w14:textId="77777777" w:rsidR="00261529" w:rsidRDefault="00EA1460">
            <w:pPr>
              <w:pStyle w:val="TableParagraph"/>
              <w:spacing w:line="135" w:lineRule="exact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729" w:type="dxa"/>
          </w:tcPr>
          <w:p w14:paraId="54419E42" w14:textId="77777777" w:rsidR="00261529" w:rsidRDefault="00EA1460">
            <w:pPr>
              <w:pStyle w:val="TableParagraph"/>
              <w:spacing w:before="2" w:line="133" w:lineRule="exact"/>
              <w:ind w:left="23"/>
              <w:rPr>
                <w:sz w:val="13"/>
              </w:rPr>
            </w:pPr>
            <w:r>
              <w:rPr>
                <w:w w:val="101"/>
                <w:sz w:val="13"/>
              </w:rPr>
              <w:t>D</w:t>
            </w:r>
          </w:p>
        </w:tc>
        <w:tc>
          <w:tcPr>
            <w:tcW w:w="851" w:type="dxa"/>
          </w:tcPr>
          <w:p w14:paraId="54419E43" w14:textId="77777777" w:rsidR="00261529" w:rsidRDefault="00EA1460">
            <w:pPr>
              <w:pStyle w:val="TableParagraph"/>
              <w:spacing w:line="135" w:lineRule="exact"/>
              <w:ind w:left="24"/>
              <w:rPr>
                <w:sz w:val="13"/>
              </w:rPr>
            </w:pPr>
            <w:r>
              <w:rPr>
                <w:spacing w:val="-4"/>
                <w:sz w:val="13"/>
              </w:rPr>
              <w:t>S.15</w:t>
            </w:r>
          </w:p>
        </w:tc>
        <w:tc>
          <w:tcPr>
            <w:tcW w:w="1372" w:type="dxa"/>
          </w:tcPr>
          <w:p w14:paraId="54419E44" w14:textId="77777777" w:rsidR="00261529" w:rsidRDefault="00EA1460">
            <w:pPr>
              <w:pStyle w:val="TableParagraph"/>
              <w:spacing w:line="135" w:lineRule="exact"/>
              <w:ind w:left="25"/>
              <w:rPr>
                <w:sz w:val="13"/>
              </w:rPr>
            </w:pPr>
            <w:r>
              <w:rPr>
                <w:sz w:val="13"/>
              </w:rPr>
              <w:t>ŠATNA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MUŽI</w:t>
            </w:r>
          </w:p>
        </w:tc>
        <w:tc>
          <w:tcPr>
            <w:tcW w:w="627" w:type="dxa"/>
          </w:tcPr>
          <w:p w14:paraId="54419E45" w14:textId="77777777" w:rsidR="00261529" w:rsidRDefault="00EA1460">
            <w:pPr>
              <w:pStyle w:val="TableParagraph"/>
              <w:spacing w:line="135" w:lineRule="exact"/>
              <w:ind w:left="36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891" w:type="dxa"/>
          </w:tcPr>
          <w:p w14:paraId="54419E46" w14:textId="77777777" w:rsidR="00261529" w:rsidRDefault="00EA1460">
            <w:pPr>
              <w:pStyle w:val="TableParagraph"/>
              <w:spacing w:before="2" w:line="133" w:lineRule="exact"/>
              <w:ind w:left="28"/>
              <w:rPr>
                <w:sz w:val="13"/>
              </w:rPr>
            </w:pPr>
            <w:r>
              <w:rPr>
                <w:spacing w:val="-2"/>
                <w:sz w:val="13"/>
              </w:rPr>
              <w:t>DLAŽBA</w:t>
            </w:r>
          </w:p>
        </w:tc>
        <w:tc>
          <w:tcPr>
            <w:tcW w:w="2646" w:type="dxa"/>
            <w:shd w:val="clear" w:color="auto" w:fill="D9D9D9"/>
          </w:tcPr>
          <w:p w14:paraId="54419E47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5" w:type="dxa"/>
            <w:shd w:val="clear" w:color="auto" w:fill="FFFFCC"/>
          </w:tcPr>
          <w:p w14:paraId="54419E48" w14:textId="77777777" w:rsidR="00261529" w:rsidRDefault="00EA1460">
            <w:pPr>
              <w:pStyle w:val="TableParagraph"/>
              <w:spacing w:before="16" w:line="119" w:lineRule="exact"/>
              <w:ind w:left="49" w:right="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70,42</w:t>
            </w:r>
            <w:r>
              <w:rPr>
                <w:spacing w:val="-5"/>
                <w:w w:val="105"/>
                <w:sz w:val="10"/>
              </w:rPr>
              <w:t xml:space="preserve"> Kč</w:t>
            </w:r>
          </w:p>
        </w:tc>
        <w:tc>
          <w:tcPr>
            <w:tcW w:w="1021" w:type="dxa"/>
            <w:shd w:val="clear" w:color="auto" w:fill="FFFFCC"/>
          </w:tcPr>
          <w:p w14:paraId="54419E49" w14:textId="77777777" w:rsidR="00261529" w:rsidRDefault="00EA1460">
            <w:pPr>
              <w:pStyle w:val="TableParagraph"/>
              <w:spacing w:before="16" w:line="119" w:lineRule="exact"/>
              <w:ind w:left="216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535,12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9E54" w14:textId="77777777">
        <w:trPr>
          <w:trHeight w:val="155"/>
        </w:trPr>
        <w:tc>
          <w:tcPr>
            <w:tcW w:w="725" w:type="dxa"/>
          </w:tcPr>
          <w:p w14:paraId="54419E4B" w14:textId="77777777" w:rsidR="00261529" w:rsidRDefault="00EA1460">
            <w:pPr>
              <w:pStyle w:val="TableParagraph"/>
              <w:spacing w:line="135" w:lineRule="exact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729" w:type="dxa"/>
          </w:tcPr>
          <w:p w14:paraId="54419E4C" w14:textId="77777777" w:rsidR="00261529" w:rsidRDefault="00EA1460">
            <w:pPr>
              <w:pStyle w:val="TableParagraph"/>
              <w:spacing w:before="2" w:line="133" w:lineRule="exact"/>
              <w:ind w:left="23"/>
              <w:rPr>
                <w:sz w:val="13"/>
              </w:rPr>
            </w:pPr>
            <w:r>
              <w:rPr>
                <w:spacing w:val="-5"/>
                <w:sz w:val="13"/>
              </w:rPr>
              <w:t>Dx</w:t>
            </w:r>
          </w:p>
        </w:tc>
        <w:tc>
          <w:tcPr>
            <w:tcW w:w="851" w:type="dxa"/>
          </w:tcPr>
          <w:p w14:paraId="54419E4D" w14:textId="77777777" w:rsidR="00261529" w:rsidRDefault="00EA1460">
            <w:pPr>
              <w:pStyle w:val="TableParagraph"/>
              <w:spacing w:line="135" w:lineRule="exact"/>
              <w:ind w:left="24"/>
              <w:rPr>
                <w:sz w:val="13"/>
              </w:rPr>
            </w:pPr>
            <w:r>
              <w:rPr>
                <w:spacing w:val="-4"/>
                <w:sz w:val="13"/>
              </w:rPr>
              <w:t>S.16</w:t>
            </w:r>
          </w:p>
        </w:tc>
        <w:tc>
          <w:tcPr>
            <w:tcW w:w="1372" w:type="dxa"/>
          </w:tcPr>
          <w:p w14:paraId="54419E4E" w14:textId="77777777" w:rsidR="00261529" w:rsidRDefault="00EA1460">
            <w:pPr>
              <w:pStyle w:val="TableParagraph"/>
              <w:spacing w:line="135" w:lineRule="exact"/>
              <w:ind w:left="25"/>
              <w:rPr>
                <w:sz w:val="13"/>
              </w:rPr>
            </w:pPr>
            <w:r>
              <w:rPr>
                <w:sz w:val="13"/>
              </w:rPr>
              <w:t>DENNÍ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MÍSTNOST</w:t>
            </w:r>
          </w:p>
        </w:tc>
        <w:tc>
          <w:tcPr>
            <w:tcW w:w="627" w:type="dxa"/>
          </w:tcPr>
          <w:p w14:paraId="54419E4F" w14:textId="77777777" w:rsidR="00261529" w:rsidRDefault="00EA1460">
            <w:pPr>
              <w:pStyle w:val="TableParagraph"/>
              <w:spacing w:line="135" w:lineRule="exact"/>
              <w:ind w:left="36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891" w:type="dxa"/>
          </w:tcPr>
          <w:p w14:paraId="54419E50" w14:textId="77777777" w:rsidR="00261529" w:rsidRDefault="00EA1460">
            <w:pPr>
              <w:pStyle w:val="TableParagraph"/>
              <w:spacing w:before="2" w:line="133" w:lineRule="exact"/>
              <w:ind w:left="28"/>
              <w:rPr>
                <w:sz w:val="13"/>
              </w:rPr>
            </w:pPr>
            <w:r>
              <w:rPr>
                <w:spacing w:val="-2"/>
                <w:sz w:val="13"/>
              </w:rPr>
              <w:t>DLAŽBA</w:t>
            </w:r>
          </w:p>
        </w:tc>
        <w:tc>
          <w:tcPr>
            <w:tcW w:w="2646" w:type="dxa"/>
          </w:tcPr>
          <w:p w14:paraId="54419E51" w14:textId="77777777" w:rsidR="00261529" w:rsidRDefault="00EA1460">
            <w:pPr>
              <w:pStyle w:val="TableParagraph"/>
              <w:spacing w:before="2" w:line="133" w:lineRule="exact"/>
              <w:ind w:left="30"/>
              <w:rPr>
                <w:sz w:val="13"/>
              </w:rPr>
            </w:pPr>
            <w:r>
              <w:rPr>
                <w:spacing w:val="-5"/>
                <w:sz w:val="13"/>
              </w:rPr>
              <w:t>Z,L</w:t>
            </w:r>
          </w:p>
        </w:tc>
        <w:tc>
          <w:tcPr>
            <w:tcW w:w="925" w:type="dxa"/>
            <w:shd w:val="clear" w:color="auto" w:fill="FFFFCC"/>
          </w:tcPr>
          <w:p w14:paraId="54419E52" w14:textId="77777777" w:rsidR="00261529" w:rsidRDefault="00EA1460">
            <w:pPr>
              <w:pStyle w:val="TableParagraph"/>
              <w:spacing w:before="16" w:line="119" w:lineRule="exact"/>
              <w:ind w:left="49" w:right="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101,07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1021" w:type="dxa"/>
            <w:shd w:val="clear" w:color="auto" w:fill="FFFFCC"/>
          </w:tcPr>
          <w:p w14:paraId="54419E53" w14:textId="77777777" w:rsidR="00261529" w:rsidRDefault="00EA1460">
            <w:pPr>
              <w:pStyle w:val="TableParagraph"/>
              <w:spacing w:before="16" w:line="119" w:lineRule="exact"/>
              <w:ind w:left="216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638,52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9E5E" w14:textId="77777777">
        <w:trPr>
          <w:trHeight w:val="155"/>
        </w:trPr>
        <w:tc>
          <w:tcPr>
            <w:tcW w:w="725" w:type="dxa"/>
          </w:tcPr>
          <w:p w14:paraId="54419E55" w14:textId="77777777" w:rsidR="00261529" w:rsidRDefault="00EA1460">
            <w:pPr>
              <w:pStyle w:val="TableParagraph"/>
              <w:spacing w:line="135" w:lineRule="exact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729" w:type="dxa"/>
          </w:tcPr>
          <w:p w14:paraId="54419E56" w14:textId="77777777" w:rsidR="00261529" w:rsidRDefault="00EA1460">
            <w:pPr>
              <w:pStyle w:val="TableParagraph"/>
              <w:spacing w:before="2" w:line="133" w:lineRule="exact"/>
              <w:ind w:left="23"/>
              <w:rPr>
                <w:sz w:val="13"/>
              </w:rPr>
            </w:pPr>
            <w:r>
              <w:rPr>
                <w:w w:val="101"/>
                <w:sz w:val="13"/>
              </w:rPr>
              <w:t>D</w:t>
            </w:r>
          </w:p>
        </w:tc>
        <w:tc>
          <w:tcPr>
            <w:tcW w:w="851" w:type="dxa"/>
          </w:tcPr>
          <w:p w14:paraId="54419E57" w14:textId="77777777" w:rsidR="00261529" w:rsidRDefault="00EA1460">
            <w:pPr>
              <w:pStyle w:val="TableParagraph"/>
              <w:spacing w:line="135" w:lineRule="exact"/>
              <w:ind w:left="24"/>
              <w:rPr>
                <w:sz w:val="13"/>
              </w:rPr>
            </w:pPr>
            <w:r>
              <w:rPr>
                <w:spacing w:val="-4"/>
                <w:sz w:val="13"/>
              </w:rPr>
              <w:t>S.17</w:t>
            </w:r>
          </w:p>
        </w:tc>
        <w:tc>
          <w:tcPr>
            <w:tcW w:w="1372" w:type="dxa"/>
          </w:tcPr>
          <w:p w14:paraId="54419E58" w14:textId="77777777" w:rsidR="00261529" w:rsidRDefault="00EA1460">
            <w:pPr>
              <w:pStyle w:val="TableParagraph"/>
              <w:spacing w:line="135" w:lineRule="exact"/>
              <w:ind w:left="25"/>
              <w:rPr>
                <w:sz w:val="13"/>
              </w:rPr>
            </w:pPr>
            <w:r>
              <w:rPr>
                <w:spacing w:val="-2"/>
                <w:sz w:val="13"/>
              </w:rPr>
              <w:t>CHODBA</w:t>
            </w:r>
          </w:p>
        </w:tc>
        <w:tc>
          <w:tcPr>
            <w:tcW w:w="627" w:type="dxa"/>
          </w:tcPr>
          <w:p w14:paraId="54419E59" w14:textId="77777777" w:rsidR="00261529" w:rsidRDefault="00EA1460">
            <w:pPr>
              <w:pStyle w:val="TableParagraph"/>
              <w:spacing w:line="135" w:lineRule="exact"/>
              <w:ind w:left="97" w:right="61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23,5</w:t>
            </w:r>
          </w:p>
        </w:tc>
        <w:tc>
          <w:tcPr>
            <w:tcW w:w="891" w:type="dxa"/>
          </w:tcPr>
          <w:p w14:paraId="54419E5A" w14:textId="77777777" w:rsidR="00261529" w:rsidRDefault="00EA1460">
            <w:pPr>
              <w:pStyle w:val="TableParagraph"/>
              <w:spacing w:before="2" w:line="133" w:lineRule="exact"/>
              <w:ind w:left="28"/>
              <w:rPr>
                <w:sz w:val="13"/>
              </w:rPr>
            </w:pPr>
            <w:r>
              <w:rPr>
                <w:spacing w:val="-2"/>
                <w:sz w:val="13"/>
              </w:rPr>
              <w:t>DLAŽBA</w:t>
            </w:r>
          </w:p>
        </w:tc>
        <w:tc>
          <w:tcPr>
            <w:tcW w:w="2646" w:type="dxa"/>
            <w:shd w:val="clear" w:color="auto" w:fill="D9D9D9"/>
          </w:tcPr>
          <w:p w14:paraId="54419E5B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5" w:type="dxa"/>
            <w:shd w:val="clear" w:color="auto" w:fill="FFFFCC"/>
          </w:tcPr>
          <w:p w14:paraId="54419E5C" w14:textId="77777777" w:rsidR="00261529" w:rsidRDefault="00EA1460">
            <w:pPr>
              <w:pStyle w:val="TableParagraph"/>
              <w:spacing w:before="16" w:line="119" w:lineRule="exact"/>
              <w:ind w:left="49" w:right="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199,72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1021" w:type="dxa"/>
            <w:shd w:val="clear" w:color="auto" w:fill="FFFFCC"/>
          </w:tcPr>
          <w:p w14:paraId="54419E5D" w14:textId="77777777" w:rsidR="00261529" w:rsidRDefault="00EA1460">
            <w:pPr>
              <w:pStyle w:val="TableParagraph"/>
              <w:spacing w:before="16" w:line="119" w:lineRule="exact"/>
              <w:ind w:left="216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189,92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9E68" w14:textId="77777777">
        <w:trPr>
          <w:trHeight w:val="155"/>
        </w:trPr>
        <w:tc>
          <w:tcPr>
            <w:tcW w:w="725" w:type="dxa"/>
          </w:tcPr>
          <w:p w14:paraId="54419E5F" w14:textId="77777777" w:rsidR="00261529" w:rsidRDefault="00EA1460">
            <w:pPr>
              <w:pStyle w:val="TableParagraph"/>
              <w:spacing w:line="135" w:lineRule="exact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729" w:type="dxa"/>
          </w:tcPr>
          <w:p w14:paraId="54419E60" w14:textId="77777777" w:rsidR="00261529" w:rsidRDefault="00EA1460">
            <w:pPr>
              <w:pStyle w:val="TableParagraph"/>
              <w:spacing w:before="2" w:line="133" w:lineRule="exact"/>
              <w:ind w:left="23"/>
              <w:rPr>
                <w:sz w:val="13"/>
              </w:rPr>
            </w:pPr>
            <w:r>
              <w:rPr>
                <w:spacing w:val="-5"/>
                <w:sz w:val="13"/>
              </w:rPr>
              <w:t>Mx</w:t>
            </w:r>
          </w:p>
        </w:tc>
        <w:tc>
          <w:tcPr>
            <w:tcW w:w="851" w:type="dxa"/>
          </w:tcPr>
          <w:p w14:paraId="54419E61" w14:textId="77777777" w:rsidR="00261529" w:rsidRDefault="00EA1460">
            <w:pPr>
              <w:pStyle w:val="TableParagraph"/>
              <w:spacing w:line="135" w:lineRule="exact"/>
              <w:ind w:left="24"/>
              <w:rPr>
                <w:sz w:val="13"/>
              </w:rPr>
            </w:pPr>
            <w:r>
              <w:rPr>
                <w:spacing w:val="-4"/>
                <w:sz w:val="13"/>
              </w:rPr>
              <w:t>S.18</w:t>
            </w:r>
          </w:p>
        </w:tc>
        <w:tc>
          <w:tcPr>
            <w:tcW w:w="1372" w:type="dxa"/>
          </w:tcPr>
          <w:p w14:paraId="54419E62" w14:textId="77777777" w:rsidR="00261529" w:rsidRDefault="00EA1460">
            <w:pPr>
              <w:pStyle w:val="TableParagraph"/>
              <w:spacing w:line="135" w:lineRule="exact"/>
              <w:ind w:left="54"/>
              <w:rPr>
                <w:sz w:val="13"/>
              </w:rPr>
            </w:pPr>
            <w:r>
              <w:rPr>
                <w:sz w:val="13"/>
              </w:rPr>
              <w:t>ZÁZEMÍ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VOJÁCI</w:t>
            </w:r>
          </w:p>
        </w:tc>
        <w:tc>
          <w:tcPr>
            <w:tcW w:w="627" w:type="dxa"/>
          </w:tcPr>
          <w:p w14:paraId="54419E63" w14:textId="77777777" w:rsidR="00261529" w:rsidRDefault="00EA1460">
            <w:pPr>
              <w:pStyle w:val="TableParagraph"/>
              <w:spacing w:line="135" w:lineRule="exact"/>
              <w:ind w:left="97" w:right="6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3,5</w:t>
            </w:r>
          </w:p>
        </w:tc>
        <w:tc>
          <w:tcPr>
            <w:tcW w:w="891" w:type="dxa"/>
          </w:tcPr>
          <w:p w14:paraId="54419E64" w14:textId="77777777" w:rsidR="00261529" w:rsidRDefault="00EA1460">
            <w:pPr>
              <w:pStyle w:val="TableParagraph"/>
              <w:spacing w:before="2" w:line="133" w:lineRule="exact"/>
              <w:ind w:left="28"/>
              <w:rPr>
                <w:sz w:val="13"/>
              </w:rPr>
            </w:pPr>
            <w:r>
              <w:rPr>
                <w:spacing w:val="-2"/>
                <w:sz w:val="13"/>
              </w:rPr>
              <w:t>DLAŽBA</w:t>
            </w:r>
          </w:p>
        </w:tc>
        <w:tc>
          <w:tcPr>
            <w:tcW w:w="2646" w:type="dxa"/>
          </w:tcPr>
          <w:p w14:paraId="54419E65" w14:textId="77777777" w:rsidR="00261529" w:rsidRDefault="00EA1460">
            <w:pPr>
              <w:pStyle w:val="TableParagraph"/>
              <w:spacing w:before="2" w:line="133" w:lineRule="exact"/>
              <w:ind w:left="30"/>
              <w:rPr>
                <w:sz w:val="13"/>
              </w:rPr>
            </w:pPr>
            <w:r>
              <w:rPr>
                <w:sz w:val="13"/>
              </w:rPr>
              <w:t>1xWc,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umyvadlo, obklady -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leden,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červen</w:t>
            </w:r>
          </w:p>
        </w:tc>
        <w:tc>
          <w:tcPr>
            <w:tcW w:w="925" w:type="dxa"/>
            <w:shd w:val="clear" w:color="auto" w:fill="FFFFCC"/>
          </w:tcPr>
          <w:p w14:paraId="54419E66" w14:textId="77777777" w:rsidR="00261529" w:rsidRDefault="00EA1460">
            <w:pPr>
              <w:pStyle w:val="TableParagraph"/>
              <w:spacing w:before="16" w:line="119" w:lineRule="exact"/>
              <w:ind w:left="49" w:right="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1,81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1021" w:type="dxa"/>
            <w:shd w:val="clear" w:color="auto" w:fill="FFFFCC"/>
          </w:tcPr>
          <w:p w14:paraId="54419E67" w14:textId="77777777" w:rsidR="00261529" w:rsidRDefault="00EA1460">
            <w:pPr>
              <w:pStyle w:val="TableParagraph"/>
              <w:spacing w:before="16" w:line="119" w:lineRule="exact"/>
              <w:ind w:left="216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65,16</w:t>
            </w:r>
            <w:r>
              <w:rPr>
                <w:spacing w:val="-5"/>
                <w:w w:val="105"/>
                <w:sz w:val="10"/>
              </w:rPr>
              <w:t xml:space="preserve"> Kč</w:t>
            </w:r>
          </w:p>
        </w:tc>
      </w:tr>
      <w:tr w:rsidR="00261529" w14:paraId="54419E72" w14:textId="77777777">
        <w:trPr>
          <w:trHeight w:val="155"/>
        </w:trPr>
        <w:tc>
          <w:tcPr>
            <w:tcW w:w="725" w:type="dxa"/>
          </w:tcPr>
          <w:p w14:paraId="54419E69" w14:textId="77777777" w:rsidR="00261529" w:rsidRDefault="00EA1460">
            <w:pPr>
              <w:pStyle w:val="TableParagraph"/>
              <w:spacing w:line="135" w:lineRule="exact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729" w:type="dxa"/>
          </w:tcPr>
          <w:p w14:paraId="54419E6A" w14:textId="77777777" w:rsidR="00261529" w:rsidRDefault="00EA1460">
            <w:pPr>
              <w:pStyle w:val="TableParagraph"/>
              <w:spacing w:before="2" w:line="133" w:lineRule="exact"/>
              <w:ind w:left="23"/>
              <w:rPr>
                <w:sz w:val="13"/>
              </w:rPr>
            </w:pPr>
            <w:r>
              <w:rPr>
                <w:spacing w:val="-5"/>
                <w:sz w:val="13"/>
              </w:rPr>
              <w:t>Mx</w:t>
            </w:r>
          </w:p>
        </w:tc>
        <w:tc>
          <w:tcPr>
            <w:tcW w:w="851" w:type="dxa"/>
          </w:tcPr>
          <w:p w14:paraId="54419E6B" w14:textId="77777777" w:rsidR="00261529" w:rsidRDefault="00EA1460">
            <w:pPr>
              <w:pStyle w:val="TableParagraph"/>
              <w:spacing w:line="135" w:lineRule="exact"/>
              <w:ind w:left="24"/>
              <w:rPr>
                <w:sz w:val="13"/>
              </w:rPr>
            </w:pPr>
            <w:r>
              <w:rPr>
                <w:spacing w:val="-4"/>
                <w:sz w:val="13"/>
              </w:rPr>
              <w:t>S.19</w:t>
            </w:r>
          </w:p>
        </w:tc>
        <w:tc>
          <w:tcPr>
            <w:tcW w:w="1372" w:type="dxa"/>
          </w:tcPr>
          <w:p w14:paraId="54419E6C" w14:textId="77777777" w:rsidR="00261529" w:rsidRDefault="00EA1460">
            <w:pPr>
              <w:pStyle w:val="TableParagraph"/>
              <w:spacing w:line="135" w:lineRule="exact"/>
              <w:ind w:left="25"/>
              <w:rPr>
                <w:sz w:val="13"/>
              </w:rPr>
            </w:pPr>
            <w:r>
              <w:rPr>
                <w:sz w:val="13"/>
              </w:rPr>
              <w:t>ŠATNA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VOJÁCI</w:t>
            </w:r>
          </w:p>
        </w:tc>
        <w:tc>
          <w:tcPr>
            <w:tcW w:w="627" w:type="dxa"/>
          </w:tcPr>
          <w:p w14:paraId="54419E6D" w14:textId="77777777" w:rsidR="00261529" w:rsidRDefault="00EA1460">
            <w:pPr>
              <w:pStyle w:val="TableParagraph"/>
              <w:spacing w:line="135" w:lineRule="exact"/>
              <w:ind w:left="97" w:right="61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11,5</w:t>
            </w:r>
          </w:p>
        </w:tc>
        <w:tc>
          <w:tcPr>
            <w:tcW w:w="891" w:type="dxa"/>
          </w:tcPr>
          <w:p w14:paraId="54419E6E" w14:textId="77777777" w:rsidR="00261529" w:rsidRDefault="00EA1460">
            <w:pPr>
              <w:pStyle w:val="TableParagraph"/>
              <w:spacing w:before="2" w:line="133" w:lineRule="exact"/>
              <w:ind w:left="28"/>
              <w:rPr>
                <w:sz w:val="13"/>
              </w:rPr>
            </w:pPr>
            <w:r>
              <w:rPr>
                <w:spacing w:val="-2"/>
                <w:sz w:val="13"/>
              </w:rPr>
              <w:t>DLAŽBA</w:t>
            </w:r>
          </w:p>
        </w:tc>
        <w:tc>
          <w:tcPr>
            <w:tcW w:w="2646" w:type="dxa"/>
          </w:tcPr>
          <w:p w14:paraId="54419E6F" w14:textId="77777777" w:rsidR="00261529" w:rsidRDefault="00EA1460">
            <w:pPr>
              <w:pStyle w:val="TableParagraph"/>
              <w:spacing w:before="2" w:line="133" w:lineRule="exact"/>
              <w:ind w:left="30"/>
              <w:rPr>
                <w:sz w:val="13"/>
              </w:rPr>
            </w:pPr>
            <w:r>
              <w:rPr>
                <w:sz w:val="13"/>
              </w:rPr>
              <w:t>leden,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červen</w:t>
            </w:r>
          </w:p>
        </w:tc>
        <w:tc>
          <w:tcPr>
            <w:tcW w:w="925" w:type="dxa"/>
            <w:shd w:val="clear" w:color="auto" w:fill="FFFFCC"/>
          </w:tcPr>
          <w:p w14:paraId="54419E70" w14:textId="77777777" w:rsidR="00261529" w:rsidRDefault="00EA1460">
            <w:pPr>
              <w:pStyle w:val="TableParagraph"/>
              <w:spacing w:before="16" w:line="119" w:lineRule="exact"/>
              <w:ind w:left="49" w:right="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1,55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1021" w:type="dxa"/>
            <w:shd w:val="clear" w:color="auto" w:fill="FFFFCC"/>
          </w:tcPr>
          <w:p w14:paraId="54419E71" w14:textId="77777777" w:rsidR="00261529" w:rsidRDefault="00EA1460">
            <w:pPr>
              <w:pStyle w:val="TableParagraph"/>
              <w:spacing w:before="16" w:line="119" w:lineRule="exact"/>
              <w:ind w:left="216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55,80</w:t>
            </w:r>
            <w:r>
              <w:rPr>
                <w:spacing w:val="-5"/>
                <w:w w:val="105"/>
                <w:sz w:val="10"/>
              </w:rPr>
              <w:t xml:space="preserve"> Kč</w:t>
            </w:r>
          </w:p>
        </w:tc>
      </w:tr>
      <w:tr w:rsidR="00261529" w14:paraId="54419E7C" w14:textId="77777777">
        <w:trPr>
          <w:trHeight w:val="155"/>
        </w:trPr>
        <w:tc>
          <w:tcPr>
            <w:tcW w:w="725" w:type="dxa"/>
          </w:tcPr>
          <w:p w14:paraId="54419E73" w14:textId="77777777" w:rsidR="00261529" w:rsidRDefault="00EA1460">
            <w:pPr>
              <w:pStyle w:val="TableParagraph"/>
              <w:spacing w:line="135" w:lineRule="exact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729" w:type="dxa"/>
          </w:tcPr>
          <w:p w14:paraId="54419E74" w14:textId="77777777" w:rsidR="00261529" w:rsidRDefault="00EA1460">
            <w:pPr>
              <w:pStyle w:val="TableParagraph"/>
              <w:spacing w:before="2" w:line="133" w:lineRule="exact"/>
              <w:ind w:left="23"/>
              <w:rPr>
                <w:sz w:val="13"/>
              </w:rPr>
            </w:pPr>
            <w:r>
              <w:rPr>
                <w:w w:val="101"/>
                <w:sz w:val="13"/>
              </w:rPr>
              <w:t>M</w:t>
            </w:r>
          </w:p>
        </w:tc>
        <w:tc>
          <w:tcPr>
            <w:tcW w:w="851" w:type="dxa"/>
          </w:tcPr>
          <w:p w14:paraId="54419E75" w14:textId="77777777" w:rsidR="00261529" w:rsidRDefault="00EA1460">
            <w:pPr>
              <w:pStyle w:val="TableParagraph"/>
              <w:spacing w:line="135" w:lineRule="exact"/>
              <w:ind w:left="24"/>
              <w:rPr>
                <w:sz w:val="13"/>
              </w:rPr>
            </w:pPr>
            <w:r>
              <w:rPr>
                <w:spacing w:val="-4"/>
                <w:sz w:val="13"/>
              </w:rPr>
              <w:t>S.20</w:t>
            </w:r>
          </w:p>
        </w:tc>
        <w:tc>
          <w:tcPr>
            <w:tcW w:w="1372" w:type="dxa"/>
          </w:tcPr>
          <w:p w14:paraId="54419E76" w14:textId="77777777" w:rsidR="00261529" w:rsidRDefault="00EA1460">
            <w:pPr>
              <w:pStyle w:val="TableParagraph"/>
              <w:spacing w:line="135" w:lineRule="exact"/>
              <w:ind w:left="25" w:right="-44"/>
              <w:rPr>
                <w:sz w:val="13"/>
              </w:rPr>
            </w:pPr>
            <w:r>
              <w:rPr>
                <w:sz w:val="13"/>
              </w:rPr>
              <w:t>CHODBA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 xml:space="preserve">SE </w:t>
            </w:r>
            <w:r>
              <w:rPr>
                <w:spacing w:val="-2"/>
                <w:sz w:val="13"/>
              </w:rPr>
              <w:t>SCHODIŠTĚM</w:t>
            </w:r>
          </w:p>
        </w:tc>
        <w:tc>
          <w:tcPr>
            <w:tcW w:w="627" w:type="dxa"/>
          </w:tcPr>
          <w:p w14:paraId="54419E77" w14:textId="77777777" w:rsidR="00261529" w:rsidRDefault="00EA1460">
            <w:pPr>
              <w:pStyle w:val="TableParagraph"/>
              <w:spacing w:line="135" w:lineRule="exact"/>
              <w:ind w:left="97" w:right="61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13,5</w:t>
            </w:r>
          </w:p>
        </w:tc>
        <w:tc>
          <w:tcPr>
            <w:tcW w:w="891" w:type="dxa"/>
          </w:tcPr>
          <w:p w14:paraId="54419E78" w14:textId="77777777" w:rsidR="00261529" w:rsidRDefault="00EA1460">
            <w:pPr>
              <w:pStyle w:val="TableParagraph"/>
              <w:spacing w:before="2" w:line="133" w:lineRule="exact"/>
              <w:ind w:left="28"/>
              <w:rPr>
                <w:sz w:val="13"/>
              </w:rPr>
            </w:pPr>
            <w:r>
              <w:rPr>
                <w:spacing w:val="-2"/>
                <w:sz w:val="13"/>
              </w:rPr>
              <w:t>DLAŽBA</w:t>
            </w:r>
          </w:p>
        </w:tc>
        <w:tc>
          <w:tcPr>
            <w:tcW w:w="2646" w:type="dxa"/>
          </w:tcPr>
          <w:p w14:paraId="54419E79" w14:textId="77777777" w:rsidR="00261529" w:rsidRDefault="00EA1460">
            <w:pPr>
              <w:pStyle w:val="TableParagraph"/>
              <w:spacing w:before="2" w:line="133" w:lineRule="exact"/>
              <w:ind w:left="30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měsíčně</w:t>
            </w:r>
            <w:r>
              <w:rPr>
                <w:spacing w:val="29"/>
                <w:sz w:val="13"/>
              </w:rPr>
              <w:t xml:space="preserve"> </w:t>
            </w:r>
            <w:r>
              <w:rPr>
                <w:sz w:val="13"/>
              </w:rPr>
              <w:t>-</w:t>
            </w:r>
            <w:r>
              <w:rPr>
                <w:spacing w:val="29"/>
                <w:sz w:val="13"/>
              </w:rPr>
              <w:t xml:space="preserve"> </w:t>
            </w:r>
            <w:r>
              <w:rPr>
                <w:sz w:val="13"/>
              </w:rPr>
              <w:t>mytí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podlahy</w:t>
            </w:r>
          </w:p>
        </w:tc>
        <w:tc>
          <w:tcPr>
            <w:tcW w:w="925" w:type="dxa"/>
            <w:shd w:val="clear" w:color="auto" w:fill="FFFFCC"/>
          </w:tcPr>
          <w:p w14:paraId="54419E7A" w14:textId="77777777" w:rsidR="00261529" w:rsidRDefault="00EA1460">
            <w:pPr>
              <w:pStyle w:val="TableParagraph"/>
              <w:spacing w:before="16" w:line="119" w:lineRule="exact"/>
              <w:ind w:left="49" w:right="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5,28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1021" w:type="dxa"/>
            <w:shd w:val="clear" w:color="auto" w:fill="FFFFCC"/>
          </w:tcPr>
          <w:p w14:paraId="54419E7B" w14:textId="77777777" w:rsidR="00261529" w:rsidRDefault="00EA1460">
            <w:pPr>
              <w:pStyle w:val="TableParagraph"/>
              <w:spacing w:before="16" w:line="119" w:lineRule="exact"/>
              <w:ind w:left="216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190,08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9E86" w14:textId="77777777">
        <w:trPr>
          <w:trHeight w:val="155"/>
        </w:trPr>
        <w:tc>
          <w:tcPr>
            <w:tcW w:w="725" w:type="dxa"/>
          </w:tcPr>
          <w:p w14:paraId="54419E7D" w14:textId="77777777" w:rsidR="00261529" w:rsidRDefault="00EA1460">
            <w:pPr>
              <w:pStyle w:val="TableParagraph"/>
              <w:spacing w:line="135" w:lineRule="exact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729" w:type="dxa"/>
          </w:tcPr>
          <w:p w14:paraId="54419E7E" w14:textId="77777777" w:rsidR="00261529" w:rsidRDefault="00EA1460">
            <w:pPr>
              <w:pStyle w:val="TableParagraph"/>
              <w:spacing w:before="2" w:line="133" w:lineRule="exact"/>
              <w:ind w:left="23"/>
              <w:rPr>
                <w:sz w:val="13"/>
              </w:rPr>
            </w:pPr>
            <w:r>
              <w:rPr>
                <w:spacing w:val="-5"/>
                <w:sz w:val="13"/>
              </w:rPr>
              <w:t>Mx</w:t>
            </w:r>
          </w:p>
        </w:tc>
        <w:tc>
          <w:tcPr>
            <w:tcW w:w="851" w:type="dxa"/>
          </w:tcPr>
          <w:p w14:paraId="54419E7F" w14:textId="77777777" w:rsidR="00261529" w:rsidRDefault="00EA1460">
            <w:pPr>
              <w:pStyle w:val="TableParagraph"/>
              <w:spacing w:line="135" w:lineRule="exact"/>
              <w:ind w:left="24"/>
              <w:rPr>
                <w:sz w:val="13"/>
              </w:rPr>
            </w:pPr>
            <w:r>
              <w:rPr>
                <w:spacing w:val="-4"/>
                <w:sz w:val="13"/>
              </w:rPr>
              <w:t>S.21</w:t>
            </w:r>
          </w:p>
        </w:tc>
        <w:tc>
          <w:tcPr>
            <w:tcW w:w="1372" w:type="dxa"/>
          </w:tcPr>
          <w:p w14:paraId="54419E80" w14:textId="77777777" w:rsidR="00261529" w:rsidRDefault="00EA1460">
            <w:pPr>
              <w:pStyle w:val="TableParagraph"/>
              <w:spacing w:line="135" w:lineRule="exact"/>
              <w:ind w:left="25"/>
              <w:rPr>
                <w:sz w:val="13"/>
              </w:rPr>
            </w:pPr>
            <w:r>
              <w:rPr>
                <w:spacing w:val="-2"/>
                <w:sz w:val="13"/>
              </w:rPr>
              <w:t>KOLEKTOR</w:t>
            </w:r>
          </w:p>
        </w:tc>
        <w:tc>
          <w:tcPr>
            <w:tcW w:w="627" w:type="dxa"/>
          </w:tcPr>
          <w:p w14:paraId="54419E81" w14:textId="77777777" w:rsidR="00261529" w:rsidRDefault="00EA1460">
            <w:pPr>
              <w:pStyle w:val="TableParagraph"/>
              <w:spacing w:line="135" w:lineRule="exact"/>
              <w:ind w:left="97" w:right="61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96,5</w:t>
            </w:r>
          </w:p>
        </w:tc>
        <w:tc>
          <w:tcPr>
            <w:tcW w:w="891" w:type="dxa"/>
          </w:tcPr>
          <w:p w14:paraId="54419E82" w14:textId="77777777" w:rsidR="00261529" w:rsidRDefault="00EA1460">
            <w:pPr>
              <w:pStyle w:val="TableParagraph"/>
              <w:spacing w:before="2" w:line="133" w:lineRule="exact"/>
              <w:ind w:left="28"/>
              <w:rPr>
                <w:sz w:val="13"/>
              </w:rPr>
            </w:pPr>
            <w:r>
              <w:rPr>
                <w:spacing w:val="-2"/>
                <w:sz w:val="13"/>
              </w:rPr>
              <w:t>BETON</w:t>
            </w:r>
          </w:p>
        </w:tc>
        <w:tc>
          <w:tcPr>
            <w:tcW w:w="2646" w:type="dxa"/>
          </w:tcPr>
          <w:p w14:paraId="54419E83" w14:textId="77777777" w:rsidR="00261529" w:rsidRDefault="00EA1460">
            <w:pPr>
              <w:pStyle w:val="TableParagraph"/>
              <w:spacing w:before="2" w:line="133" w:lineRule="exact"/>
              <w:ind w:left="30"/>
              <w:rPr>
                <w:sz w:val="13"/>
              </w:rPr>
            </w:pPr>
            <w:r>
              <w:rPr>
                <w:sz w:val="13"/>
              </w:rPr>
              <w:t>leden,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červen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-zametání,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pavučiny</w:t>
            </w:r>
          </w:p>
        </w:tc>
        <w:tc>
          <w:tcPr>
            <w:tcW w:w="925" w:type="dxa"/>
            <w:shd w:val="clear" w:color="auto" w:fill="FFFFCC"/>
          </w:tcPr>
          <w:p w14:paraId="54419E84" w14:textId="77777777" w:rsidR="00261529" w:rsidRDefault="00EA1460">
            <w:pPr>
              <w:pStyle w:val="TableParagraph"/>
              <w:spacing w:before="16" w:line="119" w:lineRule="exact"/>
              <w:ind w:left="49" w:right="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4,94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1021" w:type="dxa"/>
            <w:shd w:val="clear" w:color="auto" w:fill="FFFFCC"/>
          </w:tcPr>
          <w:p w14:paraId="54419E85" w14:textId="77777777" w:rsidR="00261529" w:rsidRDefault="00EA1460">
            <w:pPr>
              <w:pStyle w:val="TableParagraph"/>
              <w:spacing w:before="16" w:line="119" w:lineRule="exact"/>
              <w:ind w:left="216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177,84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9E90" w14:textId="77777777">
        <w:trPr>
          <w:trHeight w:val="155"/>
        </w:trPr>
        <w:tc>
          <w:tcPr>
            <w:tcW w:w="725" w:type="dxa"/>
          </w:tcPr>
          <w:p w14:paraId="54419E87" w14:textId="77777777" w:rsidR="00261529" w:rsidRDefault="00EA1460">
            <w:pPr>
              <w:pStyle w:val="TableParagraph"/>
              <w:spacing w:line="135" w:lineRule="exact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729" w:type="dxa"/>
          </w:tcPr>
          <w:p w14:paraId="54419E88" w14:textId="77777777" w:rsidR="00261529" w:rsidRDefault="00EA1460">
            <w:pPr>
              <w:pStyle w:val="TableParagraph"/>
              <w:spacing w:before="2" w:line="133" w:lineRule="exact"/>
              <w:ind w:left="23"/>
              <w:rPr>
                <w:sz w:val="13"/>
              </w:rPr>
            </w:pPr>
            <w:r>
              <w:rPr>
                <w:spacing w:val="-5"/>
                <w:sz w:val="13"/>
              </w:rPr>
              <w:t>Mx</w:t>
            </w:r>
          </w:p>
        </w:tc>
        <w:tc>
          <w:tcPr>
            <w:tcW w:w="851" w:type="dxa"/>
          </w:tcPr>
          <w:p w14:paraId="54419E89" w14:textId="77777777" w:rsidR="00261529" w:rsidRDefault="00EA1460">
            <w:pPr>
              <w:pStyle w:val="TableParagraph"/>
              <w:spacing w:line="135" w:lineRule="exact"/>
              <w:ind w:left="24"/>
              <w:rPr>
                <w:sz w:val="13"/>
              </w:rPr>
            </w:pPr>
            <w:r>
              <w:rPr>
                <w:spacing w:val="-4"/>
                <w:sz w:val="13"/>
              </w:rPr>
              <w:t>S.22</w:t>
            </w:r>
          </w:p>
        </w:tc>
        <w:tc>
          <w:tcPr>
            <w:tcW w:w="1372" w:type="dxa"/>
          </w:tcPr>
          <w:p w14:paraId="54419E8A" w14:textId="77777777" w:rsidR="00261529" w:rsidRDefault="00EA1460">
            <w:pPr>
              <w:pStyle w:val="TableParagraph"/>
              <w:spacing w:line="135" w:lineRule="exact"/>
              <w:ind w:left="25"/>
              <w:rPr>
                <w:sz w:val="13"/>
              </w:rPr>
            </w:pPr>
            <w:r>
              <w:rPr>
                <w:spacing w:val="-2"/>
                <w:sz w:val="13"/>
              </w:rPr>
              <w:t>SCHODIŠTĚ</w:t>
            </w:r>
          </w:p>
        </w:tc>
        <w:tc>
          <w:tcPr>
            <w:tcW w:w="627" w:type="dxa"/>
          </w:tcPr>
          <w:p w14:paraId="54419E8B" w14:textId="77777777" w:rsidR="00261529" w:rsidRDefault="00EA1460">
            <w:pPr>
              <w:pStyle w:val="TableParagraph"/>
              <w:spacing w:line="135" w:lineRule="exact"/>
              <w:ind w:left="36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891" w:type="dxa"/>
          </w:tcPr>
          <w:p w14:paraId="54419E8C" w14:textId="77777777" w:rsidR="00261529" w:rsidRDefault="00EA1460">
            <w:pPr>
              <w:pStyle w:val="TableParagraph"/>
              <w:spacing w:before="2" w:line="133" w:lineRule="exact"/>
              <w:ind w:left="28"/>
              <w:rPr>
                <w:sz w:val="13"/>
              </w:rPr>
            </w:pPr>
            <w:r>
              <w:rPr>
                <w:spacing w:val="-2"/>
                <w:sz w:val="13"/>
              </w:rPr>
              <w:t>DLAŽBA</w:t>
            </w:r>
          </w:p>
        </w:tc>
        <w:tc>
          <w:tcPr>
            <w:tcW w:w="2646" w:type="dxa"/>
          </w:tcPr>
          <w:p w14:paraId="54419E8D" w14:textId="77777777" w:rsidR="00261529" w:rsidRDefault="00EA1460">
            <w:pPr>
              <w:pStyle w:val="TableParagraph"/>
              <w:spacing w:before="2" w:line="133" w:lineRule="exact"/>
              <w:ind w:left="30"/>
              <w:rPr>
                <w:sz w:val="13"/>
              </w:rPr>
            </w:pPr>
            <w:r>
              <w:rPr>
                <w:sz w:val="13"/>
              </w:rPr>
              <w:t>leden, červen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-zametání,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pavučiny,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zábradlí</w:t>
            </w:r>
          </w:p>
        </w:tc>
        <w:tc>
          <w:tcPr>
            <w:tcW w:w="925" w:type="dxa"/>
            <w:shd w:val="clear" w:color="auto" w:fill="FFFFCC"/>
          </w:tcPr>
          <w:p w14:paraId="54419E8E" w14:textId="77777777" w:rsidR="00261529" w:rsidRDefault="00EA1460">
            <w:pPr>
              <w:pStyle w:val="TableParagraph"/>
              <w:spacing w:before="16" w:line="119" w:lineRule="exact"/>
              <w:ind w:left="49" w:right="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0,71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1021" w:type="dxa"/>
            <w:shd w:val="clear" w:color="auto" w:fill="FFFFCC"/>
          </w:tcPr>
          <w:p w14:paraId="54419E8F" w14:textId="77777777" w:rsidR="00261529" w:rsidRDefault="00EA1460">
            <w:pPr>
              <w:pStyle w:val="TableParagraph"/>
              <w:spacing w:before="16" w:line="119" w:lineRule="exact"/>
              <w:ind w:left="216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25,56</w:t>
            </w:r>
            <w:r>
              <w:rPr>
                <w:spacing w:val="-5"/>
                <w:w w:val="105"/>
                <w:sz w:val="10"/>
              </w:rPr>
              <w:t xml:space="preserve"> Kč</w:t>
            </w:r>
          </w:p>
        </w:tc>
      </w:tr>
      <w:tr w:rsidR="00261529" w14:paraId="54419E9A" w14:textId="77777777">
        <w:trPr>
          <w:trHeight w:val="155"/>
        </w:trPr>
        <w:tc>
          <w:tcPr>
            <w:tcW w:w="725" w:type="dxa"/>
          </w:tcPr>
          <w:p w14:paraId="54419E91" w14:textId="77777777" w:rsidR="00261529" w:rsidRDefault="00EA1460">
            <w:pPr>
              <w:pStyle w:val="TableParagraph"/>
              <w:spacing w:line="136" w:lineRule="exact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729" w:type="dxa"/>
          </w:tcPr>
          <w:p w14:paraId="54419E92" w14:textId="77777777" w:rsidR="00261529" w:rsidRDefault="00EA1460">
            <w:pPr>
              <w:pStyle w:val="TableParagraph"/>
              <w:spacing w:before="2" w:line="133" w:lineRule="exact"/>
              <w:ind w:left="23"/>
              <w:rPr>
                <w:sz w:val="13"/>
              </w:rPr>
            </w:pPr>
            <w:r>
              <w:rPr>
                <w:spacing w:val="-5"/>
                <w:sz w:val="13"/>
              </w:rPr>
              <w:t>Mx</w:t>
            </w:r>
          </w:p>
        </w:tc>
        <w:tc>
          <w:tcPr>
            <w:tcW w:w="851" w:type="dxa"/>
          </w:tcPr>
          <w:p w14:paraId="54419E93" w14:textId="77777777" w:rsidR="00261529" w:rsidRDefault="00EA1460">
            <w:pPr>
              <w:pStyle w:val="TableParagraph"/>
              <w:spacing w:line="136" w:lineRule="exact"/>
              <w:ind w:left="24"/>
              <w:rPr>
                <w:sz w:val="13"/>
              </w:rPr>
            </w:pPr>
            <w:r>
              <w:rPr>
                <w:spacing w:val="-4"/>
                <w:sz w:val="13"/>
              </w:rPr>
              <w:t>S.23</w:t>
            </w:r>
          </w:p>
        </w:tc>
        <w:tc>
          <w:tcPr>
            <w:tcW w:w="1372" w:type="dxa"/>
          </w:tcPr>
          <w:p w14:paraId="54419E94" w14:textId="77777777" w:rsidR="00261529" w:rsidRDefault="00EA1460">
            <w:pPr>
              <w:pStyle w:val="TableParagraph"/>
              <w:spacing w:line="136" w:lineRule="exact"/>
              <w:ind w:left="25"/>
              <w:rPr>
                <w:sz w:val="13"/>
              </w:rPr>
            </w:pPr>
            <w:r>
              <w:rPr>
                <w:spacing w:val="-2"/>
                <w:sz w:val="13"/>
              </w:rPr>
              <w:t>CHODBA</w:t>
            </w:r>
          </w:p>
        </w:tc>
        <w:tc>
          <w:tcPr>
            <w:tcW w:w="627" w:type="dxa"/>
          </w:tcPr>
          <w:p w14:paraId="54419E95" w14:textId="77777777" w:rsidR="00261529" w:rsidRDefault="00EA1460">
            <w:pPr>
              <w:pStyle w:val="TableParagraph"/>
              <w:spacing w:line="136" w:lineRule="exact"/>
              <w:ind w:left="36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891" w:type="dxa"/>
          </w:tcPr>
          <w:p w14:paraId="54419E96" w14:textId="77777777" w:rsidR="00261529" w:rsidRDefault="00EA1460">
            <w:pPr>
              <w:pStyle w:val="TableParagraph"/>
              <w:spacing w:before="2" w:line="133" w:lineRule="exact"/>
              <w:ind w:left="28"/>
              <w:rPr>
                <w:sz w:val="13"/>
              </w:rPr>
            </w:pPr>
            <w:r>
              <w:rPr>
                <w:spacing w:val="-2"/>
                <w:sz w:val="13"/>
              </w:rPr>
              <w:t>DLAŽBA</w:t>
            </w:r>
          </w:p>
        </w:tc>
        <w:tc>
          <w:tcPr>
            <w:tcW w:w="2646" w:type="dxa"/>
          </w:tcPr>
          <w:p w14:paraId="54419E97" w14:textId="77777777" w:rsidR="00261529" w:rsidRDefault="00EA1460">
            <w:pPr>
              <w:pStyle w:val="TableParagraph"/>
              <w:spacing w:before="2" w:line="133" w:lineRule="exact"/>
              <w:ind w:left="30"/>
              <w:rPr>
                <w:sz w:val="13"/>
              </w:rPr>
            </w:pPr>
            <w:r>
              <w:rPr>
                <w:sz w:val="13"/>
              </w:rPr>
              <w:t>leden,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červen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-zametání,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pavučiny</w:t>
            </w:r>
          </w:p>
        </w:tc>
        <w:tc>
          <w:tcPr>
            <w:tcW w:w="925" w:type="dxa"/>
            <w:shd w:val="clear" w:color="auto" w:fill="FFFFCC"/>
          </w:tcPr>
          <w:p w14:paraId="54419E98" w14:textId="77777777" w:rsidR="00261529" w:rsidRDefault="00EA1460">
            <w:pPr>
              <w:pStyle w:val="TableParagraph"/>
              <w:spacing w:before="16" w:line="119" w:lineRule="exact"/>
              <w:ind w:left="49" w:right="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0,39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1021" w:type="dxa"/>
            <w:shd w:val="clear" w:color="auto" w:fill="FFFFCC"/>
          </w:tcPr>
          <w:p w14:paraId="54419E99" w14:textId="77777777" w:rsidR="00261529" w:rsidRDefault="00EA1460">
            <w:pPr>
              <w:pStyle w:val="TableParagraph"/>
              <w:spacing w:before="16" w:line="119" w:lineRule="exact"/>
              <w:ind w:left="216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14,04</w:t>
            </w:r>
            <w:r>
              <w:rPr>
                <w:spacing w:val="-5"/>
                <w:w w:val="105"/>
                <w:sz w:val="10"/>
              </w:rPr>
              <w:t xml:space="preserve"> Kč</w:t>
            </w:r>
          </w:p>
        </w:tc>
      </w:tr>
      <w:tr w:rsidR="00261529" w14:paraId="54419EA7" w14:textId="77777777">
        <w:trPr>
          <w:trHeight w:val="328"/>
        </w:trPr>
        <w:tc>
          <w:tcPr>
            <w:tcW w:w="725" w:type="dxa"/>
          </w:tcPr>
          <w:p w14:paraId="54419E9B" w14:textId="77777777" w:rsidR="00261529" w:rsidRDefault="00EA1460">
            <w:pPr>
              <w:pStyle w:val="TableParagraph"/>
              <w:spacing w:before="83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729" w:type="dxa"/>
          </w:tcPr>
          <w:p w14:paraId="54419E9C" w14:textId="77777777" w:rsidR="00261529" w:rsidRDefault="00EA1460">
            <w:pPr>
              <w:pStyle w:val="TableParagraph"/>
              <w:spacing w:before="86"/>
              <w:ind w:left="23"/>
              <w:rPr>
                <w:sz w:val="13"/>
              </w:rPr>
            </w:pPr>
            <w:r>
              <w:rPr>
                <w:sz w:val="13"/>
              </w:rPr>
              <w:t>A,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Dx</w:t>
            </w:r>
          </w:p>
        </w:tc>
        <w:tc>
          <w:tcPr>
            <w:tcW w:w="851" w:type="dxa"/>
          </w:tcPr>
          <w:p w14:paraId="54419E9D" w14:textId="77777777" w:rsidR="00261529" w:rsidRDefault="00EA1460">
            <w:pPr>
              <w:pStyle w:val="TableParagraph"/>
              <w:spacing w:before="83"/>
              <w:ind w:left="24"/>
              <w:rPr>
                <w:sz w:val="13"/>
              </w:rPr>
            </w:pPr>
            <w:r>
              <w:rPr>
                <w:spacing w:val="-4"/>
                <w:sz w:val="13"/>
              </w:rPr>
              <w:t>S.24</w:t>
            </w:r>
          </w:p>
        </w:tc>
        <w:tc>
          <w:tcPr>
            <w:tcW w:w="1372" w:type="dxa"/>
          </w:tcPr>
          <w:p w14:paraId="54419E9E" w14:textId="77777777" w:rsidR="00261529" w:rsidRDefault="00EA1460">
            <w:pPr>
              <w:pStyle w:val="TableParagraph"/>
              <w:spacing w:before="83"/>
              <w:ind w:left="25"/>
              <w:rPr>
                <w:sz w:val="13"/>
              </w:rPr>
            </w:pPr>
            <w:r>
              <w:rPr>
                <w:spacing w:val="-2"/>
                <w:sz w:val="13"/>
              </w:rPr>
              <w:t>EXPOZICE</w:t>
            </w:r>
          </w:p>
        </w:tc>
        <w:tc>
          <w:tcPr>
            <w:tcW w:w="627" w:type="dxa"/>
          </w:tcPr>
          <w:p w14:paraId="54419E9F" w14:textId="77777777" w:rsidR="00261529" w:rsidRDefault="00EA1460">
            <w:pPr>
              <w:pStyle w:val="TableParagraph"/>
              <w:spacing w:before="83"/>
              <w:ind w:left="97" w:right="6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9,5</w:t>
            </w:r>
          </w:p>
        </w:tc>
        <w:tc>
          <w:tcPr>
            <w:tcW w:w="891" w:type="dxa"/>
          </w:tcPr>
          <w:p w14:paraId="54419EA0" w14:textId="77777777" w:rsidR="00261529" w:rsidRDefault="00EA1460">
            <w:pPr>
              <w:pStyle w:val="TableParagraph"/>
              <w:spacing w:before="86"/>
              <w:ind w:left="28"/>
              <w:rPr>
                <w:sz w:val="13"/>
              </w:rPr>
            </w:pPr>
            <w:r>
              <w:rPr>
                <w:spacing w:val="-5"/>
                <w:sz w:val="13"/>
              </w:rPr>
              <w:t>PVC</w:t>
            </w:r>
          </w:p>
        </w:tc>
        <w:tc>
          <w:tcPr>
            <w:tcW w:w="2646" w:type="dxa"/>
          </w:tcPr>
          <w:p w14:paraId="54419EA1" w14:textId="77777777" w:rsidR="00261529" w:rsidRDefault="00EA1460">
            <w:pPr>
              <w:pStyle w:val="TableParagraph"/>
              <w:spacing w:before="2"/>
              <w:ind w:left="30"/>
              <w:rPr>
                <w:sz w:val="13"/>
              </w:rPr>
            </w:pPr>
            <w:r>
              <w:rPr>
                <w:sz w:val="13"/>
              </w:rPr>
              <w:t>Z,L</w:t>
            </w:r>
            <w:r>
              <w:rPr>
                <w:spacing w:val="57"/>
                <w:sz w:val="13"/>
              </w:rPr>
              <w:t xml:space="preserve"> </w:t>
            </w:r>
            <w:r>
              <w:rPr>
                <w:sz w:val="13"/>
              </w:rPr>
              <w:t>otírání sarkofágu 6m2,ukončení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úklidu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do</w:t>
            </w:r>
          </w:p>
          <w:p w14:paraId="54419EA2" w14:textId="77777777" w:rsidR="00261529" w:rsidRDefault="00EA1460">
            <w:pPr>
              <w:pStyle w:val="TableParagraph"/>
              <w:spacing w:before="14" w:line="133" w:lineRule="exact"/>
              <w:ind w:left="30"/>
              <w:rPr>
                <w:sz w:val="13"/>
              </w:rPr>
            </w:pPr>
            <w:r>
              <w:rPr>
                <w:sz w:val="13"/>
              </w:rPr>
              <w:t>9:30, úklid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10-</w:t>
            </w:r>
            <w:r>
              <w:rPr>
                <w:spacing w:val="-2"/>
                <w:sz w:val="13"/>
              </w:rPr>
              <w:t>18hod.</w:t>
            </w:r>
          </w:p>
        </w:tc>
        <w:tc>
          <w:tcPr>
            <w:tcW w:w="925" w:type="dxa"/>
            <w:shd w:val="clear" w:color="auto" w:fill="FFFFCC"/>
          </w:tcPr>
          <w:p w14:paraId="54419EA3" w14:textId="77777777" w:rsidR="00261529" w:rsidRDefault="00261529">
            <w:pPr>
              <w:pStyle w:val="TableParagraph"/>
              <w:spacing w:before="4"/>
              <w:rPr>
                <w:b/>
                <w:sz w:val="8"/>
              </w:rPr>
            </w:pPr>
          </w:p>
          <w:p w14:paraId="54419EA4" w14:textId="77777777" w:rsidR="00261529" w:rsidRDefault="00EA1460">
            <w:pPr>
              <w:pStyle w:val="TableParagraph"/>
              <w:spacing w:before="1"/>
              <w:ind w:left="49" w:right="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63,44</w:t>
            </w:r>
            <w:r>
              <w:rPr>
                <w:spacing w:val="-5"/>
                <w:w w:val="105"/>
                <w:sz w:val="10"/>
              </w:rPr>
              <w:t xml:space="preserve"> Kč</w:t>
            </w:r>
          </w:p>
        </w:tc>
        <w:tc>
          <w:tcPr>
            <w:tcW w:w="1021" w:type="dxa"/>
            <w:shd w:val="clear" w:color="auto" w:fill="FFFFCC"/>
          </w:tcPr>
          <w:p w14:paraId="54419EA5" w14:textId="77777777" w:rsidR="00261529" w:rsidRDefault="00261529">
            <w:pPr>
              <w:pStyle w:val="TableParagraph"/>
              <w:spacing w:before="4"/>
              <w:rPr>
                <w:b/>
                <w:sz w:val="8"/>
              </w:rPr>
            </w:pPr>
          </w:p>
          <w:p w14:paraId="54419EA6" w14:textId="77777777" w:rsidR="00261529" w:rsidRDefault="00EA1460">
            <w:pPr>
              <w:pStyle w:val="TableParagraph"/>
              <w:spacing w:before="1"/>
              <w:ind w:left="216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283,84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9EB1" w14:textId="77777777">
        <w:trPr>
          <w:trHeight w:val="155"/>
        </w:trPr>
        <w:tc>
          <w:tcPr>
            <w:tcW w:w="725" w:type="dxa"/>
          </w:tcPr>
          <w:p w14:paraId="54419EA8" w14:textId="77777777" w:rsidR="00261529" w:rsidRDefault="00EA1460">
            <w:pPr>
              <w:pStyle w:val="TableParagraph"/>
              <w:spacing w:line="135" w:lineRule="exact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729" w:type="dxa"/>
          </w:tcPr>
          <w:p w14:paraId="54419EA9" w14:textId="77777777" w:rsidR="00261529" w:rsidRDefault="00EA1460">
            <w:pPr>
              <w:pStyle w:val="TableParagraph"/>
              <w:spacing w:before="2" w:line="133" w:lineRule="exact"/>
              <w:ind w:left="23"/>
              <w:rPr>
                <w:sz w:val="13"/>
              </w:rPr>
            </w:pPr>
            <w:r>
              <w:rPr>
                <w:spacing w:val="-5"/>
                <w:sz w:val="13"/>
              </w:rPr>
              <w:t>Mx</w:t>
            </w:r>
          </w:p>
        </w:tc>
        <w:tc>
          <w:tcPr>
            <w:tcW w:w="851" w:type="dxa"/>
          </w:tcPr>
          <w:p w14:paraId="54419EAA" w14:textId="77777777" w:rsidR="00261529" w:rsidRDefault="00EA1460">
            <w:pPr>
              <w:pStyle w:val="TableParagraph"/>
              <w:spacing w:line="135" w:lineRule="exact"/>
              <w:ind w:left="24"/>
              <w:rPr>
                <w:sz w:val="13"/>
              </w:rPr>
            </w:pPr>
            <w:r>
              <w:rPr>
                <w:spacing w:val="-4"/>
                <w:sz w:val="13"/>
              </w:rPr>
              <w:t>S.25</w:t>
            </w:r>
          </w:p>
        </w:tc>
        <w:tc>
          <w:tcPr>
            <w:tcW w:w="1372" w:type="dxa"/>
          </w:tcPr>
          <w:p w14:paraId="54419EAB" w14:textId="77777777" w:rsidR="00261529" w:rsidRDefault="00EA1460">
            <w:pPr>
              <w:pStyle w:val="TableParagraph"/>
              <w:spacing w:line="135" w:lineRule="exact"/>
              <w:ind w:left="25"/>
              <w:rPr>
                <w:sz w:val="13"/>
              </w:rPr>
            </w:pPr>
            <w:r>
              <w:rPr>
                <w:spacing w:val="-2"/>
                <w:sz w:val="13"/>
              </w:rPr>
              <w:t>SKLAD</w:t>
            </w:r>
          </w:p>
        </w:tc>
        <w:tc>
          <w:tcPr>
            <w:tcW w:w="627" w:type="dxa"/>
          </w:tcPr>
          <w:p w14:paraId="54419EAC" w14:textId="77777777" w:rsidR="00261529" w:rsidRDefault="00EA1460">
            <w:pPr>
              <w:pStyle w:val="TableParagraph"/>
              <w:spacing w:line="135" w:lineRule="exact"/>
              <w:ind w:left="36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891" w:type="dxa"/>
          </w:tcPr>
          <w:p w14:paraId="54419EAD" w14:textId="77777777" w:rsidR="00261529" w:rsidRDefault="00EA1460">
            <w:pPr>
              <w:pStyle w:val="TableParagraph"/>
              <w:spacing w:before="2" w:line="133" w:lineRule="exact"/>
              <w:ind w:left="28"/>
              <w:rPr>
                <w:sz w:val="13"/>
              </w:rPr>
            </w:pPr>
            <w:r>
              <w:rPr>
                <w:spacing w:val="-2"/>
                <w:sz w:val="13"/>
              </w:rPr>
              <w:t>DLAŽBA</w:t>
            </w:r>
          </w:p>
        </w:tc>
        <w:tc>
          <w:tcPr>
            <w:tcW w:w="2646" w:type="dxa"/>
          </w:tcPr>
          <w:p w14:paraId="54419EAE" w14:textId="77777777" w:rsidR="00261529" w:rsidRDefault="00EA1460">
            <w:pPr>
              <w:pStyle w:val="TableParagraph"/>
              <w:spacing w:before="2" w:line="133" w:lineRule="exact"/>
              <w:ind w:left="30"/>
              <w:rPr>
                <w:sz w:val="13"/>
              </w:rPr>
            </w:pPr>
            <w:r>
              <w:rPr>
                <w:sz w:val="13"/>
              </w:rPr>
              <w:t>leden,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červen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-zametání,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pavučiny</w:t>
            </w:r>
          </w:p>
        </w:tc>
        <w:tc>
          <w:tcPr>
            <w:tcW w:w="925" w:type="dxa"/>
            <w:shd w:val="clear" w:color="auto" w:fill="FFFFCC"/>
          </w:tcPr>
          <w:p w14:paraId="54419EAF" w14:textId="77777777" w:rsidR="00261529" w:rsidRDefault="00EA1460">
            <w:pPr>
              <w:pStyle w:val="TableParagraph"/>
              <w:spacing w:before="16" w:line="119" w:lineRule="exact"/>
              <w:ind w:left="49" w:right="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0,14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1021" w:type="dxa"/>
            <w:shd w:val="clear" w:color="auto" w:fill="FFFFCC"/>
          </w:tcPr>
          <w:p w14:paraId="54419EB0" w14:textId="77777777" w:rsidR="00261529" w:rsidRDefault="00EA1460">
            <w:pPr>
              <w:pStyle w:val="TableParagraph"/>
              <w:spacing w:before="16" w:line="119" w:lineRule="exact"/>
              <w:ind w:left="216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5,04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9EBB" w14:textId="77777777">
        <w:trPr>
          <w:trHeight w:val="155"/>
        </w:trPr>
        <w:tc>
          <w:tcPr>
            <w:tcW w:w="725" w:type="dxa"/>
          </w:tcPr>
          <w:p w14:paraId="54419EB2" w14:textId="77777777" w:rsidR="00261529" w:rsidRDefault="00EA1460">
            <w:pPr>
              <w:pStyle w:val="TableParagraph"/>
              <w:spacing w:line="135" w:lineRule="exact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729" w:type="dxa"/>
          </w:tcPr>
          <w:p w14:paraId="54419EB3" w14:textId="77777777" w:rsidR="00261529" w:rsidRDefault="00EA1460">
            <w:pPr>
              <w:pStyle w:val="TableParagraph"/>
              <w:spacing w:before="2" w:line="133" w:lineRule="exact"/>
              <w:ind w:left="23"/>
              <w:rPr>
                <w:sz w:val="13"/>
              </w:rPr>
            </w:pPr>
            <w:r>
              <w:rPr>
                <w:spacing w:val="-5"/>
                <w:sz w:val="13"/>
              </w:rPr>
              <w:t>Mx</w:t>
            </w:r>
          </w:p>
        </w:tc>
        <w:tc>
          <w:tcPr>
            <w:tcW w:w="851" w:type="dxa"/>
          </w:tcPr>
          <w:p w14:paraId="54419EB4" w14:textId="77777777" w:rsidR="00261529" w:rsidRDefault="00EA1460">
            <w:pPr>
              <w:pStyle w:val="TableParagraph"/>
              <w:spacing w:line="135" w:lineRule="exact"/>
              <w:ind w:left="24"/>
              <w:rPr>
                <w:sz w:val="13"/>
              </w:rPr>
            </w:pPr>
            <w:r>
              <w:rPr>
                <w:spacing w:val="-4"/>
                <w:sz w:val="13"/>
              </w:rPr>
              <w:t>S.26</w:t>
            </w:r>
          </w:p>
        </w:tc>
        <w:tc>
          <w:tcPr>
            <w:tcW w:w="1372" w:type="dxa"/>
          </w:tcPr>
          <w:p w14:paraId="54419EB5" w14:textId="77777777" w:rsidR="00261529" w:rsidRDefault="00EA1460">
            <w:pPr>
              <w:pStyle w:val="TableParagraph"/>
              <w:spacing w:line="135" w:lineRule="exact"/>
              <w:ind w:left="25"/>
              <w:rPr>
                <w:sz w:val="13"/>
              </w:rPr>
            </w:pPr>
            <w:r>
              <w:rPr>
                <w:spacing w:val="-2"/>
                <w:sz w:val="13"/>
              </w:rPr>
              <w:t>SKLAD</w:t>
            </w:r>
          </w:p>
        </w:tc>
        <w:tc>
          <w:tcPr>
            <w:tcW w:w="627" w:type="dxa"/>
          </w:tcPr>
          <w:p w14:paraId="54419EB6" w14:textId="77777777" w:rsidR="00261529" w:rsidRDefault="00EA1460">
            <w:pPr>
              <w:pStyle w:val="TableParagraph"/>
              <w:spacing w:line="135" w:lineRule="exact"/>
              <w:ind w:left="36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891" w:type="dxa"/>
          </w:tcPr>
          <w:p w14:paraId="54419EB7" w14:textId="77777777" w:rsidR="00261529" w:rsidRDefault="00EA1460">
            <w:pPr>
              <w:pStyle w:val="TableParagraph"/>
              <w:spacing w:before="2" w:line="133" w:lineRule="exact"/>
              <w:ind w:left="28"/>
              <w:rPr>
                <w:sz w:val="13"/>
              </w:rPr>
            </w:pPr>
            <w:r>
              <w:rPr>
                <w:spacing w:val="-2"/>
                <w:sz w:val="13"/>
              </w:rPr>
              <w:t>DLAŽBA</w:t>
            </w:r>
          </w:p>
        </w:tc>
        <w:tc>
          <w:tcPr>
            <w:tcW w:w="2646" w:type="dxa"/>
          </w:tcPr>
          <w:p w14:paraId="54419EB8" w14:textId="77777777" w:rsidR="00261529" w:rsidRDefault="00EA1460">
            <w:pPr>
              <w:pStyle w:val="TableParagraph"/>
              <w:spacing w:before="2" w:line="133" w:lineRule="exact"/>
              <w:ind w:left="30"/>
              <w:rPr>
                <w:sz w:val="13"/>
              </w:rPr>
            </w:pPr>
            <w:r>
              <w:rPr>
                <w:sz w:val="13"/>
              </w:rPr>
              <w:t>leden,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červen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-zametání,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pavučiny</w:t>
            </w:r>
          </w:p>
        </w:tc>
        <w:tc>
          <w:tcPr>
            <w:tcW w:w="925" w:type="dxa"/>
            <w:shd w:val="clear" w:color="auto" w:fill="FFFFCC"/>
          </w:tcPr>
          <w:p w14:paraId="54419EB9" w14:textId="77777777" w:rsidR="00261529" w:rsidRDefault="00EA1460">
            <w:pPr>
              <w:pStyle w:val="TableParagraph"/>
              <w:spacing w:before="16" w:line="119" w:lineRule="exact"/>
              <w:ind w:left="49" w:right="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0,14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1021" w:type="dxa"/>
            <w:shd w:val="clear" w:color="auto" w:fill="FFFFCC"/>
          </w:tcPr>
          <w:p w14:paraId="54419EBA" w14:textId="77777777" w:rsidR="00261529" w:rsidRDefault="00EA1460">
            <w:pPr>
              <w:pStyle w:val="TableParagraph"/>
              <w:spacing w:before="16" w:line="119" w:lineRule="exact"/>
              <w:ind w:left="216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5,04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9EC5" w14:textId="77777777">
        <w:trPr>
          <w:trHeight w:val="155"/>
        </w:trPr>
        <w:tc>
          <w:tcPr>
            <w:tcW w:w="725" w:type="dxa"/>
          </w:tcPr>
          <w:p w14:paraId="54419EBC" w14:textId="77777777" w:rsidR="00261529" w:rsidRDefault="00EA1460">
            <w:pPr>
              <w:pStyle w:val="TableParagraph"/>
              <w:spacing w:line="135" w:lineRule="exact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729" w:type="dxa"/>
          </w:tcPr>
          <w:p w14:paraId="54419EBD" w14:textId="77777777" w:rsidR="00261529" w:rsidRDefault="00EA1460">
            <w:pPr>
              <w:pStyle w:val="TableParagraph"/>
              <w:spacing w:before="2" w:line="133" w:lineRule="exact"/>
              <w:ind w:left="23"/>
              <w:rPr>
                <w:sz w:val="13"/>
              </w:rPr>
            </w:pPr>
            <w:r>
              <w:rPr>
                <w:spacing w:val="-5"/>
                <w:sz w:val="13"/>
              </w:rPr>
              <w:t>Mx</w:t>
            </w:r>
          </w:p>
        </w:tc>
        <w:tc>
          <w:tcPr>
            <w:tcW w:w="851" w:type="dxa"/>
          </w:tcPr>
          <w:p w14:paraId="54419EBE" w14:textId="77777777" w:rsidR="00261529" w:rsidRDefault="00EA1460">
            <w:pPr>
              <w:pStyle w:val="TableParagraph"/>
              <w:spacing w:line="135" w:lineRule="exact"/>
              <w:ind w:left="24"/>
              <w:rPr>
                <w:sz w:val="13"/>
              </w:rPr>
            </w:pPr>
            <w:r>
              <w:rPr>
                <w:spacing w:val="-4"/>
                <w:sz w:val="13"/>
              </w:rPr>
              <w:t>S.27</w:t>
            </w:r>
          </w:p>
        </w:tc>
        <w:tc>
          <w:tcPr>
            <w:tcW w:w="1372" w:type="dxa"/>
          </w:tcPr>
          <w:p w14:paraId="54419EBF" w14:textId="77777777" w:rsidR="00261529" w:rsidRDefault="00EA1460">
            <w:pPr>
              <w:pStyle w:val="TableParagraph"/>
              <w:spacing w:line="135" w:lineRule="exact"/>
              <w:ind w:left="25"/>
              <w:rPr>
                <w:sz w:val="13"/>
              </w:rPr>
            </w:pPr>
            <w:r>
              <w:rPr>
                <w:spacing w:val="-2"/>
                <w:sz w:val="13"/>
              </w:rPr>
              <w:t>ÚKLID</w:t>
            </w:r>
          </w:p>
        </w:tc>
        <w:tc>
          <w:tcPr>
            <w:tcW w:w="627" w:type="dxa"/>
          </w:tcPr>
          <w:p w14:paraId="54419EC0" w14:textId="77777777" w:rsidR="00261529" w:rsidRDefault="00EA1460">
            <w:pPr>
              <w:pStyle w:val="TableParagraph"/>
              <w:spacing w:line="135" w:lineRule="exact"/>
              <w:ind w:left="97" w:right="6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1,5</w:t>
            </w:r>
          </w:p>
        </w:tc>
        <w:tc>
          <w:tcPr>
            <w:tcW w:w="891" w:type="dxa"/>
          </w:tcPr>
          <w:p w14:paraId="54419EC1" w14:textId="77777777" w:rsidR="00261529" w:rsidRDefault="00EA1460">
            <w:pPr>
              <w:pStyle w:val="TableParagraph"/>
              <w:spacing w:before="2" w:line="133" w:lineRule="exact"/>
              <w:ind w:left="28"/>
              <w:rPr>
                <w:sz w:val="13"/>
              </w:rPr>
            </w:pPr>
            <w:r>
              <w:rPr>
                <w:spacing w:val="-2"/>
                <w:sz w:val="13"/>
              </w:rPr>
              <w:t>DLAŽBA</w:t>
            </w:r>
          </w:p>
        </w:tc>
        <w:tc>
          <w:tcPr>
            <w:tcW w:w="2646" w:type="dxa"/>
          </w:tcPr>
          <w:p w14:paraId="54419EC2" w14:textId="77777777" w:rsidR="00261529" w:rsidRDefault="00EA1460">
            <w:pPr>
              <w:pStyle w:val="TableParagraph"/>
              <w:spacing w:before="2" w:line="133" w:lineRule="exact"/>
              <w:ind w:left="30"/>
              <w:rPr>
                <w:sz w:val="13"/>
              </w:rPr>
            </w:pPr>
            <w:r>
              <w:rPr>
                <w:sz w:val="13"/>
              </w:rPr>
              <w:t>leden,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červen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-zametání,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pavučiny</w:t>
            </w:r>
          </w:p>
        </w:tc>
        <w:tc>
          <w:tcPr>
            <w:tcW w:w="925" w:type="dxa"/>
            <w:shd w:val="clear" w:color="auto" w:fill="FFFFCC"/>
          </w:tcPr>
          <w:p w14:paraId="54419EC3" w14:textId="77777777" w:rsidR="00261529" w:rsidRDefault="00EA1460">
            <w:pPr>
              <w:pStyle w:val="TableParagraph"/>
              <w:spacing w:before="16" w:line="119" w:lineRule="exact"/>
              <w:ind w:left="49" w:right="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0,03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1021" w:type="dxa"/>
            <w:shd w:val="clear" w:color="auto" w:fill="FFFFCC"/>
          </w:tcPr>
          <w:p w14:paraId="54419EC4" w14:textId="77777777" w:rsidR="00261529" w:rsidRDefault="00EA1460">
            <w:pPr>
              <w:pStyle w:val="TableParagraph"/>
              <w:spacing w:before="16" w:line="119" w:lineRule="exact"/>
              <w:ind w:left="216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1,08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9ED8" w14:textId="77777777">
        <w:trPr>
          <w:trHeight w:val="501"/>
        </w:trPr>
        <w:tc>
          <w:tcPr>
            <w:tcW w:w="725" w:type="dxa"/>
          </w:tcPr>
          <w:p w14:paraId="54419EC6" w14:textId="77777777" w:rsidR="00261529" w:rsidRDefault="00261529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4419EC7" w14:textId="77777777" w:rsidR="00261529" w:rsidRDefault="00EA1460">
            <w:pPr>
              <w:pStyle w:val="TableParagraph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729" w:type="dxa"/>
          </w:tcPr>
          <w:p w14:paraId="54419EC8" w14:textId="77777777" w:rsidR="00261529" w:rsidRDefault="00261529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54419EC9" w14:textId="77777777" w:rsidR="00261529" w:rsidRDefault="00EA1460"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A,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Dx,Mx</w:t>
            </w:r>
          </w:p>
        </w:tc>
        <w:tc>
          <w:tcPr>
            <w:tcW w:w="851" w:type="dxa"/>
          </w:tcPr>
          <w:p w14:paraId="54419ECA" w14:textId="77777777" w:rsidR="00261529" w:rsidRDefault="00261529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4419ECB" w14:textId="77777777" w:rsidR="00261529" w:rsidRDefault="00EA1460">
            <w:pPr>
              <w:pStyle w:val="TableParagraph"/>
              <w:ind w:left="24"/>
              <w:rPr>
                <w:sz w:val="13"/>
              </w:rPr>
            </w:pPr>
            <w:r>
              <w:rPr>
                <w:spacing w:val="-4"/>
                <w:sz w:val="13"/>
              </w:rPr>
              <w:t>S.28</w:t>
            </w:r>
          </w:p>
        </w:tc>
        <w:tc>
          <w:tcPr>
            <w:tcW w:w="1372" w:type="dxa"/>
          </w:tcPr>
          <w:p w14:paraId="54419ECC" w14:textId="77777777" w:rsidR="00261529" w:rsidRDefault="00261529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4419ECD" w14:textId="77777777" w:rsidR="00261529" w:rsidRDefault="00EA1460">
            <w:pPr>
              <w:pStyle w:val="TableParagraph"/>
              <w:ind w:left="25"/>
              <w:rPr>
                <w:sz w:val="13"/>
              </w:rPr>
            </w:pPr>
            <w:r>
              <w:rPr>
                <w:spacing w:val="-2"/>
                <w:sz w:val="13"/>
              </w:rPr>
              <w:t>EXPOZICE</w:t>
            </w:r>
          </w:p>
        </w:tc>
        <w:tc>
          <w:tcPr>
            <w:tcW w:w="627" w:type="dxa"/>
          </w:tcPr>
          <w:p w14:paraId="54419ECE" w14:textId="77777777" w:rsidR="00261529" w:rsidRDefault="00261529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4419ECF" w14:textId="77777777" w:rsidR="00261529" w:rsidRDefault="00EA1460">
            <w:pPr>
              <w:pStyle w:val="TableParagraph"/>
              <w:ind w:left="97" w:right="60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85</w:t>
            </w:r>
          </w:p>
        </w:tc>
        <w:tc>
          <w:tcPr>
            <w:tcW w:w="891" w:type="dxa"/>
          </w:tcPr>
          <w:p w14:paraId="54419ED0" w14:textId="77777777" w:rsidR="00261529" w:rsidRDefault="00261529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54419ED1" w14:textId="77777777" w:rsidR="00261529" w:rsidRDefault="00EA1460">
            <w:pPr>
              <w:pStyle w:val="TableParagraph"/>
              <w:ind w:left="28"/>
              <w:rPr>
                <w:sz w:val="13"/>
              </w:rPr>
            </w:pPr>
            <w:r>
              <w:rPr>
                <w:spacing w:val="-2"/>
                <w:sz w:val="13"/>
              </w:rPr>
              <w:t>DLAŽBA</w:t>
            </w:r>
          </w:p>
        </w:tc>
        <w:tc>
          <w:tcPr>
            <w:tcW w:w="2646" w:type="dxa"/>
          </w:tcPr>
          <w:p w14:paraId="54419ED2" w14:textId="77777777" w:rsidR="00261529" w:rsidRDefault="00EA1460">
            <w:pPr>
              <w:pStyle w:val="TableParagraph"/>
              <w:spacing w:before="2" w:line="261" w:lineRule="auto"/>
              <w:ind w:left="30"/>
              <w:rPr>
                <w:sz w:val="13"/>
              </w:rPr>
            </w:pPr>
            <w:r>
              <w:rPr>
                <w:sz w:val="13"/>
              </w:rPr>
              <w:t>Z,L otíraní ohmatů z prosklených ploch 30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m2,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obklady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leden,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červen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144</w:t>
            </w:r>
            <w:r>
              <w:rPr>
                <w:spacing w:val="27"/>
                <w:sz w:val="13"/>
              </w:rPr>
              <w:t xml:space="preserve"> </w:t>
            </w:r>
            <w:r>
              <w:rPr>
                <w:sz w:val="13"/>
              </w:rPr>
              <w:t>m2,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ukončení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úklidu</w:t>
            </w:r>
          </w:p>
          <w:p w14:paraId="54419ED3" w14:textId="77777777" w:rsidR="00261529" w:rsidRDefault="00EA1460">
            <w:pPr>
              <w:pStyle w:val="TableParagraph"/>
              <w:spacing w:line="133" w:lineRule="exact"/>
              <w:ind w:left="30"/>
              <w:rPr>
                <w:sz w:val="13"/>
              </w:rPr>
            </w:pPr>
            <w:r>
              <w:rPr>
                <w:sz w:val="13"/>
              </w:rPr>
              <w:t>do 9:30, úklid A</w:t>
            </w:r>
            <w:r>
              <w:rPr>
                <w:spacing w:val="31"/>
                <w:sz w:val="13"/>
              </w:rPr>
              <w:t xml:space="preserve"> </w:t>
            </w:r>
            <w:r>
              <w:rPr>
                <w:sz w:val="13"/>
              </w:rPr>
              <w:t>10-</w:t>
            </w:r>
            <w:r>
              <w:rPr>
                <w:spacing w:val="-2"/>
                <w:sz w:val="13"/>
              </w:rPr>
              <w:t>18hod.</w:t>
            </w:r>
          </w:p>
        </w:tc>
        <w:tc>
          <w:tcPr>
            <w:tcW w:w="925" w:type="dxa"/>
            <w:shd w:val="clear" w:color="auto" w:fill="FFFFCC"/>
          </w:tcPr>
          <w:p w14:paraId="54419ED4" w14:textId="77777777" w:rsidR="00261529" w:rsidRDefault="00261529">
            <w:pPr>
              <w:pStyle w:val="TableParagraph"/>
              <w:rPr>
                <w:b/>
                <w:sz w:val="10"/>
              </w:rPr>
            </w:pPr>
          </w:p>
          <w:p w14:paraId="54419ED5" w14:textId="77777777" w:rsidR="00261529" w:rsidRDefault="00EA1460">
            <w:pPr>
              <w:pStyle w:val="TableParagraph"/>
              <w:spacing w:before="67"/>
              <w:ind w:left="49" w:right="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567,58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1021" w:type="dxa"/>
            <w:shd w:val="clear" w:color="auto" w:fill="FFFFCC"/>
          </w:tcPr>
          <w:p w14:paraId="54419ED6" w14:textId="77777777" w:rsidR="00261529" w:rsidRDefault="00261529">
            <w:pPr>
              <w:pStyle w:val="TableParagraph"/>
              <w:rPr>
                <w:b/>
                <w:sz w:val="10"/>
              </w:rPr>
            </w:pPr>
          </w:p>
          <w:p w14:paraId="54419ED7" w14:textId="77777777" w:rsidR="00261529" w:rsidRDefault="00EA1460">
            <w:pPr>
              <w:pStyle w:val="TableParagraph"/>
              <w:spacing w:before="67"/>
              <w:ind w:left="216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432,88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9EE4" w14:textId="77777777">
        <w:trPr>
          <w:trHeight w:val="328"/>
        </w:trPr>
        <w:tc>
          <w:tcPr>
            <w:tcW w:w="725" w:type="dxa"/>
          </w:tcPr>
          <w:p w14:paraId="54419ED9" w14:textId="77777777" w:rsidR="00261529" w:rsidRDefault="00EA1460">
            <w:pPr>
              <w:pStyle w:val="TableParagraph"/>
              <w:spacing w:before="83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729" w:type="dxa"/>
          </w:tcPr>
          <w:p w14:paraId="54419EDA" w14:textId="77777777" w:rsidR="00261529" w:rsidRDefault="00EA1460">
            <w:pPr>
              <w:pStyle w:val="TableParagraph"/>
              <w:spacing w:before="86"/>
              <w:ind w:left="23"/>
              <w:rPr>
                <w:sz w:val="13"/>
              </w:rPr>
            </w:pPr>
            <w:r>
              <w:rPr>
                <w:spacing w:val="-4"/>
                <w:sz w:val="13"/>
              </w:rPr>
              <w:t>A,Dx</w:t>
            </w:r>
          </w:p>
        </w:tc>
        <w:tc>
          <w:tcPr>
            <w:tcW w:w="851" w:type="dxa"/>
          </w:tcPr>
          <w:p w14:paraId="54419EDB" w14:textId="77777777" w:rsidR="00261529" w:rsidRDefault="00EA1460">
            <w:pPr>
              <w:pStyle w:val="TableParagraph"/>
              <w:spacing w:before="83"/>
              <w:ind w:left="24"/>
              <w:rPr>
                <w:sz w:val="13"/>
              </w:rPr>
            </w:pPr>
            <w:r>
              <w:rPr>
                <w:spacing w:val="-4"/>
                <w:sz w:val="13"/>
              </w:rPr>
              <w:t>S.29</w:t>
            </w:r>
          </w:p>
        </w:tc>
        <w:tc>
          <w:tcPr>
            <w:tcW w:w="1372" w:type="dxa"/>
          </w:tcPr>
          <w:p w14:paraId="54419EDC" w14:textId="77777777" w:rsidR="00261529" w:rsidRDefault="00EA1460">
            <w:pPr>
              <w:pStyle w:val="TableParagraph"/>
              <w:spacing w:before="83"/>
              <w:ind w:left="25"/>
              <w:rPr>
                <w:sz w:val="13"/>
              </w:rPr>
            </w:pPr>
            <w:r>
              <w:rPr>
                <w:spacing w:val="-2"/>
                <w:sz w:val="13"/>
              </w:rPr>
              <w:t>SCHODIŠTĚ</w:t>
            </w:r>
          </w:p>
        </w:tc>
        <w:tc>
          <w:tcPr>
            <w:tcW w:w="627" w:type="dxa"/>
          </w:tcPr>
          <w:p w14:paraId="54419EDD" w14:textId="77777777" w:rsidR="00261529" w:rsidRDefault="00EA1460">
            <w:pPr>
              <w:pStyle w:val="TableParagraph"/>
              <w:spacing w:before="83"/>
              <w:ind w:left="97" w:right="61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21,5</w:t>
            </w:r>
          </w:p>
        </w:tc>
        <w:tc>
          <w:tcPr>
            <w:tcW w:w="891" w:type="dxa"/>
          </w:tcPr>
          <w:p w14:paraId="54419EDE" w14:textId="77777777" w:rsidR="00261529" w:rsidRDefault="00EA1460">
            <w:pPr>
              <w:pStyle w:val="TableParagraph"/>
              <w:spacing w:before="86"/>
              <w:ind w:left="28"/>
              <w:rPr>
                <w:sz w:val="13"/>
              </w:rPr>
            </w:pPr>
            <w:r>
              <w:rPr>
                <w:spacing w:val="-2"/>
                <w:sz w:val="13"/>
              </w:rPr>
              <w:t>DLAŽBA</w:t>
            </w:r>
          </w:p>
        </w:tc>
        <w:tc>
          <w:tcPr>
            <w:tcW w:w="2646" w:type="dxa"/>
          </w:tcPr>
          <w:p w14:paraId="54419EDF" w14:textId="77777777" w:rsidR="00261529" w:rsidRDefault="00EA1460">
            <w:pPr>
              <w:pStyle w:val="TableParagraph"/>
              <w:spacing w:before="86"/>
              <w:ind w:left="30"/>
              <w:rPr>
                <w:sz w:val="13"/>
              </w:rPr>
            </w:pPr>
            <w:r>
              <w:rPr>
                <w:sz w:val="13"/>
              </w:rPr>
              <w:t>Z,L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ostění</w:t>
            </w:r>
            <w:r>
              <w:rPr>
                <w:spacing w:val="43"/>
                <w:sz w:val="13"/>
              </w:rPr>
              <w:t xml:space="preserve">  </w:t>
            </w:r>
            <w:r>
              <w:rPr>
                <w:sz w:val="13"/>
              </w:rPr>
              <w:t>m2,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otření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 xml:space="preserve">invalidní plošiny, </w:t>
            </w:r>
            <w:r>
              <w:rPr>
                <w:spacing w:val="-2"/>
                <w:sz w:val="13"/>
              </w:rPr>
              <w:t>zábradlí</w:t>
            </w:r>
          </w:p>
        </w:tc>
        <w:tc>
          <w:tcPr>
            <w:tcW w:w="925" w:type="dxa"/>
            <w:shd w:val="clear" w:color="auto" w:fill="FFFFCC"/>
          </w:tcPr>
          <w:p w14:paraId="54419EE0" w14:textId="77777777" w:rsidR="00261529" w:rsidRDefault="00261529">
            <w:pPr>
              <w:pStyle w:val="TableParagraph"/>
              <w:spacing w:before="4"/>
              <w:rPr>
                <w:b/>
                <w:sz w:val="8"/>
              </w:rPr>
            </w:pPr>
          </w:p>
          <w:p w14:paraId="54419EE1" w14:textId="77777777" w:rsidR="00261529" w:rsidRDefault="00EA1460">
            <w:pPr>
              <w:pStyle w:val="TableParagraph"/>
              <w:spacing w:before="1"/>
              <w:ind w:left="49" w:right="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332,81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1021" w:type="dxa"/>
            <w:shd w:val="clear" w:color="auto" w:fill="FFFFCC"/>
          </w:tcPr>
          <w:p w14:paraId="54419EE2" w14:textId="77777777" w:rsidR="00261529" w:rsidRDefault="00261529">
            <w:pPr>
              <w:pStyle w:val="TableParagraph"/>
              <w:spacing w:before="4"/>
              <w:rPr>
                <w:b/>
                <w:sz w:val="8"/>
              </w:rPr>
            </w:pPr>
          </w:p>
          <w:p w14:paraId="54419EE3" w14:textId="77777777" w:rsidR="00261529" w:rsidRDefault="00EA1460">
            <w:pPr>
              <w:pStyle w:val="TableParagraph"/>
              <w:spacing w:before="1"/>
              <w:ind w:left="216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981,16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9EF0" w14:textId="77777777">
        <w:trPr>
          <w:trHeight w:val="328"/>
        </w:trPr>
        <w:tc>
          <w:tcPr>
            <w:tcW w:w="725" w:type="dxa"/>
          </w:tcPr>
          <w:p w14:paraId="54419EE5" w14:textId="77777777" w:rsidR="00261529" w:rsidRDefault="00EA1460">
            <w:pPr>
              <w:pStyle w:val="TableParagraph"/>
              <w:spacing w:before="83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729" w:type="dxa"/>
          </w:tcPr>
          <w:p w14:paraId="54419EE6" w14:textId="77777777" w:rsidR="00261529" w:rsidRDefault="00EA1460">
            <w:pPr>
              <w:pStyle w:val="TableParagraph"/>
              <w:spacing w:before="86"/>
              <w:ind w:left="23"/>
              <w:rPr>
                <w:sz w:val="13"/>
              </w:rPr>
            </w:pPr>
            <w:r>
              <w:rPr>
                <w:spacing w:val="-4"/>
                <w:sz w:val="13"/>
              </w:rPr>
              <w:t>A,Dx</w:t>
            </w:r>
          </w:p>
        </w:tc>
        <w:tc>
          <w:tcPr>
            <w:tcW w:w="851" w:type="dxa"/>
          </w:tcPr>
          <w:p w14:paraId="54419EE7" w14:textId="77777777" w:rsidR="00261529" w:rsidRDefault="00EA1460">
            <w:pPr>
              <w:pStyle w:val="TableParagraph"/>
              <w:spacing w:before="83"/>
              <w:ind w:left="24"/>
              <w:rPr>
                <w:sz w:val="13"/>
              </w:rPr>
            </w:pPr>
            <w:r>
              <w:rPr>
                <w:spacing w:val="-4"/>
                <w:sz w:val="13"/>
              </w:rPr>
              <w:t>S.30</w:t>
            </w:r>
          </w:p>
        </w:tc>
        <w:tc>
          <w:tcPr>
            <w:tcW w:w="1372" w:type="dxa"/>
          </w:tcPr>
          <w:p w14:paraId="54419EE8" w14:textId="77777777" w:rsidR="00261529" w:rsidRDefault="00EA1460">
            <w:pPr>
              <w:pStyle w:val="TableParagraph"/>
              <w:spacing w:before="83"/>
              <w:ind w:left="25"/>
              <w:rPr>
                <w:sz w:val="13"/>
              </w:rPr>
            </w:pPr>
            <w:r>
              <w:rPr>
                <w:spacing w:val="-2"/>
                <w:sz w:val="13"/>
              </w:rPr>
              <w:t>ÚKLID</w:t>
            </w:r>
          </w:p>
        </w:tc>
        <w:tc>
          <w:tcPr>
            <w:tcW w:w="627" w:type="dxa"/>
          </w:tcPr>
          <w:p w14:paraId="54419EE9" w14:textId="77777777" w:rsidR="00261529" w:rsidRDefault="00EA1460">
            <w:pPr>
              <w:pStyle w:val="TableParagraph"/>
              <w:spacing w:before="83"/>
              <w:ind w:left="97" w:right="6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3,5</w:t>
            </w:r>
          </w:p>
        </w:tc>
        <w:tc>
          <w:tcPr>
            <w:tcW w:w="891" w:type="dxa"/>
          </w:tcPr>
          <w:p w14:paraId="54419EEA" w14:textId="77777777" w:rsidR="00261529" w:rsidRDefault="00EA1460">
            <w:pPr>
              <w:pStyle w:val="TableParagraph"/>
              <w:spacing w:before="86"/>
              <w:ind w:left="28"/>
              <w:rPr>
                <w:sz w:val="13"/>
              </w:rPr>
            </w:pPr>
            <w:r>
              <w:rPr>
                <w:spacing w:val="-2"/>
                <w:sz w:val="13"/>
              </w:rPr>
              <w:t>DLAŽBA</w:t>
            </w:r>
          </w:p>
        </w:tc>
        <w:tc>
          <w:tcPr>
            <w:tcW w:w="2646" w:type="dxa"/>
          </w:tcPr>
          <w:p w14:paraId="54419EEB" w14:textId="77777777" w:rsidR="00261529" w:rsidRDefault="00EA1460">
            <w:pPr>
              <w:pStyle w:val="TableParagraph"/>
              <w:spacing w:before="86"/>
              <w:ind w:left="30"/>
              <w:rPr>
                <w:sz w:val="13"/>
              </w:rPr>
            </w:pPr>
            <w:r>
              <w:rPr>
                <w:sz w:val="13"/>
              </w:rPr>
              <w:t>Z,L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ukončení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úklidu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 xml:space="preserve">do 9:30, úklid A 10-18 </w:t>
            </w:r>
            <w:r>
              <w:rPr>
                <w:spacing w:val="-4"/>
                <w:sz w:val="13"/>
              </w:rPr>
              <w:t>hod.</w:t>
            </w:r>
          </w:p>
        </w:tc>
        <w:tc>
          <w:tcPr>
            <w:tcW w:w="925" w:type="dxa"/>
            <w:shd w:val="clear" w:color="auto" w:fill="FFFFCC"/>
          </w:tcPr>
          <w:p w14:paraId="54419EEC" w14:textId="77777777" w:rsidR="00261529" w:rsidRDefault="00261529">
            <w:pPr>
              <w:pStyle w:val="TableParagraph"/>
              <w:spacing w:before="4"/>
              <w:rPr>
                <w:b/>
                <w:sz w:val="8"/>
              </w:rPr>
            </w:pPr>
          </w:p>
          <w:p w14:paraId="54419EED" w14:textId="77777777" w:rsidR="00261529" w:rsidRDefault="00EA1460">
            <w:pPr>
              <w:pStyle w:val="TableParagraph"/>
              <w:spacing w:before="1"/>
              <w:ind w:left="49" w:right="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8,50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1021" w:type="dxa"/>
            <w:shd w:val="clear" w:color="auto" w:fill="FFFFCC"/>
          </w:tcPr>
          <w:p w14:paraId="54419EEE" w14:textId="77777777" w:rsidR="00261529" w:rsidRDefault="00261529">
            <w:pPr>
              <w:pStyle w:val="TableParagraph"/>
              <w:spacing w:before="4"/>
              <w:rPr>
                <w:b/>
                <w:sz w:val="8"/>
              </w:rPr>
            </w:pPr>
          </w:p>
          <w:p w14:paraId="54419EEF" w14:textId="77777777" w:rsidR="00261529" w:rsidRDefault="00EA1460">
            <w:pPr>
              <w:pStyle w:val="TableParagraph"/>
              <w:spacing w:before="1"/>
              <w:ind w:left="216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306,00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9EFA" w14:textId="77777777">
        <w:trPr>
          <w:trHeight w:val="155"/>
        </w:trPr>
        <w:tc>
          <w:tcPr>
            <w:tcW w:w="725" w:type="dxa"/>
          </w:tcPr>
          <w:p w14:paraId="54419EF1" w14:textId="77777777" w:rsidR="00261529" w:rsidRDefault="00EA1460">
            <w:pPr>
              <w:pStyle w:val="TableParagraph"/>
              <w:spacing w:line="135" w:lineRule="exact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729" w:type="dxa"/>
          </w:tcPr>
          <w:p w14:paraId="54419EF2" w14:textId="77777777" w:rsidR="00261529" w:rsidRDefault="00EA1460">
            <w:pPr>
              <w:pStyle w:val="TableParagraph"/>
              <w:spacing w:before="2" w:line="133" w:lineRule="exact"/>
              <w:ind w:left="23"/>
              <w:rPr>
                <w:sz w:val="13"/>
              </w:rPr>
            </w:pPr>
            <w:r>
              <w:rPr>
                <w:spacing w:val="-4"/>
                <w:sz w:val="13"/>
              </w:rPr>
              <w:t>A,Dx</w:t>
            </w:r>
          </w:p>
        </w:tc>
        <w:tc>
          <w:tcPr>
            <w:tcW w:w="851" w:type="dxa"/>
          </w:tcPr>
          <w:p w14:paraId="54419EF3" w14:textId="77777777" w:rsidR="00261529" w:rsidRDefault="00EA1460">
            <w:pPr>
              <w:pStyle w:val="TableParagraph"/>
              <w:spacing w:line="135" w:lineRule="exact"/>
              <w:ind w:left="24"/>
              <w:rPr>
                <w:sz w:val="13"/>
              </w:rPr>
            </w:pPr>
            <w:r>
              <w:rPr>
                <w:spacing w:val="-4"/>
                <w:sz w:val="13"/>
              </w:rPr>
              <w:t>S.31</w:t>
            </w:r>
          </w:p>
        </w:tc>
        <w:tc>
          <w:tcPr>
            <w:tcW w:w="1372" w:type="dxa"/>
          </w:tcPr>
          <w:p w14:paraId="54419EF4" w14:textId="77777777" w:rsidR="00261529" w:rsidRDefault="00EA1460">
            <w:pPr>
              <w:pStyle w:val="TableParagraph"/>
              <w:spacing w:line="135" w:lineRule="exact"/>
              <w:ind w:left="25" w:right="-15"/>
              <w:rPr>
                <w:sz w:val="13"/>
              </w:rPr>
            </w:pPr>
            <w:r>
              <w:rPr>
                <w:sz w:val="13"/>
              </w:rPr>
              <w:t>KOMUNIKAČNÍ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PROSTOR</w:t>
            </w:r>
          </w:p>
        </w:tc>
        <w:tc>
          <w:tcPr>
            <w:tcW w:w="627" w:type="dxa"/>
          </w:tcPr>
          <w:p w14:paraId="54419EF5" w14:textId="77777777" w:rsidR="00261529" w:rsidRDefault="00EA1460">
            <w:pPr>
              <w:pStyle w:val="TableParagraph"/>
              <w:spacing w:line="135" w:lineRule="exact"/>
              <w:ind w:left="97" w:right="60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17</w:t>
            </w:r>
          </w:p>
        </w:tc>
        <w:tc>
          <w:tcPr>
            <w:tcW w:w="891" w:type="dxa"/>
          </w:tcPr>
          <w:p w14:paraId="54419EF6" w14:textId="77777777" w:rsidR="00261529" w:rsidRDefault="00EA1460">
            <w:pPr>
              <w:pStyle w:val="TableParagraph"/>
              <w:spacing w:before="2" w:line="133" w:lineRule="exact"/>
              <w:ind w:left="28"/>
              <w:rPr>
                <w:sz w:val="13"/>
              </w:rPr>
            </w:pPr>
            <w:r>
              <w:rPr>
                <w:spacing w:val="-5"/>
                <w:sz w:val="13"/>
              </w:rPr>
              <w:t>PVC</w:t>
            </w:r>
          </w:p>
        </w:tc>
        <w:tc>
          <w:tcPr>
            <w:tcW w:w="2646" w:type="dxa"/>
          </w:tcPr>
          <w:p w14:paraId="54419EF7" w14:textId="77777777" w:rsidR="00261529" w:rsidRDefault="00EA1460">
            <w:pPr>
              <w:pStyle w:val="TableParagraph"/>
              <w:spacing w:before="2" w:line="133" w:lineRule="exact"/>
              <w:ind w:left="30"/>
              <w:rPr>
                <w:sz w:val="13"/>
              </w:rPr>
            </w:pPr>
            <w:r>
              <w:rPr>
                <w:sz w:val="13"/>
              </w:rPr>
              <w:t>Z,ukončení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úklidu do 9:30, úklid 10-</w:t>
            </w:r>
            <w:r>
              <w:rPr>
                <w:spacing w:val="-5"/>
                <w:sz w:val="13"/>
              </w:rPr>
              <w:t>18</w:t>
            </w:r>
          </w:p>
        </w:tc>
        <w:tc>
          <w:tcPr>
            <w:tcW w:w="925" w:type="dxa"/>
            <w:shd w:val="clear" w:color="auto" w:fill="FFFFCC"/>
          </w:tcPr>
          <w:p w14:paraId="54419EF8" w14:textId="77777777" w:rsidR="00261529" w:rsidRDefault="00EA1460">
            <w:pPr>
              <w:pStyle w:val="TableParagraph"/>
              <w:spacing w:before="16" w:line="119" w:lineRule="exact"/>
              <w:ind w:left="49" w:right="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144,48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1021" w:type="dxa"/>
            <w:shd w:val="clear" w:color="auto" w:fill="FFFFCC"/>
          </w:tcPr>
          <w:p w14:paraId="54419EF9" w14:textId="77777777" w:rsidR="00261529" w:rsidRDefault="00EA1460">
            <w:pPr>
              <w:pStyle w:val="TableParagraph"/>
              <w:spacing w:before="16" w:line="119" w:lineRule="exact"/>
              <w:ind w:left="216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201,28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9F06" w14:textId="77777777">
        <w:trPr>
          <w:trHeight w:val="328"/>
        </w:trPr>
        <w:tc>
          <w:tcPr>
            <w:tcW w:w="725" w:type="dxa"/>
          </w:tcPr>
          <w:p w14:paraId="54419EFB" w14:textId="77777777" w:rsidR="00261529" w:rsidRDefault="00EA1460">
            <w:pPr>
              <w:pStyle w:val="TableParagraph"/>
              <w:spacing w:before="83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729" w:type="dxa"/>
          </w:tcPr>
          <w:p w14:paraId="54419EFC" w14:textId="77777777" w:rsidR="00261529" w:rsidRDefault="00EA1460">
            <w:pPr>
              <w:pStyle w:val="TableParagraph"/>
              <w:spacing w:before="86"/>
              <w:ind w:left="23"/>
              <w:rPr>
                <w:sz w:val="13"/>
              </w:rPr>
            </w:pPr>
            <w:r>
              <w:rPr>
                <w:spacing w:val="-4"/>
                <w:sz w:val="13"/>
              </w:rPr>
              <w:t>A,Dx</w:t>
            </w:r>
          </w:p>
        </w:tc>
        <w:tc>
          <w:tcPr>
            <w:tcW w:w="851" w:type="dxa"/>
          </w:tcPr>
          <w:p w14:paraId="54419EFD" w14:textId="77777777" w:rsidR="00261529" w:rsidRDefault="00EA1460">
            <w:pPr>
              <w:pStyle w:val="TableParagraph"/>
              <w:spacing w:before="83"/>
              <w:ind w:left="24"/>
              <w:rPr>
                <w:sz w:val="13"/>
              </w:rPr>
            </w:pPr>
            <w:r>
              <w:rPr>
                <w:spacing w:val="-4"/>
                <w:sz w:val="13"/>
              </w:rPr>
              <w:t>S.32</w:t>
            </w:r>
          </w:p>
        </w:tc>
        <w:tc>
          <w:tcPr>
            <w:tcW w:w="1372" w:type="dxa"/>
          </w:tcPr>
          <w:p w14:paraId="54419EFE" w14:textId="77777777" w:rsidR="00261529" w:rsidRDefault="00EA1460">
            <w:pPr>
              <w:pStyle w:val="TableParagraph"/>
              <w:spacing w:before="83"/>
              <w:ind w:left="25"/>
              <w:rPr>
                <w:sz w:val="13"/>
              </w:rPr>
            </w:pPr>
            <w:r>
              <w:rPr>
                <w:spacing w:val="-2"/>
                <w:sz w:val="13"/>
              </w:rPr>
              <w:t>EXPOZICE</w:t>
            </w:r>
          </w:p>
        </w:tc>
        <w:tc>
          <w:tcPr>
            <w:tcW w:w="627" w:type="dxa"/>
          </w:tcPr>
          <w:p w14:paraId="54419EFF" w14:textId="77777777" w:rsidR="00261529" w:rsidRDefault="00EA1460">
            <w:pPr>
              <w:pStyle w:val="TableParagraph"/>
              <w:spacing w:before="83"/>
              <w:ind w:left="97" w:right="61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41,5</w:t>
            </w:r>
          </w:p>
        </w:tc>
        <w:tc>
          <w:tcPr>
            <w:tcW w:w="891" w:type="dxa"/>
          </w:tcPr>
          <w:p w14:paraId="54419F00" w14:textId="77777777" w:rsidR="00261529" w:rsidRDefault="00EA1460">
            <w:pPr>
              <w:pStyle w:val="TableParagraph"/>
              <w:spacing w:before="86"/>
              <w:ind w:left="28"/>
              <w:rPr>
                <w:sz w:val="13"/>
              </w:rPr>
            </w:pPr>
            <w:r>
              <w:rPr>
                <w:spacing w:val="-5"/>
                <w:sz w:val="13"/>
              </w:rPr>
              <w:t>PVC</w:t>
            </w:r>
          </w:p>
        </w:tc>
        <w:tc>
          <w:tcPr>
            <w:tcW w:w="2646" w:type="dxa"/>
          </w:tcPr>
          <w:p w14:paraId="54419F01" w14:textId="77777777" w:rsidR="00261529" w:rsidRDefault="00EA1460">
            <w:pPr>
              <w:pStyle w:val="TableParagraph"/>
              <w:spacing w:before="86"/>
              <w:ind w:left="30"/>
              <w:rPr>
                <w:sz w:val="13"/>
              </w:rPr>
            </w:pPr>
            <w:r>
              <w:rPr>
                <w:sz w:val="13"/>
              </w:rPr>
              <w:t>Z,L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ukončení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úklidu do 9:30, úklid A 10- 18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hod.</w:t>
            </w:r>
          </w:p>
        </w:tc>
        <w:tc>
          <w:tcPr>
            <w:tcW w:w="925" w:type="dxa"/>
            <w:shd w:val="clear" w:color="auto" w:fill="FFFFCC"/>
          </w:tcPr>
          <w:p w14:paraId="54419F02" w14:textId="77777777" w:rsidR="00261529" w:rsidRDefault="00261529">
            <w:pPr>
              <w:pStyle w:val="TableParagraph"/>
              <w:spacing w:before="4"/>
              <w:rPr>
                <w:b/>
                <w:sz w:val="8"/>
              </w:rPr>
            </w:pPr>
          </w:p>
          <w:p w14:paraId="54419F03" w14:textId="77777777" w:rsidR="00261529" w:rsidRDefault="00EA1460">
            <w:pPr>
              <w:pStyle w:val="TableParagraph"/>
              <w:spacing w:before="1"/>
              <w:ind w:left="49" w:right="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277,11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1021" w:type="dxa"/>
            <w:shd w:val="clear" w:color="auto" w:fill="FFFFCC"/>
          </w:tcPr>
          <w:p w14:paraId="54419F04" w14:textId="77777777" w:rsidR="00261529" w:rsidRDefault="00261529">
            <w:pPr>
              <w:pStyle w:val="TableParagraph"/>
              <w:spacing w:before="4"/>
              <w:rPr>
                <w:b/>
                <w:sz w:val="8"/>
              </w:rPr>
            </w:pPr>
          </w:p>
          <w:p w14:paraId="54419F05" w14:textId="77777777" w:rsidR="00261529" w:rsidRDefault="00EA1460">
            <w:pPr>
              <w:pStyle w:val="TableParagraph"/>
              <w:spacing w:before="1"/>
              <w:ind w:left="216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9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975,96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9F12" w14:textId="77777777">
        <w:trPr>
          <w:trHeight w:val="328"/>
        </w:trPr>
        <w:tc>
          <w:tcPr>
            <w:tcW w:w="725" w:type="dxa"/>
          </w:tcPr>
          <w:p w14:paraId="54419F07" w14:textId="77777777" w:rsidR="00261529" w:rsidRDefault="00EA1460">
            <w:pPr>
              <w:pStyle w:val="TableParagraph"/>
              <w:spacing w:before="83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729" w:type="dxa"/>
          </w:tcPr>
          <w:p w14:paraId="54419F08" w14:textId="77777777" w:rsidR="00261529" w:rsidRDefault="00EA1460">
            <w:pPr>
              <w:pStyle w:val="TableParagraph"/>
              <w:spacing w:before="86"/>
              <w:ind w:left="23"/>
              <w:rPr>
                <w:sz w:val="13"/>
              </w:rPr>
            </w:pPr>
            <w:r>
              <w:rPr>
                <w:spacing w:val="-4"/>
                <w:sz w:val="13"/>
              </w:rPr>
              <w:t>A,Dx</w:t>
            </w:r>
          </w:p>
        </w:tc>
        <w:tc>
          <w:tcPr>
            <w:tcW w:w="851" w:type="dxa"/>
          </w:tcPr>
          <w:p w14:paraId="54419F09" w14:textId="77777777" w:rsidR="00261529" w:rsidRDefault="00EA1460">
            <w:pPr>
              <w:pStyle w:val="TableParagraph"/>
              <w:spacing w:before="83"/>
              <w:ind w:left="24"/>
              <w:rPr>
                <w:sz w:val="13"/>
              </w:rPr>
            </w:pPr>
            <w:r>
              <w:rPr>
                <w:spacing w:val="-4"/>
                <w:sz w:val="13"/>
              </w:rPr>
              <w:t>S.33</w:t>
            </w:r>
          </w:p>
        </w:tc>
        <w:tc>
          <w:tcPr>
            <w:tcW w:w="1372" w:type="dxa"/>
          </w:tcPr>
          <w:p w14:paraId="54419F0A" w14:textId="77777777" w:rsidR="00261529" w:rsidRDefault="00EA1460">
            <w:pPr>
              <w:pStyle w:val="TableParagraph"/>
              <w:spacing w:before="83"/>
              <w:ind w:left="25" w:right="-15"/>
              <w:rPr>
                <w:sz w:val="13"/>
              </w:rPr>
            </w:pPr>
            <w:r>
              <w:rPr>
                <w:sz w:val="13"/>
              </w:rPr>
              <w:t>KOMUNIKAČNÍ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PROSTOR</w:t>
            </w:r>
          </w:p>
        </w:tc>
        <w:tc>
          <w:tcPr>
            <w:tcW w:w="627" w:type="dxa"/>
          </w:tcPr>
          <w:p w14:paraId="54419F0B" w14:textId="77777777" w:rsidR="00261529" w:rsidRDefault="00EA1460">
            <w:pPr>
              <w:pStyle w:val="TableParagraph"/>
              <w:spacing w:before="83"/>
              <w:ind w:left="97" w:right="61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19,5</w:t>
            </w:r>
          </w:p>
        </w:tc>
        <w:tc>
          <w:tcPr>
            <w:tcW w:w="891" w:type="dxa"/>
          </w:tcPr>
          <w:p w14:paraId="54419F0C" w14:textId="77777777" w:rsidR="00261529" w:rsidRDefault="00EA1460">
            <w:pPr>
              <w:pStyle w:val="TableParagraph"/>
              <w:spacing w:before="86"/>
              <w:ind w:left="28"/>
              <w:rPr>
                <w:sz w:val="13"/>
              </w:rPr>
            </w:pPr>
            <w:r>
              <w:rPr>
                <w:spacing w:val="-5"/>
                <w:sz w:val="13"/>
              </w:rPr>
              <w:t>PVC</w:t>
            </w:r>
          </w:p>
        </w:tc>
        <w:tc>
          <w:tcPr>
            <w:tcW w:w="2646" w:type="dxa"/>
          </w:tcPr>
          <w:p w14:paraId="54419F0D" w14:textId="77777777" w:rsidR="00261529" w:rsidRDefault="00EA1460">
            <w:pPr>
              <w:pStyle w:val="TableParagraph"/>
              <w:spacing w:before="86"/>
              <w:ind w:left="30"/>
              <w:rPr>
                <w:sz w:val="13"/>
              </w:rPr>
            </w:pPr>
            <w:r>
              <w:rPr>
                <w:sz w:val="13"/>
              </w:rPr>
              <w:t>Z,L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ukončení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úklidu do 9:30, úklid</w:t>
            </w:r>
            <w:r>
              <w:rPr>
                <w:spacing w:val="29"/>
                <w:sz w:val="13"/>
              </w:rPr>
              <w:t xml:space="preserve"> </w:t>
            </w:r>
            <w:r>
              <w:rPr>
                <w:sz w:val="13"/>
              </w:rPr>
              <w:t>A 10-18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hod.</w:t>
            </w:r>
          </w:p>
        </w:tc>
        <w:tc>
          <w:tcPr>
            <w:tcW w:w="925" w:type="dxa"/>
            <w:shd w:val="clear" w:color="auto" w:fill="FFFFCC"/>
          </w:tcPr>
          <w:p w14:paraId="54419F0E" w14:textId="77777777" w:rsidR="00261529" w:rsidRDefault="00261529">
            <w:pPr>
              <w:pStyle w:val="TableParagraph"/>
              <w:spacing w:before="4"/>
              <w:rPr>
                <w:b/>
                <w:sz w:val="8"/>
              </w:rPr>
            </w:pPr>
          </w:p>
          <w:p w14:paraId="54419F0F" w14:textId="77777777" w:rsidR="00261529" w:rsidRDefault="00EA1460">
            <w:pPr>
              <w:pStyle w:val="TableParagraph"/>
              <w:spacing w:before="1"/>
              <w:ind w:left="49" w:right="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165,72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1021" w:type="dxa"/>
            <w:shd w:val="clear" w:color="auto" w:fill="FFFFCC"/>
          </w:tcPr>
          <w:p w14:paraId="54419F10" w14:textId="77777777" w:rsidR="00261529" w:rsidRDefault="00261529">
            <w:pPr>
              <w:pStyle w:val="TableParagraph"/>
              <w:spacing w:before="4"/>
              <w:rPr>
                <w:b/>
                <w:sz w:val="8"/>
              </w:rPr>
            </w:pPr>
          </w:p>
          <w:p w14:paraId="54419F11" w14:textId="77777777" w:rsidR="00261529" w:rsidRDefault="00EA1460">
            <w:pPr>
              <w:pStyle w:val="TableParagraph"/>
              <w:spacing w:before="1"/>
              <w:ind w:left="216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965,92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9F1E" w14:textId="77777777">
        <w:trPr>
          <w:trHeight w:val="328"/>
        </w:trPr>
        <w:tc>
          <w:tcPr>
            <w:tcW w:w="725" w:type="dxa"/>
          </w:tcPr>
          <w:p w14:paraId="54419F13" w14:textId="77777777" w:rsidR="00261529" w:rsidRDefault="00EA1460">
            <w:pPr>
              <w:pStyle w:val="TableParagraph"/>
              <w:spacing w:before="83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729" w:type="dxa"/>
          </w:tcPr>
          <w:p w14:paraId="54419F14" w14:textId="77777777" w:rsidR="00261529" w:rsidRDefault="00EA1460">
            <w:pPr>
              <w:pStyle w:val="TableParagraph"/>
              <w:spacing w:before="86"/>
              <w:ind w:left="23"/>
              <w:rPr>
                <w:sz w:val="13"/>
              </w:rPr>
            </w:pPr>
            <w:r>
              <w:rPr>
                <w:spacing w:val="-4"/>
                <w:sz w:val="13"/>
              </w:rPr>
              <w:t>A,Dx</w:t>
            </w:r>
          </w:p>
        </w:tc>
        <w:tc>
          <w:tcPr>
            <w:tcW w:w="851" w:type="dxa"/>
          </w:tcPr>
          <w:p w14:paraId="54419F15" w14:textId="77777777" w:rsidR="00261529" w:rsidRDefault="00EA1460">
            <w:pPr>
              <w:pStyle w:val="TableParagraph"/>
              <w:spacing w:before="83"/>
              <w:ind w:left="24"/>
              <w:rPr>
                <w:sz w:val="13"/>
              </w:rPr>
            </w:pPr>
            <w:r>
              <w:rPr>
                <w:spacing w:val="-4"/>
                <w:sz w:val="13"/>
              </w:rPr>
              <w:t>S.34</w:t>
            </w:r>
          </w:p>
        </w:tc>
        <w:tc>
          <w:tcPr>
            <w:tcW w:w="1372" w:type="dxa"/>
          </w:tcPr>
          <w:p w14:paraId="54419F16" w14:textId="77777777" w:rsidR="00261529" w:rsidRDefault="00EA1460">
            <w:pPr>
              <w:pStyle w:val="TableParagraph"/>
              <w:spacing w:before="83"/>
              <w:ind w:left="25"/>
              <w:rPr>
                <w:sz w:val="13"/>
              </w:rPr>
            </w:pPr>
            <w:r>
              <w:rPr>
                <w:spacing w:val="-2"/>
                <w:sz w:val="13"/>
              </w:rPr>
              <w:t>EXPOZICE</w:t>
            </w:r>
          </w:p>
        </w:tc>
        <w:tc>
          <w:tcPr>
            <w:tcW w:w="627" w:type="dxa"/>
          </w:tcPr>
          <w:p w14:paraId="54419F17" w14:textId="77777777" w:rsidR="00261529" w:rsidRDefault="00EA1460">
            <w:pPr>
              <w:pStyle w:val="TableParagraph"/>
              <w:spacing w:before="83"/>
              <w:ind w:left="97" w:right="61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41,5</w:t>
            </w:r>
          </w:p>
        </w:tc>
        <w:tc>
          <w:tcPr>
            <w:tcW w:w="891" w:type="dxa"/>
          </w:tcPr>
          <w:p w14:paraId="54419F18" w14:textId="77777777" w:rsidR="00261529" w:rsidRDefault="00EA1460">
            <w:pPr>
              <w:pStyle w:val="TableParagraph"/>
              <w:spacing w:before="86"/>
              <w:ind w:left="28"/>
              <w:rPr>
                <w:sz w:val="13"/>
              </w:rPr>
            </w:pPr>
            <w:r>
              <w:rPr>
                <w:spacing w:val="-5"/>
                <w:sz w:val="13"/>
              </w:rPr>
              <w:t>PVC</w:t>
            </w:r>
          </w:p>
        </w:tc>
        <w:tc>
          <w:tcPr>
            <w:tcW w:w="2646" w:type="dxa"/>
          </w:tcPr>
          <w:p w14:paraId="54419F19" w14:textId="77777777" w:rsidR="00261529" w:rsidRDefault="00EA1460">
            <w:pPr>
              <w:pStyle w:val="TableParagraph"/>
              <w:spacing w:before="86"/>
              <w:ind w:left="30"/>
              <w:rPr>
                <w:sz w:val="13"/>
              </w:rPr>
            </w:pPr>
            <w:r>
              <w:rPr>
                <w:sz w:val="13"/>
              </w:rPr>
              <w:t>Z,L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ukončení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úklidu do 9:30, úklid A</w:t>
            </w:r>
            <w:r>
              <w:rPr>
                <w:spacing w:val="30"/>
                <w:sz w:val="13"/>
              </w:rPr>
              <w:t xml:space="preserve"> </w:t>
            </w:r>
            <w:r>
              <w:rPr>
                <w:sz w:val="13"/>
              </w:rPr>
              <w:t>10-18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hod</w:t>
            </w:r>
          </w:p>
        </w:tc>
        <w:tc>
          <w:tcPr>
            <w:tcW w:w="925" w:type="dxa"/>
            <w:shd w:val="clear" w:color="auto" w:fill="FFFFCC"/>
          </w:tcPr>
          <w:p w14:paraId="54419F1A" w14:textId="77777777" w:rsidR="00261529" w:rsidRDefault="00261529">
            <w:pPr>
              <w:pStyle w:val="TableParagraph"/>
              <w:spacing w:before="4"/>
              <w:rPr>
                <w:b/>
                <w:sz w:val="8"/>
              </w:rPr>
            </w:pPr>
          </w:p>
          <w:p w14:paraId="54419F1B" w14:textId="77777777" w:rsidR="00261529" w:rsidRDefault="00EA1460">
            <w:pPr>
              <w:pStyle w:val="TableParagraph"/>
              <w:spacing w:before="1"/>
              <w:ind w:left="49" w:right="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277,11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1021" w:type="dxa"/>
            <w:shd w:val="clear" w:color="auto" w:fill="FFFFCC"/>
          </w:tcPr>
          <w:p w14:paraId="54419F1C" w14:textId="77777777" w:rsidR="00261529" w:rsidRDefault="00261529">
            <w:pPr>
              <w:pStyle w:val="TableParagraph"/>
              <w:spacing w:before="4"/>
              <w:rPr>
                <w:b/>
                <w:sz w:val="8"/>
              </w:rPr>
            </w:pPr>
          </w:p>
          <w:p w14:paraId="54419F1D" w14:textId="77777777" w:rsidR="00261529" w:rsidRDefault="00EA1460">
            <w:pPr>
              <w:pStyle w:val="TableParagraph"/>
              <w:spacing w:before="1"/>
              <w:ind w:left="216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9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975,96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9F2B" w14:textId="77777777">
        <w:trPr>
          <w:trHeight w:val="328"/>
        </w:trPr>
        <w:tc>
          <w:tcPr>
            <w:tcW w:w="725" w:type="dxa"/>
          </w:tcPr>
          <w:p w14:paraId="54419F1F" w14:textId="77777777" w:rsidR="00261529" w:rsidRDefault="00EA1460">
            <w:pPr>
              <w:pStyle w:val="TableParagraph"/>
              <w:spacing w:before="83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729" w:type="dxa"/>
          </w:tcPr>
          <w:p w14:paraId="54419F20" w14:textId="77777777" w:rsidR="00261529" w:rsidRDefault="00EA1460">
            <w:pPr>
              <w:pStyle w:val="TableParagraph"/>
              <w:spacing w:before="86"/>
              <w:ind w:left="23"/>
              <w:rPr>
                <w:sz w:val="13"/>
              </w:rPr>
            </w:pPr>
            <w:r>
              <w:rPr>
                <w:spacing w:val="-4"/>
                <w:sz w:val="13"/>
              </w:rPr>
              <w:t>A,Dx</w:t>
            </w:r>
          </w:p>
        </w:tc>
        <w:tc>
          <w:tcPr>
            <w:tcW w:w="851" w:type="dxa"/>
          </w:tcPr>
          <w:p w14:paraId="54419F21" w14:textId="77777777" w:rsidR="00261529" w:rsidRDefault="00EA1460">
            <w:pPr>
              <w:pStyle w:val="TableParagraph"/>
              <w:spacing w:before="83"/>
              <w:ind w:left="24"/>
              <w:rPr>
                <w:sz w:val="13"/>
              </w:rPr>
            </w:pPr>
            <w:r>
              <w:rPr>
                <w:spacing w:val="-4"/>
                <w:sz w:val="13"/>
              </w:rPr>
              <w:t>S.35</w:t>
            </w:r>
          </w:p>
        </w:tc>
        <w:tc>
          <w:tcPr>
            <w:tcW w:w="1372" w:type="dxa"/>
          </w:tcPr>
          <w:p w14:paraId="54419F22" w14:textId="77777777" w:rsidR="00261529" w:rsidRDefault="00EA1460">
            <w:pPr>
              <w:pStyle w:val="TableParagraph"/>
              <w:spacing w:before="83"/>
              <w:ind w:left="25"/>
              <w:rPr>
                <w:sz w:val="13"/>
              </w:rPr>
            </w:pPr>
            <w:r>
              <w:rPr>
                <w:spacing w:val="-2"/>
                <w:sz w:val="13"/>
              </w:rPr>
              <w:t>SCHODIŠTĚ</w:t>
            </w:r>
          </w:p>
        </w:tc>
        <w:tc>
          <w:tcPr>
            <w:tcW w:w="627" w:type="dxa"/>
          </w:tcPr>
          <w:p w14:paraId="54419F23" w14:textId="77777777" w:rsidR="00261529" w:rsidRDefault="00EA1460">
            <w:pPr>
              <w:pStyle w:val="TableParagraph"/>
              <w:spacing w:before="83"/>
              <w:ind w:left="36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891" w:type="dxa"/>
          </w:tcPr>
          <w:p w14:paraId="54419F24" w14:textId="77777777" w:rsidR="00261529" w:rsidRDefault="00EA1460">
            <w:pPr>
              <w:pStyle w:val="TableParagraph"/>
              <w:spacing w:before="86"/>
              <w:ind w:left="28"/>
              <w:rPr>
                <w:sz w:val="13"/>
              </w:rPr>
            </w:pPr>
            <w:r>
              <w:rPr>
                <w:spacing w:val="-5"/>
                <w:sz w:val="13"/>
              </w:rPr>
              <w:t>PVC</w:t>
            </w:r>
          </w:p>
        </w:tc>
        <w:tc>
          <w:tcPr>
            <w:tcW w:w="2646" w:type="dxa"/>
          </w:tcPr>
          <w:p w14:paraId="54419F25" w14:textId="77777777" w:rsidR="00261529" w:rsidRDefault="00EA1460">
            <w:pPr>
              <w:pStyle w:val="TableParagraph"/>
              <w:spacing w:before="2"/>
              <w:ind w:left="30"/>
              <w:rPr>
                <w:sz w:val="13"/>
              </w:rPr>
            </w:pPr>
            <w:r>
              <w:rPr>
                <w:sz w:val="13"/>
              </w:rPr>
              <w:t>Z,L,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zábradlí,ukončení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úklidu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do 9:30,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úklid A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10-</w:t>
            </w:r>
          </w:p>
          <w:p w14:paraId="54419F26" w14:textId="77777777" w:rsidR="00261529" w:rsidRDefault="00EA1460">
            <w:pPr>
              <w:pStyle w:val="TableParagraph"/>
              <w:spacing w:before="14" w:line="133" w:lineRule="exact"/>
              <w:ind w:left="30"/>
              <w:rPr>
                <w:sz w:val="13"/>
              </w:rPr>
            </w:pPr>
            <w:r>
              <w:rPr>
                <w:sz w:val="13"/>
              </w:rPr>
              <w:t xml:space="preserve">18 </w:t>
            </w:r>
            <w:r>
              <w:rPr>
                <w:spacing w:val="-4"/>
                <w:sz w:val="13"/>
              </w:rPr>
              <w:t>hod.</w:t>
            </w:r>
          </w:p>
        </w:tc>
        <w:tc>
          <w:tcPr>
            <w:tcW w:w="925" w:type="dxa"/>
            <w:shd w:val="clear" w:color="auto" w:fill="FFFFCC"/>
          </w:tcPr>
          <w:p w14:paraId="54419F27" w14:textId="77777777" w:rsidR="00261529" w:rsidRDefault="00261529">
            <w:pPr>
              <w:pStyle w:val="TableParagraph"/>
              <w:spacing w:before="4"/>
              <w:rPr>
                <w:b/>
                <w:sz w:val="8"/>
              </w:rPr>
            </w:pPr>
          </w:p>
          <w:p w14:paraId="54419F28" w14:textId="77777777" w:rsidR="00261529" w:rsidRDefault="00EA1460">
            <w:pPr>
              <w:pStyle w:val="TableParagraph"/>
              <w:spacing w:before="1"/>
              <w:ind w:left="49" w:right="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61,92</w:t>
            </w:r>
            <w:r>
              <w:rPr>
                <w:spacing w:val="-5"/>
                <w:w w:val="105"/>
                <w:sz w:val="10"/>
              </w:rPr>
              <w:t xml:space="preserve"> Kč</w:t>
            </w:r>
          </w:p>
        </w:tc>
        <w:tc>
          <w:tcPr>
            <w:tcW w:w="1021" w:type="dxa"/>
            <w:shd w:val="clear" w:color="auto" w:fill="FFFFCC"/>
          </w:tcPr>
          <w:p w14:paraId="54419F29" w14:textId="77777777" w:rsidR="00261529" w:rsidRDefault="00261529">
            <w:pPr>
              <w:pStyle w:val="TableParagraph"/>
              <w:spacing w:before="4"/>
              <w:rPr>
                <w:b/>
                <w:sz w:val="8"/>
              </w:rPr>
            </w:pPr>
          </w:p>
          <w:p w14:paraId="54419F2A" w14:textId="77777777" w:rsidR="00261529" w:rsidRDefault="00EA1460">
            <w:pPr>
              <w:pStyle w:val="TableParagraph"/>
              <w:spacing w:before="1"/>
              <w:ind w:left="216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229,12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9F35" w14:textId="77777777">
        <w:trPr>
          <w:trHeight w:val="155"/>
        </w:trPr>
        <w:tc>
          <w:tcPr>
            <w:tcW w:w="725" w:type="dxa"/>
          </w:tcPr>
          <w:p w14:paraId="54419F2C" w14:textId="77777777" w:rsidR="00261529" w:rsidRDefault="00EA1460">
            <w:pPr>
              <w:pStyle w:val="TableParagraph"/>
              <w:spacing w:line="135" w:lineRule="exact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729" w:type="dxa"/>
          </w:tcPr>
          <w:p w14:paraId="54419F2D" w14:textId="77777777" w:rsidR="00261529" w:rsidRDefault="00EA1460">
            <w:pPr>
              <w:pStyle w:val="TableParagraph"/>
              <w:spacing w:before="2" w:line="133" w:lineRule="exact"/>
              <w:ind w:left="23"/>
              <w:rPr>
                <w:sz w:val="13"/>
              </w:rPr>
            </w:pPr>
            <w:r>
              <w:rPr>
                <w:spacing w:val="-4"/>
                <w:sz w:val="13"/>
              </w:rPr>
              <w:t>A,Dx</w:t>
            </w:r>
          </w:p>
        </w:tc>
        <w:tc>
          <w:tcPr>
            <w:tcW w:w="851" w:type="dxa"/>
          </w:tcPr>
          <w:p w14:paraId="54419F2E" w14:textId="77777777" w:rsidR="00261529" w:rsidRDefault="00EA1460">
            <w:pPr>
              <w:pStyle w:val="TableParagraph"/>
              <w:spacing w:line="135" w:lineRule="exact"/>
              <w:ind w:left="24"/>
              <w:rPr>
                <w:sz w:val="13"/>
              </w:rPr>
            </w:pPr>
            <w:r>
              <w:rPr>
                <w:spacing w:val="-4"/>
                <w:sz w:val="13"/>
              </w:rPr>
              <w:t>S.36</w:t>
            </w:r>
          </w:p>
        </w:tc>
        <w:tc>
          <w:tcPr>
            <w:tcW w:w="1372" w:type="dxa"/>
          </w:tcPr>
          <w:p w14:paraId="54419F2F" w14:textId="77777777" w:rsidR="00261529" w:rsidRDefault="00EA1460">
            <w:pPr>
              <w:pStyle w:val="TableParagraph"/>
              <w:spacing w:line="135" w:lineRule="exact"/>
              <w:ind w:left="25" w:right="-15"/>
              <w:rPr>
                <w:sz w:val="13"/>
              </w:rPr>
            </w:pPr>
            <w:r>
              <w:rPr>
                <w:sz w:val="13"/>
              </w:rPr>
              <w:t>KOMUNIKAČNÍ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PROSTOR</w:t>
            </w:r>
          </w:p>
        </w:tc>
        <w:tc>
          <w:tcPr>
            <w:tcW w:w="627" w:type="dxa"/>
          </w:tcPr>
          <w:p w14:paraId="54419F30" w14:textId="77777777" w:rsidR="00261529" w:rsidRDefault="00EA1460">
            <w:pPr>
              <w:pStyle w:val="TableParagraph"/>
              <w:spacing w:line="135" w:lineRule="exact"/>
              <w:ind w:left="97" w:right="60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37</w:t>
            </w:r>
          </w:p>
        </w:tc>
        <w:tc>
          <w:tcPr>
            <w:tcW w:w="891" w:type="dxa"/>
          </w:tcPr>
          <w:p w14:paraId="54419F31" w14:textId="77777777" w:rsidR="00261529" w:rsidRDefault="00EA1460">
            <w:pPr>
              <w:pStyle w:val="TableParagraph"/>
              <w:spacing w:before="2" w:line="133" w:lineRule="exact"/>
              <w:ind w:left="28"/>
              <w:rPr>
                <w:sz w:val="13"/>
              </w:rPr>
            </w:pPr>
            <w:r>
              <w:rPr>
                <w:spacing w:val="-2"/>
                <w:sz w:val="13"/>
              </w:rPr>
              <w:t>DLAŽBA</w:t>
            </w:r>
          </w:p>
        </w:tc>
        <w:tc>
          <w:tcPr>
            <w:tcW w:w="2646" w:type="dxa"/>
          </w:tcPr>
          <w:p w14:paraId="54419F32" w14:textId="77777777" w:rsidR="00261529" w:rsidRDefault="00EA1460">
            <w:pPr>
              <w:pStyle w:val="TableParagraph"/>
              <w:spacing w:before="2" w:line="133" w:lineRule="exact"/>
              <w:ind w:left="30"/>
              <w:rPr>
                <w:sz w:val="13"/>
              </w:rPr>
            </w:pPr>
            <w:r>
              <w:rPr>
                <w:sz w:val="13"/>
              </w:rPr>
              <w:t>Z,L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ukončení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úklidu do 9:30, úklid 10-</w:t>
            </w:r>
            <w:r>
              <w:rPr>
                <w:spacing w:val="-5"/>
                <w:sz w:val="13"/>
              </w:rPr>
              <w:t>18</w:t>
            </w:r>
          </w:p>
        </w:tc>
        <w:tc>
          <w:tcPr>
            <w:tcW w:w="925" w:type="dxa"/>
            <w:shd w:val="clear" w:color="auto" w:fill="FFFFCC"/>
          </w:tcPr>
          <w:p w14:paraId="54419F33" w14:textId="77777777" w:rsidR="00261529" w:rsidRDefault="00EA1460">
            <w:pPr>
              <w:pStyle w:val="TableParagraph"/>
              <w:spacing w:before="16" w:line="119" w:lineRule="exact"/>
              <w:ind w:left="49" w:right="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314,45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1021" w:type="dxa"/>
            <w:shd w:val="clear" w:color="auto" w:fill="FFFFCC"/>
          </w:tcPr>
          <w:p w14:paraId="54419F34" w14:textId="77777777" w:rsidR="00261529" w:rsidRDefault="00EA1460">
            <w:pPr>
              <w:pStyle w:val="TableParagraph"/>
              <w:spacing w:before="16" w:line="119" w:lineRule="exact"/>
              <w:ind w:left="216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320,20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9F3F" w14:textId="77777777">
        <w:trPr>
          <w:trHeight w:val="155"/>
        </w:trPr>
        <w:tc>
          <w:tcPr>
            <w:tcW w:w="725" w:type="dxa"/>
          </w:tcPr>
          <w:p w14:paraId="54419F36" w14:textId="77777777" w:rsidR="00261529" w:rsidRDefault="00EA1460">
            <w:pPr>
              <w:pStyle w:val="TableParagraph"/>
              <w:spacing w:line="135" w:lineRule="exact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729" w:type="dxa"/>
          </w:tcPr>
          <w:p w14:paraId="54419F37" w14:textId="77777777" w:rsidR="00261529" w:rsidRDefault="00EA1460">
            <w:pPr>
              <w:pStyle w:val="TableParagraph"/>
              <w:spacing w:before="2" w:line="133" w:lineRule="exact"/>
              <w:ind w:left="23"/>
              <w:rPr>
                <w:sz w:val="13"/>
              </w:rPr>
            </w:pPr>
            <w:r>
              <w:rPr>
                <w:spacing w:val="-5"/>
                <w:sz w:val="13"/>
              </w:rPr>
              <w:t>Dx</w:t>
            </w:r>
          </w:p>
        </w:tc>
        <w:tc>
          <w:tcPr>
            <w:tcW w:w="851" w:type="dxa"/>
          </w:tcPr>
          <w:p w14:paraId="54419F38" w14:textId="77777777" w:rsidR="00261529" w:rsidRDefault="00EA1460">
            <w:pPr>
              <w:pStyle w:val="TableParagraph"/>
              <w:spacing w:line="135" w:lineRule="exact"/>
              <w:ind w:left="24"/>
              <w:rPr>
                <w:sz w:val="13"/>
              </w:rPr>
            </w:pPr>
            <w:r>
              <w:rPr>
                <w:spacing w:val="-4"/>
                <w:sz w:val="13"/>
              </w:rPr>
              <w:t>S.37</w:t>
            </w:r>
          </w:p>
        </w:tc>
        <w:tc>
          <w:tcPr>
            <w:tcW w:w="1372" w:type="dxa"/>
          </w:tcPr>
          <w:p w14:paraId="54419F39" w14:textId="77777777" w:rsidR="00261529" w:rsidRDefault="00EA1460">
            <w:pPr>
              <w:pStyle w:val="TableParagraph"/>
              <w:spacing w:line="135" w:lineRule="exact"/>
              <w:ind w:left="25"/>
              <w:rPr>
                <w:sz w:val="13"/>
              </w:rPr>
            </w:pPr>
            <w:r>
              <w:rPr>
                <w:spacing w:val="-2"/>
                <w:sz w:val="13"/>
              </w:rPr>
              <w:t>CHODBA</w:t>
            </w:r>
          </w:p>
        </w:tc>
        <w:tc>
          <w:tcPr>
            <w:tcW w:w="627" w:type="dxa"/>
          </w:tcPr>
          <w:p w14:paraId="54419F3A" w14:textId="77777777" w:rsidR="00261529" w:rsidRDefault="00EA1460">
            <w:pPr>
              <w:pStyle w:val="TableParagraph"/>
              <w:spacing w:line="135" w:lineRule="exact"/>
              <w:ind w:left="97" w:right="60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45</w:t>
            </w:r>
          </w:p>
        </w:tc>
        <w:tc>
          <w:tcPr>
            <w:tcW w:w="891" w:type="dxa"/>
          </w:tcPr>
          <w:p w14:paraId="54419F3B" w14:textId="77777777" w:rsidR="00261529" w:rsidRDefault="00EA1460">
            <w:pPr>
              <w:pStyle w:val="TableParagraph"/>
              <w:spacing w:before="2" w:line="133" w:lineRule="exact"/>
              <w:ind w:left="28"/>
              <w:rPr>
                <w:sz w:val="13"/>
              </w:rPr>
            </w:pPr>
            <w:r>
              <w:rPr>
                <w:spacing w:val="-2"/>
                <w:sz w:val="13"/>
              </w:rPr>
              <w:t>DLAŽBA</w:t>
            </w:r>
          </w:p>
        </w:tc>
        <w:tc>
          <w:tcPr>
            <w:tcW w:w="2646" w:type="dxa"/>
          </w:tcPr>
          <w:p w14:paraId="54419F3C" w14:textId="77777777" w:rsidR="00261529" w:rsidRDefault="00EA1460">
            <w:pPr>
              <w:pStyle w:val="TableParagraph"/>
              <w:spacing w:before="2" w:line="133" w:lineRule="exact"/>
              <w:ind w:left="30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týdně</w:t>
            </w:r>
          </w:p>
        </w:tc>
        <w:tc>
          <w:tcPr>
            <w:tcW w:w="925" w:type="dxa"/>
            <w:shd w:val="clear" w:color="auto" w:fill="FFFFCC"/>
          </w:tcPr>
          <w:p w14:paraId="54419F3D" w14:textId="77777777" w:rsidR="00261529" w:rsidRDefault="00EA1460">
            <w:pPr>
              <w:pStyle w:val="TableParagraph"/>
              <w:spacing w:before="16" w:line="119" w:lineRule="exact"/>
              <w:ind w:left="49" w:right="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76,52</w:t>
            </w:r>
            <w:r>
              <w:rPr>
                <w:spacing w:val="-5"/>
                <w:w w:val="105"/>
                <w:sz w:val="10"/>
              </w:rPr>
              <w:t xml:space="preserve"> Kč</w:t>
            </w:r>
          </w:p>
        </w:tc>
        <w:tc>
          <w:tcPr>
            <w:tcW w:w="1021" w:type="dxa"/>
            <w:shd w:val="clear" w:color="auto" w:fill="FFFFCC"/>
          </w:tcPr>
          <w:p w14:paraId="54419F3E" w14:textId="77777777" w:rsidR="00261529" w:rsidRDefault="00EA1460">
            <w:pPr>
              <w:pStyle w:val="TableParagraph"/>
              <w:spacing w:before="16" w:line="119" w:lineRule="exact"/>
              <w:ind w:left="216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754,72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9F49" w14:textId="77777777">
        <w:trPr>
          <w:trHeight w:val="155"/>
        </w:trPr>
        <w:tc>
          <w:tcPr>
            <w:tcW w:w="725" w:type="dxa"/>
          </w:tcPr>
          <w:p w14:paraId="54419F40" w14:textId="77777777" w:rsidR="00261529" w:rsidRDefault="00EA1460">
            <w:pPr>
              <w:pStyle w:val="TableParagraph"/>
              <w:spacing w:line="135" w:lineRule="exact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729" w:type="dxa"/>
          </w:tcPr>
          <w:p w14:paraId="54419F41" w14:textId="77777777" w:rsidR="00261529" w:rsidRDefault="00EA1460">
            <w:pPr>
              <w:pStyle w:val="TableParagraph"/>
              <w:spacing w:before="2" w:line="133" w:lineRule="exact"/>
              <w:ind w:left="23"/>
              <w:rPr>
                <w:sz w:val="13"/>
              </w:rPr>
            </w:pPr>
            <w:r>
              <w:rPr>
                <w:spacing w:val="-5"/>
                <w:sz w:val="13"/>
              </w:rPr>
              <w:t>Mx</w:t>
            </w:r>
          </w:p>
        </w:tc>
        <w:tc>
          <w:tcPr>
            <w:tcW w:w="851" w:type="dxa"/>
          </w:tcPr>
          <w:p w14:paraId="54419F42" w14:textId="77777777" w:rsidR="00261529" w:rsidRDefault="00EA1460">
            <w:pPr>
              <w:pStyle w:val="TableParagraph"/>
              <w:spacing w:line="135" w:lineRule="exact"/>
              <w:ind w:left="24"/>
              <w:rPr>
                <w:sz w:val="13"/>
              </w:rPr>
            </w:pPr>
            <w:r>
              <w:rPr>
                <w:spacing w:val="-4"/>
                <w:sz w:val="13"/>
              </w:rPr>
              <w:t>S.38</w:t>
            </w:r>
          </w:p>
        </w:tc>
        <w:tc>
          <w:tcPr>
            <w:tcW w:w="1372" w:type="dxa"/>
          </w:tcPr>
          <w:p w14:paraId="54419F43" w14:textId="77777777" w:rsidR="00261529" w:rsidRDefault="00EA1460">
            <w:pPr>
              <w:pStyle w:val="TableParagraph"/>
              <w:spacing w:line="135" w:lineRule="exact"/>
              <w:ind w:left="25"/>
              <w:rPr>
                <w:sz w:val="13"/>
              </w:rPr>
            </w:pPr>
            <w:r>
              <w:rPr>
                <w:spacing w:val="-2"/>
                <w:sz w:val="13"/>
              </w:rPr>
              <w:t>ROZVODNA</w:t>
            </w:r>
          </w:p>
        </w:tc>
        <w:tc>
          <w:tcPr>
            <w:tcW w:w="627" w:type="dxa"/>
          </w:tcPr>
          <w:p w14:paraId="54419F44" w14:textId="77777777" w:rsidR="00261529" w:rsidRDefault="00EA1460">
            <w:pPr>
              <w:pStyle w:val="TableParagraph"/>
              <w:spacing w:line="135" w:lineRule="exact"/>
              <w:ind w:left="97" w:right="60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11</w:t>
            </w:r>
          </w:p>
        </w:tc>
        <w:tc>
          <w:tcPr>
            <w:tcW w:w="891" w:type="dxa"/>
          </w:tcPr>
          <w:p w14:paraId="54419F45" w14:textId="77777777" w:rsidR="00261529" w:rsidRDefault="00EA1460">
            <w:pPr>
              <w:pStyle w:val="TableParagraph"/>
              <w:spacing w:before="2" w:line="133" w:lineRule="exact"/>
              <w:ind w:left="28"/>
              <w:rPr>
                <w:sz w:val="13"/>
              </w:rPr>
            </w:pPr>
            <w:r>
              <w:rPr>
                <w:spacing w:val="-2"/>
                <w:sz w:val="13"/>
              </w:rPr>
              <w:t>DLAŽBA</w:t>
            </w:r>
          </w:p>
        </w:tc>
        <w:tc>
          <w:tcPr>
            <w:tcW w:w="2646" w:type="dxa"/>
          </w:tcPr>
          <w:p w14:paraId="54419F46" w14:textId="77777777" w:rsidR="00261529" w:rsidRDefault="00EA1460">
            <w:pPr>
              <w:pStyle w:val="TableParagraph"/>
              <w:spacing w:before="2" w:line="133" w:lineRule="exact"/>
              <w:ind w:left="30"/>
              <w:rPr>
                <w:sz w:val="13"/>
              </w:rPr>
            </w:pPr>
            <w:r>
              <w:rPr>
                <w:sz w:val="13"/>
              </w:rPr>
              <w:t>leden,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červen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 xml:space="preserve">-mytí podlah, otírání </w:t>
            </w:r>
            <w:r>
              <w:rPr>
                <w:spacing w:val="-4"/>
                <w:sz w:val="13"/>
              </w:rPr>
              <w:t>dveří</w:t>
            </w:r>
          </w:p>
        </w:tc>
        <w:tc>
          <w:tcPr>
            <w:tcW w:w="925" w:type="dxa"/>
            <w:shd w:val="clear" w:color="auto" w:fill="FFFFCC"/>
          </w:tcPr>
          <w:p w14:paraId="54419F47" w14:textId="77777777" w:rsidR="00261529" w:rsidRDefault="00EA1460">
            <w:pPr>
              <w:pStyle w:val="TableParagraph"/>
              <w:spacing w:before="16" w:line="119" w:lineRule="exact"/>
              <w:ind w:left="49" w:right="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0,56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1021" w:type="dxa"/>
            <w:shd w:val="clear" w:color="auto" w:fill="FFFFCC"/>
          </w:tcPr>
          <w:p w14:paraId="54419F48" w14:textId="77777777" w:rsidR="00261529" w:rsidRDefault="00EA1460">
            <w:pPr>
              <w:pStyle w:val="TableParagraph"/>
              <w:spacing w:before="16" w:line="119" w:lineRule="exact"/>
              <w:ind w:left="216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20,16</w:t>
            </w:r>
            <w:r>
              <w:rPr>
                <w:spacing w:val="-5"/>
                <w:w w:val="105"/>
                <w:sz w:val="10"/>
              </w:rPr>
              <w:t xml:space="preserve"> Kč</w:t>
            </w:r>
          </w:p>
        </w:tc>
      </w:tr>
      <w:tr w:rsidR="00261529" w14:paraId="54419F53" w14:textId="77777777">
        <w:trPr>
          <w:trHeight w:val="155"/>
        </w:trPr>
        <w:tc>
          <w:tcPr>
            <w:tcW w:w="725" w:type="dxa"/>
          </w:tcPr>
          <w:p w14:paraId="54419F4A" w14:textId="77777777" w:rsidR="00261529" w:rsidRDefault="00EA1460">
            <w:pPr>
              <w:pStyle w:val="TableParagraph"/>
              <w:spacing w:line="135" w:lineRule="exact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729" w:type="dxa"/>
          </w:tcPr>
          <w:p w14:paraId="54419F4B" w14:textId="77777777" w:rsidR="00261529" w:rsidRDefault="00EA1460">
            <w:pPr>
              <w:pStyle w:val="TableParagraph"/>
              <w:spacing w:before="2" w:line="133" w:lineRule="exact"/>
              <w:ind w:left="23"/>
              <w:rPr>
                <w:sz w:val="13"/>
              </w:rPr>
            </w:pPr>
            <w:r>
              <w:rPr>
                <w:spacing w:val="-5"/>
                <w:sz w:val="13"/>
              </w:rPr>
              <w:t>Mx</w:t>
            </w:r>
          </w:p>
        </w:tc>
        <w:tc>
          <w:tcPr>
            <w:tcW w:w="851" w:type="dxa"/>
          </w:tcPr>
          <w:p w14:paraId="54419F4C" w14:textId="77777777" w:rsidR="00261529" w:rsidRDefault="00EA1460">
            <w:pPr>
              <w:pStyle w:val="TableParagraph"/>
              <w:spacing w:line="135" w:lineRule="exact"/>
              <w:ind w:left="24"/>
              <w:rPr>
                <w:sz w:val="13"/>
              </w:rPr>
            </w:pPr>
            <w:r>
              <w:rPr>
                <w:spacing w:val="-4"/>
                <w:sz w:val="13"/>
              </w:rPr>
              <w:t>S.39</w:t>
            </w:r>
          </w:p>
        </w:tc>
        <w:tc>
          <w:tcPr>
            <w:tcW w:w="1372" w:type="dxa"/>
          </w:tcPr>
          <w:p w14:paraId="54419F4D" w14:textId="77777777" w:rsidR="00261529" w:rsidRDefault="00EA1460">
            <w:pPr>
              <w:pStyle w:val="TableParagraph"/>
              <w:spacing w:line="135" w:lineRule="exact"/>
              <w:ind w:left="25"/>
              <w:rPr>
                <w:sz w:val="13"/>
              </w:rPr>
            </w:pPr>
            <w:r>
              <w:rPr>
                <w:spacing w:val="-2"/>
                <w:sz w:val="13"/>
              </w:rPr>
              <w:t>STROJOVNA</w:t>
            </w:r>
          </w:p>
        </w:tc>
        <w:tc>
          <w:tcPr>
            <w:tcW w:w="627" w:type="dxa"/>
          </w:tcPr>
          <w:p w14:paraId="54419F4E" w14:textId="77777777" w:rsidR="00261529" w:rsidRDefault="00EA1460">
            <w:pPr>
              <w:pStyle w:val="TableParagraph"/>
              <w:spacing w:line="135" w:lineRule="exact"/>
              <w:ind w:left="97" w:right="60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55</w:t>
            </w:r>
          </w:p>
        </w:tc>
        <w:tc>
          <w:tcPr>
            <w:tcW w:w="891" w:type="dxa"/>
          </w:tcPr>
          <w:p w14:paraId="54419F4F" w14:textId="77777777" w:rsidR="00261529" w:rsidRDefault="00EA1460">
            <w:pPr>
              <w:pStyle w:val="TableParagraph"/>
              <w:spacing w:before="2" w:line="133" w:lineRule="exact"/>
              <w:ind w:left="28"/>
              <w:rPr>
                <w:sz w:val="13"/>
              </w:rPr>
            </w:pPr>
            <w:r>
              <w:rPr>
                <w:spacing w:val="-2"/>
                <w:sz w:val="13"/>
              </w:rPr>
              <w:t>DLAŽBA</w:t>
            </w:r>
          </w:p>
        </w:tc>
        <w:tc>
          <w:tcPr>
            <w:tcW w:w="2646" w:type="dxa"/>
          </w:tcPr>
          <w:p w14:paraId="54419F50" w14:textId="77777777" w:rsidR="00261529" w:rsidRDefault="00EA1460">
            <w:pPr>
              <w:pStyle w:val="TableParagraph"/>
              <w:spacing w:before="2" w:line="133" w:lineRule="exact"/>
              <w:ind w:left="30"/>
              <w:rPr>
                <w:sz w:val="13"/>
              </w:rPr>
            </w:pPr>
            <w:r>
              <w:rPr>
                <w:sz w:val="13"/>
              </w:rPr>
              <w:t>leden,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červen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 xml:space="preserve">-mytí podlah, otírání </w:t>
            </w:r>
            <w:r>
              <w:rPr>
                <w:spacing w:val="-4"/>
                <w:sz w:val="13"/>
              </w:rPr>
              <w:t>dveří</w:t>
            </w:r>
          </w:p>
        </w:tc>
        <w:tc>
          <w:tcPr>
            <w:tcW w:w="925" w:type="dxa"/>
            <w:shd w:val="clear" w:color="auto" w:fill="FFFFCC"/>
          </w:tcPr>
          <w:p w14:paraId="54419F51" w14:textId="77777777" w:rsidR="00261529" w:rsidRDefault="00EA1460">
            <w:pPr>
              <w:pStyle w:val="TableParagraph"/>
              <w:spacing w:before="16" w:line="119" w:lineRule="exact"/>
              <w:ind w:left="49" w:right="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2,82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1021" w:type="dxa"/>
            <w:shd w:val="clear" w:color="auto" w:fill="FFFFCC"/>
          </w:tcPr>
          <w:p w14:paraId="54419F52" w14:textId="77777777" w:rsidR="00261529" w:rsidRDefault="00EA1460">
            <w:pPr>
              <w:pStyle w:val="TableParagraph"/>
              <w:spacing w:before="16" w:line="119" w:lineRule="exact"/>
              <w:ind w:left="216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101,52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9F5D" w14:textId="77777777">
        <w:trPr>
          <w:trHeight w:val="155"/>
        </w:trPr>
        <w:tc>
          <w:tcPr>
            <w:tcW w:w="725" w:type="dxa"/>
          </w:tcPr>
          <w:p w14:paraId="54419F54" w14:textId="77777777" w:rsidR="00261529" w:rsidRDefault="00EA1460">
            <w:pPr>
              <w:pStyle w:val="TableParagraph"/>
              <w:spacing w:line="135" w:lineRule="exact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729" w:type="dxa"/>
          </w:tcPr>
          <w:p w14:paraId="54419F55" w14:textId="77777777" w:rsidR="00261529" w:rsidRDefault="00EA1460">
            <w:pPr>
              <w:pStyle w:val="TableParagraph"/>
              <w:spacing w:before="2" w:line="133" w:lineRule="exact"/>
              <w:ind w:left="23"/>
              <w:rPr>
                <w:sz w:val="13"/>
              </w:rPr>
            </w:pPr>
            <w:r>
              <w:rPr>
                <w:spacing w:val="-5"/>
                <w:sz w:val="13"/>
              </w:rPr>
              <w:t>Mx</w:t>
            </w:r>
          </w:p>
        </w:tc>
        <w:tc>
          <w:tcPr>
            <w:tcW w:w="851" w:type="dxa"/>
          </w:tcPr>
          <w:p w14:paraId="54419F56" w14:textId="77777777" w:rsidR="00261529" w:rsidRDefault="00EA1460">
            <w:pPr>
              <w:pStyle w:val="TableParagraph"/>
              <w:spacing w:line="135" w:lineRule="exact"/>
              <w:ind w:left="24"/>
              <w:rPr>
                <w:sz w:val="13"/>
              </w:rPr>
            </w:pPr>
            <w:r>
              <w:rPr>
                <w:spacing w:val="-4"/>
                <w:sz w:val="13"/>
              </w:rPr>
              <w:t>S.40</w:t>
            </w:r>
          </w:p>
        </w:tc>
        <w:tc>
          <w:tcPr>
            <w:tcW w:w="1372" w:type="dxa"/>
          </w:tcPr>
          <w:p w14:paraId="54419F57" w14:textId="77777777" w:rsidR="00261529" w:rsidRDefault="00EA1460">
            <w:pPr>
              <w:pStyle w:val="TableParagraph"/>
              <w:spacing w:line="135" w:lineRule="exact"/>
              <w:ind w:left="25"/>
              <w:rPr>
                <w:sz w:val="13"/>
              </w:rPr>
            </w:pPr>
            <w:r>
              <w:rPr>
                <w:spacing w:val="-2"/>
                <w:sz w:val="13"/>
              </w:rPr>
              <w:t>STROJOVNA</w:t>
            </w:r>
          </w:p>
        </w:tc>
        <w:tc>
          <w:tcPr>
            <w:tcW w:w="627" w:type="dxa"/>
          </w:tcPr>
          <w:p w14:paraId="54419F58" w14:textId="77777777" w:rsidR="00261529" w:rsidRDefault="00EA1460">
            <w:pPr>
              <w:pStyle w:val="TableParagraph"/>
              <w:spacing w:line="135" w:lineRule="exact"/>
              <w:ind w:left="97" w:right="60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25</w:t>
            </w:r>
          </w:p>
        </w:tc>
        <w:tc>
          <w:tcPr>
            <w:tcW w:w="891" w:type="dxa"/>
          </w:tcPr>
          <w:p w14:paraId="54419F59" w14:textId="77777777" w:rsidR="00261529" w:rsidRDefault="00EA1460">
            <w:pPr>
              <w:pStyle w:val="TableParagraph"/>
              <w:spacing w:before="2" w:line="133" w:lineRule="exact"/>
              <w:ind w:left="28"/>
              <w:rPr>
                <w:sz w:val="13"/>
              </w:rPr>
            </w:pPr>
            <w:r>
              <w:rPr>
                <w:spacing w:val="-2"/>
                <w:sz w:val="13"/>
              </w:rPr>
              <w:t>DLAŽBA</w:t>
            </w:r>
          </w:p>
        </w:tc>
        <w:tc>
          <w:tcPr>
            <w:tcW w:w="2646" w:type="dxa"/>
          </w:tcPr>
          <w:p w14:paraId="54419F5A" w14:textId="77777777" w:rsidR="00261529" w:rsidRDefault="00EA1460">
            <w:pPr>
              <w:pStyle w:val="TableParagraph"/>
              <w:spacing w:before="2" w:line="133" w:lineRule="exact"/>
              <w:ind w:left="30"/>
              <w:rPr>
                <w:sz w:val="13"/>
              </w:rPr>
            </w:pPr>
            <w:r>
              <w:rPr>
                <w:sz w:val="13"/>
              </w:rPr>
              <w:t>leden,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červen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 xml:space="preserve">-mytí podlah, otírání </w:t>
            </w:r>
            <w:r>
              <w:rPr>
                <w:spacing w:val="-4"/>
                <w:sz w:val="13"/>
              </w:rPr>
              <w:t>dveří</w:t>
            </w:r>
          </w:p>
        </w:tc>
        <w:tc>
          <w:tcPr>
            <w:tcW w:w="925" w:type="dxa"/>
            <w:shd w:val="clear" w:color="auto" w:fill="FFFFCC"/>
          </w:tcPr>
          <w:p w14:paraId="54419F5B" w14:textId="77777777" w:rsidR="00261529" w:rsidRDefault="00EA1460">
            <w:pPr>
              <w:pStyle w:val="TableParagraph"/>
              <w:spacing w:before="16" w:line="119" w:lineRule="exact"/>
              <w:ind w:left="49" w:right="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1,28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1021" w:type="dxa"/>
            <w:shd w:val="clear" w:color="auto" w:fill="FFFFCC"/>
          </w:tcPr>
          <w:p w14:paraId="54419F5C" w14:textId="77777777" w:rsidR="00261529" w:rsidRDefault="00EA1460">
            <w:pPr>
              <w:pStyle w:val="TableParagraph"/>
              <w:spacing w:before="16" w:line="119" w:lineRule="exact"/>
              <w:ind w:left="216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46,08</w:t>
            </w:r>
            <w:r>
              <w:rPr>
                <w:spacing w:val="-5"/>
                <w:w w:val="105"/>
                <w:sz w:val="10"/>
              </w:rPr>
              <w:t xml:space="preserve"> Kč</w:t>
            </w:r>
          </w:p>
        </w:tc>
      </w:tr>
      <w:tr w:rsidR="00261529" w14:paraId="54419F67" w14:textId="77777777">
        <w:trPr>
          <w:trHeight w:val="155"/>
        </w:trPr>
        <w:tc>
          <w:tcPr>
            <w:tcW w:w="725" w:type="dxa"/>
          </w:tcPr>
          <w:p w14:paraId="54419F5E" w14:textId="77777777" w:rsidR="00261529" w:rsidRDefault="00EA1460">
            <w:pPr>
              <w:pStyle w:val="TableParagraph"/>
              <w:spacing w:line="135" w:lineRule="exact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729" w:type="dxa"/>
          </w:tcPr>
          <w:p w14:paraId="54419F5F" w14:textId="77777777" w:rsidR="00261529" w:rsidRDefault="00EA1460">
            <w:pPr>
              <w:pStyle w:val="TableParagraph"/>
              <w:spacing w:before="2" w:line="133" w:lineRule="exact"/>
              <w:ind w:left="23"/>
              <w:rPr>
                <w:sz w:val="13"/>
              </w:rPr>
            </w:pPr>
            <w:r>
              <w:rPr>
                <w:spacing w:val="-5"/>
                <w:sz w:val="13"/>
              </w:rPr>
              <w:t>Dx</w:t>
            </w:r>
          </w:p>
        </w:tc>
        <w:tc>
          <w:tcPr>
            <w:tcW w:w="851" w:type="dxa"/>
          </w:tcPr>
          <w:p w14:paraId="54419F60" w14:textId="77777777" w:rsidR="00261529" w:rsidRDefault="00EA1460">
            <w:pPr>
              <w:pStyle w:val="TableParagraph"/>
              <w:spacing w:line="135" w:lineRule="exact"/>
              <w:ind w:left="24"/>
              <w:rPr>
                <w:sz w:val="13"/>
              </w:rPr>
            </w:pPr>
            <w:r>
              <w:rPr>
                <w:spacing w:val="-4"/>
                <w:sz w:val="13"/>
              </w:rPr>
              <w:t>S.41</w:t>
            </w:r>
          </w:p>
        </w:tc>
        <w:tc>
          <w:tcPr>
            <w:tcW w:w="1372" w:type="dxa"/>
          </w:tcPr>
          <w:p w14:paraId="54419F61" w14:textId="77777777" w:rsidR="00261529" w:rsidRDefault="00EA1460">
            <w:pPr>
              <w:pStyle w:val="TableParagraph"/>
              <w:spacing w:line="135" w:lineRule="exact"/>
              <w:ind w:left="25"/>
              <w:rPr>
                <w:sz w:val="13"/>
              </w:rPr>
            </w:pPr>
            <w:r>
              <w:rPr>
                <w:spacing w:val="-2"/>
                <w:sz w:val="13"/>
              </w:rPr>
              <w:t>ŠATNA</w:t>
            </w:r>
          </w:p>
        </w:tc>
        <w:tc>
          <w:tcPr>
            <w:tcW w:w="627" w:type="dxa"/>
          </w:tcPr>
          <w:p w14:paraId="54419F62" w14:textId="77777777" w:rsidR="00261529" w:rsidRDefault="00EA1460">
            <w:pPr>
              <w:pStyle w:val="TableParagraph"/>
              <w:spacing w:line="135" w:lineRule="exact"/>
              <w:ind w:left="36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891" w:type="dxa"/>
          </w:tcPr>
          <w:p w14:paraId="54419F63" w14:textId="77777777" w:rsidR="00261529" w:rsidRDefault="00EA1460">
            <w:pPr>
              <w:pStyle w:val="TableParagraph"/>
              <w:spacing w:before="2" w:line="133" w:lineRule="exact"/>
              <w:ind w:left="28"/>
              <w:rPr>
                <w:sz w:val="13"/>
              </w:rPr>
            </w:pPr>
            <w:r>
              <w:rPr>
                <w:spacing w:val="-2"/>
                <w:sz w:val="13"/>
              </w:rPr>
              <w:t>DLAŽBA</w:t>
            </w:r>
          </w:p>
        </w:tc>
        <w:tc>
          <w:tcPr>
            <w:tcW w:w="2646" w:type="dxa"/>
          </w:tcPr>
          <w:p w14:paraId="54419F64" w14:textId="77777777" w:rsidR="00261529" w:rsidRDefault="00EA1460">
            <w:pPr>
              <w:pStyle w:val="TableParagraph"/>
              <w:spacing w:before="2" w:line="133" w:lineRule="exact"/>
              <w:ind w:left="30"/>
              <w:rPr>
                <w:sz w:val="13"/>
              </w:rPr>
            </w:pPr>
            <w:r>
              <w:rPr>
                <w:sz w:val="13"/>
              </w:rPr>
              <w:t>j1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týdně</w:t>
            </w:r>
          </w:p>
        </w:tc>
        <w:tc>
          <w:tcPr>
            <w:tcW w:w="925" w:type="dxa"/>
            <w:shd w:val="clear" w:color="auto" w:fill="FFFFCC"/>
          </w:tcPr>
          <w:p w14:paraId="54419F65" w14:textId="77777777" w:rsidR="00261529" w:rsidRDefault="00EA1460">
            <w:pPr>
              <w:pStyle w:val="TableParagraph"/>
              <w:spacing w:before="16" w:line="119" w:lineRule="exact"/>
              <w:ind w:left="49" w:right="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31,70</w:t>
            </w:r>
            <w:r>
              <w:rPr>
                <w:spacing w:val="-5"/>
                <w:w w:val="105"/>
                <w:sz w:val="10"/>
              </w:rPr>
              <w:t xml:space="preserve"> Kč</w:t>
            </w:r>
          </w:p>
        </w:tc>
        <w:tc>
          <w:tcPr>
            <w:tcW w:w="1021" w:type="dxa"/>
            <w:shd w:val="clear" w:color="auto" w:fill="FFFFCC"/>
          </w:tcPr>
          <w:p w14:paraId="54419F66" w14:textId="77777777" w:rsidR="00261529" w:rsidRDefault="00EA1460">
            <w:pPr>
              <w:pStyle w:val="TableParagraph"/>
              <w:spacing w:before="16" w:line="119" w:lineRule="exact"/>
              <w:ind w:left="216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141,20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9F71" w14:textId="77777777">
        <w:trPr>
          <w:trHeight w:val="155"/>
        </w:trPr>
        <w:tc>
          <w:tcPr>
            <w:tcW w:w="725" w:type="dxa"/>
          </w:tcPr>
          <w:p w14:paraId="54419F68" w14:textId="77777777" w:rsidR="00261529" w:rsidRDefault="00EA1460">
            <w:pPr>
              <w:pStyle w:val="TableParagraph"/>
              <w:spacing w:line="135" w:lineRule="exact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729" w:type="dxa"/>
          </w:tcPr>
          <w:p w14:paraId="54419F69" w14:textId="77777777" w:rsidR="00261529" w:rsidRDefault="00EA1460">
            <w:pPr>
              <w:pStyle w:val="TableParagraph"/>
              <w:spacing w:before="2" w:line="133" w:lineRule="exact"/>
              <w:ind w:left="23"/>
              <w:rPr>
                <w:sz w:val="13"/>
              </w:rPr>
            </w:pPr>
            <w:r>
              <w:rPr>
                <w:spacing w:val="-5"/>
                <w:sz w:val="13"/>
              </w:rPr>
              <w:t>Dx</w:t>
            </w:r>
          </w:p>
        </w:tc>
        <w:tc>
          <w:tcPr>
            <w:tcW w:w="851" w:type="dxa"/>
          </w:tcPr>
          <w:p w14:paraId="54419F6A" w14:textId="77777777" w:rsidR="00261529" w:rsidRDefault="00EA1460">
            <w:pPr>
              <w:pStyle w:val="TableParagraph"/>
              <w:spacing w:line="135" w:lineRule="exact"/>
              <w:ind w:left="24"/>
              <w:rPr>
                <w:sz w:val="13"/>
              </w:rPr>
            </w:pPr>
            <w:r>
              <w:rPr>
                <w:spacing w:val="-4"/>
                <w:sz w:val="13"/>
              </w:rPr>
              <w:t>S.42</w:t>
            </w:r>
          </w:p>
        </w:tc>
        <w:tc>
          <w:tcPr>
            <w:tcW w:w="1372" w:type="dxa"/>
          </w:tcPr>
          <w:p w14:paraId="54419F6B" w14:textId="77777777" w:rsidR="00261529" w:rsidRDefault="00EA1460">
            <w:pPr>
              <w:pStyle w:val="TableParagraph"/>
              <w:spacing w:line="135" w:lineRule="exact"/>
              <w:ind w:left="25"/>
              <w:rPr>
                <w:sz w:val="13"/>
              </w:rPr>
            </w:pPr>
            <w:r>
              <w:rPr>
                <w:sz w:val="13"/>
              </w:rPr>
              <w:t>UMYVÁRNA,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WC</w:t>
            </w:r>
          </w:p>
        </w:tc>
        <w:tc>
          <w:tcPr>
            <w:tcW w:w="627" w:type="dxa"/>
          </w:tcPr>
          <w:p w14:paraId="54419F6C" w14:textId="77777777" w:rsidR="00261529" w:rsidRDefault="00EA1460">
            <w:pPr>
              <w:pStyle w:val="TableParagraph"/>
              <w:spacing w:line="135" w:lineRule="exact"/>
              <w:ind w:left="97" w:right="6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5,5</w:t>
            </w:r>
          </w:p>
        </w:tc>
        <w:tc>
          <w:tcPr>
            <w:tcW w:w="891" w:type="dxa"/>
          </w:tcPr>
          <w:p w14:paraId="54419F6D" w14:textId="77777777" w:rsidR="00261529" w:rsidRDefault="00EA1460">
            <w:pPr>
              <w:pStyle w:val="TableParagraph"/>
              <w:spacing w:before="2" w:line="133" w:lineRule="exact"/>
              <w:ind w:left="28"/>
              <w:rPr>
                <w:sz w:val="13"/>
              </w:rPr>
            </w:pPr>
            <w:r>
              <w:rPr>
                <w:spacing w:val="-2"/>
                <w:sz w:val="13"/>
              </w:rPr>
              <w:t>DLAŽBA</w:t>
            </w:r>
          </w:p>
        </w:tc>
        <w:tc>
          <w:tcPr>
            <w:tcW w:w="2646" w:type="dxa"/>
          </w:tcPr>
          <w:p w14:paraId="54419F6E" w14:textId="77777777" w:rsidR="00261529" w:rsidRDefault="00EA1460">
            <w:pPr>
              <w:pStyle w:val="TableParagraph"/>
              <w:spacing w:before="2" w:line="133" w:lineRule="exact"/>
              <w:ind w:left="30"/>
              <w:rPr>
                <w:sz w:val="13"/>
              </w:rPr>
            </w:pPr>
            <w:r>
              <w:rPr>
                <w:sz w:val="13"/>
              </w:rPr>
              <w:t>j1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týdně,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mytí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sprchového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koutu,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obklady</w:t>
            </w:r>
          </w:p>
        </w:tc>
        <w:tc>
          <w:tcPr>
            <w:tcW w:w="925" w:type="dxa"/>
            <w:shd w:val="clear" w:color="auto" w:fill="FFFFCC"/>
          </w:tcPr>
          <w:p w14:paraId="54419F6F" w14:textId="77777777" w:rsidR="00261529" w:rsidRDefault="00EA1460">
            <w:pPr>
              <w:pStyle w:val="TableParagraph"/>
              <w:spacing w:before="16" w:line="119" w:lineRule="exact"/>
              <w:ind w:left="49" w:right="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23,38</w:t>
            </w:r>
            <w:r>
              <w:rPr>
                <w:spacing w:val="-5"/>
                <w:w w:val="105"/>
                <w:sz w:val="10"/>
              </w:rPr>
              <w:t xml:space="preserve"> Kč</w:t>
            </w:r>
          </w:p>
        </w:tc>
        <w:tc>
          <w:tcPr>
            <w:tcW w:w="1021" w:type="dxa"/>
            <w:shd w:val="clear" w:color="auto" w:fill="FFFFCC"/>
          </w:tcPr>
          <w:p w14:paraId="54419F70" w14:textId="77777777" w:rsidR="00261529" w:rsidRDefault="00EA1460">
            <w:pPr>
              <w:pStyle w:val="TableParagraph"/>
              <w:spacing w:before="16" w:line="119" w:lineRule="exact"/>
              <w:ind w:left="216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841,68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9F7B" w14:textId="77777777">
        <w:trPr>
          <w:trHeight w:val="155"/>
        </w:trPr>
        <w:tc>
          <w:tcPr>
            <w:tcW w:w="725" w:type="dxa"/>
          </w:tcPr>
          <w:p w14:paraId="54419F72" w14:textId="77777777" w:rsidR="00261529" w:rsidRDefault="00EA1460">
            <w:pPr>
              <w:pStyle w:val="TableParagraph"/>
              <w:spacing w:line="135" w:lineRule="exact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729" w:type="dxa"/>
          </w:tcPr>
          <w:p w14:paraId="54419F73" w14:textId="77777777" w:rsidR="00261529" w:rsidRDefault="00EA1460">
            <w:pPr>
              <w:pStyle w:val="TableParagraph"/>
              <w:spacing w:before="2" w:line="133" w:lineRule="exact"/>
              <w:ind w:left="23"/>
              <w:rPr>
                <w:sz w:val="13"/>
              </w:rPr>
            </w:pPr>
            <w:r>
              <w:rPr>
                <w:spacing w:val="-5"/>
                <w:sz w:val="13"/>
              </w:rPr>
              <w:t>Dx</w:t>
            </w:r>
          </w:p>
        </w:tc>
        <w:tc>
          <w:tcPr>
            <w:tcW w:w="851" w:type="dxa"/>
          </w:tcPr>
          <w:p w14:paraId="54419F74" w14:textId="77777777" w:rsidR="00261529" w:rsidRDefault="00EA1460">
            <w:pPr>
              <w:pStyle w:val="TableParagraph"/>
              <w:spacing w:line="135" w:lineRule="exact"/>
              <w:ind w:left="24"/>
              <w:rPr>
                <w:sz w:val="13"/>
              </w:rPr>
            </w:pPr>
            <w:r>
              <w:rPr>
                <w:spacing w:val="-4"/>
                <w:sz w:val="13"/>
              </w:rPr>
              <w:t>S.43</w:t>
            </w:r>
          </w:p>
        </w:tc>
        <w:tc>
          <w:tcPr>
            <w:tcW w:w="1372" w:type="dxa"/>
          </w:tcPr>
          <w:p w14:paraId="54419F75" w14:textId="77777777" w:rsidR="00261529" w:rsidRDefault="00EA1460">
            <w:pPr>
              <w:pStyle w:val="TableParagraph"/>
              <w:spacing w:line="135" w:lineRule="exact"/>
              <w:ind w:left="25"/>
              <w:rPr>
                <w:sz w:val="13"/>
              </w:rPr>
            </w:pPr>
            <w:r>
              <w:rPr>
                <w:spacing w:val="-2"/>
                <w:sz w:val="13"/>
              </w:rPr>
              <w:t>ŠATNA</w:t>
            </w:r>
          </w:p>
        </w:tc>
        <w:tc>
          <w:tcPr>
            <w:tcW w:w="627" w:type="dxa"/>
          </w:tcPr>
          <w:p w14:paraId="54419F76" w14:textId="77777777" w:rsidR="00261529" w:rsidRDefault="00EA1460">
            <w:pPr>
              <w:pStyle w:val="TableParagraph"/>
              <w:spacing w:line="135" w:lineRule="exact"/>
              <w:ind w:left="36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891" w:type="dxa"/>
          </w:tcPr>
          <w:p w14:paraId="54419F77" w14:textId="77777777" w:rsidR="00261529" w:rsidRDefault="00EA1460">
            <w:pPr>
              <w:pStyle w:val="TableParagraph"/>
              <w:spacing w:before="2" w:line="133" w:lineRule="exact"/>
              <w:ind w:left="28"/>
              <w:rPr>
                <w:sz w:val="13"/>
              </w:rPr>
            </w:pPr>
            <w:r>
              <w:rPr>
                <w:spacing w:val="-2"/>
                <w:sz w:val="13"/>
              </w:rPr>
              <w:t>DLAŽBA</w:t>
            </w:r>
          </w:p>
        </w:tc>
        <w:tc>
          <w:tcPr>
            <w:tcW w:w="2646" w:type="dxa"/>
          </w:tcPr>
          <w:p w14:paraId="54419F78" w14:textId="77777777" w:rsidR="00261529" w:rsidRDefault="00EA1460">
            <w:pPr>
              <w:pStyle w:val="TableParagraph"/>
              <w:spacing w:before="2" w:line="133" w:lineRule="exact"/>
              <w:ind w:left="30"/>
              <w:rPr>
                <w:sz w:val="13"/>
              </w:rPr>
            </w:pPr>
            <w:r>
              <w:rPr>
                <w:sz w:val="13"/>
              </w:rPr>
              <w:t>j1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týdně</w:t>
            </w:r>
          </w:p>
        </w:tc>
        <w:tc>
          <w:tcPr>
            <w:tcW w:w="925" w:type="dxa"/>
            <w:shd w:val="clear" w:color="auto" w:fill="FFFFCC"/>
          </w:tcPr>
          <w:p w14:paraId="54419F79" w14:textId="77777777" w:rsidR="00261529" w:rsidRDefault="00EA1460">
            <w:pPr>
              <w:pStyle w:val="TableParagraph"/>
              <w:spacing w:before="16" w:line="119" w:lineRule="exact"/>
              <w:ind w:left="49" w:right="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17,61</w:t>
            </w:r>
            <w:r>
              <w:rPr>
                <w:spacing w:val="-5"/>
                <w:w w:val="105"/>
                <w:sz w:val="10"/>
              </w:rPr>
              <w:t xml:space="preserve"> Kč</w:t>
            </w:r>
          </w:p>
        </w:tc>
        <w:tc>
          <w:tcPr>
            <w:tcW w:w="1021" w:type="dxa"/>
            <w:shd w:val="clear" w:color="auto" w:fill="FFFFCC"/>
          </w:tcPr>
          <w:p w14:paraId="54419F7A" w14:textId="77777777" w:rsidR="00261529" w:rsidRDefault="00EA1460">
            <w:pPr>
              <w:pStyle w:val="TableParagraph"/>
              <w:spacing w:before="16" w:line="119" w:lineRule="exact"/>
              <w:ind w:left="216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633,96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9F85" w14:textId="77777777">
        <w:trPr>
          <w:trHeight w:val="155"/>
        </w:trPr>
        <w:tc>
          <w:tcPr>
            <w:tcW w:w="725" w:type="dxa"/>
          </w:tcPr>
          <w:p w14:paraId="54419F7C" w14:textId="77777777" w:rsidR="00261529" w:rsidRDefault="00EA1460">
            <w:pPr>
              <w:pStyle w:val="TableParagraph"/>
              <w:spacing w:line="135" w:lineRule="exact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729" w:type="dxa"/>
          </w:tcPr>
          <w:p w14:paraId="54419F7D" w14:textId="77777777" w:rsidR="00261529" w:rsidRDefault="00EA1460">
            <w:pPr>
              <w:pStyle w:val="TableParagraph"/>
              <w:spacing w:before="2" w:line="133" w:lineRule="exact"/>
              <w:ind w:left="23"/>
              <w:rPr>
                <w:sz w:val="13"/>
              </w:rPr>
            </w:pPr>
            <w:r>
              <w:rPr>
                <w:spacing w:val="-5"/>
                <w:sz w:val="13"/>
              </w:rPr>
              <w:t>Dx</w:t>
            </w:r>
          </w:p>
        </w:tc>
        <w:tc>
          <w:tcPr>
            <w:tcW w:w="851" w:type="dxa"/>
          </w:tcPr>
          <w:p w14:paraId="54419F7E" w14:textId="77777777" w:rsidR="00261529" w:rsidRDefault="00EA1460">
            <w:pPr>
              <w:pStyle w:val="TableParagraph"/>
              <w:spacing w:line="135" w:lineRule="exact"/>
              <w:ind w:left="24"/>
              <w:rPr>
                <w:sz w:val="13"/>
              </w:rPr>
            </w:pPr>
            <w:r>
              <w:rPr>
                <w:spacing w:val="-4"/>
                <w:sz w:val="13"/>
              </w:rPr>
              <w:t>S.44</w:t>
            </w:r>
          </w:p>
        </w:tc>
        <w:tc>
          <w:tcPr>
            <w:tcW w:w="1372" w:type="dxa"/>
          </w:tcPr>
          <w:p w14:paraId="54419F7F" w14:textId="77777777" w:rsidR="00261529" w:rsidRDefault="00EA1460">
            <w:pPr>
              <w:pStyle w:val="TableParagraph"/>
              <w:spacing w:line="135" w:lineRule="exact"/>
              <w:ind w:left="25"/>
              <w:rPr>
                <w:sz w:val="13"/>
              </w:rPr>
            </w:pPr>
            <w:r>
              <w:rPr>
                <w:sz w:val="13"/>
              </w:rPr>
              <w:t>UMYVÁRNA,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WC</w:t>
            </w:r>
          </w:p>
        </w:tc>
        <w:tc>
          <w:tcPr>
            <w:tcW w:w="627" w:type="dxa"/>
          </w:tcPr>
          <w:p w14:paraId="54419F80" w14:textId="77777777" w:rsidR="00261529" w:rsidRDefault="00EA1460">
            <w:pPr>
              <w:pStyle w:val="TableParagraph"/>
              <w:spacing w:line="135" w:lineRule="exact"/>
              <w:ind w:left="97" w:right="6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4,5</w:t>
            </w:r>
          </w:p>
        </w:tc>
        <w:tc>
          <w:tcPr>
            <w:tcW w:w="891" w:type="dxa"/>
          </w:tcPr>
          <w:p w14:paraId="54419F81" w14:textId="77777777" w:rsidR="00261529" w:rsidRDefault="00EA1460">
            <w:pPr>
              <w:pStyle w:val="TableParagraph"/>
              <w:spacing w:before="2" w:line="133" w:lineRule="exact"/>
              <w:ind w:left="28"/>
              <w:rPr>
                <w:sz w:val="13"/>
              </w:rPr>
            </w:pPr>
            <w:r>
              <w:rPr>
                <w:spacing w:val="-2"/>
                <w:sz w:val="13"/>
              </w:rPr>
              <w:t>DLAŽBA</w:t>
            </w:r>
          </w:p>
        </w:tc>
        <w:tc>
          <w:tcPr>
            <w:tcW w:w="2646" w:type="dxa"/>
          </w:tcPr>
          <w:p w14:paraId="54419F82" w14:textId="77777777" w:rsidR="00261529" w:rsidRDefault="00EA1460">
            <w:pPr>
              <w:pStyle w:val="TableParagraph"/>
              <w:spacing w:before="2" w:line="133" w:lineRule="exact"/>
              <w:ind w:left="30"/>
              <w:rPr>
                <w:sz w:val="13"/>
              </w:rPr>
            </w:pPr>
            <w:r>
              <w:rPr>
                <w:sz w:val="13"/>
              </w:rPr>
              <w:t>j1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týdně,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mytí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sprchového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koutu,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obklady</w:t>
            </w:r>
          </w:p>
        </w:tc>
        <w:tc>
          <w:tcPr>
            <w:tcW w:w="925" w:type="dxa"/>
            <w:shd w:val="clear" w:color="auto" w:fill="FFFFCC"/>
          </w:tcPr>
          <w:p w14:paraId="54419F83" w14:textId="77777777" w:rsidR="00261529" w:rsidRDefault="00EA1460">
            <w:pPr>
              <w:pStyle w:val="TableParagraph"/>
              <w:spacing w:before="16" w:line="119" w:lineRule="exact"/>
              <w:ind w:left="49" w:right="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19,13</w:t>
            </w:r>
            <w:r>
              <w:rPr>
                <w:spacing w:val="-5"/>
                <w:w w:val="105"/>
                <w:sz w:val="10"/>
              </w:rPr>
              <w:t xml:space="preserve"> Kč</w:t>
            </w:r>
          </w:p>
        </w:tc>
        <w:tc>
          <w:tcPr>
            <w:tcW w:w="1021" w:type="dxa"/>
            <w:shd w:val="clear" w:color="auto" w:fill="FFFFCC"/>
          </w:tcPr>
          <w:p w14:paraId="54419F84" w14:textId="77777777" w:rsidR="00261529" w:rsidRDefault="00EA1460">
            <w:pPr>
              <w:pStyle w:val="TableParagraph"/>
              <w:spacing w:before="16" w:line="119" w:lineRule="exact"/>
              <w:ind w:left="216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688,68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9F8F" w14:textId="77777777">
        <w:trPr>
          <w:trHeight w:val="155"/>
        </w:trPr>
        <w:tc>
          <w:tcPr>
            <w:tcW w:w="725" w:type="dxa"/>
          </w:tcPr>
          <w:p w14:paraId="54419F86" w14:textId="77777777" w:rsidR="00261529" w:rsidRDefault="00EA1460">
            <w:pPr>
              <w:pStyle w:val="TableParagraph"/>
              <w:spacing w:line="135" w:lineRule="exact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729" w:type="dxa"/>
          </w:tcPr>
          <w:p w14:paraId="54419F87" w14:textId="77777777" w:rsidR="00261529" w:rsidRDefault="00EA1460">
            <w:pPr>
              <w:pStyle w:val="TableParagraph"/>
              <w:spacing w:before="2" w:line="133" w:lineRule="exact"/>
              <w:ind w:left="23"/>
              <w:rPr>
                <w:sz w:val="13"/>
              </w:rPr>
            </w:pPr>
            <w:r>
              <w:rPr>
                <w:spacing w:val="-5"/>
                <w:sz w:val="13"/>
              </w:rPr>
              <w:t>Mx</w:t>
            </w:r>
          </w:p>
        </w:tc>
        <w:tc>
          <w:tcPr>
            <w:tcW w:w="851" w:type="dxa"/>
          </w:tcPr>
          <w:p w14:paraId="54419F88" w14:textId="77777777" w:rsidR="00261529" w:rsidRDefault="00EA1460">
            <w:pPr>
              <w:pStyle w:val="TableParagraph"/>
              <w:spacing w:line="135" w:lineRule="exact"/>
              <w:ind w:left="24"/>
              <w:rPr>
                <w:sz w:val="13"/>
              </w:rPr>
            </w:pPr>
            <w:r>
              <w:rPr>
                <w:spacing w:val="-4"/>
                <w:sz w:val="13"/>
              </w:rPr>
              <w:t>S.45</w:t>
            </w:r>
          </w:p>
        </w:tc>
        <w:tc>
          <w:tcPr>
            <w:tcW w:w="1372" w:type="dxa"/>
          </w:tcPr>
          <w:p w14:paraId="54419F89" w14:textId="77777777" w:rsidR="00261529" w:rsidRDefault="00EA1460">
            <w:pPr>
              <w:pStyle w:val="TableParagraph"/>
              <w:spacing w:line="135" w:lineRule="exact"/>
              <w:ind w:left="25"/>
              <w:rPr>
                <w:sz w:val="13"/>
              </w:rPr>
            </w:pPr>
            <w:r>
              <w:rPr>
                <w:sz w:val="13"/>
              </w:rPr>
              <w:t>STROJOVNA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FONTÁNY</w:t>
            </w:r>
          </w:p>
        </w:tc>
        <w:tc>
          <w:tcPr>
            <w:tcW w:w="627" w:type="dxa"/>
          </w:tcPr>
          <w:p w14:paraId="54419F8A" w14:textId="77777777" w:rsidR="00261529" w:rsidRDefault="00EA1460">
            <w:pPr>
              <w:pStyle w:val="TableParagraph"/>
              <w:spacing w:line="135" w:lineRule="exact"/>
              <w:ind w:left="97" w:right="60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19</w:t>
            </w:r>
          </w:p>
        </w:tc>
        <w:tc>
          <w:tcPr>
            <w:tcW w:w="891" w:type="dxa"/>
          </w:tcPr>
          <w:p w14:paraId="54419F8B" w14:textId="77777777" w:rsidR="00261529" w:rsidRDefault="00EA1460">
            <w:pPr>
              <w:pStyle w:val="TableParagraph"/>
              <w:spacing w:before="2" w:line="133" w:lineRule="exact"/>
              <w:ind w:left="28"/>
              <w:rPr>
                <w:sz w:val="13"/>
              </w:rPr>
            </w:pPr>
            <w:r>
              <w:rPr>
                <w:spacing w:val="-2"/>
                <w:sz w:val="13"/>
              </w:rPr>
              <w:t>DLAŽBA</w:t>
            </w:r>
          </w:p>
        </w:tc>
        <w:tc>
          <w:tcPr>
            <w:tcW w:w="2646" w:type="dxa"/>
          </w:tcPr>
          <w:p w14:paraId="54419F8C" w14:textId="77777777" w:rsidR="00261529" w:rsidRDefault="00EA1460">
            <w:pPr>
              <w:pStyle w:val="TableParagraph"/>
              <w:spacing w:before="2" w:line="133" w:lineRule="exact"/>
              <w:ind w:left="30"/>
              <w:rPr>
                <w:sz w:val="13"/>
              </w:rPr>
            </w:pPr>
            <w:r>
              <w:rPr>
                <w:sz w:val="13"/>
              </w:rPr>
              <w:t>leden,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červen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 xml:space="preserve">-mytí podlah, otírání </w:t>
            </w:r>
            <w:r>
              <w:rPr>
                <w:spacing w:val="-4"/>
                <w:sz w:val="13"/>
              </w:rPr>
              <w:t>dveří</w:t>
            </w:r>
          </w:p>
        </w:tc>
        <w:tc>
          <w:tcPr>
            <w:tcW w:w="925" w:type="dxa"/>
            <w:shd w:val="clear" w:color="auto" w:fill="FFFFCC"/>
          </w:tcPr>
          <w:p w14:paraId="54419F8D" w14:textId="77777777" w:rsidR="00261529" w:rsidRDefault="00EA1460">
            <w:pPr>
              <w:pStyle w:val="TableParagraph"/>
              <w:spacing w:before="16" w:line="119" w:lineRule="exact"/>
              <w:ind w:left="49" w:right="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0,97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1021" w:type="dxa"/>
            <w:shd w:val="clear" w:color="auto" w:fill="FFFFCC"/>
          </w:tcPr>
          <w:p w14:paraId="54419F8E" w14:textId="77777777" w:rsidR="00261529" w:rsidRDefault="00EA1460">
            <w:pPr>
              <w:pStyle w:val="TableParagraph"/>
              <w:spacing w:before="16" w:line="119" w:lineRule="exact"/>
              <w:ind w:left="216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34,92</w:t>
            </w:r>
            <w:r>
              <w:rPr>
                <w:spacing w:val="-5"/>
                <w:w w:val="105"/>
                <w:sz w:val="10"/>
              </w:rPr>
              <w:t xml:space="preserve"> Kč</w:t>
            </w:r>
          </w:p>
        </w:tc>
      </w:tr>
      <w:tr w:rsidR="00261529" w14:paraId="54419F99" w14:textId="77777777">
        <w:trPr>
          <w:trHeight w:val="155"/>
        </w:trPr>
        <w:tc>
          <w:tcPr>
            <w:tcW w:w="725" w:type="dxa"/>
            <w:shd w:val="clear" w:color="auto" w:fill="D9D9D9"/>
          </w:tcPr>
          <w:p w14:paraId="54419F90" w14:textId="77777777" w:rsidR="00261529" w:rsidRDefault="00EA1460">
            <w:pPr>
              <w:pStyle w:val="TableParagraph"/>
              <w:spacing w:line="135" w:lineRule="exact"/>
              <w:ind w:left="23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PŘÍZEMÍ</w:t>
            </w:r>
          </w:p>
        </w:tc>
        <w:tc>
          <w:tcPr>
            <w:tcW w:w="729" w:type="dxa"/>
            <w:shd w:val="clear" w:color="auto" w:fill="D9D9D9"/>
          </w:tcPr>
          <w:p w14:paraId="54419F91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51" w:type="dxa"/>
            <w:shd w:val="clear" w:color="auto" w:fill="D9D9D9"/>
          </w:tcPr>
          <w:p w14:paraId="54419F92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72" w:type="dxa"/>
            <w:shd w:val="clear" w:color="auto" w:fill="D9D9D9"/>
          </w:tcPr>
          <w:p w14:paraId="54419F93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7" w:type="dxa"/>
            <w:shd w:val="clear" w:color="auto" w:fill="D9D9D9"/>
          </w:tcPr>
          <w:p w14:paraId="54419F94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91" w:type="dxa"/>
            <w:shd w:val="clear" w:color="auto" w:fill="D9D9D9"/>
          </w:tcPr>
          <w:p w14:paraId="54419F95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46" w:type="dxa"/>
            <w:shd w:val="clear" w:color="auto" w:fill="D9D9D9"/>
          </w:tcPr>
          <w:p w14:paraId="54419F96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5" w:type="dxa"/>
            <w:shd w:val="clear" w:color="auto" w:fill="D9D9D9"/>
          </w:tcPr>
          <w:p w14:paraId="54419F97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1" w:type="dxa"/>
            <w:shd w:val="clear" w:color="auto" w:fill="D9D9D9"/>
          </w:tcPr>
          <w:p w14:paraId="54419F98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61529" w14:paraId="54419FB3" w14:textId="77777777">
        <w:trPr>
          <w:trHeight w:val="500"/>
        </w:trPr>
        <w:tc>
          <w:tcPr>
            <w:tcW w:w="725" w:type="dxa"/>
          </w:tcPr>
          <w:p w14:paraId="54419F9A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9F9B" w14:textId="77777777" w:rsidR="00261529" w:rsidRDefault="00261529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54419F9C" w14:textId="77777777" w:rsidR="00261529" w:rsidRDefault="00EA1460">
            <w:pPr>
              <w:pStyle w:val="TableParagraph"/>
              <w:spacing w:line="141" w:lineRule="exact"/>
              <w:ind w:left="18"/>
              <w:jc w:val="center"/>
              <w:rPr>
                <w:b/>
                <w:sz w:val="13"/>
              </w:rPr>
            </w:pPr>
            <w:r>
              <w:rPr>
                <w:b/>
                <w:w w:val="101"/>
                <w:sz w:val="13"/>
              </w:rPr>
              <w:t>2</w:t>
            </w:r>
          </w:p>
        </w:tc>
        <w:tc>
          <w:tcPr>
            <w:tcW w:w="729" w:type="dxa"/>
          </w:tcPr>
          <w:p w14:paraId="54419F9D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9F9E" w14:textId="77777777" w:rsidR="00261529" w:rsidRDefault="00261529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54419F9F" w14:textId="77777777" w:rsidR="00261529" w:rsidRDefault="00EA1460">
            <w:pPr>
              <w:pStyle w:val="TableParagraph"/>
              <w:spacing w:line="141" w:lineRule="exact"/>
              <w:ind w:left="23"/>
              <w:rPr>
                <w:sz w:val="13"/>
              </w:rPr>
            </w:pPr>
            <w:r>
              <w:rPr>
                <w:spacing w:val="-4"/>
                <w:sz w:val="13"/>
              </w:rPr>
              <w:t>A,Dx</w:t>
            </w:r>
          </w:p>
        </w:tc>
        <w:tc>
          <w:tcPr>
            <w:tcW w:w="851" w:type="dxa"/>
          </w:tcPr>
          <w:p w14:paraId="54419FA0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9FA1" w14:textId="77777777" w:rsidR="00261529" w:rsidRDefault="00261529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54419FA2" w14:textId="77777777" w:rsidR="00261529" w:rsidRDefault="00EA1460">
            <w:pPr>
              <w:pStyle w:val="TableParagraph"/>
              <w:spacing w:line="141" w:lineRule="exact"/>
              <w:ind w:left="24"/>
              <w:rPr>
                <w:b/>
                <w:sz w:val="13"/>
              </w:rPr>
            </w:pPr>
            <w:r>
              <w:rPr>
                <w:b/>
                <w:spacing w:val="-4"/>
                <w:sz w:val="13"/>
              </w:rPr>
              <w:t>0.01</w:t>
            </w:r>
          </w:p>
        </w:tc>
        <w:tc>
          <w:tcPr>
            <w:tcW w:w="1372" w:type="dxa"/>
          </w:tcPr>
          <w:p w14:paraId="54419FA3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9FA4" w14:textId="77777777" w:rsidR="00261529" w:rsidRDefault="00261529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54419FA5" w14:textId="77777777" w:rsidR="00261529" w:rsidRDefault="00EA1460">
            <w:pPr>
              <w:pStyle w:val="TableParagraph"/>
              <w:spacing w:line="141" w:lineRule="exact"/>
              <w:ind w:left="25"/>
              <w:rPr>
                <w:sz w:val="13"/>
              </w:rPr>
            </w:pPr>
            <w:r>
              <w:rPr>
                <w:sz w:val="13"/>
              </w:rPr>
              <w:t>ZASKLEN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PODCHOD</w:t>
            </w:r>
          </w:p>
        </w:tc>
        <w:tc>
          <w:tcPr>
            <w:tcW w:w="627" w:type="dxa"/>
          </w:tcPr>
          <w:p w14:paraId="54419FA6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9FA7" w14:textId="77777777" w:rsidR="00261529" w:rsidRDefault="00261529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54419FA8" w14:textId="77777777" w:rsidR="00261529" w:rsidRDefault="00EA1460">
            <w:pPr>
              <w:pStyle w:val="TableParagraph"/>
              <w:spacing w:line="141" w:lineRule="exact"/>
              <w:ind w:left="88" w:right="61"/>
              <w:jc w:val="center"/>
              <w:rPr>
                <w:b/>
                <w:sz w:val="13"/>
              </w:rPr>
            </w:pPr>
            <w:r>
              <w:rPr>
                <w:b/>
                <w:spacing w:val="-5"/>
                <w:sz w:val="13"/>
              </w:rPr>
              <w:t>371</w:t>
            </w:r>
          </w:p>
        </w:tc>
        <w:tc>
          <w:tcPr>
            <w:tcW w:w="891" w:type="dxa"/>
          </w:tcPr>
          <w:p w14:paraId="54419FA9" w14:textId="77777777" w:rsidR="00261529" w:rsidRDefault="00261529">
            <w:pPr>
              <w:pStyle w:val="TableParagraph"/>
              <w:rPr>
                <w:b/>
                <w:sz w:val="10"/>
              </w:rPr>
            </w:pPr>
          </w:p>
          <w:p w14:paraId="54419FAA" w14:textId="77777777" w:rsidR="00261529" w:rsidRDefault="00261529">
            <w:pPr>
              <w:pStyle w:val="TableParagraph"/>
              <w:rPr>
                <w:b/>
                <w:sz w:val="10"/>
              </w:rPr>
            </w:pPr>
          </w:p>
          <w:p w14:paraId="54419FAB" w14:textId="77777777" w:rsidR="00261529" w:rsidRDefault="00261529">
            <w:pPr>
              <w:pStyle w:val="TableParagraph"/>
              <w:spacing w:before="7"/>
              <w:rPr>
                <w:b/>
                <w:sz w:val="9"/>
              </w:rPr>
            </w:pPr>
          </w:p>
          <w:p w14:paraId="54419FAC" w14:textId="77777777" w:rsidR="00261529" w:rsidRDefault="00EA1460">
            <w:pPr>
              <w:pStyle w:val="TableParagraph"/>
              <w:spacing w:line="119" w:lineRule="exact"/>
              <w:ind w:left="26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DLAŽBA,KOBEREC</w:t>
            </w:r>
          </w:p>
        </w:tc>
        <w:tc>
          <w:tcPr>
            <w:tcW w:w="2646" w:type="dxa"/>
          </w:tcPr>
          <w:p w14:paraId="54419FAD" w14:textId="77777777" w:rsidR="00261529" w:rsidRDefault="00EA1460">
            <w:pPr>
              <w:pStyle w:val="TableParagraph"/>
              <w:spacing w:before="2" w:line="261" w:lineRule="auto"/>
              <w:ind w:left="30" w:right="73"/>
              <w:rPr>
                <w:sz w:val="13"/>
              </w:rPr>
            </w:pPr>
            <w:r>
              <w:rPr>
                <w:sz w:val="13"/>
              </w:rPr>
              <w:t>Z,L koberec 27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m2, otírání ohmatů z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prosklených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stěn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do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1,7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m,ukončení úklidu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do</w:t>
            </w:r>
          </w:p>
          <w:p w14:paraId="54419FAE" w14:textId="77777777" w:rsidR="00261529" w:rsidRDefault="00EA1460">
            <w:pPr>
              <w:pStyle w:val="TableParagraph"/>
              <w:spacing w:line="133" w:lineRule="exact"/>
              <w:ind w:left="30"/>
              <w:rPr>
                <w:sz w:val="13"/>
              </w:rPr>
            </w:pPr>
            <w:r>
              <w:rPr>
                <w:sz w:val="13"/>
              </w:rPr>
              <w:t>9:30, úklid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 xml:space="preserve">10-18 </w:t>
            </w:r>
            <w:r>
              <w:rPr>
                <w:spacing w:val="-4"/>
                <w:sz w:val="13"/>
              </w:rPr>
              <w:t>hod.</w:t>
            </w:r>
          </w:p>
        </w:tc>
        <w:tc>
          <w:tcPr>
            <w:tcW w:w="925" w:type="dxa"/>
            <w:shd w:val="clear" w:color="auto" w:fill="FFFFCC"/>
          </w:tcPr>
          <w:p w14:paraId="54419FAF" w14:textId="77777777" w:rsidR="00261529" w:rsidRDefault="00261529">
            <w:pPr>
              <w:pStyle w:val="TableParagraph"/>
              <w:rPr>
                <w:b/>
                <w:sz w:val="10"/>
              </w:rPr>
            </w:pPr>
          </w:p>
          <w:p w14:paraId="54419FB0" w14:textId="77777777" w:rsidR="00261529" w:rsidRDefault="00EA1460">
            <w:pPr>
              <w:pStyle w:val="TableParagraph"/>
              <w:spacing w:before="67"/>
              <w:ind w:left="49" w:right="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152,96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1021" w:type="dxa"/>
            <w:shd w:val="clear" w:color="auto" w:fill="FFFFCC"/>
          </w:tcPr>
          <w:p w14:paraId="54419FB1" w14:textId="77777777" w:rsidR="00261529" w:rsidRDefault="00261529">
            <w:pPr>
              <w:pStyle w:val="TableParagraph"/>
              <w:rPr>
                <w:b/>
                <w:sz w:val="10"/>
              </w:rPr>
            </w:pPr>
          </w:p>
          <w:p w14:paraId="54419FB2" w14:textId="77777777" w:rsidR="00261529" w:rsidRDefault="00EA1460">
            <w:pPr>
              <w:pStyle w:val="TableParagraph"/>
              <w:spacing w:before="67"/>
              <w:ind w:left="216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113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506,56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9FBD" w14:textId="77777777">
        <w:trPr>
          <w:trHeight w:val="155"/>
        </w:trPr>
        <w:tc>
          <w:tcPr>
            <w:tcW w:w="725" w:type="dxa"/>
          </w:tcPr>
          <w:p w14:paraId="54419FB4" w14:textId="77777777" w:rsidR="00261529" w:rsidRDefault="00EA1460">
            <w:pPr>
              <w:pStyle w:val="TableParagraph"/>
              <w:spacing w:before="2" w:line="133" w:lineRule="exact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729" w:type="dxa"/>
          </w:tcPr>
          <w:p w14:paraId="54419FB5" w14:textId="77777777" w:rsidR="00261529" w:rsidRDefault="00EA1460">
            <w:pPr>
              <w:pStyle w:val="TableParagraph"/>
              <w:spacing w:before="2" w:line="133" w:lineRule="exact"/>
              <w:ind w:left="23"/>
              <w:rPr>
                <w:sz w:val="13"/>
              </w:rPr>
            </w:pPr>
            <w:r>
              <w:rPr>
                <w:spacing w:val="-5"/>
                <w:sz w:val="13"/>
              </w:rPr>
              <w:t>Dx</w:t>
            </w:r>
          </w:p>
        </w:tc>
        <w:tc>
          <w:tcPr>
            <w:tcW w:w="851" w:type="dxa"/>
          </w:tcPr>
          <w:p w14:paraId="54419FB6" w14:textId="77777777" w:rsidR="00261529" w:rsidRDefault="00EA1460">
            <w:pPr>
              <w:pStyle w:val="TableParagraph"/>
              <w:spacing w:before="2" w:line="133" w:lineRule="exact"/>
              <w:ind w:left="24"/>
              <w:rPr>
                <w:sz w:val="13"/>
              </w:rPr>
            </w:pPr>
            <w:r>
              <w:rPr>
                <w:spacing w:val="-4"/>
                <w:sz w:val="13"/>
              </w:rPr>
              <w:t>0.02</w:t>
            </w:r>
          </w:p>
        </w:tc>
        <w:tc>
          <w:tcPr>
            <w:tcW w:w="1372" w:type="dxa"/>
          </w:tcPr>
          <w:p w14:paraId="54419FB7" w14:textId="77777777" w:rsidR="00261529" w:rsidRDefault="00EA1460">
            <w:pPr>
              <w:pStyle w:val="TableParagraph"/>
              <w:spacing w:before="2" w:line="133" w:lineRule="exact"/>
              <w:ind w:left="25"/>
              <w:rPr>
                <w:sz w:val="13"/>
              </w:rPr>
            </w:pPr>
            <w:r>
              <w:rPr>
                <w:sz w:val="13"/>
              </w:rPr>
              <w:t>HROB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NEZNÁMÉHO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VOJÍ</w:t>
            </w:r>
          </w:p>
        </w:tc>
        <w:tc>
          <w:tcPr>
            <w:tcW w:w="627" w:type="dxa"/>
          </w:tcPr>
          <w:p w14:paraId="54419FB8" w14:textId="77777777" w:rsidR="00261529" w:rsidRDefault="00EA1460">
            <w:pPr>
              <w:pStyle w:val="TableParagraph"/>
              <w:spacing w:before="2" w:line="133" w:lineRule="exact"/>
              <w:ind w:left="97" w:right="60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152</w:t>
            </w:r>
          </w:p>
        </w:tc>
        <w:tc>
          <w:tcPr>
            <w:tcW w:w="891" w:type="dxa"/>
          </w:tcPr>
          <w:p w14:paraId="54419FB9" w14:textId="77777777" w:rsidR="00261529" w:rsidRDefault="00EA1460">
            <w:pPr>
              <w:pStyle w:val="TableParagraph"/>
              <w:spacing w:before="2" w:line="133" w:lineRule="exact"/>
              <w:ind w:left="28"/>
              <w:rPr>
                <w:sz w:val="13"/>
              </w:rPr>
            </w:pPr>
            <w:r>
              <w:rPr>
                <w:spacing w:val="-2"/>
                <w:sz w:val="13"/>
              </w:rPr>
              <w:t>MRAMOR</w:t>
            </w:r>
          </w:p>
        </w:tc>
        <w:tc>
          <w:tcPr>
            <w:tcW w:w="2646" w:type="dxa"/>
          </w:tcPr>
          <w:p w14:paraId="54419FBA" w14:textId="77777777" w:rsidR="00261529" w:rsidRDefault="00EA1460">
            <w:pPr>
              <w:pStyle w:val="TableParagraph"/>
              <w:spacing w:before="2" w:line="133" w:lineRule="exact"/>
              <w:ind w:left="30"/>
              <w:rPr>
                <w:sz w:val="13"/>
              </w:rPr>
            </w:pPr>
            <w:r>
              <w:rPr>
                <w:sz w:val="13"/>
              </w:rPr>
              <w:t>Z,L</w:t>
            </w:r>
            <w:r>
              <w:rPr>
                <w:spacing w:val="28"/>
                <w:sz w:val="13"/>
              </w:rPr>
              <w:t xml:space="preserve"> </w:t>
            </w:r>
            <w:r>
              <w:rPr>
                <w:sz w:val="13"/>
              </w:rPr>
              <w:t>otírání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a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mytí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sarkofágů</w:t>
            </w:r>
            <w:r>
              <w:rPr>
                <w:spacing w:val="30"/>
                <w:sz w:val="13"/>
              </w:rPr>
              <w:t xml:space="preserve"> </w:t>
            </w:r>
            <w:r>
              <w:rPr>
                <w:sz w:val="13"/>
              </w:rPr>
              <w:t>30</w:t>
            </w:r>
            <w:r>
              <w:rPr>
                <w:spacing w:val="29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m2</w:t>
            </w:r>
          </w:p>
        </w:tc>
        <w:tc>
          <w:tcPr>
            <w:tcW w:w="925" w:type="dxa"/>
            <w:shd w:val="clear" w:color="auto" w:fill="FFFFCC"/>
          </w:tcPr>
          <w:p w14:paraId="54419FBB" w14:textId="77777777" w:rsidR="00261529" w:rsidRDefault="00EA1460">
            <w:pPr>
              <w:pStyle w:val="TableParagraph"/>
              <w:spacing w:before="16" w:line="119" w:lineRule="exact"/>
              <w:ind w:left="49" w:right="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014,97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1021" w:type="dxa"/>
            <w:shd w:val="clear" w:color="auto" w:fill="FFFFCC"/>
          </w:tcPr>
          <w:p w14:paraId="54419FBC" w14:textId="77777777" w:rsidR="00261529" w:rsidRDefault="00EA1460">
            <w:pPr>
              <w:pStyle w:val="TableParagraph"/>
              <w:spacing w:before="16" w:line="119" w:lineRule="exact"/>
              <w:ind w:left="216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36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538,92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9FC7" w14:textId="77777777">
        <w:trPr>
          <w:trHeight w:val="155"/>
        </w:trPr>
        <w:tc>
          <w:tcPr>
            <w:tcW w:w="725" w:type="dxa"/>
          </w:tcPr>
          <w:p w14:paraId="54419FBE" w14:textId="77777777" w:rsidR="00261529" w:rsidRDefault="00EA1460">
            <w:pPr>
              <w:pStyle w:val="TableParagraph"/>
              <w:spacing w:line="135" w:lineRule="exact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729" w:type="dxa"/>
          </w:tcPr>
          <w:p w14:paraId="54419FBF" w14:textId="77777777" w:rsidR="00261529" w:rsidRDefault="00EA1460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pacing w:val="-5"/>
                <w:sz w:val="13"/>
              </w:rPr>
              <w:t>Mx</w:t>
            </w:r>
          </w:p>
        </w:tc>
        <w:tc>
          <w:tcPr>
            <w:tcW w:w="851" w:type="dxa"/>
          </w:tcPr>
          <w:p w14:paraId="54419FC0" w14:textId="77777777" w:rsidR="00261529" w:rsidRDefault="00EA1460">
            <w:pPr>
              <w:pStyle w:val="TableParagraph"/>
              <w:spacing w:line="135" w:lineRule="exact"/>
              <w:ind w:left="24"/>
              <w:rPr>
                <w:sz w:val="13"/>
              </w:rPr>
            </w:pPr>
            <w:r>
              <w:rPr>
                <w:spacing w:val="-4"/>
                <w:sz w:val="13"/>
              </w:rPr>
              <w:t>0.03</w:t>
            </w:r>
          </w:p>
        </w:tc>
        <w:tc>
          <w:tcPr>
            <w:tcW w:w="1372" w:type="dxa"/>
          </w:tcPr>
          <w:p w14:paraId="54419FC1" w14:textId="77777777" w:rsidR="00261529" w:rsidRDefault="00EA1460">
            <w:pPr>
              <w:pStyle w:val="TableParagraph"/>
              <w:spacing w:line="135" w:lineRule="exact"/>
              <w:ind w:left="25"/>
              <w:rPr>
                <w:sz w:val="13"/>
              </w:rPr>
            </w:pPr>
            <w:r>
              <w:rPr>
                <w:sz w:val="13"/>
              </w:rPr>
              <w:t>ŘECKÝ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OHEŃ</w:t>
            </w:r>
          </w:p>
        </w:tc>
        <w:tc>
          <w:tcPr>
            <w:tcW w:w="627" w:type="dxa"/>
          </w:tcPr>
          <w:p w14:paraId="54419FC2" w14:textId="77777777" w:rsidR="00261529" w:rsidRDefault="00EA1460">
            <w:pPr>
              <w:pStyle w:val="TableParagraph"/>
              <w:spacing w:line="135" w:lineRule="exact"/>
              <w:ind w:left="97" w:right="6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8,5</w:t>
            </w:r>
          </w:p>
        </w:tc>
        <w:tc>
          <w:tcPr>
            <w:tcW w:w="891" w:type="dxa"/>
          </w:tcPr>
          <w:p w14:paraId="54419FC3" w14:textId="77777777" w:rsidR="00261529" w:rsidRDefault="00EA1460">
            <w:pPr>
              <w:pStyle w:val="TableParagraph"/>
              <w:spacing w:line="135" w:lineRule="exact"/>
              <w:ind w:left="28"/>
              <w:rPr>
                <w:sz w:val="13"/>
              </w:rPr>
            </w:pPr>
            <w:r>
              <w:rPr>
                <w:spacing w:val="-2"/>
                <w:sz w:val="13"/>
              </w:rPr>
              <w:t>BETON</w:t>
            </w:r>
          </w:p>
        </w:tc>
        <w:tc>
          <w:tcPr>
            <w:tcW w:w="2646" w:type="dxa"/>
          </w:tcPr>
          <w:p w14:paraId="54419FC4" w14:textId="77777777" w:rsidR="00261529" w:rsidRDefault="00EA1460">
            <w:pPr>
              <w:pStyle w:val="TableParagraph"/>
              <w:spacing w:line="135" w:lineRule="exact"/>
              <w:ind w:left="30"/>
              <w:rPr>
                <w:sz w:val="13"/>
              </w:rPr>
            </w:pPr>
            <w:r>
              <w:rPr>
                <w:sz w:val="13"/>
              </w:rPr>
              <w:t>leden,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červen</w:t>
            </w:r>
          </w:p>
        </w:tc>
        <w:tc>
          <w:tcPr>
            <w:tcW w:w="925" w:type="dxa"/>
            <w:shd w:val="clear" w:color="auto" w:fill="FFFFCC"/>
          </w:tcPr>
          <w:p w14:paraId="54419FC5" w14:textId="77777777" w:rsidR="00261529" w:rsidRDefault="00EA1460">
            <w:pPr>
              <w:pStyle w:val="TableParagraph"/>
              <w:spacing w:before="16" w:line="119" w:lineRule="exact"/>
              <w:ind w:left="49" w:right="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0,44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1021" w:type="dxa"/>
            <w:shd w:val="clear" w:color="auto" w:fill="FFFFCC"/>
          </w:tcPr>
          <w:p w14:paraId="54419FC6" w14:textId="77777777" w:rsidR="00261529" w:rsidRDefault="00EA1460">
            <w:pPr>
              <w:pStyle w:val="TableParagraph"/>
              <w:spacing w:before="16" w:line="119" w:lineRule="exact"/>
              <w:ind w:left="216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15,84</w:t>
            </w:r>
            <w:r>
              <w:rPr>
                <w:spacing w:val="-5"/>
                <w:w w:val="105"/>
                <w:sz w:val="10"/>
              </w:rPr>
              <w:t xml:space="preserve"> Kč</w:t>
            </w:r>
          </w:p>
        </w:tc>
      </w:tr>
      <w:tr w:rsidR="00261529" w14:paraId="54419FD1" w14:textId="77777777">
        <w:trPr>
          <w:trHeight w:val="155"/>
        </w:trPr>
        <w:tc>
          <w:tcPr>
            <w:tcW w:w="725" w:type="dxa"/>
          </w:tcPr>
          <w:p w14:paraId="54419FC8" w14:textId="77777777" w:rsidR="00261529" w:rsidRDefault="00EA1460">
            <w:pPr>
              <w:pStyle w:val="TableParagraph"/>
              <w:spacing w:line="136" w:lineRule="exact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729" w:type="dxa"/>
          </w:tcPr>
          <w:p w14:paraId="54419FC9" w14:textId="77777777" w:rsidR="00261529" w:rsidRDefault="00EA1460">
            <w:pPr>
              <w:pStyle w:val="TableParagraph"/>
              <w:spacing w:line="136" w:lineRule="exact"/>
              <w:ind w:left="23"/>
              <w:rPr>
                <w:sz w:val="13"/>
              </w:rPr>
            </w:pPr>
            <w:r>
              <w:rPr>
                <w:spacing w:val="-5"/>
                <w:sz w:val="13"/>
              </w:rPr>
              <w:t>Mx</w:t>
            </w:r>
          </w:p>
        </w:tc>
        <w:tc>
          <w:tcPr>
            <w:tcW w:w="851" w:type="dxa"/>
          </w:tcPr>
          <w:p w14:paraId="54419FCA" w14:textId="77777777" w:rsidR="00261529" w:rsidRDefault="00EA1460">
            <w:pPr>
              <w:pStyle w:val="TableParagraph"/>
              <w:spacing w:line="136" w:lineRule="exact"/>
              <w:ind w:left="24"/>
              <w:rPr>
                <w:sz w:val="13"/>
              </w:rPr>
            </w:pPr>
            <w:r>
              <w:rPr>
                <w:spacing w:val="-4"/>
                <w:sz w:val="13"/>
              </w:rPr>
              <w:t>0.04</w:t>
            </w:r>
          </w:p>
        </w:tc>
        <w:tc>
          <w:tcPr>
            <w:tcW w:w="1372" w:type="dxa"/>
          </w:tcPr>
          <w:p w14:paraId="54419FCB" w14:textId="77777777" w:rsidR="00261529" w:rsidRDefault="00EA1460">
            <w:pPr>
              <w:pStyle w:val="TableParagraph"/>
              <w:spacing w:line="136" w:lineRule="exact"/>
              <w:ind w:left="25"/>
              <w:rPr>
                <w:sz w:val="13"/>
              </w:rPr>
            </w:pPr>
            <w:r>
              <w:rPr>
                <w:sz w:val="13"/>
              </w:rPr>
              <w:t>ŘECKÝ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oheň</w:t>
            </w:r>
          </w:p>
        </w:tc>
        <w:tc>
          <w:tcPr>
            <w:tcW w:w="627" w:type="dxa"/>
          </w:tcPr>
          <w:p w14:paraId="54419FCC" w14:textId="77777777" w:rsidR="00261529" w:rsidRDefault="00EA1460">
            <w:pPr>
              <w:pStyle w:val="TableParagraph"/>
              <w:spacing w:line="136" w:lineRule="exact"/>
              <w:ind w:left="97" w:right="6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8,5</w:t>
            </w:r>
          </w:p>
        </w:tc>
        <w:tc>
          <w:tcPr>
            <w:tcW w:w="891" w:type="dxa"/>
          </w:tcPr>
          <w:p w14:paraId="54419FCD" w14:textId="77777777" w:rsidR="00261529" w:rsidRDefault="00EA1460">
            <w:pPr>
              <w:pStyle w:val="TableParagraph"/>
              <w:spacing w:line="136" w:lineRule="exact"/>
              <w:ind w:left="28"/>
              <w:rPr>
                <w:sz w:val="13"/>
              </w:rPr>
            </w:pPr>
            <w:r>
              <w:rPr>
                <w:spacing w:val="-2"/>
                <w:sz w:val="13"/>
              </w:rPr>
              <w:t>BETON</w:t>
            </w:r>
          </w:p>
        </w:tc>
        <w:tc>
          <w:tcPr>
            <w:tcW w:w="2646" w:type="dxa"/>
          </w:tcPr>
          <w:p w14:paraId="54419FCE" w14:textId="77777777" w:rsidR="00261529" w:rsidRDefault="00EA1460">
            <w:pPr>
              <w:pStyle w:val="TableParagraph"/>
              <w:spacing w:line="136" w:lineRule="exact"/>
              <w:ind w:left="30"/>
              <w:rPr>
                <w:sz w:val="13"/>
              </w:rPr>
            </w:pPr>
            <w:r>
              <w:rPr>
                <w:sz w:val="13"/>
              </w:rPr>
              <w:t>leden,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červen</w:t>
            </w:r>
          </w:p>
        </w:tc>
        <w:tc>
          <w:tcPr>
            <w:tcW w:w="925" w:type="dxa"/>
            <w:shd w:val="clear" w:color="auto" w:fill="FFFFCC"/>
          </w:tcPr>
          <w:p w14:paraId="54419FCF" w14:textId="77777777" w:rsidR="00261529" w:rsidRDefault="00EA1460">
            <w:pPr>
              <w:pStyle w:val="TableParagraph"/>
              <w:spacing w:before="16" w:line="120" w:lineRule="exact"/>
              <w:ind w:left="49" w:right="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0,44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1021" w:type="dxa"/>
            <w:shd w:val="clear" w:color="auto" w:fill="FFFFCC"/>
          </w:tcPr>
          <w:p w14:paraId="54419FD0" w14:textId="77777777" w:rsidR="00261529" w:rsidRDefault="00EA1460">
            <w:pPr>
              <w:pStyle w:val="TableParagraph"/>
              <w:spacing w:before="16" w:line="120" w:lineRule="exact"/>
              <w:ind w:left="216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15,84</w:t>
            </w:r>
            <w:r>
              <w:rPr>
                <w:spacing w:val="-5"/>
                <w:w w:val="105"/>
                <w:sz w:val="10"/>
              </w:rPr>
              <w:t xml:space="preserve"> Kč</w:t>
            </w:r>
          </w:p>
        </w:tc>
      </w:tr>
      <w:tr w:rsidR="00261529" w14:paraId="54419FDB" w14:textId="77777777">
        <w:trPr>
          <w:trHeight w:val="155"/>
        </w:trPr>
        <w:tc>
          <w:tcPr>
            <w:tcW w:w="725" w:type="dxa"/>
          </w:tcPr>
          <w:p w14:paraId="54419FD2" w14:textId="77777777" w:rsidR="00261529" w:rsidRDefault="00EA1460">
            <w:pPr>
              <w:pStyle w:val="TableParagraph"/>
              <w:spacing w:line="135" w:lineRule="exact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729" w:type="dxa"/>
          </w:tcPr>
          <w:p w14:paraId="54419FD3" w14:textId="77777777" w:rsidR="00261529" w:rsidRDefault="00EA1460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pacing w:val="-5"/>
                <w:sz w:val="13"/>
              </w:rPr>
              <w:t>Dx</w:t>
            </w:r>
          </w:p>
        </w:tc>
        <w:tc>
          <w:tcPr>
            <w:tcW w:w="851" w:type="dxa"/>
          </w:tcPr>
          <w:p w14:paraId="54419FD4" w14:textId="77777777" w:rsidR="00261529" w:rsidRDefault="00EA1460">
            <w:pPr>
              <w:pStyle w:val="TableParagraph"/>
              <w:spacing w:line="135" w:lineRule="exact"/>
              <w:ind w:left="24"/>
              <w:rPr>
                <w:sz w:val="13"/>
              </w:rPr>
            </w:pPr>
            <w:r>
              <w:rPr>
                <w:spacing w:val="-4"/>
                <w:sz w:val="13"/>
              </w:rPr>
              <w:t>0.05</w:t>
            </w:r>
          </w:p>
        </w:tc>
        <w:tc>
          <w:tcPr>
            <w:tcW w:w="1372" w:type="dxa"/>
          </w:tcPr>
          <w:p w14:paraId="54419FD5" w14:textId="77777777" w:rsidR="00261529" w:rsidRDefault="00EA1460">
            <w:pPr>
              <w:pStyle w:val="TableParagraph"/>
              <w:spacing w:line="135" w:lineRule="exact"/>
              <w:ind w:left="25"/>
              <w:rPr>
                <w:sz w:val="13"/>
              </w:rPr>
            </w:pPr>
            <w:r>
              <w:rPr>
                <w:sz w:val="13"/>
              </w:rPr>
              <w:t>ČERVENÁ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HALA</w:t>
            </w:r>
          </w:p>
        </w:tc>
        <w:tc>
          <w:tcPr>
            <w:tcW w:w="627" w:type="dxa"/>
          </w:tcPr>
          <w:p w14:paraId="54419FD6" w14:textId="77777777" w:rsidR="00261529" w:rsidRDefault="00EA1460">
            <w:pPr>
              <w:pStyle w:val="TableParagraph"/>
              <w:spacing w:line="135" w:lineRule="exact"/>
              <w:ind w:left="97" w:right="61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63,5</w:t>
            </w:r>
          </w:p>
        </w:tc>
        <w:tc>
          <w:tcPr>
            <w:tcW w:w="891" w:type="dxa"/>
          </w:tcPr>
          <w:p w14:paraId="54419FD7" w14:textId="77777777" w:rsidR="00261529" w:rsidRDefault="00EA1460">
            <w:pPr>
              <w:pStyle w:val="TableParagraph"/>
              <w:spacing w:line="135" w:lineRule="exact"/>
              <w:ind w:left="28"/>
              <w:rPr>
                <w:sz w:val="13"/>
              </w:rPr>
            </w:pPr>
            <w:r>
              <w:rPr>
                <w:spacing w:val="-2"/>
                <w:sz w:val="13"/>
              </w:rPr>
              <w:t>KERAMIKA</w:t>
            </w:r>
          </w:p>
        </w:tc>
        <w:tc>
          <w:tcPr>
            <w:tcW w:w="2646" w:type="dxa"/>
          </w:tcPr>
          <w:p w14:paraId="54419FD8" w14:textId="77777777" w:rsidR="00261529" w:rsidRDefault="00EA1460">
            <w:pPr>
              <w:pStyle w:val="TableParagraph"/>
              <w:spacing w:line="135" w:lineRule="exact"/>
              <w:ind w:left="30"/>
              <w:rPr>
                <w:sz w:val="13"/>
              </w:rPr>
            </w:pPr>
            <w:r>
              <w:rPr>
                <w:spacing w:val="-5"/>
                <w:sz w:val="13"/>
              </w:rPr>
              <w:t>Z,L</w:t>
            </w:r>
          </w:p>
        </w:tc>
        <w:tc>
          <w:tcPr>
            <w:tcW w:w="925" w:type="dxa"/>
            <w:shd w:val="clear" w:color="auto" w:fill="FFFFCC"/>
          </w:tcPr>
          <w:p w14:paraId="54419FD9" w14:textId="77777777" w:rsidR="00261529" w:rsidRDefault="00EA1460">
            <w:pPr>
              <w:pStyle w:val="TableParagraph"/>
              <w:spacing w:before="16" w:line="119" w:lineRule="exact"/>
              <w:ind w:left="49" w:right="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346,92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1021" w:type="dxa"/>
            <w:shd w:val="clear" w:color="auto" w:fill="FFFFCC"/>
          </w:tcPr>
          <w:p w14:paraId="54419FDA" w14:textId="77777777" w:rsidR="00261529" w:rsidRDefault="00EA1460">
            <w:pPr>
              <w:pStyle w:val="TableParagraph"/>
              <w:spacing w:before="16" w:line="119" w:lineRule="exact"/>
              <w:ind w:left="216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12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489,12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9FE5" w14:textId="77777777">
        <w:trPr>
          <w:trHeight w:val="155"/>
        </w:trPr>
        <w:tc>
          <w:tcPr>
            <w:tcW w:w="725" w:type="dxa"/>
          </w:tcPr>
          <w:p w14:paraId="54419FDC" w14:textId="77777777" w:rsidR="00261529" w:rsidRDefault="00EA1460">
            <w:pPr>
              <w:pStyle w:val="TableParagraph"/>
              <w:spacing w:line="135" w:lineRule="exact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729" w:type="dxa"/>
          </w:tcPr>
          <w:p w14:paraId="54419FDD" w14:textId="77777777" w:rsidR="00261529" w:rsidRDefault="00EA1460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pacing w:val="-5"/>
                <w:sz w:val="13"/>
              </w:rPr>
              <w:t>Dx</w:t>
            </w:r>
          </w:p>
        </w:tc>
        <w:tc>
          <w:tcPr>
            <w:tcW w:w="851" w:type="dxa"/>
          </w:tcPr>
          <w:p w14:paraId="54419FDE" w14:textId="77777777" w:rsidR="00261529" w:rsidRDefault="00EA1460">
            <w:pPr>
              <w:pStyle w:val="TableParagraph"/>
              <w:spacing w:line="135" w:lineRule="exact"/>
              <w:ind w:left="24"/>
              <w:rPr>
                <w:sz w:val="13"/>
              </w:rPr>
            </w:pPr>
            <w:r>
              <w:rPr>
                <w:spacing w:val="-4"/>
                <w:sz w:val="13"/>
              </w:rPr>
              <w:t>0.06</w:t>
            </w:r>
          </w:p>
        </w:tc>
        <w:tc>
          <w:tcPr>
            <w:tcW w:w="1372" w:type="dxa"/>
          </w:tcPr>
          <w:p w14:paraId="54419FDF" w14:textId="77777777" w:rsidR="00261529" w:rsidRDefault="00EA1460">
            <w:pPr>
              <w:pStyle w:val="TableParagraph"/>
              <w:spacing w:line="135" w:lineRule="exact"/>
              <w:ind w:left="25"/>
              <w:rPr>
                <w:sz w:val="13"/>
              </w:rPr>
            </w:pPr>
            <w:r>
              <w:rPr>
                <w:sz w:val="13"/>
              </w:rPr>
              <w:t xml:space="preserve">ČERVENÉ </w:t>
            </w:r>
            <w:r>
              <w:rPr>
                <w:spacing w:val="-2"/>
                <w:sz w:val="13"/>
              </w:rPr>
              <w:t>SCHODIŠTĚ</w:t>
            </w:r>
          </w:p>
        </w:tc>
        <w:tc>
          <w:tcPr>
            <w:tcW w:w="627" w:type="dxa"/>
          </w:tcPr>
          <w:p w14:paraId="54419FE0" w14:textId="77777777" w:rsidR="00261529" w:rsidRDefault="00EA1460">
            <w:pPr>
              <w:pStyle w:val="TableParagraph"/>
              <w:spacing w:line="135" w:lineRule="exact"/>
              <w:ind w:left="36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891" w:type="dxa"/>
          </w:tcPr>
          <w:p w14:paraId="54419FE1" w14:textId="77777777" w:rsidR="00261529" w:rsidRDefault="00EA1460">
            <w:pPr>
              <w:pStyle w:val="TableParagraph"/>
              <w:spacing w:line="135" w:lineRule="exact"/>
              <w:ind w:left="28"/>
              <w:rPr>
                <w:sz w:val="13"/>
              </w:rPr>
            </w:pPr>
            <w:r>
              <w:rPr>
                <w:spacing w:val="-2"/>
                <w:sz w:val="13"/>
              </w:rPr>
              <w:t>KERAMIKA</w:t>
            </w:r>
          </w:p>
        </w:tc>
        <w:tc>
          <w:tcPr>
            <w:tcW w:w="2646" w:type="dxa"/>
          </w:tcPr>
          <w:p w14:paraId="54419FE2" w14:textId="77777777" w:rsidR="00261529" w:rsidRDefault="00EA1460">
            <w:pPr>
              <w:pStyle w:val="TableParagraph"/>
              <w:spacing w:line="135" w:lineRule="exact"/>
              <w:ind w:left="30"/>
              <w:rPr>
                <w:sz w:val="13"/>
              </w:rPr>
            </w:pPr>
            <w:r>
              <w:rPr>
                <w:spacing w:val="-5"/>
                <w:sz w:val="13"/>
              </w:rPr>
              <w:t>Z,L</w:t>
            </w:r>
          </w:p>
        </w:tc>
        <w:tc>
          <w:tcPr>
            <w:tcW w:w="925" w:type="dxa"/>
            <w:shd w:val="clear" w:color="auto" w:fill="FFFFCC"/>
          </w:tcPr>
          <w:p w14:paraId="54419FE3" w14:textId="77777777" w:rsidR="00261529" w:rsidRDefault="00EA1460">
            <w:pPr>
              <w:pStyle w:val="TableParagraph"/>
              <w:spacing w:before="16" w:line="119" w:lineRule="exact"/>
              <w:ind w:left="49" w:right="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139,32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1021" w:type="dxa"/>
            <w:shd w:val="clear" w:color="auto" w:fill="FFFFCC"/>
          </w:tcPr>
          <w:p w14:paraId="54419FE4" w14:textId="77777777" w:rsidR="00261529" w:rsidRDefault="00EA1460">
            <w:pPr>
              <w:pStyle w:val="TableParagraph"/>
              <w:spacing w:before="16" w:line="119" w:lineRule="exact"/>
              <w:ind w:left="216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015,52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9FEF" w14:textId="77777777">
        <w:trPr>
          <w:trHeight w:val="155"/>
        </w:trPr>
        <w:tc>
          <w:tcPr>
            <w:tcW w:w="725" w:type="dxa"/>
          </w:tcPr>
          <w:p w14:paraId="54419FE6" w14:textId="77777777" w:rsidR="00261529" w:rsidRDefault="00EA1460">
            <w:pPr>
              <w:pStyle w:val="TableParagraph"/>
              <w:spacing w:line="135" w:lineRule="exact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729" w:type="dxa"/>
          </w:tcPr>
          <w:p w14:paraId="54419FE7" w14:textId="77777777" w:rsidR="00261529" w:rsidRDefault="00EA1460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pacing w:val="-5"/>
                <w:sz w:val="13"/>
              </w:rPr>
              <w:t>Dx</w:t>
            </w:r>
          </w:p>
        </w:tc>
        <w:tc>
          <w:tcPr>
            <w:tcW w:w="851" w:type="dxa"/>
          </w:tcPr>
          <w:p w14:paraId="54419FE8" w14:textId="77777777" w:rsidR="00261529" w:rsidRDefault="00EA1460">
            <w:pPr>
              <w:pStyle w:val="TableParagraph"/>
              <w:spacing w:line="135" w:lineRule="exact"/>
              <w:ind w:left="24"/>
              <w:rPr>
                <w:sz w:val="13"/>
              </w:rPr>
            </w:pPr>
            <w:r>
              <w:rPr>
                <w:spacing w:val="-4"/>
                <w:sz w:val="13"/>
              </w:rPr>
              <w:t>0.07</w:t>
            </w:r>
          </w:p>
        </w:tc>
        <w:tc>
          <w:tcPr>
            <w:tcW w:w="1372" w:type="dxa"/>
          </w:tcPr>
          <w:p w14:paraId="54419FE9" w14:textId="77777777" w:rsidR="00261529" w:rsidRDefault="00EA1460">
            <w:pPr>
              <w:pStyle w:val="TableParagraph"/>
              <w:spacing w:line="135" w:lineRule="exact"/>
              <w:ind w:left="25"/>
              <w:rPr>
                <w:sz w:val="13"/>
              </w:rPr>
            </w:pPr>
            <w:r>
              <w:rPr>
                <w:sz w:val="13"/>
              </w:rPr>
              <w:t xml:space="preserve">ÚLOŽNÝ </w:t>
            </w:r>
            <w:r>
              <w:rPr>
                <w:spacing w:val="-2"/>
                <w:sz w:val="13"/>
              </w:rPr>
              <w:t>PROSTOR</w:t>
            </w:r>
          </w:p>
        </w:tc>
        <w:tc>
          <w:tcPr>
            <w:tcW w:w="627" w:type="dxa"/>
          </w:tcPr>
          <w:p w14:paraId="54419FEA" w14:textId="77777777" w:rsidR="00261529" w:rsidRDefault="00EA1460">
            <w:pPr>
              <w:pStyle w:val="TableParagraph"/>
              <w:spacing w:line="135" w:lineRule="exact"/>
              <w:ind w:left="97" w:right="60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14</w:t>
            </w:r>
          </w:p>
        </w:tc>
        <w:tc>
          <w:tcPr>
            <w:tcW w:w="891" w:type="dxa"/>
          </w:tcPr>
          <w:p w14:paraId="54419FEB" w14:textId="77777777" w:rsidR="00261529" w:rsidRDefault="00EA1460">
            <w:pPr>
              <w:pStyle w:val="TableParagraph"/>
              <w:spacing w:line="135" w:lineRule="exact"/>
              <w:ind w:left="28"/>
              <w:rPr>
                <w:sz w:val="13"/>
              </w:rPr>
            </w:pPr>
            <w:r>
              <w:rPr>
                <w:spacing w:val="-2"/>
                <w:sz w:val="13"/>
              </w:rPr>
              <w:t>DLAŽBA</w:t>
            </w:r>
          </w:p>
        </w:tc>
        <w:tc>
          <w:tcPr>
            <w:tcW w:w="2646" w:type="dxa"/>
          </w:tcPr>
          <w:p w14:paraId="54419FEC" w14:textId="77777777" w:rsidR="00261529" w:rsidRDefault="00EA1460">
            <w:pPr>
              <w:pStyle w:val="TableParagraph"/>
              <w:spacing w:line="135" w:lineRule="exact"/>
              <w:ind w:left="30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týdně</w:t>
            </w:r>
          </w:p>
        </w:tc>
        <w:tc>
          <w:tcPr>
            <w:tcW w:w="925" w:type="dxa"/>
            <w:shd w:val="clear" w:color="auto" w:fill="FFFFCC"/>
          </w:tcPr>
          <w:p w14:paraId="54419FED" w14:textId="77777777" w:rsidR="00261529" w:rsidRDefault="00EA1460">
            <w:pPr>
              <w:pStyle w:val="TableParagraph"/>
              <w:spacing w:before="16" w:line="119" w:lineRule="exact"/>
              <w:ind w:left="49" w:right="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18,71</w:t>
            </w:r>
            <w:r>
              <w:rPr>
                <w:spacing w:val="-5"/>
                <w:w w:val="105"/>
                <w:sz w:val="10"/>
              </w:rPr>
              <w:t xml:space="preserve"> Kč</w:t>
            </w:r>
          </w:p>
        </w:tc>
        <w:tc>
          <w:tcPr>
            <w:tcW w:w="1021" w:type="dxa"/>
            <w:shd w:val="clear" w:color="auto" w:fill="FFFFCC"/>
          </w:tcPr>
          <w:p w14:paraId="54419FEE" w14:textId="77777777" w:rsidR="00261529" w:rsidRDefault="00EA1460">
            <w:pPr>
              <w:pStyle w:val="TableParagraph"/>
              <w:spacing w:before="16" w:line="119" w:lineRule="exact"/>
              <w:ind w:left="216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673,56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9FF9" w14:textId="77777777">
        <w:trPr>
          <w:trHeight w:val="155"/>
        </w:trPr>
        <w:tc>
          <w:tcPr>
            <w:tcW w:w="725" w:type="dxa"/>
          </w:tcPr>
          <w:p w14:paraId="54419FF0" w14:textId="77777777" w:rsidR="00261529" w:rsidRDefault="00EA1460">
            <w:pPr>
              <w:pStyle w:val="TableParagraph"/>
              <w:spacing w:line="135" w:lineRule="exact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729" w:type="dxa"/>
          </w:tcPr>
          <w:p w14:paraId="54419FF1" w14:textId="77777777" w:rsidR="00261529" w:rsidRDefault="00EA1460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pacing w:val="-5"/>
                <w:sz w:val="13"/>
              </w:rPr>
              <w:t>Dx</w:t>
            </w:r>
          </w:p>
        </w:tc>
        <w:tc>
          <w:tcPr>
            <w:tcW w:w="851" w:type="dxa"/>
          </w:tcPr>
          <w:p w14:paraId="54419FF2" w14:textId="77777777" w:rsidR="00261529" w:rsidRDefault="00EA1460">
            <w:pPr>
              <w:pStyle w:val="TableParagraph"/>
              <w:spacing w:line="135" w:lineRule="exact"/>
              <w:ind w:left="24"/>
              <w:rPr>
                <w:sz w:val="13"/>
              </w:rPr>
            </w:pPr>
            <w:r>
              <w:rPr>
                <w:spacing w:val="-4"/>
                <w:sz w:val="13"/>
              </w:rPr>
              <w:t>0.08</w:t>
            </w:r>
          </w:p>
        </w:tc>
        <w:tc>
          <w:tcPr>
            <w:tcW w:w="1372" w:type="dxa"/>
          </w:tcPr>
          <w:p w14:paraId="54419FF3" w14:textId="77777777" w:rsidR="00261529" w:rsidRDefault="00EA1460">
            <w:pPr>
              <w:pStyle w:val="TableParagraph"/>
              <w:spacing w:line="135" w:lineRule="exact"/>
              <w:ind w:left="25"/>
              <w:rPr>
                <w:sz w:val="13"/>
              </w:rPr>
            </w:pPr>
            <w:r>
              <w:rPr>
                <w:spacing w:val="-2"/>
                <w:sz w:val="13"/>
              </w:rPr>
              <w:t>ÚKLID</w:t>
            </w:r>
          </w:p>
        </w:tc>
        <w:tc>
          <w:tcPr>
            <w:tcW w:w="627" w:type="dxa"/>
          </w:tcPr>
          <w:p w14:paraId="54419FF4" w14:textId="77777777" w:rsidR="00261529" w:rsidRDefault="00EA1460">
            <w:pPr>
              <w:pStyle w:val="TableParagraph"/>
              <w:spacing w:line="135" w:lineRule="exact"/>
              <w:ind w:left="36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891" w:type="dxa"/>
          </w:tcPr>
          <w:p w14:paraId="54419FF5" w14:textId="77777777" w:rsidR="00261529" w:rsidRDefault="00EA1460">
            <w:pPr>
              <w:pStyle w:val="TableParagraph"/>
              <w:spacing w:line="135" w:lineRule="exact"/>
              <w:ind w:left="28"/>
              <w:rPr>
                <w:sz w:val="13"/>
              </w:rPr>
            </w:pPr>
            <w:r>
              <w:rPr>
                <w:spacing w:val="-2"/>
                <w:sz w:val="13"/>
              </w:rPr>
              <w:t>DLAŽBA</w:t>
            </w:r>
          </w:p>
        </w:tc>
        <w:tc>
          <w:tcPr>
            <w:tcW w:w="2646" w:type="dxa"/>
          </w:tcPr>
          <w:p w14:paraId="54419FF6" w14:textId="77777777" w:rsidR="00261529" w:rsidRDefault="00EA1460">
            <w:pPr>
              <w:pStyle w:val="TableParagraph"/>
              <w:spacing w:line="135" w:lineRule="exact"/>
              <w:ind w:left="30"/>
              <w:rPr>
                <w:sz w:val="13"/>
              </w:rPr>
            </w:pPr>
            <w:r>
              <w:rPr>
                <w:spacing w:val="-2"/>
                <w:sz w:val="13"/>
              </w:rPr>
              <w:t>výlevka</w:t>
            </w:r>
          </w:p>
        </w:tc>
        <w:tc>
          <w:tcPr>
            <w:tcW w:w="925" w:type="dxa"/>
            <w:shd w:val="clear" w:color="auto" w:fill="FFFFCC"/>
          </w:tcPr>
          <w:p w14:paraId="54419FF7" w14:textId="77777777" w:rsidR="00261529" w:rsidRDefault="00EA1460">
            <w:pPr>
              <w:pStyle w:val="TableParagraph"/>
              <w:spacing w:before="16" w:line="119" w:lineRule="exact"/>
              <w:ind w:left="49" w:right="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1,46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1021" w:type="dxa"/>
            <w:shd w:val="clear" w:color="auto" w:fill="FFFFCC"/>
          </w:tcPr>
          <w:p w14:paraId="54419FF8" w14:textId="77777777" w:rsidR="00261529" w:rsidRDefault="00EA1460">
            <w:pPr>
              <w:pStyle w:val="TableParagraph"/>
              <w:spacing w:before="16" w:line="119" w:lineRule="exact"/>
              <w:ind w:left="216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52,56</w:t>
            </w:r>
            <w:r>
              <w:rPr>
                <w:spacing w:val="-5"/>
                <w:w w:val="105"/>
                <w:sz w:val="10"/>
              </w:rPr>
              <w:t xml:space="preserve"> Kč</w:t>
            </w:r>
          </w:p>
        </w:tc>
      </w:tr>
      <w:tr w:rsidR="00261529" w14:paraId="5441A003" w14:textId="77777777">
        <w:trPr>
          <w:trHeight w:val="155"/>
        </w:trPr>
        <w:tc>
          <w:tcPr>
            <w:tcW w:w="725" w:type="dxa"/>
          </w:tcPr>
          <w:p w14:paraId="54419FFA" w14:textId="77777777" w:rsidR="00261529" w:rsidRDefault="00EA1460">
            <w:pPr>
              <w:pStyle w:val="TableParagraph"/>
              <w:spacing w:line="135" w:lineRule="exact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729" w:type="dxa"/>
          </w:tcPr>
          <w:p w14:paraId="54419FFB" w14:textId="77777777" w:rsidR="00261529" w:rsidRDefault="00EA1460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pacing w:val="-5"/>
                <w:sz w:val="13"/>
              </w:rPr>
              <w:t>Mx</w:t>
            </w:r>
          </w:p>
        </w:tc>
        <w:tc>
          <w:tcPr>
            <w:tcW w:w="851" w:type="dxa"/>
          </w:tcPr>
          <w:p w14:paraId="54419FFC" w14:textId="77777777" w:rsidR="00261529" w:rsidRDefault="00EA1460">
            <w:pPr>
              <w:pStyle w:val="TableParagraph"/>
              <w:spacing w:line="135" w:lineRule="exact"/>
              <w:ind w:left="24"/>
              <w:rPr>
                <w:sz w:val="13"/>
              </w:rPr>
            </w:pPr>
            <w:r>
              <w:rPr>
                <w:spacing w:val="-4"/>
                <w:sz w:val="13"/>
              </w:rPr>
              <w:t>0.09</w:t>
            </w:r>
          </w:p>
        </w:tc>
        <w:tc>
          <w:tcPr>
            <w:tcW w:w="1372" w:type="dxa"/>
          </w:tcPr>
          <w:p w14:paraId="54419FFD" w14:textId="77777777" w:rsidR="00261529" w:rsidRDefault="00EA1460">
            <w:pPr>
              <w:pStyle w:val="TableParagraph"/>
              <w:spacing w:line="135" w:lineRule="exact"/>
              <w:ind w:left="25"/>
              <w:rPr>
                <w:sz w:val="13"/>
              </w:rPr>
            </w:pPr>
            <w:r>
              <w:rPr>
                <w:spacing w:val="-2"/>
                <w:sz w:val="13"/>
              </w:rPr>
              <w:t>SCHODIŠTĚ</w:t>
            </w:r>
          </w:p>
        </w:tc>
        <w:tc>
          <w:tcPr>
            <w:tcW w:w="627" w:type="dxa"/>
          </w:tcPr>
          <w:p w14:paraId="54419FFE" w14:textId="77777777" w:rsidR="00261529" w:rsidRDefault="00EA1460">
            <w:pPr>
              <w:pStyle w:val="TableParagraph"/>
              <w:spacing w:line="135" w:lineRule="exact"/>
              <w:ind w:left="97" w:right="6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8,5</w:t>
            </w:r>
          </w:p>
        </w:tc>
        <w:tc>
          <w:tcPr>
            <w:tcW w:w="891" w:type="dxa"/>
          </w:tcPr>
          <w:p w14:paraId="54419FFF" w14:textId="77777777" w:rsidR="00261529" w:rsidRDefault="00EA1460">
            <w:pPr>
              <w:pStyle w:val="TableParagraph"/>
              <w:spacing w:line="135" w:lineRule="exact"/>
              <w:ind w:left="28"/>
              <w:rPr>
                <w:sz w:val="13"/>
              </w:rPr>
            </w:pPr>
            <w:r>
              <w:rPr>
                <w:spacing w:val="-2"/>
                <w:sz w:val="13"/>
              </w:rPr>
              <w:t>DLAŽBA</w:t>
            </w:r>
          </w:p>
        </w:tc>
        <w:tc>
          <w:tcPr>
            <w:tcW w:w="2646" w:type="dxa"/>
          </w:tcPr>
          <w:p w14:paraId="5441A000" w14:textId="77777777" w:rsidR="00261529" w:rsidRDefault="00EA1460">
            <w:pPr>
              <w:pStyle w:val="TableParagraph"/>
              <w:spacing w:line="135" w:lineRule="exact"/>
              <w:ind w:left="30"/>
              <w:rPr>
                <w:sz w:val="13"/>
              </w:rPr>
            </w:pPr>
            <w:r>
              <w:rPr>
                <w:sz w:val="13"/>
              </w:rPr>
              <w:t>leden,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červen,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zábradlí</w:t>
            </w:r>
          </w:p>
        </w:tc>
        <w:tc>
          <w:tcPr>
            <w:tcW w:w="925" w:type="dxa"/>
            <w:shd w:val="clear" w:color="auto" w:fill="FFFFCC"/>
          </w:tcPr>
          <w:p w14:paraId="5441A001" w14:textId="77777777" w:rsidR="00261529" w:rsidRDefault="00EA1460">
            <w:pPr>
              <w:pStyle w:val="TableParagraph"/>
              <w:spacing w:before="16" w:line="119" w:lineRule="exact"/>
              <w:ind w:left="49" w:right="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131,58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1021" w:type="dxa"/>
            <w:shd w:val="clear" w:color="auto" w:fill="FFFFCC"/>
          </w:tcPr>
          <w:p w14:paraId="5441A002" w14:textId="77777777" w:rsidR="00261529" w:rsidRDefault="00EA1460">
            <w:pPr>
              <w:pStyle w:val="TableParagraph"/>
              <w:spacing w:before="16" w:line="119" w:lineRule="exact"/>
              <w:ind w:left="216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736,88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A00D" w14:textId="77777777">
        <w:trPr>
          <w:trHeight w:val="155"/>
        </w:trPr>
        <w:tc>
          <w:tcPr>
            <w:tcW w:w="725" w:type="dxa"/>
          </w:tcPr>
          <w:p w14:paraId="5441A004" w14:textId="77777777" w:rsidR="00261529" w:rsidRDefault="00EA1460">
            <w:pPr>
              <w:pStyle w:val="TableParagraph"/>
              <w:spacing w:line="135" w:lineRule="exact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729" w:type="dxa"/>
          </w:tcPr>
          <w:p w14:paraId="5441A005" w14:textId="77777777" w:rsidR="00261529" w:rsidRDefault="00EA1460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pacing w:val="-4"/>
                <w:sz w:val="13"/>
              </w:rPr>
              <w:t>Dx,T</w:t>
            </w:r>
          </w:p>
        </w:tc>
        <w:tc>
          <w:tcPr>
            <w:tcW w:w="851" w:type="dxa"/>
          </w:tcPr>
          <w:p w14:paraId="5441A006" w14:textId="77777777" w:rsidR="00261529" w:rsidRDefault="00EA1460">
            <w:pPr>
              <w:pStyle w:val="TableParagraph"/>
              <w:spacing w:line="135" w:lineRule="exact"/>
              <w:ind w:left="24"/>
              <w:rPr>
                <w:sz w:val="13"/>
              </w:rPr>
            </w:pPr>
            <w:r>
              <w:rPr>
                <w:spacing w:val="-4"/>
                <w:sz w:val="13"/>
              </w:rPr>
              <w:t>0.10</w:t>
            </w:r>
          </w:p>
        </w:tc>
        <w:tc>
          <w:tcPr>
            <w:tcW w:w="1372" w:type="dxa"/>
          </w:tcPr>
          <w:p w14:paraId="5441A007" w14:textId="77777777" w:rsidR="00261529" w:rsidRDefault="00EA1460">
            <w:pPr>
              <w:pStyle w:val="TableParagraph"/>
              <w:spacing w:line="135" w:lineRule="exact"/>
              <w:ind w:left="25"/>
              <w:rPr>
                <w:sz w:val="13"/>
              </w:rPr>
            </w:pPr>
            <w:r>
              <w:rPr>
                <w:spacing w:val="-2"/>
                <w:sz w:val="13"/>
              </w:rPr>
              <w:t>KANCELÁŘ</w:t>
            </w:r>
          </w:p>
        </w:tc>
        <w:tc>
          <w:tcPr>
            <w:tcW w:w="627" w:type="dxa"/>
          </w:tcPr>
          <w:p w14:paraId="5441A008" w14:textId="77777777" w:rsidR="00261529" w:rsidRDefault="00EA1460">
            <w:pPr>
              <w:pStyle w:val="TableParagraph"/>
              <w:spacing w:line="135" w:lineRule="exact"/>
              <w:ind w:left="97" w:right="61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10,5</w:t>
            </w:r>
          </w:p>
        </w:tc>
        <w:tc>
          <w:tcPr>
            <w:tcW w:w="891" w:type="dxa"/>
          </w:tcPr>
          <w:p w14:paraId="5441A009" w14:textId="77777777" w:rsidR="00261529" w:rsidRDefault="00EA1460">
            <w:pPr>
              <w:pStyle w:val="TableParagraph"/>
              <w:spacing w:line="135" w:lineRule="exact"/>
              <w:ind w:left="28"/>
              <w:rPr>
                <w:sz w:val="13"/>
              </w:rPr>
            </w:pPr>
            <w:r>
              <w:rPr>
                <w:spacing w:val="-5"/>
                <w:sz w:val="13"/>
              </w:rPr>
              <w:t>PVC</w:t>
            </w:r>
          </w:p>
        </w:tc>
        <w:tc>
          <w:tcPr>
            <w:tcW w:w="2646" w:type="dxa"/>
          </w:tcPr>
          <w:p w14:paraId="5441A00A" w14:textId="77777777" w:rsidR="00261529" w:rsidRDefault="00EA1460">
            <w:pPr>
              <w:pStyle w:val="TableParagraph"/>
              <w:spacing w:line="135" w:lineRule="exact"/>
              <w:ind w:left="30"/>
              <w:rPr>
                <w:sz w:val="13"/>
              </w:rPr>
            </w:pPr>
            <w:r>
              <w:rPr>
                <w:sz w:val="13"/>
              </w:rPr>
              <w:t>pátek,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radiátor</w:t>
            </w:r>
          </w:p>
        </w:tc>
        <w:tc>
          <w:tcPr>
            <w:tcW w:w="925" w:type="dxa"/>
            <w:shd w:val="clear" w:color="auto" w:fill="FFFFCC"/>
          </w:tcPr>
          <w:p w14:paraId="5441A00B" w14:textId="77777777" w:rsidR="00261529" w:rsidRDefault="00EA1460">
            <w:pPr>
              <w:pStyle w:val="TableParagraph"/>
              <w:spacing w:before="16" w:line="119" w:lineRule="exact"/>
              <w:ind w:left="49" w:right="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23,59</w:t>
            </w:r>
            <w:r>
              <w:rPr>
                <w:spacing w:val="-5"/>
                <w:w w:val="105"/>
                <w:sz w:val="10"/>
              </w:rPr>
              <w:t xml:space="preserve"> Kč</w:t>
            </w:r>
          </w:p>
        </w:tc>
        <w:tc>
          <w:tcPr>
            <w:tcW w:w="1021" w:type="dxa"/>
            <w:shd w:val="clear" w:color="auto" w:fill="FFFFCC"/>
          </w:tcPr>
          <w:p w14:paraId="5441A00C" w14:textId="77777777" w:rsidR="00261529" w:rsidRDefault="00EA1460">
            <w:pPr>
              <w:pStyle w:val="TableParagraph"/>
              <w:spacing w:before="16" w:line="119" w:lineRule="exact"/>
              <w:ind w:left="216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849,24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A017" w14:textId="77777777">
        <w:trPr>
          <w:trHeight w:val="155"/>
        </w:trPr>
        <w:tc>
          <w:tcPr>
            <w:tcW w:w="725" w:type="dxa"/>
          </w:tcPr>
          <w:p w14:paraId="5441A00E" w14:textId="77777777" w:rsidR="00261529" w:rsidRDefault="00EA1460">
            <w:pPr>
              <w:pStyle w:val="TableParagraph"/>
              <w:spacing w:line="135" w:lineRule="exact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729" w:type="dxa"/>
          </w:tcPr>
          <w:p w14:paraId="5441A00F" w14:textId="77777777" w:rsidR="00261529" w:rsidRDefault="00EA1460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pacing w:val="-4"/>
                <w:sz w:val="13"/>
              </w:rPr>
              <w:t>Dx,T</w:t>
            </w:r>
          </w:p>
        </w:tc>
        <w:tc>
          <w:tcPr>
            <w:tcW w:w="851" w:type="dxa"/>
          </w:tcPr>
          <w:p w14:paraId="5441A010" w14:textId="77777777" w:rsidR="00261529" w:rsidRDefault="00EA1460">
            <w:pPr>
              <w:pStyle w:val="TableParagraph"/>
              <w:spacing w:line="135" w:lineRule="exact"/>
              <w:ind w:left="24"/>
              <w:rPr>
                <w:sz w:val="13"/>
              </w:rPr>
            </w:pPr>
            <w:r>
              <w:rPr>
                <w:spacing w:val="-4"/>
                <w:sz w:val="13"/>
              </w:rPr>
              <w:t>0.11</w:t>
            </w:r>
          </w:p>
        </w:tc>
        <w:tc>
          <w:tcPr>
            <w:tcW w:w="1372" w:type="dxa"/>
          </w:tcPr>
          <w:p w14:paraId="5441A011" w14:textId="77777777" w:rsidR="00261529" w:rsidRDefault="00EA1460">
            <w:pPr>
              <w:pStyle w:val="TableParagraph"/>
              <w:spacing w:line="135" w:lineRule="exact"/>
              <w:ind w:left="25"/>
              <w:rPr>
                <w:sz w:val="13"/>
              </w:rPr>
            </w:pPr>
            <w:r>
              <w:rPr>
                <w:spacing w:val="-2"/>
                <w:sz w:val="13"/>
              </w:rPr>
              <w:t>KANCELÁŘ</w:t>
            </w:r>
          </w:p>
        </w:tc>
        <w:tc>
          <w:tcPr>
            <w:tcW w:w="627" w:type="dxa"/>
          </w:tcPr>
          <w:p w14:paraId="5441A012" w14:textId="77777777" w:rsidR="00261529" w:rsidRDefault="00EA1460">
            <w:pPr>
              <w:pStyle w:val="TableParagraph"/>
              <w:spacing w:line="135" w:lineRule="exact"/>
              <w:ind w:left="97" w:right="61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10,5</w:t>
            </w:r>
          </w:p>
        </w:tc>
        <w:tc>
          <w:tcPr>
            <w:tcW w:w="891" w:type="dxa"/>
          </w:tcPr>
          <w:p w14:paraId="5441A013" w14:textId="77777777" w:rsidR="00261529" w:rsidRDefault="00EA1460">
            <w:pPr>
              <w:pStyle w:val="TableParagraph"/>
              <w:spacing w:line="135" w:lineRule="exact"/>
              <w:ind w:left="28"/>
              <w:rPr>
                <w:sz w:val="13"/>
              </w:rPr>
            </w:pPr>
            <w:r>
              <w:rPr>
                <w:spacing w:val="-5"/>
                <w:sz w:val="13"/>
              </w:rPr>
              <w:t>PVC</w:t>
            </w:r>
          </w:p>
        </w:tc>
        <w:tc>
          <w:tcPr>
            <w:tcW w:w="2646" w:type="dxa"/>
          </w:tcPr>
          <w:p w14:paraId="5441A014" w14:textId="77777777" w:rsidR="00261529" w:rsidRDefault="00EA1460">
            <w:pPr>
              <w:pStyle w:val="TableParagraph"/>
              <w:spacing w:line="135" w:lineRule="exact"/>
              <w:ind w:left="30"/>
              <w:rPr>
                <w:sz w:val="13"/>
              </w:rPr>
            </w:pPr>
            <w:r>
              <w:rPr>
                <w:sz w:val="13"/>
              </w:rPr>
              <w:t>pátek,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2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 xml:space="preserve">ks </w:t>
            </w:r>
            <w:r>
              <w:rPr>
                <w:spacing w:val="-2"/>
                <w:sz w:val="13"/>
              </w:rPr>
              <w:t>radiátoru</w:t>
            </w:r>
          </w:p>
        </w:tc>
        <w:tc>
          <w:tcPr>
            <w:tcW w:w="925" w:type="dxa"/>
            <w:shd w:val="clear" w:color="auto" w:fill="FFFFCC"/>
          </w:tcPr>
          <w:p w14:paraId="5441A015" w14:textId="77777777" w:rsidR="00261529" w:rsidRDefault="00EA1460">
            <w:pPr>
              <w:pStyle w:val="TableParagraph"/>
              <w:spacing w:before="16" w:line="119" w:lineRule="exact"/>
              <w:ind w:left="49" w:right="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23,59</w:t>
            </w:r>
            <w:r>
              <w:rPr>
                <w:spacing w:val="-5"/>
                <w:w w:val="105"/>
                <w:sz w:val="10"/>
              </w:rPr>
              <w:t xml:space="preserve"> Kč</w:t>
            </w:r>
          </w:p>
        </w:tc>
        <w:tc>
          <w:tcPr>
            <w:tcW w:w="1021" w:type="dxa"/>
            <w:shd w:val="clear" w:color="auto" w:fill="FFFFCC"/>
          </w:tcPr>
          <w:p w14:paraId="5441A016" w14:textId="77777777" w:rsidR="00261529" w:rsidRDefault="00EA1460">
            <w:pPr>
              <w:pStyle w:val="TableParagraph"/>
              <w:spacing w:before="16" w:line="119" w:lineRule="exact"/>
              <w:ind w:left="216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849,24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A021" w14:textId="77777777">
        <w:trPr>
          <w:trHeight w:val="155"/>
        </w:trPr>
        <w:tc>
          <w:tcPr>
            <w:tcW w:w="725" w:type="dxa"/>
          </w:tcPr>
          <w:p w14:paraId="5441A018" w14:textId="77777777" w:rsidR="00261529" w:rsidRDefault="00EA1460">
            <w:pPr>
              <w:pStyle w:val="TableParagraph"/>
              <w:spacing w:line="135" w:lineRule="exact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729" w:type="dxa"/>
          </w:tcPr>
          <w:p w14:paraId="5441A019" w14:textId="77777777" w:rsidR="00261529" w:rsidRDefault="00EA1460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pacing w:val="-4"/>
                <w:sz w:val="13"/>
              </w:rPr>
              <w:t>Dx,T</w:t>
            </w:r>
          </w:p>
        </w:tc>
        <w:tc>
          <w:tcPr>
            <w:tcW w:w="851" w:type="dxa"/>
          </w:tcPr>
          <w:p w14:paraId="5441A01A" w14:textId="77777777" w:rsidR="00261529" w:rsidRDefault="00EA1460">
            <w:pPr>
              <w:pStyle w:val="TableParagraph"/>
              <w:spacing w:line="135" w:lineRule="exact"/>
              <w:ind w:left="24"/>
              <w:rPr>
                <w:sz w:val="13"/>
              </w:rPr>
            </w:pPr>
            <w:r>
              <w:rPr>
                <w:spacing w:val="-4"/>
                <w:sz w:val="13"/>
              </w:rPr>
              <w:t>0.12</w:t>
            </w:r>
          </w:p>
        </w:tc>
        <w:tc>
          <w:tcPr>
            <w:tcW w:w="1372" w:type="dxa"/>
          </w:tcPr>
          <w:p w14:paraId="5441A01B" w14:textId="77777777" w:rsidR="00261529" w:rsidRDefault="00EA1460">
            <w:pPr>
              <w:pStyle w:val="TableParagraph"/>
              <w:spacing w:line="135" w:lineRule="exact"/>
              <w:ind w:left="25"/>
              <w:rPr>
                <w:sz w:val="13"/>
              </w:rPr>
            </w:pPr>
            <w:r>
              <w:rPr>
                <w:spacing w:val="-2"/>
                <w:sz w:val="13"/>
              </w:rPr>
              <w:t>KANCELÁŘ</w:t>
            </w:r>
          </w:p>
        </w:tc>
        <w:tc>
          <w:tcPr>
            <w:tcW w:w="627" w:type="dxa"/>
          </w:tcPr>
          <w:p w14:paraId="5441A01C" w14:textId="77777777" w:rsidR="00261529" w:rsidRDefault="00EA1460">
            <w:pPr>
              <w:pStyle w:val="TableParagraph"/>
              <w:spacing w:line="135" w:lineRule="exact"/>
              <w:ind w:left="97" w:right="61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10,5</w:t>
            </w:r>
          </w:p>
        </w:tc>
        <w:tc>
          <w:tcPr>
            <w:tcW w:w="891" w:type="dxa"/>
          </w:tcPr>
          <w:p w14:paraId="5441A01D" w14:textId="77777777" w:rsidR="00261529" w:rsidRDefault="00EA1460">
            <w:pPr>
              <w:pStyle w:val="TableParagraph"/>
              <w:spacing w:line="135" w:lineRule="exact"/>
              <w:ind w:left="28"/>
              <w:rPr>
                <w:sz w:val="13"/>
              </w:rPr>
            </w:pPr>
            <w:r>
              <w:rPr>
                <w:spacing w:val="-5"/>
                <w:sz w:val="13"/>
              </w:rPr>
              <w:t>PVC</w:t>
            </w:r>
          </w:p>
        </w:tc>
        <w:tc>
          <w:tcPr>
            <w:tcW w:w="2646" w:type="dxa"/>
          </w:tcPr>
          <w:p w14:paraId="5441A01E" w14:textId="77777777" w:rsidR="00261529" w:rsidRDefault="00EA1460">
            <w:pPr>
              <w:pStyle w:val="TableParagraph"/>
              <w:spacing w:line="135" w:lineRule="exact"/>
              <w:ind w:left="30"/>
              <w:rPr>
                <w:sz w:val="13"/>
              </w:rPr>
            </w:pPr>
            <w:r>
              <w:rPr>
                <w:sz w:val="13"/>
              </w:rPr>
              <w:t>pátek,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2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 xml:space="preserve">ks </w:t>
            </w:r>
            <w:r>
              <w:rPr>
                <w:spacing w:val="-2"/>
                <w:sz w:val="13"/>
              </w:rPr>
              <w:t>radiátoru</w:t>
            </w:r>
          </w:p>
        </w:tc>
        <w:tc>
          <w:tcPr>
            <w:tcW w:w="925" w:type="dxa"/>
            <w:shd w:val="clear" w:color="auto" w:fill="FFFFCC"/>
          </w:tcPr>
          <w:p w14:paraId="5441A01F" w14:textId="77777777" w:rsidR="00261529" w:rsidRDefault="00EA1460">
            <w:pPr>
              <w:pStyle w:val="TableParagraph"/>
              <w:spacing w:before="16" w:line="119" w:lineRule="exact"/>
              <w:ind w:left="49" w:right="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23,59</w:t>
            </w:r>
            <w:r>
              <w:rPr>
                <w:spacing w:val="-5"/>
                <w:w w:val="105"/>
                <w:sz w:val="10"/>
              </w:rPr>
              <w:t xml:space="preserve"> Kč</w:t>
            </w:r>
          </w:p>
        </w:tc>
        <w:tc>
          <w:tcPr>
            <w:tcW w:w="1021" w:type="dxa"/>
            <w:shd w:val="clear" w:color="auto" w:fill="FFFFCC"/>
          </w:tcPr>
          <w:p w14:paraId="5441A020" w14:textId="77777777" w:rsidR="00261529" w:rsidRDefault="00EA1460">
            <w:pPr>
              <w:pStyle w:val="TableParagraph"/>
              <w:spacing w:before="16" w:line="119" w:lineRule="exact"/>
              <w:ind w:left="216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849,24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A02B" w14:textId="77777777">
        <w:trPr>
          <w:trHeight w:val="155"/>
        </w:trPr>
        <w:tc>
          <w:tcPr>
            <w:tcW w:w="725" w:type="dxa"/>
          </w:tcPr>
          <w:p w14:paraId="5441A022" w14:textId="77777777" w:rsidR="00261529" w:rsidRDefault="00EA1460">
            <w:pPr>
              <w:pStyle w:val="TableParagraph"/>
              <w:spacing w:line="135" w:lineRule="exact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729" w:type="dxa"/>
          </w:tcPr>
          <w:p w14:paraId="5441A023" w14:textId="77777777" w:rsidR="00261529" w:rsidRDefault="00EA1460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pacing w:val="-5"/>
                <w:sz w:val="13"/>
              </w:rPr>
              <w:t>Dx</w:t>
            </w:r>
          </w:p>
        </w:tc>
        <w:tc>
          <w:tcPr>
            <w:tcW w:w="851" w:type="dxa"/>
          </w:tcPr>
          <w:p w14:paraId="5441A024" w14:textId="77777777" w:rsidR="00261529" w:rsidRDefault="00EA1460">
            <w:pPr>
              <w:pStyle w:val="TableParagraph"/>
              <w:spacing w:line="135" w:lineRule="exact"/>
              <w:ind w:left="24"/>
              <w:rPr>
                <w:sz w:val="13"/>
              </w:rPr>
            </w:pPr>
            <w:r>
              <w:rPr>
                <w:spacing w:val="-4"/>
                <w:sz w:val="13"/>
              </w:rPr>
              <w:t>0.13</w:t>
            </w:r>
          </w:p>
        </w:tc>
        <w:tc>
          <w:tcPr>
            <w:tcW w:w="1372" w:type="dxa"/>
          </w:tcPr>
          <w:p w14:paraId="5441A025" w14:textId="77777777" w:rsidR="00261529" w:rsidRDefault="00EA1460">
            <w:pPr>
              <w:pStyle w:val="TableParagraph"/>
              <w:spacing w:line="135" w:lineRule="exact"/>
              <w:ind w:left="25"/>
              <w:rPr>
                <w:sz w:val="13"/>
              </w:rPr>
            </w:pPr>
            <w:r>
              <w:rPr>
                <w:spacing w:val="-2"/>
                <w:sz w:val="13"/>
              </w:rPr>
              <w:t>KUCHYŃKA</w:t>
            </w:r>
          </w:p>
        </w:tc>
        <w:tc>
          <w:tcPr>
            <w:tcW w:w="627" w:type="dxa"/>
          </w:tcPr>
          <w:p w14:paraId="5441A026" w14:textId="77777777" w:rsidR="00261529" w:rsidRDefault="00EA1460">
            <w:pPr>
              <w:pStyle w:val="TableParagraph"/>
              <w:spacing w:line="135" w:lineRule="exact"/>
              <w:ind w:left="97" w:right="6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4,5</w:t>
            </w:r>
          </w:p>
        </w:tc>
        <w:tc>
          <w:tcPr>
            <w:tcW w:w="891" w:type="dxa"/>
          </w:tcPr>
          <w:p w14:paraId="5441A027" w14:textId="77777777" w:rsidR="00261529" w:rsidRDefault="00EA1460">
            <w:pPr>
              <w:pStyle w:val="TableParagraph"/>
              <w:spacing w:line="135" w:lineRule="exact"/>
              <w:ind w:left="28"/>
              <w:rPr>
                <w:sz w:val="13"/>
              </w:rPr>
            </w:pPr>
            <w:r>
              <w:rPr>
                <w:spacing w:val="-2"/>
                <w:sz w:val="13"/>
              </w:rPr>
              <w:t>DLAŽBA</w:t>
            </w:r>
          </w:p>
        </w:tc>
        <w:tc>
          <w:tcPr>
            <w:tcW w:w="2646" w:type="dxa"/>
          </w:tcPr>
          <w:p w14:paraId="5441A028" w14:textId="77777777" w:rsidR="00261529" w:rsidRDefault="00EA1460">
            <w:pPr>
              <w:pStyle w:val="TableParagraph"/>
              <w:spacing w:line="135" w:lineRule="exact"/>
              <w:ind w:left="30"/>
              <w:rPr>
                <w:sz w:val="13"/>
              </w:rPr>
            </w:pPr>
            <w:r>
              <w:rPr>
                <w:sz w:val="13"/>
              </w:rPr>
              <w:t>pátek,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obklad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za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linkou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2m2</w:t>
            </w:r>
          </w:p>
        </w:tc>
        <w:tc>
          <w:tcPr>
            <w:tcW w:w="925" w:type="dxa"/>
            <w:shd w:val="clear" w:color="auto" w:fill="FFFFCC"/>
          </w:tcPr>
          <w:p w14:paraId="5441A029" w14:textId="77777777" w:rsidR="00261529" w:rsidRDefault="00EA1460">
            <w:pPr>
              <w:pStyle w:val="TableParagraph"/>
              <w:spacing w:before="16" w:line="119" w:lineRule="exact"/>
              <w:ind w:left="49" w:right="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12,30</w:t>
            </w:r>
            <w:r>
              <w:rPr>
                <w:spacing w:val="-5"/>
                <w:w w:val="105"/>
                <w:sz w:val="10"/>
              </w:rPr>
              <w:t xml:space="preserve"> Kč</w:t>
            </w:r>
          </w:p>
        </w:tc>
        <w:tc>
          <w:tcPr>
            <w:tcW w:w="1021" w:type="dxa"/>
            <w:shd w:val="clear" w:color="auto" w:fill="FFFFCC"/>
          </w:tcPr>
          <w:p w14:paraId="5441A02A" w14:textId="77777777" w:rsidR="00261529" w:rsidRDefault="00EA1460">
            <w:pPr>
              <w:pStyle w:val="TableParagraph"/>
              <w:spacing w:before="16" w:line="119" w:lineRule="exact"/>
              <w:ind w:left="216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442,80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A03E" w14:textId="77777777">
        <w:trPr>
          <w:trHeight w:val="328"/>
        </w:trPr>
        <w:tc>
          <w:tcPr>
            <w:tcW w:w="725" w:type="dxa"/>
          </w:tcPr>
          <w:p w14:paraId="5441A02C" w14:textId="77777777" w:rsidR="00261529" w:rsidRDefault="00261529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441A02D" w14:textId="77777777" w:rsidR="00261529" w:rsidRDefault="00EA1460">
            <w:pPr>
              <w:pStyle w:val="TableParagraph"/>
              <w:spacing w:line="138" w:lineRule="exact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729" w:type="dxa"/>
          </w:tcPr>
          <w:p w14:paraId="5441A02E" w14:textId="77777777" w:rsidR="00261529" w:rsidRDefault="00261529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5441A02F" w14:textId="77777777" w:rsidR="00261529" w:rsidRDefault="00EA1460">
            <w:pPr>
              <w:pStyle w:val="TableParagraph"/>
              <w:spacing w:before="1" w:line="141" w:lineRule="exact"/>
              <w:ind w:left="23"/>
              <w:rPr>
                <w:sz w:val="13"/>
              </w:rPr>
            </w:pPr>
            <w:r>
              <w:rPr>
                <w:spacing w:val="-5"/>
                <w:sz w:val="13"/>
              </w:rPr>
              <w:t>Dx</w:t>
            </w:r>
          </w:p>
        </w:tc>
        <w:tc>
          <w:tcPr>
            <w:tcW w:w="851" w:type="dxa"/>
          </w:tcPr>
          <w:p w14:paraId="5441A030" w14:textId="77777777" w:rsidR="00261529" w:rsidRDefault="00261529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441A031" w14:textId="77777777" w:rsidR="00261529" w:rsidRDefault="00EA1460">
            <w:pPr>
              <w:pStyle w:val="TableParagraph"/>
              <w:spacing w:line="138" w:lineRule="exact"/>
              <w:ind w:left="24"/>
              <w:rPr>
                <w:sz w:val="13"/>
              </w:rPr>
            </w:pPr>
            <w:r>
              <w:rPr>
                <w:spacing w:val="-4"/>
                <w:sz w:val="13"/>
              </w:rPr>
              <w:t>0.14</w:t>
            </w:r>
          </w:p>
        </w:tc>
        <w:tc>
          <w:tcPr>
            <w:tcW w:w="1372" w:type="dxa"/>
          </w:tcPr>
          <w:p w14:paraId="5441A032" w14:textId="77777777" w:rsidR="00261529" w:rsidRDefault="00261529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441A033" w14:textId="77777777" w:rsidR="00261529" w:rsidRDefault="00EA1460">
            <w:pPr>
              <w:pStyle w:val="TableParagraph"/>
              <w:spacing w:line="138" w:lineRule="exact"/>
              <w:ind w:left="25"/>
              <w:rPr>
                <w:sz w:val="13"/>
              </w:rPr>
            </w:pPr>
            <w:r>
              <w:rPr>
                <w:spacing w:val="-5"/>
                <w:sz w:val="13"/>
              </w:rPr>
              <w:t>WC</w:t>
            </w:r>
          </w:p>
        </w:tc>
        <w:tc>
          <w:tcPr>
            <w:tcW w:w="627" w:type="dxa"/>
          </w:tcPr>
          <w:p w14:paraId="5441A034" w14:textId="77777777" w:rsidR="00261529" w:rsidRDefault="00261529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441A035" w14:textId="77777777" w:rsidR="00261529" w:rsidRDefault="00EA1460">
            <w:pPr>
              <w:pStyle w:val="TableParagraph"/>
              <w:spacing w:line="138" w:lineRule="exact"/>
              <w:ind w:left="36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891" w:type="dxa"/>
          </w:tcPr>
          <w:p w14:paraId="5441A036" w14:textId="77777777" w:rsidR="00261529" w:rsidRDefault="00EA1460">
            <w:pPr>
              <w:pStyle w:val="TableParagraph"/>
              <w:spacing w:line="153" w:lineRule="exact"/>
              <w:ind w:left="28"/>
              <w:rPr>
                <w:sz w:val="13"/>
              </w:rPr>
            </w:pPr>
            <w:r>
              <w:rPr>
                <w:spacing w:val="-2"/>
                <w:sz w:val="13"/>
              </w:rPr>
              <w:t>DLAŽBA,</w:t>
            </w:r>
          </w:p>
          <w:p w14:paraId="5441A037" w14:textId="77777777" w:rsidR="00261529" w:rsidRDefault="00EA1460">
            <w:pPr>
              <w:pStyle w:val="TableParagraph"/>
              <w:spacing w:before="14" w:line="141" w:lineRule="exact"/>
              <w:ind w:left="28"/>
              <w:rPr>
                <w:sz w:val="13"/>
              </w:rPr>
            </w:pPr>
            <w:r>
              <w:rPr>
                <w:spacing w:val="-2"/>
                <w:sz w:val="13"/>
              </w:rPr>
              <w:t>OBKLAD</w:t>
            </w:r>
          </w:p>
        </w:tc>
        <w:tc>
          <w:tcPr>
            <w:tcW w:w="2646" w:type="dxa"/>
          </w:tcPr>
          <w:p w14:paraId="5441A038" w14:textId="77777777" w:rsidR="00261529" w:rsidRDefault="00261529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5441A039" w14:textId="77777777" w:rsidR="00261529" w:rsidRDefault="00EA1460">
            <w:pPr>
              <w:pStyle w:val="TableParagraph"/>
              <w:spacing w:before="1" w:line="141" w:lineRule="exact"/>
              <w:ind w:left="30"/>
              <w:rPr>
                <w:sz w:val="13"/>
              </w:rPr>
            </w:pPr>
            <w:r>
              <w:rPr>
                <w:sz w:val="13"/>
              </w:rPr>
              <w:t>pátek,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radiátor</w:t>
            </w:r>
          </w:p>
        </w:tc>
        <w:tc>
          <w:tcPr>
            <w:tcW w:w="925" w:type="dxa"/>
            <w:shd w:val="clear" w:color="auto" w:fill="FFFFCC"/>
          </w:tcPr>
          <w:p w14:paraId="5441A03A" w14:textId="77777777" w:rsidR="00261529" w:rsidRDefault="00261529">
            <w:pPr>
              <w:pStyle w:val="TableParagraph"/>
              <w:spacing w:before="4"/>
              <w:rPr>
                <w:b/>
                <w:sz w:val="8"/>
              </w:rPr>
            </w:pPr>
          </w:p>
          <w:p w14:paraId="5441A03B" w14:textId="77777777" w:rsidR="00261529" w:rsidRDefault="00EA1460">
            <w:pPr>
              <w:pStyle w:val="TableParagraph"/>
              <w:spacing w:before="1"/>
              <w:ind w:left="49" w:right="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12,75</w:t>
            </w:r>
            <w:r>
              <w:rPr>
                <w:spacing w:val="-5"/>
                <w:w w:val="105"/>
                <w:sz w:val="10"/>
              </w:rPr>
              <w:t xml:space="preserve"> Kč</w:t>
            </w:r>
          </w:p>
        </w:tc>
        <w:tc>
          <w:tcPr>
            <w:tcW w:w="1021" w:type="dxa"/>
            <w:shd w:val="clear" w:color="auto" w:fill="FFFFCC"/>
          </w:tcPr>
          <w:p w14:paraId="5441A03C" w14:textId="77777777" w:rsidR="00261529" w:rsidRDefault="00261529">
            <w:pPr>
              <w:pStyle w:val="TableParagraph"/>
              <w:spacing w:before="4"/>
              <w:rPr>
                <w:b/>
                <w:sz w:val="8"/>
              </w:rPr>
            </w:pPr>
          </w:p>
          <w:p w14:paraId="5441A03D" w14:textId="77777777" w:rsidR="00261529" w:rsidRDefault="00EA1460">
            <w:pPr>
              <w:pStyle w:val="TableParagraph"/>
              <w:spacing w:before="1"/>
              <w:ind w:left="216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459,00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A048" w14:textId="77777777">
        <w:trPr>
          <w:trHeight w:val="155"/>
        </w:trPr>
        <w:tc>
          <w:tcPr>
            <w:tcW w:w="725" w:type="dxa"/>
          </w:tcPr>
          <w:p w14:paraId="5441A03F" w14:textId="77777777" w:rsidR="00261529" w:rsidRDefault="00EA1460">
            <w:pPr>
              <w:pStyle w:val="TableParagraph"/>
              <w:spacing w:line="135" w:lineRule="exact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729" w:type="dxa"/>
          </w:tcPr>
          <w:p w14:paraId="5441A040" w14:textId="77777777" w:rsidR="00261529" w:rsidRDefault="00EA1460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pacing w:val="-5"/>
                <w:sz w:val="13"/>
              </w:rPr>
              <w:t>Dx</w:t>
            </w:r>
          </w:p>
        </w:tc>
        <w:tc>
          <w:tcPr>
            <w:tcW w:w="851" w:type="dxa"/>
          </w:tcPr>
          <w:p w14:paraId="5441A041" w14:textId="77777777" w:rsidR="00261529" w:rsidRDefault="00EA1460">
            <w:pPr>
              <w:pStyle w:val="TableParagraph"/>
              <w:spacing w:line="135" w:lineRule="exact"/>
              <w:ind w:left="24"/>
              <w:rPr>
                <w:sz w:val="13"/>
              </w:rPr>
            </w:pPr>
            <w:r>
              <w:rPr>
                <w:spacing w:val="-4"/>
                <w:sz w:val="13"/>
              </w:rPr>
              <w:t>0.15</w:t>
            </w:r>
          </w:p>
        </w:tc>
        <w:tc>
          <w:tcPr>
            <w:tcW w:w="1372" w:type="dxa"/>
          </w:tcPr>
          <w:p w14:paraId="5441A042" w14:textId="77777777" w:rsidR="00261529" w:rsidRDefault="00EA1460">
            <w:pPr>
              <w:pStyle w:val="TableParagraph"/>
              <w:spacing w:line="135" w:lineRule="exact"/>
              <w:ind w:left="25"/>
              <w:rPr>
                <w:sz w:val="13"/>
              </w:rPr>
            </w:pPr>
            <w:r>
              <w:rPr>
                <w:spacing w:val="-2"/>
                <w:sz w:val="13"/>
              </w:rPr>
              <w:t>CHODBA</w:t>
            </w:r>
          </w:p>
        </w:tc>
        <w:tc>
          <w:tcPr>
            <w:tcW w:w="627" w:type="dxa"/>
          </w:tcPr>
          <w:p w14:paraId="5441A043" w14:textId="77777777" w:rsidR="00261529" w:rsidRDefault="00EA1460">
            <w:pPr>
              <w:pStyle w:val="TableParagraph"/>
              <w:spacing w:line="135" w:lineRule="exact"/>
              <w:ind w:left="97" w:right="61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12,5</w:t>
            </w:r>
          </w:p>
        </w:tc>
        <w:tc>
          <w:tcPr>
            <w:tcW w:w="891" w:type="dxa"/>
          </w:tcPr>
          <w:p w14:paraId="5441A044" w14:textId="77777777" w:rsidR="00261529" w:rsidRDefault="00EA1460">
            <w:pPr>
              <w:pStyle w:val="TableParagraph"/>
              <w:spacing w:line="135" w:lineRule="exact"/>
              <w:ind w:left="28"/>
              <w:rPr>
                <w:sz w:val="13"/>
              </w:rPr>
            </w:pPr>
            <w:r>
              <w:rPr>
                <w:spacing w:val="-2"/>
                <w:sz w:val="13"/>
              </w:rPr>
              <w:t>MRAMOR</w:t>
            </w:r>
          </w:p>
        </w:tc>
        <w:tc>
          <w:tcPr>
            <w:tcW w:w="2646" w:type="dxa"/>
          </w:tcPr>
          <w:p w14:paraId="5441A045" w14:textId="77777777" w:rsidR="00261529" w:rsidRDefault="00EA1460">
            <w:pPr>
              <w:pStyle w:val="TableParagraph"/>
              <w:spacing w:line="135" w:lineRule="exact"/>
              <w:ind w:left="30"/>
              <w:rPr>
                <w:sz w:val="13"/>
              </w:rPr>
            </w:pPr>
            <w:r>
              <w:rPr>
                <w:spacing w:val="-2"/>
                <w:sz w:val="13"/>
              </w:rPr>
              <w:t>pátek</w:t>
            </w:r>
          </w:p>
        </w:tc>
        <w:tc>
          <w:tcPr>
            <w:tcW w:w="925" w:type="dxa"/>
            <w:shd w:val="clear" w:color="auto" w:fill="FFFFCC"/>
          </w:tcPr>
          <w:p w14:paraId="5441A046" w14:textId="77777777" w:rsidR="00261529" w:rsidRDefault="00EA1460">
            <w:pPr>
              <w:pStyle w:val="TableParagraph"/>
              <w:spacing w:before="16" w:line="119" w:lineRule="exact"/>
              <w:ind w:left="49" w:right="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21,26</w:t>
            </w:r>
            <w:r>
              <w:rPr>
                <w:spacing w:val="-5"/>
                <w:w w:val="105"/>
                <w:sz w:val="10"/>
              </w:rPr>
              <w:t xml:space="preserve"> Kč</w:t>
            </w:r>
          </w:p>
        </w:tc>
        <w:tc>
          <w:tcPr>
            <w:tcW w:w="1021" w:type="dxa"/>
            <w:shd w:val="clear" w:color="auto" w:fill="FFFFCC"/>
          </w:tcPr>
          <w:p w14:paraId="5441A047" w14:textId="77777777" w:rsidR="00261529" w:rsidRDefault="00EA1460">
            <w:pPr>
              <w:pStyle w:val="TableParagraph"/>
              <w:spacing w:before="16" w:line="119" w:lineRule="exact"/>
              <w:ind w:left="216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765,36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A052" w14:textId="77777777">
        <w:trPr>
          <w:trHeight w:val="155"/>
        </w:trPr>
        <w:tc>
          <w:tcPr>
            <w:tcW w:w="725" w:type="dxa"/>
          </w:tcPr>
          <w:p w14:paraId="5441A049" w14:textId="77777777" w:rsidR="00261529" w:rsidRDefault="00EA1460">
            <w:pPr>
              <w:pStyle w:val="TableParagraph"/>
              <w:spacing w:line="135" w:lineRule="exact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729" w:type="dxa"/>
          </w:tcPr>
          <w:p w14:paraId="5441A04A" w14:textId="77777777" w:rsidR="00261529" w:rsidRDefault="00EA1460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pacing w:val="-5"/>
                <w:sz w:val="13"/>
              </w:rPr>
              <w:t>Dx</w:t>
            </w:r>
          </w:p>
        </w:tc>
        <w:tc>
          <w:tcPr>
            <w:tcW w:w="851" w:type="dxa"/>
          </w:tcPr>
          <w:p w14:paraId="5441A04B" w14:textId="77777777" w:rsidR="00261529" w:rsidRDefault="00EA1460">
            <w:pPr>
              <w:pStyle w:val="TableParagraph"/>
              <w:spacing w:line="135" w:lineRule="exact"/>
              <w:ind w:left="24"/>
              <w:rPr>
                <w:sz w:val="13"/>
              </w:rPr>
            </w:pPr>
            <w:r>
              <w:rPr>
                <w:spacing w:val="-4"/>
                <w:sz w:val="13"/>
              </w:rPr>
              <w:t>0.16</w:t>
            </w:r>
          </w:p>
        </w:tc>
        <w:tc>
          <w:tcPr>
            <w:tcW w:w="1372" w:type="dxa"/>
          </w:tcPr>
          <w:p w14:paraId="5441A04C" w14:textId="77777777" w:rsidR="00261529" w:rsidRDefault="00EA1460">
            <w:pPr>
              <w:pStyle w:val="TableParagraph"/>
              <w:spacing w:line="135" w:lineRule="exact"/>
              <w:ind w:left="25"/>
              <w:rPr>
                <w:sz w:val="13"/>
              </w:rPr>
            </w:pPr>
            <w:r>
              <w:rPr>
                <w:sz w:val="13"/>
              </w:rPr>
              <w:t xml:space="preserve">VSTUPNÍ </w:t>
            </w:r>
            <w:r>
              <w:rPr>
                <w:spacing w:val="-2"/>
                <w:sz w:val="13"/>
              </w:rPr>
              <w:t>ZÁDVEŘÍ</w:t>
            </w:r>
          </w:p>
        </w:tc>
        <w:tc>
          <w:tcPr>
            <w:tcW w:w="627" w:type="dxa"/>
          </w:tcPr>
          <w:p w14:paraId="5441A04D" w14:textId="77777777" w:rsidR="00261529" w:rsidRDefault="00EA1460">
            <w:pPr>
              <w:pStyle w:val="TableParagraph"/>
              <w:spacing w:line="135" w:lineRule="exact"/>
              <w:ind w:left="97" w:right="60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12</w:t>
            </w:r>
          </w:p>
        </w:tc>
        <w:tc>
          <w:tcPr>
            <w:tcW w:w="891" w:type="dxa"/>
          </w:tcPr>
          <w:p w14:paraId="5441A04E" w14:textId="77777777" w:rsidR="00261529" w:rsidRDefault="00EA1460">
            <w:pPr>
              <w:pStyle w:val="TableParagraph"/>
              <w:spacing w:line="135" w:lineRule="exact"/>
              <w:ind w:left="28"/>
              <w:rPr>
                <w:sz w:val="13"/>
              </w:rPr>
            </w:pPr>
            <w:r>
              <w:rPr>
                <w:spacing w:val="-2"/>
                <w:sz w:val="13"/>
              </w:rPr>
              <w:t>MRAMOR</w:t>
            </w:r>
          </w:p>
        </w:tc>
        <w:tc>
          <w:tcPr>
            <w:tcW w:w="2646" w:type="dxa"/>
          </w:tcPr>
          <w:p w14:paraId="5441A04F" w14:textId="77777777" w:rsidR="00261529" w:rsidRDefault="00EA1460">
            <w:pPr>
              <w:pStyle w:val="TableParagraph"/>
              <w:spacing w:line="135" w:lineRule="exact"/>
              <w:ind w:left="30"/>
              <w:rPr>
                <w:sz w:val="13"/>
              </w:rPr>
            </w:pPr>
            <w:r>
              <w:rPr>
                <w:sz w:val="13"/>
              </w:rPr>
              <w:t>pátek,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radiátor</w:t>
            </w:r>
          </w:p>
        </w:tc>
        <w:tc>
          <w:tcPr>
            <w:tcW w:w="925" w:type="dxa"/>
            <w:shd w:val="clear" w:color="auto" w:fill="FFFFCC"/>
          </w:tcPr>
          <w:p w14:paraId="5441A050" w14:textId="77777777" w:rsidR="00261529" w:rsidRDefault="00EA1460">
            <w:pPr>
              <w:pStyle w:val="TableParagraph"/>
              <w:spacing w:before="16" w:line="119" w:lineRule="exact"/>
              <w:ind w:left="49" w:right="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20,41</w:t>
            </w:r>
            <w:r>
              <w:rPr>
                <w:spacing w:val="-5"/>
                <w:w w:val="105"/>
                <w:sz w:val="10"/>
              </w:rPr>
              <w:t xml:space="preserve"> Kč</w:t>
            </w:r>
          </w:p>
        </w:tc>
        <w:tc>
          <w:tcPr>
            <w:tcW w:w="1021" w:type="dxa"/>
            <w:shd w:val="clear" w:color="auto" w:fill="FFFFCC"/>
          </w:tcPr>
          <w:p w14:paraId="5441A051" w14:textId="77777777" w:rsidR="00261529" w:rsidRDefault="00EA1460">
            <w:pPr>
              <w:pStyle w:val="TableParagraph"/>
              <w:spacing w:before="16" w:line="119" w:lineRule="exact"/>
              <w:ind w:left="216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734,76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</w:tbl>
    <w:p w14:paraId="5441A053" w14:textId="77777777" w:rsidR="00261529" w:rsidRDefault="00261529">
      <w:pPr>
        <w:spacing w:line="119" w:lineRule="exact"/>
        <w:jc w:val="center"/>
        <w:rPr>
          <w:sz w:val="10"/>
        </w:rPr>
        <w:sectPr w:rsidR="00261529">
          <w:pgSz w:w="11910" w:h="16840"/>
          <w:pgMar w:top="1080" w:right="180" w:bottom="280" w:left="160" w:header="708" w:footer="708" w:gutter="0"/>
          <w:cols w:space="708"/>
        </w:sectPr>
      </w:pPr>
    </w:p>
    <w:p w14:paraId="5441A054" w14:textId="77777777" w:rsidR="00261529" w:rsidRDefault="00261529">
      <w:pPr>
        <w:pStyle w:val="Zkladntext"/>
        <w:spacing w:before="2"/>
        <w:ind w:left="0" w:firstLine="0"/>
        <w:rPr>
          <w:b/>
          <w:sz w:val="2"/>
        </w:rPr>
      </w:pPr>
    </w:p>
    <w:tbl>
      <w:tblPr>
        <w:tblStyle w:val="TableNormal"/>
        <w:tblW w:w="0" w:type="auto"/>
        <w:tblInd w:w="8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5"/>
        <w:gridCol w:w="729"/>
        <w:gridCol w:w="851"/>
        <w:gridCol w:w="1372"/>
        <w:gridCol w:w="627"/>
        <w:gridCol w:w="891"/>
        <w:gridCol w:w="2646"/>
        <w:gridCol w:w="925"/>
        <w:gridCol w:w="1021"/>
      </w:tblGrid>
      <w:tr w:rsidR="00261529" w14:paraId="5441A05E" w14:textId="77777777">
        <w:trPr>
          <w:trHeight w:val="155"/>
        </w:trPr>
        <w:tc>
          <w:tcPr>
            <w:tcW w:w="725" w:type="dxa"/>
          </w:tcPr>
          <w:p w14:paraId="5441A055" w14:textId="77777777" w:rsidR="00261529" w:rsidRDefault="00EA1460">
            <w:pPr>
              <w:pStyle w:val="TableParagraph"/>
              <w:spacing w:line="135" w:lineRule="exact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729" w:type="dxa"/>
          </w:tcPr>
          <w:p w14:paraId="5441A056" w14:textId="77777777" w:rsidR="00261529" w:rsidRDefault="00EA1460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pacing w:val="-5"/>
                <w:sz w:val="13"/>
              </w:rPr>
              <w:t>Dx</w:t>
            </w:r>
          </w:p>
        </w:tc>
        <w:tc>
          <w:tcPr>
            <w:tcW w:w="851" w:type="dxa"/>
          </w:tcPr>
          <w:p w14:paraId="5441A057" w14:textId="77777777" w:rsidR="00261529" w:rsidRDefault="00EA1460">
            <w:pPr>
              <w:pStyle w:val="TableParagraph"/>
              <w:spacing w:line="135" w:lineRule="exact"/>
              <w:ind w:left="24"/>
              <w:rPr>
                <w:sz w:val="13"/>
              </w:rPr>
            </w:pPr>
            <w:r>
              <w:rPr>
                <w:spacing w:val="-4"/>
                <w:sz w:val="13"/>
              </w:rPr>
              <w:t>0.17</w:t>
            </w:r>
          </w:p>
        </w:tc>
        <w:tc>
          <w:tcPr>
            <w:tcW w:w="1372" w:type="dxa"/>
          </w:tcPr>
          <w:p w14:paraId="5441A058" w14:textId="77777777" w:rsidR="00261529" w:rsidRDefault="00EA1460">
            <w:pPr>
              <w:pStyle w:val="TableParagraph"/>
              <w:spacing w:line="135" w:lineRule="exact"/>
              <w:ind w:left="25"/>
              <w:rPr>
                <w:sz w:val="13"/>
              </w:rPr>
            </w:pPr>
            <w:r>
              <w:rPr>
                <w:spacing w:val="-2"/>
                <w:sz w:val="13"/>
              </w:rPr>
              <w:t>SCHODIŠTĚ</w:t>
            </w:r>
          </w:p>
        </w:tc>
        <w:tc>
          <w:tcPr>
            <w:tcW w:w="627" w:type="dxa"/>
          </w:tcPr>
          <w:p w14:paraId="5441A059" w14:textId="77777777" w:rsidR="00261529" w:rsidRDefault="00EA1460">
            <w:pPr>
              <w:pStyle w:val="TableParagraph"/>
              <w:spacing w:line="135" w:lineRule="exact"/>
              <w:ind w:right="168"/>
              <w:jc w:val="right"/>
              <w:rPr>
                <w:sz w:val="13"/>
              </w:rPr>
            </w:pPr>
            <w:r>
              <w:rPr>
                <w:spacing w:val="-4"/>
                <w:sz w:val="13"/>
              </w:rPr>
              <w:t>15,5</w:t>
            </w:r>
          </w:p>
        </w:tc>
        <w:tc>
          <w:tcPr>
            <w:tcW w:w="891" w:type="dxa"/>
          </w:tcPr>
          <w:p w14:paraId="5441A05A" w14:textId="77777777" w:rsidR="00261529" w:rsidRDefault="00EA1460">
            <w:pPr>
              <w:pStyle w:val="TableParagraph"/>
              <w:spacing w:line="135" w:lineRule="exact"/>
              <w:ind w:left="28"/>
              <w:rPr>
                <w:sz w:val="13"/>
              </w:rPr>
            </w:pPr>
            <w:r>
              <w:rPr>
                <w:spacing w:val="-2"/>
                <w:sz w:val="13"/>
              </w:rPr>
              <w:t>MRAMOR</w:t>
            </w:r>
          </w:p>
        </w:tc>
        <w:tc>
          <w:tcPr>
            <w:tcW w:w="2646" w:type="dxa"/>
          </w:tcPr>
          <w:p w14:paraId="5441A05B" w14:textId="77777777" w:rsidR="00261529" w:rsidRDefault="00EA1460">
            <w:pPr>
              <w:pStyle w:val="TableParagraph"/>
              <w:spacing w:line="135" w:lineRule="exact"/>
              <w:ind w:left="30"/>
              <w:rPr>
                <w:sz w:val="13"/>
              </w:rPr>
            </w:pPr>
            <w:r>
              <w:rPr>
                <w:sz w:val="13"/>
              </w:rPr>
              <w:t>pátek,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zábradlí</w:t>
            </w:r>
          </w:p>
        </w:tc>
        <w:tc>
          <w:tcPr>
            <w:tcW w:w="925" w:type="dxa"/>
            <w:shd w:val="clear" w:color="auto" w:fill="FFFFCC"/>
          </w:tcPr>
          <w:p w14:paraId="5441A05C" w14:textId="77777777" w:rsidR="00261529" w:rsidRDefault="00EA1460">
            <w:pPr>
              <w:pStyle w:val="TableParagraph"/>
              <w:spacing w:before="16" w:line="119" w:lineRule="exact"/>
              <w:ind w:left="49" w:right="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48,01</w:t>
            </w:r>
            <w:r>
              <w:rPr>
                <w:spacing w:val="-5"/>
                <w:w w:val="105"/>
                <w:sz w:val="10"/>
              </w:rPr>
              <w:t xml:space="preserve"> Kč</w:t>
            </w:r>
          </w:p>
        </w:tc>
        <w:tc>
          <w:tcPr>
            <w:tcW w:w="1021" w:type="dxa"/>
            <w:shd w:val="clear" w:color="auto" w:fill="FFFFCC"/>
          </w:tcPr>
          <w:p w14:paraId="5441A05D" w14:textId="77777777" w:rsidR="00261529" w:rsidRDefault="00EA1460">
            <w:pPr>
              <w:pStyle w:val="TableParagraph"/>
              <w:spacing w:before="16" w:line="119" w:lineRule="exact"/>
              <w:ind w:left="281"/>
              <w:rPr>
                <w:sz w:val="10"/>
              </w:rPr>
            </w:pPr>
            <w:r>
              <w:rPr>
                <w:w w:val="105"/>
                <w:sz w:val="10"/>
              </w:rPr>
              <w:t>1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728,36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A068" w14:textId="77777777">
        <w:trPr>
          <w:trHeight w:val="155"/>
        </w:trPr>
        <w:tc>
          <w:tcPr>
            <w:tcW w:w="725" w:type="dxa"/>
          </w:tcPr>
          <w:p w14:paraId="5441A05F" w14:textId="77777777" w:rsidR="00261529" w:rsidRDefault="00EA1460">
            <w:pPr>
              <w:pStyle w:val="TableParagraph"/>
              <w:spacing w:line="135" w:lineRule="exact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729" w:type="dxa"/>
          </w:tcPr>
          <w:p w14:paraId="5441A060" w14:textId="77777777" w:rsidR="00261529" w:rsidRDefault="00EA1460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pacing w:val="-5"/>
                <w:sz w:val="13"/>
              </w:rPr>
              <w:t>Dx</w:t>
            </w:r>
          </w:p>
        </w:tc>
        <w:tc>
          <w:tcPr>
            <w:tcW w:w="851" w:type="dxa"/>
          </w:tcPr>
          <w:p w14:paraId="5441A061" w14:textId="77777777" w:rsidR="00261529" w:rsidRDefault="00EA1460">
            <w:pPr>
              <w:pStyle w:val="TableParagraph"/>
              <w:spacing w:line="135" w:lineRule="exact"/>
              <w:ind w:left="24"/>
              <w:rPr>
                <w:sz w:val="13"/>
              </w:rPr>
            </w:pPr>
            <w:r>
              <w:rPr>
                <w:spacing w:val="-4"/>
                <w:sz w:val="13"/>
              </w:rPr>
              <w:t>0.18</w:t>
            </w:r>
          </w:p>
        </w:tc>
        <w:tc>
          <w:tcPr>
            <w:tcW w:w="1372" w:type="dxa"/>
          </w:tcPr>
          <w:p w14:paraId="5441A062" w14:textId="77777777" w:rsidR="00261529" w:rsidRDefault="00EA1460">
            <w:pPr>
              <w:pStyle w:val="TableParagraph"/>
              <w:spacing w:line="135" w:lineRule="exact"/>
              <w:ind w:left="25"/>
              <w:rPr>
                <w:sz w:val="13"/>
              </w:rPr>
            </w:pPr>
            <w:r>
              <w:rPr>
                <w:sz w:val="13"/>
              </w:rPr>
              <w:t xml:space="preserve">ČERVENÉ </w:t>
            </w:r>
            <w:r>
              <w:rPr>
                <w:spacing w:val="-2"/>
                <w:sz w:val="13"/>
              </w:rPr>
              <w:t>SCHODIŠTĚ</w:t>
            </w:r>
          </w:p>
        </w:tc>
        <w:tc>
          <w:tcPr>
            <w:tcW w:w="627" w:type="dxa"/>
          </w:tcPr>
          <w:p w14:paraId="5441A063" w14:textId="77777777" w:rsidR="00261529" w:rsidRDefault="00EA1460">
            <w:pPr>
              <w:pStyle w:val="TableParagraph"/>
              <w:spacing w:line="135" w:lineRule="exact"/>
              <w:ind w:right="218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12</w:t>
            </w:r>
          </w:p>
        </w:tc>
        <w:tc>
          <w:tcPr>
            <w:tcW w:w="891" w:type="dxa"/>
          </w:tcPr>
          <w:p w14:paraId="5441A064" w14:textId="77777777" w:rsidR="00261529" w:rsidRDefault="00EA1460">
            <w:pPr>
              <w:pStyle w:val="TableParagraph"/>
              <w:spacing w:line="135" w:lineRule="exact"/>
              <w:ind w:left="28"/>
              <w:rPr>
                <w:sz w:val="13"/>
              </w:rPr>
            </w:pPr>
            <w:r>
              <w:rPr>
                <w:spacing w:val="-2"/>
                <w:sz w:val="13"/>
              </w:rPr>
              <w:t>KERAMIKA</w:t>
            </w:r>
          </w:p>
        </w:tc>
        <w:tc>
          <w:tcPr>
            <w:tcW w:w="2646" w:type="dxa"/>
          </w:tcPr>
          <w:p w14:paraId="5441A065" w14:textId="77777777" w:rsidR="00261529" w:rsidRDefault="00EA1460">
            <w:pPr>
              <w:pStyle w:val="TableParagraph"/>
              <w:spacing w:line="135" w:lineRule="exact"/>
              <w:ind w:left="30"/>
              <w:rPr>
                <w:sz w:val="13"/>
              </w:rPr>
            </w:pPr>
            <w:r>
              <w:rPr>
                <w:spacing w:val="-5"/>
                <w:sz w:val="13"/>
              </w:rPr>
              <w:t>Z,L</w:t>
            </w:r>
          </w:p>
        </w:tc>
        <w:tc>
          <w:tcPr>
            <w:tcW w:w="925" w:type="dxa"/>
            <w:shd w:val="clear" w:color="auto" w:fill="FFFFCC"/>
          </w:tcPr>
          <w:p w14:paraId="5441A066" w14:textId="77777777" w:rsidR="00261529" w:rsidRDefault="00EA1460">
            <w:pPr>
              <w:pStyle w:val="TableParagraph"/>
              <w:spacing w:before="16" w:line="119" w:lineRule="exact"/>
              <w:ind w:left="49" w:right="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185,75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1021" w:type="dxa"/>
            <w:shd w:val="clear" w:color="auto" w:fill="FFFFCC"/>
          </w:tcPr>
          <w:p w14:paraId="5441A067" w14:textId="77777777" w:rsidR="00261529" w:rsidRDefault="00EA1460">
            <w:pPr>
              <w:pStyle w:val="TableParagraph"/>
              <w:spacing w:before="16" w:line="119" w:lineRule="exact"/>
              <w:ind w:left="281"/>
              <w:rPr>
                <w:sz w:val="10"/>
              </w:rPr>
            </w:pPr>
            <w:r>
              <w:rPr>
                <w:w w:val="105"/>
                <w:sz w:val="10"/>
              </w:rPr>
              <w:t>6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687,00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A072" w14:textId="77777777">
        <w:trPr>
          <w:trHeight w:val="155"/>
        </w:trPr>
        <w:tc>
          <w:tcPr>
            <w:tcW w:w="725" w:type="dxa"/>
          </w:tcPr>
          <w:p w14:paraId="5441A069" w14:textId="77777777" w:rsidR="00261529" w:rsidRDefault="00EA1460">
            <w:pPr>
              <w:pStyle w:val="TableParagraph"/>
              <w:spacing w:line="135" w:lineRule="exact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729" w:type="dxa"/>
          </w:tcPr>
          <w:p w14:paraId="5441A06A" w14:textId="77777777" w:rsidR="00261529" w:rsidRDefault="00EA1460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pacing w:val="-5"/>
                <w:sz w:val="13"/>
              </w:rPr>
              <w:t>Dx</w:t>
            </w:r>
          </w:p>
        </w:tc>
        <w:tc>
          <w:tcPr>
            <w:tcW w:w="851" w:type="dxa"/>
          </w:tcPr>
          <w:p w14:paraId="5441A06B" w14:textId="77777777" w:rsidR="00261529" w:rsidRDefault="00EA1460">
            <w:pPr>
              <w:pStyle w:val="TableParagraph"/>
              <w:spacing w:line="135" w:lineRule="exact"/>
              <w:ind w:left="24"/>
              <w:rPr>
                <w:sz w:val="13"/>
              </w:rPr>
            </w:pPr>
            <w:r>
              <w:rPr>
                <w:spacing w:val="-4"/>
                <w:sz w:val="13"/>
              </w:rPr>
              <w:t>0.19</w:t>
            </w:r>
          </w:p>
        </w:tc>
        <w:tc>
          <w:tcPr>
            <w:tcW w:w="1372" w:type="dxa"/>
          </w:tcPr>
          <w:p w14:paraId="5441A06C" w14:textId="77777777" w:rsidR="00261529" w:rsidRDefault="00EA1460">
            <w:pPr>
              <w:pStyle w:val="TableParagraph"/>
              <w:spacing w:line="135" w:lineRule="exact"/>
              <w:ind w:left="25"/>
              <w:rPr>
                <w:sz w:val="13"/>
              </w:rPr>
            </w:pPr>
            <w:r>
              <w:rPr>
                <w:spacing w:val="-2"/>
                <w:sz w:val="13"/>
              </w:rPr>
              <w:t>VÝTAH</w:t>
            </w:r>
          </w:p>
        </w:tc>
        <w:tc>
          <w:tcPr>
            <w:tcW w:w="627" w:type="dxa"/>
          </w:tcPr>
          <w:p w14:paraId="5441A06D" w14:textId="77777777" w:rsidR="00261529" w:rsidRDefault="00EA1460">
            <w:pPr>
              <w:pStyle w:val="TableParagraph"/>
              <w:spacing w:line="135" w:lineRule="exact"/>
              <w:ind w:right="252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891" w:type="dxa"/>
          </w:tcPr>
          <w:p w14:paraId="5441A06E" w14:textId="77777777" w:rsidR="00261529" w:rsidRDefault="00EA1460">
            <w:pPr>
              <w:pStyle w:val="TableParagraph"/>
              <w:spacing w:line="135" w:lineRule="exact"/>
              <w:ind w:left="28"/>
              <w:rPr>
                <w:sz w:val="13"/>
              </w:rPr>
            </w:pPr>
            <w:r>
              <w:rPr>
                <w:spacing w:val="-2"/>
                <w:sz w:val="13"/>
              </w:rPr>
              <w:t>NEREZ</w:t>
            </w:r>
          </w:p>
        </w:tc>
        <w:tc>
          <w:tcPr>
            <w:tcW w:w="2646" w:type="dxa"/>
          </w:tcPr>
          <w:p w14:paraId="5441A06F" w14:textId="77777777" w:rsidR="00261529" w:rsidRDefault="00EA1460">
            <w:pPr>
              <w:pStyle w:val="TableParagraph"/>
              <w:spacing w:line="135" w:lineRule="exact"/>
              <w:ind w:left="30"/>
              <w:rPr>
                <w:sz w:val="13"/>
              </w:rPr>
            </w:pPr>
            <w:r>
              <w:rPr>
                <w:sz w:val="13"/>
              </w:rPr>
              <w:t>Z,L</w:t>
            </w:r>
            <w:r>
              <w:rPr>
                <w:spacing w:val="25"/>
                <w:sz w:val="13"/>
              </w:rPr>
              <w:t xml:space="preserve"> </w:t>
            </w:r>
            <w:r>
              <w:rPr>
                <w:sz w:val="13"/>
              </w:rPr>
              <w:t>leštění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nerezu</w:t>
            </w:r>
          </w:p>
        </w:tc>
        <w:tc>
          <w:tcPr>
            <w:tcW w:w="925" w:type="dxa"/>
            <w:shd w:val="clear" w:color="auto" w:fill="FFFFCC"/>
          </w:tcPr>
          <w:p w14:paraId="5441A070" w14:textId="77777777" w:rsidR="00261529" w:rsidRDefault="00EA1460">
            <w:pPr>
              <w:pStyle w:val="TableParagraph"/>
              <w:spacing w:before="16" w:line="119" w:lineRule="exact"/>
              <w:ind w:left="49" w:right="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101,98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1021" w:type="dxa"/>
            <w:shd w:val="clear" w:color="auto" w:fill="FFFFCC"/>
          </w:tcPr>
          <w:p w14:paraId="5441A071" w14:textId="77777777" w:rsidR="00261529" w:rsidRDefault="00EA1460">
            <w:pPr>
              <w:pStyle w:val="TableParagraph"/>
              <w:spacing w:before="16" w:line="119" w:lineRule="exact"/>
              <w:ind w:left="281"/>
              <w:rPr>
                <w:sz w:val="10"/>
              </w:rPr>
            </w:pPr>
            <w:r>
              <w:rPr>
                <w:w w:val="105"/>
                <w:sz w:val="10"/>
              </w:rPr>
              <w:t>3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671,28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A07C" w14:textId="77777777">
        <w:trPr>
          <w:trHeight w:val="155"/>
        </w:trPr>
        <w:tc>
          <w:tcPr>
            <w:tcW w:w="725" w:type="dxa"/>
          </w:tcPr>
          <w:p w14:paraId="5441A073" w14:textId="77777777" w:rsidR="00261529" w:rsidRDefault="00EA1460">
            <w:pPr>
              <w:pStyle w:val="TableParagraph"/>
              <w:spacing w:line="135" w:lineRule="exact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729" w:type="dxa"/>
          </w:tcPr>
          <w:p w14:paraId="5441A074" w14:textId="77777777" w:rsidR="00261529" w:rsidRDefault="00EA1460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pacing w:val="-4"/>
                <w:sz w:val="13"/>
              </w:rPr>
              <w:t>A,Dx</w:t>
            </w:r>
          </w:p>
        </w:tc>
        <w:tc>
          <w:tcPr>
            <w:tcW w:w="851" w:type="dxa"/>
          </w:tcPr>
          <w:p w14:paraId="5441A075" w14:textId="77777777" w:rsidR="00261529" w:rsidRDefault="00EA1460">
            <w:pPr>
              <w:pStyle w:val="TableParagraph"/>
              <w:spacing w:line="135" w:lineRule="exact"/>
              <w:ind w:left="24"/>
              <w:rPr>
                <w:sz w:val="13"/>
              </w:rPr>
            </w:pPr>
            <w:r>
              <w:rPr>
                <w:spacing w:val="-4"/>
                <w:sz w:val="13"/>
              </w:rPr>
              <w:t>0.20</w:t>
            </w:r>
          </w:p>
        </w:tc>
        <w:tc>
          <w:tcPr>
            <w:tcW w:w="1372" w:type="dxa"/>
          </w:tcPr>
          <w:p w14:paraId="5441A076" w14:textId="77777777" w:rsidR="00261529" w:rsidRDefault="00EA1460">
            <w:pPr>
              <w:pStyle w:val="TableParagraph"/>
              <w:spacing w:line="135" w:lineRule="exact"/>
              <w:ind w:left="25" w:right="-44"/>
              <w:rPr>
                <w:sz w:val="13"/>
              </w:rPr>
            </w:pPr>
            <w:r>
              <w:rPr>
                <w:sz w:val="13"/>
              </w:rPr>
              <w:t>CHODBA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 xml:space="preserve">SE </w:t>
            </w:r>
            <w:r>
              <w:rPr>
                <w:spacing w:val="-2"/>
                <w:sz w:val="13"/>
              </w:rPr>
              <w:t>SCHODIŠTĚM</w:t>
            </w:r>
          </w:p>
        </w:tc>
        <w:tc>
          <w:tcPr>
            <w:tcW w:w="627" w:type="dxa"/>
          </w:tcPr>
          <w:p w14:paraId="5441A077" w14:textId="77777777" w:rsidR="00261529" w:rsidRDefault="00EA1460">
            <w:pPr>
              <w:pStyle w:val="TableParagraph"/>
              <w:spacing w:line="135" w:lineRule="exact"/>
              <w:ind w:right="218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14</w:t>
            </w:r>
          </w:p>
        </w:tc>
        <w:tc>
          <w:tcPr>
            <w:tcW w:w="891" w:type="dxa"/>
          </w:tcPr>
          <w:p w14:paraId="5441A078" w14:textId="77777777" w:rsidR="00261529" w:rsidRDefault="00EA1460">
            <w:pPr>
              <w:pStyle w:val="TableParagraph"/>
              <w:spacing w:line="135" w:lineRule="exact"/>
              <w:ind w:left="28"/>
              <w:rPr>
                <w:sz w:val="13"/>
              </w:rPr>
            </w:pPr>
            <w:r>
              <w:rPr>
                <w:spacing w:val="-2"/>
                <w:sz w:val="13"/>
              </w:rPr>
              <w:t>DLAŽBA</w:t>
            </w:r>
          </w:p>
        </w:tc>
        <w:tc>
          <w:tcPr>
            <w:tcW w:w="2646" w:type="dxa"/>
          </w:tcPr>
          <w:p w14:paraId="5441A079" w14:textId="77777777" w:rsidR="00261529" w:rsidRDefault="00EA1460">
            <w:pPr>
              <w:pStyle w:val="TableParagraph"/>
              <w:spacing w:line="135" w:lineRule="exact"/>
              <w:ind w:left="30"/>
              <w:rPr>
                <w:sz w:val="13"/>
              </w:rPr>
            </w:pPr>
            <w:r>
              <w:rPr>
                <w:sz w:val="13"/>
              </w:rPr>
              <w:t>Z,L,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 xml:space="preserve">zábradlí, úklid A 10-18 </w:t>
            </w:r>
            <w:r>
              <w:rPr>
                <w:spacing w:val="-4"/>
                <w:sz w:val="13"/>
              </w:rPr>
              <w:t>hod.</w:t>
            </w:r>
          </w:p>
        </w:tc>
        <w:tc>
          <w:tcPr>
            <w:tcW w:w="925" w:type="dxa"/>
            <w:shd w:val="clear" w:color="auto" w:fill="FFFFCC"/>
          </w:tcPr>
          <w:p w14:paraId="5441A07A" w14:textId="77777777" w:rsidR="00261529" w:rsidRDefault="00EA1460">
            <w:pPr>
              <w:pStyle w:val="TableParagraph"/>
              <w:spacing w:before="16" w:line="119" w:lineRule="exact"/>
              <w:ind w:left="49" w:right="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118,98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1021" w:type="dxa"/>
            <w:shd w:val="clear" w:color="auto" w:fill="FFFFCC"/>
          </w:tcPr>
          <w:p w14:paraId="5441A07B" w14:textId="77777777" w:rsidR="00261529" w:rsidRDefault="00EA1460">
            <w:pPr>
              <w:pStyle w:val="TableParagraph"/>
              <w:spacing w:before="16" w:line="119" w:lineRule="exact"/>
              <w:ind w:left="281"/>
              <w:rPr>
                <w:sz w:val="10"/>
              </w:rPr>
            </w:pPr>
            <w:r>
              <w:rPr>
                <w:w w:val="105"/>
                <w:sz w:val="10"/>
              </w:rPr>
              <w:t>4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283,28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A086" w14:textId="77777777">
        <w:trPr>
          <w:trHeight w:val="155"/>
        </w:trPr>
        <w:tc>
          <w:tcPr>
            <w:tcW w:w="725" w:type="dxa"/>
          </w:tcPr>
          <w:p w14:paraId="5441A07D" w14:textId="77777777" w:rsidR="00261529" w:rsidRDefault="00EA1460">
            <w:pPr>
              <w:pStyle w:val="TableParagraph"/>
              <w:spacing w:line="135" w:lineRule="exact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729" w:type="dxa"/>
          </w:tcPr>
          <w:p w14:paraId="5441A07E" w14:textId="77777777" w:rsidR="00261529" w:rsidRDefault="00EA1460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w w:val="101"/>
                <w:sz w:val="13"/>
              </w:rPr>
              <w:t>D</w:t>
            </w:r>
          </w:p>
        </w:tc>
        <w:tc>
          <w:tcPr>
            <w:tcW w:w="851" w:type="dxa"/>
          </w:tcPr>
          <w:p w14:paraId="5441A07F" w14:textId="77777777" w:rsidR="00261529" w:rsidRDefault="00EA1460">
            <w:pPr>
              <w:pStyle w:val="TableParagraph"/>
              <w:spacing w:line="135" w:lineRule="exact"/>
              <w:ind w:left="24"/>
              <w:rPr>
                <w:sz w:val="13"/>
              </w:rPr>
            </w:pPr>
            <w:r>
              <w:rPr>
                <w:spacing w:val="-4"/>
                <w:sz w:val="13"/>
              </w:rPr>
              <w:t>0.21</w:t>
            </w:r>
          </w:p>
        </w:tc>
        <w:tc>
          <w:tcPr>
            <w:tcW w:w="1372" w:type="dxa"/>
          </w:tcPr>
          <w:p w14:paraId="5441A080" w14:textId="77777777" w:rsidR="00261529" w:rsidRDefault="00EA1460">
            <w:pPr>
              <w:pStyle w:val="TableParagraph"/>
              <w:spacing w:line="135" w:lineRule="exact"/>
              <w:ind w:left="25"/>
              <w:rPr>
                <w:sz w:val="13"/>
              </w:rPr>
            </w:pPr>
            <w:r>
              <w:rPr>
                <w:sz w:val="13"/>
              </w:rPr>
              <w:t>KANCELÁŘ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VELÍN</w:t>
            </w:r>
          </w:p>
        </w:tc>
        <w:tc>
          <w:tcPr>
            <w:tcW w:w="627" w:type="dxa"/>
          </w:tcPr>
          <w:p w14:paraId="5441A081" w14:textId="77777777" w:rsidR="00261529" w:rsidRDefault="00EA1460">
            <w:pPr>
              <w:pStyle w:val="TableParagraph"/>
              <w:spacing w:line="135" w:lineRule="exact"/>
              <w:ind w:right="218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16</w:t>
            </w:r>
          </w:p>
        </w:tc>
        <w:tc>
          <w:tcPr>
            <w:tcW w:w="891" w:type="dxa"/>
          </w:tcPr>
          <w:p w14:paraId="5441A082" w14:textId="77777777" w:rsidR="00261529" w:rsidRDefault="00EA1460">
            <w:pPr>
              <w:pStyle w:val="TableParagraph"/>
              <w:spacing w:line="135" w:lineRule="exact"/>
              <w:ind w:left="28"/>
              <w:rPr>
                <w:sz w:val="13"/>
              </w:rPr>
            </w:pPr>
            <w:r>
              <w:rPr>
                <w:spacing w:val="-5"/>
                <w:sz w:val="13"/>
              </w:rPr>
              <w:t>PVC</w:t>
            </w:r>
          </w:p>
        </w:tc>
        <w:tc>
          <w:tcPr>
            <w:tcW w:w="2646" w:type="dxa"/>
          </w:tcPr>
          <w:p w14:paraId="5441A083" w14:textId="77777777" w:rsidR="00261529" w:rsidRDefault="00EA1460">
            <w:pPr>
              <w:pStyle w:val="TableParagraph"/>
              <w:spacing w:line="135" w:lineRule="exact"/>
              <w:ind w:left="30"/>
              <w:rPr>
                <w:sz w:val="13"/>
              </w:rPr>
            </w:pPr>
            <w:r>
              <w:rPr>
                <w:sz w:val="13"/>
              </w:rPr>
              <w:t>2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radiátory</w:t>
            </w:r>
          </w:p>
        </w:tc>
        <w:tc>
          <w:tcPr>
            <w:tcW w:w="925" w:type="dxa"/>
            <w:shd w:val="clear" w:color="auto" w:fill="FFFFCC"/>
          </w:tcPr>
          <w:p w14:paraId="5441A084" w14:textId="77777777" w:rsidR="00261529" w:rsidRDefault="00EA1460">
            <w:pPr>
              <w:pStyle w:val="TableParagraph"/>
              <w:spacing w:before="16" w:line="119" w:lineRule="exact"/>
              <w:ind w:left="49" w:right="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179,68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1021" w:type="dxa"/>
            <w:shd w:val="clear" w:color="auto" w:fill="FFFFCC"/>
          </w:tcPr>
          <w:p w14:paraId="5441A085" w14:textId="77777777" w:rsidR="00261529" w:rsidRDefault="00EA1460">
            <w:pPr>
              <w:pStyle w:val="TableParagraph"/>
              <w:spacing w:before="16" w:line="119" w:lineRule="exact"/>
              <w:ind w:left="281"/>
              <w:rPr>
                <w:sz w:val="10"/>
              </w:rPr>
            </w:pPr>
            <w:r>
              <w:rPr>
                <w:w w:val="105"/>
                <w:sz w:val="10"/>
              </w:rPr>
              <w:t>6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468,48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A090" w14:textId="77777777">
        <w:trPr>
          <w:trHeight w:val="155"/>
        </w:trPr>
        <w:tc>
          <w:tcPr>
            <w:tcW w:w="725" w:type="dxa"/>
          </w:tcPr>
          <w:p w14:paraId="5441A087" w14:textId="77777777" w:rsidR="00261529" w:rsidRDefault="00EA1460">
            <w:pPr>
              <w:pStyle w:val="TableParagraph"/>
              <w:spacing w:line="135" w:lineRule="exact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729" w:type="dxa"/>
          </w:tcPr>
          <w:p w14:paraId="5441A088" w14:textId="77777777" w:rsidR="00261529" w:rsidRDefault="00EA1460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w w:val="101"/>
                <w:sz w:val="13"/>
              </w:rPr>
              <w:t>D</w:t>
            </w:r>
          </w:p>
        </w:tc>
        <w:tc>
          <w:tcPr>
            <w:tcW w:w="851" w:type="dxa"/>
          </w:tcPr>
          <w:p w14:paraId="5441A089" w14:textId="77777777" w:rsidR="00261529" w:rsidRDefault="00EA1460">
            <w:pPr>
              <w:pStyle w:val="TableParagraph"/>
              <w:spacing w:line="135" w:lineRule="exact"/>
              <w:ind w:left="24"/>
              <w:rPr>
                <w:sz w:val="13"/>
              </w:rPr>
            </w:pPr>
            <w:r>
              <w:rPr>
                <w:spacing w:val="-4"/>
                <w:sz w:val="13"/>
              </w:rPr>
              <w:t>0.22</w:t>
            </w:r>
          </w:p>
        </w:tc>
        <w:tc>
          <w:tcPr>
            <w:tcW w:w="1372" w:type="dxa"/>
          </w:tcPr>
          <w:p w14:paraId="5441A08A" w14:textId="77777777" w:rsidR="00261529" w:rsidRDefault="00EA1460">
            <w:pPr>
              <w:pStyle w:val="TableParagraph"/>
              <w:spacing w:line="135" w:lineRule="exact"/>
              <w:ind w:left="25"/>
              <w:rPr>
                <w:sz w:val="13"/>
              </w:rPr>
            </w:pPr>
            <w:r>
              <w:rPr>
                <w:sz w:val="13"/>
              </w:rPr>
              <w:t>KANCELÁŘ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VELÍN</w:t>
            </w:r>
          </w:p>
        </w:tc>
        <w:tc>
          <w:tcPr>
            <w:tcW w:w="627" w:type="dxa"/>
          </w:tcPr>
          <w:p w14:paraId="5441A08B" w14:textId="77777777" w:rsidR="00261529" w:rsidRDefault="00EA1460">
            <w:pPr>
              <w:pStyle w:val="TableParagraph"/>
              <w:spacing w:line="135" w:lineRule="exact"/>
              <w:ind w:right="218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16</w:t>
            </w:r>
          </w:p>
        </w:tc>
        <w:tc>
          <w:tcPr>
            <w:tcW w:w="891" w:type="dxa"/>
          </w:tcPr>
          <w:p w14:paraId="5441A08C" w14:textId="77777777" w:rsidR="00261529" w:rsidRDefault="00EA1460">
            <w:pPr>
              <w:pStyle w:val="TableParagraph"/>
              <w:spacing w:line="135" w:lineRule="exact"/>
              <w:ind w:left="28"/>
              <w:rPr>
                <w:sz w:val="13"/>
              </w:rPr>
            </w:pPr>
            <w:r>
              <w:rPr>
                <w:spacing w:val="-5"/>
                <w:sz w:val="13"/>
              </w:rPr>
              <w:t>PVC</w:t>
            </w:r>
          </w:p>
        </w:tc>
        <w:tc>
          <w:tcPr>
            <w:tcW w:w="2646" w:type="dxa"/>
          </w:tcPr>
          <w:p w14:paraId="5441A08D" w14:textId="77777777" w:rsidR="00261529" w:rsidRDefault="00EA1460">
            <w:pPr>
              <w:pStyle w:val="TableParagraph"/>
              <w:spacing w:line="135" w:lineRule="exact"/>
              <w:ind w:left="30"/>
              <w:rPr>
                <w:sz w:val="13"/>
              </w:rPr>
            </w:pPr>
            <w:r>
              <w:rPr>
                <w:sz w:val="13"/>
              </w:rPr>
              <w:t>2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radiátory</w:t>
            </w:r>
          </w:p>
        </w:tc>
        <w:tc>
          <w:tcPr>
            <w:tcW w:w="925" w:type="dxa"/>
            <w:shd w:val="clear" w:color="auto" w:fill="FFFFCC"/>
          </w:tcPr>
          <w:p w14:paraId="5441A08E" w14:textId="77777777" w:rsidR="00261529" w:rsidRDefault="00EA1460">
            <w:pPr>
              <w:pStyle w:val="TableParagraph"/>
              <w:spacing w:before="16" w:line="119" w:lineRule="exact"/>
              <w:ind w:left="49" w:right="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179,68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1021" w:type="dxa"/>
            <w:shd w:val="clear" w:color="auto" w:fill="FFFFCC"/>
          </w:tcPr>
          <w:p w14:paraId="5441A08F" w14:textId="77777777" w:rsidR="00261529" w:rsidRDefault="00EA1460">
            <w:pPr>
              <w:pStyle w:val="TableParagraph"/>
              <w:spacing w:before="16" w:line="119" w:lineRule="exact"/>
              <w:ind w:left="281"/>
              <w:rPr>
                <w:sz w:val="10"/>
              </w:rPr>
            </w:pPr>
            <w:r>
              <w:rPr>
                <w:w w:val="105"/>
                <w:sz w:val="10"/>
              </w:rPr>
              <w:t>6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468,48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A09A" w14:textId="77777777">
        <w:trPr>
          <w:trHeight w:val="155"/>
        </w:trPr>
        <w:tc>
          <w:tcPr>
            <w:tcW w:w="725" w:type="dxa"/>
          </w:tcPr>
          <w:p w14:paraId="5441A091" w14:textId="77777777" w:rsidR="00261529" w:rsidRDefault="00EA1460">
            <w:pPr>
              <w:pStyle w:val="TableParagraph"/>
              <w:spacing w:line="135" w:lineRule="exact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729" w:type="dxa"/>
          </w:tcPr>
          <w:p w14:paraId="5441A092" w14:textId="77777777" w:rsidR="00261529" w:rsidRDefault="00EA1460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w w:val="101"/>
                <w:sz w:val="13"/>
              </w:rPr>
              <w:t>D</w:t>
            </w:r>
          </w:p>
        </w:tc>
        <w:tc>
          <w:tcPr>
            <w:tcW w:w="851" w:type="dxa"/>
          </w:tcPr>
          <w:p w14:paraId="5441A093" w14:textId="77777777" w:rsidR="00261529" w:rsidRDefault="00EA1460">
            <w:pPr>
              <w:pStyle w:val="TableParagraph"/>
              <w:spacing w:line="135" w:lineRule="exact"/>
              <w:ind w:left="24"/>
              <w:rPr>
                <w:sz w:val="13"/>
              </w:rPr>
            </w:pPr>
            <w:r>
              <w:rPr>
                <w:spacing w:val="-4"/>
                <w:sz w:val="13"/>
              </w:rPr>
              <w:t>0.23</w:t>
            </w:r>
          </w:p>
        </w:tc>
        <w:tc>
          <w:tcPr>
            <w:tcW w:w="1372" w:type="dxa"/>
          </w:tcPr>
          <w:p w14:paraId="5441A094" w14:textId="77777777" w:rsidR="00261529" w:rsidRDefault="00EA1460">
            <w:pPr>
              <w:pStyle w:val="TableParagraph"/>
              <w:spacing w:line="135" w:lineRule="exact"/>
              <w:ind w:left="25"/>
              <w:rPr>
                <w:sz w:val="13"/>
              </w:rPr>
            </w:pPr>
            <w:r>
              <w:rPr>
                <w:spacing w:val="-2"/>
                <w:sz w:val="13"/>
              </w:rPr>
              <w:t>KUCHYŇKA</w:t>
            </w:r>
          </w:p>
        </w:tc>
        <w:tc>
          <w:tcPr>
            <w:tcW w:w="627" w:type="dxa"/>
          </w:tcPr>
          <w:p w14:paraId="5441A095" w14:textId="77777777" w:rsidR="00261529" w:rsidRDefault="00EA1460">
            <w:pPr>
              <w:pStyle w:val="TableParagraph"/>
              <w:spacing w:line="135" w:lineRule="exact"/>
              <w:ind w:right="252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891" w:type="dxa"/>
          </w:tcPr>
          <w:p w14:paraId="5441A096" w14:textId="77777777" w:rsidR="00261529" w:rsidRDefault="00EA1460">
            <w:pPr>
              <w:pStyle w:val="TableParagraph"/>
              <w:spacing w:line="135" w:lineRule="exact"/>
              <w:ind w:left="28"/>
              <w:rPr>
                <w:sz w:val="13"/>
              </w:rPr>
            </w:pPr>
            <w:r>
              <w:rPr>
                <w:spacing w:val="-2"/>
                <w:sz w:val="13"/>
              </w:rPr>
              <w:t>DLAŽBA</w:t>
            </w:r>
          </w:p>
        </w:tc>
        <w:tc>
          <w:tcPr>
            <w:tcW w:w="2646" w:type="dxa"/>
          </w:tcPr>
          <w:p w14:paraId="5441A097" w14:textId="77777777" w:rsidR="00261529" w:rsidRDefault="00EA1460">
            <w:pPr>
              <w:pStyle w:val="TableParagraph"/>
              <w:spacing w:line="135" w:lineRule="exact"/>
              <w:ind w:left="30"/>
              <w:rPr>
                <w:sz w:val="13"/>
              </w:rPr>
            </w:pPr>
            <w:r>
              <w:rPr>
                <w:sz w:val="13"/>
              </w:rPr>
              <w:t>obklad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za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linkou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2m2</w:t>
            </w:r>
          </w:p>
        </w:tc>
        <w:tc>
          <w:tcPr>
            <w:tcW w:w="925" w:type="dxa"/>
            <w:shd w:val="clear" w:color="auto" w:fill="FFFFCC"/>
          </w:tcPr>
          <w:p w14:paraId="5441A098" w14:textId="77777777" w:rsidR="00261529" w:rsidRDefault="00EA1460">
            <w:pPr>
              <w:pStyle w:val="TableParagraph"/>
              <w:spacing w:before="16" w:line="119" w:lineRule="exact"/>
              <w:ind w:left="49" w:right="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17,00</w:t>
            </w:r>
            <w:r>
              <w:rPr>
                <w:spacing w:val="-5"/>
                <w:w w:val="105"/>
                <w:sz w:val="10"/>
              </w:rPr>
              <w:t xml:space="preserve"> Kč</w:t>
            </w:r>
          </w:p>
        </w:tc>
        <w:tc>
          <w:tcPr>
            <w:tcW w:w="1021" w:type="dxa"/>
            <w:shd w:val="clear" w:color="auto" w:fill="FFFFCC"/>
          </w:tcPr>
          <w:p w14:paraId="5441A099" w14:textId="77777777" w:rsidR="00261529" w:rsidRDefault="00EA1460">
            <w:pPr>
              <w:pStyle w:val="TableParagraph"/>
              <w:spacing w:before="16" w:line="119" w:lineRule="exact"/>
              <w:ind w:left="319"/>
              <w:rPr>
                <w:sz w:val="10"/>
              </w:rPr>
            </w:pPr>
            <w:r>
              <w:rPr>
                <w:w w:val="105"/>
                <w:sz w:val="10"/>
              </w:rPr>
              <w:t>612,00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A0A4" w14:textId="77777777">
        <w:trPr>
          <w:trHeight w:val="155"/>
        </w:trPr>
        <w:tc>
          <w:tcPr>
            <w:tcW w:w="725" w:type="dxa"/>
          </w:tcPr>
          <w:p w14:paraId="5441A09B" w14:textId="77777777" w:rsidR="00261529" w:rsidRDefault="00EA1460">
            <w:pPr>
              <w:pStyle w:val="TableParagraph"/>
              <w:spacing w:line="135" w:lineRule="exact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729" w:type="dxa"/>
          </w:tcPr>
          <w:p w14:paraId="5441A09C" w14:textId="77777777" w:rsidR="00261529" w:rsidRDefault="00EA1460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w w:val="101"/>
                <w:sz w:val="13"/>
              </w:rPr>
              <w:t>D</w:t>
            </w:r>
          </w:p>
        </w:tc>
        <w:tc>
          <w:tcPr>
            <w:tcW w:w="851" w:type="dxa"/>
          </w:tcPr>
          <w:p w14:paraId="5441A09D" w14:textId="77777777" w:rsidR="00261529" w:rsidRDefault="00EA1460">
            <w:pPr>
              <w:pStyle w:val="TableParagraph"/>
              <w:spacing w:line="135" w:lineRule="exact"/>
              <w:ind w:left="24"/>
              <w:rPr>
                <w:sz w:val="13"/>
              </w:rPr>
            </w:pPr>
            <w:r>
              <w:rPr>
                <w:spacing w:val="-4"/>
                <w:sz w:val="13"/>
              </w:rPr>
              <w:t>0.24</w:t>
            </w:r>
          </w:p>
        </w:tc>
        <w:tc>
          <w:tcPr>
            <w:tcW w:w="1372" w:type="dxa"/>
          </w:tcPr>
          <w:p w14:paraId="5441A09E" w14:textId="77777777" w:rsidR="00261529" w:rsidRDefault="00EA1460">
            <w:pPr>
              <w:pStyle w:val="TableParagraph"/>
              <w:spacing w:line="135" w:lineRule="exact"/>
              <w:ind w:left="25"/>
              <w:rPr>
                <w:sz w:val="13"/>
              </w:rPr>
            </w:pPr>
            <w:r>
              <w:rPr>
                <w:sz w:val="13"/>
              </w:rPr>
              <w:t>UMÝVÁRNA,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WC</w:t>
            </w:r>
          </w:p>
        </w:tc>
        <w:tc>
          <w:tcPr>
            <w:tcW w:w="627" w:type="dxa"/>
          </w:tcPr>
          <w:p w14:paraId="5441A09F" w14:textId="77777777" w:rsidR="00261529" w:rsidRDefault="00EA1460">
            <w:pPr>
              <w:pStyle w:val="TableParagraph"/>
              <w:spacing w:line="135" w:lineRule="exact"/>
              <w:ind w:right="252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891" w:type="dxa"/>
          </w:tcPr>
          <w:p w14:paraId="5441A0A0" w14:textId="77777777" w:rsidR="00261529" w:rsidRDefault="00EA1460">
            <w:pPr>
              <w:pStyle w:val="TableParagraph"/>
              <w:spacing w:line="135" w:lineRule="exact"/>
              <w:ind w:left="28"/>
              <w:rPr>
                <w:sz w:val="13"/>
              </w:rPr>
            </w:pPr>
            <w:r>
              <w:rPr>
                <w:spacing w:val="-2"/>
                <w:sz w:val="13"/>
              </w:rPr>
              <w:t>DLAŽBA</w:t>
            </w:r>
          </w:p>
        </w:tc>
        <w:tc>
          <w:tcPr>
            <w:tcW w:w="2646" w:type="dxa"/>
          </w:tcPr>
          <w:p w14:paraId="5441A0A1" w14:textId="77777777" w:rsidR="00261529" w:rsidRDefault="00EA1460">
            <w:pPr>
              <w:pStyle w:val="TableParagraph"/>
              <w:spacing w:line="135" w:lineRule="exact"/>
              <w:ind w:left="30"/>
              <w:rPr>
                <w:sz w:val="13"/>
              </w:rPr>
            </w:pPr>
            <w:r>
              <w:rPr>
                <w:sz w:val="13"/>
              </w:rPr>
              <w:t>sprchový kout,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umyvadlo, 1x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mísa</w:t>
            </w:r>
          </w:p>
        </w:tc>
        <w:tc>
          <w:tcPr>
            <w:tcW w:w="925" w:type="dxa"/>
            <w:shd w:val="clear" w:color="auto" w:fill="FFFFCC"/>
          </w:tcPr>
          <w:p w14:paraId="5441A0A2" w14:textId="77777777" w:rsidR="00261529" w:rsidRDefault="00EA1460">
            <w:pPr>
              <w:pStyle w:val="TableParagraph"/>
              <w:spacing w:before="16" w:line="119" w:lineRule="exact"/>
              <w:ind w:left="49" w:right="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63,74</w:t>
            </w:r>
            <w:r>
              <w:rPr>
                <w:spacing w:val="-5"/>
                <w:w w:val="105"/>
                <w:sz w:val="10"/>
              </w:rPr>
              <w:t xml:space="preserve"> Kč</w:t>
            </w:r>
          </w:p>
        </w:tc>
        <w:tc>
          <w:tcPr>
            <w:tcW w:w="1021" w:type="dxa"/>
            <w:shd w:val="clear" w:color="auto" w:fill="FFFFCC"/>
          </w:tcPr>
          <w:p w14:paraId="5441A0A3" w14:textId="77777777" w:rsidR="00261529" w:rsidRDefault="00EA1460">
            <w:pPr>
              <w:pStyle w:val="TableParagraph"/>
              <w:spacing w:before="16" w:line="119" w:lineRule="exact"/>
              <w:ind w:left="281"/>
              <w:rPr>
                <w:sz w:val="10"/>
              </w:rPr>
            </w:pPr>
            <w:r>
              <w:rPr>
                <w:w w:val="105"/>
                <w:sz w:val="10"/>
              </w:rPr>
              <w:t>2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294,64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A0AE" w14:textId="77777777">
        <w:trPr>
          <w:trHeight w:val="155"/>
        </w:trPr>
        <w:tc>
          <w:tcPr>
            <w:tcW w:w="725" w:type="dxa"/>
          </w:tcPr>
          <w:p w14:paraId="5441A0A5" w14:textId="77777777" w:rsidR="00261529" w:rsidRDefault="00EA1460">
            <w:pPr>
              <w:pStyle w:val="TableParagraph"/>
              <w:spacing w:line="135" w:lineRule="exact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729" w:type="dxa"/>
          </w:tcPr>
          <w:p w14:paraId="5441A0A6" w14:textId="77777777" w:rsidR="00261529" w:rsidRDefault="00EA1460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w w:val="101"/>
                <w:sz w:val="13"/>
              </w:rPr>
              <w:t>D</w:t>
            </w:r>
          </w:p>
        </w:tc>
        <w:tc>
          <w:tcPr>
            <w:tcW w:w="851" w:type="dxa"/>
          </w:tcPr>
          <w:p w14:paraId="5441A0A7" w14:textId="77777777" w:rsidR="00261529" w:rsidRDefault="00EA1460">
            <w:pPr>
              <w:pStyle w:val="TableParagraph"/>
              <w:spacing w:line="135" w:lineRule="exact"/>
              <w:ind w:left="24"/>
              <w:rPr>
                <w:sz w:val="13"/>
              </w:rPr>
            </w:pPr>
            <w:r>
              <w:rPr>
                <w:spacing w:val="-4"/>
                <w:sz w:val="13"/>
              </w:rPr>
              <w:t>0.25</w:t>
            </w:r>
          </w:p>
        </w:tc>
        <w:tc>
          <w:tcPr>
            <w:tcW w:w="1372" w:type="dxa"/>
          </w:tcPr>
          <w:p w14:paraId="5441A0A8" w14:textId="77777777" w:rsidR="00261529" w:rsidRDefault="00EA1460">
            <w:pPr>
              <w:pStyle w:val="TableParagraph"/>
              <w:spacing w:line="135" w:lineRule="exact"/>
              <w:ind w:left="25"/>
              <w:rPr>
                <w:sz w:val="13"/>
              </w:rPr>
            </w:pPr>
            <w:r>
              <w:rPr>
                <w:spacing w:val="-2"/>
                <w:sz w:val="13"/>
              </w:rPr>
              <w:t>CHODBA</w:t>
            </w:r>
          </w:p>
        </w:tc>
        <w:tc>
          <w:tcPr>
            <w:tcW w:w="627" w:type="dxa"/>
          </w:tcPr>
          <w:p w14:paraId="5441A0A9" w14:textId="77777777" w:rsidR="00261529" w:rsidRDefault="00EA1460">
            <w:pPr>
              <w:pStyle w:val="TableParagraph"/>
              <w:spacing w:line="135" w:lineRule="exact"/>
              <w:ind w:right="218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12</w:t>
            </w:r>
          </w:p>
        </w:tc>
        <w:tc>
          <w:tcPr>
            <w:tcW w:w="891" w:type="dxa"/>
          </w:tcPr>
          <w:p w14:paraId="5441A0AA" w14:textId="77777777" w:rsidR="00261529" w:rsidRDefault="00EA1460">
            <w:pPr>
              <w:pStyle w:val="TableParagraph"/>
              <w:spacing w:line="135" w:lineRule="exact"/>
              <w:ind w:left="28"/>
              <w:rPr>
                <w:sz w:val="13"/>
              </w:rPr>
            </w:pPr>
            <w:r>
              <w:rPr>
                <w:spacing w:val="-2"/>
                <w:sz w:val="13"/>
              </w:rPr>
              <w:t>MRAMOR</w:t>
            </w:r>
          </w:p>
        </w:tc>
        <w:tc>
          <w:tcPr>
            <w:tcW w:w="2646" w:type="dxa"/>
          </w:tcPr>
          <w:p w14:paraId="5441A0AB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5" w:type="dxa"/>
            <w:shd w:val="clear" w:color="auto" w:fill="FFFFCC"/>
          </w:tcPr>
          <w:p w14:paraId="5441A0AC" w14:textId="77777777" w:rsidR="00261529" w:rsidRDefault="00EA1460">
            <w:pPr>
              <w:pStyle w:val="TableParagraph"/>
              <w:spacing w:before="16" w:line="119" w:lineRule="exact"/>
              <w:ind w:left="49" w:right="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101,98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1021" w:type="dxa"/>
            <w:shd w:val="clear" w:color="auto" w:fill="FFFFCC"/>
          </w:tcPr>
          <w:p w14:paraId="5441A0AD" w14:textId="77777777" w:rsidR="00261529" w:rsidRDefault="00EA1460">
            <w:pPr>
              <w:pStyle w:val="TableParagraph"/>
              <w:spacing w:before="16" w:line="119" w:lineRule="exact"/>
              <w:ind w:left="281"/>
              <w:rPr>
                <w:sz w:val="10"/>
              </w:rPr>
            </w:pPr>
            <w:r>
              <w:rPr>
                <w:w w:val="105"/>
                <w:sz w:val="10"/>
              </w:rPr>
              <w:t>3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671,28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A0B8" w14:textId="77777777">
        <w:trPr>
          <w:trHeight w:val="155"/>
        </w:trPr>
        <w:tc>
          <w:tcPr>
            <w:tcW w:w="725" w:type="dxa"/>
          </w:tcPr>
          <w:p w14:paraId="5441A0AF" w14:textId="77777777" w:rsidR="00261529" w:rsidRDefault="00EA1460">
            <w:pPr>
              <w:pStyle w:val="TableParagraph"/>
              <w:spacing w:line="135" w:lineRule="exact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729" w:type="dxa"/>
          </w:tcPr>
          <w:p w14:paraId="5441A0B0" w14:textId="77777777" w:rsidR="00261529" w:rsidRDefault="00EA1460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w w:val="101"/>
                <w:sz w:val="13"/>
              </w:rPr>
              <w:t>D</w:t>
            </w:r>
          </w:p>
        </w:tc>
        <w:tc>
          <w:tcPr>
            <w:tcW w:w="851" w:type="dxa"/>
          </w:tcPr>
          <w:p w14:paraId="5441A0B1" w14:textId="77777777" w:rsidR="00261529" w:rsidRDefault="00EA1460">
            <w:pPr>
              <w:pStyle w:val="TableParagraph"/>
              <w:spacing w:line="135" w:lineRule="exact"/>
              <w:ind w:left="24"/>
              <w:rPr>
                <w:sz w:val="13"/>
              </w:rPr>
            </w:pPr>
            <w:r>
              <w:rPr>
                <w:spacing w:val="-4"/>
                <w:sz w:val="13"/>
              </w:rPr>
              <w:t>0.26</w:t>
            </w:r>
          </w:p>
        </w:tc>
        <w:tc>
          <w:tcPr>
            <w:tcW w:w="1372" w:type="dxa"/>
          </w:tcPr>
          <w:p w14:paraId="5441A0B2" w14:textId="77777777" w:rsidR="00261529" w:rsidRDefault="00EA1460">
            <w:pPr>
              <w:pStyle w:val="TableParagraph"/>
              <w:spacing w:line="135" w:lineRule="exact"/>
              <w:ind w:left="25" w:right="-58"/>
              <w:rPr>
                <w:sz w:val="13"/>
              </w:rPr>
            </w:pPr>
            <w:r>
              <w:rPr>
                <w:sz w:val="13"/>
              </w:rPr>
              <w:t xml:space="preserve">VSTUPNÍ </w:t>
            </w:r>
            <w:r>
              <w:rPr>
                <w:spacing w:val="-2"/>
                <w:sz w:val="13"/>
              </w:rPr>
              <w:t>ZÁDVEŘÍ,SCHOD</w:t>
            </w:r>
          </w:p>
        </w:tc>
        <w:tc>
          <w:tcPr>
            <w:tcW w:w="627" w:type="dxa"/>
          </w:tcPr>
          <w:p w14:paraId="5441A0B3" w14:textId="77777777" w:rsidR="00261529" w:rsidRDefault="00EA1460">
            <w:pPr>
              <w:pStyle w:val="TableParagraph"/>
              <w:spacing w:line="135" w:lineRule="exact"/>
              <w:ind w:right="168"/>
              <w:jc w:val="right"/>
              <w:rPr>
                <w:sz w:val="13"/>
              </w:rPr>
            </w:pPr>
            <w:r>
              <w:rPr>
                <w:spacing w:val="-4"/>
                <w:sz w:val="13"/>
              </w:rPr>
              <w:t>11,5</w:t>
            </w:r>
          </w:p>
        </w:tc>
        <w:tc>
          <w:tcPr>
            <w:tcW w:w="891" w:type="dxa"/>
          </w:tcPr>
          <w:p w14:paraId="5441A0B4" w14:textId="77777777" w:rsidR="00261529" w:rsidRDefault="00EA1460">
            <w:pPr>
              <w:pStyle w:val="TableParagraph"/>
              <w:spacing w:line="135" w:lineRule="exact"/>
              <w:ind w:left="28"/>
              <w:rPr>
                <w:sz w:val="13"/>
              </w:rPr>
            </w:pPr>
            <w:r>
              <w:rPr>
                <w:spacing w:val="-2"/>
                <w:sz w:val="13"/>
              </w:rPr>
              <w:t>MRANOR</w:t>
            </w:r>
          </w:p>
        </w:tc>
        <w:tc>
          <w:tcPr>
            <w:tcW w:w="2646" w:type="dxa"/>
          </w:tcPr>
          <w:p w14:paraId="5441A0B5" w14:textId="77777777" w:rsidR="00261529" w:rsidRDefault="00EA1460">
            <w:pPr>
              <w:pStyle w:val="TableParagraph"/>
              <w:spacing w:line="135" w:lineRule="exact"/>
              <w:ind w:left="30"/>
              <w:rPr>
                <w:sz w:val="13"/>
              </w:rPr>
            </w:pPr>
            <w:r>
              <w:rPr>
                <w:sz w:val="13"/>
              </w:rPr>
              <w:t>radiátor,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zábradlí</w:t>
            </w:r>
          </w:p>
        </w:tc>
        <w:tc>
          <w:tcPr>
            <w:tcW w:w="925" w:type="dxa"/>
            <w:shd w:val="clear" w:color="auto" w:fill="FFFFCC"/>
          </w:tcPr>
          <w:p w14:paraId="5441A0B6" w14:textId="77777777" w:rsidR="00261529" w:rsidRDefault="00EA1460">
            <w:pPr>
              <w:pStyle w:val="TableParagraph"/>
              <w:spacing w:before="16" w:line="119" w:lineRule="exact"/>
              <w:ind w:left="49" w:right="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97,73</w:t>
            </w:r>
            <w:r>
              <w:rPr>
                <w:spacing w:val="-5"/>
                <w:w w:val="105"/>
                <w:sz w:val="10"/>
              </w:rPr>
              <w:t xml:space="preserve"> Kč</w:t>
            </w:r>
          </w:p>
        </w:tc>
        <w:tc>
          <w:tcPr>
            <w:tcW w:w="1021" w:type="dxa"/>
            <w:shd w:val="clear" w:color="auto" w:fill="FFFFCC"/>
          </w:tcPr>
          <w:p w14:paraId="5441A0B7" w14:textId="77777777" w:rsidR="00261529" w:rsidRDefault="00EA1460">
            <w:pPr>
              <w:pStyle w:val="TableParagraph"/>
              <w:spacing w:before="16" w:line="119" w:lineRule="exact"/>
              <w:ind w:left="281"/>
              <w:rPr>
                <w:sz w:val="10"/>
              </w:rPr>
            </w:pPr>
            <w:r>
              <w:rPr>
                <w:w w:val="105"/>
                <w:sz w:val="10"/>
              </w:rPr>
              <w:t>3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518,28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A0C2" w14:textId="77777777">
        <w:trPr>
          <w:trHeight w:val="155"/>
        </w:trPr>
        <w:tc>
          <w:tcPr>
            <w:tcW w:w="725" w:type="dxa"/>
          </w:tcPr>
          <w:p w14:paraId="5441A0B9" w14:textId="77777777" w:rsidR="00261529" w:rsidRDefault="00EA1460">
            <w:pPr>
              <w:pStyle w:val="TableParagraph"/>
              <w:spacing w:line="135" w:lineRule="exact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729" w:type="dxa"/>
          </w:tcPr>
          <w:p w14:paraId="5441A0BA" w14:textId="77777777" w:rsidR="00261529" w:rsidRDefault="00EA1460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w w:val="101"/>
                <w:sz w:val="13"/>
              </w:rPr>
              <w:t>D</w:t>
            </w:r>
          </w:p>
        </w:tc>
        <w:tc>
          <w:tcPr>
            <w:tcW w:w="851" w:type="dxa"/>
          </w:tcPr>
          <w:p w14:paraId="5441A0BB" w14:textId="77777777" w:rsidR="00261529" w:rsidRDefault="00EA1460">
            <w:pPr>
              <w:pStyle w:val="TableParagraph"/>
              <w:spacing w:line="135" w:lineRule="exact"/>
              <w:ind w:left="24"/>
              <w:rPr>
                <w:sz w:val="13"/>
              </w:rPr>
            </w:pPr>
            <w:r>
              <w:rPr>
                <w:spacing w:val="-4"/>
                <w:sz w:val="13"/>
              </w:rPr>
              <w:t>0.27</w:t>
            </w:r>
          </w:p>
        </w:tc>
        <w:tc>
          <w:tcPr>
            <w:tcW w:w="1372" w:type="dxa"/>
          </w:tcPr>
          <w:p w14:paraId="5441A0BC" w14:textId="77777777" w:rsidR="00261529" w:rsidRDefault="00EA1460">
            <w:pPr>
              <w:pStyle w:val="TableParagraph"/>
              <w:spacing w:line="135" w:lineRule="exact"/>
              <w:ind w:left="25"/>
              <w:rPr>
                <w:sz w:val="13"/>
              </w:rPr>
            </w:pPr>
            <w:r>
              <w:rPr>
                <w:spacing w:val="-2"/>
                <w:sz w:val="13"/>
              </w:rPr>
              <w:t>SCHODIŠTĚ</w:t>
            </w:r>
          </w:p>
        </w:tc>
        <w:tc>
          <w:tcPr>
            <w:tcW w:w="627" w:type="dxa"/>
          </w:tcPr>
          <w:p w14:paraId="5441A0BD" w14:textId="77777777" w:rsidR="00261529" w:rsidRDefault="00EA1460">
            <w:pPr>
              <w:pStyle w:val="TableParagraph"/>
              <w:spacing w:line="135" w:lineRule="exact"/>
              <w:ind w:right="218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18</w:t>
            </w:r>
          </w:p>
        </w:tc>
        <w:tc>
          <w:tcPr>
            <w:tcW w:w="891" w:type="dxa"/>
          </w:tcPr>
          <w:p w14:paraId="5441A0BE" w14:textId="77777777" w:rsidR="00261529" w:rsidRDefault="00EA1460">
            <w:pPr>
              <w:pStyle w:val="TableParagraph"/>
              <w:spacing w:line="135" w:lineRule="exact"/>
              <w:ind w:left="28"/>
              <w:rPr>
                <w:sz w:val="13"/>
              </w:rPr>
            </w:pPr>
            <w:r>
              <w:rPr>
                <w:spacing w:val="-2"/>
                <w:sz w:val="13"/>
              </w:rPr>
              <w:t>MRAMOR</w:t>
            </w:r>
          </w:p>
        </w:tc>
        <w:tc>
          <w:tcPr>
            <w:tcW w:w="2646" w:type="dxa"/>
          </w:tcPr>
          <w:p w14:paraId="5441A0BF" w14:textId="77777777" w:rsidR="00261529" w:rsidRDefault="00EA1460">
            <w:pPr>
              <w:pStyle w:val="TableParagraph"/>
              <w:spacing w:line="135" w:lineRule="exact"/>
              <w:ind w:left="59"/>
              <w:rPr>
                <w:sz w:val="13"/>
              </w:rPr>
            </w:pPr>
            <w:r>
              <w:rPr>
                <w:spacing w:val="-2"/>
                <w:sz w:val="13"/>
              </w:rPr>
              <w:t>zábradlí</w:t>
            </w:r>
          </w:p>
        </w:tc>
        <w:tc>
          <w:tcPr>
            <w:tcW w:w="925" w:type="dxa"/>
            <w:shd w:val="clear" w:color="auto" w:fill="FFFFCC"/>
          </w:tcPr>
          <w:p w14:paraId="5441A0C0" w14:textId="77777777" w:rsidR="00261529" w:rsidRDefault="00EA1460">
            <w:pPr>
              <w:pStyle w:val="TableParagraph"/>
              <w:spacing w:before="16" w:line="119" w:lineRule="exact"/>
              <w:ind w:left="49" w:right="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278,63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1021" w:type="dxa"/>
            <w:shd w:val="clear" w:color="auto" w:fill="FFFFCC"/>
          </w:tcPr>
          <w:p w14:paraId="5441A0C1" w14:textId="77777777" w:rsidR="00261529" w:rsidRDefault="00EA1460">
            <w:pPr>
              <w:pStyle w:val="TableParagraph"/>
              <w:spacing w:before="16" w:line="119" w:lineRule="exact"/>
              <w:ind w:left="254"/>
              <w:rPr>
                <w:sz w:val="10"/>
              </w:rPr>
            </w:pPr>
            <w:r>
              <w:rPr>
                <w:w w:val="105"/>
                <w:sz w:val="10"/>
              </w:rPr>
              <w:t>10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030,68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A0DB" w14:textId="77777777">
        <w:trPr>
          <w:trHeight w:val="501"/>
        </w:trPr>
        <w:tc>
          <w:tcPr>
            <w:tcW w:w="725" w:type="dxa"/>
          </w:tcPr>
          <w:p w14:paraId="5441A0C3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A0C4" w14:textId="77777777" w:rsidR="00261529" w:rsidRDefault="00261529">
            <w:pPr>
              <w:pStyle w:val="TableParagraph"/>
              <w:rPr>
                <w:b/>
                <w:sz w:val="16"/>
              </w:rPr>
            </w:pPr>
          </w:p>
          <w:p w14:paraId="5441A0C5" w14:textId="77777777" w:rsidR="00261529" w:rsidRDefault="00EA1460">
            <w:pPr>
              <w:pStyle w:val="TableParagraph"/>
              <w:spacing w:before="1" w:line="139" w:lineRule="exact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729" w:type="dxa"/>
          </w:tcPr>
          <w:p w14:paraId="5441A0C6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A0C7" w14:textId="77777777" w:rsidR="00261529" w:rsidRDefault="00261529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5441A0C8" w14:textId="77777777" w:rsidR="00261529" w:rsidRDefault="00EA1460">
            <w:pPr>
              <w:pStyle w:val="TableParagraph"/>
              <w:spacing w:line="141" w:lineRule="exact"/>
              <w:ind w:left="23"/>
              <w:rPr>
                <w:sz w:val="13"/>
              </w:rPr>
            </w:pPr>
            <w:r>
              <w:rPr>
                <w:spacing w:val="-4"/>
                <w:sz w:val="13"/>
              </w:rPr>
              <w:t>A,Dx</w:t>
            </w:r>
          </w:p>
        </w:tc>
        <w:tc>
          <w:tcPr>
            <w:tcW w:w="851" w:type="dxa"/>
          </w:tcPr>
          <w:p w14:paraId="5441A0C9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A0CA" w14:textId="77777777" w:rsidR="00261529" w:rsidRDefault="00261529">
            <w:pPr>
              <w:pStyle w:val="TableParagraph"/>
              <w:rPr>
                <w:b/>
                <w:sz w:val="16"/>
              </w:rPr>
            </w:pPr>
          </w:p>
          <w:p w14:paraId="5441A0CB" w14:textId="77777777" w:rsidR="00261529" w:rsidRDefault="00EA1460">
            <w:pPr>
              <w:pStyle w:val="TableParagraph"/>
              <w:spacing w:before="1" w:line="139" w:lineRule="exact"/>
              <w:ind w:left="24"/>
              <w:rPr>
                <w:sz w:val="13"/>
              </w:rPr>
            </w:pPr>
            <w:r>
              <w:rPr>
                <w:spacing w:val="-4"/>
                <w:sz w:val="13"/>
              </w:rPr>
              <w:t>0.28</w:t>
            </w:r>
          </w:p>
        </w:tc>
        <w:tc>
          <w:tcPr>
            <w:tcW w:w="1372" w:type="dxa"/>
          </w:tcPr>
          <w:p w14:paraId="5441A0CC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A0CD" w14:textId="77777777" w:rsidR="00261529" w:rsidRDefault="00261529">
            <w:pPr>
              <w:pStyle w:val="TableParagraph"/>
              <w:rPr>
                <w:b/>
                <w:sz w:val="16"/>
              </w:rPr>
            </w:pPr>
          </w:p>
          <w:p w14:paraId="5441A0CE" w14:textId="77777777" w:rsidR="00261529" w:rsidRDefault="00EA1460">
            <w:pPr>
              <w:pStyle w:val="TableParagraph"/>
              <w:spacing w:before="1" w:line="139" w:lineRule="exact"/>
              <w:ind w:left="25"/>
              <w:rPr>
                <w:sz w:val="13"/>
              </w:rPr>
            </w:pPr>
            <w:r>
              <w:rPr>
                <w:spacing w:val="-2"/>
                <w:sz w:val="13"/>
              </w:rPr>
              <w:t>KOLUMBÁRIUM</w:t>
            </w:r>
          </w:p>
        </w:tc>
        <w:tc>
          <w:tcPr>
            <w:tcW w:w="627" w:type="dxa"/>
          </w:tcPr>
          <w:p w14:paraId="5441A0CF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A0D0" w14:textId="77777777" w:rsidR="00261529" w:rsidRDefault="00261529">
            <w:pPr>
              <w:pStyle w:val="TableParagraph"/>
              <w:rPr>
                <w:b/>
                <w:sz w:val="16"/>
              </w:rPr>
            </w:pPr>
          </w:p>
          <w:p w14:paraId="5441A0D1" w14:textId="77777777" w:rsidR="00261529" w:rsidRDefault="00EA1460">
            <w:pPr>
              <w:pStyle w:val="TableParagraph"/>
              <w:spacing w:before="1" w:line="139" w:lineRule="exact"/>
              <w:ind w:right="18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143</w:t>
            </w:r>
          </w:p>
        </w:tc>
        <w:tc>
          <w:tcPr>
            <w:tcW w:w="891" w:type="dxa"/>
          </w:tcPr>
          <w:p w14:paraId="5441A0D2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A0D3" w14:textId="77777777" w:rsidR="00261529" w:rsidRDefault="00261529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5441A0D4" w14:textId="77777777" w:rsidR="00261529" w:rsidRDefault="00EA1460">
            <w:pPr>
              <w:pStyle w:val="TableParagraph"/>
              <w:spacing w:line="141" w:lineRule="exact"/>
              <w:ind w:left="28"/>
              <w:rPr>
                <w:sz w:val="13"/>
              </w:rPr>
            </w:pPr>
            <w:r>
              <w:rPr>
                <w:spacing w:val="-2"/>
                <w:sz w:val="13"/>
              </w:rPr>
              <w:t>MRAMOR</w:t>
            </w:r>
          </w:p>
        </w:tc>
        <w:tc>
          <w:tcPr>
            <w:tcW w:w="2646" w:type="dxa"/>
          </w:tcPr>
          <w:p w14:paraId="5441A0D5" w14:textId="77777777" w:rsidR="00261529" w:rsidRDefault="00EA1460">
            <w:pPr>
              <w:pStyle w:val="TableParagraph"/>
              <w:spacing w:line="261" w:lineRule="auto"/>
              <w:ind w:left="30"/>
              <w:rPr>
                <w:sz w:val="13"/>
              </w:rPr>
            </w:pPr>
            <w:r>
              <w:rPr>
                <w:sz w:val="13"/>
              </w:rPr>
              <w:t>Z,L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omytí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a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otírání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prachu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ze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sarkofágů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20m2,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otírání skleněných projekcí</w:t>
            </w:r>
            <w:r>
              <w:rPr>
                <w:spacing w:val="80"/>
                <w:sz w:val="13"/>
              </w:rPr>
              <w:t xml:space="preserve"> </w:t>
            </w:r>
            <w:r>
              <w:rPr>
                <w:sz w:val="13"/>
              </w:rPr>
              <w:t>72 ks, ukončení</w:t>
            </w:r>
          </w:p>
          <w:p w14:paraId="5441A0D6" w14:textId="77777777" w:rsidR="00261529" w:rsidRDefault="00EA1460">
            <w:pPr>
              <w:pStyle w:val="TableParagraph"/>
              <w:spacing w:line="141" w:lineRule="exact"/>
              <w:ind w:left="30"/>
              <w:rPr>
                <w:sz w:val="13"/>
              </w:rPr>
            </w:pPr>
            <w:r>
              <w:rPr>
                <w:sz w:val="13"/>
              </w:rPr>
              <w:t>úklidu do 9:30, úklid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 xml:space="preserve">A 10-18 </w:t>
            </w:r>
            <w:r>
              <w:rPr>
                <w:spacing w:val="-4"/>
                <w:sz w:val="13"/>
              </w:rPr>
              <w:t>hod.</w:t>
            </w:r>
          </w:p>
        </w:tc>
        <w:tc>
          <w:tcPr>
            <w:tcW w:w="925" w:type="dxa"/>
            <w:shd w:val="clear" w:color="auto" w:fill="FFFFCC"/>
          </w:tcPr>
          <w:p w14:paraId="5441A0D7" w14:textId="77777777" w:rsidR="00261529" w:rsidRDefault="00261529">
            <w:pPr>
              <w:pStyle w:val="TableParagraph"/>
              <w:rPr>
                <w:b/>
                <w:sz w:val="10"/>
              </w:rPr>
            </w:pPr>
          </w:p>
          <w:p w14:paraId="5441A0D8" w14:textId="77777777" w:rsidR="00261529" w:rsidRDefault="00EA1460">
            <w:pPr>
              <w:pStyle w:val="TableParagraph"/>
              <w:spacing w:before="67"/>
              <w:ind w:left="49" w:right="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954,87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1021" w:type="dxa"/>
            <w:shd w:val="clear" w:color="auto" w:fill="FFFFCC"/>
          </w:tcPr>
          <w:p w14:paraId="5441A0D9" w14:textId="77777777" w:rsidR="00261529" w:rsidRDefault="00261529">
            <w:pPr>
              <w:pStyle w:val="TableParagraph"/>
              <w:rPr>
                <w:b/>
                <w:sz w:val="10"/>
              </w:rPr>
            </w:pPr>
          </w:p>
          <w:p w14:paraId="5441A0DA" w14:textId="77777777" w:rsidR="00261529" w:rsidRDefault="00EA1460">
            <w:pPr>
              <w:pStyle w:val="TableParagraph"/>
              <w:spacing w:before="67"/>
              <w:ind w:left="254"/>
              <w:rPr>
                <w:sz w:val="10"/>
              </w:rPr>
            </w:pPr>
            <w:r>
              <w:rPr>
                <w:w w:val="105"/>
                <w:sz w:val="10"/>
              </w:rPr>
              <w:t>34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375,32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A0E5" w14:textId="77777777">
        <w:trPr>
          <w:trHeight w:val="155"/>
        </w:trPr>
        <w:tc>
          <w:tcPr>
            <w:tcW w:w="725" w:type="dxa"/>
          </w:tcPr>
          <w:p w14:paraId="5441A0DC" w14:textId="77777777" w:rsidR="00261529" w:rsidRDefault="00EA1460">
            <w:pPr>
              <w:pStyle w:val="TableParagraph"/>
              <w:spacing w:line="136" w:lineRule="exact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729" w:type="dxa"/>
          </w:tcPr>
          <w:p w14:paraId="5441A0DD" w14:textId="77777777" w:rsidR="00261529" w:rsidRDefault="00EA1460">
            <w:pPr>
              <w:pStyle w:val="TableParagraph"/>
              <w:spacing w:line="136" w:lineRule="exact"/>
              <w:ind w:left="23"/>
              <w:rPr>
                <w:sz w:val="13"/>
              </w:rPr>
            </w:pPr>
            <w:r>
              <w:rPr>
                <w:spacing w:val="-5"/>
                <w:sz w:val="13"/>
              </w:rPr>
              <w:t>Dx</w:t>
            </w:r>
          </w:p>
        </w:tc>
        <w:tc>
          <w:tcPr>
            <w:tcW w:w="851" w:type="dxa"/>
          </w:tcPr>
          <w:p w14:paraId="5441A0DE" w14:textId="77777777" w:rsidR="00261529" w:rsidRDefault="00EA1460">
            <w:pPr>
              <w:pStyle w:val="TableParagraph"/>
              <w:spacing w:line="136" w:lineRule="exact"/>
              <w:ind w:left="24"/>
              <w:rPr>
                <w:sz w:val="13"/>
              </w:rPr>
            </w:pPr>
            <w:r>
              <w:rPr>
                <w:spacing w:val="-4"/>
                <w:sz w:val="13"/>
              </w:rPr>
              <w:t>0.29</w:t>
            </w:r>
          </w:p>
        </w:tc>
        <w:tc>
          <w:tcPr>
            <w:tcW w:w="1372" w:type="dxa"/>
          </w:tcPr>
          <w:p w14:paraId="5441A0DF" w14:textId="77777777" w:rsidR="00261529" w:rsidRDefault="00EA1460">
            <w:pPr>
              <w:pStyle w:val="TableParagraph"/>
              <w:spacing w:line="136" w:lineRule="exact"/>
              <w:ind w:left="25"/>
              <w:rPr>
                <w:sz w:val="13"/>
              </w:rPr>
            </w:pPr>
            <w:r>
              <w:rPr>
                <w:sz w:val="13"/>
              </w:rPr>
              <w:t>JE</w:t>
            </w:r>
            <w:r>
              <w:rPr>
                <w:spacing w:val="29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Č.32</w:t>
            </w:r>
          </w:p>
        </w:tc>
        <w:tc>
          <w:tcPr>
            <w:tcW w:w="627" w:type="dxa"/>
          </w:tcPr>
          <w:p w14:paraId="5441A0E0" w14:textId="77777777" w:rsidR="00261529" w:rsidRDefault="00EA1460">
            <w:pPr>
              <w:pStyle w:val="TableParagraph"/>
              <w:spacing w:line="136" w:lineRule="exact"/>
              <w:ind w:right="252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891" w:type="dxa"/>
          </w:tcPr>
          <w:p w14:paraId="5441A0E1" w14:textId="77777777" w:rsidR="00261529" w:rsidRDefault="00EA1460">
            <w:pPr>
              <w:pStyle w:val="TableParagraph"/>
              <w:spacing w:line="136" w:lineRule="exact"/>
              <w:ind w:left="28"/>
              <w:rPr>
                <w:sz w:val="13"/>
              </w:rPr>
            </w:pPr>
            <w:r>
              <w:rPr>
                <w:spacing w:val="-2"/>
                <w:sz w:val="13"/>
              </w:rPr>
              <w:t>mramor</w:t>
            </w:r>
          </w:p>
        </w:tc>
        <w:tc>
          <w:tcPr>
            <w:tcW w:w="2646" w:type="dxa"/>
            <w:shd w:val="clear" w:color="auto" w:fill="D9D9D9"/>
          </w:tcPr>
          <w:p w14:paraId="5441A0E2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5" w:type="dxa"/>
            <w:shd w:val="clear" w:color="auto" w:fill="FFFFCC"/>
          </w:tcPr>
          <w:p w14:paraId="5441A0E3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1" w:type="dxa"/>
            <w:shd w:val="clear" w:color="auto" w:fill="FFFFCC"/>
          </w:tcPr>
          <w:p w14:paraId="5441A0E4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61529" w14:paraId="5441A0EF" w14:textId="77777777">
        <w:trPr>
          <w:trHeight w:val="155"/>
        </w:trPr>
        <w:tc>
          <w:tcPr>
            <w:tcW w:w="725" w:type="dxa"/>
          </w:tcPr>
          <w:p w14:paraId="5441A0E6" w14:textId="77777777" w:rsidR="00261529" w:rsidRDefault="00EA1460">
            <w:pPr>
              <w:pStyle w:val="TableParagraph"/>
              <w:spacing w:line="135" w:lineRule="exact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729" w:type="dxa"/>
          </w:tcPr>
          <w:p w14:paraId="5441A0E7" w14:textId="77777777" w:rsidR="00261529" w:rsidRDefault="00EA1460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pacing w:val="-5"/>
                <w:sz w:val="13"/>
              </w:rPr>
              <w:t>Dx</w:t>
            </w:r>
          </w:p>
        </w:tc>
        <w:tc>
          <w:tcPr>
            <w:tcW w:w="851" w:type="dxa"/>
          </w:tcPr>
          <w:p w14:paraId="5441A0E8" w14:textId="77777777" w:rsidR="00261529" w:rsidRDefault="00EA1460">
            <w:pPr>
              <w:pStyle w:val="TableParagraph"/>
              <w:spacing w:line="135" w:lineRule="exact"/>
              <w:ind w:left="24"/>
              <w:rPr>
                <w:sz w:val="13"/>
              </w:rPr>
            </w:pPr>
            <w:r>
              <w:rPr>
                <w:spacing w:val="-4"/>
                <w:sz w:val="13"/>
              </w:rPr>
              <w:t>0.30</w:t>
            </w:r>
          </w:p>
        </w:tc>
        <w:tc>
          <w:tcPr>
            <w:tcW w:w="1372" w:type="dxa"/>
          </w:tcPr>
          <w:p w14:paraId="5441A0E9" w14:textId="77777777" w:rsidR="00261529" w:rsidRDefault="00EA1460">
            <w:pPr>
              <w:pStyle w:val="TableParagraph"/>
              <w:spacing w:line="135" w:lineRule="exact"/>
              <w:ind w:left="25"/>
              <w:rPr>
                <w:sz w:val="13"/>
              </w:rPr>
            </w:pPr>
            <w:r>
              <w:rPr>
                <w:sz w:val="13"/>
              </w:rPr>
              <w:t xml:space="preserve">JE </w:t>
            </w:r>
            <w:r>
              <w:rPr>
                <w:spacing w:val="-4"/>
                <w:sz w:val="13"/>
              </w:rPr>
              <w:t>Č.32</w:t>
            </w:r>
          </w:p>
        </w:tc>
        <w:tc>
          <w:tcPr>
            <w:tcW w:w="627" w:type="dxa"/>
          </w:tcPr>
          <w:p w14:paraId="5441A0EA" w14:textId="77777777" w:rsidR="00261529" w:rsidRDefault="00EA1460">
            <w:pPr>
              <w:pStyle w:val="TableParagraph"/>
              <w:spacing w:line="135" w:lineRule="exact"/>
              <w:ind w:right="252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891" w:type="dxa"/>
          </w:tcPr>
          <w:p w14:paraId="5441A0EB" w14:textId="77777777" w:rsidR="00261529" w:rsidRDefault="00EA1460">
            <w:pPr>
              <w:pStyle w:val="TableParagraph"/>
              <w:spacing w:line="135" w:lineRule="exact"/>
              <w:ind w:left="28"/>
              <w:rPr>
                <w:sz w:val="13"/>
              </w:rPr>
            </w:pPr>
            <w:r>
              <w:rPr>
                <w:spacing w:val="-2"/>
                <w:sz w:val="13"/>
              </w:rPr>
              <w:t>mramor</w:t>
            </w:r>
          </w:p>
        </w:tc>
        <w:tc>
          <w:tcPr>
            <w:tcW w:w="2646" w:type="dxa"/>
            <w:shd w:val="clear" w:color="auto" w:fill="D9D9D9"/>
          </w:tcPr>
          <w:p w14:paraId="5441A0EC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5" w:type="dxa"/>
            <w:shd w:val="clear" w:color="auto" w:fill="FFFFCC"/>
          </w:tcPr>
          <w:p w14:paraId="5441A0ED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1" w:type="dxa"/>
            <w:shd w:val="clear" w:color="auto" w:fill="FFFFCC"/>
          </w:tcPr>
          <w:p w14:paraId="5441A0EE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61529" w14:paraId="5441A0F9" w14:textId="77777777">
        <w:trPr>
          <w:trHeight w:val="155"/>
        </w:trPr>
        <w:tc>
          <w:tcPr>
            <w:tcW w:w="725" w:type="dxa"/>
          </w:tcPr>
          <w:p w14:paraId="5441A0F0" w14:textId="77777777" w:rsidR="00261529" w:rsidRDefault="00EA1460">
            <w:pPr>
              <w:pStyle w:val="TableParagraph"/>
              <w:spacing w:line="135" w:lineRule="exact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729" w:type="dxa"/>
          </w:tcPr>
          <w:p w14:paraId="5441A0F1" w14:textId="77777777" w:rsidR="00261529" w:rsidRDefault="00EA1460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pacing w:val="-5"/>
                <w:sz w:val="13"/>
              </w:rPr>
              <w:t>Dx</w:t>
            </w:r>
          </w:p>
        </w:tc>
        <w:tc>
          <w:tcPr>
            <w:tcW w:w="851" w:type="dxa"/>
          </w:tcPr>
          <w:p w14:paraId="5441A0F2" w14:textId="77777777" w:rsidR="00261529" w:rsidRDefault="00EA1460">
            <w:pPr>
              <w:pStyle w:val="TableParagraph"/>
              <w:spacing w:line="135" w:lineRule="exact"/>
              <w:ind w:left="24"/>
              <w:rPr>
                <w:sz w:val="13"/>
              </w:rPr>
            </w:pPr>
            <w:r>
              <w:rPr>
                <w:spacing w:val="-4"/>
                <w:sz w:val="13"/>
              </w:rPr>
              <w:t>0.31</w:t>
            </w:r>
          </w:p>
        </w:tc>
        <w:tc>
          <w:tcPr>
            <w:tcW w:w="1372" w:type="dxa"/>
          </w:tcPr>
          <w:p w14:paraId="5441A0F3" w14:textId="77777777" w:rsidR="00261529" w:rsidRDefault="00EA1460">
            <w:pPr>
              <w:pStyle w:val="TableParagraph"/>
              <w:spacing w:line="135" w:lineRule="exact"/>
              <w:ind w:left="25"/>
              <w:rPr>
                <w:sz w:val="13"/>
              </w:rPr>
            </w:pPr>
            <w:r>
              <w:rPr>
                <w:spacing w:val="-2"/>
                <w:sz w:val="13"/>
              </w:rPr>
              <w:t>SCHODIŠTĚ</w:t>
            </w:r>
          </w:p>
        </w:tc>
        <w:tc>
          <w:tcPr>
            <w:tcW w:w="627" w:type="dxa"/>
          </w:tcPr>
          <w:p w14:paraId="5441A0F4" w14:textId="77777777" w:rsidR="00261529" w:rsidRDefault="00EA1460">
            <w:pPr>
              <w:pStyle w:val="TableParagraph"/>
              <w:spacing w:line="135" w:lineRule="exact"/>
              <w:ind w:right="218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54</w:t>
            </w:r>
          </w:p>
        </w:tc>
        <w:tc>
          <w:tcPr>
            <w:tcW w:w="891" w:type="dxa"/>
          </w:tcPr>
          <w:p w14:paraId="5441A0F5" w14:textId="77777777" w:rsidR="00261529" w:rsidRDefault="00EA1460">
            <w:pPr>
              <w:pStyle w:val="TableParagraph"/>
              <w:spacing w:line="135" w:lineRule="exact"/>
              <w:ind w:left="28"/>
              <w:rPr>
                <w:sz w:val="13"/>
              </w:rPr>
            </w:pPr>
            <w:r>
              <w:rPr>
                <w:spacing w:val="-2"/>
                <w:sz w:val="13"/>
              </w:rPr>
              <w:t>MRAMOR</w:t>
            </w:r>
          </w:p>
        </w:tc>
        <w:tc>
          <w:tcPr>
            <w:tcW w:w="2646" w:type="dxa"/>
          </w:tcPr>
          <w:p w14:paraId="5441A0F6" w14:textId="77777777" w:rsidR="00261529" w:rsidRDefault="00EA1460">
            <w:pPr>
              <w:pStyle w:val="TableParagraph"/>
              <w:spacing w:line="135" w:lineRule="exact"/>
              <w:ind w:left="30"/>
              <w:rPr>
                <w:sz w:val="13"/>
              </w:rPr>
            </w:pPr>
            <w:r>
              <w:rPr>
                <w:sz w:val="13"/>
              </w:rPr>
              <w:t>Z,L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 xml:space="preserve">otírání </w:t>
            </w:r>
            <w:r>
              <w:rPr>
                <w:spacing w:val="-4"/>
                <w:sz w:val="13"/>
              </w:rPr>
              <w:t>říms</w:t>
            </w:r>
          </w:p>
        </w:tc>
        <w:tc>
          <w:tcPr>
            <w:tcW w:w="925" w:type="dxa"/>
            <w:shd w:val="clear" w:color="auto" w:fill="FFFFCC"/>
          </w:tcPr>
          <w:p w14:paraId="5441A0F7" w14:textId="77777777" w:rsidR="00261529" w:rsidRDefault="00EA1460">
            <w:pPr>
              <w:pStyle w:val="TableParagraph"/>
              <w:spacing w:before="16" w:line="119" w:lineRule="exact"/>
              <w:ind w:left="49" w:right="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835,89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1021" w:type="dxa"/>
            <w:shd w:val="clear" w:color="auto" w:fill="FFFFCC"/>
          </w:tcPr>
          <w:p w14:paraId="5441A0F8" w14:textId="77777777" w:rsidR="00261529" w:rsidRDefault="00EA1460">
            <w:pPr>
              <w:pStyle w:val="TableParagraph"/>
              <w:spacing w:before="16" w:line="119" w:lineRule="exact"/>
              <w:ind w:left="254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092,04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A128" w14:textId="77777777">
        <w:trPr>
          <w:trHeight w:val="1016"/>
        </w:trPr>
        <w:tc>
          <w:tcPr>
            <w:tcW w:w="725" w:type="dxa"/>
          </w:tcPr>
          <w:p w14:paraId="5441A0FA" w14:textId="77777777" w:rsidR="00261529" w:rsidRDefault="00EA1460">
            <w:pPr>
              <w:pStyle w:val="TableParagraph"/>
              <w:spacing w:before="2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729" w:type="dxa"/>
          </w:tcPr>
          <w:p w14:paraId="5441A0FB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A0FC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A0FD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A0FE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A0FF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A100" w14:textId="77777777" w:rsidR="00261529" w:rsidRDefault="00261529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5441A101" w14:textId="77777777" w:rsidR="00261529" w:rsidRDefault="00EA1460">
            <w:pPr>
              <w:pStyle w:val="TableParagraph"/>
              <w:spacing w:before="1" w:line="141" w:lineRule="exact"/>
              <w:ind w:left="23"/>
              <w:rPr>
                <w:sz w:val="13"/>
              </w:rPr>
            </w:pPr>
            <w:r>
              <w:rPr>
                <w:spacing w:val="-4"/>
                <w:sz w:val="13"/>
              </w:rPr>
              <w:t>A,Dx</w:t>
            </w:r>
          </w:p>
        </w:tc>
        <w:tc>
          <w:tcPr>
            <w:tcW w:w="851" w:type="dxa"/>
          </w:tcPr>
          <w:p w14:paraId="5441A102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A103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A104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A105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A106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A107" w14:textId="77777777" w:rsidR="00261529" w:rsidRDefault="00261529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5441A108" w14:textId="77777777" w:rsidR="00261529" w:rsidRDefault="00EA1460">
            <w:pPr>
              <w:pStyle w:val="TableParagraph"/>
              <w:spacing w:line="138" w:lineRule="exact"/>
              <w:ind w:left="24"/>
              <w:rPr>
                <w:sz w:val="13"/>
              </w:rPr>
            </w:pPr>
            <w:r>
              <w:rPr>
                <w:spacing w:val="-4"/>
                <w:sz w:val="13"/>
              </w:rPr>
              <w:t>0.32</w:t>
            </w:r>
          </w:p>
        </w:tc>
        <w:tc>
          <w:tcPr>
            <w:tcW w:w="1372" w:type="dxa"/>
          </w:tcPr>
          <w:p w14:paraId="5441A109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A10A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A10B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A10C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A10D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A10E" w14:textId="77777777" w:rsidR="00261529" w:rsidRDefault="00261529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5441A10F" w14:textId="77777777" w:rsidR="00261529" w:rsidRDefault="00EA1460">
            <w:pPr>
              <w:pStyle w:val="TableParagraph"/>
              <w:spacing w:line="138" w:lineRule="exact"/>
              <w:ind w:left="25"/>
              <w:rPr>
                <w:sz w:val="13"/>
              </w:rPr>
            </w:pPr>
            <w:r>
              <w:rPr>
                <w:sz w:val="13"/>
              </w:rPr>
              <w:t>ÚSTŘEDNÍ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SÍŇ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expozice</w:t>
            </w:r>
          </w:p>
        </w:tc>
        <w:tc>
          <w:tcPr>
            <w:tcW w:w="627" w:type="dxa"/>
          </w:tcPr>
          <w:p w14:paraId="5441A110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A111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A112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A113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A114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A115" w14:textId="77777777" w:rsidR="00261529" w:rsidRDefault="00261529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5441A116" w14:textId="77777777" w:rsidR="00261529" w:rsidRDefault="00EA1460">
            <w:pPr>
              <w:pStyle w:val="TableParagraph"/>
              <w:spacing w:line="138" w:lineRule="exact"/>
              <w:ind w:right="18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612</w:t>
            </w:r>
          </w:p>
        </w:tc>
        <w:tc>
          <w:tcPr>
            <w:tcW w:w="891" w:type="dxa"/>
          </w:tcPr>
          <w:p w14:paraId="5441A117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A118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A119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A11A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A11B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A11C" w14:textId="77777777" w:rsidR="00261529" w:rsidRDefault="00261529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5441A11D" w14:textId="77777777" w:rsidR="00261529" w:rsidRDefault="00EA1460">
            <w:pPr>
              <w:pStyle w:val="TableParagraph"/>
              <w:spacing w:before="1" w:line="141" w:lineRule="exact"/>
              <w:ind w:left="28"/>
              <w:rPr>
                <w:sz w:val="13"/>
              </w:rPr>
            </w:pPr>
            <w:r>
              <w:rPr>
                <w:spacing w:val="-2"/>
                <w:sz w:val="13"/>
              </w:rPr>
              <w:t>MRAMOR</w:t>
            </w:r>
          </w:p>
        </w:tc>
        <w:tc>
          <w:tcPr>
            <w:tcW w:w="2646" w:type="dxa"/>
          </w:tcPr>
          <w:p w14:paraId="5441A11E" w14:textId="77777777" w:rsidR="00261529" w:rsidRDefault="00EA1460">
            <w:pPr>
              <w:pStyle w:val="TableParagraph"/>
              <w:spacing w:before="2" w:line="261" w:lineRule="auto"/>
              <w:ind w:left="30" w:right="73"/>
              <w:rPr>
                <w:sz w:val="13"/>
              </w:rPr>
            </w:pPr>
            <w:r>
              <w:rPr>
                <w:sz w:val="13"/>
              </w:rPr>
              <w:t>otírání ohmatů na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prosklených plochách</w:t>
            </w:r>
            <w:r>
              <w:rPr>
                <w:spacing w:val="29"/>
                <w:sz w:val="13"/>
              </w:rPr>
              <w:t xml:space="preserve"> </w:t>
            </w:r>
            <w:r>
              <w:rPr>
                <w:sz w:val="13"/>
              </w:rPr>
              <w:t>vitrín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7X20M2,obrazovky 6 ks,malé vitríny 1,6m2 -7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ks,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čtecí pulty,kiosky, mytí symbolických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hrobů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75 m2, otření kamenných plastik 4ks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12m2,ukončení úklidu do 9:30, úklid A 10-18</w:t>
            </w:r>
          </w:p>
          <w:p w14:paraId="5441A11F" w14:textId="77777777" w:rsidR="00261529" w:rsidRDefault="00EA1460">
            <w:pPr>
              <w:pStyle w:val="TableParagraph"/>
              <w:spacing w:line="130" w:lineRule="exact"/>
              <w:ind w:left="30"/>
              <w:rPr>
                <w:sz w:val="13"/>
              </w:rPr>
            </w:pPr>
            <w:r>
              <w:rPr>
                <w:spacing w:val="-4"/>
                <w:sz w:val="13"/>
              </w:rPr>
              <w:t>hod.</w:t>
            </w:r>
          </w:p>
        </w:tc>
        <w:tc>
          <w:tcPr>
            <w:tcW w:w="925" w:type="dxa"/>
            <w:shd w:val="clear" w:color="auto" w:fill="FFFFCC"/>
          </w:tcPr>
          <w:p w14:paraId="5441A120" w14:textId="77777777" w:rsidR="00261529" w:rsidRDefault="00261529">
            <w:pPr>
              <w:pStyle w:val="TableParagraph"/>
              <w:rPr>
                <w:b/>
                <w:sz w:val="10"/>
              </w:rPr>
            </w:pPr>
          </w:p>
          <w:p w14:paraId="5441A121" w14:textId="77777777" w:rsidR="00261529" w:rsidRDefault="00261529">
            <w:pPr>
              <w:pStyle w:val="TableParagraph"/>
              <w:rPr>
                <w:b/>
                <w:sz w:val="10"/>
              </w:rPr>
            </w:pPr>
          </w:p>
          <w:p w14:paraId="5441A122" w14:textId="77777777" w:rsidR="00261529" w:rsidRDefault="00261529">
            <w:pPr>
              <w:pStyle w:val="TableParagraph"/>
              <w:rPr>
                <w:b/>
                <w:sz w:val="10"/>
              </w:rPr>
            </w:pPr>
          </w:p>
          <w:p w14:paraId="5441A123" w14:textId="77777777" w:rsidR="00261529" w:rsidRDefault="00EA1460">
            <w:pPr>
              <w:pStyle w:val="TableParagraph"/>
              <w:spacing w:before="82"/>
              <w:ind w:left="49" w:right="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478,12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1021" w:type="dxa"/>
            <w:shd w:val="clear" w:color="auto" w:fill="FFFFCC"/>
          </w:tcPr>
          <w:p w14:paraId="5441A124" w14:textId="77777777" w:rsidR="00261529" w:rsidRDefault="00261529">
            <w:pPr>
              <w:pStyle w:val="TableParagraph"/>
              <w:rPr>
                <w:b/>
                <w:sz w:val="10"/>
              </w:rPr>
            </w:pPr>
          </w:p>
          <w:p w14:paraId="5441A125" w14:textId="77777777" w:rsidR="00261529" w:rsidRDefault="00261529">
            <w:pPr>
              <w:pStyle w:val="TableParagraph"/>
              <w:rPr>
                <w:b/>
                <w:sz w:val="10"/>
              </w:rPr>
            </w:pPr>
          </w:p>
          <w:p w14:paraId="5441A126" w14:textId="77777777" w:rsidR="00261529" w:rsidRDefault="00261529">
            <w:pPr>
              <w:pStyle w:val="TableParagraph"/>
              <w:rPr>
                <w:b/>
                <w:sz w:val="10"/>
              </w:rPr>
            </w:pPr>
          </w:p>
          <w:p w14:paraId="5441A127" w14:textId="77777777" w:rsidR="00261529" w:rsidRDefault="00EA1460">
            <w:pPr>
              <w:pStyle w:val="TableParagraph"/>
              <w:spacing w:before="82"/>
              <w:ind w:left="228"/>
              <w:rPr>
                <w:sz w:val="10"/>
              </w:rPr>
            </w:pPr>
            <w:r>
              <w:rPr>
                <w:w w:val="105"/>
                <w:sz w:val="10"/>
              </w:rPr>
              <w:t>125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212,32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A141" w14:textId="77777777">
        <w:trPr>
          <w:trHeight w:val="501"/>
        </w:trPr>
        <w:tc>
          <w:tcPr>
            <w:tcW w:w="725" w:type="dxa"/>
          </w:tcPr>
          <w:p w14:paraId="5441A129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A12A" w14:textId="77777777" w:rsidR="00261529" w:rsidRDefault="00261529">
            <w:pPr>
              <w:pStyle w:val="TableParagraph"/>
              <w:rPr>
                <w:b/>
                <w:sz w:val="16"/>
              </w:rPr>
            </w:pPr>
          </w:p>
          <w:p w14:paraId="5441A12B" w14:textId="77777777" w:rsidR="00261529" w:rsidRDefault="00EA1460">
            <w:pPr>
              <w:pStyle w:val="TableParagraph"/>
              <w:spacing w:before="1" w:line="138" w:lineRule="exact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729" w:type="dxa"/>
          </w:tcPr>
          <w:p w14:paraId="5441A12C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A12D" w14:textId="77777777" w:rsidR="00261529" w:rsidRDefault="00261529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5441A12E" w14:textId="77777777" w:rsidR="00261529" w:rsidRDefault="00EA1460">
            <w:pPr>
              <w:pStyle w:val="TableParagraph"/>
              <w:spacing w:line="141" w:lineRule="exact"/>
              <w:ind w:left="23"/>
              <w:rPr>
                <w:sz w:val="13"/>
              </w:rPr>
            </w:pPr>
            <w:r>
              <w:rPr>
                <w:spacing w:val="-4"/>
                <w:sz w:val="13"/>
              </w:rPr>
              <w:t>A,Dx</w:t>
            </w:r>
          </w:p>
        </w:tc>
        <w:tc>
          <w:tcPr>
            <w:tcW w:w="851" w:type="dxa"/>
          </w:tcPr>
          <w:p w14:paraId="5441A12F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A130" w14:textId="77777777" w:rsidR="00261529" w:rsidRDefault="00261529">
            <w:pPr>
              <w:pStyle w:val="TableParagraph"/>
              <w:rPr>
                <w:b/>
                <w:sz w:val="16"/>
              </w:rPr>
            </w:pPr>
          </w:p>
          <w:p w14:paraId="5441A131" w14:textId="77777777" w:rsidR="00261529" w:rsidRDefault="00EA1460">
            <w:pPr>
              <w:pStyle w:val="TableParagraph"/>
              <w:spacing w:before="1" w:line="138" w:lineRule="exact"/>
              <w:ind w:left="24"/>
              <w:rPr>
                <w:sz w:val="13"/>
              </w:rPr>
            </w:pPr>
            <w:r>
              <w:rPr>
                <w:spacing w:val="-4"/>
                <w:sz w:val="13"/>
              </w:rPr>
              <w:t>0.33</w:t>
            </w:r>
          </w:p>
        </w:tc>
        <w:tc>
          <w:tcPr>
            <w:tcW w:w="1372" w:type="dxa"/>
          </w:tcPr>
          <w:p w14:paraId="5441A132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A133" w14:textId="77777777" w:rsidR="00261529" w:rsidRDefault="00261529">
            <w:pPr>
              <w:pStyle w:val="TableParagraph"/>
              <w:rPr>
                <w:b/>
                <w:sz w:val="16"/>
              </w:rPr>
            </w:pPr>
          </w:p>
          <w:p w14:paraId="5441A134" w14:textId="77777777" w:rsidR="00261529" w:rsidRDefault="00EA1460">
            <w:pPr>
              <w:pStyle w:val="TableParagraph"/>
              <w:spacing w:before="1" w:line="138" w:lineRule="exact"/>
              <w:ind w:left="25"/>
              <w:rPr>
                <w:sz w:val="13"/>
              </w:rPr>
            </w:pPr>
            <w:r>
              <w:rPr>
                <w:spacing w:val="-2"/>
                <w:sz w:val="13"/>
              </w:rPr>
              <w:t>PŘÍSÁLÍ</w:t>
            </w:r>
          </w:p>
        </w:tc>
        <w:tc>
          <w:tcPr>
            <w:tcW w:w="627" w:type="dxa"/>
          </w:tcPr>
          <w:p w14:paraId="5441A135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A136" w14:textId="77777777" w:rsidR="00261529" w:rsidRDefault="00261529">
            <w:pPr>
              <w:pStyle w:val="TableParagraph"/>
              <w:rPr>
                <w:b/>
                <w:sz w:val="16"/>
              </w:rPr>
            </w:pPr>
          </w:p>
          <w:p w14:paraId="5441A137" w14:textId="77777777" w:rsidR="00261529" w:rsidRDefault="00EA1460">
            <w:pPr>
              <w:pStyle w:val="TableParagraph"/>
              <w:spacing w:before="1" w:line="138" w:lineRule="exact"/>
              <w:ind w:right="168"/>
              <w:jc w:val="right"/>
              <w:rPr>
                <w:sz w:val="13"/>
              </w:rPr>
            </w:pPr>
            <w:r>
              <w:rPr>
                <w:spacing w:val="-4"/>
                <w:sz w:val="13"/>
              </w:rPr>
              <w:t>82,5</w:t>
            </w:r>
          </w:p>
        </w:tc>
        <w:tc>
          <w:tcPr>
            <w:tcW w:w="891" w:type="dxa"/>
          </w:tcPr>
          <w:p w14:paraId="5441A138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A139" w14:textId="77777777" w:rsidR="00261529" w:rsidRDefault="00261529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5441A13A" w14:textId="77777777" w:rsidR="00261529" w:rsidRDefault="00EA1460">
            <w:pPr>
              <w:pStyle w:val="TableParagraph"/>
              <w:spacing w:line="141" w:lineRule="exact"/>
              <w:ind w:left="28"/>
              <w:rPr>
                <w:sz w:val="13"/>
              </w:rPr>
            </w:pPr>
            <w:r>
              <w:rPr>
                <w:spacing w:val="-2"/>
                <w:sz w:val="13"/>
              </w:rPr>
              <w:t>MRAMOR</w:t>
            </w:r>
          </w:p>
        </w:tc>
        <w:tc>
          <w:tcPr>
            <w:tcW w:w="2646" w:type="dxa"/>
          </w:tcPr>
          <w:p w14:paraId="5441A13B" w14:textId="77777777" w:rsidR="00261529" w:rsidRDefault="00261529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5441A13C" w14:textId="77777777" w:rsidR="00261529" w:rsidRDefault="00EA1460">
            <w:pPr>
              <w:pStyle w:val="TableParagraph"/>
              <w:spacing w:line="170" w:lineRule="atLeast"/>
              <w:ind w:left="30"/>
              <w:rPr>
                <w:sz w:val="13"/>
              </w:rPr>
            </w:pPr>
            <w:r>
              <w:rPr>
                <w:sz w:val="13"/>
              </w:rPr>
              <w:t>Z,L otírání skleněné mapy a skleněného sloupu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3m2,ukončení úklidu do 9:30, úklid A 10-18 hod.</w:t>
            </w:r>
          </w:p>
        </w:tc>
        <w:tc>
          <w:tcPr>
            <w:tcW w:w="925" w:type="dxa"/>
            <w:shd w:val="clear" w:color="auto" w:fill="FFFFCC"/>
          </w:tcPr>
          <w:p w14:paraId="5441A13D" w14:textId="77777777" w:rsidR="00261529" w:rsidRDefault="00261529">
            <w:pPr>
              <w:pStyle w:val="TableParagraph"/>
              <w:rPr>
                <w:b/>
                <w:sz w:val="10"/>
              </w:rPr>
            </w:pPr>
          </w:p>
          <w:p w14:paraId="5441A13E" w14:textId="77777777" w:rsidR="00261529" w:rsidRDefault="00EA1460">
            <w:pPr>
              <w:pStyle w:val="TableParagraph"/>
              <w:spacing w:before="67"/>
              <w:ind w:left="49" w:right="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701,13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1021" w:type="dxa"/>
            <w:shd w:val="clear" w:color="auto" w:fill="FFFFCC"/>
          </w:tcPr>
          <w:p w14:paraId="5441A13F" w14:textId="77777777" w:rsidR="00261529" w:rsidRDefault="00261529">
            <w:pPr>
              <w:pStyle w:val="TableParagraph"/>
              <w:rPr>
                <w:b/>
                <w:sz w:val="10"/>
              </w:rPr>
            </w:pPr>
          </w:p>
          <w:p w14:paraId="5441A140" w14:textId="77777777" w:rsidR="00261529" w:rsidRDefault="00EA1460">
            <w:pPr>
              <w:pStyle w:val="TableParagraph"/>
              <w:spacing w:before="67"/>
              <w:ind w:left="254"/>
              <w:rPr>
                <w:sz w:val="10"/>
              </w:rPr>
            </w:pPr>
            <w:r>
              <w:rPr>
                <w:w w:val="105"/>
                <w:sz w:val="10"/>
              </w:rPr>
              <w:t>25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240,68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A15A" w14:textId="77777777">
        <w:trPr>
          <w:trHeight w:val="500"/>
        </w:trPr>
        <w:tc>
          <w:tcPr>
            <w:tcW w:w="725" w:type="dxa"/>
          </w:tcPr>
          <w:p w14:paraId="5441A142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A143" w14:textId="77777777" w:rsidR="00261529" w:rsidRDefault="00261529">
            <w:pPr>
              <w:pStyle w:val="TableParagraph"/>
              <w:rPr>
                <w:b/>
                <w:sz w:val="16"/>
              </w:rPr>
            </w:pPr>
          </w:p>
          <w:p w14:paraId="5441A144" w14:textId="77777777" w:rsidR="00261529" w:rsidRDefault="00EA1460">
            <w:pPr>
              <w:pStyle w:val="TableParagraph"/>
              <w:spacing w:before="1" w:line="138" w:lineRule="exact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729" w:type="dxa"/>
          </w:tcPr>
          <w:p w14:paraId="5441A145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A146" w14:textId="77777777" w:rsidR="00261529" w:rsidRDefault="00261529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5441A147" w14:textId="77777777" w:rsidR="00261529" w:rsidRDefault="00EA1460">
            <w:pPr>
              <w:pStyle w:val="TableParagraph"/>
              <w:spacing w:line="141" w:lineRule="exact"/>
              <w:ind w:left="23"/>
              <w:rPr>
                <w:sz w:val="13"/>
              </w:rPr>
            </w:pPr>
            <w:r>
              <w:rPr>
                <w:spacing w:val="-4"/>
                <w:sz w:val="13"/>
              </w:rPr>
              <w:t>A,Dx</w:t>
            </w:r>
          </w:p>
        </w:tc>
        <w:tc>
          <w:tcPr>
            <w:tcW w:w="851" w:type="dxa"/>
          </w:tcPr>
          <w:p w14:paraId="5441A148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A149" w14:textId="77777777" w:rsidR="00261529" w:rsidRDefault="00261529">
            <w:pPr>
              <w:pStyle w:val="TableParagraph"/>
              <w:rPr>
                <w:b/>
                <w:sz w:val="16"/>
              </w:rPr>
            </w:pPr>
          </w:p>
          <w:p w14:paraId="5441A14A" w14:textId="77777777" w:rsidR="00261529" w:rsidRDefault="00EA1460">
            <w:pPr>
              <w:pStyle w:val="TableParagraph"/>
              <w:spacing w:before="1" w:line="138" w:lineRule="exact"/>
              <w:ind w:left="24"/>
              <w:rPr>
                <w:sz w:val="13"/>
              </w:rPr>
            </w:pPr>
            <w:r>
              <w:rPr>
                <w:spacing w:val="-4"/>
                <w:sz w:val="13"/>
              </w:rPr>
              <w:t>0.34</w:t>
            </w:r>
          </w:p>
        </w:tc>
        <w:tc>
          <w:tcPr>
            <w:tcW w:w="1372" w:type="dxa"/>
          </w:tcPr>
          <w:p w14:paraId="5441A14B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A14C" w14:textId="77777777" w:rsidR="00261529" w:rsidRDefault="00261529">
            <w:pPr>
              <w:pStyle w:val="TableParagraph"/>
              <w:rPr>
                <w:b/>
                <w:sz w:val="16"/>
              </w:rPr>
            </w:pPr>
          </w:p>
          <w:p w14:paraId="5441A14D" w14:textId="77777777" w:rsidR="00261529" w:rsidRDefault="00EA1460">
            <w:pPr>
              <w:pStyle w:val="TableParagraph"/>
              <w:spacing w:before="1" w:line="138" w:lineRule="exact"/>
              <w:ind w:left="25"/>
              <w:rPr>
                <w:sz w:val="13"/>
              </w:rPr>
            </w:pPr>
            <w:r>
              <w:rPr>
                <w:sz w:val="13"/>
              </w:rPr>
              <w:t xml:space="preserve">SÍŇ </w:t>
            </w:r>
            <w:r>
              <w:rPr>
                <w:spacing w:val="-2"/>
                <w:sz w:val="13"/>
              </w:rPr>
              <w:t>PADLÝCH</w:t>
            </w:r>
          </w:p>
        </w:tc>
        <w:tc>
          <w:tcPr>
            <w:tcW w:w="627" w:type="dxa"/>
          </w:tcPr>
          <w:p w14:paraId="5441A14E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A14F" w14:textId="77777777" w:rsidR="00261529" w:rsidRDefault="00261529">
            <w:pPr>
              <w:pStyle w:val="TableParagraph"/>
              <w:rPr>
                <w:b/>
                <w:sz w:val="16"/>
              </w:rPr>
            </w:pPr>
          </w:p>
          <w:p w14:paraId="5441A150" w14:textId="77777777" w:rsidR="00261529" w:rsidRDefault="00EA1460">
            <w:pPr>
              <w:pStyle w:val="TableParagraph"/>
              <w:spacing w:before="1" w:line="138" w:lineRule="exact"/>
              <w:ind w:right="218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60</w:t>
            </w:r>
          </w:p>
        </w:tc>
        <w:tc>
          <w:tcPr>
            <w:tcW w:w="891" w:type="dxa"/>
          </w:tcPr>
          <w:p w14:paraId="5441A151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A152" w14:textId="77777777" w:rsidR="00261529" w:rsidRDefault="00261529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5441A153" w14:textId="77777777" w:rsidR="00261529" w:rsidRDefault="00EA1460">
            <w:pPr>
              <w:pStyle w:val="TableParagraph"/>
              <w:spacing w:line="141" w:lineRule="exact"/>
              <w:ind w:left="28"/>
              <w:rPr>
                <w:sz w:val="13"/>
              </w:rPr>
            </w:pPr>
            <w:r>
              <w:rPr>
                <w:spacing w:val="-2"/>
                <w:sz w:val="13"/>
              </w:rPr>
              <w:t>MRAMOR</w:t>
            </w:r>
          </w:p>
        </w:tc>
        <w:tc>
          <w:tcPr>
            <w:tcW w:w="2646" w:type="dxa"/>
          </w:tcPr>
          <w:p w14:paraId="5441A154" w14:textId="77777777" w:rsidR="00261529" w:rsidRDefault="00EA1460">
            <w:pPr>
              <w:pStyle w:val="TableParagraph"/>
              <w:spacing w:line="261" w:lineRule="auto"/>
              <w:ind w:left="30"/>
              <w:rPr>
                <w:sz w:val="13"/>
              </w:rPr>
            </w:pPr>
            <w:r>
              <w:rPr>
                <w:sz w:val="13"/>
              </w:rPr>
              <w:t>Z,L ohmaty skleněná vitrína 4,6m2, podstavce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sochy 4m2,ukončení úklidu do 9:30, úklid A 10-</w:t>
            </w:r>
          </w:p>
          <w:p w14:paraId="5441A155" w14:textId="77777777" w:rsidR="00261529" w:rsidRDefault="00EA1460">
            <w:pPr>
              <w:pStyle w:val="TableParagraph"/>
              <w:spacing w:line="140" w:lineRule="exact"/>
              <w:ind w:left="30"/>
              <w:rPr>
                <w:sz w:val="13"/>
              </w:rPr>
            </w:pPr>
            <w:r>
              <w:rPr>
                <w:sz w:val="13"/>
              </w:rPr>
              <w:t xml:space="preserve">18 </w:t>
            </w:r>
            <w:r>
              <w:rPr>
                <w:spacing w:val="-4"/>
                <w:sz w:val="13"/>
              </w:rPr>
              <w:t>hod.</w:t>
            </w:r>
          </w:p>
        </w:tc>
        <w:tc>
          <w:tcPr>
            <w:tcW w:w="925" w:type="dxa"/>
            <w:shd w:val="clear" w:color="auto" w:fill="FFFFCC"/>
          </w:tcPr>
          <w:p w14:paraId="5441A156" w14:textId="77777777" w:rsidR="00261529" w:rsidRDefault="00261529">
            <w:pPr>
              <w:pStyle w:val="TableParagraph"/>
              <w:rPr>
                <w:b/>
                <w:sz w:val="10"/>
              </w:rPr>
            </w:pPr>
          </w:p>
          <w:p w14:paraId="5441A157" w14:textId="77777777" w:rsidR="00261529" w:rsidRDefault="00EA1460">
            <w:pPr>
              <w:pStyle w:val="TableParagraph"/>
              <w:spacing w:before="67"/>
              <w:ind w:left="49" w:right="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327,80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1021" w:type="dxa"/>
            <w:shd w:val="clear" w:color="auto" w:fill="FFFFCC"/>
          </w:tcPr>
          <w:p w14:paraId="5441A158" w14:textId="77777777" w:rsidR="00261529" w:rsidRDefault="00261529">
            <w:pPr>
              <w:pStyle w:val="TableParagraph"/>
              <w:rPr>
                <w:b/>
                <w:sz w:val="10"/>
              </w:rPr>
            </w:pPr>
          </w:p>
          <w:p w14:paraId="5441A159" w14:textId="77777777" w:rsidR="00261529" w:rsidRDefault="00EA1460">
            <w:pPr>
              <w:pStyle w:val="TableParagraph"/>
              <w:spacing w:before="67"/>
              <w:ind w:left="254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800,80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A173" w14:textId="77777777">
        <w:trPr>
          <w:trHeight w:val="501"/>
        </w:trPr>
        <w:tc>
          <w:tcPr>
            <w:tcW w:w="725" w:type="dxa"/>
          </w:tcPr>
          <w:p w14:paraId="5441A15B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A15C" w14:textId="77777777" w:rsidR="00261529" w:rsidRDefault="00261529">
            <w:pPr>
              <w:pStyle w:val="TableParagraph"/>
              <w:rPr>
                <w:b/>
                <w:sz w:val="16"/>
              </w:rPr>
            </w:pPr>
          </w:p>
          <w:p w14:paraId="5441A15D" w14:textId="77777777" w:rsidR="00261529" w:rsidRDefault="00EA1460">
            <w:pPr>
              <w:pStyle w:val="TableParagraph"/>
              <w:spacing w:before="1" w:line="138" w:lineRule="exact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729" w:type="dxa"/>
          </w:tcPr>
          <w:p w14:paraId="5441A15E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A15F" w14:textId="77777777" w:rsidR="00261529" w:rsidRDefault="00261529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5441A160" w14:textId="77777777" w:rsidR="00261529" w:rsidRDefault="00EA1460">
            <w:pPr>
              <w:pStyle w:val="TableParagraph"/>
              <w:spacing w:line="141" w:lineRule="exact"/>
              <w:ind w:left="23"/>
              <w:rPr>
                <w:sz w:val="13"/>
              </w:rPr>
            </w:pPr>
            <w:r>
              <w:rPr>
                <w:spacing w:val="-4"/>
                <w:sz w:val="13"/>
              </w:rPr>
              <w:t>A,Dx</w:t>
            </w:r>
          </w:p>
        </w:tc>
        <w:tc>
          <w:tcPr>
            <w:tcW w:w="851" w:type="dxa"/>
          </w:tcPr>
          <w:p w14:paraId="5441A161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A162" w14:textId="77777777" w:rsidR="00261529" w:rsidRDefault="00261529">
            <w:pPr>
              <w:pStyle w:val="TableParagraph"/>
              <w:rPr>
                <w:b/>
                <w:sz w:val="16"/>
              </w:rPr>
            </w:pPr>
          </w:p>
          <w:p w14:paraId="5441A163" w14:textId="77777777" w:rsidR="00261529" w:rsidRDefault="00EA1460">
            <w:pPr>
              <w:pStyle w:val="TableParagraph"/>
              <w:spacing w:before="1" w:line="138" w:lineRule="exact"/>
              <w:ind w:left="24"/>
              <w:rPr>
                <w:sz w:val="13"/>
              </w:rPr>
            </w:pPr>
            <w:r>
              <w:rPr>
                <w:spacing w:val="-4"/>
                <w:sz w:val="13"/>
              </w:rPr>
              <w:t>0.35</w:t>
            </w:r>
          </w:p>
        </w:tc>
        <w:tc>
          <w:tcPr>
            <w:tcW w:w="1372" w:type="dxa"/>
          </w:tcPr>
          <w:p w14:paraId="5441A164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A165" w14:textId="77777777" w:rsidR="00261529" w:rsidRDefault="00261529">
            <w:pPr>
              <w:pStyle w:val="TableParagraph"/>
              <w:rPr>
                <w:b/>
                <w:sz w:val="16"/>
              </w:rPr>
            </w:pPr>
          </w:p>
          <w:p w14:paraId="5441A166" w14:textId="77777777" w:rsidR="00261529" w:rsidRDefault="00EA1460">
            <w:pPr>
              <w:pStyle w:val="TableParagraph"/>
              <w:spacing w:before="1" w:line="138" w:lineRule="exact"/>
              <w:ind w:left="25"/>
              <w:rPr>
                <w:sz w:val="13"/>
              </w:rPr>
            </w:pPr>
            <w:r>
              <w:rPr>
                <w:sz w:val="13"/>
              </w:rPr>
              <w:t xml:space="preserve">VSTUPNÍ </w:t>
            </w:r>
            <w:r>
              <w:rPr>
                <w:spacing w:val="-4"/>
                <w:sz w:val="13"/>
              </w:rPr>
              <w:t>HALA</w:t>
            </w:r>
          </w:p>
        </w:tc>
        <w:tc>
          <w:tcPr>
            <w:tcW w:w="627" w:type="dxa"/>
          </w:tcPr>
          <w:p w14:paraId="5441A167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A168" w14:textId="77777777" w:rsidR="00261529" w:rsidRDefault="00261529">
            <w:pPr>
              <w:pStyle w:val="TableParagraph"/>
              <w:rPr>
                <w:b/>
                <w:sz w:val="16"/>
              </w:rPr>
            </w:pPr>
          </w:p>
          <w:p w14:paraId="5441A169" w14:textId="77777777" w:rsidR="00261529" w:rsidRDefault="00EA1460">
            <w:pPr>
              <w:pStyle w:val="TableParagraph"/>
              <w:spacing w:before="1" w:line="138" w:lineRule="exact"/>
              <w:ind w:right="168"/>
              <w:jc w:val="right"/>
              <w:rPr>
                <w:sz w:val="13"/>
              </w:rPr>
            </w:pPr>
            <w:r>
              <w:rPr>
                <w:spacing w:val="-4"/>
                <w:sz w:val="13"/>
              </w:rPr>
              <w:t>61,5</w:t>
            </w:r>
          </w:p>
        </w:tc>
        <w:tc>
          <w:tcPr>
            <w:tcW w:w="891" w:type="dxa"/>
          </w:tcPr>
          <w:p w14:paraId="5441A16A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A16B" w14:textId="77777777" w:rsidR="00261529" w:rsidRDefault="00261529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5441A16C" w14:textId="77777777" w:rsidR="00261529" w:rsidRDefault="00EA1460">
            <w:pPr>
              <w:pStyle w:val="TableParagraph"/>
              <w:spacing w:line="141" w:lineRule="exact"/>
              <w:ind w:left="28"/>
              <w:rPr>
                <w:sz w:val="13"/>
              </w:rPr>
            </w:pPr>
            <w:r>
              <w:rPr>
                <w:spacing w:val="-2"/>
                <w:sz w:val="13"/>
              </w:rPr>
              <w:t>MRAMOR</w:t>
            </w:r>
          </w:p>
        </w:tc>
        <w:tc>
          <w:tcPr>
            <w:tcW w:w="2646" w:type="dxa"/>
          </w:tcPr>
          <w:p w14:paraId="5441A16D" w14:textId="77777777" w:rsidR="00261529" w:rsidRDefault="00EA1460">
            <w:pPr>
              <w:pStyle w:val="TableParagraph"/>
              <w:spacing w:line="261" w:lineRule="auto"/>
              <w:ind w:left="30"/>
              <w:rPr>
                <w:sz w:val="13"/>
              </w:rPr>
            </w:pPr>
            <w:r>
              <w:rPr>
                <w:sz w:val="13"/>
              </w:rPr>
              <w:t>Z,L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otírání ohmatů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ze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skleněných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ploch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pokladny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12m2 a šatny,ukončení úklidu do 9:30, úklid A</w:t>
            </w:r>
          </w:p>
          <w:p w14:paraId="5441A16E" w14:textId="77777777" w:rsidR="00261529" w:rsidRDefault="00EA1460">
            <w:pPr>
              <w:pStyle w:val="TableParagraph"/>
              <w:spacing w:line="140" w:lineRule="exact"/>
              <w:ind w:left="30"/>
              <w:rPr>
                <w:sz w:val="13"/>
              </w:rPr>
            </w:pPr>
            <w:r>
              <w:rPr>
                <w:sz w:val="13"/>
              </w:rPr>
              <w:t>10-18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hod.</w:t>
            </w:r>
          </w:p>
        </w:tc>
        <w:tc>
          <w:tcPr>
            <w:tcW w:w="925" w:type="dxa"/>
            <w:shd w:val="clear" w:color="auto" w:fill="FFFFCC"/>
          </w:tcPr>
          <w:p w14:paraId="5441A16F" w14:textId="77777777" w:rsidR="00261529" w:rsidRDefault="00261529">
            <w:pPr>
              <w:pStyle w:val="TableParagraph"/>
              <w:rPr>
                <w:b/>
                <w:sz w:val="10"/>
              </w:rPr>
            </w:pPr>
          </w:p>
          <w:p w14:paraId="5441A170" w14:textId="77777777" w:rsidR="00261529" w:rsidRDefault="00EA1460">
            <w:pPr>
              <w:pStyle w:val="TableParagraph"/>
              <w:spacing w:before="67"/>
              <w:ind w:left="49" w:right="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336,00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1021" w:type="dxa"/>
            <w:shd w:val="clear" w:color="auto" w:fill="FFFFCC"/>
          </w:tcPr>
          <w:p w14:paraId="5441A171" w14:textId="77777777" w:rsidR="00261529" w:rsidRDefault="00261529">
            <w:pPr>
              <w:pStyle w:val="TableParagraph"/>
              <w:rPr>
                <w:b/>
                <w:sz w:val="10"/>
              </w:rPr>
            </w:pPr>
          </w:p>
          <w:p w14:paraId="5441A172" w14:textId="77777777" w:rsidR="00261529" w:rsidRDefault="00EA1460">
            <w:pPr>
              <w:pStyle w:val="TableParagraph"/>
              <w:spacing w:before="67"/>
              <w:ind w:left="254"/>
              <w:rPr>
                <w:sz w:val="10"/>
              </w:rPr>
            </w:pPr>
            <w:r>
              <w:rPr>
                <w:w w:val="105"/>
                <w:sz w:val="10"/>
              </w:rPr>
              <w:t>12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096,00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A186" w14:textId="77777777">
        <w:trPr>
          <w:trHeight w:val="328"/>
        </w:trPr>
        <w:tc>
          <w:tcPr>
            <w:tcW w:w="725" w:type="dxa"/>
          </w:tcPr>
          <w:p w14:paraId="5441A174" w14:textId="77777777" w:rsidR="00261529" w:rsidRDefault="00261529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441A175" w14:textId="77777777" w:rsidR="00261529" w:rsidRDefault="00EA1460">
            <w:pPr>
              <w:pStyle w:val="TableParagraph"/>
              <w:spacing w:line="138" w:lineRule="exact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729" w:type="dxa"/>
          </w:tcPr>
          <w:p w14:paraId="5441A176" w14:textId="77777777" w:rsidR="00261529" w:rsidRDefault="00261529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5441A177" w14:textId="77777777" w:rsidR="00261529" w:rsidRDefault="00EA1460">
            <w:pPr>
              <w:pStyle w:val="TableParagraph"/>
              <w:spacing w:line="141" w:lineRule="exact"/>
              <w:ind w:left="23"/>
              <w:rPr>
                <w:sz w:val="13"/>
              </w:rPr>
            </w:pPr>
            <w:r>
              <w:rPr>
                <w:spacing w:val="-5"/>
                <w:sz w:val="13"/>
              </w:rPr>
              <w:t>A,D</w:t>
            </w:r>
          </w:p>
        </w:tc>
        <w:tc>
          <w:tcPr>
            <w:tcW w:w="851" w:type="dxa"/>
          </w:tcPr>
          <w:p w14:paraId="5441A178" w14:textId="77777777" w:rsidR="00261529" w:rsidRDefault="00261529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441A179" w14:textId="77777777" w:rsidR="00261529" w:rsidRDefault="00EA1460">
            <w:pPr>
              <w:pStyle w:val="TableParagraph"/>
              <w:spacing w:line="138" w:lineRule="exact"/>
              <w:ind w:left="24"/>
              <w:rPr>
                <w:sz w:val="13"/>
              </w:rPr>
            </w:pPr>
            <w:r>
              <w:rPr>
                <w:spacing w:val="-4"/>
                <w:sz w:val="13"/>
              </w:rPr>
              <w:t>0.36</w:t>
            </w:r>
          </w:p>
        </w:tc>
        <w:tc>
          <w:tcPr>
            <w:tcW w:w="1372" w:type="dxa"/>
          </w:tcPr>
          <w:p w14:paraId="5441A17A" w14:textId="77777777" w:rsidR="00261529" w:rsidRDefault="00261529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441A17B" w14:textId="77777777" w:rsidR="00261529" w:rsidRDefault="00EA1460">
            <w:pPr>
              <w:pStyle w:val="TableParagraph"/>
              <w:spacing w:line="138" w:lineRule="exact"/>
              <w:ind w:left="25"/>
              <w:rPr>
                <w:sz w:val="13"/>
              </w:rPr>
            </w:pPr>
            <w:r>
              <w:rPr>
                <w:sz w:val="13"/>
              </w:rPr>
              <w:t>JIŽNÍ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VSTUP</w:t>
            </w:r>
          </w:p>
        </w:tc>
        <w:tc>
          <w:tcPr>
            <w:tcW w:w="627" w:type="dxa"/>
          </w:tcPr>
          <w:p w14:paraId="5441A17C" w14:textId="77777777" w:rsidR="00261529" w:rsidRDefault="00261529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441A17D" w14:textId="77777777" w:rsidR="00261529" w:rsidRDefault="00EA1460">
            <w:pPr>
              <w:pStyle w:val="TableParagraph"/>
              <w:spacing w:line="138" w:lineRule="exact"/>
              <w:ind w:right="13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134,5</w:t>
            </w:r>
          </w:p>
        </w:tc>
        <w:tc>
          <w:tcPr>
            <w:tcW w:w="891" w:type="dxa"/>
          </w:tcPr>
          <w:p w14:paraId="5441A17E" w14:textId="77777777" w:rsidR="00261529" w:rsidRDefault="00261529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5441A17F" w14:textId="77777777" w:rsidR="00261529" w:rsidRDefault="00EA1460">
            <w:pPr>
              <w:pStyle w:val="TableParagraph"/>
              <w:spacing w:line="141" w:lineRule="exact"/>
              <w:ind w:left="28"/>
              <w:rPr>
                <w:sz w:val="13"/>
              </w:rPr>
            </w:pPr>
            <w:r>
              <w:rPr>
                <w:spacing w:val="-2"/>
                <w:sz w:val="13"/>
              </w:rPr>
              <w:t>DLAŽBA</w:t>
            </w:r>
          </w:p>
        </w:tc>
        <w:tc>
          <w:tcPr>
            <w:tcW w:w="2646" w:type="dxa"/>
          </w:tcPr>
          <w:p w14:paraId="5441A180" w14:textId="77777777" w:rsidR="00261529" w:rsidRDefault="00261529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5441A181" w14:textId="77777777" w:rsidR="00261529" w:rsidRDefault="00EA1460">
            <w:pPr>
              <w:pStyle w:val="TableParagraph"/>
              <w:spacing w:line="141" w:lineRule="exact"/>
              <w:ind w:left="30"/>
              <w:rPr>
                <w:sz w:val="13"/>
              </w:rPr>
            </w:pPr>
            <w:r>
              <w:rPr>
                <w:sz w:val="13"/>
              </w:rPr>
              <w:t>Z,L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ukončení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úklidu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 xml:space="preserve">do 9:30, úklid A 10-18 </w:t>
            </w:r>
            <w:r>
              <w:rPr>
                <w:spacing w:val="-4"/>
                <w:sz w:val="13"/>
              </w:rPr>
              <w:t>hod.</w:t>
            </w:r>
          </w:p>
        </w:tc>
        <w:tc>
          <w:tcPr>
            <w:tcW w:w="925" w:type="dxa"/>
            <w:shd w:val="clear" w:color="auto" w:fill="FFFFCC"/>
          </w:tcPr>
          <w:p w14:paraId="5441A182" w14:textId="77777777" w:rsidR="00261529" w:rsidRDefault="00261529">
            <w:pPr>
              <w:pStyle w:val="TableParagraph"/>
              <w:spacing w:before="5"/>
              <w:rPr>
                <w:b/>
                <w:sz w:val="8"/>
              </w:rPr>
            </w:pPr>
          </w:p>
          <w:p w14:paraId="5441A183" w14:textId="77777777" w:rsidR="00261529" w:rsidRDefault="00EA1460">
            <w:pPr>
              <w:pStyle w:val="TableParagraph"/>
              <w:ind w:left="49" w:right="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143,05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1021" w:type="dxa"/>
            <w:shd w:val="clear" w:color="auto" w:fill="FFFFCC"/>
          </w:tcPr>
          <w:p w14:paraId="5441A184" w14:textId="77777777" w:rsidR="00261529" w:rsidRDefault="00261529">
            <w:pPr>
              <w:pStyle w:val="TableParagraph"/>
              <w:spacing w:before="5"/>
              <w:rPr>
                <w:b/>
                <w:sz w:val="8"/>
              </w:rPr>
            </w:pPr>
          </w:p>
          <w:p w14:paraId="5441A185" w14:textId="77777777" w:rsidR="00261529" w:rsidRDefault="00EA1460">
            <w:pPr>
              <w:pStyle w:val="TableParagraph"/>
              <w:ind w:left="254"/>
              <w:rPr>
                <w:sz w:val="10"/>
              </w:rPr>
            </w:pPr>
            <w:r>
              <w:rPr>
                <w:w w:val="105"/>
                <w:sz w:val="10"/>
              </w:rPr>
              <w:t>41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149,80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A199" w14:textId="77777777">
        <w:trPr>
          <w:trHeight w:val="328"/>
        </w:trPr>
        <w:tc>
          <w:tcPr>
            <w:tcW w:w="725" w:type="dxa"/>
          </w:tcPr>
          <w:p w14:paraId="5441A187" w14:textId="77777777" w:rsidR="00261529" w:rsidRDefault="00261529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441A188" w14:textId="77777777" w:rsidR="00261529" w:rsidRDefault="00EA1460">
            <w:pPr>
              <w:pStyle w:val="TableParagraph"/>
              <w:spacing w:line="138" w:lineRule="exact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729" w:type="dxa"/>
          </w:tcPr>
          <w:p w14:paraId="5441A189" w14:textId="77777777" w:rsidR="00261529" w:rsidRDefault="00261529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5441A18A" w14:textId="77777777" w:rsidR="00261529" w:rsidRDefault="00EA1460">
            <w:pPr>
              <w:pStyle w:val="TableParagraph"/>
              <w:spacing w:before="1" w:line="141" w:lineRule="exact"/>
              <w:ind w:left="23"/>
              <w:rPr>
                <w:sz w:val="13"/>
              </w:rPr>
            </w:pPr>
            <w:r>
              <w:rPr>
                <w:spacing w:val="-4"/>
                <w:sz w:val="13"/>
              </w:rPr>
              <w:t>A,Dx</w:t>
            </w:r>
          </w:p>
        </w:tc>
        <w:tc>
          <w:tcPr>
            <w:tcW w:w="851" w:type="dxa"/>
          </w:tcPr>
          <w:p w14:paraId="5441A18B" w14:textId="77777777" w:rsidR="00261529" w:rsidRDefault="00261529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441A18C" w14:textId="77777777" w:rsidR="00261529" w:rsidRDefault="00EA1460">
            <w:pPr>
              <w:pStyle w:val="TableParagraph"/>
              <w:spacing w:line="138" w:lineRule="exact"/>
              <w:ind w:left="24"/>
              <w:rPr>
                <w:sz w:val="13"/>
              </w:rPr>
            </w:pPr>
            <w:r>
              <w:rPr>
                <w:spacing w:val="-4"/>
                <w:sz w:val="13"/>
              </w:rPr>
              <w:t>0.37</w:t>
            </w:r>
          </w:p>
        </w:tc>
        <w:tc>
          <w:tcPr>
            <w:tcW w:w="1372" w:type="dxa"/>
          </w:tcPr>
          <w:p w14:paraId="5441A18D" w14:textId="77777777" w:rsidR="00261529" w:rsidRDefault="00261529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441A18E" w14:textId="77777777" w:rsidR="00261529" w:rsidRDefault="00EA1460">
            <w:pPr>
              <w:pStyle w:val="TableParagraph"/>
              <w:spacing w:line="138" w:lineRule="exact"/>
              <w:ind w:left="25"/>
              <w:rPr>
                <w:sz w:val="13"/>
              </w:rPr>
            </w:pPr>
            <w:r>
              <w:rPr>
                <w:spacing w:val="-2"/>
                <w:sz w:val="13"/>
              </w:rPr>
              <w:t>SCHODIŠTĚ</w:t>
            </w:r>
          </w:p>
        </w:tc>
        <w:tc>
          <w:tcPr>
            <w:tcW w:w="627" w:type="dxa"/>
          </w:tcPr>
          <w:p w14:paraId="5441A18F" w14:textId="77777777" w:rsidR="00261529" w:rsidRDefault="00261529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441A190" w14:textId="77777777" w:rsidR="00261529" w:rsidRDefault="00EA1460">
            <w:pPr>
              <w:pStyle w:val="TableParagraph"/>
              <w:spacing w:line="138" w:lineRule="exact"/>
              <w:ind w:right="218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24</w:t>
            </w:r>
          </w:p>
        </w:tc>
        <w:tc>
          <w:tcPr>
            <w:tcW w:w="891" w:type="dxa"/>
          </w:tcPr>
          <w:p w14:paraId="5441A191" w14:textId="77777777" w:rsidR="00261529" w:rsidRDefault="00261529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5441A192" w14:textId="77777777" w:rsidR="00261529" w:rsidRDefault="00EA1460">
            <w:pPr>
              <w:pStyle w:val="TableParagraph"/>
              <w:spacing w:before="1" w:line="141" w:lineRule="exact"/>
              <w:ind w:left="28"/>
              <w:rPr>
                <w:sz w:val="13"/>
              </w:rPr>
            </w:pPr>
            <w:r>
              <w:rPr>
                <w:spacing w:val="-2"/>
                <w:sz w:val="13"/>
              </w:rPr>
              <w:t>MRAMOR</w:t>
            </w:r>
          </w:p>
        </w:tc>
        <w:tc>
          <w:tcPr>
            <w:tcW w:w="2646" w:type="dxa"/>
          </w:tcPr>
          <w:p w14:paraId="5441A193" w14:textId="77777777" w:rsidR="00261529" w:rsidRDefault="00EA1460">
            <w:pPr>
              <w:pStyle w:val="TableParagraph"/>
              <w:spacing w:line="153" w:lineRule="exact"/>
              <w:ind w:left="30"/>
              <w:rPr>
                <w:sz w:val="13"/>
              </w:rPr>
            </w:pPr>
            <w:r>
              <w:rPr>
                <w:sz w:val="13"/>
              </w:rPr>
              <w:t>Z,L,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zábradlí,ukončení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úklidu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do 9:30,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úklid A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10-</w:t>
            </w:r>
          </w:p>
          <w:p w14:paraId="5441A194" w14:textId="77777777" w:rsidR="00261529" w:rsidRDefault="00EA1460">
            <w:pPr>
              <w:pStyle w:val="TableParagraph"/>
              <w:spacing w:before="14" w:line="141" w:lineRule="exact"/>
              <w:ind w:left="30"/>
              <w:rPr>
                <w:sz w:val="13"/>
              </w:rPr>
            </w:pPr>
            <w:r>
              <w:rPr>
                <w:sz w:val="13"/>
              </w:rPr>
              <w:t xml:space="preserve">18 </w:t>
            </w:r>
            <w:r>
              <w:rPr>
                <w:spacing w:val="-4"/>
                <w:sz w:val="13"/>
              </w:rPr>
              <w:t>hod.</w:t>
            </w:r>
          </w:p>
        </w:tc>
        <w:tc>
          <w:tcPr>
            <w:tcW w:w="925" w:type="dxa"/>
            <w:shd w:val="clear" w:color="auto" w:fill="FFFFCC"/>
          </w:tcPr>
          <w:p w14:paraId="5441A195" w14:textId="77777777" w:rsidR="00261529" w:rsidRDefault="00261529">
            <w:pPr>
              <w:pStyle w:val="TableParagraph"/>
              <w:spacing w:before="4"/>
              <w:rPr>
                <w:b/>
                <w:sz w:val="8"/>
              </w:rPr>
            </w:pPr>
          </w:p>
          <w:p w14:paraId="5441A196" w14:textId="77777777" w:rsidR="00261529" w:rsidRDefault="00EA1460">
            <w:pPr>
              <w:pStyle w:val="TableParagraph"/>
              <w:spacing w:before="1"/>
              <w:ind w:left="49" w:right="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371,51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1021" w:type="dxa"/>
            <w:shd w:val="clear" w:color="auto" w:fill="FFFFCC"/>
          </w:tcPr>
          <w:p w14:paraId="5441A197" w14:textId="77777777" w:rsidR="00261529" w:rsidRDefault="00261529">
            <w:pPr>
              <w:pStyle w:val="TableParagraph"/>
              <w:spacing w:before="4"/>
              <w:rPr>
                <w:b/>
                <w:sz w:val="8"/>
              </w:rPr>
            </w:pPr>
          </w:p>
          <w:p w14:paraId="5441A198" w14:textId="77777777" w:rsidR="00261529" w:rsidRDefault="00EA1460">
            <w:pPr>
              <w:pStyle w:val="TableParagraph"/>
              <w:spacing w:before="1"/>
              <w:ind w:left="254"/>
              <w:rPr>
                <w:sz w:val="10"/>
              </w:rPr>
            </w:pPr>
            <w:r>
              <w:rPr>
                <w:w w:val="105"/>
                <w:sz w:val="10"/>
              </w:rPr>
              <w:t>13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374,36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A1AC" w14:textId="77777777">
        <w:trPr>
          <w:trHeight w:val="328"/>
        </w:trPr>
        <w:tc>
          <w:tcPr>
            <w:tcW w:w="725" w:type="dxa"/>
          </w:tcPr>
          <w:p w14:paraId="5441A19A" w14:textId="77777777" w:rsidR="00261529" w:rsidRDefault="00261529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441A19B" w14:textId="77777777" w:rsidR="00261529" w:rsidRDefault="00EA1460">
            <w:pPr>
              <w:pStyle w:val="TableParagraph"/>
              <w:spacing w:line="138" w:lineRule="exact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729" w:type="dxa"/>
          </w:tcPr>
          <w:p w14:paraId="5441A19C" w14:textId="77777777" w:rsidR="00261529" w:rsidRDefault="00261529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5441A19D" w14:textId="77777777" w:rsidR="00261529" w:rsidRDefault="00EA1460">
            <w:pPr>
              <w:pStyle w:val="TableParagraph"/>
              <w:spacing w:before="1" w:line="141" w:lineRule="exact"/>
              <w:ind w:left="23"/>
              <w:rPr>
                <w:sz w:val="13"/>
              </w:rPr>
            </w:pPr>
            <w:r>
              <w:rPr>
                <w:spacing w:val="-5"/>
                <w:sz w:val="13"/>
              </w:rPr>
              <w:t>Dx</w:t>
            </w:r>
          </w:p>
        </w:tc>
        <w:tc>
          <w:tcPr>
            <w:tcW w:w="851" w:type="dxa"/>
          </w:tcPr>
          <w:p w14:paraId="5441A19E" w14:textId="77777777" w:rsidR="00261529" w:rsidRDefault="00261529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441A19F" w14:textId="77777777" w:rsidR="00261529" w:rsidRDefault="00EA1460">
            <w:pPr>
              <w:pStyle w:val="TableParagraph"/>
              <w:spacing w:line="138" w:lineRule="exact"/>
              <w:ind w:left="24"/>
              <w:rPr>
                <w:sz w:val="13"/>
              </w:rPr>
            </w:pPr>
            <w:r>
              <w:rPr>
                <w:spacing w:val="-4"/>
                <w:sz w:val="13"/>
              </w:rPr>
              <w:t>0.38</w:t>
            </w:r>
          </w:p>
        </w:tc>
        <w:tc>
          <w:tcPr>
            <w:tcW w:w="1372" w:type="dxa"/>
          </w:tcPr>
          <w:p w14:paraId="5441A1A0" w14:textId="77777777" w:rsidR="00261529" w:rsidRDefault="00261529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441A1A1" w14:textId="77777777" w:rsidR="00261529" w:rsidRDefault="00EA1460">
            <w:pPr>
              <w:pStyle w:val="TableParagraph"/>
              <w:spacing w:line="138" w:lineRule="exact"/>
              <w:ind w:left="25"/>
              <w:rPr>
                <w:sz w:val="13"/>
              </w:rPr>
            </w:pPr>
            <w:r>
              <w:rPr>
                <w:spacing w:val="-2"/>
                <w:sz w:val="13"/>
              </w:rPr>
              <w:t>VÝTAH</w:t>
            </w:r>
          </w:p>
        </w:tc>
        <w:tc>
          <w:tcPr>
            <w:tcW w:w="627" w:type="dxa"/>
          </w:tcPr>
          <w:p w14:paraId="5441A1A2" w14:textId="77777777" w:rsidR="00261529" w:rsidRDefault="00261529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441A1A3" w14:textId="77777777" w:rsidR="00261529" w:rsidRDefault="00EA1460">
            <w:pPr>
              <w:pStyle w:val="TableParagraph"/>
              <w:spacing w:line="138" w:lineRule="exact"/>
              <w:ind w:right="252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891" w:type="dxa"/>
          </w:tcPr>
          <w:p w14:paraId="5441A1A4" w14:textId="77777777" w:rsidR="00261529" w:rsidRDefault="00261529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5441A1A5" w14:textId="77777777" w:rsidR="00261529" w:rsidRDefault="00EA1460">
            <w:pPr>
              <w:pStyle w:val="TableParagraph"/>
              <w:spacing w:before="1" w:line="141" w:lineRule="exact"/>
              <w:ind w:left="28"/>
              <w:rPr>
                <w:sz w:val="13"/>
              </w:rPr>
            </w:pPr>
            <w:r>
              <w:rPr>
                <w:sz w:val="13"/>
              </w:rPr>
              <w:t>DLAŽBA,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NEREZ</w:t>
            </w:r>
          </w:p>
        </w:tc>
        <w:tc>
          <w:tcPr>
            <w:tcW w:w="2646" w:type="dxa"/>
          </w:tcPr>
          <w:p w14:paraId="5441A1A6" w14:textId="77777777" w:rsidR="00261529" w:rsidRDefault="00261529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5441A1A7" w14:textId="77777777" w:rsidR="00261529" w:rsidRDefault="00EA1460">
            <w:pPr>
              <w:pStyle w:val="TableParagraph"/>
              <w:spacing w:before="1" w:line="141" w:lineRule="exact"/>
              <w:ind w:left="30"/>
              <w:rPr>
                <w:sz w:val="13"/>
              </w:rPr>
            </w:pPr>
            <w:r>
              <w:rPr>
                <w:sz w:val="13"/>
              </w:rPr>
              <w:t>Z,L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ukončení úklidu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do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9:30</w:t>
            </w:r>
          </w:p>
        </w:tc>
        <w:tc>
          <w:tcPr>
            <w:tcW w:w="925" w:type="dxa"/>
            <w:shd w:val="clear" w:color="auto" w:fill="FFFFCC"/>
          </w:tcPr>
          <w:p w14:paraId="5441A1A8" w14:textId="77777777" w:rsidR="00261529" w:rsidRDefault="00261529">
            <w:pPr>
              <w:pStyle w:val="TableParagraph"/>
              <w:spacing w:before="4"/>
              <w:rPr>
                <w:b/>
                <w:sz w:val="8"/>
              </w:rPr>
            </w:pPr>
          </w:p>
          <w:p w14:paraId="5441A1A9" w14:textId="77777777" w:rsidR="00261529" w:rsidRDefault="00EA1460">
            <w:pPr>
              <w:pStyle w:val="TableParagraph"/>
              <w:spacing w:before="1"/>
              <w:ind w:left="49" w:right="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38,24</w:t>
            </w:r>
            <w:r>
              <w:rPr>
                <w:spacing w:val="-5"/>
                <w:w w:val="105"/>
                <w:sz w:val="10"/>
              </w:rPr>
              <w:t xml:space="preserve"> Kč</w:t>
            </w:r>
          </w:p>
        </w:tc>
        <w:tc>
          <w:tcPr>
            <w:tcW w:w="1021" w:type="dxa"/>
            <w:shd w:val="clear" w:color="auto" w:fill="FFFFCC"/>
          </w:tcPr>
          <w:p w14:paraId="5441A1AA" w14:textId="77777777" w:rsidR="00261529" w:rsidRDefault="00261529">
            <w:pPr>
              <w:pStyle w:val="TableParagraph"/>
              <w:spacing w:before="4"/>
              <w:rPr>
                <w:b/>
                <w:sz w:val="8"/>
              </w:rPr>
            </w:pPr>
          </w:p>
          <w:p w14:paraId="5441A1AB" w14:textId="77777777" w:rsidR="00261529" w:rsidRDefault="00EA1460">
            <w:pPr>
              <w:pStyle w:val="TableParagraph"/>
              <w:spacing w:before="1"/>
              <w:ind w:left="281"/>
              <w:rPr>
                <w:sz w:val="10"/>
              </w:rPr>
            </w:pPr>
            <w:r>
              <w:rPr>
                <w:w w:val="105"/>
                <w:sz w:val="10"/>
              </w:rPr>
              <w:t>1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376,64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A1B6" w14:textId="77777777">
        <w:trPr>
          <w:trHeight w:val="155"/>
        </w:trPr>
        <w:tc>
          <w:tcPr>
            <w:tcW w:w="725" w:type="dxa"/>
          </w:tcPr>
          <w:p w14:paraId="5441A1AD" w14:textId="77777777" w:rsidR="00261529" w:rsidRDefault="00EA1460">
            <w:pPr>
              <w:pStyle w:val="TableParagraph"/>
              <w:spacing w:line="135" w:lineRule="exact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729" w:type="dxa"/>
          </w:tcPr>
          <w:p w14:paraId="5441A1AE" w14:textId="77777777" w:rsidR="00261529" w:rsidRDefault="00EA1460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pacing w:val="-5"/>
                <w:sz w:val="13"/>
              </w:rPr>
              <w:t>Dx</w:t>
            </w:r>
          </w:p>
        </w:tc>
        <w:tc>
          <w:tcPr>
            <w:tcW w:w="851" w:type="dxa"/>
          </w:tcPr>
          <w:p w14:paraId="5441A1AF" w14:textId="77777777" w:rsidR="00261529" w:rsidRDefault="00EA1460">
            <w:pPr>
              <w:pStyle w:val="TableParagraph"/>
              <w:spacing w:line="135" w:lineRule="exact"/>
              <w:ind w:left="24"/>
              <w:rPr>
                <w:sz w:val="13"/>
              </w:rPr>
            </w:pPr>
            <w:r>
              <w:rPr>
                <w:spacing w:val="-4"/>
                <w:sz w:val="13"/>
              </w:rPr>
              <w:t>0.39</w:t>
            </w:r>
          </w:p>
        </w:tc>
        <w:tc>
          <w:tcPr>
            <w:tcW w:w="1372" w:type="dxa"/>
          </w:tcPr>
          <w:p w14:paraId="5441A1B0" w14:textId="77777777" w:rsidR="00261529" w:rsidRDefault="00EA1460">
            <w:pPr>
              <w:pStyle w:val="TableParagraph"/>
              <w:spacing w:line="135" w:lineRule="exact"/>
              <w:ind w:left="25"/>
              <w:rPr>
                <w:sz w:val="13"/>
              </w:rPr>
            </w:pPr>
            <w:r>
              <w:rPr>
                <w:spacing w:val="-2"/>
                <w:sz w:val="13"/>
              </w:rPr>
              <w:t>ÚKLID</w:t>
            </w:r>
          </w:p>
        </w:tc>
        <w:tc>
          <w:tcPr>
            <w:tcW w:w="627" w:type="dxa"/>
          </w:tcPr>
          <w:p w14:paraId="5441A1B1" w14:textId="77777777" w:rsidR="00261529" w:rsidRDefault="00EA1460">
            <w:pPr>
              <w:pStyle w:val="TableParagraph"/>
              <w:spacing w:line="135" w:lineRule="exact"/>
              <w:ind w:right="201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7,5</w:t>
            </w:r>
          </w:p>
        </w:tc>
        <w:tc>
          <w:tcPr>
            <w:tcW w:w="891" w:type="dxa"/>
          </w:tcPr>
          <w:p w14:paraId="5441A1B2" w14:textId="77777777" w:rsidR="00261529" w:rsidRDefault="00EA1460">
            <w:pPr>
              <w:pStyle w:val="TableParagraph"/>
              <w:spacing w:line="135" w:lineRule="exact"/>
              <w:ind w:left="28"/>
              <w:rPr>
                <w:sz w:val="13"/>
              </w:rPr>
            </w:pPr>
            <w:r>
              <w:rPr>
                <w:spacing w:val="-2"/>
                <w:sz w:val="13"/>
              </w:rPr>
              <w:t>DLAŽBA</w:t>
            </w:r>
          </w:p>
        </w:tc>
        <w:tc>
          <w:tcPr>
            <w:tcW w:w="2646" w:type="dxa"/>
          </w:tcPr>
          <w:p w14:paraId="5441A1B3" w14:textId="77777777" w:rsidR="00261529" w:rsidRDefault="00EA1460">
            <w:pPr>
              <w:pStyle w:val="TableParagraph"/>
              <w:spacing w:line="135" w:lineRule="exact"/>
              <w:ind w:left="30"/>
              <w:rPr>
                <w:sz w:val="13"/>
              </w:rPr>
            </w:pPr>
            <w:r>
              <w:rPr>
                <w:spacing w:val="-5"/>
                <w:sz w:val="13"/>
              </w:rPr>
              <w:t>Z,L</w:t>
            </w:r>
          </w:p>
        </w:tc>
        <w:tc>
          <w:tcPr>
            <w:tcW w:w="925" w:type="dxa"/>
            <w:shd w:val="clear" w:color="auto" w:fill="FFFFCC"/>
          </w:tcPr>
          <w:p w14:paraId="5441A1B4" w14:textId="77777777" w:rsidR="00261529" w:rsidRDefault="00EA1460">
            <w:pPr>
              <w:pStyle w:val="TableParagraph"/>
              <w:spacing w:before="16" w:line="119" w:lineRule="exact"/>
              <w:ind w:left="49" w:right="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18,21</w:t>
            </w:r>
            <w:r>
              <w:rPr>
                <w:spacing w:val="-5"/>
                <w:w w:val="105"/>
                <w:sz w:val="10"/>
              </w:rPr>
              <w:t xml:space="preserve"> Kč</w:t>
            </w:r>
          </w:p>
        </w:tc>
        <w:tc>
          <w:tcPr>
            <w:tcW w:w="1021" w:type="dxa"/>
            <w:shd w:val="clear" w:color="auto" w:fill="FFFFCC"/>
          </w:tcPr>
          <w:p w14:paraId="5441A1B5" w14:textId="77777777" w:rsidR="00261529" w:rsidRDefault="00EA1460">
            <w:pPr>
              <w:pStyle w:val="TableParagraph"/>
              <w:spacing w:before="16" w:line="119" w:lineRule="exact"/>
              <w:ind w:left="319"/>
              <w:rPr>
                <w:sz w:val="10"/>
              </w:rPr>
            </w:pPr>
            <w:r>
              <w:rPr>
                <w:w w:val="105"/>
                <w:sz w:val="10"/>
              </w:rPr>
              <w:t>655,56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A1C0" w14:textId="77777777">
        <w:trPr>
          <w:trHeight w:val="155"/>
        </w:trPr>
        <w:tc>
          <w:tcPr>
            <w:tcW w:w="725" w:type="dxa"/>
          </w:tcPr>
          <w:p w14:paraId="5441A1B7" w14:textId="77777777" w:rsidR="00261529" w:rsidRDefault="00EA1460">
            <w:pPr>
              <w:pStyle w:val="TableParagraph"/>
              <w:spacing w:line="135" w:lineRule="exact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729" w:type="dxa"/>
          </w:tcPr>
          <w:p w14:paraId="5441A1B8" w14:textId="77777777" w:rsidR="00261529" w:rsidRDefault="00EA1460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pacing w:val="-5"/>
                <w:sz w:val="13"/>
              </w:rPr>
              <w:t>Dx</w:t>
            </w:r>
          </w:p>
        </w:tc>
        <w:tc>
          <w:tcPr>
            <w:tcW w:w="851" w:type="dxa"/>
          </w:tcPr>
          <w:p w14:paraId="5441A1B9" w14:textId="77777777" w:rsidR="00261529" w:rsidRDefault="00EA1460">
            <w:pPr>
              <w:pStyle w:val="TableParagraph"/>
              <w:spacing w:line="135" w:lineRule="exact"/>
              <w:ind w:left="24"/>
              <w:rPr>
                <w:sz w:val="13"/>
              </w:rPr>
            </w:pPr>
            <w:r>
              <w:rPr>
                <w:spacing w:val="-4"/>
                <w:sz w:val="13"/>
              </w:rPr>
              <w:t>0.40</w:t>
            </w:r>
          </w:p>
        </w:tc>
        <w:tc>
          <w:tcPr>
            <w:tcW w:w="1372" w:type="dxa"/>
          </w:tcPr>
          <w:p w14:paraId="5441A1BA" w14:textId="77777777" w:rsidR="00261529" w:rsidRDefault="00EA1460">
            <w:pPr>
              <w:pStyle w:val="TableParagraph"/>
              <w:spacing w:line="135" w:lineRule="exact"/>
              <w:ind w:left="25"/>
              <w:rPr>
                <w:sz w:val="13"/>
              </w:rPr>
            </w:pPr>
            <w:r>
              <w:rPr>
                <w:sz w:val="13"/>
              </w:rPr>
              <w:t>ZÁSOBOVACÍ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RAMPA</w:t>
            </w:r>
          </w:p>
        </w:tc>
        <w:tc>
          <w:tcPr>
            <w:tcW w:w="627" w:type="dxa"/>
          </w:tcPr>
          <w:p w14:paraId="5441A1BB" w14:textId="77777777" w:rsidR="00261529" w:rsidRDefault="00EA1460">
            <w:pPr>
              <w:pStyle w:val="TableParagraph"/>
              <w:spacing w:line="135" w:lineRule="exact"/>
              <w:ind w:right="218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11</w:t>
            </w:r>
          </w:p>
        </w:tc>
        <w:tc>
          <w:tcPr>
            <w:tcW w:w="891" w:type="dxa"/>
          </w:tcPr>
          <w:p w14:paraId="5441A1BC" w14:textId="77777777" w:rsidR="00261529" w:rsidRDefault="00EA1460">
            <w:pPr>
              <w:pStyle w:val="TableParagraph"/>
              <w:spacing w:line="135" w:lineRule="exact"/>
              <w:ind w:left="28"/>
              <w:rPr>
                <w:sz w:val="13"/>
              </w:rPr>
            </w:pPr>
            <w:r>
              <w:rPr>
                <w:spacing w:val="-2"/>
                <w:sz w:val="13"/>
              </w:rPr>
              <w:t>MRAMOR</w:t>
            </w:r>
          </w:p>
        </w:tc>
        <w:tc>
          <w:tcPr>
            <w:tcW w:w="2646" w:type="dxa"/>
          </w:tcPr>
          <w:p w14:paraId="5441A1BD" w14:textId="77777777" w:rsidR="00261529" w:rsidRDefault="00EA1460">
            <w:pPr>
              <w:pStyle w:val="TableParagraph"/>
              <w:spacing w:line="135" w:lineRule="exact"/>
              <w:ind w:left="30"/>
              <w:rPr>
                <w:sz w:val="13"/>
              </w:rPr>
            </w:pPr>
            <w:r>
              <w:rPr>
                <w:spacing w:val="-5"/>
                <w:sz w:val="13"/>
              </w:rPr>
              <w:t>Z,L</w:t>
            </w:r>
          </w:p>
        </w:tc>
        <w:tc>
          <w:tcPr>
            <w:tcW w:w="925" w:type="dxa"/>
            <w:shd w:val="clear" w:color="auto" w:fill="FFFFCC"/>
          </w:tcPr>
          <w:p w14:paraId="5441A1BE" w14:textId="77777777" w:rsidR="00261529" w:rsidRDefault="00EA1460">
            <w:pPr>
              <w:pStyle w:val="TableParagraph"/>
              <w:spacing w:before="16" w:line="119" w:lineRule="exact"/>
              <w:ind w:left="49" w:right="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93,48</w:t>
            </w:r>
            <w:r>
              <w:rPr>
                <w:spacing w:val="-5"/>
                <w:w w:val="105"/>
                <w:sz w:val="10"/>
              </w:rPr>
              <w:t xml:space="preserve"> Kč</w:t>
            </w:r>
          </w:p>
        </w:tc>
        <w:tc>
          <w:tcPr>
            <w:tcW w:w="1021" w:type="dxa"/>
            <w:shd w:val="clear" w:color="auto" w:fill="FFFFCC"/>
          </w:tcPr>
          <w:p w14:paraId="5441A1BF" w14:textId="77777777" w:rsidR="00261529" w:rsidRDefault="00EA1460">
            <w:pPr>
              <w:pStyle w:val="TableParagraph"/>
              <w:spacing w:before="16" w:line="119" w:lineRule="exact"/>
              <w:ind w:left="281"/>
              <w:rPr>
                <w:sz w:val="10"/>
              </w:rPr>
            </w:pPr>
            <w:r>
              <w:rPr>
                <w:w w:val="105"/>
                <w:sz w:val="10"/>
              </w:rPr>
              <w:t>3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365,28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A1CA" w14:textId="77777777">
        <w:trPr>
          <w:trHeight w:val="155"/>
        </w:trPr>
        <w:tc>
          <w:tcPr>
            <w:tcW w:w="725" w:type="dxa"/>
          </w:tcPr>
          <w:p w14:paraId="5441A1C1" w14:textId="77777777" w:rsidR="00261529" w:rsidRDefault="00EA1460">
            <w:pPr>
              <w:pStyle w:val="TableParagraph"/>
              <w:spacing w:line="135" w:lineRule="exact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729" w:type="dxa"/>
          </w:tcPr>
          <w:p w14:paraId="5441A1C2" w14:textId="77777777" w:rsidR="00261529" w:rsidRDefault="00EA1460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pacing w:val="-5"/>
                <w:sz w:val="13"/>
              </w:rPr>
              <w:t>Dx</w:t>
            </w:r>
          </w:p>
        </w:tc>
        <w:tc>
          <w:tcPr>
            <w:tcW w:w="851" w:type="dxa"/>
          </w:tcPr>
          <w:p w14:paraId="5441A1C3" w14:textId="77777777" w:rsidR="00261529" w:rsidRDefault="00EA1460">
            <w:pPr>
              <w:pStyle w:val="TableParagraph"/>
              <w:spacing w:line="135" w:lineRule="exact"/>
              <w:ind w:left="24"/>
              <w:rPr>
                <w:sz w:val="13"/>
              </w:rPr>
            </w:pPr>
            <w:r>
              <w:rPr>
                <w:spacing w:val="-4"/>
                <w:sz w:val="13"/>
              </w:rPr>
              <w:t>0.41</w:t>
            </w:r>
          </w:p>
        </w:tc>
        <w:tc>
          <w:tcPr>
            <w:tcW w:w="1372" w:type="dxa"/>
          </w:tcPr>
          <w:p w14:paraId="5441A1C4" w14:textId="77777777" w:rsidR="00261529" w:rsidRDefault="00EA1460">
            <w:pPr>
              <w:pStyle w:val="TableParagraph"/>
              <w:spacing w:line="135" w:lineRule="exact"/>
              <w:ind w:left="25"/>
              <w:rPr>
                <w:sz w:val="13"/>
              </w:rPr>
            </w:pPr>
            <w:r>
              <w:rPr>
                <w:sz w:val="13"/>
              </w:rPr>
              <w:t>ZÁSOBOVACÍ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CHODBA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0"/>
                <w:sz w:val="13"/>
              </w:rPr>
              <w:t>S</w:t>
            </w:r>
          </w:p>
        </w:tc>
        <w:tc>
          <w:tcPr>
            <w:tcW w:w="627" w:type="dxa"/>
          </w:tcPr>
          <w:p w14:paraId="5441A1C5" w14:textId="77777777" w:rsidR="00261529" w:rsidRDefault="00EA1460">
            <w:pPr>
              <w:pStyle w:val="TableParagraph"/>
              <w:spacing w:line="135" w:lineRule="exact"/>
              <w:ind w:right="168"/>
              <w:jc w:val="right"/>
              <w:rPr>
                <w:sz w:val="13"/>
              </w:rPr>
            </w:pPr>
            <w:r>
              <w:rPr>
                <w:spacing w:val="-4"/>
                <w:sz w:val="13"/>
              </w:rPr>
              <w:t>26,5</w:t>
            </w:r>
          </w:p>
        </w:tc>
        <w:tc>
          <w:tcPr>
            <w:tcW w:w="891" w:type="dxa"/>
          </w:tcPr>
          <w:p w14:paraId="5441A1C6" w14:textId="77777777" w:rsidR="00261529" w:rsidRDefault="00EA1460">
            <w:pPr>
              <w:pStyle w:val="TableParagraph"/>
              <w:spacing w:line="135" w:lineRule="exact"/>
              <w:ind w:left="28"/>
              <w:rPr>
                <w:sz w:val="13"/>
              </w:rPr>
            </w:pPr>
            <w:r>
              <w:rPr>
                <w:spacing w:val="-2"/>
                <w:sz w:val="13"/>
              </w:rPr>
              <w:t>MRAMOR</w:t>
            </w:r>
          </w:p>
        </w:tc>
        <w:tc>
          <w:tcPr>
            <w:tcW w:w="2646" w:type="dxa"/>
          </w:tcPr>
          <w:p w14:paraId="5441A1C7" w14:textId="77777777" w:rsidR="00261529" w:rsidRDefault="00EA1460">
            <w:pPr>
              <w:pStyle w:val="TableParagraph"/>
              <w:spacing w:line="135" w:lineRule="exact"/>
              <w:ind w:left="30"/>
              <w:rPr>
                <w:sz w:val="13"/>
              </w:rPr>
            </w:pPr>
            <w:r>
              <w:rPr>
                <w:spacing w:val="-5"/>
                <w:sz w:val="13"/>
              </w:rPr>
              <w:t>Z,L</w:t>
            </w:r>
          </w:p>
        </w:tc>
        <w:tc>
          <w:tcPr>
            <w:tcW w:w="925" w:type="dxa"/>
            <w:shd w:val="clear" w:color="auto" w:fill="FFFFCC"/>
          </w:tcPr>
          <w:p w14:paraId="5441A1C8" w14:textId="77777777" w:rsidR="00261529" w:rsidRDefault="00EA1460">
            <w:pPr>
              <w:pStyle w:val="TableParagraph"/>
              <w:spacing w:before="16" w:line="119" w:lineRule="exact"/>
              <w:ind w:left="49" w:right="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225,21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1021" w:type="dxa"/>
            <w:shd w:val="clear" w:color="auto" w:fill="FFFFCC"/>
          </w:tcPr>
          <w:p w14:paraId="5441A1C9" w14:textId="77777777" w:rsidR="00261529" w:rsidRDefault="00EA1460">
            <w:pPr>
              <w:pStyle w:val="TableParagraph"/>
              <w:spacing w:before="16" w:line="119" w:lineRule="exact"/>
              <w:ind w:left="281"/>
              <w:rPr>
                <w:sz w:val="10"/>
              </w:rPr>
            </w:pPr>
            <w:r>
              <w:rPr>
                <w:w w:val="105"/>
                <w:sz w:val="10"/>
              </w:rPr>
              <w:t>8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107,56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A1D4" w14:textId="77777777">
        <w:trPr>
          <w:trHeight w:val="155"/>
        </w:trPr>
        <w:tc>
          <w:tcPr>
            <w:tcW w:w="725" w:type="dxa"/>
          </w:tcPr>
          <w:p w14:paraId="5441A1CB" w14:textId="77777777" w:rsidR="00261529" w:rsidRDefault="00EA1460">
            <w:pPr>
              <w:pStyle w:val="TableParagraph"/>
              <w:spacing w:line="135" w:lineRule="exact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729" w:type="dxa"/>
          </w:tcPr>
          <w:p w14:paraId="5441A1CC" w14:textId="77777777" w:rsidR="00261529" w:rsidRDefault="00EA1460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pacing w:val="-5"/>
                <w:sz w:val="13"/>
              </w:rPr>
              <w:t>Dx</w:t>
            </w:r>
          </w:p>
        </w:tc>
        <w:tc>
          <w:tcPr>
            <w:tcW w:w="851" w:type="dxa"/>
          </w:tcPr>
          <w:p w14:paraId="5441A1CD" w14:textId="77777777" w:rsidR="00261529" w:rsidRDefault="00EA1460">
            <w:pPr>
              <w:pStyle w:val="TableParagraph"/>
              <w:spacing w:line="135" w:lineRule="exact"/>
              <w:ind w:left="24"/>
              <w:rPr>
                <w:sz w:val="13"/>
              </w:rPr>
            </w:pPr>
            <w:r>
              <w:rPr>
                <w:spacing w:val="-4"/>
                <w:sz w:val="13"/>
              </w:rPr>
              <w:t>0.42</w:t>
            </w:r>
          </w:p>
        </w:tc>
        <w:tc>
          <w:tcPr>
            <w:tcW w:w="1372" w:type="dxa"/>
          </w:tcPr>
          <w:p w14:paraId="5441A1CE" w14:textId="77777777" w:rsidR="00261529" w:rsidRDefault="00EA1460">
            <w:pPr>
              <w:pStyle w:val="TableParagraph"/>
              <w:spacing w:line="135" w:lineRule="exact"/>
              <w:ind w:left="25"/>
              <w:rPr>
                <w:sz w:val="13"/>
              </w:rPr>
            </w:pPr>
            <w:r>
              <w:rPr>
                <w:spacing w:val="-2"/>
                <w:sz w:val="13"/>
              </w:rPr>
              <w:t>ÚKLID</w:t>
            </w:r>
          </w:p>
        </w:tc>
        <w:tc>
          <w:tcPr>
            <w:tcW w:w="627" w:type="dxa"/>
          </w:tcPr>
          <w:p w14:paraId="5441A1CF" w14:textId="77777777" w:rsidR="00261529" w:rsidRDefault="00EA1460">
            <w:pPr>
              <w:pStyle w:val="TableParagraph"/>
              <w:spacing w:line="135" w:lineRule="exact"/>
              <w:ind w:right="252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891" w:type="dxa"/>
          </w:tcPr>
          <w:p w14:paraId="5441A1D0" w14:textId="77777777" w:rsidR="00261529" w:rsidRDefault="00EA1460">
            <w:pPr>
              <w:pStyle w:val="TableParagraph"/>
              <w:spacing w:line="135" w:lineRule="exact"/>
              <w:ind w:left="28"/>
              <w:rPr>
                <w:sz w:val="13"/>
              </w:rPr>
            </w:pPr>
            <w:r>
              <w:rPr>
                <w:spacing w:val="-2"/>
                <w:sz w:val="13"/>
              </w:rPr>
              <w:t>DLAŽBA</w:t>
            </w:r>
          </w:p>
        </w:tc>
        <w:tc>
          <w:tcPr>
            <w:tcW w:w="2646" w:type="dxa"/>
          </w:tcPr>
          <w:p w14:paraId="5441A1D1" w14:textId="77777777" w:rsidR="00261529" w:rsidRDefault="00EA1460">
            <w:pPr>
              <w:pStyle w:val="TableParagraph"/>
              <w:spacing w:line="135" w:lineRule="exact"/>
              <w:ind w:left="30"/>
              <w:rPr>
                <w:sz w:val="13"/>
              </w:rPr>
            </w:pPr>
            <w:r>
              <w:rPr>
                <w:spacing w:val="-5"/>
                <w:sz w:val="13"/>
              </w:rPr>
              <w:t>Z,L</w:t>
            </w:r>
          </w:p>
        </w:tc>
        <w:tc>
          <w:tcPr>
            <w:tcW w:w="925" w:type="dxa"/>
            <w:shd w:val="clear" w:color="auto" w:fill="FFFFCC"/>
          </w:tcPr>
          <w:p w14:paraId="5441A1D2" w14:textId="77777777" w:rsidR="00261529" w:rsidRDefault="00EA1460">
            <w:pPr>
              <w:pStyle w:val="TableParagraph"/>
              <w:spacing w:before="16" w:line="119" w:lineRule="exact"/>
              <w:ind w:left="49" w:right="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17,00</w:t>
            </w:r>
            <w:r>
              <w:rPr>
                <w:spacing w:val="-5"/>
                <w:w w:val="105"/>
                <w:sz w:val="10"/>
              </w:rPr>
              <w:t xml:space="preserve"> Kč</w:t>
            </w:r>
          </w:p>
        </w:tc>
        <w:tc>
          <w:tcPr>
            <w:tcW w:w="1021" w:type="dxa"/>
            <w:shd w:val="clear" w:color="auto" w:fill="FFFFCC"/>
          </w:tcPr>
          <w:p w14:paraId="5441A1D3" w14:textId="77777777" w:rsidR="00261529" w:rsidRDefault="00EA1460">
            <w:pPr>
              <w:pStyle w:val="TableParagraph"/>
              <w:spacing w:before="16" w:line="119" w:lineRule="exact"/>
              <w:ind w:left="319"/>
              <w:rPr>
                <w:sz w:val="10"/>
              </w:rPr>
            </w:pPr>
            <w:r>
              <w:rPr>
                <w:w w:val="105"/>
                <w:sz w:val="10"/>
              </w:rPr>
              <w:t>612,00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A1DE" w14:textId="77777777">
        <w:trPr>
          <w:trHeight w:val="155"/>
        </w:trPr>
        <w:tc>
          <w:tcPr>
            <w:tcW w:w="725" w:type="dxa"/>
          </w:tcPr>
          <w:p w14:paraId="5441A1D5" w14:textId="77777777" w:rsidR="00261529" w:rsidRDefault="00EA1460">
            <w:pPr>
              <w:pStyle w:val="TableParagraph"/>
              <w:spacing w:line="135" w:lineRule="exact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729" w:type="dxa"/>
          </w:tcPr>
          <w:p w14:paraId="5441A1D6" w14:textId="77777777" w:rsidR="00261529" w:rsidRDefault="00EA1460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pacing w:val="-5"/>
                <w:sz w:val="13"/>
              </w:rPr>
              <w:t>ne</w:t>
            </w:r>
          </w:p>
        </w:tc>
        <w:tc>
          <w:tcPr>
            <w:tcW w:w="851" w:type="dxa"/>
          </w:tcPr>
          <w:p w14:paraId="5441A1D7" w14:textId="77777777" w:rsidR="00261529" w:rsidRDefault="00EA1460">
            <w:pPr>
              <w:pStyle w:val="TableParagraph"/>
              <w:spacing w:line="135" w:lineRule="exact"/>
              <w:ind w:left="24"/>
              <w:rPr>
                <w:sz w:val="13"/>
              </w:rPr>
            </w:pPr>
            <w:r>
              <w:rPr>
                <w:spacing w:val="-4"/>
                <w:sz w:val="13"/>
              </w:rPr>
              <w:t>0.43</w:t>
            </w:r>
          </w:p>
        </w:tc>
        <w:tc>
          <w:tcPr>
            <w:tcW w:w="1372" w:type="dxa"/>
          </w:tcPr>
          <w:p w14:paraId="5441A1D8" w14:textId="77777777" w:rsidR="00261529" w:rsidRDefault="00EA1460">
            <w:pPr>
              <w:pStyle w:val="TableParagraph"/>
              <w:spacing w:line="135" w:lineRule="exact"/>
              <w:ind w:left="25"/>
              <w:rPr>
                <w:sz w:val="13"/>
              </w:rPr>
            </w:pPr>
            <w:r>
              <w:rPr>
                <w:spacing w:val="-2"/>
                <w:sz w:val="13"/>
              </w:rPr>
              <w:t>SKLAD</w:t>
            </w:r>
          </w:p>
        </w:tc>
        <w:tc>
          <w:tcPr>
            <w:tcW w:w="627" w:type="dxa"/>
          </w:tcPr>
          <w:p w14:paraId="5441A1D9" w14:textId="77777777" w:rsidR="00261529" w:rsidRDefault="00EA1460">
            <w:pPr>
              <w:pStyle w:val="TableParagraph"/>
              <w:spacing w:line="135" w:lineRule="exact"/>
              <w:ind w:right="201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3,5</w:t>
            </w:r>
          </w:p>
        </w:tc>
        <w:tc>
          <w:tcPr>
            <w:tcW w:w="891" w:type="dxa"/>
          </w:tcPr>
          <w:p w14:paraId="5441A1DA" w14:textId="77777777" w:rsidR="00261529" w:rsidRDefault="00EA1460">
            <w:pPr>
              <w:pStyle w:val="TableParagraph"/>
              <w:spacing w:line="135" w:lineRule="exact"/>
              <w:ind w:left="28"/>
              <w:rPr>
                <w:sz w:val="13"/>
              </w:rPr>
            </w:pPr>
            <w:r>
              <w:rPr>
                <w:spacing w:val="-2"/>
                <w:sz w:val="13"/>
              </w:rPr>
              <w:t>DLAŽBA</w:t>
            </w:r>
          </w:p>
        </w:tc>
        <w:tc>
          <w:tcPr>
            <w:tcW w:w="2646" w:type="dxa"/>
          </w:tcPr>
          <w:p w14:paraId="5441A1DB" w14:textId="77777777" w:rsidR="00261529" w:rsidRDefault="00EA1460">
            <w:pPr>
              <w:pStyle w:val="TableParagraph"/>
              <w:spacing w:line="135" w:lineRule="exact"/>
              <w:ind w:left="30"/>
              <w:rPr>
                <w:sz w:val="13"/>
              </w:rPr>
            </w:pPr>
            <w:r>
              <w:rPr>
                <w:sz w:val="13"/>
              </w:rPr>
              <w:t>kavárna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sklad</w:t>
            </w:r>
          </w:p>
        </w:tc>
        <w:tc>
          <w:tcPr>
            <w:tcW w:w="925" w:type="dxa"/>
            <w:shd w:val="clear" w:color="auto" w:fill="FFFFCC"/>
          </w:tcPr>
          <w:p w14:paraId="5441A1DC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1" w:type="dxa"/>
            <w:shd w:val="clear" w:color="auto" w:fill="FFFFCC"/>
          </w:tcPr>
          <w:p w14:paraId="5441A1DD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61529" w14:paraId="5441A1E8" w14:textId="77777777">
        <w:trPr>
          <w:trHeight w:val="155"/>
        </w:trPr>
        <w:tc>
          <w:tcPr>
            <w:tcW w:w="725" w:type="dxa"/>
          </w:tcPr>
          <w:p w14:paraId="5441A1DF" w14:textId="77777777" w:rsidR="00261529" w:rsidRDefault="00EA1460">
            <w:pPr>
              <w:pStyle w:val="TableParagraph"/>
              <w:spacing w:line="135" w:lineRule="exact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729" w:type="dxa"/>
          </w:tcPr>
          <w:p w14:paraId="5441A1E0" w14:textId="77777777" w:rsidR="00261529" w:rsidRDefault="00EA1460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pacing w:val="-5"/>
                <w:sz w:val="13"/>
              </w:rPr>
              <w:t>ne</w:t>
            </w:r>
          </w:p>
        </w:tc>
        <w:tc>
          <w:tcPr>
            <w:tcW w:w="851" w:type="dxa"/>
          </w:tcPr>
          <w:p w14:paraId="5441A1E1" w14:textId="77777777" w:rsidR="00261529" w:rsidRDefault="00EA1460">
            <w:pPr>
              <w:pStyle w:val="TableParagraph"/>
              <w:spacing w:line="135" w:lineRule="exact"/>
              <w:ind w:left="24"/>
              <w:rPr>
                <w:sz w:val="13"/>
              </w:rPr>
            </w:pPr>
            <w:r>
              <w:rPr>
                <w:spacing w:val="-4"/>
                <w:sz w:val="13"/>
              </w:rPr>
              <w:t>0.44</w:t>
            </w:r>
          </w:p>
        </w:tc>
        <w:tc>
          <w:tcPr>
            <w:tcW w:w="1372" w:type="dxa"/>
          </w:tcPr>
          <w:p w14:paraId="5441A1E2" w14:textId="77777777" w:rsidR="00261529" w:rsidRDefault="00EA1460">
            <w:pPr>
              <w:pStyle w:val="TableParagraph"/>
              <w:spacing w:line="135" w:lineRule="exact"/>
              <w:ind w:left="25"/>
              <w:rPr>
                <w:sz w:val="13"/>
              </w:rPr>
            </w:pPr>
            <w:r>
              <w:rPr>
                <w:spacing w:val="-2"/>
                <w:sz w:val="13"/>
              </w:rPr>
              <w:t>SKLAD</w:t>
            </w:r>
          </w:p>
        </w:tc>
        <w:tc>
          <w:tcPr>
            <w:tcW w:w="627" w:type="dxa"/>
          </w:tcPr>
          <w:p w14:paraId="5441A1E3" w14:textId="77777777" w:rsidR="00261529" w:rsidRDefault="00EA1460">
            <w:pPr>
              <w:pStyle w:val="TableParagraph"/>
              <w:spacing w:line="135" w:lineRule="exact"/>
              <w:ind w:right="252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891" w:type="dxa"/>
          </w:tcPr>
          <w:p w14:paraId="5441A1E4" w14:textId="77777777" w:rsidR="00261529" w:rsidRDefault="00EA1460">
            <w:pPr>
              <w:pStyle w:val="TableParagraph"/>
              <w:spacing w:line="135" w:lineRule="exact"/>
              <w:ind w:left="28"/>
              <w:rPr>
                <w:sz w:val="13"/>
              </w:rPr>
            </w:pPr>
            <w:r>
              <w:rPr>
                <w:spacing w:val="-2"/>
                <w:sz w:val="13"/>
              </w:rPr>
              <w:t>DLAŽBA</w:t>
            </w:r>
          </w:p>
        </w:tc>
        <w:tc>
          <w:tcPr>
            <w:tcW w:w="2646" w:type="dxa"/>
          </w:tcPr>
          <w:p w14:paraId="5441A1E5" w14:textId="77777777" w:rsidR="00261529" w:rsidRDefault="00EA1460">
            <w:pPr>
              <w:pStyle w:val="TableParagraph"/>
              <w:spacing w:line="135" w:lineRule="exact"/>
              <w:ind w:left="30"/>
              <w:rPr>
                <w:sz w:val="13"/>
              </w:rPr>
            </w:pPr>
            <w:r>
              <w:rPr>
                <w:sz w:val="13"/>
              </w:rPr>
              <w:t>kavárna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sklad</w:t>
            </w:r>
          </w:p>
        </w:tc>
        <w:tc>
          <w:tcPr>
            <w:tcW w:w="925" w:type="dxa"/>
            <w:shd w:val="clear" w:color="auto" w:fill="FFFFCC"/>
          </w:tcPr>
          <w:p w14:paraId="5441A1E6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1" w:type="dxa"/>
            <w:shd w:val="clear" w:color="auto" w:fill="FFFFCC"/>
          </w:tcPr>
          <w:p w14:paraId="5441A1E7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61529" w14:paraId="5441A1F2" w14:textId="77777777">
        <w:trPr>
          <w:trHeight w:val="155"/>
        </w:trPr>
        <w:tc>
          <w:tcPr>
            <w:tcW w:w="725" w:type="dxa"/>
          </w:tcPr>
          <w:p w14:paraId="5441A1E9" w14:textId="77777777" w:rsidR="00261529" w:rsidRDefault="00EA1460">
            <w:pPr>
              <w:pStyle w:val="TableParagraph"/>
              <w:spacing w:line="135" w:lineRule="exact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729" w:type="dxa"/>
          </w:tcPr>
          <w:p w14:paraId="5441A1EA" w14:textId="77777777" w:rsidR="00261529" w:rsidRDefault="00EA1460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pacing w:val="-5"/>
                <w:sz w:val="13"/>
              </w:rPr>
              <w:t>Dx</w:t>
            </w:r>
          </w:p>
        </w:tc>
        <w:tc>
          <w:tcPr>
            <w:tcW w:w="851" w:type="dxa"/>
          </w:tcPr>
          <w:p w14:paraId="5441A1EB" w14:textId="77777777" w:rsidR="00261529" w:rsidRDefault="00EA1460">
            <w:pPr>
              <w:pStyle w:val="TableParagraph"/>
              <w:spacing w:line="135" w:lineRule="exact"/>
              <w:ind w:left="24"/>
              <w:rPr>
                <w:sz w:val="13"/>
              </w:rPr>
            </w:pPr>
            <w:r>
              <w:rPr>
                <w:spacing w:val="-4"/>
                <w:sz w:val="13"/>
              </w:rPr>
              <w:t>0.45</w:t>
            </w:r>
          </w:p>
        </w:tc>
        <w:tc>
          <w:tcPr>
            <w:tcW w:w="1372" w:type="dxa"/>
          </w:tcPr>
          <w:p w14:paraId="5441A1EC" w14:textId="77777777" w:rsidR="00261529" w:rsidRDefault="00EA1460">
            <w:pPr>
              <w:pStyle w:val="TableParagraph"/>
              <w:spacing w:line="135" w:lineRule="exact"/>
              <w:ind w:left="25"/>
              <w:rPr>
                <w:sz w:val="13"/>
              </w:rPr>
            </w:pPr>
            <w:r>
              <w:rPr>
                <w:spacing w:val="-2"/>
                <w:sz w:val="13"/>
              </w:rPr>
              <w:t>ÚKLID</w:t>
            </w:r>
          </w:p>
        </w:tc>
        <w:tc>
          <w:tcPr>
            <w:tcW w:w="627" w:type="dxa"/>
          </w:tcPr>
          <w:p w14:paraId="5441A1ED" w14:textId="77777777" w:rsidR="00261529" w:rsidRDefault="00EA1460">
            <w:pPr>
              <w:pStyle w:val="TableParagraph"/>
              <w:spacing w:line="135" w:lineRule="exact"/>
              <w:ind w:right="252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891" w:type="dxa"/>
          </w:tcPr>
          <w:p w14:paraId="5441A1EE" w14:textId="77777777" w:rsidR="00261529" w:rsidRDefault="00EA1460">
            <w:pPr>
              <w:pStyle w:val="TableParagraph"/>
              <w:spacing w:line="135" w:lineRule="exact"/>
              <w:ind w:left="28"/>
              <w:rPr>
                <w:sz w:val="13"/>
              </w:rPr>
            </w:pPr>
            <w:r>
              <w:rPr>
                <w:spacing w:val="-2"/>
                <w:sz w:val="13"/>
              </w:rPr>
              <w:t>DLAŽBA</w:t>
            </w:r>
          </w:p>
        </w:tc>
        <w:tc>
          <w:tcPr>
            <w:tcW w:w="2646" w:type="dxa"/>
          </w:tcPr>
          <w:p w14:paraId="5441A1EF" w14:textId="77777777" w:rsidR="00261529" w:rsidRDefault="00EA1460">
            <w:pPr>
              <w:pStyle w:val="TableParagraph"/>
              <w:spacing w:line="135" w:lineRule="exact"/>
              <w:ind w:left="30"/>
              <w:rPr>
                <w:sz w:val="13"/>
              </w:rPr>
            </w:pPr>
            <w:r>
              <w:rPr>
                <w:spacing w:val="-5"/>
                <w:sz w:val="13"/>
              </w:rPr>
              <w:t>Z,L</w:t>
            </w:r>
          </w:p>
        </w:tc>
        <w:tc>
          <w:tcPr>
            <w:tcW w:w="925" w:type="dxa"/>
            <w:shd w:val="clear" w:color="auto" w:fill="FFFFCC"/>
          </w:tcPr>
          <w:p w14:paraId="5441A1F0" w14:textId="77777777" w:rsidR="00261529" w:rsidRDefault="00EA1460">
            <w:pPr>
              <w:pStyle w:val="TableParagraph"/>
              <w:spacing w:before="16" w:line="119" w:lineRule="exact"/>
              <w:ind w:left="49" w:right="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4,86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1021" w:type="dxa"/>
            <w:shd w:val="clear" w:color="auto" w:fill="FFFFCC"/>
          </w:tcPr>
          <w:p w14:paraId="5441A1F1" w14:textId="77777777" w:rsidR="00261529" w:rsidRDefault="00EA1460">
            <w:pPr>
              <w:pStyle w:val="TableParagraph"/>
              <w:spacing w:before="16" w:line="119" w:lineRule="exact"/>
              <w:ind w:left="319"/>
              <w:rPr>
                <w:sz w:val="10"/>
              </w:rPr>
            </w:pPr>
            <w:r>
              <w:rPr>
                <w:w w:val="105"/>
                <w:sz w:val="10"/>
              </w:rPr>
              <w:t>174,96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A1FC" w14:textId="77777777">
        <w:trPr>
          <w:trHeight w:val="155"/>
        </w:trPr>
        <w:tc>
          <w:tcPr>
            <w:tcW w:w="725" w:type="dxa"/>
          </w:tcPr>
          <w:p w14:paraId="5441A1F3" w14:textId="77777777" w:rsidR="00261529" w:rsidRDefault="00EA1460">
            <w:pPr>
              <w:pStyle w:val="TableParagraph"/>
              <w:spacing w:line="135" w:lineRule="exact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729" w:type="dxa"/>
          </w:tcPr>
          <w:p w14:paraId="5441A1F4" w14:textId="77777777" w:rsidR="00261529" w:rsidRDefault="00EA1460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pacing w:val="-5"/>
                <w:sz w:val="13"/>
              </w:rPr>
              <w:t>Dx</w:t>
            </w:r>
          </w:p>
        </w:tc>
        <w:tc>
          <w:tcPr>
            <w:tcW w:w="851" w:type="dxa"/>
          </w:tcPr>
          <w:p w14:paraId="5441A1F5" w14:textId="77777777" w:rsidR="00261529" w:rsidRDefault="00EA1460">
            <w:pPr>
              <w:pStyle w:val="TableParagraph"/>
              <w:spacing w:line="135" w:lineRule="exact"/>
              <w:ind w:left="24"/>
              <w:rPr>
                <w:sz w:val="13"/>
              </w:rPr>
            </w:pPr>
            <w:r>
              <w:rPr>
                <w:spacing w:val="-4"/>
                <w:sz w:val="13"/>
              </w:rPr>
              <w:t>0.46</w:t>
            </w:r>
          </w:p>
        </w:tc>
        <w:tc>
          <w:tcPr>
            <w:tcW w:w="1372" w:type="dxa"/>
          </w:tcPr>
          <w:p w14:paraId="5441A1F6" w14:textId="77777777" w:rsidR="00261529" w:rsidRDefault="00EA1460">
            <w:pPr>
              <w:pStyle w:val="TableParagraph"/>
              <w:spacing w:line="135" w:lineRule="exact"/>
              <w:ind w:left="25" w:right="-29"/>
              <w:rPr>
                <w:sz w:val="13"/>
              </w:rPr>
            </w:pPr>
            <w:r>
              <w:rPr>
                <w:sz w:val="13"/>
              </w:rPr>
              <w:t>VSTUP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PRO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ZÁSOBOVÁNÍ</w:t>
            </w:r>
          </w:p>
        </w:tc>
        <w:tc>
          <w:tcPr>
            <w:tcW w:w="627" w:type="dxa"/>
          </w:tcPr>
          <w:p w14:paraId="5441A1F7" w14:textId="77777777" w:rsidR="00261529" w:rsidRDefault="00EA1460">
            <w:pPr>
              <w:pStyle w:val="TableParagraph"/>
              <w:spacing w:line="135" w:lineRule="exact"/>
              <w:ind w:right="218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16</w:t>
            </w:r>
          </w:p>
        </w:tc>
        <w:tc>
          <w:tcPr>
            <w:tcW w:w="891" w:type="dxa"/>
          </w:tcPr>
          <w:p w14:paraId="5441A1F8" w14:textId="77777777" w:rsidR="00261529" w:rsidRDefault="00EA1460">
            <w:pPr>
              <w:pStyle w:val="TableParagraph"/>
              <w:spacing w:line="135" w:lineRule="exact"/>
              <w:ind w:left="28"/>
              <w:rPr>
                <w:sz w:val="13"/>
              </w:rPr>
            </w:pPr>
            <w:r>
              <w:rPr>
                <w:spacing w:val="-2"/>
                <w:sz w:val="13"/>
              </w:rPr>
              <w:t>DLAŽBA</w:t>
            </w:r>
          </w:p>
        </w:tc>
        <w:tc>
          <w:tcPr>
            <w:tcW w:w="2646" w:type="dxa"/>
          </w:tcPr>
          <w:p w14:paraId="5441A1F9" w14:textId="77777777" w:rsidR="00261529" w:rsidRDefault="00EA1460">
            <w:pPr>
              <w:pStyle w:val="TableParagraph"/>
              <w:spacing w:line="135" w:lineRule="exact"/>
              <w:ind w:left="30"/>
              <w:rPr>
                <w:sz w:val="13"/>
              </w:rPr>
            </w:pPr>
            <w:r>
              <w:rPr>
                <w:spacing w:val="-5"/>
                <w:sz w:val="13"/>
              </w:rPr>
              <w:t>Z,L</w:t>
            </w:r>
          </w:p>
        </w:tc>
        <w:tc>
          <w:tcPr>
            <w:tcW w:w="925" w:type="dxa"/>
            <w:shd w:val="clear" w:color="auto" w:fill="FFFFCC"/>
          </w:tcPr>
          <w:p w14:paraId="5441A1FA" w14:textId="77777777" w:rsidR="00261529" w:rsidRDefault="00EA1460">
            <w:pPr>
              <w:pStyle w:val="TableParagraph"/>
              <w:spacing w:before="16" w:line="119" w:lineRule="exact"/>
              <w:ind w:left="49" w:right="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135,98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1021" w:type="dxa"/>
            <w:shd w:val="clear" w:color="auto" w:fill="FFFFCC"/>
          </w:tcPr>
          <w:p w14:paraId="5441A1FB" w14:textId="77777777" w:rsidR="00261529" w:rsidRDefault="00EA1460">
            <w:pPr>
              <w:pStyle w:val="TableParagraph"/>
              <w:spacing w:before="16" w:line="119" w:lineRule="exact"/>
              <w:ind w:left="281"/>
              <w:rPr>
                <w:sz w:val="10"/>
              </w:rPr>
            </w:pPr>
            <w:r>
              <w:rPr>
                <w:w w:val="105"/>
                <w:sz w:val="10"/>
              </w:rPr>
              <w:t>4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895,28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A20F" w14:textId="77777777">
        <w:trPr>
          <w:trHeight w:val="328"/>
        </w:trPr>
        <w:tc>
          <w:tcPr>
            <w:tcW w:w="725" w:type="dxa"/>
          </w:tcPr>
          <w:p w14:paraId="5441A1FD" w14:textId="77777777" w:rsidR="00261529" w:rsidRDefault="00261529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441A1FE" w14:textId="77777777" w:rsidR="00261529" w:rsidRDefault="00EA1460">
            <w:pPr>
              <w:pStyle w:val="TableParagraph"/>
              <w:spacing w:line="138" w:lineRule="exact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729" w:type="dxa"/>
          </w:tcPr>
          <w:p w14:paraId="5441A1FF" w14:textId="77777777" w:rsidR="00261529" w:rsidRDefault="00261529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5441A200" w14:textId="77777777" w:rsidR="00261529" w:rsidRDefault="00EA1460">
            <w:pPr>
              <w:pStyle w:val="TableParagraph"/>
              <w:spacing w:before="1" w:line="141" w:lineRule="exact"/>
              <w:ind w:left="23"/>
              <w:rPr>
                <w:sz w:val="13"/>
              </w:rPr>
            </w:pPr>
            <w:r>
              <w:rPr>
                <w:spacing w:val="-4"/>
                <w:sz w:val="13"/>
              </w:rPr>
              <w:t>A,Dx</w:t>
            </w:r>
          </w:p>
        </w:tc>
        <w:tc>
          <w:tcPr>
            <w:tcW w:w="851" w:type="dxa"/>
          </w:tcPr>
          <w:p w14:paraId="5441A201" w14:textId="77777777" w:rsidR="00261529" w:rsidRDefault="00261529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441A202" w14:textId="77777777" w:rsidR="00261529" w:rsidRDefault="00EA1460">
            <w:pPr>
              <w:pStyle w:val="TableParagraph"/>
              <w:spacing w:line="138" w:lineRule="exact"/>
              <w:ind w:left="24"/>
              <w:rPr>
                <w:sz w:val="13"/>
              </w:rPr>
            </w:pPr>
            <w:r>
              <w:rPr>
                <w:spacing w:val="-4"/>
                <w:sz w:val="13"/>
              </w:rPr>
              <w:t>0.47</w:t>
            </w:r>
          </w:p>
        </w:tc>
        <w:tc>
          <w:tcPr>
            <w:tcW w:w="1372" w:type="dxa"/>
          </w:tcPr>
          <w:p w14:paraId="5441A203" w14:textId="77777777" w:rsidR="00261529" w:rsidRDefault="00261529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441A204" w14:textId="77777777" w:rsidR="00261529" w:rsidRDefault="00EA1460">
            <w:pPr>
              <w:pStyle w:val="TableParagraph"/>
              <w:spacing w:line="138" w:lineRule="exact"/>
              <w:ind w:left="25"/>
              <w:rPr>
                <w:sz w:val="13"/>
              </w:rPr>
            </w:pPr>
            <w:r>
              <w:rPr>
                <w:sz w:val="13"/>
              </w:rPr>
              <w:t>VÝSTAVNÍ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SÍŇ</w:t>
            </w:r>
          </w:p>
        </w:tc>
        <w:tc>
          <w:tcPr>
            <w:tcW w:w="627" w:type="dxa"/>
          </w:tcPr>
          <w:p w14:paraId="5441A205" w14:textId="77777777" w:rsidR="00261529" w:rsidRDefault="00261529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441A206" w14:textId="77777777" w:rsidR="00261529" w:rsidRDefault="00EA1460">
            <w:pPr>
              <w:pStyle w:val="TableParagraph"/>
              <w:spacing w:line="138" w:lineRule="exact"/>
              <w:ind w:right="13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188,5</w:t>
            </w:r>
          </w:p>
        </w:tc>
        <w:tc>
          <w:tcPr>
            <w:tcW w:w="891" w:type="dxa"/>
          </w:tcPr>
          <w:p w14:paraId="5441A207" w14:textId="77777777" w:rsidR="00261529" w:rsidRDefault="00261529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5441A208" w14:textId="77777777" w:rsidR="00261529" w:rsidRDefault="00EA1460">
            <w:pPr>
              <w:pStyle w:val="TableParagraph"/>
              <w:spacing w:before="1" w:line="141" w:lineRule="exact"/>
              <w:ind w:left="28"/>
              <w:rPr>
                <w:sz w:val="13"/>
              </w:rPr>
            </w:pPr>
            <w:r>
              <w:rPr>
                <w:spacing w:val="-2"/>
                <w:sz w:val="13"/>
              </w:rPr>
              <w:t>MRAMOR</w:t>
            </w:r>
          </w:p>
        </w:tc>
        <w:tc>
          <w:tcPr>
            <w:tcW w:w="2646" w:type="dxa"/>
          </w:tcPr>
          <w:p w14:paraId="5441A209" w14:textId="77777777" w:rsidR="00261529" w:rsidRDefault="00261529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5441A20A" w14:textId="77777777" w:rsidR="00261529" w:rsidRDefault="00EA1460">
            <w:pPr>
              <w:pStyle w:val="TableParagraph"/>
              <w:spacing w:before="1" w:line="141" w:lineRule="exact"/>
              <w:ind w:left="30"/>
              <w:rPr>
                <w:sz w:val="13"/>
              </w:rPr>
            </w:pPr>
            <w:r>
              <w:rPr>
                <w:sz w:val="13"/>
              </w:rPr>
              <w:t>Z,L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ukončení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úklidu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 xml:space="preserve">do 9:30, úklid A 10-18 </w:t>
            </w:r>
            <w:r>
              <w:rPr>
                <w:spacing w:val="-4"/>
                <w:sz w:val="13"/>
              </w:rPr>
              <w:t>hod.</w:t>
            </w:r>
          </w:p>
        </w:tc>
        <w:tc>
          <w:tcPr>
            <w:tcW w:w="925" w:type="dxa"/>
            <w:shd w:val="clear" w:color="auto" w:fill="FFFFCC"/>
          </w:tcPr>
          <w:p w14:paraId="5441A20B" w14:textId="77777777" w:rsidR="00261529" w:rsidRDefault="00261529">
            <w:pPr>
              <w:pStyle w:val="TableParagraph"/>
              <w:spacing w:before="4"/>
              <w:rPr>
                <w:b/>
                <w:sz w:val="8"/>
              </w:rPr>
            </w:pPr>
          </w:p>
          <w:p w14:paraId="5441A20C" w14:textId="77777777" w:rsidR="00261529" w:rsidRDefault="00EA1460">
            <w:pPr>
              <w:pStyle w:val="TableParagraph"/>
              <w:spacing w:before="1"/>
              <w:ind w:left="49" w:right="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071,28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1021" w:type="dxa"/>
            <w:shd w:val="clear" w:color="auto" w:fill="FFFFCC"/>
          </w:tcPr>
          <w:p w14:paraId="5441A20D" w14:textId="77777777" w:rsidR="00261529" w:rsidRDefault="00261529">
            <w:pPr>
              <w:pStyle w:val="TableParagraph"/>
              <w:spacing w:before="4"/>
              <w:rPr>
                <w:b/>
                <w:sz w:val="8"/>
              </w:rPr>
            </w:pPr>
          </w:p>
          <w:p w14:paraId="5441A20E" w14:textId="77777777" w:rsidR="00261529" w:rsidRDefault="00EA1460">
            <w:pPr>
              <w:pStyle w:val="TableParagraph"/>
              <w:spacing w:before="1"/>
              <w:ind w:left="254"/>
              <w:rPr>
                <w:sz w:val="10"/>
              </w:rPr>
            </w:pPr>
            <w:r>
              <w:rPr>
                <w:w w:val="105"/>
                <w:sz w:val="10"/>
              </w:rPr>
              <w:t>38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566,08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A219" w14:textId="77777777">
        <w:trPr>
          <w:trHeight w:val="155"/>
        </w:trPr>
        <w:tc>
          <w:tcPr>
            <w:tcW w:w="725" w:type="dxa"/>
          </w:tcPr>
          <w:p w14:paraId="5441A210" w14:textId="77777777" w:rsidR="00261529" w:rsidRDefault="00EA1460">
            <w:pPr>
              <w:pStyle w:val="TableParagraph"/>
              <w:spacing w:line="135" w:lineRule="exact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729" w:type="dxa"/>
          </w:tcPr>
          <w:p w14:paraId="5441A211" w14:textId="77777777" w:rsidR="00261529" w:rsidRDefault="00EA1460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pacing w:val="-5"/>
                <w:sz w:val="13"/>
              </w:rPr>
              <w:t>ne</w:t>
            </w:r>
          </w:p>
        </w:tc>
        <w:tc>
          <w:tcPr>
            <w:tcW w:w="851" w:type="dxa"/>
          </w:tcPr>
          <w:p w14:paraId="5441A212" w14:textId="77777777" w:rsidR="00261529" w:rsidRDefault="00EA1460">
            <w:pPr>
              <w:pStyle w:val="TableParagraph"/>
              <w:spacing w:line="135" w:lineRule="exact"/>
              <w:ind w:left="24"/>
              <w:rPr>
                <w:sz w:val="13"/>
              </w:rPr>
            </w:pPr>
            <w:r>
              <w:rPr>
                <w:sz w:val="13"/>
              </w:rPr>
              <w:t>0.47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ab</w:t>
            </w:r>
          </w:p>
        </w:tc>
        <w:tc>
          <w:tcPr>
            <w:tcW w:w="1372" w:type="dxa"/>
          </w:tcPr>
          <w:p w14:paraId="5441A213" w14:textId="77777777" w:rsidR="00261529" w:rsidRDefault="00EA1460">
            <w:pPr>
              <w:pStyle w:val="TableParagraph"/>
              <w:spacing w:line="135" w:lineRule="exact"/>
              <w:ind w:left="25"/>
              <w:rPr>
                <w:sz w:val="13"/>
              </w:rPr>
            </w:pPr>
            <w:r>
              <w:rPr>
                <w:spacing w:val="-2"/>
                <w:sz w:val="13"/>
              </w:rPr>
              <w:t>ZÁDVEŘÍ</w:t>
            </w:r>
          </w:p>
        </w:tc>
        <w:tc>
          <w:tcPr>
            <w:tcW w:w="627" w:type="dxa"/>
          </w:tcPr>
          <w:p w14:paraId="5441A214" w14:textId="77777777" w:rsidR="00261529" w:rsidRDefault="00EA1460">
            <w:pPr>
              <w:pStyle w:val="TableParagraph"/>
              <w:spacing w:line="135" w:lineRule="exact"/>
              <w:ind w:right="218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18</w:t>
            </w:r>
          </w:p>
        </w:tc>
        <w:tc>
          <w:tcPr>
            <w:tcW w:w="891" w:type="dxa"/>
          </w:tcPr>
          <w:p w14:paraId="5441A215" w14:textId="77777777" w:rsidR="00261529" w:rsidRDefault="00EA1460">
            <w:pPr>
              <w:pStyle w:val="TableParagraph"/>
              <w:spacing w:line="135" w:lineRule="exact"/>
              <w:ind w:left="28"/>
              <w:rPr>
                <w:sz w:val="13"/>
              </w:rPr>
            </w:pPr>
            <w:r>
              <w:rPr>
                <w:spacing w:val="-2"/>
                <w:sz w:val="13"/>
              </w:rPr>
              <w:t>DLAŽBA</w:t>
            </w:r>
          </w:p>
        </w:tc>
        <w:tc>
          <w:tcPr>
            <w:tcW w:w="2646" w:type="dxa"/>
          </w:tcPr>
          <w:p w14:paraId="5441A216" w14:textId="77777777" w:rsidR="00261529" w:rsidRDefault="00EA1460">
            <w:pPr>
              <w:pStyle w:val="TableParagraph"/>
              <w:spacing w:line="135" w:lineRule="exact"/>
              <w:ind w:left="30"/>
              <w:rPr>
                <w:sz w:val="13"/>
              </w:rPr>
            </w:pPr>
            <w:r>
              <w:rPr>
                <w:spacing w:val="-5"/>
                <w:sz w:val="13"/>
              </w:rPr>
              <w:t>ne</w:t>
            </w:r>
          </w:p>
        </w:tc>
        <w:tc>
          <w:tcPr>
            <w:tcW w:w="925" w:type="dxa"/>
            <w:shd w:val="clear" w:color="auto" w:fill="FFFFCC"/>
          </w:tcPr>
          <w:p w14:paraId="5441A217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1" w:type="dxa"/>
            <w:shd w:val="clear" w:color="auto" w:fill="FFFFCC"/>
          </w:tcPr>
          <w:p w14:paraId="5441A218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61529" w14:paraId="5441A22C" w14:textId="77777777">
        <w:trPr>
          <w:trHeight w:val="328"/>
        </w:trPr>
        <w:tc>
          <w:tcPr>
            <w:tcW w:w="725" w:type="dxa"/>
          </w:tcPr>
          <w:p w14:paraId="5441A21A" w14:textId="77777777" w:rsidR="00261529" w:rsidRDefault="00261529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441A21B" w14:textId="77777777" w:rsidR="00261529" w:rsidRDefault="00EA1460">
            <w:pPr>
              <w:pStyle w:val="TableParagraph"/>
              <w:spacing w:line="138" w:lineRule="exact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729" w:type="dxa"/>
          </w:tcPr>
          <w:p w14:paraId="5441A21C" w14:textId="77777777" w:rsidR="00261529" w:rsidRDefault="00261529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5441A21D" w14:textId="77777777" w:rsidR="00261529" w:rsidRDefault="00EA1460">
            <w:pPr>
              <w:pStyle w:val="TableParagraph"/>
              <w:spacing w:before="1" w:line="141" w:lineRule="exact"/>
              <w:ind w:left="23"/>
              <w:rPr>
                <w:sz w:val="13"/>
              </w:rPr>
            </w:pPr>
            <w:r>
              <w:rPr>
                <w:spacing w:val="-4"/>
                <w:sz w:val="13"/>
              </w:rPr>
              <w:t>A,Dx</w:t>
            </w:r>
          </w:p>
        </w:tc>
        <w:tc>
          <w:tcPr>
            <w:tcW w:w="851" w:type="dxa"/>
          </w:tcPr>
          <w:p w14:paraId="5441A21E" w14:textId="77777777" w:rsidR="00261529" w:rsidRDefault="00261529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441A21F" w14:textId="77777777" w:rsidR="00261529" w:rsidRDefault="00EA1460">
            <w:pPr>
              <w:pStyle w:val="TableParagraph"/>
              <w:spacing w:line="138" w:lineRule="exact"/>
              <w:ind w:left="24"/>
              <w:rPr>
                <w:sz w:val="13"/>
              </w:rPr>
            </w:pPr>
            <w:r>
              <w:rPr>
                <w:spacing w:val="-4"/>
                <w:sz w:val="13"/>
              </w:rPr>
              <w:t>0.48</w:t>
            </w:r>
          </w:p>
        </w:tc>
        <w:tc>
          <w:tcPr>
            <w:tcW w:w="1372" w:type="dxa"/>
          </w:tcPr>
          <w:p w14:paraId="5441A220" w14:textId="77777777" w:rsidR="00261529" w:rsidRDefault="00261529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441A221" w14:textId="77777777" w:rsidR="00261529" w:rsidRDefault="00EA1460">
            <w:pPr>
              <w:pStyle w:val="TableParagraph"/>
              <w:spacing w:line="138" w:lineRule="exact"/>
              <w:ind w:left="25"/>
              <w:rPr>
                <w:sz w:val="13"/>
              </w:rPr>
            </w:pPr>
            <w:r>
              <w:rPr>
                <w:sz w:val="13"/>
              </w:rPr>
              <w:t xml:space="preserve">SÍŇ </w:t>
            </w:r>
            <w:r>
              <w:rPr>
                <w:spacing w:val="-2"/>
                <w:sz w:val="13"/>
              </w:rPr>
              <w:t>OSVOBOZENÍ</w:t>
            </w:r>
          </w:p>
        </w:tc>
        <w:tc>
          <w:tcPr>
            <w:tcW w:w="627" w:type="dxa"/>
          </w:tcPr>
          <w:p w14:paraId="5441A222" w14:textId="77777777" w:rsidR="00261529" w:rsidRDefault="00261529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441A223" w14:textId="77777777" w:rsidR="00261529" w:rsidRDefault="00EA1460">
            <w:pPr>
              <w:pStyle w:val="TableParagraph"/>
              <w:spacing w:line="138" w:lineRule="exact"/>
              <w:ind w:right="18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202</w:t>
            </w:r>
          </w:p>
        </w:tc>
        <w:tc>
          <w:tcPr>
            <w:tcW w:w="891" w:type="dxa"/>
          </w:tcPr>
          <w:p w14:paraId="5441A224" w14:textId="77777777" w:rsidR="00261529" w:rsidRDefault="00261529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5441A225" w14:textId="77777777" w:rsidR="00261529" w:rsidRDefault="00EA1460">
            <w:pPr>
              <w:pStyle w:val="TableParagraph"/>
              <w:spacing w:before="1" w:line="141" w:lineRule="exact"/>
              <w:ind w:left="28"/>
              <w:rPr>
                <w:sz w:val="13"/>
              </w:rPr>
            </w:pPr>
            <w:r>
              <w:rPr>
                <w:spacing w:val="-2"/>
                <w:sz w:val="13"/>
              </w:rPr>
              <w:t>MRAMOR</w:t>
            </w:r>
          </w:p>
        </w:tc>
        <w:tc>
          <w:tcPr>
            <w:tcW w:w="2646" w:type="dxa"/>
          </w:tcPr>
          <w:p w14:paraId="5441A226" w14:textId="77777777" w:rsidR="00261529" w:rsidRDefault="00EA1460">
            <w:pPr>
              <w:pStyle w:val="TableParagraph"/>
              <w:spacing w:line="153" w:lineRule="exact"/>
              <w:ind w:left="30"/>
              <w:rPr>
                <w:sz w:val="13"/>
              </w:rPr>
            </w:pPr>
            <w:r>
              <w:rPr>
                <w:sz w:val="13"/>
              </w:rPr>
              <w:t>Z,L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otírání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sarkofágu</w:t>
            </w:r>
            <w:r>
              <w:rPr>
                <w:spacing w:val="30"/>
                <w:sz w:val="13"/>
              </w:rPr>
              <w:t xml:space="preserve"> </w:t>
            </w:r>
            <w:r>
              <w:rPr>
                <w:sz w:val="13"/>
              </w:rPr>
              <w:t>8m2,ukončení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úklidu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do</w:t>
            </w:r>
          </w:p>
          <w:p w14:paraId="5441A227" w14:textId="77777777" w:rsidR="00261529" w:rsidRDefault="00EA1460">
            <w:pPr>
              <w:pStyle w:val="TableParagraph"/>
              <w:spacing w:before="14" w:line="141" w:lineRule="exact"/>
              <w:ind w:left="30"/>
              <w:rPr>
                <w:sz w:val="13"/>
              </w:rPr>
            </w:pPr>
            <w:r>
              <w:rPr>
                <w:sz w:val="13"/>
              </w:rPr>
              <w:t>9:30, úklid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 xml:space="preserve">10-18 </w:t>
            </w:r>
            <w:r>
              <w:rPr>
                <w:spacing w:val="-4"/>
                <w:sz w:val="13"/>
              </w:rPr>
              <w:t>hod.</w:t>
            </w:r>
          </w:p>
        </w:tc>
        <w:tc>
          <w:tcPr>
            <w:tcW w:w="925" w:type="dxa"/>
            <w:shd w:val="clear" w:color="auto" w:fill="FFFFCC"/>
          </w:tcPr>
          <w:p w14:paraId="5441A228" w14:textId="77777777" w:rsidR="00261529" w:rsidRDefault="00261529">
            <w:pPr>
              <w:pStyle w:val="TableParagraph"/>
              <w:spacing w:before="4"/>
              <w:rPr>
                <w:b/>
                <w:sz w:val="8"/>
              </w:rPr>
            </w:pPr>
          </w:p>
          <w:p w14:paraId="5441A229" w14:textId="77777777" w:rsidR="00261529" w:rsidRDefault="00EA1460">
            <w:pPr>
              <w:pStyle w:val="TableParagraph"/>
              <w:spacing w:before="1"/>
              <w:ind w:left="49" w:right="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148,01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1021" w:type="dxa"/>
            <w:shd w:val="clear" w:color="auto" w:fill="FFFFCC"/>
          </w:tcPr>
          <w:p w14:paraId="5441A22A" w14:textId="77777777" w:rsidR="00261529" w:rsidRDefault="00261529">
            <w:pPr>
              <w:pStyle w:val="TableParagraph"/>
              <w:spacing w:before="4"/>
              <w:rPr>
                <w:b/>
                <w:sz w:val="8"/>
              </w:rPr>
            </w:pPr>
          </w:p>
          <w:p w14:paraId="5441A22B" w14:textId="77777777" w:rsidR="00261529" w:rsidRDefault="00EA1460">
            <w:pPr>
              <w:pStyle w:val="TableParagraph"/>
              <w:spacing w:before="1"/>
              <w:ind w:left="254"/>
              <w:rPr>
                <w:sz w:val="10"/>
              </w:rPr>
            </w:pPr>
            <w:r>
              <w:rPr>
                <w:w w:val="105"/>
                <w:sz w:val="10"/>
              </w:rPr>
              <w:t>41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328,36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A236" w14:textId="77777777">
        <w:trPr>
          <w:trHeight w:val="155"/>
        </w:trPr>
        <w:tc>
          <w:tcPr>
            <w:tcW w:w="725" w:type="dxa"/>
          </w:tcPr>
          <w:p w14:paraId="5441A22D" w14:textId="77777777" w:rsidR="00261529" w:rsidRDefault="00EA1460">
            <w:pPr>
              <w:pStyle w:val="TableParagraph"/>
              <w:spacing w:line="135" w:lineRule="exact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729" w:type="dxa"/>
          </w:tcPr>
          <w:p w14:paraId="5441A22E" w14:textId="77777777" w:rsidR="00261529" w:rsidRDefault="00EA1460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pacing w:val="-5"/>
                <w:sz w:val="13"/>
              </w:rPr>
              <w:t>ne</w:t>
            </w:r>
          </w:p>
        </w:tc>
        <w:tc>
          <w:tcPr>
            <w:tcW w:w="851" w:type="dxa"/>
          </w:tcPr>
          <w:p w14:paraId="5441A22F" w14:textId="77777777" w:rsidR="00261529" w:rsidRDefault="00EA1460">
            <w:pPr>
              <w:pStyle w:val="TableParagraph"/>
              <w:spacing w:line="135" w:lineRule="exact"/>
              <w:ind w:left="24"/>
              <w:rPr>
                <w:sz w:val="13"/>
              </w:rPr>
            </w:pPr>
            <w:r>
              <w:rPr>
                <w:spacing w:val="-4"/>
                <w:sz w:val="13"/>
              </w:rPr>
              <w:t>0.49</w:t>
            </w:r>
          </w:p>
        </w:tc>
        <w:tc>
          <w:tcPr>
            <w:tcW w:w="1372" w:type="dxa"/>
          </w:tcPr>
          <w:p w14:paraId="5441A230" w14:textId="77777777" w:rsidR="00261529" w:rsidRDefault="00EA1460">
            <w:pPr>
              <w:pStyle w:val="TableParagraph"/>
              <w:spacing w:line="135" w:lineRule="exact"/>
              <w:ind w:left="25"/>
              <w:rPr>
                <w:sz w:val="13"/>
              </w:rPr>
            </w:pPr>
            <w:r>
              <w:rPr>
                <w:sz w:val="13"/>
              </w:rPr>
              <w:t xml:space="preserve">VÝTAH - </w:t>
            </w:r>
            <w:r>
              <w:rPr>
                <w:spacing w:val="-2"/>
                <w:sz w:val="13"/>
              </w:rPr>
              <w:t>ZÁSOBOVÁNÍ</w:t>
            </w:r>
          </w:p>
        </w:tc>
        <w:tc>
          <w:tcPr>
            <w:tcW w:w="627" w:type="dxa"/>
          </w:tcPr>
          <w:p w14:paraId="5441A231" w14:textId="77777777" w:rsidR="00261529" w:rsidRDefault="00EA1460">
            <w:pPr>
              <w:pStyle w:val="TableParagraph"/>
              <w:spacing w:line="135" w:lineRule="exact"/>
              <w:ind w:right="201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5,5</w:t>
            </w:r>
          </w:p>
        </w:tc>
        <w:tc>
          <w:tcPr>
            <w:tcW w:w="891" w:type="dxa"/>
          </w:tcPr>
          <w:p w14:paraId="5441A232" w14:textId="77777777" w:rsidR="00261529" w:rsidRDefault="00EA1460">
            <w:pPr>
              <w:pStyle w:val="TableParagraph"/>
              <w:spacing w:line="135" w:lineRule="exact"/>
              <w:ind w:left="28"/>
              <w:rPr>
                <w:sz w:val="13"/>
              </w:rPr>
            </w:pPr>
            <w:r>
              <w:rPr>
                <w:spacing w:val="-2"/>
                <w:sz w:val="13"/>
              </w:rPr>
              <w:t>DLAŽBA</w:t>
            </w:r>
          </w:p>
        </w:tc>
        <w:tc>
          <w:tcPr>
            <w:tcW w:w="2646" w:type="dxa"/>
          </w:tcPr>
          <w:p w14:paraId="5441A233" w14:textId="77777777" w:rsidR="00261529" w:rsidRDefault="00EA1460">
            <w:pPr>
              <w:pStyle w:val="TableParagraph"/>
              <w:spacing w:line="135" w:lineRule="exact"/>
              <w:ind w:left="30"/>
              <w:rPr>
                <w:sz w:val="13"/>
              </w:rPr>
            </w:pPr>
            <w:r>
              <w:rPr>
                <w:spacing w:val="-2"/>
                <w:sz w:val="13"/>
              </w:rPr>
              <w:t>kavárna</w:t>
            </w:r>
          </w:p>
        </w:tc>
        <w:tc>
          <w:tcPr>
            <w:tcW w:w="925" w:type="dxa"/>
            <w:shd w:val="clear" w:color="auto" w:fill="FFFFCC"/>
          </w:tcPr>
          <w:p w14:paraId="5441A234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1" w:type="dxa"/>
            <w:shd w:val="clear" w:color="auto" w:fill="FFFFCC"/>
          </w:tcPr>
          <w:p w14:paraId="5441A235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61529" w14:paraId="5441A249" w14:textId="77777777">
        <w:trPr>
          <w:trHeight w:val="328"/>
        </w:trPr>
        <w:tc>
          <w:tcPr>
            <w:tcW w:w="725" w:type="dxa"/>
          </w:tcPr>
          <w:p w14:paraId="5441A237" w14:textId="77777777" w:rsidR="00261529" w:rsidRDefault="00261529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441A238" w14:textId="77777777" w:rsidR="00261529" w:rsidRDefault="00EA1460">
            <w:pPr>
              <w:pStyle w:val="TableParagraph"/>
              <w:spacing w:before="1" w:line="138" w:lineRule="exact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729" w:type="dxa"/>
          </w:tcPr>
          <w:p w14:paraId="5441A239" w14:textId="77777777" w:rsidR="00261529" w:rsidRDefault="00261529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5441A23A" w14:textId="77777777" w:rsidR="00261529" w:rsidRDefault="00EA1460">
            <w:pPr>
              <w:pStyle w:val="TableParagraph"/>
              <w:spacing w:line="141" w:lineRule="exact"/>
              <w:ind w:left="23"/>
              <w:rPr>
                <w:sz w:val="13"/>
              </w:rPr>
            </w:pPr>
            <w:r>
              <w:rPr>
                <w:spacing w:val="-4"/>
                <w:sz w:val="13"/>
              </w:rPr>
              <w:t>A,Dx</w:t>
            </w:r>
          </w:p>
        </w:tc>
        <w:tc>
          <w:tcPr>
            <w:tcW w:w="851" w:type="dxa"/>
          </w:tcPr>
          <w:p w14:paraId="5441A23B" w14:textId="77777777" w:rsidR="00261529" w:rsidRDefault="00261529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441A23C" w14:textId="77777777" w:rsidR="00261529" w:rsidRDefault="00EA1460">
            <w:pPr>
              <w:pStyle w:val="TableParagraph"/>
              <w:spacing w:before="1" w:line="138" w:lineRule="exact"/>
              <w:ind w:left="24"/>
              <w:rPr>
                <w:sz w:val="13"/>
              </w:rPr>
            </w:pPr>
            <w:r>
              <w:rPr>
                <w:spacing w:val="-2"/>
                <w:sz w:val="13"/>
              </w:rPr>
              <w:t>0.50.</w:t>
            </w:r>
          </w:p>
        </w:tc>
        <w:tc>
          <w:tcPr>
            <w:tcW w:w="1372" w:type="dxa"/>
          </w:tcPr>
          <w:p w14:paraId="5441A23D" w14:textId="77777777" w:rsidR="00261529" w:rsidRDefault="00261529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441A23E" w14:textId="77777777" w:rsidR="00261529" w:rsidRDefault="00EA1460">
            <w:pPr>
              <w:pStyle w:val="TableParagraph"/>
              <w:spacing w:before="1" w:line="138" w:lineRule="exact"/>
              <w:ind w:left="25"/>
              <w:rPr>
                <w:sz w:val="13"/>
              </w:rPr>
            </w:pPr>
            <w:r>
              <w:rPr>
                <w:spacing w:val="-2"/>
                <w:sz w:val="13"/>
              </w:rPr>
              <w:t>ZÁDVEŘÍ</w:t>
            </w:r>
          </w:p>
        </w:tc>
        <w:tc>
          <w:tcPr>
            <w:tcW w:w="627" w:type="dxa"/>
          </w:tcPr>
          <w:p w14:paraId="5441A23F" w14:textId="77777777" w:rsidR="00261529" w:rsidRDefault="00261529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441A240" w14:textId="77777777" w:rsidR="00261529" w:rsidRDefault="00EA1460">
            <w:pPr>
              <w:pStyle w:val="TableParagraph"/>
              <w:spacing w:before="1" w:line="138" w:lineRule="exact"/>
              <w:ind w:right="218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54</w:t>
            </w:r>
          </w:p>
        </w:tc>
        <w:tc>
          <w:tcPr>
            <w:tcW w:w="891" w:type="dxa"/>
          </w:tcPr>
          <w:p w14:paraId="5441A241" w14:textId="77777777" w:rsidR="00261529" w:rsidRDefault="00261529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5441A242" w14:textId="77777777" w:rsidR="00261529" w:rsidRDefault="00EA1460">
            <w:pPr>
              <w:pStyle w:val="TableParagraph"/>
              <w:spacing w:line="141" w:lineRule="exact"/>
              <w:ind w:left="28"/>
              <w:rPr>
                <w:sz w:val="13"/>
              </w:rPr>
            </w:pPr>
            <w:r>
              <w:rPr>
                <w:spacing w:val="-2"/>
                <w:sz w:val="13"/>
              </w:rPr>
              <w:t>DLAŽBA</w:t>
            </w:r>
          </w:p>
        </w:tc>
        <w:tc>
          <w:tcPr>
            <w:tcW w:w="2646" w:type="dxa"/>
          </w:tcPr>
          <w:p w14:paraId="5441A243" w14:textId="77777777" w:rsidR="00261529" w:rsidRDefault="00EA1460">
            <w:pPr>
              <w:pStyle w:val="TableParagraph"/>
              <w:spacing w:line="154" w:lineRule="exact"/>
              <w:ind w:left="30"/>
              <w:rPr>
                <w:sz w:val="13"/>
              </w:rPr>
            </w:pPr>
            <w:r>
              <w:rPr>
                <w:sz w:val="13"/>
              </w:rPr>
              <w:t>Z,L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- ohmaty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vitrína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16m2,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ukončení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úklidu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do</w:t>
            </w:r>
          </w:p>
          <w:p w14:paraId="5441A244" w14:textId="77777777" w:rsidR="00261529" w:rsidRDefault="00EA1460">
            <w:pPr>
              <w:pStyle w:val="TableParagraph"/>
              <w:spacing w:before="14" w:line="141" w:lineRule="exact"/>
              <w:ind w:left="30"/>
              <w:rPr>
                <w:sz w:val="13"/>
              </w:rPr>
            </w:pPr>
            <w:r>
              <w:rPr>
                <w:sz w:val="13"/>
              </w:rPr>
              <w:t>9:30, úklid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 xml:space="preserve">10-18 </w:t>
            </w:r>
            <w:r>
              <w:rPr>
                <w:spacing w:val="-4"/>
                <w:sz w:val="13"/>
              </w:rPr>
              <w:t>hod.</w:t>
            </w:r>
          </w:p>
        </w:tc>
        <w:tc>
          <w:tcPr>
            <w:tcW w:w="925" w:type="dxa"/>
            <w:shd w:val="clear" w:color="auto" w:fill="FFFFCC"/>
          </w:tcPr>
          <w:p w14:paraId="5441A245" w14:textId="77777777" w:rsidR="00261529" w:rsidRDefault="00261529">
            <w:pPr>
              <w:pStyle w:val="TableParagraph"/>
              <w:spacing w:before="5"/>
              <w:rPr>
                <w:b/>
                <w:sz w:val="8"/>
              </w:rPr>
            </w:pPr>
          </w:p>
          <w:p w14:paraId="5441A246" w14:textId="77777777" w:rsidR="00261529" w:rsidRDefault="00EA1460">
            <w:pPr>
              <w:pStyle w:val="TableParagraph"/>
              <w:ind w:left="49" w:right="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458,92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1021" w:type="dxa"/>
            <w:shd w:val="clear" w:color="auto" w:fill="FFFFCC"/>
          </w:tcPr>
          <w:p w14:paraId="5441A247" w14:textId="77777777" w:rsidR="00261529" w:rsidRDefault="00261529">
            <w:pPr>
              <w:pStyle w:val="TableParagraph"/>
              <w:spacing w:before="5"/>
              <w:rPr>
                <w:b/>
                <w:sz w:val="8"/>
              </w:rPr>
            </w:pPr>
          </w:p>
          <w:p w14:paraId="5441A248" w14:textId="77777777" w:rsidR="00261529" w:rsidRDefault="00EA1460">
            <w:pPr>
              <w:pStyle w:val="TableParagraph"/>
              <w:ind w:left="254"/>
              <w:rPr>
                <w:sz w:val="10"/>
              </w:rPr>
            </w:pPr>
            <w:r>
              <w:rPr>
                <w:w w:val="105"/>
                <w:sz w:val="10"/>
              </w:rPr>
              <w:t>16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521,12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A253" w14:textId="77777777">
        <w:trPr>
          <w:trHeight w:val="155"/>
        </w:trPr>
        <w:tc>
          <w:tcPr>
            <w:tcW w:w="725" w:type="dxa"/>
            <w:shd w:val="clear" w:color="auto" w:fill="D9D9D9"/>
          </w:tcPr>
          <w:p w14:paraId="5441A24A" w14:textId="77777777" w:rsidR="00261529" w:rsidRDefault="00EA1460">
            <w:pPr>
              <w:pStyle w:val="TableParagraph"/>
              <w:spacing w:line="135" w:lineRule="exact"/>
              <w:ind w:left="23"/>
              <w:rPr>
                <w:b/>
                <w:sz w:val="13"/>
              </w:rPr>
            </w:pPr>
            <w:r>
              <w:rPr>
                <w:b/>
                <w:sz w:val="13"/>
              </w:rPr>
              <w:t>1</w:t>
            </w:r>
            <w:r>
              <w:rPr>
                <w:b/>
                <w:spacing w:val="-1"/>
                <w:sz w:val="13"/>
              </w:rPr>
              <w:t xml:space="preserve"> </w:t>
            </w:r>
            <w:r>
              <w:rPr>
                <w:b/>
                <w:spacing w:val="-4"/>
                <w:sz w:val="13"/>
              </w:rPr>
              <w:t>PATRO</w:t>
            </w:r>
          </w:p>
        </w:tc>
        <w:tc>
          <w:tcPr>
            <w:tcW w:w="729" w:type="dxa"/>
            <w:shd w:val="clear" w:color="auto" w:fill="D9D9D9"/>
          </w:tcPr>
          <w:p w14:paraId="5441A24B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51" w:type="dxa"/>
            <w:shd w:val="clear" w:color="auto" w:fill="D9D9D9"/>
          </w:tcPr>
          <w:p w14:paraId="5441A24C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72" w:type="dxa"/>
            <w:shd w:val="clear" w:color="auto" w:fill="D9D9D9"/>
          </w:tcPr>
          <w:p w14:paraId="5441A24D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7" w:type="dxa"/>
            <w:shd w:val="clear" w:color="auto" w:fill="D9D9D9"/>
          </w:tcPr>
          <w:p w14:paraId="5441A24E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91" w:type="dxa"/>
            <w:shd w:val="clear" w:color="auto" w:fill="D9D9D9"/>
          </w:tcPr>
          <w:p w14:paraId="5441A24F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46" w:type="dxa"/>
            <w:shd w:val="clear" w:color="auto" w:fill="D9D9D9"/>
          </w:tcPr>
          <w:p w14:paraId="5441A250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5" w:type="dxa"/>
            <w:shd w:val="clear" w:color="auto" w:fill="D9D9D9"/>
          </w:tcPr>
          <w:p w14:paraId="5441A251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1" w:type="dxa"/>
            <w:shd w:val="clear" w:color="auto" w:fill="D9D9D9"/>
          </w:tcPr>
          <w:p w14:paraId="5441A252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61529" w14:paraId="5441A25D" w14:textId="77777777">
        <w:trPr>
          <w:trHeight w:val="155"/>
        </w:trPr>
        <w:tc>
          <w:tcPr>
            <w:tcW w:w="725" w:type="dxa"/>
          </w:tcPr>
          <w:p w14:paraId="5441A254" w14:textId="77777777" w:rsidR="00261529" w:rsidRDefault="00EA1460">
            <w:pPr>
              <w:pStyle w:val="TableParagraph"/>
              <w:spacing w:line="135" w:lineRule="exact"/>
              <w:ind w:left="1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729" w:type="dxa"/>
          </w:tcPr>
          <w:p w14:paraId="5441A255" w14:textId="77777777" w:rsidR="00261529" w:rsidRDefault="00EA1460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z w:val="13"/>
              </w:rPr>
              <w:t>A,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0"/>
                <w:sz w:val="13"/>
              </w:rPr>
              <w:t>D</w:t>
            </w:r>
          </w:p>
        </w:tc>
        <w:tc>
          <w:tcPr>
            <w:tcW w:w="851" w:type="dxa"/>
          </w:tcPr>
          <w:p w14:paraId="5441A256" w14:textId="77777777" w:rsidR="00261529" w:rsidRDefault="00EA1460">
            <w:pPr>
              <w:pStyle w:val="TableParagraph"/>
              <w:spacing w:line="135" w:lineRule="exact"/>
              <w:ind w:left="24"/>
              <w:rPr>
                <w:b/>
                <w:sz w:val="13"/>
              </w:rPr>
            </w:pPr>
            <w:r>
              <w:rPr>
                <w:b/>
                <w:spacing w:val="-4"/>
                <w:sz w:val="13"/>
              </w:rPr>
              <w:t>1.01</w:t>
            </w:r>
          </w:p>
        </w:tc>
        <w:tc>
          <w:tcPr>
            <w:tcW w:w="1372" w:type="dxa"/>
          </w:tcPr>
          <w:p w14:paraId="5441A257" w14:textId="77777777" w:rsidR="00261529" w:rsidRDefault="00EA1460">
            <w:pPr>
              <w:pStyle w:val="TableParagraph"/>
              <w:spacing w:line="135" w:lineRule="exact"/>
              <w:ind w:left="25"/>
              <w:rPr>
                <w:sz w:val="13"/>
              </w:rPr>
            </w:pPr>
            <w:r>
              <w:rPr>
                <w:sz w:val="13"/>
              </w:rPr>
              <w:t xml:space="preserve">VSTUPNÍ </w:t>
            </w:r>
            <w:r>
              <w:rPr>
                <w:spacing w:val="-2"/>
                <w:sz w:val="13"/>
              </w:rPr>
              <w:t>TERASA</w:t>
            </w:r>
          </w:p>
        </w:tc>
        <w:tc>
          <w:tcPr>
            <w:tcW w:w="627" w:type="dxa"/>
          </w:tcPr>
          <w:p w14:paraId="5441A258" w14:textId="77777777" w:rsidR="00261529" w:rsidRDefault="00EA1460">
            <w:pPr>
              <w:pStyle w:val="TableParagraph"/>
              <w:spacing w:line="135" w:lineRule="exact"/>
              <w:ind w:right="139"/>
              <w:jc w:val="right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547,5</w:t>
            </w:r>
          </w:p>
        </w:tc>
        <w:tc>
          <w:tcPr>
            <w:tcW w:w="891" w:type="dxa"/>
          </w:tcPr>
          <w:p w14:paraId="5441A259" w14:textId="77777777" w:rsidR="00261529" w:rsidRDefault="00EA1460">
            <w:pPr>
              <w:pStyle w:val="TableParagraph"/>
              <w:spacing w:line="135" w:lineRule="exact"/>
              <w:ind w:left="28"/>
              <w:rPr>
                <w:b/>
                <w:sz w:val="13"/>
              </w:rPr>
            </w:pPr>
            <w:r>
              <w:rPr>
                <w:b/>
                <w:spacing w:val="-4"/>
                <w:sz w:val="13"/>
              </w:rPr>
              <w:t>ŽULA</w:t>
            </w:r>
          </w:p>
        </w:tc>
        <w:tc>
          <w:tcPr>
            <w:tcW w:w="2646" w:type="dxa"/>
          </w:tcPr>
          <w:p w14:paraId="5441A25A" w14:textId="77777777" w:rsidR="00261529" w:rsidRDefault="00EA1460">
            <w:pPr>
              <w:pStyle w:val="TableParagraph"/>
              <w:spacing w:line="135" w:lineRule="exact"/>
              <w:ind w:left="30"/>
              <w:rPr>
                <w:sz w:val="13"/>
              </w:rPr>
            </w:pPr>
            <w:r>
              <w:rPr>
                <w:sz w:val="13"/>
              </w:rPr>
              <w:t>úklid A 10-18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hod.</w:t>
            </w:r>
          </w:p>
        </w:tc>
        <w:tc>
          <w:tcPr>
            <w:tcW w:w="925" w:type="dxa"/>
            <w:shd w:val="clear" w:color="auto" w:fill="FFFFCC"/>
          </w:tcPr>
          <w:p w14:paraId="5441A25B" w14:textId="77777777" w:rsidR="00261529" w:rsidRDefault="00EA1460">
            <w:pPr>
              <w:pStyle w:val="TableParagraph"/>
              <w:spacing w:before="16" w:line="119" w:lineRule="exact"/>
              <w:ind w:left="49" w:right="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837,73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1021" w:type="dxa"/>
            <w:shd w:val="clear" w:color="auto" w:fill="FFFFCC"/>
          </w:tcPr>
          <w:p w14:paraId="5441A25C" w14:textId="77777777" w:rsidR="00261529" w:rsidRDefault="00EA1460">
            <w:pPr>
              <w:pStyle w:val="TableParagraph"/>
              <w:spacing w:before="16" w:line="119" w:lineRule="exact"/>
              <w:ind w:left="228"/>
              <w:rPr>
                <w:sz w:val="10"/>
              </w:rPr>
            </w:pPr>
            <w:r>
              <w:rPr>
                <w:w w:val="105"/>
                <w:sz w:val="10"/>
              </w:rPr>
              <w:t>102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158,28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A267" w14:textId="77777777">
        <w:trPr>
          <w:trHeight w:val="155"/>
        </w:trPr>
        <w:tc>
          <w:tcPr>
            <w:tcW w:w="725" w:type="dxa"/>
          </w:tcPr>
          <w:p w14:paraId="5441A25E" w14:textId="77777777" w:rsidR="00261529" w:rsidRDefault="00EA1460">
            <w:pPr>
              <w:pStyle w:val="TableParagraph"/>
              <w:spacing w:line="135" w:lineRule="exact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729" w:type="dxa"/>
          </w:tcPr>
          <w:p w14:paraId="5441A25F" w14:textId="77777777" w:rsidR="00261529" w:rsidRDefault="00EA1460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pacing w:val="-5"/>
                <w:sz w:val="13"/>
              </w:rPr>
              <w:t>A,D</w:t>
            </w:r>
          </w:p>
        </w:tc>
        <w:tc>
          <w:tcPr>
            <w:tcW w:w="851" w:type="dxa"/>
          </w:tcPr>
          <w:p w14:paraId="5441A260" w14:textId="77777777" w:rsidR="00261529" w:rsidRDefault="00EA1460">
            <w:pPr>
              <w:pStyle w:val="TableParagraph"/>
              <w:spacing w:line="135" w:lineRule="exact"/>
              <w:ind w:left="24"/>
              <w:rPr>
                <w:sz w:val="13"/>
              </w:rPr>
            </w:pPr>
            <w:r>
              <w:rPr>
                <w:spacing w:val="-4"/>
                <w:sz w:val="13"/>
              </w:rPr>
              <w:t>1.02</w:t>
            </w:r>
          </w:p>
        </w:tc>
        <w:tc>
          <w:tcPr>
            <w:tcW w:w="1372" w:type="dxa"/>
          </w:tcPr>
          <w:p w14:paraId="5441A261" w14:textId="77777777" w:rsidR="00261529" w:rsidRDefault="00EA1460">
            <w:pPr>
              <w:pStyle w:val="TableParagraph"/>
              <w:spacing w:line="135" w:lineRule="exact"/>
              <w:ind w:left="25"/>
              <w:rPr>
                <w:sz w:val="13"/>
              </w:rPr>
            </w:pPr>
            <w:r>
              <w:rPr>
                <w:sz w:val="13"/>
              </w:rPr>
              <w:t>VENKOVNÍ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SCHODIŠTĚ</w:t>
            </w:r>
          </w:p>
        </w:tc>
        <w:tc>
          <w:tcPr>
            <w:tcW w:w="627" w:type="dxa"/>
          </w:tcPr>
          <w:p w14:paraId="5441A262" w14:textId="77777777" w:rsidR="00261529" w:rsidRDefault="00EA1460">
            <w:pPr>
              <w:pStyle w:val="TableParagraph"/>
              <w:spacing w:line="135" w:lineRule="exact"/>
              <w:ind w:right="218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87</w:t>
            </w:r>
          </w:p>
        </w:tc>
        <w:tc>
          <w:tcPr>
            <w:tcW w:w="891" w:type="dxa"/>
          </w:tcPr>
          <w:p w14:paraId="5441A263" w14:textId="77777777" w:rsidR="00261529" w:rsidRDefault="00EA1460">
            <w:pPr>
              <w:pStyle w:val="TableParagraph"/>
              <w:spacing w:line="135" w:lineRule="exact"/>
              <w:ind w:left="28"/>
              <w:rPr>
                <w:sz w:val="13"/>
              </w:rPr>
            </w:pPr>
            <w:r>
              <w:rPr>
                <w:spacing w:val="-4"/>
                <w:sz w:val="13"/>
              </w:rPr>
              <w:t>ŽULA</w:t>
            </w:r>
          </w:p>
        </w:tc>
        <w:tc>
          <w:tcPr>
            <w:tcW w:w="2646" w:type="dxa"/>
          </w:tcPr>
          <w:p w14:paraId="5441A264" w14:textId="77777777" w:rsidR="00261529" w:rsidRDefault="00EA1460">
            <w:pPr>
              <w:pStyle w:val="TableParagraph"/>
              <w:spacing w:line="135" w:lineRule="exact"/>
              <w:ind w:left="30"/>
              <w:rPr>
                <w:sz w:val="13"/>
              </w:rPr>
            </w:pPr>
            <w:r>
              <w:rPr>
                <w:sz w:val="13"/>
              </w:rPr>
              <w:t>úklid A 10-18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hod.</w:t>
            </w:r>
          </w:p>
        </w:tc>
        <w:tc>
          <w:tcPr>
            <w:tcW w:w="925" w:type="dxa"/>
            <w:shd w:val="clear" w:color="auto" w:fill="FFFFCC"/>
          </w:tcPr>
          <w:p w14:paraId="5441A265" w14:textId="77777777" w:rsidR="00261529" w:rsidRDefault="00EA1460">
            <w:pPr>
              <w:pStyle w:val="TableParagraph"/>
              <w:spacing w:before="16" w:line="119" w:lineRule="exact"/>
              <w:ind w:left="49" w:right="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751,55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1021" w:type="dxa"/>
            <w:shd w:val="clear" w:color="auto" w:fill="FFFFCC"/>
          </w:tcPr>
          <w:p w14:paraId="5441A266" w14:textId="77777777" w:rsidR="00261529" w:rsidRDefault="00EA1460">
            <w:pPr>
              <w:pStyle w:val="TableParagraph"/>
              <w:spacing w:before="16" w:line="119" w:lineRule="exact"/>
              <w:ind w:left="254"/>
              <w:rPr>
                <w:sz w:val="10"/>
              </w:rPr>
            </w:pPr>
            <w:r>
              <w:rPr>
                <w:w w:val="105"/>
                <w:sz w:val="10"/>
              </w:rPr>
              <w:t>27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055,80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A271" w14:textId="77777777">
        <w:trPr>
          <w:trHeight w:val="155"/>
        </w:trPr>
        <w:tc>
          <w:tcPr>
            <w:tcW w:w="725" w:type="dxa"/>
          </w:tcPr>
          <w:p w14:paraId="5441A268" w14:textId="77777777" w:rsidR="00261529" w:rsidRDefault="00EA1460">
            <w:pPr>
              <w:pStyle w:val="TableParagraph"/>
              <w:spacing w:line="135" w:lineRule="exact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729" w:type="dxa"/>
          </w:tcPr>
          <w:p w14:paraId="5441A269" w14:textId="77777777" w:rsidR="00261529" w:rsidRDefault="00EA1460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pacing w:val="-5"/>
                <w:sz w:val="13"/>
              </w:rPr>
              <w:t>A,D</w:t>
            </w:r>
          </w:p>
        </w:tc>
        <w:tc>
          <w:tcPr>
            <w:tcW w:w="851" w:type="dxa"/>
          </w:tcPr>
          <w:p w14:paraId="5441A26A" w14:textId="77777777" w:rsidR="00261529" w:rsidRDefault="00EA1460">
            <w:pPr>
              <w:pStyle w:val="TableParagraph"/>
              <w:spacing w:line="135" w:lineRule="exact"/>
              <w:ind w:left="24"/>
              <w:rPr>
                <w:sz w:val="13"/>
              </w:rPr>
            </w:pPr>
            <w:r>
              <w:rPr>
                <w:spacing w:val="-4"/>
                <w:sz w:val="13"/>
              </w:rPr>
              <w:t>1.03</w:t>
            </w:r>
          </w:p>
        </w:tc>
        <w:tc>
          <w:tcPr>
            <w:tcW w:w="1372" w:type="dxa"/>
          </w:tcPr>
          <w:p w14:paraId="5441A26B" w14:textId="77777777" w:rsidR="00261529" w:rsidRDefault="00EA1460">
            <w:pPr>
              <w:pStyle w:val="TableParagraph"/>
              <w:spacing w:line="135" w:lineRule="exact"/>
              <w:ind w:left="25"/>
              <w:rPr>
                <w:sz w:val="13"/>
              </w:rPr>
            </w:pPr>
            <w:r>
              <w:rPr>
                <w:sz w:val="13"/>
              </w:rPr>
              <w:t>VENKOVNÍ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SCHODIŠTĚ</w:t>
            </w:r>
          </w:p>
        </w:tc>
        <w:tc>
          <w:tcPr>
            <w:tcW w:w="627" w:type="dxa"/>
          </w:tcPr>
          <w:p w14:paraId="5441A26C" w14:textId="77777777" w:rsidR="00261529" w:rsidRDefault="00EA1460">
            <w:pPr>
              <w:pStyle w:val="TableParagraph"/>
              <w:spacing w:line="135" w:lineRule="exact"/>
              <w:ind w:right="218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87</w:t>
            </w:r>
          </w:p>
        </w:tc>
        <w:tc>
          <w:tcPr>
            <w:tcW w:w="891" w:type="dxa"/>
          </w:tcPr>
          <w:p w14:paraId="5441A26D" w14:textId="77777777" w:rsidR="00261529" w:rsidRDefault="00EA1460">
            <w:pPr>
              <w:pStyle w:val="TableParagraph"/>
              <w:spacing w:line="135" w:lineRule="exact"/>
              <w:ind w:left="28"/>
              <w:rPr>
                <w:sz w:val="13"/>
              </w:rPr>
            </w:pPr>
            <w:r>
              <w:rPr>
                <w:spacing w:val="-4"/>
                <w:sz w:val="13"/>
              </w:rPr>
              <w:t>ŽULA</w:t>
            </w:r>
          </w:p>
        </w:tc>
        <w:tc>
          <w:tcPr>
            <w:tcW w:w="2646" w:type="dxa"/>
          </w:tcPr>
          <w:p w14:paraId="5441A26E" w14:textId="77777777" w:rsidR="00261529" w:rsidRDefault="00EA1460">
            <w:pPr>
              <w:pStyle w:val="TableParagraph"/>
              <w:spacing w:line="135" w:lineRule="exact"/>
              <w:ind w:left="30"/>
              <w:rPr>
                <w:sz w:val="13"/>
              </w:rPr>
            </w:pPr>
            <w:r>
              <w:rPr>
                <w:sz w:val="13"/>
              </w:rPr>
              <w:t>úklid A 10-18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hod.</w:t>
            </w:r>
          </w:p>
        </w:tc>
        <w:tc>
          <w:tcPr>
            <w:tcW w:w="925" w:type="dxa"/>
            <w:shd w:val="clear" w:color="auto" w:fill="FFFFCC"/>
          </w:tcPr>
          <w:p w14:paraId="5441A26F" w14:textId="77777777" w:rsidR="00261529" w:rsidRDefault="00EA1460">
            <w:pPr>
              <w:pStyle w:val="TableParagraph"/>
              <w:spacing w:before="16" w:line="119" w:lineRule="exact"/>
              <w:ind w:left="49" w:right="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751,55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1021" w:type="dxa"/>
            <w:shd w:val="clear" w:color="auto" w:fill="FFFFCC"/>
          </w:tcPr>
          <w:p w14:paraId="5441A270" w14:textId="77777777" w:rsidR="00261529" w:rsidRDefault="00EA1460">
            <w:pPr>
              <w:pStyle w:val="TableParagraph"/>
              <w:spacing w:before="16" w:line="119" w:lineRule="exact"/>
              <w:ind w:left="254"/>
              <w:rPr>
                <w:sz w:val="10"/>
              </w:rPr>
            </w:pPr>
            <w:r>
              <w:rPr>
                <w:w w:val="105"/>
                <w:sz w:val="10"/>
              </w:rPr>
              <w:t>27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055,80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A284" w14:textId="77777777">
        <w:trPr>
          <w:trHeight w:val="328"/>
        </w:trPr>
        <w:tc>
          <w:tcPr>
            <w:tcW w:w="725" w:type="dxa"/>
          </w:tcPr>
          <w:p w14:paraId="5441A272" w14:textId="77777777" w:rsidR="00261529" w:rsidRDefault="00261529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441A273" w14:textId="77777777" w:rsidR="00261529" w:rsidRDefault="00EA1460">
            <w:pPr>
              <w:pStyle w:val="TableParagraph"/>
              <w:spacing w:line="138" w:lineRule="exact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729" w:type="dxa"/>
          </w:tcPr>
          <w:p w14:paraId="5441A274" w14:textId="77777777" w:rsidR="00261529" w:rsidRDefault="00261529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5441A275" w14:textId="77777777" w:rsidR="00261529" w:rsidRDefault="00EA1460">
            <w:pPr>
              <w:pStyle w:val="TableParagraph"/>
              <w:spacing w:before="1" w:line="141" w:lineRule="exact"/>
              <w:ind w:left="23"/>
              <w:rPr>
                <w:sz w:val="13"/>
              </w:rPr>
            </w:pPr>
            <w:r>
              <w:rPr>
                <w:spacing w:val="-5"/>
                <w:sz w:val="13"/>
              </w:rPr>
              <w:t>Dx</w:t>
            </w:r>
          </w:p>
        </w:tc>
        <w:tc>
          <w:tcPr>
            <w:tcW w:w="851" w:type="dxa"/>
          </w:tcPr>
          <w:p w14:paraId="5441A276" w14:textId="77777777" w:rsidR="00261529" w:rsidRDefault="00261529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441A277" w14:textId="77777777" w:rsidR="00261529" w:rsidRDefault="00EA1460">
            <w:pPr>
              <w:pStyle w:val="TableParagraph"/>
              <w:spacing w:line="138" w:lineRule="exact"/>
              <w:ind w:left="24"/>
              <w:rPr>
                <w:sz w:val="13"/>
              </w:rPr>
            </w:pPr>
            <w:r>
              <w:rPr>
                <w:spacing w:val="-4"/>
                <w:sz w:val="13"/>
              </w:rPr>
              <w:t>1.04</w:t>
            </w:r>
          </w:p>
        </w:tc>
        <w:tc>
          <w:tcPr>
            <w:tcW w:w="1372" w:type="dxa"/>
          </w:tcPr>
          <w:p w14:paraId="5441A278" w14:textId="77777777" w:rsidR="00261529" w:rsidRDefault="00261529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441A279" w14:textId="77777777" w:rsidR="00261529" w:rsidRDefault="00EA1460">
            <w:pPr>
              <w:pStyle w:val="TableParagraph"/>
              <w:spacing w:line="138" w:lineRule="exact"/>
              <w:ind w:left="25"/>
              <w:rPr>
                <w:sz w:val="13"/>
              </w:rPr>
            </w:pPr>
            <w:r>
              <w:rPr>
                <w:sz w:val="13"/>
              </w:rPr>
              <w:t xml:space="preserve">VSTUPNÍ </w:t>
            </w:r>
            <w:r>
              <w:rPr>
                <w:spacing w:val="-4"/>
                <w:sz w:val="13"/>
              </w:rPr>
              <w:t>HALA</w:t>
            </w:r>
          </w:p>
        </w:tc>
        <w:tc>
          <w:tcPr>
            <w:tcW w:w="627" w:type="dxa"/>
          </w:tcPr>
          <w:p w14:paraId="5441A27A" w14:textId="77777777" w:rsidR="00261529" w:rsidRDefault="00261529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441A27B" w14:textId="77777777" w:rsidR="00261529" w:rsidRDefault="00EA1460">
            <w:pPr>
              <w:pStyle w:val="TableParagraph"/>
              <w:spacing w:line="138" w:lineRule="exact"/>
              <w:ind w:right="168"/>
              <w:jc w:val="right"/>
              <w:rPr>
                <w:sz w:val="13"/>
              </w:rPr>
            </w:pPr>
            <w:r>
              <w:rPr>
                <w:spacing w:val="-4"/>
                <w:sz w:val="13"/>
              </w:rPr>
              <w:t>60,5</w:t>
            </w:r>
          </w:p>
        </w:tc>
        <w:tc>
          <w:tcPr>
            <w:tcW w:w="891" w:type="dxa"/>
          </w:tcPr>
          <w:p w14:paraId="5441A27C" w14:textId="77777777" w:rsidR="00261529" w:rsidRDefault="00EA1460">
            <w:pPr>
              <w:pStyle w:val="TableParagraph"/>
              <w:spacing w:line="153" w:lineRule="exact"/>
              <w:ind w:left="28"/>
              <w:rPr>
                <w:sz w:val="13"/>
              </w:rPr>
            </w:pPr>
            <w:r>
              <w:rPr>
                <w:spacing w:val="-2"/>
                <w:sz w:val="13"/>
              </w:rPr>
              <w:t>KOBEREC,</w:t>
            </w:r>
          </w:p>
          <w:p w14:paraId="5441A27D" w14:textId="77777777" w:rsidR="00261529" w:rsidRDefault="00EA1460">
            <w:pPr>
              <w:pStyle w:val="TableParagraph"/>
              <w:spacing w:before="14" w:line="141" w:lineRule="exact"/>
              <w:ind w:left="28"/>
              <w:rPr>
                <w:sz w:val="13"/>
              </w:rPr>
            </w:pPr>
            <w:r>
              <w:rPr>
                <w:spacing w:val="-2"/>
                <w:sz w:val="13"/>
              </w:rPr>
              <w:t>DLAŽBA</w:t>
            </w:r>
          </w:p>
        </w:tc>
        <w:tc>
          <w:tcPr>
            <w:tcW w:w="2646" w:type="dxa"/>
          </w:tcPr>
          <w:p w14:paraId="5441A27E" w14:textId="77777777" w:rsidR="00261529" w:rsidRDefault="00261529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5441A27F" w14:textId="77777777" w:rsidR="00261529" w:rsidRDefault="00EA1460">
            <w:pPr>
              <w:pStyle w:val="TableParagraph"/>
              <w:spacing w:before="1" w:line="141" w:lineRule="exact"/>
              <w:ind w:left="30"/>
              <w:rPr>
                <w:sz w:val="13"/>
              </w:rPr>
            </w:pPr>
            <w:r>
              <w:rPr>
                <w:sz w:val="13"/>
              </w:rPr>
              <w:t>Z,L 2 ks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radiátorů</w:t>
            </w:r>
          </w:p>
        </w:tc>
        <w:tc>
          <w:tcPr>
            <w:tcW w:w="925" w:type="dxa"/>
            <w:shd w:val="clear" w:color="auto" w:fill="FFFFCC"/>
          </w:tcPr>
          <w:p w14:paraId="5441A280" w14:textId="77777777" w:rsidR="00261529" w:rsidRDefault="00261529">
            <w:pPr>
              <w:pStyle w:val="TableParagraph"/>
              <w:spacing w:before="4"/>
              <w:rPr>
                <w:b/>
                <w:sz w:val="8"/>
              </w:rPr>
            </w:pPr>
          </w:p>
          <w:p w14:paraId="5441A281" w14:textId="77777777" w:rsidR="00261529" w:rsidRDefault="00EA1460">
            <w:pPr>
              <w:pStyle w:val="TableParagraph"/>
              <w:spacing w:before="1"/>
              <w:ind w:left="49" w:right="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330,53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1021" w:type="dxa"/>
            <w:shd w:val="clear" w:color="auto" w:fill="FFFFCC"/>
          </w:tcPr>
          <w:p w14:paraId="5441A282" w14:textId="77777777" w:rsidR="00261529" w:rsidRDefault="00261529">
            <w:pPr>
              <w:pStyle w:val="TableParagraph"/>
              <w:spacing w:before="4"/>
              <w:rPr>
                <w:b/>
                <w:sz w:val="8"/>
              </w:rPr>
            </w:pPr>
          </w:p>
          <w:p w14:paraId="5441A283" w14:textId="77777777" w:rsidR="00261529" w:rsidRDefault="00EA1460">
            <w:pPr>
              <w:pStyle w:val="TableParagraph"/>
              <w:spacing w:before="1"/>
              <w:ind w:left="254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899,08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A28E" w14:textId="77777777">
        <w:trPr>
          <w:trHeight w:val="155"/>
        </w:trPr>
        <w:tc>
          <w:tcPr>
            <w:tcW w:w="725" w:type="dxa"/>
          </w:tcPr>
          <w:p w14:paraId="5441A285" w14:textId="77777777" w:rsidR="00261529" w:rsidRDefault="00EA1460">
            <w:pPr>
              <w:pStyle w:val="TableParagraph"/>
              <w:spacing w:line="135" w:lineRule="exact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729" w:type="dxa"/>
          </w:tcPr>
          <w:p w14:paraId="5441A286" w14:textId="77777777" w:rsidR="00261529" w:rsidRDefault="00EA1460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pacing w:val="-5"/>
                <w:sz w:val="13"/>
              </w:rPr>
              <w:t>Dx</w:t>
            </w:r>
          </w:p>
        </w:tc>
        <w:tc>
          <w:tcPr>
            <w:tcW w:w="851" w:type="dxa"/>
          </w:tcPr>
          <w:p w14:paraId="5441A287" w14:textId="77777777" w:rsidR="00261529" w:rsidRDefault="00EA1460">
            <w:pPr>
              <w:pStyle w:val="TableParagraph"/>
              <w:spacing w:line="135" w:lineRule="exact"/>
              <w:ind w:left="24"/>
              <w:rPr>
                <w:sz w:val="13"/>
              </w:rPr>
            </w:pPr>
            <w:r>
              <w:rPr>
                <w:spacing w:val="-4"/>
                <w:sz w:val="13"/>
              </w:rPr>
              <w:t>1.05</w:t>
            </w:r>
          </w:p>
        </w:tc>
        <w:tc>
          <w:tcPr>
            <w:tcW w:w="1372" w:type="dxa"/>
          </w:tcPr>
          <w:p w14:paraId="5441A288" w14:textId="77777777" w:rsidR="00261529" w:rsidRDefault="00EA1460">
            <w:pPr>
              <w:pStyle w:val="TableParagraph"/>
              <w:spacing w:line="135" w:lineRule="exact"/>
              <w:ind w:left="25"/>
              <w:rPr>
                <w:sz w:val="13"/>
              </w:rPr>
            </w:pPr>
            <w:r>
              <w:rPr>
                <w:spacing w:val="-2"/>
                <w:sz w:val="13"/>
              </w:rPr>
              <w:t>SCHODIŠTĚ</w:t>
            </w:r>
          </w:p>
        </w:tc>
        <w:tc>
          <w:tcPr>
            <w:tcW w:w="627" w:type="dxa"/>
          </w:tcPr>
          <w:p w14:paraId="5441A289" w14:textId="77777777" w:rsidR="00261529" w:rsidRDefault="00EA1460">
            <w:pPr>
              <w:pStyle w:val="TableParagraph"/>
              <w:spacing w:line="135" w:lineRule="exact"/>
              <w:ind w:right="168"/>
              <w:jc w:val="right"/>
              <w:rPr>
                <w:sz w:val="13"/>
              </w:rPr>
            </w:pPr>
            <w:r>
              <w:rPr>
                <w:spacing w:val="-4"/>
                <w:sz w:val="13"/>
              </w:rPr>
              <w:t>30,5</w:t>
            </w:r>
          </w:p>
        </w:tc>
        <w:tc>
          <w:tcPr>
            <w:tcW w:w="891" w:type="dxa"/>
          </w:tcPr>
          <w:p w14:paraId="5441A28A" w14:textId="77777777" w:rsidR="00261529" w:rsidRDefault="00EA1460">
            <w:pPr>
              <w:pStyle w:val="TableParagraph"/>
              <w:spacing w:line="135" w:lineRule="exact"/>
              <w:ind w:left="28"/>
              <w:rPr>
                <w:sz w:val="13"/>
              </w:rPr>
            </w:pPr>
            <w:r>
              <w:rPr>
                <w:spacing w:val="-2"/>
                <w:sz w:val="13"/>
              </w:rPr>
              <w:t>KERAMIKA</w:t>
            </w:r>
          </w:p>
        </w:tc>
        <w:tc>
          <w:tcPr>
            <w:tcW w:w="2646" w:type="dxa"/>
          </w:tcPr>
          <w:p w14:paraId="5441A28B" w14:textId="77777777" w:rsidR="00261529" w:rsidRDefault="00EA1460">
            <w:pPr>
              <w:pStyle w:val="TableParagraph"/>
              <w:spacing w:line="135" w:lineRule="exact"/>
              <w:ind w:left="30"/>
              <w:rPr>
                <w:sz w:val="13"/>
              </w:rPr>
            </w:pPr>
            <w:r>
              <w:rPr>
                <w:sz w:val="13"/>
              </w:rPr>
              <w:t>Z,L,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zábradlí</w:t>
            </w:r>
          </w:p>
        </w:tc>
        <w:tc>
          <w:tcPr>
            <w:tcW w:w="925" w:type="dxa"/>
            <w:shd w:val="clear" w:color="auto" w:fill="FFFFCC"/>
          </w:tcPr>
          <w:p w14:paraId="5441A28C" w14:textId="77777777" w:rsidR="00261529" w:rsidRDefault="00EA1460">
            <w:pPr>
              <w:pStyle w:val="TableParagraph"/>
              <w:spacing w:before="16" w:line="119" w:lineRule="exact"/>
              <w:ind w:left="49" w:right="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472,12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1021" w:type="dxa"/>
            <w:shd w:val="clear" w:color="auto" w:fill="FFFFCC"/>
          </w:tcPr>
          <w:p w14:paraId="5441A28D" w14:textId="77777777" w:rsidR="00261529" w:rsidRDefault="00EA1460">
            <w:pPr>
              <w:pStyle w:val="TableParagraph"/>
              <w:spacing w:before="16" w:line="119" w:lineRule="exact"/>
              <w:ind w:left="254"/>
              <w:rPr>
                <w:sz w:val="10"/>
              </w:rPr>
            </w:pPr>
            <w:r>
              <w:rPr>
                <w:w w:val="105"/>
                <w:sz w:val="10"/>
              </w:rPr>
              <w:t>16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996,32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A298" w14:textId="77777777">
        <w:trPr>
          <w:trHeight w:val="155"/>
        </w:trPr>
        <w:tc>
          <w:tcPr>
            <w:tcW w:w="725" w:type="dxa"/>
          </w:tcPr>
          <w:p w14:paraId="5441A28F" w14:textId="77777777" w:rsidR="00261529" w:rsidRDefault="00EA1460">
            <w:pPr>
              <w:pStyle w:val="TableParagraph"/>
              <w:spacing w:line="135" w:lineRule="exact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729" w:type="dxa"/>
          </w:tcPr>
          <w:p w14:paraId="5441A290" w14:textId="77777777" w:rsidR="00261529" w:rsidRDefault="00EA1460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pacing w:val="-5"/>
                <w:sz w:val="13"/>
              </w:rPr>
              <w:t>Dx</w:t>
            </w:r>
          </w:p>
        </w:tc>
        <w:tc>
          <w:tcPr>
            <w:tcW w:w="851" w:type="dxa"/>
          </w:tcPr>
          <w:p w14:paraId="5441A291" w14:textId="77777777" w:rsidR="00261529" w:rsidRDefault="00EA1460">
            <w:pPr>
              <w:pStyle w:val="TableParagraph"/>
              <w:spacing w:line="135" w:lineRule="exact"/>
              <w:ind w:left="24"/>
              <w:rPr>
                <w:sz w:val="13"/>
              </w:rPr>
            </w:pPr>
            <w:r>
              <w:rPr>
                <w:spacing w:val="-4"/>
                <w:sz w:val="13"/>
              </w:rPr>
              <w:t>1.06</w:t>
            </w:r>
          </w:p>
        </w:tc>
        <w:tc>
          <w:tcPr>
            <w:tcW w:w="1372" w:type="dxa"/>
          </w:tcPr>
          <w:p w14:paraId="5441A292" w14:textId="77777777" w:rsidR="00261529" w:rsidRDefault="00EA1460">
            <w:pPr>
              <w:pStyle w:val="TableParagraph"/>
              <w:spacing w:line="135" w:lineRule="exact"/>
              <w:ind w:left="25"/>
              <w:rPr>
                <w:sz w:val="13"/>
              </w:rPr>
            </w:pPr>
            <w:r>
              <w:rPr>
                <w:spacing w:val="-2"/>
                <w:sz w:val="13"/>
              </w:rPr>
              <w:t>SCHODIŠTĚ</w:t>
            </w:r>
          </w:p>
        </w:tc>
        <w:tc>
          <w:tcPr>
            <w:tcW w:w="627" w:type="dxa"/>
          </w:tcPr>
          <w:p w14:paraId="5441A293" w14:textId="77777777" w:rsidR="00261529" w:rsidRDefault="00EA1460">
            <w:pPr>
              <w:pStyle w:val="TableParagraph"/>
              <w:spacing w:line="135" w:lineRule="exact"/>
              <w:ind w:right="218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30</w:t>
            </w:r>
          </w:p>
        </w:tc>
        <w:tc>
          <w:tcPr>
            <w:tcW w:w="891" w:type="dxa"/>
          </w:tcPr>
          <w:p w14:paraId="5441A294" w14:textId="77777777" w:rsidR="00261529" w:rsidRDefault="00EA1460">
            <w:pPr>
              <w:pStyle w:val="TableParagraph"/>
              <w:spacing w:line="135" w:lineRule="exact"/>
              <w:ind w:left="28"/>
              <w:rPr>
                <w:sz w:val="13"/>
              </w:rPr>
            </w:pPr>
            <w:r>
              <w:rPr>
                <w:spacing w:val="-2"/>
                <w:sz w:val="13"/>
              </w:rPr>
              <w:t>KERAMIKA</w:t>
            </w:r>
          </w:p>
        </w:tc>
        <w:tc>
          <w:tcPr>
            <w:tcW w:w="2646" w:type="dxa"/>
          </w:tcPr>
          <w:p w14:paraId="5441A295" w14:textId="77777777" w:rsidR="00261529" w:rsidRDefault="00EA1460">
            <w:pPr>
              <w:pStyle w:val="TableParagraph"/>
              <w:spacing w:line="135" w:lineRule="exact"/>
              <w:ind w:left="30"/>
              <w:rPr>
                <w:sz w:val="13"/>
              </w:rPr>
            </w:pPr>
            <w:r>
              <w:rPr>
                <w:sz w:val="13"/>
              </w:rPr>
              <w:t>Z,L,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zábradlí</w:t>
            </w:r>
          </w:p>
        </w:tc>
        <w:tc>
          <w:tcPr>
            <w:tcW w:w="925" w:type="dxa"/>
            <w:shd w:val="clear" w:color="auto" w:fill="FFFFCC"/>
          </w:tcPr>
          <w:p w14:paraId="5441A296" w14:textId="77777777" w:rsidR="00261529" w:rsidRDefault="00EA1460">
            <w:pPr>
              <w:pStyle w:val="TableParagraph"/>
              <w:spacing w:before="16" w:line="119" w:lineRule="exact"/>
              <w:ind w:left="49" w:right="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464,38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1021" w:type="dxa"/>
            <w:shd w:val="clear" w:color="auto" w:fill="FFFFCC"/>
          </w:tcPr>
          <w:p w14:paraId="5441A297" w14:textId="77777777" w:rsidR="00261529" w:rsidRDefault="00EA1460">
            <w:pPr>
              <w:pStyle w:val="TableParagraph"/>
              <w:spacing w:before="16" w:line="119" w:lineRule="exact"/>
              <w:ind w:left="254"/>
              <w:rPr>
                <w:sz w:val="10"/>
              </w:rPr>
            </w:pPr>
            <w:r>
              <w:rPr>
                <w:w w:val="105"/>
                <w:sz w:val="10"/>
              </w:rPr>
              <w:t>16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717,68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A2A2" w14:textId="77777777">
        <w:trPr>
          <w:trHeight w:val="155"/>
        </w:trPr>
        <w:tc>
          <w:tcPr>
            <w:tcW w:w="725" w:type="dxa"/>
          </w:tcPr>
          <w:p w14:paraId="5441A299" w14:textId="77777777" w:rsidR="00261529" w:rsidRDefault="00EA1460">
            <w:pPr>
              <w:pStyle w:val="TableParagraph"/>
              <w:spacing w:line="135" w:lineRule="exact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729" w:type="dxa"/>
          </w:tcPr>
          <w:p w14:paraId="5441A29A" w14:textId="77777777" w:rsidR="00261529" w:rsidRDefault="00EA1460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pacing w:val="-5"/>
                <w:sz w:val="13"/>
              </w:rPr>
              <w:t>Dx</w:t>
            </w:r>
          </w:p>
        </w:tc>
        <w:tc>
          <w:tcPr>
            <w:tcW w:w="851" w:type="dxa"/>
          </w:tcPr>
          <w:p w14:paraId="5441A29B" w14:textId="77777777" w:rsidR="00261529" w:rsidRDefault="00EA1460">
            <w:pPr>
              <w:pStyle w:val="TableParagraph"/>
              <w:spacing w:line="135" w:lineRule="exact"/>
              <w:ind w:left="24"/>
              <w:rPr>
                <w:sz w:val="13"/>
              </w:rPr>
            </w:pPr>
            <w:r>
              <w:rPr>
                <w:spacing w:val="-4"/>
                <w:sz w:val="13"/>
              </w:rPr>
              <w:t>1.07</w:t>
            </w:r>
          </w:p>
        </w:tc>
        <w:tc>
          <w:tcPr>
            <w:tcW w:w="1372" w:type="dxa"/>
          </w:tcPr>
          <w:p w14:paraId="5441A29C" w14:textId="77777777" w:rsidR="00261529" w:rsidRDefault="00EA1460">
            <w:pPr>
              <w:pStyle w:val="TableParagraph"/>
              <w:spacing w:line="135" w:lineRule="exact"/>
              <w:ind w:left="25"/>
              <w:rPr>
                <w:sz w:val="13"/>
              </w:rPr>
            </w:pPr>
            <w:r>
              <w:rPr>
                <w:spacing w:val="-2"/>
                <w:sz w:val="13"/>
              </w:rPr>
              <w:t>SCHODIŠTĚ</w:t>
            </w:r>
          </w:p>
        </w:tc>
        <w:tc>
          <w:tcPr>
            <w:tcW w:w="627" w:type="dxa"/>
          </w:tcPr>
          <w:p w14:paraId="5441A29D" w14:textId="77777777" w:rsidR="00261529" w:rsidRDefault="00EA1460">
            <w:pPr>
              <w:pStyle w:val="TableParagraph"/>
              <w:spacing w:line="135" w:lineRule="exact"/>
              <w:ind w:right="201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8,5</w:t>
            </w:r>
          </w:p>
        </w:tc>
        <w:tc>
          <w:tcPr>
            <w:tcW w:w="891" w:type="dxa"/>
          </w:tcPr>
          <w:p w14:paraId="5441A29E" w14:textId="77777777" w:rsidR="00261529" w:rsidRDefault="00EA1460">
            <w:pPr>
              <w:pStyle w:val="TableParagraph"/>
              <w:spacing w:line="135" w:lineRule="exact"/>
              <w:ind w:left="28"/>
              <w:rPr>
                <w:sz w:val="13"/>
              </w:rPr>
            </w:pPr>
            <w:r>
              <w:rPr>
                <w:spacing w:val="-2"/>
                <w:sz w:val="13"/>
              </w:rPr>
              <w:t>DLAŽBA</w:t>
            </w:r>
          </w:p>
        </w:tc>
        <w:tc>
          <w:tcPr>
            <w:tcW w:w="2646" w:type="dxa"/>
          </w:tcPr>
          <w:p w14:paraId="5441A29F" w14:textId="77777777" w:rsidR="00261529" w:rsidRDefault="00EA1460">
            <w:pPr>
              <w:pStyle w:val="TableParagraph"/>
              <w:spacing w:line="135" w:lineRule="exact"/>
              <w:ind w:left="30"/>
              <w:rPr>
                <w:sz w:val="13"/>
              </w:rPr>
            </w:pPr>
            <w:r>
              <w:rPr>
                <w:sz w:val="13"/>
              </w:rPr>
              <w:t>Z,L,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zábradlí</w:t>
            </w:r>
          </w:p>
        </w:tc>
        <w:tc>
          <w:tcPr>
            <w:tcW w:w="925" w:type="dxa"/>
            <w:shd w:val="clear" w:color="auto" w:fill="FFFFCC"/>
          </w:tcPr>
          <w:p w14:paraId="5441A2A0" w14:textId="77777777" w:rsidR="00261529" w:rsidRDefault="00EA1460">
            <w:pPr>
              <w:pStyle w:val="TableParagraph"/>
              <w:spacing w:before="16" w:line="119" w:lineRule="exact"/>
              <w:ind w:left="49" w:right="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131,58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1021" w:type="dxa"/>
            <w:shd w:val="clear" w:color="auto" w:fill="FFFFCC"/>
          </w:tcPr>
          <w:p w14:paraId="5441A2A1" w14:textId="77777777" w:rsidR="00261529" w:rsidRDefault="00EA1460">
            <w:pPr>
              <w:pStyle w:val="TableParagraph"/>
              <w:spacing w:before="16" w:line="119" w:lineRule="exact"/>
              <w:ind w:left="281"/>
              <w:rPr>
                <w:sz w:val="10"/>
              </w:rPr>
            </w:pPr>
            <w:r>
              <w:rPr>
                <w:w w:val="105"/>
                <w:sz w:val="10"/>
              </w:rPr>
              <w:t>4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736,88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A2AC" w14:textId="77777777">
        <w:trPr>
          <w:trHeight w:val="155"/>
        </w:trPr>
        <w:tc>
          <w:tcPr>
            <w:tcW w:w="725" w:type="dxa"/>
          </w:tcPr>
          <w:p w14:paraId="5441A2A3" w14:textId="77777777" w:rsidR="00261529" w:rsidRDefault="00EA1460">
            <w:pPr>
              <w:pStyle w:val="TableParagraph"/>
              <w:spacing w:line="135" w:lineRule="exact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729" w:type="dxa"/>
          </w:tcPr>
          <w:p w14:paraId="5441A2A4" w14:textId="77777777" w:rsidR="00261529" w:rsidRDefault="00EA1460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pacing w:val="-5"/>
                <w:sz w:val="13"/>
              </w:rPr>
              <w:t>DX</w:t>
            </w:r>
          </w:p>
        </w:tc>
        <w:tc>
          <w:tcPr>
            <w:tcW w:w="851" w:type="dxa"/>
          </w:tcPr>
          <w:p w14:paraId="5441A2A5" w14:textId="77777777" w:rsidR="00261529" w:rsidRDefault="00EA1460">
            <w:pPr>
              <w:pStyle w:val="TableParagraph"/>
              <w:spacing w:line="135" w:lineRule="exact"/>
              <w:ind w:left="24"/>
              <w:rPr>
                <w:sz w:val="13"/>
              </w:rPr>
            </w:pPr>
            <w:r>
              <w:rPr>
                <w:spacing w:val="-4"/>
                <w:sz w:val="13"/>
              </w:rPr>
              <w:t>1.08</w:t>
            </w:r>
          </w:p>
        </w:tc>
        <w:tc>
          <w:tcPr>
            <w:tcW w:w="1372" w:type="dxa"/>
          </w:tcPr>
          <w:p w14:paraId="5441A2A6" w14:textId="77777777" w:rsidR="00261529" w:rsidRDefault="00EA1460">
            <w:pPr>
              <w:pStyle w:val="TableParagraph"/>
              <w:spacing w:line="135" w:lineRule="exact"/>
              <w:ind w:left="25"/>
              <w:rPr>
                <w:sz w:val="13"/>
              </w:rPr>
            </w:pPr>
            <w:r>
              <w:rPr>
                <w:spacing w:val="-2"/>
                <w:sz w:val="13"/>
              </w:rPr>
              <w:t>VÝTAH</w:t>
            </w:r>
          </w:p>
        </w:tc>
        <w:tc>
          <w:tcPr>
            <w:tcW w:w="627" w:type="dxa"/>
          </w:tcPr>
          <w:p w14:paraId="5441A2A7" w14:textId="77777777" w:rsidR="00261529" w:rsidRDefault="00EA1460">
            <w:pPr>
              <w:pStyle w:val="TableParagraph"/>
              <w:spacing w:line="135" w:lineRule="exact"/>
              <w:ind w:right="252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891" w:type="dxa"/>
          </w:tcPr>
          <w:p w14:paraId="5441A2A8" w14:textId="77777777" w:rsidR="00261529" w:rsidRDefault="00EA1460">
            <w:pPr>
              <w:pStyle w:val="TableParagraph"/>
              <w:spacing w:line="135" w:lineRule="exact"/>
              <w:ind w:left="28"/>
              <w:rPr>
                <w:sz w:val="13"/>
              </w:rPr>
            </w:pPr>
            <w:r>
              <w:rPr>
                <w:spacing w:val="-2"/>
                <w:sz w:val="13"/>
              </w:rPr>
              <w:t>NEREZ</w:t>
            </w:r>
          </w:p>
        </w:tc>
        <w:tc>
          <w:tcPr>
            <w:tcW w:w="2646" w:type="dxa"/>
          </w:tcPr>
          <w:p w14:paraId="5441A2A9" w14:textId="77777777" w:rsidR="00261529" w:rsidRDefault="00EA1460">
            <w:pPr>
              <w:pStyle w:val="TableParagraph"/>
              <w:spacing w:line="135" w:lineRule="exact"/>
              <w:ind w:left="30"/>
              <w:rPr>
                <w:sz w:val="13"/>
              </w:rPr>
            </w:pPr>
            <w:r>
              <w:rPr>
                <w:sz w:val="13"/>
              </w:rPr>
              <w:t>Z,L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ukončení úklidu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do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9:30,</w:t>
            </w:r>
          </w:p>
        </w:tc>
        <w:tc>
          <w:tcPr>
            <w:tcW w:w="925" w:type="dxa"/>
            <w:shd w:val="clear" w:color="auto" w:fill="FFFFCC"/>
          </w:tcPr>
          <w:p w14:paraId="5441A2AA" w14:textId="77777777" w:rsidR="00261529" w:rsidRDefault="00EA1460">
            <w:pPr>
              <w:pStyle w:val="TableParagraph"/>
              <w:spacing w:before="16" w:line="119" w:lineRule="exact"/>
              <w:ind w:left="49" w:right="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101,98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1021" w:type="dxa"/>
            <w:shd w:val="clear" w:color="auto" w:fill="FFFFCC"/>
          </w:tcPr>
          <w:p w14:paraId="5441A2AB" w14:textId="77777777" w:rsidR="00261529" w:rsidRDefault="00EA1460">
            <w:pPr>
              <w:pStyle w:val="TableParagraph"/>
              <w:spacing w:before="16" w:line="119" w:lineRule="exact"/>
              <w:ind w:left="281"/>
              <w:rPr>
                <w:sz w:val="10"/>
              </w:rPr>
            </w:pPr>
            <w:r>
              <w:rPr>
                <w:w w:val="105"/>
                <w:sz w:val="10"/>
              </w:rPr>
              <w:t>3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671,28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A2B6" w14:textId="77777777">
        <w:trPr>
          <w:trHeight w:val="155"/>
        </w:trPr>
        <w:tc>
          <w:tcPr>
            <w:tcW w:w="725" w:type="dxa"/>
          </w:tcPr>
          <w:p w14:paraId="5441A2AD" w14:textId="77777777" w:rsidR="00261529" w:rsidRDefault="00EA1460">
            <w:pPr>
              <w:pStyle w:val="TableParagraph"/>
              <w:spacing w:line="135" w:lineRule="exact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729" w:type="dxa"/>
          </w:tcPr>
          <w:p w14:paraId="5441A2AE" w14:textId="77777777" w:rsidR="00261529" w:rsidRDefault="00EA1460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pacing w:val="-5"/>
                <w:sz w:val="13"/>
              </w:rPr>
              <w:t>Dx</w:t>
            </w:r>
          </w:p>
        </w:tc>
        <w:tc>
          <w:tcPr>
            <w:tcW w:w="851" w:type="dxa"/>
          </w:tcPr>
          <w:p w14:paraId="5441A2AF" w14:textId="77777777" w:rsidR="00261529" w:rsidRDefault="00EA1460">
            <w:pPr>
              <w:pStyle w:val="TableParagraph"/>
              <w:spacing w:line="135" w:lineRule="exact"/>
              <w:ind w:left="24"/>
              <w:rPr>
                <w:sz w:val="13"/>
              </w:rPr>
            </w:pPr>
            <w:r>
              <w:rPr>
                <w:spacing w:val="-4"/>
                <w:sz w:val="13"/>
              </w:rPr>
              <w:t>1.09</w:t>
            </w:r>
          </w:p>
        </w:tc>
        <w:tc>
          <w:tcPr>
            <w:tcW w:w="1372" w:type="dxa"/>
          </w:tcPr>
          <w:p w14:paraId="5441A2B0" w14:textId="77777777" w:rsidR="00261529" w:rsidRDefault="00EA1460">
            <w:pPr>
              <w:pStyle w:val="TableParagraph"/>
              <w:spacing w:line="135" w:lineRule="exact"/>
              <w:ind w:left="25"/>
              <w:rPr>
                <w:sz w:val="13"/>
              </w:rPr>
            </w:pPr>
            <w:r>
              <w:rPr>
                <w:spacing w:val="-2"/>
                <w:sz w:val="13"/>
              </w:rPr>
              <w:t>CHODBA</w:t>
            </w:r>
          </w:p>
        </w:tc>
        <w:tc>
          <w:tcPr>
            <w:tcW w:w="627" w:type="dxa"/>
          </w:tcPr>
          <w:p w14:paraId="5441A2B1" w14:textId="77777777" w:rsidR="00261529" w:rsidRDefault="00EA1460">
            <w:pPr>
              <w:pStyle w:val="TableParagraph"/>
              <w:spacing w:line="135" w:lineRule="exact"/>
              <w:ind w:right="252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891" w:type="dxa"/>
          </w:tcPr>
          <w:p w14:paraId="5441A2B2" w14:textId="77777777" w:rsidR="00261529" w:rsidRDefault="00EA1460">
            <w:pPr>
              <w:pStyle w:val="TableParagraph"/>
              <w:spacing w:line="135" w:lineRule="exact"/>
              <w:ind w:left="28"/>
              <w:rPr>
                <w:sz w:val="13"/>
              </w:rPr>
            </w:pPr>
            <w:r>
              <w:rPr>
                <w:spacing w:val="-2"/>
                <w:sz w:val="13"/>
              </w:rPr>
              <w:t>DLAŽBA</w:t>
            </w:r>
          </w:p>
        </w:tc>
        <w:tc>
          <w:tcPr>
            <w:tcW w:w="2646" w:type="dxa"/>
          </w:tcPr>
          <w:p w14:paraId="5441A2B3" w14:textId="77777777" w:rsidR="00261529" w:rsidRDefault="00EA1460">
            <w:pPr>
              <w:pStyle w:val="TableParagraph"/>
              <w:spacing w:line="135" w:lineRule="exact"/>
              <w:ind w:left="30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týdně</w:t>
            </w:r>
          </w:p>
        </w:tc>
        <w:tc>
          <w:tcPr>
            <w:tcW w:w="925" w:type="dxa"/>
            <w:shd w:val="clear" w:color="auto" w:fill="FFFFCC"/>
          </w:tcPr>
          <w:p w14:paraId="5441A2B4" w14:textId="77777777" w:rsidR="00261529" w:rsidRDefault="00EA1460">
            <w:pPr>
              <w:pStyle w:val="TableParagraph"/>
              <w:spacing w:before="16" w:line="119" w:lineRule="exact"/>
              <w:ind w:left="49" w:right="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13,60</w:t>
            </w:r>
            <w:r>
              <w:rPr>
                <w:spacing w:val="-5"/>
                <w:w w:val="105"/>
                <w:sz w:val="10"/>
              </w:rPr>
              <w:t xml:space="preserve"> Kč</w:t>
            </w:r>
          </w:p>
        </w:tc>
        <w:tc>
          <w:tcPr>
            <w:tcW w:w="1021" w:type="dxa"/>
            <w:shd w:val="clear" w:color="auto" w:fill="FFFFCC"/>
          </w:tcPr>
          <w:p w14:paraId="5441A2B5" w14:textId="77777777" w:rsidR="00261529" w:rsidRDefault="00EA1460">
            <w:pPr>
              <w:pStyle w:val="TableParagraph"/>
              <w:spacing w:before="16" w:line="119" w:lineRule="exact"/>
              <w:ind w:left="319"/>
              <w:rPr>
                <w:sz w:val="10"/>
              </w:rPr>
            </w:pPr>
            <w:r>
              <w:rPr>
                <w:w w:val="105"/>
                <w:sz w:val="10"/>
              </w:rPr>
              <w:t>489,60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A2C0" w14:textId="77777777">
        <w:trPr>
          <w:trHeight w:val="155"/>
        </w:trPr>
        <w:tc>
          <w:tcPr>
            <w:tcW w:w="725" w:type="dxa"/>
          </w:tcPr>
          <w:p w14:paraId="5441A2B7" w14:textId="77777777" w:rsidR="00261529" w:rsidRDefault="00EA1460">
            <w:pPr>
              <w:pStyle w:val="TableParagraph"/>
              <w:spacing w:line="135" w:lineRule="exact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729" w:type="dxa"/>
          </w:tcPr>
          <w:p w14:paraId="5441A2B8" w14:textId="77777777" w:rsidR="00261529" w:rsidRDefault="00EA1460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w w:val="101"/>
                <w:sz w:val="13"/>
              </w:rPr>
              <w:t>M</w:t>
            </w:r>
          </w:p>
        </w:tc>
        <w:tc>
          <w:tcPr>
            <w:tcW w:w="851" w:type="dxa"/>
          </w:tcPr>
          <w:p w14:paraId="5441A2B9" w14:textId="77777777" w:rsidR="00261529" w:rsidRDefault="00EA1460">
            <w:pPr>
              <w:pStyle w:val="TableParagraph"/>
              <w:spacing w:line="135" w:lineRule="exact"/>
              <w:ind w:left="24"/>
              <w:rPr>
                <w:sz w:val="13"/>
              </w:rPr>
            </w:pPr>
            <w:r>
              <w:rPr>
                <w:spacing w:val="-4"/>
                <w:sz w:val="13"/>
              </w:rPr>
              <w:t>1.10</w:t>
            </w:r>
          </w:p>
        </w:tc>
        <w:tc>
          <w:tcPr>
            <w:tcW w:w="1372" w:type="dxa"/>
          </w:tcPr>
          <w:p w14:paraId="5441A2BA" w14:textId="77777777" w:rsidR="00261529" w:rsidRDefault="00EA1460">
            <w:pPr>
              <w:pStyle w:val="TableParagraph"/>
              <w:spacing w:line="135" w:lineRule="exact"/>
              <w:ind w:left="25"/>
              <w:rPr>
                <w:sz w:val="13"/>
              </w:rPr>
            </w:pPr>
            <w:r>
              <w:rPr>
                <w:spacing w:val="-2"/>
                <w:sz w:val="13"/>
              </w:rPr>
              <w:t>SCHODIŠTĚ</w:t>
            </w:r>
          </w:p>
        </w:tc>
        <w:tc>
          <w:tcPr>
            <w:tcW w:w="627" w:type="dxa"/>
          </w:tcPr>
          <w:p w14:paraId="5441A2BB" w14:textId="77777777" w:rsidR="00261529" w:rsidRDefault="00EA1460">
            <w:pPr>
              <w:pStyle w:val="TableParagraph"/>
              <w:spacing w:line="135" w:lineRule="exact"/>
              <w:ind w:right="168"/>
              <w:jc w:val="right"/>
              <w:rPr>
                <w:sz w:val="13"/>
              </w:rPr>
            </w:pPr>
            <w:r>
              <w:rPr>
                <w:spacing w:val="-4"/>
                <w:sz w:val="13"/>
              </w:rPr>
              <w:t>20,5</w:t>
            </w:r>
          </w:p>
        </w:tc>
        <w:tc>
          <w:tcPr>
            <w:tcW w:w="891" w:type="dxa"/>
          </w:tcPr>
          <w:p w14:paraId="5441A2BC" w14:textId="77777777" w:rsidR="00261529" w:rsidRDefault="00EA1460">
            <w:pPr>
              <w:pStyle w:val="TableParagraph"/>
              <w:spacing w:line="135" w:lineRule="exact"/>
              <w:ind w:left="28"/>
              <w:rPr>
                <w:sz w:val="13"/>
              </w:rPr>
            </w:pPr>
            <w:r>
              <w:rPr>
                <w:spacing w:val="-2"/>
                <w:sz w:val="13"/>
              </w:rPr>
              <w:t>MRAMOR</w:t>
            </w:r>
          </w:p>
        </w:tc>
        <w:tc>
          <w:tcPr>
            <w:tcW w:w="2646" w:type="dxa"/>
          </w:tcPr>
          <w:p w14:paraId="5441A2BD" w14:textId="77777777" w:rsidR="00261529" w:rsidRDefault="00EA1460">
            <w:pPr>
              <w:pStyle w:val="TableParagraph"/>
              <w:spacing w:line="135" w:lineRule="exact"/>
              <w:ind w:left="30"/>
              <w:rPr>
                <w:sz w:val="13"/>
              </w:rPr>
            </w:pPr>
            <w:r>
              <w:rPr>
                <w:sz w:val="13"/>
              </w:rPr>
              <w:t>ruční mytí podlahy,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zábradlí</w:t>
            </w:r>
          </w:p>
        </w:tc>
        <w:tc>
          <w:tcPr>
            <w:tcW w:w="925" w:type="dxa"/>
            <w:shd w:val="clear" w:color="auto" w:fill="FFFFCC"/>
          </w:tcPr>
          <w:p w14:paraId="5441A2BE" w14:textId="77777777" w:rsidR="00261529" w:rsidRDefault="00EA1460">
            <w:pPr>
              <w:pStyle w:val="TableParagraph"/>
              <w:spacing w:before="16" w:line="119" w:lineRule="exact"/>
              <w:ind w:left="49" w:right="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14,60</w:t>
            </w:r>
            <w:r>
              <w:rPr>
                <w:spacing w:val="-5"/>
                <w:w w:val="105"/>
                <w:sz w:val="10"/>
              </w:rPr>
              <w:t xml:space="preserve"> Kč</w:t>
            </w:r>
          </w:p>
        </w:tc>
        <w:tc>
          <w:tcPr>
            <w:tcW w:w="1021" w:type="dxa"/>
            <w:shd w:val="clear" w:color="auto" w:fill="FFFFCC"/>
          </w:tcPr>
          <w:p w14:paraId="5441A2BF" w14:textId="77777777" w:rsidR="00261529" w:rsidRDefault="00EA1460">
            <w:pPr>
              <w:pStyle w:val="TableParagraph"/>
              <w:spacing w:before="16" w:line="119" w:lineRule="exact"/>
              <w:ind w:left="319"/>
              <w:rPr>
                <w:sz w:val="10"/>
              </w:rPr>
            </w:pPr>
            <w:r>
              <w:rPr>
                <w:w w:val="105"/>
                <w:sz w:val="10"/>
              </w:rPr>
              <w:t>525,60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A2CA" w14:textId="77777777">
        <w:trPr>
          <w:trHeight w:val="155"/>
        </w:trPr>
        <w:tc>
          <w:tcPr>
            <w:tcW w:w="725" w:type="dxa"/>
          </w:tcPr>
          <w:p w14:paraId="5441A2C1" w14:textId="77777777" w:rsidR="00261529" w:rsidRDefault="00EA1460">
            <w:pPr>
              <w:pStyle w:val="TableParagraph"/>
              <w:spacing w:line="135" w:lineRule="exact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729" w:type="dxa"/>
          </w:tcPr>
          <w:p w14:paraId="5441A2C2" w14:textId="77777777" w:rsidR="00261529" w:rsidRDefault="00EA1460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w w:val="101"/>
                <w:sz w:val="13"/>
              </w:rPr>
              <w:t>M</w:t>
            </w:r>
          </w:p>
        </w:tc>
        <w:tc>
          <w:tcPr>
            <w:tcW w:w="851" w:type="dxa"/>
          </w:tcPr>
          <w:p w14:paraId="5441A2C3" w14:textId="77777777" w:rsidR="00261529" w:rsidRDefault="00EA1460">
            <w:pPr>
              <w:pStyle w:val="TableParagraph"/>
              <w:spacing w:line="135" w:lineRule="exact"/>
              <w:ind w:left="24"/>
              <w:rPr>
                <w:sz w:val="13"/>
              </w:rPr>
            </w:pPr>
            <w:r>
              <w:rPr>
                <w:spacing w:val="-4"/>
                <w:sz w:val="13"/>
              </w:rPr>
              <w:t>1.11</w:t>
            </w:r>
          </w:p>
        </w:tc>
        <w:tc>
          <w:tcPr>
            <w:tcW w:w="1372" w:type="dxa"/>
          </w:tcPr>
          <w:p w14:paraId="5441A2C4" w14:textId="77777777" w:rsidR="00261529" w:rsidRDefault="00EA1460">
            <w:pPr>
              <w:pStyle w:val="TableParagraph"/>
              <w:spacing w:line="135" w:lineRule="exact"/>
              <w:ind w:left="25"/>
              <w:rPr>
                <w:sz w:val="13"/>
              </w:rPr>
            </w:pPr>
            <w:r>
              <w:rPr>
                <w:sz w:val="13"/>
              </w:rPr>
              <w:t>ŠATNA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ŽENY</w:t>
            </w:r>
          </w:p>
        </w:tc>
        <w:tc>
          <w:tcPr>
            <w:tcW w:w="627" w:type="dxa"/>
          </w:tcPr>
          <w:p w14:paraId="5441A2C5" w14:textId="77777777" w:rsidR="00261529" w:rsidRDefault="00EA1460">
            <w:pPr>
              <w:pStyle w:val="TableParagraph"/>
              <w:spacing w:line="135" w:lineRule="exact"/>
              <w:ind w:right="201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5,5</w:t>
            </w:r>
          </w:p>
        </w:tc>
        <w:tc>
          <w:tcPr>
            <w:tcW w:w="891" w:type="dxa"/>
          </w:tcPr>
          <w:p w14:paraId="5441A2C6" w14:textId="77777777" w:rsidR="00261529" w:rsidRDefault="00EA1460">
            <w:pPr>
              <w:pStyle w:val="TableParagraph"/>
              <w:spacing w:line="135" w:lineRule="exact"/>
              <w:ind w:left="28"/>
              <w:rPr>
                <w:sz w:val="13"/>
              </w:rPr>
            </w:pPr>
            <w:r>
              <w:rPr>
                <w:spacing w:val="-2"/>
                <w:sz w:val="13"/>
              </w:rPr>
              <w:t>DLAŽBA</w:t>
            </w:r>
          </w:p>
        </w:tc>
        <w:tc>
          <w:tcPr>
            <w:tcW w:w="2646" w:type="dxa"/>
          </w:tcPr>
          <w:p w14:paraId="5441A2C7" w14:textId="77777777" w:rsidR="00261529" w:rsidRDefault="00EA1460">
            <w:pPr>
              <w:pStyle w:val="TableParagraph"/>
              <w:spacing w:line="135" w:lineRule="exact"/>
              <w:ind w:left="30"/>
              <w:rPr>
                <w:sz w:val="13"/>
              </w:rPr>
            </w:pPr>
            <w:r>
              <w:rPr>
                <w:sz w:val="13"/>
              </w:rPr>
              <w:t>ruční mytí podlahy,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 xml:space="preserve">1 </w:t>
            </w:r>
            <w:r>
              <w:rPr>
                <w:spacing w:val="-2"/>
                <w:sz w:val="13"/>
              </w:rPr>
              <w:t>radiátor</w:t>
            </w:r>
          </w:p>
        </w:tc>
        <w:tc>
          <w:tcPr>
            <w:tcW w:w="925" w:type="dxa"/>
            <w:shd w:val="clear" w:color="auto" w:fill="FFFFCC"/>
          </w:tcPr>
          <w:p w14:paraId="5441A2C8" w14:textId="77777777" w:rsidR="00261529" w:rsidRDefault="00EA1460">
            <w:pPr>
              <w:pStyle w:val="TableParagraph"/>
              <w:spacing w:before="16" w:line="119" w:lineRule="exact"/>
              <w:ind w:left="49" w:right="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4,45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1021" w:type="dxa"/>
            <w:shd w:val="clear" w:color="auto" w:fill="FFFFCC"/>
          </w:tcPr>
          <w:p w14:paraId="5441A2C9" w14:textId="77777777" w:rsidR="00261529" w:rsidRDefault="00EA1460">
            <w:pPr>
              <w:pStyle w:val="TableParagraph"/>
              <w:spacing w:before="16" w:line="119" w:lineRule="exact"/>
              <w:ind w:left="319"/>
              <w:rPr>
                <w:sz w:val="10"/>
              </w:rPr>
            </w:pPr>
            <w:r>
              <w:rPr>
                <w:w w:val="105"/>
                <w:sz w:val="10"/>
              </w:rPr>
              <w:t>160,20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A2D4" w14:textId="77777777">
        <w:trPr>
          <w:trHeight w:val="155"/>
        </w:trPr>
        <w:tc>
          <w:tcPr>
            <w:tcW w:w="725" w:type="dxa"/>
          </w:tcPr>
          <w:p w14:paraId="5441A2CB" w14:textId="77777777" w:rsidR="00261529" w:rsidRDefault="00EA1460">
            <w:pPr>
              <w:pStyle w:val="TableParagraph"/>
              <w:spacing w:line="135" w:lineRule="exact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729" w:type="dxa"/>
          </w:tcPr>
          <w:p w14:paraId="5441A2CC" w14:textId="77777777" w:rsidR="00261529" w:rsidRDefault="00EA1460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w w:val="101"/>
                <w:sz w:val="13"/>
              </w:rPr>
              <w:t>M</w:t>
            </w:r>
          </w:p>
        </w:tc>
        <w:tc>
          <w:tcPr>
            <w:tcW w:w="851" w:type="dxa"/>
          </w:tcPr>
          <w:p w14:paraId="5441A2CD" w14:textId="77777777" w:rsidR="00261529" w:rsidRDefault="00EA1460">
            <w:pPr>
              <w:pStyle w:val="TableParagraph"/>
              <w:spacing w:line="135" w:lineRule="exact"/>
              <w:ind w:left="24"/>
              <w:rPr>
                <w:sz w:val="13"/>
              </w:rPr>
            </w:pPr>
            <w:r>
              <w:rPr>
                <w:spacing w:val="-4"/>
                <w:sz w:val="13"/>
              </w:rPr>
              <w:t>1.12</w:t>
            </w:r>
          </w:p>
        </w:tc>
        <w:tc>
          <w:tcPr>
            <w:tcW w:w="1372" w:type="dxa"/>
          </w:tcPr>
          <w:p w14:paraId="5441A2CE" w14:textId="77777777" w:rsidR="00261529" w:rsidRDefault="00EA1460">
            <w:pPr>
              <w:pStyle w:val="TableParagraph"/>
              <w:spacing w:line="135" w:lineRule="exact"/>
              <w:ind w:left="25"/>
              <w:rPr>
                <w:sz w:val="13"/>
              </w:rPr>
            </w:pPr>
            <w:r>
              <w:rPr>
                <w:sz w:val="13"/>
              </w:rPr>
              <w:t>WC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ŽENY</w:t>
            </w:r>
          </w:p>
        </w:tc>
        <w:tc>
          <w:tcPr>
            <w:tcW w:w="627" w:type="dxa"/>
          </w:tcPr>
          <w:p w14:paraId="5441A2CF" w14:textId="77777777" w:rsidR="00261529" w:rsidRDefault="00EA1460">
            <w:pPr>
              <w:pStyle w:val="TableParagraph"/>
              <w:spacing w:line="135" w:lineRule="exact"/>
              <w:ind w:right="252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891" w:type="dxa"/>
          </w:tcPr>
          <w:p w14:paraId="5441A2D0" w14:textId="77777777" w:rsidR="00261529" w:rsidRDefault="00EA1460">
            <w:pPr>
              <w:pStyle w:val="TableParagraph"/>
              <w:spacing w:line="135" w:lineRule="exact"/>
              <w:ind w:left="28"/>
              <w:rPr>
                <w:sz w:val="13"/>
              </w:rPr>
            </w:pPr>
            <w:r>
              <w:rPr>
                <w:spacing w:val="-2"/>
                <w:sz w:val="13"/>
              </w:rPr>
              <w:t>DLAŽBA</w:t>
            </w:r>
          </w:p>
        </w:tc>
        <w:tc>
          <w:tcPr>
            <w:tcW w:w="2646" w:type="dxa"/>
          </w:tcPr>
          <w:p w14:paraId="5441A2D1" w14:textId="77777777" w:rsidR="00261529" w:rsidRDefault="00EA1460">
            <w:pPr>
              <w:pStyle w:val="TableParagraph"/>
              <w:spacing w:line="135" w:lineRule="exact"/>
              <w:ind w:left="30"/>
              <w:rPr>
                <w:sz w:val="13"/>
              </w:rPr>
            </w:pPr>
            <w:r>
              <w:rPr>
                <w:sz w:val="13"/>
              </w:rPr>
              <w:t>1 mísa, 1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umyvadlo,obklady,1</w:t>
            </w:r>
            <w:r>
              <w:rPr>
                <w:spacing w:val="30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radiátor,</w:t>
            </w:r>
          </w:p>
        </w:tc>
        <w:tc>
          <w:tcPr>
            <w:tcW w:w="925" w:type="dxa"/>
            <w:shd w:val="clear" w:color="auto" w:fill="FFFFCC"/>
          </w:tcPr>
          <w:p w14:paraId="5441A2D2" w14:textId="77777777" w:rsidR="00261529" w:rsidRDefault="00EA1460">
            <w:pPr>
              <w:pStyle w:val="TableParagraph"/>
              <w:spacing w:before="16" w:line="119" w:lineRule="exact"/>
              <w:ind w:left="49" w:right="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2,93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1021" w:type="dxa"/>
            <w:shd w:val="clear" w:color="auto" w:fill="FFFFCC"/>
          </w:tcPr>
          <w:p w14:paraId="5441A2D3" w14:textId="77777777" w:rsidR="00261529" w:rsidRDefault="00EA1460">
            <w:pPr>
              <w:pStyle w:val="TableParagraph"/>
              <w:spacing w:before="16" w:line="119" w:lineRule="exact"/>
              <w:ind w:left="319"/>
              <w:rPr>
                <w:sz w:val="10"/>
              </w:rPr>
            </w:pPr>
            <w:r>
              <w:rPr>
                <w:w w:val="105"/>
                <w:sz w:val="10"/>
              </w:rPr>
              <w:t>105,48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A2ED" w14:textId="77777777">
        <w:trPr>
          <w:trHeight w:val="501"/>
        </w:trPr>
        <w:tc>
          <w:tcPr>
            <w:tcW w:w="725" w:type="dxa"/>
          </w:tcPr>
          <w:p w14:paraId="5441A2D5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A2D6" w14:textId="77777777" w:rsidR="00261529" w:rsidRDefault="00261529">
            <w:pPr>
              <w:pStyle w:val="TableParagraph"/>
              <w:rPr>
                <w:b/>
                <w:sz w:val="16"/>
              </w:rPr>
            </w:pPr>
          </w:p>
          <w:p w14:paraId="5441A2D7" w14:textId="77777777" w:rsidR="00261529" w:rsidRDefault="00EA1460">
            <w:pPr>
              <w:pStyle w:val="TableParagraph"/>
              <w:spacing w:before="1" w:line="138" w:lineRule="exact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729" w:type="dxa"/>
          </w:tcPr>
          <w:p w14:paraId="5441A2D8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A2D9" w14:textId="77777777" w:rsidR="00261529" w:rsidRDefault="00261529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5441A2DA" w14:textId="77777777" w:rsidR="00261529" w:rsidRDefault="00EA1460">
            <w:pPr>
              <w:pStyle w:val="TableParagraph"/>
              <w:spacing w:line="141" w:lineRule="exact"/>
              <w:ind w:left="23"/>
              <w:rPr>
                <w:sz w:val="13"/>
              </w:rPr>
            </w:pPr>
            <w:r>
              <w:rPr>
                <w:spacing w:val="-4"/>
                <w:sz w:val="13"/>
              </w:rPr>
              <w:t>A,DX</w:t>
            </w:r>
          </w:p>
        </w:tc>
        <w:tc>
          <w:tcPr>
            <w:tcW w:w="851" w:type="dxa"/>
          </w:tcPr>
          <w:p w14:paraId="5441A2DB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A2DC" w14:textId="77777777" w:rsidR="00261529" w:rsidRDefault="00261529">
            <w:pPr>
              <w:pStyle w:val="TableParagraph"/>
              <w:rPr>
                <w:b/>
                <w:sz w:val="16"/>
              </w:rPr>
            </w:pPr>
          </w:p>
          <w:p w14:paraId="5441A2DD" w14:textId="77777777" w:rsidR="00261529" w:rsidRDefault="00EA1460">
            <w:pPr>
              <w:pStyle w:val="TableParagraph"/>
              <w:spacing w:before="1" w:line="138" w:lineRule="exact"/>
              <w:ind w:left="24"/>
              <w:rPr>
                <w:sz w:val="13"/>
              </w:rPr>
            </w:pPr>
            <w:r>
              <w:rPr>
                <w:spacing w:val="-4"/>
                <w:sz w:val="13"/>
              </w:rPr>
              <w:t>1.13</w:t>
            </w:r>
          </w:p>
        </w:tc>
        <w:tc>
          <w:tcPr>
            <w:tcW w:w="1372" w:type="dxa"/>
          </w:tcPr>
          <w:p w14:paraId="5441A2DE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A2DF" w14:textId="77777777" w:rsidR="00261529" w:rsidRDefault="00261529">
            <w:pPr>
              <w:pStyle w:val="TableParagraph"/>
              <w:rPr>
                <w:b/>
                <w:sz w:val="16"/>
              </w:rPr>
            </w:pPr>
          </w:p>
          <w:p w14:paraId="5441A2E0" w14:textId="77777777" w:rsidR="00261529" w:rsidRDefault="00EA1460">
            <w:pPr>
              <w:pStyle w:val="TableParagraph"/>
              <w:spacing w:before="1" w:line="138" w:lineRule="exact"/>
              <w:ind w:left="25"/>
              <w:rPr>
                <w:sz w:val="13"/>
              </w:rPr>
            </w:pPr>
            <w:r>
              <w:rPr>
                <w:sz w:val="13"/>
              </w:rPr>
              <w:t>WC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INVALIDI</w:t>
            </w:r>
          </w:p>
        </w:tc>
        <w:tc>
          <w:tcPr>
            <w:tcW w:w="627" w:type="dxa"/>
          </w:tcPr>
          <w:p w14:paraId="5441A2E1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A2E2" w14:textId="77777777" w:rsidR="00261529" w:rsidRDefault="00261529">
            <w:pPr>
              <w:pStyle w:val="TableParagraph"/>
              <w:rPr>
                <w:b/>
                <w:sz w:val="16"/>
              </w:rPr>
            </w:pPr>
          </w:p>
          <w:p w14:paraId="5441A2E3" w14:textId="77777777" w:rsidR="00261529" w:rsidRDefault="00EA1460">
            <w:pPr>
              <w:pStyle w:val="TableParagraph"/>
              <w:spacing w:before="1" w:line="138" w:lineRule="exact"/>
              <w:ind w:right="201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2,5</w:t>
            </w:r>
          </w:p>
        </w:tc>
        <w:tc>
          <w:tcPr>
            <w:tcW w:w="891" w:type="dxa"/>
          </w:tcPr>
          <w:p w14:paraId="5441A2E4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A2E5" w14:textId="77777777" w:rsidR="00261529" w:rsidRDefault="00261529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5441A2E6" w14:textId="77777777" w:rsidR="00261529" w:rsidRDefault="00EA1460">
            <w:pPr>
              <w:pStyle w:val="TableParagraph"/>
              <w:spacing w:line="141" w:lineRule="exact"/>
              <w:ind w:left="28"/>
              <w:rPr>
                <w:sz w:val="13"/>
              </w:rPr>
            </w:pPr>
            <w:r>
              <w:rPr>
                <w:spacing w:val="-2"/>
                <w:sz w:val="13"/>
              </w:rPr>
              <w:t>DLAŽBA</w:t>
            </w:r>
          </w:p>
        </w:tc>
        <w:tc>
          <w:tcPr>
            <w:tcW w:w="2646" w:type="dxa"/>
          </w:tcPr>
          <w:p w14:paraId="5441A2E7" w14:textId="77777777" w:rsidR="00261529" w:rsidRDefault="00EA1460">
            <w:pPr>
              <w:pStyle w:val="TableParagraph"/>
              <w:spacing w:line="261" w:lineRule="auto"/>
              <w:ind w:left="30"/>
              <w:rPr>
                <w:sz w:val="13"/>
              </w:rPr>
            </w:pPr>
            <w:r>
              <w:rPr>
                <w:sz w:val="13"/>
              </w:rPr>
              <w:t>Z,L - 1 mísa, 1 umyvadlo, obklady,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radiátor,ukončení úklidu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do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9:30,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úklid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A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10-18</w:t>
            </w:r>
          </w:p>
          <w:p w14:paraId="5441A2E8" w14:textId="77777777" w:rsidR="00261529" w:rsidRDefault="00EA1460">
            <w:pPr>
              <w:pStyle w:val="TableParagraph"/>
              <w:spacing w:line="140" w:lineRule="exact"/>
              <w:ind w:left="30"/>
              <w:rPr>
                <w:sz w:val="13"/>
              </w:rPr>
            </w:pPr>
            <w:r>
              <w:rPr>
                <w:spacing w:val="-4"/>
                <w:sz w:val="13"/>
              </w:rPr>
              <w:t>hod.</w:t>
            </w:r>
          </w:p>
        </w:tc>
        <w:tc>
          <w:tcPr>
            <w:tcW w:w="925" w:type="dxa"/>
            <w:shd w:val="clear" w:color="auto" w:fill="FFFFCC"/>
          </w:tcPr>
          <w:p w14:paraId="5441A2E9" w14:textId="77777777" w:rsidR="00261529" w:rsidRDefault="00261529">
            <w:pPr>
              <w:pStyle w:val="TableParagraph"/>
              <w:rPr>
                <w:b/>
                <w:sz w:val="10"/>
              </w:rPr>
            </w:pPr>
          </w:p>
          <w:p w14:paraId="5441A2EA" w14:textId="77777777" w:rsidR="00261529" w:rsidRDefault="00EA1460">
            <w:pPr>
              <w:pStyle w:val="TableParagraph"/>
              <w:spacing w:before="67"/>
              <w:ind w:left="49" w:right="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53,12</w:t>
            </w:r>
            <w:r>
              <w:rPr>
                <w:spacing w:val="-5"/>
                <w:w w:val="105"/>
                <w:sz w:val="10"/>
              </w:rPr>
              <w:t xml:space="preserve"> Kč</w:t>
            </w:r>
          </w:p>
        </w:tc>
        <w:tc>
          <w:tcPr>
            <w:tcW w:w="1021" w:type="dxa"/>
            <w:shd w:val="clear" w:color="auto" w:fill="FFFFCC"/>
          </w:tcPr>
          <w:p w14:paraId="5441A2EB" w14:textId="77777777" w:rsidR="00261529" w:rsidRDefault="00261529">
            <w:pPr>
              <w:pStyle w:val="TableParagraph"/>
              <w:rPr>
                <w:b/>
                <w:sz w:val="10"/>
              </w:rPr>
            </w:pPr>
          </w:p>
          <w:p w14:paraId="5441A2EC" w14:textId="77777777" w:rsidR="00261529" w:rsidRDefault="00EA1460">
            <w:pPr>
              <w:pStyle w:val="TableParagraph"/>
              <w:spacing w:before="67"/>
              <w:ind w:left="281"/>
              <w:rPr>
                <w:sz w:val="10"/>
              </w:rPr>
            </w:pPr>
            <w:r>
              <w:rPr>
                <w:w w:val="105"/>
                <w:sz w:val="10"/>
              </w:rPr>
              <w:t>1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912,32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A2F7" w14:textId="77777777">
        <w:trPr>
          <w:trHeight w:val="155"/>
        </w:trPr>
        <w:tc>
          <w:tcPr>
            <w:tcW w:w="725" w:type="dxa"/>
          </w:tcPr>
          <w:p w14:paraId="5441A2EE" w14:textId="77777777" w:rsidR="00261529" w:rsidRDefault="00EA1460">
            <w:pPr>
              <w:pStyle w:val="TableParagraph"/>
              <w:spacing w:line="136" w:lineRule="exact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729" w:type="dxa"/>
          </w:tcPr>
          <w:p w14:paraId="5441A2EF" w14:textId="77777777" w:rsidR="00261529" w:rsidRDefault="00EA1460">
            <w:pPr>
              <w:pStyle w:val="TableParagraph"/>
              <w:spacing w:line="136" w:lineRule="exact"/>
              <w:ind w:left="23"/>
              <w:rPr>
                <w:sz w:val="13"/>
              </w:rPr>
            </w:pPr>
            <w:r>
              <w:rPr>
                <w:spacing w:val="-5"/>
                <w:sz w:val="13"/>
              </w:rPr>
              <w:t>Dx</w:t>
            </w:r>
          </w:p>
        </w:tc>
        <w:tc>
          <w:tcPr>
            <w:tcW w:w="851" w:type="dxa"/>
          </w:tcPr>
          <w:p w14:paraId="5441A2F0" w14:textId="77777777" w:rsidR="00261529" w:rsidRDefault="00EA1460">
            <w:pPr>
              <w:pStyle w:val="TableParagraph"/>
              <w:spacing w:line="136" w:lineRule="exact"/>
              <w:ind w:left="24"/>
              <w:rPr>
                <w:sz w:val="13"/>
              </w:rPr>
            </w:pPr>
            <w:r>
              <w:rPr>
                <w:spacing w:val="-4"/>
                <w:sz w:val="13"/>
              </w:rPr>
              <w:t>1.14</w:t>
            </w:r>
          </w:p>
        </w:tc>
        <w:tc>
          <w:tcPr>
            <w:tcW w:w="1372" w:type="dxa"/>
          </w:tcPr>
          <w:p w14:paraId="5441A2F1" w14:textId="77777777" w:rsidR="00261529" w:rsidRDefault="00EA1460">
            <w:pPr>
              <w:pStyle w:val="TableParagraph"/>
              <w:spacing w:line="136" w:lineRule="exact"/>
              <w:ind w:left="25"/>
              <w:rPr>
                <w:sz w:val="13"/>
              </w:rPr>
            </w:pPr>
            <w:r>
              <w:rPr>
                <w:spacing w:val="-2"/>
                <w:sz w:val="13"/>
              </w:rPr>
              <w:t>ÚKLID</w:t>
            </w:r>
          </w:p>
        </w:tc>
        <w:tc>
          <w:tcPr>
            <w:tcW w:w="627" w:type="dxa"/>
          </w:tcPr>
          <w:p w14:paraId="5441A2F2" w14:textId="77777777" w:rsidR="00261529" w:rsidRDefault="00EA1460">
            <w:pPr>
              <w:pStyle w:val="TableParagraph"/>
              <w:spacing w:line="136" w:lineRule="exact"/>
              <w:ind w:right="201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1,5</w:t>
            </w:r>
          </w:p>
        </w:tc>
        <w:tc>
          <w:tcPr>
            <w:tcW w:w="891" w:type="dxa"/>
          </w:tcPr>
          <w:p w14:paraId="5441A2F3" w14:textId="77777777" w:rsidR="00261529" w:rsidRDefault="00EA1460">
            <w:pPr>
              <w:pStyle w:val="TableParagraph"/>
              <w:spacing w:line="136" w:lineRule="exact"/>
              <w:ind w:left="28"/>
              <w:rPr>
                <w:sz w:val="13"/>
              </w:rPr>
            </w:pPr>
            <w:r>
              <w:rPr>
                <w:spacing w:val="-2"/>
                <w:sz w:val="13"/>
              </w:rPr>
              <w:t>DLŽABA</w:t>
            </w:r>
          </w:p>
        </w:tc>
        <w:tc>
          <w:tcPr>
            <w:tcW w:w="2646" w:type="dxa"/>
          </w:tcPr>
          <w:p w14:paraId="5441A2F4" w14:textId="77777777" w:rsidR="00261529" w:rsidRDefault="00EA1460">
            <w:pPr>
              <w:pStyle w:val="TableParagraph"/>
              <w:spacing w:line="136" w:lineRule="exact"/>
              <w:ind w:left="30"/>
              <w:rPr>
                <w:sz w:val="13"/>
              </w:rPr>
            </w:pPr>
            <w:r>
              <w:rPr>
                <w:sz w:val="13"/>
              </w:rPr>
              <w:t xml:space="preserve">Z,L - 1 výlevka, </w:t>
            </w:r>
            <w:r>
              <w:rPr>
                <w:spacing w:val="-2"/>
                <w:sz w:val="13"/>
              </w:rPr>
              <w:t>obklady</w:t>
            </w:r>
          </w:p>
        </w:tc>
        <w:tc>
          <w:tcPr>
            <w:tcW w:w="925" w:type="dxa"/>
            <w:shd w:val="clear" w:color="auto" w:fill="FFFFCC"/>
          </w:tcPr>
          <w:p w14:paraId="5441A2F5" w14:textId="77777777" w:rsidR="00261529" w:rsidRDefault="00EA1460">
            <w:pPr>
              <w:pStyle w:val="TableParagraph"/>
              <w:spacing w:before="16" w:line="119" w:lineRule="exact"/>
              <w:ind w:left="49" w:right="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3,64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1021" w:type="dxa"/>
            <w:shd w:val="clear" w:color="auto" w:fill="FFFFCC"/>
          </w:tcPr>
          <w:p w14:paraId="5441A2F6" w14:textId="77777777" w:rsidR="00261529" w:rsidRDefault="00EA1460">
            <w:pPr>
              <w:pStyle w:val="TableParagraph"/>
              <w:spacing w:before="16" w:line="119" w:lineRule="exact"/>
              <w:ind w:left="319"/>
              <w:rPr>
                <w:sz w:val="10"/>
              </w:rPr>
            </w:pPr>
            <w:r>
              <w:rPr>
                <w:w w:val="105"/>
                <w:sz w:val="10"/>
              </w:rPr>
              <w:t>131,04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A301" w14:textId="77777777">
        <w:trPr>
          <w:trHeight w:val="155"/>
        </w:trPr>
        <w:tc>
          <w:tcPr>
            <w:tcW w:w="725" w:type="dxa"/>
          </w:tcPr>
          <w:p w14:paraId="5441A2F8" w14:textId="77777777" w:rsidR="00261529" w:rsidRDefault="00EA1460">
            <w:pPr>
              <w:pStyle w:val="TableParagraph"/>
              <w:spacing w:line="135" w:lineRule="exact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729" w:type="dxa"/>
          </w:tcPr>
          <w:p w14:paraId="5441A2F9" w14:textId="77777777" w:rsidR="00261529" w:rsidRDefault="00EA1460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w w:val="101"/>
                <w:sz w:val="13"/>
              </w:rPr>
              <w:t>M</w:t>
            </w:r>
          </w:p>
        </w:tc>
        <w:tc>
          <w:tcPr>
            <w:tcW w:w="851" w:type="dxa"/>
          </w:tcPr>
          <w:p w14:paraId="5441A2FA" w14:textId="77777777" w:rsidR="00261529" w:rsidRDefault="00EA1460">
            <w:pPr>
              <w:pStyle w:val="TableParagraph"/>
              <w:spacing w:line="135" w:lineRule="exact"/>
              <w:ind w:left="24"/>
              <w:rPr>
                <w:sz w:val="13"/>
              </w:rPr>
            </w:pPr>
            <w:r>
              <w:rPr>
                <w:spacing w:val="-4"/>
                <w:sz w:val="13"/>
              </w:rPr>
              <w:t>1.15</w:t>
            </w:r>
          </w:p>
        </w:tc>
        <w:tc>
          <w:tcPr>
            <w:tcW w:w="1372" w:type="dxa"/>
          </w:tcPr>
          <w:p w14:paraId="5441A2FB" w14:textId="77777777" w:rsidR="00261529" w:rsidRDefault="00EA1460">
            <w:pPr>
              <w:pStyle w:val="TableParagraph"/>
              <w:spacing w:line="135" w:lineRule="exact"/>
              <w:ind w:left="25"/>
              <w:rPr>
                <w:sz w:val="13"/>
              </w:rPr>
            </w:pPr>
            <w:r>
              <w:rPr>
                <w:sz w:val="13"/>
              </w:rPr>
              <w:t>ŠATNA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MUŽÍ</w:t>
            </w:r>
          </w:p>
        </w:tc>
        <w:tc>
          <w:tcPr>
            <w:tcW w:w="627" w:type="dxa"/>
          </w:tcPr>
          <w:p w14:paraId="5441A2FC" w14:textId="77777777" w:rsidR="00261529" w:rsidRDefault="00EA1460">
            <w:pPr>
              <w:pStyle w:val="TableParagraph"/>
              <w:spacing w:line="135" w:lineRule="exact"/>
              <w:ind w:right="201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5,5</w:t>
            </w:r>
          </w:p>
        </w:tc>
        <w:tc>
          <w:tcPr>
            <w:tcW w:w="891" w:type="dxa"/>
          </w:tcPr>
          <w:p w14:paraId="5441A2FD" w14:textId="77777777" w:rsidR="00261529" w:rsidRDefault="00EA1460">
            <w:pPr>
              <w:pStyle w:val="TableParagraph"/>
              <w:spacing w:line="135" w:lineRule="exact"/>
              <w:ind w:left="28"/>
              <w:rPr>
                <w:sz w:val="13"/>
              </w:rPr>
            </w:pPr>
            <w:r>
              <w:rPr>
                <w:spacing w:val="-2"/>
                <w:sz w:val="13"/>
              </w:rPr>
              <w:t>DLAŽBA</w:t>
            </w:r>
          </w:p>
        </w:tc>
        <w:tc>
          <w:tcPr>
            <w:tcW w:w="2646" w:type="dxa"/>
          </w:tcPr>
          <w:p w14:paraId="5441A2FE" w14:textId="77777777" w:rsidR="00261529" w:rsidRDefault="00EA1460">
            <w:pPr>
              <w:pStyle w:val="TableParagraph"/>
              <w:spacing w:line="135" w:lineRule="exact"/>
              <w:ind w:left="30"/>
              <w:rPr>
                <w:sz w:val="13"/>
              </w:rPr>
            </w:pPr>
            <w:r>
              <w:rPr>
                <w:sz w:val="13"/>
              </w:rPr>
              <w:t>ruční mytí podlahy,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radiátor</w:t>
            </w:r>
          </w:p>
        </w:tc>
        <w:tc>
          <w:tcPr>
            <w:tcW w:w="925" w:type="dxa"/>
            <w:shd w:val="clear" w:color="auto" w:fill="FFFFCC"/>
          </w:tcPr>
          <w:p w14:paraId="5441A2FF" w14:textId="77777777" w:rsidR="00261529" w:rsidRDefault="00EA1460">
            <w:pPr>
              <w:pStyle w:val="TableParagraph"/>
              <w:spacing w:before="16" w:line="119" w:lineRule="exact"/>
              <w:ind w:left="49" w:right="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4,45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1021" w:type="dxa"/>
            <w:shd w:val="clear" w:color="auto" w:fill="FFFFCC"/>
          </w:tcPr>
          <w:p w14:paraId="5441A300" w14:textId="77777777" w:rsidR="00261529" w:rsidRDefault="00EA1460">
            <w:pPr>
              <w:pStyle w:val="TableParagraph"/>
              <w:spacing w:before="16" w:line="119" w:lineRule="exact"/>
              <w:ind w:left="319"/>
              <w:rPr>
                <w:sz w:val="10"/>
              </w:rPr>
            </w:pPr>
            <w:r>
              <w:rPr>
                <w:w w:val="105"/>
                <w:sz w:val="10"/>
              </w:rPr>
              <w:t>160,20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A30B" w14:textId="77777777">
        <w:trPr>
          <w:trHeight w:val="155"/>
        </w:trPr>
        <w:tc>
          <w:tcPr>
            <w:tcW w:w="725" w:type="dxa"/>
          </w:tcPr>
          <w:p w14:paraId="5441A302" w14:textId="77777777" w:rsidR="00261529" w:rsidRDefault="00EA1460">
            <w:pPr>
              <w:pStyle w:val="TableParagraph"/>
              <w:spacing w:line="135" w:lineRule="exact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729" w:type="dxa"/>
          </w:tcPr>
          <w:p w14:paraId="5441A303" w14:textId="77777777" w:rsidR="00261529" w:rsidRDefault="00EA1460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w w:val="101"/>
                <w:sz w:val="13"/>
              </w:rPr>
              <w:t>M</w:t>
            </w:r>
          </w:p>
        </w:tc>
        <w:tc>
          <w:tcPr>
            <w:tcW w:w="851" w:type="dxa"/>
          </w:tcPr>
          <w:p w14:paraId="5441A304" w14:textId="77777777" w:rsidR="00261529" w:rsidRDefault="00EA1460">
            <w:pPr>
              <w:pStyle w:val="TableParagraph"/>
              <w:spacing w:line="135" w:lineRule="exact"/>
              <w:ind w:left="24"/>
              <w:rPr>
                <w:sz w:val="13"/>
              </w:rPr>
            </w:pPr>
            <w:r>
              <w:rPr>
                <w:spacing w:val="-4"/>
                <w:sz w:val="13"/>
              </w:rPr>
              <w:t>1.16</w:t>
            </w:r>
          </w:p>
        </w:tc>
        <w:tc>
          <w:tcPr>
            <w:tcW w:w="1372" w:type="dxa"/>
          </w:tcPr>
          <w:p w14:paraId="5441A305" w14:textId="77777777" w:rsidR="00261529" w:rsidRDefault="00EA1460">
            <w:pPr>
              <w:pStyle w:val="TableParagraph"/>
              <w:spacing w:line="135" w:lineRule="exact"/>
              <w:ind w:left="25"/>
              <w:rPr>
                <w:sz w:val="13"/>
              </w:rPr>
            </w:pPr>
            <w:r>
              <w:rPr>
                <w:sz w:val="13"/>
              </w:rPr>
              <w:t>WC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MUŽI</w:t>
            </w:r>
          </w:p>
        </w:tc>
        <w:tc>
          <w:tcPr>
            <w:tcW w:w="627" w:type="dxa"/>
          </w:tcPr>
          <w:p w14:paraId="5441A306" w14:textId="77777777" w:rsidR="00261529" w:rsidRDefault="00EA1460">
            <w:pPr>
              <w:pStyle w:val="TableParagraph"/>
              <w:spacing w:line="135" w:lineRule="exact"/>
              <w:ind w:right="252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891" w:type="dxa"/>
          </w:tcPr>
          <w:p w14:paraId="5441A307" w14:textId="77777777" w:rsidR="00261529" w:rsidRDefault="00EA1460">
            <w:pPr>
              <w:pStyle w:val="TableParagraph"/>
              <w:spacing w:line="135" w:lineRule="exact"/>
              <w:ind w:left="28"/>
              <w:rPr>
                <w:sz w:val="13"/>
              </w:rPr>
            </w:pPr>
            <w:r>
              <w:rPr>
                <w:spacing w:val="-2"/>
                <w:sz w:val="13"/>
              </w:rPr>
              <w:t>DLAŽBA</w:t>
            </w:r>
          </w:p>
        </w:tc>
        <w:tc>
          <w:tcPr>
            <w:tcW w:w="2646" w:type="dxa"/>
          </w:tcPr>
          <w:p w14:paraId="5441A308" w14:textId="77777777" w:rsidR="00261529" w:rsidRDefault="00EA1460">
            <w:pPr>
              <w:pStyle w:val="TableParagraph"/>
              <w:spacing w:line="135" w:lineRule="exact"/>
              <w:ind w:left="30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mísa,1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umyvadlo,obklady,radiátor</w:t>
            </w:r>
          </w:p>
        </w:tc>
        <w:tc>
          <w:tcPr>
            <w:tcW w:w="925" w:type="dxa"/>
            <w:shd w:val="clear" w:color="auto" w:fill="FFFFCC"/>
          </w:tcPr>
          <w:p w14:paraId="5441A309" w14:textId="77777777" w:rsidR="00261529" w:rsidRDefault="00EA1460">
            <w:pPr>
              <w:pStyle w:val="TableParagraph"/>
              <w:spacing w:before="16" w:line="119" w:lineRule="exact"/>
              <w:ind w:left="49" w:right="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2,93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1021" w:type="dxa"/>
            <w:shd w:val="clear" w:color="auto" w:fill="FFFFCC"/>
          </w:tcPr>
          <w:p w14:paraId="5441A30A" w14:textId="77777777" w:rsidR="00261529" w:rsidRDefault="00EA1460">
            <w:pPr>
              <w:pStyle w:val="TableParagraph"/>
              <w:spacing w:before="16" w:line="119" w:lineRule="exact"/>
              <w:ind w:left="319"/>
              <w:rPr>
                <w:sz w:val="10"/>
              </w:rPr>
            </w:pPr>
            <w:r>
              <w:rPr>
                <w:w w:val="105"/>
                <w:sz w:val="10"/>
              </w:rPr>
              <w:t>105,48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A315" w14:textId="77777777">
        <w:trPr>
          <w:trHeight w:val="155"/>
        </w:trPr>
        <w:tc>
          <w:tcPr>
            <w:tcW w:w="725" w:type="dxa"/>
          </w:tcPr>
          <w:p w14:paraId="5441A30C" w14:textId="77777777" w:rsidR="00261529" w:rsidRDefault="00EA1460">
            <w:pPr>
              <w:pStyle w:val="TableParagraph"/>
              <w:spacing w:line="135" w:lineRule="exact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729" w:type="dxa"/>
          </w:tcPr>
          <w:p w14:paraId="5441A30D" w14:textId="77777777" w:rsidR="00261529" w:rsidRDefault="00EA1460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w w:val="101"/>
                <w:sz w:val="13"/>
              </w:rPr>
              <w:t>M</w:t>
            </w:r>
          </w:p>
        </w:tc>
        <w:tc>
          <w:tcPr>
            <w:tcW w:w="851" w:type="dxa"/>
          </w:tcPr>
          <w:p w14:paraId="5441A30E" w14:textId="77777777" w:rsidR="00261529" w:rsidRDefault="00EA1460">
            <w:pPr>
              <w:pStyle w:val="TableParagraph"/>
              <w:spacing w:line="135" w:lineRule="exact"/>
              <w:ind w:left="24"/>
              <w:rPr>
                <w:sz w:val="13"/>
              </w:rPr>
            </w:pPr>
            <w:r>
              <w:rPr>
                <w:spacing w:val="-4"/>
                <w:sz w:val="13"/>
              </w:rPr>
              <w:t>1.17</w:t>
            </w:r>
          </w:p>
        </w:tc>
        <w:tc>
          <w:tcPr>
            <w:tcW w:w="1372" w:type="dxa"/>
          </w:tcPr>
          <w:p w14:paraId="5441A30F" w14:textId="77777777" w:rsidR="00261529" w:rsidRDefault="00EA1460">
            <w:pPr>
              <w:pStyle w:val="TableParagraph"/>
              <w:spacing w:line="135" w:lineRule="exact"/>
              <w:ind w:left="25"/>
              <w:rPr>
                <w:sz w:val="13"/>
              </w:rPr>
            </w:pPr>
            <w:r>
              <w:rPr>
                <w:sz w:val="13"/>
              </w:rPr>
              <w:t>SKLAD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REKVIZIT</w:t>
            </w:r>
          </w:p>
        </w:tc>
        <w:tc>
          <w:tcPr>
            <w:tcW w:w="627" w:type="dxa"/>
          </w:tcPr>
          <w:p w14:paraId="5441A310" w14:textId="77777777" w:rsidR="00261529" w:rsidRDefault="00EA1460">
            <w:pPr>
              <w:pStyle w:val="TableParagraph"/>
              <w:spacing w:line="135" w:lineRule="exact"/>
              <w:ind w:right="168"/>
              <w:jc w:val="right"/>
              <w:rPr>
                <w:sz w:val="13"/>
              </w:rPr>
            </w:pPr>
            <w:r>
              <w:rPr>
                <w:spacing w:val="-4"/>
                <w:sz w:val="13"/>
              </w:rPr>
              <w:t>14,5</w:t>
            </w:r>
          </w:p>
        </w:tc>
        <w:tc>
          <w:tcPr>
            <w:tcW w:w="891" w:type="dxa"/>
          </w:tcPr>
          <w:p w14:paraId="5441A311" w14:textId="77777777" w:rsidR="00261529" w:rsidRDefault="00EA1460">
            <w:pPr>
              <w:pStyle w:val="TableParagraph"/>
              <w:spacing w:line="135" w:lineRule="exact"/>
              <w:ind w:left="28"/>
              <w:rPr>
                <w:sz w:val="13"/>
              </w:rPr>
            </w:pPr>
            <w:r>
              <w:rPr>
                <w:spacing w:val="-5"/>
                <w:sz w:val="13"/>
              </w:rPr>
              <w:t>PVC</w:t>
            </w:r>
          </w:p>
        </w:tc>
        <w:tc>
          <w:tcPr>
            <w:tcW w:w="2646" w:type="dxa"/>
          </w:tcPr>
          <w:p w14:paraId="5441A312" w14:textId="77777777" w:rsidR="00261529" w:rsidRDefault="00EA1460">
            <w:pPr>
              <w:pStyle w:val="TableParagraph"/>
              <w:spacing w:line="135" w:lineRule="exact"/>
              <w:ind w:left="30"/>
              <w:rPr>
                <w:sz w:val="13"/>
              </w:rPr>
            </w:pPr>
            <w:r>
              <w:rPr>
                <w:sz w:val="13"/>
              </w:rPr>
              <w:t xml:space="preserve">ruční mytí </w:t>
            </w:r>
            <w:r>
              <w:rPr>
                <w:spacing w:val="-2"/>
                <w:sz w:val="13"/>
              </w:rPr>
              <w:t>podlahy,radiátor</w:t>
            </w:r>
          </w:p>
        </w:tc>
        <w:tc>
          <w:tcPr>
            <w:tcW w:w="925" w:type="dxa"/>
            <w:shd w:val="clear" w:color="auto" w:fill="FFFFCC"/>
          </w:tcPr>
          <w:p w14:paraId="5441A313" w14:textId="77777777" w:rsidR="00261529" w:rsidRDefault="00EA1460">
            <w:pPr>
              <w:pStyle w:val="TableParagraph"/>
              <w:spacing w:before="16" w:line="119" w:lineRule="exact"/>
              <w:ind w:left="49" w:right="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5,67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1021" w:type="dxa"/>
            <w:shd w:val="clear" w:color="auto" w:fill="FFFFCC"/>
          </w:tcPr>
          <w:p w14:paraId="5441A314" w14:textId="77777777" w:rsidR="00261529" w:rsidRDefault="00EA1460">
            <w:pPr>
              <w:pStyle w:val="TableParagraph"/>
              <w:spacing w:before="16" w:line="119" w:lineRule="exact"/>
              <w:ind w:left="319"/>
              <w:rPr>
                <w:sz w:val="10"/>
              </w:rPr>
            </w:pPr>
            <w:r>
              <w:rPr>
                <w:w w:val="105"/>
                <w:sz w:val="10"/>
              </w:rPr>
              <w:t>204,12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A31F" w14:textId="77777777">
        <w:trPr>
          <w:trHeight w:val="155"/>
        </w:trPr>
        <w:tc>
          <w:tcPr>
            <w:tcW w:w="725" w:type="dxa"/>
          </w:tcPr>
          <w:p w14:paraId="5441A316" w14:textId="77777777" w:rsidR="00261529" w:rsidRDefault="00EA1460">
            <w:pPr>
              <w:pStyle w:val="TableParagraph"/>
              <w:spacing w:line="135" w:lineRule="exact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729" w:type="dxa"/>
          </w:tcPr>
          <w:p w14:paraId="5441A317" w14:textId="77777777" w:rsidR="00261529" w:rsidRDefault="00EA1460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pacing w:val="-5"/>
                <w:sz w:val="13"/>
              </w:rPr>
              <w:t>Dx</w:t>
            </w:r>
          </w:p>
        </w:tc>
        <w:tc>
          <w:tcPr>
            <w:tcW w:w="851" w:type="dxa"/>
          </w:tcPr>
          <w:p w14:paraId="5441A318" w14:textId="77777777" w:rsidR="00261529" w:rsidRDefault="00EA1460">
            <w:pPr>
              <w:pStyle w:val="TableParagraph"/>
              <w:spacing w:line="135" w:lineRule="exact"/>
              <w:ind w:left="24"/>
              <w:rPr>
                <w:sz w:val="13"/>
              </w:rPr>
            </w:pPr>
            <w:r>
              <w:rPr>
                <w:spacing w:val="-4"/>
                <w:sz w:val="13"/>
              </w:rPr>
              <w:t>1.18</w:t>
            </w:r>
          </w:p>
        </w:tc>
        <w:tc>
          <w:tcPr>
            <w:tcW w:w="1372" w:type="dxa"/>
          </w:tcPr>
          <w:p w14:paraId="5441A319" w14:textId="77777777" w:rsidR="00261529" w:rsidRDefault="00EA1460">
            <w:pPr>
              <w:pStyle w:val="TableParagraph"/>
              <w:spacing w:line="135" w:lineRule="exact"/>
              <w:ind w:left="25"/>
              <w:rPr>
                <w:sz w:val="13"/>
              </w:rPr>
            </w:pPr>
            <w:r>
              <w:rPr>
                <w:spacing w:val="-2"/>
                <w:sz w:val="13"/>
              </w:rPr>
              <w:t>ŠATNA</w:t>
            </w:r>
          </w:p>
        </w:tc>
        <w:tc>
          <w:tcPr>
            <w:tcW w:w="627" w:type="dxa"/>
          </w:tcPr>
          <w:p w14:paraId="5441A31A" w14:textId="77777777" w:rsidR="00261529" w:rsidRDefault="00EA1460">
            <w:pPr>
              <w:pStyle w:val="TableParagraph"/>
              <w:spacing w:line="135" w:lineRule="exact"/>
              <w:ind w:right="218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30</w:t>
            </w:r>
          </w:p>
        </w:tc>
        <w:tc>
          <w:tcPr>
            <w:tcW w:w="891" w:type="dxa"/>
          </w:tcPr>
          <w:p w14:paraId="5441A31B" w14:textId="77777777" w:rsidR="00261529" w:rsidRDefault="00EA1460">
            <w:pPr>
              <w:pStyle w:val="TableParagraph"/>
              <w:spacing w:line="135" w:lineRule="exact"/>
              <w:ind w:left="28"/>
              <w:rPr>
                <w:sz w:val="13"/>
              </w:rPr>
            </w:pPr>
            <w:r>
              <w:rPr>
                <w:spacing w:val="-2"/>
                <w:sz w:val="13"/>
              </w:rPr>
              <w:t>MRAMOR</w:t>
            </w:r>
          </w:p>
        </w:tc>
        <w:tc>
          <w:tcPr>
            <w:tcW w:w="2646" w:type="dxa"/>
          </w:tcPr>
          <w:p w14:paraId="5441A31C" w14:textId="77777777" w:rsidR="00261529" w:rsidRDefault="00EA1460">
            <w:pPr>
              <w:pStyle w:val="TableParagraph"/>
              <w:spacing w:line="135" w:lineRule="exact"/>
              <w:ind w:left="30"/>
              <w:rPr>
                <w:sz w:val="13"/>
              </w:rPr>
            </w:pPr>
            <w:r>
              <w:rPr>
                <w:sz w:val="13"/>
              </w:rPr>
              <w:t>Z,L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2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radiátory, šatnový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pult</w:t>
            </w:r>
          </w:p>
        </w:tc>
        <w:tc>
          <w:tcPr>
            <w:tcW w:w="925" w:type="dxa"/>
            <w:shd w:val="clear" w:color="auto" w:fill="FFFFCC"/>
          </w:tcPr>
          <w:p w14:paraId="5441A31D" w14:textId="77777777" w:rsidR="00261529" w:rsidRDefault="00EA1460">
            <w:pPr>
              <w:pStyle w:val="TableParagraph"/>
              <w:spacing w:before="16" w:line="119" w:lineRule="exact"/>
              <w:ind w:left="49" w:right="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528,12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1021" w:type="dxa"/>
            <w:shd w:val="clear" w:color="auto" w:fill="FFFFCC"/>
          </w:tcPr>
          <w:p w14:paraId="5441A31E" w14:textId="77777777" w:rsidR="00261529" w:rsidRDefault="00EA1460">
            <w:pPr>
              <w:pStyle w:val="TableParagraph"/>
              <w:spacing w:before="16" w:line="119" w:lineRule="exact"/>
              <w:ind w:left="254"/>
              <w:rPr>
                <w:sz w:val="10"/>
              </w:rPr>
            </w:pPr>
            <w:r>
              <w:rPr>
                <w:w w:val="105"/>
                <w:sz w:val="10"/>
              </w:rPr>
              <w:t>19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012,32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A338" w14:textId="77777777">
        <w:trPr>
          <w:trHeight w:val="500"/>
        </w:trPr>
        <w:tc>
          <w:tcPr>
            <w:tcW w:w="725" w:type="dxa"/>
          </w:tcPr>
          <w:p w14:paraId="5441A320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A321" w14:textId="77777777" w:rsidR="00261529" w:rsidRDefault="00261529">
            <w:pPr>
              <w:pStyle w:val="TableParagraph"/>
              <w:rPr>
                <w:b/>
                <w:sz w:val="16"/>
              </w:rPr>
            </w:pPr>
          </w:p>
          <w:p w14:paraId="5441A322" w14:textId="77777777" w:rsidR="00261529" w:rsidRDefault="00EA1460">
            <w:pPr>
              <w:pStyle w:val="TableParagraph"/>
              <w:spacing w:before="1" w:line="138" w:lineRule="exact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729" w:type="dxa"/>
          </w:tcPr>
          <w:p w14:paraId="5441A323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A324" w14:textId="77777777" w:rsidR="00261529" w:rsidRDefault="00261529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5441A325" w14:textId="77777777" w:rsidR="00261529" w:rsidRDefault="00EA1460">
            <w:pPr>
              <w:pStyle w:val="TableParagraph"/>
              <w:spacing w:line="141" w:lineRule="exact"/>
              <w:ind w:left="23"/>
              <w:rPr>
                <w:sz w:val="13"/>
              </w:rPr>
            </w:pPr>
            <w:r>
              <w:rPr>
                <w:spacing w:val="-4"/>
                <w:sz w:val="13"/>
              </w:rPr>
              <w:t>A,Dx</w:t>
            </w:r>
          </w:p>
        </w:tc>
        <w:tc>
          <w:tcPr>
            <w:tcW w:w="851" w:type="dxa"/>
          </w:tcPr>
          <w:p w14:paraId="5441A326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A327" w14:textId="77777777" w:rsidR="00261529" w:rsidRDefault="00261529">
            <w:pPr>
              <w:pStyle w:val="TableParagraph"/>
              <w:rPr>
                <w:b/>
                <w:sz w:val="16"/>
              </w:rPr>
            </w:pPr>
          </w:p>
          <w:p w14:paraId="5441A328" w14:textId="77777777" w:rsidR="00261529" w:rsidRDefault="00EA1460">
            <w:pPr>
              <w:pStyle w:val="TableParagraph"/>
              <w:spacing w:before="1" w:line="138" w:lineRule="exact"/>
              <w:ind w:left="24"/>
              <w:rPr>
                <w:sz w:val="13"/>
              </w:rPr>
            </w:pPr>
            <w:r>
              <w:rPr>
                <w:spacing w:val="-4"/>
                <w:sz w:val="13"/>
              </w:rPr>
              <w:t>1.19</w:t>
            </w:r>
          </w:p>
        </w:tc>
        <w:tc>
          <w:tcPr>
            <w:tcW w:w="1372" w:type="dxa"/>
          </w:tcPr>
          <w:p w14:paraId="5441A329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A32A" w14:textId="77777777" w:rsidR="00261529" w:rsidRDefault="00261529">
            <w:pPr>
              <w:pStyle w:val="TableParagraph"/>
              <w:rPr>
                <w:b/>
                <w:sz w:val="16"/>
              </w:rPr>
            </w:pPr>
          </w:p>
          <w:p w14:paraId="5441A32B" w14:textId="77777777" w:rsidR="00261529" w:rsidRDefault="00EA1460">
            <w:pPr>
              <w:pStyle w:val="TableParagraph"/>
              <w:spacing w:before="1" w:line="138" w:lineRule="exact"/>
              <w:ind w:left="25"/>
              <w:rPr>
                <w:sz w:val="13"/>
              </w:rPr>
            </w:pPr>
            <w:r>
              <w:rPr>
                <w:sz w:val="13"/>
              </w:rPr>
              <w:t>WC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MUŽI</w:t>
            </w:r>
          </w:p>
        </w:tc>
        <w:tc>
          <w:tcPr>
            <w:tcW w:w="627" w:type="dxa"/>
          </w:tcPr>
          <w:p w14:paraId="5441A32C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A32D" w14:textId="77777777" w:rsidR="00261529" w:rsidRDefault="00261529">
            <w:pPr>
              <w:pStyle w:val="TableParagraph"/>
              <w:rPr>
                <w:b/>
                <w:sz w:val="16"/>
              </w:rPr>
            </w:pPr>
          </w:p>
          <w:p w14:paraId="5441A32E" w14:textId="77777777" w:rsidR="00261529" w:rsidRDefault="00EA1460">
            <w:pPr>
              <w:pStyle w:val="TableParagraph"/>
              <w:spacing w:before="1" w:line="138" w:lineRule="exact"/>
              <w:ind w:right="168"/>
              <w:jc w:val="right"/>
              <w:rPr>
                <w:sz w:val="13"/>
              </w:rPr>
            </w:pPr>
            <w:r>
              <w:rPr>
                <w:spacing w:val="-4"/>
                <w:sz w:val="13"/>
              </w:rPr>
              <w:t>14,5</w:t>
            </w:r>
          </w:p>
        </w:tc>
        <w:tc>
          <w:tcPr>
            <w:tcW w:w="891" w:type="dxa"/>
          </w:tcPr>
          <w:p w14:paraId="5441A32F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A330" w14:textId="77777777" w:rsidR="00261529" w:rsidRDefault="00261529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5441A331" w14:textId="77777777" w:rsidR="00261529" w:rsidRDefault="00EA1460">
            <w:pPr>
              <w:pStyle w:val="TableParagraph"/>
              <w:spacing w:line="141" w:lineRule="exact"/>
              <w:ind w:left="28"/>
              <w:rPr>
                <w:sz w:val="13"/>
              </w:rPr>
            </w:pPr>
            <w:r>
              <w:rPr>
                <w:spacing w:val="-2"/>
                <w:sz w:val="13"/>
              </w:rPr>
              <w:t>DLAŽBA</w:t>
            </w:r>
          </w:p>
        </w:tc>
        <w:tc>
          <w:tcPr>
            <w:tcW w:w="2646" w:type="dxa"/>
          </w:tcPr>
          <w:p w14:paraId="5441A332" w14:textId="77777777" w:rsidR="00261529" w:rsidRDefault="00EA1460">
            <w:pPr>
              <w:pStyle w:val="TableParagraph"/>
              <w:spacing w:line="261" w:lineRule="auto"/>
              <w:ind w:left="30" w:right="73"/>
              <w:rPr>
                <w:sz w:val="13"/>
              </w:rPr>
            </w:pPr>
            <w:r>
              <w:rPr>
                <w:sz w:val="13"/>
              </w:rPr>
              <w:t>Z,L3 pisoáry,2 mísy,1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umyvadlo,obklady,ukončení úklidu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do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9:30,</w:t>
            </w:r>
          </w:p>
          <w:p w14:paraId="5441A333" w14:textId="77777777" w:rsidR="00261529" w:rsidRDefault="00EA1460">
            <w:pPr>
              <w:pStyle w:val="TableParagraph"/>
              <w:spacing w:line="140" w:lineRule="exact"/>
              <w:ind w:left="30"/>
              <w:rPr>
                <w:sz w:val="13"/>
              </w:rPr>
            </w:pPr>
            <w:r>
              <w:rPr>
                <w:sz w:val="13"/>
              </w:rPr>
              <w:t>úklid A 10-18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hod.</w:t>
            </w:r>
          </w:p>
        </w:tc>
        <w:tc>
          <w:tcPr>
            <w:tcW w:w="925" w:type="dxa"/>
            <w:shd w:val="clear" w:color="auto" w:fill="FFFFCC"/>
          </w:tcPr>
          <w:p w14:paraId="5441A334" w14:textId="77777777" w:rsidR="00261529" w:rsidRDefault="00261529">
            <w:pPr>
              <w:pStyle w:val="TableParagraph"/>
              <w:rPr>
                <w:b/>
                <w:sz w:val="10"/>
              </w:rPr>
            </w:pPr>
          </w:p>
          <w:p w14:paraId="5441A335" w14:textId="77777777" w:rsidR="00261529" w:rsidRDefault="00EA1460">
            <w:pPr>
              <w:pStyle w:val="TableParagraph"/>
              <w:spacing w:before="67"/>
              <w:ind w:left="49" w:right="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308,07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1021" w:type="dxa"/>
            <w:shd w:val="clear" w:color="auto" w:fill="FFFFCC"/>
          </w:tcPr>
          <w:p w14:paraId="5441A336" w14:textId="77777777" w:rsidR="00261529" w:rsidRDefault="00261529">
            <w:pPr>
              <w:pStyle w:val="TableParagraph"/>
              <w:rPr>
                <w:b/>
                <w:sz w:val="10"/>
              </w:rPr>
            </w:pPr>
          </w:p>
          <w:p w14:paraId="5441A337" w14:textId="77777777" w:rsidR="00261529" w:rsidRDefault="00EA1460">
            <w:pPr>
              <w:pStyle w:val="TableParagraph"/>
              <w:spacing w:before="67"/>
              <w:ind w:left="254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090,52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A34B" w14:textId="77777777">
        <w:trPr>
          <w:trHeight w:val="328"/>
        </w:trPr>
        <w:tc>
          <w:tcPr>
            <w:tcW w:w="725" w:type="dxa"/>
          </w:tcPr>
          <w:p w14:paraId="5441A339" w14:textId="77777777" w:rsidR="00261529" w:rsidRDefault="00261529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441A33A" w14:textId="77777777" w:rsidR="00261529" w:rsidRDefault="00EA1460">
            <w:pPr>
              <w:pStyle w:val="TableParagraph"/>
              <w:spacing w:line="138" w:lineRule="exact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729" w:type="dxa"/>
          </w:tcPr>
          <w:p w14:paraId="5441A33B" w14:textId="77777777" w:rsidR="00261529" w:rsidRDefault="00261529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5441A33C" w14:textId="77777777" w:rsidR="00261529" w:rsidRDefault="00EA1460">
            <w:pPr>
              <w:pStyle w:val="TableParagraph"/>
              <w:spacing w:before="1" w:line="141" w:lineRule="exact"/>
              <w:ind w:left="23"/>
              <w:rPr>
                <w:sz w:val="13"/>
              </w:rPr>
            </w:pPr>
            <w:r>
              <w:rPr>
                <w:sz w:val="13"/>
              </w:rPr>
              <w:t>A,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DX</w:t>
            </w:r>
          </w:p>
        </w:tc>
        <w:tc>
          <w:tcPr>
            <w:tcW w:w="851" w:type="dxa"/>
          </w:tcPr>
          <w:p w14:paraId="5441A33D" w14:textId="77777777" w:rsidR="00261529" w:rsidRDefault="00261529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441A33E" w14:textId="77777777" w:rsidR="00261529" w:rsidRDefault="00EA1460">
            <w:pPr>
              <w:pStyle w:val="TableParagraph"/>
              <w:spacing w:line="138" w:lineRule="exact"/>
              <w:ind w:left="24"/>
              <w:rPr>
                <w:sz w:val="13"/>
              </w:rPr>
            </w:pPr>
            <w:r>
              <w:rPr>
                <w:spacing w:val="-4"/>
                <w:sz w:val="13"/>
              </w:rPr>
              <w:t>1.20</w:t>
            </w:r>
          </w:p>
        </w:tc>
        <w:tc>
          <w:tcPr>
            <w:tcW w:w="1372" w:type="dxa"/>
          </w:tcPr>
          <w:p w14:paraId="5441A33F" w14:textId="77777777" w:rsidR="00261529" w:rsidRDefault="00261529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441A340" w14:textId="77777777" w:rsidR="00261529" w:rsidRDefault="00EA1460">
            <w:pPr>
              <w:pStyle w:val="TableParagraph"/>
              <w:spacing w:line="138" w:lineRule="exact"/>
              <w:ind w:left="25"/>
              <w:rPr>
                <w:sz w:val="13"/>
              </w:rPr>
            </w:pPr>
            <w:r>
              <w:rPr>
                <w:spacing w:val="-2"/>
                <w:sz w:val="13"/>
              </w:rPr>
              <w:t>CHODBA</w:t>
            </w:r>
          </w:p>
        </w:tc>
        <w:tc>
          <w:tcPr>
            <w:tcW w:w="627" w:type="dxa"/>
          </w:tcPr>
          <w:p w14:paraId="5441A341" w14:textId="77777777" w:rsidR="00261529" w:rsidRDefault="00261529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441A342" w14:textId="77777777" w:rsidR="00261529" w:rsidRDefault="00EA1460">
            <w:pPr>
              <w:pStyle w:val="TableParagraph"/>
              <w:spacing w:line="138" w:lineRule="exact"/>
              <w:ind w:right="252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891" w:type="dxa"/>
          </w:tcPr>
          <w:p w14:paraId="5441A343" w14:textId="77777777" w:rsidR="00261529" w:rsidRDefault="00261529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5441A344" w14:textId="77777777" w:rsidR="00261529" w:rsidRDefault="00EA1460">
            <w:pPr>
              <w:pStyle w:val="TableParagraph"/>
              <w:spacing w:before="1" w:line="141" w:lineRule="exact"/>
              <w:ind w:left="28"/>
              <w:rPr>
                <w:sz w:val="13"/>
              </w:rPr>
            </w:pPr>
            <w:r>
              <w:rPr>
                <w:spacing w:val="-2"/>
                <w:sz w:val="13"/>
              </w:rPr>
              <w:t>DLAŽBA</w:t>
            </w:r>
          </w:p>
        </w:tc>
        <w:tc>
          <w:tcPr>
            <w:tcW w:w="2646" w:type="dxa"/>
          </w:tcPr>
          <w:p w14:paraId="5441A345" w14:textId="77777777" w:rsidR="00261529" w:rsidRDefault="00261529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5441A346" w14:textId="77777777" w:rsidR="00261529" w:rsidRDefault="00EA1460">
            <w:pPr>
              <w:pStyle w:val="TableParagraph"/>
              <w:spacing w:before="1" w:line="141" w:lineRule="exact"/>
              <w:ind w:left="30"/>
              <w:rPr>
                <w:sz w:val="13"/>
              </w:rPr>
            </w:pPr>
            <w:r>
              <w:rPr>
                <w:sz w:val="13"/>
              </w:rPr>
              <w:t>Z,L</w:t>
            </w:r>
            <w:r>
              <w:rPr>
                <w:spacing w:val="28"/>
                <w:sz w:val="13"/>
              </w:rPr>
              <w:t xml:space="preserve"> </w:t>
            </w:r>
            <w:r>
              <w:rPr>
                <w:sz w:val="13"/>
              </w:rPr>
              <w:t>ukončení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úklidu do 9:30, úklid A 10-18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hod.</w:t>
            </w:r>
          </w:p>
        </w:tc>
        <w:tc>
          <w:tcPr>
            <w:tcW w:w="925" w:type="dxa"/>
            <w:shd w:val="clear" w:color="auto" w:fill="FFFFCC"/>
          </w:tcPr>
          <w:p w14:paraId="5441A347" w14:textId="77777777" w:rsidR="00261529" w:rsidRDefault="00261529">
            <w:pPr>
              <w:pStyle w:val="TableParagraph"/>
              <w:spacing w:before="4"/>
              <w:rPr>
                <w:b/>
                <w:sz w:val="8"/>
              </w:rPr>
            </w:pPr>
          </w:p>
          <w:p w14:paraId="5441A348" w14:textId="77777777" w:rsidR="00261529" w:rsidRDefault="00EA1460">
            <w:pPr>
              <w:pStyle w:val="TableParagraph"/>
              <w:spacing w:before="1"/>
              <w:ind w:left="49" w:right="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67,99</w:t>
            </w:r>
            <w:r>
              <w:rPr>
                <w:spacing w:val="-5"/>
                <w:w w:val="105"/>
                <w:sz w:val="10"/>
              </w:rPr>
              <w:t xml:space="preserve"> Kč</w:t>
            </w:r>
          </w:p>
        </w:tc>
        <w:tc>
          <w:tcPr>
            <w:tcW w:w="1021" w:type="dxa"/>
            <w:shd w:val="clear" w:color="auto" w:fill="FFFFCC"/>
          </w:tcPr>
          <w:p w14:paraId="5441A349" w14:textId="77777777" w:rsidR="00261529" w:rsidRDefault="00261529">
            <w:pPr>
              <w:pStyle w:val="TableParagraph"/>
              <w:spacing w:before="4"/>
              <w:rPr>
                <w:b/>
                <w:sz w:val="8"/>
              </w:rPr>
            </w:pPr>
          </w:p>
          <w:p w14:paraId="5441A34A" w14:textId="77777777" w:rsidR="00261529" w:rsidRDefault="00EA1460">
            <w:pPr>
              <w:pStyle w:val="TableParagraph"/>
              <w:spacing w:before="1"/>
              <w:ind w:left="281"/>
              <w:rPr>
                <w:sz w:val="10"/>
              </w:rPr>
            </w:pPr>
            <w:r>
              <w:rPr>
                <w:w w:val="105"/>
                <w:sz w:val="10"/>
              </w:rPr>
              <w:t>2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447,64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A35E" w14:textId="77777777">
        <w:trPr>
          <w:trHeight w:val="328"/>
        </w:trPr>
        <w:tc>
          <w:tcPr>
            <w:tcW w:w="725" w:type="dxa"/>
          </w:tcPr>
          <w:p w14:paraId="5441A34C" w14:textId="77777777" w:rsidR="00261529" w:rsidRDefault="00261529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441A34D" w14:textId="77777777" w:rsidR="00261529" w:rsidRDefault="00EA1460">
            <w:pPr>
              <w:pStyle w:val="TableParagraph"/>
              <w:spacing w:line="138" w:lineRule="exact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729" w:type="dxa"/>
          </w:tcPr>
          <w:p w14:paraId="5441A34E" w14:textId="77777777" w:rsidR="00261529" w:rsidRDefault="00261529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5441A34F" w14:textId="77777777" w:rsidR="00261529" w:rsidRDefault="00EA1460">
            <w:pPr>
              <w:pStyle w:val="TableParagraph"/>
              <w:spacing w:before="1" w:line="141" w:lineRule="exact"/>
              <w:ind w:left="23"/>
              <w:rPr>
                <w:sz w:val="13"/>
              </w:rPr>
            </w:pPr>
            <w:r>
              <w:rPr>
                <w:spacing w:val="-4"/>
                <w:sz w:val="13"/>
              </w:rPr>
              <w:t>A,Dx</w:t>
            </w:r>
          </w:p>
        </w:tc>
        <w:tc>
          <w:tcPr>
            <w:tcW w:w="851" w:type="dxa"/>
          </w:tcPr>
          <w:p w14:paraId="5441A350" w14:textId="77777777" w:rsidR="00261529" w:rsidRDefault="00261529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441A351" w14:textId="77777777" w:rsidR="00261529" w:rsidRDefault="00EA1460">
            <w:pPr>
              <w:pStyle w:val="TableParagraph"/>
              <w:spacing w:line="138" w:lineRule="exact"/>
              <w:ind w:left="24"/>
              <w:rPr>
                <w:sz w:val="13"/>
              </w:rPr>
            </w:pPr>
            <w:r>
              <w:rPr>
                <w:spacing w:val="-4"/>
                <w:sz w:val="13"/>
              </w:rPr>
              <w:t>1.21</w:t>
            </w:r>
          </w:p>
        </w:tc>
        <w:tc>
          <w:tcPr>
            <w:tcW w:w="1372" w:type="dxa"/>
          </w:tcPr>
          <w:p w14:paraId="5441A352" w14:textId="77777777" w:rsidR="00261529" w:rsidRDefault="00261529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441A353" w14:textId="77777777" w:rsidR="00261529" w:rsidRDefault="00EA1460">
            <w:pPr>
              <w:pStyle w:val="TableParagraph"/>
              <w:spacing w:line="138" w:lineRule="exact"/>
              <w:ind w:left="25"/>
              <w:rPr>
                <w:sz w:val="13"/>
              </w:rPr>
            </w:pPr>
            <w:r>
              <w:rPr>
                <w:sz w:val="13"/>
              </w:rPr>
              <w:t>WC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ŽENY</w:t>
            </w:r>
          </w:p>
        </w:tc>
        <w:tc>
          <w:tcPr>
            <w:tcW w:w="627" w:type="dxa"/>
          </w:tcPr>
          <w:p w14:paraId="5441A354" w14:textId="77777777" w:rsidR="00261529" w:rsidRDefault="00261529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441A355" w14:textId="77777777" w:rsidR="00261529" w:rsidRDefault="00EA1460">
            <w:pPr>
              <w:pStyle w:val="TableParagraph"/>
              <w:spacing w:line="138" w:lineRule="exact"/>
              <w:ind w:right="252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891" w:type="dxa"/>
          </w:tcPr>
          <w:p w14:paraId="5441A356" w14:textId="77777777" w:rsidR="00261529" w:rsidRDefault="00261529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5441A357" w14:textId="77777777" w:rsidR="00261529" w:rsidRDefault="00EA1460">
            <w:pPr>
              <w:pStyle w:val="TableParagraph"/>
              <w:spacing w:before="1" w:line="141" w:lineRule="exact"/>
              <w:ind w:left="28"/>
              <w:rPr>
                <w:sz w:val="13"/>
              </w:rPr>
            </w:pPr>
            <w:r>
              <w:rPr>
                <w:spacing w:val="-2"/>
                <w:sz w:val="13"/>
              </w:rPr>
              <w:t>DLAŽBA</w:t>
            </w:r>
          </w:p>
        </w:tc>
        <w:tc>
          <w:tcPr>
            <w:tcW w:w="2646" w:type="dxa"/>
          </w:tcPr>
          <w:p w14:paraId="5441A358" w14:textId="77777777" w:rsidR="00261529" w:rsidRDefault="00EA1460">
            <w:pPr>
              <w:pStyle w:val="TableParagraph"/>
              <w:spacing w:line="153" w:lineRule="exact"/>
              <w:ind w:left="30"/>
              <w:rPr>
                <w:sz w:val="13"/>
              </w:rPr>
            </w:pPr>
            <w:r>
              <w:rPr>
                <w:sz w:val="13"/>
              </w:rPr>
              <w:t>Z,L -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2 mísy,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1 umyvadlo,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obklady,ukončení</w:t>
            </w:r>
          </w:p>
          <w:p w14:paraId="5441A359" w14:textId="77777777" w:rsidR="00261529" w:rsidRDefault="00EA1460">
            <w:pPr>
              <w:pStyle w:val="TableParagraph"/>
              <w:spacing w:before="14" w:line="141" w:lineRule="exact"/>
              <w:ind w:left="30"/>
              <w:rPr>
                <w:sz w:val="13"/>
              </w:rPr>
            </w:pPr>
            <w:r>
              <w:rPr>
                <w:sz w:val="13"/>
              </w:rPr>
              <w:t>úklidu do 9:30, úklid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 xml:space="preserve">A 10-18 </w:t>
            </w:r>
            <w:r>
              <w:rPr>
                <w:spacing w:val="-4"/>
                <w:sz w:val="13"/>
              </w:rPr>
              <w:t>hod.</w:t>
            </w:r>
          </w:p>
        </w:tc>
        <w:tc>
          <w:tcPr>
            <w:tcW w:w="925" w:type="dxa"/>
            <w:shd w:val="clear" w:color="auto" w:fill="FFFFCC"/>
          </w:tcPr>
          <w:p w14:paraId="5441A35A" w14:textId="77777777" w:rsidR="00261529" w:rsidRDefault="00261529">
            <w:pPr>
              <w:pStyle w:val="TableParagraph"/>
              <w:spacing w:before="4"/>
              <w:rPr>
                <w:b/>
                <w:sz w:val="8"/>
              </w:rPr>
            </w:pPr>
          </w:p>
          <w:p w14:paraId="5441A35B" w14:textId="77777777" w:rsidR="00261529" w:rsidRDefault="00EA1460">
            <w:pPr>
              <w:pStyle w:val="TableParagraph"/>
              <w:spacing w:before="1"/>
              <w:ind w:left="49" w:right="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148,72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1021" w:type="dxa"/>
            <w:shd w:val="clear" w:color="auto" w:fill="FFFFCC"/>
          </w:tcPr>
          <w:p w14:paraId="5441A35C" w14:textId="77777777" w:rsidR="00261529" w:rsidRDefault="00261529">
            <w:pPr>
              <w:pStyle w:val="TableParagraph"/>
              <w:spacing w:before="4"/>
              <w:rPr>
                <w:b/>
                <w:sz w:val="8"/>
              </w:rPr>
            </w:pPr>
          </w:p>
          <w:p w14:paraId="5441A35D" w14:textId="77777777" w:rsidR="00261529" w:rsidRDefault="00EA1460">
            <w:pPr>
              <w:pStyle w:val="TableParagraph"/>
              <w:spacing w:before="1"/>
              <w:ind w:left="281"/>
              <w:rPr>
                <w:sz w:val="10"/>
              </w:rPr>
            </w:pPr>
            <w:r>
              <w:rPr>
                <w:w w:val="105"/>
                <w:sz w:val="10"/>
              </w:rPr>
              <w:t>5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353,92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</w:tbl>
    <w:p w14:paraId="5441A35F" w14:textId="77777777" w:rsidR="00261529" w:rsidRDefault="00261529">
      <w:pPr>
        <w:rPr>
          <w:sz w:val="10"/>
        </w:rPr>
        <w:sectPr w:rsidR="00261529">
          <w:pgSz w:w="11910" w:h="16840"/>
          <w:pgMar w:top="1100" w:right="180" w:bottom="280" w:left="160" w:header="708" w:footer="708" w:gutter="0"/>
          <w:cols w:space="708"/>
        </w:sectPr>
      </w:pPr>
    </w:p>
    <w:p w14:paraId="5441A360" w14:textId="77777777" w:rsidR="00261529" w:rsidRDefault="00261529">
      <w:pPr>
        <w:pStyle w:val="Zkladntext"/>
        <w:spacing w:before="2"/>
        <w:ind w:left="0" w:firstLine="0"/>
        <w:rPr>
          <w:b/>
          <w:sz w:val="2"/>
        </w:rPr>
      </w:pPr>
    </w:p>
    <w:tbl>
      <w:tblPr>
        <w:tblStyle w:val="TableNormal"/>
        <w:tblW w:w="0" w:type="auto"/>
        <w:tblInd w:w="8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5"/>
        <w:gridCol w:w="729"/>
        <w:gridCol w:w="851"/>
        <w:gridCol w:w="1372"/>
        <w:gridCol w:w="627"/>
        <w:gridCol w:w="891"/>
        <w:gridCol w:w="2646"/>
        <w:gridCol w:w="925"/>
        <w:gridCol w:w="1021"/>
      </w:tblGrid>
      <w:tr w:rsidR="00261529" w14:paraId="5441A373" w14:textId="77777777">
        <w:trPr>
          <w:trHeight w:val="328"/>
        </w:trPr>
        <w:tc>
          <w:tcPr>
            <w:tcW w:w="725" w:type="dxa"/>
          </w:tcPr>
          <w:p w14:paraId="5441A361" w14:textId="77777777" w:rsidR="00261529" w:rsidRDefault="00261529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441A362" w14:textId="77777777" w:rsidR="00261529" w:rsidRDefault="00EA1460">
            <w:pPr>
              <w:pStyle w:val="TableParagraph"/>
              <w:spacing w:line="138" w:lineRule="exact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729" w:type="dxa"/>
          </w:tcPr>
          <w:p w14:paraId="5441A363" w14:textId="77777777" w:rsidR="00261529" w:rsidRDefault="00261529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5441A364" w14:textId="77777777" w:rsidR="00261529" w:rsidRDefault="00EA1460">
            <w:pPr>
              <w:pStyle w:val="TableParagraph"/>
              <w:spacing w:before="1" w:line="141" w:lineRule="exact"/>
              <w:ind w:left="23"/>
              <w:rPr>
                <w:sz w:val="13"/>
              </w:rPr>
            </w:pPr>
            <w:r>
              <w:rPr>
                <w:spacing w:val="-4"/>
                <w:sz w:val="13"/>
              </w:rPr>
              <w:t>A,DX</w:t>
            </w:r>
          </w:p>
        </w:tc>
        <w:tc>
          <w:tcPr>
            <w:tcW w:w="851" w:type="dxa"/>
          </w:tcPr>
          <w:p w14:paraId="5441A365" w14:textId="77777777" w:rsidR="00261529" w:rsidRDefault="00261529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441A366" w14:textId="77777777" w:rsidR="00261529" w:rsidRDefault="00EA1460">
            <w:pPr>
              <w:pStyle w:val="TableParagraph"/>
              <w:spacing w:line="138" w:lineRule="exact"/>
              <w:ind w:left="24"/>
              <w:rPr>
                <w:sz w:val="13"/>
              </w:rPr>
            </w:pPr>
            <w:r>
              <w:rPr>
                <w:spacing w:val="-4"/>
                <w:sz w:val="13"/>
              </w:rPr>
              <w:t>1.22</w:t>
            </w:r>
          </w:p>
        </w:tc>
        <w:tc>
          <w:tcPr>
            <w:tcW w:w="1372" w:type="dxa"/>
          </w:tcPr>
          <w:p w14:paraId="5441A367" w14:textId="77777777" w:rsidR="00261529" w:rsidRDefault="00261529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441A368" w14:textId="77777777" w:rsidR="00261529" w:rsidRDefault="00EA1460">
            <w:pPr>
              <w:pStyle w:val="TableParagraph"/>
              <w:spacing w:line="138" w:lineRule="exact"/>
              <w:ind w:left="25"/>
              <w:rPr>
                <w:sz w:val="13"/>
              </w:rPr>
            </w:pPr>
            <w:r>
              <w:rPr>
                <w:spacing w:val="-2"/>
                <w:sz w:val="13"/>
              </w:rPr>
              <w:t>SCHODIŠTĚ</w:t>
            </w:r>
          </w:p>
        </w:tc>
        <w:tc>
          <w:tcPr>
            <w:tcW w:w="627" w:type="dxa"/>
          </w:tcPr>
          <w:p w14:paraId="5441A369" w14:textId="77777777" w:rsidR="00261529" w:rsidRDefault="00261529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441A36A" w14:textId="77777777" w:rsidR="00261529" w:rsidRDefault="00EA1460">
            <w:pPr>
              <w:pStyle w:val="TableParagraph"/>
              <w:spacing w:line="138" w:lineRule="exact"/>
              <w:ind w:left="97" w:right="61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20,5</w:t>
            </w:r>
          </w:p>
        </w:tc>
        <w:tc>
          <w:tcPr>
            <w:tcW w:w="891" w:type="dxa"/>
          </w:tcPr>
          <w:p w14:paraId="5441A36B" w14:textId="77777777" w:rsidR="00261529" w:rsidRDefault="00261529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5441A36C" w14:textId="77777777" w:rsidR="00261529" w:rsidRDefault="00EA1460">
            <w:pPr>
              <w:pStyle w:val="TableParagraph"/>
              <w:spacing w:before="1" w:line="141" w:lineRule="exact"/>
              <w:ind w:left="28"/>
              <w:rPr>
                <w:sz w:val="13"/>
              </w:rPr>
            </w:pPr>
            <w:r>
              <w:rPr>
                <w:spacing w:val="-2"/>
                <w:sz w:val="13"/>
              </w:rPr>
              <w:t>MRAMOR</w:t>
            </w:r>
          </w:p>
        </w:tc>
        <w:tc>
          <w:tcPr>
            <w:tcW w:w="2646" w:type="dxa"/>
          </w:tcPr>
          <w:p w14:paraId="5441A36D" w14:textId="77777777" w:rsidR="00261529" w:rsidRDefault="00261529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5441A36E" w14:textId="77777777" w:rsidR="00261529" w:rsidRDefault="00EA1460">
            <w:pPr>
              <w:pStyle w:val="TableParagraph"/>
              <w:spacing w:before="1" w:line="141" w:lineRule="exact"/>
              <w:ind w:left="30"/>
              <w:rPr>
                <w:sz w:val="13"/>
              </w:rPr>
            </w:pPr>
            <w:r>
              <w:rPr>
                <w:sz w:val="13"/>
              </w:rPr>
              <w:t>Z,L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ukončení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úklidu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 xml:space="preserve">do 9:30, úklid A 10-18 </w:t>
            </w:r>
            <w:r>
              <w:rPr>
                <w:spacing w:val="-4"/>
                <w:sz w:val="13"/>
              </w:rPr>
              <w:t>hod.</w:t>
            </w:r>
          </w:p>
        </w:tc>
        <w:tc>
          <w:tcPr>
            <w:tcW w:w="925" w:type="dxa"/>
            <w:shd w:val="clear" w:color="auto" w:fill="FFFFCC"/>
          </w:tcPr>
          <w:p w14:paraId="5441A36F" w14:textId="77777777" w:rsidR="00261529" w:rsidRDefault="00261529">
            <w:pPr>
              <w:pStyle w:val="TableParagraph"/>
              <w:spacing w:before="4"/>
              <w:rPr>
                <w:b/>
                <w:sz w:val="8"/>
              </w:rPr>
            </w:pPr>
          </w:p>
          <w:p w14:paraId="5441A370" w14:textId="77777777" w:rsidR="00261529" w:rsidRDefault="00EA1460">
            <w:pPr>
              <w:pStyle w:val="TableParagraph"/>
              <w:spacing w:before="1"/>
              <w:ind w:left="49" w:right="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317,33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1021" w:type="dxa"/>
            <w:shd w:val="clear" w:color="auto" w:fill="FFFFCC"/>
          </w:tcPr>
          <w:p w14:paraId="5441A371" w14:textId="77777777" w:rsidR="00261529" w:rsidRDefault="00261529">
            <w:pPr>
              <w:pStyle w:val="TableParagraph"/>
              <w:spacing w:before="4"/>
              <w:rPr>
                <w:b/>
                <w:sz w:val="8"/>
              </w:rPr>
            </w:pPr>
          </w:p>
          <w:p w14:paraId="5441A372" w14:textId="77777777" w:rsidR="00261529" w:rsidRDefault="00EA1460">
            <w:pPr>
              <w:pStyle w:val="TableParagraph"/>
              <w:spacing w:before="1"/>
              <w:ind w:left="216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423,88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A386" w14:textId="77777777">
        <w:trPr>
          <w:trHeight w:val="328"/>
        </w:trPr>
        <w:tc>
          <w:tcPr>
            <w:tcW w:w="725" w:type="dxa"/>
          </w:tcPr>
          <w:p w14:paraId="5441A374" w14:textId="77777777" w:rsidR="00261529" w:rsidRDefault="00261529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441A375" w14:textId="77777777" w:rsidR="00261529" w:rsidRDefault="00EA1460">
            <w:pPr>
              <w:pStyle w:val="TableParagraph"/>
              <w:spacing w:line="138" w:lineRule="exact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729" w:type="dxa"/>
          </w:tcPr>
          <w:p w14:paraId="5441A376" w14:textId="77777777" w:rsidR="00261529" w:rsidRDefault="00261529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5441A377" w14:textId="77777777" w:rsidR="00261529" w:rsidRDefault="00EA1460">
            <w:pPr>
              <w:pStyle w:val="TableParagraph"/>
              <w:spacing w:before="1" w:line="141" w:lineRule="exact"/>
              <w:ind w:left="23"/>
              <w:rPr>
                <w:sz w:val="13"/>
              </w:rPr>
            </w:pPr>
            <w:r>
              <w:rPr>
                <w:spacing w:val="-4"/>
                <w:sz w:val="13"/>
              </w:rPr>
              <w:t>A,Dx</w:t>
            </w:r>
          </w:p>
        </w:tc>
        <w:tc>
          <w:tcPr>
            <w:tcW w:w="851" w:type="dxa"/>
          </w:tcPr>
          <w:p w14:paraId="5441A378" w14:textId="77777777" w:rsidR="00261529" w:rsidRDefault="00261529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441A379" w14:textId="77777777" w:rsidR="00261529" w:rsidRDefault="00EA1460">
            <w:pPr>
              <w:pStyle w:val="TableParagraph"/>
              <w:spacing w:line="138" w:lineRule="exact"/>
              <w:ind w:left="24"/>
              <w:rPr>
                <w:sz w:val="13"/>
              </w:rPr>
            </w:pPr>
            <w:r>
              <w:rPr>
                <w:spacing w:val="-4"/>
                <w:sz w:val="13"/>
              </w:rPr>
              <w:t>1.23</w:t>
            </w:r>
          </w:p>
        </w:tc>
        <w:tc>
          <w:tcPr>
            <w:tcW w:w="1372" w:type="dxa"/>
          </w:tcPr>
          <w:p w14:paraId="5441A37A" w14:textId="77777777" w:rsidR="00261529" w:rsidRDefault="00261529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441A37B" w14:textId="77777777" w:rsidR="00261529" w:rsidRDefault="00EA1460">
            <w:pPr>
              <w:pStyle w:val="TableParagraph"/>
              <w:spacing w:line="138" w:lineRule="exact"/>
              <w:ind w:left="25"/>
              <w:rPr>
                <w:sz w:val="13"/>
              </w:rPr>
            </w:pPr>
            <w:r>
              <w:rPr>
                <w:spacing w:val="-2"/>
                <w:sz w:val="13"/>
              </w:rPr>
              <w:t>AUDITORIUM</w:t>
            </w:r>
          </w:p>
        </w:tc>
        <w:tc>
          <w:tcPr>
            <w:tcW w:w="627" w:type="dxa"/>
          </w:tcPr>
          <w:p w14:paraId="5441A37C" w14:textId="77777777" w:rsidR="00261529" w:rsidRDefault="00261529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441A37D" w14:textId="77777777" w:rsidR="00261529" w:rsidRDefault="00EA1460">
            <w:pPr>
              <w:pStyle w:val="TableParagraph"/>
              <w:spacing w:line="138" w:lineRule="exact"/>
              <w:ind w:left="97" w:right="60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191</w:t>
            </w:r>
          </w:p>
        </w:tc>
        <w:tc>
          <w:tcPr>
            <w:tcW w:w="891" w:type="dxa"/>
          </w:tcPr>
          <w:p w14:paraId="5441A37E" w14:textId="77777777" w:rsidR="00261529" w:rsidRDefault="00261529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5441A37F" w14:textId="77777777" w:rsidR="00261529" w:rsidRDefault="00EA1460">
            <w:pPr>
              <w:pStyle w:val="TableParagraph"/>
              <w:spacing w:before="1" w:line="141" w:lineRule="exact"/>
              <w:ind w:left="28"/>
              <w:rPr>
                <w:sz w:val="13"/>
              </w:rPr>
            </w:pPr>
            <w:r>
              <w:rPr>
                <w:spacing w:val="-2"/>
                <w:sz w:val="13"/>
              </w:rPr>
              <w:t>MRAMOR</w:t>
            </w:r>
          </w:p>
        </w:tc>
        <w:tc>
          <w:tcPr>
            <w:tcW w:w="2646" w:type="dxa"/>
          </w:tcPr>
          <w:p w14:paraId="5441A380" w14:textId="77777777" w:rsidR="00261529" w:rsidRDefault="00261529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5441A381" w14:textId="77777777" w:rsidR="00261529" w:rsidRDefault="00EA1460">
            <w:pPr>
              <w:pStyle w:val="TableParagraph"/>
              <w:spacing w:before="1" w:line="141" w:lineRule="exact"/>
              <w:ind w:left="30"/>
              <w:rPr>
                <w:sz w:val="13"/>
              </w:rPr>
            </w:pPr>
            <w:r>
              <w:rPr>
                <w:sz w:val="13"/>
              </w:rPr>
              <w:t>Z,L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ukončení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úklidu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 xml:space="preserve">do 9:30, úklid A 10-18 </w:t>
            </w:r>
            <w:r>
              <w:rPr>
                <w:spacing w:val="-4"/>
                <w:sz w:val="13"/>
              </w:rPr>
              <w:t>hod.</w:t>
            </w:r>
          </w:p>
        </w:tc>
        <w:tc>
          <w:tcPr>
            <w:tcW w:w="925" w:type="dxa"/>
            <w:shd w:val="clear" w:color="auto" w:fill="FFFFCC"/>
          </w:tcPr>
          <w:p w14:paraId="5441A382" w14:textId="77777777" w:rsidR="00261529" w:rsidRDefault="00261529">
            <w:pPr>
              <w:pStyle w:val="TableParagraph"/>
              <w:spacing w:before="4"/>
              <w:rPr>
                <w:b/>
                <w:sz w:val="8"/>
              </w:rPr>
            </w:pPr>
          </w:p>
          <w:p w14:paraId="5441A383" w14:textId="77777777" w:rsidR="00261529" w:rsidRDefault="00EA1460">
            <w:pPr>
              <w:pStyle w:val="TableParagraph"/>
              <w:spacing w:before="1"/>
              <w:ind w:left="49" w:right="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085,49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1021" w:type="dxa"/>
            <w:shd w:val="clear" w:color="auto" w:fill="FFFFCC"/>
          </w:tcPr>
          <w:p w14:paraId="5441A384" w14:textId="77777777" w:rsidR="00261529" w:rsidRDefault="00261529">
            <w:pPr>
              <w:pStyle w:val="TableParagraph"/>
              <w:spacing w:before="4"/>
              <w:rPr>
                <w:b/>
                <w:sz w:val="8"/>
              </w:rPr>
            </w:pPr>
          </w:p>
          <w:p w14:paraId="5441A385" w14:textId="77777777" w:rsidR="00261529" w:rsidRDefault="00EA1460">
            <w:pPr>
              <w:pStyle w:val="TableParagraph"/>
              <w:spacing w:before="1"/>
              <w:ind w:left="216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39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077,64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A399" w14:textId="77777777">
        <w:trPr>
          <w:trHeight w:val="328"/>
        </w:trPr>
        <w:tc>
          <w:tcPr>
            <w:tcW w:w="725" w:type="dxa"/>
          </w:tcPr>
          <w:p w14:paraId="5441A387" w14:textId="77777777" w:rsidR="00261529" w:rsidRDefault="00261529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441A388" w14:textId="77777777" w:rsidR="00261529" w:rsidRDefault="00EA1460">
            <w:pPr>
              <w:pStyle w:val="TableParagraph"/>
              <w:spacing w:line="138" w:lineRule="exact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729" w:type="dxa"/>
          </w:tcPr>
          <w:p w14:paraId="5441A389" w14:textId="77777777" w:rsidR="00261529" w:rsidRDefault="00261529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5441A38A" w14:textId="77777777" w:rsidR="00261529" w:rsidRDefault="00EA1460">
            <w:pPr>
              <w:pStyle w:val="TableParagraph"/>
              <w:spacing w:before="1" w:line="141" w:lineRule="exact"/>
              <w:ind w:left="23"/>
              <w:rPr>
                <w:sz w:val="13"/>
              </w:rPr>
            </w:pPr>
            <w:r>
              <w:rPr>
                <w:spacing w:val="-4"/>
                <w:sz w:val="13"/>
              </w:rPr>
              <w:t>A,DX</w:t>
            </w:r>
          </w:p>
        </w:tc>
        <w:tc>
          <w:tcPr>
            <w:tcW w:w="851" w:type="dxa"/>
          </w:tcPr>
          <w:p w14:paraId="5441A38B" w14:textId="77777777" w:rsidR="00261529" w:rsidRDefault="00261529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441A38C" w14:textId="77777777" w:rsidR="00261529" w:rsidRDefault="00EA1460">
            <w:pPr>
              <w:pStyle w:val="TableParagraph"/>
              <w:spacing w:line="138" w:lineRule="exact"/>
              <w:ind w:left="24"/>
              <w:rPr>
                <w:sz w:val="13"/>
              </w:rPr>
            </w:pPr>
            <w:r>
              <w:rPr>
                <w:spacing w:val="-4"/>
                <w:sz w:val="13"/>
              </w:rPr>
              <w:t>1.24</w:t>
            </w:r>
          </w:p>
        </w:tc>
        <w:tc>
          <w:tcPr>
            <w:tcW w:w="1372" w:type="dxa"/>
          </w:tcPr>
          <w:p w14:paraId="5441A38D" w14:textId="77777777" w:rsidR="00261529" w:rsidRDefault="00261529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441A38E" w14:textId="77777777" w:rsidR="00261529" w:rsidRDefault="00EA1460">
            <w:pPr>
              <w:pStyle w:val="TableParagraph"/>
              <w:spacing w:line="138" w:lineRule="exact"/>
              <w:ind w:left="25"/>
              <w:rPr>
                <w:sz w:val="13"/>
              </w:rPr>
            </w:pPr>
            <w:r>
              <w:rPr>
                <w:spacing w:val="-2"/>
                <w:sz w:val="13"/>
              </w:rPr>
              <w:t>SCHODIŠTĚ</w:t>
            </w:r>
          </w:p>
        </w:tc>
        <w:tc>
          <w:tcPr>
            <w:tcW w:w="627" w:type="dxa"/>
          </w:tcPr>
          <w:p w14:paraId="5441A38F" w14:textId="77777777" w:rsidR="00261529" w:rsidRDefault="00261529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441A390" w14:textId="77777777" w:rsidR="00261529" w:rsidRDefault="00EA1460">
            <w:pPr>
              <w:pStyle w:val="TableParagraph"/>
              <w:spacing w:line="138" w:lineRule="exact"/>
              <w:ind w:left="97" w:right="60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24</w:t>
            </w:r>
          </w:p>
        </w:tc>
        <w:tc>
          <w:tcPr>
            <w:tcW w:w="891" w:type="dxa"/>
          </w:tcPr>
          <w:p w14:paraId="5441A391" w14:textId="77777777" w:rsidR="00261529" w:rsidRDefault="00261529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5441A392" w14:textId="77777777" w:rsidR="00261529" w:rsidRDefault="00EA1460">
            <w:pPr>
              <w:pStyle w:val="TableParagraph"/>
              <w:spacing w:before="1" w:line="141" w:lineRule="exact"/>
              <w:ind w:left="28"/>
              <w:rPr>
                <w:sz w:val="13"/>
              </w:rPr>
            </w:pPr>
            <w:r>
              <w:rPr>
                <w:spacing w:val="-2"/>
                <w:sz w:val="13"/>
              </w:rPr>
              <w:t>MRAMOR</w:t>
            </w:r>
          </w:p>
        </w:tc>
        <w:tc>
          <w:tcPr>
            <w:tcW w:w="2646" w:type="dxa"/>
          </w:tcPr>
          <w:p w14:paraId="5441A393" w14:textId="77777777" w:rsidR="00261529" w:rsidRDefault="00261529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5441A394" w14:textId="77777777" w:rsidR="00261529" w:rsidRDefault="00EA1460">
            <w:pPr>
              <w:pStyle w:val="TableParagraph"/>
              <w:spacing w:before="1" w:line="141" w:lineRule="exact"/>
              <w:ind w:left="30"/>
              <w:rPr>
                <w:sz w:val="13"/>
              </w:rPr>
            </w:pPr>
            <w:r>
              <w:rPr>
                <w:sz w:val="13"/>
              </w:rPr>
              <w:t>Z,L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ukončení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úklidu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 xml:space="preserve">do 9:30, úklid A 10-18 </w:t>
            </w:r>
            <w:r>
              <w:rPr>
                <w:spacing w:val="-4"/>
                <w:sz w:val="13"/>
              </w:rPr>
              <w:t>hod.</w:t>
            </w:r>
          </w:p>
        </w:tc>
        <w:tc>
          <w:tcPr>
            <w:tcW w:w="925" w:type="dxa"/>
            <w:shd w:val="clear" w:color="auto" w:fill="FFFFCC"/>
          </w:tcPr>
          <w:p w14:paraId="5441A395" w14:textId="77777777" w:rsidR="00261529" w:rsidRDefault="00261529">
            <w:pPr>
              <w:pStyle w:val="TableParagraph"/>
              <w:spacing w:before="4"/>
              <w:rPr>
                <w:b/>
                <w:sz w:val="8"/>
              </w:rPr>
            </w:pPr>
          </w:p>
          <w:p w14:paraId="5441A396" w14:textId="77777777" w:rsidR="00261529" w:rsidRDefault="00EA1460">
            <w:pPr>
              <w:pStyle w:val="TableParagraph"/>
              <w:spacing w:before="1"/>
              <w:ind w:left="49" w:right="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371,51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1021" w:type="dxa"/>
            <w:shd w:val="clear" w:color="auto" w:fill="FFFFCC"/>
          </w:tcPr>
          <w:p w14:paraId="5441A397" w14:textId="77777777" w:rsidR="00261529" w:rsidRDefault="00261529">
            <w:pPr>
              <w:pStyle w:val="TableParagraph"/>
              <w:spacing w:before="4"/>
              <w:rPr>
                <w:b/>
                <w:sz w:val="8"/>
              </w:rPr>
            </w:pPr>
          </w:p>
          <w:p w14:paraId="5441A398" w14:textId="77777777" w:rsidR="00261529" w:rsidRDefault="00EA1460">
            <w:pPr>
              <w:pStyle w:val="TableParagraph"/>
              <w:spacing w:before="1"/>
              <w:ind w:left="216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13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374,36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A3AC" w14:textId="77777777">
        <w:trPr>
          <w:trHeight w:val="328"/>
        </w:trPr>
        <w:tc>
          <w:tcPr>
            <w:tcW w:w="725" w:type="dxa"/>
          </w:tcPr>
          <w:p w14:paraId="5441A39A" w14:textId="77777777" w:rsidR="00261529" w:rsidRDefault="00261529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441A39B" w14:textId="77777777" w:rsidR="00261529" w:rsidRDefault="00EA1460">
            <w:pPr>
              <w:pStyle w:val="TableParagraph"/>
              <w:spacing w:line="138" w:lineRule="exact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729" w:type="dxa"/>
          </w:tcPr>
          <w:p w14:paraId="5441A39C" w14:textId="77777777" w:rsidR="00261529" w:rsidRDefault="00261529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5441A39D" w14:textId="77777777" w:rsidR="00261529" w:rsidRDefault="00EA1460">
            <w:pPr>
              <w:pStyle w:val="TableParagraph"/>
              <w:spacing w:before="1" w:line="141" w:lineRule="exact"/>
              <w:ind w:left="23"/>
              <w:rPr>
                <w:sz w:val="13"/>
              </w:rPr>
            </w:pPr>
            <w:r>
              <w:rPr>
                <w:spacing w:val="-5"/>
                <w:sz w:val="13"/>
              </w:rPr>
              <w:t>Dx</w:t>
            </w:r>
          </w:p>
        </w:tc>
        <w:tc>
          <w:tcPr>
            <w:tcW w:w="851" w:type="dxa"/>
          </w:tcPr>
          <w:p w14:paraId="5441A39E" w14:textId="77777777" w:rsidR="00261529" w:rsidRDefault="00261529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441A39F" w14:textId="77777777" w:rsidR="00261529" w:rsidRDefault="00EA1460">
            <w:pPr>
              <w:pStyle w:val="TableParagraph"/>
              <w:spacing w:line="138" w:lineRule="exact"/>
              <w:ind w:left="24"/>
              <w:rPr>
                <w:sz w:val="13"/>
              </w:rPr>
            </w:pPr>
            <w:r>
              <w:rPr>
                <w:spacing w:val="-4"/>
                <w:sz w:val="13"/>
              </w:rPr>
              <w:t>1.25</w:t>
            </w:r>
          </w:p>
        </w:tc>
        <w:tc>
          <w:tcPr>
            <w:tcW w:w="1372" w:type="dxa"/>
          </w:tcPr>
          <w:p w14:paraId="5441A3A0" w14:textId="77777777" w:rsidR="00261529" w:rsidRDefault="00261529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441A3A1" w14:textId="77777777" w:rsidR="00261529" w:rsidRDefault="00EA1460">
            <w:pPr>
              <w:pStyle w:val="TableParagraph"/>
              <w:spacing w:line="138" w:lineRule="exact"/>
              <w:ind w:left="25" w:right="-15"/>
              <w:rPr>
                <w:sz w:val="13"/>
              </w:rPr>
            </w:pPr>
            <w:r>
              <w:rPr>
                <w:sz w:val="13"/>
              </w:rPr>
              <w:t>VSRUP DO ÚSTŘEDNÍ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SÍN</w:t>
            </w:r>
          </w:p>
        </w:tc>
        <w:tc>
          <w:tcPr>
            <w:tcW w:w="627" w:type="dxa"/>
          </w:tcPr>
          <w:p w14:paraId="5441A3A2" w14:textId="77777777" w:rsidR="00261529" w:rsidRDefault="00261529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441A3A3" w14:textId="77777777" w:rsidR="00261529" w:rsidRDefault="00EA1460">
            <w:pPr>
              <w:pStyle w:val="TableParagraph"/>
              <w:spacing w:line="138" w:lineRule="exact"/>
              <w:ind w:left="97" w:right="61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22,5</w:t>
            </w:r>
          </w:p>
        </w:tc>
        <w:tc>
          <w:tcPr>
            <w:tcW w:w="891" w:type="dxa"/>
          </w:tcPr>
          <w:p w14:paraId="5441A3A4" w14:textId="77777777" w:rsidR="00261529" w:rsidRDefault="00261529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5441A3A5" w14:textId="77777777" w:rsidR="00261529" w:rsidRDefault="00EA1460">
            <w:pPr>
              <w:pStyle w:val="TableParagraph"/>
              <w:spacing w:before="1" w:line="141" w:lineRule="exact"/>
              <w:ind w:left="28"/>
              <w:rPr>
                <w:sz w:val="13"/>
              </w:rPr>
            </w:pPr>
            <w:r>
              <w:rPr>
                <w:spacing w:val="-2"/>
                <w:sz w:val="13"/>
              </w:rPr>
              <w:t>MRAMOR</w:t>
            </w:r>
          </w:p>
        </w:tc>
        <w:tc>
          <w:tcPr>
            <w:tcW w:w="2646" w:type="dxa"/>
          </w:tcPr>
          <w:p w14:paraId="5441A3A6" w14:textId="77777777" w:rsidR="00261529" w:rsidRDefault="00261529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5441A3A7" w14:textId="77777777" w:rsidR="00261529" w:rsidRDefault="00EA1460">
            <w:pPr>
              <w:pStyle w:val="TableParagraph"/>
              <w:spacing w:before="1" w:line="141" w:lineRule="exact"/>
              <w:ind w:left="30"/>
              <w:rPr>
                <w:sz w:val="13"/>
              </w:rPr>
            </w:pPr>
            <w:r>
              <w:rPr>
                <w:sz w:val="13"/>
              </w:rPr>
              <w:t>Z,L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ukončení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úklidu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 xml:space="preserve">do 9:30, úklid A 10-18 </w:t>
            </w:r>
            <w:r>
              <w:rPr>
                <w:spacing w:val="-4"/>
                <w:sz w:val="13"/>
              </w:rPr>
              <w:t>hod.</w:t>
            </w:r>
          </w:p>
        </w:tc>
        <w:tc>
          <w:tcPr>
            <w:tcW w:w="925" w:type="dxa"/>
            <w:shd w:val="clear" w:color="auto" w:fill="FFFFCC"/>
          </w:tcPr>
          <w:p w14:paraId="5441A3A8" w14:textId="77777777" w:rsidR="00261529" w:rsidRDefault="00261529">
            <w:pPr>
              <w:pStyle w:val="TableParagraph"/>
              <w:spacing w:before="4"/>
              <w:rPr>
                <w:b/>
                <w:sz w:val="8"/>
              </w:rPr>
            </w:pPr>
          </w:p>
          <w:p w14:paraId="5441A3A9" w14:textId="77777777" w:rsidR="00261529" w:rsidRDefault="00EA1460">
            <w:pPr>
              <w:pStyle w:val="TableParagraph"/>
              <w:spacing w:before="1"/>
              <w:ind w:left="49" w:right="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191,22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1021" w:type="dxa"/>
            <w:shd w:val="clear" w:color="auto" w:fill="FFFFCC"/>
          </w:tcPr>
          <w:p w14:paraId="5441A3AA" w14:textId="77777777" w:rsidR="00261529" w:rsidRDefault="00261529">
            <w:pPr>
              <w:pStyle w:val="TableParagraph"/>
              <w:spacing w:before="4"/>
              <w:rPr>
                <w:b/>
                <w:sz w:val="8"/>
              </w:rPr>
            </w:pPr>
          </w:p>
          <w:p w14:paraId="5441A3AB" w14:textId="77777777" w:rsidR="00261529" w:rsidRDefault="00EA1460">
            <w:pPr>
              <w:pStyle w:val="TableParagraph"/>
              <w:spacing w:before="1"/>
              <w:ind w:left="216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883,92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A3B6" w14:textId="77777777">
        <w:trPr>
          <w:trHeight w:val="155"/>
        </w:trPr>
        <w:tc>
          <w:tcPr>
            <w:tcW w:w="725" w:type="dxa"/>
          </w:tcPr>
          <w:p w14:paraId="5441A3AD" w14:textId="77777777" w:rsidR="00261529" w:rsidRDefault="00EA1460">
            <w:pPr>
              <w:pStyle w:val="TableParagraph"/>
              <w:spacing w:line="135" w:lineRule="exact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729" w:type="dxa"/>
          </w:tcPr>
          <w:p w14:paraId="5441A3AE" w14:textId="77777777" w:rsidR="00261529" w:rsidRDefault="00EA1460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pacing w:val="-5"/>
                <w:sz w:val="13"/>
              </w:rPr>
              <w:t>Dx</w:t>
            </w:r>
          </w:p>
        </w:tc>
        <w:tc>
          <w:tcPr>
            <w:tcW w:w="851" w:type="dxa"/>
          </w:tcPr>
          <w:p w14:paraId="5441A3AF" w14:textId="77777777" w:rsidR="00261529" w:rsidRDefault="00EA1460">
            <w:pPr>
              <w:pStyle w:val="TableParagraph"/>
              <w:spacing w:line="135" w:lineRule="exact"/>
              <w:ind w:left="24"/>
              <w:rPr>
                <w:sz w:val="13"/>
              </w:rPr>
            </w:pPr>
            <w:r>
              <w:rPr>
                <w:spacing w:val="-4"/>
                <w:sz w:val="13"/>
              </w:rPr>
              <w:t>1.26</w:t>
            </w:r>
          </w:p>
        </w:tc>
        <w:tc>
          <w:tcPr>
            <w:tcW w:w="1372" w:type="dxa"/>
          </w:tcPr>
          <w:p w14:paraId="5441A3B0" w14:textId="77777777" w:rsidR="00261529" w:rsidRDefault="00EA1460">
            <w:pPr>
              <w:pStyle w:val="TableParagraph"/>
              <w:spacing w:line="135" w:lineRule="exact"/>
              <w:ind w:left="25"/>
              <w:rPr>
                <w:sz w:val="13"/>
              </w:rPr>
            </w:pPr>
            <w:r>
              <w:rPr>
                <w:spacing w:val="-2"/>
                <w:sz w:val="13"/>
              </w:rPr>
              <w:t>SCHODIŠTĚ</w:t>
            </w:r>
          </w:p>
        </w:tc>
        <w:tc>
          <w:tcPr>
            <w:tcW w:w="627" w:type="dxa"/>
          </w:tcPr>
          <w:p w14:paraId="5441A3B1" w14:textId="77777777" w:rsidR="00261529" w:rsidRDefault="00EA1460">
            <w:pPr>
              <w:pStyle w:val="TableParagraph"/>
              <w:spacing w:line="135" w:lineRule="exact"/>
              <w:ind w:left="97" w:right="60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24</w:t>
            </w:r>
          </w:p>
        </w:tc>
        <w:tc>
          <w:tcPr>
            <w:tcW w:w="891" w:type="dxa"/>
          </w:tcPr>
          <w:p w14:paraId="5441A3B2" w14:textId="77777777" w:rsidR="00261529" w:rsidRDefault="00EA1460">
            <w:pPr>
              <w:pStyle w:val="TableParagraph"/>
              <w:spacing w:line="135" w:lineRule="exact"/>
              <w:ind w:left="28"/>
              <w:rPr>
                <w:sz w:val="13"/>
              </w:rPr>
            </w:pPr>
            <w:r>
              <w:rPr>
                <w:spacing w:val="-2"/>
                <w:sz w:val="13"/>
              </w:rPr>
              <w:t>MRAMOR</w:t>
            </w:r>
          </w:p>
        </w:tc>
        <w:tc>
          <w:tcPr>
            <w:tcW w:w="2646" w:type="dxa"/>
          </w:tcPr>
          <w:p w14:paraId="5441A3B3" w14:textId="77777777" w:rsidR="00261529" w:rsidRDefault="00EA1460">
            <w:pPr>
              <w:pStyle w:val="TableParagraph"/>
              <w:spacing w:line="135" w:lineRule="exact"/>
              <w:ind w:left="30"/>
              <w:rPr>
                <w:sz w:val="13"/>
              </w:rPr>
            </w:pPr>
            <w:r>
              <w:rPr>
                <w:sz w:val="13"/>
              </w:rPr>
              <w:t>Z,L,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zábradlí</w:t>
            </w:r>
          </w:p>
        </w:tc>
        <w:tc>
          <w:tcPr>
            <w:tcW w:w="925" w:type="dxa"/>
            <w:shd w:val="clear" w:color="auto" w:fill="FFFFCC"/>
          </w:tcPr>
          <w:p w14:paraId="5441A3B4" w14:textId="77777777" w:rsidR="00261529" w:rsidRDefault="00EA1460">
            <w:pPr>
              <w:pStyle w:val="TableParagraph"/>
              <w:spacing w:before="16" w:line="119" w:lineRule="exact"/>
              <w:ind w:left="49" w:right="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371,51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1021" w:type="dxa"/>
            <w:shd w:val="clear" w:color="auto" w:fill="FFFFCC"/>
          </w:tcPr>
          <w:p w14:paraId="5441A3B5" w14:textId="77777777" w:rsidR="00261529" w:rsidRDefault="00EA1460">
            <w:pPr>
              <w:pStyle w:val="TableParagraph"/>
              <w:spacing w:before="16" w:line="119" w:lineRule="exact"/>
              <w:ind w:left="216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13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374,36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A3CF" w14:textId="77777777">
        <w:trPr>
          <w:trHeight w:val="500"/>
        </w:trPr>
        <w:tc>
          <w:tcPr>
            <w:tcW w:w="725" w:type="dxa"/>
          </w:tcPr>
          <w:p w14:paraId="5441A3B7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A3B8" w14:textId="77777777" w:rsidR="00261529" w:rsidRDefault="00261529">
            <w:pPr>
              <w:pStyle w:val="TableParagraph"/>
              <w:rPr>
                <w:b/>
                <w:sz w:val="16"/>
              </w:rPr>
            </w:pPr>
          </w:p>
          <w:p w14:paraId="5441A3B9" w14:textId="77777777" w:rsidR="00261529" w:rsidRDefault="00EA1460">
            <w:pPr>
              <w:pStyle w:val="TableParagraph"/>
              <w:spacing w:before="1" w:line="138" w:lineRule="exact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729" w:type="dxa"/>
          </w:tcPr>
          <w:p w14:paraId="5441A3BA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A3BB" w14:textId="77777777" w:rsidR="00261529" w:rsidRDefault="00261529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5441A3BC" w14:textId="77777777" w:rsidR="00261529" w:rsidRDefault="00EA1460">
            <w:pPr>
              <w:pStyle w:val="TableParagraph"/>
              <w:spacing w:line="141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A,Dx,M</w:t>
            </w:r>
          </w:p>
        </w:tc>
        <w:tc>
          <w:tcPr>
            <w:tcW w:w="851" w:type="dxa"/>
          </w:tcPr>
          <w:p w14:paraId="5441A3BD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A3BE" w14:textId="77777777" w:rsidR="00261529" w:rsidRDefault="00261529">
            <w:pPr>
              <w:pStyle w:val="TableParagraph"/>
              <w:rPr>
                <w:b/>
                <w:sz w:val="16"/>
              </w:rPr>
            </w:pPr>
          </w:p>
          <w:p w14:paraId="5441A3BF" w14:textId="77777777" w:rsidR="00261529" w:rsidRDefault="00EA1460">
            <w:pPr>
              <w:pStyle w:val="TableParagraph"/>
              <w:spacing w:before="1" w:line="138" w:lineRule="exact"/>
              <w:ind w:left="24"/>
              <w:rPr>
                <w:sz w:val="13"/>
              </w:rPr>
            </w:pPr>
            <w:r>
              <w:rPr>
                <w:spacing w:val="-4"/>
                <w:sz w:val="13"/>
              </w:rPr>
              <w:t>1.27</w:t>
            </w:r>
          </w:p>
        </w:tc>
        <w:tc>
          <w:tcPr>
            <w:tcW w:w="1372" w:type="dxa"/>
          </w:tcPr>
          <w:p w14:paraId="5441A3C0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A3C1" w14:textId="77777777" w:rsidR="00261529" w:rsidRDefault="00261529">
            <w:pPr>
              <w:pStyle w:val="TableParagraph"/>
              <w:rPr>
                <w:b/>
                <w:sz w:val="16"/>
              </w:rPr>
            </w:pPr>
          </w:p>
          <w:p w14:paraId="5441A3C2" w14:textId="77777777" w:rsidR="00261529" w:rsidRDefault="00EA1460">
            <w:pPr>
              <w:pStyle w:val="TableParagraph"/>
              <w:spacing w:before="1" w:line="138" w:lineRule="exact"/>
              <w:ind w:left="25"/>
              <w:rPr>
                <w:sz w:val="13"/>
              </w:rPr>
            </w:pPr>
            <w:r>
              <w:rPr>
                <w:sz w:val="13"/>
              </w:rPr>
              <w:t xml:space="preserve">SLAVNOSTNÍ </w:t>
            </w:r>
            <w:r>
              <w:rPr>
                <w:spacing w:val="-5"/>
                <w:sz w:val="13"/>
              </w:rPr>
              <w:t>SÍŇ</w:t>
            </w:r>
          </w:p>
        </w:tc>
        <w:tc>
          <w:tcPr>
            <w:tcW w:w="627" w:type="dxa"/>
          </w:tcPr>
          <w:p w14:paraId="5441A3C3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A3C4" w14:textId="77777777" w:rsidR="00261529" w:rsidRDefault="00261529">
            <w:pPr>
              <w:pStyle w:val="TableParagraph"/>
              <w:rPr>
                <w:b/>
                <w:sz w:val="16"/>
              </w:rPr>
            </w:pPr>
          </w:p>
          <w:p w14:paraId="5441A3C5" w14:textId="77777777" w:rsidR="00261529" w:rsidRDefault="00EA1460">
            <w:pPr>
              <w:pStyle w:val="TableParagraph"/>
              <w:spacing w:before="1" w:line="138" w:lineRule="exact"/>
              <w:ind w:left="97" w:right="61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387,5</w:t>
            </w:r>
          </w:p>
        </w:tc>
        <w:tc>
          <w:tcPr>
            <w:tcW w:w="891" w:type="dxa"/>
          </w:tcPr>
          <w:p w14:paraId="5441A3C6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A3C7" w14:textId="77777777" w:rsidR="00261529" w:rsidRDefault="00261529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5441A3C8" w14:textId="77777777" w:rsidR="00261529" w:rsidRDefault="00EA1460">
            <w:pPr>
              <w:pStyle w:val="TableParagraph"/>
              <w:spacing w:line="141" w:lineRule="exact"/>
              <w:ind w:left="28"/>
              <w:rPr>
                <w:sz w:val="13"/>
              </w:rPr>
            </w:pPr>
            <w:r>
              <w:rPr>
                <w:spacing w:val="-2"/>
                <w:sz w:val="13"/>
              </w:rPr>
              <w:t>MRAMOR</w:t>
            </w:r>
          </w:p>
        </w:tc>
        <w:tc>
          <w:tcPr>
            <w:tcW w:w="2646" w:type="dxa"/>
          </w:tcPr>
          <w:p w14:paraId="5441A3C9" w14:textId="77777777" w:rsidR="00261529" w:rsidRDefault="00EA1460">
            <w:pPr>
              <w:pStyle w:val="TableParagraph"/>
              <w:spacing w:line="261" w:lineRule="auto"/>
              <w:ind w:left="30" w:right="32" w:firstLine="28"/>
              <w:rPr>
                <w:sz w:val="13"/>
              </w:rPr>
            </w:pPr>
            <w:r>
              <w:rPr>
                <w:sz w:val="13"/>
              </w:rPr>
              <w:t>Z,L ukončení úklidu do 9:30, úklid A 10-18 hod.,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1 měsíčně otřít prach a nečistoty ze sedacího</w:t>
            </w:r>
          </w:p>
          <w:p w14:paraId="5441A3CA" w14:textId="77777777" w:rsidR="00261529" w:rsidRDefault="00EA1460">
            <w:pPr>
              <w:pStyle w:val="TableParagraph"/>
              <w:spacing w:line="140" w:lineRule="exact"/>
              <w:ind w:left="30"/>
              <w:rPr>
                <w:sz w:val="13"/>
              </w:rPr>
            </w:pPr>
            <w:r>
              <w:rPr>
                <w:sz w:val="13"/>
              </w:rPr>
              <w:t>nábytku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a</w:t>
            </w:r>
            <w:r>
              <w:rPr>
                <w:spacing w:val="-2"/>
                <w:sz w:val="13"/>
              </w:rPr>
              <w:t xml:space="preserve"> klavíru,</w:t>
            </w:r>
          </w:p>
        </w:tc>
        <w:tc>
          <w:tcPr>
            <w:tcW w:w="925" w:type="dxa"/>
            <w:shd w:val="clear" w:color="auto" w:fill="FFFFCC"/>
          </w:tcPr>
          <w:p w14:paraId="5441A3CB" w14:textId="77777777" w:rsidR="00261529" w:rsidRDefault="00261529">
            <w:pPr>
              <w:pStyle w:val="TableParagraph"/>
              <w:rPr>
                <w:b/>
                <w:sz w:val="10"/>
              </w:rPr>
            </w:pPr>
          </w:p>
          <w:p w14:paraId="5441A3CC" w14:textId="77777777" w:rsidR="00261529" w:rsidRDefault="00EA1460">
            <w:pPr>
              <w:pStyle w:val="TableParagraph"/>
              <w:spacing w:before="67"/>
              <w:ind w:left="49" w:right="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202,24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1021" w:type="dxa"/>
            <w:shd w:val="clear" w:color="auto" w:fill="FFFFCC"/>
          </w:tcPr>
          <w:p w14:paraId="5441A3CD" w14:textId="77777777" w:rsidR="00261529" w:rsidRDefault="00261529">
            <w:pPr>
              <w:pStyle w:val="TableParagraph"/>
              <w:rPr>
                <w:b/>
                <w:sz w:val="10"/>
              </w:rPr>
            </w:pPr>
          </w:p>
          <w:p w14:paraId="5441A3CE" w14:textId="77777777" w:rsidR="00261529" w:rsidRDefault="00EA1460">
            <w:pPr>
              <w:pStyle w:val="TableParagraph"/>
              <w:spacing w:before="67"/>
              <w:ind w:left="216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79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280,64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A3E2" w14:textId="77777777">
        <w:trPr>
          <w:trHeight w:val="328"/>
        </w:trPr>
        <w:tc>
          <w:tcPr>
            <w:tcW w:w="725" w:type="dxa"/>
          </w:tcPr>
          <w:p w14:paraId="5441A3D0" w14:textId="77777777" w:rsidR="00261529" w:rsidRDefault="00261529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441A3D1" w14:textId="77777777" w:rsidR="00261529" w:rsidRDefault="00EA1460">
            <w:pPr>
              <w:pStyle w:val="TableParagraph"/>
              <w:spacing w:line="139" w:lineRule="exact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729" w:type="dxa"/>
          </w:tcPr>
          <w:p w14:paraId="5441A3D2" w14:textId="77777777" w:rsidR="00261529" w:rsidRDefault="00261529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5441A3D3" w14:textId="77777777" w:rsidR="00261529" w:rsidRDefault="00EA1460">
            <w:pPr>
              <w:pStyle w:val="TableParagraph"/>
              <w:spacing w:before="1" w:line="141" w:lineRule="exact"/>
              <w:ind w:left="23"/>
              <w:rPr>
                <w:sz w:val="13"/>
              </w:rPr>
            </w:pPr>
            <w:r>
              <w:rPr>
                <w:spacing w:val="-4"/>
                <w:sz w:val="13"/>
              </w:rPr>
              <w:t>A,Dx</w:t>
            </w:r>
          </w:p>
        </w:tc>
        <w:tc>
          <w:tcPr>
            <w:tcW w:w="851" w:type="dxa"/>
          </w:tcPr>
          <w:p w14:paraId="5441A3D4" w14:textId="77777777" w:rsidR="00261529" w:rsidRDefault="00261529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441A3D5" w14:textId="77777777" w:rsidR="00261529" w:rsidRDefault="00EA1460">
            <w:pPr>
              <w:pStyle w:val="TableParagraph"/>
              <w:spacing w:line="139" w:lineRule="exact"/>
              <w:ind w:left="24"/>
              <w:rPr>
                <w:sz w:val="13"/>
              </w:rPr>
            </w:pPr>
            <w:r>
              <w:rPr>
                <w:spacing w:val="-4"/>
                <w:sz w:val="13"/>
              </w:rPr>
              <w:t>1.28</w:t>
            </w:r>
          </w:p>
        </w:tc>
        <w:tc>
          <w:tcPr>
            <w:tcW w:w="1372" w:type="dxa"/>
          </w:tcPr>
          <w:p w14:paraId="5441A3D6" w14:textId="77777777" w:rsidR="00261529" w:rsidRDefault="00261529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441A3D7" w14:textId="77777777" w:rsidR="00261529" w:rsidRDefault="00EA1460">
            <w:pPr>
              <w:pStyle w:val="TableParagraph"/>
              <w:spacing w:line="139" w:lineRule="exact"/>
              <w:ind w:left="25"/>
              <w:rPr>
                <w:sz w:val="13"/>
              </w:rPr>
            </w:pPr>
            <w:r>
              <w:rPr>
                <w:sz w:val="13"/>
              </w:rPr>
              <w:t>SPODNÍ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OCHOZ</w:t>
            </w:r>
          </w:p>
        </w:tc>
        <w:tc>
          <w:tcPr>
            <w:tcW w:w="627" w:type="dxa"/>
          </w:tcPr>
          <w:p w14:paraId="5441A3D8" w14:textId="77777777" w:rsidR="00261529" w:rsidRDefault="00261529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441A3D9" w14:textId="77777777" w:rsidR="00261529" w:rsidRDefault="00EA1460">
            <w:pPr>
              <w:pStyle w:val="TableParagraph"/>
              <w:spacing w:line="139" w:lineRule="exact"/>
              <w:ind w:left="97" w:right="61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134,5</w:t>
            </w:r>
          </w:p>
        </w:tc>
        <w:tc>
          <w:tcPr>
            <w:tcW w:w="891" w:type="dxa"/>
          </w:tcPr>
          <w:p w14:paraId="5441A3DA" w14:textId="77777777" w:rsidR="00261529" w:rsidRDefault="00261529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5441A3DB" w14:textId="77777777" w:rsidR="00261529" w:rsidRDefault="00EA1460">
            <w:pPr>
              <w:pStyle w:val="TableParagraph"/>
              <w:spacing w:before="1" w:line="141" w:lineRule="exact"/>
              <w:ind w:left="28"/>
              <w:rPr>
                <w:sz w:val="13"/>
              </w:rPr>
            </w:pPr>
            <w:r>
              <w:rPr>
                <w:spacing w:val="-2"/>
                <w:sz w:val="13"/>
              </w:rPr>
              <w:t>MRAMOR</w:t>
            </w:r>
          </w:p>
        </w:tc>
        <w:tc>
          <w:tcPr>
            <w:tcW w:w="2646" w:type="dxa"/>
          </w:tcPr>
          <w:p w14:paraId="5441A3DC" w14:textId="77777777" w:rsidR="00261529" w:rsidRDefault="00261529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5441A3DD" w14:textId="77777777" w:rsidR="00261529" w:rsidRDefault="00EA1460">
            <w:pPr>
              <w:pStyle w:val="TableParagraph"/>
              <w:spacing w:before="1" w:line="141" w:lineRule="exact"/>
              <w:ind w:left="30"/>
              <w:rPr>
                <w:sz w:val="13"/>
              </w:rPr>
            </w:pPr>
            <w:r>
              <w:rPr>
                <w:sz w:val="13"/>
              </w:rPr>
              <w:t>Z,L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ukončení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úklidu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 xml:space="preserve">do 9:30, úklid A 10-18 </w:t>
            </w:r>
            <w:r>
              <w:rPr>
                <w:spacing w:val="-4"/>
                <w:sz w:val="13"/>
              </w:rPr>
              <w:t>hod.</w:t>
            </w:r>
          </w:p>
        </w:tc>
        <w:tc>
          <w:tcPr>
            <w:tcW w:w="925" w:type="dxa"/>
            <w:shd w:val="clear" w:color="auto" w:fill="FFFFCC"/>
          </w:tcPr>
          <w:p w14:paraId="5441A3DE" w14:textId="77777777" w:rsidR="00261529" w:rsidRDefault="00261529">
            <w:pPr>
              <w:pStyle w:val="TableParagraph"/>
              <w:spacing w:before="4"/>
              <w:rPr>
                <w:b/>
                <w:sz w:val="8"/>
              </w:rPr>
            </w:pPr>
          </w:p>
          <w:p w14:paraId="5441A3DF" w14:textId="77777777" w:rsidR="00261529" w:rsidRDefault="00EA1460">
            <w:pPr>
              <w:pStyle w:val="TableParagraph"/>
              <w:spacing w:before="1"/>
              <w:ind w:left="49" w:right="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143,05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1021" w:type="dxa"/>
            <w:shd w:val="clear" w:color="auto" w:fill="FFFFCC"/>
          </w:tcPr>
          <w:p w14:paraId="5441A3E0" w14:textId="77777777" w:rsidR="00261529" w:rsidRDefault="00261529">
            <w:pPr>
              <w:pStyle w:val="TableParagraph"/>
              <w:spacing w:before="4"/>
              <w:rPr>
                <w:b/>
                <w:sz w:val="8"/>
              </w:rPr>
            </w:pPr>
          </w:p>
          <w:p w14:paraId="5441A3E1" w14:textId="77777777" w:rsidR="00261529" w:rsidRDefault="00EA1460">
            <w:pPr>
              <w:pStyle w:val="TableParagraph"/>
              <w:spacing w:before="1"/>
              <w:ind w:left="216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41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149,80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A3F5" w14:textId="77777777">
        <w:trPr>
          <w:trHeight w:val="328"/>
        </w:trPr>
        <w:tc>
          <w:tcPr>
            <w:tcW w:w="725" w:type="dxa"/>
          </w:tcPr>
          <w:p w14:paraId="5441A3E3" w14:textId="77777777" w:rsidR="00261529" w:rsidRDefault="00261529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441A3E4" w14:textId="77777777" w:rsidR="00261529" w:rsidRDefault="00EA1460">
            <w:pPr>
              <w:pStyle w:val="TableParagraph"/>
              <w:spacing w:line="138" w:lineRule="exact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729" w:type="dxa"/>
          </w:tcPr>
          <w:p w14:paraId="5441A3E5" w14:textId="77777777" w:rsidR="00261529" w:rsidRDefault="00261529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5441A3E6" w14:textId="77777777" w:rsidR="00261529" w:rsidRDefault="00EA1460">
            <w:pPr>
              <w:pStyle w:val="TableParagraph"/>
              <w:spacing w:before="1" w:line="141" w:lineRule="exact"/>
              <w:ind w:left="23"/>
              <w:rPr>
                <w:sz w:val="13"/>
              </w:rPr>
            </w:pPr>
            <w:r>
              <w:rPr>
                <w:spacing w:val="-4"/>
                <w:sz w:val="13"/>
              </w:rPr>
              <w:t>A,Dx</w:t>
            </w:r>
          </w:p>
        </w:tc>
        <w:tc>
          <w:tcPr>
            <w:tcW w:w="851" w:type="dxa"/>
          </w:tcPr>
          <w:p w14:paraId="5441A3E7" w14:textId="77777777" w:rsidR="00261529" w:rsidRDefault="00261529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441A3E8" w14:textId="77777777" w:rsidR="00261529" w:rsidRDefault="00EA1460">
            <w:pPr>
              <w:pStyle w:val="TableParagraph"/>
              <w:spacing w:line="138" w:lineRule="exact"/>
              <w:ind w:left="24"/>
              <w:rPr>
                <w:sz w:val="13"/>
              </w:rPr>
            </w:pPr>
            <w:r>
              <w:rPr>
                <w:spacing w:val="-4"/>
                <w:sz w:val="13"/>
              </w:rPr>
              <w:t>1.29</w:t>
            </w:r>
          </w:p>
        </w:tc>
        <w:tc>
          <w:tcPr>
            <w:tcW w:w="1372" w:type="dxa"/>
          </w:tcPr>
          <w:p w14:paraId="5441A3E9" w14:textId="77777777" w:rsidR="00261529" w:rsidRDefault="00261529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441A3EA" w14:textId="77777777" w:rsidR="00261529" w:rsidRDefault="00EA1460">
            <w:pPr>
              <w:pStyle w:val="TableParagraph"/>
              <w:spacing w:line="138" w:lineRule="exact"/>
              <w:ind w:left="25"/>
              <w:rPr>
                <w:sz w:val="13"/>
              </w:rPr>
            </w:pPr>
            <w:r>
              <w:rPr>
                <w:sz w:val="13"/>
              </w:rPr>
              <w:t>SPODNÍ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OCHOZ</w:t>
            </w:r>
          </w:p>
        </w:tc>
        <w:tc>
          <w:tcPr>
            <w:tcW w:w="627" w:type="dxa"/>
          </w:tcPr>
          <w:p w14:paraId="5441A3EB" w14:textId="77777777" w:rsidR="00261529" w:rsidRDefault="00261529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441A3EC" w14:textId="77777777" w:rsidR="00261529" w:rsidRDefault="00EA1460">
            <w:pPr>
              <w:pStyle w:val="TableParagraph"/>
              <w:spacing w:line="138" w:lineRule="exact"/>
              <w:ind w:left="97" w:right="61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134,5</w:t>
            </w:r>
          </w:p>
        </w:tc>
        <w:tc>
          <w:tcPr>
            <w:tcW w:w="891" w:type="dxa"/>
          </w:tcPr>
          <w:p w14:paraId="5441A3ED" w14:textId="77777777" w:rsidR="00261529" w:rsidRDefault="00261529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5441A3EE" w14:textId="77777777" w:rsidR="00261529" w:rsidRDefault="00EA1460">
            <w:pPr>
              <w:pStyle w:val="TableParagraph"/>
              <w:spacing w:before="1" w:line="141" w:lineRule="exact"/>
              <w:ind w:left="28"/>
              <w:rPr>
                <w:sz w:val="13"/>
              </w:rPr>
            </w:pPr>
            <w:r>
              <w:rPr>
                <w:spacing w:val="-2"/>
                <w:sz w:val="13"/>
              </w:rPr>
              <w:t>MRAMOR</w:t>
            </w:r>
          </w:p>
        </w:tc>
        <w:tc>
          <w:tcPr>
            <w:tcW w:w="2646" w:type="dxa"/>
          </w:tcPr>
          <w:p w14:paraId="5441A3EF" w14:textId="77777777" w:rsidR="00261529" w:rsidRDefault="00261529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5441A3F0" w14:textId="77777777" w:rsidR="00261529" w:rsidRDefault="00EA1460">
            <w:pPr>
              <w:pStyle w:val="TableParagraph"/>
              <w:spacing w:before="1" w:line="141" w:lineRule="exact"/>
              <w:ind w:left="30"/>
              <w:rPr>
                <w:sz w:val="13"/>
              </w:rPr>
            </w:pPr>
            <w:r>
              <w:rPr>
                <w:sz w:val="13"/>
              </w:rPr>
              <w:t>Z,L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ukončení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úklidu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 xml:space="preserve">do 9:30, úklid A 10-18 </w:t>
            </w:r>
            <w:r>
              <w:rPr>
                <w:spacing w:val="-4"/>
                <w:sz w:val="13"/>
              </w:rPr>
              <w:t>hod.</w:t>
            </w:r>
          </w:p>
        </w:tc>
        <w:tc>
          <w:tcPr>
            <w:tcW w:w="925" w:type="dxa"/>
            <w:shd w:val="clear" w:color="auto" w:fill="FFFFCC"/>
          </w:tcPr>
          <w:p w14:paraId="5441A3F1" w14:textId="77777777" w:rsidR="00261529" w:rsidRDefault="00261529">
            <w:pPr>
              <w:pStyle w:val="TableParagraph"/>
              <w:spacing w:before="4"/>
              <w:rPr>
                <w:b/>
                <w:sz w:val="8"/>
              </w:rPr>
            </w:pPr>
          </w:p>
          <w:p w14:paraId="5441A3F2" w14:textId="77777777" w:rsidR="00261529" w:rsidRDefault="00EA1460">
            <w:pPr>
              <w:pStyle w:val="TableParagraph"/>
              <w:spacing w:before="1"/>
              <w:ind w:left="49" w:right="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143,05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1021" w:type="dxa"/>
            <w:shd w:val="clear" w:color="auto" w:fill="FFFFCC"/>
          </w:tcPr>
          <w:p w14:paraId="5441A3F3" w14:textId="77777777" w:rsidR="00261529" w:rsidRDefault="00261529">
            <w:pPr>
              <w:pStyle w:val="TableParagraph"/>
              <w:spacing w:before="4"/>
              <w:rPr>
                <w:b/>
                <w:sz w:val="8"/>
              </w:rPr>
            </w:pPr>
          </w:p>
          <w:p w14:paraId="5441A3F4" w14:textId="77777777" w:rsidR="00261529" w:rsidRDefault="00EA1460">
            <w:pPr>
              <w:pStyle w:val="TableParagraph"/>
              <w:spacing w:before="1"/>
              <w:ind w:left="216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41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149,80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A408" w14:textId="77777777">
        <w:trPr>
          <w:trHeight w:val="328"/>
        </w:trPr>
        <w:tc>
          <w:tcPr>
            <w:tcW w:w="725" w:type="dxa"/>
          </w:tcPr>
          <w:p w14:paraId="5441A3F6" w14:textId="77777777" w:rsidR="00261529" w:rsidRDefault="00261529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441A3F7" w14:textId="77777777" w:rsidR="00261529" w:rsidRDefault="00EA1460">
            <w:pPr>
              <w:pStyle w:val="TableParagraph"/>
              <w:spacing w:line="138" w:lineRule="exact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729" w:type="dxa"/>
          </w:tcPr>
          <w:p w14:paraId="5441A3F8" w14:textId="77777777" w:rsidR="00261529" w:rsidRDefault="00261529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5441A3F9" w14:textId="77777777" w:rsidR="00261529" w:rsidRDefault="00EA1460">
            <w:pPr>
              <w:pStyle w:val="TableParagraph"/>
              <w:spacing w:before="1" w:line="141" w:lineRule="exact"/>
              <w:ind w:left="23"/>
              <w:rPr>
                <w:sz w:val="13"/>
              </w:rPr>
            </w:pPr>
            <w:r>
              <w:rPr>
                <w:spacing w:val="-4"/>
                <w:sz w:val="13"/>
              </w:rPr>
              <w:t>A,Dx</w:t>
            </w:r>
          </w:p>
        </w:tc>
        <w:tc>
          <w:tcPr>
            <w:tcW w:w="851" w:type="dxa"/>
          </w:tcPr>
          <w:p w14:paraId="5441A3FA" w14:textId="77777777" w:rsidR="00261529" w:rsidRDefault="00261529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441A3FB" w14:textId="77777777" w:rsidR="00261529" w:rsidRDefault="00EA1460">
            <w:pPr>
              <w:pStyle w:val="TableParagraph"/>
              <w:spacing w:line="138" w:lineRule="exact"/>
              <w:ind w:left="24"/>
              <w:rPr>
                <w:sz w:val="13"/>
              </w:rPr>
            </w:pPr>
            <w:r>
              <w:rPr>
                <w:spacing w:val="-4"/>
                <w:sz w:val="13"/>
              </w:rPr>
              <w:t>1.30</w:t>
            </w:r>
          </w:p>
        </w:tc>
        <w:tc>
          <w:tcPr>
            <w:tcW w:w="1372" w:type="dxa"/>
          </w:tcPr>
          <w:p w14:paraId="5441A3FC" w14:textId="77777777" w:rsidR="00261529" w:rsidRDefault="00261529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441A3FD" w14:textId="77777777" w:rsidR="00261529" w:rsidRDefault="00EA1460">
            <w:pPr>
              <w:pStyle w:val="TableParagraph"/>
              <w:spacing w:line="138" w:lineRule="exact"/>
              <w:ind w:left="25"/>
              <w:rPr>
                <w:sz w:val="13"/>
              </w:rPr>
            </w:pPr>
            <w:r>
              <w:rPr>
                <w:spacing w:val="-4"/>
                <w:sz w:val="13"/>
              </w:rPr>
              <w:t>HALA</w:t>
            </w:r>
          </w:p>
        </w:tc>
        <w:tc>
          <w:tcPr>
            <w:tcW w:w="627" w:type="dxa"/>
          </w:tcPr>
          <w:p w14:paraId="5441A3FE" w14:textId="77777777" w:rsidR="00261529" w:rsidRDefault="00261529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441A3FF" w14:textId="77777777" w:rsidR="00261529" w:rsidRDefault="00EA1460">
            <w:pPr>
              <w:pStyle w:val="TableParagraph"/>
              <w:spacing w:line="138" w:lineRule="exact"/>
              <w:ind w:left="97" w:right="60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53</w:t>
            </w:r>
          </w:p>
        </w:tc>
        <w:tc>
          <w:tcPr>
            <w:tcW w:w="891" w:type="dxa"/>
          </w:tcPr>
          <w:p w14:paraId="5441A400" w14:textId="77777777" w:rsidR="00261529" w:rsidRDefault="00261529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5441A401" w14:textId="77777777" w:rsidR="00261529" w:rsidRDefault="00EA1460">
            <w:pPr>
              <w:pStyle w:val="TableParagraph"/>
              <w:spacing w:before="1" w:line="141" w:lineRule="exact"/>
              <w:ind w:left="28"/>
              <w:rPr>
                <w:sz w:val="13"/>
              </w:rPr>
            </w:pPr>
            <w:r>
              <w:rPr>
                <w:spacing w:val="-2"/>
                <w:sz w:val="13"/>
              </w:rPr>
              <w:t>MRAMOR</w:t>
            </w:r>
          </w:p>
        </w:tc>
        <w:tc>
          <w:tcPr>
            <w:tcW w:w="2646" w:type="dxa"/>
          </w:tcPr>
          <w:p w14:paraId="5441A402" w14:textId="77777777" w:rsidR="00261529" w:rsidRDefault="00261529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5441A403" w14:textId="77777777" w:rsidR="00261529" w:rsidRDefault="00EA1460">
            <w:pPr>
              <w:pStyle w:val="TableParagraph"/>
              <w:spacing w:before="1" w:line="141" w:lineRule="exact"/>
              <w:ind w:left="30"/>
              <w:rPr>
                <w:sz w:val="13"/>
              </w:rPr>
            </w:pPr>
            <w:r>
              <w:rPr>
                <w:sz w:val="13"/>
              </w:rPr>
              <w:t>Z,L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ukončení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úklidu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 xml:space="preserve">do 9:30, úklid A 10-18 </w:t>
            </w:r>
            <w:r>
              <w:rPr>
                <w:spacing w:val="-4"/>
                <w:sz w:val="13"/>
              </w:rPr>
              <w:t>hod.</w:t>
            </w:r>
          </w:p>
        </w:tc>
        <w:tc>
          <w:tcPr>
            <w:tcW w:w="925" w:type="dxa"/>
            <w:shd w:val="clear" w:color="auto" w:fill="FFFFCC"/>
          </w:tcPr>
          <w:p w14:paraId="5441A404" w14:textId="77777777" w:rsidR="00261529" w:rsidRDefault="00261529">
            <w:pPr>
              <w:pStyle w:val="TableParagraph"/>
              <w:spacing w:before="4"/>
              <w:rPr>
                <w:b/>
                <w:sz w:val="8"/>
              </w:rPr>
            </w:pPr>
          </w:p>
          <w:p w14:paraId="5441A405" w14:textId="77777777" w:rsidR="00261529" w:rsidRDefault="00EA1460">
            <w:pPr>
              <w:pStyle w:val="TableParagraph"/>
              <w:spacing w:before="1"/>
              <w:ind w:left="49" w:right="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289,56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1021" w:type="dxa"/>
            <w:shd w:val="clear" w:color="auto" w:fill="FFFFCC"/>
          </w:tcPr>
          <w:p w14:paraId="5441A406" w14:textId="77777777" w:rsidR="00261529" w:rsidRDefault="00261529">
            <w:pPr>
              <w:pStyle w:val="TableParagraph"/>
              <w:spacing w:before="4"/>
              <w:rPr>
                <w:b/>
                <w:sz w:val="8"/>
              </w:rPr>
            </w:pPr>
          </w:p>
          <w:p w14:paraId="5441A407" w14:textId="77777777" w:rsidR="00261529" w:rsidRDefault="00EA1460">
            <w:pPr>
              <w:pStyle w:val="TableParagraph"/>
              <w:spacing w:before="1"/>
              <w:ind w:left="216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424,16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A41B" w14:textId="77777777">
        <w:trPr>
          <w:trHeight w:val="328"/>
        </w:trPr>
        <w:tc>
          <w:tcPr>
            <w:tcW w:w="725" w:type="dxa"/>
          </w:tcPr>
          <w:p w14:paraId="5441A409" w14:textId="77777777" w:rsidR="00261529" w:rsidRDefault="00261529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441A40A" w14:textId="77777777" w:rsidR="00261529" w:rsidRDefault="00EA1460">
            <w:pPr>
              <w:pStyle w:val="TableParagraph"/>
              <w:spacing w:line="138" w:lineRule="exact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729" w:type="dxa"/>
          </w:tcPr>
          <w:p w14:paraId="5441A40B" w14:textId="77777777" w:rsidR="00261529" w:rsidRDefault="00261529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5441A40C" w14:textId="77777777" w:rsidR="00261529" w:rsidRDefault="00EA1460">
            <w:pPr>
              <w:pStyle w:val="TableParagraph"/>
              <w:spacing w:before="1" w:line="141" w:lineRule="exact"/>
              <w:ind w:left="23"/>
              <w:rPr>
                <w:sz w:val="13"/>
              </w:rPr>
            </w:pPr>
            <w:r>
              <w:rPr>
                <w:spacing w:val="-4"/>
                <w:sz w:val="13"/>
              </w:rPr>
              <w:t>A,DX</w:t>
            </w:r>
          </w:p>
        </w:tc>
        <w:tc>
          <w:tcPr>
            <w:tcW w:w="851" w:type="dxa"/>
          </w:tcPr>
          <w:p w14:paraId="5441A40D" w14:textId="77777777" w:rsidR="00261529" w:rsidRDefault="00261529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441A40E" w14:textId="77777777" w:rsidR="00261529" w:rsidRDefault="00EA1460">
            <w:pPr>
              <w:pStyle w:val="TableParagraph"/>
              <w:spacing w:line="138" w:lineRule="exact"/>
              <w:ind w:left="24"/>
              <w:rPr>
                <w:sz w:val="13"/>
              </w:rPr>
            </w:pPr>
            <w:r>
              <w:rPr>
                <w:spacing w:val="-4"/>
                <w:sz w:val="13"/>
              </w:rPr>
              <w:t>1.31</w:t>
            </w:r>
          </w:p>
        </w:tc>
        <w:tc>
          <w:tcPr>
            <w:tcW w:w="1372" w:type="dxa"/>
          </w:tcPr>
          <w:p w14:paraId="5441A40F" w14:textId="77777777" w:rsidR="00261529" w:rsidRDefault="00261529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441A410" w14:textId="77777777" w:rsidR="00261529" w:rsidRDefault="00EA1460">
            <w:pPr>
              <w:pStyle w:val="TableParagraph"/>
              <w:spacing w:line="138" w:lineRule="exact"/>
              <w:ind w:left="25"/>
              <w:rPr>
                <w:sz w:val="13"/>
              </w:rPr>
            </w:pPr>
            <w:r>
              <w:rPr>
                <w:sz w:val="13"/>
              </w:rPr>
              <w:t>WC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MUŽI</w:t>
            </w:r>
          </w:p>
        </w:tc>
        <w:tc>
          <w:tcPr>
            <w:tcW w:w="627" w:type="dxa"/>
          </w:tcPr>
          <w:p w14:paraId="5441A411" w14:textId="77777777" w:rsidR="00261529" w:rsidRDefault="00261529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441A412" w14:textId="77777777" w:rsidR="00261529" w:rsidRDefault="00EA1460">
            <w:pPr>
              <w:pStyle w:val="TableParagraph"/>
              <w:spacing w:line="138" w:lineRule="exact"/>
              <w:ind w:left="97" w:right="6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7,5</w:t>
            </w:r>
          </w:p>
        </w:tc>
        <w:tc>
          <w:tcPr>
            <w:tcW w:w="891" w:type="dxa"/>
          </w:tcPr>
          <w:p w14:paraId="5441A413" w14:textId="77777777" w:rsidR="00261529" w:rsidRDefault="00261529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5441A414" w14:textId="77777777" w:rsidR="00261529" w:rsidRDefault="00EA1460">
            <w:pPr>
              <w:pStyle w:val="TableParagraph"/>
              <w:spacing w:before="1" w:line="141" w:lineRule="exact"/>
              <w:ind w:left="28"/>
              <w:rPr>
                <w:sz w:val="13"/>
              </w:rPr>
            </w:pPr>
            <w:r>
              <w:rPr>
                <w:spacing w:val="-2"/>
                <w:sz w:val="13"/>
              </w:rPr>
              <w:t>DLAŽBA</w:t>
            </w:r>
          </w:p>
        </w:tc>
        <w:tc>
          <w:tcPr>
            <w:tcW w:w="2646" w:type="dxa"/>
          </w:tcPr>
          <w:p w14:paraId="5441A415" w14:textId="77777777" w:rsidR="00261529" w:rsidRDefault="00EA1460">
            <w:pPr>
              <w:pStyle w:val="TableParagraph"/>
              <w:spacing w:line="153" w:lineRule="exact"/>
              <w:ind w:left="30"/>
              <w:rPr>
                <w:sz w:val="13"/>
              </w:rPr>
            </w:pPr>
            <w:r>
              <w:rPr>
                <w:sz w:val="13"/>
              </w:rPr>
              <w:t>Z,L</w:t>
            </w:r>
            <w:r>
              <w:rPr>
                <w:spacing w:val="29"/>
                <w:sz w:val="13"/>
              </w:rPr>
              <w:t xml:space="preserve"> </w:t>
            </w:r>
            <w:r>
              <w:rPr>
                <w:sz w:val="13"/>
              </w:rPr>
              <w:t>1 mísa, 2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 xml:space="preserve">mušle, obklady, </w:t>
            </w:r>
            <w:r>
              <w:rPr>
                <w:spacing w:val="-2"/>
                <w:sz w:val="13"/>
              </w:rPr>
              <w:t>umyvadlo,</w:t>
            </w:r>
          </w:p>
          <w:p w14:paraId="5441A416" w14:textId="77777777" w:rsidR="00261529" w:rsidRDefault="00EA1460">
            <w:pPr>
              <w:pStyle w:val="TableParagraph"/>
              <w:spacing w:before="14" w:line="141" w:lineRule="exact"/>
              <w:ind w:left="30"/>
              <w:rPr>
                <w:sz w:val="13"/>
              </w:rPr>
            </w:pPr>
            <w:r>
              <w:rPr>
                <w:sz w:val="13"/>
              </w:rPr>
              <w:t xml:space="preserve">ukončení úklidu do 9:30, úklid A 10-18 </w:t>
            </w:r>
            <w:r>
              <w:rPr>
                <w:spacing w:val="-4"/>
                <w:sz w:val="13"/>
              </w:rPr>
              <w:t>hod.</w:t>
            </w:r>
          </w:p>
        </w:tc>
        <w:tc>
          <w:tcPr>
            <w:tcW w:w="925" w:type="dxa"/>
            <w:shd w:val="clear" w:color="auto" w:fill="FFFFCC"/>
          </w:tcPr>
          <w:p w14:paraId="5441A417" w14:textId="77777777" w:rsidR="00261529" w:rsidRDefault="00261529">
            <w:pPr>
              <w:pStyle w:val="TableParagraph"/>
              <w:spacing w:before="4"/>
              <w:rPr>
                <w:b/>
                <w:sz w:val="8"/>
              </w:rPr>
            </w:pPr>
          </w:p>
          <w:p w14:paraId="5441A418" w14:textId="77777777" w:rsidR="00261529" w:rsidRDefault="00EA1460">
            <w:pPr>
              <w:pStyle w:val="TableParagraph"/>
              <w:spacing w:before="1"/>
              <w:ind w:left="49" w:right="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159,35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1021" w:type="dxa"/>
            <w:shd w:val="clear" w:color="auto" w:fill="FFFFCC"/>
          </w:tcPr>
          <w:p w14:paraId="5441A419" w14:textId="77777777" w:rsidR="00261529" w:rsidRDefault="00261529">
            <w:pPr>
              <w:pStyle w:val="TableParagraph"/>
              <w:spacing w:before="4"/>
              <w:rPr>
                <w:b/>
                <w:sz w:val="8"/>
              </w:rPr>
            </w:pPr>
          </w:p>
          <w:p w14:paraId="5441A41A" w14:textId="77777777" w:rsidR="00261529" w:rsidRDefault="00EA1460">
            <w:pPr>
              <w:pStyle w:val="TableParagraph"/>
              <w:spacing w:before="1"/>
              <w:ind w:left="216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736,60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A42E" w14:textId="77777777">
        <w:trPr>
          <w:trHeight w:val="328"/>
        </w:trPr>
        <w:tc>
          <w:tcPr>
            <w:tcW w:w="725" w:type="dxa"/>
          </w:tcPr>
          <w:p w14:paraId="5441A41C" w14:textId="77777777" w:rsidR="00261529" w:rsidRDefault="00261529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441A41D" w14:textId="77777777" w:rsidR="00261529" w:rsidRDefault="00EA1460">
            <w:pPr>
              <w:pStyle w:val="TableParagraph"/>
              <w:spacing w:line="138" w:lineRule="exact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729" w:type="dxa"/>
          </w:tcPr>
          <w:p w14:paraId="5441A41E" w14:textId="77777777" w:rsidR="00261529" w:rsidRDefault="00261529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5441A41F" w14:textId="77777777" w:rsidR="00261529" w:rsidRDefault="00EA1460">
            <w:pPr>
              <w:pStyle w:val="TableParagraph"/>
              <w:spacing w:before="1" w:line="141" w:lineRule="exact"/>
              <w:ind w:left="23"/>
              <w:rPr>
                <w:sz w:val="13"/>
              </w:rPr>
            </w:pPr>
            <w:r>
              <w:rPr>
                <w:spacing w:val="-4"/>
                <w:sz w:val="13"/>
              </w:rPr>
              <w:t>A,DX</w:t>
            </w:r>
          </w:p>
        </w:tc>
        <w:tc>
          <w:tcPr>
            <w:tcW w:w="851" w:type="dxa"/>
          </w:tcPr>
          <w:p w14:paraId="5441A420" w14:textId="77777777" w:rsidR="00261529" w:rsidRDefault="00261529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441A421" w14:textId="77777777" w:rsidR="00261529" w:rsidRDefault="00EA1460">
            <w:pPr>
              <w:pStyle w:val="TableParagraph"/>
              <w:spacing w:line="138" w:lineRule="exact"/>
              <w:ind w:left="24"/>
              <w:rPr>
                <w:sz w:val="13"/>
              </w:rPr>
            </w:pPr>
            <w:r>
              <w:rPr>
                <w:spacing w:val="-4"/>
                <w:sz w:val="13"/>
              </w:rPr>
              <w:t>1.32</w:t>
            </w:r>
          </w:p>
        </w:tc>
        <w:tc>
          <w:tcPr>
            <w:tcW w:w="1372" w:type="dxa"/>
          </w:tcPr>
          <w:p w14:paraId="5441A422" w14:textId="77777777" w:rsidR="00261529" w:rsidRDefault="00261529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441A423" w14:textId="77777777" w:rsidR="00261529" w:rsidRDefault="00EA1460">
            <w:pPr>
              <w:pStyle w:val="TableParagraph"/>
              <w:spacing w:line="138" w:lineRule="exact"/>
              <w:ind w:left="25"/>
              <w:rPr>
                <w:sz w:val="13"/>
              </w:rPr>
            </w:pPr>
            <w:r>
              <w:rPr>
                <w:sz w:val="13"/>
              </w:rPr>
              <w:t>WC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ŽENY</w:t>
            </w:r>
          </w:p>
        </w:tc>
        <w:tc>
          <w:tcPr>
            <w:tcW w:w="627" w:type="dxa"/>
          </w:tcPr>
          <w:p w14:paraId="5441A424" w14:textId="77777777" w:rsidR="00261529" w:rsidRDefault="00261529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441A425" w14:textId="77777777" w:rsidR="00261529" w:rsidRDefault="00EA1460">
            <w:pPr>
              <w:pStyle w:val="TableParagraph"/>
              <w:spacing w:line="138" w:lineRule="exact"/>
              <w:ind w:left="97" w:right="60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10</w:t>
            </w:r>
          </w:p>
        </w:tc>
        <w:tc>
          <w:tcPr>
            <w:tcW w:w="891" w:type="dxa"/>
          </w:tcPr>
          <w:p w14:paraId="5441A426" w14:textId="77777777" w:rsidR="00261529" w:rsidRDefault="00261529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5441A427" w14:textId="77777777" w:rsidR="00261529" w:rsidRDefault="00EA1460">
            <w:pPr>
              <w:pStyle w:val="TableParagraph"/>
              <w:spacing w:before="1" w:line="141" w:lineRule="exact"/>
              <w:ind w:left="28"/>
              <w:rPr>
                <w:sz w:val="13"/>
              </w:rPr>
            </w:pPr>
            <w:r>
              <w:rPr>
                <w:spacing w:val="-2"/>
                <w:sz w:val="13"/>
              </w:rPr>
              <w:t>DLAŽBA</w:t>
            </w:r>
          </w:p>
        </w:tc>
        <w:tc>
          <w:tcPr>
            <w:tcW w:w="2646" w:type="dxa"/>
          </w:tcPr>
          <w:p w14:paraId="5441A428" w14:textId="77777777" w:rsidR="00261529" w:rsidRDefault="00EA1460">
            <w:pPr>
              <w:pStyle w:val="TableParagraph"/>
              <w:spacing w:line="153" w:lineRule="exact"/>
              <w:ind w:left="30"/>
              <w:rPr>
                <w:sz w:val="13"/>
              </w:rPr>
            </w:pPr>
            <w:r>
              <w:rPr>
                <w:sz w:val="13"/>
              </w:rPr>
              <w:t>Z,L 3 mísy,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obklady, umyvadlo, ukončení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úklidu</w:t>
            </w:r>
          </w:p>
          <w:p w14:paraId="5441A429" w14:textId="77777777" w:rsidR="00261529" w:rsidRDefault="00EA1460">
            <w:pPr>
              <w:pStyle w:val="TableParagraph"/>
              <w:spacing w:before="14" w:line="141" w:lineRule="exact"/>
              <w:ind w:left="30"/>
              <w:rPr>
                <w:sz w:val="13"/>
              </w:rPr>
            </w:pPr>
            <w:r>
              <w:rPr>
                <w:sz w:val="13"/>
              </w:rPr>
              <w:t>do 9:30, úklid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A 10-18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hod.</w:t>
            </w:r>
          </w:p>
        </w:tc>
        <w:tc>
          <w:tcPr>
            <w:tcW w:w="925" w:type="dxa"/>
            <w:shd w:val="clear" w:color="auto" w:fill="FFFFCC"/>
          </w:tcPr>
          <w:p w14:paraId="5441A42A" w14:textId="77777777" w:rsidR="00261529" w:rsidRDefault="00261529">
            <w:pPr>
              <w:pStyle w:val="TableParagraph"/>
              <w:spacing w:before="4"/>
              <w:rPr>
                <w:b/>
                <w:sz w:val="8"/>
              </w:rPr>
            </w:pPr>
          </w:p>
          <w:p w14:paraId="5441A42B" w14:textId="77777777" w:rsidR="00261529" w:rsidRDefault="00EA1460">
            <w:pPr>
              <w:pStyle w:val="TableParagraph"/>
              <w:spacing w:before="1"/>
              <w:ind w:left="49" w:right="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212,46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1021" w:type="dxa"/>
            <w:shd w:val="clear" w:color="auto" w:fill="FFFFCC"/>
          </w:tcPr>
          <w:p w14:paraId="5441A42C" w14:textId="77777777" w:rsidR="00261529" w:rsidRDefault="00261529">
            <w:pPr>
              <w:pStyle w:val="TableParagraph"/>
              <w:spacing w:before="4"/>
              <w:rPr>
                <w:b/>
                <w:sz w:val="8"/>
              </w:rPr>
            </w:pPr>
          </w:p>
          <w:p w14:paraId="5441A42D" w14:textId="77777777" w:rsidR="00261529" w:rsidRDefault="00EA1460">
            <w:pPr>
              <w:pStyle w:val="TableParagraph"/>
              <w:spacing w:before="1"/>
              <w:ind w:left="216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648,56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A441" w14:textId="77777777">
        <w:trPr>
          <w:trHeight w:val="328"/>
        </w:trPr>
        <w:tc>
          <w:tcPr>
            <w:tcW w:w="725" w:type="dxa"/>
          </w:tcPr>
          <w:p w14:paraId="5441A42F" w14:textId="77777777" w:rsidR="00261529" w:rsidRDefault="00261529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441A430" w14:textId="77777777" w:rsidR="00261529" w:rsidRDefault="00EA1460">
            <w:pPr>
              <w:pStyle w:val="TableParagraph"/>
              <w:spacing w:line="138" w:lineRule="exact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729" w:type="dxa"/>
          </w:tcPr>
          <w:p w14:paraId="5441A431" w14:textId="77777777" w:rsidR="00261529" w:rsidRDefault="00261529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5441A432" w14:textId="77777777" w:rsidR="00261529" w:rsidRDefault="00EA1460">
            <w:pPr>
              <w:pStyle w:val="TableParagraph"/>
              <w:spacing w:before="1" w:line="141" w:lineRule="exact"/>
              <w:ind w:left="23"/>
              <w:rPr>
                <w:sz w:val="13"/>
              </w:rPr>
            </w:pPr>
            <w:r>
              <w:rPr>
                <w:spacing w:val="-4"/>
                <w:sz w:val="13"/>
              </w:rPr>
              <w:t>A,DX</w:t>
            </w:r>
          </w:p>
        </w:tc>
        <w:tc>
          <w:tcPr>
            <w:tcW w:w="851" w:type="dxa"/>
          </w:tcPr>
          <w:p w14:paraId="5441A433" w14:textId="77777777" w:rsidR="00261529" w:rsidRDefault="00261529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441A434" w14:textId="77777777" w:rsidR="00261529" w:rsidRDefault="00EA1460">
            <w:pPr>
              <w:pStyle w:val="TableParagraph"/>
              <w:spacing w:line="138" w:lineRule="exact"/>
              <w:ind w:left="24"/>
              <w:rPr>
                <w:sz w:val="13"/>
              </w:rPr>
            </w:pPr>
            <w:r>
              <w:rPr>
                <w:spacing w:val="-4"/>
                <w:sz w:val="13"/>
              </w:rPr>
              <w:t>1.33</w:t>
            </w:r>
          </w:p>
        </w:tc>
        <w:tc>
          <w:tcPr>
            <w:tcW w:w="1372" w:type="dxa"/>
          </w:tcPr>
          <w:p w14:paraId="5441A435" w14:textId="77777777" w:rsidR="00261529" w:rsidRDefault="00261529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441A436" w14:textId="77777777" w:rsidR="00261529" w:rsidRDefault="00EA1460">
            <w:pPr>
              <w:pStyle w:val="TableParagraph"/>
              <w:spacing w:line="138" w:lineRule="exact"/>
              <w:ind w:left="25"/>
              <w:rPr>
                <w:sz w:val="13"/>
              </w:rPr>
            </w:pPr>
            <w:r>
              <w:rPr>
                <w:spacing w:val="-2"/>
                <w:sz w:val="13"/>
              </w:rPr>
              <w:t>VÝTAH</w:t>
            </w:r>
          </w:p>
        </w:tc>
        <w:tc>
          <w:tcPr>
            <w:tcW w:w="627" w:type="dxa"/>
          </w:tcPr>
          <w:p w14:paraId="5441A437" w14:textId="77777777" w:rsidR="00261529" w:rsidRDefault="00261529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441A438" w14:textId="77777777" w:rsidR="00261529" w:rsidRDefault="00EA1460">
            <w:pPr>
              <w:pStyle w:val="TableParagraph"/>
              <w:spacing w:line="138" w:lineRule="exact"/>
              <w:ind w:left="36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891" w:type="dxa"/>
          </w:tcPr>
          <w:p w14:paraId="5441A439" w14:textId="77777777" w:rsidR="00261529" w:rsidRDefault="00261529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5441A43A" w14:textId="77777777" w:rsidR="00261529" w:rsidRDefault="00EA1460">
            <w:pPr>
              <w:pStyle w:val="TableParagraph"/>
              <w:spacing w:before="1" w:line="141" w:lineRule="exact"/>
              <w:ind w:left="28"/>
              <w:rPr>
                <w:sz w:val="13"/>
              </w:rPr>
            </w:pPr>
            <w:r>
              <w:rPr>
                <w:spacing w:val="-2"/>
                <w:sz w:val="13"/>
              </w:rPr>
              <w:t>NEREZ</w:t>
            </w:r>
          </w:p>
        </w:tc>
        <w:tc>
          <w:tcPr>
            <w:tcW w:w="2646" w:type="dxa"/>
          </w:tcPr>
          <w:p w14:paraId="5441A43B" w14:textId="77777777" w:rsidR="00261529" w:rsidRDefault="00261529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5441A43C" w14:textId="77777777" w:rsidR="00261529" w:rsidRDefault="00EA1460">
            <w:pPr>
              <w:pStyle w:val="TableParagraph"/>
              <w:spacing w:before="1" w:line="141" w:lineRule="exact"/>
              <w:ind w:left="30"/>
              <w:rPr>
                <w:sz w:val="13"/>
              </w:rPr>
            </w:pPr>
            <w:r>
              <w:rPr>
                <w:sz w:val="13"/>
              </w:rPr>
              <w:t>Z,L</w:t>
            </w:r>
            <w:r>
              <w:rPr>
                <w:spacing w:val="28"/>
                <w:sz w:val="13"/>
              </w:rPr>
              <w:t xml:space="preserve"> </w:t>
            </w:r>
            <w:r>
              <w:rPr>
                <w:sz w:val="13"/>
              </w:rPr>
              <w:t>ukončení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úklidu do 9:30, úklid A 10-18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hod.</w:t>
            </w:r>
          </w:p>
        </w:tc>
        <w:tc>
          <w:tcPr>
            <w:tcW w:w="925" w:type="dxa"/>
            <w:shd w:val="clear" w:color="auto" w:fill="FFFFCC"/>
          </w:tcPr>
          <w:p w14:paraId="5441A43D" w14:textId="77777777" w:rsidR="00261529" w:rsidRDefault="00261529">
            <w:pPr>
              <w:pStyle w:val="TableParagraph"/>
              <w:spacing w:before="4"/>
              <w:rPr>
                <w:b/>
                <w:sz w:val="8"/>
              </w:rPr>
            </w:pPr>
          </w:p>
          <w:p w14:paraId="5441A43E" w14:textId="77777777" w:rsidR="00261529" w:rsidRDefault="00EA1460">
            <w:pPr>
              <w:pStyle w:val="TableParagraph"/>
              <w:spacing w:before="1"/>
              <w:ind w:left="49" w:right="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50,99</w:t>
            </w:r>
            <w:r>
              <w:rPr>
                <w:spacing w:val="-5"/>
                <w:w w:val="105"/>
                <w:sz w:val="10"/>
              </w:rPr>
              <w:t xml:space="preserve"> Kč</w:t>
            </w:r>
          </w:p>
        </w:tc>
        <w:tc>
          <w:tcPr>
            <w:tcW w:w="1021" w:type="dxa"/>
            <w:shd w:val="clear" w:color="auto" w:fill="FFFFCC"/>
          </w:tcPr>
          <w:p w14:paraId="5441A43F" w14:textId="77777777" w:rsidR="00261529" w:rsidRDefault="00261529">
            <w:pPr>
              <w:pStyle w:val="TableParagraph"/>
              <w:spacing w:before="4"/>
              <w:rPr>
                <w:b/>
                <w:sz w:val="8"/>
              </w:rPr>
            </w:pPr>
          </w:p>
          <w:p w14:paraId="5441A440" w14:textId="77777777" w:rsidR="00261529" w:rsidRDefault="00EA1460">
            <w:pPr>
              <w:pStyle w:val="TableParagraph"/>
              <w:spacing w:before="1"/>
              <w:ind w:left="216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835,64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A454" w14:textId="77777777">
        <w:trPr>
          <w:trHeight w:val="328"/>
        </w:trPr>
        <w:tc>
          <w:tcPr>
            <w:tcW w:w="725" w:type="dxa"/>
          </w:tcPr>
          <w:p w14:paraId="5441A442" w14:textId="77777777" w:rsidR="00261529" w:rsidRDefault="00261529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441A443" w14:textId="77777777" w:rsidR="00261529" w:rsidRDefault="00EA1460">
            <w:pPr>
              <w:pStyle w:val="TableParagraph"/>
              <w:spacing w:line="138" w:lineRule="exact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729" w:type="dxa"/>
          </w:tcPr>
          <w:p w14:paraId="5441A444" w14:textId="77777777" w:rsidR="00261529" w:rsidRDefault="00261529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5441A445" w14:textId="77777777" w:rsidR="00261529" w:rsidRDefault="00EA1460">
            <w:pPr>
              <w:pStyle w:val="TableParagraph"/>
              <w:spacing w:before="1" w:line="141" w:lineRule="exact"/>
              <w:ind w:left="23"/>
              <w:rPr>
                <w:sz w:val="13"/>
              </w:rPr>
            </w:pPr>
            <w:r>
              <w:rPr>
                <w:spacing w:val="-4"/>
                <w:sz w:val="13"/>
              </w:rPr>
              <w:t>A,DX</w:t>
            </w:r>
          </w:p>
        </w:tc>
        <w:tc>
          <w:tcPr>
            <w:tcW w:w="851" w:type="dxa"/>
          </w:tcPr>
          <w:p w14:paraId="5441A446" w14:textId="77777777" w:rsidR="00261529" w:rsidRDefault="00261529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441A447" w14:textId="77777777" w:rsidR="00261529" w:rsidRDefault="00EA1460">
            <w:pPr>
              <w:pStyle w:val="TableParagraph"/>
              <w:spacing w:line="138" w:lineRule="exact"/>
              <w:ind w:left="24"/>
              <w:rPr>
                <w:sz w:val="13"/>
              </w:rPr>
            </w:pPr>
            <w:r>
              <w:rPr>
                <w:spacing w:val="-4"/>
                <w:sz w:val="13"/>
              </w:rPr>
              <w:t>1.34</w:t>
            </w:r>
          </w:p>
        </w:tc>
        <w:tc>
          <w:tcPr>
            <w:tcW w:w="1372" w:type="dxa"/>
          </w:tcPr>
          <w:p w14:paraId="5441A448" w14:textId="77777777" w:rsidR="00261529" w:rsidRDefault="00261529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441A449" w14:textId="77777777" w:rsidR="00261529" w:rsidRDefault="00EA1460">
            <w:pPr>
              <w:pStyle w:val="TableParagraph"/>
              <w:spacing w:line="138" w:lineRule="exact"/>
              <w:ind w:left="25"/>
              <w:rPr>
                <w:sz w:val="13"/>
              </w:rPr>
            </w:pPr>
            <w:r>
              <w:rPr>
                <w:spacing w:val="-2"/>
                <w:sz w:val="13"/>
              </w:rPr>
              <w:t>SCHODIŠTĚ</w:t>
            </w:r>
          </w:p>
        </w:tc>
        <w:tc>
          <w:tcPr>
            <w:tcW w:w="627" w:type="dxa"/>
          </w:tcPr>
          <w:p w14:paraId="5441A44A" w14:textId="77777777" w:rsidR="00261529" w:rsidRDefault="00261529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441A44B" w14:textId="77777777" w:rsidR="00261529" w:rsidRDefault="00EA1460">
            <w:pPr>
              <w:pStyle w:val="TableParagraph"/>
              <w:spacing w:line="138" w:lineRule="exact"/>
              <w:ind w:left="97" w:right="60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20</w:t>
            </w:r>
          </w:p>
        </w:tc>
        <w:tc>
          <w:tcPr>
            <w:tcW w:w="891" w:type="dxa"/>
          </w:tcPr>
          <w:p w14:paraId="5441A44C" w14:textId="77777777" w:rsidR="00261529" w:rsidRDefault="00261529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5441A44D" w14:textId="77777777" w:rsidR="00261529" w:rsidRDefault="00EA1460">
            <w:pPr>
              <w:pStyle w:val="TableParagraph"/>
              <w:spacing w:before="1" w:line="141" w:lineRule="exact"/>
              <w:ind w:left="28"/>
              <w:rPr>
                <w:sz w:val="13"/>
              </w:rPr>
            </w:pPr>
            <w:r>
              <w:rPr>
                <w:spacing w:val="-2"/>
                <w:sz w:val="13"/>
              </w:rPr>
              <w:t>MRAMOR</w:t>
            </w:r>
          </w:p>
        </w:tc>
        <w:tc>
          <w:tcPr>
            <w:tcW w:w="2646" w:type="dxa"/>
          </w:tcPr>
          <w:p w14:paraId="5441A44E" w14:textId="77777777" w:rsidR="00261529" w:rsidRDefault="00EA1460">
            <w:pPr>
              <w:pStyle w:val="TableParagraph"/>
              <w:spacing w:line="153" w:lineRule="exact"/>
              <w:ind w:left="30"/>
              <w:rPr>
                <w:sz w:val="13"/>
              </w:rPr>
            </w:pPr>
            <w:r>
              <w:rPr>
                <w:sz w:val="13"/>
              </w:rPr>
              <w:t>Z,L,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zábradlí,</w:t>
            </w:r>
            <w:r>
              <w:rPr>
                <w:spacing w:val="29"/>
                <w:sz w:val="13"/>
              </w:rPr>
              <w:t xml:space="preserve"> </w:t>
            </w:r>
            <w:r>
              <w:rPr>
                <w:sz w:val="13"/>
              </w:rPr>
              <w:t>ukončení úklidu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do 9:30,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úklid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10"/>
                <w:sz w:val="13"/>
              </w:rPr>
              <w:t>A</w:t>
            </w:r>
          </w:p>
          <w:p w14:paraId="5441A44F" w14:textId="77777777" w:rsidR="00261529" w:rsidRDefault="00EA1460">
            <w:pPr>
              <w:pStyle w:val="TableParagraph"/>
              <w:spacing w:before="14" w:line="141" w:lineRule="exact"/>
              <w:ind w:left="30"/>
              <w:rPr>
                <w:sz w:val="13"/>
              </w:rPr>
            </w:pPr>
            <w:r>
              <w:rPr>
                <w:sz w:val="13"/>
              </w:rPr>
              <w:t>10-18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hod.</w:t>
            </w:r>
          </w:p>
        </w:tc>
        <w:tc>
          <w:tcPr>
            <w:tcW w:w="925" w:type="dxa"/>
            <w:shd w:val="clear" w:color="auto" w:fill="FFFFCC"/>
          </w:tcPr>
          <w:p w14:paraId="5441A450" w14:textId="77777777" w:rsidR="00261529" w:rsidRDefault="00261529">
            <w:pPr>
              <w:pStyle w:val="TableParagraph"/>
              <w:spacing w:before="4"/>
              <w:rPr>
                <w:b/>
                <w:sz w:val="8"/>
              </w:rPr>
            </w:pPr>
          </w:p>
          <w:p w14:paraId="5441A451" w14:textId="77777777" w:rsidR="00261529" w:rsidRDefault="00EA1460">
            <w:pPr>
              <w:pStyle w:val="TableParagraph"/>
              <w:spacing w:before="1"/>
              <w:ind w:left="49" w:right="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309,59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1021" w:type="dxa"/>
            <w:shd w:val="clear" w:color="auto" w:fill="FFFFCC"/>
          </w:tcPr>
          <w:p w14:paraId="5441A452" w14:textId="77777777" w:rsidR="00261529" w:rsidRDefault="00261529">
            <w:pPr>
              <w:pStyle w:val="TableParagraph"/>
              <w:spacing w:before="4"/>
              <w:rPr>
                <w:b/>
                <w:sz w:val="8"/>
              </w:rPr>
            </w:pPr>
          </w:p>
          <w:p w14:paraId="5441A453" w14:textId="77777777" w:rsidR="00261529" w:rsidRDefault="00EA1460">
            <w:pPr>
              <w:pStyle w:val="TableParagraph"/>
              <w:spacing w:before="1"/>
              <w:ind w:left="216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145,24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A45E" w14:textId="77777777">
        <w:trPr>
          <w:trHeight w:val="155"/>
        </w:trPr>
        <w:tc>
          <w:tcPr>
            <w:tcW w:w="725" w:type="dxa"/>
          </w:tcPr>
          <w:p w14:paraId="5441A455" w14:textId="77777777" w:rsidR="00261529" w:rsidRDefault="00EA1460">
            <w:pPr>
              <w:pStyle w:val="TableParagraph"/>
              <w:spacing w:line="135" w:lineRule="exact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729" w:type="dxa"/>
          </w:tcPr>
          <w:p w14:paraId="5441A456" w14:textId="77777777" w:rsidR="00261529" w:rsidRDefault="00EA1460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pacing w:val="-5"/>
                <w:sz w:val="13"/>
              </w:rPr>
              <w:t>DX</w:t>
            </w:r>
          </w:p>
        </w:tc>
        <w:tc>
          <w:tcPr>
            <w:tcW w:w="851" w:type="dxa"/>
          </w:tcPr>
          <w:p w14:paraId="5441A457" w14:textId="77777777" w:rsidR="00261529" w:rsidRDefault="00EA1460">
            <w:pPr>
              <w:pStyle w:val="TableParagraph"/>
              <w:spacing w:line="135" w:lineRule="exact"/>
              <w:ind w:left="24"/>
              <w:rPr>
                <w:sz w:val="13"/>
              </w:rPr>
            </w:pPr>
            <w:r>
              <w:rPr>
                <w:spacing w:val="-4"/>
                <w:sz w:val="13"/>
              </w:rPr>
              <w:t>1.35</w:t>
            </w:r>
          </w:p>
        </w:tc>
        <w:tc>
          <w:tcPr>
            <w:tcW w:w="1372" w:type="dxa"/>
          </w:tcPr>
          <w:p w14:paraId="5441A458" w14:textId="77777777" w:rsidR="00261529" w:rsidRDefault="00EA1460">
            <w:pPr>
              <w:pStyle w:val="TableParagraph"/>
              <w:spacing w:line="135" w:lineRule="exact"/>
              <w:ind w:left="25"/>
              <w:rPr>
                <w:sz w:val="13"/>
              </w:rPr>
            </w:pPr>
            <w:r>
              <w:rPr>
                <w:spacing w:val="-2"/>
                <w:sz w:val="13"/>
              </w:rPr>
              <w:t>ŠATNA</w:t>
            </w:r>
          </w:p>
        </w:tc>
        <w:tc>
          <w:tcPr>
            <w:tcW w:w="627" w:type="dxa"/>
          </w:tcPr>
          <w:p w14:paraId="5441A459" w14:textId="77777777" w:rsidR="00261529" w:rsidRDefault="00EA1460">
            <w:pPr>
              <w:pStyle w:val="TableParagraph"/>
              <w:spacing w:line="135" w:lineRule="exact"/>
              <w:ind w:left="97" w:right="61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13,5</w:t>
            </w:r>
          </w:p>
        </w:tc>
        <w:tc>
          <w:tcPr>
            <w:tcW w:w="891" w:type="dxa"/>
          </w:tcPr>
          <w:p w14:paraId="5441A45A" w14:textId="77777777" w:rsidR="00261529" w:rsidRDefault="00EA1460">
            <w:pPr>
              <w:pStyle w:val="TableParagraph"/>
              <w:spacing w:line="135" w:lineRule="exact"/>
              <w:ind w:left="28"/>
              <w:rPr>
                <w:sz w:val="13"/>
              </w:rPr>
            </w:pPr>
            <w:r>
              <w:rPr>
                <w:spacing w:val="-2"/>
                <w:sz w:val="13"/>
              </w:rPr>
              <w:t>MRAMOR</w:t>
            </w:r>
          </w:p>
        </w:tc>
        <w:tc>
          <w:tcPr>
            <w:tcW w:w="2646" w:type="dxa"/>
          </w:tcPr>
          <w:p w14:paraId="5441A45B" w14:textId="77777777" w:rsidR="00261529" w:rsidRDefault="00EA1460">
            <w:pPr>
              <w:pStyle w:val="TableParagraph"/>
              <w:spacing w:line="135" w:lineRule="exact"/>
              <w:ind w:left="30"/>
              <w:rPr>
                <w:sz w:val="13"/>
              </w:rPr>
            </w:pPr>
            <w:r>
              <w:rPr>
                <w:spacing w:val="-5"/>
                <w:sz w:val="13"/>
              </w:rPr>
              <w:t>L,Z</w:t>
            </w:r>
          </w:p>
        </w:tc>
        <w:tc>
          <w:tcPr>
            <w:tcW w:w="925" w:type="dxa"/>
            <w:shd w:val="clear" w:color="auto" w:fill="FFFFCC"/>
          </w:tcPr>
          <w:p w14:paraId="5441A45C" w14:textId="77777777" w:rsidR="00261529" w:rsidRDefault="00EA1460">
            <w:pPr>
              <w:pStyle w:val="TableParagraph"/>
              <w:spacing w:before="16" w:line="119" w:lineRule="exact"/>
              <w:ind w:left="49" w:right="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237,66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1021" w:type="dxa"/>
            <w:shd w:val="clear" w:color="auto" w:fill="FFFFCC"/>
          </w:tcPr>
          <w:p w14:paraId="5441A45D" w14:textId="77777777" w:rsidR="00261529" w:rsidRDefault="00EA1460">
            <w:pPr>
              <w:pStyle w:val="TableParagraph"/>
              <w:spacing w:before="16" w:line="119" w:lineRule="exact"/>
              <w:ind w:left="216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555,76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A471" w14:textId="77777777">
        <w:trPr>
          <w:trHeight w:val="328"/>
        </w:trPr>
        <w:tc>
          <w:tcPr>
            <w:tcW w:w="725" w:type="dxa"/>
          </w:tcPr>
          <w:p w14:paraId="5441A45F" w14:textId="77777777" w:rsidR="00261529" w:rsidRDefault="00261529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441A460" w14:textId="77777777" w:rsidR="00261529" w:rsidRDefault="00EA1460">
            <w:pPr>
              <w:pStyle w:val="TableParagraph"/>
              <w:spacing w:line="138" w:lineRule="exact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729" w:type="dxa"/>
          </w:tcPr>
          <w:p w14:paraId="5441A461" w14:textId="77777777" w:rsidR="00261529" w:rsidRDefault="00261529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5441A462" w14:textId="77777777" w:rsidR="00261529" w:rsidRDefault="00EA1460">
            <w:pPr>
              <w:pStyle w:val="TableParagraph"/>
              <w:spacing w:before="1" w:line="141" w:lineRule="exact"/>
              <w:ind w:left="23"/>
              <w:rPr>
                <w:sz w:val="13"/>
              </w:rPr>
            </w:pPr>
            <w:r>
              <w:rPr>
                <w:spacing w:val="-4"/>
                <w:sz w:val="13"/>
              </w:rPr>
              <w:t>A,Dx</w:t>
            </w:r>
          </w:p>
        </w:tc>
        <w:tc>
          <w:tcPr>
            <w:tcW w:w="851" w:type="dxa"/>
          </w:tcPr>
          <w:p w14:paraId="5441A463" w14:textId="77777777" w:rsidR="00261529" w:rsidRDefault="00261529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441A464" w14:textId="77777777" w:rsidR="00261529" w:rsidRDefault="00EA1460">
            <w:pPr>
              <w:pStyle w:val="TableParagraph"/>
              <w:spacing w:line="138" w:lineRule="exact"/>
              <w:ind w:left="24"/>
              <w:rPr>
                <w:sz w:val="13"/>
              </w:rPr>
            </w:pPr>
            <w:r>
              <w:rPr>
                <w:spacing w:val="-4"/>
                <w:sz w:val="13"/>
              </w:rPr>
              <w:t>1.36</w:t>
            </w:r>
          </w:p>
        </w:tc>
        <w:tc>
          <w:tcPr>
            <w:tcW w:w="1372" w:type="dxa"/>
          </w:tcPr>
          <w:p w14:paraId="5441A465" w14:textId="77777777" w:rsidR="00261529" w:rsidRDefault="00261529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441A466" w14:textId="77777777" w:rsidR="00261529" w:rsidRDefault="00EA1460">
            <w:pPr>
              <w:pStyle w:val="TableParagraph"/>
              <w:spacing w:line="138" w:lineRule="exact"/>
              <w:ind w:left="25"/>
              <w:rPr>
                <w:sz w:val="13"/>
              </w:rPr>
            </w:pPr>
            <w:r>
              <w:rPr>
                <w:sz w:val="13"/>
              </w:rPr>
              <w:t>FOYER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OBČERSTVENÍ</w:t>
            </w:r>
          </w:p>
        </w:tc>
        <w:tc>
          <w:tcPr>
            <w:tcW w:w="627" w:type="dxa"/>
          </w:tcPr>
          <w:p w14:paraId="5441A467" w14:textId="77777777" w:rsidR="00261529" w:rsidRDefault="00261529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441A468" w14:textId="77777777" w:rsidR="00261529" w:rsidRDefault="00EA1460">
            <w:pPr>
              <w:pStyle w:val="TableParagraph"/>
              <w:spacing w:line="138" w:lineRule="exact"/>
              <w:ind w:left="97" w:right="61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72,5</w:t>
            </w:r>
          </w:p>
        </w:tc>
        <w:tc>
          <w:tcPr>
            <w:tcW w:w="891" w:type="dxa"/>
          </w:tcPr>
          <w:p w14:paraId="5441A469" w14:textId="77777777" w:rsidR="00261529" w:rsidRDefault="00261529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5441A46A" w14:textId="77777777" w:rsidR="00261529" w:rsidRDefault="00EA1460">
            <w:pPr>
              <w:pStyle w:val="TableParagraph"/>
              <w:spacing w:before="1" w:line="141" w:lineRule="exact"/>
              <w:ind w:left="28"/>
              <w:rPr>
                <w:sz w:val="13"/>
              </w:rPr>
            </w:pPr>
            <w:r>
              <w:rPr>
                <w:spacing w:val="-2"/>
                <w:sz w:val="13"/>
              </w:rPr>
              <w:t>PARKETY</w:t>
            </w:r>
          </w:p>
        </w:tc>
        <w:tc>
          <w:tcPr>
            <w:tcW w:w="2646" w:type="dxa"/>
          </w:tcPr>
          <w:p w14:paraId="5441A46B" w14:textId="77777777" w:rsidR="00261529" w:rsidRDefault="00EA1460">
            <w:pPr>
              <w:pStyle w:val="TableParagraph"/>
              <w:spacing w:line="153" w:lineRule="exact"/>
              <w:ind w:left="30"/>
              <w:rPr>
                <w:sz w:val="13"/>
              </w:rPr>
            </w:pPr>
            <w:r>
              <w:rPr>
                <w:sz w:val="13"/>
              </w:rPr>
              <w:t>L,Z</w:t>
            </w:r>
            <w:r>
              <w:rPr>
                <w:spacing w:val="27"/>
                <w:sz w:val="13"/>
              </w:rPr>
              <w:t xml:space="preserve"> </w:t>
            </w:r>
            <w:r>
              <w:rPr>
                <w:sz w:val="13"/>
              </w:rPr>
              <w:t>mytí s přípravkem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na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 xml:space="preserve">ošetření </w:t>
            </w:r>
            <w:r>
              <w:rPr>
                <w:spacing w:val="-2"/>
                <w:sz w:val="13"/>
              </w:rPr>
              <w:t>parket,</w:t>
            </w:r>
          </w:p>
          <w:p w14:paraId="5441A46C" w14:textId="77777777" w:rsidR="00261529" w:rsidRDefault="00EA1460">
            <w:pPr>
              <w:pStyle w:val="TableParagraph"/>
              <w:spacing w:before="14" w:line="141" w:lineRule="exact"/>
              <w:ind w:left="30"/>
              <w:rPr>
                <w:sz w:val="13"/>
              </w:rPr>
            </w:pPr>
            <w:r>
              <w:rPr>
                <w:sz w:val="13"/>
              </w:rPr>
              <w:t xml:space="preserve">ukončení úklidu do 9:30, úklid A 10-18 </w:t>
            </w:r>
            <w:r>
              <w:rPr>
                <w:spacing w:val="-4"/>
                <w:sz w:val="13"/>
              </w:rPr>
              <w:t>hod.</w:t>
            </w:r>
          </w:p>
        </w:tc>
        <w:tc>
          <w:tcPr>
            <w:tcW w:w="925" w:type="dxa"/>
            <w:shd w:val="clear" w:color="auto" w:fill="FFFFCC"/>
          </w:tcPr>
          <w:p w14:paraId="5441A46D" w14:textId="77777777" w:rsidR="00261529" w:rsidRDefault="00261529">
            <w:pPr>
              <w:pStyle w:val="TableParagraph"/>
              <w:spacing w:before="4"/>
              <w:rPr>
                <w:b/>
                <w:sz w:val="8"/>
              </w:rPr>
            </w:pPr>
          </w:p>
          <w:p w14:paraId="5441A46E" w14:textId="77777777" w:rsidR="00261529" w:rsidRDefault="00EA1460">
            <w:pPr>
              <w:pStyle w:val="TableParagraph"/>
              <w:spacing w:before="1"/>
              <w:ind w:left="49" w:right="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396,09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1021" w:type="dxa"/>
            <w:shd w:val="clear" w:color="auto" w:fill="FFFFCC"/>
          </w:tcPr>
          <w:p w14:paraId="5441A46F" w14:textId="77777777" w:rsidR="00261529" w:rsidRDefault="00261529">
            <w:pPr>
              <w:pStyle w:val="TableParagraph"/>
              <w:spacing w:before="4"/>
              <w:rPr>
                <w:b/>
                <w:sz w:val="8"/>
              </w:rPr>
            </w:pPr>
          </w:p>
          <w:p w14:paraId="5441A470" w14:textId="77777777" w:rsidR="00261529" w:rsidRDefault="00EA1460">
            <w:pPr>
              <w:pStyle w:val="TableParagraph"/>
              <w:spacing w:before="1"/>
              <w:ind w:left="216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14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259,24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A47B" w14:textId="77777777">
        <w:trPr>
          <w:trHeight w:val="155"/>
        </w:trPr>
        <w:tc>
          <w:tcPr>
            <w:tcW w:w="725" w:type="dxa"/>
          </w:tcPr>
          <w:p w14:paraId="5441A472" w14:textId="77777777" w:rsidR="00261529" w:rsidRDefault="00EA1460">
            <w:pPr>
              <w:pStyle w:val="TableParagraph"/>
              <w:spacing w:line="135" w:lineRule="exact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729" w:type="dxa"/>
          </w:tcPr>
          <w:p w14:paraId="5441A473" w14:textId="77777777" w:rsidR="00261529" w:rsidRDefault="00EA1460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pacing w:val="-5"/>
                <w:sz w:val="13"/>
              </w:rPr>
              <w:t>DX</w:t>
            </w:r>
          </w:p>
        </w:tc>
        <w:tc>
          <w:tcPr>
            <w:tcW w:w="851" w:type="dxa"/>
          </w:tcPr>
          <w:p w14:paraId="5441A474" w14:textId="77777777" w:rsidR="00261529" w:rsidRDefault="00EA1460">
            <w:pPr>
              <w:pStyle w:val="TableParagraph"/>
              <w:spacing w:line="135" w:lineRule="exact"/>
              <w:ind w:left="24"/>
              <w:rPr>
                <w:sz w:val="13"/>
              </w:rPr>
            </w:pPr>
            <w:r>
              <w:rPr>
                <w:spacing w:val="-4"/>
                <w:sz w:val="13"/>
              </w:rPr>
              <w:t>1.37</w:t>
            </w:r>
          </w:p>
        </w:tc>
        <w:tc>
          <w:tcPr>
            <w:tcW w:w="1372" w:type="dxa"/>
          </w:tcPr>
          <w:p w14:paraId="5441A475" w14:textId="77777777" w:rsidR="00261529" w:rsidRDefault="00EA1460">
            <w:pPr>
              <w:pStyle w:val="TableParagraph"/>
              <w:spacing w:line="135" w:lineRule="exact"/>
              <w:ind w:left="25"/>
              <w:rPr>
                <w:sz w:val="13"/>
              </w:rPr>
            </w:pPr>
            <w:r>
              <w:rPr>
                <w:spacing w:val="-2"/>
                <w:sz w:val="13"/>
              </w:rPr>
              <w:t>ÚKLID</w:t>
            </w:r>
          </w:p>
        </w:tc>
        <w:tc>
          <w:tcPr>
            <w:tcW w:w="627" w:type="dxa"/>
          </w:tcPr>
          <w:p w14:paraId="5441A476" w14:textId="77777777" w:rsidR="00261529" w:rsidRDefault="00EA1460">
            <w:pPr>
              <w:pStyle w:val="TableParagraph"/>
              <w:spacing w:line="135" w:lineRule="exact"/>
              <w:ind w:left="36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891" w:type="dxa"/>
          </w:tcPr>
          <w:p w14:paraId="5441A477" w14:textId="77777777" w:rsidR="00261529" w:rsidRDefault="00EA1460">
            <w:pPr>
              <w:pStyle w:val="TableParagraph"/>
              <w:spacing w:line="135" w:lineRule="exact"/>
              <w:ind w:left="28"/>
              <w:rPr>
                <w:sz w:val="13"/>
              </w:rPr>
            </w:pPr>
            <w:r>
              <w:rPr>
                <w:spacing w:val="-2"/>
                <w:sz w:val="13"/>
              </w:rPr>
              <w:t>DLAŽBA</w:t>
            </w:r>
          </w:p>
        </w:tc>
        <w:tc>
          <w:tcPr>
            <w:tcW w:w="2646" w:type="dxa"/>
          </w:tcPr>
          <w:p w14:paraId="5441A478" w14:textId="77777777" w:rsidR="00261529" w:rsidRDefault="00EA1460">
            <w:pPr>
              <w:pStyle w:val="TableParagraph"/>
              <w:spacing w:line="135" w:lineRule="exact"/>
              <w:ind w:left="30"/>
              <w:rPr>
                <w:sz w:val="13"/>
              </w:rPr>
            </w:pPr>
            <w:r>
              <w:rPr>
                <w:sz w:val="13"/>
              </w:rPr>
              <w:t>výlevka,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obklady</w:t>
            </w:r>
          </w:p>
        </w:tc>
        <w:tc>
          <w:tcPr>
            <w:tcW w:w="925" w:type="dxa"/>
            <w:shd w:val="clear" w:color="auto" w:fill="FFFFCC"/>
          </w:tcPr>
          <w:p w14:paraId="5441A479" w14:textId="77777777" w:rsidR="00261529" w:rsidRDefault="00EA1460">
            <w:pPr>
              <w:pStyle w:val="TableParagraph"/>
              <w:spacing w:before="16" w:line="119" w:lineRule="exact"/>
              <w:ind w:left="49" w:right="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0,11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1021" w:type="dxa"/>
            <w:shd w:val="clear" w:color="auto" w:fill="FFFFCC"/>
          </w:tcPr>
          <w:p w14:paraId="5441A47A" w14:textId="77777777" w:rsidR="00261529" w:rsidRDefault="00EA1460">
            <w:pPr>
              <w:pStyle w:val="TableParagraph"/>
              <w:spacing w:before="16" w:line="119" w:lineRule="exact"/>
              <w:ind w:left="216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3,96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A48E" w14:textId="77777777">
        <w:trPr>
          <w:trHeight w:val="328"/>
        </w:trPr>
        <w:tc>
          <w:tcPr>
            <w:tcW w:w="725" w:type="dxa"/>
          </w:tcPr>
          <w:p w14:paraId="5441A47C" w14:textId="77777777" w:rsidR="00261529" w:rsidRDefault="00261529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441A47D" w14:textId="77777777" w:rsidR="00261529" w:rsidRDefault="00EA1460">
            <w:pPr>
              <w:pStyle w:val="TableParagraph"/>
              <w:spacing w:line="138" w:lineRule="exact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729" w:type="dxa"/>
          </w:tcPr>
          <w:p w14:paraId="5441A47E" w14:textId="77777777" w:rsidR="00261529" w:rsidRDefault="00261529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5441A47F" w14:textId="77777777" w:rsidR="00261529" w:rsidRDefault="00EA1460">
            <w:pPr>
              <w:pStyle w:val="TableParagraph"/>
              <w:spacing w:before="1" w:line="141" w:lineRule="exact"/>
              <w:ind w:left="23"/>
              <w:rPr>
                <w:sz w:val="13"/>
              </w:rPr>
            </w:pPr>
            <w:r>
              <w:rPr>
                <w:spacing w:val="-5"/>
                <w:sz w:val="13"/>
              </w:rPr>
              <w:t>A,D</w:t>
            </w:r>
          </w:p>
        </w:tc>
        <w:tc>
          <w:tcPr>
            <w:tcW w:w="851" w:type="dxa"/>
          </w:tcPr>
          <w:p w14:paraId="5441A480" w14:textId="77777777" w:rsidR="00261529" w:rsidRDefault="00261529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441A481" w14:textId="77777777" w:rsidR="00261529" w:rsidRDefault="00EA1460">
            <w:pPr>
              <w:pStyle w:val="TableParagraph"/>
              <w:spacing w:line="138" w:lineRule="exact"/>
              <w:ind w:left="24"/>
              <w:rPr>
                <w:sz w:val="13"/>
              </w:rPr>
            </w:pPr>
            <w:r>
              <w:rPr>
                <w:spacing w:val="-4"/>
                <w:sz w:val="13"/>
              </w:rPr>
              <w:t>1.38</w:t>
            </w:r>
          </w:p>
        </w:tc>
        <w:tc>
          <w:tcPr>
            <w:tcW w:w="1372" w:type="dxa"/>
          </w:tcPr>
          <w:p w14:paraId="5441A482" w14:textId="77777777" w:rsidR="00261529" w:rsidRDefault="00261529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441A483" w14:textId="77777777" w:rsidR="00261529" w:rsidRDefault="00EA1460">
            <w:pPr>
              <w:pStyle w:val="TableParagraph"/>
              <w:spacing w:line="138" w:lineRule="exact"/>
              <w:ind w:left="25"/>
              <w:rPr>
                <w:sz w:val="13"/>
              </w:rPr>
            </w:pPr>
            <w:r>
              <w:rPr>
                <w:sz w:val="13"/>
              </w:rPr>
              <w:t>WC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INVALIDI</w:t>
            </w:r>
          </w:p>
        </w:tc>
        <w:tc>
          <w:tcPr>
            <w:tcW w:w="627" w:type="dxa"/>
          </w:tcPr>
          <w:p w14:paraId="5441A484" w14:textId="77777777" w:rsidR="00261529" w:rsidRDefault="00261529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441A485" w14:textId="77777777" w:rsidR="00261529" w:rsidRDefault="00EA1460">
            <w:pPr>
              <w:pStyle w:val="TableParagraph"/>
              <w:spacing w:line="138" w:lineRule="exact"/>
              <w:ind w:left="36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891" w:type="dxa"/>
          </w:tcPr>
          <w:p w14:paraId="5441A486" w14:textId="77777777" w:rsidR="00261529" w:rsidRDefault="00261529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5441A487" w14:textId="77777777" w:rsidR="00261529" w:rsidRDefault="00EA1460">
            <w:pPr>
              <w:pStyle w:val="TableParagraph"/>
              <w:spacing w:before="1" w:line="141" w:lineRule="exact"/>
              <w:ind w:left="28"/>
              <w:rPr>
                <w:sz w:val="13"/>
              </w:rPr>
            </w:pPr>
            <w:r>
              <w:rPr>
                <w:spacing w:val="-2"/>
                <w:sz w:val="13"/>
              </w:rPr>
              <w:t>DLAŽBA</w:t>
            </w:r>
          </w:p>
        </w:tc>
        <w:tc>
          <w:tcPr>
            <w:tcW w:w="2646" w:type="dxa"/>
          </w:tcPr>
          <w:p w14:paraId="5441A488" w14:textId="77777777" w:rsidR="00261529" w:rsidRDefault="00EA1460">
            <w:pPr>
              <w:pStyle w:val="TableParagraph"/>
              <w:spacing w:line="153" w:lineRule="exact"/>
              <w:ind w:left="30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mísa, 1 umyvadlo,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obklady,</w:t>
            </w:r>
            <w:r>
              <w:rPr>
                <w:spacing w:val="30"/>
                <w:sz w:val="13"/>
              </w:rPr>
              <w:t xml:space="preserve"> </w:t>
            </w:r>
            <w:r>
              <w:rPr>
                <w:sz w:val="13"/>
              </w:rPr>
              <w:t xml:space="preserve">ukončení </w:t>
            </w:r>
            <w:r>
              <w:rPr>
                <w:spacing w:val="-2"/>
                <w:sz w:val="13"/>
              </w:rPr>
              <w:t>úklidu</w:t>
            </w:r>
          </w:p>
          <w:p w14:paraId="5441A489" w14:textId="77777777" w:rsidR="00261529" w:rsidRDefault="00EA1460">
            <w:pPr>
              <w:pStyle w:val="TableParagraph"/>
              <w:spacing w:before="14" w:line="141" w:lineRule="exact"/>
              <w:ind w:left="30"/>
              <w:rPr>
                <w:sz w:val="13"/>
              </w:rPr>
            </w:pPr>
            <w:r>
              <w:rPr>
                <w:sz w:val="13"/>
              </w:rPr>
              <w:t>do 9:30, úklid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A 10-18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hod.</w:t>
            </w:r>
          </w:p>
        </w:tc>
        <w:tc>
          <w:tcPr>
            <w:tcW w:w="925" w:type="dxa"/>
            <w:shd w:val="clear" w:color="auto" w:fill="FFFFCC"/>
          </w:tcPr>
          <w:p w14:paraId="5441A48A" w14:textId="77777777" w:rsidR="00261529" w:rsidRDefault="00261529">
            <w:pPr>
              <w:pStyle w:val="TableParagraph"/>
              <w:spacing w:before="4"/>
              <w:rPr>
                <w:b/>
                <w:sz w:val="8"/>
              </w:rPr>
            </w:pPr>
          </w:p>
          <w:p w14:paraId="5441A48B" w14:textId="77777777" w:rsidR="00261529" w:rsidRDefault="00EA1460">
            <w:pPr>
              <w:pStyle w:val="TableParagraph"/>
              <w:spacing w:before="1"/>
              <w:ind w:left="49" w:right="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63,74</w:t>
            </w:r>
            <w:r>
              <w:rPr>
                <w:spacing w:val="-5"/>
                <w:w w:val="105"/>
                <w:sz w:val="10"/>
              </w:rPr>
              <w:t xml:space="preserve"> Kč</w:t>
            </w:r>
          </w:p>
        </w:tc>
        <w:tc>
          <w:tcPr>
            <w:tcW w:w="1021" w:type="dxa"/>
            <w:shd w:val="clear" w:color="auto" w:fill="FFFFCC"/>
          </w:tcPr>
          <w:p w14:paraId="5441A48C" w14:textId="77777777" w:rsidR="00261529" w:rsidRDefault="00261529">
            <w:pPr>
              <w:pStyle w:val="TableParagraph"/>
              <w:spacing w:before="4"/>
              <w:rPr>
                <w:b/>
                <w:sz w:val="8"/>
              </w:rPr>
            </w:pPr>
          </w:p>
          <w:p w14:paraId="5441A48D" w14:textId="77777777" w:rsidR="00261529" w:rsidRDefault="00EA1460">
            <w:pPr>
              <w:pStyle w:val="TableParagraph"/>
              <w:spacing w:before="1"/>
              <w:ind w:left="216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294,64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A4AF" w14:textId="77777777">
        <w:trPr>
          <w:trHeight w:val="671"/>
        </w:trPr>
        <w:tc>
          <w:tcPr>
            <w:tcW w:w="725" w:type="dxa"/>
          </w:tcPr>
          <w:p w14:paraId="5441A48F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A490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A491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A492" w14:textId="77777777" w:rsidR="00261529" w:rsidRDefault="00EA1460">
            <w:pPr>
              <w:pStyle w:val="TableParagraph"/>
              <w:spacing w:before="74" w:line="138" w:lineRule="exact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729" w:type="dxa"/>
          </w:tcPr>
          <w:p w14:paraId="5441A493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A494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A495" w14:textId="77777777" w:rsidR="00261529" w:rsidRDefault="00261529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441A496" w14:textId="77777777" w:rsidR="00261529" w:rsidRDefault="00EA1460">
            <w:pPr>
              <w:pStyle w:val="TableParagraph"/>
              <w:spacing w:line="141" w:lineRule="exact"/>
              <w:ind w:left="23"/>
              <w:rPr>
                <w:sz w:val="13"/>
              </w:rPr>
            </w:pPr>
            <w:r>
              <w:rPr>
                <w:spacing w:val="-4"/>
                <w:sz w:val="13"/>
              </w:rPr>
              <w:t>A,Dx</w:t>
            </w:r>
          </w:p>
        </w:tc>
        <w:tc>
          <w:tcPr>
            <w:tcW w:w="851" w:type="dxa"/>
          </w:tcPr>
          <w:p w14:paraId="5441A497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A498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A499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A49A" w14:textId="77777777" w:rsidR="00261529" w:rsidRDefault="00EA1460">
            <w:pPr>
              <w:pStyle w:val="TableParagraph"/>
              <w:spacing w:before="74" w:line="138" w:lineRule="exact"/>
              <w:ind w:left="24"/>
              <w:rPr>
                <w:sz w:val="13"/>
              </w:rPr>
            </w:pPr>
            <w:r>
              <w:rPr>
                <w:spacing w:val="-4"/>
                <w:sz w:val="13"/>
              </w:rPr>
              <w:t>1.39</w:t>
            </w:r>
          </w:p>
        </w:tc>
        <w:tc>
          <w:tcPr>
            <w:tcW w:w="1372" w:type="dxa"/>
          </w:tcPr>
          <w:p w14:paraId="5441A49B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A49C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A49D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A49E" w14:textId="77777777" w:rsidR="00261529" w:rsidRDefault="00EA1460">
            <w:pPr>
              <w:pStyle w:val="TableParagraph"/>
              <w:spacing w:before="74" w:line="138" w:lineRule="exact"/>
              <w:ind w:left="25"/>
              <w:rPr>
                <w:sz w:val="13"/>
              </w:rPr>
            </w:pPr>
            <w:r>
              <w:rPr>
                <w:spacing w:val="-2"/>
                <w:sz w:val="13"/>
              </w:rPr>
              <w:t>SALONEK</w:t>
            </w:r>
          </w:p>
        </w:tc>
        <w:tc>
          <w:tcPr>
            <w:tcW w:w="627" w:type="dxa"/>
          </w:tcPr>
          <w:p w14:paraId="5441A49F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A4A0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A4A1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A4A2" w14:textId="77777777" w:rsidR="00261529" w:rsidRDefault="00EA1460">
            <w:pPr>
              <w:pStyle w:val="TableParagraph"/>
              <w:spacing w:before="74" w:line="138" w:lineRule="exact"/>
              <w:ind w:left="97" w:right="60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139</w:t>
            </w:r>
          </w:p>
        </w:tc>
        <w:tc>
          <w:tcPr>
            <w:tcW w:w="891" w:type="dxa"/>
          </w:tcPr>
          <w:p w14:paraId="5441A4A3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A4A4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A4A5" w14:textId="77777777" w:rsidR="00261529" w:rsidRDefault="00261529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441A4A6" w14:textId="77777777" w:rsidR="00261529" w:rsidRDefault="00EA1460">
            <w:pPr>
              <w:pStyle w:val="TableParagraph"/>
              <w:spacing w:line="141" w:lineRule="exact"/>
              <w:ind w:left="28"/>
              <w:rPr>
                <w:sz w:val="13"/>
              </w:rPr>
            </w:pPr>
            <w:r>
              <w:rPr>
                <w:spacing w:val="-2"/>
                <w:sz w:val="13"/>
              </w:rPr>
              <w:t>PARKETY</w:t>
            </w:r>
          </w:p>
        </w:tc>
        <w:tc>
          <w:tcPr>
            <w:tcW w:w="2646" w:type="dxa"/>
          </w:tcPr>
          <w:p w14:paraId="5441A4A7" w14:textId="77777777" w:rsidR="00261529" w:rsidRDefault="00EA1460">
            <w:pPr>
              <w:pStyle w:val="TableParagraph"/>
              <w:spacing w:line="261" w:lineRule="auto"/>
              <w:ind w:left="30"/>
              <w:rPr>
                <w:sz w:val="13"/>
              </w:rPr>
            </w:pPr>
            <w:r>
              <w:rPr>
                <w:sz w:val="13"/>
              </w:rPr>
              <w:t>L,Z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zametat, 1 týdně mytí s přípravkem na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ošetření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parket,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koberec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12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m2,otření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a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leštění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stolu, židlí a křesel,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ukončení úklidu do 9:30,</w:t>
            </w:r>
          </w:p>
          <w:p w14:paraId="5441A4A8" w14:textId="77777777" w:rsidR="00261529" w:rsidRDefault="00EA1460">
            <w:pPr>
              <w:pStyle w:val="TableParagraph"/>
              <w:spacing w:line="141" w:lineRule="exact"/>
              <w:ind w:left="30"/>
              <w:rPr>
                <w:sz w:val="13"/>
              </w:rPr>
            </w:pPr>
            <w:r>
              <w:rPr>
                <w:sz w:val="13"/>
              </w:rPr>
              <w:t>úklid A 10-18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hod.</w:t>
            </w:r>
          </w:p>
        </w:tc>
        <w:tc>
          <w:tcPr>
            <w:tcW w:w="925" w:type="dxa"/>
            <w:shd w:val="clear" w:color="auto" w:fill="FFFFCC"/>
          </w:tcPr>
          <w:p w14:paraId="5441A4A9" w14:textId="77777777" w:rsidR="00261529" w:rsidRDefault="00261529">
            <w:pPr>
              <w:pStyle w:val="TableParagraph"/>
              <w:rPr>
                <w:b/>
                <w:sz w:val="10"/>
              </w:rPr>
            </w:pPr>
          </w:p>
          <w:p w14:paraId="5441A4AA" w14:textId="77777777" w:rsidR="00261529" w:rsidRDefault="00261529">
            <w:pPr>
              <w:pStyle w:val="TableParagraph"/>
              <w:spacing w:before="7"/>
              <w:rPr>
                <w:b/>
                <w:sz w:val="12"/>
              </w:rPr>
            </w:pPr>
          </w:p>
          <w:p w14:paraId="5441A4AB" w14:textId="77777777" w:rsidR="00261529" w:rsidRDefault="00EA1460">
            <w:pPr>
              <w:pStyle w:val="TableParagraph"/>
              <w:ind w:left="49" w:right="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181,30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1021" w:type="dxa"/>
            <w:shd w:val="clear" w:color="auto" w:fill="FFFFCC"/>
          </w:tcPr>
          <w:p w14:paraId="5441A4AC" w14:textId="77777777" w:rsidR="00261529" w:rsidRDefault="00261529">
            <w:pPr>
              <w:pStyle w:val="TableParagraph"/>
              <w:rPr>
                <w:b/>
                <w:sz w:val="10"/>
              </w:rPr>
            </w:pPr>
          </w:p>
          <w:p w14:paraId="5441A4AD" w14:textId="77777777" w:rsidR="00261529" w:rsidRDefault="00261529">
            <w:pPr>
              <w:pStyle w:val="TableParagraph"/>
              <w:spacing w:before="7"/>
              <w:rPr>
                <w:b/>
                <w:sz w:val="12"/>
              </w:rPr>
            </w:pPr>
          </w:p>
          <w:p w14:paraId="5441A4AE" w14:textId="77777777" w:rsidR="00261529" w:rsidRDefault="00EA1460">
            <w:pPr>
              <w:pStyle w:val="TableParagraph"/>
              <w:ind w:left="216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42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526,80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A4B9" w14:textId="77777777">
        <w:trPr>
          <w:trHeight w:val="155"/>
        </w:trPr>
        <w:tc>
          <w:tcPr>
            <w:tcW w:w="725" w:type="dxa"/>
            <w:tcBorders>
              <w:right w:val="nil"/>
            </w:tcBorders>
            <w:shd w:val="clear" w:color="auto" w:fill="EAEAEA"/>
          </w:tcPr>
          <w:p w14:paraId="5441A4B0" w14:textId="77777777" w:rsidR="00261529" w:rsidRDefault="00EA1460">
            <w:pPr>
              <w:pStyle w:val="TableParagraph"/>
              <w:spacing w:line="135" w:lineRule="exact"/>
              <w:ind w:left="23" w:right="-15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MEZISTROPY</w:t>
            </w:r>
          </w:p>
        </w:tc>
        <w:tc>
          <w:tcPr>
            <w:tcW w:w="729" w:type="dxa"/>
            <w:tcBorders>
              <w:left w:val="nil"/>
            </w:tcBorders>
            <w:shd w:val="clear" w:color="auto" w:fill="D9D9D9"/>
          </w:tcPr>
          <w:p w14:paraId="5441A4B1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51" w:type="dxa"/>
            <w:shd w:val="clear" w:color="auto" w:fill="D9D9D9"/>
          </w:tcPr>
          <w:p w14:paraId="5441A4B2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72" w:type="dxa"/>
            <w:shd w:val="clear" w:color="auto" w:fill="D9D9D9"/>
          </w:tcPr>
          <w:p w14:paraId="5441A4B3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7" w:type="dxa"/>
            <w:shd w:val="clear" w:color="auto" w:fill="D9D9D9"/>
          </w:tcPr>
          <w:p w14:paraId="5441A4B4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91" w:type="dxa"/>
            <w:shd w:val="clear" w:color="auto" w:fill="D9D9D9"/>
          </w:tcPr>
          <w:p w14:paraId="5441A4B5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46" w:type="dxa"/>
            <w:shd w:val="clear" w:color="auto" w:fill="D9D9D9"/>
          </w:tcPr>
          <w:p w14:paraId="5441A4B6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5" w:type="dxa"/>
            <w:shd w:val="clear" w:color="auto" w:fill="D9D9D9"/>
          </w:tcPr>
          <w:p w14:paraId="5441A4B7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1" w:type="dxa"/>
            <w:shd w:val="clear" w:color="auto" w:fill="D9D9D9"/>
          </w:tcPr>
          <w:p w14:paraId="5441A4B8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61529" w14:paraId="5441A4C3" w14:textId="77777777">
        <w:trPr>
          <w:trHeight w:val="155"/>
        </w:trPr>
        <w:tc>
          <w:tcPr>
            <w:tcW w:w="725" w:type="dxa"/>
          </w:tcPr>
          <w:p w14:paraId="5441A4BA" w14:textId="77777777" w:rsidR="00261529" w:rsidRDefault="00EA1460">
            <w:pPr>
              <w:pStyle w:val="TableParagraph"/>
              <w:spacing w:line="135" w:lineRule="exact"/>
              <w:ind w:left="18"/>
              <w:jc w:val="center"/>
              <w:rPr>
                <w:b/>
                <w:sz w:val="13"/>
              </w:rPr>
            </w:pPr>
            <w:r>
              <w:rPr>
                <w:b/>
                <w:w w:val="101"/>
                <w:sz w:val="13"/>
              </w:rPr>
              <w:t>1</w:t>
            </w:r>
          </w:p>
        </w:tc>
        <w:tc>
          <w:tcPr>
            <w:tcW w:w="729" w:type="dxa"/>
          </w:tcPr>
          <w:p w14:paraId="5441A4BB" w14:textId="77777777" w:rsidR="00261529" w:rsidRDefault="00EA1460">
            <w:pPr>
              <w:pStyle w:val="TableParagraph"/>
              <w:spacing w:line="135" w:lineRule="exact"/>
              <w:ind w:left="23"/>
              <w:rPr>
                <w:b/>
                <w:sz w:val="13"/>
              </w:rPr>
            </w:pPr>
            <w:r>
              <w:rPr>
                <w:b/>
                <w:spacing w:val="-5"/>
                <w:sz w:val="13"/>
              </w:rPr>
              <w:t>Dx</w:t>
            </w:r>
          </w:p>
        </w:tc>
        <w:tc>
          <w:tcPr>
            <w:tcW w:w="851" w:type="dxa"/>
          </w:tcPr>
          <w:p w14:paraId="5441A4BC" w14:textId="77777777" w:rsidR="00261529" w:rsidRDefault="00EA1460">
            <w:pPr>
              <w:pStyle w:val="TableParagraph"/>
              <w:spacing w:line="135" w:lineRule="exact"/>
              <w:ind w:left="24"/>
              <w:rPr>
                <w:sz w:val="13"/>
              </w:rPr>
            </w:pPr>
            <w:r>
              <w:rPr>
                <w:spacing w:val="-4"/>
                <w:sz w:val="13"/>
              </w:rPr>
              <w:t>M.02</w:t>
            </w:r>
          </w:p>
        </w:tc>
        <w:tc>
          <w:tcPr>
            <w:tcW w:w="1372" w:type="dxa"/>
          </w:tcPr>
          <w:p w14:paraId="5441A4BD" w14:textId="77777777" w:rsidR="00261529" w:rsidRDefault="00EA1460">
            <w:pPr>
              <w:pStyle w:val="TableParagraph"/>
              <w:spacing w:line="135" w:lineRule="exact"/>
              <w:ind w:left="25"/>
              <w:rPr>
                <w:sz w:val="13"/>
              </w:rPr>
            </w:pPr>
            <w:r>
              <w:rPr>
                <w:spacing w:val="-2"/>
                <w:sz w:val="13"/>
              </w:rPr>
              <w:t>KANCELÁŘ</w:t>
            </w:r>
          </w:p>
        </w:tc>
        <w:tc>
          <w:tcPr>
            <w:tcW w:w="627" w:type="dxa"/>
          </w:tcPr>
          <w:p w14:paraId="5441A4BE" w14:textId="77777777" w:rsidR="00261529" w:rsidRDefault="00EA1460">
            <w:pPr>
              <w:pStyle w:val="TableParagraph"/>
              <w:spacing w:line="135" w:lineRule="exact"/>
              <w:ind w:left="88" w:right="61"/>
              <w:jc w:val="center"/>
              <w:rPr>
                <w:b/>
                <w:sz w:val="13"/>
              </w:rPr>
            </w:pPr>
            <w:r>
              <w:rPr>
                <w:b/>
                <w:spacing w:val="-4"/>
                <w:sz w:val="13"/>
              </w:rPr>
              <w:t>15,5</w:t>
            </w:r>
          </w:p>
        </w:tc>
        <w:tc>
          <w:tcPr>
            <w:tcW w:w="891" w:type="dxa"/>
          </w:tcPr>
          <w:p w14:paraId="5441A4BF" w14:textId="77777777" w:rsidR="00261529" w:rsidRDefault="00EA1460">
            <w:pPr>
              <w:pStyle w:val="TableParagraph"/>
              <w:spacing w:line="135" w:lineRule="exact"/>
              <w:ind w:left="28"/>
              <w:rPr>
                <w:b/>
                <w:sz w:val="13"/>
              </w:rPr>
            </w:pPr>
            <w:r>
              <w:rPr>
                <w:b/>
                <w:spacing w:val="-5"/>
                <w:sz w:val="13"/>
              </w:rPr>
              <w:t>PVC</w:t>
            </w:r>
          </w:p>
        </w:tc>
        <w:tc>
          <w:tcPr>
            <w:tcW w:w="2646" w:type="dxa"/>
          </w:tcPr>
          <w:p w14:paraId="5441A4C0" w14:textId="77777777" w:rsidR="00261529" w:rsidRDefault="00EA1460">
            <w:pPr>
              <w:pStyle w:val="TableParagraph"/>
              <w:spacing w:line="135" w:lineRule="exact"/>
              <w:ind w:left="30"/>
              <w:rPr>
                <w:b/>
                <w:sz w:val="13"/>
              </w:rPr>
            </w:pPr>
            <w:r>
              <w:rPr>
                <w:b/>
                <w:sz w:val="13"/>
              </w:rPr>
              <w:t xml:space="preserve">1x </w:t>
            </w:r>
            <w:r>
              <w:rPr>
                <w:b/>
                <w:spacing w:val="-2"/>
                <w:sz w:val="13"/>
              </w:rPr>
              <w:t>týdně</w:t>
            </w:r>
          </w:p>
        </w:tc>
        <w:tc>
          <w:tcPr>
            <w:tcW w:w="925" w:type="dxa"/>
            <w:shd w:val="clear" w:color="auto" w:fill="FFFFCC"/>
          </w:tcPr>
          <w:p w14:paraId="5441A4C1" w14:textId="77777777" w:rsidR="00261529" w:rsidRDefault="00EA1460">
            <w:pPr>
              <w:pStyle w:val="TableParagraph"/>
              <w:spacing w:before="16" w:line="119" w:lineRule="exact"/>
              <w:ind w:left="49" w:right="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34,83</w:t>
            </w:r>
            <w:r>
              <w:rPr>
                <w:spacing w:val="-5"/>
                <w:w w:val="105"/>
                <w:sz w:val="10"/>
              </w:rPr>
              <w:t xml:space="preserve"> Kč</w:t>
            </w:r>
          </w:p>
        </w:tc>
        <w:tc>
          <w:tcPr>
            <w:tcW w:w="1021" w:type="dxa"/>
            <w:shd w:val="clear" w:color="auto" w:fill="FFFFCC"/>
          </w:tcPr>
          <w:p w14:paraId="5441A4C2" w14:textId="77777777" w:rsidR="00261529" w:rsidRDefault="00EA1460">
            <w:pPr>
              <w:pStyle w:val="TableParagraph"/>
              <w:spacing w:before="16" w:line="119" w:lineRule="exact"/>
              <w:ind w:left="216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253,88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A4CD" w14:textId="77777777">
        <w:trPr>
          <w:trHeight w:val="155"/>
        </w:trPr>
        <w:tc>
          <w:tcPr>
            <w:tcW w:w="725" w:type="dxa"/>
          </w:tcPr>
          <w:p w14:paraId="5441A4C4" w14:textId="77777777" w:rsidR="00261529" w:rsidRDefault="00EA1460">
            <w:pPr>
              <w:pStyle w:val="TableParagraph"/>
              <w:spacing w:line="135" w:lineRule="exact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729" w:type="dxa"/>
          </w:tcPr>
          <w:p w14:paraId="5441A4C5" w14:textId="77777777" w:rsidR="00261529" w:rsidRDefault="00EA1460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pacing w:val="-5"/>
                <w:sz w:val="13"/>
              </w:rPr>
              <w:t>Dx</w:t>
            </w:r>
          </w:p>
        </w:tc>
        <w:tc>
          <w:tcPr>
            <w:tcW w:w="851" w:type="dxa"/>
          </w:tcPr>
          <w:p w14:paraId="5441A4C6" w14:textId="77777777" w:rsidR="00261529" w:rsidRDefault="00EA1460">
            <w:pPr>
              <w:pStyle w:val="TableParagraph"/>
              <w:spacing w:line="135" w:lineRule="exact"/>
              <w:ind w:left="24"/>
              <w:rPr>
                <w:sz w:val="13"/>
              </w:rPr>
            </w:pPr>
            <w:r>
              <w:rPr>
                <w:spacing w:val="-4"/>
                <w:sz w:val="13"/>
              </w:rPr>
              <w:t>M.03</w:t>
            </w:r>
          </w:p>
        </w:tc>
        <w:tc>
          <w:tcPr>
            <w:tcW w:w="1372" w:type="dxa"/>
          </w:tcPr>
          <w:p w14:paraId="5441A4C7" w14:textId="77777777" w:rsidR="00261529" w:rsidRDefault="00EA1460">
            <w:pPr>
              <w:pStyle w:val="TableParagraph"/>
              <w:spacing w:line="135" w:lineRule="exact"/>
              <w:ind w:left="25"/>
              <w:rPr>
                <w:sz w:val="13"/>
              </w:rPr>
            </w:pPr>
            <w:r>
              <w:rPr>
                <w:spacing w:val="-2"/>
                <w:sz w:val="13"/>
              </w:rPr>
              <w:t>SCHODIŠTĚ</w:t>
            </w:r>
          </w:p>
        </w:tc>
        <w:tc>
          <w:tcPr>
            <w:tcW w:w="627" w:type="dxa"/>
          </w:tcPr>
          <w:p w14:paraId="5441A4C8" w14:textId="77777777" w:rsidR="00261529" w:rsidRDefault="00EA1460">
            <w:pPr>
              <w:pStyle w:val="TableParagraph"/>
              <w:spacing w:line="135" w:lineRule="exact"/>
              <w:ind w:left="97" w:right="60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11</w:t>
            </w:r>
          </w:p>
        </w:tc>
        <w:tc>
          <w:tcPr>
            <w:tcW w:w="891" w:type="dxa"/>
          </w:tcPr>
          <w:p w14:paraId="5441A4C9" w14:textId="77777777" w:rsidR="00261529" w:rsidRDefault="00EA1460">
            <w:pPr>
              <w:pStyle w:val="TableParagraph"/>
              <w:spacing w:line="135" w:lineRule="exact"/>
              <w:ind w:left="28"/>
              <w:rPr>
                <w:sz w:val="13"/>
              </w:rPr>
            </w:pPr>
            <w:r>
              <w:rPr>
                <w:spacing w:val="-2"/>
                <w:sz w:val="13"/>
              </w:rPr>
              <w:t>DLAŽBA</w:t>
            </w:r>
          </w:p>
        </w:tc>
        <w:tc>
          <w:tcPr>
            <w:tcW w:w="2646" w:type="dxa"/>
          </w:tcPr>
          <w:p w14:paraId="5441A4CA" w14:textId="77777777" w:rsidR="00261529" w:rsidRDefault="00EA1460">
            <w:pPr>
              <w:pStyle w:val="TableParagraph"/>
              <w:spacing w:line="135" w:lineRule="exact"/>
              <w:ind w:left="30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týdně,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zábradlí</w:t>
            </w:r>
          </w:p>
        </w:tc>
        <w:tc>
          <w:tcPr>
            <w:tcW w:w="925" w:type="dxa"/>
            <w:shd w:val="clear" w:color="auto" w:fill="FFFFCC"/>
          </w:tcPr>
          <w:p w14:paraId="5441A4CB" w14:textId="77777777" w:rsidR="00261529" w:rsidRDefault="00EA1460">
            <w:pPr>
              <w:pStyle w:val="TableParagraph"/>
              <w:spacing w:before="16" w:line="119" w:lineRule="exact"/>
              <w:ind w:left="49" w:right="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34,07</w:t>
            </w:r>
            <w:r>
              <w:rPr>
                <w:spacing w:val="-5"/>
                <w:w w:val="105"/>
                <w:sz w:val="10"/>
              </w:rPr>
              <w:t xml:space="preserve"> Kč</w:t>
            </w:r>
          </w:p>
        </w:tc>
        <w:tc>
          <w:tcPr>
            <w:tcW w:w="1021" w:type="dxa"/>
            <w:shd w:val="clear" w:color="auto" w:fill="FFFFCC"/>
          </w:tcPr>
          <w:p w14:paraId="5441A4CC" w14:textId="77777777" w:rsidR="00261529" w:rsidRDefault="00EA1460">
            <w:pPr>
              <w:pStyle w:val="TableParagraph"/>
              <w:spacing w:before="16" w:line="119" w:lineRule="exact"/>
              <w:ind w:left="216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226,52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A4D7" w14:textId="77777777">
        <w:trPr>
          <w:trHeight w:val="155"/>
        </w:trPr>
        <w:tc>
          <w:tcPr>
            <w:tcW w:w="725" w:type="dxa"/>
          </w:tcPr>
          <w:p w14:paraId="5441A4CE" w14:textId="77777777" w:rsidR="00261529" w:rsidRDefault="00EA1460">
            <w:pPr>
              <w:pStyle w:val="TableParagraph"/>
              <w:spacing w:line="135" w:lineRule="exact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729" w:type="dxa"/>
          </w:tcPr>
          <w:p w14:paraId="5441A4CF" w14:textId="77777777" w:rsidR="00261529" w:rsidRDefault="00EA1460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pacing w:val="-5"/>
                <w:sz w:val="13"/>
              </w:rPr>
              <w:t>Dx</w:t>
            </w:r>
          </w:p>
        </w:tc>
        <w:tc>
          <w:tcPr>
            <w:tcW w:w="851" w:type="dxa"/>
          </w:tcPr>
          <w:p w14:paraId="5441A4D0" w14:textId="77777777" w:rsidR="00261529" w:rsidRDefault="00EA1460">
            <w:pPr>
              <w:pStyle w:val="TableParagraph"/>
              <w:spacing w:line="135" w:lineRule="exact"/>
              <w:ind w:left="24"/>
              <w:rPr>
                <w:sz w:val="13"/>
              </w:rPr>
            </w:pPr>
            <w:r>
              <w:rPr>
                <w:spacing w:val="-4"/>
                <w:sz w:val="13"/>
              </w:rPr>
              <w:t>M.04</w:t>
            </w:r>
          </w:p>
        </w:tc>
        <w:tc>
          <w:tcPr>
            <w:tcW w:w="1372" w:type="dxa"/>
          </w:tcPr>
          <w:p w14:paraId="5441A4D1" w14:textId="77777777" w:rsidR="00261529" w:rsidRDefault="00EA1460">
            <w:pPr>
              <w:pStyle w:val="TableParagraph"/>
              <w:spacing w:line="135" w:lineRule="exact"/>
              <w:ind w:left="25"/>
              <w:rPr>
                <w:sz w:val="13"/>
              </w:rPr>
            </w:pPr>
            <w:r>
              <w:rPr>
                <w:spacing w:val="-2"/>
                <w:sz w:val="13"/>
              </w:rPr>
              <w:t>SCHODIŠTĚ</w:t>
            </w:r>
          </w:p>
        </w:tc>
        <w:tc>
          <w:tcPr>
            <w:tcW w:w="627" w:type="dxa"/>
          </w:tcPr>
          <w:p w14:paraId="5441A4D2" w14:textId="77777777" w:rsidR="00261529" w:rsidRDefault="00EA1460">
            <w:pPr>
              <w:pStyle w:val="TableParagraph"/>
              <w:spacing w:line="135" w:lineRule="exact"/>
              <w:ind w:left="97" w:right="61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20,5</w:t>
            </w:r>
          </w:p>
        </w:tc>
        <w:tc>
          <w:tcPr>
            <w:tcW w:w="891" w:type="dxa"/>
          </w:tcPr>
          <w:p w14:paraId="5441A4D3" w14:textId="77777777" w:rsidR="00261529" w:rsidRDefault="00EA1460">
            <w:pPr>
              <w:pStyle w:val="TableParagraph"/>
              <w:spacing w:line="135" w:lineRule="exact"/>
              <w:ind w:left="28"/>
              <w:rPr>
                <w:sz w:val="13"/>
              </w:rPr>
            </w:pPr>
            <w:r>
              <w:rPr>
                <w:spacing w:val="-2"/>
                <w:sz w:val="13"/>
              </w:rPr>
              <w:t>DLAŽBA</w:t>
            </w:r>
          </w:p>
        </w:tc>
        <w:tc>
          <w:tcPr>
            <w:tcW w:w="2646" w:type="dxa"/>
          </w:tcPr>
          <w:p w14:paraId="5441A4D4" w14:textId="77777777" w:rsidR="00261529" w:rsidRDefault="00EA1460">
            <w:pPr>
              <w:pStyle w:val="TableParagraph"/>
              <w:spacing w:line="135" w:lineRule="exact"/>
              <w:ind w:left="30"/>
              <w:rPr>
                <w:sz w:val="13"/>
              </w:rPr>
            </w:pPr>
            <w:r>
              <w:rPr>
                <w:sz w:val="13"/>
              </w:rPr>
              <w:t>Z,L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mytí podlah,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zábradlí,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ostění a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parapetů</w:t>
            </w:r>
          </w:p>
        </w:tc>
        <w:tc>
          <w:tcPr>
            <w:tcW w:w="925" w:type="dxa"/>
            <w:shd w:val="clear" w:color="auto" w:fill="FFFFCC"/>
          </w:tcPr>
          <w:p w14:paraId="5441A4D5" w14:textId="77777777" w:rsidR="00261529" w:rsidRDefault="00EA1460">
            <w:pPr>
              <w:pStyle w:val="TableParagraph"/>
              <w:spacing w:before="16" w:line="119" w:lineRule="exact"/>
              <w:ind w:left="49" w:right="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317,33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1021" w:type="dxa"/>
            <w:shd w:val="clear" w:color="auto" w:fill="FFFFCC"/>
          </w:tcPr>
          <w:p w14:paraId="5441A4D6" w14:textId="77777777" w:rsidR="00261529" w:rsidRDefault="00EA1460">
            <w:pPr>
              <w:pStyle w:val="TableParagraph"/>
              <w:spacing w:before="16" w:line="119" w:lineRule="exact"/>
              <w:ind w:left="216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423,88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A4E1" w14:textId="77777777">
        <w:trPr>
          <w:trHeight w:val="155"/>
        </w:trPr>
        <w:tc>
          <w:tcPr>
            <w:tcW w:w="725" w:type="dxa"/>
          </w:tcPr>
          <w:p w14:paraId="5441A4D8" w14:textId="77777777" w:rsidR="00261529" w:rsidRDefault="00EA1460">
            <w:pPr>
              <w:pStyle w:val="TableParagraph"/>
              <w:spacing w:line="135" w:lineRule="exact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729" w:type="dxa"/>
          </w:tcPr>
          <w:p w14:paraId="5441A4D9" w14:textId="77777777" w:rsidR="00261529" w:rsidRDefault="00EA1460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pacing w:val="-5"/>
                <w:sz w:val="13"/>
              </w:rPr>
              <w:t>ne</w:t>
            </w:r>
          </w:p>
        </w:tc>
        <w:tc>
          <w:tcPr>
            <w:tcW w:w="851" w:type="dxa"/>
          </w:tcPr>
          <w:p w14:paraId="5441A4DA" w14:textId="77777777" w:rsidR="00261529" w:rsidRDefault="00EA1460">
            <w:pPr>
              <w:pStyle w:val="TableParagraph"/>
              <w:spacing w:line="135" w:lineRule="exact"/>
              <w:ind w:left="24"/>
              <w:rPr>
                <w:sz w:val="13"/>
              </w:rPr>
            </w:pPr>
            <w:r>
              <w:rPr>
                <w:spacing w:val="-4"/>
                <w:sz w:val="13"/>
              </w:rPr>
              <w:t>M.05</w:t>
            </w:r>
          </w:p>
        </w:tc>
        <w:tc>
          <w:tcPr>
            <w:tcW w:w="1372" w:type="dxa"/>
          </w:tcPr>
          <w:p w14:paraId="5441A4DB" w14:textId="77777777" w:rsidR="00261529" w:rsidRDefault="00EA1460">
            <w:pPr>
              <w:pStyle w:val="TableParagraph"/>
              <w:spacing w:line="135" w:lineRule="exact"/>
              <w:ind w:left="25"/>
              <w:rPr>
                <w:sz w:val="13"/>
              </w:rPr>
            </w:pPr>
            <w:r>
              <w:rPr>
                <w:spacing w:val="-2"/>
                <w:sz w:val="13"/>
              </w:rPr>
              <w:t>VÝTAH</w:t>
            </w:r>
          </w:p>
        </w:tc>
        <w:tc>
          <w:tcPr>
            <w:tcW w:w="627" w:type="dxa"/>
          </w:tcPr>
          <w:p w14:paraId="5441A4DC" w14:textId="77777777" w:rsidR="00261529" w:rsidRDefault="00EA1460">
            <w:pPr>
              <w:pStyle w:val="TableParagraph"/>
              <w:spacing w:line="135" w:lineRule="exact"/>
              <w:ind w:left="36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891" w:type="dxa"/>
          </w:tcPr>
          <w:p w14:paraId="5441A4DD" w14:textId="77777777" w:rsidR="00261529" w:rsidRDefault="00EA1460">
            <w:pPr>
              <w:pStyle w:val="TableParagraph"/>
              <w:spacing w:line="135" w:lineRule="exact"/>
              <w:ind w:left="28"/>
              <w:rPr>
                <w:sz w:val="13"/>
              </w:rPr>
            </w:pPr>
            <w:r>
              <w:rPr>
                <w:spacing w:val="-2"/>
                <w:sz w:val="13"/>
              </w:rPr>
              <w:t>NEREZ</w:t>
            </w:r>
          </w:p>
        </w:tc>
        <w:tc>
          <w:tcPr>
            <w:tcW w:w="2646" w:type="dxa"/>
          </w:tcPr>
          <w:p w14:paraId="5441A4DE" w14:textId="77777777" w:rsidR="00261529" w:rsidRDefault="00EA1460">
            <w:pPr>
              <w:pStyle w:val="TableParagraph"/>
              <w:spacing w:line="135" w:lineRule="exact"/>
              <w:ind w:left="30"/>
              <w:rPr>
                <w:sz w:val="13"/>
              </w:rPr>
            </w:pPr>
            <w:r>
              <w:rPr>
                <w:spacing w:val="-5"/>
                <w:sz w:val="13"/>
              </w:rPr>
              <w:t>ne</w:t>
            </w:r>
          </w:p>
        </w:tc>
        <w:tc>
          <w:tcPr>
            <w:tcW w:w="925" w:type="dxa"/>
            <w:shd w:val="clear" w:color="auto" w:fill="FFFFCC"/>
          </w:tcPr>
          <w:p w14:paraId="5441A4DF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1" w:type="dxa"/>
            <w:shd w:val="clear" w:color="auto" w:fill="FFFFCC"/>
          </w:tcPr>
          <w:p w14:paraId="5441A4E0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61529" w14:paraId="5441A4F4" w14:textId="77777777">
        <w:trPr>
          <w:trHeight w:val="328"/>
        </w:trPr>
        <w:tc>
          <w:tcPr>
            <w:tcW w:w="725" w:type="dxa"/>
          </w:tcPr>
          <w:p w14:paraId="5441A4E2" w14:textId="77777777" w:rsidR="00261529" w:rsidRDefault="00261529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441A4E3" w14:textId="77777777" w:rsidR="00261529" w:rsidRDefault="00EA1460">
            <w:pPr>
              <w:pStyle w:val="TableParagraph"/>
              <w:spacing w:line="138" w:lineRule="exact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729" w:type="dxa"/>
          </w:tcPr>
          <w:p w14:paraId="5441A4E4" w14:textId="77777777" w:rsidR="00261529" w:rsidRDefault="00261529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5441A4E5" w14:textId="77777777" w:rsidR="00261529" w:rsidRDefault="00EA1460">
            <w:pPr>
              <w:pStyle w:val="TableParagraph"/>
              <w:spacing w:before="1" w:line="141" w:lineRule="exact"/>
              <w:ind w:left="23"/>
              <w:rPr>
                <w:sz w:val="13"/>
              </w:rPr>
            </w:pPr>
            <w:r>
              <w:rPr>
                <w:spacing w:val="-5"/>
                <w:sz w:val="13"/>
              </w:rPr>
              <w:t>Mx</w:t>
            </w:r>
          </w:p>
        </w:tc>
        <w:tc>
          <w:tcPr>
            <w:tcW w:w="851" w:type="dxa"/>
          </w:tcPr>
          <w:p w14:paraId="5441A4E6" w14:textId="77777777" w:rsidR="00261529" w:rsidRDefault="00261529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441A4E7" w14:textId="77777777" w:rsidR="00261529" w:rsidRDefault="00EA1460">
            <w:pPr>
              <w:pStyle w:val="TableParagraph"/>
              <w:spacing w:line="138" w:lineRule="exact"/>
              <w:ind w:left="24"/>
              <w:rPr>
                <w:sz w:val="13"/>
              </w:rPr>
            </w:pPr>
            <w:r>
              <w:rPr>
                <w:spacing w:val="-4"/>
                <w:sz w:val="13"/>
              </w:rPr>
              <w:t>M.06</w:t>
            </w:r>
          </w:p>
        </w:tc>
        <w:tc>
          <w:tcPr>
            <w:tcW w:w="1372" w:type="dxa"/>
          </w:tcPr>
          <w:p w14:paraId="5441A4E8" w14:textId="77777777" w:rsidR="00261529" w:rsidRDefault="00261529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441A4E9" w14:textId="77777777" w:rsidR="00261529" w:rsidRDefault="00EA1460">
            <w:pPr>
              <w:pStyle w:val="TableParagraph"/>
              <w:spacing w:line="138" w:lineRule="exact"/>
              <w:ind w:left="25"/>
              <w:rPr>
                <w:sz w:val="13"/>
              </w:rPr>
            </w:pPr>
            <w:r>
              <w:rPr>
                <w:spacing w:val="-2"/>
                <w:sz w:val="13"/>
              </w:rPr>
              <w:t>SCHODIŠTĚ</w:t>
            </w:r>
          </w:p>
        </w:tc>
        <w:tc>
          <w:tcPr>
            <w:tcW w:w="627" w:type="dxa"/>
          </w:tcPr>
          <w:p w14:paraId="5441A4EA" w14:textId="77777777" w:rsidR="00261529" w:rsidRDefault="00261529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441A4EB" w14:textId="77777777" w:rsidR="00261529" w:rsidRDefault="00EA1460">
            <w:pPr>
              <w:pStyle w:val="TableParagraph"/>
              <w:spacing w:line="138" w:lineRule="exact"/>
              <w:ind w:left="97" w:right="61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20,5</w:t>
            </w:r>
          </w:p>
        </w:tc>
        <w:tc>
          <w:tcPr>
            <w:tcW w:w="891" w:type="dxa"/>
          </w:tcPr>
          <w:p w14:paraId="5441A4EC" w14:textId="77777777" w:rsidR="00261529" w:rsidRDefault="00261529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5441A4ED" w14:textId="77777777" w:rsidR="00261529" w:rsidRDefault="00EA1460">
            <w:pPr>
              <w:pStyle w:val="TableParagraph"/>
              <w:spacing w:before="1" w:line="141" w:lineRule="exact"/>
              <w:ind w:left="28"/>
              <w:rPr>
                <w:sz w:val="13"/>
              </w:rPr>
            </w:pPr>
            <w:r>
              <w:rPr>
                <w:spacing w:val="-2"/>
                <w:sz w:val="13"/>
              </w:rPr>
              <w:t>DLAŽBA</w:t>
            </w:r>
          </w:p>
        </w:tc>
        <w:tc>
          <w:tcPr>
            <w:tcW w:w="2646" w:type="dxa"/>
          </w:tcPr>
          <w:p w14:paraId="5441A4EE" w14:textId="77777777" w:rsidR="00261529" w:rsidRDefault="00EA1460">
            <w:pPr>
              <w:pStyle w:val="TableParagraph"/>
              <w:spacing w:line="153" w:lineRule="exact"/>
              <w:ind w:left="30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měsíčně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mytí podlah,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zábradlí,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ostění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0"/>
                <w:sz w:val="13"/>
              </w:rPr>
              <w:t>a</w:t>
            </w:r>
          </w:p>
          <w:p w14:paraId="5441A4EF" w14:textId="77777777" w:rsidR="00261529" w:rsidRDefault="00EA1460">
            <w:pPr>
              <w:pStyle w:val="TableParagraph"/>
              <w:spacing w:before="14" w:line="141" w:lineRule="exact"/>
              <w:ind w:left="30"/>
              <w:rPr>
                <w:sz w:val="13"/>
              </w:rPr>
            </w:pPr>
            <w:r>
              <w:rPr>
                <w:spacing w:val="-2"/>
                <w:sz w:val="13"/>
              </w:rPr>
              <w:t>parapetů</w:t>
            </w:r>
          </w:p>
        </w:tc>
        <w:tc>
          <w:tcPr>
            <w:tcW w:w="925" w:type="dxa"/>
            <w:shd w:val="clear" w:color="auto" w:fill="FFFFCC"/>
          </w:tcPr>
          <w:p w14:paraId="5441A4F0" w14:textId="77777777" w:rsidR="00261529" w:rsidRDefault="00261529">
            <w:pPr>
              <w:pStyle w:val="TableParagraph"/>
              <w:spacing w:before="4"/>
              <w:rPr>
                <w:b/>
                <w:sz w:val="8"/>
              </w:rPr>
            </w:pPr>
          </w:p>
          <w:p w14:paraId="5441A4F1" w14:textId="77777777" w:rsidR="00261529" w:rsidRDefault="00EA1460">
            <w:pPr>
              <w:pStyle w:val="TableParagraph"/>
              <w:spacing w:before="1"/>
              <w:ind w:left="49" w:right="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14,60</w:t>
            </w:r>
            <w:r>
              <w:rPr>
                <w:spacing w:val="-5"/>
                <w:w w:val="105"/>
                <w:sz w:val="10"/>
              </w:rPr>
              <w:t xml:space="preserve"> Kč</w:t>
            </w:r>
          </w:p>
        </w:tc>
        <w:tc>
          <w:tcPr>
            <w:tcW w:w="1021" w:type="dxa"/>
            <w:shd w:val="clear" w:color="auto" w:fill="FFFFCC"/>
          </w:tcPr>
          <w:p w14:paraId="5441A4F2" w14:textId="77777777" w:rsidR="00261529" w:rsidRDefault="00261529">
            <w:pPr>
              <w:pStyle w:val="TableParagraph"/>
              <w:spacing w:before="4"/>
              <w:rPr>
                <w:b/>
                <w:sz w:val="8"/>
              </w:rPr>
            </w:pPr>
          </w:p>
          <w:p w14:paraId="5441A4F3" w14:textId="77777777" w:rsidR="00261529" w:rsidRDefault="00EA1460">
            <w:pPr>
              <w:pStyle w:val="TableParagraph"/>
              <w:spacing w:before="1"/>
              <w:ind w:left="216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525,60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A507" w14:textId="77777777">
        <w:trPr>
          <w:trHeight w:val="328"/>
        </w:trPr>
        <w:tc>
          <w:tcPr>
            <w:tcW w:w="725" w:type="dxa"/>
          </w:tcPr>
          <w:p w14:paraId="5441A4F5" w14:textId="77777777" w:rsidR="00261529" w:rsidRDefault="00261529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441A4F6" w14:textId="77777777" w:rsidR="00261529" w:rsidRDefault="00EA1460">
            <w:pPr>
              <w:pStyle w:val="TableParagraph"/>
              <w:spacing w:line="138" w:lineRule="exact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729" w:type="dxa"/>
          </w:tcPr>
          <w:p w14:paraId="5441A4F7" w14:textId="77777777" w:rsidR="00261529" w:rsidRDefault="00261529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5441A4F8" w14:textId="77777777" w:rsidR="00261529" w:rsidRDefault="00EA1460">
            <w:pPr>
              <w:pStyle w:val="TableParagraph"/>
              <w:spacing w:before="1" w:line="141" w:lineRule="exact"/>
              <w:ind w:left="23"/>
              <w:rPr>
                <w:sz w:val="13"/>
              </w:rPr>
            </w:pPr>
            <w:r>
              <w:rPr>
                <w:spacing w:val="-5"/>
                <w:sz w:val="13"/>
              </w:rPr>
              <w:t>Mx</w:t>
            </w:r>
          </w:p>
        </w:tc>
        <w:tc>
          <w:tcPr>
            <w:tcW w:w="851" w:type="dxa"/>
          </w:tcPr>
          <w:p w14:paraId="5441A4F9" w14:textId="77777777" w:rsidR="00261529" w:rsidRDefault="00261529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441A4FA" w14:textId="77777777" w:rsidR="00261529" w:rsidRDefault="00EA1460">
            <w:pPr>
              <w:pStyle w:val="TableParagraph"/>
              <w:spacing w:line="138" w:lineRule="exact"/>
              <w:ind w:left="24"/>
              <w:rPr>
                <w:sz w:val="13"/>
              </w:rPr>
            </w:pPr>
            <w:r>
              <w:rPr>
                <w:spacing w:val="-4"/>
                <w:sz w:val="13"/>
              </w:rPr>
              <w:t>0.07</w:t>
            </w:r>
          </w:p>
        </w:tc>
        <w:tc>
          <w:tcPr>
            <w:tcW w:w="1372" w:type="dxa"/>
          </w:tcPr>
          <w:p w14:paraId="5441A4FB" w14:textId="77777777" w:rsidR="00261529" w:rsidRDefault="00261529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441A4FC" w14:textId="77777777" w:rsidR="00261529" w:rsidRDefault="00EA1460">
            <w:pPr>
              <w:pStyle w:val="TableParagraph"/>
              <w:spacing w:line="138" w:lineRule="exact"/>
              <w:ind w:left="25"/>
              <w:rPr>
                <w:sz w:val="13"/>
              </w:rPr>
            </w:pPr>
            <w:r>
              <w:rPr>
                <w:spacing w:val="-2"/>
                <w:sz w:val="13"/>
              </w:rPr>
              <w:t>SCHOSIŠTĚ</w:t>
            </w:r>
          </w:p>
        </w:tc>
        <w:tc>
          <w:tcPr>
            <w:tcW w:w="627" w:type="dxa"/>
          </w:tcPr>
          <w:p w14:paraId="5441A4FD" w14:textId="77777777" w:rsidR="00261529" w:rsidRDefault="00261529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441A4FE" w14:textId="77777777" w:rsidR="00261529" w:rsidRDefault="00EA1460">
            <w:pPr>
              <w:pStyle w:val="TableParagraph"/>
              <w:spacing w:line="138" w:lineRule="exact"/>
              <w:ind w:left="97" w:right="61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20,5</w:t>
            </w:r>
          </w:p>
        </w:tc>
        <w:tc>
          <w:tcPr>
            <w:tcW w:w="891" w:type="dxa"/>
          </w:tcPr>
          <w:p w14:paraId="5441A4FF" w14:textId="77777777" w:rsidR="00261529" w:rsidRDefault="00261529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5441A500" w14:textId="77777777" w:rsidR="00261529" w:rsidRDefault="00EA1460">
            <w:pPr>
              <w:pStyle w:val="TableParagraph"/>
              <w:spacing w:before="1" w:line="141" w:lineRule="exact"/>
              <w:ind w:left="28"/>
              <w:rPr>
                <w:sz w:val="13"/>
              </w:rPr>
            </w:pPr>
            <w:r>
              <w:rPr>
                <w:spacing w:val="-2"/>
                <w:sz w:val="13"/>
              </w:rPr>
              <w:t>DLAŽBA</w:t>
            </w:r>
          </w:p>
        </w:tc>
        <w:tc>
          <w:tcPr>
            <w:tcW w:w="2646" w:type="dxa"/>
          </w:tcPr>
          <w:p w14:paraId="5441A501" w14:textId="77777777" w:rsidR="00261529" w:rsidRDefault="00EA1460">
            <w:pPr>
              <w:pStyle w:val="TableParagraph"/>
              <w:spacing w:line="153" w:lineRule="exact"/>
              <w:ind w:left="30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měsíčně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mytí podlah,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zábradlí,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ostění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0"/>
                <w:sz w:val="13"/>
              </w:rPr>
              <w:t>a</w:t>
            </w:r>
          </w:p>
          <w:p w14:paraId="5441A502" w14:textId="77777777" w:rsidR="00261529" w:rsidRDefault="00EA1460">
            <w:pPr>
              <w:pStyle w:val="TableParagraph"/>
              <w:spacing w:before="14" w:line="141" w:lineRule="exact"/>
              <w:ind w:left="30"/>
              <w:rPr>
                <w:sz w:val="13"/>
              </w:rPr>
            </w:pPr>
            <w:r>
              <w:rPr>
                <w:spacing w:val="-2"/>
                <w:sz w:val="13"/>
              </w:rPr>
              <w:t>parapetů</w:t>
            </w:r>
          </w:p>
        </w:tc>
        <w:tc>
          <w:tcPr>
            <w:tcW w:w="925" w:type="dxa"/>
            <w:shd w:val="clear" w:color="auto" w:fill="FFFFCC"/>
          </w:tcPr>
          <w:p w14:paraId="5441A503" w14:textId="77777777" w:rsidR="00261529" w:rsidRDefault="00261529">
            <w:pPr>
              <w:pStyle w:val="TableParagraph"/>
              <w:spacing w:before="4"/>
              <w:rPr>
                <w:b/>
                <w:sz w:val="8"/>
              </w:rPr>
            </w:pPr>
          </w:p>
          <w:p w14:paraId="5441A504" w14:textId="77777777" w:rsidR="00261529" w:rsidRDefault="00EA1460">
            <w:pPr>
              <w:pStyle w:val="TableParagraph"/>
              <w:spacing w:before="1"/>
              <w:ind w:left="49" w:right="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14,60</w:t>
            </w:r>
            <w:r>
              <w:rPr>
                <w:spacing w:val="-5"/>
                <w:w w:val="105"/>
                <w:sz w:val="10"/>
              </w:rPr>
              <w:t xml:space="preserve"> Kč</w:t>
            </w:r>
          </w:p>
        </w:tc>
        <w:tc>
          <w:tcPr>
            <w:tcW w:w="1021" w:type="dxa"/>
            <w:shd w:val="clear" w:color="auto" w:fill="FFFFCC"/>
          </w:tcPr>
          <w:p w14:paraId="5441A505" w14:textId="77777777" w:rsidR="00261529" w:rsidRDefault="00261529">
            <w:pPr>
              <w:pStyle w:val="TableParagraph"/>
              <w:spacing w:before="4"/>
              <w:rPr>
                <w:b/>
                <w:sz w:val="8"/>
              </w:rPr>
            </w:pPr>
          </w:p>
          <w:p w14:paraId="5441A506" w14:textId="77777777" w:rsidR="00261529" w:rsidRDefault="00EA1460">
            <w:pPr>
              <w:pStyle w:val="TableParagraph"/>
              <w:spacing w:before="1"/>
              <w:ind w:left="216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525,60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A511" w14:textId="77777777">
        <w:trPr>
          <w:trHeight w:val="155"/>
        </w:trPr>
        <w:tc>
          <w:tcPr>
            <w:tcW w:w="725" w:type="dxa"/>
          </w:tcPr>
          <w:p w14:paraId="5441A508" w14:textId="77777777" w:rsidR="00261529" w:rsidRDefault="00EA1460">
            <w:pPr>
              <w:pStyle w:val="TableParagraph"/>
              <w:spacing w:line="135" w:lineRule="exact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729" w:type="dxa"/>
          </w:tcPr>
          <w:p w14:paraId="5441A509" w14:textId="77777777" w:rsidR="00261529" w:rsidRDefault="00EA1460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pacing w:val="-5"/>
                <w:sz w:val="13"/>
              </w:rPr>
              <w:t>Dx</w:t>
            </w:r>
          </w:p>
        </w:tc>
        <w:tc>
          <w:tcPr>
            <w:tcW w:w="851" w:type="dxa"/>
          </w:tcPr>
          <w:p w14:paraId="5441A50A" w14:textId="77777777" w:rsidR="00261529" w:rsidRDefault="00EA1460">
            <w:pPr>
              <w:pStyle w:val="TableParagraph"/>
              <w:spacing w:line="135" w:lineRule="exact"/>
              <w:ind w:left="24"/>
              <w:rPr>
                <w:sz w:val="13"/>
              </w:rPr>
            </w:pPr>
            <w:r>
              <w:rPr>
                <w:spacing w:val="-4"/>
                <w:sz w:val="13"/>
              </w:rPr>
              <w:t>0.08</w:t>
            </w:r>
          </w:p>
        </w:tc>
        <w:tc>
          <w:tcPr>
            <w:tcW w:w="1372" w:type="dxa"/>
          </w:tcPr>
          <w:p w14:paraId="5441A50B" w14:textId="77777777" w:rsidR="00261529" w:rsidRDefault="00EA1460">
            <w:pPr>
              <w:pStyle w:val="TableParagraph"/>
              <w:spacing w:line="135" w:lineRule="exact"/>
              <w:ind w:left="25"/>
              <w:rPr>
                <w:sz w:val="13"/>
              </w:rPr>
            </w:pPr>
            <w:r>
              <w:rPr>
                <w:spacing w:val="-2"/>
                <w:sz w:val="13"/>
              </w:rPr>
              <w:t>SCHODIŠTĚ</w:t>
            </w:r>
          </w:p>
        </w:tc>
        <w:tc>
          <w:tcPr>
            <w:tcW w:w="627" w:type="dxa"/>
          </w:tcPr>
          <w:p w14:paraId="5441A50C" w14:textId="77777777" w:rsidR="00261529" w:rsidRDefault="00EA1460">
            <w:pPr>
              <w:pStyle w:val="TableParagraph"/>
              <w:spacing w:line="135" w:lineRule="exact"/>
              <w:ind w:left="97" w:right="61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20,5</w:t>
            </w:r>
          </w:p>
        </w:tc>
        <w:tc>
          <w:tcPr>
            <w:tcW w:w="891" w:type="dxa"/>
          </w:tcPr>
          <w:p w14:paraId="5441A50D" w14:textId="77777777" w:rsidR="00261529" w:rsidRDefault="00EA1460">
            <w:pPr>
              <w:pStyle w:val="TableParagraph"/>
              <w:spacing w:line="135" w:lineRule="exact"/>
              <w:ind w:left="28"/>
              <w:rPr>
                <w:sz w:val="13"/>
              </w:rPr>
            </w:pPr>
            <w:r>
              <w:rPr>
                <w:spacing w:val="-2"/>
                <w:sz w:val="13"/>
              </w:rPr>
              <w:t>DLAŽBA</w:t>
            </w:r>
          </w:p>
        </w:tc>
        <w:tc>
          <w:tcPr>
            <w:tcW w:w="2646" w:type="dxa"/>
          </w:tcPr>
          <w:p w14:paraId="5441A50E" w14:textId="77777777" w:rsidR="00261529" w:rsidRDefault="00EA1460">
            <w:pPr>
              <w:pStyle w:val="TableParagraph"/>
              <w:spacing w:line="135" w:lineRule="exact"/>
              <w:ind w:left="30"/>
              <w:rPr>
                <w:sz w:val="13"/>
              </w:rPr>
            </w:pPr>
            <w:r>
              <w:rPr>
                <w:sz w:val="13"/>
              </w:rPr>
              <w:t>Z,L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mytí podlah,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zábradlí,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ostění a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parapetů</w:t>
            </w:r>
          </w:p>
        </w:tc>
        <w:tc>
          <w:tcPr>
            <w:tcW w:w="925" w:type="dxa"/>
            <w:shd w:val="clear" w:color="auto" w:fill="FFFFCC"/>
          </w:tcPr>
          <w:p w14:paraId="5441A50F" w14:textId="77777777" w:rsidR="00261529" w:rsidRDefault="00EA1460">
            <w:pPr>
              <w:pStyle w:val="TableParagraph"/>
              <w:spacing w:before="16" w:line="119" w:lineRule="exact"/>
              <w:ind w:left="49" w:right="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317,33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1021" w:type="dxa"/>
            <w:shd w:val="clear" w:color="auto" w:fill="FFFFCC"/>
          </w:tcPr>
          <w:p w14:paraId="5441A510" w14:textId="77777777" w:rsidR="00261529" w:rsidRDefault="00EA1460">
            <w:pPr>
              <w:pStyle w:val="TableParagraph"/>
              <w:spacing w:before="16" w:line="119" w:lineRule="exact"/>
              <w:ind w:left="216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423,88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A51B" w14:textId="77777777">
        <w:trPr>
          <w:trHeight w:val="155"/>
        </w:trPr>
        <w:tc>
          <w:tcPr>
            <w:tcW w:w="725" w:type="dxa"/>
            <w:shd w:val="clear" w:color="auto" w:fill="D9D9D9"/>
          </w:tcPr>
          <w:p w14:paraId="5441A512" w14:textId="77777777" w:rsidR="00261529" w:rsidRDefault="00EA1460">
            <w:pPr>
              <w:pStyle w:val="TableParagraph"/>
              <w:spacing w:line="135" w:lineRule="exact"/>
              <w:ind w:left="23"/>
              <w:rPr>
                <w:b/>
                <w:sz w:val="13"/>
              </w:rPr>
            </w:pPr>
            <w:r>
              <w:rPr>
                <w:b/>
                <w:sz w:val="13"/>
              </w:rPr>
              <w:t>2</w:t>
            </w:r>
            <w:r>
              <w:rPr>
                <w:b/>
                <w:spacing w:val="-1"/>
                <w:sz w:val="13"/>
              </w:rPr>
              <w:t xml:space="preserve"> </w:t>
            </w:r>
            <w:r>
              <w:rPr>
                <w:b/>
                <w:spacing w:val="-4"/>
                <w:sz w:val="13"/>
              </w:rPr>
              <w:t>PATRO</w:t>
            </w:r>
          </w:p>
        </w:tc>
        <w:tc>
          <w:tcPr>
            <w:tcW w:w="729" w:type="dxa"/>
            <w:shd w:val="clear" w:color="auto" w:fill="D9D9D9"/>
          </w:tcPr>
          <w:p w14:paraId="5441A513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51" w:type="dxa"/>
            <w:shd w:val="clear" w:color="auto" w:fill="D9D9D9"/>
          </w:tcPr>
          <w:p w14:paraId="5441A514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72" w:type="dxa"/>
            <w:shd w:val="clear" w:color="auto" w:fill="D9D9D9"/>
          </w:tcPr>
          <w:p w14:paraId="5441A515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7" w:type="dxa"/>
            <w:shd w:val="clear" w:color="auto" w:fill="D9D9D9"/>
          </w:tcPr>
          <w:p w14:paraId="5441A516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91" w:type="dxa"/>
            <w:shd w:val="clear" w:color="auto" w:fill="D9D9D9"/>
          </w:tcPr>
          <w:p w14:paraId="5441A517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46" w:type="dxa"/>
            <w:shd w:val="clear" w:color="auto" w:fill="D9D9D9"/>
          </w:tcPr>
          <w:p w14:paraId="5441A518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5" w:type="dxa"/>
            <w:shd w:val="clear" w:color="auto" w:fill="D9D9D9"/>
          </w:tcPr>
          <w:p w14:paraId="5441A519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1" w:type="dxa"/>
            <w:shd w:val="clear" w:color="auto" w:fill="D9D9D9"/>
          </w:tcPr>
          <w:p w14:paraId="5441A51A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61529" w14:paraId="5441A52E" w14:textId="77777777">
        <w:trPr>
          <w:trHeight w:val="328"/>
        </w:trPr>
        <w:tc>
          <w:tcPr>
            <w:tcW w:w="725" w:type="dxa"/>
          </w:tcPr>
          <w:p w14:paraId="5441A51C" w14:textId="77777777" w:rsidR="00261529" w:rsidRDefault="00261529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5441A51D" w14:textId="77777777" w:rsidR="00261529" w:rsidRDefault="00EA1460">
            <w:pPr>
              <w:pStyle w:val="TableParagraph"/>
              <w:spacing w:before="1" w:line="141" w:lineRule="exact"/>
              <w:ind w:left="1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729" w:type="dxa"/>
          </w:tcPr>
          <w:p w14:paraId="5441A51E" w14:textId="77777777" w:rsidR="00261529" w:rsidRDefault="00261529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5441A51F" w14:textId="77777777" w:rsidR="00261529" w:rsidRDefault="00EA1460">
            <w:pPr>
              <w:pStyle w:val="TableParagraph"/>
              <w:spacing w:before="1" w:line="141" w:lineRule="exact"/>
              <w:ind w:left="23"/>
              <w:rPr>
                <w:sz w:val="13"/>
              </w:rPr>
            </w:pPr>
            <w:r>
              <w:rPr>
                <w:spacing w:val="-5"/>
                <w:sz w:val="13"/>
              </w:rPr>
              <w:t>Dx</w:t>
            </w:r>
          </w:p>
        </w:tc>
        <w:tc>
          <w:tcPr>
            <w:tcW w:w="851" w:type="dxa"/>
          </w:tcPr>
          <w:p w14:paraId="5441A520" w14:textId="77777777" w:rsidR="00261529" w:rsidRDefault="00261529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5441A521" w14:textId="77777777" w:rsidR="00261529" w:rsidRDefault="00EA1460">
            <w:pPr>
              <w:pStyle w:val="TableParagraph"/>
              <w:spacing w:before="1" w:line="141" w:lineRule="exact"/>
              <w:ind w:left="24"/>
              <w:rPr>
                <w:sz w:val="13"/>
              </w:rPr>
            </w:pPr>
            <w:r>
              <w:rPr>
                <w:spacing w:val="-4"/>
                <w:sz w:val="13"/>
              </w:rPr>
              <w:t>2.01</w:t>
            </w:r>
          </w:p>
        </w:tc>
        <w:tc>
          <w:tcPr>
            <w:tcW w:w="1372" w:type="dxa"/>
          </w:tcPr>
          <w:p w14:paraId="5441A522" w14:textId="77777777" w:rsidR="00261529" w:rsidRDefault="00261529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5441A523" w14:textId="77777777" w:rsidR="00261529" w:rsidRDefault="00EA1460">
            <w:pPr>
              <w:pStyle w:val="TableParagraph"/>
              <w:spacing w:before="1" w:line="141" w:lineRule="exact"/>
              <w:ind w:left="25"/>
              <w:rPr>
                <w:sz w:val="13"/>
              </w:rPr>
            </w:pPr>
            <w:r>
              <w:rPr>
                <w:spacing w:val="-2"/>
                <w:sz w:val="13"/>
              </w:rPr>
              <w:t>INFOCENTRUM</w:t>
            </w:r>
          </w:p>
        </w:tc>
        <w:tc>
          <w:tcPr>
            <w:tcW w:w="627" w:type="dxa"/>
          </w:tcPr>
          <w:p w14:paraId="5441A524" w14:textId="77777777" w:rsidR="00261529" w:rsidRDefault="00261529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5441A525" w14:textId="77777777" w:rsidR="00261529" w:rsidRDefault="00EA1460">
            <w:pPr>
              <w:pStyle w:val="TableParagraph"/>
              <w:spacing w:before="1" w:line="141" w:lineRule="exact"/>
              <w:ind w:left="87" w:right="61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72,5</w:t>
            </w:r>
          </w:p>
        </w:tc>
        <w:tc>
          <w:tcPr>
            <w:tcW w:w="891" w:type="dxa"/>
          </w:tcPr>
          <w:p w14:paraId="5441A526" w14:textId="77777777" w:rsidR="00261529" w:rsidRDefault="00EA1460">
            <w:pPr>
              <w:pStyle w:val="TableParagraph"/>
              <w:spacing w:line="153" w:lineRule="exact"/>
              <w:ind w:left="28"/>
              <w:rPr>
                <w:sz w:val="13"/>
              </w:rPr>
            </w:pPr>
            <w:r>
              <w:rPr>
                <w:spacing w:val="-2"/>
                <w:sz w:val="13"/>
              </w:rPr>
              <w:t>MARAMOR,KO</w:t>
            </w:r>
          </w:p>
          <w:p w14:paraId="5441A527" w14:textId="77777777" w:rsidR="00261529" w:rsidRDefault="00EA1460">
            <w:pPr>
              <w:pStyle w:val="TableParagraph"/>
              <w:spacing w:before="14" w:line="141" w:lineRule="exact"/>
              <w:ind w:left="28"/>
              <w:rPr>
                <w:sz w:val="13"/>
              </w:rPr>
            </w:pPr>
            <w:r>
              <w:rPr>
                <w:spacing w:val="-2"/>
                <w:sz w:val="13"/>
              </w:rPr>
              <w:t>BEREC</w:t>
            </w:r>
          </w:p>
        </w:tc>
        <w:tc>
          <w:tcPr>
            <w:tcW w:w="2646" w:type="dxa"/>
          </w:tcPr>
          <w:p w14:paraId="5441A528" w14:textId="77777777" w:rsidR="00261529" w:rsidRDefault="00EA1460">
            <w:pPr>
              <w:pStyle w:val="TableParagraph"/>
              <w:spacing w:line="153" w:lineRule="exact"/>
              <w:ind w:left="59"/>
              <w:rPr>
                <w:sz w:val="13"/>
              </w:rPr>
            </w:pPr>
            <w:r>
              <w:rPr>
                <w:sz w:val="13"/>
              </w:rPr>
              <w:t>Z,L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-otírání ohmatů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z prosklené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plochy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18</w:t>
            </w:r>
            <w:r>
              <w:rPr>
                <w:spacing w:val="29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m2,</w:t>
            </w:r>
          </w:p>
          <w:p w14:paraId="5441A529" w14:textId="77777777" w:rsidR="00261529" w:rsidRDefault="00EA1460">
            <w:pPr>
              <w:pStyle w:val="TableParagraph"/>
              <w:spacing w:before="14" w:line="141" w:lineRule="exact"/>
              <w:ind w:left="30"/>
              <w:rPr>
                <w:sz w:val="13"/>
              </w:rPr>
            </w:pPr>
            <w:r>
              <w:rPr>
                <w:sz w:val="13"/>
              </w:rPr>
              <w:t>vysávaní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koberce, mytí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podlahy</w:t>
            </w:r>
          </w:p>
        </w:tc>
        <w:tc>
          <w:tcPr>
            <w:tcW w:w="925" w:type="dxa"/>
            <w:shd w:val="clear" w:color="auto" w:fill="FFFFCC"/>
          </w:tcPr>
          <w:p w14:paraId="5441A52A" w14:textId="77777777" w:rsidR="00261529" w:rsidRDefault="00261529">
            <w:pPr>
              <w:pStyle w:val="TableParagraph"/>
              <w:spacing w:before="4"/>
              <w:rPr>
                <w:b/>
                <w:sz w:val="8"/>
              </w:rPr>
            </w:pPr>
          </w:p>
          <w:p w14:paraId="5441A52B" w14:textId="77777777" w:rsidR="00261529" w:rsidRDefault="00EA1460">
            <w:pPr>
              <w:pStyle w:val="TableParagraph"/>
              <w:spacing w:before="1"/>
              <w:ind w:left="49" w:right="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814,19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1021" w:type="dxa"/>
            <w:shd w:val="clear" w:color="auto" w:fill="FFFFCC"/>
          </w:tcPr>
          <w:p w14:paraId="5441A52C" w14:textId="77777777" w:rsidR="00261529" w:rsidRDefault="00261529">
            <w:pPr>
              <w:pStyle w:val="TableParagraph"/>
              <w:spacing w:before="4"/>
              <w:rPr>
                <w:b/>
                <w:sz w:val="8"/>
              </w:rPr>
            </w:pPr>
          </w:p>
          <w:p w14:paraId="5441A52D" w14:textId="77777777" w:rsidR="00261529" w:rsidRDefault="00EA1460">
            <w:pPr>
              <w:pStyle w:val="TableParagraph"/>
              <w:spacing w:before="1"/>
              <w:ind w:left="216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310,84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A541" w14:textId="77777777">
        <w:trPr>
          <w:trHeight w:val="328"/>
        </w:trPr>
        <w:tc>
          <w:tcPr>
            <w:tcW w:w="725" w:type="dxa"/>
          </w:tcPr>
          <w:p w14:paraId="5441A52F" w14:textId="77777777" w:rsidR="00261529" w:rsidRDefault="00261529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5441A530" w14:textId="77777777" w:rsidR="00261529" w:rsidRDefault="00EA1460">
            <w:pPr>
              <w:pStyle w:val="TableParagraph"/>
              <w:spacing w:before="1" w:line="141" w:lineRule="exact"/>
              <w:ind w:left="1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729" w:type="dxa"/>
          </w:tcPr>
          <w:p w14:paraId="5441A531" w14:textId="77777777" w:rsidR="00261529" w:rsidRDefault="00261529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5441A532" w14:textId="77777777" w:rsidR="00261529" w:rsidRDefault="00EA1460">
            <w:pPr>
              <w:pStyle w:val="TableParagraph"/>
              <w:spacing w:before="1" w:line="141" w:lineRule="exact"/>
              <w:ind w:left="23"/>
              <w:rPr>
                <w:sz w:val="13"/>
              </w:rPr>
            </w:pPr>
            <w:r>
              <w:rPr>
                <w:spacing w:val="-5"/>
                <w:sz w:val="13"/>
              </w:rPr>
              <w:t>Dx</w:t>
            </w:r>
          </w:p>
        </w:tc>
        <w:tc>
          <w:tcPr>
            <w:tcW w:w="851" w:type="dxa"/>
          </w:tcPr>
          <w:p w14:paraId="5441A533" w14:textId="77777777" w:rsidR="00261529" w:rsidRDefault="00261529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441A534" w14:textId="77777777" w:rsidR="00261529" w:rsidRDefault="00EA1460">
            <w:pPr>
              <w:pStyle w:val="TableParagraph"/>
              <w:spacing w:line="138" w:lineRule="exact"/>
              <w:ind w:left="24"/>
              <w:rPr>
                <w:sz w:val="13"/>
              </w:rPr>
            </w:pPr>
            <w:r>
              <w:rPr>
                <w:spacing w:val="-4"/>
                <w:sz w:val="13"/>
              </w:rPr>
              <w:t>2.02</w:t>
            </w:r>
          </w:p>
        </w:tc>
        <w:tc>
          <w:tcPr>
            <w:tcW w:w="1372" w:type="dxa"/>
          </w:tcPr>
          <w:p w14:paraId="5441A535" w14:textId="77777777" w:rsidR="00261529" w:rsidRDefault="00EA1460">
            <w:pPr>
              <w:pStyle w:val="TableParagraph"/>
              <w:spacing w:line="153" w:lineRule="exact"/>
              <w:ind w:left="25"/>
              <w:rPr>
                <w:sz w:val="13"/>
              </w:rPr>
            </w:pPr>
            <w:r>
              <w:rPr>
                <w:spacing w:val="-2"/>
                <w:sz w:val="13"/>
              </w:rPr>
              <w:t>KOMUNIKAČNÍ</w:t>
            </w:r>
          </w:p>
          <w:p w14:paraId="5441A536" w14:textId="77777777" w:rsidR="00261529" w:rsidRDefault="00EA1460">
            <w:pPr>
              <w:pStyle w:val="TableParagraph"/>
              <w:spacing w:before="14" w:line="141" w:lineRule="exact"/>
              <w:ind w:left="25"/>
              <w:rPr>
                <w:sz w:val="13"/>
              </w:rPr>
            </w:pPr>
            <w:r>
              <w:rPr>
                <w:spacing w:val="-2"/>
                <w:sz w:val="13"/>
              </w:rPr>
              <w:t>PROSTOR</w:t>
            </w:r>
          </w:p>
        </w:tc>
        <w:tc>
          <w:tcPr>
            <w:tcW w:w="627" w:type="dxa"/>
          </w:tcPr>
          <w:p w14:paraId="5441A537" w14:textId="77777777" w:rsidR="00261529" w:rsidRDefault="00261529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5441A538" w14:textId="77777777" w:rsidR="00261529" w:rsidRDefault="00EA1460">
            <w:pPr>
              <w:pStyle w:val="TableParagraph"/>
              <w:spacing w:before="1" w:line="141" w:lineRule="exact"/>
              <w:ind w:left="87" w:right="61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134,5</w:t>
            </w:r>
          </w:p>
        </w:tc>
        <w:tc>
          <w:tcPr>
            <w:tcW w:w="891" w:type="dxa"/>
          </w:tcPr>
          <w:p w14:paraId="5441A539" w14:textId="77777777" w:rsidR="00261529" w:rsidRDefault="00261529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5441A53A" w14:textId="77777777" w:rsidR="00261529" w:rsidRDefault="00EA1460">
            <w:pPr>
              <w:pStyle w:val="TableParagraph"/>
              <w:spacing w:before="1" w:line="141" w:lineRule="exact"/>
              <w:ind w:left="28"/>
              <w:rPr>
                <w:sz w:val="13"/>
              </w:rPr>
            </w:pPr>
            <w:r>
              <w:rPr>
                <w:spacing w:val="-2"/>
                <w:sz w:val="13"/>
              </w:rPr>
              <w:t>MRAMOR</w:t>
            </w:r>
          </w:p>
        </w:tc>
        <w:tc>
          <w:tcPr>
            <w:tcW w:w="2646" w:type="dxa"/>
          </w:tcPr>
          <w:p w14:paraId="5441A53B" w14:textId="77777777" w:rsidR="00261529" w:rsidRDefault="00261529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5441A53C" w14:textId="77777777" w:rsidR="00261529" w:rsidRDefault="00EA1460">
            <w:pPr>
              <w:pStyle w:val="TableParagraph"/>
              <w:spacing w:before="1" w:line="141" w:lineRule="exact"/>
              <w:ind w:left="30"/>
              <w:rPr>
                <w:sz w:val="13"/>
              </w:rPr>
            </w:pPr>
            <w:r>
              <w:rPr>
                <w:sz w:val="13"/>
              </w:rPr>
              <w:t>Z,L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otírání říms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a</w:t>
            </w:r>
            <w:r>
              <w:rPr>
                <w:spacing w:val="-2"/>
                <w:sz w:val="13"/>
              </w:rPr>
              <w:t xml:space="preserve"> ostění</w:t>
            </w:r>
          </w:p>
        </w:tc>
        <w:tc>
          <w:tcPr>
            <w:tcW w:w="925" w:type="dxa"/>
            <w:shd w:val="clear" w:color="auto" w:fill="FFFFCC"/>
          </w:tcPr>
          <w:p w14:paraId="5441A53D" w14:textId="77777777" w:rsidR="00261529" w:rsidRDefault="00261529">
            <w:pPr>
              <w:pStyle w:val="TableParagraph"/>
              <w:spacing w:before="4"/>
              <w:rPr>
                <w:b/>
                <w:sz w:val="8"/>
              </w:rPr>
            </w:pPr>
          </w:p>
          <w:p w14:paraId="5441A53E" w14:textId="77777777" w:rsidR="00261529" w:rsidRDefault="00EA1460">
            <w:pPr>
              <w:pStyle w:val="TableParagraph"/>
              <w:spacing w:before="1"/>
              <w:ind w:left="49" w:right="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143,05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1021" w:type="dxa"/>
            <w:shd w:val="clear" w:color="auto" w:fill="FFFFCC"/>
          </w:tcPr>
          <w:p w14:paraId="5441A53F" w14:textId="77777777" w:rsidR="00261529" w:rsidRDefault="00261529">
            <w:pPr>
              <w:pStyle w:val="TableParagraph"/>
              <w:spacing w:before="4"/>
              <w:rPr>
                <w:b/>
                <w:sz w:val="8"/>
              </w:rPr>
            </w:pPr>
          </w:p>
          <w:p w14:paraId="5441A540" w14:textId="77777777" w:rsidR="00261529" w:rsidRDefault="00EA1460">
            <w:pPr>
              <w:pStyle w:val="TableParagraph"/>
              <w:spacing w:before="1"/>
              <w:ind w:left="216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41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149,80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A54B" w14:textId="77777777">
        <w:trPr>
          <w:trHeight w:val="155"/>
        </w:trPr>
        <w:tc>
          <w:tcPr>
            <w:tcW w:w="725" w:type="dxa"/>
          </w:tcPr>
          <w:p w14:paraId="5441A542" w14:textId="77777777" w:rsidR="00261529" w:rsidRDefault="00EA1460">
            <w:pPr>
              <w:pStyle w:val="TableParagraph"/>
              <w:spacing w:line="135" w:lineRule="exact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729" w:type="dxa"/>
          </w:tcPr>
          <w:p w14:paraId="5441A543" w14:textId="77777777" w:rsidR="00261529" w:rsidRDefault="00EA1460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pacing w:val="-5"/>
                <w:sz w:val="13"/>
              </w:rPr>
              <w:t>Dx</w:t>
            </w:r>
          </w:p>
        </w:tc>
        <w:tc>
          <w:tcPr>
            <w:tcW w:w="851" w:type="dxa"/>
          </w:tcPr>
          <w:p w14:paraId="5441A544" w14:textId="77777777" w:rsidR="00261529" w:rsidRDefault="00EA1460">
            <w:pPr>
              <w:pStyle w:val="TableParagraph"/>
              <w:spacing w:line="135" w:lineRule="exact"/>
              <w:ind w:left="24"/>
              <w:rPr>
                <w:sz w:val="13"/>
              </w:rPr>
            </w:pPr>
            <w:r>
              <w:rPr>
                <w:spacing w:val="-4"/>
                <w:sz w:val="13"/>
              </w:rPr>
              <w:t>2.03</w:t>
            </w:r>
          </w:p>
        </w:tc>
        <w:tc>
          <w:tcPr>
            <w:tcW w:w="1372" w:type="dxa"/>
          </w:tcPr>
          <w:p w14:paraId="5441A545" w14:textId="77777777" w:rsidR="00261529" w:rsidRDefault="00EA1460">
            <w:pPr>
              <w:pStyle w:val="TableParagraph"/>
              <w:spacing w:line="135" w:lineRule="exact"/>
              <w:ind w:left="25"/>
              <w:rPr>
                <w:sz w:val="13"/>
              </w:rPr>
            </w:pPr>
            <w:r>
              <w:rPr>
                <w:sz w:val="13"/>
              </w:rPr>
              <w:t>HORNÍ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OCHOZ</w:t>
            </w:r>
          </w:p>
        </w:tc>
        <w:tc>
          <w:tcPr>
            <w:tcW w:w="627" w:type="dxa"/>
          </w:tcPr>
          <w:p w14:paraId="5441A546" w14:textId="77777777" w:rsidR="00261529" w:rsidRDefault="00EA1460">
            <w:pPr>
              <w:pStyle w:val="TableParagraph"/>
              <w:spacing w:line="135" w:lineRule="exact"/>
              <w:ind w:left="97" w:right="60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131</w:t>
            </w:r>
          </w:p>
        </w:tc>
        <w:tc>
          <w:tcPr>
            <w:tcW w:w="891" w:type="dxa"/>
          </w:tcPr>
          <w:p w14:paraId="5441A547" w14:textId="77777777" w:rsidR="00261529" w:rsidRDefault="00EA1460">
            <w:pPr>
              <w:pStyle w:val="TableParagraph"/>
              <w:spacing w:line="135" w:lineRule="exact"/>
              <w:ind w:left="28"/>
              <w:rPr>
                <w:sz w:val="13"/>
              </w:rPr>
            </w:pPr>
            <w:r>
              <w:rPr>
                <w:spacing w:val="-2"/>
                <w:sz w:val="13"/>
              </w:rPr>
              <w:t>MRAMOR</w:t>
            </w:r>
          </w:p>
        </w:tc>
        <w:tc>
          <w:tcPr>
            <w:tcW w:w="2646" w:type="dxa"/>
          </w:tcPr>
          <w:p w14:paraId="5441A548" w14:textId="77777777" w:rsidR="00261529" w:rsidRDefault="00EA1460">
            <w:pPr>
              <w:pStyle w:val="TableParagraph"/>
              <w:spacing w:line="135" w:lineRule="exact"/>
              <w:ind w:left="30"/>
              <w:rPr>
                <w:sz w:val="13"/>
              </w:rPr>
            </w:pPr>
            <w:r>
              <w:rPr>
                <w:sz w:val="13"/>
              </w:rPr>
              <w:t>Z,L,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otírání říms,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zábradlí</w:t>
            </w:r>
            <w:r>
              <w:rPr>
                <w:spacing w:val="29"/>
                <w:sz w:val="13"/>
              </w:rPr>
              <w:t xml:space="preserve"> </w:t>
            </w:r>
            <w:r>
              <w:rPr>
                <w:sz w:val="13"/>
              </w:rPr>
              <w:t>a</w:t>
            </w:r>
            <w:r>
              <w:rPr>
                <w:spacing w:val="-2"/>
                <w:sz w:val="13"/>
              </w:rPr>
              <w:t xml:space="preserve"> ostění</w:t>
            </w:r>
          </w:p>
        </w:tc>
        <w:tc>
          <w:tcPr>
            <w:tcW w:w="925" w:type="dxa"/>
            <w:shd w:val="clear" w:color="auto" w:fill="FFFFCC"/>
          </w:tcPr>
          <w:p w14:paraId="5441A549" w14:textId="77777777" w:rsidR="00261529" w:rsidRDefault="00EA1460">
            <w:pPr>
              <w:pStyle w:val="TableParagraph"/>
              <w:spacing w:before="16" w:line="119" w:lineRule="exact"/>
              <w:ind w:left="49" w:right="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113,31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1021" w:type="dxa"/>
            <w:shd w:val="clear" w:color="auto" w:fill="FFFFCC"/>
          </w:tcPr>
          <w:p w14:paraId="5441A54A" w14:textId="77777777" w:rsidR="00261529" w:rsidRDefault="00EA1460">
            <w:pPr>
              <w:pStyle w:val="TableParagraph"/>
              <w:spacing w:before="16" w:line="119" w:lineRule="exact"/>
              <w:ind w:left="216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079,16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A555" w14:textId="77777777">
        <w:trPr>
          <w:trHeight w:val="155"/>
        </w:trPr>
        <w:tc>
          <w:tcPr>
            <w:tcW w:w="725" w:type="dxa"/>
          </w:tcPr>
          <w:p w14:paraId="5441A54C" w14:textId="77777777" w:rsidR="00261529" w:rsidRDefault="00EA1460">
            <w:pPr>
              <w:pStyle w:val="TableParagraph"/>
              <w:spacing w:line="136" w:lineRule="exact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729" w:type="dxa"/>
          </w:tcPr>
          <w:p w14:paraId="5441A54D" w14:textId="77777777" w:rsidR="00261529" w:rsidRDefault="00EA1460">
            <w:pPr>
              <w:pStyle w:val="TableParagraph"/>
              <w:spacing w:line="136" w:lineRule="exact"/>
              <w:ind w:left="23"/>
              <w:rPr>
                <w:sz w:val="13"/>
              </w:rPr>
            </w:pPr>
            <w:r>
              <w:rPr>
                <w:spacing w:val="-5"/>
                <w:sz w:val="13"/>
              </w:rPr>
              <w:t>Dx</w:t>
            </w:r>
          </w:p>
        </w:tc>
        <w:tc>
          <w:tcPr>
            <w:tcW w:w="851" w:type="dxa"/>
          </w:tcPr>
          <w:p w14:paraId="5441A54E" w14:textId="77777777" w:rsidR="00261529" w:rsidRDefault="00EA1460">
            <w:pPr>
              <w:pStyle w:val="TableParagraph"/>
              <w:spacing w:line="136" w:lineRule="exact"/>
              <w:ind w:left="24"/>
              <w:rPr>
                <w:sz w:val="13"/>
              </w:rPr>
            </w:pPr>
            <w:r>
              <w:rPr>
                <w:spacing w:val="-4"/>
                <w:sz w:val="13"/>
              </w:rPr>
              <w:t>2.04</w:t>
            </w:r>
          </w:p>
        </w:tc>
        <w:tc>
          <w:tcPr>
            <w:tcW w:w="1372" w:type="dxa"/>
          </w:tcPr>
          <w:p w14:paraId="5441A54F" w14:textId="77777777" w:rsidR="00261529" w:rsidRDefault="00EA1460">
            <w:pPr>
              <w:pStyle w:val="TableParagraph"/>
              <w:spacing w:line="136" w:lineRule="exact"/>
              <w:ind w:left="25"/>
              <w:rPr>
                <w:sz w:val="13"/>
              </w:rPr>
            </w:pPr>
            <w:r>
              <w:rPr>
                <w:sz w:val="13"/>
              </w:rPr>
              <w:t>HORNÍ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OCHOZ</w:t>
            </w:r>
          </w:p>
        </w:tc>
        <w:tc>
          <w:tcPr>
            <w:tcW w:w="627" w:type="dxa"/>
          </w:tcPr>
          <w:p w14:paraId="5441A550" w14:textId="77777777" w:rsidR="00261529" w:rsidRDefault="00EA1460">
            <w:pPr>
              <w:pStyle w:val="TableParagraph"/>
              <w:spacing w:line="136" w:lineRule="exact"/>
              <w:ind w:left="97" w:right="60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131</w:t>
            </w:r>
          </w:p>
        </w:tc>
        <w:tc>
          <w:tcPr>
            <w:tcW w:w="891" w:type="dxa"/>
          </w:tcPr>
          <w:p w14:paraId="5441A551" w14:textId="77777777" w:rsidR="00261529" w:rsidRDefault="00EA1460">
            <w:pPr>
              <w:pStyle w:val="TableParagraph"/>
              <w:spacing w:line="136" w:lineRule="exact"/>
              <w:ind w:left="28"/>
              <w:rPr>
                <w:sz w:val="13"/>
              </w:rPr>
            </w:pPr>
            <w:r>
              <w:rPr>
                <w:spacing w:val="-2"/>
                <w:sz w:val="13"/>
              </w:rPr>
              <w:t>MRAMOR</w:t>
            </w:r>
          </w:p>
        </w:tc>
        <w:tc>
          <w:tcPr>
            <w:tcW w:w="2646" w:type="dxa"/>
          </w:tcPr>
          <w:p w14:paraId="5441A552" w14:textId="77777777" w:rsidR="00261529" w:rsidRDefault="00EA1460">
            <w:pPr>
              <w:pStyle w:val="TableParagraph"/>
              <w:spacing w:line="136" w:lineRule="exact"/>
              <w:ind w:left="30"/>
              <w:rPr>
                <w:sz w:val="13"/>
              </w:rPr>
            </w:pPr>
            <w:r>
              <w:rPr>
                <w:sz w:val="13"/>
              </w:rPr>
              <w:t>Z,L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otírání říms, zábradlí a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ostění</w:t>
            </w:r>
          </w:p>
        </w:tc>
        <w:tc>
          <w:tcPr>
            <w:tcW w:w="925" w:type="dxa"/>
            <w:shd w:val="clear" w:color="auto" w:fill="FFFFCC"/>
          </w:tcPr>
          <w:p w14:paraId="5441A553" w14:textId="77777777" w:rsidR="00261529" w:rsidRDefault="00EA1460">
            <w:pPr>
              <w:pStyle w:val="TableParagraph"/>
              <w:spacing w:before="16" w:line="119" w:lineRule="exact"/>
              <w:ind w:left="49" w:right="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113,31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1021" w:type="dxa"/>
            <w:shd w:val="clear" w:color="auto" w:fill="FFFFCC"/>
          </w:tcPr>
          <w:p w14:paraId="5441A554" w14:textId="77777777" w:rsidR="00261529" w:rsidRDefault="00EA1460">
            <w:pPr>
              <w:pStyle w:val="TableParagraph"/>
              <w:spacing w:before="16" w:line="119" w:lineRule="exact"/>
              <w:ind w:left="216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079,16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A568" w14:textId="77777777">
        <w:trPr>
          <w:trHeight w:val="328"/>
        </w:trPr>
        <w:tc>
          <w:tcPr>
            <w:tcW w:w="725" w:type="dxa"/>
          </w:tcPr>
          <w:p w14:paraId="5441A556" w14:textId="77777777" w:rsidR="00261529" w:rsidRDefault="00261529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441A557" w14:textId="77777777" w:rsidR="00261529" w:rsidRDefault="00EA1460">
            <w:pPr>
              <w:pStyle w:val="TableParagraph"/>
              <w:spacing w:line="138" w:lineRule="exact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729" w:type="dxa"/>
          </w:tcPr>
          <w:p w14:paraId="5441A558" w14:textId="77777777" w:rsidR="00261529" w:rsidRDefault="00261529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5441A559" w14:textId="77777777" w:rsidR="00261529" w:rsidRDefault="00EA1460">
            <w:pPr>
              <w:pStyle w:val="TableParagraph"/>
              <w:spacing w:before="1" w:line="141" w:lineRule="exact"/>
              <w:ind w:left="23"/>
              <w:rPr>
                <w:sz w:val="13"/>
              </w:rPr>
            </w:pPr>
            <w:r>
              <w:rPr>
                <w:spacing w:val="-5"/>
                <w:sz w:val="13"/>
              </w:rPr>
              <w:t>Mx</w:t>
            </w:r>
          </w:p>
        </w:tc>
        <w:tc>
          <w:tcPr>
            <w:tcW w:w="851" w:type="dxa"/>
          </w:tcPr>
          <w:p w14:paraId="5441A55A" w14:textId="77777777" w:rsidR="00261529" w:rsidRDefault="00261529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441A55B" w14:textId="77777777" w:rsidR="00261529" w:rsidRDefault="00EA1460">
            <w:pPr>
              <w:pStyle w:val="TableParagraph"/>
              <w:spacing w:line="138" w:lineRule="exact"/>
              <w:ind w:left="24"/>
              <w:rPr>
                <w:sz w:val="13"/>
              </w:rPr>
            </w:pPr>
            <w:r>
              <w:rPr>
                <w:spacing w:val="-4"/>
                <w:sz w:val="13"/>
              </w:rPr>
              <w:t>2.05</w:t>
            </w:r>
          </w:p>
        </w:tc>
        <w:tc>
          <w:tcPr>
            <w:tcW w:w="1372" w:type="dxa"/>
          </w:tcPr>
          <w:p w14:paraId="5441A55C" w14:textId="77777777" w:rsidR="00261529" w:rsidRDefault="00261529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441A55D" w14:textId="77777777" w:rsidR="00261529" w:rsidRDefault="00EA1460">
            <w:pPr>
              <w:pStyle w:val="TableParagraph"/>
              <w:spacing w:line="138" w:lineRule="exact"/>
              <w:ind w:left="25"/>
              <w:rPr>
                <w:sz w:val="13"/>
              </w:rPr>
            </w:pPr>
            <w:r>
              <w:rPr>
                <w:spacing w:val="-2"/>
                <w:sz w:val="13"/>
              </w:rPr>
              <w:t>SCHODIŠTĚ</w:t>
            </w:r>
          </w:p>
        </w:tc>
        <w:tc>
          <w:tcPr>
            <w:tcW w:w="627" w:type="dxa"/>
          </w:tcPr>
          <w:p w14:paraId="5441A55E" w14:textId="77777777" w:rsidR="00261529" w:rsidRDefault="00261529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441A55F" w14:textId="77777777" w:rsidR="00261529" w:rsidRDefault="00EA1460">
            <w:pPr>
              <w:pStyle w:val="TableParagraph"/>
              <w:spacing w:line="138" w:lineRule="exact"/>
              <w:ind w:left="97" w:right="61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20,5</w:t>
            </w:r>
          </w:p>
        </w:tc>
        <w:tc>
          <w:tcPr>
            <w:tcW w:w="891" w:type="dxa"/>
          </w:tcPr>
          <w:p w14:paraId="5441A560" w14:textId="77777777" w:rsidR="00261529" w:rsidRDefault="00261529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5441A561" w14:textId="77777777" w:rsidR="00261529" w:rsidRDefault="00EA1460">
            <w:pPr>
              <w:pStyle w:val="TableParagraph"/>
              <w:spacing w:before="1" w:line="141" w:lineRule="exact"/>
              <w:ind w:left="28"/>
              <w:rPr>
                <w:sz w:val="13"/>
              </w:rPr>
            </w:pPr>
            <w:r>
              <w:rPr>
                <w:spacing w:val="-2"/>
                <w:sz w:val="13"/>
              </w:rPr>
              <w:t>DLAŽBA</w:t>
            </w:r>
          </w:p>
        </w:tc>
        <w:tc>
          <w:tcPr>
            <w:tcW w:w="2646" w:type="dxa"/>
          </w:tcPr>
          <w:p w14:paraId="5441A562" w14:textId="77777777" w:rsidR="00261529" w:rsidRDefault="00EA1460">
            <w:pPr>
              <w:pStyle w:val="TableParagraph"/>
              <w:spacing w:line="153" w:lineRule="exact"/>
              <w:ind w:left="30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měsíčně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mytí podlah,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zábradlí,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ostění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0"/>
                <w:sz w:val="13"/>
              </w:rPr>
              <w:t>a</w:t>
            </w:r>
          </w:p>
          <w:p w14:paraId="5441A563" w14:textId="77777777" w:rsidR="00261529" w:rsidRDefault="00EA1460">
            <w:pPr>
              <w:pStyle w:val="TableParagraph"/>
              <w:spacing w:before="14" w:line="141" w:lineRule="exact"/>
              <w:ind w:left="30"/>
              <w:rPr>
                <w:sz w:val="13"/>
              </w:rPr>
            </w:pPr>
            <w:r>
              <w:rPr>
                <w:spacing w:val="-2"/>
                <w:sz w:val="13"/>
              </w:rPr>
              <w:t>parapetů</w:t>
            </w:r>
          </w:p>
        </w:tc>
        <w:tc>
          <w:tcPr>
            <w:tcW w:w="925" w:type="dxa"/>
            <w:shd w:val="clear" w:color="auto" w:fill="FFFFCC"/>
          </w:tcPr>
          <w:p w14:paraId="5441A564" w14:textId="77777777" w:rsidR="00261529" w:rsidRDefault="00261529">
            <w:pPr>
              <w:pStyle w:val="TableParagraph"/>
              <w:spacing w:before="4"/>
              <w:rPr>
                <w:b/>
                <w:sz w:val="8"/>
              </w:rPr>
            </w:pPr>
          </w:p>
          <w:p w14:paraId="5441A565" w14:textId="77777777" w:rsidR="00261529" w:rsidRDefault="00EA1460">
            <w:pPr>
              <w:pStyle w:val="TableParagraph"/>
              <w:spacing w:before="1"/>
              <w:ind w:left="49" w:right="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14,60</w:t>
            </w:r>
            <w:r>
              <w:rPr>
                <w:spacing w:val="-5"/>
                <w:w w:val="105"/>
                <w:sz w:val="10"/>
              </w:rPr>
              <w:t xml:space="preserve"> Kč</w:t>
            </w:r>
          </w:p>
        </w:tc>
        <w:tc>
          <w:tcPr>
            <w:tcW w:w="1021" w:type="dxa"/>
            <w:shd w:val="clear" w:color="auto" w:fill="FFFFCC"/>
          </w:tcPr>
          <w:p w14:paraId="5441A566" w14:textId="77777777" w:rsidR="00261529" w:rsidRDefault="00261529">
            <w:pPr>
              <w:pStyle w:val="TableParagraph"/>
              <w:spacing w:before="4"/>
              <w:rPr>
                <w:b/>
                <w:sz w:val="8"/>
              </w:rPr>
            </w:pPr>
          </w:p>
          <w:p w14:paraId="5441A567" w14:textId="77777777" w:rsidR="00261529" w:rsidRDefault="00EA1460">
            <w:pPr>
              <w:pStyle w:val="TableParagraph"/>
              <w:spacing w:before="1"/>
              <w:ind w:left="216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525,60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A57B" w14:textId="77777777">
        <w:trPr>
          <w:trHeight w:val="328"/>
        </w:trPr>
        <w:tc>
          <w:tcPr>
            <w:tcW w:w="725" w:type="dxa"/>
          </w:tcPr>
          <w:p w14:paraId="5441A569" w14:textId="77777777" w:rsidR="00261529" w:rsidRDefault="00261529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441A56A" w14:textId="77777777" w:rsidR="00261529" w:rsidRDefault="00EA1460">
            <w:pPr>
              <w:pStyle w:val="TableParagraph"/>
              <w:spacing w:line="138" w:lineRule="exact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729" w:type="dxa"/>
          </w:tcPr>
          <w:p w14:paraId="5441A56B" w14:textId="77777777" w:rsidR="00261529" w:rsidRDefault="00261529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5441A56C" w14:textId="77777777" w:rsidR="00261529" w:rsidRDefault="00EA1460">
            <w:pPr>
              <w:pStyle w:val="TableParagraph"/>
              <w:spacing w:before="1" w:line="141" w:lineRule="exact"/>
              <w:ind w:left="23"/>
              <w:rPr>
                <w:sz w:val="13"/>
              </w:rPr>
            </w:pPr>
            <w:r>
              <w:rPr>
                <w:spacing w:val="-5"/>
                <w:sz w:val="13"/>
              </w:rPr>
              <w:t>Mx</w:t>
            </w:r>
          </w:p>
        </w:tc>
        <w:tc>
          <w:tcPr>
            <w:tcW w:w="851" w:type="dxa"/>
          </w:tcPr>
          <w:p w14:paraId="5441A56D" w14:textId="77777777" w:rsidR="00261529" w:rsidRDefault="00261529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441A56E" w14:textId="77777777" w:rsidR="00261529" w:rsidRDefault="00EA1460">
            <w:pPr>
              <w:pStyle w:val="TableParagraph"/>
              <w:spacing w:line="138" w:lineRule="exact"/>
              <w:ind w:left="24"/>
              <w:rPr>
                <w:sz w:val="13"/>
              </w:rPr>
            </w:pPr>
            <w:r>
              <w:rPr>
                <w:spacing w:val="-4"/>
                <w:sz w:val="13"/>
              </w:rPr>
              <w:t>2.06</w:t>
            </w:r>
          </w:p>
        </w:tc>
        <w:tc>
          <w:tcPr>
            <w:tcW w:w="1372" w:type="dxa"/>
          </w:tcPr>
          <w:p w14:paraId="5441A56F" w14:textId="77777777" w:rsidR="00261529" w:rsidRDefault="00261529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441A570" w14:textId="77777777" w:rsidR="00261529" w:rsidRDefault="00EA1460">
            <w:pPr>
              <w:pStyle w:val="TableParagraph"/>
              <w:spacing w:line="138" w:lineRule="exact"/>
              <w:ind w:left="25"/>
              <w:rPr>
                <w:sz w:val="13"/>
              </w:rPr>
            </w:pPr>
            <w:r>
              <w:rPr>
                <w:spacing w:val="-2"/>
                <w:sz w:val="13"/>
              </w:rPr>
              <w:t>SCHODIŠTĚ</w:t>
            </w:r>
          </w:p>
        </w:tc>
        <w:tc>
          <w:tcPr>
            <w:tcW w:w="627" w:type="dxa"/>
          </w:tcPr>
          <w:p w14:paraId="5441A571" w14:textId="77777777" w:rsidR="00261529" w:rsidRDefault="00261529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441A572" w14:textId="77777777" w:rsidR="00261529" w:rsidRDefault="00EA1460">
            <w:pPr>
              <w:pStyle w:val="TableParagraph"/>
              <w:spacing w:line="138" w:lineRule="exact"/>
              <w:ind w:left="97" w:right="61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20,5</w:t>
            </w:r>
          </w:p>
        </w:tc>
        <w:tc>
          <w:tcPr>
            <w:tcW w:w="891" w:type="dxa"/>
          </w:tcPr>
          <w:p w14:paraId="5441A573" w14:textId="77777777" w:rsidR="00261529" w:rsidRDefault="00261529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5441A574" w14:textId="77777777" w:rsidR="00261529" w:rsidRDefault="00EA1460">
            <w:pPr>
              <w:pStyle w:val="TableParagraph"/>
              <w:spacing w:before="1" w:line="141" w:lineRule="exact"/>
              <w:ind w:left="28"/>
              <w:rPr>
                <w:sz w:val="13"/>
              </w:rPr>
            </w:pPr>
            <w:r>
              <w:rPr>
                <w:spacing w:val="-2"/>
                <w:sz w:val="13"/>
              </w:rPr>
              <w:t>DLAŽBA</w:t>
            </w:r>
          </w:p>
        </w:tc>
        <w:tc>
          <w:tcPr>
            <w:tcW w:w="2646" w:type="dxa"/>
          </w:tcPr>
          <w:p w14:paraId="5441A575" w14:textId="77777777" w:rsidR="00261529" w:rsidRDefault="00EA1460">
            <w:pPr>
              <w:pStyle w:val="TableParagraph"/>
              <w:spacing w:line="153" w:lineRule="exact"/>
              <w:ind w:left="30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měsíčně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mytí podlah,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zábradlí,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ostění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0"/>
                <w:sz w:val="13"/>
              </w:rPr>
              <w:t>a</w:t>
            </w:r>
          </w:p>
          <w:p w14:paraId="5441A576" w14:textId="77777777" w:rsidR="00261529" w:rsidRDefault="00EA1460">
            <w:pPr>
              <w:pStyle w:val="TableParagraph"/>
              <w:spacing w:before="14" w:line="141" w:lineRule="exact"/>
              <w:ind w:left="30"/>
              <w:rPr>
                <w:sz w:val="13"/>
              </w:rPr>
            </w:pPr>
            <w:r>
              <w:rPr>
                <w:spacing w:val="-2"/>
                <w:sz w:val="13"/>
              </w:rPr>
              <w:t>parapetů</w:t>
            </w:r>
          </w:p>
        </w:tc>
        <w:tc>
          <w:tcPr>
            <w:tcW w:w="925" w:type="dxa"/>
            <w:shd w:val="clear" w:color="auto" w:fill="FFFFCC"/>
          </w:tcPr>
          <w:p w14:paraId="5441A577" w14:textId="77777777" w:rsidR="00261529" w:rsidRDefault="00261529">
            <w:pPr>
              <w:pStyle w:val="TableParagraph"/>
              <w:spacing w:before="4"/>
              <w:rPr>
                <w:b/>
                <w:sz w:val="8"/>
              </w:rPr>
            </w:pPr>
          </w:p>
          <w:p w14:paraId="5441A578" w14:textId="77777777" w:rsidR="00261529" w:rsidRDefault="00EA1460">
            <w:pPr>
              <w:pStyle w:val="TableParagraph"/>
              <w:spacing w:before="1"/>
              <w:ind w:left="49" w:right="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14,60</w:t>
            </w:r>
            <w:r>
              <w:rPr>
                <w:spacing w:val="-5"/>
                <w:w w:val="105"/>
                <w:sz w:val="10"/>
              </w:rPr>
              <w:t xml:space="preserve"> Kč</w:t>
            </w:r>
          </w:p>
        </w:tc>
        <w:tc>
          <w:tcPr>
            <w:tcW w:w="1021" w:type="dxa"/>
            <w:shd w:val="clear" w:color="auto" w:fill="FFFFCC"/>
          </w:tcPr>
          <w:p w14:paraId="5441A579" w14:textId="77777777" w:rsidR="00261529" w:rsidRDefault="00261529">
            <w:pPr>
              <w:pStyle w:val="TableParagraph"/>
              <w:spacing w:before="4"/>
              <w:rPr>
                <w:b/>
                <w:sz w:val="8"/>
              </w:rPr>
            </w:pPr>
          </w:p>
          <w:p w14:paraId="5441A57A" w14:textId="77777777" w:rsidR="00261529" w:rsidRDefault="00EA1460">
            <w:pPr>
              <w:pStyle w:val="TableParagraph"/>
              <w:spacing w:before="1"/>
              <w:ind w:left="216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525,60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A585" w14:textId="77777777">
        <w:trPr>
          <w:trHeight w:val="155"/>
        </w:trPr>
        <w:tc>
          <w:tcPr>
            <w:tcW w:w="725" w:type="dxa"/>
          </w:tcPr>
          <w:p w14:paraId="5441A57C" w14:textId="77777777" w:rsidR="00261529" w:rsidRDefault="00EA1460">
            <w:pPr>
              <w:pStyle w:val="TableParagraph"/>
              <w:spacing w:line="135" w:lineRule="exact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729" w:type="dxa"/>
          </w:tcPr>
          <w:p w14:paraId="5441A57D" w14:textId="77777777" w:rsidR="00261529" w:rsidRDefault="00EA1460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pacing w:val="-5"/>
                <w:sz w:val="13"/>
              </w:rPr>
              <w:t>Mx</w:t>
            </w:r>
          </w:p>
        </w:tc>
        <w:tc>
          <w:tcPr>
            <w:tcW w:w="851" w:type="dxa"/>
          </w:tcPr>
          <w:p w14:paraId="5441A57E" w14:textId="77777777" w:rsidR="00261529" w:rsidRDefault="00EA1460">
            <w:pPr>
              <w:pStyle w:val="TableParagraph"/>
              <w:spacing w:line="135" w:lineRule="exact"/>
              <w:ind w:left="24"/>
              <w:rPr>
                <w:sz w:val="13"/>
              </w:rPr>
            </w:pPr>
            <w:r>
              <w:rPr>
                <w:spacing w:val="-4"/>
                <w:sz w:val="13"/>
              </w:rPr>
              <w:t>2.07</w:t>
            </w:r>
          </w:p>
        </w:tc>
        <w:tc>
          <w:tcPr>
            <w:tcW w:w="1372" w:type="dxa"/>
          </w:tcPr>
          <w:p w14:paraId="5441A57F" w14:textId="77777777" w:rsidR="00261529" w:rsidRDefault="00EA1460">
            <w:pPr>
              <w:pStyle w:val="TableParagraph"/>
              <w:spacing w:line="135" w:lineRule="exact"/>
              <w:ind w:left="25"/>
              <w:rPr>
                <w:sz w:val="13"/>
              </w:rPr>
            </w:pPr>
            <w:r>
              <w:rPr>
                <w:spacing w:val="-2"/>
                <w:sz w:val="13"/>
              </w:rPr>
              <w:t>VARHANY</w:t>
            </w:r>
          </w:p>
        </w:tc>
        <w:tc>
          <w:tcPr>
            <w:tcW w:w="627" w:type="dxa"/>
          </w:tcPr>
          <w:p w14:paraId="5441A580" w14:textId="77777777" w:rsidR="00261529" w:rsidRDefault="00EA1460">
            <w:pPr>
              <w:pStyle w:val="TableParagraph"/>
              <w:spacing w:line="135" w:lineRule="exact"/>
              <w:ind w:left="36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891" w:type="dxa"/>
          </w:tcPr>
          <w:p w14:paraId="5441A581" w14:textId="77777777" w:rsidR="00261529" w:rsidRDefault="00EA1460">
            <w:pPr>
              <w:pStyle w:val="TableParagraph"/>
              <w:spacing w:line="135" w:lineRule="exact"/>
              <w:ind w:left="28"/>
              <w:rPr>
                <w:sz w:val="13"/>
              </w:rPr>
            </w:pPr>
            <w:r>
              <w:rPr>
                <w:spacing w:val="-2"/>
                <w:sz w:val="13"/>
              </w:rPr>
              <w:t>MRAMOR</w:t>
            </w:r>
          </w:p>
        </w:tc>
        <w:tc>
          <w:tcPr>
            <w:tcW w:w="2646" w:type="dxa"/>
          </w:tcPr>
          <w:p w14:paraId="5441A582" w14:textId="77777777" w:rsidR="00261529" w:rsidRDefault="00EA1460">
            <w:pPr>
              <w:pStyle w:val="TableParagraph"/>
              <w:spacing w:line="135" w:lineRule="exact"/>
              <w:ind w:left="59"/>
              <w:rPr>
                <w:sz w:val="13"/>
              </w:rPr>
            </w:pPr>
            <w:r>
              <w:rPr>
                <w:sz w:val="13"/>
              </w:rPr>
              <w:t>mytí podlahy a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zábradlí</w:t>
            </w:r>
          </w:p>
        </w:tc>
        <w:tc>
          <w:tcPr>
            <w:tcW w:w="925" w:type="dxa"/>
            <w:shd w:val="clear" w:color="auto" w:fill="FFFFCC"/>
          </w:tcPr>
          <w:p w14:paraId="5441A583" w14:textId="77777777" w:rsidR="00261529" w:rsidRDefault="00EA1460">
            <w:pPr>
              <w:pStyle w:val="TableParagraph"/>
              <w:spacing w:before="16" w:line="119" w:lineRule="exact"/>
              <w:ind w:left="49" w:right="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3,52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1021" w:type="dxa"/>
            <w:shd w:val="clear" w:color="auto" w:fill="FFFFCC"/>
          </w:tcPr>
          <w:p w14:paraId="5441A584" w14:textId="77777777" w:rsidR="00261529" w:rsidRDefault="00EA1460">
            <w:pPr>
              <w:pStyle w:val="TableParagraph"/>
              <w:spacing w:before="16" w:line="119" w:lineRule="exact"/>
              <w:ind w:left="216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126,72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A58F" w14:textId="77777777">
        <w:trPr>
          <w:trHeight w:val="155"/>
        </w:trPr>
        <w:tc>
          <w:tcPr>
            <w:tcW w:w="725" w:type="dxa"/>
          </w:tcPr>
          <w:p w14:paraId="5441A586" w14:textId="77777777" w:rsidR="00261529" w:rsidRDefault="00EA1460">
            <w:pPr>
              <w:pStyle w:val="TableParagraph"/>
              <w:spacing w:line="135" w:lineRule="exact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729" w:type="dxa"/>
          </w:tcPr>
          <w:p w14:paraId="5441A587" w14:textId="77777777" w:rsidR="00261529" w:rsidRDefault="00EA1460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pacing w:val="-5"/>
                <w:sz w:val="13"/>
              </w:rPr>
              <w:t>Dx</w:t>
            </w:r>
          </w:p>
        </w:tc>
        <w:tc>
          <w:tcPr>
            <w:tcW w:w="851" w:type="dxa"/>
          </w:tcPr>
          <w:p w14:paraId="5441A588" w14:textId="77777777" w:rsidR="00261529" w:rsidRDefault="00EA1460">
            <w:pPr>
              <w:pStyle w:val="TableParagraph"/>
              <w:spacing w:line="135" w:lineRule="exact"/>
              <w:ind w:left="24"/>
              <w:rPr>
                <w:sz w:val="13"/>
              </w:rPr>
            </w:pPr>
            <w:r>
              <w:rPr>
                <w:spacing w:val="-4"/>
                <w:sz w:val="13"/>
              </w:rPr>
              <w:t>2.08</w:t>
            </w:r>
          </w:p>
        </w:tc>
        <w:tc>
          <w:tcPr>
            <w:tcW w:w="1372" w:type="dxa"/>
          </w:tcPr>
          <w:p w14:paraId="5441A589" w14:textId="77777777" w:rsidR="00261529" w:rsidRDefault="00EA1460">
            <w:pPr>
              <w:pStyle w:val="TableParagraph"/>
              <w:spacing w:line="135" w:lineRule="exact"/>
              <w:ind w:left="25"/>
              <w:rPr>
                <w:sz w:val="13"/>
              </w:rPr>
            </w:pPr>
            <w:r>
              <w:rPr>
                <w:spacing w:val="-2"/>
                <w:sz w:val="13"/>
              </w:rPr>
              <w:t>SCHODIŠTĚ</w:t>
            </w:r>
          </w:p>
        </w:tc>
        <w:tc>
          <w:tcPr>
            <w:tcW w:w="627" w:type="dxa"/>
          </w:tcPr>
          <w:p w14:paraId="5441A58A" w14:textId="77777777" w:rsidR="00261529" w:rsidRDefault="00EA1460">
            <w:pPr>
              <w:pStyle w:val="TableParagraph"/>
              <w:spacing w:line="135" w:lineRule="exact"/>
              <w:ind w:left="36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891" w:type="dxa"/>
          </w:tcPr>
          <w:p w14:paraId="5441A58B" w14:textId="77777777" w:rsidR="00261529" w:rsidRDefault="00EA1460">
            <w:pPr>
              <w:pStyle w:val="TableParagraph"/>
              <w:spacing w:line="135" w:lineRule="exact"/>
              <w:ind w:left="28"/>
              <w:rPr>
                <w:sz w:val="13"/>
              </w:rPr>
            </w:pPr>
            <w:r>
              <w:rPr>
                <w:spacing w:val="-2"/>
                <w:sz w:val="13"/>
              </w:rPr>
              <w:t>mramor</w:t>
            </w:r>
          </w:p>
        </w:tc>
        <w:tc>
          <w:tcPr>
            <w:tcW w:w="2646" w:type="dxa"/>
          </w:tcPr>
          <w:p w14:paraId="5441A58C" w14:textId="77777777" w:rsidR="00261529" w:rsidRDefault="00EA1460">
            <w:pPr>
              <w:pStyle w:val="TableParagraph"/>
              <w:spacing w:line="135" w:lineRule="exact"/>
              <w:ind w:left="30"/>
              <w:rPr>
                <w:sz w:val="13"/>
              </w:rPr>
            </w:pPr>
            <w:r>
              <w:rPr>
                <w:sz w:val="13"/>
              </w:rPr>
              <w:t>Z,L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 xml:space="preserve">otírání </w:t>
            </w:r>
            <w:r>
              <w:rPr>
                <w:spacing w:val="-2"/>
                <w:sz w:val="13"/>
              </w:rPr>
              <w:t>římsy</w:t>
            </w:r>
          </w:p>
        </w:tc>
        <w:tc>
          <w:tcPr>
            <w:tcW w:w="925" w:type="dxa"/>
            <w:shd w:val="clear" w:color="auto" w:fill="FFFFCC"/>
          </w:tcPr>
          <w:p w14:paraId="5441A58D" w14:textId="77777777" w:rsidR="00261529" w:rsidRDefault="00EA1460">
            <w:pPr>
              <w:pStyle w:val="TableParagraph"/>
              <w:spacing w:before="16" w:line="119" w:lineRule="exact"/>
              <w:ind w:left="49" w:right="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123,84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1021" w:type="dxa"/>
            <w:shd w:val="clear" w:color="auto" w:fill="FFFFCC"/>
          </w:tcPr>
          <w:p w14:paraId="5441A58E" w14:textId="77777777" w:rsidR="00261529" w:rsidRDefault="00EA1460">
            <w:pPr>
              <w:pStyle w:val="TableParagraph"/>
              <w:spacing w:before="16" w:line="119" w:lineRule="exact"/>
              <w:ind w:left="216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458,24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A5A2" w14:textId="77777777">
        <w:trPr>
          <w:trHeight w:val="328"/>
        </w:trPr>
        <w:tc>
          <w:tcPr>
            <w:tcW w:w="725" w:type="dxa"/>
          </w:tcPr>
          <w:p w14:paraId="5441A590" w14:textId="77777777" w:rsidR="00261529" w:rsidRDefault="00261529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441A591" w14:textId="77777777" w:rsidR="00261529" w:rsidRDefault="00EA1460">
            <w:pPr>
              <w:pStyle w:val="TableParagraph"/>
              <w:spacing w:line="138" w:lineRule="exact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729" w:type="dxa"/>
          </w:tcPr>
          <w:p w14:paraId="5441A592" w14:textId="77777777" w:rsidR="00261529" w:rsidRDefault="00261529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5441A593" w14:textId="77777777" w:rsidR="00261529" w:rsidRDefault="00EA1460">
            <w:pPr>
              <w:pStyle w:val="TableParagraph"/>
              <w:spacing w:before="1" w:line="141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Dx,Mx</w:t>
            </w:r>
          </w:p>
        </w:tc>
        <w:tc>
          <w:tcPr>
            <w:tcW w:w="851" w:type="dxa"/>
          </w:tcPr>
          <w:p w14:paraId="5441A594" w14:textId="77777777" w:rsidR="00261529" w:rsidRDefault="00261529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441A595" w14:textId="77777777" w:rsidR="00261529" w:rsidRDefault="00EA1460">
            <w:pPr>
              <w:pStyle w:val="TableParagraph"/>
              <w:spacing w:line="138" w:lineRule="exact"/>
              <w:ind w:left="24"/>
              <w:rPr>
                <w:sz w:val="13"/>
              </w:rPr>
            </w:pPr>
            <w:r>
              <w:rPr>
                <w:spacing w:val="-4"/>
                <w:sz w:val="13"/>
              </w:rPr>
              <w:t>2,09</w:t>
            </w:r>
          </w:p>
        </w:tc>
        <w:tc>
          <w:tcPr>
            <w:tcW w:w="1372" w:type="dxa"/>
          </w:tcPr>
          <w:p w14:paraId="5441A596" w14:textId="77777777" w:rsidR="00261529" w:rsidRDefault="00261529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441A597" w14:textId="77777777" w:rsidR="00261529" w:rsidRDefault="00EA1460">
            <w:pPr>
              <w:pStyle w:val="TableParagraph"/>
              <w:spacing w:line="138" w:lineRule="exact"/>
              <w:ind w:left="25"/>
              <w:rPr>
                <w:sz w:val="13"/>
              </w:rPr>
            </w:pPr>
            <w:r>
              <w:rPr>
                <w:spacing w:val="-2"/>
                <w:sz w:val="13"/>
              </w:rPr>
              <w:t>VÝTAH</w:t>
            </w:r>
          </w:p>
        </w:tc>
        <w:tc>
          <w:tcPr>
            <w:tcW w:w="627" w:type="dxa"/>
          </w:tcPr>
          <w:p w14:paraId="5441A598" w14:textId="77777777" w:rsidR="00261529" w:rsidRDefault="00261529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441A599" w14:textId="77777777" w:rsidR="00261529" w:rsidRDefault="00EA1460">
            <w:pPr>
              <w:pStyle w:val="TableParagraph"/>
              <w:spacing w:line="138" w:lineRule="exact"/>
              <w:ind w:left="36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891" w:type="dxa"/>
          </w:tcPr>
          <w:p w14:paraId="5441A59A" w14:textId="77777777" w:rsidR="00261529" w:rsidRDefault="00261529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5441A59B" w14:textId="77777777" w:rsidR="00261529" w:rsidRDefault="00EA1460">
            <w:pPr>
              <w:pStyle w:val="TableParagraph"/>
              <w:spacing w:before="1" w:line="141" w:lineRule="exact"/>
              <w:ind w:left="28"/>
              <w:rPr>
                <w:sz w:val="13"/>
              </w:rPr>
            </w:pPr>
            <w:r>
              <w:rPr>
                <w:sz w:val="13"/>
              </w:rPr>
              <w:t>nerez,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sklo</w:t>
            </w:r>
          </w:p>
        </w:tc>
        <w:tc>
          <w:tcPr>
            <w:tcW w:w="2646" w:type="dxa"/>
          </w:tcPr>
          <w:p w14:paraId="5441A59C" w14:textId="77777777" w:rsidR="00261529" w:rsidRDefault="00261529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5441A59D" w14:textId="77777777" w:rsidR="00261529" w:rsidRDefault="00EA1460">
            <w:pPr>
              <w:pStyle w:val="TableParagraph"/>
              <w:spacing w:before="1" w:line="141" w:lineRule="exact"/>
              <w:ind w:left="30"/>
              <w:rPr>
                <w:sz w:val="13"/>
              </w:rPr>
            </w:pPr>
            <w:r>
              <w:rPr>
                <w:sz w:val="13"/>
              </w:rPr>
              <w:t>leštění nerez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dveří i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zevnitř,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mytí skel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ročně</w:t>
            </w:r>
          </w:p>
        </w:tc>
        <w:tc>
          <w:tcPr>
            <w:tcW w:w="925" w:type="dxa"/>
            <w:shd w:val="clear" w:color="auto" w:fill="FFFFCC"/>
          </w:tcPr>
          <w:p w14:paraId="5441A59E" w14:textId="77777777" w:rsidR="00261529" w:rsidRDefault="00261529">
            <w:pPr>
              <w:pStyle w:val="TableParagraph"/>
              <w:spacing w:before="4"/>
              <w:rPr>
                <w:b/>
                <w:sz w:val="8"/>
              </w:rPr>
            </w:pPr>
          </w:p>
          <w:p w14:paraId="5441A59F" w14:textId="77777777" w:rsidR="00261529" w:rsidRDefault="00EA1460">
            <w:pPr>
              <w:pStyle w:val="TableParagraph"/>
              <w:spacing w:before="1"/>
              <w:ind w:left="49" w:right="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38,24</w:t>
            </w:r>
            <w:r>
              <w:rPr>
                <w:spacing w:val="-5"/>
                <w:w w:val="105"/>
                <w:sz w:val="10"/>
              </w:rPr>
              <w:t xml:space="preserve"> Kč</w:t>
            </w:r>
          </w:p>
        </w:tc>
        <w:tc>
          <w:tcPr>
            <w:tcW w:w="1021" w:type="dxa"/>
            <w:shd w:val="clear" w:color="auto" w:fill="FFFFCC"/>
          </w:tcPr>
          <w:p w14:paraId="5441A5A0" w14:textId="77777777" w:rsidR="00261529" w:rsidRDefault="00261529">
            <w:pPr>
              <w:pStyle w:val="TableParagraph"/>
              <w:spacing w:before="4"/>
              <w:rPr>
                <w:b/>
                <w:sz w:val="8"/>
              </w:rPr>
            </w:pPr>
          </w:p>
          <w:p w14:paraId="5441A5A1" w14:textId="77777777" w:rsidR="00261529" w:rsidRDefault="00EA1460">
            <w:pPr>
              <w:pStyle w:val="TableParagraph"/>
              <w:spacing w:before="1"/>
              <w:ind w:left="216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376,64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A5AC" w14:textId="77777777">
        <w:trPr>
          <w:trHeight w:val="155"/>
        </w:trPr>
        <w:tc>
          <w:tcPr>
            <w:tcW w:w="725" w:type="dxa"/>
            <w:shd w:val="clear" w:color="auto" w:fill="EAEAEA"/>
          </w:tcPr>
          <w:p w14:paraId="5441A5A3" w14:textId="77777777" w:rsidR="00261529" w:rsidRDefault="00EA1460">
            <w:pPr>
              <w:pStyle w:val="TableParagraph"/>
              <w:spacing w:line="135" w:lineRule="exact"/>
              <w:ind w:left="23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VYHLÍDKA</w:t>
            </w:r>
          </w:p>
        </w:tc>
        <w:tc>
          <w:tcPr>
            <w:tcW w:w="729" w:type="dxa"/>
            <w:shd w:val="clear" w:color="auto" w:fill="EAEAEA"/>
          </w:tcPr>
          <w:p w14:paraId="5441A5A4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51" w:type="dxa"/>
            <w:shd w:val="clear" w:color="auto" w:fill="EAEAEA"/>
          </w:tcPr>
          <w:p w14:paraId="5441A5A5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72" w:type="dxa"/>
            <w:shd w:val="clear" w:color="auto" w:fill="EAEAEA"/>
          </w:tcPr>
          <w:p w14:paraId="5441A5A6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7" w:type="dxa"/>
            <w:shd w:val="clear" w:color="auto" w:fill="EAEAEA"/>
          </w:tcPr>
          <w:p w14:paraId="5441A5A7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91" w:type="dxa"/>
            <w:shd w:val="clear" w:color="auto" w:fill="EAEAEA"/>
          </w:tcPr>
          <w:p w14:paraId="5441A5A8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46" w:type="dxa"/>
            <w:shd w:val="clear" w:color="auto" w:fill="EAEAEA"/>
          </w:tcPr>
          <w:p w14:paraId="5441A5A9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5" w:type="dxa"/>
            <w:shd w:val="clear" w:color="auto" w:fill="D9D9D9"/>
          </w:tcPr>
          <w:p w14:paraId="5441A5AA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1" w:type="dxa"/>
            <w:shd w:val="clear" w:color="auto" w:fill="D9D9D9"/>
          </w:tcPr>
          <w:p w14:paraId="5441A5AB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61529" w14:paraId="5441A5BF" w14:textId="77777777">
        <w:trPr>
          <w:trHeight w:val="328"/>
        </w:trPr>
        <w:tc>
          <w:tcPr>
            <w:tcW w:w="725" w:type="dxa"/>
          </w:tcPr>
          <w:p w14:paraId="5441A5AD" w14:textId="77777777" w:rsidR="00261529" w:rsidRDefault="00261529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5441A5AE" w14:textId="77777777" w:rsidR="00261529" w:rsidRDefault="00EA1460">
            <w:pPr>
              <w:pStyle w:val="TableParagraph"/>
              <w:spacing w:before="1" w:line="141" w:lineRule="exact"/>
              <w:ind w:left="1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729" w:type="dxa"/>
          </w:tcPr>
          <w:p w14:paraId="5441A5AF" w14:textId="77777777" w:rsidR="00261529" w:rsidRDefault="00261529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5441A5B0" w14:textId="77777777" w:rsidR="00261529" w:rsidRDefault="00EA1460">
            <w:pPr>
              <w:pStyle w:val="TableParagraph"/>
              <w:spacing w:before="1" w:line="141" w:lineRule="exact"/>
              <w:ind w:left="23"/>
              <w:rPr>
                <w:sz w:val="13"/>
              </w:rPr>
            </w:pPr>
            <w:r>
              <w:rPr>
                <w:spacing w:val="-4"/>
                <w:sz w:val="13"/>
              </w:rPr>
              <w:t>A,Dx</w:t>
            </w:r>
          </w:p>
        </w:tc>
        <w:tc>
          <w:tcPr>
            <w:tcW w:w="851" w:type="dxa"/>
          </w:tcPr>
          <w:p w14:paraId="5441A5B1" w14:textId="77777777" w:rsidR="00261529" w:rsidRDefault="00261529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5441A5B2" w14:textId="77777777" w:rsidR="00261529" w:rsidRDefault="00EA1460">
            <w:pPr>
              <w:pStyle w:val="TableParagraph"/>
              <w:spacing w:before="1" w:line="141" w:lineRule="exact"/>
              <w:ind w:left="24"/>
              <w:rPr>
                <w:sz w:val="13"/>
              </w:rPr>
            </w:pPr>
            <w:r>
              <w:rPr>
                <w:spacing w:val="-4"/>
                <w:sz w:val="13"/>
              </w:rPr>
              <w:t>3.01</w:t>
            </w:r>
          </w:p>
        </w:tc>
        <w:tc>
          <w:tcPr>
            <w:tcW w:w="1372" w:type="dxa"/>
          </w:tcPr>
          <w:p w14:paraId="5441A5B3" w14:textId="77777777" w:rsidR="00261529" w:rsidRDefault="00EA1460">
            <w:pPr>
              <w:pStyle w:val="TableParagraph"/>
              <w:spacing w:line="153" w:lineRule="exact"/>
              <w:ind w:left="25"/>
              <w:rPr>
                <w:sz w:val="13"/>
              </w:rPr>
            </w:pPr>
            <w:r>
              <w:rPr>
                <w:sz w:val="13"/>
              </w:rPr>
              <w:t xml:space="preserve">CHODBA </w:t>
            </w:r>
            <w:r>
              <w:rPr>
                <w:spacing w:val="-5"/>
                <w:sz w:val="13"/>
              </w:rPr>
              <w:t>SE</w:t>
            </w:r>
          </w:p>
          <w:p w14:paraId="5441A5B4" w14:textId="77777777" w:rsidR="00261529" w:rsidRDefault="00EA1460">
            <w:pPr>
              <w:pStyle w:val="TableParagraph"/>
              <w:spacing w:before="14" w:line="141" w:lineRule="exact"/>
              <w:ind w:left="25"/>
              <w:rPr>
                <w:sz w:val="13"/>
              </w:rPr>
            </w:pPr>
            <w:r>
              <w:rPr>
                <w:spacing w:val="-2"/>
                <w:sz w:val="13"/>
              </w:rPr>
              <w:t>SCHODIŠTĚM</w:t>
            </w:r>
          </w:p>
        </w:tc>
        <w:tc>
          <w:tcPr>
            <w:tcW w:w="627" w:type="dxa"/>
          </w:tcPr>
          <w:p w14:paraId="5441A5B5" w14:textId="77777777" w:rsidR="00261529" w:rsidRDefault="00261529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5441A5B6" w14:textId="77777777" w:rsidR="00261529" w:rsidRDefault="00EA1460">
            <w:pPr>
              <w:pStyle w:val="TableParagraph"/>
              <w:spacing w:before="1" w:line="141" w:lineRule="exact"/>
              <w:ind w:left="88" w:right="6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11</w:t>
            </w:r>
          </w:p>
        </w:tc>
        <w:tc>
          <w:tcPr>
            <w:tcW w:w="891" w:type="dxa"/>
          </w:tcPr>
          <w:p w14:paraId="5441A5B7" w14:textId="77777777" w:rsidR="00261529" w:rsidRDefault="00261529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5441A5B8" w14:textId="77777777" w:rsidR="00261529" w:rsidRDefault="00EA1460">
            <w:pPr>
              <w:pStyle w:val="TableParagraph"/>
              <w:spacing w:before="1" w:line="141" w:lineRule="exact"/>
              <w:ind w:left="28"/>
              <w:rPr>
                <w:sz w:val="13"/>
              </w:rPr>
            </w:pPr>
            <w:r>
              <w:rPr>
                <w:spacing w:val="-2"/>
                <w:sz w:val="13"/>
              </w:rPr>
              <w:t>DLAŽBA</w:t>
            </w:r>
          </w:p>
        </w:tc>
        <w:tc>
          <w:tcPr>
            <w:tcW w:w="2646" w:type="dxa"/>
          </w:tcPr>
          <w:p w14:paraId="5441A5B9" w14:textId="77777777" w:rsidR="00261529" w:rsidRDefault="00261529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5441A5BA" w14:textId="77777777" w:rsidR="00261529" w:rsidRDefault="00EA1460">
            <w:pPr>
              <w:pStyle w:val="TableParagraph"/>
              <w:spacing w:before="1" w:line="141" w:lineRule="exact"/>
              <w:ind w:left="30"/>
              <w:rPr>
                <w:sz w:val="13"/>
              </w:rPr>
            </w:pPr>
            <w:r>
              <w:rPr>
                <w:sz w:val="13"/>
              </w:rPr>
              <w:t>Z,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L</w:t>
            </w:r>
            <w:r>
              <w:rPr>
                <w:spacing w:val="57"/>
                <w:sz w:val="13"/>
              </w:rPr>
              <w:t xml:space="preserve"> </w:t>
            </w:r>
            <w:r>
              <w:rPr>
                <w:sz w:val="13"/>
              </w:rPr>
              <w:t>ukončení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úklidu do 9:30,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úklid A 10-18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hod.</w:t>
            </w:r>
          </w:p>
        </w:tc>
        <w:tc>
          <w:tcPr>
            <w:tcW w:w="925" w:type="dxa"/>
            <w:shd w:val="clear" w:color="auto" w:fill="FFFFCC"/>
          </w:tcPr>
          <w:p w14:paraId="5441A5BB" w14:textId="77777777" w:rsidR="00261529" w:rsidRDefault="00261529">
            <w:pPr>
              <w:pStyle w:val="TableParagraph"/>
              <w:spacing w:before="4"/>
              <w:rPr>
                <w:b/>
                <w:sz w:val="8"/>
              </w:rPr>
            </w:pPr>
          </w:p>
          <w:p w14:paraId="5441A5BC" w14:textId="77777777" w:rsidR="00261529" w:rsidRDefault="00EA1460">
            <w:pPr>
              <w:pStyle w:val="TableParagraph"/>
              <w:spacing w:before="1"/>
              <w:ind w:left="49" w:right="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93,48</w:t>
            </w:r>
            <w:r>
              <w:rPr>
                <w:spacing w:val="-5"/>
                <w:w w:val="105"/>
                <w:sz w:val="10"/>
              </w:rPr>
              <w:t xml:space="preserve"> Kč</w:t>
            </w:r>
          </w:p>
        </w:tc>
        <w:tc>
          <w:tcPr>
            <w:tcW w:w="1021" w:type="dxa"/>
            <w:shd w:val="clear" w:color="auto" w:fill="FFFFCC"/>
          </w:tcPr>
          <w:p w14:paraId="5441A5BD" w14:textId="77777777" w:rsidR="00261529" w:rsidRDefault="00261529">
            <w:pPr>
              <w:pStyle w:val="TableParagraph"/>
              <w:spacing w:before="4"/>
              <w:rPr>
                <w:b/>
                <w:sz w:val="8"/>
              </w:rPr>
            </w:pPr>
          </w:p>
          <w:p w14:paraId="5441A5BE" w14:textId="77777777" w:rsidR="00261529" w:rsidRDefault="00EA1460">
            <w:pPr>
              <w:pStyle w:val="TableParagraph"/>
              <w:spacing w:before="1"/>
              <w:ind w:left="216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365,28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A5D2" w14:textId="77777777">
        <w:trPr>
          <w:trHeight w:val="328"/>
        </w:trPr>
        <w:tc>
          <w:tcPr>
            <w:tcW w:w="725" w:type="dxa"/>
          </w:tcPr>
          <w:p w14:paraId="5441A5C0" w14:textId="77777777" w:rsidR="00261529" w:rsidRDefault="00261529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5441A5C1" w14:textId="77777777" w:rsidR="00261529" w:rsidRDefault="00EA1460">
            <w:pPr>
              <w:pStyle w:val="TableParagraph"/>
              <w:spacing w:before="1" w:line="141" w:lineRule="exact"/>
              <w:ind w:left="1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729" w:type="dxa"/>
          </w:tcPr>
          <w:p w14:paraId="5441A5C2" w14:textId="77777777" w:rsidR="00261529" w:rsidRDefault="00261529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5441A5C3" w14:textId="77777777" w:rsidR="00261529" w:rsidRDefault="00EA1460">
            <w:pPr>
              <w:pStyle w:val="TableParagraph"/>
              <w:spacing w:before="1" w:line="141" w:lineRule="exact"/>
              <w:ind w:left="23"/>
              <w:rPr>
                <w:sz w:val="13"/>
              </w:rPr>
            </w:pPr>
            <w:r>
              <w:rPr>
                <w:sz w:val="13"/>
              </w:rPr>
              <w:t>A,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Dx</w:t>
            </w:r>
          </w:p>
        </w:tc>
        <w:tc>
          <w:tcPr>
            <w:tcW w:w="851" w:type="dxa"/>
          </w:tcPr>
          <w:p w14:paraId="5441A5C4" w14:textId="77777777" w:rsidR="00261529" w:rsidRDefault="00261529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441A5C5" w14:textId="77777777" w:rsidR="00261529" w:rsidRDefault="00EA1460">
            <w:pPr>
              <w:pStyle w:val="TableParagraph"/>
              <w:spacing w:line="138" w:lineRule="exact"/>
              <w:ind w:left="24"/>
              <w:rPr>
                <w:sz w:val="13"/>
              </w:rPr>
            </w:pPr>
            <w:r>
              <w:rPr>
                <w:spacing w:val="-4"/>
                <w:sz w:val="13"/>
              </w:rPr>
              <w:t>3.03</w:t>
            </w:r>
          </w:p>
        </w:tc>
        <w:tc>
          <w:tcPr>
            <w:tcW w:w="1372" w:type="dxa"/>
          </w:tcPr>
          <w:p w14:paraId="5441A5C6" w14:textId="77777777" w:rsidR="00261529" w:rsidRDefault="00261529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5441A5C7" w14:textId="77777777" w:rsidR="00261529" w:rsidRDefault="00EA1460">
            <w:pPr>
              <w:pStyle w:val="TableParagraph"/>
              <w:spacing w:before="1" w:line="141" w:lineRule="exact"/>
              <w:ind w:left="25"/>
              <w:rPr>
                <w:sz w:val="13"/>
              </w:rPr>
            </w:pPr>
            <w:r>
              <w:rPr>
                <w:spacing w:val="-2"/>
                <w:sz w:val="13"/>
              </w:rPr>
              <w:t>VHLÍDKA</w:t>
            </w:r>
          </w:p>
        </w:tc>
        <w:tc>
          <w:tcPr>
            <w:tcW w:w="627" w:type="dxa"/>
          </w:tcPr>
          <w:p w14:paraId="5441A5C8" w14:textId="77777777" w:rsidR="00261529" w:rsidRDefault="00261529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5441A5C9" w14:textId="77777777" w:rsidR="00261529" w:rsidRDefault="00EA1460">
            <w:pPr>
              <w:pStyle w:val="TableParagraph"/>
              <w:spacing w:before="1" w:line="141" w:lineRule="exact"/>
              <w:ind w:left="88" w:right="6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60</w:t>
            </w:r>
          </w:p>
        </w:tc>
        <w:tc>
          <w:tcPr>
            <w:tcW w:w="891" w:type="dxa"/>
          </w:tcPr>
          <w:p w14:paraId="5441A5CA" w14:textId="77777777" w:rsidR="00261529" w:rsidRDefault="00261529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5441A5CB" w14:textId="77777777" w:rsidR="00261529" w:rsidRDefault="00EA1460">
            <w:pPr>
              <w:pStyle w:val="TableParagraph"/>
              <w:spacing w:before="1" w:line="141" w:lineRule="exact"/>
              <w:ind w:left="28"/>
              <w:rPr>
                <w:sz w:val="13"/>
              </w:rPr>
            </w:pPr>
            <w:r>
              <w:rPr>
                <w:spacing w:val="-2"/>
                <w:sz w:val="13"/>
              </w:rPr>
              <w:t>ROŠTY</w:t>
            </w:r>
          </w:p>
        </w:tc>
        <w:tc>
          <w:tcPr>
            <w:tcW w:w="2646" w:type="dxa"/>
          </w:tcPr>
          <w:p w14:paraId="5441A5CC" w14:textId="77777777" w:rsidR="00261529" w:rsidRDefault="00EA1460">
            <w:pPr>
              <w:pStyle w:val="TableParagraph"/>
              <w:spacing w:line="153" w:lineRule="exact"/>
              <w:ind w:left="30"/>
              <w:rPr>
                <w:sz w:val="13"/>
              </w:rPr>
            </w:pPr>
            <w:r>
              <w:rPr>
                <w:sz w:val="13"/>
              </w:rPr>
              <w:t>Z</w:t>
            </w:r>
            <w:r>
              <w:rPr>
                <w:spacing w:val="28"/>
                <w:sz w:val="13"/>
              </w:rPr>
              <w:t xml:space="preserve"> </w:t>
            </w:r>
            <w:r>
              <w:rPr>
                <w:sz w:val="13"/>
              </w:rPr>
              <w:t>-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zametání sněhu,</w:t>
            </w:r>
            <w:r>
              <w:rPr>
                <w:spacing w:val="28"/>
                <w:sz w:val="13"/>
              </w:rPr>
              <w:t xml:space="preserve"> </w:t>
            </w:r>
            <w:r>
              <w:rPr>
                <w:sz w:val="13"/>
              </w:rPr>
              <w:t>ukončení úklidu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do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9:30,</w:t>
            </w:r>
          </w:p>
          <w:p w14:paraId="5441A5CD" w14:textId="77777777" w:rsidR="00261529" w:rsidRDefault="00EA1460">
            <w:pPr>
              <w:pStyle w:val="TableParagraph"/>
              <w:spacing w:before="14" w:line="141" w:lineRule="exact"/>
              <w:ind w:left="30"/>
              <w:rPr>
                <w:sz w:val="13"/>
              </w:rPr>
            </w:pPr>
            <w:r>
              <w:rPr>
                <w:sz w:val="13"/>
              </w:rPr>
              <w:t>úklid A 10-18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hod.</w:t>
            </w:r>
          </w:p>
        </w:tc>
        <w:tc>
          <w:tcPr>
            <w:tcW w:w="925" w:type="dxa"/>
            <w:shd w:val="clear" w:color="auto" w:fill="FFFFCC"/>
          </w:tcPr>
          <w:p w14:paraId="5441A5CE" w14:textId="77777777" w:rsidR="00261529" w:rsidRDefault="00261529">
            <w:pPr>
              <w:pStyle w:val="TableParagraph"/>
              <w:spacing w:before="4"/>
              <w:rPr>
                <w:b/>
                <w:sz w:val="8"/>
              </w:rPr>
            </w:pPr>
          </w:p>
          <w:p w14:paraId="5441A5CF" w14:textId="77777777" w:rsidR="00261529" w:rsidRDefault="00EA1460">
            <w:pPr>
              <w:pStyle w:val="TableParagraph"/>
              <w:spacing w:before="1"/>
              <w:ind w:left="49" w:right="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400,65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1021" w:type="dxa"/>
            <w:shd w:val="clear" w:color="auto" w:fill="FFFFCC"/>
          </w:tcPr>
          <w:p w14:paraId="5441A5D0" w14:textId="77777777" w:rsidR="00261529" w:rsidRDefault="00261529">
            <w:pPr>
              <w:pStyle w:val="TableParagraph"/>
              <w:spacing w:before="4"/>
              <w:rPr>
                <w:b/>
                <w:sz w:val="8"/>
              </w:rPr>
            </w:pPr>
          </w:p>
          <w:p w14:paraId="5441A5D1" w14:textId="77777777" w:rsidR="00261529" w:rsidRDefault="00EA1460">
            <w:pPr>
              <w:pStyle w:val="TableParagraph"/>
              <w:spacing w:before="1"/>
              <w:ind w:left="216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14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423,40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A5DB" w14:textId="77777777">
        <w:trPr>
          <w:trHeight w:val="155"/>
        </w:trPr>
        <w:tc>
          <w:tcPr>
            <w:tcW w:w="1454" w:type="dxa"/>
            <w:gridSpan w:val="2"/>
            <w:shd w:val="clear" w:color="auto" w:fill="EAEAEA"/>
          </w:tcPr>
          <w:p w14:paraId="5441A5D3" w14:textId="77777777" w:rsidR="00261529" w:rsidRDefault="00EA1460">
            <w:pPr>
              <w:pStyle w:val="TableParagraph"/>
              <w:spacing w:line="135" w:lineRule="exact"/>
              <w:ind w:left="23"/>
              <w:rPr>
                <w:b/>
                <w:sz w:val="13"/>
              </w:rPr>
            </w:pPr>
            <w:r>
              <w:rPr>
                <w:b/>
                <w:sz w:val="13"/>
              </w:rPr>
              <w:t>VENKOVNÍ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PROSTORY</w:t>
            </w:r>
          </w:p>
        </w:tc>
        <w:tc>
          <w:tcPr>
            <w:tcW w:w="851" w:type="dxa"/>
            <w:shd w:val="clear" w:color="auto" w:fill="EAEAEA"/>
          </w:tcPr>
          <w:p w14:paraId="5441A5D4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72" w:type="dxa"/>
            <w:shd w:val="clear" w:color="auto" w:fill="EAEAEA"/>
          </w:tcPr>
          <w:p w14:paraId="5441A5D5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7" w:type="dxa"/>
            <w:shd w:val="clear" w:color="auto" w:fill="EAEAEA"/>
          </w:tcPr>
          <w:p w14:paraId="5441A5D6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91" w:type="dxa"/>
            <w:shd w:val="clear" w:color="auto" w:fill="EAEAEA"/>
          </w:tcPr>
          <w:p w14:paraId="5441A5D7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46" w:type="dxa"/>
            <w:shd w:val="clear" w:color="auto" w:fill="EAEAEA"/>
          </w:tcPr>
          <w:p w14:paraId="5441A5D8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5" w:type="dxa"/>
            <w:shd w:val="clear" w:color="auto" w:fill="D9D9D9"/>
          </w:tcPr>
          <w:p w14:paraId="5441A5D9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1" w:type="dxa"/>
            <w:shd w:val="clear" w:color="auto" w:fill="D9D9D9"/>
          </w:tcPr>
          <w:p w14:paraId="5441A5DA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61529" w14:paraId="5441A5EE" w14:textId="77777777">
        <w:trPr>
          <w:trHeight w:val="328"/>
        </w:trPr>
        <w:tc>
          <w:tcPr>
            <w:tcW w:w="725" w:type="dxa"/>
          </w:tcPr>
          <w:p w14:paraId="5441A5DC" w14:textId="77777777" w:rsidR="00261529" w:rsidRDefault="00261529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5441A5DD" w14:textId="77777777" w:rsidR="00261529" w:rsidRDefault="00EA1460">
            <w:pPr>
              <w:pStyle w:val="TableParagraph"/>
              <w:spacing w:before="1" w:line="141" w:lineRule="exact"/>
              <w:ind w:left="1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729" w:type="dxa"/>
          </w:tcPr>
          <w:p w14:paraId="5441A5DE" w14:textId="77777777" w:rsidR="00261529" w:rsidRDefault="00261529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5441A5DF" w14:textId="77777777" w:rsidR="00261529" w:rsidRDefault="00EA1460">
            <w:pPr>
              <w:pStyle w:val="TableParagraph"/>
              <w:spacing w:before="1" w:line="141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A,D,T,M</w:t>
            </w:r>
          </w:p>
        </w:tc>
        <w:tc>
          <w:tcPr>
            <w:tcW w:w="851" w:type="dxa"/>
          </w:tcPr>
          <w:p w14:paraId="5441A5E0" w14:textId="77777777" w:rsidR="00261529" w:rsidRDefault="00261529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441A5E1" w14:textId="77777777" w:rsidR="00261529" w:rsidRDefault="00EA1460">
            <w:pPr>
              <w:pStyle w:val="TableParagraph"/>
              <w:spacing w:line="138" w:lineRule="exact"/>
              <w:ind w:left="24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1372" w:type="dxa"/>
          </w:tcPr>
          <w:p w14:paraId="5441A5E2" w14:textId="77777777" w:rsidR="00261529" w:rsidRDefault="00261529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5441A5E3" w14:textId="77777777" w:rsidR="00261529" w:rsidRDefault="00EA1460">
            <w:pPr>
              <w:pStyle w:val="TableParagraph"/>
              <w:spacing w:before="1" w:line="141" w:lineRule="exact"/>
              <w:ind w:left="25"/>
              <w:rPr>
                <w:sz w:val="13"/>
              </w:rPr>
            </w:pPr>
            <w:r>
              <w:rPr>
                <w:sz w:val="13"/>
              </w:rPr>
              <w:t>přístupová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cesta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-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jih</w:t>
            </w:r>
          </w:p>
        </w:tc>
        <w:tc>
          <w:tcPr>
            <w:tcW w:w="627" w:type="dxa"/>
          </w:tcPr>
          <w:p w14:paraId="5441A5E4" w14:textId="77777777" w:rsidR="00261529" w:rsidRDefault="00261529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5441A5E5" w14:textId="77777777" w:rsidR="00261529" w:rsidRDefault="00EA1460">
            <w:pPr>
              <w:pStyle w:val="TableParagraph"/>
              <w:spacing w:before="1" w:line="141" w:lineRule="exact"/>
              <w:ind w:left="88" w:right="6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400</w:t>
            </w:r>
          </w:p>
        </w:tc>
        <w:tc>
          <w:tcPr>
            <w:tcW w:w="891" w:type="dxa"/>
          </w:tcPr>
          <w:p w14:paraId="5441A5E6" w14:textId="77777777" w:rsidR="00261529" w:rsidRDefault="00EA1460">
            <w:pPr>
              <w:pStyle w:val="TableParagraph"/>
              <w:spacing w:line="153" w:lineRule="exact"/>
              <w:ind w:left="28"/>
              <w:rPr>
                <w:sz w:val="13"/>
              </w:rPr>
            </w:pPr>
            <w:r>
              <w:rPr>
                <w:spacing w:val="-2"/>
                <w:sz w:val="13"/>
              </w:rPr>
              <w:t>DLAŽBA,KOBER</w:t>
            </w:r>
          </w:p>
          <w:p w14:paraId="5441A5E7" w14:textId="77777777" w:rsidR="00261529" w:rsidRDefault="00EA1460">
            <w:pPr>
              <w:pStyle w:val="TableParagraph"/>
              <w:spacing w:before="14" w:line="141" w:lineRule="exact"/>
              <w:ind w:left="28"/>
              <w:rPr>
                <w:sz w:val="13"/>
              </w:rPr>
            </w:pPr>
            <w:r>
              <w:rPr>
                <w:spacing w:val="-5"/>
                <w:sz w:val="13"/>
              </w:rPr>
              <w:t>EC</w:t>
            </w:r>
          </w:p>
        </w:tc>
        <w:tc>
          <w:tcPr>
            <w:tcW w:w="2646" w:type="dxa"/>
          </w:tcPr>
          <w:p w14:paraId="5441A5E8" w14:textId="77777777" w:rsidR="00261529" w:rsidRDefault="00EA1460">
            <w:pPr>
              <w:pStyle w:val="TableParagraph"/>
              <w:spacing w:line="153" w:lineRule="exact"/>
              <w:ind w:left="30"/>
              <w:rPr>
                <w:sz w:val="13"/>
              </w:rPr>
            </w:pPr>
            <w:r>
              <w:rPr>
                <w:sz w:val="13"/>
              </w:rPr>
              <w:t>úklid odpadků,listí, vysávání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koberce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před</w:t>
            </w:r>
          </w:p>
          <w:p w14:paraId="5441A5E9" w14:textId="77777777" w:rsidR="00261529" w:rsidRDefault="00EA1460">
            <w:pPr>
              <w:pStyle w:val="TableParagraph"/>
              <w:spacing w:before="14" w:line="141" w:lineRule="exact"/>
              <w:ind w:left="30"/>
              <w:rPr>
                <w:sz w:val="13"/>
              </w:rPr>
            </w:pPr>
            <w:r>
              <w:rPr>
                <w:sz w:val="13"/>
              </w:rPr>
              <w:t>hlavním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vchodem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3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m2</w:t>
            </w:r>
          </w:p>
        </w:tc>
        <w:tc>
          <w:tcPr>
            <w:tcW w:w="925" w:type="dxa"/>
            <w:shd w:val="clear" w:color="auto" w:fill="FFFFCC"/>
          </w:tcPr>
          <w:p w14:paraId="5441A5EA" w14:textId="77777777" w:rsidR="00261529" w:rsidRDefault="00261529">
            <w:pPr>
              <w:pStyle w:val="TableParagraph"/>
              <w:spacing w:before="4"/>
              <w:rPr>
                <w:b/>
                <w:sz w:val="8"/>
              </w:rPr>
            </w:pPr>
          </w:p>
          <w:p w14:paraId="5441A5EB" w14:textId="77777777" w:rsidR="00261529" w:rsidRDefault="00EA1460">
            <w:pPr>
              <w:pStyle w:val="TableParagraph"/>
              <w:spacing w:before="1"/>
              <w:ind w:left="49" w:right="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800,00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1021" w:type="dxa"/>
            <w:shd w:val="clear" w:color="auto" w:fill="FFFFCC"/>
          </w:tcPr>
          <w:p w14:paraId="5441A5EC" w14:textId="77777777" w:rsidR="00261529" w:rsidRDefault="00261529">
            <w:pPr>
              <w:pStyle w:val="TableParagraph"/>
              <w:spacing w:before="4"/>
              <w:rPr>
                <w:b/>
                <w:sz w:val="8"/>
              </w:rPr>
            </w:pPr>
          </w:p>
          <w:p w14:paraId="5441A5ED" w14:textId="77777777" w:rsidR="00261529" w:rsidRDefault="00EA1460">
            <w:pPr>
              <w:pStyle w:val="TableParagraph"/>
              <w:spacing w:before="1"/>
              <w:ind w:left="216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64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800,00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A5F8" w14:textId="77777777">
        <w:trPr>
          <w:trHeight w:val="155"/>
        </w:trPr>
        <w:tc>
          <w:tcPr>
            <w:tcW w:w="725" w:type="dxa"/>
          </w:tcPr>
          <w:p w14:paraId="5441A5EF" w14:textId="77777777" w:rsidR="00261529" w:rsidRDefault="00EA1460">
            <w:pPr>
              <w:pStyle w:val="TableParagraph"/>
              <w:spacing w:line="135" w:lineRule="exact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729" w:type="dxa"/>
          </w:tcPr>
          <w:p w14:paraId="5441A5F0" w14:textId="77777777" w:rsidR="00261529" w:rsidRDefault="00EA1460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A,D,T,M</w:t>
            </w:r>
          </w:p>
        </w:tc>
        <w:tc>
          <w:tcPr>
            <w:tcW w:w="851" w:type="dxa"/>
          </w:tcPr>
          <w:p w14:paraId="5441A5F1" w14:textId="77777777" w:rsidR="00261529" w:rsidRDefault="00EA1460">
            <w:pPr>
              <w:pStyle w:val="TableParagraph"/>
              <w:spacing w:line="135" w:lineRule="exact"/>
              <w:ind w:left="24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1372" w:type="dxa"/>
          </w:tcPr>
          <w:p w14:paraId="5441A5F2" w14:textId="77777777" w:rsidR="00261529" w:rsidRDefault="00EA1460">
            <w:pPr>
              <w:pStyle w:val="TableParagraph"/>
              <w:spacing w:line="135" w:lineRule="exact"/>
              <w:ind w:left="25"/>
              <w:rPr>
                <w:sz w:val="13"/>
              </w:rPr>
            </w:pPr>
            <w:r>
              <w:rPr>
                <w:sz w:val="13"/>
              </w:rPr>
              <w:t>přístupová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cesta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k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HNV</w:t>
            </w:r>
          </w:p>
        </w:tc>
        <w:tc>
          <w:tcPr>
            <w:tcW w:w="627" w:type="dxa"/>
          </w:tcPr>
          <w:p w14:paraId="5441A5F3" w14:textId="77777777" w:rsidR="00261529" w:rsidRDefault="00EA1460">
            <w:pPr>
              <w:pStyle w:val="TableParagraph"/>
              <w:spacing w:line="135" w:lineRule="exact"/>
              <w:ind w:left="97" w:right="60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500</w:t>
            </w:r>
          </w:p>
        </w:tc>
        <w:tc>
          <w:tcPr>
            <w:tcW w:w="891" w:type="dxa"/>
          </w:tcPr>
          <w:p w14:paraId="5441A5F4" w14:textId="77777777" w:rsidR="00261529" w:rsidRDefault="00EA1460">
            <w:pPr>
              <w:pStyle w:val="TableParagraph"/>
              <w:spacing w:line="135" w:lineRule="exact"/>
              <w:ind w:left="28"/>
              <w:rPr>
                <w:sz w:val="13"/>
              </w:rPr>
            </w:pPr>
            <w:r>
              <w:rPr>
                <w:spacing w:val="-2"/>
                <w:sz w:val="13"/>
              </w:rPr>
              <w:t>DLAŽBA</w:t>
            </w:r>
          </w:p>
        </w:tc>
        <w:tc>
          <w:tcPr>
            <w:tcW w:w="2646" w:type="dxa"/>
          </w:tcPr>
          <w:p w14:paraId="5441A5F5" w14:textId="77777777" w:rsidR="00261529" w:rsidRDefault="00EA1460">
            <w:pPr>
              <w:pStyle w:val="TableParagraph"/>
              <w:spacing w:line="135" w:lineRule="exact"/>
              <w:ind w:left="30"/>
              <w:rPr>
                <w:sz w:val="13"/>
              </w:rPr>
            </w:pPr>
            <w:r>
              <w:rPr>
                <w:sz w:val="13"/>
              </w:rPr>
              <w:t>úklid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odpadků,listí</w:t>
            </w:r>
          </w:p>
        </w:tc>
        <w:tc>
          <w:tcPr>
            <w:tcW w:w="925" w:type="dxa"/>
            <w:shd w:val="clear" w:color="auto" w:fill="FFFFCC"/>
          </w:tcPr>
          <w:p w14:paraId="5441A5F6" w14:textId="77777777" w:rsidR="00261529" w:rsidRDefault="00EA1460">
            <w:pPr>
              <w:pStyle w:val="TableParagraph"/>
              <w:spacing w:before="16" w:line="119" w:lineRule="exact"/>
              <w:ind w:left="49" w:right="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300,00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1021" w:type="dxa"/>
            <w:shd w:val="clear" w:color="auto" w:fill="FFFFCC"/>
          </w:tcPr>
          <w:p w14:paraId="5441A5F7" w14:textId="77777777" w:rsidR="00261529" w:rsidRDefault="00EA1460">
            <w:pPr>
              <w:pStyle w:val="TableParagraph"/>
              <w:spacing w:before="16" w:line="119" w:lineRule="exact"/>
              <w:ind w:left="216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82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800,00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A60B" w14:textId="77777777">
        <w:trPr>
          <w:trHeight w:val="328"/>
        </w:trPr>
        <w:tc>
          <w:tcPr>
            <w:tcW w:w="725" w:type="dxa"/>
          </w:tcPr>
          <w:p w14:paraId="5441A5F9" w14:textId="77777777" w:rsidR="00261529" w:rsidRDefault="00261529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441A5FA" w14:textId="77777777" w:rsidR="00261529" w:rsidRDefault="00EA1460">
            <w:pPr>
              <w:pStyle w:val="TableParagraph"/>
              <w:spacing w:line="138" w:lineRule="exact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729" w:type="dxa"/>
          </w:tcPr>
          <w:p w14:paraId="5441A5FB" w14:textId="77777777" w:rsidR="00261529" w:rsidRDefault="00261529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5441A5FC" w14:textId="77777777" w:rsidR="00261529" w:rsidRDefault="00EA1460">
            <w:pPr>
              <w:pStyle w:val="TableParagraph"/>
              <w:spacing w:line="141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A,D,T,M</w:t>
            </w:r>
          </w:p>
        </w:tc>
        <w:tc>
          <w:tcPr>
            <w:tcW w:w="851" w:type="dxa"/>
          </w:tcPr>
          <w:p w14:paraId="5441A5FD" w14:textId="77777777" w:rsidR="00261529" w:rsidRDefault="00261529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441A5FE" w14:textId="77777777" w:rsidR="00261529" w:rsidRDefault="00EA1460">
            <w:pPr>
              <w:pStyle w:val="TableParagraph"/>
              <w:spacing w:line="138" w:lineRule="exact"/>
              <w:ind w:left="24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1372" w:type="dxa"/>
          </w:tcPr>
          <w:p w14:paraId="5441A5FF" w14:textId="77777777" w:rsidR="00261529" w:rsidRDefault="00261529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441A600" w14:textId="77777777" w:rsidR="00261529" w:rsidRDefault="00EA1460">
            <w:pPr>
              <w:pStyle w:val="TableParagraph"/>
              <w:spacing w:line="138" w:lineRule="exact"/>
              <w:ind w:left="25"/>
              <w:rPr>
                <w:sz w:val="13"/>
              </w:rPr>
            </w:pPr>
            <w:r>
              <w:rPr>
                <w:sz w:val="13"/>
              </w:rPr>
              <w:t>Čestný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dvůr</w:t>
            </w:r>
          </w:p>
        </w:tc>
        <w:tc>
          <w:tcPr>
            <w:tcW w:w="627" w:type="dxa"/>
          </w:tcPr>
          <w:p w14:paraId="5441A601" w14:textId="77777777" w:rsidR="00261529" w:rsidRDefault="00261529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441A602" w14:textId="77777777" w:rsidR="00261529" w:rsidRDefault="00EA1460">
            <w:pPr>
              <w:pStyle w:val="TableParagraph"/>
              <w:spacing w:line="138" w:lineRule="exact"/>
              <w:ind w:left="97" w:right="61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2095,00</w:t>
            </w:r>
          </w:p>
        </w:tc>
        <w:tc>
          <w:tcPr>
            <w:tcW w:w="891" w:type="dxa"/>
          </w:tcPr>
          <w:p w14:paraId="5441A603" w14:textId="77777777" w:rsidR="00261529" w:rsidRDefault="00261529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5441A604" w14:textId="77777777" w:rsidR="00261529" w:rsidRDefault="00EA1460">
            <w:pPr>
              <w:pStyle w:val="TableParagraph"/>
              <w:spacing w:line="141" w:lineRule="exact"/>
              <w:ind w:left="28"/>
              <w:rPr>
                <w:sz w:val="13"/>
              </w:rPr>
            </w:pPr>
            <w:r>
              <w:rPr>
                <w:spacing w:val="-2"/>
                <w:sz w:val="13"/>
              </w:rPr>
              <w:t>DLAŽBA</w:t>
            </w:r>
          </w:p>
        </w:tc>
        <w:tc>
          <w:tcPr>
            <w:tcW w:w="2646" w:type="dxa"/>
          </w:tcPr>
          <w:p w14:paraId="5441A605" w14:textId="77777777" w:rsidR="00261529" w:rsidRDefault="00EA1460">
            <w:pPr>
              <w:pStyle w:val="TableParagraph"/>
              <w:spacing w:line="153" w:lineRule="exact"/>
              <w:ind w:left="30"/>
              <w:rPr>
                <w:sz w:val="13"/>
              </w:rPr>
            </w:pPr>
            <w:r>
              <w:rPr>
                <w:sz w:val="13"/>
              </w:rPr>
              <w:t>úklid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odpadků,listí, úklid položených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 xml:space="preserve">květin </w:t>
            </w:r>
            <w:r>
              <w:rPr>
                <w:spacing w:val="-10"/>
                <w:sz w:val="13"/>
              </w:rPr>
              <w:t>a</w:t>
            </w:r>
          </w:p>
          <w:p w14:paraId="5441A606" w14:textId="77777777" w:rsidR="00261529" w:rsidRDefault="00EA1460">
            <w:pPr>
              <w:pStyle w:val="TableParagraph"/>
              <w:spacing w:before="14" w:line="141" w:lineRule="exact"/>
              <w:ind w:left="30"/>
              <w:rPr>
                <w:sz w:val="13"/>
              </w:rPr>
            </w:pPr>
            <w:r>
              <w:rPr>
                <w:spacing w:val="-2"/>
                <w:sz w:val="13"/>
              </w:rPr>
              <w:t>věnců</w:t>
            </w:r>
          </w:p>
        </w:tc>
        <w:tc>
          <w:tcPr>
            <w:tcW w:w="925" w:type="dxa"/>
            <w:shd w:val="clear" w:color="auto" w:fill="FFFFCC"/>
          </w:tcPr>
          <w:p w14:paraId="5441A607" w14:textId="77777777" w:rsidR="00261529" w:rsidRDefault="00261529">
            <w:pPr>
              <w:pStyle w:val="TableParagraph"/>
              <w:spacing w:before="4"/>
              <w:rPr>
                <w:b/>
                <w:sz w:val="8"/>
              </w:rPr>
            </w:pPr>
          </w:p>
          <w:p w14:paraId="5441A608" w14:textId="77777777" w:rsidR="00261529" w:rsidRDefault="00EA1460">
            <w:pPr>
              <w:pStyle w:val="TableParagraph"/>
              <w:spacing w:before="1"/>
              <w:ind w:left="49" w:right="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000,00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1021" w:type="dxa"/>
            <w:shd w:val="clear" w:color="auto" w:fill="FFFFCC"/>
          </w:tcPr>
          <w:p w14:paraId="5441A609" w14:textId="77777777" w:rsidR="00261529" w:rsidRDefault="00261529">
            <w:pPr>
              <w:pStyle w:val="TableParagraph"/>
              <w:spacing w:before="4"/>
              <w:rPr>
                <w:b/>
                <w:sz w:val="8"/>
              </w:rPr>
            </w:pPr>
          </w:p>
          <w:p w14:paraId="5441A60A" w14:textId="77777777" w:rsidR="00261529" w:rsidRDefault="00EA1460">
            <w:pPr>
              <w:pStyle w:val="TableParagraph"/>
              <w:spacing w:before="1"/>
              <w:ind w:left="216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252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000,00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A61E" w14:textId="77777777">
        <w:trPr>
          <w:trHeight w:val="328"/>
        </w:trPr>
        <w:tc>
          <w:tcPr>
            <w:tcW w:w="725" w:type="dxa"/>
          </w:tcPr>
          <w:p w14:paraId="5441A60C" w14:textId="77777777" w:rsidR="00261529" w:rsidRDefault="00261529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441A60D" w14:textId="77777777" w:rsidR="00261529" w:rsidRDefault="00EA1460">
            <w:pPr>
              <w:pStyle w:val="TableParagraph"/>
              <w:spacing w:line="138" w:lineRule="exact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729" w:type="dxa"/>
          </w:tcPr>
          <w:p w14:paraId="5441A60E" w14:textId="77777777" w:rsidR="00261529" w:rsidRDefault="00261529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5441A60F" w14:textId="77777777" w:rsidR="00261529" w:rsidRDefault="00EA1460">
            <w:pPr>
              <w:pStyle w:val="TableParagraph"/>
              <w:spacing w:before="1" w:line="141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A,D,T,M</w:t>
            </w:r>
          </w:p>
        </w:tc>
        <w:tc>
          <w:tcPr>
            <w:tcW w:w="851" w:type="dxa"/>
          </w:tcPr>
          <w:p w14:paraId="5441A610" w14:textId="77777777" w:rsidR="00261529" w:rsidRDefault="00261529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441A611" w14:textId="77777777" w:rsidR="00261529" w:rsidRDefault="00EA1460">
            <w:pPr>
              <w:pStyle w:val="TableParagraph"/>
              <w:spacing w:line="138" w:lineRule="exact"/>
              <w:ind w:left="24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1372" w:type="dxa"/>
          </w:tcPr>
          <w:p w14:paraId="5441A612" w14:textId="77777777" w:rsidR="00261529" w:rsidRDefault="00261529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5441A613" w14:textId="77777777" w:rsidR="00261529" w:rsidRDefault="00EA1460">
            <w:pPr>
              <w:pStyle w:val="TableParagraph"/>
              <w:spacing w:before="1" w:line="141" w:lineRule="exact"/>
              <w:ind w:left="25"/>
              <w:rPr>
                <w:sz w:val="13"/>
              </w:rPr>
            </w:pPr>
            <w:r>
              <w:rPr>
                <w:sz w:val="13"/>
              </w:rPr>
              <w:t>přístupová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cesta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-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sever</w:t>
            </w:r>
          </w:p>
        </w:tc>
        <w:tc>
          <w:tcPr>
            <w:tcW w:w="627" w:type="dxa"/>
          </w:tcPr>
          <w:p w14:paraId="5441A614" w14:textId="77777777" w:rsidR="00261529" w:rsidRDefault="00261529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441A615" w14:textId="77777777" w:rsidR="00261529" w:rsidRDefault="00EA1460">
            <w:pPr>
              <w:pStyle w:val="TableParagraph"/>
              <w:spacing w:line="138" w:lineRule="exact"/>
              <w:ind w:left="97" w:right="60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400</w:t>
            </w:r>
          </w:p>
        </w:tc>
        <w:tc>
          <w:tcPr>
            <w:tcW w:w="891" w:type="dxa"/>
          </w:tcPr>
          <w:p w14:paraId="5441A616" w14:textId="77777777" w:rsidR="00261529" w:rsidRDefault="00261529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5441A617" w14:textId="77777777" w:rsidR="00261529" w:rsidRDefault="00EA1460">
            <w:pPr>
              <w:pStyle w:val="TableParagraph"/>
              <w:spacing w:before="1" w:line="141" w:lineRule="exact"/>
              <w:ind w:left="28"/>
              <w:rPr>
                <w:sz w:val="13"/>
              </w:rPr>
            </w:pPr>
            <w:r>
              <w:rPr>
                <w:spacing w:val="-2"/>
                <w:sz w:val="13"/>
              </w:rPr>
              <w:t>DLAŽBA</w:t>
            </w:r>
          </w:p>
        </w:tc>
        <w:tc>
          <w:tcPr>
            <w:tcW w:w="2646" w:type="dxa"/>
          </w:tcPr>
          <w:p w14:paraId="5441A618" w14:textId="77777777" w:rsidR="00261529" w:rsidRDefault="00261529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5441A619" w14:textId="77777777" w:rsidR="00261529" w:rsidRDefault="00EA1460">
            <w:pPr>
              <w:pStyle w:val="TableParagraph"/>
              <w:spacing w:before="1" w:line="141" w:lineRule="exact"/>
              <w:ind w:left="30"/>
              <w:rPr>
                <w:sz w:val="13"/>
              </w:rPr>
            </w:pPr>
            <w:r>
              <w:rPr>
                <w:sz w:val="13"/>
              </w:rPr>
              <w:t>úklid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odpadků,listí</w:t>
            </w:r>
          </w:p>
        </w:tc>
        <w:tc>
          <w:tcPr>
            <w:tcW w:w="925" w:type="dxa"/>
            <w:shd w:val="clear" w:color="auto" w:fill="FFFFCC"/>
          </w:tcPr>
          <w:p w14:paraId="5441A61A" w14:textId="77777777" w:rsidR="00261529" w:rsidRDefault="00261529">
            <w:pPr>
              <w:pStyle w:val="TableParagraph"/>
              <w:spacing w:before="4"/>
              <w:rPr>
                <w:b/>
                <w:sz w:val="8"/>
              </w:rPr>
            </w:pPr>
          </w:p>
          <w:p w14:paraId="5441A61B" w14:textId="77777777" w:rsidR="00261529" w:rsidRDefault="00EA1460">
            <w:pPr>
              <w:pStyle w:val="TableParagraph"/>
              <w:spacing w:before="1"/>
              <w:ind w:left="49" w:right="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800,00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1021" w:type="dxa"/>
            <w:shd w:val="clear" w:color="auto" w:fill="FFFFCC"/>
          </w:tcPr>
          <w:p w14:paraId="5441A61C" w14:textId="77777777" w:rsidR="00261529" w:rsidRDefault="00261529">
            <w:pPr>
              <w:pStyle w:val="TableParagraph"/>
              <w:spacing w:before="4"/>
              <w:rPr>
                <w:b/>
                <w:sz w:val="8"/>
              </w:rPr>
            </w:pPr>
          </w:p>
          <w:p w14:paraId="5441A61D" w14:textId="77777777" w:rsidR="00261529" w:rsidRDefault="00EA1460">
            <w:pPr>
              <w:pStyle w:val="TableParagraph"/>
              <w:spacing w:before="1"/>
              <w:ind w:left="216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64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800,00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A628" w14:textId="77777777">
        <w:trPr>
          <w:trHeight w:val="155"/>
        </w:trPr>
        <w:tc>
          <w:tcPr>
            <w:tcW w:w="725" w:type="dxa"/>
          </w:tcPr>
          <w:p w14:paraId="5441A61F" w14:textId="77777777" w:rsidR="00261529" w:rsidRDefault="00EA1460">
            <w:pPr>
              <w:pStyle w:val="TableParagraph"/>
              <w:spacing w:line="135" w:lineRule="exact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729" w:type="dxa"/>
          </w:tcPr>
          <w:p w14:paraId="5441A620" w14:textId="77777777" w:rsidR="00261529" w:rsidRDefault="00EA1460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A,D,T,M</w:t>
            </w:r>
          </w:p>
        </w:tc>
        <w:tc>
          <w:tcPr>
            <w:tcW w:w="851" w:type="dxa"/>
          </w:tcPr>
          <w:p w14:paraId="5441A621" w14:textId="77777777" w:rsidR="00261529" w:rsidRDefault="00EA1460">
            <w:pPr>
              <w:pStyle w:val="TableParagraph"/>
              <w:spacing w:line="135" w:lineRule="exact"/>
              <w:ind w:left="24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1372" w:type="dxa"/>
          </w:tcPr>
          <w:p w14:paraId="5441A622" w14:textId="77777777" w:rsidR="00261529" w:rsidRDefault="00EA1460">
            <w:pPr>
              <w:pStyle w:val="TableParagraph"/>
              <w:spacing w:line="135" w:lineRule="exact"/>
              <w:ind w:left="25"/>
              <w:rPr>
                <w:sz w:val="13"/>
              </w:rPr>
            </w:pPr>
            <w:r>
              <w:rPr>
                <w:sz w:val="13"/>
              </w:rPr>
              <w:t>přístupová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cesta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k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HNV</w:t>
            </w:r>
          </w:p>
        </w:tc>
        <w:tc>
          <w:tcPr>
            <w:tcW w:w="627" w:type="dxa"/>
          </w:tcPr>
          <w:p w14:paraId="5441A623" w14:textId="77777777" w:rsidR="00261529" w:rsidRDefault="00EA1460">
            <w:pPr>
              <w:pStyle w:val="TableParagraph"/>
              <w:spacing w:line="135" w:lineRule="exact"/>
              <w:ind w:left="97" w:right="60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500</w:t>
            </w:r>
          </w:p>
        </w:tc>
        <w:tc>
          <w:tcPr>
            <w:tcW w:w="891" w:type="dxa"/>
          </w:tcPr>
          <w:p w14:paraId="5441A624" w14:textId="77777777" w:rsidR="00261529" w:rsidRDefault="00EA1460">
            <w:pPr>
              <w:pStyle w:val="TableParagraph"/>
              <w:spacing w:line="135" w:lineRule="exact"/>
              <w:ind w:left="28"/>
              <w:rPr>
                <w:sz w:val="13"/>
              </w:rPr>
            </w:pPr>
            <w:r>
              <w:rPr>
                <w:spacing w:val="-2"/>
                <w:sz w:val="13"/>
              </w:rPr>
              <w:t>DLAŽBA</w:t>
            </w:r>
          </w:p>
        </w:tc>
        <w:tc>
          <w:tcPr>
            <w:tcW w:w="2646" w:type="dxa"/>
          </w:tcPr>
          <w:p w14:paraId="5441A625" w14:textId="77777777" w:rsidR="00261529" w:rsidRDefault="00EA1460">
            <w:pPr>
              <w:pStyle w:val="TableParagraph"/>
              <w:spacing w:line="135" w:lineRule="exact"/>
              <w:ind w:left="30"/>
              <w:rPr>
                <w:sz w:val="13"/>
              </w:rPr>
            </w:pPr>
            <w:r>
              <w:rPr>
                <w:sz w:val="13"/>
              </w:rPr>
              <w:t>úklid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odpadků,listí</w:t>
            </w:r>
          </w:p>
        </w:tc>
        <w:tc>
          <w:tcPr>
            <w:tcW w:w="925" w:type="dxa"/>
            <w:shd w:val="clear" w:color="auto" w:fill="FFFFCC"/>
          </w:tcPr>
          <w:p w14:paraId="5441A626" w14:textId="77777777" w:rsidR="00261529" w:rsidRDefault="00EA1460">
            <w:pPr>
              <w:pStyle w:val="TableParagraph"/>
              <w:spacing w:before="16" w:line="119" w:lineRule="exact"/>
              <w:ind w:left="49" w:right="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300,00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1021" w:type="dxa"/>
            <w:shd w:val="clear" w:color="auto" w:fill="FFFFCC"/>
          </w:tcPr>
          <w:p w14:paraId="5441A627" w14:textId="77777777" w:rsidR="00261529" w:rsidRDefault="00EA1460">
            <w:pPr>
              <w:pStyle w:val="TableParagraph"/>
              <w:spacing w:before="16" w:line="119" w:lineRule="exact"/>
              <w:ind w:left="216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82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800,00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A62C" w14:textId="77777777">
        <w:trPr>
          <w:trHeight w:val="155"/>
        </w:trPr>
        <w:tc>
          <w:tcPr>
            <w:tcW w:w="7841" w:type="dxa"/>
            <w:gridSpan w:val="7"/>
            <w:tcBorders>
              <w:left w:val="nil"/>
            </w:tcBorders>
          </w:tcPr>
          <w:p w14:paraId="5441A629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5" w:type="dxa"/>
          </w:tcPr>
          <w:p w14:paraId="5441A62A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1" w:type="dxa"/>
          </w:tcPr>
          <w:p w14:paraId="5441A62B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61529" w14:paraId="5441A632" w14:textId="77777777">
        <w:trPr>
          <w:trHeight w:val="155"/>
        </w:trPr>
        <w:tc>
          <w:tcPr>
            <w:tcW w:w="3677" w:type="dxa"/>
            <w:gridSpan w:val="4"/>
          </w:tcPr>
          <w:p w14:paraId="5441A62D" w14:textId="77777777" w:rsidR="00261529" w:rsidRDefault="00EA1460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z w:val="13"/>
              </w:rPr>
              <w:t>Pytle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na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komunální a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separovaný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odpad ,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60l</w:t>
            </w:r>
          </w:p>
        </w:tc>
        <w:tc>
          <w:tcPr>
            <w:tcW w:w="1518" w:type="dxa"/>
            <w:gridSpan w:val="2"/>
          </w:tcPr>
          <w:p w14:paraId="5441A62E" w14:textId="77777777" w:rsidR="00261529" w:rsidRDefault="00EA1460">
            <w:pPr>
              <w:pStyle w:val="TableParagraph"/>
              <w:spacing w:line="135" w:lineRule="exact"/>
              <w:ind w:left="26"/>
              <w:rPr>
                <w:sz w:val="13"/>
              </w:rPr>
            </w:pPr>
            <w:r>
              <w:rPr>
                <w:spacing w:val="-2"/>
                <w:sz w:val="13"/>
              </w:rPr>
              <w:t>1200ks/měsíc</w:t>
            </w:r>
          </w:p>
        </w:tc>
        <w:tc>
          <w:tcPr>
            <w:tcW w:w="2646" w:type="dxa"/>
            <w:shd w:val="clear" w:color="auto" w:fill="D9D9D9"/>
          </w:tcPr>
          <w:p w14:paraId="5441A62F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5" w:type="dxa"/>
            <w:shd w:val="clear" w:color="auto" w:fill="FFFFCC"/>
          </w:tcPr>
          <w:p w14:paraId="5441A630" w14:textId="77777777" w:rsidR="00261529" w:rsidRDefault="00EA1460">
            <w:pPr>
              <w:pStyle w:val="TableParagraph"/>
              <w:spacing w:before="16" w:line="119" w:lineRule="exact"/>
              <w:ind w:left="49" w:right="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960,00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1021" w:type="dxa"/>
            <w:shd w:val="clear" w:color="auto" w:fill="FFFFCC"/>
          </w:tcPr>
          <w:p w14:paraId="5441A631" w14:textId="77777777" w:rsidR="00261529" w:rsidRDefault="00EA1460">
            <w:pPr>
              <w:pStyle w:val="TableParagraph"/>
              <w:spacing w:before="16" w:line="119" w:lineRule="exact"/>
              <w:ind w:left="216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34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560,00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</w:tbl>
    <w:p w14:paraId="5441A633" w14:textId="77777777" w:rsidR="00261529" w:rsidRDefault="00261529">
      <w:pPr>
        <w:pStyle w:val="Zkladntext"/>
        <w:spacing w:before="1"/>
        <w:ind w:left="0" w:firstLine="0"/>
        <w:rPr>
          <w:b/>
          <w:sz w:val="14"/>
        </w:rPr>
      </w:pPr>
    </w:p>
    <w:tbl>
      <w:tblPr>
        <w:tblStyle w:val="TableNormal"/>
        <w:tblW w:w="0" w:type="auto"/>
        <w:tblInd w:w="8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50"/>
        <w:gridCol w:w="926"/>
        <w:gridCol w:w="1022"/>
      </w:tblGrid>
      <w:tr w:rsidR="00261529" w14:paraId="5441A637" w14:textId="77777777">
        <w:trPr>
          <w:trHeight w:val="155"/>
        </w:trPr>
        <w:tc>
          <w:tcPr>
            <w:tcW w:w="7850" w:type="dxa"/>
          </w:tcPr>
          <w:p w14:paraId="5441A634" w14:textId="77777777" w:rsidR="00261529" w:rsidRDefault="00EA1460">
            <w:pPr>
              <w:pStyle w:val="TableParagraph"/>
              <w:spacing w:line="135" w:lineRule="exact"/>
              <w:ind w:left="23"/>
              <w:rPr>
                <w:b/>
                <w:sz w:val="13"/>
              </w:rPr>
            </w:pPr>
            <w:r>
              <w:rPr>
                <w:b/>
                <w:sz w:val="13"/>
              </w:rPr>
              <w:t>Celková</w:t>
            </w:r>
            <w:r>
              <w:rPr>
                <w:b/>
                <w:spacing w:val="-1"/>
                <w:sz w:val="13"/>
              </w:rPr>
              <w:t xml:space="preserve"> </w:t>
            </w:r>
            <w:r>
              <w:rPr>
                <w:b/>
                <w:sz w:val="13"/>
              </w:rPr>
              <w:t>cena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za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1 měsíc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/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36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měsíců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trvání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smlouvy</w:t>
            </w:r>
          </w:p>
        </w:tc>
        <w:tc>
          <w:tcPr>
            <w:tcW w:w="926" w:type="dxa"/>
            <w:shd w:val="clear" w:color="auto" w:fill="F1DCDB"/>
          </w:tcPr>
          <w:p w14:paraId="5441A635" w14:textId="77777777" w:rsidR="00261529" w:rsidRDefault="00EA1460">
            <w:pPr>
              <w:pStyle w:val="TableParagraph"/>
              <w:spacing w:line="135" w:lineRule="exact"/>
              <w:ind w:left="210"/>
              <w:rPr>
                <w:sz w:val="13"/>
              </w:rPr>
            </w:pPr>
            <w:r>
              <w:rPr>
                <w:sz w:val="13"/>
              </w:rPr>
              <w:t>59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488,81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Kč</w:t>
            </w:r>
          </w:p>
        </w:tc>
        <w:tc>
          <w:tcPr>
            <w:tcW w:w="1022" w:type="dxa"/>
            <w:shd w:val="clear" w:color="auto" w:fill="F1DCDB"/>
          </w:tcPr>
          <w:p w14:paraId="5441A636" w14:textId="77777777" w:rsidR="00261529" w:rsidRDefault="00EA1460">
            <w:pPr>
              <w:pStyle w:val="TableParagraph"/>
              <w:spacing w:line="135" w:lineRule="exact"/>
              <w:ind w:left="144"/>
              <w:rPr>
                <w:sz w:val="13"/>
              </w:rPr>
            </w:pPr>
            <w:r>
              <w:rPr>
                <w:sz w:val="13"/>
              </w:rPr>
              <w:t>2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141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597,16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Kč</w:t>
            </w:r>
          </w:p>
        </w:tc>
      </w:tr>
    </w:tbl>
    <w:p w14:paraId="5441A638" w14:textId="77777777" w:rsidR="00261529" w:rsidRDefault="00261529">
      <w:pPr>
        <w:pStyle w:val="Zkladntext"/>
        <w:spacing w:before="5"/>
        <w:ind w:left="0" w:firstLine="0"/>
        <w:rPr>
          <w:b/>
          <w:sz w:val="7"/>
        </w:rPr>
      </w:pPr>
    </w:p>
    <w:p w14:paraId="5441A639" w14:textId="77777777" w:rsidR="00261529" w:rsidRDefault="00EA1460">
      <w:pPr>
        <w:spacing w:before="76"/>
        <w:ind w:left="1635"/>
        <w:rPr>
          <w:b/>
          <w:sz w:val="13"/>
        </w:rPr>
      </w:pPr>
      <w:r>
        <w:rPr>
          <w:b/>
          <w:sz w:val="13"/>
        </w:rPr>
        <w:t>Pro</w:t>
      </w:r>
      <w:r>
        <w:rPr>
          <w:b/>
          <w:spacing w:val="1"/>
          <w:sz w:val="13"/>
        </w:rPr>
        <w:t xml:space="preserve"> </w:t>
      </w:r>
      <w:r>
        <w:rPr>
          <w:b/>
          <w:sz w:val="13"/>
        </w:rPr>
        <w:t>službu</w:t>
      </w:r>
      <w:r>
        <w:rPr>
          <w:b/>
          <w:spacing w:val="2"/>
          <w:sz w:val="13"/>
        </w:rPr>
        <w:t xml:space="preserve"> </w:t>
      </w:r>
      <w:r>
        <w:rPr>
          <w:b/>
          <w:sz w:val="13"/>
        </w:rPr>
        <w:t>A</w:t>
      </w:r>
      <w:r>
        <w:rPr>
          <w:b/>
          <w:spacing w:val="-1"/>
          <w:sz w:val="13"/>
        </w:rPr>
        <w:t xml:space="preserve"> </w:t>
      </w:r>
      <w:r>
        <w:rPr>
          <w:b/>
          <w:sz w:val="13"/>
        </w:rPr>
        <w:t>je</w:t>
      </w:r>
      <w:r>
        <w:rPr>
          <w:b/>
          <w:spacing w:val="2"/>
          <w:sz w:val="13"/>
        </w:rPr>
        <w:t xml:space="preserve"> </w:t>
      </w:r>
      <w:r>
        <w:rPr>
          <w:b/>
          <w:sz w:val="13"/>
        </w:rPr>
        <w:t>požadován</w:t>
      </w:r>
      <w:r>
        <w:rPr>
          <w:b/>
          <w:spacing w:val="2"/>
          <w:sz w:val="13"/>
        </w:rPr>
        <w:t xml:space="preserve"> </w:t>
      </w:r>
      <w:r>
        <w:rPr>
          <w:b/>
          <w:sz w:val="13"/>
        </w:rPr>
        <w:t xml:space="preserve">1 </w:t>
      </w:r>
      <w:r>
        <w:rPr>
          <w:b/>
          <w:spacing w:val="-2"/>
          <w:sz w:val="13"/>
        </w:rPr>
        <w:t>pracovník</w:t>
      </w:r>
    </w:p>
    <w:p w14:paraId="5441A63A" w14:textId="77777777" w:rsidR="00261529" w:rsidRDefault="00261529">
      <w:pPr>
        <w:pStyle w:val="Zkladntext"/>
        <w:spacing w:before="11"/>
        <w:ind w:left="0" w:firstLine="0"/>
        <w:rPr>
          <w:b/>
          <w:sz w:val="14"/>
        </w:rPr>
      </w:pPr>
    </w:p>
    <w:p w14:paraId="5441A63B" w14:textId="77777777" w:rsidR="00261529" w:rsidRDefault="00EA1460">
      <w:pPr>
        <w:spacing w:line="256" w:lineRule="auto"/>
        <w:ind w:left="1635" w:right="7752"/>
        <w:rPr>
          <w:b/>
          <w:sz w:val="13"/>
        </w:rPr>
      </w:pPr>
      <w:r>
        <w:rPr>
          <w:b/>
          <w:color w:val="FF0000"/>
          <w:sz w:val="13"/>
        </w:rPr>
        <w:t>L</w:t>
      </w:r>
      <w:r>
        <w:rPr>
          <w:b/>
          <w:color w:val="FF0000"/>
          <w:spacing w:val="-1"/>
          <w:sz w:val="13"/>
        </w:rPr>
        <w:t xml:space="preserve"> </w:t>
      </w:r>
      <w:r>
        <w:rPr>
          <w:b/>
          <w:color w:val="FF0000"/>
          <w:sz w:val="13"/>
        </w:rPr>
        <w:t>- středa, čtvrtek, pátek, sobota</w:t>
      </w:r>
      <w:r>
        <w:rPr>
          <w:b/>
          <w:color w:val="FF0000"/>
          <w:spacing w:val="-1"/>
          <w:sz w:val="13"/>
        </w:rPr>
        <w:t xml:space="preserve"> </w:t>
      </w:r>
      <w:r>
        <w:rPr>
          <w:b/>
          <w:color w:val="FF0000"/>
          <w:sz w:val="13"/>
        </w:rPr>
        <w:t>neděle</w:t>
      </w:r>
      <w:r>
        <w:rPr>
          <w:b/>
          <w:color w:val="FF0000"/>
          <w:spacing w:val="40"/>
          <w:sz w:val="13"/>
        </w:rPr>
        <w:t xml:space="preserve"> </w:t>
      </w:r>
      <w:r>
        <w:rPr>
          <w:b/>
          <w:color w:val="FF0000"/>
          <w:sz w:val="13"/>
        </w:rPr>
        <w:t>Z - čtvrtek, pátek, sobota neděle</w:t>
      </w:r>
    </w:p>
    <w:p w14:paraId="5441A63C" w14:textId="77777777" w:rsidR="00261529" w:rsidRDefault="00261529">
      <w:pPr>
        <w:spacing w:line="256" w:lineRule="auto"/>
        <w:rPr>
          <w:sz w:val="13"/>
        </w:rPr>
        <w:sectPr w:rsidR="00261529">
          <w:pgSz w:w="11910" w:h="16840"/>
          <w:pgMar w:top="1100" w:right="180" w:bottom="280" w:left="160" w:header="708" w:footer="708" w:gutter="0"/>
          <w:cols w:space="708"/>
        </w:sectPr>
      </w:pPr>
    </w:p>
    <w:p w14:paraId="5441A63D" w14:textId="77777777" w:rsidR="00261529" w:rsidRDefault="00EA1460">
      <w:pPr>
        <w:spacing w:before="57"/>
        <w:ind w:left="910"/>
        <w:rPr>
          <w:b/>
          <w:sz w:val="13"/>
        </w:rPr>
      </w:pPr>
      <w:r>
        <w:rPr>
          <w:b/>
          <w:sz w:val="13"/>
        </w:rPr>
        <w:lastRenderedPageBreak/>
        <w:t>Příloha</w:t>
      </w:r>
      <w:r>
        <w:rPr>
          <w:b/>
          <w:spacing w:val="1"/>
          <w:sz w:val="13"/>
        </w:rPr>
        <w:t xml:space="preserve"> </w:t>
      </w:r>
      <w:r>
        <w:rPr>
          <w:b/>
          <w:sz w:val="13"/>
        </w:rPr>
        <w:t>č.</w:t>
      </w:r>
      <w:r>
        <w:rPr>
          <w:b/>
          <w:spacing w:val="1"/>
          <w:sz w:val="13"/>
        </w:rPr>
        <w:t xml:space="preserve"> </w:t>
      </w:r>
      <w:r>
        <w:rPr>
          <w:b/>
          <w:sz w:val="13"/>
        </w:rPr>
        <w:t>1</w:t>
      </w:r>
      <w:r>
        <w:rPr>
          <w:b/>
          <w:spacing w:val="1"/>
          <w:sz w:val="13"/>
        </w:rPr>
        <w:t xml:space="preserve"> </w:t>
      </w:r>
      <w:r>
        <w:rPr>
          <w:b/>
          <w:sz w:val="13"/>
        </w:rPr>
        <w:t>i)</w:t>
      </w:r>
      <w:r>
        <w:rPr>
          <w:b/>
          <w:spacing w:val="1"/>
          <w:sz w:val="13"/>
        </w:rPr>
        <w:t xml:space="preserve"> </w:t>
      </w:r>
      <w:r>
        <w:rPr>
          <w:b/>
          <w:spacing w:val="-2"/>
          <w:sz w:val="13"/>
        </w:rPr>
        <w:t>smlouvy</w:t>
      </w:r>
    </w:p>
    <w:tbl>
      <w:tblPr>
        <w:tblStyle w:val="TableNormal"/>
        <w:tblW w:w="0" w:type="auto"/>
        <w:tblInd w:w="8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907"/>
        <w:gridCol w:w="981"/>
        <w:gridCol w:w="878"/>
        <w:gridCol w:w="628"/>
        <w:gridCol w:w="777"/>
        <w:gridCol w:w="3216"/>
        <w:gridCol w:w="925"/>
        <w:gridCol w:w="925"/>
      </w:tblGrid>
      <w:tr w:rsidR="00261529" w14:paraId="5441A641" w14:textId="77777777">
        <w:trPr>
          <w:trHeight w:val="155"/>
        </w:trPr>
        <w:tc>
          <w:tcPr>
            <w:tcW w:w="1461" w:type="dxa"/>
            <w:gridSpan w:val="2"/>
            <w:shd w:val="clear" w:color="auto" w:fill="D9D9D9"/>
          </w:tcPr>
          <w:p w14:paraId="5441A63E" w14:textId="77777777" w:rsidR="00261529" w:rsidRDefault="00EA1460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z w:val="13"/>
              </w:rPr>
              <w:t>Místo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plnění:</w:t>
            </w:r>
          </w:p>
        </w:tc>
        <w:tc>
          <w:tcPr>
            <w:tcW w:w="7405" w:type="dxa"/>
            <w:gridSpan w:val="6"/>
            <w:shd w:val="clear" w:color="auto" w:fill="D9D9D9"/>
          </w:tcPr>
          <w:p w14:paraId="5441A63F" w14:textId="77777777" w:rsidR="00261529" w:rsidRDefault="00EA1460">
            <w:pPr>
              <w:pStyle w:val="TableParagraph"/>
              <w:spacing w:line="135" w:lineRule="exact"/>
              <w:ind w:left="24"/>
              <w:rPr>
                <w:sz w:val="13"/>
              </w:rPr>
            </w:pPr>
            <w:r>
              <w:rPr>
                <w:sz w:val="13"/>
              </w:rPr>
              <w:t>Národní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muzeum-areál depozitářů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 xml:space="preserve">Horní </w:t>
            </w:r>
            <w:r>
              <w:rPr>
                <w:spacing w:val="-2"/>
                <w:sz w:val="13"/>
              </w:rPr>
              <w:t>Počernice</w:t>
            </w:r>
          </w:p>
        </w:tc>
        <w:tc>
          <w:tcPr>
            <w:tcW w:w="925" w:type="dxa"/>
            <w:shd w:val="clear" w:color="auto" w:fill="D9D9D9"/>
          </w:tcPr>
          <w:p w14:paraId="5441A640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61529" w14:paraId="5441A645" w14:textId="77777777">
        <w:trPr>
          <w:trHeight w:val="155"/>
        </w:trPr>
        <w:tc>
          <w:tcPr>
            <w:tcW w:w="1461" w:type="dxa"/>
            <w:gridSpan w:val="2"/>
            <w:shd w:val="clear" w:color="auto" w:fill="D9D9D9"/>
          </w:tcPr>
          <w:p w14:paraId="5441A642" w14:textId="77777777" w:rsidR="00261529" w:rsidRDefault="00EA1460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z w:val="13"/>
              </w:rPr>
              <w:t>Bližší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určení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místa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plnění:</w:t>
            </w:r>
          </w:p>
        </w:tc>
        <w:tc>
          <w:tcPr>
            <w:tcW w:w="7405" w:type="dxa"/>
            <w:gridSpan w:val="6"/>
            <w:shd w:val="clear" w:color="auto" w:fill="D9D9D9"/>
          </w:tcPr>
          <w:p w14:paraId="5441A643" w14:textId="77777777" w:rsidR="00261529" w:rsidRDefault="00EA1460">
            <w:pPr>
              <w:pStyle w:val="TableParagraph"/>
              <w:spacing w:line="135" w:lineRule="exact"/>
              <w:ind w:left="24"/>
              <w:rPr>
                <w:sz w:val="13"/>
              </w:rPr>
            </w:pPr>
            <w:r>
              <w:rPr>
                <w:sz w:val="13"/>
              </w:rPr>
              <w:t>Administrativní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budova</w:t>
            </w:r>
          </w:p>
        </w:tc>
        <w:tc>
          <w:tcPr>
            <w:tcW w:w="925" w:type="dxa"/>
            <w:shd w:val="clear" w:color="auto" w:fill="D9D9D9"/>
          </w:tcPr>
          <w:p w14:paraId="5441A644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61529" w14:paraId="5441A661" w14:textId="77777777">
        <w:trPr>
          <w:trHeight w:val="844"/>
        </w:trPr>
        <w:tc>
          <w:tcPr>
            <w:tcW w:w="554" w:type="dxa"/>
            <w:shd w:val="clear" w:color="auto" w:fill="D9D9D9"/>
          </w:tcPr>
          <w:p w14:paraId="5441A646" w14:textId="77777777" w:rsidR="00261529" w:rsidRDefault="00261529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5441A647" w14:textId="77777777" w:rsidR="00261529" w:rsidRDefault="00EA1460">
            <w:pPr>
              <w:pStyle w:val="TableParagraph"/>
              <w:spacing w:line="261" w:lineRule="auto"/>
              <w:ind w:left="38" w:right="18" w:firstLine="2"/>
              <w:jc w:val="center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Kategori</w:t>
            </w:r>
            <w:r>
              <w:rPr>
                <w:b/>
                <w:spacing w:val="40"/>
                <w:sz w:val="13"/>
              </w:rPr>
              <w:t xml:space="preserve"> </w:t>
            </w:r>
            <w:r>
              <w:rPr>
                <w:b/>
                <w:spacing w:val="-10"/>
                <w:sz w:val="13"/>
              </w:rPr>
              <w:t>e</w:t>
            </w:r>
            <w:r>
              <w:rPr>
                <w:b/>
                <w:spacing w:val="40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prostoru</w:t>
            </w:r>
          </w:p>
        </w:tc>
        <w:tc>
          <w:tcPr>
            <w:tcW w:w="907" w:type="dxa"/>
            <w:shd w:val="clear" w:color="auto" w:fill="D9D9D9"/>
          </w:tcPr>
          <w:p w14:paraId="5441A648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A649" w14:textId="77777777" w:rsidR="00261529" w:rsidRDefault="00261529">
            <w:pPr>
              <w:pStyle w:val="TableParagraph"/>
              <w:spacing w:before="2"/>
              <w:rPr>
                <w:b/>
                <w:sz w:val="9"/>
              </w:rPr>
            </w:pPr>
          </w:p>
          <w:p w14:paraId="5441A64A" w14:textId="77777777" w:rsidR="00261529" w:rsidRDefault="00EA1460">
            <w:pPr>
              <w:pStyle w:val="TableParagraph"/>
              <w:spacing w:line="261" w:lineRule="auto"/>
              <w:ind w:left="238" w:firstLine="7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Četnost</w:t>
            </w:r>
            <w:r>
              <w:rPr>
                <w:b/>
                <w:spacing w:val="40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činností</w:t>
            </w:r>
          </w:p>
        </w:tc>
        <w:tc>
          <w:tcPr>
            <w:tcW w:w="981" w:type="dxa"/>
            <w:shd w:val="clear" w:color="auto" w:fill="D9D9D9"/>
          </w:tcPr>
          <w:p w14:paraId="5441A64B" w14:textId="77777777" w:rsidR="00261529" w:rsidRDefault="00261529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5441A64C" w14:textId="77777777" w:rsidR="00261529" w:rsidRDefault="00EA1460">
            <w:pPr>
              <w:pStyle w:val="TableParagraph"/>
              <w:spacing w:line="261" w:lineRule="auto"/>
              <w:ind w:left="70" w:firstLine="170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Označení</w:t>
            </w:r>
            <w:r>
              <w:rPr>
                <w:b/>
                <w:spacing w:val="40"/>
                <w:sz w:val="13"/>
              </w:rPr>
              <w:t xml:space="preserve"> </w:t>
            </w:r>
            <w:r>
              <w:rPr>
                <w:b/>
                <w:sz w:val="13"/>
              </w:rPr>
              <w:t>prostoru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(např.</w:t>
            </w:r>
            <w:r>
              <w:rPr>
                <w:b/>
                <w:spacing w:val="40"/>
                <w:sz w:val="13"/>
              </w:rPr>
              <w:t xml:space="preserve"> </w:t>
            </w:r>
            <w:r>
              <w:rPr>
                <w:b/>
                <w:sz w:val="13"/>
              </w:rPr>
              <w:t>číslo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místnosti</w:t>
            </w:r>
          </w:p>
        </w:tc>
        <w:tc>
          <w:tcPr>
            <w:tcW w:w="878" w:type="dxa"/>
            <w:shd w:val="clear" w:color="auto" w:fill="D9D9D9"/>
          </w:tcPr>
          <w:p w14:paraId="5441A64D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A64E" w14:textId="77777777" w:rsidR="00261529" w:rsidRDefault="00261529">
            <w:pPr>
              <w:pStyle w:val="TableParagraph"/>
              <w:spacing w:before="2"/>
              <w:rPr>
                <w:b/>
                <w:sz w:val="9"/>
              </w:rPr>
            </w:pPr>
          </w:p>
          <w:p w14:paraId="5441A64F" w14:textId="77777777" w:rsidR="00261529" w:rsidRDefault="00EA1460">
            <w:pPr>
              <w:pStyle w:val="TableParagraph"/>
              <w:spacing w:line="261" w:lineRule="auto"/>
              <w:ind w:left="37" w:firstLine="31"/>
              <w:rPr>
                <w:b/>
                <w:sz w:val="13"/>
              </w:rPr>
            </w:pPr>
            <w:r>
              <w:rPr>
                <w:b/>
                <w:sz w:val="13"/>
              </w:rPr>
              <w:t>Stručný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popis</w:t>
            </w:r>
            <w:r>
              <w:rPr>
                <w:b/>
                <w:spacing w:val="40"/>
                <w:sz w:val="13"/>
              </w:rPr>
              <w:t xml:space="preserve"> </w:t>
            </w:r>
            <w:r>
              <w:rPr>
                <w:b/>
                <w:sz w:val="13"/>
              </w:rPr>
              <w:t>účelu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prostoru</w:t>
            </w:r>
          </w:p>
        </w:tc>
        <w:tc>
          <w:tcPr>
            <w:tcW w:w="628" w:type="dxa"/>
            <w:shd w:val="clear" w:color="auto" w:fill="D9D9D9"/>
          </w:tcPr>
          <w:p w14:paraId="5441A650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A651" w14:textId="77777777" w:rsidR="00261529" w:rsidRDefault="00261529">
            <w:pPr>
              <w:pStyle w:val="TableParagraph"/>
              <w:spacing w:before="2"/>
              <w:rPr>
                <w:b/>
                <w:sz w:val="9"/>
              </w:rPr>
            </w:pPr>
          </w:p>
          <w:p w14:paraId="5441A652" w14:textId="77777777" w:rsidR="00261529" w:rsidRDefault="00EA1460">
            <w:pPr>
              <w:pStyle w:val="TableParagraph"/>
              <w:spacing w:line="261" w:lineRule="auto"/>
              <w:ind w:left="230" w:right="62" w:hanging="142"/>
              <w:rPr>
                <w:b/>
                <w:sz w:val="13"/>
              </w:rPr>
            </w:pPr>
            <w:r>
              <w:rPr>
                <w:b/>
                <w:sz w:val="13"/>
              </w:rPr>
              <w:t>Plocha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v</w:t>
            </w:r>
            <w:r>
              <w:rPr>
                <w:b/>
                <w:spacing w:val="40"/>
                <w:sz w:val="13"/>
              </w:rPr>
              <w:t xml:space="preserve"> </w:t>
            </w:r>
            <w:r>
              <w:rPr>
                <w:b/>
                <w:spacing w:val="-6"/>
                <w:sz w:val="13"/>
              </w:rPr>
              <w:t>m2</w:t>
            </w:r>
          </w:p>
        </w:tc>
        <w:tc>
          <w:tcPr>
            <w:tcW w:w="777" w:type="dxa"/>
            <w:shd w:val="clear" w:color="auto" w:fill="D9D9D9"/>
          </w:tcPr>
          <w:p w14:paraId="5441A653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A654" w14:textId="77777777" w:rsidR="00261529" w:rsidRDefault="00261529">
            <w:pPr>
              <w:pStyle w:val="TableParagraph"/>
              <w:spacing w:before="2"/>
              <w:rPr>
                <w:b/>
                <w:sz w:val="9"/>
              </w:rPr>
            </w:pPr>
          </w:p>
          <w:p w14:paraId="5441A655" w14:textId="77777777" w:rsidR="00261529" w:rsidRDefault="00EA1460">
            <w:pPr>
              <w:pStyle w:val="TableParagraph"/>
              <w:spacing w:line="261" w:lineRule="auto"/>
              <w:ind w:left="168" w:firstLine="55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Druhy</w:t>
            </w:r>
            <w:r>
              <w:rPr>
                <w:b/>
                <w:spacing w:val="40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podlahy</w:t>
            </w:r>
          </w:p>
        </w:tc>
        <w:tc>
          <w:tcPr>
            <w:tcW w:w="3216" w:type="dxa"/>
            <w:shd w:val="clear" w:color="auto" w:fill="D9D9D9"/>
          </w:tcPr>
          <w:p w14:paraId="5441A656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A657" w14:textId="77777777" w:rsidR="00261529" w:rsidRDefault="00261529">
            <w:pPr>
              <w:pStyle w:val="TableParagraph"/>
              <w:spacing w:before="2"/>
              <w:rPr>
                <w:b/>
                <w:sz w:val="9"/>
              </w:rPr>
            </w:pPr>
          </w:p>
          <w:p w14:paraId="5441A658" w14:textId="77777777" w:rsidR="00261529" w:rsidRDefault="00EA1460">
            <w:pPr>
              <w:pStyle w:val="TableParagraph"/>
              <w:ind w:left="101" w:right="82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Specifika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úklidu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daného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prostoru</w:t>
            </w:r>
            <w:r>
              <w:rPr>
                <w:b/>
                <w:spacing w:val="3"/>
                <w:sz w:val="13"/>
              </w:rPr>
              <w:t xml:space="preserve"> </w:t>
            </w:r>
            <w:r>
              <w:rPr>
                <w:b/>
                <w:sz w:val="13"/>
              </w:rPr>
              <w:t>nad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rámec</w:t>
            </w:r>
            <w:r>
              <w:rPr>
                <w:b/>
                <w:spacing w:val="3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stanovené</w:t>
            </w:r>
          </w:p>
          <w:p w14:paraId="5441A659" w14:textId="77777777" w:rsidR="00261529" w:rsidRDefault="00EA1460">
            <w:pPr>
              <w:pStyle w:val="TableParagraph"/>
              <w:spacing w:before="14"/>
              <w:ind w:left="101" w:right="7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kategorie,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pokud</w:t>
            </w:r>
            <w:r>
              <w:rPr>
                <w:b/>
                <w:spacing w:val="3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existuje</w:t>
            </w:r>
          </w:p>
        </w:tc>
        <w:tc>
          <w:tcPr>
            <w:tcW w:w="925" w:type="dxa"/>
            <w:shd w:val="clear" w:color="auto" w:fill="D9D9D9"/>
          </w:tcPr>
          <w:p w14:paraId="5441A65A" w14:textId="77777777" w:rsidR="00261529" w:rsidRDefault="00EA1460">
            <w:pPr>
              <w:pStyle w:val="TableParagraph"/>
              <w:spacing w:before="86" w:line="261" w:lineRule="auto"/>
              <w:ind w:left="34" w:right="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Cena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za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1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měsíc</w:t>
            </w:r>
            <w:r>
              <w:rPr>
                <w:b/>
                <w:spacing w:val="40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poskytování</w:t>
            </w:r>
          </w:p>
          <w:p w14:paraId="5441A65B" w14:textId="77777777" w:rsidR="00261529" w:rsidRDefault="00EA1460">
            <w:pPr>
              <w:pStyle w:val="TableParagraph"/>
              <w:spacing w:line="158" w:lineRule="exact"/>
              <w:ind w:left="31" w:right="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služeb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v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Kč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pacing w:val="-5"/>
                <w:sz w:val="13"/>
              </w:rPr>
              <w:t>bez</w:t>
            </w:r>
          </w:p>
          <w:p w14:paraId="5441A65C" w14:textId="77777777" w:rsidR="00261529" w:rsidRDefault="00EA1460">
            <w:pPr>
              <w:pStyle w:val="TableParagraph"/>
              <w:spacing w:before="14"/>
              <w:ind w:left="32" w:right="5"/>
              <w:jc w:val="center"/>
              <w:rPr>
                <w:b/>
                <w:sz w:val="13"/>
              </w:rPr>
            </w:pPr>
            <w:r>
              <w:rPr>
                <w:b/>
                <w:spacing w:val="-5"/>
                <w:sz w:val="13"/>
              </w:rPr>
              <w:t>DPH</w:t>
            </w:r>
          </w:p>
        </w:tc>
        <w:tc>
          <w:tcPr>
            <w:tcW w:w="925" w:type="dxa"/>
            <w:shd w:val="clear" w:color="auto" w:fill="D9D9D9"/>
          </w:tcPr>
          <w:p w14:paraId="5441A65D" w14:textId="77777777" w:rsidR="00261529" w:rsidRDefault="00EA1460">
            <w:pPr>
              <w:pStyle w:val="TableParagraph"/>
              <w:spacing w:line="158" w:lineRule="exact"/>
              <w:ind w:left="178"/>
              <w:rPr>
                <w:b/>
                <w:sz w:val="13"/>
              </w:rPr>
            </w:pPr>
            <w:r>
              <w:rPr>
                <w:b/>
                <w:sz w:val="13"/>
              </w:rPr>
              <w:t>Cena</w:t>
            </w:r>
            <w:r>
              <w:rPr>
                <w:b/>
                <w:spacing w:val="-1"/>
                <w:sz w:val="13"/>
              </w:rPr>
              <w:t xml:space="preserve"> </w:t>
            </w:r>
            <w:r>
              <w:rPr>
                <w:b/>
                <w:sz w:val="13"/>
              </w:rPr>
              <w:t xml:space="preserve">za </w:t>
            </w:r>
            <w:r>
              <w:rPr>
                <w:b/>
                <w:spacing w:val="-5"/>
                <w:sz w:val="13"/>
              </w:rPr>
              <w:t>36</w:t>
            </w:r>
          </w:p>
          <w:p w14:paraId="5441A65E" w14:textId="77777777" w:rsidR="00261529" w:rsidRDefault="00EA1460">
            <w:pPr>
              <w:pStyle w:val="TableParagraph"/>
              <w:spacing w:before="14" w:line="261" w:lineRule="auto"/>
              <w:ind w:left="135" w:firstLine="141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měsíců</w:t>
            </w:r>
            <w:r>
              <w:rPr>
                <w:b/>
                <w:spacing w:val="40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poskytování</w:t>
            </w:r>
          </w:p>
          <w:p w14:paraId="5441A65F" w14:textId="77777777" w:rsidR="00261529" w:rsidRDefault="00EA1460">
            <w:pPr>
              <w:pStyle w:val="TableParagraph"/>
              <w:spacing w:line="158" w:lineRule="exact"/>
              <w:ind w:left="61"/>
              <w:rPr>
                <w:b/>
                <w:sz w:val="13"/>
              </w:rPr>
            </w:pPr>
            <w:r>
              <w:rPr>
                <w:b/>
                <w:sz w:val="13"/>
              </w:rPr>
              <w:t>služeb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v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Kč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pacing w:val="-5"/>
                <w:sz w:val="13"/>
              </w:rPr>
              <w:t>bez</w:t>
            </w:r>
          </w:p>
          <w:p w14:paraId="5441A660" w14:textId="77777777" w:rsidR="00261529" w:rsidRDefault="00EA1460">
            <w:pPr>
              <w:pStyle w:val="TableParagraph"/>
              <w:spacing w:before="14" w:line="133" w:lineRule="exact"/>
              <w:ind w:left="35" w:right="5"/>
              <w:jc w:val="center"/>
              <w:rPr>
                <w:b/>
                <w:sz w:val="13"/>
              </w:rPr>
            </w:pPr>
            <w:r>
              <w:rPr>
                <w:b/>
                <w:spacing w:val="-5"/>
                <w:sz w:val="13"/>
              </w:rPr>
              <w:t>DPH</w:t>
            </w:r>
          </w:p>
        </w:tc>
      </w:tr>
      <w:tr w:rsidR="00261529" w14:paraId="5441A665" w14:textId="77777777">
        <w:trPr>
          <w:trHeight w:val="155"/>
        </w:trPr>
        <w:tc>
          <w:tcPr>
            <w:tcW w:w="4725" w:type="dxa"/>
            <w:gridSpan w:val="6"/>
            <w:shd w:val="clear" w:color="auto" w:fill="D9D9D9"/>
          </w:tcPr>
          <w:p w14:paraId="5441A662" w14:textId="77777777" w:rsidR="00261529" w:rsidRDefault="00EA1460">
            <w:pPr>
              <w:pStyle w:val="TableParagraph"/>
              <w:spacing w:line="135" w:lineRule="exact"/>
              <w:ind w:left="23"/>
              <w:rPr>
                <w:b/>
                <w:sz w:val="13"/>
              </w:rPr>
            </w:pPr>
            <w:r>
              <w:rPr>
                <w:b/>
                <w:sz w:val="13"/>
              </w:rPr>
              <w:t>Přízemí</w:t>
            </w:r>
            <w:r>
              <w:rPr>
                <w:b/>
                <w:spacing w:val="5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vstup</w:t>
            </w:r>
          </w:p>
        </w:tc>
        <w:tc>
          <w:tcPr>
            <w:tcW w:w="4141" w:type="dxa"/>
            <w:gridSpan w:val="2"/>
            <w:shd w:val="clear" w:color="auto" w:fill="D9D9D9"/>
          </w:tcPr>
          <w:p w14:paraId="5441A663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5" w:type="dxa"/>
            <w:shd w:val="clear" w:color="auto" w:fill="D9D9D9"/>
          </w:tcPr>
          <w:p w14:paraId="5441A664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61529" w14:paraId="5441A66F" w14:textId="77777777">
        <w:trPr>
          <w:trHeight w:val="155"/>
        </w:trPr>
        <w:tc>
          <w:tcPr>
            <w:tcW w:w="554" w:type="dxa"/>
          </w:tcPr>
          <w:p w14:paraId="5441A666" w14:textId="77777777" w:rsidR="00261529" w:rsidRDefault="00EA1460">
            <w:pPr>
              <w:pStyle w:val="TableParagraph"/>
              <w:spacing w:line="135" w:lineRule="exact"/>
              <w:ind w:left="26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907" w:type="dxa"/>
          </w:tcPr>
          <w:p w14:paraId="5441A667" w14:textId="77777777" w:rsidR="00261529" w:rsidRDefault="00EA1460">
            <w:pPr>
              <w:pStyle w:val="TableParagraph"/>
              <w:spacing w:line="135" w:lineRule="exact"/>
              <w:ind w:left="24"/>
              <w:rPr>
                <w:sz w:val="13"/>
              </w:rPr>
            </w:pPr>
            <w:r>
              <w:rPr>
                <w:spacing w:val="-2"/>
                <w:sz w:val="13"/>
              </w:rPr>
              <w:t>D,T,M</w:t>
            </w:r>
          </w:p>
        </w:tc>
        <w:tc>
          <w:tcPr>
            <w:tcW w:w="981" w:type="dxa"/>
          </w:tcPr>
          <w:p w14:paraId="5441A668" w14:textId="77777777" w:rsidR="00261529" w:rsidRDefault="00EA1460">
            <w:pPr>
              <w:pStyle w:val="TableParagraph"/>
              <w:spacing w:line="135" w:lineRule="exact"/>
              <w:ind w:right="10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878" w:type="dxa"/>
          </w:tcPr>
          <w:p w14:paraId="5441A669" w14:textId="77777777" w:rsidR="00261529" w:rsidRDefault="00EA1460">
            <w:pPr>
              <w:pStyle w:val="TableParagraph"/>
              <w:spacing w:line="135" w:lineRule="exact"/>
              <w:ind w:left="25"/>
              <w:rPr>
                <w:sz w:val="13"/>
              </w:rPr>
            </w:pPr>
            <w:r>
              <w:rPr>
                <w:sz w:val="13"/>
              </w:rPr>
              <w:t>chodba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vstup</w:t>
            </w:r>
          </w:p>
        </w:tc>
        <w:tc>
          <w:tcPr>
            <w:tcW w:w="628" w:type="dxa"/>
          </w:tcPr>
          <w:p w14:paraId="5441A66A" w14:textId="77777777" w:rsidR="00261529" w:rsidRDefault="00EA1460">
            <w:pPr>
              <w:pStyle w:val="TableParagraph"/>
              <w:spacing w:line="135" w:lineRule="exact"/>
              <w:ind w:left="196" w:right="162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29</w:t>
            </w:r>
          </w:p>
        </w:tc>
        <w:tc>
          <w:tcPr>
            <w:tcW w:w="777" w:type="dxa"/>
          </w:tcPr>
          <w:p w14:paraId="5441A66B" w14:textId="77777777" w:rsidR="00261529" w:rsidRDefault="00EA1460">
            <w:pPr>
              <w:pStyle w:val="TableParagraph"/>
              <w:spacing w:line="135" w:lineRule="exact"/>
              <w:ind w:left="27"/>
              <w:rPr>
                <w:sz w:val="13"/>
              </w:rPr>
            </w:pPr>
            <w:r>
              <w:rPr>
                <w:spacing w:val="-2"/>
                <w:sz w:val="13"/>
              </w:rPr>
              <w:t>dlažba</w:t>
            </w:r>
          </w:p>
        </w:tc>
        <w:tc>
          <w:tcPr>
            <w:tcW w:w="3216" w:type="dxa"/>
          </w:tcPr>
          <w:p w14:paraId="5441A66C" w14:textId="77777777" w:rsidR="00261529" w:rsidRDefault="00EA1460">
            <w:pPr>
              <w:pStyle w:val="TableParagraph"/>
              <w:spacing w:line="135" w:lineRule="exact"/>
              <w:ind w:left="27"/>
              <w:rPr>
                <w:sz w:val="13"/>
              </w:rPr>
            </w:pPr>
            <w:r>
              <w:rPr>
                <w:sz w:val="13"/>
              </w:rPr>
              <w:t>1ks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radiátoru</w:t>
            </w:r>
          </w:p>
        </w:tc>
        <w:tc>
          <w:tcPr>
            <w:tcW w:w="925" w:type="dxa"/>
            <w:shd w:val="clear" w:color="auto" w:fill="FFFFCC"/>
          </w:tcPr>
          <w:p w14:paraId="5441A66D" w14:textId="77777777" w:rsidR="00261529" w:rsidRDefault="00EA1460">
            <w:pPr>
              <w:pStyle w:val="TableParagraph"/>
              <w:spacing w:before="16" w:line="119" w:lineRule="exact"/>
              <w:ind w:left="266"/>
              <w:rPr>
                <w:sz w:val="10"/>
              </w:rPr>
            </w:pPr>
            <w:r>
              <w:rPr>
                <w:w w:val="105"/>
                <w:sz w:val="10"/>
              </w:rPr>
              <w:t>376,70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925" w:type="dxa"/>
            <w:shd w:val="clear" w:color="auto" w:fill="FFFFCC"/>
          </w:tcPr>
          <w:p w14:paraId="5441A66E" w14:textId="77777777" w:rsidR="00261529" w:rsidRDefault="00EA1460">
            <w:pPr>
              <w:pStyle w:val="TableParagraph"/>
              <w:spacing w:before="16" w:line="119" w:lineRule="exact"/>
              <w:ind w:left="44" w:right="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13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561,20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A682" w14:textId="77777777">
        <w:trPr>
          <w:trHeight w:val="328"/>
        </w:trPr>
        <w:tc>
          <w:tcPr>
            <w:tcW w:w="554" w:type="dxa"/>
          </w:tcPr>
          <w:p w14:paraId="5441A670" w14:textId="77777777" w:rsidR="00261529" w:rsidRDefault="00261529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441A671" w14:textId="77777777" w:rsidR="00261529" w:rsidRDefault="00EA1460">
            <w:pPr>
              <w:pStyle w:val="TableParagraph"/>
              <w:spacing w:line="138" w:lineRule="exact"/>
              <w:ind w:left="26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907" w:type="dxa"/>
          </w:tcPr>
          <w:p w14:paraId="5441A672" w14:textId="77777777" w:rsidR="00261529" w:rsidRDefault="00261529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441A673" w14:textId="77777777" w:rsidR="00261529" w:rsidRDefault="00EA1460">
            <w:pPr>
              <w:pStyle w:val="TableParagraph"/>
              <w:spacing w:line="138" w:lineRule="exact"/>
              <w:ind w:left="24"/>
              <w:rPr>
                <w:sz w:val="13"/>
              </w:rPr>
            </w:pPr>
            <w:r>
              <w:rPr>
                <w:spacing w:val="-2"/>
                <w:sz w:val="13"/>
              </w:rPr>
              <w:t>D,T,M</w:t>
            </w:r>
          </w:p>
        </w:tc>
        <w:tc>
          <w:tcPr>
            <w:tcW w:w="981" w:type="dxa"/>
          </w:tcPr>
          <w:p w14:paraId="5441A674" w14:textId="77777777" w:rsidR="00261529" w:rsidRDefault="00261529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441A675" w14:textId="77777777" w:rsidR="00261529" w:rsidRDefault="00EA1460">
            <w:pPr>
              <w:pStyle w:val="TableParagraph"/>
              <w:spacing w:line="138" w:lineRule="exact"/>
              <w:ind w:right="10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878" w:type="dxa"/>
          </w:tcPr>
          <w:p w14:paraId="5441A676" w14:textId="77777777" w:rsidR="00261529" w:rsidRDefault="00EA1460">
            <w:pPr>
              <w:pStyle w:val="TableParagraph"/>
              <w:spacing w:line="153" w:lineRule="exact"/>
              <w:ind w:left="25"/>
              <w:rPr>
                <w:sz w:val="13"/>
              </w:rPr>
            </w:pPr>
            <w:r>
              <w:rPr>
                <w:spacing w:val="-2"/>
                <w:sz w:val="13"/>
              </w:rPr>
              <w:t>chodba</w:t>
            </w:r>
          </w:p>
          <w:p w14:paraId="5441A677" w14:textId="77777777" w:rsidR="00261529" w:rsidRDefault="00EA1460">
            <w:pPr>
              <w:pStyle w:val="TableParagraph"/>
              <w:spacing w:before="14" w:line="141" w:lineRule="exact"/>
              <w:ind w:left="25"/>
              <w:rPr>
                <w:sz w:val="13"/>
              </w:rPr>
            </w:pPr>
            <w:r>
              <w:rPr>
                <w:spacing w:val="-2"/>
                <w:sz w:val="13"/>
              </w:rPr>
              <w:t>průchozí</w:t>
            </w:r>
          </w:p>
        </w:tc>
        <w:tc>
          <w:tcPr>
            <w:tcW w:w="628" w:type="dxa"/>
          </w:tcPr>
          <w:p w14:paraId="5441A678" w14:textId="77777777" w:rsidR="00261529" w:rsidRDefault="00261529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441A679" w14:textId="77777777" w:rsidR="00261529" w:rsidRDefault="00EA1460">
            <w:pPr>
              <w:pStyle w:val="TableParagraph"/>
              <w:spacing w:line="138" w:lineRule="exact"/>
              <w:ind w:left="196" w:right="162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69</w:t>
            </w:r>
          </w:p>
        </w:tc>
        <w:tc>
          <w:tcPr>
            <w:tcW w:w="777" w:type="dxa"/>
          </w:tcPr>
          <w:p w14:paraId="5441A67A" w14:textId="77777777" w:rsidR="00261529" w:rsidRDefault="00261529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5441A67B" w14:textId="77777777" w:rsidR="00261529" w:rsidRDefault="00EA1460">
            <w:pPr>
              <w:pStyle w:val="TableParagraph"/>
              <w:spacing w:before="1" w:line="141" w:lineRule="exact"/>
              <w:ind w:left="27"/>
              <w:rPr>
                <w:sz w:val="13"/>
              </w:rPr>
            </w:pPr>
            <w:r>
              <w:rPr>
                <w:spacing w:val="-2"/>
                <w:sz w:val="13"/>
              </w:rPr>
              <w:t>dlažba</w:t>
            </w:r>
          </w:p>
        </w:tc>
        <w:tc>
          <w:tcPr>
            <w:tcW w:w="3216" w:type="dxa"/>
          </w:tcPr>
          <w:p w14:paraId="5441A67C" w14:textId="77777777" w:rsidR="00261529" w:rsidRDefault="00261529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5441A67D" w14:textId="77777777" w:rsidR="00261529" w:rsidRDefault="00EA1460">
            <w:pPr>
              <w:pStyle w:val="TableParagraph"/>
              <w:spacing w:before="1" w:line="141" w:lineRule="exact"/>
              <w:ind w:left="27"/>
              <w:rPr>
                <w:sz w:val="13"/>
              </w:rPr>
            </w:pPr>
            <w:r>
              <w:rPr>
                <w:sz w:val="13"/>
              </w:rPr>
              <w:t>2ks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radiátoru</w:t>
            </w:r>
          </w:p>
        </w:tc>
        <w:tc>
          <w:tcPr>
            <w:tcW w:w="925" w:type="dxa"/>
            <w:shd w:val="clear" w:color="auto" w:fill="FFFFCC"/>
          </w:tcPr>
          <w:p w14:paraId="5441A67E" w14:textId="77777777" w:rsidR="00261529" w:rsidRDefault="00261529">
            <w:pPr>
              <w:pStyle w:val="TableParagraph"/>
              <w:spacing w:before="4"/>
              <w:rPr>
                <w:b/>
                <w:sz w:val="8"/>
              </w:rPr>
            </w:pPr>
          </w:p>
          <w:p w14:paraId="5441A67F" w14:textId="77777777" w:rsidR="00261529" w:rsidRDefault="00EA1460">
            <w:pPr>
              <w:pStyle w:val="TableParagraph"/>
              <w:spacing w:before="1"/>
              <w:ind w:left="227"/>
              <w:rPr>
                <w:sz w:val="10"/>
              </w:rPr>
            </w:pPr>
            <w:r>
              <w:rPr>
                <w:w w:val="105"/>
                <w:sz w:val="10"/>
              </w:rPr>
              <w:t>1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632,50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925" w:type="dxa"/>
            <w:shd w:val="clear" w:color="auto" w:fill="FFFFCC"/>
          </w:tcPr>
          <w:p w14:paraId="5441A680" w14:textId="77777777" w:rsidR="00261529" w:rsidRDefault="00261529">
            <w:pPr>
              <w:pStyle w:val="TableParagraph"/>
              <w:spacing w:before="4"/>
              <w:rPr>
                <w:b/>
                <w:sz w:val="8"/>
              </w:rPr>
            </w:pPr>
          </w:p>
          <w:p w14:paraId="5441A681" w14:textId="77777777" w:rsidR="00261529" w:rsidRDefault="00EA1460">
            <w:pPr>
              <w:pStyle w:val="TableParagraph"/>
              <w:spacing w:before="1"/>
              <w:ind w:left="44" w:right="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58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770,00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A686" w14:textId="77777777">
        <w:trPr>
          <w:trHeight w:val="155"/>
        </w:trPr>
        <w:tc>
          <w:tcPr>
            <w:tcW w:w="4725" w:type="dxa"/>
            <w:gridSpan w:val="6"/>
            <w:shd w:val="clear" w:color="auto" w:fill="D9D9D9"/>
          </w:tcPr>
          <w:p w14:paraId="5441A683" w14:textId="77777777" w:rsidR="00261529" w:rsidRDefault="00EA1460">
            <w:pPr>
              <w:pStyle w:val="TableParagraph"/>
              <w:spacing w:line="135" w:lineRule="exact"/>
              <w:ind w:left="23"/>
              <w:rPr>
                <w:b/>
                <w:sz w:val="13"/>
              </w:rPr>
            </w:pPr>
            <w:r>
              <w:rPr>
                <w:b/>
                <w:sz w:val="13"/>
              </w:rPr>
              <w:t>Přízemí</w:t>
            </w:r>
            <w:r>
              <w:rPr>
                <w:b/>
                <w:spacing w:val="5"/>
                <w:sz w:val="13"/>
              </w:rPr>
              <w:t xml:space="preserve"> </w:t>
            </w:r>
            <w:r>
              <w:rPr>
                <w:b/>
                <w:sz w:val="13"/>
              </w:rPr>
              <w:t>inspekční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pacing w:val="-5"/>
                <w:sz w:val="13"/>
              </w:rPr>
              <w:t>byt</w:t>
            </w:r>
          </w:p>
        </w:tc>
        <w:tc>
          <w:tcPr>
            <w:tcW w:w="4141" w:type="dxa"/>
            <w:gridSpan w:val="2"/>
            <w:shd w:val="clear" w:color="auto" w:fill="D9D9D9"/>
          </w:tcPr>
          <w:p w14:paraId="5441A684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5" w:type="dxa"/>
            <w:shd w:val="clear" w:color="auto" w:fill="D9D9D9"/>
          </w:tcPr>
          <w:p w14:paraId="5441A685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61529" w14:paraId="5441A698" w14:textId="77777777">
        <w:trPr>
          <w:trHeight w:val="328"/>
        </w:trPr>
        <w:tc>
          <w:tcPr>
            <w:tcW w:w="554" w:type="dxa"/>
          </w:tcPr>
          <w:p w14:paraId="5441A687" w14:textId="77777777" w:rsidR="00261529" w:rsidRDefault="00261529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441A688" w14:textId="77777777" w:rsidR="00261529" w:rsidRDefault="00EA1460">
            <w:pPr>
              <w:pStyle w:val="TableParagraph"/>
              <w:spacing w:before="1" w:line="138" w:lineRule="exact"/>
              <w:ind w:left="26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907" w:type="dxa"/>
          </w:tcPr>
          <w:p w14:paraId="5441A689" w14:textId="77777777" w:rsidR="00261529" w:rsidRDefault="00261529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441A68A" w14:textId="77777777" w:rsidR="00261529" w:rsidRDefault="00EA1460">
            <w:pPr>
              <w:pStyle w:val="TableParagraph"/>
              <w:spacing w:before="1" w:line="138" w:lineRule="exact"/>
              <w:ind w:left="24"/>
              <w:rPr>
                <w:sz w:val="13"/>
              </w:rPr>
            </w:pPr>
            <w:r>
              <w:rPr>
                <w:sz w:val="13"/>
              </w:rPr>
              <w:t>D,Dx,T,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M,P</w:t>
            </w:r>
          </w:p>
        </w:tc>
        <w:tc>
          <w:tcPr>
            <w:tcW w:w="981" w:type="dxa"/>
          </w:tcPr>
          <w:p w14:paraId="5441A68B" w14:textId="77777777" w:rsidR="00261529" w:rsidRDefault="0026152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8" w:type="dxa"/>
          </w:tcPr>
          <w:p w14:paraId="5441A68C" w14:textId="77777777" w:rsidR="00261529" w:rsidRDefault="00261529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5441A68D" w14:textId="77777777" w:rsidR="00261529" w:rsidRDefault="00EA1460">
            <w:pPr>
              <w:pStyle w:val="TableParagraph"/>
              <w:spacing w:line="141" w:lineRule="exact"/>
              <w:ind w:left="25"/>
              <w:rPr>
                <w:sz w:val="13"/>
              </w:rPr>
            </w:pPr>
            <w:r>
              <w:rPr>
                <w:sz w:val="13"/>
              </w:rPr>
              <w:t xml:space="preserve">kuch, </w:t>
            </w:r>
            <w:r>
              <w:rPr>
                <w:spacing w:val="-2"/>
                <w:sz w:val="13"/>
              </w:rPr>
              <w:t>obyvak</w:t>
            </w:r>
          </w:p>
        </w:tc>
        <w:tc>
          <w:tcPr>
            <w:tcW w:w="628" w:type="dxa"/>
          </w:tcPr>
          <w:p w14:paraId="5441A68E" w14:textId="77777777" w:rsidR="00261529" w:rsidRDefault="00261529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441A68F" w14:textId="77777777" w:rsidR="00261529" w:rsidRDefault="00EA1460">
            <w:pPr>
              <w:pStyle w:val="TableParagraph"/>
              <w:spacing w:before="1" w:line="138" w:lineRule="exact"/>
              <w:ind w:left="196" w:right="162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30</w:t>
            </w:r>
          </w:p>
        </w:tc>
        <w:tc>
          <w:tcPr>
            <w:tcW w:w="777" w:type="dxa"/>
          </w:tcPr>
          <w:p w14:paraId="5441A690" w14:textId="77777777" w:rsidR="00261529" w:rsidRDefault="00EA1460">
            <w:pPr>
              <w:pStyle w:val="TableParagraph"/>
              <w:spacing w:line="153" w:lineRule="exact"/>
              <w:ind w:left="27"/>
              <w:rPr>
                <w:sz w:val="13"/>
              </w:rPr>
            </w:pPr>
            <w:r>
              <w:rPr>
                <w:spacing w:val="-2"/>
                <w:sz w:val="13"/>
              </w:rPr>
              <w:t>koberec,</w:t>
            </w:r>
          </w:p>
          <w:p w14:paraId="5441A691" w14:textId="77777777" w:rsidR="00261529" w:rsidRDefault="00EA1460">
            <w:pPr>
              <w:pStyle w:val="TableParagraph"/>
              <w:spacing w:before="14" w:line="141" w:lineRule="exact"/>
              <w:ind w:left="27"/>
              <w:rPr>
                <w:sz w:val="13"/>
              </w:rPr>
            </w:pPr>
            <w:r>
              <w:rPr>
                <w:spacing w:val="-2"/>
                <w:sz w:val="13"/>
              </w:rPr>
              <w:t>dlažba</w:t>
            </w:r>
          </w:p>
        </w:tc>
        <w:tc>
          <w:tcPr>
            <w:tcW w:w="3216" w:type="dxa"/>
          </w:tcPr>
          <w:p w14:paraId="5441A692" w14:textId="77777777" w:rsidR="00261529" w:rsidRDefault="00261529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5441A693" w14:textId="77777777" w:rsidR="00261529" w:rsidRDefault="00EA1460">
            <w:pPr>
              <w:pStyle w:val="TableParagraph"/>
              <w:spacing w:line="141" w:lineRule="exact"/>
              <w:ind w:left="27"/>
              <w:rPr>
                <w:sz w:val="13"/>
              </w:rPr>
            </w:pPr>
            <w:r>
              <w:rPr>
                <w:sz w:val="13"/>
              </w:rPr>
              <w:t>2ks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radiátoru</w:t>
            </w:r>
          </w:p>
        </w:tc>
        <w:tc>
          <w:tcPr>
            <w:tcW w:w="925" w:type="dxa"/>
            <w:shd w:val="clear" w:color="auto" w:fill="FFFFCC"/>
          </w:tcPr>
          <w:p w14:paraId="5441A694" w14:textId="77777777" w:rsidR="00261529" w:rsidRDefault="00261529">
            <w:pPr>
              <w:pStyle w:val="TableParagraph"/>
              <w:spacing w:before="5"/>
              <w:rPr>
                <w:b/>
                <w:sz w:val="8"/>
              </w:rPr>
            </w:pPr>
          </w:p>
          <w:p w14:paraId="5441A695" w14:textId="77777777" w:rsidR="00261529" w:rsidRDefault="00EA1460">
            <w:pPr>
              <w:pStyle w:val="TableParagraph"/>
              <w:ind w:left="266"/>
              <w:rPr>
                <w:sz w:val="10"/>
              </w:rPr>
            </w:pPr>
            <w:r>
              <w:rPr>
                <w:w w:val="105"/>
                <w:sz w:val="10"/>
              </w:rPr>
              <w:t>750,00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925" w:type="dxa"/>
            <w:shd w:val="clear" w:color="auto" w:fill="FFFFCC"/>
          </w:tcPr>
          <w:p w14:paraId="5441A696" w14:textId="77777777" w:rsidR="00261529" w:rsidRDefault="00261529">
            <w:pPr>
              <w:pStyle w:val="TableParagraph"/>
              <w:spacing w:before="5"/>
              <w:rPr>
                <w:b/>
                <w:sz w:val="8"/>
              </w:rPr>
            </w:pPr>
          </w:p>
          <w:p w14:paraId="5441A697" w14:textId="77777777" w:rsidR="00261529" w:rsidRDefault="00EA1460">
            <w:pPr>
              <w:pStyle w:val="TableParagraph"/>
              <w:ind w:left="44" w:right="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27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000,00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A6A2" w14:textId="77777777">
        <w:trPr>
          <w:trHeight w:val="155"/>
        </w:trPr>
        <w:tc>
          <w:tcPr>
            <w:tcW w:w="554" w:type="dxa"/>
          </w:tcPr>
          <w:p w14:paraId="5441A699" w14:textId="77777777" w:rsidR="00261529" w:rsidRDefault="00EA1460">
            <w:pPr>
              <w:pStyle w:val="TableParagraph"/>
              <w:spacing w:line="135" w:lineRule="exact"/>
              <w:ind w:left="26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907" w:type="dxa"/>
          </w:tcPr>
          <w:p w14:paraId="5441A69A" w14:textId="77777777" w:rsidR="00261529" w:rsidRDefault="00EA1460">
            <w:pPr>
              <w:pStyle w:val="TableParagraph"/>
              <w:spacing w:line="135" w:lineRule="exact"/>
              <w:ind w:left="24"/>
              <w:rPr>
                <w:sz w:val="13"/>
              </w:rPr>
            </w:pPr>
            <w:r>
              <w:rPr>
                <w:sz w:val="13"/>
              </w:rPr>
              <w:t>D,Dx,T,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M,P</w:t>
            </w:r>
          </w:p>
        </w:tc>
        <w:tc>
          <w:tcPr>
            <w:tcW w:w="981" w:type="dxa"/>
          </w:tcPr>
          <w:p w14:paraId="5441A69B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78" w:type="dxa"/>
          </w:tcPr>
          <w:p w14:paraId="5441A69C" w14:textId="77777777" w:rsidR="00261529" w:rsidRDefault="00EA1460">
            <w:pPr>
              <w:pStyle w:val="TableParagraph"/>
              <w:spacing w:line="135" w:lineRule="exact"/>
              <w:ind w:left="25"/>
              <w:rPr>
                <w:sz w:val="13"/>
              </w:rPr>
            </w:pPr>
            <w:r>
              <w:rPr>
                <w:spacing w:val="-2"/>
                <w:sz w:val="13"/>
              </w:rPr>
              <w:t>pokoj</w:t>
            </w:r>
          </w:p>
        </w:tc>
        <w:tc>
          <w:tcPr>
            <w:tcW w:w="628" w:type="dxa"/>
          </w:tcPr>
          <w:p w14:paraId="5441A69D" w14:textId="77777777" w:rsidR="00261529" w:rsidRDefault="00EA1460">
            <w:pPr>
              <w:pStyle w:val="TableParagraph"/>
              <w:spacing w:line="135" w:lineRule="exact"/>
              <w:ind w:left="196" w:right="162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17</w:t>
            </w:r>
          </w:p>
        </w:tc>
        <w:tc>
          <w:tcPr>
            <w:tcW w:w="777" w:type="dxa"/>
          </w:tcPr>
          <w:p w14:paraId="5441A69E" w14:textId="77777777" w:rsidR="00261529" w:rsidRDefault="00EA1460">
            <w:pPr>
              <w:pStyle w:val="TableParagraph"/>
              <w:spacing w:line="135" w:lineRule="exact"/>
              <w:ind w:left="27"/>
              <w:rPr>
                <w:sz w:val="13"/>
              </w:rPr>
            </w:pPr>
            <w:r>
              <w:rPr>
                <w:spacing w:val="-2"/>
                <w:sz w:val="13"/>
              </w:rPr>
              <w:t>koberec</w:t>
            </w:r>
          </w:p>
        </w:tc>
        <w:tc>
          <w:tcPr>
            <w:tcW w:w="3216" w:type="dxa"/>
          </w:tcPr>
          <w:p w14:paraId="5441A69F" w14:textId="77777777" w:rsidR="00261529" w:rsidRDefault="00EA1460">
            <w:pPr>
              <w:pStyle w:val="TableParagraph"/>
              <w:spacing w:line="135" w:lineRule="exact"/>
              <w:ind w:left="27"/>
              <w:rPr>
                <w:sz w:val="13"/>
              </w:rPr>
            </w:pPr>
            <w:r>
              <w:rPr>
                <w:sz w:val="13"/>
              </w:rPr>
              <w:t>1ks radiátoru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3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lůžka</w:t>
            </w:r>
          </w:p>
        </w:tc>
        <w:tc>
          <w:tcPr>
            <w:tcW w:w="925" w:type="dxa"/>
            <w:shd w:val="clear" w:color="auto" w:fill="FFFFCC"/>
          </w:tcPr>
          <w:p w14:paraId="5441A6A0" w14:textId="77777777" w:rsidR="00261529" w:rsidRDefault="00EA1460">
            <w:pPr>
              <w:pStyle w:val="TableParagraph"/>
              <w:spacing w:before="16" w:line="119" w:lineRule="exact"/>
              <w:ind w:left="266"/>
              <w:rPr>
                <w:sz w:val="10"/>
              </w:rPr>
            </w:pPr>
            <w:r>
              <w:rPr>
                <w:w w:val="105"/>
                <w:sz w:val="10"/>
              </w:rPr>
              <w:t>425,00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925" w:type="dxa"/>
            <w:shd w:val="clear" w:color="auto" w:fill="FFFFCC"/>
          </w:tcPr>
          <w:p w14:paraId="5441A6A1" w14:textId="77777777" w:rsidR="00261529" w:rsidRDefault="00EA1460">
            <w:pPr>
              <w:pStyle w:val="TableParagraph"/>
              <w:spacing w:before="16" w:line="119" w:lineRule="exact"/>
              <w:ind w:left="44" w:right="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300,00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A6AC" w14:textId="77777777">
        <w:trPr>
          <w:trHeight w:val="155"/>
        </w:trPr>
        <w:tc>
          <w:tcPr>
            <w:tcW w:w="554" w:type="dxa"/>
          </w:tcPr>
          <w:p w14:paraId="5441A6A3" w14:textId="77777777" w:rsidR="00261529" w:rsidRDefault="00EA1460">
            <w:pPr>
              <w:pStyle w:val="TableParagraph"/>
              <w:spacing w:line="135" w:lineRule="exact"/>
              <w:ind w:left="26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907" w:type="dxa"/>
          </w:tcPr>
          <w:p w14:paraId="5441A6A4" w14:textId="77777777" w:rsidR="00261529" w:rsidRDefault="00EA1460">
            <w:pPr>
              <w:pStyle w:val="TableParagraph"/>
              <w:spacing w:line="135" w:lineRule="exact"/>
              <w:ind w:left="24"/>
              <w:rPr>
                <w:sz w:val="13"/>
              </w:rPr>
            </w:pPr>
            <w:r>
              <w:rPr>
                <w:sz w:val="13"/>
              </w:rPr>
              <w:t>D,Dx,T,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M,P</w:t>
            </w:r>
          </w:p>
        </w:tc>
        <w:tc>
          <w:tcPr>
            <w:tcW w:w="981" w:type="dxa"/>
          </w:tcPr>
          <w:p w14:paraId="5441A6A5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78" w:type="dxa"/>
          </w:tcPr>
          <w:p w14:paraId="5441A6A6" w14:textId="77777777" w:rsidR="00261529" w:rsidRDefault="00EA1460">
            <w:pPr>
              <w:pStyle w:val="TableParagraph"/>
              <w:spacing w:line="135" w:lineRule="exact"/>
              <w:ind w:left="25"/>
              <w:rPr>
                <w:sz w:val="13"/>
              </w:rPr>
            </w:pPr>
            <w:r>
              <w:rPr>
                <w:spacing w:val="-2"/>
                <w:sz w:val="13"/>
              </w:rPr>
              <w:t>předsíň</w:t>
            </w:r>
          </w:p>
        </w:tc>
        <w:tc>
          <w:tcPr>
            <w:tcW w:w="628" w:type="dxa"/>
          </w:tcPr>
          <w:p w14:paraId="5441A6A7" w14:textId="77777777" w:rsidR="00261529" w:rsidRDefault="00EA1460">
            <w:pPr>
              <w:pStyle w:val="TableParagraph"/>
              <w:spacing w:line="135" w:lineRule="exact"/>
              <w:ind w:left="196" w:right="162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12</w:t>
            </w:r>
          </w:p>
        </w:tc>
        <w:tc>
          <w:tcPr>
            <w:tcW w:w="777" w:type="dxa"/>
          </w:tcPr>
          <w:p w14:paraId="5441A6A8" w14:textId="77777777" w:rsidR="00261529" w:rsidRDefault="00EA1460">
            <w:pPr>
              <w:pStyle w:val="TableParagraph"/>
              <w:spacing w:line="135" w:lineRule="exact"/>
              <w:ind w:left="27"/>
              <w:rPr>
                <w:sz w:val="13"/>
              </w:rPr>
            </w:pPr>
            <w:r>
              <w:rPr>
                <w:spacing w:val="-2"/>
                <w:sz w:val="13"/>
              </w:rPr>
              <w:t>dlažba</w:t>
            </w:r>
          </w:p>
        </w:tc>
        <w:tc>
          <w:tcPr>
            <w:tcW w:w="3216" w:type="dxa"/>
          </w:tcPr>
          <w:p w14:paraId="5441A6A9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5" w:type="dxa"/>
            <w:shd w:val="clear" w:color="auto" w:fill="FFFFCC"/>
          </w:tcPr>
          <w:p w14:paraId="5441A6AA" w14:textId="77777777" w:rsidR="00261529" w:rsidRDefault="00EA1460">
            <w:pPr>
              <w:pStyle w:val="TableParagraph"/>
              <w:spacing w:before="16" w:line="119" w:lineRule="exact"/>
              <w:ind w:left="266"/>
              <w:rPr>
                <w:sz w:val="10"/>
              </w:rPr>
            </w:pPr>
            <w:r>
              <w:rPr>
                <w:w w:val="105"/>
                <w:sz w:val="10"/>
              </w:rPr>
              <w:t>300,00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925" w:type="dxa"/>
            <w:shd w:val="clear" w:color="auto" w:fill="FFFFCC"/>
          </w:tcPr>
          <w:p w14:paraId="5441A6AB" w14:textId="77777777" w:rsidR="00261529" w:rsidRDefault="00EA1460">
            <w:pPr>
              <w:pStyle w:val="TableParagraph"/>
              <w:spacing w:before="16" w:line="119" w:lineRule="exact"/>
              <w:ind w:left="44" w:right="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800,00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A6B6" w14:textId="77777777">
        <w:trPr>
          <w:trHeight w:val="155"/>
        </w:trPr>
        <w:tc>
          <w:tcPr>
            <w:tcW w:w="554" w:type="dxa"/>
          </w:tcPr>
          <w:p w14:paraId="5441A6AD" w14:textId="77777777" w:rsidR="00261529" w:rsidRDefault="00EA1460">
            <w:pPr>
              <w:pStyle w:val="TableParagraph"/>
              <w:spacing w:line="135" w:lineRule="exact"/>
              <w:ind w:left="26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907" w:type="dxa"/>
          </w:tcPr>
          <w:p w14:paraId="5441A6AE" w14:textId="77777777" w:rsidR="00261529" w:rsidRDefault="00EA1460">
            <w:pPr>
              <w:pStyle w:val="TableParagraph"/>
              <w:spacing w:line="135" w:lineRule="exact"/>
              <w:ind w:left="24"/>
              <w:rPr>
                <w:sz w:val="13"/>
              </w:rPr>
            </w:pPr>
            <w:r>
              <w:rPr>
                <w:sz w:val="13"/>
              </w:rPr>
              <w:t>D,Dx,T,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M,P</w:t>
            </w:r>
          </w:p>
        </w:tc>
        <w:tc>
          <w:tcPr>
            <w:tcW w:w="981" w:type="dxa"/>
          </w:tcPr>
          <w:p w14:paraId="5441A6AF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78" w:type="dxa"/>
          </w:tcPr>
          <w:p w14:paraId="5441A6B0" w14:textId="77777777" w:rsidR="00261529" w:rsidRDefault="00EA1460">
            <w:pPr>
              <w:pStyle w:val="TableParagraph"/>
              <w:spacing w:line="135" w:lineRule="exact"/>
              <w:ind w:left="25"/>
              <w:rPr>
                <w:sz w:val="13"/>
              </w:rPr>
            </w:pPr>
            <w:r>
              <w:rPr>
                <w:spacing w:val="-2"/>
                <w:sz w:val="13"/>
              </w:rPr>
              <w:t>komora</w:t>
            </w:r>
          </w:p>
        </w:tc>
        <w:tc>
          <w:tcPr>
            <w:tcW w:w="628" w:type="dxa"/>
          </w:tcPr>
          <w:p w14:paraId="5441A6B1" w14:textId="77777777" w:rsidR="00261529" w:rsidRDefault="00EA1460">
            <w:pPr>
              <w:pStyle w:val="TableParagraph"/>
              <w:spacing w:line="135" w:lineRule="exact"/>
              <w:ind w:left="34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777" w:type="dxa"/>
          </w:tcPr>
          <w:p w14:paraId="5441A6B2" w14:textId="77777777" w:rsidR="00261529" w:rsidRDefault="00EA1460">
            <w:pPr>
              <w:pStyle w:val="TableParagraph"/>
              <w:spacing w:line="135" w:lineRule="exact"/>
              <w:ind w:left="27"/>
              <w:rPr>
                <w:sz w:val="13"/>
              </w:rPr>
            </w:pPr>
            <w:r>
              <w:rPr>
                <w:spacing w:val="-2"/>
                <w:sz w:val="13"/>
              </w:rPr>
              <w:t>dlažba</w:t>
            </w:r>
          </w:p>
        </w:tc>
        <w:tc>
          <w:tcPr>
            <w:tcW w:w="3216" w:type="dxa"/>
          </w:tcPr>
          <w:p w14:paraId="5441A6B3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5" w:type="dxa"/>
            <w:shd w:val="clear" w:color="auto" w:fill="FFFFCC"/>
          </w:tcPr>
          <w:p w14:paraId="5441A6B4" w14:textId="77777777" w:rsidR="00261529" w:rsidRDefault="00EA1460">
            <w:pPr>
              <w:pStyle w:val="TableParagraph"/>
              <w:spacing w:before="16" w:line="119" w:lineRule="exact"/>
              <w:ind w:left="292"/>
              <w:rPr>
                <w:sz w:val="10"/>
              </w:rPr>
            </w:pPr>
            <w:r>
              <w:rPr>
                <w:w w:val="105"/>
                <w:sz w:val="10"/>
              </w:rPr>
              <w:t>25,00</w:t>
            </w:r>
            <w:r>
              <w:rPr>
                <w:spacing w:val="-5"/>
                <w:w w:val="105"/>
                <w:sz w:val="10"/>
              </w:rPr>
              <w:t xml:space="preserve"> Kč</w:t>
            </w:r>
          </w:p>
        </w:tc>
        <w:tc>
          <w:tcPr>
            <w:tcW w:w="925" w:type="dxa"/>
            <w:shd w:val="clear" w:color="auto" w:fill="FFFFCC"/>
          </w:tcPr>
          <w:p w14:paraId="5441A6B5" w14:textId="77777777" w:rsidR="00261529" w:rsidRDefault="00EA1460">
            <w:pPr>
              <w:pStyle w:val="TableParagraph"/>
              <w:spacing w:before="16" w:line="119" w:lineRule="exact"/>
              <w:ind w:left="44" w:right="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900,00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A6C0" w14:textId="77777777">
        <w:trPr>
          <w:trHeight w:val="162"/>
        </w:trPr>
        <w:tc>
          <w:tcPr>
            <w:tcW w:w="554" w:type="dxa"/>
          </w:tcPr>
          <w:p w14:paraId="5441A6B7" w14:textId="77777777" w:rsidR="00261529" w:rsidRDefault="00EA1460">
            <w:pPr>
              <w:pStyle w:val="TableParagraph"/>
              <w:spacing w:before="4" w:line="138" w:lineRule="exact"/>
              <w:ind w:left="26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907" w:type="dxa"/>
          </w:tcPr>
          <w:p w14:paraId="5441A6B8" w14:textId="77777777" w:rsidR="00261529" w:rsidRDefault="00EA1460">
            <w:pPr>
              <w:pStyle w:val="TableParagraph"/>
              <w:spacing w:before="4" w:line="138" w:lineRule="exact"/>
              <w:ind w:left="24"/>
              <w:rPr>
                <w:sz w:val="13"/>
              </w:rPr>
            </w:pPr>
            <w:r>
              <w:rPr>
                <w:sz w:val="13"/>
              </w:rPr>
              <w:t>D,Dx,T,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M,P</w:t>
            </w:r>
          </w:p>
        </w:tc>
        <w:tc>
          <w:tcPr>
            <w:tcW w:w="981" w:type="dxa"/>
          </w:tcPr>
          <w:p w14:paraId="5441A6B9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78" w:type="dxa"/>
          </w:tcPr>
          <w:p w14:paraId="5441A6BA" w14:textId="77777777" w:rsidR="00261529" w:rsidRDefault="00EA1460">
            <w:pPr>
              <w:pStyle w:val="TableParagraph"/>
              <w:spacing w:before="2" w:line="141" w:lineRule="exact"/>
              <w:ind w:left="25"/>
              <w:rPr>
                <w:sz w:val="13"/>
              </w:rPr>
            </w:pPr>
            <w:r>
              <w:rPr>
                <w:sz w:val="13"/>
              </w:rPr>
              <w:t>WC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+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koupelna</w:t>
            </w:r>
          </w:p>
        </w:tc>
        <w:tc>
          <w:tcPr>
            <w:tcW w:w="628" w:type="dxa"/>
          </w:tcPr>
          <w:p w14:paraId="5441A6BB" w14:textId="77777777" w:rsidR="00261529" w:rsidRDefault="00EA1460">
            <w:pPr>
              <w:pStyle w:val="TableParagraph"/>
              <w:spacing w:before="4" w:line="138" w:lineRule="exact"/>
              <w:ind w:left="34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777" w:type="dxa"/>
          </w:tcPr>
          <w:p w14:paraId="5441A6BC" w14:textId="77777777" w:rsidR="00261529" w:rsidRDefault="00EA1460">
            <w:pPr>
              <w:pStyle w:val="TableParagraph"/>
              <w:spacing w:before="2" w:line="141" w:lineRule="exact"/>
              <w:ind w:left="27"/>
              <w:rPr>
                <w:sz w:val="13"/>
              </w:rPr>
            </w:pPr>
            <w:r>
              <w:rPr>
                <w:spacing w:val="-2"/>
                <w:sz w:val="13"/>
              </w:rPr>
              <w:t>dlažba</w:t>
            </w:r>
          </w:p>
        </w:tc>
        <w:tc>
          <w:tcPr>
            <w:tcW w:w="3216" w:type="dxa"/>
          </w:tcPr>
          <w:p w14:paraId="5441A6BD" w14:textId="77777777" w:rsidR="00261529" w:rsidRDefault="00EA1460">
            <w:pPr>
              <w:pStyle w:val="TableParagraph"/>
              <w:spacing w:before="2" w:line="141" w:lineRule="exact"/>
              <w:ind w:left="27"/>
              <w:rPr>
                <w:sz w:val="13"/>
              </w:rPr>
            </w:pPr>
            <w:r>
              <w:rPr>
                <w:sz w:val="13"/>
              </w:rPr>
              <w:t xml:space="preserve">1ks radiátoru, 8m2 </w:t>
            </w:r>
            <w:r>
              <w:rPr>
                <w:spacing w:val="-2"/>
                <w:sz w:val="13"/>
              </w:rPr>
              <w:t>obkladu</w:t>
            </w:r>
          </w:p>
        </w:tc>
        <w:tc>
          <w:tcPr>
            <w:tcW w:w="925" w:type="dxa"/>
            <w:shd w:val="clear" w:color="auto" w:fill="FFFFCC"/>
          </w:tcPr>
          <w:p w14:paraId="5441A6BE" w14:textId="77777777" w:rsidR="00261529" w:rsidRDefault="00EA1460">
            <w:pPr>
              <w:pStyle w:val="TableParagraph"/>
              <w:spacing w:before="21" w:line="122" w:lineRule="exact"/>
              <w:ind w:left="266"/>
              <w:rPr>
                <w:sz w:val="10"/>
              </w:rPr>
            </w:pPr>
            <w:r>
              <w:rPr>
                <w:w w:val="105"/>
                <w:sz w:val="10"/>
              </w:rPr>
              <w:t>150,00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925" w:type="dxa"/>
            <w:shd w:val="clear" w:color="auto" w:fill="FFFFCC"/>
          </w:tcPr>
          <w:p w14:paraId="5441A6BF" w14:textId="77777777" w:rsidR="00261529" w:rsidRDefault="00EA1460">
            <w:pPr>
              <w:pStyle w:val="TableParagraph"/>
              <w:spacing w:before="21" w:line="122" w:lineRule="exact"/>
              <w:ind w:left="44" w:right="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400,00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A6C4" w14:textId="77777777">
        <w:trPr>
          <w:trHeight w:val="155"/>
        </w:trPr>
        <w:tc>
          <w:tcPr>
            <w:tcW w:w="4725" w:type="dxa"/>
            <w:gridSpan w:val="6"/>
            <w:shd w:val="clear" w:color="auto" w:fill="D9D9D9"/>
          </w:tcPr>
          <w:p w14:paraId="5441A6C1" w14:textId="77777777" w:rsidR="00261529" w:rsidRDefault="00EA1460">
            <w:pPr>
              <w:pStyle w:val="TableParagraph"/>
              <w:spacing w:line="135" w:lineRule="exact"/>
              <w:ind w:left="23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Přízemí</w:t>
            </w:r>
          </w:p>
        </w:tc>
        <w:tc>
          <w:tcPr>
            <w:tcW w:w="4141" w:type="dxa"/>
            <w:gridSpan w:val="2"/>
            <w:shd w:val="clear" w:color="auto" w:fill="D9D9D9"/>
          </w:tcPr>
          <w:p w14:paraId="5441A6C2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5" w:type="dxa"/>
            <w:shd w:val="clear" w:color="auto" w:fill="D9D9D9"/>
          </w:tcPr>
          <w:p w14:paraId="5441A6C3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61529" w14:paraId="5441A6CE" w14:textId="77777777">
        <w:trPr>
          <w:trHeight w:val="155"/>
        </w:trPr>
        <w:tc>
          <w:tcPr>
            <w:tcW w:w="554" w:type="dxa"/>
          </w:tcPr>
          <w:p w14:paraId="5441A6C5" w14:textId="77777777" w:rsidR="00261529" w:rsidRDefault="00EA1460">
            <w:pPr>
              <w:pStyle w:val="TableParagraph"/>
              <w:spacing w:line="135" w:lineRule="exact"/>
              <w:ind w:left="26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907" w:type="dxa"/>
          </w:tcPr>
          <w:p w14:paraId="5441A6C6" w14:textId="77777777" w:rsidR="00261529" w:rsidRDefault="00EA1460">
            <w:pPr>
              <w:pStyle w:val="TableParagraph"/>
              <w:spacing w:line="135" w:lineRule="exact"/>
              <w:ind w:left="24"/>
              <w:rPr>
                <w:sz w:val="13"/>
              </w:rPr>
            </w:pPr>
            <w:r>
              <w:rPr>
                <w:spacing w:val="-2"/>
                <w:sz w:val="13"/>
              </w:rPr>
              <w:t>Dx,M,P</w:t>
            </w:r>
          </w:p>
        </w:tc>
        <w:tc>
          <w:tcPr>
            <w:tcW w:w="981" w:type="dxa"/>
          </w:tcPr>
          <w:p w14:paraId="5441A6C7" w14:textId="77777777" w:rsidR="00261529" w:rsidRDefault="00EA1460">
            <w:pPr>
              <w:pStyle w:val="TableParagraph"/>
              <w:spacing w:line="135" w:lineRule="exact"/>
              <w:ind w:right="10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878" w:type="dxa"/>
          </w:tcPr>
          <w:p w14:paraId="5441A6C8" w14:textId="77777777" w:rsidR="00261529" w:rsidRDefault="00EA1460">
            <w:pPr>
              <w:pStyle w:val="TableParagraph"/>
              <w:spacing w:line="135" w:lineRule="exact"/>
              <w:ind w:left="25"/>
              <w:rPr>
                <w:sz w:val="13"/>
              </w:rPr>
            </w:pPr>
            <w:r>
              <w:rPr>
                <w:spacing w:val="-2"/>
                <w:sz w:val="13"/>
              </w:rPr>
              <w:t>sklad</w:t>
            </w:r>
          </w:p>
        </w:tc>
        <w:tc>
          <w:tcPr>
            <w:tcW w:w="628" w:type="dxa"/>
          </w:tcPr>
          <w:p w14:paraId="5441A6C9" w14:textId="77777777" w:rsidR="00261529" w:rsidRDefault="00EA1460">
            <w:pPr>
              <w:pStyle w:val="TableParagraph"/>
              <w:spacing w:line="135" w:lineRule="exact"/>
              <w:ind w:left="196" w:right="162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17</w:t>
            </w:r>
          </w:p>
        </w:tc>
        <w:tc>
          <w:tcPr>
            <w:tcW w:w="777" w:type="dxa"/>
          </w:tcPr>
          <w:p w14:paraId="5441A6CA" w14:textId="77777777" w:rsidR="00261529" w:rsidRDefault="00EA1460">
            <w:pPr>
              <w:pStyle w:val="TableParagraph"/>
              <w:spacing w:line="135" w:lineRule="exact"/>
              <w:ind w:left="27"/>
              <w:rPr>
                <w:sz w:val="13"/>
              </w:rPr>
            </w:pPr>
            <w:r>
              <w:rPr>
                <w:spacing w:val="-5"/>
                <w:sz w:val="13"/>
              </w:rPr>
              <w:t>PVC</w:t>
            </w:r>
          </w:p>
        </w:tc>
        <w:tc>
          <w:tcPr>
            <w:tcW w:w="3216" w:type="dxa"/>
          </w:tcPr>
          <w:p w14:paraId="5441A6CB" w14:textId="77777777" w:rsidR="00261529" w:rsidRDefault="00EA1460">
            <w:pPr>
              <w:pStyle w:val="TableParagraph"/>
              <w:spacing w:line="135" w:lineRule="exact"/>
              <w:ind w:left="27"/>
              <w:rPr>
                <w:sz w:val="13"/>
              </w:rPr>
            </w:pPr>
            <w:r>
              <w:rPr>
                <w:sz w:val="13"/>
              </w:rPr>
              <w:t xml:space="preserve">1ks radiátoru, 2m2 </w:t>
            </w:r>
            <w:r>
              <w:rPr>
                <w:spacing w:val="-2"/>
                <w:sz w:val="13"/>
              </w:rPr>
              <w:t>obkladu</w:t>
            </w:r>
          </w:p>
        </w:tc>
        <w:tc>
          <w:tcPr>
            <w:tcW w:w="925" w:type="dxa"/>
            <w:shd w:val="clear" w:color="auto" w:fill="FFFFCC"/>
          </w:tcPr>
          <w:p w14:paraId="5441A6CC" w14:textId="77777777" w:rsidR="00261529" w:rsidRDefault="00EA1460">
            <w:pPr>
              <w:pStyle w:val="TableParagraph"/>
              <w:spacing w:before="16" w:line="119" w:lineRule="exact"/>
              <w:ind w:left="266"/>
              <w:rPr>
                <w:sz w:val="10"/>
              </w:rPr>
            </w:pPr>
            <w:r>
              <w:rPr>
                <w:w w:val="105"/>
                <w:sz w:val="10"/>
              </w:rPr>
              <w:t>331,28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925" w:type="dxa"/>
            <w:shd w:val="clear" w:color="auto" w:fill="FFFFCC"/>
          </w:tcPr>
          <w:p w14:paraId="5441A6CD" w14:textId="77777777" w:rsidR="00261529" w:rsidRDefault="00EA1460">
            <w:pPr>
              <w:pStyle w:val="TableParagraph"/>
              <w:spacing w:before="16" w:line="119" w:lineRule="exact"/>
              <w:ind w:left="44" w:right="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926,08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A6D8" w14:textId="77777777">
        <w:trPr>
          <w:trHeight w:val="155"/>
        </w:trPr>
        <w:tc>
          <w:tcPr>
            <w:tcW w:w="554" w:type="dxa"/>
          </w:tcPr>
          <w:p w14:paraId="5441A6CF" w14:textId="77777777" w:rsidR="00261529" w:rsidRDefault="00EA1460">
            <w:pPr>
              <w:pStyle w:val="TableParagraph"/>
              <w:spacing w:line="135" w:lineRule="exact"/>
              <w:ind w:left="26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907" w:type="dxa"/>
          </w:tcPr>
          <w:p w14:paraId="5441A6D0" w14:textId="77777777" w:rsidR="00261529" w:rsidRDefault="00EA1460">
            <w:pPr>
              <w:pStyle w:val="TableParagraph"/>
              <w:spacing w:line="135" w:lineRule="exact"/>
              <w:ind w:left="24"/>
              <w:rPr>
                <w:sz w:val="13"/>
              </w:rPr>
            </w:pPr>
            <w:r>
              <w:rPr>
                <w:spacing w:val="-2"/>
                <w:sz w:val="13"/>
              </w:rPr>
              <w:t>D,M,P</w:t>
            </w:r>
          </w:p>
        </w:tc>
        <w:tc>
          <w:tcPr>
            <w:tcW w:w="981" w:type="dxa"/>
          </w:tcPr>
          <w:p w14:paraId="5441A6D1" w14:textId="77777777" w:rsidR="00261529" w:rsidRDefault="00EA1460">
            <w:pPr>
              <w:pStyle w:val="TableParagraph"/>
              <w:spacing w:line="135" w:lineRule="exact"/>
              <w:ind w:right="10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878" w:type="dxa"/>
          </w:tcPr>
          <w:p w14:paraId="5441A6D2" w14:textId="77777777" w:rsidR="00261529" w:rsidRDefault="00EA1460">
            <w:pPr>
              <w:pStyle w:val="TableParagraph"/>
              <w:spacing w:line="135" w:lineRule="exact"/>
              <w:ind w:left="25"/>
              <w:rPr>
                <w:sz w:val="13"/>
              </w:rPr>
            </w:pPr>
            <w:r>
              <w:rPr>
                <w:spacing w:val="-2"/>
                <w:sz w:val="13"/>
              </w:rPr>
              <w:t>šatna</w:t>
            </w:r>
          </w:p>
        </w:tc>
        <w:tc>
          <w:tcPr>
            <w:tcW w:w="628" w:type="dxa"/>
          </w:tcPr>
          <w:p w14:paraId="5441A6D3" w14:textId="77777777" w:rsidR="00261529" w:rsidRDefault="00EA1460">
            <w:pPr>
              <w:pStyle w:val="TableParagraph"/>
              <w:spacing w:line="135" w:lineRule="exact"/>
              <w:ind w:left="196" w:right="162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25</w:t>
            </w:r>
          </w:p>
        </w:tc>
        <w:tc>
          <w:tcPr>
            <w:tcW w:w="777" w:type="dxa"/>
          </w:tcPr>
          <w:p w14:paraId="5441A6D4" w14:textId="77777777" w:rsidR="00261529" w:rsidRDefault="00EA1460">
            <w:pPr>
              <w:pStyle w:val="TableParagraph"/>
              <w:spacing w:line="135" w:lineRule="exact"/>
              <w:ind w:left="27"/>
              <w:rPr>
                <w:sz w:val="13"/>
              </w:rPr>
            </w:pPr>
            <w:r>
              <w:rPr>
                <w:spacing w:val="-5"/>
                <w:sz w:val="13"/>
              </w:rPr>
              <w:t>PVC</w:t>
            </w:r>
          </w:p>
        </w:tc>
        <w:tc>
          <w:tcPr>
            <w:tcW w:w="3216" w:type="dxa"/>
          </w:tcPr>
          <w:p w14:paraId="5441A6D5" w14:textId="77777777" w:rsidR="00261529" w:rsidRDefault="00EA1460">
            <w:pPr>
              <w:pStyle w:val="TableParagraph"/>
              <w:spacing w:line="135" w:lineRule="exact"/>
              <w:ind w:left="27"/>
              <w:rPr>
                <w:sz w:val="13"/>
              </w:rPr>
            </w:pPr>
            <w:r>
              <w:rPr>
                <w:sz w:val="13"/>
              </w:rPr>
              <w:t>2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ks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radiátoru</w:t>
            </w:r>
          </w:p>
        </w:tc>
        <w:tc>
          <w:tcPr>
            <w:tcW w:w="925" w:type="dxa"/>
            <w:shd w:val="clear" w:color="auto" w:fill="FFFFCC"/>
          </w:tcPr>
          <w:p w14:paraId="5441A6D6" w14:textId="77777777" w:rsidR="00261529" w:rsidRDefault="00EA1460">
            <w:pPr>
              <w:pStyle w:val="TableParagraph"/>
              <w:spacing w:before="16" w:line="119" w:lineRule="exact"/>
              <w:ind w:left="266"/>
              <w:rPr>
                <w:sz w:val="10"/>
              </w:rPr>
            </w:pPr>
            <w:r>
              <w:rPr>
                <w:w w:val="105"/>
                <w:sz w:val="10"/>
              </w:rPr>
              <w:t>347,93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925" w:type="dxa"/>
            <w:shd w:val="clear" w:color="auto" w:fill="FFFFCC"/>
          </w:tcPr>
          <w:p w14:paraId="5441A6D7" w14:textId="77777777" w:rsidR="00261529" w:rsidRDefault="00EA1460">
            <w:pPr>
              <w:pStyle w:val="TableParagraph"/>
              <w:spacing w:before="16" w:line="119" w:lineRule="exact"/>
              <w:ind w:left="44" w:right="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12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525,48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A6E2" w14:textId="77777777">
        <w:trPr>
          <w:trHeight w:val="155"/>
        </w:trPr>
        <w:tc>
          <w:tcPr>
            <w:tcW w:w="554" w:type="dxa"/>
          </w:tcPr>
          <w:p w14:paraId="5441A6D9" w14:textId="77777777" w:rsidR="00261529" w:rsidRDefault="00EA1460">
            <w:pPr>
              <w:pStyle w:val="TableParagraph"/>
              <w:spacing w:line="135" w:lineRule="exact"/>
              <w:ind w:left="26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907" w:type="dxa"/>
          </w:tcPr>
          <w:p w14:paraId="5441A6DA" w14:textId="77777777" w:rsidR="00261529" w:rsidRDefault="00EA1460">
            <w:pPr>
              <w:pStyle w:val="TableParagraph"/>
              <w:spacing w:line="135" w:lineRule="exact"/>
              <w:ind w:left="24"/>
              <w:rPr>
                <w:sz w:val="13"/>
              </w:rPr>
            </w:pPr>
            <w:r>
              <w:rPr>
                <w:spacing w:val="-2"/>
                <w:sz w:val="13"/>
              </w:rPr>
              <w:t>D,M,P</w:t>
            </w:r>
          </w:p>
        </w:tc>
        <w:tc>
          <w:tcPr>
            <w:tcW w:w="981" w:type="dxa"/>
          </w:tcPr>
          <w:p w14:paraId="5441A6DB" w14:textId="77777777" w:rsidR="00261529" w:rsidRDefault="00EA1460">
            <w:pPr>
              <w:pStyle w:val="TableParagraph"/>
              <w:spacing w:line="135" w:lineRule="exact"/>
              <w:ind w:right="10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878" w:type="dxa"/>
          </w:tcPr>
          <w:p w14:paraId="5441A6DC" w14:textId="77777777" w:rsidR="00261529" w:rsidRDefault="00EA1460">
            <w:pPr>
              <w:pStyle w:val="TableParagraph"/>
              <w:spacing w:line="135" w:lineRule="exact"/>
              <w:ind w:left="25"/>
              <w:rPr>
                <w:sz w:val="13"/>
              </w:rPr>
            </w:pPr>
            <w:r>
              <w:rPr>
                <w:spacing w:val="-2"/>
                <w:sz w:val="13"/>
              </w:rPr>
              <w:t>koupelna</w:t>
            </w:r>
          </w:p>
        </w:tc>
        <w:tc>
          <w:tcPr>
            <w:tcW w:w="628" w:type="dxa"/>
          </w:tcPr>
          <w:p w14:paraId="5441A6DD" w14:textId="77777777" w:rsidR="00261529" w:rsidRDefault="00EA1460">
            <w:pPr>
              <w:pStyle w:val="TableParagraph"/>
              <w:spacing w:line="135" w:lineRule="exact"/>
              <w:ind w:left="196" w:right="162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16</w:t>
            </w:r>
          </w:p>
        </w:tc>
        <w:tc>
          <w:tcPr>
            <w:tcW w:w="777" w:type="dxa"/>
          </w:tcPr>
          <w:p w14:paraId="5441A6DE" w14:textId="77777777" w:rsidR="00261529" w:rsidRDefault="00EA1460">
            <w:pPr>
              <w:pStyle w:val="TableParagraph"/>
              <w:spacing w:line="135" w:lineRule="exact"/>
              <w:ind w:left="27"/>
              <w:rPr>
                <w:sz w:val="13"/>
              </w:rPr>
            </w:pPr>
            <w:r>
              <w:rPr>
                <w:spacing w:val="-2"/>
                <w:sz w:val="13"/>
              </w:rPr>
              <w:t>dlažba</w:t>
            </w:r>
          </w:p>
        </w:tc>
        <w:tc>
          <w:tcPr>
            <w:tcW w:w="3216" w:type="dxa"/>
          </w:tcPr>
          <w:p w14:paraId="5441A6DF" w14:textId="77777777" w:rsidR="00261529" w:rsidRDefault="00EA1460">
            <w:pPr>
              <w:pStyle w:val="TableParagraph"/>
              <w:spacing w:line="135" w:lineRule="exact"/>
              <w:ind w:left="27"/>
              <w:rPr>
                <w:sz w:val="13"/>
              </w:rPr>
            </w:pPr>
            <w:r>
              <w:rPr>
                <w:sz w:val="13"/>
              </w:rPr>
              <w:t>1ks radiátoru,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 xml:space="preserve">15m2 </w:t>
            </w:r>
            <w:r>
              <w:rPr>
                <w:spacing w:val="-2"/>
                <w:sz w:val="13"/>
              </w:rPr>
              <w:t>obkladu</w:t>
            </w:r>
          </w:p>
        </w:tc>
        <w:tc>
          <w:tcPr>
            <w:tcW w:w="925" w:type="dxa"/>
            <w:shd w:val="clear" w:color="auto" w:fill="FFFFCC"/>
          </w:tcPr>
          <w:p w14:paraId="5441A6E0" w14:textId="77777777" w:rsidR="00261529" w:rsidRDefault="00EA1460">
            <w:pPr>
              <w:pStyle w:val="TableParagraph"/>
              <w:spacing w:before="16" w:line="119" w:lineRule="exact"/>
              <w:ind w:left="266"/>
              <w:rPr>
                <w:sz w:val="10"/>
              </w:rPr>
            </w:pPr>
            <w:r>
              <w:rPr>
                <w:w w:val="105"/>
                <w:sz w:val="10"/>
              </w:rPr>
              <w:t>222,68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925" w:type="dxa"/>
            <w:shd w:val="clear" w:color="auto" w:fill="FFFFCC"/>
          </w:tcPr>
          <w:p w14:paraId="5441A6E1" w14:textId="77777777" w:rsidR="00261529" w:rsidRDefault="00EA1460">
            <w:pPr>
              <w:pStyle w:val="TableParagraph"/>
              <w:spacing w:before="16" w:line="119" w:lineRule="exact"/>
              <w:ind w:left="44" w:right="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016,48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A6EC" w14:textId="77777777">
        <w:trPr>
          <w:trHeight w:val="155"/>
        </w:trPr>
        <w:tc>
          <w:tcPr>
            <w:tcW w:w="554" w:type="dxa"/>
          </w:tcPr>
          <w:p w14:paraId="5441A6E3" w14:textId="77777777" w:rsidR="00261529" w:rsidRDefault="00EA1460">
            <w:pPr>
              <w:pStyle w:val="TableParagraph"/>
              <w:spacing w:line="135" w:lineRule="exact"/>
              <w:ind w:left="26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907" w:type="dxa"/>
          </w:tcPr>
          <w:p w14:paraId="5441A6E4" w14:textId="77777777" w:rsidR="00261529" w:rsidRDefault="00EA1460">
            <w:pPr>
              <w:pStyle w:val="TableParagraph"/>
              <w:spacing w:line="135" w:lineRule="exact"/>
              <w:ind w:left="24"/>
              <w:rPr>
                <w:sz w:val="13"/>
              </w:rPr>
            </w:pPr>
            <w:r>
              <w:rPr>
                <w:spacing w:val="-2"/>
                <w:sz w:val="13"/>
              </w:rPr>
              <w:t>D,T,M,P</w:t>
            </w:r>
          </w:p>
        </w:tc>
        <w:tc>
          <w:tcPr>
            <w:tcW w:w="981" w:type="dxa"/>
          </w:tcPr>
          <w:p w14:paraId="5441A6E5" w14:textId="77777777" w:rsidR="00261529" w:rsidRDefault="00EA1460">
            <w:pPr>
              <w:pStyle w:val="TableParagraph"/>
              <w:spacing w:line="135" w:lineRule="exact"/>
              <w:ind w:right="10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878" w:type="dxa"/>
          </w:tcPr>
          <w:p w14:paraId="5441A6E6" w14:textId="77777777" w:rsidR="00261529" w:rsidRDefault="00EA1460">
            <w:pPr>
              <w:pStyle w:val="TableParagraph"/>
              <w:spacing w:line="135" w:lineRule="exact"/>
              <w:ind w:left="25"/>
              <w:rPr>
                <w:sz w:val="13"/>
              </w:rPr>
            </w:pPr>
            <w:r>
              <w:rPr>
                <w:sz w:val="13"/>
              </w:rPr>
              <w:t>dílna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elektro</w:t>
            </w:r>
          </w:p>
        </w:tc>
        <w:tc>
          <w:tcPr>
            <w:tcW w:w="628" w:type="dxa"/>
          </w:tcPr>
          <w:p w14:paraId="5441A6E7" w14:textId="77777777" w:rsidR="00261529" w:rsidRDefault="00EA1460">
            <w:pPr>
              <w:pStyle w:val="TableParagraph"/>
              <w:spacing w:line="135" w:lineRule="exact"/>
              <w:ind w:left="196" w:right="162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17</w:t>
            </w:r>
          </w:p>
        </w:tc>
        <w:tc>
          <w:tcPr>
            <w:tcW w:w="777" w:type="dxa"/>
          </w:tcPr>
          <w:p w14:paraId="5441A6E8" w14:textId="77777777" w:rsidR="00261529" w:rsidRDefault="00EA1460">
            <w:pPr>
              <w:pStyle w:val="TableParagraph"/>
              <w:spacing w:line="135" w:lineRule="exact"/>
              <w:ind w:left="27"/>
              <w:rPr>
                <w:sz w:val="13"/>
              </w:rPr>
            </w:pPr>
            <w:r>
              <w:rPr>
                <w:spacing w:val="-5"/>
                <w:sz w:val="13"/>
              </w:rPr>
              <w:t>PVC</w:t>
            </w:r>
          </w:p>
        </w:tc>
        <w:tc>
          <w:tcPr>
            <w:tcW w:w="3216" w:type="dxa"/>
          </w:tcPr>
          <w:p w14:paraId="5441A6E9" w14:textId="77777777" w:rsidR="00261529" w:rsidRDefault="00EA1460">
            <w:pPr>
              <w:pStyle w:val="TableParagraph"/>
              <w:spacing w:line="135" w:lineRule="exact"/>
              <w:ind w:left="27"/>
              <w:rPr>
                <w:sz w:val="13"/>
              </w:rPr>
            </w:pPr>
            <w:r>
              <w:rPr>
                <w:sz w:val="13"/>
              </w:rPr>
              <w:t xml:space="preserve">1ks radiátoru, 5m2 </w:t>
            </w:r>
            <w:r>
              <w:rPr>
                <w:spacing w:val="-2"/>
                <w:sz w:val="13"/>
              </w:rPr>
              <w:t>obkladu</w:t>
            </w:r>
          </w:p>
        </w:tc>
        <w:tc>
          <w:tcPr>
            <w:tcW w:w="925" w:type="dxa"/>
            <w:shd w:val="clear" w:color="auto" w:fill="FFFFCC"/>
          </w:tcPr>
          <w:p w14:paraId="5441A6EA" w14:textId="77777777" w:rsidR="00261529" w:rsidRDefault="00EA1460">
            <w:pPr>
              <w:pStyle w:val="TableParagraph"/>
              <w:spacing w:before="16" w:line="119" w:lineRule="exact"/>
              <w:ind w:left="266"/>
              <w:rPr>
                <w:sz w:val="10"/>
              </w:rPr>
            </w:pPr>
            <w:r>
              <w:rPr>
                <w:w w:val="105"/>
                <w:sz w:val="10"/>
              </w:rPr>
              <w:t>236,59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925" w:type="dxa"/>
            <w:shd w:val="clear" w:color="auto" w:fill="FFFFCC"/>
          </w:tcPr>
          <w:p w14:paraId="5441A6EB" w14:textId="77777777" w:rsidR="00261529" w:rsidRDefault="00EA1460">
            <w:pPr>
              <w:pStyle w:val="TableParagraph"/>
              <w:spacing w:before="16" w:line="119" w:lineRule="exact"/>
              <w:ind w:left="44" w:right="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517,24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A6F6" w14:textId="77777777">
        <w:trPr>
          <w:trHeight w:val="155"/>
        </w:trPr>
        <w:tc>
          <w:tcPr>
            <w:tcW w:w="554" w:type="dxa"/>
          </w:tcPr>
          <w:p w14:paraId="5441A6ED" w14:textId="77777777" w:rsidR="00261529" w:rsidRDefault="00EA1460">
            <w:pPr>
              <w:pStyle w:val="TableParagraph"/>
              <w:spacing w:line="135" w:lineRule="exact"/>
              <w:ind w:left="26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907" w:type="dxa"/>
          </w:tcPr>
          <w:p w14:paraId="5441A6EE" w14:textId="77777777" w:rsidR="00261529" w:rsidRDefault="00EA1460">
            <w:pPr>
              <w:pStyle w:val="TableParagraph"/>
              <w:spacing w:line="135" w:lineRule="exact"/>
              <w:ind w:left="24"/>
              <w:rPr>
                <w:sz w:val="13"/>
              </w:rPr>
            </w:pPr>
            <w:r>
              <w:rPr>
                <w:spacing w:val="-2"/>
                <w:sz w:val="13"/>
              </w:rPr>
              <w:t>D,M,P</w:t>
            </w:r>
          </w:p>
        </w:tc>
        <w:tc>
          <w:tcPr>
            <w:tcW w:w="981" w:type="dxa"/>
          </w:tcPr>
          <w:p w14:paraId="5441A6EF" w14:textId="77777777" w:rsidR="00261529" w:rsidRDefault="00EA1460">
            <w:pPr>
              <w:pStyle w:val="TableParagraph"/>
              <w:spacing w:line="135" w:lineRule="exact"/>
              <w:ind w:right="10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10</w:t>
            </w:r>
          </w:p>
        </w:tc>
        <w:tc>
          <w:tcPr>
            <w:tcW w:w="878" w:type="dxa"/>
          </w:tcPr>
          <w:p w14:paraId="5441A6F0" w14:textId="77777777" w:rsidR="00261529" w:rsidRDefault="00EA1460">
            <w:pPr>
              <w:pStyle w:val="TableParagraph"/>
              <w:spacing w:line="135" w:lineRule="exact"/>
              <w:ind w:left="25"/>
              <w:rPr>
                <w:sz w:val="13"/>
              </w:rPr>
            </w:pPr>
            <w:r>
              <w:rPr>
                <w:spacing w:val="-5"/>
                <w:sz w:val="13"/>
              </w:rPr>
              <w:t>WC</w:t>
            </w:r>
          </w:p>
        </w:tc>
        <w:tc>
          <w:tcPr>
            <w:tcW w:w="628" w:type="dxa"/>
          </w:tcPr>
          <w:p w14:paraId="5441A6F1" w14:textId="77777777" w:rsidR="00261529" w:rsidRDefault="00EA1460">
            <w:pPr>
              <w:pStyle w:val="TableParagraph"/>
              <w:spacing w:line="135" w:lineRule="exact"/>
              <w:ind w:left="34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777" w:type="dxa"/>
          </w:tcPr>
          <w:p w14:paraId="5441A6F2" w14:textId="77777777" w:rsidR="00261529" w:rsidRDefault="00EA1460">
            <w:pPr>
              <w:pStyle w:val="TableParagraph"/>
              <w:spacing w:line="135" w:lineRule="exact"/>
              <w:ind w:left="27"/>
              <w:rPr>
                <w:sz w:val="13"/>
              </w:rPr>
            </w:pPr>
            <w:r>
              <w:rPr>
                <w:spacing w:val="-2"/>
                <w:sz w:val="13"/>
              </w:rPr>
              <w:t>dlažba</w:t>
            </w:r>
          </w:p>
        </w:tc>
        <w:tc>
          <w:tcPr>
            <w:tcW w:w="3216" w:type="dxa"/>
          </w:tcPr>
          <w:p w14:paraId="5441A6F3" w14:textId="77777777" w:rsidR="00261529" w:rsidRDefault="00EA1460">
            <w:pPr>
              <w:pStyle w:val="TableParagraph"/>
              <w:spacing w:line="135" w:lineRule="exact"/>
              <w:ind w:left="27"/>
              <w:rPr>
                <w:sz w:val="13"/>
              </w:rPr>
            </w:pPr>
            <w:r>
              <w:rPr>
                <w:sz w:val="13"/>
              </w:rPr>
              <w:t xml:space="preserve">1ks radiátoru, 8m2 </w:t>
            </w:r>
            <w:r>
              <w:rPr>
                <w:spacing w:val="-2"/>
                <w:sz w:val="13"/>
              </w:rPr>
              <w:t>obkladu</w:t>
            </w:r>
          </w:p>
        </w:tc>
        <w:tc>
          <w:tcPr>
            <w:tcW w:w="925" w:type="dxa"/>
            <w:shd w:val="clear" w:color="auto" w:fill="FFFFCC"/>
          </w:tcPr>
          <w:p w14:paraId="5441A6F4" w14:textId="77777777" w:rsidR="00261529" w:rsidRDefault="00EA1460">
            <w:pPr>
              <w:pStyle w:val="TableParagraph"/>
              <w:spacing w:before="16" w:line="119" w:lineRule="exact"/>
              <w:ind w:left="292"/>
              <w:rPr>
                <w:sz w:val="10"/>
              </w:rPr>
            </w:pPr>
            <w:r>
              <w:rPr>
                <w:w w:val="105"/>
                <w:sz w:val="10"/>
              </w:rPr>
              <w:t>83,50</w:t>
            </w:r>
            <w:r>
              <w:rPr>
                <w:spacing w:val="-5"/>
                <w:w w:val="105"/>
                <w:sz w:val="10"/>
              </w:rPr>
              <w:t xml:space="preserve"> Kč</w:t>
            </w:r>
          </w:p>
        </w:tc>
        <w:tc>
          <w:tcPr>
            <w:tcW w:w="925" w:type="dxa"/>
            <w:shd w:val="clear" w:color="auto" w:fill="FFFFCC"/>
          </w:tcPr>
          <w:p w14:paraId="5441A6F5" w14:textId="77777777" w:rsidR="00261529" w:rsidRDefault="00EA1460">
            <w:pPr>
              <w:pStyle w:val="TableParagraph"/>
              <w:spacing w:before="16" w:line="119" w:lineRule="exact"/>
              <w:ind w:left="44" w:right="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006,00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A700" w14:textId="77777777">
        <w:trPr>
          <w:trHeight w:val="155"/>
        </w:trPr>
        <w:tc>
          <w:tcPr>
            <w:tcW w:w="554" w:type="dxa"/>
          </w:tcPr>
          <w:p w14:paraId="5441A6F7" w14:textId="77777777" w:rsidR="00261529" w:rsidRDefault="00EA1460">
            <w:pPr>
              <w:pStyle w:val="TableParagraph"/>
              <w:spacing w:line="135" w:lineRule="exact"/>
              <w:ind w:left="26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907" w:type="dxa"/>
          </w:tcPr>
          <w:p w14:paraId="5441A6F8" w14:textId="77777777" w:rsidR="00261529" w:rsidRDefault="00EA1460">
            <w:pPr>
              <w:pStyle w:val="TableParagraph"/>
              <w:spacing w:line="135" w:lineRule="exact"/>
              <w:ind w:left="24"/>
              <w:rPr>
                <w:sz w:val="13"/>
              </w:rPr>
            </w:pPr>
            <w:r>
              <w:rPr>
                <w:spacing w:val="-2"/>
                <w:sz w:val="13"/>
              </w:rPr>
              <w:t>Dx,M,P</w:t>
            </w:r>
          </w:p>
        </w:tc>
        <w:tc>
          <w:tcPr>
            <w:tcW w:w="981" w:type="dxa"/>
          </w:tcPr>
          <w:p w14:paraId="5441A6F9" w14:textId="77777777" w:rsidR="00261529" w:rsidRDefault="00EA1460">
            <w:pPr>
              <w:pStyle w:val="TableParagraph"/>
              <w:spacing w:line="135" w:lineRule="exact"/>
              <w:ind w:right="10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11</w:t>
            </w:r>
          </w:p>
        </w:tc>
        <w:tc>
          <w:tcPr>
            <w:tcW w:w="878" w:type="dxa"/>
          </w:tcPr>
          <w:p w14:paraId="5441A6FA" w14:textId="77777777" w:rsidR="00261529" w:rsidRDefault="00EA1460">
            <w:pPr>
              <w:pStyle w:val="TableParagraph"/>
              <w:spacing w:line="135" w:lineRule="exact"/>
              <w:ind w:left="25"/>
              <w:rPr>
                <w:sz w:val="13"/>
              </w:rPr>
            </w:pPr>
            <w:r>
              <w:rPr>
                <w:spacing w:val="-2"/>
                <w:sz w:val="13"/>
              </w:rPr>
              <w:t>sklad</w:t>
            </w:r>
          </w:p>
        </w:tc>
        <w:tc>
          <w:tcPr>
            <w:tcW w:w="628" w:type="dxa"/>
          </w:tcPr>
          <w:p w14:paraId="5441A6FB" w14:textId="77777777" w:rsidR="00261529" w:rsidRDefault="00EA1460">
            <w:pPr>
              <w:pStyle w:val="TableParagraph"/>
              <w:spacing w:line="135" w:lineRule="exact"/>
              <w:ind w:left="196" w:right="162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35</w:t>
            </w:r>
          </w:p>
        </w:tc>
        <w:tc>
          <w:tcPr>
            <w:tcW w:w="777" w:type="dxa"/>
          </w:tcPr>
          <w:p w14:paraId="5441A6FC" w14:textId="77777777" w:rsidR="00261529" w:rsidRDefault="00EA1460">
            <w:pPr>
              <w:pStyle w:val="TableParagraph"/>
              <w:spacing w:line="135" w:lineRule="exact"/>
              <w:ind w:left="27"/>
              <w:rPr>
                <w:sz w:val="13"/>
              </w:rPr>
            </w:pPr>
            <w:r>
              <w:rPr>
                <w:spacing w:val="-5"/>
                <w:sz w:val="13"/>
              </w:rPr>
              <w:t>PVC</w:t>
            </w:r>
          </w:p>
        </w:tc>
        <w:tc>
          <w:tcPr>
            <w:tcW w:w="3216" w:type="dxa"/>
          </w:tcPr>
          <w:p w14:paraId="5441A6FD" w14:textId="77777777" w:rsidR="00261529" w:rsidRDefault="00EA1460">
            <w:pPr>
              <w:pStyle w:val="TableParagraph"/>
              <w:spacing w:line="135" w:lineRule="exact"/>
              <w:ind w:left="27"/>
              <w:rPr>
                <w:sz w:val="13"/>
              </w:rPr>
            </w:pPr>
            <w:r>
              <w:rPr>
                <w:sz w:val="13"/>
              </w:rPr>
              <w:t>2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ks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radiátoru</w:t>
            </w:r>
          </w:p>
        </w:tc>
        <w:tc>
          <w:tcPr>
            <w:tcW w:w="925" w:type="dxa"/>
            <w:shd w:val="clear" w:color="auto" w:fill="FFFFCC"/>
          </w:tcPr>
          <w:p w14:paraId="5441A6FE" w14:textId="77777777" w:rsidR="00261529" w:rsidRDefault="00EA1460">
            <w:pPr>
              <w:pStyle w:val="TableParagraph"/>
              <w:spacing w:before="16" w:line="119" w:lineRule="exact"/>
              <w:ind w:left="266"/>
              <w:rPr>
                <w:sz w:val="10"/>
              </w:rPr>
            </w:pPr>
            <w:r>
              <w:rPr>
                <w:w w:val="105"/>
                <w:sz w:val="10"/>
              </w:rPr>
              <w:t>682,04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925" w:type="dxa"/>
            <w:shd w:val="clear" w:color="auto" w:fill="FFFFCC"/>
          </w:tcPr>
          <w:p w14:paraId="5441A6FF" w14:textId="77777777" w:rsidR="00261529" w:rsidRDefault="00EA1460">
            <w:pPr>
              <w:pStyle w:val="TableParagraph"/>
              <w:spacing w:before="16" w:line="119" w:lineRule="exact"/>
              <w:ind w:left="44" w:right="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24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553,44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A70A" w14:textId="77777777">
        <w:trPr>
          <w:trHeight w:val="155"/>
        </w:trPr>
        <w:tc>
          <w:tcPr>
            <w:tcW w:w="554" w:type="dxa"/>
          </w:tcPr>
          <w:p w14:paraId="5441A701" w14:textId="77777777" w:rsidR="00261529" w:rsidRDefault="00EA1460">
            <w:pPr>
              <w:pStyle w:val="TableParagraph"/>
              <w:spacing w:line="135" w:lineRule="exact"/>
              <w:ind w:left="26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907" w:type="dxa"/>
          </w:tcPr>
          <w:p w14:paraId="5441A702" w14:textId="77777777" w:rsidR="00261529" w:rsidRDefault="00EA1460">
            <w:pPr>
              <w:pStyle w:val="TableParagraph"/>
              <w:spacing w:line="135" w:lineRule="exact"/>
              <w:ind w:left="24"/>
              <w:rPr>
                <w:sz w:val="13"/>
              </w:rPr>
            </w:pPr>
            <w:r>
              <w:rPr>
                <w:spacing w:val="-2"/>
                <w:sz w:val="13"/>
              </w:rPr>
              <w:t>D,M,P</w:t>
            </w:r>
          </w:p>
        </w:tc>
        <w:tc>
          <w:tcPr>
            <w:tcW w:w="981" w:type="dxa"/>
          </w:tcPr>
          <w:p w14:paraId="5441A703" w14:textId="77777777" w:rsidR="00261529" w:rsidRDefault="00EA1460">
            <w:pPr>
              <w:pStyle w:val="TableParagraph"/>
              <w:spacing w:line="135" w:lineRule="exact"/>
              <w:ind w:right="10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12</w:t>
            </w:r>
          </w:p>
        </w:tc>
        <w:tc>
          <w:tcPr>
            <w:tcW w:w="878" w:type="dxa"/>
          </w:tcPr>
          <w:p w14:paraId="5441A704" w14:textId="77777777" w:rsidR="00261529" w:rsidRDefault="00EA1460">
            <w:pPr>
              <w:pStyle w:val="TableParagraph"/>
              <w:spacing w:line="135" w:lineRule="exact"/>
              <w:ind w:left="25"/>
              <w:rPr>
                <w:sz w:val="13"/>
              </w:rPr>
            </w:pPr>
            <w:r>
              <w:rPr>
                <w:spacing w:val="-5"/>
                <w:sz w:val="13"/>
              </w:rPr>
              <w:t>WC</w:t>
            </w:r>
          </w:p>
        </w:tc>
        <w:tc>
          <w:tcPr>
            <w:tcW w:w="628" w:type="dxa"/>
          </w:tcPr>
          <w:p w14:paraId="5441A705" w14:textId="77777777" w:rsidR="00261529" w:rsidRDefault="00EA1460">
            <w:pPr>
              <w:pStyle w:val="TableParagraph"/>
              <w:spacing w:line="135" w:lineRule="exact"/>
              <w:ind w:left="34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777" w:type="dxa"/>
          </w:tcPr>
          <w:p w14:paraId="5441A706" w14:textId="77777777" w:rsidR="00261529" w:rsidRDefault="00EA1460">
            <w:pPr>
              <w:pStyle w:val="TableParagraph"/>
              <w:spacing w:line="135" w:lineRule="exact"/>
              <w:ind w:left="27"/>
              <w:rPr>
                <w:sz w:val="13"/>
              </w:rPr>
            </w:pPr>
            <w:r>
              <w:rPr>
                <w:spacing w:val="-5"/>
                <w:sz w:val="13"/>
              </w:rPr>
              <w:t>PVC</w:t>
            </w:r>
          </w:p>
        </w:tc>
        <w:tc>
          <w:tcPr>
            <w:tcW w:w="3216" w:type="dxa"/>
          </w:tcPr>
          <w:p w14:paraId="5441A707" w14:textId="77777777" w:rsidR="00261529" w:rsidRDefault="00EA1460">
            <w:pPr>
              <w:pStyle w:val="TableParagraph"/>
              <w:spacing w:line="135" w:lineRule="exact"/>
              <w:ind w:left="27"/>
              <w:rPr>
                <w:sz w:val="13"/>
              </w:rPr>
            </w:pPr>
            <w:r>
              <w:rPr>
                <w:sz w:val="13"/>
              </w:rPr>
              <w:t xml:space="preserve">1ks radiátoru, 6m2 </w:t>
            </w:r>
            <w:r>
              <w:rPr>
                <w:spacing w:val="-2"/>
                <w:sz w:val="13"/>
              </w:rPr>
              <w:t>obkladu</w:t>
            </w:r>
          </w:p>
        </w:tc>
        <w:tc>
          <w:tcPr>
            <w:tcW w:w="925" w:type="dxa"/>
            <w:shd w:val="clear" w:color="auto" w:fill="FFFFCC"/>
          </w:tcPr>
          <w:p w14:paraId="5441A708" w14:textId="77777777" w:rsidR="00261529" w:rsidRDefault="00EA1460">
            <w:pPr>
              <w:pStyle w:val="TableParagraph"/>
              <w:spacing w:before="16" w:line="119" w:lineRule="exact"/>
              <w:ind w:left="292"/>
              <w:rPr>
                <w:sz w:val="10"/>
              </w:rPr>
            </w:pPr>
            <w:r>
              <w:rPr>
                <w:w w:val="105"/>
                <w:sz w:val="10"/>
              </w:rPr>
              <w:t>38,97</w:t>
            </w:r>
            <w:r>
              <w:rPr>
                <w:spacing w:val="-5"/>
                <w:w w:val="105"/>
                <w:sz w:val="10"/>
              </w:rPr>
              <w:t xml:space="preserve"> Kč</w:t>
            </w:r>
          </w:p>
        </w:tc>
        <w:tc>
          <w:tcPr>
            <w:tcW w:w="925" w:type="dxa"/>
            <w:shd w:val="clear" w:color="auto" w:fill="FFFFCC"/>
          </w:tcPr>
          <w:p w14:paraId="5441A709" w14:textId="77777777" w:rsidR="00261529" w:rsidRDefault="00EA1460">
            <w:pPr>
              <w:pStyle w:val="TableParagraph"/>
              <w:spacing w:before="16" w:line="119" w:lineRule="exact"/>
              <w:ind w:left="44" w:right="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402,92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A714" w14:textId="77777777">
        <w:trPr>
          <w:trHeight w:val="155"/>
        </w:trPr>
        <w:tc>
          <w:tcPr>
            <w:tcW w:w="554" w:type="dxa"/>
          </w:tcPr>
          <w:p w14:paraId="5441A70B" w14:textId="77777777" w:rsidR="00261529" w:rsidRDefault="00EA1460">
            <w:pPr>
              <w:pStyle w:val="TableParagraph"/>
              <w:spacing w:line="135" w:lineRule="exact"/>
              <w:ind w:left="26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907" w:type="dxa"/>
          </w:tcPr>
          <w:p w14:paraId="5441A70C" w14:textId="77777777" w:rsidR="00261529" w:rsidRDefault="00EA1460">
            <w:pPr>
              <w:pStyle w:val="TableParagraph"/>
              <w:spacing w:line="135" w:lineRule="exact"/>
              <w:ind w:left="24"/>
              <w:rPr>
                <w:sz w:val="13"/>
              </w:rPr>
            </w:pPr>
            <w:r>
              <w:rPr>
                <w:spacing w:val="-2"/>
                <w:sz w:val="13"/>
              </w:rPr>
              <w:t>Dx,M,P</w:t>
            </w:r>
          </w:p>
        </w:tc>
        <w:tc>
          <w:tcPr>
            <w:tcW w:w="981" w:type="dxa"/>
          </w:tcPr>
          <w:p w14:paraId="5441A70D" w14:textId="77777777" w:rsidR="00261529" w:rsidRDefault="00EA1460">
            <w:pPr>
              <w:pStyle w:val="TableParagraph"/>
              <w:spacing w:line="135" w:lineRule="exact"/>
              <w:ind w:right="10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13</w:t>
            </w:r>
          </w:p>
        </w:tc>
        <w:tc>
          <w:tcPr>
            <w:tcW w:w="878" w:type="dxa"/>
          </w:tcPr>
          <w:p w14:paraId="5441A70E" w14:textId="77777777" w:rsidR="00261529" w:rsidRDefault="00EA1460">
            <w:pPr>
              <w:pStyle w:val="TableParagraph"/>
              <w:spacing w:line="135" w:lineRule="exact"/>
              <w:ind w:left="25"/>
              <w:rPr>
                <w:sz w:val="13"/>
              </w:rPr>
            </w:pPr>
            <w:r>
              <w:rPr>
                <w:spacing w:val="-2"/>
                <w:sz w:val="13"/>
              </w:rPr>
              <w:t>sklad</w:t>
            </w:r>
          </w:p>
        </w:tc>
        <w:tc>
          <w:tcPr>
            <w:tcW w:w="628" w:type="dxa"/>
          </w:tcPr>
          <w:p w14:paraId="5441A70F" w14:textId="77777777" w:rsidR="00261529" w:rsidRDefault="00EA1460">
            <w:pPr>
              <w:pStyle w:val="TableParagraph"/>
              <w:spacing w:line="135" w:lineRule="exact"/>
              <w:ind w:left="34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777" w:type="dxa"/>
          </w:tcPr>
          <w:p w14:paraId="5441A710" w14:textId="77777777" w:rsidR="00261529" w:rsidRDefault="00EA1460">
            <w:pPr>
              <w:pStyle w:val="TableParagraph"/>
              <w:spacing w:line="135" w:lineRule="exact"/>
              <w:ind w:left="27"/>
              <w:rPr>
                <w:sz w:val="13"/>
              </w:rPr>
            </w:pPr>
            <w:r>
              <w:rPr>
                <w:spacing w:val="-5"/>
                <w:sz w:val="13"/>
              </w:rPr>
              <w:t>PVC</w:t>
            </w:r>
          </w:p>
        </w:tc>
        <w:tc>
          <w:tcPr>
            <w:tcW w:w="3216" w:type="dxa"/>
          </w:tcPr>
          <w:p w14:paraId="5441A711" w14:textId="77777777" w:rsidR="00261529" w:rsidRDefault="00EA1460">
            <w:pPr>
              <w:pStyle w:val="TableParagraph"/>
              <w:spacing w:line="135" w:lineRule="exact"/>
              <w:ind w:left="27"/>
              <w:rPr>
                <w:sz w:val="13"/>
              </w:rPr>
            </w:pPr>
            <w:r>
              <w:rPr>
                <w:sz w:val="13"/>
              </w:rPr>
              <w:t>1ks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radiátoru</w:t>
            </w:r>
          </w:p>
        </w:tc>
        <w:tc>
          <w:tcPr>
            <w:tcW w:w="925" w:type="dxa"/>
            <w:shd w:val="clear" w:color="auto" w:fill="FFFFCC"/>
          </w:tcPr>
          <w:p w14:paraId="5441A712" w14:textId="77777777" w:rsidR="00261529" w:rsidRDefault="00EA1460">
            <w:pPr>
              <w:pStyle w:val="TableParagraph"/>
              <w:spacing w:before="16" w:line="119" w:lineRule="exact"/>
              <w:ind w:left="266"/>
              <w:rPr>
                <w:sz w:val="10"/>
              </w:rPr>
            </w:pPr>
            <w:r>
              <w:rPr>
                <w:w w:val="105"/>
                <w:sz w:val="10"/>
              </w:rPr>
              <w:t>145,50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925" w:type="dxa"/>
            <w:shd w:val="clear" w:color="auto" w:fill="FFFFCC"/>
          </w:tcPr>
          <w:p w14:paraId="5441A713" w14:textId="77777777" w:rsidR="00261529" w:rsidRDefault="00EA1460">
            <w:pPr>
              <w:pStyle w:val="TableParagraph"/>
              <w:spacing w:before="16" w:line="119" w:lineRule="exact"/>
              <w:ind w:left="44" w:right="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238,00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A71E" w14:textId="77777777">
        <w:trPr>
          <w:trHeight w:val="155"/>
        </w:trPr>
        <w:tc>
          <w:tcPr>
            <w:tcW w:w="554" w:type="dxa"/>
          </w:tcPr>
          <w:p w14:paraId="5441A715" w14:textId="77777777" w:rsidR="00261529" w:rsidRDefault="00EA1460">
            <w:pPr>
              <w:pStyle w:val="TableParagraph"/>
              <w:spacing w:line="135" w:lineRule="exact"/>
              <w:ind w:left="26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907" w:type="dxa"/>
          </w:tcPr>
          <w:p w14:paraId="5441A716" w14:textId="77777777" w:rsidR="00261529" w:rsidRDefault="00EA1460">
            <w:pPr>
              <w:pStyle w:val="TableParagraph"/>
              <w:spacing w:line="135" w:lineRule="exact"/>
              <w:ind w:left="24"/>
              <w:rPr>
                <w:sz w:val="13"/>
              </w:rPr>
            </w:pPr>
            <w:r>
              <w:rPr>
                <w:spacing w:val="-2"/>
                <w:sz w:val="13"/>
              </w:rPr>
              <w:t>Dx,M,P</w:t>
            </w:r>
          </w:p>
        </w:tc>
        <w:tc>
          <w:tcPr>
            <w:tcW w:w="981" w:type="dxa"/>
          </w:tcPr>
          <w:p w14:paraId="5441A717" w14:textId="77777777" w:rsidR="00261529" w:rsidRDefault="00EA1460">
            <w:pPr>
              <w:pStyle w:val="TableParagraph"/>
              <w:spacing w:line="135" w:lineRule="exact"/>
              <w:ind w:right="10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14</w:t>
            </w:r>
          </w:p>
        </w:tc>
        <w:tc>
          <w:tcPr>
            <w:tcW w:w="878" w:type="dxa"/>
          </w:tcPr>
          <w:p w14:paraId="5441A718" w14:textId="77777777" w:rsidR="00261529" w:rsidRDefault="00EA1460">
            <w:pPr>
              <w:pStyle w:val="TableParagraph"/>
              <w:spacing w:line="135" w:lineRule="exact"/>
              <w:ind w:left="25"/>
              <w:rPr>
                <w:sz w:val="13"/>
              </w:rPr>
            </w:pPr>
            <w:r>
              <w:rPr>
                <w:spacing w:val="-2"/>
                <w:sz w:val="13"/>
              </w:rPr>
              <w:t>úklid</w:t>
            </w:r>
          </w:p>
        </w:tc>
        <w:tc>
          <w:tcPr>
            <w:tcW w:w="628" w:type="dxa"/>
          </w:tcPr>
          <w:p w14:paraId="5441A719" w14:textId="77777777" w:rsidR="00261529" w:rsidRDefault="00EA1460">
            <w:pPr>
              <w:pStyle w:val="TableParagraph"/>
              <w:spacing w:line="135" w:lineRule="exact"/>
              <w:ind w:left="34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777" w:type="dxa"/>
          </w:tcPr>
          <w:p w14:paraId="5441A71A" w14:textId="77777777" w:rsidR="00261529" w:rsidRDefault="00EA1460">
            <w:pPr>
              <w:pStyle w:val="TableParagraph"/>
              <w:spacing w:line="135" w:lineRule="exact"/>
              <w:ind w:left="27"/>
              <w:rPr>
                <w:sz w:val="13"/>
              </w:rPr>
            </w:pPr>
            <w:r>
              <w:rPr>
                <w:spacing w:val="-2"/>
                <w:sz w:val="13"/>
              </w:rPr>
              <w:t>dlažba</w:t>
            </w:r>
          </w:p>
        </w:tc>
        <w:tc>
          <w:tcPr>
            <w:tcW w:w="3216" w:type="dxa"/>
          </w:tcPr>
          <w:p w14:paraId="5441A71B" w14:textId="77777777" w:rsidR="00261529" w:rsidRDefault="00EA1460">
            <w:pPr>
              <w:pStyle w:val="TableParagraph"/>
              <w:spacing w:line="135" w:lineRule="exact"/>
              <w:ind w:left="27"/>
              <w:rPr>
                <w:sz w:val="13"/>
              </w:rPr>
            </w:pPr>
            <w:r>
              <w:rPr>
                <w:sz w:val="13"/>
              </w:rPr>
              <w:t>1ks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radiátoru</w:t>
            </w:r>
          </w:p>
        </w:tc>
        <w:tc>
          <w:tcPr>
            <w:tcW w:w="925" w:type="dxa"/>
            <w:shd w:val="clear" w:color="auto" w:fill="FFFFCC"/>
          </w:tcPr>
          <w:p w14:paraId="5441A71C" w14:textId="77777777" w:rsidR="00261529" w:rsidRDefault="00EA1460">
            <w:pPr>
              <w:pStyle w:val="TableParagraph"/>
              <w:spacing w:before="16" w:line="119" w:lineRule="exact"/>
              <w:ind w:left="292"/>
              <w:rPr>
                <w:sz w:val="10"/>
              </w:rPr>
            </w:pPr>
            <w:r>
              <w:rPr>
                <w:w w:val="105"/>
                <w:sz w:val="10"/>
              </w:rPr>
              <w:t>36,38</w:t>
            </w:r>
            <w:r>
              <w:rPr>
                <w:spacing w:val="-5"/>
                <w:w w:val="105"/>
                <w:sz w:val="10"/>
              </w:rPr>
              <w:t xml:space="preserve"> Kč</w:t>
            </w:r>
          </w:p>
        </w:tc>
        <w:tc>
          <w:tcPr>
            <w:tcW w:w="925" w:type="dxa"/>
            <w:shd w:val="clear" w:color="auto" w:fill="FFFFCC"/>
          </w:tcPr>
          <w:p w14:paraId="5441A71D" w14:textId="77777777" w:rsidR="00261529" w:rsidRDefault="00EA1460">
            <w:pPr>
              <w:pStyle w:val="TableParagraph"/>
              <w:spacing w:before="16" w:line="119" w:lineRule="exact"/>
              <w:ind w:left="44" w:right="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309,68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A731" w14:textId="77777777">
        <w:trPr>
          <w:trHeight w:val="328"/>
        </w:trPr>
        <w:tc>
          <w:tcPr>
            <w:tcW w:w="554" w:type="dxa"/>
          </w:tcPr>
          <w:p w14:paraId="5441A71F" w14:textId="77777777" w:rsidR="00261529" w:rsidRDefault="00261529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441A720" w14:textId="77777777" w:rsidR="00261529" w:rsidRDefault="00EA1460">
            <w:pPr>
              <w:pStyle w:val="TableParagraph"/>
              <w:spacing w:line="138" w:lineRule="exact"/>
              <w:ind w:left="26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907" w:type="dxa"/>
          </w:tcPr>
          <w:p w14:paraId="5441A721" w14:textId="77777777" w:rsidR="00261529" w:rsidRDefault="00261529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441A722" w14:textId="77777777" w:rsidR="00261529" w:rsidRDefault="00EA1460">
            <w:pPr>
              <w:pStyle w:val="TableParagraph"/>
              <w:spacing w:line="138" w:lineRule="exact"/>
              <w:ind w:left="24"/>
              <w:rPr>
                <w:sz w:val="13"/>
              </w:rPr>
            </w:pPr>
            <w:r>
              <w:rPr>
                <w:spacing w:val="-2"/>
                <w:sz w:val="13"/>
              </w:rPr>
              <w:t>D,T,M,P</w:t>
            </w:r>
          </w:p>
        </w:tc>
        <w:tc>
          <w:tcPr>
            <w:tcW w:w="981" w:type="dxa"/>
          </w:tcPr>
          <w:p w14:paraId="5441A723" w14:textId="77777777" w:rsidR="00261529" w:rsidRDefault="00261529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441A724" w14:textId="77777777" w:rsidR="00261529" w:rsidRDefault="00EA1460">
            <w:pPr>
              <w:pStyle w:val="TableParagraph"/>
              <w:spacing w:line="138" w:lineRule="exact"/>
              <w:ind w:right="10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15</w:t>
            </w:r>
          </w:p>
        </w:tc>
        <w:tc>
          <w:tcPr>
            <w:tcW w:w="878" w:type="dxa"/>
          </w:tcPr>
          <w:p w14:paraId="5441A725" w14:textId="77777777" w:rsidR="00261529" w:rsidRDefault="00261529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5441A726" w14:textId="77777777" w:rsidR="00261529" w:rsidRDefault="00EA1460">
            <w:pPr>
              <w:pStyle w:val="TableParagraph"/>
              <w:spacing w:before="1" w:line="141" w:lineRule="exact"/>
              <w:ind w:left="25"/>
              <w:rPr>
                <w:sz w:val="13"/>
              </w:rPr>
            </w:pPr>
            <w:r>
              <w:rPr>
                <w:spacing w:val="-5"/>
                <w:sz w:val="13"/>
              </w:rPr>
              <w:t>WC</w:t>
            </w:r>
          </w:p>
        </w:tc>
        <w:tc>
          <w:tcPr>
            <w:tcW w:w="628" w:type="dxa"/>
          </w:tcPr>
          <w:p w14:paraId="5441A727" w14:textId="77777777" w:rsidR="00261529" w:rsidRDefault="00261529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441A728" w14:textId="77777777" w:rsidR="00261529" w:rsidRDefault="00EA1460">
            <w:pPr>
              <w:pStyle w:val="TableParagraph"/>
              <w:spacing w:line="138" w:lineRule="exact"/>
              <w:ind w:left="34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777" w:type="dxa"/>
          </w:tcPr>
          <w:p w14:paraId="5441A729" w14:textId="77777777" w:rsidR="00261529" w:rsidRDefault="00261529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5441A72A" w14:textId="77777777" w:rsidR="00261529" w:rsidRDefault="00EA1460">
            <w:pPr>
              <w:pStyle w:val="TableParagraph"/>
              <w:spacing w:before="1" w:line="141" w:lineRule="exact"/>
              <w:ind w:left="27"/>
              <w:rPr>
                <w:sz w:val="13"/>
              </w:rPr>
            </w:pPr>
            <w:r>
              <w:rPr>
                <w:spacing w:val="-2"/>
                <w:sz w:val="13"/>
              </w:rPr>
              <w:t>dlažba</w:t>
            </w:r>
          </w:p>
        </w:tc>
        <w:tc>
          <w:tcPr>
            <w:tcW w:w="3216" w:type="dxa"/>
          </w:tcPr>
          <w:p w14:paraId="5441A72B" w14:textId="77777777" w:rsidR="00261529" w:rsidRDefault="00EA1460">
            <w:pPr>
              <w:pStyle w:val="TableParagraph"/>
              <w:spacing w:line="153" w:lineRule="exact"/>
              <w:ind w:left="27"/>
              <w:rPr>
                <w:sz w:val="13"/>
              </w:rPr>
            </w:pPr>
            <w:r>
              <w:rPr>
                <w:sz w:val="13"/>
              </w:rPr>
              <w:t>1x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týdně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utřít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ks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radiátoru+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8m2 obkladu,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2 ks WC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mísa,1</w:t>
            </w:r>
          </w:p>
          <w:p w14:paraId="5441A72C" w14:textId="77777777" w:rsidR="00261529" w:rsidRDefault="00EA1460">
            <w:pPr>
              <w:pStyle w:val="TableParagraph"/>
              <w:spacing w:before="14" w:line="141" w:lineRule="exact"/>
              <w:ind w:left="27"/>
              <w:rPr>
                <w:sz w:val="13"/>
              </w:rPr>
            </w:pPr>
            <w:r>
              <w:rPr>
                <w:sz w:val="13"/>
              </w:rPr>
              <w:t>ks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umyvadlo</w:t>
            </w:r>
          </w:p>
        </w:tc>
        <w:tc>
          <w:tcPr>
            <w:tcW w:w="925" w:type="dxa"/>
            <w:shd w:val="clear" w:color="auto" w:fill="FFFFCC"/>
          </w:tcPr>
          <w:p w14:paraId="5441A72D" w14:textId="77777777" w:rsidR="00261529" w:rsidRDefault="00261529">
            <w:pPr>
              <w:pStyle w:val="TableParagraph"/>
              <w:spacing w:before="4"/>
              <w:rPr>
                <w:b/>
                <w:sz w:val="8"/>
              </w:rPr>
            </w:pPr>
          </w:p>
          <w:p w14:paraId="5441A72E" w14:textId="77777777" w:rsidR="00261529" w:rsidRDefault="00EA1460">
            <w:pPr>
              <w:pStyle w:val="TableParagraph"/>
              <w:spacing w:before="1"/>
              <w:ind w:left="292"/>
              <w:rPr>
                <w:sz w:val="10"/>
              </w:rPr>
            </w:pPr>
            <w:r>
              <w:rPr>
                <w:w w:val="105"/>
                <w:sz w:val="10"/>
              </w:rPr>
              <w:t>90,93</w:t>
            </w:r>
            <w:r>
              <w:rPr>
                <w:spacing w:val="-5"/>
                <w:w w:val="105"/>
                <w:sz w:val="10"/>
              </w:rPr>
              <w:t xml:space="preserve"> Kč</w:t>
            </w:r>
          </w:p>
        </w:tc>
        <w:tc>
          <w:tcPr>
            <w:tcW w:w="925" w:type="dxa"/>
            <w:shd w:val="clear" w:color="auto" w:fill="FFFFCC"/>
          </w:tcPr>
          <w:p w14:paraId="5441A72F" w14:textId="77777777" w:rsidR="00261529" w:rsidRDefault="00261529">
            <w:pPr>
              <w:pStyle w:val="TableParagraph"/>
              <w:spacing w:before="4"/>
              <w:rPr>
                <w:b/>
                <w:sz w:val="8"/>
              </w:rPr>
            </w:pPr>
          </w:p>
          <w:p w14:paraId="5441A730" w14:textId="77777777" w:rsidR="00261529" w:rsidRDefault="00EA1460">
            <w:pPr>
              <w:pStyle w:val="TableParagraph"/>
              <w:spacing w:before="1"/>
              <w:ind w:left="44" w:right="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273,48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A73B" w14:textId="77777777">
        <w:trPr>
          <w:trHeight w:val="155"/>
        </w:trPr>
        <w:tc>
          <w:tcPr>
            <w:tcW w:w="554" w:type="dxa"/>
          </w:tcPr>
          <w:p w14:paraId="5441A732" w14:textId="77777777" w:rsidR="00261529" w:rsidRDefault="00EA1460">
            <w:pPr>
              <w:pStyle w:val="TableParagraph"/>
              <w:spacing w:line="135" w:lineRule="exact"/>
              <w:ind w:left="26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907" w:type="dxa"/>
          </w:tcPr>
          <w:p w14:paraId="5441A733" w14:textId="77777777" w:rsidR="00261529" w:rsidRDefault="00EA1460">
            <w:pPr>
              <w:pStyle w:val="TableParagraph"/>
              <w:spacing w:line="135" w:lineRule="exact"/>
              <w:ind w:left="24"/>
              <w:rPr>
                <w:sz w:val="13"/>
              </w:rPr>
            </w:pPr>
            <w:r>
              <w:rPr>
                <w:spacing w:val="-2"/>
                <w:sz w:val="13"/>
              </w:rPr>
              <w:t>D,T,M,P</w:t>
            </w:r>
          </w:p>
        </w:tc>
        <w:tc>
          <w:tcPr>
            <w:tcW w:w="981" w:type="dxa"/>
          </w:tcPr>
          <w:p w14:paraId="5441A734" w14:textId="77777777" w:rsidR="00261529" w:rsidRDefault="00EA1460">
            <w:pPr>
              <w:pStyle w:val="TableParagraph"/>
              <w:spacing w:line="135" w:lineRule="exact"/>
              <w:ind w:right="10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16</w:t>
            </w:r>
          </w:p>
        </w:tc>
        <w:tc>
          <w:tcPr>
            <w:tcW w:w="878" w:type="dxa"/>
          </w:tcPr>
          <w:p w14:paraId="5441A735" w14:textId="77777777" w:rsidR="00261529" w:rsidRDefault="00EA1460">
            <w:pPr>
              <w:pStyle w:val="TableParagraph"/>
              <w:spacing w:line="135" w:lineRule="exact"/>
              <w:ind w:left="25"/>
              <w:rPr>
                <w:sz w:val="13"/>
              </w:rPr>
            </w:pPr>
            <w:r>
              <w:rPr>
                <w:spacing w:val="-2"/>
                <w:sz w:val="13"/>
              </w:rPr>
              <w:t>koupelna</w:t>
            </w:r>
          </w:p>
        </w:tc>
        <w:tc>
          <w:tcPr>
            <w:tcW w:w="628" w:type="dxa"/>
          </w:tcPr>
          <w:p w14:paraId="5441A736" w14:textId="77777777" w:rsidR="00261529" w:rsidRDefault="00EA1460">
            <w:pPr>
              <w:pStyle w:val="TableParagraph"/>
              <w:spacing w:line="135" w:lineRule="exact"/>
              <w:ind w:left="34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777" w:type="dxa"/>
          </w:tcPr>
          <w:p w14:paraId="5441A737" w14:textId="77777777" w:rsidR="00261529" w:rsidRDefault="00EA1460">
            <w:pPr>
              <w:pStyle w:val="TableParagraph"/>
              <w:spacing w:line="135" w:lineRule="exact"/>
              <w:ind w:left="27"/>
              <w:rPr>
                <w:sz w:val="13"/>
              </w:rPr>
            </w:pPr>
            <w:r>
              <w:rPr>
                <w:spacing w:val="-2"/>
                <w:sz w:val="13"/>
              </w:rPr>
              <w:t>dlažba</w:t>
            </w:r>
          </w:p>
        </w:tc>
        <w:tc>
          <w:tcPr>
            <w:tcW w:w="3216" w:type="dxa"/>
          </w:tcPr>
          <w:p w14:paraId="5441A738" w14:textId="77777777" w:rsidR="00261529" w:rsidRDefault="00EA1460">
            <w:pPr>
              <w:pStyle w:val="TableParagraph"/>
              <w:spacing w:line="135" w:lineRule="exact"/>
              <w:ind w:left="27"/>
              <w:rPr>
                <w:sz w:val="13"/>
              </w:rPr>
            </w:pPr>
            <w:r>
              <w:rPr>
                <w:sz w:val="13"/>
              </w:rPr>
              <w:t>1x týně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utřít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 xml:space="preserve">15m2 </w:t>
            </w:r>
            <w:r>
              <w:rPr>
                <w:spacing w:val="-2"/>
                <w:sz w:val="13"/>
              </w:rPr>
              <w:t>obkladu</w:t>
            </w:r>
          </w:p>
        </w:tc>
        <w:tc>
          <w:tcPr>
            <w:tcW w:w="925" w:type="dxa"/>
            <w:shd w:val="clear" w:color="auto" w:fill="FFFFCC"/>
          </w:tcPr>
          <w:p w14:paraId="5441A739" w14:textId="77777777" w:rsidR="00261529" w:rsidRDefault="00EA1460">
            <w:pPr>
              <w:pStyle w:val="TableParagraph"/>
              <w:spacing w:before="16" w:line="119" w:lineRule="exact"/>
              <w:ind w:left="292"/>
              <w:rPr>
                <w:sz w:val="10"/>
              </w:rPr>
            </w:pPr>
            <w:r>
              <w:rPr>
                <w:w w:val="105"/>
                <w:sz w:val="10"/>
              </w:rPr>
              <w:t>14,85</w:t>
            </w:r>
            <w:r>
              <w:rPr>
                <w:spacing w:val="-5"/>
                <w:w w:val="105"/>
                <w:sz w:val="10"/>
              </w:rPr>
              <w:t xml:space="preserve"> Kč</w:t>
            </w:r>
          </w:p>
        </w:tc>
        <w:tc>
          <w:tcPr>
            <w:tcW w:w="925" w:type="dxa"/>
            <w:shd w:val="clear" w:color="auto" w:fill="FFFFCC"/>
          </w:tcPr>
          <w:p w14:paraId="5441A73A" w14:textId="77777777" w:rsidR="00261529" w:rsidRDefault="00EA1460">
            <w:pPr>
              <w:pStyle w:val="TableParagraph"/>
              <w:spacing w:before="16" w:line="119" w:lineRule="exact"/>
              <w:ind w:left="44" w:right="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534,60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A745" w14:textId="77777777">
        <w:trPr>
          <w:trHeight w:val="155"/>
        </w:trPr>
        <w:tc>
          <w:tcPr>
            <w:tcW w:w="554" w:type="dxa"/>
          </w:tcPr>
          <w:p w14:paraId="5441A73C" w14:textId="77777777" w:rsidR="00261529" w:rsidRDefault="00EA1460">
            <w:pPr>
              <w:pStyle w:val="TableParagraph"/>
              <w:spacing w:line="135" w:lineRule="exact"/>
              <w:ind w:left="26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907" w:type="dxa"/>
          </w:tcPr>
          <w:p w14:paraId="5441A73D" w14:textId="77777777" w:rsidR="00261529" w:rsidRDefault="00EA1460">
            <w:pPr>
              <w:pStyle w:val="TableParagraph"/>
              <w:spacing w:line="135" w:lineRule="exact"/>
              <w:ind w:left="24"/>
              <w:rPr>
                <w:sz w:val="13"/>
              </w:rPr>
            </w:pPr>
            <w:r>
              <w:rPr>
                <w:spacing w:val="-2"/>
                <w:sz w:val="13"/>
              </w:rPr>
              <w:t>Dx,M,P</w:t>
            </w:r>
          </w:p>
        </w:tc>
        <w:tc>
          <w:tcPr>
            <w:tcW w:w="981" w:type="dxa"/>
          </w:tcPr>
          <w:p w14:paraId="5441A73E" w14:textId="77777777" w:rsidR="00261529" w:rsidRDefault="00EA1460">
            <w:pPr>
              <w:pStyle w:val="TableParagraph"/>
              <w:spacing w:line="135" w:lineRule="exact"/>
              <w:ind w:right="10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17</w:t>
            </w:r>
          </w:p>
        </w:tc>
        <w:tc>
          <w:tcPr>
            <w:tcW w:w="878" w:type="dxa"/>
          </w:tcPr>
          <w:p w14:paraId="5441A73F" w14:textId="77777777" w:rsidR="00261529" w:rsidRDefault="00EA1460">
            <w:pPr>
              <w:pStyle w:val="TableParagraph"/>
              <w:spacing w:line="135" w:lineRule="exact"/>
              <w:ind w:left="25"/>
              <w:rPr>
                <w:sz w:val="13"/>
              </w:rPr>
            </w:pPr>
            <w:r>
              <w:rPr>
                <w:spacing w:val="-2"/>
                <w:sz w:val="13"/>
              </w:rPr>
              <w:t>sklad</w:t>
            </w:r>
          </w:p>
        </w:tc>
        <w:tc>
          <w:tcPr>
            <w:tcW w:w="628" w:type="dxa"/>
          </w:tcPr>
          <w:p w14:paraId="5441A740" w14:textId="77777777" w:rsidR="00261529" w:rsidRDefault="00EA1460">
            <w:pPr>
              <w:pStyle w:val="TableParagraph"/>
              <w:spacing w:line="135" w:lineRule="exact"/>
              <w:ind w:left="196" w:right="162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17</w:t>
            </w:r>
          </w:p>
        </w:tc>
        <w:tc>
          <w:tcPr>
            <w:tcW w:w="777" w:type="dxa"/>
          </w:tcPr>
          <w:p w14:paraId="5441A741" w14:textId="77777777" w:rsidR="00261529" w:rsidRDefault="00EA1460">
            <w:pPr>
              <w:pStyle w:val="TableParagraph"/>
              <w:spacing w:line="135" w:lineRule="exact"/>
              <w:ind w:left="27"/>
              <w:rPr>
                <w:sz w:val="13"/>
              </w:rPr>
            </w:pPr>
            <w:r>
              <w:rPr>
                <w:spacing w:val="-5"/>
                <w:sz w:val="13"/>
              </w:rPr>
              <w:t>PVC</w:t>
            </w:r>
          </w:p>
        </w:tc>
        <w:tc>
          <w:tcPr>
            <w:tcW w:w="3216" w:type="dxa"/>
          </w:tcPr>
          <w:p w14:paraId="5441A742" w14:textId="77777777" w:rsidR="00261529" w:rsidRDefault="00EA1460">
            <w:pPr>
              <w:pStyle w:val="TableParagraph"/>
              <w:spacing w:line="135" w:lineRule="exact"/>
              <w:ind w:left="27"/>
              <w:rPr>
                <w:sz w:val="13"/>
              </w:rPr>
            </w:pPr>
            <w:r>
              <w:rPr>
                <w:sz w:val="13"/>
              </w:rPr>
              <w:t>2ks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radiátoru</w:t>
            </w:r>
          </w:p>
        </w:tc>
        <w:tc>
          <w:tcPr>
            <w:tcW w:w="925" w:type="dxa"/>
            <w:shd w:val="clear" w:color="auto" w:fill="FFFFCC"/>
          </w:tcPr>
          <w:p w14:paraId="5441A743" w14:textId="77777777" w:rsidR="00261529" w:rsidRDefault="00EA1460">
            <w:pPr>
              <w:pStyle w:val="TableParagraph"/>
              <w:spacing w:before="16" w:line="119" w:lineRule="exact"/>
              <w:ind w:left="266"/>
              <w:rPr>
                <w:sz w:val="10"/>
              </w:rPr>
            </w:pPr>
            <w:r>
              <w:rPr>
                <w:w w:val="105"/>
                <w:sz w:val="10"/>
              </w:rPr>
              <w:t>408,57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925" w:type="dxa"/>
            <w:shd w:val="clear" w:color="auto" w:fill="FFFFCC"/>
          </w:tcPr>
          <w:p w14:paraId="5441A744" w14:textId="77777777" w:rsidR="00261529" w:rsidRDefault="00EA1460">
            <w:pPr>
              <w:pStyle w:val="TableParagraph"/>
              <w:spacing w:before="16" w:line="119" w:lineRule="exact"/>
              <w:ind w:left="44" w:right="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14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708,52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A74F" w14:textId="77777777">
        <w:trPr>
          <w:trHeight w:val="155"/>
        </w:trPr>
        <w:tc>
          <w:tcPr>
            <w:tcW w:w="554" w:type="dxa"/>
          </w:tcPr>
          <w:p w14:paraId="5441A746" w14:textId="77777777" w:rsidR="00261529" w:rsidRDefault="00EA1460">
            <w:pPr>
              <w:pStyle w:val="TableParagraph"/>
              <w:spacing w:line="136" w:lineRule="exact"/>
              <w:ind w:left="26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907" w:type="dxa"/>
          </w:tcPr>
          <w:p w14:paraId="5441A747" w14:textId="77777777" w:rsidR="00261529" w:rsidRDefault="00EA1460">
            <w:pPr>
              <w:pStyle w:val="TableParagraph"/>
              <w:spacing w:line="136" w:lineRule="exact"/>
              <w:ind w:left="24"/>
              <w:rPr>
                <w:sz w:val="13"/>
              </w:rPr>
            </w:pPr>
            <w:r>
              <w:rPr>
                <w:spacing w:val="-2"/>
                <w:sz w:val="13"/>
              </w:rPr>
              <w:t>Dx,M,P</w:t>
            </w:r>
          </w:p>
        </w:tc>
        <w:tc>
          <w:tcPr>
            <w:tcW w:w="981" w:type="dxa"/>
          </w:tcPr>
          <w:p w14:paraId="5441A748" w14:textId="77777777" w:rsidR="00261529" w:rsidRDefault="00EA1460">
            <w:pPr>
              <w:pStyle w:val="TableParagraph"/>
              <w:spacing w:line="136" w:lineRule="exact"/>
              <w:ind w:right="10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18</w:t>
            </w:r>
          </w:p>
        </w:tc>
        <w:tc>
          <w:tcPr>
            <w:tcW w:w="878" w:type="dxa"/>
          </w:tcPr>
          <w:p w14:paraId="5441A749" w14:textId="77777777" w:rsidR="00261529" w:rsidRDefault="00EA1460">
            <w:pPr>
              <w:pStyle w:val="TableParagraph"/>
              <w:spacing w:line="136" w:lineRule="exact"/>
              <w:ind w:left="25"/>
              <w:rPr>
                <w:sz w:val="13"/>
              </w:rPr>
            </w:pPr>
            <w:r>
              <w:rPr>
                <w:spacing w:val="-2"/>
                <w:sz w:val="13"/>
              </w:rPr>
              <w:t>sklad</w:t>
            </w:r>
          </w:p>
        </w:tc>
        <w:tc>
          <w:tcPr>
            <w:tcW w:w="628" w:type="dxa"/>
          </w:tcPr>
          <w:p w14:paraId="5441A74A" w14:textId="77777777" w:rsidR="00261529" w:rsidRDefault="00EA1460">
            <w:pPr>
              <w:pStyle w:val="TableParagraph"/>
              <w:spacing w:line="136" w:lineRule="exact"/>
              <w:ind w:left="196" w:right="162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20</w:t>
            </w:r>
          </w:p>
        </w:tc>
        <w:tc>
          <w:tcPr>
            <w:tcW w:w="777" w:type="dxa"/>
          </w:tcPr>
          <w:p w14:paraId="5441A74B" w14:textId="77777777" w:rsidR="00261529" w:rsidRDefault="00EA1460">
            <w:pPr>
              <w:pStyle w:val="TableParagraph"/>
              <w:spacing w:line="136" w:lineRule="exact"/>
              <w:ind w:left="27"/>
              <w:rPr>
                <w:sz w:val="13"/>
              </w:rPr>
            </w:pPr>
            <w:r>
              <w:rPr>
                <w:spacing w:val="-5"/>
                <w:sz w:val="13"/>
              </w:rPr>
              <w:t>PVC</w:t>
            </w:r>
          </w:p>
        </w:tc>
        <w:tc>
          <w:tcPr>
            <w:tcW w:w="3216" w:type="dxa"/>
          </w:tcPr>
          <w:p w14:paraId="5441A74C" w14:textId="77777777" w:rsidR="00261529" w:rsidRDefault="00EA1460">
            <w:pPr>
              <w:pStyle w:val="TableParagraph"/>
              <w:spacing w:line="136" w:lineRule="exact"/>
              <w:ind w:left="27"/>
              <w:rPr>
                <w:sz w:val="13"/>
              </w:rPr>
            </w:pPr>
            <w:r>
              <w:rPr>
                <w:sz w:val="13"/>
              </w:rPr>
              <w:t>2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ks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radiátoru</w:t>
            </w:r>
          </w:p>
        </w:tc>
        <w:tc>
          <w:tcPr>
            <w:tcW w:w="925" w:type="dxa"/>
            <w:shd w:val="clear" w:color="auto" w:fill="FFFFCC"/>
          </w:tcPr>
          <w:p w14:paraId="5441A74D" w14:textId="77777777" w:rsidR="00261529" w:rsidRDefault="00EA1460">
            <w:pPr>
              <w:pStyle w:val="TableParagraph"/>
              <w:spacing w:before="16" w:line="119" w:lineRule="exact"/>
              <w:ind w:left="266"/>
              <w:rPr>
                <w:sz w:val="10"/>
              </w:rPr>
            </w:pPr>
            <w:r>
              <w:rPr>
                <w:w w:val="105"/>
                <w:sz w:val="10"/>
              </w:rPr>
              <w:t>480,68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925" w:type="dxa"/>
            <w:shd w:val="clear" w:color="auto" w:fill="FFFFCC"/>
          </w:tcPr>
          <w:p w14:paraId="5441A74E" w14:textId="77777777" w:rsidR="00261529" w:rsidRDefault="00EA1460">
            <w:pPr>
              <w:pStyle w:val="TableParagraph"/>
              <w:spacing w:before="16" w:line="119" w:lineRule="exact"/>
              <w:ind w:left="44" w:right="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17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304,48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A754" w14:textId="77777777">
        <w:trPr>
          <w:trHeight w:val="155"/>
        </w:trPr>
        <w:tc>
          <w:tcPr>
            <w:tcW w:w="4725" w:type="dxa"/>
            <w:gridSpan w:val="6"/>
            <w:shd w:val="clear" w:color="auto" w:fill="D9D9D9"/>
          </w:tcPr>
          <w:p w14:paraId="5441A750" w14:textId="77777777" w:rsidR="00261529" w:rsidRDefault="00EA1460">
            <w:pPr>
              <w:pStyle w:val="TableParagraph"/>
              <w:spacing w:line="135" w:lineRule="exact"/>
              <w:ind w:left="23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1.Patro</w:t>
            </w:r>
          </w:p>
        </w:tc>
        <w:tc>
          <w:tcPr>
            <w:tcW w:w="3216" w:type="dxa"/>
            <w:shd w:val="clear" w:color="auto" w:fill="D9D9D9"/>
          </w:tcPr>
          <w:p w14:paraId="5441A751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5" w:type="dxa"/>
            <w:shd w:val="clear" w:color="auto" w:fill="D9D9D9"/>
          </w:tcPr>
          <w:p w14:paraId="5441A752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5" w:type="dxa"/>
            <w:shd w:val="clear" w:color="auto" w:fill="D9D9D9"/>
          </w:tcPr>
          <w:p w14:paraId="5441A753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61529" w14:paraId="5441A75E" w14:textId="77777777">
        <w:trPr>
          <w:trHeight w:val="155"/>
        </w:trPr>
        <w:tc>
          <w:tcPr>
            <w:tcW w:w="554" w:type="dxa"/>
          </w:tcPr>
          <w:p w14:paraId="5441A755" w14:textId="77777777" w:rsidR="00261529" w:rsidRDefault="00EA1460">
            <w:pPr>
              <w:pStyle w:val="TableParagraph"/>
              <w:spacing w:line="135" w:lineRule="exact"/>
              <w:ind w:left="26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907" w:type="dxa"/>
          </w:tcPr>
          <w:p w14:paraId="5441A756" w14:textId="77777777" w:rsidR="00261529" w:rsidRDefault="00EA1460">
            <w:pPr>
              <w:pStyle w:val="TableParagraph"/>
              <w:spacing w:line="135" w:lineRule="exact"/>
              <w:ind w:left="24"/>
              <w:rPr>
                <w:sz w:val="13"/>
              </w:rPr>
            </w:pPr>
            <w:r>
              <w:rPr>
                <w:spacing w:val="-2"/>
                <w:sz w:val="13"/>
              </w:rPr>
              <w:t>D,T,M,P</w:t>
            </w:r>
          </w:p>
        </w:tc>
        <w:tc>
          <w:tcPr>
            <w:tcW w:w="981" w:type="dxa"/>
          </w:tcPr>
          <w:p w14:paraId="5441A757" w14:textId="77777777" w:rsidR="00261529" w:rsidRDefault="00EA1460">
            <w:pPr>
              <w:pStyle w:val="TableParagraph"/>
              <w:spacing w:line="135" w:lineRule="exact"/>
              <w:ind w:right="10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21</w:t>
            </w:r>
          </w:p>
        </w:tc>
        <w:tc>
          <w:tcPr>
            <w:tcW w:w="878" w:type="dxa"/>
          </w:tcPr>
          <w:p w14:paraId="5441A758" w14:textId="77777777" w:rsidR="00261529" w:rsidRDefault="00EA1460">
            <w:pPr>
              <w:pStyle w:val="TableParagraph"/>
              <w:spacing w:line="135" w:lineRule="exact"/>
              <w:ind w:left="25"/>
              <w:rPr>
                <w:sz w:val="13"/>
              </w:rPr>
            </w:pPr>
            <w:r>
              <w:rPr>
                <w:spacing w:val="-2"/>
                <w:sz w:val="13"/>
              </w:rPr>
              <w:t>schodiště</w:t>
            </w:r>
          </w:p>
        </w:tc>
        <w:tc>
          <w:tcPr>
            <w:tcW w:w="628" w:type="dxa"/>
          </w:tcPr>
          <w:p w14:paraId="5441A759" w14:textId="77777777" w:rsidR="00261529" w:rsidRDefault="00EA1460">
            <w:pPr>
              <w:pStyle w:val="TableParagraph"/>
              <w:spacing w:line="135" w:lineRule="exact"/>
              <w:ind w:left="196" w:right="162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25</w:t>
            </w:r>
          </w:p>
        </w:tc>
        <w:tc>
          <w:tcPr>
            <w:tcW w:w="777" w:type="dxa"/>
          </w:tcPr>
          <w:p w14:paraId="5441A75A" w14:textId="77777777" w:rsidR="00261529" w:rsidRDefault="00EA1460">
            <w:pPr>
              <w:pStyle w:val="TableParagraph"/>
              <w:spacing w:line="135" w:lineRule="exact"/>
              <w:ind w:left="27"/>
              <w:rPr>
                <w:sz w:val="13"/>
              </w:rPr>
            </w:pPr>
            <w:r>
              <w:rPr>
                <w:spacing w:val="-2"/>
                <w:sz w:val="13"/>
              </w:rPr>
              <w:t>dlažba</w:t>
            </w:r>
          </w:p>
        </w:tc>
        <w:tc>
          <w:tcPr>
            <w:tcW w:w="3216" w:type="dxa"/>
          </w:tcPr>
          <w:p w14:paraId="5441A75B" w14:textId="77777777" w:rsidR="00261529" w:rsidRDefault="00EA1460">
            <w:pPr>
              <w:pStyle w:val="TableParagraph"/>
              <w:spacing w:line="135" w:lineRule="exact"/>
              <w:ind w:left="27"/>
              <w:rPr>
                <w:sz w:val="13"/>
              </w:rPr>
            </w:pPr>
            <w:r>
              <w:rPr>
                <w:sz w:val="13"/>
              </w:rPr>
              <w:t>1ks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radiátoru</w:t>
            </w:r>
          </w:p>
        </w:tc>
        <w:tc>
          <w:tcPr>
            <w:tcW w:w="925" w:type="dxa"/>
            <w:shd w:val="clear" w:color="auto" w:fill="FFFFCC"/>
          </w:tcPr>
          <w:p w14:paraId="5441A75C" w14:textId="77777777" w:rsidR="00261529" w:rsidRDefault="00EA1460">
            <w:pPr>
              <w:pStyle w:val="TableParagraph"/>
              <w:spacing w:before="16" w:line="119" w:lineRule="exact"/>
              <w:ind w:left="266"/>
              <w:rPr>
                <w:sz w:val="10"/>
              </w:rPr>
            </w:pPr>
            <w:r>
              <w:rPr>
                <w:w w:val="105"/>
                <w:sz w:val="10"/>
              </w:rPr>
              <w:t>591,49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925" w:type="dxa"/>
            <w:shd w:val="clear" w:color="auto" w:fill="FFFFCC"/>
          </w:tcPr>
          <w:p w14:paraId="5441A75D" w14:textId="77777777" w:rsidR="00261529" w:rsidRDefault="00EA1460">
            <w:pPr>
              <w:pStyle w:val="TableParagraph"/>
              <w:spacing w:before="16" w:line="119" w:lineRule="exact"/>
              <w:ind w:left="44" w:right="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21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293,64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A768" w14:textId="77777777">
        <w:trPr>
          <w:trHeight w:val="155"/>
        </w:trPr>
        <w:tc>
          <w:tcPr>
            <w:tcW w:w="554" w:type="dxa"/>
          </w:tcPr>
          <w:p w14:paraId="5441A75F" w14:textId="77777777" w:rsidR="00261529" w:rsidRDefault="00EA1460">
            <w:pPr>
              <w:pStyle w:val="TableParagraph"/>
              <w:spacing w:line="135" w:lineRule="exact"/>
              <w:ind w:left="26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907" w:type="dxa"/>
          </w:tcPr>
          <w:p w14:paraId="5441A760" w14:textId="77777777" w:rsidR="00261529" w:rsidRDefault="00EA1460">
            <w:pPr>
              <w:pStyle w:val="TableParagraph"/>
              <w:spacing w:line="135" w:lineRule="exact"/>
              <w:ind w:left="24"/>
              <w:rPr>
                <w:sz w:val="13"/>
              </w:rPr>
            </w:pPr>
            <w:r>
              <w:rPr>
                <w:spacing w:val="-2"/>
                <w:sz w:val="13"/>
              </w:rPr>
              <w:t>D,T,M,P</w:t>
            </w:r>
          </w:p>
        </w:tc>
        <w:tc>
          <w:tcPr>
            <w:tcW w:w="981" w:type="dxa"/>
          </w:tcPr>
          <w:p w14:paraId="5441A761" w14:textId="77777777" w:rsidR="00261529" w:rsidRDefault="00EA1460">
            <w:pPr>
              <w:pStyle w:val="TableParagraph"/>
              <w:spacing w:line="135" w:lineRule="exact"/>
              <w:ind w:right="10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22</w:t>
            </w:r>
          </w:p>
        </w:tc>
        <w:tc>
          <w:tcPr>
            <w:tcW w:w="878" w:type="dxa"/>
          </w:tcPr>
          <w:p w14:paraId="5441A762" w14:textId="77777777" w:rsidR="00261529" w:rsidRDefault="00EA1460">
            <w:pPr>
              <w:pStyle w:val="TableParagraph"/>
              <w:spacing w:line="135" w:lineRule="exact"/>
              <w:ind w:left="25"/>
              <w:rPr>
                <w:sz w:val="13"/>
              </w:rPr>
            </w:pPr>
            <w:r>
              <w:rPr>
                <w:spacing w:val="-2"/>
                <w:sz w:val="13"/>
              </w:rPr>
              <w:t>chodba</w:t>
            </w:r>
          </w:p>
        </w:tc>
        <w:tc>
          <w:tcPr>
            <w:tcW w:w="628" w:type="dxa"/>
          </w:tcPr>
          <w:p w14:paraId="5441A763" w14:textId="77777777" w:rsidR="00261529" w:rsidRDefault="00EA1460">
            <w:pPr>
              <w:pStyle w:val="TableParagraph"/>
              <w:spacing w:line="135" w:lineRule="exact"/>
              <w:ind w:left="196" w:right="162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41</w:t>
            </w:r>
          </w:p>
        </w:tc>
        <w:tc>
          <w:tcPr>
            <w:tcW w:w="777" w:type="dxa"/>
          </w:tcPr>
          <w:p w14:paraId="5441A764" w14:textId="77777777" w:rsidR="00261529" w:rsidRDefault="00EA1460">
            <w:pPr>
              <w:pStyle w:val="TableParagraph"/>
              <w:spacing w:line="135" w:lineRule="exact"/>
              <w:ind w:left="27"/>
              <w:rPr>
                <w:sz w:val="13"/>
              </w:rPr>
            </w:pPr>
            <w:r>
              <w:rPr>
                <w:spacing w:val="-2"/>
                <w:sz w:val="13"/>
              </w:rPr>
              <w:t>dlažba</w:t>
            </w:r>
          </w:p>
        </w:tc>
        <w:tc>
          <w:tcPr>
            <w:tcW w:w="3216" w:type="dxa"/>
          </w:tcPr>
          <w:p w14:paraId="5441A765" w14:textId="77777777" w:rsidR="00261529" w:rsidRDefault="00EA1460">
            <w:pPr>
              <w:pStyle w:val="TableParagraph"/>
              <w:spacing w:line="135" w:lineRule="exact"/>
              <w:ind w:left="27"/>
              <w:rPr>
                <w:sz w:val="13"/>
              </w:rPr>
            </w:pPr>
            <w:r>
              <w:rPr>
                <w:sz w:val="13"/>
              </w:rPr>
              <w:t>2ks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radiátoru</w:t>
            </w:r>
          </w:p>
        </w:tc>
        <w:tc>
          <w:tcPr>
            <w:tcW w:w="925" w:type="dxa"/>
            <w:shd w:val="clear" w:color="auto" w:fill="FFFFCC"/>
          </w:tcPr>
          <w:p w14:paraId="5441A766" w14:textId="77777777" w:rsidR="00261529" w:rsidRDefault="00EA1460">
            <w:pPr>
              <w:pStyle w:val="TableParagraph"/>
              <w:spacing w:before="16" w:line="119" w:lineRule="exact"/>
              <w:ind w:left="266"/>
              <w:rPr>
                <w:sz w:val="10"/>
              </w:rPr>
            </w:pPr>
            <w:r>
              <w:rPr>
                <w:w w:val="105"/>
                <w:sz w:val="10"/>
              </w:rPr>
              <w:t>855,92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925" w:type="dxa"/>
            <w:shd w:val="clear" w:color="auto" w:fill="FFFFCC"/>
          </w:tcPr>
          <w:p w14:paraId="5441A767" w14:textId="77777777" w:rsidR="00261529" w:rsidRDefault="00EA1460">
            <w:pPr>
              <w:pStyle w:val="TableParagraph"/>
              <w:spacing w:before="16" w:line="119" w:lineRule="exact"/>
              <w:ind w:left="44" w:right="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813,12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A772" w14:textId="77777777">
        <w:trPr>
          <w:trHeight w:val="155"/>
        </w:trPr>
        <w:tc>
          <w:tcPr>
            <w:tcW w:w="554" w:type="dxa"/>
          </w:tcPr>
          <w:p w14:paraId="5441A769" w14:textId="77777777" w:rsidR="00261529" w:rsidRDefault="00EA1460">
            <w:pPr>
              <w:pStyle w:val="TableParagraph"/>
              <w:spacing w:line="135" w:lineRule="exact"/>
              <w:ind w:left="26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907" w:type="dxa"/>
          </w:tcPr>
          <w:p w14:paraId="5441A76A" w14:textId="77777777" w:rsidR="00261529" w:rsidRDefault="00EA1460">
            <w:pPr>
              <w:pStyle w:val="TableParagraph"/>
              <w:spacing w:line="135" w:lineRule="exact"/>
              <w:ind w:left="24"/>
              <w:rPr>
                <w:sz w:val="13"/>
              </w:rPr>
            </w:pPr>
            <w:r>
              <w:rPr>
                <w:spacing w:val="-2"/>
                <w:sz w:val="13"/>
              </w:rPr>
              <w:t>Dx,T,M,P</w:t>
            </w:r>
          </w:p>
        </w:tc>
        <w:tc>
          <w:tcPr>
            <w:tcW w:w="981" w:type="dxa"/>
          </w:tcPr>
          <w:p w14:paraId="5441A76B" w14:textId="77777777" w:rsidR="00261529" w:rsidRDefault="00EA1460">
            <w:pPr>
              <w:pStyle w:val="TableParagraph"/>
              <w:spacing w:line="135" w:lineRule="exact"/>
              <w:ind w:right="10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23</w:t>
            </w:r>
          </w:p>
        </w:tc>
        <w:tc>
          <w:tcPr>
            <w:tcW w:w="878" w:type="dxa"/>
          </w:tcPr>
          <w:p w14:paraId="5441A76C" w14:textId="77777777" w:rsidR="00261529" w:rsidRDefault="00EA1460">
            <w:pPr>
              <w:pStyle w:val="TableParagraph"/>
              <w:spacing w:line="135" w:lineRule="exact"/>
              <w:ind w:left="25"/>
              <w:rPr>
                <w:sz w:val="13"/>
              </w:rPr>
            </w:pPr>
            <w:r>
              <w:rPr>
                <w:spacing w:val="-2"/>
                <w:sz w:val="13"/>
              </w:rPr>
              <w:t>kotelna</w:t>
            </w:r>
          </w:p>
        </w:tc>
        <w:tc>
          <w:tcPr>
            <w:tcW w:w="628" w:type="dxa"/>
          </w:tcPr>
          <w:p w14:paraId="5441A76D" w14:textId="77777777" w:rsidR="00261529" w:rsidRDefault="00EA1460">
            <w:pPr>
              <w:pStyle w:val="TableParagraph"/>
              <w:spacing w:line="135" w:lineRule="exact"/>
              <w:ind w:left="196" w:right="162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12</w:t>
            </w:r>
          </w:p>
        </w:tc>
        <w:tc>
          <w:tcPr>
            <w:tcW w:w="777" w:type="dxa"/>
          </w:tcPr>
          <w:p w14:paraId="5441A76E" w14:textId="77777777" w:rsidR="00261529" w:rsidRDefault="00EA1460">
            <w:pPr>
              <w:pStyle w:val="TableParagraph"/>
              <w:spacing w:line="135" w:lineRule="exact"/>
              <w:ind w:left="27"/>
              <w:rPr>
                <w:sz w:val="13"/>
              </w:rPr>
            </w:pPr>
            <w:r>
              <w:rPr>
                <w:spacing w:val="-5"/>
                <w:sz w:val="13"/>
              </w:rPr>
              <w:t>PVC</w:t>
            </w:r>
          </w:p>
        </w:tc>
        <w:tc>
          <w:tcPr>
            <w:tcW w:w="3216" w:type="dxa"/>
          </w:tcPr>
          <w:p w14:paraId="5441A76F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5" w:type="dxa"/>
            <w:shd w:val="clear" w:color="auto" w:fill="FFFFCC"/>
          </w:tcPr>
          <w:p w14:paraId="5441A770" w14:textId="77777777" w:rsidR="00261529" w:rsidRDefault="00EA1460">
            <w:pPr>
              <w:pStyle w:val="TableParagraph"/>
              <w:spacing w:before="16" w:line="119" w:lineRule="exact"/>
              <w:ind w:left="266"/>
              <w:rPr>
                <w:sz w:val="10"/>
              </w:rPr>
            </w:pPr>
            <w:r>
              <w:rPr>
                <w:w w:val="105"/>
                <w:sz w:val="10"/>
              </w:rPr>
              <w:t>288,41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925" w:type="dxa"/>
            <w:shd w:val="clear" w:color="auto" w:fill="FFFFCC"/>
          </w:tcPr>
          <w:p w14:paraId="5441A771" w14:textId="77777777" w:rsidR="00261529" w:rsidRDefault="00EA1460">
            <w:pPr>
              <w:pStyle w:val="TableParagraph"/>
              <w:spacing w:before="16" w:line="119" w:lineRule="exact"/>
              <w:ind w:left="44" w:right="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382,76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A77C" w14:textId="77777777">
        <w:trPr>
          <w:trHeight w:val="155"/>
        </w:trPr>
        <w:tc>
          <w:tcPr>
            <w:tcW w:w="554" w:type="dxa"/>
          </w:tcPr>
          <w:p w14:paraId="5441A773" w14:textId="77777777" w:rsidR="00261529" w:rsidRDefault="00EA1460">
            <w:pPr>
              <w:pStyle w:val="TableParagraph"/>
              <w:spacing w:line="135" w:lineRule="exact"/>
              <w:ind w:left="26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907" w:type="dxa"/>
          </w:tcPr>
          <w:p w14:paraId="5441A774" w14:textId="77777777" w:rsidR="00261529" w:rsidRDefault="00EA1460">
            <w:pPr>
              <w:pStyle w:val="TableParagraph"/>
              <w:spacing w:line="135" w:lineRule="exact"/>
              <w:ind w:left="24"/>
              <w:rPr>
                <w:sz w:val="13"/>
              </w:rPr>
            </w:pPr>
            <w:r>
              <w:rPr>
                <w:spacing w:val="-2"/>
                <w:sz w:val="13"/>
              </w:rPr>
              <w:t>D,T,M,Mx,P</w:t>
            </w:r>
          </w:p>
        </w:tc>
        <w:tc>
          <w:tcPr>
            <w:tcW w:w="981" w:type="dxa"/>
          </w:tcPr>
          <w:p w14:paraId="5441A775" w14:textId="77777777" w:rsidR="00261529" w:rsidRDefault="00EA1460">
            <w:pPr>
              <w:pStyle w:val="TableParagraph"/>
              <w:spacing w:line="135" w:lineRule="exact"/>
              <w:ind w:right="10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24</w:t>
            </w:r>
          </w:p>
        </w:tc>
        <w:tc>
          <w:tcPr>
            <w:tcW w:w="878" w:type="dxa"/>
          </w:tcPr>
          <w:p w14:paraId="5441A776" w14:textId="77777777" w:rsidR="00261529" w:rsidRDefault="00EA1460">
            <w:pPr>
              <w:pStyle w:val="TableParagraph"/>
              <w:spacing w:line="135" w:lineRule="exact"/>
              <w:ind w:left="25"/>
              <w:rPr>
                <w:sz w:val="13"/>
              </w:rPr>
            </w:pPr>
            <w:r>
              <w:rPr>
                <w:spacing w:val="-2"/>
                <w:sz w:val="13"/>
              </w:rPr>
              <w:t>kancelář</w:t>
            </w:r>
          </w:p>
        </w:tc>
        <w:tc>
          <w:tcPr>
            <w:tcW w:w="628" w:type="dxa"/>
          </w:tcPr>
          <w:p w14:paraId="5441A777" w14:textId="77777777" w:rsidR="00261529" w:rsidRDefault="00EA1460">
            <w:pPr>
              <w:pStyle w:val="TableParagraph"/>
              <w:spacing w:line="135" w:lineRule="exact"/>
              <w:ind w:left="196" w:right="162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13</w:t>
            </w:r>
          </w:p>
        </w:tc>
        <w:tc>
          <w:tcPr>
            <w:tcW w:w="777" w:type="dxa"/>
          </w:tcPr>
          <w:p w14:paraId="5441A778" w14:textId="77777777" w:rsidR="00261529" w:rsidRDefault="00EA1460">
            <w:pPr>
              <w:pStyle w:val="TableParagraph"/>
              <w:spacing w:line="135" w:lineRule="exact"/>
              <w:ind w:left="27"/>
              <w:rPr>
                <w:sz w:val="13"/>
              </w:rPr>
            </w:pPr>
            <w:r>
              <w:rPr>
                <w:spacing w:val="-5"/>
                <w:sz w:val="13"/>
              </w:rPr>
              <w:t>PVC</w:t>
            </w:r>
          </w:p>
        </w:tc>
        <w:tc>
          <w:tcPr>
            <w:tcW w:w="3216" w:type="dxa"/>
          </w:tcPr>
          <w:p w14:paraId="5441A779" w14:textId="77777777" w:rsidR="00261529" w:rsidRDefault="00EA1460">
            <w:pPr>
              <w:pStyle w:val="TableParagraph"/>
              <w:spacing w:line="135" w:lineRule="exact"/>
              <w:ind w:left="27"/>
              <w:rPr>
                <w:sz w:val="13"/>
              </w:rPr>
            </w:pPr>
            <w:r>
              <w:rPr>
                <w:sz w:val="13"/>
              </w:rPr>
              <w:t>1ks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radiátoru</w:t>
            </w:r>
          </w:p>
        </w:tc>
        <w:tc>
          <w:tcPr>
            <w:tcW w:w="925" w:type="dxa"/>
            <w:shd w:val="clear" w:color="auto" w:fill="FFFFCC"/>
          </w:tcPr>
          <w:p w14:paraId="5441A77A" w14:textId="77777777" w:rsidR="00261529" w:rsidRDefault="00EA1460">
            <w:pPr>
              <w:pStyle w:val="TableParagraph"/>
              <w:spacing w:before="16" w:line="119" w:lineRule="exact"/>
              <w:ind w:left="266"/>
              <w:rPr>
                <w:sz w:val="10"/>
              </w:rPr>
            </w:pPr>
            <w:r>
              <w:rPr>
                <w:w w:val="105"/>
                <w:sz w:val="10"/>
              </w:rPr>
              <w:t>223,14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925" w:type="dxa"/>
            <w:shd w:val="clear" w:color="auto" w:fill="FFFFCC"/>
          </w:tcPr>
          <w:p w14:paraId="5441A77B" w14:textId="77777777" w:rsidR="00261529" w:rsidRDefault="00EA1460">
            <w:pPr>
              <w:pStyle w:val="TableParagraph"/>
              <w:spacing w:before="16" w:line="119" w:lineRule="exact"/>
              <w:ind w:left="44" w:right="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033,04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A786" w14:textId="77777777">
        <w:trPr>
          <w:trHeight w:val="155"/>
        </w:trPr>
        <w:tc>
          <w:tcPr>
            <w:tcW w:w="554" w:type="dxa"/>
          </w:tcPr>
          <w:p w14:paraId="5441A77D" w14:textId="77777777" w:rsidR="00261529" w:rsidRDefault="00EA1460">
            <w:pPr>
              <w:pStyle w:val="TableParagraph"/>
              <w:spacing w:line="135" w:lineRule="exact"/>
              <w:ind w:left="26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907" w:type="dxa"/>
          </w:tcPr>
          <w:p w14:paraId="5441A77E" w14:textId="77777777" w:rsidR="00261529" w:rsidRDefault="00EA1460">
            <w:pPr>
              <w:pStyle w:val="TableParagraph"/>
              <w:spacing w:line="135" w:lineRule="exact"/>
              <w:ind w:left="24"/>
              <w:rPr>
                <w:sz w:val="13"/>
              </w:rPr>
            </w:pPr>
            <w:r>
              <w:rPr>
                <w:spacing w:val="-2"/>
                <w:sz w:val="13"/>
              </w:rPr>
              <w:t>D,T,M,Mx,P</w:t>
            </w:r>
          </w:p>
        </w:tc>
        <w:tc>
          <w:tcPr>
            <w:tcW w:w="981" w:type="dxa"/>
          </w:tcPr>
          <w:p w14:paraId="5441A77F" w14:textId="77777777" w:rsidR="00261529" w:rsidRDefault="00EA1460">
            <w:pPr>
              <w:pStyle w:val="TableParagraph"/>
              <w:spacing w:line="135" w:lineRule="exact"/>
              <w:ind w:right="10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25</w:t>
            </w:r>
          </w:p>
        </w:tc>
        <w:tc>
          <w:tcPr>
            <w:tcW w:w="878" w:type="dxa"/>
          </w:tcPr>
          <w:p w14:paraId="5441A780" w14:textId="77777777" w:rsidR="00261529" w:rsidRDefault="00EA1460">
            <w:pPr>
              <w:pStyle w:val="TableParagraph"/>
              <w:spacing w:line="135" w:lineRule="exact"/>
              <w:ind w:left="25"/>
              <w:rPr>
                <w:sz w:val="13"/>
              </w:rPr>
            </w:pPr>
            <w:r>
              <w:rPr>
                <w:spacing w:val="-2"/>
                <w:sz w:val="13"/>
              </w:rPr>
              <w:t>kancelář</w:t>
            </w:r>
          </w:p>
        </w:tc>
        <w:tc>
          <w:tcPr>
            <w:tcW w:w="628" w:type="dxa"/>
          </w:tcPr>
          <w:p w14:paraId="5441A781" w14:textId="77777777" w:rsidR="00261529" w:rsidRDefault="00EA1460">
            <w:pPr>
              <w:pStyle w:val="TableParagraph"/>
              <w:spacing w:line="135" w:lineRule="exact"/>
              <w:ind w:left="196" w:right="162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11</w:t>
            </w:r>
          </w:p>
        </w:tc>
        <w:tc>
          <w:tcPr>
            <w:tcW w:w="777" w:type="dxa"/>
          </w:tcPr>
          <w:p w14:paraId="5441A782" w14:textId="77777777" w:rsidR="00261529" w:rsidRDefault="00EA1460">
            <w:pPr>
              <w:pStyle w:val="TableParagraph"/>
              <w:spacing w:line="135" w:lineRule="exact"/>
              <w:ind w:left="27"/>
              <w:rPr>
                <w:sz w:val="13"/>
              </w:rPr>
            </w:pPr>
            <w:r>
              <w:rPr>
                <w:spacing w:val="-5"/>
                <w:sz w:val="13"/>
              </w:rPr>
              <w:t>PVC</w:t>
            </w:r>
          </w:p>
        </w:tc>
        <w:tc>
          <w:tcPr>
            <w:tcW w:w="3216" w:type="dxa"/>
          </w:tcPr>
          <w:p w14:paraId="5441A783" w14:textId="77777777" w:rsidR="00261529" w:rsidRDefault="00EA1460">
            <w:pPr>
              <w:pStyle w:val="TableParagraph"/>
              <w:spacing w:line="135" w:lineRule="exact"/>
              <w:ind w:left="27"/>
              <w:rPr>
                <w:sz w:val="13"/>
              </w:rPr>
            </w:pPr>
            <w:r>
              <w:rPr>
                <w:sz w:val="13"/>
              </w:rPr>
              <w:t>1ks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radiátoru</w:t>
            </w:r>
          </w:p>
        </w:tc>
        <w:tc>
          <w:tcPr>
            <w:tcW w:w="925" w:type="dxa"/>
            <w:shd w:val="clear" w:color="auto" w:fill="FFFFCC"/>
          </w:tcPr>
          <w:p w14:paraId="5441A784" w14:textId="77777777" w:rsidR="00261529" w:rsidRDefault="00EA1460">
            <w:pPr>
              <w:pStyle w:val="TableParagraph"/>
              <w:spacing w:before="16" w:line="119" w:lineRule="exact"/>
              <w:ind w:left="266"/>
              <w:rPr>
                <w:sz w:val="10"/>
              </w:rPr>
            </w:pPr>
            <w:r>
              <w:rPr>
                <w:w w:val="105"/>
                <w:sz w:val="10"/>
              </w:rPr>
              <w:t>188,81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925" w:type="dxa"/>
            <w:shd w:val="clear" w:color="auto" w:fill="FFFFCC"/>
          </w:tcPr>
          <w:p w14:paraId="5441A785" w14:textId="77777777" w:rsidR="00261529" w:rsidRDefault="00EA1460">
            <w:pPr>
              <w:pStyle w:val="TableParagraph"/>
              <w:spacing w:before="16" w:line="119" w:lineRule="exact"/>
              <w:ind w:left="44" w:right="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797,16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A790" w14:textId="77777777">
        <w:trPr>
          <w:trHeight w:val="155"/>
        </w:trPr>
        <w:tc>
          <w:tcPr>
            <w:tcW w:w="554" w:type="dxa"/>
          </w:tcPr>
          <w:p w14:paraId="5441A787" w14:textId="77777777" w:rsidR="00261529" w:rsidRDefault="00EA1460">
            <w:pPr>
              <w:pStyle w:val="TableParagraph"/>
              <w:spacing w:line="135" w:lineRule="exact"/>
              <w:ind w:left="26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907" w:type="dxa"/>
          </w:tcPr>
          <w:p w14:paraId="5441A788" w14:textId="77777777" w:rsidR="00261529" w:rsidRDefault="00EA1460">
            <w:pPr>
              <w:pStyle w:val="TableParagraph"/>
              <w:spacing w:line="135" w:lineRule="exact"/>
              <w:ind w:left="24"/>
              <w:rPr>
                <w:sz w:val="13"/>
              </w:rPr>
            </w:pPr>
            <w:r>
              <w:rPr>
                <w:spacing w:val="-2"/>
                <w:sz w:val="13"/>
              </w:rPr>
              <w:t>D,T,M,Mx,P</w:t>
            </w:r>
          </w:p>
        </w:tc>
        <w:tc>
          <w:tcPr>
            <w:tcW w:w="981" w:type="dxa"/>
          </w:tcPr>
          <w:p w14:paraId="5441A789" w14:textId="77777777" w:rsidR="00261529" w:rsidRDefault="00EA1460">
            <w:pPr>
              <w:pStyle w:val="TableParagraph"/>
              <w:spacing w:line="135" w:lineRule="exact"/>
              <w:ind w:right="10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26</w:t>
            </w:r>
          </w:p>
        </w:tc>
        <w:tc>
          <w:tcPr>
            <w:tcW w:w="878" w:type="dxa"/>
          </w:tcPr>
          <w:p w14:paraId="5441A78A" w14:textId="77777777" w:rsidR="00261529" w:rsidRDefault="00EA1460">
            <w:pPr>
              <w:pStyle w:val="TableParagraph"/>
              <w:spacing w:line="135" w:lineRule="exact"/>
              <w:ind w:left="25"/>
              <w:rPr>
                <w:sz w:val="13"/>
              </w:rPr>
            </w:pPr>
            <w:r>
              <w:rPr>
                <w:spacing w:val="-2"/>
                <w:sz w:val="13"/>
              </w:rPr>
              <w:t>kancelář</w:t>
            </w:r>
          </w:p>
        </w:tc>
        <w:tc>
          <w:tcPr>
            <w:tcW w:w="628" w:type="dxa"/>
          </w:tcPr>
          <w:p w14:paraId="5441A78B" w14:textId="77777777" w:rsidR="00261529" w:rsidRDefault="00EA1460">
            <w:pPr>
              <w:pStyle w:val="TableParagraph"/>
              <w:spacing w:line="135" w:lineRule="exact"/>
              <w:ind w:left="196" w:right="162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22</w:t>
            </w:r>
          </w:p>
        </w:tc>
        <w:tc>
          <w:tcPr>
            <w:tcW w:w="777" w:type="dxa"/>
          </w:tcPr>
          <w:p w14:paraId="5441A78C" w14:textId="77777777" w:rsidR="00261529" w:rsidRDefault="00EA1460">
            <w:pPr>
              <w:pStyle w:val="TableParagraph"/>
              <w:spacing w:line="135" w:lineRule="exact"/>
              <w:ind w:left="27"/>
              <w:rPr>
                <w:sz w:val="13"/>
              </w:rPr>
            </w:pPr>
            <w:r>
              <w:rPr>
                <w:spacing w:val="-2"/>
                <w:sz w:val="13"/>
              </w:rPr>
              <w:t>koberec</w:t>
            </w:r>
          </w:p>
        </w:tc>
        <w:tc>
          <w:tcPr>
            <w:tcW w:w="3216" w:type="dxa"/>
          </w:tcPr>
          <w:p w14:paraId="5441A78D" w14:textId="77777777" w:rsidR="00261529" w:rsidRDefault="00EA1460">
            <w:pPr>
              <w:pStyle w:val="TableParagraph"/>
              <w:spacing w:line="135" w:lineRule="exact"/>
              <w:ind w:left="27"/>
              <w:rPr>
                <w:sz w:val="13"/>
              </w:rPr>
            </w:pPr>
            <w:r>
              <w:rPr>
                <w:sz w:val="13"/>
              </w:rPr>
              <w:t>2ks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radiátoru</w:t>
            </w:r>
          </w:p>
        </w:tc>
        <w:tc>
          <w:tcPr>
            <w:tcW w:w="925" w:type="dxa"/>
            <w:shd w:val="clear" w:color="auto" w:fill="FFFFCC"/>
          </w:tcPr>
          <w:p w14:paraId="5441A78E" w14:textId="77777777" w:rsidR="00261529" w:rsidRDefault="00EA1460">
            <w:pPr>
              <w:pStyle w:val="TableParagraph"/>
              <w:spacing w:before="16" w:line="119" w:lineRule="exact"/>
              <w:ind w:left="266"/>
              <w:rPr>
                <w:sz w:val="10"/>
              </w:rPr>
            </w:pPr>
            <w:r>
              <w:rPr>
                <w:w w:val="105"/>
                <w:sz w:val="10"/>
              </w:rPr>
              <w:t>449,07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925" w:type="dxa"/>
            <w:shd w:val="clear" w:color="auto" w:fill="FFFFCC"/>
          </w:tcPr>
          <w:p w14:paraId="5441A78F" w14:textId="77777777" w:rsidR="00261529" w:rsidRDefault="00EA1460">
            <w:pPr>
              <w:pStyle w:val="TableParagraph"/>
              <w:spacing w:before="16" w:line="119" w:lineRule="exact"/>
              <w:ind w:left="44" w:right="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16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166,52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A79A" w14:textId="77777777">
        <w:trPr>
          <w:trHeight w:val="155"/>
        </w:trPr>
        <w:tc>
          <w:tcPr>
            <w:tcW w:w="554" w:type="dxa"/>
          </w:tcPr>
          <w:p w14:paraId="5441A791" w14:textId="77777777" w:rsidR="00261529" w:rsidRDefault="00EA1460">
            <w:pPr>
              <w:pStyle w:val="TableParagraph"/>
              <w:spacing w:line="135" w:lineRule="exact"/>
              <w:ind w:left="26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907" w:type="dxa"/>
          </w:tcPr>
          <w:p w14:paraId="5441A792" w14:textId="77777777" w:rsidR="00261529" w:rsidRDefault="00EA1460">
            <w:pPr>
              <w:pStyle w:val="TableParagraph"/>
              <w:spacing w:line="135" w:lineRule="exact"/>
              <w:ind w:left="24"/>
              <w:rPr>
                <w:sz w:val="13"/>
              </w:rPr>
            </w:pPr>
            <w:r>
              <w:rPr>
                <w:spacing w:val="-2"/>
                <w:sz w:val="13"/>
              </w:rPr>
              <w:t>D,T,M,Mx,P</w:t>
            </w:r>
          </w:p>
        </w:tc>
        <w:tc>
          <w:tcPr>
            <w:tcW w:w="981" w:type="dxa"/>
          </w:tcPr>
          <w:p w14:paraId="5441A793" w14:textId="77777777" w:rsidR="00261529" w:rsidRDefault="00EA1460">
            <w:pPr>
              <w:pStyle w:val="TableParagraph"/>
              <w:spacing w:line="135" w:lineRule="exact"/>
              <w:ind w:right="10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27</w:t>
            </w:r>
          </w:p>
        </w:tc>
        <w:tc>
          <w:tcPr>
            <w:tcW w:w="878" w:type="dxa"/>
          </w:tcPr>
          <w:p w14:paraId="5441A794" w14:textId="77777777" w:rsidR="00261529" w:rsidRDefault="00EA1460">
            <w:pPr>
              <w:pStyle w:val="TableParagraph"/>
              <w:spacing w:line="135" w:lineRule="exact"/>
              <w:ind w:left="25"/>
              <w:rPr>
                <w:sz w:val="13"/>
              </w:rPr>
            </w:pPr>
            <w:r>
              <w:rPr>
                <w:spacing w:val="-2"/>
                <w:sz w:val="13"/>
              </w:rPr>
              <w:t>kancelář</w:t>
            </w:r>
          </w:p>
        </w:tc>
        <w:tc>
          <w:tcPr>
            <w:tcW w:w="628" w:type="dxa"/>
          </w:tcPr>
          <w:p w14:paraId="5441A795" w14:textId="77777777" w:rsidR="00261529" w:rsidRDefault="00EA1460">
            <w:pPr>
              <w:pStyle w:val="TableParagraph"/>
              <w:spacing w:line="135" w:lineRule="exact"/>
              <w:ind w:left="196" w:right="162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11</w:t>
            </w:r>
          </w:p>
        </w:tc>
        <w:tc>
          <w:tcPr>
            <w:tcW w:w="777" w:type="dxa"/>
          </w:tcPr>
          <w:p w14:paraId="5441A796" w14:textId="77777777" w:rsidR="00261529" w:rsidRDefault="00EA1460">
            <w:pPr>
              <w:pStyle w:val="TableParagraph"/>
              <w:spacing w:line="135" w:lineRule="exact"/>
              <w:ind w:left="27"/>
              <w:rPr>
                <w:sz w:val="13"/>
              </w:rPr>
            </w:pPr>
            <w:r>
              <w:rPr>
                <w:spacing w:val="-2"/>
                <w:sz w:val="13"/>
              </w:rPr>
              <w:t>koberec</w:t>
            </w:r>
          </w:p>
        </w:tc>
        <w:tc>
          <w:tcPr>
            <w:tcW w:w="3216" w:type="dxa"/>
          </w:tcPr>
          <w:p w14:paraId="5441A797" w14:textId="77777777" w:rsidR="00261529" w:rsidRDefault="00EA1460">
            <w:pPr>
              <w:pStyle w:val="TableParagraph"/>
              <w:spacing w:line="135" w:lineRule="exact"/>
              <w:ind w:left="27"/>
              <w:rPr>
                <w:sz w:val="13"/>
              </w:rPr>
            </w:pPr>
            <w:r>
              <w:rPr>
                <w:sz w:val="13"/>
              </w:rPr>
              <w:t>1ks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radiátoru</w:t>
            </w:r>
          </w:p>
        </w:tc>
        <w:tc>
          <w:tcPr>
            <w:tcW w:w="925" w:type="dxa"/>
            <w:shd w:val="clear" w:color="auto" w:fill="FFFFCC"/>
          </w:tcPr>
          <w:p w14:paraId="5441A798" w14:textId="77777777" w:rsidR="00261529" w:rsidRDefault="00EA1460">
            <w:pPr>
              <w:pStyle w:val="TableParagraph"/>
              <w:spacing w:before="16" w:line="119" w:lineRule="exact"/>
              <w:ind w:left="266"/>
              <w:rPr>
                <w:sz w:val="10"/>
              </w:rPr>
            </w:pPr>
            <w:r>
              <w:rPr>
                <w:w w:val="105"/>
                <w:sz w:val="10"/>
              </w:rPr>
              <w:t>224,53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925" w:type="dxa"/>
            <w:shd w:val="clear" w:color="auto" w:fill="FFFFCC"/>
          </w:tcPr>
          <w:p w14:paraId="5441A799" w14:textId="77777777" w:rsidR="00261529" w:rsidRDefault="00EA1460">
            <w:pPr>
              <w:pStyle w:val="TableParagraph"/>
              <w:spacing w:before="16" w:line="119" w:lineRule="exact"/>
              <w:ind w:left="44" w:right="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083,08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A7AD" w14:textId="77777777">
        <w:trPr>
          <w:trHeight w:val="328"/>
        </w:trPr>
        <w:tc>
          <w:tcPr>
            <w:tcW w:w="554" w:type="dxa"/>
          </w:tcPr>
          <w:p w14:paraId="5441A79B" w14:textId="77777777" w:rsidR="00261529" w:rsidRDefault="00261529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441A79C" w14:textId="77777777" w:rsidR="00261529" w:rsidRDefault="00EA1460">
            <w:pPr>
              <w:pStyle w:val="TableParagraph"/>
              <w:spacing w:line="138" w:lineRule="exact"/>
              <w:ind w:left="26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907" w:type="dxa"/>
          </w:tcPr>
          <w:p w14:paraId="5441A79D" w14:textId="77777777" w:rsidR="00261529" w:rsidRDefault="00261529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441A79E" w14:textId="77777777" w:rsidR="00261529" w:rsidRDefault="00EA1460">
            <w:pPr>
              <w:pStyle w:val="TableParagraph"/>
              <w:spacing w:line="138" w:lineRule="exact"/>
              <w:ind w:left="24"/>
              <w:rPr>
                <w:sz w:val="13"/>
              </w:rPr>
            </w:pPr>
            <w:r>
              <w:rPr>
                <w:spacing w:val="-2"/>
                <w:sz w:val="13"/>
              </w:rPr>
              <w:t>Dx,M,Mx,P</w:t>
            </w:r>
          </w:p>
        </w:tc>
        <w:tc>
          <w:tcPr>
            <w:tcW w:w="981" w:type="dxa"/>
          </w:tcPr>
          <w:p w14:paraId="5441A79F" w14:textId="77777777" w:rsidR="00261529" w:rsidRDefault="00261529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441A7A0" w14:textId="77777777" w:rsidR="00261529" w:rsidRDefault="00EA1460">
            <w:pPr>
              <w:pStyle w:val="TableParagraph"/>
              <w:spacing w:line="138" w:lineRule="exact"/>
              <w:ind w:right="10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28</w:t>
            </w:r>
          </w:p>
        </w:tc>
        <w:tc>
          <w:tcPr>
            <w:tcW w:w="878" w:type="dxa"/>
          </w:tcPr>
          <w:p w14:paraId="5441A7A1" w14:textId="77777777" w:rsidR="00261529" w:rsidRDefault="00EA1460">
            <w:pPr>
              <w:pStyle w:val="TableParagraph"/>
              <w:spacing w:line="153" w:lineRule="exact"/>
              <w:ind w:left="25"/>
              <w:rPr>
                <w:sz w:val="13"/>
              </w:rPr>
            </w:pPr>
            <w:r>
              <w:rPr>
                <w:spacing w:val="-2"/>
                <w:sz w:val="13"/>
              </w:rPr>
              <w:t>zasedací</w:t>
            </w:r>
          </w:p>
          <w:p w14:paraId="5441A7A2" w14:textId="77777777" w:rsidR="00261529" w:rsidRDefault="00EA1460">
            <w:pPr>
              <w:pStyle w:val="TableParagraph"/>
              <w:spacing w:before="14" w:line="141" w:lineRule="exact"/>
              <w:ind w:left="25"/>
              <w:rPr>
                <w:sz w:val="13"/>
              </w:rPr>
            </w:pPr>
            <w:r>
              <w:rPr>
                <w:spacing w:val="-2"/>
                <w:sz w:val="13"/>
              </w:rPr>
              <w:t>místnost</w:t>
            </w:r>
          </w:p>
        </w:tc>
        <w:tc>
          <w:tcPr>
            <w:tcW w:w="628" w:type="dxa"/>
          </w:tcPr>
          <w:p w14:paraId="5441A7A3" w14:textId="77777777" w:rsidR="00261529" w:rsidRDefault="00261529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441A7A4" w14:textId="77777777" w:rsidR="00261529" w:rsidRDefault="00EA1460">
            <w:pPr>
              <w:pStyle w:val="TableParagraph"/>
              <w:spacing w:line="138" w:lineRule="exact"/>
              <w:ind w:left="196" w:right="162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22</w:t>
            </w:r>
          </w:p>
        </w:tc>
        <w:tc>
          <w:tcPr>
            <w:tcW w:w="777" w:type="dxa"/>
          </w:tcPr>
          <w:p w14:paraId="5441A7A5" w14:textId="77777777" w:rsidR="00261529" w:rsidRDefault="00261529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5441A7A6" w14:textId="77777777" w:rsidR="00261529" w:rsidRDefault="00EA1460">
            <w:pPr>
              <w:pStyle w:val="TableParagraph"/>
              <w:spacing w:before="1" w:line="141" w:lineRule="exact"/>
              <w:ind w:left="27"/>
              <w:rPr>
                <w:sz w:val="13"/>
              </w:rPr>
            </w:pPr>
            <w:r>
              <w:rPr>
                <w:spacing w:val="-5"/>
                <w:sz w:val="13"/>
              </w:rPr>
              <w:t>PVC</w:t>
            </w:r>
          </w:p>
        </w:tc>
        <w:tc>
          <w:tcPr>
            <w:tcW w:w="3216" w:type="dxa"/>
          </w:tcPr>
          <w:p w14:paraId="5441A7A7" w14:textId="77777777" w:rsidR="00261529" w:rsidRDefault="00EA1460">
            <w:pPr>
              <w:pStyle w:val="TableParagraph"/>
              <w:spacing w:line="153" w:lineRule="exact"/>
              <w:ind w:left="27"/>
              <w:rPr>
                <w:sz w:val="13"/>
              </w:rPr>
            </w:pPr>
            <w:r>
              <w:rPr>
                <w:sz w:val="13"/>
              </w:rPr>
              <w:t>2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ks radiátoru utřít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1x měsíčně,1x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půlročně</w:t>
            </w:r>
            <w:r>
              <w:rPr>
                <w:spacing w:val="-2"/>
                <w:sz w:val="13"/>
              </w:rPr>
              <w:t xml:space="preserve"> čištění</w:t>
            </w:r>
          </w:p>
          <w:p w14:paraId="5441A7A8" w14:textId="77777777" w:rsidR="00261529" w:rsidRDefault="00EA1460">
            <w:pPr>
              <w:pStyle w:val="TableParagraph"/>
              <w:spacing w:before="14" w:line="141" w:lineRule="exact"/>
              <w:ind w:left="27"/>
              <w:rPr>
                <w:sz w:val="13"/>
              </w:rPr>
            </w:pPr>
            <w:r>
              <w:rPr>
                <w:sz w:val="13"/>
              </w:rPr>
              <w:t xml:space="preserve">čalounění 20 ks </w:t>
            </w:r>
            <w:r>
              <w:rPr>
                <w:spacing w:val="-2"/>
                <w:sz w:val="13"/>
              </w:rPr>
              <w:t>židlí</w:t>
            </w:r>
          </w:p>
        </w:tc>
        <w:tc>
          <w:tcPr>
            <w:tcW w:w="925" w:type="dxa"/>
            <w:shd w:val="clear" w:color="auto" w:fill="FFFFCC"/>
          </w:tcPr>
          <w:p w14:paraId="5441A7A9" w14:textId="77777777" w:rsidR="00261529" w:rsidRDefault="00261529">
            <w:pPr>
              <w:pStyle w:val="TableParagraph"/>
              <w:spacing w:before="4"/>
              <w:rPr>
                <w:b/>
                <w:sz w:val="8"/>
              </w:rPr>
            </w:pPr>
          </w:p>
          <w:p w14:paraId="5441A7AA" w14:textId="77777777" w:rsidR="00261529" w:rsidRDefault="00EA1460">
            <w:pPr>
              <w:pStyle w:val="TableParagraph"/>
              <w:spacing w:before="1"/>
              <w:ind w:left="266"/>
              <w:rPr>
                <w:sz w:val="10"/>
              </w:rPr>
            </w:pPr>
            <w:r>
              <w:rPr>
                <w:w w:val="105"/>
                <w:sz w:val="10"/>
              </w:rPr>
              <w:t>528,74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925" w:type="dxa"/>
            <w:shd w:val="clear" w:color="auto" w:fill="FFFFCC"/>
          </w:tcPr>
          <w:p w14:paraId="5441A7AB" w14:textId="77777777" w:rsidR="00261529" w:rsidRDefault="00261529">
            <w:pPr>
              <w:pStyle w:val="TableParagraph"/>
              <w:spacing w:before="4"/>
              <w:rPr>
                <w:b/>
                <w:sz w:val="8"/>
              </w:rPr>
            </w:pPr>
          </w:p>
          <w:p w14:paraId="5441A7AC" w14:textId="77777777" w:rsidR="00261529" w:rsidRDefault="00EA1460">
            <w:pPr>
              <w:pStyle w:val="TableParagraph"/>
              <w:spacing w:before="1"/>
              <w:ind w:left="44" w:right="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19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034,64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A7C0" w14:textId="77777777">
        <w:trPr>
          <w:trHeight w:val="328"/>
        </w:trPr>
        <w:tc>
          <w:tcPr>
            <w:tcW w:w="554" w:type="dxa"/>
          </w:tcPr>
          <w:p w14:paraId="5441A7AE" w14:textId="77777777" w:rsidR="00261529" w:rsidRDefault="00261529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441A7AF" w14:textId="77777777" w:rsidR="00261529" w:rsidRDefault="00EA1460">
            <w:pPr>
              <w:pStyle w:val="TableParagraph"/>
              <w:spacing w:line="138" w:lineRule="exact"/>
              <w:ind w:left="26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907" w:type="dxa"/>
          </w:tcPr>
          <w:p w14:paraId="5441A7B0" w14:textId="77777777" w:rsidR="00261529" w:rsidRDefault="00261529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441A7B1" w14:textId="77777777" w:rsidR="00261529" w:rsidRDefault="00EA1460">
            <w:pPr>
              <w:pStyle w:val="TableParagraph"/>
              <w:spacing w:line="138" w:lineRule="exact"/>
              <w:ind w:left="24"/>
              <w:rPr>
                <w:sz w:val="13"/>
              </w:rPr>
            </w:pPr>
            <w:r>
              <w:rPr>
                <w:spacing w:val="-2"/>
                <w:sz w:val="13"/>
              </w:rPr>
              <w:t>D,T,M,P</w:t>
            </w:r>
          </w:p>
        </w:tc>
        <w:tc>
          <w:tcPr>
            <w:tcW w:w="981" w:type="dxa"/>
          </w:tcPr>
          <w:p w14:paraId="5441A7B2" w14:textId="77777777" w:rsidR="00261529" w:rsidRDefault="00261529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441A7B3" w14:textId="77777777" w:rsidR="00261529" w:rsidRDefault="00EA1460">
            <w:pPr>
              <w:pStyle w:val="TableParagraph"/>
              <w:spacing w:line="138" w:lineRule="exact"/>
              <w:ind w:right="10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29</w:t>
            </w:r>
          </w:p>
        </w:tc>
        <w:tc>
          <w:tcPr>
            <w:tcW w:w="878" w:type="dxa"/>
          </w:tcPr>
          <w:p w14:paraId="5441A7B4" w14:textId="77777777" w:rsidR="00261529" w:rsidRDefault="00261529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5441A7B5" w14:textId="77777777" w:rsidR="00261529" w:rsidRDefault="00EA1460">
            <w:pPr>
              <w:pStyle w:val="TableParagraph"/>
              <w:spacing w:before="1" w:line="141" w:lineRule="exact"/>
              <w:ind w:left="25"/>
              <w:rPr>
                <w:sz w:val="13"/>
              </w:rPr>
            </w:pPr>
            <w:r>
              <w:rPr>
                <w:spacing w:val="-2"/>
                <w:sz w:val="13"/>
              </w:rPr>
              <w:t>kuchyňka</w:t>
            </w:r>
          </w:p>
        </w:tc>
        <w:tc>
          <w:tcPr>
            <w:tcW w:w="628" w:type="dxa"/>
          </w:tcPr>
          <w:p w14:paraId="5441A7B6" w14:textId="77777777" w:rsidR="00261529" w:rsidRDefault="00261529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441A7B7" w14:textId="77777777" w:rsidR="00261529" w:rsidRDefault="00EA1460">
            <w:pPr>
              <w:pStyle w:val="TableParagraph"/>
              <w:spacing w:line="138" w:lineRule="exact"/>
              <w:ind w:left="196" w:right="162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11</w:t>
            </w:r>
          </w:p>
        </w:tc>
        <w:tc>
          <w:tcPr>
            <w:tcW w:w="777" w:type="dxa"/>
          </w:tcPr>
          <w:p w14:paraId="5441A7B8" w14:textId="77777777" w:rsidR="00261529" w:rsidRDefault="00261529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5441A7B9" w14:textId="77777777" w:rsidR="00261529" w:rsidRDefault="00EA1460">
            <w:pPr>
              <w:pStyle w:val="TableParagraph"/>
              <w:spacing w:before="1" w:line="141" w:lineRule="exact"/>
              <w:ind w:left="27"/>
              <w:rPr>
                <w:sz w:val="13"/>
              </w:rPr>
            </w:pPr>
            <w:r>
              <w:rPr>
                <w:spacing w:val="-5"/>
                <w:sz w:val="13"/>
              </w:rPr>
              <w:t>PVC</w:t>
            </w:r>
          </w:p>
        </w:tc>
        <w:tc>
          <w:tcPr>
            <w:tcW w:w="3216" w:type="dxa"/>
          </w:tcPr>
          <w:p w14:paraId="5441A7BA" w14:textId="77777777" w:rsidR="00261529" w:rsidRDefault="00261529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5441A7BB" w14:textId="77777777" w:rsidR="00261529" w:rsidRDefault="00EA1460">
            <w:pPr>
              <w:pStyle w:val="TableParagraph"/>
              <w:spacing w:before="1" w:line="141" w:lineRule="exact"/>
              <w:ind w:left="27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ks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radiátoru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utřít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1x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měsíčně,1x týdně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utřít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2m2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obkladu</w:t>
            </w:r>
          </w:p>
        </w:tc>
        <w:tc>
          <w:tcPr>
            <w:tcW w:w="925" w:type="dxa"/>
            <w:shd w:val="clear" w:color="auto" w:fill="FFFFCC"/>
          </w:tcPr>
          <w:p w14:paraId="5441A7BC" w14:textId="77777777" w:rsidR="00261529" w:rsidRDefault="00261529">
            <w:pPr>
              <w:pStyle w:val="TableParagraph"/>
              <w:spacing w:before="4"/>
              <w:rPr>
                <w:b/>
                <w:sz w:val="8"/>
              </w:rPr>
            </w:pPr>
          </w:p>
          <w:p w14:paraId="5441A7BD" w14:textId="77777777" w:rsidR="00261529" w:rsidRDefault="00EA1460">
            <w:pPr>
              <w:pStyle w:val="TableParagraph"/>
              <w:spacing w:before="1"/>
              <w:ind w:left="266"/>
              <w:rPr>
                <w:sz w:val="10"/>
              </w:rPr>
            </w:pPr>
            <w:r>
              <w:rPr>
                <w:w w:val="105"/>
                <w:sz w:val="10"/>
              </w:rPr>
              <w:t>188,81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925" w:type="dxa"/>
            <w:shd w:val="clear" w:color="auto" w:fill="FFFFCC"/>
          </w:tcPr>
          <w:p w14:paraId="5441A7BE" w14:textId="77777777" w:rsidR="00261529" w:rsidRDefault="00261529">
            <w:pPr>
              <w:pStyle w:val="TableParagraph"/>
              <w:spacing w:before="4"/>
              <w:rPr>
                <w:b/>
                <w:sz w:val="8"/>
              </w:rPr>
            </w:pPr>
          </w:p>
          <w:p w14:paraId="5441A7BF" w14:textId="77777777" w:rsidR="00261529" w:rsidRDefault="00EA1460">
            <w:pPr>
              <w:pStyle w:val="TableParagraph"/>
              <w:spacing w:before="1"/>
              <w:ind w:left="44" w:right="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797,16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A7D3" w14:textId="77777777">
        <w:trPr>
          <w:trHeight w:val="328"/>
        </w:trPr>
        <w:tc>
          <w:tcPr>
            <w:tcW w:w="554" w:type="dxa"/>
          </w:tcPr>
          <w:p w14:paraId="5441A7C1" w14:textId="77777777" w:rsidR="00261529" w:rsidRDefault="00261529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441A7C2" w14:textId="77777777" w:rsidR="00261529" w:rsidRDefault="00EA1460">
            <w:pPr>
              <w:pStyle w:val="TableParagraph"/>
              <w:spacing w:line="138" w:lineRule="exact"/>
              <w:ind w:left="26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907" w:type="dxa"/>
          </w:tcPr>
          <w:p w14:paraId="5441A7C3" w14:textId="77777777" w:rsidR="00261529" w:rsidRDefault="00261529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441A7C4" w14:textId="77777777" w:rsidR="00261529" w:rsidRDefault="00EA1460">
            <w:pPr>
              <w:pStyle w:val="TableParagraph"/>
              <w:spacing w:line="138" w:lineRule="exact"/>
              <w:ind w:left="24"/>
              <w:rPr>
                <w:sz w:val="13"/>
              </w:rPr>
            </w:pPr>
            <w:r>
              <w:rPr>
                <w:spacing w:val="-2"/>
                <w:sz w:val="13"/>
              </w:rPr>
              <w:t>D,T,M,P</w:t>
            </w:r>
          </w:p>
        </w:tc>
        <w:tc>
          <w:tcPr>
            <w:tcW w:w="981" w:type="dxa"/>
          </w:tcPr>
          <w:p w14:paraId="5441A7C5" w14:textId="77777777" w:rsidR="00261529" w:rsidRDefault="00261529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441A7C6" w14:textId="77777777" w:rsidR="00261529" w:rsidRDefault="00EA1460">
            <w:pPr>
              <w:pStyle w:val="TableParagraph"/>
              <w:spacing w:line="138" w:lineRule="exact"/>
              <w:ind w:right="10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30</w:t>
            </w:r>
          </w:p>
        </w:tc>
        <w:tc>
          <w:tcPr>
            <w:tcW w:w="878" w:type="dxa"/>
          </w:tcPr>
          <w:p w14:paraId="5441A7C7" w14:textId="77777777" w:rsidR="00261529" w:rsidRDefault="00EA1460">
            <w:pPr>
              <w:pStyle w:val="TableParagraph"/>
              <w:spacing w:line="153" w:lineRule="exact"/>
              <w:ind w:left="25"/>
              <w:rPr>
                <w:sz w:val="13"/>
              </w:rPr>
            </w:pPr>
            <w:r>
              <w:rPr>
                <w:spacing w:val="-2"/>
                <w:sz w:val="13"/>
              </w:rPr>
              <w:t>WC+sprcha</w:t>
            </w:r>
          </w:p>
          <w:p w14:paraId="5441A7C8" w14:textId="77777777" w:rsidR="00261529" w:rsidRDefault="00EA1460">
            <w:pPr>
              <w:pStyle w:val="TableParagraph"/>
              <w:spacing w:before="14" w:line="141" w:lineRule="exact"/>
              <w:ind w:left="25"/>
              <w:rPr>
                <w:sz w:val="13"/>
              </w:rPr>
            </w:pPr>
            <w:r>
              <w:rPr>
                <w:spacing w:val="-4"/>
                <w:sz w:val="13"/>
              </w:rPr>
              <w:t>ženy</w:t>
            </w:r>
          </w:p>
        </w:tc>
        <w:tc>
          <w:tcPr>
            <w:tcW w:w="628" w:type="dxa"/>
          </w:tcPr>
          <w:p w14:paraId="5441A7C9" w14:textId="77777777" w:rsidR="00261529" w:rsidRDefault="00261529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441A7CA" w14:textId="77777777" w:rsidR="00261529" w:rsidRDefault="00EA1460">
            <w:pPr>
              <w:pStyle w:val="TableParagraph"/>
              <w:spacing w:line="138" w:lineRule="exact"/>
              <w:ind w:left="34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777" w:type="dxa"/>
          </w:tcPr>
          <w:p w14:paraId="5441A7CB" w14:textId="77777777" w:rsidR="00261529" w:rsidRDefault="00261529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5441A7CC" w14:textId="77777777" w:rsidR="00261529" w:rsidRDefault="00EA1460">
            <w:pPr>
              <w:pStyle w:val="TableParagraph"/>
              <w:spacing w:before="1" w:line="141" w:lineRule="exact"/>
              <w:ind w:left="27"/>
              <w:rPr>
                <w:sz w:val="13"/>
              </w:rPr>
            </w:pPr>
            <w:r>
              <w:rPr>
                <w:spacing w:val="-2"/>
                <w:sz w:val="13"/>
              </w:rPr>
              <w:t>dlažba</w:t>
            </w:r>
          </w:p>
        </w:tc>
        <w:tc>
          <w:tcPr>
            <w:tcW w:w="3216" w:type="dxa"/>
          </w:tcPr>
          <w:p w14:paraId="5441A7CD" w14:textId="77777777" w:rsidR="00261529" w:rsidRDefault="00EA1460">
            <w:pPr>
              <w:pStyle w:val="TableParagraph"/>
              <w:spacing w:line="153" w:lineRule="exact"/>
              <w:ind w:left="27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ks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radiátoru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utřít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1x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týdně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+16m2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obkladu,1ks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WC</w:t>
            </w:r>
          </w:p>
          <w:p w14:paraId="5441A7CE" w14:textId="77777777" w:rsidR="00261529" w:rsidRDefault="00EA1460">
            <w:pPr>
              <w:pStyle w:val="TableParagraph"/>
              <w:spacing w:before="14" w:line="141" w:lineRule="exact"/>
              <w:ind w:left="27"/>
              <w:rPr>
                <w:sz w:val="13"/>
              </w:rPr>
            </w:pPr>
            <w:r>
              <w:rPr>
                <w:sz w:val="13"/>
              </w:rPr>
              <w:t>mísa,1ks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umyvadlo</w:t>
            </w:r>
          </w:p>
        </w:tc>
        <w:tc>
          <w:tcPr>
            <w:tcW w:w="925" w:type="dxa"/>
            <w:shd w:val="clear" w:color="auto" w:fill="FFFFCC"/>
          </w:tcPr>
          <w:p w14:paraId="5441A7CF" w14:textId="77777777" w:rsidR="00261529" w:rsidRDefault="00261529">
            <w:pPr>
              <w:pStyle w:val="TableParagraph"/>
              <w:spacing w:before="4"/>
              <w:rPr>
                <w:b/>
                <w:sz w:val="8"/>
              </w:rPr>
            </w:pPr>
          </w:p>
          <w:p w14:paraId="5441A7D0" w14:textId="77777777" w:rsidR="00261529" w:rsidRDefault="00EA1460">
            <w:pPr>
              <w:pStyle w:val="TableParagraph"/>
              <w:spacing w:before="1"/>
              <w:ind w:left="266"/>
              <w:rPr>
                <w:sz w:val="10"/>
              </w:rPr>
            </w:pPr>
            <w:r>
              <w:rPr>
                <w:w w:val="105"/>
                <w:sz w:val="10"/>
              </w:rPr>
              <w:t>120,15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925" w:type="dxa"/>
            <w:shd w:val="clear" w:color="auto" w:fill="FFFFCC"/>
          </w:tcPr>
          <w:p w14:paraId="5441A7D1" w14:textId="77777777" w:rsidR="00261529" w:rsidRDefault="00261529">
            <w:pPr>
              <w:pStyle w:val="TableParagraph"/>
              <w:spacing w:before="4"/>
              <w:rPr>
                <w:b/>
                <w:sz w:val="8"/>
              </w:rPr>
            </w:pPr>
          </w:p>
          <w:p w14:paraId="5441A7D2" w14:textId="77777777" w:rsidR="00261529" w:rsidRDefault="00EA1460">
            <w:pPr>
              <w:pStyle w:val="TableParagraph"/>
              <w:spacing w:before="1"/>
              <w:ind w:left="44" w:right="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325,40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A7E6" w14:textId="77777777">
        <w:trPr>
          <w:trHeight w:val="328"/>
        </w:trPr>
        <w:tc>
          <w:tcPr>
            <w:tcW w:w="554" w:type="dxa"/>
          </w:tcPr>
          <w:p w14:paraId="5441A7D4" w14:textId="77777777" w:rsidR="00261529" w:rsidRDefault="00261529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441A7D5" w14:textId="77777777" w:rsidR="00261529" w:rsidRDefault="00EA1460">
            <w:pPr>
              <w:pStyle w:val="TableParagraph"/>
              <w:spacing w:line="138" w:lineRule="exact"/>
              <w:ind w:left="26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907" w:type="dxa"/>
          </w:tcPr>
          <w:p w14:paraId="5441A7D6" w14:textId="77777777" w:rsidR="00261529" w:rsidRDefault="00261529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441A7D7" w14:textId="77777777" w:rsidR="00261529" w:rsidRDefault="00EA1460">
            <w:pPr>
              <w:pStyle w:val="TableParagraph"/>
              <w:spacing w:line="138" w:lineRule="exact"/>
              <w:ind w:left="24"/>
              <w:rPr>
                <w:sz w:val="13"/>
              </w:rPr>
            </w:pPr>
            <w:r>
              <w:rPr>
                <w:spacing w:val="-2"/>
                <w:sz w:val="13"/>
              </w:rPr>
              <w:t>D,T,M,P</w:t>
            </w:r>
          </w:p>
        </w:tc>
        <w:tc>
          <w:tcPr>
            <w:tcW w:w="981" w:type="dxa"/>
          </w:tcPr>
          <w:p w14:paraId="5441A7D8" w14:textId="77777777" w:rsidR="00261529" w:rsidRDefault="00261529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441A7D9" w14:textId="77777777" w:rsidR="00261529" w:rsidRDefault="00EA1460">
            <w:pPr>
              <w:pStyle w:val="TableParagraph"/>
              <w:spacing w:line="138" w:lineRule="exact"/>
              <w:ind w:right="10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31</w:t>
            </w:r>
          </w:p>
        </w:tc>
        <w:tc>
          <w:tcPr>
            <w:tcW w:w="878" w:type="dxa"/>
          </w:tcPr>
          <w:p w14:paraId="5441A7DA" w14:textId="77777777" w:rsidR="00261529" w:rsidRDefault="00EA1460">
            <w:pPr>
              <w:pStyle w:val="TableParagraph"/>
              <w:spacing w:line="153" w:lineRule="exact"/>
              <w:ind w:left="25"/>
              <w:rPr>
                <w:sz w:val="13"/>
              </w:rPr>
            </w:pPr>
            <w:r>
              <w:rPr>
                <w:spacing w:val="-2"/>
                <w:sz w:val="13"/>
              </w:rPr>
              <w:t>WC+sprcha</w:t>
            </w:r>
          </w:p>
          <w:p w14:paraId="5441A7DB" w14:textId="77777777" w:rsidR="00261529" w:rsidRDefault="00EA1460">
            <w:pPr>
              <w:pStyle w:val="TableParagraph"/>
              <w:spacing w:before="14" w:line="141" w:lineRule="exact"/>
              <w:ind w:left="25"/>
              <w:rPr>
                <w:sz w:val="13"/>
              </w:rPr>
            </w:pPr>
            <w:r>
              <w:rPr>
                <w:spacing w:val="-4"/>
                <w:sz w:val="13"/>
              </w:rPr>
              <w:t>muži</w:t>
            </w:r>
          </w:p>
        </w:tc>
        <w:tc>
          <w:tcPr>
            <w:tcW w:w="628" w:type="dxa"/>
          </w:tcPr>
          <w:p w14:paraId="5441A7DC" w14:textId="77777777" w:rsidR="00261529" w:rsidRDefault="00261529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441A7DD" w14:textId="77777777" w:rsidR="00261529" w:rsidRDefault="00EA1460">
            <w:pPr>
              <w:pStyle w:val="TableParagraph"/>
              <w:spacing w:line="138" w:lineRule="exact"/>
              <w:ind w:left="34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777" w:type="dxa"/>
          </w:tcPr>
          <w:p w14:paraId="5441A7DE" w14:textId="77777777" w:rsidR="00261529" w:rsidRDefault="00261529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5441A7DF" w14:textId="77777777" w:rsidR="00261529" w:rsidRDefault="00EA1460">
            <w:pPr>
              <w:pStyle w:val="TableParagraph"/>
              <w:spacing w:before="1" w:line="141" w:lineRule="exact"/>
              <w:ind w:left="27"/>
              <w:rPr>
                <w:sz w:val="13"/>
              </w:rPr>
            </w:pPr>
            <w:r>
              <w:rPr>
                <w:spacing w:val="-2"/>
                <w:sz w:val="13"/>
              </w:rPr>
              <w:t>dlažba</w:t>
            </w:r>
          </w:p>
        </w:tc>
        <w:tc>
          <w:tcPr>
            <w:tcW w:w="3216" w:type="dxa"/>
          </w:tcPr>
          <w:p w14:paraId="5441A7E0" w14:textId="77777777" w:rsidR="00261529" w:rsidRDefault="00EA1460">
            <w:pPr>
              <w:pStyle w:val="TableParagraph"/>
              <w:spacing w:line="153" w:lineRule="exact"/>
              <w:ind w:left="27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ks radiátoru utřít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1x týdně+16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m2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obkladu,1ks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WC</w:t>
            </w:r>
          </w:p>
          <w:p w14:paraId="5441A7E1" w14:textId="77777777" w:rsidR="00261529" w:rsidRDefault="00EA1460">
            <w:pPr>
              <w:pStyle w:val="TableParagraph"/>
              <w:spacing w:before="14" w:line="141" w:lineRule="exact"/>
              <w:ind w:left="27"/>
              <w:rPr>
                <w:sz w:val="13"/>
              </w:rPr>
            </w:pPr>
            <w:r>
              <w:rPr>
                <w:sz w:val="13"/>
              </w:rPr>
              <w:t>mísa,1ks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umyvadlo</w:t>
            </w:r>
          </w:p>
        </w:tc>
        <w:tc>
          <w:tcPr>
            <w:tcW w:w="925" w:type="dxa"/>
            <w:shd w:val="clear" w:color="auto" w:fill="FFFFCC"/>
          </w:tcPr>
          <w:p w14:paraId="5441A7E2" w14:textId="77777777" w:rsidR="00261529" w:rsidRDefault="00261529">
            <w:pPr>
              <w:pStyle w:val="TableParagraph"/>
              <w:spacing w:before="4"/>
              <w:rPr>
                <w:b/>
                <w:sz w:val="8"/>
              </w:rPr>
            </w:pPr>
          </w:p>
          <w:p w14:paraId="5441A7E3" w14:textId="77777777" w:rsidR="00261529" w:rsidRDefault="00EA1460">
            <w:pPr>
              <w:pStyle w:val="TableParagraph"/>
              <w:spacing w:before="1"/>
              <w:ind w:left="266"/>
              <w:rPr>
                <w:sz w:val="10"/>
              </w:rPr>
            </w:pPr>
            <w:r>
              <w:rPr>
                <w:w w:val="105"/>
                <w:sz w:val="10"/>
              </w:rPr>
              <w:t>120,15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925" w:type="dxa"/>
            <w:shd w:val="clear" w:color="auto" w:fill="FFFFCC"/>
          </w:tcPr>
          <w:p w14:paraId="5441A7E4" w14:textId="77777777" w:rsidR="00261529" w:rsidRDefault="00261529">
            <w:pPr>
              <w:pStyle w:val="TableParagraph"/>
              <w:spacing w:before="4"/>
              <w:rPr>
                <w:b/>
                <w:sz w:val="8"/>
              </w:rPr>
            </w:pPr>
          </w:p>
          <w:p w14:paraId="5441A7E5" w14:textId="77777777" w:rsidR="00261529" w:rsidRDefault="00EA1460">
            <w:pPr>
              <w:pStyle w:val="TableParagraph"/>
              <w:spacing w:before="1"/>
              <w:ind w:left="44" w:right="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325,40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A7F0" w14:textId="77777777">
        <w:trPr>
          <w:trHeight w:val="155"/>
        </w:trPr>
        <w:tc>
          <w:tcPr>
            <w:tcW w:w="554" w:type="dxa"/>
          </w:tcPr>
          <w:p w14:paraId="5441A7E7" w14:textId="77777777" w:rsidR="00261529" w:rsidRDefault="00EA1460">
            <w:pPr>
              <w:pStyle w:val="TableParagraph"/>
              <w:spacing w:line="135" w:lineRule="exact"/>
              <w:ind w:left="26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907" w:type="dxa"/>
          </w:tcPr>
          <w:p w14:paraId="5441A7E8" w14:textId="77777777" w:rsidR="00261529" w:rsidRDefault="00EA1460">
            <w:pPr>
              <w:pStyle w:val="TableParagraph"/>
              <w:spacing w:line="135" w:lineRule="exact"/>
              <w:ind w:left="24"/>
              <w:rPr>
                <w:sz w:val="13"/>
              </w:rPr>
            </w:pPr>
            <w:r>
              <w:rPr>
                <w:spacing w:val="-2"/>
                <w:sz w:val="13"/>
              </w:rPr>
              <w:t>Dx,M,P</w:t>
            </w:r>
          </w:p>
        </w:tc>
        <w:tc>
          <w:tcPr>
            <w:tcW w:w="981" w:type="dxa"/>
          </w:tcPr>
          <w:p w14:paraId="5441A7E9" w14:textId="77777777" w:rsidR="00261529" w:rsidRDefault="00EA1460">
            <w:pPr>
              <w:pStyle w:val="TableParagraph"/>
              <w:spacing w:line="135" w:lineRule="exact"/>
              <w:ind w:right="10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32</w:t>
            </w:r>
          </w:p>
        </w:tc>
        <w:tc>
          <w:tcPr>
            <w:tcW w:w="878" w:type="dxa"/>
          </w:tcPr>
          <w:p w14:paraId="5441A7EA" w14:textId="77777777" w:rsidR="00261529" w:rsidRDefault="00EA1460">
            <w:pPr>
              <w:pStyle w:val="TableParagraph"/>
              <w:spacing w:line="135" w:lineRule="exact"/>
              <w:ind w:left="25"/>
              <w:rPr>
                <w:sz w:val="13"/>
              </w:rPr>
            </w:pPr>
            <w:r>
              <w:rPr>
                <w:spacing w:val="-2"/>
                <w:sz w:val="13"/>
              </w:rPr>
              <w:t>sklad</w:t>
            </w:r>
          </w:p>
        </w:tc>
        <w:tc>
          <w:tcPr>
            <w:tcW w:w="628" w:type="dxa"/>
          </w:tcPr>
          <w:p w14:paraId="5441A7EB" w14:textId="77777777" w:rsidR="00261529" w:rsidRDefault="00EA1460">
            <w:pPr>
              <w:pStyle w:val="TableParagraph"/>
              <w:spacing w:line="135" w:lineRule="exact"/>
              <w:ind w:left="196" w:right="162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11</w:t>
            </w:r>
          </w:p>
        </w:tc>
        <w:tc>
          <w:tcPr>
            <w:tcW w:w="777" w:type="dxa"/>
          </w:tcPr>
          <w:p w14:paraId="5441A7EC" w14:textId="77777777" w:rsidR="00261529" w:rsidRDefault="00EA1460">
            <w:pPr>
              <w:pStyle w:val="TableParagraph"/>
              <w:spacing w:line="135" w:lineRule="exact"/>
              <w:ind w:left="27"/>
              <w:rPr>
                <w:sz w:val="13"/>
              </w:rPr>
            </w:pPr>
            <w:r>
              <w:rPr>
                <w:spacing w:val="-5"/>
                <w:sz w:val="13"/>
              </w:rPr>
              <w:t>PVC</w:t>
            </w:r>
          </w:p>
        </w:tc>
        <w:tc>
          <w:tcPr>
            <w:tcW w:w="3216" w:type="dxa"/>
          </w:tcPr>
          <w:p w14:paraId="5441A7ED" w14:textId="77777777" w:rsidR="00261529" w:rsidRDefault="00EA1460">
            <w:pPr>
              <w:pStyle w:val="TableParagraph"/>
              <w:spacing w:line="135" w:lineRule="exact"/>
              <w:ind w:left="27"/>
              <w:rPr>
                <w:sz w:val="13"/>
              </w:rPr>
            </w:pPr>
            <w:r>
              <w:rPr>
                <w:sz w:val="13"/>
              </w:rPr>
              <w:t>1ks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radiátoru</w:t>
            </w:r>
          </w:p>
        </w:tc>
        <w:tc>
          <w:tcPr>
            <w:tcW w:w="925" w:type="dxa"/>
            <w:shd w:val="clear" w:color="auto" w:fill="FFFFCC"/>
          </w:tcPr>
          <w:p w14:paraId="5441A7EE" w14:textId="77777777" w:rsidR="00261529" w:rsidRDefault="00EA1460">
            <w:pPr>
              <w:pStyle w:val="TableParagraph"/>
              <w:spacing w:before="16" w:line="119" w:lineRule="exact"/>
              <w:ind w:left="266"/>
              <w:rPr>
                <w:sz w:val="10"/>
              </w:rPr>
            </w:pPr>
            <w:r>
              <w:rPr>
                <w:w w:val="105"/>
                <w:sz w:val="10"/>
              </w:rPr>
              <w:t>264,37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925" w:type="dxa"/>
            <w:shd w:val="clear" w:color="auto" w:fill="FFFFCC"/>
          </w:tcPr>
          <w:p w14:paraId="5441A7EF" w14:textId="77777777" w:rsidR="00261529" w:rsidRDefault="00EA1460">
            <w:pPr>
              <w:pStyle w:val="TableParagraph"/>
              <w:spacing w:before="16" w:line="119" w:lineRule="exact"/>
              <w:ind w:left="44" w:right="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9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517,32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A7FA" w14:textId="77777777">
        <w:trPr>
          <w:trHeight w:val="155"/>
        </w:trPr>
        <w:tc>
          <w:tcPr>
            <w:tcW w:w="554" w:type="dxa"/>
          </w:tcPr>
          <w:p w14:paraId="5441A7F1" w14:textId="77777777" w:rsidR="00261529" w:rsidRDefault="00EA1460">
            <w:pPr>
              <w:pStyle w:val="TableParagraph"/>
              <w:spacing w:line="135" w:lineRule="exact"/>
              <w:ind w:left="26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907" w:type="dxa"/>
          </w:tcPr>
          <w:p w14:paraId="5441A7F2" w14:textId="77777777" w:rsidR="00261529" w:rsidRDefault="00EA1460">
            <w:pPr>
              <w:pStyle w:val="TableParagraph"/>
              <w:spacing w:line="135" w:lineRule="exact"/>
              <w:ind w:left="24"/>
              <w:rPr>
                <w:sz w:val="13"/>
              </w:rPr>
            </w:pPr>
            <w:r>
              <w:rPr>
                <w:spacing w:val="-2"/>
                <w:sz w:val="13"/>
              </w:rPr>
              <w:t>Dx,M,P</w:t>
            </w:r>
          </w:p>
        </w:tc>
        <w:tc>
          <w:tcPr>
            <w:tcW w:w="981" w:type="dxa"/>
          </w:tcPr>
          <w:p w14:paraId="5441A7F3" w14:textId="77777777" w:rsidR="00261529" w:rsidRDefault="00EA1460">
            <w:pPr>
              <w:pStyle w:val="TableParagraph"/>
              <w:spacing w:line="135" w:lineRule="exact"/>
              <w:ind w:right="10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33</w:t>
            </w:r>
          </w:p>
        </w:tc>
        <w:tc>
          <w:tcPr>
            <w:tcW w:w="878" w:type="dxa"/>
          </w:tcPr>
          <w:p w14:paraId="5441A7F4" w14:textId="77777777" w:rsidR="00261529" w:rsidRDefault="00EA1460">
            <w:pPr>
              <w:pStyle w:val="TableParagraph"/>
              <w:spacing w:line="135" w:lineRule="exact"/>
              <w:ind w:left="25"/>
              <w:rPr>
                <w:sz w:val="13"/>
              </w:rPr>
            </w:pPr>
            <w:r>
              <w:rPr>
                <w:spacing w:val="-2"/>
                <w:sz w:val="13"/>
              </w:rPr>
              <w:t>sklad</w:t>
            </w:r>
          </w:p>
        </w:tc>
        <w:tc>
          <w:tcPr>
            <w:tcW w:w="628" w:type="dxa"/>
          </w:tcPr>
          <w:p w14:paraId="5441A7F5" w14:textId="77777777" w:rsidR="00261529" w:rsidRDefault="00EA1460">
            <w:pPr>
              <w:pStyle w:val="TableParagraph"/>
              <w:spacing w:line="135" w:lineRule="exact"/>
              <w:ind w:left="196" w:right="162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15</w:t>
            </w:r>
          </w:p>
        </w:tc>
        <w:tc>
          <w:tcPr>
            <w:tcW w:w="777" w:type="dxa"/>
          </w:tcPr>
          <w:p w14:paraId="5441A7F6" w14:textId="77777777" w:rsidR="00261529" w:rsidRDefault="00EA1460">
            <w:pPr>
              <w:pStyle w:val="TableParagraph"/>
              <w:spacing w:line="135" w:lineRule="exact"/>
              <w:ind w:left="27"/>
              <w:rPr>
                <w:sz w:val="13"/>
              </w:rPr>
            </w:pPr>
            <w:r>
              <w:rPr>
                <w:spacing w:val="-5"/>
                <w:sz w:val="13"/>
              </w:rPr>
              <w:t>PVC</w:t>
            </w:r>
          </w:p>
        </w:tc>
        <w:tc>
          <w:tcPr>
            <w:tcW w:w="3216" w:type="dxa"/>
          </w:tcPr>
          <w:p w14:paraId="5441A7F7" w14:textId="77777777" w:rsidR="00261529" w:rsidRDefault="00EA1460">
            <w:pPr>
              <w:pStyle w:val="TableParagraph"/>
              <w:spacing w:line="135" w:lineRule="exact"/>
              <w:ind w:left="27"/>
              <w:rPr>
                <w:sz w:val="13"/>
              </w:rPr>
            </w:pPr>
            <w:r>
              <w:rPr>
                <w:sz w:val="13"/>
              </w:rPr>
              <w:t>1ks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radiátoru</w:t>
            </w:r>
          </w:p>
        </w:tc>
        <w:tc>
          <w:tcPr>
            <w:tcW w:w="925" w:type="dxa"/>
            <w:shd w:val="clear" w:color="auto" w:fill="FFFFCC"/>
          </w:tcPr>
          <w:p w14:paraId="5441A7F8" w14:textId="77777777" w:rsidR="00261529" w:rsidRDefault="00EA1460">
            <w:pPr>
              <w:pStyle w:val="TableParagraph"/>
              <w:spacing w:before="16" w:line="119" w:lineRule="exact"/>
              <w:ind w:left="266"/>
              <w:rPr>
                <w:sz w:val="10"/>
              </w:rPr>
            </w:pPr>
            <w:r>
              <w:rPr>
                <w:w w:val="105"/>
                <w:sz w:val="10"/>
              </w:rPr>
              <w:t>360,51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925" w:type="dxa"/>
            <w:shd w:val="clear" w:color="auto" w:fill="FFFFCC"/>
          </w:tcPr>
          <w:p w14:paraId="5441A7F9" w14:textId="77777777" w:rsidR="00261529" w:rsidRDefault="00EA1460">
            <w:pPr>
              <w:pStyle w:val="TableParagraph"/>
              <w:spacing w:before="16" w:line="119" w:lineRule="exact"/>
              <w:ind w:left="44" w:right="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12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978,36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A804" w14:textId="77777777">
        <w:trPr>
          <w:trHeight w:val="156"/>
        </w:trPr>
        <w:tc>
          <w:tcPr>
            <w:tcW w:w="554" w:type="dxa"/>
          </w:tcPr>
          <w:p w14:paraId="5441A7FB" w14:textId="77777777" w:rsidR="00261529" w:rsidRDefault="00EA1460">
            <w:pPr>
              <w:pStyle w:val="TableParagraph"/>
              <w:spacing w:line="136" w:lineRule="exact"/>
              <w:ind w:left="26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907" w:type="dxa"/>
          </w:tcPr>
          <w:p w14:paraId="5441A7FC" w14:textId="77777777" w:rsidR="00261529" w:rsidRDefault="00EA1460">
            <w:pPr>
              <w:pStyle w:val="TableParagraph"/>
              <w:spacing w:line="136" w:lineRule="exact"/>
              <w:ind w:left="24"/>
              <w:rPr>
                <w:sz w:val="13"/>
              </w:rPr>
            </w:pPr>
            <w:r>
              <w:rPr>
                <w:spacing w:val="-2"/>
                <w:sz w:val="13"/>
              </w:rPr>
              <w:t>D,T,M,Mx,P</w:t>
            </w:r>
          </w:p>
        </w:tc>
        <w:tc>
          <w:tcPr>
            <w:tcW w:w="981" w:type="dxa"/>
          </w:tcPr>
          <w:p w14:paraId="5441A7FD" w14:textId="77777777" w:rsidR="00261529" w:rsidRDefault="00EA1460">
            <w:pPr>
              <w:pStyle w:val="TableParagraph"/>
              <w:spacing w:line="136" w:lineRule="exact"/>
              <w:ind w:right="10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34</w:t>
            </w:r>
          </w:p>
        </w:tc>
        <w:tc>
          <w:tcPr>
            <w:tcW w:w="878" w:type="dxa"/>
          </w:tcPr>
          <w:p w14:paraId="5441A7FE" w14:textId="77777777" w:rsidR="00261529" w:rsidRDefault="00EA1460">
            <w:pPr>
              <w:pStyle w:val="TableParagraph"/>
              <w:spacing w:line="136" w:lineRule="exact"/>
              <w:ind w:left="25"/>
              <w:rPr>
                <w:sz w:val="13"/>
              </w:rPr>
            </w:pPr>
            <w:r>
              <w:rPr>
                <w:spacing w:val="-2"/>
                <w:sz w:val="13"/>
              </w:rPr>
              <w:t>kancelář</w:t>
            </w:r>
          </w:p>
        </w:tc>
        <w:tc>
          <w:tcPr>
            <w:tcW w:w="628" w:type="dxa"/>
          </w:tcPr>
          <w:p w14:paraId="5441A7FF" w14:textId="77777777" w:rsidR="00261529" w:rsidRDefault="00EA1460">
            <w:pPr>
              <w:pStyle w:val="TableParagraph"/>
              <w:spacing w:line="136" w:lineRule="exact"/>
              <w:ind w:left="196" w:right="162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15</w:t>
            </w:r>
          </w:p>
        </w:tc>
        <w:tc>
          <w:tcPr>
            <w:tcW w:w="777" w:type="dxa"/>
          </w:tcPr>
          <w:p w14:paraId="5441A800" w14:textId="77777777" w:rsidR="00261529" w:rsidRDefault="00EA1460">
            <w:pPr>
              <w:pStyle w:val="TableParagraph"/>
              <w:spacing w:line="136" w:lineRule="exact"/>
              <w:ind w:left="27"/>
              <w:rPr>
                <w:sz w:val="13"/>
              </w:rPr>
            </w:pPr>
            <w:r>
              <w:rPr>
                <w:spacing w:val="-5"/>
                <w:sz w:val="13"/>
              </w:rPr>
              <w:t>PVC</w:t>
            </w:r>
          </w:p>
        </w:tc>
        <w:tc>
          <w:tcPr>
            <w:tcW w:w="3216" w:type="dxa"/>
          </w:tcPr>
          <w:p w14:paraId="5441A801" w14:textId="77777777" w:rsidR="00261529" w:rsidRDefault="00EA1460">
            <w:pPr>
              <w:pStyle w:val="TableParagraph"/>
              <w:spacing w:line="136" w:lineRule="exact"/>
              <w:ind w:left="27"/>
              <w:rPr>
                <w:sz w:val="13"/>
              </w:rPr>
            </w:pPr>
            <w:r>
              <w:rPr>
                <w:sz w:val="13"/>
              </w:rPr>
              <w:t>1ks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radiátoru</w:t>
            </w:r>
          </w:p>
        </w:tc>
        <w:tc>
          <w:tcPr>
            <w:tcW w:w="925" w:type="dxa"/>
            <w:shd w:val="clear" w:color="auto" w:fill="FFFFCC"/>
          </w:tcPr>
          <w:p w14:paraId="5441A802" w14:textId="77777777" w:rsidR="00261529" w:rsidRDefault="00EA1460">
            <w:pPr>
              <w:pStyle w:val="TableParagraph"/>
              <w:spacing w:before="16" w:line="119" w:lineRule="exact"/>
              <w:ind w:left="266"/>
              <w:rPr>
                <w:sz w:val="10"/>
              </w:rPr>
            </w:pPr>
            <w:r>
              <w:rPr>
                <w:w w:val="105"/>
                <w:sz w:val="10"/>
              </w:rPr>
              <w:t>257,47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925" w:type="dxa"/>
            <w:shd w:val="clear" w:color="auto" w:fill="FFFFCC"/>
          </w:tcPr>
          <w:p w14:paraId="5441A803" w14:textId="77777777" w:rsidR="00261529" w:rsidRDefault="00EA1460">
            <w:pPr>
              <w:pStyle w:val="TableParagraph"/>
              <w:spacing w:before="16" w:line="119" w:lineRule="exact"/>
              <w:ind w:left="44" w:right="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9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268,92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A80E" w14:textId="77777777">
        <w:trPr>
          <w:trHeight w:val="155"/>
        </w:trPr>
        <w:tc>
          <w:tcPr>
            <w:tcW w:w="554" w:type="dxa"/>
          </w:tcPr>
          <w:p w14:paraId="5441A805" w14:textId="77777777" w:rsidR="00261529" w:rsidRDefault="00EA1460">
            <w:pPr>
              <w:pStyle w:val="TableParagraph"/>
              <w:spacing w:line="135" w:lineRule="exact"/>
              <w:ind w:left="26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907" w:type="dxa"/>
          </w:tcPr>
          <w:p w14:paraId="5441A806" w14:textId="77777777" w:rsidR="00261529" w:rsidRDefault="00EA1460">
            <w:pPr>
              <w:pStyle w:val="TableParagraph"/>
              <w:spacing w:line="135" w:lineRule="exact"/>
              <w:ind w:left="24"/>
              <w:rPr>
                <w:sz w:val="13"/>
              </w:rPr>
            </w:pPr>
            <w:r>
              <w:rPr>
                <w:spacing w:val="-2"/>
                <w:sz w:val="13"/>
              </w:rPr>
              <w:t>D,T,M,Mx,P</w:t>
            </w:r>
          </w:p>
        </w:tc>
        <w:tc>
          <w:tcPr>
            <w:tcW w:w="981" w:type="dxa"/>
          </w:tcPr>
          <w:p w14:paraId="5441A807" w14:textId="77777777" w:rsidR="00261529" w:rsidRDefault="00EA1460">
            <w:pPr>
              <w:pStyle w:val="TableParagraph"/>
              <w:spacing w:line="135" w:lineRule="exact"/>
              <w:ind w:right="10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35</w:t>
            </w:r>
          </w:p>
        </w:tc>
        <w:tc>
          <w:tcPr>
            <w:tcW w:w="878" w:type="dxa"/>
          </w:tcPr>
          <w:p w14:paraId="5441A808" w14:textId="77777777" w:rsidR="00261529" w:rsidRDefault="00EA1460">
            <w:pPr>
              <w:pStyle w:val="TableParagraph"/>
              <w:spacing w:line="135" w:lineRule="exact"/>
              <w:ind w:left="25"/>
              <w:rPr>
                <w:sz w:val="13"/>
              </w:rPr>
            </w:pPr>
            <w:r>
              <w:rPr>
                <w:spacing w:val="-2"/>
                <w:sz w:val="13"/>
              </w:rPr>
              <w:t>kancelář</w:t>
            </w:r>
          </w:p>
        </w:tc>
        <w:tc>
          <w:tcPr>
            <w:tcW w:w="628" w:type="dxa"/>
          </w:tcPr>
          <w:p w14:paraId="5441A809" w14:textId="77777777" w:rsidR="00261529" w:rsidRDefault="00EA1460">
            <w:pPr>
              <w:pStyle w:val="TableParagraph"/>
              <w:spacing w:line="135" w:lineRule="exact"/>
              <w:ind w:left="196" w:right="162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23</w:t>
            </w:r>
          </w:p>
        </w:tc>
        <w:tc>
          <w:tcPr>
            <w:tcW w:w="777" w:type="dxa"/>
          </w:tcPr>
          <w:p w14:paraId="5441A80A" w14:textId="77777777" w:rsidR="00261529" w:rsidRDefault="00EA1460">
            <w:pPr>
              <w:pStyle w:val="TableParagraph"/>
              <w:spacing w:line="135" w:lineRule="exact"/>
              <w:ind w:left="27"/>
              <w:rPr>
                <w:sz w:val="13"/>
              </w:rPr>
            </w:pPr>
            <w:r>
              <w:rPr>
                <w:spacing w:val="-2"/>
                <w:sz w:val="13"/>
              </w:rPr>
              <w:t>koberec</w:t>
            </w:r>
          </w:p>
        </w:tc>
        <w:tc>
          <w:tcPr>
            <w:tcW w:w="3216" w:type="dxa"/>
          </w:tcPr>
          <w:p w14:paraId="5441A80B" w14:textId="77777777" w:rsidR="00261529" w:rsidRDefault="00EA1460">
            <w:pPr>
              <w:pStyle w:val="TableParagraph"/>
              <w:spacing w:line="135" w:lineRule="exact"/>
              <w:ind w:left="27"/>
              <w:rPr>
                <w:sz w:val="13"/>
              </w:rPr>
            </w:pPr>
            <w:r>
              <w:rPr>
                <w:sz w:val="13"/>
              </w:rPr>
              <w:t>2ks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radiátoru</w:t>
            </w:r>
          </w:p>
        </w:tc>
        <w:tc>
          <w:tcPr>
            <w:tcW w:w="925" w:type="dxa"/>
            <w:shd w:val="clear" w:color="auto" w:fill="FFFFCC"/>
          </w:tcPr>
          <w:p w14:paraId="5441A80C" w14:textId="77777777" w:rsidR="00261529" w:rsidRDefault="00EA1460">
            <w:pPr>
              <w:pStyle w:val="TableParagraph"/>
              <w:spacing w:before="16" w:line="119" w:lineRule="exact"/>
              <w:ind w:left="266"/>
              <w:rPr>
                <w:sz w:val="10"/>
              </w:rPr>
            </w:pPr>
            <w:r>
              <w:rPr>
                <w:w w:val="105"/>
                <w:sz w:val="10"/>
              </w:rPr>
              <w:t>469,48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925" w:type="dxa"/>
            <w:shd w:val="clear" w:color="auto" w:fill="FFFFCC"/>
          </w:tcPr>
          <w:p w14:paraId="5441A80D" w14:textId="77777777" w:rsidR="00261529" w:rsidRDefault="00EA1460">
            <w:pPr>
              <w:pStyle w:val="TableParagraph"/>
              <w:spacing w:before="16" w:line="119" w:lineRule="exact"/>
              <w:ind w:left="44" w:right="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16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901,28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A812" w14:textId="77777777">
        <w:trPr>
          <w:trHeight w:val="155"/>
        </w:trPr>
        <w:tc>
          <w:tcPr>
            <w:tcW w:w="7941" w:type="dxa"/>
            <w:gridSpan w:val="7"/>
            <w:tcBorders>
              <w:left w:val="nil"/>
            </w:tcBorders>
          </w:tcPr>
          <w:p w14:paraId="5441A80F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5" w:type="dxa"/>
          </w:tcPr>
          <w:p w14:paraId="5441A810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5" w:type="dxa"/>
          </w:tcPr>
          <w:p w14:paraId="5441A811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61529" w14:paraId="5441A818" w14:textId="77777777">
        <w:trPr>
          <w:trHeight w:val="155"/>
        </w:trPr>
        <w:tc>
          <w:tcPr>
            <w:tcW w:w="3320" w:type="dxa"/>
            <w:gridSpan w:val="4"/>
          </w:tcPr>
          <w:p w14:paraId="5441A813" w14:textId="77777777" w:rsidR="00261529" w:rsidRDefault="00EA1460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z w:val="13"/>
              </w:rPr>
              <w:t>Pytle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na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komunální a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separovaný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odpad ,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60l</w:t>
            </w:r>
          </w:p>
        </w:tc>
        <w:tc>
          <w:tcPr>
            <w:tcW w:w="1405" w:type="dxa"/>
            <w:gridSpan w:val="2"/>
          </w:tcPr>
          <w:p w14:paraId="5441A814" w14:textId="77777777" w:rsidR="00261529" w:rsidRDefault="00EA1460">
            <w:pPr>
              <w:pStyle w:val="TableParagraph"/>
              <w:spacing w:line="135" w:lineRule="exact"/>
              <w:ind w:left="26"/>
              <w:rPr>
                <w:sz w:val="13"/>
              </w:rPr>
            </w:pPr>
            <w:r>
              <w:rPr>
                <w:spacing w:val="-2"/>
                <w:sz w:val="13"/>
              </w:rPr>
              <w:t>6600ks/měsíc</w:t>
            </w:r>
          </w:p>
        </w:tc>
        <w:tc>
          <w:tcPr>
            <w:tcW w:w="3216" w:type="dxa"/>
          </w:tcPr>
          <w:p w14:paraId="5441A815" w14:textId="77777777" w:rsidR="00261529" w:rsidRDefault="00EA1460">
            <w:pPr>
              <w:pStyle w:val="TableParagraph"/>
              <w:spacing w:line="135" w:lineRule="exact"/>
              <w:ind w:left="27"/>
              <w:rPr>
                <w:sz w:val="13"/>
              </w:rPr>
            </w:pPr>
            <w:r>
              <w:rPr>
                <w:sz w:val="13"/>
              </w:rPr>
              <w:t>Jedná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se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počet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ks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za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celý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areýl Horní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Počernice</w:t>
            </w:r>
          </w:p>
        </w:tc>
        <w:tc>
          <w:tcPr>
            <w:tcW w:w="925" w:type="dxa"/>
            <w:shd w:val="clear" w:color="auto" w:fill="FFFFCC"/>
          </w:tcPr>
          <w:p w14:paraId="5441A816" w14:textId="77777777" w:rsidR="00261529" w:rsidRDefault="00EA1460">
            <w:pPr>
              <w:pStyle w:val="TableParagraph"/>
              <w:spacing w:before="16" w:line="119" w:lineRule="exact"/>
              <w:ind w:left="227"/>
              <w:rPr>
                <w:sz w:val="10"/>
              </w:rPr>
            </w:pPr>
            <w:r>
              <w:rPr>
                <w:w w:val="105"/>
                <w:sz w:val="10"/>
              </w:rPr>
              <w:t>5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280,00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925" w:type="dxa"/>
            <w:shd w:val="clear" w:color="auto" w:fill="FFFFCC"/>
          </w:tcPr>
          <w:p w14:paraId="5441A817" w14:textId="77777777" w:rsidR="00261529" w:rsidRDefault="00EA1460">
            <w:pPr>
              <w:pStyle w:val="TableParagraph"/>
              <w:spacing w:before="16" w:line="119" w:lineRule="exact"/>
              <w:ind w:left="44" w:right="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190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080,00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A81C" w14:textId="77777777">
        <w:trPr>
          <w:trHeight w:val="155"/>
        </w:trPr>
        <w:tc>
          <w:tcPr>
            <w:tcW w:w="7941" w:type="dxa"/>
            <w:gridSpan w:val="7"/>
            <w:tcBorders>
              <w:left w:val="nil"/>
            </w:tcBorders>
            <w:shd w:val="clear" w:color="auto" w:fill="D9D9D9"/>
          </w:tcPr>
          <w:p w14:paraId="5441A819" w14:textId="77777777" w:rsidR="00261529" w:rsidRDefault="00EA1460">
            <w:pPr>
              <w:pStyle w:val="TableParagraph"/>
              <w:tabs>
                <w:tab w:val="left" w:pos="4760"/>
              </w:tabs>
              <w:spacing w:line="135" w:lineRule="exact"/>
              <w:ind w:left="31"/>
              <w:rPr>
                <w:sz w:val="13"/>
              </w:rPr>
            </w:pPr>
            <w:r>
              <w:rPr>
                <w:b/>
                <w:position w:val="1"/>
                <w:sz w:val="13"/>
              </w:rPr>
              <w:t>inspekční</w:t>
            </w:r>
            <w:r>
              <w:rPr>
                <w:b/>
                <w:spacing w:val="3"/>
                <w:position w:val="1"/>
                <w:sz w:val="13"/>
              </w:rPr>
              <w:t xml:space="preserve"> </w:t>
            </w:r>
            <w:r>
              <w:rPr>
                <w:b/>
                <w:position w:val="1"/>
                <w:sz w:val="13"/>
              </w:rPr>
              <w:t>byt</w:t>
            </w:r>
            <w:r>
              <w:rPr>
                <w:b/>
                <w:spacing w:val="2"/>
                <w:position w:val="1"/>
                <w:sz w:val="13"/>
              </w:rPr>
              <w:t xml:space="preserve"> </w:t>
            </w:r>
            <w:r>
              <w:rPr>
                <w:b/>
                <w:position w:val="1"/>
                <w:sz w:val="13"/>
              </w:rPr>
              <w:t>I.</w:t>
            </w:r>
            <w:r>
              <w:rPr>
                <w:b/>
                <w:spacing w:val="3"/>
                <w:position w:val="1"/>
                <w:sz w:val="13"/>
              </w:rPr>
              <w:t xml:space="preserve"> </w:t>
            </w:r>
            <w:r>
              <w:rPr>
                <w:b/>
                <w:position w:val="1"/>
                <w:sz w:val="13"/>
              </w:rPr>
              <w:t>-</w:t>
            </w:r>
            <w:r>
              <w:rPr>
                <w:b/>
                <w:spacing w:val="2"/>
                <w:position w:val="1"/>
                <w:sz w:val="13"/>
              </w:rPr>
              <w:t xml:space="preserve"> </w:t>
            </w:r>
            <w:r>
              <w:rPr>
                <w:b/>
                <w:position w:val="1"/>
                <w:sz w:val="13"/>
              </w:rPr>
              <w:t>administrativní</w:t>
            </w:r>
            <w:r>
              <w:rPr>
                <w:b/>
                <w:spacing w:val="4"/>
                <w:position w:val="1"/>
                <w:sz w:val="13"/>
              </w:rPr>
              <w:t xml:space="preserve"> </w:t>
            </w:r>
            <w:r>
              <w:rPr>
                <w:b/>
                <w:spacing w:val="-2"/>
                <w:position w:val="1"/>
                <w:sz w:val="13"/>
              </w:rPr>
              <w:t>budova</w:t>
            </w:r>
            <w:r>
              <w:rPr>
                <w:b/>
                <w:position w:val="1"/>
                <w:sz w:val="13"/>
              </w:rPr>
              <w:tab/>
            </w:r>
            <w:r>
              <w:rPr>
                <w:sz w:val="13"/>
              </w:rPr>
              <w:t>v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bytě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jsou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3 odpadkové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 xml:space="preserve">koše, 3 </w:t>
            </w:r>
            <w:r>
              <w:rPr>
                <w:spacing w:val="-2"/>
                <w:sz w:val="13"/>
              </w:rPr>
              <w:t>lůžka</w:t>
            </w:r>
          </w:p>
        </w:tc>
        <w:tc>
          <w:tcPr>
            <w:tcW w:w="925" w:type="dxa"/>
            <w:shd w:val="clear" w:color="auto" w:fill="D9D9D9"/>
          </w:tcPr>
          <w:p w14:paraId="5441A81A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5" w:type="dxa"/>
            <w:shd w:val="clear" w:color="auto" w:fill="D9D9D9"/>
          </w:tcPr>
          <w:p w14:paraId="5441A81B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61529" w14:paraId="5441A826" w14:textId="77777777">
        <w:trPr>
          <w:trHeight w:val="155"/>
        </w:trPr>
        <w:tc>
          <w:tcPr>
            <w:tcW w:w="554" w:type="dxa"/>
          </w:tcPr>
          <w:p w14:paraId="5441A81D" w14:textId="77777777" w:rsidR="00261529" w:rsidRDefault="00EA1460">
            <w:pPr>
              <w:pStyle w:val="TableParagraph"/>
              <w:spacing w:line="135" w:lineRule="exact"/>
              <w:ind w:left="26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907" w:type="dxa"/>
          </w:tcPr>
          <w:p w14:paraId="5441A81E" w14:textId="77777777" w:rsidR="00261529" w:rsidRDefault="00EA1460">
            <w:pPr>
              <w:pStyle w:val="TableParagraph"/>
              <w:spacing w:line="135" w:lineRule="exact"/>
              <w:ind w:left="24"/>
              <w:rPr>
                <w:sz w:val="13"/>
              </w:rPr>
            </w:pPr>
            <w:r>
              <w:rPr>
                <w:sz w:val="13"/>
              </w:rPr>
              <w:t>D,Dx,T,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M,P</w:t>
            </w:r>
          </w:p>
        </w:tc>
        <w:tc>
          <w:tcPr>
            <w:tcW w:w="981" w:type="dxa"/>
          </w:tcPr>
          <w:p w14:paraId="5441A81F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78" w:type="dxa"/>
          </w:tcPr>
          <w:p w14:paraId="5441A820" w14:textId="77777777" w:rsidR="00261529" w:rsidRDefault="00EA1460">
            <w:pPr>
              <w:pStyle w:val="TableParagraph"/>
              <w:spacing w:line="135" w:lineRule="exact"/>
              <w:ind w:left="25"/>
              <w:rPr>
                <w:sz w:val="13"/>
              </w:rPr>
            </w:pPr>
            <w:r>
              <w:rPr>
                <w:sz w:val="13"/>
              </w:rPr>
              <w:t>předsíň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a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WC</w:t>
            </w:r>
          </w:p>
        </w:tc>
        <w:tc>
          <w:tcPr>
            <w:tcW w:w="628" w:type="dxa"/>
          </w:tcPr>
          <w:p w14:paraId="5441A821" w14:textId="77777777" w:rsidR="00261529" w:rsidRDefault="00EA1460">
            <w:pPr>
              <w:pStyle w:val="TableParagraph"/>
              <w:spacing w:line="135" w:lineRule="exact"/>
              <w:ind w:left="196" w:right="162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5,5</w:t>
            </w:r>
          </w:p>
        </w:tc>
        <w:tc>
          <w:tcPr>
            <w:tcW w:w="777" w:type="dxa"/>
          </w:tcPr>
          <w:p w14:paraId="5441A822" w14:textId="77777777" w:rsidR="00261529" w:rsidRDefault="00EA1460">
            <w:pPr>
              <w:pStyle w:val="TableParagraph"/>
              <w:spacing w:line="135" w:lineRule="exact"/>
              <w:ind w:left="27"/>
              <w:rPr>
                <w:sz w:val="13"/>
              </w:rPr>
            </w:pPr>
            <w:r>
              <w:rPr>
                <w:spacing w:val="-2"/>
                <w:sz w:val="13"/>
              </w:rPr>
              <w:t>dlažba</w:t>
            </w:r>
          </w:p>
        </w:tc>
        <w:tc>
          <w:tcPr>
            <w:tcW w:w="3216" w:type="dxa"/>
          </w:tcPr>
          <w:p w14:paraId="5441A823" w14:textId="77777777" w:rsidR="00261529" w:rsidRDefault="00EA1460">
            <w:pPr>
              <w:pStyle w:val="TableParagraph"/>
              <w:spacing w:line="135" w:lineRule="exact"/>
              <w:ind w:left="27"/>
              <w:rPr>
                <w:sz w:val="13"/>
              </w:rPr>
            </w:pPr>
            <w:r>
              <w:rPr>
                <w:sz w:val="13"/>
              </w:rPr>
              <w:t>1ks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radiátor</w:t>
            </w:r>
          </w:p>
        </w:tc>
        <w:tc>
          <w:tcPr>
            <w:tcW w:w="925" w:type="dxa"/>
            <w:shd w:val="clear" w:color="auto" w:fill="FFFFCC"/>
          </w:tcPr>
          <w:p w14:paraId="5441A824" w14:textId="77777777" w:rsidR="00261529" w:rsidRDefault="00EA1460">
            <w:pPr>
              <w:pStyle w:val="TableParagraph"/>
              <w:spacing w:before="25" w:line="110" w:lineRule="exact"/>
              <w:ind w:right="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200,00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925" w:type="dxa"/>
            <w:shd w:val="clear" w:color="auto" w:fill="FFFFCC"/>
          </w:tcPr>
          <w:p w14:paraId="5441A825" w14:textId="77777777" w:rsidR="00261529" w:rsidRDefault="00EA1460">
            <w:pPr>
              <w:pStyle w:val="TableParagraph"/>
              <w:spacing w:before="16" w:line="119" w:lineRule="exact"/>
              <w:ind w:left="44" w:right="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200,00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A830" w14:textId="77777777">
        <w:trPr>
          <w:trHeight w:val="155"/>
        </w:trPr>
        <w:tc>
          <w:tcPr>
            <w:tcW w:w="554" w:type="dxa"/>
          </w:tcPr>
          <w:p w14:paraId="5441A827" w14:textId="77777777" w:rsidR="00261529" w:rsidRDefault="00EA1460">
            <w:pPr>
              <w:pStyle w:val="TableParagraph"/>
              <w:spacing w:line="135" w:lineRule="exact"/>
              <w:ind w:left="26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907" w:type="dxa"/>
          </w:tcPr>
          <w:p w14:paraId="5441A828" w14:textId="77777777" w:rsidR="00261529" w:rsidRDefault="00EA1460">
            <w:pPr>
              <w:pStyle w:val="TableParagraph"/>
              <w:spacing w:line="135" w:lineRule="exact"/>
              <w:ind w:left="24"/>
              <w:rPr>
                <w:sz w:val="13"/>
              </w:rPr>
            </w:pPr>
            <w:r>
              <w:rPr>
                <w:sz w:val="13"/>
              </w:rPr>
              <w:t>D,Dx,T,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M,P</w:t>
            </w:r>
          </w:p>
        </w:tc>
        <w:tc>
          <w:tcPr>
            <w:tcW w:w="981" w:type="dxa"/>
          </w:tcPr>
          <w:p w14:paraId="5441A829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78" w:type="dxa"/>
          </w:tcPr>
          <w:p w14:paraId="5441A82A" w14:textId="77777777" w:rsidR="00261529" w:rsidRDefault="00EA1460">
            <w:pPr>
              <w:pStyle w:val="TableParagraph"/>
              <w:spacing w:line="135" w:lineRule="exact"/>
              <w:ind w:left="25"/>
              <w:rPr>
                <w:sz w:val="13"/>
              </w:rPr>
            </w:pPr>
            <w:r>
              <w:rPr>
                <w:spacing w:val="-2"/>
                <w:sz w:val="13"/>
              </w:rPr>
              <w:t>kuchyň</w:t>
            </w:r>
          </w:p>
        </w:tc>
        <w:tc>
          <w:tcPr>
            <w:tcW w:w="628" w:type="dxa"/>
          </w:tcPr>
          <w:p w14:paraId="5441A82B" w14:textId="77777777" w:rsidR="00261529" w:rsidRDefault="00EA1460">
            <w:pPr>
              <w:pStyle w:val="TableParagraph"/>
              <w:spacing w:line="135" w:lineRule="exact"/>
              <w:ind w:left="34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777" w:type="dxa"/>
          </w:tcPr>
          <w:p w14:paraId="5441A82C" w14:textId="77777777" w:rsidR="00261529" w:rsidRDefault="00EA1460">
            <w:pPr>
              <w:pStyle w:val="TableParagraph"/>
              <w:spacing w:line="135" w:lineRule="exact"/>
              <w:ind w:left="27"/>
              <w:rPr>
                <w:sz w:val="13"/>
              </w:rPr>
            </w:pPr>
            <w:r>
              <w:rPr>
                <w:spacing w:val="-2"/>
                <w:sz w:val="13"/>
              </w:rPr>
              <w:t>plovoucí</w:t>
            </w:r>
          </w:p>
        </w:tc>
        <w:tc>
          <w:tcPr>
            <w:tcW w:w="3216" w:type="dxa"/>
          </w:tcPr>
          <w:p w14:paraId="5441A82D" w14:textId="77777777" w:rsidR="00261529" w:rsidRDefault="00EA1460">
            <w:pPr>
              <w:pStyle w:val="TableParagraph"/>
              <w:spacing w:line="135" w:lineRule="exact"/>
              <w:ind w:left="27"/>
              <w:rPr>
                <w:sz w:val="13"/>
              </w:rPr>
            </w:pPr>
            <w:r>
              <w:rPr>
                <w:sz w:val="13"/>
              </w:rPr>
              <w:t>1ks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radiátor</w:t>
            </w:r>
          </w:p>
        </w:tc>
        <w:tc>
          <w:tcPr>
            <w:tcW w:w="925" w:type="dxa"/>
            <w:shd w:val="clear" w:color="auto" w:fill="FFFFCC"/>
          </w:tcPr>
          <w:p w14:paraId="5441A82E" w14:textId="77777777" w:rsidR="00261529" w:rsidRDefault="00EA1460">
            <w:pPr>
              <w:pStyle w:val="TableParagraph"/>
              <w:spacing w:before="25" w:line="110" w:lineRule="exact"/>
              <w:ind w:right="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250,00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925" w:type="dxa"/>
            <w:shd w:val="clear" w:color="auto" w:fill="FFFFCC"/>
          </w:tcPr>
          <w:p w14:paraId="5441A82F" w14:textId="77777777" w:rsidR="00261529" w:rsidRDefault="00EA1460">
            <w:pPr>
              <w:pStyle w:val="TableParagraph"/>
              <w:spacing w:before="16" w:line="119" w:lineRule="exact"/>
              <w:ind w:left="44" w:right="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9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000,00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A83A" w14:textId="77777777">
        <w:trPr>
          <w:trHeight w:val="155"/>
        </w:trPr>
        <w:tc>
          <w:tcPr>
            <w:tcW w:w="554" w:type="dxa"/>
          </w:tcPr>
          <w:p w14:paraId="5441A831" w14:textId="77777777" w:rsidR="00261529" w:rsidRDefault="00EA1460">
            <w:pPr>
              <w:pStyle w:val="TableParagraph"/>
              <w:spacing w:line="135" w:lineRule="exact"/>
              <w:ind w:left="26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907" w:type="dxa"/>
          </w:tcPr>
          <w:p w14:paraId="5441A832" w14:textId="77777777" w:rsidR="00261529" w:rsidRDefault="00EA1460">
            <w:pPr>
              <w:pStyle w:val="TableParagraph"/>
              <w:spacing w:line="135" w:lineRule="exact"/>
              <w:ind w:left="24"/>
              <w:rPr>
                <w:sz w:val="13"/>
              </w:rPr>
            </w:pPr>
            <w:r>
              <w:rPr>
                <w:sz w:val="13"/>
              </w:rPr>
              <w:t>D,Dx,T,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M,P</w:t>
            </w:r>
          </w:p>
        </w:tc>
        <w:tc>
          <w:tcPr>
            <w:tcW w:w="981" w:type="dxa"/>
          </w:tcPr>
          <w:p w14:paraId="5441A833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78" w:type="dxa"/>
          </w:tcPr>
          <w:p w14:paraId="5441A834" w14:textId="77777777" w:rsidR="00261529" w:rsidRDefault="00EA1460">
            <w:pPr>
              <w:pStyle w:val="TableParagraph"/>
              <w:spacing w:line="135" w:lineRule="exact"/>
              <w:ind w:left="25"/>
              <w:rPr>
                <w:sz w:val="13"/>
              </w:rPr>
            </w:pPr>
            <w:r>
              <w:rPr>
                <w:spacing w:val="-2"/>
                <w:sz w:val="13"/>
              </w:rPr>
              <w:t>obývák</w:t>
            </w:r>
          </w:p>
        </w:tc>
        <w:tc>
          <w:tcPr>
            <w:tcW w:w="628" w:type="dxa"/>
          </w:tcPr>
          <w:p w14:paraId="5441A835" w14:textId="77777777" w:rsidR="00261529" w:rsidRDefault="00EA1460">
            <w:pPr>
              <w:pStyle w:val="TableParagraph"/>
              <w:spacing w:line="135" w:lineRule="exact"/>
              <w:ind w:left="196" w:right="162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17</w:t>
            </w:r>
          </w:p>
        </w:tc>
        <w:tc>
          <w:tcPr>
            <w:tcW w:w="777" w:type="dxa"/>
          </w:tcPr>
          <w:p w14:paraId="5441A836" w14:textId="77777777" w:rsidR="00261529" w:rsidRDefault="00EA1460">
            <w:pPr>
              <w:pStyle w:val="TableParagraph"/>
              <w:spacing w:line="135" w:lineRule="exact"/>
              <w:ind w:left="27"/>
              <w:rPr>
                <w:sz w:val="13"/>
              </w:rPr>
            </w:pPr>
            <w:r>
              <w:rPr>
                <w:spacing w:val="-2"/>
                <w:sz w:val="13"/>
              </w:rPr>
              <w:t>plovoucí</w:t>
            </w:r>
          </w:p>
        </w:tc>
        <w:tc>
          <w:tcPr>
            <w:tcW w:w="3216" w:type="dxa"/>
          </w:tcPr>
          <w:p w14:paraId="5441A837" w14:textId="77777777" w:rsidR="00261529" w:rsidRDefault="00EA1460">
            <w:pPr>
              <w:pStyle w:val="TableParagraph"/>
              <w:spacing w:line="135" w:lineRule="exact"/>
              <w:ind w:left="27"/>
              <w:rPr>
                <w:sz w:val="13"/>
              </w:rPr>
            </w:pPr>
            <w:r>
              <w:rPr>
                <w:sz w:val="13"/>
              </w:rPr>
              <w:t>1ks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radiátor</w:t>
            </w:r>
          </w:p>
        </w:tc>
        <w:tc>
          <w:tcPr>
            <w:tcW w:w="925" w:type="dxa"/>
            <w:shd w:val="clear" w:color="auto" w:fill="FFFFCC"/>
          </w:tcPr>
          <w:p w14:paraId="5441A838" w14:textId="77777777" w:rsidR="00261529" w:rsidRDefault="00EA1460">
            <w:pPr>
              <w:pStyle w:val="TableParagraph"/>
              <w:spacing w:before="25" w:line="110" w:lineRule="exact"/>
              <w:ind w:right="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600,00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925" w:type="dxa"/>
            <w:shd w:val="clear" w:color="auto" w:fill="FFFFCC"/>
          </w:tcPr>
          <w:p w14:paraId="5441A839" w14:textId="77777777" w:rsidR="00261529" w:rsidRDefault="00EA1460">
            <w:pPr>
              <w:pStyle w:val="TableParagraph"/>
              <w:spacing w:before="16" w:line="119" w:lineRule="exact"/>
              <w:ind w:left="44" w:right="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21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600,00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A83E" w14:textId="77777777">
        <w:trPr>
          <w:trHeight w:val="155"/>
        </w:trPr>
        <w:tc>
          <w:tcPr>
            <w:tcW w:w="7941" w:type="dxa"/>
            <w:gridSpan w:val="7"/>
            <w:tcBorders>
              <w:left w:val="nil"/>
            </w:tcBorders>
          </w:tcPr>
          <w:p w14:paraId="5441A83B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5" w:type="dxa"/>
          </w:tcPr>
          <w:p w14:paraId="5441A83C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5" w:type="dxa"/>
          </w:tcPr>
          <w:p w14:paraId="5441A83D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61529" w14:paraId="5441A842" w14:textId="77777777">
        <w:trPr>
          <w:trHeight w:val="155"/>
        </w:trPr>
        <w:tc>
          <w:tcPr>
            <w:tcW w:w="7941" w:type="dxa"/>
            <w:gridSpan w:val="7"/>
            <w:tcBorders>
              <w:left w:val="nil"/>
            </w:tcBorders>
            <w:shd w:val="clear" w:color="auto" w:fill="D9D9D9"/>
          </w:tcPr>
          <w:p w14:paraId="5441A83F" w14:textId="77777777" w:rsidR="00261529" w:rsidRDefault="00EA1460">
            <w:pPr>
              <w:pStyle w:val="TableParagraph"/>
              <w:tabs>
                <w:tab w:val="left" w:pos="4760"/>
              </w:tabs>
              <w:spacing w:line="135" w:lineRule="exact"/>
              <w:ind w:left="31"/>
              <w:rPr>
                <w:sz w:val="13"/>
              </w:rPr>
            </w:pPr>
            <w:r>
              <w:rPr>
                <w:b/>
                <w:position w:val="1"/>
                <w:sz w:val="13"/>
              </w:rPr>
              <w:t>inspekční</w:t>
            </w:r>
            <w:r>
              <w:rPr>
                <w:b/>
                <w:spacing w:val="3"/>
                <w:position w:val="1"/>
                <w:sz w:val="13"/>
              </w:rPr>
              <w:t xml:space="preserve"> </w:t>
            </w:r>
            <w:r>
              <w:rPr>
                <w:b/>
                <w:position w:val="1"/>
                <w:sz w:val="13"/>
              </w:rPr>
              <w:t>byt</w:t>
            </w:r>
            <w:r>
              <w:rPr>
                <w:b/>
                <w:spacing w:val="2"/>
                <w:position w:val="1"/>
                <w:sz w:val="13"/>
              </w:rPr>
              <w:t xml:space="preserve"> </w:t>
            </w:r>
            <w:r>
              <w:rPr>
                <w:b/>
                <w:position w:val="1"/>
                <w:sz w:val="13"/>
              </w:rPr>
              <w:t>II.-</w:t>
            </w:r>
            <w:r>
              <w:rPr>
                <w:b/>
                <w:spacing w:val="2"/>
                <w:position w:val="1"/>
                <w:sz w:val="13"/>
              </w:rPr>
              <w:t xml:space="preserve"> </w:t>
            </w:r>
            <w:r>
              <w:rPr>
                <w:b/>
                <w:spacing w:val="-2"/>
                <w:position w:val="1"/>
                <w:sz w:val="13"/>
              </w:rPr>
              <w:t>přízemí</w:t>
            </w:r>
            <w:r>
              <w:rPr>
                <w:b/>
                <w:position w:val="1"/>
                <w:sz w:val="13"/>
              </w:rPr>
              <w:tab/>
            </w:r>
            <w:r>
              <w:rPr>
                <w:sz w:val="13"/>
              </w:rPr>
              <w:t>v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bytě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je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5 odpadkových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košů,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 xml:space="preserve">5 </w:t>
            </w:r>
            <w:r>
              <w:rPr>
                <w:spacing w:val="-2"/>
                <w:sz w:val="13"/>
              </w:rPr>
              <w:t>lůžek</w:t>
            </w:r>
          </w:p>
        </w:tc>
        <w:tc>
          <w:tcPr>
            <w:tcW w:w="925" w:type="dxa"/>
            <w:shd w:val="clear" w:color="auto" w:fill="D9D9D9"/>
          </w:tcPr>
          <w:p w14:paraId="5441A840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5" w:type="dxa"/>
            <w:shd w:val="clear" w:color="auto" w:fill="D9D9D9"/>
          </w:tcPr>
          <w:p w14:paraId="5441A841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61529" w14:paraId="5441A84C" w14:textId="77777777">
        <w:trPr>
          <w:trHeight w:val="155"/>
        </w:trPr>
        <w:tc>
          <w:tcPr>
            <w:tcW w:w="554" w:type="dxa"/>
          </w:tcPr>
          <w:p w14:paraId="5441A843" w14:textId="77777777" w:rsidR="00261529" w:rsidRDefault="00EA1460">
            <w:pPr>
              <w:pStyle w:val="TableParagraph"/>
              <w:spacing w:line="135" w:lineRule="exact"/>
              <w:ind w:left="26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907" w:type="dxa"/>
          </w:tcPr>
          <w:p w14:paraId="5441A844" w14:textId="77777777" w:rsidR="00261529" w:rsidRDefault="00EA1460">
            <w:pPr>
              <w:pStyle w:val="TableParagraph"/>
              <w:spacing w:line="135" w:lineRule="exact"/>
              <w:ind w:left="24"/>
              <w:rPr>
                <w:sz w:val="13"/>
              </w:rPr>
            </w:pPr>
            <w:r>
              <w:rPr>
                <w:sz w:val="13"/>
              </w:rPr>
              <w:t>D,Dx,T,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M,P</w:t>
            </w:r>
          </w:p>
        </w:tc>
        <w:tc>
          <w:tcPr>
            <w:tcW w:w="981" w:type="dxa"/>
          </w:tcPr>
          <w:p w14:paraId="5441A845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78" w:type="dxa"/>
          </w:tcPr>
          <w:p w14:paraId="5441A846" w14:textId="77777777" w:rsidR="00261529" w:rsidRDefault="00EA1460">
            <w:pPr>
              <w:pStyle w:val="TableParagraph"/>
              <w:spacing w:line="135" w:lineRule="exact"/>
              <w:ind w:left="25"/>
              <w:rPr>
                <w:sz w:val="13"/>
              </w:rPr>
            </w:pPr>
            <w:r>
              <w:rPr>
                <w:sz w:val="13"/>
              </w:rPr>
              <w:t>předsíň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a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WC</w:t>
            </w:r>
          </w:p>
        </w:tc>
        <w:tc>
          <w:tcPr>
            <w:tcW w:w="628" w:type="dxa"/>
          </w:tcPr>
          <w:p w14:paraId="5441A847" w14:textId="77777777" w:rsidR="00261529" w:rsidRDefault="00EA1460">
            <w:pPr>
              <w:pStyle w:val="TableParagraph"/>
              <w:spacing w:line="135" w:lineRule="exact"/>
              <w:ind w:left="34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777" w:type="dxa"/>
          </w:tcPr>
          <w:p w14:paraId="5441A848" w14:textId="77777777" w:rsidR="00261529" w:rsidRDefault="00EA1460">
            <w:pPr>
              <w:pStyle w:val="TableParagraph"/>
              <w:spacing w:line="135" w:lineRule="exact"/>
              <w:ind w:left="27"/>
              <w:rPr>
                <w:sz w:val="13"/>
              </w:rPr>
            </w:pPr>
            <w:r>
              <w:rPr>
                <w:spacing w:val="-2"/>
                <w:sz w:val="13"/>
              </w:rPr>
              <w:t>dlažba</w:t>
            </w:r>
          </w:p>
        </w:tc>
        <w:tc>
          <w:tcPr>
            <w:tcW w:w="3216" w:type="dxa"/>
          </w:tcPr>
          <w:p w14:paraId="5441A849" w14:textId="77777777" w:rsidR="00261529" w:rsidRDefault="00EA1460">
            <w:pPr>
              <w:pStyle w:val="TableParagraph"/>
              <w:spacing w:line="135" w:lineRule="exact"/>
              <w:ind w:left="27"/>
              <w:rPr>
                <w:sz w:val="13"/>
              </w:rPr>
            </w:pPr>
            <w:r>
              <w:rPr>
                <w:sz w:val="13"/>
              </w:rPr>
              <w:t>1ks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radiátor</w:t>
            </w:r>
          </w:p>
        </w:tc>
        <w:tc>
          <w:tcPr>
            <w:tcW w:w="925" w:type="dxa"/>
            <w:shd w:val="clear" w:color="auto" w:fill="FFFFCC"/>
          </w:tcPr>
          <w:p w14:paraId="5441A84A" w14:textId="77777777" w:rsidR="00261529" w:rsidRDefault="00EA1460">
            <w:pPr>
              <w:pStyle w:val="TableParagraph"/>
              <w:spacing w:before="25" w:line="110" w:lineRule="exact"/>
              <w:ind w:right="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80,00</w:t>
            </w:r>
            <w:r>
              <w:rPr>
                <w:spacing w:val="-5"/>
                <w:w w:val="105"/>
                <w:sz w:val="10"/>
              </w:rPr>
              <w:t xml:space="preserve"> Kč</w:t>
            </w:r>
          </w:p>
        </w:tc>
        <w:tc>
          <w:tcPr>
            <w:tcW w:w="925" w:type="dxa"/>
            <w:shd w:val="clear" w:color="auto" w:fill="FFFFCC"/>
          </w:tcPr>
          <w:p w14:paraId="5441A84B" w14:textId="77777777" w:rsidR="00261529" w:rsidRDefault="00EA1460">
            <w:pPr>
              <w:pStyle w:val="TableParagraph"/>
              <w:spacing w:before="16" w:line="119" w:lineRule="exact"/>
              <w:ind w:left="44" w:right="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880,00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A856" w14:textId="77777777">
        <w:trPr>
          <w:trHeight w:val="155"/>
        </w:trPr>
        <w:tc>
          <w:tcPr>
            <w:tcW w:w="554" w:type="dxa"/>
          </w:tcPr>
          <w:p w14:paraId="5441A84D" w14:textId="77777777" w:rsidR="00261529" w:rsidRDefault="00EA1460">
            <w:pPr>
              <w:pStyle w:val="TableParagraph"/>
              <w:spacing w:line="135" w:lineRule="exact"/>
              <w:ind w:left="26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907" w:type="dxa"/>
          </w:tcPr>
          <w:p w14:paraId="5441A84E" w14:textId="77777777" w:rsidR="00261529" w:rsidRDefault="00EA1460">
            <w:pPr>
              <w:pStyle w:val="TableParagraph"/>
              <w:spacing w:line="135" w:lineRule="exact"/>
              <w:ind w:left="24"/>
              <w:rPr>
                <w:sz w:val="13"/>
              </w:rPr>
            </w:pPr>
            <w:r>
              <w:rPr>
                <w:sz w:val="13"/>
              </w:rPr>
              <w:t>D,Dx,T,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M,P</w:t>
            </w:r>
          </w:p>
        </w:tc>
        <w:tc>
          <w:tcPr>
            <w:tcW w:w="981" w:type="dxa"/>
          </w:tcPr>
          <w:p w14:paraId="5441A84F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78" w:type="dxa"/>
          </w:tcPr>
          <w:p w14:paraId="5441A850" w14:textId="77777777" w:rsidR="00261529" w:rsidRDefault="00EA1460">
            <w:pPr>
              <w:pStyle w:val="TableParagraph"/>
              <w:spacing w:line="135" w:lineRule="exact"/>
              <w:ind w:left="25"/>
              <w:rPr>
                <w:sz w:val="13"/>
              </w:rPr>
            </w:pPr>
            <w:r>
              <w:rPr>
                <w:spacing w:val="-2"/>
                <w:sz w:val="13"/>
              </w:rPr>
              <w:t>kuchyň</w:t>
            </w:r>
          </w:p>
        </w:tc>
        <w:tc>
          <w:tcPr>
            <w:tcW w:w="628" w:type="dxa"/>
          </w:tcPr>
          <w:p w14:paraId="5441A851" w14:textId="77777777" w:rsidR="00261529" w:rsidRDefault="00EA1460">
            <w:pPr>
              <w:pStyle w:val="TableParagraph"/>
              <w:spacing w:line="135" w:lineRule="exact"/>
              <w:ind w:left="196" w:right="162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6,5</w:t>
            </w:r>
          </w:p>
        </w:tc>
        <w:tc>
          <w:tcPr>
            <w:tcW w:w="777" w:type="dxa"/>
          </w:tcPr>
          <w:p w14:paraId="5441A852" w14:textId="77777777" w:rsidR="00261529" w:rsidRDefault="00EA1460">
            <w:pPr>
              <w:pStyle w:val="TableParagraph"/>
              <w:spacing w:line="135" w:lineRule="exact"/>
              <w:ind w:left="27"/>
              <w:rPr>
                <w:sz w:val="13"/>
              </w:rPr>
            </w:pPr>
            <w:r>
              <w:rPr>
                <w:spacing w:val="-2"/>
                <w:sz w:val="13"/>
              </w:rPr>
              <w:t>dlažba</w:t>
            </w:r>
          </w:p>
        </w:tc>
        <w:tc>
          <w:tcPr>
            <w:tcW w:w="3216" w:type="dxa"/>
          </w:tcPr>
          <w:p w14:paraId="5441A853" w14:textId="77777777" w:rsidR="00261529" w:rsidRDefault="00EA1460">
            <w:pPr>
              <w:pStyle w:val="TableParagraph"/>
              <w:spacing w:line="135" w:lineRule="exact"/>
              <w:ind w:left="27"/>
              <w:rPr>
                <w:sz w:val="13"/>
              </w:rPr>
            </w:pPr>
            <w:r>
              <w:rPr>
                <w:sz w:val="13"/>
              </w:rPr>
              <w:t>1ks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radiátor</w:t>
            </w:r>
          </w:p>
        </w:tc>
        <w:tc>
          <w:tcPr>
            <w:tcW w:w="925" w:type="dxa"/>
            <w:shd w:val="clear" w:color="auto" w:fill="FFFFCC"/>
          </w:tcPr>
          <w:p w14:paraId="5441A854" w14:textId="77777777" w:rsidR="00261529" w:rsidRDefault="00EA1460">
            <w:pPr>
              <w:pStyle w:val="TableParagraph"/>
              <w:spacing w:before="25" w:line="110" w:lineRule="exact"/>
              <w:ind w:right="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150,00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925" w:type="dxa"/>
            <w:shd w:val="clear" w:color="auto" w:fill="FFFFCC"/>
          </w:tcPr>
          <w:p w14:paraId="5441A855" w14:textId="77777777" w:rsidR="00261529" w:rsidRDefault="00EA1460">
            <w:pPr>
              <w:pStyle w:val="TableParagraph"/>
              <w:spacing w:before="16" w:line="119" w:lineRule="exact"/>
              <w:ind w:left="44" w:right="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400,00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A860" w14:textId="77777777">
        <w:trPr>
          <w:trHeight w:val="155"/>
        </w:trPr>
        <w:tc>
          <w:tcPr>
            <w:tcW w:w="554" w:type="dxa"/>
          </w:tcPr>
          <w:p w14:paraId="5441A857" w14:textId="77777777" w:rsidR="00261529" w:rsidRDefault="00EA1460">
            <w:pPr>
              <w:pStyle w:val="TableParagraph"/>
              <w:spacing w:line="135" w:lineRule="exact"/>
              <w:ind w:left="26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907" w:type="dxa"/>
          </w:tcPr>
          <w:p w14:paraId="5441A858" w14:textId="77777777" w:rsidR="00261529" w:rsidRDefault="00EA1460">
            <w:pPr>
              <w:pStyle w:val="TableParagraph"/>
              <w:spacing w:line="135" w:lineRule="exact"/>
              <w:ind w:left="24"/>
              <w:rPr>
                <w:sz w:val="13"/>
              </w:rPr>
            </w:pPr>
            <w:r>
              <w:rPr>
                <w:sz w:val="13"/>
              </w:rPr>
              <w:t>D,Dx,T,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M,P</w:t>
            </w:r>
          </w:p>
        </w:tc>
        <w:tc>
          <w:tcPr>
            <w:tcW w:w="981" w:type="dxa"/>
          </w:tcPr>
          <w:p w14:paraId="5441A859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78" w:type="dxa"/>
          </w:tcPr>
          <w:p w14:paraId="5441A85A" w14:textId="77777777" w:rsidR="00261529" w:rsidRDefault="00EA1460">
            <w:pPr>
              <w:pStyle w:val="TableParagraph"/>
              <w:spacing w:line="135" w:lineRule="exact"/>
              <w:ind w:left="25"/>
              <w:rPr>
                <w:sz w:val="13"/>
              </w:rPr>
            </w:pPr>
            <w:r>
              <w:rPr>
                <w:spacing w:val="-2"/>
                <w:sz w:val="13"/>
              </w:rPr>
              <w:t>obývák</w:t>
            </w:r>
          </w:p>
        </w:tc>
        <w:tc>
          <w:tcPr>
            <w:tcW w:w="628" w:type="dxa"/>
          </w:tcPr>
          <w:p w14:paraId="5441A85B" w14:textId="77777777" w:rsidR="00261529" w:rsidRDefault="00EA1460">
            <w:pPr>
              <w:pStyle w:val="TableParagraph"/>
              <w:spacing w:line="135" w:lineRule="exact"/>
              <w:ind w:left="196" w:right="162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18</w:t>
            </w:r>
          </w:p>
        </w:tc>
        <w:tc>
          <w:tcPr>
            <w:tcW w:w="777" w:type="dxa"/>
          </w:tcPr>
          <w:p w14:paraId="5441A85C" w14:textId="77777777" w:rsidR="00261529" w:rsidRDefault="00EA1460">
            <w:pPr>
              <w:pStyle w:val="TableParagraph"/>
              <w:spacing w:line="135" w:lineRule="exact"/>
              <w:ind w:left="27"/>
              <w:rPr>
                <w:sz w:val="13"/>
              </w:rPr>
            </w:pPr>
            <w:r>
              <w:rPr>
                <w:spacing w:val="-2"/>
                <w:sz w:val="13"/>
              </w:rPr>
              <w:t>koberec</w:t>
            </w:r>
          </w:p>
        </w:tc>
        <w:tc>
          <w:tcPr>
            <w:tcW w:w="3216" w:type="dxa"/>
          </w:tcPr>
          <w:p w14:paraId="5441A85D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5" w:type="dxa"/>
            <w:shd w:val="clear" w:color="auto" w:fill="FFFFCC"/>
          </w:tcPr>
          <w:p w14:paraId="5441A85E" w14:textId="77777777" w:rsidR="00261529" w:rsidRDefault="00EA1460">
            <w:pPr>
              <w:pStyle w:val="TableParagraph"/>
              <w:spacing w:before="25" w:line="110" w:lineRule="exact"/>
              <w:ind w:right="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400,00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925" w:type="dxa"/>
            <w:shd w:val="clear" w:color="auto" w:fill="FFFFCC"/>
          </w:tcPr>
          <w:p w14:paraId="5441A85F" w14:textId="77777777" w:rsidR="00261529" w:rsidRDefault="00EA1460">
            <w:pPr>
              <w:pStyle w:val="TableParagraph"/>
              <w:spacing w:before="16" w:line="119" w:lineRule="exact"/>
              <w:ind w:left="44" w:right="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14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400,00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A86A" w14:textId="77777777">
        <w:trPr>
          <w:trHeight w:val="155"/>
        </w:trPr>
        <w:tc>
          <w:tcPr>
            <w:tcW w:w="554" w:type="dxa"/>
          </w:tcPr>
          <w:p w14:paraId="5441A861" w14:textId="77777777" w:rsidR="00261529" w:rsidRDefault="00EA1460">
            <w:pPr>
              <w:pStyle w:val="TableParagraph"/>
              <w:spacing w:line="135" w:lineRule="exact"/>
              <w:ind w:left="26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907" w:type="dxa"/>
          </w:tcPr>
          <w:p w14:paraId="5441A862" w14:textId="77777777" w:rsidR="00261529" w:rsidRDefault="00EA1460">
            <w:pPr>
              <w:pStyle w:val="TableParagraph"/>
              <w:spacing w:line="135" w:lineRule="exact"/>
              <w:ind w:left="24"/>
              <w:rPr>
                <w:sz w:val="13"/>
              </w:rPr>
            </w:pPr>
            <w:r>
              <w:rPr>
                <w:sz w:val="13"/>
              </w:rPr>
              <w:t>D,Dx,T,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M,P</w:t>
            </w:r>
          </w:p>
        </w:tc>
        <w:tc>
          <w:tcPr>
            <w:tcW w:w="981" w:type="dxa"/>
          </w:tcPr>
          <w:p w14:paraId="5441A863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78" w:type="dxa"/>
          </w:tcPr>
          <w:p w14:paraId="5441A864" w14:textId="77777777" w:rsidR="00261529" w:rsidRDefault="00EA1460">
            <w:pPr>
              <w:pStyle w:val="TableParagraph"/>
              <w:spacing w:line="135" w:lineRule="exact"/>
              <w:ind w:left="25"/>
              <w:rPr>
                <w:sz w:val="13"/>
              </w:rPr>
            </w:pPr>
            <w:r>
              <w:rPr>
                <w:spacing w:val="-2"/>
                <w:sz w:val="13"/>
              </w:rPr>
              <w:t>pokoj</w:t>
            </w:r>
          </w:p>
        </w:tc>
        <w:tc>
          <w:tcPr>
            <w:tcW w:w="628" w:type="dxa"/>
          </w:tcPr>
          <w:p w14:paraId="5441A865" w14:textId="77777777" w:rsidR="00261529" w:rsidRDefault="00EA1460">
            <w:pPr>
              <w:pStyle w:val="TableParagraph"/>
              <w:spacing w:line="135" w:lineRule="exact"/>
              <w:ind w:left="196" w:right="162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17</w:t>
            </w:r>
          </w:p>
        </w:tc>
        <w:tc>
          <w:tcPr>
            <w:tcW w:w="777" w:type="dxa"/>
          </w:tcPr>
          <w:p w14:paraId="5441A866" w14:textId="77777777" w:rsidR="00261529" w:rsidRDefault="00EA1460">
            <w:pPr>
              <w:pStyle w:val="TableParagraph"/>
              <w:spacing w:line="135" w:lineRule="exact"/>
              <w:ind w:left="27"/>
              <w:rPr>
                <w:sz w:val="13"/>
              </w:rPr>
            </w:pPr>
            <w:r>
              <w:rPr>
                <w:spacing w:val="-2"/>
                <w:sz w:val="13"/>
              </w:rPr>
              <w:t>koberec</w:t>
            </w:r>
          </w:p>
        </w:tc>
        <w:tc>
          <w:tcPr>
            <w:tcW w:w="3216" w:type="dxa"/>
          </w:tcPr>
          <w:p w14:paraId="5441A867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5" w:type="dxa"/>
            <w:shd w:val="clear" w:color="auto" w:fill="FFFFCC"/>
          </w:tcPr>
          <w:p w14:paraId="5441A868" w14:textId="77777777" w:rsidR="00261529" w:rsidRDefault="00EA1460">
            <w:pPr>
              <w:pStyle w:val="TableParagraph"/>
              <w:spacing w:before="25" w:line="110" w:lineRule="exact"/>
              <w:ind w:right="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400,00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925" w:type="dxa"/>
            <w:shd w:val="clear" w:color="auto" w:fill="FFFFCC"/>
          </w:tcPr>
          <w:p w14:paraId="5441A869" w14:textId="77777777" w:rsidR="00261529" w:rsidRDefault="00EA1460">
            <w:pPr>
              <w:pStyle w:val="TableParagraph"/>
              <w:spacing w:before="16" w:line="119" w:lineRule="exact"/>
              <w:ind w:left="44" w:right="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14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400,00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A874" w14:textId="77777777">
        <w:trPr>
          <w:trHeight w:val="155"/>
        </w:trPr>
        <w:tc>
          <w:tcPr>
            <w:tcW w:w="554" w:type="dxa"/>
          </w:tcPr>
          <w:p w14:paraId="5441A86B" w14:textId="77777777" w:rsidR="00261529" w:rsidRDefault="00EA1460">
            <w:pPr>
              <w:pStyle w:val="TableParagraph"/>
              <w:spacing w:line="135" w:lineRule="exact"/>
              <w:ind w:left="26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907" w:type="dxa"/>
          </w:tcPr>
          <w:p w14:paraId="5441A86C" w14:textId="77777777" w:rsidR="00261529" w:rsidRDefault="00EA1460">
            <w:pPr>
              <w:pStyle w:val="TableParagraph"/>
              <w:spacing w:line="135" w:lineRule="exact"/>
              <w:ind w:left="24"/>
              <w:rPr>
                <w:sz w:val="13"/>
              </w:rPr>
            </w:pPr>
            <w:r>
              <w:rPr>
                <w:sz w:val="13"/>
              </w:rPr>
              <w:t>D,Dx,T,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M,P</w:t>
            </w:r>
          </w:p>
        </w:tc>
        <w:tc>
          <w:tcPr>
            <w:tcW w:w="981" w:type="dxa"/>
          </w:tcPr>
          <w:p w14:paraId="5441A86D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78" w:type="dxa"/>
          </w:tcPr>
          <w:p w14:paraId="5441A86E" w14:textId="77777777" w:rsidR="00261529" w:rsidRDefault="00EA1460">
            <w:pPr>
              <w:pStyle w:val="TableParagraph"/>
              <w:spacing w:line="135" w:lineRule="exact"/>
              <w:ind w:left="25"/>
              <w:rPr>
                <w:sz w:val="13"/>
              </w:rPr>
            </w:pPr>
            <w:r>
              <w:rPr>
                <w:spacing w:val="-2"/>
                <w:sz w:val="13"/>
              </w:rPr>
              <w:t>koupelna</w:t>
            </w:r>
          </w:p>
        </w:tc>
        <w:tc>
          <w:tcPr>
            <w:tcW w:w="628" w:type="dxa"/>
          </w:tcPr>
          <w:p w14:paraId="5441A86F" w14:textId="77777777" w:rsidR="00261529" w:rsidRDefault="00EA1460">
            <w:pPr>
              <w:pStyle w:val="TableParagraph"/>
              <w:spacing w:line="135" w:lineRule="exact"/>
              <w:ind w:left="196" w:right="162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5,5</w:t>
            </w:r>
          </w:p>
        </w:tc>
        <w:tc>
          <w:tcPr>
            <w:tcW w:w="777" w:type="dxa"/>
          </w:tcPr>
          <w:p w14:paraId="5441A870" w14:textId="77777777" w:rsidR="00261529" w:rsidRDefault="00EA1460">
            <w:pPr>
              <w:pStyle w:val="TableParagraph"/>
              <w:spacing w:line="135" w:lineRule="exact"/>
              <w:ind w:left="27"/>
              <w:rPr>
                <w:sz w:val="13"/>
              </w:rPr>
            </w:pPr>
            <w:r>
              <w:rPr>
                <w:spacing w:val="-2"/>
                <w:sz w:val="13"/>
              </w:rPr>
              <w:t>dlažba</w:t>
            </w:r>
          </w:p>
        </w:tc>
        <w:tc>
          <w:tcPr>
            <w:tcW w:w="3216" w:type="dxa"/>
          </w:tcPr>
          <w:p w14:paraId="5441A871" w14:textId="77777777" w:rsidR="00261529" w:rsidRDefault="00EA1460">
            <w:pPr>
              <w:pStyle w:val="TableParagraph"/>
              <w:spacing w:line="135" w:lineRule="exact"/>
              <w:ind w:left="27"/>
              <w:rPr>
                <w:sz w:val="13"/>
              </w:rPr>
            </w:pPr>
            <w:r>
              <w:rPr>
                <w:sz w:val="13"/>
              </w:rPr>
              <w:t>1ks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radiátor</w:t>
            </w:r>
          </w:p>
        </w:tc>
        <w:tc>
          <w:tcPr>
            <w:tcW w:w="925" w:type="dxa"/>
            <w:shd w:val="clear" w:color="auto" w:fill="FFFFCC"/>
          </w:tcPr>
          <w:p w14:paraId="5441A872" w14:textId="77777777" w:rsidR="00261529" w:rsidRDefault="00EA1460">
            <w:pPr>
              <w:pStyle w:val="TableParagraph"/>
              <w:spacing w:before="25" w:line="110" w:lineRule="exact"/>
              <w:ind w:right="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100,00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925" w:type="dxa"/>
            <w:shd w:val="clear" w:color="auto" w:fill="FFFFCC"/>
          </w:tcPr>
          <w:p w14:paraId="5441A873" w14:textId="77777777" w:rsidR="00261529" w:rsidRDefault="00EA1460">
            <w:pPr>
              <w:pStyle w:val="TableParagraph"/>
              <w:spacing w:before="16" w:line="119" w:lineRule="exact"/>
              <w:ind w:left="44" w:right="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600,00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A878" w14:textId="77777777">
        <w:trPr>
          <w:trHeight w:val="155"/>
        </w:trPr>
        <w:tc>
          <w:tcPr>
            <w:tcW w:w="7941" w:type="dxa"/>
            <w:gridSpan w:val="7"/>
            <w:tcBorders>
              <w:left w:val="nil"/>
            </w:tcBorders>
            <w:shd w:val="clear" w:color="auto" w:fill="D9D9D9"/>
          </w:tcPr>
          <w:p w14:paraId="5441A875" w14:textId="77777777" w:rsidR="00261529" w:rsidRDefault="00EA1460">
            <w:pPr>
              <w:pStyle w:val="TableParagraph"/>
              <w:spacing w:line="135" w:lineRule="exact"/>
              <w:ind w:left="31"/>
              <w:rPr>
                <w:b/>
                <w:sz w:val="13"/>
              </w:rPr>
            </w:pPr>
            <w:r>
              <w:rPr>
                <w:b/>
                <w:sz w:val="13"/>
              </w:rPr>
              <w:t>inspekční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byt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I.-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1.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patro</w:t>
            </w:r>
          </w:p>
        </w:tc>
        <w:tc>
          <w:tcPr>
            <w:tcW w:w="925" w:type="dxa"/>
            <w:shd w:val="clear" w:color="auto" w:fill="D9D9D9"/>
          </w:tcPr>
          <w:p w14:paraId="5441A876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5" w:type="dxa"/>
            <w:shd w:val="clear" w:color="auto" w:fill="D9D9D9"/>
          </w:tcPr>
          <w:p w14:paraId="5441A877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61529" w14:paraId="5441A882" w14:textId="77777777">
        <w:trPr>
          <w:trHeight w:val="155"/>
        </w:trPr>
        <w:tc>
          <w:tcPr>
            <w:tcW w:w="554" w:type="dxa"/>
          </w:tcPr>
          <w:p w14:paraId="5441A879" w14:textId="77777777" w:rsidR="00261529" w:rsidRDefault="00EA1460">
            <w:pPr>
              <w:pStyle w:val="TableParagraph"/>
              <w:spacing w:line="135" w:lineRule="exact"/>
              <w:ind w:left="26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907" w:type="dxa"/>
          </w:tcPr>
          <w:p w14:paraId="5441A87A" w14:textId="77777777" w:rsidR="00261529" w:rsidRDefault="00EA1460">
            <w:pPr>
              <w:pStyle w:val="TableParagraph"/>
              <w:spacing w:line="135" w:lineRule="exact"/>
              <w:ind w:left="24"/>
              <w:rPr>
                <w:sz w:val="13"/>
              </w:rPr>
            </w:pPr>
            <w:r>
              <w:rPr>
                <w:sz w:val="13"/>
              </w:rPr>
              <w:t>D,Dx,T,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M,P</w:t>
            </w:r>
          </w:p>
        </w:tc>
        <w:tc>
          <w:tcPr>
            <w:tcW w:w="981" w:type="dxa"/>
          </w:tcPr>
          <w:p w14:paraId="5441A87B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78" w:type="dxa"/>
          </w:tcPr>
          <w:p w14:paraId="5441A87C" w14:textId="77777777" w:rsidR="00261529" w:rsidRDefault="00EA1460">
            <w:pPr>
              <w:pStyle w:val="TableParagraph"/>
              <w:spacing w:line="135" w:lineRule="exact"/>
              <w:ind w:left="25"/>
              <w:rPr>
                <w:sz w:val="13"/>
              </w:rPr>
            </w:pPr>
            <w:r>
              <w:rPr>
                <w:sz w:val="13"/>
              </w:rPr>
              <w:t>pokoj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I.</w:t>
            </w:r>
          </w:p>
        </w:tc>
        <w:tc>
          <w:tcPr>
            <w:tcW w:w="628" w:type="dxa"/>
          </w:tcPr>
          <w:p w14:paraId="5441A87D" w14:textId="77777777" w:rsidR="00261529" w:rsidRDefault="00EA1460">
            <w:pPr>
              <w:pStyle w:val="TableParagraph"/>
              <w:spacing w:line="135" w:lineRule="exact"/>
              <w:ind w:left="196" w:right="162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13,6</w:t>
            </w:r>
          </w:p>
        </w:tc>
        <w:tc>
          <w:tcPr>
            <w:tcW w:w="777" w:type="dxa"/>
          </w:tcPr>
          <w:p w14:paraId="5441A87E" w14:textId="77777777" w:rsidR="00261529" w:rsidRDefault="00EA1460">
            <w:pPr>
              <w:pStyle w:val="TableParagraph"/>
              <w:spacing w:line="135" w:lineRule="exact"/>
              <w:ind w:left="27"/>
              <w:rPr>
                <w:sz w:val="13"/>
              </w:rPr>
            </w:pPr>
            <w:r>
              <w:rPr>
                <w:spacing w:val="-2"/>
                <w:sz w:val="13"/>
              </w:rPr>
              <w:t>koberec</w:t>
            </w:r>
          </w:p>
        </w:tc>
        <w:tc>
          <w:tcPr>
            <w:tcW w:w="3216" w:type="dxa"/>
          </w:tcPr>
          <w:p w14:paraId="5441A87F" w14:textId="77777777" w:rsidR="00261529" w:rsidRDefault="00EA1460">
            <w:pPr>
              <w:pStyle w:val="TableParagraph"/>
              <w:spacing w:line="135" w:lineRule="exact"/>
              <w:ind w:left="27"/>
              <w:rPr>
                <w:sz w:val="13"/>
              </w:rPr>
            </w:pPr>
            <w:r>
              <w:rPr>
                <w:sz w:val="13"/>
              </w:rPr>
              <w:t>1ks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radiátor</w:t>
            </w:r>
          </w:p>
        </w:tc>
        <w:tc>
          <w:tcPr>
            <w:tcW w:w="925" w:type="dxa"/>
            <w:shd w:val="clear" w:color="auto" w:fill="FFFFCC"/>
          </w:tcPr>
          <w:p w14:paraId="5441A880" w14:textId="77777777" w:rsidR="00261529" w:rsidRDefault="00EA1460">
            <w:pPr>
              <w:pStyle w:val="TableParagraph"/>
              <w:spacing w:before="25" w:line="110" w:lineRule="exact"/>
              <w:ind w:right="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500,00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925" w:type="dxa"/>
            <w:shd w:val="clear" w:color="auto" w:fill="FFFFCC"/>
          </w:tcPr>
          <w:p w14:paraId="5441A881" w14:textId="77777777" w:rsidR="00261529" w:rsidRDefault="00EA1460">
            <w:pPr>
              <w:pStyle w:val="TableParagraph"/>
              <w:spacing w:before="16" w:line="119" w:lineRule="exact"/>
              <w:ind w:left="44" w:right="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18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000,00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A88C" w14:textId="77777777">
        <w:trPr>
          <w:trHeight w:val="155"/>
        </w:trPr>
        <w:tc>
          <w:tcPr>
            <w:tcW w:w="554" w:type="dxa"/>
          </w:tcPr>
          <w:p w14:paraId="5441A883" w14:textId="77777777" w:rsidR="00261529" w:rsidRDefault="00EA1460">
            <w:pPr>
              <w:pStyle w:val="TableParagraph"/>
              <w:spacing w:line="135" w:lineRule="exact"/>
              <w:ind w:left="26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907" w:type="dxa"/>
          </w:tcPr>
          <w:p w14:paraId="5441A884" w14:textId="77777777" w:rsidR="00261529" w:rsidRDefault="00EA1460">
            <w:pPr>
              <w:pStyle w:val="TableParagraph"/>
              <w:spacing w:line="135" w:lineRule="exact"/>
              <w:ind w:left="24"/>
              <w:rPr>
                <w:sz w:val="13"/>
              </w:rPr>
            </w:pPr>
            <w:r>
              <w:rPr>
                <w:sz w:val="13"/>
              </w:rPr>
              <w:t>D,Dx,T,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M,P</w:t>
            </w:r>
          </w:p>
        </w:tc>
        <w:tc>
          <w:tcPr>
            <w:tcW w:w="981" w:type="dxa"/>
          </w:tcPr>
          <w:p w14:paraId="5441A885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78" w:type="dxa"/>
          </w:tcPr>
          <w:p w14:paraId="5441A886" w14:textId="77777777" w:rsidR="00261529" w:rsidRDefault="00EA1460">
            <w:pPr>
              <w:pStyle w:val="TableParagraph"/>
              <w:spacing w:line="135" w:lineRule="exact"/>
              <w:ind w:left="25"/>
              <w:rPr>
                <w:sz w:val="13"/>
              </w:rPr>
            </w:pPr>
            <w:r>
              <w:rPr>
                <w:sz w:val="13"/>
              </w:rPr>
              <w:t>pokoj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II.</w:t>
            </w:r>
          </w:p>
        </w:tc>
        <w:tc>
          <w:tcPr>
            <w:tcW w:w="628" w:type="dxa"/>
          </w:tcPr>
          <w:p w14:paraId="5441A887" w14:textId="77777777" w:rsidR="00261529" w:rsidRDefault="00EA1460">
            <w:pPr>
              <w:pStyle w:val="TableParagraph"/>
              <w:spacing w:line="135" w:lineRule="exact"/>
              <w:ind w:left="196" w:right="162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8,9</w:t>
            </w:r>
          </w:p>
        </w:tc>
        <w:tc>
          <w:tcPr>
            <w:tcW w:w="777" w:type="dxa"/>
          </w:tcPr>
          <w:p w14:paraId="5441A888" w14:textId="77777777" w:rsidR="00261529" w:rsidRDefault="00EA1460">
            <w:pPr>
              <w:pStyle w:val="TableParagraph"/>
              <w:spacing w:line="135" w:lineRule="exact"/>
              <w:ind w:left="27"/>
              <w:rPr>
                <w:sz w:val="13"/>
              </w:rPr>
            </w:pPr>
            <w:r>
              <w:rPr>
                <w:spacing w:val="-2"/>
                <w:sz w:val="13"/>
              </w:rPr>
              <w:t>koberec</w:t>
            </w:r>
          </w:p>
        </w:tc>
        <w:tc>
          <w:tcPr>
            <w:tcW w:w="3216" w:type="dxa"/>
          </w:tcPr>
          <w:p w14:paraId="5441A889" w14:textId="77777777" w:rsidR="00261529" w:rsidRDefault="00EA1460">
            <w:pPr>
              <w:pStyle w:val="TableParagraph"/>
              <w:spacing w:line="135" w:lineRule="exact"/>
              <w:ind w:left="27"/>
              <w:rPr>
                <w:sz w:val="13"/>
              </w:rPr>
            </w:pPr>
            <w:r>
              <w:rPr>
                <w:sz w:val="13"/>
              </w:rPr>
              <w:t>1ks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radiátor</w:t>
            </w:r>
          </w:p>
        </w:tc>
        <w:tc>
          <w:tcPr>
            <w:tcW w:w="925" w:type="dxa"/>
            <w:shd w:val="clear" w:color="auto" w:fill="FFFFCC"/>
          </w:tcPr>
          <w:p w14:paraId="5441A88A" w14:textId="77777777" w:rsidR="00261529" w:rsidRDefault="00EA1460">
            <w:pPr>
              <w:pStyle w:val="TableParagraph"/>
              <w:spacing w:before="25" w:line="110" w:lineRule="exact"/>
              <w:ind w:right="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350,00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925" w:type="dxa"/>
            <w:shd w:val="clear" w:color="auto" w:fill="FFFFCC"/>
          </w:tcPr>
          <w:p w14:paraId="5441A88B" w14:textId="77777777" w:rsidR="00261529" w:rsidRDefault="00EA1460">
            <w:pPr>
              <w:pStyle w:val="TableParagraph"/>
              <w:spacing w:before="16" w:line="119" w:lineRule="exact"/>
              <w:ind w:left="44" w:right="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12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600,00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A89D" w14:textId="77777777">
        <w:trPr>
          <w:trHeight w:val="328"/>
        </w:trPr>
        <w:tc>
          <w:tcPr>
            <w:tcW w:w="554" w:type="dxa"/>
          </w:tcPr>
          <w:p w14:paraId="5441A88D" w14:textId="77777777" w:rsidR="00261529" w:rsidRDefault="00261529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441A88E" w14:textId="77777777" w:rsidR="00261529" w:rsidRDefault="00EA1460">
            <w:pPr>
              <w:pStyle w:val="TableParagraph"/>
              <w:spacing w:line="139" w:lineRule="exact"/>
              <w:ind w:left="26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907" w:type="dxa"/>
          </w:tcPr>
          <w:p w14:paraId="5441A88F" w14:textId="77777777" w:rsidR="00261529" w:rsidRDefault="00261529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441A890" w14:textId="77777777" w:rsidR="00261529" w:rsidRDefault="00EA1460">
            <w:pPr>
              <w:pStyle w:val="TableParagraph"/>
              <w:spacing w:line="139" w:lineRule="exact"/>
              <w:ind w:left="24"/>
              <w:rPr>
                <w:sz w:val="13"/>
              </w:rPr>
            </w:pPr>
            <w:r>
              <w:rPr>
                <w:sz w:val="13"/>
              </w:rPr>
              <w:t>D,Dx,T,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M,P</w:t>
            </w:r>
          </w:p>
        </w:tc>
        <w:tc>
          <w:tcPr>
            <w:tcW w:w="981" w:type="dxa"/>
          </w:tcPr>
          <w:p w14:paraId="5441A891" w14:textId="77777777" w:rsidR="00261529" w:rsidRDefault="0026152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8" w:type="dxa"/>
          </w:tcPr>
          <w:p w14:paraId="5441A892" w14:textId="77777777" w:rsidR="00261529" w:rsidRDefault="00261529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5441A893" w14:textId="77777777" w:rsidR="00261529" w:rsidRDefault="00EA1460">
            <w:pPr>
              <w:pStyle w:val="TableParagraph"/>
              <w:spacing w:before="1" w:line="141" w:lineRule="exact"/>
              <w:ind w:left="25"/>
              <w:rPr>
                <w:sz w:val="13"/>
              </w:rPr>
            </w:pPr>
            <w:r>
              <w:rPr>
                <w:sz w:val="13"/>
              </w:rPr>
              <w:t>koupelna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 xml:space="preserve">a </w:t>
            </w:r>
            <w:r>
              <w:rPr>
                <w:spacing w:val="-5"/>
                <w:sz w:val="13"/>
              </w:rPr>
              <w:t>WC</w:t>
            </w:r>
          </w:p>
        </w:tc>
        <w:tc>
          <w:tcPr>
            <w:tcW w:w="628" w:type="dxa"/>
          </w:tcPr>
          <w:p w14:paraId="5441A894" w14:textId="77777777" w:rsidR="00261529" w:rsidRDefault="00261529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441A895" w14:textId="77777777" w:rsidR="00261529" w:rsidRDefault="00EA1460">
            <w:pPr>
              <w:pStyle w:val="TableParagraph"/>
              <w:spacing w:line="139" w:lineRule="exact"/>
              <w:ind w:left="196" w:right="162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3,25</w:t>
            </w:r>
          </w:p>
        </w:tc>
        <w:tc>
          <w:tcPr>
            <w:tcW w:w="777" w:type="dxa"/>
          </w:tcPr>
          <w:p w14:paraId="5441A896" w14:textId="77777777" w:rsidR="00261529" w:rsidRDefault="00261529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5441A897" w14:textId="77777777" w:rsidR="00261529" w:rsidRDefault="00EA1460">
            <w:pPr>
              <w:pStyle w:val="TableParagraph"/>
              <w:spacing w:before="1" w:line="141" w:lineRule="exact"/>
              <w:ind w:left="27"/>
              <w:rPr>
                <w:sz w:val="13"/>
              </w:rPr>
            </w:pPr>
            <w:r>
              <w:rPr>
                <w:spacing w:val="-2"/>
                <w:sz w:val="13"/>
              </w:rPr>
              <w:t>dlažba</w:t>
            </w:r>
          </w:p>
        </w:tc>
        <w:tc>
          <w:tcPr>
            <w:tcW w:w="3216" w:type="dxa"/>
          </w:tcPr>
          <w:p w14:paraId="5441A898" w14:textId="77777777" w:rsidR="00261529" w:rsidRDefault="0026152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25" w:type="dxa"/>
            <w:shd w:val="clear" w:color="auto" w:fill="FFFFCC"/>
          </w:tcPr>
          <w:p w14:paraId="5441A899" w14:textId="77777777" w:rsidR="00261529" w:rsidRDefault="00261529">
            <w:pPr>
              <w:pStyle w:val="TableParagraph"/>
              <w:rPr>
                <w:b/>
                <w:sz w:val="10"/>
              </w:rPr>
            </w:pPr>
          </w:p>
          <w:p w14:paraId="5441A89A" w14:textId="77777777" w:rsidR="00261529" w:rsidRDefault="00EA1460">
            <w:pPr>
              <w:pStyle w:val="TableParagraph"/>
              <w:spacing w:before="76" w:line="110" w:lineRule="exact"/>
              <w:ind w:right="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100,00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925" w:type="dxa"/>
            <w:shd w:val="clear" w:color="auto" w:fill="FFFFCC"/>
          </w:tcPr>
          <w:p w14:paraId="5441A89B" w14:textId="77777777" w:rsidR="00261529" w:rsidRDefault="00261529">
            <w:pPr>
              <w:pStyle w:val="TableParagraph"/>
              <w:spacing w:before="4"/>
              <w:rPr>
                <w:b/>
                <w:sz w:val="8"/>
              </w:rPr>
            </w:pPr>
          </w:p>
          <w:p w14:paraId="5441A89C" w14:textId="77777777" w:rsidR="00261529" w:rsidRDefault="00EA1460">
            <w:pPr>
              <w:pStyle w:val="TableParagraph"/>
              <w:spacing w:before="1"/>
              <w:ind w:left="44" w:right="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600,00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A8AE" w14:textId="77777777">
        <w:trPr>
          <w:trHeight w:val="328"/>
        </w:trPr>
        <w:tc>
          <w:tcPr>
            <w:tcW w:w="554" w:type="dxa"/>
          </w:tcPr>
          <w:p w14:paraId="5441A89E" w14:textId="77777777" w:rsidR="00261529" w:rsidRDefault="00261529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441A89F" w14:textId="77777777" w:rsidR="00261529" w:rsidRDefault="00EA1460">
            <w:pPr>
              <w:pStyle w:val="TableParagraph"/>
              <w:spacing w:line="138" w:lineRule="exact"/>
              <w:ind w:left="26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907" w:type="dxa"/>
          </w:tcPr>
          <w:p w14:paraId="5441A8A0" w14:textId="77777777" w:rsidR="00261529" w:rsidRDefault="00261529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441A8A1" w14:textId="77777777" w:rsidR="00261529" w:rsidRDefault="00EA1460">
            <w:pPr>
              <w:pStyle w:val="TableParagraph"/>
              <w:spacing w:line="138" w:lineRule="exact"/>
              <w:ind w:left="24"/>
              <w:rPr>
                <w:sz w:val="13"/>
              </w:rPr>
            </w:pPr>
            <w:r>
              <w:rPr>
                <w:sz w:val="13"/>
              </w:rPr>
              <w:t>D,T,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M,P</w:t>
            </w:r>
          </w:p>
        </w:tc>
        <w:tc>
          <w:tcPr>
            <w:tcW w:w="981" w:type="dxa"/>
          </w:tcPr>
          <w:p w14:paraId="5441A8A2" w14:textId="77777777" w:rsidR="00261529" w:rsidRDefault="0026152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8" w:type="dxa"/>
          </w:tcPr>
          <w:p w14:paraId="5441A8A3" w14:textId="77777777" w:rsidR="00261529" w:rsidRDefault="00EA1460">
            <w:pPr>
              <w:pStyle w:val="TableParagraph"/>
              <w:spacing w:line="153" w:lineRule="exact"/>
              <w:ind w:left="25"/>
              <w:rPr>
                <w:sz w:val="13"/>
              </w:rPr>
            </w:pPr>
            <w:r>
              <w:rPr>
                <w:sz w:val="13"/>
              </w:rPr>
              <w:t>chodba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10"/>
                <w:sz w:val="13"/>
              </w:rPr>
              <w:t>a</w:t>
            </w:r>
          </w:p>
          <w:p w14:paraId="5441A8A4" w14:textId="77777777" w:rsidR="00261529" w:rsidRDefault="00EA1460">
            <w:pPr>
              <w:pStyle w:val="TableParagraph"/>
              <w:spacing w:before="14" w:line="141" w:lineRule="exact"/>
              <w:ind w:left="25"/>
              <w:rPr>
                <w:sz w:val="13"/>
              </w:rPr>
            </w:pPr>
            <w:r>
              <w:rPr>
                <w:spacing w:val="-2"/>
                <w:sz w:val="13"/>
              </w:rPr>
              <w:t>schodiště</w:t>
            </w:r>
          </w:p>
        </w:tc>
        <w:tc>
          <w:tcPr>
            <w:tcW w:w="628" w:type="dxa"/>
          </w:tcPr>
          <w:p w14:paraId="5441A8A5" w14:textId="77777777" w:rsidR="00261529" w:rsidRDefault="00261529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441A8A6" w14:textId="77777777" w:rsidR="00261529" w:rsidRDefault="00EA1460">
            <w:pPr>
              <w:pStyle w:val="TableParagraph"/>
              <w:spacing w:line="138" w:lineRule="exact"/>
              <w:ind w:left="34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777" w:type="dxa"/>
          </w:tcPr>
          <w:p w14:paraId="5441A8A7" w14:textId="77777777" w:rsidR="00261529" w:rsidRDefault="00261529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5441A8A8" w14:textId="77777777" w:rsidR="00261529" w:rsidRDefault="00EA1460">
            <w:pPr>
              <w:pStyle w:val="TableParagraph"/>
              <w:spacing w:before="1" w:line="141" w:lineRule="exact"/>
              <w:ind w:left="27"/>
              <w:rPr>
                <w:sz w:val="13"/>
              </w:rPr>
            </w:pPr>
            <w:r>
              <w:rPr>
                <w:spacing w:val="-2"/>
                <w:sz w:val="13"/>
              </w:rPr>
              <w:t>koberec</w:t>
            </w:r>
          </w:p>
        </w:tc>
        <w:tc>
          <w:tcPr>
            <w:tcW w:w="3216" w:type="dxa"/>
          </w:tcPr>
          <w:p w14:paraId="5441A8A9" w14:textId="77777777" w:rsidR="00261529" w:rsidRDefault="0026152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25" w:type="dxa"/>
            <w:shd w:val="clear" w:color="auto" w:fill="FFFFCC"/>
          </w:tcPr>
          <w:p w14:paraId="5441A8AA" w14:textId="77777777" w:rsidR="00261529" w:rsidRDefault="00261529">
            <w:pPr>
              <w:pStyle w:val="TableParagraph"/>
              <w:rPr>
                <w:b/>
                <w:sz w:val="10"/>
              </w:rPr>
            </w:pPr>
          </w:p>
          <w:p w14:paraId="5441A8AB" w14:textId="77777777" w:rsidR="00261529" w:rsidRDefault="00EA1460">
            <w:pPr>
              <w:pStyle w:val="TableParagraph"/>
              <w:spacing w:before="76" w:line="110" w:lineRule="exact"/>
              <w:ind w:right="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150,00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925" w:type="dxa"/>
            <w:shd w:val="clear" w:color="auto" w:fill="FFFFCC"/>
          </w:tcPr>
          <w:p w14:paraId="5441A8AC" w14:textId="77777777" w:rsidR="00261529" w:rsidRDefault="00261529">
            <w:pPr>
              <w:pStyle w:val="TableParagraph"/>
              <w:spacing w:before="4"/>
              <w:rPr>
                <w:b/>
                <w:sz w:val="8"/>
              </w:rPr>
            </w:pPr>
          </w:p>
          <w:p w14:paraId="5441A8AD" w14:textId="77777777" w:rsidR="00261529" w:rsidRDefault="00EA1460">
            <w:pPr>
              <w:pStyle w:val="TableParagraph"/>
              <w:spacing w:before="1"/>
              <w:ind w:left="44" w:right="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400,00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A8B2" w14:textId="77777777">
        <w:trPr>
          <w:trHeight w:val="155"/>
        </w:trPr>
        <w:tc>
          <w:tcPr>
            <w:tcW w:w="7941" w:type="dxa"/>
            <w:gridSpan w:val="7"/>
            <w:tcBorders>
              <w:left w:val="nil"/>
              <w:bottom w:val="nil"/>
            </w:tcBorders>
          </w:tcPr>
          <w:p w14:paraId="5441A8AF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5" w:type="dxa"/>
            <w:shd w:val="clear" w:color="auto" w:fill="FFFFCC"/>
          </w:tcPr>
          <w:p w14:paraId="5441A8B0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5" w:type="dxa"/>
            <w:shd w:val="clear" w:color="auto" w:fill="FFFFCC"/>
          </w:tcPr>
          <w:p w14:paraId="5441A8B1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61529" w14:paraId="5441A8B6" w14:textId="77777777">
        <w:trPr>
          <w:trHeight w:val="155"/>
        </w:trPr>
        <w:tc>
          <w:tcPr>
            <w:tcW w:w="7941" w:type="dxa"/>
            <w:gridSpan w:val="7"/>
            <w:tcBorders>
              <w:top w:val="nil"/>
              <w:left w:val="nil"/>
            </w:tcBorders>
            <w:shd w:val="clear" w:color="auto" w:fill="D9D9D9"/>
          </w:tcPr>
          <w:p w14:paraId="5441A8B3" w14:textId="77777777" w:rsidR="00261529" w:rsidRDefault="00EA1460">
            <w:pPr>
              <w:pStyle w:val="TableParagraph"/>
              <w:spacing w:line="135" w:lineRule="exact"/>
              <w:ind w:left="31"/>
              <w:rPr>
                <w:b/>
                <w:sz w:val="13"/>
              </w:rPr>
            </w:pPr>
            <w:r>
              <w:rPr>
                <w:b/>
                <w:sz w:val="13"/>
              </w:rPr>
              <w:t>vstupní</w:t>
            </w:r>
            <w:r>
              <w:rPr>
                <w:b/>
                <w:spacing w:val="-1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vrátnice</w:t>
            </w:r>
          </w:p>
        </w:tc>
        <w:tc>
          <w:tcPr>
            <w:tcW w:w="925" w:type="dxa"/>
            <w:shd w:val="clear" w:color="auto" w:fill="D9D9D9"/>
          </w:tcPr>
          <w:p w14:paraId="5441A8B4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5" w:type="dxa"/>
            <w:shd w:val="clear" w:color="auto" w:fill="D9D9D9"/>
          </w:tcPr>
          <w:p w14:paraId="5441A8B5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61529" w14:paraId="5441A8C0" w14:textId="77777777">
        <w:trPr>
          <w:trHeight w:val="155"/>
        </w:trPr>
        <w:tc>
          <w:tcPr>
            <w:tcW w:w="554" w:type="dxa"/>
          </w:tcPr>
          <w:p w14:paraId="5441A8B7" w14:textId="77777777" w:rsidR="00261529" w:rsidRDefault="00EA1460">
            <w:pPr>
              <w:pStyle w:val="TableParagraph"/>
              <w:spacing w:line="135" w:lineRule="exact"/>
              <w:ind w:left="26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907" w:type="dxa"/>
          </w:tcPr>
          <w:p w14:paraId="5441A8B8" w14:textId="77777777" w:rsidR="00261529" w:rsidRDefault="00EA1460">
            <w:pPr>
              <w:pStyle w:val="TableParagraph"/>
              <w:spacing w:line="135" w:lineRule="exact"/>
              <w:ind w:left="24"/>
              <w:rPr>
                <w:sz w:val="13"/>
              </w:rPr>
            </w:pPr>
            <w:r>
              <w:rPr>
                <w:spacing w:val="-2"/>
                <w:sz w:val="13"/>
              </w:rPr>
              <w:t>A,D,T,M,P</w:t>
            </w:r>
          </w:p>
        </w:tc>
        <w:tc>
          <w:tcPr>
            <w:tcW w:w="981" w:type="dxa"/>
          </w:tcPr>
          <w:p w14:paraId="5441A8B9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78" w:type="dxa"/>
          </w:tcPr>
          <w:p w14:paraId="5441A8BA" w14:textId="77777777" w:rsidR="00261529" w:rsidRDefault="00EA1460">
            <w:pPr>
              <w:pStyle w:val="TableParagraph"/>
              <w:spacing w:line="135" w:lineRule="exact"/>
              <w:ind w:left="25"/>
              <w:rPr>
                <w:sz w:val="13"/>
              </w:rPr>
            </w:pPr>
            <w:r>
              <w:rPr>
                <w:spacing w:val="-2"/>
                <w:sz w:val="13"/>
              </w:rPr>
              <w:t>služebna</w:t>
            </w:r>
          </w:p>
        </w:tc>
        <w:tc>
          <w:tcPr>
            <w:tcW w:w="628" w:type="dxa"/>
          </w:tcPr>
          <w:p w14:paraId="5441A8BB" w14:textId="77777777" w:rsidR="00261529" w:rsidRDefault="00EA1460">
            <w:pPr>
              <w:pStyle w:val="TableParagraph"/>
              <w:spacing w:line="135" w:lineRule="exact"/>
              <w:ind w:left="196" w:right="162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13,5</w:t>
            </w:r>
          </w:p>
        </w:tc>
        <w:tc>
          <w:tcPr>
            <w:tcW w:w="777" w:type="dxa"/>
          </w:tcPr>
          <w:p w14:paraId="5441A8BC" w14:textId="77777777" w:rsidR="00261529" w:rsidRDefault="00EA1460">
            <w:pPr>
              <w:pStyle w:val="TableParagraph"/>
              <w:spacing w:line="135" w:lineRule="exact"/>
              <w:ind w:left="27"/>
              <w:rPr>
                <w:sz w:val="13"/>
              </w:rPr>
            </w:pPr>
            <w:r>
              <w:rPr>
                <w:spacing w:val="-5"/>
                <w:sz w:val="13"/>
              </w:rPr>
              <w:t>PVC</w:t>
            </w:r>
          </w:p>
        </w:tc>
        <w:tc>
          <w:tcPr>
            <w:tcW w:w="3216" w:type="dxa"/>
          </w:tcPr>
          <w:p w14:paraId="5441A8BD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5" w:type="dxa"/>
            <w:shd w:val="clear" w:color="auto" w:fill="FFFFCC"/>
          </w:tcPr>
          <w:p w14:paraId="5441A8BE" w14:textId="77777777" w:rsidR="00261529" w:rsidRDefault="00EA1460">
            <w:pPr>
              <w:pStyle w:val="TableParagraph"/>
              <w:spacing w:before="25" w:line="110" w:lineRule="exact"/>
              <w:ind w:right="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337,50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925" w:type="dxa"/>
            <w:shd w:val="clear" w:color="auto" w:fill="FFFFCC"/>
          </w:tcPr>
          <w:p w14:paraId="5441A8BF" w14:textId="77777777" w:rsidR="00261529" w:rsidRDefault="00EA1460">
            <w:pPr>
              <w:pStyle w:val="TableParagraph"/>
              <w:spacing w:before="16" w:line="119" w:lineRule="exact"/>
              <w:ind w:left="44" w:right="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12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150,00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A8CA" w14:textId="77777777">
        <w:trPr>
          <w:trHeight w:val="155"/>
        </w:trPr>
        <w:tc>
          <w:tcPr>
            <w:tcW w:w="554" w:type="dxa"/>
          </w:tcPr>
          <w:p w14:paraId="5441A8C1" w14:textId="77777777" w:rsidR="00261529" w:rsidRDefault="00EA1460">
            <w:pPr>
              <w:pStyle w:val="TableParagraph"/>
              <w:spacing w:line="135" w:lineRule="exact"/>
              <w:ind w:left="26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907" w:type="dxa"/>
          </w:tcPr>
          <w:p w14:paraId="5441A8C2" w14:textId="77777777" w:rsidR="00261529" w:rsidRDefault="00EA1460">
            <w:pPr>
              <w:pStyle w:val="TableParagraph"/>
              <w:spacing w:line="135" w:lineRule="exact"/>
              <w:ind w:left="24"/>
              <w:rPr>
                <w:sz w:val="13"/>
              </w:rPr>
            </w:pPr>
            <w:r>
              <w:rPr>
                <w:spacing w:val="-2"/>
                <w:sz w:val="13"/>
              </w:rPr>
              <w:t>D,T,M,P</w:t>
            </w:r>
          </w:p>
        </w:tc>
        <w:tc>
          <w:tcPr>
            <w:tcW w:w="981" w:type="dxa"/>
          </w:tcPr>
          <w:p w14:paraId="5441A8C3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78" w:type="dxa"/>
          </w:tcPr>
          <w:p w14:paraId="5441A8C4" w14:textId="77777777" w:rsidR="00261529" w:rsidRDefault="00EA1460">
            <w:pPr>
              <w:pStyle w:val="TableParagraph"/>
              <w:spacing w:line="135" w:lineRule="exact"/>
              <w:ind w:left="25"/>
              <w:rPr>
                <w:sz w:val="13"/>
              </w:rPr>
            </w:pPr>
            <w:r>
              <w:rPr>
                <w:spacing w:val="-2"/>
                <w:sz w:val="13"/>
              </w:rPr>
              <w:t>chodba</w:t>
            </w:r>
          </w:p>
        </w:tc>
        <w:tc>
          <w:tcPr>
            <w:tcW w:w="628" w:type="dxa"/>
          </w:tcPr>
          <w:p w14:paraId="5441A8C5" w14:textId="77777777" w:rsidR="00261529" w:rsidRDefault="00EA1460">
            <w:pPr>
              <w:pStyle w:val="TableParagraph"/>
              <w:spacing w:line="135" w:lineRule="exact"/>
              <w:ind w:left="34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777" w:type="dxa"/>
          </w:tcPr>
          <w:p w14:paraId="5441A8C6" w14:textId="77777777" w:rsidR="00261529" w:rsidRDefault="00EA1460">
            <w:pPr>
              <w:pStyle w:val="TableParagraph"/>
              <w:spacing w:line="135" w:lineRule="exact"/>
              <w:ind w:left="27"/>
              <w:rPr>
                <w:sz w:val="13"/>
              </w:rPr>
            </w:pPr>
            <w:r>
              <w:rPr>
                <w:spacing w:val="-2"/>
                <w:sz w:val="13"/>
              </w:rPr>
              <w:t>dlažba</w:t>
            </w:r>
          </w:p>
        </w:tc>
        <w:tc>
          <w:tcPr>
            <w:tcW w:w="3216" w:type="dxa"/>
          </w:tcPr>
          <w:p w14:paraId="5441A8C7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5" w:type="dxa"/>
            <w:shd w:val="clear" w:color="auto" w:fill="FFFFCC"/>
          </w:tcPr>
          <w:p w14:paraId="5441A8C8" w14:textId="77777777" w:rsidR="00261529" w:rsidRDefault="00EA1460">
            <w:pPr>
              <w:pStyle w:val="TableParagraph"/>
              <w:spacing w:before="25" w:line="110" w:lineRule="exact"/>
              <w:ind w:right="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200,00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925" w:type="dxa"/>
            <w:shd w:val="clear" w:color="auto" w:fill="FFFFCC"/>
          </w:tcPr>
          <w:p w14:paraId="5441A8C9" w14:textId="77777777" w:rsidR="00261529" w:rsidRDefault="00EA1460">
            <w:pPr>
              <w:pStyle w:val="TableParagraph"/>
              <w:spacing w:before="16" w:line="119" w:lineRule="exact"/>
              <w:ind w:left="44" w:right="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200,00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A8D4" w14:textId="77777777">
        <w:trPr>
          <w:trHeight w:val="155"/>
        </w:trPr>
        <w:tc>
          <w:tcPr>
            <w:tcW w:w="554" w:type="dxa"/>
          </w:tcPr>
          <w:p w14:paraId="5441A8CB" w14:textId="77777777" w:rsidR="00261529" w:rsidRDefault="00EA1460">
            <w:pPr>
              <w:pStyle w:val="TableParagraph"/>
              <w:spacing w:line="135" w:lineRule="exact"/>
              <w:ind w:left="26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907" w:type="dxa"/>
          </w:tcPr>
          <w:p w14:paraId="5441A8CC" w14:textId="77777777" w:rsidR="00261529" w:rsidRDefault="00EA1460">
            <w:pPr>
              <w:pStyle w:val="TableParagraph"/>
              <w:spacing w:line="135" w:lineRule="exact"/>
              <w:ind w:left="24"/>
              <w:rPr>
                <w:sz w:val="13"/>
              </w:rPr>
            </w:pPr>
            <w:r>
              <w:rPr>
                <w:spacing w:val="-2"/>
                <w:sz w:val="13"/>
              </w:rPr>
              <w:t>D,T,M,P</w:t>
            </w:r>
          </w:p>
        </w:tc>
        <w:tc>
          <w:tcPr>
            <w:tcW w:w="981" w:type="dxa"/>
          </w:tcPr>
          <w:p w14:paraId="5441A8CD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78" w:type="dxa"/>
          </w:tcPr>
          <w:p w14:paraId="5441A8CE" w14:textId="77777777" w:rsidR="00261529" w:rsidRDefault="00EA1460">
            <w:pPr>
              <w:pStyle w:val="TableParagraph"/>
              <w:spacing w:line="135" w:lineRule="exact"/>
              <w:ind w:left="25"/>
              <w:rPr>
                <w:sz w:val="13"/>
              </w:rPr>
            </w:pPr>
            <w:r>
              <w:rPr>
                <w:spacing w:val="-2"/>
                <w:sz w:val="13"/>
              </w:rPr>
              <w:t>kuchyň</w:t>
            </w:r>
          </w:p>
        </w:tc>
        <w:tc>
          <w:tcPr>
            <w:tcW w:w="628" w:type="dxa"/>
          </w:tcPr>
          <w:p w14:paraId="5441A8CF" w14:textId="77777777" w:rsidR="00261529" w:rsidRDefault="00EA1460">
            <w:pPr>
              <w:pStyle w:val="TableParagraph"/>
              <w:spacing w:line="135" w:lineRule="exact"/>
              <w:ind w:left="196" w:right="162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3,6</w:t>
            </w:r>
          </w:p>
        </w:tc>
        <w:tc>
          <w:tcPr>
            <w:tcW w:w="777" w:type="dxa"/>
          </w:tcPr>
          <w:p w14:paraId="5441A8D0" w14:textId="77777777" w:rsidR="00261529" w:rsidRDefault="00EA1460">
            <w:pPr>
              <w:pStyle w:val="TableParagraph"/>
              <w:spacing w:line="135" w:lineRule="exact"/>
              <w:ind w:left="27"/>
              <w:rPr>
                <w:sz w:val="13"/>
              </w:rPr>
            </w:pPr>
            <w:r>
              <w:rPr>
                <w:spacing w:val="-2"/>
                <w:sz w:val="13"/>
              </w:rPr>
              <w:t>dlažba</w:t>
            </w:r>
          </w:p>
        </w:tc>
        <w:tc>
          <w:tcPr>
            <w:tcW w:w="3216" w:type="dxa"/>
          </w:tcPr>
          <w:p w14:paraId="5441A8D1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5" w:type="dxa"/>
            <w:shd w:val="clear" w:color="auto" w:fill="FFFFCC"/>
          </w:tcPr>
          <w:p w14:paraId="5441A8D2" w14:textId="77777777" w:rsidR="00261529" w:rsidRDefault="00EA1460">
            <w:pPr>
              <w:pStyle w:val="TableParagraph"/>
              <w:spacing w:before="25" w:line="110" w:lineRule="exact"/>
              <w:ind w:right="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90,00</w:t>
            </w:r>
            <w:r>
              <w:rPr>
                <w:spacing w:val="-5"/>
                <w:w w:val="105"/>
                <w:sz w:val="10"/>
              </w:rPr>
              <w:t xml:space="preserve"> Kč</w:t>
            </w:r>
          </w:p>
        </w:tc>
        <w:tc>
          <w:tcPr>
            <w:tcW w:w="925" w:type="dxa"/>
            <w:shd w:val="clear" w:color="auto" w:fill="FFFFCC"/>
          </w:tcPr>
          <w:p w14:paraId="5441A8D3" w14:textId="77777777" w:rsidR="00261529" w:rsidRDefault="00EA1460">
            <w:pPr>
              <w:pStyle w:val="TableParagraph"/>
              <w:spacing w:before="16" w:line="119" w:lineRule="exact"/>
              <w:ind w:left="44" w:right="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240,00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A8DE" w14:textId="77777777">
        <w:trPr>
          <w:trHeight w:val="155"/>
        </w:trPr>
        <w:tc>
          <w:tcPr>
            <w:tcW w:w="554" w:type="dxa"/>
          </w:tcPr>
          <w:p w14:paraId="5441A8D5" w14:textId="77777777" w:rsidR="00261529" w:rsidRDefault="00EA1460">
            <w:pPr>
              <w:pStyle w:val="TableParagraph"/>
              <w:spacing w:line="135" w:lineRule="exact"/>
              <w:ind w:left="26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907" w:type="dxa"/>
          </w:tcPr>
          <w:p w14:paraId="5441A8D6" w14:textId="77777777" w:rsidR="00261529" w:rsidRDefault="00EA1460">
            <w:pPr>
              <w:pStyle w:val="TableParagraph"/>
              <w:spacing w:line="135" w:lineRule="exact"/>
              <w:ind w:left="24"/>
              <w:rPr>
                <w:sz w:val="13"/>
              </w:rPr>
            </w:pPr>
            <w:r>
              <w:rPr>
                <w:spacing w:val="-2"/>
                <w:sz w:val="13"/>
              </w:rPr>
              <w:t>D,T,M,P</w:t>
            </w:r>
          </w:p>
        </w:tc>
        <w:tc>
          <w:tcPr>
            <w:tcW w:w="981" w:type="dxa"/>
          </w:tcPr>
          <w:p w14:paraId="5441A8D7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78" w:type="dxa"/>
          </w:tcPr>
          <w:p w14:paraId="5441A8D8" w14:textId="77777777" w:rsidR="00261529" w:rsidRDefault="00EA1460">
            <w:pPr>
              <w:pStyle w:val="TableParagraph"/>
              <w:spacing w:line="135" w:lineRule="exact"/>
              <w:ind w:left="25"/>
              <w:rPr>
                <w:sz w:val="13"/>
              </w:rPr>
            </w:pPr>
            <w:r>
              <w:rPr>
                <w:spacing w:val="-2"/>
                <w:sz w:val="13"/>
              </w:rPr>
              <w:t>chodba</w:t>
            </w:r>
          </w:p>
        </w:tc>
        <w:tc>
          <w:tcPr>
            <w:tcW w:w="628" w:type="dxa"/>
          </w:tcPr>
          <w:p w14:paraId="5441A8D9" w14:textId="77777777" w:rsidR="00261529" w:rsidRDefault="00EA1460">
            <w:pPr>
              <w:pStyle w:val="TableParagraph"/>
              <w:spacing w:line="135" w:lineRule="exact"/>
              <w:ind w:left="196" w:right="162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1,6</w:t>
            </w:r>
          </w:p>
        </w:tc>
        <w:tc>
          <w:tcPr>
            <w:tcW w:w="777" w:type="dxa"/>
          </w:tcPr>
          <w:p w14:paraId="5441A8DA" w14:textId="77777777" w:rsidR="00261529" w:rsidRDefault="00EA1460">
            <w:pPr>
              <w:pStyle w:val="TableParagraph"/>
              <w:spacing w:line="135" w:lineRule="exact"/>
              <w:ind w:left="27"/>
              <w:rPr>
                <w:sz w:val="13"/>
              </w:rPr>
            </w:pPr>
            <w:r>
              <w:rPr>
                <w:spacing w:val="-2"/>
                <w:sz w:val="13"/>
              </w:rPr>
              <w:t>dlažba</w:t>
            </w:r>
          </w:p>
        </w:tc>
        <w:tc>
          <w:tcPr>
            <w:tcW w:w="3216" w:type="dxa"/>
          </w:tcPr>
          <w:p w14:paraId="5441A8DB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5" w:type="dxa"/>
            <w:shd w:val="clear" w:color="auto" w:fill="FFFFCC"/>
          </w:tcPr>
          <w:p w14:paraId="5441A8DC" w14:textId="77777777" w:rsidR="00261529" w:rsidRDefault="00EA1460">
            <w:pPr>
              <w:pStyle w:val="TableParagraph"/>
              <w:spacing w:before="25" w:line="110" w:lineRule="exact"/>
              <w:ind w:right="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40,00</w:t>
            </w:r>
            <w:r>
              <w:rPr>
                <w:spacing w:val="-5"/>
                <w:w w:val="105"/>
                <w:sz w:val="10"/>
              </w:rPr>
              <w:t xml:space="preserve"> Kč</w:t>
            </w:r>
          </w:p>
        </w:tc>
        <w:tc>
          <w:tcPr>
            <w:tcW w:w="925" w:type="dxa"/>
            <w:shd w:val="clear" w:color="auto" w:fill="FFFFCC"/>
          </w:tcPr>
          <w:p w14:paraId="5441A8DD" w14:textId="77777777" w:rsidR="00261529" w:rsidRDefault="00EA1460">
            <w:pPr>
              <w:pStyle w:val="TableParagraph"/>
              <w:spacing w:before="16" w:line="119" w:lineRule="exact"/>
              <w:ind w:left="44" w:right="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440,00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A8E8" w14:textId="77777777">
        <w:trPr>
          <w:trHeight w:val="155"/>
        </w:trPr>
        <w:tc>
          <w:tcPr>
            <w:tcW w:w="554" w:type="dxa"/>
          </w:tcPr>
          <w:p w14:paraId="5441A8DF" w14:textId="77777777" w:rsidR="00261529" w:rsidRDefault="00EA1460">
            <w:pPr>
              <w:pStyle w:val="TableParagraph"/>
              <w:spacing w:line="135" w:lineRule="exact"/>
              <w:ind w:left="26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907" w:type="dxa"/>
          </w:tcPr>
          <w:p w14:paraId="5441A8E0" w14:textId="77777777" w:rsidR="00261529" w:rsidRDefault="00EA1460">
            <w:pPr>
              <w:pStyle w:val="TableParagraph"/>
              <w:spacing w:line="135" w:lineRule="exact"/>
              <w:ind w:left="24"/>
              <w:rPr>
                <w:sz w:val="13"/>
              </w:rPr>
            </w:pPr>
            <w:r>
              <w:rPr>
                <w:spacing w:val="-2"/>
                <w:sz w:val="13"/>
              </w:rPr>
              <w:t>D,T,M,P</w:t>
            </w:r>
          </w:p>
        </w:tc>
        <w:tc>
          <w:tcPr>
            <w:tcW w:w="981" w:type="dxa"/>
          </w:tcPr>
          <w:p w14:paraId="5441A8E1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78" w:type="dxa"/>
          </w:tcPr>
          <w:p w14:paraId="5441A8E2" w14:textId="77777777" w:rsidR="00261529" w:rsidRDefault="00EA1460">
            <w:pPr>
              <w:pStyle w:val="TableParagraph"/>
              <w:spacing w:line="135" w:lineRule="exact"/>
              <w:ind w:left="25"/>
              <w:rPr>
                <w:sz w:val="13"/>
              </w:rPr>
            </w:pPr>
            <w:r>
              <w:rPr>
                <w:spacing w:val="-5"/>
                <w:sz w:val="13"/>
              </w:rPr>
              <w:t>WC</w:t>
            </w:r>
          </w:p>
        </w:tc>
        <w:tc>
          <w:tcPr>
            <w:tcW w:w="628" w:type="dxa"/>
          </w:tcPr>
          <w:p w14:paraId="5441A8E3" w14:textId="77777777" w:rsidR="00261529" w:rsidRDefault="00EA1460">
            <w:pPr>
              <w:pStyle w:val="TableParagraph"/>
              <w:spacing w:line="135" w:lineRule="exact"/>
              <w:ind w:left="196" w:right="162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1,2</w:t>
            </w:r>
          </w:p>
        </w:tc>
        <w:tc>
          <w:tcPr>
            <w:tcW w:w="777" w:type="dxa"/>
          </w:tcPr>
          <w:p w14:paraId="5441A8E4" w14:textId="77777777" w:rsidR="00261529" w:rsidRDefault="00EA1460">
            <w:pPr>
              <w:pStyle w:val="TableParagraph"/>
              <w:spacing w:line="135" w:lineRule="exact"/>
              <w:ind w:left="27"/>
              <w:rPr>
                <w:sz w:val="13"/>
              </w:rPr>
            </w:pPr>
            <w:r>
              <w:rPr>
                <w:spacing w:val="-2"/>
                <w:sz w:val="13"/>
              </w:rPr>
              <w:t>dlažba</w:t>
            </w:r>
          </w:p>
        </w:tc>
        <w:tc>
          <w:tcPr>
            <w:tcW w:w="3216" w:type="dxa"/>
          </w:tcPr>
          <w:p w14:paraId="5441A8E5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5" w:type="dxa"/>
            <w:shd w:val="clear" w:color="auto" w:fill="FFFFCC"/>
          </w:tcPr>
          <w:p w14:paraId="5441A8E6" w14:textId="77777777" w:rsidR="00261529" w:rsidRDefault="00EA1460">
            <w:pPr>
              <w:pStyle w:val="TableParagraph"/>
              <w:spacing w:before="25" w:line="110" w:lineRule="exact"/>
              <w:ind w:right="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30,00</w:t>
            </w:r>
            <w:r>
              <w:rPr>
                <w:spacing w:val="-5"/>
                <w:w w:val="105"/>
                <w:sz w:val="10"/>
              </w:rPr>
              <w:t xml:space="preserve"> Kč</w:t>
            </w:r>
          </w:p>
        </w:tc>
        <w:tc>
          <w:tcPr>
            <w:tcW w:w="925" w:type="dxa"/>
            <w:shd w:val="clear" w:color="auto" w:fill="FFFFCC"/>
          </w:tcPr>
          <w:p w14:paraId="5441A8E7" w14:textId="77777777" w:rsidR="00261529" w:rsidRDefault="00EA1460">
            <w:pPr>
              <w:pStyle w:val="TableParagraph"/>
              <w:spacing w:before="16" w:line="119" w:lineRule="exact"/>
              <w:ind w:left="44" w:right="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080,00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A8F2" w14:textId="77777777">
        <w:trPr>
          <w:trHeight w:val="155"/>
        </w:trPr>
        <w:tc>
          <w:tcPr>
            <w:tcW w:w="554" w:type="dxa"/>
          </w:tcPr>
          <w:p w14:paraId="5441A8E9" w14:textId="77777777" w:rsidR="00261529" w:rsidRDefault="00EA1460">
            <w:pPr>
              <w:pStyle w:val="TableParagraph"/>
              <w:spacing w:line="135" w:lineRule="exact"/>
              <w:ind w:left="26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907" w:type="dxa"/>
          </w:tcPr>
          <w:p w14:paraId="5441A8EA" w14:textId="77777777" w:rsidR="00261529" w:rsidRDefault="00EA1460">
            <w:pPr>
              <w:pStyle w:val="TableParagraph"/>
              <w:spacing w:line="135" w:lineRule="exact"/>
              <w:ind w:left="24"/>
              <w:rPr>
                <w:sz w:val="13"/>
              </w:rPr>
            </w:pPr>
            <w:r>
              <w:rPr>
                <w:spacing w:val="-2"/>
                <w:sz w:val="13"/>
              </w:rPr>
              <w:t>D,T,M,P</w:t>
            </w:r>
          </w:p>
        </w:tc>
        <w:tc>
          <w:tcPr>
            <w:tcW w:w="981" w:type="dxa"/>
          </w:tcPr>
          <w:p w14:paraId="5441A8EB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78" w:type="dxa"/>
          </w:tcPr>
          <w:p w14:paraId="5441A8EC" w14:textId="77777777" w:rsidR="00261529" w:rsidRDefault="00EA1460">
            <w:pPr>
              <w:pStyle w:val="TableParagraph"/>
              <w:spacing w:line="135" w:lineRule="exact"/>
              <w:ind w:left="25"/>
              <w:rPr>
                <w:sz w:val="13"/>
              </w:rPr>
            </w:pPr>
            <w:r>
              <w:rPr>
                <w:spacing w:val="-2"/>
                <w:sz w:val="13"/>
              </w:rPr>
              <w:t>šatna</w:t>
            </w:r>
          </w:p>
        </w:tc>
        <w:tc>
          <w:tcPr>
            <w:tcW w:w="628" w:type="dxa"/>
          </w:tcPr>
          <w:p w14:paraId="5441A8ED" w14:textId="77777777" w:rsidR="00261529" w:rsidRDefault="00EA1460">
            <w:pPr>
              <w:pStyle w:val="TableParagraph"/>
              <w:spacing w:line="135" w:lineRule="exact"/>
              <w:ind w:left="196" w:right="162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3,2</w:t>
            </w:r>
          </w:p>
        </w:tc>
        <w:tc>
          <w:tcPr>
            <w:tcW w:w="777" w:type="dxa"/>
          </w:tcPr>
          <w:p w14:paraId="5441A8EE" w14:textId="77777777" w:rsidR="00261529" w:rsidRDefault="00EA1460">
            <w:pPr>
              <w:pStyle w:val="TableParagraph"/>
              <w:spacing w:line="135" w:lineRule="exact"/>
              <w:ind w:left="27"/>
              <w:rPr>
                <w:sz w:val="13"/>
              </w:rPr>
            </w:pPr>
            <w:r>
              <w:rPr>
                <w:spacing w:val="-2"/>
                <w:sz w:val="13"/>
              </w:rPr>
              <w:t>dlažba</w:t>
            </w:r>
          </w:p>
        </w:tc>
        <w:tc>
          <w:tcPr>
            <w:tcW w:w="3216" w:type="dxa"/>
          </w:tcPr>
          <w:p w14:paraId="5441A8EF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5" w:type="dxa"/>
            <w:shd w:val="clear" w:color="auto" w:fill="FFFFCC"/>
          </w:tcPr>
          <w:p w14:paraId="5441A8F0" w14:textId="77777777" w:rsidR="00261529" w:rsidRDefault="00EA1460">
            <w:pPr>
              <w:pStyle w:val="TableParagraph"/>
              <w:spacing w:before="25" w:line="110" w:lineRule="exact"/>
              <w:ind w:right="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80,00</w:t>
            </w:r>
            <w:r>
              <w:rPr>
                <w:spacing w:val="-5"/>
                <w:w w:val="105"/>
                <w:sz w:val="10"/>
              </w:rPr>
              <w:t xml:space="preserve"> Kč</w:t>
            </w:r>
          </w:p>
        </w:tc>
        <w:tc>
          <w:tcPr>
            <w:tcW w:w="925" w:type="dxa"/>
            <w:shd w:val="clear" w:color="auto" w:fill="FFFFCC"/>
          </w:tcPr>
          <w:p w14:paraId="5441A8F1" w14:textId="77777777" w:rsidR="00261529" w:rsidRDefault="00EA1460">
            <w:pPr>
              <w:pStyle w:val="TableParagraph"/>
              <w:spacing w:before="16" w:line="119" w:lineRule="exact"/>
              <w:ind w:left="44" w:right="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880,00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A8FC" w14:textId="77777777">
        <w:trPr>
          <w:trHeight w:val="155"/>
        </w:trPr>
        <w:tc>
          <w:tcPr>
            <w:tcW w:w="554" w:type="dxa"/>
          </w:tcPr>
          <w:p w14:paraId="5441A8F3" w14:textId="77777777" w:rsidR="00261529" w:rsidRDefault="00EA1460">
            <w:pPr>
              <w:pStyle w:val="TableParagraph"/>
              <w:spacing w:line="135" w:lineRule="exact"/>
              <w:ind w:left="26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907" w:type="dxa"/>
          </w:tcPr>
          <w:p w14:paraId="5441A8F4" w14:textId="77777777" w:rsidR="00261529" w:rsidRDefault="00EA1460">
            <w:pPr>
              <w:pStyle w:val="TableParagraph"/>
              <w:spacing w:line="135" w:lineRule="exact"/>
              <w:ind w:left="24"/>
              <w:rPr>
                <w:sz w:val="13"/>
              </w:rPr>
            </w:pPr>
            <w:r>
              <w:rPr>
                <w:spacing w:val="-2"/>
                <w:sz w:val="13"/>
              </w:rPr>
              <w:t>D,T,M,P</w:t>
            </w:r>
          </w:p>
        </w:tc>
        <w:tc>
          <w:tcPr>
            <w:tcW w:w="981" w:type="dxa"/>
          </w:tcPr>
          <w:p w14:paraId="5441A8F5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78" w:type="dxa"/>
          </w:tcPr>
          <w:p w14:paraId="5441A8F6" w14:textId="77777777" w:rsidR="00261529" w:rsidRDefault="00EA1460">
            <w:pPr>
              <w:pStyle w:val="TableParagraph"/>
              <w:spacing w:line="135" w:lineRule="exact"/>
              <w:ind w:left="25"/>
              <w:rPr>
                <w:sz w:val="13"/>
              </w:rPr>
            </w:pPr>
            <w:r>
              <w:rPr>
                <w:spacing w:val="-2"/>
                <w:sz w:val="13"/>
              </w:rPr>
              <w:t>koupelna</w:t>
            </w:r>
          </w:p>
        </w:tc>
        <w:tc>
          <w:tcPr>
            <w:tcW w:w="628" w:type="dxa"/>
          </w:tcPr>
          <w:p w14:paraId="5441A8F7" w14:textId="77777777" w:rsidR="00261529" w:rsidRDefault="00EA1460">
            <w:pPr>
              <w:pStyle w:val="TableParagraph"/>
              <w:spacing w:line="135" w:lineRule="exact"/>
              <w:ind w:left="34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777" w:type="dxa"/>
          </w:tcPr>
          <w:p w14:paraId="5441A8F8" w14:textId="77777777" w:rsidR="00261529" w:rsidRDefault="00EA1460">
            <w:pPr>
              <w:pStyle w:val="TableParagraph"/>
              <w:spacing w:line="135" w:lineRule="exact"/>
              <w:ind w:left="27"/>
              <w:rPr>
                <w:sz w:val="13"/>
              </w:rPr>
            </w:pPr>
            <w:r>
              <w:rPr>
                <w:spacing w:val="-2"/>
                <w:sz w:val="13"/>
              </w:rPr>
              <w:t>dlažba</w:t>
            </w:r>
          </w:p>
        </w:tc>
        <w:tc>
          <w:tcPr>
            <w:tcW w:w="3216" w:type="dxa"/>
          </w:tcPr>
          <w:p w14:paraId="5441A8F9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5" w:type="dxa"/>
            <w:shd w:val="clear" w:color="auto" w:fill="FFFFCC"/>
          </w:tcPr>
          <w:p w14:paraId="5441A8FA" w14:textId="77777777" w:rsidR="00261529" w:rsidRDefault="00EA1460">
            <w:pPr>
              <w:pStyle w:val="TableParagraph"/>
              <w:spacing w:before="25" w:line="110" w:lineRule="exact"/>
              <w:ind w:right="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50,00</w:t>
            </w:r>
            <w:r>
              <w:rPr>
                <w:spacing w:val="-5"/>
                <w:w w:val="105"/>
                <w:sz w:val="10"/>
              </w:rPr>
              <w:t xml:space="preserve"> Kč</w:t>
            </w:r>
          </w:p>
        </w:tc>
        <w:tc>
          <w:tcPr>
            <w:tcW w:w="925" w:type="dxa"/>
            <w:shd w:val="clear" w:color="auto" w:fill="FFFFCC"/>
          </w:tcPr>
          <w:p w14:paraId="5441A8FB" w14:textId="77777777" w:rsidR="00261529" w:rsidRDefault="00EA1460">
            <w:pPr>
              <w:pStyle w:val="TableParagraph"/>
              <w:spacing w:before="16" w:line="119" w:lineRule="exact"/>
              <w:ind w:left="44" w:right="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800,00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A906" w14:textId="77777777">
        <w:trPr>
          <w:trHeight w:val="155"/>
        </w:trPr>
        <w:tc>
          <w:tcPr>
            <w:tcW w:w="554" w:type="dxa"/>
          </w:tcPr>
          <w:p w14:paraId="5441A8FD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7" w:type="dxa"/>
          </w:tcPr>
          <w:p w14:paraId="5441A8FE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1" w:type="dxa"/>
          </w:tcPr>
          <w:p w14:paraId="5441A8FF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78" w:type="dxa"/>
          </w:tcPr>
          <w:p w14:paraId="5441A900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8" w:type="dxa"/>
          </w:tcPr>
          <w:p w14:paraId="5441A901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7" w:type="dxa"/>
          </w:tcPr>
          <w:p w14:paraId="5441A902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16" w:type="dxa"/>
          </w:tcPr>
          <w:p w14:paraId="5441A903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5" w:type="dxa"/>
          </w:tcPr>
          <w:p w14:paraId="5441A904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5" w:type="dxa"/>
          </w:tcPr>
          <w:p w14:paraId="5441A905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61529" w14:paraId="5441A910" w14:textId="77777777">
        <w:trPr>
          <w:trHeight w:val="155"/>
        </w:trPr>
        <w:tc>
          <w:tcPr>
            <w:tcW w:w="554" w:type="dxa"/>
          </w:tcPr>
          <w:p w14:paraId="5441A907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7" w:type="dxa"/>
          </w:tcPr>
          <w:p w14:paraId="5441A908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1" w:type="dxa"/>
          </w:tcPr>
          <w:p w14:paraId="5441A909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78" w:type="dxa"/>
          </w:tcPr>
          <w:p w14:paraId="5441A90A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8" w:type="dxa"/>
          </w:tcPr>
          <w:p w14:paraId="5441A90B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7" w:type="dxa"/>
          </w:tcPr>
          <w:p w14:paraId="5441A90C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16" w:type="dxa"/>
          </w:tcPr>
          <w:p w14:paraId="5441A90D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5" w:type="dxa"/>
          </w:tcPr>
          <w:p w14:paraId="5441A90E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5" w:type="dxa"/>
          </w:tcPr>
          <w:p w14:paraId="5441A90F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14:paraId="5441A911" w14:textId="77777777" w:rsidR="00261529" w:rsidRDefault="00261529">
      <w:pPr>
        <w:rPr>
          <w:rFonts w:ascii="Times New Roman"/>
          <w:sz w:val="10"/>
        </w:rPr>
        <w:sectPr w:rsidR="00261529">
          <w:pgSz w:w="11910" w:h="16840"/>
          <w:pgMar w:top="1080" w:right="180" w:bottom="280" w:left="160" w:header="708" w:footer="708" w:gutter="0"/>
          <w:cols w:space="708"/>
        </w:sectPr>
      </w:pPr>
    </w:p>
    <w:p w14:paraId="5441A912" w14:textId="77777777" w:rsidR="00261529" w:rsidRDefault="00261529">
      <w:pPr>
        <w:pStyle w:val="Zkladntext"/>
        <w:spacing w:before="2"/>
        <w:ind w:left="0" w:firstLine="0"/>
        <w:rPr>
          <w:b/>
          <w:sz w:val="2"/>
        </w:rPr>
      </w:pPr>
    </w:p>
    <w:tbl>
      <w:tblPr>
        <w:tblStyle w:val="TableNormal"/>
        <w:tblW w:w="0" w:type="auto"/>
        <w:tblInd w:w="8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907"/>
        <w:gridCol w:w="981"/>
        <w:gridCol w:w="878"/>
        <w:gridCol w:w="628"/>
        <w:gridCol w:w="777"/>
        <w:gridCol w:w="3216"/>
        <w:gridCol w:w="925"/>
        <w:gridCol w:w="925"/>
      </w:tblGrid>
      <w:tr w:rsidR="00261529" w14:paraId="5441A922" w14:textId="77777777">
        <w:trPr>
          <w:trHeight w:val="328"/>
        </w:trPr>
        <w:tc>
          <w:tcPr>
            <w:tcW w:w="554" w:type="dxa"/>
          </w:tcPr>
          <w:p w14:paraId="5441A913" w14:textId="77777777" w:rsidR="00261529" w:rsidRDefault="00261529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441A914" w14:textId="77777777" w:rsidR="00261529" w:rsidRDefault="00EA1460">
            <w:pPr>
              <w:pStyle w:val="TableParagraph"/>
              <w:spacing w:line="138" w:lineRule="exact"/>
              <w:ind w:left="26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907" w:type="dxa"/>
          </w:tcPr>
          <w:p w14:paraId="5441A915" w14:textId="77777777" w:rsidR="00261529" w:rsidRDefault="00261529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441A916" w14:textId="77777777" w:rsidR="00261529" w:rsidRDefault="00EA1460">
            <w:pPr>
              <w:pStyle w:val="TableParagraph"/>
              <w:spacing w:line="138" w:lineRule="exact"/>
              <w:ind w:left="24"/>
              <w:rPr>
                <w:sz w:val="13"/>
              </w:rPr>
            </w:pPr>
            <w:r>
              <w:rPr>
                <w:w w:val="101"/>
                <w:sz w:val="13"/>
              </w:rPr>
              <w:t>R</w:t>
            </w:r>
          </w:p>
        </w:tc>
        <w:tc>
          <w:tcPr>
            <w:tcW w:w="981" w:type="dxa"/>
          </w:tcPr>
          <w:p w14:paraId="5441A917" w14:textId="77777777" w:rsidR="00261529" w:rsidRDefault="0026152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8" w:type="dxa"/>
          </w:tcPr>
          <w:p w14:paraId="5441A918" w14:textId="77777777" w:rsidR="00261529" w:rsidRDefault="00EA1460">
            <w:pPr>
              <w:pStyle w:val="TableParagraph"/>
              <w:spacing w:line="153" w:lineRule="exact"/>
              <w:ind w:left="25"/>
              <w:rPr>
                <w:sz w:val="13"/>
              </w:rPr>
            </w:pPr>
            <w:r>
              <w:rPr>
                <w:spacing w:val="-4"/>
                <w:sz w:val="13"/>
              </w:rPr>
              <w:t>okna</w:t>
            </w:r>
          </w:p>
          <w:p w14:paraId="5441A919" w14:textId="77777777" w:rsidR="00261529" w:rsidRDefault="00EA1460">
            <w:pPr>
              <w:pStyle w:val="TableParagraph"/>
              <w:spacing w:before="14" w:line="141" w:lineRule="exact"/>
              <w:ind w:left="25"/>
              <w:rPr>
                <w:sz w:val="13"/>
              </w:rPr>
            </w:pPr>
            <w:r>
              <w:rPr>
                <w:spacing w:val="-2"/>
                <w:sz w:val="13"/>
              </w:rPr>
              <w:t>oboustranně</w:t>
            </w:r>
          </w:p>
        </w:tc>
        <w:tc>
          <w:tcPr>
            <w:tcW w:w="628" w:type="dxa"/>
          </w:tcPr>
          <w:p w14:paraId="5441A91A" w14:textId="77777777" w:rsidR="00261529" w:rsidRDefault="00261529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441A91B" w14:textId="77777777" w:rsidR="00261529" w:rsidRDefault="00EA1460">
            <w:pPr>
              <w:pStyle w:val="TableParagraph"/>
              <w:spacing w:line="138" w:lineRule="exact"/>
              <w:ind w:left="223"/>
              <w:rPr>
                <w:sz w:val="13"/>
              </w:rPr>
            </w:pPr>
            <w:r>
              <w:rPr>
                <w:spacing w:val="-5"/>
                <w:sz w:val="13"/>
              </w:rPr>
              <w:t>415</w:t>
            </w:r>
          </w:p>
        </w:tc>
        <w:tc>
          <w:tcPr>
            <w:tcW w:w="777" w:type="dxa"/>
          </w:tcPr>
          <w:p w14:paraId="5441A91C" w14:textId="77777777" w:rsidR="00261529" w:rsidRDefault="0026152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6" w:type="dxa"/>
          </w:tcPr>
          <w:p w14:paraId="5441A91D" w14:textId="77777777" w:rsidR="00261529" w:rsidRDefault="0026152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25" w:type="dxa"/>
            <w:shd w:val="clear" w:color="auto" w:fill="FFFFCC"/>
          </w:tcPr>
          <w:p w14:paraId="5441A91E" w14:textId="77777777" w:rsidR="00261529" w:rsidRDefault="00261529">
            <w:pPr>
              <w:pStyle w:val="TableParagraph"/>
              <w:rPr>
                <w:b/>
                <w:sz w:val="10"/>
              </w:rPr>
            </w:pPr>
          </w:p>
          <w:p w14:paraId="5441A91F" w14:textId="77777777" w:rsidR="00261529" w:rsidRDefault="00EA1460">
            <w:pPr>
              <w:pStyle w:val="TableParagraph"/>
              <w:spacing w:before="76" w:line="110" w:lineRule="exact"/>
              <w:ind w:right="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250,00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925" w:type="dxa"/>
            <w:shd w:val="clear" w:color="auto" w:fill="FFFFCC"/>
          </w:tcPr>
          <w:p w14:paraId="5441A920" w14:textId="77777777" w:rsidR="00261529" w:rsidRDefault="00261529">
            <w:pPr>
              <w:pStyle w:val="TableParagraph"/>
              <w:spacing w:before="4"/>
              <w:rPr>
                <w:b/>
                <w:sz w:val="8"/>
              </w:rPr>
            </w:pPr>
          </w:p>
          <w:p w14:paraId="5441A921" w14:textId="77777777" w:rsidR="00261529" w:rsidRDefault="00EA1460">
            <w:pPr>
              <w:pStyle w:val="TableParagraph"/>
              <w:spacing w:before="1"/>
              <w:ind w:left="202"/>
              <w:rPr>
                <w:sz w:val="10"/>
              </w:rPr>
            </w:pPr>
            <w:r>
              <w:rPr>
                <w:w w:val="105"/>
                <w:sz w:val="10"/>
              </w:rPr>
              <w:t>45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000,00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A92C" w14:textId="77777777">
        <w:trPr>
          <w:trHeight w:val="155"/>
        </w:trPr>
        <w:tc>
          <w:tcPr>
            <w:tcW w:w="554" w:type="dxa"/>
          </w:tcPr>
          <w:p w14:paraId="5441A923" w14:textId="77777777" w:rsidR="00261529" w:rsidRDefault="00EA1460">
            <w:pPr>
              <w:pStyle w:val="TableParagraph"/>
              <w:spacing w:line="135" w:lineRule="exact"/>
              <w:ind w:left="26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907" w:type="dxa"/>
          </w:tcPr>
          <w:p w14:paraId="5441A924" w14:textId="77777777" w:rsidR="00261529" w:rsidRDefault="00EA1460">
            <w:pPr>
              <w:pStyle w:val="TableParagraph"/>
              <w:spacing w:line="135" w:lineRule="exact"/>
              <w:ind w:left="24"/>
              <w:rPr>
                <w:sz w:val="13"/>
              </w:rPr>
            </w:pPr>
            <w:r>
              <w:rPr>
                <w:w w:val="101"/>
                <w:sz w:val="13"/>
              </w:rPr>
              <w:t>R</w:t>
            </w:r>
          </w:p>
        </w:tc>
        <w:tc>
          <w:tcPr>
            <w:tcW w:w="981" w:type="dxa"/>
          </w:tcPr>
          <w:p w14:paraId="5441A925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78" w:type="dxa"/>
          </w:tcPr>
          <w:p w14:paraId="5441A926" w14:textId="77777777" w:rsidR="00261529" w:rsidRDefault="00EA1460">
            <w:pPr>
              <w:pStyle w:val="TableParagraph"/>
              <w:spacing w:line="135" w:lineRule="exact"/>
              <w:ind w:left="25"/>
              <w:rPr>
                <w:sz w:val="13"/>
              </w:rPr>
            </w:pPr>
            <w:r>
              <w:rPr>
                <w:spacing w:val="-2"/>
                <w:sz w:val="13"/>
              </w:rPr>
              <w:t>žaluzie</w:t>
            </w:r>
          </w:p>
        </w:tc>
        <w:tc>
          <w:tcPr>
            <w:tcW w:w="628" w:type="dxa"/>
          </w:tcPr>
          <w:p w14:paraId="5441A927" w14:textId="77777777" w:rsidR="00261529" w:rsidRDefault="00EA1460">
            <w:pPr>
              <w:pStyle w:val="TableParagraph"/>
              <w:spacing w:line="135" w:lineRule="exact"/>
              <w:ind w:left="256"/>
              <w:rPr>
                <w:sz w:val="13"/>
              </w:rPr>
            </w:pPr>
            <w:r>
              <w:rPr>
                <w:spacing w:val="-5"/>
                <w:sz w:val="13"/>
              </w:rPr>
              <w:t>70</w:t>
            </w:r>
          </w:p>
        </w:tc>
        <w:tc>
          <w:tcPr>
            <w:tcW w:w="777" w:type="dxa"/>
          </w:tcPr>
          <w:p w14:paraId="5441A928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16" w:type="dxa"/>
          </w:tcPr>
          <w:p w14:paraId="5441A929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5" w:type="dxa"/>
            <w:shd w:val="clear" w:color="auto" w:fill="FFFFCC"/>
          </w:tcPr>
          <w:p w14:paraId="5441A92A" w14:textId="77777777" w:rsidR="00261529" w:rsidRDefault="00EA1460">
            <w:pPr>
              <w:pStyle w:val="TableParagraph"/>
              <w:spacing w:before="25" w:line="110" w:lineRule="exact"/>
              <w:ind w:right="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350,00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925" w:type="dxa"/>
            <w:shd w:val="clear" w:color="auto" w:fill="FFFFCC"/>
          </w:tcPr>
          <w:p w14:paraId="5441A92B" w14:textId="77777777" w:rsidR="00261529" w:rsidRDefault="00EA1460">
            <w:pPr>
              <w:pStyle w:val="TableParagraph"/>
              <w:spacing w:before="16" w:line="119" w:lineRule="exact"/>
              <w:ind w:left="202"/>
              <w:rPr>
                <w:sz w:val="10"/>
              </w:rPr>
            </w:pPr>
            <w:r>
              <w:rPr>
                <w:w w:val="105"/>
                <w:sz w:val="10"/>
              </w:rPr>
              <w:t>12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600,00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</w:tbl>
    <w:p w14:paraId="5441A92D" w14:textId="77777777" w:rsidR="00261529" w:rsidRDefault="00261529">
      <w:pPr>
        <w:pStyle w:val="Zkladntext"/>
        <w:spacing w:before="9" w:after="1"/>
        <w:ind w:left="0" w:firstLine="0"/>
        <w:rPr>
          <w:b/>
          <w:sz w:val="12"/>
        </w:rPr>
      </w:pPr>
    </w:p>
    <w:tbl>
      <w:tblPr>
        <w:tblStyle w:val="TableNormal"/>
        <w:tblW w:w="0" w:type="auto"/>
        <w:tblInd w:w="8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46"/>
        <w:gridCol w:w="926"/>
        <w:gridCol w:w="926"/>
      </w:tblGrid>
      <w:tr w:rsidR="00261529" w14:paraId="5441A931" w14:textId="77777777">
        <w:trPr>
          <w:trHeight w:val="155"/>
        </w:trPr>
        <w:tc>
          <w:tcPr>
            <w:tcW w:w="7946" w:type="dxa"/>
          </w:tcPr>
          <w:p w14:paraId="5441A92E" w14:textId="77777777" w:rsidR="00261529" w:rsidRDefault="00EA1460">
            <w:pPr>
              <w:pStyle w:val="TableParagraph"/>
              <w:spacing w:line="135" w:lineRule="exact"/>
              <w:ind w:left="23"/>
              <w:rPr>
                <w:b/>
                <w:sz w:val="13"/>
              </w:rPr>
            </w:pPr>
            <w:r>
              <w:rPr>
                <w:b/>
                <w:sz w:val="13"/>
              </w:rPr>
              <w:t>Celková cena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za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celou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dobu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trvání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smlouvy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(36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měsíců)</w:t>
            </w:r>
          </w:p>
        </w:tc>
        <w:tc>
          <w:tcPr>
            <w:tcW w:w="926" w:type="dxa"/>
            <w:shd w:val="clear" w:color="auto" w:fill="F1DCDB"/>
          </w:tcPr>
          <w:p w14:paraId="5441A92F" w14:textId="77777777" w:rsidR="00261529" w:rsidRDefault="00EA1460">
            <w:pPr>
              <w:pStyle w:val="TableParagraph"/>
              <w:spacing w:line="135" w:lineRule="exact"/>
              <w:ind w:left="210"/>
              <w:rPr>
                <w:sz w:val="13"/>
              </w:rPr>
            </w:pPr>
            <w:r>
              <w:rPr>
                <w:sz w:val="13"/>
              </w:rPr>
              <w:t>22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897,65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Kč</w:t>
            </w:r>
          </w:p>
        </w:tc>
        <w:tc>
          <w:tcPr>
            <w:tcW w:w="926" w:type="dxa"/>
            <w:shd w:val="clear" w:color="auto" w:fill="F1DCDB"/>
          </w:tcPr>
          <w:p w14:paraId="5441A930" w14:textId="77777777" w:rsidR="00261529" w:rsidRDefault="00EA1460">
            <w:pPr>
              <w:pStyle w:val="TableParagraph"/>
              <w:spacing w:line="135" w:lineRule="exact"/>
              <w:ind w:left="144"/>
              <w:rPr>
                <w:sz w:val="13"/>
              </w:rPr>
            </w:pPr>
            <w:r>
              <w:rPr>
                <w:sz w:val="13"/>
              </w:rPr>
              <w:t>824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315,40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Kč</w:t>
            </w:r>
          </w:p>
        </w:tc>
      </w:tr>
    </w:tbl>
    <w:p w14:paraId="5441A932" w14:textId="77777777" w:rsidR="00261529" w:rsidRDefault="00EA1460">
      <w:pPr>
        <w:spacing w:line="152" w:lineRule="exact"/>
        <w:ind w:left="5639"/>
        <w:rPr>
          <w:sz w:val="13"/>
        </w:rPr>
      </w:pPr>
      <w:r>
        <w:rPr>
          <w:sz w:val="13"/>
        </w:rPr>
        <w:t>Kanceláře,badatelny</w:t>
      </w:r>
      <w:r>
        <w:rPr>
          <w:spacing w:val="-3"/>
          <w:sz w:val="13"/>
        </w:rPr>
        <w:t xml:space="preserve"> </w:t>
      </w:r>
      <w:r>
        <w:rPr>
          <w:sz w:val="13"/>
        </w:rPr>
        <w:t>a</w:t>
      </w:r>
      <w:r>
        <w:rPr>
          <w:spacing w:val="-4"/>
          <w:sz w:val="13"/>
        </w:rPr>
        <w:t xml:space="preserve"> </w:t>
      </w:r>
      <w:r>
        <w:rPr>
          <w:sz w:val="13"/>
        </w:rPr>
        <w:t>laboratoře</w:t>
      </w:r>
      <w:r>
        <w:rPr>
          <w:spacing w:val="-4"/>
          <w:sz w:val="13"/>
        </w:rPr>
        <w:t xml:space="preserve"> </w:t>
      </w:r>
      <w:r>
        <w:rPr>
          <w:sz w:val="13"/>
        </w:rPr>
        <w:t>uklidit</w:t>
      </w:r>
      <w:r>
        <w:rPr>
          <w:spacing w:val="-3"/>
          <w:sz w:val="13"/>
        </w:rPr>
        <w:t xml:space="preserve"> </w:t>
      </w:r>
      <w:r>
        <w:rPr>
          <w:spacing w:val="-5"/>
          <w:sz w:val="13"/>
        </w:rPr>
        <w:t>do</w:t>
      </w:r>
    </w:p>
    <w:p w14:paraId="5441A933" w14:textId="77777777" w:rsidR="00261529" w:rsidRDefault="00EA1460">
      <w:pPr>
        <w:spacing w:before="14"/>
        <w:ind w:left="5639"/>
        <w:rPr>
          <w:sz w:val="13"/>
        </w:rPr>
      </w:pPr>
      <w:r>
        <w:rPr>
          <w:sz w:val="13"/>
        </w:rPr>
        <w:t>8.00hod.Ostatní plochy do</w:t>
      </w:r>
      <w:r>
        <w:rPr>
          <w:spacing w:val="-1"/>
          <w:sz w:val="13"/>
        </w:rPr>
        <w:t xml:space="preserve"> </w:t>
      </w:r>
      <w:r>
        <w:rPr>
          <w:sz w:val="13"/>
        </w:rPr>
        <w:t xml:space="preserve">16.00 </w:t>
      </w:r>
      <w:r>
        <w:rPr>
          <w:spacing w:val="-5"/>
          <w:sz w:val="13"/>
        </w:rPr>
        <w:t>hod</w:t>
      </w:r>
    </w:p>
    <w:p w14:paraId="5441A934" w14:textId="77777777" w:rsidR="00261529" w:rsidRDefault="00EA1460">
      <w:pPr>
        <w:spacing w:before="12" w:line="261" w:lineRule="auto"/>
        <w:ind w:left="5639" w:right="2134"/>
        <w:rPr>
          <w:sz w:val="13"/>
        </w:rPr>
      </w:pPr>
      <w:r>
        <w:rPr>
          <w:sz w:val="13"/>
        </w:rPr>
        <w:t>Sklady a</w:t>
      </w:r>
      <w:r>
        <w:rPr>
          <w:spacing w:val="-1"/>
          <w:sz w:val="13"/>
        </w:rPr>
        <w:t xml:space="preserve"> </w:t>
      </w:r>
      <w:r>
        <w:rPr>
          <w:sz w:val="13"/>
        </w:rPr>
        <w:t>knihovny uklízet</w:t>
      </w:r>
      <w:r>
        <w:rPr>
          <w:spacing w:val="-1"/>
          <w:sz w:val="13"/>
        </w:rPr>
        <w:t xml:space="preserve"> </w:t>
      </w:r>
      <w:r>
        <w:rPr>
          <w:sz w:val="13"/>
        </w:rPr>
        <w:t>jen za</w:t>
      </w:r>
      <w:r>
        <w:rPr>
          <w:spacing w:val="-1"/>
          <w:sz w:val="13"/>
        </w:rPr>
        <w:t xml:space="preserve"> </w:t>
      </w:r>
      <w:r>
        <w:rPr>
          <w:sz w:val="13"/>
        </w:rPr>
        <w:t>přítomnosti kurátora</w:t>
      </w:r>
      <w:r>
        <w:rPr>
          <w:spacing w:val="-1"/>
          <w:sz w:val="13"/>
        </w:rPr>
        <w:t xml:space="preserve"> </w:t>
      </w:r>
      <w:r>
        <w:rPr>
          <w:sz w:val="13"/>
        </w:rPr>
        <w:t>nebo</w:t>
      </w:r>
      <w:r>
        <w:rPr>
          <w:spacing w:val="40"/>
          <w:sz w:val="13"/>
        </w:rPr>
        <w:t xml:space="preserve"> </w:t>
      </w:r>
      <w:r>
        <w:rPr>
          <w:sz w:val="13"/>
        </w:rPr>
        <w:t>odpovědného</w:t>
      </w:r>
      <w:r>
        <w:rPr>
          <w:spacing w:val="-8"/>
          <w:sz w:val="13"/>
        </w:rPr>
        <w:t xml:space="preserve"> </w:t>
      </w:r>
      <w:r>
        <w:rPr>
          <w:sz w:val="13"/>
        </w:rPr>
        <w:t>pracovníka</w:t>
      </w:r>
    </w:p>
    <w:p w14:paraId="5441A935" w14:textId="77777777" w:rsidR="00261529" w:rsidRDefault="00261529">
      <w:pPr>
        <w:spacing w:line="261" w:lineRule="auto"/>
        <w:rPr>
          <w:sz w:val="13"/>
        </w:rPr>
        <w:sectPr w:rsidR="00261529">
          <w:pgSz w:w="11910" w:h="16840"/>
          <w:pgMar w:top="1100" w:right="180" w:bottom="280" w:left="160" w:header="708" w:footer="708" w:gutter="0"/>
          <w:cols w:space="708"/>
        </w:sectPr>
      </w:pPr>
    </w:p>
    <w:p w14:paraId="5441A936" w14:textId="77777777" w:rsidR="00261529" w:rsidRDefault="00EA1460">
      <w:pPr>
        <w:spacing w:before="57"/>
        <w:ind w:left="896"/>
        <w:rPr>
          <w:b/>
          <w:sz w:val="13"/>
        </w:rPr>
      </w:pPr>
      <w:r>
        <w:rPr>
          <w:b/>
          <w:sz w:val="13"/>
        </w:rPr>
        <w:lastRenderedPageBreak/>
        <w:t>Příloha</w:t>
      </w:r>
      <w:r>
        <w:rPr>
          <w:b/>
          <w:spacing w:val="1"/>
          <w:sz w:val="13"/>
        </w:rPr>
        <w:t xml:space="preserve"> </w:t>
      </w:r>
      <w:r>
        <w:rPr>
          <w:b/>
          <w:sz w:val="13"/>
        </w:rPr>
        <w:t>č.</w:t>
      </w:r>
      <w:r>
        <w:rPr>
          <w:b/>
          <w:spacing w:val="1"/>
          <w:sz w:val="13"/>
        </w:rPr>
        <w:t xml:space="preserve"> </w:t>
      </w:r>
      <w:r>
        <w:rPr>
          <w:b/>
          <w:sz w:val="13"/>
        </w:rPr>
        <w:t>1j)</w:t>
      </w:r>
      <w:r>
        <w:rPr>
          <w:b/>
          <w:spacing w:val="2"/>
          <w:sz w:val="13"/>
        </w:rPr>
        <w:t xml:space="preserve"> </w:t>
      </w:r>
      <w:r>
        <w:rPr>
          <w:b/>
          <w:spacing w:val="-2"/>
          <w:sz w:val="13"/>
        </w:rPr>
        <w:t>smlouvy</w:t>
      </w:r>
    </w:p>
    <w:tbl>
      <w:tblPr>
        <w:tblStyle w:val="TableNormal"/>
        <w:tblW w:w="0" w:type="auto"/>
        <w:tblInd w:w="87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7"/>
        <w:gridCol w:w="759"/>
        <w:gridCol w:w="852"/>
        <w:gridCol w:w="1117"/>
        <w:gridCol w:w="629"/>
        <w:gridCol w:w="833"/>
        <w:gridCol w:w="3169"/>
        <w:gridCol w:w="926"/>
        <w:gridCol w:w="926"/>
      </w:tblGrid>
      <w:tr w:rsidR="00261529" w14:paraId="5441A93A" w14:textId="77777777">
        <w:trPr>
          <w:trHeight w:val="155"/>
        </w:trPr>
        <w:tc>
          <w:tcPr>
            <w:tcW w:w="1376" w:type="dxa"/>
            <w:gridSpan w:val="2"/>
            <w:shd w:val="clear" w:color="auto" w:fill="D9D9D9"/>
          </w:tcPr>
          <w:p w14:paraId="5441A937" w14:textId="77777777" w:rsidR="00261529" w:rsidRDefault="00EA1460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z w:val="13"/>
              </w:rPr>
              <w:t>Místo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plnění:</w:t>
            </w:r>
          </w:p>
        </w:tc>
        <w:tc>
          <w:tcPr>
            <w:tcW w:w="7526" w:type="dxa"/>
            <w:gridSpan w:val="6"/>
            <w:shd w:val="clear" w:color="auto" w:fill="D9D9D9"/>
          </w:tcPr>
          <w:p w14:paraId="5441A938" w14:textId="77777777" w:rsidR="00261529" w:rsidRDefault="00EA1460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z w:val="13"/>
              </w:rPr>
              <w:t>Národní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muzeum-areál depozitářů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 xml:space="preserve">Horní </w:t>
            </w:r>
            <w:r>
              <w:rPr>
                <w:spacing w:val="-2"/>
                <w:sz w:val="13"/>
              </w:rPr>
              <w:t>Počer</w:t>
            </w:r>
            <w:r>
              <w:rPr>
                <w:spacing w:val="-2"/>
                <w:sz w:val="13"/>
              </w:rPr>
              <w:t>nice</w:t>
            </w:r>
          </w:p>
        </w:tc>
        <w:tc>
          <w:tcPr>
            <w:tcW w:w="926" w:type="dxa"/>
            <w:shd w:val="clear" w:color="auto" w:fill="D9D9D9"/>
          </w:tcPr>
          <w:p w14:paraId="5441A939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61529" w14:paraId="5441A93E" w14:textId="77777777">
        <w:trPr>
          <w:trHeight w:val="155"/>
        </w:trPr>
        <w:tc>
          <w:tcPr>
            <w:tcW w:w="1376" w:type="dxa"/>
            <w:gridSpan w:val="2"/>
            <w:shd w:val="clear" w:color="auto" w:fill="D9D9D9"/>
          </w:tcPr>
          <w:p w14:paraId="5441A93B" w14:textId="77777777" w:rsidR="00261529" w:rsidRDefault="00EA1460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z w:val="13"/>
              </w:rPr>
              <w:t>Bližší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určení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místa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plnění</w:t>
            </w:r>
          </w:p>
        </w:tc>
        <w:tc>
          <w:tcPr>
            <w:tcW w:w="7526" w:type="dxa"/>
            <w:gridSpan w:val="6"/>
            <w:shd w:val="clear" w:color="auto" w:fill="D9D9D9"/>
          </w:tcPr>
          <w:p w14:paraId="5441A93C" w14:textId="77777777" w:rsidR="00261529" w:rsidRDefault="00EA1460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z w:val="13"/>
              </w:rPr>
              <w:t>Depozitáře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Přírodovědeckého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muzea</w:t>
            </w:r>
          </w:p>
        </w:tc>
        <w:tc>
          <w:tcPr>
            <w:tcW w:w="926" w:type="dxa"/>
            <w:shd w:val="clear" w:color="auto" w:fill="D9D9D9"/>
          </w:tcPr>
          <w:p w14:paraId="5441A93D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61529" w14:paraId="5441A95B" w14:textId="77777777">
        <w:trPr>
          <w:trHeight w:val="844"/>
        </w:trPr>
        <w:tc>
          <w:tcPr>
            <w:tcW w:w="617" w:type="dxa"/>
            <w:shd w:val="clear" w:color="auto" w:fill="D9D9D9"/>
          </w:tcPr>
          <w:p w14:paraId="5441A93F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A940" w14:textId="77777777" w:rsidR="00261529" w:rsidRDefault="00261529">
            <w:pPr>
              <w:pStyle w:val="TableParagraph"/>
              <w:spacing w:before="2"/>
              <w:rPr>
                <w:b/>
                <w:sz w:val="9"/>
              </w:rPr>
            </w:pPr>
          </w:p>
          <w:p w14:paraId="5441A941" w14:textId="77777777" w:rsidR="00261529" w:rsidRDefault="00EA1460">
            <w:pPr>
              <w:pStyle w:val="TableParagraph"/>
              <w:spacing w:line="261" w:lineRule="auto"/>
              <w:ind w:left="69" w:hanging="27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Kategorie</w:t>
            </w:r>
            <w:r>
              <w:rPr>
                <w:b/>
                <w:spacing w:val="40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prostoru</w:t>
            </w:r>
          </w:p>
        </w:tc>
        <w:tc>
          <w:tcPr>
            <w:tcW w:w="759" w:type="dxa"/>
            <w:shd w:val="clear" w:color="auto" w:fill="D9D9D9"/>
          </w:tcPr>
          <w:p w14:paraId="5441A942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A943" w14:textId="77777777" w:rsidR="00261529" w:rsidRDefault="00261529">
            <w:pPr>
              <w:pStyle w:val="TableParagraph"/>
              <w:spacing w:before="2"/>
              <w:rPr>
                <w:b/>
                <w:sz w:val="9"/>
              </w:rPr>
            </w:pPr>
          </w:p>
          <w:p w14:paraId="5441A944" w14:textId="77777777" w:rsidR="00261529" w:rsidRDefault="00EA1460">
            <w:pPr>
              <w:pStyle w:val="TableParagraph"/>
              <w:spacing w:line="261" w:lineRule="auto"/>
              <w:ind w:left="163" w:firstLine="7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Četnost</w:t>
            </w:r>
            <w:r>
              <w:rPr>
                <w:b/>
                <w:spacing w:val="40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činností</w:t>
            </w:r>
          </w:p>
        </w:tc>
        <w:tc>
          <w:tcPr>
            <w:tcW w:w="852" w:type="dxa"/>
            <w:shd w:val="clear" w:color="auto" w:fill="D9D9D9"/>
          </w:tcPr>
          <w:p w14:paraId="5441A945" w14:textId="77777777" w:rsidR="00261529" w:rsidRDefault="00EA1460">
            <w:pPr>
              <w:pStyle w:val="TableParagraph"/>
              <w:spacing w:before="86"/>
              <w:ind w:left="174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Označení</w:t>
            </w:r>
          </w:p>
          <w:p w14:paraId="5441A946" w14:textId="77777777" w:rsidR="00261529" w:rsidRDefault="00EA1460">
            <w:pPr>
              <w:pStyle w:val="TableParagraph"/>
              <w:spacing w:before="14" w:line="261" w:lineRule="auto"/>
              <w:ind w:left="121" w:firstLine="64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prostoru</w:t>
            </w:r>
            <w:r>
              <w:rPr>
                <w:b/>
                <w:spacing w:val="40"/>
                <w:sz w:val="13"/>
              </w:rPr>
              <w:t xml:space="preserve"> </w:t>
            </w:r>
            <w:r>
              <w:rPr>
                <w:b/>
                <w:sz w:val="13"/>
              </w:rPr>
              <w:t>(např.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číslo</w:t>
            </w:r>
            <w:r>
              <w:rPr>
                <w:b/>
                <w:spacing w:val="40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místnosti</w:t>
            </w:r>
          </w:p>
        </w:tc>
        <w:tc>
          <w:tcPr>
            <w:tcW w:w="1117" w:type="dxa"/>
            <w:shd w:val="clear" w:color="auto" w:fill="D9D9D9"/>
          </w:tcPr>
          <w:p w14:paraId="5441A947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A948" w14:textId="77777777" w:rsidR="00261529" w:rsidRDefault="00261529">
            <w:pPr>
              <w:pStyle w:val="TableParagraph"/>
              <w:spacing w:before="2"/>
              <w:rPr>
                <w:b/>
                <w:sz w:val="9"/>
              </w:rPr>
            </w:pPr>
          </w:p>
          <w:p w14:paraId="5441A949" w14:textId="77777777" w:rsidR="00261529" w:rsidRDefault="00EA1460">
            <w:pPr>
              <w:pStyle w:val="TableParagraph"/>
              <w:spacing w:line="261" w:lineRule="auto"/>
              <w:ind w:left="152" w:firstLine="31"/>
              <w:rPr>
                <w:b/>
                <w:sz w:val="13"/>
              </w:rPr>
            </w:pPr>
            <w:r>
              <w:rPr>
                <w:b/>
                <w:sz w:val="13"/>
              </w:rPr>
              <w:t>Stručný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popis</w:t>
            </w:r>
            <w:r>
              <w:rPr>
                <w:b/>
                <w:spacing w:val="40"/>
                <w:sz w:val="13"/>
              </w:rPr>
              <w:t xml:space="preserve"> </w:t>
            </w:r>
            <w:r>
              <w:rPr>
                <w:b/>
                <w:sz w:val="13"/>
              </w:rPr>
              <w:t>účelu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prostoru</w:t>
            </w:r>
          </w:p>
        </w:tc>
        <w:tc>
          <w:tcPr>
            <w:tcW w:w="629" w:type="dxa"/>
            <w:shd w:val="clear" w:color="auto" w:fill="D9D9D9"/>
          </w:tcPr>
          <w:p w14:paraId="5441A94A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A94B" w14:textId="77777777" w:rsidR="00261529" w:rsidRDefault="00261529">
            <w:pPr>
              <w:pStyle w:val="TableParagraph"/>
              <w:spacing w:before="2"/>
              <w:rPr>
                <w:b/>
                <w:sz w:val="9"/>
              </w:rPr>
            </w:pPr>
          </w:p>
          <w:p w14:paraId="5441A94C" w14:textId="77777777" w:rsidR="00261529" w:rsidRDefault="00EA1460">
            <w:pPr>
              <w:pStyle w:val="TableParagraph"/>
              <w:spacing w:line="261" w:lineRule="auto"/>
              <w:ind w:left="226" w:right="67" w:hanging="142"/>
              <w:rPr>
                <w:b/>
                <w:sz w:val="13"/>
              </w:rPr>
            </w:pPr>
            <w:r>
              <w:rPr>
                <w:b/>
                <w:sz w:val="13"/>
              </w:rPr>
              <w:t>Plocha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v</w:t>
            </w:r>
            <w:r>
              <w:rPr>
                <w:b/>
                <w:spacing w:val="40"/>
                <w:sz w:val="13"/>
              </w:rPr>
              <w:t xml:space="preserve"> </w:t>
            </w:r>
            <w:r>
              <w:rPr>
                <w:b/>
                <w:spacing w:val="-6"/>
                <w:sz w:val="13"/>
              </w:rPr>
              <w:t>m2</w:t>
            </w:r>
          </w:p>
        </w:tc>
        <w:tc>
          <w:tcPr>
            <w:tcW w:w="833" w:type="dxa"/>
            <w:shd w:val="clear" w:color="auto" w:fill="D9D9D9"/>
          </w:tcPr>
          <w:p w14:paraId="5441A94D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A94E" w14:textId="77777777" w:rsidR="00261529" w:rsidRDefault="00261529">
            <w:pPr>
              <w:pStyle w:val="TableParagraph"/>
              <w:spacing w:before="2"/>
              <w:rPr>
                <w:b/>
                <w:sz w:val="9"/>
              </w:rPr>
            </w:pPr>
          </w:p>
          <w:p w14:paraId="5441A94F" w14:textId="77777777" w:rsidR="00261529" w:rsidRDefault="00EA1460">
            <w:pPr>
              <w:pStyle w:val="TableParagraph"/>
              <w:spacing w:line="261" w:lineRule="auto"/>
              <w:ind w:left="193" w:firstLine="55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Druhy</w:t>
            </w:r>
            <w:r>
              <w:rPr>
                <w:b/>
                <w:spacing w:val="40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podlahy</w:t>
            </w:r>
          </w:p>
        </w:tc>
        <w:tc>
          <w:tcPr>
            <w:tcW w:w="3169" w:type="dxa"/>
            <w:shd w:val="clear" w:color="auto" w:fill="D9D9D9"/>
          </w:tcPr>
          <w:p w14:paraId="5441A950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A951" w14:textId="77777777" w:rsidR="00261529" w:rsidRDefault="00261529">
            <w:pPr>
              <w:pStyle w:val="TableParagraph"/>
              <w:spacing w:before="2"/>
              <w:rPr>
                <w:b/>
                <w:sz w:val="9"/>
              </w:rPr>
            </w:pPr>
          </w:p>
          <w:p w14:paraId="5441A952" w14:textId="77777777" w:rsidR="00261529" w:rsidRDefault="00EA1460">
            <w:pPr>
              <w:pStyle w:val="TableParagraph"/>
              <w:ind w:left="72" w:right="6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Specifika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úklidu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daného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prostoru</w:t>
            </w:r>
            <w:r>
              <w:rPr>
                <w:b/>
                <w:spacing w:val="3"/>
                <w:sz w:val="13"/>
              </w:rPr>
              <w:t xml:space="preserve"> </w:t>
            </w:r>
            <w:r>
              <w:rPr>
                <w:b/>
                <w:sz w:val="13"/>
              </w:rPr>
              <w:t>nad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rámec</w:t>
            </w:r>
            <w:r>
              <w:rPr>
                <w:b/>
                <w:spacing w:val="3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stanovené</w:t>
            </w:r>
          </w:p>
          <w:p w14:paraId="5441A953" w14:textId="77777777" w:rsidR="00261529" w:rsidRDefault="00EA1460">
            <w:pPr>
              <w:pStyle w:val="TableParagraph"/>
              <w:spacing w:before="14"/>
              <w:ind w:left="72" w:right="58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kategorie,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pokud</w:t>
            </w:r>
            <w:r>
              <w:rPr>
                <w:b/>
                <w:spacing w:val="3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existuje</w:t>
            </w:r>
          </w:p>
        </w:tc>
        <w:tc>
          <w:tcPr>
            <w:tcW w:w="926" w:type="dxa"/>
            <w:shd w:val="clear" w:color="auto" w:fill="D9D9D9"/>
          </w:tcPr>
          <w:p w14:paraId="5441A954" w14:textId="77777777" w:rsidR="00261529" w:rsidRDefault="00EA1460">
            <w:pPr>
              <w:pStyle w:val="TableParagraph"/>
              <w:spacing w:before="86" w:line="261" w:lineRule="auto"/>
              <w:ind w:left="31" w:right="1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Cena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za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1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měsíc</w:t>
            </w:r>
            <w:r>
              <w:rPr>
                <w:b/>
                <w:spacing w:val="40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poskytování</w:t>
            </w:r>
          </w:p>
          <w:p w14:paraId="5441A955" w14:textId="77777777" w:rsidR="00261529" w:rsidRDefault="00EA1460">
            <w:pPr>
              <w:pStyle w:val="TableParagraph"/>
              <w:spacing w:line="158" w:lineRule="exact"/>
              <w:ind w:left="28" w:right="1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služeb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v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Kč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pacing w:val="-5"/>
                <w:sz w:val="13"/>
              </w:rPr>
              <w:t>bez</w:t>
            </w:r>
          </w:p>
          <w:p w14:paraId="5441A956" w14:textId="77777777" w:rsidR="00261529" w:rsidRDefault="00EA1460">
            <w:pPr>
              <w:pStyle w:val="TableParagraph"/>
              <w:spacing w:before="14"/>
              <w:ind w:left="28" w:right="15"/>
              <w:jc w:val="center"/>
              <w:rPr>
                <w:b/>
                <w:sz w:val="13"/>
              </w:rPr>
            </w:pPr>
            <w:r>
              <w:rPr>
                <w:b/>
                <w:spacing w:val="-5"/>
                <w:sz w:val="13"/>
              </w:rPr>
              <w:t>DPH</w:t>
            </w:r>
          </w:p>
        </w:tc>
        <w:tc>
          <w:tcPr>
            <w:tcW w:w="926" w:type="dxa"/>
            <w:shd w:val="clear" w:color="auto" w:fill="D9D9D9"/>
          </w:tcPr>
          <w:p w14:paraId="5441A957" w14:textId="77777777" w:rsidR="00261529" w:rsidRDefault="00EA1460">
            <w:pPr>
              <w:pStyle w:val="TableParagraph"/>
              <w:spacing w:line="158" w:lineRule="exact"/>
              <w:ind w:left="171"/>
              <w:rPr>
                <w:b/>
                <w:sz w:val="13"/>
              </w:rPr>
            </w:pPr>
            <w:r>
              <w:rPr>
                <w:b/>
                <w:sz w:val="13"/>
              </w:rPr>
              <w:t>Cena</w:t>
            </w:r>
            <w:r>
              <w:rPr>
                <w:b/>
                <w:spacing w:val="-1"/>
                <w:sz w:val="13"/>
              </w:rPr>
              <w:t xml:space="preserve"> </w:t>
            </w:r>
            <w:r>
              <w:rPr>
                <w:b/>
                <w:sz w:val="13"/>
              </w:rPr>
              <w:t xml:space="preserve">za </w:t>
            </w:r>
            <w:r>
              <w:rPr>
                <w:b/>
                <w:spacing w:val="-5"/>
                <w:sz w:val="13"/>
              </w:rPr>
              <w:t>36</w:t>
            </w:r>
          </w:p>
          <w:p w14:paraId="5441A958" w14:textId="77777777" w:rsidR="00261529" w:rsidRDefault="00EA1460">
            <w:pPr>
              <w:pStyle w:val="TableParagraph"/>
              <w:spacing w:before="14" w:line="261" w:lineRule="auto"/>
              <w:ind w:left="128" w:firstLine="141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měsíců</w:t>
            </w:r>
            <w:r>
              <w:rPr>
                <w:b/>
                <w:spacing w:val="40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poskytování</w:t>
            </w:r>
          </w:p>
          <w:p w14:paraId="5441A959" w14:textId="77777777" w:rsidR="00261529" w:rsidRDefault="00EA1460">
            <w:pPr>
              <w:pStyle w:val="TableParagraph"/>
              <w:spacing w:line="158" w:lineRule="exact"/>
              <w:ind w:left="54"/>
              <w:rPr>
                <w:b/>
                <w:sz w:val="13"/>
              </w:rPr>
            </w:pPr>
            <w:r>
              <w:rPr>
                <w:b/>
                <w:sz w:val="13"/>
              </w:rPr>
              <w:t>služeb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v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Kč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pacing w:val="-5"/>
                <w:sz w:val="13"/>
              </w:rPr>
              <w:t>bez</w:t>
            </w:r>
          </w:p>
          <w:p w14:paraId="5441A95A" w14:textId="77777777" w:rsidR="00261529" w:rsidRDefault="00EA1460">
            <w:pPr>
              <w:pStyle w:val="TableParagraph"/>
              <w:spacing w:before="14" w:line="133" w:lineRule="exact"/>
              <w:ind w:left="29" w:right="15"/>
              <w:jc w:val="center"/>
              <w:rPr>
                <w:b/>
                <w:sz w:val="13"/>
              </w:rPr>
            </w:pPr>
            <w:r>
              <w:rPr>
                <w:b/>
                <w:spacing w:val="-5"/>
                <w:sz w:val="13"/>
              </w:rPr>
              <w:t>DPH</w:t>
            </w:r>
          </w:p>
        </w:tc>
      </w:tr>
      <w:tr w:rsidR="00261529" w14:paraId="5441A95F" w14:textId="77777777">
        <w:trPr>
          <w:trHeight w:val="155"/>
        </w:trPr>
        <w:tc>
          <w:tcPr>
            <w:tcW w:w="2228" w:type="dxa"/>
            <w:gridSpan w:val="3"/>
            <w:shd w:val="clear" w:color="auto" w:fill="D9D9D9"/>
          </w:tcPr>
          <w:p w14:paraId="5441A95C" w14:textId="77777777" w:rsidR="00261529" w:rsidRDefault="00EA1460">
            <w:pPr>
              <w:pStyle w:val="TableParagraph"/>
              <w:spacing w:line="135" w:lineRule="exact"/>
              <w:ind w:left="23"/>
              <w:rPr>
                <w:b/>
                <w:sz w:val="13"/>
              </w:rPr>
            </w:pPr>
            <w:r>
              <w:rPr>
                <w:b/>
                <w:sz w:val="13"/>
              </w:rPr>
              <w:t>Sekce A-</w:t>
            </w:r>
            <w:r>
              <w:rPr>
                <w:b/>
                <w:spacing w:val="-4"/>
                <w:sz w:val="13"/>
              </w:rPr>
              <w:t>1.NP</w:t>
            </w:r>
          </w:p>
        </w:tc>
        <w:tc>
          <w:tcPr>
            <w:tcW w:w="6674" w:type="dxa"/>
            <w:gridSpan w:val="5"/>
            <w:shd w:val="clear" w:color="auto" w:fill="D9D9D9"/>
          </w:tcPr>
          <w:p w14:paraId="5441A95D" w14:textId="77777777" w:rsidR="00261529" w:rsidRDefault="00EA1460">
            <w:pPr>
              <w:pStyle w:val="TableParagraph"/>
              <w:spacing w:line="135" w:lineRule="exact"/>
              <w:ind w:left="23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badatelny</w:t>
            </w:r>
          </w:p>
        </w:tc>
        <w:tc>
          <w:tcPr>
            <w:tcW w:w="926" w:type="dxa"/>
            <w:shd w:val="clear" w:color="auto" w:fill="D9D9D9"/>
          </w:tcPr>
          <w:p w14:paraId="5441A95E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61529" w14:paraId="5441A969" w14:textId="77777777">
        <w:trPr>
          <w:trHeight w:val="155"/>
        </w:trPr>
        <w:tc>
          <w:tcPr>
            <w:tcW w:w="617" w:type="dxa"/>
          </w:tcPr>
          <w:p w14:paraId="5441A960" w14:textId="77777777" w:rsidR="00261529" w:rsidRDefault="00EA1460">
            <w:pPr>
              <w:pStyle w:val="TableParagraph"/>
              <w:spacing w:line="135" w:lineRule="exact"/>
              <w:ind w:left="280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759" w:type="dxa"/>
          </w:tcPr>
          <w:p w14:paraId="5441A961" w14:textId="77777777" w:rsidR="00261529" w:rsidRDefault="00EA1460">
            <w:pPr>
              <w:pStyle w:val="TableParagraph"/>
              <w:spacing w:before="2" w:line="133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D,M,P,</w:t>
            </w:r>
          </w:p>
        </w:tc>
        <w:tc>
          <w:tcPr>
            <w:tcW w:w="852" w:type="dxa"/>
          </w:tcPr>
          <w:p w14:paraId="5441A962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17" w:type="dxa"/>
          </w:tcPr>
          <w:p w14:paraId="5441A963" w14:textId="77777777" w:rsidR="00261529" w:rsidRDefault="00EA1460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z w:val="13"/>
              </w:rPr>
              <w:t>výtah</w:t>
            </w:r>
            <w:r>
              <w:rPr>
                <w:spacing w:val="-2"/>
                <w:sz w:val="13"/>
              </w:rPr>
              <w:t xml:space="preserve"> osobní</w:t>
            </w:r>
          </w:p>
        </w:tc>
        <w:tc>
          <w:tcPr>
            <w:tcW w:w="629" w:type="dxa"/>
          </w:tcPr>
          <w:p w14:paraId="5441A964" w14:textId="77777777" w:rsidR="00261529" w:rsidRDefault="00EA1460">
            <w:pPr>
              <w:pStyle w:val="TableParagraph"/>
              <w:spacing w:line="135" w:lineRule="exact"/>
              <w:ind w:right="258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833" w:type="dxa"/>
          </w:tcPr>
          <w:p w14:paraId="5441A965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pacing w:val="-5"/>
                <w:sz w:val="13"/>
              </w:rPr>
              <w:t>PVC</w:t>
            </w:r>
          </w:p>
        </w:tc>
        <w:tc>
          <w:tcPr>
            <w:tcW w:w="3169" w:type="dxa"/>
          </w:tcPr>
          <w:p w14:paraId="5441A966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z w:val="13"/>
              </w:rPr>
              <w:t>2m2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nerez</w:t>
            </w:r>
          </w:p>
        </w:tc>
        <w:tc>
          <w:tcPr>
            <w:tcW w:w="926" w:type="dxa"/>
            <w:shd w:val="clear" w:color="auto" w:fill="FFFFCC"/>
          </w:tcPr>
          <w:p w14:paraId="5441A967" w14:textId="77777777" w:rsidR="00261529" w:rsidRDefault="00EA1460">
            <w:pPr>
              <w:pStyle w:val="TableParagraph"/>
              <w:spacing w:before="16" w:line="119" w:lineRule="exact"/>
              <w:ind w:right="26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30,16</w:t>
            </w:r>
            <w:r>
              <w:rPr>
                <w:spacing w:val="-5"/>
                <w:w w:val="105"/>
                <w:sz w:val="10"/>
              </w:rPr>
              <w:t xml:space="preserve"> Kč</w:t>
            </w:r>
          </w:p>
        </w:tc>
        <w:tc>
          <w:tcPr>
            <w:tcW w:w="926" w:type="dxa"/>
            <w:shd w:val="clear" w:color="auto" w:fill="FFFFCC"/>
          </w:tcPr>
          <w:p w14:paraId="5441A968" w14:textId="77777777" w:rsidR="00261529" w:rsidRDefault="00EA1460">
            <w:pPr>
              <w:pStyle w:val="TableParagraph"/>
              <w:spacing w:before="16" w:line="119" w:lineRule="exact"/>
              <w:ind w:left="32" w:righ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085,76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A973" w14:textId="77777777">
        <w:trPr>
          <w:trHeight w:val="155"/>
        </w:trPr>
        <w:tc>
          <w:tcPr>
            <w:tcW w:w="617" w:type="dxa"/>
          </w:tcPr>
          <w:p w14:paraId="5441A96A" w14:textId="77777777" w:rsidR="00261529" w:rsidRDefault="00EA1460">
            <w:pPr>
              <w:pStyle w:val="TableParagraph"/>
              <w:spacing w:line="135" w:lineRule="exact"/>
              <w:ind w:left="280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759" w:type="dxa"/>
          </w:tcPr>
          <w:p w14:paraId="5441A96B" w14:textId="77777777" w:rsidR="00261529" w:rsidRDefault="00EA1460">
            <w:pPr>
              <w:pStyle w:val="TableParagraph"/>
              <w:spacing w:before="2" w:line="133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D,T,M,P</w:t>
            </w:r>
          </w:p>
        </w:tc>
        <w:tc>
          <w:tcPr>
            <w:tcW w:w="852" w:type="dxa"/>
          </w:tcPr>
          <w:p w14:paraId="5441A96C" w14:textId="77777777" w:rsidR="00261529" w:rsidRDefault="00EA1460">
            <w:pPr>
              <w:pStyle w:val="TableParagraph"/>
              <w:spacing w:line="135" w:lineRule="exact"/>
              <w:ind w:right="1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101.1</w:t>
            </w:r>
          </w:p>
        </w:tc>
        <w:tc>
          <w:tcPr>
            <w:tcW w:w="1117" w:type="dxa"/>
          </w:tcPr>
          <w:p w14:paraId="5441A96D" w14:textId="77777777" w:rsidR="00261529" w:rsidRDefault="00EA1460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chodba</w:t>
            </w:r>
          </w:p>
        </w:tc>
        <w:tc>
          <w:tcPr>
            <w:tcW w:w="629" w:type="dxa"/>
          </w:tcPr>
          <w:p w14:paraId="5441A96E" w14:textId="77777777" w:rsidR="00261529" w:rsidRDefault="00EA1460">
            <w:pPr>
              <w:pStyle w:val="TableParagraph"/>
              <w:spacing w:line="135" w:lineRule="exact"/>
              <w:ind w:right="22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57</w:t>
            </w:r>
          </w:p>
        </w:tc>
        <w:tc>
          <w:tcPr>
            <w:tcW w:w="833" w:type="dxa"/>
          </w:tcPr>
          <w:p w14:paraId="5441A96F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pacing w:val="-5"/>
                <w:sz w:val="13"/>
              </w:rPr>
              <w:t>PVC</w:t>
            </w:r>
          </w:p>
        </w:tc>
        <w:tc>
          <w:tcPr>
            <w:tcW w:w="3169" w:type="dxa"/>
          </w:tcPr>
          <w:p w14:paraId="5441A970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6" w:type="dxa"/>
            <w:shd w:val="clear" w:color="auto" w:fill="FFFFCC"/>
          </w:tcPr>
          <w:p w14:paraId="5441A971" w14:textId="77777777" w:rsidR="00261529" w:rsidRDefault="00EA1460">
            <w:pPr>
              <w:pStyle w:val="TableParagraph"/>
              <w:spacing w:before="16" w:line="119" w:lineRule="exact"/>
              <w:ind w:right="2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382,00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926" w:type="dxa"/>
            <w:shd w:val="clear" w:color="auto" w:fill="FFFFCC"/>
          </w:tcPr>
          <w:p w14:paraId="5441A972" w14:textId="77777777" w:rsidR="00261529" w:rsidRDefault="00EA1460">
            <w:pPr>
              <w:pStyle w:val="TableParagraph"/>
              <w:spacing w:before="16" w:line="119" w:lineRule="exact"/>
              <w:ind w:left="32" w:righ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13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752,00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A97D" w14:textId="77777777">
        <w:trPr>
          <w:trHeight w:val="155"/>
        </w:trPr>
        <w:tc>
          <w:tcPr>
            <w:tcW w:w="617" w:type="dxa"/>
          </w:tcPr>
          <w:p w14:paraId="5441A974" w14:textId="77777777" w:rsidR="00261529" w:rsidRDefault="00EA1460">
            <w:pPr>
              <w:pStyle w:val="TableParagraph"/>
              <w:spacing w:line="135" w:lineRule="exact"/>
              <w:ind w:left="280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759" w:type="dxa"/>
          </w:tcPr>
          <w:p w14:paraId="5441A975" w14:textId="77777777" w:rsidR="00261529" w:rsidRDefault="00EA1460">
            <w:pPr>
              <w:pStyle w:val="TableParagraph"/>
              <w:spacing w:before="2" w:line="133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D,T,M,P</w:t>
            </w:r>
          </w:p>
        </w:tc>
        <w:tc>
          <w:tcPr>
            <w:tcW w:w="852" w:type="dxa"/>
          </w:tcPr>
          <w:p w14:paraId="5441A976" w14:textId="77777777" w:rsidR="00261529" w:rsidRDefault="00EA1460">
            <w:pPr>
              <w:pStyle w:val="TableParagraph"/>
              <w:spacing w:line="135" w:lineRule="exact"/>
              <w:ind w:right="1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101.2</w:t>
            </w:r>
          </w:p>
        </w:tc>
        <w:tc>
          <w:tcPr>
            <w:tcW w:w="1117" w:type="dxa"/>
          </w:tcPr>
          <w:p w14:paraId="5441A977" w14:textId="77777777" w:rsidR="00261529" w:rsidRDefault="00EA1460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z w:val="13"/>
              </w:rPr>
              <w:t>schodiště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1,2,3</w:t>
            </w:r>
          </w:p>
        </w:tc>
        <w:tc>
          <w:tcPr>
            <w:tcW w:w="629" w:type="dxa"/>
          </w:tcPr>
          <w:p w14:paraId="5441A978" w14:textId="77777777" w:rsidR="00261529" w:rsidRDefault="00EA1460">
            <w:pPr>
              <w:pStyle w:val="TableParagraph"/>
              <w:spacing w:line="135" w:lineRule="exact"/>
              <w:ind w:right="22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92</w:t>
            </w:r>
          </w:p>
        </w:tc>
        <w:tc>
          <w:tcPr>
            <w:tcW w:w="833" w:type="dxa"/>
          </w:tcPr>
          <w:p w14:paraId="5441A979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pacing w:val="-2"/>
                <w:sz w:val="13"/>
              </w:rPr>
              <w:t>dlažba</w:t>
            </w:r>
          </w:p>
        </w:tc>
        <w:tc>
          <w:tcPr>
            <w:tcW w:w="3169" w:type="dxa"/>
          </w:tcPr>
          <w:p w14:paraId="5441A97A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6" w:type="dxa"/>
            <w:shd w:val="clear" w:color="auto" w:fill="FFFFCC"/>
          </w:tcPr>
          <w:p w14:paraId="5441A97B" w14:textId="77777777" w:rsidR="00261529" w:rsidRDefault="00EA1460">
            <w:pPr>
              <w:pStyle w:val="TableParagraph"/>
              <w:spacing w:before="16" w:line="119" w:lineRule="exact"/>
              <w:ind w:right="2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616,57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926" w:type="dxa"/>
            <w:shd w:val="clear" w:color="auto" w:fill="FFFFCC"/>
          </w:tcPr>
          <w:p w14:paraId="5441A97C" w14:textId="77777777" w:rsidR="00261529" w:rsidRDefault="00EA1460">
            <w:pPr>
              <w:pStyle w:val="TableParagraph"/>
              <w:spacing w:before="16" w:line="119" w:lineRule="exact"/>
              <w:ind w:left="32" w:righ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22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196,52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A989" w14:textId="77777777">
        <w:trPr>
          <w:trHeight w:val="328"/>
        </w:trPr>
        <w:tc>
          <w:tcPr>
            <w:tcW w:w="617" w:type="dxa"/>
          </w:tcPr>
          <w:p w14:paraId="5441A97E" w14:textId="77777777" w:rsidR="00261529" w:rsidRDefault="00EA1460">
            <w:pPr>
              <w:pStyle w:val="TableParagraph"/>
              <w:spacing w:before="83"/>
              <w:ind w:left="280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759" w:type="dxa"/>
          </w:tcPr>
          <w:p w14:paraId="5441A97F" w14:textId="77777777" w:rsidR="00261529" w:rsidRDefault="00EA1460">
            <w:pPr>
              <w:pStyle w:val="TableParagraph"/>
              <w:spacing w:before="86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D,T,M,P</w:t>
            </w:r>
          </w:p>
        </w:tc>
        <w:tc>
          <w:tcPr>
            <w:tcW w:w="852" w:type="dxa"/>
          </w:tcPr>
          <w:p w14:paraId="5441A980" w14:textId="77777777" w:rsidR="00261529" w:rsidRDefault="00EA1460">
            <w:pPr>
              <w:pStyle w:val="TableParagraph"/>
              <w:spacing w:before="83"/>
              <w:ind w:right="12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102</w:t>
            </w:r>
          </w:p>
        </w:tc>
        <w:tc>
          <w:tcPr>
            <w:tcW w:w="1117" w:type="dxa"/>
          </w:tcPr>
          <w:p w14:paraId="5441A981" w14:textId="77777777" w:rsidR="00261529" w:rsidRDefault="00EA1460">
            <w:pPr>
              <w:pStyle w:val="TableParagraph"/>
              <w:spacing w:before="83"/>
              <w:ind w:left="23"/>
              <w:rPr>
                <w:sz w:val="13"/>
              </w:rPr>
            </w:pPr>
            <w:r>
              <w:rPr>
                <w:sz w:val="13"/>
              </w:rPr>
              <w:t>WC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+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sprcha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muži</w:t>
            </w:r>
          </w:p>
        </w:tc>
        <w:tc>
          <w:tcPr>
            <w:tcW w:w="629" w:type="dxa"/>
          </w:tcPr>
          <w:p w14:paraId="5441A982" w14:textId="77777777" w:rsidR="00261529" w:rsidRDefault="00EA1460">
            <w:pPr>
              <w:pStyle w:val="TableParagraph"/>
              <w:spacing w:before="83"/>
              <w:ind w:right="22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10</w:t>
            </w:r>
          </w:p>
        </w:tc>
        <w:tc>
          <w:tcPr>
            <w:tcW w:w="833" w:type="dxa"/>
          </w:tcPr>
          <w:p w14:paraId="5441A983" w14:textId="77777777" w:rsidR="00261529" w:rsidRDefault="00EA1460">
            <w:pPr>
              <w:pStyle w:val="TableParagraph"/>
              <w:spacing w:before="86"/>
              <w:ind w:left="22"/>
              <w:rPr>
                <w:sz w:val="13"/>
              </w:rPr>
            </w:pPr>
            <w:r>
              <w:rPr>
                <w:spacing w:val="-2"/>
                <w:sz w:val="13"/>
              </w:rPr>
              <w:t>dlažba</w:t>
            </w:r>
          </w:p>
        </w:tc>
        <w:tc>
          <w:tcPr>
            <w:tcW w:w="3169" w:type="dxa"/>
          </w:tcPr>
          <w:p w14:paraId="5441A984" w14:textId="77777777" w:rsidR="00261529" w:rsidRDefault="00EA1460">
            <w:pPr>
              <w:pStyle w:val="TableParagraph"/>
              <w:spacing w:before="86"/>
              <w:ind w:left="22"/>
              <w:rPr>
                <w:sz w:val="13"/>
              </w:rPr>
            </w:pPr>
            <w:r>
              <w:rPr>
                <w:sz w:val="13"/>
              </w:rPr>
              <w:t>1 ks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umyvadlo,1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ks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WC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mísa,2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ks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pisoár,1 ks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sprch.kout,</w:t>
            </w:r>
          </w:p>
        </w:tc>
        <w:tc>
          <w:tcPr>
            <w:tcW w:w="926" w:type="dxa"/>
            <w:shd w:val="clear" w:color="auto" w:fill="FFFFCC"/>
          </w:tcPr>
          <w:p w14:paraId="5441A985" w14:textId="77777777" w:rsidR="00261529" w:rsidRDefault="00261529">
            <w:pPr>
              <w:pStyle w:val="TableParagraph"/>
              <w:spacing w:before="4"/>
              <w:rPr>
                <w:b/>
                <w:sz w:val="8"/>
              </w:rPr>
            </w:pPr>
          </w:p>
          <w:p w14:paraId="5441A986" w14:textId="77777777" w:rsidR="00261529" w:rsidRDefault="00EA1460">
            <w:pPr>
              <w:pStyle w:val="TableParagraph"/>
              <w:spacing w:before="1"/>
              <w:ind w:right="2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167,55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926" w:type="dxa"/>
            <w:shd w:val="clear" w:color="auto" w:fill="FFFFCC"/>
          </w:tcPr>
          <w:p w14:paraId="5441A987" w14:textId="77777777" w:rsidR="00261529" w:rsidRDefault="00261529">
            <w:pPr>
              <w:pStyle w:val="TableParagraph"/>
              <w:spacing w:before="4"/>
              <w:rPr>
                <w:b/>
                <w:sz w:val="8"/>
              </w:rPr>
            </w:pPr>
          </w:p>
          <w:p w14:paraId="5441A988" w14:textId="77777777" w:rsidR="00261529" w:rsidRDefault="00EA1460">
            <w:pPr>
              <w:pStyle w:val="TableParagraph"/>
              <w:spacing w:before="1"/>
              <w:ind w:left="32" w:righ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031,80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A993" w14:textId="77777777">
        <w:trPr>
          <w:trHeight w:val="155"/>
        </w:trPr>
        <w:tc>
          <w:tcPr>
            <w:tcW w:w="617" w:type="dxa"/>
          </w:tcPr>
          <w:p w14:paraId="5441A98A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9" w:type="dxa"/>
          </w:tcPr>
          <w:p w14:paraId="5441A98B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</w:tcPr>
          <w:p w14:paraId="5441A98C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17" w:type="dxa"/>
          </w:tcPr>
          <w:p w14:paraId="5441A98D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9" w:type="dxa"/>
          </w:tcPr>
          <w:p w14:paraId="5441A98E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3" w:type="dxa"/>
          </w:tcPr>
          <w:p w14:paraId="5441A98F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69" w:type="dxa"/>
          </w:tcPr>
          <w:p w14:paraId="5441A990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z w:val="13"/>
              </w:rPr>
              <w:t>40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m2 obkladu,1x</w:t>
            </w:r>
            <w:r>
              <w:rPr>
                <w:spacing w:val="29"/>
                <w:sz w:val="13"/>
              </w:rPr>
              <w:t xml:space="preserve"> </w:t>
            </w:r>
            <w:r>
              <w:rPr>
                <w:sz w:val="13"/>
              </w:rPr>
              <w:t>týdně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utřít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2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radiátory</w:t>
            </w:r>
          </w:p>
        </w:tc>
        <w:tc>
          <w:tcPr>
            <w:tcW w:w="926" w:type="dxa"/>
            <w:shd w:val="clear" w:color="auto" w:fill="FFFFCC"/>
          </w:tcPr>
          <w:p w14:paraId="5441A991" w14:textId="77777777" w:rsidR="00261529" w:rsidRDefault="00EA1460">
            <w:pPr>
              <w:pStyle w:val="TableParagraph"/>
              <w:spacing w:before="16" w:line="119" w:lineRule="exact"/>
              <w:ind w:right="2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261,00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926" w:type="dxa"/>
            <w:shd w:val="clear" w:color="auto" w:fill="FFFFCC"/>
          </w:tcPr>
          <w:p w14:paraId="5441A992" w14:textId="77777777" w:rsidR="00261529" w:rsidRDefault="00EA1460">
            <w:pPr>
              <w:pStyle w:val="TableParagraph"/>
              <w:spacing w:before="16" w:line="119" w:lineRule="exact"/>
              <w:ind w:left="32" w:righ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9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396,00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A99D" w14:textId="77777777">
        <w:trPr>
          <w:trHeight w:val="155"/>
        </w:trPr>
        <w:tc>
          <w:tcPr>
            <w:tcW w:w="617" w:type="dxa"/>
          </w:tcPr>
          <w:p w14:paraId="5441A994" w14:textId="77777777" w:rsidR="00261529" w:rsidRDefault="00EA1460">
            <w:pPr>
              <w:pStyle w:val="TableParagraph"/>
              <w:spacing w:line="135" w:lineRule="exact"/>
              <w:ind w:left="280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759" w:type="dxa"/>
          </w:tcPr>
          <w:p w14:paraId="5441A995" w14:textId="77777777" w:rsidR="00261529" w:rsidRDefault="00EA1460">
            <w:pPr>
              <w:pStyle w:val="TableParagraph"/>
              <w:spacing w:before="2" w:line="133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D,T,M,P</w:t>
            </w:r>
          </w:p>
        </w:tc>
        <w:tc>
          <w:tcPr>
            <w:tcW w:w="852" w:type="dxa"/>
          </w:tcPr>
          <w:p w14:paraId="5441A996" w14:textId="77777777" w:rsidR="00261529" w:rsidRDefault="00EA1460">
            <w:pPr>
              <w:pStyle w:val="TableParagraph"/>
              <w:spacing w:line="135" w:lineRule="exact"/>
              <w:ind w:right="12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103</w:t>
            </w:r>
          </w:p>
        </w:tc>
        <w:tc>
          <w:tcPr>
            <w:tcW w:w="1117" w:type="dxa"/>
          </w:tcPr>
          <w:p w14:paraId="5441A997" w14:textId="77777777" w:rsidR="00261529" w:rsidRDefault="00EA1460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úklid</w:t>
            </w:r>
          </w:p>
        </w:tc>
        <w:tc>
          <w:tcPr>
            <w:tcW w:w="629" w:type="dxa"/>
          </w:tcPr>
          <w:p w14:paraId="5441A998" w14:textId="77777777" w:rsidR="00261529" w:rsidRDefault="00EA1460">
            <w:pPr>
              <w:pStyle w:val="TableParagraph"/>
              <w:spacing w:line="135" w:lineRule="exact"/>
              <w:ind w:right="258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833" w:type="dxa"/>
          </w:tcPr>
          <w:p w14:paraId="5441A999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pacing w:val="-2"/>
                <w:sz w:val="13"/>
              </w:rPr>
              <w:t>dlažba</w:t>
            </w:r>
          </w:p>
        </w:tc>
        <w:tc>
          <w:tcPr>
            <w:tcW w:w="3169" w:type="dxa"/>
          </w:tcPr>
          <w:p w14:paraId="5441A99A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z w:val="13"/>
              </w:rPr>
              <w:t>9m2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obkladu</w:t>
            </w:r>
          </w:p>
        </w:tc>
        <w:tc>
          <w:tcPr>
            <w:tcW w:w="926" w:type="dxa"/>
            <w:shd w:val="clear" w:color="auto" w:fill="FFFFCC"/>
          </w:tcPr>
          <w:p w14:paraId="5441A99B" w14:textId="77777777" w:rsidR="00261529" w:rsidRDefault="00EA1460">
            <w:pPr>
              <w:pStyle w:val="TableParagraph"/>
              <w:spacing w:before="16" w:line="119" w:lineRule="exact"/>
              <w:ind w:left="312"/>
              <w:rPr>
                <w:sz w:val="10"/>
              </w:rPr>
            </w:pPr>
            <w:r>
              <w:rPr>
                <w:w w:val="105"/>
                <w:sz w:val="10"/>
              </w:rPr>
              <w:t>3,83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926" w:type="dxa"/>
            <w:shd w:val="clear" w:color="auto" w:fill="FFFFCC"/>
          </w:tcPr>
          <w:p w14:paraId="5441A99C" w14:textId="77777777" w:rsidR="00261529" w:rsidRDefault="00EA1460">
            <w:pPr>
              <w:pStyle w:val="TableParagraph"/>
              <w:spacing w:before="16" w:line="119" w:lineRule="exact"/>
              <w:ind w:left="32" w:righ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137,88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A9A7" w14:textId="77777777">
        <w:trPr>
          <w:trHeight w:val="155"/>
        </w:trPr>
        <w:tc>
          <w:tcPr>
            <w:tcW w:w="617" w:type="dxa"/>
          </w:tcPr>
          <w:p w14:paraId="5441A99E" w14:textId="77777777" w:rsidR="00261529" w:rsidRDefault="00EA1460">
            <w:pPr>
              <w:pStyle w:val="TableParagraph"/>
              <w:spacing w:line="135" w:lineRule="exact"/>
              <w:ind w:left="280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759" w:type="dxa"/>
          </w:tcPr>
          <w:p w14:paraId="5441A99F" w14:textId="77777777" w:rsidR="00261529" w:rsidRDefault="00EA1460">
            <w:pPr>
              <w:pStyle w:val="TableParagraph"/>
              <w:spacing w:before="2" w:line="133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D,T,M,P</w:t>
            </w:r>
          </w:p>
        </w:tc>
        <w:tc>
          <w:tcPr>
            <w:tcW w:w="852" w:type="dxa"/>
          </w:tcPr>
          <w:p w14:paraId="5441A9A0" w14:textId="77777777" w:rsidR="00261529" w:rsidRDefault="00EA1460">
            <w:pPr>
              <w:pStyle w:val="TableParagraph"/>
              <w:spacing w:line="135" w:lineRule="exact"/>
              <w:ind w:right="12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104</w:t>
            </w:r>
          </w:p>
        </w:tc>
        <w:tc>
          <w:tcPr>
            <w:tcW w:w="1117" w:type="dxa"/>
          </w:tcPr>
          <w:p w14:paraId="5441A9A1" w14:textId="77777777" w:rsidR="00261529" w:rsidRDefault="00EA1460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z w:val="13"/>
              </w:rPr>
              <w:t>WC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imobil</w:t>
            </w:r>
          </w:p>
        </w:tc>
        <w:tc>
          <w:tcPr>
            <w:tcW w:w="629" w:type="dxa"/>
          </w:tcPr>
          <w:p w14:paraId="5441A9A2" w14:textId="77777777" w:rsidR="00261529" w:rsidRDefault="00EA1460">
            <w:pPr>
              <w:pStyle w:val="TableParagraph"/>
              <w:spacing w:line="135" w:lineRule="exact"/>
              <w:ind w:right="258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833" w:type="dxa"/>
          </w:tcPr>
          <w:p w14:paraId="5441A9A3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pacing w:val="-2"/>
                <w:sz w:val="13"/>
              </w:rPr>
              <w:t>dlažba</w:t>
            </w:r>
          </w:p>
        </w:tc>
        <w:tc>
          <w:tcPr>
            <w:tcW w:w="3169" w:type="dxa"/>
          </w:tcPr>
          <w:p w14:paraId="5441A9A4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z w:val="13"/>
              </w:rPr>
              <w:t>1 ks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WC mísa,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1ks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umyvadlo,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16m2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obkladu</w:t>
            </w:r>
          </w:p>
        </w:tc>
        <w:tc>
          <w:tcPr>
            <w:tcW w:w="926" w:type="dxa"/>
            <w:shd w:val="clear" w:color="auto" w:fill="FFFFCC"/>
          </w:tcPr>
          <w:p w14:paraId="5441A9A5" w14:textId="77777777" w:rsidR="00261529" w:rsidRDefault="00EA1460">
            <w:pPr>
              <w:pStyle w:val="TableParagraph"/>
              <w:spacing w:before="16" w:line="119" w:lineRule="exact"/>
              <w:ind w:right="26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83,77</w:t>
            </w:r>
            <w:r>
              <w:rPr>
                <w:spacing w:val="-5"/>
                <w:w w:val="105"/>
                <w:sz w:val="10"/>
              </w:rPr>
              <w:t xml:space="preserve"> Kč</w:t>
            </w:r>
          </w:p>
        </w:tc>
        <w:tc>
          <w:tcPr>
            <w:tcW w:w="926" w:type="dxa"/>
            <w:shd w:val="clear" w:color="auto" w:fill="FFFFCC"/>
          </w:tcPr>
          <w:p w14:paraId="5441A9A6" w14:textId="77777777" w:rsidR="00261529" w:rsidRDefault="00EA1460">
            <w:pPr>
              <w:pStyle w:val="TableParagraph"/>
              <w:spacing w:before="16" w:line="119" w:lineRule="exact"/>
              <w:ind w:left="32" w:righ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015,72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A9B4" w14:textId="77777777">
        <w:trPr>
          <w:trHeight w:val="328"/>
        </w:trPr>
        <w:tc>
          <w:tcPr>
            <w:tcW w:w="617" w:type="dxa"/>
          </w:tcPr>
          <w:p w14:paraId="5441A9A8" w14:textId="77777777" w:rsidR="00261529" w:rsidRDefault="00EA1460">
            <w:pPr>
              <w:pStyle w:val="TableParagraph"/>
              <w:spacing w:before="83"/>
              <w:ind w:left="280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759" w:type="dxa"/>
          </w:tcPr>
          <w:p w14:paraId="5441A9A9" w14:textId="77777777" w:rsidR="00261529" w:rsidRDefault="00EA1460">
            <w:pPr>
              <w:pStyle w:val="TableParagraph"/>
              <w:spacing w:before="86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D,T,M,P</w:t>
            </w:r>
          </w:p>
        </w:tc>
        <w:tc>
          <w:tcPr>
            <w:tcW w:w="852" w:type="dxa"/>
          </w:tcPr>
          <w:p w14:paraId="5441A9AA" w14:textId="77777777" w:rsidR="00261529" w:rsidRDefault="00EA1460">
            <w:pPr>
              <w:pStyle w:val="TableParagraph"/>
              <w:spacing w:before="83"/>
              <w:ind w:right="12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105</w:t>
            </w:r>
          </w:p>
        </w:tc>
        <w:tc>
          <w:tcPr>
            <w:tcW w:w="1117" w:type="dxa"/>
          </w:tcPr>
          <w:p w14:paraId="5441A9AB" w14:textId="77777777" w:rsidR="00261529" w:rsidRDefault="00EA1460">
            <w:pPr>
              <w:pStyle w:val="TableParagraph"/>
              <w:spacing w:before="83"/>
              <w:ind w:left="23"/>
              <w:rPr>
                <w:sz w:val="13"/>
              </w:rPr>
            </w:pPr>
            <w:r>
              <w:rPr>
                <w:sz w:val="13"/>
              </w:rPr>
              <w:t>WC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ženy +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sprcha</w:t>
            </w:r>
          </w:p>
        </w:tc>
        <w:tc>
          <w:tcPr>
            <w:tcW w:w="629" w:type="dxa"/>
          </w:tcPr>
          <w:p w14:paraId="5441A9AC" w14:textId="77777777" w:rsidR="00261529" w:rsidRDefault="00EA1460">
            <w:pPr>
              <w:pStyle w:val="TableParagraph"/>
              <w:spacing w:before="83"/>
              <w:ind w:right="258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833" w:type="dxa"/>
          </w:tcPr>
          <w:p w14:paraId="5441A9AD" w14:textId="77777777" w:rsidR="00261529" w:rsidRDefault="00EA1460">
            <w:pPr>
              <w:pStyle w:val="TableParagraph"/>
              <w:spacing w:before="86"/>
              <w:ind w:left="22"/>
              <w:rPr>
                <w:sz w:val="13"/>
              </w:rPr>
            </w:pPr>
            <w:r>
              <w:rPr>
                <w:spacing w:val="-2"/>
                <w:sz w:val="13"/>
              </w:rPr>
              <w:t>dlažba</w:t>
            </w:r>
          </w:p>
        </w:tc>
        <w:tc>
          <w:tcPr>
            <w:tcW w:w="3169" w:type="dxa"/>
          </w:tcPr>
          <w:p w14:paraId="5441A9AE" w14:textId="77777777" w:rsidR="00261529" w:rsidRDefault="00EA1460">
            <w:pPr>
              <w:pStyle w:val="TableParagraph"/>
              <w:spacing w:before="2"/>
              <w:ind w:left="22"/>
              <w:rPr>
                <w:sz w:val="13"/>
              </w:rPr>
            </w:pPr>
            <w:r>
              <w:rPr>
                <w:sz w:val="13"/>
              </w:rPr>
              <w:t>2 ks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umyvadla,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1ks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WC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mísa,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1ks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sprch.kout, 38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m2</w:t>
            </w:r>
          </w:p>
          <w:p w14:paraId="5441A9AF" w14:textId="77777777" w:rsidR="00261529" w:rsidRDefault="00EA1460">
            <w:pPr>
              <w:pStyle w:val="TableParagraph"/>
              <w:spacing w:before="14" w:line="133" w:lineRule="exact"/>
              <w:ind w:left="22"/>
              <w:rPr>
                <w:sz w:val="13"/>
              </w:rPr>
            </w:pPr>
            <w:r>
              <w:rPr>
                <w:sz w:val="13"/>
              </w:rPr>
              <w:t>obkladu,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2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radiátory,</w:t>
            </w:r>
          </w:p>
        </w:tc>
        <w:tc>
          <w:tcPr>
            <w:tcW w:w="926" w:type="dxa"/>
            <w:shd w:val="clear" w:color="auto" w:fill="FFFFCC"/>
          </w:tcPr>
          <w:p w14:paraId="5441A9B0" w14:textId="77777777" w:rsidR="00261529" w:rsidRDefault="00261529">
            <w:pPr>
              <w:pStyle w:val="TableParagraph"/>
              <w:spacing w:before="4"/>
              <w:rPr>
                <w:b/>
                <w:sz w:val="8"/>
              </w:rPr>
            </w:pPr>
          </w:p>
          <w:p w14:paraId="5441A9B1" w14:textId="77777777" w:rsidR="00261529" w:rsidRDefault="00EA1460">
            <w:pPr>
              <w:pStyle w:val="TableParagraph"/>
              <w:spacing w:before="1"/>
              <w:ind w:right="2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134,04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926" w:type="dxa"/>
            <w:shd w:val="clear" w:color="auto" w:fill="FFFFCC"/>
          </w:tcPr>
          <w:p w14:paraId="5441A9B2" w14:textId="77777777" w:rsidR="00261529" w:rsidRDefault="00261529">
            <w:pPr>
              <w:pStyle w:val="TableParagraph"/>
              <w:spacing w:before="4"/>
              <w:rPr>
                <w:b/>
                <w:sz w:val="8"/>
              </w:rPr>
            </w:pPr>
          </w:p>
          <w:p w14:paraId="5441A9B3" w14:textId="77777777" w:rsidR="00261529" w:rsidRDefault="00EA1460">
            <w:pPr>
              <w:pStyle w:val="TableParagraph"/>
              <w:spacing w:before="1"/>
              <w:ind w:left="32" w:righ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825,44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A9BE" w14:textId="77777777">
        <w:trPr>
          <w:trHeight w:val="155"/>
        </w:trPr>
        <w:tc>
          <w:tcPr>
            <w:tcW w:w="617" w:type="dxa"/>
          </w:tcPr>
          <w:p w14:paraId="5441A9B5" w14:textId="77777777" w:rsidR="00261529" w:rsidRDefault="00EA1460">
            <w:pPr>
              <w:pStyle w:val="TableParagraph"/>
              <w:spacing w:line="135" w:lineRule="exact"/>
              <w:ind w:left="280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759" w:type="dxa"/>
          </w:tcPr>
          <w:p w14:paraId="5441A9B6" w14:textId="77777777" w:rsidR="00261529" w:rsidRDefault="00EA1460">
            <w:pPr>
              <w:pStyle w:val="TableParagraph"/>
              <w:spacing w:before="2" w:line="133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D,T,M,Mx,P</w:t>
            </w:r>
          </w:p>
        </w:tc>
        <w:tc>
          <w:tcPr>
            <w:tcW w:w="852" w:type="dxa"/>
          </w:tcPr>
          <w:p w14:paraId="5441A9B7" w14:textId="77777777" w:rsidR="00261529" w:rsidRDefault="00EA1460">
            <w:pPr>
              <w:pStyle w:val="TableParagraph"/>
              <w:spacing w:line="135" w:lineRule="exact"/>
              <w:ind w:right="12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106</w:t>
            </w:r>
          </w:p>
        </w:tc>
        <w:tc>
          <w:tcPr>
            <w:tcW w:w="1117" w:type="dxa"/>
          </w:tcPr>
          <w:p w14:paraId="5441A9B8" w14:textId="77777777" w:rsidR="00261529" w:rsidRDefault="00EA1460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badatelna</w:t>
            </w:r>
          </w:p>
        </w:tc>
        <w:tc>
          <w:tcPr>
            <w:tcW w:w="629" w:type="dxa"/>
          </w:tcPr>
          <w:p w14:paraId="5441A9B9" w14:textId="77777777" w:rsidR="00261529" w:rsidRDefault="00EA1460">
            <w:pPr>
              <w:pStyle w:val="TableParagraph"/>
              <w:spacing w:line="135" w:lineRule="exact"/>
              <w:ind w:right="22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16</w:t>
            </w:r>
          </w:p>
        </w:tc>
        <w:tc>
          <w:tcPr>
            <w:tcW w:w="833" w:type="dxa"/>
          </w:tcPr>
          <w:p w14:paraId="5441A9BA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pacing w:val="-2"/>
                <w:sz w:val="13"/>
              </w:rPr>
              <w:t>koberec</w:t>
            </w:r>
          </w:p>
        </w:tc>
        <w:tc>
          <w:tcPr>
            <w:tcW w:w="3169" w:type="dxa"/>
          </w:tcPr>
          <w:p w14:paraId="5441A9BB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ks radiátoru,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2m2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obkladu</w:t>
            </w:r>
          </w:p>
        </w:tc>
        <w:tc>
          <w:tcPr>
            <w:tcW w:w="926" w:type="dxa"/>
            <w:shd w:val="clear" w:color="auto" w:fill="FFFFCC"/>
          </w:tcPr>
          <w:p w14:paraId="5441A9BC" w14:textId="77777777" w:rsidR="00261529" w:rsidRDefault="00EA1460">
            <w:pPr>
              <w:pStyle w:val="TableParagraph"/>
              <w:spacing w:before="16" w:line="119" w:lineRule="exact"/>
              <w:ind w:right="2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141,70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926" w:type="dxa"/>
            <w:shd w:val="clear" w:color="auto" w:fill="FFFFCC"/>
          </w:tcPr>
          <w:p w14:paraId="5441A9BD" w14:textId="77777777" w:rsidR="00261529" w:rsidRDefault="00EA1460">
            <w:pPr>
              <w:pStyle w:val="TableParagraph"/>
              <w:spacing w:before="16" w:line="119" w:lineRule="exact"/>
              <w:ind w:left="32" w:righ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101,20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A9C8" w14:textId="77777777">
        <w:trPr>
          <w:trHeight w:val="155"/>
        </w:trPr>
        <w:tc>
          <w:tcPr>
            <w:tcW w:w="617" w:type="dxa"/>
          </w:tcPr>
          <w:p w14:paraId="5441A9BF" w14:textId="77777777" w:rsidR="00261529" w:rsidRDefault="00EA1460">
            <w:pPr>
              <w:pStyle w:val="TableParagraph"/>
              <w:spacing w:line="135" w:lineRule="exact"/>
              <w:ind w:left="280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759" w:type="dxa"/>
          </w:tcPr>
          <w:p w14:paraId="5441A9C0" w14:textId="77777777" w:rsidR="00261529" w:rsidRDefault="00EA1460">
            <w:pPr>
              <w:pStyle w:val="TableParagraph"/>
              <w:spacing w:before="2" w:line="133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D,T,M,Mx,P</w:t>
            </w:r>
          </w:p>
        </w:tc>
        <w:tc>
          <w:tcPr>
            <w:tcW w:w="852" w:type="dxa"/>
          </w:tcPr>
          <w:p w14:paraId="5441A9C1" w14:textId="77777777" w:rsidR="00261529" w:rsidRDefault="00EA1460">
            <w:pPr>
              <w:pStyle w:val="TableParagraph"/>
              <w:spacing w:line="135" w:lineRule="exact"/>
              <w:ind w:right="12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107</w:t>
            </w:r>
          </w:p>
        </w:tc>
        <w:tc>
          <w:tcPr>
            <w:tcW w:w="1117" w:type="dxa"/>
          </w:tcPr>
          <w:p w14:paraId="5441A9C2" w14:textId="77777777" w:rsidR="00261529" w:rsidRDefault="00EA1460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badatelna</w:t>
            </w:r>
          </w:p>
        </w:tc>
        <w:tc>
          <w:tcPr>
            <w:tcW w:w="629" w:type="dxa"/>
          </w:tcPr>
          <w:p w14:paraId="5441A9C3" w14:textId="77777777" w:rsidR="00261529" w:rsidRDefault="00EA1460">
            <w:pPr>
              <w:pStyle w:val="TableParagraph"/>
              <w:spacing w:line="135" w:lineRule="exact"/>
              <w:ind w:right="22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15</w:t>
            </w:r>
          </w:p>
        </w:tc>
        <w:tc>
          <w:tcPr>
            <w:tcW w:w="833" w:type="dxa"/>
          </w:tcPr>
          <w:p w14:paraId="5441A9C4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pacing w:val="-5"/>
                <w:sz w:val="13"/>
              </w:rPr>
              <w:t>PVC</w:t>
            </w:r>
          </w:p>
        </w:tc>
        <w:tc>
          <w:tcPr>
            <w:tcW w:w="3169" w:type="dxa"/>
          </w:tcPr>
          <w:p w14:paraId="5441A9C5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ks radiátoru,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2m2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obkladu</w:t>
            </w:r>
          </w:p>
        </w:tc>
        <w:tc>
          <w:tcPr>
            <w:tcW w:w="926" w:type="dxa"/>
            <w:shd w:val="clear" w:color="auto" w:fill="FFFFCC"/>
          </w:tcPr>
          <w:p w14:paraId="5441A9C6" w14:textId="77777777" w:rsidR="00261529" w:rsidRDefault="00EA1460">
            <w:pPr>
              <w:pStyle w:val="TableParagraph"/>
              <w:spacing w:before="16" w:line="119" w:lineRule="exact"/>
              <w:ind w:right="2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132,84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926" w:type="dxa"/>
            <w:shd w:val="clear" w:color="auto" w:fill="FFFFCC"/>
          </w:tcPr>
          <w:p w14:paraId="5441A9C7" w14:textId="77777777" w:rsidR="00261529" w:rsidRDefault="00EA1460">
            <w:pPr>
              <w:pStyle w:val="TableParagraph"/>
              <w:spacing w:before="16" w:line="119" w:lineRule="exact"/>
              <w:ind w:left="32" w:righ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782,24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A9D2" w14:textId="77777777">
        <w:trPr>
          <w:trHeight w:val="155"/>
        </w:trPr>
        <w:tc>
          <w:tcPr>
            <w:tcW w:w="617" w:type="dxa"/>
          </w:tcPr>
          <w:p w14:paraId="5441A9C9" w14:textId="77777777" w:rsidR="00261529" w:rsidRDefault="00EA1460">
            <w:pPr>
              <w:pStyle w:val="TableParagraph"/>
              <w:spacing w:line="135" w:lineRule="exact"/>
              <w:ind w:left="280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759" w:type="dxa"/>
          </w:tcPr>
          <w:p w14:paraId="5441A9CA" w14:textId="77777777" w:rsidR="00261529" w:rsidRDefault="00EA1460">
            <w:pPr>
              <w:pStyle w:val="TableParagraph"/>
              <w:spacing w:before="2" w:line="133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D,T,M,Mx,P</w:t>
            </w:r>
          </w:p>
        </w:tc>
        <w:tc>
          <w:tcPr>
            <w:tcW w:w="852" w:type="dxa"/>
          </w:tcPr>
          <w:p w14:paraId="5441A9CB" w14:textId="77777777" w:rsidR="00261529" w:rsidRDefault="00EA1460">
            <w:pPr>
              <w:pStyle w:val="TableParagraph"/>
              <w:spacing w:line="135" w:lineRule="exact"/>
              <w:ind w:right="12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108</w:t>
            </w:r>
          </w:p>
        </w:tc>
        <w:tc>
          <w:tcPr>
            <w:tcW w:w="1117" w:type="dxa"/>
          </w:tcPr>
          <w:p w14:paraId="5441A9CC" w14:textId="77777777" w:rsidR="00261529" w:rsidRDefault="00EA1460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badatelna</w:t>
            </w:r>
          </w:p>
        </w:tc>
        <w:tc>
          <w:tcPr>
            <w:tcW w:w="629" w:type="dxa"/>
          </w:tcPr>
          <w:p w14:paraId="5441A9CD" w14:textId="77777777" w:rsidR="00261529" w:rsidRDefault="00EA1460">
            <w:pPr>
              <w:pStyle w:val="TableParagraph"/>
              <w:spacing w:line="135" w:lineRule="exact"/>
              <w:ind w:right="22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11</w:t>
            </w:r>
          </w:p>
        </w:tc>
        <w:tc>
          <w:tcPr>
            <w:tcW w:w="833" w:type="dxa"/>
          </w:tcPr>
          <w:p w14:paraId="5441A9CE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pacing w:val="-2"/>
                <w:sz w:val="13"/>
              </w:rPr>
              <w:t>dlažba</w:t>
            </w:r>
          </w:p>
        </w:tc>
        <w:tc>
          <w:tcPr>
            <w:tcW w:w="3169" w:type="dxa"/>
          </w:tcPr>
          <w:p w14:paraId="5441A9CF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ks radiátoru,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2m2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obkladu</w:t>
            </w:r>
          </w:p>
        </w:tc>
        <w:tc>
          <w:tcPr>
            <w:tcW w:w="926" w:type="dxa"/>
            <w:shd w:val="clear" w:color="auto" w:fill="FFFFCC"/>
          </w:tcPr>
          <w:p w14:paraId="5441A9D0" w14:textId="77777777" w:rsidR="00261529" w:rsidRDefault="00EA1460">
            <w:pPr>
              <w:pStyle w:val="TableParagraph"/>
              <w:spacing w:before="16" w:line="119" w:lineRule="exact"/>
              <w:ind w:right="26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97,42</w:t>
            </w:r>
            <w:r>
              <w:rPr>
                <w:spacing w:val="-5"/>
                <w:w w:val="105"/>
                <w:sz w:val="10"/>
              </w:rPr>
              <w:t xml:space="preserve"> Kč</w:t>
            </w:r>
          </w:p>
        </w:tc>
        <w:tc>
          <w:tcPr>
            <w:tcW w:w="926" w:type="dxa"/>
            <w:shd w:val="clear" w:color="auto" w:fill="FFFFCC"/>
          </w:tcPr>
          <w:p w14:paraId="5441A9D1" w14:textId="77777777" w:rsidR="00261529" w:rsidRDefault="00EA1460">
            <w:pPr>
              <w:pStyle w:val="TableParagraph"/>
              <w:spacing w:before="16" w:line="119" w:lineRule="exact"/>
              <w:ind w:left="32" w:righ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507,12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A9DC" w14:textId="77777777">
        <w:trPr>
          <w:trHeight w:val="155"/>
        </w:trPr>
        <w:tc>
          <w:tcPr>
            <w:tcW w:w="617" w:type="dxa"/>
          </w:tcPr>
          <w:p w14:paraId="5441A9D3" w14:textId="77777777" w:rsidR="00261529" w:rsidRDefault="00EA1460">
            <w:pPr>
              <w:pStyle w:val="TableParagraph"/>
              <w:spacing w:line="135" w:lineRule="exact"/>
              <w:ind w:left="280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759" w:type="dxa"/>
          </w:tcPr>
          <w:p w14:paraId="5441A9D4" w14:textId="77777777" w:rsidR="00261529" w:rsidRDefault="00EA1460">
            <w:pPr>
              <w:pStyle w:val="TableParagraph"/>
              <w:spacing w:before="2" w:line="133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D,T,M,Mx,P</w:t>
            </w:r>
          </w:p>
        </w:tc>
        <w:tc>
          <w:tcPr>
            <w:tcW w:w="852" w:type="dxa"/>
          </w:tcPr>
          <w:p w14:paraId="5441A9D5" w14:textId="77777777" w:rsidR="00261529" w:rsidRDefault="00EA1460">
            <w:pPr>
              <w:pStyle w:val="TableParagraph"/>
              <w:spacing w:line="135" w:lineRule="exact"/>
              <w:ind w:right="12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109</w:t>
            </w:r>
          </w:p>
        </w:tc>
        <w:tc>
          <w:tcPr>
            <w:tcW w:w="1117" w:type="dxa"/>
          </w:tcPr>
          <w:p w14:paraId="5441A9D6" w14:textId="77777777" w:rsidR="00261529" w:rsidRDefault="00EA1460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badatelna</w:t>
            </w:r>
          </w:p>
        </w:tc>
        <w:tc>
          <w:tcPr>
            <w:tcW w:w="629" w:type="dxa"/>
          </w:tcPr>
          <w:p w14:paraId="5441A9D7" w14:textId="77777777" w:rsidR="00261529" w:rsidRDefault="00EA1460">
            <w:pPr>
              <w:pStyle w:val="TableParagraph"/>
              <w:spacing w:line="135" w:lineRule="exact"/>
              <w:ind w:right="22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14</w:t>
            </w:r>
          </w:p>
        </w:tc>
        <w:tc>
          <w:tcPr>
            <w:tcW w:w="833" w:type="dxa"/>
          </w:tcPr>
          <w:p w14:paraId="5441A9D8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pacing w:val="-2"/>
                <w:sz w:val="13"/>
              </w:rPr>
              <w:t>dlažba</w:t>
            </w:r>
          </w:p>
        </w:tc>
        <w:tc>
          <w:tcPr>
            <w:tcW w:w="3169" w:type="dxa"/>
          </w:tcPr>
          <w:p w14:paraId="5441A9D9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ks radiátoru,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2m2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obkladu</w:t>
            </w:r>
          </w:p>
        </w:tc>
        <w:tc>
          <w:tcPr>
            <w:tcW w:w="926" w:type="dxa"/>
            <w:shd w:val="clear" w:color="auto" w:fill="FFFFCC"/>
          </w:tcPr>
          <w:p w14:paraId="5441A9DA" w14:textId="77777777" w:rsidR="00261529" w:rsidRDefault="00EA1460">
            <w:pPr>
              <w:pStyle w:val="TableParagraph"/>
              <w:spacing w:before="16" w:line="119" w:lineRule="exact"/>
              <w:ind w:right="2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123,98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926" w:type="dxa"/>
            <w:shd w:val="clear" w:color="auto" w:fill="FFFFCC"/>
          </w:tcPr>
          <w:p w14:paraId="5441A9DB" w14:textId="77777777" w:rsidR="00261529" w:rsidRDefault="00EA1460">
            <w:pPr>
              <w:pStyle w:val="TableParagraph"/>
              <w:spacing w:before="16" w:line="119" w:lineRule="exact"/>
              <w:ind w:left="32" w:righ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463,28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A9E6" w14:textId="77777777">
        <w:trPr>
          <w:trHeight w:val="155"/>
        </w:trPr>
        <w:tc>
          <w:tcPr>
            <w:tcW w:w="617" w:type="dxa"/>
          </w:tcPr>
          <w:p w14:paraId="5441A9DD" w14:textId="77777777" w:rsidR="00261529" w:rsidRDefault="00EA1460">
            <w:pPr>
              <w:pStyle w:val="TableParagraph"/>
              <w:spacing w:line="135" w:lineRule="exact"/>
              <w:ind w:left="280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759" w:type="dxa"/>
          </w:tcPr>
          <w:p w14:paraId="5441A9DE" w14:textId="77777777" w:rsidR="00261529" w:rsidRDefault="00EA1460">
            <w:pPr>
              <w:pStyle w:val="TableParagraph"/>
              <w:spacing w:before="2" w:line="133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D,T,M,Mx,P</w:t>
            </w:r>
          </w:p>
        </w:tc>
        <w:tc>
          <w:tcPr>
            <w:tcW w:w="852" w:type="dxa"/>
          </w:tcPr>
          <w:p w14:paraId="5441A9DF" w14:textId="77777777" w:rsidR="00261529" w:rsidRDefault="00EA1460">
            <w:pPr>
              <w:pStyle w:val="TableParagraph"/>
              <w:spacing w:line="135" w:lineRule="exact"/>
              <w:ind w:right="12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110</w:t>
            </w:r>
          </w:p>
        </w:tc>
        <w:tc>
          <w:tcPr>
            <w:tcW w:w="1117" w:type="dxa"/>
          </w:tcPr>
          <w:p w14:paraId="5441A9E0" w14:textId="77777777" w:rsidR="00261529" w:rsidRDefault="00EA1460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badatelna</w:t>
            </w:r>
          </w:p>
        </w:tc>
        <w:tc>
          <w:tcPr>
            <w:tcW w:w="629" w:type="dxa"/>
          </w:tcPr>
          <w:p w14:paraId="5441A9E1" w14:textId="77777777" w:rsidR="00261529" w:rsidRDefault="00EA1460">
            <w:pPr>
              <w:pStyle w:val="TableParagraph"/>
              <w:spacing w:line="135" w:lineRule="exact"/>
              <w:ind w:right="22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20</w:t>
            </w:r>
          </w:p>
        </w:tc>
        <w:tc>
          <w:tcPr>
            <w:tcW w:w="833" w:type="dxa"/>
          </w:tcPr>
          <w:p w14:paraId="5441A9E2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pacing w:val="-5"/>
                <w:sz w:val="13"/>
              </w:rPr>
              <w:t>PVC</w:t>
            </w:r>
          </w:p>
        </w:tc>
        <w:tc>
          <w:tcPr>
            <w:tcW w:w="3169" w:type="dxa"/>
          </w:tcPr>
          <w:p w14:paraId="5441A9E3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z w:val="13"/>
              </w:rPr>
              <w:t>2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ks radiátoru,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2m2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obkladu</w:t>
            </w:r>
          </w:p>
        </w:tc>
        <w:tc>
          <w:tcPr>
            <w:tcW w:w="926" w:type="dxa"/>
            <w:shd w:val="clear" w:color="auto" w:fill="FFFFCC"/>
          </w:tcPr>
          <w:p w14:paraId="5441A9E4" w14:textId="77777777" w:rsidR="00261529" w:rsidRDefault="00EA1460">
            <w:pPr>
              <w:pStyle w:val="TableParagraph"/>
              <w:spacing w:before="16" w:line="119" w:lineRule="exact"/>
              <w:ind w:right="2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177,12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926" w:type="dxa"/>
            <w:shd w:val="clear" w:color="auto" w:fill="FFFFCC"/>
          </w:tcPr>
          <w:p w14:paraId="5441A9E5" w14:textId="77777777" w:rsidR="00261529" w:rsidRDefault="00EA1460">
            <w:pPr>
              <w:pStyle w:val="TableParagraph"/>
              <w:spacing w:before="16" w:line="119" w:lineRule="exact"/>
              <w:ind w:left="32" w:righ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376,32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A9F0" w14:textId="77777777">
        <w:trPr>
          <w:trHeight w:val="155"/>
        </w:trPr>
        <w:tc>
          <w:tcPr>
            <w:tcW w:w="617" w:type="dxa"/>
          </w:tcPr>
          <w:p w14:paraId="5441A9E7" w14:textId="77777777" w:rsidR="00261529" w:rsidRDefault="00EA1460">
            <w:pPr>
              <w:pStyle w:val="TableParagraph"/>
              <w:spacing w:line="135" w:lineRule="exact"/>
              <w:ind w:left="280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759" w:type="dxa"/>
          </w:tcPr>
          <w:p w14:paraId="5441A9E8" w14:textId="77777777" w:rsidR="00261529" w:rsidRDefault="00EA1460">
            <w:pPr>
              <w:pStyle w:val="TableParagraph"/>
              <w:spacing w:before="2" w:line="133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D,T,Mx,P</w:t>
            </w:r>
          </w:p>
        </w:tc>
        <w:tc>
          <w:tcPr>
            <w:tcW w:w="852" w:type="dxa"/>
          </w:tcPr>
          <w:p w14:paraId="5441A9E9" w14:textId="77777777" w:rsidR="00261529" w:rsidRDefault="00EA1460">
            <w:pPr>
              <w:pStyle w:val="TableParagraph"/>
              <w:spacing w:line="135" w:lineRule="exact"/>
              <w:ind w:right="12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111</w:t>
            </w:r>
          </w:p>
        </w:tc>
        <w:tc>
          <w:tcPr>
            <w:tcW w:w="1117" w:type="dxa"/>
          </w:tcPr>
          <w:p w14:paraId="5441A9EA" w14:textId="77777777" w:rsidR="00261529" w:rsidRDefault="00EA1460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laboratoř</w:t>
            </w:r>
          </w:p>
        </w:tc>
        <w:tc>
          <w:tcPr>
            <w:tcW w:w="629" w:type="dxa"/>
          </w:tcPr>
          <w:p w14:paraId="5441A9EB" w14:textId="77777777" w:rsidR="00261529" w:rsidRDefault="00EA1460">
            <w:pPr>
              <w:pStyle w:val="TableParagraph"/>
              <w:spacing w:line="135" w:lineRule="exact"/>
              <w:ind w:right="22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37</w:t>
            </w:r>
          </w:p>
        </w:tc>
        <w:tc>
          <w:tcPr>
            <w:tcW w:w="833" w:type="dxa"/>
          </w:tcPr>
          <w:p w14:paraId="5441A9EC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pacing w:val="-5"/>
                <w:sz w:val="13"/>
              </w:rPr>
              <w:t>PVC</w:t>
            </w:r>
          </w:p>
        </w:tc>
        <w:tc>
          <w:tcPr>
            <w:tcW w:w="3169" w:type="dxa"/>
          </w:tcPr>
          <w:p w14:paraId="5441A9ED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ks radiátor, 2m2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obkladu</w:t>
            </w:r>
          </w:p>
        </w:tc>
        <w:tc>
          <w:tcPr>
            <w:tcW w:w="926" w:type="dxa"/>
            <w:shd w:val="clear" w:color="auto" w:fill="FFFFCC"/>
          </w:tcPr>
          <w:p w14:paraId="5441A9EE" w14:textId="77777777" w:rsidR="00261529" w:rsidRDefault="00EA1460">
            <w:pPr>
              <w:pStyle w:val="TableParagraph"/>
              <w:spacing w:before="16" w:line="119" w:lineRule="exact"/>
              <w:ind w:right="2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194,83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926" w:type="dxa"/>
            <w:shd w:val="clear" w:color="auto" w:fill="FFFFCC"/>
          </w:tcPr>
          <w:p w14:paraId="5441A9EF" w14:textId="77777777" w:rsidR="00261529" w:rsidRDefault="00EA1460">
            <w:pPr>
              <w:pStyle w:val="TableParagraph"/>
              <w:spacing w:before="16" w:line="119" w:lineRule="exact"/>
              <w:ind w:left="32" w:righ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013,88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A9FA" w14:textId="77777777">
        <w:trPr>
          <w:trHeight w:val="155"/>
        </w:trPr>
        <w:tc>
          <w:tcPr>
            <w:tcW w:w="617" w:type="dxa"/>
          </w:tcPr>
          <w:p w14:paraId="5441A9F1" w14:textId="77777777" w:rsidR="00261529" w:rsidRDefault="00EA1460">
            <w:pPr>
              <w:pStyle w:val="TableParagraph"/>
              <w:spacing w:line="135" w:lineRule="exact"/>
              <w:ind w:left="280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759" w:type="dxa"/>
          </w:tcPr>
          <w:p w14:paraId="5441A9F2" w14:textId="77777777" w:rsidR="00261529" w:rsidRDefault="00EA1460">
            <w:pPr>
              <w:pStyle w:val="TableParagraph"/>
              <w:spacing w:before="2" w:line="133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D,T,Mx,P</w:t>
            </w:r>
          </w:p>
        </w:tc>
        <w:tc>
          <w:tcPr>
            <w:tcW w:w="852" w:type="dxa"/>
          </w:tcPr>
          <w:p w14:paraId="5441A9F3" w14:textId="77777777" w:rsidR="00261529" w:rsidRDefault="00EA1460">
            <w:pPr>
              <w:pStyle w:val="TableParagraph"/>
              <w:spacing w:line="135" w:lineRule="exact"/>
              <w:ind w:right="12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112</w:t>
            </w:r>
          </w:p>
        </w:tc>
        <w:tc>
          <w:tcPr>
            <w:tcW w:w="1117" w:type="dxa"/>
          </w:tcPr>
          <w:p w14:paraId="5441A9F4" w14:textId="77777777" w:rsidR="00261529" w:rsidRDefault="00EA1460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laboratoř</w:t>
            </w:r>
          </w:p>
        </w:tc>
        <w:tc>
          <w:tcPr>
            <w:tcW w:w="629" w:type="dxa"/>
          </w:tcPr>
          <w:p w14:paraId="5441A9F5" w14:textId="77777777" w:rsidR="00261529" w:rsidRDefault="00EA1460">
            <w:pPr>
              <w:pStyle w:val="TableParagraph"/>
              <w:spacing w:line="135" w:lineRule="exact"/>
              <w:ind w:right="22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21</w:t>
            </w:r>
          </w:p>
        </w:tc>
        <w:tc>
          <w:tcPr>
            <w:tcW w:w="833" w:type="dxa"/>
          </w:tcPr>
          <w:p w14:paraId="5441A9F6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pacing w:val="-5"/>
                <w:sz w:val="13"/>
              </w:rPr>
              <w:t>PVC</w:t>
            </w:r>
          </w:p>
        </w:tc>
        <w:tc>
          <w:tcPr>
            <w:tcW w:w="3169" w:type="dxa"/>
          </w:tcPr>
          <w:p w14:paraId="5441A9F7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ks radiátor, 2m2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obkladu</w:t>
            </w:r>
          </w:p>
        </w:tc>
        <w:tc>
          <w:tcPr>
            <w:tcW w:w="926" w:type="dxa"/>
            <w:shd w:val="clear" w:color="auto" w:fill="FFFFCC"/>
          </w:tcPr>
          <w:p w14:paraId="5441A9F8" w14:textId="77777777" w:rsidR="00261529" w:rsidRDefault="00EA1460">
            <w:pPr>
              <w:pStyle w:val="TableParagraph"/>
              <w:spacing w:before="16" w:line="119" w:lineRule="exact"/>
              <w:ind w:right="2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110,58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926" w:type="dxa"/>
            <w:shd w:val="clear" w:color="auto" w:fill="FFFFCC"/>
          </w:tcPr>
          <w:p w14:paraId="5441A9F9" w14:textId="77777777" w:rsidR="00261529" w:rsidRDefault="00EA1460">
            <w:pPr>
              <w:pStyle w:val="TableParagraph"/>
              <w:spacing w:before="16" w:line="119" w:lineRule="exact"/>
              <w:ind w:left="32" w:righ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980,88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AA04" w14:textId="77777777">
        <w:trPr>
          <w:trHeight w:val="155"/>
        </w:trPr>
        <w:tc>
          <w:tcPr>
            <w:tcW w:w="617" w:type="dxa"/>
          </w:tcPr>
          <w:p w14:paraId="5441A9FB" w14:textId="77777777" w:rsidR="00261529" w:rsidRDefault="00EA1460">
            <w:pPr>
              <w:pStyle w:val="TableParagraph"/>
              <w:spacing w:line="135" w:lineRule="exact"/>
              <w:ind w:left="280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759" w:type="dxa"/>
          </w:tcPr>
          <w:p w14:paraId="5441A9FC" w14:textId="77777777" w:rsidR="00261529" w:rsidRDefault="00EA1460">
            <w:pPr>
              <w:pStyle w:val="TableParagraph"/>
              <w:spacing w:before="2" w:line="133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D,T,M,Mx,P</w:t>
            </w:r>
          </w:p>
        </w:tc>
        <w:tc>
          <w:tcPr>
            <w:tcW w:w="852" w:type="dxa"/>
          </w:tcPr>
          <w:p w14:paraId="5441A9FD" w14:textId="77777777" w:rsidR="00261529" w:rsidRDefault="00EA1460">
            <w:pPr>
              <w:pStyle w:val="TableParagraph"/>
              <w:spacing w:line="135" w:lineRule="exact"/>
              <w:ind w:right="12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113</w:t>
            </w:r>
          </w:p>
        </w:tc>
        <w:tc>
          <w:tcPr>
            <w:tcW w:w="1117" w:type="dxa"/>
          </w:tcPr>
          <w:p w14:paraId="5441A9FE" w14:textId="77777777" w:rsidR="00261529" w:rsidRDefault="00EA1460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badatelna</w:t>
            </w:r>
          </w:p>
        </w:tc>
        <w:tc>
          <w:tcPr>
            <w:tcW w:w="629" w:type="dxa"/>
          </w:tcPr>
          <w:p w14:paraId="5441A9FF" w14:textId="77777777" w:rsidR="00261529" w:rsidRDefault="00EA1460">
            <w:pPr>
              <w:pStyle w:val="TableParagraph"/>
              <w:spacing w:line="135" w:lineRule="exact"/>
              <w:ind w:right="22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18</w:t>
            </w:r>
          </w:p>
        </w:tc>
        <w:tc>
          <w:tcPr>
            <w:tcW w:w="833" w:type="dxa"/>
          </w:tcPr>
          <w:p w14:paraId="5441AA00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pacing w:val="-2"/>
                <w:sz w:val="13"/>
              </w:rPr>
              <w:t>dlažba</w:t>
            </w:r>
          </w:p>
        </w:tc>
        <w:tc>
          <w:tcPr>
            <w:tcW w:w="3169" w:type="dxa"/>
          </w:tcPr>
          <w:p w14:paraId="5441AA01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ks radiátoru,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2m2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obkladu</w:t>
            </w:r>
          </w:p>
        </w:tc>
        <w:tc>
          <w:tcPr>
            <w:tcW w:w="926" w:type="dxa"/>
            <w:shd w:val="clear" w:color="auto" w:fill="FFFFCC"/>
          </w:tcPr>
          <w:p w14:paraId="5441AA02" w14:textId="77777777" w:rsidR="00261529" w:rsidRDefault="00EA1460">
            <w:pPr>
              <w:pStyle w:val="TableParagraph"/>
              <w:spacing w:before="16" w:line="119" w:lineRule="exact"/>
              <w:ind w:right="2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159,41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926" w:type="dxa"/>
            <w:shd w:val="clear" w:color="auto" w:fill="FFFFCC"/>
          </w:tcPr>
          <w:p w14:paraId="5441AA03" w14:textId="77777777" w:rsidR="00261529" w:rsidRDefault="00EA1460">
            <w:pPr>
              <w:pStyle w:val="TableParagraph"/>
              <w:spacing w:before="16" w:line="119" w:lineRule="exact"/>
              <w:ind w:left="32" w:righ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738,76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AA0E" w14:textId="77777777">
        <w:trPr>
          <w:trHeight w:val="155"/>
        </w:trPr>
        <w:tc>
          <w:tcPr>
            <w:tcW w:w="617" w:type="dxa"/>
          </w:tcPr>
          <w:p w14:paraId="5441AA05" w14:textId="77777777" w:rsidR="00261529" w:rsidRDefault="00EA1460">
            <w:pPr>
              <w:pStyle w:val="TableParagraph"/>
              <w:spacing w:line="135" w:lineRule="exact"/>
              <w:ind w:left="280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759" w:type="dxa"/>
          </w:tcPr>
          <w:p w14:paraId="5441AA06" w14:textId="77777777" w:rsidR="00261529" w:rsidRDefault="00EA1460">
            <w:pPr>
              <w:pStyle w:val="TableParagraph"/>
              <w:spacing w:before="2" w:line="133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D,T,M,Mx,P</w:t>
            </w:r>
          </w:p>
        </w:tc>
        <w:tc>
          <w:tcPr>
            <w:tcW w:w="852" w:type="dxa"/>
          </w:tcPr>
          <w:p w14:paraId="5441AA07" w14:textId="77777777" w:rsidR="00261529" w:rsidRDefault="00EA1460">
            <w:pPr>
              <w:pStyle w:val="TableParagraph"/>
              <w:spacing w:line="135" w:lineRule="exact"/>
              <w:ind w:right="12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114</w:t>
            </w:r>
          </w:p>
        </w:tc>
        <w:tc>
          <w:tcPr>
            <w:tcW w:w="1117" w:type="dxa"/>
          </w:tcPr>
          <w:p w14:paraId="5441AA08" w14:textId="77777777" w:rsidR="00261529" w:rsidRDefault="00EA1460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kancelář</w:t>
            </w:r>
          </w:p>
        </w:tc>
        <w:tc>
          <w:tcPr>
            <w:tcW w:w="629" w:type="dxa"/>
          </w:tcPr>
          <w:p w14:paraId="5441AA09" w14:textId="77777777" w:rsidR="00261529" w:rsidRDefault="00EA1460">
            <w:pPr>
              <w:pStyle w:val="TableParagraph"/>
              <w:spacing w:line="135" w:lineRule="exact"/>
              <w:ind w:right="22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19</w:t>
            </w:r>
          </w:p>
        </w:tc>
        <w:tc>
          <w:tcPr>
            <w:tcW w:w="833" w:type="dxa"/>
          </w:tcPr>
          <w:p w14:paraId="5441AA0A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pacing w:val="-5"/>
                <w:sz w:val="13"/>
              </w:rPr>
              <w:t>PVC</w:t>
            </w:r>
          </w:p>
        </w:tc>
        <w:tc>
          <w:tcPr>
            <w:tcW w:w="3169" w:type="dxa"/>
          </w:tcPr>
          <w:p w14:paraId="5441AA0B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ks radiátor, 2m2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obkladu</w:t>
            </w:r>
          </w:p>
        </w:tc>
        <w:tc>
          <w:tcPr>
            <w:tcW w:w="926" w:type="dxa"/>
            <w:shd w:val="clear" w:color="auto" w:fill="FFFFCC"/>
          </w:tcPr>
          <w:p w14:paraId="5441AA0C" w14:textId="77777777" w:rsidR="00261529" w:rsidRDefault="00EA1460">
            <w:pPr>
              <w:pStyle w:val="TableParagraph"/>
              <w:spacing w:before="16" w:line="119" w:lineRule="exact"/>
              <w:ind w:right="2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168,26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926" w:type="dxa"/>
            <w:shd w:val="clear" w:color="auto" w:fill="FFFFCC"/>
          </w:tcPr>
          <w:p w14:paraId="5441AA0D" w14:textId="77777777" w:rsidR="00261529" w:rsidRDefault="00EA1460">
            <w:pPr>
              <w:pStyle w:val="TableParagraph"/>
              <w:spacing w:before="16" w:line="119" w:lineRule="exact"/>
              <w:ind w:left="32" w:righ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057,36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AA18" w14:textId="77777777">
        <w:trPr>
          <w:trHeight w:val="155"/>
        </w:trPr>
        <w:tc>
          <w:tcPr>
            <w:tcW w:w="617" w:type="dxa"/>
          </w:tcPr>
          <w:p w14:paraId="5441AA0F" w14:textId="77777777" w:rsidR="00261529" w:rsidRDefault="00EA1460">
            <w:pPr>
              <w:pStyle w:val="TableParagraph"/>
              <w:spacing w:line="135" w:lineRule="exact"/>
              <w:ind w:left="280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759" w:type="dxa"/>
          </w:tcPr>
          <w:p w14:paraId="5441AA10" w14:textId="77777777" w:rsidR="00261529" w:rsidRDefault="00EA1460">
            <w:pPr>
              <w:pStyle w:val="TableParagraph"/>
              <w:spacing w:before="2" w:line="133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D,T,M,Mx,P</w:t>
            </w:r>
          </w:p>
        </w:tc>
        <w:tc>
          <w:tcPr>
            <w:tcW w:w="852" w:type="dxa"/>
          </w:tcPr>
          <w:p w14:paraId="5441AA11" w14:textId="77777777" w:rsidR="00261529" w:rsidRDefault="00EA1460">
            <w:pPr>
              <w:pStyle w:val="TableParagraph"/>
              <w:spacing w:line="135" w:lineRule="exact"/>
              <w:ind w:right="12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115</w:t>
            </w:r>
          </w:p>
        </w:tc>
        <w:tc>
          <w:tcPr>
            <w:tcW w:w="1117" w:type="dxa"/>
          </w:tcPr>
          <w:p w14:paraId="5441AA12" w14:textId="77777777" w:rsidR="00261529" w:rsidRDefault="00EA1460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kancelář</w:t>
            </w:r>
          </w:p>
        </w:tc>
        <w:tc>
          <w:tcPr>
            <w:tcW w:w="629" w:type="dxa"/>
          </w:tcPr>
          <w:p w14:paraId="5441AA13" w14:textId="77777777" w:rsidR="00261529" w:rsidRDefault="00EA1460">
            <w:pPr>
              <w:pStyle w:val="TableParagraph"/>
              <w:spacing w:line="135" w:lineRule="exact"/>
              <w:ind w:right="22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22</w:t>
            </w:r>
          </w:p>
        </w:tc>
        <w:tc>
          <w:tcPr>
            <w:tcW w:w="833" w:type="dxa"/>
          </w:tcPr>
          <w:p w14:paraId="5441AA14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pacing w:val="-5"/>
                <w:sz w:val="13"/>
              </w:rPr>
              <w:t>PVC</w:t>
            </w:r>
          </w:p>
        </w:tc>
        <w:tc>
          <w:tcPr>
            <w:tcW w:w="3169" w:type="dxa"/>
          </w:tcPr>
          <w:p w14:paraId="5441AA15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ks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radiátoru</w:t>
            </w:r>
          </w:p>
        </w:tc>
        <w:tc>
          <w:tcPr>
            <w:tcW w:w="926" w:type="dxa"/>
            <w:shd w:val="clear" w:color="auto" w:fill="FFFFCC"/>
          </w:tcPr>
          <w:p w14:paraId="5441AA16" w14:textId="77777777" w:rsidR="00261529" w:rsidRDefault="00EA1460">
            <w:pPr>
              <w:pStyle w:val="TableParagraph"/>
              <w:spacing w:before="16" w:line="119" w:lineRule="exact"/>
              <w:ind w:right="2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194,83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926" w:type="dxa"/>
            <w:shd w:val="clear" w:color="auto" w:fill="FFFFCC"/>
          </w:tcPr>
          <w:p w14:paraId="5441AA17" w14:textId="77777777" w:rsidR="00261529" w:rsidRDefault="00EA1460">
            <w:pPr>
              <w:pStyle w:val="TableParagraph"/>
              <w:spacing w:before="16" w:line="119" w:lineRule="exact"/>
              <w:ind w:left="32" w:righ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013,88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AA20" w14:textId="77777777">
        <w:trPr>
          <w:trHeight w:val="155"/>
        </w:trPr>
        <w:tc>
          <w:tcPr>
            <w:tcW w:w="2228" w:type="dxa"/>
            <w:gridSpan w:val="3"/>
            <w:shd w:val="clear" w:color="auto" w:fill="D9D9D9"/>
          </w:tcPr>
          <w:p w14:paraId="5441AA19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17" w:type="dxa"/>
            <w:shd w:val="clear" w:color="auto" w:fill="D9D9D9"/>
          </w:tcPr>
          <w:p w14:paraId="5441AA1A" w14:textId="77777777" w:rsidR="00261529" w:rsidRDefault="00EA1460">
            <w:pPr>
              <w:pStyle w:val="TableParagraph"/>
              <w:spacing w:line="135" w:lineRule="exact"/>
              <w:ind w:left="23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depozitáře</w:t>
            </w:r>
          </w:p>
        </w:tc>
        <w:tc>
          <w:tcPr>
            <w:tcW w:w="629" w:type="dxa"/>
            <w:shd w:val="clear" w:color="auto" w:fill="D9D9D9"/>
          </w:tcPr>
          <w:p w14:paraId="5441AA1B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3" w:type="dxa"/>
            <w:shd w:val="clear" w:color="auto" w:fill="D9D9D9"/>
          </w:tcPr>
          <w:p w14:paraId="5441AA1C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69" w:type="dxa"/>
            <w:shd w:val="clear" w:color="auto" w:fill="D9D9D9"/>
          </w:tcPr>
          <w:p w14:paraId="5441AA1D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6" w:type="dxa"/>
            <w:shd w:val="clear" w:color="auto" w:fill="D9D9D9"/>
          </w:tcPr>
          <w:p w14:paraId="5441AA1E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6" w:type="dxa"/>
            <w:shd w:val="clear" w:color="auto" w:fill="D9D9D9"/>
          </w:tcPr>
          <w:p w14:paraId="5441AA1F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61529" w14:paraId="5441AA2A" w14:textId="77777777">
        <w:trPr>
          <w:trHeight w:val="155"/>
        </w:trPr>
        <w:tc>
          <w:tcPr>
            <w:tcW w:w="617" w:type="dxa"/>
          </w:tcPr>
          <w:p w14:paraId="5441AA21" w14:textId="77777777" w:rsidR="00261529" w:rsidRDefault="00EA1460">
            <w:pPr>
              <w:pStyle w:val="TableParagraph"/>
              <w:spacing w:line="135" w:lineRule="exact"/>
              <w:ind w:left="280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759" w:type="dxa"/>
          </w:tcPr>
          <w:p w14:paraId="5441AA22" w14:textId="77777777" w:rsidR="00261529" w:rsidRDefault="00EA1460">
            <w:pPr>
              <w:pStyle w:val="TableParagraph"/>
              <w:spacing w:before="2" w:line="133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D,T,M,P</w:t>
            </w:r>
          </w:p>
        </w:tc>
        <w:tc>
          <w:tcPr>
            <w:tcW w:w="852" w:type="dxa"/>
          </w:tcPr>
          <w:p w14:paraId="5441AA23" w14:textId="77777777" w:rsidR="00261529" w:rsidRDefault="00EA1460">
            <w:pPr>
              <w:pStyle w:val="TableParagraph"/>
              <w:spacing w:line="135" w:lineRule="exact"/>
              <w:ind w:right="12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101</w:t>
            </w:r>
          </w:p>
        </w:tc>
        <w:tc>
          <w:tcPr>
            <w:tcW w:w="1117" w:type="dxa"/>
          </w:tcPr>
          <w:p w14:paraId="5441AA24" w14:textId="77777777" w:rsidR="00261529" w:rsidRDefault="00EA1460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chodba</w:t>
            </w:r>
          </w:p>
        </w:tc>
        <w:tc>
          <w:tcPr>
            <w:tcW w:w="629" w:type="dxa"/>
          </w:tcPr>
          <w:p w14:paraId="5441AA25" w14:textId="77777777" w:rsidR="00261529" w:rsidRDefault="00EA1460">
            <w:pPr>
              <w:pStyle w:val="TableParagraph"/>
              <w:spacing w:line="135" w:lineRule="exact"/>
              <w:ind w:right="22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29</w:t>
            </w:r>
          </w:p>
        </w:tc>
        <w:tc>
          <w:tcPr>
            <w:tcW w:w="833" w:type="dxa"/>
          </w:tcPr>
          <w:p w14:paraId="5441AA26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pacing w:val="-5"/>
                <w:sz w:val="13"/>
              </w:rPr>
              <w:t>PVC</w:t>
            </w:r>
          </w:p>
        </w:tc>
        <w:tc>
          <w:tcPr>
            <w:tcW w:w="3169" w:type="dxa"/>
          </w:tcPr>
          <w:p w14:paraId="5441AA27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ks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radiátoru</w:t>
            </w:r>
          </w:p>
        </w:tc>
        <w:tc>
          <w:tcPr>
            <w:tcW w:w="926" w:type="dxa"/>
            <w:shd w:val="clear" w:color="auto" w:fill="FFFFCC"/>
          </w:tcPr>
          <w:p w14:paraId="5441AA28" w14:textId="77777777" w:rsidR="00261529" w:rsidRDefault="00EA1460">
            <w:pPr>
              <w:pStyle w:val="TableParagraph"/>
              <w:spacing w:before="16" w:line="119" w:lineRule="exact"/>
              <w:ind w:right="2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194,35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926" w:type="dxa"/>
            <w:shd w:val="clear" w:color="auto" w:fill="FFFFCC"/>
          </w:tcPr>
          <w:p w14:paraId="5441AA29" w14:textId="77777777" w:rsidR="00261529" w:rsidRDefault="00EA1460">
            <w:pPr>
              <w:pStyle w:val="TableParagraph"/>
              <w:spacing w:before="16" w:line="119" w:lineRule="exact"/>
              <w:ind w:left="32" w:righ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996,60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AA34" w14:textId="77777777">
        <w:trPr>
          <w:trHeight w:val="155"/>
        </w:trPr>
        <w:tc>
          <w:tcPr>
            <w:tcW w:w="617" w:type="dxa"/>
          </w:tcPr>
          <w:p w14:paraId="5441AA2B" w14:textId="77777777" w:rsidR="00261529" w:rsidRDefault="00EA1460">
            <w:pPr>
              <w:pStyle w:val="TableParagraph"/>
              <w:spacing w:line="135" w:lineRule="exact"/>
              <w:ind w:left="280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759" w:type="dxa"/>
          </w:tcPr>
          <w:p w14:paraId="5441AA2C" w14:textId="77777777" w:rsidR="00261529" w:rsidRDefault="00EA1460">
            <w:pPr>
              <w:pStyle w:val="TableParagraph"/>
              <w:spacing w:before="2" w:line="133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D,T,M,P</w:t>
            </w:r>
          </w:p>
        </w:tc>
        <w:tc>
          <w:tcPr>
            <w:tcW w:w="852" w:type="dxa"/>
          </w:tcPr>
          <w:p w14:paraId="5441AA2D" w14:textId="77777777" w:rsidR="00261529" w:rsidRDefault="00EA1460">
            <w:pPr>
              <w:pStyle w:val="TableParagraph"/>
              <w:spacing w:line="135" w:lineRule="exact"/>
              <w:ind w:right="12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102</w:t>
            </w:r>
          </w:p>
        </w:tc>
        <w:tc>
          <w:tcPr>
            <w:tcW w:w="1117" w:type="dxa"/>
          </w:tcPr>
          <w:p w14:paraId="5441AA2E" w14:textId="77777777" w:rsidR="00261529" w:rsidRDefault="00EA1460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chodba</w:t>
            </w:r>
          </w:p>
        </w:tc>
        <w:tc>
          <w:tcPr>
            <w:tcW w:w="629" w:type="dxa"/>
          </w:tcPr>
          <w:p w14:paraId="5441AA2F" w14:textId="77777777" w:rsidR="00261529" w:rsidRDefault="00EA1460">
            <w:pPr>
              <w:pStyle w:val="TableParagraph"/>
              <w:spacing w:line="135" w:lineRule="exact"/>
              <w:ind w:right="22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10</w:t>
            </w:r>
          </w:p>
        </w:tc>
        <w:tc>
          <w:tcPr>
            <w:tcW w:w="833" w:type="dxa"/>
          </w:tcPr>
          <w:p w14:paraId="5441AA30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pacing w:val="-5"/>
                <w:sz w:val="13"/>
              </w:rPr>
              <w:t>PVC</w:t>
            </w:r>
          </w:p>
        </w:tc>
        <w:tc>
          <w:tcPr>
            <w:tcW w:w="3169" w:type="dxa"/>
          </w:tcPr>
          <w:p w14:paraId="5441AA31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ks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radiátoru</w:t>
            </w:r>
          </w:p>
        </w:tc>
        <w:tc>
          <w:tcPr>
            <w:tcW w:w="926" w:type="dxa"/>
            <w:shd w:val="clear" w:color="auto" w:fill="FFFFCC"/>
          </w:tcPr>
          <w:p w14:paraId="5441AA32" w14:textId="77777777" w:rsidR="00261529" w:rsidRDefault="00EA1460">
            <w:pPr>
              <w:pStyle w:val="TableParagraph"/>
              <w:spacing w:before="16" w:line="119" w:lineRule="exact"/>
              <w:ind w:right="26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67,02</w:t>
            </w:r>
            <w:r>
              <w:rPr>
                <w:spacing w:val="-5"/>
                <w:w w:val="105"/>
                <w:sz w:val="10"/>
              </w:rPr>
              <w:t xml:space="preserve"> Kč</w:t>
            </w:r>
          </w:p>
        </w:tc>
        <w:tc>
          <w:tcPr>
            <w:tcW w:w="926" w:type="dxa"/>
            <w:shd w:val="clear" w:color="auto" w:fill="FFFFCC"/>
          </w:tcPr>
          <w:p w14:paraId="5441AA33" w14:textId="77777777" w:rsidR="00261529" w:rsidRDefault="00EA1460">
            <w:pPr>
              <w:pStyle w:val="TableParagraph"/>
              <w:spacing w:before="16" w:line="119" w:lineRule="exact"/>
              <w:ind w:left="32" w:righ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412,72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AA3E" w14:textId="77777777">
        <w:trPr>
          <w:trHeight w:val="155"/>
        </w:trPr>
        <w:tc>
          <w:tcPr>
            <w:tcW w:w="617" w:type="dxa"/>
          </w:tcPr>
          <w:p w14:paraId="5441AA35" w14:textId="77777777" w:rsidR="00261529" w:rsidRDefault="00EA1460">
            <w:pPr>
              <w:pStyle w:val="TableParagraph"/>
              <w:spacing w:line="135" w:lineRule="exact"/>
              <w:ind w:left="280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759" w:type="dxa"/>
          </w:tcPr>
          <w:p w14:paraId="5441AA36" w14:textId="77777777" w:rsidR="00261529" w:rsidRDefault="00EA1460">
            <w:pPr>
              <w:pStyle w:val="TableParagraph"/>
              <w:spacing w:before="2" w:line="133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D,T,M,P</w:t>
            </w:r>
          </w:p>
        </w:tc>
        <w:tc>
          <w:tcPr>
            <w:tcW w:w="852" w:type="dxa"/>
          </w:tcPr>
          <w:p w14:paraId="5441AA37" w14:textId="77777777" w:rsidR="00261529" w:rsidRDefault="00EA1460">
            <w:pPr>
              <w:pStyle w:val="TableParagraph"/>
              <w:spacing w:line="135" w:lineRule="exact"/>
              <w:ind w:right="12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103</w:t>
            </w:r>
          </w:p>
        </w:tc>
        <w:tc>
          <w:tcPr>
            <w:tcW w:w="1117" w:type="dxa"/>
          </w:tcPr>
          <w:p w14:paraId="5441AA38" w14:textId="77777777" w:rsidR="00261529" w:rsidRDefault="00EA1460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chodba</w:t>
            </w:r>
          </w:p>
        </w:tc>
        <w:tc>
          <w:tcPr>
            <w:tcW w:w="629" w:type="dxa"/>
          </w:tcPr>
          <w:p w14:paraId="5441AA39" w14:textId="77777777" w:rsidR="00261529" w:rsidRDefault="00EA1460">
            <w:pPr>
              <w:pStyle w:val="TableParagraph"/>
              <w:spacing w:line="135" w:lineRule="exact"/>
              <w:ind w:right="190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217</w:t>
            </w:r>
          </w:p>
        </w:tc>
        <w:tc>
          <w:tcPr>
            <w:tcW w:w="833" w:type="dxa"/>
          </w:tcPr>
          <w:p w14:paraId="5441AA3A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z w:val="13"/>
              </w:rPr>
              <w:t>beton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barva</w:t>
            </w:r>
          </w:p>
        </w:tc>
        <w:tc>
          <w:tcPr>
            <w:tcW w:w="3169" w:type="dxa"/>
          </w:tcPr>
          <w:p w14:paraId="5441AA3B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z w:val="13"/>
              </w:rPr>
              <w:t>10m2 obkladu, 2 ks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umyvadla</w:t>
            </w:r>
          </w:p>
        </w:tc>
        <w:tc>
          <w:tcPr>
            <w:tcW w:w="926" w:type="dxa"/>
            <w:shd w:val="clear" w:color="auto" w:fill="FFFFCC"/>
          </w:tcPr>
          <w:p w14:paraId="5441AA3C" w14:textId="77777777" w:rsidR="00261529" w:rsidRDefault="00EA1460">
            <w:pPr>
              <w:pStyle w:val="TableParagraph"/>
              <w:spacing w:before="16" w:line="119" w:lineRule="exact"/>
              <w:ind w:right="2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934,08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926" w:type="dxa"/>
            <w:shd w:val="clear" w:color="auto" w:fill="FFFFCC"/>
          </w:tcPr>
          <w:p w14:paraId="5441AA3D" w14:textId="77777777" w:rsidR="00261529" w:rsidRDefault="00EA1460">
            <w:pPr>
              <w:pStyle w:val="TableParagraph"/>
              <w:spacing w:before="16" w:line="119" w:lineRule="exact"/>
              <w:ind w:left="32" w:righ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33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626,88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AA48" w14:textId="77777777">
        <w:trPr>
          <w:trHeight w:val="155"/>
        </w:trPr>
        <w:tc>
          <w:tcPr>
            <w:tcW w:w="617" w:type="dxa"/>
          </w:tcPr>
          <w:p w14:paraId="5441AA3F" w14:textId="77777777" w:rsidR="00261529" w:rsidRDefault="00EA1460">
            <w:pPr>
              <w:pStyle w:val="TableParagraph"/>
              <w:spacing w:line="136" w:lineRule="exact"/>
              <w:ind w:left="280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759" w:type="dxa"/>
          </w:tcPr>
          <w:p w14:paraId="5441AA40" w14:textId="77777777" w:rsidR="00261529" w:rsidRDefault="00EA1460">
            <w:pPr>
              <w:pStyle w:val="TableParagraph"/>
              <w:spacing w:before="2" w:line="133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D,T,M,P</w:t>
            </w:r>
          </w:p>
        </w:tc>
        <w:tc>
          <w:tcPr>
            <w:tcW w:w="852" w:type="dxa"/>
          </w:tcPr>
          <w:p w14:paraId="5441AA41" w14:textId="77777777" w:rsidR="00261529" w:rsidRDefault="00EA1460">
            <w:pPr>
              <w:pStyle w:val="TableParagraph"/>
              <w:spacing w:line="136" w:lineRule="exact"/>
              <w:ind w:right="12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104</w:t>
            </w:r>
          </w:p>
        </w:tc>
        <w:tc>
          <w:tcPr>
            <w:tcW w:w="1117" w:type="dxa"/>
          </w:tcPr>
          <w:p w14:paraId="5441AA42" w14:textId="77777777" w:rsidR="00261529" w:rsidRDefault="00EA1460">
            <w:pPr>
              <w:pStyle w:val="TableParagraph"/>
              <w:spacing w:line="136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chodba</w:t>
            </w:r>
          </w:p>
        </w:tc>
        <w:tc>
          <w:tcPr>
            <w:tcW w:w="629" w:type="dxa"/>
          </w:tcPr>
          <w:p w14:paraId="5441AA43" w14:textId="77777777" w:rsidR="00261529" w:rsidRDefault="00EA1460">
            <w:pPr>
              <w:pStyle w:val="TableParagraph"/>
              <w:spacing w:line="136" w:lineRule="exact"/>
              <w:ind w:right="22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38</w:t>
            </w:r>
          </w:p>
        </w:tc>
        <w:tc>
          <w:tcPr>
            <w:tcW w:w="833" w:type="dxa"/>
          </w:tcPr>
          <w:p w14:paraId="5441AA44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z w:val="13"/>
              </w:rPr>
              <w:t>beton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barva</w:t>
            </w:r>
          </w:p>
        </w:tc>
        <w:tc>
          <w:tcPr>
            <w:tcW w:w="3169" w:type="dxa"/>
          </w:tcPr>
          <w:p w14:paraId="5441AA45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ks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radiátoru</w:t>
            </w:r>
          </w:p>
        </w:tc>
        <w:tc>
          <w:tcPr>
            <w:tcW w:w="926" w:type="dxa"/>
            <w:shd w:val="clear" w:color="auto" w:fill="FFFFCC"/>
          </w:tcPr>
          <w:p w14:paraId="5441AA46" w14:textId="77777777" w:rsidR="00261529" w:rsidRDefault="00EA1460">
            <w:pPr>
              <w:pStyle w:val="TableParagraph"/>
              <w:spacing w:before="16" w:line="119" w:lineRule="exact"/>
              <w:ind w:right="2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254,67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926" w:type="dxa"/>
            <w:shd w:val="clear" w:color="auto" w:fill="FFFFCC"/>
          </w:tcPr>
          <w:p w14:paraId="5441AA47" w14:textId="77777777" w:rsidR="00261529" w:rsidRDefault="00EA1460">
            <w:pPr>
              <w:pStyle w:val="TableParagraph"/>
              <w:spacing w:before="16" w:line="119" w:lineRule="exact"/>
              <w:ind w:left="32" w:righ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9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168,12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AA52" w14:textId="77777777">
        <w:trPr>
          <w:trHeight w:val="155"/>
        </w:trPr>
        <w:tc>
          <w:tcPr>
            <w:tcW w:w="617" w:type="dxa"/>
          </w:tcPr>
          <w:p w14:paraId="5441AA49" w14:textId="77777777" w:rsidR="00261529" w:rsidRDefault="00EA1460">
            <w:pPr>
              <w:pStyle w:val="TableParagraph"/>
              <w:spacing w:line="135" w:lineRule="exact"/>
              <w:ind w:left="280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759" w:type="dxa"/>
          </w:tcPr>
          <w:p w14:paraId="5441AA4A" w14:textId="77777777" w:rsidR="00261529" w:rsidRDefault="00EA1460">
            <w:pPr>
              <w:pStyle w:val="TableParagraph"/>
              <w:spacing w:before="2" w:line="133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D,T,Mx,P</w:t>
            </w:r>
          </w:p>
        </w:tc>
        <w:tc>
          <w:tcPr>
            <w:tcW w:w="852" w:type="dxa"/>
          </w:tcPr>
          <w:p w14:paraId="5441AA4B" w14:textId="77777777" w:rsidR="00261529" w:rsidRDefault="00EA1460">
            <w:pPr>
              <w:pStyle w:val="TableParagraph"/>
              <w:spacing w:line="135" w:lineRule="exact"/>
              <w:ind w:right="12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105</w:t>
            </w:r>
          </w:p>
        </w:tc>
        <w:tc>
          <w:tcPr>
            <w:tcW w:w="1117" w:type="dxa"/>
          </w:tcPr>
          <w:p w14:paraId="5441AA4C" w14:textId="77777777" w:rsidR="00261529" w:rsidRDefault="00EA1460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strojovna</w:t>
            </w:r>
          </w:p>
        </w:tc>
        <w:tc>
          <w:tcPr>
            <w:tcW w:w="629" w:type="dxa"/>
          </w:tcPr>
          <w:p w14:paraId="5441AA4D" w14:textId="77777777" w:rsidR="00261529" w:rsidRDefault="00EA1460">
            <w:pPr>
              <w:pStyle w:val="TableParagraph"/>
              <w:spacing w:line="135" w:lineRule="exact"/>
              <w:ind w:right="22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18</w:t>
            </w:r>
          </w:p>
        </w:tc>
        <w:tc>
          <w:tcPr>
            <w:tcW w:w="833" w:type="dxa"/>
          </w:tcPr>
          <w:p w14:paraId="5441AA4E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z w:val="13"/>
              </w:rPr>
              <w:t>beton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barva</w:t>
            </w:r>
          </w:p>
        </w:tc>
        <w:tc>
          <w:tcPr>
            <w:tcW w:w="3169" w:type="dxa"/>
          </w:tcPr>
          <w:p w14:paraId="5441AA4F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6" w:type="dxa"/>
            <w:shd w:val="clear" w:color="auto" w:fill="FFFFCC"/>
          </w:tcPr>
          <w:p w14:paraId="5441AA50" w14:textId="77777777" w:rsidR="00261529" w:rsidRDefault="00EA1460">
            <w:pPr>
              <w:pStyle w:val="TableParagraph"/>
              <w:spacing w:before="16" w:line="119" w:lineRule="exact"/>
              <w:ind w:right="26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94,78</w:t>
            </w:r>
            <w:r>
              <w:rPr>
                <w:spacing w:val="-5"/>
                <w:w w:val="105"/>
                <w:sz w:val="10"/>
              </w:rPr>
              <w:t xml:space="preserve"> Kč</w:t>
            </w:r>
          </w:p>
        </w:tc>
        <w:tc>
          <w:tcPr>
            <w:tcW w:w="926" w:type="dxa"/>
            <w:shd w:val="clear" w:color="auto" w:fill="FFFFCC"/>
          </w:tcPr>
          <w:p w14:paraId="5441AA51" w14:textId="77777777" w:rsidR="00261529" w:rsidRDefault="00EA1460">
            <w:pPr>
              <w:pStyle w:val="TableParagraph"/>
              <w:spacing w:before="16" w:line="119" w:lineRule="exact"/>
              <w:ind w:left="32" w:righ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412,08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AA5C" w14:textId="77777777">
        <w:trPr>
          <w:trHeight w:val="155"/>
        </w:trPr>
        <w:tc>
          <w:tcPr>
            <w:tcW w:w="617" w:type="dxa"/>
          </w:tcPr>
          <w:p w14:paraId="5441AA53" w14:textId="77777777" w:rsidR="00261529" w:rsidRDefault="00EA1460">
            <w:pPr>
              <w:pStyle w:val="TableParagraph"/>
              <w:spacing w:line="135" w:lineRule="exact"/>
              <w:ind w:left="280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759" w:type="dxa"/>
          </w:tcPr>
          <w:p w14:paraId="5441AA54" w14:textId="77777777" w:rsidR="00261529" w:rsidRDefault="00EA1460">
            <w:pPr>
              <w:pStyle w:val="TableParagraph"/>
              <w:spacing w:before="2" w:line="133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Dx,T,Mx,P</w:t>
            </w:r>
          </w:p>
        </w:tc>
        <w:tc>
          <w:tcPr>
            <w:tcW w:w="852" w:type="dxa"/>
          </w:tcPr>
          <w:p w14:paraId="5441AA55" w14:textId="77777777" w:rsidR="00261529" w:rsidRDefault="00EA1460">
            <w:pPr>
              <w:pStyle w:val="TableParagraph"/>
              <w:spacing w:line="135" w:lineRule="exact"/>
              <w:ind w:right="12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106</w:t>
            </w:r>
          </w:p>
        </w:tc>
        <w:tc>
          <w:tcPr>
            <w:tcW w:w="1117" w:type="dxa"/>
          </w:tcPr>
          <w:p w14:paraId="5441AA56" w14:textId="77777777" w:rsidR="00261529" w:rsidRDefault="00EA1460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sklad</w:t>
            </w:r>
          </w:p>
        </w:tc>
        <w:tc>
          <w:tcPr>
            <w:tcW w:w="629" w:type="dxa"/>
          </w:tcPr>
          <w:p w14:paraId="5441AA57" w14:textId="77777777" w:rsidR="00261529" w:rsidRDefault="00EA1460">
            <w:pPr>
              <w:pStyle w:val="TableParagraph"/>
              <w:spacing w:line="135" w:lineRule="exact"/>
              <w:ind w:right="190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314</w:t>
            </w:r>
          </w:p>
        </w:tc>
        <w:tc>
          <w:tcPr>
            <w:tcW w:w="833" w:type="dxa"/>
          </w:tcPr>
          <w:p w14:paraId="5441AA58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z w:val="13"/>
              </w:rPr>
              <w:t>beton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barva</w:t>
            </w:r>
          </w:p>
        </w:tc>
        <w:tc>
          <w:tcPr>
            <w:tcW w:w="3169" w:type="dxa"/>
          </w:tcPr>
          <w:p w14:paraId="5441AA59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z w:val="13"/>
              </w:rPr>
              <w:t>4ks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radiátorů</w:t>
            </w:r>
          </w:p>
        </w:tc>
        <w:tc>
          <w:tcPr>
            <w:tcW w:w="926" w:type="dxa"/>
            <w:shd w:val="clear" w:color="auto" w:fill="FFFFCC"/>
          </w:tcPr>
          <w:p w14:paraId="5441AA5A" w14:textId="77777777" w:rsidR="00261529" w:rsidRDefault="00EA1460">
            <w:pPr>
              <w:pStyle w:val="TableParagraph"/>
              <w:spacing w:before="16" w:line="119" w:lineRule="exact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892,52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926" w:type="dxa"/>
            <w:shd w:val="clear" w:color="auto" w:fill="FFFFCC"/>
          </w:tcPr>
          <w:p w14:paraId="5441AA5B" w14:textId="77777777" w:rsidR="00261529" w:rsidRDefault="00EA1460">
            <w:pPr>
              <w:pStyle w:val="TableParagraph"/>
              <w:spacing w:before="16" w:line="119" w:lineRule="exact"/>
              <w:ind w:left="32" w:righ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68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130,72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AA66" w14:textId="77777777">
        <w:trPr>
          <w:trHeight w:val="155"/>
        </w:trPr>
        <w:tc>
          <w:tcPr>
            <w:tcW w:w="617" w:type="dxa"/>
          </w:tcPr>
          <w:p w14:paraId="5441AA5D" w14:textId="77777777" w:rsidR="00261529" w:rsidRDefault="00EA1460">
            <w:pPr>
              <w:pStyle w:val="TableParagraph"/>
              <w:spacing w:line="135" w:lineRule="exact"/>
              <w:ind w:left="280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759" w:type="dxa"/>
          </w:tcPr>
          <w:p w14:paraId="5441AA5E" w14:textId="77777777" w:rsidR="00261529" w:rsidRDefault="00EA1460">
            <w:pPr>
              <w:pStyle w:val="TableParagraph"/>
              <w:spacing w:before="2" w:line="133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Dx,T,Mx,P</w:t>
            </w:r>
          </w:p>
        </w:tc>
        <w:tc>
          <w:tcPr>
            <w:tcW w:w="852" w:type="dxa"/>
          </w:tcPr>
          <w:p w14:paraId="5441AA5F" w14:textId="77777777" w:rsidR="00261529" w:rsidRDefault="00EA1460">
            <w:pPr>
              <w:pStyle w:val="TableParagraph"/>
              <w:spacing w:line="135" w:lineRule="exact"/>
              <w:ind w:right="12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107</w:t>
            </w:r>
          </w:p>
        </w:tc>
        <w:tc>
          <w:tcPr>
            <w:tcW w:w="1117" w:type="dxa"/>
          </w:tcPr>
          <w:p w14:paraId="5441AA60" w14:textId="77777777" w:rsidR="00261529" w:rsidRDefault="00EA1460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sklad</w:t>
            </w:r>
          </w:p>
        </w:tc>
        <w:tc>
          <w:tcPr>
            <w:tcW w:w="629" w:type="dxa"/>
          </w:tcPr>
          <w:p w14:paraId="5441AA61" w14:textId="77777777" w:rsidR="00261529" w:rsidRDefault="00EA1460">
            <w:pPr>
              <w:pStyle w:val="TableParagraph"/>
              <w:spacing w:line="135" w:lineRule="exact"/>
              <w:ind w:right="190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132</w:t>
            </w:r>
          </w:p>
        </w:tc>
        <w:tc>
          <w:tcPr>
            <w:tcW w:w="833" w:type="dxa"/>
          </w:tcPr>
          <w:p w14:paraId="5441AA62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z w:val="13"/>
              </w:rPr>
              <w:t>beton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barva</w:t>
            </w:r>
          </w:p>
        </w:tc>
        <w:tc>
          <w:tcPr>
            <w:tcW w:w="3169" w:type="dxa"/>
          </w:tcPr>
          <w:p w14:paraId="5441AA63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z w:val="13"/>
              </w:rPr>
              <w:t>4ks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radiátorů</w:t>
            </w:r>
          </w:p>
        </w:tc>
        <w:tc>
          <w:tcPr>
            <w:tcW w:w="926" w:type="dxa"/>
            <w:shd w:val="clear" w:color="auto" w:fill="FFFFCC"/>
          </w:tcPr>
          <w:p w14:paraId="5441AA64" w14:textId="77777777" w:rsidR="00261529" w:rsidRDefault="00EA1460">
            <w:pPr>
              <w:pStyle w:val="TableParagraph"/>
              <w:spacing w:before="16" w:line="119" w:lineRule="exact"/>
              <w:ind w:right="2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884,76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926" w:type="dxa"/>
            <w:shd w:val="clear" w:color="auto" w:fill="FFFFCC"/>
          </w:tcPr>
          <w:p w14:paraId="5441AA65" w14:textId="77777777" w:rsidR="00261529" w:rsidRDefault="00EA1460">
            <w:pPr>
              <w:pStyle w:val="TableParagraph"/>
              <w:spacing w:before="16" w:line="119" w:lineRule="exact"/>
              <w:ind w:left="32" w:righ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851,36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AA70" w14:textId="77777777">
        <w:trPr>
          <w:trHeight w:val="155"/>
        </w:trPr>
        <w:tc>
          <w:tcPr>
            <w:tcW w:w="617" w:type="dxa"/>
          </w:tcPr>
          <w:p w14:paraId="5441AA67" w14:textId="77777777" w:rsidR="00261529" w:rsidRDefault="00EA1460">
            <w:pPr>
              <w:pStyle w:val="TableParagraph"/>
              <w:spacing w:line="135" w:lineRule="exact"/>
              <w:ind w:left="280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759" w:type="dxa"/>
          </w:tcPr>
          <w:p w14:paraId="5441AA68" w14:textId="77777777" w:rsidR="00261529" w:rsidRDefault="00EA1460">
            <w:pPr>
              <w:pStyle w:val="TableParagraph"/>
              <w:spacing w:before="2" w:line="133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Dx,T,Mx,P</w:t>
            </w:r>
          </w:p>
        </w:tc>
        <w:tc>
          <w:tcPr>
            <w:tcW w:w="852" w:type="dxa"/>
          </w:tcPr>
          <w:p w14:paraId="5441AA69" w14:textId="77777777" w:rsidR="00261529" w:rsidRDefault="00EA1460">
            <w:pPr>
              <w:pStyle w:val="TableParagraph"/>
              <w:spacing w:line="135" w:lineRule="exact"/>
              <w:ind w:right="12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108</w:t>
            </w:r>
          </w:p>
        </w:tc>
        <w:tc>
          <w:tcPr>
            <w:tcW w:w="1117" w:type="dxa"/>
          </w:tcPr>
          <w:p w14:paraId="5441AA6A" w14:textId="77777777" w:rsidR="00261529" w:rsidRDefault="00EA1460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sklad</w:t>
            </w:r>
          </w:p>
        </w:tc>
        <w:tc>
          <w:tcPr>
            <w:tcW w:w="629" w:type="dxa"/>
          </w:tcPr>
          <w:p w14:paraId="5441AA6B" w14:textId="77777777" w:rsidR="00261529" w:rsidRDefault="00EA1460">
            <w:pPr>
              <w:pStyle w:val="TableParagraph"/>
              <w:spacing w:line="135" w:lineRule="exact"/>
              <w:ind w:right="190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282</w:t>
            </w:r>
          </w:p>
        </w:tc>
        <w:tc>
          <w:tcPr>
            <w:tcW w:w="833" w:type="dxa"/>
          </w:tcPr>
          <w:p w14:paraId="5441AA6C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z w:val="13"/>
              </w:rPr>
              <w:t>beton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barva</w:t>
            </w:r>
          </w:p>
        </w:tc>
        <w:tc>
          <w:tcPr>
            <w:tcW w:w="3169" w:type="dxa"/>
          </w:tcPr>
          <w:p w14:paraId="5441AA6D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z w:val="13"/>
              </w:rPr>
              <w:t>4ks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radiátorů</w:t>
            </w:r>
          </w:p>
        </w:tc>
        <w:tc>
          <w:tcPr>
            <w:tcW w:w="926" w:type="dxa"/>
            <w:shd w:val="clear" w:color="auto" w:fill="FFFFCC"/>
          </w:tcPr>
          <w:p w14:paraId="5441AA6E" w14:textId="77777777" w:rsidR="00261529" w:rsidRDefault="00EA1460">
            <w:pPr>
              <w:pStyle w:val="TableParagraph"/>
              <w:spacing w:before="16" w:line="119" w:lineRule="exact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699,65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926" w:type="dxa"/>
            <w:shd w:val="clear" w:color="auto" w:fill="FFFFCC"/>
          </w:tcPr>
          <w:p w14:paraId="5441AA6F" w14:textId="77777777" w:rsidR="00261529" w:rsidRDefault="00EA1460">
            <w:pPr>
              <w:pStyle w:val="TableParagraph"/>
              <w:spacing w:before="16" w:line="119" w:lineRule="exact"/>
              <w:ind w:left="32" w:righ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187,40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AA7A" w14:textId="77777777">
        <w:trPr>
          <w:trHeight w:val="155"/>
        </w:trPr>
        <w:tc>
          <w:tcPr>
            <w:tcW w:w="617" w:type="dxa"/>
          </w:tcPr>
          <w:p w14:paraId="5441AA71" w14:textId="77777777" w:rsidR="00261529" w:rsidRDefault="00EA1460">
            <w:pPr>
              <w:pStyle w:val="TableParagraph"/>
              <w:spacing w:line="135" w:lineRule="exact"/>
              <w:ind w:left="280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759" w:type="dxa"/>
          </w:tcPr>
          <w:p w14:paraId="5441AA72" w14:textId="77777777" w:rsidR="00261529" w:rsidRDefault="00EA1460">
            <w:pPr>
              <w:pStyle w:val="TableParagraph"/>
              <w:spacing w:before="2" w:line="133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D,T,M,Mx,P</w:t>
            </w:r>
          </w:p>
        </w:tc>
        <w:tc>
          <w:tcPr>
            <w:tcW w:w="852" w:type="dxa"/>
          </w:tcPr>
          <w:p w14:paraId="5441AA73" w14:textId="77777777" w:rsidR="00261529" w:rsidRDefault="00EA1460">
            <w:pPr>
              <w:pStyle w:val="TableParagraph"/>
              <w:spacing w:line="135" w:lineRule="exact"/>
              <w:ind w:right="12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109</w:t>
            </w:r>
          </w:p>
        </w:tc>
        <w:tc>
          <w:tcPr>
            <w:tcW w:w="1117" w:type="dxa"/>
          </w:tcPr>
          <w:p w14:paraId="5441AA74" w14:textId="77777777" w:rsidR="00261529" w:rsidRDefault="00EA1460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badatelna</w:t>
            </w:r>
          </w:p>
        </w:tc>
        <w:tc>
          <w:tcPr>
            <w:tcW w:w="629" w:type="dxa"/>
          </w:tcPr>
          <w:p w14:paraId="5441AA75" w14:textId="77777777" w:rsidR="00261529" w:rsidRDefault="00EA1460">
            <w:pPr>
              <w:pStyle w:val="TableParagraph"/>
              <w:spacing w:line="135" w:lineRule="exact"/>
              <w:ind w:right="22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34</w:t>
            </w:r>
          </w:p>
        </w:tc>
        <w:tc>
          <w:tcPr>
            <w:tcW w:w="833" w:type="dxa"/>
          </w:tcPr>
          <w:p w14:paraId="5441AA76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pacing w:val="-5"/>
                <w:sz w:val="13"/>
              </w:rPr>
              <w:t>PVC</w:t>
            </w:r>
          </w:p>
        </w:tc>
        <w:tc>
          <w:tcPr>
            <w:tcW w:w="3169" w:type="dxa"/>
          </w:tcPr>
          <w:p w14:paraId="5441AA77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ks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radiátoru</w:t>
            </w:r>
          </w:p>
        </w:tc>
        <w:tc>
          <w:tcPr>
            <w:tcW w:w="926" w:type="dxa"/>
            <w:shd w:val="clear" w:color="auto" w:fill="FFFFCC"/>
          </w:tcPr>
          <w:p w14:paraId="5441AA78" w14:textId="77777777" w:rsidR="00261529" w:rsidRDefault="00EA1460">
            <w:pPr>
              <w:pStyle w:val="TableParagraph"/>
              <w:spacing w:before="16" w:line="119" w:lineRule="exact"/>
              <w:ind w:right="2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301,10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926" w:type="dxa"/>
            <w:shd w:val="clear" w:color="auto" w:fill="FFFFCC"/>
          </w:tcPr>
          <w:p w14:paraId="5441AA79" w14:textId="77777777" w:rsidR="00261529" w:rsidRDefault="00EA1460">
            <w:pPr>
              <w:pStyle w:val="TableParagraph"/>
              <w:spacing w:before="16" w:line="119" w:lineRule="exact"/>
              <w:ind w:left="32" w:righ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839,60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AA84" w14:textId="77777777">
        <w:trPr>
          <w:trHeight w:val="155"/>
        </w:trPr>
        <w:tc>
          <w:tcPr>
            <w:tcW w:w="617" w:type="dxa"/>
          </w:tcPr>
          <w:p w14:paraId="5441AA7B" w14:textId="77777777" w:rsidR="00261529" w:rsidRDefault="00EA1460">
            <w:pPr>
              <w:pStyle w:val="TableParagraph"/>
              <w:spacing w:line="135" w:lineRule="exact"/>
              <w:ind w:left="280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759" w:type="dxa"/>
          </w:tcPr>
          <w:p w14:paraId="5441AA7C" w14:textId="77777777" w:rsidR="00261529" w:rsidRDefault="00EA1460">
            <w:pPr>
              <w:pStyle w:val="TableParagraph"/>
              <w:spacing w:before="2" w:line="133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D,T,Mx,P</w:t>
            </w:r>
          </w:p>
        </w:tc>
        <w:tc>
          <w:tcPr>
            <w:tcW w:w="852" w:type="dxa"/>
          </w:tcPr>
          <w:p w14:paraId="5441AA7D" w14:textId="77777777" w:rsidR="00261529" w:rsidRDefault="00EA1460">
            <w:pPr>
              <w:pStyle w:val="TableParagraph"/>
              <w:spacing w:line="135" w:lineRule="exact"/>
              <w:ind w:right="12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111</w:t>
            </w:r>
          </w:p>
        </w:tc>
        <w:tc>
          <w:tcPr>
            <w:tcW w:w="1117" w:type="dxa"/>
          </w:tcPr>
          <w:p w14:paraId="5441AA7E" w14:textId="77777777" w:rsidR="00261529" w:rsidRDefault="00EA1460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strojovna</w:t>
            </w:r>
          </w:p>
        </w:tc>
        <w:tc>
          <w:tcPr>
            <w:tcW w:w="629" w:type="dxa"/>
          </w:tcPr>
          <w:p w14:paraId="5441AA7F" w14:textId="77777777" w:rsidR="00261529" w:rsidRDefault="00EA1460">
            <w:pPr>
              <w:pStyle w:val="TableParagraph"/>
              <w:spacing w:line="135" w:lineRule="exact"/>
              <w:ind w:right="22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11</w:t>
            </w:r>
          </w:p>
        </w:tc>
        <w:tc>
          <w:tcPr>
            <w:tcW w:w="833" w:type="dxa"/>
          </w:tcPr>
          <w:p w14:paraId="5441AA80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z w:val="13"/>
              </w:rPr>
              <w:t>beton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barva</w:t>
            </w:r>
          </w:p>
        </w:tc>
        <w:tc>
          <w:tcPr>
            <w:tcW w:w="3169" w:type="dxa"/>
          </w:tcPr>
          <w:p w14:paraId="5441AA81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6" w:type="dxa"/>
            <w:shd w:val="clear" w:color="auto" w:fill="FFFFCC"/>
          </w:tcPr>
          <w:p w14:paraId="5441AA82" w14:textId="77777777" w:rsidR="00261529" w:rsidRDefault="00EA1460">
            <w:pPr>
              <w:pStyle w:val="TableParagraph"/>
              <w:spacing w:before="16" w:line="119" w:lineRule="exact"/>
              <w:ind w:right="26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57,92</w:t>
            </w:r>
            <w:r>
              <w:rPr>
                <w:spacing w:val="-5"/>
                <w:w w:val="105"/>
                <w:sz w:val="10"/>
              </w:rPr>
              <w:t xml:space="preserve"> Kč</w:t>
            </w:r>
          </w:p>
        </w:tc>
        <w:tc>
          <w:tcPr>
            <w:tcW w:w="926" w:type="dxa"/>
            <w:shd w:val="clear" w:color="auto" w:fill="FFFFCC"/>
          </w:tcPr>
          <w:p w14:paraId="5441AA83" w14:textId="77777777" w:rsidR="00261529" w:rsidRDefault="00EA1460">
            <w:pPr>
              <w:pStyle w:val="TableParagraph"/>
              <w:spacing w:before="16" w:line="119" w:lineRule="exact"/>
              <w:ind w:left="32" w:righ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085,12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AA8E" w14:textId="77777777">
        <w:trPr>
          <w:trHeight w:val="155"/>
        </w:trPr>
        <w:tc>
          <w:tcPr>
            <w:tcW w:w="617" w:type="dxa"/>
          </w:tcPr>
          <w:p w14:paraId="5441AA85" w14:textId="77777777" w:rsidR="00261529" w:rsidRDefault="00EA1460">
            <w:pPr>
              <w:pStyle w:val="TableParagraph"/>
              <w:spacing w:line="135" w:lineRule="exact"/>
              <w:ind w:left="280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759" w:type="dxa"/>
          </w:tcPr>
          <w:p w14:paraId="5441AA86" w14:textId="77777777" w:rsidR="00261529" w:rsidRDefault="00EA1460">
            <w:pPr>
              <w:pStyle w:val="TableParagraph"/>
              <w:spacing w:before="2" w:line="133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Dx,T,Mx,P</w:t>
            </w:r>
          </w:p>
        </w:tc>
        <w:tc>
          <w:tcPr>
            <w:tcW w:w="852" w:type="dxa"/>
          </w:tcPr>
          <w:p w14:paraId="5441AA87" w14:textId="77777777" w:rsidR="00261529" w:rsidRDefault="00EA1460">
            <w:pPr>
              <w:pStyle w:val="TableParagraph"/>
              <w:spacing w:line="135" w:lineRule="exact"/>
              <w:ind w:right="12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112</w:t>
            </w:r>
          </w:p>
        </w:tc>
        <w:tc>
          <w:tcPr>
            <w:tcW w:w="1117" w:type="dxa"/>
          </w:tcPr>
          <w:p w14:paraId="5441AA88" w14:textId="77777777" w:rsidR="00261529" w:rsidRDefault="00EA1460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sklad</w:t>
            </w:r>
          </w:p>
        </w:tc>
        <w:tc>
          <w:tcPr>
            <w:tcW w:w="629" w:type="dxa"/>
          </w:tcPr>
          <w:p w14:paraId="5441AA89" w14:textId="77777777" w:rsidR="00261529" w:rsidRDefault="00EA1460">
            <w:pPr>
              <w:pStyle w:val="TableParagraph"/>
              <w:spacing w:line="135" w:lineRule="exact"/>
              <w:ind w:right="258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833" w:type="dxa"/>
          </w:tcPr>
          <w:p w14:paraId="5441AA8A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z w:val="13"/>
              </w:rPr>
              <w:t>beton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barva</w:t>
            </w:r>
          </w:p>
        </w:tc>
        <w:tc>
          <w:tcPr>
            <w:tcW w:w="3169" w:type="dxa"/>
          </w:tcPr>
          <w:p w14:paraId="5441AA8B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z w:val="13"/>
              </w:rPr>
              <w:t>4ks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radiátorů</w:t>
            </w:r>
          </w:p>
        </w:tc>
        <w:tc>
          <w:tcPr>
            <w:tcW w:w="926" w:type="dxa"/>
            <w:shd w:val="clear" w:color="auto" w:fill="FFFFCC"/>
          </w:tcPr>
          <w:p w14:paraId="5441AA8C" w14:textId="77777777" w:rsidR="00261529" w:rsidRDefault="00EA1460">
            <w:pPr>
              <w:pStyle w:val="TableParagraph"/>
              <w:spacing w:before="16" w:line="119" w:lineRule="exact"/>
              <w:ind w:right="26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26,81</w:t>
            </w:r>
            <w:r>
              <w:rPr>
                <w:spacing w:val="-5"/>
                <w:w w:val="105"/>
                <w:sz w:val="10"/>
              </w:rPr>
              <w:t xml:space="preserve"> Kč</w:t>
            </w:r>
          </w:p>
        </w:tc>
        <w:tc>
          <w:tcPr>
            <w:tcW w:w="926" w:type="dxa"/>
            <w:shd w:val="clear" w:color="auto" w:fill="FFFFCC"/>
          </w:tcPr>
          <w:p w14:paraId="5441AA8D" w14:textId="77777777" w:rsidR="00261529" w:rsidRDefault="00EA1460">
            <w:pPr>
              <w:pStyle w:val="TableParagraph"/>
              <w:spacing w:before="16" w:line="119" w:lineRule="exact"/>
              <w:ind w:left="32" w:righ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965,16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AA98" w14:textId="77777777">
        <w:trPr>
          <w:trHeight w:val="155"/>
        </w:trPr>
        <w:tc>
          <w:tcPr>
            <w:tcW w:w="617" w:type="dxa"/>
          </w:tcPr>
          <w:p w14:paraId="5441AA8F" w14:textId="77777777" w:rsidR="00261529" w:rsidRDefault="00EA1460">
            <w:pPr>
              <w:pStyle w:val="TableParagraph"/>
              <w:spacing w:line="135" w:lineRule="exact"/>
              <w:ind w:left="280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759" w:type="dxa"/>
          </w:tcPr>
          <w:p w14:paraId="5441AA90" w14:textId="77777777" w:rsidR="00261529" w:rsidRDefault="00EA1460">
            <w:pPr>
              <w:pStyle w:val="TableParagraph"/>
              <w:spacing w:before="2" w:line="133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Dx,T,Mx,P</w:t>
            </w:r>
          </w:p>
        </w:tc>
        <w:tc>
          <w:tcPr>
            <w:tcW w:w="852" w:type="dxa"/>
          </w:tcPr>
          <w:p w14:paraId="5441AA91" w14:textId="77777777" w:rsidR="00261529" w:rsidRDefault="00EA1460">
            <w:pPr>
              <w:pStyle w:val="TableParagraph"/>
              <w:spacing w:line="135" w:lineRule="exact"/>
              <w:ind w:right="12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113</w:t>
            </w:r>
          </w:p>
        </w:tc>
        <w:tc>
          <w:tcPr>
            <w:tcW w:w="1117" w:type="dxa"/>
          </w:tcPr>
          <w:p w14:paraId="5441AA92" w14:textId="77777777" w:rsidR="00261529" w:rsidRDefault="00EA1460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sklad</w:t>
            </w:r>
          </w:p>
        </w:tc>
        <w:tc>
          <w:tcPr>
            <w:tcW w:w="629" w:type="dxa"/>
          </w:tcPr>
          <w:p w14:paraId="5441AA93" w14:textId="77777777" w:rsidR="00261529" w:rsidRDefault="00EA1460">
            <w:pPr>
              <w:pStyle w:val="TableParagraph"/>
              <w:spacing w:line="135" w:lineRule="exact"/>
              <w:ind w:right="22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37</w:t>
            </w:r>
          </w:p>
        </w:tc>
        <w:tc>
          <w:tcPr>
            <w:tcW w:w="833" w:type="dxa"/>
          </w:tcPr>
          <w:p w14:paraId="5441AA94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z w:val="13"/>
              </w:rPr>
              <w:t>beton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barva</w:t>
            </w:r>
          </w:p>
        </w:tc>
        <w:tc>
          <w:tcPr>
            <w:tcW w:w="3169" w:type="dxa"/>
          </w:tcPr>
          <w:p w14:paraId="5441AA95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z w:val="13"/>
              </w:rPr>
              <w:t>4ks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radiátorů</w:t>
            </w:r>
          </w:p>
        </w:tc>
        <w:tc>
          <w:tcPr>
            <w:tcW w:w="926" w:type="dxa"/>
            <w:shd w:val="clear" w:color="auto" w:fill="FFFFCC"/>
          </w:tcPr>
          <w:p w14:paraId="5441AA96" w14:textId="77777777" w:rsidR="00261529" w:rsidRDefault="00EA1460">
            <w:pPr>
              <w:pStyle w:val="TableParagraph"/>
              <w:spacing w:before="16" w:line="119" w:lineRule="exact"/>
              <w:ind w:right="2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248,00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926" w:type="dxa"/>
            <w:shd w:val="clear" w:color="auto" w:fill="FFFFCC"/>
          </w:tcPr>
          <w:p w14:paraId="5441AA97" w14:textId="77777777" w:rsidR="00261529" w:rsidRDefault="00EA1460">
            <w:pPr>
              <w:pStyle w:val="TableParagraph"/>
              <w:spacing w:before="16" w:line="119" w:lineRule="exact"/>
              <w:ind w:left="32" w:righ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928,00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AAA2" w14:textId="77777777">
        <w:trPr>
          <w:trHeight w:val="155"/>
        </w:trPr>
        <w:tc>
          <w:tcPr>
            <w:tcW w:w="617" w:type="dxa"/>
          </w:tcPr>
          <w:p w14:paraId="5441AA99" w14:textId="77777777" w:rsidR="00261529" w:rsidRDefault="00EA1460">
            <w:pPr>
              <w:pStyle w:val="TableParagraph"/>
              <w:spacing w:line="135" w:lineRule="exact"/>
              <w:ind w:left="280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759" w:type="dxa"/>
          </w:tcPr>
          <w:p w14:paraId="5441AA9A" w14:textId="77777777" w:rsidR="00261529" w:rsidRDefault="00EA1460">
            <w:pPr>
              <w:pStyle w:val="TableParagraph"/>
              <w:spacing w:before="2" w:line="133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Dx,T,Mx,P</w:t>
            </w:r>
          </w:p>
        </w:tc>
        <w:tc>
          <w:tcPr>
            <w:tcW w:w="852" w:type="dxa"/>
          </w:tcPr>
          <w:p w14:paraId="5441AA9B" w14:textId="77777777" w:rsidR="00261529" w:rsidRDefault="00EA1460">
            <w:pPr>
              <w:pStyle w:val="TableParagraph"/>
              <w:spacing w:line="135" w:lineRule="exact"/>
              <w:ind w:right="12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114</w:t>
            </w:r>
          </w:p>
        </w:tc>
        <w:tc>
          <w:tcPr>
            <w:tcW w:w="1117" w:type="dxa"/>
          </w:tcPr>
          <w:p w14:paraId="5441AA9C" w14:textId="77777777" w:rsidR="00261529" w:rsidRDefault="00EA1460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sklad</w:t>
            </w:r>
          </w:p>
        </w:tc>
        <w:tc>
          <w:tcPr>
            <w:tcW w:w="629" w:type="dxa"/>
          </w:tcPr>
          <w:p w14:paraId="5441AA9D" w14:textId="77777777" w:rsidR="00261529" w:rsidRDefault="00EA1460">
            <w:pPr>
              <w:pStyle w:val="TableParagraph"/>
              <w:spacing w:line="135" w:lineRule="exact"/>
              <w:ind w:right="22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29</w:t>
            </w:r>
          </w:p>
        </w:tc>
        <w:tc>
          <w:tcPr>
            <w:tcW w:w="833" w:type="dxa"/>
          </w:tcPr>
          <w:p w14:paraId="5441AA9E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z w:val="13"/>
              </w:rPr>
              <w:t>beton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barva</w:t>
            </w:r>
          </w:p>
        </w:tc>
        <w:tc>
          <w:tcPr>
            <w:tcW w:w="3169" w:type="dxa"/>
          </w:tcPr>
          <w:p w14:paraId="5441AA9F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z w:val="13"/>
              </w:rPr>
              <w:t>4ks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radiátorů</w:t>
            </w:r>
          </w:p>
        </w:tc>
        <w:tc>
          <w:tcPr>
            <w:tcW w:w="926" w:type="dxa"/>
            <w:shd w:val="clear" w:color="auto" w:fill="FFFFCC"/>
          </w:tcPr>
          <w:p w14:paraId="5441AAA0" w14:textId="77777777" w:rsidR="00261529" w:rsidRDefault="00EA1460">
            <w:pPr>
              <w:pStyle w:val="TableParagraph"/>
              <w:spacing w:before="16" w:line="119" w:lineRule="exact"/>
              <w:ind w:right="2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194,38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926" w:type="dxa"/>
            <w:shd w:val="clear" w:color="auto" w:fill="FFFFCC"/>
          </w:tcPr>
          <w:p w14:paraId="5441AAA1" w14:textId="77777777" w:rsidR="00261529" w:rsidRDefault="00EA1460">
            <w:pPr>
              <w:pStyle w:val="TableParagraph"/>
              <w:spacing w:before="16" w:line="119" w:lineRule="exact"/>
              <w:ind w:left="32" w:righ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997,68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AAAC" w14:textId="77777777">
        <w:trPr>
          <w:trHeight w:val="155"/>
        </w:trPr>
        <w:tc>
          <w:tcPr>
            <w:tcW w:w="617" w:type="dxa"/>
          </w:tcPr>
          <w:p w14:paraId="5441AAA3" w14:textId="77777777" w:rsidR="00261529" w:rsidRDefault="00EA1460">
            <w:pPr>
              <w:pStyle w:val="TableParagraph"/>
              <w:spacing w:line="135" w:lineRule="exact"/>
              <w:ind w:left="280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759" w:type="dxa"/>
          </w:tcPr>
          <w:p w14:paraId="5441AAA4" w14:textId="77777777" w:rsidR="00261529" w:rsidRDefault="00EA1460">
            <w:pPr>
              <w:pStyle w:val="TableParagraph"/>
              <w:spacing w:before="2" w:line="133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Dx,T,Mx,P</w:t>
            </w:r>
          </w:p>
        </w:tc>
        <w:tc>
          <w:tcPr>
            <w:tcW w:w="852" w:type="dxa"/>
          </w:tcPr>
          <w:p w14:paraId="5441AAA5" w14:textId="77777777" w:rsidR="00261529" w:rsidRDefault="00EA1460">
            <w:pPr>
              <w:pStyle w:val="TableParagraph"/>
              <w:spacing w:line="135" w:lineRule="exact"/>
              <w:ind w:right="12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115</w:t>
            </w:r>
          </w:p>
        </w:tc>
        <w:tc>
          <w:tcPr>
            <w:tcW w:w="1117" w:type="dxa"/>
          </w:tcPr>
          <w:p w14:paraId="5441AAA6" w14:textId="77777777" w:rsidR="00261529" w:rsidRDefault="00EA1460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sklad</w:t>
            </w:r>
          </w:p>
        </w:tc>
        <w:tc>
          <w:tcPr>
            <w:tcW w:w="629" w:type="dxa"/>
          </w:tcPr>
          <w:p w14:paraId="5441AAA7" w14:textId="77777777" w:rsidR="00261529" w:rsidRDefault="00EA1460">
            <w:pPr>
              <w:pStyle w:val="TableParagraph"/>
              <w:spacing w:line="135" w:lineRule="exact"/>
              <w:ind w:right="190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164</w:t>
            </w:r>
          </w:p>
        </w:tc>
        <w:tc>
          <w:tcPr>
            <w:tcW w:w="833" w:type="dxa"/>
          </w:tcPr>
          <w:p w14:paraId="5441AAA8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z w:val="13"/>
              </w:rPr>
              <w:t>beton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barva</w:t>
            </w:r>
          </w:p>
        </w:tc>
        <w:tc>
          <w:tcPr>
            <w:tcW w:w="3169" w:type="dxa"/>
          </w:tcPr>
          <w:p w14:paraId="5441AAA9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z w:val="13"/>
              </w:rPr>
              <w:t>4ks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radiátorů</w:t>
            </w:r>
          </w:p>
        </w:tc>
        <w:tc>
          <w:tcPr>
            <w:tcW w:w="926" w:type="dxa"/>
            <w:shd w:val="clear" w:color="auto" w:fill="FFFFCC"/>
          </w:tcPr>
          <w:p w14:paraId="5441AAAA" w14:textId="77777777" w:rsidR="00261529" w:rsidRDefault="00EA1460">
            <w:pPr>
              <w:pStyle w:val="TableParagraph"/>
              <w:spacing w:before="16" w:line="119" w:lineRule="exact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099,24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926" w:type="dxa"/>
            <w:shd w:val="clear" w:color="auto" w:fill="FFFFCC"/>
          </w:tcPr>
          <w:p w14:paraId="5441AAAB" w14:textId="77777777" w:rsidR="00261529" w:rsidRDefault="00EA1460">
            <w:pPr>
              <w:pStyle w:val="TableParagraph"/>
              <w:spacing w:before="16" w:line="119" w:lineRule="exact"/>
              <w:ind w:left="32" w:righ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39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572,64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AAB6" w14:textId="77777777">
        <w:trPr>
          <w:trHeight w:val="155"/>
        </w:trPr>
        <w:tc>
          <w:tcPr>
            <w:tcW w:w="617" w:type="dxa"/>
          </w:tcPr>
          <w:p w14:paraId="5441AAAD" w14:textId="77777777" w:rsidR="00261529" w:rsidRDefault="00EA1460">
            <w:pPr>
              <w:pStyle w:val="TableParagraph"/>
              <w:spacing w:line="135" w:lineRule="exact"/>
              <w:ind w:left="280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759" w:type="dxa"/>
          </w:tcPr>
          <w:p w14:paraId="5441AAAE" w14:textId="77777777" w:rsidR="00261529" w:rsidRDefault="00EA1460">
            <w:pPr>
              <w:pStyle w:val="TableParagraph"/>
              <w:spacing w:before="2" w:line="133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Dx,T,Mx,P</w:t>
            </w:r>
          </w:p>
        </w:tc>
        <w:tc>
          <w:tcPr>
            <w:tcW w:w="852" w:type="dxa"/>
          </w:tcPr>
          <w:p w14:paraId="5441AAAF" w14:textId="77777777" w:rsidR="00261529" w:rsidRDefault="00EA1460">
            <w:pPr>
              <w:pStyle w:val="TableParagraph"/>
              <w:spacing w:line="135" w:lineRule="exact"/>
              <w:ind w:right="12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116</w:t>
            </w:r>
          </w:p>
        </w:tc>
        <w:tc>
          <w:tcPr>
            <w:tcW w:w="1117" w:type="dxa"/>
          </w:tcPr>
          <w:p w14:paraId="5441AAB0" w14:textId="77777777" w:rsidR="00261529" w:rsidRDefault="00EA1460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sklad</w:t>
            </w:r>
          </w:p>
        </w:tc>
        <w:tc>
          <w:tcPr>
            <w:tcW w:w="629" w:type="dxa"/>
          </w:tcPr>
          <w:p w14:paraId="5441AAB1" w14:textId="77777777" w:rsidR="00261529" w:rsidRDefault="00EA1460">
            <w:pPr>
              <w:pStyle w:val="TableParagraph"/>
              <w:spacing w:line="135" w:lineRule="exact"/>
              <w:ind w:right="190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102</w:t>
            </w:r>
          </w:p>
        </w:tc>
        <w:tc>
          <w:tcPr>
            <w:tcW w:w="833" w:type="dxa"/>
          </w:tcPr>
          <w:p w14:paraId="5441AAB2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z w:val="13"/>
              </w:rPr>
              <w:t>beton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barva</w:t>
            </w:r>
          </w:p>
        </w:tc>
        <w:tc>
          <w:tcPr>
            <w:tcW w:w="3169" w:type="dxa"/>
          </w:tcPr>
          <w:p w14:paraId="5441AAB3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z w:val="13"/>
              </w:rPr>
              <w:t>4ks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radiátorů</w:t>
            </w:r>
          </w:p>
        </w:tc>
        <w:tc>
          <w:tcPr>
            <w:tcW w:w="926" w:type="dxa"/>
            <w:shd w:val="clear" w:color="auto" w:fill="FFFFCC"/>
          </w:tcPr>
          <w:p w14:paraId="5441AAB4" w14:textId="77777777" w:rsidR="00261529" w:rsidRDefault="00EA1460">
            <w:pPr>
              <w:pStyle w:val="TableParagraph"/>
              <w:spacing w:before="16" w:line="119" w:lineRule="exact"/>
              <w:ind w:right="2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683,68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926" w:type="dxa"/>
            <w:shd w:val="clear" w:color="auto" w:fill="FFFFCC"/>
          </w:tcPr>
          <w:p w14:paraId="5441AAB5" w14:textId="77777777" w:rsidR="00261529" w:rsidRDefault="00EA1460">
            <w:pPr>
              <w:pStyle w:val="TableParagraph"/>
              <w:spacing w:before="16" w:line="119" w:lineRule="exact"/>
              <w:ind w:left="32" w:righ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24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612,48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AAC0" w14:textId="77777777">
        <w:trPr>
          <w:trHeight w:val="155"/>
        </w:trPr>
        <w:tc>
          <w:tcPr>
            <w:tcW w:w="617" w:type="dxa"/>
          </w:tcPr>
          <w:p w14:paraId="5441AAB7" w14:textId="77777777" w:rsidR="00261529" w:rsidRDefault="00EA1460">
            <w:pPr>
              <w:pStyle w:val="TableParagraph"/>
              <w:spacing w:line="135" w:lineRule="exact"/>
              <w:ind w:left="280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759" w:type="dxa"/>
          </w:tcPr>
          <w:p w14:paraId="5441AAB8" w14:textId="77777777" w:rsidR="00261529" w:rsidRDefault="00EA1460">
            <w:pPr>
              <w:pStyle w:val="TableParagraph"/>
              <w:spacing w:before="2" w:line="133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Dx,T,Mx,P</w:t>
            </w:r>
          </w:p>
        </w:tc>
        <w:tc>
          <w:tcPr>
            <w:tcW w:w="852" w:type="dxa"/>
          </w:tcPr>
          <w:p w14:paraId="5441AAB9" w14:textId="77777777" w:rsidR="00261529" w:rsidRDefault="00EA1460">
            <w:pPr>
              <w:pStyle w:val="TableParagraph"/>
              <w:spacing w:line="135" w:lineRule="exact"/>
              <w:ind w:right="12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117</w:t>
            </w:r>
          </w:p>
        </w:tc>
        <w:tc>
          <w:tcPr>
            <w:tcW w:w="1117" w:type="dxa"/>
          </w:tcPr>
          <w:p w14:paraId="5441AABA" w14:textId="77777777" w:rsidR="00261529" w:rsidRDefault="00EA1460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trezor-sklad</w:t>
            </w:r>
          </w:p>
        </w:tc>
        <w:tc>
          <w:tcPr>
            <w:tcW w:w="629" w:type="dxa"/>
          </w:tcPr>
          <w:p w14:paraId="5441AABB" w14:textId="77777777" w:rsidR="00261529" w:rsidRDefault="00EA1460">
            <w:pPr>
              <w:pStyle w:val="TableParagraph"/>
              <w:spacing w:line="135" w:lineRule="exact"/>
              <w:ind w:right="22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35</w:t>
            </w:r>
          </w:p>
        </w:tc>
        <w:tc>
          <w:tcPr>
            <w:tcW w:w="833" w:type="dxa"/>
          </w:tcPr>
          <w:p w14:paraId="5441AABC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z w:val="13"/>
              </w:rPr>
              <w:t>beton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barva</w:t>
            </w:r>
          </w:p>
        </w:tc>
        <w:tc>
          <w:tcPr>
            <w:tcW w:w="3169" w:type="dxa"/>
          </w:tcPr>
          <w:p w14:paraId="5441AABD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z w:val="13"/>
              </w:rPr>
              <w:t>4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radiátory</w:t>
            </w:r>
          </w:p>
        </w:tc>
        <w:tc>
          <w:tcPr>
            <w:tcW w:w="926" w:type="dxa"/>
            <w:shd w:val="clear" w:color="auto" w:fill="FFFFCC"/>
          </w:tcPr>
          <w:p w14:paraId="5441AABE" w14:textId="77777777" w:rsidR="00261529" w:rsidRDefault="00EA1460">
            <w:pPr>
              <w:pStyle w:val="TableParagraph"/>
              <w:spacing w:before="16" w:line="119" w:lineRule="exact"/>
              <w:ind w:right="2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258,05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926" w:type="dxa"/>
            <w:shd w:val="clear" w:color="auto" w:fill="FFFFCC"/>
          </w:tcPr>
          <w:p w14:paraId="5441AABF" w14:textId="77777777" w:rsidR="00261529" w:rsidRDefault="00EA1460">
            <w:pPr>
              <w:pStyle w:val="TableParagraph"/>
              <w:spacing w:before="16" w:line="119" w:lineRule="exact"/>
              <w:ind w:left="32" w:righ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9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289,80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AACA" w14:textId="77777777">
        <w:trPr>
          <w:trHeight w:val="155"/>
        </w:trPr>
        <w:tc>
          <w:tcPr>
            <w:tcW w:w="617" w:type="dxa"/>
          </w:tcPr>
          <w:p w14:paraId="5441AAC1" w14:textId="77777777" w:rsidR="00261529" w:rsidRDefault="00EA1460">
            <w:pPr>
              <w:pStyle w:val="TableParagraph"/>
              <w:spacing w:line="135" w:lineRule="exact"/>
              <w:ind w:left="280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759" w:type="dxa"/>
          </w:tcPr>
          <w:p w14:paraId="5441AAC2" w14:textId="77777777" w:rsidR="00261529" w:rsidRDefault="00EA1460">
            <w:pPr>
              <w:pStyle w:val="TableParagraph"/>
              <w:spacing w:before="2" w:line="133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Dx,T,Mx,P</w:t>
            </w:r>
          </w:p>
        </w:tc>
        <w:tc>
          <w:tcPr>
            <w:tcW w:w="852" w:type="dxa"/>
          </w:tcPr>
          <w:p w14:paraId="5441AAC3" w14:textId="77777777" w:rsidR="00261529" w:rsidRDefault="00EA1460">
            <w:pPr>
              <w:pStyle w:val="TableParagraph"/>
              <w:spacing w:line="135" w:lineRule="exact"/>
              <w:ind w:right="12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118</w:t>
            </w:r>
          </w:p>
        </w:tc>
        <w:tc>
          <w:tcPr>
            <w:tcW w:w="1117" w:type="dxa"/>
          </w:tcPr>
          <w:p w14:paraId="5441AAC4" w14:textId="77777777" w:rsidR="00261529" w:rsidRDefault="00EA1460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sklad</w:t>
            </w:r>
          </w:p>
        </w:tc>
        <w:tc>
          <w:tcPr>
            <w:tcW w:w="629" w:type="dxa"/>
          </w:tcPr>
          <w:p w14:paraId="5441AAC5" w14:textId="77777777" w:rsidR="00261529" w:rsidRDefault="00EA1460">
            <w:pPr>
              <w:pStyle w:val="TableParagraph"/>
              <w:spacing w:line="135" w:lineRule="exact"/>
              <w:ind w:right="22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75</w:t>
            </w:r>
          </w:p>
        </w:tc>
        <w:tc>
          <w:tcPr>
            <w:tcW w:w="833" w:type="dxa"/>
          </w:tcPr>
          <w:p w14:paraId="5441AAC6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z w:val="13"/>
              </w:rPr>
              <w:t>beton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barva</w:t>
            </w:r>
          </w:p>
        </w:tc>
        <w:tc>
          <w:tcPr>
            <w:tcW w:w="3169" w:type="dxa"/>
          </w:tcPr>
          <w:p w14:paraId="5441AAC7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z w:val="13"/>
              </w:rPr>
              <w:t>4ks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radiátorů</w:t>
            </w:r>
          </w:p>
        </w:tc>
        <w:tc>
          <w:tcPr>
            <w:tcW w:w="926" w:type="dxa"/>
            <w:shd w:val="clear" w:color="auto" w:fill="FFFFCC"/>
          </w:tcPr>
          <w:p w14:paraId="5441AAC8" w14:textId="77777777" w:rsidR="00261529" w:rsidRDefault="00EA1460">
            <w:pPr>
              <w:pStyle w:val="TableParagraph"/>
              <w:spacing w:before="16" w:line="119" w:lineRule="exact"/>
              <w:ind w:right="2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502,70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926" w:type="dxa"/>
            <w:shd w:val="clear" w:color="auto" w:fill="FFFFCC"/>
          </w:tcPr>
          <w:p w14:paraId="5441AAC9" w14:textId="77777777" w:rsidR="00261529" w:rsidRDefault="00EA1460">
            <w:pPr>
              <w:pStyle w:val="TableParagraph"/>
              <w:spacing w:before="16" w:line="119" w:lineRule="exact"/>
              <w:ind w:left="32" w:righ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18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097,20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AAD4" w14:textId="77777777">
        <w:trPr>
          <w:trHeight w:val="155"/>
        </w:trPr>
        <w:tc>
          <w:tcPr>
            <w:tcW w:w="617" w:type="dxa"/>
          </w:tcPr>
          <w:p w14:paraId="5441AACB" w14:textId="77777777" w:rsidR="00261529" w:rsidRDefault="00EA1460">
            <w:pPr>
              <w:pStyle w:val="TableParagraph"/>
              <w:spacing w:line="135" w:lineRule="exact"/>
              <w:ind w:left="280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759" w:type="dxa"/>
          </w:tcPr>
          <w:p w14:paraId="5441AACC" w14:textId="77777777" w:rsidR="00261529" w:rsidRDefault="00EA1460">
            <w:pPr>
              <w:pStyle w:val="TableParagraph"/>
              <w:spacing w:before="2" w:line="133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Dx,T,Mx,P</w:t>
            </w:r>
          </w:p>
        </w:tc>
        <w:tc>
          <w:tcPr>
            <w:tcW w:w="852" w:type="dxa"/>
          </w:tcPr>
          <w:p w14:paraId="5441AACD" w14:textId="77777777" w:rsidR="00261529" w:rsidRDefault="00EA1460">
            <w:pPr>
              <w:pStyle w:val="TableParagraph"/>
              <w:spacing w:line="135" w:lineRule="exact"/>
              <w:ind w:right="12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119</w:t>
            </w:r>
          </w:p>
        </w:tc>
        <w:tc>
          <w:tcPr>
            <w:tcW w:w="1117" w:type="dxa"/>
          </w:tcPr>
          <w:p w14:paraId="5441AACE" w14:textId="77777777" w:rsidR="00261529" w:rsidRDefault="00EA1460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sklad</w:t>
            </w:r>
          </w:p>
        </w:tc>
        <w:tc>
          <w:tcPr>
            <w:tcW w:w="629" w:type="dxa"/>
          </w:tcPr>
          <w:p w14:paraId="5441AACF" w14:textId="77777777" w:rsidR="00261529" w:rsidRDefault="00EA1460">
            <w:pPr>
              <w:pStyle w:val="TableParagraph"/>
              <w:spacing w:line="135" w:lineRule="exact"/>
              <w:ind w:right="258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833" w:type="dxa"/>
          </w:tcPr>
          <w:p w14:paraId="5441AAD0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z w:val="13"/>
              </w:rPr>
              <w:t>beton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barva</w:t>
            </w:r>
          </w:p>
        </w:tc>
        <w:tc>
          <w:tcPr>
            <w:tcW w:w="3169" w:type="dxa"/>
          </w:tcPr>
          <w:p w14:paraId="5441AAD1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z w:val="13"/>
              </w:rPr>
              <w:t>4ks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radiátorů</w:t>
            </w:r>
          </w:p>
        </w:tc>
        <w:tc>
          <w:tcPr>
            <w:tcW w:w="926" w:type="dxa"/>
            <w:shd w:val="clear" w:color="auto" w:fill="FFFFCC"/>
          </w:tcPr>
          <w:p w14:paraId="5441AAD2" w14:textId="77777777" w:rsidR="00261529" w:rsidRDefault="00EA1460">
            <w:pPr>
              <w:pStyle w:val="TableParagraph"/>
              <w:spacing w:before="16" w:line="119" w:lineRule="exact"/>
              <w:ind w:right="26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53,62</w:t>
            </w:r>
            <w:r>
              <w:rPr>
                <w:spacing w:val="-5"/>
                <w:w w:val="105"/>
                <w:sz w:val="10"/>
              </w:rPr>
              <w:t xml:space="preserve"> Kč</w:t>
            </w:r>
          </w:p>
        </w:tc>
        <w:tc>
          <w:tcPr>
            <w:tcW w:w="926" w:type="dxa"/>
            <w:shd w:val="clear" w:color="auto" w:fill="FFFFCC"/>
          </w:tcPr>
          <w:p w14:paraId="5441AAD3" w14:textId="77777777" w:rsidR="00261529" w:rsidRDefault="00EA1460">
            <w:pPr>
              <w:pStyle w:val="TableParagraph"/>
              <w:spacing w:before="16" w:line="119" w:lineRule="exact"/>
              <w:ind w:left="32" w:righ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930,32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AADE" w14:textId="77777777">
        <w:trPr>
          <w:trHeight w:val="155"/>
        </w:trPr>
        <w:tc>
          <w:tcPr>
            <w:tcW w:w="617" w:type="dxa"/>
          </w:tcPr>
          <w:p w14:paraId="5441AAD5" w14:textId="77777777" w:rsidR="00261529" w:rsidRDefault="00EA1460">
            <w:pPr>
              <w:pStyle w:val="TableParagraph"/>
              <w:spacing w:line="135" w:lineRule="exact"/>
              <w:ind w:left="280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759" w:type="dxa"/>
          </w:tcPr>
          <w:p w14:paraId="5441AAD6" w14:textId="77777777" w:rsidR="00261529" w:rsidRDefault="00EA1460">
            <w:pPr>
              <w:pStyle w:val="TableParagraph"/>
              <w:spacing w:before="2" w:line="133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Dx,Mx,P</w:t>
            </w:r>
          </w:p>
        </w:tc>
        <w:tc>
          <w:tcPr>
            <w:tcW w:w="852" w:type="dxa"/>
          </w:tcPr>
          <w:p w14:paraId="5441AAD7" w14:textId="77777777" w:rsidR="00261529" w:rsidRDefault="00EA1460">
            <w:pPr>
              <w:pStyle w:val="TableParagraph"/>
              <w:spacing w:line="135" w:lineRule="exact"/>
              <w:ind w:right="12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120</w:t>
            </w:r>
          </w:p>
        </w:tc>
        <w:tc>
          <w:tcPr>
            <w:tcW w:w="1117" w:type="dxa"/>
          </w:tcPr>
          <w:p w14:paraId="5441AAD8" w14:textId="77777777" w:rsidR="00261529" w:rsidRDefault="00EA1460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předsíň</w:t>
            </w:r>
          </w:p>
        </w:tc>
        <w:tc>
          <w:tcPr>
            <w:tcW w:w="629" w:type="dxa"/>
          </w:tcPr>
          <w:p w14:paraId="5441AAD9" w14:textId="77777777" w:rsidR="00261529" w:rsidRDefault="00EA1460">
            <w:pPr>
              <w:pStyle w:val="TableParagraph"/>
              <w:spacing w:line="135" w:lineRule="exact"/>
              <w:ind w:right="22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11</w:t>
            </w:r>
          </w:p>
        </w:tc>
        <w:tc>
          <w:tcPr>
            <w:tcW w:w="833" w:type="dxa"/>
          </w:tcPr>
          <w:p w14:paraId="5441AADA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z w:val="13"/>
              </w:rPr>
              <w:t>beton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barva</w:t>
            </w:r>
          </w:p>
        </w:tc>
        <w:tc>
          <w:tcPr>
            <w:tcW w:w="3169" w:type="dxa"/>
          </w:tcPr>
          <w:p w14:paraId="5441AADB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z w:val="13"/>
              </w:rPr>
              <w:t>4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ks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radiátoru</w:t>
            </w:r>
          </w:p>
        </w:tc>
        <w:tc>
          <w:tcPr>
            <w:tcW w:w="926" w:type="dxa"/>
            <w:shd w:val="clear" w:color="auto" w:fill="FFFFCC"/>
          </w:tcPr>
          <w:p w14:paraId="5441AADC" w14:textId="77777777" w:rsidR="00261529" w:rsidRDefault="00EA1460">
            <w:pPr>
              <w:pStyle w:val="TableParagraph"/>
              <w:spacing w:before="16" w:line="119" w:lineRule="exact"/>
              <w:ind w:right="26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81,10</w:t>
            </w:r>
            <w:r>
              <w:rPr>
                <w:spacing w:val="-5"/>
                <w:w w:val="105"/>
                <w:sz w:val="10"/>
              </w:rPr>
              <w:t xml:space="preserve"> Kč</w:t>
            </w:r>
          </w:p>
        </w:tc>
        <w:tc>
          <w:tcPr>
            <w:tcW w:w="926" w:type="dxa"/>
            <w:shd w:val="clear" w:color="auto" w:fill="FFFFCC"/>
          </w:tcPr>
          <w:p w14:paraId="5441AADD" w14:textId="77777777" w:rsidR="00261529" w:rsidRDefault="00EA1460">
            <w:pPr>
              <w:pStyle w:val="TableParagraph"/>
              <w:spacing w:before="16" w:line="119" w:lineRule="exact"/>
              <w:ind w:left="32" w:righ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919,60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AAE8" w14:textId="77777777">
        <w:trPr>
          <w:trHeight w:val="155"/>
        </w:trPr>
        <w:tc>
          <w:tcPr>
            <w:tcW w:w="617" w:type="dxa"/>
          </w:tcPr>
          <w:p w14:paraId="5441AADF" w14:textId="77777777" w:rsidR="00261529" w:rsidRDefault="00EA1460">
            <w:pPr>
              <w:pStyle w:val="TableParagraph"/>
              <w:spacing w:line="135" w:lineRule="exact"/>
              <w:ind w:left="280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759" w:type="dxa"/>
          </w:tcPr>
          <w:p w14:paraId="5441AAE0" w14:textId="77777777" w:rsidR="00261529" w:rsidRDefault="00EA1460">
            <w:pPr>
              <w:pStyle w:val="TableParagraph"/>
              <w:spacing w:before="2" w:line="133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Dx,T,Mx,P</w:t>
            </w:r>
          </w:p>
        </w:tc>
        <w:tc>
          <w:tcPr>
            <w:tcW w:w="852" w:type="dxa"/>
          </w:tcPr>
          <w:p w14:paraId="5441AAE1" w14:textId="77777777" w:rsidR="00261529" w:rsidRDefault="00EA1460">
            <w:pPr>
              <w:pStyle w:val="TableParagraph"/>
              <w:spacing w:line="135" w:lineRule="exact"/>
              <w:ind w:right="12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121</w:t>
            </w:r>
          </w:p>
        </w:tc>
        <w:tc>
          <w:tcPr>
            <w:tcW w:w="1117" w:type="dxa"/>
          </w:tcPr>
          <w:p w14:paraId="5441AAE2" w14:textId="77777777" w:rsidR="00261529" w:rsidRDefault="00EA1460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sklad</w:t>
            </w:r>
          </w:p>
        </w:tc>
        <w:tc>
          <w:tcPr>
            <w:tcW w:w="629" w:type="dxa"/>
          </w:tcPr>
          <w:p w14:paraId="5441AAE3" w14:textId="77777777" w:rsidR="00261529" w:rsidRDefault="00EA1460">
            <w:pPr>
              <w:pStyle w:val="TableParagraph"/>
              <w:spacing w:line="135" w:lineRule="exact"/>
              <w:ind w:right="190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138</w:t>
            </w:r>
          </w:p>
        </w:tc>
        <w:tc>
          <w:tcPr>
            <w:tcW w:w="833" w:type="dxa"/>
          </w:tcPr>
          <w:p w14:paraId="5441AAE4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z w:val="13"/>
              </w:rPr>
              <w:t>beton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barva</w:t>
            </w:r>
          </w:p>
        </w:tc>
        <w:tc>
          <w:tcPr>
            <w:tcW w:w="3169" w:type="dxa"/>
          </w:tcPr>
          <w:p w14:paraId="5441AAE5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z w:val="13"/>
              </w:rPr>
              <w:t>4ks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radiátorů</w:t>
            </w:r>
          </w:p>
        </w:tc>
        <w:tc>
          <w:tcPr>
            <w:tcW w:w="926" w:type="dxa"/>
            <w:shd w:val="clear" w:color="auto" w:fill="FFFFCC"/>
          </w:tcPr>
          <w:p w14:paraId="5441AAE6" w14:textId="77777777" w:rsidR="00261529" w:rsidRDefault="00EA1460">
            <w:pPr>
              <w:pStyle w:val="TableParagraph"/>
              <w:spacing w:before="16" w:line="119" w:lineRule="exact"/>
              <w:ind w:right="2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924,97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926" w:type="dxa"/>
            <w:shd w:val="clear" w:color="auto" w:fill="FFFFCC"/>
          </w:tcPr>
          <w:p w14:paraId="5441AAE7" w14:textId="77777777" w:rsidR="00261529" w:rsidRDefault="00EA1460">
            <w:pPr>
              <w:pStyle w:val="TableParagraph"/>
              <w:spacing w:before="16" w:line="119" w:lineRule="exact"/>
              <w:ind w:left="32" w:righ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33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298,92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AAF2" w14:textId="77777777">
        <w:trPr>
          <w:trHeight w:val="155"/>
        </w:trPr>
        <w:tc>
          <w:tcPr>
            <w:tcW w:w="617" w:type="dxa"/>
          </w:tcPr>
          <w:p w14:paraId="5441AAE9" w14:textId="77777777" w:rsidR="00261529" w:rsidRDefault="00EA1460">
            <w:pPr>
              <w:pStyle w:val="TableParagraph"/>
              <w:spacing w:line="135" w:lineRule="exact"/>
              <w:ind w:left="280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759" w:type="dxa"/>
          </w:tcPr>
          <w:p w14:paraId="5441AAEA" w14:textId="77777777" w:rsidR="00261529" w:rsidRDefault="00EA1460">
            <w:pPr>
              <w:pStyle w:val="TableParagraph"/>
              <w:spacing w:before="2" w:line="133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Dx,T,Mx,P</w:t>
            </w:r>
          </w:p>
        </w:tc>
        <w:tc>
          <w:tcPr>
            <w:tcW w:w="852" w:type="dxa"/>
          </w:tcPr>
          <w:p w14:paraId="5441AAEB" w14:textId="77777777" w:rsidR="00261529" w:rsidRDefault="00EA1460">
            <w:pPr>
              <w:pStyle w:val="TableParagraph"/>
              <w:spacing w:line="135" w:lineRule="exact"/>
              <w:ind w:right="12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122</w:t>
            </w:r>
          </w:p>
        </w:tc>
        <w:tc>
          <w:tcPr>
            <w:tcW w:w="1117" w:type="dxa"/>
          </w:tcPr>
          <w:p w14:paraId="5441AAEC" w14:textId="77777777" w:rsidR="00261529" w:rsidRDefault="00EA1460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sklad</w:t>
            </w:r>
          </w:p>
        </w:tc>
        <w:tc>
          <w:tcPr>
            <w:tcW w:w="629" w:type="dxa"/>
          </w:tcPr>
          <w:p w14:paraId="5441AAED" w14:textId="77777777" w:rsidR="00261529" w:rsidRDefault="00EA1460">
            <w:pPr>
              <w:pStyle w:val="TableParagraph"/>
              <w:spacing w:line="135" w:lineRule="exact"/>
              <w:ind w:right="190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170</w:t>
            </w:r>
          </w:p>
        </w:tc>
        <w:tc>
          <w:tcPr>
            <w:tcW w:w="833" w:type="dxa"/>
          </w:tcPr>
          <w:p w14:paraId="5441AAEE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z w:val="13"/>
              </w:rPr>
              <w:t>beton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barva</w:t>
            </w:r>
          </w:p>
        </w:tc>
        <w:tc>
          <w:tcPr>
            <w:tcW w:w="3169" w:type="dxa"/>
          </w:tcPr>
          <w:p w14:paraId="5441AAEF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z w:val="13"/>
              </w:rPr>
              <w:t>4ks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radiátorů</w:t>
            </w:r>
          </w:p>
        </w:tc>
        <w:tc>
          <w:tcPr>
            <w:tcW w:w="926" w:type="dxa"/>
            <w:shd w:val="clear" w:color="auto" w:fill="FFFFCC"/>
          </w:tcPr>
          <w:p w14:paraId="5441AAF0" w14:textId="77777777" w:rsidR="00261529" w:rsidRDefault="00EA1460">
            <w:pPr>
              <w:pStyle w:val="TableParagraph"/>
              <w:spacing w:before="16" w:line="119" w:lineRule="exact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139,46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926" w:type="dxa"/>
            <w:shd w:val="clear" w:color="auto" w:fill="FFFFCC"/>
          </w:tcPr>
          <w:p w14:paraId="5441AAF1" w14:textId="77777777" w:rsidR="00261529" w:rsidRDefault="00EA1460">
            <w:pPr>
              <w:pStyle w:val="TableParagraph"/>
              <w:spacing w:before="16" w:line="119" w:lineRule="exact"/>
              <w:ind w:left="32" w:righ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41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020,56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AAFC" w14:textId="77777777">
        <w:trPr>
          <w:trHeight w:val="155"/>
        </w:trPr>
        <w:tc>
          <w:tcPr>
            <w:tcW w:w="617" w:type="dxa"/>
          </w:tcPr>
          <w:p w14:paraId="5441AAF3" w14:textId="77777777" w:rsidR="00261529" w:rsidRDefault="00EA1460">
            <w:pPr>
              <w:pStyle w:val="TableParagraph"/>
              <w:spacing w:line="135" w:lineRule="exact"/>
              <w:ind w:left="280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759" w:type="dxa"/>
          </w:tcPr>
          <w:p w14:paraId="5441AAF4" w14:textId="77777777" w:rsidR="00261529" w:rsidRDefault="00EA1460">
            <w:pPr>
              <w:pStyle w:val="TableParagraph"/>
              <w:spacing w:before="2" w:line="133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Dx,M,P</w:t>
            </w:r>
          </w:p>
        </w:tc>
        <w:tc>
          <w:tcPr>
            <w:tcW w:w="852" w:type="dxa"/>
          </w:tcPr>
          <w:p w14:paraId="5441AAF5" w14:textId="77777777" w:rsidR="00261529" w:rsidRDefault="00EA1460">
            <w:pPr>
              <w:pStyle w:val="TableParagraph"/>
              <w:spacing w:line="135" w:lineRule="exact"/>
              <w:ind w:right="12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123</w:t>
            </w:r>
          </w:p>
        </w:tc>
        <w:tc>
          <w:tcPr>
            <w:tcW w:w="1117" w:type="dxa"/>
          </w:tcPr>
          <w:p w14:paraId="5441AAF6" w14:textId="77777777" w:rsidR="00261529" w:rsidRDefault="00EA1460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rampa</w:t>
            </w:r>
          </w:p>
        </w:tc>
        <w:tc>
          <w:tcPr>
            <w:tcW w:w="629" w:type="dxa"/>
          </w:tcPr>
          <w:p w14:paraId="5441AAF7" w14:textId="77777777" w:rsidR="00261529" w:rsidRDefault="00EA1460">
            <w:pPr>
              <w:pStyle w:val="TableParagraph"/>
              <w:spacing w:line="135" w:lineRule="exact"/>
              <w:ind w:right="22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21</w:t>
            </w:r>
          </w:p>
        </w:tc>
        <w:tc>
          <w:tcPr>
            <w:tcW w:w="833" w:type="dxa"/>
          </w:tcPr>
          <w:p w14:paraId="5441AAF8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pacing w:val="-2"/>
                <w:sz w:val="13"/>
              </w:rPr>
              <w:t>beton</w:t>
            </w:r>
          </w:p>
        </w:tc>
        <w:tc>
          <w:tcPr>
            <w:tcW w:w="3169" w:type="dxa"/>
          </w:tcPr>
          <w:p w14:paraId="5441AAF9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6" w:type="dxa"/>
            <w:shd w:val="clear" w:color="auto" w:fill="FFFFCC"/>
          </w:tcPr>
          <w:p w14:paraId="5441AAFA" w14:textId="77777777" w:rsidR="00261529" w:rsidRDefault="00EA1460">
            <w:pPr>
              <w:pStyle w:val="TableParagraph"/>
              <w:spacing w:before="16" w:line="119" w:lineRule="exact"/>
              <w:ind w:right="2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154,83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926" w:type="dxa"/>
            <w:shd w:val="clear" w:color="auto" w:fill="FFFFCC"/>
          </w:tcPr>
          <w:p w14:paraId="5441AAFB" w14:textId="77777777" w:rsidR="00261529" w:rsidRDefault="00EA1460">
            <w:pPr>
              <w:pStyle w:val="TableParagraph"/>
              <w:spacing w:before="16" w:line="119" w:lineRule="exact"/>
              <w:ind w:left="32" w:righ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573,88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AB06" w14:textId="77777777">
        <w:trPr>
          <w:trHeight w:val="156"/>
        </w:trPr>
        <w:tc>
          <w:tcPr>
            <w:tcW w:w="617" w:type="dxa"/>
          </w:tcPr>
          <w:p w14:paraId="5441AAFD" w14:textId="77777777" w:rsidR="00261529" w:rsidRDefault="00EA1460">
            <w:pPr>
              <w:pStyle w:val="TableParagraph"/>
              <w:spacing w:line="136" w:lineRule="exact"/>
              <w:ind w:left="280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759" w:type="dxa"/>
          </w:tcPr>
          <w:p w14:paraId="5441AAFE" w14:textId="77777777" w:rsidR="00261529" w:rsidRDefault="00EA1460">
            <w:pPr>
              <w:pStyle w:val="TableParagraph"/>
              <w:spacing w:before="2" w:line="133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Dx,M,P</w:t>
            </w:r>
          </w:p>
        </w:tc>
        <w:tc>
          <w:tcPr>
            <w:tcW w:w="852" w:type="dxa"/>
          </w:tcPr>
          <w:p w14:paraId="5441AAFF" w14:textId="77777777" w:rsidR="00261529" w:rsidRDefault="00EA1460">
            <w:pPr>
              <w:pStyle w:val="TableParagraph"/>
              <w:spacing w:line="136" w:lineRule="exact"/>
              <w:ind w:right="12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124</w:t>
            </w:r>
          </w:p>
        </w:tc>
        <w:tc>
          <w:tcPr>
            <w:tcW w:w="1117" w:type="dxa"/>
          </w:tcPr>
          <w:p w14:paraId="5441AB00" w14:textId="77777777" w:rsidR="00261529" w:rsidRDefault="00EA1460">
            <w:pPr>
              <w:pStyle w:val="TableParagraph"/>
              <w:spacing w:line="136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rampa</w:t>
            </w:r>
          </w:p>
        </w:tc>
        <w:tc>
          <w:tcPr>
            <w:tcW w:w="629" w:type="dxa"/>
          </w:tcPr>
          <w:p w14:paraId="5441AB01" w14:textId="77777777" w:rsidR="00261529" w:rsidRDefault="00EA1460">
            <w:pPr>
              <w:pStyle w:val="TableParagraph"/>
              <w:spacing w:line="136" w:lineRule="exact"/>
              <w:ind w:right="22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38</w:t>
            </w:r>
          </w:p>
        </w:tc>
        <w:tc>
          <w:tcPr>
            <w:tcW w:w="833" w:type="dxa"/>
          </w:tcPr>
          <w:p w14:paraId="5441AB02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pacing w:val="-2"/>
                <w:sz w:val="13"/>
              </w:rPr>
              <w:t>beton</w:t>
            </w:r>
          </w:p>
        </w:tc>
        <w:tc>
          <w:tcPr>
            <w:tcW w:w="3169" w:type="dxa"/>
          </w:tcPr>
          <w:p w14:paraId="5441AB03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6" w:type="dxa"/>
            <w:shd w:val="clear" w:color="auto" w:fill="FFFFCC"/>
          </w:tcPr>
          <w:p w14:paraId="5441AB04" w14:textId="77777777" w:rsidR="00261529" w:rsidRDefault="00EA1460">
            <w:pPr>
              <w:pStyle w:val="TableParagraph"/>
              <w:spacing w:before="16" w:line="119" w:lineRule="exact"/>
              <w:ind w:right="2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280,17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926" w:type="dxa"/>
            <w:shd w:val="clear" w:color="auto" w:fill="FFFFCC"/>
          </w:tcPr>
          <w:p w14:paraId="5441AB05" w14:textId="77777777" w:rsidR="00261529" w:rsidRDefault="00EA1460">
            <w:pPr>
              <w:pStyle w:val="TableParagraph"/>
              <w:spacing w:before="16" w:line="119" w:lineRule="exact"/>
              <w:ind w:left="32" w:righ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086,12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AB10" w14:textId="77777777">
        <w:trPr>
          <w:trHeight w:val="155"/>
        </w:trPr>
        <w:tc>
          <w:tcPr>
            <w:tcW w:w="617" w:type="dxa"/>
          </w:tcPr>
          <w:p w14:paraId="5441AB07" w14:textId="77777777" w:rsidR="00261529" w:rsidRDefault="00EA1460">
            <w:pPr>
              <w:pStyle w:val="TableParagraph"/>
              <w:spacing w:line="135" w:lineRule="exact"/>
              <w:ind w:left="280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759" w:type="dxa"/>
          </w:tcPr>
          <w:p w14:paraId="5441AB08" w14:textId="77777777" w:rsidR="00261529" w:rsidRDefault="00EA1460">
            <w:pPr>
              <w:pStyle w:val="TableParagraph"/>
              <w:spacing w:before="2" w:line="133" w:lineRule="exact"/>
              <w:ind w:left="23"/>
              <w:rPr>
                <w:sz w:val="13"/>
              </w:rPr>
            </w:pPr>
            <w:r>
              <w:rPr>
                <w:sz w:val="13"/>
              </w:rPr>
              <w:t>Dx, M,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0"/>
                <w:sz w:val="13"/>
              </w:rPr>
              <w:t>P</w:t>
            </w:r>
          </w:p>
        </w:tc>
        <w:tc>
          <w:tcPr>
            <w:tcW w:w="852" w:type="dxa"/>
          </w:tcPr>
          <w:p w14:paraId="5441AB09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17" w:type="dxa"/>
          </w:tcPr>
          <w:p w14:paraId="5441AB0A" w14:textId="77777777" w:rsidR="00261529" w:rsidRDefault="00EA1460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z w:val="13"/>
              </w:rPr>
              <w:t>výtah</w:t>
            </w:r>
            <w:r>
              <w:rPr>
                <w:spacing w:val="-2"/>
                <w:sz w:val="13"/>
              </w:rPr>
              <w:t xml:space="preserve"> nákladní</w:t>
            </w:r>
          </w:p>
        </w:tc>
        <w:tc>
          <w:tcPr>
            <w:tcW w:w="629" w:type="dxa"/>
          </w:tcPr>
          <w:p w14:paraId="5441AB0B" w14:textId="77777777" w:rsidR="00261529" w:rsidRDefault="00EA1460">
            <w:pPr>
              <w:pStyle w:val="TableParagraph"/>
              <w:spacing w:line="135" w:lineRule="exact"/>
              <w:ind w:right="258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833" w:type="dxa"/>
          </w:tcPr>
          <w:p w14:paraId="5441AB0C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pacing w:val="-5"/>
                <w:sz w:val="13"/>
              </w:rPr>
              <w:t>PVC</w:t>
            </w:r>
          </w:p>
        </w:tc>
        <w:tc>
          <w:tcPr>
            <w:tcW w:w="3169" w:type="dxa"/>
          </w:tcPr>
          <w:p w14:paraId="5441AB0D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z w:val="13"/>
              </w:rPr>
              <w:t>2m2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nerez</w:t>
            </w:r>
          </w:p>
        </w:tc>
        <w:tc>
          <w:tcPr>
            <w:tcW w:w="926" w:type="dxa"/>
            <w:shd w:val="clear" w:color="auto" w:fill="FFFFCC"/>
          </w:tcPr>
          <w:p w14:paraId="5441AB0E" w14:textId="77777777" w:rsidR="00261529" w:rsidRDefault="00EA1460">
            <w:pPr>
              <w:pStyle w:val="TableParagraph"/>
              <w:spacing w:before="16" w:line="119" w:lineRule="exact"/>
              <w:ind w:right="26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84,45</w:t>
            </w:r>
            <w:r>
              <w:rPr>
                <w:spacing w:val="-5"/>
                <w:w w:val="105"/>
                <w:sz w:val="10"/>
              </w:rPr>
              <w:t xml:space="preserve"> Kč</w:t>
            </w:r>
          </w:p>
        </w:tc>
        <w:tc>
          <w:tcPr>
            <w:tcW w:w="926" w:type="dxa"/>
            <w:shd w:val="clear" w:color="auto" w:fill="FFFFCC"/>
          </w:tcPr>
          <w:p w14:paraId="5441AB0F" w14:textId="77777777" w:rsidR="00261529" w:rsidRDefault="00EA1460">
            <w:pPr>
              <w:pStyle w:val="TableParagraph"/>
              <w:spacing w:before="16" w:line="119" w:lineRule="exact"/>
              <w:ind w:left="32" w:righ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040,20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AB1A" w14:textId="77777777">
        <w:trPr>
          <w:trHeight w:val="155"/>
        </w:trPr>
        <w:tc>
          <w:tcPr>
            <w:tcW w:w="617" w:type="dxa"/>
          </w:tcPr>
          <w:p w14:paraId="5441AB11" w14:textId="77777777" w:rsidR="00261529" w:rsidRDefault="00EA1460">
            <w:pPr>
              <w:pStyle w:val="TableParagraph"/>
              <w:spacing w:line="135" w:lineRule="exact"/>
              <w:ind w:left="280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759" w:type="dxa"/>
          </w:tcPr>
          <w:p w14:paraId="5441AB12" w14:textId="77777777" w:rsidR="00261529" w:rsidRDefault="00EA1460">
            <w:pPr>
              <w:pStyle w:val="TableParagraph"/>
              <w:spacing w:before="2" w:line="133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D,T,M,P</w:t>
            </w:r>
          </w:p>
        </w:tc>
        <w:tc>
          <w:tcPr>
            <w:tcW w:w="852" w:type="dxa"/>
          </w:tcPr>
          <w:p w14:paraId="5441AB13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17" w:type="dxa"/>
          </w:tcPr>
          <w:p w14:paraId="5441AB14" w14:textId="77777777" w:rsidR="00261529" w:rsidRDefault="00EA1460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koridor-chodba</w:t>
            </w:r>
          </w:p>
        </w:tc>
        <w:tc>
          <w:tcPr>
            <w:tcW w:w="629" w:type="dxa"/>
          </w:tcPr>
          <w:p w14:paraId="5441AB15" w14:textId="77777777" w:rsidR="00261529" w:rsidRDefault="00EA1460">
            <w:pPr>
              <w:pStyle w:val="TableParagraph"/>
              <w:spacing w:line="135" w:lineRule="exact"/>
              <w:ind w:right="190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130</w:t>
            </w:r>
          </w:p>
        </w:tc>
        <w:tc>
          <w:tcPr>
            <w:tcW w:w="833" w:type="dxa"/>
          </w:tcPr>
          <w:p w14:paraId="5441AB16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pacing w:val="-5"/>
                <w:sz w:val="13"/>
              </w:rPr>
              <w:t>PVC</w:t>
            </w:r>
          </w:p>
        </w:tc>
        <w:tc>
          <w:tcPr>
            <w:tcW w:w="3169" w:type="dxa"/>
          </w:tcPr>
          <w:p w14:paraId="5441AB17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z w:val="13"/>
              </w:rPr>
              <w:t>6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ks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radiátorů</w:t>
            </w:r>
          </w:p>
        </w:tc>
        <w:tc>
          <w:tcPr>
            <w:tcW w:w="926" w:type="dxa"/>
            <w:shd w:val="clear" w:color="auto" w:fill="FFFFCC"/>
          </w:tcPr>
          <w:p w14:paraId="5441AB18" w14:textId="77777777" w:rsidR="00261529" w:rsidRDefault="00EA1460">
            <w:pPr>
              <w:pStyle w:val="TableParagraph"/>
              <w:spacing w:before="16" w:line="119" w:lineRule="exact"/>
              <w:ind w:right="2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871,24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926" w:type="dxa"/>
            <w:shd w:val="clear" w:color="auto" w:fill="FFFFCC"/>
          </w:tcPr>
          <w:p w14:paraId="5441AB19" w14:textId="77777777" w:rsidR="00261529" w:rsidRDefault="00EA1460">
            <w:pPr>
              <w:pStyle w:val="TableParagraph"/>
              <w:spacing w:before="16" w:line="119" w:lineRule="exact"/>
              <w:ind w:left="32" w:righ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364,64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AB22" w14:textId="77777777">
        <w:trPr>
          <w:trHeight w:val="155"/>
        </w:trPr>
        <w:tc>
          <w:tcPr>
            <w:tcW w:w="2228" w:type="dxa"/>
            <w:gridSpan w:val="3"/>
            <w:shd w:val="clear" w:color="auto" w:fill="D9D9D9"/>
          </w:tcPr>
          <w:p w14:paraId="5441AB1B" w14:textId="77777777" w:rsidR="00261529" w:rsidRDefault="00EA1460">
            <w:pPr>
              <w:pStyle w:val="TableParagraph"/>
              <w:spacing w:line="135" w:lineRule="exact"/>
              <w:ind w:left="23"/>
              <w:rPr>
                <w:b/>
                <w:sz w:val="13"/>
              </w:rPr>
            </w:pPr>
            <w:r>
              <w:rPr>
                <w:b/>
                <w:sz w:val="13"/>
              </w:rPr>
              <w:t>2.NP</w:t>
            </w:r>
            <w:r>
              <w:rPr>
                <w:b/>
                <w:spacing w:val="-1"/>
                <w:sz w:val="13"/>
              </w:rPr>
              <w:t xml:space="preserve"> </w:t>
            </w:r>
            <w:r>
              <w:rPr>
                <w:b/>
                <w:spacing w:val="-5"/>
                <w:sz w:val="13"/>
              </w:rPr>
              <w:t>A1</w:t>
            </w:r>
          </w:p>
        </w:tc>
        <w:tc>
          <w:tcPr>
            <w:tcW w:w="1117" w:type="dxa"/>
            <w:shd w:val="clear" w:color="auto" w:fill="D9D9D9"/>
          </w:tcPr>
          <w:p w14:paraId="5441AB1C" w14:textId="77777777" w:rsidR="00261529" w:rsidRDefault="00EA1460">
            <w:pPr>
              <w:pStyle w:val="TableParagraph"/>
              <w:spacing w:line="135" w:lineRule="exact"/>
              <w:ind w:left="23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badatelny</w:t>
            </w:r>
          </w:p>
        </w:tc>
        <w:tc>
          <w:tcPr>
            <w:tcW w:w="629" w:type="dxa"/>
            <w:shd w:val="clear" w:color="auto" w:fill="D9D9D9"/>
          </w:tcPr>
          <w:p w14:paraId="5441AB1D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3" w:type="dxa"/>
            <w:shd w:val="clear" w:color="auto" w:fill="D9D9D9"/>
          </w:tcPr>
          <w:p w14:paraId="5441AB1E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69" w:type="dxa"/>
            <w:shd w:val="clear" w:color="auto" w:fill="D9D9D9"/>
          </w:tcPr>
          <w:p w14:paraId="5441AB1F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6" w:type="dxa"/>
            <w:shd w:val="clear" w:color="auto" w:fill="D9D9D9"/>
          </w:tcPr>
          <w:p w14:paraId="5441AB20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6" w:type="dxa"/>
            <w:shd w:val="clear" w:color="auto" w:fill="D9D9D9"/>
          </w:tcPr>
          <w:p w14:paraId="5441AB21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61529" w14:paraId="5441AB2C" w14:textId="77777777">
        <w:trPr>
          <w:trHeight w:val="155"/>
        </w:trPr>
        <w:tc>
          <w:tcPr>
            <w:tcW w:w="617" w:type="dxa"/>
          </w:tcPr>
          <w:p w14:paraId="5441AB23" w14:textId="77777777" w:rsidR="00261529" w:rsidRDefault="00EA1460">
            <w:pPr>
              <w:pStyle w:val="TableParagraph"/>
              <w:spacing w:line="135" w:lineRule="exact"/>
              <w:ind w:left="280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759" w:type="dxa"/>
          </w:tcPr>
          <w:p w14:paraId="5441AB24" w14:textId="77777777" w:rsidR="00261529" w:rsidRDefault="00EA1460">
            <w:pPr>
              <w:pStyle w:val="TableParagraph"/>
              <w:spacing w:before="2" w:line="133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D,T,M,P</w:t>
            </w:r>
          </w:p>
        </w:tc>
        <w:tc>
          <w:tcPr>
            <w:tcW w:w="852" w:type="dxa"/>
          </w:tcPr>
          <w:p w14:paraId="5441AB25" w14:textId="77777777" w:rsidR="00261529" w:rsidRDefault="00EA1460">
            <w:pPr>
              <w:pStyle w:val="TableParagraph"/>
              <w:spacing w:line="135" w:lineRule="exact"/>
              <w:ind w:right="1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201.1</w:t>
            </w:r>
          </w:p>
        </w:tc>
        <w:tc>
          <w:tcPr>
            <w:tcW w:w="1117" w:type="dxa"/>
          </w:tcPr>
          <w:p w14:paraId="5441AB26" w14:textId="77777777" w:rsidR="00261529" w:rsidRDefault="00EA1460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chodba</w:t>
            </w:r>
          </w:p>
        </w:tc>
        <w:tc>
          <w:tcPr>
            <w:tcW w:w="629" w:type="dxa"/>
          </w:tcPr>
          <w:p w14:paraId="5441AB27" w14:textId="77777777" w:rsidR="00261529" w:rsidRDefault="00EA1460">
            <w:pPr>
              <w:pStyle w:val="TableParagraph"/>
              <w:spacing w:line="135" w:lineRule="exact"/>
              <w:ind w:right="22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39</w:t>
            </w:r>
          </w:p>
        </w:tc>
        <w:tc>
          <w:tcPr>
            <w:tcW w:w="833" w:type="dxa"/>
          </w:tcPr>
          <w:p w14:paraId="5441AB28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pacing w:val="-5"/>
                <w:sz w:val="13"/>
              </w:rPr>
              <w:t>PVC</w:t>
            </w:r>
          </w:p>
        </w:tc>
        <w:tc>
          <w:tcPr>
            <w:tcW w:w="3169" w:type="dxa"/>
          </w:tcPr>
          <w:p w14:paraId="5441AB29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6" w:type="dxa"/>
            <w:shd w:val="clear" w:color="auto" w:fill="FFFFCC"/>
          </w:tcPr>
          <w:p w14:paraId="5441AB2A" w14:textId="77777777" w:rsidR="00261529" w:rsidRDefault="00EA1460">
            <w:pPr>
              <w:pStyle w:val="TableParagraph"/>
              <w:spacing w:before="16" w:line="119" w:lineRule="exact"/>
              <w:ind w:right="2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261,37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926" w:type="dxa"/>
            <w:shd w:val="clear" w:color="auto" w:fill="FFFFCC"/>
          </w:tcPr>
          <w:p w14:paraId="5441AB2B" w14:textId="77777777" w:rsidR="00261529" w:rsidRDefault="00EA1460">
            <w:pPr>
              <w:pStyle w:val="TableParagraph"/>
              <w:spacing w:before="16" w:line="119" w:lineRule="exact"/>
              <w:ind w:left="32" w:righ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9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409,32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AB36" w14:textId="77777777">
        <w:trPr>
          <w:trHeight w:val="155"/>
        </w:trPr>
        <w:tc>
          <w:tcPr>
            <w:tcW w:w="617" w:type="dxa"/>
          </w:tcPr>
          <w:p w14:paraId="5441AB2D" w14:textId="77777777" w:rsidR="00261529" w:rsidRDefault="00EA1460">
            <w:pPr>
              <w:pStyle w:val="TableParagraph"/>
              <w:spacing w:line="135" w:lineRule="exact"/>
              <w:ind w:left="280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759" w:type="dxa"/>
          </w:tcPr>
          <w:p w14:paraId="5441AB2E" w14:textId="77777777" w:rsidR="00261529" w:rsidRDefault="00EA1460">
            <w:pPr>
              <w:pStyle w:val="TableParagraph"/>
              <w:spacing w:before="2" w:line="133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D,T,M,P</w:t>
            </w:r>
          </w:p>
        </w:tc>
        <w:tc>
          <w:tcPr>
            <w:tcW w:w="852" w:type="dxa"/>
          </w:tcPr>
          <w:p w14:paraId="5441AB2F" w14:textId="77777777" w:rsidR="00261529" w:rsidRDefault="00EA1460">
            <w:pPr>
              <w:pStyle w:val="TableParagraph"/>
              <w:spacing w:line="135" w:lineRule="exact"/>
              <w:ind w:right="1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201.2</w:t>
            </w:r>
          </w:p>
        </w:tc>
        <w:tc>
          <w:tcPr>
            <w:tcW w:w="1117" w:type="dxa"/>
          </w:tcPr>
          <w:p w14:paraId="5441AB30" w14:textId="77777777" w:rsidR="00261529" w:rsidRDefault="00EA1460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chodba</w:t>
            </w:r>
          </w:p>
        </w:tc>
        <w:tc>
          <w:tcPr>
            <w:tcW w:w="629" w:type="dxa"/>
          </w:tcPr>
          <w:p w14:paraId="5441AB31" w14:textId="77777777" w:rsidR="00261529" w:rsidRDefault="00EA1460">
            <w:pPr>
              <w:pStyle w:val="TableParagraph"/>
              <w:spacing w:line="135" w:lineRule="exact"/>
              <w:ind w:right="22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17</w:t>
            </w:r>
          </w:p>
        </w:tc>
        <w:tc>
          <w:tcPr>
            <w:tcW w:w="833" w:type="dxa"/>
          </w:tcPr>
          <w:p w14:paraId="5441AB32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pacing w:val="-2"/>
                <w:sz w:val="13"/>
              </w:rPr>
              <w:t>dlažba</w:t>
            </w:r>
          </w:p>
        </w:tc>
        <w:tc>
          <w:tcPr>
            <w:tcW w:w="3169" w:type="dxa"/>
          </w:tcPr>
          <w:p w14:paraId="5441AB33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6" w:type="dxa"/>
            <w:shd w:val="clear" w:color="auto" w:fill="FFFFCC"/>
          </w:tcPr>
          <w:p w14:paraId="5441AB34" w14:textId="77777777" w:rsidR="00261529" w:rsidRDefault="00EA1460">
            <w:pPr>
              <w:pStyle w:val="TableParagraph"/>
              <w:spacing w:before="16" w:line="119" w:lineRule="exact"/>
              <w:ind w:right="2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113,93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926" w:type="dxa"/>
            <w:shd w:val="clear" w:color="auto" w:fill="FFFFCC"/>
          </w:tcPr>
          <w:p w14:paraId="5441AB35" w14:textId="77777777" w:rsidR="00261529" w:rsidRDefault="00EA1460">
            <w:pPr>
              <w:pStyle w:val="TableParagraph"/>
              <w:spacing w:before="16" w:line="119" w:lineRule="exact"/>
              <w:ind w:left="32" w:righ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101,48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AB40" w14:textId="77777777">
        <w:trPr>
          <w:trHeight w:val="155"/>
        </w:trPr>
        <w:tc>
          <w:tcPr>
            <w:tcW w:w="617" w:type="dxa"/>
          </w:tcPr>
          <w:p w14:paraId="5441AB37" w14:textId="77777777" w:rsidR="00261529" w:rsidRDefault="00EA1460">
            <w:pPr>
              <w:pStyle w:val="TableParagraph"/>
              <w:spacing w:line="135" w:lineRule="exact"/>
              <w:ind w:left="280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759" w:type="dxa"/>
          </w:tcPr>
          <w:p w14:paraId="5441AB38" w14:textId="77777777" w:rsidR="00261529" w:rsidRDefault="00EA1460">
            <w:pPr>
              <w:pStyle w:val="TableParagraph"/>
              <w:spacing w:before="2" w:line="133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D,T,M,P</w:t>
            </w:r>
          </w:p>
        </w:tc>
        <w:tc>
          <w:tcPr>
            <w:tcW w:w="852" w:type="dxa"/>
          </w:tcPr>
          <w:p w14:paraId="5441AB39" w14:textId="77777777" w:rsidR="00261529" w:rsidRDefault="00EA1460">
            <w:pPr>
              <w:pStyle w:val="TableParagraph"/>
              <w:spacing w:line="135" w:lineRule="exact"/>
              <w:ind w:right="12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203</w:t>
            </w:r>
          </w:p>
        </w:tc>
        <w:tc>
          <w:tcPr>
            <w:tcW w:w="1117" w:type="dxa"/>
          </w:tcPr>
          <w:p w14:paraId="5441AB3A" w14:textId="77777777" w:rsidR="00261529" w:rsidRDefault="00EA1460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kuchyňka</w:t>
            </w:r>
          </w:p>
        </w:tc>
        <w:tc>
          <w:tcPr>
            <w:tcW w:w="629" w:type="dxa"/>
          </w:tcPr>
          <w:p w14:paraId="5441AB3B" w14:textId="77777777" w:rsidR="00261529" w:rsidRDefault="00EA1460">
            <w:pPr>
              <w:pStyle w:val="TableParagraph"/>
              <w:spacing w:line="135" w:lineRule="exact"/>
              <w:ind w:right="22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13</w:t>
            </w:r>
          </w:p>
        </w:tc>
        <w:tc>
          <w:tcPr>
            <w:tcW w:w="833" w:type="dxa"/>
          </w:tcPr>
          <w:p w14:paraId="5441AB3C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pacing w:val="-5"/>
                <w:sz w:val="13"/>
              </w:rPr>
              <w:t>PVC</w:t>
            </w:r>
          </w:p>
        </w:tc>
        <w:tc>
          <w:tcPr>
            <w:tcW w:w="3169" w:type="dxa"/>
          </w:tcPr>
          <w:p w14:paraId="5441AB3D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ks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 xml:space="preserve">radiátoru, 40m2 </w:t>
            </w:r>
            <w:r>
              <w:rPr>
                <w:spacing w:val="-2"/>
                <w:sz w:val="13"/>
              </w:rPr>
              <w:t>obkladu</w:t>
            </w:r>
          </w:p>
        </w:tc>
        <w:tc>
          <w:tcPr>
            <w:tcW w:w="926" w:type="dxa"/>
            <w:shd w:val="clear" w:color="auto" w:fill="FFFFCC"/>
          </w:tcPr>
          <w:p w14:paraId="5441AB3E" w14:textId="77777777" w:rsidR="00261529" w:rsidRDefault="00EA1460">
            <w:pPr>
              <w:pStyle w:val="TableParagraph"/>
              <w:spacing w:before="16" w:line="119" w:lineRule="exact"/>
              <w:ind w:right="2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140,02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926" w:type="dxa"/>
            <w:shd w:val="clear" w:color="auto" w:fill="FFFFCC"/>
          </w:tcPr>
          <w:p w14:paraId="5441AB3F" w14:textId="77777777" w:rsidR="00261529" w:rsidRDefault="00EA1460">
            <w:pPr>
              <w:pStyle w:val="TableParagraph"/>
              <w:spacing w:before="16" w:line="119" w:lineRule="exact"/>
              <w:ind w:left="32" w:righ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040,72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AB4C" w14:textId="77777777">
        <w:trPr>
          <w:trHeight w:val="328"/>
        </w:trPr>
        <w:tc>
          <w:tcPr>
            <w:tcW w:w="617" w:type="dxa"/>
          </w:tcPr>
          <w:p w14:paraId="5441AB41" w14:textId="77777777" w:rsidR="00261529" w:rsidRDefault="00EA1460">
            <w:pPr>
              <w:pStyle w:val="TableParagraph"/>
              <w:spacing w:before="83"/>
              <w:ind w:left="280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759" w:type="dxa"/>
          </w:tcPr>
          <w:p w14:paraId="5441AB42" w14:textId="77777777" w:rsidR="00261529" w:rsidRDefault="00EA1460">
            <w:pPr>
              <w:pStyle w:val="TableParagraph"/>
              <w:spacing w:before="86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D,T,M,P</w:t>
            </w:r>
          </w:p>
        </w:tc>
        <w:tc>
          <w:tcPr>
            <w:tcW w:w="852" w:type="dxa"/>
          </w:tcPr>
          <w:p w14:paraId="5441AB43" w14:textId="77777777" w:rsidR="00261529" w:rsidRDefault="00EA1460">
            <w:pPr>
              <w:pStyle w:val="TableParagraph"/>
              <w:spacing w:before="83"/>
              <w:ind w:right="12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204</w:t>
            </w:r>
          </w:p>
        </w:tc>
        <w:tc>
          <w:tcPr>
            <w:tcW w:w="1117" w:type="dxa"/>
          </w:tcPr>
          <w:p w14:paraId="5441AB44" w14:textId="77777777" w:rsidR="00261529" w:rsidRDefault="00EA1460">
            <w:pPr>
              <w:pStyle w:val="TableParagraph"/>
              <w:spacing w:before="83"/>
              <w:ind w:left="23"/>
              <w:rPr>
                <w:sz w:val="13"/>
              </w:rPr>
            </w:pPr>
            <w:r>
              <w:rPr>
                <w:sz w:val="13"/>
              </w:rPr>
              <w:t>WC-muži+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sprcha</w:t>
            </w:r>
          </w:p>
        </w:tc>
        <w:tc>
          <w:tcPr>
            <w:tcW w:w="629" w:type="dxa"/>
          </w:tcPr>
          <w:p w14:paraId="5441AB45" w14:textId="77777777" w:rsidR="00261529" w:rsidRDefault="00EA1460">
            <w:pPr>
              <w:pStyle w:val="TableParagraph"/>
              <w:spacing w:before="83"/>
              <w:ind w:right="22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10</w:t>
            </w:r>
          </w:p>
        </w:tc>
        <w:tc>
          <w:tcPr>
            <w:tcW w:w="833" w:type="dxa"/>
          </w:tcPr>
          <w:p w14:paraId="5441AB46" w14:textId="77777777" w:rsidR="00261529" w:rsidRDefault="00EA1460">
            <w:pPr>
              <w:pStyle w:val="TableParagraph"/>
              <w:spacing w:before="86"/>
              <w:ind w:left="22"/>
              <w:rPr>
                <w:sz w:val="13"/>
              </w:rPr>
            </w:pPr>
            <w:r>
              <w:rPr>
                <w:spacing w:val="-2"/>
                <w:sz w:val="13"/>
              </w:rPr>
              <w:t>dlažba</w:t>
            </w:r>
          </w:p>
        </w:tc>
        <w:tc>
          <w:tcPr>
            <w:tcW w:w="3169" w:type="dxa"/>
          </w:tcPr>
          <w:p w14:paraId="5441AB47" w14:textId="77777777" w:rsidR="00261529" w:rsidRDefault="00EA1460">
            <w:pPr>
              <w:pStyle w:val="TableParagraph"/>
              <w:spacing w:before="86"/>
              <w:ind w:left="22"/>
              <w:rPr>
                <w:sz w:val="13"/>
              </w:rPr>
            </w:pPr>
            <w:r>
              <w:rPr>
                <w:sz w:val="13"/>
              </w:rPr>
              <w:t>2 ks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pisoár,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1 ks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WC mísa, 1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ks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umyvadlo, 1x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sprch.kout</w:t>
            </w:r>
          </w:p>
        </w:tc>
        <w:tc>
          <w:tcPr>
            <w:tcW w:w="926" w:type="dxa"/>
            <w:shd w:val="clear" w:color="auto" w:fill="FFFFCC"/>
          </w:tcPr>
          <w:p w14:paraId="5441AB48" w14:textId="77777777" w:rsidR="00261529" w:rsidRDefault="00261529">
            <w:pPr>
              <w:pStyle w:val="TableParagraph"/>
              <w:spacing w:before="4"/>
              <w:rPr>
                <w:b/>
                <w:sz w:val="8"/>
              </w:rPr>
            </w:pPr>
          </w:p>
          <w:p w14:paraId="5441AB49" w14:textId="77777777" w:rsidR="00261529" w:rsidRDefault="00EA1460">
            <w:pPr>
              <w:pStyle w:val="TableParagraph"/>
              <w:spacing w:before="1"/>
              <w:ind w:right="2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167,55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926" w:type="dxa"/>
            <w:shd w:val="clear" w:color="auto" w:fill="FFFFCC"/>
          </w:tcPr>
          <w:p w14:paraId="5441AB4A" w14:textId="77777777" w:rsidR="00261529" w:rsidRDefault="00261529">
            <w:pPr>
              <w:pStyle w:val="TableParagraph"/>
              <w:spacing w:before="4"/>
              <w:rPr>
                <w:b/>
                <w:sz w:val="8"/>
              </w:rPr>
            </w:pPr>
          </w:p>
          <w:p w14:paraId="5441AB4B" w14:textId="77777777" w:rsidR="00261529" w:rsidRDefault="00EA1460">
            <w:pPr>
              <w:pStyle w:val="TableParagraph"/>
              <w:spacing w:before="1"/>
              <w:ind w:left="32" w:righ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031,80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AB56" w14:textId="77777777">
        <w:trPr>
          <w:trHeight w:val="155"/>
        </w:trPr>
        <w:tc>
          <w:tcPr>
            <w:tcW w:w="617" w:type="dxa"/>
          </w:tcPr>
          <w:p w14:paraId="5441AB4D" w14:textId="77777777" w:rsidR="00261529" w:rsidRDefault="00EA1460">
            <w:pPr>
              <w:pStyle w:val="TableParagraph"/>
              <w:spacing w:line="135" w:lineRule="exact"/>
              <w:ind w:left="280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759" w:type="dxa"/>
          </w:tcPr>
          <w:p w14:paraId="5441AB4E" w14:textId="77777777" w:rsidR="00261529" w:rsidRDefault="00EA1460">
            <w:pPr>
              <w:pStyle w:val="TableParagraph"/>
              <w:spacing w:before="2" w:line="133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D,T,M,P</w:t>
            </w:r>
          </w:p>
        </w:tc>
        <w:tc>
          <w:tcPr>
            <w:tcW w:w="852" w:type="dxa"/>
          </w:tcPr>
          <w:p w14:paraId="5441AB4F" w14:textId="77777777" w:rsidR="00261529" w:rsidRDefault="00EA1460">
            <w:pPr>
              <w:pStyle w:val="TableParagraph"/>
              <w:spacing w:line="135" w:lineRule="exact"/>
              <w:ind w:right="12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205</w:t>
            </w:r>
          </w:p>
        </w:tc>
        <w:tc>
          <w:tcPr>
            <w:tcW w:w="1117" w:type="dxa"/>
          </w:tcPr>
          <w:p w14:paraId="5441AB50" w14:textId="77777777" w:rsidR="00261529" w:rsidRDefault="00EA1460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úklid</w:t>
            </w:r>
          </w:p>
        </w:tc>
        <w:tc>
          <w:tcPr>
            <w:tcW w:w="629" w:type="dxa"/>
          </w:tcPr>
          <w:p w14:paraId="5441AB51" w14:textId="77777777" w:rsidR="00261529" w:rsidRDefault="00EA1460">
            <w:pPr>
              <w:pStyle w:val="TableParagraph"/>
              <w:spacing w:line="135" w:lineRule="exact"/>
              <w:ind w:right="258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833" w:type="dxa"/>
          </w:tcPr>
          <w:p w14:paraId="5441AB52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pacing w:val="-2"/>
                <w:sz w:val="13"/>
              </w:rPr>
              <w:t>dlažba</w:t>
            </w:r>
          </w:p>
        </w:tc>
        <w:tc>
          <w:tcPr>
            <w:tcW w:w="3169" w:type="dxa"/>
          </w:tcPr>
          <w:p w14:paraId="5441AB53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z w:val="13"/>
              </w:rPr>
              <w:t>9m2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obkladu</w:t>
            </w:r>
          </w:p>
        </w:tc>
        <w:tc>
          <w:tcPr>
            <w:tcW w:w="926" w:type="dxa"/>
            <w:shd w:val="clear" w:color="auto" w:fill="FFFFCC"/>
          </w:tcPr>
          <w:p w14:paraId="5441AB54" w14:textId="77777777" w:rsidR="00261529" w:rsidRDefault="00EA1460">
            <w:pPr>
              <w:pStyle w:val="TableParagraph"/>
              <w:spacing w:before="16" w:line="119" w:lineRule="exact"/>
              <w:ind w:left="312"/>
              <w:rPr>
                <w:sz w:val="10"/>
              </w:rPr>
            </w:pPr>
            <w:r>
              <w:rPr>
                <w:w w:val="105"/>
                <w:sz w:val="10"/>
              </w:rPr>
              <w:t>3,83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926" w:type="dxa"/>
            <w:shd w:val="clear" w:color="auto" w:fill="FFFFCC"/>
          </w:tcPr>
          <w:p w14:paraId="5441AB55" w14:textId="77777777" w:rsidR="00261529" w:rsidRDefault="00EA1460">
            <w:pPr>
              <w:pStyle w:val="TableParagraph"/>
              <w:spacing w:before="16" w:line="119" w:lineRule="exact"/>
              <w:ind w:left="32" w:righ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137,88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AB60" w14:textId="77777777">
        <w:trPr>
          <w:trHeight w:val="155"/>
        </w:trPr>
        <w:tc>
          <w:tcPr>
            <w:tcW w:w="617" w:type="dxa"/>
          </w:tcPr>
          <w:p w14:paraId="5441AB57" w14:textId="77777777" w:rsidR="00261529" w:rsidRDefault="00EA1460">
            <w:pPr>
              <w:pStyle w:val="TableParagraph"/>
              <w:spacing w:line="135" w:lineRule="exact"/>
              <w:ind w:left="280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759" w:type="dxa"/>
          </w:tcPr>
          <w:p w14:paraId="5441AB58" w14:textId="77777777" w:rsidR="00261529" w:rsidRDefault="00EA1460">
            <w:pPr>
              <w:pStyle w:val="TableParagraph"/>
              <w:spacing w:before="2" w:line="133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Dx,T,Mx,P</w:t>
            </w:r>
          </w:p>
        </w:tc>
        <w:tc>
          <w:tcPr>
            <w:tcW w:w="852" w:type="dxa"/>
          </w:tcPr>
          <w:p w14:paraId="5441AB59" w14:textId="77777777" w:rsidR="00261529" w:rsidRDefault="00EA1460">
            <w:pPr>
              <w:pStyle w:val="TableParagraph"/>
              <w:spacing w:line="135" w:lineRule="exact"/>
              <w:ind w:right="12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206</w:t>
            </w:r>
          </w:p>
        </w:tc>
        <w:tc>
          <w:tcPr>
            <w:tcW w:w="1117" w:type="dxa"/>
          </w:tcPr>
          <w:p w14:paraId="5441AB5A" w14:textId="77777777" w:rsidR="00261529" w:rsidRDefault="00EA1460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sklad</w:t>
            </w:r>
          </w:p>
        </w:tc>
        <w:tc>
          <w:tcPr>
            <w:tcW w:w="629" w:type="dxa"/>
          </w:tcPr>
          <w:p w14:paraId="5441AB5B" w14:textId="77777777" w:rsidR="00261529" w:rsidRDefault="00EA1460">
            <w:pPr>
              <w:pStyle w:val="TableParagraph"/>
              <w:spacing w:line="135" w:lineRule="exact"/>
              <w:ind w:right="258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833" w:type="dxa"/>
          </w:tcPr>
          <w:p w14:paraId="5441AB5C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pacing w:val="-2"/>
                <w:sz w:val="13"/>
              </w:rPr>
              <w:t>dlažba</w:t>
            </w:r>
          </w:p>
        </w:tc>
        <w:tc>
          <w:tcPr>
            <w:tcW w:w="3169" w:type="dxa"/>
          </w:tcPr>
          <w:p w14:paraId="5441AB5D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6" w:type="dxa"/>
            <w:shd w:val="clear" w:color="auto" w:fill="FFFFCC"/>
          </w:tcPr>
          <w:p w14:paraId="5441AB5E" w14:textId="77777777" w:rsidR="00261529" w:rsidRDefault="00EA1460">
            <w:pPr>
              <w:pStyle w:val="TableParagraph"/>
              <w:spacing w:before="16" w:line="119" w:lineRule="exact"/>
              <w:ind w:right="26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33,51</w:t>
            </w:r>
            <w:r>
              <w:rPr>
                <w:spacing w:val="-5"/>
                <w:w w:val="105"/>
                <w:sz w:val="10"/>
              </w:rPr>
              <w:t xml:space="preserve"> Kč</w:t>
            </w:r>
          </w:p>
        </w:tc>
        <w:tc>
          <w:tcPr>
            <w:tcW w:w="926" w:type="dxa"/>
            <w:shd w:val="clear" w:color="auto" w:fill="FFFFCC"/>
          </w:tcPr>
          <w:p w14:paraId="5441AB5F" w14:textId="77777777" w:rsidR="00261529" w:rsidRDefault="00EA1460">
            <w:pPr>
              <w:pStyle w:val="TableParagraph"/>
              <w:spacing w:before="16" w:line="119" w:lineRule="exact"/>
              <w:ind w:left="32" w:righ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206,36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AB6D" w14:textId="77777777">
        <w:trPr>
          <w:trHeight w:val="328"/>
        </w:trPr>
        <w:tc>
          <w:tcPr>
            <w:tcW w:w="617" w:type="dxa"/>
          </w:tcPr>
          <w:p w14:paraId="5441AB61" w14:textId="77777777" w:rsidR="00261529" w:rsidRDefault="00EA1460">
            <w:pPr>
              <w:pStyle w:val="TableParagraph"/>
              <w:spacing w:before="83"/>
              <w:ind w:left="280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759" w:type="dxa"/>
          </w:tcPr>
          <w:p w14:paraId="5441AB62" w14:textId="77777777" w:rsidR="00261529" w:rsidRDefault="00EA1460">
            <w:pPr>
              <w:pStyle w:val="TableParagraph"/>
              <w:spacing w:before="86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D,T,M,P</w:t>
            </w:r>
          </w:p>
        </w:tc>
        <w:tc>
          <w:tcPr>
            <w:tcW w:w="852" w:type="dxa"/>
          </w:tcPr>
          <w:p w14:paraId="5441AB63" w14:textId="77777777" w:rsidR="00261529" w:rsidRDefault="00EA1460">
            <w:pPr>
              <w:pStyle w:val="TableParagraph"/>
              <w:spacing w:before="83"/>
              <w:ind w:right="12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207</w:t>
            </w:r>
          </w:p>
        </w:tc>
        <w:tc>
          <w:tcPr>
            <w:tcW w:w="1117" w:type="dxa"/>
          </w:tcPr>
          <w:p w14:paraId="5441AB64" w14:textId="77777777" w:rsidR="00261529" w:rsidRDefault="00EA1460">
            <w:pPr>
              <w:pStyle w:val="TableParagraph"/>
              <w:spacing w:before="83"/>
              <w:ind w:left="23"/>
              <w:rPr>
                <w:sz w:val="13"/>
              </w:rPr>
            </w:pPr>
            <w:r>
              <w:rPr>
                <w:sz w:val="13"/>
              </w:rPr>
              <w:t>WC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ženy +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sprcha</w:t>
            </w:r>
          </w:p>
        </w:tc>
        <w:tc>
          <w:tcPr>
            <w:tcW w:w="629" w:type="dxa"/>
          </w:tcPr>
          <w:p w14:paraId="5441AB65" w14:textId="77777777" w:rsidR="00261529" w:rsidRDefault="00EA1460">
            <w:pPr>
              <w:pStyle w:val="TableParagraph"/>
              <w:spacing w:before="83"/>
              <w:ind w:right="258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833" w:type="dxa"/>
          </w:tcPr>
          <w:p w14:paraId="5441AB66" w14:textId="77777777" w:rsidR="00261529" w:rsidRDefault="00EA1460">
            <w:pPr>
              <w:pStyle w:val="TableParagraph"/>
              <w:spacing w:before="86"/>
              <w:ind w:left="22"/>
              <w:rPr>
                <w:sz w:val="13"/>
              </w:rPr>
            </w:pPr>
            <w:r>
              <w:rPr>
                <w:spacing w:val="-2"/>
                <w:sz w:val="13"/>
              </w:rPr>
              <w:t>dlažba</w:t>
            </w:r>
          </w:p>
        </w:tc>
        <w:tc>
          <w:tcPr>
            <w:tcW w:w="3169" w:type="dxa"/>
          </w:tcPr>
          <w:p w14:paraId="5441AB67" w14:textId="77777777" w:rsidR="00261529" w:rsidRDefault="00EA1460">
            <w:pPr>
              <w:pStyle w:val="TableParagraph"/>
              <w:spacing w:before="2"/>
              <w:ind w:left="22"/>
              <w:rPr>
                <w:sz w:val="13"/>
              </w:rPr>
            </w:pPr>
            <w:r>
              <w:rPr>
                <w:sz w:val="13"/>
              </w:rPr>
              <w:t>2 ks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umyvadlo,1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ks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WC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mísa,1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ks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sprch.kout,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38m2</w:t>
            </w:r>
          </w:p>
          <w:p w14:paraId="5441AB68" w14:textId="77777777" w:rsidR="00261529" w:rsidRDefault="00EA1460">
            <w:pPr>
              <w:pStyle w:val="TableParagraph"/>
              <w:spacing w:before="14" w:line="133" w:lineRule="exact"/>
              <w:ind w:left="22"/>
              <w:rPr>
                <w:sz w:val="13"/>
              </w:rPr>
            </w:pPr>
            <w:r>
              <w:rPr>
                <w:sz w:val="13"/>
              </w:rPr>
              <w:t>obkladu,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2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radiátory</w:t>
            </w:r>
          </w:p>
        </w:tc>
        <w:tc>
          <w:tcPr>
            <w:tcW w:w="926" w:type="dxa"/>
            <w:shd w:val="clear" w:color="auto" w:fill="FFFFCC"/>
          </w:tcPr>
          <w:p w14:paraId="5441AB69" w14:textId="77777777" w:rsidR="00261529" w:rsidRDefault="00261529">
            <w:pPr>
              <w:pStyle w:val="TableParagraph"/>
              <w:spacing w:before="4"/>
              <w:rPr>
                <w:b/>
                <w:sz w:val="8"/>
              </w:rPr>
            </w:pPr>
          </w:p>
          <w:p w14:paraId="5441AB6A" w14:textId="77777777" w:rsidR="00261529" w:rsidRDefault="00EA1460">
            <w:pPr>
              <w:pStyle w:val="TableParagraph"/>
              <w:spacing w:before="1"/>
              <w:ind w:right="2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150,79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926" w:type="dxa"/>
            <w:shd w:val="clear" w:color="auto" w:fill="FFFFCC"/>
          </w:tcPr>
          <w:p w14:paraId="5441AB6B" w14:textId="77777777" w:rsidR="00261529" w:rsidRDefault="00261529">
            <w:pPr>
              <w:pStyle w:val="TableParagraph"/>
              <w:spacing w:before="4"/>
              <w:rPr>
                <w:b/>
                <w:sz w:val="8"/>
              </w:rPr>
            </w:pPr>
          </w:p>
          <w:p w14:paraId="5441AB6C" w14:textId="77777777" w:rsidR="00261529" w:rsidRDefault="00EA1460">
            <w:pPr>
              <w:pStyle w:val="TableParagraph"/>
              <w:spacing w:before="1"/>
              <w:ind w:left="32" w:righ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428,44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AB77" w14:textId="77777777">
        <w:trPr>
          <w:trHeight w:val="155"/>
        </w:trPr>
        <w:tc>
          <w:tcPr>
            <w:tcW w:w="617" w:type="dxa"/>
          </w:tcPr>
          <w:p w14:paraId="5441AB6E" w14:textId="77777777" w:rsidR="00261529" w:rsidRDefault="00EA1460">
            <w:pPr>
              <w:pStyle w:val="TableParagraph"/>
              <w:spacing w:line="135" w:lineRule="exact"/>
              <w:ind w:left="280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759" w:type="dxa"/>
          </w:tcPr>
          <w:p w14:paraId="5441AB6F" w14:textId="77777777" w:rsidR="00261529" w:rsidRDefault="00EA1460">
            <w:pPr>
              <w:pStyle w:val="TableParagraph"/>
              <w:spacing w:before="2" w:line="133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D,T,M,Mx,P</w:t>
            </w:r>
          </w:p>
        </w:tc>
        <w:tc>
          <w:tcPr>
            <w:tcW w:w="852" w:type="dxa"/>
          </w:tcPr>
          <w:p w14:paraId="5441AB70" w14:textId="77777777" w:rsidR="00261529" w:rsidRDefault="00EA1460">
            <w:pPr>
              <w:pStyle w:val="TableParagraph"/>
              <w:spacing w:line="135" w:lineRule="exact"/>
              <w:ind w:right="12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208</w:t>
            </w:r>
          </w:p>
        </w:tc>
        <w:tc>
          <w:tcPr>
            <w:tcW w:w="1117" w:type="dxa"/>
          </w:tcPr>
          <w:p w14:paraId="5441AB71" w14:textId="77777777" w:rsidR="00261529" w:rsidRDefault="00EA1460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badatelna</w:t>
            </w:r>
          </w:p>
        </w:tc>
        <w:tc>
          <w:tcPr>
            <w:tcW w:w="629" w:type="dxa"/>
          </w:tcPr>
          <w:p w14:paraId="5441AB72" w14:textId="77777777" w:rsidR="00261529" w:rsidRDefault="00EA1460">
            <w:pPr>
              <w:pStyle w:val="TableParagraph"/>
              <w:spacing w:line="135" w:lineRule="exact"/>
              <w:ind w:right="22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16</w:t>
            </w:r>
          </w:p>
        </w:tc>
        <w:tc>
          <w:tcPr>
            <w:tcW w:w="833" w:type="dxa"/>
          </w:tcPr>
          <w:p w14:paraId="5441AB73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pacing w:val="-5"/>
                <w:sz w:val="13"/>
              </w:rPr>
              <w:t>PVC</w:t>
            </w:r>
          </w:p>
        </w:tc>
        <w:tc>
          <w:tcPr>
            <w:tcW w:w="3169" w:type="dxa"/>
          </w:tcPr>
          <w:p w14:paraId="5441AB74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ks radiátoru,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2m2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obkladu</w:t>
            </w:r>
          </w:p>
        </w:tc>
        <w:tc>
          <w:tcPr>
            <w:tcW w:w="926" w:type="dxa"/>
            <w:shd w:val="clear" w:color="auto" w:fill="FFFFCC"/>
          </w:tcPr>
          <w:p w14:paraId="5441AB75" w14:textId="77777777" w:rsidR="00261529" w:rsidRDefault="00EA1460">
            <w:pPr>
              <w:pStyle w:val="TableParagraph"/>
              <w:spacing w:before="16" w:line="119" w:lineRule="exact"/>
              <w:ind w:right="2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141,70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926" w:type="dxa"/>
            <w:shd w:val="clear" w:color="auto" w:fill="FFFFCC"/>
          </w:tcPr>
          <w:p w14:paraId="5441AB76" w14:textId="77777777" w:rsidR="00261529" w:rsidRDefault="00EA1460">
            <w:pPr>
              <w:pStyle w:val="TableParagraph"/>
              <w:spacing w:before="16" w:line="119" w:lineRule="exact"/>
              <w:ind w:left="32" w:righ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101,20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AB81" w14:textId="77777777">
        <w:trPr>
          <w:trHeight w:val="155"/>
        </w:trPr>
        <w:tc>
          <w:tcPr>
            <w:tcW w:w="617" w:type="dxa"/>
          </w:tcPr>
          <w:p w14:paraId="5441AB78" w14:textId="77777777" w:rsidR="00261529" w:rsidRDefault="00EA1460">
            <w:pPr>
              <w:pStyle w:val="TableParagraph"/>
              <w:spacing w:line="135" w:lineRule="exact"/>
              <w:ind w:left="280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759" w:type="dxa"/>
          </w:tcPr>
          <w:p w14:paraId="5441AB79" w14:textId="77777777" w:rsidR="00261529" w:rsidRDefault="00EA1460">
            <w:pPr>
              <w:pStyle w:val="TableParagraph"/>
              <w:spacing w:before="2" w:line="133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D,T,M,Mx,P</w:t>
            </w:r>
          </w:p>
        </w:tc>
        <w:tc>
          <w:tcPr>
            <w:tcW w:w="852" w:type="dxa"/>
          </w:tcPr>
          <w:p w14:paraId="5441AB7A" w14:textId="77777777" w:rsidR="00261529" w:rsidRDefault="00EA1460">
            <w:pPr>
              <w:pStyle w:val="TableParagraph"/>
              <w:spacing w:line="135" w:lineRule="exact"/>
              <w:ind w:right="12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209</w:t>
            </w:r>
          </w:p>
        </w:tc>
        <w:tc>
          <w:tcPr>
            <w:tcW w:w="1117" w:type="dxa"/>
          </w:tcPr>
          <w:p w14:paraId="5441AB7B" w14:textId="77777777" w:rsidR="00261529" w:rsidRDefault="00EA1460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badatelna</w:t>
            </w:r>
          </w:p>
        </w:tc>
        <w:tc>
          <w:tcPr>
            <w:tcW w:w="629" w:type="dxa"/>
          </w:tcPr>
          <w:p w14:paraId="5441AB7C" w14:textId="77777777" w:rsidR="00261529" w:rsidRDefault="00EA1460">
            <w:pPr>
              <w:pStyle w:val="TableParagraph"/>
              <w:spacing w:line="135" w:lineRule="exact"/>
              <w:ind w:right="22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15</w:t>
            </w:r>
          </w:p>
        </w:tc>
        <w:tc>
          <w:tcPr>
            <w:tcW w:w="833" w:type="dxa"/>
          </w:tcPr>
          <w:p w14:paraId="5441AB7D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pacing w:val="-5"/>
                <w:sz w:val="13"/>
              </w:rPr>
              <w:t>PVC</w:t>
            </w:r>
          </w:p>
        </w:tc>
        <w:tc>
          <w:tcPr>
            <w:tcW w:w="3169" w:type="dxa"/>
          </w:tcPr>
          <w:p w14:paraId="5441AB7E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ks radiátoru,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2m2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obkladu</w:t>
            </w:r>
          </w:p>
        </w:tc>
        <w:tc>
          <w:tcPr>
            <w:tcW w:w="926" w:type="dxa"/>
            <w:shd w:val="clear" w:color="auto" w:fill="FFFFCC"/>
          </w:tcPr>
          <w:p w14:paraId="5441AB7F" w14:textId="77777777" w:rsidR="00261529" w:rsidRDefault="00EA1460">
            <w:pPr>
              <w:pStyle w:val="TableParagraph"/>
              <w:spacing w:before="16" w:line="119" w:lineRule="exact"/>
              <w:ind w:right="2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132,84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926" w:type="dxa"/>
            <w:shd w:val="clear" w:color="auto" w:fill="FFFFCC"/>
          </w:tcPr>
          <w:p w14:paraId="5441AB80" w14:textId="77777777" w:rsidR="00261529" w:rsidRDefault="00EA1460">
            <w:pPr>
              <w:pStyle w:val="TableParagraph"/>
              <w:spacing w:before="16" w:line="119" w:lineRule="exact"/>
              <w:ind w:left="32" w:righ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782,24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AB8B" w14:textId="77777777">
        <w:trPr>
          <w:trHeight w:val="155"/>
        </w:trPr>
        <w:tc>
          <w:tcPr>
            <w:tcW w:w="617" w:type="dxa"/>
          </w:tcPr>
          <w:p w14:paraId="5441AB82" w14:textId="77777777" w:rsidR="00261529" w:rsidRDefault="00EA1460">
            <w:pPr>
              <w:pStyle w:val="TableParagraph"/>
              <w:spacing w:line="135" w:lineRule="exact"/>
              <w:ind w:left="280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759" w:type="dxa"/>
          </w:tcPr>
          <w:p w14:paraId="5441AB83" w14:textId="77777777" w:rsidR="00261529" w:rsidRDefault="00EA1460">
            <w:pPr>
              <w:pStyle w:val="TableParagraph"/>
              <w:spacing w:before="2" w:line="133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D,T,M,Mx,P</w:t>
            </w:r>
          </w:p>
        </w:tc>
        <w:tc>
          <w:tcPr>
            <w:tcW w:w="852" w:type="dxa"/>
          </w:tcPr>
          <w:p w14:paraId="5441AB84" w14:textId="77777777" w:rsidR="00261529" w:rsidRDefault="00EA1460">
            <w:pPr>
              <w:pStyle w:val="TableParagraph"/>
              <w:spacing w:line="135" w:lineRule="exact"/>
              <w:ind w:right="12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210</w:t>
            </w:r>
          </w:p>
        </w:tc>
        <w:tc>
          <w:tcPr>
            <w:tcW w:w="1117" w:type="dxa"/>
          </w:tcPr>
          <w:p w14:paraId="5441AB85" w14:textId="77777777" w:rsidR="00261529" w:rsidRDefault="00EA1460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badatelna</w:t>
            </w:r>
          </w:p>
        </w:tc>
        <w:tc>
          <w:tcPr>
            <w:tcW w:w="629" w:type="dxa"/>
          </w:tcPr>
          <w:p w14:paraId="5441AB86" w14:textId="77777777" w:rsidR="00261529" w:rsidRDefault="00EA1460">
            <w:pPr>
              <w:pStyle w:val="TableParagraph"/>
              <w:spacing w:line="135" w:lineRule="exact"/>
              <w:ind w:right="22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11</w:t>
            </w:r>
          </w:p>
        </w:tc>
        <w:tc>
          <w:tcPr>
            <w:tcW w:w="833" w:type="dxa"/>
          </w:tcPr>
          <w:p w14:paraId="5441AB87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pacing w:val="-5"/>
                <w:sz w:val="13"/>
              </w:rPr>
              <w:t>PVC</w:t>
            </w:r>
          </w:p>
        </w:tc>
        <w:tc>
          <w:tcPr>
            <w:tcW w:w="3169" w:type="dxa"/>
          </w:tcPr>
          <w:p w14:paraId="5441AB88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ks radiátoru,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2m2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obkladu</w:t>
            </w:r>
          </w:p>
        </w:tc>
        <w:tc>
          <w:tcPr>
            <w:tcW w:w="926" w:type="dxa"/>
            <w:shd w:val="clear" w:color="auto" w:fill="FFFFCC"/>
          </w:tcPr>
          <w:p w14:paraId="5441AB89" w14:textId="77777777" w:rsidR="00261529" w:rsidRDefault="00EA1460">
            <w:pPr>
              <w:pStyle w:val="TableParagraph"/>
              <w:spacing w:before="16" w:line="119" w:lineRule="exact"/>
              <w:ind w:right="26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97,42</w:t>
            </w:r>
            <w:r>
              <w:rPr>
                <w:spacing w:val="-5"/>
                <w:w w:val="105"/>
                <w:sz w:val="10"/>
              </w:rPr>
              <w:t xml:space="preserve"> Kč</w:t>
            </w:r>
          </w:p>
        </w:tc>
        <w:tc>
          <w:tcPr>
            <w:tcW w:w="926" w:type="dxa"/>
            <w:shd w:val="clear" w:color="auto" w:fill="FFFFCC"/>
          </w:tcPr>
          <w:p w14:paraId="5441AB8A" w14:textId="77777777" w:rsidR="00261529" w:rsidRDefault="00EA1460">
            <w:pPr>
              <w:pStyle w:val="TableParagraph"/>
              <w:spacing w:before="16" w:line="119" w:lineRule="exact"/>
              <w:ind w:left="32" w:righ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507,12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AB95" w14:textId="77777777">
        <w:trPr>
          <w:trHeight w:val="155"/>
        </w:trPr>
        <w:tc>
          <w:tcPr>
            <w:tcW w:w="617" w:type="dxa"/>
          </w:tcPr>
          <w:p w14:paraId="5441AB8C" w14:textId="77777777" w:rsidR="00261529" w:rsidRDefault="00EA1460">
            <w:pPr>
              <w:pStyle w:val="TableParagraph"/>
              <w:spacing w:line="135" w:lineRule="exact"/>
              <w:ind w:left="280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759" w:type="dxa"/>
          </w:tcPr>
          <w:p w14:paraId="5441AB8D" w14:textId="77777777" w:rsidR="00261529" w:rsidRDefault="00EA1460">
            <w:pPr>
              <w:pStyle w:val="TableParagraph"/>
              <w:spacing w:before="2" w:line="133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D,T,M,Mx,P</w:t>
            </w:r>
          </w:p>
        </w:tc>
        <w:tc>
          <w:tcPr>
            <w:tcW w:w="852" w:type="dxa"/>
          </w:tcPr>
          <w:p w14:paraId="5441AB8E" w14:textId="77777777" w:rsidR="00261529" w:rsidRDefault="00EA1460">
            <w:pPr>
              <w:pStyle w:val="TableParagraph"/>
              <w:spacing w:line="135" w:lineRule="exact"/>
              <w:ind w:right="12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211</w:t>
            </w:r>
          </w:p>
        </w:tc>
        <w:tc>
          <w:tcPr>
            <w:tcW w:w="1117" w:type="dxa"/>
          </w:tcPr>
          <w:p w14:paraId="5441AB8F" w14:textId="77777777" w:rsidR="00261529" w:rsidRDefault="00EA1460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badatelna</w:t>
            </w:r>
          </w:p>
        </w:tc>
        <w:tc>
          <w:tcPr>
            <w:tcW w:w="629" w:type="dxa"/>
          </w:tcPr>
          <w:p w14:paraId="5441AB90" w14:textId="77777777" w:rsidR="00261529" w:rsidRDefault="00EA1460">
            <w:pPr>
              <w:pStyle w:val="TableParagraph"/>
              <w:spacing w:line="135" w:lineRule="exact"/>
              <w:ind w:right="22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14</w:t>
            </w:r>
          </w:p>
        </w:tc>
        <w:tc>
          <w:tcPr>
            <w:tcW w:w="833" w:type="dxa"/>
          </w:tcPr>
          <w:p w14:paraId="5441AB91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pacing w:val="-5"/>
                <w:sz w:val="13"/>
              </w:rPr>
              <w:t>PVC</w:t>
            </w:r>
          </w:p>
        </w:tc>
        <w:tc>
          <w:tcPr>
            <w:tcW w:w="3169" w:type="dxa"/>
          </w:tcPr>
          <w:p w14:paraId="5441AB92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ks radiátoru,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2m2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obkladu</w:t>
            </w:r>
          </w:p>
        </w:tc>
        <w:tc>
          <w:tcPr>
            <w:tcW w:w="926" w:type="dxa"/>
            <w:shd w:val="clear" w:color="auto" w:fill="FFFFCC"/>
          </w:tcPr>
          <w:p w14:paraId="5441AB93" w14:textId="77777777" w:rsidR="00261529" w:rsidRDefault="00EA1460">
            <w:pPr>
              <w:pStyle w:val="TableParagraph"/>
              <w:spacing w:before="16" w:line="119" w:lineRule="exact"/>
              <w:ind w:right="2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123,98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926" w:type="dxa"/>
            <w:shd w:val="clear" w:color="auto" w:fill="FFFFCC"/>
          </w:tcPr>
          <w:p w14:paraId="5441AB94" w14:textId="77777777" w:rsidR="00261529" w:rsidRDefault="00EA1460">
            <w:pPr>
              <w:pStyle w:val="TableParagraph"/>
              <w:spacing w:before="16" w:line="119" w:lineRule="exact"/>
              <w:ind w:left="32" w:righ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463,28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AB9F" w14:textId="77777777">
        <w:trPr>
          <w:trHeight w:val="155"/>
        </w:trPr>
        <w:tc>
          <w:tcPr>
            <w:tcW w:w="617" w:type="dxa"/>
          </w:tcPr>
          <w:p w14:paraId="5441AB96" w14:textId="77777777" w:rsidR="00261529" w:rsidRDefault="00EA1460">
            <w:pPr>
              <w:pStyle w:val="TableParagraph"/>
              <w:spacing w:line="135" w:lineRule="exact"/>
              <w:ind w:left="280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759" w:type="dxa"/>
          </w:tcPr>
          <w:p w14:paraId="5441AB97" w14:textId="77777777" w:rsidR="00261529" w:rsidRDefault="00EA1460">
            <w:pPr>
              <w:pStyle w:val="TableParagraph"/>
              <w:spacing w:before="2" w:line="133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D,T,M,P</w:t>
            </w:r>
          </w:p>
        </w:tc>
        <w:tc>
          <w:tcPr>
            <w:tcW w:w="852" w:type="dxa"/>
          </w:tcPr>
          <w:p w14:paraId="5441AB98" w14:textId="77777777" w:rsidR="00261529" w:rsidRDefault="00EA1460">
            <w:pPr>
              <w:pStyle w:val="TableParagraph"/>
              <w:spacing w:line="135" w:lineRule="exact"/>
              <w:ind w:right="12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212</w:t>
            </w:r>
          </w:p>
        </w:tc>
        <w:tc>
          <w:tcPr>
            <w:tcW w:w="1117" w:type="dxa"/>
          </w:tcPr>
          <w:p w14:paraId="5441AB99" w14:textId="77777777" w:rsidR="00261529" w:rsidRDefault="00EA1460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knihovna</w:t>
            </w:r>
          </w:p>
        </w:tc>
        <w:tc>
          <w:tcPr>
            <w:tcW w:w="629" w:type="dxa"/>
          </w:tcPr>
          <w:p w14:paraId="5441AB9A" w14:textId="77777777" w:rsidR="00261529" w:rsidRDefault="00EA1460">
            <w:pPr>
              <w:pStyle w:val="TableParagraph"/>
              <w:spacing w:line="135" w:lineRule="exact"/>
              <w:ind w:right="22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20</w:t>
            </w:r>
          </w:p>
        </w:tc>
        <w:tc>
          <w:tcPr>
            <w:tcW w:w="833" w:type="dxa"/>
          </w:tcPr>
          <w:p w14:paraId="5441AB9B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pacing w:val="-5"/>
                <w:sz w:val="13"/>
              </w:rPr>
              <w:t>PVC</w:t>
            </w:r>
          </w:p>
        </w:tc>
        <w:tc>
          <w:tcPr>
            <w:tcW w:w="3169" w:type="dxa"/>
          </w:tcPr>
          <w:p w14:paraId="5441AB9C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ks radiátoru, 2 m2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obkladu</w:t>
            </w:r>
          </w:p>
        </w:tc>
        <w:tc>
          <w:tcPr>
            <w:tcW w:w="926" w:type="dxa"/>
            <w:shd w:val="clear" w:color="auto" w:fill="FFFFCC"/>
          </w:tcPr>
          <w:p w14:paraId="5441AB9D" w14:textId="77777777" w:rsidR="00261529" w:rsidRDefault="00EA1460">
            <w:pPr>
              <w:pStyle w:val="TableParagraph"/>
              <w:spacing w:before="16" w:line="119" w:lineRule="exact"/>
              <w:ind w:right="2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177,12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926" w:type="dxa"/>
            <w:shd w:val="clear" w:color="auto" w:fill="FFFFCC"/>
          </w:tcPr>
          <w:p w14:paraId="5441AB9E" w14:textId="77777777" w:rsidR="00261529" w:rsidRDefault="00EA1460">
            <w:pPr>
              <w:pStyle w:val="TableParagraph"/>
              <w:spacing w:before="16" w:line="119" w:lineRule="exact"/>
              <w:ind w:left="32" w:righ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376,32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ABA9" w14:textId="77777777">
        <w:trPr>
          <w:trHeight w:val="155"/>
        </w:trPr>
        <w:tc>
          <w:tcPr>
            <w:tcW w:w="617" w:type="dxa"/>
          </w:tcPr>
          <w:p w14:paraId="5441ABA0" w14:textId="77777777" w:rsidR="00261529" w:rsidRDefault="00EA1460">
            <w:pPr>
              <w:pStyle w:val="TableParagraph"/>
              <w:spacing w:line="135" w:lineRule="exact"/>
              <w:ind w:left="280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759" w:type="dxa"/>
          </w:tcPr>
          <w:p w14:paraId="5441ABA1" w14:textId="77777777" w:rsidR="00261529" w:rsidRDefault="00EA1460">
            <w:pPr>
              <w:pStyle w:val="TableParagraph"/>
              <w:spacing w:before="2" w:line="133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D,T,M,Mx,P</w:t>
            </w:r>
          </w:p>
        </w:tc>
        <w:tc>
          <w:tcPr>
            <w:tcW w:w="852" w:type="dxa"/>
          </w:tcPr>
          <w:p w14:paraId="5441ABA2" w14:textId="77777777" w:rsidR="00261529" w:rsidRDefault="00EA1460">
            <w:pPr>
              <w:pStyle w:val="TableParagraph"/>
              <w:spacing w:line="135" w:lineRule="exact"/>
              <w:ind w:right="12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213</w:t>
            </w:r>
          </w:p>
        </w:tc>
        <w:tc>
          <w:tcPr>
            <w:tcW w:w="1117" w:type="dxa"/>
          </w:tcPr>
          <w:p w14:paraId="5441ABA3" w14:textId="77777777" w:rsidR="00261529" w:rsidRDefault="00EA1460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badatelna</w:t>
            </w:r>
          </w:p>
        </w:tc>
        <w:tc>
          <w:tcPr>
            <w:tcW w:w="629" w:type="dxa"/>
          </w:tcPr>
          <w:p w14:paraId="5441ABA4" w14:textId="77777777" w:rsidR="00261529" w:rsidRDefault="00EA1460">
            <w:pPr>
              <w:pStyle w:val="TableParagraph"/>
              <w:spacing w:line="135" w:lineRule="exact"/>
              <w:ind w:right="22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16</w:t>
            </w:r>
          </w:p>
        </w:tc>
        <w:tc>
          <w:tcPr>
            <w:tcW w:w="833" w:type="dxa"/>
          </w:tcPr>
          <w:p w14:paraId="5441ABA5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pacing w:val="-5"/>
                <w:sz w:val="13"/>
              </w:rPr>
              <w:t>PVC</w:t>
            </w:r>
          </w:p>
        </w:tc>
        <w:tc>
          <w:tcPr>
            <w:tcW w:w="3169" w:type="dxa"/>
          </w:tcPr>
          <w:p w14:paraId="5441ABA6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ks radiátoru,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2m2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obkladu</w:t>
            </w:r>
          </w:p>
        </w:tc>
        <w:tc>
          <w:tcPr>
            <w:tcW w:w="926" w:type="dxa"/>
            <w:shd w:val="clear" w:color="auto" w:fill="FFFFCC"/>
          </w:tcPr>
          <w:p w14:paraId="5441ABA7" w14:textId="77777777" w:rsidR="00261529" w:rsidRDefault="00EA1460">
            <w:pPr>
              <w:pStyle w:val="TableParagraph"/>
              <w:spacing w:before="16" w:line="119" w:lineRule="exact"/>
              <w:ind w:right="2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141,70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926" w:type="dxa"/>
            <w:shd w:val="clear" w:color="auto" w:fill="FFFFCC"/>
          </w:tcPr>
          <w:p w14:paraId="5441ABA8" w14:textId="77777777" w:rsidR="00261529" w:rsidRDefault="00EA1460">
            <w:pPr>
              <w:pStyle w:val="TableParagraph"/>
              <w:spacing w:before="16" w:line="119" w:lineRule="exact"/>
              <w:ind w:left="32" w:righ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101,20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ABB3" w14:textId="77777777">
        <w:trPr>
          <w:trHeight w:val="155"/>
        </w:trPr>
        <w:tc>
          <w:tcPr>
            <w:tcW w:w="617" w:type="dxa"/>
          </w:tcPr>
          <w:p w14:paraId="5441ABAA" w14:textId="77777777" w:rsidR="00261529" w:rsidRDefault="00EA1460">
            <w:pPr>
              <w:pStyle w:val="TableParagraph"/>
              <w:spacing w:line="136" w:lineRule="exact"/>
              <w:ind w:left="280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759" w:type="dxa"/>
          </w:tcPr>
          <w:p w14:paraId="5441ABAB" w14:textId="77777777" w:rsidR="00261529" w:rsidRDefault="00EA1460">
            <w:pPr>
              <w:pStyle w:val="TableParagraph"/>
              <w:spacing w:before="2" w:line="134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D,T,M,Mx,P</w:t>
            </w:r>
          </w:p>
        </w:tc>
        <w:tc>
          <w:tcPr>
            <w:tcW w:w="852" w:type="dxa"/>
          </w:tcPr>
          <w:p w14:paraId="5441ABAC" w14:textId="77777777" w:rsidR="00261529" w:rsidRDefault="00EA1460">
            <w:pPr>
              <w:pStyle w:val="TableParagraph"/>
              <w:spacing w:line="136" w:lineRule="exact"/>
              <w:ind w:right="12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214</w:t>
            </w:r>
          </w:p>
        </w:tc>
        <w:tc>
          <w:tcPr>
            <w:tcW w:w="1117" w:type="dxa"/>
          </w:tcPr>
          <w:p w14:paraId="5441ABAD" w14:textId="77777777" w:rsidR="00261529" w:rsidRDefault="00EA1460">
            <w:pPr>
              <w:pStyle w:val="TableParagraph"/>
              <w:spacing w:line="136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badatelna</w:t>
            </w:r>
          </w:p>
        </w:tc>
        <w:tc>
          <w:tcPr>
            <w:tcW w:w="629" w:type="dxa"/>
          </w:tcPr>
          <w:p w14:paraId="5441ABAE" w14:textId="77777777" w:rsidR="00261529" w:rsidRDefault="00EA1460">
            <w:pPr>
              <w:pStyle w:val="TableParagraph"/>
              <w:spacing w:line="136" w:lineRule="exact"/>
              <w:ind w:right="22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20</w:t>
            </w:r>
          </w:p>
        </w:tc>
        <w:tc>
          <w:tcPr>
            <w:tcW w:w="833" w:type="dxa"/>
          </w:tcPr>
          <w:p w14:paraId="5441ABAF" w14:textId="77777777" w:rsidR="00261529" w:rsidRDefault="00EA1460">
            <w:pPr>
              <w:pStyle w:val="TableParagraph"/>
              <w:spacing w:before="2" w:line="134" w:lineRule="exact"/>
              <w:ind w:left="22"/>
              <w:rPr>
                <w:sz w:val="13"/>
              </w:rPr>
            </w:pPr>
            <w:r>
              <w:rPr>
                <w:spacing w:val="-5"/>
                <w:sz w:val="13"/>
              </w:rPr>
              <w:t>PVC</w:t>
            </w:r>
          </w:p>
        </w:tc>
        <w:tc>
          <w:tcPr>
            <w:tcW w:w="3169" w:type="dxa"/>
          </w:tcPr>
          <w:p w14:paraId="5441ABB0" w14:textId="77777777" w:rsidR="00261529" w:rsidRDefault="00EA1460">
            <w:pPr>
              <w:pStyle w:val="TableParagraph"/>
              <w:spacing w:before="2" w:line="134" w:lineRule="exact"/>
              <w:ind w:left="22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ks radiátoru,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2m2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obkladu</w:t>
            </w:r>
          </w:p>
        </w:tc>
        <w:tc>
          <w:tcPr>
            <w:tcW w:w="926" w:type="dxa"/>
            <w:shd w:val="clear" w:color="auto" w:fill="FFFFCC"/>
          </w:tcPr>
          <w:p w14:paraId="5441ABB1" w14:textId="77777777" w:rsidR="00261529" w:rsidRDefault="00EA1460">
            <w:pPr>
              <w:pStyle w:val="TableParagraph"/>
              <w:spacing w:before="16" w:line="120" w:lineRule="exact"/>
              <w:ind w:right="2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177,12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926" w:type="dxa"/>
            <w:shd w:val="clear" w:color="auto" w:fill="FFFFCC"/>
          </w:tcPr>
          <w:p w14:paraId="5441ABB2" w14:textId="77777777" w:rsidR="00261529" w:rsidRDefault="00EA1460">
            <w:pPr>
              <w:pStyle w:val="TableParagraph"/>
              <w:spacing w:before="16" w:line="120" w:lineRule="exact"/>
              <w:ind w:left="32" w:righ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376,32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ABBD" w14:textId="77777777">
        <w:trPr>
          <w:trHeight w:val="155"/>
        </w:trPr>
        <w:tc>
          <w:tcPr>
            <w:tcW w:w="617" w:type="dxa"/>
          </w:tcPr>
          <w:p w14:paraId="5441ABB4" w14:textId="77777777" w:rsidR="00261529" w:rsidRDefault="00EA1460">
            <w:pPr>
              <w:pStyle w:val="TableParagraph"/>
              <w:spacing w:line="135" w:lineRule="exact"/>
              <w:ind w:left="280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759" w:type="dxa"/>
          </w:tcPr>
          <w:p w14:paraId="5441ABB5" w14:textId="77777777" w:rsidR="00261529" w:rsidRDefault="00EA1460">
            <w:pPr>
              <w:pStyle w:val="TableParagraph"/>
              <w:spacing w:before="2" w:line="133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D,T,M,Mx,P</w:t>
            </w:r>
          </w:p>
        </w:tc>
        <w:tc>
          <w:tcPr>
            <w:tcW w:w="852" w:type="dxa"/>
          </w:tcPr>
          <w:p w14:paraId="5441ABB6" w14:textId="77777777" w:rsidR="00261529" w:rsidRDefault="00EA1460">
            <w:pPr>
              <w:pStyle w:val="TableParagraph"/>
              <w:spacing w:line="135" w:lineRule="exact"/>
              <w:ind w:right="12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215</w:t>
            </w:r>
          </w:p>
        </w:tc>
        <w:tc>
          <w:tcPr>
            <w:tcW w:w="1117" w:type="dxa"/>
          </w:tcPr>
          <w:p w14:paraId="5441ABB7" w14:textId="77777777" w:rsidR="00261529" w:rsidRDefault="00EA1460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badatelna</w:t>
            </w:r>
          </w:p>
        </w:tc>
        <w:tc>
          <w:tcPr>
            <w:tcW w:w="629" w:type="dxa"/>
          </w:tcPr>
          <w:p w14:paraId="5441ABB8" w14:textId="77777777" w:rsidR="00261529" w:rsidRDefault="00EA1460">
            <w:pPr>
              <w:pStyle w:val="TableParagraph"/>
              <w:spacing w:line="135" w:lineRule="exact"/>
              <w:ind w:right="22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21</w:t>
            </w:r>
          </w:p>
        </w:tc>
        <w:tc>
          <w:tcPr>
            <w:tcW w:w="833" w:type="dxa"/>
          </w:tcPr>
          <w:p w14:paraId="5441ABB9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pacing w:val="-5"/>
                <w:sz w:val="13"/>
              </w:rPr>
              <w:t>PVC</w:t>
            </w:r>
          </w:p>
        </w:tc>
        <w:tc>
          <w:tcPr>
            <w:tcW w:w="3169" w:type="dxa"/>
          </w:tcPr>
          <w:p w14:paraId="5441ABBA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ks radiátoru,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2m2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obkladu</w:t>
            </w:r>
          </w:p>
        </w:tc>
        <w:tc>
          <w:tcPr>
            <w:tcW w:w="926" w:type="dxa"/>
            <w:shd w:val="clear" w:color="auto" w:fill="FFFFCC"/>
          </w:tcPr>
          <w:p w14:paraId="5441ABBB" w14:textId="77777777" w:rsidR="00261529" w:rsidRDefault="00EA1460">
            <w:pPr>
              <w:pStyle w:val="TableParagraph"/>
              <w:spacing w:before="16" w:line="119" w:lineRule="exact"/>
              <w:ind w:right="2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185,98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926" w:type="dxa"/>
            <w:shd w:val="clear" w:color="auto" w:fill="FFFFCC"/>
          </w:tcPr>
          <w:p w14:paraId="5441ABBC" w14:textId="77777777" w:rsidR="00261529" w:rsidRDefault="00EA1460">
            <w:pPr>
              <w:pStyle w:val="TableParagraph"/>
              <w:spacing w:before="16" w:line="119" w:lineRule="exact"/>
              <w:ind w:left="32" w:righ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695,28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ABC7" w14:textId="77777777">
        <w:trPr>
          <w:trHeight w:val="155"/>
        </w:trPr>
        <w:tc>
          <w:tcPr>
            <w:tcW w:w="617" w:type="dxa"/>
          </w:tcPr>
          <w:p w14:paraId="5441ABBE" w14:textId="77777777" w:rsidR="00261529" w:rsidRDefault="00EA1460">
            <w:pPr>
              <w:pStyle w:val="TableParagraph"/>
              <w:spacing w:line="135" w:lineRule="exact"/>
              <w:ind w:left="280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759" w:type="dxa"/>
          </w:tcPr>
          <w:p w14:paraId="5441ABBF" w14:textId="77777777" w:rsidR="00261529" w:rsidRDefault="00EA1460">
            <w:pPr>
              <w:pStyle w:val="TableParagraph"/>
              <w:spacing w:before="2" w:line="133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D,T,M,Mx,P</w:t>
            </w:r>
          </w:p>
        </w:tc>
        <w:tc>
          <w:tcPr>
            <w:tcW w:w="852" w:type="dxa"/>
          </w:tcPr>
          <w:p w14:paraId="5441ABC0" w14:textId="77777777" w:rsidR="00261529" w:rsidRDefault="00EA1460">
            <w:pPr>
              <w:pStyle w:val="TableParagraph"/>
              <w:spacing w:line="135" w:lineRule="exact"/>
              <w:ind w:right="12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216</w:t>
            </w:r>
          </w:p>
        </w:tc>
        <w:tc>
          <w:tcPr>
            <w:tcW w:w="1117" w:type="dxa"/>
          </w:tcPr>
          <w:p w14:paraId="5441ABC1" w14:textId="77777777" w:rsidR="00261529" w:rsidRDefault="00EA1460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badatelna</w:t>
            </w:r>
          </w:p>
        </w:tc>
        <w:tc>
          <w:tcPr>
            <w:tcW w:w="629" w:type="dxa"/>
          </w:tcPr>
          <w:p w14:paraId="5441ABC2" w14:textId="77777777" w:rsidR="00261529" w:rsidRDefault="00EA1460">
            <w:pPr>
              <w:pStyle w:val="TableParagraph"/>
              <w:spacing w:line="135" w:lineRule="exact"/>
              <w:ind w:right="22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15</w:t>
            </w:r>
          </w:p>
        </w:tc>
        <w:tc>
          <w:tcPr>
            <w:tcW w:w="833" w:type="dxa"/>
          </w:tcPr>
          <w:p w14:paraId="5441ABC3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pacing w:val="-5"/>
                <w:sz w:val="13"/>
              </w:rPr>
              <w:t>PVC</w:t>
            </w:r>
          </w:p>
        </w:tc>
        <w:tc>
          <w:tcPr>
            <w:tcW w:w="3169" w:type="dxa"/>
          </w:tcPr>
          <w:p w14:paraId="5441ABC4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ks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radiátoru</w:t>
            </w:r>
          </w:p>
        </w:tc>
        <w:tc>
          <w:tcPr>
            <w:tcW w:w="926" w:type="dxa"/>
            <w:shd w:val="clear" w:color="auto" w:fill="FFFFCC"/>
          </w:tcPr>
          <w:p w14:paraId="5441ABC5" w14:textId="77777777" w:rsidR="00261529" w:rsidRDefault="00EA1460">
            <w:pPr>
              <w:pStyle w:val="TableParagraph"/>
              <w:spacing w:before="16" w:line="119" w:lineRule="exact"/>
              <w:ind w:right="2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132,84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926" w:type="dxa"/>
            <w:shd w:val="clear" w:color="auto" w:fill="FFFFCC"/>
          </w:tcPr>
          <w:p w14:paraId="5441ABC6" w14:textId="77777777" w:rsidR="00261529" w:rsidRDefault="00EA1460">
            <w:pPr>
              <w:pStyle w:val="TableParagraph"/>
              <w:spacing w:before="16" w:line="119" w:lineRule="exact"/>
              <w:ind w:left="32" w:righ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782,24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ABD1" w14:textId="77777777">
        <w:trPr>
          <w:trHeight w:val="155"/>
        </w:trPr>
        <w:tc>
          <w:tcPr>
            <w:tcW w:w="617" w:type="dxa"/>
          </w:tcPr>
          <w:p w14:paraId="5441ABC8" w14:textId="77777777" w:rsidR="00261529" w:rsidRDefault="00EA1460">
            <w:pPr>
              <w:pStyle w:val="TableParagraph"/>
              <w:spacing w:line="135" w:lineRule="exact"/>
              <w:ind w:left="280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759" w:type="dxa"/>
          </w:tcPr>
          <w:p w14:paraId="5441ABC9" w14:textId="77777777" w:rsidR="00261529" w:rsidRDefault="00EA1460">
            <w:pPr>
              <w:pStyle w:val="TableParagraph"/>
              <w:spacing w:before="2" w:line="133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D,T,Mx,P</w:t>
            </w:r>
          </w:p>
        </w:tc>
        <w:tc>
          <w:tcPr>
            <w:tcW w:w="852" w:type="dxa"/>
          </w:tcPr>
          <w:p w14:paraId="5441ABCA" w14:textId="77777777" w:rsidR="00261529" w:rsidRDefault="00EA1460">
            <w:pPr>
              <w:pStyle w:val="TableParagraph"/>
              <w:spacing w:line="135" w:lineRule="exact"/>
              <w:ind w:right="12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217</w:t>
            </w:r>
          </w:p>
        </w:tc>
        <w:tc>
          <w:tcPr>
            <w:tcW w:w="1117" w:type="dxa"/>
          </w:tcPr>
          <w:p w14:paraId="5441ABCB" w14:textId="77777777" w:rsidR="00261529" w:rsidRDefault="00EA1460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laboratoř</w:t>
            </w:r>
          </w:p>
        </w:tc>
        <w:tc>
          <w:tcPr>
            <w:tcW w:w="629" w:type="dxa"/>
          </w:tcPr>
          <w:p w14:paraId="5441ABCC" w14:textId="77777777" w:rsidR="00261529" w:rsidRDefault="00EA1460">
            <w:pPr>
              <w:pStyle w:val="TableParagraph"/>
              <w:spacing w:line="135" w:lineRule="exact"/>
              <w:ind w:right="22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13</w:t>
            </w:r>
          </w:p>
        </w:tc>
        <w:tc>
          <w:tcPr>
            <w:tcW w:w="833" w:type="dxa"/>
          </w:tcPr>
          <w:p w14:paraId="5441ABCD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pacing w:val="-5"/>
                <w:sz w:val="13"/>
              </w:rPr>
              <w:t>PVC</w:t>
            </w:r>
          </w:p>
        </w:tc>
        <w:tc>
          <w:tcPr>
            <w:tcW w:w="3169" w:type="dxa"/>
          </w:tcPr>
          <w:p w14:paraId="5441ABCE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ks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radiátoru</w:t>
            </w:r>
          </w:p>
        </w:tc>
        <w:tc>
          <w:tcPr>
            <w:tcW w:w="926" w:type="dxa"/>
            <w:shd w:val="clear" w:color="auto" w:fill="FFFFCC"/>
          </w:tcPr>
          <w:p w14:paraId="5441ABCF" w14:textId="77777777" w:rsidR="00261529" w:rsidRDefault="00EA1460">
            <w:pPr>
              <w:pStyle w:val="TableParagraph"/>
              <w:spacing w:before="16" w:line="119" w:lineRule="exact"/>
              <w:ind w:right="26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68,45</w:t>
            </w:r>
            <w:r>
              <w:rPr>
                <w:spacing w:val="-5"/>
                <w:w w:val="105"/>
                <w:sz w:val="10"/>
              </w:rPr>
              <w:t xml:space="preserve"> Kč</w:t>
            </w:r>
          </w:p>
        </w:tc>
        <w:tc>
          <w:tcPr>
            <w:tcW w:w="926" w:type="dxa"/>
            <w:shd w:val="clear" w:color="auto" w:fill="FFFFCC"/>
          </w:tcPr>
          <w:p w14:paraId="5441ABD0" w14:textId="77777777" w:rsidR="00261529" w:rsidRDefault="00EA1460">
            <w:pPr>
              <w:pStyle w:val="TableParagraph"/>
              <w:spacing w:before="16" w:line="119" w:lineRule="exact"/>
              <w:ind w:left="32" w:righ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464,20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ABDB" w14:textId="77777777">
        <w:trPr>
          <w:trHeight w:val="155"/>
        </w:trPr>
        <w:tc>
          <w:tcPr>
            <w:tcW w:w="617" w:type="dxa"/>
          </w:tcPr>
          <w:p w14:paraId="5441ABD2" w14:textId="77777777" w:rsidR="00261529" w:rsidRDefault="00EA1460">
            <w:pPr>
              <w:pStyle w:val="TableParagraph"/>
              <w:spacing w:line="135" w:lineRule="exact"/>
              <w:ind w:left="280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759" w:type="dxa"/>
          </w:tcPr>
          <w:p w14:paraId="5441ABD3" w14:textId="77777777" w:rsidR="00261529" w:rsidRDefault="00EA1460">
            <w:pPr>
              <w:pStyle w:val="TableParagraph"/>
              <w:spacing w:before="2" w:line="133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A,D,T,M,P</w:t>
            </w:r>
          </w:p>
        </w:tc>
        <w:tc>
          <w:tcPr>
            <w:tcW w:w="852" w:type="dxa"/>
          </w:tcPr>
          <w:p w14:paraId="5441ABD4" w14:textId="77777777" w:rsidR="00261529" w:rsidRDefault="00EA1460">
            <w:pPr>
              <w:pStyle w:val="TableParagraph"/>
              <w:spacing w:line="135" w:lineRule="exact"/>
              <w:ind w:right="12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218</w:t>
            </w:r>
          </w:p>
        </w:tc>
        <w:tc>
          <w:tcPr>
            <w:tcW w:w="1117" w:type="dxa"/>
          </w:tcPr>
          <w:p w14:paraId="5441ABD5" w14:textId="77777777" w:rsidR="00261529" w:rsidRDefault="00EA1460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brusírna</w:t>
            </w:r>
          </w:p>
        </w:tc>
        <w:tc>
          <w:tcPr>
            <w:tcW w:w="629" w:type="dxa"/>
          </w:tcPr>
          <w:p w14:paraId="5441ABD6" w14:textId="77777777" w:rsidR="00261529" w:rsidRDefault="00EA1460">
            <w:pPr>
              <w:pStyle w:val="TableParagraph"/>
              <w:spacing w:line="135" w:lineRule="exact"/>
              <w:ind w:right="22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31</w:t>
            </w:r>
          </w:p>
        </w:tc>
        <w:tc>
          <w:tcPr>
            <w:tcW w:w="833" w:type="dxa"/>
          </w:tcPr>
          <w:p w14:paraId="5441ABD7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pacing w:val="-2"/>
                <w:sz w:val="13"/>
              </w:rPr>
              <w:t>dlažba</w:t>
            </w:r>
          </w:p>
        </w:tc>
        <w:tc>
          <w:tcPr>
            <w:tcW w:w="3169" w:type="dxa"/>
          </w:tcPr>
          <w:p w14:paraId="5441ABD8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z w:val="13"/>
              </w:rPr>
              <w:t>2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ks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 xml:space="preserve">radiátoru, 20m2 </w:t>
            </w:r>
            <w:r>
              <w:rPr>
                <w:spacing w:val="-2"/>
                <w:sz w:val="13"/>
              </w:rPr>
              <w:t>obkladu</w:t>
            </w:r>
          </w:p>
        </w:tc>
        <w:tc>
          <w:tcPr>
            <w:tcW w:w="926" w:type="dxa"/>
            <w:shd w:val="clear" w:color="auto" w:fill="FFFFCC"/>
          </w:tcPr>
          <w:p w14:paraId="5441ABD9" w14:textId="77777777" w:rsidR="00261529" w:rsidRDefault="00EA1460">
            <w:pPr>
              <w:pStyle w:val="TableParagraph"/>
              <w:spacing w:before="16" w:line="119" w:lineRule="exact"/>
              <w:ind w:right="2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207,76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926" w:type="dxa"/>
            <w:shd w:val="clear" w:color="auto" w:fill="FFFFCC"/>
          </w:tcPr>
          <w:p w14:paraId="5441ABDA" w14:textId="77777777" w:rsidR="00261529" w:rsidRDefault="00EA1460">
            <w:pPr>
              <w:pStyle w:val="TableParagraph"/>
              <w:spacing w:before="16" w:line="119" w:lineRule="exact"/>
              <w:ind w:left="32" w:righ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479,36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ABE3" w14:textId="77777777">
        <w:trPr>
          <w:trHeight w:val="155"/>
        </w:trPr>
        <w:tc>
          <w:tcPr>
            <w:tcW w:w="2228" w:type="dxa"/>
            <w:gridSpan w:val="3"/>
            <w:shd w:val="clear" w:color="auto" w:fill="D9D9D9"/>
          </w:tcPr>
          <w:p w14:paraId="5441ABDC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17" w:type="dxa"/>
            <w:shd w:val="clear" w:color="auto" w:fill="D9D9D9"/>
          </w:tcPr>
          <w:p w14:paraId="5441ABDD" w14:textId="77777777" w:rsidR="00261529" w:rsidRDefault="00EA1460">
            <w:pPr>
              <w:pStyle w:val="TableParagraph"/>
              <w:spacing w:line="135" w:lineRule="exact"/>
              <w:ind w:left="23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depozitáře</w:t>
            </w:r>
          </w:p>
        </w:tc>
        <w:tc>
          <w:tcPr>
            <w:tcW w:w="629" w:type="dxa"/>
            <w:shd w:val="clear" w:color="auto" w:fill="D9D9D9"/>
          </w:tcPr>
          <w:p w14:paraId="5441ABDE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3" w:type="dxa"/>
            <w:shd w:val="clear" w:color="auto" w:fill="D9D9D9"/>
          </w:tcPr>
          <w:p w14:paraId="5441ABDF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69" w:type="dxa"/>
            <w:shd w:val="clear" w:color="auto" w:fill="D9D9D9"/>
          </w:tcPr>
          <w:p w14:paraId="5441ABE0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6" w:type="dxa"/>
            <w:shd w:val="clear" w:color="auto" w:fill="D9D9D9"/>
          </w:tcPr>
          <w:p w14:paraId="5441ABE1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6" w:type="dxa"/>
            <w:shd w:val="clear" w:color="auto" w:fill="D9D9D9"/>
          </w:tcPr>
          <w:p w14:paraId="5441ABE2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61529" w14:paraId="5441ABED" w14:textId="77777777">
        <w:trPr>
          <w:trHeight w:val="155"/>
        </w:trPr>
        <w:tc>
          <w:tcPr>
            <w:tcW w:w="617" w:type="dxa"/>
          </w:tcPr>
          <w:p w14:paraId="5441ABE4" w14:textId="77777777" w:rsidR="00261529" w:rsidRDefault="00EA1460">
            <w:pPr>
              <w:pStyle w:val="TableParagraph"/>
              <w:spacing w:line="135" w:lineRule="exact"/>
              <w:ind w:left="280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759" w:type="dxa"/>
          </w:tcPr>
          <w:p w14:paraId="5441ABE5" w14:textId="77777777" w:rsidR="00261529" w:rsidRDefault="00EA1460">
            <w:pPr>
              <w:pStyle w:val="TableParagraph"/>
              <w:spacing w:before="2" w:line="133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Dx,T,Mx,P</w:t>
            </w:r>
          </w:p>
        </w:tc>
        <w:tc>
          <w:tcPr>
            <w:tcW w:w="852" w:type="dxa"/>
          </w:tcPr>
          <w:p w14:paraId="5441ABE6" w14:textId="77777777" w:rsidR="00261529" w:rsidRDefault="00EA1460">
            <w:pPr>
              <w:pStyle w:val="TableParagraph"/>
              <w:spacing w:line="135" w:lineRule="exact"/>
              <w:ind w:right="12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202</w:t>
            </w:r>
          </w:p>
        </w:tc>
        <w:tc>
          <w:tcPr>
            <w:tcW w:w="1117" w:type="dxa"/>
          </w:tcPr>
          <w:p w14:paraId="5441ABE7" w14:textId="77777777" w:rsidR="00261529" w:rsidRDefault="00EA1460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sklad</w:t>
            </w:r>
          </w:p>
        </w:tc>
        <w:tc>
          <w:tcPr>
            <w:tcW w:w="629" w:type="dxa"/>
          </w:tcPr>
          <w:p w14:paraId="5441ABE8" w14:textId="77777777" w:rsidR="00261529" w:rsidRDefault="00EA1460">
            <w:pPr>
              <w:pStyle w:val="TableParagraph"/>
              <w:spacing w:line="135" w:lineRule="exact"/>
              <w:ind w:right="258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833" w:type="dxa"/>
          </w:tcPr>
          <w:p w14:paraId="5441ABE9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pacing w:val="-5"/>
                <w:sz w:val="13"/>
              </w:rPr>
              <w:t>PVC</w:t>
            </w:r>
          </w:p>
        </w:tc>
        <w:tc>
          <w:tcPr>
            <w:tcW w:w="3169" w:type="dxa"/>
          </w:tcPr>
          <w:p w14:paraId="5441ABEA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ks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radiátoru</w:t>
            </w:r>
          </w:p>
        </w:tc>
        <w:tc>
          <w:tcPr>
            <w:tcW w:w="926" w:type="dxa"/>
            <w:shd w:val="clear" w:color="auto" w:fill="FFFFCC"/>
          </w:tcPr>
          <w:p w14:paraId="5441ABEB" w14:textId="77777777" w:rsidR="00261529" w:rsidRDefault="00EA1460">
            <w:pPr>
              <w:pStyle w:val="TableParagraph"/>
              <w:spacing w:before="16" w:line="119" w:lineRule="exact"/>
              <w:ind w:right="26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26,81</w:t>
            </w:r>
            <w:r>
              <w:rPr>
                <w:spacing w:val="-5"/>
                <w:w w:val="105"/>
                <w:sz w:val="10"/>
              </w:rPr>
              <w:t xml:space="preserve"> Kč</w:t>
            </w:r>
          </w:p>
        </w:tc>
        <w:tc>
          <w:tcPr>
            <w:tcW w:w="926" w:type="dxa"/>
            <w:shd w:val="clear" w:color="auto" w:fill="FFFFCC"/>
          </w:tcPr>
          <w:p w14:paraId="5441ABEC" w14:textId="77777777" w:rsidR="00261529" w:rsidRDefault="00EA1460">
            <w:pPr>
              <w:pStyle w:val="TableParagraph"/>
              <w:spacing w:before="16" w:line="119" w:lineRule="exact"/>
              <w:ind w:left="32" w:righ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965,16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ABF7" w14:textId="77777777">
        <w:trPr>
          <w:trHeight w:val="155"/>
        </w:trPr>
        <w:tc>
          <w:tcPr>
            <w:tcW w:w="617" w:type="dxa"/>
          </w:tcPr>
          <w:p w14:paraId="5441ABEE" w14:textId="77777777" w:rsidR="00261529" w:rsidRDefault="00EA1460">
            <w:pPr>
              <w:pStyle w:val="TableParagraph"/>
              <w:spacing w:line="135" w:lineRule="exact"/>
              <w:ind w:left="280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759" w:type="dxa"/>
          </w:tcPr>
          <w:p w14:paraId="5441ABEF" w14:textId="77777777" w:rsidR="00261529" w:rsidRDefault="00EA1460">
            <w:pPr>
              <w:pStyle w:val="TableParagraph"/>
              <w:spacing w:before="2" w:line="133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D,T,M,P</w:t>
            </w:r>
          </w:p>
        </w:tc>
        <w:tc>
          <w:tcPr>
            <w:tcW w:w="852" w:type="dxa"/>
          </w:tcPr>
          <w:p w14:paraId="5441ABF0" w14:textId="77777777" w:rsidR="00261529" w:rsidRDefault="00EA1460">
            <w:pPr>
              <w:pStyle w:val="TableParagraph"/>
              <w:spacing w:line="135" w:lineRule="exact"/>
              <w:ind w:right="12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201</w:t>
            </w:r>
          </w:p>
        </w:tc>
        <w:tc>
          <w:tcPr>
            <w:tcW w:w="1117" w:type="dxa"/>
          </w:tcPr>
          <w:p w14:paraId="5441ABF1" w14:textId="77777777" w:rsidR="00261529" w:rsidRDefault="00EA1460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chodba</w:t>
            </w:r>
          </w:p>
        </w:tc>
        <w:tc>
          <w:tcPr>
            <w:tcW w:w="629" w:type="dxa"/>
          </w:tcPr>
          <w:p w14:paraId="5441ABF2" w14:textId="77777777" w:rsidR="00261529" w:rsidRDefault="00EA1460">
            <w:pPr>
              <w:pStyle w:val="TableParagraph"/>
              <w:spacing w:line="135" w:lineRule="exact"/>
              <w:ind w:right="22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32</w:t>
            </w:r>
          </w:p>
        </w:tc>
        <w:tc>
          <w:tcPr>
            <w:tcW w:w="833" w:type="dxa"/>
          </w:tcPr>
          <w:p w14:paraId="5441ABF3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pacing w:val="-2"/>
                <w:sz w:val="13"/>
              </w:rPr>
              <w:t>koberec</w:t>
            </w:r>
          </w:p>
        </w:tc>
        <w:tc>
          <w:tcPr>
            <w:tcW w:w="3169" w:type="dxa"/>
          </w:tcPr>
          <w:p w14:paraId="5441ABF4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ks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radiátoru</w:t>
            </w:r>
          </w:p>
        </w:tc>
        <w:tc>
          <w:tcPr>
            <w:tcW w:w="926" w:type="dxa"/>
            <w:shd w:val="clear" w:color="auto" w:fill="FFFFCC"/>
          </w:tcPr>
          <w:p w14:paraId="5441ABF5" w14:textId="77777777" w:rsidR="00261529" w:rsidRDefault="00EA1460">
            <w:pPr>
              <w:pStyle w:val="TableParagraph"/>
              <w:spacing w:before="16" w:line="119" w:lineRule="exact"/>
              <w:ind w:right="2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214,46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926" w:type="dxa"/>
            <w:shd w:val="clear" w:color="auto" w:fill="FFFFCC"/>
          </w:tcPr>
          <w:p w14:paraId="5441ABF6" w14:textId="77777777" w:rsidR="00261529" w:rsidRDefault="00EA1460">
            <w:pPr>
              <w:pStyle w:val="TableParagraph"/>
              <w:spacing w:before="16" w:line="119" w:lineRule="exact"/>
              <w:ind w:left="32" w:righ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720,56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AC01" w14:textId="77777777">
        <w:trPr>
          <w:trHeight w:val="155"/>
        </w:trPr>
        <w:tc>
          <w:tcPr>
            <w:tcW w:w="617" w:type="dxa"/>
          </w:tcPr>
          <w:p w14:paraId="5441ABF8" w14:textId="77777777" w:rsidR="00261529" w:rsidRDefault="00EA1460">
            <w:pPr>
              <w:pStyle w:val="TableParagraph"/>
              <w:spacing w:line="135" w:lineRule="exact"/>
              <w:ind w:left="280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759" w:type="dxa"/>
          </w:tcPr>
          <w:p w14:paraId="5441ABF9" w14:textId="77777777" w:rsidR="00261529" w:rsidRDefault="00EA1460">
            <w:pPr>
              <w:pStyle w:val="TableParagraph"/>
              <w:spacing w:before="2" w:line="133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D,T,M,P</w:t>
            </w:r>
          </w:p>
        </w:tc>
        <w:tc>
          <w:tcPr>
            <w:tcW w:w="852" w:type="dxa"/>
          </w:tcPr>
          <w:p w14:paraId="5441ABFA" w14:textId="77777777" w:rsidR="00261529" w:rsidRDefault="00EA1460">
            <w:pPr>
              <w:pStyle w:val="TableParagraph"/>
              <w:spacing w:line="135" w:lineRule="exact"/>
              <w:ind w:right="12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202</w:t>
            </w:r>
          </w:p>
        </w:tc>
        <w:tc>
          <w:tcPr>
            <w:tcW w:w="1117" w:type="dxa"/>
          </w:tcPr>
          <w:p w14:paraId="5441ABFB" w14:textId="77777777" w:rsidR="00261529" w:rsidRDefault="00EA1460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chodba</w:t>
            </w:r>
          </w:p>
        </w:tc>
        <w:tc>
          <w:tcPr>
            <w:tcW w:w="629" w:type="dxa"/>
          </w:tcPr>
          <w:p w14:paraId="5441ABFC" w14:textId="77777777" w:rsidR="00261529" w:rsidRDefault="00EA1460">
            <w:pPr>
              <w:pStyle w:val="TableParagraph"/>
              <w:spacing w:line="135" w:lineRule="exact"/>
              <w:ind w:right="258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833" w:type="dxa"/>
          </w:tcPr>
          <w:p w14:paraId="5441ABFD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pacing w:val="-2"/>
                <w:sz w:val="13"/>
              </w:rPr>
              <w:t>koberec</w:t>
            </w:r>
          </w:p>
        </w:tc>
        <w:tc>
          <w:tcPr>
            <w:tcW w:w="3169" w:type="dxa"/>
          </w:tcPr>
          <w:p w14:paraId="5441ABFE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ks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radiátoru</w:t>
            </w:r>
          </w:p>
        </w:tc>
        <w:tc>
          <w:tcPr>
            <w:tcW w:w="926" w:type="dxa"/>
            <w:shd w:val="clear" w:color="auto" w:fill="FFFFCC"/>
          </w:tcPr>
          <w:p w14:paraId="5441ABFF" w14:textId="77777777" w:rsidR="00261529" w:rsidRDefault="00EA1460">
            <w:pPr>
              <w:pStyle w:val="TableParagraph"/>
              <w:spacing w:before="16" w:line="119" w:lineRule="exact"/>
              <w:ind w:right="26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60,32</w:t>
            </w:r>
            <w:r>
              <w:rPr>
                <w:spacing w:val="-5"/>
                <w:w w:val="105"/>
                <w:sz w:val="10"/>
              </w:rPr>
              <w:t xml:space="preserve"> Kč</w:t>
            </w:r>
          </w:p>
        </w:tc>
        <w:tc>
          <w:tcPr>
            <w:tcW w:w="926" w:type="dxa"/>
            <w:shd w:val="clear" w:color="auto" w:fill="FFFFCC"/>
          </w:tcPr>
          <w:p w14:paraId="5441AC00" w14:textId="77777777" w:rsidR="00261529" w:rsidRDefault="00EA1460">
            <w:pPr>
              <w:pStyle w:val="TableParagraph"/>
              <w:spacing w:before="16" w:line="119" w:lineRule="exact"/>
              <w:ind w:left="32" w:righ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171,52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AC0B" w14:textId="77777777">
        <w:trPr>
          <w:trHeight w:val="155"/>
        </w:trPr>
        <w:tc>
          <w:tcPr>
            <w:tcW w:w="617" w:type="dxa"/>
          </w:tcPr>
          <w:p w14:paraId="5441AC02" w14:textId="77777777" w:rsidR="00261529" w:rsidRDefault="00EA1460">
            <w:pPr>
              <w:pStyle w:val="TableParagraph"/>
              <w:spacing w:line="135" w:lineRule="exact"/>
              <w:ind w:left="280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759" w:type="dxa"/>
          </w:tcPr>
          <w:p w14:paraId="5441AC03" w14:textId="77777777" w:rsidR="00261529" w:rsidRDefault="00EA1460">
            <w:pPr>
              <w:pStyle w:val="TableParagraph"/>
              <w:spacing w:before="2" w:line="133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D,T,M,P</w:t>
            </w:r>
          </w:p>
        </w:tc>
        <w:tc>
          <w:tcPr>
            <w:tcW w:w="852" w:type="dxa"/>
          </w:tcPr>
          <w:p w14:paraId="5441AC04" w14:textId="77777777" w:rsidR="00261529" w:rsidRDefault="00EA1460">
            <w:pPr>
              <w:pStyle w:val="TableParagraph"/>
              <w:spacing w:line="135" w:lineRule="exact"/>
              <w:ind w:right="12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203</w:t>
            </w:r>
          </w:p>
        </w:tc>
        <w:tc>
          <w:tcPr>
            <w:tcW w:w="1117" w:type="dxa"/>
          </w:tcPr>
          <w:p w14:paraId="5441AC05" w14:textId="77777777" w:rsidR="00261529" w:rsidRDefault="00EA1460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chodba</w:t>
            </w:r>
          </w:p>
        </w:tc>
        <w:tc>
          <w:tcPr>
            <w:tcW w:w="629" w:type="dxa"/>
          </w:tcPr>
          <w:p w14:paraId="5441AC06" w14:textId="77777777" w:rsidR="00261529" w:rsidRDefault="00EA1460">
            <w:pPr>
              <w:pStyle w:val="TableParagraph"/>
              <w:spacing w:line="135" w:lineRule="exact"/>
              <w:ind w:right="190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188</w:t>
            </w:r>
          </w:p>
        </w:tc>
        <w:tc>
          <w:tcPr>
            <w:tcW w:w="833" w:type="dxa"/>
          </w:tcPr>
          <w:p w14:paraId="5441AC07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z w:val="13"/>
              </w:rPr>
              <w:t>beton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barva</w:t>
            </w:r>
          </w:p>
        </w:tc>
        <w:tc>
          <w:tcPr>
            <w:tcW w:w="3169" w:type="dxa"/>
          </w:tcPr>
          <w:p w14:paraId="5441AC08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ks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radiátoru</w:t>
            </w:r>
          </w:p>
        </w:tc>
        <w:tc>
          <w:tcPr>
            <w:tcW w:w="926" w:type="dxa"/>
            <w:shd w:val="clear" w:color="auto" w:fill="FFFFCC"/>
          </w:tcPr>
          <w:p w14:paraId="5441AC09" w14:textId="77777777" w:rsidR="00261529" w:rsidRDefault="00EA1460">
            <w:pPr>
              <w:pStyle w:val="TableParagraph"/>
              <w:spacing w:before="16" w:line="119" w:lineRule="exact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259,94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926" w:type="dxa"/>
            <w:shd w:val="clear" w:color="auto" w:fill="FFFFCC"/>
          </w:tcPr>
          <w:p w14:paraId="5441AC0A" w14:textId="77777777" w:rsidR="00261529" w:rsidRDefault="00EA1460">
            <w:pPr>
              <w:pStyle w:val="TableParagraph"/>
              <w:spacing w:before="16" w:line="119" w:lineRule="exact"/>
              <w:ind w:left="32" w:righ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45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357,84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AC15" w14:textId="77777777">
        <w:trPr>
          <w:trHeight w:val="155"/>
        </w:trPr>
        <w:tc>
          <w:tcPr>
            <w:tcW w:w="617" w:type="dxa"/>
          </w:tcPr>
          <w:p w14:paraId="5441AC0C" w14:textId="77777777" w:rsidR="00261529" w:rsidRDefault="00EA1460">
            <w:pPr>
              <w:pStyle w:val="TableParagraph"/>
              <w:spacing w:line="135" w:lineRule="exact"/>
              <w:ind w:left="280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759" w:type="dxa"/>
          </w:tcPr>
          <w:p w14:paraId="5441AC0D" w14:textId="77777777" w:rsidR="00261529" w:rsidRDefault="00EA1460">
            <w:pPr>
              <w:pStyle w:val="TableParagraph"/>
              <w:spacing w:before="2" w:line="133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D,T,M,P</w:t>
            </w:r>
          </w:p>
        </w:tc>
        <w:tc>
          <w:tcPr>
            <w:tcW w:w="852" w:type="dxa"/>
          </w:tcPr>
          <w:p w14:paraId="5441AC0E" w14:textId="77777777" w:rsidR="00261529" w:rsidRDefault="00EA1460">
            <w:pPr>
              <w:pStyle w:val="TableParagraph"/>
              <w:spacing w:line="135" w:lineRule="exact"/>
              <w:ind w:right="12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204</w:t>
            </w:r>
          </w:p>
        </w:tc>
        <w:tc>
          <w:tcPr>
            <w:tcW w:w="1117" w:type="dxa"/>
          </w:tcPr>
          <w:p w14:paraId="5441AC0F" w14:textId="77777777" w:rsidR="00261529" w:rsidRDefault="00EA1460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chodba</w:t>
            </w:r>
          </w:p>
        </w:tc>
        <w:tc>
          <w:tcPr>
            <w:tcW w:w="629" w:type="dxa"/>
          </w:tcPr>
          <w:p w14:paraId="5441AC10" w14:textId="77777777" w:rsidR="00261529" w:rsidRDefault="00EA1460">
            <w:pPr>
              <w:pStyle w:val="TableParagraph"/>
              <w:spacing w:line="135" w:lineRule="exact"/>
              <w:ind w:right="22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37</w:t>
            </w:r>
          </w:p>
        </w:tc>
        <w:tc>
          <w:tcPr>
            <w:tcW w:w="833" w:type="dxa"/>
          </w:tcPr>
          <w:p w14:paraId="5441AC11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z w:val="13"/>
              </w:rPr>
              <w:t>beton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barva</w:t>
            </w:r>
          </w:p>
        </w:tc>
        <w:tc>
          <w:tcPr>
            <w:tcW w:w="3169" w:type="dxa"/>
          </w:tcPr>
          <w:p w14:paraId="5441AC12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ks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radiátoru</w:t>
            </w:r>
          </w:p>
        </w:tc>
        <w:tc>
          <w:tcPr>
            <w:tcW w:w="926" w:type="dxa"/>
            <w:shd w:val="clear" w:color="auto" w:fill="FFFFCC"/>
          </w:tcPr>
          <w:p w14:paraId="5441AC13" w14:textId="77777777" w:rsidR="00261529" w:rsidRDefault="00EA1460">
            <w:pPr>
              <w:pStyle w:val="TableParagraph"/>
              <w:spacing w:before="16" w:line="119" w:lineRule="exact"/>
              <w:ind w:right="2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247,97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926" w:type="dxa"/>
            <w:shd w:val="clear" w:color="auto" w:fill="FFFFCC"/>
          </w:tcPr>
          <w:p w14:paraId="5441AC14" w14:textId="77777777" w:rsidR="00261529" w:rsidRDefault="00EA1460">
            <w:pPr>
              <w:pStyle w:val="TableParagraph"/>
              <w:spacing w:before="16" w:line="119" w:lineRule="exact"/>
              <w:ind w:left="32" w:righ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926,92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AC1F" w14:textId="77777777">
        <w:trPr>
          <w:trHeight w:val="155"/>
        </w:trPr>
        <w:tc>
          <w:tcPr>
            <w:tcW w:w="617" w:type="dxa"/>
          </w:tcPr>
          <w:p w14:paraId="5441AC16" w14:textId="77777777" w:rsidR="00261529" w:rsidRDefault="00EA1460">
            <w:pPr>
              <w:pStyle w:val="TableParagraph"/>
              <w:spacing w:line="135" w:lineRule="exact"/>
              <w:ind w:left="280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759" w:type="dxa"/>
          </w:tcPr>
          <w:p w14:paraId="5441AC17" w14:textId="77777777" w:rsidR="00261529" w:rsidRDefault="00EA1460">
            <w:pPr>
              <w:pStyle w:val="TableParagraph"/>
              <w:spacing w:before="2" w:line="133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Dx,T,Mx,P</w:t>
            </w:r>
          </w:p>
        </w:tc>
        <w:tc>
          <w:tcPr>
            <w:tcW w:w="852" w:type="dxa"/>
          </w:tcPr>
          <w:p w14:paraId="5441AC18" w14:textId="77777777" w:rsidR="00261529" w:rsidRDefault="00EA1460">
            <w:pPr>
              <w:pStyle w:val="TableParagraph"/>
              <w:spacing w:line="135" w:lineRule="exact"/>
              <w:ind w:right="12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205</w:t>
            </w:r>
          </w:p>
        </w:tc>
        <w:tc>
          <w:tcPr>
            <w:tcW w:w="1117" w:type="dxa"/>
          </w:tcPr>
          <w:p w14:paraId="5441AC19" w14:textId="77777777" w:rsidR="00261529" w:rsidRDefault="00EA1460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sklad</w:t>
            </w:r>
          </w:p>
        </w:tc>
        <w:tc>
          <w:tcPr>
            <w:tcW w:w="629" w:type="dxa"/>
          </w:tcPr>
          <w:p w14:paraId="5441AC1A" w14:textId="77777777" w:rsidR="00261529" w:rsidRDefault="00EA1460">
            <w:pPr>
              <w:pStyle w:val="TableParagraph"/>
              <w:spacing w:line="135" w:lineRule="exact"/>
              <w:ind w:right="190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379</w:t>
            </w:r>
          </w:p>
        </w:tc>
        <w:tc>
          <w:tcPr>
            <w:tcW w:w="833" w:type="dxa"/>
          </w:tcPr>
          <w:p w14:paraId="5441AC1B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z w:val="13"/>
              </w:rPr>
              <w:t>beton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barva</w:t>
            </w:r>
          </w:p>
        </w:tc>
        <w:tc>
          <w:tcPr>
            <w:tcW w:w="3169" w:type="dxa"/>
          </w:tcPr>
          <w:p w14:paraId="5441AC1C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z w:val="13"/>
              </w:rPr>
              <w:t>6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ks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radiátoru</w:t>
            </w:r>
          </w:p>
        </w:tc>
        <w:tc>
          <w:tcPr>
            <w:tcW w:w="926" w:type="dxa"/>
            <w:shd w:val="clear" w:color="auto" w:fill="FFFFCC"/>
          </w:tcPr>
          <w:p w14:paraId="5441AC1D" w14:textId="77777777" w:rsidR="00261529" w:rsidRDefault="00EA1460">
            <w:pPr>
              <w:pStyle w:val="TableParagraph"/>
              <w:spacing w:before="16" w:line="119" w:lineRule="exact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284,28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926" w:type="dxa"/>
            <w:shd w:val="clear" w:color="auto" w:fill="FFFFCC"/>
          </w:tcPr>
          <w:p w14:paraId="5441AC1E" w14:textId="77777777" w:rsidR="00261529" w:rsidRDefault="00EA1460">
            <w:pPr>
              <w:pStyle w:val="TableParagraph"/>
              <w:spacing w:before="16" w:line="119" w:lineRule="exact"/>
              <w:ind w:left="32" w:righ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82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234,08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AC29" w14:textId="77777777">
        <w:trPr>
          <w:trHeight w:val="155"/>
        </w:trPr>
        <w:tc>
          <w:tcPr>
            <w:tcW w:w="617" w:type="dxa"/>
          </w:tcPr>
          <w:p w14:paraId="5441AC20" w14:textId="77777777" w:rsidR="00261529" w:rsidRDefault="00EA1460">
            <w:pPr>
              <w:pStyle w:val="TableParagraph"/>
              <w:spacing w:line="135" w:lineRule="exact"/>
              <w:ind w:left="280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759" w:type="dxa"/>
          </w:tcPr>
          <w:p w14:paraId="5441AC21" w14:textId="77777777" w:rsidR="00261529" w:rsidRDefault="00EA1460">
            <w:pPr>
              <w:pStyle w:val="TableParagraph"/>
              <w:spacing w:before="2" w:line="133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Dx,T,Mx,P</w:t>
            </w:r>
          </w:p>
        </w:tc>
        <w:tc>
          <w:tcPr>
            <w:tcW w:w="852" w:type="dxa"/>
          </w:tcPr>
          <w:p w14:paraId="5441AC22" w14:textId="77777777" w:rsidR="00261529" w:rsidRDefault="00EA1460">
            <w:pPr>
              <w:pStyle w:val="TableParagraph"/>
              <w:spacing w:line="135" w:lineRule="exact"/>
              <w:ind w:right="12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206</w:t>
            </w:r>
          </w:p>
        </w:tc>
        <w:tc>
          <w:tcPr>
            <w:tcW w:w="1117" w:type="dxa"/>
          </w:tcPr>
          <w:p w14:paraId="5441AC23" w14:textId="77777777" w:rsidR="00261529" w:rsidRDefault="00EA1460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sklad</w:t>
            </w:r>
          </w:p>
        </w:tc>
        <w:tc>
          <w:tcPr>
            <w:tcW w:w="629" w:type="dxa"/>
          </w:tcPr>
          <w:p w14:paraId="5441AC24" w14:textId="77777777" w:rsidR="00261529" w:rsidRDefault="00EA1460">
            <w:pPr>
              <w:pStyle w:val="TableParagraph"/>
              <w:spacing w:line="135" w:lineRule="exact"/>
              <w:ind w:right="190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267</w:t>
            </w:r>
          </w:p>
        </w:tc>
        <w:tc>
          <w:tcPr>
            <w:tcW w:w="833" w:type="dxa"/>
          </w:tcPr>
          <w:p w14:paraId="5441AC25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z w:val="13"/>
              </w:rPr>
              <w:t>beton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barva</w:t>
            </w:r>
          </w:p>
        </w:tc>
        <w:tc>
          <w:tcPr>
            <w:tcW w:w="3169" w:type="dxa"/>
          </w:tcPr>
          <w:p w14:paraId="5441AC26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z w:val="13"/>
              </w:rPr>
              <w:t>5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ks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radiátoru</w:t>
            </w:r>
          </w:p>
        </w:tc>
        <w:tc>
          <w:tcPr>
            <w:tcW w:w="926" w:type="dxa"/>
            <w:shd w:val="clear" w:color="auto" w:fill="FFFFCC"/>
          </w:tcPr>
          <w:p w14:paraId="5441AC27" w14:textId="77777777" w:rsidR="00261529" w:rsidRDefault="00EA1460">
            <w:pPr>
              <w:pStyle w:val="TableParagraph"/>
              <w:spacing w:before="16" w:line="119" w:lineRule="exact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609,24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926" w:type="dxa"/>
            <w:shd w:val="clear" w:color="auto" w:fill="FFFFCC"/>
          </w:tcPr>
          <w:p w14:paraId="5441AC28" w14:textId="77777777" w:rsidR="00261529" w:rsidRDefault="00EA1460">
            <w:pPr>
              <w:pStyle w:val="TableParagraph"/>
              <w:spacing w:before="16" w:line="119" w:lineRule="exact"/>
              <w:ind w:left="32" w:righ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57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932,64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AC33" w14:textId="77777777">
        <w:trPr>
          <w:trHeight w:val="155"/>
        </w:trPr>
        <w:tc>
          <w:tcPr>
            <w:tcW w:w="617" w:type="dxa"/>
          </w:tcPr>
          <w:p w14:paraId="5441AC2A" w14:textId="77777777" w:rsidR="00261529" w:rsidRDefault="00EA1460">
            <w:pPr>
              <w:pStyle w:val="TableParagraph"/>
              <w:spacing w:line="135" w:lineRule="exact"/>
              <w:ind w:left="280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759" w:type="dxa"/>
          </w:tcPr>
          <w:p w14:paraId="5441AC2B" w14:textId="77777777" w:rsidR="00261529" w:rsidRDefault="00EA1460">
            <w:pPr>
              <w:pStyle w:val="TableParagraph"/>
              <w:spacing w:before="2" w:line="133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Dx,T,Mx,P</w:t>
            </w:r>
          </w:p>
        </w:tc>
        <w:tc>
          <w:tcPr>
            <w:tcW w:w="852" w:type="dxa"/>
          </w:tcPr>
          <w:p w14:paraId="5441AC2C" w14:textId="77777777" w:rsidR="00261529" w:rsidRDefault="00EA1460">
            <w:pPr>
              <w:pStyle w:val="TableParagraph"/>
              <w:spacing w:line="135" w:lineRule="exact"/>
              <w:ind w:right="12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207</w:t>
            </w:r>
          </w:p>
        </w:tc>
        <w:tc>
          <w:tcPr>
            <w:tcW w:w="1117" w:type="dxa"/>
          </w:tcPr>
          <w:p w14:paraId="5441AC2D" w14:textId="77777777" w:rsidR="00261529" w:rsidRDefault="00EA1460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sklad</w:t>
            </w:r>
          </w:p>
        </w:tc>
        <w:tc>
          <w:tcPr>
            <w:tcW w:w="629" w:type="dxa"/>
          </w:tcPr>
          <w:p w14:paraId="5441AC2E" w14:textId="77777777" w:rsidR="00261529" w:rsidRDefault="00EA1460">
            <w:pPr>
              <w:pStyle w:val="TableParagraph"/>
              <w:spacing w:line="135" w:lineRule="exact"/>
              <w:ind w:right="22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52</w:t>
            </w:r>
          </w:p>
        </w:tc>
        <w:tc>
          <w:tcPr>
            <w:tcW w:w="833" w:type="dxa"/>
          </w:tcPr>
          <w:p w14:paraId="5441AC2F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z w:val="13"/>
              </w:rPr>
              <w:t>beton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barva</w:t>
            </w:r>
          </w:p>
        </w:tc>
        <w:tc>
          <w:tcPr>
            <w:tcW w:w="3169" w:type="dxa"/>
          </w:tcPr>
          <w:p w14:paraId="5441AC30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z w:val="13"/>
              </w:rPr>
              <w:t>2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ks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radiátoru</w:t>
            </w:r>
          </w:p>
        </w:tc>
        <w:tc>
          <w:tcPr>
            <w:tcW w:w="926" w:type="dxa"/>
            <w:shd w:val="clear" w:color="auto" w:fill="FFFFCC"/>
          </w:tcPr>
          <w:p w14:paraId="5441AC31" w14:textId="77777777" w:rsidR="00261529" w:rsidRDefault="00EA1460">
            <w:pPr>
              <w:pStyle w:val="TableParagraph"/>
              <w:spacing w:before="16" w:line="119" w:lineRule="exact"/>
              <w:ind w:right="2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348,54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926" w:type="dxa"/>
            <w:shd w:val="clear" w:color="auto" w:fill="FFFFCC"/>
          </w:tcPr>
          <w:p w14:paraId="5441AC32" w14:textId="77777777" w:rsidR="00261529" w:rsidRDefault="00EA1460">
            <w:pPr>
              <w:pStyle w:val="TableParagraph"/>
              <w:spacing w:before="16" w:line="119" w:lineRule="exact"/>
              <w:ind w:left="32" w:righ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12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547,44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</w:tbl>
    <w:p w14:paraId="5441AC34" w14:textId="77777777" w:rsidR="00261529" w:rsidRDefault="00261529">
      <w:pPr>
        <w:spacing w:line="119" w:lineRule="exact"/>
        <w:jc w:val="center"/>
        <w:rPr>
          <w:sz w:val="10"/>
        </w:rPr>
        <w:sectPr w:rsidR="00261529">
          <w:pgSz w:w="11910" w:h="16840"/>
          <w:pgMar w:top="1080" w:right="180" w:bottom="280" w:left="160" w:header="708" w:footer="708" w:gutter="0"/>
          <w:cols w:space="708"/>
        </w:sectPr>
      </w:pPr>
    </w:p>
    <w:p w14:paraId="5441AC35" w14:textId="77777777" w:rsidR="00261529" w:rsidRDefault="00261529">
      <w:pPr>
        <w:pStyle w:val="Zkladntext"/>
        <w:spacing w:before="2"/>
        <w:ind w:left="0" w:firstLine="0"/>
        <w:rPr>
          <w:b/>
          <w:sz w:val="2"/>
        </w:rPr>
      </w:pPr>
    </w:p>
    <w:tbl>
      <w:tblPr>
        <w:tblStyle w:val="TableNormal"/>
        <w:tblW w:w="0" w:type="auto"/>
        <w:tblInd w:w="87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7"/>
        <w:gridCol w:w="759"/>
        <w:gridCol w:w="852"/>
        <w:gridCol w:w="1117"/>
        <w:gridCol w:w="629"/>
        <w:gridCol w:w="833"/>
        <w:gridCol w:w="3169"/>
        <w:gridCol w:w="926"/>
        <w:gridCol w:w="926"/>
      </w:tblGrid>
      <w:tr w:rsidR="00261529" w14:paraId="5441AC3F" w14:textId="77777777">
        <w:trPr>
          <w:trHeight w:val="155"/>
        </w:trPr>
        <w:tc>
          <w:tcPr>
            <w:tcW w:w="617" w:type="dxa"/>
          </w:tcPr>
          <w:p w14:paraId="5441AC36" w14:textId="77777777" w:rsidR="00261529" w:rsidRDefault="00EA1460">
            <w:pPr>
              <w:pStyle w:val="TableParagraph"/>
              <w:spacing w:line="135" w:lineRule="exact"/>
              <w:ind w:left="25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759" w:type="dxa"/>
          </w:tcPr>
          <w:p w14:paraId="5441AC37" w14:textId="77777777" w:rsidR="00261529" w:rsidRDefault="00EA1460">
            <w:pPr>
              <w:pStyle w:val="TableParagraph"/>
              <w:spacing w:before="2" w:line="133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D,T,M,P</w:t>
            </w:r>
          </w:p>
        </w:tc>
        <w:tc>
          <w:tcPr>
            <w:tcW w:w="852" w:type="dxa"/>
          </w:tcPr>
          <w:p w14:paraId="5441AC38" w14:textId="77777777" w:rsidR="00261529" w:rsidRDefault="00EA1460">
            <w:pPr>
              <w:pStyle w:val="TableParagraph"/>
              <w:spacing w:line="135" w:lineRule="exact"/>
              <w:ind w:right="12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209</w:t>
            </w:r>
          </w:p>
        </w:tc>
        <w:tc>
          <w:tcPr>
            <w:tcW w:w="1117" w:type="dxa"/>
          </w:tcPr>
          <w:p w14:paraId="5441AC39" w14:textId="77777777" w:rsidR="00261529" w:rsidRDefault="00EA1460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knihovna</w:t>
            </w:r>
          </w:p>
        </w:tc>
        <w:tc>
          <w:tcPr>
            <w:tcW w:w="629" w:type="dxa"/>
          </w:tcPr>
          <w:p w14:paraId="5441AC3A" w14:textId="77777777" w:rsidR="00261529" w:rsidRDefault="00EA1460">
            <w:pPr>
              <w:pStyle w:val="TableParagraph"/>
              <w:spacing w:line="135" w:lineRule="exact"/>
              <w:ind w:right="22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68</w:t>
            </w:r>
          </w:p>
        </w:tc>
        <w:tc>
          <w:tcPr>
            <w:tcW w:w="833" w:type="dxa"/>
          </w:tcPr>
          <w:p w14:paraId="5441AC3B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pacing w:val="-5"/>
                <w:sz w:val="13"/>
              </w:rPr>
              <w:t>PVC</w:t>
            </w:r>
          </w:p>
        </w:tc>
        <w:tc>
          <w:tcPr>
            <w:tcW w:w="3169" w:type="dxa"/>
          </w:tcPr>
          <w:p w14:paraId="5441AC3C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z w:val="13"/>
              </w:rPr>
              <w:t>3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ks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radiátoru</w:t>
            </w:r>
          </w:p>
        </w:tc>
        <w:tc>
          <w:tcPr>
            <w:tcW w:w="926" w:type="dxa"/>
            <w:shd w:val="clear" w:color="auto" w:fill="FFFFCC"/>
          </w:tcPr>
          <w:p w14:paraId="5441AC3D" w14:textId="77777777" w:rsidR="00261529" w:rsidRDefault="00EA1460">
            <w:pPr>
              <w:pStyle w:val="TableParagraph"/>
              <w:spacing w:before="16" w:line="119" w:lineRule="exact"/>
              <w:ind w:right="2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602,21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926" w:type="dxa"/>
            <w:shd w:val="clear" w:color="auto" w:fill="FFFFCC"/>
          </w:tcPr>
          <w:p w14:paraId="5441AC3E" w14:textId="77777777" w:rsidR="00261529" w:rsidRDefault="00EA1460">
            <w:pPr>
              <w:pStyle w:val="TableParagraph"/>
              <w:spacing w:before="16" w:line="119" w:lineRule="exact"/>
              <w:ind w:right="16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21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679,56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AC49" w14:textId="77777777">
        <w:trPr>
          <w:trHeight w:val="155"/>
        </w:trPr>
        <w:tc>
          <w:tcPr>
            <w:tcW w:w="617" w:type="dxa"/>
          </w:tcPr>
          <w:p w14:paraId="5441AC40" w14:textId="77777777" w:rsidR="00261529" w:rsidRDefault="00EA1460">
            <w:pPr>
              <w:pStyle w:val="TableParagraph"/>
              <w:spacing w:line="135" w:lineRule="exact"/>
              <w:ind w:left="25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759" w:type="dxa"/>
          </w:tcPr>
          <w:p w14:paraId="5441AC41" w14:textId="77777777" w:rsidR="00261529" w:rsidRDefault="00EA1460">
            <w:pPr>
              <w:pStyle w:val="TableParagraph"/>
              <w:spacing w:before="2" w:line="133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Dx,T,Mx,P</w:t>
            </w:r>
          </w:p>
        </w:tc>
        <w:tc>
          <w:tcPr>
            <w:tcW w:w="852" w:type="dxa"/>
          </w:tcPr>
          <w:p w14:paraId="5441AC42" w14:textId="77777777" w:rsidR="00261529" w:rsidRDefault="00EA1460">
            <w:pPr>
              <w:pStyle w:val="TableParagraph"/>
              <w:spacing w:line="135" w:lineRule="exact"/>
              <w:ind w:right="12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210</w:t>
            </w:r>
          </w:p>
        </w:tc>
        <w:tc>
          <w:tcPr>
            <w:tcW w:w="1117" w:type="dxa"/>
          </w:tcPr>
          <w:p w14:paraId="5441AC43" w14:textId="77777777" w:rsidR="00261529" w:rsidRDefault="00EA1460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sklad</w:t>
            </w:r>
          </w:p>
        </w:tc>
        <w:tc>
          <w:tcPr>
            <w:tcW w:w="629" w:type="dxa"/>
          </w:tcPr>
          <w:p w14:paraId="5441AC44" w14:textId="77777777" w:rsidR="00261529" w:rsidRDefault="00EA1460">
            <w:pPr>
              <w:pStyle w:val="TableParagraph"/>
              <w:spacing w:line="135" w:lineRule="exact"/>
              <w:ind w:right="22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43</w:t>
            </w:r>
          </w:p>
        </w:tc>
        <w:tc>
          <w:tcPr>
            <w:tcW w:w="833" w:type="dxa"/>
          </w:tcPr>
          <w:p w14:paraId="5441AC45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z w:val="13"/>
              </w:rPr>
              <w:t>beton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barva</w:t>
            </w:r>
          </w:p>
        </w:tc>
        <w:tc>
          <w:tcPr>
            <w:tcW w:w="3169" w:type="dxa"/>
          </w:tcPr>
          <w:p w14:paraId="5441AC46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z w:val="13"/>
              </w:rPr>
              <w:t>3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ks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radiátoru</w:t>
            </w:r>
          </w:p>
        </w:tc>
        <w:tc>
          <w:tcPr>
            <w:tcW w:w="926" w:type="dxa"/>
            <w:shd w:val="clear" w:color="auto" w:fill="FFFFCC"/>
          </w:tcPr>
          <w:p w14:paraId="5441AC47" w14:textId="77777777" w:rsidR="00261529" w:rsidRDefault="00EA1460">
            <w:pPr>
              <w:pStyle w:val="TableParagraph"/>
              <w:spacing w:before="16" w:line="119" w:lineRule="exact"/>
              <w:ind w:right="2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288,22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926" w:type="dxa"/>
            <w:shd w:val="clear" w:color="auto" w:fill="FFFFCC"/>
          </w:tcPr>
          <w:p w14:paraId="5441AC48" w14:textId="77777777" w:rsidR="00261529" w:rsidRDefault="00EA1460">
            <w:pPr>
              <w:pStyle w:val="TableParagraph"/>
              <w:spacing w:before="16" w:line="119" w:lineRule="exact"/>
              <w:ind w:right="16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375,92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AC53" w14:textId="77777777">
        <w:trPr>
          <w:trHeight w:val="155"/>
        </w:trPr>
        <w:tc>
          <w:tcPr>
            <w:tcW w:w="617" w:type="dxa"/>
          </w:tcPr>
          <w:p w14:paraId="5441AC4A" w14:textId="77777777" w:rsidR="00261529" w:rsidRDefault="00EA1460">
            <w:pPr>
              <w:pStyle w:val="TableParagraph"/>
              <w:spacing w:line="135" w:lineRule="exact"/>
              <w:ind w:left="25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759" w:type="dxa"/>
          </w:tcPr>
          <w:p w14:paraId="5441AC4B" w14:textId="77777777" w:rsidR="00261529" w:rsidRDefault="00EA1460">
            <w:pPr>
              <w:pStyle w:val="TableParagraph"/>
              <w:spacing w:before="2" w:line="133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Dx,T,Mx,P</w:t>
            </w:r>
          </w:p>
        </w:tc>
        <w:tc>
          <w:tcPr>
            <w:tcW w:w="852" w:type="dxa"/>
          </w:tcPr>
          <w:p w14:paraId="5441AC4C" w14:textId="77777777" w:rsidR="00261529" w:rsidRDefault="00EA1460">
            <w:pPr>
              <w:pStyle w:val="TableParagraph"/>
              <w:spacing w:line="135" w:lineRule="exact"/>
              <w:ind w:right="12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211</w:t>
            </w:r>
          </w:p>
        </w:tc>
        <w:tc>
          <w:tcPr>
            <w:tcW w:w="1117" w:type="dxa"/>
          </w:tcPr>
          <w:p w14:paraId="5441AC4D" w14:textId="77777777" w:rsidR="00261529" w:rsidRDefault="00EA1460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sklad</w:t>
            </w:r>
          </w:p>
        </w:tc>
        <w:tc>
          <w:tcPr>
            <w:tcW w:w="629" w:type="dxa"/>
          </w:tcPr>
          <w:p w14:paraId="5441AC4E" w14:textId="77777777" w:rsidR="00261529" w:rsidRDefault="00EA1460">
            <w:pPr>
              <w:pStyle w:val="TableParagraph"/>
              <w:spacing w:line="135" w:lineRule="exact"/>
              <w:ind w:right="190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351</w:t>
            </w:r>
          </w:p>
        </w:tc>
        <w:tc>
          <w:tcPr>
            <w:tcW w:w="833" w:type="dxa"/>
          </w:tcPr>
          <w:p w14:paraId="5441AC4F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z w:val="13"/>
              </w:rPr>
              <w:t>beton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barva</w:t>
            </w:r>
          </w:p>
        </w:tc>
        <w:tc>
          <w:tcPr>
            <w:tcW w:w="3169" w:type="dxa"/>
          </w:tcPr>
          <w:p w14:paraId="5441AC50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z w:val="13"/>
              </w:rPr>
              <w:t>6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ks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radiátoru</w:t>
            </w:r>
          </w:p>
        </w:tc>
        <w:tc>
          <w:tcPr>
            <w:tcW w:w="926" w:type="dxa"/>
            <w:shd w:val="clear" w:color="auto" w:fill="FFFFCC"/>
          </w:tcPr>
          <w:p w14:paraId="5441AC51" w14:textId="77777777" w:rsidR="00261529" w:rsidRDefault="00EA1460">
            <w:pPr>
              <w:pStyle w:val="TableParagraph"/>
              <w:spacing w:before="16" w:line="119" w:lineRule="exact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115,52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926" w:type="dxa"/>
            <w:shd w:val="clear" w:color="auto" w:fill="FFFFCC"/>
          </w:tcPr>
          <w:p w14:paraId="5441AC52" w14:textId="77777777" w:rsidR="00261529" w:rsidRDefault="00EA1460">
            <w:pPr>
              <w:pStyle w:val="TableParagraph"/>
              <w:spacing w:before="16" w:line="119" w:lineRule="exact"/>
              <w:ind w:right="16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76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158,72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AC5D" w14:textId="77777777">
        <w:trPr>
          <w:trHeight w:val="155"/>
        </w:trPr>
        <w:tc>
          <w:tcPr>
            <w:tcW w:w="617" w:type="dxa"/>
          </w:tcPr>
          <w:p w14:paraId="5441AC54" w14:textId="77777777" w:rsidR="00261529" w:rsidRDefault="00EA1460">
            <w:pPr>
              <w:pStyle w:val="TableParagraph"/>
              <w:spacing w:line="135" w:lineRule="exact"/>
              <w:ind w:left="25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759" w:type="dxa"/>
          </w:tcPr>
          <w:p w14:paraId="5441AC55" w14:textId="77777777" w:rsidR="00261529" w:rsidRDefault="00EA1460">
            <w:pPr>
              <w:pStyle w:val="TableParagraph"/>
              <w:spacing w:before="2" w:line="133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Dx,T,Mx,P</w:t>
            </w:r>
          </w:p>
        </w:tc>
        <w:tc>
          <w:tcPr>
            <w:tcW w:w="852" w:type="dxa"/>
          </w:tcPr>
          <w:p w14:paraId="5441AC56" w14:textId="77777777" w:rsidR="00261529" w:rsidRDefault="00EA1460">
            <w:pPr>
              <w:pStyle w:val="TableParagraph"/>
              <w:spacing w:line="135" w:lineRule="exact"/>
              <w:ind w:right="12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213</w:t>
            </w:r>
          </w:p>
        </w:tc>
        <w:tc>
          <w:tcPr>
            <w:tcW w:w="1117" w:type="dxa"/>
          </w:tcPr>
          <w:p w14:paraId="5441AC57" w14:textId="77777777" w:rsidR="00261529" w:rsidRDefault="00EA1460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sklad</w:t>
            </w:r>
          </w:p>
        </w:tc>
        <w:tc>
          <w:tcPr>
            <w:tcW w:w="629" w:type="dxa"/>
          </w:tcPr>
          <w:p w14:paraId="5441AC58" w14:textId="77777777" w:rsidR="00261529" w:rsidRDefault="00EA1460">
            <w:pPr>
              <w:pStyle w:val="TableParagraph"/>
              <w:spacing w:line="135" w:lineRule="exact"/>
              <w:ind w:right="190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105</w:t>
            </w:r>
          </w:p>
        </w:tc>
        <w:tc>
          <w:tcPr>
            <w:tcW w:w="833" w:type="dxa"/>
          </w:tcPr>
          <w:p w14:paraId="5441AC59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z w:val="13"/>
              </w:rPr>
              <w:t>beton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barva</w:t>
            </w:r>
          </w:p>
        </w:tc>
        <w:tc>
          <w:tcPr>
            <w:tcW w:w="3169" w:type="dxa"/>
          </w:tcPr>
          <w:p w14:paraId="5441AC5A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z w:val="13"/>
              </w:rPr>
              <w:t>4ks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radiátorů</w:t>
            </w:r>
          </w:p>
        </w:tc>
        <w:tc>
          <w:tcPr>
            <w:tcW w:w="926" w:type="dxa"/>
            <w:shd w:val="clear" w:color="auto" w:fill="FFFFCC"/>
          </w:tcPr>
          <w:p w14:paraId="5441AC5B" w14:textId="77777777" w:rsidR="00261529" w:rsidRDefault="00EA1460">
            <w:pPr>
              <w:pStyle w:val="TableParagraph"/>
              <w:spacing w:before="16" w:line="119" w:lineRule="exact"/>
              <w:ind w:right="2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703,78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926" w:type="dxa"/>
            <w:shd w:val="clear" w:color="auto" w:fill="FFFFCC"/>
          </w:tcPr>
          <w:p w14:paraId="5441AC5C" w14:textId="77777777" w:rsidR="00261529" w:rsidRDefault="00EA1460">
            <w:pPr>
              <w:pStyle w:val="TableParagraph"/>
              <w:spacing w:before="16" w:line="119" w:lineRule="exact"/>
              <w:ind w:right="16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336,08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AC67" w14:textId="77777777">
        <w:trPr>
          <w:trHeight w:val="155"/>
        </w:trPr>
        <w:tc>
          <w:tcPr>
            <w:tcW w:w="617" w:type="dxa"/>
          </w:tcPr>
          <w:p w14:paraId="5441AC5E" w14:textId="77777777" w:rsidR="00261529" w:rsidRDefault="00EA1460">
            <w:pPr>
              <w:pStyle w:val="TableParagraph"/>
              <w:spacing w:line="135" w:lineRule="exact"/>
              <w:ind w:left="25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759" w:type="dxa"/>
          </w:tcPr>
          <w:p w14:paraId="5441AC5F" w14:textId="77777777" w:rsidR="00261529" w:rsidRDefault="00EA1460">
            <w:pPr>
              <w:pStyle w:val="TableParagraph"/>
              <w:spacing w:before="2" w:line="133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Dx,T,Mx,P</w:t>
            </w:r>
          </w:p>
        </w:tc>
        <w:tc>
          <w:tcPr>
            <w:tcW w:w="852" w:type="dxa"/>
          </w:tcPr>
          <w:p w14:paraId="5441AC60" w14:textId="77777777" w:rsidR="00261529" w:rsidRDefault="00EA1460">
            <w:pPr>
              <w:pStyle w:val="TableParagraph"/>
              <w:spacing w:line="135" w:lineRule="exact"/>
              <w:ind w:right="12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214</w:t>
            </w:r>
          </w:p>
        </w:tc>
        <w:tc>
          <w:tcPr>
            <w:tcW w:w="1117" w:type="dxa"/>
          </w:tcPr>
          <w:p w14:paraId="5441AC61" w14:textId="77777777" w:rsidR="00261529" w:rsidRDefault="00EA1460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sklad</w:t>
            </w:r>
          </w:p>
        </w:tc>
        <w:tc>
          <w:tcPr>
            <w:tcW w:w="629" w:type="dxa"/>
          </w:tcPr>
          <w:p w14:paraId="5441AC62" w14:textId="77777777" w:rsidR="00261529" w:rsidRDefault="00EA1460">
            <w:pPr>
              <w:pStyle w:val="TableParagraph"/>
              <w:spacing w:line="135" w:lineRule="exact"/>
              <w:ind w:right="190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150</w:t>
            </w:r>
          </w:p>
        </w:tc>
        <w:tc>
          <w:tcPr>
            <w:tcW w:w="833" w:type="dxa"/>
          </w:tcPr>
          <w:p w14:paraId="5441AC63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z w:val="13"/>
              </w:rPr>
              <w:t>beton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barva</w:t>
            </w:r>
          </w:p>
        </w:tc>
        <w:tc>
          <w:tcPr>
            <w:tcW w:w="3169" w:type="dxa"/>
          </w:tcPr>
          <w:p w14:paraId="5441AC64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z w:val="13"/>
              </w:rPr>
              <w:t>4ks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radiátorů</w:t>
            </w:r>
          </w:p>
        </w:tc>
        <w:tc>
          <w:tcPr>
            <w:tcW w:w="926" w:type="dxa"/>
            <w:shd w:val="clear" w:color="auto" w:fill="FFFFCC"/>
          </w:tcPr>
          <w:p w14:paraId="5441AC65" w14:textId="77777777" w:rsidR="00261529" w:rsidRDefault="00EA1460">
            <w:pPr>
              <w:pStyle w:val="TableParagraph"/>
              <w:spacing w:before="16" w:line="119" w:lineRule="exact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005,41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926" w:type="dxa"/>
            <w:shd w:val="clear" w:color="auto" w:fill="FFFFCC"/>
          </w:tcPr>
          <w:p w14:paraId="5441AC66" w14:textId="77777777" w:rsidR="00261529" w:rsidRDefault="00EA1460">
            <w:pPr>
              <w:pStyle w:val="TableParagraph"/>
              <w:spacing w:before="16" w:line="119" w:lineRule="exact"/>
              <w:ind w:right="16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36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194,76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AC71" w14:textId="77777777">
        <w:trPr>
          <w:trHeight w:val="155"/>
        </w:trPr>
        <w:tc>
          <w:tcPr>
            <w:tcW w:w="617" w:type="dxa"/>
          </w:tcPr>
          <w:p w14:paraId="5441AC68" w14:textId="77777777" w:rsidR="00261529" w:rsidRDefault="00EA1460">
            <w:pPr>
              <w:pStyle w:val="TableParagraph"/>
              <w:spacing w:line="135" w:lineRule="exact"/>
              <w:ind w:left="25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759" w:type="dxa"/>
          </w:tcPr>
          <w:p w14:paraId="5441AC69" w14:textId="77777777" w:rsidR="00261529" w:rsidRDefault="00EA1460">
            <w:pPr>
              <w:pStyle w:val="TableParagraph"/>
              <w:spacing w:before="2" w:line="133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Dx,T,Mx,P</w:t>
            </w:r>
          </w:p>
        </w:tc>
        <w:tc>
          <w:tcPr>
            <w:tcW w:w="852" w:type="dxa"/>
          </w:tcPr>
          <w:p w14:paraId="5441AC6A" w14:textId="77777777" w:rsidR="00261529" w:rsidRDefault="00EA1460">
            <w:pPr>
              <w:pStyle w:val="TableParagraph"/>
              <w:spacing w:line="135" w:lineRule="exact"/>
              <w:ind w:right="12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215</w:t>
            </w:r>
          </w:p>
        </w:tc>
        <w:tc>
          <w:tcPr>
            <w:tcW w:w="1117" w:type="dxa"/>
          </w:tcPr>
          <w:p w14:paraId="5441AC6B" w14:textId="77777777" w:rsidR="00261529" w:rsidRDefault="00EA1460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sklad</w:t>
            </w:r>
          </w:p>
        </w:tc>
        <w:tc>
          <w:tcPr>
            <w:tcW w:w="629" w:type="dxa"/>
          </w:tcPr>
          <w:p w14:paraId="5441AC6C" w14:textId="77777777" w:rsidR="00261529" w:rsidRDefault="00EA1460">
            <w:pPr>
              <w:pStyle w:val="TableParagraph"/>
              <w:spacing w:line="135" w:lineRule="exact"/>
              <w:ind w:right="190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170</w:t>
            </w:r>
          </w:p>
        </w:tc>
        <w:tc>
          <w:tcPr>
            <w:tcW w:w="833" w:type="dxa"/>
          </w:tcPr>
          <w:p w14:paraId="5441AC6D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z w:val="13"/>
              </w:rPr>
              <w:t>beton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barva</w:t>
            </w:r>
          </w:p>
        </w:tc>
        <w:tc>
          <w:tcPr>
            <w:tcW w:w="3169" w:type="dxa"/>
          </w:tcPr>
          <w:p w14:paraId="5441AC6E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z w:val="13"/>
              </w:rPr>
              <w:t>4ks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radiátorů</w:t>
            </w:r>
          </w:p>
        </w:tc>
        <w:tc>
          <w:tcPr>
            <w:tcW w:w="926" w:type="dxa"/>
            <w:shd w:val="clear" w:color="auto" w:fill="FFFFCC"/>
          </w:tcPr>
          <w:p w14:paraId="5441AC6F" w14:textId="77777777" w:rsidR="00261529" w:rsidRDefault="00EA1460">
            <w:pPr>
              <w:pStyle w:val="TableParagraph"/>
              <w:spacing w:before="16" w:line="119" w:lineRule="exact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139,46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926" w:type="dxa"/>
            <w:shd w:val="clear" w:color="auto" w:fill="FFFFCC"/>
          </w:tcPr>
          <w:p w14:paraId="5441AC70" w14:textId="77777777" w:rsidR="00261529" w:rsidRDefault="00EA1460">
            <w:pPr>
              <w:pStyle w:val="TableParagraph"/>
              <w:spacing w:before="16" w:line="119" w:lineRule="exact"/>
              <w:ind w:right="16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41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020,56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AC79" w14:textId="77777777">
        <w:trPr>
          <w:trHeight w:val="155"/>
        </w:trPr>
        <w:tc>
          <w:tcPr>
            <w:tcW w:w="2228" w:type="dxa"/>
            <w:gridSpan w:val="3"/>
            <w:shd w:val="clear" w:color="auto" w:fill="D9D9D9"/>
          </w:tcPr>
          <w:p w14:paraId="5441AC72" w14:textId="77777777" w:rsidR="00261529" w:rsidRDefault="00EA1460">
            <w:pPr>
              <w:pStyle w:val="TableParagraph"/>
              <w:spacing w:line="135" w:lineRule="exact"/>
              <w:ind w:left="23"/>
              <w:rPr>
                <w:b/>
                <w:sz w:val="13"/>
              </w:rPr>
            </w:pPr>
            <w:r>
              <w:rPr>
                <w:b/>
                <w:sz w:val="13"/>
              </w:rPr>
              <w:t>3.NP</w:t>
            </w:r>
            <w:r>
              <w:rPr>
                <w:b/>
                <w:spacing w:val="-1"/>
                <w:sz w:val="13"/>
              </w:rPr>
              <w:t xml:space="preserve"> </w:t>
            </w:r>
            <w:r>
              <w:rPr>
                <w:b/>
                <w:spacing w:val="-5"/>
                <w:sz w:val="13"/>
              </w:rPr>
              <w:t>A1</w:t>
            </w:r>
          </w:p>
        </w:tc>
        <w:tc>
          <w:tcPr>
            <w:tcW w:w="1117" w:type="dxa"/>
            <w:shd w:val="clear" w:color="auto" w:fill="D9D9D9"/>
          </w:tcPr>
          <w:p w14:paraId="5441AC73" w14:textId="77777777" w:rsidR="00261529" w:rsidRDefault="00EA1460">
            <w:pPr>
              <w:pStyle w:val="TableParagraph"/>
              <w:spacing w:line="135" w:lineRule="exact"/>
              <w:ind w:left="23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badatelny</w:t>
            </w:r>
          </w:p>
        </w:tc>
        <w:tc>
          <w:tcPr>
            <w:tcW w:w="629" w:type="dxa"/>
            <w:shd w:val="clear" w:color="auto" w:fill="D9D9D9"/>
          </w:tcPr>
          <w:p w14:paraId="5441AC74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3" w:type="dxa"/>
            <w:shd w:val="clear" w:color="auto" w:fill="D9D9D9"/>
          </w:tcPr>
          <w:p w14:paraId="5441AC75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69" w:type="dxa"/>
            <w:shd w:val="clear" w:color="auto" w:fill="D9D9D9"/>
          </w:tcPr>
          <w:p w14:paraId="5441AC76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6" w:type="dxa"/>
            <w:shd w:val="clear" w:color="auto" w:fill="D9D9D9"/>
          </w:tcPr>
          <w:p w14:paraId="5441AC77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6" w:type="dxa"/>
            <w:shd w:val="clear" w:color="auto" w:fill="D9D9D9"/>
          </w:tcPr>
          <w:p w14:paraId="5441AC78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61529" w14:paraId="5441AC83" w14:textId="77777777">
        <w:trPr>
          <w:trHeight w:val="155"/>
        </w:trPr>
        <w:tc>
          <w:tcPr>
            <w:tcW w:w="617" w:type="dxa"/>
          </w:tcPr>
          <w:p w14:paraId="5441AC7A" w14:textId="77777777" w:rsidR="00261529" w:rsidRDefault="00EA1460">
            <w:pPr>
              <w:pStyle w:val="TableParagraph"/>
              <w:spacing w:line="135" w:lineRule="exact"/>
              <w:ind w:left="25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759" w:type="dxa"/>
          </w:tcPr>
          <w:p w14:paraId="5441AC7B" w14:textId="77777777" w:rsidR="00261529" w:rsidRDefault="00EA1460">
            <w:pPr>
              <w:pStyle w:val="TableParagraph"/>
              <w:spacing w:before="2" w:line="133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D,T,M,P</w:t>
            </w:r>
          </w:p>
        </w:tc>
        <w:tc>
          <w:tcPr>
            <w:tcW w:w="852" w:type="dxa"/>
          </w:tcPr>
          <w:p w14:paraId="5441AC7C" w14:textId="77777777" w:rsidR="00261529" w:rsidRDefault="00EA1460">
            <w:pPr>
              <w:pStyle w:val="TableParagraph"/>
              <w:spacing w:line="135" w:lineRule="exact"/>
              <w:ind w:right="1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301.1</w:t>
            </w:r>
          </w:p>
        </w:tc>
        <w:tc>
          <w:tcPr>
            <w:tcW w:w="1117" w:type="dxa"/>
          </w:tcPr>
          <w:p w14:paraId="5441AC7D" w14:textId="77777777" w:rsidR="00261529" w:rsidRDefault="00EA1460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chodba</w:t>
            </w:r>
          </w:p>
        </w:tc>
        <w:tc>
          <w:tcPr>
            <w:tcW w:w="629" w:type="dxa"/>
          </w:tcPr>
          <w:p w14:paraId="5441AC7E" w14:textId="77777777" w:rsidR="00261529" w:rsidRDefault="00EA1460">
            <w:pPr>
              <w:pStyle w:val="TableParagraph"/>
              <w:spacing w:line="135" w:lineRule="exact"/>
              <w:ind w:right="22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39</w:t>
            </w:r>
          </w:p>
        </w:tc>
        <w:tc>
          <w:tcPr>
            <w:tcW w:w="833" w:type="dxa"/>
          </w:tcPr>
          <w:p w14:paraId="5441AC7F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pacing w:val="-2"/>
                <w:sz w:val="13"/>
              </w:rPr>
              <w:t>koberec</w:t>
            </w:r>
          </w:p>
        </w:tc>
        <w:tc>
          <w:tcPr>
            <w:tcW w:w="3169" w:type="dxa"/>
          </w:tcPr>
          <w:p w14:paraId="5441AC80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ks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radiátoru</w:t>
            </w:r>
          </w:p>
        </w:tc>
        <w:tc>
          <w:tcPr>
            <w:tcW w:w="926" w:type="dxa"/>
            <w:shd w:val="clear" w:color="auto" w:fill="FFFFCC"/>
          </w:tcPr>
          <w:p w14:paraId="5441AC81" w14:textId="77777777" w:rsidR="00261529" w:rsidRDefault="00EA1460">
            <w:pPr>
              <w:pStyle w:val="TableParagraph"/>
              <w:spacing w:before="16" w:line="119" w:lineRule="exact"/>
              <w:ind w:right="2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261,37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926" w:type="dxa"/>
            <w:shd w:val="clear" w:color="auto" w:fill="FFFFCC"/>
          </w:tcPr>
          <w:p w14:paraId="5441AC82" w14:textId="77777777" w:rsidR="00261529" w:rsidRDefault="00EA1460">
            <w:pPr>
              <w:pStyle w:val="TableParagraph"/>
              <w:spacing w:before="16" w:line="119" w:lineRule="exact"/>
              <w:ind w:right="19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409,32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AC8D" w14:textId="77777777">
        <w:trPr>
          <w:trHeight w:val="155"/>
        </w:trPr>
        <w:tc>
          <w:tcPr>
            <w:tcW w:w="617" w:type="dxa"/>
          </w:tcPr>
          <w:p w14:paraId="5441AC84" w14:textId="77777777" w:rsidR="00261529" w:rsidRDefault="00EA1460">
            <w:pPr>
              <w:pStyle w:val="TableParagraph"/>
              <w:spacing w:line="135" w:lineRule="exact"/>
              <w:ind w:left="25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759" w:type="dxa"/>
          </w:tcPr>
          <w:p w14:paraId="5441AC85" w14:textId="77777777" w:rsidR="00261529" w:rsidRDefault="00EA1460">
            <w:pPr>
              <w:pStyle w:val="TableParagraph"/>
              <w:spacing w:before="2" w:line="133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D,T,M,P</w:t>
            </w:r>
          </w:p>
        </w:tc>
        <w:tc>
          <w:tcPr>
            <w:tcW w:w="852" w:type="dxa"/>
          </w:tcPr>
          <w:p w14:paraId="5441AC86" w14:textId="77777777" w:rsidR="00261529" w:rsidRDefault="00EA1460">
            <w:pPr>
              <w:pStyle w:val="TableParagraph"/>
              <w:spacing w:line="135" w:lineRule="exact"/>
              <w:ind w:right="1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301.2</w:t>
            </w:r>
          </w:p>
        </w:tc>
        <w:tc>
          <w:tcPr>
            <w:tcW w:w="1117" w:type="dxa"/>
          </w:tcPr>
          <w:p w14:paraId="5441AC87" w14:textId="77777777" w:rsidR="00261529" w:rsidRDefault="00EA1460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chodba</w:t>
            </w:r>
          </w:p>
        </w:tc>
        <w:tc>
          <w:tcPr>
            <w:tcW w:w="629" w:type="dxa"/>
          </w:tcPr>
          <w:p w14:paraId="5441AC88" w14:textId="77777777" w:rsidR="00261529" w:rsidRDefault="00EA1460">
            <w:pPr>
              <w:pStyle w:val="TableParagraph"/>
              <w:spacing w:line="135" w:lineRule="exact"/>
              <w:ind w:right="22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17</w:t>
            </w:r>
          </w:p>
        </w:tc>
        <w:tc>
          <w:tcPr>
            <w:tcW w:w="833" w:type="dxa"/>
          </w:tcPr>
          <w:p w14:paraId="5441AC89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pacing w:val="-2"/>
                <w:sz w:val="13"/>
              </w:rPr>
              <w:t>dlažba</w:t>
            </w:r>
          </w:p>
        </w:tc>
        <w:tc>
          <w:tcPr>
            <w:tcW w:w="3169" w:type="dxa"/>
          </w:tcPr>
          <w:p w14:paraId="5441AC8A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6" w:type="dxa"/>
            <w:shd w:val="clear" w:color="auto" w:fill="FFFFCC"/>
          </w:tcPr>
          <w:p w14:paraId="5441AC8B" w14:textId="77777777" w:rsidR="00261529" w:rsidRDefault="00EA1460">
            <w:pPr>
              <w:pStyle w:val="TableParagraph"/>
              <w:spacing w:before="16" w:line="119" w:lineRule="exact"/>
              <w:ind w:right="2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113,93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926" w:type="dxa"/>
            <w:shd w:val="clear" w:color="auto" w:fill="FFFFCC"/>
          </w:tcPr>
          <w:p w14:paraId="5441AC8C" w14:textId="77777777" w:rsidR="00261529" w:rsidRDefault="00EA1460">
            <w:pPr>
              <w:pStyle w:val="TableParagraph"/>
              <w:spacing w:before="16" w:line="119" w:lineRule="exact"/>
              <w:ind w:right="19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101,48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AC97" w14:textId="77777777">
        <w:trPr>
          <w:trHeight w:val="155"/>
        </w:trPr>
        <w:tc>
          <w:tcPr>
            <w:tcW w:w="617" w:type="dxa"/>
          </w:tcPr>
          <w:p w14:paraId="5441AC8E" w14:textId="77777777" w:rsidR="00261529" w:rsidRDefault="00EA1460">
            <w:pPr>
              <w:pStyle w:val="TableParagraph"/>
              <w:spacing w:line="135" w:lineRule="exact"/>
              <w:ind w:left="25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759" w:type="dxa"/>
          </w:tcPr>
          <w:p w14:paraId="5441AC8F" w14:textId="77777777" w:rsidR="00261529" w:rsidRDefault="00EA1460">
            <w:pPr>
              <w:pStyle w:val="TableParagraph"/>
              <w:spacing w:before="2" w:line="133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Dx,T,Mx,P</w:t>
            </w:r>
          </w:p>
        </w:tc>
        <w:tc>
          <w:tcPr>
            <w:tcW w:w="852" w:type="dxa"/>
          </w:tcPr>
          <w:p w14:paraId="5441AC90" w14:textId="77777777" w:rsidR="00261529" w:rsidRDefault="00EA1460">
            <w:pPr>
              <w:pStyle w:val="TableParagraph"/>
              <w:spacing w:line="135" w:lineRule="exact"/>
              <w:ind w:right="12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302</w:t>
            </w:r>
          </w:p>
        </w:tc>
        <w:tc>
          <w:tcPr>
            <w:tcW w:w="1117" w:type="dxa"/>
          </w:tcPr>
          <w:p w14:paraId="5441AC91" w14:textId="77777777" w:rsidR="00261529" w:rsidRDefault="00EA1460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sklad</w:t>
            </w:r>
          </w:p>
        </w:tc>
        <w:tc>
          <w:tcPr>
            <w:tcW w:w="629" w:type="dxa"/>
          </w:tcPr>
          <w:p w14:paraId="5441AC92" w14:textId="77777777" w:rsidR="00261529" w:rsidRDefault="00EA1460">
            <w:pPr>
              <w:pStyle w:val="TableParagraph"/>
              <w:spacing w:line="135" w:lineRule="exact"/>
              <w:ind w:right="258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833" w:type="dxa"/>
          </w:tcPr>
          <w:p w14:paraId="5441AC93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pacing w:val="-5"/>
                <w:sz w:val="13"/>
              </w:rPr>
              <w:t>PVC</w:t>
            </w:r>
          </w:p>
        </w:tc>
        <w:tc>
          <w:tcPr>
            <w:tcW w:w="3169" w:type="dxa"/>
          </w:tcPr>
          <w:p w14:paraId="5441AC94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6" w:type="dxa"/>
            <w:shd w:val="clear" w:color="auto" w:fill="FFFFCC"/>
          </w:tcPr>
          <w:p w14:paraId="5441AC95" w14:textId="77777777" w:rsidR="00261529" w:rsidRDefault="00EA1460">
            <w:pPr>
              <w:pStyle w:val="TableParagraph"/>
              <w:spacing w:before="16" w:line="119" w:lineRule="exact"/>
              <w:ind w:right="26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26,81</w:t>
            </w:r>
            <w:r>
              <w:rPr>
                <w:spacing w:val="-5"/>
                <w:w w:val="105"/>
                <w:sz w:val="10"/>
              </w:rPr>
              <w:t xml:space="preserve"> Kč</w:t>
            </w:r>
          </w:p>
        </w:tc>
        <w:tc>
          <w:tcPr>
            <w:tcW w:w="926" w:type="dxa"/>
            <w:shd w:val="clear" w:color="auto" w:fill="FFFFCC"/>
          </w:tcPr>
          <w:p w14:paraId="5441AC96" w14:textId="77777777" w:rsidR="00261529" w:rsidRDefault="00EA1460">
            <w:pPr>
              <w:pStyle w:val="TableParagraph"/>
              <w:spacing w:before="16" w:line="119" w:lineRule="exact"/>
              <w:ind w:right="2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965,16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ACA1" w14:textId="77777777">
        <w:trPr>
          <w:trHeight w:val="155"/>
        </w:trPr>
        <w:tc>
          <w:tcPr>
            <w:tcW w:w="617" w:type="dxa"/>
          </w:tcPr>
          <w:p w14:paraId="5441AC98" w14:textId="77777777" w:rsidR="00261529" w:rsidRDefault="00EA1460">
            <w:pPr>
              <w:pStyle w:val="TableParagraph"/>
              <w:spacing w:line="135" w:lineRule="exact"/>
              <w:ind w:left="25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759" w:type="dxa"/>
          </w:tcPr>
          <w:p w14:paraId="5441AC99" w14:textId="77777777" w:rsidR="00261529" w:rsidRDefault="00EA1460">
            <w:pPr>
              <w:pStyle w:val="TableParagraph"/>
              <w:spacing w:before="2" w:line="133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D,T,M,P</w:t>
            </w:r>
          </w:p>
        </w:tc>
        <w:tc>
          <w:tcPr>
            <w:tcW w:w="852" w:type="dxa"/>
          </w:tcPr>
          <w:p w14:paraId="5441AC9A" w14:textId="77777777" w:rsidR="00261529" w:rsidRDefault="00EA1460">
            <w:pPr>
              <w:pStyle w:val="TableParagraph"/>
              <w:spacing w:line="135" w:lineRule="exact"/>
              <w:ind w:right="12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303</w:t>
            </w:r>
          </w:p>
        </w:tc>
        <w:tc>
          <w:tcPr>
            <w:tcW w:w="1117" w:type="dxa"/>
          </w:tcPr>
          <w:p w14:paraId="5441AC9B" w14:textId="77777777" w:rsidR="00261529" w:rsidRDefault="00EA1460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kuchyňka</w:t>
            </w:r>
          </w:p>
        </w:tc>
        <w:tc>
          <w:tcPr>
            <w:tcW w:w="629" w:type="dxa"/>
          </w:tcPr>
          <w:p w14:paraId="5441AC9C" w14:textId="77777777" w:rsidR="00261529" w:rsidRDefault="00EA1460">
            <w:pPr>
              <w:pStyle w:val="TableParagraph"/>
              <w:spacing w:line="135" w:lineRule="exact"/>
              <w:ind w:right="22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12</w:t>
            </w:r>
          </w:p>
        </w:tc>
        <w:tc>
          <w:tcPr>
            <w:tcW w:w="833" w:type="dxa"/>
          </w:tcPr>
          <w:p w14:paraId="5441AC9D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pacing w:val="-5"/>
                <w:sz w:val="13"/>
              </w:rPr>
              <w:t>PVC</w:t>
            </w:r>
          </w:p>
        </w:tc>
        <w:tc>
          <w:tcPr>
            <w:tcW w:w="3169" w:type="dxa"/>
          </w:tcPr>
          <w:p w14:paraId="5441AC9E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ks radiátoru,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2m2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obkladu</w:t>
            </w:r>
          </w:p>
        </w:tc>
        <w:tc>
          <w:tcPr>
            <w:tcW w:w="926" w:type="dxa"/>
            <w:shd w:val="clear" w:color="auto" w:fill="FFFFCC"/>
          </w:tcPr>
          <w:p w14:paraId="5441AC9F" w14:textId="77777777" w:rsidR="00261529" w:rsidRDefault="00EA1460">
            <w:pPr>
              <w:pStyle w:val="TableParagraph"/>
              <w:spacing w:before="16" w:line="119" w:lineRule="exact"/>
              <w:ind w:right="2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129,25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926" w:type="dxa"/>
            <w:shd w:val="clear" w:color="auto" w:fill="FFFFCC"/>
          </w:tcPr>
          <w:p w14:paraId="5441ACA0" w14:textId="77777777" w:rsidR="00261529" w:rsidRDefault="00EA1460">
            <w:pPr>
              <w:pStyle w:val="TableParagraph"/>
              <w:spacing w:before="16" w:line="119" w:lineRule="exact"/>
              <w:ind w:right="19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653,00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ACAE" w14:textId="77777777">
        <w:trPr>
          <w:trHeight w:val="328"/>
        </w:trPr>
        <w:tc>
          <w:tcPr>
            <w:tcW w:w="617" w:type="dxa"/>
          </w:tcPr>
          <w:p w14:paraId="5441ACA2" w14:textId="77777777" w:rsidR="00261529" w:rsidRDefault="00EA1460">
            <w:pPr>
              <w:pStyle w:val="TableParagraph"/>
              <w:spacing w:before="83"/>
              <w:ind w:left="25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759" w:type="dxa"/>
          </w:tcPr>
          <w:p w14:paraId="5441ACA3" w14:textId="77777777" w:rsidR="00261529" w:rsidRDefault="00EA1460">
            <w:pPr>
              <w:pStyle w:val="TableParagraph"/>
              <w:spacing w:before="86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D,T,M,P</w:t>
            </w:r>
          </w:p>
        </w:tc>
        <w:tc>
          <w:tcPr>
            <w:tcW w:w="852" w:type="dxa"/>
          </w:tcPr>
          <w:p w14:paraId="5441ACA4" w14:textId="77777777" w:rsidR="00261529" w:rsidRDefault="00EA1460">
            <w:pPr>
              <w:pStyle w:val="TableParagraph"/>
              <w:spacing w:before="83"/>
              <w:ind w:right="12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304</w:t>
            </w:r>
          </w:p>
        </w:tc>
        <w:tc>
          <w:tcPr>
            <w:tcW w:w="1117" w:type="dxa"/>
          </w:tcPr>
          <w:p w14:paraId="5441ACA5" w14:textId="77777777" w:rsidR="00261529" w:rsidRDefault="00EA1460">
            <w:pPr>
              <w:pStyle w:val="TableParagraph"/>
              <w:spacing w:before="83"/>
              <w:ind w:left="23"/>
              <w:rPr>
                <w:sz w:val="13"/>
              </w:rPr>
            </w:pPr>
            <w:r>
              <w:rPr>
                <w:sz w:val="13"/>
              </w:rPr>
              <w:t>WC muži+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sprcha</w:t>
            </w:r>
          </w:p>
        </w:tc>
        <w:tc>
          <w:tcPr>
            <w:tcW w:w="629" w:type="dxa"/>
          </w:tcPr>
          <w:p w14:paraId="5441ACA6" w14:textId="77777777" w:rsidR="00261529" w:rsidRDefault="00EA1460">
            <w:pPr>
              <w:pStyle w:val="TableParagraph"/>
              <w:spacing w:before="83"/>
              <w:ind w:right="22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10</w:t>
            </w:r>
          </w:p>
        </w:tc>
        <w:tc>
          <w:tcPr>
            <w:tcW w:w="833" w:type="dxa"/>
          </w:tcPr>
          <w:p w14:paraId="5441ACA7" w14:textId="77777777" w:rsidR="00261529" w:rsidRDefault="00EA1460">
            <w:pPr>
              <w:pStyle w:val="TableParagraph"/>
              <w:spacing w:before="86"/>
              <w:ind w:left="22"/>
              <w:rPr>
                <w:sz w:val="13"/>
              </w:rPr>
            </w:pPr>
            <w:r>
              <w:rPr>
                <w:spacing w:val="-2"/>
                <w:sz w:val="13"/>
              </w:rPr>
              <w:t>dlažba</w:t>
            </w:r>
          </w:p>
        </w:tc>
        <w:tc>
          <w:tcPr>
            <w:tcW w:w="3169" w:type="dxa"/>
          </w:tcPr>
          <w:p w14:paraId="5441ACA8" w14:textId="77777777" w:rsidR="00261529" w:rsidRDefault="00EA1460">
            <w:pPr>
              <w:pStyle w:val="TableParagraph"/>
              <w:spacing w:before="2"/>
              <w:ind w:left="22"/>
              <w:rPr>
                <w:sz w:val="13"/>
              </w:rPr>
            </w:pPr>
            <w:r>
              <w:rPr>
                <w:sz w:val="13"/>
              </w:rPr>
              <w:t>2 ks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pisoár,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1 ks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WC mísa, 1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ks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umyvadlo, 1x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sprch.kout,</w:t>
            </w:r>
          </w:p>
          <w:p w14:paraId="5441ACA9" w14:textId="77777777" w:rsidR="00261529" w:rsidRDefault="00EA1460">
            <w:pPr>
              <w:pStyle w:val="TableParagraph"/>
              <w:spacing w:before="14" w:line="133" w:lineRule="exact"/>
              <w:ind w:left="22"/>
              <w:rPr>
                <w:sz w:val="13"/>
              </w:rPr>
            </w:pPr>
            <w:r>
              <w:rPr>
                <w:sz w:val="13"/>
              </w:rPr>
              <w:t>40m2 obkladu, 2 ks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radiátoru</w:t>
            </w:r>
          </w:p>
        </w:tc>
        <w:tc>
          <w:tcPr>
            <w:tcW w:w="926" w:type="dxa"/>
            <w:shd w:val="clear" w:color="auto" w:fill="FFFFCC"/>
          </w:tcPr>
          <w:p w14:paraId="5441ACAA" w14:textId="77777777" w:rsidR="00261529" w:rsidRDefault="00261529">
            <w:pPr>
              <w:pStyle w:val="TableParagraph"/>
              <w:spacing w:before="4"/>
              <w:rPr>
                <w:b/>
                <w:sz w:val="8"/>
              </w:rPr>
            </w:pPr>
          </w:p>
          <w:p w14:paraId="5441ACAB" w14:textId="77777777" w:rsidR="00261529" w:rsidRDefault="00EA1460">
            <w:pPr>
              <w:pStyle w:val="TableParagraph"/>
              <w:spacing w:before="1"/>
              <w:ind w:right="2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167,55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926" w:type="dxa"/>
            <w:shd w:val="clear" w:color="auto" w:fill="FFFFCC"/>
          </w:tcPr>
          <w:p w14:paraId="5441ACAC" w14:textId="77777777" w:rsidR="00261529" w:rsidRDefault="00261529">
            <w:pPr>
              <w:pStyle w:val="TableParagraph"/>
              <w:spacing w:before="4"/>
              <w:rPr>
                <w:b/>
                <w:sz w:val="8"/>
              </w:rPr>
            </w:pPr>
          </w:p>
          <w:p w14:paraId="5441ACAD" w14:textId="77777777" w:rsidR="00261529" w:rsidRDefault="00EA1460">
            <w:pPr>
              <w:pStyle w:val="TableParagraph"/>
              <w:spacing w:before="1"/>
              <w:ind w:right="19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6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031,80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ACB8" w14:textId="77777777">
        <w:trPr>
          <w:trHeight w:val="155"/>
        </w:trPr>
        <w:tc>
          <w:tcPr>
            <w:tcW w:w="617" w:type="dxa"/>
          </w:tcPr>
          <w:p w14:paraId="5441ACAF" w14:textId="77777777" w:rsidR="00261529" w:rsidRDefault="00EA1460">
            <w:pPr>
              <w:pStyle w:val="TableParagraph"/>
              <w:spacing w:line="136" w:lineRule="exact"/>
              <w:ind w:left="25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759" w:type="dxa"/>
          </w:tcPr>
          <w:p w14:paraId="5441ACB0" w14:textId="77777777" w:rsidR="00261529" w:rsidRDefault="00EA1460">
            <w:pPr>
              <w:pStyle w:val="TableParagraph"/>
              <w:spacing w:before="2" w:line="134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D,T,M,P</w:t>
            </w:r>
          </w:p>
        </w:tc>
        <w:tc>
          <w:tcPr>
            <w:tcW w:w="852" w:type="dxa"/>
          </w:tcPr>
          <w:p w14:paraId="5441ACB1" w14:textId="77777777" w:rsidR="00261529" w:rsidRDefault="00EA1460">
            <w:pPr>
              <w:pStyle w:val="TableParagraph"/>
              <w:spacing w:line="136" w:lineRule="exact"/>
              <w:ind w:right="12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305</w:t>
            </w:r>
          </w:p>
        </w:tc>
        <w:tc>
          <w:tcPr>
            <w:tcW w:w="1117" w:type="dxa"/>
          </w:tcPr>
          <w:p w14:paraId="5441ACB2" w14:textId="77777777" w:rsidR="00261529" w:rsidRDefault="00EA1460">
            <w:pPr>
              <w:pStyle w:val="TableParagraph"/>
              <w:spacing w:line="136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úklid</w:t>
            </w:r>
          </w:p>
        </w:tc>
        <w:tc>
          <w:tcPr>
            <w:tcW w:w="629" w:type="dxa"/>
          </w:tcPr>
          <w:p w14:paraId="5441ACB3" w14:textId="77777777" w:rsidR="00261529" w:rsidRDefault="00EA1460">
            <w:pPr>
              <w:pStyle w:val="TableParagraph"/>
              <w:spacing w:line="136" w:lineRule="exact"/>
              <w:ind w:right="258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833" w:type="dxa"/>
          </w:tcPr>
          <w:p w14:paraId="5441ACB4" w14:textId="77777777" w:rsidR="00261529" w:rsidRDefault="00EA1460">
            <w:pPr>
              <w:pStyle w:val="TableParagraph"/>
              <w:spacing w:before="2" w:line="134" w:lineRule="exact"/>
              <w:ind w:left="22"/>
              <w:rPr>
                <w:sz w:val="13"/>
              </w:rPr>
            </w:pPr>
            <w:r>
              <w:rPr>
                <w:spacing w:val="-2"/>
                <w:sz w:val="13"/>
              </w:rPr>
              <w:t>dlažba</w:t>
            </w:r>
          </w:p>
        </w:tc>
        <w:tc>
          <w:tcPr>
            <w:tcW w:w="3169" w:type="dxa"/>
          </w:tcPr>
          <w:p w14:paraId="5441ACB5" w14:textId="77777777" w:rsidR="00261529" w:rsidRDefault="00EA1460">
            <w:pPr>
              <w:pStyle w:val="TableParagraph"/>
              <w:spacing w:before="2" w:line="134" w:lineRule="exact"/>
              <w:ind w:left="22"/>
              <w:rPr>
                <w:sz w:val="13"/>
              </w:rPr>
            </w:pPr>
            <w:r>
              <w:rPr>
                <w:sz w:val="13"/>
              </w:rPr>
              <w:t>9m2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obkladu</w:t>
            </w:r>
          </w:p>
        </w:tc>
        <w:tc>
          <w:tcPr>
            <w:tcW w:w="926" w:type="dxa"/>
            <w:shd w:val="clear" w:color="auto" w:fill="FFFFCC"/>
          </w:tcPr>
          <w:p w14:paraId="5441ACB6" w14:textId="77777777" w:rsidR="00261529" w:rsidRDefault="00EA1460">
            <w:pPr>
              <w:pStyle w:val="TableParagraph"/>
              <w:spacing w:before="16" w:line="120" w:lineRule="exact"/>
              <w:ind w:left="312"/>
              <w:rPr>
                <w:sz w:val="10"/>
              </w:rPr>
            </w:pPr>
            <w:r>
              <w:rPr>
                <w:w w:val="105"/>
                <w:sz w:val="10"/>
              </w:rPr>
              <w:t>3,83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926" w:type="dxa"/>
            <w:shd w:val="clear" w:color="auto" w:fill="FFFFCC"/>
          </w:tcPr>
          <w:p w14:paraId="5441ACB7" w14:textId="77777777" w:rsidR="00261529" w:rsidRDefault="00EA1460">
            <w:pPr>
              <w:pStyle w:val="TableParagraph"/>
              <w:spacing w:before="16" w:line="120" w:lineRule="exact"/>
              <w:ind w:right="2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137,88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ACC2" w14:textId="77777777">
        <w:trPr>
          <w:trHeight w:val="155"/>
        </w:trPr>
        <w:tc>
          <w:tcPr>
            <w:tcW w:w="617" w:type="dxa"/>
          </w:tcPr>
          <w:p w14:paraId="5441ACB9" w14:textId="77777777" w:rsidR="00261529" w:rsidRDefault="00EA1460">
            <w:pPr>
              <w:pStyle w:val="TableParagraph"/>
              <w:spacing w:line="136" w:lineRule="exact"/>
              <w:ind w:left="25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759" w:type="dxa"/>
          </w:tcPr>
          <w:p w14:paraId="5441ACBA" w14:textId="77777777" w:rsidR="00261529" w:rsidRDefault="00EA1460">
            <w:pPr>
              <w:pStyle w:val="TableParagraph"/>
              <w:spacing w:before="2" w:line="133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D,T,M,P</w:t>
            </w:r>
          </w:p>
        </w:tc>
        <w:tc>
          <w:tcPr>
            <w:tcW w:w="852" w:type="dxa"/>
          </w:tcPr>
          <w:p w14:paraId="5441ACBB" w14:textId="77777777" w:rsidR="00261529" w:rsidRDefault="00EA1460">
            <w:pPr>
              <w:pStyle w:val="TableParagraph"/>
              <w:spacing w:line="136" w:lineRule="exact"/>
              <w:ind w:right="12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306</w:t>
            </w:r>
          </w:p>
        </w:tc>
        <w:tc>
          <w:tcPr>
            <w:tcW w:w="1117" w:type="dxa"/>
          </w:tcPr>
          <w:p w14:paraId="5441ACBC" w14:textId="77777777" w:rsidR="00261529" w:rsidRDefault="00EA1460">
            <w:pPr>
              <w:pStyle w:val="TableParagraph"/>
              <w:spacing w:line="136" w:lineRule="exact"/>
              <w:ind w:left="23"/>
              <w:rPr>
                <w:sz w:val="13"/>
              </w:rPr>
            </w:pPr>
            <w:r>
              <w:rPr>
                <w:sz w:val="13"/>
              </w:rPr>
              <w:t>WC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imobil</w:t>
            </w:r>
          </w:p>
        </w:tc>
        <w:tc>
          <w:tcPr>
            <w:tcW w:w="629" w:type="dxa"/>
          </w:tcPr>
          <w:p w14:paraId="5441ACBD" w14:textId="77777777" w:rsidR="00261529" w:rsidRDefault="00EA1460">
            <w:pPr>
              <w:pStyle w:val="TableParagraph"/>
              <w:spacing w:line="136" w:lineRule="exact"/>
              <w:ind w:right="258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833" w:type="dxa"/>
          </w:tcPr>
          <w:p w14:paraId="5441ACBE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pacing w:val="-2"/>
                <w:sz w:val="13"/>
              </w:rPr>
              <w:t>dlažba</w:t>
            </w:r>
          </w:p>
        </w:tc>
        <w:tc>
          <w:tcPr>
            <w:tcW w:w="3169" w:type="dxa"/>
          </w:tcPr>
          <w:p w14:paraId="5441ACBF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z w:val="13"/>
              </w:rPr>
              <w:t>16 m2 obkladu ,1 ks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WC mísa, 1 ks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umyvadlo</w:t>
            </w:r>
          </w:p>
        </w:tc>
        <w:tc>
          <w:tcPr>
            <w:tcW w:w="926" w:type="dxa"/>
            <w:shd w:val="clear" w:color="auto" w:fill="FFFFCC"/>
          </w:tcPr>
          <w:p w14:paraId="5441ACC0" w14:textId="77777777" w:rsidR="00261529" w:rsidRDefault="00EA1460">
            <w:pPr>
              <w:pStyle w:val="TableParagraph"/>
              <w:spacing w:before="16" w:line="119" w:lineRule="exact"/>
              <w:ind w:right="26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83,77</w:t>
            </w:r>
            <w:r>
              <w:rPr>
                <w:spacing w:val="-5"/>
                <w:w w:val="105"/>
                <w:sz w:val="10"/>
              </w:rPr>
              <w:t xml:space="preserve"> Kč</w:t>
            </w:r>
          </w:p>
        </w:tc>
        <w:tc>
          <w:tcPr>
            <w:tcW w:w="926" w:type="dxa"/>
            <w:shd w:val="clear" w:color="auto" w:fill="FFFFCC"/>
          </w:tcPr>
          <w:p w14:paraId="5441ACC1" w14:textId="77777777" w:rsidR="00261529" w:rsidRDefault="00EA1460">
            <w:pPr>
              <w:pStyle w:val="TableParagraph"/>
              <w:spacing w:before="16" w:line="119" w:lineRule="exact"/>
              <w:ind w:right="19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015,72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ACCF" w14:textId="77777777">
        <w:trPr>
          <w:trHeight w:val="328"/>
        </w:trPr>
        <w:tc>
          <w:tcPr>
            <w:tcW w:w="617" w:type="dxa"/>
          </w:tcPr>
          <w:p w14:paraId="5441ACC3" w14:textId="77777777" w:rsidR="00261529" w:rsidRDefault="00EA1460">
            <w:pPr>
              <w:pStyle w:val="TableParagraph"/>
              <w:spacing w:before="83"/>
              <w:ind w:left="25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759" w:type="dxa"/>
          </w:tcPr>
          <w:p w14:paraId="5441ACC4" w14:textId="77777777" w:rsidR="00261529" w:rsidRDefault="00EA1460">
            <w:pPr>
              <w:pStyle w:val="TableParagraph"/>
              <w:spacing w:before="86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D,T,M,P</w:t>
            </w:r>
          </w:p>
        </w:tc>
        <w:tc>
          <w:tcPr>
            <w:tcW w:w="852" w:type="dxa"/>
          </w:tcPr>
          <w:p w14:paraId="5441ACC5" w14:textId="77777777" w:rsidR="00261529" w:rsidRDefault="00EA1460">
            <w:pPr>
              <w:pStyle w:val="TableParagraph"/>
              <w:spacing w:before="83"/>
              <w:ind w:right="12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307</w:t>
            </w:r>
          </w:p>
        </w:tc>
        <w:tc>
          <w:tcPr>
            <w:tcW w:w="1117" w:type="dxa"/>
          </w:tcPr>
          <w:p w14:paraId="5441ACC6" w14:textId="77777777" w:rsidR="00261529" w:rsidRDefault="00EA1460">
            <w:pPr>
              <w:pStyle w:val="TableParagraph"/>
              <w:spacing w:before="83"/>
              <w:ind w:left="23"/>
              <w:rPr>
                <w:sz w:val="13"/>
              </w:rPr>
            </w:pPr>
            <w:r>
              <w:rPr>
                <w:sz w:val="13"/>
              </w:rPr>
              <w:t>WC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ženy +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sprcha</w:t>
            </w:r>
          </w:p>
        </w:tc>
        <w:tc>
          <w:tcPr>
            <w:tcW w:w="629" w:type="dxa"/>
          </w:tcPr>
          <w:p w14:paraId="5441ACC7" w14:textId="77777777" w:rsidR="00261529" w:rsidRDefault="00EA1460">
            <w:pPr>
              <w:pStyle w:val="TableParagraph"/>
              <w:spacing w:before="83"/>
              <w:ind w:right="258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833" w:type="dxa"/>
          </w:tcPr>
          <w:p w14:paraId="5441ACC8" w14:textId="77777777" w:rsidR="00261529" w:rsidRDefault="00EA1460">
            <w:pPr>
              <w:pStyle w:val="TableParagraph"/>
              <w:spacing w:before="86"/>
              <w:ind w:left="22"/>
              <w:rPr>
                <w:sz w:val="13"/>
              </w:rPr>
            </w:pPr>
            <w:r>
              <w:rPr>
                <w:spacing w:val="-2"/>
                <w:sz w:val="13"/>
              </w:rPr>
              <w:t>dlažba</w:t>
            </w:r>
          </w:p>
        </w:tc>
        <w:tc>
          <w:tcPr>
            <w:tcW w:w="3169" w:type="dxa"/>
          </w:tcPr>
          <w:p w14:paraId="5441ACC9" w14:textId="77777777" w:rsidR="00261529" w:rsidRDefault="00EA1460">
            <w:pPr>
              <w:pStyle w:val="TableParagraph"/>
              <w:spacing w:before="2"/>
              <w:ind w:left="22"/>
              <w:rPr>
                <w:sz w:val="13"/>
              </w:rPr>
            </w:pPr>
            <w:r>
              <w:rPr>
                <w:sz w:val="13"/>
              </w:rPr>
              <w:t>2 ks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umyvadlo,1 ks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WC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mísa,1 ks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sprcha, 38m2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 xml:space="preserve">obkladu, </w:t>
            </w:r>
            <w:r>
              <w:rPr>
                <w:spacing w:val="-10"/>
                <w:sz w:val="13"/>
              </w:rPr>
              <w:t>2</w:t>
            </w:r>
          </w:p>
          <w:p w14:paraId="5441ACCA" w14:textId="77777777" w:rsidR="00261529" w:rsidRDefault="00EA1460">
            <w:pPr>
              <w:pStyle w:val="TableParagraph"/>
              <w:spacing w:before="14" w:line="133" w:lineRule="exact"/>
              <w:ind w:left="22"/>
              <w:rPr>
                <w:sz w:val="13"/>
              </w:rPr>
            </w:pPr>
            <w:r>
              <w:rPr>
                <w:spacing w:val="-2"/>
                <w:sz w:val="13"/>
              </w:rPr>
              <w:t>radiátory</w:t>
            </w:r>
          </w:p>
        </w:tc>
        <w:tc>
          <w:tcPr>
            <w:tcW w:w="926" w:type="dxa"/>
            <w:shd w:val="clear" w:color="auto" w:fill="FFFFCC"/>
          </w:tcPr>
          <w:p w14:paraId="5441ACCB" w14:textId="77777777" w:rsidR="00261529" w:rsidRDefault="00261529">
            <w:pPr>
              <w:pStyle w:val="TableParagraph"/>
              <w:spacing w:before="4"/>
              <w:rPr>
                <w:b/>
                <w:sz w:val="8"/>
              </w:rPr>
            </w:pPr>
          </w:p>
          <w:p w14:paraId="5441ACCC" w14:textId="77777777" w:rsidR="00261529" w:rsidRDefault="00EA1460">
            <w:pPr>
              <w:pStyle w:val="TableParagraph"/>
              <w:spacing w:before="1"/>
              <w:ind w:right="2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150,79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926" w:type="dxa"/>
            <w:shd w:val="clear" w:color="auto" w:fill="FFFFCC"/>
          </w:tcPr>
          <w:p w14:paraId="5441ACCD" w14:textId="77777777" w:rsidR="00261529" w:rsidRDefault="00261529">
            <w:pPr>
              <w:pStyle w:val="TableParagraph"/>
              <w:spacing w:before="4"/>
              <w:rPr>
                <w:b/>
                <w:sz w:val="8"/>
              </w:rPr>
            </w:pPr>
          </w:p>
          <w:p w14:paraId="5441ACCE" w14:textId="77777777" w:rsidR="00261529" w:rsidRDefault="00EA1460">
            <w:pPr>
              <w:pStyle w:val="TableParagraph"/>
              <w:spacing w:before="1"/>
              <w:ind w:right="19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428,44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ACD9" w14:textId="77777777">
        <w:trPr>
          <w:trHeight w:val="155"/>
        </w:trPr>
        <w:tc>
          <w:tcPr>
            <w:tcW w:w="617" w:type="dxa"/>
          </w:tcPr>
          <w:p w14:paraId="5441ACD0" w14:textId="77777777" w:rsidR="00261529" w:rsidRDefault="00EA1460">
            <w:pPr>
              <w:pStyle w:val="TableParagraph"/>
              <w:spacing w:line="135" w:lineRule="exact"/>
              <w:ind w:left="25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759" w:type="dxa"/>
          </w:tcPr>
          <w:p w14:paraId="5441ACD1" w14:textId="77777777" w:rsidR="00261529" w:rsidRDefault="00EA1460">
            <w:pPr>
              <w:pStyle w:val="TableParagraph"/>
              <w:spacing w:before="2" w:line="133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Dx,T,Mx,P</w:t>
            </w:r>
          </w:p>
        </w:tc>
        <w:tc>
          <w:tcPr>
            <w:tcW w:w="852" w:type="dxa"/>
          </w:tcPr>
          <w:p w14:paraId="5441ACD2" w14:textId="77777777" w:rsidR="00261529" w:rsidRDefault="00EA1460">
            <w:pPr>
              <w:pStyle w:val="TableParagraph"/>
              <w:spacing w:line="135" w:lineRule="exact"/>
              <w:ind w:right="12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308</w:t>
            </w:r>
          </w:p>
        </w:tc>
        <w:tc>
          <w:tcPr>
            <w:tcW w:w="1117" w:type="dxa"/>
          </w:tcPr>
          <w:p w14:paraId="5441ACD3" w14:textId="77777777" w:rsidR="00261529" w:rsidRDefault="00EA1460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sklad</w:t>
            </w:r>
          </w:p>
        </w:tc>
        <w:tc>
          <w:tcPr>
            <w:tcW w:w="629" w:type="dxa"/>
          </w:tcPr>
          <w:p w14:paraId="5441ACD4" w14:textId="77777777" w:rsidR="00261529" w:rsidRDefault="00EA1460">
            <w:pPr>
              <w:pStyle w:val="TableParagraph"/>
              <w:spacing w:line="135" w:lineRule="exact"/>
              <w:ind w:right="22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16</w:t>
            </w:r>
          </w:p>
        </w:tc>
        <w:tc>
          <w:tcPr>
            <w:tcW w:w="833" w:type="dxa"/>
          </w:tcPr>
          <w:p w14:paraId="5441ACD5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pacing w:val="-5"/>
                <w:sz w:val="13"/>
              </w:rPr>
              <w:t>PVC</w:t>
            </w:r>
          </w:p>
        </w:tc>
        <w:tc>
          <w:tcPr>
            <w:tcW w:w="3169" w:type="dxa"/>
          </w:tcPr>
          <w:p w14:paraId="5441ACD6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ks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radiátoru</w:t>
            </w:r>
          </w:p>
        </w:tc>
        <w:tc>
          <w:tcPr>
            <w:tcW w:w="926" w:type="dxa"/>
            <w:shd w:val="clear" w:color="auto" w:fill="FFFFCC"/>
          </w:tcPr>
          <w:p w14:paraId="5441ACD7" w14:textId="77777777" w:rsidR="00261529" w:rsidRDefault="00EA1460">
            <w:pPr>
              <w:pStyle w:val="TableParagraph"/>
              <w:spacing w:before="16" w:line="119" w:lineRule="exact"/>
              <w:ind w:right="2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107,24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926" w:type="dxa"/>
            <w:shd w:val="clear" w:color="auto" w:fill="FFFFCC"/>
          </w:tcPr>
          <w:p w14:paraId="5441ACD8" w14:textId="77777777" w:rsidR="00261529" w:rsidRDefault="00EA1460">
            <w:pPr>
              <w:pStyle w:val="TableParagraph"/>
              <w:spacing w:before="16" w:line="119" w:lineRule="exact"/>
              <w:ind w:right="19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860,64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ACE3" w14:textId="77777777">
        <w:trPr>
          <w:trHeight w:val="155"/>
        </w:trPr>
        <w:tc>
          <w:tcPr>
            <w:tcW w:w="617" w:type="dxa"/>
          </w:tcPr>
          <w:p w14:paraId="5441ACDA" w14:textId="77777777" w:rsidR="00261529" w:rsidRDefault="00EA1460">
            <w:pPr>
              <w:pStyle w:val="TableParagraph"/>
              <w:spacing w:line="135" w:lineRule="exact"/>
              <w:ind w:left="25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759" w:type="dxa"/>
          </w:tcPr>
          <w:p w14:paraId="5441ACDB" w14:textId="77777777" w:rsidR="00261529" w:rsidRDefault="00EA1460">
            <w:pPr>
              <w:pStyle w:val="TableParagraph"/>
              <w:spacing w:before="2" w:line="133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D,T,M,Mx,P</w:t>
            </w:r>
          </w:p>
        </w:tc>
        <w:tc>
          <w:tcPr>
            <w:tcW w:w="852" w:type="dxa"/>
          </w:tcPr>
          <w:p w14:paraId="5441ACDC" w14:textId="77777777" w:rsidR="00261529" w:rsidRDefault="00EA1460">
            <w:pPr>
              <w:pStyle w:val="TableParagraph"/>
              <w:spacing w:line="135" w:lineRule="exact"/>
              <w:ind w:right="12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309</w:t>
            </w:r>
          </w:p>
        </w:tc>
        <w:tc>
          <w:tcPr>
            <w:tcW w:w="1117" w:type="dxa"/>
          </w:tcPr>
          <w:p w14:paraId="5441ACDD" w14:textId="77777777" w:rsidR="00261529" w:rsidRDefault="00EA1460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badatelna</w:t>
            </w:r>
          </w:p>
        </w:tc>
        <w:tc>
          <w:tcPr>
            <w:tcW w:w="629" w:type="dxa"/>
          </w:tcPr>
          <w:p w14:paraId="5441ACDE" w14:textId="77777777" w:rsidR="00261529" w:rsidRDefault="00EA1460">
            <w:pPr>
              <w:pStyle w:val="TableParagraph"/>
              <w:spacing w:line="135" w:lineRule="exact"/>
              <w:ind w:right="22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15</w:t>
            </w:r>
          </w:p>
        </w:tc>
        <w:tc>
          <w:tcPr>
            <w:tcW w:w="833" w:type="dxa"/>
          </w:tcPr>
          <w:p w14:paraId="5441ACDF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pacing w:val="-5"/>
                <w:sz w:val="13"/>
              </w:rPr>
              <w:t>PVC</w:t>
            </w:r>
          </w:p>
        </w:tc>
        <w:tc>
          <w:tcPr>
            <w:tcW w:w="3169" w:type="dxa"/>
          </w:tcPr>
          <w:p w14:paraId="5441ACE0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ks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radiátoru</w:t>
            </w:r>
          </w:p>
        </w:tc>
        <w:tc>
          <w:tcPr>
            <w:tcW w:w="926" w:type="dxa"/>
            <w:shd w:val="clear" w:color="auto" w:fill="FFFFCC"/>
          </w:tcPr>
          <w:p w14:paraId="5441ACE1" w14:textId="77777777" w:rsidR="00261529" w:rsidRDefault="00EA1460">
            <w:pPr>
              <w:pStyle w:val="TableParagraph"/>
              <w:spacing w:before="16" w:line="119" w:lineRule="exact"/>
              <w:ind w:right="2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132,84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926" w:type="dxa"/>
            <w:shd w:val="clear" w:color="auto" w:fill="FFFFCC"/>
          </w:tcPr>
          <w:p w14:paraId="5441ACE2" w14:textId="77777777" w:rsidR="00261529" w:rsidRDefault="00EA1460">
            <w:pPr>
              <w:pStyle w:val="TableParagraph"/>
              <w:spacing w:before="16" w:line="119" w:lineRule="exact"/>
              <w:ind w:right="19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782,24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ACED" w14:textId="77777777">
        <w:trPr>
          <w:trHeight w:val="155"/>
        </w:trPr>
        <w:tc>
          <w:tcPr>
            <w:tcW w:w="617" w:type="dxa"/>
          </w:tcPr>
          <w:p w14:paraId="5441ACE4" w14:textId="77777777" w:rsidR="00261529" w:rsidRDefault="00EA1460">
            <w:pPr>
              <w:pStyle w:val="TableParagraph"/>
              <w:spacing w:line="135" w:lineRule="exact"/>
              <w:ind w:left="25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759" w:type="dxa"/>
          </w:tcPr>
          <w:p w14:paraId="5441ACE5" w14:textId="77777777" w:rsidR="00261529" w:rsidRDefault="00EA1460">
            <w:pPr>
              <w:pStyle w:val="TableParagraph"/>
              <w:spacing w:before="2" w:line="133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D,T,M,Mx,P</w:t>
            </w:r>
          </w:p>
        </w:tc>
        <w:tc>
          <w:tcPr>
            <w:tcW w:w="852" w:type="dxa"/>
          </w:tcPr>
          <w:p w14:paraId="5441ACE6" w14:textId="77777777" w:rsidR="00261529" w:rsidRDefault="00EA1460">
            <w:pPr>
              <w:pStyle w:val="TableParagraph"/>
              <w:spacing w:line="135" w:lineRule="exact"/>
              <w:ind w:right="12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310</w:t>
            </w:r>
          </w:p>
        </w:tc>
        <w:tc>
          <w:tcPr>
            <w:tcW w:w="1117" w:type="dxa"/>
          </w:tcPr>
          <w:p w14:paraId="5441ACE7" w14:textId="77777777" w:rsidR="00261529" w:rsidRDefault="00EA1460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badatelna</w:t>
            </w:r>
          </w:p>
        </w:tc>
        <w:tc>
          <w:tcPr>
            <w:tcW w:w="629" w:type="dxa"/>
          </w:tcPr>
          <w:p w14:paraId="5441ACE8" w14:textId="77777777" w:rsidR="00261529" w:rsidRDefault="00EA1460">
            <w:pPr>
              <w:pStyle w:val="TableParagraph"/>
              <w:spacing w:line="135" w:lineRule="exact"/>
              <w:ind w:right="22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11</w:t>
            </w:r>
          </w:p>
        </w:tc>
        <w:tc>
          <w:tcPr>
            <w:tcW w:w="833" w:type="dxa"/>
          </w:tcPr>
          <w:p w14:paraId="5441ACE9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pacing w:val="-5"/>
                <w:sz w:val="13"/>
              </w:rPr>
              <w:t>PVC</w:t>
            </w:r>
          </w:p>
        </w:tc>
        <w:tc>
          <w:tcPr>
            <w:tcW w:w="3169" w:type="dxa"/>
          </w:tcPr>
          <w:p w14:paraId="5441ACEA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ks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radiátoru</w:t>
            </w:r>
          </w:p>
        </w:tc>
        <w:tc>
          <w:tcPr>
            <w:tcW w:w="926" w:type="dxa"/>
            <w:shd w:val="clear" w:color="auto" w:fill="FFFFCC"/>
          </w:tcPr>
          <w:p w14:paraId="5441ACEB" w14:textId="77777777" w:rsidR="00261529" w:rsidRDefault="00EA1460">
            <w:pPr>
              <w:pStyle w:val="TableParagraph"/>
              <w:spacing w:before="16" w:line="119" w:lineRule="exact"/>
              <w:ind w:right="26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97,42</w:t>
            </w:r>
            <w:r>
              <w:rPr>
                <w:spacing w:val="-5"/>
                <w:w w:val="105"/>
                <w:sz w:val="10"/>
              </w:rPr>
              <w:t xml:space="preserve"> Kč</w:t>
            </w:r>
          </w:p>
        </w:tc>
        <w:tc>
          <w:tcPr>
            <w:tcW w:w="926" w:type="dxa"/>
            <w:shd w:val="clear" w:color="auto" w:fill="FFFFCC"/>
          </w:tcPr>
          <w:p w14:paraId="5441ACEC" w14:textId="77777777" w:rsidR="00261529" w:rsidRDefault="00EA1460">
            <w:pPr>
              <w:pStyle w:val="TableParagraph"/>
              <w:spacing w:before="16" w:line="119" w:lineRule="exact"/>
              <w:ind w:right="19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507,12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ACF7" w14:textId="77777777">
        <w:trPr>
          <w:trHeight w:val="155"/>
        </w:trPr>
        <w:tc>
          <w:tcPr>
            <w:tcW w:w="617" w:type="dxa"/>
          </w:tcPr>
          <w:p w14:paraId="5441ACEE" w14:textId="77777777" w:rsidR="00261529" w:rsidRDefault="00EA1460">
            <w:pPr>
              <w:pStyle w:val="TableParagraph"/>
              <w:spacing w:line="135" w:lineRule="exact"/>
              <w:ind w:left="25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759" w:type="dxa"/>
          </w:tcPr>
          <w:p w14:paraId="5441ACEF" w14:textId="77777777" w:rsidR="00261529" w:rsidRDefault="00EA1460">
            <w:pPr>
              <w:pStyle w:val="TableParagraph"/>
              <w:spacing w:before="2" w:line="133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D,T,M,Mx,P</w:t>
            </w:r>
          </w:p>
        </w:tc>
        <w:tc>
          <w:tcPr>
            <w:tcW w:w="852" w:type="dxa"/>
          </w:tcPr>
          <w:p w14:paraId="5441ACF0" w14:textId="77777777" w:rsidR="00261529" w:rsidRDefault="00EA1460">
            <w:pPr>
              <w:pStyle w:val="TableParagraph"/>
              <w:spacing w:line="135" w:lineRule="exact"/>
              <w:ind w:right="12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311</w:t>
            </w:r>
          </w:p>
        </w:tc>
        <w:tc>
          <w:tcPr>
            <w:tcW w:w="1117" w:type="dxa"/>
          </w:tcPr>
          <w:p w14:paraId="5441ACF1" w14:textId="77777777" w:rsidR="00261529" w:rsidRDefault="00EA1460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badatelna</w:t>
            </w:r>
          </w:p>
        </w:tc>
        <w:tc>
          <w:tcPr>
            <w:tcW w:w="629" w:type="dxa"/>
          </w:tcPr>
          <w:p w14:paraId="5441ACF2" w14:textId="77777777" w:rsidR="00261529" w:rsidRDefault="00EA1460">
            <w:pPr>
              <w:pStyle w:val="TableParagraph"/>
              <w:spacing w:line="135" w:lineRule="exact"/>
              <w:ind w:right="22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14</w:t>
            </w:r>
          </w:p>
        </w:tc>
        <w:tc>
          <w:tcPr>
            <w:tcW w:w="833" w:type="dxa"/>
          </w:tcPr>
          <w:p w14:paraId="5441ACF3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pacing w:val="-5"/>
                <w:sz w:val="13"/>
              </w:rPr>
              <w:t>PVC</w:t>
            </w:r>
          </w:p>
        </w:tc>
        <w:tc>
          <w:tcPr>
            <w:tcW w:w="3169" w:type="dxa"/>
          </w:tcPr>
          <w:p w14:paraId="5441ACF4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ks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radiátoru</w:t>
            </w:r>
          </w:p>
        </w:tc>
        <w:tc>
          <w:tcPr>
            <w:tcW w:w="926" w:type="dxa"/>
            <w:shd w:val="clear" w:color="auto" w:fill="FFFFCC"/>
          </w:tcPr>
          <w:p w14:paraId="5441ACF5" w14:textId="77777777" w:rsidR="00261529" w:rsidRDefault="00EA1460">
            <w:pPr>
              <w:pStyle w:val="TableParagraph"/>
              <w:spacing w:before="16" w:line="119" w:lineRule="exact"/>
              <w:ind w:right="2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123,98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926" w:type="dxa"/>
            <w:shd w:val="clear" w:color="auto" w:fill="FFFFCC"/>
          </w:tcPr>
          <w:p w14:paraId="5441ACF6" w14:textId="77777777" w:rsidR="00261529" w:rsidRDefault="00EA1460">
            <w:pPr>
              <w:pStyle w:val="TableParagraph"/>
              <w:spacing w:before="16" w:line="119" w:lineRule="exact"/>
              <w:ind w:right="19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463,28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AD01" w14:textId="77777777">
        <w:trPr>
          <w:trHeight w:val="155"/>
        </w:trPr>
        <w:tc>
          <w:tcPr>
            <w:tcW w:w="617" w:type="dxa"/>
          </w:tcPr>
          <w:p w14:paraId="5441ACF8" w14:textId="77777777" w:rsidR="00261529" w:rsidRDefault="00EA1460">
            <w:pPr>
              <w:pStyle w:val="TableParagraph"/>
              <w:spacing w:line="135" w:lineRule="exact"/>
              <w:ind w:left="25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759" w:type="dxa"/>
          </w:tcPr>
          <w:p w14:paraId="5441ACF9" w14:textId="77777777" w:rsidR="00261529" w:rsidRDefault="00EA1460">
            <w:pPr>
              <w:pStyle w:val="TableParagraph"/>
              <w:spacing w:before="2" w:line="133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D,T,M,Mx,P</w:t>
            </w:r>
          </w:p>
        </w:tc>
        <w:tc>
          <w:tcPr>
            <w:tcW w:w="852" w:type="dxa"/>
          </w:tcPr>
          <w:p w14:paraId="5441ACFA" w14:textId="77777777" w:rsidR="00261529" w:rsidRDefault="00EA1460">
            <w:pPr>
              <w:pStyle w:val="TableParagraph"/>
              <w:spacing w:line="135" w:lineRule="exact"/>
              <w:ind w:right="12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312</w:t>
            </w:r>
          </w:p>
        </w:tc>
        <w:tc>
          <w:tcPr>
            <w:tcW w:w="1117" w:type="dxa"/>
          </w:tcPr>
          <w:p w14:paraId="5441ACFB" w14:textId="77777777" w:rsidR="00261529" w:rsidRDefault="00EA1460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badatelna</w:t>
            </w:r>
          </w:p>
        </w:tc>
        <w:tc>
          <w:tcPr>
            <w:tcW w:w="629" w:type="dxa"/>
          </w:tcPr>
          <w:p w14:paraId="5441ACFC" w14:textId="77777777" w:rsidR="00261529" w:rsidRDefault="00EA1460">
            <w:pPr>
              <w:pStyle w:val="TableParagraph"/>
              <w:spacing w:line="135" w:lineRule="exact"/>
              <w:ind w:right="22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37</w:t>
            </w:r>
          </w:p>
        </w:tc>
        <w:tc>
          <w:tcPr>
            <w:tcW w:w="833" w:type="dxa"/>
          </w:tcPr>
          <w:p w14:paraId="5441ACFD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pacing w:val="-5"/>
                <w:sz w:val="13"/>
              </w:rPr>
              <w:t>PVC</w:t>
            </w:r>
          </w:p>
        </w:tc>
        <w:tc>
          <w:tcPr>
            <w:tcW w:w="3169" w:type="dxa"/>
          </w:tcPr>
          <w:p w14:paraId="5441ACFE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z w:val="13"/>
              </w:rPr>
              <w:t>2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ks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radiátoru</w:t>
            </w:r>
          </w:p>
        </w:tc>
        <w:tc>
          <w:tcPr>
            <w:tcW w:w="926" w:type="dxa"/>
            <w:shd w:val="clear" w:color="auto" w:fill="FFFFCC"/>
          </w:tcPr>
          <w:p w14:paraId="5441ACFF" w14:textId="77777777" w:rsidR="00261529" w:rsidRDefault="00EA1460">
            <w:pPr>
              <w:pStyle w:val="TableParagraph"/>
              <w:spacing w:before="16" w:line="119" w:lineRule="exact"/>
              <w:ind w:right="2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327,67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926" w:type="dxa"/>
            <w:shd w:val="clear" w:color="auto" w:fill="FFFFCC"/>
          </w:tcPr>
          <w:p w14:paraId="5441AD00" w14:textId="77777777" w:rsidR="00261529" w:rsidRDefault="00EA1460">
            <w:pPr>
              <w:pStyle w:val="TableParagraph"/>
              <w:spacing w:before="16" w:line="119" w:lineRule="exact"/>
              <w:ind w:right="16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796,12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AD0B" w14:textId="77777777">
        <w:trPr>
          <w:trHeight w:val="155"/>
        </w:trPr>
        <w:tc>
          <w:tcPr>
            <w:tcW w:w="617" w:type="dxa"/>
          </w:tcPr>
          <w:p w14:paraId="5441AD02" w14:textId="77777777" w:rsidR="00261529" w:rsidRDefault="00EA1460">
            <w:pPr>
              <w:pStyle w:val="TableParagraph"/>
              <w:spacing w:line="135" w:lineRule="exact"/>
              <w:ind w:left="25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759" w:type="dxa"/>
          </w:tcPr>
          <w:p w14:paraId="5441AD03" w14:textId="77777777" w:rsidR="00261529" w:rsidRDefault="00EA1460">
            <w:pPr>
              <w:pStyle w:val="TableParagraph"/>
              <w:spacing w:before="2" w:line="133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D,T,M,Mx,P</w:t>
            </w:r>
          </w:p>
        </w:tc>
        <w:tc>
          <w:tcPr>
            <w:tcW w:w="852" w:type="dxa"/>
          </w:tcPr>
          <w:p w14:paraId="5441AD04" w14:textId="77777777" w:rsidR="00261529" w:rsidRDefault="00EA1460">
            <w:pPr>
              <w:pStyle w:val="TableParagraph"/>
              <w:spacing w:line="135" w:lineRule="exact"/>
              <w:ind w:right="12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313</w:t>
            </w:r>
          </w:p>
        </w:tc>
        <w:tc>
          <w:tcPr>
            <w:tcW w:w="1117" w:type="dxa"/>
          </w:tcPr>
          <w:p w14:paraId="5441AD05" w14:textId="77777777" w:rsidR="00261529" w:rsidRDefault="00EA1460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badatelna</w:t>
            </w:r>
          </w:p>
        </w:tc>
        <w:tc>
          <w:tcPr>
            <w:tcW w:w="629" w:type="dxa"/>
          </w:tcPr>
          <w:p w14:paraId="5441AD06" w14:textId="77777777" w:rsidR="00261529" w:rsidRDefault="00EA1460">
            <w:pPr>
              <w:pStyle w:val="TableParagraph"/>
              <w:spacing w:line="135" w:lineRule="exact"/>
              <w:ind w:right="22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20</w:t>
            </w:r>
          </w:p>
        </w:tc>
        <w:tc>
          <w:tcPr>
            <w:tcW w:w="833" w:type="dxa"/>
          </w:tcPr>
          <w:p w14:paraId="5441AD07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pacing w:val="-5"/>
                <w:sz w:val="13"/>
              </w:rPr>
              <w:t>PVC</w:t>
            </w:r>
          </w:p>
        </w:tc>
        <w:tc>
          <w:tcPr>
            <w:tcW w:w="3169" w:type="dxa"/>
          </w:tcPr>
          <w:p w14:paraId="5441AD08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ks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radiátoru</w:t>
            </w:r>
          </w:p>
        </w:tc>
        <w:tc>
          <w:tcPr>
            <w:tcW w:w="926" w:type="dxa"/>
            <w:shd w:val="clear" w:color="auto" w:fill="FFFFCC"/>
          </w:tcPr>
          <w:p w14:paraId="5441AD09" w14:textId="77777777" w:rsidR="00261529" w:rsidRDefault="00EA1460">
            <w:pPr>
              <w:pStyle w:val="TableParagraph"/>
              <w:spacing w:before="16" w:line="119" w:lineRule="exact"/>
              <w:ind w:right="2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177,12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926" w:type="dxa"/>
            <w:shd w:val="clear" w:color="auto" w:fill="FFFFCC"/>
          </w:tcPr>
          <w:p w14:paraId="5441AD0A" w14:textId="77777777" w:rsidR="00261529" w:rsidRDefault="00EA1460">
            <w:pPr>
              <w:pStyle w:val="TableParagraph"/>
              <w:spacing w:before="16" w:line="119" w:lineRule="exact"/>
              <w:ind w:right="19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6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376,32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AD15" w14:textId="77777777">
        <w:trPr>
          <w:trHeight w:val="155"/>
        </w:trPr>
        <w:tc>
          <w:tcPr>
            <w:tcW w:w="617" w:type="dxa"/>
          </w:tcPr>
          <w:p w14:paraId="5441AD0C" w14:textId="77777777" w:rsidR="00261529" w:rsidRDefault="00EA1460">
            <w:pPr>
              <w:pStyle w:val="TableParagraph"/>
              <w:spacing w:line="135" w:lineRule="exact"/>
              <w:ind w:left="25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759" w:type="dxa"/>
          </w:tcPr>
          <w:p w14:paraId="5441AD0D" w14:textId="77777777" w:rsidR="00261529" w:rsidRDefault="00EA1460">
            <w:pPr>
              <w:pStyle w:val="TableParagraph"/>
              <w:spacing w:before="2" w:line="133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D,T,M,Mx,P</w:t>
            </w:r>
          </w:p>
        </w:tc>
        <w:tc>
          <w:tcPr>
            <w:tcW w:w="852" w:type="dxa"/>
          </w:tcPr>
          <w:p w14:paraId="5441AD0E" w14:textId="77777777" w:rsidR="00261529" w:rsidRDefault="00EA1460">
            <w:pPr>
              <w:pStyle w:val="TableParagraph"/>
              <w:spacing w:line="135" w:lineRule="exact"/>
              <w:ind w:right="12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314</w:t>
            </w:r>
          </w:p>
        </w:tc>
        <w:tc>
          <w:tcPr>
            <w:tcW w:w="1117" w:type="dxa"/>
          </w:tcPr>
          <w:p w14:paraId="5441AD0F" w14:textId="77777777" w:rsidR="00261529" w:rsidRDefault="00EA1460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badatelna</w:t>
            </w:r>
          </w:p>
        </w:tc>
        <w:tc>
          <w:tcPr>
            <w:tcW w:w="629" w:type="dxa"/>
          </w:tcPr>
          <w:p w14:paraId="5441AD10" w14:textId="77777777" w:rsidR="00261529" w:rsidRDefault="00EA1460">
            <w:pPr>
              <w:pStyle w:val="TableParagraph"/>
              <w:spacing w:line="135" w:lineRule="exact"/>
              <w:ind w:right="22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21</w:t>
            </w:r>
          </w:p>
        </w:tc>
        <w:tc>
          <w:tcPr>
            <w:tcW w:w="833" w:type="dxa"/>
          </w:tcPr>
          <w:p w14:paraId="5441AD11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pacing w:val="-5"/>
                <w:sz w:val="13"/>
              </w:rPr>
              <w:t>PVC</w:t>
            </w:r>
          </w:p>
        </w:tc>
        <w:tc>
          <w:tcPr>
            <w:tcW w:w="3169" w:type="dxa"/>
          </w:tcPr>
          <w:p w14:paraId="5441AD12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ks radiátoru,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2m2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obkladu</w:t>
            </w:r>
          </w:p>
        </w:tc>
        <w:tc>
          <w:tcPr>
            <w:tcW w:w="926" w:type="dxa"/>
            <w:shd w:val="clear" w:color="auto" w:fill="FFFFCC"/>
          </w:tcPr>
          <w:p w14:paraId="5441AD13" w14:textId="77777777" w:rsidR="00261529" w:rsidRDefault="00EA1460">
            <w:pPr>
              <w:pStyle w:val="TableParagraph"/>
              <w:spacing w:before="16" w:line="119" w:lineRule="exact"/>
              <w:ind w:right="2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185,98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926" w:type="dxa"/>
            <w:shd w:val="clear" w:color="auto" w:fill="FFFFCC"/>
          </w:tcPr>
          <w:p w14:paraId="5441AD14" w14:textId="77777777" w:rsidR="00261529" w:rsidRDefault="00EA1460">
            <w:pPr>
              <w:pStyle w:val="TableParagraph"/>
              <w:spacing w:before="16" w:line="119" w:lineRule="exact"/>
              <w:ind w:right="19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6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695,28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AD1F" w14:textId="77777777">
        <w:trPr>
          <w:trHeight w:val="155"/>
        </w:trPr>
        <w:tc>
          <w:tcPr>
            <w:tcW w:w="617" w:type="dxa"/>
          </w:tcPr>
          <w:p w14:paraId="5441AD16" w14:textId="77777777" w:rsidR="00261529" w:rsidRDefault="00EA1460">
            <w:pPr>
              <w:pStyle w:val="TableParagraph"/>
              <w:spacing w:line="135" w:lineRule="exact"/>
              <w:ind w:left="25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759" w:type="dxa"/>
          </w:tcPr>
          <w:p w14:paraId="5441AD17" w14:textId="77777777" w:rsidR="00261529" w:rsidRDefault="00EA1460">
            <w:pPr>
              <w:pStyle w:val="TableParagraph"/>
              <w:spacing w:before="2" w:line="133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D,T,M,Mx,P</w:t>
            </w:r>
          </w:p>
        </w:tc>
        <w:tc>
          <w:tcPr>
            <w:tcW w:w="852" w:type="dxa"/>
          </w:tcPr>
          <w:p w14:paraId="5441AD18" w14:textId="77777777" w:rsidR="00261529" w:rsidRDefault="00EA1460">
            <w:pPr>
              <w:pStyle w:val="TableParagraph"/>
              <w:spacing w:line="135" w:lineRule="exact"/>
              <w:ind w:right="12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315</w:t>
            </w:r>
          </w:p>
        </w:tc>
        <w:tc>
          <w:tcPr>
            <w:tcW w:w="1117" w:type="dxa"/>
          </w:tcPr>
          <w:p w14:paraId="5441AD19" w14:textId="77777777" w:rsidR="00261529" w:rsidRDefault="00EA1460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badatelna</w:t>
            </w:r>
          </w:p>
        </w:tc>
        <w:tc>
          <w:tcPr>
            <w:tcW w:w="629" w:type="dxa"/>
          </w:tcPr>
          <w:p w14:paraId="5441AD1A" w14:textId="77777777" w:rsidR="00261529" w:rsidRDefault="00EA1460">
            <w:pPr>
              <w:pStyle w:val="TableParagraph"/>
              <w:spacing w:line="135" w:lineRule="exact"/>
              <w:ind w:right="22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18</w:t>
            </w:r>
          </w:p>
        </w:tc>
        <w:tc>
          <w:tcPr>
            <w:tcW w:w="833" w:type="dxa"/>
          </w:tcPr>
          <w:p w14:paraId="5441AD1B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pacing w:val="-5"/>
                <w:sz w:val="13"/>
              </w:rPr>
              <w:t>PVC</w:t>
            </w:r>
          </w:p>
        </w:tc>
        <w:tc>
          <w:tcPr>
            <w:tcW w:w="3169" w:type="dxa"/>
          </w:tcPr>
          <w:p w14:paraId="5441AD1C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ks radiátoru,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2m2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obkladu</w:t>
            </w:r>
          </w:p>
        </w:tc>
        <w:tc>
          <w:tcPr>
            <w:tcW w:w="926" w:type="dxa"/>
            <w:shd w:val="clear" w:color="auto" w:fill="FFFFCC"/>
          </w:tcPr>
          <w:p w14:paraId="5441AD1D" w14:textId="77777777" w:rsidR="00261529" w:rsidRDefault="00EA1460">
            <w:pPr>
              <w:pStyle w:val="TableParagraph"/>
              <w:spacing w:before="16" w:line="119" w:lineRule="exact"/>
              <w:ind w:right="2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159,41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926" w:type="dxa"/>
            <w:shd w:val="clear" w:color="auto" w:fill="FFFFCC"/>
          </w:tcPr>
          <w:p w14:paraId="5441AD1E" w14:textId="77777777" w:rsidR="00261529" w:rsidRDefault="00EA1460">
            <w:pPr>
              <w:pStyle w:val="TableParagraph"/>
              <w:spacing w:before="16" w:line="119" w:lineRule="exact"/>
              <w:ind w:right="19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738,76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AD29" w14:textId="77777777">
        <w:trPr>
          <w:trHeight w:val="155"/>
        </w:trPr>
        <w:tc>
          <w:tcPr>
            <w:tcW w:w="617" w:type="dxa"/>
          </w:tcPr>
          <w:p w14:paraId="5441AD20" w14:textId="77777777" w:rsidR="00261529" w:rsidRDefault="00EA1460">
            <w:pPr>
              <w:pStyle w:val="TableParagraph"/>
              <w:spacing w:line="135" w:lineRule="exact"/>
              <w:ind w:left="25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759" w:type="dxa"/>
          </w:tcPr>
          <w:p w14:paraId="5441AD21" w14:textId="77777777" w:rsidR="00261529" w:rsidRDefault="00EA1460">
            <w:pPr>
              <w:pStyle w:val="TableParagraph"/>
              <w:spacing w:before="2" w:line="133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D,T,M,Mx,P</w:t>
            </w:r>
          </w:p>
        </w:tc>
        <w:tc>
          <w:tcPr>
            <w:tcW w:w="852" w:type="dxa"/>
          </w:tcPr>
          <w:p w14:paraId="5441AD22" w14:textId="77777777" w:rsidR="00261529" w:rsidRDefault="00EA1460">
            <w:pPr>
              <w:pStyle w:val="TableParagraph"/>
              <w:spacing w:line="135" w:lineRule="exact"/>
              <w:ind w:right="12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316</w:t>
            </w:r>
          </w:p>
        </w:tc>
        <w:tc>
          <w:tcPr>
            <w:tcW w:w="1117" w:type="dxa"/>
          </w:tcPr>
          <w:p w14:paraId="5441AD23" w14:textId="77777777" w:rsidR="00261529" w:rsidRDefault="00EA1460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badatelna</w:t>
            </w:r>
          </w:p>
        </w:tc>
        <w:tc>
          <w:tcPr>
            <w:tcW w:w="629" w:type="dxa"/>
          </w:tcPr>
          <w:p w14:paraId="5441AD24" w14:textId="77777777" w:rsidR="00261529" w:rsidRDefault="00EA1460">
            <w:pPr>
              <w:pStyle w:val="TableParagraph"/>
              <w:spacing w:line="135" w:lineRule="exact"/>
              <w:ind w:right="22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18</w:t>
            </w:r>
          </w:p>
        </w:tc>
        <w:tc>
          <w:tcPr>
            <w:tcW w:w="833" w:type="dxa"/>
          </w:tcPr>
          <w:p w14:paraId="5441AD25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pacing w:val="-5"/>
                <w:sz w:val="13"/>
              </w:rPr>
              <w:t>PVC</w:t>
            </w:r>
          </w:p>
        </w:tc>
        <w:tc>
          <w:tcPr>
            <w:tcW w:w="3169" w:type="dxa"/>
          </w:tcPr>
          <w:p w14:paraId="5441AD26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ks radiátoru,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2m2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obkladu</w:t>
            </w:r>
          </w:p>
        </w:tc>
        <w:tc>
          <w:tcPr>
            <w:tcW w:w="926" w:type="dxa"/>
            <w:shd w:val="clear" w:color="auto" w:fill="FFFFCC"/>
          </w:tcPr>
          <w:p w14:paraId="5441AD27" w14:textId="77777777" w:rsidR="00261529" w:rsidRDefault="00EA1460">
            <w:pPr>
              <w:pStyle w:val="TableParagraph"/>
              <w:spacing w:before="16" w:line="119" w:lineRule="exact"/>
              <w:ind w:right="2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159,41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926" w:type="dxa"/>
            <w:shd w:val="clear" w:color="auto" w:fill="FFFFCC"/>
          </w:tcPr>
          <w:p w14:paraId="5441AD28" w14:textId="77777777" w:rsidR="00261529" w:rsidRDefault="00EA1460">
            <w:pPr>
              <w:pStyle w:val="TableParagraph"/>
              <w:spacing w:before="16" w:line="119" w:lineRule="exact"/>
              <w:ind w:right="19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738,76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AD33" w14:textId="77777777">
        <w:trPr>
          <w:trHeight w:val="155"/>
        </w:trPr>
        <w:tc>
          <w:tcPr>
            <w:tcW w:w="617" w:type="dxa"/>
          </w:tcPr>
          <w:p w14:paraId="5441AD2A" w14:textId="77777777" w:rsidR="00261529" w:rsidRDefault="00EA1460">
            <w:pPr>
              <w:pStyle w:val="TableParagraph"/>
              <w:spacing w:line="135" w:lineRule="exact"/>
              <w:ind w:left="25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759" w:type="dxa"/>
          </w:tcPr>
          <w:p w14:paraId="5441AD2B" w14:textId="77777777" w:rsidR="00261529" w:rsidRDefault="00EA1460">
            <w:pPr>
              <w:pStyle w:val="TableParagraph"/>
              <w:spacing w:before="2" w:line="133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D,T,M,P</w:t>
            </w:r>
          </w:p>
        </w:tc>
        <w:tc>
          <w:tcPr>
            <w:tcW w:w="852" w:type="dxa"/>
          </w:tcPr>
          <w:p w14:paraId="5441AD2C" w14:textId="77777777" w:rsidR="00261529" w:rsidRDefault="00EA1460">
            <w:pPr>
              <w:pStyle w:val="TableParagraph"/>
              <w:spacing w:line="135" w:lineRule="exact"/>
              <w:ind w:right="12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317</w:t>
            </w:r>
          </w:p>
        </w:tc>
        <w:tc>
          <w:tcPr>
            <w:tcW w:w="1117" w:type="dxa"/>
          </w:tcPr>
          <w:p w14:paraId="5441AD2D" w14:textId="77777777" w:rsidR="00261529" w:rsidRDefault="00EA1460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foto-dílna</w:t>
            </w:r>
          </w:p>
        </w:tc>
        <w:tc>
          <w:tcPr>
            <w:tcW w:w="629" w:type="dxa"/>
          </w:tcPr>
          <w:p w14:paraId="5441AD2E" w14:textId="77777777" w:rsidR="00261529" w:rsidRDefault="00EA1460">
            <w:pPr>
              <w:pStyle w:val="TableParagraph"/>
              <w:spacing w:line="135" w:lineRule="exact"/>
              <w:ind w:right="22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22</w:t>
            </w:r>
          </w:p>
        </w:tc>
        <w:tc>
          <w:tcPr>
            <w:tcW w:w="833" w:type="dxa"/>
          </w:tcPr>
          <w:p w14:paraId="5441AD2F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pacing w:val="-2"/>
                <w:sz w:val="13"/>
              </w:rPr>
              <w:t>dlažba</w:t>
            </w:r>
          </w:p>
        </w:tc>
        <w:tc>
          <w:tcPr>
            <w:tcW w:w="3169" w:type="dxa"/>
          </w:tcPr>
          <w:p w14:paraId="5441AD30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ks radiátoru,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2m2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obkladu</w:t>
            </w:r>
          </w:p>
        </w:tc>
        <w:tc>
          <w:tcPr>
            <w:tcW w:w="926" w:type="dxa"/>
            <w:shd w:val="clear" w:color="auto" w:fill="FFFFCC"/>
          </w:tcPr>
          <w:p w14:paraId="5441AD31" w14:textId="77777777" w:rsidR="00261529" w:rsidRDefault="00EA1460">
            <w:pPr>
              <w:pStyle w:val="TableParagraph"/>
              <w:spacing w:before="16" w:line="119" w:lineRule="exact"/>
              <w:ind w:right="2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115,85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926" w:type="dxa"/>
            <w:shd w:val="clear" w:color="auto" w:fill="FFFFCC"/>
          </w:tcPr>
          <w:p w14:paraId="5441AD32" w14:textId="77777777" w:rsidR="00261529" w:rsidRDefault="00EA1460">
            <w:pPr>
              <w:pStyle w:val="TableParagraph"/>
              <w:spacing w:before="16" w:line="119" w:lineRule="exact"/>
              <w:ind w:right="19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170,60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AD3B" w14:textId="77777777">
        <w:trPr>
          <w:trHeight w:val="155"/>
        </w:trPr>
        <w:tc>
          <w:tcPr>
            <w:tcW w:w="2228" w:type="dxa"/>
            <w:gridSpan w:val="3"/>
            <w:shd w:val="clear" w:color="auto" w:fill="D9D9D9"/>
          </w:tcPr>
          <w:p w14:paraId="5441AD34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17" w:type="dxa"/>
            <w:shd w:val="clear" w:color="auto" w:fill="D9D9D9"/>
          </w:tcPr>
          <w:p w14:paraId="5441AD35" w14:textId="77777777" w:rsidR="00261529" w:rsidRDefault="00EA1460">
            <w:pPr>
              <w:pStyle w:val="TableParagraph"/>
              <w:spacing w:line="135" w:lineRule="exact"/>
              <w:ind w:left="23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depozitáře</w:t>
            </w:r>
          </w:p>
        </w:tc>
        <w:tc>
          <w:tcPr>
            <w:tcW w:w="629" w:type="dxa"/>
            <w:shd w:val="clear" w:color="auto" w:fill="D9D9D9"/>
          </w:tcPr>
          <w:p w14:paraId="5441AD36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3" w:type="dxa"/>
            <w:shd w:val="clear" w:color="auto" w:fill="D9D9D9"/>
          </w:tcPr>
          <w:p w14:paraId="5441AD37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69" w:type="dxa"/>
            <w:shd w:val="clear" w:color="auto" w:fill="D9D9D9"/>
          </w:tcPr>
          <w:p w14:paraId="5441AD38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6" w:type="dxa"/>
            <w:shd w:val="clear" w:color="auto" w:fill="D9D9D9"/>
          </w:tcPr>
          <w:p w14:paraId="5441AD39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6" w:type="dxa"/>
            <w:shd w:val="clear" w:color="auto" w:fill="D9D9D9"/>
          </w:tcPr>
          <w:p w14:paraId="5441AD3A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61529" w14:paraId="5441AD45" w14:textId="77777777">
        <w:trPr>
          <w:trHeight w:val="155"/>
        </w:trPr>
        <w:tc>
          <w:tcPr>
            <w:tcW w:w="617" w:type="dxa"/>
          </w:tcPr>
          <w:p w14:paraId="5441AD3C" w14:textId="77777777" w:rsidR="00261529" w:rsidRDefault="00EA1460">
            <w:pPr>
              <w:pStyle w:val="TableParagraph"/>
              <w:spacing w:line="135" w:lineRule="exact"/>
              <w:ind w:left="25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759" w:type="dxa"/>
          </w:tcPr>
          <w:p w14:paraId="5441AD3D" w14:textId="77777777" w:rsidR="00261529" w:rsidRDefault="00EA1460">
            <w:pPr>
              <w:pStyle w:val="TableParagraph"/>
              <w:spacing w:before="2" w:line="133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D,T,M,P</w:t>
            </w:r>
          </w:p>
        </w:tc>
        <w:tc>
          <w:tcPr>
            <w:tcW w:w="852" w:type="dxa"/>
          </w:tcPr>
          <w:p w14:paraId="5441AD3E" w14:textId="77777777" w:rsidR="00261529" w:rsidRDefault="00EA1460">
            <w:pPr>
              <w:pStyle w:val="TableParagraph"/>
              <w:spacing w:line="135" w:lineRule="exact"/>
              <w:ind w:right="12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301</w:t>
            </w:r>
          </w:p>
        </w:tc>
        <w:tc>
          <w:tcPr>
            <w:tcW w:w="1117" w:type="dxa"/>
          </w:tcPr>
          <w:p w14:paraId="5441AD3F" w14:textId="77777777" w:rsidR="00261529" w:rsidRDefault="00EA1460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chodba</w:t>
            </w:r>
          </w:p>
        </w:tc>
        <w:tc>
          <w:tcPr>
            <w:tcW w:w="629" w:type="dxa"/>
          </w:tcPr>
          <w:p w14:paraId="5441AD40" w14:textId="77777777" w:rsidR="00261529" w:rsidRDefault="00EA1460">
            <w:pPr>
              <w:pStyle w:val="TableParagraph"/>
              <w:spacing w:line="135" w:lineRule="exact"/>
              <w:ind w:right="22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21</w:t>
            </w:r>
          </w:p>
        </w:tc>
        <w:tc>
          <w:tcPr>
            <w:tcW w:w="833" w:type="dxa"/>
          </w:tcPr>
          <w:p w14:paraId="5441AD41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pacing w:val="-2"/>
                <w:sz w:val="13"/>
              </w:rPr>
              <w:t>koberec</w:t>
            </w:r>
          </w:p>
        </w:tc>
        <w:tc>
          <w:tcPr>
            <w:tcW w:w="3169" w:type="dxa"/>
          </w:tcPr>
          <w:p w14:paraId="5441AD42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6" w:type="dxa"/>
            <w:shd w:val="clear" w:color="auto" w:fill="FFFFCC"/>
          </w:tcPr>
          <w:p w14:paraId="5441AD43" w14:textId="77777777" w:rsidR="00261529" w:rsidRDefault="00EA1460">
            <w:pPr>
              <w:pStyle w:val="TableParagraph"/>
              <w:spacing w:before="16" w:line="119" w:lineRule="exact"/>
              <w:ind w:right="2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140,74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926" w:type="dxa"/>
            <w:shd w:val="clear" w:color="auto" w:fill="FFFFCC"/>
          </w:tcPr>
          <w:p w14:paraId="5441AD44" w14:textId="77777777" w:rsidR="00261529" w:rsidRDefault="00EA1460">
            <w:pPr>
              <w:pStyle w:val="TableParagraph"/>
              <w:spacing w:before="16" w:line="119" w:lineRule="exact"/>
              <w:ind w:right="19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066,64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AD4F" w14:textId="77777777">
        <w:trPr>
          <w:trHeight w:val="155"/>
        </w:trPr>
        <w:tc>
          <w:tcPr>
            <w:tcW w:w="617" w:type="dxa"/>
          </w:tcPr>
          <w:p w14:paraId="5441AD46" w14:textId="77777777" w:rsidR="00261529" w:rsidRDefault="00EA1460">
            <w:pPr>
              <w:pStyle w:val="TableParagraph"/>
              <w:spacing w:line="135" w:lineRule="exact"/>
              <w:ind w:left="25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759" w:type="dxa"/>
          </w:tcPr>
          <w:p w14:paraId="5441AD47" w14:textId="77777777" w:rsidR="00261529" w:rsidRDefault="00EA1460">
            <w:pPr>
              <w:pStyle w:val="TableParagraph"/>
              <w:spacing w:before="2" w:line="133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D,T,M,P</w:t>
            </w:r>
          </w:p>
        </w:tc>
        <w:tc>
          <w:tcPr>
            <w:tcW w:w="852" w:type="dxa"/>
          </w:tcPr>
          <w:p w14:paraId="5441AD48" w14:textId="77777777" w:rsidR="00261529" w:rsidRDefault="00EA1460">
            <w:pPr>
              <w:pStyle w:val="TableParagraph"/>
              <w:spacing w:line="135" w:lineRule="exact"/>
              <w:ind w:right="12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302</w:t>
            </w:r>
          </w:p>
        </w:tc>
        <w:tc>
          <w:tcPr>
            <w:tcW w:w="1117" w:type="dxa"/>
          </w:tcPr>
          <w:p w14:paraId="5441AD49" w14:textId="77777777" w:rsidR="00261529" w:rsidRDefault="00EA1460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chodba</w:t>
            </w:r>
          </w:p>
        </w:tc>
        <w:tc>
          <w:tcPr>
            <w:tcW w:w="629" w:type="dxa"/>
          </w:tcPr>
          <w:p w14:paraId="5441AD4A" w14:textId="77777777" w:rsidR="00261529" w:rsidRDefault="00EA1460">
            <w:pPr>
              <w:pStyle w:val="TableParagraph"/>
              <w:spacing w:line="135" w:lineRule="exact"/>
              <w:ind w:right="258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833" w:type="dxa"/>
          </w:tcPr>
          <w:p w14:paraId="5441AD4B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pacing w:val="-2"/>
                <w:sz w:val="13"/>
              </w:rPr>
              <w:t>koberec</w:t>
            </w:r>
          </w:p>
        </w:tc>
        <w:tc>
          <w:tcPr>
            <w:tcW w:w="3169" w:type="dxa"/>
          </w:tcPr>
          <w:p w14:paraId="5441AD4C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6" w:type="dxa"/>
            <w:shd w:val="clear" w:color="auto" w:fill="FFFFCC"/>
          </w:tcPr>
          <w:p w14:paraId="5441AD4D" w14:textId="77777777" w:rsidR="00261529" w:rsidRDefault="00EA1460">
            <w:pPr>
              <w:pStyle w:val="TableParagraph"/>
              <w:spacing w:before="16" w:line="119" w:lineRule="exact"/>
              <w:ind w:right="26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60,32</w:t>
            </w:r>
            <w:r>
              <w:rPr>
                <w:spacing w:val="-5"/>
                <w:w w:val="105"/>
                <w:sz w:val="10"/>
              </w:rPr>
              <w:t xml:space="preserve"> Kč</w:t>
            </w:r>
          </w:p>
        </w:tc>
        <w:tc>
          <w:tcPr>
            <w:tcW w:w="926" w:type="dxa"/>
            <w:shd w:val="clear" w:color="auto" w:fill="FFFFCC"/>
          </w:tcPr>
          <w:p w14:paraId="5441AD4E" w14:textId="77777777" w:rsidR="00261529" w:rsidRDefault="00EA1460">
            <w:pPr>
              <w:pStyle w:val="TableParagraph"/>
              <w:spacing w:before="16" w:line="119" w:lineRule="exact"/>
              <w:ind w:right="19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171,52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AD59" w14:textId="77777777">
        <w:trPr>
          <w:trHeight w:val="155"/>
        </w:trPr>
        <w:tc>
          <w:tcPr>
            <w:tcW w:w="617" w:type="dxa"/>
          </w:tcPr>
          <w:p w14:paraId="5441AD50" w14:textId="77777777" w:rsidR="00261529" w:rsidRDefault="00EA1460">
            <w:pPr>
              <w:pStyle w:val="TableParagraph"/>
              <w:spacing w:line="135" w:lineRule="exact"/>
              <w:ind w:left="25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759" w:type="dxa"/>
          </w:tcPr>
          <w:p w14:paraId="5441AD51" w14:textId="77777777" w:rsidR="00261529" w:rsidRDefault="00EA1460">
            <w:pPr>
              <w:pStyle w:val="TableParagraph"/>
              <w:spacing w:before="2" w:line="133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D,T,M,P</w:t>
            </w:r>
          </w:p>
        </w:tc>
        <w:tc>
          <w:tcPr>
            <w:tcW w:w="852" w:type="dxa"/>
          </w:tcPr>
          <w:p w14:paraId="5441AD52" w14:textId="77777777" w:rsidR="00261529" w:rsidRDefault="00EA1460">
            <w:pPr>
              <w:pStyle w:val="TableParagraph"/>
              <w:spacing w:line="135" w:lineRule="exact"/>
              <w:ind w:right="12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303</w:t>
            </w:r>
          </w:p>
        </w:tc>
        <w:tc>
          <w:tcPr>
            <w:tcW w:w="1117" w:type="dxa"/>
          </w:tcPr>
          <w:p w14:paraId="5441AD53" w14:textId="77777777" w:rsidR="00261529" w:rsidRDefault="00EA1460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chodba</w:t>
            </w:r>
          </w:p>
        </w:tc>
        <w:tc>
          <w:tcPr>
            <w:tcW w:w="629" w:type="dxa"/>
          </w:tcPr>
          <w:p w14:paraId="5441AD54" w14:textId="77777777" w:rsidR="00261529" w:rsidRDefault="00EA1460">
            <w:pPr>
              <w:pStyle w:val="TableParagraph"/>
              <w:spacing w:line="135" w:lineRule="exact"/>
              <w:ind w:right="190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215</w:t>
            </w:r>
          </w:p>
        </w:tc>
        <w:tc>
          <w:tcPr>
            <w:tcW w:w="833" w:type="dxa"/>
          </w:tcPr>
          <w:p w14:paraId="5441AD55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pacing w:val="-2"/>
                <w:sz w:val="13"/>
              </w:rPr>
              <w:t>beton</w:t>
            </w:r>
          </w:p>
        </w:tc>
        <w:tc>
          <w:tcPr>
            <w:tcW w:w="3169" w:type="dxa"/>
          </w:tcPr>
          <w:p w14:paraId="5441AD56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6" w:type="dxa"/>
            <w:shd w:val="clear" w:color="auto" w:fill="FFFFCC"/>
          </w:tcPr>
          <w:p w14:paraId="5441AD57" w14:textId="77777777" w:rsidR="00261529" w:rsidRDefault="00EA1460">
            <w:pPr>
              <w:pStyle w:val="TableParagraph"/>
              <w:spacing w:before="16" w:line="119" w:lineRule="exact"/>
              <w:ind w:right="2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925,47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926" w:type="dxa"/>
            <w:shd w:val="clear" w:color="auto" w:fill="FFFFCC"/>
          </w:tcPr>
          <w:p w14:paraId="5441AD58" w14:textId="77777777" w:rsidR="00261529" w:rsidRDefault="00EA1460">
            <w:pPr>
              <w:pStyle w:val="TableParagraph"/>
              <w:spacing w:before="16" w:line="119" w:lineRule="exact"/>
              <w:ind w:right="16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33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316,92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AD63" w14:textId="77777777">
        <w:trPr>
          <w:trHeight w:val="155"/>
        </w:trPr>
        <w:tc>
          <w:tcPr>
            <w:tcW w:w="617" w:type="dxa"/>
          </w:tcPr>
          <w:p w14:paraId="5441AD5A" w14:textId="77777777" w:rsidR="00261529" w:rsidRDefault="00EA1460">
            <w:pPr>
              <w:pStyle w:val="TableParagraph"/>
              <w:spacing w:line="135" w:lineRule="exact"/>
              <w:ind w:left="25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759" w:type="dxa"/>
          </w:tcPr>
          <w:p w14:paraId="5441AD5B" w14:textId="77777777" w:rsidR="00261529" w:rsidRDefault="00EA1460">
            <w:pPr>
              <w:pStyle w:val="TableParagraph"/>
              <w:spacing w:before="2" w:line="133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D,T,M,P</w:t>
            </w:r>
          </w:p>
        </w:tc>
        <w:tc>
          <w:tcPr>
            <w:tcW w:w="852" w:type="dxa"/>
          </w:tcPr>
          <w:p w14:paraId="5441AD5C" w14:textId="77777777" w:rsidR="00261529" w:rsidRDefault="00EA1460">
            <w:pPr>
              <w:pStyle w:val="TableParagraph"/>
              <w:spacing w:line="135" w:lineRule="exact"/>
              <w:ind w:right="12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304</w:t>
            </w:r>
          </w:p>
        </w:tc>
        <w:tc>
          <w:tcPr>
            <w:tcW w:w="1117" w:type="dxa"/>
          </w:tcPr>
          <w:p w14:paraId="5441AD5D" w14:textId="77777777" w:rsidR="00261529" w:rsidRDefault="00EA1460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chodba</w:t>
            </w:r>
          </w:p>
        </w:tc>
        <w:tc>
          <w:tcPr>
            <w:tcW w:w="629" w:type="dxa"/>
          </w:tcPr>
          <w:p w14:paraId="5441AD5E" w14:textId="77777777" w:rsidR="00261529" w:rsidRDefault="00EA1460">
            <w:pPr>
              <w:pStyle w:val="TableParagraph"/>
              <w:spacing w:line="135" w:lineRule="exact"/>
              <w:ind w:right="22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38</w:t>
            </w:r>
          </w:p>
        </w:tc>
        <w:tc>
          <w:tcPr>
            <w:tcW w:w="833" w:type="dxa"/>
          </w:tcPr>
          <w:p w14:paraId="5441AD5F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pacing w:val="-2"/>
                <w:sz w:val="13"/>
              </w:rPr>
              <w:t>beton</w:t>
            </w:r>
          </w:p>
        </w:tc>
        <w:tc>
          <w:tcPr>
            <w:tcW w:w="3169" w:type="dxa"/>
          </w:tcPr>
          <w:p w14:paraId="5441AD60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6" w:type="dxa"/>
            <w:shd w:val="clear" w:color="auto" w:fill="FFFFCC"/>
          </w:tcPr>
          <w:p w14:paraId="5441AD61" w14:textId="77777777" w:rsidR="00261529" w:rsidRDefault="00EA1460">
            <w:pPr>
              <w:pStyle w:val="TableParagraph"/>
              <w:spacing w:before="16" w:line="119" w:lineRule="exact"/>
              <w:ind w:right="2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254,67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926" w:type="dxa"/>
            <w:shd w:val="clear" w:color="auto" w:fill="FFFFCC"/>
          </w:tcPr>
          <w:p w14:paraId="5441AD62" w14:textId="77777777" w:rsidR="00261529" w:rsidRDefault="00EA1460">
            <w:pPr>
              <w:pStyle w:val="TableParagraph"/>
              <w:spacing w:before="16" w:line="119" w:lineRule="exact"/>
              <w:ind w:right="19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168,12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AD6D" w14:textId="77777777">
        <w:trPr>
          <w:trHeight w:val="155"/>
        </w:trPr>
        <w:tc>
          <w:tcPr>
            <w:tcW w:w="617" w:type="dxa"/>
          </w:tcPr>
          <w:p w14:paraId="5441AD64" w14:textId="77777777" w:rsidR="00261529" w:rsidRDefault="00EA1460">
            <w:pPr>
              <w:pStyle w:val="TableParagraph"/>
              <w:spacing w:line="135" w:lineRule="exact"/>
              <w:ind w:left="25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759" w:type="dxa"/>
          </w:tcPr>
          <w:p w14:paraId="5441AD65" w14:textId="77777777" w:rsidR="00261529" w:rsidRDefault="00EA1460">
            <w:pPr>
              <w:pStyle w:val="TableParagraph"/>
              <w:spacing w:before="2" w:line="133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Dx,T,Mx,P</w:t>
            </w:r>
          </w:p>
        </w:tc>
        <w:tc>
          <w:tcPr>
            <w:tcW w:w="852" w:type="dxa"/>
          </w:tcPr>
          <w:p w14:paraId="5441AD66" w14:textId="77777777" w:rsidR="00261529" w:rsidRDefault="00EA1460">
            <w:pPr>
              <w:pStyle w:val="TableParagraph"/>
              <w:spacing w:line="135" w:lineRule="exact"/>
              <w:ind w:right="12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305</w:t>
            </w:r>
          </w:p>
        </w:tc>
        <w:tc>
          <w:tcPr>
            <w:tcW w:w="1117" w:type="dxa"/>
          </w:tcPr>
          <w:p w14:paraId="5441AD67" w14:textId="77777777" w:rsidR="00261529" w:rsidRDefault="00EA1460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sklad</w:t>
            </w:r>
          </w:p>
        </w:tc>
        <w:tc>
          <w:tcPr>
            <w:tcW w:w="629" w:type="dxa"/>
          </w:tcPr>
          <w:p w14:paraId="5441AD68" w14:textId="77777777" w:rsidR="00261529" w:rsidRDefault="00EA1460">
            <w:pPr>
              <w:pStyle w:val="TableParagraph"/>
              <w:spacing w:line="135" w:lineRule="exact"/>
              <w:ind w:right="190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330</w:t>
            </w:r>
          </w:p>
        </w:tc>
        <w:tc>
          <w:tcPr>
            <w:tcW w:w="833" w:type="dxa"/>
          </w:tcPr>
          <w:p w14:paraId="5441AD69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pacing w:val="-2"/>
                <w:sz w:val="13"/>
              </w:rPr>
              <w:t>beton</w:t>
            </w:r>
          </w:p>
        </w:tc>
        <w:tc>
          <w:tcPr>
            <w:tcW w:w="3169" w:type="dxa"/>
          </w:tcPr>
          <w:p w14:paraId="5441AD6A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z w:val="13"/>
              </w:rPr>
              <w:t>6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ks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radiátoru</w:t>
            </w:r>
          </w:p>
        </w:tc>
        <w:tc>
          <w:tcPr>
            <w:tcW w:w="926" w:type="dxa"/>
            <w:shd w:val="clear" w:color="auto" w:fill="FFFFCC"/>
          </w:tcPr>
          <w:p w14:paraId="5441AD6B" w14:textId="77777777" w:rsidR="00261529" w:rsidRDefault="00EA1460">
            <w:pPr>
              <w:pStyle w:val="TableParagraph"/>
              <w:spacing w:before="16" w:line="119" w:lineRule="exact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988,95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926" w:type="dxa"/>
            <w:shd w:val="clear" w:color="auto" w:fill="FFFFCC"/>
          </w:tcPr>
          <w:p w14:paraId="5441AD6C" w14:textId="77777777" w:rsidR="00261529" w:rsidRDefault="00EA1460">
            <w:pPr>
              <w:pStyle w:val="TableParagraph"/>
              <w:spacing w:before="16" w:line="119" w:lineRule="exact"/>
              <w:ind w:right="16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71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602,20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AD77" w14:textId="77777777">
        <w:trPr>
          <w:trHeight w:val="155"/>
        </w:trPr>
        <w:tc>
          <w:tcPr>
            <w:tcW w:w="617" w:type="dxa"/>
          </w:tcPr>
          <w:p w14:paraId="5441AD6E" w14:textId="77777777" w:rsidR="00261529" w:rsidRDefault="00EA1460">
            <w:pPr>
              <w:pStyle w:val="TableParagraph"/>
              <w:spacing w:line="136" w:lineRule="exact"/>
              <w:ind w:left="25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759" w:type="dxa"/>
          </w:tcPr>
          <w:p w14:paraId="5441AD6F" w14:textId="77777777" w:rsidR="00261529" w:rsidRDefault="00EA1460">
            <w:pPr>
              <w:pStyle w:val="TableParagraph"/>
              <w:spacing w:before="2" w:line="133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D,T,M,P</w:t>
            </w:r>
          </w:p>
        </w:tc>
        <w:tc>
          <w:tcPr>
            <w:tcW w:w="852" w:type="dxa"/>
          </w:tcPr>
          <w:p w14:paraId="5441AD70" w14:textId="77777777" w:rsidR="00261529" w:rsidRDefault="00EA1460">
            <w:pPr>
              <w:pStyle w:val="TableParagraph"/>
              <w:spacing w:line="136" w:lineRule="exact"/>
              <w:ind w:right="12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306</w:t>
            </w:r>
          </w:p>
        </w:tc>
        <w:tc>
          <w:tcPr>
            <w:tcW w:w="1117" w:type="dxa"/>
          </w:tcPr>
          <w:p w14:paraId="5441AD71" w14:textId="77777777" w:rsidR="00261529" w:rsidRDefault="00EA1460">
            <w:pPr>
              <w:pStyle w:val="TableParagraph"/>
              <w:spacing w:line="136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knihovna</w:t>
            </w:r>
          </w:p>
        </w:tc>
        <w:tc>
          <w:tcPr>
            <w:tcW w:w="629" w:type="dxa"/>
          </w:tcPr>
          <w:p w14:paraId="5441AD72" w14:textId="77777777" w:rsidR="00261529" w:rsidRDefault="00EA1460">
            <w:pPr>
              <w:pStyle w:val="TableParagraph"/>
              <w:spacing w:line="136" w:lineRule="exact"/>
              <w:ind w:right="190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223</w:t>
            </w:r>
          </w:p>
        </w:tc>
        <w:tc>
          <w:tcPr>
            <w:tcW w:w="833" w:type="dxa"/>
          </w:tcPr>
          <w:p w14:paraId="5441AD73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pacing w:val="-5"/>
                <w:sz w:val="13"/>
              </w:rPr>
              <w:t>PVC</w:t>
            </w:r>
          </w:p>
        </w:tc>
        <w:tc>
          <w:tcPr>
            <w:tcW w:w="3169" w:type="dxa"/>
          </w:tcPr>
          <w:p w14:paraId="5441AD74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z w:val="13"/>
              </w:rPr>
              <w:t>4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ks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radiátoru</w:t>
            </w:r>
          </w:p>
        </w:tc>
        <w:tc>
          <w:tcPr>
            <w:tcW w:w="926" w:type="dxa"/>
            <w:shd w:val="clear" w:color="auto" w:fill="FFFFCC"/>
          </w:tcPr>
          <w:p w14:paraId="5441AD75" w14:textId="77777777" w:rsidR="00261529" w:rsidRDefault="00EA1460">
            <w:pPr>
              <w:pStyle w:val="TableParagraph"/>
              <w:spacing w:before="16" w:line="119" w:lineRule="exact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494,51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926" w:type="dxa"/>
            <w:shd w:val="clear" w:color="auto" w:fill="FFFFCC"/>
          </w:tcPr>
          <w:p w14:paraId="5441AD76" w14:textId="77777777" w:rsidR="00261529" w:rsidRDefault="00EA1460">
            <w:pPr>
              <w:pStyle w:val="TableParagraph"/>
              <w:spacing w:before="16" w:line="119" w:lineRule="exact"/>
              <w:ind w:right="16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53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802,36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AD81" w14:textId="77777777">
        <w:trPr>
          <w:trHeight w:val="155"/>
        </w:trPr>
        <w:tc>
          <w:tcPr>
            <w:tcW w:w="617" w:type="dxa"/>
          </w:tcPr>
          <w:p w14:paraId="5441AD78" w14:textId="77777777" w:rsidR="00261529" w:rsidRDefault="00EA1460">
            <w:pPr>
              <w:pStyle w:val="TableParagraph"/>
              <w:spacing w:line="135" w:lineRule="exact"/>
              <w:ind w:left="25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759" w:type="dxa"/>
          </w:tcPr>
          <w:p w14:paraId="5441AD79" w14:textId="77777777" w:rsidR="00261529" w:rsidRDefault="00EA1460">
            <w:pPr>
              <w:pStyle w:val="TableParagraph"/>
              <w:spacing w:before="2" w:line="133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D,T,M,P</w:t>
            </w:r>
          </w:p>
        </w:tc>
        <w:tc>
          <w:tcPr>
            <w:tcW w:w="852" w:type="dxa"/>
          </w:tcPr>
          <w:p w14:paraId="5441AD7A" w14:textId="77777777" w:rsidR="00261529" w:rsidRDefault="00EA1460">
            <w:pPr>
              <w:pStyle w:val="TableParagraph"/>
              <w:spacing w:line="135" w:lineRule="exact"/>
              <w:ind w:right="12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308</w:t>
            </w:r>
          </w:p>
        </w:tc>
        <w:tc>
          <w:tcPr>
            <w:tcW w:w="1117" w:type="dxa"/>
          </w:tcPr>
          <w:p w14:paraId="5441AD7B" w14:textId="77777777" w:rsidR="00261529" w:rsidRDefault="00EA1460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foto-dílna</w:t>
            </w:r>
          </w:p>
        </w:tc>
        <w:tc>
          <w:tcPr>
            <w:tcW w:w="629" w:type="dxa"/>
          </w:tcPr>
          <w:p w14:paraId="5441AD7C" w14:textId="77777777" w:rsidR="00261529" w:rsidRDefault="00EA1460">
            <w:pPr>
              <w:pStyle w:val="TableParagraph"/>
              <w:spacing w:line="135" w:lineRule="exact"/>
              <w:ind w:right="22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34</w:t>
            </w:r>
          </w:p>
        </w:tc>
        <w:tc>
          <w:tcPr>
            <w:tcW w:w="833" w:type="dxa"/>
          </w:tcPr>
          <w:p w14:paraId="5441AD7D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pacing w:val="-2"/>
                <w:sz w:val="13"/>
              </w:rPr>
              <w:t>dlažba</w:t>
            </w:r>
          </w:p>
        </w:tc>
        <w:tc>
          <w:tcPr>
            <w:tcW w:w="3169" w:type="dxa"/>
          </w:tcPr>
          <w:p w14:paraId="5441AD7E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z w:val="13"/>
              </w:rPr>
              <w:t>2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ks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radiátoru</w:t>
            </w:r>
          </w:p>
        </w:tc>
        <w:tc>
          <w:tcPr>
            <w:tcW w:w="926" w:type="dxa"/>
            <w:shd w:val="clear" w:color="auto" w:fill="FFFFCC"/>
          </w:tcPr>
          <w:p w14:paraId="5441AD7F" w14:textId="77777777" w:rsidR="00261529" w:rsidRDefault="00EA1460">
            <w:pPr>
              <w:pStyle w:val="TableParagraph"/>
              <w:spacing w:before="16" w:line="119" w:lineRule="exact"/>
              <w:ind w:right="2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179,03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926" w:type="dxa"/>
            <w:shd w:val="clear" w:color="auto" w:fill="FFFFCC"/>
          </w:tcPr>
          <w:p w14:paraId="5441AD80" w14:textId="77777777" w:rsidR="00261529" w:rsidRDefault="00EA1460">
            <w:pPr>
              <w:pStyle w:val="TableParagraph"/>
              <w:spacing w:before="16" w:line="119" w:lineRule="exact"/>
              <w:ind w:right="19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6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445,08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AD8B" w14:textId="77777777">
        <w:trPr>
          <w:trHeight w:val="155"/>
        </w:trPr>
        <w:tc>
          <w:tcPr>
            <w:tcW w:w="617" w:type="dxa"/>
          </w:tcPr>
          <w:p w14:paraId="5441AD82" w14:textId="77777777" w:rsidR="00261529" w:rsidRDefault="00EA1460">
            <w:pPr>
              <w:pStyle w:val="TableParagraph"/>
              <w:spacing w:line="135" w:lineRule="exact"/>
              <w:ind w:left="25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759" w:type="dxa"/>
          </w:tcPr>
          <w:p w14:paraId="5441AD83" w14:textId="77777777" w:rsidR="00261529" w:rsidRDefault="00EA1460">
            <w:pPr>
              <w:pStyle w:val="TableParagraph"/>
              <w:spacing w:before="2" w:line="133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D,T,M,P</w:t>
            </w:r>
          </w:p>
        </w:tc>
        <w:tc>
          <w:tcPr>
            <w:tcW w:w="852" w:type="dxa"/>
          </w:tcPr>
          <w:p w14:paraId="5441AD84" w14:textId="77777777" w:rsidR="00261529" w:rsidRDefault="00EA1460">
            <w:pPr>
              <w:pStyle w:val="TableParagraph"/>
              <w:spacing w:line="135" w:lineRule="exact"/>
              <w:ind w:right="12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309</w:t>
            </w:r>
          </w:p>
        </w:tc>
        <w:tc>
          <w:tcPr>
            <w:tcW w:w="1117" w:type="dxa"/>
          </w:tcPr>
          <w:p w14:paraId="5441AD85" w14:textId="77777777" w:rsidR="00261529" w:rsidRDefault="00EA1460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foto-laboratoř</w:t>
            </w:r>
          </w:p>
        </w:tc>
        <w:tc>
          <w:tcPr>
            <w:tcW w:w="629" w:type="dxa"/>
          </w:tcPr>
          <w:p w14:paraId="5441AD86" w14:textId="77777777" w:rsidR="00261529" w:rsidRDefault="00EA1460">
            <w:pPr>
              <w:pStyle w:val="TableParagraph"/>
              <w:spacing w:line="135" w:lineRule="exact"/>
              <w:ind w:right="22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11</w:t>
            </w:r>
          </w:p>
        </w:tc>
        <w:tc>
          <w:tcPr>
            <w:tcW w:w="833" w:type="dxa"/>
          </w:tcPr>
          <w:p w14:paraId="5441AD87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pacing w:val="-2"/>
                <w:sz w:val="13"/>
              </w:rPr>
              <w:t>dlažba</w:t>
            </w:r>
          </w:p>
        </w:tc>
        <w:tc>
          <w:tcPr>
            <w:tcW w:w="3169" w:type="dxa"/>
          </w:tcPr>
          <w:p w14:paraId="5441AD88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ks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radiátoru</w:t>
            </w:r>
          </w:p>
        </w:tc>
        <w:tc>
          <w:tcPr>
            <w:tcW w:w="926" w:type="dxa"/>
            <w:shd w:val="clear" w:color="auto" w:fill="FFFFCC"/>
          </w:tcPr>
          <w:p w14:paraId="5441AD89" w14:textId="77777777" w:rsidR="00261529" w:rsidRDefault="00EA1460">
            <w:pPr>
              <w:pStyle w:val="TableParagraph"/>
              <w:spacing w:before="16" w:line="119" w:lineRule="exact"/>
              <w:ind w:right="26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57,92</w:t>
            </w:r>
            <w:r>
              <w:rPr>
                <w:spacing w:val="-5"/>
                <w:w w:val="105"/>
                <w:sz w:val="10"/>
              </w:rPr>
              <w:t xml:space="preserve"> Kč</w:t>
            </w:r>
          </w:p>
        </w:tc>
        <w:tc>
          <w:tcPr>
            <w:tcW w:w="926" w:type="dxa"/>
            <w:shd w:val="clear" w:color="auto" w:fill="FFFFCC"/>
          </w:tcPr>
          <w:p w14:paraId="5441AD8A" w14:textId="77777777" w:rsidR="00261529" w:rsidRDefault="00EA1460">
            <w:pPr>
              <w:pStyle w:val="TableParagraph"/>
              <w:spacing w:before="16" w:line="119" w:lineRule="exact"/>
              <w:ind w:right="19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085,12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AD95" w14:textId="77777777">
        <w:trPr>
          <w:trHeight w:val="155"/>
        </w:trPr>
        <w:tc>
          <w:tcPr>
            <w:tcW w:w="617" w:type="dxa"/>
          </w:tcPr>
          <w:p w14:paraId="5441AD8C" w14:textId="77777777" w:rsidR="00261529" w:rsidRDefault="00EA1460">
            <w:pPr>
              <w:pStyle w:val="TableParagraph"/>
              <w:spacing w:line="135" w:lineRule="exact"/>
              <w:ind w:left="25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759" w:type="dxa"/>
          </w:tcPr>
          <w:p w14:paraId="5441AD8D" w14:textId="77777777" w:rsidR="00261529" w:rsidRDefault="00EA1460">
            <w:pPr>
              <w:pStyle w:val="TableParagraph"/>
              <w:spacing w:before="2" w:line="133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D,T,M,P</w:t>
            </w:r>
          </w:p>
        </w:tc>
        <w:tc>
          <w:tcPr>
            <w:tcW w:w="852" w:type="dxa"/>
          </w:tcPr>
          <w:p w14:paraId="5441AD8E" w14:textId="77777777" w:rsidR="00261529" w:rsidRDefault="00EA1460">
            <w:pPr>
              <w:pStyle w:val="TableParagraph"/>
              <w:spacing w:line="135" w:lineRule="exact"/>
              <w:ind w:right="12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310</w:t>
            </w:r>
          </w:p>
        </w:tc>
        <w:tc>
          <w:tcPr>
            <w:tcW w:w="1117" w:type="dxa"/>
          </w:tcPr>
          <w:p w14:paraId="5441AD8F" w14:textId="77777777" w:rsidR="00261529" w:rsidRDefault="00EA1460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foto-arch.</w:t>
            </w:r>
          </w:p>
        </w:tc>
        <w:tc>
          <w:tcPr>
            <w:tcW w:w="629" w:type="dxa"/>
          </w:tcPr>
          <w:p w14:paraId="5441AD90" w14:textId="77777777" w:rsidR="00261529" w:rsidRDefault="00EA1460">
            <w:pPr>
              <w:pStyle w:val="TableParagraph"/>
              <w:spacing w:line="135" w:lineRule="exact"/>
              <w:ind w:right="22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31</w:t>
            </w:r>
          </w:p>
        </w:tc>
        <w:tc>
          <w:tcPr>
            <w:tcW w:w="833" w:type="dxa"/>
          </w:tcPr>
          <w:p w14:paraId="5441AD91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pacing w:val="-5"/>
                <w:sz w:val="13"/>
              </w:rPr>
              <w:t>PVC</w:t>
            </w:r>
          </w:p>
        </w:tc>
        <w:tc>
          <w:tcPr>
            <w:tcW w:w="3169" w:type="dxa"/>
          </w:tcPr>
          <w:p w14:paraId="5441AD92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z w:val="13"/>
              </w:rPr>
              <w:t>2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ks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radiátoru</w:t>
            </w:r>
          </w:p>
        </w:tc>
        <w:tc>
          <w:tcPr>
            <w:tcW w:w="926" w:type="dxa"/>
            <w:shd w:val="clear" w:color="auto" w:fill="FFFFCC"/>
          </w:tcPr>
          <w:p w14:paraId="5441AD93" w14:textId="77777777" w:rsidR="00261529" w:rsidRDefault="00EA1460">
            <w:pPr>
              <w:pStyle w:val="TableParagraph"/>
              <w:spacing w:before="16" w:line="119" w:lineRule="exact"/>
              <w:ind w:right="2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163,24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926" w:type="dxa"/>
            <w:shd w:val="clear" w:color="auto" w:fill="FFFFCC"/>
          </w:tcPr>
          <w:p w14:paraId="5441AD94" w14:textId="77777777" w:rsidR="00261529" w:rsidRDefault="00EA1460">
            <w:pPr>
              <w:pStyle w:val="TableParagraph"/>
              <w:spacing w:before="16" w:line="119" w:lineRule="exact"/>
              <w:ind w:right="19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876,64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AD9F" w14:textId="77777777">
        <w:trPr>
          <w:trHeight w:val="155"/>
        </w:trPr>
        <w:tc>
          <w:tcPr>
            <w:tcW w:w="617" w:type="dxa"/>
          </w:tcPr>
          <w:p w14:paraId="5441AD96" w14:textId="77777777" w:rsidR="00261529" w:rsidRDefault="00EA1460">
            <w:pPr>
              <w:pStyle w:val="TableParagraph"/>
              <w:spacing w:line="135" w:lineRule="exact"/>
              <w:ind w:left="25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759" w:type="dxa"/>
          </w:tcPr>
          <w:p w14:paraId="5441AD97" w14:textId="77777777" w:rsidR="00261529" w:rsidRDefault="00EA1460">
            <w:pPr>
              <w:pStyle w:val="TableParagraph"/>
              <w:spacing w:before="2" w:line="133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Dx,T,Mx,P</w:t>
            </w:r>
          </w:p>
        </w:tc>
        <w:tc>
          <w:tcPr>
            <w:tcW w:w="852" w:type="dxa"/>
          </w:tcPr>
          <w:p w14:paraId="5441AD98" w14:textId="77777777" w:rsidR="00261529" w:rsidRDefault="00EA1460">
            <w:pPr>
              <w:pStyle w:val="TableParagraph"/>
              <w:spacing w:line="135" w:lineRule="exact"/>
              <w:ind w:right="12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311</w:t>
            </w:r>
          </w:p>
        </w:tc>
        <w:tc>
          <w:tcPr>
            <w:tcW w:w="1117" w:type="dxa"/>
          </w:tcPr>
          <w:p w14:paraId="5441AD99" w14:textId="77777777" w:rsidR="00261529" w:rsidRDefault="00EA1460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sklad</w:t>
            </w:r>
          </w:p>
        </w:tc>
        <w:tc>
          <w:tcPr>
            <w:tcW w:w="629" w:type="dxa"/>
          </w:tcPr>
          <w:p w14:paraId="5441AD9A" w14:textId="77777777" w:rsidR="00261529" w:rsidRDefault="00EA1460">
            <w:pPr>
              <w:pStyle w:val="TableParagraph"/>
              <w:spacing w:line="135" w:lineRule="exact"/>
              <w:ind w:right="190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253</w:t>
            </w:r>
          </w:p>
        </w:tc>
        <w:tc>
          <w:tcPr>
            <w:tcW w:w="833" w:type="dxa"/>
          </w:tcPr>
          <w:p w14:paraId="5441AD9B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z w:val="13"/>
              </w:rPr>
              <w:t>beton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barva</w:t>
            </w:r>
          </w:p>
        </w:tc>
        <w:tc>
          <w:tcPr>
            <w:tcW w:w="3169" w:type="dxa"/>
          </w:tcPr>
          <w:p w14:paraId="5441AD9C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z w:val="13"/>
              </w:rPr>
              <w:t>6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ks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radiátoru</w:t>
            </w:r>
          </w:p>
        </w:tc>
        <w:tc>
          <w:tcPr>
            <w:tcW w:w="926" w:type="dxa"/>
            <w:shd w:val="clear" w:color="auto" w:fill="FFFFCC"/>
          </w:tcPr>
          <w:p w14:paraId="5441AD9D" w14:textId="77777777" w:rsidR="00261529" w:rsidRDefault="00EA1460">
            <w:pPr>
              <w:pStyle w:val="TableParagraph"/>
              <w:spacing w:before="16" w:line="119" w:lineRule="exact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524,86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926" w:type="dxa"/>
            <w:shd w:val="clear" w:color="auto" w:fill="FFFFCC"/>
          </w:tcPr>
          <w:p w14:paraId="5441AD9E" w14:textId="77777777" w:rsidR="00261529" w:rsidRDefault="00EA1460">
            <w:pPr>
              <w:pStyle w:val="TableParagraph"/>
              <w:spacing w:before="16" w:line="119" w:lineRule="exact"/>
              <w:ind w:right="16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54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894,96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ADA9" w14:textId="77777777">
        <w:trPr>
          <w:trHeight w:val="155"/>
        </w:trPr>
        <w:tc>
          <w:tcPr>
            <w:tcW w:w="617" w:type="dxa"/>
          </w:tcPr>
          <w:p w14:paraId="5441ADA0" w14:textId="77777777" w:rsidR="00261529" w:rsidRDefault="00EA1460">
            <w:pPr>
              <w:pStyle w:val="TableParagraph"/>
              <w:spacing w:line="135" w:lineRule="exact"/>
              <w:ind w:left="25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759" w:type="dxa"/>
          </w:tcPr>
          <w:p w14:paraId="5441ADA1" w14:textId="77777777" w:rsidR="00261529" w:rsidRDefault="00EA1460">
            <w:pPr>
              <w:pStyle w:val="TableParagraph"/>
              <w:spacing w:before="2" w:line="133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Dx,T,Mx,P</w:t>
            </w:r>
          </w:p>
        </w:tc>
        <w:tc>
          <w:tcPr>
            <w:tcW w:w="852" w:type="dxa"/>
          </w:tcPr>
          <w:p w14:paraId="5441ADA2" w14:textId="77777777" w:rsidR="00261529" w:rsidRDefault="00EA1460">
            <w:pPr>
              <w:pStyle w:val="TableParagraph"/>
              <w:spacing w:line="135" w:lineRule="exact"/>
              <w:ind w:right="12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312</w:t>
            </w:r>
          </w:p>
        </w:tc>
        <w:tc>
          <w:tcPr>
            <w:tcW w:w="1117" w:type="dxa"/>
          </w:tcPr>
          <w:p w14:paraId="5441ADA3" w14:textId="77777777" w:rsidR="00261529" w:rsidRDefault="00EA1460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sklad</w:t>
            </w:r>
          </w:p>
        </w:tc>
        <w:tc>
          <w:tcPr>
            <w:tcW w:w="629" w:type="dxa"/>
          </w:tcPr>
          <w:p w14:paraId="5441ADA4" w14:textId="77777777" w:rsidR="00261529" w:rsidRDefault="00EA1460">
            <w:pPr>
              <w:pStyle w:val="TableParagraph"/>
              <w:spacing w:line="135" w:lineRule="exact"/>
              <w:ind w:right="190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238</w:t>
            </w:r>
          </w:p>
        </w:tc>
        <w:tc>
          <w:tcPr>
            <w:tcW w:w="833" w:type="dxa"/>
          </w:tcPr>
          <w:p w14:paraId="5441ADA5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z w:val="13"/>
              </w:rPr>
              <w:t>beton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barva</w:t>
            </w:r>
          </w:p>
        </w:tc>
        <w:tc>
          <w:tcPr>
            <w:tcW w:w="3169" w:type="dxa"/>
          </w:tcPr>
          <w:p w14:paraId="5441ADA6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z w:val="13"/>
              </w:rPr>
              <w:t>6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ks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radiátoru</w:t>
            </w:r>
          </w:p>
        </w:tc>
        <w:tc>
          <w:tcPr>
            <w:tcW w:w="926" w:type="dxa"/>
            <w:shd w:val="clear" w:color="auto" w:fill="FFFFCC"/>
          </w:tcPr>
          <w:p w14:paraId="5441ADA7" w14:textId="77777777" w:rsidR="00261529" w:rsidRDefault="00EA1460">
            <w:pPr>
              <w:pStyle w:val="TableParagraph"/>
              <w:spacing w:before="16" w:line="119" w:lineRule="exact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434,45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926" w:type="dxa"/>
            <w:shd w:val="clear" w:color="auto" w:fill="FFFFCC"/>
          </w:tcPr>
          <w:p w14:paraId="5441ADA8" w14:textId="77777777" w:rsidR="00261529" w:rsidRDefault="00EA1460">
            <w:pPr>
              <w:pStyle w:val="TableParagraph"/>
              <w:spacing w:before="16" w:line="119" w:lineRule="exact"/>
              <w:ind w:right="16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51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640,20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ADB3" w14:textId="77777777">
        <w:trPr>
          <w:trHeight w:val="155"/>
        </w:trPr>
        <w:tc>
          <w:tcPr>
            <w:tcW w:w="617" w:type="dxa"/>
          </w:tcPr>
          <w:p w14:paraId="5441ADAA" w14:textId="77777777" w:rsidR="00261529" w:rsidRDefault="00EA1460">
            <w:pPr>
              <w:pStyle w:val="TableParagraph"/>
              <w:spacing w:line="135" w:lineRule="exact"/>
              <w:ind w:left="25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759" w:type="dxa"/>
          </w:tcPr>
          <w:p w14:paraId="5441ADAB" w14:textId="77777777" w:rsidR="00261529" w:rsidRDefault="00EA1460">
            <w:pPr>
              <w:pStyle w:val="TableParagraph"/>
              <w:spacing w:before="2" w:line="133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Dx,T,Mx,P</w:t>
            </w:r>
          </w:p>
        </w:tc>
        <w:tc>
          <w:tcPr>
            <w:tcW w:w="852" w:type="dxa"/>
          </w:tcPr>
          <w:p w14:paraId="5441ADAC" w14:textId="77777777" w:rsidR="00261529" w:rsidRDefault="00EA1460">
            <w:pPr>
              <w:pStyle w:val="TableParagraph"/>
              <w:spacing w:line="135" w:lineRule="exact"/>
              <w:ind w:right="12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313</w:t>
            </w:r>
          </w:p>
        </w:tc>
        <w:tc>
          <w:tcPr>
            <w:tcW w:w="1117" w:type="dxa"/>
          </w:tcPr>
          <w:p w14:paraId="5441ADAD" w14:textId="77777777" w:rsidR="00261529" w:rsidRDefault="00EA1460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sklad</w:t>
            </w:r>
          </w:p>
        </w:tc>
        <w:tc>
          <w:tcPr>
            <w:tcW w:w="629" w:type="dxa"/>
          </w:tcPr>
          <w:p w14:paraId="5441ADAE" w14:textId="77777777" w:rsidR="00261529" w:rsidRDefault="00EA1460">
            <w:pPr>
              <w:pStyle w:val="TableParagraph"/>
              <w:spacing w:line="135" w:lineRule="exact"/>
              <w:ind w:right="190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323</w:t>
            </w:r>
          </w:p>
        </w:tc>
        <w:tc>
          <w:tcPr>
            <w:tcW w:w="833" w:type="dxa"/>
          </w:tcPr>
          <w:p w14:paraId="5441ADAF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z w:val="13"/>
              </w:rPr>
              <w:t>beton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barva</w:t>
            </w:r>
          </w:p>
        </w:tc>
        <w:tc>
          <w:tcPr>
            <w:tcW w:w="3169" w:type="dxa"/>
          </w:tcPr>
          <w:p w14:paraId="5441ADB0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z w:val="13"/>
              </w:rPr>
              <w:t>6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ks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radiátoru</w:t>
            </w:r>
          </w:p>
        </w:tc>
        <w:tc>
          <w:tcPr>
            <w:tcW w:w="926" w:type="dxa"/>
            <w:shd w:val="clear" w:color="auto" w:fill="FFFFCC"/>
          </w:tcPr>
          <w:p w14:paraId="5441ADB1" w14:textId="77777777" w:rsidR="00261529" w:rsidRDefault="00EA1460">
            <w:pPr>
              <w:pStyle w:val="TableParagraph"/>
              <w:spacing w:before="16" w:line="119" w:lineRule="exact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946,76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926" w:type="dxa"/>
            <w:shd w:val="clear" w:color="auto" w:fill="FFFFCC"/>
          </w:tcPr>
          <w:p w14:paraId="5441ADB2" w14:textId="77777777" w:rsidR="00261529" w:rsidRDefault="00EA1460">
            <w:pPr>
              <w:pStyle w:val="TableParagraph"/>
              <w:spacing w:before="16" w:line="119" w:lineRule="exact"/>
              <w:ind w:right="16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083,36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ADBB" w14:textId="77777777">
        <w:trPr>
          <w:trHeight w:val="155"/>
        </w:trPr>
        <w:tc>
          <w:tcPr>
            <w:tcW w:w="2228" w:type="dxa"/>
            <w:gridSpan w:val="3"/>
            <w:shd w:val="clear" w:color="auto" w:fill="D9D9D9"/>
          </w:tcPr>
          <w:p w14:paraId="5441ADB4" w14:textId="77777777" w:rsidR="00261529" w:rsidRDefault="00EA1460">
            <w:pPr>
              <w:pStyle w:val="TableParagraph"/>
              <w:spacing w:line="135" w:lineRule="exact"/>
              <w:ind w:left="23"/>
              <w:rPr>
                <w:b/>
                <w:sz w:val="13"/>
              </w:rPr>
            </w:pPr>
            <w:r>
              <w:rPr>
                <w:b/>
                <w:sz w:val="13"/>
              </w:rPr>
              <w:t>1.NP</w:t>
            </w:r>
            <w:r>
              <w:rPr>
                <w:b/>
                <w:spacing w:val="-1"/>
                <w:sz w:val="13"/>
              </w:rPr>
              <w:t xml:space="preserve"> </w:t>
            </w:r>
            <w:r>
              <w:rPr>
                <w:b/>
                <w:spacing w:val="-5"/>
                <w:sz w:val="13"/>
              </w:rPr>
              <w:t>B1</w:t>
            </w:r>
          </w:p>
        </w:tc>
        <w:tc>
          <w:tcPr>
            <w:tcW w:w="1117" w:type="dxa"/>
            <w:shd w:val="clear" w:color="auto" w:fill="D9D9D9"/>
          </w:tcPr>
          <w:p w14:paraId="5441ADB5" w14:textId="77777777" w:rsidR="00261529" w:rsidRDefault="00EA1460">
            <w:pPr>
              <w:pStyle w:val="TableParagraph"/>
              <w:spacing w:line="135" w:lineRule="exact"/>
              <w:ind w:left="23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badatelny</w:t>
            </w:r>
          </w:p>
        </w:tc>
        <w:tc>
          <w:tcPr>
            <w:tcW w:w="629" w:type="dxa"/>
            <w:shd w:val="clear" w:color="auto" w:fill="D9D9D9"/>
          </w:tcPr>
          <w:p w14:paraId="5441ADB6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3" w:type="dxa"/>
            <w:shd w:val="clear" w:color="auto" w:fill="D9D9D9"/>
          </w:tcPr>
          <w:p w14:paraId="5441ADB7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69" w:type="dxa"/>
            <w:shd w:val="clear" w:color="auto" w:fill="D9D9D9"/>
          </w:tcPr>
          <w:p w14:paraId="5441ADB8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6" w:type="dxa"/>
            <w:shd w:val="clear" w:color="auto" w:fill="D9D9D9"/>
          </w:tcPr>
          <w:p w14:paraId="5441ADB9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6" w:type="dxa"/>
            <w:shd w:val="clear" w:color="auto" w:fill="D9D9D9"/>
          </w:tcPr>
          <w:p w14:paraId="5441ADBA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61529" w14:paraId="5441ADC5" w14:textId="77777777">
        <w:trPr>
          <w:trHeight w:val="155"/>
        </w:trPr>
        <w:tc>
          <w:tcPr>
            <w:tcW w:w="617" w:type="dxa"/>
          </w:tcPr>
          <w:p w14:paraId="5441ADBC" w14:textId="77777777" w:rsidR="00261529" w:rsidRDefault="00EA1460">
            <w:pPr>
              <w:pStyle w:val="TableParagraph"/>
              <w:spacing w:line="135" w:lineRule="exact"/>
              <w:ind w:left="25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759" w:type="dxa"/>
          </w:tcPr>
          <w:p w14:paraId="5441ADBD" w14:textId="77777777" w:rsidR="00261529" w:rsidRDefault="00EA1460">
            <w:pPr>
              <w:pStyle w:val="TableParagraph"/>
              <w:spacing w:before="2" w:line="133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D,M,P</w:t>
            </w:r>
          </w:p>
        </w:tc>
        <w:tc>
          <w:tcPr>
            <w:tcW w:w="852" w:type="dxa"/>
          </w:tcPr>
          <w:p w14:paraId="5441ADBE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17" w:type="dxa"/>
          </w:tcPr>
          <w:p w14:paraId="5441ADBF" w14:textId="77777777" w:rsidR="00261529" w:rsidRDefault="00EA1460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z w:val="13"/>
              </w:rPr>
              <w:t>výtah</w:t>
            </w:r>
            <w:r>
              <w:rPr>
                <w:spacing w:val="-2"/>
                <w:sz w:val="13"/>
              </w:rPr>
              <w:t xml:space="preserve"> osobní</w:t>
            </w:r>
          </w:p>
        </w:tc>
        <w:tc>
          <w:tcPr>
            <w:tcW w:w="629" w:type="dxa"/>
          </w:tcPr>
          <w:p w14:paraId="5441ADC0" w14:textId="77777777" w:rsidR="00261529" w:rsidRDefault="00EA1460">
            <w:pPr>
              <w:pStyle w:val="TableParagraph"/>
              <w:spacing w:line="135" w:lineRule="exact"/>
              <w:ind w:right="258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833" w:type="dxa"/>
          </w:tcPr>
          <w:p w14:paraId="5441ADC1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pacing w:val="-5"/>
                <w:sz w:val="13"/>
              </w:rPr>
              <w:t>PVC</w:t>
            </w:r>
          </w:p>
        </w:tc>
        <w:tc>
          <w:tcPr>
            <w:tcW w:w="3169" w:type="dxa"/>
          </w:tcPr>
          <w:p w14:paraId="5441ADC2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z w:val="13"/>
              </w:rPr>
              <w:t>2m2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nerez</w:t>
            </w:r>
          </w:p>
        </w:tc>
        <w:tc>
          <w:tcPr>
            <w:tcW w:w="926" w:type="dxa"/>
            <w:shd w:val="clear" w:color="auto" w:fill="FFFFCC"/>
          </w:tcPr>
          <w:p w14:paraId="5441ADC3" w14:textId="77777777" w:rsidR="00261529" w:rsidRDefault="00EA1460">
            <w:pPr>
              <w:pStyle w:val="TableParagraph"/>
              <w:spacing w:before="16" w:line="119" w:lineRule="exact"/>
              <w:ind w:right="26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30,16</w:t>
            </w:r>
            <w:r>
              <w:rPr>
                <w:spacing w:val="-5"/>
                <w:w w:val="105"/>
                <w:sz w:val="10"/>
              </w:rPr>
              <w:t xml:space="preserve"> Kč</w:t>
            </w:r>
          </w:p>
        </w:tc>
        <w:tc>
          <w:tcPr>
            <w:tcW w:w="926" w:type="dxa"/>
            <w:shd w:val="clear" w:color="auto" w:fill="FFFFCC"/>
          </w:tcPr>
          <w:p w14:paraId="5441ADC4" w14:textId="77777777" w:rsidR="00261529" w:rsidRDefault="00EA1460">
            <w:pPr>
              <w:pStyle w:val="TableParagraph"/>
              <w:spacing w:before="16" w:line="119" w:lineRule="exact"/>
              <w:ind w:right="19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085,76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ADCF" w14:textId="77777777">
        <w:trPr>
          <w:trHeight w:val="155"/>
        </w:trPr>
        <w:tc>
          <w:tcPr>
            <w:tcW w:w="617" w:type="dxa"/>
          </w:tcPr>
          <w:p w14:paraId="5441ADC6" w14:textId="77777777" w:rsidR="00261529" w:rsidRDefault="00EA1460">
            <w:pPr>
              <w:pStyle w:val="TableParagraph"/>
              <w:spacing w:line="135" w:lineRule="exact"/>
              <w:ind w:left="25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759" w:type="dxa"/>
          </w:tcPr>
          <w:p w14:paraId="5441ADC7" w14:textId="77777777" w:rsidR="00261529" w:rsidRDefault="00EA1460">
            <w:pPr>
              <w:pStyle w:val="TableParagraph"/>
              <w:spacing w:before="2" w:line="133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D,T,M,P</w:t>
            </w:r>
          </w:p>
        </w:tc>
        <w:tc>
          <w:tcPr>
            <w:tcW w:w="852" w:type="dxa"/>
          </w:tcPr>
          <w:p w14:paraId="5441ADC8" w14:textId="77777777" w:rsidR="00261529" w:rsidRDefault="00EA1460">
            <w:pPr>
              <w:pStyle w:val="TableParagraph"/>
              <w:spacing w:line="135" w:lineRule="exact"/>
              <w:ind w:right="1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101.1</w:t>
            </w:r>
          </w:p>
        </w:tc>
        <w:tc>
          <w:tcPr>
            <w:tcW w:w="1117" w:type="dxa"/>
          </w:tcPr>
          <w:p w14:paraId="5441ADC9" w14:textId="77777777" w:rsidR="00261529" w:rsidRDefault="00EA1460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chodba</w:t>
            </w:r>
          </w:p>
        </w:tc>
        <w:tc>
          <w:tcPr>
            <w:tcW w:w="629" w:type="dxa"/>
          </w:tcPr>
          <w:p w14:paraId="5441ADCA" w14:textId="77777777" w:rsidR="00261529" w:rsidRDefault="00EA1460">
            <w:pPr>
              <w:pStyle w:val="TableParagraph"/>
              <w:spacing w:line="135" w:lineRule="exact"/>
              <w:ind w:right="22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78</w:t>
            </w:r>
          </w:p>
        </w:tc>
        <w:tc>
          <w:tcPr>
            <w:tcW w:w="833" w:type="dxa"/>
          </w:tcPr>
          <w:p w14:paraId="5441ADCB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pacing w:val="-5"/>
                <w:sz w:val="13"/>
              </w:rPr>
              <w:t>PVC</w:t>
            </w:r>
          </w:p>
        </w:tc>
        <w:tc>
          <w:tcPr>
            <w:tcW w:w="3169" w:type="dxa"/>
          </w:tcPr>
          <w:p w14:paraId="5441ADCC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ks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radiatoru</w:t>
            </w:r>
          </w:p>
        </w:tc>
        <w:tc>
          <w:tcPr>
            <w:tcW w:w="926" w:type="dxa"/>
            <w:shd w:val="clear" w:color="auto" w:fill="FFFFCC"/>
          </w:tcPr>
          <w:p w14:paraId="5441ADCD" w14:textId="77777777" w:rsidR="00261529" w:rsidRDefault="00EA1460">
            <w:pPr>
              <w:pStyle w:val="TableParagraph"/>
              <w:spacing w:before="16" w:line="119" w:lineRule="exact"/>
              <w:ind w:right="2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522,74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926" w:type="dxa"/>
            <w:shd w:val="clear" w:color="auto" w:fill="FFFFCC"/>
          </w:tcPr>
          <w:p w14:paraId="5441ADCE" w14:textId="77777777" w:rsidR="00261529" w:rsidRDefault="00EA1460">
            <w:pPr>
              <w:pStyle w:val="TableParagraph"/>
              <w:spacing w:before="16" w:line="119" w:lineRule="exact"/>
              <w:ind w:right="16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18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818,64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ADD9" w14:textId="77777777">
        <w:trPr>
          <w:trHeight w:val="155"/>
        </w:trPr>
        <w:tc>
          <w:tcPr>
            <w:tcW w:w="617" w:type="dxa"/>
          </w:tcPr>
          <w:p w14:paraId="5441ADD0" w14:textId="77777777" w:rsidR="00261529" w:rsidRDefault="00EA1460">
            <w:pPr>
              <w:pStyle w:val="TableParagraph"/>
              <w:spacing w:line="135" w:lineRule="exact"/>
              <w:ind w:left="25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759" w:type="dxa"/>
          </w:tcPr>
          <w:p w14:paraId="5441ADD1" w14:textId="77777777" w:rsidR="00261529" w:rsidRDefault="00EA1460">
            <w:pPr>
              <w:pStyle w:val="TableParagraph"/>
              <w:spacing w:before="2" w:line="133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D,T,M,P</w:t>
            </w:r>
          </w:p>
        </w:tc>
        <w:tc>
          <w:tcPr>
            <w:tcW w:w="852" w:type="dxa"/>
          </w:tcPr>
          <w:p w14:paraId="5441ADD2" w14:textId="77777777" w:rsidR="00261529" w:rsidRDefault="00EA1460">
            <w:pPr>
              <w:pStyle w:val="TableParagraph"/>
              <w:spacing w:line="135" w:lineRule="exact"/>
              <w:ind w:right="1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101.2</w:t>
            </w:r>
          </w:p>
        </w:tc>
        <w:tc>
          <w:tcPr>
            <w:tcW w:w="1117" w:type="dxa"/>
          </w:tcPr>
          <w:p w14:paraId="5441ADD3" w14:textId="77777777" w:rsidR="00261529" w:rsidRDefault="00EA1460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z w:val="13"/>
              </w:rPr>
              <w:t>schodiště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2,3</w:t>
            </w:r>
          </w:p>
        </w:tc>
        <w:tc>
          <w:tcPr>
            <w:tcW w:w="629" w:type="dxa"/>
          </w:tcPr>
          <w:p w14:paraId="5441ADD4" w14:textId="77777777" w:rsidR="00261529" w:rsidRDefault="00EA1460">
            <w:pPr>
              <w:pStyle w:val="TableParagraph"/>
              <w:spacing w:line="135" w:lineRule="exact"/>
              <w:ind w:right="22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58</w:t>
            </w:r>
          </w:p>
        </w:tc>
        <w:tc>
          <w:tcPr>
            <w:tcW w:w="833" w:type="dxa"/>
          </w:tcPr>
          <w:p w14:paraId="5441ADD5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pacing w:val="-2"/>
                <w:sz w:val="13"/>
              </w:rPr>
              <w:t>dlažba</w:t>
            </w:r>
          </w:p>
        </w:tc>
        <w:tc>
          <w:tcPr>
            <w:tcW w:w="3169" w:type="dxa"/>
          </w:tcPr>
          <w:p w14:paraId="5441ADD6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6" w:type="dxa"/>
            <w:shd w:val="clear" w:color="auto" w:fill="FFFFCC"/>
          </w:tcPr>
          <w:p w14:paraId="5441ADD7" w14:textId="77777777" w:rsidR="00261529" w:rsidRDefault="00EA1460">
            <w:pPr>
              <w:pStyle w:val="TableParagraph"/>
              <w:spacing w:before="16" w:line="119" w:lineRule="exact"/>
              <w:ind w:right="2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388,71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926" w:type="dxa"/>
            <w:shd w:val="clear" w:color="auto" w:fill="FFFFCC"/>
          </w:tcPr>
          <w:p w14:paraId="5441ADD8" w14:textId="77777777" w:rsidR="00261529" w:rsidRDefault="00EA1460">
            <w:pPr>
              <w:pStyle w:val="TableParagraph"/>
              <w:spacing w:before="16" w:line="119" w:lineRule="exact"/>
              <w:ind w:right="16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13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993,56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ADE5" w14:textId="77777777">
        <w:trPr>
          <w:trHeight w:val="328"/>
        </w:trPr>
        <w:tc>
          <w:tcPr>
            <w:tcW w:w="617" w:type="dxa"/>
          </w:tcPr>
          <w:p w14:paraId="5441ADDA" w14:textId="77777777" w:rsidR="00261529" w:rsidRDefault="00EA1460">
            <w:pPr>
              <w:pStyle w:val="TableParagraph"/>
              <w:spacing w:before="83"/>
              <w:ind w:left="25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759" w:type="dxa"/>
          </w:tcPr>
          <w:p w14:paraId="5441ADDB" w14:textId="77777777" w:rsidR="00261529" w:rsidRDefault="00EA1460">
            <w:pPr>
              <w:pStyle w:val="TableParagraph"/>
              <w:spacing w:before="86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D,T,M,P</w:t>
            </w:r>
          </w:p>
        </w:tc>
        <w:tc>
          <w:tcPr>
            <w:tcW w:w="852" w:type="dxa"/>
          </w:tcPr>
          <w:p w14:paraId="5441ADDC" w14:textId="77777777" w:rsidR="00261529" w:rsidRDefault="00EA1460">
            <w:pPr>
              <w:pStyle w:val="TableParagraph"/>
              <w:spacing w:before="83"/>
              <w:ind w:right="12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102</w:t>
            </w:r>
          </w:p>
        </w:tc>
        <w:tc>
          <w:tcPr>
            <w:tcW w:w="1117" w:type="dxa"/>
          </w:tcPr>
          <w:p w14:paraId="5441ADDD" w14:textId="77777777" w:rsidR="00261529" w:rsidRDefault="00EA1460">
            <w:pPr>
              <w:pStyle w:val="TableParagraph"/>
              <w:spacing w:before="83"/>
              <w:ind w:left="23"/>
              <w:rPr>
                <w:sz w:val="13"/>
              </w:rPr>
            </w:pPr>
            <w:r>
              <w:rPr>
                <w:sz w:val="13"/>
              </w:rPr>
              <w:t>WC muži+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sprcha</w:t>
            </w:r>
          </w:p>
        </w:tc>
        <w:tc>
          <w:tcPr>
            <w:tcW w:w="629" w:type="dxa"/>
          </w:tcPr>
          <w:p w14:paraId="5441ADDE" w14:textId="77777777" w:rsidR="00261529" w:rsidRDefault="00EA1460">
            <w:pPr>
              <w:pStyle w:val="TableParagraph"/>
              <w:spacing w:before="83"/>
              <w:ind w:right="22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10</w:t>
            </w:r>
          </w:p>
        </w:tc>
        <w:tc>
          <w:tcPr>
            <w:tcW w:w="833" w:type="dxa"/>
          </w:tcPr>
          <w:p w14:paraId="5441ADDF" w14:textId="77777777" w:rsidR="00261529" w:rsidRDefault="00EA1460">
            <w:pPr>
              <w:pStyle w:val="TableParagraph"/>
              <w:spacing w:before="86"/>
              <w:ind w:left="22"/>
              <w:rPr>
                <w:sz w:val="13"/>
              </w:rPr>
            </w:pPr>
            <w:r>
              <w:rPr>
                <w:spacing w:val="-2"/>
                <w:sz w:val="13"/>
              </w:rPr>
              <w:t>dlažba</w:t>
            </w:r>
          </w:p>
        </w:tc>
        <w:tc>
          <w:tcPr>
            <w:tcW w:w="3169" w:type="dxa"/>
          </w:tcPr>
          <w:p w14:paraId="5441ADE0" w14:textId="77777777" w:rsidR="00261529" w:rsidRDefault="00EA1460">
            <w:pPr>
              <w:pStyle w:val="TableParagraph"/>
              <w:spacing w:before="86"/>
              <w:ind w:left="22"/>
              <w:rPr>
                <w:sz w:val="13"/>
              </w:rPr>
            </w:pPr>
            <w:r>
              <w:rPr>
                <w:sz w:val="13"/>
              </w:rPr>
              <w:t>1 ks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umyvadlo,1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ks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WC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mísa,2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ks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pisoár,1 ks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sprch.kout,</w:t>
            </w:r>
          </w:p>
        </w:tc>
        <w:tc>
          <w:tcPr>
            <w:tcW w:w="926" w:type="dxa"/>
            <w:shd w:val="clear" w:color="auto" w:fill="FFFFCC"/>
          </w:tcPr>
          <w:p w14:paraId="5441ADE1" w14:textId="77777777" w:rsidR="00261529" w:rsidRDefault="00261529">
            <w:pPr>
              <w:pStyle w:val="TableParagraph"/>
              <w:spacing w:before="4"/>
              <w:rPr>
                <w:b/>
                <w:sz w:val="8"/>
              </w:rPr>
            </w:pPr>
          </w:p>
          <w:p w14:paraId="5441ADE2" w14:textId="77777777" w:rsidR="00261529" w:rsidRDefault="00EA1460">
            <w:pPr>
              <w:pStyle w:val="TableParagraph"/>
              <w:spacing w:before="1"/>
              <w:ind w:right="2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167,55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926" w:type="dxa"/>
            <w:shd w:val="clear" w:color="auto" w:fill="FFFFCC"/>
          </w:tcPr>
          <w:p w14:paraId="5441ADE3" w14:textId="77777777" w:rsidR="00261529" w:rsidRDefault="00261529">
            <w:pPr>
              <w:pStyle w:val="TableParagraph"/>
              <w:spacing w:before="4"/>
              <w:rPr>
                <w:b/>
                <w:sz w:val="8"/>
              </w:rPr>
            </w:pPr>
          </w:p>
          <w:p w14:paraId="5441ADE4" w14:textId="77777777" w:rsidR="00261529" w:rsidRDefault="00EA1460">
            <w:pPr>
              <w:pStyle w:val="TableParagraph"/>
              <w:spacing w:before="1"/>
              <w:ind w:right="19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6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031,80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ADEF" w14:textId="77777777">
        <w:trPr>
          <w:trHeight w:val="155"/>
        </w:trPr>
        <w:tc>
          <w:tcPr>
            <w:tcW w:w="617" w:type="dxa"/>
          </w:tcPr>
          <w:p w14:paraId="5441ADE6" w14:textId="77777777" w:rsidR="00261529" w:rsidRDefault="00EA1460">
            <w:pPr>
              <w:pStyle w:val="TableParagraph"/>
              <w:spacing w:line="135" w:lineRule="exact"/>
              <w:ind w:left="25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759" w:type="dxa"/>
          </w:tcPr>
          <w:p w14:paraId="5441ADE7" w14:textId="77777777" w:rsidR="00261529" w:rsidRDefault="00EA1460">
            <w:pPr>
              <w:pStyle w:val="TableParagraph"/>
              <w:spacing w:before="2" w:line="133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D,T,M,P</w:t>
            </w:r>
          </w:p>
        </w:tc>
        <w:tc>
          <w:tcPr>
            <w:tcW w:w="852" w:type="dxa"/>
          </w:tcPr>
          <w:p w14:paraId="5441ADE8" w14:textId="77777777" w:rsidR="00261529" w:rsidRDefault="00EA1460">
            <w:pPr>
              <w:pStyle w:val="TableParagraph"/>
              <w:spacing w:line="135" w:lineRule="exact"/>
              <w:ind w:right="12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103</w:t>
            </w:r>
          </w:p>
        </w:tc>
        <w:tc>
          <w:tcPr>
            <w:tcW w:w="1117" w:type="dxa"/>
          </w:tcPr>
          <w:p w14:paraId="5441ADE9" w14:textId="77777777" w:rsidR="00261529" w:rsidRDefault="00EA1460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úklid</w:t>
            </w:r>
          </w:p>
        </w:tc>
        <w:tc>
          <w:tcPr>
            <w:tcW w:w="629" w:type="dxa"/>
          </w:tcPr>
          <w:p w14:paraId="5441ADEA" w14:textId="77777777" w:rsidR="00261529" w:rsidRDefault="00EA1460">
            <w:pPr>
              <w:pStyle w:val="TableParagraph"/>
              <w:spacing w:line="135" w:lineRule="exact"/>
              <w:ind w:right="258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833" w:type="dxa"/>
          </w:tcPr>
          <w:p w14:paraId="5441ADEB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pacing w:val="-2"/>
                <w:sz w:val="13"/>
              </w:rPr>
              <w:t>dlažba</w:t>
            </w:r>
          </w:p>
        </w:tc>
        <w:tc>
          <w:tcPr>
            <w:tcW w:w="3169" w:type="dxa"/>
          </w:tcPr>
          <w:p w14:paraId="5441ADEC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z w:val="13"/>
              </w:rPr>
              <w:t>9m2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obkladu</w:t>
            </w:r>
          </w:p>
        </w:tc>
        <w:tc>
          <w:tcPr>
            <w:tcW w:w="926" w:type="dxa"/>
            <w:shd w:val="clear" w:color="auto" w:fill="FFFFCC"/>
          </w:tcPr>
          <w:p w14:paraId="5441ADED" w14:textId="77777777" w:rsidR="00261529" w:rsidRDefault="00EA1460">
            <w:pPr>
              <w:pStyle w:val="TableParagraph"/>
              <w:spacing w:before="16" w:line="119" w:lineRule="exact"/>
              <w:ind w:left="312"/>
              <w:rPr>
                <w:sz w:val="10"/>
              </w:rPr>
            </w:pPr>
            <w:r>
              <w:rPr>
                <w:w w:val="105"/>
                <w:sz w:val="10"/>
              </w:rPr>
              <w:t>3,83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926" w:type="dxa"/>
            <w:shd w:val="clear" w:color="auto" w:fill="FFFFCC"/>
          </w:tcPr>
          <w:p w14:paraId="5441ADEE" w14:textId="77777777" w:rsidR="00261529" w:rsidRDefault="00EA1460">
            <w:pPr>
              <w:pStyle w:val="TableParagraph"/>
              <w:spacing w:before="16" w:line="119" w:lineRule="exact"/>
              <w:ind w:right="2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137,88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ADF9" w14:textId="77777777">
        <w:trPr>
          <w:trHeight w:val="155"/>
        </w:trPr>
        <w:tc>
          <w:tcPr>
            <w:tcW w:w="617" w:type="dxa"/>
          </w:tcPr>
          <w:p w14:paraId="5441ADF0" w14:textId="77777777" w:rsidR="00261529" w:rsidRDefault="00EA1460">
            <w:pPr>
              <w:pStyle w:val="TableParagraph"/>
              <w:spacing w:line="135" w:lineRule="exact"/>
              <w:ind w:left="25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759" w:type="dxa"/>
          </w:tcPr>
          <w:p w14:paraId="5441ADF1" w14:textId="77777777" w:rsidR="00261529" w:rsidRDefault="00EA1460">
            <w:pPr>
              <w:pStyle w:val="TableParagraph"/>
              <w:spacing w:before="2" w:line="133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D,T,M,P</w:t>
            </w:r>
          </w:p>
        </w:tc>
        <w:tc>
          <w:tcPr>
            <w:tcW w:w="852" w:type="dxa"/>
          </w:tcPr>
          <w:p w14:paraId="5441ADF2" w14:textId="77777777" w:rsidR="00261529" w:rsidRDefault="00EA1460">
            <w:pPr>
              <w:pStyle w:val="TableParagraph"/>
              <w:spacing w:line="135" w:lineRule="exact"/>
              <w:ind w:right="12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104</w:t>
            </w:r>
          </w:p>
        </w:tc>
        <w:tc>
          <w:tcPr>
            <w:tcW w:w="1117" w:type="dxa"/>
          </w:tcPr>
          <w:p w14:paraId="5441ADF3" w14:textId="77777777" w:rsidR="00261529" w:rsidRDefault="00EA1460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z w:val="13"/>
              </w:rPr>
              <w:t>WC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imobil</w:t>
            </w:r>
          </w:p>
        </w:tc>
        <w:tc>
          <w:tcPr>
            <w:tcW w:w="629" w:type="dxa"/>
          </w:tcPr>
          <w:p w14:paraId="5441ADF4" w14:textId="77777777" w:rsidR="00261529" w:rsidRDefault="00EA1460">
            <w:pPr>
              <w:pStyle w:val="TableParagraph"/>
              <w:spacing w:line="135" w:lineRule="exact"/>
              <w:ind w:right="258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833" w:type="dxa"/>
          </w:tcPr>
          <w:p w14:paraId="5441ADF5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pacing w:val="-2"/>
                <w:sz w:val="13"/>
              </w:rPr>
              <w:t>dlažba</w:t>
            </w:r>
          </w:p>
        </w:tc>
        <w:tc>
          <w:tcPr>
            <w:tcW w:w="3169" w:type="dxa"/>
          </w:tcPr>
          <w:p w14:paraId="5441ADF6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z w:val="13"/>
              </w:rPr>
              <w:t>1 ks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WC mísa,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1ks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umyvadlo,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16m2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obkladu</w:t>
            </w:r>
          </w:p>
        </w:tc>
        <w:tc>
          <w:tcPr>
            <w:tcW w:w="926" w:type="dxa"/>
            <w:shd w:val="clear" w:color="auto" w:fill="FFFFCC"/>
          </w:tcPr>
          <w:p w14:paraId="5441ADF7" w14:textId="77777777" w:rsidR="00261529" w:rsidRDefault="00EA1460">
            <w:pPr>
              <w:pStyle w:val="TableParagraph"/>
              <w:spacing w:before="16" w:line="119" w:lineRule="exact"/>
              <w:ind w:right="26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83,77</w:t>
            </w:r>
            <w:r>
              <w:rPr>
                <w:spacing w:val="-5"/>
                <w:w w:val="105"/>
                <w:sz w:val="10"/>
              </w:rPr>
              <w:t xml:space="preserve"> Kč</w:t>
            </w:r>
          </w:p>
        </w:tc>
        <w:tc>
          <w:tcPr>
            <w:tcW w:w="926" w:type="dxa"/>
            <w:shd w:val="clear" w:color="auto" w:fill="FFFFCC"/>
          </w:tcPr>
          <w:p w14:paraId="5441ADF8" w14:textId="77777777" w:rsidR="00261529" w:rsidRDefault="00EA1460">
            <w:pPr>
              <w:pStyle w:val="TableParagraph"/>
              <w:spacing w:before="16" w:line="119" w:lineRule="exact"/>
              <w:ind w:right="19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015,72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AE06" w14:textId="77777777">
        <w:trPr>
          <w:trHeight w:val="328"/>
        </w:trPr>
        <w:tc>
          <w:tcPr>
            <w:tcW w:w="617" w:type="dxa"/>
          </w:tcPr>
          <w:p w14:paraId="5441ADFA" w14:textId="77777777" w:rsidR="00261529" w:rsidRDefault="00EA1460">
            <w:pPr>
              <w:pStyle w:val="TableParagraph"/>
              <w:spacing w:before="83"/>
              <w:ind w:left="25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759" w:type="dxa"/>
          </w:tcPr>
          <w:p w14:paraId="5441ADFB" w14:textId="77777777" w:rsidR="00261529" w:rsidRDefault="00EA1460">
            <w:pPr>
              <w:pStyle w:val="TableParagraph"/>
              <w:spacing w:before="86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D,T,M,P</w:t>
            </w:r>
          </w:p>
        </w:tc>
        <w:tc>
          <w:tcPr>
            <w:tcW w:w="852" w:type="dxa"/>
          </w:tcPr>
          <w:p w14:paraId="5441ADFC" w14:textId="77777777" w:rsidR="00261529" w:rsidRDefault="00EA1460">
            <w:pPr>
              <w:pStyle w:val="TableParagraph"/>
              <w:spacing w:before="83"/>
              <w:ind w:right="12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105</w:t>
            </w:r>
          </w:p>
        </w:tc>
        <w:tc>
          <w:tcPr>
            <w:tcW w:w="1117" w:type="dxa"/>
          </w:tcPr>
          <w:p w14:paraId="5441ADFD" w14:textId="77777777" w:rsidR="00261529" w:rsidRDefault="00EA1460">
            <w:pPr>
              <w:pStyle w:val="TableParagraph"/>
              <w:spacing w:before="83"/>
              <w:ind w:left="23"/>
              <w:rPr>
                <w:sz w:val="13"/>
              </w:rPr>
            </w:pPr>
            <w:r>
              <w:rPr>
                <w:sz w:val="13"/>
              </w:rPr>
              <w:t>WC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ženy +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sprcha</w:t>
            </w:r>
          </w:p>
        </w:tc>
        <w:tc>
          <w:tcPr>
            <w:tcW w:w="629" w:type="dxa"/>
          </w:tcPr>
          <w:p w14:paraId="5441ADFE" w14:textId="77777777" w:rsidR="00261529" w:rsidRDefault="00EA1460">
            <w:pPr>
              <w:pStyle w:val="TableParagraph"/>
              <w:spacing w:before="83"/>
              <w:ind w:right="258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833" w:type="dxa"/>
          </w:tcPr>
          <w:p w14:paraId="5441ADFF" w14:textId="77777777" w:rsidR="00261529" w:rsidRDefault="00EA1460">
            <w:pPr>
              <w:pStyle w:val="TableParagraph"/>
              <w:spacing w:before="86"/>
              <w:ind w:left="22"/>
              <w:rPr>
                <w:sz w:val="13"/>
              </w:rPr>
            </w:pPr>
            <w:r>
              <w:rPr>
                <w:spacing w:val="-2"/>
                <w:sz w:val="13"/>
              </w:rPr>
              <w:t>dlažba</w:t>
            </w:r>
          </w:p>
        </w:tc>
        <w:tc>
          <w:tcPr>
            <w:tcW w:w="3169" w:type="dxa"/>
          </w:tcPr>
          <w:p w14:paraId="5441AE00" w14:textId="77777777" w:rsidR="00261529" w:rsidRDefault="00EA1460">
            <w:pPr>
              <w:pStyle w:val="TableParagraph"/>
              <w:spacing w:before="2"/>
              <w:ind w:left="22"/>
              <w:rPr>
                <w:sz w:val="13"/>
              </w:rPr>
            </w:pPr>
            <w:r>
              <w:rPr>
                <w:sz w:val="13"/>
              </w:rPr>
              <w:t>2ks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umyvadla,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1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ks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WC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mísa,1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ks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sprch.kout,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38m2</w:t>
            </w:r>
          </w:p>
          <w:p w14:paraId="5441AE01" w14:textId="77777777" w:rsidR="00261529" w:rsidRDefault="00EA1460">
            <w:pPr>
              <w:pStyle w:val="TableParagraph"/>
              <w:spacing w:before="14" w:line="133" w:lineRule="exact"/>
              <w:ind w:left="22"/>
              <w:rPr>
                <w:sz w:val="13"/>
              </w:rPr>
            </w:pPr>
            <w:r>
              <w:rPr>
                <w:sz w:val="13"/>
              </w:rPr>
              <w:t>obkladu,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2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ks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radiátoru</w:t>
            </w:r>
          </w:p>
        </w:tc>
        <w:tc>
          <w:tcPr>
            <w:tcW w:w="926" w:type="dxa"/>
            <w:shd w:val="clear" w:color="auto" w:fill="FFFFCC"/>
          </w:tcPr>
          <w:p w14:paraId="5441AE02" w14:textId="77777777" w:rsidR="00261529" w:rsidRDefault="00261529">
            <w:pPr>
              <w:pStyle w:val="TableParagraph"/>
              <w:spacing w:before="4"/>
              <w:rPr>
                <w:b/>
                <w:sz w:val="8"/>
              </w:rPr>
            </w:pPr>
          </w:p>
          <w:p w14:paraId="5441AE03" w14:textId="77777777" w:rsidR="00261529" w:rsidRDefault="00EA1460">
            <w:pPr>
              <w:pStyle w:val="TableParagraph"/>
              <w:spacing w:before="1"/>
              <w:ind w:right="2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134,04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926" w:type="dxa"/>
            <w:shd w:val="clear" w:color="auto" w:fill="FFFFCC"/>
          </w:tcPr>
          <w:p w14:paraId="5441AE04" w14:textId="77777777" w:rsidR="00261529" w:rsidRDefault="00261529">
            <w:pPr>
              <w:pStyle w:val="TableParagraph"/>
              <w:spacing w:before="4"/>
              <w:rPr>
                <w:b/>
                <w:sz w:val="8"/>
              </w:rPr>
            </w:pPr>
          </w:p>
          <w:p w14:paraId="5441AE05" w14:textId="77777777" w:rsidR="00261529" w:rsidRDefault="00EA1460">
            <w:pPr>
              <w:pStyle w:val="TableParagraph"/>
              <w:spacing w:before="1"/>
              <w:ind w:right="19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825,44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AE10" w14:textId="77777777">
        <w:trPr>
          <w:trHeight w:val="155"/>
        </w:trPr>
        <w:tc>
          <w:tcPr>
            <w:tcW w:w="617" w:type="dxa"/>
          </w:tcPr>
          <w:p w14:paraId="5441AE07" w14:textId="77777777" w:rsidR="00261529" w:rsidRDefault="00EA1460">
            <w:pPr>
              <w:pStyle w:val="TableParagraph"/>
              <w:spacing w:line="135" w:lineRule="exact"/>
              <w:ind w:left="25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759" w:type="dxa"/>
          </w:tcPr>
          <w:p w14:paraId="5441AE08" w14:textId="77777777" w:rsidR="00261529" w:rsidRDefault="00EA1460">
            <w:pPr>
              <w:pStyle w:val="TableParagraph"/>
              <w:spacing w:before="2" w:line="133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D,T,M,P</w:t>
            </w:r>
          </w:p>
        </w:tc>
        <w:tc>
          <w:tcPr>
            <w:tcW w:w="852" w:type="dxa"/>
          </w:tcPr>
          <w:p w14:paraId="5441AE09" w14:textId="77777777" w:rsidR="00261529" w:rsidRDefault="00EA1460">
            <w:pPr>
              <w:pStyle w:val="TableParagraph"/>
              <w:spacing w:line="135" w:lineRule="exact"/>
              <w:ind w:right="12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106</w:t>
            </w:r>
          </w:p>
        </w:tc>
        <w:tc>
          <w:tcPr>
            <w:tcW w:w="1117" w:type="dxa"/>
          </w:tcPr>
          <w:p w14:paraId="5441AE0A" w14:textId="77777777" w:rsidR="00261529" w:rsidRDefault="00EA1460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kuchyňka</w:t>
            </w:r>
          </w:p>
        </w:tc>
        <w:tc>
          <w:tcPr>
            <w:tcW w:w="629" w:type="dxa"/>
          </w:tcPr>
          <w:p w14:paraId="5441AE0B" w14:textId="77777777" w:rsidR="00261529" w:rsidRDefault="00EA1460">
            <w:pPr>
              <w:pStyle w:val="TableParagraph"/>
              <w:spacing w:line="135" w:lineRule="exact"/>
              <w:ind w:right="22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12</w:t>
            </w:r>
          </w:p>
        </w:tc>
        <w:tc>
          <w:tcPr>
            <w:tcW w:w="833" w:type="dxa"/>
          </w:tcPr>
          <w:p w14:paraId="5441AE0C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pacing w:val="-5"/>
                <w:sz w:val="13"/>
              </w:rPr>
              <w:t>PVC</w:t>
            </w:r>
          </w:p>
        </w:tc>
        <w:tc>
          <w:tcPr>
            <w:tcW w:w="3169" w:type="dxa"/>
          </w:tcPr>
          <w:p w14:paraId="5441AE0D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ks radiátoru,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2m2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obkladu</w:t>
            </w:r>
          </w:p>
        </w:tc>
        <w:tc>
          <w:tcPr>
            <w:tcW w:w="926" w:type="dxa"/>
            <w:shd w:val="clear" w:color="auto" w:fill="FFFFCC"/>
          </w:tcPr>
          <w:p w14:paraId="5441AE0E" w14:textId="77777777" w:rsidR="00261529" w:rsidRDefault="00EA1460">
            <w:pPr>
              <w:pStyle w:val="TableParagraph"/>
              <w:spacing w:before="16" w:line="119" w:lineRule="exact"/>
              <w:ind w:right="2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129,25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926" w:type="dxa"/>
            <w:shd w:val="clear" w:color="auto" w:fill="FFFFCC"/>
          </w:tcPr>
          <w:p w14:paraId="5441AE0F" w14:textId="77777777" w:rsidR="00261529" w:rsidRDefault="00EA1460">
            <w:pPr>
              <w:pStyle w:val="TableParagraph"/>
              <w:spacing w:before="16" w:line="119" w:lineRule="exact"/>
              <w:ind w:right="19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653,00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AE1A" w14:textId="77777777">
        <w:trPr>
          <w:trHeight w:val="155"/>
        </w:trPr>
        <w:tc>
          <w:tcPr>
            <w:tcW w:w="617" w:type="dxa"/>
          </w:tcPr>
          <w:p w14:paraId="5441AE11" w14:textId="77777777" w:rsidR="00261529" w:rsidRDefault="00EA1460">
            <w:pPr>
              <w:pStyle w:val="TableParagraph"/>
              <w:spacing w:line="135" w:lineRule="exact"/>
              <w:ind w:left="25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759" w:type="dxa"/>
          </w:tcPr>
          <w:p w14:paraId="5441AE12" w14:textId="77777777" w:rsidR="00261529" w:rsidRDefault="00EA1460">
            <w:pPr>
              <w:pStyle w:val="TableParagraph"/>
              <w:spacing w:before="2" w:line="133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D,T,M,Mx,P</w:t>
            </w:r>
          </w:p>
        </w:tc>
        <w:tc>
          <w:tcPr>
            <w:tcW w:w="852" w:type="dxa"/>
          </w:tcPr>
          <w:p w14:paraId="5441AE13" w14:textId="77777777" w:rsidR="00261529" w:rsidRDefault="00EA1460">
            <w:pPr>
              <w:pStyle w:val="TableParagraph"/>
              <w:spacing w:line="135" w:lineRule="exact"/>
              <w:ind w:right="12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107</w:t>
            </w:r>
          </w:p>
        </w:tc>
        <w:tc>
          <w:tcPr>
            <w:tcW w:w="1117" w:type="dxa"/>
          </w:tcPr>
          <w:p w14:paraId="5441AE14" w14:textId="77777777" w:rsidR="00261529" w:rsidRDefault="00EA1460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badatelna</w:t>
            </w:r>
          </w:p>
        </w:tc>
        <w:tc>
          <w:tcPr>
            <w:tcW w:w="629" w:type="dxa"/>
          </w:tcPr>
          <w:p w14:paraId="5441AE15" w14:textId="77777777" w:rsidR="00261529" w:rsidRDefault="00EA1460">
            <w:pPr>
              <w:pStyle w:val="TableParagraph"/>
              <w:spacing w:line="135" w:lineRule="exact"/>
              <w:ind w:right="22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18</w:t>
            </w:r>
          </w:p>
        </w:tc>
        <w:tc>
          <w:tcPr>
            <w:tcW w:w="833" w:type="dxa"/>
          </w:tcPr>
          <w:p w14:paraId="5441AE16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pacing w:val="-5"/>
                <w:sz w:val="13"/>
              </w:rPr>
              <w:t>PVC</w:t>
            </w:r>
          </w:p>
        </w:tc>
        <w:tc>
          <w:tcPr>
            <w:tcW w:w="3169" w:type="dxa"/>
          </w:tcPr>
          <w:p w14:paraId="5441AE17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ks radiátoru,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2m2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obkladu</w:t>
            </w:r>
          </w:p>
        </w:tc>
        <w:tc>
          <w:tcPr>
            <w:tcW w:w="926" w:type="dxa"/>
            <w:shd w:val="clear" w:color="auto" w:fill="FFFFCC"/>
          </w:tcPr>
          <w:p w14:paraId="5441AE18" w14:textId="77777777" w:rsidR="00261529" w:rsidRDefault="00EA1460">
            <w:pPr>
              <w:pStyle w:val="TableParagraph"/>
              <w:spacing w:before="16" w:line="119" w:lineRule="exact"/>
              <w:ind w:right="2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159,41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926" w:type="dxa"/>
            <w:shd w:val="clear" w:color="auto" w:fill="FFFFCC"/>
          </w:tcPr>
          <w:p w14:paraId="5441AE19" w14:textId="77777777" w:rsidR="00261529" w:rsidRDefault="00EA1460">
            <w:pPr>
              <w:pStyle w:val="TableParagraph"/>
              <w:spacing w:before="16" w:line="119" w:lineRule="exact"/>
              <w:ind w:right="19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738,76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AE24" w14:textId="77777777">
        <w:trPr>
          <w:trHeight w:val="156"/>
        </w:trPr>
        <w:tc>
          <w:tcPr>
            <w:tcW w:w="617" w:type="dxa"/>
          </w:tcPr>
          <w:p w14:paraId="5441AE1B" w14:textId="77777777" w:rsidR="00261529" w:rsidRDefault="00EA1460">
            <w:pPr>
              <w:pStyle w:val="TableParagraph"/>
              <w:spacing w:line="136" w:lineRule="exact"/>
              <w:ind w:left="25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759" w:type="dxa"/>
          </w:tcPr>
          <w:p w14:paraId="5441AE1C" w14:textId="77777777" w:rsidR="00261529" w:rsidRDefault="00EA1460">
            <w:pPr>
              <w:pStyle w:val="TableParagraph"/>
              <w:spacing w:before="2" w:line="133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D,T,M,Mx,P</w:t>
            </w:r>
          </w:p>
        </w:tc>
        <w:tc>
          <w:tcPr>
            <w:tcW w:w="852" w:type="dxa"/>
          </w:tcPr>
          <w:p w14:paraId="5441AE1D" w14:textId="77777777" w:rsidR="00261529" w:rsidRDefault="00EA1460">
            <w:pPr>
              <w:pStyle w:val="TableParagraph"/>
              <w:spacing w:line="136" w:lineRule="exact"/>
              <w:ind w:right="12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108</w:t>
            </w:r>
          </w:p>
        </w:tc>
        <w:tc>
          <w:tcPr>
            <w:tcW w:w="1117" w:type="dxa"/>
          </w:tcPr>
          <w:p w14:paraId="5441AE1E" w14:textId="77777777" w:rsidR="00261529" w:rsidRDefault="00EA1460">
            <w:pPr>
              <w:pStyle w:val="TableParagraph"/>
              <w:spacing w:line="136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badatelna</w:t>
            </w:r>
          </w:p>
        </w:tc>
        <w:tc>
          <w:tcPr>
            <w:tcW w:w="629" w:type="dxa"/>
          </w:tcPr>
          <w:p w14:paraId="5441AE1F" w14:textId="77777777" w:rsidR="00261529" w:rsidRDefault="00EA1460">
            <w:pPr>
              <w:pStyle w:val="TableParagraph"/>
              <w:spacing w:line="136" w:lineRule="exact"/>
              <w:ind w:right="22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26</w:t>
            </w:r>
          </w:p>
        </w:tc>
        <w:tc>
          <w:tcPr>
            <w:tcW w:w="833" w:type="dxa"/>
          </w:tcPr>
          <w:p w14:paraId="5441AE20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pacing w:val="-5"/>
                <w:sz w:val="13"/>
              </w:rPr>
              <w:t>PVC</w:t>
            </w:r>
          </w:p>
        </w:tc>
        <w:tc>
          <w:tcPr>
            <w:tcW w:w="3169" w:type="dxa"/>
          </w:tcPr>
          <w:p w14:paraId="5441AE21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z w:val="13"/>
              </w:rPr>
              <w:t>2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ks radiátoru,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2m2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obkladu</w:t>
            </w:r>
          </w:p>
        </w:tc>
        <w:tc>
          <w:tcPr>
            <w:tcW w:w="926" w:type="dxa"/>
            <w:shd w:val="clear" w:color="auto" w:fill="FFFFCC"/>
          </w:tcPr>
          <w:p w14:paraId="5441AE22" w14:textId="77777777" w:rsidR="00261529" w:rsidRDefault="00EA1460">
            <w:pPr>
              <w:pStyle w:val="TableParagraph"/>
              <w:spacing w:before="16" w:line="119" w:lineRule="exact"/>
              <w:ind w:right="2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230,26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926" w:type="dxa"/>
            <w:shd w:val="clear" w:color="auto" w:fill="FFFFCC"/>
          </w:tcPr>
          <w:p w14:paraId="5441AE23" w14:textId="77777777" w:rsidR="00261529" w:rsidRDefault="00EA1460">
            <w:pPr>
              <w:pStyle w:val="TableParagraph"/>
              <w:spacing w:before="16" w:line="119" w:lineRule="exact"/>
              <w:ind w:right="19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8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289,36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AE2E" w14:textId="77777777">
        <w:trPr>
          <w:trHeight w:val="155"/>
        </w:trPr>
        <w:tc>
          <w:tcPr>
            <w:tcW w:w="617" w:type="dxa"/>
          </w:tcPr>
          <w:p w14:paraId="5441AE25" w14:textId="77777777" w:rsidR="00261529" w:rsidRDefault="00EA1460">
            <w:pPr>
              <w:pStyle w:val="TableParagraph"/>
              <w:spacing w:line="135" w:lineRule="exact"/>
              <w:ind w:left="25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759" w:type="dxa"/>
          </w:tcPr>
          <w:p w14:paraId="5441AE26" w14:textId="77777777" w:rsidR="00261529" w:rsidRDefault="00EA1460">
            <w:pPr>
              <w:pStyle w:val="TableParagraph"/>
              <w:spacing w:before="2" w:line="133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D,T,M,Mx,P</w:t>
            </w:r>
          </w:p>
        </w:tc>
        <w:tc>
          <w:tcPr>
            <w:tcW w:w="852" w:type="dxa"/>
          </w:tcPr>
          <w:p w14:paraId="5441AE27" w14:textId="77777777" w:rsidR="00261529" w:rsidRDefault="00EA1460">
            <w:pPr>
              <w:pStyle w:val="TableParagraph"/>
              <w:spacing w:line="135" w:lineRule="exact"/>
              <w:ind w:right="12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109</w:t>
            </w:r>
          </w:p>
        </w:tc>
        <w:tc>
          <w:tcPr>
            <w:tcW w:w="1117" w:type="dxa"/>
          </w:tcPr>
          <w:p w14:paraId="5441AE28" w14:textId="77777777" w:rsidR="00261529" w:rsidRDefault="00EA1460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badatelna</w:t>
            </w:r>
          </w:p>
        </w:tc>
        <w:tc>
          <w:tcPr>
            <w:tcW w:w="629" w:type="dxa"/>
          </w:tcPr>
          <w:p w14:paraId="5441AE29" w14:textId="77777777" w:rsidR="00261529" w:rsidRDefault="00EA1460">
            <w:pPr>
              <w:pStyle w:val="TableParagraph"/>
              <w:spacing w:line="135" w:lineRule="exact"/>
              <w:ind w:right="22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37</w:t>
            </w:r>
          </w:p>
        </w:tc>
        <w:tc>
          <w:tcPr>
            <w:tcW w:w="833" w:type="dxa"/>
          </w:tcPr>
          <w:p w14:paraId="5441AE2A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pacing w:val="-5"/>
                <w:sz w:val="13"/>
              </w:rPr>
              <w:t>PVC</w:t>
            </w:r>
          </w:p>
        </w:tc>
        <w:tc>
          <w:tcPr>
            <w:tcW w:w="3169" w:type="dxa"/>
          </w:tcPr>
          <w:p w14:paraId="5441AE2B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z w:val="13"/>
              </w:rPr>
              <w:t>2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ks radiátoru,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2m2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obkladu</w:t>
            </w:r>
          </w:p>
        </w:tc>
        <w:tc>
          <w:tcPr>
            <w:tcW w:w="926" w:type="dxa"/>
            <w:shd w:val="clear" w:color="auto" w:fill="FFFFCC"/>
          </w:tcPr>
          <w:p w14:paraId="5441AE2C" w14:textId="77777777" w:rsidR="00261529" w:rsidRDefault="00EA1460">
            <w:pPr>
              <w:pStyle w:val="TableParagraph"/>
              <w:spacing w:before="16" w:line="119" w:lineRule="exact"/>
              <w:ind w:right="2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327,67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926" w:type="dxa"/>
            <w:shd w:val="clear" w:color="auto" w:fill="FFFFCC"/>
          </w:tcPr>
          <w:p w14:paraId="5441AE2D" w14:textId="77777777" w:rsidR="00261529" w:rsidRDefault="00EA1460">
            <w:pPr>
              <w:pStyle w:val="TableParagraph"/>
              <w:spacing w:before="16" w:line="119" w:lineRule="exact"/>
              <w:ind w:right="16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796,12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AE38" w14:textId="77777777">
        <w:trPr>
          <w:trHeight w:val="155"/>
        </w:trPr>
        <w:tc>
          <w:tcPr>
            <w:tcW w:w="617" w:type="dxa"/>
          </w:tcPr>
          <w:p w14:paraId="5441AE2F" w14:textId="77777777" w:rsidR="00261529" w:rsidRDefault="00EA1460">
            <w:pPr>
              <w:pStyle w:val="TableParagraph"/>
              <w:spacing w:line="135" w:lineRule="exact"/>
              <w:ind w:left="25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759" w:type="dxa"/>
          </w:tcPr>
          <w:p w14:paraId="5441AE30" w14:textId="77777777" w:rsidR="00261529" w:rsidRDefault="00EA1460">
            <w:pPr>
              <w:pStyle w:val="TableParagraph"/>
              <w:spacing w:before="2" w:line="133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D,T,M,Mx,P</w:t>
            </w:r>
          </w:p>
        </w:tc>
        <w:tc>
          <w:tcPr>
            <w:tcW w:w="852" w:type="dxa"/>
          </w:tcPr>
          <w:p w14:paraId="5441AE31" w14:textId="77777777" w:rsidR="00261529" w:rsidRDefault="00EA1460">
            <w:pPr>
              <w:pStyle w:val="TableParagraph"/>
              <w:spacing w:line="135" w:lineRule="exact"/>
              <w:ind w:right="12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110</w:t>
            </w:r>
          </w:p>
        </w:tc>
        <w:tc>
          <w:tcPr>
            <w:tcW w:w="1117" w:type="dxa"/>
          </w:tcPr>
          <w:p w14:paraId="5441AE32" w14:textId="77777777" w:rsidR="00261529" w:rsidRDefault="00EA1460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badatelna</w:t>
            </w:r>
          </w:p>
        </w:tc>
        <w:tc>
          <w:tcPr>
            <w:tcW w:w="629" w:type="dxa"/>
          </w:tcPr>
          <w:p w14:paraId="5441AE33" w14:textId="77777777" w:rsidR="00261529" w:rsidRDefault="00EA1460">
            <w:pPr>
              <w:pStyle w:val="TableParagraph"/>
              <w:spacing w:line="135" w:lineRule="exact"/>
              <w:ind w:right="22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20</w:t>
            </w:r>
          </w:p>
        </w:tc>
        <w:tc>
          <w:tcPr>
            <w:tcW w:w="833" w:type="dxa"/>
          </w:tcPr>
          <w:p w14:paraId="5441AE34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pacing w:val="-5"/>
                <w:sz w:val="13"/>
              </w:rPr>
              <w:t>PVC</w:t>
            </w:r>
          </w:p>
        </w:tc>
        <w:tc>
          <w:tcPr>
            <w:tcW w:w="3169" w:type="dxa"/>
          </w:tcPr>
          <w:p w14:paraId="5441AE35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ks radiátoru,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2m2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obkladu</w:t>
            </w:r>
          </w:p>
        </w:tc>
        <w:tc>
          <w:tcPr>
            <w:tcW w:w="926" w:type="dxa"/>
            <w:shd w:val="clear" w:color="auto" w:fill="FFFFCC"/>
          </w:tcPr>
          <w:p w14:paraId="5441AE36" w14:textId="77777777" w:rsidR="00261529" w:rsidRDefault="00EA1460">
            <w:pPr>
              <w:pStyle w:val="TableParagraph"/>
              <w:spacing w:before="16" w:line="119" w:lineRule="exact"/>
              <w:ind w:right="2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177,12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926" w:type="dxa"/>
            <w:shd w:val="clear" w:color="auto" w:fill="FFFFCC"/>
          </w:tcPr>
          <w:p w14:paraId="5441AE37" w14:textId="77777777" w:rsidR="00261529" w:rsidRDefault="00EA1460">
            <w:pPr>
              <w:pStyle w:val="TableParagraph"/>
              <w:spacing w:before="16" w:line="119" w:lineRule="exact"/>
              <w:ind w:right="19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6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376,32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AE42" w14:textId="77777777">
        <w:trPr>
          <w:trHeight w:val="155"/>
        </w:trPr>
        <w:tc>
          <w:tcPr>
            <w:tcW w:w="617" w:type="dxa"/>
          </w:tcPr>
          <w:p w14:paraId="5441AE39" w14:textId="77777777" w:rsidR="00261529" w:rsidRDefault="00EA1460">
            <w:pPr>
              <w:pStyle w:val="TableParagraph"/>
              <w:spacing w:line="135" w:lineRule="exact"/>
              <w:ind w:left="25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759" w:type="dxa"/>
          </w:tcPr>
          <w:p w14:paraId="5441AE3A" w14:textId="77777777" w:rsidR="00261529" w:rsidRDefault="00EA1460">
            <w:pPr>
              <w:pStyle w:val="TableParagraph"/>
              <w:spacing w:before="2" w:line="133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D,T,M,Mx,P</w:t>
            </w:r>
          </w:p>
        </w:tc>
        <w:tc>
          <w:tcPr>
            <w:tcW w:w="852" w:type="dxa"/>
          </w:tcPr>
          <w:p w14:paraId="5441AE3B" w14:textId="77777777" w:rsidR="00261529" w:rsidRDefault="00EA1460">
            <w:pPr>
              <w:pStyle w:val="TableParagraph"/>
              <w:spacing w:line="135" w:lineRule="exact"/>
              <w:ind w:right="12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111</w:t>
            </w:r>
          </w:p>
        </w:tc>
        <w:tc>
          <w:tcPr>
            <w:tcW w:w="1117" w:type="dxa"/>
          </w:tcPr>
          <w:p w14:paraId="5441AE3C" w14:textId="77777777" w:rsidR="00261529" w:rsidRDefault="00EA1460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badatelna</w:t>
            </w:r>
          </w:p>
        </w:tc>
        <w:tc>
          <w:tcPr>
            <w:tcW w:w="629" w:type="dxa"/>
          </w:tcPr>
          <w:p w14:paraId="5441AE3D" w14:textId="77777777" w:rsidR="00261529" w:rsidRDefault="00EA1460">
            <w:pPr>
              <w:pStyle w:val="TableParagraph"/>
              <w:spacing w:line="135" w:lineRule="exact"/>
              <w:ind w:right="22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21</w:t>
            </w:r>
          </w:p>
        </w:tc>
        <w:tc>
          <w:tcPr>
            <w:tcW w:w="833" w:type="dxa"/>
          </w:tcPr>
          <w:p w14:paraId="5441AE3E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pacing w:val="-5"/>
                <w:sz w:val="13"/>
              </w:rPr>
              <w:t>PVC</w:t>
            </w:r>
          </w:p>
        </w:tc>
        <w:tc>
          <w:tcPr>
            <w:tcW w:w="3169" w:type="dxa"/>
          </w:tcPr>
          <w:p w14:paraId="5441AE3F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ks radiátoru,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2m2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obkladu</w:t>
            </w:r>
          </w:p>
        </w:tc>
        <w:tc>
          <w:tcPr>
            <w:tcW w:w="926" w:type="dxa"/>
            <w:shd w:val="clear" w:color="auto" w:fill="FFFFCC"/>
          </w:tcPr>
          <w:p w14:paraId="5441AE40" w14:textId="77777777" w:rsidR="00261529" w:rsidRDefault="00EA1460">
            <w:pPr>
              <w:pStyle w:val="TableParagraph"/>
              <w:spacing w:before="16" w:line="119" w:lineRule="exact"/>
              <w:ind w:right="2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185,98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926" w:type="dxa"/>
            <w:shd w:val="clear" w:color="auto" w:fill="FFFFCC"/>
          </w:tcPr>
          <w:p w14:paraId="5441AE41" w14:textId="77777777" w:rsidR="00261529" w:rsidRDefault="00EA1460">
            <w:pPr>
              <w:pStyle w:val="TableParagraph"/>
              <w:spacing w:before="16" w:line="119" w:lineRule="exact"/>
              <w:ind w:right="19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6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695,28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AE4C" w14:textId="77777777">
        <w:trPr>
          <w:trHeight w:val="155"/>
        </w:trPr>
        <w:tc>
          <w:tcPr>
            <w:tcW w:w="617" w:type="dxa"/>
          </w:tcPr>
          <w:p w14:paraId="5441AE43" w14:textId="77777777" w:rsidR="00261529" w:rsidRDefault="00EA1460">
            <w:pPr>
              <w:pStyle w:val="TableParagraph"/>
              <w:spacing w:line="135" w:lineRule="exact"/>
              <w:ind w:left="25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759" w:type="dxa"/>
          </w:tcPr>
          <w:p w14:paraId="5441AE44" w14:textId="77777777" w:rsidR="00261529" w:rsidRDefault="00EA1460">
            <w:pPr>
              <w:pStyle w:val="TableParagraph"/>
              <w:spacing w:before="2" w:line="133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D,T,M,Mx,P</w:t>
            </w:r>
          </w:p>
        </w:tc>
        <w:tc>
          <w:tcPr>
            <w:tcW w:w="852" w:type="dxa"/>
          </w:tcPr>
          <w:p w14:paraId="5441AE45" w14:textId="77777777" w:rsidR="00261529" w:rsidRDefault="00EA1460">
            <w:pPr>
              <w:pStyle w:val="TableParagraph"/>
              <w:spacing w:line="135" w:lineRule="exact"/>
              <w:ind w:right="12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112</w:t>
            </w:r>
          </w:p>
        </w:tc>
        <w:tc>
          <w:tcPr>
            <w:tcW w:w="1117" w:type="dxa"/>
          </w:tcPr>
          <w:p w14:paraId="5441AE46" w14:textId="77777777" w:rsidR="00261529" w:rsidRDefault="00EA1460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kancelář</w:t>
            </w:r>
          </w:p>
        </w:tc>
        <w:tc>
          <w:tcPr>
            <w:tcW w:w="629" w:type="dxa"/>
          </w:tcPr>
          <w:p w14:paraId="5441AE47" w14:textId="77777777" w:rsidR="00261529" w:rsidRDefault="00EA1460">
            <w:pPr>
              <w:pStyle w:val="TableParagraph"/>
              <w:spacing w:line="135" w:lineRule="exact"/>
              <w:ind w:right="22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41</w:t>
            </w:r>
          </w:p>
        </w:tc>
        <w:tc>
          <w:tcPr>
            <w:tcW w:w="833" w:type="dxa"/>
          </w:tcPr>
          <w:p w14:paraId="5441AE48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pacing w:val="-5"/>
                <w:sz w:val="13"/>
              </w:rPr>
              <w:t>PVC</w:t>
            </w:r>
          </w:p>
        </w:tc>
        <w:tc>
          <w:tcPr>
            <w:tcW w:w="3169" w:type="dxa"/>
          </w:tcPr>
          <w:p w14:paraId="5441AE49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z w:val="13"/>
              </w:rPr>
              <w:t>2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ks radiátoru,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2m2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obkladu</w:t>
            </w:r>
          </w:p>
        </w:tc>
        <w:tc>
          <w:tcPr>
            <w:tcW w:w="926" w:type="dxa"/>
            <w:shd w:val="clear" w:color="auto" w:fill="FFFFCC"/>
          </w:tcPr>
          <w:p w14:paraId="5441AE4A" w14:textId="77777777" w:rsidR="00261529" w:rsidRDefault="00EA1460">
            <w:pPr>
              <w:pStyle w:val="TableParagraph"/>
              <w:spacing w:before="16" w:line="119" w:lineRule="exact"/>
              <w:ind w:right="2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363,10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926" w:type="dxa"/>
            <w:shd w:val="clear" w:color="auto" w:fill="FFFFCC"/>
          </w:tcPr>
          <w:p w14:paraId="5441AE4B" w14:textId="77777777" w:rsidR="00261529" w:rsidRDefault="00EA1460">
            <w:pPr>
              <w:pStyle w:val="TableParagraph"/>
              <w:spacing w:before="16" w:line="119" w:lineRule="exact"/>
              <w:ind w:right="16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13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071,60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AE56" w14:textId="77777777">
        <w:trPr>
          <w:trHeight w:val="155"/>
        </w:trPr>
        <w:tc>
          <w:tcPr>
            <w:tcW w:w="617" w:type="dxa"/>
            <w:shd w:val="clear" w:color="auto" w:fill="D9D9D9"/>
          </w:tcPr>
          <w:p w14:paraId="5441AE4D" w14:textId="77777777" w:rsidR="00261529" w:rsidRDefault="00EA1460">
            <w:pPr>
              <w:pStyle w:val="TableParagraph"/>
              <w:spacing w:line="135" w:lineRule="exact"/>
              <w:ind w:left="23"/>
              <w:rPr>
                <w:b/>
                <w:sz w:val="13"/>
              </w:rPr>
            </w:pPr>
            <w:r>
              <w:rPr>
                <w:b/>
                <w:sz w:val="13"/>
              </w:rPr>
              <w:t>1.NP</w:t>
            </w:r>
            <w:r>
              <w:rPr>
                <w:b/>
                <w:spacing w:val="-1"/>
                <w:sz w:val="13"/>
              </w:rPr>
              <w:t xml:space="preserve"> </w:t>
            </w:r>
            <w:r>
              <w:rPr>
                <w:b/>
                <w:spacing w:val="-5"/>
                <w:sz w:val="13"/>
              </w:rPr>
              <w:t>B2</w:t>
            </w:r>
          </w:p>
        </w:tc>
        <w:tc>
          <w:tcPr>
            <w:tcW w:w="759" w:type="dxa"/>
            <w:shd w:val="clear" w:color="auto" w:fill="D9D9D9"/>
          </w:tcPr>
          <w:p w14:paraId="5441AE4E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shd w:val="clear" w:color="auto" w:fill="D9D9D9"/>
          </w:tcPr>
          <w:p w14:paraId="5441AE4F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17" w:type="dxa"/>
            <w:shd w:val="clear" w:color="auto" w:fill="D9D9D9"/>
          </w:tcPr>
          <w:p w14:paraId="5441AE50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9" w:type="dxa"/>
            <w:shd w:val="clear" w:color="auto" w:fill="D9D9D9"/>
          </w:tcPr>
          <w:p w14:paraId="5441AE51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3" w:type="dxa"/>
            <w:shd w:val="clear" w:color="auto" w:fill="D9D9D9"/>
          </w:tcPr>
          <w:p w14:paraId="5441AE52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69" w:type="dxa"/>
            <w:shd w:val="clear" w:color="auto" w:fill="D9D9D9"/>
          </w:tcPr>
          <w:p w14:paraId="5441AE53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6" w:type="dxa"/>
            <w:shd w:val="clear" w:color="auto" w:fill="D9D9D9"/>
          </w:tcPr>
          <w:p w14:paraId="5441AE54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6" w:type="dxa"/>
            <w:shd w:val="clear" w:color="auto" w:fill="D9D9D9"/>
          </w:tcPr>
          <w:p w14:paraId="5441AE55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61529" w14:paraId="5441AE60" w14:textId="77777777">
        <w:trPr>
          <w:trHeight w:val="155"/>
        </w:trPr>
        <w:tc>
          <w:tcPr>
            <w:tcW w:w="617" w:type="dxa"/>
          </w:tcPr>
          <w:p w14:paraId="5441AE57" w14:textId="77777777" w:rsidR="00261529" w:rsidRDefault="00EA1460">
            <w:pPr>
              <w:pStyle w:val="TableParagraph"/>
              <w:spacing w:line="135" w:lineRule="exact"/>
              <w:ind w:left="25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759" w:type="dxa"/>
          </w:tcPr>
          <w:p w14:paraId="5441AE58" w14:textId="77777777" w:rsidR="00261529" w:rsidRDefault="00EA1460">
            <w:pPr>
              <w:pStyle w:val="TableParagraph"/>
              <w:spacing w:before="2" w:line="133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D,T,M,P</w:t>
            </w:r>
          </w:p>
        </w:tc>
        <w:tc>
          <w:tcPr>
            <w:tcW w:w="852" w:type="dxa"/>
          </w:tcPr>
          <w:p w14:paraId="5441AE59" w14:textId="77777777" w:rsidR="00261529" w:rsidRDefault="00EA1460">
            <w:pPr>
              <w:pStyle w:val="TableParagraph"/>
              <w:spacing w:line="135" w:lineRule="exact"/>
              <w:ind w:right="12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101</w:t>
            </w:r>
          </w:p>
        </w:tc>
        <w:tc>
          <w:tcPr>
            <w:tcW w:w="1117" w:type="dxa"/>
          </w:tcPr>
          <w:p w14:paraId="5441AE5A" w14:textId="77777777" w:rsidR="00261529" w:rsidRDefault="00EA1460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chodba</w:t>
            </w:r>
          </w:p>
        </w:tc>
        <w:tc>
          <w:tcPr>
            <w:tcW w:w="629" w:type="dxa"/>
          </w:tcPr>
          <w:p w14:paraId="5441AE5B" w14:textId="77777777" w:rsidR="00261529" w:rsidRDefault="00EA1460">
            <w:pPr>
              <w:pStyle w:val="TableParagraph"/>
              <w:spacing w:line="135" w:lineRule="exact"/>
              <w:ind w:right="22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29</w:t>
            </w:r>
          </w:p>
        </w:tc>
        <w:tc>
          <w:tcPr>
            <w:tcW w:w="833" w:type="dxa"/>
          </w:tcPr>
          <w:p w14:paraId="5441AE5C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pacing w:val="-5"/>
                <w:sz w:val="13"/>
              </w:rPr>
              <w:t>PVC</w:t>
            </w:r>
          </w:p>
        </w:tc>
        <w:tc>
          <w:tcPr>
            <w:tcW w:w="3169" w:type="dxa"/>
          </w:tcPr>
          <w:p w14:paraId="5441AE5D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ks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radiátoru</w:t>
            </w:r>
          </w:p>
        </w:tc>
        <w:tc>
          <w:tcPr>
            <w:tcW w:w="926" w:type="dxa"/>
            <w:shd w:val="clear" w:color="auto" w:fill="FFFFCC"/>
          </w:tcPr>
          <w:p w14:paraId="5441AE5E" w14:textId="77777777" w:rsidR="00261529" w:rsidRDefault="00EA1460">
            <w:pPr>
              <w:pStyle w:val="TableParagraph"/>
              <w:spacing w:before="16" w:line="119" w:lineRule="exact"/>
              <w:ind w:right="2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194,35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926" w:type="dxa"/>
            <w:shd w:val="clear" w:color="auto" w:fill="FFFFCC"/>
          </w:tcPr>
          <w:p w14:paraId="5441AE5F" w14:textId="77777777" w:rsidR="00261529" w:rsidRDefault="00EA1460">
            <w:pPr>
              <w:pStyle w:val="TableParagraph"/>
              <w:spacing w:before="16" w:line="119" w:lineRule="exact"/>
              <w:ind w:right="19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6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996,60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AE6A" w14:textId="77777777">
        <w:trPr>
          <w:trHeight w:val="155"/>
        </w:trPr>
        <w:tc>
          <w:tcPr>
            <w:tcW w:w="617" w:type="dxa"/>
          </w:tcPr>
          <w:p w14:paraId="5441AE61" w14:textId="77777777" w:rsidR="00261529" w:rsidRDefault="00EA1460">
            <w:pPr>
              <w:pStyle w:val="TableParagraph"/>
              <w:spacing w:line="135" w:lineRule="exact"/>
              <w:ind w:left="25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759" w:type="dxa"/>
          </w:tcPr>
          <w:p w14:paraId="5441AE62" w14:textId="77777777" w:rsidR="00261529" w:rsidRDefault="00EA1460">
            <w:pPr>
              <w:pStyle w:val="TableParagraph"/>
              <w:spacing w:before="2" w:line="133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D,T,M,P</w:t>
            </w:r>
          </w:p>
        </w:tc>
        <w:tc>
          <w:tcPr>
            <w:tcW w:w="852" w:type="dxa"/>
          </w:tcPr>
          <w:p w14:paraId="5441AE63" w14:textId="77777777" w:rsidR="00261529" w:rsidRDefault="00EA1460">
            <w:pPr>
              <w:pStyle w:val="TableParagraph"/>
              <w:spacing w:line="135" w:lineRule="exact"/>
              <w:ind w:right="12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102</w:t>
            </w:r>
          </w:p>
        </w:tc>
        <w:tc>
          <w:tcPr>
            <w:tcW w:w="1117" w:type="dxa"/>
          </w:tcPr>
          <w:p w14:paraId="5441AE64" w14:textId="77777777" w:rsidR="00261529" w:rsidRDefault="00EA1460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chodba</w:t>
            </w:r>
          </w:p>
        </w:tc>
        <w:tc>
          <w:tcPr>
            <w:tcW w:w="629" w:type="dxa"/>
          </w:tcPr>
          <w:p w14:paraId="5441AE65" w14:textId="77777777" w:rsidR="00261529" w:rsidRDefault="00EA1460">
            <w:pPr>
              <w:pStyle w:val="TableParagraph"/>
              <w:spacing w:line="135" w:lineRule="exact"/>
              <w:ind w:right="258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833" w:type="dxa"/>
          </w:tcPr>
          <w:p w14:paraId="5441AE66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pacing w:val="-5"/>
                <w:sz w:val="13"/>
              </w:rPr>
              <w:t>PVC</w:t>
            </w:r>
          </w:p>
        </w:tc>
        <w:tc>
          <w:tcPr>
            <w:tcW w:w="3169" w:type="dxa"/>
          </w:tcPr>
          <w:p w14:paraId="5441AE67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6" w:type="dxa"/>
            <w:shd w:val="clear" w:color="auto" w:fill="FFFFCC"/>
          </w:tcPr>
          <w:p w14:paraId="5441AE68" w14:textId="77777777" w:rsidR="00261529" w:rsidRDefault="00EA1460">
            <w:pPr>
              <w:pStyle w:val="TableParagraph"/>
              <w:spacing w:before="16" w:line="119" w:lineRule="exact"/>
              <w:ind w:right="26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60,32</w:t>
            </w:r>
            <w:r>
              <w:rPr>
                <w:spacing w:val="-5"/>
                <w:w w:val="105"/>
                <w:sz w:val="10"/>
              </w:rPr>
              <w:t xml:space="preserve"> Kč</w:t>
            </w:r>
          </w:p>
        </w:tc>
        <w:tc>
          <w:tcPr>
            <w:tcW w:w="926" w:type="dxa"/>
            <w:shd w:val="clear" w:color="auto" w:fill="FFFFCC"/>
          </w:tcPr>
          <w:p w14:paraId="5441AE69" w14:textId="77777777" w:rsidR="00261529" w:rsidRDefault="00EA1460">
            <w:pPr>
              <w:pStyle w:val="TableParagraph"/>
              <w:spacing w:before="16" w:line="119" w:lineRule="exact"/>
              <w:ind w:right="19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171,52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AE72" w14:textId="77777777">
        <w:trPr>
          <w:trHeight w:val="155"/>
        </w:trPr>
        <w:tc>
          <w:tcPr>
            <w:tcW w:w="2228" w:type="dxa"/>
            <w:gridSpan w:val="3"/>
            <w:shd w:val="clear" w:color="auto" w:fill="D9D9D9"/>
          </w:tcPr>
          <w:p w14:paraId="5441AE6B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17" w:type="dxa"/>
            <w:shd w:val="clear" w:color="auto" w:fill="D9D9D9"/>
          </w:tcPr>
          <w:p w14:paraId="5441AE6C" w14:textId="77777777" w:rsidR="00261529" w:rsidRDefault="00EA1460">
            <w:pPr>
              <w:pStyle w:val="TableParagraph"/>
              <w:spacing w:line="135" w:lineRule="exact"/>
              <w:ind w:left="23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depozitáře</w:t>
            </w:r>
          </w:p>
        </w:tc>
        <w:tc>
          <w:tcPr>
            <w:tcW w:w="629" w:type="dxa"/>
            <w:shd w:val="clear" w:color="auto" w:fill="D9D9D9"/>
          </w:tcPr>
          <w:p w14:paraId="5441AE6D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3" w:type="dxa"/>
            <w:shd w:val="clear" w:color="auto" w:fill="D9D9D9"/>
          </w:tcPr>
          <w:p w14:paraId="5441AE6E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69" w:type="dxa"/>
            <w:shd w:val="clear" w:color="auto" w:fill="D9D9D9"/>
          </w:tcPr>
          <w:p w14:paraId="5441AE6F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6" w:type="dxa"/>
            <w:shd w:val="clear" w:color="auto" w:fill="FFFFCC"/>
          </w:tcPr>
          <w:p w14:paraId="5441AE70" w14:textId="77777777" w:rsidR="00261529" w:rsidRDefault="00EA1460">
            <w:pPr>
              <w:pStyle w:val="TableParagraph"/>
              <w:spacing w:before="16" w:line="119" w:lineRule="exact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X</w:t>
            </w:r>
          </w:p>
        </w:tc>
        <w:tc>
          <w:tcPr>
            <w:tcW w:w="926" w:type="dxa"/>
            <w:shd w:val="clear" w:color="auto" w:fill="FFFFCC"/>
          </w:tcPr>
          <w:p w14:paraId="5441AE71" w14:textId="77777777" w:rsidR="00261529" w:rsidRDefault="00EA1460">
            <w:pPr>
              <w:pStyle w:val="TableParagraph"/>
              <w:spacing w:before="16" w:line="119" w:lineRule="exact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X</w:t>
            </w:r>
          </w:p>
        </w:tc>
      </w:tr>
      <w:tr w:rsidR="00261529" w14:paraId="5441AE7C" w14:textId="77777777">
        <w:trPr>
          <w:trHeight w:val="155"/>
        </w:trPr>
        <w:tc>
          <w:tcPr>
            <w:tcW w:w="617" w:type="dxa"/>
          </w:tcPr>
          <w:p w14:paraId="5441AE73" w14:textId="77777777" w:rsidR="00261529" w:rsidRDefault="00EA1460">
            <w:pPr>
              <w:pStyle w:val="TableParagraph"/>
              <w:spacing w:line="135" w:lineRule="exact"/>
              <w:ind w:left="25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759" w:type="dxa"/>
          </w:tcPr>
          <w:p w14:paraId="5441AE74" w14:textId="77777777" w:rsidR="00261529" w:rsidRDefault="00EA1460">
            <w:pPr>
              <w:pStyle w:val="TableParagraph"/>
              <w:spacing w:before="2" w:line="133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D,T,M,P</w:t>
            </w:r>
          </w:p>
        </w:tc>
        <w:tc>
          <w:tcPr>
            <w:tcW w:w="852" w:type="dxa"/>
          </w:tcPr>
          <w:p w14:paraId="5441AE75" w14:textId="77777777" w:rsidR="00261529" w:rsidRDefault="00EA1460">
            <w:pPr>
              <w:pStyle w:val="TableParagraph"/>
              <w:spacing w:line="135" w:lineRule="exact"/>
              <w:ind w:right="12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103</w:t>
            </w:r>
          </w:p>
        </w:tc>
        <w:tc>
          <w:tcPr>
            <w:tcW w:w="1117" w:type="dxa"/>
          </w:tcPr>
          <w:p w14:paraId="5441AE76" w14:textId="77777777" w:rsidR="00261529" w:rsidRDefault="00EA1460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chodba</w:t>
            </w:r>
          </w:p>
        </w:tc>
        <w:tc>
          <w:tcPr>
            <w:tcW w:w="629" w:type="dxa"/>
          </w:tcPr>
          <w:p w14:paraId="5441AE77" w14:textId="77777777" w:rsidR="00261529" w:rsidRDefault="00EA1460">
            <w:pPr>
              <w:pStyle w:val="TableParagraph"/>
              <w:spacing w:line="135" w:lineRule="exact"/>
              <w:ind w:right="190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215</w:t>
            </w:r>
          </w:p>
        </w:tc>
        <w:tc>
          <w:tcPr>
            <w:tcW w:w="833" w:type="dxa"/>
          </w:tcPr>
          <w:p w14:paraId="5441AE78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z w:val="13"/>
              </w:rPr>
              <w:t>beton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barva</w:t>
            </w:r>
          </w:p>
        </w:tc>
        <w:tc>
          <w:tcPr>
            <w:tcW w:w="3169" w:type="dxa"/>
          </w:tcPr>
          <w:p w14:paraId="5441AE79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6" w:type="dxa"/>
            <w:shd w:val="clear" w:color="auto" w:fill="FFFFCC"/>
          </w:tcPr>
          <w:p w14:paraId="5441AE7A" w14:textId="77777777" w:rsidR="00261529" w:rsidRDefault="00EA1460">
            <w:pPr>
              <w:pStyle w:val="TableParagraph"/>
              <w:spacing w:before="16" w:line="119" w:lineRule="exact"/>
              <w:ind w:right="2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925,47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926" w:type="dxa"/>
            <w:shd w:val="clear" w:color="auto" w:fill="FFFFCC"/>
          </w:tcPr>
          <w:p w14:paraId="5441AE7B" w14:textId="77777777" w:rsidR="00261529" w:rsidRDefault="00EA1460">
            <w:pPr>
              <w:pStyle w:val="TableParagraph"/>
              <w:spacing w:before="16" w:line="119" w:lineRule="exact"/>
              <w:ind w:right="16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33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316,92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AE86" w14:textId="77777777">
        <w:trPr>
          <w:trHeight w:val="155"/>
        </w:trPr>
        <w:tc>
          <w:tcPr>
            <w:tcW w:w="617" w:type="dxa"/>
          </w:tcPr>
          <w:p w14:paraId="5441AE7D" w14:textId="77777777" w:rsidR="00261529" w:rsidRDefault="00EA1460">
            <w:pPr>
              <w:pStyle w:val="TableParagraph"/>
              <w:spacing w:line="135" w:lineRule="exact"/>
              <w:ind w:left="25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759" w:type="dxa"/>
          </w:tcPr>
          <w:p w14:paraId="5441AE7E" w14:textId="77777777" w:rsidR="00261529" w:rsidRDefault="00EA1460">
            <w:pPr>
              <w:pStyle w:val="TableParagraph"/>
              <w:spacing w:before="2" w:line="133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D,T,M,P</w:t>
            </w:r>
          </w:p>
        </w:tc>
        <w:tc>
          <w:tcPr>
            <w:tcW w:w="852" w:type="dxa"/>
          </w:tcPr>
          <w:p w14:paraId="5441AE7F" w14:textId="77777777" w:rsidR="00261529" w:rsidRDefault="00EA1460">
            <w:pPr>
              <w:pStyle w:val="TableParagraph"/>
              <w:spacing w:line="135" w:lineRule="exact"/>
              <w:ind w:right="12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104</w:t>
            </w:r>
          </w:p>
        </w:tc>
        <w:tc>
          <w:tcPr>
            <w:tcW w:w="1117" w:type="dxa"/>
          </w:tcPr>
          <w:p w14:paraId="5441AE80" w14:textId="77777777" w:rsidR="00261529" w:rsidRDefault="00EA1460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chodba</w:t>
            </w:r>
          </w:p>
        </w:tc>
        <w:tc>
          <w:tcPr>
            <w:tcW w:w="629" w:type="dxa"/>
          </w:tcPr>
          <w:p w14:paraId="5441AE81" w14:textId="77777777" w:rsidR="00261529" w:rsidRDefault="00EA1460">
            <w:pPr>
              <w:pStyle w:val="TableParagraph"/>
              <w:spacing w:line="135" w:lineRule="exact"/>
              <w:ind w:right="22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37</w:t>
            </w:r>
          </w:p>
        </w:tc>
        <w:tc>
          <w:tcPr>
            <w:tcW w:w="833" w:type="dxa"/>
          </w:tcPr>
          <w:p w14:paraId="5441AE82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z w:val="13"/>
              </w:rPr>
              <w:t>beton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barva</w:t>
            </w:r>
          </w:p>
        </w:tc>
        <w:tc>
          <w:tcPr>
            <w:tcW w:w="3169" w:type="dxa"/>
          </w:tcPr>
          <w:p w14:paraId="5441AE83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ks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radiátoru</w:t>
            </w:r>
          </w:p>
        </w:tc>
        <w:tc>
          <w:tcPr>
            <w:tcW w:w="926" w:type="dxa"/>
            <w:shd w:val="clear" w:color="auto" w:fill="FFFFCC"/>
          </w:tcPr>
          <w:p w14:paraId="5441AE84" w14:textId="77777777" w:rsidR="00261529" w:rsidRDefault="00EA1460">
            <w:pPr>
              <w:pStyle w:val="TableParagraph"/>
              <w:spacing w:before="16" w:line="119" w:lineRule="exact"/>
              <w:ind w:right="2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247,97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926" w:type="dxa"/>
            <w:shd w:val="clear" w:color="auto" w:fill="FFFFCC"/>
          </w:tcPr>
          <w:p w14:paraId="5441AE85" w14:textId="77777777" w:rsidR="00261529" w:rsidRDefault="00EA1460">
            <w:pPr>
              <w:pStyle w:val="TableParagraph"/>
              <w:spacing w:before="16" w:line="119" w:lineRule="exact"/>
              <w:ind w:right="19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8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926,92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AE90" w14:textId="77777777">
        <w:trPr>
          <w:trHeight w:val="155"/>
        </w:trPr>
        <w:tc>
          <w:tcPr>
            <w:tcW w:w="617" w:type="dxa"/>
          </w:tcPr>
          <w:p w14:paraId="5441AE87" w14:textId="77777777" w:rsidR="00261529" w:rsidRDefault="00EA1460">
            <w:pPr>
              <w:pStyle w:val="TableParagraph"/>
              <w:spacing w:line="135" w:lineRule="exact"/>
              <w:ind w:left="25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759" w:type="dxa"/>
          </w:tcPr>
          <w:p w14:paraId="5441AE88" w14:textId="77777777" w:rsidR="00261529" w:rsidRDefault="00EA1460">
            <w:pPr>
              <w:pStyle w:val="TableParagraph"/>
              <w:spacing w:before="2" w:line="133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D,T,Mx,P</w:t>
            </w:r>
          </w:p>
        </w:tc>
        <w:tc>
          <w:tcPr>
            <w:tcW w:w="852" w:type="dxa"/>
          </w:tcPr>
          <w:p w14:paraId="5441AE89" w14:textId="77777777" w:rsidR="00261529" w:rsidRDefault="00EA1460">
            <w:pPr>
              <w:pStyle w:val="TableParagraph"/>
              <w:spacing w:line="135" w:lineRule="exact"/>
              <w:ind w:right="12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105</w:t>
            </w:r>
          </w:p>
        </w:tc>
        <w:tc>
          <w:tcPr>
            <w:tcW w:w="1117" w:type="dxa"/>
          </w:tcPr>
          <w:p w14:paraId="5441AE8A" w14:textId="77777777" w:rsidR="00261529" w:rsidRDefault="00EA1460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strojovna</w:t>
            </w:r>
          </w:p>
        </w:tc>
        <w:tc>
          <w:tcPr>
            <w:tcW w:w="629" w:type="dxa"/>
          </w:tcPr>
          <w:p w14:paraId="5441AE8B" w14:textId="77777777" w:rsidR="00261529" w:rsidRDefault="00EA1460">
            <w:pPr>
              <w:pStyle w:val="TableParagraph"/>
              <w:spacing w:line="135" w:lineRule="exact"/>
              <w:ind w:right="22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18</w:t>
            </w:r>
          </w:p>
        </w:tc>
        <w:tc>
          <w:tcPr>
            <w:tcW w:w="833" w:type="dxa"/>
          </w:tcPr>
          <w:p w14:paraId="5441AE8C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z w:val="13"/>
              </w:rPr>
              <w:t>beton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barva</w:t>
            </w:r>
          </w:p>
        </w:tc>
        <w:tc>
          <w:tcPr>
            <w:tcW w:w="3169" w:type="dxa"/>
          </w:tcPr>
          <w:p w14:paraId="5441AE8D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6" w:type="dxa"/>
            <w:shd w:val="clear" w:color="auto" w:fill="FFFFCC"/>
          </w:tcPr>
          <w:p w14:paraId="5441AE8E" w14:textId="77777777" w:rsidR="00261529" w:rsidRDefault="00EA1460">
            <w:pPr>
              <w:pStyle w:val="TableParagraph"/>
              <w:spacing w:before="16" w:line="119" w:lineRule="exact"/>
              <w:ind w:right="26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94,78</w:t>
            </w:r>
            <w:r>
              <w:rPr>
                <w:spacing w:val="-5"/>
                <w:w w:val="105"/>
                <w:sz w:val="10"/>
              </w:rPr>
              <w:t xml:space="preserve"> Kč</w:t>
            </w:r>
          </w:p>
        </w:tc>
        <w:tc>
          <w:tcPr>
            <w:tcW w:w="926" w:type="dxa"/>
            <w:shd w:val="clear" w:color="auto" w:fill="FFFFCC"/>
          </w:tcPr>
          <w:p w14:paraId="5441AE8F" w14:textId="77777777" w:rsidR="00261529" w:rsidRDefault="00EA1460">
            <w:pPr>
              <w:pStyle w:val="TableParagraph"/>
              <w:spacing w:before="16" w:line="119" w:lineRule="exact"/>
              <w:ind w:right="19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412,08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AE9A" w14:textId="77777777">
        <w:trPr>
          <w:trHeight w:val="155"/>
        </w:trPr>
        <w:tc>
          <w:tcPr>
            <w:tcW w:w="617" w:type="dxa"/>
          </w:tcPr>
          <w:p w14:paraId="5441AE91" w14:textId="77777777" w:rsidR="00261529" w:rsidRDefault="00EA1460">
            <w:pPr>
              <w:pStyle w:val="TableParagraph"/>
              <w:spacing w:line="135" w:lineRule="exact"/>
              <w:ind w:left="25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759" w:type="dxa"/>
          </w:tcPr>
          <w:p w14:paraId="5441AE92" w14:textId="77777777" w:rsidR="00261529" w:rsidRDefault="00EA1460">
            <w:pPr>
              <w:pStyle w:val="TableParagraph"/>
              <w:spacing w:before="2" w:line="133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Dx,T,Mx,P</w:t>
            </w:r>
          </w:p>
        </w:tc>
        <w:tc>
          <w:tcPr>
            <w:tcW w:w="852" w:type="dxa"/>
          </w:tcPr>
          <w:p w14:paraId="5441AE93" w14:textId="77777777" w:rsidR="00261529" w:rsidRDefault="00EA1460">
            <w:pPr>
              <w:pStyle w:val="TableParagraph"/>
              <w:spacing w:line="135" w:lineRule="exact"/>
              <w:ind w:right="12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106</w:t>
            </w:r>
          </w:p>
        </w:tc>
        <w:tc>
          <w:tcPr>
            <w:tcW w:w="1117" w:type="dxa"/>
          </w:tcPr>
          <w:p w14:paraId="5441AE94" w14:textId="77777777" w:rsidR="00261529" w:rsidRDefault="00EA1460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sklad</w:t>
            </w:r>
          </w:p>
        </w:tc>
        <w:tc>
          <w:tcPr>
            <w:tcW w:w="629" w:type="dxa"/>
          </w:tcPr>
          <w:p w14:paraId="5441AE95" w14:textId="77777777" w:rsidR="00261529" w:rsidRDefault="00EA1460">
            <w:pPr>
              <w:pStyle w:val="TableParagraph"/>
              <w:spacing w:line="135" w:lineRule="exact"/>
              <w:ind w:right="22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50</w:t>
            </w:r>
          </w:p>
        </w:tc>
        <w:tc>
          <w:tcPr>
            <w:tcW w:w="833" w:type="dxa"/>
          </w:tcPr>
          <w:p w14:paraId="5441AE96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z w:val="13"/>
              </w:rPr>
              <w:t>beton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barva</w:t>
            </w:r>
          </w:p>
        </w:tc>
        <w:tc>
          <w:tcPr>
            <w:tcW w:w="3169" w:type="dxa"/>
          </w:tcPr>
          <w:p w14:paraId="5441AE97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z w:val="13"/>
              </w:rPr>
              <w:t>2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ks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radiátoru</w:t>
            </w:r>
          </w:p>
        </w:tc>
        <w:tc>
          <w:tcPr>
            <w:tcW w:w="926" w:type="dxa"/>
            <w:shd w:val="clear" w:color="auto" w:fill="FFFFCC"/>
          </w:tcPr>
          <w:p w14:paraId="5441AE98" w14:textId="77777777" w:rsidR="00261529" w:rsidRDefault="00EA1460">
            <w:pPr>
              <w:pStyle w:val="TableParagraph"/>
              <w:spacing w:before="16" w:line="119" w:lineRule="exact"/>
              <w:ind w:right="2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335,14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926" w:type="dxa"/>
            <w:shd w:val="clear" w:color="auto" w:fill="FFFFCC"/>
          </w:tcPr>
          <w:p w14:paraId="5441AE99" w14:textId="77777777" w:rsidR="00261529" w:rsidRDefault="00EA1460">
            <w:pPr>
              <w:pStyle w:val="TableParagraph"/>
              <w:spacing w:before="16" w:line="119" w:lineRule="exact"/>
              <w:ind w:right="16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12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065,04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AEA4" w14:textId="77777777">
        <w:trPr>
          <w:trHeight w:val="155"/>
        </w:trPr>
        <w:tc>
          <w:tcPr>
            <w:tcW w:w="617" w:type="dxa"/>
          </w:tcPr>
          <w:p w14:paraId="5441AE9B" w14:textId="77777777" w:rsidR="00261529" w:rsidRDefault="00EA1460">
            <w:pPr>
              <w:pStyle w:val="TableParagraph"/>
              <w:spacing w:line="135" w:lineRule="exact"/>
              <w:ind w:left="25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759" w:type="dxa"/>
          </w:tcPr>
          <w:p w14:paraId="5441AE9C" w14:textId="77777777" w:rsidR="00261529" w:rsidRDefault="00EA1460">
            <w:pPr>
              <w:pStyle w:val="TableParagraph"/>
              <w:spacing w:before="2" w:line="133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Dx,T,Mx,P</w:t>
            </w:r>
          </w:p>
        </w:tc>
        <w:tc>
          <w:tcPr>
            <w:tcW w:w="852" w:type="dxa"/>
          </w:tcPr>
          <w:p w14:paraId="5441AE9D" w14:textId="77777777" w:rsidR="00261529" w:rsidRDefault="00EA1460">
            <w:pPr>
              <w:pStyle w:val="TableParagraph"/>
              <w:spacing w:line="135" w:lineRule="exact"/>
              <w:ind w:right="12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107</w:t>
            </w:r>
          </w:p>
        </w:tc>
        <w:tc>
          <w:tcPr>
            <w:tcW w:w="1117" w:type="dxa"/>
          </w:tcPr>
          <w:p w14:paraId="5441AE9E" w14:textId="77777777" w:rsidR="00261529" w:rsidRDefault="00EA1460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sklad</w:t>
            </w:r>
          </w:p>
        </w:tc>
        <w:tc>
          <w:tcPr>
            <w:tcW w:w="629" w:type="dxa"/>
          </w:tcPr>
          <w:p w14:paraId="5441AE9F" w14:textId="77777777" w:rsidR="00261529" w:rsidRDefault="00EA1460">
            <w:pPr>
              <w:pStyle w:val="TableParagraph"/>
              <w:spacing w:line="135" w:lineRule="exact"/>
              <w:ind w:right="190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126</w:t>
            </w:r>
          </w:p>
        </w:tc>
        <w:tc>
          <w:tcPr>
            <w:tcW w:w="833" w:type="dxa"/>
          </w:tcPr>
          <w:p w14:paraId="5441AEA0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z w:val="13"/>
              </w:rPr>
              <w:t>beton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barva</w:t>
            </w:r>
          </w:p>
        </w:tc>
        <w:tc>
          <w:tcPr>
            <w:tcW w:w="3169" w:type="dxa"/>
          </w:tcPr>
          <w:p w14:paraId="5441AEA1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z w:val="13"/>
              </w:rPr>
              <w:t>3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ks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radiátoru</w:t>
            </w:r>
          </w:p>
        </w:tc>
        <w:tc>
          <w:tcPr>
            <w:tcW w:w="926" w:type="dxa"/>
            <w:shd w:val="clear" w:color="auto" w:fill="FFFFCC"/>
          </w:tcPr>
          <w:p w14:paraId="5441AEA2" w14:textId="77777777" w:rsidR="00261529" w:rsidRDefault="00EA1460">
            <w:pPr>
              <w:pStyle w:val="TableParagraph"/>
              <w:spacing w:before="16" w:line="119" w:lineRule="exact"/>
              <w:ind w:right="2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844,54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926" w:type="dxa"/>
            <w:shd w:val="clear" w:color="auto" w:fill="FFFFCC"/>
          </w:tcPr>
          <w:p w14:paraId="5441AEA3" w14:textId="77777777" w:rsidR="00261529" w:rsidRDefault="00EA1460">
            <w:pPr>
              <w:pStyle w:val="TableParagraph"/>
              <w:spacing w:before="16" w:line="119" w:lineRule="exact"/>
              <w:ind w:right="16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403,44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AEAE" w14:textId="77777777">
        <w:trPr>
          <w:trHeight w:val="155"/>
        </w:trPr>
        <w:tc>
          <w:tcPr>
            <w:tcW w:w="617" w:type="dxa"/>
          </w:tcPr>
          <w:p w14:paraId="5441AEA5" w14:textId="77777777" w:rsidR="00261529" w:rsidRDefault="00EA1460">
            <w:pPr>
              <w:pStyle w:val="TableParagraph"/>
              <w:spacing w:line="135" w:lineRule="exact"/>
              <w:ind w:left="25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759" w:type="dxa"/>
          </w:tcPr>
          <w:p w14:paraId="5441AEA6" w14:textId="77777777" w:rsidR="00261529" w:rsidRDefault="00EA1460">
            <w:pPr>
              <w:pStyle w:val="TableParagraph"/>
              <w:spacing w:before="2" w:line="133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Dx,T,Mx,P</w:t>
            </w:r>
          </w:p>
        </w:tc>
        <w:tc>
          <w:tcPr>
            <w:tcW w:w="852" w:type="dxa"/>
          </w:tcPr>
          <w:p w14:paraId="5441AEA7" w14:textId="77777777" w:rsidR="00261529" w:rsidRDefault="00EA1460">
            <w:pPr>
              <w:pStyle w:val="TableParagraph"/>
              <w:spacing w:line="135" w:lineRule="exact"/>
              <w:ind w:right="12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108</w:t>
            </w:r>
          </w:p>
        </w:tc>
        <w:tc>
          <w:tcPr>
            <w:tcW w:w="1117" w:type="dxa"/>
          </w:tcPr>
          <w:p w14:paraId="5441AEA8" w14:textId="77777777" w:rsidR="00261529" w:rsidRDefault="00EA1460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sklad</w:t>
            </w:r>
          </w:p>
        </w:tc>
        <w:tc>
          <w:tcPr>
            <w:tcW w:w="629" w:type="dxa"/>
          </w:tcPr>
          <w:p w14:paraId="5441AEA9" w14:textId="77777777" w:rsidR="00261529" w:rsidRDefault="00EA1460">
            <w:pPr>
              <w:pStyle w:val="TableParagraph"/>
              <w:spacing w:line="135" w:lineRule="exact"/>
              <w:ind w:right="190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485</w:t>
            </w:r>
          </w:p>
        </w:tc>
        <w:tc>
          <w:tcPr>
            <w:tcW w:w="833" w:type="dxa"/>
          </w:tcPr>
          <w:p w14:paraId="5441AEAA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z w:val="13"/>
              </w:rPr>
              <w:t>beton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barva</w:t>
            </w:r>
          </w:p>
        </w:tc>
        <w:tc>
          <w:tcPr>
            <w:tcW w:w="3169" w:type="dxa"/>
          </w:tcPr>
          <w:p w14:paraId="5441AEAB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z w:val="13"/>
              </w:rPr>
              <w:t>6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ks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radiátoru</w:t>
            </w:r>
          </w:p>
        </w:tc>
        <w:tc>
          <w:tcPr>
            <w:tcW w:w="926" w:type="dxa"/>
            <w:shd w:val="clear" w:color="auto" w:fill="FFFFCC"/>
          </w:tcPr>
          <w:p w14:paraId="5441AEAC" w14:textId="77777777" w:rsidR="00261529" w:rsidRDefault="00EA1460">
            <w:pPr>
              <w:pStyle w:val="TableParagraph"/>
              <w:spacing w:before="16" w:line="119" w:lineRule="exact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923,15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926" w:type="dxa"/>
            <w:shd w:val="clear" w:color="auto" w:fill="FFFFCC"/>
          </w:tcPr>
          <w:p w14:paraId="5441AEAD" w14:textId="77777777" w:rsidR="00261529" w:rsidRDefault="00EA1460">
            <w:pPr>
              <w:pStyle w:val="TableParagraph"/>
              <w:spacing w:before="16" w:line="119" w:lineRule="exact"/>
              <w:ind w:right="1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105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233,40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AEB8" w14:textId="77777777">
        <w:trPr>
          <w:trHeight w:val="155"/>
        </w:trPr>
        <w:tc>
          <w:tcPr>
            <w:tcW w:w="617" w:type="dxa"/>
          </w:tcPr>
          <w:p w14:paraId="5441AEAF" w14:textId="77777777" w:rsidR="00261529" w:rsidRDefault="00EA1460">
            <w:pPr>
              <w:pStyle w:val="TableParagraph"/>
              <w:spacing w:line="135" w:lineRule="exact"/>
              <w:ind w:left="25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759" w:type="dxa"/>
          </w:tcPr>
          <w:p w14:paraId="5441AEB0" w14:textId="77777777" w:rsidR="00261529" w:rsidRDefault="00EA1460">
            <w:pPr>
              <w:pStyle w:val="TableParagraph"/>
              <w:spacing w:before="2" w:line="133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Dx,T,Mx,P</w:t>
            </w:r>
          </w:p>
        </w:tc>
        <w:tc>
          <w:tcPr>
            <w:tcW w:w="852" w:type="dxa"/>
          </w:tcPr>
          <w:p w14:paraId="5441AEB1" w14:textId="77777777" w:rsidR="00261529" w:rsidRDefault="00EA1460">
            <w:pPr>
              <w:pStyle w:val="TableParagraph"/>
              <w:spacing w:line="135" w:lineRule="exact"/>
              <w:ind w:right="12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109</w:t>
            </w:r>
          </w:p>
        </w:tc>
        <w:tc>
          <w:tcPr>
            <w:tcW w:w="1117" w:type="dxa"/>
          </w:tcPr>
          <w:p w14:paraId="5441AEB2" w14:textId="77777777" w:rsidR="00261529" w:rsidRDefault="00EA1460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sklad</w:t>
            </w:r>
          </w:p>
        </w:tc>
        <w:tc>
          <w:tcPr>
            <w:tcW w:w="629" w:type="dxa"/>
          </w:tcPr>
          <w:p w14:paraId="5441AEB3" w14:textId="77777777" w:rsidR="00261529" w:rsidRDefault="00EA1460">
            <w:pPr>
              <w:pStyle w:val="TableParagraph"/>
              <w:spacing w:line="135" w:lineRule="exact"/>
              <w:ind w:right="22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95</w:t>
            </w:r>
          </w:p>
        </w:tc>
        <w:tc>
          <w:tcPr>
            <w:tcW w:w="833" w:type="dxa"/>
          </w:tcPr>
          <w:p w14:paraId="5441AEB4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z w:val="13"/>
              </w:rPr>
              <w:t>beton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barva</w:t>
            </w:r>
          </w:p>
        </w:tc>
        <w:tc>
          <w:tcPr>
            <w:tcW w:w="3169" w:type="dxa"/>
          </w:tcPr>
          <w:p w14:paraId="5441AEB5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z w:val="13"/>
              </w:rPr>
              <w:t>3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ks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radiátoru</w:t>
            </w:r>
          </w:p>
        </w:tc>
        <w:tc>
          <w:tcPr>
            <w:tcW w:w="926" w:type="dxa"/>
            <w:shd w:val="clear" w:color="auto" w:fill="FFFFCC"/>
          </w:tcPr>
          <w:p w14:paraId="5441AEB6" w14:textId="77777777" w:rsidR="00261529" w:rsidRDefault="00EA1460">
            <w:pPr>
              <w:pStyle w:val="TableParagraph"/>
              <w:spacing w:before="16" w:line="119" w:lineRule="exact"/>
              <w:ind w:right="2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636,76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926" w:type="dxa"/>
            <w:shd w:val="clear" w:color="auto" w:fill="FFFFCC"/>
          </w:tcPr>
          <w:p w14:paraId="5441AEB7" w14:textId="77777777" w:rsidR="00261529" w:rsidRDefault="00EA1460">
            <w:pPr>
              <w:pStyle w:val="TableParagraph"/>
              <w:spacing w:before="16" w:line="119" w:lineRule="exact"/>
              <w:ind w:right="16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22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923,36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AEC2" w14:textId="77777777">
        <w:trPr>
          <w:trHeight w:val="155"/>
        </w:trPr>
        <w:tc>
          <w:tcPr>
            <w:tcW w:w="617" w:type="dxa"/>
          </w:tcPr>
          <w:p w14:paraId="5441AEB9" w14:textId="77777777" w:rsidR="00261529" w:rsidRDefault="00EA1460">
            <w:pPr>
              <w:pStyle w:val="TableParagraph"/>
              <w:spacing w:line="135" w:lineRule="exact"/>
              <w:ind w:left="25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759" w:type="dxa"/>
          </w:tcPr>
          <w:p w14:paraId="5441AEBA" w14:textId="77777777" w:rsidR="00261529" w:rsidRDefault="00EA1460">
            <w:pPr>
              <w:pStyle w:val="TableParagraph"/>
              <w:spacing w:before="2" w:line="133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D,T,M,P</w:t>
            </w:r>
          </w:p>
        </w:tc>
        <w:tc>
          <w:tcPr>
            <w:tcW w:w="852" w:type="dxa"/>
          </w:tcPr>
          <w:p w14:paraId="5441AEBB" w14:textId="77777777" w:rsidR="00261529" w:rsidRDefault="00EA1460">
            <w:pPr>
              <w:pStyle w:val="TableParagraph"/>
              <w:spacing w:line="135" w:lineRule="exact"/>
              <w:ind w:right="12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110</w:t>
            </w:r>
          </w:p>
        </w:tc>
        <w:tc>
          <w:tcPr>
            <w:tcW w:w="1117" w:type="dxa"/>
          </w:tcPr>
          <w:p w14:paraId="5441AEBC" w14:textId="77777777" w:rsidR="00261529" w:rsidRDefault="00EA1460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knihovna</w:t>
            </w:r>
          </w:p>
        </w:tc>
        <w:tc>
          <w:tcPr>
            <w:tcW w:w="629" w:type="dxa"/>
          </w:tcPr>
          <w:p w14:paraId="5441AEBD" w14:textId="77777777" w:rsidR="00261529" w:rsidRDefault="00EA1460">
            <w:pPr>
              <w:pStyle w:val="TableParagraph"/>
              <w:spacing w:line="135" w:lineRule="exact"/>
              <w:ind w:right="190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117</w:t>
            </w:r>
          </w:p>
        </w:tc>
        <w:tc>
          <w:tcPr>
            <w:tcW w:w="833" w:type="dxa"/>
          </w:tcPr>
          <w:p w14:paraId="5441AEBE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pacing w:val="-5"/>
                <w:sz w:val="13"/>
              </w:rPr>
              <w:t>PVC</w:t>
            </w:r>
          </w:p>
        </w:tc>
        <w:tc>
          <w:tcPr>
            <w:tcW w:w="3169" w:type="dxa"/>
          </w:tcPr>
          <w:p w14:paraId="5441AEBF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z w:val="13"/>
              </w:rPr>
              <w:t>3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ks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radiátoru</w:t>
            </w:r>
          </w:p>
        </w:tc>
        <w:tc>
          <w:tcPr>
            <w:tcW w:w="926" w:type="dxa"/>
            <w:shd w:val="clear" w:color="auto" w:fill="FFFFCC"/>
          </w:tcPr>
          <w:p w14:paraId="5441AEC0" w14:textId="77777777" w:rsidR="00261529" w:rsidRDefault="00EA1460">
            <w:pPr>
              <w:pStyle w:val="TableParagraph"/>
              <w:spacing w:before="16" w:line="119" w:lineRule="exact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036,15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926" w:type="dxa"/>
            <w:shd w:val="clear" w:color="auto" w:fill="FFFFCC"/>
          </w:tcPr>
          <w:p w14:paraId="5441AEC1" w14:textId="77777777" w:rsidR="00261529" w:rsidRDefault="00EA1460">
            <w:pPr>
              <w:pStyle w:val="TableParagraph"/>
              <w:spacing w:before="16" w:line="119" w:lineRule="exact"/>
              <w:ind w:right="16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37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301,40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AECC" w14:textId="77777777">
        <w:trPr>
          <w:trHeight w:val="155"/>
        </w:trPr>
        <w:tc>
          <w:tcPr>
            <w:tcW w:w="617" w:type="dxa"/>
          </w:tcPr>
          <w:p w14:paraId="5441AEC3" w14:textId="77777777" w:rsidR="00261529" w:rsidRDefault="00EA1460">
            <w:pPr>
              <w:pStyle w:val="TableParagraph"/>
              <w:spacing w:line="135" w:lineRule="exact"/>
              <w:ind w:left="25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759" w:type="dxa"/>
          </w:tcPr>
          <w:p w14:paraId="5441AEC4" w14:textId="77777777" w:rsidR="00261529" w:rsidRDefault="00EA1460">
            <w:pPr>
              <w:pStyle w:val="TableParagraph"/>
              <w:spacing w:before="2" w:line="133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Dx,T,Mx,P</w:t>
            </w:r>
          </w:p>
        </w:tc>
        <w:tc>
          <w:tcPr>
            <w:tcW w:w="852" w:type="dxa"/>
          </w:tcPr>
          <w:p w14:paraId="5441AEC5" w14:textId="77777777" w:rsidR="00261529" w:rsidRDefault="00EA1460">
            <w:pPr>
              <w:pStyle w:val="TableParagraph"/>
              <w:spacing w:line="135" w:lineRule="exact"/>
              <w:ind w:right="12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111</w:t>
            </w:r>
          </w:p>
        </w:tc>
        <w:tc>
          <w:tcPr>
            <w:tcW w:w="1117" w:type="dxa"/>
          </w:tcPr>
          <w:p w14:paraId="5441AEC6" w14:textId="77777777" w:rsidR="00261529" w:rsidRDefault="00EA1460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sklad</w:t>
            </w:r>
          </w:p>
        </w:tc>
        <w:tc>
          <w:tcPr>
            <w:tcW w:w="629" w:type="dxa"/>
          </w:tcPr>
          <w:p w14:paraId="5441AEC7" w14:textId="77777777" w:rsidR="00261529" w:rsidRDefault="00EA1460">
            <w:pPr>
              <w:pStyle w:val="TableParagraph"/>
              <w:spacing w:line="135" w:lineRule="exact"/>
              <w:ind w:right="22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23</w:t>
            </w:r>
          </w:p>
        </w:tc>
        <w:tc>
          <w:tcPr>
            <w:tcW w:w="833" w:type="dxa"/>
          </w:tcPr>
          <w:p w14:paraId="5441AEC8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z w:val="13"/>
              </w:rPr>
              <w:t>beton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barva</w:t>
            </w:r>
          </w:p>
        </w:tc>
        <w:tc>
          <w:tcPr>
            <w:tcW w:w="3169" w:type="dxa"/>
          </w:tcPr>
          <w:p w14:paraId="5441AEC9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z w:val="13"/>
              </w:rPr>
              <w:t>2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ks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radiátoru</w:t>
            </w:r>
          </w:p>
        </w:tc>
        <w:tc>
          <w:tcPr>
            <w:tcW w:w="926" w:type="dxa"/>
            <w:shd w:val="clear" w:color="auto" w:fill="FFFFCC"/>
          </w:tcPr>
          <w:p w14:paraId="5441AECA" w14:textId="77777777" w:rsidR="00261529" w:rsidRDefault="00EA1460">
            <w:pPr>
              <w:pStyle w:val="TableParagraph"/>
              <w:spacing w:before="16" w:line="119" w:lineRule="exact"/>
              <w:ind w:right="2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154,16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926" w:type="dxa"/>
            <w:shd w:val="clear" w:color="auto" w:fill="FFFFCC"/>
          </w:tcPr>
          <w:p w14:paraId="5441AECB" w14:textId="77777777" w:rsidR="00261529" w:rsidRDefault="00EA1460">
            <w:pPr>
              <w:pStyle w:val="TableParagraph"/>
              <w:spacing w:before="16" w:line="119" w:lineRule="exact"/>
              <w:ind w:right="19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549,76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AED6" w14:textId="77777777">
        <w:trPr>
          <w:trHeight w:val="155"/>
        </w:trPr>
        <w:tc>
          <w:tcPr>
            <w:tcW w:w="617" w:type="dxa"/>
          </w:tcPr>
          <w:p w14:paraId="5441AECD" w14:textId="77777777" w:rsidR="00261529" w:rsidRDefault="00EA1460">
            <w:pPr>
              <w:pStyle w:val="TableParagraph"/>
              <w:spacing w:line="135" w:lineRule="exact"/>
              <w:ind w:left="25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759" w:type="dxa"/>
          </w:tcPr>
          <w:p w14:paraId="5441AECE" w14:textId="77777777" w:rsidR="00261529" w:rsidRDefault="00EA1460">
            <w:pPr>
              <w:pStyle w:val="TableParagraph"/>
              <w:spacing w:before="2" w:line="133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Dx,T,Mx,P</w:t>
            </w:r>
          </w:p>
        </w:tc>
        <w:tc>
          <w:tcPr>
            <w:tcW w:w="852" w:type="dxa"/>
          </w:tcPr>
          <w:p w14:paraId="5441AECF" w14:textId="77777777" w:rsidR="00261529" w:rsidRDefault="00EA1460">
            <w:pPr>
              <w:pStyle w:val="TableParagraph"/>
              <w:spacing w:line="135" w:lineRule="exact"/>
              <w:ind w:right="12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113</w:t>
            </w:r>
          </w:p>
        </w:tc>
        <w:tc>
          <w:tcPr>
            <w:tcW w:w="1117" w:type="dxa"/>
          </w:tcPr>
          <w:p w14:paraId="5441AED0" w14:textId="77777777" w:rsidR="00261529" w:rsidRDefault="00EA1460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sklad</w:t>
            </w:r>
          </w:p>
        </w:tc>
        <w:tc>
          <w:tcPr>
            <w:tcW w:w="629" w:type="dxa"/>
          </w:tcPr>
          <w:p w14:paraId="5441AED1" w14:textId="77777777" w:rsidR="00261529" w:rsidRDefault="00EA1460">
            <w:pPr>
              <w:pStyle w:val="TableParagraph"/>
              <w:spacing w:line="135" w:lineRule="exact"/>
              <w:ind w:right="22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14</w:t>
            </w:r>
          </w:p>
        </w:tc>
        <w:tc>
          <w:tcPr>
            <w:tcW w:w="833" w:type="dxa"/>
          </w:tcPr>
          <w:p w14:paraId="5441AED2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z w:val="13"/>
              </w:rPr>
              <w:t>beton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barva</w:t>
            </w:r>
          </w:p>
        </w:tc>
        <w:tc>
          <w:tcPr>
            <w:tcW w:w="3169" w:type="dxa"/>
          </w:tcPr>
          <w:p w14:paraId="5441AED3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6" w:type="dxa"/>
            <w:shd w:val="clear" w:color="auto" w:fill="FFFFCC"/>
          </w:tcPr>
          <w:p w14:paraId="5441AED4" w14:textId="77777777" w:rsidR="00261529" w:rsidRDefault="00EA1460">
            <w:pPr>
              <w:pStyle w:val="TableParagraph"/>
              <w:spacing w:before="16" w:line="119" w:lineRule="exact"/>
              <w:ind w:right="26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93,84</w:t>
            </w:r>
            <w:r>
              <w:rPr>
                <w:spacing w:val="-5"/>
                <w:w w:val="105"/>
                <w:sz w:val="10"/>
              </w:rPr>
              <w:t xml:space="preserve"> Kč</w:t>
            </w:r>
          </w:p>
        </w:tc>
        <w:tc>
          <w:tcPr>
            <w:tcW w:w="926" w:type="dxa"/>
            <w:shd w:val="clear" w:color="auto" w:fill="FFFFCC"/>
          </w:tcPr>
          <w:p w14:paraId="5441AED5" w14:textId="77777777" w:rsidR="00261529" w:rsidRDefault="00EA1460">
            <w:pPr>
              <w:pStyle w:val="TableParagraph"/>
              <w:spacing w:before="16" w:line="119" w:lineRule="exact"/>
              <w:ind w:right="19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378,24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AEE0" w14:textId="77777777">
        <w:trPr>
          <w:trHeight w:val="155"/>
        </w:trPr>
        <w:tc>
          <w:tcPr>
            <w:tcW w:w="617" w:type="dxa"/>
          </w:tcPr>
          <w:p w14:paraId="5441AED7" w14:textId="77777777" w:rsidR="00261529" w:rsidRDefault="00EA1460">
            <w:pPr>
              <w:pStyle w:val="TableParagraph"/>
              <w:spacing w:line="136" w:lineRule="exact"/>
              <w:ind w:left="25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759" w:type="dxa"/>
          </w:tcPr>
          <w:p w14:paraId="5441AED8" w14:textId="77777777" w:rsidR="00261529" w:rsidRDefault="00EA1460">
            <w:pPr>
              <w:pStyle w:val="TableParagraph"/>
              <w:spacing w:before="2" w:line="134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Dx,T,Mx,P</w:t>
            </w:r>
          </w:p>
        </w:tc>
        <w:tc>
          <w:tcPr>
            <w:tcW w:w="852" w:type="dxa"/>
          </w:tcPr>
          <w:p w14:paraId="5441AED9" w14:textId="77777777" w:rsidR="00261529" w:rsidRDefault="00EA1460">
            <w:pPr>
              <w:pStyle w:val="TableParagraph"/>
              <w:spacing w:line="136" w:lineRule="exact"/>
              <w:ind w:right="12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114</w:t>
            </w:r>
          </w:p>
        </w:tc>
        <w:tc>
          <w:tcPr>
            <w:tcW w:w="1117" w:type="dxa"/>
          </w:tcPr>
          <w:p w14:paraId="5441AEDA" w14:textId="77777777" w:rsidR="00261529" w:rsidRDefault="00EA1460">
            <w:pPr>
              <w:pStyle w:val="TableParagraph"/>
              <w:spacing w:line="136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sklad</w:t>
            </w:r>
          </w:p>
        </w:tc>
        <w:tc>
          <w:tcPr>
            <w:tcW w:w="629" w:type="dxa"/>
          </w:tcPr>
          <w:p w14:paraId="5441AEDB" w14:textId="77777777" w:rsidR="00261529" w:rsidRDefault="00EA1460">
            <w:pPr>
              <w:pStyle w:val="TableParagraph"/>
              <w:spacing w:line="136" w:lineRule="exact"/>
              <w:ind w:right="22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34</w:t>
            </w:r>
          </w:p>
        </w:tc>
        <w:tc>
          <w:tcPr>
            <w:tcW w:w="833" w:type="dxa"/>
          </w:tcPr>
          <w:p w14:paraId="5441AEDC" w14:textId="77777777" w:rsidR="00261529" w:rsidRDefault="00EA1460">
            <w:pPr>
              <w:pStyle w:val="TableParagraph"/>
              <w:spacing w:before="2" w:line="134" w:lineRule="exact"/>
              <w:ind w:left="22"/>
              <w:rPr>
                <w:sz w:val="13"/>
              </w:rPr>
            </w:pPr>
            <w:r>
              <w:rPr>
                <w:sz w:val="13"/>
              </w:rPr>
              <w:t>beton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barva</w:t>
            </w:r>
          </w:p>
        </w:tc>
        <w:tc>
          <w:tcPr>
            <w:tcW w:w="3169" w:type="dxa"/>
          </w:tcPr>
          <w:p w14:paraId="5441AEDD" w14:textId="77777777" w:rsidR="00261529" w:rsidRDefault="00EA1460">
            <w:pPr>
              <w:pStyle w:val="TableParagraph"/>
              <w:spacing w:before="2" w:line="134" w:lineRule="exact"/>
              <w:ind w:left="22"/>
              <w:rPr>
                <w:sz w:val="13"/>
              </w:rPr>
            </w:pPr>
            <w:r>
              <w:rPr>
                <w:sz w:val="13"/>
              </w:rPr>
              <w:t>2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ks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radiátoru</w:t>
            </w:r>
          </w:p>
        </w:tc>
        <w:tc>
          <w:tcPr>
            <w:tcW w:w="926" w:type="dxa"/>
            <w:shd w:val="clear" w:color="auto" w:fill="FFFFCC"/>
          </w:tcPr>
          <w:p w14:paraId="5441AEDE" w14:textId="77777777" w:rsidR="00261529" w:rsidRDefault="00EA1460">
            <w:pPr>
              <w:pStyle w:val="TableParagraph"/>
              <w:spacing w:before="16" w:line="120" w:lineRule="exact"/>
              <w:ind w:right="2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227,89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926" w:type="dxa"/>
            <w:shd w:val="clear" w:color="auto" w:fill="FFFFCC"/>
          </w:tcPr>
          <w:p w14:paraId="5441AEDF" w14:textId="77777777" w:rsidR="00261529" w:rsidRDefault="00EA1460">
            <w:pPr>
              <w:pStyle w:val="TableParagraph"/>
              <w:spacing w:before="16" w:line="120" w:lineRule="exact"/>
              <w:ind w:right="19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8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204,04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AEEA" w14:textId="77777777">
        <w:trPr>
          <w:trHeight w:val="155"/>
        </w:trPr>
        <w:tc>
          <w:tcPr>
            <w:tcW w:w="617" w:type="dxa"/>
          </w:tcPr>
          <w:p w14:paraId="5441AEE1" w14:textId="77777777" w:rsidR="00261529" w:rsidRDefault="00EA1460">
            <w:pPr>
              <w:pStyle w:val="TableParagraph"/>
              <w:spacing w:line="135" w:lineRule="exact"/>
              <w:ind w:left="25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759" w:type="dxa"/>
          </w:tcPr>
          <w:p w14:paraId="5441AEE2" w14:textId="77777777" w:rsidR="00261529" w:rsidRDefault="00EA1460">
            <w:pPr>
              <w:pStyle w:val="TableParagraph"/>
              <w:spacing w:before="2" w:line="133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Dx,T,Mx,P</w:t>
            </w:r>
          </w:p>
        </w:tc>
        <w:tc>
          <w:tcPr>
            <w:tcW w:w="852" w:type="dxa"/>
          </w:tcPr>
          <w:p w14:paraId="5441AEE3" w14:textId="77777777" w:rsidR="00261529" w:rsidRDefault="00EA1460">
            <w:pPr>
              <w:pStyle w:val="TableParagraph"/>
              <w:spacing w:line="135" w:lineRule="exact"/>
              <w:ind w:right="12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115</w:t>
            </w:r>
          </w:p>
        </w:tc>
        <w:tc>
          <w:tcPr>
            <w:tcW w:w="1117" w:type="dxa"/>
          </w:tcPr>
          <w:p w14:paraId="5441AEE4" w14:textId="77777777" w:rsidR="00261529" w:rsidRDefault="00EA1460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sklad</w:t>
            </w:r>
          </w:p>
        </w:tc>
        <w:tc>
          <w:tcPr>
            <w:tcW w:w="629" w:type="dxa"/>
          </w:tcPr>
          <w:p w14:paraId="5441AEE5" w14:textId="77777777" w:rsidR="00261529" w:rsidRDefault="00EA1460">
            <w:pPr>
              <w:pStyle w:val="TableParagraph"/>
              <w:spacing w:line="135" w:lineRule="exact"/>
              <w:ind w:right="22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25</w:t>
            </w:r>
          </w:p>
        </w:tc>
        <w:tc>
          <w:tcPr>
            <w:tcW w:w="833" w:type="dxa"/>
          </w:tcPr>
          <w:p w14:paraId="5441AEE6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z w:val="13"/>
              </w:rPr>
              <w:t>beton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barva</w:t>
            </w:r>
          </w:p>
        </w:tc>
        <w:tc>
          <w:tcPr>
            <w:tcW w:w="3169" w:type="dxa"/>
          </w:tcPr>
          <w:p w14:paraId="5441AEE7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z w:val="13"/>
              </w:rPr>
              <w:t>2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ks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radiátoru</w:t>
            </w:r>
          </w:p>
        </w:tc>
        <w:tc>
          <w:tcPr>
            <w:tcW w:w="926" w:type="dxa"/>
            <w:shd w:val="clear" w:color="auto" w:fill="FFFFCC"/>
          </w:tcPr>
          <w:p w14:paraId="5441AEE8" w14:textId="77777777" w:rsidR="00261529" w:rsidRDefault="00EA1460">
            <w:pPr>
              <w:pStyle w:val="TableParagraph"/>
              <w:spacing w:before="16" w:line="119" w:lineRule="exact"/>
              <w:ind w:right="2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167,57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926" w:type="dxa"/>
            <w:shd w:val="clear" w:color="auto" w:fill="FFFFCC"/>
          </w:tcPr>
          <w:p w14:paraId="5441AEE9" w14:textId="77777777" w:rsidR="00261529" w:rsidRDefault="00EA1460">
            <w:pPr>
              <w:pStyle w:val="TableParagraph"/>
              <w:spacing w:before="16" w:line="119" w:lineRule="exact"/>
              <w:ind w:right="19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6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032,52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AEF4" w14:textId="77777777">
        <w:trPr>
          <w:trHeight w:val="155"/>
        </w:trPr>
        <w:tc>
          <w:tcPr>
            <w:tcW w:w="617" w:type="dxa"/>
          </w:tcPr>
          <w:p w14:paraId="5441AEEB" w14:textId="77777777" w:rsidR="00261529" w:rsidRDefault="00EA1460">
            <w:pPr>
              <w:pStyle w:val="TableParagraph"/>
              <w:spacing w:line="135" w:lineRule="exact"/>
              <w:ind w:left="25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759" w:type="dxa"/>
          </w:tcPr>
          <w:p w14:paraId="5441AEEC" w14:textId="77777777" w:rsidR="00261529" w:rsidRDefault="00EA1460">
            <w:pPr>
              <w:pStyle w:val="TableParagraph"/>
              <w:spacing w:before="2" w:line="133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Dx,T,Mx,P</w:t>
            </w:r>
          </w:p>
        </w:tc>
        <w:tc>
          <w:tcPr>
            <w:tcW w:w="852" w:type="dxa"/>
          </w:tcPr>
          <w:p w14:paraId="5441AEED" w14:textId="77777777" w:rsidR="00261529" w:rsidRDefault="00EA1460">
            <w:pPr>
              <w:pStyle w:val="TableParagraph"/>
              <w:spacing w:line="135" w:lineRule="exact"/>
              <w:ind w:right="12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116</w:t>
            </w:r>
          </w:p>
        </w:tc>
        <w:tc>
          <w:tcPr>
            <w:tcW w:w="1117" w:type="dxa"/>
          </w:tcPr>
          <w:p w14:paraId="5441AEEE" w14:textId="77777777" w:rsidR="00261529" w:rsidRDefault="00EA1460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sklad</w:t>
            </w:r>
          </w:p>
        </w:tc>
        <w:tc>
          <w:tcPr>
            <w:tcW w:w="629" w:type="dxa"/>
          </w:tcPr>
          <w:p w14:paraId="5441AEEF" w14:textId="77777777" w:rsidR="00261529" w:rsidRDefault="00EA1460">
            <w:pPr>
              <w:pStyle w:val="TableParagraph"/>
              <w:spacing w:line="135" w:lineRule="exact"/>
              <w:ind w:right="22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96</w:t>
            </w:r>
          </w:p>
        </w:tc>
        <w:tc>
          <w:tcPr>
            <w:tcW w:w="833" w:type="dxa"/>
          </w:tcPr>
          <w:p w14:paraId="5441AEF0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z w:val="13"/>
              </w:rPr>
              <w:t>beton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barva</w:t>
            </w:r>
          </w:p>
        </w:tc>
        <w:tc>
          <w:tcPr>
            <w:tcW w:w="3169" w:type="dxa"/>
          </w:tcPr>
          <w:p w14:paraId="5441AEF1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z w:val="13"/>
              </w:rPr>
              <w:t>4ks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radiátorů</w:t>
            </w:r>
          </w:p>
        </w:tc>
        <w:tc>
          <w:tcPr>
            <w:tcW w:w="926" w:type="dxa"/>
            <w:shd w:val="clear" w:color="auto" w:fill="FFFFCC"/>
          </w:tcPr>
          <w:p w14:paraId="5441AEF2" w14:textId="77777777" w:rsidR="00261529" w:rsidRDefault="00EA1460">
            <w:pPr>
              <w:pStyle w:val="TableParagraph"/>
              <w:spacing w:before="16" w:line="119" w:lineRule="exact"/>
              <w:ind w:right="2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643,46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926" w:type="dxa"/>
            <w:shd w:val="clear" w:color="auto" w:fill="FFFFCC"/>
          </w:tcPr>
          <w:p w14:paraId="5441AEF3" w14:textId="77777777" w:rsidR="00261529" w:rsidRDefault="00EA1460">
            <w:pPr>
              <w:pStyle w:val="TableParagraph"/>
              <w:spacing w:before="16" w:line="119" w:lineRule="exact"/>
              <w:ind w:right="16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23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164,56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AEFE" w14:textId="77777777">
        <w:trPr>
          <w:trHeight w:val="155"/>
        </w:trPr>
        <w:tc>
          <w:tcPr>
            <w:tcW w:w="617" w:type="dxa"/>
          </w:tcPr>
          <w:p w14:paraId="5441AEF5" w14:textId="77777777" w:rsidR="00261529" w:rsidRDefault="00EA1460">
            <w:pPr>
              <w:pStyle w:val="TableParagraph"/>
              <w:spacing w:line="135" w:lineRule="exact"/>
              <w:ind w:left="25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759" w:type="dxa"/>
          </w:tcPr>
          <w:p w14:paraId="5441AEF6" w14:textId="77777777" w:rsidR="00261529" w:rsidRDefault="00EA1460">
            <w:pPr>
              <w:pStyle w:val="TableParagraph"/>
              <w:spacing w:before="2" w:line="133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Dx,T,Mx,P</w:t>
            </w:r>
          </w:p>
        </w:tc>
        <w:tc>
          <w:tcPr>
            <w:tcW w:w="852" w:type="dxa"/>
          </w:tcPr>
          <w:p w14:paraId="5441AEF7" w14:textId="77777777" w:rsidR="00261529" w:rsidRDefault="00EA1460">
            <w:pPr>
              <w:pStyle w:val="TableParagraph"/>
              <w:spacing w:line="135" w:lineRule="exact"/>
              <w:ind w:right="12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117</w:t>
            </w:r>
          </w:p>
        </w:tc>
        <w:tc>
          <w:tcPr>
            <w:tcW w:w="1117" w:type="dxa"/>
          </w:tcPr>
          <w:p w14:paraId="5441AEF8" w14:textId="77777777" w:rsidR="00261529" w:rsidRDefault="00EA1460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sklad</w:t>
            </w:r>
          </w:p>
        </w:tc>
        <w:tc>
          <w:tcPr>
            <w:tcW w:w="629" w:type="dxa"/>
          </w:tcPr>
          <w:p w14:paraId="5441AEF9" w14:textId="77777777" w:rsidR="00261529" w:rsidRDefault="00EA1460">
            <w:pPr>
              <w:pStyle w:val="TableParagraph"/>
              <w:spacing w:line="135" w:lineRule="exact"/>
              <w:ind w:right="22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47</w:t>
            </w:r>
          </w:p>
        </w:tc>
        <w:tc>
          <w:tcPr>
            <w:tcW w:w="833" w:type="dxa"/>
          </w:tcPr>
          <w:p w14:paraId="5441AEFA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z w:val="13"/>
              </w:rPr>
              <w:t>beton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barva</w:t>
            </w:r>
          </w:p>
        </w:tc>
        <w:tc>
          <w:tcPr>
            <w:tcW w:w="3169" w:type="dxa"/>
          </w:tcPr>
          <w:p w14:paraId="5441AEFB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z w:val="13"/>
              </w:rPr>
              <w:t>4ks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radiátorů</w:t>
            </w:r>
          </w:p>
        </w:tc>
        <w:tc>
          <w:tcPr>
            <w:tcW w:w="926" w:type="dxa"/>
            <w:shd w:val="clear" w:color="auto" w:fill="FFFFCC"/>
          </w:tcPr>
          <w:p w14:paraId="5441AEFC" w14:textId="77777777" w:rsidR="00261529" w:rsidRDefault="00EA1460">
            <w:pPr>
              <w:pStyle w:val="TableParagraph"/>
              <w:spacing w:before="16" w:line="119" w:lineRule="exact"/>
              <w:ind w:right="2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315,03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926" w:type="dxa"/>
            <w:shd w:val="clear" w:color="auto" w:fill="FFFFCC"/>
          </w:tcPr>
          <w:p w14:paraId="5441AEFD" w14:textId="77777777" w:rsidR="00261529" w:rsidRDefault="00EA1460">
            <w:pPr>
              <w:pStyle w:val="TableParagraph"/>
              <w:spacing w:before="16" w:line="119" w:lineRule="exact"/>
              <w:ind w:right="16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341,08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AF08" w14:textId="77777777">
        <w:trPr>
          <w:trHeight w:val="155"/>
        </w:trPr>
        <w:tc>
          <w:tcPr>
            <w:tcW w:w="617" w:type="dxa"/>
          </w:tcPr>
          <w:p w14:paraId="5441AEFF" w14:textId="77777777" w:rsidR="00261529" w:rsidRDefault="00EA1460">
            <w:pPr>
              <w:pStyle w:val="TableParagraph"/>
              <w:spacing w:line="135" w:lineRule="exact"/>
              <w:ind w:left="25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759" w:type="dxa"/>
          </w:tcPr>
          <w:p w14:paraId="5441AF00" w14:textId="77777777" w:rsidR="00261529" w:rsidRDefault="00EA1460">
            <w:pPr>
              <w:pStyle w:val="TableParagraph"/>
              <w:spacing w:before="2" w:line="133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Dx,T,Mx,P</w:t>
            </w:r>
          </w:p>
        </w:tc>
        <w:tc>
          <w:tcPr>
            <w:tcW w:w="852" w:type="dxa"/>
          </w:tcPr>
          <w:p w14:paraId="5441AF01" w14:textId="77777777" w:rsidR="00261529" w:rsidRDefault="00EA1460">
            <w:pPr>
              <w:pStyle w:val="TableParagraph"/>
              <w:spacing w:line="135" w:lineRule="exact"/>
              <w:ind w:right="12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118</w:t>
            </w:r>
          </w:p>
        </w:tc>
        <w:tc>
          <w:tcPr>
            <w:tcW w:w="1117" w:type="dxa"/>
          </w:tcPr>
          <w:p w14:paraId="5441AF02" w14:textId="77777777" w:rsidR="00261529" w:rsidRDefault="00EA1460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sklad</w:t>
            </w:r>
          </w:p>
        </w:tc>
        <w:tc>
          <w:tcPr>
            <w:tcW w:w="629" w:type="dxa"/>
          </w:tcPr>
          <w:p w14:paraId="5441AF03" w14:textId="77777777" w:rsidR="00261529" w:rsidRDefault="00EA1460">
            <w:pPr>
              <w:pStyle w:val="TableParagraph"/>
              <w:spacing w:line="135" w:lineRule="exact"/>
              <w:ind w:right="22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45</w:t>
            </w:r>
          </w:p>
        </w:tc>
        <w:tc>
          <w:tcPr>
            <w:tcW w:w="833" w:type="dxa"/>
          </w:tcPr>
          <w:p w14:paraId="5441AF04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z w:val="13"/>
              </w:rPr>
              <w:t>beton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barva</w:t>
            </w:r>
          </w:p>
        </w:tc>
        <w:tc>
          <w:tcPr>
            <w:tcW w:w="3169" w:type="dxa"/>
          </w:tcPr>
          <w:p w14:paraId="5441AF05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z w:val="13"/>
              </w:rPr>
              <w:t>2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ks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radiátoru</w:t>
            </w:r>
          </w:p>
        </w:tc>
        <w:tc>
          <w:tcPr>
            <w:tcW w:w="926" w:type="dxa"/>
            <w:shd w:val="clear" w:color="auto" w:fill="FFFFCC"/>
          </w:tcPr>
          <w:p w14:paraId="5441AF06" w14:textId="77777777" w:rsidR="00261529" w:rsidRDefault="00EA1460">
            <w:pPr>
              <w:pStyle w:val="TableParagraph"/>
              <w:spacing w:before="16" w:line="119" w:lineRule="exact"/>
              <w:ind w:right="2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301,62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926" w:type="dxa"/>
            <w:shd w:val="clear" w:color="auto" w:fill="FFFFCC"/>
          </w:tcPr>
          <w:p w14:paraId="5441AF07" w14:textId="77777777" w:rsidR="00261529" w:rsidRDefault="00EA1460">
            <w:pPr>
              <w:pStyle w:val="TableParagraph"/>
              <w:spacing w:before="16" w:line="119" w:lineRule="exact"/>
              <w:ind w:right="16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858,32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AF12" w14:textId="77777777">
        <w:trPr>
          <w:trHeight w:val="155"/>
        </w:trPr>
        <w:tc>
          <w:tcPr>
            <w:tcW w:w="617" w:type="dxa"/>
          </w:tcPr>
          <w:p w14:paraId="5441AF09" w14:textId="77777777" w:rsidR="00261529" w:rsidRDefault="00EA1460">
            <w:pPr>
              <w:pStyle w:val="TableParagraph"/>
              <w:spacing w:line="135" w:lineRule="exact"/>
              <w:ind w:left="25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759" w:type="dxa"/>
          </w:tcPr>
          <w:p w14:paraId="5441AF0A" w14:textId="77777777" w:rsidR="00261529" w:rsidRDefault="00EA1460">
            <w:pPr>
              <w:pStyle w:val="TableParagraph"/>
              <w:spacing w:before="2" w:line="133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Dx,T,Mx,P</w:t>
            </w:r>
          </w:p>
        </w:tc>
        <w:tc>
          <w:tcPr>
            <w:tcW w:w="852" w:type="dxa"/>
          </w:tcPr>
          <w:p w14:paraId="5441AF0B" w14:textId="77777777" w:rsidR="00261529" w:rsidRDefault="00EA1460">
            <w:pPr>
              <w:pStyle w:val="TableParagraph"/>
              <w:spacing w:line="135" w:lineRule="exact"/>
              <w:ind w:right="12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119</w:t>
            </w:r>
          </w:p>
        </w:tc>
        <w:tc>
          <w:tcPr>
            <w:tcW w:w="1117" w:type="dxa"/>
          </w:tcPr>
          <w:p w14:paraId="5441AF0C" w14:textId="77777777" w:rsidR="00261529" w:rsidRDefault="00EA1460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sklad</w:t>
            </w:r>
          </w:p>
        </w:tc>
        <w:tc>
          <w:tcPr>
            <w:tcW w:w="629" w:type="dxa"/>
          </w:tcPr>
          <w:p w14:paraId="5441AF0D" w14:textId="77777777" w:rsidR="00261529" w:rsidRDefault="00EA1460">
            <w:pPr>
              <w:pStyle w:val="TableParagraph"/>
              <w:spacing w:line="135" w:lineRule="exact"/>
              <w:ind w:right="22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48</w:t>
            </w:r>
          </w:p>
        </w:tc>
        <w:tc>
          <w:tcPr>
            <w:tcW w:w="833" w:type="dxa"/>
          </w:tcPr>
          <w:p w14:paraId="5441AF0E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z w:val="13"/>
              </w:rPr>
              <w:t>beton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barva</w:t>
            </w:r>
          </w:p>
        </w:tc>
        <w:tc>
          <w:tcPr>
            <w:tcW w:w="3169" w:type="dxa"/>
          </w:tcPr>
          <w:p w14:paraId="5441AF0F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z w:val="13"/>
              </w:rPr>
              <w:t>2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ks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radiátoru</w:t>
            </w:r>
          </w:p>
        </w:tc>
        <w:tc>
          <w:tcPr>
            <w:tcW w:w="926" w:type="dxa"/>
            <w:shd w:val="clear" w:color="auto" w:fill="FFFFCC"/>
          </w:tcPr>
          <w:p w14:paraId="5441AF10" w14:textId="77777777" w:rsidR="00261529" w:rsidRDefault="00EA1460">
            <w:pPr>
              <w:pStyle w:val="TableParagraph"/>
              <w:spacing w:before="16" w:line="119" w:lineRule="exact"/>
              <w:ind w:right="2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321,73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926" w:type="dxa"/>
            <w:shd w:val="clear" w:color="auto" w:fill="FFFFCC"/>
          </w:tcPr>
          <w:p w14:paraId="5441AF11" w14:textId="77777777" w:rsidR="00261529" w:rsidRDefault="00EA1460">
            <w:pPr>
              <w:pStyle w:val="TableParagraph"/>
              <w:spacing w:before="16" w:line="119" w:lineRule="exact"/>
              <w:ind w:right="16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582,28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AF1C" w14:textId="77777777">
        <w:trPr>
          <w:trHeight w:val="155"/>
        </w:trPr>
        <w:tc>
          <w:tcPr>
            <w:tcW w:w="617" w:type="dxa"/>
          </w:tcPr>
          <w:p w14:paraId="5441AF13" w14:textId="77777777" w:rsidR="00261529" w:rsidRDefault="00EA1460">
            <w:pPr>
              <w:pStyle w:val="TableParagraph"/>
              <w:spacing w:line="135" w:lineRule="exact"/>
              <w:ind w:left="25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759" w:type="dxa"/>
          </w:tcPr>
          <w:p w14:paraId="5441AF14" w14:textId="77777777" w:rsidR="00261529" w:rsidRDefault="00EA1460">
            <w:pPr>
              <w:pStyle w:val="TableParagraph"/>
              <w:spacing w:before="2" w:line="133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Dx,T,Mx,P</w:t>
            </w:r>
          </w:p>
        </w:tc>
        <w:tc>
          <w:tcPr>
            <w:tcW w:w="852" w:type="dxa"/>
          </w:tcPr>
          <w:p w14:paraId="5441AF15" w14:textId="77777777" w:rsidR="00261529" w:rsidRDefault="00EA1460">
            <w:pPr>
              <w:pStyle w:val="TableParagraph"/>
              <w:spacing w:line="135" w:lineRule="exact"/>
              <w:ind w:right="12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120</w:t>
            </w:r>
          </w:p>
        </w:tc>
        <w:tc>
          <w:tcPr>
            <w:tcW w:w="1117" w:type="dxa"/>
          </w:tcPr>
          <w:p w14:paraId="5441AF16" w14:textId="77777777" w:rsidR="00261529" w:rsidRDefault="00EA1460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trezor-sklad</w:t>
            </w:r>
          </w:p>
        </w:tc>
        <w:tc>
          <w:tcPr>
            <w:tcW w:w="629" w:type="dxa"/>
          </w:tcPr>
          <w:p w14:paraId="5441AF17" w14:textId="77777777" w:rsidR="00261529" w:rsidRDefault="00EA1460">
            <w:pPr>
              <w:pStyle w:val="TableParagraph"/>
              <w:spacing w:line="135" w:lineRule="exact"/>
              <w:ind w:right="22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43</w:t>
            </w:r>
          </w:p>
        </w:tc>
        <w:tc>
          <w:tcPr>
            <w:tcW w:w="833" w:type="dxa"/>
          </w:tcPr>
          <w:p w14:paraId="5441AF18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z w:val="13"/>
              </w:rPr>
              <w:t>beton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barva</w:t>
            </w:r>
          </w:p>
        </w:tc>
        <w:tc>
          <w:tcPr>
            <w:tcW w:w="3169" w:type="dxa"/>
          </w:tcPr>
          <w:p w14:paraId="5441AF19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z w:val="13"/>
              </w:rPr>
              <w:t>2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ks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radiátoru</w:t>
            </w:r>
          </w:p>
        </w:tc>
        <w:tc>
          <w:tcPr>
            <w:tcW w:w="926" w:type="dxa"/>
            <w:shd w:val="clear" w:color="auto" w:fill="FFFFCC"/>
          </w:tcPr>
          <w:p w14:paraId="5441AF1A" w14:textId="77777777" w:rsidR="00261529" w:rsidRDefault="00EA1460">
            <w:pPr>
              <w:pStyle w:val="TableParagraph"/>
              <w:spacing w:before="16" w:line="119" w:lineRule="exact"/>
              <w:ind w:right="2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317,04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926" w:type="dxa"/>
            <w:shd w:val="clear" w:color="auto" w:fill="FFFFCC"/>
          </w:tcPr>
          <w:p w14:paraId="5441AF1B" w14:textId="77777777" w:rsidR="00261529" w:rsidRDefault="00EA1460">
            <w:pPr>
              <w:pStyle w:val="TableParagraph"/>
              <w:spacing w:before="16" w:line="119" w:lineRule="exact"/>
              <w:ind w:right="16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413,44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AF26" w14:textId="77777777">
        <w:trPr>
          <w:trHeight w:val="155"/>
        </w:trPr>
        <w:tc>
          <w:tcPr>
            <w:tcW w:w="617" w:type="dxa"/>
          </w:tcPr>
          <w:p w14:paraId="5441AF1D" w14:textId="77777777" w:rsidR="00261529" w:rsidRDefault="00EA1460">
            <w:pPr>
              <w:pStyle w:val="TableParagraph"/>
              <w:spacing w:line="135" w:lineRule="exact"/>
              <w:ind w:left="25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759" w:type="dxa"/>
          </w:tcPr>
          <w:p w14:paraId="5441AF1E" w14:textId="77777777" w:rsidR="00261529" w:rsidRDefault="00EA1460">
            <w:pPr>
              <w:pStyle w:val="TableParagraph"/>
              <w:spacing w:before="2" w:line="133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Dx,T,Mx,P</w:t>
            </w:r>
          </w:p>
        </w:tc>
        <w:tc>
          <w:tcPr>
            <w:tcW w:w="852" w:type="dxa"/>
          </w:tcPr>
          <w:p w14:paraId="5441AF1F" w14:textId="77777777" w:rsidR="00261529" w:rsidRDefault="00EA1460">
            <w:pPr>
              <w:pStyle w:val="TableParagraph"/>
              <w:spacing w:line="135" w:lineRule="exact"/>
              <w:ind w:right="12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121</w:t>
            </w:r>
          </w:p>
        </w:tc>
        <w:tc>
          <w:tcPr>
            <w:tcW w:w="1117" w:type="dxa"/>
          </w:tcPr>
          <w:p w14:paraId="5441AF20" w14:textId="77777777" w:rsidR="00261529" w:rsidRDefault="00EA1460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sklad</w:t>
            </w:r>
          </w:p>
        </w:tc>
        <w:tc>
          <w:tcPr>
            <w:tcW w:w="629" w:type="dxa"/>
          </w:tcPr>
          <w:p w14:paraId="5441AF21" w14:textId="77777777" w:rsidR="00261529" w:rsidRDefault="00EA1460">
            <w:pPr>
              <w:pStyle w:val="TableParagraph"/>
              <w:spacing w:line="135" w:lineRule="exact"/>
              <w:ind w:right="22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67</w:t>
            </w:r>
          </w:p>
        </w:tc>
        <w:tc>
          <w:tcPr>
            <w:tcW w:w="833" w:type="dxa"/>
          </w:tcPr>
          <w:p w14:paraId="5441AF22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z w:val="13"/>
              </w:rPr>
              <w:t>beton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barva</w:t>
            </w:r>
          </w:p>
        </w:tc>
        <w:tc>
          <w:tcPr>
            <w:tcW w:w="3169" w:type="dxa"/>
          </w:tcPr>
          <w:p w14:paraId="5441AF23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z w:val="13"/>
              </w:rPr>
              <w:t>2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ks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radiátoru</w:t>
            </w:r>
          </w:p>
        </w:tc>
        <w:tc>
          <w:tcPr>
            <w:tcW w:w="926" w:type="dxa"/>
            <w:shd w:val="clear" w:color="auto" w:fill="FFFFCC"/>
          </w:tcPr>
          <w:p w14:paraId="5441AF24" w14:textId="77777777" w:rsidR="00261529" w:rsidRDefault="00EA1460">
            <w:pPr>
              <w:pStyle w:val="TableParagraph"/>
              <w:spacing w:before="16" w:line="119" w:lineRule="exact"/>
              <w:ind w:right="2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449,08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926" w:type="dxa"/>
            <w:shd w:val="clear" w:color="auto" w:fill="FFFFCC"/>
          </w:tcPr>
          <w:p w14:paraId="5441AF25" w14:textId="77777777" w:rsidR="00261529" w:rsidRDefault="00EA1460">
            <w:pPr>
              <w:pStyle w:val="TableParagraph"/>
              <w:spacing w:before="16" w:line="119" w:lineRule="exact"/>
              <w:ind w:right="16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16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166,88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AF30" w14:textId="77777777">
        <w:trPr>
          <w:trHeight w:val="155"/>
        </w:trPr>
        <w:tc>
          <w:tcPr>
            <w:tcW w:w="617" w:type="dxa"/>
          </w:tcPr>
          <w:p w14:paraId="5441AF27" w14:textId="77777777" w:rsidR="00261529" w:rsidRDefault="00EA1460">
            <w:pPr>
              <w:pStyle w:val="TableParagraph"/>
              <w:spacing w:line="135" w:lineRule="exact"/>
              <w:ind w:left="25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759" w:type="dxa"/>
          </w:tcPr>
          <w:p w14:paraId="5441AF28" w14:textId="77777777" w:rsidR="00261529" w:rsidRDefault="00EA1460">
            <w:pPr>
              <w:pStyle w:val="TableParagraph"/>
              <w:spacing w:before="2" w:line="133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Dx,T,Mx,P</w:t>
            </w:r>
          </w:p>
        </w:tc>
        <w:tc>
          <w:tcPr>
            <w:tcW w:w="852" w:type="dxa"/>
          </w:tcPr>
          <w:p w14:paraId="5441AF29" w14:textId="77777777" w:rsidR="00261529" w:rsidRDefault="00EA1460">
            <w:pPr>
              <w:pStyle w:val="TableParagraph"/>
              <w:spacing w:line="135" w:lineRule="exact"/>
              <w:ind w:right="12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122</w:t>
            </w:r>
          </w:p>
        </w:tc>
        <w:tc>
          <w:tcPr>
            <w:tcW w:w="1117" w:type="dxa"/>
          </w:tcPr>
          <w:p w14:paraId="5441AF2A" w14:textId="77777777" w:rsidR="00261529" w:rsidRDefault="00EA1460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sklad</w:t>
            </w:r>
          </w:p>
        </w:tc>
        <w:tc>
          <w:tcPr>
            <w:tcW w:w="629" w:type="dxa"/>
          </w:tcPr>
          <w:p w14:paraId="5441AF2B" w14:textId="77777777" w:rsidR="00261529" w:rsidRDefault="00EA1460">
            <w:pPr>
              <w:pStyle w:val="TableParagraph"/>
              <w:spacing w:line="135" w:lineRule="exact"/>
              <w:ind w:right="258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833" w:type="dxa"/>
          </w:tcPr>
          <w:p w14:paraId="5441AF2C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z w:val="13"/>
              </w:rPr>
              <w:t>beton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barva</w:t>
            </w:r>
          </w:p>
        </w:tc>
        <w:tc>
          <w:tcPr>
            <w:tcW w:w="3169" w:type="dxa"/>
          </w:tcPr>
          <w:p w14:paraId="5441AF2D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6" w:type="dxa"/>
            <w:shd w:val="clear" w:color="auto" w:fill="FFFFCC"/>
          </w:tcPr>
          <w:p w14:paraId="5441AF2E" w14:textId="77777777" w:rsidR="00261529" w:rsidRDefault="00EA1460">
            <w:pPr>
              <w:pStyle w:val="TableParagraph"/>
              <w:spacing w:before="16" w:line="119" w:lineRule="exact"/>
              <w:ind w:right="26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53,62</w:t>
            </w:r>
            <w:r>
              <w:rPr>
                <w:spacing w:val="-5"/>
                <w:w w:val="105"/>
                <w:sz w:val="10"/>
              </w:rPr>
              <w:t xml:space="preserve"> Kč</w:t>
            </w:r>
          </w:p>
        </w:tc>
        <w:tc>
          <w:tcPr>
            <w:tcW w:w="926" w:type="dxa"/>
            <w:shd w:val="clear" w:color="auto" w:fill="FFFFCC"/>
          </w:tcPr>
          <w:p w14:paraId="5441AF2F" w14:textId="77777777" w:rsidR="00261529" w:rsidRDefault="00EA1460">
            <w:pPr>
              <w:pStyle w:val="TableParagraph"/>
              <w:spacing w:before="16" w:line="119" w:lineRule="exact"/>
              <w:ind w:right="19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930,32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AF3A" w14:textId="77777777">
        <w:trPr>
          <w:trHeight w:val="155"/>
        </w:trPr>
        <w:tc>
          <w:tcPr>
            <w:tcW w:w="617" w:type="dxa"/>
          </w:tcPr>
          <w:p w14:paraId="5441AF31" w14:textId="77777777" w:rsidR="00261529" w:rsidRDefault="00EA1460">
            <w:pPr>
              <w:pStyle w:val="TableParagraph"/>
              <w:spacing w:line="135" w:lineRule="exact"/>
              <w:ind w:left="25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759" w:type="dxa"/>
          </w:tcPr>
          <w:p w14:paraId="5441AF32" w14:textId="77777777" w:rsidR="00261529" w:rsidRDefault="00EA1460">
            <w:pPr>
              <w:pStyle w:val="TableParagraph"/>
              <w:spacing w:before="2" w:line="133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D,T,M,P</w:t>
            </w:r>
          </w:p>
        </w:tc>
        <w:tc>
          <w:tcPr>
            <w:tcW w:w="852" w:type="dxa"/>
          </w:tcPr>
          <w:p w14:paraId="5441AF33" w14:textId="77777777" w:rsidR="00261529" w:rsidRDefault="00EA1460">
            <w:pPr>
              <w:pStyle w:val="TableParagraph"/>
              <w:spacing w:line="135" w:lineRule="exact"/>
              <w:ind w:right="12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123</w:t>
            </w:r>
          </w:p>
        </w:tc>
        <w:tc>
          <w:tcPr>
            <w:tcW w:w="1117" w:type="dxa"/>
          </w:tcPr>
          <w:p w14:paraId="5441AF34" w14:textId="77777777" w:rsidR="00261529" w:rsidRDefault="00EA1460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knihovna</w:t>
            </w:r>
          </w:p>
        </w:tc>
        <w:tc>
          <w:tcPr>
            <w:tcW w:w="629" w:type="dxa"/>
          </w:tcPr>
          <w:p w14:paraId="5441AF35" w14:textId="77777777" w:rsidR="00261529" w:rsidRDefault="00EA1460">
            <w:pPr>
              <w:pStyle w:val="TableParagraph"/>
              <w:spacing w:line="135" w:lineRule="exact"/>
              <w:ind w:right="190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322</w:t>
            </w:r>
          </w:p>
        </w:tc>
        <w:tc>
          <w:tcPr>
            <w:tcW w:w="833" w:type="dxa"/>
          </w:tcPr>
          <w:p w14:paraId="5441AF36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pacing w:val="-5"/>
                <w:sz w:val="13"/>
              </w:rPr>
              <w:t>PVC</w:t>
            </w:r>
          </w:p>
        </w:tc>
        <w:tc>
          <w:tcPr>
            <w:tcW w:w="3169" w:type="dxa"/>
          </w:tcPr>
          <w:p w14:paraId="5441AF37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z w:val="13"/>
              </w:rPr>
              <w:t>6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ks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radiátoru</w:t>
            </w:r>
          </w:p>
        </w:tc>
        <w:tc>
          <w:tcPr>
            <w:tcW w:w="926" w:type="dxa"/>
            <w:shd w:val="clear" w:color="auto" w:fill="FFFFCC"/>
          </w:tcPr>
          <w:p w14:paraId="5441AF38" w14:textId="77777777" w:rsidR="00261529" w:rsidRDefault="00EA1460">
            <w:pPr>
              <w:pStyle w:val="TableParagraph"/>
              <w:spacing w:before="16" w:line="119" w:lineRule="exact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157,99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926" w:type="dxa"/>
            <w:shd w:val="clear" w:color="auto" w:fill="FFFFCC"/>
          </w:tcPr>
          <w:p w14:paraId="5441AF39" w14:textId="77777777" w:rsidR="00261529" w:rsidRDefault="00EA1460">
            <w:pPr>
              <w:pStyle w:val="TableParagraph"/>
              <w:spacing w:before="16" w:line="119" w:lineRule="exact"/>
              <w:ind w:right="16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77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687,64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AF44" w14:textId="77777777">
        <w:trPr>
          <w:trHeight w:val="155"/>
        </w:trPr>
        <w:tc>
          <w:tcPr>
            <w:tcW w:w="617" w:type="dxa"/>
          </w:tcPr>
          <w:p w14:paraId="5441AF3B" w14:textId="77777777" w:rsidR="00261529" w:rsidRDefault="00EA1460">
            <w:pPr>
              <w:pStyle w:val="TableParagraph"/>
              <w:spacing w:line="135" w:lineRule="exact"/>
              <w:ind w:left="25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759" w:type="dxa"/>
          </w:tcPr>
          <w:p w14:paraId="5441AF3C" w14:textId="77777777" w:rsidR="00261529" w:rsidRDefault="00EA1460">
            <w:pPr>
              <w:pStyle w:val="TableParagraph"/>
              <w:spacing w:before="2" w:line="133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Dx,M,P</w:t>
            </w:r>
          </w:p>
        </w:tc>
        <w:tc>
          <w:tcPr>
            <w:tcW w:w="852" w:type="dxa"/>
          </w:tcPr>
          <w:p w14:paraId="5441AF3D" w14:textId="77777777" w:rsidR="00261529" w:rsidRDefault="00EA1460">
            <w:pPr>
              <w:pStyle w:val="TableParagraph"/>
              <w:spacing w:line="135" w:lineRule="exact"/>
              <w:ind w:right="12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124</w:t>
            </w:r>
          </w:p>
        </w:tc>
        <w:tc>
          <w:tcPr>
            <w:tcW w:w="1117" w:type="dxa"/>
          </w:tcPr>
          <w:p w14:paraId="5441AF3E" w14:textId="77777777" w:rsidR="00261529" w:rsidRDefault="00EA1460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rampa</w:t>
            </w:r>
          </w:p>
        </w:tc>
        <w:tc>
          <w:tcPr>
            <w:tcW w:w="629" w:type="dxa"/>
          </w:tcPr>
          <w:p w14:paraId="5441AF3F" w14:textId="77777777" w:rsidR="00261529" w:rsidRDefault="00EA1460">
            <w:pPr>
              <w:pStyle w:val="TableParagraph"/>
              <w:spacing w:line="135" w:lineRule="exact"/>
              <w:ind w:right="22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53</w:t>
            </w:r>
          </w:p>
        </w:tc>
        <w:tc>
          <w:tcPr>
            <w:tcW w:w="833" w:type="dxa"/>
          </w:tcPr>
          <w:p w14:paraId="5441AF40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pacing w:val="-2"/>
                <w:sz w:val="13"/>
              </w:rPr>
              <w:t>beton</w:t>
            </w:r>
          </w:p>
        </w:tc>
        <w:tc>
          <w:tcPr>
            <w:tcW w:w="3169" w:type="dxa"/>
          </w:tcPr>
          <w:p w14:paraId="5441AF41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6" w:type="dxa"/>
            <w:shd w:val="clear" w:color="auto" w:fill="FFFFCC"/>
          </w:tcPr>
          <w:p w14:paraId="5441AF42" w14:textId="77777777" w:rsidR="00261529" w:rsidRDefault="00EA1460">
            <w:pPr>
              <w:pStyle w:val="TableParagraph"/>
              <w:spacing w:before="16" w:line="119" w:lineRule="exact"/>
              <w:ind w:right="2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390,77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926" w:type="dxa"/>
            <w:shd w:val="clear" w:color="auto" w:fill="FFFFCC"/>
          </w:tcPr>
          <w:p w14:paraId="5441AF43" w14:textId="77777777" w:rsidR="00261529" w:rsidRDefault="00EA1460">
            <w:pPr>
              <w:pStyle w:val="TableParagraph"/>
              <w:spacing w:before="16" w:line="119" w:lineRule="exact"/>
              <w:ind w:right="16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14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067,72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AF4E" w14:textId="77777777">
        <w:trPr>
          <w:trHeight w:val="155"/>
        </w:trPr>
        <w:tc>
          <w:tcPr>
            <w:tcW w:w="617" w:type="dxa"/>
          </w:tcPr>
          <w:p w14:paraId="5441AF45" w14:textId="77777777" w:rsidR="00261529" w:rsidRDefault="00EA1460">
            <w:pPr>
              <w:pStyle w:val="TableParagraph"/>
              <w:spacing w:line="135" w:lineRule="exact"/>
              <w:ind w:left="25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759" w:type="dxa"/>
          </w:tcPr>
          <w:p w14:paraId="5441AF46" w14:textId="77777777" w:rsidR="00261529" w:rsidRDefault="00EA1460">
            <w:pPr>
              <w:pStyle w:val="TableParagraph"/>
              <w:spacing w:before="2" w:line="133" w:lineRule="exact"/>
              <w:ind w:left="23"/>
              <w:rPr>
                <w:sz w:val="13"/>
              </w:rPr>
            </w:pPr>
            <w:r>
              <w:rPr>
                <w:sz w:val="13"/>
              </w:rPr>
              <w:t>Dx, M,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0"/>
                <w:sz w:val="13"/>
              </w:rPr>
              <w:t>P</w:t>
            </w:r>
          </w:p>
        </w:tc>
        <w:tc>
          <w:tcPr>
            <w:tcW w:w="852" w:type="dxa"/>
          </w:tcPr>
          <w:p w14:paraId="5441AF47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17" w:type="dxa"/>
          </w:tcPr>
          <w:p w14:paraId="5441AF48" w14:textId="77777777" w:rsidR="00261529" w:rsidRDefault="00EA1460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z w:val="13"/>
              </w:rPr>
              <w:t>výtah</w:t>
            </w:r>
            <w:r>
              <w:rPr>
                <w:spacing w:val="-2"/>
                <w:sz w:val="13"/>
              </w:rPr>
              <w:t xml:space="preserve"> nákladní</w:t>
            </w:r>
          </w:p>
        </w:tc>
        <w:tc>
          <w:tcPr>
            <w:tcW w:w="629" w:type="dxa"/>
          </w:tcPr>
          <w:p w14:paraId="5441AF49" w14:textId="77777777" w:rsidR="00261529" w:rsidRDefault="00EA1460">
            <w:pPr>
              <w:pStyle w:val="TableParagraph"/>
              <w:spacing w:line="135" w:lineRule="exact"/>
              <w:ind w:right="258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833" w:type="dxa"/>
          </w:tcPr>
          <w:p w14:paraId="5441AF4A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pacing w:val="-5"/>
                <w:sz w:val="13"/>
              </w:rPr>
              <w:t>PVC</w:t>
            </w:r>
          </w:p>
        </w:tc>
        <w:tc>
          <w:tcPr>
            <w:tcW w:w="3169" w:type="dxa"/>
          </w:tcPr>
          <w:p w14:paraId="5441AF4B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z w:val="13"/>
              </w:rPr>
              <w:t>2m2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nerez</w:t>
            </w:r>
          </w:p>
        </w:tc>
        <w:tc>
          <w:tcPr>
            <w:tcW w:w="926" w:type="dxa"/>
            <w:shd w:val="clear" w:color="auto" w:fill="FFFFCC"/>
          </w:tcPr>
          <w:p w14:paraId="5441AF4C" w14:textId="77777777" w:rsidR="00261529" w:rsidRDefault="00EA1460">
            <w:pPr>
              <w:pStyle w:val="TableParagraph"/>
              <w:spacing w:before="16" w:line="119" w:lineRule="exact"/>
              <w:ind w:right="26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84,45</w:t>
            </w:r>
            <w:r>
              <w:rPr>
                <w:spacing w:val="-5"/>
                <w:w w:val="105"/>
                <w:sz w:val="10"/>
              </w:rPr>
              <w:t xml:space="preserve"> Kč</w:t>
            </w:r>
          </w:p>
        </w:tc>
        <w:tc>
          <w:tcPr>
            <w:tcW w:w="926" w:type="dxa"/>
            <w:shd w:val="clear" w:color="auto" w:fill="FFFFCC"/>
          </w:tcPr>
          <w:p w14:paraId="5441AF4D" w14:textId="77777777" w:rsidR="00261529" w:rsidRDefault="00EA1460">
            <w:pPr>
              <w:pStyle w:val="TableParagraph"/>
              <w:spacing w:before="16" w:line="119" w:lineRule="exact"/>
              <w:ind w:right="19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040,20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AF58" w14:textId="77777777">
        <w:trPr>
          <w:trHeight w:val="155"/>
        </w:trPr>
        <w:tc>
          <w:tcPr>
            <w:tcW w:w="617" w:type="dxa"/>
          </w:tcPr>
          <w:p w14:paraId="5441AF4F" w14:textId="77777777" w:rsidR="00261529" w:rsidRDefault="00EA1460">
            <w:pPr>
              <w:pStyle w:val="TableParagraph"/>
              <w:spacing w:line="135" w:lineRule="exact"/>
              <w:ind w:left="25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759" w:type="dxa"/>
          </w:tcPr>
          <w:p w14:paraId="5441AF50" w14:textId="77777777" w:rsidR="00261529" w:rsidRDefault="00EA1460">
            <w:pPr>
              <w:pStyle w:val="TableParagraph"/>
              <w:spacing w:before="2" w:line="133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D,T,M,P</w:t>
            </w:r>
          </w:p>
        </w:tc>
        <w:tc>
          <w:tcPr>
            <w:tcW w:w="852" w:type="dxa"/>
          </w:tcPr>
          <w:p w14:paraId="5441AF51" w14:textId="77777777" w:rsidR="00261529" w:rsidRDefault="00EA1460">
            <w:pPr>
              <w:pStyle w:val="TableParagraph"/>
              <w:spacing w:line="135" w:lineRule="exact"/>
              <w:ind w:right="11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K2</w:t>
            </w:r>
          </w:p>
        </w:tc>
        <w:tc>
          <w:tcPr>
            <w:tcW w:w="1117" w:type="dxa"/>
          </w:tcPr>
          <w:p w14:paraId="5441AF52" w14:textId="77777777" w:rsidR="00261529" w:rsidRDefault="00EA1460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koridor-chodba</w:t>
            </w:r>
          </w:p>
        </w:tc>
        <w:tc>
          <w:tcPr>
            <w:tcW w:w="629" w:type="dxa"/>
          </w:tcPr>
          <w:p w14:paraId="5441AF53" w14:textId="77777777" w:rsidR="00261529" w:rsidRDefault="00EA1460">
            <w:pPr>
              <w:pStyle w:val="TableParagraph"/>
              <w:spacing w:line="135" w:lineRule="exact"/>
              <w:ind w:right="190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161</w:t>
            </w:r>
          </w:p>
        </w:tc>
        <w:tc>
          <w:tcPr>
            <w:tcW w:w="833" w:type="dxa"/>
          </w:tcPr>
          <w:p w14:paraId="5441AF54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pacing w:val="-5"/>
                <w:sz w:val="13"/>
              </w:rPr>
              <w:t>PVC</w:t>
            </w:r>
          </w:p>
        </w:tc>
        <w:tc>
          <w:tcPr>
            <w:tcW w:w="3169" w:type="dxa"/>
          </w:tcPr>
          <w:p w14:paraId="5441AF55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z w:val="13"/>
              </w:rPr>
              <w:t>6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ks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radiátorů</w:t>
            </w:r>
          </w:p>
        </w:tc>
        <w:tc>
          <w:tcPr>
            <w:tcW w:w="926" w:type="dxa"/>
            <w:shd w:val="clear" w:color="auto" w:fill="FFFFCC"/>
          </w:tcPr>
          <w:p w14:paraId="5441AF56" w14:textId="77777777" w:rsidR="00261529" w:rsidRDefault="00EA1460">
            <w:pPr>
              <w:pStyle w:val="TableParagraph"/>
              <w:spacing w:before="16" w:line="119" w:lineRule="exact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078,99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926" w:type="dxa"/>
            <w:shd w:val="clear" w:color="auto" w:fill="FFFFCC"/>
          </w:tcPr>
          <w:p w14:paraId="5441AF57" w14:textId="77777777" w:rsidR="00261529" w:rsidRDefault="00EA1460">
            <w:pPr>
              <w:pStyle w:val="TableParagraph"/>
              <w:spacing w:before="16" w:line="119" w:lineRule="exact"/>
              <w:ind w:right="16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38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843,64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AF60" w14:textId="77777777">
        <w:trPr>
          <w:trHeight w:val="155"/>
        </w:trPr>
        <w:tc>
          <w:tcPr>
            <w:tcW w:w="2228" w:type="dxa"/>
            <w:gridSpan w:val="3"/>
            <w:shd w:val="clear" w:color="auto" w:fill="D9D9D9"/>
          </w:tcPr>
          <w:p w14:paraId="5441AF59" w14:textId="77777777" w:rsidR="00261529" w:rsidRDefault="00EA1460">
            <w:pPr>
              <w:pStyle w:val="TableParagraph"/>
              <w:spacing w:line="135" w:lineRule="exact"/>
              <w:ind w:left="23"/>
              <w:rPr>
                <w:b/>
                <w:sz w:val="13"/>
              </w:rPr>
            </w:pPr>
            <w:r>
              <w:rPr>
                <w:b/>
                <w:sz w:val="13"/>
              </w:rPr>
              <w:t>2.NP</w:t>
            </w:r>
            <w:r>
              <w:rPr>
                <w:b/>
                <w:spacing w:val="-1"/>
                <w:sz w:val="13"/>
              </w:rPr>
              <w:t xml:space="preserve"> </w:t>
            </w:r>
            <w:r>
              <w:rPr>
                <w:b/>
                <w:spacing w:val="-5"/>
                <w:sz w:val="13"/>
              </w:rPr>
              <w:t>B1</w:t>
            </w:r>
          </w:p>
        </w:tc>
        <w:tc>
          <w:tcPr>
            <w:tcW w:w="1117" w:type="dxa"/>
            <w:shd w:val="clear" w:color="auto" w:fill="D9D9D9"/>
          </w:tcPr>
          <w:p w14:paraId="5441AF5A" w14:textId="77777777" w:rsidR="00261529" w:rsidRDefault="00EA1460">
            <w:pPr>
              <w:pStyle w:val="TableParagraph"/>
              <w:spacing w:line="135" w:lineRule="exact"/>
              <w:ind w:left="23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badatelny</w:t>
            </w:r>
          </w:p>
        </w:tc>
        <w:tc>
          <w:tcPr>
            <w:tcW w:w="629" w:type="dxa"/>
            <w:shd w:val="clear" w:color="auto" w:fill="D9D9D9"/>
          </w:tcPr>
          <w:p w14:paraId="5441AF5B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3" w:type="dxa"/>
            <w:shd w:val="clear" w:color="auto" w:fill="D9D9D9"/>
          </w:tcPr>
          <w:p w14:paraId="5441AF5C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69" w:type="dxa"/>
            <w:shd w:val="clear" w:color="auto" w:fill="D9D9D9"/>
          </w:tcPr>
          <w:p w14:paraId="5441AF5D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6" w:type="dxa"/>
            <w:shd w:val="clear" w:color="auto" w:fill="D9D9D9"/>
          </w:tcPr>
          <w:p w14:paraId="5441AF5E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6" w:type="dxa"/>
            <w:shd w:val="clear" w:color="auto" w:fill="D9D9D9"/>
          </w:tcPr>
          <w:p w14:paraId="5441AF5F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14:paraId="5441AF61" w14:textId="77777777" w:rsidR="00261529" w:rsidRDefault="00261529">
      <w:pPr>
        <w:rPr>
          <w:rFonts w:ascii="Times New Roman"/>
          <w:sz w:val="10"/>
        </w:rPr>
        <w:sectPr w:rsidR="00261529">
          <w:pgSz w:w="11910" w:h="16840"/>
          <w:pgMar w:top="1100" w:right="180" w:bottom="280" w:left="160" w:header="708" w:footer="708" w:gutter="0"/>
          <w:cols w:space="708"/>
        </w:sectPr>
      </w:pPr>
    </w:p>
    <w:p w14:paraId="5441AF62" w14:textId="77777777" w:rsidR="00261529" w:rsidRDefault="00261529">
      <w:pPr>
        <w:pStyle w:val="Zkladntext"/>
        <w:spacing w:before="2"/>
        <w:ind w:left="0" w:firstLine="0"/>
        <w:rPr>
          <w:b/>
          <w:sz w:val="2"/>
        </w:rPr>
      </w:pPr>
    </w:p>
    <w:tbl>
      <w:tblPr>
        <w:tblStyle w:val="TableNormal"/>
        <w:tblW w:w="0" w:type="auto"/>
        <w:tblInd w:w="87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7"/>
        <w:gridCol w:w="759"/>
        <w:gridCol w:w="852"/>
        <w:gridCol w:w="1117"/>
        <w:gridCol w:w="629"/>
        <w:gridCol w:w="833"/>
        <w:gridCol w:w="3169"/>
        <w:gridCol w:w="926"/>
        <w:gridCol w:w="926"/>
      </w:tblGrid>
      <w:tr w:rsidR="00261529" w14:paraId="5441AF6C" w14:textId="77777777">
        <w:trPr>
          <w:trHeight w:val="155"/>
        </w:trPr>
        <w:tc>
          <w:tcPr>
            <w:tcW w:w="617" w:type="dxa"/>
          </w:tcPr>
          <w:p w14:paraId="5441AF63" w14:textId="77777777" w:rsidR="00261529" w:rsidRDefault="00EA1460">
            <w:pPr>
              <w:pStyle w:val="TableParagraph"/>
              <w:spacing w:line="135" w:lineRule="exact"/>
              <w:ind w:left="280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759" w:type="dxa"/>
          </w:tcPr>
          <w:p w14:paraId="5441AF64" w14:textId="77777777" w:rsidR="00261529" w:rsidRDefault="00EA1460">
            <w:pPr>
              <w:pStyle w:val="TableParagraph"/>
              <w:spacing w:before="2" w:line="133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D,T,M,P</w:t>
            </w:r>
          </w:p>
        </w:tc>
        <w:tc>
          <w:tcPr>
            <w:tcW w:w="852" w:type="dxa"/>
          </w:tcPr>
          <w:p w14:paraId="5441AF65" w14:textId="77777777" w:rsidR="00261529" w:rsidRDefault="00EA1460">
            <w:pPr>
              <w:pStyle w:val="TableParagraph"/>
              <w:spacing w:line="135" w:lineRule="exact"/>
              <w:ind w:right="1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201.1</w:t>
            </w:r>
          </w:p>
        </w:tc>
        <w:tc>
          <w:tcPr>
            <w:tcW w:w="1117" w:type="dxa"/>
          </w:tcPr>
          <w:p w14:paraId="5441AF66" w14:textId="77777777" w:rsidR="00261529" w:rsidRDefault="00EA1460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chodba</w:t>
            </w:r>
          </w:p>
        </w:tc>
        <w:tc>
          <w:tcPr>
            <w:tcW w:w="629" w:type="dxa"/>
          </w:tcPr>
          <w:p w14:paraId="5441AF67" w14:textId="77777777" w:rsidR="00261529" w:rsidRDefault="00EA1460">
            <w:pPr>
              <w:pStyle w:val="TableParagraph"/>
              <w:spacing w:line="135" w:lineRule="exact"/>
              <w:ind w:right="22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40</w:t>
            </w:r>
          </w:p>
        </w:tc>
        <w:tc>
          <w:tcPr>
            <w:tcW w:w="833" w:type="dxa"/>
          </w:tcPr>
          <w:p w14:paraId="5441AF68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pacing w:val="-2"/>
                <w:sz w:val="13"/>
              </w:rPr>
              <w:t>koberec</w:t>
            </w:r>
          </w:p>
        </w:tc>
        <w:tc>
          <w:tcPr>
            <w:tcW w:w="3169" w:type="dxa"/>
          </w:tcPr>
          <w:p w14:paraId="5441AF69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ks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radiátoru</w:t>
            </w:r>
          </w:p>
        </w:tc>
        <w:tc>
          <w:tcPr>
            <w:tcW w:w="926" w:type="dxa"/>
            <w:shd w:val="clear" w:color="auto" w:fill="FFFFCC"/>
          </w:tcPr>
          <w:p w14:paraId="5441AF6A" w14:textId="77777777" w:rsidR="00261529" w:rsidRDefault="00EA1460">
            <w:pPr>
              <w:pStyle w:val="TableParagraph"/>
              <w:spacing w:before="16" w:line="119" w:lineRule="exact"/>
              <w:ind w:right="2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268,07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926" w:type="dxa"/>
            <w:shd w:val="clear" w:color="auto" w:fill="FFFFCC"/>
          </w:tcPr>
          <w:p w14:paraId="5441AF6B" w14:textId="77777777" w:rsidR="00261529" w:rsidRDefault="00EA1460">
            <w:pPr>
              <w:pStyle w:val="TableParagraph"/>
              <w:spacing w:before="16" w:line="119" w:lineRule="exact"/>
              <w:ind w:right="19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650,52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AF76" w14:textId="77777777">
        <w:trPr>
          <w:trHeight w:val="155"/>
        </w:trPr>
        <w:tc>
          <w:tcPr>
            <w:tcW w:w="617" w:type="dxa"/>
          </w:tcPr>
          <w:p w14:paraId="5441AF6D" w14:textId="77777777" w:rsidR="00261529" w:rsidRDefault="00EA1460">
            <w:pPr>
              <w:pStyle w:val="TableParagraph"/>
              <w:spacing w:line="135" w:lineRule="exact"/>
              <w:ind w:left="280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759" w:type="dxa"/>
          </w:tcPr>
          <w:p w14:paraId="5441AF6E" w14:textId="77777777" w:rsidR="00261529" w:rsidRDefault="00EA1460">
            <w:pPr>
              <w:pStyle w:val="TableParagraph"/>
              <w:spacing w:before="2" w:line="133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D,T,M,P</w:t>
            </w:r>
          </w:p>
        </w:tc>
        <w:tc>
          <w:tcPr>
            <w:tcW w:w="852" w:type="dxa"/>
          </w:tcPr>
          <w:p w14:paraId="5441AF6F" w14:textId="77777777" w:rsidR="00261529" w:rsidRDefault="00EA1460">
            <w:pPr>
              <w:pStyle w:val="TableParagraph"/>
              <w:spacing w:line="135" w:lineRule="exact"/>
              <w:ind w:right="1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201.2</w:t>
            </w:r>
          </w:p>
        </w:tc>
        <w:tc>
          <w:tcPr>
            <w:tcW w:w="1117" w:type="dxa"/>
          </w:tcPr>
          <w:p w14:paraId="5441AF70" w14:textId="77777777" w:rsidR="00261529" w:rsidRDefault="00EA1460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schodiště</w:t>
            </w:r>
          </w:p>
        </w:tc>
        <w:tc>
          <w:tcPr>
            <w:tcW w:w="629" w:type="dxa"/>
          </w:tcPr>
          <w:p w14:paraId="5441AF71" w14:textId="77777777" w:rsidR="00261529" w:rsidRDefault="00EA1460">
            <w:pPr>
              <w:pStyle w:val="TableParagraph"/>
              <w:spacing w:line="135" w:lineRule="exact"/>
              <w:ind w:right="22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17</w:t>
            </w:r>
          </w:p>
        </w:tc>
        <w:tc>
          <w:tcPr>
            <w:tcW w:w="833" w:type="dxa"/>
          </w:tcPr>
          <w:p w14:paraId="5441AF72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pacing w:val="-2"/>
                <w:sz w:val="13"/>
              </w:rPr>
              <w:t>dlažba</w:t>
            </w:r>
          </w:p>
        </w:tc>
        <w:tc>
          <w:tcPr>
            <w:tcW w:w="3169" w:type="dxa"/>
          </w:tcPr>
          <w:p w14:paraId="5441AF73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6" w:type="dxa"/>
            <w:shd w:val="clear" w:color="auto" w:fill="FFFFCC"/>
          </w:tcPr>
          <w:p w14:paraId="5441AF74" w14:textId="77777777" w:rsidR="00261529" w:rsidRDefault="00EA1460">
            <w:pPr>
              <w:pStyle w:val="TableParagraph"/>
              <w:spacing w:before="16" w:line="119" w:lineRule="exact"/>
              <w:ind w:right="2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113,93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926" w:type="dxa"/>
            <w:shd w:val="clear" w:color="auto" w:fill="FFFFCC"/>
          </w:tcPr>
          <w:p w14:paraId="5441AF75" w14:textId="77777777" w:rsidR="00261529" w:rsidRDefault="00EA1460">
            <w:pPr>
              <w:pStyle w:val="TableParagraph"/>
              <w:spacing w:before="16" w:line="119" w:lineRule="exact"/>
              <w:ind w:right="19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101,48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AF80" w14:textId="77777777">
        <w:trPr>
          <w:trHeight w:val="155"/>
        </w:trPr>
        <w:tc>
          <w:tcPr>
            <w:tcW w:w="617" w:type="dxa"/>
          </w:tcPr>
          <w:p w14:paraId="5441AF77" w14:textId="77777777" w:rsidR="00261529" w:rsidRDefault="00EA1460">
            <w:pPr>
              <w:pStyle w:val="TableParagraph"/>
              <w:spacing w:line="135" w:lineRule="exact"/>
              <w:ind w:left="280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759" w:type="dxa"/>
          </w:tcPr>
          <w:p w14:paraId="5441AF78" w14:textId="77777777" w:rsidR="00261529" w:rsidRDefault="00EA1460">
            <w:pPr>
              <w:pStyle w:val="TableParagraph"/>
              <w:spacing w:before="2" w:line="133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D,T,M,P</w:t>
            </w:r>
          </w:p>
        </w:tc>
        <w:tc>
          <w:tcPr>
            <w:tcW w:w="852" w:type="dxa"/>
          </w:tcPr>
          <w:p w14:paraId="5441AF79" w14:textId="77777777" w:rsidR="00261529" w:rsidRDefault="00EA1460">
            <w:pPr>
              <w:pStyle w:val="TableParagraph"/>
              <w:spacing w:line="135" w:lineRule="exact"/>
              <w:ind w:right="12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202</w:t>
            </w:r>
          </w:p>
        </w:tc>
        <w:tc>
          <w:tcPr>
            <w:tcW w:w="1117" w:type="dxa"/>
          </w:tcPr>
          <w:p w14:paraId="5441AF7A" w14:textId="77777777" w:rsidR="00261529" w:rsidRDefault="00EA1460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z w:val="13"/>
              </w:rPr>
              <w:t>RTG-</w:t>
            </w:r>
            <w:r>
              <w:rPr>
                <w:spacing w:val="-2"/>
                <w:sz w:val="13"/>
              </w:rPr>
              <w:t>laboratoř</w:t>
            </w:r>
          </w:p>
        </w:tc>
        <w:tc>
          <w:tcPr>
            <w:tcW w:w="629" w:type="dxa"/>
          </w:tcPr>
          <w:p w14:paraId="5441AF7B" w14:textId="77777777" w:rsidR="00261529" w:rsidRDefault="00EA1460">
            <w:pPr>
              <w:pStyle w:val="TableParagraph"/>
              <w:spacing w:line="135" w:lineRule="exact"/>
              <w:ind w:right="258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833" w:type="dxa"/>
          </w:tcPr>
          <w:p w14:paraId="5441AF7C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pacing w:val="-5"/>
                <w:sz w:val="13"/>
              </w:rPr>
              <w:t>PVC</w:t>
            </w:r>
          </w:p>
        </w:tc>
        <w:tc>
          <w:tcPr>
            <w:tcW w:w="3169" w:type="dxa"/>
          </w:tcPr>
          <w:p w14:paraId="5441AF7D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6" w:type="dxa"/>
            <w:shd w:val="clear" w:color="auto" w:fill="FFFFCC"/>
          </w:tcPr>
          <w:p w14:paraId="5441AF7E" w14:textId="77777777" w:rsidR="00261529" w:rsidRDefault="00EA1460">
            <w:pPr>
              <w:pStyle w:val="TableParagraph"/>
              <w:spacing w:before="16" w:line="119" w:lineRule="exact"/>
              <w:ind w:right="26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21,06</w:t>
            </w:r>
            <w:r>
              <w:rPr>
                <w:spacing w:val="-5"/>
                <w:w w:val="105"/>
                <w:sz w:val="10"/>
              </w:rPr>
              <w:t xml:space="preserve"> Kč</w:t>
            </w:r>
          </w:p>
        </w:tc>
        <w:tc>
          <w:tcPr>
            <w:tcW w:w="926" w:type="dxa"/>
            <w:shd w:val="clear" w:color="auto" w:fill="FFFFCC"/>
          </w:tcPr>
          <w:p w14:paraId="5441AF7F" w14:textId="77777777" w:rsidR="00261529" w:rsidRDefault="00EA1460">
            <w:pPr>
              <w:pStyle w:val="TableParagraph"/>
              <w:spacing w:before="16" w:line="119" w:lineRule="exact"/>
              <w:ind w:right="2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758,16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AF8A" w14:textId="77777777">
        <w:trPr>
          <w:trHeight w:val="155"/>
        </w:trPr>
        <w:tc>
          <w:tcPr>
            <w:tcW w:w="617" w:type="dxa"/>
          </w:tcPr>
          <w:p w14:paraId="5441AF81" w14:textId="77777777" w:rsidR="00261529" w:rsidRDefault="00EA1460">
            <w:pPr>
              <w:pStyle w:val="TableParagraph"/>
              <w:spacing w:line="135" w:lineRule="exact"/>
              <w:ind w:left="280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759" w:type="dxa"/>
          </w:tcPr>
          <w:p w14:paraId="5441AF82" w14:textId="77777777" w:rsidR="00261529" w:rsidRDefault="00EA1460">
            <w:pPr>
              <w:pStyle w:val="TableParagraph"/>
              <w:spacing w:before="2" w:line="133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D,T,M,P</w:t>
            </w:r>
          </w:p>
        </w:tc>
        <w:tc>
          <w:tcPr>
            <w:tcW w:w="852" w:type="dxa"/>
          </w:tcPr>
          <w:p w14:paraId="5441AF83" w14:textId="77777777" w:rsidR="00261529" w:rsidRDefault="00EA1460">
            <w:pPr>
              <w:pStyle w:val="TableParagraph"/>
              <w:spacing w:line="135" w:lineRule="exact"/>
              <w:ind w:right="12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203</w:t>
            </w:r>
          </w:p>
        </w:tc>
        <w:tc>
          <w:tcPr>
            <w:tcW w:w="1117" w:type="dxa"/>
          </w:tcPr>
          <w:p w14:paraId="5441AF84" w14:textId="77777777" w:rsidR="00261529" w:rsidRDefault="00EA1460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kuchyňka</w:t>
            </w:r>
          </w:p>
        </w:tc>
        <w:tc>
          <w:tcPr>
            <w:tcW w:w="629" w:type="dxa"/>
          </w:tcPr>
          <w:p w14:paraId="5441AF85" w14:textId="77777777" w:rsidR="00261529" w:rsidRDefault="00EA1460">
            <w:pPr>
              <w:pStyle w:val="TableParagraph"/>
              <w:spacing w:line="135" w:lineRule="exact"/>
              <w:ind w:right="258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833" w:type="dxa"/>
          </w:tcPr>
          <w:p w14:paraId="5441AF86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pacing w:val="-5"/>
                <w:sz w:val="13"/>
              </w:rPr>
              <w:t>PVC</w:t>
            </w:r>
          </w:p>
        </w:tc>
        <w:tc>
          <w:tcPr>
            <w:tcW w:w="3169" w:type="dxa"/>
          </w:tcPr>
          <w:p w14:paraId="5441AF87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ks radiátoru,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2m2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obkladu</w:t>
            </w:r>
          </w:p>
        </w:tc>
        <w:tc>
          <w:tcPr>
            <w:tcW w:w="926" w:type="dxa"/>
            <w:shd w:val="clear" w:color="auto" w:fill="FFFFCC"/>
          </w:tcPr>
          <w:p w14:paraId="5441AF88" w14:textId="77777777" w:rsidR="00261529" w:rsidRDefault="00EA1460">
            <w:pPr>
              <w:pStyle w:val="TableParagraph"/>
              <w:spacing w:before="16" w:line="119" w:lineRule="exact"/>
              <w:ind w:right="26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86,17</w:t>
            </w:r>
            <w:r>
              <w:rPr>
                <w:spacing w:val="-5"/>
                <w:w w:val="105"/>
                <w:sz w:val="10"/>
              </w:rPr>
              <w:t xml:space="preserve"> Kč</w:t>
            </w:r>
          </w:p>
        </w:tc>
        <w:tc>
          <w:tcPr>
            <w:tcW w:w="926" w:type="dxa"/>
            <w:shd w:val="clear" w:color="auto" w:fill="FFFFCC"/>
          </w:tcPr>
          <w:p w14:paraId="5441AF89" w14:textId="77777777" w:rsidR="00261529" w:rsidRDefault="00EA1460">
            <w:pPr>
              <w:pStyle w:val="TableParagraph"/>
              <w:spacing w:before="16" w:line="119" w:lineRule="exact"/>
              <w:ind w:right="19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102,12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AF94" w14:textId="77777777">
        <w:trPr>
          <w:trHeight w:val="155"/>
        </w:trPr>
        <w:tc>
          <w:tcPr>
            <w:tcW w:w="617" w:type="dxa"/>
          </w:tcPr>
          <w:p w14:paraId="5441AF8B" w14:textId="77777777" w:rsidR="00261529" w:rsidRDefault="00EA1460">
            <w:pPr>
              <w:pStyle w:val="TableParagraph"/>
              <w:spacing w:line="135" w:lineRule="exact"/>
              <w:ind w:left="280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759" w:type="dxa"/>
          </w:tcPr>
          <w:p w14:paraId="5441AF8C" w14:textId="77777777" w:rsidR="00261529" w:rsidRDefault="00EA1460">
            <w:pPr>
              <w:pStyle w:val="TableParagraph"/>
              <w:spacing w:before="2" w:line="133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D,T,Mx,P</w:t>
            </w:r>
          </w:p>
        </w:tc>
        <w:tc>
          <w:tcPr>
            <w:tcW w:w="852" w:type="dxa"/>
          </w:tcPr>
          <w:p w14:paraId="5441AF8D" w14:textId="77777777" w:rsidR="00261529" w:rsidRDefault="00EA1460">
            <w:pPr>
              <w:pStyle w:val="TableParagraph"/>
              <w:spacing w:line="135" w:lineRule="exact"/>
              <w:ind w:right="1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203.1</w:t>
            </w:r>
          </w:p>
        </w:tc>
        <w:tc>
          <w:tcPr>
            <w:tcW w:w="1117" w:type="dxa"/>
          </w:tcPr>
          <w:p w14:paraId="5441AF8E" w14:textId="77777777" w:rsidR="00261529" w:rsidRDefault="00EA1460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strojovna</w:t>
            </w:r>
          </w:p>
        </w:tc>
        <w:tc>
          <w:tcPr>
            <w:tcW w:w="629" w:type="dxa"/>
          </w:tcPr>
          <w:p w14:paraId="5441AF8F" w14:textId="77777777" w:rsidR="00261529" w:rsidRDefault="00EA1460">
            <w:pPr>
              <w:pStyle w:val="TableParagraph"/>
              <w:spacing w:line="135" w:lineRule="exact"/>
              <w:ind w:right="258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833" w:type="dxa"/>
          </w:tcPr>
          <w:p w14:paraId="5441AF90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pacing w:val="-5"/>
                <w:sz w:val="13"/>
              </w:rPr>
              <w:t>PVC</w:t>
            </w:r>
          </w:p>
        </w:tc>
        <w:tc>
          <w:tcPr>
            <w:tcW w:w="3169" w:type="dxa"/>
          </w:tcPr>
          <w:p w14:paraId="5441AF91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6" w:type="dxa"/>
            <w:shd w:val="clear" w:color="auto" w:fill="FFFFCC"/>
          </w:tcPr>
          <w:p w14:paraId="5441AF92" w14:textId="77777777" w:rsidR="00261529" w:rsidRDefault="00EA1460">
            <w:pPr>
              <w:pStyle w:val="TableParagraph"/>
              <w:spacing w:before="16" w:line="119" w:lineRule="exact"/>
              <w:ind w:right="26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26,33</w:t>
            </w:r>
            <w:r>
              <w:rPr>
                <w:spacing w:val="-5"/>
                <w:w w:val="105"/>
                <w:sz w:val="10"/>
              </w:rPr>
              <w:t xml:space="preserve"> Kč</w:t>
            </w:r>
          </w:p>
        </w:tc>
        <w:tc>
          <w:tcPr>
            <w:tcW w:w="926" w:type="dxa"/>
            <w:shd w:val="clear" w:color="auto" w:fill="FFFFCC"/>
          </w:tcPr>
          <w:p w14:paraId="5441AF93" w14:textId="77777777" w:rsidR="00261529" w:rsidRDefault="00EA1460">
            <w:pPr>
              <w:pStyle w:val="TableParagraph"/>
              <w:spacing w:before="16" w:line="119" w:lineRule="exact"/>
              <w:ind w:right="2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947,88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AFA1" w14:textId="77777777">
        <w:trPr>
          <w:trHeight w:val="328"/>
        </w:trPr>
        <w:tc>
          <w:tcPr>
            <w:tcW w:w="617" w:type="dxa"/>
          </w:tcPr>
          <w:p w14:paraId="5441AF95" w14:textId="77777777" w:rsidR="00261529" w:rsidRDefault="00EA1460">
            <w:pPr>
              <w:pStyle w:val="TableParagraph"/>
              <w:spacing w:before="83"/>
              <w:ind w:left="280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759" w:type="dxa"/>
          </w:tcPr>
          <w:p w14:paraId="5441AF96" w14:textId="77777777" w:rsidR="00261529" w:rsidRDefault="00EA1460">
            <w:pPr>
              <w:pStyle w:val="TableParagraph"/>
              <w:spacing w:before="86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D,T,M,P</w:t>
            </w:r>
          </w:p>
        </w:tc>
        <w:tc>
          <w:tcPr>
            <w:tcW w:w="852" w:type="dxa"/>
          </w:tcPr>
          <w:p w14:paraId="5441AF97" w14:textId="77777777" w:rsidR="00261529" w:rsidRDefault="00EA1460">
            <w:pPr>
              <w:pStyle w:val="TableParagraph"/>
              <w:spacing w:before="83"/>
              <w:ind w:right="12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204</w:t>
            </w:r>
          </w:p>
        </w:tc>
        <w:tc>
          <w:tcPr>
            <w:tcW w:w="1117" w:type="dxa"/>
          </w:tcPr>
          <w:p w14:paraId="5441AF98" w14:textId="77777777" w:rsidR="00261529" w:rsidRDefault="00EA1460">
            <w:pPr>
              <w:pStyle w:val="TableParagraph"/>
              <w:spacing w:before="83"/>
              <w:ind w:left="23"/>
              <w:rPr>
                <w:sz w:val="13"/>
              </w:rPr>
            </w:pPr>
            <w:r>
              <w:rPr>
                <w:sz w:val="13"/>
              </w:rPr>
              <w:t>WC muži+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sprcha</w:t>
            </w:r>
          </w:p>
        </w:tc>
        <w:tc>
          <w:tcPr>
            <w:tcW w:w="629" w:type="dxa"/>
          </w:tcPr>
          <w:p w14:paraId="5441AF99" w14:textId="77777777" w:rsidR="00261529" w:rsidRDefault="00EA1460">
            <w:pPr>
              <w:pStyle w:val="TableParagraph"/>
              <w:spacing w:before="83"/>
              <w:ind w:right="22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10</w:t>
            </w:r>
          </w:p>
        </w:tc>
        <w:tc>
          <w:tcPr>
            <w:tcW w:w="833" w:type="dxa"/>
          </w:tcPr>
          <w:p w14:paraId="5441AF9A" w14:textId="77777777" w:rsidR="00261529" w:rsidRDefault="00EA1460">
            <w:pPr>
              <w:pStyle w:val="TableParagraph"/>
              <w:spacing w:before="86"/>
              <w:ind w:left="22"/>
              <w:rPr>
                <w:sz w:val="13"/>
              </w:rPr>
            </w:pPr>
            <w:r>
              <w:rPr>
                <w:spacing w:val="-2"/>
                <w:sz w:val="13"/>
              </w:rPr>
              <w:t>dlažba</w:t>
            </w:r>
          </w:p>
        </w:tc>
        <w:tc>
          <w:tcPr>
            <w:tcW w:w="3169" w:type="dxa"/>
          </w:tcPr>
          <w:p w14:paraId="5441AF9B" w14:textId="77777777" w:rsidR="00261529" w:rsidRDefault="00EA1460">
            <w:pPr>
              <w:pStyle w:val="TableParagraph"/>
              <w:spacing w:before="2"/>
              <w:ind w:left="22"/>
              <w:rPr>
                <w:sz w:val="13"/>
              </w:rPr>
            </w:pPr>
            <w:r>
              <w:rPr>
                <w:sz w:val="13"/>
              </w:rPr>
              <w:t>2 ks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pisoár,1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ks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WC mísa,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1 ks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umyvadlo,1x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sprch.kout,</w:t>
            </w:r>
          </w:p>
          <w:p w14:paraId="5441AF9C" w14:textId="77777777" w:rsidR="00261529" w:rsidRDefault="00EA1460">
            <w:pPr>
              <w:pStyle w:val="TableParagraph"/>
              <w:spacing w:before="14" w:line="133" w:lineRule="exact"/>
              <w:ind w:left="22"/>
              <w:rPr>
                <w:sz w:val="13"/>
              </w:rPr>
            </w:pPr>
            <w:r>
              <w:rPr>
                <w:sz w:val="13"/>
              </w:rPr>
              <w:t>40m2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obkladu,</w:t>
            </w:r>
          </w:p>
        </w:tc>
        <w:tc>
          <w:tcPr>
            <w:tcW w:w="926" w:type="dxa"/>
            <w:shd w:val="clear" w:color="auto" w:fill="FFFFCC"/>
          </w:tcPr>
          <w:p w14:paraId="5441AF9D" w14:textId="77777777" w:rsidR="00261529" w:rsidRDefault="00261529">
            <w:pPr>
              <w:pStyle w:val="TableParagraph"/>
              <w:spacing w:before="4"/>
              <w:rPr>
                <w:b/>
                <w:sz w:val="8"/>
              </w:rPr>
            </w:pPr>
          </w:p>
          <w:p w14:paraId="5441AF9E" w14:textId="77777777" w:rsidR="00261529" w:rsidRDefault="00EA1460">
            <w:pPr>
              <w:pStyle w:val="TableParagraph"/>
              <w:spacing w:before="1"/>
              <w:ind w:right="2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167,55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926" w:type="dxa"/>
            <w:shd w:val="clear" w:color="auto" w:fill="FFFFCC"/>
          </w:tcPr>
          <w:p w14:paraId="5441AF9F" w14:textId="77777777" w:rsidR="00261529" w:rsidRDefault="00261529">
            <w:pPr>
              <w:pStyle w:val="TableParagraph"/>
              <w:spacing w:before="4"/>
              <w:rPr>
                <w:b/>
                <w:sz w:val="8"/>
              </w:rPr>
            </w:pPr>
          </w:p>
          <w:p w14:paraId="5441AFA0" w14:textId="77777777" w:rsidR="00261529" w:rsidRDefault="00EA1460">
            <w:pPr>
              <w:pStyle w:val="TableParagraph"/>
              <w:spacing w:before="1"/>
              <w:ind w:right="19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6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031,80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AFAB" w14:textId="77777777">
        <w:trPr>
          <w:trHeight w:val="155"/>
        </w:trPr>
        <w:tc>
          <w:tcPr>
            <w:tcW w:w="617" w:type="dxa"/>
          </w:tcPr>
          <w:p w14:paraId="5441AFA2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9" w:type="dxa"/>
          </w:tcPr>
          <w:p w14:paraId="5441AFA3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</w:tcPr>
          <w:p w14:paraId="5441AFA4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17" w:type="dxa"/>
          </w:tcPr>
          <w:p w14:paraId="5441AFA5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9" w:type="dxa"/>
          </w:tcPr>
          <w:p w14:paraId="5441AFA6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3" w:type="dxa"/>
          </w:tcPr>
          <w:p w14:paraId="5441AFA7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69" w:type="dxa"/>
          </w:tcPr>
          <w:p w14:paraId="5441AFA8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z w:val="13"/>
              </w:rPr>
              <w:t>2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ks radiátor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utřít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1x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za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2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měsíce</w:t>
            </w:r>
          </w:p>
        </w:tc>
        <w:tc>
          <w:tcPr>
            <w:tcW w:w="926" w:type="dxa"/>
            <w:shd w:val="clear" w:color="auto" w:fill="FFFFCC"/>
          </w:tcPr>
          <w:p w14:paraId="5441AFA9" w14:textId="77777777" w:rsidR="00261529" w:rsidRDefault="00EA1460">
            <w:pPr>
              <w:pStyle w:val="TableParagraph"/>
              <w:spacing w:before="16" w:line="119" w:lineRule="exact"/>
              <w:ind w:left="312"/>
              <w:rPr>
                <w:sz w:val="10"/>
              </w:rPr>
            </w:pPr>
            <w:r>
              <w:rPr>
                <w:w w:val="105"/>
                <w:sz w:val="10"/>
              </w:rPr>
              <w:t>4,80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926" w:type="dxa"/>
            <w:shd w:val="clear" w:color="auto" w:fill="FFFFCC"/>
          </w:tcPr>
          <w:p w14:paraId="5441AFAA" w14:textId="77777777" w:rsidR="00261529" w:rsidRDefault="00EA1460">
            <w:pPr>
              <w:pStyle w:val="TableParagraph"/>
              <w:spacing w:before="16" w:line="119" w:lineRule="exact"/>
              <w:ind w:right="2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172,80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AFB5" w14:textId="77777777">
        <w:trPr>
          <w:trHeight w:val="155"/>
        </w:trPr>
        <w:tc>
          <w:tcPr>
            <w:tcW w:w="617" w:type="dxa"/>
          </w:tcPr>
          <w:p w14:paraId="5441AFAC" w14:textId="77777777" w:rsidR="00261529" w:rsidRDefault="00EA1460">
            <w:pPr>
              <w:pStyle w:val="TableParagraph"/>
              <w:spacing w:line="135" w:lineRule="exact"/>
              <w:ind w:left="280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759" w:type="dxa"/>
          </w:tcPr>
          <w:p w14:paraId="5441AFAD" w14:textId="77777777" w:rsidR="00261529" w:rsidRDefault="00EA1460">
            <w:pPr>
              <w:pStyle w:val="TableParagraph"/>
              <w:spacing w:before="2" w:line="133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D,T,M,P</w:t>
            </w:r>
          </w:p>
        </w:tc>
        <w:tc>
          <w:tcPr>
            <w:tcW w:w="852" w:type="dxa"/>
          </w:tcPr>
          <w:p w14:paraId="5441AFAE" w14:textId="77777777" w:rsidR="00261529" w:rsidRDefault="00EA1460">
            <w:pPr>
              <w:pStyle w:val="TableParagraph"/>
              <w:spacing w:line="135" w:lineRule="exact"/>
              <w:ind w:right="12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205</w:t>
            </w:r>
          </w:p>
        </w:tc>
        <w:tc>
          <w:tcPr>
            <w:tcW w:w="1117" w:type="dxa"/>
          </w:tcPr>
          <w:p w14:paraId="5441AFAF" w14:textId="77777777" w:rsidR="00261529" w:rsidRDefault="00EA1460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úklid</w:t>
            </w:r>
          </w:p>
        </w:tc>
        <w:tc>
          <w:tcPr>
            <w:tcW w:w="629" w:type="dxa"/>
          </w:tcPr>
          <w:p w14:paraId="5441AFB0" w14:textId="77777777" w:rsidR="00261529" w:rsidRDefault="00EA1460">
            <w:pPr>
              <w:pStyle w:val="TableParagraph"/>
              <w:spacing w:line="135" w:lineRule="exact"/>
              <w:ind w:right="258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833" w:type="dxa"/>
          </w:tcPr>
          <w:p w14:paraId="5441AFB1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pacing w:val="-2"/>
                <w:sz w:val="13"/>
              </w:rPr>
              <w:t>dlažba</w:t>
            </w:r>
          </w:p>
        </w:tc>
        <w:tc>
          <w:tcPr>
            <w:tcW w:w="3169" w:type="dxa"/>
          </w:tcPr>
          <w:p w14:paraId="5441AFB2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z w:val="13"/>
              </w:rPr>
              <w:t>9m2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obkladu</w:t>
            </w:r>
          </w:p>
        </w:tc>
        <w:tc>
          <w:tcPr>
            <w:tcW w:w="926" w:type="dxa"/>
            <w:shd w:val="clear" w:color="auto" w:fill="FFFFCC"/>
          </w:tcPr>
          <w:p w14:paraId="5441AFB3" w14:textId="77777777" w:rsidR="00261529" w:rsidRDefault="00EA1460">
            <w:pPr>
              <w:pStyle w:val="TableParagraph"/>
              <w:spacing w:before="16" w:line="119" w:lineRule="exact"/>
              <w:ind w:left="312"/>
              <w:rPr>
                <w:sz w:val="10"/>
              </w:rPr>
            </w:pPr>
            <w:r>
              <w:rPr>
                <w:w w:val="105"/>
                <w:sz w:val="10"/>
              </w:rPr>
              <w:t>3,83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926" w:type="dxa"/>
            <w:shd w:val="clear" w:color="auto" w:fill="FFFFCC"/>
          </w:tcPr>
          <w:p w14:paraId="5441AFB4" w14:textId="77777777" w:rsidR="00261529" w:rsidRDefault="00EA1460">
            <w:pPr>
              <w:pStyle w:val="TableParagraph"/>
              <w:spacing w:before="16" w:line="119" w:lineRule="exact"/>
              <w:ind w:right="2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137,88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AFBF" w14:textId="77777777">
        <w:trPr>
          <w:trHeight w:val="155"/>
        </w:trPr>
        <w:tc>
          <w:tcPr>
            <w:tcW w:w="617" w:type="dxa"/>
          </w:tcPr>
          <w:p w14:paraId="5441AFB6" w14:textId="77777777" w:rsidR="00261529" w:rsidRDefault="00EA1460">
            <w:pPr>
              <w:pStyle w:val="TableParagraph"/>
              <w:spacing w:line="135" w:lineRule="exact"/>
              <w:ind w:left="280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759" w:type="dxa"/>
          </w:tcPr>
          <w:p w14:paraId="5441AFB7" w14:textId="77777777" w:rsidR="00261529" w:rsidRDefault="00EA1460">
            <w:pPr>
              <w:pStyle w:val="TableParagraph"/>
              <w:spacing w:before="2" w:line="133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Dx,T,Mx,P</w:t>
            </w:r>
          </w:p>
        </w:tc>
        <w:tc>
          <w:tcPr>
            <w:tcW w:w="852" w:type="dxa"/>
          </w:tcPr>
          <w:p w14:paraId="5441AFB8" w14:textId="77777777" w:rsidR="00261529" w:rsidRDefault="00EA1460">
            <w:pPr>
              <w:pStyle w:val="TableParagraph"/>
              <w:spacing w:line="135" w:lineRule="exact"/>
              <w:ind w:right="12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206</w:t>
            </w:r>
          </w:p>
        </w:tc>
        <w:tc>
          <w:tcPr>
            <w:tcW w:w="1117" w:type="dxa"/>
          </w:tcPr>
          <w:p w14:paraId="5441AFB9" w14:textId="77777777" w:rsidR="00261529" w:rsidRDefault="00EA1460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sklad</w:t>
            </w:r>
          </w:p>
        </w:tc>
        <w:tc>
          <w:tcPr>
            <w:tcW w:w="629" w:type="dxa"/>
          </w:tcPr>
          <w:p w14:paraId="5441AFBA" w14:textId="77777777" w:rsidR="00261529" w:rsidRDefault="00EA1460">
            <w:pPr>
              <w:pStyle w:val="TableParagraph"/>
              <w:spacing w:line="135" w:lineRule="exact"/>
              <w:ind w:right="258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833" w:type="dxa"/>
          </w:tcPr>
          <w:p w14:paraId="5441AFBB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pacing w:val="-2"/>
                <w:sz w:val="13"/>
              </w:rPr>
              <w:t>dlažba</w:t>
            </w:r>
          </w:p>
        </w:tc>
        <w:tc>
          <w:tcPr>
            <w:tcW w:w="3169" w:type="dxa"/>
          </w:tcPr>
          <w:p w14:paraId="5441AFBC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6" w:type="dxa"/>
            <w:shd w:val="clear" w:color="auto" w:fill="FFFFCC"/>
          </w:tcPr>
          <w:p w14:paraId="5441AFBD" w14:textId="77777777" w:rsidR="00261529" w:rsidRDefault="00EA1460">
            <w:pPr>
              <w:pStyle w:val="TableParagraph"/>
              <w:spacing w:before="16" w:line="119" w:lineRule="exact"/>
              <w:ind w:right="26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33,51</w:t>
            </w:r>
            <w:r>
              <w:rPr>
                <w:spacing w:val="-5"/>
                <w:w w:val="105"/>
                <w:sz w:val="10"/>
              </w:rPr>
              <w:t xml:space="preserve"> Kč</w:t>
            </w:r>
          </w:p>
        </w:tc>
        <w:tc>
          <w:tcPr>
            <w:tcW w:w="926" w:type="dxa"/>
            <w:shd w:val="clear" w:color="auto" w:fill="FFFFCC"/>
          </w:tcPr>
          <w:p w14:paraId="5441AFBE" w14:textId="77777777" w:rsidR="00261529" w:rsidRDefault="00EA1460">
            <w:pPr>
              <w:pStyle w:val="TableParagraph"/>
              <w:spacing w:before="16" w:line="119" w:lineRule="exact"/>
              <w:ind w:right="19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206,36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AFCC" w14:textId="77777777">
        <w:trPr>
          <w:trHeight w:val="328"/>
        </w:trPr>
        <w:tc>
          <w:tcPr>
            <w:tcW w:w="617" w:type="dxa"/>
          </w:tcPr>
          <w:p w14:paraId="5441AFC0" w14:textId="77777777" w:rsidR="00261529" w:rsidRDefault="00EA1460">
            <w:pPr>
              <w:pStyle w:val="TableParagraph"/>
              <w:spacing w:before="83"/>
              <w:ind w:left="280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759" w:type="dxa"/>
          </w:tcPr>
          <w:p w14:paraId="5441AFC1" w14:textId="77777777" w:rsidR="00261529" w:rsidRDefault="00EA1460">
            <w:pPr>
              <w:pStyle w:val="TableParagraph"/>
              <w:spacing w:before="86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D,T,M,P</w:t>
            </w:r>
          </w:p>
        </w:tc>
        <w:tc>
          <w:tcPr>
            <w:tcW w:w="852" w:type="dxa"/>
          </w:tcPr>
          <w:p w14:paraId="5441AFC2" w14:textId="77777777" w:rsidR="00261529" w:rsidRDefault="00EA1460">
            <w:pPr>
              <w:pStyle w:val="TableParagraph"/>
              <w:spacing w:before="83"/>
              <w:ind w:right="12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207</w:t>
            </w:r>
          </w:p>
        </w:tc>
        <w:tc>
          <w:tcPr>
            <w:tcW w:w="1117" w:type="dxa"/>
          </w:tcPr>
          <w:p w14:paraId="5441AFC3" w14:textId="77777777" w:rsidR="00261529" w:rsidRDefault="00EA1460">
            <w:pPr>
              <w:pStyle w:val="TableParagraph"/>
              <w:spacing w:before="83"/>
              <w:ind w:left="23"/>
              <w:rPr>
                <w:sz w:val="13"/>
              </w:rPr>
            </w:pPr>
            <w:r>
              <w:rPr>
                <w:sz w:val="13"/>
              </w:rPr>
              <w:t>WC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ženy +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sprcha</w:t>
            </w:r>
          </w:p>
        </w:tc>
        <w:tc>
          <w:tcPr>
            <w:tcW w:w="629" w:type="dxa"/>
          </w:tcPr>
          <w:p w14:paraId="5441AFC4" w14:textId="77777777" w:rsidR="00261529" w:rsidRDefault="00EA1460">
            <w:pPr>
              <w:pStyle w:val="TableParagraph"/>
              <w:spacing w:before="83"/>
              <w:ind w:right="258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833" w:type="dxa"/>
          </w:tcPr>
          <w:p w14:paraId="5441AFC5" w14:textId="77777777" w:rsidR="00261529" w:rsidRDefault="00EA1460">
            <w:pPr>
              <w:pStyle w:val="TableParagraph"/>
              <w:spacing w:before="86"/>
              <w:ind w:left="22"/>
              <w:rPr>
                <w:sz w:val="13"/>
              </w:rPr>
            </w:pPr>
            <w:r>
              <w:rPr>
                <w:spacing w:val="-2"/>
                <w:sz w:val="13"/>
              </w:rPr>
              <w:t>dlažba</w:t>
            </w:r>
          </w:p>
        </w:tc>
        <w:tc>
          <w:tcPr>
            <w:tcW w:w="3169" w:type="dxa"/>
          </w:tcPr>
          <w:p w14:paraId="5441AFC6" w14:textId="77777777" w:rsidR="00261529" w:rsidRDefault="00EA1460">
            <w:pPr>
              <w:pStyle w:val="TableParagraph"/>
              <w:spacing w:before="2"/>
              <w:ind w:left="22"/>
              <w:rPr>
                <w:sz w:val="13"/>
              </w:rPr>
            </w:pPr>
            <w:r>
              <w:rPr>
                <w:sz w:val="13"/>
              </w:rPr>
              <w:t>2 ks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umyvadla,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1 ks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WC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mísa, 1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ks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sprch.kout,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38m2</w:t>
            </w:r>
          </w:p>
          <w:p w14:paraId="5441AFC7" w14:textId="77777777" w:rsidR="00261529" w:rsidRDefault="00EA1460">
            <w:pPr>
              <w:pStyle w:val="TableParagraph"/>
              <w:spacing w:before="14" w:line="133" w:lineRule="exact"/>
              <w:ind w:left="22"/>
              <w:rPr>
                <w:sz w:val="13"/>
              </w:rPr>
            </w:pPr>
            <w:r>
              <w:rPr>
                <w:sz w:val="13"/>
              </w:rPr>
              <w:t>obkladu,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2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ks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radiátoru</w:t>
            </w:r>
          </w:p>
        </w:tc>
        <w:tc>
          <w:tcPr>
            <w:tcW w:w="926" w:type="dxa"/>
            <w:shd w:val="clear" w:color="auto" w:fill="FFFFCC"/>
          </w:tcPr>
          <w:p w14:paraId="5441AFC8" w14:textId="77777777" w:rsidR="00261529" w:rsidRDefault="00261529">
            <w:pPr>
              <w:pStyle w:val="TableParagraph"/>
              <w:spacing w:before="4"/>
              <w:rPr>
                <w:b/>
                <w:sz w:val="8"/>
              </w:rPr>
            </w:pPr>
          </w:p>
          <w:p w14:paraId="5441AFC9" w14:textId="77777777" w:rsidR="00261529" w:rsidRDefault="00EA1460">
            <w:pPr>
              <w:pStyle w:val="TableParagraph"/>
              <w:spacing w:before="1"/>
              <w:ind w:right="2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117,28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926" w:type="dxa"/>
            <w:shd w:val="clear" w:color="auto" w:fill="FFFFCC"/>
          </w:tcPr>
          <w:p w14:paraId="5441AFCA" w14:textId="77777777" w:rsidR="00261529" w:rsidRDefault="00261529">
            <w:pPr>
              <w:pStyle w:val="TableParagraph"/>
              <w:spacing w:before="4"/>
              <w:rPr>
                <w:b/>
                <w:sz w:val="8"/>
              </w:rPr>
            </w:pPr>
          </w:p>
          <w:p w14:paraId="5441AFCB" w14:textId="77777777" w:rsidR="00261529" w:rsidRDefault="00EA1460">
            <w:pPr>
              <w:pStyle w:val="TableParagraph"/>
              <w:spacing w:before="1"/>
              <w:ind w:right="19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222,08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AFD6" w14:textId="77777777">
        <w:trPr>
          <w:trHeight w:val="155"/>
        </w:trPr>
        <w:tc>
          <w:tcPr>
            <w:tcW w:w="617" w:type="dxa"/>
          </w:tcPr>
          <w:p w14:paraId="5441AFCD" w14:textId="77777777" w:rsidR="00261529" w:rsidRDefault="00EA1460">
            <w:pPr>
              <w:pStyle w:val="TableParagraph"/>
              <w:spacing w:line="135" w:lineRule="exact"/>
              <w:ind w:left="280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759" w:type="dxa"/>
          </w:tcPr>
          <w:p w14:paraId="5441AFCE" w14:textId="77777777" w:rsidR="00261529" w:rsidRDefault="00EA1460">
            <w:pPr>
              <w:pStyle w:val="TableParagraph"/>
              <w:spacing w:before="2" w:line="133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D,T,M,P</w:t>
            </w:r>
          </w:p>
        </w:tc>
        <w:tc>
          <w:tcPr>
            <w:tcW w:w="852" w:type="dxa"/>
          </w:tcPr>
          <w:p w14:paraId="5441AFCF" w14:textId="77777777" w:rsidR="00261529" w:rsidRDefault="00EA1460">
            <w:pPr>
              <w:pStyle w:val="TableParagraph"/>
              <w:spacing w:line="135" w:lineRule="exact"/>
              <w:ind w:right="12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208</w:t>
            </w:r>
          </w:p>
        </w:tc>
        <w:tc>
          <w:tcPr>
            <w:tcW w:w="1117" w:type="dxa"/>
          </w:tcPr>
          <w:p w14:paraId="5441AFD0" w14:textId="77777777" w:rsidR="00261529" w:rsidRDefault="00EA1460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fofokomora</w:t>
            </w:r>
          </w:p>
        </w:tc>
        <w:tc>
          <w:tcPr>
            <w:tcW w:w="629" w:type="dxa"/>
          </w:tcPr>
          <w:p w14:paraId="5441AFD1" w14:textId="77777777" w:rsidR="00261529" w:rsidRDefault="00EA1460">
            <w:pPr>
              <w:pStyle w:val="TableParagraph"/>
              <w:spacing w:line="135" w:lineRule="exact"/>
              <w:ind w:right="22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11</w:t>
            </w:r>
          </w:p>
        </w:tc>
        <w:tc>
          <w:tcPr>
            <w:tcW w:w="833" w:type="dxa"/>
          </w:tcPr>
          <w:p w14:paraId="5441AFD2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pacing w:val="-2"/>
                <w:sz w:val="13"/>
              </w:rPr>
              <w:t>dlažba</w:t>
            </w:r>
          </w:p>
        </w:tc>
        <w:tc>
          <w:tcPr>
            <w:tcW w:w="3169" w:type="dxa"/>
          </w:tcPr>
          <w:p w14:paraId="5441AFD3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ks radiátoru,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4m2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obkladu</w:t>
            </w:r>
          </w:p>
        </w:tc>
        <w:tc>
          <w:tcPr>
            <w:tcW w:w="926" w:type="dxa"/>
            <w:shd w:val="clear" w:color="auto" w:fill="FFFFCC"/>
          </w:tcPr>
          <w:p w14:paraId="5441AFD4" w14:textId="77777777" w:rsidR="00261529" w:rsidRDefault="00EA1460">
            <w:pPr>
              <w:pStyle w:val="TableParagraph"/>
              <w:spacing w:before="16" w:line="119" w:lineRule="exact"/>
              <w:ind w:right="26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57,92</w:t>
            </w:r>
            <w:r>
              <w:rPr>
                <w:spacing w:val="-5"/>
                <w:w w:val="105"/>
                <w:sz w:val="10"/>
              </w:rPr>
              <w:t xml:space="preserve"> Kč</w:t>
            </w:r>
          </w:p>
        </w:tc>
        <w:tc>
          <w:tcPr>
            <w:tcW w:w="926" w:type="dxa"/>
            <w:shd w:val="clear" w:color="auto" w:fill="FFFFCC"/>
          </w:tcPr>
          <w:p w14:paraId="5441AFD5" w14:textId="77777777" w:rsidR="00261529" w:rsidRDefault="00EA1460">
            <w:pPr>
              <w:pStyle w:val="TableParagraph"/>
              <w:spacing w:before="16" w:line="119" w:lineRule="exact"/>
              <w:ind w:right="19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085,12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AFE0" w14:textId="77777777">
        <w:trPr>
          <w:trHeight w:val="155"/>
        </w:trPr>
        <w:tc>
          <w:tcPr>
            <w:tcW w:w="617" w:type="dxa"/>
          </w:tcPr>
          <w:p w14:paraId="5441AFD7" w14:textId="77777777" w:rsidR="00261529" w:rsidRDefault="00EA1460">
            <w:pPr>
              <w:pStyle w:val="TableParagraph"/>
              <w:spacing w:line="136" w:lineRule="exact"/>
              <w:ind w:left="280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759" w:type="dxa"/>
          </w:tcPr>
          <w:p w14:paraId="5441AFD8" w14:textId="77777777" w:rsidR="00261529" w:rsidRDefault="00EA1460">
            <w:pPr>
              <w:pStyle w:val="TableParagraph"/>
              <w:spacing w:before="2" w:line="134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D,T,M,Mx,P</w:t>
            </w:r>
          </w:p>
        </w:tc>
        <w:tc>
          <w:tcPr>
            <w:tcW w:w="852" w:type="dxa"/>
          </w:tcPr>
          <w:p w14:paraId="5441AFD9" w14:textId="77777777" w:rsidR="00261529" w:rsidRDefault="00EA1460">
            <w:pPr>
              <w:pStyle w:val="TableParagraph"/>
              <w:spacing w:line="136" w:lineRule="exact"/>
              <w:ind w:right="12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209</w:t>
            </w:r>
          </w:p>
        </w:tc>
        <w:tc>
          <w:tcPr>
            <w:tcW w:w="1117" w:type="dxa"/>
          </w:tcPr>
          <w:p w14:paraId="5441AFDA" w14:textId="77777777" w:rsidR="00261529" w:rsidRDefault="00EA1460">
            <w:pPr>
              <w:pStyle w:val="TableParagraph"/>
              <w:spacing w:line="136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badatelna</w:t>
            </w:r>
          </w:p>
        </w:tc>
        <w:tc>
          <w:tcPr>
            <w:tcW w:w="629" w:type="dxa"/>
          </w:tcPr>
          <w:p w14:paraId="5441AFDB" w14:textId="77777777" w:rsidR="00261529" w:rsidRDefault="00EA1460">
            <w:pPr>
              <w:pStyle w:val="TableParagraph"/>
              <w:spacing w:line="136" w:lineRule="exact"/>
              <w:ind w:right="22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10</w:t>
            </w:r>
          </w:p>
        </w:tc>
        <w:tc>
          <w:tcPr>
            <w:tcW w:w="833" w:type="dxa"/>
          </w:tcPr>
          <w:p w14:paraId="5441AFDC" w14:textId="77777777" w:rsidR="00261529" w:rsidRDefault="00EA1460">
            <w:pPr>
              <w:pStyle w:val="TableParagraph"/>
              <w:spacing w:before="2" w:line="134" w:lineRule="exact"/>
              <w:ind w:left="22"/>
              <w:rPr>
                <w:sz w:val="13"/>
              </w:rPr>
            </w:pPr>
            <w:r>
              <w:rPr>
                <w:spacing w:val="-5"/>
                <w:sz w:val="13"/>
              </w:rPr>
              <w:t>PVC</w:t>
            </w:r>
          </w:p>
        </w:tc>
        <w:tc>
          <w:tcPr>
            <w:tcW w:w="3169" w:type="dxa"/>
          </w:tcPr>
          <w:p w14:paraId="5441AFDD" w14:textId="77777777" w:rsidR="00261529" w:rsidRDefault="00EA1460">
            <w:pPr>
              <w:pStyle w:val="TableParagraph"/>
              <w:spacing w:before="2" w:line="134" w:lineRule="exact"/>
              <w:ind w:left="22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ks radiátoru,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2m2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obkladu</w:t>
            </w:r>
          </w:p>
        </w:tc>
        <w:tc>
          <w:tcPr>
            <w:tcW w:w="926" w:type="dxa"/>
            <w:shd w:val="clear" w:color="auto" w:fill="FFFFCC"/>
          </w:tcPr>
          <w:p w14:paraId="5441AFDE" w14:textId="77777777" w:rsidR="00261529" w:rsidRDefault="00EA1460">
            <w:pPr>
              <w:pStyle w:val="TableParagraph"/>
              <w:spacing w:before="16" w:line="120" w:lineRule="exact"/>
              <w:ind w:right="26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88,56</w:t>
            </w:r>
            <w:r>
              <w:rPr>
                <w:spacing w:val="-5"/>
                <w:w w:val="105"/>
                <w:sz w:val="10"/>
              </w:rPr>
              <w:t xml:space="preserve"> Kč</w:t>
            </w:r>
          </w:p>
        </w:tc>
        <w:tc>
          <w:tcPr>
            <w:tcW w:w="926" w:type="dxa"/>
            <w:shd w:val="clear" w:color="auto" w:fill="FFFFCC"/>
          </w:tcPr>
          <w:p w14:paraId="5441AFDF" w14:textId="77777777" w:rsidR="00261529" w:rsidRDefault="00EA1460">
            <w:pPr>
              <w:pStyle w:val="TableParagraph"/>
              <w:spacing w:before="16" w:line="120" w:lineRule="exact"/>
              <w:ind w:right="19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188,16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AFEA" w14:textId="77777777">
        <w:trPr>
          <w:trHeight w:val="155"/>
        </w:trPr>
        <w:tc>
          <w:tcPr>
            <w:tcW w:w="617" w:type="dxa"/>
          </w:tcPr>
          <w:p w14:paraId="5441AFE1" w14:textId="77777777" w:rsidR="00261529" w:rsidRDefault="00EA1460">
            <w:pPr>
              <w:pStyle w:val="TableParagraph"/>
              <w:spacing w:line="136" w:lineRule="exact"/>
              <w:ind w:left="280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759" w:type="dxa"/>
          </w:tcPr>
          <w:p w14:paraId="5441AFE2" w14:textId="77777777" w:rsidR="00261529" w:rsidRDefault="00EA1460">
            <w:pPr>
              <w:pStyle w:val="TableParagraph"/>
              <w:spacing w:before="2" w:line="133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D,T,M,Mx,P</w:t>
            </w:r>
          </w:p>
        </w:tc>
        <w:tc>
          <w:tcPr>
            <w:tcW w:w="852" w:type="dxa"/>
          </w:tcPr>
          <w:p w14:paraId="5441AFE3" w14:textId="77777777" w:rsidR="00261529" w:rsidRDefault="00EA1460">
            <w:pPr>
              <w:pStyle w:val="TableParagraph"/>
              <w:spacing w:line="136" w:lineRule="exact"/>
              <w:ind w:right="12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210</w:t>
            </w:r>
          </w:p>
        </w:tc>
        <w:tc>
          <w:tcPr>
            <w:tcW w:w="1117" w:type="dxa"/>
          </w:tcPr>
          <w:p w14:paraId="5441AFE4" w14:textId="77777777" w:rsidR="00261529" w:rsidRDefault="00EA1460">
            <w:pPr>
              <w:pStyle w:val="TableParagraph"/>
              <w:spacing w:line="136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badatelna</w:t>
            </w:r>
          </w:p>
        </w:tc>
        <w:tc>
          <w:tcPr>
            <w:tcW w:w="629" w:type="dxa"/>
          </w:tcPr>
          <w:p w14:paraId="5441AFE5" w14:textId="77777777" w:rsidR="00261529" w:rsidRDefault="00EA1460">
            <w:pPr>
              <w:pStyle w:val="TableParagraph"/>
              <w:spacing w:line="136" w:lineRule="exact"/>
              <w:ind w:right="258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833" w:type="dxa"/>
          </w:tcPr>
          <w:p w14:paraId="5441AFE6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pacing w:val="-5"/>
                <w:sz w:val="13"/>
              </w:rPr>
              <w:t>PVC</w:t>
            </w:r>
          </w:p>
        </w:tc>
        <w:tc>
          <w:tcPr>
            <w:tcW w:w="3169" w:type="dxa"/>
          </w:tcPr>
          <w:p w14:paraId="5441AFE7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ks radiátoru,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2m2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obkladu</w:t>
            </w:r>
          </w:p>
        </w:tc>
        <w:tc>
          <w:tcPr>
            <w:tcW w:w="926" w:type="dxa"/>
            <w:shd w:val="clear" w:color="auto" w:fill="FFFFCC"/>
          </w:tcPr>
          <w:p w14:paraId="5441AFE8" w14:textId="77777777" w:rsidR="00261529" w:rsidRDefault="00EA1460">
            <w:pPr>
              <w:pStyle w:val="TableParagraph"/>
              <w:spacing w:before="16" w:line="119" w:lineRule="exact"/>
              <w:ind w:right="26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79,70</w:t>
            </w:r>
            <w:r>
              <w:rPr>
                <w:spacing w:val="-5"/>
                <w:w w:val="105"/>
                <w:sz w:val="10"/>
              </w:rPr>
              <w:t xml:space="preserve"> Kč</w:t>
            </w:r>
          </w:p>
        </w:tc>
        <w:tc>
          <w:tcPr>
            <w:tcW w:w="926" w:type="dxa"/>
            <w:shd w:val="clear" w:color="auto" w:fill="FFFFCC"/>
          </w:tcPr>
          <w:p w14:paraId="5441AFE9" w14:textId="77777777" w:rsidR="00261529" w:rsidRDefault="00EA1460">
            <w:pPr>
              <w:pStyle w:val="TableParagraph"/>
              <w:spacing w:before="16" w:line="119" w:lineRule="exact"/>
              <w:ind w:right="19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869,20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AFF4" w14:textId="77777777">
        <w:trPr>
          <w:trHeight w:val="155"/>
        </w:trPr>
        <w:tc>
          <w:tcPr>
            <w:tcW w:w="617" w:type="dxa"/>
          </w:tcPr>
          <w:p w14:paraId="5441AFEB" w14:textId="77777777" w:rsidR="00261529" w:rsidRDefault="00EA1460">
            <w:pPr>
              <w:pStyle w:val="TableParagraph"/>
              <w:spacing w:line="135" w:lineRule="exact"/>
              <w:ind w:left="280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759" w:type="dxa"/>
          </w:tcPr>
          <w:p w14:paraId="5441AFEC" w14:textId="77777777" w:rsidR="00261529" w:rsidRDefault="00EA1460">
            <w:pPr>
              <w:pStyle w:val="TableParagraph"/>
              <w:spacing w:before="2" w:line="133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D,T,M,Mx,P</w:t>
            </w:r>
          </w:p>
        </w:tc>
        <w:tc>
          <w:tcPr>
            <w:tcW w:w="852" w:type="dxa"/>
          </w:tcPr>
          <w:p w14:paraId="5441AFED" w14:textId="77777777" w:rsidR="00261529" w:rsidRDefault="00EA1460">
            <w:pPr>
              <w:pStyle w:val="TableParagraph"/>
              <w:spacing w:line="135" w:lineRule="exact"/>
              <w:ind w:right="12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211</w:t>
            </w:r>
          </w:p>
        </w:tc>
        <w:tc>
          <w:tcPr>
            <w:tcW w:w="1117" w:type="dxa"/>
          </w:tcPr>
          <w:p w14:paraId="5441AFEE" w14:textId="77777777" w:rsidR="00261529" w:rsidRDefault="00EA1460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badatelna</w:t>
            </w:r>
          </w:p>
        </w:tc>
        <w:tc>
          <w:tcPr>
            <w:tcW w:w="629" w:type="dxa"/>
          </w:tcPr>
          <w:p w14:paraId="5441AFEF" w14:textId="77777777" w:rsidR="00261529" w:rsidRDefault="00EA1460">
            <w:pPr>
              <w:pStyle w:val="TableParagraph"/>
              <w:spacing w:line="135" w:lineRule="exact"/>
              <w:ind w:right="22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26</w:t>
            </w:r>
          </w:p>
        </w:tc>
        <w:tc>
          <w:tcPr>
            <w:tcW w:w="833" w:type="dxa"/>
          </w:tcPr>
          <w:p w14:paraId="5441AFF0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pacing w:val="-5"/>
                <w:sz w:val="13"/>
              </w:rPr>
              <w:t>PVC</w:t>
            </w:r>
          </w:p>
        </w:tc>
        <w:tc>
          <w:tcPr>
            <w:tcW w:w="3169" w:type="dxa"/>
          </w:tcPr>
          <w:p w14:paraId="5441AFF1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z w:val="13"/>
              </w:rPr>
              <w:t>2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ks radiátoru,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2m2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obkladu</w:t>
            </w:r>
          </w:p>
        </w:tc>
        <w:tc>
          <w:tcPr>
            <w:tcW w:w="926" w:type="dxa"/>
            <w:shd w:val="clear" w:color="auto" w:fill="FFFFCC"/>
          </w:tcPr>
          <w:p w14:paraId="5441AFF2" w14:textId="77777777" w:rsidR="00261529" w:rsidRDefault="00EA1460">
            <w:pPr>
              <w:pStyle w:val="TableParagraph"/>
              <w:spacing w:before="16" w:line="119" w:lineRule="exact"/>
              <w:ind w:right="2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230,26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926" w:type="dxa"/>
            <w:shd w:val="clear" w:color="auto" w:fill="FFFFCC"/>
          </w:tcPr>
          <w:p w14:paraId="5441AFF3" w14:textId="77777777" w:rsidR="00261529" w:rsidRDefault="00EA1460">
            <w:pPr>
              <w:pStyle w:val="TableParagraph"/>
              <w:spacing w:before="16" w:line="119" w:lineRule="exact"/>
              <w:ind w:right="19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8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289,36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AFFE" w14:textId="77777777">
        <w:trPr>
          <w:trHeight w:val="155"/>
        </w:trPr>
        <w:tc>
          <w:tcPr>
            <w:tcW w:w="617" w:type="dxa"/>
          </w:tcPr>
          <w:p w14:paraId="5441AFF5" w14:textId="77777777" w:rsidR="00261529" w:rsidRDefault="00EA1460">
            <w:pPr>
              <w:pStyle w:val="TableParagraph"/>
              <w:spacing w:line="135" w:lineRule="exact"/>
              <w:ind w:left="280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759" w:type="dxa"/>
          </w:tcPr>
          <w:p w14:paraId="5441AFF6" w14:textId="77777777" w:rsidR="00261529" w:rsidRDefault="00EA1460">
            <w:pPr>
              <w:pStyle w:val="TableParagraph"/>
              <w:spacing w:before="2" w:line="133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D,T,M,Mx,P</w:t>
            </w:r>
          </w:p>
        </w:tc>
        <w:tc>
          <w:tcPr>
            <w:tcW w:w="852" w:type="dxa"/>
          </w:tcPr>
          <w:p w14:paraId="5441AFF7" w14:textId="77777777" w:rsidR="00261529" w:rsidRDefault="00EA1460">
            <w:pPr>
              <w:pStyle w:val="TableParagraph"/>
              <w:spacing w:line="135" w:lineRule="exact"/>
              <w:ind w:right="12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212</w:t>
            </w:r>
          </w:p>
        </w:tc>
        <w:tc>
          <w:tcPr>
            <w:tcW w:w="1117" w:type="dxa"/>
          </w:tcPr>
          <w:p w14:paraId="5441AFF8" w14:textId="77777777" w:rsidR="00261529" w:rsidRDefault="00EA1460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badatelna</w:t>
            </w:r>
          </w:p>
        </w:tc>
        <w:tc>
          <w:tcPr>
            <w:tcW w:w="629" w:type="dxa"/>
          </w:tcPr>
          <w:p w14:paraId="5441AFF9" w14:textId="77777777" w:rsidR="00261529" w:rsidRDefault="00EA1460">
            <w:pPr>
              <w:pStyle w:val="TableParagraph"/>
              <w:spacing w:line="135" w:lineRule="exact"/>
              <w:ind w:right="22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37</w:t>
            </w:r>
          </w:p>
        </w:tc>
        <w:tc>
          <w:tcPr>
            <w:tcW w:w="833" w:type="dxa"/>
          </w:tcPr>
          <w:p w14:paraId="5441AFFA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pacing w:val="-5"/>
                <w:sz w:val="13"/>
              </w:rPr>
              <w:t>PVC</w:t>
            </w:r>
          </w:p>
        </w:tc>
        <w:tc>
          <w:tcPr>
            <w:tcW w:w="3169" w:type="dxa"/>
          </w:tcPr>
          <w:p w14:paraId="5441AFFB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z w:val="13"/>
              </w:rPr>
              <w:t>2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ks radiátoru,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2m2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obkladu</w:t>
            </w:r>
          </w:p>
        </w:tc>
        <w:tc>
          <w:tcPr>
            <w:tcW w:w="926" w:type="dxa"/>
            <w:shd w:val="clear" w:color="auto" w:fill="FFFFCC"/>
          </w:tcPr>
          <w:p w14:paraId="5441AFFC" w14:textId="77777777" w:rsidR="00261529" w:rsidRDefault="00EA1460">
            <w:pPr>
              <w:pStyle w:val="TableParagraph"/>
              <w:spacing w:before="16" w:line="119" w:lineRule="exact"/>
              <w:ind w:right="2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327,67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926" w:type="dxa"/>
            <w:shd w:val="clear" w:color="auto" w:fill="FFFFCC"/>
          </w:tcPr>
          <w:p w14:paraId="5441AFFD" w14:textId="77777777" w:rsidR="00261529" w:rsidRDefault="00EA1460">
            <w:pPr>
              <w:pStyle w:val="TableParagraph"/>
              <w:spacing w:before="16" w:line="119" w:lineRule="exact"/>
              <w:ind w:right="16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796,12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B008" w14:textId="77777777">
        <w:trPr>
          <w:trHeight w:val="155"/>
        </w:trPr>
        <w:tc>
          <w:tcPr>
            <w:tcW w:w="617" w:type="dxa"/>
          </w:tcPr>
          <w:p w14:paraId="5441AFFF" w14:textId="77777777" w:rsidR="00261529" w:rsidRDefault="00EA1460">
            <w:pPr>
              <w:pStyle w:val="TableParagraph"/>
              <w:spacing w:line="135" w:lineRule="exact"/>
              <w:ind w:left="280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759" w:type="dxa"/>
          </w:tcPr>
          <w:p w14:paraId="5441B000" w14:textId="77777777" w:rsidR="00261529" w:rsidRDefault="00EA1460">
            <w:pPr>
              <w:pStyle w:val="TableParagraph"/>
              <w:spacing w:before="2" w:line="133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D,T,M,Mx,P</w:t>
            </w:r>
          </w:p>
        </w:tc>
        <w:tc>
          <w:tcPr>
            <w:tcW w:w="852" w:type="dxa"/>
          </w:tcPr>
          <w:p w14:paraId="5441B001" w14:textId="77777777" w:rsidR="00261529" w:rsidRDefault="00EA1460">
            <w:pPr>
              <w:pStyle w:val="TableParagraph"/>
              <w:spacing w:line="135" w:lineRule="exact"/>
              <w:ind w:right="12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213</w:t>
            </w:r>
          </w:p>
        </w:tc>
        <w:tc>
          <w:tcPr>
            <w:tcW w:w="1117" w:type="dxa"/>
          </w:tcPr>
          <w:p w14:paraId="5441B002" w14:textId="77777777" w:rsidR="00261529" w:rsidRDefault="00EA1460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badatelna</w:t>
            </w:r>
          </w:p>
        </w:tc>
        <w:tc>
          <w:tcPr>
            <w:tcW w:w="629" w:type="dxa"/>
          </w:tcPr>
          <w:p w14:paraId="5441B003" w14:textId="77777777" w:rsidR="00261529" w:rsidRDefault="00EA1460">
            <w:pPr>
              <w:pStyle w:val="TableParagraph"/>
              <w:spacing w:line="135" w:lineRule="exact"/>
              <w:ind w:right="22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18</w:t>
            </w:r>
          </w:p>
        </w:tc>
        <w:tc>
          <w:tcPr>
            <w:tcW w:w="833" w:type="dxa"/>
          </w:tcPr>
          <w:p w14:paraId="5441B004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pacing w:val="-5"/>
                <w:sz w:val="13"/>
              </w:rPr>
              <w:t>PVC</w:t>
            </w:r>
          </w:p>
        </w:tc>
        <w:tc>
          <w:tcPr>
            <w:tcW w:w="3169" w:type="dxa"/>
          </w:tcPr>
          <w:p w14:paraId="5441B005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ks radiátoru,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2m2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obkladu</w:t>
            </w:r>
          </w:p>
        </w:tc>
        <w:tc>
          <w:tcPr>
            <w:tcW w:w="926" w:type="dxa"/>
            <w:shd w:val="clear" w:color="auto" w:fill="FFFFCC"/>
          </w:tcPr>
          <w:p w14:paraId="5441B006" w14:textId="77777777" w:rsidR="00261529" w:rsidRDefault="00EA1460">
            <w:pPr>
              <w:pStyle w:val="TableParagraph"/>
              <w:spacing w:before="16" w:line="119" w:lineRule="exact"/>
              <w:ind w:right="2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159,41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926" w:type="dxa"/>
            <w:shd w:val="clear" w:color="auto" w:fill="FFFFCC"/>
          </w:tcPr>
          <w:p w14:paraId="5441B007" w14:textId="77777777" w:rsidR="00261529" w:rsidRDefault="00EA1460">
            <w:pPr>
              <w:pStyle w:val="TableParagraph"/>
              <w:spacing w:before="16" w:line="119" w:lineRule="exact"/>
              <w:ind w:right="19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738,76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B012" w14:textId="77777777">
        <w:trPr>
          <w:trHeight w:val="155"/>
        </w:trPr>
        <w:tc>
          <w:tcPr>
            <w:tcW w:w="617" w:type="dxa"/>
          </w:tcPr>
          <w:p w14:paraId="5441B009" w14:textId="77777777" w:rsidR="00261529" w:rsidRDefault="00EA1460">
            <w:pPr>
              <w:pStyle w:val="TableParagraph"/>
              <w:spacing w:line="135" w:lineRule="exact"/>
              <w:ind w:left="280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759" w:type="dxa"/>
          </w:tcPr>
          <w:p w14:paraId="5441B00A" w14:textId="77777777" w:rsidR="00261529" w:rsidRDefault="00EA1460">
            <w:pPr>
              <w:pStyle w:val="TableParagraph"/>
              <w:spacing w:before="2" w:line="133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D,T,M,Mx,P</w:t>
            </w:r>
          </w:p>
        </w:tc>
        <w:tc>
          <w:tcPr>
            <w:tcW w:w="852" w:type="dxa"/>
          </w:tcPr>
          <w:p w14:paraId="5441B00B" w14:textId="77777777" w:rsidR="00261529" w:rsidRDefault="00EA1460">
            <w:pPr>
              <w:pStyle w:val="TableParagraph"/>
              <w:spacing w:line="135" w:lineRule="exact"/>
              <w:ind w:right="12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214</w:t>
            </w:r>
          </w:p>
        </w:tc>
        <w:tc>
          <w:tcPr>
            <w:tcW w:w="1117" w:type="dxa"/>
          </w:tcPr>
          <w:p w14:paraId="5441B00C" w14:textId="77777777" w:rsidR="00261529" w:rsidRDefault="00EA1460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badatelna</w:t>
            </w:r>
          </w:p>
        </w:tc>
        <w:tc>
          <w:tcPr>
            <w:tcW w:w="629" w:type="dxa"/>
          </w:tcPr>
          <w:p w14:paraId="5441B00D" w14:textId="77777777" w:rsidR="00261529" w:rsidRDefault="00EA1460">
            <w:pPr>
              <w:pStyle w:val="TableParagraph"/>
              <w:spacing w:line="135" w:lineRule="exact"/>
              <w:ind w:right="22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23</w:t>
            </w:r>
          </w:p>
        </w:tc>
        <w:tc>
          <w:tcPr>
            <w:tcW w:w="833" w:type="dxa"/>
          </w:tcPr>
          <w:p w14:paraId="5441B00E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pacing w:val="-5"/>
                <w:sz w:val="13"/>
              </w:rPr>
              <w:t>PVC</w:t>
            </w:r>
          </w:p>
        </w:tc>
        <w:tc>
          <w:tcPr>
            <w:tcW w:w="3169" w:type="dxa"/>
          </w:tcPr>
          <w:p w14:paraId="5441B00F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ks radiátoru,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2m2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obkladu</w:t>
            </w:r>
          </w:p>
        </w:tc>
        <w:tc>
          <w:tcPr>
            <w:tcW w:w="926" w:type="dxa"/>
            <w:shd w:val="clear" w:color="auto" w:fill="FFFFCC"/>
          </w:tcPr>
          <w:p w14:paraId="5441B010" w14:textId="77777777" w:rsidR="00261529" w:rsidRDefault="00EA1460">
            <w:pPr>
              <w:pStyle w:val="TableParagraph"/>
              <w:spacing w:before="16" w:line="119" w:lineRule="exact"/>
              <w:ind w:right="2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203,69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926" w:type="dxa"/>
            <w:shd w:val="clear" w:color="auto" w:fill="FFFFCC"/>
          </w:tcPr>
          <w:p w14:paraId="5441B011" w14:textId="77777777" w:rsidR="00261529" w:rsidRDefault="00EA1460">
            <w:pPr>
              <w:pStyle w:val="TableParagraph"/>
              <w:spacing w:before="16" w:line="119" w:lineRule="exact"/>
              <w:ind w:right="19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332,84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B01C" w14:textId="77777777">
        <w:trPr>
          <w:trHeight w:val="155"/>
        </w:trPr>
        <w:tc>
          <w:tcPr>
            <w:tcW w:w="617" w:type="dxa"/>
          </w:tcPr>
          <w:p w14:paraId="5441B013" w14:textId="77777777" w:rsidR="00261529" w:rsidRDefault="00EA1460">
            <w:pPr>
              <w:pStyle w:val="TableParagraph"/>
              <w:spacing w:line="135" w:lineRule="exact"/>
              <w:ind w:left="280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759" w:type="dxa"/>
          </w:tcPr>
          <w:p w14:paraId="5441B014" w14:textId="77777777" w:rsidR="00261529" w:rsidRDefault="00EA1460">
            <w:pPr>
              <w:pStyle w:val="TableParagraph"/>
              <w:spacing w:before="2" w:line="133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D,T,M,Mx,P</w:t>
            </w:r>
          </w:p>
        </w:tc>
        <w:tc>
          <w:tcPr>
            <w:tcW w:w="852" w:type="dxa"/>
          </w:tcPr>
          <w:p w14:paraId="5441B015" w14:textId="77777777" w:rsidR="00261529" w:rsidRDefault="00EA1460">
            <w:pPr>
              <w:pStyle w:val="TableParagraph"/>
              <w:spacing w:line="135" w:lineRule="exact"/>
              <w:ind w:right="12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215</w:t>
            </w:r>
          </w:p>
        </w:tc>
        <w:tc>
          <w:tcPr>
            <w:tcW w:w="1117" w:type="dxa"/>
          </w:tcPr>
          <w:p w14:paraId="5441B016" w14:textId="77777777" w:rsidR="00261529" w:rsidRDefault="00EA1460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badatelna</w:t>
            </w:r>
          </w:p>
        </w:tc>
        <w:tc>
          <w:tcPr>
            <w:tcW w:w="629" w:type="dxa"/>
          </w:tcPr>
          <w:p w14:paraId="5441B017" w14:textId="77777777" w:rsidR="00261529" w:rsidRDefault="00EA1460">
            <w:pPr>
              <w:pStyle w:val="TableParagraph"/>
              <w:spacing w:line="135" w:lineRule="exact"/>
              <w:ind w:right="22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29</w:t>
            </w:r>
          </w:p>
        </w:tc>
        <w:tc>
          <w:tcPr>
            <w:tcW w:w="833" w:type="dxa"/>
          </w:tcPr>
          <w:p w14:paraId="5441B018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pacing w:val="-5"/>
                <w:sz w:val="13"/>
              </w:rPr>
              <w:t>PVC</w:t>
            </w:r>
          </w:p>
        </w:tc>
        <w:tc>
          <w:tcPr>
            <w:tcW w:w="3169" w:type="dxa"/>
          </w:tcPr>
          <w:p w14:paraId="5441B019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z w:val="13"/>
              </w:rPr>
              <w:t>2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ks radiátoru,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2m2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obkladu</w:t>
            </w:r>
          </w:p>
        </w:tc>
        <w:tc>
          <w:tcPr>
            <w:tcW w:w="926" w:type="dxa"/>
            <w:shd w:val="clear" w:color="auto" w:fill="FFFFCC"/>
          </w:tcPr>
          <w:p w14:paraId="5441B01A" w14:textId="77777777" w:rsidR="00261529" w:rsidRDefault="00EA1460">
            <w:pPr>
              <w:pStyle w:val="TableParagraph"/>
              <w:spacing w:before="16" w:line="119" w:lineRule="exact"/>
              <w:ind w:right="2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256,82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926" w:type="dxa"/>
            <w:shd w:val="clear" w:color="auto" w:fill="FFFFCC"/>
          </w:tcPr>
          <w:p w14:paraId="5441B01B" w14:textId="77777777" w:rsidR="00261529" w:rsidRDefault="00EA1460">
            <w:pPr>
              <w:pStyle w:val="TableParagraph"/>
              <w:spacing w:before="16" w:line="119" w:lineRule="exact"/>
              <w:ind w:right="19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245,52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B026" w14:textId="77777777">
        <w:trPr>
          <w:trHeight w:val="155"/>
        </w:trPr>
        <w:tc>
          <w:tcPr>
            <w:tcW w:w="617" w:type="dxa"/>
          </w:tcPr>
          <w:p w14:paraId="5441B01D" w14:textId="77777777" w:rsidR="00261529" w:rsidRDefault="00EA1460">
            <w:pPr>
              <w:pStyle w:val="TableParagraph"/>
              <w:spacing w:line="135" w:lineRule="exact"/>
              <w:ind w:left="280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759" w:type="dxa"/>
          </w:tcPr>
          <w:p w14:paraId="5441B01E" w14:textId="77777777" w:rsidR="00261529" w:rsidRDefault="00EA1460">
            <w:pPr>
              <w:pStyle w:val="TableParagraph"/>
              <w:spacing w:before="2" w:line="133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D,T,M,P</w:t>
            </w:r>
          </w:p>
        </w:tc>
        <w:tc>
          <w:tcPr>
            <w:tcW w:w="852" w:type="dxa"/>
          </w:tcPr>
          <w:p w14:paraId="5441B01F" w14:textId="77777777" w:rsidR="00261529" w:rsidRDefault="00EA1460">
            <w:pPr>
              <w:pStyle w:val="TableParagraph"/>
              <w:spacing w:line="135" w:lineRule="exact"/>
              <w:ind w:right="12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216</w:t>
            </w:r>
          </w:p>
        </w:tc>
        <w:tc>
          <w:tcPr>
            <w:tcW w:w="1117" w:type="dxa"/>
          </w:tcPr>
          <w:p w14:paraId="5441B020" w14:textId="77777777" w:rsidR="00261529" w:rsidRDefault="00EA1460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foto.atel.</w:t>
            </w:r>
          </w:p>
        </w:tc>
        <w:tc>
          <w:tcPr>
            <w:tcW w:w="629" w:type="dxa"/>
          </w:tcPr>
          <w:p w14:paraId="5441B021" w14:textId="77777777" w:rsidR="00261529" w:rsidRDefault="00EA1460">
            <w:pPr>
              <w:pStyle w:val="TableParagraph"/>
              <w:spacing w:line="135" w:lineRule="exact"/>
              <w:ind w:right="22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33</w:t>
            </w:r>
          </w:p>
        </w:tc>
        <w:tc>
          <w:tcPr>
            <w:tcW w:w="833" w:type="dxa"/>
          </w:tcPr>
          <w:p w14:paraId="5441B022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pacing w:val="-2"/>
                <w:sz w:val="13"/>
              </w:rPr>
              <w:t>dlažba</w:t>
            </w:r>
          </w:p>
        </w:tc>
        <w:tc>
          <w:tcPr>
            <w:tcW w:w="3169" w:type="dxa"/>
          </w:tcPr>
          <w:p w14:paraId="5441B023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ks radiátoru,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4m2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obkladu</w:t>
            </w:r>
          </w:p>
        </w:tc>
        <w:tc>
          <w:tcPr>
            <w:tcW w:w="926" w:type="dxa"/>
            <w:shd w:val="clear" w:color="auto" w:fill="FFFFCC"/>
          </w:tcPr>
          <w:p w14:paraId="5441B024" w14:textId="77777777" w:rsidR="00261529" w:rsidRDefault="00EA1460">
            <w:pPr>
              <w:pStyle w:val="TableParagraph"/>
              <w:spacing w:before="16" w:line="119" w:lineRule="exact"/>
              <w:ind w:right="2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173,77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926" w:type="dxa"/>
            <w:shd w:val="clear" w:color="auto" w:fill="FFFFCC"/>
          </w:tcPr>
          <w:p w14:paraId="5441B025" w14:textId="77777777" w:rsidR="00261529" w:rsidRDefault="00EA1460">
            <w:pPr>
              <w:pStyle w:val="TableParagraph"/>
              <w:spacing w:before="16" w:line="119" w:lineRule="exact"/>
              <w:ind w:right="19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6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255,72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B02E" w14:textId="77777777">
        <w:trPr>
          <w:trHeight w:val="155"/>
        </w:trPr>
        <w:tc>
          <w:tcPr>
            <w:tcW w:w="2228" w:type="dxa"/>
            <w:gridSpan w:val="3"/>
            <w:shd w:val="clear" w:color="auto" w:fill="D9D9D9"/>
          </w:tcPr>
          <w:p w14:paraId="5441B027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17" w:type="dxa"/>
            <w:shd w:val="clear" w:color="auto" w:fill="D9D9D9"/>
          </w:tcPr>
          <w:p w14:paraId="5441B028" w14:textId="77777777" w:rsidR="00261529" w:rsidRDefault="00EA1460">
            <w:pPr>
              <w:pStyle w:val="TableParagraph"/>
              <w:spacing w:line="135" w:lineRule="exact"/>
              <w:ind w:left="23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depozitáře</w:t>
            </w:r>
          </w:p>
        </w:tc>
        <w:tc>
          <w:tcPr>
            <w:tcW w:w="629" w:type="dxa"/>
            <w:shd w:val="clear" w:color="auto" w:fill="D9D9D9"/>
          </w:tcPr>
          <w:p w14:paraId="5441B029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3" w:type="dxa"/>
            <w:shd w:val="clear" w:color="auto" w:fill="D9D9D9"/>
          </w:tcPr>
          <w:p w14:paraId="5441B02A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69" w:type="dxa"/>
            <w:shd w:val="clear" w:color="auto" w:fill="D9D9D9"/>
          </w:tcPr>
          <w:p w14:paraId="5441B02B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6" w:type="dxa"/>
            <w:shd w:val="clear" w:color="auto" w:fill="D9D9D9"/>
          </w:tcPr>
          <w:p w14:paraId="5441B02C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6" w:type="dxa"/>
            <w:shd w:val="clear" w:color="auto" w:fill="D9D9D9"/>
          </w:tcPr>
          <w:p w14:paraId="5441B02D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61529" w14:paraId="5441B038" w14:textId="77777777">
        <w:trPr>
          <w:trHeight w:val="155"/>
        </w:trPr>
        <w:tc>
          <w:tcPr>
            <w:tcW w:w="617" w:type="dxa"/>
          </w:tcPr>
          <w:p w14:paraId="5441B02F" w14:textId="77777777" w:rsidR="00261529" w:rsidRDefault="00EA1460">
            <w:pPr>
              <w:pStyle w:val="TableParagraph"/>
              <w:spacing w:line="135" w:lineRule="exact"/>
              <w:ind w:left="280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759" w:type="dxa"/>
          </w:tcPr>
          <w:p w14:paraId="5441B030" w14:textId="77777777" w:rsidR="00261529" w:rsidRDefault="00EA1460">
            <w:pPr>
              <w:pStyle w:val="TableParagraph"/>
              <w:spacing w:before="2" w:line="133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D,T,M,P</w:t>
            </w:r>
          </w:p>
        </w:tc>
        <w:tc>
          <w:tcPr>
            <w:tcW w:w="852" w:type="dxa"/>
          </w:tcPr>
          <w:p w14:paraId="5441B031" w14:textId="77777777" w:rsidR="00261529" w:rsidRDefault="00EA1460">
            <w:pPr>
              <w:pStyle w:val="TableParagraph"/>
              <w:spacing w:line="135" w:lineRule="exact"/>
              <w:ind w:right="12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216</w:t>
            </w:r>
          </w:p>
        </w:tc>
        <w:tc>
          <w:tcPr>
            <w:tcW w:w="1117" w:type="dxa"/>
          </w:tcPr>
          <w:p w14:paraId="5441B032" w14:textId="77777777" w:rsidR="00261529" w:rsidRDefault="00EA1460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fotokomora</w:t>
            </w:r>
          </w:p>
        </w:tc>
        <w:tc>
          <w:tcPr>
            <w:tcW w:w="629" w:type="dxa"/>
          </w:tcPr>
          <w:p w14:paraId="5441B033" w14:textId="77777777" w:rsidR="00261529" w:rsidRDefault="00EA1460">
            <w:pPr>
              <w:pStyle w:val="TableParagraph"/>
              <w:spacing w:line="135" w:lineRule="exact"/>
              <w:ind w:right="22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14</w:t>
            </w:r>
          </w:p>
        </w:tc>
        <w:tc>
          <w:tcPr>
            <w:tcW w:w="833" w:type="dxa"/>
          </w:tcPr>
          <w:p w14:paraId="5441B034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pacing w:val="-2"/>
                <w:sz w:val="13"/>
              </w:rPr>
              <w:t>dlažba</w:t>
            </w:r>
          </w:p>
        </w:tc>
        <w:tc>
          <w:tcPr>
            <w:tcW w:w="3169" w:type="dxa"/>
          </w:tcPr>
          <w:p w14:paraId="5441B035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ks radiátoru,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4m2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obkladu</w:t>
            </w:r>
          </w:p>
        </w:tc>
        <w:tc>
          <w:tcPr>
            <w:tcW w:w="926" w:type="dxa"/>
            <w:shd w:val="clear" w:color="auto" w:fill="FFFFCC"/>
          </w:tcPr>
          <w:p w14:paraId="5441B036" w14:textId="77777777" w:rsidR="00261529" w:rsidRDefault="00EA1460">
            <w:pPr>
              <w:pStyle w:val="TableParagraph"/>
              <w:spacing w:before="16" w:line="119" w:lineRule="exact"/>
              <w:ind w:right="26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73,72</w:t>
            </w:r>
            <w:r>
              <w:rPr>
                <w:spacing w:val="-5"/>
                <w:w w:val="105"/>
                <w:sz w:val="10"/>
              </w:rPr>
              <w:t xml:space="preserve"> Kč</w:t>
            </w:r>
          </w:p>
        </w:tc>
        <w:tc>
          <w:tcPr>
            <w:tcW w:w="926" w:type="dxa"/>
            <w:shd w:val="clear" w:color="auto" w:fill="FFFFCC"/>
          </w:tcPr>
          <w:p w14:paraId="5441B037" w14:textId="77777777" w:rsidR="00261529" w:rsidRDefault="00EA1460">
            <w:pPr>
              <w:pStyle w:val="TableParagraph"/>
              <w:spacing w:before="16" w:line="119" w:lineRule="exact"/>
              <w:ind w:right="19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653,92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B042" w14:textId="77777777">
        <w:trPr>
          <w:trHeight w:val="155"/>
        </w:trPr>
        <w:tc>
          <w:tcPr>
            <w:tcW w:w="617" w:type="dxa"/>
          </w:tcPr>
          <w:p w14:paraId="5441B039" w14:textId="77777777" w:rsidR="00261529" w:rsidRDefault="00EA1460">
            <w:pPr>
              <w:pStyle w:val="TableParagraph"/>
              <w:spacing w:line="135" w:lineRule="exact"/>
              <w:ind w:left="280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759" w:type="dxa"/>
          </w:tcPr>
          <w:p w14:paraId="5441B03A" w14:textId="77777777" w:rsidR="00261529" w:rsidRDefault="00EA1460">
            <w:pPr>
              <w:pStyle w:val="TableParagraph"/>
              <w:spacing w:before="2" w:line="133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D,T,M,P</w:t>
            </w:r>
          </w:p>
        </w:tc>
        <w:tc>
          <w:tcPr>
            <w:tcW w:w="852" w:type="dxa"/>
          </w:tcPr>
          <w:p w14:paraId="5441B03B" w14:textId="77777777" w:rsidR="00261529" w:rsidRDefault="00EA1460">
            <w:pPr>
              <w:pStyle w:val="TableParagraph"/>
              <w:spacing w:line="135" w:lineRule="exact"/>
              <w:ind w:right="12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201</w:t>
            </w:r>
          </w:p>
        </w:tc>
        <w:tc>
          <w:tcPr>
            <w:tcW w:w="1117" w:type="dxa"/>
          </w:tcPr>
          <w:p w14:paraId="5441B03C" w14:textId="77777777" w:rsidR="00261529" w:rsidRDefault="00EA1460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chodba</w:t>
            </w:r>
          </w:p>
        </w:tc>
        <w:tc>
          <w:tcPr>
            <w:tcW w:w="629" w:type="dxa"/>
          </w:tcPr>
          <w:p w14:paraId="5441B03D" w14:textId="77777777" w:rsidR="00261529" w:rsidRDefault="00EA1460">
            <w:pPr>
              <w:pStyle w:val="TableParagraph"/>
              <w:spacing w:line="135" w:lineRule="exact"/>
              <w:ind w:right="22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32</w:t>
            </w:r>
          </w:p>
        </w:tc>
        <w:tc>
          <w:tcPr>
            <w:tcW w:w="833" w:type="dxa"/>
          </w:tcPr>
          <w:p w14:paraId="5441B03E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pacing w:val="-2"/>
                <w:sz w:val="13"/>
              </w:rPr>
              <w:t>koberec</w:t>
            </w:r>
          </w:p>
        </w:tc>
        <w:tc>
          <w:tcPr>
            <w:tcW w:w="3169" w:type="dxa"/>
          </w:tcPr>
          <w:p w14:paraId="5441B03F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6" w:type="dxa"/>
            <w:shd w:val="clear" w:color="auto" w:fill="FFFFCC"/>
          </w:tcPr>
          <w:p w14:paraId="5441B040" w14:textId="77777777" w:rsidR="00261529" w:rsidRDefault="00EA1460">
            <w:pPr>
              <w:pStyle w:val="TableParagraph"/>
              <w:spacing w:before="16" w:line="119" w:lineRule="exact"/>
              <w:ind w:right="2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214,46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926" w:type="dxa"/>
            <w:shd w:val="clear" w:color="auto" w:fill="FFFFCC"/>
          </w:tcPr>
          <w:p w14:paraId="5441B041" w14:textId="77777777" w:rsidR="00261529" w:rsidRDefault="00EA1460">
            <w:pPr>
              <w:pStyle w:val="TableParagraph"/>
              <w:spacing w:before="16" w:line="119" w:lineRule="exact"/>
              <w:ind w:right="19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720,56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B04C" w14:textId="77777777">
        <w:trPr>
          <w:trHeight w:val="155"/>
        </w:trPr>
        <w:tc>
          <w:tcPr>
            <w:tcW w:w="617" w:type="dxa"/>
          </w:tcPr>
          <w:p w14:paraId="5441B043" w14:textId="77777777" w:rsidR="00261529" w:rsidRDefault="00EA1460">
            <w:pPr>
              <w:pStyle w:val="TableParagraph"/>
              <w:spacing w:line="135" w:lineRule="exact"/>
              <w:ind w:left="280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759" w:type="dxa"/>
          </w:tcPr>
          <w:p w14:paraId="5441B044" w14:textId="77777777" w:rsidR="00261529" w:rsidRDefault="00EA1460">
            <w:pPr>
              <w:pStyle w:val="TableParagraph"/>
              <w:spacing w:before="2" w:line="133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D,T,M,P</w:t>
            </w:r>
          </w:p>
        </w:tc>
        <w:tc>
          <w:tcPr>
            <w:tcW w:w="852" w:type="dxa"/>
          </w:tcPr>
          <w:p w14:paraId="5441B045" w14:textId="77777777" w:rsidR="00261529" w:rsidRDefault="00EA1460">
            <w:pPr>
              <w:pStyle w:val="TableParagraph"/>
              <w:spacing w:line="135" w:lineRule="exact"/>
              <w:ind w:right="12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202</w:t>
            </w:r>
          </w:p>
        </w:tc>
        <w:tc>
          <w:tcPr>
            <w:tcW w:w="1117" w:type="dxa"/>
          </w:tcPr>
          <w:p w14:paraId="5441B046" w14:textId="77777777" w:rsidR="00261529" w:rsidRDefault="00EA1460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chodba</w:t>
            </w:r>
          </w:p>
        </w:tc>
        <w:tc>
          <w:tcPr>
            <w:tcW w:w="629" w:type="dxa"/>
          </w:tcPr>
          <w:p w14:paraId="5441B047" w14:textId="77777777" w:rsidR="00261529" w:rsidRDefault="00EA1460">
            <w:pPr>
              <w:pStyle w:val="TableParagraph"/>
              <w:spacing w:line="135" w:lineRule="exact"/>
              <w:ind w:right="258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833" w:type="dxa"/>
          </w:tcPr>
          <w:p w14:paraId="5441B048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pacing w:val="-2"/>
                <w:sz w:val="13"/>
              </w:rPr>
              <w:t>koberec</w:t>
            </w:r>
          </w:p>
        </w:tc>
        <w:tc>
          <w:tcPr>
            <w:tcW w:w="3169" w:type="dxa"/>
          </w:tcPr>
          <w:p w14:paraId="5441B049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6" w:type="dxa"/>
            <w:shd w:val="clear" w:color="auto" w:fill="FFFFCC"/>
          </w:tcPr>
          <w:p w14:paraId="5441B04A" w14:textId="77777777" w:rsidR="00261529" w:rsidRDefault="00EA1460">
            <w:pPr>
              <w:pStyle w:val="TableParagraph"/>
              <w:spacing w:before="16" w:line="119" w:lineRule="exact"/>
              <w:ind w:right="26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60,32</w:t>
            </w:r>
            <w:r>
              <w:rPr>
                <w:spacing w:val="-5"/>
                <w:w w:val="105"/>
                <w:sz w:val="10"/>
              </w:rPr>
              <w:t xml:space="preserve"> Kč</w:t>
            </w:r>
          </w:p>
        </w:tc>
        <w:tc>
          <w:tcPr>
            <w:tcW w:w="926" w:type="dxa"/>
            <w:shd w:val="clear" w:color="auto" w:fill="FFFFCC"/>
          </w:tcPr>
          <w:p w14:paraId="5441B04B" w14:textId="77777777" w:rsidR="00261529" w:rsidRDefault="00EA1460">
            <w:pPr>
              <w:pStyle w:val="TableParagraph"/>
              <w:spacing w:before="16" w:line="119" w:lineRule="exact"/>
              <w:ind w:right="19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171,52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B056" w14:textId="77777777">
        <w:trPr>
          <w:trHeight w:val="155"/>
        </w:trPr>
        <w:tc>
          <w:tcPr>
            <w:tcW w:w="617" w:type="dxa"/>
          </w:tcPr>
          <w:p w14:paraId="5441B04D" w14:textId="77777777" w:rsidR="00261529" w:rsidRDefault="00EA1460">
            <w:pPr>
              <w:pStyle w:val="TableParagraph"/>
              <w:spacing w:line="135" w:lineRule="exact"/>
              <w:ind w:left="280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759" w:type="dxa"/>
          </w:tcPr>
          <w:p w14:paraId="5441B04E" w14:textId="77777777" w:rsidR="00261529" w:rsidRDefault="00EA1460">
            <w:pPr>
              <w:pStyle w:val="TableParagraph"/>
              <w:spacing w:before="2" w:line="133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D,T,M,P</w:t>
            </w:r>
          </w:p>
        </w:tc>
        <w:tc>
          <w:tcPr>
            <w:tcW w:w="852" w:type="dxa"/>
          </w:tcPr>
          <w:p w14:paraId="5441B04F" w14:textId="77777777" w:rsidR="00261529" w:rsidRDefault="00EA1460">
            <w:pPr>
              <w:pStyle w:val="TableParagraph"/>
              <w:spacing w:line="135" w:lineRule="exact"/>
              <w:ind w:right="12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203</w:t>
            </w:r>
          </w:p>
        </w:tc>
        <w:tc>
          <w:tcPr>
            <w:tcW w:w="1117" w:type="dxa"/>
          </w:tcPr>
          <w:p w14:paraId="5441B050" w14:textId="77777777" w:rsidR="00261529" w:rsidRDefault="00EA1460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chodba</w:t>
            </w:r>
          </w:p>
        </w:tc>
        <w:tc>
          <w:tcPr>
            <w:tcW w:w="629" w:type="dxa"/>
          </w:tcPr>
          <w:p w14:paraId="5441B051" w14:textId="77777777" w:rsidR="00261529" w:rsidRDefault="00EA1460">
            <w:pPr>
              <w:pStyle w:val="TableParagraph"/>
              <w:spacing w:line="135" w:lineRule="exact"/>
              <w:ind w:right="190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216</w:t>
            </w:r>
          </w:p>
        </w:tc>
        <w:tc>
          <w:tcPr>
            <w:tcW w:w="833" w:type="dxa"/>
          </w:tcPr>
          <w:p w14:paraId="5441B052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z w:val="13"/>
              </w:rPr>
              <w:t>beton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barva</w:t>
            </w:r>
          </w:p>
        </w:tc>
        <w:tc>
          <w:tcPr>
            <w:tcW w:w="3169" w:type="dxa"/>
          </w:tcPr>
          <w:p w14:paraId="5441B053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6" w:type="dxa"/>
            <w:shd w:val="clear" w:color="auto" w:fill="FFFFCC"/>
          </w:tcPr>
          <w:p w14:paraId="5441B054" w14:textId="77777777" w:rsidR="00261529" w:rsidRDefault="00EA1460">
            <w:pPr>
              <w:pStyle w:val="TableParagraph"/>
              <w:spacing w:before="16" w:line="119" w:lineRule="exact"/>
              <w:ind w:right="2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929,78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926" w:type="dxa"/>
            <w:shd w:val="clear" w:color="auto" w:fill="FFFFCC"/>
          </w:tcPr>
          <w:p w14:paraId="5441B055" w14:textId="77777777" w:rsidR="00261529" w:rsidRDefault="00EA1460">
            <w:pPr>
              <w:pStyle w:val="TableParagraph"/>
              <w:spacing w:before="16" w:line="119" w:lineRule="exact"/>
              <w:ind w:right="16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33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472,08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B060" w14:textId="77777777">
        <w:trPr>
          <w:trHeight w:val="155"/>
        </w:trPr>
        <w:tc>
          <w:tcPr>
            <w:tcW w:w="617" w:type="dxa"/>
          </w:tcPr>
          <w:p w14:paraId="5441B057" w14:textId="77777777" w:rsidR="00261529" w:rsidRDefault="00EA1460">
            <w:pPr>
              <w:pStyle w:val="TableParagraph"/>
              <w:spacing w:line="135" w:lineRule="exact"/>
              <w:ind w:left="280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759" w:type="dxa"/>
          </w:tcPr>
          <w:p w14:paraId="5441B058" w14:textId="77777777" w:rsidR="00261529" w:rsidRDefault="00EA1460">
            <w:pPr>
              <w:pStyle w:val="TableParagraph"/>
              <w:spacing w:before="2" w:line="133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D,T,M,P</w:t>
            </w:r>
          </w:p>
        </w:tc>
        <w:tc>
          <w:tcPr>
            <w:tcW w:w="852" w:type="dxa"/>
          </w:tcPr>
          <w:p w14:paraId="5441B059" w14:textId="77777777" w:rsidR="00261529" w:rsidRDefault="00EA1460">
            <w:pPr>
              <w:pStyle w:val="TableParagraph"/>
              <w:spacing w:line="135" w:lineRule="exact"/>
              <w:ind w:right="12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204</w:t>
            </w:r>
          </w:p>
        </w:tc>
        <w:tc>
          <w:tcPr>
            <w:tcW w:w="1117" w:type="dxa"/>
          </w:tcPr>
          <w:p w14:paraId="5441B05A" w14:textId="77777777" w:rsidR="00261529" w:rsidRDefault="00EA1460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chodba</w:t>
            </w:r>
          </w:p>
        </w:tc>
        <w:tc>
          <w:tcPr>
            <w:tcW w:w="629" w:type="dxa"/>
          </w:tcPr>
          <w:p w14:paraId="5441B05B" w14:textId="77777777" w:rsidR="00261529" w:rsidRDefault="00EA1460">
            <w:pPr>
              <w:pStyle w:val="TableParagraph"/>
              <w:spacing w:line="135" w:lineRule="exact"/>
              <w:ind w:right="22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38</w:t>
            </w:r>
          </w:p>
        </w:tc>
        <w:tc>
          <w:tcPr>
            <w:tcW w:w="833" w:type="dxa"/>
          </w:tcPr>
          <w:p w14:paraId="5441B05C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z w:val="13"/>
              </w:rPr>
              <w:t>beton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barva</w:t>
            </w:r>
          </w:p>
        </w:tc>
        <w:tc>
          <w:tcPr>
            <w:tcW w:w="3169" w:type="dxa"/>
          </w:tcPr>
          <w:p w14:paraId="5441B05D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6" w:type="dxa"/>
            <w:shd w:val="clear" w:color="auto" w:fill="FFFFCC"/>
          </w:tcPr>
          <w:p w14:paraId="5441B05E" w14:textId="77777777" w:rsidR="00261529" w:rsidRDefault="00EA1460">
            <w:pPr>
              <w:pStyle w:val="TableParagraph"/>
              <w:spacing w:before="16" w:line="119" w:lineRule="exact"/>
              <w:ind w:right="2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254,67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926" w:type="dxa"/>
            <w:shd w:val="clear" w:color="auto" w:fill="FFFFCC"/>
          </w:tcPr>
          <w:p w14:paraId="5441B05F" w14:textId="77777777" w:rsidR="00261529" w:rsidRDefault="00EA1460">
            <w:pPr>
              <w:pStyle w:val="TableParagraph"/>
              <w:spacing w:before="16" w:line="119" w:lineRule="exact"/>
              <w:ind w:right="19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168,12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B06A" w14:textId="77777777">
        <w:trPr>
          <w:trHeight w:val="155"/>
        </w:trPr>
        <w:tc>
          <w:tcPr>
            <w:tcW w:w="617" w:type="dxa"/>
          </w:tcPr>
          <w:p w14:paraId="5441B061" w14:textId="77777777" w:rsidR="00261529" w:rsidRDefault="00EA1460">
            <w:pPr>
              <w:pStyle w:val="TableParagraph"/>
              <w:spacing w:line="135" w:lineRule="exact"/>
              <w:ind w:left="280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759" w:type="dxa"/>
          </w:tcPr>
          <w:p w14:paraId="5441B062" w14:textId="77777777" w:rsidR="00261529" w:rsidRDefault="00EA1460">
            <w:pPr>
              <w:pStyle w:val="TableParagraph"/>
              <w:spacing w:before="2" w:line="133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Dx,T,Mx,P</w:t>
            </w:r>
          </w:p>
        </w:tc>
        <w:tc>
          <w:tcPr>
            <w:tcW w:w="852" w:type="dxa"/>
          </w:tcPr>
          <w:p w14:paraId="5441B063" w14:textId="77777777" w:rsidR="00261529" w:rsidRDefault="00EA1460">
            <w:pPr>
              <w:pStyle w:val="TableParagraph"/>
              <w:spacing w:line="135" w:lineRule="exact"/>
              <w:ind w:right="12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205</w:t>
            </w:r>
          </w:p>
        </w:tc>
        <w:tc>
          <w:tcPr>
            <w:tcW w:w="1117" w:type="dxa"/>
          </w:tcPr>
          <w:p w14:paraId="5441B064" w14:textId="77777777" w:rsidR="00261529" w:rsidRDefault="00EA1460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sklad</w:t>
            </w:r>
          </w:p>
        </w:tc>
        <w:tc>
          <w:tcPr>
            <w:tcW w:w="629" w:type="dxa"/>
          </w:tcPr>
          <w:p w14:paraId="5441B065" w14:textId="77777777" w:rsidR="00261529" w:rsidRDefault="00EA1460">
            <w:pPr>
              <w:pStyle w:val="TableParagraph"/>
              <w:spacing w:line="135" w:lineRule="exact"/>
              <w:ind w:right="190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245</w:t>
            </w:r>
          </w:p>
        </w:tc>
        <w:tc>
          <w:tcPr>
            <w:tcW w:w="833" w:type="dxa"/>
          </w:tcPr>
          <w:p w14:paraId="5441B066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z w:val="13"/>
              </w:rPr>
              <w:t>beton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barva</w:t>
            </w:r>
          </w:p>
        </w:tc>
        <w:tc>
          <w:tcPr>
            <w:tcW w:w="3169" w:type="dxa"/>
          </w:tcPr>
          <w:p w14:paraId="5441B067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z w:val="13"/>
              </w:rPr>
              <w:t>6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ks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radiátoru</w:t>
            </w:r>
          </w:p>
        </w:tc>
        <w:tc>
          <w:tcPr>
            <w:tcW w:w="926" w:type="dxa"/>
            <w:shd w:val="clear" w:color="auto" w:fill="FFFFCC"/>
          </w:tcPr>
          <w:p w14:paraId="5441B068" w14:textId="77777777" w:rsidR="00261529" w:rsidRDefault="00EA1460">
            <w:pPr>
              <w:pStyle w:val="TableParagraph"/>
              <w:spacing w:before="16" w:line="119" w:lineRule="exact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476,64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926" w:type="dxa"/>
            <w:shd w:val="clear" w:color="auto" w:fill="FFFFCC"/>
          </w:tcPr>
          <w:p w14:paraId="5441B069" w14:textId="77777777" w:rsidR="00261529" w:rsidRDefault="00EA1460">
            <w:pPr>
              <w:pStyle w:val="TableParagraph"/>
              <w:spacing w:before="16" w:line="119" w:lineRule="exact"/>
              <w:ind w:right="16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53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159,04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B074" w14:textId="77777777">
        <w:trPr>
          <w:trHeight w:val="155"/>
        </w:trPr>
        <w:tc>
          <w:tcPr>
            <w:tcW w:w="617" w:type="dxa"/>
          </w:tcPr>
          <w:p w14:paraId="5441B06B" w14:textId="77777777" w:rsidR="00261529" w:rsidRDefault="00EA1460">
            <w:pPr>
              <w:pStyle w:val="TableParagraph"/>
              <w:spacing w:line="135" w:lineRule="exact"/>
              <w:ind w:left="280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759" w:type="dxa"/>
          </w:tcPr>
          <w:p w14:paraId="5441B06C" w14:textId="77777777" w:rsidR="00261529" w:rsidRDefault="00EA1460">
            <w:pPr>
              <w:pStyle w:val="TableParagraph"/>
              <w:spacing w:before="2" w:line="133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Dx,T,Mx,P</w:t>
            </w:r>
          </w:p>
        </w:tc>
        <w:tc>
          <w:tcPr>
            <w:tcW w:w="852" w:type="dxa"/>
          </w:tcPr>
          <w:p w14:paraId="5441B06D" w14:textId="77777777" w:rsidR="00261529" w:rsidRDefault="00EA1460">
            <w:pPr>
              <w:pStyle w:val="TableParagraph"/>
              <w:spacing w:line="135" w:lineRule="exact"/>
              <w:ind w:right="12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206</w:t>
            </w:r>
          </w:p>
        </w:tc>
        <w:tc>
          <w:tcPr>
            <w:tcW w:w="1117" w:type="dxa"/>
          </w:tcPr>
          <w:p w14:paraId="5441B06E" w14:textId="77777777" w:rsidR="00261529" w:rsidRDefault="00EA1460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sklad</w:t>
            </w:r>
          </w:p>
        </w:tc>
        <w:tc>
          <w:tcPr>
            <w:tcW w:w="629" w:type="dxa"/>
          </w:tcPr>
          <w:p w14:paraId="5441B06F" w14:textId="77777777" w:rsidR="00261529" w:rsidRDefault="00EA1460">
            <w:pPr>
              <w:pStyle w:val="TableParagraph"/>
              <w:spacing w:line="135" w:lineRule="exact"/>
              <w:ind w:right="190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250</w:t>
            </w:r>
          </w:p>
        </w:tc>
        <w:tc>
          <w:tcPr>
            <w:tcW w:w="833" w:type="dxa"/>
          </w:tcPr>
          <w:p w14:paraId="5441B070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z w:val="13"/>
              </w:rPr>
              <w:t>beton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barva</w:t>
            </w:r>
          </w:p>
        </w:tc>
        <w:tc>
          <w:tcPr>
            <w:tcW w:w="3169" w:type="dxa"/>
          </w:tcPr>
          <w:p w14:paraId="5441B071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z w:val="13"/>
              </w:rPr>
              <w:t>6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ks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radiátoru</w:t>
            </w:r>
          </w:p>
        </w:tc>
        <w:tc>
          <w:tcPr>
            <w:tcW w:w="926" w:type="dxa"/>
            <w:shd w:val="clear" w:color="auto" w:fill="FFFFCC"/>
          </w:tcPr>
          <w:p w14:paraId="5441B072" w14:textId="77777777" w:rsidR="00261529" w:rsidRDefault="00EA1460">
            <w:pPr>
              <w:pStyle w:val="TableParagraph"/>
              <w:spacing w:before="16" w:line="119" w:lineRule="exact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506,78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926" w:type="dxa"/>
            <w:shd w:val="clear" w:color="auto" w:fill="FFFFCC"/>
          </w:tcPr>
          <w:p w14:paraId="5441B073" w14:textId="77777777" w:rsidR="00261529" w:rsidRDefault="00EA1460">
            <w:pPr>
              <w:pStyle w:val="TableParagraph"/>
              <w:spacing w:before="16" w:line="119" w:lineRule="exact"/>
              <w:ind w:right="16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54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244,08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B07E" w14:textId="77777777">
        <w:trPr>
          <w:trHeight w:val="155"/>
        </w:trPr>
        <w:tc>
          <w:tcPr>
            <w:tcW w:w="617" w:type="dxa"/>
          </w:tcPr>
          <w:p w14:paraId="5441B075" w14:textId="77777777" w:rsidR="00261529" w:rsidRDefault="00EA1460">
            <w:pPr>
              <w:pStyle w:val="TableParagraph"/>
              <w:spacing w:line="135" w:lineRule="exact"/>
              <w:ind w:left="280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759" w:type="dxa"/>
          </w:tcPr>
          <w:p w14:paraId="5441B076" w14:textId="77777777" w:rsidR="00261529" w:rsidRDefault="00EA1460">
            <w:pPr>
              <w:pStyle w:val="TableParagraph"/>
              <w:spacing w:before="2" w:line="133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Dx,T,Mx,P</w:t>
            </w:r>
          </w:p>
        </w:tc>
        <w:tc>
          <w:tcPr>
            <w:tcW w:w="852" w:type="dxa"/>
          </w:tcPr>
          <w:p w14:paraId="5441B077" w14:textId="77777777" w:rsidR="00261529" w:rsidRDefault="00EA1460">
            <w:pPr>
              <w:pStyle w:val="TableParagraph"/>
              <w:spacing w:line="135" w:lineRule="exact"/>
              <w:ind w:right="12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207</w:t>
            </w:r>
          </w:p>
        </w:tc>
        <w:tc>
          <w:tcPr>
            <w:tcW w:w="1117" w:type="dxa"/>
          </w:tcPr>
          <w:p w14:paraId="5441B078" w14:textId="77777777" w:rsidR="00261529" w:rsidRDefault="00EA1460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sklad</w:t>
            </w:r>
          </w:p>
        </w:tc>
        <w:tc>
          <w:tcPr>
            <w:tcW w:w="629" w:type="dxa"/>
          </w:tcPr>
          <w:p w14:paraId="5441B079" w14:textId="77777777" w:rsidR="00261529" w:rsidRDefault="00EA1460">
            <w:pPr>
              <w:pStyle w:val="TableParagraph"/>
              <w:spacing w:line="135" w:lineRule="exact"/>
              <w:ind w:right="190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225</w:t>
            </w:r>
          </w:p>
        </w:tc>
        <w:tc>
          <w:tcPr>
            <w:tcW w:w="833" w:type="dxa"/>
          </w:tcPr>
          <w:p w14:paraId="5441B07A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z w:val="13"/>
              </w:rPr>
              <w:t>beton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barva</w:t>
            </w:r>
          </w:p>
        </w:tc>
        <w:tc>
          <w:tcPr>
            <w:tcW w:w="3169" w:type="dxa"/>
          </w:tcPr>
          <w:p w14:paraId="5441B07B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z w:val="13"/>
              </w:rPr>
              <w:t>6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ks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radiátoru</w:t>
            </w:r>
          </w:p>
        </w:tc>
        <w:tc>
          <w:tcPr>
            <w:tcW w:w="926" w:type="dxa"/>
            <w:shd w:val="clear" w:color="auto" w:fill="FFFFCC"/>
          </w:tcPr>
          <w:p w14:paraId="5441B07C" w14:textId="77777777" w:rsidR="00261529" w:rsidRDefault="00EA1460">
            <w:pPr>
              <w:pStyle w:val="TableParagraph"/>
              <w:spacing w:before="16" w:line="119" w:lineRule="exact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356,10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926" w:type="dxa"/>
            <w:shd w:val="clear" w:color="auto" w:fill="FFFFCC"/>
          </w:tcPr>
          <w:p w14:paraId="5441B07D" w14:textId="77777777" w:rsidR="00261529" w:rsidRDefault="00EA1460">
            <w:pPr>
              <w:pStyle w:val="TableParagraph"/>
              <w:spacing w:before="16" w:line="119" w:lineRule="exact"/>
              <w:ind w:right="16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48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819,60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B088" w14:textId="77777777">
        <w:trPr>
          <w:trHeight w:val="155"/>
        </w:trPr>
        <w:tc>
          <w:tcPr>
            <w:tcW w:w="617" w:type="dxa"/>
          </w:tcPr>
          <w:p w14:paraId="5441B07F" w14:textId="77777777" w:rsidR="00261529" w:rsidRDefault="00EA1460">
            <w:pPr>
              <w:pStyle w:val="TableParagraph"/>
              <w:spacing w:line="135" w:lineRule="exact"/>
              <w:ind w:left="280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759" w:type="dxa"/>
          </w:tcPr>
          <w:p w14:paraId="5441B080" w14:textId="77777777" w:rsidR="00261529" w:rsidRDefault="00EA1460">
            <w:pPr>
              <w:pStyle w:val="TableParagraph"/>
              <w:spacing w:before="2" w:line="133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Dx,T,Mx,P</w:t>
            </w:r>
          </w:p>
        </w:tc>
        <w:tc>
          <w:tcPr>
            <w:tcW w:w="852" w:type="dxa"/>
          </w:tcPr>
          <w:p w14:paraId="5441B081" w14:textId="77777777" w:rsidR="00261529" w:rsidRDefault="00EA1460">
            <w:pPr>
              <w:pStyle w:val="TableParagraph"/>
              <w:spacing w:line="135" w:lineRule="exact"/>
              <w:ind w:right="12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208</w:t>
            </w:r>
          </w:p>
        </w:tc>
        <w:tc>
          <w:tcPr>
            <w:tcW w:w="1117" w:type="dxa"/>
          </w:tcPr>
          <w:p w14:paraId="5441B082" w14:textId="77777777" w:rsidR="00261529" w:rsidRDefault="00EA1460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sklad</w:t>
            </w:r>
          </w:p>
        </w:tc>
        <w:tc>
          <w:tcPr>
            <w:tcW w:w="629" w:type="dxa"/>
          </w:tcPr>
          <w:p w14:paraId="5441B083" w14:textId="77777777" w:rsidR="00261529" w:rsidRDefault="00EA1460">
            <w:pPr>
              <w:pStyle w:val="TableParagraph"/>
              <w:spacing w:line="135" w:lineRule="exact"/>
              <w:ind w:right="190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105</w:t>
            </w:r>
          </w:p>
        </w:tc>
        <w:tc>
          <w:tcPr>
            <w:tcW w:w="833" w:type="dxa"/>
          </w:tcPr>
          <w:p w14:paraId="5441B084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z w:val="13"/>
              </w:rPr>
              <w:t>beton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barva</w:t>
            </w:r>
          </w:p>
        </w:tc>
        <w:tc>
          <w:tcPr>
            <w:tcW w:w="3169" w:type="dxa"/>
          </w:tcPr>
          <w:p w14:paraId="5441B085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z w:val="13"/>
              </w:rPr>
              <w:t>4ks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radiátorů</w:t>
            </w:r>
          </w:p>
        </w:tc>
        <w:tc>
          <w:tcPr>
            <w:tcW w:w="926" w:type="dxa"/>
            <w:shd w:val="clear" w:color="auto" w:fill="FFFFCC"/>
          </w:tcPr>
          <w:p w14:paraId="5441B086" w14:textId="77777777" w:rsidR="00261529" w:rsidRDefault="00EA1460">
            <w:pPr>
              <w:pStyle w:val="TableParagraph"/>
              <w:spacing w:before="16" w:line="119" w:lineRule="exact"/>
              <w:ind w:right="2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703,78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926" w:type="dxa"/>
            <w:shd w:val="clear" w:color="auto" w:fill="FFFFCC"/>
          </w:tcPr>
          <w:p w14:paraId="5441B087" w14:textId="77777777" w:rsidR="00261529" w:rsidRDefault="00EA1460">
            <w:pPr>
              <w:pStyle w:val="TableParagraph"/>
              <w:spacing w:before="16" w:line="119" w:lineRule="exact"/>
              <w:ind w:right="16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336,08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B092" w14:textId="77777777">
        <w:trPr>
          <w:trHeight w:val="155"/>
        </w:trPr>
        <w:tc>
          <w:tcPr>
            <w:tcW w:w="617" w:type="dxa"/>
          </w:tcPr>
          <w:p w14:paraId="5441B089" w14:textId="77777777" w:rsidR="00261529" w:rsidRDefault="00EA1460">
            <w:pPr>
              <w:pStyle w:val="TableParagraph"/>
              <w:spacing w:line="135" w:lineRule="exact"/>
              <w:ind w:left="280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759" w:type="dxa"/>
          </w:tcPr>
          <w:p w14:paraId="5441B08A" w14:textId="77777777" w:rsidR="00261529" w:rsidRDefault="00EA1460">
            <w:pPr>
              <w:pStyle w:val="TableParagraph"/>
              <w:spacing w:before="2" w:line="133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Dx,T,Mx,P</w:t>
            </w:r>
          </w:p>
        </w:tc>
        <w:tc>
          <w:tcPr>
            <w:tcW w:w="852" w:type="dxa"/>
          </w:tcPr>
          <w:p w14:paraId="5441B08B" w14:textId="77777777" w:rsidR="00261529" w:rsidRDefault="00EA1460">
            <w:pPr>
              <w:pStyle w:val="TableParagraph"/>
              <w:spacing w:line="135" w:lineRule="exact"/>
              <w:ind w:right="12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209</w:t>
            </w:r>
          </w:p>
        </w:tc>
        <w:tc>
          <w:tcPr>
            <w:tcW w:w="1117" w:type="dxa"/>
          </w:tcPr>
          <w:p w14:paraId="5441B08C" w14:textId="77777777" w:rsidR="00261529" w:rsidRDefault="00EA1460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sklad</w:t>
            </w:r>
          </w:p>
        </w:tc>
        <w:tc>
          <w:tcPr>
            <w:tcW w:w="629" w:type="dxa"/>
          </w:tcPr>
          <w:p w14:paraId="5441B08D" w14:textId="77777777" w:rsidR="00261529" w:rsidRDefault="00EA1460">
            <w:pPr>
              <w:pStyle w:val="TableParagraph"/>
              <w:spacing w:line="135" w:lineRule="exact"/>
              <w:ind w:right="22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58</w:t>
            </w:r>
          </w:p>
        </w:tc>
        <w:tc>
          <w:tcPr>
            <w:tcW w:w="833" w:type="dxa"/>
          </w:tcPr>
          <w:p w14:paraId="5441B08E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z w:val="13"/>
              </w:rPr>
              <w:t>beton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barva</w:t>
            </w:r>
          </w:p>
        </w:tc>
        <w:tc>
          <w:tcPr>
            <w:tcW w:w="3169" w:type="dxa"/>
          </w:tcPr>
          <w:p w14:paraId="5441B08F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z w:val="13"/>
              </w:rPr>
              <w:t>2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ks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radiátoru</w:t>
            </w:r>
          </w:p>
        </w:tc>
        <w:tc>
          <w:tcPr>
            <w:tcW w:w="926" w:type="dxa"/>
            <w:shd w:val="clear" w:color="auto" w:fill="FFFFCC"/>
          </w:tcPr>
          <w:p w14:paraId="5441B090" w14:textId="77777777" w:rsidR="00261529" w:rsidRDefault="00EA1460">
            <w:pPr>
              <w:pStyle w:val="TableParagraph"/>
              <w:spacing w:before="16" w:line="119" w:lineRule="exact"/>
              <w:ind w:right="2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388,76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926" w:type="dxa"/>
            <w:shd w:val="clear" w:color="auto" w:fill="FFFFCC"/>
          </w:tcPr>
          <w:p w14:paraId="5441B091" w14:textId="77777777" w:rsidR="00261529" w:rsidRDefault="00EA1460">
            <w:pPr>
              <w:pStyle w:val="TableParagraph"/>
              <w:spacing w:before="16" w:line="119" w:lineRule="exact"/>
              <w:ind w:right="16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13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995,36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B09C" w14:textId="77777777">
        <w:trPr>
          <w:trHeight w:val="155"/>
        </w:trPr>
        <w:tc>
          <w:tcPr>
            <w:tcW w:w="617" w:type="dxa"/>
          </w:tcPr>
          <w:p w14:paraId="5441B093" w14:textId="77777777" w:rsidR="00261529" w:rsidRDefault="00EA1460">
            <w:pPr>
              <w:pStyle w:val="TableParagraph"/>
              <w:spacing w:line="135" w:lineRule="exact"/>
              <w:ind w:left="280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759" w:type="dxa"/>
          </w:tcPr>
          <w:p w14:paraId="5441B094" w14:textId="77777777" w:rsidR="00261529" w:rsidRDefault="00EA1460">
            <w:pPr>
              <w:pStyle w:val="TableParagraph"/>
              <w:spacing w:before="2" w:line="133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Dx,T,Mx,P</w:t>
            </w:r>
          </w:p>
        </w:tc>
        <w:tc>
          <w:tcPr>
            <w:tcW w:w="852" w:type="dxa"/>
          </w:tcPr>
          <w:p w14:paraId="5441B095" w14:textId="77777777" w:rsidR="00261529" w:rsidRDefault="00EA1460">
            <w:pPr>
              <w:pStyle w:val="TableParagraph"/>
              <w:spacing w:line="135" w:lineRule="exact"/>
              <w:ind w:right="12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210</w:t>
            </w:r>
          </w:p>
        </w:tc>
        <w:tc>
          <w:tcPr>
            <w:tcW w:w="1117" w:type="dxa"/>
          </w:tcPr>
          <w:p w14:paraId="5441B096" w14:textId="77777777" w:rsidR="00261529" w:rsidRDefault="00EA1460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sklad</w:t>
            </w:r>
          </w:p>
        </w:tc>
        <w:tc>
          <w:tcPr>
            <w:tcW w:w="629" w:type="dxa"/>
          </w:tcPr>
          <w:p w14:paraId="5441B097" w14:textId="77777777" w:rsidR="00261529" w:rsidRDefault="00EA1460">
            <w:pPr>
              <w:pStyle w:val="TableParagraph"/>
              <w:spacing w:line="135" w:lineRule="exact"/>
              <w:ind w:right="22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79</w:t>
            </w:r>
          </w:p>
        </w:tc>
        <w:tc>
          <w:tcPr>
            <w:tcW w:w="833" w:type="dxa"/>
          </w:tcPr>
          <w:p w14:paraId="5441B098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z w:val="13"/>
              </w:rPr>
              <w:t>beton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barva</w:t>
            </w:r>
          </w:p>
        </w:tc>
        <w:tc>
          <w:tcPr>
            <w:tcW w:w="3169" w:type="dxa"/>
          </w:tcPr>
          <w:p w14:paraId="5441B099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z w:val="13"/>
              </w:rPr>
              <w:t>2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ks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radiátoru</w:t>
            </w:r>
          </w:p>
        </w:tc>
        <w:tc>
          <w:tcPr>
            <w:tcW w:w="926" w:type="dxa"/>
            <w:shd w:val="clear" w:color="auto" w:fill="FFFFCC"/>
          </w:tcPr>
          <w:p w14:paraId="5441B09A" w14:textId="77777777" w:rsidR="00261529" w:rsidRDefault="00EA1460">
            <w:pPr>
              <w:pStyle w:val="TableParagraph"/>
              <w:spacing w:before="16" w:line="119" w:lineRule="exact"/>
              <w:ind w:right="2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529,51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926" w:type="dxa"/>
            <w:shd w:val="clear" w:color="auto" w:fill="FFFFCC"/>
          </w:tcPr>
          <w:p w14:paraId="5441B09B" w14:textId="77777777" w:rsidR="00261529" w:rsidRDefault="00EA1460">
            <w:pPr>
              <w:pStyle w:val="TableParagraph"/>
              <w:spacing w:before="16" w:line="119" w:lineRule="exact"/>
              <w:ind w:right="16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19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062,36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B0A6" w14:textId="77777777">
        <w:trPr>
          <w:trHeight w:val="155"/>
        </w:trPr>
        <w:tc>
          <w:tcPr>
            <w:tcW w:w="617" w:type="dxa"/>
          </w:tcPr>
          <w:p w14:paraId="5441B09D" w14:textId="77777777" w:rsidR="00261529" w:rsidRDefault="00EA1460">
            <w:pPr>
              <w:pStyle w:val="TableParagraph"/>
              <w:spacing w:line="136" w:lineRule="exact"/>
              <w:ind w:left="280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759" w:type="dxa"/>
          </w:tcPr>
          <w:p w14:paraId="5441B09E" w14:textId="77777777" w:rsidR="00261529" w:rsidRDefault="00EA1460">
            <w:pPr>
              <w:pStyle w:val="TableParagraph"/>
              <w:spacing w:before="2" w:line="133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Dx,T,Mx,P</w:t>
            </w:r>
          </w:p>
        </w:tc>
        <w:tc>
          <w:tcPr>
            <w:tcW w:w="852" w:type="dxa"/>
          </w:tcPr>
          <w:p w14:paraId="5441B09F" w14:textId="77777777" w:rsidR="00261529" w:rsidRDefault="00EA1460">
            <w:pPr>
              <w:pStyle w:val="TableParagraph"/>
              <w:spacing w:line="136" w:lineRule="exact"/>
              <w:ind w:right="12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211</w:t>
            </w:r>
          </w:p>
        </w:tc>
        <w:tc>
          <w:tcPr>
            <w:tcW w:w="1117" w:type="dxa"/>
          </w:tcPr>
          <w:p w14:paraId="5441B0A0" w14:textId="77777777" w:rsidR="00261529" w:rsidRDefault="00EA1460">
            <w:pPr>
              <w:pStyle w:val="TableParagraph"/>
              <w:spacing w:line="136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sklad</w:t>
            </w:r>
          </w:p>
        </w:tc>
        <w:tc>
          <w:tcPr>
            <w:tcW w:w="629" w:type="dxa"/>
          </w:tcPr>
          <w:p w14:paraId="5441B0A1" w14:textId="77777777" w:rsidR="00261529" w:rsidRDefault="00EA1460">
            <w:pPr>
              <w:pStyle w:val="TableParagraph"/>
              <w:spacing w:line="136" w:lineRule="exact"/>
              <w:ind w:right="22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95</w:t>
            </w:r>
          </w:p>
        </w:tc>
        <w:tc>
          <w:tcPr>
            <w:tcW w:w="833" w:type="dxa"/>
          </w:tcPr>
          <w:p w14:paraId="5441B0A2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z w:val="13"/>
              </w:rPr>
              <w:t>beton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barva</w:t>
            </w:r>
          </w:p>
        </w:tc>
        <w:tc>
          <w:tcPr>
            <w:tcW w:w="3169" w:type="dxa"/>
          </w:tcPr>
          <w:p w14:paraId="5441B0A3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z w:val="13"/>
              </w:rPr>
              <w:t>4ks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radiátorů</w:t>
            </w:r>
          </w:p>
        </w:tc>
        <w:tc>
          <w:tcPr>
            <w:tcW w:w="926" w:type="dxa"/>
            <w:shd w:val="clear" w:color="auto" w:fill="FFFFCC"/>
          </w:tcPr>
          <w:p w14:paraId="5441B0A4" w14:textId="77777777" w:rsidR="00261529" w:rsidRDefault="00EA1460">
            <w:pPr>
              <w:pStyle w:val="TableParagraph"/>
              <w:spacing w:before="16" w:line="119" w:lineRule="exact"/>
              <w:ind w:right="2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636,76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926" w:type="dxa"/>
            <w:shd w:val="clear" w:color="auto" w:fill="FFFFCC"/>
          </w:tcPr>
          <w:p w14:paraId="5441B0A5" w14:textId="77777777" w:rsidR="00261529" w:rsidRDefault="00EA1460">
            <w:pPr>
              <w:pStyle w:val="TableParagraph"/>
              <w:spacing w:before="16" w:line="119" w:lineRule="exact"/>
              <w:ind w:right="16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22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923,36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B0B0" w14:textId="77777777">
        <w:trPr>
          <w:trHeight w:val="155"/>
        </w:trPr>
        <w:tc>
          <w:tcPr>
            <w:tcW w:w="617" w:type="dxa"/>
          </w:tcPr>
          <w:p w14:paraId="5441B0A7" w14:textId="77777777" w:rsidR="00261529" w:rsidRDefault="00EA1460">
            <w:pPr>
              <w:pStyle w:val="TableParagraph"/>
              <w:spacing w:line="135" w:lineRule="exact"/>
              <w:ind w:left="280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759" w:type="dxa"/>
          </w:tcPr>
          <w:p w14:paraId="5441B0A8" w14:textId="77777777" w:rsidR="00261529" w:rsidRDefault="00EA1460">
            <w:pPr>
              <w:pStyle w:val="TableParagraph"/>
              <w:spacing w:before="2" w:line="133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Dx,T,Mx,P</w:t>
            </w:r>
          </w:p>
        </w:tc>
        <w:tc>
          <w:tcPr>
            <w:tcW w:w="852" w:type="dxa"/>
          </w:tcPr>
          <w:p w14:paraId="5441B0A9" w14:textId="77777777" w:rsidR="00261529" w:rsidRDefault="00EA1460">
            <w:pPr>
              <w:pStyle w:val="TableParagraph"/>
              <w:spacing w:line="135" w:lineRule="exact"/>
              <w:ind w:right="12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212</w:t>
            </w:r>
          </w:p>
        </w:tc>
        <w:tc>
          <w:tcPr>
            <w:tcW w:w="1117" w:type="dxa"/>
          </w:tcPr>
          <w:p w14:paraId="5441B0AA" w14:textId="77777777" w:rsidR="00261529" w:rsidRDefault="00EA1460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sklad</w:t>
            </w:r>
          </w:p>
        </w:tc>
        <w:tc>
          <w:tcPr>
            <w:tcW w:w="629" w:type="dxa"/>
          </w:tcPr>
          <w:p w14:paraId="5441B0AB" w14:textId="77777777" w:rsidR="00261529" w:rsidRDefault="00EA1460">
            <w:pPr>
              <w:pStyle w:val="TableParagraph"/>
              <w:spacing w:line="135" w:lineRule="exact"/>
              <w:ind w:right="190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208</w:t>
            </w:r>
          </w:p>
        </w:tc>
        <w:tc>
          <w:tcPr>
            <w:tcW w:w="833" w:type="dxa"/>
          </w:tcPr>
          <w:p w14:paraId="5441B0AC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z w:val="13"/>
              </w:rPr>
              <w:t>beton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barva</w:t>
            </w:r>
          </w:p>
        </w:tc>
        <w:tc>
          <w:tcPr>
            <w:tcW w:w="3169" w:type="dxa"/>
          </w:tcPr>
          <w:p w14:paraId="5441B0AD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z w:val="13"/>
              </w:rPr>
              <w:t>8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ks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radiátorů</w:t>
            </w:r>
          </w:p>
        </w:tc>
        <w:tc>
          <w:tcPr>
            <w:tcW w:w="926" w:type="dxa"/>
            <w:shd w:val="clear" w:color="auto" w:fill="FFFFCC"/>
          </w:tcPr>
          <w:p w14:paraId="5441B0AE" w14:textId="77777777" w:rsidR="00261529" w:rsidRDefault="00EA1460">
            <w:pPr>
              <w:pStyle w:val="TableParagraph"/>
              <w:spacing w:before="16" w:line="119" w:lineRule="exact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253,64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926" w:type="dxa"/>
            <w:shd w:val="clear" w:color="auto" w:fill="FFFFCC"/>
          </w:tcPr>
          <w:p w14:paraId="5441B0AF" w14:textId="77777777" w:rsidR="00261529" w:rsidRDefault="00EA1460">
            <w:pPr>
              <w:pStyle w:val="TableParagraph"/>
              <w:spacing w:before="16" w:line="119" w:lineRule="exact"/>
              <w:ind w:right="16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45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131,04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B0BA" w14:textId="77777777">
        <w:trPr>
          <w:trHeight w:val="155"/>
        </w:trPr>
        <w:tc>
          <w:tcPr>
            <w:tcW w:w="617" w:type="dxa"/>
          </w:tcPr>
          <w:p w14:paraId="5441B0B1" w14:textId="77777777" w:rsidR="00261529" w:rsidRDefault="00EA1460">
            <w:pPr>
              <w:pStyle w:val="TableParagraph"/>
              <w:spacing w:line="135" w:lineRule="exact"/>
              <w:ind w:left="280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759" w:type="dxa"/>
          </w:tcPr>
          <w:p w14:paraId="5441B0B2" w14:textId="77777777" w:rsidR="00261529" w:rsidRDefault="00EA1460">
            <w:pPr>
              <w:pStyle w:val="TableParagraph"/>
              <w:spacing w:before="2" w:line="133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Dx,T,Mx,P</w:t>
            </w:r>
          </w:p>
        </w:tc>
        <w:tc>
          <w:tcPr>
            <w:tcW w:w="852" w:type="dxa"/>
          </w:tcPr>
          <w:p w14:paraId="5441B0B3" w14:textId="77777777" w:rsidR="00261529" w:rsidRDefault="00EA1460">
            <w:pPr>
              <w:pStyle w:val="TableParagraph"/>
              <w:spacing w:line="135" w:lineRule="exact"/>
              <w:ind w:right="12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213</w:t>
            </w:r>
          </w:p>
        </w:tc>
        <w:tc>
          <w:tcPr>
            <w:tcW w:w="1117" w:type="dxa"/>
          </w:tcPr>
          <w:p w14:paraId="5441B0B4" w14:textId="77777777" w:rsidR="00261529" w:rsidRDefault="00EA1460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trezor-sklad</w:t>
            </w:r>
          </w:p>
        </w:tc>
        <w:tc>
          <w:tcPr>
            <w:tcW w:w="629" w:type="dxa"/>
          </w:tcPr>
          <w:p w14:paraId="5441B0B5" w14:textId="77777777" w:rsidR="00261529" w:rsidRDefault="00EA1460">
            <w:pPr>
              <w:pStyle w:val="TableParagraph"/>
              <w:spacing w:line="135" w:lineRule="exact"/>
              <w:ind w:right="22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27</w:t>
            </w:r>
          </w:p>
        </w:tc>
        <w:tc>
          <w:tcPr>
            <w:tcW w:w="833" w:type="dxa"/>
          </w:tcPr>
          <w:p w14:paraId="5441B0B6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z w:val="13"/>
              </w:rPr>
              <w:t>beton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barva</w:t>
            </w:r>
          </w:p>
        </w:tc>
        <w:tc>
          <w:tcPr>
            <w:tcW w:w="3169" w:type="dxa"/>
          </w:tcPr>
          <w:p w14:paraId="5441B0B7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z w:val="13"/>
              </w:rPr>
              <w:t>2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ks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radiátoru</w:t>
            </w:r>
          </w:p>
        </w:tc>
        <w:tc>
          <w:tcPr>
            <w:tcW w:w="926" w:type="dxa"/>
            <w:shd w:val="clear" w:color="auto" w:fill="FFFFCC"/>
          </w:tcPr>
          <w:p w14:paraId="5441B0B8" w14:textId="77777777" w:rsidR="00261529" w:rsidRDefault="00EA1460">
            <w:pPr>
              <w:pStyle w:val="TableParagraph"/>
              <w:spacing w:before="16" w:line="119" w:lineRule="exact"/>
              <w:ind w:right="2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199,07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926" w:type="dxa"/>
            <w:shd w:val="clear" w:color="auto" w:fill="FFFFCC"/>
          </w:tcPr>
          <w:p w14:paraId="5441B0B9" w14:textId="77777777" w:rsidR="00261529" w:rsidRDefault="00EA1460">
            <w:pPr>
              <w:pStyle w:val="TableParagraph"/>
              <w:spacing w:before="16" w:line="119" w:lineRule="exact"/>
              <w:ind w:right="19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166,52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B0C4" w14:textId="77777777">
        <w:trPr>
          <w:trHeight w:val="155"/>
        </w:trPr>
        <w:tc>
          <w:tcPr>
            <w:tcW w:w="617" w:type="dxa"/>
          </w:tcPr>
          <w:p w14:paraId="5441B0BB" w14:textId="77777777" w:rsidR="00261529" w:rsidRDefault="00EA1460">
            <w:pPr>
              <w:pStyle w:val="TableParagraph"/>
              <w:spacing w:line="135" w:lineRule="exact"/>
              <w:ind w:left="280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759" w:type="dxa"/>
          </w:tcPr>
          <w:p w14:paraId="5441B0BC" w14:textId="77777777" w:rsidR="00261529" w:rsidRDefault="00EA1460">
            <w:pPr>
              <w:pStyle w:val="TableParagraph"/>
              <w:spacing w:before="2" w:line="133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Dx,T,Mx,P</w:t>
            </w:r>
          </w:p>
        </w:tc>
        <w:tc>
          <w:tcPr>
            <w:tcW w:w="852" w:type="dxa"/>
          </w:tcPr>
          <w:p w14:paraId="5441B0BD" w14:textId="77777777" w:rsidR="00261529" w:rsidRDefault="00EA1460">
            <w:pPr>
              <w:pStyle w:val="TableParagraph"/>
              <w:spacing w:line="135" w:lineRule="exact"/>
              <w:ind w:right="12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214</w:t>
            </w:r>
          </w:p>
        </w:tc>
        <w:tc>
          <w:tcPr>
            <w:tcW w:w="1117" w:type="dxa"/>
          </w:tcPr>
          <w:p w14:paraId="5441B0BE" w14:textId="77777777" w:rsidR="00261529" w:rsidRDefault="00EA1460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sklad</w:t>
            </w:r>
          </w:p>
        </w:tc>
        <w:tc>
          <w:tcPr>
            <w:tcW w:w="629" w:type="dxa"/>
          </w:tcPr>
          <w:p w14:paraId="5441B0BF" w14:textId="77777777" w:rsidR="00261529" w:rsidRDefault="00EA1460">
            <w:pPr>
              <w:pStyle w:val="TableParagraph"/>
              <w:spacing w:line="135" w:lineRule="exact"/>
              <w:ind w:right="190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115</w:t>
            </w:r>
          </w:p>
        </w:tc>
        <w:tc>
          <w:tcPr>
            <w:tcW w:w="833" w:type="dxa"/>
          </w:tcPr>
          <w:p w14:paraId="5441B0C0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z w:val="13"/>
              </w:rPr>
              <w:t>beton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barva</w:t>
            </w:r>
          </w:p>
        </w:tc>
        <w:tc>
          <w:tcPr>
            <w:tcW w:w="3169" w:type="dxa"/>
          </w:tcPr>
          <w:p w14:paraId="5441B0C1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z w:val="13"/>
              </w:rPr>
              <w:t>4ks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radiátorů</w:t>
            </w:r>
          </w:p>
        </w:tc>
        <w:tc>
          <w:tcPr>
            <w:tcW w:w="926" w:type="dxa"/>
            <w:shd w:val="clear" w:color="auto" w:fill="FFFFCC"/>
          </w:tcPr>
          <w:p w14:paraId="5441B0C2" w14:textId="77777777" w:rsidR="00261529" w:rsidRDefault="00EA1460">
            <w:pPr>
              <w:pStyle w:val="TableParagraph"/>
              <w:spacing w:before="16" w:line="119" w:lineRule="exact"/>
              <w:ind w:right="2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770,81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926" w:type="dxa"/>
            <w:shd w:val="clear" w:color="auto" w:fill="FFFFCC"/>
          </w:tcPr>
          <w:p w14:paraId="5441B0C3" w14:textId="77777777" w:rsidR="00261529" w:rsidRDefault="00EA1460">
            <w:pPr>
              <w:pStyle w:val="TableParagraph"/>
              <w:spacing w:before="16" w:line="119" w:lineRule="exact"/>
              <w:ind w:right="16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27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749,16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B0CE" w14:textId="77777777">
        <w:trPr>
          <w:trHeight w:val="155"/>
        </w:trPr>
        <w:tc>
          <w:tcPr>
            <w:tcW w:w="617" w:type="dxa"/>
          </w:tcPr>
          <w:p w14:paraId="5441B0C5" w14:textId="77777777" w:rsidR="00261529" w:rsidRDefault="00EA1460">
            <w:pPr>
              <w:pStyle w:val="TableParagraph"/>
              <w:spacing w:line="135" w:lineRule="exact"/>
              <w:ind w:left="280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759" w:type="dxa"/>
          </w:tcPr>
          <w:p w14:paraId="5441B0C6" w14:textId="77777777" w:rsidR="00261529" w:rsidRDefault="00EA1460">
            <w:pPr>
              <w:pStyle w:val="TableParagraph"/>
              <w:spacing w:before="2" w:line="133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Dx,T,Mx,P</w:t>
            </w:r>
          </w:p>
        </w:tc>
        <w:tc>
          <w:tcPr>
            <w:tcW w:w="852" w:type="dxa"/>
          </w:tcPr>
          <w:p w14:paraId="5441B0C7" w14:textId="77777777" w:rsidR="00261529" w:rsidRDefault="00EA1460">
            <w:pPr>
              <w:pStyle w:val="TableParagraph"/>
              <w:spacing w:line="135" w:lineRule="exact"/>
              <w:ind w:right="12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215</w:t>
            </w:r>
          </w:p>
        </w:tc>
        <w:tc>
          <w:tcPr>
            <w:tcW w:w="1117" w:type="dxa"/>
          </w:tcPr>
          <w:p w14:paraId="5441B0C8" w14:textId="77777777" w:rsidR="00261529" w:rsidRDefault="00EA1460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sklad</w:t>
            </w:r>
          </w:p>
        </w:tc>
        <w:tc>
          <w:tcPr>
            <w:tcW w:w="629" w:type="dxa"/>
          </w:tcPr>
          <w:p w14:paraId="5441B0C9" w14:textId="77777777" w:rsidR="00261529" w:rsidRDefault="00EA1460">
            <w:pPr>
              <w:pStyle w:val="TableParagraph"/>
              <w:spacing w:line="135" w:lineRule="exact"/>
              <w:ind w:right="190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162</w:t>
            </w:r>
          </w:p>
        </w:tc>
        <w:tc>
          <w:tcPr>
            <w:tcW w:w="833" w:type="dxa"/>
          </w:tcPr>
          <w:p w14:paraId="5441B0CA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z w:val="13"/>
              </w:rPr>
              <w:t>beton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barva</w:t>
            </w:r>
          </w:p>
        </w:tc>
        <w:tc>
          <w:tcPr>
            <w:tcW w:w="3169" w:type="dxa"/>
          </w:tcPr>
          <w:p w14:paraId="5441B0CB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z w:val="13"/>
              </w:rPr>
              <w:t>4ks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radiátorů</w:t>
            </w:r>
          </w:p>
        </w:tc>
        <w:tc>
          <w:tcPr>
            <w:tcW w:w="926" w:type="dxa"/>
            <w:shd w:val="clear" w:color="auto" w:fill="FFFFCC"/>
          </w:tcPr>
          <w:p w14:paraId="5441B0CC" w14:textId="77777777" w:rsidR="00261529" w:rsidRDefault="00EA1460">
            <w:pPr>
              <w:pStyle w:val="TableParagraph"/>
              <w:spacing w:before="16" w:line="119" w:lineRule="exact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085,84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926" w:type="dxa"/>
            <w:shd w:val="clear" w:color="auto" w:fill="FFFFCC"/>
          </w:tcPr>
          <w:p w14:paraId="5441B0CD" w14:textId="77777777" w:rsidR="00261529" w:rsidRDefault="00EA1460">
            <w:pPr>
              <w:pStyle w:val="TableParagraph"/>
              <w:spacing w:before="16" w:line="119" w:lineRule="exact"/>
              <w:ind w:right="16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39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090,24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B0D8" w14:textId="77777777">
        <w:trPr>
          <w:trHeight w:val="155"/>
        </w:trPr>
        <w:tc>
          <w:tcPr>
            <w:tcW w:w="617" w:type="dxa"/>
          </w:tcPr>
          <w:p w14:paraId="5441B0CF" w14:textId="77777777" w:rsidR="00261529" w:rsidRDefault="00EA1460">
            <w:pPr>
              <w:pStyle w:val="TableParagraph"/>
              <w:spacing w:line="135" w:lineRule="exact"/>
              <w:ind w:left="280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759" w:type="dxa"/>
          </w:tcPr>
          <w:p w14:paraId="5441B0D0" w14:textId="77777777" w:rsidR="00261529" w:rsidRDefault="00EA1460">
            <w:pPr>
              <w:pStyle w:val="TableParagraph"/>
              <w:spacing w:before="2" w:line="133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Dx,T,Mx,P</w:t>
            </w:r>
          </w:p>
        </w:tc>
        <w:tc>
          <w:tcPr>
            <w:tcW w:w="852" w:type="dxa"/>
          </w:tcPr>
          <w:p w14:paraId="5441B0D1" w14:textId="77777777" w:rsidR="00261529" w:rsidRDefault="00EA1460">
            <w:pPr>
              <w:pStyle w:val="TableParagraph"/>
              <w:spacing w:line="135" w:lineRule="exact"/>
              <w:ind w:right="12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216</w:t>
            </w:r>
          </w:p>
        </w:tc>
        <w:tc>
          <w:tcPr>
            <w:tcW w:w="1117" w:type="dxa"/>
          </w:tcPr>
          <w:p w14:paraId="5441B0D2" w14:textId="77777777" w:rsidR="00261529" w:rsidRDefault="00EA1460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sklad</w:t>
            </w:r>
          </w:p>
        </w:tc>
        <w:tc>
          <w:tcPr>
            <w:tcW w:w="629" w:type="dxa"/>
          </w:tcPr>
          <w:p w14:paraId="5441B0D3" w14:textId="77777777" w:rsidR="00261529" w:rsidRDefault="00EA1460">
            <w:pPr>
              <w:pStyle w:val="TableParagraph"/>
              <w:spacing w:line="135" w:lineRule="exact"/>
              <w:ind w:right="190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158</w:t>
            </w:r>
          </w:p>
        </w:tc>
        <w:tc>
          <w:tcPr>
            <w:tcW w:w="833" w:type="dxa"/>
          </w:tcPr>
          <w:p w14:paraId="5441B0D4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z w:val="13"/>
              </w:rPr>
              <w:t>beton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barva</w:t>
            </w:r>
          </w:p>
        </w:tc>
        <w:tc>
          <w:tcPr>
            <w:tcW w:w="3169" w:type="dxa"/>
          </w:tcPr>
          <w:p w14:paraId="5441B0D5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z w:val="13"/>
              </w:rPr>
              <w:t>4ks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radiátorů</w:t>
            </w:r>
          </w:p>
        </w:tc>
        <w:tc>
          <w:tcPr>
            <w:tcW w:w="926" w:type="dxa"/>
            <w:shd w:val="clear" w:color="auto" w:fill="FFFFCC"/>
          </w:tcPr>
          <w:p w14:paraId="5441B0D6" w14:textId="77777777" w:rsidR="00261529" w:rsidRDefault="00EA1460">
            <w:pPr>
              <w:pStyle w:val="TableParagraph"/>
              <w:spacing w:before="16" w:line="119" w:lineRule="exact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059,03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926" w:type="dxa"/>
            <w:shd w:val="clear" w:color="auto" w:fill="FFFFCC"/>
          </w:tcPr>
          <w:p w14:paraId="5441B0D7" w14:textId="77777777" w:rsidR="00261529" w:rsidRDefault="00EA1460">
            <w:pPr>
              <w:pStyle w:val="TableParagraph"/>
              <w:spacing w:before="16" w:line="119" w:lineRule="exact"/>
              <w:ind w:right="16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38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125,08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B0E0" w14:textId="77777777">
        <w:trPr>
          <w:trHeight w:val="155"/>
        </w:trPr>
        <w:tc>
          <w:tcPr>
            <w:tcW w:w="2228" w:type="dxa"/>
            <w:gridSpan w:val="3"/>
            <w:shd w:val="clear" w:color="auto" w:fill="D9D9D9"/>
          </w:tcPr>
          <w:p w14:paraId="5441B0D9" w14:textId="77777777" w:rsidR="00261529" w:rsidRDefault="00EA1460">
            <w:pPr>
              <w:pStyle w:val="TableParagraph"/>
              <w:spacing w:line="135" w:lineRule="exact"/>
              <w:ind w:left="23"/>
              <w:rPr>
                <w:b/>
                <w:sz w:val="13"/>
              </w:rPr>
            </w:pPr>
            <w:r>
              <w:rPr>
                <w:b/>
                <w:sz w:val="13"/>
              </w:rPr>
              <w:t>3.NP</w:t>
            </w:r>
            <w:r>
              <w:rPr>
                <w:b/>
                <w:spacing w:val="-1"/>
                <w:sz w:val="13"/>
              </w:rPr>
              <w:t xml:space="preserve"> </w:t>
            </w:r>
            <w:r>
              <w:rPr>
                <w:b/>
                <w:spacing w:val="-5"/>
                <w:sz w:val="13"/>
              </w:rPr>
              <w:t>B1</w:t>
            </w:r>
          </w:p>
        </w:tc>
        <w:tc>
          <w:tcPr>
            <w:tcW w:w="1117" w:type="dxa"/>
            <w:shd w:val="clear" w:color="auto" w:fill="D9D9D9"/>
          </w:tcPr>
          <w:p w14:paraId="5441B0DA" w14:textId="77777777" w:rsidR="00261529" w:rsidRDefault="00EA1460">
            <w:pPr>
              <w:pStyle w:val="TableParagraph"/>
              <w:spacing w:line="135" w:lineRule="exact"/>
              <w:ind w:left="23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badatelny</w:t>
            </w:r>
          </w:p>
        </w:tc>
        <w:tc>
          <w:tcPr>
            <w:tcW w:w="629" w:type="dxa"/>
            <w:shd w:val="clear" w:color="auto" w:fill="D9D9D9"/>
          </w:tcPr>
          <w:p w14:paraId="5441B0DB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3" w:type="dxa"/>
            <w:shd w:val="clear" w:color="auto" w:fill="D9D9D9"/>
          </w:tcPr>
          <w:p w14:paraId="5441B0DC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69" w:type="dxa"/>
            <w:shd w:val="clear" w:color="auto" w:fill="D9D9D9"/>
          </w:tcPr>
          <w:p w14:paraId="5441B0DD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6" w:type="dxa"/>
            <w:shd w:val="clear" w:color="auto" w:fill="D9D9D9"/>
          </w:tcPr>
          <w:p w14:paraId="5441B0DE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6" w:type="dxa"/>
            <w:shd w:val="clear" w:color="auto" w:fill="D9D9D9"/>
          </w:tcPr>
          <w:p w14:paraId="5441B0DF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61529" w14:paraId="5441B0EA" w14:textId="77777777">
        <w:trPr>
          <w:trHeight w:val="155"/>
        </w:trPr>
        <w:tc>
          <w:tcPr>
            <w:tcW w:w="617" w:type="dxa"/>
          </w:tcPr>
          <w:p w14:paraId="5441B0E1" w14:textId="77777777" w:rsidR="00261529" w:rsidRDefault="00EA1460">
            <w:pPr>
              <w:pStyle w:val="TableParagraph"/>
              <w:spacing w:line="135" w:lineRule="exact"/>
              <w:ind w:left="280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759" w:type="dxa"/>
          </w:tcPr>
          <w:p w14:paraId="5441B0E2" w14:textId="77777777" w:rsidR="00261529" w:rsidRDefault="00EA1460">
            <w:pPr>
              <w:pStyle w:val="TableParagraph"/>
              <w:spacing w:before="2" w:line="133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D,T,M,P</w:t>
            </w:r>
          </w:p>
        </w:tc>
        <w:tc>
          <w:tcPr>
            <w:tcW w:w="852" w:type="dxa"/>
          </w:tcPr>
          <w:p w14:paraId="5441B0E3" w14:textId="77777777" w:rsidR="00261529" w:rsidRDefault="00EA1460">
            <w:pPr>
              <w:pStyle w:val="TableParagraph"/>
              <w:spacing w:line="135" w:lineRule="exact"/>
              <w:ind w:right="1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301.1</w:t>
            </w:r>
          </w:p>
        </w:tc>
        <w:tc>
          <w:tcPr>
            <w:tcW w:w="1117" w:type="dxa"/>
          </w:tcPr>
          <w:p w14:paraId="5441B0E4" w14:textId="77777777" w:rsidR="00261529" w:rsidRDefault="00EA1460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chodba</w:t>
            </w:r>
          </w:p>
        </w:tc>
        <w:tc>
          <w:tcPr>
            <w:tcW w:w="629" w:type="dxa"/>
          </w:tcPr>
          <w:p w14:paraId="5441B0E5" w14:textId="77777777" w:rsidR="00261529" w:rsidRDefault="00EA1460">
            <w:pPr>
              <w:pStyle w:val="TableParagraph"/>
              <w:spacing w:line="135" w:lineRule="exact"/>
              <w:ind w:right="22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39</w:t>
            </w:r>
          </w:p>
        </w:tc>
        <w:tc>
          <w:tcPr>
            <w:tcW w:w="833" w:type="dxa"/>
          </w:tcPr>
          <w:p w14:paraId="5441B0E6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pacing w:val="-2"/>
                <w:sz w:val="13"/>
              </w:rPr>
              <w:t>koberec</w:t>
            </w:r>
          </w:p>
        </w:tc>
        <w:tc>
          <w:tcPr>
            <w:tcW w:w="3169" w:type="dxa"/>
          </w:tcPr>
          <w:p w14:paraId="5441B0E7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ks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radiátoru</w:t>
            </w:r>
          </w:p>
        </w:tc>
        <w:tc>
          <w:tcPr>
            <w:tcW w:w="926" w:type="dxa"/>
            <w:shd w:val="clear" w:color="auto" w:fill="FFFFCC"/>
          </w:tcPr>
          <w:p w14:paraId="5441B0E8" w14:textId="77777777" w:rsidR="00261529" w:rsidRDefault="00EA1460">
            <w:pPr>
              <w:pStyle w:val="TableParagraph"/>
              <w:spacing w:before="16" w:line="119" w:lineRule="exact"/>
              <w:ind w:right="2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261,37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926" w:type="dxa"/>
            <w:shd w:val="clear" w:color="auto" w:fill="FFFFCC"/>
          </w:tcPr>
          <w:p w14:paraId="5441B0E9" w14:textId="77777777" w:rsidR="00261529" w:rsidRDefault="00EA1460">
            <w:pPr>
              <w:pStyle w:val="TableParagraph"/>
              <w:spacing w:before="16" w:line="119" w:lineRule="exact"/>
              <w:ind w:right="19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409,32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B0F4" w14:textId="77777777">
        <w:trPr>
          <w:trHeight w:val="155"/>
        </w:trPr>
        <w:tc>
          <w:tcPr>
            <w:tcW w:w="617" w:type="dxa"/>
          </w:tcPr>
          <w:p w14:paraId="5441B0EB" w14:textId="77777777" w:rsidR="00261529" w:rsidRDefault="00EA1460">
            <w:pPr>
              <w:pStyle w:val="TableParagraph"/>
              <w:spacing w:line="135" w:lineRule="exact"/>
              <w:ind w:left="280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759" w:type="dxa"/>
          </w:tcPr>
          <w:p w14:paraId="5441B0EC" w14:textId="77777777" w:rsidR="00261529" w:rsidRDefault="00EA1460">
            <w:pPr>
              <w:pStyle w:val="TableParagraph"/>
              <w:spacing w:before="2" w:line="133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D,T,M,P</w:t>
            </w:r>
          </w:p>
        </w:tc>
        <w:tc>
          <w:tcPr>
            <w:tcW w:w="852" w:type="dxa"/>
          </w:tcPr>
          <w:p w14:paraId="5441B0ED" w14:textId="77777777" w:rsidR="00261529" w:rsidRDefault="00EA1460">
            <w:pPr>
              <w:pStyle w:val="TableParagraph"/>
              <w:spacing w:line="135" w:lineRule="exact"/>
              <w:ind w:right="1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301.2</w:t>
            </w:r>
          </w:p>
        </w:tc>
        <w:tc>
          <w:tcPr>
            <w:tcW w:w="1117" w:type="dxa"/>
          </w:tcPr>
          <w:p w14:paraId="5441B0EE" w14:textId="77777777" w:rsidR="00261529" w:rsidRDefault="00EA1460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schodiště</w:t>
            </w:r>
          </w:p>
        </w:tc>
        <w:tc>
          <w:tcPr>
            <w:tcW w:w="629" w:type="dxa"/>
          </w:tcPr>
          <w:p w14:paraId="5441B0EF" w14:textId="77777777" w:rsidR="00261529" w:rsidRDefault="00EA1460">
            <w:pPr>
              <w:pStyle w:val="TableParagraph"/>
              <w:spacing w:line="135" w:lineRule="exact"/>
              <w:ind w:right="22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17</w:t>
            </w:r>
          </w:p>
        </w:tc>
        <w:tc>
          <w:tcPr>
            <w:tcW w:w="833" w:type="dxa"/>
          </w:tcPr>
          <w:p w14:paraId="5441B0F0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pacing w:val="-2"/>
                <w:sz w:val="13"/>
              </w:rPr>
              <w:t>dlažba</w:t>
            </w:r>
          </w:p>
        </w:tc>
        <w:tc>
          <w:tcPr>
            <w:tcW w:w="3169" w:type="dxa"/>
          </w:tcPr>
          <w:p w14:paraId="5441B0F1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6" w:type="dxa"/>
            <w:shd w:val="clear" w:color="auto" w:fill="FFFFCC"/>
          </w:tcPr>
          <w:p w14:paraId="5441B0F2" w14:textId="77777777" w:rsidR="00261529" w:rsidRDefault="00EA1460">
            <w:pPr>
              <w:pStyle w:val="TableParagraph"/>
              <w:spacing w:before="16" w:line="119" w:lineRule="exact"/>
              <w:ind w:right="2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113,93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926" w:type="dxa"/>
            <w:shd w:val="clear" w:color="auto" w:fill="FFFFCC"/>
          </w:tcPr>
          <w:p w14:paraId="5441B0F3" w14:textId="77777777" w:rsidR="00261529" w:rsidRDefault="00EA1460">
            <w:pPr>
              <w:pStyle w:val="TableParagraph"/>
              <w:spacing w:before="16" w:line="119" w:lineRule="exact"/>
              <w:ind w:right="19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101,48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B0FE" w14:textId="77777777">
        <w:trPr>
          <w:trHeight w:val="155"/>
        </w:trPr>
        <w:tc>
          <w:tcPr>
            <w:tcW w:w="617" w:type="dxa"/>
          </w:tcPr>
          <w:p w14:paraId="5441B0F5" w14:textId="77777777" w:rsidR="00261529" w:rsidRDefault="00EA1460">
            <w:pPr>
              <w:pStyle w:val="TableParagraph"/>
              <w:spacing w:line="135" w:lineRule="exact"/>
              <w:ind w:left="280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759" w:type="dxa"/>
          </w:tcPr>
          <w:p w14:paraId="5441B0F6" w14:textId="77777777" w:rsidR="00261529" w:rsidRDefault="00EA1460">
            <w:pPr>
              <w:pStyle w:val="TableParagraph"/>
              <w:spacing w:before="2" w:line="133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Dx,T,Mx,P</w:t>
            </w:r>
          </w:p>
        </w:tc>
        <w:tc>
          <w:tcPr>
            <w:tcW w:w="852" w:type="dxa"/>
          </w:tcPr>
          <w:p w14:paraId="5441B0F7" w14:textId="77777777" w:rsidR="00261529" w:rsidRDefault="00EA1460">
            <w:pPr>
              <w:pStyle w:val="TableParagraph"/>
              <w:spacing w:line="135" w:lineRule="exact"/>
              <w:ind w:right="12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302</w:t>
            </w:r>
          </w:p>
        </w:tc>
        <w:tc>
          <w:tcPr>
            <w:tcW w:w="1117" w:type="dxa"/>
          </w:tcPr>
          <w:p w14:paraId="5441B0F8" w14:textId="77777777" w:rsidR="00261529" w:rsidRDefault="00EA1460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sklad</w:t>
            </w:r>
          </w:p>
        </w:tc>
        <w:tc>
          <w:tcPr>
            <w:tcW w:w="629" w:type="dxa"/>
          </w:tcPr>
          <w:p w14:paraId="5441B0F9" w14:textId="77777777" w:rsidR="00261529" w:rsidRDefault="00EA1460">
            <w:pPr>
              <w:pStyle w:val="TableParagraph"/>
              <w:spacing w:line="135" w:lineRule="exact"/>
              <w:ind w:right="258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833" w:type="dxa"/>
          </w:tcPr>
          <w:p w14:paraId="5441B0FA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pacing w:val="-5"/>
                <w:sz w:val="13"/>
              </w:rPr>
              <w:t>PVC</w:t>
            </w:r>
          </w:p>
        </w:tc>
        <w:tc>
          <w:tcPr>
            <w:tcW w:w="3169" w:type="dxa"/>
          </w:tcPr>
          <w:p w14:paraId="5441B0FB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6" w:type="dxa"/>
            <w:shd w:val="clear" w:color="auto" w:fill="FFFFCC"/>
          </w:tcPr>
          <w:p w14:paraId="5441B0FC" w14:textId="77777777" w:rsidR="00261529" w:rsidRDefault="00EA1460">
            <w:pPr>
              <w:pStyle w:val="TableParagraph"/>
              <w:spacing w:before="16" w:line="119" w:lineRule="exact"/>
              <w:ind w:right="26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26,81</w:t>
            </w:r>
            <w:r>
              <w:rPr>
                <w:spacing w:val="-5"/>
                <w:w w:val="105"/>
                <w:sz w:val="10"/>
              </w:rPr>
              <w:t xml:space="preserve"> Kč</w:t>
            </w:r>
          </w:p>
        </w:tc>
        <w:tc>
          <w:tcPr>
            <w:tcW w:w="926" w:type="dxa"/>
            <w:shd w:val="clear" w:color="auto" w:fill="FFFFCC"/>
          </w:tcPr>
          <w:p w14:paraId="5441B0FD" w14:textId="77777777" w:rsidR="00261529" w:rsidRDefault="00EA1460">
            <w:pPr>
              <w:pStyle w:val="TableParagraph"/>
              <w:spacing w:before="16" w:line="119" w:lineRule="exact"/>
              <w:ind w:right="2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965,16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B108" w14:textId="77777777">
        <w:trPr>
          <w:trHeight w:val="155"/>
        </w:trPr>
        <w:tc>
          <w:tcPr>
            <w:tcW w:w="617" w:type="dxa"/>
          </w:tcPr>
          <w:p w14:paraId="5441B0FF" w14:textId="77777777" w:rsidR="00261529" w:rsidRDefault="00EA1460">
            <w:pPr>
              <w:pStyle w:val="TableParagraph"/>
              <w:spacing w:line="135" w:lineRule="exact"/>
              <w:ind w:left="280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759" w:type="dxa"/>
          </w:tcPr>
          <w:p w14:paraId="5441B100" w14:textId="77777777" w:rsidR="00261529" w:rsidRDefault="00EA1460">
            <w:pPr>
              <w:pStyle w:val="TableParagraph"/>
              <w:spacing w:before="2" w:line="133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D,T,M,P</w:t>
            </w:r>
          </w:p>
        </w:tc>
        <w:tc>
          <w:tcPr>
            <w:tcW w:w="852" w:type="dxa"/>
          </w:tcPr>
          <w:p w14:paraId="5441B101" w14:textId="77777777" w:rsidR="00261529" w:rsidRDefault="00EA1460">
            <w:pPr>
              <w:pStyle w:val="TableParagraph"/>
              <w:spacing w:line="135" w:lineRule="exact"/>
              <w:ind w:right="12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303</w:t>
            </w:r>
          </w:p>
        </w:tc>
        <w:tc>
          <w:tcPr>
            <w:tcW w:w="1117" w:type="dxa"/>
          </w:tcPr>
          <w:p w14:paraId="5441B102" w14:textId="77777777" w:rsidR="00261529" w:rsidRDefault="00EA1460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kuchyňka</w:t>
            </w:r>
          </w:p>
        </w:tc>
        <w:tc>
          <w:tcPr>
            <w:tcW w:w="629" w:type="dxa"/>
          </w:tcPr>
          <w:p w14:paraId="5441B103" w14:textId="77777777" w:rsidR="00261529" w:rsidRDefault="00EA1460">
            <w:pPr>
              <w:pStyle w:val="TableParagraph"/>
              <w:spacing w:line="135" w:lineRule="exact"/>
              <w:ind w:right="22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13</w:t>
            </w:r>
          </w:p>
        </w:tc>
        <w:tc>
          <w:tcPr>
            <w:tcW w:w="833" w:type="dxa"/>
          </w:tcPr>
          <w:p w14:paraId="5441B104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pacing w:val="-5"/>
                <w:sz w:val="13"/>
              </w:rPr>
              <w:t>PVC</w:t>
            </w:r>
          </w:p>
        </w:tc>
        <w:tc>
          <w:tcPr>
            <w:tcW w:w="3169" w:type="dxa"/>
          </w:tcPr>
          <w:p w14:paraId="5441B105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ks radiátoru,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2m2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obkladu</w:t>
            </w:r>
          </w:p>
        </w:tc>
        <w:tc>
          <w:tcPr>
            <w:tcW w:w="926" w:type="dxa"/>
            <w:shd w:val="clear" w:color="auto" w:fill="FFFFCC"/>
          </w:tcPr>
          <w:p w14:paraId="5441B106" w14:textId="77777777" w:rsidR="00261529" w:rsidRDefault="00EA1460">
            <w:pPr>
              <w:pStyle w:val="TableParagraph"/>
              <w:spacing w:before="16" w:line="119" w:lineRule="exact"/>
              <w:ind w:right="2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140,02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926" w:type="dxa"/>
            <w:shd w:val="clear" w:color="auto" w:fill="FFFFCC"/>
          </w:tcPr>
          <w:p w14:paraId="5441B107" w14:textId="77777777" w:rsidR="00261529" w:rsidRDefault="00EA1460">
            <w:pPr>
              <w:pStyle w:val="TableParagraph"/>
              <w:spacing w:before="16" w:line="119" w:lineRule="exact"/>
              <w:ind w:right="19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040,72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B115" w14:textId="77777777">
        <w:trPr>
          <w:trHeight w:val="328"/>
        </w:trPr>
        <w:tc>
          <w:tcPr>
            <w:tcW w:w="617" w:type="dxa"/>
          </w:tcPr>
          <w:p w14:paraId="5441B109" w14:textId="77777777" w:rsidR="00261529" w:rsidRDefault="00EA1460">
            <w:pPr>
              <w:pStyle w:val="TableParagraph"/>
              <w:spacing w:before="83"/>
              <w:ind w:left="280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759" w:type="dxa"/>
          </w:tcPr>
          <w:p w14:paraId="5441B10A" w14:textId="77777777" w:rsidR="00261529" w:rsidRDefault="00EA1460">
            <w:pPr>
              <w:pStyle w:val="TableParagraph"/>
              <w:spacing w:before="86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D,T,M,P</w:t>
            </w:r>
          </w:p>
        </w:tc>
        <w:tc>
          <w:tcPr>
            <w:tcW w:w="852" w:type="dxa"/>
          </w:tcPr>
          <w:p w14:paraId="5441B10B" w14:textId="77777777" w:rsidR="00261529" w:rsidRDefault="00EA1460">
            <w:pPr>
              <w:pStyle w:val="TableParagraph"/>
              <w:spacing w:before="83"/>
              <w:ind w:right="12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304</w:t>
            </w:r>
          </w:p>
        </w:tc>
        <w:tc>
          <w:tcPr>
            <w:tcW w:w="1117" w:type="dxa"/>
          </w:tcPr>
          <w:p w14:paraId="5441B10C" w14:textId="77777777" w:rsidR="00261529" w:rsidRDefault="00EA1460">
            <w:pPr>
              <w:pStyle w:val="TableParagraph"/>
              <w:spacing w:before="83"/>
              <w:ind w:left="23"/>
              <w:rPr>
                <w:sz w:val="13"/>
              </w:rPr>
            </w:pPr>
            <w:r>
              <w:rPr>
                <w:sz w:val="13"/>
              </w:rPr>
              <w:t>WC muži+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sprcha</w:t>
            </w:r>
          </w:p>
        </w:tc>
        <w:tc>
          <w:tcPr>
            <w:tcW w:w="629" w:type="dxa"/>
          </w:tcPr>
          <w:p w14:paraId="5441B10D" w14:textId="77777777" w:rsidR="00261529" w:rsidRDefault="00EA1460">
            <w:pPr>
              <w:pStyle w:val="TableParagraph"/>
              <w:spacing w:before="83"/>
              <w:ind w:right="22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10</w:t>
            </w:r>
          </w:p>
        </w:tc>
        <w:tc>
          <w:tcPr>
            <w:tcW w:w="833" w:type="dxa"/>
          </w:tcPr>
          <w:p w14:paraId="5441B10E" w14:textId="77777777" w:rsidR="00261529" w:rsidRDefault="00EA1460">
            <w:pPr>
              <w:pStyle w:val="TableParagraph"/>
              <w:spacing w:before="86"/>
              <w:ind w:left="22"/>
              <w:rPr>
                <w:sz w:val="13"/>
              </w:rPr>
            </w:pPr>
            <w:r>
              <w:rPr>
                <w:spacing w:val="-2"/>
                <w:sz w:val="13"/>
              </w:rPr>
              <w:t>dlažba</w:t>
            </w:r>
          </w:p>
        </w:tc>
        <w:tc>
          <w:tcPr>
            <w:tcW w:w="3169" w:type="dxa"/>
          </w:tcPr>
          <w:p w14:paraId="5441B10F" w14:textId="77777777" w:rsidR="00261529" w:rsidRDefault="00EA1460">
            <w:pPr>
              <w:pStyle w:val="TableParagraph"/>
              <w:spacing w:before="2"/>
              <w:ind w:left="22"/>
              <w:rPr>
                <w:sz w:val="13"/>
              </w:rPr>
            </w:pPr>
            <w:r>
              <w:rPr>
                <w:sz w:val="13"/>
              </w:rPr>
              <w:t>2 ks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pisoár, 1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ks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WC mísa, 1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ks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umyvadlo,1x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sprch.kout,</w:t>
            </w:r>
          </w:p>
          <w:p w14:paraId="5441B110" w14:textId="77777777" w:rsidR="00261529" w:rsidRDefault="00EA1460">
            <w:pPr>
              <w:pStyle w:val="TableParagraph"/>
              <w:spacing w:before="14" w:line="133" w:lineRule="exact"/>
              <w:ind w:left="22"/>
              <w:rPr>
                <w:sz w:val="13"/>
              </w:rPr>
            </w:pPr>
            <w:r>
              <w:rPr>
                <w:sz w:val="13"/>
              </w:rPr>
              <w:t>40m2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obkladu</w:t>
            </w:r>
          </w:p>
        </w:tc>
        <w:tc>
          <w:tcPr>
            <w:tcW w:w="926" w:type="dxa"/>
            <w:shd w:val="clear" w:color="auto" w:fill="FFFFCC"/>
          </w:tcPr>
          <w:p w14:paraId="5441B111" w14:textId="77777777" w:rsidR="00261529" w:rsidRDefault="00261529">
            <w:pPr>
              <w:pStyle w:val="TableParagraph"/>
              <w:spacing w:before="4"/>
              <w:rPr>
                <w:b/>
                <w:sz w:val="8"/>
              </w:rPr>
            </w:pPr>
          </w:p>
          <w:p w14:paraId="5441B112" w14:textId="77777777" w:rsidR="00261529" w:rsidRDefault="00EA1460">
            <w:pPr>
              <w:pStyle w:val="TableParagraph"/>
              <w:spacing w:before="1"/>
              <w:ind w:right="2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167,55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926" w:type="dxa"/>
            <w:shd w:val="clear" w:color="auto" w:fill="FFFFCC"/>
          </w:tcPr>
          <w:p w14:paraId="5441B113" w14:textId="77777777" w:rsidR="00261529" w:rsidRDefault="00261529">
            <w:pPr>
              <w:pStyle w:val="TableParagraph"/>
              <w:spacing w:before="4"/>
              <w:rPr>
                <w:b/>
                <w:sz w:val="8"/>
              </w:rPr>
            </w:pPr>
          </w:p>
          <w:p w14:paraId="5441B114" w14:textId="77777777" w:rsidR="00261529" w:rsidRDefault="00EA1460">
            <w:pPr>
              <w:pStyle w:val="TableParagraph"/>
              <w:spacing w:before="1"/>
              <w:ind w:right="19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6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031,80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B11F" w14:textId="77777777">
        <w:trPr>
          <w:trHeight w:val="155"/>
        </w:trPr>
        <w:tc>
          <w:tcPr>
            <w:tcW w:w="617" w:type="dxa"/>
          </w:tcPr>
          <w:p w14:paraId="5441B116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9" w:type="dxa"/>
          </w:tcPr>
          <w:p w14:paraId="5441B117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</w:tcPr>
          <w:p w14:paraId="5441B118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17" w:type="dxa"/>
          </w:tcPr>
          <w:p w14:paraId="5441B119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9" w:type="dxa"/>
          </w:tcPr>
          <w:p w14:paraId="5441B11A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3" w:type="dxa"/>
          </w:tcPr>
          <w:p w14:paraId="5441B11B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69" w:type="dxa"/>
          </w:tcPr>
          <w:p w14:paraId="5441B11C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z w:val="13"/>
              </w:rPr>
              <w:t>2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ks radiátor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utřít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1x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za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2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měsíce</w:t>
            </w:r>
          </w:p>
        </w:tc>
        <w:tc>
          <w:tcPr>
            <w:tcW w:w="926" w:type="dxa"/>
            <w:shd w:val="clear" w:color="auto" w:fill="FFFFCC"/>
          </w:tcPr>
          <w:p w14:paraId="5441B11D" w14:textId="77777777" w:rsidR="00261529" w:rsidRDefault="00EA1460">
            <w:pPr>
              <w:pStyle w:val="TableParagraph"/>
              <w:spacing w:before="16" w:line="119" w:lineRule="exact"/>
              <w:ind w:left="312"/>
              <w:rPr>
                <w:sz w:val="10"/>
              </w:rPr>
            </w:pPr>
            <w:r>
              <w:rPr>
                <w:w w:val="105"/>
                <w:sz w:val="10"/>
              </w:rPr>
              <w:t>4,80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926" w:type="dxa"/>
            <w:shd w:val="clear" w:color="auto" w:fill="FFFFCC"/>
          </w:tcPr>
          <w:p w14:paraId="5441B11E" w14:textId="77777777" w:rsidR="00261529" w:rsidRDefault="00EA1460">
            <w:pPr>
              <w:pStyle w:val="TableParagraph"/>
              <w:spacing w:before="16" w:line="119" w:lineRule="exact"/>
              <w:ind w:right="2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172,80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B129" w14:textId="77777777">
        <w:trPr>
          <w:trHeight w:val="155"/>
        </w:trPr>
        <w:tc>
          <w:tcPr>
            <w:tcW w:w="617" w:type="dxa"/>
          </w:tcPr>
          <w:p w14:paraId="5441B120" w14:textId="77777777" w:rsidR="00261529" w:rsidRDefault="00EA1460">
            <w:pPr>
              <w:pStyle w:val="TableParagraph"/>
              <w:spacing w:line="135" w:lineRule="exact"/>
              <w:ind w:left="280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759" w:type="dxa"/>
          </w:tcPr>
          <w:p w14:paraId="5441B121" w14:textId="77777777" w:rsidR="00261529" w:rsidRDefault="00EA1460">
            <w:pPr>
              <w:pStyle w:val="TableParagraph"/>
              <w:spacing w:before="2" w:line="133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D,T,M,P</w:t>
            </w:r>
          </w:p>
        </w:tc>
        <w:tc>
          <w:tcPr>
            <w:tcW w:w="852" w:type="dxa"/>
          </w:tcPr>
          <w:p w14:paraId="5441B122" w14:textId="77777777" w:rsidR="00261529" w:rsidRDefault="00EA1460">
            <w:pPr>
              <w:pStyle w:val="TableParagraph"/>
              <w:spacing w:line="135" w:lineRule="exact"/>
              <w:ind w:right="12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305</w:t>
            </w:r>
          </w:p>
        </w:tc>
        <w:tc>
          <w:tcPr>
            <w:tcW w:w="1117" w:type="dxa"/>
          </w:tcPr>
          <w:p w14:paraId="5441B123" w14:textId="77777777" w:rsidR="00261529" w:rsidRDefault="00EA1460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úklid</w:t>
            </w:r>
          </w:p>
        </w:tc>
        <w:tc>
          <w:tcPr>
            <w:tcW w:w="629" w:type="dxa"/>
          </w:tcPr>
          <w:p w14:paraId="5441B124" w14:textId="77777777" w:rsidR="00261529" w:rsidRDefault="00EA1460">
            <w:pPr>
              <w:pStyle w:val="TableParagraph"/>
              <w:spacing w:line="135" w:lineRule="exact"/>
              <w:ind w:right="258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833" w:type="dxa"/>
          </w:tcPr>
          <w:p w14:paraId="5441B125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pacing w:val="-2"/>
                <w:sz w:val="13"/>
              </w:rPr>
              <w:t>dlažba</w:t>
            </w:r>
          </w:p>
        </w:tc>
        <w:tc>
          <w:tcPr>
            <w:tcW w:w="3169" w:type="dxa"/>
          </w:tcPr>
          <w:p w14:paraId="5441B126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z w:val="13"/>
              </w:rPr>
              <w:t>9m2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obkladu</w:t>
            </w:r>
          </w:p>
        </w:tc>
        <w:tc>
          <w:tcPr>
            <w:tcW w:w="926" w:type="dxa"/>
            <w:shd w:val="clear" w:color="auto" w:fill="FFFFCC"/>
          </w:tcPr>
          <w:p w14:paraId="5441B127" w14:textId="77777777" w:rsidR="00261529" w:rsidRDefault="00EA1460">
            <w:pPr>
              <w:pStyle w:val="TableParagraph"/>
              <w:spacing w:before="16" w:line="119" w:lineRule="exact"/>
              <w:ind w:left="312"/>
              <w:rPr>
                <w:sz w:val="10"/>
              </w:rPr>
            </w:pPr>
            <w:r>
              <w:rPr>
                <w:w w:val="105"/>
                <w:sz w:val="10"/>
              </w:rPr>
              <w:t>3,83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926" w:type="dxa"/>
            <w:shd w:val="clear" w:color="auto" w:fill="FFFFCC"/>
          </w:tcPr>
          <w:p w14:paraId="5441B128" w14:textId="77777777" w:rsidR="00261529" w:rsidRDefault="00EA1460">
            <w:pPr>
              <w:pStyle w:val="TableParagraph"/>
              <w:spacing w:before="16" w:line="119" w:lineRule="exact"/>
              <w:ind w:right="2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137,88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B133" w14:textId="77777777">
        <w:trPr>
          <w:trHeight w:val="155"/>
        </w:trPr>
        <w:tc>
          <w:tcPr>
            <w:tcW w:w="617" w:type="dxa"/>
          </w:tcPr>
          <w:p w14:paraId="5441B12A" w14:textId="77777777" w:rsidR="00261529" w:rsidRDefault="00EA1460">
            <w:pPr>
              <w:pStyle w:val="TableParagraph"/>
              <w:spacing w:line="135" w:lineRule="exact"/>
              <w:ind w:left="280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759" w:type="dxa"/>
          </w:tcPr>
          <w:p w14:paraId="5441B12B" w14:textId="77777777" w:rsidR="00261529" w:rsidRDefault="00EA1460">
            <w:pPr>
              <w:pStyle w:val="TableParagraph"/>
              <w:spacing w:before="2" w:line="133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D,T,M,P</w:t>
            </w:r>
          </w:p>
        </w:tc>
        <w:tc>
          <w:tcPr>
            <w:tcW w:w="852" w:type="dxa"/>
          </w:tcPr>
          <w:p w14:paraId="5441B12C" w14:textId="77777777" w:rsidR="00261529" w:rsidRDefault="00EA1460">
            <w:pPr>
              <w:pStyle w:val="TableParagraph"/>
              <w:spacing w:line="135" w:lineRule="exact"/>
              <w:ind w:right="12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306</w:t>
            </w:r>
          </w:p>
        </w:tc>
        <w:tc>
          <w:tcPr>
            <w:tcW w:w="1117" w:type="dxa"/>
          </w:tcPr>
          <w:p w14:paraId="5441B12D" w14:textId="77777777" w:rsidR="00261529" w:rsidRDefault="00EA1460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z w:val="13"/>
              </w:rPr>
              <w:t>WC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imobil</w:t>
            </w:r>
          </w:p>
        </w:tc>
        <w:tc>
          <w:tcPr>
            <w:tcW w:w="629" w:type="dxa"/>
          </w:tcPr>
          <w:p w14:paraId="5441B12E" w14:textId="77777777" w:rsidR="00261529" w:rsidRDefault="00EA1460">
            <w:pPr>
              <w:pStyle w:val="TableParagraph"/>
              <w:spacing w:line="135" w:lineRule="exact"/>
              <w:ind w:right="258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833" w:type="dxa"/>
          </w:tcPr>
          <w:p w14:paraId="5441B12F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pacing w:val="-2"/>
                <w:sz w:val="13"/>
              </w:rPr>
              <w:t>dlažba</w:t>
            </w:r>
          </w:p>
        </w:tc>
        <w:tc>
          <w:tcPr>
            <w:tcW w:w="3169" w:type="dxa"/>
          </w:tcPr>
          <w:p w14:paraId="5441B130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z w:val="13"/>
              </w:rPr>
              <w:t>16m2 obkladu,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1 ks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WC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mísa,1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ks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umyadlo</w:t>
            </w:r>
          </w:p>
        </w:tc>
        <w:tc>
          <w:tcPr>
            <w:tcW w:w="926" w:type="dxa"/>
            <w:shd w:val="clear" w:color="auto" w:fill="FFFFCC"/>
          </w:tcPr>
          <w:p w14:paraId="5441B131" w14:textId="77777777" w:rsidR="00261529" w:rsidRDefault="00EA1460">
            <w:pPr>
              <w:pStyle w:val="TableParagraph"/>
              <w:spacing w:before="16" w:line="119" w:lineRule="exact"/>
              <w:ind w:right="26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83,77</w:t>
            </w:r>
            <w:r>
              <w:rPr>
                <w:spacing w:val="-5"/>
                <w:w w:val="105"/>
                <w:sz w:val="10"/>
              </w:rPr>
              <w:t xml:space="preserve"> Kč</w:t>
            </w:r>
          </w:p>
        </w:tc>
        <w:tc>
          <w:tcPr>
            <w:tcW w:w="926" w:type="dxa"/>
            <w:shd w:val="clear" w:color="auto" w:fill="FFFFCC"/>
          </w:tcPr>
          <w:p w14:paraId="5441B132" w14:textId="77777777" w:rsidR="00261529" w:rsidRDefault="00EA1460">
            <w:pPr>
              <w:pStyle w:val="TableParagraph"/>
              <w:spacing w:before="16" w:line="119" w:lineRule="exact"/>
              <w:ind w:right="19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015,72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B140" w14:textId="77777777">
        <w:trPr>
          <w:trHeight w:val="328"/>
        </w:trPr>
        <w:tc>
          <w:tcPr>
            <w:tcW w:w="617" w:type="dxa"/>
          </w:tcPr>
          <w:p w14:paraId="5441B134" w14:textId="77777777" w:rsidR="00261529" w:rsidRDefault="00EA1460">
            <w:pPr>
              <w:pStyle w:val="TableParagraph"/>
              <w:spacing w:before="83"/>
              <w:ind w:left="280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759" w:type="dxa"/>
          </w:tcPr>
          <w:p w14:paraId="5441B135" w14:textId="77777777" w:rsidR="00261529" w:rsidRDefault="00EA1460">
            <w:pPr>
              <w:pStyle w:val="TableParagraph"/>
              <w:spacing w:before="86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D,T,M,P</w:t>
            </w:r>
          </w:p>
        </w:tc>
        <w:tc>
          <w:tcPr>
            <w:tcW w:w="852" w:type="dxa"/>
          </w:tcPr>
          <w:p w14:paraId="5441B136" w14:textId="77777777" w:rsidR="00261529" w:rsidRDefault="00EA1460">
            <w:pPr>
              <w:pStyle w:val="TableParagraph"/>
              <w:spacing w:before="83"/>
              <w:ind w:right="12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307</w:t>
            </w:r>
          </w:p>
        </w:tc>
        <w:tc>
          <w:tcPr>
            <w:tcW w:w="1117" w:type="dxa"/>
          </w:tcPr>
          <w:p w14:paraId="5441B137" w14:textId="77777777" w:rsidR="00261529" w:rsidRDefault="00EA1460">
            <w:pPr>
              <w:pStyle w:val="TableParagraph"/>
              <w:spacing w:before="83"/>
              <w:ind w:left="23"/>
              <w:rPr>
                <w:sz w:val="13"/>
              </w:rPr>
            </w:pPr>
            <w:r>
              <w:rPr>
                <w:sz w:val="13"/>
              </w:rPr>
              <w:t>WC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ženy +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sprcha</w:t>
            </w:r>
          </w:p>
        </w:tc>
        <w:tc>
          <w:tcPr>
            <w:tcW w:w="629" w:type="dxa"/>
          </w:tcPr>
          <w:p w14:paraId="5441B138" w14:textId="77777777" w:rsidR="00261529" w:rsidRDefault="00EA1460">
            <w:pPr>
              <w:pStyle w:val="TableParagraph"/>
              <w:spacing w:before="83"/>
              <w:ind w:right="258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833" w:type="dxa"/>
          </w:tcPr>
          <w:p w14:paraId="5441B139" w14:textId="77777777" w:rsidR="00261529" w:rsidRDefault="00EA1460">
            <w:pPr>
              <w:pStyle w:val="TableParagraph"/>
              <w:spacing w:before="86"/>
              <w:ind w:left="22"/>
              <w:rPr>
                <w:sz w:val="13"/>
              </w:rPr>
            </w:pPr>
            <w:r>
              <w:rPr>
                <w:spacing w:val="-2"/>
                <w:sz w:val="13"/>
              </w:rPr>
              <w:t>dlažba</w:t>
            </w:r>
          </w:p>
        </w:tc>
        <w:tc>
          <w:tcPr>
            <w:tcW w:w="3169" w:type="dxa"/>
          </w:tcPr>
          <w:p w14:paraId="5441B13A" w14:textId="77777777" w:rsidR="00261529" w:rsidRDefault="00EA1460">
            <w:pPr>
              <w:pStyle w:val="TableParagraph"/>
              <w:spacing w:before="2"/>
              <w:ind w:left="22"/>
              <w:rPr>
                <w:sz w:val="13"/>
              </w:rPr>
            </w:pPr>
            <w:r>
              <w:rPr>
                <w:sz w:val="13"/>
              </w:rPr>
              <w:t>2 ks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umyvadla,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1ks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WC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mísa,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1ks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sprch.kout, 38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m2</w:t>
            </w:r>
          </w:p>
          <w:p w14:paraId="5441B13B" w14:textId="77777777" w:rsidR="00261529" w:rsidRDefault="00EA1460">
            <w:pPr>
              <w:pStyle w:val="TableParagraph"/>
              <w:spacing w:before="14" w:line="133" w:lineRule="exact"/>
              <w:ind w:left="22"/>
              <w:rPr>
                <w:sz w:val="13"/>
              </w:rPr>
            </w:pPr>
            <w:r>
              <w:rPr>
                <w:sz w:val="13"/>
              </w:rPr>
              <w:t>obkladu,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2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radiátoru</w:t>
            </w:r>
          </w:p>
        </w:tc>
        <w:tc>
          <w:tcPr>
            <w:tcW w:w="926" w:type="dxa"/>
            <w:shd w:val="clear" w:color="auto" w:fill="FFFFCC"/>
          </w:tcPr>
          <w:p w14:paraId="5441B13C" w14:textId="77777777" w:rsidR="00261529" w:rsidRDefault="00261529">
            <w:pPr>
              <w:pStyle w:val="TableParagraph"/>
              <w:spacing w:before="4"/>
              <w:rPr>
                <w:b/>
                <w:sz w:val="8"/>
              </w:rPr>
            </w:pPr>
          </w:p>
          <w:p w14:paraId="5441B13D" w14:textId="77777777" w:rsidR="00261529" w:rsidRDefault="00EA1460">
            <w:pPr>
              <w:pStyle w:val="TableParagraph"/>
              <w:spacing w:before="1"/>
              <w:ind w:right="2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150,79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926" w:type="dxa"/>
            <w:shd w:val="clear" w:color="auto" w:fill="FFFFCC"/>
          </w:tcPr>
          <w:p w14:paraId="5441B13E" w14:textId="77777777" w:rsidR="00261529" w:rsidRDefault="00261529">
            <w:pPr>
              <w:pStyle w:val="TableParagraph"/>
              <w:spacing w:before="4"/>
              <w:rPr>
                <w:b/>
                <w:sz w:val="8"/>
              </w:rPr>
            </w:pPr>
          </w:p>
          <w:p w14:paraId="5441B13F" w14:textId="77777777" w:rsidR="00261529" w:rsidRDefault="00EA1460">
            <w:pPr>
              <w:pStyle w:val="TableParagraph"/>
              <w:spacing w:before="1"/>
              <w:ind w:right="19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428,44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B14A" w14:textId="77777777">
        <w:trPr>
          <w:trHeight w:val="155"/>
        </w:trPr>
        <w:tc>
          <w:tcPr>
            <w:tcW w:w="617" w:type="dxa"/>
          </w:tcPr>
          <w:p w14:paraId="5441B141" w14:textId="77777777" w:rsidR="00261529" w:rsidRDefault="00EA1460">
            <w:pPr>
              <w:pStyle w:val="TableParagraph"/>
              <w:spacing w:line="135" w:lineRule="exact"/>
              <w:ind w:left="280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759" w:type="dxa"/>
          </w:tcPr>
          <w:p w14:paraId="5441B142" w14:textId="77777777" w:rsidR="00261529" w:rsidRDefault="00EA1460">
            <w:pPr>
              <w:pStyle w:val="TableParagraph"/>
              <w:spacing w:before="2" w:line="133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D,T,M,Mx,P</w:t>
            </w:r>
          </w:p>
        </w:tc>
        <w:tc>
          <w:tcPr>
            <w:tcW w:w="852" w:type="dxa"/>
          </w:tcPr>
          <w:p w14:paraId="5441B143" w14:textId="77777777" w:rsidR="00261529" w:rsidRDefault="00EA1460">
            <w:pPr>
              <w:pStyle w:val="TableParagraph"/>
              <w:spacing w:line="135" w:lineRule="exact"/>
              <w:ind w:right="12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308</w:t>
            </w:r>
          </w:p>
        </w:tc>
        <w:tc>
          <w:tcPr>
            <w:tcW w:w="1117" w:type="dxa"/>
          </w:tcPr>
          <w:p w14:paraId="5441B144" w14:textId="77777777" w:rsidR="00261529" w:rsidRDefault="00EA1460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badatelna</w:t>
            </w:r>
          </w:p>
        </w:tc>
        <w:tc>
          <w:tcPr>
            <w:tcW w:w="629" w:type="dxa"/>
          </w:tcPr>
          <w:p w14:paraId="5441B145" w14:textId="77777777" w:rsidR="00261529" w:rsidRDefault="00EA1460">
            <w:pPr>
              <w:pStyle w:val="TableParagraph"/>
              <w:spacing w:line="135" w:lineRule="exact"/>
              <w:ind w:right="22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16</w:t>
            </w:r>
          </w:p>
        </w:tc>
        <w:tc>
          <w:tcPr>
            <w:tcW w:w="833" w:type="dxa"/>
          </w:tcPr>
          <w:p w14:paraId="5441B146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pacing w:val="-5"/>
                <w:sz w:val="13"/>
              </w:rPr>
              <w:t>PVC</w:t>
            </w:r>
          </w:p>
        </w:tc>
        <w:tc>
          <w:tcPr>
            <w:tcW w:w="3169" w:type="dxa"/>
          </w:tcPr>
          <w:p w14:paraId="5441B147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ks radiátoru,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2m2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obkladu</w:t>
            </w:r>
          </w:p>
        </w:tc>
        <w:tc>
          <w:tcPr>
            <w:tcW w:w="926" w:type="dxa"/>
            <w:shd w:val="clear" w:color="auto" w:fill="FFFFCC"/>
          </w:tcPr>
          <w:p w14:paraId="5441B148" w14:textId="77777777" w:rsidR="00261529" w:rsidRDefault="00EA1460">
            <w:pPr>
              <w:pStyle w:val="TableParagraph"/>
              <w:spacing w:before="16" w:line="119" w:lineRule="exact"/>
              <w:ind w:right="2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141,70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926" w:type="dxa"/>
            <w:shd w:val="clear" w:color="auto" w:fill="FFFFCC"/>
          </w:tcPr>
          <w:p w14:paraId="5441B149" w14:textId="77777777" w:rsidR="00261529" w:rsidRDefault="00EA1460">
            <w:pPr>
              <w:pStyle w:val="TableParagraph"/>
              <w:spacing w:before="16" w:line="119" w:lineRule="exact"/>
              <w:ind w:right="19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101,20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B154" w14:textId="77777777">
        <w:trPr>
          <w:trHeight w:val="156"/>
        </w:trPr>
        <w:tc>
          <w:tcPr>
            <w:tcW w:w="617" w:type="dxa"/>
          </w:tcPr>
          <w:p w14:paraId="5441B14B" w14:textId="77777777" w:rsidR="00261529" w:rsidRDefault="00EA1460">
            <w:pPr>
              <w:pStyle w:val="TableParagraph"/>
              <w:spacing w:line="136" w:lineRule="exact"/>
              <w:ind w:left="280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759" w:type="dxa"/>
          </w:tcPr>
          <w:p w14:paraId="5441B14C" w14:textId="77777777" w:rsidR="00261529" w:rsidRDefault="00EA1460">
            <w:pPr>
              <w:pStyle w:val="TableParagraph"/>
              <w:spacing w:before="2" w:line="133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D,T,M,Mx,P</w:t>
            </w:r>
          </w:p>
        </w:tc>
        <w:tc>
          <w:tcPr>
            <w:tcW w:w="852" w:type="dxa"/>
          </w:tcPr>
          <w:p w14:paraId="5441B14D" w14:textId="77777777" w:rsidR="00261529" w:rsidRDefault="00EA1460">
            <w:pPr>
              <w:pStyle w:val="TableParagraph"/>
              <w:spacing w:line="136" w:lineRule="exact"/>
              <w:ind w:right="12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309</w:t>
            </w:r>
          </w:p>
        </w:tc>
        <w:tc>
          <w:tcPr>
            <w:tcW w:w="1117" w:type="dxa"/>
          </w:tcPr>
          <w:p w14:paraId="5441B14E" w14:textId="77777777" w:rsidR="00261529" w:rsidRDefault="00EA1460">
            <w:pPr>
              <w:pStyle w:val="TableParagraph"/>
              <w:spacing w:line="136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badatelna</w:t>
            </w:r>
          </w:p>
        </w:tc>
        <w:tc>
          <w:tcPr>
            <w:tcW w:w="629" w:type="dxa"/>
          </w:tcPr>
          <w:p w14:paraId="5441B14F" w14:textId="77777777" w:rsidR="00261529" w:rsidRDefault="00EA1460">
            <w:pPr>
              <w:pStyle w:val="TableParagraph"/>
              <w:spacing w:line="136" w:lineRule="exact"/>
              <w:ind w:right="22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15</w:t>
            </w:r>
          </w:p>
        </w:tc>
        <w:tc>
          <w:tcPr>
            <w:tcW w:w="833" w:type="dxa"/>
          </w:tcPr>
          <w:p w14:paraId="5441B150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pacing w:val="-5"/>
                <w:sz w:val="13"/>
              </w:rPr>
              <w:t>PVC</w:t>
            </w:r>
          </w:p>
        </w:tc>
        <w:tc>
          <w:tcPr>
            <w:tcW w:w="3169" w:type="dxa"/>
          </w:tcPr>
          <w:p w14:paraId="5441B151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ks radiátoru,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2m2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obkladu</w:t>
            </w:r>
          </w:p>
        </w:tc>
        <w:tc>
          <w:tcPr>
            <w:tcW w:w="926" w:type="dxa"/>
            <w:shd w:val="clear" w:color="auto" w:fill="FFFFCC"/>
          </w:tcPr>
          <w:p w14:paraId="5441B152" w14:textId="77777777" w:rsidR="00261529" w:rsidRDefault="00EA1460">
            <w:pPr>
              <w:pStyle w:val="TableParagraph"/>
              <w:spacing w:before="16" w:line="119" w:lineRule="exact"/>
              <w:ind w:right="2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132,84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926" w:type="dxa"/>
            <w:shd w:val="clear" w:color="auto" w:fill="FFFFCC"/>
          </w:tcPr>
          <w:p w14:paraId="5441B153" w14:textId="77777777" w:rsidR="00261529" w:rsidRDefault="00EA1460">
            <w:pPr>
              <w:pStyle w:val="TableParagraph"/>
              <w:spacing w:before="16" w:line="119" w:lineRule="exact"/>
              <w:ind w:right="19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782,24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B15E" w14:textId="77777777">
        <w:trPr>
          <w:trHeight w:val="155"/>
        </w:trPr>
        <w:tc>
          <w:tcPr>
            <w:tcW w:w="617" w:type="dxa"/>
          </w:tcPr>
          <w:p w14:paraId="5441B155" w14:textId="77777777" w:rsidR="00261529" w:rsidRDefault="00EA1460">
            <w:pPr>
              <w:pStyle w:val="TableParagraph"/>
              <w:spacing w:line="135" w:lineRule="exact"/>
              <w:ind w:left="280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759" w:type="dxa"/>
          </w:tcPr>
          <w:p w14:paraId="5441B156" w14:textId="77777777" w:rsidR="00261529" w:rsidRDefault="00EA1460">
            <w:pPr>
              <w:pStyle w:val="TableParagraph"/>
              <w:spacing w:before="2" w:line="133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D,T,M,Mx,P</w:t>
            </w:r>
          </w:p>
        </w:tc>
        <w:tc>
          <w:tcPr>
            <w:tcW w:w="852" w:type="dxa"/>
          </w:tcPr>
          <w:p w14:paraId="5441B157" w14:textId="77777777" w:rsidR="00261529" w:rsidRDefault="00EA1460">
            <w:pPr>
              <w:pStyle w:val="TableParagraph"/>
              <w:spacing w:line="135" w:lineRule="exact"/>
              <w:ind w:right="12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310</w:t>
            </w:r>
          </w:p>
        </w:tc>
        <w:tc>
          <w:tcPr>
            <w:tcW w:w="1117" w:type="dxa"/>
          </w:tcPr>
          <w:p w14:paraId="5441B158" w14:textId="77777777" w:rsidR="00261529" w:rsidRDefault="00EA1460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badatelna</w:t>
            </w:r>
          </w:p>
        </w:tc>
        <w:tc>
          <w:tcPr>
            <w:tcW w:w="629" w:type="dxa"/>
          </w:tcPr>
          <w:p w14:paraId="5441B159" w14:textId="77777777" w:rsidR="00261529" w:rsidRDefault="00EA1460">
            <w:pPr>
              <w:pStyle w:val="TableParagraph"/>
              <w:spacing w:line="135" w:lineRule="exact"/>
              <w:ind w:right="22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11</w:t>
            </w:r>
          </w:p>
        </w:tc>
        <w:tc>
          <w:tcPr>
            <w:tcW w:w="833" w:type="dxa"/>
          </w:tcPr>
          <w:p w14:paraId="5441B15A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pacing w:val="-5"/>
                <w:sz w:val="13"/>
              </w:rPr>
              <w:t>PVC</w:t>
            </w:r>
          </w:p>
        </w:tc>
        <w:tc>
          <w:tcPr>
            <w:tcW w:w="3169" w:type="dxa"/>
          </w:tcPr>
          <w:p w14:paraId="5441B15B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ks radiátoru,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2m2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obkladu</w:t>
            </w:r>
          </w:p>
        </w:tc>
        <w:tc>
          <w:tcPr>
            <w:tcW w:w="926" w:type="dxa"/>
            <w:shd w:val="clear" w:color="auto" w:fill="FFFFCC"/>
          </w:tcPr>
          <w:p w14:paraId="5441B15C" w14:textId="77777777" w:rsidR="00261529" w:rsidRDefault="00EA1460">
            <w:pPr>
              <w:pStyle w:val="TableParagraph"/>
              <w:spacing w:before="16" w:line="119" w:lineRule="exact"/>
              <w:ind w:right="26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97,42</w:t>
            </w:r>
            <w:r>
              <w:rPr>
                <w:spacing w:val="-5"/>
                <w:w w:val="105"/>
                <w:sz w:val="10"/>
              </w:rPr>
              <w:t xml:space="preserve"> Kč</w:t>
            </w:r>
          </w:p>
        </w:tc>
        <w:tc>
          <w:tcPr>
            <w:tcW w:w="926" w:type="dxa"/>
            <w:shd w:val="clear" w:color="auto" w:fill="FFFFCC"/>
          </w:tcPr>
          <w:p w14:paraId="5441B15D" w14:textId="77777777" w:rsidR="00261529" w:rsidRDefault="00EA1460">
            <w:pPr>
              <w:pStyle w:val="TableParagraph"/>
              <w:spacing w:before="16" w:line="119" w:lineRule="exact"/>
              <w:ind w:right="19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507,12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B168" w14:textId="77777777">
        <w:trPr>
          <w:trHeight w:val="155"/>
        </w:trPr>
        <w:tc>
          <w:tcPr>
            <w:tcW w:w="617" w:type="dxa"/>
          </w:tcPr>
          <w:p w14:paraId="5441B15F" w14:textId="77777777" w:rsidR="00261529" w:rsidRDefault="00EA1460">
            <w:pPr>
              <w:pStyle w:val="TableParagraph"/>
              <w:spacing w:line="135" w:lineRule="exact"/>
              <w:ind w:left="280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759" w:type="dxa"/>
          </w:tcPr>
          <w:p w14:paraId="5441B160" w14:textId="77777777" w:rsidR="00261529" w:rsidRDefault="00EA1460">
            <w:pPr>
              <w:pStyle w:val="TableParagraph"/>
              <w:spacing w:before="2" w:line="133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D,T,M,Mx,P</w:t>
            </w:r>
          </w:p>
        </w:tc>
        <w:tc>
          <w:tcPr>
            <w:tcW w:w="852" w:type="dxa"/>
          </w:tcPr>
          <w:p w14:paraId="5441B161" w14:textId="77777777" w:rsidR="00261529" w:rsidRDefault="00EA1460">
            <w:pPr>
              <w:pStyle w:val="TableParagraph"/>
              <w:spacing w:line="135" w:lineRule="exact"/>
              <w:ind w:right="12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311</w:t>
            </w:r>
          </w:p>
        </w:tc>
        <w:tc>
          <w:tcPr>
            <w:tcW w:w="1117" w:type="dxa"/>
          </w:tcPr>
          <w:p w14:paraId="5441B162" w14:textId="77777777" w:rsidR="00261529" w:rsidRDefault="00EA1460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badatelna</w:t>
            </w:r>
          </w:p>
        </w:tc>
        <w:tc>
          <w:tcPr>
            <w:tcW w:w="629" w:type="dxa"/>
          </w:tcPr>
          <w:p w14:paraId="5441B163" w14:textId="77777777" w:rsidR="00261529" w:rsidRDefault="00EA1460">
            <w:pPr>
              <w:pStyle w:val="TableParagraph"/>
              <w:spacing w:line="135" w:lineRule="exact"/>
              <w:ind w:right="22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14</w:t>
            </w:r>
          </w:p>
        </w:tc>
        <w:tc>
          <w:tcPr>
            <w:tcW w:w="833" w:type="dxa"/>
          </w:tcPr>
          <w:p w14:paraId="5441B164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pacing w:val="-5"/>
                <w:sz w:val="13"/>
              </w:rPr>
              <w:t>PVC</w:t>
            </w:r>
          </w:p>
        </w:tc>
        <w:tc>
          <w:tcPr>
            <w:tcW w:w="3169" w:type="dxa"/>
          </w:tcPr>
          <w:p w14:paraId="5441B165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ks radiátoru,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2m2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obkladu</w:t>
            </w:r>
          </w:p>
        </w:tc>
        <w:tc>
          <w:tcPr>
            <w:tcW w:w="926" w:type="dxa"/>
            <w:shd w:val="clear" w:color="auto" w:fill="FFFFCC"/>
          </w:tcPr>
          <w:p w14:paraId="5441B166" w14:textId="77777777" w:rsidR="00261529" w:rsidRDefault="00EA1460">
            <w:pPr>
              <w:pStyle w:val="TableParagraph"/>
              <w:spacing w:before="16" w:line="119" w:lineRule="exact"/>
              <w:ind w:right="2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123,98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926" w:type="dxa"/>
            <w:shd w:val="clear" w:color="auto" w:fill="FFFFCC"/>
          </w:tcPr>
          <w:p w14:paraId="5441B167" w14:textId="77777777" w:rsidR="00261529" w:rsidRDefault="00EA1460">
            <w:pPr>
              <w:pStyle w:val="TableParagraph"/>
              <w:spacing w:before="16" w:line="119" w:lineRule="exact"/>
              <w:ind w:right="19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463,28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B172" w14:textId="77777777">
        <w:trPr>
          <w:trHeight w:val="155"/>
        </w:trPr>
        <w:tc>
          <w:tcPr>
            <w:tcW w:w="617" w:type="dxa"/>
          </w:tcPr>
          <w:p w14:paraId="5441B169" w14:textId="77777777" w:rsidR="00261529" w:rsidRDefault="00EA1460">
            <w:pPr>
              <w:pStyle w:val="TableParagraph"/>
              <w:spacing w:line="135" w:lineRule="exact"/>
              <w:ind w:left="280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759" w:type="dxa"/>
          </w:tcPr>
          <w:p w14:paraId="5441B16A" w14:textId="77777777" w:rsidR="00261529" w:rsidRDefault="00EA1460">
            <w:pPr>
              <w:pStyle w:val="TableParagraph"/>
              <w:spacing w:before="2" w:line="133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D,T,M,Mx,P</w:t>
            </w:r>
          </w:p>
        </w:tc>
        <w:tc>
          <w:tcPr>
            <w:tcW w:w="852" w:type="dxa"/>
          </w:tcPr>
          <w:p w14:paraId="5441B16B" w14:textId="77777777" w:rsidR="00261529" w:rsidRDefault="00EA1460">
            <w:pPr>
              <w:pStyle w:val="TableParagraph"/>
              <w:spacing w:line="135" w:lineRule="exact"/>
              <w:ind w:right="12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312</w:t>
            </w:r>
          </w:p>
        </w:tc>
        <w:tc>
          <w:tcPr>
            <w:tcW w:w="1117" w:type="dxa"/>
          </w:tcPr>
          <w:p w14:paraId="5441B16C" w14:textId="77777777" w:rsidR="00261529" w:rsidRDefault="00EA1460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badatelna</w:t>
            </w:r>
          </w:p>
        </w:tc>
        <w:tc>
          <w:tcPr>
            <w:tcW w:w="629" w:type="dxa"/>
          </w:tcPr>
          <w:p w14:paraId="5441B16D" w14:textId="77777777" w:rsidR="00261529" w:rsidRDefault="00EA1460">
            <w:pPr>
              <w:pStyle w:val="TableParagraph"/>
              <w:spacing w:line="135" w:lineRule="exact"/>
              <w:ind w:right="22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37</w:t>
            </w:r>
          </w:p>
        </w:tc>
        <w:tc>
          <w:tcPr>
            <w:tcW w:w="833" w:type="dxa"/>
          </w:tcPr>
          <w:p w14:paraId="5441B16E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pacing w:val="-5"/>
                <w:sz w:val="13"/>
              </w:rPr>
              <w:t>PVC</w:t>
            </w:r>
          </w:p>
        </w:tc>
        <w:tc>
          <w:tcPr>
            <w:tcW w:w="3169" w:type="dxa"/>
          </w:tcPr>
          <w:p w14:paraId="5441B16F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z w:val="13"/>
              </w:rPr>
              <w:t>2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ks radiátoru,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2m2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obkladu</w:t>
            </w:r>
          </w:p>
        </w:tc>
        <w:tc>
          <w:tcPr>
            <w:tcW w:w="926" w:type="dxa"/>
            <w:shd w:val="clear" w:color="auto" w:fill="FFFFCC"/>
          </w:tcPr>
          <w:p w14:paraId="5441B170" w14:textId="77777777" w:rsidR="00261529" w:rsidRDefault="00EA1460">
            <w:pPr>
              <w:pStyle w:val="TableParagraph"/>
              <w:spacing w:before="16" w:line="119" w:lineRule="exact"/>
              <w:ind w:right="2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327,67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926" w:type="dxa"/>
            <w:shd w:val="clear" w:color="auto" w:fill="FFFFCC"/>
          </w:tcPr>
          <w:p w14:paraId="5441B171" w14:textId="77777777" w:rsidR="00261529" w:rsidRDefault="00EA1460">
            <w:pPr>
              <w:pStyle w:val="TableParagraph"/>
              <w:spacing w:before="16" w:line="119" w:lineRule="exact"/>
              <w:ind w:right="16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796,12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B17C" w14:textId="77777777">
        <w:trPr>
          <w:trHeight w:val="155"/>
        </w:trPr>
        <w:tc>
          <w:tcPr>
            <w:tcW w:w="617" w:type="dxa"/>
          </w:tcPr>
          <w:p w14:paraId="5441B173" w14:textId="77777777" w:rsidR="00261529" w:rsidRDefault="00EA1460">
            <w:pPr>
              <w:pStyle w:val="TableParagraph"/>
              <w:spacing w:line="135" w:lineRule="exact"/>
              <w:ind w:left="280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759" w:type="dxa"/>
          </w:tcPr>
          <w:p w14:paraId="5441B174" w14:textId="77777777" w:rsidR="00261529" w:rsidRDefault="00EA1460">
            <w:pPr>
              <w:pStyle w:val="TableParagraph"/>
              <w:spacing w:before="2" w:line="133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D,T,Mx,P</w:t>
            </w:r>
          </w:p>
        </w:tc>
        <w:tc>
          <w:tcPr>
            <w:tcW w:w="852" w:type="dxa"/>
          </w:tcPr>
          <w:p w14:paraId="5441B175" w14:textId="77777777" w:rsidR="00261529" w:rsidRDefault="00EA1460">
            <w:pPr>
              <w:pStyle w:val="TableParagraph"/>
              <w:spacing w:line="135" w:lineRule="exact"/>
              <w:ind w:right="12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313</w:t>
            </w:r>
          </w:p>
        </w:tc>
        <w:tc>
          <w:tcPr>
            <w:tcW w:w="1117" w:type="dxa"/>
          </w:tcPr>
          <w:p w14:paraId="5441B176" w14:textId="77777777" w:rsidR="00261529" w:rsidRDefault="00EA1460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laboratoř</w:t>
            </w:r>
          </w:p>
        </w:tc>
        <w:tc>
          <w:tcPr>
            <w:tcW w:w="629" w:type="dxa"/>
          </w:tcPr>
          <w:p w14:paraId="5441B177" w14:textId="77777777" w:rsidR="00261529" w:rsidRDefault="00EA1460">
            <w:pPr>
              <w:pStyle w:val="TableParagraph"/>
              <w:spacing w:line="135" w:lineRule="exact"/>
              <w:ind w:right="22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20</w:t>
            </w:r>
          </w:p>
        </w:tc>
        <w:tc>
          <w:tcPr>
            <w:tcW w:w="833" w:type="dxa"/>
          </w:tcPr>
          <w:p w14:paraId="5441B178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pacing w:val="-5"/>
                <w:sz w:val="13"/>
              </w:rPr>
              <w:t>PVC</w:t>
            </w:r>
          </w:p>
        </w:tc>
        <w:tc>
          <w:tcPr>
            <w:tcW w:w="3169" w:type="dxa"/>
          </w:tcPr>
          <w:p w14:paraId="5441B179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ks radiátor, 2m2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obkladu</w:t>
            </w:r>
          </w:p>
        </w:tc>
        <w:tc>
          <w:tcPr>
            <w:tcW w:w="926" w:type="dxa"/>
            <w:shd w:val="clear" w:color="auto" w:fill="FFFFCC"/>
          </w:tcPr>
          <w:p w14:paraId="5441B17A" w14:textId="77777777" w:rsidR="00261529" w:rsidRDefault="00EA1460">
            <w:pPr>
              <w:pStyle w:val="TableParagraph"/>
              <w:spacing w:before="16" w:line="119" w:lineRule="exact"/>
              <w:ind w:right="2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105,31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926" w:type="dxa"/>
            <w:shd w:val="clear" w:color="auto" w:fill="FFFFCC"/>
          </w:tcPr>
          <w:p w14:paraId="5441B17B" w14:textId="77777777" w:rsidR="00261529" w:rsidRDefault="00EA1460">
            <w:pPr>
              <w:pStyle w:val="TableParagraph"/>
              <w:spacing w:before="16" w:line="119" w:lineRule="exact"/>
              <w:ind w:right="19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791,16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B186" w14:textId="77777777">
        <w:trPr>
          <w:trHeight w:val="155"/>
        </w:trPr>
        <w:tc>
          <w:tcPr>
            <w:tcW w:w="617" w:type="dxa"/>
          </w:tcPr>
          <w:p w14:paraId="5441B17D" w14:textId="77777777" w:rsidR="00261529" w:rsidRDefault="00EA1460">
            <w:pPr>
              <w:pStyle w:val="TableParagraph"/>
              <w:spacing w:line="135" w:lineRule="exact"/>
              <w:ind w:left="280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759" w:type="dxa"/>
          </w:tcPr>
          <w:p w14:paraId="5441B17E" w14:textId="77777777" w:rsidR="00261529" w:rsidRDefault="00EA1460">
            <w:pPr>
              <w:pStyle w:val="TableParagraph"/>
              <w:spacing w:before="2" w:line="133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D,T,Mx,P</w:t>
            </w:r>
          </w:p>
        </w:tc>
        <w:tc>
          <w:tcPr>
            <w:tcW w:w="852" w:type="dxa"/>
          </w:tcPr>
          <w:p w14:paraId="5441B17F" w14:textId="77777777" w:rsidR="00261529" w:rsidRDefault="00EA1460">
            <w:pPr>
              <w:pStyle w:val="TableParagraph"/>
              <w:spacing w:line="135" w:lineRule="exact"/>
              <w:ind w:right="12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314</w:t>
            </w:r>
          </w:p>
        </w:tc>
        <w:tc>
          <w:tcPr>
            <w:tcW w:w="1117" w:type="dxa"/>
          </w:tcPr>
          <w:p w14:paraId="5441B180" w14:textId="77777777" w:rsidR="00261529" w:rsidRDefault="00EA1460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laboratoř</w:t>
            </w:r>
          </w:p>
        </w:tc>
        <w:tc>
          <w:tcPr>
            <w:tcW w:w="629" w:type="dxa"/>
          </w:tcPr>
          <w:p w14:paraId="5441B181" w14:textId="77777777" w:rsidR="00261529" w:rsidRDefault="00EA1460">
            <w:pPr>
              <w:pStyle w:val="TableParagraph"/>
              <w:spacing w:line="135" w:lineRule="exact"/>
              <w:ind w:right="22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21</w:t>
            </w:r>
          </w:p>
        </w:tc>
        <w:tc>
          <w:tcPr>
            <w:tcW w:w="833" w:type="dxa"/>
          </w:tcPr>
          <w:p w14:paraId="5441B182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pacing w:val="-5"/>
                <w:sz w:val="13"/>
              </w:rPr>
              <w:t>PVC</w:t>
            </w:r>
          </w:p>
        </w:tc>
        <w:tc>
          <w:tcPr>
            <w:tcW w:w="3169" w:type="dxa"/>
          </w:tcPr>
          <w:p w14:paraId="5441B183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ks radiátor, 6m2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obkladu</w:t>
            </w:r>
          </w:p>
        </w:tc>
        <w:tc>
          <w:tcPr>
            <w:tcW w:w="926" w:type="dxa"/>
            <w:shd w:val="clear" w:color="auto" w:fill="FFFFCC"/>
          </w:tcPr>
          <w:p w14:paraId="5441B184" w14:textId="77777777" w:rsidR="00261529" w:rsidRDefault="00EA1460">
            <w:pPr>
              <w:pStyle w:val="TableParagraph"/>
              <w:spacing w:before="16" w:line="119" w:lineRule="exact"/>
              <w:ind w:right="2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110,58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926" w:type="dxa"/>
            <w:shd w:val="clear" w:color="auto" w:fill="FFFFCC"/>
          </w:tcPr>
          <w:p w14:paraId="5441B185" w14:textId="77777777" w:rsidR="00261529" w:rsidRDefault="00EA1460">
            <w:pPr>
              <w:pStyle w:val="TableParagraph"/>
              <w:spacing w:before="16" w:line="119" w:lineRule="exact"/>
              <w:ind w:right="19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980,88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B190" w14:textId="77777777">
        <w:trPr>
          <w:trHeight w:val="155"/>
        </w:trPr>
        <w:tc>
          <w:tcPr>
            <w:tcW w:w="617" w:type="dxa"/>
          </w:tcPr>
          <w:p w14:paraId="5441B187" w14:textId="77777777" w:rsidR="00261529" w:rsidRDefault="00EA1460">
            <w:pPr>
              <w:pStyle w:val="TableParagraph"/>
              <w:spacing w:line="135" w:lineRule="exact"/>
              <w:ind w:left="280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759" w:type="dxa"/>
          </w:tcPr>
          <w:p w14:paraId="5441B188" w14:textId="77777777" w:rsidR="00261529" w:rsidRDefault="00EA1460">
            <w:pPr>
              <w:pStyle w:val="TableParagraph"/>
              <w:spacing w:before="2" w:line="133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D,T,Mx,P</w:t>
            </w:r>
          </w:p>
        </w:tc>
        <w:tc>
          <w:tcPr>
            <w:tcW w:w="852" w:type="dxa"/>
          </w:tcPr>
          <w:p w14:paraId="5441B189" w14:textId="77777777" w:rsidR="00261529" w:rsidRDefault="00EA1460">
            <w:pPr>
              <w:pStyle w:val="TableParagraph"/>
              <w:spacing w:line="135" w:lineRule="exact"/>
              <w:ind w:right="12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315</w:t>
            </w:r>
          </w:p>
        </w:tc>
        <w:tc>
          <w:tcPr>
            <w:tcW w:w="1117" w:type="dxa"/>
          </w:tcPr>
          <w:p w14:paraId="5441B18A" w14:textId="77777777" w:rsidR="00261529" w:rsidRDefault="00EA1460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laboratoř</w:t>
            </w:r>
          </w:p>
        </w:tc>
        <w:tc>
          <w:tcPr>
            <w:tcW w:w="629" w:type="dxa"/>
          </w:tcPr>
          <w:p w14:paraId="5441B18B" w14:textId="77777777" w:rsidR="00261529" w:rsidRDefault="00EA1460">
            <w:pPr>
              <w:pStyle w:val="TableParagraph"/>
              <w:spacing w:line="135" w:lineRule="exact"/>
              <w:ind w:right="22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29</w:t>
            </w:r>
          </w:p>
        </w:tc>
        <w:tc>
          <w:tcPr>
            <w:tcW w:w="833" w:type="dxa"/>
          </w:tcPr>
          <w:p w14:paraId="5441B18C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pacing w:val="-5"/>
                <w:sz w:val="13"/>
              </w:rPr>
              <w:t>PVC</w:t>
            </w:r>
          </w:p>
        </w:tc>
        <w:tc>
          <w:tcPr>
            <w:tcW w:w="3169" w:type="dxa"/>
          </w:tcPr>
          <w:p w14:paraId="5441B18D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ks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radiátor,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 xml:space="preserve">12m2 </w:t>
            </w:r>
            <w:r>
              <w:rPr>
                <w:spacing w:val="-2"/>
                <w:sz w:val="13"/>
              </w:rPr>
              <w:t>obkladu</w:t>
            </w:r>
          </w:p>
        </w:tc>
        <w:tc>
          <w:tcPr>
            <w:tcW w:w="926" w:type="dxa"/>
            <w:shd w:val="clear" w:color="auto" w:fill="FFFFCC"/>
          </w:tcPr>
          <w:p w14:paraId="5441B18E" w14:textId="77777777" w:rsidR="00261529" w:rsidRDefault="00EA1460">
            <w:pPr>
              <w:pStyle w:val="TableParagraph"/>
              <w:spacing w:before="16" w:line="119" w:lineRule="exact"/>
              <w:ind w:right="2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152,71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926" w:type="dxa"/>
            <w:shd w:val="clear" w:color="auto" w:fill="FFFFCC"/>
          </w:tcPr>
          <w:p w14:paraId="5441B18F" w14:textId="77777777" w:rsidR="00261529" w:rsidRDefault="00EA1460">
            <w:pPr>
              <w:pStyle w:val="TableParagraph"/>
              <w:spacing w:before="16" w:line="119" w:lineRule="exact"/>
              <w:ind w:right="19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497,56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B19A" w14:textId="77777777">
        <w:trPr>
          <w:trHeight w:val="155"/>
        </w:trPr>
        <w:tc>
          <w:tcPr>
            <w:tcW w:w="617" w:type="dxa"/>
          </w:tcPr>
          <w:p w14:paraId="5441B191" w14:textId="77777777" w:rsidR="00261529" w:rsidRDefault="00EA1460">
            <w:pPr>
              <w:pStyle w:val="TableParagraph"/>
              <w:spacing w:line="135" w:lineRule="exact"/>
              <w:ind w:left="280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759" w:type="dxa"/>
          </w:tcPr>
          <w:p w14:paraId="5441B192" w14:textId="77777777" w:rsidR="00261529" w:rsidRDefault="00EA1460">
            <w:pPr>
              <w:pStyle w:val="TableParagraph"/>
              <w:spacing w:before="2" w:line="133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Dx,T,Mx,P</w:t>
            </w:r>
          </w:p>
        </w:tc>
        <w:tc>
          <w:tcPr>
            <w:tcW w:w="852" w:type="dxa"/>
          </w:tcPr>
          <w:p w14:paraId="5441B193" w14:textId="77777777" w:rsidR="00261529" w:rsidRDefault="00EA1460">
            <w:pPr>
              <w:pStyle w:val="TableParagraph"/>
              <w:spacing w:line="135" w:lineRule="exact"/>
              <w:ind w:right="12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316</w:t>
            </w:r>
          </w:p>
        </w:tc>
        <w:tc>
          <w:tcPr>
            <w:tcW w:w="1117" w:type="dxa"/>
          </w:tcPr>
          <w:p w14:paraId="5441B194" w14:textId="77777777" w:rsidR="00261529" w:rsidRDefault="00EA1460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sklad</w:t>
            </w:r>
          </w:p>
        </w:tc>
        <w:tc>
          <w:tcPr>
            <w:tcW w:w="629" w:type="dxa"/>
          </w:tcPr>
          <w:p w14:paraId="5441B195" w14:textId="77777777" w:rsidR="00261529" w:rsidRDefault="00EA1460">
            <w:pPr>
              <w:pStyle w:val="TableParagraph"/>
              <w:spacing w:line="135" w:lineRule="exact"/>
              <w:ind w:right="22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33</w:t>
            </w:r>
          </w:p>
        </w:tc>
        <w:tc>
          <w:tcPr>
            <w:tcW w:w="833" w:type="dxa"/>
          </w:tcPr>
          <w:p w14:paraId="5441B196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pacing w:val="-5"/>
                <w:sz w:val="13"/>
              </w:rPr>
              <w:t>PVC</w:t>
            </w:r>
          </w:p>
        </w:tc>
        <w:tc>
          <w:tcPr>
            <w:tcW w:w="3169" w:type="dxa"/>
          </w:tcPr>
          <w:p w14:paraId="5441B197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z w:val="13"/>
              </w:rPr>
              <w:t>2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ks radiátoru,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2m2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obkladu</w:t>
            </w:r>
          </w:p>
        </w:tc>
        <w:tc>
          <w:tcPr>
            <w:tcW w:w="926" w:type="dxa"/>
            <w:shd w:val="clear" w:color="auto" w:fill="FFFFCC"/>
          </w:tcPr>
          <w:p w14:paraId="5441B198" w14:textId="77777777" w:rsidR="00261529" w:rsidRDefault="00EA1460">
            <w:pPr>
              <w:pStyle w:val="TableParagraph"/>
              <w:spacing w:before="16" w:line="119" w:lineRule="exact"/>
              <w:ind w:right="2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221,19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926" w:type="dxa"/>
            <w:shd w:val="clear" w:color="auto" w:fill="FFFFCC"/>
          </w:tcPr>
          <w:p w14:paraId="5441B199" w14:textId="77777777" w:rsidR="00261529" w:rsidRDefault="00EA1460">
            <w:pPr>
              <w:pStyle w:val="TableParagraph"/>
              <w:spacing w:before="16" w:line="119" w:lineRule="exact"/>
              <w:ind w:right="19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962,84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B1A2" w14:textId="77777777">
        <w:trPr>
          <w:trHeight w:val="155"/>
        </w:trPr>
        <w:tc>
          <w:tcPr>
            <w:tcW w:w="2228" w:type="dxa"/>
            <w:gridSpan w:val="3"/>
            <w:shd w:val="clear" w:color="auto" w:fill="D9D9D9"/>
          </w:tcPr>
          <w:p w14:paraId="5441B19B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17" w:type="dxa"/>
            <w:shd w:val="clear" w:color="auto" w:fill="D9D9D9"/>
          </w:tcPr>
          <w:p w14:paraId="5441B19C" w14:textId="77777777" w:rsidR="00261529" w:rsidRDefault="00EA1460">
            <w:pPr>
              <w:pStyle w:val="TableParagraph"/>
              <w:spacing w:line="135" w:lineRule="exact"/>
              <w:ind w:left="23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depozitáře</w:t>
            </w:r>
          </w:p>
        </w:tc>
        <w:tc>
          <w:tcPr>
            <w:tcW w:w="629" w:type="dxa"/>
            <w:shd w:val="clear" w:color="auto" w:fill="D9D9D9"/>
          </w:tcPr>
          <w:p w14:paraId="5441B19D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3" w:type="dxa"/>
            <w:shd w:val="clear" w:color="auto" w:fill="D9D9D9"/>
          </w:tcPr>
          <w:p w14:paraId="5441B19E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69" w:type="dxa"/>
            <w:shd w:val="clear" w:color="auto" w:fill="D9D9D9"/>
          </w:tcPr>
          <w:p w14:paraId="5441B19F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6" w:type="dxa"/>
            <w:shd w:val="clear" w:color="auto" w:fill="D9D9D9"/>
          </w:tcPr>
          <w:p w14:paraId="5441B1A0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6" w:type="dxa"/>
            <w:shd w:val="clear" w:color="auto" w:fill="D9D9D9"/>
          </w:tcPr>
          <w:p w14:paraId="5441B1A1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61529" w14:paraId="5441B1AC" w14:textId="77777777">
        <w:trPr>
          <w:trHeight w:val="155"/>
        </w:trPr>
        <w:tc>
          <w:tcPr>
            <w:tcW w:w="617" w:type="dxa"/>
          </w:tcPr>
          <w:p w14:paraId="5441B1A3" w14:textId="77777777" w:rsidR="00261529" w:rsidRDefault="00EA1460">
            <w:pPr>
              <w:pStyle w:val="TableParagraph"/>
              <w:spacing w:line="135" w:lineRule="exact"/>
              <w:ind w:left="280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759" w:type="dxa"/>
          </w:tcPr>
          <w:p w14:paraId="5441B1A4" w14:textId="77777777" w:rsidR="00261529" w:rsidRDefault="00EA1460">
            <w:pPr>
              <w:pStyle w:val="TableParagraph"/>
              <w:spacing w:before="2" w:line="133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D,T,M,P</w:t>
            </w:r>
          </w:p>
        </w:tc>
        <w:tc>
          <w:tcPr>
            <w:tcW w:w="852" w:type="dxa"/>
          </w:tcPr>
          <w:p w14:paraId="5441B1A5" w14:textId="77777777" w:rsidR="00261529" w:rsidRDefault="00EA1460">
            <w:pPr>
              <w:pStyle w:val="TableParagraph"/>
              <w:spacing w:line="135" w:lineRule="exact"/>
              <w:ind w:right="12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301</w:t>
            </w:r>
          </w:p>
        </w:tc>
        <w:tc>
          <w:tcPr>
            <w:tcW w:w="1117" w:type="dxa"/>
          </w:tcPr>
          <w:p w14:paraId="5441B1A6" w14:textId="77777777" w:rsidR="00261529" w:rsidRDefault="00EA1460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chodba</w:t>
            </w:r>
          </w:p>
        </w:tc>
        <w:tc>
          <w:tcPr>
            <w:tcW w:w="629" w:type="dxa"/>
          </w:tcPr>
          <w:p w14:paraId="5441B1A7" w14:textId="77777777" w:rsidR="00261529" w:rsidRDefault="00EA1460">
            <w:pPr>
              <w:pStyle w:val="TableParagraph"/>
              <w:spacing w:line="135" w:lineRule="exact"/>
              <w:ind w:right="22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21</w:t>
            </w:r>
          </w:p>
        </w:tc>
        <w:tc>
          <w:tcPr>
            <w:tcW w:w="833" w:type="dxa"/>
          </w:tcPr>
          <w:p w14:paraId="5441B1A8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pacing w:val="-2"/>
                <w:sz w:val="13"/>
              </w:rPr>
              <w:t>koberec</w:t>
            </w:r>
          </w:p>
        </w:tc>
        <w:tc>
          <w:tcPr>
            <w:tcW w:w="3169" w:type="dxa"/>
          </w:tcPr>
          <w:p w14:paraId="5441B1A9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6" w:type="dxa"/>
            <w:shd w:val="clear" w:color="auto" w:fill="FFFFCC"/>
          </w:tcPr>
          <w:p w14:paraId="5441B1AA" w14:textId="77777777" w:rsidR="00261529" w:rsidRDefault="00EA1460">
            <w:pPr>
              <w:pStyle w:val="TableParagraph"/>
              <w:spacing w:before="16" w:line="119" w:lineRule="exact"/>
              <w:ind w:right="2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140,74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926" w:type="dxa"/>
            <w:shd w:val="clear" w:color="auto" w:fill="FFFFCC"/>
          </w:tcPr>
          <w:p w14:paraId="5441B1AB" w14:textId="77777777" w:rsidR="00261529" w:rsidRDefault="00EA1460">
            <w:pPr>
              <w:pStyle w:val="TableParagraph"/>
              <w:spacing w:before="16" w:line="119" w:lineRule="exact"/>
              <w:ind w:right="19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066,64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B1B6" w14:textId="77777777">
        <w:trPr>
          <w:trHeight w:val="155"/>
        </w:trPr>
        <w:tc>
          <w:tcPr>
            <w:tcW w:w="617" w:type="dxa"/>
          </w:tcPr>
          <w:p w14:paraId="5441B1AD" w14:textId="77777777" w:rsidR="00261529" w:rsidRDefault="00EA1460">
            <w:pPr>
              <w:pStyle w:val="TableParagraph"/>
              <w:spacing w:line="135" w:lineRule="exact"/>
              <w:ind w:left="280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759" w:type="dxa"/>
          </w:tcPr>
          <w:p w14:paraId="5441B1AE" w14:textId="77777777" w:rsidR="00261529" w:rsidRDefault="00EA1460">
            <w:pPr>
              <w:pStyle w:val="TableParagraph"/>
              <w:spacing w:before="2" w:line="133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D,T,M,P</w:t>
            </w:r>
          </w:p>
        </w:tc>
        <w:tc>
          <w:tcPr>
            <w:tcW w:w="852" w:type="dxa"/>
          </w:tcPr>
          <w:p w14:paraId="5441B1AF" w14:textId="77777777" w:rsidR="00261529" w:rsidRDefault="00EA1460">
            <w:pPr>
              <w:pStyle w:val="TableParagraph"/>
              <w:spacing w:line="135" w:lineRule="exact"/>
              <w:ind w:right="12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302</w:t>
            </w:r>
          </w:p>
        </w:tc>
        <w:tc>
          <w:tcPr>
            <w:tcW w:w="1117" w:type="dxa"/>
          </w:tcPr>
          <w:p w14:paraId="5441B1B0" w14:textId="77777777" w:rsidR="00261529" w:rsidRDefault="00EA1460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chodba</w:t>
            </w:r>
          </w:p>
        </w:tc>
        <w:tc>
          <w:tcPr>
            <w:tcW w:w="629" w:type="dxa"/>
          </w:tcPr>
          <w:p w14:paraId="5441B1B1" w14:textId="77777777" w:rsidR="00261529" w:rsidRDefault="00EA1460">
            <w:pPr>
              <w:pStyle w:val="TableParagraph"/>
              <w:spacing w:line="135" w:lineRule="exact"/>
              <w:ind w:right="258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833" w:type="dxa"/>
          </w:tcPr>
          <w:p w14:paraId="5441B1B2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pacing w:val="-2"/>
                <w:sz w:val="13"/>
              </w:rPr>
              <w:t>koberec</w:t>
            </w:r>
          </w:p>
        </w:tc>
        <w:tc>
          <w:tcPr>
            <w:tcW w:w="3169" w:type="dxa"/>
          </w:tcPr>
          <w:p w14:paraId="5441B1B3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6" w:type="dxa"/>
            <w:shd w:val="clear" w:color="auto" w:fill="FFFFCC"/>
          </w:tcPr>
          <w:p w14:paraId="5441B1B4" w14:textId="77777777" w:rsidR="00261529" w:rsidRDefault="00EA1460">
            <w:pPr>
              <w:pStyle w:val="TableParagraph"/>
              <w:spacing w:before="16" w:line="119" w:lineRule="exact"/>
              <w:ind w:right="26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60,32</w:t>
            </w:r>
            <w:r>
              <w:rPr>
                <w:spacing w:val="-5"/>
                <w:w w:val="105"/>
                <w:sz w:val="10"/>
              </w:rPr>
              <w:t xml:space="preserve"> Kč</w:t>
            </w:r>
          </w:p>
        </w:tc>
        <w:tc>
          <w:tcPr>
            <w:tcW w:w="926" w:type="dxa"/>
            <w:shd w:val="clear" w:color="auto" w:fill="FFFFCC"/>
          </w:tcPr>
          <w:p w14:paraId="5441B1B5" w14:textId="77777777" w:rsidR="00261529" w:rsidRDefault="00EA1460">
            <w:pPr>
              <w:pStyle w:val="TableParagraph"/>
              <w:spacing w:before="16" w:line="119" w:lineRule="exact"/>
              <w:ind w:right="19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171,52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B1C0" w14:textId="77777777">
        <w:trPr>
          <w:trHeight w:val="155"/>
        </w:trPr>
        <w:tc>
          <w:tcPr>
            <w:tcW w:w="617" w:type="dxa"/>
          </w:tcPr>
          <w:p w14:paraId="5441B1B7" w14:textId="77777777" w:rsidR="00261529" w:rsidRDefault="00EA1460">
            <w:pPr>
              <w:pStyle w:val="TableParagraph"/>
              <w:spacing w:line="135" w:lineRule="exact"/>
              <w:ind w:left="280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759" w:type="dxa"/>
          </w:tcPr>
          <w:p w14:paraId="5441B1B8" w14:textId="77777777" w:rsidR="00261529" w:rsidRDefault="00EA1460">
            <w:pPr>
              <w:pStyle w:val="TableParagraph"/>
              <w:spacing w:before="2" w:line="133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D,T,M,P</w:t>
            </w:r>
          </w:p>
        </w:tc>
        <w:tc>
          <w:tcPr>
            <w:tcW w:w="852" w:type="dxa"/>
          </w:tcPr>
          <w:p w14:paraId="5441B1B9" w14:textId="77777777" w:rsidR="00261529" w:rsidRDefault="00EA1460">
            <w:pPr>
              <w:pStyle w:val="TableParagraph"/>
              <w:spacing w:line="135" w:lineRule="exact"/>
              <w:ind w:right="12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303</w:t>
            </w:r>
          </w:p>
        </w:tc>
        <w:tc>
          <w:tcPr>
            <w:tcW w:w="1117" w:type="dxa"/>
          </w:tcPr>
          <w:p w14:paraId="5441B1BA" w14:textId="77777777" w:rsidR="00261529" w:rsidRDefault="00EA1460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chodba</w:t>
            </w:r>
          </w:p>
        </w:tc>
        <w:tc>
          <w:tcPr>
            <w:tcW w:w="629" w:type="dxa"/>
          </w:tcPr>
          <w:p w14:paraId="5441B1BB" w14:textId="77777777" w:rsidR="00261529" w:rsidRDefault="00EA1460">
            <w:pPr>
              <w:pStyle w:val="TableParagraph"/>
              <w:spacing w:line="135" w:lineRule="exact"/>
              <w:ind w:right="190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213</w:t>
            </w:r>
          </w:p>
        </w:tc>
        <w:tc>
          <w:tcPr>
            <w:tcW w:w="833" w:type="dxa"/>
          </w:tcPr>
          <w:p w14:paraId="5441B1BC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z w:val="13"/>
              </w:rPr>
              <w:t>beton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barva</w:t>
            </w:r>
          </w:p>
        </w:tc>
        <w:tc>
          <w:tcPr>
            <w:tcW w:w="3169" w:type="dxa"/>
          </w:tcPr>
          <w:p w14:paraId="5441B1BD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6" w:type="dxa"/>
            <w:shd w:val="clear" w:color="auto" w:fill="FFFFCC"/>
          </w:tcPr>
          <w:p w14:paraId="5441B1BE" w14:textId="77777777" w:rsidR="00261529" w:rsidRDefault="00EA1460">
            <w:pPr>
              <w:pStyle w:val="TableParagraph"/>
              <w:spacing w:before="16" w:line="119" w:lineRule="exact"/>
              <w:ind w:right="2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916,86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926" w:type="dxa"/>
            <w:shd w:val="clear" w:color="auto" w:fill="FFFFCC"/>
          </w:tcPr>
          <w:p w14:paraId="5441B1BF" w14:textId="77777777" w:rsidR="00261529" w:rsidRDefault="00EA1460">
            <w:pPr>
              <w:pStyle w:val="TableParagraph"/>
              <w:spacing w:before="16" w:line="119" w:lineRule="exact"/>
              <w:ind w:right="16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33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006,96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B1CA" w14:textId="77777777">
        <w:trPr>
          <w:trHeight w:val="155"/>
        </w:trPr>
        <w:tc>
          <w:tcPr>
            <w:tcW w:w="617" w:type="dxa"/>
          </w:tcPr>
          <w:p w14:paraId="5441B1C1" w14:textId="77777777" w:rsidR="00261529" w:rsidRDefault="00EA1460">
            <w:pPr>
              <w:pStyle w:val="TableParagraph"/>
              <w:spacing w:line="135" w:lineRule="exact"/>
              <w:ind w:left="280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759" w:type="dxa"/>
          </w:tcPr>
          <w:p w14:paraId="5441B1C2" w14:textId="77777777" w:rsidR="00261529" w:rsidRDefault="00EA1460">
            <w:pPr>
              <w:pStyle w:val="TableParagraph"/>
              <w:spacing w:before="2" w:line="133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D,T,M,P</w:t>
            </w:r>
          </w:p>
        </w:tc>
        <w:tc>
          <w:tcPr>
            <w:tcW w:w="852" w:type="dxa"/>
          </w:tcPr>
          <w:p w14:paraId="5441B1C3" w14:textId="77777777" w:rsidR="00261529" w:rsidRDefault="00EA1460">
            <w:pPr>
              <w:pStyle w:val="TableParagraph"/>
              <w:spacing w:line="135" w:lineRule="exact"/>
              <w:ind w:right="12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304</w:t>
            </w:r>
          </w:p>
        </w:tc>
        <w:tc>
          <w:tcPr>
            <w:tcW w:w="1117" w:type="dxa"/>
          </w:tcPr>
          <w:p w14:paraId="5441B1C4" w14:textId="77777777" w:rsidR="00261529" w:rsidRDefault="00EA1460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chodba</w:t>
            </w:r>
          </w:p>
        </w:tc>
        <w:tc>
          <w:tcPr>
            <w:tcW w:w="629" w:type="dxa"/>
          </w:tcPr>
          <w:p w14:paraId="5441B1C5" w14:textId="77777777" w:rsidR="00261529" w:rsidRDefault="00EA1460">
            <w:pPr>
              <w:pStyle w:val="TableParagraph"/>
              <w:spacing w:line="135" w:lineRule="exact"/>
              <w:ind w:right="22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38</w:t>
            </w:r>
          </w:p>
        </w:tc>
        <w:tc>
          <w:tcPr>
            <w:tcW w:w="833" w:type="dxa"/>
          </w:tcPr>
          <w:p w14:paraId="5441B1C6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z w:val="13"/>
              </w:rPr>
              <w:t>beton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barva</w:t>
            </w:r>
          </w:p>
        </w:tc>
        <w:tc>
          <w:tcPr>
            <w:tcW w:w="3169" w:type="dxa"/>
          </w:tcPr>
          <w:p w14:paraId="5441B1C7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6" w:type="dxa"/>
            <w:shd w:val="clear" w:color="auto" w:fill="FFFFCC"/>
          </w:tcPr>
          <w:p w14:paraId="5441B1C8" w14:textId="77777777" w:rsidR="00261529" w:rsidRDefault="00EA1460">
            <w:pPr>
              <w:pStyle w:val="TableParagraph"/>
              <w:spacing w:before="16" w:line="119" w:lineRule="exact"/>
              <w:ind w:right="2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254,67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926" w:type="dxa"/>
            <w:shd w:val="clear" w:color="auto" w:fill="FFFFCC"/>
          </w:tcPr>
          <w:p w14:paraId="5441B1C9" w14:textId="77777777" w:rsidR="00261529" w:rsidRDefault="00EA1460">
            <w:pPr>
              <w:pStyle w:val="TableParagraph"/>
              <w:spacing w:before="16" w:line="119" w:lineRule="exact"/>
              <w:ind w:right="19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168,12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B1D4" w14:textId="77777777">
        <w:trPr>
          <w:trHeight w:val="155"/>
        </w:trPr>
        <w:tc>
          <w:tcPr>
            <w:tcW w:w="617" w:type="dxa"/>
          </w:tcPr>
          <w:p w14:paraId="5441B1CB" w14:textId="77777777" w:rsidR="00261529" w:rsidRDefault="00EA1460">
            <w:pPr>
              <w:pStyle w:val="TableParagraph"/>
              <w:spacing w:line="135" w:lineRule="exact"/>
              <w:ind w:left="280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759" w:type="dxa"/>
          </w:tcPr>
          <w:p w14:paraId="5441B1CC" w14:textId="77777777" w:rsidR="00261529" w:rsidRDefault="00EA1460">
            <w:pPr>
              <w:pStyle w:val="TableParagraph"/>
              <w:spacing w:before="2" w:line="133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Dx,T,Mx,P</w:t>
            </w:r>
          </w:p>
        </w:tc>
        <w:tc>
          <w:tcPr>
            <w:tcW w:w="852" w:type="dxa"/>
          </w:tcPr>
          <w:p w14:paraId="5441B1CD" w14:textId="77777777" w:rsidR="00261529" w:rsidRDefault="00EA1460">
            <w:pPr>
              <w:pStyle w:val="TableParagraph"/>
              <w:spacing w:line="135" w:lineRule="exact"/>
              <w:ind w:right="12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305</w:t>
            </w:r>
          </w:p>
        </w:tc>
        <w:tc>
          <w:tcPr>
            <w:tcW w:w="1117" w:type="dxa"/>
          </w:tcPr>
          <w:p w14:paraId="5441B1CE" w14:textId="77777777" w:rsidR="00261529" w:rsidRDefault="00EA1460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sklad</w:t>
            </w:r>
          </w:p>
        </w:tc>
        <w:tc>
          <w:tcPr>
            <w:tcW w:w="629" w:type="dxa"/>
          </w:tcPr>
          <w:p w14:paraId="5441B1CF" w14:textId="77777777" w:rsidR="00261529" w:rsidRDefault="00EA1460">
            <w:pPr>
              <w:pStyle w:val="TableParagraph"/>
              <w:spacing w:line="135" w:lineRule="exact"/>
              <w:ind w:right="190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883</w:t>
            </w:r>
          </w:p>
        </w:tc>
        <w:tc>
          <w:tcPr>
            <w:tcW w:w="833" w:type="dxa"/>
          </w:tcPr>
          <w:p w14:paraId="5441B1D0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z w:val="13"/>
              </w:rPr>
              <w:t>beton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barva</w:t>
            </w:r>
          </w:p>
        </w:tc>
        <w:tc>
          <w:tcPr>
            <w:tcW w:w="3169" w:type="dxa"/>
          </w:tcPr>
          <w:p w14:paraId="5441B1D1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z w:val="13"/>
              </w:rPr>
              <w:t>12 ks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radiátorů</w:t>
            </w:r>
          </w:p>
        </w:tc>
        <w:tc>
          <w:tcPr>
            <w:tcW w:w="926" w:type="dxa"/>
            <w:shd w:val="clear" w:color="auto" w:fill="FFFFCC"/>
          </w:tcPr>
          <w:p w14:paraId="5441B1D2" w14:textId="77777777" w:rsidR="00261529" w:rsidRDefault="00EA1460">
            <w:pPr>
              <w:pStyle w:val="TableParagraph"/>
              <w:spacing w:before="16" w:line="119" w:lineRule="exact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321,95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926" w:type="dxa"/>
            <w:shd w:val="clear" w:color="auto" w:fill="FFFFCC"/>
          </w:tcPr>
          <w:p w14:paraId="5441B1D3" w14:textId="77777777" w:rsidR="00261529" w:rsidRDefault="00EA1460">
            <w:pPr>
              <w:pStyle w:val="TableParagraph"/>
              <w:spacing w:before="16" w:line="119" w:lineRule="exact"/>
              <w:ind w:right="1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191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590,20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B1DE" w14:textId="77777777">
        <w:trPr>
          <w:trHeight w:val="155"/>
        </w:trPr>
        <w:tc>
          <w:tcPr>
            <w:tcW w:w="617" w:type="dxa"/>
          </w:tcPr>
          <w:p w14:paraId="5441B1D5" w14:textId="77777777" w:rsidR="00261529" w:rsidRDefault="00EA1460">
            <w:pPr>
              <w:pStyle w:val="TableParagraph"/>
              <w:spacing w:line="135" w:lineRule="exact"/>
              <w:ind w:left="280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759" w:type="dxa"/>
          </w:tcPr>
          <w:p w14:paraId="5441B1D6" w14:textId="77777777" w:rsidR="00261529" w:rsidRDefault="00EA1460">
            <w:pPr>
              <w:pStyle w:val="TableParagraph"/>
              <w:spacing w:before="2" w:line="133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D,T,M,P</w:t>
            </w:r>
          </w:p>
        </w:tc>
        <w:tc>
          <w:tcPr>
            <w:tcW w:w="852" w:type="dxa"/>
          </w:tcPr>
          <w:p w14:paraId="5441B1D7" w14:textId="77777777" w:rsidR="00261529" w:rsidRDefault="00EA1460">
            <w:pPr>
              <w:pStyle w:val="TableParagraph"/>
              <w:spacing w:line="135" w:lineRule="exact"/>
              <w:ind w:right="12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306</w:t>
            </w:r>
          </w:p>
        </w:tc>
        <w:tc>
          <w:tcPr>
            <w:tcW w:w="1117" w:type="dxa"/>
          </w:tcPr>
          <w:p w14:paraId="5441B1D8" w14:textId="77777777" w:rsidR="00261529" w:rsidRDefault="00EA1460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knihovna</w:t>
            </w:r>
          </w:p>
        </w:tc>
        <w:tc>
          <w:tcPr>
            <w:tcW w:w="629" w:type="dxa"/>
          </w:tcPr>
          <w:p w14:paraId="5441B1D9" w14:textId="77777777" w:rsidR="00261529" w:rsidRDefault="00EA1460">
            <w:pPr>
              <w:pStyle w:val="TableParagraph"/>
              <w:spacing w:line="135" w:lineRule="exact"/>
              <w:ind w:right="22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87</w:t>
            </w:r>
          </w:p>
        </w:tc>
        <w:tc>
          <w:tcPr>
            <w:tcW w:w="833" w:type="dxa"/>
          </w:tcPr>
          <w:p w14:paraId="5441B1DA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pacing w:val="-5"/>
                <w:sz w:val="13"/>
              </w:rPr>
              <w:t>PVC</w:t>
            </w:r>
          </w:p>
        </w:tc>
        <w:tc>
          <w:tcPr>
            <w:tcW w:w="3169" w:type="dxa"/>
          </w:tcPr>
          <w:p w14:paraId="5441B1DB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z w:val="13"/>
              </w:rPr>
              <w:t>3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ks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radiátoru</w:t>
            </w:r>
          </w:p>
        </w:tc>
        <w:tc>
          <w:tcPr>
            <w:tcW w:w="926" w:type="dxa"/>
            <w:shd w:val="clear" w:color="auto" w:fill="FFFFCC"/>
          </w:tcPr>
          <w:p w14:paraId="5441B1DC" w14:textId="77777777" w:rsidR="00261529" w:rsidRDefault="00EA1460">
            <w:pPr>
              <w:pStyle w:val="TableParagraph"/>
              <w:spacing w:before="16" w:line="119" w:lineRule="exact"/>
              <w:ind w:right="2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770,47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926" w:type="dxa"/>
            <w:shd w:val="clear" w:color="auto" w:fill="FFFFCC"/>
          </w:tcPr>
          <w:p w14:paraId="5441B1DD" w14:textId="77777777" w:rsidR="00261529" w:rsidRDefault="00EA1460">
            <w:pPr>
              <w:pStyle w:val="TableParagraph"/>
              <w:spacing w:before="16" w:line="119" w:lineRule="exact"/>
              <w:ind w:right="16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27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736,92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B1E8" w14:textId="77777777">
        <w:trPr>
          <w:trHeight w:val="155"/>
        </w:trPr>
        <w:tc>
          <w:tcPr>
            <w:tcW w:w="617" w:type="dxa"/>
          </w:tcPr>
          <w:p w14:paraId="5441B1DF" w14:textId="77777777" w:rsidR="00261529" w:rsidRDefault="00EA1460">
            <w:pPr>
              <w:pStyle w:val="TableParagraph"/>
              <w:spacing w:line="135" w:lineRule="exact"/>
              <w:ind w:left="280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759" w:type="dxa"/>
          </w:tcPr>
          <w:p w14:paraId="5441B1E0" w14:textId="77777777" w:rsidR="00261529" w:rsidRDefault="00EA1460">
            <w:pPr>
              <w:pStyle w:val="TableParagraph"/>
              <w:spacing w:before="2" w:line="133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Dx,T,Mx,P</w:t>
            </w:r>
          </w:p>
        </w:tc>
        <w:tc>
          <w:tcPr>
            <w:tcW w:w="852" w:type="dxa"/>
          </w:tcPr>
          <w:p w14:paraId="5441B1E1" w14:textId="77777777" w:rsidR="00261529" w:rsidRDefault="00EA1460">
            <w:pPr>
              <w:pStyle w:val="TableParagraph"/>
              <w:spacing w:line="135" w:lineRule="exact"/>
              <w:ind w:right="12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307</w:t>
            </w:r>
          </w:p>
        </w:tc>
        <w:tc>
          <w:tcPr>
            <w:tcW w:w="1117" w:type="dxa"/>
          </w:tcPr>
          <w:p w14:paraId="5441B1E2" w14:textId="77777777" w:rsidR="00261529" w:rsidRDefault="00EA1460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z w:val="13"/>
              </w:rPr>
              <w:t>sušárna-</w:t>
            </w:r>
            <w:r>
              <w:rPr>
                <w:spacing w:val="-2"/>
                <w:sz w:val="13"/>
              </w:rPr>
              <w:t>sklad</w:t>
            </w:r>
          </w:p>
        </w:tc>
        <w:tc>
          <w:tcPr>
            <w:tcW w:w="629" w:type="dxa"/>
          </w:tcPr>
          <w:p w14:paraId="5441B1E3" w14:textId="77777777" w:rsidR="00261529" w:rsidRDefault="00EA1460">
            <w:pPr>
              <w:pStyle w:val="TableParagraph"/>
              <w:spacing w:line="135" w:lineRule="exact"/>
              <w:ind w:right="22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34</w:t>
            </w:r>
          </w:p>
        </w:tc>
        <w:tc>
          <w:tcPr>
            <w:tcW w:w="833" w:type="dxa"/>
          </w:tcPr>
          <w:p w14:paraId="5441B1E4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z w:val="13"/>
              </w:rPr>
              <w:t>beton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barva</w:t>
            </w:r>
          </w:p>
        </w:tc>
        <w:tc>
          <w:tcPr>
            <w:tcW w:w="3169" w:type="dxa"/>
          </w:tcPr>
          <w:p w14:paraId="5441B1E5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z w:val="13"/>
              </w:rPr>
              <w:t>2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ks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radiátoru</w:t>
            </w:r>
          </w:p>
        </w:tc>
        <w:tc>
          <w:tcPr>
            <w:tcW w:w="926" w:type="dxa"/>
            <w:shd w:val="clear" w:color="auto" w:fill="FFFFCC"/>
          </w:tcPr>
          <w:p w14:paraId="5441B1E6" w14:textId="77777777" w:rsidR="00261529" w:rsidRDefault="00EA1460">
            <w:pPr>
              <w:pStyle w:val="TableParagraph"/>
              <w:spacing w:before="16" w:line="119" w:lineRule="exact"/>
              <w:ind w:right="2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250,68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926" w:type="dxa"/>
            <w:shd w:val="clear" w:color="auto" w:fill="FFFFCC"/>
          </w:tcPr>
          <w:p w14:paraId="5441B1E7" w14:textId="77777777" w:rsidR="00261529" w:rsidRDefault="00EA1460">
            <w:pPr>
              <w:pStyle w:val="TableParagraph"/>
              <w:spacing w:before="16" w:line="119" w:lineRule="exact"/>
              <w:ind w:right="19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024,48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B1F2" w14:textId="77777777">
        <w:trPr>
          <w:trHeight w:val="155"/>
        </w:trPr>
        <w:tc>
          <w:tcPr>
            <w:tcW w:w="617" w:type="dxa"/>
          </w:tcPr>
          <w:p w14:paraId="5441B1E9" w14:textId="77777777" w:rsidR="00261529" w:rsidRDefault="00EA1460">
            <w:pPr>
              <w:pStyle w:val="TableParagraph"/>
              <w:spacing w:line="135" w:lineRule="exact"/>
              <w:ind w:left="280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759" w:type="dxa"/>
          </w:tcPr>
          <w:p w14:paraId="5441B1EA" w14:textId="77777777" w:rsidR="00261529" w:rsidRDefault="00EA1460">
            <w:pPr>
              <w:pStyle w:val="TableParagraph"/>
              <w:spacing w:before="2" w:line="133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Dx,T,Mx,P</w:t>
            </w:r>
          </w:p>
        </w:tc>
        <w:tc>
          <w:tcPr>
            <w:tcW w:w="852" w:type="dxa"/>
          </w:tcPr>
          <w:p w14:paraId="5441B1EB" w14:textId="77777777" w:rsidR="00261529" w:rsidRDefault="00EA1460">
            <w:pPr>
              <w:pStyle w:val="TableParagraph"/>
              <w:spacing w:line="135" w:lineRule="exact"/>
              <w:ind w:right="12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308</w:t>
            </w:r>
          </w:p>
        </w:tc>
        <w:tc>
          <w:tcPr>
            <w:tcW w:w="1117" w:type="dxa"/>
          </w:tcPr>
          <w:p w14:paraId="5441B1EC" w14:textId="77777777" w:rsidR="00261529" w:rsidRDefault="00EA1460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sklad</w:t>
            </w:r>
          </w:p>
        </w:tc>
        <w:tc>
          <w:tcPr>
            <w:tcW w:w="629" w:type="dxa"/>
          </w:tcPr>
          <w:p w14:paraId="5441B1ED" w14:textId="77777777" w:rsidR="00261529" w:rsidRDefault="00EA1460">
            <w:pPr>
              <w:pStyle w:val="TableParagraph"/>
              <w:spacing w:line="135" w:lineRule="exact"/>
              <w:ind w:right="22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25</w:t>
            </w:r>
          </w:p>
        </w:tc>
        <w:tc>
          <w:tcPr>
            <w:tcW w:w="833" w:type="dxa"/>
          </w:tcPr>
          <w:p w14:paraId="5441B1EE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z w:val="13"/>
              </w:rPr>
              <w:t>beton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barva</w:t>
            </w:r>
          </w:p>
        </w:tc>
        <w:tc>
          <w:tcPr>
            <w:tcW w:w="3169" w:type="dxa"/>
          </w:tcPr>
          <w:p w14:paraId="5441B1EF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z w:val="13"/>
              </w:rPr>
              <w:t>2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ks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radiátoru</w:t>
            </w:r>
          </w:p>
        </w:tc>
        <w:tc>
          <w:tcPr>
            <w:tcW w:w="926" w:type="dxa"/>
            <w:shd w:val="clear" w:color="auto" w:fill="FFFFCC"/>
          </w:tcPr>
          <w:p w14:paraId="5441B1F0" w14:textId="77777777" w:rsidR="00261529" w:rsidRDefault="00EA1460">
            <w:pPr>
              <w:pStyle w:val="TableParagraph"/>
              <w:spacing w:before="16" w:line="119" w:lineRule="exact"/>
              <w:ind w:right="2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167,57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926" w:type="dxa"/>
            <w:shd w:val="clear" w:color="auto" w:fill="FFFFCC"/>
          </w:tcPr>
          <w:p w14:paraId="5441B1F1" w14:textId="77777777" w:rsidR="00261529" w:rsidRDefault="00EA1460">
            <w:pPr>
              <w:pStyle w:val="TableParagraph"/>
              <w:spacing w:before="16" w:line="119" w:lineRule="exact"/>
              <w:ind w:right="19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6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032,52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B1FC" w14:textId="77777777">
        <w:trPr>
          <w:trHeight w:val="155"/>
        </w:trPr>
        <w:tc>
          <w:tcPr>
            <w:tcW w:w="617" w:type="dxa"/>
          </w:tcPr>
          <w:p w14:paraId="5441B1F3" w14:textId="77777777" w:rsidR="00261529" w:rsidRDefault="00EA1460">
            <w:pPr>
              <w:pStyle w:val="TableParagraph"/>
              <w:spacing w:line="135" w:lineRule="exact"/>
              <w:ind w:left="280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759" w:type="dxa"/>
          </w:tcPr>
          <w:p w14:paraId="5441B1F4" w14:textId="77777777" w:rsidR="00261529" w:rsidRDefault="00EA1460">
            <w:pPr>
              <w:pStyle w:val="TableParagraph"/>
              <w:spacing w:before="2" w:line="133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Dx,T,Mx,P</w:t>
            </w:r>
          </w:p>
        </w:tc>
        <w:tc>
          <w:tcPr>
            <w:tcW w:w="852" w:type="dxa"/>
          </w:tcPr>
          <w:p w14:paraId="5441B1F5" w14:textId="77777777" w:rsidR="00261529" w:rsidRDefault="00EA1460">
            <w:pPr>
              <w:pStyle w:val="TableParagraph"/>
              <w:spacing w:line="135" w:lineRule="exact"/>
              <w:ind w:right="12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309</w:t>
            </w:r>
          </w:p>
        </w:tc>
        <w:tc>
          <w:tcPr>
            <w:tcW w:w="1117" w:type="dxa"/>
          </w:tcPr>
          <w:p w14:paraId="5441B1F6" w14:textId="77777777" w:rsidR="00261529" w:rsidRDefault="00EA1460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sklad</w:t>
            </w:r>
          </w:p>
        </w:tc>
        <w:tc>
          <w:tcPr>
            <w:tcW w:w="629" w:type="dxa"/>
          </w:tcPr>
          <w:p w14:paraId="5441B1F7" w14:textId="77777777" w:rsidR="00261529" w:rsidRDefault="00EA1460">
            <w:pPr>
              <w:pStyle w:val="TableParagraph"/>
              <w:spacing w:line="135" w:lineRule="exact"/>
              <w:ind w:right="190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403</w:t>
            </w:r>
          </w:p>
        </w:tc>
        <w:tc>
          <w:tcPr>
            <w:tcW w:w="833" w:type="dxa"/>
          </w:tcPr>
          <w:p w14:paraId="5441B1F8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z w:val="13"/>
              </w:rPr>
              <w:t>beton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barva</w:t>
            </w:r>
          </w:p>
        </w:tc>
        <w:tc>
          <w:tcPr>
            <w:tcW w:w="3169" w:type="dxa"/>
          </w:tcPr>
          <w:p w14:paraId="5441B1F9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z w:val="13"/>
              </w:rPr>
              <w:t>8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ks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radiátorů</w:t>
            </w:r>
          </w:p>
        </w:tc>
        <w:tc>
          <w:tcPr>
            <w:tcW w:w="926" w:type="dxa"/>
            <w:shd w:val="clear" w:color="auto" w:fill="FFFFCC"/>
          </w:tcPr>
          <w:p w14:paraId="5441B1FA" w14:textId="77777777" w:rsidR="00261529" w:rsidRDefault="00EA1460">
            <w:pPr>
              <w:pStyle w:val="TableParagraph"/>
              <w:spacing w:before="16" w:line="119" w:lineRule="exact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428,93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926" w:type="dxa"/>
            <w:shd w:val="clear" w:color="auto" w:fill="FFFFCC"/>
          </w:tcPr>
          <w:p w14:paraId="5441B1FB" w14:textId="77777777" w:rsidR="00261529" w:rsidRDefault="00EA1460">
            <w:pPr>
              <w:pStyle w:val="TableParagraph"/>
              <w:spacing w:before="16" w:line="119" w:lineRule="exact"/>
              <w:ind w:right="16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87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441,48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B206" w14:textId="77777777">
        <w:trPr>
          <w:trHeight w:val="155"/>
        </w:trPr>
        <w:tc>
          <w:tcPr>
            <w:tcW w:w="617" w:type="dxa"/>
          </w:tcPr>
          <w:p w14:paraId="5441B1FD" w14:textId="77777777" w:rsidR="00261529" w:rsidRDefault="00EA1460">
            <w:pPr>
              <w:pStyle w:val="TableParagraph"/>
              <w:spacing w:line="135" w:lineRule="exact"/>
              <w:ind w:left="280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759" w:type="dxa"/>
          </w:tcPr>
          <w:p w14:paraId="5441B1FE" w14:textId="77777777" w:rsidR="00261529" w:rsidRDefault="00EA1460">
            <w:pPr>
              <w:pStyle w:val="TableParagraph"/>
              <w:spacing w:before="2" w:line="133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Dx,T,Mx,P</w:t>
            </w:r>
          </w:p>
        </w:tc>
        <w:tc>
          <w:tcPr>
            <w:tcW w:w="852" w:type="dxa"/>
          </w:tcPr>
          <w:p w14:paraId="5441B1FF" w14:textId="77777777" w:rsidR="00261529" w:rsidRDefault="00EA1460">
            <w:pPr>
              <w:pStyle w:val="TableParagraph"/>
              <w:spacing w:line="135" w:lineRule="exact"/>
              <w:ind w:right="12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310</w:t>
            </w:r>
          </w:p>
        </w:tc>
        <w:tc>
          <w:tcPr>
            <w:tcW w:w="1117" w:type="dxa"/>
          </w:tcPr>
          <w:p w14:paraId="5441B200" w14:textId="77777777" w:rsidR="00261529" w:rsidRDefault="00EA1460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sklad</w:t>
            </w:r>
          </w:p>
        </w:tc>
        <w:tc>
          <w:tcPr>
            <w:tcW w:w="629" w:type="dxa"/>
          </w:tcPr>
          <w:p w14:paraId="5441B201" w14:textId="77777777" w:rsidR="00261529" w:rsidRDefault="00EA1460">
            <w:pPr>
              <w:pStyle w:val="TableParagraph"/>
              <w:spacing w:line="135" w:lineRule="exact"/>
              <w:ind w:right="190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335</w:t>
            </w:r>
          </w:p>
        </w:tc>
        <w:tc>
          <w:tcPr>
            <w:tcW w:w="833" w:type="dxa"/>
          </w:tcPr>
          <w:p w14:paraId="5441B202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z w:val="13"/>
              </w:rPr>
              <w:t>beton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barva</w:t>
            </w:r>
          </w:p>
        </w:tc>
        <w:tc>
          <w:tcPr>
            <w:tcW w:w="3169" w:type="dxa"/>
          </w:tcPr>
          <w:p w14:paraId="5441B203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z w:val="13"/>
              </w:rPr>
              <w:t>6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ks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radiátoru</w:t>
            </w:r>
          </w:p>
        </w:tc>
        <w:tc>
          <w:tcPr>
            <w:tcW w:w="926" w:type="dxa"/>
            <w:shd w:val="clear" w:color="auto" w:fill="FFFFCC"/>
          </w:tcPr>
          <w:p w14:paraId="5441B204" w14:textId="77777777" w:rsidR="00261529" w:rsidRDefault="00EA1460">
            <w:pPr>
              <w:pStyle w:val="TableParagraph"/>
              <w:spacing w:before="16" w:line="119" w:lineRule="exact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019,09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926" w:type="dxa"/>
            <w:shd w:val="clear" w:color="auto" w:fill="FFFFCC"/>
          </w:tcPr>
          <w:p w14:paraId="5441B205" w14:textId="77777777" w:rsidR="00261529" w:rsidRDefault="00EA1460">
            <w:pPr>
              <w:pStyle w:val="TableParagraph"/>
              <w:spacing w:before="16" w:line="119" w:lineRule="exact"/>
              <w:ind w:right="16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72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687,24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B20E" w14:textId="77777777">
        <w:trPr>
          <w:trHeight w:val="155"/>
        </w:trPr>
        <w:tc>
          <w:tcPr>
            <w:tcW w:w="2228" w:type="dxa"/>
            <w:gridSpan w:val="3"/>
            <w:shd w:val="clear" w:color="auto" w:fill="D9D9D9"/>
          </w:tcPr>
          <w:p w14:paraId="5441B207" w14:textId="77777777" w:rsidR="00261529" w:rsidRDefault="00EA1460">
            <w:pPr>
              <w:pStyle w:val="TableParagraph"/>
              <w:spacing w:line="136" w:lineRule="exact"/>
              <w:ind w:left="23"/>
              <w:rPr>
                <w:b/>
                <w:sz w:val="13"/>
              </w:rPr>
            </w:pPr>
            <w:r>
              <w:rPr>
                <w:b/>
                <w:sz w:val="13"/>
              </w:rPr>
              <w:t>1.NP</w:t>
            </w:r>
            <w:r>
              <w:rPr>
                <w:b/>
                <w:spacing w:val="-1"/>
                <w:sz w:val="13"/>
              </w:rPr>
              <w:t xml:space="preserve"> </w:t>
            </w:r>
            <w:r>
              <w:rPr>
                <w:b/>
                <w:spacing w:val="-5"/>
                <w:sz w:val="13"/>
              </w:rPr>
              <w:t>C1</w:t>
            </w:r>
          </w:p>
        </w:tc>
        <w:tc>
          <w:tcPr>
            <w:tcW w:w="1117" w:type="dxa"/>
            <w:shd w:val="clear" w:color="auto" w:fill="D9D9D9"/>
          </w:tcPr>
          <w:p w14:paraId="5441B208" w14:textId="77777777" w:rsidR="00261529" w:rsidRDefault="00EA1460">
            <w:pPr>
              <w:pStyle w:val="TableParagraph"/>
              <w:spacing w:line="136" w:lineRule="exact"/>
              <w:ind w:left="23"/>
              <w:rPr>
                <w:b/>
                <w:sz w:val="13"/>
              </w:rPr>
            </w:pPr>
            <w:r>
              <w:rPr>
                <w:b/>
                <w:sz w:val="13"/>
              </w:rPr>
              <w:t>přízemí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pacing w:val="-5"/>
                <w:sz w:val="13"/>
              </w:rPr>
              <w:t>C1</w:t>
            </w:r>
          </w:p>
        </w:tc>
        <w:tc>
          <w:tcPr>
            <w:tcW w:w="629" w:type="dxa"/>
            <w:shd w:val="clear" w:color="auto" w:fill="D9D9D9"/>
          </w:tcPr>
          <w:p w14:paraId="5441B209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3" w:type="dxa"/>
            <w:shd w:val="clear" w:color="auto" w:fill="D9D9D9"/>
          </w:tcPr>
          <w:p w14:paraId="5441B20A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69" w:type="dxa"/>
            <w:shd w:val="clear" w:color="auto" w:fill="D9D9D9"/>
          </w:tcPr>
          <w:p w14:paraId="5441B20B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6" w:type="dxa"/>
            <w:shd w:val="clear" w:color="auto" w:fill="D9D9D9"/>
          </w:tcPr>
          <w:p w14:paraId="5441B20C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6" w:type="dxa"/>
            <w:shd w:val="clear" w:color="auto" w:fill="D9D9D9"/>
          </w:tcPr>
          <w:p w14:paraId="5441B20D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61529" w14:paraId="5441B21A" w14:textId="77777777">
        <w:trPr>
          <w:trHeight w:val="328"/>
        </w:trPr>
        <w:tc>
          <w:tcPr>
            <w:tcW w:w="617" w:type="dxa"/>
          </w:tcPr>
          <w:p w14:paraId="5441B20F" w14:textId="77777777" w:rsidR="00261529" w:rsidRDefault="00EA1460">
            <w:pPr>
              <w:pStyle w:val="TableParagraph"/>
              <w:spacing w:before="83"/>
              <w:ind w:left="280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759" w:type="dxa"/>
          </w:tcPr>
          <w:p w14:paraId="5441B210" w14:textId="77777777" w:rsidR="00261529" w:rsidRDefault="00EA1460">
            <w:pPr>
              <w:pStyle w:val="TableParagraph"/>
              <w:spacing w:before="86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A,D,T,M,P</w:t>
            </w:r>
          </w:p>
        </w:tc>
        <w:tc>
          <w:tcPr>
            <w:tcW w:w="852" w:type="dxa"/>
            <w:shd w:val="clear" w:color="auto" w:fill="D9D9D9"/>
          </w:tcPr>
          <w:p w14:paraId="5441B211" w14:textId="77777777" w:rsidR="00261529" w:rsidRDefault="0026152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7" w:type="dxa"/>
          </w:tcPr>
          <w:p w14:paraId="5441B212" w14:textId="77777777" w:rsidR="00261529" w:rsidRDefault="00EA1460">
            <w:pPr>
              <w:pStyle w:val="TableParagraph"/>
              <w:spacing w:before="83"/>
              <w:ind w:left="23"/>
              <w:rPr>
                <w:sz w:val="13"/>
              </w:rPr>
            </w:pPr>
            <w:r>
              <w:rPr>
                <w:sz w:val="13"/>
              </w:rPr>
              <w:t>venkovní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schodiště</w:t>
            </w:r>
          </w:p>
        </w:tc>
        <w:tc>
          <w:tcPr>
            <w:tcW w:w="629" w:type="dxa"/>
          </w:tcPr>
          <w:p w14:paraId="5441B213" w14:textId="77777777" w:rsidR="00261529" w:rsidRDefault="00EA1460">
            <w:pPr>
              <w:pStyle w:val="TableParagraph"/>
              <w:spacing w:before="83"/>
              <w:ind w:right="22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60</w:t>
            </w:r>
          </w:p>
        </w:tc>
        <w:tc>
          <w:tcPr>
            <w:tcW w:w="833" w:type="dxa"/>
          </w:tcPr>
          <w:p w14:paraId="5441B214" w14:textId="77777777" w:rsidR="00261529" w:rsidRDefault="00EA1460">
            <w:pPr>
              <w:pStyle w:val="TableParagraph"/>
              <w:spacing w:before="86"/>
              <w:ind w:left="22"/>
              <w:rPr>
                <w:sz w:val="13"/>
              </w:rPr>
            </w:pPr>
            <w:r>
              <w:rPr>
                <w:sz w:val="13"/>
              </w:rPr>
              <w:t>leštěný</w:t>
            </w:r>
            <w:r>
              <w:rPr>
                <w:spacing w:val="-2"/>
                <w:sz w:val="13"/>
              </w:rPr>
              <w:t xml:space="preserve"> kámen</w:t>
            </w:r>
          </w:p>
        </w:tc>
        <w:tc>
          <w:tcPr>
            <w:tcW w:w="3169" w:type="dxa"/>
          </w:tcPr>
          <w:p w14:paraId="5441B215" w14:textId="77777777" w:rsidR="00261529" w:rsidRDefault="00EA1460">
            <w:pPr>
              <w:pStyle w:val="TableParagraph"/>
              <w:spacing w:before="86"/>
              <w:ind w:left="22"/>
              <w:rPr>
                <w:sz w:val="13"/>
              </w:rPr>
            </w:pPr>
            <w:r>
              <w:rPr>
                <w:sz w:val="13"/>
              </w:rPr>
              <w:t>permanentní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úklid</w:t>
            </w:r>
          </w:p>
        </w:tc>
        <w:tc>
          <w:tcPr>
            <w:tcW w:w="926" w:type="dxa"/>
            <w:shd w:val="clear" w:color="auto" w:fill="FFFFCC"/>
          </w:tcPr>
          <w:p w14:paraId="5441B216" w14:textId="77777777" w:rsidR="00261529" w:rsidRDefault="00261529">
            <w:pPr>
              <w:pStyle w:val="TableParagraph"/>
              <w:spacing w:before="4"/>
              <w:rPr>
                <w:b/>
                <w:sz w:val="8"/>
              </w:rPr>
            </w:pPr>
          </w:p>
          <w:p w14:paraId="5441B217" w14:textId="77777777" w:rsidR="00261529" w:rsidRDefault="00EA1460">
            <w:pPr>
              <w:pStyle w:val="TableParagraph"/>
              <w:spacing w:before="1"/>
              <w:ind w:right="2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402,11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926" w:type="dxa"/>
            <w:shd w:val="clear" w:color="auto" w:fill="FFFFCC"/>
          </w:tcPr>
          <w:p w14:paraId="5441B218" w14:textId="77777777" w:rsidR="00261529" w:rsidRDefault="00261529">
            <w:pPr>
              <w:pStyle w:val="TableParagraph"/>
              <w:spacing w:before="4"/>
              <w:rPr>
                <w:b/>
                <w:sz w:val="8"/>
              </w:rPr>
            </w:pPr>
          </w:p>
          <w:p w14:paraId="5441B219" w14:textId="77777777" w:rsidR="00261529" w:rsidRDefault="00EA1460">
            <w:pPr>
              <w:pStyle w:val="TableParagraph"/>
              <w:spacing w:before="1"/>
              <w:ind w:right="16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14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475,96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B224" w14:textId="77777777">
        <w:trPr>
          <w:trHeight w:val="155"/>
        </w:trPr>
        <w:tc>
          <w:tcPr>
            <w:tcW w:w="617" w:type="dxa"/>
          </w:tcPr>
          <w:p w14:paraId="5441B21B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9" w:type="dxa"/>
          </w:tcPr>
          <w:p w14:paraId="5441B21C" w14:textId="77777777" w:rsidR="00261529" w:rsidRDefault="00EA1460">
            <w:pPr>
              <w:pStyle w:val="TableParagraph"/>
              <w:spacing w:before="2" w:line="133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D,T,M,P</w:t>
            </w:r>
          </w:p>
        </w:tc>
        <w:tc>
          <w:tcPr>
            <w:tcW w:w="852" w:type="dxa"/>
          </w:tcPr>
          <w:p w14:paraId="5441B21D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17" w:type="dxa"/>
          </w:tcPr>
          <w:p w14:paraId="5441B21E" w14:textId="77777777" w:rsidR="00261529" w:rsidRDefault="00EA1460">
            <w:pPr>
              <w:pStyle w:val="TableParagraph"/>
              <w:spacing w:before="2" w:line="133" w:lineRule="exact"/>
              <w:ind w:left="23"/>
              <w:rPr>
                <w:sz w:val="13"/>
              </w:rPr>
            </w:pPr>
            <w:r>
              <w:rPr>
                <w:b/>
                <w:sz w:val="13"/>
              </w:rPr>
              <w:t>sch</w:t>
            </w:r>
            <w:r>
              <w:rPr>
                <w:sz w:val="13"/>
              </w:rPr>
              <w:t>odiště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2,3</w:t>
            </w:r>
          </w:p>
        </w:tc>
        <w:tc>
          <w:tcPr>
            <w:tcW w:w="629" w:type="dxa"/>
          </w:tcPr>
          <w:p w14:paraId="5441B21F" w14:textId="77777777" w:rsidR="00261529" w:rsidRDefault="00EA1460">
            <w:pPr>
              <w:pStyle w:val="TableParagraph"/>
              <w:spacing w:line="135" w:lineRule="exact"/>
              <w:ind w:right="22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60</w:t>
            </w:r>
          </w:p>
        </w:tc>
        <w:tc>
          <w:tcPr>
            <w:tcW w:w="833" w:type="dxa"/>
          </w:tcPr>
          <w:p w14:paraId="5441B220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pacing w:val="-2"/>
                <w:sz w:val="13"/>
              </w:rPr>
              <w:t>dlažba</w:t>
            </w:r>
          </w:p>
        </w:tc>
        <w:tc>
          <w:tcPr>
            <w:tcW w:w="3169" w:type="dxa"/>
          </w:tcPr>
          <w:p w14:paraId="5441B221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6" w:type="dxa"/>
            <w:shd w:val="clear" w:color="auto" w:fill="FFFFCC"/>
          </w:tcPr>
          <w:p w14:paraId="5441B222" w14:textId="77777777" w:rsidR="00261529" w:rsidRDefault="00EA1460">
            <w:pPr>
              <w:pStyle w:val="TableParagraph"/>
              <w:spacing w:before="16" w:line="119" w:lineRule="exact"/>
              <w:ind w:right="2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402,11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926" w:type="dxa"/>
            <w:shd w:val="clear" w:color="auto" w:fill="FFFFCC"/>
          </w:tcPr>
          <w:p w14:paraId="5441B223" w14:textId="77777777" w:rsidR="00261529" w:rsidRDefault="00EA1460">
            <w:pPr>
              <w:pStyle w:val="TableParagraph"/>
              <w:spacing w:before="16" w:line="119" w:lineRule="exact"/>
              <w:ind w:right="16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14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475,96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B22E" w14:textId="77777777">
        <w:trPr>
          <w:trHeight w:val="155"/>
        </w:trPr>
        <w:tc>
          <w:tcPr>
            <w:tcW w:w="617" w:type="dxa"/>
          </w:tcPr>
          <w:p w14:paraId="5441B225" w14:textId="77777777" w:rsidR="00261529" w:rsidRDefault="00EA1460">
            <w:pPr>
              <w:pStyle w:val="TableParagraph"/>
              <w:spacing w:line="135" w:lineRule="exact"/>
              <w:ind w:left="280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759" w:type="dxa"/>
          </w:tcPr>
          <w:p w14:paraId="5441B226" w14:textId="77777777" w:rsidR="00261529" w:rsidRDefault="00EA1460">
            <w:pPr>
              <w:pStyle w:val="TableParagraph"/>
              <w:spacing w:before="2" w:line="133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A,D,T,M,P</w:t>
            </w:r>
          </w:p>
        </w:tc>
        <w:tc>
          <w:tcPr>
            <w:tcW w:w="852" w:type="dxa"/>
          </w:tcPr>
          <w:p w14:paraId="5441B227" w14:textId="77777777" w:rsidR="00261529" w:rsidRDefault="00EA1460">
            <w:pPr>
              <w:pStyle w:val="TableParagraph"/>
              <w:spacing w:line="135" w:lineRule="exact"/>
              <w:ind w:right="12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101</w:t>
            </w:r>
          </w:p>
        </w:tc>
        <w:tc>
          <w:tcPr>
            <w:tcW w:w="1117" w:type="dxa"/>
          </w:tcPr>
          <w:p w14:paraId="5441B228" w14:textId="77777777" w:rsidR="00261529" w:rsidRDefault="00EA1460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z w:val="13"/>
              </w:rPr>
              <w:t xml:space="preserve">vstupní </w:t>
            </w:r>
            <w:r>
              <w:rPr>
                <w:spacing w:val="-4"/>
                <w:sz w:val="13"/>
              </w:rPr>
              <w:t>hala</w:t>
            </w:r>
          </w:p>
        </w:tc>
        <w:tc>
          <w:tcPr>
            <w:tcW w:w="629" w:type="dxa"/>
          </w:tcPr>
          <w:p w14:paraId="5441B229" w14:textId="77777777" w:rsidR="00261529" w:rsidRDefault="00EA1460">
            <w:pPr>
              <w:pStyle w:val="TableParagraph"/>
              <w:spacing w:line="135" w:lineRule="exact"/>
              <w:ind w:right="190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146</w:t>
            </w:r>
          </w:p>
        </w:tc>
        <w:tc>
          <w:tcPr>
            <w:tcW w:w="833" w:type="dxa"/>
          </w:tcPr>
          <w:p w14:paraId="5441B22A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pacing w:val="-5"/>
                <w:sz w:val="13"/>
              </w:rPr>
              <w:t>PVC</w:t>
            </w:r>
          </w:p>
        </w:tc>
        <w:tc>
          <w:tcPr>
            <w:tcW w:w="3169" w:type="dxa"/>
          </w:tcPr>
          <w:p w14:paraId="5441B22B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z w:val="13"/>
              </w:rPr>
              <w:t>permanentní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úklid, 6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ks radiátor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utřít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1x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týdně</w:t>
            </w:r>
          </w:p>
        </w:tc>
        <w:tc>
          <w:tcPr>
            <w:tcW w:w="926" w:type="dxa"/>
            <w:shd w:val="clear" w:color="auto" w:fill="FFFFCC"/>
          </w:tcPr>
          <w:p w14:paraId="5441B22C" w14:textId="77777777" w:rsidR="00261529" w:rsidRDefault="00EA1460">
            <w:pPr>
              <w:pStyle w:val="TableParagraph"/>
              <w:spacing w:before="16" w:line="119" w:lineRule="exact"/>
              <w:ind w:right="2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978,47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926" w:type="dxa"/>
            <w:shd w:val="clear" w:color="auto" w:fill="FFFFCC"/>
          </w:tcPr>
          <w:p w14:paraId="5441B22D" w14:textId="77777777" w:rsidR="00261529" w:rsidRDefault="00EA1460">
            <w:pPr>
              <w:pStyle w:val="TableParagraph"/>
              <w:spacing w:before="16" w:line="119" w:lineRule="exact"/>
              <w:ind w:right="16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35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224,92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B238" w14:textId="77777777">
        <w:trPr>
          <w:trHeight w:val="155"/>
        </w:trPr>
        <w:tc>
          <w:tcPr>
            <w:tcW w:w="617" w:type="dxa"/>
          </w:tcPr>
          <w:p w14:paraId="5441B22F" w14:textId="77777777" w:rsidR="00261529" w:rsidRDefault="00EA1460">
            <w:pPr>
              <w:pStyle w:val="TableParagraph"/>
              <w:spacing w:line="135" w:lineRule="exact"/>
              <w:ind w:left="280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759" w:type="dxa"/>
          </w:tcPr>
          <w:p w14:paraId="5441B230" w14:textId="77777777" w:rsidR="00261529" w:rsidRDefault="00EA1460">
            <w:pPr>
              <w:pStyle w:val="TableParagraph"/>
              <w:spacing w:before="2" w:line="133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D,T,M,P</w:t>
            </w:r>
          </w:p>
        </w:tc>
        <w:tc>
          <w:tcPr>
            <w:tcW w:w="852" w:type="dxa"/>
          </w:tcPr>
          <w:p w14:paraId="5441B231" w14:textId="77777777" w:rsidR="00261529" w:rsidRDefault="00EA1460">
            <w:pPr>
              <w:pStyle w:val="TableParagraph"/>
              <w:spacing w:line="135" w:lineRule="exact"/>
              <w:ind w:right="12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102</w:t>
            </w:r>
          </w:p>
        </w:tc>
        <w:tc>
          <w:tcPr>
            <w:tcW w:w="1117" w:type="dxa"/>
          </w:tcPr>
          <w:p w14:paraId="5441B232" w14:textId="77777777" w:rsidR="00261529" w:rsidRDefault="00EA1460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velín</w:t>
            </w:r>
          </w:p>
        </w:tc>
        <w:tc>
          <w:tcPr>
            <w:tcW w:w="629" w:type="dxa"/>
          </w:tcPr>
          <w:p w14:paraId="5441B233" w14:textId="77777777" w:rsidR="00261529" w:rsidRDefault="00EA1460">
            <w:pPr>
              <w:pStyle w:val="TableParagraph"/>
              <w:spacing w:line="135" w:lineRule="exact"/>
              <w:ind w:right="22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62</w:t>
            </w:r>
          </w:p>
        </w:tc>
        <w:tc>
          <w:tcPr>
            <w:tcW w:w="833" w:type="dxa"/>
          </w:tcPr>
          <w:p w14:paraId="5441B234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pacing w:val="-5"/>
                <w:sz w:val="13"/>
              </w:rPr>
              <w:t>PVC</w:t>
            </w:r>
          </w:p>
        </w:tc>
        <w:tc>
          <w:tcPr>
            <w:tcW w:w="3169" w:type="dxa"/>
          </w:tcPr>
          <w:p w14:paraId="5441B235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z w:val="13"/>
              </w:rPr>
              <w:t>2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ks radiátor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+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20m2 obkladu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utřít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1x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měsíčně</w:t>
            </w:r>
          </w:p>
        </w:tc>
        <w:tc>
          <w:tcPr>
            <w:tcW w:w="926" w:type="dxa"/>
            <w:shd w:val="clear" w:color="auto" w:fill="FFFFCC"/>
          </w:tcPr>
          <w:p w14:paraId="5441B236" w14:textId="77777777" w:rsidR="00261529" w:rsidRDefault="00EA1460">
            <w:pPr>
              <w:pStyle w:val="TableParagraph"/>
              <w:spacing w:before="16" w:line="119" w:lineRule="exact"/>
              <w:ind w:right="2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549,07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926" w:type="dxa"/>
            <w:shd w:val="clear" w:color="auto" w:fill="FFFFCC"/>
          </w:tcPr>
          <w:p w14:paraId="5441B237" w14:textId="77777777" w:rsidR="00261529" w:rsidRDefault="00EA1460">
            <w:pPr>
              <w:pStyle w:val="TableParagraph"/>
              <w:spacing w:before="16" w:line="119" w:lineRule="exact"/>
              <w:ind w:right="16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19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766,52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B242" w14:textId="77777777">
        <w:trPr>
          <w:trHeight w:val="155"/>
        </w:trPr>
        <w:tc>
          <w:tcPr>
            <w:tcW w:w="617" w:type="dxa"/>
          </w:tcPr>
          <w:p w14:paraId="5441B239" w14:textId="77777777" w:rsidR="00261529" w:rsidRDefault="00EA1460">
            <w:pPr>
              <w:pStyle w:val="TableParagraph"/>
              <w:spacing w:line="135" w:lineRule="exact"/>
              <w:ind w:left="280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759" w:type="dxa"/>
          </w:tcPr>
          <w:p w14:paraId="5441B23A" w14:textId="77777777" w:rsidR="00261529" w:rsidRDefault="00EA1460">
            <w:pPr>
              <w:pStyle w:val="TableParagraph"/>
              <w:spacing w:before="2" w:line="133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D,T,M,P</w:t>
            </w:r>
          </w:p>
        </w:tc>
        <w:tc>
          <w:tcPr>
            <w:tcW w:w="852" w:type="dxa"/>
          </w:tcPr>
          <w:p w14:paraId="5441B23B" w14:textId="77777777" w:rsidR="00261529" w:rsidRDefault="00EA1460">
            <w:pPr>
              <w:pStyle w:val="TableParagraph"/>
              <w:spacing w:line="135" w:lineRule="exact"/>
              <w:ind w:right="12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103</w:t>
            </w:r>
          </w:p>
        </w:tc>
        <w:tc>
          <w:tcPr>
            <w:tcW w:w="1117" w:type="dxa"/>
          </w:tcPr>
          <w:p w14:paraId="5441B23C" w14:textId="77777777" w:rsidR="00261529" w:rsidRDefault="00EA1460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recepce</w:t>
            </w:r>
          </w:p>
        </w:tc>
        <w:tc>
          <w:tcPr>
            <w:tcW w:w="629" w:type="dxa"/>
          </w:tcPr>
          <w:p w14:paraId="5441B23D" w14:textId="77777777" w:rsidR="00261529" w:rsidRDefault="00EA1460">
            <w:pPr>
              <w:pStyle w:val="TableParagraph"/>
              <w:spacing w:line="135" w:lineRule="exact"/>
              <w:ind w:right="22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47</w:t>
            </w:r>
          </w:p>
        </w:tc>
        <w:tc>
          <w:tcPr>
            <w:tcW w:w="833" w:type="dxa"/>
          </w:tcPr>
          <w:p w14:paraId="5441B23E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pacing w:val="-5"/>
                <w:sz w:val="13"/>
              </w:rPr>
              <w:t>PVC</w:t>
            </w:r>
          </w:p>
        </w:tc>
        <w:tc>
          <w:tcPr>
            <w:tcW w:w="3169" w:type="dxa"/>
          </w:tcPr>
          <w:p w14:paraId="5441B23F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z w:val="13"/>
              </w:rPr>
              <w:t>2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ks radiátor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+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20m2 obkladu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utřít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1x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měsíčně</w:t>
            </w:r>
          </w:p>
        </w:tc>
        <w:tc>
          <w:tcPr>
            <w:tcW w:w="926" w:type="dxa"/>
            <w:shd w:val="clear" w:color="auto" w:fill="FFFFCC"/>
          </w:tcPr>
          <w:p w14:paraId="5441B240" w14:textId="77777777" w:rsidR="00261529" w:rsidRDefault="00EA1460">
            <w:pPr>
              <w:pStyle w:val="TableParagraph"/>
              <w:spacing w:before="16" w:line="119" w:lineRule="exact"/>
              <w:ind w:right="2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416,23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926" w:type="dxa"/>
            <w:shd w:val="clear" w:color="auto" w:fill="FFFFCC"/>
          </w:tcPr>
          <w:p w14:paraId="5441B241" w14:textId="77777777" w:rsidR="00261529" w:rsidRDefault="00EA1460">
            <w:pPr>
              <w:pStyle w:val="TableParagraph"/>
              <w:spacing w:before="16" w:line="119" w:lineRule="exact"/>
              <w:ind w:right="16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14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984,28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B24E" w14:textId="77777777">
        <w:trPr>
          <w:trHeight w:val="328"/>
        </w:trPr>
        <w:tc>
          <w:tcPr>
            <w:tcW w:w="617" w:type="dxa"/>
          </w:tcPr>
          <w:p w14:paraId="5441B243" w14:textId="77777777" w:rsidR="00261529" w:rsidRDefault="00EA1460">
            <w:pPr>
              <w:pStyle w:val="TableParagraph"/>
              <w:spacing w:before="83"/>
              <w:ind w:left="280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759" w:type="dxa"/>
          </w:tcPr>
          <w:p w14:paraId="5441B244" w14:textId="77777777" w:rsidR="00261529" w:rsidRDefault="00EA1460">
            <w:pPr>
              <w:pStyle w:val="TableParagraph"/>
              <w:spacing w:before="86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D,T,M,P</w:t>
            </w:r>
          </w:p>
        </w:tc>
        <w:tc>
          <w:tcPr>
            <w:tcW w:w="852" w:type="dxa"/>
          </w:tcPr>
          <w:p w14:paraId="5441B245" w14:textId="77777777" w:rsidR="00261529" w:rsidRDefault="00EA1460">
            <w:pPr>
              <w:pStyle w:val="TableParagraph"/>
              <w:spacing w:before="83"/>
              <w:ind w:right="12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104</w:t>
            </w:r>
          </w:p>
        </w:tc>
        <w:tc>
          <w:tcPr>
            <w:tcW w:w="1117" w:type="dxa"/>
          </w:tcPr>
          <w:p w14:paraId="5441B246" w14:textId="77777777" w:rsidR="00261529" w:rsidRDefault="00EA1460">
            <w:pPr>
              <w:pStyle w:val="TableParagraph"/>
              <w:spacing w:before="83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schodiště</w:t>
            </w:r>
          </w:p>
        </w:tc>
        <w:tc>
          <w:tcPr>
            <w:tcW w:w="629" w:type="dxa"/>
          </w:tcPr>
          <w:p w14:paraId="5441B247" w14:textId="77777777" w:rsidR="00261529" w:rsidRDefault="00EA1460">
            <w:pPr>
              <w:pStyle w:val="TableParagraph"/>
              <w:spacing w:before="83"/>
              <w:ind w:right="22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28</w:t>
            </w:r>
          </w:p>
        </w:tc>
        <w:tc>
          <w:tcPr>
            <w:tcW w:w="833" w:type="dxa"/>
          </w:tcPr>
          <w:p w14:paraId="5441B248" w14:textId="77777777" w:rsidR="00261529" w:rsidRDefault="00EA1460">
            <w:pPr>
              <w:pStyle w:val="TableParagraph"/>
              <w:spacing w:before="86"/>
              <w:ind w:left="22"/>
              <w:rPr>
                <w:sz w:val="13"/>
              </w:rPr>
            </w:pPr>
            <w:r>
              <w:rPr>
                <w:sz w:val="13"/>
              </w:rPr>
              <w:t>leštěný</w:t>
            </w:r>
            <w:r>
              <w:rPr>
                <w:spacing w:val="-2"/>
                <w:sz w:val="13"/>
              </w:rPr>
              <w:t xml:space="preserve"> kámen</w:t>
            </w:r>
          </w:p>
        </w:tc>
        <w:tc>
          <w:tcPr>
            <w:tcW w:w="3169" w:type="dxa"/>
          </w:tcPr>
          <w:p w14:paraId="5441B249" w14:textId="77777777" w:rsidR="00261529" w:rsidRDefault="0026152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26" w:type="dxa"/>
            <w:shd w:val="clear" w:color="auto" w:fill="FFFFCC"/>
          </w:tcPr>
          <w:p w14:paraId="5441B24A" w14:textId="77777777" w:rsidR="00261529" w:rsidRDefault="00261529">
            <w:pPr>
              <w:pStyle w:val="TableParagraph"/>
              <w:spacing w:before="4"/>
              <w:rPr>
                <w:b/>
                <w:sz w:val="8"/>
              </w:rPr>
            </w:pPr>
          </w:p>
          <w:p w14:paraId="5441B24B" w14:textId="77777777" w:rsidR="00261529" w:rsidRDefault="00EA1460">
            <w:pPr>
              <w:pStyle w:val="TableParagraph"/>
              <w:spacing w:before="1"/>
              <w:ind w:right="2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187,65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926" w:type="dxa"/>
            <w:shd w:val="clear" w:color="auto" w:fill="FFFFCC"/>
          </w:tcPr>
          <w:p w14:paraId="5441B24C" w14:textId="77777777" w:rsidR="00261529" w:rsidRDefault="00261529">
            <w:pPr>
              <w:pStyle w:val="TableParagraph"/>
              <w:spacing w:before="4"/>
              <w:rPr>
                <w:b/>
                <w:sz w:val="8"/>
              </w:rPr>
            </w:pPr>
          </w:p>
          <w:p w14:paraId="5441B24D" w14:textId="77777777" w:rsidR="00261529" w:rsidRDefault="00EA1460">
            <w:pPr>
              <w:pStyle w:val="TableParagraph"/>
              <w:spacing w:before="1"/>
              <w:ind w:right="19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6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755,40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B25B" w14:textId="77777777">
        <w:trPr>
          <w:trHeight w:val="328"/>
        </w:trPr>
        <w:tc>
          <w:tcPr>
            <w:tcW w:w="617" w:type="dxa"/>
          </w:tcPr>
          <w:p w14:paraId="5441B24F" w14:textId="77777777" w:rsidR="00261529" w:rsidRDefault="00EA1460">
            <w:pPr>
              <w:pStyle w:val="TableParagraph"/>
              <w:spacing w:before="83"/>
              <w:ind w:left="280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759" w:type="dxa"/>
          </w:tcPr>
          <w:p w14:paraId="5441B250" w14:textId="77777777" w:rsidR="00261529" w:rsidRDefault="00EA1460">
            <w:pPr>
              <w:pStyle w:val="TableParagraph"/>
              <w:spacing w:before="86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D,T,M,P</w:t>
            </w:r>
          </w:p>
        </w:tc>
        <w:tc>
          <w:tcPr>
            <w:tcW w:w="852" w:type="dxa"/>
          </w:tcPr>
          <w:p w14:paraId="5441B251" w14:textId="77777777" w:rsidR="00261529" w:rsidRDefault="00EA1460">
            <w:pPr>
              <w:pStyle w:val="TableParagraph"/>
              <w:spacing w:before="83"/>
              <w:ind w:right="12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105</w:t>
            </w:r>
          </w:p>
        </w:tc>
        <w:tc>
          <w:tcPr>
            <w:tcW w:w="1117" w:type="dxa"/>
          </w:tcPr>
          <w:p w14:paraId="5441B252" w14:textId="77777777" w:rsidR="00261529" w:rsidRDefault="00EA1460">
            <w:pPr>
              <w:pStyle w:val="TableParagraph"/>
              <w:spacing w:before="83"/>
              <w:ind w:left="23"/>
              <w:rPr>
                <w:sz w:val="13"/>
              </w:rPr>
            </w:pPr>
            <w:r>
              <w:rPr>
                <w:sz w:val="13"/>
              </w:rPr>
              <w:t>WC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ženy</w:t>
            </w:r>
          </w:p>
        </w:tc>
        <w:tc>
          <w:tcPr>
            <w:tcW w:w="629" w:type="dxa"/>
          </w:tcPr>
          <w:p w14:paraId="5441B253" w14:textId="77777777" w:rsidR="00261529" w:rsidRDefault="00EA1460">
            <w:pPr>
              <w:pStyle w:val="TableParagraph"/>
              <w:spacing w:before="83"/>
              <w:ind w:right="22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11</w:t>
            </w:r>
          </w:p>
        </w:tc>
        <w:tc>
          <w:tcPr>
            <w:tcW w:w="833" w:type="dxa"/>
          </w:tcPr>
          <w:p w14:paraId="5441B254" w14:textId="77777777" w:rsidR="00261529" w:rsidRDefault="00EA1460">
            <w:pPr>
              <w:pStyle w:val="TableParagraph"/>
              <w:spacing w:before="86"/>
              <w:ind w:left="22"/>
              <w:rPr>
                <w:sz w:val="13"/>
              </w:rPr>
            </w:pPr>
            <w:r>
              <w:rPr>
                <w:spacing w:val="-2"/>
                <w:sz w:val="13"/>
              </w:rPr>
              <w:t>dlažba</w:t>
            </w:r>
          </w:p>
        </w:tc>
        <w:tc>
          <w:tcPr>
            <w:tcW w:w="3169" w:type="dxa"/>
          </w:tcPr>
          <w:p w14:paraId="5441B255" w14:textId="77777777" w:rsidR="00261529" w:rsidRDefault="00EA1460">
            <w:pPr>
              <w:pStyle w:val="TableParagraph"/>
              <w:spacing w:before="2"/>
              <w:ind w:left="22"/>
              <w:rPr>
                <w:sz w:val="13"/>
              </w:rPr>
            </w:pPr>
            <w:r>
              <w:rPr>
                <w:sz w:val="13"/>
              </w:rPr>
              <w:t>2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ks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radiátoru,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40m2 obkladu, 3 ks umyvadlo, 3ks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WC</w:t>
            </w:r>
          </w:p>
          <w:p w14:paraId="5441B256" w14:textId="77777777" w:rsidR="00261529" w:rsidRDefault="00EA1460">
            <w:pPr>
              <w:pStyle w:val="TableParagraph"/>
              <w:spacing w:before="14" w:line="133" w:lineRule="exact"/>
              <w:ind w:left="22"/>
              <w:rPr>
                <w:sz w:val="13"/>
              </w:rPr>
            </w:pPr>
            <w:r>
              <w:rPr>
                <w:spacing w:val="-4"/>
                <w:sz w:val="13"/>
              </w:rPr>
              <w:t>mísa</w:t>
            </w:r>
          </w:p>
        </w:tc>
        <w:tc>
          <w:tcPr>
            <w:tcW w:w="926" w:type="dxa"/>
            <w:shd w:val="clear" w:color="auto" w:fill="FFFFCC"/>
          </w:tcPr>
          <w:p w14:paraId="5441B257" w14:textId="77777777" w:rsidR="00261529" w:rsidRDefault="00261529">
            <w:pPr>
              <w:pStyle w:val="TableParagraph"/>
              <w:spacing w:before="4"/>
              <w:rPr>
                <w:b/>
                <w:sz w:val="8"/>
              </w:rPr>
            </w:pPr>
          </w:p>
          <w:p w14:paraId="5441B258" w14:textId="77777777" w:rsidR="00261529" w:rsidRDefault="00EA1460">
            <w:pPr>
              <w:pStyle w:val="TableParagraph"/>
              <w:spacing w:before="1"/>
              <w:ind w:right="2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184,30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926" w:type="dxa"/>
            <w:shd w:val="clear" w:color="auto" w:fill="FFFFCC"/>
          </w:tcPr>
          <w:p w14:paraId="5441B259" w14:textId="77777777" w:rsidR="00261529" w:rsidRDefault="00261529">
            <w:pPr>
              <w:pStyle w:val="TableParagraph"/>
              <w:spacing w:before="4"/>
              <w:rPr>
                <w:b/>
                <w:sz w:val="8"/>
              </w:rPr>
            </w:pPr>
          </w:p>
          <w:p w14:paraId="5441B25A" w14:textId="77777777" w:rsidR="00261529" w:rsidRDefault="00EA1460">
            <w:pPr>
              <w:pStyle w:val="TableParagraph"/>
              <w:spacing w:before="1"/>
              <w:ind w:right="19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6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634,80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B265" w14:textId="77777777">
        <w:trPr>
          <w:trHeight w:val="155"/>
        </w:trPr>
        <w:tc>
          <w:tcPr>
            <w:tcW w:w="617" w:type="dxa"/>
          </w:tcPr>
          <w:p w14:paraId="5441B25C" w14:textId="77777777" w:rsidR="00261529" w:rsidRDefault="00EA1460">
            <w:pPr>
              <w:pStyle w:val="TableParagraph"/>
              <w:spacing w:line="135" w:lineRule="exact"/>
              <w:ind w:left="280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759" w:type="dxa"/>
          </w:tcPr>
          <w:p w14:paraId="5441B25D" w14:textId="77777777" w:rsidR="00261529" w:rsidRDefault="00EA1460">
            <w:pPr>
              <w:pStyle w:val="TableParagraph"/>
              <w:spacing w:before="2" w:line="133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D,T,M,P</w:t>
            </w:r>
          </w:p>
        </w:tc>
        <w:tc>
          <w:tcPr>
            <w:tcW w:w="852" w:type="dxa"/>
          </w:tcPr>
          <w:p w14:paraId="5441B25E" w14:textId="77777777" w:rsidR="00261529" w:rsidRDefault="00EA1460">
            <w:pPr>
              <w:pStyle w:val="TableParagraph"/>
              <w:spacing w:line="135" w:lineRule="exact"/>
              <w:ind w:right="12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106</w:t>
            </w:r>
          </w:p>
        </w:tc>
        <w:tc>
          <w:tcPr>
            <w:tcW w:w="1117" w:type="dxa"/>
          </w:tcPr>
          <w:p w14:paraId="5441B25F" w14:textId="77777777" w:rsidR="00261529" w:rsidRDefault="00EA1460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z w:val="13"/>
              </w:rPr>
              <w:t>WC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imobil</w:t>
            </w:r>
          </w:p>
        </w:tc>
        <w:tc>
          <w:tcPr>
            <w:tcW w:w="629" w:type="dxa"/>
          </w:tcPr>
          <w:p w14:paraId="5441B260" w14:textId="77777777" w:rsidR="00261529" w:rsidRDefault="00EA1460">
            <w:pPr>
              <w:pStyle w:val="TableParagraph"/>
              <w:spacing w:line="135" w:lineRule="exact"/>
              <w:ind w:right="258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833" w:type="dxa"/>
          </w:tcPr>
          <w:p w14:paraId="5441B261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pacing w:val="-2"/>
                <w:sz w:val="13"/>
              </w:rPr>
              <w:t>dlažba</w:t>
            </w:r>
          </w:p>
        </w:tc>
        <w:tc>
          <w:tcPr>
            <w:tcW w:w="3169" w:type="dxa"/>
          </w:tcPr>
          <w:p w14:paraId="5441B262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z w:val="13"/>
              </w:rPr>
              <w:t>16 m2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obkladu</w:t>
            </w:r>
          </w:p>
        </w:tc>
        <w:tc>
          <w:tcPr>
            <w:tcW w:w="926" w:type="dxa"/>
            <w:shd w:val="clear" w:color="auto" w:fill="FFFFCC"/>
          </w:tcPr>
          <w:p w14:paraId="5441B263" w14:textId="77777777" w:rsidR="00261529" w:rsidRDefault="00EA1460">
            <w:pPr>
              <w:pStyle w:val="TableParagraph"/>
              <w:spacing w:before="16" w:line="119" w:lineRule="exact"/>
              <w:ind w:right="26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83,77</w:t>
            </w:r>
            <w:r>
              <w:rPr>
                <w:spacing w:val="-5"/>
                <w:w w:val="105"/>
                <w:sz w:val="10"/>
              </w:rPr>
              <w:t xml:space="preserve"> Kč</w:t>
            </w:r>
          </w:p>
        </w:tc>
        <w:tc>
          <w:tcPr>
            <w:tcW w:w="926" w:type="dxa"/>
            <w:shd w:val="clear" w:color="auto" w:fill="FFFFCC"/>
          </w:tcPr>
          <w:p w14:paraId="5441B264" w14:textId="77777777" w:rsidR="00261529" w:rsidRDefault="00EA1460">
            <w:pPr>
              <w:pStyle w:val="TableParagraph"/>
              <w:spacing w:before="16" w:line="119" w:lineRule="exact"/>
              <w:ind w:right="19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015,72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B26F" w14:textId="77777777">
        <w:trPr>
          <w:trHeight w:val="155"/>
        </w:trPr>
        <w:tc>
          <w:tcPr>
            <w:tcW w:w="617" w:type="dxa"/>
          </w:tcPr>
          <w:p w14:paraId="5441B266" w14:textId="77777777" w:rsidR="00261529" w:rsidRDefault="00EA1460">
            <w:pPr>
              <w:pStyle w:val="TableParagraph"/>
              <w:spacing w:line="135" w:lineRule="exact"/>
              <w:ind w:left="280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759" w:type="dxa"/>
          </w:tcPr>
          <w:p w14:paraId="5441B267" w14:textId="77777777" w:rsidR="00261529" w:rsidRDefault="00EA1460">
            <w:pPr>
              <w:pStyle w:val="TableParagraph"/>
              <w:spacing w:before="2" w:line="133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D,T,M,P</w:t>
            </w:r>
          </w:p>
        </w:tc>
        <w:tc>
          <w:tcPr>
            <w:tcW w:w="852" w:type="dxa"/>
          </w:tcPr>
          <w:p w14:paraId="5441B268" w14:textId="77777777" w:rsidR="00261529" w:rsidRDefault="00EA1460">
            <w:pPr>
              <w:pStyle w:val="TableParagraph"/>
              <w:spacing w:line="135" w:lineRule="exact"/>
              <w:ind w:right="12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107</w:t>
            </w:r>
          </w:p>
        </w:tc>
        <w:tc>
          <w:tcPr>
            <w:tcW w:w="1117" w:type="dxa"/>
          </w:tcPr>
          <w:p w14:paraId="5441B269" w14:textId="77777777" w:rsidR="00261529" w:rsidRDefault="00EA1460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úklid</w:t>
            </w:r>
          </w:p>
        </w:tc>
        <w:tc>
          <w:tcPr>
            <w:tcW w:w="629" w:type="dxa"/>
          </w:tcPr>
          <w:p w14:paraId="5441B26A" w14:textId="77777777" w:rsidR="00261529" w:rsidRDefault="00EA1460">
            <w:pPr>
              <w:pStyle w:val="TableParagraph"/>
              <w:spacing w:line="135" w:lineRule="exact"/>
              <w:ind w:right="258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833" w:type="dxa"/>
          </w:tcPr>
          <w:p w14:paraId="5441B26B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pacing w:val="-2"/>
                <w:sz w:val="13"/>
              </w:rPr>
              <w:t>dlažba</w:t>
            </w:r>
          </w:p>
        </w:tc>
        <w:tc>
          <w:tcPr>
            <w:tcW w:w="3169" w:type="dxa"/>
          </w:tcPr>
          <w:p w14:paraId="5441B26C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z w:val="13"/>
              </w:rPr>
              <w:t>9m2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obkladu</w:t>
            </w:r>
          </w:p>
        </w:tc>
        <w:tc>
          <w:tcPr>
            <w:tcW w:w="926" w:type="dxa"/>
            <w:shd w:val="clear" w:color="auto" w:fill="FFFFCC"/>
          </w:tcPr>
          <w:p w14:paraId="5441B26D" w14:textId="77777777" w:rsidR="00261529" w:rsidRDefault="00EA1460">
            <w:pPr>
              <w:pStyle w:val="TableParagraph"/>
              <w:spacing w:before="16" w:line="119" w:lineRule="exact"/>
              <w:ind w:left="312"/>
              <w:rPr>
                <w:sz w:val="10"/>
              </w:rPr>
            </w:pPr>
            <w:r>
              <w:rPr>
                <w:w w:val="105"/>
                <w:sz w:val="10"/>
              </w:rPr>
              <w:t>3,83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926" w:type="dxa"/>
            <w:shd w:val="clear" w:color="auto" w:fill="FFFFCC"/>
          </w:tcPr>
          <w:p w14:paraId="5441B26E" w14:textId="77777777" w:rsidR="00261529" w:rsidRDefault="00EA1460">
            <w:pPr>
              <w:pStyle w:val="TableParagraph"/>
              <w:spacing w:before="16" w:line="119" w:lineRule="exact"/>
              <w:ind w:right="2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137,88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</w:tbl>
    <w:p w14:paraId="5441B270" w14:textId="77777777" w:rsidR="00261529" w:rsidRDefault="00261529">
      <w:pPr>
        <w:spacing w:line="119" w:lineRule="exact"/>
        <w:jc w:val="right"/>
        <w:rPr>
          <w:sz w:val="10"/>
        </w:rPr>
        <w:sectPr w:rsidR="00261529">
          <w:pgSz w:w="11910" w:h="16840"/>
          <w:pgMar w:top="1100" w:right="180" w:bottom="280" w:left="160" w:header="708" w:footer="708" w:gutter="0"/>
          <w:cols w:space="708"/>
        </w:sectPr>
      </w:pPr>
    </w:p>
    <w:p w14:paraId="5441B271" w14:textId="77777777" w:rsidR="00261529" w:rsidRDefault="00261529">
      <w:pPr>
        <w:pStyle w:val="Zkladntext"/>
        <w:spacing w:before="2"/>
        <w:ind w:left="0" w:firstLine="0"/>
        <w:rPr>
          <w:b/>
          <w:sz w:val="2"/>
        </w:rPr>
      </w:pPr>
    </w:p>
    <w:tbl>
      <w:tblPr>
        <w:tblStyle w:val="TableNormal"/>
        <w:tblW w:w="0" w:type="auto"/>
        <w:tblInd w:w="87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7"/>
        <w:gridCol w:w="759"/>
        <w:gridCol w:w="852"/>
        <w:gridCol w:w="1117"/>
        <w:gridCol w:w="629"/>
        <w:gridCol w:w="833"/>
        <w:gridCol w:w="3169"/>
        <w:gridCol w:w="926"/>
        <w:gridCol w:w="926"/>
      </w:tblGrid>
      <w:tr w:rsidR="00261529" w14:paraId="5441B27E" w14:textId="77777777">
        <w:trPr>
          <w:trHeight w:val="328"/>
        </w:trPr>
        <w:tc>
          <w:tcPr>
            <w:tcW w:w="617" w:type="dxa"/>
          </w:tcPr>
          <w:p w14:paraId="5441B272" w14:textId="77777777" w:rsidR="00261529" w:rsidRDefault="00EA1460">
            <w:pPr>
              <w:pStyle w:val="TableParagraph"/>
              <w:spacing w:before="83"/>
              <w:ind w:left="280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759" w:type="dxa"/>
          </w:tcPr>
          <w:p w14:paraId="5441B273" w14:textId="77777777" w:rsidR="00261529" w:rsidRDefault="00EA1460">
            <w:pPr>
              <w:pStyle w:val="TableParagraph"/>
              <w:spacing w:before="86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D,T,M,P</w:t>
            </w:r>
          </w:p>
        </w:tc>
        <w:tc>
          <w:tcPr>
            <w:tcW w:w="852" w:type="dxa"/>
          </w:tcPr>
          <w:p w14:paraId="5441B274" w14:textId="77777777" w:rsidR="00261529" w:rsidRDefault="00EA1460">
            <w:pPr>
              <w:pStyle w:val="TableParagraph"/>
              <w:spacing w:before="83"/>
              <w:ind w:right="12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108</w:t>
            </w:r>
          </w:p>
        </w:tc>
        <w:tc>
          <w:tcPr>
            <w:tcW w:w="1117" w:type="dxa"/>
          </w:tcPr>
          <w:p w14:paraId="5441B275" w14:textId="77777777" w:rsidR="00261529" w:rsidRDefault="00EA1460">
            <w:pPr>
              <w:pStyle w:val="TableParagraph"/>
              <w:spacing w:before="83"/>
              <w:ind w:left="23"/>
              <w:rPr>
                <w:sz w:val="13"/>
              </w:rPr>
            </w:pPr>
            <w:r>
              <w:rPr>
                <w:sz w:val="13"/>
              </w:rPr>
              <w:t>WC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muži</w:t>
            </w:r>
          </w:p>
        </w:tc>
        <w:tc>
          <w:tcPr>
            <w:tcW w:w="629" w:type="dxa"/>
          </w:tcPr>
          <w:p w14:paraId="5441B276" w14:textId="77777777" w:rsidR="00261529" w:rsidRDefault="00EA1460">
            <w:pPr>
              <w:pStyle w:val="TableParagraph"/>
              <w:spacing w:before="83"/>
              <w:ind w:right="22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10</w:t>
            </w:r>
          </w:p>
        </w:tc>
        <w:tc>
          <w:tcPr>
            <w:tcW w:w="833" w:type="dxa"/>
          </w:tcPr>
          <w:p w14:paraId="5441B277" w14:textId="77777777" w:rsidR="00261529" w:rsidRDefault="00EA1460">
            <w:pPr>
              <w:pStyle w:val="TableParagraph"/>
              <w:spacing w:before="86"/>
              <w:ind w:left="22"/>
              <w:rPr>
                <w:sz w:val="13"/>
              </w:rPr>
            </w:pPr>
            <w:r>
              <w:rPr>
                <w:spacing w:val="-2"/>
                <w:sz w:val="13"/>
              </w:rPr>
              <w:t>dlažba</w:t>
            </w:r>
          </w:p>
        </w:tc>
        <w:tc>
          <w:tcPr>
            <w:tcW w:w="3169" w:type="dxa"/>
          </w:tcPr>
          <w:p w14:paraId="5441B278" w14:textId="77777777" w:rsidR="00261529" w:rsidRDefault="00EA1460">
            <w:pPr>
              <w:pStyle w:val="TableParagraph"/>
              <w:spacing w:before="2"/>
              <w:ind w:left="22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ks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radiátor, 52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m2 obkladu, 2ks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umyvado, 2ks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pisoár,</w:t>
            </w:r>
          </w:p>
          <w:p w14:paraId="5441B279" w14:textId="77777777" w:rsidR="00261529" w:rsidRDefault="00EA1460">
            <w:pPr>
              <w:pStyle w:val="TableParagraph"/>
              <w:spacing w:before="14" w:line="133" w:lineRule="exact"/>
              <w:ind w:left="22"/>
              <w:rPr>
                <w:sz w:val="13"/>
              </w:rPr>
            </w:pPr>
            <w:r>
              <w:rPr>
                <w:sz w:val="13"/>
              </w:rPr>
              <w:t>1ks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 xml:space="preserve">WC </w:t>
            </w:r>
            <w:r>
              <w:rPr>
                <w:spacing w:val="-4"/>
                <w:sz w:val="13"/>
              </w:rPr>
              <w:t>mísa</w:t>
            </w:r>
          </w:p>
        </w:tc>
        <w:tc>
          <w:tcPr>
            <w:tcW w:w="926" w:type="dxa"/>
            <w:shd w:val="clear" w:color="auto" w:fill="FFFFCC"/>
          </w:tcPr>
          <w:p w14:paraId="5441B27A" w14:textId="77777777" w:rsidR="00261529" w:rsidRDefault="00261529">
            <w:pPr>
              <w:pStyle w:val="TableParagraph"/>
              <w:spacing w:before="4"/>
              <w:rPr>
                <w:b/>
                <w:sz w:val="8"/>
              </w:rPr>
            </w:pPr>
          </w:p>
          <w:p w14:paraId="5441B27B" w14:textId="77777777" w:rsidR="00261529" w:rsidRDefault="00EA1460">
            <w:pPr>
              <w:pStyle w:val="TableParagraph"/>
              <w:spacing w:before="1"/>
              <w:ind w:right="2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167,55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926" w:type="dxa"/>
            <w:shd w:val="clear" w:color="auto" w:fill="FFFFCC"/>
          </w:tcPr>
          <w:p w14:paraId="5441B27C" w14:textId="77777777" w:rsidR="00261529" w:rsidRDefault="00261529">
            <w:pPr>
              <w:pStyle w:val="TableParagraph"/>
              <w:spacing w:before="4"/>
              <w:rPr>
                <w:b/>
                <w:sz w:val="8"/>
              </w:rPr>
            </w:pPr>
          </w:p>
          <w:p w14:paraId="5441B27D" w14:textId="77777777" w:rsidR="00261529" w:rsidRDefault="00EA1460">
            <w:pPr>
              <w:pStyle w:val="TableParagraph"/>
              <w:spacing w:before="1"/>
              <w:ind w:right="19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6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031,80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B288" w14:textId="77777777">
        <w:trPr>
          <w:trHeight w:val="155"/>
        </w:trPr>
        <w:tc>
          <w:tcPr>
            <w:tcW w:w="617" w:type="dxa"/>
          </w:tcPr>
          <w:p w14:paraId="5441B27F" w14:textId="77777777" w:rsidR="00261529" w:rsidRDefault="00EA1460">
            <w:pPr>
              <w:pStyle w:val="TableParagraph"/>
              <w:spacing w:line="135" w:lineRule="exact"/>
              <w:ind w:left="280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759" w:type="dxa"/>
          </w:tcPr>
          <w:p w14:paraId="5441B280" w14:textId="77777777" w:rsidR="00261529" w:rsidRDefault="00EA1460">
            <w:pPr>
              <w:pStyle w:val="TableParagraph"/>
              <w:spacing w:before="2" w:line="133" w:lineRule="exact"/>
              <w:ind w:left="23"/>
              <w:rPr>
                <w:sz w:val="13"/>
              </w:rPr>
            </w:pPr>
            <w:r>
              <w:rPr>
                <w:sz w:val="13"/>
              </w:rPr>
              <w:t>D,M,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0"/>
                <w:sz w:val="13"/>
              </w:rPr>
              <w:t>P</w:t>
            </w:r>
          </w:p>
        </w:tc>
        <w:tc>
          <w:tcPr>
            <w:tcW w:w="852" w:type="dxa"/>
          </w:tcPr>
          <w:p w14:paraId="5441B281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17" w:type="dxa"/>
          </w:tcPr>
          <w:p w14:paraId="5441B282" w14:textId="77777777" w:rsidR="00261529" w:rsidRDefault="00EA1460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z w:val="13"/>
              </w:rPr>
              <w:t>výtah</w:t>
            </w:r>
            <w:r>
              <w:rPr>
                <w:spacing w:val="-2"/>
                <w:sz w:val="13"/>
              </w:rPr>
              <w:t xml:space="preserve"> osobní</w:t>
            </w:r>
          </w:p>
        </w:tc>
        <w:tc>
          <w:tcPr>
            <w:tcW w:w="629" w:type="dxa"/>
          </w:tcPr>
          <w:p w14:paraId="5441B283" w14:textId="77777777" w:rsidR="00261529" w:rsidRDefault="00EA1460">
            <w:pPr>
              <w:pStyle w:val="TableParagraph"/>
              <w:spacing w:line="135" w:lineRule="exact"/>
              <w:ind w:right="258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833" w:type="dxa"/>
          </w:tcPr>
          <w:p w14:paraId="5441B284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pacing w:val="-5"/>
                <w:sz w:val="13"/>
              </w:rPr>
              <w:t>PVC</w:t>
            </w:r>
          </w:p>
        </w:tc>
        <w:tc>
          <w:tcPr>
            <w:tcW w:w="3169" w:type="dxa"/>
          </w:tcPr>
          <w:p w14:paraId="5441B285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z w:val="13"/>
              </w:rPr>
              <w:t>2m2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nerez</w:t>
            </w:r>
          </w:p>
        </w:tc>
        <w:tc>
          <w:tcPr>
            <w:tcW w:w="926" w:type="dxa"/>
            <w:shd w:val="clear" w:color="auto" w:fill="FFFFCC"/>
          </w:tcPr>
          <w:p w14:paraId="5441B286" w14:textId="77777777" w:rsidR="00261529" w:rsidRDefault="00EA1460">
            <w:pPr>
              <w:pStyle w:val="TableParagraph"/>
              <w:spacing w:before="16" w:line="119" w:lineRule="exact"/>
              <w:ind w:right="26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30,16</w:t>
            </w:r>
            <w:r>
              <w:rPr>
                <w:spacing w:val="-5"/>
                <w:w w:val="105"/>
                <w:sz w:val="10"/>
              </w:rPr>
              <w:t xml:space="preserve"> Kč</w:t>
            </w:r>
          </w:p>
        </w:tc>
        <w:tc>
          <w:tcPr>
            <w:tcW w:w="926" w:type="dxa"/>
            <w:shd w:val="clear" w:color="auto" w:fill="FFFFCC"/>
          </w:tcPr>
          <w:p w14:paraId="5441B287" w14:textId="77777777" w:rsidR="00261529" w:rsidRDefault="00EA1460">
            <w:pPr>
              <w:pStyle w:val="TableParagraph"/>
              <w:spacing w:before="16" w:line="119" w:lineRule="exact"/>
              <w:ind w:right="19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085,76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B290" w14:textId="77777777">
        <w:trPr>
          <w:trHeight w:val="155"/>
        </w:trPr>
        <w:tc>
          <w:tcPr>
            <w:tcW w:w="2228" w:type="dxa"/>
            <w:gridSpan w:val="3"/>
            <w:shd w:val="clear" w:color="auto" w:fill="D9D9D9"/>
          </w:tcPr>
          <w:p w14:paraId="5441B289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17" w:type="dxa"/>
            <w:shd w:val="clear" w:color="auto" w:fill="D9D9D9"/>
          </w:tcPr>
          <w:p w14:paraId="5441B28A" w14:textId="77777777" w:rsidR="00261529" w:rsidRDefault="00EA1460">
            <w:pPr>
              <w:pStyle w:val="TableParagraph"/>
              <w:spacing w:line="135" w:lineRule="exact"/>
              <w:ind w:left="23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depozitáře</w:t>
            </w:r>
          </w:p>
        </w:tc>
        <w:tc>
          <w:tcPr>
            <w:tcW w:w="629" w:type="dxa"/>
            <w:shd w:val="clear" w:color="auto" w:fill="D9D9D9"/>
          </w:tcPr>
          <w:p w14:paraId="5441B28B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3" w:type="dxa"/>
            <w:shd w:val="clear" w:color="auto" w:fill="D9D9D9"/>
          </w:tcPr>
          <w:p w14:paraId="5441B28C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69" w:type="dxa"/>
            <w:shd w:val="clear" w:color="auto" w:fill="D9D9D9"/>
          </w:tcPr>
          <w:p w14:paraId="5441B28D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6" w:type="dxa"/>
            <w:shd w:val="clear" w:color="auto" w:fill="D9D9D9"/>
          </w:tcPr>
          <w:p w14:paraId="5441B28E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6" w:type="dxa"/>
            <w:shd w:val="clear" w:color="auto" w:fill="D9D9D9"/>
          </w:tcPr>
          <w:p w14:paraId="5441B28F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61529" w14:paraId="5441B29A" w14:textId="77777777">
        <w:trPr>
          <w:trHeight w:val="155"/>
        </w:trPr>
        <w:tc>
          <w:tcPr>
            <w:tcW w:w="617" w:type="dxa"/>
          </w:tcPr>
          <w:p w14:paraId="5441B291" w14:textId="77777777" w:rsidR="00261529" w:rsidRDefault="00EA1460">
            <w:pPr>
              <w:pStyle w:val="TableParagraph"/>
              <w:spacing w:line="135" w:lineRule="exact"/>
              <w:ind w:left="280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759" w:type="dxa"/>
          </w:tcPr>
          <w:p w14:paraId="5441B292" w14:textId="77777777" w:rsidR="00261529" w:rsidRDefault="00EA1460">
            <w:pPr>
              <w:pStyle w:val="TableParagraph"/>
              <w:spacing w:before="2" w:line="133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D,T,M,P</w:t>
            </w:r>
          </w:p>
        </w:tc>
        <w:tc>
          <w:tcPr>
            <w:tcW w:w="852" w:type="dxa"/>
          </w:tcPr>
          <w:p w14:paraId="5441B293" w14:textId="77777777" w:rsidR="00261529" w:rsidRDefault="00EA1460">
            <w:pPr>
              <w:pStyle w:val="TableParagraph"/>
              <w:spacing w:line="135" w:lineRule="exact"/>
              <w:ind w:right="12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101</w:t>
            </w:r>
          </w:p>
        </w:tc>
        <w:tc>
          <w:tcPr>
            <w:tcW w:w="1117" w:type="dxa"/>
          </w:tcPr>
          <w:p w14:paraId="5441B294" w14:textId="77777777" w:rsidR="00261529" w:rsidRDefault="00EA1460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chodba</w:t>
            </w:r>
          </w:p>
        </w:tc>
        <w:tc>
          <w:tcPr>
            <w:tcW w:w="629" w:type="dxa"/>
          </w:tcPr>
          <w:p w14:paraId="5441B295" w14:textId="77777777" w:rsidR="00261529" w:rsidRDefault="00EA1460">
            <w:pPr>
              <w:pStyle w:val="TableParagraph"/>
              <w:spacing w:line="135" w:lineRule="exact"/>
              <w:ind w:right="22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28</w:t>
            </w:r>
          </w:p>
        </w:tc>
        <w:tc>
          <w:tcPr>
            <w:tcW w:w="833" w:type="dxa"/>
          </w:tcPr>
          <w:p w14:paraId="5441B296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pacing w:val="-5"/>
                <w:sz w:val="13"/>
              </w:rPr>
              <w:t>PVC</w:t>
            </w:r>
          </w:p>
        </w:tc>
        <w:tc>
          <w:tcPr>
            <w:tcW w:w="3169" w:type="dxa"/>
          </w:tcPr>
          <w:p w14:paraId="5441B297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ks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radiátoru</w:t>
            </w:r>
          </w:p>
        </w:tc>
        <w:tc>
          <w:tcPr>
            <w:tcW w:w="926" w:type="dxa"/>
            <w:shd w:val="clear" w:color="auto" w:fill="FFFFCC"/>
          </w:tcPr>
          <w:p w14:paraId="5441B298" w14:textId="77777777" w:rsidR="00261529" w:rsidRDefault="00EA1460">
            <w:pPr>
              <w:pStyle w:val="TableParagraph"/>
              <w:spacing w:before="16" w:line="119" w:lineRule="exact"/>
              <w:ind w:right="2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187,65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926" w:type="dxa"/>
            <w:shd w:val="clear" w:color="auto" w:fill="FFFFCC"/>
          </w:tcPr>
          <w:p w14:paraId="5441B299" w14:textId="77777777" w:rsidR="00261529" w:rsidRDefault="00EA1460">
            <w:pPr>
              <w:pStyle w:val="TableParagraph"/>
              <w:spacing w:before="16" w:line="119" w:lineRule="exact"/>
              <w:ind w:right="19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6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755,40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B2A4" w14:textId="77777777">
        <w:trPr>
          <w:trHeight w:val="155"/>
        </w:trPr>
        <w:tc>
          <w:tcPr>
            <w:tcW w:w="617" w:type="dxa"/>
          </w:tcPr>
          <w:p w14:paraId="5441B29B" w14:textId="77777777" w:rsidR="00261529" w:rsidRDefault="00EA1460">
            <w:pPr>
              <w:pStyle w:val="TableParagraph"/>
              <w:spacing w:line="135" w:lineRule="exact"/>
              <w:ind w:left="280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759" w:type="dxa"/>
          </w:tcPr>
          <w:p w14:paraId="5441B29C" w14:textId="77777777" w:rsidR="00261529" w:rsidRDefault="00EA1460">
            <w:pPr>
              <w:pStyle w:val="TableParagraph"/>
              <w:spacing w:before="2" w:line="133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D,T,M,P</w:t>
            </w:r>
          </w:p>
        </w:tc>
        <w:tc>
          <w:tcPr>
            <w:tcW w:w="852" w:type="dxa"/>
          </w:tcPr>
          <w:p w14:paraId="5441B29D" w14:textId="77777777" w:rsidR="00261529" w:rsidRDefault="00EA1460">
            <w:pPr>
              <w:pStyle w:val="TableParagraph"/>
              <w:spacing w:line="135" w:lineRule="exact"/>
              <w:ind w:right="12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102</w:t>
            </w:r>
          </w:p>
        </w:tc>
        <w:tc>
          <w:tcPr>
            <w:tcW w:w="1117" w:type="dxa"/>
          </w:tcPr>
          <w:p w14:paraId="5441B29E" w14:textId="77777777" w:rsidR="00261529" w:rsidRDefault="00EA1460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chodba</w:t>
            </w:r>
          </w:p>
        </w:tc>
        <w:tc>
          <w:tcPr>
            <w:tcW w:w="629" w:type="dxa"/>
          </w:tcPr>
          <w:p w14:paraId="5441B29F" w14:textId="77777777" w:rsidR="00261529" w:rsidRDefault="00EA1460">
            <w:pPr>
              <w:pStyle w:val="TableParagraph"/>
              <w:spacing w:line="135" w:lineRule="exact"/>
              <w:ind w:right="258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833" w:type="dxa"/>
          </w:tcPr>
          <w:p w14:paraId="5441B2A0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pacing w:val="-5"/>
                <w:sz w:val="13"/>
              </w:rPr>
              <w:t>PVC</w:t>
            </w:r>
          </w:p>
        </w:tc>
        <w:tc>
          <w:tcPr>
            <w:tcW w:w="3169" w:type="dxa"/>
          </w:tcPr>
          <w:p w14:paraId="5441B2A1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6" w:type="dxa"/>
            <w:shd w:val="clear" w:color="auto" w:fill="FFFFCC"/>
          </w:tcPr>
          <w:p w14:paraId="5441B2A2" w14:textId="77777777" w:rsidR="00261529" w:rsidRDefault="00EA1460">
            <w:pPr>
              <w:pStyle w:val="TableParagraph"/>
              <w:spacing w:before="16" w:line="119" w:lineRule="exact"/>
              <w:ind w:right="26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60,32</w:t>
            </w:r>
            <w:r>
              <w:rPr>
                <w:spacing w:val="-5"/>
                <w:w w:val="105"/>
                <w:sz w:val="10"/>
              </w:rPr>
              <w:t xml:space="preserve"> Kč</w:t>
            </w:r>
          </w:p>
        </w:tc>
        <w:tc>
          <w:tcPr>
            <w:tcW w:w="926" w:type="dxa"/>
            <w:shd w:val="clear" w:color="auto" w:fill="FFFFCC"/>
          </w:tcPr>
          <w:p w14:paraId="5441B2A3" w14:textId="77777777" w:rsidR="00261529" w:rsidRDefault="00EA1460">
            <w:pPr>
              <w:pStyle w:val="TableParagraph"/>
              <w:spacing w:before="16" w:line="119" w:lineRule="exact"/>
              <w:ind w:right="19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171,52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B2AE" w14:textId="77777777">
        <w:trPr>
          <w:trHeight w:val="155"/>
        </w:trPr>
        <w:tc>
          <w:tcPr>
            <w:tcW w:w="617" w:type="dxa"/>
          </w:tcPr>
          <w:p w14:paraId="5441B2A5" w14:textId="77777777" w:rsidR="00261529" w:rsidRDefault="00EA1460">
            <w:pPr>
              <w:pStyle w:val="TableParagraph"/>
              <w:spacing w:line="135" w:lineRule="exact"/>
              <w:ind w:left="280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759" w:type="dxa"/>
          </w:tcPr>
          <w:p w14:paraId="5441B2A6" w14:textId="77777777" w:rsidR="00261529" w:rsidRDefault="00EA1460">
            <w:pPr>
              <w:pStyle w:val="TableParagraph"/>
              <w:spacing w:before="2" w:line="133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D,T,M,P</w:t>
            </w:r>
          </w:p>
        </w:tc>
        <w:tc>
          <w:tcPr>
            <w:tcW w:w="852" w:type="dxa"/>
          </w:tcPr>
          <w:p w14:paraId="5441B2A7" w14:textId="77777777" w:rsidR="00261529" w:rsidRDefault="00EA1460">
            <w:pPr>
              <w:pStyle w:val="TableParagraph"/>
              <w:spacing w:line="135" w:lineRule="exact"/>
              <w:ind w:right="12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103</w:t>
            </w:r>
          </w:p>
        </w:tc>
        <w:tc>
          <w:tcPr>
            <w:tcW w:w="1117" w:type="dxa"/>
          </w:tcPr>
          <w:p w14:paraId="5441B2A8" w14:textId="77777777" w:rsidR="00261529" w:rsidRDefault="00EA1460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chodba</w:t>
            </w:r>
          </w:p>
        </w:tc>
        <w:tc>
          <w:tcPr>
            <w:tcW w:w="629" w:type="dxa"/>
          </w:tcPr>
          <w:p w14:paraId="5441B2A9" w14:textId="77777777" w:rsidR="00261529" w:rsidRDefault="00EA1460">
            <w:pPr>
              <w:pStyle w:val="TableParagraph"/>
              <w:spacing w:line="135" w:lineRule="exact"/>
              <w:ind w:right="190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211</w:t>
            </w:r>
          </w:p>
        </w:tc>
        <w:tc>
          <w:tcPr>
            <w:tcW w:w="833" w:type="dxa"/>
          </w:tcPr>
          <w:p w14:paraId="5441B2AA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z w:val="13"/>
              </w:rPr>
              <w:t>beton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barva</w:t>
            </w:r>
          </w:p>
        </w:tc>
        <w:tc>
          <w:tcPr>
            <w:tcW w:w="3169" w:type="dxa"/>
          </w:tcPr>
          <w:p w14:paraId="5441B2AB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6" w:type="dxa"/>
            <w:shd w:val="clear" w:color="auto" w:fill="FFFFCC"/>
          </w:tcPr>
          <w:p w14:paraId="5441B2AC" w14:textId="77777777" w:rsidR="00261529" w:rsidRDefault="00EA1460">
            <w:pPr>
              <w:pStyle w:val="TableParagraph"/>
              <w:spacing w:before="16" w:line="119" w:lineRule="exact"/>
              <w:ind w:right="2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908,25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926" w:type="dxa"/>
            <w:shd w:val="clear" w:color="auto" w:fill="FFFFCC"/>
          </w:tcPr>
          <w:p w14:paraId="5441B2AD" w14:textId="77777777" w:rsidR="00261529" w:rsidRDefault="00EA1460">
            <w:pPr>
              <w:pStyle w:val="TableParagraph"/>
              <w:spacing w:before="16" w:line="119" w:lineRule="exact"/>
              <w:ind w:right="16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697,00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B2B8" w14:textId="77777777">
        <w:trPr>
          <w:trHeight w:val="155"/>
        </w:trPr>
        <w:tc>
          <w:tcPr>
            <w:tcW w:w="617" w:type="dxa"/>
          </w:tcPr>
          <w:p w14:paraId="5441B2AF" w14:textId="77777777" w:rsidR="00261529" w:rsidRDefault="00EA1460">
            <w:pPr>
              <w:pStyle w:val="TableParagraph"/>
              <w:spacing w:line="135" w:lineRule="exact"/>
              <w:ind w:left="280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759" w:type="dxa"/>
          </w:tcPr>
          <w:p w14:paraId="5441B2B0" w14:textId="77777777" w:rsidR="00261529" w:rsidRDefault="00EA1460">
            <w:pPr>
              <w:pStyle w:val="TableParagraph"/>
              <w:spacing w:before="2" w:line="133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D,T,M,P</w:t>
            </w:r>
          </w:p>
        </w:tc>
        <w:tc>
          <w:tcPr>
            <w:tcW w:w="852" w:type="dxa"/>
          </w:tcPr>
          <w:p w14:paraId="5441B2B1" w14:textId="77777777" w:rsidR="00261529" w:rsidRDefault="00EA1460">
            <w:pPr>
              <w:pStyle w:val="TableParagraph"/>
              <w:spacing w:line="135" w:lineRule="exact"/>
              <w:ind w:right="12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107</w:t>
            </w:r>
          </w:p>
        </w:tc>
        <w:tc>
          <w:tcPr>
            <w:tcW w:w="1117" w:type="dxa"/>
          </w:tcPr>
          <w:p w14:paraId="5441B2B2" w14:textId="77777777" w:rsidR="00261529" w:rsidRDefault="00EA1460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chodba</w:t>
            </w:r>
          </w:p>
        </w:tc>
        <w:tc>
          <w:tcPr>
            <w:tcW w:w="629" w:type="dxa"/>
          </w:tcPr>
          <w:p w14:paraId="5441B2B3" w14:textId="77777777" w:rsidR="00261529" w:rsidRDefault="00EA1460">
            <w:pPr>
              <w:pStyle w:val="TableParagraph"/>
              <w:spacing w:line="135" w:lineRule="exact"/>
              <w:ind w:right="22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37</w:t>
            </w:r>
          </w:p>
        </w:tc>
        <w:tc>
          <w:tcPr>
            <w:tcW w:w="833" w:type="dxa"/>
          </w:tcPr>
          <w:p w14:paraId="5441B2B4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z w:val="13"/>
              </w:rPr>
              <w:t>beton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barva</w:t>
            </w:r>
          </w:p>
        </w:tc>
        <w:tc>
          <w:tcPr>
            <w:tcW w:w="3169" w:type="dxa"/>
          </w:tcPr>
          <w:p w14:paraId="5441B2B5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ks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radiátoru</w:t>
            </w:r>
          </w:p>
        </w:tc>
        <w:tc>
          <w:tcPr>
            <w:tcW w:w="926" w:type="dxa"/>
            <w:shd w:val="clear" w:color="auto" w:fill="FFFFCC"/>
          </w:tcPr>
          <w:p w14:paraId="5441B2B6" w14:textId="77777777" w:rsidR="00261529" w:rsidRDefault="00EA1460">
            <w:pPr>
              <w:pStyle w:val="TableParagraph"/>
              <w:spacing w:before="16" w:line="119" w:lineRule="exact"/>
              <w:ind w:right="2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247,97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926" w:type="dxa"/>
            <w:shd w:val="clear" w:color="auto" w:fill="FFFFCC"/>
          </w:tcPr>
          <w:p w14:paraId="5441B2B7" w14:textId="77777777" w:rsidR="00261529" w:rsidRDefault="00EA1460">
            <w:pPr>
              <w:pStyle w:val="TableParagraph"/>
              <w:spacing w:before="16" w:line="119" w:lineRule="exact"/>
              <w:ind w:right="19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8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926,92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B2C2" w14:textId="77777777">
        <w:trPr>
          <w:trHeight w:val="155"/>
        </w:trPr>
        <w:tc>
          <w:tcPr>
            <w:tcW w:w="617" w:type="dxa"/>
          </w:tcPr>
          <w:p w14:paraId="5441B2B9" w14:textId="77777777" w:rsidR="00261529" w:rsidRDefault="00EA1460">
            <w:pPr>
              <w:pStyle w:val="TableParagraph"/>
              <w:spacing w:line="135" w:lineRule="exact"/>
              <w:ind w:left="280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759" w:type="dxa"/>
          </w:tcPr>
          <w:p w14:paraId="5441B2BA" w14:textId="77777777" w:rsidR="00261529" w:rsidRDefault="00EA1460">
            <w:pPr>
              <w:pStyle w:val="TableParagraph"/>
              <w:spacing w:before="2" w:line="133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Dx,T,Mx,P</w:t>
            </w:r>
          </w:p>
        </w:tc>
        <w:tc>
          <w:tcPr>
            <w:tcW w:w="852" w:type="dxa"/>
          </w:tcPr>
          <w:p w14:paraId="5441B2BB" w14:textId="77777777" w:rsidR="00261529" w:rsidRDefault="00EA1460">
            <w:pPr>
              <w:pStyle w:val="TableParagraph"/>
              <w:spacing w:line="135" w:lineRule="exact"/>
              <w:ind w:right="12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108</w:t>
            </w:r>
          </w:p>
        </w:tc>
        <w:tc>
          <w:tcPr>
            <w:tcW w:w="1117" w:type="dxa"/>
          </w:tcPr>
          <w:p w14:paraId="5441B2BC" w14:textId="77777777" w:rsidR="00261529" w:rsidRDefault="00EA1460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sklad</w:t>
            </w:r>
          </w:p>
        </w:tc>
        <w:tc>
          <w:tcPr>
            <w:tcW w:w="629" w:type="dxa"/>
          </w:tcPr>
          <w:p w14:paraId="5441B2BD" w14:textId="77777777" w:rsidR="00261529" w:rsidRDefault="00EA1460">
            <w:pPr>
              <w:pStyle w:val="TableParagraph"/>
              <w:spacing w:line="135" w:lineRule="exact"/>
              <w:ind w:right="22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34</w:t>
            </w:r>
          </w:p>
        </w:tc>
        <w:tc>
          <w:tcPr>
            <w:tcW w:w="833" w:type="dxa"/>
          </w:tcPr>
          <w:p w14:paraId="5441B2BE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z w:val="13"/>
              </w:rPr>
              <w:t>beton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barva</w:t>
            </w:r>
          </w:p>
        </w:tc>
        <w:tc>
          <w:tcPr>
            <w:tcW w:w="3169" w:type="dxa"/>
          </w:tcPr>
          <w:p w14:paraId="5441B2BF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z w:val="13"/>
              </w:rPr>
              <w:t>2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ks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radiátoru</w:t>
            </w:r>
          </w:p>
        </w:tc>
        <w:tc>
          <w:tcPr>
            <w:tcW w:w="926" w:type="dxa"/>
            <w:shd w:val="clear" w:color="auto" w:fill="FFFFCC"/>
          </w:tcPr>
          <w:p w14:paraId="5441B2C0" w14:textId="77777777" w:rsidR="00261529" w:rsidRDefault="00EA1460">
            <w:pPr>
              <w:pStyle w:val="TableParagraph"/>
              <w:spacing w:before="16" w:line="119" w:lineRule="exact"/>
              <w:ind w:right="2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227,89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926" w:type="dxa"/>
            <w:shd w:val="clear" w:color="auto" w:fill="FFFFCC"/>
          </w:tcPr>
          <w:p w14:paraId="5441B2C1" w14:textId="77777777" w:rsidR="00261529" w:rsidRDefault="00EA1460">
            <w:pPr>
              <w:pStyle w:val="TableParagraph"/>
              <w:spacing w:before="16" w:line="119" w:lineRule="exact"/>
              <w:ind w:right="19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8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204,04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B2CC" w14:textId="77777777">
        <w:trPr>
          <w:trHeight w:val="155"/>
        </w:trPr>
        <w:tc>
          <w:tcPr>
            <w:tcW w:w="617" w:type="dxa"/>
          </w:tcPr>
          <w:p w14:paraId="5441B2C3" w14:textId="77777777" w:rsidR="00261529" w:rsidRDefault="00EA1460">
            <w:pPr>
              <w:pStyle w:val="TableParagraph"/>
              <w:spacing w:line="135" w:lineRule="exact"/>
              <w:ind w:left="280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759" w:type="dxa"/>
          </w:tcPr>
          <w:p w14:paraId="5441B2C4" w14:textId="77777777" w:rsidR="00261529" w:rsidRDefault="00EA1460">
            <w:pPr>
              <w:pStyle w:val="TableParagraph"/>
              <w:spacing w:before="2" w:line="133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Dx,T,Mx,P</w:t>
            </w:r>
          </w:p>
        </w:tc>
        <w:tc>
          <w:tcPr>
            <w:tcW w:w="852" w:type="dxa"/>
          </w:tcPr>
          <w:p w14:paraId="5441B2C5" w14:textId="77777777" w:rsidR="00261529" w:rsidRDefault="00EA1460">
            <w:pPr>
              <w:pStyle w:val="TableParagraph"/>
              <w:spacing w:line="135" w:lineRule="exact"/>
              <w:ind w:right="12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109</w:t>
            </w:r>
          </w:p>
        </w:tc>
        <w:tc>
          <w:tcPr>
            <w:tcW w:w="1117" w:type="dxa"/>
          </w:tcPr>
          <w:p w14:paraId="5441B2C6" w14:textId="77777777" w:rsidR="00261529" w:rsidRDefault="00EA1460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sklad</w:t>
            </w:r>
          </w:p>
        </w:tc>
        <w:tc>
          <w:tcPr>
            <w:tcW w:w="629" w:type="dxa"/>
          </w:tcPr>
          <w:p w14:paraId="5441B2C7" w14:textId="77777777" w:rsidR="00261529" w:rsidRDefault="00EA1460">
            <w:pPr>
              <w:pStyle w:val="TableParagraph"/>
              <w:spacing w:line="135" w:lineRule="exact"/>
              <w:ind w:right="22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28</w:t>
            </w:r>
          </w:p>
        </w:tc>
        <w:tc>
          <w:tcPr>
            <w:tcW w:w="833" w:type="dxa"/>
          </w:tcPr>
          <w:p w14:paraId="5441B2C8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z w:val="13"/>
              </w:rPr>
              <w:t>beton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barva</w:t>
            </w:r>
          </w:p>
        </w:tc>
        <w:tc>
          <w:tcPr>
            <w:tcW w:w="3169" w:type="dxa"/>
          </w:tcPr>
          <w:p w14:paraId="5441B2C9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z w:val="13"/>
              </w:rPr>
              <w:t>2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ks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radiátoru</w:t>
            </w:r>
          </w:p>
        </w:tc>
        <w:tc>
          <w:tcPr>
            <w:tcW w:w="926" w:type="dxa"/>
            <w:shd w:val="clear" w:color="auto" w:fill="FFFFCC"/>
          </w:tcPr>
          <w:p w14:paraId="5441B2CA" w14:textId="77777777" w:rsidR="00261529" w:rsidRDefault="00EA1460">
            <w:pPr>
              <w:pStyle w:val="TableParagraph"/>
              <w:spacing w:before="16" w:line="119" w:lineRule="exact"/>
              <w:ind w:right="2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187,68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926" w:type="dxa"/>
            <w:shd w:val="clear" w:color="auto" w:fill="FFFFCC"/>
          </w:tcPr>
          <w:p w14:paraId="5441B2CB" w14:textId="77777777" w:rsidR="00261529" w:rsidRDefault="00EA1460">
            <w:pPr>
              <w:pStyle w:val="TableParagraph"/>
              <w:spacing w:before="16" w:line="119" w:lineRule="exact"/>
              <w:ind w:right="19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6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756,48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B2D6" w14:textId="77777777">
        <w:trPr>
          <w:trHeight w:val="155"/>
        </w:trPr>
        <w:tc>
          <w:tcPr>
            <w:tcW w:w="617" w:type="dxa"/>
          </w:tcPr>
          <w:p w14:paraId="5441B2CD" w14:textId="77777777" w:rsidR="00261529" w:rsidRDefault="00EA1460">
            <w:pPr>
              <w:pStyle w:val="TableParagraph"/>
              <w:spacing w:line="135" w:lineRule="exact"/>
              <w:ind w:left="280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759" w:type="dxa"/>
          </w:tcPr>
          <w:p w14:paraId="5441B2CE" w14:textId="77777777" w:rsidR="00261529" w:rsidRDefault="00EA1460">
            <w:pPr>
              <w:pStyle w:val="TableParagraph"/>
              <w:spacing w:before="2" w:line="133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Dx,T,Mx,P</w:t>
            </w:r>
          </w:p>
        </w:tc>
        <w:tc>
          <w:tcPr>
            <w:tcW w:w="852" w:type="dxa"/>
          </w:tcPr>
          <w:p w14:paraId="5441B2CF" w14:textId="77777777" w:rsidR="00261529" w:rsidRDefault="00EA1460">
            <w:pPr>
              <w:pStyle w:val="TableParagraph"/>
              <w:spacing w:line="135" w:lineRule="exact"/>
              <w:ind w:right="12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110</w:t>
            </w:r>
          </w:p>
        </w:tc>
        <w:tc>
          <w:tcPr>
            <w:tcW w:w="1117" w:type="dxa"/>
          </w:tcPr>
          <w:p w14:paraId="5441B2D0" w14:textId="77777777" w:rsidR="00261529" w:rsidRDefault="00EA1460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sklad</w:t>
            </w:r>
          </w:p>
        </w:tc>
        <w:tc>
          <w:tcPr>
            <w:tcW w:w="629" w:type="dxa"/>
          </w:tcPr>
          <w:p w14:paraId="5441B2D1" w14:textId="77777777" w:rsidR="00261529" w:rsidRDefault="00EA1460">
            <w:pPr>
              <w:pStyle w:val="TableParagraph"/>
              <w:spacing w:line="135" w:lineRule="exact"/>
              <w:ind w:right="258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833" w:type="dxa"/>
          </w:tcPr>
          <w:p w14:paraId="5441B2D2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z w:val="13"/>
              </w:rPr>
              <w:t>beton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barva</w:t>
            </w:r>
          </w:p>
        </w:tc>
        <w:tc>
          <w:tcPr>
            <w:tcW w:w="3169" w:type="dxa"/>
          </w:tcPr>
          <w:p w14:paraId="5441B2D3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6" w:type="dxa"/>
            <w:shd w:val="clear" w:color="auto" w:fill="FFFFCC"/>
          </w:tcPr>
          <w:p w14:paraId="5441B2D4" w14:textId="77777777" w:rsidR="00261529" w:rsidRDefault="00EA1460">
            <w:pPr>
              <w:pStyle w:val="TableParagraph"/>
              <w:spacing w:before="16" w:line="119" w:lineRule="exact"/>
              <w:ind w:right="26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26,81</w:t>
            </w:r>
            <w:r>
              <w:rPr>
                <w:spacing w:val="-5"/>
                <w:w w:val="105"/>
                <w:sz w:val="10"/>
              </w:rPr>
              <w:t xml:space="preserve"> Kč</w:t>
            </w:r>
          </w:p>
        </w:tc>
        <w:tc>
          <w:tcPr>
            <w:tcW w:w="926" w:type="dxa"/>
            <w:shd w:val="clear" w:color="auto" w:fill="FFFFCC"/>
          </w:tcPr>
          <w:p w14:paraId="5441B2D5" w14:textId="77777777" w:rsidR="00261529" w:rsidRDefault="00EA1460">
            <w:pPr>
              <w:pStyle w:val="TableParagraph"/>
              <w:spacing w:before="16" w:line="119" w:lineRule="exact"/>
              <w:ind w:right="2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965,16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B2E0" w14:textId="77777777">
        <w:trPr>
          <w:trHeight w:val="155"/>
        </w:trPr>
        <w:tc>
          <w:tcPr>
            <w:tcW w:w="617" w:type="dxa"/>
          </w:tcPr>
          <w:p w14:paraId="5441B2D7" w14:textId="77777777" w:rsidR="00261529" w:rsidRDefault="00EA1460">
            <w:pPr>
              <w:pStyle w:val="TableParagraph"/>
              <w:spacing w:line="135" w:lineRule="exact"/>
              <w:ind w:left="280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759" w:type="dxa"/>
          </w:tcPr>
          <w:p w14:paraId="5441B2D8" w14:textId="77777777" w:rsidR="00261529" w:rsidRDefault="00EA1460">
            <w:pPr>
              <w:pStyle w:val="TableParagraph"/>
              <w:spacing w:before="2" w:line="133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Dx,T,Mx,P</w:t>
            </w:r>
          </w:p>
        </w:tc>
        <w:tc>
          <w:tcPr>
            <w:tcW w:w="852" w:type="dxa"/>
          </w:tcPr>
          <w:p w14:paraId="5441B2D9" w14:textId="77777777" w:rsidR="00261529" w:rsidRDefault="00EA1460">
            <w:pPr>
              <w:pStyle w:val="TableParagraph"/>
              <w:spacing w:line="135" w:lineRule="exact"/>
              <w:ind w:right="12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111</w:t>
            </w:r>
          </w:p>
        </w:tc>
        <w:tc>
          <w:tcPr>
            <w:tcW w:w="1117" w:type="dxa"/>
          </w:tcPr>
          <w:p w14:paraId="5441B2DA" w14:textId="77777777" w:rsidR="00261529" w:rsidRDefault="00EA1460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dílna</w:t>
            </w:r>
          </w:p>
        </w:tc>
        <w:tc>
          <w:tcPr>
            <w:tcW w:w="629" w:type="dxa"/>
          </w:tcPr>
          <w:p w14:paraId="5441B2DB" w14:textId="77777777" w:rsidR="00261529" w:rsidRDefault="00EA1460">
            <w:pPr>
              <w:pStyle w:val="TableParagraph"/>
              <w:spacing w:line="135" w:lineRule="exact"/>
              <w:ind w:right="22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13</w:t>
            </w:r>
          </w:p>
        </w:tc>
        <w:tc>
          <w:tcPr>
            <w:tcW w:w="833" w:type="dxa"/>
          </w:tcPr>
          <w:p w14:paraId="5441B2DC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pacing w:val="-5"/>
                <w:sz w:val="13"/>
              </w:rPr>
              <w:t>PVC</w:t>
            </w:r>
          </w:p>
        </w:tc>
        <w:tc>
          <w:tcPr>
            <w:tcW w:w="3169" w:type="dxa"/>
          </w:tcPr>
          <w:p w14:paraId="5441B2DD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ks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radiátoru</w:t>
            </w:r>
          </w:p>
        </w:tc>
        <w:tc>
          <w:tcPr>
            <w:tcW w:w="926" w:type="dxa"/>
            <w:shd w:val="clear" w:color="auto" w:fill="FFFFCC"/>
          </w:tcPr>
          <w:p w14:paraId="5441B2DE" w14:textId="77777777" w:rsidR="00261529" w:rsidRDefault="00EA1460">
            <w:pPr>
              <w:pStyle w:val="TableParagraph"/>
              <w:spacing w:before="16" w:line="119" w:lineRule="exact"/>
              <w:ind w:right="26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95,85</w:t>
            </w:r>
            <w:r>
              <w:rPr>
                <w:spacing w:val="-5"/>
                <w:w w:val="105"/>
                <w:sz w:val="10"/>
              </w:rPr>
              <w:t xml:space="preserve"> Kč</w:t>
            </w:r>
          </w:p>
        </w:tc>
        <w:tc>
          <w:tcPr>
            <w:tcW w:w="926" w:type="dxa"/>
            <w:shd w:val="clear" w:color="auto" w:fill="FFFFCC"/>
          </w:tcPr>
          <w:p w14:paraId="5441B2DF" w14:textId="77777777" w:rsidR="00261529" w:rsidRDefault="00EA1460">
            <w:pPr>
              <w:pStyle w:val="TableParagraph"/>
              <w:spacing w:before="16" w:line="119" w:lineRule="exact"/>
              <w:ind w:right="19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450,60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B2EA" w14:textId="77777777">
        <w:trPr>
          <w:trHeight w:val="155"/>
        </w:trPr>
        <w:tc>
          <w:tcPr>
            <w:tcW w:w="617" w:type="dxa"/>
          </w:tcPr>
          <w:p w14:paraId="5441B2E1" w14:textId="77777777" w:rsidR="00261529" w:rsidRDefault="00EA1460">
            <w:pPr>
              <w:pStyle w:val="TableParagraph"/>
              <w:spacing w:line="135" w:lineRule="exact"/>
              <w:ind w:left="280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759" w:type="dxa"/>
          </w:tcPr>
          <w:p w14:paraId="5441B2E2" w14:textId="77777777" w:rsidR="00261529" w:rsidRDefault="00EA1460">
            <w:pPr>
              <w:pStyle w:val="TableParagraph"/>
              <w:spacing w:before="2" w:line="133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D,T,Mx,P</w:t>
            </w:r>
          </w:p>
        </w:tc>
        <w:tc>
          <w:tcPr>
            <w:tcW w:w="852" w:type="dxa"/>
          </w:tcPr>
          <w:p w14:paraId="5441B2E3" w14:textId="77777777" w:rsidR="00261529" w:rsidRDefault="00EA1460">
            <w:pPr>
              <w:pStyle w:val="TableParagraph"/>
              <w:spacing w:line="135" w:lineRule="exact"/>
              <w:ind w:right="12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112</w:t>
            </w:r>
          </w:p>
        </w:tc>
        <w:tc>
          <w:tcPr>
            <w:tcW w:w="1117" w:type="dxa"/>
          </w:tcPr>
          <w:p w14:paraId="5441B2E4" w14:textId="77777777" w:rsidR="00261529" w:rsidRDefault="00EA1460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strojovna</w:t>
            </w:r>
          </w:p>
        </w:tc>
        <w:tc>
          <w:tcPr>
            <w:tcW w:w="629" w:type="dxa"/>
          </w:tcPr>
          <w:p w14:paraId="5441B2E5" w14:textId="77777777" w:rsidR="00261529" w:rsidRDefault="00EA1460">
            <w:pPr>
              <w:pStyle w:val="TableParagraph"/>
              <w:spacing w:line="135" w:lineRule="exact"/>
              <w:ind w:right="258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833" w:type="dxa"/>
          </w:tcPr>
          <w:p w14:paraId="5441B2E6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z w:val="13"/>
              </w:rPr>
              <w:t>beton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barva</w:t>
            </w:r>
          </w:p>
        </w:tc>
        <w:tc>
          <w:tcPr>
            <w:tcW w:w="3169" w:type="dxa"/>
          </w:tcPr>
          <w:p w14:paraId="5441B2E7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6" w:type="dxa"/>
            <w:shd w:val="clear" w:color="auto" w:fill="FFFFCC"/>
          </w:tcPr>
          <w:p w14:paraId="5441B2E8" w14:textId="77777777" w:rsidR="00261529" w:rsidRDefault="00EA1460">
            <w:pPr>
              <w:pStyle w:val="TableParagraph"/>
              <w:spacing w:before="16" w:line="119" w:lineRule="exact"/>
              <w:ind w:right="26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47,39</w:t>
            </w:r>
            <w:r>
              <w:rPr>
                <w:spacing w:val="-5"/>
                <w:w w:val="105"/>
                <w:sz w:val="10"/>
              </w:rPr>
              <w:t xml:space="preserve"> Kč</w:t>
            </w:r>
          </w:p>
        </w:tc>
        <w:tc>
          <w:tcPr>
            <w:tcW w:w="926" w:type="dxa"/>
            <w:shd w:val="clear" w:color="auto" w:fill="FFFFCC"/>
          </w:tcPr>
          <w:p w14:paraId="5441B2E9" w14:textId="77777777" w:rsidR="00261529" w:rsidRDefault="00EA1460">
            <w:pPr>
              <w:pStyle w:val="TableParagraph"/>
              <w:spacing w:before="16" w:line="119" w:lineRule="exact"/>
              <w:ind w:right="19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706,04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B2F4" w14:textId="77777777">
        <w:trPr>
          <w:trHeight w:val="155"/>
        </w:trPr>
        <w:tc>
          <w:tcPr>
            <w:tcW w:w="617" w:type="dxa"/>
          </w:tcPr>
          <w:p w14:paraId="5441B2EB" w14:textId="77777777" w:rsidR="00261529" w:rsidRDefault="00EA1460">
            <w:pPr>
              <w:pStyle w:val="TableParagraph"/>
              <w:spacing w:line="136" w:lineRule="exact"/>
              <w:ind w:left="280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759" w:type="dxa"/>
          </w:tcPr>
          <w:p w14:paraId="5441B2EC" w14:textId="77777777" w:rsidR="00261529" w:rsidRDefault="00EA1460">
            <w:pPr>
              <w:pStyle w:val="TableParagraph"/>
              <w:spacing w:before="2" w:line="134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Dx,T,Mx,P</w:t>
            </w:r>
          </w:p>
        </w:tc>
        <w:tc>
          <w:tcPr>
            <w:tcW w:w="852" w:type="dxa"/>
          </w:tcPr>
          <w:p w14:paraId="5441B2ED" w14:textId="77777777" w:rsidR="00261529" w:rsidRDefault="00EA1460">
            <w:pPr>
              <w:pStyle w:val="TableParagraph"/>
              <w:spacing w:line="136" w:lineRule="exact"/>
              <w:ind w:right="12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113</w:t>
            </w:r>
          </w:p>
        </w:tc>
        <w:tc>
          <w:tcPr>
            <w:tcW w:w="1117" w:type="dxa"/>
          </w:tcPr>
          <w:p w14:paraId="5441B2EE" w14:textId="77777777" w:rsidR="00261529" w:rsidRDefault="00EA1460">
            <w:pPr>
              <w:pStyle w:val="TableParagraph"/>
              <w:spacing w:line="136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sklad</w:t>
            </w:r>
          </w:p>
        </w:tc>
        <w:tc>
          <w:tcPr>
            <w:tcW w:w="629" w:type="dxa"/>
          </w:tcPr>
          <w:p w14:paraId="5441B2EF" w14:textId="77777777" w:rsidR="00261529" w:rsidRDefault="00EA1460">
            <w:pPr>
              <w:pStyle w:val="TableParagraph"/>
              <w:spacing w:line="136" w:lineRule="exact"/>
              <w:ind w:right="22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60</w:t>
            </w:r>
          </w:p>
        </w:tc>
        <w:tc>
          <w:tcPr>
            <w:tcW w:w="833" w:type="dxa"/>
          </w:tcPr>
          <w:p w14:paraId="5441B2F0" w14:textId="77777777" w:rsidR="00261529" w:rsidRDefault="00EA1460">
            <w:pPr>
              <w:pStyle w:val="TableParagraph"/>
              <w:spacing w:before="2" w:line="134" w:lineRule="exact"/>
              <w:ind w:left="22"/>
              <w:rPr>
                <w:sz w:val="13"/>
              </w:rPr>
            </w:pPr>
            <w:r>
              <w:rPr>
                <w:sz w:val="13"/>
              </w:rPr>
              <w:t>beton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barva</w:t>
            </w:r>
          </w:p>
        </w:tc>
        <w:tc>
          <w:tcPr>
            <w:tcW w:w="3169" w:type="dxa"/>
          </w:tcPr>
          <w:p w14:paraId="5441B2F1" w14:textId="77777777" w:rsidR="00261529" w:rsidRDefault="00EA1460">
            <w:pPr>
              <w:pStyle w:val="TableParagraph"/>
              <w:spacing w:before="2" w:line="134" w:lineRule="exact"/>
              <w:ind w:left="22"/>
              <w:rPr>
                <w:sz w:val="13"/>
              </w:rPr>
            </w:pPr>
            <w:r>
              <w:rPr>
                <w:sz w:val="13"/>
              </w:rPr>
              <w:t>2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ks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radiátoru</w:t>
            </w:r>
          </w:p>
        </w:tc>
        <w:tc>
          <w:tcPr>
            <w:tcW w:w="926" w:type="dxa"/>
            <w:shd w:val="clear" w:color="auto" w:fill="FFFFCC"/>
          </w:tcPr>
          <w:p w14:paraId="5441B2F2" w14:textId="77777777" w:rsidR="00261529" w:rsidRDefault="00EA1460">
            <w:pPr>
              <w:pStyle w:val="TableParagraph"/>
              <w:spacing w:before="16" w:line="120" w:lineRule="exact"/>
              <w:ind w:right="2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402,16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926" w:type="dxa"/>
            <w:shd w:val="clear" w:color="auto" w:fill="FFFFCC"/>
          </w:tcPr>
          <w:p w14:paraId="5441B2F3" w14:textId="77777777" w:rsidR="00261529" w:rsidRDefault="00EA1460">
            <w:pPr>
              <w:pStyle w:val="TableParagraph"/>
              <w:spacing w:before="16" w:line="120" w:lineRule="exact"/>
              <w:ind w:right="16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14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477,76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B2FE" w14:textId="77777777">
        <w:trPr>
          <w:trHeight w:val="155"/>
        </w:trPr>
        <w:tc>
          <w:tcPr>
            <w:tcW w:w="617" w:type="dxa"/>
          </w:tcPr>
          <w:p w14:paraId="5441B2F5" w14:textId="77777777" w:rsidR="00261529" w:rsidRDefault="00EA1460">
            <w:pPr>
              <w:pStyle w:val="TableParagraph"/>
              <w:spacing w:line="136" w:lineRule="exact"/>
              <w:ind w:left="280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759" w:type="dxa"/>
          </w:tcPr>
          <w:p w14:paraId="5441B2F6" w14:textId="77777777" w:rsidR="00261529" w:rsidRDefault="00EA1460">
            <w:pPr>
              <w:pStyle w:val="TableParagraph"/>
              <w:spacing w:before="2" w:line="133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Dx,T,Mx,P</w:t>
            </w:r>
          </w:p>
        </w:tc>
        <w:tc>
          <w:tcPr>
            <w:tcW w:w="852" w:type="dxa"/>
          </w:tcPr>
          <w:p w14:paraId="5441B2F7" w14:textId="77777777" w:rsidR="00261529" w:rsidRDefault="00EA1460">
            <w:pPr>
              <w:pStyle w:val="TableParagraph"/>
              <w:spacing w:line="136" w:lineRule="exact"/>
              <w:ind w:right="12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114</w:t>
            </w:r>
          </w:p>
        </w:tc>
        <w:tc>
          <w:tcPr>
            <w:tcW w:w="1117" w:type="dxa"/>
          </w:tcPr>
          <w:p w14:paraId="5441B2F8" w14:textId="77777777" w:rsidR="00261529" w:rsidRDefault="00EA1460">
            <w:pPr>
              <w:pStyle w:val="TableParagraph"/>
              <w:spacing w:line="136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sklad</w:t>
            </w:r>
          </w:p>
        </w:tc>
        <w:tc>
          <w:tcPr>
            <w:tcW w:w="629" w:type="dxa"/>
          </w:tcPr>
          <w:p w14:paraId="5441B2F9" w14:textId="77777777" w:rsidR="00261529" w:rsidRDefault="00EA1460">
            <w:pPr>
              <w:pStyle w:val="TableParagraph"/>
              <w:spacing w:line="136" w:lineRule="exact"/>
              <w:ind w:right="22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62</w:t>
            </w:r>
          </w:p>
        </w:tc>
        <w:tc>
          <w:tcPr>
            <w:tcW w:w="833" w:type="dxa"/>
          </w:tcPr>
          <w:p w14:paraId="5441B2FA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pacing w:val="-5"/>
                <w:sz w:val="13"/>
              </w:rPr>
              <w:t>PVC</w:t>
            </w:r>
          </w:p>
        </w:tc>
        <w:tc>
          <w:tcPr>
            <w:tcW w:w="3169" w:type="dxa"/>
          </w:tcPr>
          <w:p w14:paraId="5441B2FB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z w:val="13"/>
              </w:rPr>
              <w:t>3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ks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radiátoru</w:t>
            </w:r>
          </w:p>
        </w:tc>
        <w:tc>
          <w:tcPr>
            <w:tcW w:w="926" w:type="dxa"/>
            <w:shd w:val="clear" w:color="auto" w:fill="FFFFCC"/>
          </w:tcPr>
          <w:p w14:paraId="5441B2FC" w14:textId="77777777" w:rsidR="00261529" w:rsidRDefault="00EA1460">
            <w:pPr>
              <w:pStyle w:val="TableParagraph"/>
              <w:spacing w:before="16" w:line="119" w:lineRule="exact"/>
              <w:ind w:right="2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415,57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926" w:type="dxa"/>
            <w:shd w:val="clear" w:color="auto" w:fill="FFFFCC"/>
          </w:tcPr>
          <w:p w14:paraId="5441B2FD" w14:textId="77777777" w:rsidR="00261529" w:rsidRDefault="00EA1460">
            <w:pPr>
              <w:pStyle w:val="TableParagraph"/>
              <w:spacing w:before="16" w:line="119" w:lineRule="exact"/>
              <w:ind w:right="16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14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960,52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B308" w14:textId="77777777">
        <w:trPr>
          <w:trHeight w:val="155"/>
        </w:trPr>
        <w:tc>
          <w:tcPr>
            <w:tcW w:w="617" w:type="dxa"/>
          </w:tcPr>
          <w:p w14:paraId="5441B2FF" w14:textId="77777777" w:rsidR="00261529" w:rsidRDefault="00EA1460">
            <w:pPr>
              <w:pStyle w:val="TableParagraph"/>
              <w:spacing w:line="135" w:lineRule="exact"/>
              <w:ind w:left="280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759" w:type="dxa"/>
          </w:tcPr>
          <w:p w14:paraId="5441B300" w14:textId="77777777" w:rsidR="00261529" w:rsidRDefault="00EA1460">
            <w:pPr>
              <w:pStyle w:val="TableParagraph"/>
              <w:spacing w:before="2" w:line="133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Dx,T,Mx,P</w:t>
            </w:r>
          </w:p>
        </w:tc>
        <w:tc>
          <w:tcPr>
            <w:tcW w:w="852" w:type="dxa"/>
          </w:tcPr>
          <w:p w14:paraId="5441B301" w14:textId="77777777" w:rsidR="00261529" w:rsidRDefault="00EA1460">
            <w:pPr>
              <w:pStyle w:val="TableParagraph"/>
              <w:spacing w:line="135" w:lineRule="exact"/>
              <w:ind w:right="12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115</w:t>
            </w:r>
          </w:p>
        </w:tc>
        <w:tc>
          <w:tcPr>
            <w:tcW w:w="1117" w:type="dxa"/>
          </w:tcPr>
          <w:p w14:paraId="5441B302" w14:textId="77777777" w:rsidR="00261529" w:rsidRDefault="00EA1460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sklad</w:t>
            </w:r>
          </w:p>
        </w:tc>
        <w:tc>
          <w:tcPr>
            <w:tcW w:w="629" w:type="dxa"/>
          </w:tcPr>
          <w:p w14:paraId="5441B303" w14:textId="77777777" w:rsidR="00261529" w:rsidRDefault="00EA1460">
            <w:pPr>
              <w:pStyle w:val="TableParagraph"/>
              <w:spacing w:line="135" w:lineRule="exact"/>
              <w:ind w:right="190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114</w:t>
            </w:r>
          </w:p>
        </w:tc>
        <w:tc>
          <w:tcPr>
            <w:tcW w:w="833" w:type="dxa"/>
          </w:tcPr>
          <w:p w14:paraId="5441B304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z w:val="13"/>
              </w:rPr>
              <w:t>beton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barva</w:t>
            </w:r>
          </w:p>
        </w:tc>
        <w:tc>
          <w:tcPr>
            <w:tcW w:w="3169" w:type="dxa"/>
          </w:tcPr>
          <w:p w14:paraId="5441B305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z w:val="13"/>
              </w:rPr>
              <w:t>4ks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radiátorů</w:t>
            </w:r>
          </w:p>
        </w:tc>
        <w:tc>
          <w:tcPr>
            <w:tcW w:w="926" w:type="dxa"/>
            <w:shd w:val="clear" w:color="auto" w:fill="FFFFCC"/>
          </w:tcPr>
          <w:p w14:paraId="5441B306" w14:textId="77777777" w:rsidR="00261529" w:rsidRDefault="00EA1460">
            <w:pPr>
              <w:pStyle w:val="TableParagraph"/>
              <w:spacing w:before="16" w:line="119" w:lineRule="exact"/>
              <w:ind w:right="2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764,11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926" w:type="dxa"/>
            <w:shd w:val="clear" w:color="auto" w:fill="FFFFCC"/>
          </w:tcPr>
          <w:p w14:paraId="5441B307" w14:textId="77777777" w:rsidR="00261529" w:rsidRDefault="00EA1460">
            <w:pPr>
              <w:pStyle w:val="TableParagraph"/>
              <w:spacing w:before="16" w:line="119" w:lineRule="exact"/>
              <w:ind w:right="16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27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507,96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B312" w14:textId="77777777">
        <w:trPr>
          <w:trHeight w:val="155"/>
        </w:trPr>
        <w:tc>
          <w:tcPr>
            <w:tcW w:w="617" w:type="dxa"/>
          </w:tcPr>
          <w:p w14:paraId="5441B309" w14:textId="77777777" w:rsidR="00261529" w:rsidRDefault="00EA1460">
            <w:pPr>
              <w:pStyle w:val="TableParagraph"/>
              <w:spacing w:line="135" w:lineRule="exact"/>
              <w:ind w:left="280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759" w:type="dxa"/>
          </w:tcPr>
          <w:p w14:paraId="5441B30A" w14:textId="77777777" w:rsidR="00261529" w:rsidRDefault="00EA1460">
            <w:pPr>
              <w:pStyle w:val="TableParagraph"/>
              <w:spacing w:before="2" w:line="133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Dx,T,Mx,P</w:t>
            </w:r>
          </w:p>
        </w:tc>
        <w:tc>
          <w:tcPr>
            <w:tcW w:w="852" w:type="dxa"/>
          </w:tcPr>
          <w:p w14:paraId="5441B30B" w14:textId="77777777" w:rsidR="00261529" w:rsidRDefault="00EA1460">
            <w:pPr>
              <w:pStyle w:val="TableParagraph"/>
              <w:spacing w:line="135" w:lineRule="exact"/>
              <w:ind w:right="12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116</w:t>
            </w:r>
          </w:p>
        </w:tc>
        <w:tc>
          <w:tcPr>
            <w:tcW w:w="1117" w:type="dxa"/>
          </w:tcPr>
          <w:p w14:paraId="5441B30C" w14:textId="77777777" w:rsidR="00261529" w:rsidRDefault="00EA1460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sklad</w:t>
            </w:r>
          </w:p>
        </w:tc>
        <w:tc>
          <w:tcPr>
            <w:tcW w:w="629" w:type="dxa"/>
          </w:tcPr>
          <w:p w14:paraId="5441B30D" w14:textId="77777777" w:rsidR="00261529" w:rsidRDefault="00EA1460">
            <w:pPr>
              <w:pStyle w:val="TableParagraph"/>
              <w:spacing w:line="135" w:lineRule="exact"/>
              <w:ind w:right="190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173</w:t>
            </w:r>
          </w:p>
        </w:tc>
        <w:tc>
          <w:tcPr>
            <w:tcW w:w="833" w:type="dxa"/>
          </w:tcPr>
          <w:p w14:paraId="5441B30E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z w:val="13"/>
              </w:rPr>
              <w:t>beton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barva</w:t>
            </w:r>
          </w:p>
        </w:tc>
        <w:tc>
          <w:tcPr>
            <w:tcW w:w="3169" w:type="dxa"/>
          </w:tcPr>
          <w:p w14:paraId="5441B30F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z w:val="13"/>
              </w:rPr>
              <w:t>4ks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radiátorů</w:t>
            </w:r>
          </w:p>
        </w:tc>
        <w:tc>
          <w:tcPr>
            <w:tcW w:w="926" w:type="dxa"/>
            <w:shd w:val="clear" w:color="auto" w:fill="FFFFCC"/>
          </w:tcPr>
          <w:p w14:paraId="5441B310" w14:textId="77777777" w:rsidR="00261529" w:rsidRDefault="00EA1460">
            <w:pPr>
              <w:pStyle w:val="TableParagraph"/>
              <w:spacing w:before="16" w:line="119" w:lineRule="exact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159,57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926" w:type="dxa"/>
            <w:shd w:val="clear" w:color="auto" w:fill="FFFFCC"/>
          </w:tcPr>
          <w:p w14:paraId="5441B311" w14:textId="77777777" w:rsidR="00261529" w:rsidRDefault="00EA1460">
            <w:pPr>
              <w:pStyle w:val="TableParagraph"/>
              <w:spacing w:before="16" w:line="119" w:lineRule="exact"/>
              <w:ind w:right="16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41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744,52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B31C" w14:textId="77777777">
        <w:trPr>
          <w:trHeight w:val="155"/>
        </w:trPr>
        <w:tc>
          <w:tcPr>
            <w:tcW w:w="617" w:type="dxa"/>
          </w:tcPr>
          <w:p w14:paraId="5441B313" w14:textId="77777777" w:rsidR="00261529" w:rsidRDefault="00EA1460">
            <w:pPr>
              <w:pStyle w:val="TableParagraph"/>
              <w:spacing w:line="135" w:lineRule="exact"/>
              <w:ind w:left="280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759" w:type="dxa"/>
          </w:tcPr>
          <w:p w14:paraId="5441B314" w14:textId="77777777" w:rsidR="00261529" w:rsidRDefault="00EA1460">
            <w:pPr>
              <w:pStyle w:val="TableParagraph"/>
              <w:spacing w:before="2" w:line="133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Dx,T,Mx,P</w:t>
            </w:r>
          </w:p>
        </w:tc>
        <w:tc>
          <w:tcPr>
            <w:tcW w:w="852" w:type="dxa"/>
          </w:tcPr>
          <w:p w14:paraId="5441B315" w14:textId="77777777" w:rsidR="00261529" w:rsidRDefault="00EA1460">
            <w:pPr>
              <w:pStyle w:val="TableParagraph"/>
              <w:spacing w:line="135" w:lineRule="exact"/>
              <w:ind w:right="12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117</w:t>
            </w:r>
          </w:p>
        </w:tc>
        <w:tc>
          <w:tcPr>
            <w:tcW w:w="1117" w:type="dxa"/>
          </w:tcPr>
          <w:p w14:paraId="5441B316" w14:textId="77777777" w:rsidR="00261529" w:rsidRDefault="00EA1460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sklad</w:t>
            </w:r>
          </w:p>
        </w:tc>
        <w:tc>
          <w:tcPr>
            <w:tcW w:w="629" w:type="dxa"/>
          </w:tcPr>
          <w:p w14:paraId="5441B317" w14:textId="77777777" w:rsidR="00261529" w:rsidRDefault="00EA1460">
            <w:pPr>
              <w:pStyle w:val="TableParagraph"/>
              <w:spacing w:line="135" w:lineRule="exact"/>
              <w:ind w:right="190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117</w:t>
            </w:r>
          </w:p>
        </w:tc>
        <w:tc>
          <w:tcPr>
            <w:tcW w:w="833" w:type="dxa"/>
          </w:tcPr>
          <w:p w14:paraId="5441B318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z w:val="13"/>
              </w:rPr>
              <w:t>beton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barva</w:t>
            </w:r>
          </w:p>
        </w:tc>
        <w:tc>
          <w:tcPr>
            <w:tcW w:w="3169" w:type="dxa"/>
          </w:tcPr>
          <w:p w14:paraId="5441B319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z w:val="13"/>
              </w:rPr>
              <w:t>4ks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radiátorů</w:t>
            </w:r>
          </w:p>
        </w:tc>
        <w:tc>
          <w:tcPr>
            <w:tcW w:w="926" w:type="dxa"/>
            <w:shd w:val="clear" w:color="auto" w:fill="FFFFCC"/>
          </w:tcPr>
          <w:p w14:paraId="5441B31A" w14:textId="77777777" w:rsidR="00261529" w:rsidRDefault="00EA1460">
            <w:pPr>
              <w:pStyle w:val="TableParagraph"/>
              <w:spacing w:before="16" w:line="119" w:lineRule="exact"/>
              <w:ind w:right="2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784,22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926" w:type="dxa"/>
            <w:shd w:val="clear" w:color="auto" w:fill="FFFFCC"/>
          </w:tcPr>
          <w:p w14:paraId="5441B31B" w14:textId="77777777" w:rsidR="00261529" w:rsidRDefault="00EA1460">
            <w:pPr>
              <w:pStyle w:val="TableParagraph"/>
              <w:spacing w:before="16" w:line="119" w:lineRule="exact"/>
              <w:ind w:right="16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231,92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B326" w14:textId="77777777">
        <w:trPr>
          <w:trHeight w:val="155"/>
        </w:trPr>
        <w:tc>
          <w:tcPr>
            <w:tcW w:w="617" w:type="dxa"/>
          </w:tcPr>
          <w:p w14:paraId="5441B31D" w14:textId="77777777" w:rsidR="00261529" w:rsidRDefault="00EA1460">
            <w:pPr>
              <w:pStyle w:val="TableParagraph"/>
              <w:spacing w:line="135" w:lineRule="exact"/>
              <w:ind w:left="280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759" w:type="dxa"/>
          </w:tcPr>
          <w:p w14:paraId="5441B31E" w14:textId="77777777" w:rsidR="00261529" w:rsidRDefault="00EA1460">
            <w:pPr>
              <w:pStyle w:val="TableParagraph"/>
              <w:spacing w:before="2" w:line="133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Dx,T,Mx,P</w:t>
            </w:r>
          </w:p>
        </w:tc>
        <w:tc>
          <w:tcPr>
            <w:tcW w:w="852" w:type="dxa"/>
          </w:tcPr>
          <w:p w14:paraId="5441B31F" w14:textId="77777777" w:rsidR="00261529" w:rsidRDefault="00EA1460">
            <w:pPr>
              <w:pStyle w:val="TableParagraph"/>
              <w:spacing w:line="135" w:lineRule="exact"/>
              <w:ind w:right="12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118</w:t>
            </w:r>
          </w:p>
        </w:tc>
        <w:tc>
          <w:tcPr>
            <w:tcW w:w="1117" w:type="dxa"/>
          </w:tcPr>
          <w:p w14:paraId="5441B320" w14:textId="77777777" w:rsidR="00261529" w:rsidRDefault="00EA1460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sklad</w:t>
            </w:r>
          </w:p>
        </w:tc>
        <w:tc>
          <w:tcPr>
            <w:tcW w:w="629" w:type="dxa"/>
          </w:tcPr>
          <w:p w14:paraId="5441B321" w14:textId="77777777" w:rsidR="00261529" w:rsidRDefault="00EA1460">
            <w:pPr>
              <w:pStyle w:val="TableParagraph"/>
              <w:spacing w:line="135" w:lineRule="exact"/>
              <w:ind w:right="190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107</w:t>
            </w:r>
          </w:p>
        </w:tc>
        <w:tc>
          <w:tcPr>
            <w:tcW w:w="833" w:type="dxa"/>
          </w:tcPr>
          <w:p w14:paraId="5441B322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z w:val="13"/>
              </w:rPr>
              <w:t>beton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barva</w:t>
            </w:r>
          </w:p>
        </w:tc>
        <w:tc>
          <w:tcPr>
            <w:tcW w:w="3169" w:type="dxa"/>
          </w:tcPr>
          <w:p w14:paraId="5441B323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z w:val="13"/>
              </w:rPr>
              <w:t>4ks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radiátorů</w:t>
            </w:r>
          </w:p>
        </w:tc>
        <w:tc>
          <w:tcPr>
            <w:tcW w:w="926" w:type="dxa"/>
            <w:shd w:val="clear" w:color="auto" w:fill="FFFFCC"/>
          </w:tcPr>
          <w:p w14:paraId="5441B324" w14:textId="77777777" w:rsidR="00261529" w:rsidRDefault="00EA1460">
            <w:pPr>
              <w:pStyle w:val="TableParagraph"/>
              <w:spacing w:before="16" w:line="119" w:lineRule="exact"/>
              <w:ind w:right="2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717,19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926" w:type="dxa"/>
            <w:shd w:val="clear" w:color="auto" w:fill="FFFFCC"/>
          </w:tcPr>
          <w:p w14:paraId="5441B325" w14:textId="77777777" w:rsidR="00261529" w:rsidRDefault="00EA1460">
            <w:pPr>
              <w:pStyle w:val="TableParagraph"/>
              <w:spacing w:before="16" w:line="119" w:lineRule="exact"/>
              <w:ind w:right="16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818,84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B330" w14:textId="77777777">
        <w:trPr>
          <w:trHeight w:val="155"/>
        </w:trPr>
        <w:tc>
          <w:tcPr>
            <w:tcW w:w="617" w:type="dxa"/>
          </w:tcPr>
          <w:p w14:paraId="5441B327" w14:textId="77777777" w:rsidR="00261529" w:rsidRDefault="00EA1460">
            <w:pPr>
              <w:pStyle w:val="TableParagraph"/>
              <w:spacing w:line="135" w:lineRule="exact"/>
              <w:ind w:left="280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759" w:type="dxa"/>
          </w:tcPr>
          <w:p w14:paraId="5441B328" w14:textId="77777777" w:rsidR="00261529" w:rsidRDefault="00EA1460">
            <w:pPr>
              <w:pStyle w:val="TableParagraph"/>
              <w:spacing w:before="2" w:line="133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D,T,Mx,P</w:t>
            </w:r>
          </w:p>
        </w:tc>
        <w:tc>
          <w:tcPr>
            <w:tcW w:w="852" w:type="dxa"/>
          </w:tcPr>
          <w:p w14:paraId="5441B329" w14:textId="77777777" w:rsidR="00261529" w:rsidRDefault="00EA1460">
            <w:pPr>
              <w:pStyle w:val="TableParagraph"/>
              <w:spacing w:line="135" w:lineRule="exact"/>
              <w:ind w:right="12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119</w:t>
            </w:r>
          </w:p>
        </w:tc>
        <w:tc>
          <w:tcPr>
            <w:tcW w:w="1117" w:type="dxa"/>
          </w:tcPr>
          <w:p w14:paraId="5441B32A" w14:textId="77777777" w:rsidR="00261529" w:rsidRDefault="00EA1460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strojovna</w:t>
            </w:r>
          </w:p>
        </w:tc>
        <w:tc>
          <w:tcPr>
            <w:tcW w:w="629" w:type="dxa"/>
          </w:tcPr>
          <w:p w14:paraId="5441B32B" w14:textId="77777777" w:rsidR="00261529" w:rsidRDefault="00EA1460">
            <w:pPr>
              <w:pStyle w:val="TableParagraph"/>
              <w:spacing w:line="135" w:lineRule="exact"/>
              <w:ind w:right="22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17</w:t>
            </w:r>
          </w:p>
        </w:tc>
        <w:tc>
          <w:tcPr>
            <w:tcW w:w="833" w:type="dxa"/>
          </w:tcPr>
          <w:p w14:paraId="5441B32C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z w:val="13"/>
              </w:rPr>
              <w:t>beton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barva</w:t>
            </w:r>
          </w:p>
        </w:tc>
        <w:tc>
          <w:tcPr>
            <w:tcW w:w="3169" w:type="dxa"/>
          </w:tcPr>
          <w:p w14:paraId="5441B32D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6" w:type="dxa"/>
            <w:shd w:val="clear" w:color="auto" w:fill="FFFFCC"/>
          </w:tcPr>
          <w:p w14:paraId="5441B32E" w14:textId="77777777" w:rsidR="00261529" w:rsidRDefault="00EA1460">
            <w:pPr>
              <w:pStyle w:val="TableParagraph"/>
              <w:spacing w:before="16" w:line="119" w:lineRule="exact"/>
              <w:ind w:right="26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89,52</w:t>
            </w:r>
            <w:r>
              <w:rPr>
                <w:spacing w:val="-5"/>
                <w:w w:val="105"/>
                <w:sz w:val="10"/>
              </w:rPr>
              <w:t xml:space="preserve"> Kč</w:t>
            </w:r>
          </w:p>
        </w:tc>
        <w:tc>
          <w:tcPr>
            <w:tcW w:w="926" w:type="dxa"/>
            <w:shd w:val="clear" w:color="auto" w:fill="FFFFCC"/>
          </w:tcPr>
          <w:p w14:paraId="5441B32F" w14:textId="77777777" w:rsidR="00261529" w:rsidRDefault="00EA1460">
            <w:pPr>
              <w:pStyle w:val="TableParagraph"/>
              <w:spacing w:before="16" w:line="119" w:lineRule="exact"/>
              <w:ind w:right="19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222,72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B33A" w14:textId="77777777">
        <w:trPr>
          <w:trHeight w:val="155"/>
        </w:trPr>
        <w:tc>
          <w:tcPr>
            <w:tcW w:w="617" w:type="dxa"/>
          </w:tcPr>
          <w:p w14:paraId="5441B331" w14:textId="77777777" w:rsidR="00261529" w:rsidRDefault="00EA1460">
            <w:pPr>
              <w:pStyle w:val="TableParagraph"/>
              <w:spacing w:line="135" w:lineRule="exact"/>
              <w:ind w:left="280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759" w:type="dxa"/>
          </w:tcPr>
          <w:p w14:paraId="5441B332" w14:textId="77777777" w:rsidR="00261529" w:rsidRDefault="00EA1460">
            <w:pPr>
              <w:pStyle w:val="TableParagraph"/>
              <w:spacing w:before="2" w:line="133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Dx,T,Mx,P</w:t>
            </w:r>
          </w:p>
        </w:tc>
        <w:tc>
          <w:tcPr>
            <w:tcW w:w="852" w:type="dxa"/>
          </w:tcPr>
          <w:p w14:paraId="5441B333" w14:textId="77777777" w:rsidR="00261529" w:rsidRDefault="00EA1460">
            <w:pPr>
              <w:pStyle w:val="TableParagraph"/>
              <w:spacing w:line="135" w:lineRule="exact"/>
              <w:ind w:right="12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120</w:t>
            </w:r>
          </w:p>
        </w:tc>
        <w:tc>
          <w:tcPr>
            <w:tcW w:w="1117" w:type="dxa"/>
          </w:tcPr>
          <w:p w14:paraId="5441B334" w14:textId="77777777" w:rsidR="00261529" w:rsidRDefault="00EA1460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sklad</w:t>
            </w:r>
          </w:p>
        </w:tc>
        <w:tc>
          <w:tcPr>
            <w:tcW w:w="629" w:type="dxa"/>
          </w:tcPr>
          <w:p w14:paraId="5441B335" w14:textId="77777777" w:rsidR="00261529" w:rsidRDefault="00EA1460">
            <w:pPr>
              <w:pStyle w:val="TableParagraph"/>
              <w:spacing w:line="135" w:lineRule="exact"/>
              <w:ind w:right="22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68</w:t>
            </w:r>
          </w:p>
        </w:tc>
        <w:tc>
          <w:tcPr>
            <w:tcW w:w="833" w:type="dxa"/>
          </w:tcPr>
          <w:p w14:paraId="5441B336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z w:val="13"/>
              </w:rPr>
              <w:t>beton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barva</w:t>
            </w:r>
          </w:p>
        </w:tc>
        <w:tc>
          <w:tcPr>
            <w:tcW w:w="3169" w:type="dxa"/>
          </w:tcPr>
          <w:p w14:paraId="5441B337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z w:val="13"/>
              </w:rPr>
              <w:t>3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ks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radiátoru</w:t>
            </w:r>
          </w:p>
        </w:tc>
        <w:tc>
          <w:tcPr>
            <w:tcW w:w="926" w:type="dxa"/>
            <w:shd w:val="clear" w:color="auto" w:fill="FFFFCC"/>
          </w:tcPr>
          <w:p w14:paraId="5441B338" w14:textId="77777777" w:rsidR="00261529" w:rsidRDefault="00EA1460">
            <w:pPr>
              <w:pStyle w:val="TableParagraph"/>
              <w:spacing w:before="16" w:line="119" w:lineRule="exact"/>
              <w:ind w:right="2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455,78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926" w:type="dxa"/>
            <w:shd w:val="clear" w:color="auto" w:fill="FFFFCC"/>
          </w:tcPr>
          <w:p w14:paraId="5441B339" w14:textId="77777777" w:rsidR="00261529" w:rsidRDefault="00EA1460">
            <w:pPr>
              <w:pStyle w:val="TableParagraph"/>
              <w:spacing w:before="16" w:line="119" w:lineRule="exact"/>
              <w:ind w:right="16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16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408,08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B344" w14:textId="77777777">
        <w:trPr>
          <w:trHeight w:val="155"/>
        </w:trPr>
        <w:tc>
          <w:tcPr>
            <w:tcW w:w="617" w:type="dxa"/>
          </w:tcPr>
          <w:p w14:paraId="5441B33B" w14:textId="77777777" w:rsidR="00261529" w:rsidRDefault="00EA1460">
            <w:pPr>
              <w:pStyle w:val="TableParagraph"/>
              <w:spacing w:line="135" w:lineRule="exact"/>
              <w:ind w:left="280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759" w:type="dxa"/>
          </w:tcPr>
          <w:p w14:paraId="5441B33C" w14:textId="77777777" w:rsidR="00261529" w:rsidRDefault="00EA1460">
            <w:pPr>
              <w:pStyle w:val="TableParagraph"/>
              <w:spacing w:before="2" w:line="133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Dx,T,Mx,P</w:t>
            </w:r>
          </w:p>
        </w:tc>
        <w:tc>
          <w:tcPr>
            <w:tcW w:w="852" w:type="dxa"/>
          </w:tcPr>
          <w:p w14:paraId="5441B33D" w14:textId="77777777" w:rsidR="00261529" w:rsidRDefault="00EA1460">
            <w:pPr>
              <w:pStyle w:val="TableParagraph"/>
              <w:spacing w:line="135" w:lineRule="exact"/>
              <w:ind w:right="12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121</w:t>
            </w:r>
          </w:p>
        </w:tc>
        <w:tc>
          <w:tcPr>
            <w:tcW w:w="1117" w:type="dxa"/>
          </w:tcPr>
          <w:p w14:paraId="5441B33E" w14:textId="77777777" w:rsidR="00261529" w:rsidRDefault="00EA1460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sklad</w:t>
            </w:r>
          </w:p>
        </w:tc>
        <w:tc>
          <w:tcPr>
            <w:tcW w:w="629" w:type="dxa"/>
          </w:tcPr>
          <w:p w14:paraId="5441B33F" w14:textId="77777777" w:rsidR="00261529" w:rsidRDefault="00EA1460">
            <w:pPr>
              <w:pStyle w:val="TableParagraph"/>
              <w:spacing w:line="135" w:lineRule="exact"/>
              <w:ind w:right="22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43</w:t>
            </w:r>
          </w:p>
        </w:tc>
        <w:tc>
          <w:tcPr>
            <w:tcW w:w="833" w:type="dxa"/>
          </w:tcPr>
          <w:p w14:paraId="5441B340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z w:val="13"/>
              </w:rPr>
              <w:t>beton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barva</w:t>
            </w:r>
          </w:p>
        </w:tc>
        <w:tc>
          <w:tcPr>
            <w:tcW w:w="3169" w:type="dxa"/>
          </w:tcPr>
          <w:p w14:paraId="5441B341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z w:val="13"/>
              </w:rPr>
              <w:t>2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ks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radiátoru</w:t>
            </w:r>
          </w:p>
        </w:tc>
        <w:tc>
          <w:tcPr>
            <w:tcW w:w="926" w:type="dxa"/>
            <w:shd w:val="clear" w:color="auto" w:fill="FFFFCC"/>
          </w:tcPr>
          <w:p w14:paraId="5441B342" w14:textId="77777777" w:rsidR="00261529" w:rsidRDefault="00EA1460">
            <w:pPr>
              <w:pStyle w:val="TableParagraph"/>
              <w:spacing w:before="16" w:line="119" w:lineRule="exact"/>
              <w:ind w:right="2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288,22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926" w:type="dxa"/>
            <w:shd w:val="clear" w:color="auto" w:fill="FFFFCC"/>
          </w:tcPr>
          <w:p w14:paraId="5441B343" w14:textId="77777777" w:rsidR="00261529" w:rsidRDefault="00EA1460">
            <w:pPr>
              <w:pStyle w:val="TableParagraph"/>
              <w:spacing w:before="16" w:line="119" w:lineRule="exact"/>
              <w:ind w:right="16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375,92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B34E" w14:textId="77777777">
        <w:trPr>
          <w:trHeight w:val="155"/>
        </w:trPr>
        <w:tc>
          <w:tcPr>
            <w:tcW w:w="617" w:type="dxa"/>
          </w:tcPr>
          <w:p w14:paraId="5441B345" w14:textId="77777777" w:rsidR="00261529" w:rsidRDefault="00EA1460">
            <w:pPr>
              <w:pStyle w:val="TableParagraph"/>
              <w:spacing w:line="135" w:lineRule="exact"/>
              <w:ind w:left="280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759" w:type="dxa"/>
          </w:tcPr>
          <w:p w14:paraId="5441B346" w14:textId="77777777" w:rsidR="00261529" w:rsidRDefault="00EA1460">
            <w:pPr>
              <w:pStyle w:val="TableParagraph"/>
              <w:spacing w:before="2" w:line="133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Dx,T,Mx,P</w:t>
            </w:r>
          </w:p>
        </w:tc>
        <w:tc>
          <w:tcPr>
            <w:tcW w:w="852" w:type="dxa"/>
          </w:tcPr>
          <w:p w14:paraId="5441B347" w14:textId="77777777" w:rsidR="00261529" w:rsidRDefault="00EA1460">
            <w:pPr>
              <w:pStyle w:val="TableParagraph"/>
              <w:spacing w:line="135" w:lineRule="exact"/>
              <w:ind w:right="12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122</w:t>
            </w:r>
          </w:p>
        </w:tc>
        <w:tc>
          <w:tcPr>
            <w:tcW w:w="1117" w:type="dxa"/>
          </w:tcPr>
          <w:p w14:paraId="5441B348" w14:textId="77777777" w:rsidR="00261529" w:rsidRDefault="00EA1460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sklad</w:t>
            </w:r>
          </w:p>
        </w:tc>
        <w:tc>
          <w:tcPr>
            <w:tcW w:w="629" w:type="dxa"/>
          </w:tcPr>
          <w:p w14:paraId="5441B349" w14:textId="77777777" w:rsidR="00261529" w:rsidRDefault="00EA1460">
            <w:pPr>
              <w:pStyle w:val="TableParagraph"/>
              <w:spacing w:line="135" w:lineRule="exact"/>
              <w:ind w:right="190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474</w:t>
            </w:r>
          </w:p>
        </w:tc>
        <w:tc>
          <w:tcPr>
            <w:tcW w:w="833" w:type="dxa"/>
          </w:tcPr>
          <w:p w14:paraId="5441B34A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z w:val="13"/>
              </w:rPr>
              <w:t>beton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barva</w:t>
            </w:r>
          </w:p>
        </w:tc>
        <w:tc>
          <w:tcPr>
            <w:tcW w:w="3169" w:type="dxa"/>
          </w:tcPr>
          <w:p w14:paraId="5441B34B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z w:val="13"/>
              </w:rPr>
              <w:t>6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ks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radiátoru</w:t>
            </w:r>
          </w:p>
        </w:tc>
        <w:tc>
          <w:tcPr>
            <w:tcW w:w="926" w:type="dxa"/>
            <w:shd w:val="clear" w:color="auto" w:fill="FFFFCC"/>
          </w:tcPr>
          <w:p w14:paraId="5441B34C" w14:textId="77777777" w:rsidR="00261529" w:rsidRDefault="00EA1460">
            <w:pPr>
              <w:pStyle w:val="TableParagraph"/>
              <w:spacing w:before="16" w:line="119" w:lineRule="exact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856,85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926" w:type="dxa"/>
            <w:shd w:val="clear" w:color="auto" w:fill="FFFFCC"/>
          </w:tcPr>
          <w:p w14:paraId="5441B34D" w14:textId="77777777" w:rsidR="00261529" w:rsidRDefault="00EA1460">
            <w:pPr>
              <w:pStyle w:val="TableParagraph"/>
              <w:spacing w:before="16" w:line="119" w:lineRule="exact"/>
              <w:ind w:right="1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102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846,60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B358" w14:textId="77777777">
        <w:trPr>
          <w:trHeight w:val="155"/>
        </w:trPr>
        <w:tc>
          <w:tcPr>
            <w:tcW w:w="617" w:type="dxa"/>
          </w:tcPr>
          <w:p w14:paraId="5441B34F" w14:textId="77777777" w:rsidR="00261529" w:rsidRDefault="00EA1460">
            <w:pPr>
              <w:pStyle w:val="TableParagraph"/>
              <w:spacing w:line="135" w:lineRule="exact"/>
              <w:ind w:left="280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759" w:type="dxa"/>
          </w:tcPr>
          <w:p w14:paraId="5441B350" w14:textId="77777777" w:rsidR="00261529" w:rsidRDefault="00EA1460">
            <w:pPr>
              <w:pStyle w:val="TableParagraph"/>
              <w:spacing w:before="2" w:line="133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Dx,T,Mx,P</w:t>
            </w:r>
          </w:p>
        </w:tc>
        <w:tc>
          <w:tcPr>
            <w:tcW w:w="852" w:type="dxa"/>
          </w:tcPr>
          <w:p w14:paraId="5441B351" w14:textId="77777777" w:rsidR="00261529" w:rsidRDefault="00EA1460">
            <w:pPr>
              <w:pStyle w:val="TableParagraph"/>
              <w:spacing w:line="135" w:lineRule="exact"/>
              <w:ind w:right="12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123</w:t>
            </w:r>
          </w:p>
        </w:tc>
        <w:tc>
          <w:tcPr>
            <w:tcW w:w="1117" w:type="dxa"/>
          </w:tcPr>
          <w:p w14:paraId="5441B352" w14:textId="77777777" w:rsidR="00261529" w:rsidRDefault="00EA1460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sklad</w:t>
            </w:r>
          </w:p>
        </w:tc>
        <w:tc>
          <w:tcPr>
            <w:tcW w:w="629" w:type="dxa"/>
          </w:tcPr>
          <w:p w14:paraId="5441B353" w14:textId="77777777" w:rsidR="00261529" w:rsidRDefault="00EA1460">
            <w:pPr>
              <w:pStyle w:val="TableParagraph"/>
              <w:spacing w:line="135" w:lineRule="exact"/>
              <w:ind w:right="190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150</w:t>
            </w:r>
          </w:p>
        </w:tc>
        <w:tc>
          <w:tcPr>
            <w:tcW w:w="833" w:type="dxa"/>
          </w:tcPr>
          <w:p w14:paraId="5441B354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z w:val="13"/>
              </w:rPr>
              <w:t>beton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barva</w:t>
            </w:r>
          </w:p>
        </w:tc>
        <w:tc>
          <w:tcPr>
            <w:tcW w:w="3169" w:type="dxa"/>
          </w:tcPr>
          <w:p w14:paraId="5441B355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z w:val="13"/>
              </w:rPr>
              <w:t>4ks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radiátorů</w:t>
            </w:r>
          </w:p>
        </w:tc>
        <w:tc>
          <w:tcPr>
            <w:tcW w:w="926" w:type="dxa"/>
            <w:shd w:val="clear" w:color="auto" w:fill="FFFFCC"/>
          </w:tcPr>
          <w:p w14:paraId="5441B356" w14:textId="77777777" w:rsidR="00261529" w:rsidRDefault="00EA1460">
            <w:pPr>
              <w:pStyle w:val="TableParagraph"/>
              <w:spacing w:before="16" w:line="119" w:lineRule="exact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005,41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926" w:type="dxa"/>
            <w:shd w:val="clear" w:color="auto" w:fill="FFFFCC"/>
          </w:tcPr>
          <w:p w14:paraId="5441B357" w14:textId="77777777" w:rsidR="00261529" w:rsidRDefault="00EA1460">
            <w:pPr>
              <w:pStyle w:val="TableParagraph"/>
              <w:spacing w:before="16" w:line="119" w:lineRule="exact"/>
              <w:ind w:right="16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36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194,76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B362" w14:textId="77777777">
        <w:trPr>
          <w:trHeight w:val="155"/>
        </w:trPr>
        <w:tc>
          <w:tcPr>
            <w:tcW w:w="617" w:type="dxa"/>
          </w:tcPr>
          <w:p w14:paraId="5441B359" w14:textId="77777777" w:rsidR="00261529" w:rsidRDefault="00EA1460">
            <w:pPr>
              <w:pStyle w:val="TableParagraph"/>
              <w:spacing w:line="135" w:lineRule="exact"/>
              <w:ind w:left="280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759" w:type="dxa"/>
          </w:tcPr>
          <w:p w14:paraId="5441B35A" w14:textId="77777777" w:rsidR="00261529" w:rsidRDefault="00EA1460">
            <w:pPr>
              <w:pStyle w:val="TableParagraph"/>
              <w:spacing w:before="2" w:line="133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Dx,T,Mx,P</w:t>
            </w:r>
          </w:p>
        </w:tc>
        <w:tc>
          <w:tcPr>
            <w:tcW w:w="852" w:type="dxa"/>
          </w:tcPr>
          <w:p w14:paraId="5441B35B" w14:textId="77777777" w:rsidR="00261529" w:rsidRDefault="00EA1460">
            <w:pPr>
              <w:pStyle w:val="TableParagraph"/>
              <w:spacing w:line="135" w:lineRule="exact"/>
              <w:ind w:right="12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124</w:t>
            </w:r>
          </w:p>
        </w:tc>
        <w:tc>
          <w:tcPr>
            <w:tcW w:w="1117" w:type="dxa"/>
          </w:tcPr>
          <w:p w14:paraId="5441B35C" w14:textId="77777777" w:rsidR="00261529" w:rsidRDefault="00EA1460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sklad</w:t>
            </w:r>
          </w:p>
        </w:tc>
        <w:tc>
          <w:tcPr>
            <w:tcW w:w="629" w:type="dxa"/>
          </w:tcPr>
          <w:p w14:paraId="5441B35D" w14:textId="77777777" w:rsidR="00261529" w:rsidRDefault="00EA1460">
            <w:pPr>
              <w:pStyle w:val="TableParagraph"/>
              <w:spacing w:line="135" w:lineRule="exact"/>
              <w:ind w:right="258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833" w:type="dxa"/>
          </w:tcPr>
          <w:p w14:paraId="5441B35E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z w:val="13"/>
              </w:rPr>
              <w:t>beton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barva</w:t>
            </w:r>
          </w:p>
        </w:tc>
        <w:tc>
          <w:tcPr>
            <w:tcW w:w="3169" w:type="dxa"/>
          </w:tcPr>
          <w:p w14:paraId="5441B35F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6" w:type="dxa"/>
            <w:shd w:val="clear" w:color="auto" w:fill="FFFFCC"/>
          </w:tcPr>
          <w:p w14:paraId="5441B360" w14:textId="77777777" w:rsidR="00261529" w:rsidRDefault="00EA1460">
            <w:pPr>
              <w:pStyle w:val="TableParagraph"/>
              <w:spacing w:before="16" w:line="119" w:lineRule="exact"/>
              <w:ind w:right="26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46,92</w:t>
            </w:r>
            <w:r>
              <w:rPr>
                <w:spacing w:val="-5"/>
                <w:w w:val="105"/>
                <w:sz w:val="10"/>
              </w:rPr>
              <w:t xml:space="preserve"> Kč</w:t>
            </w:r>
          </w:p>
        </w:tc>
        <w:tc>
          <w:tcPr>
            <w:tcW w:w="926" w:type="dxa"/>
            <w:shd w:val="clear" w:color="auto" w:fill="FFFFCC"/>
          </w:tcPr>
          <w:p w14:paraId="5441B361" w14:textId="77777777" w:rsidR="00261529" w:rsidRDefault="00EA1460">
            <w:pPr>
              <w:pStyle w:val="TableParagraph"/>
              <w:spacing w:before="16" w:line="119" w:lineRule="exact"/>
              <w:ind w:right="19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689,12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B36C" w14:textId="77777777">
        <w:trPr>
          <w:trHeight w:val="155"/>
        </w:trPr>
        <w:tc>
          <w:tcPr>
            <w:tcW w:w="617" w:type="dxa"/>
          </w:tcPr>
          <w:p w14:paraId="5441B363" w14:textId="77777777" w:rsidR="00261529" w:rsidRDefault="00EA1460">
            <w:pPr>
              <w:pStyle w:val="TableParagraph"/>
              <w:spacing w:line="135" w:lineRule="exact"/>
              <w:ind w:left="280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759" w:type="dxa"/>
          </w:tcPr>
          <w:p w14:paraId="5441B364" w14:textId="77777777" w:rsidR="00261529" w:rsidRDefault="00EA1460">
            <w:pPr>
              <w:pStyle w:val="TableParagraph"/>
              <w:spacing w:before="2" w:line="133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Dx,M,P</w:t>
            </w:r>
          </w:p>
        </w:tc>
        <w:tc>
          <w:tcPr>
            <w:tcW w:w="852" w:type="dxa"/>
          </w:tcPr>
          <w:p w14:paraId="5441B365" w14:textId="77777777" w:rsidR="00261529" w:rsidRDefault="00EA1460">
            <w:pPr>
              <w:pStyle w:val="TableParagraph"/>
              <w:spacing w:line="135" w:lineRule="exact"/>
              <w:ind w:right="12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125</w:t>
            </w:r>
          </w:p>
        </w:tc>
        <w:tc>
          <w:tcPr>
            <w:tcW w:w="1117" w:type="dxa"/>
          </w:tcPr>
          <w:p w14:paraId="5441B366" w14:textId="77777777" w:rsidR="00261529" w:rsidRDefault="00EA1460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rampa</w:t>
            </w:r>
          </w:p>
        </w:tc>
        <w:tc>
          <w:tcPr>
            <w:tcW w:w="629" w:type="dxa"/>
          </w:tcPr>
          <w:p w14:paraId="5441B367" w14:textId="77777777" w:rsidR="00261529" w:rsidRDefault="00EA1460">
            <w:pPr>
              <w:pStyle w:val="TableParagraph"/>
              <w:spacing w:line="135" w:lineRule="exact"/>
              <w:ind w:right="22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21</w:t>
            </w:r>
          </w:p>
        </w:tc>
        <w:tc>
          <w:tcPr>
            <w:tcW w:w="833" w:type="dxa"/>
          </w:tcPr>
          <w:p w14:paraId="5441B368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pacing w:val="-2"/>
                <w:sz w:val="13"/>
              </w:rPr>
              <w:t>beton</w:t>
            </w:r>
          </w:p>
        </w:tc>
        <w:tc>
          <w:tcPr>
            <w:tcW w:w="3169" w:type="dxa"/>
          </w:tcPr>
          <w:p w14:paraId="5441B369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6" w:type="dxa"/>
            <w:shd w:val="clear" w:color="auto" w:fill="FFFFCC"/>
          </w:tcPr>
          <w:p w14:paraId="5441B36A" w14:textId="77777777" w:rsidR="00261529" w:rsidRDefault="00EA1460">
            <w:pPr>
              <w:pStyle w:val="TableParagraph"/>
              <w:spacing w:before="16" w:line="119" w:lineRule="exact"/>
              <w:ind w:right="2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154,83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926" w:type="dxa"/>
            <w:shd w:val="clear" w:color="auto" w:fill="FFFFCC"/>
          </w:tcPr>
          <w:p w14:paraId="5441B36B" w14:textId="77777777" w:rsidR="00261529" w:rsidRDefault="00EA1460">
            <w:pPr>
              <w:pStyle w:val="TableParagraph"/>
              <w:spacing w:before="16" w:line="119" w:lineRule="exact"/>
              <w:ind w:right="19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573,88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B376" w14:textId="77777777">
        <w:trPr>
          <w:trHeight w:val="155"/>
        </w:trPr>
        <w:tc>
          <w:tcPr>
            <w:tcW w:w="617" w:type="dxa"/>
          </w:tcPr>
          <w:p w14:paraId="5441B36D" w14:textId="77777777" w:rsidR="00261529" w:rsidRDefault="00EA1460">
            <w:pPr>
              <w:pStyle w:val="TableParagraph"/>
              <w:spacing w:line="135" w:lineRule="exact"/>
              <w:ind w:left="280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759" w:type="dxa"/>
          </w:tcPr>
          <w:p w14:paraId="5441B36E" w14:textId="77777777" w:rsidR="00261529" w:rsidRDefault="00EA1460">
            <w:pPr>
              <w:pStyle w:val="TableParagraph"/>
              <w:spacing w:before="2" w:line="133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Dx,M,P</w:t>
            </w:r>
          </w:p>
        </w:tc>
        <w:tc>
          <w:tcPr>
            <w:tcW w:w="852" w:type="dxa"/>
          </w:tcPr>
          <w:p w14:paraId="5441B36F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17" w:type="dxa"/>
          </w:tcPr>
          <w:p w14:paraId="5441B370" w14:textId="77777777" w:rsidR="00261529" w:rsidRDefault="00EA1460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z w:val="13"/>
              </w:rPr>
              <w:t>výtah</w:t>
            </w:r>
            <w:r>
              <w:rPr>
                <w:spacing w:val="-2"/>
                <w:sz w:val="13"/>
              </w:rPr>
              <w:t xml:space="preserve"> nákladní</w:t>
            </w:r>
          </w:p>
        </w:tc>
        <w:tc>
          <w:tcPr>
            <w:tcW w:w="629" w:type="dxa"/>
          </w:tcPr>
          <w:p w14:paraId="5441B371" w14:textId="77777777" w:rsidR="00261529" w:rsidRDefault="00EA1460">
            <w:pPr>
              <w:pStyle w:val="TableParagraph"/>
              <w:spacing w:line="135" w:lineRule="exact"/>
              <w:ind w:right="258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833" w:type="dxa"/>
          </w:tcPr>
          <w:p w14:paraId="5441B372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pacing w:val="-5"/>
                <w:sz w:val="13"/>
              </w:rPr>
              <w:t>PVC</w:t>
            </w:r>
          </w:p>
        </w:tc>
        <w:tc>
          <w:tcPr>
            <w:tcW w:w="3169" w:type="dxa"/>
          </w:tcPr>
          <w:p w14:paraId="5441B373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z w:val="13"/>
              </w:rPr>
              <w:t>2m2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nerez</w:t>
            </w:r>
          </w:p>
        </w:tc>
        <w:tc>
          <w:tcPr>
            <w:tcW w:w="926" w:type="dxa"/>
            <w:shd w:val="clear" w:color="auto" w:fill="FFFFCC"/>
          </w:tcPr>
          <w:p w14:paraId="5441B374" w14:textId="77777777" w:rsidR="00261529" w:rsidRDefault="00EA1460">
            <w:pPr>
              <w:pStyle w:val="TableParagraph"/>
              <w:spacing w:before="16" w:line="119" w:lineRule="exact"/>
              <w:ind w:right="26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84,45</w:t>
            </w:r>
            <w:r>
              <w:rPr>
                <w:spacing w:val="-5"/>
                <w:w w:val="105"/>
                <w:sz w:val="10"/>
              </w:rPr>
              <w:t xml:space="preserve"> Kč</w:t>
            </w:r>
          </w:p>
        </w:tc>
        <w:tc>
          <w:tcPr>
            <w:tcW w:w="926" w:type="dxa"/>
            <w:shd w:val="clear" w:color="auto" w:fill="FFFFCC"/>
          </w:tcPr>
          <w:p w14:paraId="5441B375" w14:textId="77777777" w:rsidR="00261529" w:rsidRDefault="00EA1460">
            <w:pPr>
              <w:pStyle w:val="TableParagraph"/>
              <w:spacing w:before="16" w:line="119" w:lineRule="exact"/>
              <w:ind w:right="19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040,20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B37E" w14:textId="77777777">
        <w:trPr>
          <w:trHeight w:val="155"/>
        </w:trPr>
        <w:tc>
          <w:tcPr>
            <w:tcW w:w="2228" w:type="dxa"/>
            <w:gridSpan w:val="3"/>
            <w:shd w:val="clear" w:color="auto" w:fill="D9D9D9"/>
          </w:tcPr>
          <w:p w14:paraId="5441B377" w14:textId="77777777" w:rsidR="00261529" w:rsidRDefault="00EA1460">
            <w:pPr>
              <w:pStyle w:val="TableParagraph"/>
              <w:spacing w:line="135" w:lineRule="exact"/>
              <w:ind w:left="23"/>
              <w:rPr>
                <w:b/>
                <w:sz w:val="13"/>
              </w:rPr>
            </w:pPr>
            <w:r>
              <w:rPr>
                <w:b/>
                <w:sz w:val="13"/>
              </w:rPr>
              <w:t>2.NP</w:t>
            </w:r>
            <w:r>
              <w:rPr>
                <w:b/>
                <w:spacing w:val="-1"/>
                <w:sz w:val="13"/>
              </w:rPr>
              <w:t xml:space="preserve"> </w:t>
            </w:r>
            <w:r>
              <w:rPr>
                <w:b/>
                <w:spacing w:val="-5"/>
                <w:sz w:val="13"/>
              </w:rPr>
              <w:t>C1</w:t>
            </w:r>
          </w:p>
        </w:tc>
        <w:tc>
          <w:tcPr>
            <w:tcW w:w="1117" w:type="dxa"/>
            <w:shd w:val="clear" w:color="auto" w:fill="D9D9D9"/>
          </w:tcPr>
          <w:p w14:paraId="5441B378" w14:textId="77777777" w:rsidR="00261529" w:rsidRDefault="00EA1460">
            <w:pPr>
              <w:pStyle w:val="TableParagraph"/>
              <w:spacing w:line="135" w:lineRule="exact"/>
              <w:ind w:left="23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badatelny</w:t>
            </w:r>
          </w:p>
        </w:tc>
        <w:tc>
          <w:tcPr>
            <w:tcW w:w="629" w:type="dxa"/>
            <w:shd w:val="clear" w:color="auto" w:fill="D9D9D9"/>
          </w:tcPr>
          <w:p w14:paraId="5441B379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3" w:type="dxa"/>
            <w:shd w:val="clear" w:color="auto" w:fill="D9D9D9"/>
          </w:tcPr>
          <w:p w14:paraId="5441B37A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69" w:type="dxa"/>
            <w:shd w:val="clear" w:color="auto" w:fill="D9D9D9"/>
          </w:tcPr>
          <w:p w14:paraId="5441B37B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6" w:type="dxa"/>
            <w:shd w:val="clear" w:color="auto" w:fill="D9D9D9"/>
          </w:tcPr>
          <w:p w14:paraId="5441B37C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6" w:type="dxa"/>
            <w:shd w:val="clear" w:color="auto" w:fill="D9D9D9"/>
          </w:tcPr>
          <w:p w14:paraId="5441B37D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61529" w14:paraId="5441B388" w14:textId="77777777">
        <w:trPr>
          <w:trHeight w:val="155"/>
        </w:trPr>
        <w:tc>
          <w:tcPr>
            <w:tcW w:w="617" w:type="dxa"/>
          </w:tcPr>
          <w:p w14:paraId="5441B37F" w14:textId="77777777" w:rsidR="00261529" w:rsidRDefault="00EA1460">
            <w:pPr>
              <w:pStyle w:val="TableParagraph"/>
              <w:spacing w:line="135" w:lineRule="exact"/>
              <w:ind w:left="280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759" w:type="dxa"/>
          </w:tcPr>
          <w:p w14:paraId="5441B380" w14:textId="77777777" w:rsidR="00261529" w:rsidRDefault="00EA1460">
            <w:pPr>
              <w:pStyle w:val="TableParagraph"/>
              <w:spacing w:before="2" w:line="133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D,T,M,P</w:t>
            </w:r>
          </w:p>
        </w:tc>
        <w:tc>
          <w:tcPr>
            <w:tcW w:w="852" w:type="dxa"/>
          </w:tcPr>
          <w:p w14:paraId="5441B381" w14:textId="77777777" w:rsidR="00261529" w:rsidRDefault="00EA1460">
            <w:pPr>
              <w:pStyle w:val="TableParagraph"/>
              <w:spacing w:line="135" w:lineRule="exact"/>
              <w:ind w:right="12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201</w:t>
            </w:r>
          </w:p>
        </w:tc>
        <w:tc>
          <w:tcPr>
            <w:tcW w:w="1117" w:type="dxa"/>
          </w:tcPr>
          <w:p w14:paraId="5441B382" w14:textId="77777777" w:rsidR="00261529" w:rsidRDefault="00EA1460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chodba</w:t>
            </w:r>
          </w:p>
        </w:tc>
        <w:tc>
          <w:tcPr>
            <w:tcW w:w="629" w:type="dxa"/>
          </w:tcPr>
          <w:p w14:paraId="5441B383" w14:textId="77777777" w:rsidR="00261529" w:rsidRDefault="00EA1460">
            <w:pPr>
              <w:pStyle w:val="TableParagraph"/>
              <w:spacing w:line="135" w:lineRule="exact"/>
              <w:ind w:right="22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88</w:t>
            </w:r>
          </w:p>
        </w:tc>
        <w:tc>
          <w:tcPr>
            <w:tcW w:w="833" w:type="dxa"/>
          </w:tcPr>
          <w:p w14:paraId="5441B384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pacing w:val="-2"/>
                <w:sz w:val="13"/>
              </w:rPr>
              <w:t>koberec</w:t>
            </w:r>
          </w:p>
        </w:tc>
        <w:tc>
          <w:tcPr>
            <w:tcW w:w="3169" w:type="dxa"/>
          </w:tcPr>
          <w:p w14:paraId="5441B385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6" w:type="dxa"/>
            <w:shd w:val="clear" w:color="auto" w:fill="FFFFCC"/>
          </w:tcPr>
          <w:p w14:paraId="5441B386" w14:textId="77777777" w:rsidR="00261529" w:rsidRDefault="00EA1460">
            <w:pPr>
              <w:pStyle w:val="TableParagraph"/>
              <w:spacing w:before="16" w:line="119" w:lineRule="exact"/>
              <w:ind w:right="2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589,76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926" w:type="dxa"/>
            <w:shd w:val="clear" w:color="auto" w:fill="FFFFCC"/>
          </w:tcPr>
          <w:p w14:paraId="5441B387" w14:textId="77777777" w:rsidR="00261529" w:rsidRDefault="00EA1460">
            <w:pPr>
              <w:pStyle w:val="TableParagraph"/>
              <w:spacing w:before="16" w:line="119" w:lineRule="exact"/>
              <w:ind w:right="16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21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231,36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B392" w14:textId="77777777">
        <w:trPr>
          <w:trHeight w:val="155"/>
        </w:trPr>
        <w:tc>
          <w:tcPr>
            <w:tcW w:w="617" w:type="dxa"/>
          </w:tcPr>
          <w:p w14:paraId="5441B389" w14:textId="77777777" w:rsidR="00261529" w:rsidRDefault="00EA1460">
            <w:pPr>
              <w:pStyle w:val="TableParagraph"/>
              <w:spacing w:line="135" w:lineRule="exact"/>
              <w:ind w:left="280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759" w:type="dxa"/>
          </w:tcPr>
          <w:p w14:paraId="5441B38A" w14:textId="77777777" w:rsidR="00261529" w:rsidRDefault="00EA1460">
            <w:pPr>
              <w:pStyle w:val="TableParagraph"/>
              <w:spacing w:before="2" w:line="133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Dx,T,Mx,P</w:t>
            </w:r>
          </w:p>
        </w:tc>
        <w:tc>
          <w:tcPr>
            <w:tcW w:w="852" w:type="dxa"/>
          </w:tcPr>
          <w:p w14:paraId="5441B38B" w14:textId="77777777" w:rsidR="00261529" w:rsidRDefault="00EA1460">
            <w:pPr>
              <w:pStyle w:val="TableParagraph"/>
              <w:spacing w:line="135" w:lineRule="exact"/>
              <w:ind w:right="12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202</w:t>
            </w:r>
          </w:p>
        </w:tc>
        <w:tc>
          <w:tcPr>
            <w:tcW w:w="1117" w:type="dxa"/>
          </w:tcPr>
          <w:p w14:paraId="5441B38C" w14:textId="77777777" w:rsidR="00261529" w:rsidRDefault="00EA1460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sklad</w:t>
            </w:r>
          </w:p>
        </w:tc>
        <w:tc>
          <w:tcPr>
            <w:tcW w:w="629" w:type="dxa"/>
          </w:tcPr>
          <w:p w14:paraId="5441B38D" w14:textId="77777777" w:rsidR="00261529" w:rsidRDefault="00EA1460">
            <w:pPr>
              <w:pStyle w:val="TableParagraph"/>
              <w:spacing w:line="135" w:lineRule="exact"/>
              <w:ind w:right="22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21</w:t>
            </w:r>
          </w:p>
        </w:tc>
        <w:tc>
          <w:tcPr>
            <w:tcW w:w="833" w:type="dxa"/>
          </w:tcPr>
          <w:p w14:paraId="5441B38E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pacing w:val="-5"/>
                <w:sz w:val="13"/>
              </w:rPr>
              <w:t>PVC</w:t>
            </w:r>
          </w:p>
        </w:tc>
        <w:tc>
          <w:tcPr>
            <w:tcW w:w="3169" w:type="dxa"/>
          </w:tcPr>
          <w:p w14:paraId="5441B38F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6" w:type="dxa"/>
            <w:shd w:val="clear" w:color="auto" w:fill="FFFFCC"/>
          </w:tcPr>
          <w:p w14:paraId="5441B390" w14:textId="77777777" w:rsidR="00261529" w:rsidRDefault="00EA1460">
            <w:pPr>
              <w:pStyle w:val="TableParagraph"/>
              <w:spacing w:before="16" w:line="119" w:lineRule="exact"/>
              <w:ind w:right="2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140,76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926" w:type="dxa"/>
            <w:shd w:val="clear" w:color="auto" w:fill="FFFFCC"/>
          </w:tcPr>
          <w:p w14:paraId="5441B391" w14:textId="77777777" w:rsidR="00261529" w:rsidRDefault="00EA1460">
            <w:pPr>
              <w:pStyle w:val="TableParagraph"/>
              <w:spacing w:before="16" w:line="119" w:lineRule="exact"/>
              <w:ind w:right="19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067,36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B39C" w14:textId="77777777">
        <w:trPr>
          <w:trHeight w:val="155"/>
        </w:trPr>
        <w:tc>
          <w:tcPr>
            <w:tcW w:w="617" w:type="dxa"/>
          </w:tcPr>
          <w:p w14:paraId="5441B393" w14:textId="77777777" w:rsidR="00261529" w:rsidRDefault="00EA1460">
            <w:pPr>
              <w:pStyle w:val="TableParagraph"/>
              <w:spacing w:line="135" w:lineRule="exact"/>
              <w:ind w:left="280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759" w:type="dxa"/>
          </w:tcPr>
          <w:p w14:paraId="5441B394" w14:textId="77777777" w:rsidR="00261529" w:rsidRDefault="00EA1460">
            <w:pPr>
              <w:pStyle w:val="TableParagraph"/>
              <w:spacing w:before="2" w:line="133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Dx,T,Mx,P</w:t>
            </w:r>
          </w:p>
        </w:tc>
        <w:tc>
          <w:tcPr>
            <w:tcW w:w="852" w:type="dxa"/>
          </w:tcPr>
          <w:p w14:paraId="5441B395" w14:textId="77777777" w:rsidR="00261529" w:rsidRDefault="00EA1460">
            <w:pPr>
              <w:pStyle w:val="TableParagraph"/>
              <w:spacing w:line="135" w:lineRule="exact"/>
              <w:ind w:right="12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203</w:t>
            </w:r>
          </w:p>
        </w:tc>
        <w:tc>
          <w:tcPr>
            <w:tcW w:w="1117" w:type="dxa"/>
          </w:tcPr>
          <w:p w14:paraId="5441B396" w14:textId="77777777" w:rsidR="00261529" w:rsidRDefault="00EA1460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sklad</w:t>
            </w:r>
          </w:p>
        </w:tc>
        <w:tc>
          <w:tcPr>
            <w:tcW w:w="629" w:type="dxa"/>
          </w:tcPr>
          <w:p w14:paraId="5441B397" w14:textId="77777777" w:rsidR="00261529" w:rsidRDefault="00EA1460">
            <w:pPr>
              <w:pStyle w:val="TableParagraph"/>
              <w:spacing w:line="135" w:lineRule="exact"/>
              <w:ind w:right="22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21</w:t>
            </w:r>
          </w:p>
        </w:tc>
        <w:tc>
          <w:tcPr>
            <w:tcW w:w="833" w:type="dxa"/>
          </w:tcPr>
          <w:p w14:paraId="5441B398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pacing w:val="-5"/>
                <w:sz w:val="13"/>
              </w:rPr>
              <w:t>PVC</w:t>
            </w:r>
          </w:p>
        </w:tc>
        <w:tc>
          <w:tcPr>
            <w:tcW w:w="3169" w:type="dxa"/>
          </w:tcPr>
          <w:p w14:paraId="5441B399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6" w:type="dxa"/>
            <w:shd w:val="clear" w:color="auto" w:fill="FFFFCC"/>
          </w:tcPr>
          <w:p w14:paraId="5441B39A" w14:textId="77777777" w:rsidR="00261529" w:rsidRDefault="00EA1460">
            <w:pPr>
              <w:pStyle w:val="TableParagraph"/>
              <w:spacing w:before="16" w:line="119" w:lineRule="exact"/>
              <w:ind w:right="2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140,76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926" w:type="dxa"/>
            <w:shd w:val="clear" w:color="auto" w:fill="FFFFCC"/>
          </w:tcPr>
          <w:p w14:paraId="5441B39B" w14:textId="77777777" w:rsidR="00261529" w:rsidRDefault="00EA1460">
            <w:pPr>
              <w:pStyle w:val="TableParagraph"/>
              <w:spacing w:before="16" w:line="119" w:lineRule="exact"/>
              <w:ind w:right="19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067,36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B3A6" w14:textId="77777777">
        <w:trPr>
          <w:trHeight w:val="155"/>
        </w:trPr>
        <w:tc>
          <w:tcPr>
            <w:tcW w:w="617" w:type="dxa"/>
          </w:tcPr>
          <w:p w14:paraId="5441B39D" w14:textId="77777777" w:rsidR="00261529" w:rsidRDefault="00EA1460">
            <w:pPr>
              <w:pStyle w:val="TableParagraph"/>
              <w:spacing w:line="135" w:lineRule="exact"/>
              <w:ind w:left="280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759" w:type="dxa"/>
          </w:tcPr>
          <w:p w14:paraId="5441B39E" w14:textId="77777777" w:rsidR="00261529" w:rsidRDefault="00EA1460">
            <w:pPr>
              <w:pStyle w:val="TableParagraph"/>
              <w:spacing w:before="2" w:line="133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D,T,M,Mx,P</w:t>
            </w:r>
          </w:p>
        </w:tc>
        <w:tc>
          <w:tcPr>
            <w:tcW w:w="852" w:type="dxa"/>
          </w:tcPr>
          <w:p w14:paraId="5441B39F" w14:textId="77777777" w:rsidR="00261529" w:rsidRDefault="00EA1460">
            <w:pPr>
              <w:pStyle w:val="TableParagraph"/>
              <w:spacing w:line="135" w:lineRule="exact"/>
              <w:ind w:right="12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204</w:t>
            </w:r>
          </w:p>
        </w:tc>
        <w:tc>
          <w:tcPr>
            <w:tcW w:w="1117" w:type="dxa"/>
          </w:tcPr>
          <w:p w14:paraId="5441B3A0" w14:textId="77777777" w:rsidR="00261529" w:rsidRDefault="00EA1460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badatelna</w:t>
            </w:r>
          </w:p>
        </w:tc>
        <w:tc>
          <w:tcPr>
            <w:tcW w:w="629" w:type="dxa"/>
          </w:tcPr>
          <w:p w14:paraId="5441B3A1" w14:textId="77777777" w:rsidR="00261529" w:rsidRDefault="00EA1460">
            <w:pPr>
              <w:pStyle w:val="TableParagraph"/>
              <w:spacing w:line="135" w:lineRule="exact"/>
              <w:ind w:right="22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19</w:t>
            </w:r>
          </w:p>
        </w:tc>
        <w:tc>
          <w:tcPr>
            <w:tcW w:w="833" w:type="dxa"/>
          </w:tcPr>
          <w:p w14:paraId="5441B3A2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pacing w:val="-5"/>
                <w:sz w:val="13"/>
              </w:rPr>
              <w:t>PVC</w:t>
            </w:r>
          </w:p>
        </w:tc>
        <w:tc>
          <w:tcPr>
            <w:tcW w:w="3169" w:type="dxa"/>
          </w:tcPr>
          <w:p w14:paraId="5441B3A3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ks radiátoru,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8m2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obkladu</w:t>
            </w:r>
          </w:p>
        </w:tc>
        <w:tc>
          <w:tcPr>
            <w:tcW w:w="926" w:type="dxa"/>
            <w:shd w:val="clear" w:color="auto" w:fill="FFFFCC"/>
          </w:tcPr>
          <w:p w14:paraId="5441B3A4" w14:textId="77777777" w:rsidR="00261529" w:rsidRDefault="00EA1460">
            <w:pPr>
              <w:pStyle w:val="TableParagraph"/>
              <w:spacing w:before="16" w:line="119" w:lineRule="exact"/>
              <w:ind w:right="2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168,26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926" w:type="dxa"/>
            <w:shd w:val="clear" w:color="auto" w:fill="FFFFCC"/>
          </w:tcPr>
          <w:p w14:paraId="5441B3A5" w14:textId="77777777" w:rsidR="00261529" w:rsidRDefault="00EA1460">
            <w:pPr>
              <w:pStyle w:val="TableParagraph"/>
              <w:spacing w:before="16" w:line="119" w:lineRule="exact"/>
              <w:ind w:right="19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6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057,36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B3B0" w14:textId="77777777">
        <w:trPr>
          <w:trHeight w:val="155"/>
        </w:trPr>
        <w:tc>
          <w:tcPr>
            <w:tcW w:w="617" w:type="dxa"/>
          </w:tcPr>
          <w:p w14:paraId="5441B3A7" w14:textId="77777777" w:rsidR="00261529" w:rsidRDefault="00EA1460">
            <w:pPr>
              <w:pStyle w:val="TableParagraph"/>
              <w:spacing w:line="135" w:lineRule="exact"/>
              <w:ind w:left="280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759" w:type="dxa"/>
          </w:tcPr>
          <w:p w14:paraId="5441B3A8" w14:textId="77777777" w:rsidR="00261529" w:rsidRDefault="00EA1460">
            <w:pPr>
              <w:pStyle w:val="TableParagraph"/>
              <w:spacing w:before="2" w:line="133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D,T,M,Mx,P</w:t>
            </w:r>
          </w:p>
        </w:tc>
        <w:tc>
          <w:tcPr>
            <w:tcW w:w="852" w:type="dxa"/>
          </w:tcPr>
          <w:p w14:paraId="5441B3A9" w14:textId="77777777" w:rsidR="00261529" w:rsidRDefault="00EA1460">
            <w:pPr>
              <w:pStyle w:val="TableParagraph"/>
              <w:spacing w:line="135" w:lineRule="exact"/>
              <w:ind w:right="1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204.1</w:t>
            </w:r>
          </w:p>
        </w:tc>
        <w:tc>
          <w:tcPr>
            <w:tcW w:w="1117" w:type="dxa"/>
          </w:tcPr>
          <w:p w14:paraId="5441B3AA" w14:textId="77777777" w:rsidR="00261529" w:rsidRDefault="00EA1460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badatelna</w:t>
            </w:r>
          </w:p>
        </w:tc>
        <w:tc>
          <w:tcPr>
            <w:tcW w:w="629" w:type="dxa"/>
          </w:tcPr>
          <w:p w14:paraId="5441B3AB" w14:textId="77777777" w:rsidR="00261529" w:rsidRDefault="00EA1460">
            <w:pPr>
              <w:pStyle w:val="TableParagraph"/>
              <w:spacing w:line="135" w:lineRule="exact"/>
              <w:ind w:right="22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19</w:t>
            </w:r>
          </w:p>
        </w:tc>
        <w:tc>
          <w:tcPr>
            <w:tcW w:w="833" w:type="dxa"/>
          </w:tcPr>
          <w:p w14:paraId="5441B3AC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pacing w:val="-5"/>
                <w:sz w:val="13"/>
              </w:rPr>
              <w:t>PVC</w:t>
            </w:r>
          </w:p>
        </w:tc>
        <w:tc>
          <w:tcPr>
            <w:tcW w:w="3169" w:type="dxa"/>
          </w:tcPr>
          <w:p w14:paraId="5441B3AD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ks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radiátoru</w:t>
            </w:r>
          </w:p>
        </w:tc>
        <w:tc>
          <w:tcPr>
            <w:tcW w:w="926" w:type="dxa"/>
            <w:shd w:val="clear" w:color="auto" w:fill="FFFFCC"/>
          </w:tcPr>
          <w:p w14:paraId="5441B3AE" w14:textId="77777777" w:rsidR="00261529" w:rsidRDefault="00EA1460">
            <w:pPr>
              <w:pStyle w:val="TableParagraph"/>
              <w:spacing w:before="16" w:line="119" w:lineRule="exact"/>
              <w:ind w:right="2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168,26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926" w:type="dxa"/>
            <w:shd w:val="clear" w:color="auto" w:fill="FFFFCC"/>
          </w:tcPr>
          <w:p w14:paraId="5441B3AF" w14:textId="77777777" w:rsidR="00261529" w:rsidRDefault="00EA1460">
            <w:pPr>
              <w:pStyle w:val="TableParagraph"/>
              <w:spacing w:before="16" w:line="119" w:lineRule="exact"/>
              <w:ind w:right="19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6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057,36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B3BA" w14:textId="77777777">
        <w:trPr>
          <w:trHeight w:val="155"/>
        </w:trPr>
        <w:tc>
          <w:tcPr>
            <w:tcW w:w="617" w:type="dxa"/>
          </w:tcPr>
          <w:p w14:paraId="5441B3B1" w14:textId="77777777" w:rsidR="00261529" w:rsidRDefault="00EA1460">
            <w:pPr>
              <w:pStyle w:val="TableParagraph"/>
              <w:spacing w:line="136" w:lineRule="exact"/>
              <w:ind w:left="280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759" w:type="dxa"/>
          </w:tcPr>
          <w:p w14:paraId="5441B3B2" w14:textId="77777777" w:rsidR="00261529" w:rsidRDefault="00EA1460">
            <w:pPr>
              <w:pStyle w:val="TableParagraph"/>
              <w:spacing w:before="2" w:line="133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D,T,M,P</w:t>
            </w:r>
          </w:p>
        </w:tc>
        <w:tc>
          <w:tcPr>
            <w:tcW w:w="852" w:type="dxa"/>
          </w:tcPr>
          <w:p w14:paraId="5441B3B3" w14:textId="77777777" w:rsidR="00261529" w:rsidRDefault="00EA1460">
            <w:pPr>
              <w:pStyle w:val="TableParagraph"/>
              <w:spacing w:line="136" w:lineRule="exact"/>
              <w:ind w:right="12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205</w:t>
            </w:r>
          </w:p>
        </w:tc>
        <w:tc>
          <w:tcPr>
            <w:tcW w:w="1117" w:type="dxa"/>
          </w:tcPr>
          <w:p w14:paraId="5441B3B4" w14:textId="77777777" w:rsidR="00261529" w:rsidRDefault="00EA1460">
            <w:pPr>
              <w:pStyle w:val="TableParagraph"/>
              <w:spacing w:line="136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kuchyňka</w:t>
            </w:r>
          </w:p>
        </w:tc>
        <w:tc>
          <w:tcPr>
            <w:tcW w:w="629" w:type="dxa"/>
          </w:tcPr>
          <w:p w14:paraId="5441B3B5" w14:textId="77777777" w:rsidR="00261529" w:rsidRDefault="00EA1460">
            <w:pPr>
              <w:pStyle w:val="TableParagraph"/>
              <w:spacing w:line="136" w:lineRule="exact"/>
              <w:ind w:right="22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11</w:t>
            </w:r>
          </w:p>
        </w:tc>
        <w:tc>
          <w:tcPr>
            <w:tcW w:w="833" w:type="dxa"/>
          </w:tcPr>
          <w:p w14:paraId="5441B3B6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pacing w:val="-5"/>
                <w:sz w:val="13"/>
              </w:rPr>
              <w:t>PVC</w:t>
            </w:r>
          </w:p>
        </w:tc>
        <w:tc>
          <w:tcPr>
            <w:tcW w:w="3169" w:type="dxa"/>
          </w:tcPr>
          <w:p w14:paraId="5441B3B7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ks radiátoru,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3m2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obkladu</w:t>
            </w:r>
          </w:p>
        </w:tc>
        <w:tc>
          <w:tcPr>
            <w:tcW w:w="926" w:type="dxa"/>
            <w:shd w:val="clear" w:color="auto" w:fill="FFFFCC"/>
          </w:tcPr>
          <w:p w14:paraId="5441B3B8" w14:textId="77777777" w:rsidR="00261529" w:rsidRDefault="00EA1460">
            <w:pPr>
              <w:pStyle w:val="TableParagraph"/>
              <w:spacing w:before="16" w:line="119" w:lineRule="exact"/>
              <w:ind w:right="2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118,48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926" w:type="dxa"/>
            <w:shd w:val="clear" w:color="auto" w:fill="FFFFCC"/>
          </w:tcPr>
          <w:p w14:paraId="5441B3B9" w14:textId="77777777" w:rsidR="00261529" w:rsidRDefault="00EA1460">
            <w:pPr>
              <w:pStyle w:val="TableParagraph"/>
              <w:spacing w:before="16" w:line="119" w:lineRule="exact"/>
              <w:ind w:right="19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265,28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B3C4" w14:textId="77777777">
        <w:trPr>
          <w:trHeight w:val="155"/>
        </w:trPr>
        <w:tc>
          <w:tcPr>
            <w:tcW w:w="617" w:type="dxa"/>
          </w:tcPr>
          <w:p w14:paraId="5441B3BB" w14:textId="77777777" w:rsidR="00261529" w:rsidRDefault="00EA1460">
            <w:pPr>
              <w:pStyle w:val="TableParagraph"/>
              <w:spacing w:line="135" w:lineRule="exact"/>
              <w:ind w:left="280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759" w:type="dxa"/>
          </w:tcPr>
          <w:p w14:paraId="5441B3BC" w14:textId="77777777" w:rsidR="00261529" w:rsidRDefault="00EA1460">
            <w:pPr>
              <w:pStyle w:val="TableParagraph"/>
              <w:spacing w:before="2" w:line="133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D,T,Mx,P</w:t>
            </w:r>
          </w:p>
        </w:tc>
        <w:tc>
          <w:tcPr>
            <w:tcW w:w="852" w:type="dxa"/>
          </w:tcPr>
          <w:p w14:paraId="5441B3BD" w14:textId="77777777" w:rsidR="00261529" w:rsidRDefault="00EA1460">
            <w:pPr>
              <w:pStyle w:val="TableParagraph"/>
              <w:spacing w:line="135" w:lineRule="exact"/>
              <w:ind w:right="1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205.1</w:t>
            </w:r>
          </w:p>
        </w:tc>
        <w:tc>
          <w:tcPr>
            <w:tcW w:w="1117" w:type="dxa"/>
          </w:tcPr>
          <w:p w14:paraId="5441B3BE" w14:textId="77777777" w:rsidR="00261529" w:rsidRDefault="00EA1460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strojovna</w:t>
            </w:r>
          </w:p>
        </w:tc>
        <w:tc>
          <w:tcPr>
            <w:tcW w:w="629" w:type="dxa"/>
          </w:tcPr>
          <w:p w14:paraId="5441B3BF" w14:textId="77777777" w:rsidR="00261529" w:rsidRDefault="00EA1460">
            <w:pPr>
              <w:pStyle w:val="TableParagraph"/>
              <w:spacing w:line="135" w:lineRule="exact"/>
              <w:ind w:right="258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833" w:type="dxa"/>
          </w:tcPr>
          <w:p w14:paraId="5441B3C0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pacing w:val="-5"/>
                <w:sz w:val="13"/>
              </w:rPr>
              <w:t>PVC</w:t>
            </w:r>
          </w:p>
        </w:tc>
        <w:tc>
          <w:tcPr>
            <w:tcW w:w="3169" w:type="dxa"/>
          </w:tcPr>
          <w:p w14:paraId="5441B3C1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6" w:type="dxa"/>
            <w:shd w:val="clear" w:color="auto" w:fill="FFFFCC"/>
          </w:tcPr>
          <w:p w14:paraId="5441B3C2" w14:textId="77777777" w:rsidR="00261529" w:rsidRDefault="00EA1460">
            <w:pPr>
              <w:pStyle w:val="TableParagraph"/>
              <w:spacing w:before="16" w:line="119" w:lineRule="exact"/>
              <w:ind w:right="26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42,13</w:t>
            </w:r>
            <w:r>
              <w:rPr>
                <w:spacing w:val="-5"/>
                <w:w w:val="105"/>
                <w:sz w:val="10"/>
              </w:rPr>
              <w:t xml:space="preserve"> Kč</w:t>
            </w:r>
          </w:p>
        </w:tc>
        <w:tc>
          <w:tcPr>
            <w:tcW w:w="926" w:type="dxa"/>
            <w:shd w:val="clear" w:color="auto" w:fill="FFFFCC"/>
          </w:tcPr>
          <w:p w14:paraId="5441B3C3" w14:textId="77777777" w:rsidR="00261529" w:rsidRDefault="00EA1460">
            <w:pPr>
              <w:pStyle w:val="TableParagraph"/>
              <w:spacing w:before="16" w:line="119" w:lineRule="exact"/>
              <w:ind w:right="19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516,68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B3D1" w14:textId="77777777">
        <w:trPr>
          <w:trHeight w:val="328"/>
        </w:trPr>
        <w:tc>
          <w:tcPr>
            <w:tcW w:w="617" w:type="dxa"/>
          </w:tcPr>
          <w:p w14:paraId="5441B3C5" w14:textId="77777777" w:rsidR="00261529" w:rsidRDefault="00EA1460">
            <w:pPr>
              <w:pStyle w:val="TableParagraph"/>
              <w:spacing w:before="83"/>
              <w:ind w:left="280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759" w:type="dxa"/>
          </w:tcPr>
          <w:p w14:paraId="5441B3C6" w14:textId="77777777" w:rsidR="00261529" w:rsidRDefault="00EA1460">
            <w:pPr>
              <w:pStyle w:val="TableParagraph"/>
              <w:spacing w:before="86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D,T,M,P</w:t>
            </w:r>
          </w:p>
        </w:tc>
        <w:tc>
          <w:tcPr>
            <w:tcW w:w="852" w:type="dxa"/>
          </w:tcPr>
          <w:p w14:paraId="5441B3C7" w14:textId="77777777" w:rsidR="00261529" w:rsidRDefault="00EA1460">
            <w:pPr>
              <w:pStyle w:val="TableParagraph"/>
              <w:spacing w:before="83"/>
              <w:ind w:right="12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206</w:t>
            </w:r>
          </w:p>
        </w:tc>
        <w:tc>
          <w:tcPr>
            <w:tcW w:w="1117" w:type="dxa"/>
          </w:tcPr>
          <w:p w14:paraId="5441B3C8" w14:textId="77777777" w:rsidR="00261529" w:rsidRDefault="00EA1460">
            <w:pPr>
              <w:pStyle w:val="TableParagraph"/>
              <w:spacing w:before="83"/>
              <w:ind w:left="23"/>
              <w:rPr>
                <w:sz w:val="13"/>
              </w:rPr>
            </w:pPr>
            <w:r>
              <w:rPr>
                <w:sz w:val="13"/>
              </w:rPr>
              <w:t>WC muži+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sprcha</w:t>
            </w:r>
          </w:p>
        </w:tc>
        <w:tc>
          <w:tcPr>
            <w:tcW w:w="629" w:type="dxa"/>
          </w:tcPr>
          <w:p w14:paraId="5441B3C9" w14:textId="77777777" w:rsidR="00261529" w:rsidRDefault="00EA1460">
            <w:pPr>
              <w:pStyle w:val="TableParagraph"/>
              <w:spacing w:before="83"/>
              <w:ind w:right="22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14</w:t>
            </w:r>
          </w:p>
        </w:tc>
        <w:tc>
          <w:tcPr>
            <w:tcW w:w="833" w:type="dxa"/>
          </w:tcPr>
          <w:p w14:paraId="5441B3CA" w14:textId="77777777" w:rsidR="00261529" w:rsidRDefault="00EA1460">
            <w:pPr>
              <w:pStyle w:val="TableParagraph"/>
              <w:spacing w:before="86"/>
              <w:ind w:left="22"/>
              <w:rPr>
                <w:sz w:val="13"/>
              </w:rPr>
            </w:pPr>
            <w:r>
              <w:rPr>
                <w:spacing w:val="-2"/>
                <w:sz w:val="13"/>
              </w:rPr>
              <w:t>dlažba</w:t>
            </w:r>
          </w:p>
        </w:tc>
        <w:tc>
          <w:tcPr>
            <w:tcW w:w="3169" w:type="dxa"/>
          </w:tcPr>
          <w:p w14:paraId="5441B3CB" w14:textId="77777777" w:rsidR="00261529" w:rsidRDefault="00EA1460">
            <w:pPr>
              <w:pStyle w:val="TableParagraph"/>
              <w:spacing w:before="2"/>
              <w:ind w:left="22"/>
              <w:rPr>
                <w:sz w:val="13"/>
              </w:rPr>
            </w:pPr>
            <w:r>
              <w:rPr>
                <w:sz w:val="13"/>
              </w:rPr>
              <w:t>2 ks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pisoár,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2 ks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WC mísa, 2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ks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umyvadlo, 1x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sprch.kout,</w:t>
            </w:r>
          </w:p>
          <w:p w14:paraId="5441B3CC" w14:textId="77777777" w:rsidR="00261529" w:rsidRDefault="00EA1460">
            <w:pPr>
              <w:pStyle w:val="TableParagraph"/>
              <w:spacing w:before="14" w:line="133" w:lineRule="exact"/>
              <w:ind w:left="22"/>
              <w:rPr>
                <w:sz w:val="13"/>
              </w:rPr>
            </w:pPr>
            <w:r>
              <w:rPr>
                <w:sz w:val="13"/>
              </w:rPr>
              <w:t>40 m2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obklady</w:t>
            </w:r>
          </w:p>
        </w:tc>
        <w:tc>
          <w:tcPr>
            <w:tcW w:w="926" w:type="dxa"/>
            <w:shd w:val="clear" w:color="auto" w:fill="FFFFCC"/>
          </w:tcPr>
          <w:p w14:paraId="5441B3CD" w14:textId="77777777" w:rsidR="00261529" w:rsidRDefault="00261529">
            <w:pPr>
              <w:pStyle w:val="TableParagraph"/>
              <w:spacing w:before="4"/>
              <w:rPr>
                <w:b/>
                <w:sz w:val="8"/>
              </w:rPr>
            </w:pPr>
          </w:p>
          <w:p w14:paraId="5441B3CE" w14:textId="77777777" w:rsidR="00261529" w:rsidRDefault="00EA1460">
            <w:pPr>
              <w:pStyle w:val="TableParagraph"/>
              <w:spacing w:before="1"/>
              <w:ind w:right="2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234,56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926" w:type="dxa"/>
            <w:shd w:val="clear" w:color="auto" w:fill="FFFFCC"/>
          </w:tcPr>
          <w:p w14:paraId="5441B3CF" w14:textId="77777777" w:rsidR="00261529" w:rsidRDefault="00261529">
            <w:pPr>
              <w:pStyle w:val="TableParagraph"/>
              <w:spacing w:before="4"/>
              <w:rPr>
                <w:b/>
                <w:sz w:val="8"/>
              </w:rPr>
            </w:pPr>
          </w:p>
          <w:p w14:paraId="5441B3D0" w14:textId="77777777" w:rsidR="00261529" w:rsidRDefault="00EA1460">
            <w:pPr>
              <w:pStyle w:val="TableParagraph"/>
              <w:spacing w:before="1"/>
              <w:ind w:right="19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8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444,16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B3DB" w14:textId="77777777">
        <w:trPr>
          <w:trHeight w:val="155"/>
        </w:trPr>
        <w:tc>
          <w:tcPr>
            <w:tcW w:w="617" w:type="dxa"/>
          </w:tcPr>
          <w:p w14:paraId="5441B3D2" w14:textId="77777777" w:rsidR="00261529" w:rsidRDefault="00EA1460">
            <w:pPr>
              <w:pStyle w:val="TableParagraph"/>
              <w:spacing w:line="135" w:lineRule="exact"/>
              <w:ind w:left="280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759" w:type="dxa"/>
          </w:tcPr>
          <w:p w14:paraId="5441B3D3" w14:textId="77777777" w:rsidR="00261529" w:rsidRDefault="00EA1460">
            <w:pPr>
              <w:pStyle w:val="TableParagraph"/>
              <w:spacing w:before="2" w:line="133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D,T,M,P</w:t>
            </w:r>
          </w:p>
        </w:tc>
        <w:tc>
          <w:tcPr>
            <w:tcW w:w="852" w:type="dxa"/>
          </w:tcPr>
          <w:p w14:paraId="5441B3D4" w14:textId="77777777" w:rsidR="00261529" w:rsidRDefault="00EA1460">
            <w:pPr>
              <w:pStyle w:val="TableParagraph"/>
              <w:spacing w:line="135" w:lineRule="exact"/>
              <w:ind w:right="12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207</w:t>
            </w:r>
          </w:p>
        </w:tc>
        <w:tc>
          <w:tcPr>
            <w:tcW w:w="1117" w:type="dxa"/>
          </w:tcPr>
          <w:p w14:paraId="5441B3D5" w14:textId="77777777" w:rsidR="00261529" w:rsidRDefault="00EA1460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úklid</w:t>
            </w:r>
          </w:p>
        </w:tc>
        <w:tc>
          <w:tcPr>
            <w:tcW w:w="629" w:type="dxa"/>
          </w:tcPr>
          <w:p w14:paraId="5441B3D6" w14:textId="77777777" w:rsidR="00261529" w:rsidRDefault="00EA1460">
            <w:pPr>
              <w:pStyle w:val="TableParagraph"/>
              <w:spacing w:line="135" w:lineRule="exact"/>
              <w:ind w:right="258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833" w:type="dxa"/>
          </w:tcPr>
          <w:p w14:paraId="5441B3D7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pacing w:val="-2"/>
                <w:sz w:val="13"/>
              </w:rPr>
              <w:t>dlažba</w:t>
            </w:r>
          </w:p>
        </w:tc>
        <w:tc>
          <w:tcPr>
            <w:tcW w:w="3169" w:type="dxa"/>
          </w:tcPr>
          <w:p w14:paraId="5441B3D8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z w:val="13"/>
              </w:rPr>
              <w:t>9m2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obkladu</w:t>
            </w:r>
          </w:p>
        </w:tc>
        <w:tc>
          <w:tcPr>
            <w:tcW w:w="926" w:type="dxa"/>
            <w:shd w:val="clear" w:color="auto" w:fill="FFFFCC"/>
          </w:tcPr>
          <w:p w14:paraId="5441B3D9" w14:textId="77777777" w:rsidR="00261529" w:rsidRDefault="00EA1460">
            <w:pPr>
              <w:pStyle w:val="TableParagraph"/>
              <w:spacing w:before="16" w:line="119" w:lineRule="exact"/>
              <w:ind w:left="312"/>
              <w:rPr>
                <w:sz w:val="10"/>
              </w:rPr>
            </w:pPr>
            <w:r>
              <w:rPr>
                <w:w w:val="105"/>
                <w:sz w:val="10"/>
              </w:rPr>
              <w:t>3,83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926" w:type="dxa"/>
            <w:shd w:val="clear" w:color="auto" w:fill="FFFFCC"/>
          </w:tcPr>
          <w:p w14:paraId="5441B3DA" w14:textId="77777777" w:rsidR="00261529" w:rsidRDefault="00EA1460">
            <w:pPr>
              <w:pStyle w:val="TableParagraph"/>
              <w:spacing w:before="16" w:line="119" w:lineRule="exact"/>
              <w:ind w:right="2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137,88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B3E5" w14:textId="77777777">
        <w:trPr>
          <w:trHeight w:val="155"/>
        </w:trPr>
        <w:tc>
          <w:tcPr>
            <w:tcW w:w="617" w:type="dxa"/>
          </w:tcPr>
          <w:p w14:paraId="5441B3DC" w14:textId="77777777" w:rsidR="00261529" w:rsidRDefault="00EA1460">
            <w:pPr>
              <w:pStyle w:val="TableParagraph"/>
              <w:spacing w:line="135" w:lineRule="exact"/>
              <w:ind w:left="280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759" w:type="dxa"/>
          </w:tcPr>
          <w:p w14:paraId="5441B3DD" w14:textId="77777777" w:rsidR="00261529" w:rsidRDefault="00EA1460">
            <w:pPr>
              <w:pStyle w:val="TableParagraph"/>
              <w:spacing w:before="2" w:line="133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Dx,T,Mx,P</w:t>
            </w:r>
          </w:p>
        </w:tc>
        <w:tc>
          <w:tcPr>
            <w:tcW w:w="852" w:type="dxa"/>
          </w:tcPr>
          <w:p w14:paraId="5441B3DE" w14:textId="77777777" w:rsidR="00261529" w:rsidRDefault="00EA1460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207.1</w:t>
            </w:r>
          </w:p>
        </w:tc>
        <w:tc>
          <w:tcPr>
            <w:tcW w:w="1117" w:type="dxa"/>
          </w:tcPr>
          <w:p w14:paraId="5441B3DF" w14:textId="77777777" w:rsidR="00261529" w:rsidRDefault="00EA1460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sklad</w:t>
            </w:r>
          </w:p>
        </w:tc>
        <w:tc>
          <w:tcPr>
            <w:tcW w:w="629" w:type="dxa"/>
          </w:tcPr>
          <w:p w14:paraId="5441B3E0" w14:textId="77777777" w:rsidR="00261529" w:rsidRDefault="00EA1460">
            <w:pPr>
              <w:pStyle w:val="TableParagraph"/>
              <w:spacing w:line="135" w:lineRule="exact"/>
              <w:ind w:right="258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833" w:type="dxa"/>
          </w:tcPr>
          <w:p w14:paraId="5441B3E1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pacing w:val="-2"/>
                <w:sz w:val="13"/>
              </w:rPr>
              <w:t>dlažba</w:t>
            </w:r>
          </w:p>
        </w:tc>
        <w:tc>
          <w:tcPr>
            <w:tcW w:w="3169" w:type="dxa"/>
          </w:tcPr>
          <w:p w14:paraId="5441B3E2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6" w:type="dxa"/>
            <w:shd w:val="clear" w:color="auto" w:fill="FFFFCC"/>
          </w:tcPr>
          <w:p w14:paraId="5441B3E3" w14:textId="77777777" w:rsidR="00261529" w:rsidRDefault="00EA1460">
            <w:pPr>
              <w:pStyle w:val="TableParagraph"/>
              <w:spacing w:before="16" w:line="119" w:lineRule="exact"/>
              <w:ind w:right="26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40,22</w:t>
            </w:r>
            <w:r>
              <w:rPr>
                <w:spacing w:val="-5"/>
                <w:w w:val="105"/>
                <w:sz w:val="10"/>
              </w:rPr>
              <w:t xml:space="preserve"> Kč</w:t>
            </w:r>
          </w:p>
        </w:tc>
        <w:tc>
          <w:tcPr>
            <w:tcW w:w="926" w:type="dxa"/>
            <w:shd w:val="clear" w:color="auto" w:fill="FFFFCC"/>
          </w:tcPr>
          <w:p w14:paraId="5441B3E4" w14:textId="77777777" w:rsidR="00261529" w:rsidRDefault="00EA1460">
            <w:pPr>
              <w:pStyle w:val="TableParagraph"/>
              <w:spacing w:before="16" w:line="119" w:lineRule="exact"/>
              <w:ind w:right="19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447,92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B3F2" w14:textId="77777777">
        <w:trPr>
          <w:trHeight w:val="328"/>
        </w:trPr>
        <w:tc>
          <w:tcPr>
            <w:tcW w:w="617" w:type="dxa"/>
          </w:tcPr>
          <w:p w14:paraId="5441B3E6" w14:textId="77777777" w:rsidR="00261529" w:rsidRDefault="00EA1460">
            <w:pPr>
              <w:pStyle w:val="TableParagraph"/>
              <w:spacing w:before="83"/>
              <w:ind w:left="280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759" w:type="dxa"/>
          </w:tcPr>
          <w:p w14:paraId="5441B3E7" w14:textId="77777777" w:rsidR="00261529" w:rsidRDefault="00EA1460">
            <w:pPr>
              <w:pStyle w:val="TableParagraph"/>
              <w:spacing w:before="86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D,T,M,P</w:t>
            </w:r>
          </w:p>
        </w:tc>
        <w:tc>
          <w:tcPr>
            <w:tcW w:w="852" w:type="dxa"/>
          </w:tcPr>
          <w:p w14:paraId="5441B3E8" w14:textId="77777777" w:rsidR="00261529" w:rsidRDefault="00EA1460">
            <w:pPr>
              <w:pStyle w:val="TableParagraph"/>
              <w:spacing w:before="83"/>
              <w:ind w:right="12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208</w:t>
            </w:r>
          </w:p>
        </w:tc>
        <w:tc>
          <w:tcPr>
            <w:tcW w:w="1117" w:type="dxa"/>
          </w:tcPr>
          <w:p w14:paraId="5441B3E9" w14:textId="77777777" w:rsidR="00261529" w:rsidRDefault="00EA1460">
            <w:pPr>
              <w:pStyle w:val="TableParagraph"/>
              <w:spacing w:before="83"/>
              <w:ind w:left="23"/>
              <w:rPr>
                <w:sz w:val="13"/>
              </w:rPr>
            </w:pPr>
            <w:r>
              <w:rPr>
                <w:sz w:val="13"/>
              </w:rPr>
              <w:t>WC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ženy +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sprcha</w:t>
            </w:r>
          </w:p>
        </w:tc>
        <w:tc>
          <w:tcPr>
            <w:tcW w:w="629" w:type="dxa"/>
          </w:tcPr>
          <w:p w14:paraId="5441B3EA" w14:textId="77777777" w:rsidR="00261529" w:rsidRDefault="00EA1460">
            <w:pPr>
              <w:pStyle w:val="TableParagraph"/>
              <w:spacing w:before="83"/>
              <w:ind w:right="22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14</w:t>
            </w:r>
          </w:p>
        </w:tc>
        <w:tc>
          <w:tcPr>
            <w:tcW w:w="833" w:type="dxa"/>
          </w:tcPr>
          <w:p w14:paraId="5441B3EB" w14:textId="77777777" w:rsidR="00261529" w:rsidRDefault="00EA1460">
            <w:pPr>
              <w:pStyle w:val="TableParagraph"/>
              <w:spacing w:before="86"/>
              <w:ind w:left="22"/>
              <w:rPr>
                <w:sz w:val="13"/>
              </w:rPr>
            </w:pPr>
            <w:r>
              <w:rPr>
                <w:spacing w:val="-2"/>
                <w:sz w:val="13"/>
              </w:rPr>
              <w:t>dlažba</w:t>
            </w:r>
          </w:p>
        </w:tc>
        <w:tc>
          <w:tcPr>
            <w:tcW w:w="3169" w:type="dxa"/>
          </w:tcPr>
          <w:p w14:paraId="5441B3EC" w14:textId="77777777" w:rsidR="00261529" w:rsidRDefault="00EA1460">
            <w:pPr>
              <w:pStyle w:val="TableParagraph"/>
              <w:spacing w:before="2"/>
              <w:ind w:left="22"/>
              <w:rPr>
                <w:sz w:val="13"/>
              </w:rPr>
            </w:pPr>
            <w:r>
              <w:rPr>
                <w:sz w:val="13"/>
              </w:rPr>
              <w:t>3 ks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umyvadlo, 2 ks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WC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mísa, 1x sprcha,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2 ks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radiátou,</w:t>
            </w:r>
          </w:p>
          <w:p w14:paraId="5441B3ED" w14:textId="77777777" w:rsidR="00261529" w:rsidRDefault="00EA1460">
            <w:pPr>
              <w:pStyle w:val="TableParagraph"/>
              <w:spacing w:before="14" w:line="133" w:lineRule="exact"/>
              <w:ind w:left="22"/>
              <w:rPr>
                <w:sz w:val="13"/>
              </w:rPr>
            </w:pPr>
            <w:r>
              <w:rPr>
                <w:sz w:val="13"/>
              </w:rPr>
              <w:t>38m2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obkladu</w:t>
            </w:r>
          </w:p>
        </w:tc>
        <w:tc>
          <w:tcPr>
            <w:tcW w:w="926" w:type="dxa"/>
            <w:shd w:val="clear" w:color="auto" w:fill="FFFFCC"/>
          </w:tcPr>
          <w:p w14:paraId="5441B3EE" w14:textId="77777777" w:rsidR="00261529" w:rsidRDefault="00261529">
            <w:pPr>
              <w:pStyle w:val="TableParagraph"/>
              <w:spacing w:before="4"/>
              <w:rPr>
                <w:b/>
                <w:sz w:val="8"/>
              </w:rPr>
            </w:pPr>
          </w:p>
          <w:p w14:paraId="5441B3EF" w14:textId="77777777" w:rsidR="00261529" w:rsidRDefault="00EA1460">
            <w:pPr>
              <w:pStyle w:val="TableParagraph"/>
              <w:spacing w:before="1"/>
              <w:ind w:right="2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234,56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926" w:type="dxa"/>
            <w:shd w:val="clear" w:color="auto" w:fill="FFFFCC"/>
          </w:tcPr>
          <w:p w14:paraId="5441B3F0" w14:textId="77777777" w:rsidR="00261529" w:rsidRDefault="00261529">
            <w:pPr>
              <w:pStyle w:val="TableParagraph"/>
              <w:spacing w:before="4"/>
              <w:rPr>
                <w:b/>
                <w:sz w:val="8"/>
              </w:rPr>
            </w:pPr>
          </w:p>
          <w:p w14:paraId="5441B3F1" w14:textId="77777777" w:rsidR="00261529" w:rsidRDefault="00EA1460">
            <w:pPr>
              <w:pStyle w:val="TableParagraph"/>
              <w:spacing w:before="1"/>
              <w:ind w:right="19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8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444,16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B3FC" w14:textId="77777777">
        <w:trPr>
          <w:trHeight w:val="155"/>
        </w:trPr>
        <w:tc>
          <w:tcPr>
            <w:tcW w:w="617" w:type="dxa"/>
          </w:tcPr>
          <w:p w14:paraId="5441B3F3" w14:textId="77777777" w:rsidR="00261529" w:rsidRDefault="00EA1460">
            <w:pPr>
              <w:pStyle w:val="TableParagraph"/>
              <w:spacing w:line="135" w:lineRule="exact"/>
              <w:ind w:left="280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759" w:type="dxa"/>
          </w:tcPr>
          <w:p w14:paraId="5441B3F4" w14:textId="77777777" w:rsidR="00261529" w:rsidRDefault="00EA1460">
            <w:pPr>
              <w:pStyle w:val="TableParagraph"/>
              <w:spacing w:before="2" w:line="133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D,T,M,Mx,P</w:t>
            </w:r>
          </w:p>
        </w:tc>
        <w:tc>
          <w:tcPr>
            <w:tcW w:w="852" w:type="dxa"/>
          </w:tcPr>
          <w:p w14:paraId="5441B3F5" w14:textId="77777777" w:rsidR="00261529" w:rsidRDefault="00EA1460">
            <w:pPr>
              <w:pStyle w:val="TableParagraph"/>
              <w:spacing w:line="135" w:lineRule="exact"/>
              <w:ind w:right="12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209</w:t>
            </w:r>
          </w:p>
        </w:tc>
        <w:tc>
          <w:tcPr>
            <w:tcW w:w="1117" w:type="dxa"/>
          </w:tcPr>
          <w:p w14:paraId="5441B3F6" w14:textId="77777777" w:rsidR="00261529" w:rsidRDefault="00EA1460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kancelář</w:t>
            </w:r>
          </w:p>
        </w:tc>
        <w:tc>
          <w:tcPr>
            <w:tcW w:w="629" w:type="dxa"/>
          </w:tcPr>
          <w:p w14:paraId="5441B3F7" w14:textId="77777777" w:rsidR="00261529" w:rsidRDefault="00EA1460">
            <w:pPr>
              <w:pStyle w:val="TableParagraph"/>
              <w:spacing w:line="135" w:lineRule="exact"/>
              <w:ind w:right="22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28</w:t>
            </w:r>
          </w:p>
        </w:tc>
        <w:tc>
          <w:tcPr>
            <w:tcW w:w="833" w:type="dxa"/>
          </w:tcPr>
          <w:p w14:paraId="5441B3F8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pacing w:val="-5"/>
                <w:sz w:val="13"/>
              </w:rPr>
              <w:t>PVC</w:t>
            </w:r>
          </w:p>
        </w:tc>
        <w:tc>
          <w:tcPr>
            <w:tcW w:w="3169" w:type="dxa"/>
          </w:tcPr>
          <w:p w14:paraId="5441B3F9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z w:val="13"/>
              </w:rPr>
              <w:t>2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ks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radiátoru</w:t>
            </w:r>
          </w:p>
        </w:tc>
        <w:tc>
          <w:tcPr>
            <w:tcW w:w="926" w:type="dxa"/>
            <w:shd w:val="clear" w:color="auto" w:fill="FFFFCC"/>
          </w:tcPr>
          <w:p w14:paraId="5441B3FA" w14:textId="77777777" w:rsidR="00261529" w:rsidRDefault="00EA1460">
            <w:pPr>
              <w:pStyle w:val="TableParagraph"/>
              <w:spacing w:before="16" w:line="119" w:lineRule="exact"/>
              <w:ind w:right="2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247,97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926" w:type="dxa"/>
            <w:shd w:val="clear" w:color="auto" w:fill="FFFFCC"/>
          </w:tcPr>
          <w:p w14:paraId="5441B3FB" w14:textId="77777777" w:rsidR="00261529" w:rsidRDefault="00EA1460">
            <w:pPr>
              <w:pStyle w:val="TableParagraph"/>
              <w:spacing w:before="16" w:line="119" w:lineRule="exact"/>
              <w:ind w:right="19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8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926,92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B406" w14:textId="77777777">
        <w:trPr>
          <w:trHeight w:val="155"/>
        </w:trPr>
        <w:tc>
          <w:tcPr>
            <w:tcW w:w="617" w:type="dxa"/>
          </w:tcPr>
          <w:p w14:paraId="5441B3FD" w14:textId="77777777" w:rsidR="00261529" w:rsidRDefault="00EA1460">
            <w:pPr>
              <w:pStyle w:val="TableParagraph"/>
              <w:spacing w:line="135" w:lineRule="exact"/>
              <w:ind w:left="280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759" w:type="dxa"/>
          </w:tcPr>
          <w:p w14:paraId="5441B3FE" w14:textId="77777777" w:rsidR="00261529" w:rsidRDefault="00EA1460">
            <w:pPr>
              <w:pStyle w:val="TableParagraph"/>
              <w:spacing w:before="2" w:line="133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D,T,M,Mx,P</w:t>
            </w:r>
          </w:p>
        </w:tc>
        <w:tc>
          <w:tcPr>
            <w:tcW w:w="852" w:type="dxa"/>
          </w:tcPr>
          <w:p w14:paraId="5441B3FF" w14:textId="77777777" w:rsidR="00261529" w:rsidRDefault="00EA1460">
            <w:pPr>
              <w:pStyle w:val="TableParagraph"/>
              <w:spacing w:line="135" w:lineRule="exact"/>
              <w:ind w:right="12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210</w:t>
            </w:r>
          </w:p>
        </w:tc>
        <w:tc>
          <w:tcPr>
            <w:tcW w:w="1117" w:type="dxa"/>
          </w:tcPr>
          <w:p w14:paraId="5441B400" w14:textId="77777777" w:rsidR="00261529" w:rsidRDefault="00EA1460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kancelář</w:t>
            </w:r>
          </w:p>
        </w:tc>
        <w:tc>
          <w:tcPr>
            <w:tcW w:w="629" w:type="dxa"/>
          </w:tcPr>
          <w:p w14:paraId="5441B401" w14:textId="77777777" w:rsidR="00261529" w:rsidRDefault="00EA1460">
            <w:pPr>
              <w:pStyle w:val="TableParagraph"/>
              <w:spacing w:line="135" w:lineRule="exact"/>
              <w:ind w:right="22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45</w:t>
            </w:r>
          </w:p>
        </w:tc>
        <w:tc>
          <w:tcPr>
            <w:tcW w:w="833" w:type="dxa"/>
          </w:tcPr>
          <w:p w14:paraId="5441B402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pacing w:val="-5"/>
                <w:sz w:val="13"/>
              </w:rPr>
              <w:t>PVC</w:t>
            </w:r>
          </w:p>
        </w:tc>
        <w:tc>
          <w:tcPr>
            <w:tcW w:w="3169" w:type="dxa"/>
          </w:tcPr>
          <w:p w14:paraId="5441B403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z w:val="13"/>
              </w:rPr>
              <w:t>2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ks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radiátoru</w:t>
            </w:r>
          </w:p>
        </w:tc>
        <w:tc>
          <w:tcPr>
            <w:tcW w:w="926" w:type="dxa"/>
            <w:shd w:val="clear" w:color="auto" w:fill="FFFFCC"/>
          </w:tcPr>
          <w:p w14:paraId="5441B404" w14:textId="77777777" w:rsidR="00261529" w:rsidRDefault="00EA1460">
            <w:pPr>
              <w:pStyle w:val="TableParagraph"/>
              <w:spacing w:before="16" w:line="119" w:lineRule="exact"/>
              <w:ind w:right="2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398,52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926" w:type="dxa"/>
            <w:shd w:val="clear" w:color="auto" w:fill="FFFFCC"/>
          </w:tcPr>
          <w:p w14:paraId="5441B405" w14:textId="77777777" w:rsidR="00261529" w:rsidRDefault="00EA1460">
            <w:pPr>
              <w:pStyle w:val="TableParagraph"/>
              <w:spacing w:before="16" w:line="119" w:lineRule="exact"/>
              <w:ind w:right="16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14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346,72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B40E" w14:textId="77777777">
        <w:trPr>
          <w:trHeight w:val="155"/>
        </w:trPr>
        <w:tc>
          <w:tcPr>
            <w:tcW w:w="2228" w:type="dxa"/>
            <w:gridSpan w:val="3"/>
            <w:shd w:val="clear" w:color="auto" w:fill="D9D9D9"/>
          </w:tcPr>
          <w:p w14:paraId="5441B407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17" w:type="dxa"/>
            <w:shd w:val="clear" w:color="auto" w:fill="D9D9D9"/>
          </w:tcPr>
          <w:p w14:paraId="5441B408" w14:textId="77777777" w:rsidR="00261529" w:rsidRDefault="00EA1460">
            <w:pPr>
              <w:pStyle w:val="TableParagraph"/>
              <w:spacing w:line="135" w:lineRule="exact"/>
              <w:ind w:left="23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depozitáře</w:t>
            </w:r>
          </w:p>
        </w:tc>
        <w:tc>
          <w:tcPr>
            <w:tcW w:w="629" w:type="dxa"/>
            <w:shd w:val="clear" w:color="auto" w:fill="D9D9D9"/>
          </w:tcPr>
          <w:p w14:paraId="5441B409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3" w:type="dxa"/>
            <w:shd w:val="clear" w:color="auto" w:fill="D9D9D9"/>
          </w:tcPr>
          <w:p w14:paraId="5441B40A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69" w:type="dxa"/>
            <w:shd w:val="clear" w:color="auto" w:fill="D9D9D9"/>
          </w:tcPr>
          <w:p w14:paraId="5441B40B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6" w:type="dxa"/>
            <w:shd w:val="clear" w:color="auto" w:fill="D9D9D9"/>
          </w:tcPr>
          <w:p w14:paraId="5441B40C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6" w:type="dxa"/>
            <w:shd w:val="clear" w:color="auto" w:fill="D9D9D9"/>
          </w:tcPr>
          <w:p w14:paraId="5441B40D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61529" w14:paraId="5441B418" w14:textId="77777777">
        <w:trPr>
          <w:trHeight w:val="155"/>
        </w:trPr>
        <w:tc>
          <w:tcPr>
            <w:tcW w:w="617" w:type="dxa"/>
          </w:tcPr>
          <w:p w14:paraId="5441B40F" w14:textId="77777777" w:rsidR="00261529" w:rsidRDefault="00EA1460">
            <w:pPr>
              <w:pStyle w:val="TableParagraph"/>
              <w:spacing w:line="135" w:lineRule="exact"/>
              <w:ind w:left="280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759" w:type="dxa"/>
          </w:tcPr>
          <w:p w14:paraId="5441B410" w14:textId="77777777" w:rsidR="00261529" w:rsidRDefault="00EA1460">
            <w:pPr>
              <w:pStyle w:val="TableParagraph"/>
              <w:spacing w:before="2" w:line="133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D,T,M,P</w:t>
            </w:r>
          </w:p>
        </w:tc>
        <w:tc>
          <w:tcPr>
            <w:tcW w:w="852" w:type="dxa"/>
          </w:tcPr>
          <w:p w14:paraId="5441B411" w14:textId="77777777" w:rsidR="00261529" w:rsidRDefault="00EA1460">
            <w:pPr>
              <w:pStyle w:val="TableParagraph"/>
              <w:spacing w:line="135" w:lineRule="exact"/>
              <w:ind w:right="12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201</w:t>
            </w:r>
          </w:p>
        </w:tc>
        <w:tc>
          <w:tcPr>
            <w:tcW w:w="1117" w:type="dxa"/>
          </w:tcPr>
          <w:p w14:paraId="5441B412" w14:textId="77777777" w:rsidR="00261529" w:rsidRDefault="00EA1460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chodba</w:t>
            </w:r>
          </w:p>
        </w:tc>
        <w:tc>
          <w:tcPr>
            <w:tcW w:w="629" w:type="dxa"/>
          </w:tcPr>
          <w:p w14:paraId="5441B413" w14:textId="77777777" w:rsidR="00261529" w:rsidRDefault="00EA1460">
            <w:pPr>
              <w:pStyle w:val="TableParagraph"/>
              <w:spacing w:line="135" w:lineRule="exact"/>
              <w:ind w:right="258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833" w:type="dxa"/>
          </w:tcPr>
          <w:p w14:paraId="5441B414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pacing w:val="-2"/>
                <w:sz w:val="13"/>
              </w:rPr>
              <w:t>koberec</w:t>
            </w:r>
          </w:p>
        </w:tc>
        <w:tc>
          <w:tcPr>
            <w:tcW w:w="3169" w:type="dxa"/>
          </w:tcPr>
          <w:p w14:paraId="5441B415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6" w:type="dxa"/>
            <w:shd w:val="clear" w:color="auto" w:fill="FFFFCC"/>
          </w:tcPr>
          <w:p w14:paraId="5441B416" w14:textId="77777777" w:rsidR="00261529" w:rsidRDefault="00EA1460">
            <w:pPr>
              <w:pStyle w:val="TableParagraph"/>
              <w:spacing w:before="16" w:line="119" w:lineRule="exact"/>
              <w:ind w:right="26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60,32</w:t>
            </w:r>
            <w:r>
              <w:rPr>
                <w:spacing w:val="-5"/>
                <w:w w:val="105"/>
                <w:sz w:val="10"/>
              </w:rPr>
              <w:t xml:space="preserve"> Kč</w:t>
            </w:r>
          </w:p>
        </w:tc>
        <w:tc>
          <w:tcPr>
            <w:tcW w:w="926" w:type="dxa"/>
            <w:shd w:val="clear" w:color="auto" w:fill="FFFFCC"/>
          </w:tcPr>
          <w:p w14:paraId="5441B417" w14:textId="77777777" w:rsidR="00261529" w:rsidRDefault="00EA1460">
            <w:pPr>
              <w:pStyle w:val="TableParagraph"/>
              <w:spacing w:before="16" w:line="119" w:lineRule="exact"/>
              <w:ind w:right="19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171,52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B422" w14:textId="77777777">
        <w:trPr>
          <w:trHeight w:val="155"/>
        </w:trPr>
        <w:tc>
          <w:tcPr>
            <w:tcW w:w="617" w:type="dxa"/>
          </w:tcPr>
          <w:p w14:paraId="5441B419" w14:textId="77777777" w:rsidR="00261529" w:rsidRDefault="00EA1460">
            <w:pPr>
              <w:pStyle w:val="TableParagraph"/>
              <w:spacing w:line="135" w:lineRule="exact"/>
              <w:ind w:left="280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759" w:type="dxa"/>
          </w:tcPr>
          <w:p w14:paraId="5441B41A" w14:textId="77777777" w:rsidR="00261529" w:rsidRDefault="00EA1460">
            <w:pPr>
              <w:pStyle w:val="TableParagraph"/>
              <w:spacing w:before="2" w:line="133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D,T,M,P</w:t>
            </w:r>
          </w:p>
        </w:tc>
        <w:tc>
          <w:tcPr>
            <w:tcW w:w="852" w:type="dxa"/>
          </w:tcPr>
          <w:p w14:paraId="5441B41B" w14:textId="77777777" w:rsidR="00261529" w:rsidRDefault="00EA1460">
            <w:pPr>
              <w:pStyle w:val="TableParagraph"/>
              <w:spacing w:line="135" w:lineRule="exact"/>
              <w:ind w:right="12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202</w:t>
            </w:r>
          </w:p>
        </w:tc>
        <w:tc>
          <w:tcPr>
            <w:tcW w:w="1117" w:type="dxa"/>
          </w:tcPr>
          <w:p w14:paraId="5441B41C" w14:textId="77777777" w:rsidR="00261529" w:rsidRDefault="00EA1460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z w:val="13"/>
              </w:rPr>
              <w:t>chodba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+</w:t>
            </w:r>
            <w:r>
              <w:rPr>
                <w:spacing w:val="-2"/>
                <w:sz w:val="13"/>
              </w:rPr>
              <w:t xml:space="preserve"> schodiště</w:t>
            </w:r>
          </w:p>
        </w:tc>
        <w:tc>
          <w:tcPr>
            <w:tcW w:w="629" w:type="dxa"/>
          </w:tcPr>
          <w:p w14:paraId="5441B41D" w14:textId="77777777" w:rsidR="00261529" w:rsidRDefault="00EA1460">
            <w:pPr>
              <w:pStyle w:val="TableParagraph"/>
              <w:spacing w:line="135" w:lineRule="exact"/>
              <w:ind w:right="22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45</w:t>
            </w:r>
          </w:p>
        </w:tc>
        <w:tc>
          <w:tcPr>
            <w:tcW w:w="833" w:type="dxa"/>
          </w:tcPr>
          <w:p w14:paraId="5441B41E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pacing w:val="-2"/>
                <w:sz w:val="13"/>
              </w:rPr>
              <w:t>koberec</w:t>
            </w:r>
          </w:p>
        </w:tc>
        <w:tc>
          <w:tcPr>
            <w:tcW w:w="3169" w:type="dxa"/>
          </w:tcPr>
          <w:p w14:paraId="5441B41F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ks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radiátoru</w:t>
            </w:r>
          </w:p>
        </w:tc>
        <w:tc>
          <w:tcPr>
            <w:tcW w:w="926" w:type="dxa"/>
            <w:shd w:val="clear" w:color="auto" w:fill="FFFFCC"/>
          </w:tcPr>
          <w:p w14:paraId="5441B420" w14:textId="77777777" w:rsidR="00261529" w:rsidRDefault="00EA1460">
            <w:pPr>
              <w:pStyle w:val="TableParagraph"/>
              <w:spacing w:before="16" w:line="119" w:lineRule="exact"/>
              <w:ind w:right="2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301,58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926" w:type="dxa"/>
            <w:shd w:val="clear" w:color="auto" w:fill="FFFFCC"/>
          </w:tcPr>
          <w:p w14:paraId="5441B421" w14:textId="77777777" w:rsidR="00261529" w:rsidRDefault="00EA1460">
            <w:pPr>
              <w:pStyle w:val="TableParagraph"/>
              <w:spacing w:before="16" w:line="119" w:lineRule="exact"/>
              <w:ind w:right="16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856,88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B42C" w14:textId="77777777">
        <w:trPr>
          <w:trHeight w:val="155"/>
        </w:trPr>
        <w:tc>
          <w:tcPr>
            <w:tcW w:w="617" w:type="dxa"/>
          </w:tcPr>
          <w:p w14:paraId="5441B423" w14:textId="77777777" w:rsidR="00261529" w:rsidRDefault="00EA1460">
            <w:pPr>
              <w:pStyle w:val="TableParagraph"/>
              <w:spacing w:line="135" w:lineRule="exact"/>
              <w:ind w:left="280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759" w:type="dxa"/>
          </w:tcPr>
          <w:p w14:paraId="5441B424" w14:textId="77777777" w:rsidR="00261529" w:rsidRDefault="00EA1460">
            <w:pPr>
              <w:pStyle w:val="TableParagraph"/>
              <w:spacing w:before="2" w:line="133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D,T,M,P</w:t>
            </w:r>
          </w:p>
        </w:tc>
        <w:tc>
          <w:tcPr>
            <w:tcW w:w="852" w:type="dxa"/>
          </w:tcPr>
          <w:p w14:paraId="5441B425" w14:textId="77777777" w:rsidR="00261529" w:rsidRDefault="00EA1460">
            <w:pPr>
              <w:pStyle w:val="TableParagraph"/>
              <w:spacing w:line="135" w:lineRule="exact"/>
              <w:ind w:right="12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203</w:t>
            </w:r>
          </w:p>
        </w:tc>
        <w:tc>
          <w:tcPr>
            <w:tcW w:w="1117" w:type="dxa"/>
          </w:tcPr>
          <w:p w14:paraId="5441B426" w14:textId="77777777" w:rsidR="00261529" w:rsidRDefault="00EA1460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chodba</w:t>
            </w:r>
          </w:p>
        </w:tc>
        <w:tc>
          <w:tcPr>
            <w:tcW w:w="629" w:type="dxa"/>
          </w:tcPr>
          <w:p w14:paraId="5441B427" w14:textId="77777777" w:rsidR="00261529" w:rsidRDefault="00EA1460">
            <w:pPr>
              <w:pStyle w:val="TableParagraph"/>
              <w:spacing w:line="135" w:lineRule="exact"/>
              <w:ind w:right="190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213</w:t>
            </w:r>
          </w:p>
        </w:tc>
        <w:tc>
          <w:tcPr>
            <w:tcW w:w="833" w:type="dxa"/>
          </w:tcPr>
          <w:p w14:paraId="5441B428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z w:val="13"/>
              </w:rPr>
              <w:t>beton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barva</w:t>
            </w:r>
          </w:p>
        </w:tc>
        <w:tc>
          <w:tcPr>
            <w:tcW w:w="3169" w:type="dxa"/>
          </w:tcPr>
          <w:p w14:paraId="5441B429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z w:val="13"/>
              </w:rPr>
              <w:t>2 ks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umyvadla,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10m2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obkladu</w:t>
            </w:r>
          </w:p>
        </w:tc>
        <w:tc>
          <w:tcPr>
            <w:tcW w:w="926" w:type="dxa"/>
            <w:shd w:val="clear" w:color="auto" w:fill="FFFFCC"/>
          </w:tcPr>
          <w:p w14:paraId="5441B42A" w14:textId="77777777" w:rsidR="00261529" w:rsidRDefault="00EA1460">
            <w:pPr>
              <w:pStyle w:val="TableParagraph"/>
              <w:spacing w:before="16" w:line="119" w:lineRule="exact"/>
              <w:ind w:right="2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916,86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926" w:type="dxa"/>
            <w:shd w:val="clear" w:color="auto" w:fill="FFFFCC"/>
          </w:tcPr>
          <w:p w14:paraId="5441B42B" w14:textId="77777777" w:rsidR="00261529" w:rsidRDefault="00EA1460">
            <w:pPr>
              <w:pStyle w:val="TableParagraph"/>
              <w:spacing w:before="16" w:line="119" w:lineRule="exact"/>
              <w:ind w:right="16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33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006,96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B436" w14:textId="77777777">
        <w:trPr>
          <w:trHeight w:val="155"/>
        </w:trPr>
        <w:tc>
          <w:tcPr>
            <w:tcW w:w="617" w:type="dxa"/>
          </w:tcPr>
          <w:p w14:paraId="5441B42D" w14:textId="77777777" w:rsidR="00261529" w:rsidRDefault="00EA1460">
            <w:pPr>
              <w:pStyle w:val="TableParagraph"/>
              <w:spacing w:line="135" w:lineRule="exact"/>
              <w:ind w:left="280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759" w:type="dxa"/>
          </w:tcPr>
          <w:p w14:paraId="5441B42E" w14:textId="77777777" w:rsidR="00261529" w:rsidRDefault="00EA1460">
            <w:pPr>
              <w:pStyle w:val="TableParagraph"/>
              <w:spacing w:before="2" w:line="133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D,T,M,P</w:t>
            </w:r>
          </w:p>
        </w:tc>
        <w:tc>
          <w:tcPr>
            <w:tcW w:w="852" w:type="dxa"/>
          </w:tcPr>
          <w:p w14:paraId="5441B42F" w14:textId="77777777" w:rsidR="00261529" w:rsidRDefault="00EA1460">
            <w:pPr>
              <w:pStyle w:val="TableParagraph"/>
              <w:spacing w:line="135" w:lineRule="exact"/>
              <w:ind w:right="12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207</w:t>
            </w:r>
          </w:p>
        </w:tc>
        <w:tc>
          <w:tcPr>
            <w:tcW w:w="1117" w:type="dxa"/>
          </w:tcPr>
          <w:p w14:paraId="5441B430" w14:textId="77777777" w:rsidR="00261529" w:rsidRDefault="00EA1460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z w:val="13"/>
              </w:rPr>
              <w:t>chodba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+</w:t>
            </w:r>
            <w:r>
              <w:rPr>
                <w:spacing w:val="-2"/>
                <w:sz w:val="13"/>
              </w:rPr>
              <w:t xml:space="preserve"> schodiště</w:t>
            </w:r>
          </w:p>
        </w:tc>
        <w:tc>
          <w:tcPr>
            <w:tcW w:w="629" w:type="dxa"/>
          </w:tcPr>
          <w:p w14:paraId="5441B431" w14:textId="77777777" w:rsidR="00261529" w:rsidRDefault="00EA1460">
            <w:pPr>
              <w:pStyle w:val="TableParagraph"/>
              <w:spacing w:line="135" w:lineRule="exact"/>
              <w:ind w:right="22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88</w:t>
            </w:r>
          </w:p>
        </w:tc>
        <w:tc>
          <w:tcPr>
            <w:tcW w:w="833" w:type="dxa"/>
          </w:tcPr>
          <w:p w14:paraId="5441B432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z w:val="13"/>
              </w:rPr>
              <w:t>beton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barva</w:t>
            </w:r>
          </w:p>
        </w:tc>
        <w:tc>
          <w:tcPr>
            <w:tcW w:w="3169" w:type="dxa"/>
          </w:tcPr>
          <w:p w14:paraId="5441B433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6" w:type="dxa"/>
            <w:shd w:val="clear" w:color="auto" w:fill="FFFFCC"/>
          </w:tcPr>
          <w:p w14:paraId="5441B434" w14:textId="77777777" w:rsidR="00261529" w:rsidRDefault="00EA1460">
            <w:pPr>
              <w:pStyle w:val="TableParagraph"/>
              <w:spacing w:before="16" w:line="119" w:lineRule="exact"/>
              <w:ind w:right="2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589,76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926" w:type="dxa"/>
            <w:shd w:val="clear" w:color="auto" w:fill="FFFFCC"/>
          </w:tcPr>
          <w:p w14:paraId="5441B435" w14:textId="77777777" w:rsidR="00261529" w:rsidRDefault="00EA1460">
            <w:pPr>
              <w:pStyle w:val="TableParagraph"/>
              <w:spacing w:before="16" w:line="119" w:lineRule="exact"/>
              <w:ind w:right="16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21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231,36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B440" w14:textId="77777777">
        <w:trPr>
          <w:trHeight w:val="155"/>
        </w:trPr>
        <w:tc>
          <w:tcPr>
            <w:tcW w:w="617" w:type="dxa"/>
          </w:tcPr>
          <w:p w14:paraId="5441B437" w14:textId="77777777" w:rsidR="00261529" w:rsidRDefault="00EA1460">
            <w:pPr>
              <w:pStyle w:val="TableParagraph"/>
              <w:spacing w:line="135" w:lineRule="exact"/>
              <w:ind w:left="280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759" w:type="dxa"/>
          </w:tcPr>
          <w:p w14:paraId="5441B438" w14:textId="77777777" w:rsidR="00261529" w:rsidRDefault="00EA1460">
            <w:pPr>
              <w:pStyle w:val="TableParagraph"/>
              <w:spacing w:before="2" w:line="133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Dx,T,Mx,P</w:t>
            </w:r>
          </w:p>
        </w:tc>
        <w:tc>
          <w:tcPr>
            <w:tcW w:w="852" w:type="dxa"/>
          </w:tcPr>
          <w:p w14:paraId="5441B439" w14:textId="77777777" w:rsidR="00261529" w:rsidRDefault="00EA1460">
            <w:pPr>
              <w:pStyle w:val="TableParagraph"/>
              <w:spacing w:line="135" w:lineRule="exact"/>
              <w:ind w:right="12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208</w:t>
            </w:r>
          </w:p>
        </w:tc>
        <w:tc>
          <w:tcPr>
            <w:tcW w:w="1117" w:type="dxa"/>
          </w:tcPr>
          <w:p w14:paraId="5441B43A" w14:textId="77777777" w:rsidR="00261529" w:rsidRDefault="00EA1460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sklad</w:t>
            </w:r>
          </w:p>
        </w:tc>
        <w:tc>
          <w:tcPr>
            <w:tcW w:w="629" w:type="dxa"/>
          </w:tcPr>
          <w:p w14:paraId="5441B43B" w14:textId="77777777" w:rsidR="00261529" w:rsidRDefault="00EA1460">
            <w:pPr>
              <w:pStyle w:val="TableParagraph"/>
              <w:spacing w:line="135" w:lineRule="exact"/>
              <w:ind w:right="22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18</w:t>
            </w:r>
          </w:p>
        </w:tc>
        <w:tc>
          <w:tcPr>
            <w:tcW w:w="833" w:type="dxa"/>
          </w:tcPr>
          <w:p w14:paraId="5441B43C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z w:val="13"/>
              </w:rPr>
              <w:t>beton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barva</w:t>
            </w:r>
          </w:p>
        </w:tc>
        <w:tc>
          <w:tcPr>
            <w:tcW w:w="3169" w:type="dxa"/>
          </w:tcPr>
          <w:p w14:paraId="5441B43D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ks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radiátoru</w:t>
            </w:r>
          </w:p>
        </w:tc>
        <w:tc>
          <w:tcPr>
            <w:tcW w:w="926" w:type="dxa"/>
            <w:shd w:val="clear" w:color="auto" w:fill="FFFFCC"/>
          </w:tcPr>
          <w:p w14:paraId="5441B43E" w14:textId="77777777" w:rsidR="00261529" w:rsidRDefault="00EA1460">
            <w:pPr>
              <w:pStyle w:val="TableParagraph"/>
              <w:spacing w:before="16" w:line="119" w:lineRule="exact"/>
              <w:ind w:right="2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120,65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926" w:type="dxa"/>
            <w:shd w:val="clear" w:color="auto" w:fill="FFFFCC"/>
          </w:tcPr>
          <w:p w14:paraId="5441B43F" w14:textId="77777777" w:rsidR="00261529" w:rsidRDefault="00EA1460">
            <w:pPr>
              <w:pStyle w:val="TableParagraph"/>
              <w:spacing w:before="16" w:line="119" w:lineRule="exact"/>
              <w:ind w:right="19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343,40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B44A" w14:textId="77777777">
        <w:trPr>
          <w:trHeight w:val="155"/>
        </w:trPr>
        <w:tc>
          <w:tcPr>
            <w:tcW w:w="617" w:type="dxa"/>
          </w:tcPr>
          <w:p w14:paraId="5441B441" w14:textId="77777777" w:rsidR="00261529" w:rsidRDefault="00EA1460">
            <w:pPr>
              <w:pStyle w:val="TableParagraph"/>
              <w:spacing w:line="135" w:lineRule="exact"/>
              <w:ind w:left="280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759" w:type="dxa"/>
          </w:tcPr>
          <w:p w14:paraId="5441B442" w14:textId="77777777" w:rsidR="00261529" w:rsidRDefault="00EA1460">
            <w:pPr>
              <w:pStyle w:val="TableParagraph"/>
              <w:spacing w:before="2" w:line="133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Dx,T,Mx,P</w:t>
            </w:r>
          </w:p>
        </w:tc>
        <w:tc>
          <w:tcPr>
            <w:tcW w:w="852" w:type="dxa"/>
          </w:tcPr>
          <w:p w14:paraId="5441B443" w14:textId="77777777" w:rsidR="00261529" w:rsidRDefault="00EA1460">
            <w:pPr>
              <w:pStyle w:val="TableParagraph"/>
              <w:spacing w:line="135" w:lineRule="exact"/>
              <w:ind w:right="12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209</w:t>
            </w:r>
          </w:p>
        </w:tc>
        <w:tc>
          <w:tcPr>
            <w:tcW w:w="1117" w:type="dxa"/>
          </w:tcPr>
          <w:p w14:paraId="5441B444" w14:textId="77777777" w:rsidR="00261529" w:rsidRDefault="00EA1460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sklad</w:t>
            </w:r>
          </w:p>
        </w:tc>
        <w:tc>
          <w:tcPr>
            <w:tcW w:w="629" w:type="dxa"/>
          </w:tcPr>
          <w:p w14:paraId="5441B445" w14:textId="77777777" w:rsidR="00261529" w:rsidRDefault="00EA1460">
            <w:pPr>
              <w:pStyle w:val="TableParagraph"/>
              <w:spacing w:line="135" w:lineRule="exact"/>
              <w:ind w:right="258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833" w:type="dxa"/>
          </w:tcPr>
          <w:p w14:paraId="5441B446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z w:val="13"/>
              </w:rPr>
              <w:t>beton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barva</w:t>
            </w:r>
          </w:p>
        </w:tc>
        <w:tc>
          <w:tcPr>
            <w:tcW w:w="3169" w:type="dxa"/>
          </w:tcPr>
          <w:p w14:paraId="5441B447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6" w:type="dxa"/>
            <w:shd w:val="clear" w:color="auto" w:fill="FFFFCC"/>
          </w:tcPr>
          <w:p w14:paraId="5441B448" w14:textId="77777777" w:rsidR="00261529" w:rsidRDefault="00EA1460">
            <w:pPr>
              <w:pStyle w:val="TableParagraph"/>
              <w:spacing w:before="16" w:line="119" w:lineRule="exact"/>
              <w:ind w:right="26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26,81</w:t>
            </w:r>
            <w:r>
              <w:rPr>
                <w:spacing w:val="-5"/>
                <w:w w:val="105"/>
                <w:sz w:val="10"/>
              </w:rPr>
              <w:t xml:space="preserve"> Kč</w:t>
            </w:r>
          </w:p>
        </w:tc>
        <w:tc>
          <w:tcPr>
            <w:tcW w:w="926" w:type="dxa"/>
            <w:shd w:val="clear" w:color="auto" w:fill="FFFFCC"/>
          </w:tcPr>
          <w:p w14:paraId="5441B449" w14:textId="77777777" w:rsidR="00261529" w:rsidRDefault="00EA1460">
            <w:pPr>
              <w:pStyle w:val="TableParagraph"/>
              <w:spacing w:before="16" w:line="119" w:lineRule="exact"/>
              <w:ind w:right="2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965,16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B454" w14:textId="77777777">
        <w:trPr>
          <w:trHeight w:val="155"/>
        </w:trPr>
        <w:tc>
          <w:tcPr>
            <w:tcW w:w="617" w:type="dxa"/>
          </w:tcPr>
          <w:p w14:paraId="5441B44B" w14:textId="77777777" w:rsidR="00261529" w:rsidRDefault="00EA1460">
            <w:pPr>
              <w:pStyle w:val="TableParagraph"/>
              <w:spacing w:line="135" w:lineRule="exact"/>
              <w:ind w:left="280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759" w:type="dxa"/>
          </w:tcPr>
          <w:p w14:paraId="5441B44C" w14:textId="77777777" w:rsidR="00261529" w:rsidRDefault="00EA1460">
            <w:pPr>
              <w:pStyle w:val="TableParagraph"/>
              <w:spacing w:before="2" w:line="133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Dx,T,Mx,P</w:t>
            </w:r>
          </w:p>
        </w:tc>
        <w:tc>
          <w:tcPr>
            <w:tcW w:w="852" w:type="dxa"/>
          </w:tcPr>
          <w:p w14:paraId="5441B44D" w14:textId="77777777" w:rsidR="00261529" w:rsidRDefault="00EA1460">
            <w:pPr>
              <w:pStyle w:val="TableParagraph"/>
              <w:spacing w:line="135" w:lineRule="exact"/>
              <w:ind w:right="12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210</w:t>
            </w:r>
          </w:p>
        </w:tc>
        <w:tc>
          <w:tcPr>
            <w:tcW w:w="1117" w:type="dxa"/>
          </w:tcPr>
          <w:p w14:paraId="5441B44E" w14:textId="77777777" w:rsidR="00261529" w:rsidRDefault="00EA1460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sklad</w:t>
            </w:r>
          </w:p>
        </w:tc>
        <w:tc>
          <w:tcPr>
            <w:tcW w:w="629" w:type="dxa"/>
          </w:tcPr>
          <w:p w14:paraId="5441B44F" w14:textId="77777777" w:rsidR="00261529" w:rsidRDefault="00EA1460">
            <w:pPr>
              <w:pStyle w:val="TableParagraph"/>
              <w:spacing w:line="135" w:lineRule="exact"/>
              <w:ind w:right="190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175</w:t>
            </w:r>
          </w:p>
        </w:tc>
        <w:tc>
          <w:tcPr>
            <w:tcW w:w="833" w:type="dxa"/>
          </w:tcPr>
          <w:p w14:paraId="5441B450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z w:val="13"/>
              </w:rPr>
              <w:t>beton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barva</w:t>
            </w:r>
          </w:p>
        </w:tc>
        <w:tc>
          <w:tcPr>
            <w:tcW w:w="3169" w:type="dxa"/>
          </w:tcPr>
          <w:p w14:paraId="5441B451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z w:val="13"/>
              </w:rPr>
              <w:t>4ks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radiátorů</w:t>
            </w:r>
          </w:p>
        </w:tc>
        <w:tc>
          <w:tcPr>
            <w:tcW w:w="926" w:type="dxa"/>
            <w:shd w:val="clear" w:color="auto" w:fill="FFFFCC"/>
          </w:tcPr>
          <w:p w14:paraId="5441B452" w14:textId="77777777" w:rsidR="00261529" w:rsidRDefault="00EA1460">
            <w:pPr>
              <w:pStyle w:val="TableParagraph"/>
              <w:spacing w:before="16" w:line="119" w:lineRule="exact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172,97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926" w:type="dxa"/>
            <w:shd w:val="clear" w:color="auto" w:fill="FFFFCC"/>
          </w:tcPr>
          <w:p w14:paraId="5441B453" w14:textId="77777777" w:rsidR="00261529" w:rsidRDefault="00EA1460">
            <w:pPr>
              <w:pStyle w:val="TableParagraph"/>
              <w:spacing w:before="16" w:line="119" w:lineRule="exact"/>
              <w:ind w:right="16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42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226,92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B45E" w14:textId="77777777">
        <w:trPr>
          <w:trHeight w:val="155"/>
        </w:trPr>
        <w:tc>
          <w:tcPr>
            <w:tcW w:w="617" w:type="dxa"/>
          </w:tcPr>
          <w:p w14:paraId="5441B455" w14:textId="77777777" w:rsidR="00261529" w:rsidRDefault="00EA1460">
            <w:pPr>
              <w:pStyle w:val="TableParagraph"/>
              <w:spacing w:line="135" w:lineRule="exact"/>
              <w:ind w:left="280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759" w:type="dxa"/>
          </w:tcPr>
          <w:p w14:paraId="5441B456" w14:textId="77777777" w:rsidR="00261529" w:rsidRDefault="00EA1460">
            <w:pPr>
              <w:pStyle w:val="TableParagraph"/>
              <w:spacing w:before="2" w:line="133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Dx,T,Mx,P</w:t>
            </w:r>
          </w:p>
        </w:tc>
        <w:tc>
          <w:tcPr>
            <w:tcW w:w="852" w:type="dxa"/>
          </w:tcPr>
          <w:p w14:paraId="5441B457" w14:textId="77777777" w:rsidR="00261529" w:rsidRDefault="00EA1460">
            <w:pPr>
              <w:pStyle w:val="TableParagraph"/>
              <w:spacing w:line="135" w:lineRule="exact"/>
              <w:ind w:right="12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211</w:t>
            </w:r>
          </w:p>
        </w:tc>
        <w:tc>
          <w:tcPr>
            <w:tcW w:w="1117" w:type="dxa"/>
          </w:tcPr>
          <w:p w14:paraId="5441B458" w14:textId="77777777" w:rsidR="00261529" w:rsidRDefault="00EA1460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sklad</w:t>
            </w:r>
          </w:p>
        </w:tc>
        <w:tc>
          <w:tcPr>
            <w:tcW w:w="629" w:type="dxa"/>
          </w:tcPr>
          <w:p w14:paraId="5441B459" w14:textId="77777777" w:rsidR="00261529" w:rsidRDefault="00EA1460">
            <w:pPr>
              <w:pStyle w:val="TableParagraph"/>
              <w:spacing w:line="135" w:lineRule="exact"/>
              <w:ind w:right="190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107</w:t>
            </w:r>
          </w:p>
        </w:tc>
        <w:tc>
          <w:tcPr>
            <w:tcW w:w="833" w:type="dxa"/>
          </w:tcPr>
          <w:p w14:paraId="5441B45A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z w:val="13"/>
              </w:rPr>
              <w:t>beton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barva</w:t>
            </w:r>
          </w:p>
        </w:tc>
        <w:tc>
          <w:tcPr>
            <w:tcW w:w="3169" w:type="dxa"/>
          </w:tcPr>
          <w:p w14:paraId="5441B45B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z w:val="13"/>
              </w:rPr>
              <w:t>4ks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radiátorů</w:t>
            </w:r>
          </w:p>
        </w:tc>
        <w:tc>
          <w:tcPr>
            <w:tcW w:w="926" w:type="dxa"/>
            <w:shd w:val="clear" w:color="auto" w:fill="FFFFCC"/>
          </w:tcPr>
          <w:p w14:paraId="5441B45C" w14:textId="77777777" w:rsidR="00261529" w:rsidRDefault="00EA1460">
            <w:pPr>
              <w:pStyle w:val="TableParagraph"/>
              <w:spacing w:before="16" w:line="119" w:lineRule="exact"/>
              <w:ind w:right="2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717,19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926" w:type="dxa"/>
            <w:shd w:val="clear" w:color="auto" w:fill="FFFFCC"/>
          </w:tcPr>
          <w:p w14:paraId="5441B45D" w14:textId="77777777" w:rsidR="00261529" w:rsidRDefault="00EA1460">
            <w:pPr>
              <w:pStyle w:val="TableParagraph"/>
              <w:spacing w:before="16" w:line="119" w:lineRule="exact"/>
              <w:ind w:right="16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818,84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B468" w14:textId="77777777">
        <w:trPr>
          <w:trHeight w:val="155"/>
        </w:trPr>
        <w:tc>
          <w:tcPr>
            <w:tcW w:w="617" w:type="dxa"/>
          </w:tcPr>
          <w:p w14:paraId="5441B45F" w14:textId="77777777" w:rsidR="00261529" w:rsidRDefault="00EA1460">
            <w:pPr>
              <w:pStyle w:val="TableParagraph"/>
              <w:spacing w:line="136" w:lineRule="exact"/>
              <w:ind w:left="280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759" w:type="dxa"/>
          </w:tcPr>
          <w:p w14:paraId="5441B460" w14:textId="77777777" w:rsidR="00261529" w:rsidRDefault="00EA1460">
            <w:pPr>
              <w:pStyle w:val="TableParagraph"/>
              <w:spacing w:before="2" w:line="133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Dx,T,Mx,P</w:t>
            </w:r>
          </w:p>
        </w:tc>
        <w:tc>
          <w:tcPr>
            <w:tcW w:w="852" w:type="dxa"/>
          </w:tcPr>
          <w:p w14:paraId="5441B461" w14:textId="77777777" w:rsidR="00261529" w:rsidRDefault="00EA1460">
            <w:pPr>
              <w:pStyle w:val="TableParagraph"/>
              <w:spacing w:line="136" w:lineRule="exact"/>
              <w:ind w:right="12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212</w:t>
            </w:r>
          </w:p>
        </w:tc>
        <w:tc>
          <w:tcPr>
            <w:tcW w:w="1117" w:type="dxa"/>
          </w:tcPr>
          <w:p w14:paraId="5441B462" w14:textId="77777777" w:rsidR="00261529" w:rsidRDefault="00EA1460">
            <w:pPr>
              <w:pStyle w:val="TableParagraph"/>
              <w:spacing w:line="136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sklad</w:t>
            </w:r>
          </w:p>
        </w:tc>
        <w:tc>
          <w:tcPr>
            <w:tcW w:w="629" w:type="dxa"/>
          </w:tcPr>
          <w:p w14:paraId="5441B463" w14:textId="77777777" w:rsidR="00261529" w:rsidRDefault="00EA1460">
            <w:pPr>
              <w:pStyle w:val="TableParagraph"/>
              <w:spacing w:line="136" w:lineRule="exact"/>
              <w:ind w:right="190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185</w:t>
            </w:r>
          </w:p>
        </w:tc>
        <w:tc>
          <w:tcPr>
            <w:tcW w:w="833" w:type="dxa"/>
          </w:tcPr>
          <w:p w14:paraId="5441B464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z w:val="13"/>
              </w:rPr>
              <w:t>beton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barva</w:t>
            </w:r>
          </w:p>
        </w:tc>
        <w:tc>
          <w:tcPr>
            <w:tcW w:w="3169" w:type="dxa"/>
          </w:tcPr>
          <w:p w14:paraId="5441B465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z w:val="13"/>
              </w:rPr>
              <w:t>5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ks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radiátorů</w:t>
            </w:r>
          </w:p>
        </w:tc>
        <w:tc>
          <w:tcPr>
            <w:tcW w:w="926" w:type="dxa"/>
            <w:shd w:val="clear" w:color="auto" w:fill="FFFFCC"/>
          </w:tcPr>
          <w:p w14:paraId="5441B466" w14:textId="77777777" w:rsidR="00261529" w:rsidRDefault="00EA1460">
            <w:pPr>
              <w:pStyle w:val="TableParagraph"/>
              <w:spacing w:before="16" w:line="119" w:lineRule="exact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240,00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926" w:type="dxa"/>
            <w:shd w:val="clear" w:color="auto" w:fill="FFFFCC"/>
          </w:tcPr>
          <w:p w14:paraId="5441B467" w14:textId="77777777" w:rsidR="00261529" w:rsidRDefault="00EA1460">
            <w:pPr>
              <w:pStyle w:val="TableParagraph"/>
              <w:spacing w:before="16" w:line="119" w:lineRule="exact"/>
              <w:ind w:right="16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44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640,00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B472" w14:textId="77777777">
        <w:trPr>
          <w:trHeight w:val="155"/>
        </w:trPr>
        <w:tc>
          <w:tcPr>
            <w:tcW w:w="617" w:type="dxa"/>
          </w:tcPr>
          <w:p w14:paraId="5441B469" w14:textId="77777777" w:rsidR="00261529" w:rsidRDefault="00EA1460">
            <w:pPr>
              <w:pStyle w:val="TableParagraph"/>
              <w:spacing w:line="135" w:lineRule="exact"/>
              <w:ind w:left="280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759" w:type="dxa"/>
          </w:tcPr>
          <w:p w14:paraId="5441B46A" w14:textId="77777777" w:rsidR="00261529" w:rsidRDefault="00EA1460">
            <w:pPr>
              <w:pStyle w:val="TableParagraph"/>
              <w:spacing w:before="2" w:line="133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Dx,T,Mx,P</w:t>
            </w:r>
          </w:p>
        </w:tc>
        <w:tc>
          <w:tcPr>
            <w:tcW w:w="852" w:type="dxa"/>
          </w:tcPr>
          <w:p w14:paraId="5441B46B" w14:textId="77777777" w:rsidR="00261529" w:rsidRDefault="00EA1460">
            <w:pPr>
              <w:pStyle w:val="TableParagraph"/>
              <w:spacing w:line="135" w:lineRule="exact"/>
              <w:ind w:right="12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213</w:t>
            </w:r>
          </w:p>
        </w:tc>
        <w:tc>
          <w:tcPr>
            <w:tcW w:w="1117" w:type="dxa"/>
          </w:tcPr>
          <w:p w14:paraId="5441B46C" w14:textId="77777777" w:rsidR="00261529" w:rsidRDefault="00EA1460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sklad</w:t>
            </w:r>
          </w:p>
        </w:tc>
        <w:tc>
          <w:tcPr>
            <w:tcW w:w="629" w:type="dxa"/>
          </w:tcPr>
          <w:p w14:paraId="5441B46D" w14:textId="77777777" w:rsidR="00261529" w:rsidRDefault="00EA1460">
            <w:pPr>
              <w:pStyle w:val="TableParagraph"/>
              <w:spacing w:line="135" w:lineRule="exact"/>
              <w:ind w:right="190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110</w:t>
            </w:r>
          </w:p>
        </w:tc>
        <w:tc>
          <w:tcPr>
            <w:tcW w:w="833" w:type="dxa"/>
          </w:tcPr>
          <w:p w14:paraId="5441B46E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z w:val="13"/>
              </w:rPr>
              <w:t>beton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barva</w:t>
            </w:r>
          </w:p>
        </w:tc>
        <w:tc>
          <w:tcPr>
            <w:tcW w:w="3169" w:type="dxa"/>
          </w:tcPr>
          <w:p w14:paraId="5441B46F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z w:val="13"/>
              </w:rPr>
              <w:t>4ks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radiátorů</w:t>
            </w:r>
          </w:p>
        </w:tc>
        <w:tc>
          <w:tcPr>
            <w:tcW w:w="926" w:type="dxa"/>
            <w:shd w:val="clear" w:color="auto" w:fill="FFFFCC"/>
          </w:tcPr>
          <w:p w14:paraId="5441B470" w14:textId="77777777" w:rsidR="00261529" w:rsidRDefault="00EA1460">
            <w:pPr>
              <w:pStyle w:val="TableParagraph"/>
              <w:spacing w:before="16" w:line="119" w:lineRule="exact"/>
              <w:ind w:right="2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737,30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926" w:type="dxa"/>
            <w:shd w:val="clear" w:color="auto" w:fill="FFFFCC"/>
          </w:tcPr>
          <w:p w14:paraId="5441B471" w14:textId="77777777" w:rsidR="00261529" w:rsidRDefault="00EA1460">
            <w:pPr>
              <w:pStyle w:val="TableParagraph"/>
              <w:spacing w:before="16" w:line="119" w:lineRule="exact"/>
              <w:ind w:right="16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26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542,80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B47C" w14:textId="77777777">
        <w:trPr>
          <w:trHeight w:val="155"/>
        </w:trPr>
        <w:tc>
          <w:tcPr>
            <w:tcW w:w="617" w:type="dxa"/>
          </w:tcPr>
          <w:p w14:paraId="5441B473" w14:textId="77777777" w:rsidR="00261529" w:rsidRDefault="00EA1460">
            <w:pPr>
              <w:pStyle w:val="TableParagraph"/>
              <w:spacing w:line="135" w:lineRule="exact"/>
              <w:ind w:left="280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759" w:type="dxa"/>
          </w:tcPr>
          <w:p w14:paraId="5441B474" w14:textId="77777777" w:rsidR="00261529" w:rsidRDefault="00EA1460">
            <w:pPr>
              <w:pStyle w:val="TableParagraph"/>
              <w:spacing w:before="2" w:line="133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Dx,T,Mx,P</w:t>
            </w:r>
          </w:p>
        </w:tc>
        <w:tc>
          <w:tcPr>
            <w:tcW w:w="852" w:type="dxa"/>
          </w:tcPr>
          <w:p w14:paraId="5441B475" w14:textId="77777777" w:rsidR="00261529" w:rsidRDefault="00EA1460">
            <w:pPr>
              <w:pStyle w:val="TableParagraph"/>
              <w:spacing w:line="135" w:lineRule="exact"/>
              <w:ind w:right="12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214</w:t>
            </w:r>
          </w:p>
        </w:tc>
        <w:tc>
          <w:tcPr>
            <w:tcW w:w="1117" w:type="dxa"/>
          </w:tcPr>
          <w:p w14:paraId="5441B476" w14:textId="77777777" w:rsidR="00261529" w:rsidRDefault="00EA1460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sklad</w:t>
            </w:r>
          </w:p>
        </w:tc>
        <w:tc>
          <w:tcPr>
            <w:tcW w:w="629" w:type="dxa"/>
          </w:tcPr>
          <w:p w14:paraId="5441B477" w14:textId="77777777" w:rsidR="00261529" w:rsidRDefault="00EA1460">
            <w:pPr>
              <w:pStyle w:val="TableParagraph"/>
              <w:spacing w:line="135" w:lineRule="exact"/>
              <w:ind w:right="190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157</w:t>
            </w:r>
          </w:p>
        </w:tc>
        <w:tc>
          <w:tcPr>
            <w:tcW w:w="833" w:type="dxa"/>
          </w:tcPr>
          <w:p w14:paraId="5441B478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z w:val="13"/>
              </w:rPr>
              <w:t>beton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barva</w:t>
            </w:r>
          </w:p>
        </w:tc>
        <w:tc>
          <w:tcPr>
            <w:tcW w:w="3169" w:type="dxa"/>
          </w:tcPr>
          <w:p w14:paraId="5441B479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z w:val="13"/>
              </w:rPr>
              <w:t>5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ks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radiátoru</w:t>
            </w:r>
          </w:p>
        </w:tc>
        <w:tc>
          <w:tcPr>
            <w:tcW w:w="926" w:type="dxa"/>
            <w:shd w:val="clear" w:color="auto" w:fill="FFFFCC"/>
          </w:tcPr>
          <w:p w14:paraId="5441B47A" w14:textId="77777777" w:rsidR="00261529" w:rsidRDefault="00EA1460">
            <w:pPr>
              <w:pStyle w:val="TableParagraph"/>
              <w:spacing w:before="16" w:line="119" w:lineRule="exact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052,33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926" w:type="dxa"/>
            <w:shd w:val="clear" w:color="auto" w:fill="FFFFCC"/>
          </w:tcPr>
          <w:p w14:paraId="5441B47B" w14:textId="77777777" w:rsidR="00261529" w:rsidRDefault="00EA1460">
            <w:pPr>
              <w:pStyle w:val="TableParagraph"/>
              <w:spacing w:before="16" w:line="119" w:lineRule="exact"/>
              <w:ind w:right="16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37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883,88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B486" w14:textId="77777777">
        <w:trPr>
          <w:trHeight w:val="155"/>
        </w:trPr>
        <w:tc>
          <w:tcPr>
            <w:tcW w:w="617" w:type="dxa"/>
          </w:tcPr>
          <w:p w14:paraId="5441B47D" w14:textId="77777777" w:rsidR="00261529" w:rsidRDefault="00EA1460">
            <w:pPr>
              <w:pStyle w:val="TableParagraph"/>
              <w:spacing w:line="135" w:lineRule="exact"/>
              <w:ind w:left="280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759" w:type="dxa"/>
          </w:tcPr>
          <w:p w14:paraId="5441B47E" w14:textId="77777777" w:rsidR="00261529" w:rsidRDefault="00EA1460">
            <w:pPr>
              <w:pStyle w:val="TableParagraph"/>
              <w:spacing w:before="2" w:line="133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Dx,T,Mx,P</w:t>
            </w:r>
          </w:p>
        </w:tc>
        <w:tc>
          <w:tcPr>
            <w:tcW w:w="852" w:type="dxa"/>
          </w:tcPr>
          <w:p w14:paraId="5441B47F" w14:textId="77777777" w:rsidR="00261529" w:rsidRDefault="00EA1460">
            <w:pPr>
              <w:pStyle w:val="TableParagraph"/>
              <w:spacing w:line="135" w:lineRule="exact"/>
              <w:ind w:right="12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215</w:t>
            </w:r>
          </w:p>
        </w:tc>
        <w:tc>
          <w:tcPr>
            <w:tcW w:w="1117" w:type="dxa"/>
          </w:tcPr>
          <w:p w14:paraId="5441B480" w14:textId="77777777" w:rsidR="00261529" w:rsidRDefault="00EA1460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sklad</w:t>
            </w:r>
          </w:p>
        </w:tc>
        <w:tc>
          <w:tcPr>
            <w:tcW w:w="629" w:type="dxa"/>
          </w:tcPr>
          <w:p w14:paraId="5441B481" w14:textId="77777777" w:rsidR="00261529" w:rsidRDefault="00EA1460">
            <w:pPr>
              <w:pStyle w:val="TableParagraph"/>
              <w:spacing w:line="135" w:lineRule="exact"/>
              <w:ind w:right="190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102</w:t>
            </w:r>
          </w:p>
        </w:tc>
        <w:tc>
          <w:tcPr>
            <w:tcW w:w="833" w:type="dxa"/>
          </w:tcPr>
          <w:p w14:paraId="5441B482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z w:val="13"/>
              </w:rPr>
              <w:t>beton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barva</w:t>
            </w:r>
          </w:p>
        </w:tc>
        <w:tc>
          <w:tcPr>
            <w:tcW w:w="3169" w:type="dxa"/>
          </w:tcPr>
          <w:p w14:paraId="5441B483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z w:val="13"/>
              </w:rPr>
              <w:t>4ks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radiátorů</w:t>
            </w:r>
          </w:p>
        </w:tc>
        <w:tc>
          <w:tcPr>
            <w:tcW w:w="926" w:type="dxa"/>
            <w:shd w:val="clear" w:color="auto" w:fill="FFFFCC"/>
          </w:tcPr>
          <w:p w14:paraId="5441B484" w14:textId="77777777" w:rsidR="00261529" w:rsidRDefault="00EA1460">
            <w:pPr>
              <w:pStyle w:val="TableParagraph"/>
              <w:spacing w:before="16" w:line="119" w:lineRule="exact"/>
              <w:ind w:right="2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683,68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926" w:type="dxa"/>
            <w:shd w:val="clear" w:color="auto" w:fill="FFFFCC"/>
          </w:tcPr>
          <w:p w14:paraId="5441B485" w14:textId="77777777" w:rsidR="00261529" w:rsidRDefault="00EA1460">
            <w:pPr>
              <w:pStyle w:val="TableParagraph"/>
              <w:spacing w:before="16" w:line="119" w:lineRule="exact"/>
              <w:ind w:right="16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24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612,48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B490" w14:textId="77777777">
        <w:trPr>
          <w:trHeight w:val="155"/>
        </w:trPr>
        <w:tc>
          <w:tcPr>
            <w:tcW w:w="617" w:type="dxa"/>
          </w:tcPr>
          <w:p w14:paraId="5441B487" w14:textId="77777777" w:rsidR="00261529" w:rsidRDefault="00EA1460">
            <w:pPr>
              <w:pStyle w:val="TableParagraph"/>
              <w:spacing w:line="135" w:lineRule="exact"/>
              <w:ind w:left="280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759" w:type="dxa"/>
          </w:tcPr>
          <w:p w14:paraId="5441B488" w14:textId="77777777" w:rsidR="00261529" w:rsidRDefault="00EA1460">
            <w:pPr>
              <w:pStyle w:val="TableParagraph"/>
              <w:spacing w:before="2" w:line="133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Dx,T,Mx,P</w:t>
            </w:r>
          </w:p>
        </w:tc>
        <w:tc>
          <w:tcPr>
            <w:tcW w:w="852" w:type="dxa"/>
          </w:tcPr>
          <w:p w14:paraId="5441B489" w14:textId="77777777" w:rsidR="00261529" w:rsidRDefault="00EA1460">
            <w:pPr>
              <w:pStyle w:val="TableParagraph"/>
              <w:spacing w:line="135" w:lineRule="exact"/>
              <w:ind w:right="12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216</w:t>
            </w:r>
          </w:p>
        </w:tc>
        <w:tc>
          <w:tcPr>
            <w:tcW w:w="1117" w:type="dxa"/>
          </w:tcPr>
          <w:p w14:paraId="5441B48A" w14:textId="77777777" w:rsidR="00261529" w:rsidRDefault="00EA1460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sklad</w:t>
            </w:r>
          </w:p>
        </w:tc>
        <w:tc>
          <w:tcPr>
            <w:tcW w:w="629" w:type="dxa"/>
          </w:tcPr>
          <w:p w14:paraId="5441B48B" w14:textId="77777777" w:rsidR="00261529" w:rsidRDefault="00EA1460">
            <w:pPr>
              <w:pStyle w:val="TableParagraph"/>
              <w:spacing w:line="135" w:lineRule="exact"/>
              <w:ind w:right="190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126</w:t>
            </w:r>
          </w:p>
        </w:tc>
        <w:tc>
          <w:tcPr>
            <w:tcW w:w="833" w:type="dxa"/>
          </w:tcPr>
          <w:p w14:paraId="5441B48C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z w:val="13"/>
              </w:rPr>
              <w:t>beton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barva</w:t>
            </w:r>
          </w:p>
        </w:tc>
        <w:tc>
          <w:tcPr>
            <w:tcW w:w="3169" w:type="dxa"/>
          </w:tcPr>
          <w:p w14:paraId="5441B48D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z w:val="13"/>
              </w:rPr>
              <w:t>4ks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radiátorů</w:t>
            </w:r>
          </w:p>
        </w:tc>
        <w:tc>
          <w:tcPr>
            <w:tcW w:w="926" w:type="dxa"/>
            <w:shd w:val="clear" w:color="auto" w:fill="FFFFCC"/>
          </w:tcPr>
          <w:p w14:paraId="5441B48E" w14:textId="77777777" w:rsidR="00261529" w:rsidRDefault="00EA1460">
            <w:pPr>
              <w:pStyle w:val="TableParagraph"/>
              <w:spacing w:before="16" w:line="119" w:lineRule="exact"/>
              <w:ind w:right="2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844,54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926" w:type="dxa"/>
            <w:shd w:val="clear" w:color="auto" w:fill="FFFFCC"/>
          </w:tcPr>
          <w:p w14:paraId="5441B48F" w14:textId="77777777" w:rsidR="00261529" w:rsidRDefault="00EA1460">
            <w:pPr>
              <w:pStyle w:val="TableParagraph"/>
              <w:spacing w:before="16" w:line="119" w:lineRule="exact"/>
              <w:ind w:right="16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403,44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B49A" w14:textId="77777777">
        <w:trPr>
          <w:trHeight w:val="155"/>
        </w:trPr>
        <w:tc>
          <w:tcPr>
            <w:tcW w:w="617" w:type="dxa"/>
          </w:tcPr>
          <w:p w14:paraId="5441B491" w14:textId="77777777" w:rsidR="00261529" w:rsidRDefault="00EA1460">
            <w:pPr>
              <w:pStyle w:val="TableParagraph"/>
              <w:spacing w:line="135" w:lineRule="exact"/>
              <w:ind w:left="280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759" w:type="dxa"/>
          </w:tcPr>
          <w:p w14:paraId="5441B492" w14:textId="77777777" w:rsidR="00261529" w:rsidRDefault="00EA1460">
            <w:pPr>
              <w:pStyle w:val="TableParagraph"/>
              <w:spacing w:before="2" w:line="133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Dx,T,Mx,P</w:t>
            </w:r>
          </w:p>
        </w:tc>
        <w:tc>
          <w:tcPr>
            <w:tcW w:w="852" w:type="dxa"/>
          </w:tcPr>
          <w:p w14:paraId="5441B493" w14:textId="77777777" w:rsidR="00261529" w:rsidRDefault="00EA1460">
            <w:pPr>
              <w:pStyle w:val="TableParagraph"/>
              <w:spacing w:line="135" w:lineRule="exact"/>
              <w:ind w:right="12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217</w:t>
            </w:r>
          </w:p>
        </w:tc>
        <w:tc>
          <w:tcPr>
            <w:tcW w:w="1117" w:type="dxa"/>
          </w:tcPr>
          <w:p w14:paraId="5441B494" w14:textId="77777777" w:rsidR="00261529" w:rsidRDefault="00EA1460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sklad</w:t>
            </w:r>
          </w:p>
        </w:tc>
        <w:tc>
          <w:tcPr>
            <w:tcW w:w="629" w:type="dxa"/>
          </w:tcPr>
          <w:p w14:paraId="5441B495" w14:textId="77777777" w:rsidR="00261529" w:rsidRDefault="00EA1460">
            <w:pPr>
              <w:pStyle w:val="TableParagraph"/>
              <w:spacing w:line="135" w:lineRule="exact"/>
              <w:ind w:right="190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176</w:t>
            </w:r>
          </w:p>
        </w:tc>
        <w:tc>
          <w:tcPr>
            <w:tcW w:w="833" w:type="dxa"/>
          </w:tcPr>
          <w:p w14:paraId="5441B496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z w:val="13"/>
              </w:rPr>
              <w:t>beton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barva</w:t>
            </w:r>
          </w:p>
        </w:tc>
        <w:tc>
          <w:tcPr>
            <w:tcW w:w="3169" w:type="dxa"/>
          </w:tcPr>
          <w:p w14:paraId="5441B497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z w:val="13"/>
              </w:rPr>
              <w:t>5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ks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radiátoru</w:t>
            </w:r>
          </w:p>
        </w:tc>
        <w:tc>
          <w:tcPr>
            <w:tcW w:w="926" w:type="dxa"/>
            <w:shd w:val="clear" w:color="auto" w:fill="FFFFCC"/>
          </w:tcPr>
          <w:p w14:paraId="5441B498" w14:textId="77777777" w:rsidR="00261529" w:rsidRDefault="00EA1460">
            <w:pPr>
              <w:pStyle w:val="TableParagraph"/>
              <w:spacing w:before="16" w:line="119" w:lineRule="exact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179,68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926" w:type="dxa"/>
            <w:shd w:val="clear" w:color="auto" w:fill="FFFFCC"/>
          </w:tcPr>
          <w:p w14:paraId="5441B499" w14:textId="77777777" w:rsidR="00261529" w:rsidRDefault="00EA1460">
            <w:pPr>
              <w:pStyle w:val="TableParagraph"/>
              <w:spacing w:before="16" w:line="119" w:lineRule="exact"/>
              <w:ind w:right="16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42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468,48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B4A4" w14:textId="77777777">
        <w:trPr>
          <w:trHeight w:val="155"/>
        </w:trPr>
        <w:tc>
          <w:tcPr>
            <w:tcW w:w="617" w:type="dxa"/>
          </w:tcPr>
          <w:p w14:paraId="5441B49B" w14:textId="77777777" w:rsidR="00261529" w:rsidRDefault="00EA1460">
            <w:pPr>
              <w:pStyle w:val="TableParagraph"/>
              <w:spacing w:line="135" w:lineRule="exact"/>
              <w:ind w:left="280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759" w:type="dxa"/>
          </w:tcPr>
          <w:p w14:paraId="5441B49C" w14:textId="77777777" w:rsidR="00261529" w:rsidRDefault="00EA1460">
            <w:pPr>
              <w:pStyle w:val="TableParagraph"/>
              <w:spacing w:before="2" w:line="133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Dx,T,Mx,P</w:t>
            </w:r>
          </w:p>
        </w:tc>
        <w:tc>
          <w:tcPr>
            <w:tcW w:w="852" w:type="dxa"/>
          </w:tcPr>
          <w:p w14:paraId="5441B49D" w14:textId="77777777" w:rsidR="00261529" w:rsidRDefault="00EA1460">
            <w:pPr>
              <w:pStyle w:val="TableParagraph"/>
              <w:spacing w:line="135" w:lineRule="exact"/>
              <w:ind w:right="12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220</w:t>
            </w:r>
          </w:p>
        </w:tc>
        <w:tc>
          <w:tcPr>
            <w:tcW w:w="1117" w:type="dxa"/>
          </w:tcPr>
          <w:p w14:paraId="5441B49E" w14:textId="77777777" w:rsidR="00261529" w:rsidRDefault="00EA1460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sklad</w:t>
            </w:r>
          </w:p>
        </w:tc>
        <w:tc>
          <w:tcPr>
            <w:tcW w:w="629" w:type="dxa"/>
          </w:tcPr>
          <w:p w14:paraId="5441B49F" w14:textId="77777777" w:rsidR="00261529" w:rsidRDefault="00EA1460">
            <w:pPr>
              <w:pStyle w:val="TableParagraph"/>
              <w:spacing w:line="135" w:lineRule="exact"/>
              <w:ind w:right="22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58</w:t>
            </w:r>
          </w:p>
        </w:tc>
        <w:tc>
          <w:tcPr>
            <w:tcW w:w="833" w:type="dxa"/>
          </w:tcPr>
          <w:p w14:paraId="5441B4A0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z w:val="13"/>
              </w:rPr>
              <w:t>beton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barva</w:t>
            </w:r>
          </w:p>
        </w:tc>
        <w:tc>
          <w:tcPr>
            <w:tcW w:w="3169" w:type="dxa"/>
          </w:tcPr>
          <w:p w14:paraId="5441B4A1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z w:val="13"/>
              </w:rPr>
              <w:t>2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ks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radiátoru</w:t>
            </w:r>
          </w:p>
        </w:tc>
        <w:tc>
          <w:tcPr>
            <w:tcW w:w="926" w:type="dxa"/>
            <w:shd w:val="clear" w:color="auto" w:fill="FFFFCC"/>
          </w:tcPr>
          <w:p w14:paraId="5441B4A2" w14:textId="77777777" w:rsidR="00261529" w:rsidRDefault="00EA1460">
            <w:pPr>
              <w:pStyle w:val="TableParagraph"/>
              <w:spacing w:before="16" w:line="119" w:lineRule="exact"/>
              <w:ind w:right="2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388,76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926" w:type="dxa"/>
            <w:shd w:val="clear" w:color="auto" w:fill="FFFFCC"/>
          </w:tcPr>
          <w:p w14:paraId="5441B4A3" w14:textId="77777777" w:rsidR="00261529" w:rsidRDefault="00EA1460">
            <w:pPr>
              <w:pStyle w:val="TableParagraph"/>
              <w:spacing w:before="16" w:line="119" w:lineRule="exact"/>
              <w:ind w:right="16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13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995,36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B4AC" w14:textId="77777777">
        <w:trPr>
          <w:trHeight w:val="155"/>
        </w:trPr>
        <w:tc>
          <w:tcPr>
            <w:tcW w:w="2228" w:type="dxa"/>
            <w:gridSpan w:val="3"/>
            <w:shd w:val="clear" w:color="auto" w:fill="D9D9D9"/>
          </w:tcPr>
          <w:p w14:paraId="5441B4A5" w14:textId="77777777" w:rsidR="00261529" w:rsidRDefault="00EA1460">
            <w:pPr>
              <w:pStyle w:val="TableParagraph"/>
              <w:spacing w:line="135" w:lineRule="exact"/>
              <w:ind w:left="23"/>
              <w:rPr>
                <w:b/>
                <w:sz w:val="13"/>
              </w:rPr>
            </w:pPr>
            <w:r>
              <w:rPr>
                <w:b/>
                <w:sz w:val="13"/>
              </w:rPr>
              <w:t>3.NP</w:t>
            </w:r>
            <w:r>
              <w:rPr>
                <w:b/>
                <w:spacing w:val="-1"/>
                <w:sz w:val="13"/>
              </w:rPr>
              <w:t xml:space="preserve"> </w:t>
            </w:r>
            <w:r>
              <w:rPr>
                <w:b/>
                <w:spacing w:val="-5"/>
                <w:sz w:val="13"/>
              </w:rPr>
              <w:t>C1</w:t>
            </w:r>
          </w:p>
        </w:tc>
        <w:tc>
          <w:tcPr>
            <w:tcW w:w="1117" w:type="dxa"/>
            <w:shd w:val="clear" w:color="auto" w:fill="D9D9D9"/>
          </w:tcPr>
          <w:p w14:paraId="5441B4A6" w14:textId="77777777" w:rsidR="00261529" w:rsidRDefault="00EA1460">
            <w:pPr>
              <w:pStyle w:val="TableParagraph"/>
              <w:spacing w:line="135" w:lineRule="exact"/>
              <w:ind w:left="23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badatelny</w:t>
            </w:r>
          </w:p>
        </w:tc>
        <w:tc>
          <w:tcPr>
            <w:tcW w:w="629" w:type="dxa"/>
            <w:shd w:val="clear" w:color="auto" w:fill="D9D9D9"/>
          </w:tcPr>
          <w:p w14:paraId="5441B4A7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3" w:type="dxa"/>
            <w:shd w:val="clear" w:color="auto" w:fill="D9D9D9"/>
          </w:tcPr>
          <w:p w14:paraId="5441B4A8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69" w:type="dxa"/>
            <w:shd w:val="clear" w:color="auto" w:fill="D9D9D9"/>
          </w:tcPr>
          <w:p w14:paraId="5441B4A9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6" w:type="dxa"/>
            <w:shd w:val="clear" w:color="auto" w:fill="D9D9D9"/>
          </w:tcPr>
          <w:p w14:paraId="5441B4AA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6" w:type="dxa"/>
            <w:shd w:val="clear" w:color="auto" w:fill="D9D9D9"/>
          </w:tcPr>
          <w:p w14:paraId="5441B4AB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61529" w14:paraId="5441B4B6" w14:textId="77777777">
        <w:trPr>
          <w:trHeight w:val="155"/>
        </w:trPr>
        <w:tc>
          <w:tcPr>
            <w:tcW w:w="617" w:type="dxa"/>
          </w:tcPr>
          <w:p w14:paraId="5441B4AD" w14:textId="77777777" w:rsidR="00261529" w:rsidRDefault="00EA1460">
            <w:pPr>
              <w:pStyle w:val="TableParagraph"/>
              <w:spacing w:line="135" w:lineRule="exact"/>
              <w:ind w:left="280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759" w:type="dxa"/>
          </w:tcPr>
          <w:p w14:paraId="5441B4AE" w14:textId="77777777" w:rsidR="00261529" w:rsidRDefault="00EA1460">
            <w:pPr>
              <w:pStyle w:val="TableParagraph"/>
              <w:spacing w:before="2" w:line="133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D,T,M,P</w:t>
            </w:r>
          </w:p>
        </w:tc>
        <w:tc>
          <w:tcPr>
            <w:tcW w:w="852" w:type="dxa"/>
          </w:tcPr>
          <w:p w14:paraId="5441B4AF" w14:textId="77777777" w:rsidR="00261529" w:rsidRDefault="00EA1460">
            <w:pPr>
              <w:pStyle w:val="TableParagraph"/>
              <w:spacing w:line="135" w:lineRule="exact"/>
              <w:ind w:right="12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301</w:t>
            </w:r>
          </w:p>
        </w:tc>
        <w:tc>
          <w:tcPr>
            <w:tcW w:w="1117" w:type="dxa"/>
          </w:tcPr>
          <w:p w14:paraId="5441B4B0" w14:textId="77777777" w:rsidR="00261529" w:rsidRDefault="00EA1460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chodba</w:t>
            </w:r>
          </w:p>
        </w:tc>
        <w:tc>
          <w:tcPr>
            <w:tcW w:w="629" w:type="dxa"/>
          </w:tcPr>
          <w:p w14:paraId="5441B4B1" w14:textId="77777777" w:rsidR="00261529" w:rsidRDefault="00EA1460">
            <w:pPr>
              <w:pStyle w:val="TableParagraph"/>
              <w:spacing w:line="135" w:lineRule="exact"/>
              <w:ind w:right="22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88</w:t>
            </w:r>
          </w:p>
        </w:tc>
        <w:tc>
          <w:tcPr>
            <w:tcW w:w="833" w:type="dxa"/>
          </w:tcPr>
          <w:p w14:paraId="5441B4B2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pacing w:val="-2"/>
                <w:sz w:val="13"/>
              </w:rPr>
              <w:t>koberec</w:t>
            </w:r>
          </w:p>
        </w:tc>
        <w:tc>
          <w:tcPr>
            <w:tcW w:w="3169" w:type="dxa"/>
          </w:tcPr>
          <w:p w14:paraId="5441B4B3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z w:val="13"/>
              </w:rPr>
              <w:t>2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ks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radiátoru</w:t>
            </w:r>
          </w:p>
        </w:tc>
        <w:tc>
          <w:tcPr>
            <w:tcW w:w="926" w:type="dxa"/>
            <w:shd w:val="clear" w:color="auto" w:fill="FFFFCC"/>
          </w:tcPr>
          <w:p w14:paraId="5441B4B4" w14:textId="77777777" w:rsidR="00261529" w:rsidRDefault="00EA1460">
            <w:pPr>
              <w:pStyle w:val="TableParagraph"/>
              <w:spacing w:before="16" w:line="119" w:lineRule="exact"/>
              <w:ind w:right="2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589,76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926" w:type="dxa"/>
            <w:shd w:val="clear" w:color="auto" w:fill="FFFFCC"/>
          </w:tcPr>
          <w:p w14:paraId="5441B4B5" w14:textId="77777777" w:rsidR="00261529" w:rsidRDefault="00EA1460">
            <w:pPr>
              <w:pStyle w:val="TableParagraph"/>
              <w:spacing w:before="16" w:line="119" w:lineRule="exact"/>
              <w:ind w:right="16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21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231,36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B4C0" w14:textId="77777777">
        <w:trPr>
          <w:trHeight w:val="155"/>
        </w:trPr>
        <w:tc>
          <w:tcPr>
            <w:tcW w:w="617" w:type="dxa"/>
          </w:tcPr>
          <w:p w14:paraId="5441B4B7" w14:textId="77777777" w:rsidR="00261529" w:rsidRDefault="00EA1460">
            <w:pPr>
              <w:pStyle w:val="TableParagraph"/>
              <w:spacing w:line="135" w:lineRule="exact"/>
              <w:ind w:left="280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759" w:type="dxa"/>
          </w:tcPr>
          <w:p w14:paraId="5441B4B8" w14:textId="77777777" w:rsidR="00261529" w:rsidRDefault="00EA1460">
            <w:pPr>
              <w:pStyle w:val="TableParagraph"/>
              <w:spacing w:before="2" w:line="133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D,T,M,Mx,P</w:t>
            </w:r>
          </w:p>
        </w:tc>
        <w:tc>
          <w:tcPr>
            <w:tcW w:w="852" w:type="dxa"/>
          </w:tcPr>
          <w:p w14:paraId="5441B4B9" w14:textId="77777777" w:rsidR="00261529" w:rsidRDefault="00EA1460">
            <w:pPr>
              <w:pStyle w:val="TableParagraph"/>
              <w:spacing w:line="135" w:lineRule="exact"/>
              <w:ind w:right="12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302</w:t>
            </w:r>
          </w:p>
        </w:tc>
        <w:tc>
          <w:tcPr>
            <w:tcW w:w="1117" w:type="dxa"/>
          </w:tcPr>
          <w:p w14:paraId="5441B4BA" w14:textId="77777777" w:rsidR="00261529" w:rsidRDefault="00EA1460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badatelna</w:t>
            </w:r>
          </w:p>
        </w:tc>
        <w:tc>
          <w:tcPr>
            <w:tcW w:w="629" w:type="dxa"/>
          </w:tcPr>
          <w:p w14:paraId="5441B4BB" w14:textId="77777777" w:rsidR="00261529" w:rsidRDefault="00EA1460">
            <w:pPr>
              <w:pStyle w:val="TableParagraph"/>
              <w:spacing w:line="135" w:lineRule="exact"/>
              <w:ind w:right="22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21</w:t>
            </w:r>
          </w:p>
        </w:tc>
        <w:tc>
          <w:tcPr>
            <w:tcW w:w="833" w:type="dxa"/>
          </w:tcPr>
          <w:p w14:paraId="5441B4BC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pacing w:val="-5"/>
                <w:sz w:val="13"/>
              </w:rPr>
              <w:t>PVC</w:t>
            </w:r>
          </w:p>
        </w:tc>
        <w:tc>
          <w:tcPr>
            <w:tcW w:w="3169" w:type="dxa"/>
          </w:tcPr>
          <w:p w14:paraId="5441B4BD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ks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radiátoru</w:t>
            </w:r>
          </w:p>
        </w:tc>
        <w:tc>
          <w:tcPr>
            <w:tcW w:w="926" w:type="dxa"/>
            <w:shd w:val="clear" w:color="auto" w:fill="FFFFCC"/>
          </w:tcPr>
          <w:p w14:paraId="5441B4BE" w14:textId="77777777" w:rsidR="00261529" w:rsidRDefault="00EA1460">
            <w:pPr>
              <w:pStyle w:val="TableParagraph"/>
              <w:spacing w:before="16" w:line="119" w:lineRule="exact"/>
              <w:ind w:right="2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185,98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926" w:type="dxa"/>
            <w:shd w:val="clear" w:color="auto" w:fill="FFFFCC"/>
          </w:tcPr>
          <w:p w14:paraId="5441B4BF" w14:textId="77777777" w:rsidR="00261529" w:rsidRDefault="00EA1460">
            <w:pPr>
              <w:pStyle w:val="TableParagraph"/>
              <w:spacing w:before="16" w:line="119" w:lineRule="exact"/>
              <w:ind w:right="19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6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695,28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B4CA" w14:textId="77777777">
        <w:trPr>
          <w:trHeight w:val="155"/>
        </w:trPr>
        <w:tc>
          <w:tcPr>
            <w:tcW w:w="617" w:type="dxa"/>
          </w:tcPr>
          <w:p w14:paraId="5441B4C1" w14:textId="77777777" w:rsidR="00261529" w:rsidRDefault="00EA1460">
            <w:pPr>
              <w:pStyle w:val="TableParagraph"/>
              <w:spacing w:line="135" w:lineRule="exact"/>
              <w:ind w:left="280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759" w:type="dxa"/>
          </w:tcPr>
          <w:p w14:paraId="5441B4C2" w14:textId="77777777" w:rsidR="00261529" w:rsidRDefault="00EA1460">
            <w:pPr>
              <w:pStyle w:val="TableParagraph"/>
              <w:spacing w:before="2" w:line="133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D,T,M,Mx,P</w:t>
            </w:r>
          </w:p>
        </w:tc>
        <w:tc>
          <w:tcPr>
            <w:tcW w:w="852" w:type="dxa"/>
          </w:tcPr>
          <w:p w14:paraId="5441B4C3" w14:textId="77777777" w:rsidR="00261529" w:rsidRDefault="00EA1460">
            <w:pPr>
              <w:pStyle w:val="TableParagraph"/>
              <w:spacing w:line="135" w:lineRule="exact"/>
              <w:ind w:right="12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303</w:t>
            </w:r>
          </w:p>
        </w:tc>
        <w:tc>
          <w:tcPr>
            <w:tcW w:w="1117" w:type="dxa"/>
          </w:tcPr>
          <w:p w14:paraId="5441B4C4" w14:textId="77777777" w:rsidR="00261529" w:rsidRDefault="00EA1460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badatelna</w:t>
            </w:r>
          </w:p>
        </w:tc>
        <w:tc>
          <w:tcPr>
            <w:tcW w:w="629" w:type="dxa"/>
          </w:tcPr>
          <w:p w14:paraId="5441B4C5" w14:textId="77777777" w:rsidR="00261529" w:rsidRDefault="00EA1460">
            <w:pPr>
              <w:pStyle w:val="TableParagraph"/>
              <w:spacing w:line="135" w:lineRule="exact"/>
              <w:ind w:right="22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21</w:t>
            </w:r>
          </w:p>
        </w:tc>
        <w:tc>
          <w:tcPr>
            <w:tcW w:w="833" w:type="dxa"/>
          </w:tcPr>
          <w:p w14:paraId="5441B4C6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pacing w:val="-5"/>
                <w:sz w:val="13"/>
              </w:rPr>
              <w:t>PVC</w:t>
            </w:r>
          </w:p>
        </w:tc>
        <w:tc>
          <w:tcPr>
            <w:tcW w:w="3169" w:type="dxa"/>
          </w:tcPr>
          <w:p w14:paraId="5441B4C7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ks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radiátoru</w:t>
            </w:r>
          </w:p>
        </w:tc>
        <w:tc>
          <w:tcPr>
            <w:tcW w:w="926" w:type="dxa"/>
            <w:shd w:val="clear" w:color="auto" w:fill="FFFFCC"/>
          </w:tcPr>
          <w:p w14:paraId="5441B4C8" w14:textId="77777777" w:rsidR="00261529" w:rsidRDefault="00EA1460">
            <w:pPr>
              <w:pStyle w:val="TableParagraph"/>
              <w:spacing w:before="16" w:line="119" w:lineRule="exact"/>
              <w:ind w:right="2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185,98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926" w:type="dxa"/>
            <w:shd w:val="clear" w:color="auto" w:fill="FFFFCC"/>
          </w:tcPr>
          <w:p w14:paraId="5441B4C9" w14:textId="77777777" w:rsidR="00261529" w:rsidRDefault="00EA1460">
            <w:pPr>
              <w:pStyle w:val="TableParagraph"/>
              <w:spacing w:before="16" w:line="119" w:lineRule="exact"/>
              <w:ind w:right="19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6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695,28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B4D4" w14:textId="77777777">
        <w:trPr>
          <w:trHeight w:val="155"/>
        </w:trPr>
        <w:tc>
          <w:tcPr>
            <w:tcW w:w="617" w:type="dxa"/>
          </w:tcPr>
          <w:p w14:paraId="5441B4CB" w14:textId="77777777" w:rsidR="00261529" w:rsidRDefault="00EA1460">
            <w:pPr>
              <w:pStyle w:val="TableParagraph"/>
              <w:spacing w:line="135" w:lineRule="exact"/>
              <w:ind w:left="280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759" w:type="dxa"/>
          </w:tcPr>
          <w:p w14:paraId="5441B4CC" w14:textId="77777777" w:rsidR="00261529" w:rsidRDefault="00EA1460">
            <w:pPr>
              <w:pStyle w:val="TableParagraph"/>
              <w:spacing w:before="2" w:line="133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D,T,M,Mx,P</w:t>
            </w:r>
          </w:p>
        </w:tc>
        <w:tc>
          <w:tcPr>
            <w:tcW w:w="852" w:type="dxa"/>
          </w:tcPr>
          <w:p w14:paraId="5441B4CD" w14:textId="77777777" w:rsidR="00261529" w:rsidRDefault="00EA1460">
            <w:pPr>
              <w:pStyle w:val="TableParagraph"/>
              <w:spacing w:line="135" w:lineRule="exact"/>
              <w:ind w:right="12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304</w:t>
            </w:r>
          </w:p>
        </w:tc>
        <w:tc>
          <w:tcPr>
            <w:tcW w:w="1117" w:type="dxa"/>
          </w:tcPr>
          <w:p w14:paraId="5441B4CE" w14:textId="77777777" w:rsidR="00261529" w:rsidRDefault="00EA1460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badatelna</w:t>
            </w:r>
          </w:p>
        </w:tc>
        <w:tc>
          <w:tcPr>
            <w:tcW w:w="629" w:type="dxa"/>
          </w:tcPr>
          <w:p w14:paraId="5441B4CF" w14:textId="77777777" w:rsidR="00261529" w:rsidRDefault="00EA1460">
            <w:pPr>
              <w:pStyle w:val="TableParagraph"/>
              <w:spacing w:line="135" w:lineRule="exact"/>
              <w:ind w:right="22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18</w:t>
            </w:r>
          </w:p>
        </w:tc>
        <w:tc>
          <w:tcPr>
            <w:tcW w:w="833" w:type="dxa"/>
          </w:tcPr>
          <w:p w14:paraId="5441B4D0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pacing w:val="-5"/>
                <w:sz w:val="13"/>
              </w:rPr>
              <w:t>PVC</w:t>
            </w:r>
          </w:p>
        </w:tc>
        <w:tc>
          <w:tcPr>
            <w:tcW w:w="3169" w:type="dxa"/>
          </w:tcPr>
          <w:p w14:paraId="5441B4D1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ks radiátoru,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6m2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obkladu</w:t>
            </w:r>
          </w:p>
        </w:tc>
        <w:tc>
          <w:tcPr>
            <w:tcW w:w="926" w:type="dxa"/>
            <w:shd w:val="clear" w:color="auto" w:fill="FFFFCC"/>
          </w:tcPr>
          <w:p w14:paraId="5441B4D2" w14:textId="77777777" w:rsidR="00261529" w:rsidRDefault="00EA1460">
            <w:pPr>
              <w:pStyle w:val="TableParagraph"/>
              <w:spacing w:before="16" w:line="119" w:lineRule="exact"/>
              <w:ind w:right="2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159,41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926" w:type="dxa"/>
            <w:shd w:val="clear" w:color="auto" w:fill="FFFFCC"/>
          </w:tcPr>
          <w:p w14:paraId="5441B4D3" w14:textId="77777777" w:rsidR="00261529" w:rsidRDefault="00EA1460">
            <w:pPr>
              <w:pStyle w:val="TableParagraph"/>
              <w:spacing w:before="16" w:line="119" w:lineRule="exact"/>
              <w:ind w:right="19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738,76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B4DE" w14:textId="77777777">
        <w:trPr>
          <w:trHeight w:val="155"/>
        </w:trPr>
        <w:tc>
          <w:tcPr>
            <w:tcW w:w="617" w:type="dxa"/>
          </w:tcPr>
          <w:p w14:paraId="5441B4D5" w14:textId="77777777" w:rsidR="00261529" w:rsidRDefault="00EA1460">
            <w:pPr>
              <w:pStyle w:val="TableParagraph"/>
              <w:spacing w:line="135" w:lineRule="exact"/>
              <w:ind w:left="280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759" w:type="dxa"/>
          </w:tcPr>
          <w:p w14:paraId="5441B4D6" w14:textId="77777777" w:rsidR="00261529" w:rsidRDefault="00EA1460">
            <w:pPr>
              <w:pStyle w:val="TableParagraph"/>
              <w:spacing w:before="2" w:line="133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Dx,T,Mx,P</w:t>
            </w:r>
          </w:p>
        </w:tc>
        <w:tc>
          <w:tcPr>
            <w:tcW w:w="852" w:type="dxa"/>
          </w:tcPr>
          <w:p w14:paraId="5441B4D7" w14:textId="77777777" w:rsidR="00261529" w:rsidRDefault="00EA1460">
            <w:pPr>
              <w:pStyle w:val="TableParagraph"/>
              <w:spacing w:line="135" w:lineRule="exact"/>
              <w:ind w:right="12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305</w:t>
            </w:r>
          </w:p>
        </w:tc>
        <w:tc>
          <w:tcPr>
            <w:tcW w:w="1117" w:type="dxa"/>
          </w:tcPr>
          <w:p w14:paraId="5441B4D8" w14:textId="77777777" w:rsidR="00261529" w:rsidRDefault="00EA1460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sklad</w:t>
            </w:r>
          </w:p>
        </w:tc>
        <w:tc>
          <w:tcPr>
            <w:tcW w:w="629" w:type="dxa"/>
          </w:tcPr>
          <w:p w14:paraId="5441B4D9" w14:textId="77777777" w:rsidR="00261529" w:rsidRDefault="00EA1460">
            <w:pPr>
              <w:pStyle w:val="TableParagraph"/>
              <w:spacing w:line="135" w:lineRule="exact"/>
              <w:ind w:right="22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18</w:t>
            </w:r>
          </w:p>
        </w:tc>
        <w:tc>
          <w:tcPr>
            <w:tcW w:w="833" w:type="dxa"/>
          </w:tcPr>
          <w:p w14:paraId="5441B4DA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pacing w:val="-2"/>
                <w:sz w:val="13"/>
              </w:rPr>
              <w:t>dlažba</w:t>
            </w:r>
          </w:p>
        </w:tc>
        <w:tc>
          <w:tcPr>
            <w:tcW w:w="3169" w:type="dxa"/>
          </w:tcPr>
          <w:p w14:paraId="5441B4DB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ks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radiátoru</w:t>
            </w:r>
          </w:p>
        </w:tc>
        <w:tc>
          <w:tcPr>
            <w:tcW w:w="926" w:type="dxa"/>
            <w:shd w:val="clear" w:color="auto" w:fill="FFFFCC"/>
          </w:tcPr>
          <w:p w14:paraId="5441B4DC" w14:textId="77777777" w:rsidR="00261529" w:rsidRDefault="00EA1460">
            <w:pPr>
              <w:pStyle w:val="TableParagraph"/>
              <w:spacing w:before="16" w:line="119" w:lineRule="exact"/>
              <w:ind w:right="2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120,65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926" w:type="dxa"/>
            <w:shd w:val="clear" w:color="auto" w:fill="FFFFCC"/>
          </w:tcPr>
          <w:p w14:paraId="5441B4DD" w14:textId="77777777" w:rsidR="00261529" w:rsidRDefault="00EA1460">
            <w:pPr>
              <w:pStyle w:val="TableParagraph"/>
              <w:spacing w:before="16" w:line="119" w:lineRule="exact"/>
              <w:ind w:right="19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343,40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B4E8" w14:textId="77777777">
        <w:trPr>
          <w:trHeight w:val="155"/>
        </w:trPr>
        <w:tc>
          <w:tcPr>
            <w:tcW w:w="617" w:type="dxa"/>
          </w:tcPr>
          <w:p w14:paraId="5441B4DF" w14:textId="77777777" w:rsidR="00261529" w:rsidRDefault="00EA1460">
            <w:pPr>
              <w:pStyle w:val="TableParagraph"/>
              <w:spacing w:line="135" w:lineRule="exact"/>
              <w:ind w:left="280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759" w:type="dxa"/>
          </w:tcPr>
          <w:p w14:paraId="5441B4E0" w14:textId="77777777" w:rsidR="00261529" w:rsidRDefault="00EA1460">
            <w:pPr>
              <w:pStyle w:val="TableParagraph"/>
              <w:spacing w:before="2" w:line="133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Dx,T,Mx,P</w:t>
            </w:r>
          </w:p>
        </w:tc>
        <w:tc>
          <w:tcPr>
            <w:tcW w:w="852" w:type="dxa"/>
          </w:tcPr>
          <w:p w14:paraId="5441B4E1" w14:textId="77777777" w:rsidR="00261529" w:rsidRDefault="00EA1460">
            <w:pPr>
              <w:pStyle w:val="TableParagraph"/>
              <w:spacing w:line="135" w:lineRule="exact"/>
              <w:ind w:right="12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306</w:t>
            </w:r>
          </w:p>
        </w:tc>
        <w:tc>
          <w:tcPr>
            <w:tcW w:w="1117" w:type="dxa"/>
          </w:tcPr>
          <w:p w14:paraId="5441B4E2" w14:textId="77777777" w:rsidR="00261529" w:rsidRDefault="00EA1460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sklad</w:t>
            </w:r>
          </w:p>
        </w:tc>
        <w:tc>
          <w:tcPr>
            <w:tcW w:w="629" w:type="dxa"/>
          </w:tcPr>
          <w:p w14:paraId="5441B4E3" w14:textId="77777777" w:rsidR="00261529" w:rsidRDefault="00EA1460">
            <w:pPr>
              <w:pStyle w:val="TableParagraph"/>
              <w:spacing w:line="135" w:lineRule="exact"/>
              <w:ind w:right="22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19</w:t>
            </w:r>
          </w:p>
        </w:tc>
        <w:tc>
          <w:tcPr>
            <w:tcW w:w="833" w:type="dxa"/>
          </w:tcPr>
          <w:p w14:paraId="5441B4E4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pacing w:val="-2"/>
                <w:sz w:val="13"/>
              </w:rPr>
              <w:t>dlažba</w:t>
            </w:r>
          </w:p>
        </w:tc>
        <w:tc>
          <w:tcPr>
            <w:tcW w:w="3169" w:type="dxa"/>
          </w:tcPr>
          <w:p w14:paraId="5441B4E5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ks radiátoru,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6m2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obkladu</w:t>
            </w:r>
          </w:p>
        </w:tc>
        <w:tc>
          <w:tcPr>
            <w:tcW w:w="926" w:type="dxa"/>
            <w:shd w:val="clear" w:color="auto" w:fill="FFFFCC"/>
          </w:tcPr>
          <w:p w14:paraId="5441B4E6" w14:textId="77777777" w:rsidR="00261529" w:rsidRDefault="00EA1460">
            <w:pPr>
              <w:pStyle w:val="TableParagraph"/>
              <w:spacing w:before="16" w:line="119" w:lineRule="exact"/>
              <w:ind w:right="2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127,35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926" w:type="dxa"/>
            <w:shd w:val="clear" w:color="auto" w:fill="FFFFCC"/>
          </w:tcPr>
          <w:p w14:paraId="5441B4E7" w14:textId="77777777" w:rsidR="00261529" w:rsidRDefault="00EA1460">
            <w:pPr>
              <w:pStyle w:val="TableParagraph"/>
              <w:spacing w:before="16" w:line="119" w:lineRule="exact"/>
              <w:ind w:right="19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584,60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B4F5" w14:textId="77777777">
        <w:trPr>
          <w:trHeight w:val="328"/>
        </w:trPr>
        <w:tc>
          <w:tcPr>
            <w:tcW w:w="617" w:type="dxa"/>
          </w:tcPr>
          <w:p w14:paraId="5441B4E9" w14:textId="77777777" w:rsidR="00261529" w:rsidRDefault="00EA1460">
            <w:pPr>
              <w:pStyle w:val="TableParagraph"/>
              <w:spacing w:before="83"/>
              <w:ind w:left="280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759" w:type="dxa"/>
          </w:tcPr>
          <w:p w14:paraId="5441B4EA" w14:textId="77777777" w:rsidR="00261529" w:rsidRDefault="00EA1460">
            <w:pPr>
              <w:pStyle w:val="TableParagraph"/>
              <w:spacing w:before="86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D,T,M,P</w:t>
            </w:r>
          </w:p>
        </w:tc>
        <w:tc>
          <w:tcPr>
            <w:tcW w:w="852" w:type="dxa"/>
          </w:tcPr>
          <w:p w14:paraId="5441B4EB" w14:textId="77777777" w:rsidR="00261529" w:rsidRDefault="00EA1460">
            <w:pPr>
              <w:pStyle w:val="TableParagraph"/>
              <w:spacing w:before="83"/>
              <w:ind w:right="12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307</w:t>
            </w:r>
          </w:p>
        </w:tc>
        <w:tc>
          <w:tcPr>
            <w:tcW w:w="1117" w:type="dxa"/>
          </w:tcPr>
          <w:p w14:paraId="5441B4EC" w14:textId="77777777" w:rsidR="00261529" w:rsidRDefault="00EA1460">
            <w:pPr>
              <w:pStyle w:val="TableParagraph"/>
              <w:spacing w:before="83"/>
              <w:ind w:left="23"/>
              <w:rPr>
                <w:sz w:val="13"/>
              </w:rPr>
            </w:pPr>
            <w:r>
              <w:rPr>
                <w:sz w:val="13"/>
              </w:rPr>
              <w:t>WC muži+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sprcha</w:t>
            </w:r>
          </w:p>
        </w:tc>
        <w:tc>
          <w:tcPr>
            <w:tcW w:w="629" w:type="dxa"/>
          </w:tcPr>
          <w:p w14:paraId="5441B4ED" w14:textId="77777777" w:rsidR="00261529" w:rsidRDefault="00EA1460">
            <w:pPr>
              <w:pStyle w:val="TableParagraph"/>
              <w:spacing w:before="83"/>
              <w:ind w:right="22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16</w:t>
            </w:r>
          </w:p>
        </w:tc>
        <w:tc>
          <w:tcPr>
            <w:tcW w:w="833" w:type="dxa"/>
          </w:tcPr>
          <w:p w14:paraId="5441B4EE" w14:textId="77777777" w:rsidR="00261529" w:rsidRDefault="00EA1460">
            <w:pPr>
              <w:pStyle w:val="TableParagraph"/>
              <w:spacing w:before="86"/>
              <w:ind w:left="22"/>
              <w:rPr>
                <w:sz w:val="13"/>
              </w:rPr>
            </w:pPr>
            <w:r>
              <w:rPr>
                <w:spacing w:val="-2"/>
                <w:sz w:val="13"/>
              </w:rPr>
              <w:t>dlažba</w:t>
            </w:r>
          </w:p>
        </w:tc>
        <w:tc>
          <w:tcPr>
            <w:tcW w:w="3169" w:type="dxa"/>
          </w:tcPr>
          <w:p w14:paraId="5441B4EF" w14:textId="77777777" w:rsidR="00261529" w:rsidRDefault="00EA1460">
            <w:pPr>
              <w:pStyle w:val="TableParagraph"/>
              <w:spacing w:before="2"/>
              <w:ind w:left="22"/>
              <w:rPr>
                <w:sz w:val="13"/>
              </w:rPr>
            </w:pPr>
            <w:r>
              <w:rPr>
                <w:sz w:val="13"/>
              </w:rPr>
              <w:t>2 ks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pisoár,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2 ks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WC mísa, 2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ks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umyvadlo, 1x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sprch.kout,40</w:t>
            </w:r>
          </w:p>
          <w:p w14:paraId="5441B4F0" w14:textId="77777777" w:rsidR="00261529" w:rsidRDefault="00EA1460">
            <w:pPr>
              <w:pStyle w:val="TableParagraph"/>
              <w:spacing w:before="14" w:line="133" w:lineRule="exact"/>
              <w:ind w:left="22"/>
              <w:rPr>
                <w:sz w:val="13"/>
              </w:rPr>
            </w:pPr>
            <w:r>
              <w:rPr>
                <w:sz w:val="13"/>
              </w:rPr>
              <w:t xml:space="preserve">m2 </w:t>
            </w:r>
            <w:r>
              <w:rPr>
                <w:spacing w:val="-2"/>
                <w:sz w:val="13"/>
              </w:rPr>
              <w:t>obkladu</w:t>
            </w:r>
          </w:p>
        </w:tc>
        <w:tc>
          <w:tcPr>
            <w:tcW w:w="926" w:type="dxa"/>
            <w:shd w:val="clear" w:color="auto" w:fill="FFFFCC"/>
          </w:tcPr>
          <w:p w14:paraId="5441B4F1" w14:textId="77777777" w:rsidR="00261529" w:rsidRDefault="00261529">
            <w:pPr>
              <w:pStyle w:val="TableParagraph"/>
              <w:spacing w:before="4"/>
              <w:rPr>
                <w:b/>
                <w:sz w:val="8"/>
              </w:rPr>
            </w:pPr>
          </w:p>
          <w:p w14:paraId="5441B4F2" w14:textId="77777777" w:rsidR="00261529" w:rsidRDefault="00EA1460">
            <w:pPr>
              <w:pStyle w:val="TableParagraph"/>
              <w:spacing w:before="1"/>
              <w:ind w:right="2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268,07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926" w:type="dxa"/>
            <w:shd w:val="clear" w:color="auto" w:fill="FFFFCC"/>
          </w:tcPr>
          <w:p w14:paraId="5441B4F3" w14:textId="77777777" w:rsidR="00261529" w:rsidRDefault="00261529">
            <w:pPr>
              <w:pStyle w:val="TableParagraph"/>
              <w:spacing w:before="4"/>
              <w:rPr>
                <w:b/>
                <w:sz w:val="8"/>
              </w:rPr>
            </w:pPr>
          </w:p>
          <w:p w14:paraId="5441B4F4" w14:textId="77777777" w:rsidR="00261529" w:rsidRDefault="00EA1460">
            <w:pPr>
              <w:pStyle w:val="TableParagraph"/>
              <w:spacing w:before="1"/>
              <w:ind w:right="19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650,52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B4FF" w14:textId="77777777">
        <w:trPr>
          <w:trHeight w:val="155"/>
        </w:trPr>
        <w:tc>
          <w:tcPr>
            <w:tcW w:w="617" w:type="dxa"/>
          </w:tcPr>
          <w:p w14:paraId="5441B4F6" w14:textId="77777777" w:rsidR="00261529" w:rsidRDefault="00EA1460">
            <w:pPr>
              <w:pStyle w:val="TableParagraph"/>
              <w:spacing w:line="135" w:lineRule="exact"/>
              <w:ind w:left="280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759" w:type="dxa"/>
          </w:tcPr>
          <w:p w14:paraId="5441B4F7" w14:textId="77777777" w:rsidR="00261529" w:rsidRDefault="00EA1460">
            <w:pPr>
              <w:pStyle w:val="TableParagraph"/>
              <w:spacing w:before="2" w:line="133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D,T,M,P</w:t>
            </w:r>
          </w:p>
        </w:tc>
        <w:tc>
          <w:tcPr>
            <w:tcW w:w="852" w:type="dxa"/>
          </w:tcPr>
          <w:p w14:paraId="5441B4F8" w14:textId="77777777" w:rsidR="00261529" w:rsidRDefault="00EA1460">
            <w:pPr>
              <w:pStyle w:val="TableParagraph"/>
              <w:spacing w:line="135" w:lineRule="exact"/>
              <w:ind w:right="12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308</w:t>
            </w:r>
          </w:p>
        </w:tc>
        <w:tc>
          <w:tcPr>
            <w:tcW w:w="1117" w:type="dxa"/>
          </w:tcPr>
          <w:p w14:paraId="5441B4F9" w14:textId="77777777" w:rsidR="00261529" w:rsidRDefault="00EA1460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úklid</w:t>
            </w:r>
          </w:p>
        </w:tc>
        <w:tc>
          <w:tcPr>
            <w:tcW w:w="629" w:type="dxa"/>
          </w:tcPr>
          <w:p w14:paraId="5441B4FA" w14:textId="77777777" w:rsidR="00261529" w:rsidRDefault="00EA1460">
            <w:pPr>
              <w:pStyle w:val="TableParagraph"/>
              <w:spacing w:line="135" w:lineRule="exact"/>
              <w:ind w:right="258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833" w:type="dxa"/>
          </w:tcPr>
          <w:p w14:paraId="5441B4FB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pacing w:val="-2"/>
                <w:sz w:val="13"/>
              </w:rPr>
              <w:t>dlažba</w:t>
            </w:r>
          </w:p>
        </w:tc>
        <w:tc>
          <w:tcPr>
            <w:tcW w:w="3169" w:type="dxa"/>
          </w:tcPr>
          <w:p w14:paraId="5441B4FC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z w:val="13"/>
              </w:rPr>
              <w:t>9m2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obkladu</w:t>
            </w:r>
          </w:p>
        </w:tc>
        <w:tc>
          <w:tcPr>
            <w:tcW w:w="926" w:type="dxa"/>
            <w:shd w:val="clear" w:color="auto" w:fill="FFFFCC"/>
          </w:tcPr>
          <w:p w14:paraId="5441B4FD" w14:textId="77777777" w:rsidR="00261529" w:rsidRDefault="00EA1460">
            <w:pPr>
              <w:pStyle w:val="TableParagraph"/>
              <w:spacing w:before="16" w:line="119" w:lineRule="exact"/>
              <w:ind w:left="312"/>
              <w:rPr>
                <w:sz w:val="10"/>
              </w:rPr>
            </w:pPr>
            <w:r>
              <w:rPr>
                <w:w w:val="105"/>
                <w:sz w:val="10"/>
              </w:rPr>
              <w:t>3,83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926" w:type="dxa"/>
            <w:shd w:val="clear" w:color="auto" w:fill="FFFFCC"/>
          </w:tcPr>
          <w:p w14:paraId="5441B4FE" w14:textId="77777777" w:rsidR="00261529" w:rsidRDefault="00EA1460">
            <w:pPr>
              <w:pStyle w:val="TableParagraph"/>
              <w:spacing w:before="16" w:line="119" w:lineRule="exact"/>
              <w:ind w:right="2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137,88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B509" w14:textId="77777777">
        <w:trPr>
          <w:trHeight w:val="155"/>
        </w:trPr>
        <w:tc>
          <w:tcPr>
            <w:tcW w:w="617" w:type="dxa"/>
          </w:tcPr>
          <w:p w14:paraId="5441B500" w14:textId="77777777" w:rsidR="00261529" w:rsidRDefault="00EA1460">
            <w:pPr>
              <w:pStyle w:val="TableParagraph"/>
              <w:spacing w:line="135" w:lineRule="exact"/>
              <w:ind w:left="280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759" w:type="dxa"/>
          </w:tcPr>
          <w:p w14:paraId="5441B501" w14:textId="77777777" w:rsidR="00261529" w:rsidRDefault="00EA1460">
            <w:pPr>
              <w:pStyle w:val="TableParagraph"/>
              <w:spacing w:before="2" w:line="133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Dx,T,Mx,P</w:t>
            </w:r>
          </w:p>
        </w:tc>
        <w:tc>
          <w:tcPr>
            <w:tcW w:w="852" w:type="dxa"/>
          </w:tcPr>
          <w:p w14:paraId="5441B502" w14:textId="77777777" w:rsidR="00261529" w:rsidRDefault="00EA1460">
            <w:pPr>
              <w:pStyle w:val="TableParagraph"/>
              <w:spacing w:line="135" w:lineRule="exact"/>
              <w:ind w:right="12"/>
              <w:jc w:val="right"/>
              <w:rPr>
                <w:sz w:val="13"/>
              </w:rPr>
            </w:pPr>
            <w:r>
              <w:rPr>
                <w:spacing w:val="-4"/>
                <w:sz w:val="13"/>
              </w:rPr>
              <w:t>308A</w:t>
            </w:r>
          </w:p>
        </w:tc>
        <w:tc>
          <w:tcPr>
            <w:tcW w:w="1117" w:type="dxa"/>
          </w:tcPr>
          <w:p w14:paraId="5441B503" w14:textId="77777777" w:rsidR="00261529" w:rsidRDefault="00EA1460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sklad</w:t>
            </w:r>
          </w:p>
        </w:tc>
        <w:tc>
          <w:tcPr>
            <w:tcW w:w="629" w:type="dxa"/>
          </w:tcPr>
          <w:p w14:paraId="5441B504" w14:textId="77777777" w:rsidR="00261529" w:rsidRDefault="00EA1460">
            <w:pPr>
              <w:pStyle w:val="TableParagraph"/>
              <w:spacing w:line="135" w:lineRule="exact"/>
              <w:ind w:right="258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833" w:type="dxa"/>
          </w:tcPr>
          <w:p w14:paraId="5441B505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pacing w:val="-2"/>
                <w:sz w:val="13"/>
              </w:rPr>
              <w:t>dlažba</w:t>
            </w:r>
          </w:p>
        </w:tc>
        <w:tc>
          <w:tcPr>
            <w:tcW w:w="3169" w:type="dxa"/>
          </w:tcPr>
          <w:p w14:paraId="5441B506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6" w:type="dxa"/>
            <w:shd w:val="clear" w:color="auto" w:fill="FFFFCC"/>
          </w:tcPr>
          <w:p w14:paraId="5441B507" w14:textId="77777777" w:rsidR="00261529" w:rsidRDefault="00EA1460">
            <w:pPr>
              <w:pStyle w:val="TableParagraph"/>
              <w:spacing w:before="16" w:line="119" w:lineRule="exact"/>
              <w:ind w:right="26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40,22</w:t>
            </w:r>
            <w:r>
              <w:rPr>
                <w:spacing w:val="-5"/>
                <w:w w:val="105"/>
                <w:sz w:val="10"/>
              </w:rPr>
              <w:t xml:space="preserve"> Kč</w:t>
            </w:r>
          </w:p>
        </w:tc>
        <w:tc>
          <w:tcPr>
            <w:tcW w:w="926" w:type="dxa"/>
            <w:shd w:val="clear" w:color="auto" w:fill="FFFFCC"/>
          </w:tcPr>
          <w:p w14:paraId="5441B508" w14:textId="77777777" w:rsidR="00261529" w:rsidRDefault="00EA1460">
            <w:pPr>
              <w:pStyle w:val="TableParagraph"/>
              <w:spacing w:before="16" w:line="119" w:lineRule="exact"/>
              <w:ind w:right="19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447,92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B516" w14:textId="77777777">
        <w:trPr>
          <w:trHeight w:val="328"/>
        </w:trPr>
        <w:tc>
          <w:tcPr>
            <w:tcW w:w="617" w:type="dxa"/>
          </w:tcPr>
          <w:p w14:paraId="5441B50A" w14:textId="77777777" w:rsidR="00261529" w:rsidRDefault="00EA1460">
            <w:pPr>
              <w:pStyle w:val="TableParagraph"/>
              <w:spacing w:before="83"/>
              <w:ind w:left="280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759" w:type="dxa"/>
          </w:tcPr>
          <w:p w14:paraId="5441B50B" w14:textId="77777777" w:rsidR="00261529" w:rsidRDefault="00EA1460">
            <w:pPr>
              <w:pStyle w:val="TableParagraph"/>
              <w:spacing w:before="86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D,T,M,P</w:t>
            </w:r>
          </w:p>
        </w:tc>
        <w:tc>
          <w:tcPr>
            <w:tcW w:w="852" w:type="dxa"/>
          </w:tcPr>
          <w:p w14:paraId="5441B50C" w14:textId="77777777" w:rsidR="00261529" w:rsidRDefault="00EA1460">
            <w:pPr>
              <w:pStyle w:val="TableParagraph"/>
              <w:spacing w:before="83"/>
              <w:ind w:right="12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309</w:t>
            </w:r>
          </w:p>
        </w:tc>
        <w:tc>
          <w:tcPr>
            <w:tcW w:w="1117" w:type="dxa"/>
          </w:tcPr>
          <w:p w14:paraId="5441B50D" w14:textId="77777777" w:rsidR="00261529" w:rsidRDefault="00EA1460">
            <w:pPr>
              <w:pStyle w:val="TableParagraph"/>
              <w:spacing w:before="83"/>
              <w:ind w:left="23"/>
              <w:rPr>
                <w:sz w:val="13"/>
              </w:rPr>
            </w:pPr>
            <w:r>
              <w:rPr>
                <w:sz w:val="13"/>
              </w:rPr>
              <w:t>WC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ženy +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sprcha</w:t>
            </w:r>
          </w:p>
        </w:tc>
        <w:tc>
          <w:tcPr>
            <w:tcW w:w="629" w:type="dxa"/>
          </w:tcPr>
          <w:p w14:paraId="5441B50E" w14:textId="77777777" w:rsidR="00261529" w:rsidRDefault="00EA1460">
            <w:pPr>
              <w:pStyle w:val="TableParagraph"/>
              <w:spacing w:before="83"/>
              <w:ind w:right="22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14</w:t>
            </w:r>
          </w:p>
        </w:tc>
        <w:tc>
          <w:tcPr>
            <w:tcW w:w="833" w:type="dxa"/>
          </w:tcPr>
          <w:p w14:paraId="5441B50F" w14:textId="77777777" w:rsidR="00261529" w:rsidRDefault="00EA1460">
            <w:pPr>
              <w:pStyle w:val="TableParagraph"/>
              <w:spacing w:before="86"/>
              <w:ind w:left="22"/>
              <w:rPr>
                <w:sz w:val="13"/>
              </w:rPr>
            </w:pPr>
            <w:r>
              <w:rPr>
                <w:spacing w:val="-2"/>
                <w:sz w:val="13"/>
              </w:rPr>
              <w:t>dlažba</w:t>
            </w:r>
          </w:p>
        </w:tc>
        <w:tc>
          <w:tcPr>
            <w:tcW w:w="3169" w:type="dxa"/>
          </w:tcPr>
          <w:p w14:paraId="5441B510" w14:textId="77777777" w:rsidR="00261529" w:rsidRDefault="00EA1460">
            <w:pPr>
              <w:pStyle w:val="TableParagraph"/>
              <w:spacing w:before="2"/>
              <w:ind w:left="22"/>
              <w:rPr>
                <w:sz w:val="13"/>
              </w:rPr>
            </w:pPr>
            <w:r>
              <w:rPr>
                <w:sz w:val="13"/>
              </w:rPr>
              <w:t>2 ks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umyvadlo,1 ks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WC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mísa,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1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ks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sprch.kout,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31m2</w:t>
            </w:r>
          </w:p>
          <w:p w14:paraId="5441B511" w14:textId="77777777" w:rsidR="00261529" w:rsidRDefault="00EA1460">
            <w:pPr>
              <w:pStyle w:val="TableParagraph"/>
              <w:spacing w:before="14" w:line="134" w:lineRule="exact"/>
              <w:ind w:left="22"/>
              <w:rPr>
                <w:sz w:val="13"/>
              </w:rPr>
            </w:pPr>
            <w:r>
              <w:rPr>
                <w:spacing w:val="-2"/>
                <w:sz w:val="13"/>
              </w:rPr>
              <w:t>obkladu</w:t>
            </w:r>
          </w:p>
        </w:tc>
        <w:tc>
          <w:tcPr>
            <w:tcW w:w="926" w:type="dxa"/>
            <w:shd w:val="clear" w:color="auto" w:fill="FFFFCC"/>
          </w:tcPr>
          <w:p w14:paraId="5441B512" w14:textId="77777777" w:rsidR="00261529" w:rsidRDefault="00261529">
            <w:pPr>
              <w:pStyle w:val="TableParagraph"/>
              <w:spacing w:before="4"/>
              <w:rPr>
                <w:b/>
                <w:sz w:val="8"/>
              </w:rPr>
            </w:pPr>
          </w:p>
          <w:p w14:paraId="5441B513" w14:textId="77777777" w:rsidR="00261529" w:rsidRDefault="00EA1460">
            <w:pPr>
              <w:pStyle w:val="TableParagraph"/>
              <w:spacing w:before="1"/>
              <w:ind w:right="2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234,56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926" w:type="dxa"/>
            <w:shd w:val="clear" w:color="auto" w:fill="FFFFCC"/>
          </w:tcPr>
          <w:p w14:paraId="5441B514" w14:textId="77777777" w:rsidR="00261529" w:rsidRDefault="00261529">
            <w:pPr>
              <w:pStyle w:val="TableParagraph"/>
              <w:spacing w:before="4"/>
              <w:rPr>
                <w:b/>
                <w:sz w:val="8"/>
              </w:rPr>
            </w:pPr>
          </w:p>
          <w:p w14:paraId="5441B515" w14:textId="77777777" w:rsidR="00261529" w:rsidRDefault="00EA1460">
            <w:pPr>
              <w:pStyle w:val="TableParagraph"/>
              <w:spacing w:before="1"/>
              <w:ind w:right="19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8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444,16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B520" w14:textId="77777777">
        <w:trPr>
          <w:trHeight w:val="155"/>
        </w:trPr>
        <w:tc>
          <w:tcPr>
            <w:tcW w:w="617" w:type="dxa"/>
          </w:tcPr>
          <w:p w14:paraId="5441B517" w14:textId="77777777" w:rsidR="00261529" w:rsidRDefault="00EA1460">
            <w:pPr>
              <w:pStyle w:val="TableParagraph"/>
              <w:spacing w:line="135" w:lineRule="exact"/>
              <w:ind w:left="280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759" w:type="dxa"/>
          </w:tcPr>
          <w:p w14:paraId="5441B518" w14:textId="77777777" w:rsidR="00261529" w:rsidRDefault="00EA1460">
            <w:pPr>
              <w:pStyle w:val="TableParagraph"/>
              <w:spacing w:before="2" w:line="133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D,T,M,Mx,P</w:t>
            </w:r>
          </w:p>
        </w:tc>
        <w:tc>
          <w:tcPr>
            <w:tcW w:w="852" w:type="dxa"/>
          </w:tcPr>
          <w:p w14:paraId="5441B519" w14:textId="77777777" w:rsidR="00261529" w:rsidRDefault="00EA1460">
            <w:pPr>
              <w:pStyle w:val="TableParagraph"/>
              <w:spacing w:line="135" w:lineRule="exact"/>
              <w:ind w:right="12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310</w:t>
            </w:r>
          </w:p>
        </w:tc>
        <w:tc>
          <w:tcPr>
            <w:tcW w:w="1117" w:type="dxa"/>
          </w:tcPr>
          <w:p w14:paraId="5441B51A" w14:textId="77777777" w:rsidR="00261529" w:rsidRDefault="00EA1460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kancelář</w:t>
            </w:r>
          </w:p>
        </w:tc>
        <w:tc>
          <w:tcPr>
            <w:tcW w:w="629" w:type="dxa"/>
          </w:tcPr>
          <w:p w14:paraId="5441B51B" w14:textId="77777777" w:rsidR="00261529" w:rsidRDefault="00EA1460">
            <w:pPr>
              <w:pStyle w:val="TableParagraph"/>
              <w:spacing w:line="135" w:lineRule="exact"/>
              <w:ind w:right="22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22</w:t>
            </w:r>
          </w:p>
        </w:tc>
        <w:tc>
          <w:tcPr>
            <w:tcW w:w="833" w:type="dxa"/>
          </w:tcPr>
          <w:p w14:paraId="5441B51C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pacing w:val="-5"/>
                <w:sz w:val="13"/>
              </w:rPr>
              <w:t>PVC</w:t>
            </w:r>
          </w:p>
        </w:tc>
        <w:tc>
          <w:tcPr>
            <w:tcW w:w="3169" w:type="dxa"/>
          </w:tcPr>
          <w:p w14:paraId="5441B51D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ks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radiátoru</w:t>
            </w:r>
          </w:p>
        </w:tc>
        <w:tc>
          <w:tcPr>
            <w:tcW w:w="926" w:type="dxa"/>
            <w:shd w:val="clear" w:color="auto" w:fill="FFFFCC"/>
          </w:tcPr>
          <w:p w14:paraId="5441B51E" w14:textId="77777777" w:rsidR="00261529" w:rsidRDefault="00EA1460">
            <w:pPr>
              <w:pStyle w:val="TableParagraph"/>
              <w:spacing w:before="16" w:line="119" w:lineRule="exact"/>
              <w:ind w:right="2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194,83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926" w:type="dxa"/>
            <w:shd w:val="clear" w:color="auto" w:fill="FFFFCC"/>
          </w:tcPr>
          <w:p w14:paraId="5441B51F" w14:textId="77777777" w:rsidR="00261529" w:rsidRDefault="00EA1460">
            <w:pPr>
              <w:pStyle w:val="TableParagraph"/>
              <w:spacing w:before="16" w:line="119" w:lineRule="exact"/>
              <w:ind w:right="19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013,88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B52A" w14:textId="77777777">
        <w:trPr>
          <w:trHeight w:val="155"/>
        </w:trPr>
        <w:tc>
          <w:tcPr>
            <w:tcW w:w="617" w:type="dxa"/>
          </w:tcPr>
          <w:p w14:paraId="5441B521" w14:textId="77777777" w:rsidR="00261529" w:rsidRDefault="00EA1460">
            <w:pPr>
              <w:pStyle w:val="TableParagraph"/>
              <w:spacing w:line="135" w:lineRule="exact"/>
              <w:ind w:left="280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759" w:type="dxa"/>
          </w:tcPr>
          <w:p w14:paraId="5441B522" w14:textId="77777777" w:rsidR="00261529" w:rsidRDefault="00EA1460">
            <w:pPr>
              <w:pStyle w:val="TableParagraph"/>
              <w:spacing w:before="2" w:line="133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D,T,M,Mx,P</w:t>
            </w:r>
          </w:p>
        </w:tc>
        <w:tc>
          <w:tcPr>
            <w:tcW w:w="852" w:type="dxa"/>
          </w:tcPr>
          <w:p w14:paraId="5441B523" w14:textId="77777777" w:rsidR="00261529" w:rsidRDefault="00EA1460">
            <w:pPr>
              <w:pStyle w:val="TableParagraph"/>
              <w:spacing w:line="135" w:lineRule="exact"/>
              <w:ind w:right="12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311</w:t>
            </w:r>
          </w:p>
        </w:tc>
        <w:tc>
          <w:tcPr>
            <w:tcW w:w="1117" w:type="dxa"/>
          </w:tcPr>
          <w:p w14:paraId="5441B524" w14:textId="77777777" w:rsidR="00261529" w:rsidRDefault="00EA1460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kancelář</w:t>
            </w:r>
          </w:p>
        </w:tc>
        <w:tc>
          <w:tcPr>
            <w:tcW w:w="629" w:type="dxa"/>
          </w:tcPr>
          <w:p w14:paraId="5441B525" w14:textId="77777777" w:rsidR="00261529" w:rsidRDefault="00EA1460">
            <w:pPr>
              <w:pStyle w:val="TableParagraph"/>
              <w:spacing w:line="135" w:lineRule="exact"/>
              <w:ind w:right="22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25</w:t>
            </w:r>
          </w:p>
        </w:tc>
        <w:tc>
          <w:tcPr>
            <w:tcW w:w="833" w:type="dxa"/>
          </w:tcPr>
          <w:p w14:paraId="5441B526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pacing w:val="-5"/>
                <w:sz w:val="13"/>
              </w:rPr>
              <w:t>PVC</w:t>
            </w:r>
          </w:p>
        </w:tc>
        <w:tc>
          <w:tcPr>
            <w:tcW w:w="3169" w:type="dxa"/>
          </w:tcPr>
          <w:p w14:paraId="5441B527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ks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radiátoru</w:t>
            </w:r>
          </w:p>
        </w:tc>
        <w:tc>
          <w:tcPr>
            <w:tcW w:w="926" w:type="dxa"/>
            <w:shd w:val="clear" w:color="auto" w:fill="FFFFCC"/>
          </w:tcPr>
          <w:p w14:paraId="5441B528" w14:textId="77777777" w:rsidR="00261529" w:rsidRDefault="00EA1460">
            <w:pPr>
              <w:pStyle w:val="TableParagraph"/>
              <w:spacing w:before="16" w:line="119" w:lineRule="exact"/>
              <w:ind w:right="2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221,40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926" w:type="dxa"/>
            <w:shd w:val="clear" w:color="auto" w:fill="FFFFCC"/>
          </w:tcPr>
          <w:p w14:paraId="5441B529" w14:textId="77777777" w:rsidR="00261529" w:rsidRDefault="00EA1460">
            <w:pPr>
              <w:pStyle w:val="TableParagraph"/>
              <w:spacing w:before="16" w:line="119" w:lineRule="exact"/>
              <w:ind w:right="19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970,40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B534" w14:textId="77777777">
        <w:trPr>
          <w:trHeight w:val="155"/>
        </w:trPr>
        <w:tc>
          <w:tcPr>
            <w:tcW w:w="617" w:type="dxa"/>
          </w:tcPr>
          <w:p w14:paraId="5441B52B" w14:textId="77777777" w:rsidR="00261529" w:rsidRDefault="00EA1460">
            <w:pPr>
              <w:pStyle w:val="TableParagraph"/>
              <w:spacing w:line="135" w:lineRule="exact"/>
              <w:ind w:left="280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759" w:type="dxa"/>
          </w:tcPr>
          <w:p w14:paraId="5441B52C" w14:textId="77777777" w:rsidR="00261529" w:rsidRDefault="00EA1460">
            <w:pPr>
              <w:pStyle w:val="TableParagraph"/>
              <w:spacing w:before="2" w:line="133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D,T,M,Mx,P</w:t>
            </w:r>
          </w:p>
        </w:tc>
        <w:tc>
          <w:tcPr>
            <w:tcW w:w="852" w:type="dxa"/>
          </w:tcPr>
          <w:p w14:paraId="5441B52D" w14:textId="77777777" w:rsidR="00261529" w:rsidRDefault="00EA1460">
            <w:pPr>
              <w:pStyle w:val="TableParagraph"/>
              <w:spacing w:line="135" w:lineRule="exact"/>
              <w:ind w:right="12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312</w:t>
            </w:r>
          </w:p>
        </w:tc>
        <w:tc>
          <w:tcPr>
            <w:tcW w:w="1117" w:type="dxa"/>
          </w:tcPr>
          <w:p w14:paraId="5441B52E" w14:textId="77777777" w:rsidR="00261529" w:rsidRDefault="00EA1460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kancelář</w:t>
            </w:r>
          </w:p>
        </w:tc>
        <w:tc>
          <w:tcPr>
            <w:tcW w:w="629" w:type="dxa"/>
          </w:tcPr>
          <w:p w14:paraId="5441B52F" w14:textId="77777777" w:rsidR="00261529" w:rsidRDefault="00EA1460">
            <w:pPr>
              <w:pStyle w:val="TableParagraph"/>
              <w:spacing w:line="135" w:lineRule="exact"/>
              <w:ind w:right="22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24</w:t>
            </w:r>
          </w:p>
        </w:tc>
        <w:tc>
          <w:tcPr>
            <w:tcW w:w="833" w:type="dxa"/>
          </w:tcPr>
          <w:p w14:paraId="5441B530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pacing w:val="-5"/>
                <w:sz w:val="13"/>
              </w:rPr>
              <w:t>PVC</w:t>
            </w:r>
          </w:p>
        </w:tc>
        <w:tc>
          <w:tcPr>
            <w:tcW w:w="3169" w:type="dxa"/>
          </w:tcPr>
          <w:p w14:paraId="5441B531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ks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radiátoru</w:t>
            </w:r>
          </w:p>
        </w:tc>
        <w:tc>
          <w:tcPr>
            <w:tcW w:w="926" w:type="dxa"/>
            <w:shd w:val="clear" w:color="auto" w:fill="FFFFCC"/>
          </w:tcPr>
          <w:p w14:paraId="5441B532" w14:textId="77777777" w:rsidR="00261529" w:rsidRDefault="00EA1460">
            <w:pPr>
              <w:pStyle w:val="TableParagraph"/>
              <w:spacing w:before="16" w:line="119" w:lineRule="exact"/>
              <w:ind w:right="2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212,54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926" w:type="dxa"/>
            <w:shd w:val="clear" w:color="auto" w:fill="FFFFCC"/>
          </w:tcPr>
          <w:p w14:paraId="5441B533" w14:textId="77777777" w:rsidR="00261529" w:rsidRDefault="00EA1460">
            <w:pPr>
              <w:pStyle w:val="TableParagraph"/>
              <w:spacing w:before="16" w:line="119" w:lineRule="exact"/>
              <w:ind w:right="19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651,44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B53C" w14:textId="77777777">
        <w:trPr>
          <w:trHeight w:val="155"/>
        </w:trPr>
        <w:tc>
          <w:tcPr>
            <w:tcW w:w="2228" w:type="dxa"/>
            <w:gridSpan w:val="3"/>
            <w:shd w:val="clear" w:color="auto" w:fill="D9D9D9"/>
          </w:tcPr>
          <w:p w14:paraId="5441B535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17" w:type="dxa"/>
            <w:shd w:val="clear" w:color="auto" w:fill="D9D9D9"/>
          </w:tcPr>
          <w:p w14:paraId="5441B536" w14:textId="77777777" w:rsidR="00261529" w:rsidRDefault="00EA1460">
            <w:pPr>
              <w:pStyle w:val="TableParagraph"/>
              <w:spacing w:line="135" w:lineRule="exact"/>
              <w:ind w:left="23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depozitáře</w:t>
            </w:r>
          </w:p>
        </w:tc>
        <w:tc>
          <w:tcPr>
            <w:tcW w:w="629" w:type="dxa"/>
            <w:shd w:val="clear" w:color="auto" w:fill="D9D9D9"/>
          </w:tcPr>
          <w:p w14:paraId="5441B537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3" w:type="dxa"/>
            <w:shd w:val="clear" w:color="auto" w:fill="D9D9D9"/>
          </w:tcPr>
          <w:p w14:paraId="5441B538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69" w:type="dxa"/>
            <w:shd w:val="clear" w:color="auto" w:fill="D9D9D9"/>
          </w:tcPr>
          <w:p w14:paraId="5441B539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6" w:type="dxa"/>
            <w:shd w:val="clear" w:color="auto" w:fill="D9D9D9"/>
          </w:tcPr>
          <w:p w14:paraId="5441B53A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6" w:type="dxa"/>
            <w:shd w:val="clear" w:color="auto" w:fill="D9D9D9"/>
          </w:tcPr>
          <w:p w14:paraId="5441B53B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61529" w14:paraId="5441B546" w14:textId="77777777">
        <w:trPr>
          <w:trHeight w:val="155"/>
        </w:trPr>
        <w:tc>
          <w:tcPr>
            <w:tcW w:w="617" w:type="dxa"/>
          </w:tcPr>
          <w:p w14:paraId="5441B53D" w14:textId="77777777" w:rsidR="00261529" w:rsidRDefault="00EA1460">
            <w:pPr>
              <w:pStyle w:val="TableParagraph"/>
              <w:spacing w:line="135" w:lineRule="exact"/>
              <w:ind w:left="280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759" w:type="dxa"/>
          </w:tcPr>
          <w:p w14:paraId="5441B53E" w14:textId="77777777" w:rsidR="00261529" w:rsidRDefault="00EA1460">
            <w:pPr>
              <w:pStyle w:val="TableParagraph"/>
              <w:spacing w:before="2" w:line="133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D,T,M,P</w:t>
            </w:r>
          </w:p>
        </w:tc>
        <w:tc>
          <w:tcPr>
            <w:tcW w:w="852" w:type="dxa"/>
          </w:tcPr>
          <w:p w14:paraId="5441B53F" w14:textId="77777777" w:rsidR="00261529" w:rsidRDefault="00EA1460">
            <w:pPr>
              <w:pStyle w:val="TableParagraph"/>
              <w:spacing w:line="135" w:lineRule="exact"/>
              <w:ind w:right="12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301</w:t>
            </w:r>
          </w:p>
        </w:tc>
        <w:tc>
          <w:tcPr>
            <w:tcW w:w="1117" w:type="dxa"/>
          </w:tcPr>
          <w:p w14:paraId="5441B540" w14:textId="77777777" w:rsidR="00261529" w:rsidRDefault="00EA1460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chodba</w:t>
            </w:r>
          </w:p>
        </w:tc>
        <w:tc>
          <w:tcPr>
            <w:tcW w:w="629" w:type="dxa"/>
          </w:tcPr>
          <w:p w14:paraId="5441B541" w14:textId="77777777" w:rsidR="00261529" w:rsidRDefault="00EA1460">
            <w:pPr>
              <w:pStyle w:val="TableParagraph"/>
              <w:spacing w:line="135" w:lineRule="exact"/>
              <w:ind w:right="258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833" w:type="dxa"/>
          </w:tcPr>
          <w:p w14:paraId="5441B542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pacing w:val="-2"/>
                <w:sz w:val="13"/>
              </w:rPr>
              <w:t>koberec</w:t>
            </w:r>
          </w:p>
        </w:tc>
        <w:tc>
          <w:tcPr>
            <w:tcW w:w="3169" w:type="dxa"/>
          </w:tcPr>
          <w:p w14:paraId="5441B543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6" w:type="dxa"/>
            <w:shd w:val="clear" w:color="auto" w:fill="FFFFCC"/>
          </w:tcPr>
          <w:p w14:paraId="5441B544" w14:textId="77777777" w:rsidR="00261529" w:rsidRDefault="00EA1460">
            <w:pPr>
              <w:pStyle w:val="TableParagraph"/>
              <w:spacing w:before="16" w:line="119" w:lineRule="exact"/>
              <w:ind w:right="26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60,32</w:t>
            </w:r>
            <w:r>
              <w:rPr>
                <w:spacing w:val="-5"/>
                <w:w w:val="105"/>
                <w:sz w:val="10"/>
              </w:rPr>
              <w:t xml:space="preserve"> Kč</w:t>
            </w:r>
          </w:p>
        </w:tc>
        <w:tc>
          <w:tcPr>
            <w:tcW w:w="926" w:type="dxa"/>
            <w:shd w:val="clear" w:color="auto" w:fill="FFFFCC"/>
          </w:tcPr>
          <w:p w14:paraId="5441B545" w14:textId="77777777" w:rsidR="00261529" w:rsidRDefault="00EA1460">
            <w:pPr>
              <w:pStyle w:val="TableParagraph"/>
              <w:spacing w:before="16" w:line="119" w:lineRule="exact"/>
              <w:ind w:right="19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171,52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B550" w14:textId="77777777">
        <w:trPr>
          <w:trHeight w:val="155"/>
        </w:trPr>
        <w:tc>
          <w:tcPr>
            <w:tcW w:w="617" w:type="dxa"/>
          </w:tcPr>
          <w:p w14:paraId="5441B547" w14:textId="77777777" w:rsidR="00261529" w:rsidRDefault="00EA1460">
            <w:pPr>
              <w:pStyle w:val="TableParagraph"/>
              <w:spacing w:line="135" w:lineRule="exact"/>
              <w:ind w:left="280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759" w:type="dxa"/>
          </w:tcPr>
          <w:p w14:paraId="5441B548" w14:textId="77777777" w:rsidR="00261529" w:rsidRDefault="00EA1460">
            <w:pPr>
              <w:pStyle w:val="TableParagraph"/>
              <w:spacing w:before="2" w:line="133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D,T,M,P</w:t>
            </w:r>
          </w:p>
        </w:tc>
        <w:tc>
          <w:tcPr>
            <w:tcW w:w="852" w:type="dxa"/>
          </w:tcPr>
          <w:p w14:paraId="5441B549" w14:textId="77777777" w:rsidR="00261529" w:rsidRDefault="00EA1460">
            <w:pPr>
              <w:pStyle w:val="TableParagraph"/>
              <w:spacing w:line="135" w:lineRule="exact"/>
              <w:ind w:right="12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302</w:t>
            </w:r>
          </w:p>
        </w:tc>
        <w:tc>
          <w:tcPr>
            <w:tcW w:w="1117" w:type="dxa"/>
          </w:tcPr>
          <w:p w14:paraId="5441B54A" w14:textId="77777777" w:rsidR="00261529" w:rsidRDefault="00EA1460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chodba</w:t>
            </w:r>
          </w:p>
        </w:tc>
        <w:tc>
          <w:tcPr>
            <w:tcW w:w="629" w:type="dxa"/>
          </w:tcPr>
          <w:p w14:paraId="5441B54B" w14:textId="77777777" w:rsidR="00261529" w:rsidRDefault="00EA1460">
            <w:pPr>
              <w:pStyle w:val="TableParagraph"/>
              <w:spacing w:line="135" w:lineRule="exact"/>
              <w:ind w:right="22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18</w:t>
            </w:r>
          </w:p>
        </w:tc>
        <w:tc>
          <w:tcPr>
            <w:tcW w:w="833" w:type="dxa"/>
          </w:tcPr>
          <w:p w14:paraId="5441B54C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pacing w:val="-2"/>
                <w:sz w:val="13"/>
              </w:rPr>
              <w:t>koberec</w:t>
            </w:r>
          </w:p>
        </w:tc>
        <w:tc>
          <w:tcPr>
            <w:tcW w:w="3169" w:type="dxa"/>
          </w:tcPr>
          <w:p w14:paraId="5441B54D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ks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radiátoru</w:t>
            </w:r>
          </w:p>
        </w:tc>
        <w:tc>
          <w:tcPr>
            <w:tcW w:w="926" w:type="dxa"/>
            <w:shd w:val="clear" w:color="auto" w:fill="FFFFCC"/>
          </w:tcPr>
          <w:p w14:paraId="5441B54E" w14:textId="77777777" w:rsidR="00261529" w:rsidRDefault="00EA1460">
            <w:pPr>
              <w:pStyle w:val="TableParagraph"/>
              <w:spacing w:before="16" w:line="119" w:lineRule="exact"/>
              <w:ind w:right="2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120,63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926" w:type="dxa"/>
            <w:shd w:val="clear" w:color="auto" w:fill="FFFFCC"/>
          </w:tcPr>
          <w:p w14:paraId="5441B54F" w14:textId="77777777" w:rsidR="00261529" w:rsidRDefault="00EA1460">
            <w:pPr>
              <w:pStyle w:val="TableParagraph"/>
              <w:spacing w:before="16" w:line="119" w:lineRule="exact"/>
              <w:ind w:right="19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342,68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B55A" w14:textId="77777777">
        <w:trPr>
          <w:trHeight w:val="155"/>
        </w:trPr>
        <w:tc>
          <w:tcPr>
            <w:tcW w:w="617" w:type="dxa"/>
          </w:tcPr>
          <w:p w14:paraId="5441B551" w14:textId="77777777" w:rsidR="00261529" w:rsidRDefault="00EA1460">
            <w:pPr>
              <w:pStyle w:val="TableParagraph"/>
              <w:spacing w:line="135" w:lineRule="exact"/>
              <w:ind w:left="280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759" w:type="dxa"/>
          </w:tcPr>
          <w:p w14:paraId="5441B552" w14:textId="77777777" w:rsidR="00261529" w:rsidRDefault="00EA1460">
            <w:pPr>
              <w:pStyle w:val="TableParagraph"/>
              <w:spacing w:before="2" w:line="133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D,T,M,P</w:t>
            </w:r>
          </w:p>
        </w:tc>
        <w:tc>
          <w:tcPr>
            <w:tcW w:w="852" w:type="dxa"/>
          </w:tcPr>
          <w:p w14:paraId="5441B553" w14:textId="77777777" w:rsidR="00261529" w:rsidRDefault="00EA1460">
            <w:pPr>
              <w:pStyle w:val="TableParagraph"/>
              <w:spacing w:line="135" w:lineRule="exact"/>
              <w:ind w:right="12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303</w:t>
            </w:r>
          </w:p>
        </w:tc>
        <w:tc>
          <w:tcPr>
            <w:tcW w:w="1117" w:type="dxa"/>
          </w:tcPr>
          <w:p w14:paraId="5441B554" w14:textId="77777777" w:rsidR="00261529" w:rsidRDefault="00EA1460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chodba</w:t>
            </w:r>
          </w:p>
        </w:tc>
        <w:tc>
          <w:tcPr>
            <w:tcW w:w="629" w:type="dxa"/>
          </w:tcPr>
          <w:p w14:paraId="5441B555" w14:textId="77777777" w:rsidR="00261529" w:rsidRDefault="00EA1460">
            <w:pPr>
              <w:pStyle w:val="TableParagraph"/>
              <w:spacing w:line="135" w:lineRule="exact"/>
              <w:ind w:right="190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216</w:t>
            </w:r>
          </w:p>
        </w:tc>
        <w:tc>
          <w:tcPr>
            <w:tcW w:w="833" w:type="dxa"/>
          </w:tcPr>
          <w:p w14:paraId="5441B556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z w:val="13"/>
              </w:rPr>
              <w:t>beton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barva</w:t>
            </w:r>
          </w:p>
        </w:tc>
        <w:tc>
          <w:tcPr>
            <w:tcW w:w="3169" w:type="dxa"/>
          </w:tcPr>
          <w:p w14:paraId="5441B557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6" w:type="dxa"/>
            <w:shd w:val="clear" w:color="auto" w:fill="FFFFCC"/>
          </w:tcPr>
          <w:p w14:paraId="5441B558" w14:textId="77777777" w:rsidR="00261529" w:rsidRDefault="00EA1460">
            <w:pPr>
              <w:pStyle w:val="TableParagraph"/>
              <w:spacing w:before="16" w:line="119" w:lineRule="exact"/>
              <w:ind w:right="2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929,78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926" w:type="dxa"/>
            <w:shd w:val="clear" w:color="auto" w:fill="FFFFCC"/>
          </w:tcPr>
          <w:p w14:paraId="5441B559" w14:textId="77777777" w:rsidR="00261529" w:rsidRDefault="00EA1460">
            <w:pPr>
              <w:pStyle w:val="TableParagraph"/>
              <w:spacing w:before="16" w:line="119" w:lineRule="exact"/>
              <w:ind w:right="16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33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472,08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B564" w14:textId="77777777">
        <w:trPr>
          <w:trHeight w:val="155"/>
        </w:trPr>
        <w:tc>
          <w:tcPr>
            <w:tcW w:w="617" w:type="dxa"/>
          </w:tcPr>
          <w:p w14:paraId="5441B55B" w14:textId="77777777" w:rsidR="00261529" w:rsidRDefault="00EA1460">
            <w:pPr>
              <w:pStyle w:val="TableParagraph"/>
              <w:spacing w:line="135" w:lineRule="exact"/>
              <w:ind w:left="280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759" w:type="dxa"/>
          </w:tcPr>
          <w:p w14:paraId="5441B55C" w14:textId="77777777" w:rsidR="00261529" w:rsidRDefault="00EA1460">
            <w:pPr>
              <w:pStyle w:val="TableParagraph"/>
              <w:spacing w:before="2" w:line="133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D,T,M,P</w:t>
            </w:r>
          </w:p>
        </w:tc>
        <w:tc>
          <w:tcPr>
            <w:tcW w:w="852" w:type="dxa"/>
          </w:tcPr>
          <w:p w14:paraId="5441B55D" w14:textId="77777777" w:rsidR="00261529" w:rsidRDefault="00EA1460">
            <w:pPr>
              <w:pStyle w:val="TableParagraph"/>
              <w:spacing w:line="135" w:lineRule="exact"/>
              <w:ind w:right="12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307</w:t>
            </w:r>
          </w:p>
        </w:tc>
        <w:tc>
          <w:tcPr>
            <w:tcW w:w="1117" w:type="dxa"/>
          </w:tcPr>
          <w:p w14:paraId="5441B55E" w14:textId="77777777" w:rsidR="00261529" w:rsidRDefault="00EA1460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chodba</w:t>
            </w:r>
          </w:p>
        </w:tc>
        <w:tc>
          <w:tcPr>
            <w:tcW w:w="629" w:type="dxa"/>
          </w:tcPr>
          <w:p w14:paraId="5441B55F" w14:textId="77777777" w:rsidR="00261529" w:rsidRDefault="00EA1460">
            <w:pPr>
              <w:pStyle w:val="TableParagraph"/>
              <w:spacing w:line="135" w:lineRule="exact"/>
              <w:ind w:right="22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37</w:t>
            </w:r>
          </w:p>
        </w:tc>
        <w:tc>
          <w:tcPr>
            <w:tcW w:w="833" w:type="dxa"/>
          </w:tcPr>
          <w:p w14:paraId="5441B560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z w:val="13"/>
              </w:rPr>
              <w:t>beton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barva</w:t>
            </w:r>
          </w:p>
        </w:tc>
        <w:tc>
          <w:tcPr>
            <w:tcW w:w="3169" w:type="dxa"/>
          </w:tcPr>
          <w:p w14:paraId="5441B561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ks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radiátoru</w:t>
            </w:r>
          </w:p>
        </w:tc>
        <w:tc>
          <w:tcPr>
            <w:tcW w:w="926" w:type="dxa"/>
            <w:shd w:val="clear" w:color="auto" w:fill="FFFFCC"/>
          </w:tcPr>
          <w:p w14:paraId="5441B562" w14:textId="77777777" w:rsidR="00261529" w:rsidRDefault="00EA1460">
            <w:pPr>
              <w:pStyle w:val="TableParagraph"/>
              <w:spacing w:before="16" w:line="119" w:lineRule="exact"/>
              <w:ind w:right="2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247,97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926" w:type="dxa"/>
            <w:shd w:val="clear" w:color="auto" w:fill="FFFFCC"/>
          </w:tcPr>
          <w:p w14:paraId="5441B563" w14:textId="77777777" w:rsidR="00261529" w:rsidRDefault="00EA1460">
            <w:pPr>
              <w:pStyle w:val="TableParagraph"/>
              <w:spacing w:before="16" w:line="119" w:lineRule="exact"/>
              <w:ind w:right="19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8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926,92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B56E" w14:textId="77777777">
        <w:trPr>
          <w:trHeight w:val="155"/>
        </w:trPr>
        <w:tc>
          <w:tcPr>
            <w:tcW w:w="617" w:type="dxa"/>
          </w:tcPr>
          <w:p w14:paraId="5441B565" w14:textId="77777777" w:rsidR="00261529" w:rsidRDefault="00EA1460">
            <w:pPr>
              <w:pStyle w:val="TableParagraph"/>
              <w:spacing w:line="135" w:lineRule="exact"/>
              <w:ind w:left="280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759" w:type="dxa"/>
          </w:tcPr>
          <w:p w14:paraId="5441B566" w14:textId="77777777" w:rsidR="00261529" w:rsidRDefault="00EA1460">
            <w:pPr>
              <w:pStyle w:val="TableParagraph"/>
              <w:spacing w:before="2" w:line="133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D,T,M,P</w:t>
            </w:r>
          </w:p>
        </w:tc>
        <w:tc>
          <w:tcPr>
            <w:tcW w:w="852" w:type="dxa"/>
          </w:tcPr>
          <w:p w14:paraId="5441B567" w14:textId="77777777" w:rsidR="00261529" w:rsidRDefault="00EA1460">
            <w:pPr>
              <w:pStyle w:val="TableParagraph"/>
              <w:spacing w:line="135" w:lineRule="exact"/>
              <w:ind w:right="12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308</w:t>
            </w:r>
          </w:p>
        </w:tc>
        <w:tc>
          <w:tcPr>
            <w:tcW w:w="1117" w:type="dxa"/>
          </w:tcPr>
          <w:p w14:paraId="5441B568" w14:textId="77777777" w:rsidR="00261529" w:rsidRDefault="00EA1460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chodba</w:t>
            </w:r>
          </w:p>
        </w:tc>
        <w:tc>
          <w:tcPr>
            <w:tcW w:w="629" w:type="dxa"/>
          </w:tcPr>
          <w:p w14:paraId="5441B569" w14:textId="77777777" w:rsidR="00261529" w:rsidRDefault="00EA1460">
            <w:pPr>
              <w:pStyle w:val="TableParagraph"/>
              <w:spacing w:line="135" w:lineRule="exact"/>
              <w:ind w:right="22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20</w:t>
            </w:r>
          </w:p>
        </w:tc>
        <w:tc>
          <w:tcPr>
            <w:tcW w:w="833" w:type="dxa"/>
          </w:tcPr>
          <w:p w14:paraId="5441B56A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z w:val="13"/>
              </w:rPr>
              <w:t>beton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barva</w:t>
            </w:r>
          </w:p>
        </w:tc>
        <w:tc>
          <w:tcPr>
            <w:tcW w:w="3169" w:type="dxa"/>
          </w:tcPr>
          <w:p w14:paraId="5441B56B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6" w:type="dxa"/>
            <w:shd w:val="clear" w:color="auto" w:fill="FFFFCC"/>
          </w:tcPr>
          <w:p w14:paraId="5441B56C" w14:textId="77777777" w:rsidR="00261529" w:rsidRDefault="00EA1460">
            <w:pPr>
              <w:pStyle w:val="TableParagraph"/>
              <w:spacing w:before="16" w:line="119" w:lineRule="exact"/>
              <w:ind w:right="2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134,04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926" w:type="dxa"/>
            <w:shd w:val="clear" w:color="auto" w:fill="FFFFCC"/>
          </w:tcPr>
          <w:p w14:paraId="5441B56D" w14:textId="77777777" w:rsidR="00261529" w:rsidRDefault="00EA1460">
            <w:pPr>
              <w:pStyle w:val="TableParagraph"/>
              <w:spacing w:before="16" w:line="119" w:lineRule="exact"/>
              <w:ind w:right="19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825,44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B578" w14:textId="77777777">
        <w:trPr>
          <w:trHeight w:val="155"/>
        </w:trPr>
        <w:tc>
          <w:tcPr>
            <w:tcW w:w="617" w:type="dxa"/>
          </w:tcPr>
          <w:p w14:paraId="5441B56F" w14:textId="77777777" w:rsidR="00261529" w:rsidRDefault="00EA1460">
            <w:pPr>
              <w:pStyle w:val="TableParagraph"/>
              <w:spacing w:line="135" w:lineRule="exact"/>
              <w:ind w:left="280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759" w:type="dxa"/>
          </w:tcPr>
          <w:p w14:paraId="5441B570" w14:textId="77777777" w:rsidR="00261529" w:rsidRDefault="00EA1460">
            <w:pPr>
              <w:pStyle w:val="TableParagraph"/>
              <w:spacing w:before="2" w:line="133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Dx,T,Mx,P</w:t>
            </w:r>
          </w:p>
        </w:tc>
        <w:tc>
          <w:tcPr>
            <w:tcW w:w="852" w:type="dxa"/>
          </w:tcPr>
          <w:p w14:paraId="5441B571" w14:textId="77777777" w:rsidR="00261529" w:rsidRDefault="00EA1460">
            <w:pPr>
              <w:pStyle w:val="TableParagraph"/>
              <w:spacing w:line="135" w:lineRule="exact"/>
              <w:ind w:right="12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309</w:t>
            </w:r>
          </w:p>
        </w:tc>
        <w:tc>
          <w:tcPr>
            <w:tcW w:w="1117" w:type="dxa"/>
          </w:tcPr>
          <w:p w14:paraId="5441B572" w14:textId="77777777" w:rsidR="00261529" w:rsidRDefault="00EA1460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sklad</w:t>
            </w:r>
          </w:p>
        </w:tc>
        <w:tc>
          <w:tcPr>
            <w:tcW w:w="629" w:type="dxa"/>
          </w:tcPr>
          <w:p w14:paraId="5441B573" w14:textId="77777777" w:rsidR="00261529" w:rsidRDefault="00EA1460">
            <w:pPr>
              <w:pStyle w:val="TableParagraph"/>
              <w:spacing w:line="135" w:lineRule="exact"/>
              <w:ind w:right="258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833" w:type="dxa"/>
          </w:tcPr>
          <w:p w14:paraId="5441B574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z w:val="13"/>
              </w:rPr>
              <w:t>beton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barva</w:t>
            </w:r>
          </w:p>
        </w:tc>
        <w:tc>
          <w:tcPr>
            <w:tcW w:w="3169" w:type="dxa"/>
          </w:tcPr>
          <w:p w14:paraId="5441B575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6" w:type="dxa"/>
            <w:shd w:val="clear" w:color="auto" w:fill="FFFFCC"/>
          </w:tcPr>
          <w:p w14:paraId="5441B576" w14:textId="77777777" w:rsidR="00261529" w:rsidRDefault="00EA1460">
            <w:pPr>
              <w:pStyle w:val="TableParagraph"/>
              <w:spacing w:before="16" w:line="119" w:lineRule="exact"/>
              <w:ind w:right="26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26,81</w:t>
            </w:r>
            <w:r>
              <w:rPr>
                <w:spacing w:val="-5"/>
                <w:w w:val="105"/>
                <w:sz w:val="10"/>
              </w:rPr>
              <w:t xml:space="preserve"> Kč</w:t>
            </w:r>
          </w:p>
        </w:tc>
        <w:tc>
          <w:tcPr>
            <w:tcW w:w="926" w:type="dxa"/>
            <w:shd w:val="clear" w:color="auto" w:fill="FFFFCC"/>
          </w:tcPr>
          <w:p w14:paraId="5441B577" w14:textId="77777777" w:rsidR="00261529" w:rsidRDefault="00EA1460">
            <w:pPr>
              <w:pStyle w:val="TableParagraph"/>
              <w:spacing w:before="16" w:line="119" w:lineRule="exact"/>
              <w:ind w:right="2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965,16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B582" w14:textId="77777777">
        <w:trPr>
          <w:trHeight w:val="155"/>
        </w:trPr>
        <w:tc>
          <w:tcPr>
            <w:tcW w:w="617" w:type="dxa"/>
          </w:tcPr>
          <w:p w14:paraId="5441B579" w14:textId="77777777" w:rsidR="00261529" w:rsidRDefault="00EA1460">
            <w:pPr>
              <w:pStyle w:val="TableParagraph"/>
              <w:spacing w:line="135" w:lineRule="exact"/>
              <w:ind w:left="280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759" w:type="dxa"/>
          </w:tcPr>
          <w:p w14:paraId="5441B57A" w14:textId="77777777" w:rsidR="00261529" w:rsidRDefault="00EA1460">
            <w:pPr>
              <w:pStyle w:val="TableParagraph"/>
              <w:spacing w:before="2" w:line="133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Dx,T,Mx,P</w:t>
            </w:r>
          </w:p>
        </w:tc>
        <w:tc>
          <w:tcPr>
            <w:tcW w:w="852" w:type="dxa"/>
          </w:tcPr>
          <w:p w14:paraId="5441B57B" w14:textId="77777777" w:rsidR="00261529" w:rsidRDefault="00EA1460">
            <w:pPr>
              <w:pStyle w:val="TableParagraph"/>
              <w:spacing w:line="135" w:lineRule="exact"/>
              <w:ind w:right="12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310</w:t>
            </w:r>
          </w:p>
        </w:tc>
        <w:tc>
          <w:tcPr>
            <w:tcW w:w="1117" w:type="dxa"/>
          </w:tcPr>
          <w:p w14:paraId="5441B57C" w14:textId="77777777" w:rsidR="00261529" w:rsidRDefault="00EA1460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sklad</w:t>
            </w:r>
          </w:p>
        </w:tc>
        <w:tc>
          <w:tcPr>
            <w:tcW w:w="629" w:type="dxa"/>
          </w:tcPr>
          <w:p w14:paraId="5441B57D" w14:textId="77777777" w:rsidR="00261529" w:rsidRDefault="00EA1460">
            <w:pPr>
              <w:pStyle w:val="TableParagraph"/>
              <w:spacing w:line="135" w:lineRule="exact"/>
              <w:ind w:right="22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23</w:t>
            </w:r>
          </w:p>
        </w:tc>
        <w:tc>
          <w:tcPr>
            <w:tcW w:w="833" w:type="dxa"/>
          </w:tcPr>
          <w:p w14:paraId="5441B57E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pacing w:val="-5"/>
                <w:sz w:val="13"/>
              </w:rPr>
              <w:t>PVC</w:t>
            </w:r>
          </w:p>
        </w:tc>
        <w:tc>
          <w:tcPr>
            <w:tcW w:w="3169" w:type="dxa"/>
          </w:tcPr>
          <w:p w14:paraId="5441B57F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z w:val="13"/>
              </w:rPr>
              <w:t>2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ks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radiátoru</w:t>
            </w:r>
          </w:p>
        </w:tc>
        <w:tc>
          <w:tcPr>
            <w:tcW w:w="926" w:type="dxa"/>
            <w:shd w:val="clear" w:color="auto" w:fill="FFFFCC"/>
          </w:tcPr>
          <w:p w14:paraId="5441B580" w14:textId="77777777" w:rsidR="00261529" w:rsidRDefault="00EA1460">
            <w:pPr>
              <w:pStyle w:val="TableParagraph"/>
              <w:spacing w:before="16" w:line="119" w:lineRule="exact"/>
              <w:ind w:right="2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154,16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926" w:type="dxa"/>
            <w:shd w:val="clear" w:color="auto" w:fill="FFFFCC"/>
          </w:tcPr>
          <w:p w14:paraId="5441B581" w14:textId="77777777" w:rsidR="00261529" w:rsidRDefault="00EA1460">
            <w:pPr>
              <w:pStyle w:val="TableParagraph"/>
              <w:spacing w:before="16" w:line="119" w:lineRule="exact"/>
              <w:ind w:right="19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549,76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B58C" w14:textId="77777777">
        <w:trPr>
          <w:trHeight w:val="155"/>
        </w:trPr>
        <w:tc>
          <w:tcPr>
            <w:tcW w:w="617" w:type="dxa"/>
          </w:tcPr>
          <w:p w14:paraId="5441B583" w14:textId="77777777" w:rsidR="00261529" w:rsidRDefault="00EA1460">
            <w:pPr>
              <w:pStyle w:val="TableParagraph"/>
              <w:spacing w:line="135" w:lineRule="exact"/>
              <w:ind w:left="280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759" w:type="dxa"/>
          </w:tcPr>
          <w:p w14:paraId="5441B584" w14:textId="77777777" w:rsidR="00261529" w:rsidRDefault="00EA1460">
            <w:pPr>
              <w:pStyle w:val="TableParagraph"/>
              <w:spacing w:before="2" w:line="133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Dx,T,Mx,P</w:t>
            </w:r>
          </w:p>
        </w:tc>
        <w:tc>
          <w:tcPr>
            <w:tcW w:w="852" w:type="dxa"/>
          </w:tcPr>
          <w:p w14:paraId="5441B585" w14:textId="77777777" w:rsidR="00261529" w:rsidRDefault="00EA1460">
            <w:pPr>
              <w:pStyle w:val="TableParagraph"/>
              <w:spacing w:line="135" w:lineRule="exact"/>
              <w:ind w:right="12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311</w:t>
            </w:r>
          </w:p>
        </w:tc>
        <w:tc>
          <w:tcPr>
            <w:tcW w:w="1117" w:type="dxa"/>
          </w:tcPr>
          <w:p w14:paraId="5441B586" w14:textId="77777777" w:rsidR="00261529" w:rsidRDefault="00EA1460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sklad</w:t>
            </w:r>
          </w:p>
        </w:tc>
        <w:tc>
          <w:tcPr>
            <w:tcW w:w="629" w:type="dxa"/>
          </w:tcPr>
          <w:p w14:paraId="5441B587" w14:textId="77777777" w:rsidR="00261529" w:rsidRDefault="00EA1460">
            <w:pPr>
              <w:pStyle w:val="TableParagraph"/>
              <w:spacing w:line="135" w:lineRule="exact"/>
              <w:ind w:right="190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445</w:t>
            </w:r>
          </w:p>
        </w:tc>
        <w:tc>
          <w:tcPr>
            <w:tcW w:w="833" w:type="dxa"/>
          </w:tcPr>
          <w:p w14:paraId="5441B588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z w:val="13"/>
              </w:rPr>
              <w:t>beton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barva</w:t>
            </w:r>
          </w:p>
        </w:tc>
        <w:tc>
          <w:tcPr>
            <w:tcW w:w="3169" w:type="dxa"/>
          </w:tcPr>
          <w:p w14:paraId="5441B589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z w:val="13"/>
              </w:rPr>
              <w:t>8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ks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radiátorů</w:t>
            </w:r>
          </w:p>
        </w:tc>
        <w:tc>
          <w:tcPr>
            <w:tcW w:w="926" w:type="dxa"/>
            <w:shd w:val="clear" w:color="auto" w:fill="FFFFCC"/>
          </w:tcPr>
          <w:p w14:paraId="5441B58A" w14:textId="77777777" w:rsidR="00261529" w:rsidRDefault="00EA1460">
            <w:pPr>
              <w:pStyle w:val="TableParagraph"/>
              <w:spacing w:before="16" w:line="119" w:lineRule="exact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682,07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926" w:type="dxa"/>
            <w:shd w:val="clear" w:color="auto" w:fill="FFFFCC"/>
          </w:tcPr>
          <w:p w14:paraId="5441B58B" w14:textId="77777777" w:rsidR="00261529" w:rsidRDefault="00EA1460">
            <w:pPr>
              <w:pStyle w:val="TableParagraph"/>
              <w:spacing w:before="16" w:line="119" w:lineRule="exact"/>
              <w:ind w:right="16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96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554,52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B596" w14:textId="77777777">
        <w:trPr>
          <w:trHeight w:val="155"/>
        </w:trPr>
        <w:tc>
          <w:tcPr>
            <w:tcW w:w="617" w:type="dxa"/>
          </w:tcPr>
          <w:p w14:paraId="5441B58D" w14:textId="77777777" w:rsidR="00261529" w:rsidRDefault="00EA1460">
            <w:pPr>
              <w:pStyle w:val="TableParagraph"/>
              <w:spacing w:line="135" w:lineRule="exact"/>
              <w:ind w:left="280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759" w:type="dxa"/>
          </w:tcPr>
          <w:p w14:paraId="5441B58E" w14:textId="77777777" w:rsidR="00261529" w:rsidRDefault="00EA1460">
            <w:pPr>
              <w:pStyle w:val="TableParagraph"/>
              <w:spacing w:before="2" w:line="133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Dx,T,Mx,P</w:t>
            </w:r>
          </w:p>
        </w:tc>
        <w:tc>
          <w:tcPr>
            <w:tcW w:w="852" w:type="dxa"/>
          </w:tcPr>
          <w:p w14:paraId="5441B58F" w14:textId="77777777" w:rsidR="00261529" w:rsidRDefault="00EA1460">
            <w:pPr>
              <w:pStyle w:val="TableParagraph"/>
              <w:spacing w:line="135" w:lineRule="exact"/>
              <w:ind w:right="12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312</w:t>
            </w:r>
          </w:p>
        </w:tc>
        <w:tc>
          <w:tcPr>
            <w:tcW w:w="1117" w:type="dxa"/>
          </w:tcPr>
          <w:p w14:paraId="5441B590" w14:textId="77777777" w:rsidR="00261529" w:rsidRDefault="00EA1460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sklad</w:t>
            </w:r>
          </w:p>
        </w:tc>
        <w:tc>
          <w:tcPr>
            <w:tcW w:w="629" w:type="dxa"/>
          </w:tcPr>
          <w:p w14:paraId="5441B591" w14:textId="77777777" w:rsidR="00261529" w:rsidRDefault="00EA1460">
            <w:pPr>
              <w:pStyle w:val="TableParagraph"/>
              <w:spacing w:line="135" w:lineRule="exact"/>
              <w:ind w:right="190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110</w:t>
            </w:r>
          </w:p>
        </w:tc>
        <w:tc>
          <w:tcPr>
            <w:tcW w:w="833" w:type="dxa"/>
          </w:tcPr>
          <w:p w14:paraId="5441B592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z w:val="13"/>
              </w:rPr>
              <w:t>beton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barva</w:t>
            </w:r>
          </w:p>
        </w:tc>
        <w:tc>
          <w:tcPr>
            <w:tcW w:w="3169" w:type="dxa"/>
          </w:tcPr>
          <w:p w14:paraId="5441B593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z w:val="13"/>
              </w:rPr>
              <w:t>4ks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radiátorů</w:t>
            </w:r>
          </w:p>
        </w:tc>
        <w:tc>
          <w:tcPr>
            <w:tcW w:w="926" w:type="dxa"/>
            <w:shd w:val="clear" w:color="auto" w:fill="FFFFCC"/>
          </w:tcPr>
          <w:p w14:paraId="5441B594" w14:textId="77777777" w:rsidR="00261529" w:rsidRDefault="00EA1460">
            <w:pPr>
              <w:pStyle w:val="TableParagraph"/>
              <w:spacing w:before="16" w:line="119" w:lineRule="exact"/>
              <w:ind w:right="2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737,30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926" w:type="dxa"/>
            <w:shd w:val="clear" w:color="auto" w:fill="FFFFCC"/>
          </w:tcPr>
          <w:p w14:paraId="5441B595" w14:textId="77777777" w:rsidR="00261529" w:rsidRDefault="00EA1460">
            <w:pPr>
              <w:pStyle w:val="TableParagraph"/>
              <w:spacing w:before="16" w:line="119" w:lineRule="exact"/>
              <w:ind w:right="16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26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542,80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</w:tbl>
    <w:p w14:paraId="5441B597" w14:textId="77777777" w:rsidR="00261529" w:rsidRDefault="00261529">
      <w:pPr>
        <w:spacing w:line="119" w:lineRule="exact"/>
        <w:jc w:val="right"/>
        <w:rPr>
          <w:sz w:val="10"/>
        </w:rPr>
        <w:sectPr w:rsidR="00261529">
          <w:pgSz w:w="11910" w:h="16840"/>
          <w:pgMar w:top="1100" w:right="180" w:bottom="280" w:left="160" w:header="708" w:footer="708" w:gutter="0"/>
          <w:cols w:space="708"/>
        </w:sectPr>
      </w:pPr>
    </w:p>
    <w:p w14:paraId="5441B598" w14:textId="77777777" w:rsidR="00261529" w:rsidRDefault="00261529">
      <w:pPr>
        <w:pStyle w:val="Zkladntext"/>
        <w:spacing w:before="2"/>
        <w:ind w:left="0" w:firstLine="0"/>
        <w:rPr>
          <w:b/>
          <w:sz w:val="2"/>
        </w:rPr>
      </w:pPr>
    </w:p>
    <w:tbl>
      <w:tblPr>
        <w:tblStyle w:val="TableNormal"/>
        <w:tblW w:w="0" w:type="auto"/>
        <w:tblInd w:w="87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7"/>
        <w:gridCol w:w="759"/>
        <w:gridCol w:w="852"/>
        <w:gridCol w:w="1117"/>
        <w:gridCol w:w="629"/>
        <w:gridCol w:w="833"/>
        <w:gridCol w:w="3169"/>
        <w:gridCol w:w="926"/>
        <w:gridCol w:w="926"/>
      </w:tblGrid>
      <w:tr w:rsidR="00261529" w14:paraId="5441B5A2" w14:textId="77777777">
        <w:trPr>
          <w:trHeight w:val="155"/>
        </w:trPr>
        <w:tc>
          <w:tcPr>
            <w:tcW w:w="617" w:type="dxa"/>
          </w:tcPr>
          <w:p w14:paraId="5441B599" w14:textId="77777777" w:rsidR="00261529" w:rsidRDefault="00EA1460">
            <w:pPr>
              <w:pStyle w:val="TableParagraph"/>
              <w:spacing w:line="135" w:lineRule="exact"/>
              <w:ind w:left="280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759" w:type="dxa"/>
          </w:tcPr>
          <w:p w14:paraId="5441B59A" w14:textId="77777777" w:rsidR="00261529" w:rsidRDefault="00EA1460">
            <w:pPr>
              <w:pStyle w:val="TableParagraph"/>
              <w:spacing w:before="2" w:line="133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Dx,T,Mx,P</w:t>
            </w:r>
          </w:p>
        </w:tc>
        <w:tc>
          <w:tcPr>
            <w:tcW w:w="852" w:type="dxa"/>
          </w:tcPr>
          <w:p w14:paraId="5441B59B" w14:textId="77777777" w:rsidR="00261529" w:rsidRDefault="00EA1460">
            <w:pPr>
              <w:pStyle w:val="TableParagraph"/>
              <w:spacing w:line="135" w:lineRule="exact"/>
              <w:ind w:right="12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313</w:t>
            </w:r>
          </w:p>
        </w:tc>
        <w:tc>
          <w:tcPr>
            <w:tcW w:w="1117" w:type="dxa"/>
          </w:tcPr>
          <w:p w14:paraId="5441B59C" w14:textId="77777777" w:rsidR="00261529" w:rsidRDefault="00EA1460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sklad</w:t>
            </w:r>
          </w:p>
        </w:tc>
        <w:tc>
          <w:tcPr>
            <w:tcW w:w="629" w:type="dxa"/>
          </w:tcPr>
          <w:p w14:paraId="5441B59D" w14:textId="77777777" w:rsidR="00261529" w:rsidRDefault="00EA1460">
            <w:pPr>
              <w:pStyle w:val="TableParagraph"/>
              <w:spacing w:line="135" w:lineRule="exact"/>
              <w:ind w:right="190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323</w:t>
            </w:r>
          </w:p>
        </w:tc>
        <w:tc>
          <w:tcPr>
            <w:tcW w:w="833" w:type="dxa"/>
          </w:tcPr>
          <w:p w14:paraId="5441B59E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z w:val="13"/>
              </w:rPr>
              <w:t>beton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barva</w:t>
            </w:r>
          </w:p>
        </w:tc>
        <w:tc>
          <w:tcPr>
            <w:tcW w:w="3169" w:type="dxa"/>
          </w:tcPr>
          <w:p w14:paraId="5441B59F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z w:val="13"/>
              </w:rPr>
              <w:t>6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ks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radiátoru</w:t>
            </w:r>
          </w:p>
        </w:tc>
        <w:tc>
          <w:tcPr>
            <w:tcW w:w="926" w:type="dxa"/>
            <w:shd w:val="clear" w:color="auto" w:fill="FFFFCC"/>
          </w:tcPr>
          <w:p w14:paraId="5441B5A0" w14:textId="77777777" w:rsidR="00261529" w:rsidRDefault="00EA1460">
            <w:pPr>
              <w:pStyle w:val="TableParagraph"/>
              <w:spacing w:before="16" w:line="119" w:lineRule="exact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946,76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926" w:type="dxa"/>
            <w:shd w:val="clear" w:color="auto" w:fill="FFFFCC"/>
          </w:tcPr>
          <w:p w14:paraId="5441B5A1" w14:textId="77777777" w:rsidR="00261529" w:rsidRDefault="00EA1460">
            <w:pPr>
              <w:pStyle w:val="TableParagraph"/>
              <w:spacing w:before="16" w:line="119" w:lineRule="exact"/>
              <w:ind w:left="32" w:righ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083,36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B5AC" w14:textId="77777777">
        <w:trPr>
          <w:trHeight w:val="155"/>
        </w:trPr>
        <w:tc>
          <w:tcPr>
            <w:tcW w:w="617" w:type="dxa"/>
          </w:tcPr>
          <w:p w14:paraId="5441B5A3" w14:textId="77777777" w:rsidR="00261529" w:rsidRDefault="00EA1460">
            <w:pPr>
              <w:pStyle w:val="TableParagraph"/>
              <w:spacing w:line="135" w:lineRule="exact"/>
              <w:ind w:left="280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759" w:type="dxa"/>
          </w:tcPr>
          <w:p w14:paraId="5441B5A4" w14:textId="77777777" w:rsidR="00261529" w:rsidRDefault="00EA1460">
            <w:pPr>
              <w:pStyle w:val="TableParagraph"/>
              <w:spacing w:before="2" w:line="133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Dx,T,Mx,P</w:t>
            </w:r>
          </w:p>
        </w:tc>
        <w:tc>
          <w:tcPr>
            <w:tcW w:w="852" w:type="dxa"/>
          </w:tcPr>
          <w:p w14:paraId="5441B5A5" w14:textId="77777777" w:rsidR="00261529" w:rsidRDefault="00EA1460">
            <w:pPr>
              <w:pStyle w:val="TableParagraph"/>
              <w:spacing w:line="135" w:lineRule="exact"/>
              <w:ind w:right="12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314</w:t>
            </w:r>
          </w:p>
        </w:tc>
        <w:tc>
          <w:tcPr>
            <w:tcW w:w="1117" w:type="dxa"/>
          </w:tcPr>
          <w:p w14:paraId="5441B5A6" w14:textId="77777777" w:rsidR="00261529" w:rsidRDefault="00EA1460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sklad</w:t>
            </w:r>
          </w:p>
        </w:tc>
        <w:tc>
          <w:tcPr>
            <w:tcW w:w="629" w:type="dxa"/>
          </w:tcPr>
          <w:p w14:paraId="5441B5A7" w14:textId="77777777" w:rsidR="00261529" w:rsidRDefault="00EA1460">
            <w:pPr>
              <w:pStyle w:val="TableParagraph"/>
              <w:spacing w:line="135" w:lineRule="exact"/>
              <w:ind w:right="190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102</w:t>
            </w:r>
          </w:p>
        </w:tc>
        <w:tc>
          <w:tcPr>
            <w:tcW w:w="833" w:type="dxa"/>
          </w:tcPr>
          <w:p w14:paraId="5441B5A8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z w:val="13"/>
              </w:rPr>
              <w:t>beton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barva</w:t>
            </w:r>
          </w:p>
        </w:tc>
        <w:tc>
          <w:tcPr>
            <w:tcW w:w="3169" w:type="dxa"/>
          </w:tcPr>
          <w:p w14:paraId="5441B5A9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z w:val="13"/>
              </w:rPr>
              <w:t>4ks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radiátorů</w:t>
            </w:r>
          </w:p>
        </w:tc>
        <w:tc>
          <w:tcPr>
            <w:tcW w:w="926" w:type="dxa"/>
            <w:shd w:val="clear" w:color="auto" w:fill="FFFFCC"/>
          </w:tcPr>
          <w:p w14:paraId="5441B5AA" w14:textId="77777777" w:rsidR="00261529" w:rsidRDefault="00EA1460">
            <w:pPr>
              <w:pStyle w:val="TableParagraph"/>
              <w:spacing w:before="16" w:line="119" w:lineRule="exact"/>
              <w:ind w:right="2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683,68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926" w:type="dxa"/>
            <w:shd w:val="clear" w:color="auto" w:fill="FFFFCC"/>
          </w:tcPr>
          <w:p w14:paraId="5441B5AB" w14:textId="77777777" w:rsidR="00261529" w:rsidRDefault="00EA1460">
            <w:pPr>
              <w:pStyle w:val="TableParagraph"/>
              <w:spacing w:before="16" w:line="119" w:lineRule="exact"/>
              <w:ind w:left="32" w:righ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24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612,48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B5B6" w14:textId="77777777">
        <w:trPr>
          <w:trHeight w:val="155"/>
        </w:trPr>
        <w:tc>
          <w:tcPr>
            <w:tcW w:w="617" w:type="dxa"/>
          </w:tcPr>
          <w:p w14:paraId="5441B5AD" w14:textId="77777777" w:rsidR="00261529" w:rsidRDefault="00EA1460">
            <w:pPr>
              <w:pStyle w:val="TableParagraph"/>
              <w:spacing w:line="135" w:lineRule="exact"/>
              <w:ind w:left="280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759" w:type="dxa"/>
          </w:tcPr>
          <w:p w14:paraId="5441B5AE" w14:textId="77777777" w:rsidR="00261529" w:rsidRDefault="00EA1460">
            <w:pPr>
              <w:pStyle w:val="TableParagraph"/>
              <w:spacing w:before="2" w:line="133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Dx,T,Mx,P</w:t>
            </w:r>
          </w:p>
        </w:tc>
        <w:tc>
          <w:tcPr>
            <w:tcW w:w="852" w:type="dxa"/>
          </w:tcPr>
          <w:p w14:paraId="5441B5AF" w14:textId="77777777" w:rsidR="00261529" w:rsidRDefault="00EA1460">
            <w:pPr>
              <w:pStyle w:val="TableParagraph"/>
              <w:spacing w:line="135" w:lineRule="exact"/>
              <w:ind w:right="12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315</w:t>
            </w:r>
          </w:p>
        </w:tc>
        <w:tc>
          <w:tcPr>
            <w:tcW w:w="1117" w:type="dxa"/>
          </w:tcPr>
          <w:p w14:paraId="5441B5B0" w14:textId="77777777" w:rsidR="00261529" w:rsidRDefault="00EA1460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sklad</w:t>
            </w:r>
          </w:p>
        </w:tc>
        <w:tc>
          <w:tcPr>
            <w:tcW w:w="629" w:type="dxa"/>
          </w:tcPr>
          <w:p w14:paraId="5441B5B1" w14:textId="77777777" w:rsidR="00261529" w:rsidRDefault="00EA1460">
            <w:pPr>
              <w:pStyle w:val="TableParagraph"/>
              <w:spacing w:line="135" w:lineRule="exact"/>
              <w:ind w:right="190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244</w:t>
            </w:r>
          </w:p>
        </w:tc>
        <w:tc>
          <w:tcPr>
            <w:tcW w:w="833" w:type="dxa"/>
          </w:tcPr>
          <w:p w14:paraId="5441B5B2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z w:val="13"/>
              </w:rPr>
              <w:t>beton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barva</w:t>
            </w:r>
          </w:p>
        </w:tc>
        <w:tc>
          <w:tcPr>
            <w:tcW w:w="3169" w:type="dxa"/>
          </w:tcPr>
          <w:p w14:paraId="5441B5B3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z w:val="13"/>
              </w:rPr>
              <w:t>6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ks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radiátoru</w:t>
            </w:r>
          </w:p>
        </w:tc>
        <w:tc>
          <w:tcPr>
            <w:tcW w:w="926" w:type="dxa"/>
            <w:shd w:val="clear" w:color="auto" w:fill="FFFFCC"/>
          </w:tcPr>
          <w:p w14:paraId="5441B5B4" w14:textId="77777777" w:rsidR="00261529" w:rsidRDefault="00EA1460">
            <w:pPr>
              <w:pStyle w:val="TableParagraph"/>
              <w:spacing w:before="16" w:line="119" w:lineRule="exact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470,62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926" w:type="dxa"/>
            <w:shd w:val="clear" w:color="auto" w:fill="FFFFCC"/>
          </w:tcPr>
          <w:p w14:paraId="5441B5B5" w14:textId="77777777" w:rsidR="00261529" w:rsidRDefault="00EA1460">
            <w:pPr>
              <w:pStyle w:val="TableParagraph"/>
              <w:spacing w:before="16" w:line="119" w:lineRule="exact"/>
              <w:ind w:left="32" w:righ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52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942,32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B5C0" w14:textId="77777777">
        <w:trPr>
          <w:trHeight w:val="155"/>
        </w:trPr>
        <w:tc>
          <w:tcPr>
            <w:tcW w:w="617" w:type="dxa"/>
          </w:tcPr>
          <w:p w14:paraId="5441B5B7" w14:textId="77777777" w:rsidR="00261529" w:rsidRDefault="00EA1460">
            <w:pPr>
              <w:pStyle w:val="TableParagraph"/>
              <w:spacing w:line="135" w:lineRule="exact"/>
              <w:ind w:left="280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759" w:type="dxa"/>
          </w:tcPr>
          <w:p w14:paraId="5441B5B8" w14:textId="77777777" w:rsidR="00261529" w:rsidRDefault="00EA1460">
            <w:pPr>
              <w:pStyle w:val="TableParagraph"/>
              <w:spacing w:before="2" w:line="133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D,T,M,P</w:t>
            </w:r>
          </w:p>
        </w:tc>
        <w:tc>
          <w:tcPr>
            <w:tcW w:w="852" w:type="dxa"/>
          </w:tcPr>
          <w:p w14:paraId="5441B5B9" w14:textId="77777777" w:rsidR="00261529" w:rsidRDefault="00EA1460">
            <w:pPr>
              <w:pStyle w:val="TableParagraph"/>
              <w:spacing w:line="135" w:lineRule="exact"/>
              <w:ind w:right="12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316</w:t>
            </w:r>
          </w:p>
        </w:tc>
        <w:tc>
          <w:tcPr>
            <w:tcW w:w="1117" w:type="dxa"/>
          </w:tcPr>
          <w:p w14:paraId="5441B5BA" w14:textId="77777777" w:rsidR="00261529" w:rsidRDefault="00EA1460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knihovna</w:t>
            </w:r>
          </w:p>
        </w:tc>
        <w:tc>
          <w:tcPr>
            <w:tcW w:w="629" w:type="dxa"/>
          </w:tcPr>
          <w:p w14:paraId="5441B5BB" w14:textId="77777777" w:rsidR="00261529" w:rsidRDefault="00EA1460">
            <w:pPr>
              <w:pStyle w:val="TableParagraph"/>
              <w:spacing w:line="135" w:lineRule="exact"/>
              <w:ind w:right="190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142</w:t>
            </w:r>
          </w:p>
        </w:tc>
        <w:tc>
          <w:tcPr>
            <w:tcW w:w="833" w:type="dxa"/>
          </w:tcPr>
          <w:p w14:paraId="5441B5BC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pacing w:val="-5"/>
                <w:sz w:val="13"/>
              </w:rPr>
              <w:t>PVC</w:t>
            </w:r>
          </w:p>
        </w:tc>
        <w:tc>
          <w:tcPr>
            <w:tcW w:w="3169" w:type="dxa"/>
          </w:tcPr>
          <w:p w14:paraId="5441B5BD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z w:val="13"/>
              </w:rPr>
              <w:t>4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ks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radiátoru</w:t>
            </w:r>
          </w:p>
        </w:tc>
        <w:tc>
          <w:tcPr>
            <w:tcW w:w="926" w:type="dxa"/>
            <w:shd w:val="clear" w:color="auto" w:fill="FFFFCC"/>
          </w:tcPr>
          <w:p w14:paraId="5441B5BE" w14:textId="77777777" w:rsidR="00261529" w:rsidRDefault="00EA1460">
            <w:pPr>
              <w:pStyle w:val="TableParagraph"/>
              <w:spacing w:before="16" w:line="119" w:lineRule="exact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257,55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926" w:type="dxa"/>
            <w:shd w:val="clear" w:color="auto" w:fill="FFFFCC"/>
          </w:tcPr>
          <w:p w14:paraId="5441B5BF" w14:textId="77777777" w:rsidR="00261529" w:rsidRDefault="00EA1460">
            <w:pPr>
              <w:pStyle w:val="TableParagraph"/>
              <w:spacing w:before="16" w:line="119" w:lineRule="exact"/>
              <w:ind w:left="32" w:righ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45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271,80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B5C8" w14:textId="77777777">
        <w:trPr>
          <w:trHeight w:val="155"/>
        </w:trPr>
        <w:tc>
          <w:tcPr>
            <w:tcW w:w="2228" w:type="dxa"/>
            <w:gridSpan w:val="3"/>
            <w:shd w:val="clear" w:color="auto" w:fill="D9D9D9"/>
          </w:tcPr>
          <w:p w14:paraId="5441B5C1" w14:textId="77777777" w:rsidR="00261529" w:rsidRDefault="00EA1460">
            <w:pPr>
              <w:pStyle w:val="TableParagraph"/>
              <w:spacing w:line="135" w:lineRule="exact"/>
              <w:ind w:left="23"/>
              <w:rPr>
                <w:b/>
                <w:sz w:val="13"/>
              </w:rPr>
            </w:pPr>
            <w:r>
              <w:rPr>
                <w:b/>
                <w:sz w:val="13"/>
              </w:rPr>
              <w:t>1.NP</w:t>
            </w:r>
            <w:r>
              <w:rPr>
                <w:b/>
                <w:spacing w:val="-1"/>
                <w:sz w:val="13"/>
              </w:rPr>
              <w:t xml:space="preserve"> </w:t>
            </w:r>
            <w:r>
              <w:rPr>
                <w:b/>
                <w:spacing w:val="-5"/>
                <w:sz w:val="13"/>
              </w:rPr>
              <w:t>D1</w:t>
            </w:r>
          </w:p>
        </w:tc>
        <w:tc>
          <w:tcPr>
            <w:tcW w:w="1117" w:type="dxa"/>
            <w:shd w:val="clear" w:color="auto" w:fill="D9D9D9"/>
          </w:tcPr>
          <w:p w14:paraId="5441B5C2" w14:textId="77777777" w:rsidR="00261529" w:rsidRDefault="00EA1460">
            <w:pPr>
              <w:pStyle w:val="TableParagraph"/>
              <w:spacing w:line="135" w:lineRule="exact"/>
              <w:ind w:left="23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badatelny</w:t>
            </w:r>
          </w:p>
        </w:tc>
        <w:tc>
          <w:tcPr>
            <w:tcW w:w="629" w:type="dxa"/>
            <w:shd w:val="clear" w:color="auto" w:fill="D9D9D9"/>
          </w:tcPr>
          <w:p w14:paraId="5441B5C3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3" w:type="dxa"/>
            <w:shd w:val="clear" w:color="auto" w:fill="D9D9D9"/>
          </w:tcPr>
          <w:p w14:paraId="5441B5C4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69" w:type="dxa"/>
            <w:shd w:val="clear" w:color="auto" w:fill="D9D9D9"/>
          </w:tcPr>
          <w:p w14:paraId="5441B5C5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6" w:type="dxa"/>
            <w:shd w:val="clear" w:color="auto" w:fill="D9D9D9"/>
          </w:tcPr>
          <w:p w14:paraId="5441B5C6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6" w:type="dxa"/>
            <w:shd w:val="clear" w:color="auto" w:fill="D9D9D9"/>
          </w:tcPr>
          <w:p w14:paraId="5441B5C7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61529" w14:paraId="5441B5D2" w14:textId="77777777">
        <w:trPr>
          <w:trHeight w:val="155"/>
        </w:trPr>
        <w:tc>
          <w:tcPr>
            <w:tcW w:w="617" w:type="dxa"/>
          </w:tcPr>
          <w:p w14:paraId="5441B5C9" w14:textId="77777777" w:rsidR="00261529" w:rsidRDefault="00EA1460">
            <w:pPr>
              <w:pStyle w:val="TableParagraph"/>
              <w:spacing w:line="135" w:lineRule="exact"/>
              <w:ind w:left="280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759" w:type="dxa"/>
          </w:tcPr>
          <w:p w14:paraId="5441B5CA" w14:textId="77777777" w:rsidR="00261529" w:rsidRDefault="00EA1460">
            <w:pPr>
              <w:pStyle w:val="TableParagraph"/>
              <w:spacing w:before="2" w:line="133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D,T,M,P</w:t>
            </w:r>
          </w:p>
        </w:tc>
        <w:tc>
          <w:tcPr>
            <w:tcW w:w="852" w:type="dxa"/>
          </w:tcPr>
          <w:p w14:paraId="5441B5CB" w14:textId="77777777" w:rsidR="00261529" w:rsidRDefault="00EA1460">
            <w:pPr>
              <w:pStyle w:val="TableParagraph"/>
              <w:spacing w:line="135" w:lineRule="exact"/>
              <w:ind w:right="1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101.1</w:t>
            </w:r>
          </w:p>
        </w:tc>
        <w:tc>
          <w:tcPr>
            <w:tcW w:w="1117" w:type="dxa"/>
          </w:tcPr>
          <w:p w14:paraId="5441B5CC" w14:textId="77777777" w:rsidR="00261529" w:rsidRDefault="00EA1460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chodba</w:t>
            </w:r>
          </w:p>
        </w:tc>
        <w:tc>
          <w:tcPr>
            <w:tcW w:w="629" w:type="dxa"/>
          </w:tcPr>
          <w:p w14:paraId="5441B5CD" w14:textId="77777777" w:rsidR="00261529" w:rsidRDefault="00EA1460">
            <w:pPr>
              <w:pStyle w:val="TableParagraph"/>
              <w:spacing w:line="135" w:lineRule="exact"/>
              <w:ind w:right="22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60</w:t>
            </w:r>
          </w:p>
        </w:tc>
        <w:tc>
          <w:tcPr>
            <w:tcW w:w="833" w:type="dxa"/>
          </w:tcPr>
          <w:p w14:paraId="5441B5CE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pacing w:val="-5"/>
                <w:sz w:val="13"/>
              </w:rPr>
              <w:t>PVC</w:t>
            </w:r>
          </w:p>
        </w:tc>
        <w:tc>
          <w:tcPr>
            <w:tcW w:w="3169" w:type="dxa"/>
          </w:tcPr>
          <w:p w14:paraId="5441B5CF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ks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radiátoru</w:t>
            </w:r>
          </w:p>
        </w:tc>
        <w:tc>
          <w:tcPr>
            <w:tcW w:w="926" w:type="dxa"/>
            <w:shd w:val="clear" w:color="auto" w:fill="FFFFCC"/>
          </w:tcPr>
          <w:p w14:paraId="5441B5D0" w14:textId="77777777" w:rsidR="00261529" w:rsidRDefault="00EA1460">
            <w:pPr>
              <w:pStyle w:val="TableParagraph"/>
              <w:spacing w:before="16" w:line="119" w:lineRule="exact"/>
              <w:ind w:right="2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402,11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926" w:type="dxa"/>
            <w:shd w:val="clear" w:color="auto" w:fill="FFFFCC"/>
          </w:tcPr>
          <w:p w14:paraId="5441B5D1" w14:textId="77777777" w:rsidR="00261529" w:rsidRDefault="00EA1460">
            <w:pPr>
              <w:pStyle w:val="TableParagraph"/>
              <w:spacing w:before="16" w:line="119" w:lineRule="exact"/>
              <w:ind w:left="32" w:righ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14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475,96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B5DC" w14:textId="77777777">
        <w:trPr>
          <w:trHeight w:val="155"/>
        </w:trPr>
        <w:tc>
          <w:tcPr>
            <w:tcW w:w="617" w:type="dxa"/>
          </w:tcPr>
          <w:p w14:paraId="5441B5D3" w14:textId="77777777" w:rsidR="00261529" w:rsidRDefault="00EA1460">
            <w:pPr>
              <w:pStyle w:val="TableParagraph"/>
              <w:spacing w:line="135" w:lineRule="exact"/>
              <w:ind w:left="280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759" w:type="dxa"/>
          </w:tcPr>
          <w:p w14:paraId="5441B5D4" w14:textId="77777777" w:rsidR="00261529" w:rsidRDefault="00EA1460">
            <w:pPr>
              <w:pStyle w:val="TableParagraph"/>
              <w:spacing w:before="2" w:line="133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D,T,M,P</w:t>
            </w:r>
          </w:p>
        </w:tc>
        <w:tc>
          <w:tcPr>
            <w:tcW w:w="852" w:type="dxa"/>
          </w:tcPr>
          <w:p w14:paraId="5441B5D5" w14:textId="77777777" w:rsidR="00261529" w:rsidRDefault="00EA1460">
            <w:pPr>
              <w:pStyle w:val="TableParagraph"/>
              <w:spacing w:line="135" w:lineRule="exact"/>
              <w:ind w:right="1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101.2</w:t>
            </w:r>
          </w:p>
        </w:tc>
        <w:tc>
          <w:tcPr>
            <w:tcW w:w="1117" w:type="dxa"/>
          </w:tcPr>
          <w:p w14:paraId="5441B5D6" w14:textId="77777777" w:rsidR="00261529" w:rsidRDefault="00EA1460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z w:val="13"/>
              </w:rPr>
              <w:t>schodiště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pacing w:val="-10"/>
                <w:sz w:val="13"/>
              </w:rPr>
              <w:t>1</w:t>
            </w:r>
          </w:p>
        </w:tc>
        <w:tc>
          <w:tcPr>
            <w:tcW w:w="629" w:type="dxa"/>
          </w:tcPr>
          <w:p w14:paraId="5441B5D7" w14:textId="77777777" w:rsidR="00261529" w:rsidRDefault="00EA1460">
            <w:pPr>
              <w:pStyle w:val="TableParagraph"/>
              <w:spacing w:line="135" w:lineRule="exact"/>
              <w:ind w:right="22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32</w:t>
            </w:r>
          </w:p>
        </w:tc>
        <w:tc>
          <w:tcPr>
            <w:tcW w:w="833" w:type="dxa"/>
          </w:tcPr>
          <w:p w14:paraId="5441B5D8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pacing w:val="-2"/>
                <w:sz w:val="13"/>
              </w:rPr>
              <w:t>dlažba</w:t>
            </w:r>
          </w:p>
        </w:tc>
        <w:tc>
          <w:tcPr>
            <w:tcW w:w="3169" w:type="dxa"/>
          </w:tcPr>
          <w:p w14:paraId="5441B5D9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6" w:type="dxa"/>
            <w:shd w:val="clear" w:color="auto" w:fill="FFFFCC"/>
          </w:tcPr>
          <w:p w14:paraId="5441B5DA" w14:textId="77777777" w:rsidR="00261529" w:rsidRDefault="00EA1460">
            <w:pPr>
              <w:pStyle w:val="TableParagraph"/>
              <w:spacing w:before="16" w:line="119" w:lineRule="exact"/>
              <w:ind w:right="2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214,46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926" w:type="dxa"/>
            <w:shd w:val="clear" w:color="auto" w:fill="FFFFCC"/>
          </w:tcPr>
          <w:p w14:paraId="5441B5DB" w14:textId="77777777" w:rsidR="00261529" w:rsidRDefault="00EA1460">
            <w:pPr>
              <w:pStyle w:val="TableParagraph"/>
              <w:spacing w:before="16" w:line="119" w:lineRule="exact"/>
              <w:ind w:left="32" w:righ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720,56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B5E6" w14:textId="77777777">
        <w:trPr>
          <w:trHeight w:val="155"/>
        </w:trPr>
        <w:tc>
          <w:tcPr>
            <w:tcW w:w="617" w:type="dxa"/>
          </w:tcPr>
          <w:p w14:paraId="5441B5DD" w14:textId="77777777" w:rsidR="00261529" w:rsidRDefault="00EA1460">
            <w:pPr>
              <w:pStyle w:val="TableParagraph"/>
              <w:spacing w:line="135" w:lineRule="exact"/>
              <w:ind w:left="280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759" w:type="dxa"/>
          </w:tcPr>
          <w:p w14:paraId="5441B5DE" w14:textId="77777777" w:rsidR="00261529" w:rsidRDefault="00EA1460">
            <w:pPr>
              <w:pStyle w:val="TableParagraph"/>
              <w:spacing w:before="2" w:line="133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Dx,T,Mx,P</w:t>
            </w:r>
          </w:p>
        </w:tc>
        <w:tc>
          <w:tcPr>
            <w:tcW w:w="852" w:type="dxa"/>
          </w:tcPr>
          <w:p w14:paraId="5441B5DF" w14:textId="77777777" w:rsidR="00261529" w:rsidRDefault="00EA1460">
            <w:pPr>
              <w:pStyle w:val="TableParagraph"/>
              <w:spacing w:line="135" w:lineRule="exact"/>
              <w:ind w:right="12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102</w:t>
            </w:r>
          </w:p>
        </w:tc>
        <w:tc>
          <w:tcPr>
            <w:tcW w:w="1117" w:type="dxa"/>
          </w:tcPr>
          <w:p w14:paraId="5441B5E0" w14:textId="77777777" w:rsidR="00261529" w:rsidRDefault="00EA1460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sklad</w:t>
            </w:r>
          </w:p>
        </w:tc>
        <w:tc>
          <w:tcPr>
            <w:tcW w:w="629" w:type="dxa"/>
          </w:tcPr>
          <w:p w14:paraId="5441B5E1" w14:textId="77777777" w:rsidR="00261529" w:rsidRDefault="00EA1460">
            <w:pPr>
              <w:pStyle w:val="TableParagraph"/>
              <w:spacing w:line="135" w:lineRule="exact"/>
              <w:ind w:right="258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833" w:type="dxa"/>
          </w:tcPr>
          <w:p w14:paraId="5441B5E2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pacing w:val="-5"/>
                <w:sz w:val="13"/>
              </w:rPr>
              <w:t>PVC</w:t>
            </w:r>
          </w:p>
        </w:tc>
        <w:tc>
          <w:tcPr>
            <w:tcW w:w="3169" w:type="dxa"/>
          </w:tcPr>
          <w:p w14:paraId="5441B5E3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6" w:type="dxa"/>
            <w:shd w:val="clear" w:color="auto" w:fill="FFFFCC"/>
          </w:tcPr>
          <w:p w14:paraId="5441B5E4" w14:textId="77777777" w:rsidR="00261529" w:rsidRDefault="00EA1460">
            <w:pPr>
              <w:pStyle w:val="TableParagraph"/>
              <w:spacing w:before="16" w:line="119" w:lineRule="exact"/>
              <w:ind w:right="26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26,81</w:t>
            </w:r>
            <w:r>
              <w:rPr>
                <w:spacing w:val="-5"/>
                <w:w w:val="105"/>
                <w:sz w:val="10"/>
              </w:rPr>
              <w:t xml:space="preserve"> Kč</w:t>
            </w:r>
          </w:p>
        </w:tc>
        <w:tc>
          <w:tcPr>
            <w:tcW w:w="926" w:type="dxa"/>
            <w:shd w:val="clear" w:color="auto" w:fill="FFFFCC"/>
          </w:tcPr>
          <w:p w14:paraId="5441B5E5" w14:textId="77777777" w:rsidR="00261529" w:rsidRDefault="00EA1460">
            <w:pPr>
              <w:pStyle w:val="TableParagraph"/>
              <w:spacing w:before="16" w:line="119" w:lineRule="exact"/>
              <w:ind w:left="32" w:righ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965,16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B5F0" w14:textId="77777777">
        <w:trPr>
          <w:trHeight w:val="155"/>
        </w:trPr>
        <w:tc>
          <w:tcPr>
            <w:tcW w:w="617" w:type="dxa"/>
          </w:tcPr>
          <w:p w14:paraId="5441B5E7" w14:textId="77777777" w:rsidR="00261529" w:rsidRDefault="00EA1460">
            <w:pPr>
              <w:pStyle w:val="TableParagraph"/>
              <w:spacing w:line="135" w:lineRule="exact"/>
              <w:ind w:left="280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759" w:type="dxa"/>
          </w:tcPr>
          <w:p w14:paraId="5441B5E8" w14:textId="77777777" w:rsidR="00261529" w:rsidRDefault="00EA1460">
            <w:pPr>
              <w:pStyle w:val="TableParagraph"/>
              <w:spacing w:before="2" w:line="133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D,T,M,P</w:t>
            </w:r>
          </w:p>
        </w:tc>
        <w:tc>
          <w:tcPr>
            <w:tcW w:w="852" w:type="dxa"/>
          </w:tcPr>
          <w:p w14:paraId="5441B5E9" w14:textId="77777777" w:rsidR="00261529" w:rsidRDefault="00EA1460">
            <w:pPr>
              <w:pStyle w:val="TableParagraph"/>
              <w:spacing w:line="135" w:lineRule="exact"/>
              <w:ind w:right="12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103</w:t>
            </w:r>
          </w:p>
        </w:tc>
        <w:tc>
          <w:tcPr>
            <w:tcW w:w="1117" w:type="dxa"/>
          </w:tcPr>
          <w:p w14:paraId="5441B5EA" w14:textId="77777777" w:rsidR="00261529" w:rsidRDefault="00EA1460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kuchyňka</w:t>
            </w:r>
          </w:p>
        </w:tc>
        <w:tc>
          <w:tcPr>
            <w:tcW w:w="629" w:type="dxa"/>
          </w:tcPr>
          <w:p w14:paraId="5441B5EB" w14:textId="77777777" w:rsidR="00261529" w:rsidRDefault="00EA1460">
            <w:pPr>
              <w:pStyle w:val="TableParagraph"/>
              <w:spacing w:line="135" w:lineRule="exact"/>
              <w:ind w:right="22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13</w:t>
            </w:r>
          </w:p>
        </w:tc>
        <w:tc>
          <w:tcPr>
            <w:tcW w:w="833" w:type="dxa"/>
          </w:tcPr>
          <w:p w14:paraId="5441B5EC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pacing w:val="-5"/>
                <w:sz w:val="13"/>
              </w:rPr>
              <w:t>PVC</w:t>
            </w:r>
          </w:p>
        </w:tc>
        <w:tc>
          <w:tcPr>
            <w:tcW w:w="3169" w:type="dxa"/>
          </w:tcPr>
          <w:p w14:paraId="5441B5ED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ks radiátoru,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3m2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obkladu</w:t>
            </w:r>
          </w:p>
        </w:tc>
        <w:tc>
          <w:tcPr>
            <w:tcW w:w="926" w:type="dxa"/>
            <w:shd w:val="clear" w:color="auto" w:fill="FFFFCC"/>
          </w:tcPr>
          <w:p w14:paraId="5441B5EE" w14:textId="77777777" w:rsidR="00261529" w:rsidRDefault="00EA1460">
            <w:pPr>
              <w:pStyle w:val="TableParagraph"/>
              <w:spacing w:before="16" w:line="119" w:lineRule="exact"/>
              <w:ind w:right="2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140,02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926" w:type="dxa"/>
            <w:shd w:val="clear" w:color="auto" w:fill="FFFFCC"/>
          </w:tcPr>
          <w:p w14:paraId="5441B5EF" w14:textId="77777777" w:rsidR="00261529" w:rsidRDefault="00EA1460">
            <w:pPr>
              <w:pStyle w:val="TableParagraph"/>
              <w:spacing w:before="16" w:line="119" w:lineRule="exact"/>
              <w:ind w:left="32" w:righ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040,72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B5FD" w14:textId="77777777">
        <w:trPr>
          <w:trHeight w:val="328"/>
        </w:trPr>
        <w:tc>
          <w:tcPr>
            <w:tcW w:w="617" w:type="dxa"/>
          </w:tcPr>
          <w:p w14:paraId="5441B5F1" w14:textId="77777777" w:rsidR="00261529" w:rsidRDefault="00EA1460">
            <w:pPr>
              <w:pStyle w:val="TableParagraph"/>
              <w:spacing w:before="83"/>
              <w:ind w:left="280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759" w:type="dxa"/>
          </w:tcPr>
          <w:p w14:paraId="5441B5F2" w14:textId="77777777" w:rsidR="00261529" w:rsidRDefault="00EA1460">
            <w:pPr>
              <w:pStyle w:val="TableParagraph"/>
              <w:spacing w:before="86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D,T,M,P</w:t>
            </w:r>
          </w:p>
        </w:tc>
        <w:tc>
          <w:tcPr>
            <w:tcW w:w="852" w:type="dxa"/>
          </w:tcPr>
          <w:p w14:paraId="5441B5F3" w14:textId="77777777" w:rsidR="00261529" w:rsidRDefault="00EA1460">
            <w:pPr>
              <w:pStyle w:val="TableParagraph"/>
              <w:spacing w:before="83"/>
              <w:ind w:right="12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104</w:t>
            </w:r>
          </w:p>
        </w:tc>
        <w:tc>
          <w:tcPr>
            <w:tcW w:w="1117" w:type="dxa"/>
          </w:tcPr>
          <w:p w14:paraId="5441B5F4" w14:textId="77777777" w:rsidR="00261529" w:rsidRDefault="00EA1460">
            <w:pPr>
              <w:pStyle w:val="TableParagraph"/>
              <w:spacing w:before="83"/>
              <w:ind w:left="23"/>
              <w:rPr>
                <w:sz w:val="13"/>
              </w:rPr>
            </w:pPr>
            <w:r>
              <w:rPr>
                <w:sz w:val="13"/>
              </w:rPr>
              <w:t>WC muži+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sprcha</w:t>
            </w:r>
          </w:p>
        </w:tc>
        <w:tc>
          <w:tcPr>
            <w:tcW w:w="629" w:type="dxa"/>
          </w:tcPr>
          <w:p w14:paraId="5441B5F5" w14:textId="77777777" w:rsidR="00261529" w:rsidRDefault="00EA1460">
            <w:pPr>
              <w:pStyle w:val="TableParagraph"/>
              <w:spacing w:before="83"/>
              <w:ind w:right="22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10</w:t>
            </w:r>
          </w:p>
        </w:tc>
        <w:tc>
          <w:tcPr>
            <w:tcW w:w="833" w:type="dxa"/>
          </w:tcPr>
          <w:p w14:paraId="5441B5F6" w14:textId="77777777" w:rsidR="00261529" w:rsidRDefault="00EA1460">
            <w:pPr>
              <w:pStyle w:val="TableParagraph"/>
              <w:spacing w:before="86"/>
              <w:ind w:left="22"/>
              <w:rPr>
                <w:sz w:val="13"/>
              </w:rPr>
            </w:pPr>
            <w:r>
              <w:rPr>
                <w:spacing w:val="-2"/>
                <w:sz w:val="13"/>
              </w:rPr>
              <w:t>dlažba</w:t>
            </w:r>
          </w:p>
        </w:tc>
        <w:tc>
          <w:tcPr>
            <w:tcW w:w="3169" w:type="dxa"/>
          </w:tcPr>
          <w:p w14:paraId="5441B5F7" w14:textId="77777777" w:rsidR="00261529" w:rsidRDefault="00EA1460">
            <w:pPr>
              <w:pStyle w:val="TableParagraph"/>
              <w:spacing w:before="2"/>
              <w:ind w:left="22"/>
              <w:rPr>
                <w:sz w:val="13"/>
              </w:rPr>
            </w:pPr>
            <w:r>
              <w:rPr>
                <w:sz w:val="13"/>
              </w:rPr>
              <w:t>2 ks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pisoár,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2 ks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WC mísa, 2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ks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umyvadlo, 1x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sprch.kout,40</w:t>
            </w:r>
          </w:p>
          <w:p w14:paraId="5441B5F8" w14:textId="77777777" w:rsidR="00261529" w:rsidRDefault="00EA1460">
            <w:pPr>
              <w:pStyle w:val="TableParagraph"/>
              <w:spacing w:before="14" w:line="133" w:lineRule="exact"/>
              <w:ind w:left="22"/>
              <w:rPr>
                <w:sz w:val="13"/>
              </w:rPr>
            </w:pPr>
            <w:r>
              <w:rPr>
                <w:sz w:val="13"/>
              </w:rPr>
              <w:t xml:space="preserve">m2 </w:t>
            </w:r>
            <w:r>
              <w:rPr>
                <w:spacing w:val="-2"/>
                <w:sz w:val="13"/>
              </w:rPr>
              <w:t>obklady</w:t>
            </w:r>
          </w:p>
        </w:tc>
        <w:tc>
          <w:tcPr>
            <w:tcW w:w="926" w:type="dxa"/>
            <w:shd w:val="clear" w:color="auto" w:fill="FFFFCC"/>
          </w:tcPr>
          <w:p w14:paraId="5441B5F9" w14:textId="77777777" w:rsidR="00261529" w:rsidRDefault="00261529">
            <w:pPr>
              <w:pStyle w:val="TableParagraph"/>
              <w:spacing w:before="4"/>
              <w:rPr>
                <w:b/>
                <w:sz w:val="8"/>
              </w:rPr>
            </w:pPr>
          </w:p>
          <w:p w14:paraId="5441B5FA" w14:textId="77777777" w:rsidR="00261529" w:rsidRDefault="00EA1460">
            <w:pPr>
              <w:pStyle w:val="TableParagraph"/>
              <w:spacing w:before="1"/>
              <w:ind w:right="2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167,55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926" w:type="dxa"/>
            <w:shd w:val="clear" w:color="auto" w:fill="FFFFCC"/>
          </w:tcPr>
          <w:p w14:paraId="5441B5FB" w14:textId="77777777" w:rsidR="00261529" w:rsidRDefault="00261529">
            <w:pPr>
              <w:pStyle w:val="TableParagraph"/>
              <w:spacing w:before="4"/>
              <w:rPr>
                <w:b/>
                <w:sz w:val="8"/>
              </w:rPr>
            </w:pPr>
          </w:p>
          <w:p w14:paraId="5441B5FC" w14:textId="77777777" w:rsidR="00261529" w:rsidRDefault="00EA1460">
            <w:pPr>
              <w:pStyle w:val="TableParagraph"/>
              <w:spacing w:before="1"/>
              <w:ind w:left="32" w:righ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031,80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B607" w14:textId="77777777">
        <w:trPr>
          <w:trHeight w:val="155"/>
        </w:trPr>
        <w:tc>
          <w:tcPr>
            <w:tcW w:w="617" w:type="dxa"/>
          </w:tcPr>
          <w:p w14:paraId="5441B5FE" w14:textId="77777777" w:rsidR="00261529" w:rsidRDefault="00EA1460">
            <w:pPr>
              <w:pStyle w:val="TableParagraph"/>
              <w:spacing w:line="135" w:lineRule="exact"/>
              <w:ind w:left="280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759" w:type="dxa"/>
          </w:tcPr>
          <w:p w14:paraId="5441B5FF" w14:textId="77777777" w:rsidR="00261529" w:rsidRDefault="00EA1460">
            <w:pPr>
              <w:pStyle w:val="TableParagraph"/>
              <w:spacing w:before="2" w:line="133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D,T,M,P</w:t>
            </w:r>
          </w:p>
        </w:tc>
        <w:tc>
          <w:tcPr>
            <w:tcW w:w="852" w:type="dxa"/>
          </w:tcPr>
          <w:p w14:paraId="5441B600" w14:textId="77777777" w:rsidR="00261529" w:rsidRDefault="00EA1460">
            <w:pPr>
              <w:pStyle w:val="TableParagraph"/>
              <w:spacing w:line="135" w:lineRule="exact"/>
              <w:ind w:right="12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105</w:t>
            </w:r>
          </w:p>
        </w:tc>
        <w:tc>
          <w:tcPr>
            <w:tcW w:w="1117" w:type="dxa"/>
          </w:tcPr>
          <w:p w14:paraId="5441B601" w14:textId="77777777" w:rsidR="00261529" w:rsidRDefault="00EA1460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úklid</w:t>
            </w:r>
          </w:p>
        </w:tc>
        <w:tc>
          <w:tcPr>
            <w:tcW w:w="629" w:type="dxa"/>
          </w:tcPr>
          <w:p w14:paraId="5441B602" w14:textId="77777777" w:rsidR="00261529" w:rsidRDefault="00EA1460">
            <w:pPr>
              <w:pStyle w:val="TableParagraph"/>
              <w:spacing w:line="135" w:lineRule="exact"/>
              <w:ind w:right="258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833" w:type="dxa"/>
          </w:tcPr>
          <w:p w14:paraId="5441B603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pacing w:val="-2"/>
                <w:sz w:val="13"/>
              </w:rPr>
              <w:t>dlažba</w:t>
            </w:r>
          </w:p>
        </w:tc>
        <w:tc>
          <w:tcPr>
            <w:tcW w:w="3169" w:type="dxa"/>
          </w:tcPr>
          <w:p w14:paraId="5441B604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z w:val="13"/>
              </w:rPr>
              <w:t>9m2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obkladu</w:t>
            </w:r>
          </w:p>
        </w:tc>
        <w:tc>
          <w:tcPr>
            <w:tcW w:w="926" w:type="dxa"/>
            <w:shd w:val="clear" w:color="auto" w:fill="FFFFCC"/>
          </w:tcPr>
          <w:p w14:paraId="5441B605" w14:textId="77777777" w:rsidR="00261529" w:rsidRDefault="00EA1460">
            <w:pPr>
              <w:pStyle w:val="TableParagraph"/>
              <w:spacing w:before="16" w:line="119" w:lineRule="exact"/>
              <w:ind w:left="312"/>
              <w:rPr>
                <w:sz w:val="10"/>
              </w:rPr>
            </w:pPr>
            <w:r>
              <w:rPr>
                <w:w w:val="105"/>
                <w:sz w:val="10"/>
              </w:rPr>
              <w:t>3,83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926" w:type="dxa"/>
            <w:shd w:val="clear" w:color="auto" w:fill="FFFFCC"/>
          </w:tcPr>
          <w:p w14:paraId="5441B606" w14:textId="77777777" w:rsidR="00261529" w:rsidRDefault="00EA1460">
            <w:pPr>
              <w:pStyle w:val="TableParagraph"/>
              <w:spacing w:before="16" w:line="119" w:lineRule="exact"/>
              <w:ind w:left="32" w:righ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137,88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B611" w14:textId="77777777">
        <w:trPr>
          <w:trHeight w:val="155"/>
        </w:trPr>
        <w:tc>
          <w:tcPr>
            <w:tcW w:w="617" w:type="dxa"/>
          </w:tcPr>
          <w:p w14:paraId="5441B608" w14:textId="77777777" w:rsidR="00261529" w:rsidRDefault="00EA1460">
            <w:pPr>
              <w:pStyle w:val="TableParagraph"/>
              <w:spacing w:line="135" w:lineRule="exact"/>
              <w:ind w:left="280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759" w:type="dxa"/>
          </w:tcPr>
          <w:p w14:paraId="5441B609" w14:textId="77777777" w:rsidR="00261529" w:rsidRDefault="00EA1460">
            <w:pPr>
              <w:pStyle w:val="TableParagraph"/>
              <w:spacing w:before="2" w:line="133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D,T,M,P</w:t>
            </w:r>
          </w:p>
        </w:tc>
        <w:tc>
          <w:tcPr>
            <w:tcW w:w="852" w:type="dxa"/>
          </w:tcPr>
          <w:p w14:paraId="5441B60A" w14:textId="77777777" w:rsidR="00261529" w:rsidRDefault="00EA1460">
            <w:pPr>
              <w:pStyle w:val="TableParagraph"/>
              <w:spacing w:line="135" w:lineRule="exact"/>
              <w:ind w:right="12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106</w:t>
            </w:r>
          </w:p>
        </w:tc>
        <w:tc>
          <w:tcPr>
            <w:tcW w:w="1117" w:type="dxa"/>
          </w:tcPr>
          <w:p w14:paraId="5441B60B" w14:textId="77777777" w:rsidR="00261529" w:rsidRDefault="00EA1460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z w:val="13"/>
              </w:rPr>
              <w:t>WC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imobil</w:t>
            </w:r>
          </w:p>
        </w:tc>
        <w:tc>
          <w:tcPr>
            <w:tcW w:w="629" w:type="dxa"/>
          </w:tcPr>
          <w:p w14:paraId="5441B60C" w14:textId="77777777" w:rsidR="00261529" w:rsidRDefault="00EA1460">
            <w:pPr>
              <w:pStyle w:val="TableParagraph"/>
              <w:spacing w:line="135" w:lineRule="exact"/>
              <w:ind w:right="258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833" w:type="dxa"/>
          </w:tcPr>
          <w:p w14:paraId="5441B60D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pacing w:val="-2"/>
                <w:sz w:val="13"/>
              </w:rPr>
              <w:t>dlažba</w:t>
            </w:r>
          </w:p>
        </w:tc>
        <w:tc>
          <w:tcPr>
            <w:tcW w:w="3169" w:type="dxa"/>
          </w:tcPr>
          <w:p w14:paraId="5441B60E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z w:val="13"/>
              </w:rPr>
              <w:t>16m2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obklad</w:t>
            </w:r>
          </w:p>
        </w:tc>
        <w:tc>
          <w:tcPr>
            <w:tcW w:w="926" w:type="dxa"/>
            <w:shd w:val="clear" w:color="auto" w:fill="FFFFCC"/>
          </w:tcPr>
          <w:p w14:paraId="5441B60F" w14:textId="77777777" w:rsidR="00261529" w:rsidRDefault="00EA1460">
            <w:pPr>
              <w:pStyle w:val="TableParagraph"/>
              <w:spacing w:before="16" w:line="119" w:lineRule="exact"/>
              <w:ind w:right="26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83,77</w:t>
            </w:r>
            <w:r>
              <w:rPr>
                <w:spacing w:val="-5"/>
                <w:w w:val="105"/>
                <w:sz w:val="10"/>
              </w:rPr>
              <w:t xml:space="preserve"> Kč</w:t>
            </w:r>
          </w:p>
        </w:tc>
        <w:tc>
          <w:tcPr>
            <w:tcW w:w="926" w:type="dxa"/>
            <w:shd w:val="clear" w:color="auto" w:fill="FFFFCC"/>
          </w:tcPr>
          <w:p w14:paraId="5441B610" w14:textId="77777777" w:rsidR="00261529" w:rsidRDefault="00EA1460">
            <w:pPr>
              <w:pStyle w:val="TableParagraph"/>
              <w:spacing w:before="16" w:line="119" w:lineRule="exact"/>
              <w:ind w:left="32" w:righ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015,72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B61E" w14:textId="77777777">
        <w:trPr>
          <w:trHeight w:val="328"/>
        </w:trPr>
        <w:tc>
          <w:tcPr>
            <w:tcW w:w="617" w:type="dxa"/>
          </w:tcPr>
          <w:p w14:paraId="5441B612" w14:textId="77777777" w:rsidR="00261529" w:rsidRDefault="00EA1460">
            <w:pPr>
              <w:pStyle w:val="TableParagraph"/>
              <w:spacing w:before="84"/>
              <w:ind w:left="280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759" w:type="dxa"/>
          </w:tcPr>
          <w:p w14:paraId="5441B613" w14:textId="77777777" w:rsidR="00261529" w:rsidRDefault="00EA1460">
            <w:pPr>
              <w:pStyle w:val="TableParagraph"/>
              <w:spacing w:before="86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D,T,M,P</w:t>
            </w:r>
          </w:p>
        </w:tc>
        <w:tc>
          <w:tcPr>
            <w:tcW w:w="852" w:type="dxa"/>
          </w:tcPr>
          <w:p w14:paraId="5441B614" w14:textId="77777777" w:rsidR="00261529" w:rsidRDefault="00EA1460">
            <w:pPr>
              <w:pStyle w:val="TableParagraph"/>
              <w:spacing w:before="84"/>
              <w:ind w:right="12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107</w:t>
            </w:r>
          </w:p>
        </w:tc>
        <w:tc>
          <w:tcPr>
            <w:tcW w:w="1117" w:type="dxa"/>
          </w:tcPr>
          <w:p w14:paraId="5441B615" w14:textId="77777777" w:rsidR="00261529" w:rsidRDefault="00EA1460">
            <w:pPr>
              <w:pStyle w:val="TableParagraph"/>
              <w:spacing w:before="84"/>
              <w:ind w:left="23"/>
              <w:rPr>
                <w:sz w:val="13"/>
              </w:rPr>
            </w:pPr>
            <w:r>
              <w:rPr>
                <w:sz w:val="13"/>
              </w:rPr>
              <w:t>WC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ženy+sprcha</w:t>
            </w:r>
          </w:p>
        </w:tc>
        <w:tc>
          <w:tcPr>
            <w:tcW w:w="629" w:type="dxa"/>
          </w:tcPr>
          <w:p w14:paraId="5441B616" w14:textId="77777777" w:rsidR="00261529" w:rsidRDefault="00EA1460">
            <w:pPr>
              <w:pStyle w:val="TableParagraph"/>
              <w:spacing w:before="84"/>
              <w:ind w:right="258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833" w:type="dxa"/>
          </w:tcPr>
          <w:p w14:paraId="5441B617" w14:textId="77777777" w:rsidR="00261529" w:rsidRDefault="00EA1460">
            <w:pPr>
              <w:pStyle w:val="TableParagraph"/>
              <w:spacing w:before="86"/>
              <w:ind w:left="22"/>
              <w:rPr>
                <w:sz w:val="13"/>
              </w:rPr>
            </w:pPr>
            <w:r>
              <w:rPr>
                <w:spacing w:val="-2"/>
                <w:sz w:val="13"/>
              </w:rPr>
              <w:t>dlažba</w:t>
            </w:r>
          </w:p>
        </w:tc>
        <w:tc>
          <w:tcPr>
            <w:tcW w:w="3169" w:type="dxa"/>
          </w:tcPr>
          <w:p w14:paraId="5441B618" w14:textId="77777777" w:rsidR="00261529" w:rsidRDefault="00EA1460">
            <w:pPr>
              <w:pStyle w:val="TableParagraph"/>
              <w:spacing w:before="2"/>
              <w:ind w:left="22"/>
              <w:rPr>
                <w:sz w:val="13"/>
              </w:rPr>
            </w:pPr>
            <w:r>
              <w:rPr>
                <w:sz w:val="13"/>
              </w:rPr>
              <w:t>2 ks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umyvadla,1 ks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WC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mísa,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1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ks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sprch.kout,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38m2</w:t>
            </w:r>
          </w:p>
          <w:p w14:paraId="5441B619" w14:textId="77777777" w:rsidR="00261529" w:rsidRDefault="00EA1460">
            <w:pPr>
              <w:pStyle w:val="TableParagraph"/>
              <w:spacing w:before="14" w:line="133" w:lineRule="exact"/>
              <w:ind w:left="22"/>
              <w:rPr>
                <w:sz w:val="13"/>
              </w:rPr>
            </w:pPr>
            <w:r>
              <w:rPr>
                <w:spacing w:val="-2"/>
                <w:sz w:val="13"/>
              </w:rPr>
              <w:t>obkladu</w:t>
            </w:r>
          </w:p>
        </w:tc>
        <w:tc>
          <w:tcPr>
            <w:tcW w:w="926" w:type="dxa"/>
            <w:shd w:val="clear" w:color="auto" w:fill="FFFFCC"/>
          </w:tcPr>
          <w:p w14:paraId="5441B61A" w14:textId="77777777" w:rsidR="00261529" w:rsidRDefault="00261529">
            <w:pPr>
              <w:pStyle w:val="TableParagraph"/>
              <w:spacing w:before="5"/>
              <w:rPr>
                <w:b/>
                <w:sz w:val="8"/>
              </w:rPr>
            </w:pPr>
          </w:p>
          <w:p w14:paraId="5441B61B" w14:textId="77777777" w:rsidR="00261529" w:rsidRDefault="00EA1460">
            <w:pPr>
              <w:pStyle w:val="TableParagraph"/>
              <w:ind w:right="2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134,04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926" w:type="dxa"/>
            <w:shd w:val="clear" w:color="auto" w:fill="FFFFCC"/>
          </w:tcPr>
          <w:p w14:paraId="5441B61C" w14:textId="77777777" w:rsidR="00261529" w:rsidRDefault="00261529">
            <w:pPr>
              <w:pStyle w:val="TableParagraph"/>
              <w:spacing w:before="5"/>
              <w:rPr>
                <w:b/>
                <w:sz w:val="8"/>
              </w:rPr>
            </w:pPr>
          </w:p>
          <w:p w14:paraId="5441B61D" w14:textId="77777777" w:rsidR="00261529" w:rsidRDefault="00EA1460">
            <w:pPr>
              <w:pStyle w:val="TableParagraph"/>
              <w:ind w:left="32" w:righ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825,44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B628" w14:textId="77777777">
        <w:trPr>
          <w:trHeight w:val="155"/>
        </w:trPr>
        <w:tc>
          <w:tcPr>
            <w:tcW w:w="617" w:type="dxa"/>
          </w:tcPr>
          <w:p w14:paraId="5441B61F" w14:textId="77777777" w:rsidR="00261529" w:rsidRDefault="00EA1460">
            <w:pPr>
              <w:pStyle w:val="TableParagraph"/>
              <w:spacing w:line="135" w:lineRule="exact"/>
              <w:ind w:left="280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759" w:type="dxa"/>
          </w:tcPr>
          <w:p w14:paraId="5441B620" w14:textId="77777777" w:rsidR="00261529" w:rsidRDefault="00EA1460">
            <w:pPr>
              <w:pStyle w:val="TableParagraph"/>
              <w:spacing w:before="2" w:line="133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D,T,M,Mx,P</w:t>
            </w:r>
          </w:p>
        </w:tc>
        <w:tc>
          <w:tcPr>
            <w:tcW w:w="852" w:type="dxa"/>
          </w:tcPr>
          <w:p w14:paraId="5441B621" w14:textId="77777777" w:rsidR="00261529" w:rsidRDefault="00EA1460">
            <w:pPr>
              <w:pStyle w:val="TableParagraph"/>
              <w:spacing w:line="135" w:lineRule="exact"/>
              <w:ind w:right="12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108</w:t>
            </w:r>
          </w:p>
        </w:tc>
        <w:tc>
          <w:tcPr>
            <w:tcW w:w="1117" w:type="dxa"/>
          </w:tcPr>
          <w:p w14:paraId="5441B622" w14:textId="77777777" w:rsidR="00261529" w:rsidRDefault="00EA1460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badatelna</w:t>
            </w:r>
          </w:p>
        </w:tc>
        <w:tc>
          <w:tcPr>
            <w:tcW w:w="629" w:type="dxa"/>
          </w:tcPr>
          <w:p w14:paraId="5441B623" w14:textId="77777777" w:rsidR="00261529" w:rsidRDefault="00EA1460">
            <w:pPr>
              <w:pStyle w:val="TableParagraph"/>
              <w:spacing w:line="135" w:lineRule="exact"/>
              <w:ind w:right="22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16</w:t>
            </w:r>
          </w:p>
        </w:tc>
        <w:tc>
          <w:tcPr>
            <w:tcW w:w="833" w:type="dxa"/>
          </w:tcPr>
          <w:p w14:paraId="5441B624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pacing w:val="-5"/>
                <w:sz w:val="13"/>
              </w:rPr>
              <w:t>PVC</w:t>
            </w:r>
          </w:p>
        </w:tc>
        <w:tc>
          <w:tcPr>
            <w:tcW w:w="3169" w:type="dxa"/>
          </w:tcPr>
          <w:p w14:paraId="5441B625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ks radiátoru,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2m2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obklad</w:t>
            </w:r>
          </w:p>
        </w:tc>
        <w:tc>
          <w:tcPr>
            <w:tcW w:w="926" w:type="dxa"/>
            <w:shd w:val="clear" w:color="auto" w:fill="FFFFCC"/>
          </w:tcPr>
          <w:p w14:paraId="5441B626" w14:textId="77777777" w:rsidR="00261529" w:rsidRDefault="00EA1460">
            <w:pPr>
              <w:pStyle w:val="TableParagraph"/>
              <w:spacing w:before="16" w:line="119" w:lineRule="exact"/>
              <w:ind w:right="2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141,70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926" w:type="dxa"/>
            <w:shd w:val="clear" w:color="auto" w:fill="FFFFCC"/>
          </w:tcPr>
          <w:p w14:paraId="5441B627" w14:textId="77777777" w:rsidR="00261529" w:rsidRDefault="00EA1460">
            <w:pPr>
              <w:pStyle w:val="TableParagraph"/>
              <w:spacing w:before="16" w:line="119" w:lineRule="exact"/>
              <w:ind w:left="32" w:righ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101,20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B632" w14:textId="77777777">
        <w:trPr>
          <w:trHeight w:val="155"/>
        </w:trPr>
        <w:tc>
          <w:tcPr>
            <w:tcW w:w="617" w:type="dxa"/>
          </w:tcPr>
          <w:p w14:paraId="5441B629" w14:textId="77777777" w:rsidR="00261529" w:rsidRDefault="00EA1460">
            <w:pPr>
              <w:pStyle w:val="TableParagraph"/>
              <w:spacing w:line="135" w:lineRule="exact"/>
              <w:ind w:left="280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759" w:type="dxa"/>
          </w:tcPr>
          <w:p w14:paraId="5441B62A" w14:textId="77777777" w:rsidR="00261529" w:rsidRDefault="00EA1460">
            <w:pPr>
              <w:pStyle w:val="TableParagraph"/>
              <w:spacing w:before="2" w:line="133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D,T,M,Mx,P</w:t>
            </w:r>
          </w:p>
        </w:tc>
        <w:tc>
          <w:tcPr>
            <w:tcW w:w="852" w:type="dxa"/>
          </w:tcPr>
          <w:p w14:paraId="5441B62B" w14:textId="77777777" w:rsidR="00261529" w:rsidRDefault="00EA1460">
            <w:pPr>
              <w:pStyle w:val="TableParagraph"/>
              <w:spacing w:line="135" w:lineRule="exact"/>
              <w:ind w:right="12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109</w:t>
            </w:r>
          </w:p>
        </w:tc>
        <w:tc>
          <w:tcPr>
            <w:tcW w:w="1117" w:type="dxa"/>
          </w:tcPr>
          <w:p w14:paraId="5441B62C" w14:textId="77777777" w:rsidR="00261529" w:rsidRDefault="00EA1460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badatelna</w:t>
            </w:r>
          </w:p>
        </w:tc>
        <w:tc>
          <w:tcPr>
            <w:tcW w:w="629" w:type="dxa"/>
          </w:tcPr>
          <w:p w14:paraId="5441B62D" w14:textId="77777777" w:rsidR="00261529" w:rsidRDefault="00EA1460">
            <w:pPr>
              <w:pStyle w:val="TableParagraph"/>
              <w:spacing w:line="135" w:lineRule="exact"/>
              <w:ind w:right="22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14</w:t>
            </w:r>
          </w:p>
        </w:tc>
        <w:tc>
          <w:tcPr>
            <w:tcW w:w="833" w:type="dxa"/>
          </w:tcPr>
          <w:p w14:paraId="5441B62E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pacing w:val="-5"/>
                <w:sz w:val="13"/>
              </w:rPr>
              <w:t>PVC</w:t>
            </w:r>
          </w:p>
        </w:tc>
        <w:tc>
          <w:tcPr>
            <w:tcW w:w="3169" w:type="dxa"/>
          </w:tcPr>
          <w:p w14:paraId="5441B62F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ks radiátoru,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2m2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obklad</w:t>
            </w:r>
          </w:p>
        </w:tc>
        <w:tc>
          <w:tcPr>
            <w:tcW w:w="926" w:type="dxa"/>
            <w:shd w:val="clear" w:color="auto" w:fill="FFFFCC"/>
          </w:tcPr>
          <w:p w14:paraId="5441B630" w14:textId="77777777" w:rsidR="00261529" w:rsidRDefault="00EA1460">
            <w:pPr>
              <w:pStyle w:val="TableParagraph"/>
              <w:spacing w:before="16" w:line="119" w:lineRule="exact"/>
              <w:ind w:right="2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123,98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926" w:type="dxa"/>
            <w:shd w:val="clear" w:color="auto" w:fill="FFFFCC"/>
          </w:tcPr>
          <w:p w14:paraId="5441B631" w14:textId="77777777" w:rsidR="00261529" w:rsidRDefault="00EA1460">
            <w:pPr>
              <w:pStyle w:val="TableParagraph"/>
              <w:spacing w:before="16" w:line="119" w:lineRule="exact"/>
              <w:ind w:left="32" w:righ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463,28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B63C" w14:textId="77777777">
        <w:trPr>
          <w:trHeight w:val="155"/>
        </w:trPr>
        <w:tc>
          <w:tcPr>
            <w:tcW w:w="617" w:type="dxa"/>
          </w:tcPr>
          <w:p w14:paraId="5441B633" w14:textId="77777777" w:rsidR="00261529" w:rsidRDefault="00EA1460">
            <w:pPr>
              <w:pStyle w:val="TableParagraph"/>
              <w:spacing w:line="135" w:lineRule="exact"/>
              <w:ind w:left="280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759" w:type="dxa"/>
          </w:tcPr>
          <w:p w14:paraId="5441B634" w14:textId="77777777" w:rsidR="00261529" w:rsidRDefault="00EA1460">
            <w:pPr>
              <w:pStyle w:val="TableParagraph"/>
              <w:spacing w:before="2" w:line="133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D,T,M,Mx,P</w:t>
            </w:r>
          </w:p>
        </w:tc>
        <w:tc>
          <w:tcPr>
            <w:tcW w:w="852" w:type="dxa"/>
          </w:tcPr>
          <w:p w14:paraId="5441B635" w14:textId="77777777" w:rsidR="00261529" w:rsidRDefault="00EA1460">
            <w:pPr>
              <w:pStyle w:val="TableParagraph"/>
              <w:spacing w:line="135" w:lineRule="exact"/>
              <w:ind w:right="12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110</w:t>
            </w:r>
          </w:p>
        </w:tc>
        <w:tc>
          <w:tcPr>
            <w:tcW w:w="1117" w:type="dxa"/>
          </w:tcPr>
          <w:p w14:paraId="5441B636" w14:textId="77777777" w:rsidR="00261529" w:rsidRDefault="00EA1460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badatelna</w:t>
            </w:r>
          </w:p>
        </w:tc>
        <w:tc>
          <w:tcPr>
            <w:tcW w:w="629" w:type="dxa"/>
          </w:tcPr>
          <w:p w14:paraId="5441B637" w14:textId="77777777" w:rsidR="00261529" w:rsidRDefault="00EA1460">
            <w:pPr>
              <w:pStyle w:val="TableParagraph"/>
              <w:spacing w:line="135" w:lineRule="exact"/>
              <w:ind w:right="22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26</w:t>
            </w:r>
          </w:p>
        </w:tc>
        <w:tc>
          <w:tcPr>
            <w:tcW w:w="833" w:type="dxa"/>
          </w:tcPr>
          <w:p w14:paraId="5441B638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pacing w:val="-5"/>
                <w:sz w:val="13"/>
              </w:rPr>
              <w:t>PVC</w:t>
            </w:r>
          </w:p>
        </w:tc>
        <w:tc>
          <w:tcPr>
            <w:tcW w:w="3169" w:type="dxa"/>
          </w:tcPr>
          <w:p w14:paraId="5441B639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z w:val="13"/>
              </w:rPr>
              <w:t>2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ks radiátoru,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2m2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obklad</w:t>
            </w:r>
          </w:p>
        </w:tc>
        <w:tc>
          <w:tcPr>
            <w:tcW w:w="926" w:type="dxa"/>
            <w:shd w:val="clear" w:color="auto" w:fill="FFFFCC"/>
          </w:tcPr>
          <w:p w14:paraId="5441B63A" w14:textId="77777777" w:rsidR="00261529" w:rsidRDefault="00EA1460">
            <w:pPr>
              <w:pStyle w:val="TableParagraph"/>
              <w:spacing w:before="16" w:line="119" w:lineRule="exact"/>
              <w:ind w:right="2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230,26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926" w:type="dxa"/>
            <w:shd w:val="clear" w:color="auto" w:fill="FFFFCC"/>
          </w:tcPr>
          <w:p w14:paraId="5441B63B" w14:textId="77777777" w:rsidR="00261529" w:rsidRDefault="00EA1460">
            <w:pPr>
              <w:pStyle w:val="TableParagraph"/>
              <w:spacing w:before="16" w:line="119" w:lineRule="exact"/>
              <w:ind w:left="32" w:righ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289,36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B646" w14:textId="77777777">
        <w:trPr>
          <w:trHeight w:val="155"/>
        </w:trPr>
        <w:tc>
          <w:tcPr>
            <w:tcW w:w="617" w:type="dxa"/>
          </w:tcPr>
          <w:p w14:paraId="5441B63D" w14:textId="77777777" w:rsidR="00261529" w:rsidRDefault="00EA1460">
            <w:pPr>
              <w:pStyle w:val="TableParagraph"/>
              <w:spacing w:line="135" w:lineRule="exact"/>
              <w:ind w:left="280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759" w:type="dxa"/>
          </w:tcPr>
          <w:p w14:paraId="5441B63E" w14:textId="77777777" w:rsidR="00261529" w:rsidRDefault="00EA1460">
            <w:pPr>
              <w:pStyle w:val="TableParagraph"/>
              <w:spacing w:before="2" w:line="133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D,T,M,Mx,P</w:t>
            </w:r>
          </w:p>
        </w:tc>
        <w:tc>
          <w:tcPr>
            <w:tcW w:w="852" w:type="dxa"/>
          </w:tcPr>
          <w:p w14:paraId="5441B63F" w14:textId="77777777" w:rsidR="00261529" w:rsidRDefault="00EA1460">
            <w:pPr>
              <w:pStyle w:val="TableParagraph"/>
              <w:spacing w:line="135" w:lineRule="exact"/>
              <w:ind w:right="12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111</w:t>
            </w:r>
          </w:p>
        </w:tc>
        <w:tc>
          <w:tcPr>
            <w:tcW w:w="1117" w:type="dxa"/>
          </w:tcPr>
          <w:p w14:paraId="5441B640" w14:textId="77777777" w:rsidR="00261529" w:rsidRDefault="00EA1460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badatelna</w:t>
            </w:r>
          </w:p>
        </w:tc>
        <w:tc>
          <w:tcPr>
            <w:tcW w:w="629" w:type="dxa"/>
          </w:tcPr>
          <w:p w14:paraId="5441B641" w14:textId="77777777" w:rsidR="00261529" w:rsidRDefault="00EA1460">
            <w:pPr>
              <w:pStyle w:val="TableParagraph"/>
              <w:spacing w:line="135" w:lineRule="exact"/>
              <w:ind w:right="22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36</w:t>
            </w:r>
          </w:p>
        </w:tc>
        <w:tc>
          <w:tcPr>
            <w:tcW w:w="833" w:type="dxa"/>
          </w:tcPr>
          <w:p w14:paraId="5441B642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pacing w:val="-5"/>
                <w:sz w:val="13"/>
              </w:rPr>
              <w:t>PVC</w:t>
            </w:r>
          </w:p>
        </w:tc>
        <w:tc>
          <w:tcPr>
            <w:tcW w:w="3169" w:type="dxa"/>
          </w:tcPr>
          <w:p w14:paraId="5441B643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z w:val="13"/>
              </w:rPr>
              <w:t>2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ks radiátoru,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2m2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obklad</w:t>
            </w:r>
          </w:p>
        </w:tc>
        <w:tc>
          <w:tcPr>
            <w:tcW w:w="926" w:type="dxa"/>
            <w:shd w:val="clear" w:color="auto" w:fill="FFFFCC"/>
          </w:tcPr>
          <w:p w14:paraId="5441B644" w14:textId="77777777" w:rsidR="00261529" w:rsidRDefault="00EA1460">
            <w:pPr>
              <w:pStyle w:val="TableParagraph"/>
              <w:spacing w:before="16" w:line="119" w:lineRule="exact"/>
              <w:ind w:right="2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318,82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926" w:type="dxa"/>
            <w:shd w:val="clear" w:color="auto" w:fill="FFFFCC"/>
          </w:tcPr>
          <w:p w14:paraId="5441B645" w14:textId="77777777" w:rsidR="00261529" w:rsidRDefault="00EA1460">
            <w:pPr>
              <w:pStyle w:val="TableParagraph"/>
              <w:spacing w:before="16" w:line="119" w:lineRule="exact"/>
              <w:ind w:left="32" w:righ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477,52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B650" w14:textId="77777777">
        <w:trPr>
          <w:trHeight w:val="155"/>
        </w:trPr>
        <w:tc>
          <w:tcPr>
            <w:tcW w:w="617" w:type="dxa"/>
          </w:tcPr>
          <w:p w14:paraId="5441B647" w14:textId="77777777" w:rsidR="00261529" w:rsidRDefault="00EA1460">
            <w:pPr>
              <w:pStyle w:val="TableParagraph"/>
              <w:spacing w:line="135" w:lineRule="exact"/>
              <w:ind w:left="280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759" w:type="dxa"/>
          </w:tcPr>
          <w:p w14:paraId="5441B648" w14:textId="77777777" w:rsidR="00261529" w:rsidRDefault="00EA1460">
            <w:pPr>
              <w:pStyle w:val="TableParagraph"/>
              <w:spacing w:before="2" w:line="133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D,T,M,Mx,P</w:t>
            </w:r>
          </w:p>
        </w:tc>
        <w:tc>
          <w:tcPr>
            <w:tcW w:w="852" w:type="dxa"/>
          </w:tcPr>
          <w:p w14:paraId="5441B649" w14:textId="77777777" w:rsidR="00261529" w:rsidRDefault="00EA1460">
            <w:pPr>
              <w:pStyle w:val="TableParagraph"/>
              <w:spacing w:line="135" w:lineRule="exact"/>
              <w:ind w:right="12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112</w:t>
            </w:r>
          </w:p>
        </w:tc>
        <w:tc>
          <w:tcPr>
            <w:tcW w:w="1117" w:type="dxa"/>
          </w:tcPr>
          <w:p w14:paraId="5441B64A" w14:textId="77777777" w:rsidR="00261529" w:rsidRDefault="00EA1460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badatelna</w:t>
            </w:r>
          </w:p>
        </w:tc>
        <w:tc>
          <w:tcPr>
            <w:tcW w:w="629" w:type="dxa"/>
          </w:tcPr>
          <w:p w14:paraId="5441B64B" w14:textId="77777777" w:rsidR="00261529" w:rsidRDefault="00EA1460">
            <w:pPr>
              <w:pStyle w:val="TableParagraph"/>
              <w:spacing w:line="135" w:lineRule="exact"/>
              <w:ind w:right="22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19</w:t>
            </w:r>
          </w:p>
        </w:tc>
        <w:tc>
          <w:tcPr>
            <w:tcW w:w="833" w:type="dxa"/>
          </w:tcPr>
          <w:p w14:paraId="5441B64C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pacing w:val="-5"/>
                <w:sz w:val="13"/>
              </w:rPr>
              <w:t>PVC</w:t>
            </w:r>
          </w:p>
        </w:tc>
        <w:tc>
          <w:tcPr>
            <w:tcW w:w="3169" w:type="dxa"/>
          </w:tcPr>
          <w:p w14:paraId="5441B64D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ks radiátoru,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2m2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obkladu</w:t>
            </w:r>
          </w:p>
        </w:tc>
        <w:tc>
          <w:tcPr>
            <w:tcW w:w="926" w:type="dxa"/>
            <w:shd w:val="clear" w:color="auto" w:fill="FFFFCC"/>
          </w:tcPr>
          <w:p w14:paraId="5441B64E" w14:textId="77777777" w:rsidR="00261529" w:rsidRDefault="00EA1460">
            <w:pPr>
              <w:pStyle w:val="TableParagraph"/>
              <w:spacing w:before="16" w:line="119" w:lineRule="exact"/>
              <w:ind w:right="2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168,26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926" w:type="dxa"/>
            <w:shd w:val="clear" w:color="auto" w:fill="FFFFCC"/>
          </w:tcPr>
          <w:p w14:paraId="5441B64F" w14:textId="77777777" w:rsidR="00261529" w:rsidRDefault="00EA1460">
            <w:pPr>
              <w:pStyle w:val="TableParagraph"/>
              <w:spacing w:before="16" w:line="119" w:lineRule="exact"/>
              <w:ind w:left="32" w:righ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057,36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B65A" w14:textId="77777777">
        <w:trPr>
          <w:trHeight w:val="155"/>
        </w:trPr>
        <w:tc>
          <w:tcPr>
            <w:tcW w:w="617" w:type="dxa"/>
          </w:tcPr>
          <w:p w14:paraId="5441B651" w14:textId="77777777" w:rsidR="00261529" w:rsidRDefault="00EA1460">
            <w:pPr>
              <w:pStyle w:val="TableParagraph"/>
              <w:spacing w:line="135" w:lineRule="exact"/>
              <w:ind w:left="280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759" w:type="dxa"/>
          </w:tcPr>
          <w:p w14:paraId="5441B652" w14:textId="77777777" w:rsidR="00261529" w:rsidRDefault="00EA1460">
            <w:pPr>
              <w:pStyle w:val="TableParagraph"/>
              <w:spacing w:before="2" w:line="133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D,T,M,Mx,P</w:t>
            </w:r>
          </w:p>
        </w:tc>
        <w:tc>
          <w:tcPr>
            <w:tcW w:w="852" w:type="dxa"/>
          </w:tcPr>
          <w:p w14:paraId="5441B653" w14:textId="77777777" w:rsidR="00261529" w:rsidRDefault="00EA1460">
            <w:pPr>
              <w:pStyle w:val="TableParagraph"/>
              <w:spacing w:line="135" w:lineRule="exact"/>
              <w:ind w:right="12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113</w:t>
            </w:r>
          </w:p>
        </w:tc>
        <w:tc>
          <w:tcPr>
            <w:tcW w:w="1117" w:type="dxa"/>
          </w:tcPr>
          <w:p w14:paraId="5441B654" w14:textId="77777777" w:rsidR="00261529" w:rsidRDefault="00EA1460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badatelna</w:t>
            </w:r>
          </w:p>
        </w:tc>
        <w:tc>
          <w:tcPr>
            <w:tcW w:w="629" w:type="dxa"/>
          </w:tcPr>
          <w:p w14:paraId="5441B655" w14:textId="77777777" w:rsidR="00261529" w:rsidRDefault="00EA1460">
            <w:pPr>
              <w:pStyle w:val="TableParagraph"/>
              <w:spacing w:line="135" w:lineRule="exact"/>
              <w:ind w:right="22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18</w:t>
            </w:r>
          </w:p>
        </w:tc>
        <w:tc>
          <w:tcPr>
            <w:tcW w:w="833" w:type="dxa"/>
          </w:tcPr>
          <w:p w14:paraId="5441B656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pacing w:val="-5"/>
                <w:sz w:val="13"/>
              </w:rPr>
              <w:t>PVC</w:t>
            </w:r>
          </w:p>
        </w:tc>
        <w:tc>
          <w:tcPr>
            <w:tcW w:w="3169" w:type="dxa"/>
          </w:tcPr>
          <w:p w14:paraId="5441B657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ks radiátoru,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2m2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obkladu</w:t>
            </w:r>
          </w:p>
        </w:tc>
        <w:tc>
          <w:tcPr>
            <w:tcW w:w="926" w:type="dxa"/>
            <w:shd w:val="clear" w:color="auto" w:fill="FFFFCC"/>
          </w:tcPr>
          <w:p w14:paraId="5441B658" w14:textId="77777777" w:rsidR="00261529" w:rsidRDefault="00EA1460">
            <w:pPr>
              <w:pStyle w:val="TableParagraph"/>
              <w:spacing w:before="16" w:line="119" w:lineRule="exact"/>
              <w:ind w:right="2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159,41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926" w:type="dxa"/>
            <w:shd w:val="clear" w:color="auto" w:fill="FFFFCC"/>
          </w:tcPr>
          <w:p w14:paraId="5441B659" w14:textId="77777777" w:rsidR="00261529" w:rsidRDefault="00EA1460">
            <w:pPr>
              <w:pStyle w:val="TableParagraph"/>
              <w:spacing w:before="16" w:line="119" w:lineRule="exact"/>
              <w:ind w:left="32" w:righ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738,76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B664" w14:textId="77777777">
        <w:trPr>
          <w:trHeight w:val="155"/>
        </w:trPr>
        <w:tc>
          <w:tcPr>
            <w:tcW w:w="617" w:type="dxa"/>
          </w:tcPr>
          <w:p w14:paraId="5441B65B" w14:textId="77777777" w:rsidR="00261529" w:rsidRDefault="00EA1460">
            <w:pPr>
              <w:pStyle w:val="TableParagraph"/>
              <w:spacing w:line="135" w:lineRule="exact"/>
              <w:ind w:left="280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759" w:type="dxa"/>
          </w:tcPr>
          <w:p w14:paraId="5441B65C" w14:textId="77777777" w:rsidR="00261529" w:rsidRDefault="00EA1460">
            <w:pPr>
              <w:pStyle w:val="TableParagraph"/>
              <w:spacing w:before="2" w:line="133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D,T,M,Mx,P</w:t>
            </w:r>
          </w:p>
        </w:tc>
        <w:tc>
          <w:tcPr>
            <w:tcW w:w="852" w:type="dxa"/>
          </w:tcPr>
          <w:p w14:paraId="5441B65D" w14:textId="77777777" w:rsidR="00261529" w:rsidRDefault="00EA1460">
            <w:pPr>
              <w:pStyle w:val="TableParagraph"/>
              <w:spacing w:line="135" w:lineRule="exact"/>
              <w:ind w:right="12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114</w:t>
            </w:r>
          </w:p>
        </w:tc>
        <w:tc>
          <w:tcPr>
            <w:tcW w:w="1117" w:type="dxa"/>
          </w:tcPr>
          <w:p w14:paraId="5441B65E" w14:textId="77777777" w:rsidR="00261529" w:rsidRDefault="00EA1460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badatelna</w:t>
            </w:r>
          </w:p>
        </w:tc>
        <w:tc>
          <w:tcPr>
            <w:tcW w:w="629" w:type="dxa"/>
          </w:tcPr>
          <w:p w14:paraId="5441B65F" w14:textId="77777777" w:rsidR="00261529" w:rsidRDefault="00EA1460">
            <w:pPr>
              <w:pStyle w:val="TableParagraph"/>
              <w:spacing w:line="135" w:lineRule="exact"/>
              <w:ind w:right="22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22</w:t>
            </w:r>
          </w:p>
        </w:tc>
        <w:tc>
          <w:tcPr>
            <w:tcW w:w="833" w:type="dxa"/>
          </w:tcPr>
          <w:p w14:paraId="5441B660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pacing w:val="-5"/>
                <w:sz w:val="13"/>
              </w:rPr>
              <w:t>PVC</w:t>
            </w:r>
          </w:p>
        </w:tc>
        <w:tc>
          <w:tcPr>
            <w:tcW w:w="3169" w:type="dxa"/>
          </w:tcPr>
          <w:p w14:paraId="5441B661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ks radiátoru,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2m2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obkladu</w:t>
            </w:r>
          </w:p>
        </w:tc>
        <w:tc>
          <w:tcPr>
            <w:tcW w:w="926" w:type="dxa"/>
            <w:shd w:val="clear" w:color="auto" w:fill="FFFFCC"/>
          </w:tcPr>
          <w:p w14:paraId="5441B662" w14:textId="77777777" w:rsidR="00261529" w:rsidRDefault="00EA1460">
            <w:pPr>
              <w:pStyle w:val="TableParagraph"/>
              <w:spacing w:before="16" w:line="119" w:lineRule="exact"/>
              <w:ind w:right="2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194,83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926" w:type="dxa"/>
            <w:shd w:val="clear" w:color="auto" w:fill="FFFFCC"/>
          </w:tcPr>
          <w:p w14:paraId="5441B663" w14:textId="77777777" w:rsidR="00261529" w:rsidRDefault="00EA1460">
            <w:pPr>
              <w:pStyle w:val="TableParagraph"/>
              <w:spacing w:before="16" w:line="119" w:lineRule="exact"/>
              <w:ind w:left="32" w:righ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013,88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B66E" w14:textId="77777777">
        <w:trPr>
          <w:trHeight w:val="155"/>
        </w:trPr>
        <w:tc>
          <w:tcPr>
            <w:tcW w:w="617" w:type="dxa"/>
          </w:tcPr>
          <w:p w14:paraId="5441B665" w14:textId="77777777" w:rsidR="00261529" w:rsidRDefault="00EA1460">
            <w:pPr>
              <w:pStyle w:val="TableParagraph"/>
              <w:spacing w:line="135" w:lineRule="exact"/>
              <w:ind w:left="280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759" w:type="dxa"/>
          </w:tcPr>
          <w:p w14:paraId="5441B666" w14:textId="77777777" w:rsidR="00261529" w:rsidRDefault="00EA1460">
            <w:pPr>
              <w:pStyle w:val="TableParagraph"/>
              <w:spacing w:before="2" w:line="133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D,T,M,Mx,P</w:t>
            </w:r>
          </w:p>
        </w:tc>
        <w:tc>
          <w:tcPr>
            <w:tcW w:w="852" w:type="dxa"/>
          </w:tcPr>
          <w:p w14:paraId="5441B667" w14:textId="77777777" w:rsidR="00261529" w:rsidRDefault="00EA1460">
            <w:pPr>
              <w:pStyle w:val="TableParagraph"/>
              <w:spacing w:line="135" w:lineRule="exact"/>
              <w:ind w:right="12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115</w:t>
            </w:r>
          </w:p>
        </w:tc>
        <w:tc>
          <w:tcPr>
            <w:tcW w:w="1117" w:type="dxa"/>
          </w:tcPr>
          <w:p w14:paraId="5441B668" w14:textId="77777777" w:rsidR="00261529" w:rsidRDefault="00EA1460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badatelna</w:t>
            </w:r>
          </w:p>
        </w:tc>
        <w:tc>
          <w:tcPr>
            <w:tcW w:w="629" w:type="dxa"/>
          </w:tcPr>
          <w:p w14:paraId="5441B669" w14:textId="77777777" w:rsidR="00261529" w:rsidRDefault="00EA1460">
            <w:pPr>
              <w:pStyle w:val="TableParagraph"/>
              <w:spacing w:line="135" w:lineRule="exact"/>
              <w:ind w:right="22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22</w:t>
            </w:r>
          </w:p>
        </w:tc>
        <w:tc>
          <w:tcPr>
            <w:tcW w:w="833" w:type="dxa"/>
          </w:tcPr>
          <w:p w14:paraId="5441B66A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pacing w:val="-5"/>
                <w:sz w:val="13"/>
              </w:rPr>
              <w:t>PVC</w:t>
            </w:r>
          </w:p>
        </w:tc>
        <w:tc>
          <w:tcPr>
            <w:tcW w:w="3169" w:type="dxa"/>
          </w:tcPr>
          <w:p w14:paraId="5441B66B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ks radiátoru,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2m2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obkladu</w:t>
            </w:r>
          </w:p>
        </w:tc>
        <w:tc>
          <w:tcPr>
            <w:tcW w:w="926" w:type="dxa"/>
            <w:shd w:val="clear" w:color="auto" w:fill="FFFFCC"/>
          </w:tcPr>
          <w:p w14:paraId="5441B66C" w14:textId="77777777" w:rsidR="00261529" w:rsidRDefault="00EA1460">
            <w:pPr>
              <w:pStyle w:val="TableParagraph"/>
              <w:spacing w:before="16" w:line="119" w:lineRule="exact"/>
              <w:ind w:right="2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194,83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926" w:type="dxa"/>
            <w:shd w:val="clear" w:color="auto" w:fill="FFFFCC"/>
          </w:tcPr>
          <w:p w14:paraId="5441B66D" w14:textId="77777777" w:rsidR="00261529" w:rsidRDefault="00EA1460">
            <w:pPr>
              <w:pStyle w:val="TableParagraph"/>
              <w:spacing w:before="16" w:line="119" w:lineRule="exact"/>
              <w:ind w:left="32" w:righ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013,88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B678" w14:textId="77777777">
        <w:trPr>
          <w:trHeight w:val="155"/>
        </w:trPr>
        <w:tc>
          <w:tcPr>
            <w:tcW w:w="617" w:type="dxa"/>
          </w:tcPr>
          <w:p w14:paraId="5441B66F" w14:textId="77777777" w:rsidR="00261529" w:rsidRDefault="00EA1460">
            <w:pPr>
              <w:pStyle w:val="TableParagraph"/>
              <w:spacing w:line="135" w:lineRule="exact"/>
              <w:ind w:left="280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759" w:type="dxa"/>
          </w:tcPr>
          <w:p w14:paraId="5441B670" w14:textId="77777777" w:rsidR="00261529" w:rsidRDefault="00EA1460">
            <w:pPr>
              <w:pStyle w:val="TableParagraph"/>
              <w:spacing w:before="2" w:line="133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D,T,M,P</w:t>
            </w:r>
          </w:p>
        </w:tc>
        <w:tc>
          <w:tcPr>
            <w:tcW w:w="852" w:type="dxa"/>
          </w:tcPr>
          <w:p w14:paraId="5441B671" w14:textId="77777777" w:rsidR="00261529" w:rsidRDefault="00EA1460">
            <w:pPr>
              <w:pStyle w:val="TableParagraph"/>
              <w:spacing w:line="135" w:lineRule="exact"/>
              <w:ind w:right="11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K3</w:t>
            </w:r>
          </w:p>
        </w:tc>
        <w:tc>
          <w:tcPr>
            <w:tcW w:w="1117" w:type="dxa"/>
          </w:tcPr>
          <w:p w14:paraId="5441B672" w14:textId="77777777" w:rsidR="00261529" w:rsidRDefault="00EA1460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koridor</w:t>
            </w:r>
          </w:p>
        </w:tc>
        <w:tc>
          <w:tcPr>
            <w:tcW w:w="629" w:type="dxa"/>
          </w:tcPr>
          <w:p w14:paraId="5441B673" w14:textId="77777777" w:rsidR="00261529" w:rsidRDefault="00EA1460">
            <w:pPr>
              <w:pStyle w:val="TableParagraph"/>
              <w:spacing w:line="135" w:lineRule="exact"/>
              <w:ind w:right="22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96</w:t>
            </w:r>
          </w:p>
        </w:tc>
        <w:tc>
          <w:tcPr>
            <w:tcW w:w="833" w:type="dxa"/>
          </w:tcPr>
          <w:p w14:paraId="5441B674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pacing w:val="-5"/>
                <w:sz w:val="13"/>
              </w:rPr>
              <w:t>PVC</w:t>
            </w:r>
          </w:p>
        </w:tc>
        <w:tc>
          <w:tcPr>
            <w:tcW w:w="3169" w:type="dxa"/>
          </w:tcPr>
          <w:p w14:paraId="5441B675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z w:val="13"/>
              </w:rPr>
              <w:t>6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ks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radiátorů</w:t>
            </w:r>
          </w:p>
        </w:tc>
        <w:tc>
          <w:tcPr>
            <w:tcW w:w="926" w:type="dxa"/>
            <w:shd w:val="clear" w:color="auto" w:fill="FFFFCC"/>
          </w:tcPr>
          <w:p w14:paraId="5441B676" w14:textId="77777777" w:rsidR="00261529" w:rsidRDefault="00EA1460">
            <w:pPr>
              <w:pStyle w:val="TableParagraph"/>
              <w:spacing w:before="16" w:line="119" w:lineRule="exact"/>
              <w:ind w:right="2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643,38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926" w:type="dxa"/>
            <w:shd w:val="clear" w:color="auto" w:fill="FFFFCC"/>
          </w:tcPr>
          <w:p w14:paraId="5441B677" w14:textId="77777777" w:rsidR="00261529" w:rsidRDefault="00EA1460">
            <w:pPr>
              <w:pStyle w:val="TableParagraph"/>
              <w:spacing w:before="16" w:line="119" w:lineRule="exact"/>
              <w:ind w:left="32" w:righ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23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161,68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B680" w14:textId="77777777">
        <w:trPr>
          <w:trHeight w:val="155"/>
        </w:trPr>
        <w:tc>
          <w:tcPr>
            <w:tcW w:w="2228" w:type="dxa"/>
            <w:gridSpan w:val="3"/>
            <w:shd w:val="clear" w:color="auto" w:fill="D9D9D9"/>
          </w:tcPr>
          <w:p w14:paraId="5441B679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17" w:type="dxa"/>
            <w:shd w:val="clear" w:color="auto" w:fill="D9D9D9"/>
          </w:tcPr>
          <w:p w14:paraId="5441B67A" w14:textId="77777777" w:rsidR="00261529" w:rsidRDefault="00EA1460">
            <w:pPr>
              <w:pStyle w:val="TableParagraph"/>
              <w:spacing w:line="135" w:lineRule="exact"/>
              <w:ind w:left="23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depozitáře</w:t>
            </w:r>
          </w:p>
        </w:tc>
        <w:tc>
          <w:tcPr>
            <w:tcW w:w="629" w:type="dxa"/>
            <w:shd w:val="clear" w:color="auto" w:fill="D9D9D9"/>
          </w:tcPr>
          <w:p w14:paraId="5441B67B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3" w:type="dxa"/>
            <w:shd w:val="clear" w:color="auto" w:fill="D9D9D9"/>
          </w:tcPr>
          <w:p w14:paraId="5441B67C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69" w:type="dxa"/>
            <w:shd w:val="clear" w:color="auto" w:fill="D9D9D9"/>
          </w:tcPr>
          <w:p w14:paraId="5441B67D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6" w:type="dxa"/>
            <w:shd w:val="clear" w:color="auto" w:fill="D9D9D9"/>
          </w:tcPr>
          <w:p w14:paraId="5441B67E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6" w:type="dxa"/>
            <w:shd w:val="clear" w:color="auto" w:fill="D9D9D9"/>
          </w:tcPr>
          <w:p w14:paraId="5441B67F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61529" w14:paraId="5441B68A" w14:textId="77777777">
        <w:trPr>
          <w:trHeight w:val="155"/>
        </w:trPr>
        <w:tc>
          <w:tcPr>
            <w:tcW w:w="617" w:type="dxa"/>
          </w:tcPr>
          <w:p w14:paraId="5441B681" w14:textId="77777777" w:rsidR="00261529" w:rsidRDefault="00EA1460">
            <w:pPr>
              <w:pStyle w:val="TableParagraph"/>
              <w:spacing w:line="135" w:lineRule="exact"/>
              <w:ind w:left="280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759" w:type="dxa"/>
          </w:tcPr>
          <w:p w14:paraId="5441B682" w14:textId="77777777" w:rsidR="00261529" w:rsidRDefault="00EA1460">
            <w:pPr>
              <w:pStyle w:val="TableParagraph"/>
              <w:spacing w:before="2" w:line="133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D,T,M,P</w:t>
            </w:r>
          </w:p>
        </w:tc>
        <w:tc>
          <w:tcPr>
            <w:tcW w:w="852" w:type="dxa"/>
          </w:tcPr>
          <w:p w14:paraId="5441B683" w14:textId="77777777" w:rsidR="00261529" w:rsidRDefault="00EA1460">
            <w:pPr>
              <w:pStyle w:val="TableParagraph"/>
              <w:spacing w:line="135" w:lineRule="exact"/>
              <w:ind w:right="12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101</w:t>
            </w:r>
          </w:p>
        </w:tc>
        <w:tc>
          <w:tcPr>
            <w:tcW w:w="1117" w:type="dxa"/>
          </w:tcPr>
          <w:p w14:paraId="5441B684" w14:textId="77777777" w:rsidR="00261529" w:rsidRDefault="00EA1460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chodba</w:t>
            </w:r>
          </w:p>
        </w:tc>
        <w:tc>
          <w:tcPr>
            <w:tcW w:w="629" w:type="dxa"/>
          </w:tcPr>
          <w:p w14:paraId="5441B685" w14:textId="77777777" w:rsidR="00261529" w:rsidRDefault="00EA1460">
            <w:pPr>
              <w:pStyle w:val="TableParagraph"/>
              <w:spacing w:line="135" w:lineRule="exact"/>
              <w:ind w:right="22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30</w:t>
            </w:r>
          </w:p>
        </w:tc>
        <w:tc>
          <w:tcPr>
            <w:tcW w:w="833" w:type="dxa"/>
          </w:tcPr>
          <w:p w14:paraId="5441B686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pacing w:val="-5"/>
                <w:sz w:val="13"/>
              </w:rPr>
              <w:t>PVC</w:t>
            </w:r>
          </w:p>
        </w:tc>
        <w:tc>
          <w:tcPr>
            <w:tcW w:w="3169" w:type="dxa"/>
          </w:tcPr>
          <w:p w14:paraId="5441B687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ks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radiátoru</w:t>
            </w:r>
          </w:p>
        </w:tc>
        <w:tc>
          <w:tcPr>
            <w:tcW w:w="926" w:type="dxa"/>
            <w:shd w:val="clear" w:color="auto" w:fill="FFFFCC"/>
          </w:tcPr>
          <w:p w14:paraId="5441B688" w14:textId="77777777" w:rsidR="00261529" w:rsidRDefault="00EA1460">
            <w:pPr>
              <w:pStyle w:val="TableParagraph"/>
              <w:spacing w:before="16" w:line="119" w:lineRule="exact"/>
              <w:ind w:right="2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201,05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926" w:type="dxa"/>
            <w:shd w:val="clear" w:color="auto" w:fill="FFFFCC"/>
          </w:tcPr>
          <w:p w14:paraId="5441B689" w14:textId="77777777" w:rsidR="00261529" w:rsidRDefault="00EA1460">
            <w:pPr>
              <w:pStyle w:val="TableParagraph"/>
              <w:spacing w:before="16" w:line="119" w:lineRule="exact"/>
              <w:ind w:left="32" w:righ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237,80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B694" w14:textId="77777777">
        <w:trPr>
          <w:trHeight w:val="155"/>
        </w:trPr>
        <w:tc>
          <w:tcPr>
            <w:tcW w:w="617" w:type="dxa"/>
          </w:tcPr>
          <w:p w14:paraId="5441B68B" w14:textId="77777777" w:rsidR="00261529" w:rsidRDefault="00EA1460">
            <w:pPr>
              <w:pStyle w:val="TableParagraph"/>
              <w:spacing w:line="135" w:lineRule="exact"/>
              <w:ind w:left="280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759" w:type="dxa"/>
          </w:tcPr>
          <w:p w14:paraId="5441B68C" w14:textId="77777777" w:rsidR="00261529" w:rsidRDefault="00EA1460">
            <w:pPr>
              <w:pStyle w:val="TableParagraph"/>
              <w:spacing w:before="2" w:line="133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D,T,M,P</w:t>
            </w:r>
          </w:p>
        </w:tc>
        <w:tc>
          <w:tcPr>
            <w:tcW w:w="852" w:type="dxa"/>
          </w:tcPr>
          <w:p w14:paraId="5441B68D" w14:textId="77777777" w:rsidR="00261529" w:rsidRDefault="00EA1460">
            <w:pPr>
              <w:pStyle w:val="TableParagraph"/>
              <w:spacing w:line="135" w:lineRule="exact"/>
              <w:ind w:right="12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102</w:t>
            </w:r>
          </w:p>
        </w:tc>
        <w:tc>
          <w:tcPr>
            <w:tcW w:w="1117" w:type="dxa"/>
          </w:tcPr>
          <w:p w14:paraId="5441B68E" w14:textId="77777777" w:rsidR="00261529" w:rsidRDefault="00EA1460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chodba</w:t>
            </w:r>
          </w:p>
        </w:tc>
        <w:tc>
          <w:tcPr>
            <w:tcW w:w="629" w:type="dxa"/>
          </w:tcPr>
          <w:p w14:paraId="5441B68F" w14:textId="77777777" w:rsidR="00261529" w:rsidRDefault="00EA1460">
            <w:pPr>
              <w:pStyle w:val="TableParagraph"/>
              <w:spacing w:line="135" w:lineRule="exact"/>
              <w:ind w:right="258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833" w:type="dxa"/>
          </w:tcPr>
          <w:p w14:paraId="5441B690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pacing w:val="-5"/>
                <w:sz w:val="13"/>
              </w:rPr>
              <w:t>PVC</w:t>
            </w:r>
          </w:p>
        </w:tc>
        <w:tc>
          <w:tcPr>
            <w:tcW w:w="3169" w:type="dxa"/>
          </w:tcPr>
          <w:p w14:paraId="5441B691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6" w:type="dxa"/>
            <w:shd w:val="clear" w:color="auto" w:fill="FFFFCC"/>
          </w:tcPr>
          <w:p w14:paraId="5441B692" w14:textId="77777777" w:rsidR="00261529" w:rsidRDefault="00EA1460">
            <w:pPr>
              <w:pStyle w:val="TableParagraph"/>
              <w:spacing w:before="16" w:line="119" w:lineRule="exact"/>
              <w:ind w:right="26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60,32</w:t>
            </w:r>
            <w:r>
              <w:rPr>
                <w:spacing w:val="-5"/>
                <w:w w:val="105"/>
                <w:sz w:val="10"/>
              </w:rPr>
              <w:t xml:space="preserve"> Kč</w:t>
            </w:r>
          </w:p>
        </w:tc>
        <w:tc>
          <w:tcPr>
            <w:tcW w:w="926" w:type="dxa"/>
            <w:shd w:val="clear" w:color="auto" w:fill="FFFFCC"/>
          </w:tcPr>
          <w:p w14:paraId="5441B693" w14:textId="77777777" w:rsidR="00261529" w:rsidRDefault="00EA1460">
            <w:pPr>
              <w:pStyle w:val="TableParagraph"/>
              <w:spacing w:before="16" w:line="119" w:lineRule="exact"/>
              <w:ind w:left="32" w:righ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171,52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B69E" w14:textId="77777777">
        <w:trPr>
          <w:trHeight w:val="155"/>
        </w:trPr>
        <w:tc>
          <w:tcPr>
            <w:tcW w:w="617" w:type="dxa"/>
          </w:tcPr>
          <w:p w14:paraId="5441B695" w14:textId="77777777" w:rsidR="00261529" w:rsidRDefault="00EA1460">
            <w:pPr>
              <w:pStyle w:val="TableParagraph"/>
              <w:spacing w:line="135" w:lineRule="exact"/>
              <w:ind w:left="280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759" w:type="dxa"/>
          </w:tcPr>
          <w:p w14:paraId="5441B696" w14:textId="77777777" w:rsidR="00261529" w:rsidRDefault="00EA1460">
            <w:pPr>
              <w:pStyle w:val="TableParagraph"/>
              <w:spacing w:before="2" w:line="133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D,T,M,P</w:t>
            </w:r>
          </w:p>
        </w:tc>
        <w:tc>
          <w:tcPr>
            <w:tcW w:w="852" w:type="dxa"/>
          </w:tcPr>
          <w:p w14:paraId="5441B697" w14:textId="77777777" w:rsidR="00261529" w:rsidRDefault="00EA1460">
            <w:pPr>
              <w:pStyle w:val="TableParagraph"/>
              <w:spacing w:line="135" w:lineRule="exact"/>
              <w:ind w:right="12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103</w:t>
            </w:r>
          </w:p>
        </w:tc>
        <w:tc>
          <w:tcPr>
            <w:tcW w:w="1117" w:type="dxa"/>
          </w:tcPr>
          <w:p w14:paraId="5441B698" w14:textId="77777777" w:rsidR="00261529" w:rsidRDefault="00EA1460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chodba</w:t>
            </w:r>
          </w:p>
        </w:tc>
        <w:tc>
          <w:tcPr>
            <w:tcW w:w="629" w:type="dxa"/>
          </w:tcPr>
          <w:p w14:paraId="5441B699" w14:textId="77777777" w:rsidR="00261529" w:rsidRDefault="00EA1460">
            <w:pPr>
              <w:pStyle w:val="TableParagraph"/>
              <w:spacing w:line="135" w:lineRule="exact"/>
              <w:ind w:right="190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215</w:t>
            </w:r>
          </w:p>
        </w:tc>
        <w:tc>
          <w:tcPr>
            <w:tcW w:w="833" w:type="dxa"/>
          </w:tcPr>
          <w:p w14:paraId="5441B69A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z w:val="13"/>
              </w:rPr>
              <w:t>beton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barva</w:t>
            </w:r>
          </w:p>
        </w:tc>
        <w:tc>
          <w:tcPr>
            <w:tcW w:w="3169" w:type="dxa"/>
          </w:tcPr>
          <w:p w14:paraId="5441B69B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6" w:type="dxa"/>
            <w:shd w:val="clear" w:color="auto" w:fill="FFFFCC"/>
          </w:tcPr>
          <w:p w14:paraId="5441B69C" w14:textId="77777777" w:rsidR="00261529" w:rsidRDefault="00EA1460">
            <w:pPr>
              <w:pStyle w:val="TableParagraph"/>
              <w:spacing w:before="16" w:line="119" w:lineRule="exact"/>
              <w:ind w:right="2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925,47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926" w:type="dxa"/>
            <w:shd w:val="clear" w:color="auto" w:fill="FFFFCC"/>
          </w:tcPr>
          <w:p w14:paraId="5441B69D" w14:textId="77777777" w:rsidR="00261529" w:rsidRDefault="00EA1460">
            <w:pPr>
              <w:pStyle w:val="TableParagraph"/>
              <w:spacing w:before="16" w:line="119" w:lineRule="exact"/>
              <w:ind w:left="32" w:righ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33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316,92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B6A8" w14:textId="77777777">
        <w:trPr>
          <w:trHeight w:val="155"/>
        </w:trPr>
        <w:tc>
          <w:tcPr>
            <w:tcW w:w="617" w:type="dxa"/>
          </w:tcPr>
          <w:p w14:paraId="5441B69F" w14:textId="77777777" w:rsidR="00261529" w:rsidRDefault="00EA1460">
            <w:pPr>
              <w:pStyle w:val="TableParagraph"/>
              <w:spacing w:line="135" w:lineRule="exact"/>
              <w:ind w:left="280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759" w:type="dxa"/>
          </w:tcPr>
          <w:p w14:paraId="5441B6A0" w14:textId="77777777" w:rsidR="00261529" w:rsidRDefault="00EA1460">
            <w:pPr>
              <w:pStyle w:val="TableParagraph"/>
              <w:spacing w:before="2" w:line="133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D,T,M,P</w:t>
            </w:r>
          </w:p>
        </w:tc>
        <w:tc>
          <w:tcPr>
            <w:tcW w:w="852" w:type="dxa"/>
          </w:tcPr>
          <w:p w14:paraId="5441B6A1" w14:textId="77777777" w:rsidR="00261529" w:rsidRDefault="00EA1460">
            <w:pPr>
              <w:pStyle w:val="TableParagraph"/>
              <w:spacing w:line="135" w:lineRule="exact"/>
              <w:ind w:right="12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104</w:t>
            </w:r>
          </w:p>
        </w:tc>
        <w:tc>
          <w:tcPr>
            <w:tcW w:w="1117" w:type="dxa"/>
          </w:tcPr>
          <w:p w14:paraId="5441B6A2" w14:textId="77777777" w:rsidR="00261529" w:rsidRDefault="00EA1460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chodba</w:t>
            </w:r>
          </w:p>
        </w:tc>
        <w:tc>
          <w:tcPr>
            <w:tcW w:w="629" w:type="dxa"/>
          </w:tcPr>
          <w:p w14:paraId="5441B6A3" w14:textId="77777777" w:rsidR="00261529" w:rsidRDefault="00EA1460">
            <w:pPr>
              <w:pStyle w:val="TableParagraph"/>
              <w:spacing w:line="135" w:lineRule="exact"/>
              <w:ind w:right="22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37</w:t>
            </w:r>
          </w:p>
        </w:tc>
        <w:tc>
          <w:tcPr>
            <w:tcW w:w="833" w:type="dxa"/>
          </w:tcPr>
          <w:p w14:paraId="5441B6A4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z w:val="13"/>
              </w:rPr>
              <w:t>beton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barva</w:t>
            </w:r>
          </w:p>
        </w:tc>
        <w:tc>
          <w:tcPr>
            <w:tcW w:w="3169" w:type="dxa"/>
          </w:tcPr>
          <w:p w14:paraId="5441B6A5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ks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radiátoru</w:t>
            </w:r>
          </w:p>
        </w:tc>
        <w:tc>
          <w:tcPr>
            <w:tcW w:w="926" w:type="dxa"/>
            <w:shd w:val="clear" w:color="auto" w:fill="FFFFCC"/>
          </w:tcPr>
          <w:p w14:paraId="5441B6A6" w14:textId="77777777" w:rsidR="00261529" w:rsidRDefault="00EA1460">
            <w:pPr>
              <w:pStyle w:val="TableParagraph"/>
              <w:spacing w:before="16" w:line="119" w:lineRule="exact"/>
              <w:ind w:right="2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247,97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926" w:type="dxa"/>
            <w:shd w:val="clear" w:color="auto" w:fill="FFFFCC"/>
          </w:tcPr>
          <w:p w14:paraId="5441B6A7" w14:textId="77777777" w:rsidR="00261529" w:rsidRDefault="00EA1460">
            <w:pPr>
              <w:pStyle w:val="TableParagraph"/>
              <w:spacing w:before="16" w:line="119" w:lineRule="exact"/>
              <w:ind w:left="32" w:righ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926,92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B6B2" w14:textId="77777777">
        <w:trPr>
          <w:trHeight w:val="155"/>
        </w:trPr>
        <w:tc>
          <w:tcPr>
            <w:tcW w:w="617" w:type="dxa"/>
          </w:tcPr>
          <w:p w14:paraId="5441B6A9" w14:textId="77777777" w:rsidR="00261529" w:rsidRDefault="00EA1460">
            <w:pPr>
              <w:pStyle w:val="TableParagraph"/>
              <w:spacing w:line="135" w:lineRule="exact"/>
              <w:ind w:left="280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759" w:type="dxa"/>
          </w:tcPr>
          <w:p w14:paraId="5441B6AA" w14:textId="77777777" w:rsidR="00261529" w:rsidRDefault="00EA1460">
            <w:pPr>
              <w:pStyle w:val="TableParagraph"/>
              <w:spacing w:before="2" w:line="133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D,T,Mx,P</w:t>
            </w:r>
          </w:p>
        </w:tc>
        <w:tc>
          <w:tcPr>
            <w:tcW w:w="852" w:type="dxa"/>
          </w:tcPr>
          <w:p w14:paraId="5441B6AB" w14:textId="77777777" w:rsidR="00261529" w:rsidRDefault="00EA1460">
            <w:pPr>
              <w:pStyle w:val="TableParagraph"/>
              <w:spacing w:line="135" w:lineRule="exact"/>
              <w:ind w:right="12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105</w:t>
            </w:r>
          </w:p>
        </w:tc>
        <w:tc>
          <w:tcPr>
            <w:tcW w:w="1117" w:type="dxa"/>
          </w:tcPr>
          <w:p w14:paraId="5441B6AC" w14:textId="77777777" w:rsidR="00261529" w:rsidRDefault="00EA1460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strojovna</w:t>
            </w:r>
          </w:p>
        </w:tc>
        <w:tc>
          <w:tcPr>
            <w:tcW w:w="629" w:type="dxa"/>
          </w:tcPr>
          <w:p w14:paraId="5441B6AD" w14:textId="77777777" w:rsidR="00261529" w:rsidRDefault="00EA1460">
            <w:pPr>
              <w:pStyle w:val="TableParagraph"/>
              <w:spacing w:line="135" w:lineRule="exact"/>
              <w:ind w:right="22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17</w:t>
            </w:r>
          </w:p>
        </w:tc>
        <w:tc>
          <w:tcPr>
            <w:tcW w:w="833" w:type="dxa"/>
          </w:tcPr>
          <w:p w14:paraId="5441B6AE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z w:val="13"/>
              </w:rPr>
              <w:t>beton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barva</w:t>
            </w:r>
          </w:p>
        </w:tc>
        <w:tc>
          <w:tcPr>
            <w:tcW w:w="3169" w:type="dxa"/>
          </w:tcPr>
          <w:p w14:paraId="5441B6AF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6" w:type="dxa"/>
            <w:shd w:val="clear" w:color="auto" w:fill="FFFFCC"/>
          </w:tcPr>
          <w:p w14:paraId="5441B6B0" w14:textId="77777777" w:rsidR="00261529" w:rsidRDefault="00EA1460">
            <w:pPr>
              <w:pStyle w:val="TableParagraph"/>
              <w:spacing w:before="16" w:line="119" w:lineRule="exact"/>
              <w:ind w:right="26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89,52</w:t>
            </w:r>
            <w:r>
              <w:rPr>
                <w:spacing w:val="-5"/>
                <w:w w:val="105"/>
                <w:sz w:val="10"/>
              </w:rPr>
              <w:t xml:space="preserve"> Kč</w:t>
            </w:r>
          </w:p>
        </w:tc>
        <w:tc>
          <w:tcPr>
            <w:tcW w:w="926" w:type="dxa"/>
            <w:shd w:val="clear" w:color="auto" w:fill="FFFFCC"/>
          </w:tcPr>
          <w:p w14:paraId="5441B6B1" w14:textId="77777777" w:rsidR="00261529" w:rsidRDefault="00EA1460">
            <w:pPr>
              <w:pStyle w:val="TableParagraph"/>
              <w:spacing w:before="16" w:line="119" w:lineRule="exact"/>
              <w:ind w:left="32" w:righ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222,72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B6BC" w14:textId="77777777">
        <w:trPr>
          <w:trHeight w:val="155"/>
        </w:trPr>
        <w:tc>
          <w:tcPr>
            <w:tcW w:w="617" w:type="dxa"/>
          </w:tcPr>
          <w:p w14:paraId="5441B6B3" w14:textId="77777777" w:rsidR="00261529" w:rsidRDefault="00EA1460">
            <w:pPr>
              <w:pStyle w:val="TableParagraph"/>
              <w:spacing w:line="135" w:lineRule="exact"/>
              <w:ind w:left="280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759" w:type="dxa"/>
          </w:tcPr>
          <w:p w14:paraId="5441B6B4" w14:textId="77777777" w:rsidR="00261529" w:rsidRDefault="00EA1460">
            <w:pPr>
              <w:pStyle w:val="TableParagraph"/>
              <w:spacing w:before="2" w:line="133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Dx,T,Mx,P</w:t>
            </w:r>
          </w:p>
        </w:tc>
        <w:tc>
          <w:tcPr>
            <w:tcW w:w="852" w:type="dxa"/>
          </w:tcPr>
          <w:p w14:paraId="5441B6B5" w14:textId="77777777" w:rsidR="00261529" w:rsidRDefault="00EA1460">
            <w:pPr>
              <w:pStyle w:val="TableParagraph"/>
              <w:spacing w:line="135" w:lineRule="exact"/>
              <w:ind w:right="12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106</w:t>
            </w:r>
          </w:p>
        </w:tc>
        <w:tc>
          <w:tcPr>
            <w:tcW w:w="1117" w:type="dxa"/>
          </w:tcPr>
          <w:p w14:paraId="5441B6B6" w14:textId="77777777" w:rsidR="00261529" w:rsidRDefault="00EA1460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sklad</w:t>
            </w:r>
          </w:p>
        </w:tc>
        <w:tc>
          <w:tcPr>
            <w:tcW w:w="629" w:type="dxa"/>
          </w:tcPr>
          <w:p w14:paraId="5441B6B7" w14:textId="77777777" w:rsidR="00261529" w:rsidRDefault="00EA1460">
            <w:pPr>
              <w:pStyle w:val="TableParagraph"/>
              <w:spacing w:line="135" w:lineRule="exact"/>
              <w:ind w:right="190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297</w:t>
            </w:r>
          </w:p>
        </w:tc>
        <w:tc>
          <w:tcPr>
            <w:tcW w:w="833" w:type="dxa"/>
          </w:tcPr>
          <w:p w14:paraId="5441B6B8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z w:val="13"/>
              </w:rPr>
              <w:t>beton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barva</w:t>
            </w:r>
          </w:p>
        </w:tc>
        <w:tc>
          <w:tcPr>
            <w:tcW w:w="3169" w:type="dxa"/>
          </w:tcPr>
          <w:p w14:paraId="5441B6B9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z w:val="13"/>
              </w:rPr>
              <w:t>6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ks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radiátoru</w:t>
            </w:r>
          </w:p>
        </w:tc>
        <w:tc>
          <w:tcPr>
            <w:tcW w:w="926" w:type="dxa"/>
            <w:shd w:val="clear" w:color="auto" w:fill="FFFFCC"/>
          </w:tcPr>
          <w:p w14:paraId="5441B6BA" w14:textId="77777777" w:rsidR="00261529" w:rsidRDefault="00EA1460">
            <w:pPr>
              <w:pStyle w:val="TableParagraph"/>
              <w:spacing w:before="16" w:line="119" w:lineRule="exact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790,05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926" w:type="dxa"/>
            <w:shd w:val="clear" w:color="auto" w:fill="FFFFCC"/>
          </w:tcPr>
          <w:p w14:paraId="5441B6BB" w14:textId="77777777" w:rsidR="00261529" w:rsidRDefault="00EA1460">
            <w:pPr>
              <w:pStyle w:val="TableParagraph"/>
              <w:spacing w:before="16" w:line="119" w:lineRule="exact"/>
              <w:ind w:left="32" w:righ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64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441,80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B6C6" w14:textId="77777777">
        <w:trPr>
          <w:trHeight w:val="155"/>
        </w:trPr>
        <w:tc>
          <w:tcPr>
            <w:tcW w:w="617" w:type="dxa"/>
          </w:tcPr>
          <w:p w14:paraId="5441B6BD" w14:textId="77777777" w:rsidR="00261529" w:rsidRDefault="00EA1460">
            <w:pPr>
              <w:pStyle w:val="TableParagraph"/>
              <w:spacing w:line="135" w:lineRule="exact"/>
              <w:ind w:left="280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759" w:type="dxa"/>
          </w:tcPr>
          <w:p w14:paraId="5441B6BE" w14:textId="77777777" w:rsidR="00261529" w:rsidRDefault="00EA1460">
            <w:pPr>
              <w:pStyle w:val="TableParagraph"/>
              <w:spacing w:before="2" w:line="133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Dx,T,Mx,P</w:t>
            </w:r>
          </w:p>
        </w:tc>
        <w:tc>
          <w:tcPr>
            <w:tcW w:w="852" w:type="dxa"/>
          </w:tcPr>
          <w:p w14:paraId="5441B6BF" w14:textId="77777777" w:rsidR="00261529" w:rsidRDefault="00EA1460">
            <w:pPr>
              <w:pStyle w:val="TableParagraph"/>
              <w:spacing w:line="135" w:lineRule="exact"/>
              <w:ind w:right="12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107</w:t>
            </w:r>
          </w:p>
        </w:tc>
        <w:tc>
          <w:tcPr>
            <w:tcW w:w="1117" w:type="dxa"/>
          </w:tcPr>
          <w:p w14:paraId="5441B6C0" w14:textId="77777777" w:rsidR="00261529" w:rsidRDefault="00EA1460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sklad</w:t>
            </w:r>
          </w:p>
        </w:tc>
        <w:tc>
          <w:tcPr>
            <w:tcW w:w="629" w:type="dxa"/>
          </w:tcPr>
          <w:p w14:paraId="5441B6C1" w14:textId="77777777" w:rsidR="00261529" w:rsidRDefault="00EA1460">
            <w:pPr>
              <w:pStyle w:val="TableParagraph"/>
              <w:spacing w:line="135" w:lineRule="exact"/>
              <w:ind w:right="190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370</w:t>
            </w:r>
          </w:p>
        </w:tc>
        <w:tc>
          <w:tcPr>
            <w:tcW w:w="833" w:type="dxa"/>
          </w:tcPr>
          <w:p w14:paraId="5441B6C2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z w:val="13"/>
              </w:rPr>
              <w:t>beton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barva</w:t>
            </w:r>
          </w:p>
        </w:tc>
        <w:tc>
          <w:tcPr>
            <w:tcW w:w="3169" w:type="dxa"/>
          </w:tcPr>
          <w:p w14:paraId="5441B6C3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z w:val="13"/>
              </w:rPr>
              <w:t>8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ks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radiátorů</w:t>
            </w:r>
          </w:p>
        </w:tc>
        <w:tc>
          <w:tcPr>
            <w:tcW w:w="926" w:type="dxa"/>
            <w:shd w:val="clear" w:color="auto" w:fill="FFFFCC"/>
          </w:tcPr>
          <w:p w14:paraId="5441B6C4" w14:textId="77777777" w:rsidR="00261529" w:rsidRDefault="00EA1460">
            <w:pPr>
              <w:pStyle w:val="TableParagraph"/>
              <w:spacing w:before="16" w:line="119" w:lineRule="exact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230,03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926" w:type="dxa"/>
            <w:shd w:val="clear" w:color="auto" w:fill="FFFFCC"/>
          </w:tcPr>
          <w:p w14:paraId="5441B6C5" w14:textId="77777777" w:rsidR="00261529" w:rsidRDefault="00EA1460">
            <w:pPr>
              <w:pStyle w:val="TableParagraph"/>
              <w:spacing w:before="16" w:line="119" w:lineRule="exact"/>
              <w:ind w:left="32" w:righ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281,08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B6D0" w14:textId="77777777">
        <w:trPr>
          <w:trHeight w:val="155"/>
        </w:trPr>
        <w:tc>
          <w:tcPr>
            <w:tcW w:w="617" w:type="dxa"/>
          </w:tcPr>
          <w:p w14:paraId="5441B6C7" w14:textId="77777777" w:rsidR="00261529" w:rsidRDefault="00EA1460">
            <w:pPr>
              <w:pStyle w:val="TableParagraph"/>
              <w:spacing w:line="135" w:lineRule="exact"/>
              <w:ind w:left="280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759" w:type="dxa"/>
          </w:tcPr>
          <w:p w14:paraId="5441B6C8" w14:textId="77777777" w:rsidR="00261529" w:rsidRDefault="00EA1460">
            <w:pPr>
              <w:pStyle w:val="TableParagraph"/>
              <w:spacing w:before="2" w:line="133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Dx,T,Mx,P</w:t>
            </w:r>
          </w:p>
        </w:tc>
        <w:tc>
          <w:tcPr>
            <w:tcW w:w="852" w:type="dxa"/>
          </w:tcPr>
          <w:p w14:paraId="5441B6C9" w14:textId="77777777" w:rsidR="00261529" w:rsidRDefault="00EA1460">
            <w:pPr>
              <w:pStyle w:val="TableParagraph"/>
              <w:spacing w:line="135" w:lineRule="exact"/>
              <w:ind w:right="12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108</w:t>
            </w:r>
          </w:p>
        </w:tc>
        <w:tc>
          <w:tcPr>
            <w:tcW w:w="1117" w:type="dxa"/>
          </w:tcPr>
          <w:p w14:paraId="5441B6CA" w14:textId="77777777" w:rsidR="00261529" w:rsidRDefault="00EA1460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sklad</w:t>
            </w:r>
          </w:p>
        </w:tc>
        <w:tc>
          <w:tcPr>
            <w:tcW w:w="629" w:type="dxa"/>
          </w:tcPr>
          <w:p w14:paraId="5441B6CB" w14:textId="77777777" w:rsidR="00261529" w:rsidRDefault="00EA1460">
            <w:pPr>
              <w:pStyle w:val="TableParagraph"/>
              <w:spacing w:line="135" w:lineRule="exact"/>
              <w:ind w:right="190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240</w:t>
            </w:r>
          </w:p>
        </w:tc>
        <w:tc>
          <w:tcPr>
            <w:tcW w:w="833" w:type="dxa"/>
          </w:tcPr>
          <w:p w14:paraId="5441B6CC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z w:val="13"/>
              </w:rPr>
              <w:t>beton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barva</w:t>
            </w:r>
          </w:p>
        </w:tc>
        <w:tc>
          <w:tcPr>
            <w:tcW w:w="3169" w:type="dxa"/>
          </w:tcPr>
          <w:p w14:paraId="5441B6CD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z w:val="13"/>
              </w:rPr>
              <w:t>6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ks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radiátoru</w:t>
            </w:r>
          </w:p>
        </w:tc>
        <w:tc>
          <w:tcPr>
            <w:tcW w:w="926" w:type="dxa"/>
            <w:shd w:val="clear" w:color="auto" w:fill="FFFFCC"/>
          </w:tcPr>
          <w:p w14:paraId="5441B6CE" w14:textId="77777777" w:rsidR="00261529" w:rsidRDefault="00EA1460">
            <w:pPr>
              <w:pStyle w:val="TableParagraph"/>
              <w:spacing w:before="16" w:line="119" w:lineRule="exact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446,51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926" w:type="dxa"/>
            <w:shd w:val="clear" w:color="auto" w:fill="FFFFCC"/>
          </w:tcPr>
          <w:p w14:paraId="5441B6CF" w14:textId="77777777" w:rsidR="00261529" w:rsidRDefault="00EA1460">
            <w:pPr>
              <w:pStyle w:val="TableParagraph"/>
              <w:spacing w:before="16" w:line="119" w:lineRule="exact"/>
              <w:ind w:left="32" w:righ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52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074,36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B6DA" w14:textId="77777777">
        <w:trPr>
          <w:trHeight w:val="155"/>
        </w:trPr>
        <w:tc>
          <w:tcPr>
            <w:tcW w:w="617" w:type="dxa"/>
          </w:tcPr>
          <w:p w14:paraId="5441B6D1" w14:textId="77777777" w:rsidR="00261529" w:rsidRDefault="00EA1460">
            <w:pPr>
              <w:pStyle w:val="TableParagraph"/>
              <w:spacing w:line="136" w:lineRule="exact"/>
              <w:ind w:left="280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759" w:type="dxa"/>
          </w:tcPr>
          <w:p w14:paraId="5441B6D2" w14:textId="77777777" w:rsidR="00261529" w:rsidRDefault="00EA1460">
            <w:pPr>
              <w:pStyle w:val="TableParagraph"/>
              <w:spacing w:before="2" w:line="133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D,T,Mx,P</w:t>
            </w:r>
          </w:p>
        </w:tc>
        <w:tc>
          <w:tcPr>
            <w:tcW w:w="852" w:type="dxa"/>
          </w:tcPr>
          <w:p w14:paraId="5441B6D3" w14:textId="77777777" w:rsidR="00261529" w:rsidRDefault="00EA1460">
            <w:pPr>
              <w:pStyle w:val="TableParagraph"/>
              <w:spacing w:line="136" w:lineRule="exact"/>
              <w:ind w:right="12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110</w:t>
            </w:r>
          </w:p>
        </w:tc>
        <w:tc>
          <w:tcPr>
            <w:tcW w:w="1117" w:type="dxa"/>
          </w:tcPr>
          <w:p w14:paraId="5441B6D4" w14:textId="77777777" w:rsidR="00261529" w:rsidRDefault="00EA1460">
            <w:pPr>
              <w:pStyle w:val="TableParagraph"/>
              <w:spacing w:line="136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strojovna</w:t>
            </w:r>
          </w:p>
        </w:tc>
        <w:tc>
          <w:tcPr>
            <w:tcW w:w="629" w:type="dxa"/>
          </w:tcPr>
          <w:p w14:paraId="5441B6D5" w14:textId="77777777" w:rsidR="00261529" w:rsidRDefault="00EA1460">
            <w:pPr>
              <w:pStyle w:val="TableParagraph"/>
              <w:spacing w:line="136" w:lineRule="exact"/>
              <w:ind w:right="22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11</w:t>
            </w:r>
          </w:p>
        </w:tc>
        <w:tc>
          <w:tcPr>
            <w:tcW w:w="833" w:type="dxa"/>
          </w:tcPr>
          <w:p w14:paraId="5441B6D6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z w:val="13"/>
              </w:rPr>
              <w:t>beton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barva</w:t>
            </w:r>
          </w:p>
        </w:tc>
        <w:tc>
          <w:tcPr>
            <w:tcW w:w="3169" w:type="dxa"/>
          </w:tcPr>
          <w:p w14:paraId="5441B6D7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6" w:type="dxa"/>
            <w:shd w:val="clear" w:color="auto" w:fill="FFFFCC"/>
          </w:tcPr>
          <w:p w14:paraId="5441B6D8" w14:textId="77777777" w:rsidR="00261529" w:rsidRDefault="00EA1460">
            <w:pPr>
              <w:pStyle w:val="TableParagraph"/>
              <w:spacing w:before="16" w:line="119" w:lineRule="exact"/>
              <w:ind w:right="26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57,92</w:t>
            </w:r>
            <w:r>
              <w:rPr>
                <w:spacing w:val="-5"/>
                <w:w w:val="105"/>
                <w:sz w:val="10"/>
              </w:rPr>
              <w:t xml:space="preserve"> Kč</w:t>
            </w:r>
          </w:p>
        </w:tc>
        <w:tc>
          <w:tcPr>
            <w:tcW w:w="926" w:type="dxa"/>
            <w:shd w:val="clear" w:color="auto" w:fill="FFFFCC"/>
          </w:tcPr>
          <w:p w14:paraId="5441B6D9" w14:textId="77777777" w:rsidR="00261529" w:rsidRDefault="00EA1460">
            <w:pPr>
              <w:pStyle w:val="TableParagraph"/>
              <w:spacing w:before="16" w:line="119" w:lineRule="exact"/>
              <w:ind w:left="32" w:righ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085,12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B6E4" w14:textId="77777777">
        <w:trPr>
          <w:trHeight w:val="155"/>
        </w:trPr>
        <w:tc>
          <w:tcPr>
            <w:tcW w:w="617" w:type="dxa"/>
          </w:tcPr>
          <w:p w14:paraId="5441B6DB" w14:textId="77777777" w:rsidR="00261529" w:rsidRDefault="00EA1460">
            <w:pPr>
              <w:pStyle w:val="TableParagraph"/>
              <w:spacing w:line="135" w:lineRule="exact"/>
              <w:ind w:left="280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759" w:type="dxa"/>
          </w:tcPr>
          <w:p w14:paraId="5441B6DC" w14:textId="77777777" w:rsidR="00261529" w:rsidRDefault="00EA1460">
            <w:pPr>
              <w:pStyle w:val="TableParagraph"/>
              <w:spacing w:before="2" w:line="133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Dx,T,Mx,P</w:t>
            </w:r>
          </w:p>
        </w:tc>
        <w:tc>
          <w:tcPr>
            <w:tcW w:w="852" w:type="dxa"/>
          </w:tcPr>
          <w:p w14:paraId="5441B6DD" w14:textId="77777777" w:rsidR="00261529" w:rsidRDefault="00EA1460">
            <w:pPr>
              <w:pStyle w:val="TableParagraph"/>
              <w:spacing w:line="135" w:lineRule="exact"/>
              <w:ind w:right="12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111</w:t>
            </w:r>
          </w:p>
        </w:tc>
        <w:tc>
          <w:tcPr>
            <w:tcW w:w="1117" w:type="dxa"/>
          </w:tcPr>
          <w:p w14:paraId="5441B6DE" w14:textId="77777777" w:rsidR="00261529" w:rsidRDefault="00EA1460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sklad</w:t>
            </w:r>
          </w:p>
        </w:tc>
        <w:tc>
          <w:tcPr>
            <w:tcW w:w="629" w:type="dxa"/>
          </w:tcPr>
          <w:p w14:paraId="5441B6DF" w14:textId="77777777" w:rsidR="00261529" w:rsidRDefault="00EA1460">
            <w:pPr>
              <w:pStyle w:val="TableParagraph"/>
              <w:spacing w:line="135" w:lineRule="exact"/>
              <w:ind w:right="22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34</w:t>
            </w:r>
          </w:p>
        </w:tc>
        <w:tc>
          <w:tcPr>
            <w:tcW w:w="833" w:type="dxa"/>
          </w:tcPr>
          <w:p w14:paraId="5441B6E0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z w:val="13"/>
              </w:rPr>
              <w:t>beton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barva</w:t>
            </w:r>
          </w:p>
        </w:tc>
        <w:tc>
          <w:tcPr>
            <w:tcW w:w="3169" w:type="dxa"/>
          </w:tcPr>
          <w:p w14:paraId="5441B6E1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z w:val="13"/>
              </w:rPr>
              <w:t>2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ks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radiátoru</w:t>
            </w:r>
          </w:p>
        </w:tc>
        <w:tc>
          <w:tcPr>
            <w:tcW w:w="926" w:type="dxa"/>
            <w:shd w:val="clear" w:color="auto" w:fill="FFFFCC"/>
          </w:tcPr>
          <w:p w14:paraId="5441B6E2" w14:textId="77777777" w:rsidR="00261529" w:rsidRDefault="00EA1460">
            <w:pPr>
              <w:pStyle w:val="TableParagraph"/>
              <w:spacing w:before="16" w:line="119" w:lineRule="exact"/>
              <w:ind w:right="2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227,89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926" w:type="dxa"/>
            <w:shd w:val="clear" w:color="auto" w:fill="FFFFCC"/>
          </w:tcPr>
          <w:p w14:paraId="5441B6E3" w14:textId="77777777" w:rsidR="00261529" w:rsidRDefault="00EA1460">
            <w:pPr>
              <w:pStyle w:val="TableParagraph"/>
              <w:spacing w:before="16" w:line="119" w:lineRule="exact"/>
              <w:ind w:left="32" w:righ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204,04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B6EE" w14:textId="77777777">
        <w:trPr>
          <w:trHeight w:val="155"/>
        </w:trPr>
        <w:tc>
          <w:tcPr>
            <w:tcW w:w="617" w:type="dxa"/>
          </w:tcPr>
          <w:p w14:paraId="5441B6E5" w14:textId="77777777" w:rsidR="00261529" w:rsidRDefault="00EA1460">
            <w:pPr>
              <w:pStyle w:val="TableParagraph"/>
              <w:spacing w:line="135" w:lineRule="exact"/>
              <w:ind w:left="280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759" w:type="dxa"/>
          </w:tcPr>
          <w:p w14:paraId="5441B6E6" w14:textId="77777777" w:rsidR="00261529" w:rsidRDefault="00EA1460">
            <w:pPr>
              <w:pStyle w:val="TableParagraph"/>
              <w:spacing w:before="2" w:line="133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Dx,T,Mx,P</w:t>
            </w:r>
          </w:p>
        </w:tc>
        <w:tc>
          <w:tcPr>
            <w:tcW w:w="852" w:type="dxa"/>
          </w:tcPr>
          <w:p w14:paraId="5441B6E7" w14:textId="77777777" w:rsidR="00261529" w:rsidRDefault="00EA1460">
            <w:pPr>
              <w:pStyle w:val="TableParagraph"/>
              <w:spacing w:line="135" w:lineRule="exact"/>
              <w:ind w:right="12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112</w:t>
            </w:r>
          </w:p>
        </w:tc>
        <w:tc>
          <w:tcPr>
            <w:tcW w:w="1117" w:type="dxa"/>
          </w:tcPr>
          <w:p w14:paraId="5441B6E8" w14:textId="77777777" w:rsidR="00261529" w:rsidRDefault="00EA1460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sklad</w:t>
            </w:r>
          </w:p>
        </w:tc>
        <w:tc>
          <w:tcPr>
            <w:tcW w:w="629" w:type="dxa"/>
          </w:tcPr>
          <w:p w14:paraId="5441B6E9" w14:textId="77777777" w:rsidR="00261529" w:rsidRDefault="00EA1460">
            <w:pPr>
              <w:pStyle w:val="TableParagraph"/>
              <w:spacing w:line="135" w:lineRule="exact"/>
              <w:ind w:right="22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25</w:t>
            </w:r>
          </w:p>
        </w:tc>
        <w:tc>
          <w:tcPr>
            <w:tcW w:w="833" w:type="dxa"/>
          </w:tcPr>
          <w:p w14:paraId="5441B6EA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z w:val="13"/>
              </w:rPr>
              <w:t>beton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barva</w:t>
            </w:r>
          </w:p>
        </w:tc>
        <w:tc>
          <w:tcPr>
            <w:tcW w:w="3169" w:type="dxa"/>
          </w:tcPr>
          <w:p w14:paraId="5441B6EB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z w:val="13"/>
              </w:rPr>
              <w:t>2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ks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radiátoru</w:t>
            </w:r>
          </w:p>
        </w:tc>
        <w:tc>
          <w:tcPr>
            <w:tcW w:w="926" w:type="dxa"/>
            <w:shd w:val="clear" w:color="auto" w:fill="FFFFCC"/>
          </w:tcPr>
          <w:p w14:paraId="5441B6EC" w14:textId="77777777" w:rsidR="00261529" w:rsidRDefault="00EA1460">
            <w:pPr>
              <w:pStyle w:val="TableParagraph"/>
              <w:spacing w:before="16" w:line="119" w:lineRule="exact"/>
              <w:ind w:right="2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167,57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926" w:type="dxa"/>
            <w:shd w:val="clear" w:color="auto" w:fill="FFFFCC"/>
          </w:tcPr>
          <w:p w14:paraId="5441B6ED" w14:textId="77777777" w:rsidR="00261529" w:rsidRDefault="00EA1460">
            <w:pPr>
              <w:pStyle w:val="TableParagraph"/>
              <w:spacing w:before="16" w:line="119" w:lineRule="exact"/>
              <w:ind w:left="32" w:righ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032,52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B6F8" w14:textId="77777777">
        <w:trPr>
          <w:trHeight w:val="155"/>
        </w:trPr>
        <w:tc>
          <w:tcPr>
            <w:tcW w:w="617" w:type="dxa"/>
          </w:tcPr>
          <w:p w14:paraId="5441B6EF" w14:textId="77777777" w:rsidR="00261529" w:rsidRDefault="00EA1460">
            <w:pPr>
              <w:pStyle w:val="TableParagraph"/>
              <w:spacing w:line="135" w:lineRule="exact"/>
              <w:ind w:left="280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759" w:type="dxa"/>
          </w:tcPr>
          <w:p w14:paraId="5441B6F0" w14:textId="77777777" w:rsidR="00261529" w:rsidRDefault="00EA1460">
            <w:pPr>
              <w:pStyle w:val="TableParagraph"/>
              <w:spacing w:before="2" w:line="133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D,T,M,P</w:t>
            </w:r>
          </w:p>
        </w:tc>
        <w:tc>
          <w:tcPr>
            <w:tcW w:w="852" w:type="dxa"/>
          </w:tcPr>
          <w:p w14:paraId="5441B6F1" w14:textId="77777777" w:rsidR="00261529" w:rsidRDefault="00EA1460">
            <w:pPr>
              <w:pStyle w:val="TableParagraph"/>
              <w:spacing w:line="135" w:lineRule="exact"/>
              <w:ind w:right="12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113</w:t>
            </w:r>
          </w:p>
        </w:tc>
        <w:tc>
          <w:tcPr>
            <w:tcW w:w="1117" w:type="dxa"/>
          </w:tcPr>
          <w:p w14:paraId="5441B6F2" w14:textId="77777777" w:rsidR="00261529" w:rsidRDefault="00EA1460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knihovna</w:t>
            </w:r>
          </w:p>
        </w:tc>
        <w:tc>
          <w:tcPr>
            <w:tcW w:w="629" w:type="dxa"/>
          </w:tcPr>
          <w:p w14:paraId="5441B6F3" w14:textId="77777777" w:rsidR="00261529" w:rsidRDefault="00EA1460">
            <w:pPr>
              <w:pStyle w:val="TableParagraph"/>
              <w:spacing w:line="135" w:lineRule="exact"/>
              <w:ind w:right="22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96</w:t>
            </w:r>
          </w:p>
        </w:tc>
        <w:tc>
          <w:tcPr>
            <w:tcW w:w="833" w:type="dxa"/>
          </w:tcPr>
          <w:p w14:paraId="5441B6F4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pacing w:val="-5"/>
                <w:sz w:val="13"/>
              </w:rPr>
              <w:t>PVC</w:t>
            </w:r>
          </w:p>
        </w:tc>
        <w:tc>
          <w:tcPr>
            <w:tcW w:w="3169" w:type="dxa"/>
          </w:tcPr>
          <w:p w14:paraId="5441B6F5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z w:val="13"/>
              </w:rPr>
              <w:t>3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ks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radiátoru</w:t>
            </w:r>
          </w:p>
        </w:tc>
        <w:tc>
          <w:tcPr>
            <w:tcW w:w="926" w:type="dxa"/>
            <w:shd w:val="clear" w:color="auto" w:fill="FFFFCC"/>
          </w:tcPr>
          <w:p w14:paraId="5441B6F6" w14:textId="77777777" w:rsidR="00261529" w:rsidRDefault="00EA1460">
            <w:pPr>
              <w:pStyle w:val="TableParagraph"/>
              <w:spacing w:before="16" w:line="119" w:lineRule="exact"/>
              <w:ind w:right="2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850,18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926" w:type="dxa"/>
            <w:shd w:val="clear" w:color="auto" w:fill="FFFFCC"/>
          </w:tcPr>
          <w:p w14:paraId="5441B6F7" w14:textId="77777777" w:rsidR="00261529" w:rsidRDefault="00EA1460">
            <w:pPr>
              <w:pStyle w:val="TableParagraph"/>
              <w:spacing w:before="16" w:line="119" w:lineRule="exact"/>
              <w:ind w:left="32" w:righ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606,48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B702" w14:textId="77777777">
        <w:trPr>
          <w:trHeight w:val="155"/>
        </w:trPr>
        <w:tc>
          <w:tcPr>
            <w:tcW w:w="617" w:type="dxa"/>
          </w:tcPr>
          <w:p w14:paraId="5441B6F9" w14:textId="77777777" w:rsidR="00261529" w:rsidRDefault="00EA1460">
            <w:pPr>
              <w:pStyle w:val="TableParagraph"/>
              <w:spacing w:line="135" w:lineRule="exact"/>
              <w:ind w:left="280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759" w:type="dxa"/>
          </w:tcPr>
          <w:p w14:paraId="5441B6FA" w14:textId="77777777" w:rsidR="00261529" w:rsidRDefault="00EA1460">
            <w:pPr>
              <w:pStyle w:val="TableParagraph"/>
              <w:spacing w:before="2" w:line="133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Dx,T,Mx,P</w:t>
            </w:r>
          </w:p>
        </w:tc>
        <w:tc>
          <w:tcPr>
            <w:tcW w:w="852" w:type="dxa"/>
          </w:tcPr>
          <w:p w14:paraId="5441B6FB" w14:textId="77777777" w:rsidR="00261529" w:rsidRDefault="00EA1460">
            <w:pPr>
              <w:pStyle w:val="TableParagraph"/>
              <w:spacing w:line="135" w:lineRule="exact"/>
              <w:ind w:right="12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114</w:t>
            </w:r>
          </w:p>
        </w:tc>
        <w:tc>
          <w:tcPr>
            <w:tcW w:w="1117" w:type="dxa"/>
          </w:tcPr>
          <w:p w14:paraId="5441B6FC" w14:textId="77777777" w:rsidR="00261529" w:rsidRDefault="00EA1460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sklad</w:t>
            </w:r>
          </w:p>
        </w:tc>
        <w:tc>
          <w:tcPr>
            <w:tcW w:w="629" w:type="dxa"/>
          </w:tcPr>
          <w:p w14:paraId="5441B6FD" w14:textId="77777777" w:rsidR="00261529" w:rsidRDefault="00EA1460">
            <w:pPr>
              <w:pStyle w:val="TableParagraph"/>
              <w:spacing w:line="135" w:lineRule="exact"/>
              <w:ind w:right="22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48</w:t>
            </w:r>
          </w:p>
        </w:tc>
        <w:tc>
          <w:tcPr>
            <w:tcW w:w="833" w:type="dxa"/>
          </w:tcPr>
          <w:p w14:paraId="5441B6FE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pacing w:val="-5"/>
                <w:sz w:val="13"/>
              </w:rPr>
              <w:t>PVC</w:t>
            </w:r>
          </w:p>
        </w:tc>
        <w:tc>
          <w:tcPr>
            <w:tcW w:w="3169" w:type="dxa"/>
          </w:tcPr>
          <w:p w14:paraId="5441B6FF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z w:val="13"/>
              </w:rPr>
              <w:t>2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ks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radiátoru</w:t>
            </w:r>
          </w:p>
        </w:tc>
        <w:tc>
          <w:tcPr>
            <w:tcW w:w="926" w:type="dxa"/>
            <w:shd w:val="clear" w:color="auto" w:fill="FFFFCC"/>
          </w:tcPr>
          <w:p w14:paraId="5441B700" w14:textId="77777777" w:rsidR="00261529" w:rsidRDefault="00EA1460">
            <w:pPr>
              <w:pStyle w:val="TableParagraph"/>
              <w:spacing w:before="16" w:line="119" w:lineRule="exact"/>
              <w:ind w:right="2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321,73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926" w:type="dxa"/>
            <w:shd w:val="clear" w:color="auto" w:fill="FFFFCC"/>
          </w:tcPr>
          <w:p w14:paraId="5441B701" w14:textId="77777777" w:rsidR="00261529" w:rsidRDefault="00EA1460">
            <w:pPr>
              <w:pStyle w:val="TableParagraph"/>
              <w:spacing w:before="16" w:line="119" w:lineRule="exact"/>
              <w:ind w:left="32" w:righ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582,28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B70C" w14:textId="77777777">
        <w:trPr>
          <w:trHeight w:val="155"/>
        </w:trPr>
        <w:tc>
          <w:tcPr>
            <w:tcW w:w="617" w:type="dxa"/>
          </w:tcPr>
          <w:p w14:paraId="5441B703" w14:textId="77777777" w:rsidR="00261529" w:rsidRDefault="00EA1460">
            <w:pPr>
              <w:pStyle w:val="TableParagraph"/>
              <w:spacing w:line="135" w:lineRule="exact"/>
              <w:ind w:left="280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759" w:type="dxa"/>
          </w:tcPr>
          <w:p w14:paraId="5441B704" w14:textId="77777777" w:rsidR="00261529" w:rsidRDefault="00EA1460">
            <w:pPr>
              <w:pStyle w:val="TableParagraph"/>
              <w:spacing w:before="2" w:line="133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Dx,T,Mx,P</w:t>
            </w:r>
          </w:p>
        </w:tc>
        <w:tc>
          <w:tcPr>
            <w:tcW w:w="852" w:type="dxa"/>
          </w:tcPr>
          <w:p w14:paraId="5441B705" w14:textId="77777777" w:rsidR="00261529" w:rsidRDefault="00EA1460">
            <w:pPr>
              <w:pStyle w:val="TableParagraph"/>
              <w:spacing w:line="135" w:lineRule="exact"/>
              <w:ind w:right="12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115</w:t>
            </w:r>
          </w:p>
        </w:tc>
        <w:tc>
          <w:tcPr>
            <w:tcW w:w="1117" w:type="dxa"/>
          </w:tcPr>
          <w:p w14:paraId="5441B706" w14:textId="77777777" w:rsidR="00261529" w:rsidRDefault="00EA1460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sklad</w:t>
            </w:r>
          </w:p>
        </w:tc>
        <w:tc>
          <w:tcPr>
            <w:tcW w:w="629" w:type="dxa"/>
          </w:tcPr>
          <w:p w14:paraId="5441B707" w14:textId="77777777" w:rsidR="00261529" w:rsidRDefault="00EA1460">
            <w:pPr>
              <w:pStyle w:val="TableParagraph"/>
              <w:spacing w:line="135" w:lineRule="exact"/>
              <w:ind w:right="22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46</w:t>
            </w:r>
          </w:p>
        </w:tc>
        <w:tc>
          <w:tcPr>
            <w:tcW w:w="833" w:type="dxa"/>
          </w:tcPr>
          <w:p w14:paraId="5441B708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pacing w:val="-5"/>
                <w:sz w:val="13"/>
              </w:rPr>
              <w:t>PVC</w:t>
            </w:r>
          </w:p>
        </w:tc>
        <w:tc>
          <w:tcPr>
            <w:tcW w:w="3169" w:type="dxa"/>
          </w:tcPr>
          <w:p w14:paraId="5441B709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z w:val="13"/>
              </w:rPr>
              <w:t>2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ks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radiátoru</w:t>
            </w:r>
          </w:p>
        </w:tc>
        <w:tc>
          <w:tcPr>
            <w:tcW w:w="926" w:type="dxa"/>
            <w:shd w:val="clear" w:color="auto" w:fill="FFFFCC"/>
          </w:tcPr>
          <w:p w14:paraId="5441B70A" w14:textId="77777777" w:rsidR="00261529" w:rsidRDefault="00EA1460">
            <w:pPr>
              <w:pStyle w:val="TableParagraph"/>
              <w:spacing w:before="16" w:line="119" w:lineRule="exact"/>
              <w:ind w:right="2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308,32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926" w:type="dxa"/>
            <w:shd w:val="clear" w:color="auto" w:fill="FFFFCC"/>
          </w:tcPr>
          <w:p w14:paraId="5441B70B" w14:textId="77777777" w:rsidR="00261529" w:rsidRDefault="00EA1460">
            <w:pPr>
              <w:pStyle w:val="TableParagraph"/>
              <w:spacing w:before="16" w:line="119" w:lineRule="exact"/>
              <w:ind w:left="32" w:righ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099,52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B716" w14:textId="77777777">
        <w:trPr>
          <w:trHeight w:val="155"/>
        </w:trPr>
        <w:tc>
          <w:tcPr>
            <w:tcW w:w="617" w:type="dxa"/>
          </w:tcPr>
          <w:p w14:paraId="5441B70D" w14:textId="77777777" w:rsidR="00261529" w:rsidRDefault="00EA1460">
            <w:pPr>
              <w:pStyle w:val="TableParagraph"/>
              <w:spacing w:line="135" w:lineRule="exact"/>
              <w:ind w:left="280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759" w:type="dxa"/>
          </w:tcPr>
          <w:p w14:paraId="5441B70E" w14:textId="77777777" w:rsidR="00261529" w:rsidRDefault="00EA1460">
            <w:pPr>
              <w:pStyle w:val="TableParagraph"/>
              <w:spacing w:before="2" w:line="133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Dx,T,Mx,P</w:t>
            </w:r>
          </w:p>
        </w:tc>
        <w:tc>
          <w:tcPr>
            <w:tcW w:w="852" w:type="dxa"/>
          </w:tcPr>
          <w:p w14:paraId="5441B70F" w14:textId="77777777" w:rsidR="00261529" w:rsidRDefault="00EA1460">
            <w:pPr>
              <w:pStyle w:val="TableParagraph"/>
              <w:spacing w:line="135" w:lineRule="exact"/>
              <w:ind w:right="12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116</w:t>
            </w:r>
          </w:p>
        </w:tc>
        <w:tc>
          <w:tcPr>
            <w:tcW w:w="1117" w:type="dxa"/>
          </w:tcPr>
          <w:p w14:paraId="5441B710" w14:textId="77777777" w:rsidR="00261529" w:rsidRDefault="00EA1460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sklad</w:t>
            </w:r>
          </w:p>
        </w:tc>
        <w:tc>
          <w:tcPr>
            <w:tcW w:w="629" w:type="dxa"/>
          </w:tcPr>
          <w:p w14:paraId="5441B711" w14:textId="77777777" w:rsidR="00261529" w:rsidRDefault="00EA1460">
            <w:pPr>
              <w:pStyle w:val="TableParagraph"/>
              <w:spacing w:line="135" w:lineRule="exact"/>
              <w:ind w:right="22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92</w:t>
            </w:r>
          </w:p>
        </w:tc>
        <w:tc>
          <w:tcPr>
            <w:tcW w:w="833" w:type="dxa"/>
          </w:tcPr>
          <w:p w14:paraId="5441B712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z w:val="13"/>
              </w:rPr>
              <w:t>beton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barva</w:t>
            </w:r>
          </w:p>
        </w:tc>
        <w:tc>
          <w:tcPr>
            <w:tcW w:w="3169" w:type="dxa"/>
          </w:tcPr>
          <w:p w14:paraId="5441B713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z w:val="13"/>
              </w:rPr>
              <w:t>3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ks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radiátoru</w:t>
            </w:r>
          </w:p>
        </w:tc>
        <w:tc>
          <w:tcPr>
            <w:tcW w:w="926" w:type="dxa"/>
            <w:shd w:val="clear" w:color="auto" w:fill="FFFFCC"/>
          </w:tcPr>
          <w:p w14:paraId="5441B714" w14:textId="77777777" w:rsidR="00261529" w:rsidRDefault="00EA1460">
            <w:pPr>
              <w:pStyle w:val="TableParagraph"/>
              <w:spacing w:before="16" w:line="119" w:lineRule="exact"/>
              <w:ind w:right="2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616,65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926" w:type="dxa"/>
            <w:shd w:val="clear" w:color="auto" w:fill="FFFFCC"/>
          </w:tcPr>
          <w:p w14:paraId="5441B715" w14:textId="77777777" w:rsidR="00261529" w:rsidRDefault="00EA1460">
            <w:pPr>
              <w:pStyle w:val="TableParagraph"/>
              <w:spacing w:before="16" w:line="119" w:lineRule="exact"/>
              <w:ind w:left="32" w:righ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22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199,40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B720" w14:textId="77777777">
        <w:trPr>
          <w:trHeight w:val="155"/>
        </w:trPr>
        <w:tc>
          <w:tcPr>
            <w:tcW w:w="617" w:type="dxa"/>
          </w:tcPr>
          <w:p w14:paraId="5441B717" w14:textId="77777777" w:rsidR="00261529" w:rsidRDefault="00EA1460">
            <w:pPr>
              <w:pStyle w:val="TableParagraph"/>
              <w:spacing w:line="135" w:lineRule="exact"/>
              <w:ind w:left="280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759" w:type="dxa"/>
          </w:tcPr>
          <w:p w14:paraId="5441B718" w14:textId="77777777" w:rsidR="00261529" w:rsidRDefault="00EA1460">
            <w:pPr>
              <w:pStyle w:val="TableParagraph"/>
              <w:spacing w:before="2" w:line="133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Dx,T,Mx,P</w:t>
            </w:r>
          </w:p>
        </w:tc>
        <w:tc>
          <w:tcPr>
            <w:tcW w:w="852" w:type="dxa"/>
          </w:tcPr>
          <w:p w14:paraId="5441B719" w14:textId="77777777" w:rsidR="00261529" w:rsidRDefault="00EA1460">
            <w:pPr>
              <w:pStyle w:val="TableParagraph"/>
              <w:spacing w:line="135" w:lineRule="exact"/>
              <w:ind w:right="12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117</w:t>
            </w:r>
          </w:p>
        </w:tc>
        <w:tc>
          <w:tcPr>
            <w:tcW w:w="1117" w:type="dxa"/>
          </w:tcPr>
          <w:p w14:paraId="5441B71A" w14:textId="77777777" w:rsidR="00261529" w:rsidRDefault="00EA1460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sklad</w:t>
            </w:r>
          </w:p>
        </w:tc>
        <w:tc>
          <w:tcPr>
            <w:tcW w:w="629" w:type="dxa"/>
          </w:tcPr>
          <w:p w14:paraId="5441B71B" w14:textId="77777777" w:rsidR="00261529" w:rsidRDefault="00EA1460">
            <w:pPr>
              <w:pStyle w:val="TableParagraph"/>
              <w:spacing w:line="135" w:lineRule="exact"/>
              <w:ind w:right="22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68</w:t>
            </w:r>
          </w:p>
        </w:tc>
        <w:tc>
          <w:tcPr>
            <w:tcW w:w="833" w:type="dxa"/>
          </w:tcPr>
          <w:p w14:paraId="5441B71C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z w:val="13"/>
              </w:rPr>
              <w:t>beton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barva</w:t>
            </w:r>
          </w:p>
        </w:tc>
        <w:tc>
          <w:tcPr>
            <w:tcW w:w="3169" w:type="dxa"/>
          </w:tcPr>
          <w:p w14:paraId="5441B71D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z w:val="13"/>
              </w:rPr>
              <w:t>3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ks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radiátoru</w:t>
            </w:r>
          </w:p>
        </w:tc>
        <w:tc>
          <w:tcPr>
            <w:tcW w:w="926" w:type="dxa"/>
            <w:shd w:val="clear" w:color="auto" w:fill="FFFFCC"/>
          </w:tcPr>
          <w:p w14:paraId="5441B71E" w14:textId="77777777" w:rsidR="00261529" w:rsidRDefault="00EA1460">
            <w:pPr>
              <w:pStyle w:val="TableParagraph"/>
              <w:spacing w:before="16" w:line="119" w:lineRule="exact"/>
              <w:ind w:right="2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455,78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926" w:type="dxa"/>
            <w:shd w:val="clear" w:color="auto" w:fill="FFFFCC"/>
          </w:tcPr>
          <w:p w14:paraId="5441B71F" w14:textId="77777777" w:rsidR="00261529" w:rsidRDefault="00EA1460">
            <w:pPr>
              <w:pStyle w:val="TableParagraph"/>
              <w:spacing w:before="16" w:line="119" w:lineRule="exact"/>
              <w:ind w:left="32" w:righ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16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408,08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B72A" w14:textId="77777777">
        <w:trPr>
          <w:trHeight w:val="155"/>
        </w:trPr>
        <w:tc>
          <w:tcPr>
            <w:tcW w:w="617" w:type="dxa"/>
          </w:tcPr>
          <w:p w14:paraId="5441B721" w14:textId="77777777" w:rsidR="00261529" w:rsidRDefault="00EA1460">
            <w:pPr>
              <w:pStyle w:val="TableParagraph"/>
              <w:spacing w:line="135" w:lineRule="exact"/>
              <w:ind w:left="280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759" w:type="dxa"/>
          </w:tcPr>
          <w:p w14:paraId="5441B722" w14:textId="77777777" w:rsidR="00261529" w:rsidRDefault="00EA1460">
            <w:pPr>
              <w:pStyle w:val="TableParagraph"/>
              <w:spacing w:before="2" w:line="133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Dx,T,Mx,P</w:t>
            </w:r>
          </w:p>
        </w:tc>
        <w:tc>
          <w:tcPr>
            <w:tcW w:w="852" w:type="dxa"/>
          </w:tcPr>
          <w:p w14:paraId="5441B723" w14:textId="77777777" w:rsidR="00261529" w:rsidRDefault="00EA1460">
            <w:pPr>
              <w:pStyle w:val="TableParagraph"/>
              <w:spacing w:line="135" w:lineRule="exact"/>
              <w:ind w:right="12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118</w:t>
            </w:r>
          </w:p>
        </w:tc>
        <w:tc>
          <w:tcPr>
            <w:tcW w:w="1117" w:type="dxa"/>
          </w:tcPr>
          <w:p w14:paraId="5441B724" w14:textId="77777777" w:rsidR="00261529" w:rsidRDefault="00EA1460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sklad</w:t>
            </w:r>
          </w:p>
        </w:tc>
        <w:tc>
          <w:tcPr>
            <w:tcW w:w="629" w:type="dxa"/>
          </w:tcPr>
          <w:p w14:paraId="5441B725" w14:textId="77777777" w:rsidR="00261529" w:rsidRDefault="00EA1460">
            <w:pPr>
              <w:pStyle w:val="TableParagraph"/>
              <w:spacing w:line="135" w:lineRule="exact"/>
              <w:ind w:right="258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833" w:type="dxa"/>
          </w:tcPr>
          <w:p w14:paraId="5441B726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z w:val="13"/>
              </w:rPr>
              <w:t>beton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barva</w:t>
            </w:r>
          </w:p>
        </w:tc>
        <w:tc>
          <w:tcPr>
            <w:tcW w:w="3169" w:type="dxa"/>
          </w:tcPr>
          <w:p w14:paraId="5441B727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6" w:type="dxa"/>
            <w:shd w:val="clear" w:color="auto" w:fill="FFFFCC"/>
          </w:tcPr>
          <w:p w14:paraId="5441B728" w14:textId="77777777" w:rsidR="00261529" w:rsidRDefault="00EA1460">
            <w:pPr>
              <w:pStyle w:val="TableParagraph"/>
              <w:spacing w:before="16" w:line="119" w:lineRule="exact"/>
              <w:ind w:right="26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53,62</w:t>
            </w:r>
            <w:r>
              <w:rPr>
                <w:spacing w:val="-5"/>
                <w:w w:val="105"/>
                <w:sz w:val="10"/>
              </w:rPr>
              <w:t xml:space="preserve"> Kč</w:t>
            </w:r>
          </w:p>
        </w:tc>
        <w:tc>
          <w:tcPr>
            <w:tcW w:w="926" w:type="dxa"/>
            <w:shd w:val="clear" w:color="auto" w:fill="FFFFCC"/>
          </w:tcPr>
          <w:p w14:paraId="5441B729" w14:textId="77777777" w:rsidR="00261529" w:rsidRDefault="00EA1460">
            <w:pPr>
              <w:pStyle w:val="TableParagraph"/>
              <w:spacing w:before="16" w:line="119" w:lineRule="exact"/>
              <w:ind w:left="32" w:righ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930,32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B734" w14:textId="77777777">
        <w:trPr>
          <w:trHeight w:val="155"/>
        </w:trPr>
        <w:tc>
          <w:tcPr>
            <w:tcW w:w="617" w:type="dxa"/>
          </w:tcPr>
          <w:p w14:paraId="5441B72B" w14:textId="77777777" w:rsidR="00261529" w:rsidRDefault="00EA1460">
            <w:pPr>
              <w:pStyle w:val="TableParagraph"/>
              <w:spacing w:line="135" w:lineRule="exact"/>
              <w:ind w:left="280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759" w:type="dxa"/>
          </w:tcPr>
          <w:p w14:paraId="5441B72C" w14:textId="77777777" w:rsidR="00261529" w:rsidRDefault="00EA1460">
            <w:pPr>
              <w:pStyle w:val="TableParagraph"/>
              <w:spacing w:before="2" w:line="133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Dx,T,Mx,P</w:t>
            </w:r>
          </w:p>
        </w:tc>
        <w:tc>
          <w:tcPr>
            <w:tcW w:w="852" w:type="dxa"/>
          </w:tcPr>
          <w:p w14:paraId="5441B72D" w14:textId="77777777" w:rsidR="00261529" w:rsidRDefault="00EA1460">
            <w:pPr>
              <w:pStyle w:val="TableParagraph"/>
              <w:spacing w:line="135" w:lineRule="exact"/>
              <w:ind w:right="12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119</w:t>
            </w:r>
          </w:p>
        </w:tc>
        <w:tc>
          <w:tcPr>
            <w:tcW w:w="1117" w:type="dxa"/>
          </w:tcPr>
          <w:p w14:paraId="5441B72E" w14:textId="77777777" w:rsidR="00261529" w:rsidRDefault="00EA1460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sklad</w:t>
            </w:r>
          </w:p>
        </w:tc>
        <w:tc>
          <w:tcPr>
            <w:tcW w:w="629" w:type="dxa"/>
          </w:tcPr>
          <w:p w14:paraId="5441B72F" w14:textId="77777777" w:rsidR="00261529" w:rsidRDefault="00EA1460">
            <w:pPr>
              <w:pStyle w:val="TableParagraph"/>
              <w:spacing w:line="135" w:lineRule="exact"/>
              <w:ind w:right="190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282</w:t>
            </w:r>
          </w:p>
        </w:tc>
        <w:tc>
          <w:tcPr>
            <w:tcW w:w="833" w:type="dxa"/>
          </w:tcPr>
          <w:p w14:paraId="5441B730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z w:val="13"/>
              </w:rPr>
              <w:t>beton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barva</w:t>
            </w:r>
          </w:p>
        </w:tc>
        <w:tc>
          <w:tcPr>
            <w:tcW w:w="3169" w:type="dxa"/>
          </w:tcPr>
          <w:p w14:paraId="5441B731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z w:val="13"/>
              </w:rPr>
              <w:t>6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ks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radiátoru</w:t>
            </w:r>
          </w:p>
        </w:tc>
        <w:tc>
          <w:tcPr>
            <w:tcW w:w="926" w:type="dxa"/>
            <w:shd w:val="clear" w:color="auto" w:fill="FFFFCC"/>
          </w:tcPr>
          <w:p w14:paraId="5441B732" w14:textId="77777777" w:rsidR="00261529" w:rsidRDefault="00EA1460">
            <w:pPr>
              <w:pStyle w:val="TableParagraph"/>
              <w:spacing w:before="16" w:line="119" w:lineRule="exact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699,65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926" w:type="dxa"/>
            <w:shd w:val="clear" w:color="auto" w:fill="FFFFCC"/>
          </w:tcPr>
          <w:p w14:paraId="5441B733" w14:textId="77777777" w:rsidR="00261529" w:rsidRDefault="00EA1460">
            <w:pPr>
              <w:pStyle w:val="TableParagraph"/>
              <w:spacing w:before="16" w:line="119" w:lineRule="exact"/>
              <w:ind w:left="32" w:righ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187,40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B73E" w14:textId="77777777">
        <w:trPr>
          <w:trHeight w:val="155"/>
        </w:trPr>
        <w:tc>
          <w:tcPr>
            <w:tcW w:w="617" w:type="dxa"/>
          </w:tcPr>
          <w:p w14:paraId="5441B735" w14:textId="77777777" w:rsidR="00261529" w:rsidRDefault="00EA1460">
            <w:pPr>
              <w:pStyle w:val="TableParagraph"/>
              <w:spacing w:line="135" w:lineRule="exact"/>
              <w:ind w:left="280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759" w:type="dxa"/>
          </w:tcPr>
          <w:p w14:paraId="5441B736" w14:textId="77777777" w:rsidR="00261529" w:rsidRDefault="00EA1460">
            <w:pPr>
              <w:pStyle w:val="TableParagraph"/>
              <w:spacing w:before="2" w:line="133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Dx,T,Mx,P</w:t>
            </w:r>
          </w:p>
        </w:tc>
        <w:tc>
          <w:tcPr>
            <w:tcW w:w="852" w:type="dxa"/>
          </w:tcPr>
          <w:p w14:paraId="5441B737" w14:textId="77777777" w:rsidR="00261529" w:rsidRDefault="00EA1460">
            <w:pPr>
              <w:pStyle w:val="TableParagraph"/>
              <w:spacing w:line="135" w:lineRule="exact"/>
              <w:ind w:right="12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120</w:t>
            </w:r>
          </w:p>
        </w:tc>
        <w:tc>
          <w:tcPr>
            <w:tcW w:w="1117" w:type="dxa"/>
          </w:tcPr>
          <w:p w14:paraId="5441B738" w14:textId="77777777" w:rsidR="00261529" w:rsidRDefault="00EA1460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sklad</w:t>
            </w:r>
          </w:p>
        </w:tc>
        <w:tc>
          <w:tcPr>
            <w:tcW w:w="629" w:type="dxa"/>
          </w:tcPr>
          <w:p w14:paraId="5441B739" w14:textId="77777777" w:rsidR="00261529" w:rsidRDefault="00EA1460">
            <w:pPr>
              <w:pStyle w:val="TableParagraph"/>
              <w:spacing w:line="135" w:lineRule="exact"/>
              <w:ind w:right="22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39</w:t>
            </w:r>
          </w:p>
        </w:tc>
        <w:tc>
          <w:tcPr>
            <w:tcW w:w="833" w:type="dxa"/>
          </w:tcPr>
          <w:p w14:paraId="5441B73A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z w:val="13"/>
              </w:rPr>
              <w:t>beton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barva</w:t>
            </w:r>
          </w:p>
        </w:tc>
        <w:tc>
          <w:tcPr>
            <w:tcW w:w="3169" w:type="dxa"/>
          </w:tcPr>
          <w:p w14:paraId="5441B73B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ks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radiátoru</w:t>
            </w:r>
          </w:p>
        </w:tc>
        <w:tc>
          <w:tcPr>
            <w:tcW w:w="926" w:type="dxa"/>
            <w:shd w:val="clear" w:color="auto" w:fill="FFFFCC"/>
          </w:tcPr>
          <w:p w14:paraId="5441B73C" w14:textId="77777777" w:rsidR="00261529" w:rsidRDefault="00EA1460">
            <w:pPr>
              <w:pStyle w:val="TableParagraph"/>
              <w:spacing w:before="16" w:line="119" w:lineRule="exact"/>
              <w:ind w:right="2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261,41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926" w:type="dxa"/>
            <w:shd w:val="clear" w:color="auto" w:fill="FFFFCC"/>
          </w:tcPr>
          <w:p w14:paraId="5441B73D" w14:textId="77777777" w:rsidR="00261529" w:rsidRDefault="00EA1460">
            <w:pPr>
              <w:pStyle w:val="TableParagraph"/>
              <w:spacing w:before="16" w:line="119" w:lineRule="exact"/>
              <w:ind w:left="32" w:righ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9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410,76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B748" w14:textId="77777777">
        <w:trPr>
          <w:trHeight w:val="155"/>
        </w:trPr>
        <w:tc>
          <w:tcPr>
            <w:tcW w:w="617" w:type="dxa"/>
          </w:tcPr>
          <w:p w14:paraId="5441B73F" w14:textId="77777777" w:rsidR="00261529" w:rsidRDefault="00EA1460">
            <w:pPr>
              <w:pStyle w:val="TableParagraph"/>
              <w:spacing w:line="135" w:lineRule="exact"/>
              <w:ind w:left="280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759" w:type="dxa"/>
          </w:tcPr>
          <w:p w14:paraId="5441B740" w14:textId="77777777" w:rsidR="00261529" w:rsidRDefault="00EA1460">
            <w:pPr>
              <w:pStyle w:val="TableParagraph"/>
              <w:spacing w:before="2" w:line="133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Dx,M,P</w:t>
            </w:r>
          </w:p>
        </w:tc>
        <w:tc>
          <w:tcPr>
            <w:tcW w:w="852" w:type="dxa"/>
          </w:tcPr>
          <w:p w14:paraId="5441B741" w14:textId="77777777" w:rsidR="00261529" w:rsidRDefault="00EA1460">
            <w:pPr>
              <w:pStyle w:val="TableParagraph"/>
              <w:spacing w:line="135" w:lineRule="exact"/>
              <w:ind w:right="12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121</w:t>
            </w:r>
          </w:p>
        </w:tc>
        <w:tc>
          <w:tcPr>
            <w:tcW w:w="1117" w:type="dxa"/>
          </w:tcPr>
          <w:p w14:paraId="5441B742" w14:textId="77777777" w:rsidR="00261529" w:rsidRDefault="00EA1460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rampa</w:t>
            </w:r>
          </w:p>
        </w:tc>
        <w:tc>
          <w:tcPr>
            <w:tcW w:w="629" w:type="dxa"/>
          </w:tcPr>
          <w:p w14:paraId="5441B743" w14:textId="77777777" w:rsidR="00261529" w:rsidRDefault="00EA1460">
            <w:pPr>
              <w:pStyle w:val="TableParagraph"/>
              <w:spacing w:line="135" w:lineRule="exact"/>
              <w:ind w:right="22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21</w:t>
            </w:r>
          </w:p>
        </w:tc>
        <w:tc>
          <w:tcPr>
            <w:tcW w:w="833" w:type="dxa"/>
          </w:tcPr>
          <w:p w14:paraId="5441B744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pacing w:val="-2"/>
                <w:sz w:val="13"/>
              </w:rPr>
              <w:t>beton</w:t>
            </w:r>
          </w:p>
        </w:tc>
        <w:tc>
          <w:tcPr>
            <w:tcW w:w="3169" w:type="dxa"/>
          </w:tcPr>
          <w:p w14:paraId="5441B745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6" w:type="dxa"/>
            <w:shd w:val="clear" w:color="auto" w:fill="FFFFCC"/>
          </w:tcPr>
          <w:p w14:paraId="5441B746" w14:textId="77777777" w:rsidR="00261529" w:rsidRDefault="00EA1460">
            <w:pPr>
              <w:pStyle w:val="TableParagraph"/>
              <w:spacing w:before="16" w:line="119" w:lineRule="exact"/>
              <w:ind w:right="2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154,83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926" w:type="dxa"/>
            <w:shd w:val="clear" w:color="auto" w:fill="FFFFCC"/>
          </w:tcPr>
          <w:p w14:paraId="5441B747" w14:textId="77777777" w:rsidR="00261529" w:rsidRDefault="00EA1460">
            <w:pPr>
              <w:pStyle w:val="TableParagraph"/>
              <w:spacing w:before="16" w:line="119" w:lineRule="exact"/>
              <w:ind w:left="32" w:righ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573,88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B752" w14:textId="77777777">
        <w:trPr>
          <w:trHeight w:val="155"/>
        </w:trPr>
        <w:tc>
          <w:tcPr>
            <w:tcW w:w="617" w:type="dxa"/>
          </w:tcPr>
          <w:p w14:paraId="5441B749" w14:textId="77777777" w:rsidR="00261529" w:rsidRDefault="00EA1460">
            <w:pPr>
              <w:pStyle w:val="TableParagraph"/>
              <w:spacing w:line="135" w:lineRule="exact"/>
              <w:ind w:left="280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759" w:type="dxa"/>
          </w:tcPr>
          <w:p w14:paraId="5441B74A" w14:textId="77777777" w:rsidR="00261529" w:rsidRDefault="00EA1460">
            <w:pPr>
              <w:pStyle w:val="TableParagraph"/>
              <w:spacing w:before="2" w:line="133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D,T,M,P</w:t>
            </w:r>
          </w:p>
        </w:tc>
        <w:tc>
          <w:tcPr>
            <w:tcW w:w="852" w:type="dxa"/>
          </w:tcPr>
          <w:p w14:paraId="5441B74B" w14:textId="77777777" w:rsidR="00261529" w:rsidRDefault="00EA1460">
            <w:pPr>
              <w:pStyle w:val="TableParagraph"/>
              <w:spacing w:line="135" w:lineRule="exact"/>
              <w:ind w:right="12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122</w:t>
            </w:r>
          </w:p>
        </w:tc>
        <w:tc>
          <w:tcPr>
            <w:tcW w:w="1117" w:type="dxa"/>
          </w:tcPr>
          <w:p w14:paraId="5441B74C" w14:textId="77777777" w:rsidR="00261529" w:rsidRDefault="00EA1460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schodiště</w:t>
            </w:r>
          </w:p>
        </w:tc>
        <w:tc>
          <w:tcPr>
            <w:tcW w:w="629" w:type="dxa"/>
          </w:tcPr>
          <w:p w14:paraId="5441B74D" w14:textId="77777777" w:rsidR="00261529" w:rsidRDefault="00EA1460">
            <w:pPr>
              <w:pStyle w:val="TableParagraph"/>
              <w:spacing w:line="135" w:lineRule="exact"/>
              <w:ind w:right="22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36</w:t>
            </w:r>
          </w:p>
        </w:tc>
        <w:tc>
          <w:tcPr>
            <w:tcW w:w="833" w:type="dxa"/>
          </w:tcPr>
          <w:p w14:paraId="5441B74E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pacing w:val="-2"/>
                <w:sz w:val="13"/>
              </w:rPr>
              <w:t>dlažba</w:t>
            </w:r>
          </w:p>
        </w:tc>
        <w:tc>
          <w:tcPr>
            <w:tcW w:w="3169" w:type="dxa"/>
          </w:tcPr>
          <w:p w14:paraId="5441B74F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6" w:type="dxa"/>
            <w:shd w:val="clear" w:color="auto" w:fill="FFFFCC"/>
          </w:tcPr>
          <w:p w14:paraId="5441B750" w14:textId="77777777" w:rsidR="00261529" w:rsidRDefault="00EA1460">
            <w:pPr>
              <w:pStyle w:val="TableParagraph"/>
              <w:spacing w:before="16" w:line="119" w:lineRule="exact"/>
              <w:ind w:right="2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241,27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926" w:type="dxa"/>
            <w:shd w:val="clear" w:color="auto" w:fill="FFFFCC"/>
          </w:tcPr>
          <w:p w14:paraId="5441B751" w14:textId="77777777" w:rsidR="00261529" w:rsidRDefault="00EA1460">
            <w:pPr>
              <w:pStyle w:val="TableParagraph"/>
              <w:spacing w:before="16" w:line="119" w:lineRule="exact"/>
              <w:ind w:left="32" w:righ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685,72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B75A" w14:textId="77777777">
        <w:trPr>
          <w:trHeight w:val="155"/>
        </w:trPr>
        <w:tc>
          <w:tcPr>
            <w:tcW w:w="2228" w:type="dxa"/>
            <w:gridSpan w:val="3"/>
            <w:shd w:val="clear" w:color="auto" w:fill="D9D9D9"/>
          </w:tcPr>
          <w:p w14:paraId="5441B753" w14:textId="77777777" w:rsidR="00261529" w:rsidRDefault="00EA1460">
            <w:pPr>
              <w:pStyle w:val="TableParagraph"/>
              <w:spacing w:line="135" w:lineRule="exact"/>
              <w:ind w:left="23"/>
              <w:rPr>
                <w:b/>
                <w:sz w:val="13"/>
              </w:rPr>
            </w:pPr>
            <w:r>
              <w:rPr>
                <w:b/>
                <w:sz w:val="13"/>
              </w:rPr>
              <w:t>2.NP</w:t>
            </w:r>
            <w:r>
              <w:rPr>
                <w:b/>
                <w:spacing w:val="-1"/>
                <w:sz w:val="13"/>
              </w:rPr>
              <w:t xml:space="preserve"> </w:t>
            </w:r>
            <w:r>
              <w:rPr>
                <w:b/>
                <w:spacing w:val="-5"/>
                <w:sz w:val="13"/>
              </w:rPr>
              <w:t>D1</w:t>
            </w:r>
          </w:p>
        </w:tc>
        <w:tc>
          <w:tcPr>
            <w:tcW w:w="1117" w:type="dxa"/>
            <w:shd w:val="clear" w:color="auto" w:fill="D9D9D9"/>
          </w:tcPr>
          <w:p w14:paraId="5441B754" w14:textId="77777777" w:rsidR="00261529" w:rsidRDefault="00EA1460">
            <w:pPr>
              <w:pStyle w:val="TableParagraph"/>
              <w:spacing w:line="135" w:lineRule="exact"/>
              <w:ind w:left="23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badatelny</w:t>
            </w:r>
          </w:p>
        </w:tc>
        <w:tc>
          <w:tcPr>
            <w:tcW w:w="629" w:type="dxa"/>
            <w:shd w:val="clear" w:color="auto" w:fill="D9D9D9"/>
          </w:tcPr>
          <w:p w14:paraId="5441B755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3" w:type="dxa"/>
            <w:shd w:val="clear" w:color="auto" w:fill="D9D9D9"/>
          </w:tcPr>
          <w:p w14:paraId="5441B756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69" w:type="dxa"/>
            <w:shd w:val="clear" w:color="auto" w:fill="D9D9D9"/>
          </w:tcPr>
          <w:p w14:paraId="5441B757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6" w:type="dxa"/>
            <w:shd w:val="clear" w:color="auto" w:fill="D9D9D9"/>
          </w:tcPr>
          <w:p w14:paraId="5441B758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6" w:type="dxa"/>
            <w:shd w:val="clear" w:color="auto" w:fill="D9D9D9"/>
          </w:tcPr>
          <w:p w14:paraId="5441B759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61529" w14:paraId="5441B764" w14:textId="77777777">
        <w:trPr>
          <w:trHeight w:val="155"/>
        </w:trPr>
        <w:tc>
          <w:tcPr>
            <w:tcW w:w="617" w:type="dxa"/>
          </w:tcPr>
          <w:p w14:paraId="5441B75B" w14:textId="77777777" w:rsidR="00261529" w:rsidRDefault="00EA1460">
            <w:pPr>
              <w:pStyle w:val="TableParagraph"/>
              <w:spacing w:line="135" w:lineRule="exact"/>
              <w:ind w:left="280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759" w:type="dxa"/>
          </w:tcPr>
          <w:p w14:paraId="5441B75C" w14:textId="77777777" w:rsidR="00261529" w:rsidRDefault="00EA1460">
            <w:pPr>
              <w:pStyle w:val="TableParagraph"/>
              <w:spacing w:before="2" w:line="133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D,T,M,P</w:t>
            </w:r>
          </w:p>
        </w:tc>
        <w:tc>
          <w:tcPr>
            <w:tcW w:w="852" w:type="dxa"/>
          </w:tcPr>
          <w:p w14:paraId="5441B75D" w14:textId="77777777" w:rsidR="00261529" w:rsidRDefault="00EA1460">
            <w:pPr>
              <w:pStyle w:val="TableParagraph"/>
              <w:spacing w:line="135" w:lineRule="exact"/>
              <w:ind w:right="1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201.1</w:t>
            </w:r>
          </w:p>
        </w:tc>
        <w:tc>
          <w:tcPr>
            <w:tcW w:w="1117" w:type="dxa"/>
          </w:tcPr>
          <w:p w14:paraId="5441B75E" w14:textId="77777777" w:rsidR="00261529" w:rsidRDefault="00EA1460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chodba</w:t>
            </w:r>
          </w:p>
        </w:tc>
        <w:tc>
          <w:tcPr>
            <w:tcW w:w="629" w:type="dxa"/>
          </w:tcPr>
          <w:p w14:paraId="5441B75F" w14:textId="77777777" w:rsidR="00261529" w:rsidRDefault="00EA1460">
            <w:pPr>
              <w:pStyle w:val="TableParagraph"/>
              <w:spacing w:line="135" w:lineRule="exact"/>
              <w:ind w:right="22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40</w:t>
            </w:r>
          </w:p>
        </w:tc>
        <w:tc>
          <w:tcPr>
            <w:tcW w:w="833" w:type="dxa"/>
          </w:tcPr>
          <w:p w14:paraId="5441B760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pacing w:val="-2"/>
                <w:sz w:val="13"/>
              </w:rPr>
              <w:t>koberec</w:t>
            </w:r>
          </w:p>
        </w:tc>
        <w:tc>
          <w:tcPr>
            <w:tcW w:w="3169" w:type="dxa"/>
          </w:tcPr>
          <w:p w14:paraId="5441B761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ks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radiátoru</w:t>
            </w:r>
          </w:p>
        </w:tc>
        <w:tc>
          <w:tcPr>
            <w:tcW w:w="926" w:type="dxa"/>
            <w:shd w:val="clear" w:color="auto" w:fill="FFFFCC"/>
          </w:tcPr>
          <w:p w14:paraId="5441B762" w14:textId="77777777" w:rsidR="00261529" w:rsidRDefault="00EA1460">
            <w:pPr>
              <w:pStyle w:val="TableParagraph"/>
              <w:spacing w:before="16" w:line="119" w:lineRule="exact"/>
              <w:ind w:right="2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268,07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926" w:type="dxa"/>
            <w:shd w:val="clear" w:color="auto" w:fill="FFFFCC"/>
          </w:tcPr>
          <w:p w14:paraId="5441B763" w14:textId="77777777" w:rsidR="00261529" w:rsidRDefault="00EA1460">
            <w:pPr>
              <w:pStyle w:val="TableParagraph"/>
              <w:spacing w:before="16" w:line="119" w:lineRule="exact"/>
              <w:ind w:left="32" w:righ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9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650,52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B76E" w14:textId="77777777">
        <w:trPr>
          <w:trHeight w:val="155"/>
        </w:trPr>
        <w:tc>
          <w:tcPr>
            <w:tcW w:w="617" w:type="dxa"/>
          </w:tcPr>
          <w:p w14:paraId="5441B765" w14:textId="77777777" w:rsidR="00261529" w:rsidRDefault="00EA1460">
            <w:pPr>
              <w:pStyle w:val="TableParagraph"/>
              <w:spacing w:line="135" w:lineRule="exact"/>
              <w:ind w:left="280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759" w:type="dxa"/>
          </w:tcPr>
          <w:p w14:paraId="5441B766" w14:textId="77777777" w:rsidR="00261529" w:rsidRDefault="00EA1460">
            <w:pPr>
              <w:pStyle w:val="TableParagraph"/>
              <w:spacing w:before="2" w:line="133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D,T,M,P</w:t>
            </w:r>
          </w:p>
        </w:tc>
        <w:tc>
          <w:tcPr>
            <w:tcW w:w="852" w:type="dxa"/>
          </w:tcPr>
          <w:p w14:paraId="5441B767" w14:textId="77777777" w:rsidR="00261529" w:rsidRDefault="00EA1460">
            <w:pPr>
              <w:pStyle w:val="TableParagraph"/>
              <w:spacing w:line="135" w:lineRule="exact"/>
              <w:ind w:right="1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201.2</w:t>
            </w:r>
          </w:p>
        </w:tc>
        <w:tc>
          <w:tcPr>
            <w:tcW w:w="1117" w:type="dxa"/>
          </w:tcPr>
          <w:p w14:paraId="5441B768" w14:textId="77777777" w:rsidR="00261529" w:rsidRDefault="00EA1460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z w:val="13"/>
              </w:rPr>
              <w:t>schodiště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pacing w:val="-10"/>
                <w:sz w:val="13"/>
              </w:rPr>
              <w:t>2</w:t>
            </w:r>
          </w:p>
        </w:tc>
        <w:tc>
          <w:tcPr>
            <w:tcW w:w="629" w:type="dxa"/>
          </w:tcPr>
          <w:p w14:paraId="5441B769" w14:textId="77777777" w:rsidR="00261529" w:rsidRDefault="00EA1460">
            <w:pPr>
              <w:pStyle w:val="TableParagraph"/>
              <w:spacing w:line="135" w:lineRule="exact"/>
              <w:ind w:right="22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35</w:t>
            </w:r>
          </w:p>
        </w:tc>
        <w:tc>
          <w:tcPr>
            <w:tcW w:w="833" w:type="dxa"/>
          </w:tcPr>
          <w:p w14:paraId="5441B76A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pacing w:val="-2"/>
                <w:sz w:val="13"/>
              </w:rPr>
              <w:t>dlažba</w:t>
            </w:r>
          </w:p>
        </w:tc>
        <w:tc>
          <w:tcPr>
            <w:tcW w:w="3169" w:type="dxa"/>
          </w:tcPr>
          <w:p w14:paraId="5441B76B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6" w:type="dxa"/>
            <w:shd w:val="clear" w:color="auto" w:fill="FFFFCC"/>
          </w:tcPr>
          <w:p w14:paraId="5441B76C" w14:textId="77777777" w:rsidR="00261529" w:rsidRDefault="00EA1460">
            <w:pPr>
              <w:pStyle w:val="TableParagraph"/>
              <w:spacing w:before="16" w:line="119" w:lineRule="exact"/>
              <w:ind w:right="2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234,56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926" w:type="dxa"/>
            <w:shd w:val="clear" w:color="auto" w:fill="FFFFCC"/>
          </w:tcPr>
          <w:p w14:paraId="5441B76D" w14:textId="77777777" w:rsidR="00261529" w:rsidRDefault="00EA1460">
            <w:pPr>
              <w:pStyle w:val="TableParagraph"/>
              <w:spacing w:before="16" w:line="119" w:lineRule="exact"/>
              <w:ind w:left="32" w:righ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444,16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B778" w14:textId="77777777">
        <w:trPr>
          <w:trHeight w:val="155"/>
        </w:trPr>
        <w:tc>
          <w:tcPr>
            <w:tcW w:w="617" w:type="dxa"/>
          </w:tcPr>
          <w:p w14:paraId="5441B76F" w14:textId="77777777" w:rsidR="00261529" w:rsidRDefault="00EA1460">
            <w:pPr>
              <w:pStyle w:val="TableParagraph"/>
              <w:spacing w:line="135" w:lineRule="exact"/>
              <w:ind w:left="280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759" w:type="dxa"/>
          </w:tcPr>
          <w:p w14:paraId="5441B770" w14:textId="77777777" w:rsidR="00261529" w:rsidRDefault="00EA1460">
            <w:pPr>
              <w:pStyle w:val="TableParagraph"/>
              <w:spacing w:before="2" w:line="133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Dx,T,Mx,P</w:t>
            </w:r>
          </w:p>
        </w:tc>
        <w:tc>
          <w:tcPr>
            <w:tcW w:w="852" w:type="dxa"/>
          </w:tcPr>
          <w:p w14:paraId="5441B771" w14:textId="77777777" w:rsidR="00261529" w:rsidRDefault="00EA1460">
            <w:pPr>
              <w:pStyle w:val="TableParagraph"/>
              <w:spacing w:line="135" w:lineRule="exact"/>
              <w:ind w:right="12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202</w:t>
            </w:r>
          </w:p>
        </w:tc>
        <w:tc>
          <w:tcPr>
            <w:tcW w:w="1117" w:type="dxa"/>
          </w:tcPr>
          <w:p w14:paraId="5441B772" w14:textId="77777777" w:rsidR="00261529" w:rsidRDefault="00EA1460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sklad</w:t>
            </w:r>
          </w:p>
        </w:tc>
        <w:tc>
          <w:tcPr>
            <w:tcW w:w="629" w:type="dxa"/>
          </w:tcPr>
          <w:p w14:paraId="5441B773" w14:textId="77777777" w:rsidR="00261529" w:rsidRDefault="00EA1460">
            <w:pPr>
              <w:pStyle w:val="TableParagraph"/>
              <w:spacing w:line="135" w:lineRule="exact"/>
              <w:ind w:right="258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833" w:type="dxa"/>
          </w:tcPr>
          <w:p w14:paraId="5441B774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pacing w:val="-5"/>
                <w:sz w:val="13"/>
              </w:rPr>
              <w:t>PVC</w:t>
            </w:r>
          </w:p>
        </w:tc>
        <w:tc>
          <w:tcPr>
            <w:tcW w:w="3169" w:type="dxa"/>
          </w:tcPr>
          <w:p w14:paraId="5441B775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6" w:type="dxa"/>
            <w:shd w:val="clear" w:color="auto" w:fill="FFFFCC"/>
          </w:tcPr>
          <w:p w14:paraId="5441B776" w14:textId="77777777" w:rsidR="00261529" w:rsidRDefault="00EA1460">
            <w:pPr>
              <w:pStyle w:val="TableParagraph"/>
              <w:spacing w:before="16" w:line="119" w:lineRule="exact"/>
              <w:ind w:right="26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26,81</w:t>
            </w:r>
            <w:r>
              <w:rPr>
                <w:spacing w:val="-5"/>
                <w:w w:val="105"/>
                <w:sz w:val="10"/>
              </w:rPr>
              <w:t xml:space="preserve"> Kč</w:t>
            </w:r>
          </w:p>
        </w:tc>
        <w:tc>
          <w:tcPr>
            <w:tcW w:w="926" w:type="dxa"/>
            <w:shd w:val="clear" w:color="auto" w:fill="FFFFCC"/>
          </w:tcPr>
          <w:p w14:paraId="5441B777" w14:textId="77777777" w:rsidR="00261529" w:rsidRDefault="00EA1460">
            <w:pPr>
              <w:pStyle w:val="TableParagraph"/>
              <w:spacing w:before="16" w:line="119" w:lineRule="exact"/>
              <w:ind w:left="32" w:righ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965,16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B782" w14:textId="77777777">
        <w:trPr>
          <w:trHeight w:val="155"/>
        </w:trPr>
        <w:tc>
          <w:tcPr>
            <w:tcW w:w="617" w:type="dxa"/>
          </w:tcPr>
          <w:p w14:paraId="5441B779" w14:textId="77777777" w:rsidR="00261529" w:rsidRDefault="00EA1460">
            <w:pPr>
              <w:pStyle w:val="TableParagraph"/>
              <w:spacing w:line="135" w:lineRule="exact"/>
              <w:ind w:left="280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759" w:type="dxa"/>
          </w:tcPr>
          <w:p w14:paraId="5441B77A" w14:textId="77777777" w:rsidR="00261529" w:rsidRDefault="00EA1460">
            <w:pPr>
              <w:pStyle w:val="TableParagraph"/>
              <w:spacing w:before="2" w:line="133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D,T,M,P</w:t>
            </w:r>
          </w:p>
        </w:tc>
        <w:tc>
          <w:tcPr>
            <w:tcW w:w="852" w:type="dxa"/>
          </w:tcPr>
          <w:p w14:paraId="5441B77B" w14:textId="77777777" w:rsidR="00261529" w:rsidRDefault="00EA1460">
            <w:pPr>
              <w:pStyle w:val="TableParagraph"/>
              <w:spacing w:line="135" w:lineRule="exact"/>
              <w:ind w:right="12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203</w:t>
            </w:r>
          </w:p>
        </w:tc>
        <w:tc>
          <w:tcPr>
            <w:tcW w:w="1117" w:type="dxa"/>
          </w:tcPr>
          <w:p w14:paraId="5441B77C" w14:textId="77777777" w:rsidR="00261529" w:rsidRDefault="00EA1460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kuchyňka</w:t>
            </w:r>
          </w:p>
        </w:tc>
        <w:tc>
          <w:tcPr>
            <w:tcW w:w="629" w:type="dxa"/>
          </w:tcPr>
          <w:p w14:paraId="5441B77D" w14:textId="77777777" w:rsidR="00261529" w:rsidRDefault="00EA1460">
            <w:pPr>
              <w:pStyle w:val="TableParagraph"/>
              <w:spacing w:line="135" w:lineRule="exact"/>
              <w:ind w:right="258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833" w:type="dxa"/>
          </w:tcPr>
          <w:p w14:paraId="5441B77E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pacing w:val="-5"/>
                <w:sz w:val="13"/>
              </w:rPr>
              <w:t>PVC</w:t>
            </w:r>
          </w:p>
        </w:tc>
        <w:tc>
          <w:tcPr>
            <w:tcW w:w="3169" w:type="dxa"/>
          </w:tcPr>
          <w:p w14:paraId="5441B77F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ks radiátoru,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3m2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obkladu</w:t>
            </w:r>
          </w:p>
        </w:tc>
        <w:tc>
          <w:tcPr>
            <w:tcW w:w="926" w:type="dxa"/>
            <w:shd w:val="clear" w:color="auto" w:fill="FFFFCC"/>
          </w:tcPr>
          <w:p w14:paraId="5441B780" w14:textId="77777777" w:rsidR="00261529" w:rsidRDefault="00EA1460">
            <w:pPr>
              <w:pStyle w:val="TableParagraph"/>
              <w:spacing w:before="16" w:line="119" w:lineRule="exact"/>
              <w:ind w:right="26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86,17</w:t>
            </w:r>
            <w:r>
              <w:rPr>
                <w:spacing w:val="-5"/>
                <w:w w:val="105"/>
                <w:sz w:val="10"/>
              </w:rPr>
              <w:t xml:space="preserve"> Kč</w:t>
            </w:r>
          </w:p>
        </w:tc>
        <w:tc>
          <w:tcPr>
            <w:tcW w:w="926" w:type="dxa"/>
            <w:shd w:val="clear" w:color="auto" w:fill="FFFFCC"/>
          </w:tcPr>
          <w:p w14:paraId="5441B781" w14:textId="77777777" w:rsidR="00261529" w:rsidRDefault="00EA1460">
            <w:pPr>
              <w:pStyle w:val="TableParagraph"/>
              <w:spacing w:before="16" w:line="119" w:lineRule="exact"/>
              <w:ind w:left="32" w:righ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102,12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B78C" w14:textId="77777777">
        <w:trPr>
          <w:trHeight w:val="155"/>
        </w:trPr>
        <w:tc>
          <w:tcPr>
            <w:tcW w:w="617" w:type="dxa"/>
          </w:tcPr>
          <w:p w14:paraId="5441B783" w14:textId="77777777" w:rsidR="00261529" w:rsidRDefault="00EA1460">
            <w:pPr>
              <w:pStyle w:val="TableParagraph"/>
              <w:spacing w:line="135" w:lineRule="exact"/>
              <w:ind w:left="280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759" w:type="dxa"/>
          </w:tcPr>
          <w:p w14:paraId="5441B784" w14:textId="77777777" w:rsidR="00261529" w:rsidRDefault="00EA1460">
            <w:pPr>
              <w:pStyle w:val="TableParagraph"/>
              <w:spacing w:before="2" w:line="133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D,T,Mx,P</w:t>
            </w:r>
          </w:p>
        </w:tc>
        <w:tc>
          <w:tcPr>
            <w:tcW w:w="852" w:type="dxa"/>
          </w:tcPr>
          <w:p w14:paraId="5441B785" w14:textId="77777777" w:rsidR="00261529" w:rsidRDefault="00EA1460">
            <w:pPr>
              <w:pStyle w:val="TableParagraph"/>
              <w:spacing w:line="135" w:lineRule="exact"/>
              <w:ind w:right="1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203.1</w:t>
            </w:r>
          </w:p>
        </w:tc>
        <w:tc>
          <w:tcPr>
            <w:tcW w:w="1117" w:type="dxa"/>
          </w:tcPr>
          <w:p w14:paraId="5441B786" w14:textId="77777777" w:rsidR="00261529" w:rsidRDefault="00EA1460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strojovna</w:t>
            </w:r>
          </w:p>
        </w:tc>
        <w:tc>
          <w:tcPr>
            <w:tcW w:w="629" w:type="dxa"/>
          </w:tcPr>
          <w:p w14:paraId="5441B787" w14:textId="77777777" w:rsidR="00261529" w:rsidRDefault="00EA1460">
            <w:pPr>
              <w:pStyle w:val="TableParagraph"/>
              <w:spacing w:line="135" w:lineRule="exact"/>
              <w:ind w:right="258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833" w:type="dxa"/>
          </w:tcPr>
          <w:p w14:paraId="5441B788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pacing w:val="-5"/>
                <w:sz w:val="13"/>
              </w:rPr>
              <w:t>PVC</w:t>
            </w:r>
          </w:p>
        </w:tc>
        <w:tc>
          <w:tcPr>
            <w:tcW w:w="3169" w:type="dxa"/>
            <w:shd w:val="clear" w:color="auto" w:fill="D9D9D9"/>
          </w:tcPr>
          <w:p w14:paraId="5441B789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6" w:type="dxa"/>
            <w:shd w:val="clear" w:color="auto" w:fill="FFFFCC"/>
          </w:tcPr>
          <w:p w14:paraId="5441B78A" w14:textId="77777777" w:rsidR="00261529" w:rsidRDefault="00EA1460">
            <w:pPr>
              <w:pStyle w:val="TableParagraph"/>
              <w:spacing w:before="16" w:line="119" w:lineRule="exact"/>
              <w:ind w:right="26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26,33</w:t>
            </w:r>
            <w:r>
              <w:rPr>
                <w:spacing w:val="-5"/>
                <w:w w:val="105"/>
                <w:sz w:val="10"/>
              </w:rPr>
              <w:t xml:space="preserve"> Kč</w:t>
            </w:r>
          </w:p>
        </w:tc>
        <w:tc>
          <w:tcPr>
            <w:tcW w:w="926" w:type="dxa"/>
            <w:shd w:val="clear" w:color="auto" w:fill="FFFFCC"/>
          </w:tcPr>
          <w:p w14:paraId="5441B78B" w14:textId="77777777" w:rsidR="00261529" w:rsidRDefault="00EA1460">
            <w:pPr>
              <w:pStyle w:val="TableParagraph"/>
              <w:spacing w:before="16" w:line="119" w:lineRule="exact"/>
              <w:ind w:left="32" w:righ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947,88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B799" w14:textId="77777777">
        <w:trPr>
          <w:trHeight w:val="328"/>
        </w:trPr>
        <w:tc>
          <w:tcPr>
            <w:tcW w:w="617" w:type="dxa"/>
          </w:tcPr>
          <w:p w14:paraId="5441B78D" w14:textId="77777777" w:rsidR="00261529" w:rsidRDefault="00EA1460">
            <w:pPr>
              <w:pStyle w:val="TableParagraph"/>
              <w:spacing w:before="84"/>
              <w:ind w:left="280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759" w:type="dxa"/>
          </w:tcPr>
          <w:p w14:paraId="5441B78E" w14:textId="77777777" w:rsidR="00261529" w:rsidRDefault="00EA1460">
            <w:pPr>
              <w:pStyle w:val="TableParagraph"/>
              <w:spacing w:before="86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D,T,M,P</w:t>
            </w:r>
          </w:p>
        </w:tc>
        <w:tc>
          <w:tcPr>
            <w:tcW w:w="852" w:type="dxa"/>
          </w:tcPr>
          <w:p w14:paraId="5441B78F" w14:textId="77777777" w:rsidR="00261529" w:rsidRDefault="00EA1460">
            <w:pPr>
              <w:pStyle w:val="TableParagraph"/>
              <w:spacing w:before="84"/>
              <w:ind w:right="12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204</w:t>
            </w:r>
          </w:p>
        </w:tc>
        <w:tc>
          <w:tcPr>
            <w:tcW w:w="1117" w:type="dxa"/>
          </w:tcPr>
          <w:p w14:paraId="5441B790" w14:textId="77777777" w:rsidR="00261529" w:rsidRDefault="00EA1460">
            <w:pPr>
              <w:pStyle w:val="TableParagraph"/>
              <w:spacing w:before="84"/>
              <w:ind w:left="23"/>
              <w:rPr>
                <w:sz w:val="13"/>
              </w:rPr>
            </w:pPr>
            <w:r>
              <w:rPr>
                <w:sz w:val="13"/>
              </w:rPr>
              <w:t>WC muži+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sprcha</w:t>
            </w:r>
          </w:p>
        </w:tc>
        <w:tc>
          <w:tcPr>
            <w:tcW w:w="629" w:type="dxa"/>
          </w:tcPr>
          <w:p w14:paraId="5441B791" w14:textId="77777777" w:rsidR="00261529" w:rsidRDefault="00EA1460">
            <w:pPr>
              <w:pStyle w:val="TableParagraph"/>
              <w:spacing w:before="84"/>
              <w:ind w:right="22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10</w:t>
            </w:r>
          </w:p>
        </w:tc>
        <w:tc>
          <w:tcPr>
            <w:tcW w:w="833" w:type="dxa"/>
          </w:tcPr>
          <w:p w14:paraId="5441B792" w14:textId="77777777" w:rsidR="00261529" w:rsidRDefault="00EA1460">
            <w:pPr>
              <w:pStyle w:val="TableParagraph"/>
              <w:spacing w:before="86"/>
              <w:ind w:left="22"/>
              <w:rPr>
                <w:sz w:val="13"/>
              </w:rPr>
            </w:pPr>
            <w:r>
              <w:rPr>
                <w:spacing w:val="-2"/>
                <w:sz w:val="13"/>
              </w:rPr>
              <w:t>dlažba</w:t>
            </w:r>
          </w:p>
        </w:tc>
        <w:tc>
          <w:tcPr>
            <w:tcW w:w="3169" w:type="dxa"/>
          </w:tcPr>
          <w:p w14:paraId="5441B793" w14:textId="77777777" w:rsidR="00261529" w:rsidRDefault="00EA1460">
            <w:pPr>
              <w:pStyle w:val="TableParagraph"/>
              <w:spacing w:before="2"/>
              <w:ind w:left="22"/>
              <w:rPr>
                <w:sz w:val="13"/>
              </w:rPr>
            </w:pPr>
            <w:r>
              <w:rPr>
                <w:sz w:val="13"/>
              </w:rPr>
              <w:t>2 ks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pisoár,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1 ks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WC mísa, 1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ks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umyvadlo, 1x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sprch.kout,40</w:t>
            </w:r>
          </w:p>
          <w:p w14:paraId="5441B794" w14:textId="77777777" w:rsidR="00261529" w:rsidRDefault="00EA1460">
            <w:pPr>
              <w:pStyle w:val="TableParagraph"/>
              <w:spacing w:before="14" w:line="133" w:lineRule="exact"/>
              <w:ind w:left="22"/>
              <w:rPr>
                <w:sz w:val="13"/>
              </w:rPr>
            </w:pPr>
            <w:r>
              <w:rPr>
                <w:sz w:val="13"/>
              </w:rPr>
              <w:t xml:space="preserve">m2 </w:t>
            </w:r>
            <w:r>
              <w:rPr>
                <w:spacing w:val="-2"/>
                <w:sz w:val="13"/>
              </w:rPr>
              <w:t>obkladu</w:t>
            </w:r>
          </w:p>
        </w:tc>
        <w:tc>
          <w:tcPr>
            <w:tcW w:w="926" w:type="dxa"/>
            <w:shd w:val="clear" w:color="auto" w:fill="FFFFCC"/>
          </w:tcPr>
          <w:p w14:paraId="5441B795" w14:textId="77777777" w:rsidR="00261529" w:rsidRDefault="00261529">
            <w:pPr>
              <w:pStyle w:val="TableParagraph"/>
              <w:spacing w:before="5"/>
              <w:rPr>
                <w:b/>
                <w:sz w:val="8"/>
              </w:rPr>
            </w:pPr>
          </w:p>
          <w:p w14:paraId="5441B796" w14:textId="77777777" w:rsidR="00261529" w:rsidRDefault="00EA1460">
            <w:pPr>
              <w:pStyle w:val="TableParagraph"/>
              <w:ind w:right="2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167,55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926" w:type="dxa"/>
            <w:shd w:val="clear" w:color="auto" w:fill="FFFFCC"/>
          </w:tcPr>
          <w:p w14:paraId="5441B797" w14:textId="77777777" w:rsidR="00261529" w:rsidRDefault="00261529">
            <w:pPr>
              <w:pStyle w:val="TableParagraph"/>
              <w:spacing w:before="5"/>
              <w:rPr>
                <w:b/>
                <w:sz w:val="8"/>
              </w:rPr>
            </w:pPr>
          </w:p>
          <w:p w14:paraId="5441B798" w14:textId="77777777" w:rsidR="00261529" w:rsidRDefault="00EA1460">
            <w:pPr>
              <w:pStyle w:val="TableParagraph"/>
              <w:ind w:left="32" w:righ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031,80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B7A3" w14:textId="77777777">
        <w:trPr>
          <w:trHeight w:val="155"/>
        </w:trPr>
        <w:tc>
          <w:tcPr>
            <w:tcW w:w="617" w:type="dxa"/>
          </w:tcPr>
          <w:p w14:paraId="5441B79A" w14:textId="77777777" w:rsidR="00261529" w:rsidRDefault="00EA1460">
            <w:pPr>
              <w:pStyle w:val="TableParagraph"/>
              <w:spacing w:line="135" w:lineRule="exact"/>
              <w:ind w:left="280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759" w:type="dxa"/>
          </w:tcPr>
          <w:p w14:paraId="5441B79B" w14:textId="77777777" w:rsidR="00261529" w:rsidRDefault="00EA1460">
            <w:pPr>
              <w:pStyle w:val="TableParagraph"/>
              <w:spacing w:before="2" w:line="133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D,T,M,P</w:t>
            </w:r>
          </w:p>
        </w:tc>
        <w:tc>
          <w:tcPr>
            <w:tcW w:w="852" w:type="dxa"/>
          </w:tcPr>
          <w:p w14:paraId="5441B79C" w14:textId="77777777" w:rsidR="00261529" w:rsidRDefault="00EA1460">
            <w:pPr>
              <w:pStyle w:val="TableParagraph"/>
              <w:spacing w:line="135" w:lineRule="exact"/>
              <w:ind w:right="12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205</w:t>
            </w:r>
          </w:p>
        </w:tc>
        <w:tc>
          <w:tcPr>
            <w:tcW w:w="1117" w:type="dxa"/>
          </w:tcPr>
          <w:p w14:paraId="5441B79D" w14:textId="77777777" w:rsidR="00261529" w:rsidRDefault="00EA1460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úklid</w:t>
            </w:r>
          </w:p>
        </w:tc>
        <w:tc>
          <w:tcPr>
            <w:tcW w:w="629" w:type="dxa"/>
          </w:tcPr>
          <w:p w14:paraId="5441B79E" w14:textId="77777777" w:rsidR="00261529" w:rsidRDefault="00EA1460">
            <w:pPr>
              <w:pStyle w:val="TableParagraph"/>
              <w:spacing w:line="135" w:lineRule="exact"/>
              <w:ind w:right="258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833" w:type="dxa"/>
          </w:tcPr>
          <w:p w14:paraId="5441B79F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pacing w:val="-2"/>
                <w:sz w:val="13"/>
              </w:rPr>
              <w:t>dlažba</w:t>
            </w:r>
          </w:p>
        </w:tc>
        <w:tc>
          <w:tcPr>
            <w:tcW w:w="3169" w:type="dxa"/>
          </w:tcPr>
          <w:p w14:paraId="5441B7A0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z w:val="13"/>
              </w:rPr>
              <w:t>9m2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obkladu</w:t>
            </w:r>
          </w:p>
        </w:tc>
        <w:tc>
          <w:tcPr>
            <w:tcW w:w="926" w:type="dxa"/>
            <w:shd w:val="clear" w:color="auto" w:fill="FFFFCC"/>
          </w:tcPr>
          <w:p w14:paraId="5441B7A1" w14:textId="77777777" w:rsidR="00261529" w:rsidRDefault="00EA1460">
            <w:pPr>
              <w:pStyle w:val="TableParagraph"/>
              <w:spacing w:before="16" w:line="119" w:lineRule="exact"/>
              <w:ind w:left="312"/>
              <w:rPr>
                <w:sz w:val="10"/>
              </w:rPr>
            </w:pPr>
            <w:r>
              <w:rPr>
                <w:w w:val="105"/>
                <w:sz w:val="10"/>
              </w:rPr>
              <w:t>3,83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926" w:type="dxa"/>
            <w:shd w:val="clear" w:color="auto" w:fill="FFFFCC"/>
          </w:tcPr>
          <w:p w14:paraId="5441B7A2" w14:textId="77777777" w:rsidR="00261529" w:rsidRDefault="00EA1460">
            <w:pPr>
              <w:pStyle w:val="TableParagraph"/>
              <w:spacing w:before="16" w:line="119" w:lineRule="exact"/>
              <w:ind w:left="32" w:righ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137,88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B7AD" w14:textId="77777777">
        <w:trPr>
          <w:trHeight w:val="155"/>
        </w:trPr>
        <w:tc>
          <w:tcPr>
            <w:tcW w:w="617" w:type="dxa"/>
          </w:tcPr>
          <w:p w14:paraId="5441B7A4" w14:textId="77777777" w:rsidR="00261529" w:rsidRDefault="00EA1460">
            <w:pPr>
              <w:pStyle w:val="TableParagraph"/>
              <w:spacing w:line="135" w:lineRule="exact"/>
              <w:ind w:left="280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759" w:type="dxa"/>
          </w:tcPr>
          <w:p w14:paraId="5441B7A5" w14:textId="77777777" w:rsidR="00261529" w:rsidRDefault="00EA1460">
            <w:pPr>
              <w:pStyle w:val="TableParagraph"/>
              <w:spacing w:before="2" w:line="133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Dx,T,Mx,P</w:t>
            </w:r>
          </w:p>
        </w:tc>
        <w:tc>
          <w:tcPr>
            <w:tcW w:w="852" w:type="dxa"/>
          </w:tcPr>
          <w:p w14:paraId="5441B7A6" w14:textId="77777777" w:rsidR="00261529" w:rsidRDefault="00EA1460">
            <w:pPr>
              <w:pStyle w:val="TableParagraph"/>
              <w:spacing w:line="135" w:lineRule="exact"/>
              <w:ind w:right="12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206</w:t>
            </w:r>
          </w:p>
        </w:tc>
        <w:tc>
          <w:tcPr>
            <w:tcW w:w="1117" w:type="dxa"/>
          </w:tcPr>
          <w:p w14:paraId="5441B7A7" w14:textId="77777777" w:rsidR="00261529" w:rsidRDefault="00EA1460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sklad</w:t>
            </w:r>
          </w:p>
        </w:tc>
        <w:tc>
          <w:tcPr>
            <w:tcW w:w="629" w:type="dxa"/>
          </w:tcPr>
          <w:p w14:paraId="5441B7A8" w14:textId="77777777" w:rsidR="00261529" w:rsidRDefault="00EA1460">
            <w:pPr>
              <w:pStyle w:val="TableParagraph"/>
              <w:spacing w:line="135" w:lineRule="exact"/>
              <w:ind w:right="258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833" w:type="dxa"/>
          </w:tcPr>
          <w:p w14:paraId="5441B7A9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pacing w:val="-2"/>
                <w:sz w:val="13"/>
              </w:rPr>
              <w:t>dlažba</w:t>
            </w:r>
          </w:p>
        </w:tc>
        <w:tc>
          <w:tcPr>
            <w:tcW w:w="3169" w:type="dxa"/>
          </w:tcPr>
          <w:p w14:paraId="5441B7AA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6" w:type="dxa"/>
            <w:shd w:val="clear" w:color="auto" w:fill="FFFFCC"/>
          </w:tcPr>
          <w:p w14:paraId="5441B7AB" w14:textId="77777777" w:rsidR="00261529" w:rsidRDefault="00EA1460">
            <w:pPr>
              <w:pStyle w:val="TableParagraph"/>
              <w:spacing w:before="16" w:line="119" w:lineRule="exact"/>
              <w:ind w:right="26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33,51</w:t>
            </w:r>
            <w:r>
              <w:rPr>
                <w:spacing w:val="-5"/>
                <w:w w:val="105"/>
                <w:sz w:val="10"/>
              </w:rPr>
              <w:t xml:space="preserve"> Kč</w:t>
            </w:r>
          </w:p>
        </w:tc>
        <w:tc>
          <w:tcPr>
            <w:tcW w:w="926" w:type="dxa"/>
            <w:shd w:val="clear" w:color="auto" w:fill="FFFFCC"/>
          </w:tcPr>
          <w:p w14:paraId="5441B7AC" w14:textId="77777777" w:rsidR="00261529" w:rsidRDefault="00EA1460">
            <w:pPr>
              <w:pStyle w:val="TableParagraph"/>
              <w:spacing w:before="16" w:line="119" w:lineRule="exact"/>
              <w:ind w:left="32" w:righ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206,36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B7BA" w14:textId="77777777">
        <w:trPr>
          <w:trHeight w:val="328"/>
        </w:trPr>
        <w:tc>
          <w:tcPr>
            <w:tcW w:w="617" w:type="dxa"/>
          </w:tcPr>
          <w:p w14:paraId="5441B7AE" w14:textId="77777777" w:rsidR="00261529" w:rsidRDefault="00EA1460">
            <w:pPr>
              <w:pStyle w:val="TableParagraph"/>
              <w:spacing w:before="83"/>
              <w:ind w:left="280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759" w:type="dxa"/>
          </w:tcPr>
          <w:p w14:paraId="5441B7AF" w14:textId="77777777" w:rsidR="00261529" w:rsidRDefault="00EA1460">
            <w:pPr>
              <w:pStyle w:val="TableParagraph"/>
              <w:spacing w:before="86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D,T,M,P</w:t>
            </w:r>
          </w:p>
        </w:tc>
        <w:tc>
          <w:tcPr>
            <w:tcW w:w="852" w:type="dxa"/>
          </w:tcPr>
          <w:p w14:paraId="5441B7B0" w14:textId="77777777" w:rsidR="00261529" w:rsidRDefault="00EA1460">
            <w:pPr>
              <w:pStyle w:val="TableParagraph"/>
              <w:spacing w:before="83"/>
              <w:ind w:right="12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207</w:t>
            </w:r>
          </w:p>
        </w:tc>
        <w:tc>
          <w:tcPr>
            <w:tcW w:w="1117" w:type="dxa"/>
          </w:tcPr>
          <w:p w14:paraId="5441B7B1" w14:textId="77777777" w:rsidR="00261529" w:rsidRDefault="00EA1460">
            <w:pPr>
              <w:pStyle w:val="TableParagraph"/>
              <w:spacing w:before="83"/>
              <w:ind w:left="23"/>
              <w:rPr>
                <w:sz w:val="13"/>
              </w:rPr>
            </w:pPr>
            <w:r>
              <w:rPr>
                <w:sz w:val="13"/>
              </w:rPr>
              <w:t>WC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ženy+sprcha</w:t>
            </w:r>
          </w:p>
        </w:tc>
        <w:tc>
          <w:tcPr>
            <w:tcW w:w="629" w:type="dxa"/>
          </w:tcPr>
          <w:p w14:paraId="5441B7B2" w14:textId="77777777" w:rsidR="00261529" w:rsidRDefault="00EA1460">
            <w:pPr>
              <w:pStyle w:val="TableParagraph"/>
              <w:spacing w:before="83"/>
              <w:ind w:right="258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833" w:type="dxa"/>
          </w:tcPr>
          <w:p w14:paraId="5441B7B3" w14:textId="77777777" w:rsidR="00261529" w:rsidRDefault="00EA1460">
            <w:pPr>
              <w:pStyle w:val="TableParagraph"/>
              <w:spacing w:before="86"/>
              <w:ind w:left="22"/>
              <w:rPr>
                <w:sz w:val="13"/>
              </w:rPr>
            </w:pPr>
            <w:r>
              <w:rPr>
                <w:spacing w:val="-2"/>
                <w:sz w:val="13"/>
              </w:rPr>
              <w:t>dlažba</w:t>
            </w:r>
          </w:p>
        </w:tc>
        <w:tc>
          <w:tcPr>
            <w:tcW w:w="3169" w:type="dxa"/>
          </w:tcPr>
          <w:p w14:paraId="5441B7B4" w14:textId="77777777" w:rsidR="00261529" w:rsidRDefault="00EA1460">
            <w:pPr>
              <w:pStyle w:val="TableParagraph"/>
              <w:spacing w:before="2"/>
              <w:ind w:left="22"/>
              <w:rPr>
                <w:sz w:val="13"/>
              </w:rPr>
            </w:pPr>
            <w:r>
              <w:rPr>
                <w:sz w:val="13"/>
              </w:rPr>
              <w:t>2 ks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umyvadla,1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ks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WC mísa,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1xsprch.kout,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2 ks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radiátor,</w:t>
            </w:r>
          </w:p>
          <w:p w14:paraId="5441B7B5" w14:textId="77777777" w:rsidR="00261529" w:rsidRDefault="00EA1460">
            <w:pPr>
              <w:pStyle w:val="TableParagraph"/>
              <w:spacing w:before="14" w:line="133" w:lineRule="exact"/>
              <w:ind w:left="22"/>
              <w:rPr>
                <w:sz w:val="13"/>
              </w:rPr>
            </w:pPr>
            <w:r>
              <w:rPr>
                <w:sz w:val="13"/>
              </w:rPr>
              <w:t>38m2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obklad</w:t>
            </w:r>
          </w:p>
        </w:tc>
        <w:tc>
          <w:tcPr>
            <w:tcW w:w="926" w:type="dxa"/>
            <w:shd w:val="clear" w:color="auto" w:fill="FFFFCC"/>
          </w:tcPr>
          <w:p w14:paraId="5441B7B6" w14:textId="77777777" w:rsidR="00261529" w:rsidRDefault="00261529">
            <w:pPr>
              <w:pStyle w:val="TableParagraph"/>
              <w:spacing w:before="4"/>
              <w:rPr>
                <w:b/>
                <w:sz w:val="8"/>
              </w:rPr>
            </w:pPr>
          </w:p>
          <w:p w14:paraId="5441B7B7" w14:textId="77777777" w:rsidR="00261529" w:rsidRDefault="00EA1460">
            <w:pPr>
              <w:pStyle w:val="TableParagraph"/>
              <w:spacing w:before="1"/>
              <w:ind w:right="2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150,79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926" w:type="dxa"/>
            <w:shd w:val="clear" w:color="auto" w:fill="FFFFCC"/>
          </w:tcPr>
          <w:p w14:paraId="5441B7B8" w14:textId="77777777" w:rsidR="00261529" w:rsidRDefault="00261529">
            <w:pPr>
              <w:pStyle w:val="TableParagraph"/>
              <w:spacing w:before="4"/>
              <w:rPr>
                <w:b/>
                <w:sz w:val="8"/>
              </w:rPr>
            </w:pPr>
          </w:p>
          <w:p w14:paraId="5441B7B9" w14:textId="77777777" w:rsidR="00261529" w:rsidRDefault="00EA1460">
            <w:pPr>
              <w:pStyle w:val="TableParagraph"/>
              <w:spacing w:before="1"/>
              <w:ind w:left="32" w:righ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428,44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B7C4" w14:textId="77777777">
        <w:trPr>
          <w:trHeight w:val="155"/>
        </w:trPr>
        <w:tc>
          <w:tcPr>
            <w:tcW w:w="617" w:type="dxa"/>
          </w:tcPr>
          <w:p w14:paraId="5441B7BB" w14:textId="77777777" w:rsidR="00261529" w:rsidRDefault="00EA1460">
            <w:pPr>
              <w:pStyle w:val="TableParagraph"/>
              <w:spacing w:line="135" w:lineRule="exact"/>
              <w:ind w:left="280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759" w:type="dxa"/>
          </w:tcPr>
          <w:p w14:paraId="5441B7BC" w14:textId="77777777" w:rsidR="00261529" w:rsidRDefault="00EA1460">
            <w:pPr>
              <w:pStyle w:val="TableParagraph"/>
              <w:spacing w:before="2" w:line="133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D,T,Mx,P</w:t>
            </w:r>
          </w:p>
        </w:tc>
        <w:tc>
          <w:tcPr>
            <w:tcW w:w="852" w:type="dxa"/>
          </w:tcPr>
          <w:p w14:paraId="5441B7BD" w14:textId="77777777" w:rsidR="00261529" w:rsidRDefault="00EA1460">
            <w:pPr>
              <w:pStyle w:val="TableParagraph"/>
              <w:spacing w:line="135" w:lineRule="exact"/>
              <w:ind w:right="12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208</w:t>
            </w:r>
          </w:p>
        </w:tc>
        <w:tc>
          <w:tcPr>
            <w:tcW w:w="1117" w:type="dxa"/>
          </w:tcPr>
          <w:p w14:paraId="5441B7BE" w14:textId="77777777" w:rsidR="00261529" w:rsidRDefault="00EA1460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laboratoř</w:t>
            </w:r>
          </w:p>
        </w:tc>
        <w:tc>
          <w:tcPr>
            <w:tcW w:w="629" w:type="dxa"/>
          </w:tcPr>
          <w:p w14:paraId="5441B7BF" w14:textId="77777777" w:rsidR="00261529" w:rsidRDefault="00EA1460">
            <w:pPr>
              <w:pStyle w:val="TableParagraph"/>
              <w:spacing w:line="135" w:lineRule="exact"/>
              <w:ind w:right="22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16</w:t>
            </w:r>
          </w:p>
        </w:tc>
        <w:tc>
          <w:tcPr>
            <w:tcW w:w="833" w:type="dxa"/>
          </w:tcPr>
          <w:p w14:paraId="5441B7C0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pacing w:val="-2"/>
                <w:sz w:val="13"/>
              </w:rPr>
              <w:t>dlažba</w:t>
            </w:r>
          </w:p>
        </w:tc>
        <w:tc>
          <w:tcPr>
            <w:tcW w:w="3169" w:type="dxa"/>
          </w:tcPr>
          <w:p w14:paraId="5441B7C1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ks radiátor, 2m2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obkladu</w:t>
            </w:r>
          </w:p>
        </w:tc>
        <w:tc>
          <w:tcPr>
            <w:tcW w:w="926" w:type="dxa"/>
            <w:shd w:val="clear" w:color="auto" w:fill="FFFFCC"/>
          </w:tcPr>
          <w:p w14:paraId="5441B7C2" w14:textId="77777777" w:rsidR="00261529" w:rsidRDefault="00EA1460">
            <w:pPr>
              <w:pStyle w:val="TableParagraph"/>
              <w:spacing w:before="16" w:line="119" w:lineRule="exact"/>
              <w:ind w:right="26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84,25</w:t>
            </w:r>
            <w:r>
              <w:rPr>
                <w:spacing w:val="-5"/>
                <w:w w:val="105"/>
                <w:sz w:val="10"/>
              </w:rPr>
              <w:t xml:space="preserve"> Kč</w:t>
            </w:r>
          </w:p>
        </w:tc>
        <w:tc>
          <w:tcPr>
            <w:tcW w:w="926" w:type="dxa"/>
            <w:shd w:val="clear" w:color="auto" w:fill="FFFFCC"/>
          </w:tcPr>
          <w:p w14:paraId="5441B7C3" w14:textId="77777777" w:rsidR="00261529" w:rsidRDefault="00EA1460">
            <w:pPr>
              <w:pStyle w:val="TableParagraph"/>
              <w:spacing w:before="16" w:line="119" w:lineRule="exact"/>
              <w:ind w:left="32" w:righ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033,00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B7CE" w14:textId="77777777">
        <w:trPr>
          <w:trHeight w:val="155"/>
        </w:trPr>
        <w:tc>
          <w:tcPr>
            <w:tcW w:w="617" w:type="dxa"/>
          </w:tcPr>
          <w:p w14:paraId="5441B7C5" w14:textId="77777777" w:rsidR="00261529" w:rsidRDefault="00EA1460">
            <w:pPr>
              <w:pStyle w:val="TableParagraph"/>
              <w:spacing w:line="135" w:lineRule="exact"/>
              <w:ind w:left="280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759" w:type="dxa"/>
          </w:tcPr>
          <w:p w14:paraId="5441B7C6" w14:textId="77777777" w:rsidR="00261529" w:rsidRDefault="00EA1460">
            <w:pPr>
              <w:pStyle w:val="TableParagraph"/>
              <w:spacing w:before="2" w:line="133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D,T,M,Mx,P</w:t>
            </w:r>
          </w:p>
        </w:tc>
        <w:tc>
          <w:tcPr>
            <w:tcW w:w="852" w:type="dxa"/>
          </w:tcPr>
          <w:p w14:paraId="5441B7C7" w14:textId="77777777" w:rsidR="00261529" w:rsidRDefault="00EA1460">
            <w:pPr>
              <w:pStyle w:val="TableParagraph"/>
              <w:spacing w:line="135" w:lineRule="exact"/>
              <w:ind w:right="12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209</w:t>
            </w:r>
          </w:p>
        </w:tc>
        <w:tc>
          <w:tcPr>
            <w:tcW w:w="1117" w:type="dxa"/>
          </w:tcPr>
          <w:p w14:paraId="5441B7C8" w14:textId="77777777" w:rsidR="00261529" w:rsidRDefault="00EA1460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kancelář</w:t>
            </w:r>
          </w:p>
        </w:tc>
        <w:tc>
          <w:tcPr>
            <w:tcW w:w="629" w:type="dxa"/>
          </w:tcPr>
          <w:p w14:paraId="5441B7C9" w14:textId="77777777" w:rsidR="00261529" w:rsidRDefault="00EA1460">
            <w:pPr>
              <w:pStyle w:val="TableParagraph"/>
              <w:spacing w:line="135" w:lineRule="exact"/>
              <w:ind w:right="22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15</w:t>
            </w:r>
          </w:p>
        </w:tc>
        <w:tc>
          <w:tcPr>
            <w:tcW w:w="833" w:type="dxa"/>
          </w:tcPr>
          <w:p w14:paraId="5441B7CA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pacing w:val="-5"/>
                <w:sz w:val="13"/>
              </w:rPr>
              <w:t>PVC</w:t>
            </w:r>
          </w:p>
        </w:tc>
        <w:tc>
          <w:tcPr>
            <w:tcW w:w="3169" w:type="dxa"/>
          </w:tcPr>
          <w:p w14:paraId="5441B7CB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ks radiátoru,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2m2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obklad</w:t>
            </w:r>
          </w:p>
        </w:tc>
        <w:tc>
          <w:tcPr>
            <w:tcW w:w="926" w:type="dxa"/>
            <w:shd w:val="clear" w:color="auto" w:fill="FFFFCC"/>
          </w:tcPr>
          <w:p w14:paraId="5441B7CC" w14:textId="77777777" w:rsidR="00261529" w:rsidRDefault="00EA1460">
            <w:pPr>
              <w:pStyle w:val="TableParagraph"/>
              <w:spacing w:before="16" w:line="119" w:lineRule="exact"/>
              <w:ind w:right="2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132,84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926" w:type="dxa"/>
            <w:shd w:val="clear" w:color="auto" w:fill="FFFFCC"/>
          </w:tcPr>
          <w:p w14:paraId="5441B7CD" w14:textId="77777777" w:rsidR="00261529" w:rsidRDefault="00EA1460">
            <w:pPr>
              <w:pStyle w:val="TableParagraph"/>
              <w:spacing w:before="16" w:line="119" w:lineRule="exact"/>
              <w:ind w:left="32" w:righ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782,24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B7D8" w14:textId="77777777">
        <w:trPr>
          <w:trHeight w:val="155"/>
        </w:trPr>
        <w:tc>
          <w:tcPr>
            <w:tcW w:w="617" w:type="dxa"/>
          </w:tcPr>
          <w:p w14:paraId="5441B7CF" w14:textId="77777777" w:rsidR="00261529" w:rsidRDefault="00EA1460">
            <w:pPr>
              <w:pStyle w:val="TableParagraph"/>
              <w:spacing w:line="135" w:lineRule="exact"/>
              <w:ind w:left="280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759" w:type="dxa"/>
          </w:tcPr>
          <w:p w14:paraId="5441B7D0" w14:textId="77777777" w:rsidR="00261529" w:rsidRDefault="00EA1460">
            <w:pPr>
              <w:pStyle w:val="TableParagraph"/>
              <w:spacing w:before="2" w:line="133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D,T,M,Mx,P</w:t>
            </w:r>
          </w:p>
        </w:tc>
        <w:tc>
          <w:tcPr>
            <w:tcW w:w="852" w:type="dxa"/>
          </w:tcPr>
          <w:p w14:paraId="5441B7D1" w14:textId="77777777" w:rsidR="00261529" w:rsidRDefault="00EA1460">
            <w:pPr>
              <w:pStyle w:val="TableParagraph"/>
              <w:spacing w:line="135" w:lineRule="exact"/>
              <w:ind w:right="12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210</w:t>
            </w:r>
          </w:p>
        </w:tc>
        <w:tc>
          <w:tcPr>
            <w:tcW w:w="1117" w:type="dxa"/>
          </w:tcPr>
          <w:p w14:paraId="5441B7D2" w14:textId="77777777" w:rsidR="00261529" w:rsidRDefault="00EA1460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kancelář</w:t>
            </w:r>
          </w:p>
        </w:tc>
        <w:tc>
          <w:tcPr>
            <w:tcW w:w="629" w:type="dxa"/>
          </w:tcPr>
          <w:p w14:paraId="5441B7D3" w14:textId="77777777" w:rsidR="00261529" w:rsidRDefault="00EA1460">
            <w:pPr>
              <w:pStyle w:val="TableParagraph"/>
              <w:spacing w:line="135" w:lineRule="exact"/>
              <w:ind w:right="22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26</w:t>
            </w:r>
          </w:p>
        </w:tc>
        <w:tc>
          <w:tcPr>
            <w:tcW w:w="833" w:type="dxa"/>
          </w:tcPr>
          <w:p w14:paraId="5441B7D4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pacing w:val="-5"/>
                <w:sz w:val="13"/>
              </w:rPr>
              <w:t>PVC</w:t>
            </w:r>
          </w:p>
        </w:tc>
        <w:tc>
          <w:tcPr>
            <w:tcW w:w="3169" w:type="dxa"/>
          </w:tcPr>
          <w:p w14:paraId="5441B7D5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z w:val="13"/>
              </w:rPr>
              <w:t>2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ks radiátoru,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2m2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obklad</w:t>
            </w:r>
          </w:p>
        </w:tc>
        <w:tc>
          <w:tcPr>
            <w:tcW w:w="926" w:type="dxa"/>
            <w:shd w:val="clear" w:color="auto" w:fill="FFFFCC"/>
          </w:tcPr>
          <w:p w14:paraId="5441B7D6" w14:textId="77777777" w:rsidR="00261529" w:rsidRDefault="00EA1460">
            <w:pPr>
              <w:pStyle w:val="TableParagraph"/>
              <w:spacing w:before="16" w:line="119" w:lineRule="exact"/>
              <w:ind w:right="2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230,26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926" w:type="dxa"/>
            <w:shd w:val="clear" w:color="auto" w:fill="FFFFCC"/>
          </w:tcPr>
          <w:p w14:paraId="5441B7D7" w14:textId="77777777" w:rsidR="00261529" w:rsidRDefault="00EA1460">
            <w:pPr>
              <w:pStyle w:val="TableParagraph"/>
              <w:spacing w:before="16" w:line="119" w:lineRule="exact"/>
              <w:ind w:left="32" w:righ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289,36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B7E2" w14:textId="77777777">
        <w:trPr>
          <w:trHeight w:val="155"/>
        </w:trPr>
        <w:tc>
          <w:tcPr>
            <w:tcW w:w="617" w:type="dxa"/>
          </w:tcPr>
          <w:p w14:paraId="5441B7D9" w14:textId="77777777" w:rsidR="00261529" w:rsidRDefault="00EA1460">
            <w:pPr>
              <w:pStyle w:val="TableParagraph"/>
              <w:spacing w:line="135" w:lineRule="exact"/>
              <w:ind w:left="280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759" w:type="dxa"/>
          </w:tcPr>
          <w:p w14:paraId="5441B7DA" w14:textId="77777777" w:rsidR="00261529" w:rsidRDefault="00EA1460">
            <w:pPr>
              <w:pStyle w:val="TableParagraph"/>
              <w:spacing w:before="2" w:line="133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D,T,M,Mx,P</w:t>
            </w:r>
          </w:p>
        </w:tc>
        <w:tc>
          <w:tcPr>
            <w:tcW w:w="852" w:type="dxa"/>
          </w:tcPr>
          <w:p w14:paraId="5441B7DB" w14:textId="77777777" w:rsidR="00261529" w:rsidRDefault="00EA1460">
            <w:pPr>
              <w:pStyle w:val="TableParagraph"/>
              <w:spacing w:line="135" w:lineRule="exact"/>
              <w:ind w:right="12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211</w:t>
            </w:r>
          </w:p>
        </w:tc>
        <w:tc>
          <w:tcPr>
            <w:tcW w:w="1117" w:type="dxa"/>
          </w:tcPr>
          <w:p w14:paraId="5441B7DC" w14:textId="77777777" w:rsidR="00261529" w:rsidRDefault="00EA1460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kancelář</w:t>
            </w:r>
          </w:p>
        </w:tc>
        <w:tc>
          <w:tcPr>
            <w:tcW w:w="629" w:type="dxa"/>
          </w:tcPr>
          <w:p w14:paraId="5441B7DD" w14:textId="77777777" w:rsidR="00261529" w:rsidRDefault="00EA1460">
            <w:pPr>
              <w:pStyle w:val="TableParagraph"/>
              <w:spacing w:line="135" w:lineRule="exact"/>
              <w:ind w:right="22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37</w:t>
            </w:r>
          </w:p>
        </w:tc>
        <w:tc>
          <w:tcPr>
            <w:tcW w:w="833" w:type="dxa"/>
          </w:tcPr>
          <w:p w14:paraId="5441B7DE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pacing w:val="-5"/>
                <w:sz w:val="13"/>
              </w:rPr>
              <w:t>PVC</w:t>
            </w:r>
          </w:p>
        </w:tc>
        <w:tc>
          <w:tcPr>
            <w:tcW w:w="3169" w:type="dxa"/>
          </w:tcPr>
          <w:p w14:paraId="5441B7DF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z w:val="13"/>
              </w:rPr>
              <w:t>2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ks radiátoru,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2m2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obklad</w:t>
            </w:r>
          </w:p>
        </w:tc>
        <w:tc>
          <w:tcPr>
            <w:tcW w:w="926" w:type="dxa"/>
            <w:shd w:val="clear" w:color="auto" w:fill="FFFFCC"/>
          </w:tcPr>
          <w:p w14:paraId="5441B7E0" w14:textId="77777777" w:rsidR="00261529" w:rsidRDefault="00EA1460">
            <w:pPr>
              <w:pStyle w:val="TableParagraph"/>
              <w:spacing w:before="16" w:line="119" w:lineRule="exact"/>
              <w:ind w:right="2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327,67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926" w:type="dxa"/>
            <w:shd w:val="clear" w:color="auto" w:fill="FFFFCC"/>
          </w:tcPr>
          <w:p w14:paraId="5441B7E1" w14:textId="77777777" w:rsidR="00261529" w:rsidRDefault="00EA1460">
            <w:pPr>
              <w:pStyle w:val="TableParagraph"/>
              <w:spacing w:before="16" w:line="119" w:lineRule="exact"/>
              <w:ind w:left="32" w:righ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796,12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B7EC" w14:textId="77777777">
        <w:trPr>
          <w:trHeight w:val="155"/>
        </w:trPr>
        <w:tc>
          <w:tcPr>
            <w:tcW w:w="617" w:type="dxa"/>
          </w:tcPr>
          <w:p w14:paraId="5441B7E3" w14:textId="77777777" w:rsidR="00261529" w:rsidRDefault="00EA1460">
            <w:pPr>
              <w:pStyle w:val="TableParagraph"/>
              <w:spacing w:line="135" w:lineRule="exact"/>
              <w:ind w:left="280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759" w:type="dxa"/>
          </w:tcPr>
          <w:p w14:paraId="5441B7E4" w14:textId="77777777" w:rsidR="00261529" w:rsidRDefault="00EA1460">
            <w:pPr>
              <w:pStyle w:val="TableParagraph"/>
              <w:spacing w:before="2" w:line="133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D,T,M,Mx,P</w:t>
            </w:r>
          </w:p>
        </w:tc>
        <w:tc>
          <w:tcPr>
            <w:tcW w:w="852" w:type="dxa"/>
          </w:tcPr>
          <w:p w14:paraId="5441B7E5" w14:textId="77777777" w:rsidR="00261529" w:rsidRDefault="00EA1460">
            <w:pPr>
              <w:pStyle w:val="TableParagraph"/>
              <w:spacing w:line="135" w:lineRule="exact"/>
              <w:ind w:right="12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212</w:t>
            </w:r>
          </w:p>
        </w:tc>
        <w:tc>
          <w:tcPr>
            <w:tcW w:w="1117" w:type="dxa"/>
          </w:tcPr>
          <w:p w14:paraId="5441B7E6" w14:textId="77777777" w:rsidR="00261529" w:rsidRDefault="00EA1460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kancelář</w:t>
            </w:r>
          </w:p>
        </w:tc>
        <w:tc>
          <w:tcPr>
            <w:tcW w:w="629" w:type="dxa"/>
          </w:tcPr>
          <w:p w14:paraId="5441B7E7" w14:textId="77777777" w:rsidR="00261529" w:rsidRDefault="00EA1460">
            <w:pPr>
              <w:pStyle w:val="TableParagraph"/>
              <w:spacing w:line="135" w:lineRule="exact"/>
              <w:ind w:right="22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19</w:t>
            </w:r>
          </w:p>
        </w:tc>
        <w:tc>
          <w:tcPr>
            <w:tcW w:w="833" w:type="dxa"/>
          </w:tcPr>
          <w:p w14:paraId="5441B7E8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pacing w:val="-5"/>
                <w:sz w:val="13"/>
              </w:rPr>
              <w:t>PVC</w:t>
            </w:r>
          </w:p>
        </w:tc>
        <w:tc>
          <w:tcPr>
            <w:tcW w:w="3169" w:type="dxa"/>
          </w:tcPr>
          <w:p w14:paraId="5441B7E9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ks radiátoru,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2m2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obklad</w:t>
            </w:r>
          </w:p>
        </w:tc>
        <w:tc>
          <w:tcPr>
            <w:tcW w:w="926" w:type="dxa"/>
            <w:shd w:val="clear" w:color="auto" w:fill="FFFFCC"/>
          </w:tcPr>
          <w:p w14:paraId="5441B7EA" w14:textId="77777777" w:rsidR="00261529" w:rsidRDefault="00EA1460">
            <w:pPr>
              <w:pStyle w:val="TableParagraph"/>
              <w:spacing w:before="16" w:line="119" w:lineRule="exact"/>
              <w:ind w:right="2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168,26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926" w:type="dxa"/>
            <w:shd w:val="clear" w:color="auto" w:fill="FFFFCC"/>
          </w:tcPr>
          <w:p w14:paraId="5441B7EB" w14:textId="77777777" w:rsidR="00261529" w:rsidRDefault="00EA1460">
            <w:pPr>
              <w:pStyle w:val="TableParagraph"/>
              <w:spacing w:before="16" w:line="119" w:lineRule="exact"/>
              <w:ind w:left="32" w:righ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057,36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B7F6" w14:textId="77777777">
        <w:trPr>
          <w:trHeight w:val="155"/>
        </w:trPr>
        <w:tc>
          <w:tcPr>
            <w:tcW w:w="617" w:type="dxa"/>
          </w:tcPr>
          <w:p w14:paraId="5441B7ED" w14:textId="77777777" w:rsidR="00261529" w:rsidRDefault="00EA1460">
            <w:pPr>
              <w:pStyle w:val="TableParagraph"/>
              <w:spacing w:line="135" w:lineRule="exact"/>
              <w:ind w:left="280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759" w:type="dxa"/>
          </w:tcPr>
          <w:p w14:paraId="5441B7EE" w14:textId="77777777" w:rsidR="00261529" w:rsidRDefault="00EA1460">
            <w:pPr>
              <w:pStyle w:val="TableParagraph"/>
              <w:spacing w:before="2" w:line="133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D,T,Mx,P</w:t>
            </w:r>
          </w:p>
        </w:tc>
        <w:tc>
          <w:tcPr>
            <w:tcW w:w="852" w:type="dxa"/>
          </w:tcPr>
          <w:p w14:paraId="5441B7EF" w14:textId="77777777" w:rsidR="00261529" w:rsidRDefault="00EA1460">
            <w:pPr>
              <w:pStyle w:val="TableParagraph"/>
              <w:spacing w:line="135" w:lineRule="exact"/>
              <w:ind w:right="12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213</w:t>
            </w:r>
          </w:p>
        </w:tc>
        <w:tc>
          <w:tcPr>
            <w:tcW w:w="1117" w:type="dxa"/>
          </w:tcPr>
          <w:p w14:paraId="5441B7F0" w14:textId="77777777" w:rsidR="00261529" w:rsidRDefault="00EA1460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laboratoř</w:t>
            </w:r>
          </w:p>
        </w:tc>
        <w:tc>
          <w:tcPr>
            <w:tcW w:w="629" w:type="dxa"/>
          </w:tcPr>
          <w:p w14:paraId="5441B7F1" w14:textId="77777777" w:rsidR="00261529" w:rsidRDefault="00EA1460">
            <w:pPr>
              <w:pStyle w:val="TableParagraph"/>
              <w:spacing w:line="135" w:lineRule="exact"/>
              <w:ind w:right="22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17</w:t>
            </w:r>
          </w:p>
        </w:tc>
        <w:tc>
          <w:tcPr>
            <w:tcW w:w="833" w:type="dxa"/>
          </w:tcPr>
          <w:p w14:paraId="5441B7F2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pacing w:val="-2"/>
                <w:sz w:val="13"/>
              </w:rPr>
              <w:t>dlažba</w:t>
            </w:r>
          </w:p>
        </w:tc>
        <w:tc>
          <w:tcPr>
            <w:tcW w:w="3169" w:type="dxa"/>
          </w:tcPr>
          <w:p w14:paraId="5441B7F3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ks radiátor, 4m2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obkladu</w:t>
            </w:r>
          </w:p>
        </w:tc>
        <w:tc>
          <w:tcPr>
            <w:tcW w:w="926" w:type="dxa"/>
            <w:shd w:val="clear" w:color="auto" w:fill="FFFFCC"/>
          </w:tcPr>
          <w:p w14:paraId="5441B7F4" w14:textId="77777777" w:rsidR="00261529" w:rsidRDefault="00EA1460">
            <w:pPr>
              <w:pStyle w:val="TableParagraph"/>
              <w:spacing w:before="16" w:line="119" w:lineRule="exact"/>
              <w:ind w:right="26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89,52</w:t>
            </w:r>
            <w:r>
              <w:rPr>
                <w:spacing w:val="-5"/>
                <w:w w:val="105"/>
                <w:sz w:val="10"/>
              </w:rPr>
              <w:t xml:space="preserve"> Kč</w:t>
            </w:r>
          </w:p>
        </w:tc>
        <w:tc>
          <w:tcPr>
            <w:tcW w:w="926" w:type="dxa"/>
            <w:shd w:val="clear" w:color="auto" w:fill="FFFFCC"/>
          </w:tcPr>
          <w:p w14:paraId="5441B7F5" w14:textId="77777777" w:rsidR="00261529" w:rsidRDefault="00EA1460">
            <w:pPr>
              <w:pStyle w:val="TableParagraph"/>
              <w:spacing w:before="16" w:line="119" w:lineRule="exact"/>
              <w:ind w:left="32" w:righ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222,72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B800" w14:textId="77777777">
        <w:trPr>
          <w:trHeight w:val="155"/>
        </w:trPr>
        <w:tc>
          <w:tcPr>
            <w:tcW w:w="617" w:type="dxa"/>
          </w:tcPr>
          <w:p w14:paraId="5441B7F7" w14:textId="77777777" w:rsidR="00261529" w:rsidRDefault="00EA1460">
            <w:pPr>
              <w:pStyle w:val="TableParagraph"/>
              <w:spacing w:line="135" w:lineRule="exact"/>
              <w:ind w:left="280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759" w:type="dxa"/>
          </w:tcPr>
          <w:p w14:paraId="5441B7F8" w14:textId="77777777" w:rsidR="00261529" w:rsidRDefault="00EA1460">
            <w:pPr>
              <w:pStyle w:val="TableParagraph"/>
              <w:spacing w:before="2" w:line="133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D,T,Mx,P</w:t>
            </w:r>
          </w:p>
        </w:tc>
        <w:tc>
          <w:tcPr>
            <w:tcW w:w="852" w:type="dxa"/>
          </w:tcPr>
          <w:p w14:paraId="5441B7F9" w14:textId="77777777" w:rsidR="00261529" w:rsidRDefault="00EA1460">
            <w:pPr>
              <w:pStyle w:val="TableParagraph"/>
              <w:spacing w:line="135" w:lineRule="exact"/>
              <w:ind w:right="12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214</w:t>
            </w:r>
          </w:p>
        </w:tc>
        <w:tc>
          <w:tcPr>
            <w:tcW w:w="1117" w:type="dxa"/>
          </w:tcPr>
          <w:p w14:paraId="5441B7FA" w14:textId="77777777" w:rsidR="00261529" w:rsidRDefault="00EA1460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laboratoř</w:t>
            </w:r>
          </w:p>
        </w:tc>
        <w:tc>
          <w:tcPr>
            <w:tcW w:w="629" w:type="dxa"/>
          </w:tcPr>
          <w:p w14:paraId="5441B7FB" w14:textId="77777777" w:rsidR="00261529" w:rsidRDefault="00EA1460">
            <w:pPr>
              <w:pStyle w:val="TableParagraph"/>
              <w:spacing w:line="135" w:lineRule="exact"/>
              <w:ind w:right="22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22</w:t>
            </w:r>
          </w:p>
        </w:tc>
        <w:tc>
          <w:tcPr>
            <w:tcW w:w="833" w:type="dxa"/>
          </w:tcPr>
          <w:p w14:paraId="5441B7FC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pacing w:val="-2"/>
                <w:sz w:val="13"/>
              </w:rPr>
              <w:t>dlažba</w:t>
            </w:r>
          </w:p>
        </w:tc>
        <w:tc>
          <w:tcPr>
            <w:tcW w:w="3169" w:type="dxa"/>
          </w:tcPr>
          <w:p w14:paraId="5441B7FD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ks radiátor, 6m2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obkladu</w:t>
            </w:r>
          </w:p>
        </w:tc>
        <w:tc>
          <w:tcPr>
            <w:tcW w:w="926" w:type="dxa"/>
            <w:shd w:val="clear" w:color="auto" w:fill="FFFFCC"/>
          </w:tcPr>
          <w:p w14:paraId="5441B7FE" w14:textId="77777777" w:rsidR="00261529" w:rsidRDefault="00EA1460">
            <w:pPr>
              <w:pStyle w:val="TableParagraph"/>
              <w:spacing w:before="16" w:line="119" w:lineRule="exact"/>
              <w:ind w:right="2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115,85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926" w:type="dxa"/>
            <w:shd w:val="clear" w:color="auto" w:fill="FFFFCC"/>
          </w:tcPr>
          <w:p w14:paraId="5441B7FF" w14:textId="77777777" w:rsidR="00261529" w:rsidRDefault="00EA1460">
            <w:pPr>
              <w:pStyle w:val="TableParagraph"/>
              <w:spacing w:before="16" w:line="119" w:lineRule="exact"/>
              <w:ind w:left="32" w:righ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170,60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B80A" w14:textId="77777777">
        <w:trPr>
          <w:trHeight w:val="155"/>
        </w:trPr>
        <w:tc>
          <w:tcPr>
            <w:tcW w:w="617" w:type="dxa"/>
          </w:tcPr>
          <w:p w14:paraId="5441B801" w14:textId="77777777" w:rsidR="00261529" w:rsidRDefault="00EA1460">
            <w:pPr>
              <w:pStyle w:val="TableParagraph"/>
              <w:spacing w:line="135" w:lineRule="exact"/>
              <w:ind w:left="280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759" w:type="dxa"/>
          </w:tcPr>
          <w:p w14:paraId="5441B802" w14:textId="77777777" w:rsidR="00261529" w:rsidRDefault="00EA1460">
            <w:pPr>
              <w:pStyle w:val="TableParagraph"/>
              <w:spacing w:before="2" w:line="133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D,T,Mx,P</w:t>
            </w:r>
          </w:p>
        </w:tc>
        <w:tc>
          <w:tcPr>
            <w:tcW w:w="852" w:type="dxa"/>
          </w:tcPr>
          <w:p w14:paraId="5441B803" w14:textId="77777777" w:rsidR="00261529" w:rsidRDefault="00EA1460">
            <w:pPr>
              <w:pStyle w:val="TableParagraph"/>
              <w:spacing w:line="135" w:lineRule="exact"/>
              <w:ind w:right="12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215</w:t>
            </w:r>
          </w:p>
        </w:tc>
        <w:tc>
          <w:tcPr>
            <w:tcW w:w="1117" w:type="dxa"/>
          </w:tcPr>
          <w:p w14:paraId="5441B804" w14:textId="77777777" w:rsidR="00261529" w:rsidRDefault="00EA1460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laboratoř</w:t>
            </w:r>
          </w:p>
        </w:tc>
        <w:tc>
          <w:tcPr>
            <w:tcW w:w="629" w:type="dxa"/>
          </w:tcPr>
          <w:p w14:paraId="5441B805" w14:textId="77777777" w:rsidR="00261529" w:rsidRDefault="00EA1460">
            <w:pPr>
              <w:pStyle w:val="TableParagraph"/>
              <w:spacing w:line="135" w:lineRule="exact"/>
              <w:ind w:right="22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22</w:t>
            </w:r>
          </w:p>
        </w:tc>
        <w:tc>
          <w:tcPr>
            <w:tcW w:w="833" w:type="dxa"/>
          </w:tcPr>
          <w:p w14:paraId="5441B806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pacing w:val="-5"/>
                <w:sz w:val="13"/>
              </w:rPr>
              <w:t>PVC</w:t>
            </w:r>
          </w:p>
        </w:tc>
        <w:tc>
          <w:tcPr>
            <w:tcW w:w="3169" w:type="dxa"/>
          </w:tcPr>
          <w:p w14:paraId="5441B807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ks radiátor, 4m2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obkladu</w:t>
            </w:r>
          </w:p>
        </w:tc>
        <w:tc>
          <w:tcPr>
            <w:tcW w:w="926" w:type="dxa"/>
            <w:shd w:val="clear" w:color="auto" w:fill="FFFFCC"/>
          </w:tcPr>
          <w:p w14:paraId="5441B808" w14:textId="77777777" w:rsidR="00261529" w:rsidRDefault="00EA1460">
            <w:pPr>
              <w:pStyle w:val="TableParagraph"/>
              <w:spacing w:before="16" w:line="119" w:lineRule="exact"/>
              <w:ind w:right="2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115,85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926" w:type="dxa"/>
            <w:shd w:val="clear" w:color="auto" w:fill="FFFFCC"/>
          </w:tcPr>
          <w:p w14:paraId="5441B809" w14:textId="77777777" w:rsidR="00261529" w:rsidRDefault="00EA1460">
            <w:pPr>
              <w:pStyle w:val="TableParagraph"/>
              <w:spacing w:before="16" w:line="119" w:lineRule="exact"/>
              <w:ind w:left="32" w:righ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170,60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B814" w14:textId="77777777">
        <w:trPr>
          <w:trHeight w:val="155"/>
        </w:trPr>
        <w:tc>
          <w:tcPr>
            <w:tcW w:w="617" w:type="dxa"/>
          </w:tcPr>
          <w:p w14:paraId="5441B80B" w14:textId="77777777" w:rsidR="00261529" w:rsidRDefault="00EA1460">
            <w:pPr>
              <w:pStyle w:val="TableParagraph"/>
              <w:spacing w:line="135" w:lineRule="exact"/>
              <w:ind w:left="280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759" w:type="dxa"/>
          </w:tcPr>
          <w:p w14:paraId="5441B80C" w14:textId="77777777" w:rsidR="00261529" w:rsidRDefault="00EA1460">
            <w:pPr>
              <w:pStyle w:val="TableParagraph"/>
              <w:spacing w:before="2" w:line="133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Dx,T,Mx,P</w:t>
            </w:r>
          </w:p>
        </w:tc>
        <w:tc>
          <w:tcPr>
            <w:tcW w:w="852" w:type="dxa"/>
          </w:tcPr>
          <w:p w14:paraId="5441B80D" w14:textId="77777777" w:rsidR="00261529" w:rsidRDefault="00EA1460">
            <w:pPr>
              <w:pStyle w:val="TableParagraph"/>
              <w:spacing w:line="135" w:lineRule="exact"/>
              <w:ind w:right="12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216</w:t>
            </w:r>
          </w:p>
        </w:tc>
        <w:tc>
          <w:tcPr>
            <w:tcW w:w="1117" w:type="dxa"/>
          </w:tcPr>
          <w:p w14:paraId="5441B80E" w14:textId="77777777" w:rsidR="00261529" w:rsidRDefault="00EA1460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sklad</w:t>
            </w:r>
          </w:p>
        </w:tc>
        <w:tc>
          <w:tcPr>
            <w:tcW w:w="629" w:type="dxa"/>
          </w:tcPr>
          <w:p w14:paraId="5441B80F" w14:textId="77777777" w:rsidR="00261529" w:rsidRDefault="00EA1460">
            <w:pPr>
              <w:pStyle w:val="TableParagraph"/>
              <w:spacing w:line="135" w:lineRule="exact"/>
              <w:ind w:right="22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13</w:t>
            </w:r>
          </w:p>
        </w:tc>
        <w:tc>
          <w:tcPr>
            <w:tcW w:w="833" w:type="dxa"/>
          </w:tcPr>
          <w:p w14:paraId="5441B810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pacing w:val="-5"/>
                <w:sz w:val="13"/>
              </w:rPr>
              <w:t>PVC</w:t>
            </w:r>
          </w:p>
        </w:tc>
        <w:tc>
          <w:tcPr>
            <w:tcW w:w="3169" w:type="dxa"/>
          </w:tcPr>
          <w:p w14:paraId="5441B811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ks radiátoru,</w:t>
            </w:r>
            <w:r>
              <w:rPr>
                <w:spacing w:val="29"/>
                <w:sz w:val="13"/>
              </w:rPr>
              <w:t xml:space="preserve"> </w:t>
            </w:r>
            <w:r>
              <w:rPr>
                <w:sz w:val="13"/>
              </w:rPr>
              <w:t>4m2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obkladu</w:t>
            </w:r>
          </w:p>
        </w:tc>
        <w:tc>
          <w:tcPr>
            <w:tcW w:w="926" w:type="dxa"/>
            <w:shd w:val="clear" w:color="auto" w:fill="FFFFCC"/>
          </w:tcPr>
          <w:p w14:paraId="5441B812" w14:textId="77777777" w:rsidR="00261529" w:rsidRDefault="00EA1460">
            <w:pPr>
              <w:pStyle w:val="TableParagraph"/>
              <w:spacing w:before="16" w:line="119" w:lineRule="exact"/>
              <w:ind w:right="26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87,14</w:t>
            </w:r>
            <w:r>
              <w:rPr>
                <w:spacing w:val="-5"/>
                <w:w w:val="105"/>
                <w:sz w:val="10"/>
              </w:rPr>
              <w:t xml:space="preserve"> Kč</w:t>
            </w:r>
          </w:p>
        </w:tc>
        <w:tc>
          <w:tcPr>
            <w:tcW w:w="926" w:type="dxa"/>
            <w:shd w:val="clear" w:color="auto" w:fill="FFFFCC"/>
          </w:tcPr>
          <w:p w14:paraId="5441B813" w14:textId="77777777" w:rsidR="00261529" w:rsidRDefault="00EA1460">
            <w:pPr>
              <w:pStyle w:val="TableParagraph"/>
              <w:spacing w:before="16" w:line="119" w:lineRule="exact"/>
              <w:ind w:left="32" w:righ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137,04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B81E" w14:textId="77777777">
        <w:trPr>
          <w:trHeight w:val="155"/>
        </w:trPr>
        <w:tc>
          <w:tcPr>
            <w:tcW w:w="617" w:type="dxa"/>
          </w:tcPr>
          <w:p w14:paraId="5441B815" w14:textId="77777777" w:rsidR="00261529" w:rsidRDefault="00EA1460">
            <w:pPr>
              <w:pStyle w:val="TableParagraph"/>
              <w:spacing w:line="135" w:lineRule="exact"/>
              <w:ind w:left="280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759" w:type="dxa"/>
          </w:tcPr>
          <w:p w14:paraId="5441B816" w14:textId="77777777" w:rsidR="00261529" w:rsidRDefault="00EA1460">
            <w:pPr>
              <w:pStyle w:val="TableParagraph"/>
              <w:spacing w:before="2" w:line="133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Dx,T,Mx,P</w:t>
            </w:r>
          </w:p>
        </w:tc>
        <w:tc>
          <w:tcPr>
            <w:tcW w:w="852" w:type="dxa"/>
          </w:tcPr>
          <w:p w14:paraId="5441B817" w14:textId="77777777" w:rsidR="00261529" w:rsidRDefault="00EA1460">
            <w:pPr>
              <w:pStyle w:val="TableParagraph"/>
              <w:spacing w:line="135" w:lineRule="exact"/>
              <w:ind w:right="12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210</w:t>
            </w:r>
          </w:p>
        </w:tc>
        <w:tc>
          <w:tcPr>
            <w:tcW w:w="1117" w:type="dxa"/>
          </w:tcPr>
          <w:p w14:paraId="5441B818" w14:textId="77777777" w:rsidR="00261529" w:rsidRDefault="00EA1460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sklad</w:t>
            </w:r>
          </w:p>
        </w:tc>
        <w:tc>
          <w:tcPr>
            <w:tcW w:w="629" w:type="dxa"/>
          </w:tcPr>
          <w:p w14:paraId="5441B819" w14:textId="77777777" w:rsidR="00261529" w:rsidRDefault="00EA1460">
            <w:pPr>
              <w:pStyle w:val="TableParagraph"/>
              <w:spacing w:line="135" w:lineRule="exact"/>
              <w:ind w:right="258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833" w:type="dxa"/>
          </w:tcPr>
          <w:p w14:paraId="5441B81A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pacing w:val="-5"/>
                <w:sz w:val="13"/>
              </w:rPr>
              <w:t>PVC</w:t>
            </w:r>
          </w:p>
        </w:tc>
        <w:tc>
          <w:tcPr>
            <w:tcW w:w="3169" w:type="dxa"/>
          </w:tcPr>
          <w:p w14:paraId="5441B81B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ks radiátoru,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4m2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obkladu</w:t>
            </w:r>
          </w:p>
        </w:tc>
        <w:tc>
          <w:tcPr>
            <w:tcW w:w="926" w:type="dxa"/>
            <w:shd w:val="clear" w:color="auto" w:fill="FFFFCC"/>
          </w:tcPr>
          <w:p w14:paraId="5441B81C" w14:textId="77777777" w:rsidR="00261529" w:rsidRDefault="00EA1460">
            <w:pPr>
              <w:pStyle w:val="TableParagraph"/>
              <w:spacing w:before="16" w:line="119" w:lineRule="exact"/>
              <w:ind w:right="26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46,92</w:t>
            </w:r>
            <w:r>
              <w:rPr>
                <w:spacing w:val="-5"/>
                <w:w w:val="105"/>
                <w:sz w:val="10"/>
              </w:rPr>
              <w:t xml:space="preserve"> Kč</w:t>
            </w:r>
          </w:p>
        </w:tc>
        <w:tc>
          <w:tcPr>
            <w:tcW w:w="926" w:type="dxa"/>
            <w:shd w:val="clear" w:color="auto" w:fill="FFFFCC"/>
          </w:tcPr>
          <w:p w14:paraId="5441B81D" w14:textId="77777777" w:rsidR="00261529" w:rsidRDefault="00EA1460">
            <w:pPr>
              <w:pStyle w:val="TableParagraph"/>
              <w:spacing w:before="16" w:line="119" w:lineRule="exact"/>
              <w:ind w:left="32" w:righ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689,12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B826" w14:textId="77777777">
        <w:trPr>
          <w:trHeight w:val="155"/>
        </w:trPr>
        <w:tc>
          <w:tcPr>
            <w:tcW w:w="2228" w:type="dxa"/>
            <w:gridSpan w:val="3"/>
            <w:shd w:val="clear" w:color="auto" w:fill="D9D9D9"/>
          </w:tcPr>
          <w:p w14:paraId="5441B81F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17" w:type="dxa"/>
            <w:shd w:val="clear" w:color="auto" w:fill="D9D9D9"/>
          </w:tcPr>
          <w:p w14:paraId="5441B820" w14:textId="77777777" w:rsidR="00261529" w:rsidRDefault="00EA1460">
            <w:pPr>
              <w:pStyle w:val="TableParagraph"/>
              <w:spacing w:line="135" w:lineRule="exact"/>
              <w:ind w:left="23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depozitáře</w:t>
            </w:r>
          </w:p>
        </w:tc>
        <w:tc>
          <w:tcPr>
            <w:tcW w:w="629" w:type="dxa"/>
            <w:shd w:val="clear" w:color="auto" w:fill="D9D9D9"/>
          </w:tcPr>
          <w:p w14:paraId="5441B821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3" w:type="dxa"/>
            <w:shd w:val="clear" w:color="auto" w:fill="D9D9D9"/>
          </w:tcPr>
          <w:p w14:paraId="5441B822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69" w:type="dxa"/>
            <w:shd w:val="clear" w:color="auto" w:fill="D9D9D9"/>
          </w:tcPr>
          <w:p w14:paraId="5441B823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6" w:type="dxa"/>
            <w:shd w:val="clear" w:color="auto" w:fill="D9D9D9"/>
          </w:tcPr>
          <w:p w14:paraId="5441B824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6" w:type="dxa"/>
            <w:shd w:val="clear" w:color="auto" w:fill="D9D9D9"/>
          </w:tcPr>
          <w:p w14:paraId="5441B825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61529" w14:paraId="5441B830" w14:textId="77777777">
        <w:trPr>
          <w:trHeight w:val="155"/>
        </w:trPr>
        <w:tc>
          <w:tcPr>
            <w:tcW w:w="617" w:type="dxa"/>
          </w:tcPr>
          <w:p w14:paraId="5441B827" w14:textId="77777777" w:rsidR="00261529" w:rsidRDefault="00EA1460">
            <w:pPr>
              <w:pStyle w:val="TableParagraph"/>
              <w:spacing w:line="135" w:lineRule="exact"/>
              <w:ind w:left="280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759" w:type="dxa"/>
          </w:tcPr>
          <w:p w14:paraId="5441B828" w14:textId="77777777" w:rsidR="00261529" w:rsidRDefault="00EA1460">
            <w:pPr>
              <w:pStyle w:val="TableParagraph"/>
              <w:spacing w:before="2" w:line="133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D,T,M,P</w:t>
            </w:r>
          </w:p>
        </w:tc>
        <w:tc>
          <w:tcPr>
            <w:tcW w:w="852" w:type="dxa"/>
          </w:tcPr>
          <w:p w14:paraId="5441B829" w14:textId="77777777" w:rsidR="00261529" w:rsidRDefault="00EA1460">
            <w:pPr>
              <w:pStyle w:val="TableParagraph"/>
              <w:spacing w:line="135" w:lineRule="exact"/>
              <w:ind w:right="12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201</w:t>
            </w:r>
          </w:p>
        </w:tc>
        <w:tc>
          <w:tcPr>
            <w:tcW w:w="1117" w:type="dxa"/>
          </w:tcPr>
          <w:p w14:paraId="5441B82A" w14:textId="77777777" w:rsidR="00261529" w:rsidRDefault="00EA1460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chodba</w:t>
            </w:r>
          </w:p>
        </w:tc>
        <w:tc>
          <w:tcPr>
            <w:tcW w:w="629" w:type="dxa"/>
          </w:tcPr>
          <w:p w14:paraId="5441B82B" w14:textId="77777777" w:rsidR="00261529" w:rsidRDefault="00EA1460">
            <w:pPr>
              <w:pStyle w:val="TableParagraph"/>
              <w:spacing w:line="135" w:lineRule="exact"/>
              <w:ind w:right="258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833" w:type="dxa"/>
          </w:tcPr>
          <w:p w14:paraId="5441B82C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pacing w:val="-2"/>
                <w:sz w:val="13"/>
              </w:rPr>
              <w:t>koberec</w:t>
            </w:r>
          </w:p>
        </w:tc>
        <w:tc>
          <w:tcPr>
            <w:tcW w:w="3169" w:type="dxa"/>
          </w:tcPr>
          <w:p w14:paraId="5441B82D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ks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radiátoru</w:t>
            </w:r>
          </w:p>
        </w:tc>
        <w:tc>
          <w:tcPr>
            <w:tcW w:w="926" w:type="dxa"/>
            <w:shd w:val="clear" w:color="auto" w:fill="FFFFCC"/>
          </w:tcPr>
          <w:p w14:paraId="5441B82E" w14:textId="77777777" w:rsidR="00261529" w:rsidRDefault="00EA1460">
            <w:pPr>
              <w:pStyle w:val="TableParagraph"/>
              <w:spacing w:before="16" w:line="119" w:lineRule="exact"/>
              <w:ind w:right="26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60,32</w:t>
            </w:r>
            <w:r>
              <w:rPr>
                <w:spacing w:val="-5"/>
                <w:w w:val="105"/>
                <w:sz w:val="10"/>
              </w:rPr>
              <w:t xml:space="preserve"> Kč</w:t>
            </w:r>
          </w:p>
        </w:tc>
        <w:tc>
          <w:tcPr>
            <w:tcW w:w="926" w:type="dxa"/>
            <w:shd w:val="clear" w:color="auto" w:fill="FFFFCC"/>
          </w:tcPr>
          <w:p w14:paraId="5441B82F" w14:textId="77777777" w:rsidR="00261529" w:rsidRDefault="00EA1460">
            <w:pPr>
              <w:pStyle w:val="TableParagraph"/>
              <w:spacing w:before="16" w:line="119" w:lineRule="exact"/>
              <w:ind w:left="32" w:righ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171,52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B83A" w14:textId="77777777">
        <w:trPr>
          <w:trHeight w:val="155"/>
        </w:trPr>
        <w:tc>
          <w:tcPr>
            <w:tcW w:w="617" w:type="dxa"/>
          </w:tcPr>
          <w:p w14:paraId="5441B831" w14:textId="77777777" w:rsidR="00261529" w:rsidRDefault="00EA1460">
            <w:pPr>
              <w:pStyle w:val="TableParagraph"/>
              <w:spacing w:line="135" w:lineRule="exact"/>
              <w:ind w:left="280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759" w:type="dxa"/>
          </w:tcPr>
          <w:p w14:paraId="5441B832" w14:textId="77777777" w:rsidR="00261529" w:rsidRDefault="00EA1460">
            <w:pPr>
              <w:pStyle w:val="TableParagraph"/>
              <w:spacing w:before="2" w:line="133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D,T,M,P</w:t>
            </w:r>
          </w:p>
        </w:tc>
        <w:tc>
          <w:tcPr>
            <w:tcW w:w="852" w:type="dxa"/>
          </w:tcPr>
          <w:p w14:paraId="5441B833" w14:textId="77777777" w:rsidR="00261529" w:rsidRDefault="00EA1460">
            <w:pPr>
              <w:pStyle w:val="TableParagraph"/>
              <w:spacing w:line="135" w:lineRule="exact"/>
              <w:ind w:right="12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202</w:t>
            </w:r>
          </w:p>
        </w:tc>
        <w:tc>
          <w:tcPr>
            <w:tcW w:w="1117" w:type="dxa"/>
          </w:tcPr>
          <w:p w14:paraId="5441B834" w14:textId="77777777" w:rsidR="00261529" w:rsidRDefault="00EA1460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chodba</w:t>
            </w:r>
          </w:p>
        </w:tc>
        <w:tc>
          <w:tcPr>
            <w:tcW w:w="629" w:type="dxa"/>
          </w:tcPr>
          <w:p w14:paraId="5441B835" w14:textId="77777777" w:rsidR="00261529" w:rsidRDefault="00EA1460">
            <w:pPr>
              <w:pStyle w:val="TableParagraph"/>
              <w:spacing w:line="135" w:lineRule="exact"/>
              <w:ind w:right="22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28</w:t>
            </w:r>
          </w:p>
        </w:tc>
        <w:tc>
          <w:tcPr>
            <w:tcW w:w="833" w:type="dxa"/>
          </w:tcPr>
          <w:p w14:paraId="5441B836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pacing w:val="-2"/>
                <w:sz w:val="13"/>
              </w:rPr>
              <w:t>koberec</w:t>
            </w:r>
          </w:p>
        </w:tc>
        <w:tc>
          <w:tcPr>
            <w:tcW w:w="3169" w:type="dxa"/>
          </w:tcPr>
          <w:p w14:paraId="5441B837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6" w:type="dxa"/>
            <w:shd w:val="clear" w:color="auto" w:fill="FFFFCC"/>
          </w:tcPr>
          <w:p w14:paraId="5441B838" w14:textId="77777777" w:rsidR="00261529" w:rsidRDefault="00EA1460">
            <w:pPr>
              <w:pStyle w:val="TableParagraph"/>
              <w:spacing w:before="16" w:line="119" w:lineRule="exact"/>
              <w:ind w:right="2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187,65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926" w:type="dxa"/>
            <w:shd w:val="clear" w:color="auto" w:fill="FFFFCC"/>
          </w:tcPr>
          <w:p w14:paraId="5441B839" w14:textId="77777777" w:rsidR="00261529" w:rsidRDefault="00EA1460">
            <w:pPr>
              <w:pStyle w:val="TableParagraph"/>
              <w:spacing w:before="16" w:line="119" w:lineRule="exact"/>
              <w:ind w:left="32" w:righ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755,40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B844" w14:textId="77777777">
        <w:trPr>
          <w:trHeight w:val="155"/>
        </w:trPr>
        <w:tc>
          <w:tcPr>
            <w:tcW w:w="617" w:type="dxa"/>
          </w:tcPr>
          <w:p w14:paraId="5441B83B" w14:textId="77777777" w:rsidR="00261529" w:rsidRDefault="00EA1460">
            <w:pPr>
              <w:pStyle w:val="TableParagraph"/>
              <w:spacing w:line="136" w:lineRule="exact"/>
              <w:ind w:left="280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759" w:type="dxa"/>
          </w:tcPr>
          <w:p w14:paraId="5441B83C" w14:textId="77777777" w:rsidR="00261529" w:rsidRDefault="00EA1460">
            <w:pPr>
              <w:pStyle w:val="TableParagraph"/>
              <w:spacing w:before="2" w:line="134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D,T,M,P</w:t>
            </w:r>
          </w:p>
        </w:tc>
        <w:tc>
          <w:tcPr>
            <w:tcW w:w="852" w:type="dxa"/>
          </w:tcPr>
          <w:p w14:paraId="5441B83D" w14:textId="77777777" w:rsidR="00261529" w:rsidRDefault="00EA1460">
            <w:pPr>
              <w:pStyle w:val="TableParagraph"/>
              <w:spacing w:line="136" w:lineRule="exact"/>
              <w:ind w:right="12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203</w:t>
            </w:r>
          </w:p>
        </w:tc>
        <w:tc>
          <w:tcPr>
            <w:tcW w:w="1117" w:type="dxa"/>
          </w:tcPr>
          <w:p w14:paraId="5441B83E" w14:textId="77777777" w:rsidR="00261529" w:rsidRDefault="00EA1460">
            <w:pPr>
              <w:pStyle w:val="TableParagraph"/>
              <w:spacing w:line="136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chodba</w:t>
            </w:r>
          </w:p>
        </w:tc>
        <w:tc>
          <w:tcPr>
            <w:tcW w:w="629" w:type="dxa"/>
          </w:tcPr>
          <w:p w14:paraId="5441B83F" w14:textId="77777777" w:rsidR="00261529" w:rsidRDefault="00EA1460">
            <w:pPr>
              <w:pStyle w:val="TableParagraph"/>
              <w:spacing w:line="136" w:lineRule="exact"/>
              <w:ind w:right="190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213</w:t>
            </w:r>
          </w:p>
        </w:tc>
        <w:tc>
          <w:tcPr>
            <w:tcW w:w="833" w:type="dxa"/>
          </w:tcPr>
          <w:p w14:paraId="5441B840" w14:textId="77777777" w:rsidR="00261529" w:rsidRDefault="00EA1460">
            <w:pPr>
              <w:pStyle w:val="TableParagraph"/>
              <w:spacing w:before="2" w:line="134" w:lineRule="exact"/>
              <w:ind w:left="22"/>
              <w:rPr>
                <w:sz w:val="13"/>
              </w:rPr>
            </w:pPr>
            <w:r>
              <w:rPr>
                <w:sz w:val="13"/>
              </w:rPr>
              <w:t>beton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barva</w:t>
            </w:r>
          </w:p>
        </w:tc>
        <w:tc>
          <w:tcPr>
            <w:tcW w:w="3169" w:type="dxa"/>
          </w:tcPr>
          <w:p w14:paraId="5441B841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6" w:type="dxa"/>
            <w:shd w:val="clear" w:color="auto" w:fill="FFFFCC"/>
          </w:tcPr>
          <w:p w14:paraId="5441B842" w14:textId="77777777" w:rsidR="00261529" w:rsidRDefault="00EA1460">
            <w:pPr>
              <w:pStyle w:val="TableParagraph"/>
              <w:spacing w:before="16" w:line="120" w:lineRule="exact"/>
              <w:ind w:right="2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916,86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926" w:type="dxa"/>
            <w:shd w:val="clear" w:color="auto" w:fill="FFFFCC"/>
          </w:tcPr>
          <w:p w14:paraId="5441B843" w14:textId="77777777" w:rsidR="00261529" w:rsidRDefault="00EA1460">
            <w:pPr>
              <w:pStyle w:val="TableParagraph"/>
              <w:spacing w:before="16" w:line="120" w:lineRule="exact"/>
              <w:ind w:left="32" w:righ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33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006,96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B84E" w14:textId="77777777">
        <w:trPr>
          <w:trHeight w:val="155"/>
        </w:trPr>
        <w:tc>
          <w:tcPr>
            <w:tcW w:w="617" w:type="dxa"/>
          </w:tcPr>
          <w:p w14:paraId="5441B845" w14:textId="77777777" w:rsidR="00261529" w:rsidRDefault="00EA1460">
            <w:pPr>
              <w:pStyle w:val="TableParagraph"/>
              <w:spacing w:line="135" w:lineRule="exact"/>
              <w:ind w:left="280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759" w:type="dxa"/>
          </w:tcPr>
          <w:p w14:paraId="5441B846" w14:textId="77777777" w:rsidR="00261529" w:rsidRDefault="00EA1460">
            <w:pPr>
              <w:pStyle w:val="TableParagraph"/>
              <w:spacing w:before="2" w:line="133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D,T,M,P</w:t>
            </w:r>
          </w:p>
        </w:tc>
        <w:tc>
          <w:tcPr>
            <w:tcW w:w="852" w:type="dxa"/>
          </w:tcPr>
          <w:p w14:paraId="5441B847" w14:textId="77777777" w:rsidR="00261529" w:rsidRDefault="00EA1460">
            <w:pPr>
              <w:pStyle w:val="TableParagraph"/>
              <w:spacing w:line="135" w:lineRule="exact"/>
              <w:ind w:right="12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204</w:t>
            </w:r>
          </w:p>
        </w:tc>
        <w:tc>
          <w:tcPr>
            <w:tcW w:w="1117" w:type="dxa"/>
          </w:tcPr>
          <w:p w14:paraId="5441B848" w14:textId="77777777" w:rsidR="00261529" w:rsidRDefault="00EA1460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chodba</w:t>
            </w:r>
          </w:p>
        </w:tc>
        <w:tc>
          <w:tcPr>
            <w:tcW w:w="629" w:type="dxa"/>
          </w:tcPr>
          <w:p w14:paraId="5441B849" w14:textId="77777777" w:rsidR="00261529" w:rsidRDefault="00EA1460">
            <w:pPr>
              <w:pStyle w:val="TableParagraph"/>
              <w:spacing w:line="135" w:lineRule="exact"/>
              <w:ind w:right="22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37</w:t>
            </w:r>
          </w:p>
        </w:tc>
        <w:tc>
          <w:tcPr>
            <w:tcW w:w="833" w:type="dxa"/>
          </w:tcPr>
          <w:p w14:paraId="5441B84A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z w:val="13"/>
              </w:rPr>
              <w:t>beton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barva</w:t>
            </w:r>
          </w:p>
        </w:tc>
        <w:tc>
          <w:tcPr>
            <w:tcW w:w="3169" w:type="dxa"/>
          </w:tcPr>
          <w:p w14:paraId="5441B84B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6" w:type="dxa"/>
            <w:shd w:val="clear" w:color="auto" w:fill="FFFFCC"/>
          </w:tcPr>
          <w:p w14:paraId="5441B84C" w14:textId="77777777" w:rsidR="00261529" w:rsidRDefault="00EA1460">
            <w:pPr>
              <w:pStyle w:val="TableParagraph"/>
              <w:spacing w:before="16" w:line="119" w:lineRule="exact"/>
              <w:ind w:right="2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247,97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926" w:type="dxa"/>
            <w:shd w:val="clear" w:color="auto" w:fill="FFFFCC"/>
          </w:tcPr>
          <w:p w14:paraId="5441B84D" w14:textId="77777777" w:rsidR="00261529" w:rsidRDefault="00EA1460">
            <w:pPr>
              <w:pStyle w:val="TableParagraph"/>
              <w:spacing w:before="16" w:line="119" w:lineRule="exact"/>
              <w:ind w:left="32" w:righ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926,92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B858" w14:textId="77777777">
        <w:trPr>
          <w:trHeight w:val="155"/>
        </w:trPr>
        <w:tc>
          <w:tcPr>
            <w:tcW w:w="617" w:type="dxa"/>
          </w:tcPr>
          <w:p w14:paraId="5441B84F" w14:textId="77777777" w:rsidR="00261529" w:rsidRDefault="00EA1460">
            <w:pPr>
              <w:pStyle w:val="TableParagraph"/>
              <w:spacing w:line="135" w:lineRule="exact"/>
              <w:ind w:left="280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759" w:type="dxa"/>
          </w:tcPr>
          <w:p w14:paraId="5441B850" w14:textId="77777777" w:rsidR="00261529" w:rsidRDefault="00EA1460">
            <w:pPr>
              <w:pStyle w:val="TableParagraph"/>
              <w:spacing w:before="2" w:line="133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Dx,T,Mx,P</w:t>
            </w:r>
          </w:p>
        </w:tc>
        <w:tc>
          <w:tcPr>
            <w:tcW w:w="852" w:type="dxa"/>
          </w:tcPr>
          <w:p w14:paraId="5441B851" w14:textId="77777777" w:rsidR="00261529" w:rsidRDefault="00EA1460">
            <w:pPr>
              <w:pStyle w:val="TableParagraph"/>
              <w:spacing w:line="135" w:lineRule="exact"/>
              <w:ind w:right="12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205</w:t>
            </w:r>
          </w:p>
        </w:tc>
        <w:tc>
          <w:tcPr>
            <w:tcW w:w="1117" w:type="dxa"/>
          </w:tcPr>
          <w:p w14:paraId="5441B852" w14:textId="77777777" w:rsidR="00261529" w:rsidRDefault="00EA1460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sklad</w:t>
            </w:r>
          </w:p>
        </w:tc>
        <w:tc>
          <w:tcPr>
            <w:tcW w:w="629" w:type="dxa"/>
          </w:tcPr>
          <w:p w14:paraId="5441B853" w14:textId="77777777" w:rsidR="00261529" w:rsidRDefault="00EA1460">
            <w:pPr>
              <w:pStyle w:val="TableParagraph"/>
              <w:spacing w:line="135" w:lineRule="exact"/>
              <w:ind w:right="190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325</w:t>
            </w:r>
          </w:p>
        </w:tc>
        <w:tc>
          <w:tcPr>
            <w:tcW w:w="833" w:type="dxa"/>
          </w:tcPr>
          <w:p w14:paraId="5441B854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z w:val="13"/>
              </w:rPr>
              <w:t>beton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barva</w:t>
            </w:r>
          </w:p>
        </w:tc>
        <w:tc>
          <w:tcPr>
            <w:tcW w:w="3169" w:type="dxa"/>
          </w:tcPr>
          <w:p w14:paraId="5441B855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z w:val="13"/>
              </w:rPr>
              <w:t>8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ks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radiátorů</w:t>
            </w:r>
          </w:p>
        </w:tc>
        <w:tc>
          <w:tcPr>
            <w:tcW w:w="926" w:type="dxa"/>
            <w:shd w:val="clear" w:color="auto" w:fill="FFFFCC"/>
          </w:tcPr>
          <w:p w14:paraId="5441B856" w14:textId="77777777" w:rsidR="00261529" w:rsidRDefault="00EA1460">
            <w:pPr>
              <w:pStyle w:val="TableParagraph"/>
              <w:spacing w:before="16" w:line="119" w:lineRule="exact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958,81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926" w:type="dxa"/>
            <w:shd w:val="clear" w:color="auto" w:fill="FFFFCC"/>
          </w:tcPr>
          <w:p w14:paraId="5441B857" w14:textId="77777777" w:rsidR="00261529" w:rsidRDefault="00EA1460">
            <w:pPr>
              <w:pStyle w:val="TableParagraph"/>
              <w:spacing w:before="16" w:line="119" w:lineRule="exact"/>
              <w:ind w:left="32" w:righ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517,16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B862" w14:textId="77777777">
        <w:trPr>
          <w:trHeight w:val="155"/>
        </w:trPr>
        <w:tc>
          <w:tcPr>
            <w:tcW w:w="617" w:type="dxa"/>
          </w:tcPr>
          <w:p w14:paraId="5441B859" w14:textId="77777777" w:rsidR="00261529" w:rsidRDefault="00EA1460">
            <w:pPr>
              <w:pStyle w:val="TableParagraph"/>
              <w:spacing w:line="135" w:lineRule="exact"/>
              <w:ind w:left="280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759" w:type="dxa"/>
          </w:tcPr>
          <w:p w14:paraId="5441B85A" w14:textId="77777777" w:rsidR="00261529" w:rsidRDefault="00EA1460">
            <w:pPr>
              <w:pStyle w:val="TableParagraph"/>
              <w:spacing w:before="2" w:line="133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Dx,T,Mx,P</w:t>
            </w:r>
          </w:p>
        </w:tc>
        <w:tc>
          <w:tcPr>
            <w:tcW w:w="852" w:type="dxa"/>
          </w:tcPr>
          <w:p w14:paraId="5441B85B" w14:textId="77777777" w:rsidR="00261529" w:rsidRDefault="00EA1460">
            <w:pPr>
              <w:pStyle w:val="TableParagraph"/>
              <w:spacing w:line="135" w:lineRule="exact"/>
              <w:ind w:right="12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206</w:t>
            </w:r>
          </w:p>
        </w:tc>
        <w:tc>
          <w:tcPr>
            <w:tcW w:w="1117" w:type="dxa"/>
          </w:tcPr>
          <w:p w14:paraId="5441B85C" w14:textId="77777777" w:rsidR="00261529" w:rsidRDefault="00EA1460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sklad</w:t>
            </w:r>
          </w:p>
        </w:tc>
        <w:tc>
          <w:tcPr>
            <w:tcW w:w="629" w:type="dxa"/>
          </w:tcPr>
          <w:p w14:paraId="5441B85D" w14:textId="77777777" w:rsidR="00261529" w:rsidRDefault="00EA1460">
            <w:pPr>
              <w:pStyle w:val="TableParagraph"/>
              <w:spacing w:line="135" w:lineRule="exact"/>
              <w:ind w:right="190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410</w:t>
            </w:r>
          </w:p>
        </w:tc>
        <w:tc>
          <w:tcPr>
            <w:tcW w:w="833" w:type="dxa"/>
          </w:tcPr>
          <w:p w14:paraId="5441B85E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z w:val="13"/>
              </w:rPr>
              <w:t>beton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barva</w:t>
            </w:r>
          </w:p>
        </w:tc>
        <w:tc>
          <w:tcPr>
            <w:tcW w:w="3169" w:type="dxa"/>
          </w:tcPr>
          <w:p w14:paraId="5441B85F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z w:val="13"/>
              </w:rPr>
              <w:t>10 ks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radiátorů</w:t>
            </w:r>
          </w:p>
        </w:tc>
        <w:tc>
          <w:tcPr>
            <w:tcW w:w="926" w:type="dxa"/>
            <w:shd w:val="clear" w:color="auto" w:fill="FFFFCC"/>
          </w:tcPr>
          <w:p w14:paraId="5441B860" w14:textId="77777777" w:rsidR="00261529" w:rsidRDefault="00EA1460">
            <w:pPr>
              <w:pStyle w:val="TableParagraph"/>
              <w:spacing w:before="16" w:line="119" w:lineRule="exact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471,12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926" w:type="dxa"/>
            <w:shd w:val="clear" w:color="auto" w:fill="FFFFCC"/>
          </w:tcPr>
          <w:p w14:paraId="5441B861" w14:textId="77777777" w:rsidR="00261529" w:rsidRDefault="00EA1460">
            <w:pPr>
              <w:pStyle w:val="TableParagraph"/>
              <w:spacing w:before="16" w:line="119" w:lineRule="exact"/>
              <w:ind w:left="32" w:righ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88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960,32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B86C" w14:textId="77777777">
        <w:trPr>
          <w:trHeight w:val="155"/>
        </w:trPr>
        <w:tc>
          <w:tcPr>
            <w:tcW w:w="617" w:type="dxa"/>
          </w:tcPr>
          <w:p w14:paraId="5441B863" w14:textId="77777777" w:rsidR="00261529" w:rsidRDefault="00EA1460">
            <w:pPr>
              <w:pStyle w:val="TableParagraph"/>
              <w:spacing w:line="135" w:lineRule="exact"/>
              <w:ind w:left="280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759" w:type="dxa"/>
          </w:tcPr>
          <w:p w14:paraId="5441B864" w14:textId="77777777" w:rsidR="00261529" w:rsidRDefault="00EA1460">
            <w:pPr>
              <w:pStyle w:val="TableParagraph"/>
              <w:spacing w:before="2" w:line="133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Dx,T,Mx,P</w:t>
            </w:r>
          </w:p>
        </w:tc>
        <w:tc>
          <w:tcPr>
            <w:tcW w:w="852" w:type="dxa"/>
          </w:tcPr>
          <w:p w14:paraId="5441B865" w14:textId="77777777" w:rsidR="00261529" w:rsidRDefault="00EA1460">
            <w:pPr>
              <w:pStyle w:val="TableParagraph"/>
              <w:spacing w:line="135" w:lineRule="exact"/>
              <w:ind w:right="12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207</w:t>
            </w:r>
          </w:p>
        </w:tc>
        <w:tc>
          <w:tcPr>
            <w:tcW w:w="1117" w:type="dxa"/>
          </w:tcPr>
          <w:p w14:paraId="5441B866" w14:textId="77777777" w:rsidR="00261529" w:rsidRDefault="00EA1460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sklad</w:t>
            </w:r>
          </w:p>
        </w:tc>
        <w:tc>
          <w:tcPr>
            <w:tcW w:w="629" w:type="dxa"/>
          </w:tcPr>
          <w:p w14:paraId="5441B867" w14:textId="77777777" w:rsidR="00261529" w:rsidRDefault="00EA1460">
            <w:pPr>
              <w:pStyle w:val="TableParagraph"/>
              <w:spacing w:line="135" w:lineRule="exact"/>
              <w:ind w:right="22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56</w:t>
            </w:r>
          </w:p>
        </w:tc>
        <w:tc>
          <w:tcPr>
            <w:tcW w:w="833" w:type="dxa"/>
          </w:tcPr>
          <w:p w14:paraId="5441B868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z w:val="13"/>
              </w:rPr>
              <w:t>beton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barva</w:t>
            </w:r>
          </w:p>
        </w:tc>
        <w:tc>
          <w:tcPr>
            <w:tcW w:w="3169" w:type="dxa"/>
          </w:tcPr>
          <w:p w14:paraId="5441B869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z w:val="13"/>
              </w:rPr>
              <w:t>2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ks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radiátoru</w:t>
            </w:r>
          </w:p>
        </w:tc>
        <w:tc>
          <w:tcPr>
            <w:tcW w:w="926" w:type="dxa"/>
            <w:shd w:val="clear" w:color="auto" w:fill="FFFFCC"/>
          </w:tcPr>
          <w:p w14:paraId="5441B86A" w14:textId="77777777" w:rsidR="00261529" w:rsidRDefault="00EA1460">
            <w:pPr>
              <w:pStyle w:val="TableParagraph"/>
              <w:spacing w:before="16" w:line="119" w:lineRule="exact"/>
              <w:ind w:right="2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375,35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926" w:type="dxa"/>
            <w:shd w:val="clear" w:color="auto" w:fill="FFFFCC"/>
          </w:tcPr>
          <w:p w14:paraId="5441B86B" w14:textId="77777777" w:rsidR="00261529" w:rsidRDefault="00EA1460">
            <w:pPr>
              <w:pStyle w:val="TableParagraph"/>
              <w:spacing w:before="16" w:line="119" w:lineRule="exact"/>
              <w:ind w:left="32" w:righ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13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512,60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B876" w14:textId="77777777">
        <w:trPr>
          <w:trHeight w:val="155"/>
        </w:trPr>
        <w:tc>
          <w:tcPr>
            <w:tcW w:w="617" w:type="dxa"/>
          </w:tcPr>
          <w:p w14:paraId="5441B86D" w14:textId="77777777" w:rsidR="00261529" w:rsidRDefault="00EA1460">
            <w:pPr>
              <w:pStyle w:val="TableParagraph"/>
              <w:spacing w:line="135" w:lineRule="exact"/>
              <w:ind w:left="280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759" w:type="dxa"/>
          </w:tcPr>
          <w:p w14:paraId="5441B86E" w14:textId="77777777" w:rsidR="00261529" w:rsidRDefault="00EA1460">
            <w:pPr>
              <w:pStyle w:val="TableParagraph"/>
              <w:spacing w:before="2" w:line="133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Dx,T,Mx,P</w:t>
            </w:r>
          </w:p>
        </w:tc>
        <w:tc>
          <w:tcPr>
            <w:tcW w:w="852" w:type="dxa"/>
          </w:tcPr>
          <w:p w14:paraId="5441B86F" w14:textId="77777777" w:rsidR="00261529" w:rsidRDefault="00EA1460">
            <w:pPr>
              <w:pStyle w:val="TableParagraph"/>
              <w:spacing w:line="135" w:lineRule="exact"/>
              <w:ind w:right="12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208</w:t>
            </w:r>
          </w:p>
        </w:tc>
        <w:tc>
          <w:tcPr>
            <w:tcW w:w="1117" w:type="dxa"/>
          </w:tcPr>
          <w:p w14:paraId="5441B870" w14:textId="77777777" w:rsidR="00261529" w:rsidRDefault="00EA1460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sklad</w:t>
            </w:r>
          </w:p>
        </w:tc>
        <w:tc>
          <w:tcPr>
            <w:tcW w:w="629" w:type="dxa"/>
          </w:tcPr>
          <w:p w14:paraId="5441B871" w14:textId="77777777" w:rsidR="00261529" w:rsidRDefault="00EA1460">
            <w:pPr>
              <w:pStyle w:val="TableParagraph"/>
              <w:spacing w:line="135" w:lineRule="exact"/>
              <w:ind w:right="190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180</w:t>
            </w:r>
          </w:p>
        </w:tc>
        <w:tc>
          <w:tcPr>
            <w:tcW w:w="833" w:type="dxa"/>
          </w:tcPr>
          <w:p w14:paraId="5441B872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z w:val="13"/>
              </w:rPr>
              <w:t>beton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barva</w:t>
            </w:r>
          </w:p>
        </w:tc>
        <w:tc>
          <w:tcPr>
            <w:tcW w:w="3169" w:type="dxa"/>
          </w:tcPr>
          <w:p w14:paraId="5441B873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z w:val="13"/>
              </w:rPr>
              <w:t>6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ks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radiátoru</w:t>
            </w:r>
          </w:p>
        </w:tc>
        <w:tc>
          <w:tcPr>
            <w:tcW w:w="926" w:type="dxa"/>
            <w:shd w:val="clear" w:color="auto" w:fill="FFFFCC"/>
          </w:tcPr>
          <w:p w14:paraId="5441B874" w14:textId="77777777" w:rsidR="00261529" w:rsidRDefault="00EA1460">
            <w:pPr>
              <w:pStyle w:val="TableParagraph"/>
              <w:spacing w:before="16" w:line="119" w:lineRule="exact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206,49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926" w:type="dxa"/>
            <w:shd w:val="clear" w:color="auto" w:fill="FFFFCC"/>
          </w:tcPr>
          <w:p w14:paraId="5441B875" w14:textId="77777777" w:rsidR="00261529" w:rsidRDefault="00EA1460">
            <w:pPr>
              <w:pStyle w:val="TableParagraph"/>
              <w:spacing w:before="16" w:line="119" w:lineRule="exact"/>
              <w:ind w:left="32" w:righ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43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433,64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B880" w14:textId="77777777">
        <w:trPr>
          <w:trHeight w:val="155"/>
        </w:trPr>
        <w:tc>
          <w:tcPr>
            <w:tcW w:w="617" w:type="dxa"/>
          </w:tcPr>
          <w:p w14:paraId="5441B877" w14:textId="77777777" w:rsidR="00261529" w:rsidRDefault="00EA1460">
            <w:pPr>
              <w:pStyle w:val="TableParagraph"/>
              <w:spacing w:line="135" w:lineRule="exact"/>
              <w:ind w:left="280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759" w:type="dxa"/>
          </w:tcPr>
          <w:p w14:paraId="5441B878" w14:textId="77777777" w:rsidR="00261529" w:rsidRDefault="00EA1460">
            <w:pPr>
              <w:pStyle w:val="TableParagraph"/>
              <w:spacing w:before="2" w:line="133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Dx,T,Mx,P</w:t>
            </w:r>
          </w:p>
        </w:tc>
        <w:tc>
          <w:tcPr>
            <w:tcW w:w="852" w:type="dxa"/>
          </w:tcPr>
          <w:p w14:paraId="5441B879" w14:textId="77777777" w:rsidR="00261529" w:rsidRDefault="00EA1460">
            <w:pPr>
              <w:pStyle w:val="TableParagraph"/>
              <w:spacing w:line="135" w:lineRule="exact"/>
              <w:ind w:right="12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209</w:t>
            </w:r>
          </w:p>
        </w:tc>
        <w:tc>
          <w:tcPr>
            <w:tcW w:w="1117" w:type="dxa"/>
          </w:tcPr>
          <w:p w14:paraId="5441B87A" w14:textId="77777777" w:rsidR="00261529" w:rsidRDefault="00EA1460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sklad</w:t>
            </w:r>
          </w:p>
        </w:tc>
        <w:tc>
          <w:tcPr>
            <w:tcW w:w="629" w:type="dxa"/>
          </w:tcPr>
          <w:p w14:paraId="5441B87B" w14:textId="77777777" w:rsidR="00261529" w:rsidRDefault="00EA1460">
            <w:pPr>
              <w:pStyle w:val="TableParagraph"/>
              <w:spacing w:line="135" w:lineRule="exact"/>
              <w:ind w:right="22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40</w:t>
            </w:r>
          </w:p>
        </w:tc>
        <w:tc>
          <w:tcPr>
            <w:tcW w:w="833" w:type="dxa"/>
          </w:tcPr>
          <w:p w14:paraId="5441B87C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z w:val="13"/>
              </w:rPr>
              <w:t>beton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barva</w:t>
            </w:r>
          </w:p>
        </w:tc>
        <w:tc>
          <w:tcPr>
            <w:tcW w:w="3169" w:type="dxa"/>
          </w:tcPr>
          <w:p w14:paraId="5441B87D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ks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radiátoru</w:t>
            </w:r>
          </w:p>
        </w:tc>
        <w:tc>
          <w:tcPr>
            <w:tcW w:w="926" w:type="dxa"/>
            <w:shd w:val="clear" w:color="auto" w:fill="FFFFCC"/>
          </w:tcPr>
          <w:p w14:paraId="5441B87E" w14:textId="77777777" w:rsidR="00261529" w:rsidRDefault="00EA1460">
            <w:pPr>
              <w:pStyle w:val="TableParagraph"/>
              <w:spacing w:before="16" w:line="119" w:lineRule="exact"/>
              <w:ind w:right="2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268,11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926" w:type="dxa"/>
            <w:shd w:val="clear" w:color="auto" w:fill="FFFFCC"/>
          </w:tcPr>
          <w:p w14:paraId="5441B87F" w14:textId="77777777" w:rsidR="00261529" w:rsidRDefault="00EA1460">
            <w:pPr>
              <w:pStyle w:val="TableParagraph"/>
              <w:spacing w:before="16" w:line="119" w:lineRule="exact"/>
              <w:ind w:left="32" w:righ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9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651,96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B88A" w14:textId="77777777">
        <w:trPr>
          <w:trHeight w:val="155"/>
        </w:trPr>
        <w:tc>
          <w:tcPr>
            <w:tcW w:w="617" w:type="dxa"/>
          </w:tcPr>
          <w:p w14:paraId="5441B881" w14:textId="77777777" w:rsidR="00261529" w:rsidRDefault="00EA1460">
            <w:pPr>
              <w:pStyle w:val="TableParagraph"/>
              <w:spacing w:line="135" w:lineRule="exact"/>
              <w:ind w:left="280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759" w:type="dxa"/>
          </w:tcPr>
          <w:p w14:paraId="5441B882" w14:textId="77777777" w:rsidR="00261529" w:rsidRDefault="00EA1460">
            <w:pPr>
              <w:pStyle w:val="TableParagraph"/>
              <w:spacing w:before="2" w:line="133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Dx,T,Mx,P</w:t>
            </w:r>
          </w:p>
        </w:tc>
        <w:tc>
          <w:tcPr>
            <w:tcW w:w="852" w:type="dxa"/>
          </w:tcPr>
          <w:p w14:paraId="5441B883" w14:textId="77777777" w:rsidR="00261529" w:rsidRDefault="00EA1460">
            <w:pPr>
              <w:pStyle w:val="TableParagraph"/>
              <w:spacing w:line="135" w:lineRule="exact"/>
              <w:ind w:right="12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210</w:t>
            </w:r>
          </w:p>
        </w:tc>
        <w:tc>
          <w:tcPr>
            <w:tcW w:w="1117" w:type="dxa"/>
          </w:tcPr>
          <w:p w14:paraId="5441B884" w14:textId="77777777" w:rsidR="00261529" w:rsidRDefault="00EA1460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sklad</w:t>
            </w:r>
          </w:p>
        </w:tc>
        <w:tc>
          <w:tcPr>
            <w:tcW w:w="629" w:type="dxa"/>
          </w:tcPr>
          <w:p w14:paraId="5441B885" w14:textId="77777777" w:rsidR="00261529" w:rsidRDefault="00EA1460">
            <w:pPr>
              <w:pStyle w:val="TableParagraph"/>
              <w:spacing w:line="135" w:lineRule="exact"/>
              <w:ind w:right="22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15</w:t>
            </w:r>
          </w:p>
        </w:tc>
        <w:tc>
          <w:tcPr>
            <w:tcW w:w="833" w:type="dxa"/>
          </w:tcPr>
          <w:p w14:paraId="5441B886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z w:val="13"/>
              </w:rPr>
              <w:t>beton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barva</w:t>
            </w:r>
          </w:p>
        </w:tc>
        <w:tc>
          <w:tcPr>
            <w:tcW w:w="3169" w:type="dxa"/>
          </w:tcPr>
          <w:p w14:paraId="5441B887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ks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radiátoru</w:t>
            </w:r>
          </w:p>
        </w:tc>
        <w:tc>
          <w:tcPr>
            <w:tcW w:w="926" w:type="dxa"/>
            <w:shd w:val="clear" w:color="auto" w:fill="FFFFCC"/>
          </w:tcPr>
          <w:p w14:paraId="5441B888" w14:textId="77777777" w:rsidR="00261529" w:rsidRDefault="00EA1460">
            <w:pPr>
              <w:pStyle w:val="TableParagraph"/>
              <w:spacing w:before="16" w:line="119" w:lineRule="exact"/>
              <w:ind w:right="2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100,54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926" w:type="dxa"/>
            <w:shd w:val="clear" w:color="auto" w:fill="FFFFCC"/>
          </w:tcPr>
          <w:p w14:paraId="5441B889" w14:textId="77777777" w:rsidR="00261529" w:rsidRDefault="00EA1460">
            <w:pPr>
              <w:pStyle w:val="TableParagraph"/>
              <w:spacing w:before="16" w:line="119" w:lineRule="exact"/>
              <w:ind w:left="32" w:righ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619,44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B894" w14:textId="77777777">
        <w:trPr>
          <w:trHeight w:val="155"/>
        </w:trPr>
        <w:tc>
          <w:tcPr>
            <w:tcW w:w="617" w:type="dxa"/>
          </w:tcPr>
          <w:p w14:paraId="5441B88B" w14:textId="77777777" w:rsidR="00261529" w:rsidRDefault="00EA1460">
            <w:pPr>
              <w:pStyle w:val="TableParagraph"/>
              <w:spacing w:line="135" w:lineRule="exact"/>
              <w:ind w:left="280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759" w:type="dxa"/>
          </w:tcPr>
          <w:p w14:paraId="5441B88C" w14:textId="77777777" w:rsidR="00261529" w:rsidRDefault="00EA1460">
            <w:pPr>
              <w:pStyle w:val="TableParagraph"/>
              <w:spacing w:before="2" w:line="133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Dx,T,Mx,P</w:t>
            </w:r>
          </w:p>
        </w:tc>
        <w:tc>
          <w:tcPr>
            <w:tcW w:w="852" w:type="dxa"/>
          </w:tcPr>
          <w:p w14:paraId="5441B88D" w14:textId="77777777" w:rsidR="00261529" w:rsidRDefault="00EA1460">
            <w:pPr>
              <w:pStyle w:val="TableParagraph"/>
              <w:spacing w:line="135" w:lineRule="exact"/>
              <w:ind w:right="12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211</w:t>
            </w:r>
          </w:p>
        </w:tc>
        <w:tc>
          <w:tcPr>
            <w:tcW w:w="1117" w:type="dxa"/>
          </w:tcPr>
          <w:p w14:paraId="5441B88E" w14:textId="77777777" w:rsidR="00261529" w:rsidRDefault="00EA1460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sklad</w:t>
            </w:r>
          </w:p>
        </w:tc>
        <w:tc>
          <w:tcPr>
            <w:tcW w:w="629" w:type="dxa"/>
          </w:tcPr>
          <w:p w14:paraId="5441B88F" w14:textId="77777777" w:rsidR="00261529" w:rsidRDefault="00EA1460">
            <w:pPr>
              <w:pStyle w:val="TableParagraph"/>
              <w:spacing w:line="135" w:lineRule="exact"/>
              <w:ind w:right="22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43</w:t>
            </w:r>
          </w:p>
        </w:tc>
        <w:tc>
          <w:tcPr>
            <w:tcW w:w="833" w:type="dxa"/>
          </w:tcPr>
          <w:p w14:paraId="5441B890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z w:val="13"/>
              </w:rPr>
              <w:t>beton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barva</w:t>
            </w:r>
          </w:p>
        </w:tc>
        <w:tc>
          <w:tcPr>
            <w:tcW w:w="3169" w:type="dxa"/>
          </w:tcPr>
          <w:p w14:paraId="5441B891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ks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radiátoru</w:t>
            </w:r>
          </w:p>
        </w:tc>
        <w:tc>
          <w:tcPr>
            <w:tcW w:w="926" w:type="dxa"/>
            <w:shd w:val="clear" w:color="auto" w:fill="FFFFCC"/>
          </w:tcPr>
          <w:p w14:paraId="5441B892" w14:textId="77777777" w:rsidR="00261529" w:rsidRDefault="00EA1460">
            <w:pPr>
              <w:pStyle w:val="TableParagraph"/>
              <w:spacing w:before="16" w:line="119" w:lineRule="exact"/>
              <w:ind w:right="2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288,22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926" w:type="dxa"/>
            <w:shd w:val="clear" w:color="auto" w:fill="FFFFCC"/>
          </w:tcPr>
          <w:p w14:paraId="5441B893" w14:textId="77777777" w:rsidR="00261529" w:rsidRDefault="00EA1460">
            <w:pPr>
              <w:pStyle w:val="TableParagraph"/>
              <w:spacing w:before="16" w:line="119" w:lineRule="exact"/>
              <w:ind w:left="32" w:righ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375,92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B89E" w14:textId="77777777">
        <w:trPr>
          <w:trHeight w:val="155"/>
        </w:trPr>
        <w:tc>
          <w:tcPr>
            <w:tcW w:w="617" w:type="dxa"/>
          </w:tcPr>
          <w:p w14:paraId="5441B895" w14:textId="77777777" w:rsidR="00261529" w:rsidRDefault="00EA1460">
            <w:pPr>
              <w:pStyle w:val="TableParagraph"/>
              <w:spacing w:line="135" w:lineRule="exact"/>
              <w:ind w:left="280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759" w:type="dxa"/>
          </w:tcPr>
          <w:p w14:paraId="5441B896" w14:textId="77777777" w:rsidR="00261529" w:rsidRDefault="00EA1460">
            <w:pPr>
              <w:pStyle w:val="TableParagraph"/>
              <w:spacing w:before="2" w:line="133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Dx,T,Mx,P</w:t>
            </w:r>
          </w:p>
        </w:tc>
        <w:tc>
          <w:tcPr>
            <w:tcW w:w="852" w:type="dxa"/>
          </w:tcPr>
          <w:p w14:paraId="5441B897" w14:textId="77777777" w:rsidR="00261529" w:rsidRDefault="00EA1460">
            <w:pPr>
              <w:pStyle w:val="TableParagraph"/>
              <w:spacing w:line="135" w:lineRule="exact"/>
              <w:ind w:right="12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212</w:t>
            </w:r>
          </w:p>
        </w:tc>
        <w:tc>
          <w:tcPr>
            <w:tcW w:w="1117" w:type="dxa"/>
          </w:tcPr>
          <w:p w14:paraId="5441B898" w14:textId="77777777" w:rsidR="00261529" w:rsidRDefault="00EA1460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sklad</w:t>
            </w:r>
          </w:p>
        </w:tc>
        <w:tc>
          <w:tcPr>
            <w:tcW w:w="629" w:type="dxa"/>
          </w:tcPr>
          <w:p w14:paraId="5441B899" w14:textId="77777777" w:rsidR="00261529" w:rsidRDefault="00EA1460">
            <w:pPr>
              <w:pStyle w:val="TableParagraph"/>
              <w:spacing w:line="135" w:lineRule="exact"/>
              <w:ind w:right="190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242</w:t>
            </w:r>
          </w:p>
        </w:tc>
        <w:tc>
          <w:tcPr>
            <w:tcW w:w="833" w:type="dxa"/>
          </w:tcPr>
          <w:p w14:paraId="5441B89A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z w:val="13"/>
              </w:rPr>
              <w:t>beton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barva</w:t>
            </w:r>
          </w:p>
        </w:tc>
        <w:tc>
          <w:tcPr>
            <w:tcW w:w="3169" w:type="dxa"/>
          </w:tcPr>
          <w:p w14:paraId="5441B89B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z w:val="13"/>
              </w:rPr>
              <w:t>6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ks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radiátoru</w:t>
            </w:r>
          </w:p>
        </w:tc>
        <w:tc>
          <w:tcPr>
            <w:tcW w:w="926" w:type="dxa"/>
            <w:shd w:val="clear" w:color="auto" w:fill="FFFFCC"/>
          </w:tcPr>
          <w:p w14:paraId="5441B89C" w14:textId="77777777" w:rsidR="00261529" w:rsidRDefault="00EA1460">
            <w:pPr>
              <w:pStyle w:val="TableParagraph"/>
              <w:spacing w:before="16" w:line="119" w:lineRule="exact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458,56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926" w:type="dxa"/>
            <w:shd w:val="clear" w:color="auto" w:fill="FFFFCC"/>
          </w:tcPr>
          <w:p w14:paraId="5441B89D" w14:textId="77777777" w:rsidR="00261529" w:rsidRDefault="00EA1460">
            <w:pPr>
              <w:pStyle w:val="TableParagraph"/>
              <w:spacing w:before="16" w:line="119" w:lineRule="exact"/>
              <w:ind w:left="32" w:righ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52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508,16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B8A8" w14:textId="77777777">
        <w:trPr>
          <w:trHeight w:val="155"/>
        </w:trPr>
        <w:tc>
          <w:tcPr>
            <w:tcW w:w="617" w:type="dxa"/>
          </w:tcPr>
          <w:p w14:paraId="5441B89F" w14:textId="77777777" w:rsidR="00261529" w:rsidRDefault="00EA1460">
            <w:pPr>
              <w:pStyle w:val="TableParagraph"/>
              <w:spacing w:line="135" w:lineRule="exact"/>
              <w:ind w:left="280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759" w:type="dxa"/>
          </w:tcPr>
          <w:p w14:paraId="5441B8A0" w14:textId="77777777" w:rsidR="00261529" w:rsidRDefault="00EA1460">
            <w:pPr>
              <w:pStyle w:val="TableParagraph"/>
              <w:spacing w:before="2" w:line="133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Dx,T,Mx,P</w:t>
            </w:r>
          </w:p>
        </w:tc>
        <w:tc>
          <w:tcPr>
            <w:tcW w:w="852" w:type="dxa"/>
          </w:tcPr>
          <w:p w14:paraId="5441B8A1" w14:textId="77777777" w:rsidR="00261529" w:rsidRDefault="00EA1460">
            <w:pPr>
              <w:pStyle w:val="TableParagraph"/>
              <w:spacing w:line="135" w:lineRule="exact"/>
              <w:ind w:right="12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213</w:t>
            </w:r>
          </w:p>
        </w:tc>
        <w:tc>
          <w:tcPr>
            <w:tcW w:w="1117" w:type="dxa"/>
          </w:tcPr>
          <w:p w14:paraId="5441B8A2" w14:textId="77777777" w:rsidR="00261529" w:rsidRDefault="00EA1460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sklad</w:t>
            </w:r>
          </w:p>
        </w:tc>
        <w:tc>
          <w:tcPr>
            <w:tcW w:w="629" w:type="dxa"/>
          </w:tcPr>
          <w:p w14:paraId="5441B8A3" w14:textId="77777777" w:rsidR="00261529" w:rsidRDefault="00EA1460">
            <w:pPr>
              <w:pStyle w:val="TableParagraph"/>
              <w:spacing w:line="135" w:lineRule="exact"/>
              <w:ind w:right="190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103</w:t>
            </w:r>
          </w:p>
        </w:tc>
        <w:tc>
          <w:tcPr>
            <w:tcW w:w="833" w:type="dxa"/>
          </w:tcPr>
          <w:p w14:paraId="5441B8A4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z w:val="13"/>
              </w:rPr>
              <w:t>beton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barva</w:t>
            </w:r>
          </w:p>
        </w:tc>
        <w:tc>
          <w:tcPr>
            <w:tcW w:w="3169" w:type="dxa"/>
          </w:tcPr>
          <w:p w14:paraId="5441B8A5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z w:val="13"/>
              </w:rPr>
              <w:t>3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ks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radiátoru</w:t>
            </w:r>
          </w:p>
        </w:tc>
        <w:tc>
          <w:tcPr>
            <w:tcW w:w="926" w:type="dxa"/>
            <w:shd w:val="clear" w:color="auto" w:fill="FFFFCC"/>
          </w:tcPr>
          <w:p w14:paraId="5441B8A6" w14:textId="77777777" w:rsidR="00261529" w:rsidRDefault="00EA1460">
            <w:pPr>
              <w:pStyle w:val="TableParagraph"/>
              <w:spacing w:before="16" w:line="119" w:lineRule="exact"/>
              <w:ind w:right="2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690,38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926" w:type="dxa"/>
            <w:shd w:val="clear" w:color="auto" w:fill="FFFFCC"/>
          </w:tcPr>
          <w:p w14:paraId="5441B8A7" w14:textId="77777777" w:rsidR="00261529" w:rsidRDefault="00EA1460">
            <w:pPr>
              <w:pStyle w:val="TableParagraph"/>
              <w:spacing w:before="16" w:line="119" w:lineRule="exact"/>
              <w:ind w:left="32" w:righ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24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853,68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B8B2" w14:textId="77777777">
        <w:trPr>
          <w:trHeight w:val="155"/>
        </w:trPr>
        <w:tc>
          <w:tcPr>
            <w:tcW w:w="617" w:type="dxa"/>
          </w:tcPr>
          <w:p w14:paraId="5441B8A9" w14:textId="77777777" w:rsidR="00261529" w:rsidRDefault="00EA1460">
            <w:pPr>
              <w:pStyle w:val="TableParagraph"/>
              <w:spacing w:line="135" w:lineRule="exact"/>
              <w:ind w:left="280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759" w:type="dxa"/>
          </w:tcPr>
          <w:p w14:paraId="5441B8AA" w14:textId="77777777" w:rsidR="00261529" w:rsidRDefault="00EA1460">
            <w:pPr>
              <w:pStyle w:val="TableParagraph"/>
              <w:spacing w:before="2" w:line="133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Dx,T,Mx,P</w:t>
            </w:r>
          </w:p>
        </w:tc>
        <w:tc>
          <w:tcPr>
            <w:tcW w:w="852" w:type="dxa"/>
          </w:tcPr>
          <w:p w14:paraId="5441B8AB" w14:textId="77777777" w:rsidR="00261529" w:rsidRDefault="00EA1460">
            <w:pPr>
              <w:pStyle w:val="TableParagraph"/>
              <w:spacing w:line="135" w:lineRule="exact"/>
              <w:ind w:right="12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214</w:t>
            </w:r>
          </w:p>
        </w:tc>
        <w:tc>
          <w:tcPr>
            <w:tcW w:w="1117" w:type="dxa"/>
          </w:tcPr>
          <w:p w14:paraId="5441B8AC" w14:textId="77777777" w:rsidR="00261529" w:rsidRDefault="00EA1460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sklad</w:t>
            </w:r>
          </w:p>
        </w:tc>
        <w:tc>
          <w:tcPr>
            <w:tcW w:w="629" w:type="dxa"/>
          </w:tcPr>
          <w:p w14:paraId="5441B8AD" w14:textId="77777777" w:rsidR="00261529" w:rsidRDefault="00EA1460">
            <w:pPr>
              <w:pStyle w:val="TableParagraph"/>
              <w:spacing w:line="135" w:lineRule="exact"/>
              <w:ind w:right="190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123</w:t>
            </w:r>
          </w:p>
        </w:tc>
        <w:tc>
          <w:tcPr>
            <w:tcW w:w="833" w:type="dxa"/>
          </w:tcPr>
          <w:p w14:paraId="5441B8AE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z w:val="13"/>
              </w:rPr>
              <w:t>beton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barva</w:t>
            </w:r>
          </w:p>
        </w:tc>
        <w:tc>
          <w:tcPr>
            <w:tcW w:w="3169" w:type="dxa"/>
          </w:tcPr>
          <w:p w14:paraId="5441B8AF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z w:val="13"/>
              </w:rPr>
              <w:t>4ks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radiátorů</w:t>
            </w:r>
          </w:p>
        </w:tc>
        <w:tc>
          <w:tcPr>
            <w:tcW w:w="926" w:type="dxa"/>
            <w:shd w:val="clear" w:color="auto" w:fill="FFFFCC"/>
          </w:tcPr>
          <w:p w14:paraId="5441B8B0" w14:textId="77777777" w:rsidR="00261529" w:rsidRDefault="00EA1460">
            <w:pPr>
              <w:pStyle w:val="TableParagraph"/>
              <w:spacing w:before="16" w:line="119" w:lineRule="exact"/>
              <w:ind w:right="2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824,43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926" w:type="dxa"/>
            <w:shd w:val="clear" w:color="auto" w:fill="FFFFCC"/>
          </w:tcPr>
          <w:p w14:paraId="5441B8B1" w14:textId="77777777" w:rsidR="00261529" w:rsidRDefault="00EA1460">
            <w:pPr>
              <w:pStyle w:val="TableParagraph"/>
              <w:spacing w:before="16" w:line="119" w:lineRule="exact"/>
              <w:ind w:left="32" w:righ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679,48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B8BC" w14:textId="77777777">
        <w:trPr>
          <w:trHeight w:val="155"/>
        </w:trPr>
        <w:tc>
          <w:tcPr>
            <w:tcW w:w="617" w:type="dxa"/>
          </w:tcPr>
          <w:p w14:paraId="5441B8B3" w14:textId="77777777" w:rsidR="00261529" w:rsidRDefault="00EA1460">
            <w:pPr>
              <w:pStyle w:val="TableParagraph"/>
              <w:spacing w:line="135" w:lineRule="exact"/>
              <w:ind w:left="280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759" w:type="dxa"/>
          </w:tcPr>
          <w:p w14:paraId="5441B8B4" w14:textId="77777777" w:rsidR="00261529" w:rsidRDefault="00EA1460">
            <w:pPr>
              <w:pStyle w:val="TableParagraph"/>
              <w:spacing w:before="2" w:line="133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Dx,T,Mx,P</w:t>
            </w:r>
          </w:p>
        </w:tc>
        <w:tc>
          <w:tcPr>
            <w:tcW w:w="852" w:type="dxa"/>
          </w:tcPr>
          <w:p w14:paraId="5441B8B5" w14:textId="77777777" w:rsidR="00261529" w:rsidRDefault="00EA1460">
            <w:pPr>
              <w:pStyle w:val="TableParagraph"/>
              <w:spacing w:line="135" w:lineRule="exact"/>
              <w:ind w:right="12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215</w:t>
            </w:r>
          </w:p>
        </w:tc>
        <w:tc>
          <w:tcPr>
            <w:tcW w:w="1117" w:type="dxa"/>
          </w:tcPr>
          <w:p w14:paraId="5441B8B6" w14:textId="77777777" w:rsidR="00261529" w:rsidRDefault="00EA1460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sklad</w:t>
            </w:r>
          </w:p>
        </w:tc>
        <w:tc>
          <w:tcPr>
            <w:tcW w:w="629" w:type="dxa"/>
          </w:tcPr>
          <w:p w14:paraId="5441B8B7" w14:textId="77777777" w:rsidR="00261529" w:rsidRDefault="00EA1460">
            <w:pPr>
              <w:pStyle w:val="TableParagraph"/>
              <w:spacing w:line="135" w:lineRule="exact"/>
              <w:ind w:right="22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86</w:t>
            </w:r>
          </w:p>
        </w:tc>
        <w:tc>
          <w:tcPr>
            <w:tcW w:w="833" w:type="dxa"/>
          </w:tcPr>
          <w:p w14:paraId="5441B8B8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z w:val="13"/>
              </w:rPr>
              <w:t>beton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barva</w:t>
            </w:r>
          </w:p>
        </w:tc>
        <w:tc>
          <w:tcPr>
            <w:tcW w:w="3169" w:type="dxa"/>
          </w:tcPr>
          <w:p w14:paraId="5441B8B9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z w:val="13"/>
              </w:rPr>
              <w:t>3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ks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radiátoru</w:t>
            </w:r>
          </w:p>
        </w:tc>
        <w:tc>
          <w:tcPr>
            <w:tcW w:w="926" w:type="dxa"/>
            <w:shd w:val="clear" w:color="auto" w:fill="FFFFCC"/>
          </w:tcPr>
          <w:p w14:paraId="5441B8BA" w14:textId="77777777" w:rsidR="00261529" w:rsidRDefault="00EA1460">
            <w:pPr>
              <w:pStyle w:val="TableParagraph"/>
              <w:spacing w:before="16" w:line="119" w:lineRule="exact"/>
              <w:ind w:right="2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576,43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926" w:type="dxa"/>
            <w:shd w:val="clear" w:color="auto" w:fill="FFFFCC"/>
          </w:tcPr>
          <w:p w14:paraId="5441B8BB" w14:textId="77777777" w:rsidR="00261529" w:rsidRDefault="00EA1460">
            <w:pPr>
              <w:pStyle w:val="TableParagraph"/>
              <w:spacing w:before="16" w:line="119" w:lineRule="exact"/>
              <w:ind w:left="32" w:righ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751,48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B8C6" w14:textId="77777777">
        <w:trPr>
          <w:trHeight w:val="155"/>
        </w:trPr>
        <w:tc>
          <w:tcPr>
            <w:tcW w:w="617" w:type="dxa"/>
          </w:tcPr>
          <w:p w14:paraId="5441B8BD" w14:textId="77777777" w:rsidR="00261529" w:rsidRDefault="00EA1460">
            <w:pPr>
              <w:pStyle w:val="TableParagraph"/>
              <w:spacing w:line="135" w:lineRule="exact"/>
              <w:ind w:left="280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759" w:type="dxa"/>
          </w:tcPr>
          <w:p w14:paraId="5441B8BE" w14:textId="77777777" w:rsidR="00261529" w:rsidRDefault="00EA1460">
            <w:pPr>
              <w:pStyle w:val="TableParagraph"/>
              <w:spacing w:before="2" w:line="133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Dx,T,Mx,P</w:t>
            </w:r>
          </w:p>
        </w:tc>
        <w:tc>
          <w:tcPr>
            <w:tcW w:w="852" w:type="dxa"/>
          </w:tcPr>
          <w:p w14:paraId="5441B8BF" w14:textId="77777777" w:rsidR="00261529" w:rsidRDefault="00EA1460">
            <w:pPr>
              <w:pStyle w:val="TableParagraph"/>
              <w:spacing w:line="135" w:lineRule="exact"/>
              <w:ind w:right="12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216</w:t>
            </w:r>
          </w:p>
        </w:tc>
        <w:tc>
          <w:tcPr>
            <w:tcW w:w="1117" w:type="dxa"/>
          </w:tcPr>
          <w:p w14:paraId="5441B8C0" w14:textId="77777777" w:rsidR="00261529" w:rsidRDefault="00EA1460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sklad</w:t>
            </w:r>
          </w:p>
        </w:tc>
        <w:tc>
          <w:tcPr>
            <w:tcW w:w="629" w:type="dxa"/>
          </w:tcPr>
          <w:p w14:paraId="5441B8C1" w14:textId="77777777" w:rsidR="00261529" w:rsidRDefault="00EA1460">
            <w:pPr>
              <w:pStyle w:val="TableParagraph"/>
              <w:spacing w:line="135" w:lineRule="exact"/>
              <w:ind w:right="190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220</w:t>
            </w:r>
          </w:p>
        </w:tc>
        <w:tc>
          <w:tcPr>
            <w:tcW w:w="833" w:type="dxa"/>
          </w:tcPr>
          <w:p w14:paraId="5441B8C2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z w:val="13"/>
              </w:rPr>
              <w:t>beton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barva</w:t>
            </w:r>
          </w:p>
        </w:tc>
        <w:tc>
          <w:tcPr>
            <w:tcW w:w="3169" w:type="dxa"/>
          </w:tcPr>
          <w:p w14:paraId="5441B8C3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z w:val="13"/>
              </w:rPr>
              <w:t>6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ks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radiátoru</w:t>
            </w:r>
          </w:p>
        </w:tc>
        <w:tc>
          <w:tcPr>
            <w:tcW w:w="926" w:type="dxa"/>
            <w:shd w:val="clear" w:color="auto" w:fill="FFFFCC"/>
          </w:tcPr>
          <w:p w14:paraId="5441B8C4" w14:textId="77777777" w:rsidR="00261529" w:rsidRDefault="00EA1460">
            <w:pPr>
              <w:pStyle w:val="TableParagraph"/>
              <w:spacing w:before="16" w:line="119" w:lineRule="exact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325,97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926" w:type="dxa"/>
            <w:shd w:val="clear" w:color="auto" w:fill="FFFFCC"/>
          </w:tcPr>
          <w:p w14:paraId="5441B8C5" w14:textId="77777777" w:rsidR="00261529" w:rsidRDefault="00EA1460">
            <w:pPr>
              <w:pStyle w:val="TableParagraph"/>
              <w:spacing w:before="16" w:line="119" w:lineRule="exact"/>
              <w:ind w:left="32" w:righ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47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734,92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</w:tbl>
    <w:p w14:paraId="5441B8C7" w14:textId="77777777" w:rsidR="00261529" w:rsidRDefault="00261529">
      <w:pPr>
        <w:spacing w:line="119" w:lineRule="exact"/>
        <w:jc w:val="center"/>
        <w:rPr>
          <w:sz w:val="10"/>
        </w:rPr>
        <w:sectPr w:rsidR="00261529">
          <w:pgSz w:w="11910" w:h="16840"/>
          <w:pgMar w:top="1100" w:right="180" w:bottom="280" w:left="160" w:header="708" w:footer="708" w:gutter="0"/>
          <w:cols w:space="708"/>
        </w:sectPr>
      </w:pPr>
    </w:p>
    <w:p w14:paraId="5441B8C8" w14:textId="77777777" w:rsidR="00261529" w:rsidRDefault="00261529">
      <w:pPr>
        <w:pStyle w:val="Zkladntext"/>
        <w:spacing w:before="2"/>
        <w:ind w:left="0" w:firstLine="0"/>
        <w:rPr>
          <w:b/>
          <w:sz w:val="2"/>
        </w:rPr>
      </w:pPr>
    </w:p>
    <w:tbl>
      <w:tblPr>
        <w:tblStyle w:val="TableNormal"/>
        <w:tblW w:w="0" w:type="auto"/>
        <w:tblInd w:w="87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7"/>
        <w:gridCol w:w="759"/>
        <w:gridCol w:w="852"/>
        <w:gridCol w:w="1117"/>
        <w:gridCol w:w="629"/>
        <w:gridCol w:w="833"/>
        <w:gridCol w:w="3169"/>
        <w:gridCol w:w="926"/>
        <w:gridCol w:w="926"/>
      </w:tblGrid>
      <w:tr w:rsidR="00261529" w14:paraId="5441B8D0" w14:textId="77777777">
        <w:trPr>
          <w:trHeight w:val="155"/>
        </w:trPr>
        <w:tc>
          <w:tcPr>
            <w:tcW w:w="2228" w:type="dxa"/>
            <w:gridSpan w:val="3"/>
            <w:shd w:val="clear" w:color="auto" w:fill="D9D9D9"/>
          </w:tcPr>
          <w:p w14:paraId="5441B8C9" w14:textId="77777777" w:rsidR="00261529" w:rsidRDefault="00EA1460">
            <w:pPr>
              <w:pStyle w:val="TableParagraph"/>
              <w:spacing w:line="135" w:lineRule="exact"/>
              <w:ind w:left="23"/>
              <w:rPr>
                <w:b/>
                <w:sz w:val="13"/>
              </w:rPr>
            </w:pPr>
            <w:r>
              <w:rPr>
                <w:b/>
                <w:sz w:val="13"/>
              </w:rPr>
              <w:t>3.NP</w:t>
            </w:r>
            <w:r>
              <w:rPr>
                <w:b/>
                <w:spacing w:val="-1"/>
                <w:sz w:val="13"/>
              </w:rPr>
              <w:t xml:space="preserve"> </w:t>
            </w:r>
            <w:r>
              <w:rPr>
                <w:b/>
                <w:spacing w:val="-5"/>
                <w:sz w:val="13"/>
              </w:rPr>
              <w:t>D1</w:t>
            </w:r>
          </w:p>
        </w:tc>
        <w:tc>
          <w:tcPr>
            <w:tcW w:w="1117" w:type="dxa"/>
            <w:shd w:val="clear" w:color="auto" w:fill="D9D9D9"/>
          </w:tcPr>
          <w:p w14:paraId="5441B8CA" w14:textId="77777777" w:rsidR="00261529" w:rsidRDefault="00EA1460">
            <w:pPr>
              <w:pStyle w:val="TableParagraph"/>
              <w:spacing w:line="135" w:lineRule="exact"/>
              <w:ind w:left="23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badatelny</w:t>
            </w:r>
          </w:p>
        </w:tc>
        <w:tc>
          <w:tcPr>
            <w:tcW w:w="629" w:type="dxa"/>
            <w:shd w:val="clear" w:color="auto" w:fill="D9D9D9"/>
          </w:tcPr>
          <w:p w14:paraId="5441B8CB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3" w:type="dxa"/>
            <w:shd w:val="clear" w:color="auto" w:fill="D9D9D9"/>
          </w:tcPr>
          <w:p w14:paraId="5441B8CC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69" w:type="dxa"/>
            <w:shd w:val="clear" w:color="auto" w:fill="D9D9D9"/>
          </w:tcPr>
          <w:p w14:paraId="5441B8CD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6" w:type="dxa"/>
            <w:shd w:val="clear" w:color="auto" w:fill="D9D9D9"/>
          </w:tcPr>
          <w:p w14:paraId="5441B8CE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6" w:type="dxa"/>
            <w:shd w:val="clear" w:color="auto" w:fill="D9D9D9"/>
          </w:tcPr>
          <w:p w14:paraId="5441B8CF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61529" w14:paraId="5441B8DA" w14:textId="77777777">
        <w:trPr>
          <w:trHeight w:val="155"/>
        </w:trPr>
        <w:tc>
          <w:tcPr>
            <w:tcW w:w="617" w:type="dxa"/>
          </w:tcPr>
          <w:p w14:paraId="5441B8D1" w14:textId="77777777" w:rsidR="00261529" w:rsidRDefault="00EA1460">
            <w:pPr>
              <w:pStyle w:val="TableParagraph"/>
              <w:spacing w:line="135" w:lineRule="exact"/>
              <w:ind w:right="252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759" w:type="dxa"/>
          </w:tcPr>
          <w:p w14:paraId="5441B8D2" w14:textId="77777777" w:rsidR="00261529" w:rsidRDefault="00EA1460">
            <w:pPr>
              <w:pStyle w:val="TableParagraph"/>
              <w:spacing w:before="2" w:line="133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D,T,M,P</w:t>
            </w:r>
          </w:p>
        </w:tc>
        <w:tc>
          <w:tcPr>
            <w:tcW w:w="852" w:type="dxa"/>
          </w:tcPr>
          <w:p w14:paraId="5441B8D3" w14:textId="77777777" w:rsidR="00261529" w:rsidRDefault="00EA1460">
            <w:pPr>
              <w:pStyle w:val="TableParagraph"/>
              <w:spacing w:line="135" w:lineRule="exact"/>
              <w:ind w:right="1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301.1</w:t>
            </w:r>
          </w:p>
        </w:tc>
        <w:tc>
          <w:tcPr>
            <w:tcW w:w="1117" w:type="dxa"/>
          </w:tcPr>
          <w:p w14:paraId="5441B8D4" w14:textId="77777777" w:rsidR="00261529" w:rsidRDefault="00EA1460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chodba</w:t>
            </w:r>
          </w:p>
        </w:tc>
        <w:tc>
          <w:tcPr>
            <w:tcW w:w="629" w:type="dxa"/>
          </w:tcPr>
          <w:p w14:paraId="5441B8D5" w14:textId="77777777" w:rsidR="00261529" w:rsidRDefault="00EA1460">
            <w:pPr>
              <w:pStyle w:val="TableParagraph"/>
              <w:spacing w:line="135" w:lineRule="exact"/>
              <w:ind w:right="22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40</w:t>
            </w:r>
          </w:p>
        </w:tc>
        <w:tc>
          <w:tcPr>
            <w:tcW w:w="833" w:type="dxa"/>
          </w:tcPr>
          <w:p w14:paraId="5441B8D6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pacing w:val="-2"/>
                <w:sz w:val="13"/>
              </w:rPr>
              <w:t>koberec</w:t>
            </w:r>
          </w:p>
        </w:tc>
        <w:tc>
          <w:tcPr>
            <w:tcW w:w="3169" w:type="dxa"/>
          </w:tcPr>
          <w:p w14:paraId="5441B8D7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ks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radiátoru</w:t>
            </w:r>
          </w:p>
        </w:tc>
        <w:tc>
          <w:tcPr>
            <w:tcW w:w="926" w:type="dxa"/>
            <w:shd w:val="clear" w:color="auto" w:fill="FFFFCC"/>
          </w:tcPr>
          <w:p w14:paraId="5441B8D8" w14:textId="77777777" w:rsidR="00261529" w:rsidRDefault="00EA1460">
            <w:pPr>
              <w:pStyle w:val="TableParagraph"/>
              <w:spacing w:before="16" w:line="119" w:lineRule="exact"/>
              <w:ind w:right="2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268,07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926" w:type="dxa"/>
            <w:shd w:val="clear" w:color="auto" w:fill="FFFFCC"/>
          </w:tcPr>
          <w:p w14:paraId="5441B8D9" w14:textId="77777777" w:rsidR="00261529" w:rsidRDefault="00EA1460">
            <w:pPr>
              <w:pStyle w:val="TableParagraph"/>
              <w:spacing w:before="16" w:line="119" w:lineRule="exact"/>
              <w:ind w:left="32" w:righ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9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650,52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B8E4" w14:textId="77777777">
        <w:trPr>
          <w:trHeight w:val="155"/>
        </w:trPr>
        <w:tc>
          <w:tcPr>
            <w:tcW w:w="617" w:type="dxa"/>
          </w:tcPr>
          <w:p w14:paraId="5441B8DB" w14:textId="77777777" w:rsidR="00261529" w:rsidRDefault="00EA1460">
            <w:pPr>
              <w:pStyle w:val="TableParagraph"/>
              <w:spacing w:line="135" w:lineRule="exact"/>
              <w:ind w:right="252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759" w:type="dxa"/>
          </w:tcPr>
          <w:p w14:paraId="5441B8DC" w14:textId="77777777" w:rsidR="00261529" w:rsidRDefault="00EA1460">
            <w:pPr>
              <w:pStyle w:val="TableParagraph"/>
              <w:spacing w:before="2" w:line="133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D,T,M,P</w:t>
            </w:r>
          </w:p>
        </w:tc>
        <w:tc>
          <w:tcPr>
            <w:tcW w:w="852" w:type="dxa"/>
          </w:tcPr>
          <w:p w14:paraId="5441B8DD" w14:textId="77777777" w:rsidR="00261529" w:rsidRDefault="00EA1460">
            <w:pPr>
              <w:pStyle w:val="TableParagraph"/>
              <w:spacing w:line="135" w:lineRule="exact"/>
              <w:ind w:right="1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301.2</w:t>
            </w:r>
          </w:p>
        </w:tc>
        <w:tc>
          <w:tcPr>
            <w:tcW w:w="1117" w:type="dxa"/>
          </w:tcPr>
          <w:p w14:paraId="5441B8DE" w14:textId="77777777" w:rsidR="00261529" w:rsidRDefault="00EA1460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z w:val="13"/>
              </w:rPr>
              <w:t>schodiště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pacing w:val="-10"/>
                <w:sz w:val="13"/>
              </w:rPr>
              <w:t>3</w:t>
            </w:r>
          </w:p>
        </w:tc>
        <w:tc>
          <w:tcPr>
            <w:tcW w:w="629" w:type="dxa"/>
          </w:tcPr>
          <w:p w14:paraId="5441B8DF" w14:textId="77777777" w:rsidR="00261529" w:rsidRDefault="00EA1460">
            <w:pPr>
              <w:pStyle w:val="TableParagraph"/>
              <w:spacing w:line="135" w:lineRule="exact"/>
              <w:ind w:right="22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25</w:t>
            </w:r>
          </w:p>
        </w:tc>
        <w:tc>
          <w:tcPr>
            <w:tcW w:w="833" w:type="dxa"/>
          </w:tcPr>
          <w:p w14:paraId="5441B8E0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pacing w:val="-2"/>
                <w:sz w:val="13"/>
              </w:rPr>
              <w:t>dlažba</w:t>
            </w:r>
          </w:p>
        </w:tc>
        <w:tc>
          <w:tcPr>
            <w:tcW w:w="3169" w:type="dxa"/>
          </w:tcPr>
          <w:p w14:paraId="5441B8E1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6" w:type="dxa"/>
            <w:shd w:val="clear" w:color="auto" w:fill="FFFFCC"/>
          </w:tcPr>
          <w:p w14:paraId="5441B8E2" w14:textId="77777777" w:rsidR="00261529" w:rsidRDefault="00EA1460">
            <w:pPr>
              <w:pStyle w:val="TableParagraph"/>
              <w:spacing w:before="16" w:line="119" w:lineRule="exact"/>
              <w:ind w:right="2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167,55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926" w:type="dxa"/>
            <w:shd w:val="clear" w:color="auto" w:fill="FFFFCC"/>
          </w:tcPr>
          <w:p w14:paraId="5441B8E3" w14:textId="77777777" w:rsidR="00261529" w:rsidRDefault="00EA1460">
            <w:pPr>
              <w:pStyle w:val="TableParagraph"/>
              <w:spacing w:before="16" w:line="119" w:lineRule="exact"/>
              <w:ind w:left="32" w:righ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031,80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B8EE" w14:textId="77777777">
        <w:trPr>
          <w:trHeight w:val="155"/>
        </w:trPr>
        <w:tc>
          <w:tcPr>
            <w:tcW w:w="617" w:type="dxa"/>
          </w:tcPr>
          <w:p w14:paraId="5441B8E5" w14:textId="77777777" w:rsidR="00261529" w:rsidRDefault="00EA1460">
            <w:pPr>
              <w:pStyle w:val="TableParagraph"/>
              <w:spacing w:line="135" w:lineRule="exact"/>
              <w:ind w:right="252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759" w:type="dxa"/>
          </w:tcPr>
          <w:p w14:paraId="5441B8E6" w14:textId="77777777" w:rsidR="00261529" w:rsidRDefault="00EA1460">
            <w:pPr>
              <w:pStyle w:val="TableParagraph"/>
              <w:spacing w:before="2" w:line="133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Dx,T,Mx,P</w:t>
            </w:r>
          </w:p>
        </w:tc>
        <w:tc>
          <w:tcPr>
            <w:tcW w:w="852" w:type="dxa"/>
          </w:tcPr>
          <w:p w14:paraId="5441B8E7" w14:textId="77777777" w:rsidR="00261529" w:rsidRDefault="00EA1460">
            <w:pPr>
              <w:pStyle w:val="TableParagraph"/>
              <w:spacing w:line="135" w:lineRule="exact"/>
              <w:ind w:right="12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302</w:t>
            </w:r>
          </w:p>
        </w:tc>
        <w:tc>
          <w:tcPr>
            <w:tcW w:w="1117" w:type="dxa"/>
          </w:tcPr>
          <w:p w14:paraId="5441B8E8" w14:textId="77777777" w:rsidR="00261529" w:rsidRDefault="00EA1460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sklad</w:t>
            </w:r>
          </w:p>
        </w:tc>
        <w:tc>
          <w:tcPr>
            <w:tcW w:w="629" w:type="dxa"/>
          </w:tcPr>
          <w:p w14:paraId="5441B8E9" w14:textId="77777777" w:rsidR="00261529" w:rsidRDefault="00EA1460">
            <w:pPr>
              <w:pStyle w:val="TableParagraph"/>
              <w:spacing w:line="135" w:lineRule="exact"/>
              <w:ind w:right="258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833" w:type="dxa"/>
          </w:tcPr>
          <w:p w14:paraId="5441B8EA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pacing w:val="-5"/>
                <w:sz w:val="13"/>
              </w:rPr>
              <w:t>PVC</w:t>
            </w:r>
          </w:p>
        </w:tc>
        <w:tc>
          <w:tcPr>
            <w:tcW w:w="3169" w:type="dxa"/>
          </w:tcPr>
          <w:p w14:paraId="5441B8EB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6" w:type="dxa"/>
            <w:shd w:val="clear" w:color="auto" w:fill="FFFFCC"/>
          </w:tcPr>
          <w:p w14:paraId="5441B8EC" w14:textId="77777777" w:rsidR="00261529" w:rsidRDefault="00EA1460">
            <w:pPr>
              <w:pStyle w:val="TableParagraph"/>
              <w:spacing w:before="16" w:line="119" w:lineRule="exact"/>
              <w:ind w:right="26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26,81</w:t>
            </w:r>
            <w:r>
              <w:rPr>
                <w:spacing w:val="-5"/>
                <w:w w:val="105"/>
                <w:sz w:val="10"/>
              </w:rPr>
              <w:t xml:space="preserve"> Kč</w:t>
            </w:r>
          </w:p>
        </w:tc>
        <w:tc>
          <w:tcPr>
            <w:tcW w:w="926" w:type="dxa"/>
            <w:shd w:val="clear" w:color="auto" w:fill="FFFFCC"/>
          </w:tcPr>
          <w:p w14:paraId="5441B8ED" w14:textId="77777777" w:rsidR="00261529" w:rsidRDefault="00EA1460">
            <w:pPr>
              <w:pStyle w:val="TableParagraph"/>
              <w:spacing w:before="16" w:line="119" w:lineRule="exact"/>
              <w:ind w:left="32" w:righ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965,16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B8F8" w14:textId="77777777">
        <w:trPr>
          <w:trHeight w:val="155"/>
        </w:trPr>
        <w:tc>
          <w:tcPr>
            <w:tcW w:w="617" w:type="dxa"/>
          </w:tcPr>
          <w:p w14:paraId="5441B8EF" w14:textId="77777777" w:rsidR="00261529" w:rsidRDefault="00EA1460">
            <w:pPr>
              <w:pStyle w:val="TableParagraph"/>
              <w:spacing w:line="135" w:lineRule="exact"/>
              <w:ind w:right="252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759" w:type="dxa"/>
          </w:tcPr>
          <w:p w14:paraId="5441B8F0" w14:textId="77777777" w:rsidR="00261529" w:rsidRDefault="00EA1460">
            <w:pPr>
              <w:pStyle w:val="TableParagraph"/>
              <w:spacing w:before="2" w:line="133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D,T,M,P</w:t>
            </w:r>
          </w:p>
        </w:tc>
        <w:tc>
          <w:tcPr>
            <w:tcW w:w="852" w:type="dxa"/>
          </w:tcPr>
          <w:p w14:paraId="5441B8F1" w14:textId="77777777" w:rsidR="00261529" w:rsidRDefault="00EA1460">
            <w:pPr>
              <w:pStyle w:val="TableParagraph"/>
              <w:spacing w:line="135" w:lineRule="exact"/>
              <w:ind w:right="12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303</w:t>
            </w:r>
          </w:p>
        </w:tc>
        <w:tc>
          <w:tcPr>
            <w:tcW w:w="1117" w:type="dxa"/>
          </w:tcPr>
          <w:p w14:paraId="5441B8F2" w14:textId="77777777" w:rsidR="00261529" w:rsidRDefault="00EA1460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kuchyňka</w:t>
            </w:r>
          </w:p>
        </w:tc>
        <w:tc>
          <w:tcPr>
            <w:tcW w:w="629" w:type="dxa"/>
          </w:tcPr>
          <w:p w14:paraId="5441B8F3" w14:textId="77777777" w:rsidR="00261529" w:rsidRDefault="00EA1460">
            <w:pPr>
              <w:pStyle w:val="TableParagraph"/>
              <w:spacing w:line="135" w:lineRule="exact"/>
              <w:ind w:right="22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13</w:t>
            </w:r>
          </w:p>
        </w:tc>
        <w:tc>
          <w:tcPr>
            <w:tcW w:w="833" w:type="dxa"/>
          </w:tcPr>
          <w:p w14:paraId="5441B8F4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pacing w:val="-5"/>
                <w:sz w:val="13"/>
              </w:rPr>
              <w:t>PVC</w:t>
            </w:r>
          </w:p>
        </w:tc>
        <w:tc>
          <w:tcPr>
            <w:tcW w:w="3169" w:type="dxa"/>
          </w:tcPr>
          <w:p w14:paraId="5441B8F5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ks radiátoru,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3m2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obkladu</w:t>
            </w:r>
          </w:p>
        </w:tc>
        <w:tc>
          <w:tcPr>
            <w:tcW w:w="926" w:type="dxa"/>
            <w:shd w:val="clear" w:color="auto" w:fill="FFFFCC"/>
          </w:tcPr>
          <w:p w14:paraId="5441B8F6" w14:textId="77777777" w:rsidR="00261529" w:rsidRDefault="00EA1460">
            <w:pPr>
              <w:pStyle w:val="TableParagraph"/>
              <w:spacing w:before="16" w:line="119" w:lineRule="exact"/>
              <w:ind w:right="2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140,02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926" w:type="dxa"/>
            <w:shd w:val="clear" w:color="auto" w:fill="FFFFCC"/>
          </w:tcPr>
          <w:p w14:paraId="5441B8F7" w14:textId="77777777" w:rsidR="00261529" w:rsidRDefault="00EA1460">
            <w:pPr>
              <w:pStyle w:val="TableParagraph"/>
              <w:spacing w:before="16" w:line="119" w:lineRule="exact"/>
              <w:ind w:left="32" w:righ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040,72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B905" w14:textId="77777777">
        <w:trPr>
          <w:trHeight w:val="328"/>
        </w:trPr>
        <w:tc>
          <w:tcPr>
            <w:tcW w:w="617" w:type="dxa"/>
          </w:tcPr>
          <w:p w14:paraId="5441B8F9" w14:textId="77777777" w:rsidR="00261529" w:rsidRDefault="00EA1460">
            <w:pPr>
              <w:pStyle w:val="TableParagraph"/>
              <w:spacing w:before="83"/>
              <w:ind w:right="252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759" w:type="dxa"/>
          </w:tcPr>
          <w:p w14:paraId="5441B8FA" w14:textId="77777777" w:rsidR="00261529" w:rsidRDefault="00EA1460">
            <w:pPr>
              <w:pStyle w:val="TableParagraph"/>
              <w:spacing w:before="86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D,T,M,P</w:t>
            </w:r>
          </w:p>
        </w:tc>
        <w:tc>
          <w:tcPr>
            <w:tcW w:w="852" w:type="dxa"/>
          </w:tcPr>
          <w:p w14:paraId="5441B8FB" w14:textId="77777777" w:rsidR="00261529" w:rsidRDefault="00EA1460">
            <w:pPr>
              <w:pStyle w:val="TableParagraph"/>
              <w:spacing w:before="83"/>
              <w:ind w:right="12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304</w:t>
            </w:r>
          </w:p>
        </w:tc>
        <w:tc>
          <w:tcPr>
            <w:tcW w:w="1117" w:type="dxa"/>
          </w:tcPr>
          <w:p w14:paraId="5441B8FC" w14:textId="77777777" w:rsidR="00261529" w:rsidRDefault="00EA1460">
            <w:pPr>
              <w:pStyle w:val="TableParagraph"/>
              <w:spacing w:before="83"/>
              <w:ind w:left="23"/>
              <w:rPr>
                <w:sz w:val="13"/>
              </w:rPr>
            </w:pPr>
            <w:r>
              <w:rPr>
                <w:sz w:val="13"/>
              </w:rPr>
              <w:t>WC muži+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sprcha</w:t>
            </w:r>
          </w:p>
        </w:tc>
        <w:tc>
          <w:tcPr>
            <w:tcW w:w="629" w:type="dxa"/>
          </w:tcPr>
          <w:p w14:paraId="5441B8FD" w14:textId="77777777" w:rsidR="00261529" w:rsidRDefault="00EA1460">
            <w:pPr>
              <w:pStyle w:val="TableParagraph"/>
              <w:spacing w:before="83"/>
              <w:ind w:right="22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10</w:t>
            </w:r>
          </w:p>
        </w:tc>
        <w:tc>
          <w:tcPr>
            <w:tcW w:w="833" w:type="dxa"/>
          </w:tcPr>
          <w:p w14:paraId="5441B8FE" w14:textId="77777777" w:rsidR="00261529" w:rsidRDefault="00EA1460">
            <w:pPr>
              <w:pStyle w:val="TableParagraph"/>
              <w:spacing w:before="86"/>
              <w:ind w:left="22"/>
              <w:rPr>
                <w:sz w:val="13"/>
              </w:rPr>
            </w:pPr>
            <w:r>
              <w:rPr>
                <w:spacing w:val="-2"/>
                <w:sz w:val="13"/>
              </w:rPr>
              <w:t>dlažba</w:t>
            </w:r>
          </w:p>
        </w:tc>
        <w:tc>
          <w:tcPr>
            <w:tcW w:w="3169" w:type="dxa"/>
          </w:tcPr>
          <w:p w14:paraId="5441B8FF" w14:textId="77777777" w:rsidR="00261529" w:rsidRDefault="00EA1460">
            <w:pPr>
              <w:pStyle w:val="TableParagraph"/>
              <w:spacing w:before="2"/>
              <w:ind w:left="22"/>
              <w:rPr>
                <w:sz w:val="13"/>
              </w:rPr>
            </w:pPr>
            <w:r>
              <w:rPr>
                <w:sz w:val="13"/>
              </w:rPr>
              <w:t>2 ks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pisoár,1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ks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WC mísa,1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ks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umyvadlo,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1x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sprch.kout,</w:t>
            </w:r>
          </w:p>
          <w:p w14:paraId="5441B900" w14:textId="77777777" w:rsidR="00261529" w:rsidRDefault="00EA1460">
            <w:pPr>
              <w:pStyle w:val="TableParagraph"/>
              <w:spacing w:before="14" w:line="133" w:lineRule="exact"/>
              <w:ind w:left="22"/>
              <w:rPr>
                <w:sz w:val="13"/>
              </w:rPr>
            </w:pPr>
            <w:r>
              <w:rPr>
                <w:sz w:val="13"/>
              </w:rPr>
              <w:t>40m2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obkladu</w:t>
            </w:r>
          </w:p>
        </w:tc>
        <w:tc>
          <w:tcPr>
            <w:tcW w:w="926" w:type="dxa"/>
            <w:shd w:val="clear" w:color="auto" w:fill="FFFFCC"/>
          </w:tcPr>
          <w:p w14:paraId="5441B901" w14:textId="77777777" w:rsidR="00261529" w:rsidRDefault="00261529">
            <w:pPr>
              <w:pStyle w:val="TableParagraph"/>
              <w:spacing w:before="4"/>
              <w:rPr>
                <w:b/>
                <w:sz w:val="8"/>
              </w:rPr>
            </w:pPr>
          </w:p>
          <w:p w14:paraId="5441B902" w14:textId="77777777" w:rsidR="00261529" w:rsidRDefault="00EA1460">
            <w:pPr>
              <w:pStyle w:val="TableParagraph"/>
              <w:spacing w:before="1"/>
              <w:ind w:right="2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167,55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926" w:type="dxa"/>
            <w:shd w:val="clear" w:color="auto" w:fill="FFFFCC"/>
          </w:tcPr>
          <w:p w14:paraId="5441B903" w14:textId="77777777" w:rsidR="00261529" w:rsidRDefault="00261529">
            <w:pPr>
              <w:pStyle w:val="TableParagraph"/>
              <w:spacing w:before="4"/>
              <w:rPr>
                <w:b/>
                <w:sz w:val="8"/>
              </w:rPr>
            </w:pPr>
          </w:p>
          <w:p w14:paraId="5441B904" w14:textId="77777777" w:rsidR="00261529" w:rsidRDefault="00EA1460">
            <w:pPr>
              <w:pStyle w:val="TableParagraph"/>
              <w:spacing w:before="1"/>
              <w:ind w:left="32" w:righ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031,80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B90F" w14:textId="77777777">
        <w:trPr>
          <w:trHeight w:val="155"/>
        </w:trPr>
        <w:tc>
          <w:tcPr>
            <w:tcW w:w="617" w:type="dxa"/>
            <w:shd w:val="clear" w:color="auto" w:fill="D9D9D9"/>
          </w:tcPr>
          <w:p w14:paraId="5441B906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9" w:type="dxa"/>
            <w:shd w:val="clear" w:color="auto" w:fill="D9D9D9"/>
          </w:tcPr>
          <w:p w14:paraId="5441B907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shd w:val="clear" w:color="auto" w:fill="D9D9D9"/>
          </w:tcPr>
          <w:p w14:paraId="5441B908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17" w:type="dxa"/>
            <w:shd w:val="clear" w:color="auto" w:fill="D9D9D9"/>
          </w:tcPr>
          <w:p w14:paraId="5441B909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9" w:type="dxa"/>
            <w:shd w:val="clear" w:color="auto" w:fill="D9D9D9"/>
          </w:tcPr>
          <w:p w14:paraId="5441B90A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3" w:type="dxa"/>
            <w:shd w:val="clear" w:color="auto" w:fill="D9D9D9"/>
          </w:tcPr>
          <w:p w14:paraId="5441B90B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69" w:type="dxa"/>
            <w:shd w:val="clear" w:color="auto" w:fill="D9D9D9"/>
          </w:tcPr>
          <w:p w14:paraId="5441B90C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6" w:type="dxa"/>
            <w:shd w:val="clear" w:color="auto" w:fill="D9D9D9"/>
          </w:tcPr>
          <w:p w14:paraId="5441B90D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6" w:type="dxa"/>
            <w:shd w:val="clear" w:color="auto" w:fill="D9D9D9"/>
          </w:tcPr>
          <w:p w14:paraId="5441B90E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61529" w14:paraId="5441B919" w14:textId="77777777">
        <w:trPr>
          <w:trHeight w:val="155"/>
        </w:trPr>
        <w:tc>
          <w:tcPr>
            <w:tcW w:w="617" w:type="dxa"/>
          </w:tcPr>
          <w:p w14:paraId="5441B910" w14:textId="77777777" w:rsidR="00261529" w:rsidRDefault="00EA1460">
            <w:pPr>
              <w:pStyle w:val="TableParagraph"/>
              <w:spacing w:line="135" w:lineRule="exact"/>
              <w:ind w:right="252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759" w:type="dxa"/>
          </w:tcPr>
          <w:p w14:paraId="5441B911" w14:textId="77777777" w:rsidR="00261529" w:rsidRDefault="00EA1460">
            <w:pPr>
              <w:pStyle w:val="TableParagraph"/>
              <w:spacing w:before="2" w:line="133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D,T,M,P</w:t>
            </w:r>
          </w:p>
        </w:tc>
        <w:tc>
          <w:tcPr>
            <w:tcW w:w="852" w:type="dxa"/>
          </w:tcPr>
          <w:p w14:paraId="5441B912" w14:textId="77777777" w:rsidR="00261529" w:rsidRDefault="00EA1460">
            <w:pPr>
              <w:pStyle w:val="TableParagraph"/>
              <w:spacing w:line="135" w:lineRule="exact"/>
              <w:ind w:right="12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305</w:t>
            </w:r>
          </w:p>
        </w:tc>
        <w:tc>
          <w:tcPr>
            <w:tcW w:w="1117" w:type="dxa"/>
          </w:tcPr>
          <w:p w14:paraId="5441B913" w14:textId="77777777" w:rsidR="00261529" w:rsidRDefault="00EA1460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úklid</w:t>
            </w:r>
          </w:p>
        </w:tc>
        <w:tc>
          <w:tcPr>
            <w:tcW w:w="629" w:type="dxa"/>
          </w:tcPr>
          <w:p w14:paraId="5441B914" w14:textId="77777777" w:rsidR="00261529" w:rsidRDefault="00EA1460">
            <w:pPr>
              <w:pStyle w:val="TableParagraph"/>
              <w:spacing w:line="135" w:lineRule="exact"/>
              <w:ind w:right="258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833" w:type="dxa"/>
          </w:tcPr>
          <w:p w14:paraId="5441B915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pacing w:val="-2"/>
                <w:sz w:val="13"/>
              </w:rPr>
              <w:t>dlažba</w:t>
            </w:r>
          </w:p>
        </w:tc>
        <w:tc>
          <w:tcPr>
            <w:tcW w:w="3169" w:type="dxa"/>
          </w:tcPr>
          <w:p w14:paraId="5441B916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z w:val="13"/>
              </w:rPr>
              <w:t>9m2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obkladu</w:t>
            </w:r>
          </w:p>
        </w:tc>
        <w:tc>
          <w:tcPr>
            <w:tcW w:w="926" w:type="dxa"/>
            <w:shd w:val="clear" w:color="auto" w:fill="FFFFCC"/>
          </w:tcPr>
          <w:p w14:paraId="5441B917" w14:textId="77777777" w:rsidR="00261529" w:rsidRDefault="00EA1460">
            <w:pPr>
              <w:pStyle w:val="TableParagraph"/>
              <w:spacing w:before="16" w:line="119" w:lineRule="exact"/>
              <w:ind w:left="312"/>
              <w:rPr>
                <w:sz w:val="10"/>
              </w:rPr>
            </w:pPr>
            <w:r>
              <w:rPr>
                <w:w w:val="105"/>
                <w:sz w:val="10"/>
              </w:rPr>
              <w:t>3,83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926" w:type="dxa"/>
            <w:shd w:val="clear" w:color="auto" w:fill="FFFFCC"/>
          </w:tcPr>
          <w:p w14:paraId="5441B918" w14:textId="77777777" w:rsidR="00261529" w:rsidRDefault="00EA1460">
            <w:pPr>
              <w:pStyle w:val="TableParagraph"/>
              <w:spacing w:before="16" w:line="119" w:lineRule="exact"/>
              <w:ind w:left="32" w:righ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137,88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B923" w14:textId="77777777">
        <w:trPr>
          <w:trHeight w:val="155"/>
        </w:trPr>
        <w:tc>
          <w:tcPr>
            <w:tcW w:w="617" w:type="dxa"/>
          </w:tcPr>
          <w:p w14:paraId="5441B91A" w14:textId="77777777" w:rsidR="00261529" w:rsidRDefault="00EA1460">
            <w:pPr>
              <w:pStyle w:val="TableParagraph"/>
              <w:spacing w:line="135" w:lineRule="exact"/>
              <w:ind w:right="252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759" w:type="dxa"/>
          </w:tcPr>
          <w:p w14:paraId="5441B91B" w14:textId="77777777" w:rsidR="00261529" w:rsidRDefault="00EA1460">
            <w:pPr>
              <w:pStyle w:val="TableParagraph"/>
              <w:spacing w:before="2" w:line="133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D,T,M,P</w:t>
            </w:r>
          </w:p>
        </w:tc>
        <w:tc>
          <w:tcPr>
            <w:tcW w:w="852" w:type="dxa"/>
          </w:tcPr>
          <w:p w14:paraId="5441B91C" w14:textId="77777777" w:rsidR="00261529" w:rsidRDefault="00EA1460">
            <w:pPr>
              <w:pStyle w:val="TableParagraph"/>
              <w:spacing w:line="135" w:lineRule="exact"/>
              <w:ind w:right="12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306</w:t>
            </w:r>
          </w:p>
        </w:tc>
        <w:tc>
          <w:tcPr>
            <w:tcW w:w="1117" w:type="dxa"/>
          </w:tcPr>
          <w:p w14:paraId="5441B91D" w14:textId="77777777" w:rsidR="00261529" w:rsidRDefault="00EA1460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z w:val="13"/>
              </w:rPr>
              <w:t>WC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imobil</w:t>
            </w:r>
          </w:p>
        </w:tc>
        <w:tc>
          <w:tcPr>
            <w:tcW w:w="629" w:type="dxa"/>
          </w:tcPr>
          <w:p w14:paraId="5441B91E" w14:textId="77777777" w:rsidR="00261529" w:rsidRDefault="00EA1460">
            <w:pPr>
              <w:pStyle w:val="TableParagraph"/>
              <w:spacing w:line="135" w:lineRule="exact"/>
              <w:ind w:right="258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833" w:type="dxa"/>
          </w:tcPr>
          <w:p w14:paraId="5441B91F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pacing w:val="-2"/>
                <w:sz w:val="13"/>
              </w:rPr>
              <w:t>dlažba</w:t>
            </w:r>
          </w:p>
        </w:tc>
        <w:tc>
          <w:tcPr>
            <w:tcW w:w="3169" w:type="dxa"/>
          </w:tcPr>
          <w:p w14:paraId="5441B920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z w:val="13"/>
              </w:rPr>
              <w:t>16m2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obklad</w:t>
            </w:r>
          </w:p>
        </w:tc>
        <w:tc>
          <w:tcPr>
            <w:tcW w:w="926" w:type="dxa"/>
            <w:shd w:val="clear" w:color="auto" w:fill="FFFFCC"/>
          </w:tcPr>
          <w:p w14:paraId="5441B921" w14:textId="77777777" w:rsidR="00261529" w:rsidRDefault="00EA1460">
            <w:pPr>
              <w:pStyle w:val="TableParagraph"/>
              <w:spacing w:before="16" w:line="119" w:lineRule="exact"/>
              <w:ind w:right="26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83,77</w:t>
            </w:r>
            <w:r>
              <w:rPr>
                <w:spacing w:val="-5"/>
                <w:w w:val="105"/>
                <w:sz w:val="10"/>
              </w:rPr>
              <w:t xml:space="preserve"> Kč</w:t>
            </w:r>
          </w:p>
        </w:tc>
        <w:tc>
          <w:tcPr>
            <w:tcW w:w="926" w:type="dxa"/>
            <w:shd w:val="clear" w:color="auto" w:fill="FFFFCC"/>
          </w:tcPr>
          <w:p w14:paraId="5441B922" w14:textId="77777777" w:rsidR="00261529" w:rsidRDefault="00EA1460">
            <w:pPr>
              <w:pStyle w:val="TableParagraph"/>
              <w:spacing w:before="16" w:line="119" w:lineRule="exact"/>
              <w:ind w:left="32" w:righ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015,72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B930" w14:textId="77777777">
        <w:trPr>
          <w:trHeight w:val="328"/>
        </w:trPr>
        <w:tc>
          <w:tcPr>
            <w:tcW w:w="617" w:type="dxa"/>
          </w:tcPr>
          <w:p w14:paraId="5441B924" w14:textId="77777777" w:rsidR="00261529" w:rsidRDefault="00EA1460">
            <w:pPr>
              <w:pStyle w:val="TableParagraph"/>
              <w:spacing w:before="83"/>
              <w:ind w:right="252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759" w:type="dxa"/>
          </w:tcPr>
          <w:p w14:paraId="5441B925" w14:textId="77777777" w:rsidR="00261529" w:rsidRDefault="00EA1460">
            <w:pPr>
              <w:pStyle w:val="TableParagraph"/>
              <w:spacing w:before="86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D,T,M,P</w:t>
            </w:r>
          </w:p>
        </w:tc>
        <w:tc>
          <w:tcPr>
            <w:tcW w:w="852" w:type="dxa"/>
          </w:tcPr>
          <w:p w14:paraId="5441B926" w14:textId="77777777" w:rsidR="00261529" w:rsidRDefault="00EA1460">
            <w:pPr>
              <w:pStyle w:val="TableParagraph"/>
              <w:spacing w:before="83"/>
              <w:ind w:right="12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307</w:t>
            </w:r>
          </w:p>
        </w:tc>
        <w:tc>
          <w:tcPr>
            <w:tcW w:w="1117" w:type="dxa"/>
          </w:tcPr>
          <w:p w14:paraId="5441B927" w14:textId="77777777" w:rsidR="00261529" w:rsidRDefault="00EA1460">
            <w:pPr>
              <w:pStyle w:val="TableParagraph"/>
              <w:spacing w:before="83"/>
              <w:ind w:left="23"/>
              <w:rPr>
                <w:sz w:val="13"/>
              </w:rPr>
            </w:pPr>
            <w:r>
              <w:rPr>
                <w:sz w:val="13"/>
              </w:rPr>
              <w:t>WC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ženy+sprcha</w:t>
            </w:r>
          </w:p>
        </w:tc>
        <w:tc>
          <w:tcPr>
            <w:tcW w:w="629" w:type="dxa"/>
          </w:tcPr>
          <w:p w14:paraId="5441B928" w14:textId="77777777" w:rsidR="00261529" w:rsidRDefault="00EA1460">
            <w:pPr>
              <w:pStyle w:val="TableParagraph"/>
              <w:spacing w:before="83"/>
              <w:ind w:right="258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833" w:type="dxa"/>
          </w:tcPr>
          <w:p w14:paraId="5441B929" w14:textId="77777777" w:rsidR="00261529" w:rsidRDefault="00EA1460">
            <w:pPr>
              <w:pStyle w:val="TableParagraph"/>
              <w:spacing w:before="86"/>
              <w:ind w:left="22"/>
              <w:rPr>
                <w:sz w:val="13"/>
              </w:rPr>
            </w:pPr>
            <w:r>
              <w:rPr>
                <w:spacing w:val="-2"/>
                <w:sz w:val="13"/>
              </w:rPr>
              <w:t>dlažba</w:t>
            </w:r>
          </w:p>
        </w:tc>
        <w:tc>
          <w:tcPr>
            <w:tcW w:w="3169" w:type="dxa"/>
          </w:tcPr>
          <w:p w14:paraId="5441B92A" w14:textId="77777777" w:rsidR="00261529" w:rsidRDefault="00EA1460">
            <w:pPr>
              <w:pStyle w:val="TableParagraph"/>
              <w:spacing w:before="2"/>
              <w:ind w:left="22"/>
              <w:rPr>
                <w:sz w:val="13"/>
              </w:rPr>
            </w:pPr>
            <w:r>
              <w:rPr>
                <w:sz w:val="13"/>
              </w:rPr>
              <w:t>2 ks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umyvadlo,1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ks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WC mísa,1 ks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sprcha,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38m2 obklad,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10"/>
                <w:sz w:val="13"/>
              </w:rPr>
              <w:t>2</w:t>
            </w:r>
          </w:p>
          <w:p w14:paraId="5441B92B" w14:textId="77777777" w:rsidR="00261529" w:rsidRDefault="00EA1460">
            <w:pPr>
              <w:pStyle w:val="TableParagraph"/>
              <w:spacing w:before="14" w:line="133" w:lineRule="exact"/>
              <w:ind w:left="22"/>
              <w:rPr>
                <w:sz w:val="13"/>
              </w:rPr>
            </w:pPr>
            <w:r>
              <w:rPr>
                <w:sz w:val="13"/>
              </w:rPr>
              <w:t>ks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radiátoru</w:t>
            </w:r>
          </w:p>
        </w:tc>
        <w:tc>
          <w:tcPr>
            <w:tcW w:w="926" w:type="dxa"/>
            <w:shd w:val="clear" w:color="auto" w:fill="FFFFCC"/>
          </w:tcPr>
          <w:p w14:paraId="5441B92C" w14:textId="77777777" w:rsidR="00261529" w:rsidRDefault="00261529">
            <w:pPr>
              <w:pStyle w:val="TableParagraph"/>
              <w:spacing w:before="4"/>
              <w:rPr>
                <w:b/>
                <w:sz w:val="8"/>
              </w:rPr>
            </w:pPr>
          </w:p>
          <w:p w14:paraId="5441B92D" w14:textId="77777777" w:rsidR="00261529" w:rsidRDefault="00EA1460">
            <w:pPr>
              <w:pStyle w:val="TableParagraph"/>
              <w:spacing w:before="1"/>
              <w:ind w:right="2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150,79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926" w:type="dxa"/>
            <w:shd w:val="clear" w:color="auto" w:fill="FFFFCC"/>
          </w:tcPr>
          <w:p w14:paraId="5441B92E" w14:textId="77777777" w:rsidR="00261529" w:rsidRDefault="00261529">
            <w:pPr>
              <w:pStyle w:val="TableParagraph"/>
              <w:spacing w:before="4"/>
              <w:rPr>
                <w:b/>
                <w:sz w:val="8"/>
              </w:rPr>
            </w:pPr>
          </w:p>
          <w:p w14:paraId="5441B92F" w14:textId="77777777" w:rsidR="00261529" w:rsidRDefault="00EA1460">
            <w:pPr>
              <w:pStyle w:val="TableParagraph"/>
              <w:spacing w:before="1"/>
              <w:ind w:left="32" w:righ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428,44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B93A" w14:textId="77777777">
        <w:trPr>
          <w:trHeight w:val="155"/>
        </w:trPr>
        <w:tc>
          <w:tcPr>
            <w:tcW w:w="617" w:type="dxa"/>
          </w:tcPr>
          <w:p w14:paraId="5441B931" w14:textId="77777777" w:rsidR="00261529" w:rsidRDefault="00EA1460">
            <w:pPr>
              <w:pStyle w:val="TableParagraph"/>
              <w:spacing w:line="135" w:lineRule="exact"/>
              <w:ind w:right="252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759" w:type="dxa"/>
          </w:tcPr>
          <w:p w14:paraId="5441B932" w14:textId="77777777" w:rsidR="00261529" w:rsidRDefault="00EA1460">
            <w:pPr>
              <w:pStyle w:val="TableParagraph"/>
              <w:spacing w:before="2" w:line="133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D,T,M,Mx,P</w:t>
            </w:r>
          </w:p>
        </w:tc>
        <w:tc>
          <w:tcPr>
            <w:tcW w:w="852" w:type="dxa"/>
          </w:tcPr>
          <w:p w14:paraId="5441B933" w14:textId="77777777" w:rsidR="00261529" w:rsidRDefault="00EA1460">
            <w:pPr>
              <w:pStyle w:val="TableParagraph"/>
              <w:spacing w:line="135" w:lineRule="exact"/>
              <w:ind w:right="12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308</w:t>
            </w:r>
          </w:p>
        </w:tc>
        <w:tc>
          <w:tcPr>
            <w:tcW w:w="1117" w:type="dxa"/>
          </w:tcPr>
          <w:p w14:paraId="5441B934" w14:textId="77777777" w:rsidR="00261529" w:rsidRDefault="00EA1460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badatelna</w:t>
            </w:r>
          </w:p>
        </w:tc>
        <w:tc>
          <w:tcPr>
            <w:tcW w:w="629" w:type="dxa"/>
          </w:tcPr>
          <w:p w14:paraId="5441B935" w14:textId="77777777" w:rsidR="00261529" w:rsidRDefault="00EA1460">
            <w:pPr>
              <w:pStyle w:val="TableParagraph"/>
              <w:spacing w:line="135" w:lineRule="exact"/>
              <w:ind w:right="22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16</w:t>
            </w:r>
          </w:p>
        </w:tc>
        <w:tc>
          <w:tcPr>
            <w:tcW w:w="833" w:type="dxa"/>
          </w:tcPr>
          <w:p w14:paraId="5441B936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pacing w:val="-5"/>
                <w:sz w:val="13"/>
              </w:rPr>
              <w:t>PVC</w:t>
            </w:r>
          </w:p>
        </w:tc>
        <w:tc>
          <w:tcPr>
            <w:tcW w:w="3169" w:type="dxa"/>
          </w:tcPr>
          <w:p w14:paraId="5441B937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ks radiátoru,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2m2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obkladu</w:t>
            </w:r>
          </w:p>
        </w:tc>
        <w:tc>
          <w:tcPr>
            <w:tcW w:w="926" w:type="dxa"/>
            <w:shd w:val="clear" w:color="auto" w:fill="FFFFCC"/>
          </w:tcPr>
          <w:p w14:paraId="5441B938" w14:textId="77777777" w:rsidR="00261529" w:rsidRDefault="00EA1460">
            <w:pPr>
              <w:pStyle w:val="TableParagraph"/>
              <w:spacing w:before="16" w:line="119" w:lineRule="exact"/>
              <w:ind w:right="2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141,70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926" w:type="dxa"/>
            <w:shd w:val="clear" w:color="auto" w:fill="FFFFCC"/>
          </w:tcPr>
          <w:p w14:paraId="5441B939" w14:textId="77777777" w:rsidR="00261529" w:rsidRDefault="00EA1460">
            <w:pPr>
              <w:pStyle w:val="TableParagraph"/>
              <w:spacing w:before="16" w:line="119" w:lineRule="exact"/>
              <w:ind w:left="32" w:righ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101,20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B944" w14:textId="77777777">
        <w:trPr>
          <w:trHeight w:val="155"/>
        </w:trPr>
        <w:tc>
          <w:tcPr>
            <w:tcW w:w="617" w:type="dxa"/>
          </w:tcPr>
          <w:p w14:paraId="5441B93B" w14:textId="77777777" w:rsidR="00261529" w:rsidRDefault="00EA1460">
            <w:pPr>
              <w:pStyle w:val="TableParagraph"/>
              <w:spacing w:line="136" w:lineRule="exact"/>
              <w:ind w:right="252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759" w:type="dxa"/>
          </w:tcPr>
          <w:p w14:paraId="5441B93C" w14:textId="77777777" w:rsidR="00261529" w:rsidRDefault="00EA1460">
            <w:pPr>
              <w:pStyle w:val="TableParagraph"/>
              <w:spacing w:before="2" w:line="134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D,T,M,Mx,P</w:t>
            </w:r>
          </w:p>
        </w:tc>
        <w:tc>
          <w:tcPr>
            <w:tcW w:w="852" w:type="dxa"/>
          </w:tcPr>
          <w:p w14:paraId="5441B93D" w14:textId="77777777" w:rsidR="00261529" w:rsidRDefault="00EA1460">
            <w:pPr>
              <w:pStyle w:val="TableParagraph"/>
              <w:spacing w:line="136" w:lineRule="exact"/>
              <w:ind w:right="12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309</w:t>
            </w:r>
          </w:p>
        </w:tc>
        <w:tc>
          <w:tcPr>
            <w:tcW w:w="1117" w:type="dxa"/>
          </w:tcPr>
          <w:p w14:paraId="5441B93E" w14:textId="77777777" w:rsidR="00261529" w:rsidRDefault="00EA1460">
            <w:pPr>
              <w:pStyle w:val="TableParagraph"/>
              <w:spacing w:line="136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badatelna</w:t>
            </w:r>
          </w:p>
        </w:tc>
        <w:tc>
          <w:tcPr>
            <w:tcW w:w="629" w:type="dxa"/>
          </w:tcPr>
          <w:p w14:paraId="5441B93F" w14:textId="77777777" w:rsidR="00261529" w:rsidRDefault="00EA1460">
            <w:pPr>
              <w:pStyle w:val="TableParagraph"/>
              <w:spacing w:line="136" w:lineRule="exact"/>
              <w:ind w:right="22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15</w:t>
            </w:r>
          </w:p>
        </w:tc>
        <w:tc>
          <w:tcPr>
            <w:tcW w:w="833" w:type="dxa"/>
          </w:tcPr>
          <w:p w14:paraId="5441B940" w14:textId="77777777" w:rsidR="00261529" w:rsidRDefault="00EA1460">
            <w:pPr>
              <w:pStyle w:val="TableParagraph"/>
              <w:spacing w:before="2" w:line="134" w:lineRule="exact"/>
              <w:ind w:left="22"/>
              <w:rPr>
                <w:sz w:val="13"/>
              </w:rPr>
            </w:pPr>
            <w:r>
              <w:rPr>
                <w:spacing w:val="-5"/>
                <w:sz w:val="13"/>
              </w:rPr>
              <w:t>PVC</w:t>
            </w:r>
          </w:p>
        </w:tc>
        <w:tc>
          <w:tcPr>
            <w:tcW w:w="3169" w:type="dxa"/>
          </w:tcPr>
          <w:p w14:paraId="5441B941" w14:textId="77777777" w:rsidR="00261529" w:rsidRDefault="00EA1460">
            <w:pPr>
              <w:pStyle w:val="TableParagraph"/>
              <w:spacing w:before="2" w:line="134" w:lineRule="exact"/>
              <w:ind w:left="22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ks radiátoru,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2m2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obkladu</w:t>
            </w:r>
          </w:p>
        </w:tc>
        <w:tc>
          <w:tcPr>
            <w:tcW w:w="926" w:type="dxa"/>
            <w:shd w:val="clear" w:color="auto" w:fill="FFFFCC"/>
          </w:tcPr>
          <w:p w14:paraId="5441B942" w14:textId="77777777" w:rsidR="00261529" w:rsidRDefault="00EA1460">
            <w:pPr>
              <w:pStyle w:val="TableParagraph"/>
              <w:spacing w:before="16" w:line="120" w:lineRule="exact"/>
              <w:ind w:right="2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132,84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926" w:type="dxa"/>
            <w:shd w:val="clear" w:color="auto" w:fill="FFFFCC"/>
          </w:tcPr>
          <w:p w14:paraId="5441B943" w14:textId="77777777" w:rsidR="00261529" w:rsidRDefault="00EA1460">
            <w:pPr>
              <w:pStyle w:val="TableParagraph"/>
              <w:spacing w:before="16" w:line="120" w:lineRule="exact"/>
              <w:ind w:left="32" w:righ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782,24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B94E" w14:textId="77777777">
        <w:trPr>
          <w:trHeight w:val="155"/>
        </w:trPr>
        <w:tc>
          <w:tcPr>
            <w:tcW w:w="617" w:type="dxa"/>
          </w:tcPr>
          <w:p w14:paraId="5441B945" w14:textId="77777777" w:rsidR="00261529" w:rsidRDefault="00EA1460">
            <w:pPr>
              <w:pStyle w:val="TableParagraph"/>
              <w:spacing w:line="136" w:lineRule="exact"/>
              <w:ind w:right="252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759" w:type="dxa"/>
          </w:tcPr>
          <w:p w14:paraId="5441B946" w14:textId="77777777" w:rsidR="00261529" w:rsidRDefault="00EA1460">
            <w:pPr>
              <w:pStyle w:val="TableParagraph"/>
              <w:spacing w:before="2" w:line="133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D,T,M,Mx,P</w:t>
            </w:r>
          </w:p>
        </w:tc>
        <w:tc>
          <w:tcPr>
            <w:tcW w:w="852" w:type="dxa"/>
          </w:tcPr>
          <w:p w14:paraId="5441B947" w14:textId="77777777" w:rsidR="00261529" w:rsidRDefault="00EA1460">
            <w:pPr>
              <w:pStyle w:val="TableParagraph"/>
              <w:spacing w:line="136" w:lineRule="exact"/>
              <w:ind w:right="12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310</w:t>
            </w:r>
          </w:p>
        </w:tc>
        <w:tc>
          <w:tcPr>
            <w:tcW w:w="1117" w:type="dxa"/>
          </w:tcPr>
          <w:p w14:paraId="5441B948" w14:textId="77777777" w:rsidR="00261529" w:rsidRDefault="00EA1460">
            <w:pPr>
              <w:pStyle w:val="TableParagraph"/>
              <w:spacing w:line="136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badatelna</w:t>
            </w:r>
          </w:p>
        </w:tc>
        <w:tc>
          <w:tcPr>
            <w:tcW w:w="629" w:type="dxa"/>
          </w:tcPr>
          <w:p w14:paraId="5441B949" w14:textId="77777777" w:rsidR="00261529" w:rsidRDefault="00EA1460">
            <w:pPr>
              <w:pStyle w:val="TableParagraph"/>
              <w:spacing w:line="136" w:lineRule="exact"/>
              <w:ind w:right="22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14</w:t>
            </w:r>
          </w:p>
        </w:tc>
        <w:tc>
          <w:tcPr>
            <w:tcW w:w="833" w:type="dxa"/>
          </w:tcPr>
          <w:p w14:paraId="5441B94A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pacing w:val="-5"/>
                <w:sz w:val="13"/>
              </w:rPr>
              <w:t>PVC</w:t>
            </w:r>
          </w:p>
        </w:tc>
        <w:tc>
          <w:tcPr>
            <w:tcW w:w="3169" w:type="dxa"/>
          </w:tcPr>
          <w:p w14:paraId="5441B94B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ks radiátoru,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2m2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obkladu</w:t>
            </w:r>
          </w:p>
        </w:tc>
        <w:tc>
          <w:tcPr>
            <w:tcW w:w="926" w:type="dxa"/>
            <w:shd w:val="clear" w:color="auto" w:fill="FFFFCC"/>
          </w:tcPr>
          <w:p w14:paraId="5441B94C" w14:textId="77777777" w:rsidR="00261529" w:rsidRDefault="00EA1460">
            <w:pPr>
              <w:pStyle w:val="TableParagraph"/>
              <w:spacing w:before="16" w:line="119" w:lineRule="exact"/>
              <w:ind w:right="2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123,98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926" w:type="dxa"/>
            <w:shd w:val="clear" w:color="auto" w:fill="FFFFCC"/>
          </w:tcPr>
          <w:p w14:paraId="5441B94D" w14:textId="77777777" w:rsidR="00261529" w:rsidRDefault="00EA1460">
            <w:pPr>
              <w:pStyle w:val="TableParagraph"/>
              <w:spacing w:before="16" w:line="119" w:lineRule="exact"/>
              <w:ind w:left="32" w:righ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463,28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B958" w14:textId="77777777">
        <w:trPr>
          <w:trHeight w:val="155"/>
        </w:trPr>
        <w:tc>
          <w:tcPr>
            <w:tcW w:w="617" w:type="dxa"/>
          </w:tcPr>
          <w:p w14:paraId="5441B94F" w14:textId="77777777" w:rsidR="00261529" w:rsidRDefault="00EA1460">
            <w:pPr>
              <w:pStyle w:val="TableParagraph"/>
              <w:spacing w:line="135" w:lineRule="exact"/>
              <w:ind w:right="252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759" w:type="dxa"/>
          </w:tcPr>
          <w:p w14:paraId="5441B950" w14:textId="77777777" w:rsidR="00261529" w:rsidRDefault="00EA1460">
            <w:pPr>
              <w:pStyle w:val="TableParagraph"/>
              <w:spacing w:before="2" w:line="133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D,T,M,Mx,P</w:t>
            </w:r>
          </w:p>
        </w:tc>
        <w:tc>
          <w:tcPr>
            <w:tcW w:w="852" w:type="dxa"/>
          </w:tcPr>
          <w:p w14:paraId="5441B951" w14:textId="77777777" w:rsidR="00261529" w:rsidRDefault="00EA1460">
            <w:pPr>
              <w:pStyle w:val="TableParagraph"/>
              <w:spacing w:line="135" w:lineRule="exact"/>
              <w:ind w:right="12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311</w:t>
            </w:r>
          </w:p>
        </w:tc>
        <w:tc>
          <w:tcPr>
            <w:tcW w:w="1117" w:type="dxa"/>
          </w:tcPr>
          <w:p w14:paraId="5441B952" w14:textId="77777777" w:rsidR="00261529" w:rsidRDefault="00EA1460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badatelna</w:t>
            </w:r>
          </w:p>
        </w:tc>
        <w:tc>
          <w:tcPr>
            <w:tcW w:w="629" w:type="dxa"/>
          </w:tcPr>
          <w:p w14:paraId="5441B953" w14:textId="77777777" w:rsidR="00261529" w:rsidRDefault="00EA1460">
            <w:pPr>
              <w:pStyle w:val="TableParagraph"/>
              <w:spacing w:line="135" w:lineRule="exact"/>
              <w:ind w:right="22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12</w:t>
            </w:r>
          </w:p>
        </w:tc>
        <w:tc>
          <w:tcPr>
            <w:tcW w:w="833" w:type="dxa"/>
          </w:tcPr>
          <w:p w14:paraId="5441B954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pacing w:val="-5"/>
                <w:sz w:val="13"/>
              </w:rPr>
              <w:t>PVC</w:t>
            </w:r>
          </w:p>
        </w:tc>
        <w:tc>
          <w:tcPr>
            <w:tcW w:w="3169" w:type="dxa"/>
          </w:tcPr>
          <w:p w14:paraId="5441B955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ks radiátoru,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2m2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obkladu</w:t>
            </w:r>
          </w:p>
        </w:tc>
        <w:tc>
          <w:tcPr>
            <w:tcW w:w="926" w:type="dxa"/>
            <w:shd w:val="clear" w:color="auto" w:fill="FFFFCC"/>
          </w:tcPr>
          <w:p w14:paraId="5441B956" w14:textId="77777777" w:rsidR="00261529" w:rsidRDefault="00EA1460">
            <w:pPr>
              <w:pStyle w:val="TableParagraph"/>
              <w:spacing w:before="16" w:line="119" w:lineRule="exact"/>
              <w:ind w:right="2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106,27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926" w:type="dxa"/>
            <w:shd w:val="clear" w:color="auto" w:fill="FFFFCC"/>
          </w:tcPr>
          <w:p w14:paraId="5441B957" w14:textId="77777777" w:rsidR="00261529" w:rsidRDefault="00EA1460">
            <w:pPr>
              <w:pStyle w:val="TableParagraph"/>
              <w:spacing w:before="16" w:line="119" w:lineRule="exact"/>
              <w:ind w:left="32" w:righ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825,72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B962" w14:textId="77777777">
        <w:trPr>
          <w:trHeight w:val="155"/>
        </w:trPr>
        <w:tc>
          <w:tcPr>
            <w:tcW w:w="617" w:type="dxa"/>
          </w:tcPr>
          <w:p w14:paraId="5441B959" w14:textId="77777777" w:rsidR="00261529" w:rsidRDefault="00EA1460">
            <w:pPr>
              <w:pStyle w:val="TableParagraph"/>
              <w:spacing w:line="135" w:lineRule="exact"/>
              <w:ind w:right="252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759" w:type="dxa"/>
          </w:tcPr>
          <w:p w14:paraId="5441B95A" w14:textId="77777777" w:rsidR="00261529" w:rsidRDefault="00EA1460">
            <w:pPr>
              <w:pStyle w:val="TableParagraph"/>
              <w:spacing w:before="2" w:line="133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D,T,M,Mx,P</w:t>
            </w:r>
          </w:p>
        </w:tc>
        <w:tc>
          <w:tcPr>
            <w:tcW w:w="852" w:type="dxa"/>
          </w:tcPr>
          <w:p w14:paraId="5441B95B" w14:textId="77777777" w:rsidR="00261529" w:rsidRDefault="00EA1460">
            <w:pPr>
              <w:pStyle w:val="TableParagraph"/>
              <w:spacing w:line="135" w:lineRule="exact"/>
              <w:ind w:right="12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312</w:t>
            </w:r>
          </w:p>
        </w:tc>
        <w:tc>
          <w:tcPr>
            <w:tcW w:w="1117" w:type="dxa"/>
          </w:tcPr>
          <w:p w14:paraId="5441B95C" w14:textId="77777777" w:rsidR="00261529" w:rsidRDefault="00EA1460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badatelna</w:t>
            </w:r>
          </w:p>
        </w:tc>
        <w:tc>
          <w:tcPr>
            <w:tcW w:w="629" w:type="dxa"/>
          </w:tcPr>
          <w:p w14:paraId="5441B95D" w14:textId="77777777" w:rsidR="00261529" w:rsidRDefault="00EA1460">
            <w:pPr>
              <w:pStyle w:val="TableParagraph"/>
              <w:spacing w:line="135" w:lineRule="exact"/>
              <w:ind w:right="22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16</w:t>
            </w:r>
          </w:p>
        </w:tc>
        <w:tc>
          <w:tcPr>
            <w:tcW w:w="833" w:type="dxa"/>
          </w:tcPr>
          <w:p w14:paraId="5441B95E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pacing w:val="-5"/>
                <w:sz w:val="13"/>
              </w:rPr>
              <w:t>PVC</w:t>
            </w:r>
          </w:p>
        </w:tc>
        <w:tc>
          <w:tcPr>
            <w:tcW w:w="3169" w:type="dxa"/>
          </w:tcPr>
          <w:p w14:paraId="5441B95F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ks radiátoru,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2m2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obkladu</w:t>
            </w:r>
          </w:p>
        </w:tc>
        <w:tc>
          <w:tcPr>
            <w:tcW w:w="926" w:type="dxa"/>
            <w:shd w:val="clear" w:color="auto" w:fill="FFFFCC"/>
          </w:tcPr>
          <w:p w14:paraId="5441B960" w14:textId="77777777" w:rsidR="00261529" w:rsidRDefault="00EA1460">
            <w:pPr>
              <w:pStyle w:val="TableParagraph"/>
              <w:spacing w:before="16" w:line="119" w:lineRule="exact"/>
              <w:ind w:right="2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141,70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926" w:type="dxa"/>
            <w:shd w:val="clear" w:color="auto" w:fill="FFFFCC"/>
          </w:tcPr>
          <w:p w14:paraId="5441B961" w14:textId="77777777" w:rsidR="00261529" w:rsidRDefault="00EA1460">
            <w:pPr>
              <w:pStyle w:val="TableParagraph"/>
              <w:spacing w:before="16" w:line="119" w:lineRule="exact"/>
              <w:ind w:left="32" w:righ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101,20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B96C" w14:textId="77777777">
        <w:trPr>
          <w:trHeight w:val="155"/>
        </w:trPr>
        <w:tc>
          <w:tcPr>
            <w:tcW w:w="617" w:type="dxa"/>
          </w:tcPr>
          <w:p w14:paraId="5441B963" w14:textId="77777777" w:rsidR="00261529" w:rsidRDefault="00EA1460">
            <w:pPr>
              <w:pStyle w:val="TableParagraph"/>
              <w:spacing w:line="135" w:lineRule="exact"/>
              <w:ind w:right="252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759" w:type="dxa"/>
          </w:tcPr>
          <w:p w14:paraId="5441B964" w14:textId="77777777" w:rsidR="00261529" w:rsidRDefault="00EA1460">
            <w:pPr>
              <w:pStyle w:val="TableParagraph"/>
              <w:spacing w:before="2" w:line="133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D,T,M,Mx,P</w:t>
            </w:r>
          </w:p>
        </w:tc>
        <w:tc>
          <w:tcPr>
            <w:tcW w:w="852" w:type="dxa"/>
          </w:tcPr>
          <w:p w14:paraId="5441B965" w14:textId="77777777" w:rsidR="00261529" w:rsidRDefault="00EA1460">
            <w:pPr>
              <w:pStyle w:val="TableParagraph"/>
              <w:spacing w:line="135" w:lineRule="exact"/>
              <w:ind w:right="12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313</w:t>
            </w:r>
          </w:p>
        </w:tc>
        <w:tc>
          <w:tcPr>
            <w:tcW w:w="1117" w:type="dxa"/>
          </w:tcPr>
          <w:p w14:paraId="5441B966" w14:textId="77777777" w:rsidR="00261529" w:rsidRDefault="00EA1460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badatelna</w:t>
            </w:r>
          </w:p>
        </w:tc>
        <w:tc>
          <w:tcPr>
            <w:tcW w:w="629" w:type="dxa"/>
          </w:tcPr>
          <w:p w14:paraId="5441B967" w14:textId="77777777" w:rsidR="00261529" w:rsidRDefault="00EA1460">
            <w:pPr>
              <w:pStyle w:val="TableParagraph"/>
              <w:spacing w:line="135" w:lineRule="exact"/>
              <w:ind w:right="22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20</w:t>
            </w:r>
          </w:p>
        </w:tc>
        <w:tc>
          <w:tcPr>
            <w:tcW w:w="833" w:type="dxa"/>
          </w:tcPr>
          <w:p w14:paraId="5441B968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pacing w:val="-5"/>
                <w:sz w:val="13"/>
              </w:rPr>
              <w:t>PVC</w:t>
            </w:r>
          </w:p>
        </w:tc>
        <w:tc>
          <w:tcPr>
            <w:tcW w:w="3169" w:type="dxa"/>
          </w:tcPr>
          <w:p w14:paraId="5441B969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ks radiátoru,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2m2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obkladu</w:t>
            </w:r>
          </w:p>
        </w:tc>
        <w:tc>
          <w:tcPr>
            <w:tcW w:w="926" w:type="dxa"/>
            <w:shd w:val="clear" w:color="auto" w:fill="FFFFCC"/>
          </w:tcPr>
          <w:p w14:paraId="5441B96A" w14:textId="77777777" w:rsidR="00261529" w:rsidRDefault="00EA1460">
            <w:pPr>
              <w:pStyle w:val="TableParagraph"/>
              <w:spacing w:before="16" w:line="119" w:lineRule="exact"/>
              <w:ind w:right="2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177,12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926" w:type="dxa"/>
            <w:shd w:val="clear" w:color="auto" w:fill="FFFFCC"/>
          </w:tcPr>
          <w:p w14:paraId="5441B96B" w14:textId="77777777" w:rsidR="00261529" w:rsidRDefault="00EA1460">
            <w:pPr>
              <w:pStyle w:val="TableParagraph"/>
              <w:spacing w:before="16" w:line="119" w:lineRule="exact"/>
              <w:ind w:left="32" w:righ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376,32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B976" w14:textId="77777777">
        <w:trPr>
          <w:trHeight w:val="155"/>
        </w:trPr>
        <w:tc>
          <w:tcPr>
            <w:tcW w:w="617" w:type="dxa"/>
          </w:tcPr>
          <w:p w14:paraId="5441B96D" w14:textId="77777777" w:rsidR="00261529" w:rsidRDefault="00EA1460">
            <w:pPr>
              <w:pStyle w:val="TableParagraph"/>
              <w:spacing w:line="135" w:lineRule="exact"/>
              <w:ind w:right="252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759" w:type="dxa"/>
          </w:tcPr>
          <w:p w14:paraId="5441B96E" w14:textId="77777777" w:rsidR="00261529" w:rsidRDefault="00EA1460">
            <w:pPr>
              <w:pStyle w:val="TableParagraph"/>
              <w:spacing w:before="2" w:line="133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D,T,M,Mx,P</w:t>
            </w:r>
          </w:p>
        </w:tc>
        <w:tc>
          <w:tcPr>
            <w:tcW w:w="852" w:type="dxa"/>
          </w:tcPr>
          <w:p w14:paraId="5441B96F" w14:textId="77777777" w:rsidR="00261529" w:rsidRDefault="00EA1460">
            <w:pPr>
              <w:pStyle w:val="TableParagraph"/>
              <w:spacing w:line="135" w:lineRule="exact"/>
              <w:ind w:right="12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314</w:t>
            </w:r>
          </w:p>
        </w:tc>
        <w:tc>
          <w:tcPr>
            <w:tcW w:w="1117" w:type="dxa"/>
          </w:tcPr>
          <w:p w14:paraId="5441B970" w14:textId="77777777" w:rsidR="00261529" w:rsidRDefault="00EA1460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badatelna</w:t>
            </w:r>
          </w:p>
        </w:tc>
        <w:tc>
          <w:tcPr>
            <w:tcW w:w="629" w:type="dxa"/>
          </w:tcPr>
          <w:p w14:paraId="5441B971" w14:textId="77777777" w:rsidR="00261529" w:rsidRDefault="00EA1460">
            <w:pPr>
              <w:pStyle w:val="TableParagraph"/>
              <w:spacing w:line="135" w:lineRule="exact"/>
              <w:ind w:right="22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19</w:t>
            </w:r>
          </w:p>
        </w:tc>
        <w:tc>
          <w:tcPr>
            <w:tcW w:w="833" w:type="dxa"/>
          </w:tcPr>
          <w:p w14:paraId="5441B972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pacing w:val="-5"/>
                <w:sz w:val="13"/>
              </w:rPr>
              <w:t>PVC</w:t>
            </w:r>
          </w:p>
        </w:tc>
        <w:tc>
          <w:tcPr>
            <w:tcW w:w="3169" w:type="dxa"/>
          </w:tcPr>
          <w:p w14:paraId="5441B973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ks radiátoru,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2m2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obkladu</w:t>
            </w:r>
          </w:p>
        </w:tc>
        <w:tc>
          <w:tcPr>
            <w:tcW w:w="926" w:type="dxa"/>
            <w:shd w:val="clear" w:color="auto" w:fill="FFFFCC"/>
          </w:tcPr>
          <w:p w14:paraId="5441B974" w14:textId="77777777" w:rsidR="00261529" w:rsidRDefault="00EA1460">
            <w:pPr>
              <w:pStyle w:val="TableParagraph"/>
              <w:spacing w:before="16" w:line="119" w:lineRule="exact"/>
              <w:ind w:right="2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168,26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926" w:type="dxa"/>
            <w:shd w:val="clear" w:color="auto" w:fill="FFFFCC"/>
          </w:tcPr>
          <w:p w14:paraId="5441B975" w14:textId="77777777" w:rsidR="00261529" w:rsidRDefault="00EA1460">
            <w:pPr>
              <w:pStyle w:val="TableParagraph"/>
              <w:spacing w:before="16" w:line="119" w:lineRule="exact"/>
              <w:ind w:left="32" w:righ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057,36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B980" w14:textId="77777777">
        <w:trPr>
          <w:trHeight w:val="155"/>
        </w:trPr>
        <w:tc>
          <w:tcPr>
            <w:tcW w:w="617" w:type="dxa"/>
          </w:tcPr>
          <w:p w14:paraId="5441B977" w14:textId="77777777" w:rsidR="00261529" w:rsidRDefault="00EA1460">
            <w:pPr>
              <w:pStyle w:val="TableParagraph"/>
              <w:spacing w:line="135" w:lineRule="exact"/>
              <w:ind w:right="252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759" w:type="dxa"/>
          </w:tcPr>
          <w:p w14:paraId="5441B978" w14:textId="77777777" w:rsidR="00261529" w:rsidRDefault="00EA1460">
            <w:pPr>
              <w:pStyle w:val="TableParagraph"/>
              <w:spacing w:before="2" w:line="133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D,T,M,Mx,P</w:t>
            </w:r>
          </w:p>
        </w:tc>
        <w:tc>
          <w:tcPr>
            <w:tcW w:w="852" w:type="dxa"/>
          </w:tcPr>
          <w:p w14:paraId="5441B979" w14:textId="77777777" w:rsidR="00261529" w:rsidRDefault="00EA1460">
            <w:pPr>
              <w:pStyle w:val="TableParagraph"/>
              <w:spacing w:line="135" w:lineRule="exact"/>
              <w:ind w:right="12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315</w:t>
            </w:r>
          </w:p>
        </w:tc>
        <w:tc>
          <w:tcPr>
            <w:tcW w:w="1117" w:type="dxa"/>
          </w:tcPr>
          <w:p w14:paraId="5441B97A" w14:textId="77777777" w:rsidR="00261529" w:rsidRDefault="00EA1460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badatelna</w:t>
            </w:r>
          </w:p>
        </w:tc>
        <w:tc>
          <w:tcPr>
            <w:tcW w:w="629" w:type="dxa"/>
          </w:tcPr>
          <w:p w14:paraId="5441B97B" w14:textId="77777777" w:rsidR="00261529" w:rsidRDefault="00EA1460">
            <w:pPr>
              <w:pStyle w:val="TableParagraph"/>
              <w:spacing w:line="135" w:lineRule="exact"/>
              <w:ind w:right="22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17</w:t>
            </w:r>
          </w:p>
        </w:tc>
        <w:tc>
          <w:tcPr>
            <w:tcW w:w="833" w:type="dxa"/>
          </w:tcPr>
          <w:p w14:paraId="5441B97C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pacing w:val="-5"/>
                <w:sz w:val="13"/>
              </w:rPr>
              <w:t>PVC</w:t>
            </w:r>
          </w:p>
        </w:tc>
        <w:tc>
          <w:tcPr>
            <w:tcW w:w="3169" w:type="dxa"/>
          </w:tcPr>
          <w:p w14:paraId="5441B97D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ks radiátoru,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2m2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obkladu</w:t>
            </w:r>
          </w:p>
        </w:tc>
        <w:tc>
          <w:tcPr>
            <w:tcW w:w="926" w:type="dxa"/>
            <w:shd w:val="clear" w:color="auto" w:fill="FFFFCC"/>
          </w:tcPr>
          <w:p w14:paraId="5441B97E" w14:textId="77777777" w:rsidR="00261529" w:rsidRDefault="00EA1460">
            <w:pPr>
              <w:pStyle w:val="TableParagraph"/>
              <w:spacing w:before="16" w:line="119" w:lineRule="exact"/>
              <w:ind w:right="2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150,55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926" w:type="dxa"/>
            <w:shd w:val="clear" w:color="auto" w:fill="FFFFCC"/>
          </w:tcPr>
          <w:p w14:paraId="5441B97F" w14:textId="77777777" w:rsidR="00261529" w:rsidRDefault="00EA1460">
            <w:pPr>
              <w:pStyle w:val="TableParagraph"/>
              <w:spacing w:before="16" w:line="119" w:lineRule="exact"/>
              <w:ind w:left="32" w:righ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419,80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B98A" w14:textId="77777777">
        <w:trPr>
          <w:trHeight w:val="155"/>
        </w:trPr>
        <w:tc>
          <w:tcPr>
            <w:tcW w:w="617" w:type="dxa"/>
          </w:tcPr>
          <w:p w14:paraId="5441B981" w14:textId="77777777" w:rsidR="00261529" w:rsidRDefault="00EA1460">
            <w:pPr>
              <w:pStyle w:val="TableParagraph"/>
              <w:spacing w:line="135" w:lineRule="exact"/>
              <w:ind w:right="252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759" w:type="dxa"/>
          </w:tcPr>
          <w:p w14:paraId="5441B982" w14:textId="77777777" w:rsidR="00261529" w:rsidRDefault="00EA1460">
            <w:pPr>
              <w:pStyle w:val="TableParagraph"/>
              <w:spacing w:before="2" w:line="133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D,T,M,Mx,P</w:t>
            </w:r>
          </w:p>
        </w:tc>
        <w:tc>
          <w:tcPr>
            <w:tcW w:w="852" w:type="dxa"/>
          </w:tcPr>
          <w:p w14:paraId="5441B983" w14:textId="77777777" w:rsidR="00261529" w:rsidRDefault="00EA1460">
            <w:pPr>
              <w:pStyle w:val="TableParagraph"/>
              <w:spacing w:line="135" w:lineRule="exact"/>
              <w:ind w:right="12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316</w:t>
            </w:r>
          </w:p>
        </w:tc>
        <w:tc>
          <w:tcPr>
            <w:tcW w:w="1117" w:type="dxa"/>
          </w:tcPr>
          <w:p w14:paraId="5441B984" w14:textId="77777777" w:rsidR="00261529" w:rsidRDefault="00EA1460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badatelna</w:t>
            </w:r>
          </w:p>
        </w:tc>
        <w:tc>
          <w:tcPr>
            <w:tcW w:w="629" w:type="dxa"/>
          </w:tcPr>
          <w:p w14:paraId="5441B985" w14:textId="77777777" w:rsidR="00261529" w:rsidRDefault="00EA1460">
            <w:pPr>
              <w:pStyle w:val="TableParagraph"/>
              <w:spacing w:line="135" w:lineRule="exact"/>
              <w:ind w:right="22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66</w:t>
            </w:r>
          </w:p>
        </w:tc>
        <w:tc>
          <w:tcPr>
            <w:tcW w:w="833" w:type="dxa"/>
          </w:tcPr>
          <w:p w14:paraId="5441B986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pacing w:val="-5"/>
                <w:sz w:val="13"/>
              </w:rPr>
              <w:t>PVC</w:t>
            </w:r>
          </w:p>
        </w:tc>
        <w:tc>
          <w:tcPr>
            <w:tcW w:w="3169" w:type="dxa"/>
          </w:tcPr>
          <w:p w14:paraId="5441B987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ks radiátoru,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2m2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obkladu</w:t>
            </w:r>
          </w:p>
        </w:tc>
        <w:tc>
          <w:tcPr>
            <w:tcW w:w="926" w:type="dxa"/>
            <w:shd w:val="clear" w:color="auto" w:fill="FFFFCC"/>
          </w:tcPr>
          <w:p w14:paraId="5441B988" w14:textId="77777777" w:rsidR="00261529" w:rsidRDefault="00EA1460">
            <w:pPr>
              <w:pStyle w:val="TableParagraph"/>
              <w:spacing w:before="16" w:line="119" w:lineRule="exact"/>
              <w:ind w:right="2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584,50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926" w:type="dxa"/>
            <w:shd w:val="clear" w:color="auto" w:fill="FFFFCC"/>
          </w:tcPr>
          <w:p w14:paraId="5441B989" w14:textId="77777777" w:rsidR="00261529" w:rsidRDefault="00EA1460">
            <w:pPr>
              <w:pStyle w:val="TableParagraph"/>
              <w:spacing w:before="16" w:line="119" w:lineRule="exact"/>
              <w:ind w:left="32" w:righ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21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042,00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B992" w14:textId="77777777">
        <w:trPr>
          <w:trHeight w:val="155"/>
        </w:trPr>
        <w:tc>
          <w:tcPr>
            <w:tcW w:w="2228" w:type="dxa"/>
            <w:gridSpan w:val="3"/>
            <w:shd w:val="clear" w:color="auto" w:fill="D9D9D9"/>
          </w:tcPr>
          <w:p w14:paraId="5441B98B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17" w:type="dxa"/>
            <w:shd w:val="clear" w:color="auto" w:fill="D9D9D9"/>
          </w:tcPr>
          <w:p w14:paraId="5441B98C" w14:textId="77777777" w:rsidR="00261529" w:rsidRDefault="00EA1460">
            <w:pPr>
              <w:pStyle w:val="TableParagraph"/>
              <w:spacing w:line="135" w:lineRule="exact"/>
              <w:ind w:left="23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depozitáře</w:t>
            </w:r>
          </w:p>
        </w:tc>
        <w:tc>
          <w:tcPr>
            <w:tcW w:w="629" w:type="dxa"/>
            <w:shd w:val="clear" w:color="auto" w:fill="D9D9D9"/>
          </w:tcPr>
          <w:p w14:paraId="5441B98D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3" w:type="dxa"/>
            <w:shd w:val="clear" w:color="auto" w:fill="D9D9D9"/>
          </w:tcPr>
          <w:p w14:paraId="5441B98E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69" w:type="dxa"/>
            <w:shd w:val="clear" w:color="auto" w:fill="D9D9D9"/>
          </w:tcPr>
          <w:p w14:paraId="5441B98F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6" w:type="dxa"/>
            <w:shd w:val="clear" w:color="auto" w:fill="D9D9D9"/>
          </w:tcPr>
          <w:p w14:paraId="5441B990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6" w:type="dxa"/>
            <w:shd w:val="clear" w:color="auto" w:fill="D9D9D9"/>
          </w:tcPr>
          <w:p w14:paraId="5441B991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61529" w14:paraId="5441B99C" w14:textId="77777777">
        <w:trPr>
          <w:trHeight w:val="155"/>
        </w:trPr>
        <w:tc>
          <w:tcPr>
            <w:tcW w:w="617" w:type="dxa"/>
          </w:tcPr>
          <w:p w14:paraId="5441B993" w14:textId="77777777" w:rsidR="00261529" w:rsidRDefault="00EA1460">
            <w:pPr>
              <w:pStyle w:val="TableParagraph"/>
              <w:spacing w:line="135" w:lineRule="exact"/>
              <w:ind w:right="252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759" w:type="dxa"/>
          </w:tcPr>
          <w:p w14:paraId="5441B994" w14:textId="77777777" w:rsidR="00261529" w:rsidRDefault="00EA1460">
            <w:pPr>
              <w:pStyle w:val="TableParagraph"/>
              <w:spacing w:before="2" w:line="133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D,T,M,P</w:t>
            </w:r>
          </w:p>
        </w:tc>
        <w:tc>
          <w:tcPr>
            <w:tcW w:w="852" w:type="dxa"/>
          </w:tcPr>
          <w:p w14:paraId="5441B995" w14:textId="77777777" w:rsidR="00261529" w:rsidRDefault="00EA1460">
            <w:pPr>
              <w:pStyle w:val="TableParagraph"/>
              <w:spacing w:line="135" w:lineRule="exact"/>
              <w:ind w:right="12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301</w:t>
            </w:r>
          </w:p>
        </w:tc>
        <w:tc>
          <w:tcPr>
            <w:tcW w:w="1117" w:type="dxa"/>
          </w:tcPr>
          <w:p w14:paraId="5441B996" w14:textId="77777777" w:rsidR="00261529" w:rsidRDefault="00EA1460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chodba</w:t>
            </w:r>
          </w:p>
        </w:tc>
        <w:tc>
          <w:tcPr>
            <w:tcW w:w="629" w:type="dxa"/>
          </w:tcPr>
          <w:p w14:paraId="5441B997" w14:textId="77777777" w:rsidR="00261529" w:rsidRDefault="00EA1460">
            <w:pPr>
              <w:pStyle w:val="TableParagraph"/>
              <w:spacing w:line="135" w:lineRule="exact"/>
              <w:ind w:right="22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21</w:t>
            </w:r>
          </w:p>
        </w:tc>
        <w:tc>
          <w:tcPr>
            <w:tcW w:w="833" w:type="dxa"/>
          </w:tcPr>
          <w:p w14:paraId="5441B998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pacing w:val="-2"/>
                <w:sz w:val="13"/>
              </w:rPr>
              <w:t>koberec</w:t>
            </w:r>
          </w:p>
        </w:tc>
        <w:tc>
          <w:tcPr>
            <w:tcW w:w="3169" w:type="dxa"/>
          </w:tcPr>
          <w:p w14:paraId="5441B999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ks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radiátoru</w:t>
            </w:r>
          </w:p>
        </w:tc>
        <w:tc>
          <w:tcPr>
            <w:tcW w:w="926" w:type="dxa"/>
            <w:shd w:val="clear" w:color="auto" w:fill="FFFFCC"/>
          </w:tcPr>
          <w:p w14:paraId="5441B99A" w14:textId="77777777" w:rsidR="00261529" w:rsidRDefault="00EA1460">
            <w:pPr>
              <w:pStyle w:val="TableParagraph"/>
              <w:spacing w:before="16" w:line="119" w:lineRule="exact"/>
              <w:ind w:right="2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140,74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926" w:type="dxa"/>
            <w:shd w:val="clear" w:color="auto" w:fill="FFFFCC"/>
          </w:tcPr>
          <w:p w14:paraId="5441B99B" w14:textId="77777777" w:rsidR="00261529" w:rsidRDefault="00EA1460">
            <w:pPr>
              <w:pStyle w:val="TableParagraph"/>
              <w:spacing w:before="16" w:line="119" w:lineRule="exact"/>
              <w:ind w:left="32" w:righ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066,64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B9A6" w14:textId="77777777">
        <w:trPr>
          <w:trHeight w:val="155"/>
        </w:trPr>
        <w:tc>
          <w:tcPr>
            <w:tcW w:w="617" w:type="dxa"/>
          </w:tcPr>
          <w:p w14:paraId="5441B99D" w14:textId="77777777" w:rsidR="00261529" w:rsidRDefault="00EA1460">
            <w:pPr>
              <w:pStyle w:val="TableParagraph"/>
              <w:spacing w:line="135" w:lineRule="exact"/>
              <w:ind w:right="252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759" w:type="dxa"/>
          </w:tcPr>
          <w:p w14:paraId="5441B99E" w14:textId="77777777" w:rsidR="00261529" w:rsidRDefault="00EA1460">
            <w:pPr>
              <w:pStyle w:val="TableParagraph"/>
              <w:spacing w:before="2" w:line="133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D,T,M,P</w:t>
            </w:r>
          </w:p>
        </w:tc>
        <w:tc>
          <w:tcPr>
            <w:tcW w:w="852" w:type="dxa"/>
          </w:tcPr>
          <w:p w14:paraId="5441B99F" w14:textId="77777777" w:rsidR="00261529" w:rsidRDefault="00EA1460">
            <w:pPr>
              <w:pStyle w:val="TableParagraph"/>
              <w:spacing w:line="135" w:lineRule="exact"/>
              <w:ind w:right="12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302</w:t>
            </w:r>
          </w:p>
        </w:tc>
        <w:tc>
          <w:tcPr>
            <w:tcW w:w="1117" w:type="dxa"/>
          </w:tcPr>
          <w:p w14:paraId="5441B9A0" w14:textId="77777777" w:rsidR="00261529" w:rsidRDefault="00EA1460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chodba</w:t>
            </w:r>
          </w:p>
        </w:tc>
        <w:tc>
          <w:tcPr>
            <w:tcW w:w="629" w:type="dxa"/>
          </w:tcPr>
          <w:p w14:paraId="5441B9A1" w14:textId="77777777" w:rsidR="00261529" w:rsidRDefault="00EA1460">
            <w:pPr>
              <w:pStyle w:val="TableParagraph"/>
              <w:spacing w:line="135" w:lineRule="exact"/>
              <w:ind w:right="258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833" w:type="dxa"/>
          </w:tcPr>
          <w:p w14:paraId="5441B9A2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pacing w:val="-2"/>
                <w:sz w:val="13"/>
              </w:rPr>
              <w:t>koberec</w:t>
            </w:r>
          </w:p>
        </w:tc>
        <w:tc>
          <w:tcPr>
            <w:tcW w:w="3169" w:type="dxa"/>
          </w:tcPr>
          <w:p w14:paraId="5441B9A3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6" w:type="dxa"/>
            <w:shd w:val="clear" w:color="auto" w:fill="FFFFCC"/>
          </w:tcPr>
          <w:p w14:paraId="5441B9A4" w14:textId="77777777" w:rsidR="00261529" w:rsidRDefault="00EA1460">
            <w:pPr>
              <w:pStyle w:val="TableParagraph"/>
              <w:spacing w:before="16" w:line="119" w:lineRule="exact"/>
              <w:ind w:right="26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60,32</w:t>
            </w:r>
            <w:r>
              <w:rPr>
                <w:spacing w:val="-5"/>
                <w:w w:val="105"/>
                <w:sz w:val="10"/>
              </w:rPr>
              <w:t xml:space="preserve"> Kč</w:t>
            </w:r>
          </w:p>
        </w:tc>
        <w:tc>
          <w:tcPr>
            <w:tcW w:w="926" w:type="dxa"/>
            <w:shd w:val="clear" w:color="auto" w:fill="FFFFCC"/>
          </w:tcPr>
          <w:p w14:paraId="5441B9A5" w14:textId="77777777" w:rsidR="00261529" w:rsidRDefault="00EA1460">
            <w:pPr>
              <w:pStyle w:val="TableParagraph"/>
              <w:spacing w:before="16" w:line="119" w:lineRule="exact"/>
              <w:ind w:left="32" w:righ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171,52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B9B0" w14:textId="77777777">
        <w:trPr>
          <w:trHeight w:val="155"/>
        </w:trPr>
        <w:tc>
          <w:tcPr>
            <w:tcW w:w="617" w:type="dxa"/>
          </w:tcPr>
          <w:p w14:paraId="5441B9A7" w14:textId="77777777" w:rsidR="00261529" w:rsidRDefault="00EA1460">
            <w:pPr>
              <w:pStyle w:val="TableParagraph"/>
              <w:spacing w:line="135" w:lineRule="exact"/>
              <w:ind w:right="252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759" w:type="dxa"/>
          </w:tcPr>
          <w:p w14:paraId="5441B9A8" w14:textId="77777777" w:rsidR="00261529" w:rsidRDefault="00EA1460">
            <w:pPr>
              <w:pStyle w:val="TableParagraph"/>
              <w:spacing w:before="2" w:line="133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D,T,M,P</w:t>
            </w:r>
          </w:p>
        </w:tc>
        <w:tc>
          <w:tcPr>
            <w:tcW w:w="852" w:type="dxa"/>
          </w:tcPr>
          <w:p w14:paraId="5441B9A9" w14:textId="77777777" w:rsidR="00261529" w:rsidRDefault="00EA1460">
            <w:pPr>
              <w:pStyle w:val="TableParagraph"/>
              <w:spacing w:line="135" w:lineRule="exact"/>
              <w:ind w:right="12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303</w:t>
            </w:r>
          </w:p>
        </w:tc>
        <w:tc>
          <w:tcPr>
            <w:tcW w:w="1117" w:type="dxa"/>
          </w:tcPr>
          <w:p w14:paraId="5441B9AA" w14:textId="77777777" w:rsidR="00261529" w:rsidRDefault="00EA1460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chodba</w:t>
            </w:r>
          </w:p>
        </w:tc>
        <w:tc>
          <w:tcPr>
            <w:tcW w:w="629" w:type="dxa"/>
          </w:tcPr>
          <w:p w14:paraId="5441B9AB" w14:textId="77777777" w:rsidR="00261529" w:rsidRDefault="00EA1460">
            <w:pPr>
              <w:pStyle w:val="TableParagraph"/>
              <w:spacing w:line="135" w:lineRule="exact"/>
              <w:ind w:right="190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214</w:t>
            </w:r>
          </w:p>
        </w:tc>
        <w:tc>
          <w:tcPr>
            <w:tcW w:w="833" w:type="dxa"/>
          </w:tcPr>
          <w:p w14:paraId="5441B9AC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z w:val="13"/>
              </w:rPr>
              <w:t>beton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barva</w:t>
            </w:r>
          </w:p>
        </w:tc>
        <w:tc>
          <w:tcPr>
            <w:tcW w:w="3169" w:type="dxa"/>
          </w:tcPr>
          <w:p w14:paraId="5441B9AD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6" w:type="dxa"/>
            <w:shd w:val="clear" w:color="auto" w:fill="FFFFCC"/>
          </w:tcPr>
          <w:p w14:paraId="5441B9AE" w14:textId="77777777" w:rsidR="00261529" w:rsidRDefault="00EA1460">
            <w:pPr>
              <w:pStyle w:val="TableParagraph"/>
              <w:spacing w:before="16" w:line="119" w:lineRule="exact"/>
              <w:ind w:right="2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921,17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926" w:type="dxa"/>
            <w:shd w:val="clear" w:color="auto" w:fill="FFFFCC"/>
          </w:tcPr>
          <w:p w14:paraId="5441B9AF" w14:textId="77777777" w:rsidR="00261529" w:rsidRDefault="00EA1460">
            <w:pPr>
              <w:pStyle w:val="TableParagraph"/>
              <w:spacing w:before="16" w:line="119" w:lineRule="exact"/>
              <w:ind w:left="32" w:righ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33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162,12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B9BA" w14:textId="77777777">
        <w:trPr>
          <w:trHeight w:val="155"/>
        </w:trPr>
        <w:tc>
          <w:tcPr>
            <w:tcW w:w="617" w:type="dxa"/>
          </w:tcPr>
          <w:p w14:paraId="5441B9B1" w14:textId="77777777" w:rsidR="00261529" w:rsidRDefault="00EA1460">
            <w:pPr>
              <w:pStyle w:val="TableParagraph"/>
              <w:spacing w:line="135" w:lineRule="exact"/>
              <w:ind w:right="252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759" w:type="dxa"/>
          </w:tcPr>
          <w:p w14:paraId="5441B9B2" w14:textId="77777777" w:rsidR="00261529" w:rsidRDefault="00EA1460">
            <w:pPr>
              <w:pStyle w:val="TableParagraph"/>
              <w:spacing w:before="2" w:line="133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D,T,M,P</w:t>
            </w:r>
          </w:p>
        </w:tc>
        <w:tc>
          <w:tcPr>
            <w:tcW w:w="852" w:type="dxa"/>
          </w:tcPr>
          <w:p w14:paraId="5441B9B3" w14:textId="77777777" w:rsidR="00261529" w:rsidRDefault="00EA1460">
            <w:pPr>
              <w:pStyle w:val="TableParagraph"/>
              <w:spacing w:line="135" w:lineRule="exact"/>
              <w:ind w:right="12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304</w:t>
            </w:r>
          </w:p>
        </w:tc>
        <w:tc>
          <w:tcPr>
            <w:tcW w:w="1117" w:type="dxa"/>
          </w:tcPr>
          <w:p w14:paraId="5441B9B4" w14:textId="77777777" w:rsidR="00261529" w:rsidRDefault="00EA1460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chodba</w:t>
            </w:r>
          </w:p>
        </w:tc>
        <w:tc>
          <w:tcPr>
            <w:tcW w:w="629" w:type="dxa"/>
          </w:tcPr>
          <w:p w14:paraId="5441B9B5" w14:textId="77777777" w:rsidR="00261529" w:rsidRDefault="00EA1460">
            <w:pPr>
              <w:pStyle w:val="TableParagraph"/>
              <w:spacing w:line="135" w:lineRule="exact"/>
              <w:ind w:right="22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38</w:t>
            </w:r>
          </w:p>
        </w:tc>
        <w:tc>
          <w:tcPr>
            <w:tcW w:w="833" w:type="dxa"/>
          </w:tcPr>
          <w:p w14:paraId="5441B9B6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z w:val="13"/>
              </w:rPr>
              <w:t>beton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barva</w:t>
            </w:r>
          </w:p>
        </w:tc>
        <w:tc>
          <w:tcPr>
            <w:tcW w:w="3169" w:type="dxa"/>
          </w:tcPr>
          <w:p w14:paraId="5441B9B7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ks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radiátoru</w:t>
            </w:r>
          </w:p>
        </w:tc>
        <w:tc>
          <w:tcPr>
            <w:tcW w:w="926" w:type="dxa"/>
            <w:shd w:val="clear" w:color="auto" w:fill="FFFFCC"/>
          </w:tcPr>
          <w:p w14:paraId="5441B9B8" w14:textId="77777777" w:rsidR="00261529" w:rsidRDefault="00EA1460">
            <w:pPr>
              <w:pStyle w:val="TableParagraph"/>
              <w:spacing w:before="16" w:line="119" w:lineRule="exact"/>
              <w:ind w:right="2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254,67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926" w:type="dxa"/>
            <w:shd w:val="clear" w:color="auto" w:fill="FFFFCC"/>
          </w:tcPr>
          <w:p w14:paraId="5441B9B9" w14:textId="77777777" w:rsidR="00261529" w:rsidRDefault="00EA1460">
            <w:pPr>
              <w:pStyle w:val="TableParagraph"/>
              <w:spacing w:before="16" w:line="119" w:lineRule="exact"/>
              <w:ind w:left="32" w:righ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9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168,12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B9C4" w14:textId="77777777">
        <w:trPr>
          <w:trHeight w:val="155"/>
        </w:trPr>
        <w:tc>
          <w:tcPr>
            <w:tcW w:w="617" w:type="dxa"/>
          </w:tcPr>
          <w:p w14:paraId="5441B9BB" w14:textId="77777777" w:rsidR="00261529" w:rsidRDefault="00EA1460">
            <w:pPr>
              <w:pStyle w:val="TableParagraph"/>
              <w:spacing w:line="135" w:lineRule="exact"/>
              <w:ind w:right="252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759" w:type="dxa"/>
          </w:tcPr>
          <w:p w14:paraId="5441B9BC" w14:textId="77777777" w:rsidR="00261529" w:rsidRDefault="00EA1460">
            <w:pPr>
              <w:pStyle w:val="TableParagraph"/>
              <w:spacing w:before="2" w:line="133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Dx,T,Mx,P</w:t>
            </w:r>
          </w:p>
        </w:tc>
        <w:tc>
          <w:tcPr>
            <w:tcW w:w="852" w:type="dxa"/>
          </w:tcPr>
          <w:p w14:paraId="5441B9BD" w14:textId="77777777" w:rsidR="00261529" w:rsidRDefault="00EA1460">
            <w:pPr>
              <w:pStyle w:val="TableParagraph"/>
              <w:spacing w:line="135" w:lineRule="exact"/>
              <w:ind w:right="12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305</w:t>
            </w:r>
          </w:p>
        </w:tc>
        <w:tc>
          <w:tcPr>
            <w:tcW w:w="1117" w:type="dxa"/>
          </w:tcPr>
          <w:p w14:paraId="5441B9BE" w14:textId="77777777" w:rsidR="00261529" w:rsidRDefault="00EA1460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sklad</w:t>
            </w:r>
          </w:p>
        </w:tc>
        <w:tc>
          <w:tcPr>
            <w:tcW w:w="629" w:type="dxa"/>
          </w:tcPr>
          <w:p w14:paraId="5441B9BF" w14:textId="77777777" w:rsidR="00261529" w:rsidRDefault="00EA1460">
            <w:pPr>
              <w:pStyle w:val="TableParagraph"/>
              <w:spacing w:line="135" w:lineRule="exact"/>
              <w:ind w:right="190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330</w:t>
            </w:r>
          </w:p>
        </w:tc>
        <w:tc>
          <w:tcPr>
            <w:tcW w:w="833" w:type="dxa"/>
          </w:tcPr>
          <w:p w14:paraId="5441B9C0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z w:val="13"/>
              </w:rPr>
              <w:t>beton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barva</w:t>
            </w:r>
          </w:p>
        </w:tc>
        <w:tc>
          <w:tcPr>
            <w:tcW w:w="3169" w:type="dxa"/>
          </w:tcPr>
          <w:p w14:paraId="5441B9C1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z w:val="13"/>
              </w:rPr>
              <w:t>10 ks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radiátorů</w:t>
            </w:r>
          </w:p>
        </w:tc>
        <w:tc>
          <w:tcPr>
            <w:tcW w:w="926" w:type="dxa"/>
            <w:shd w:val="clear" w:color="auto" w:fill="FFFFCC"/>
          </w:tcPr>
          <w:p w14:paraId="5441B9C2" w14:textId="77777777" w:rsidR="00261529" w:rsidRDefault="00EA1460">
            <w:pPr>
              <w:pStyle w:val="TableParagraph"/>
              <w:spacing w:before="16" w:line="119" w:lineRule="exact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988,95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926" w:type="dxa"/>
            <w:shd w:val="clear" w:color="auto" w:fill="FFFFCC"/>
          </w:tcPr>
          <w:p w14:paraId="5441B9C3" w14:textId="77777777" w:rsidR="00261529" w:rsidRDefault="00EA1460">
            <w:pPr>
              <w:pStyle w:val="TableParagraph"/>
              <w:spacing w:before="16" w:line="119" w:lineRule="exact"/>
              <w:ind w:left="32" w:righ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71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602,20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B9CE" w14:textId="77777777">
        <w:trPr>
          <w:trHeight w:val="155"/>
        </w:trPr>
        <w:tc>
          <w:tcPr>
            <w:tcW w:w="617" w:type="dxa"/>
          </w:tcPr>
          <w:p w14:paraId="5441B9C5" w14:textId="77777777" w:rsidR="00261529" w:rsidRDefault="00EA1460">
            <w:pPr>
              <w:pStyle w:val="TableParagraph"/>
              <w:spacing w:line="135" w:lineRule="exact"/>
              <w:ind w:right="252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759" w:type="dxa"/>
          </w:tcPr>
          <w:p w14:paraId="5441B9C6" w14:textId="77777777" w:rsidR="00261529" w:rsidRDefault="00EA1460">
            <w:pPr>
              <w:pStyle w:val="TableParagraph"/>
              <w:spacing w:before="2" w:line="133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Dx,T,Mx,P</w:t>
            </w:r>
          </w:p>
        </w:tc>
        <w:tc>
          <w:tcPr>
            <w:tcW w:w="852" w:type="dxa"/>
          </w:tcPr>
          <w:p w14:paraId="5441B9C7" w14:textId="77777777" w:rsidR="00261529" w:rsidRDefault="00EA1460">
            <w:pPr>
              <w:pStyle w:val="TableParagraph"/>
              <w:spacing w:line="135" w:lineRule="exact"/>
              <w:ind w:right="12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306</w:t>
            </w:r>
          </w:p>
        </w:tc>
        <w:tc>
          <w:tcPr>
            <w:tcW w:w="1117" w:type="dxa"/>
          </w:tcPr>
          <w:p w14:paraId="5441B9C8" w14:textId="77777777" w:rsidR="00261529" w:rsidRDefault="00EA1460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sklad</w:t>
            </w:r>
          </w:p>
        </w:tc>
        <w:tc>
          <w:tcPr>
            <w:tcW w:w="629" w:type="dxa"/>
          </w:tcPr>
          <w:p w14:paraId="5441B9C9" w14:textId="77777777" w:rsidR="00261529" w:rsidRDefault="00EA1460">
            <w:pPr>
              <w:pStyle w:val="TableParagraph"/>
              <w:spacing w:line="135" w:lineRule="exact"/>
              <w:ind w:right="190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425</w:t>
            </w:r>
          </w:p>
        </w:tc>
        <w:tc>
          <w:tcPr>
            <w:tcW w:w="833" w:type="dxa"/>
          </w:tcPr>
          <w:p w14:paraId="5441B9CA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z w:val="13"/>
              </w:rPr>
              <w:t>beton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barva</w:t>
            </w:r>
          </w:p>
        </w:tc>
        <w:tc>
          <w:tcPr>
            <w:tcW w:w="3169" w:type="dxa"/>
          </w:tcPr>
          <w:p w14:paraId="5441B9CB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z w:val="13"/>
              </w:rPr>
              <w:t>12 ks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radiátorů</w:t>
            </w:r>
          </w:p>
        </w:tc>
        <w:tc>
          <w:tcPr>
            <w:tcW w:w="926" w:type="dxa"/>
            <w:shd w:val="clear" w:color="auto" w:fill="FFFFCC"/>
          </w:tcPr>
          <w:p w14:paraId="5441B9CC" w14:textId="77777777" w:rsidR="00261529" w:rsidRDefault="00EA1460">
            <w:pPr>
              <w:pStyle w:val="TableParagraph"/>
              <w:spacing w:before="16" w:line="119" w:lineRule="exact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561,53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926" w:type="dxa"/>
            <w:shd w:val="clear" w:color="auto" w:fill="FFFFCC"/>
          </w:tcPr>
          <w:p w14:paraId="5441B9CD" w14:textId="77777777" w:rsidR="00261529" w:rsidRDefault="00EA1460">
            <w:pPr>
              <w:pStyle w:val="TableParagraph"/>
              <w:spacing w:before="16" w:line="119" w:lineRule="exact"/>
              <w:ind w:left="32" w:righ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92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215,08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B9D8" w14:textId="77777777">
        <w:trPr>
          <w:trHeight w:val="155"/>
        </w:trPr>
        <w:tc>
          <w:tcPr>
            <w:tcW w:w="617" w:type="dxa"/>
          </w:tcPr>
          <w:p w14:paraId="5441B9CF" w14:textId="77777777" w:rsidR="00261529" w:rsidRDefault="00EA1460">
            <w:pPr>
              <w:pStyle w:val="TableParagraph"/>
              <w:spacing w:line="135" w:lineRule="exact"/>
              <w:ind w:right="252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759" w:type="dxa"/>
          </w:tcPr>
          <w:p w14:paraId="5441B9D0" w14:textId="77777777" w:rsidR="00261529" w:rsidRDefault="00EA1460">
            <w:pPr>
              <w:pStyle w:val="TableParagraph"/>
              <w:spacing w:before="2" w:line="133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Dx,T,Mx,P</w:t>
            </w:r>
          </w:p>
        </w:tc>
        <w:tc>
          <w:tcPr>
            <w:tcW w:w="852" w:type="dxa"/>
          </w:tcPr>
          <w:p w14:paraId="5441B9D1" w14:textId="77777777" w:rsidR="00261529" w:rsidRDefault="00EA1460">
            <w:pPr>
              <w:pStyle w:val="TableParagraph"/>
              <w:spacing w:line="135" w:lineRule="exact"/>
              <w:ind w:right="12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307</w:t>
            </w:r>
          </w:p>
        </w:tc>
        <w:tc>
          <w:tcPr>
            <w:tcW w:w="1117" w:type="dxa"/>
          </w:tcPr>
          <w:p w14:paraId="5441B9D2" w14:textId="77777777" w:rsidR="00261529" w:rsidRDefault="00EA1460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sklad</w:t>
            </w:r>
          </w:p>
        </w:tc>
        <w:tc>
          <w:tcPr>
            <w:tcW w:w="629" w:type="dxa"/>
          </w:tcPr>
          <w:p w14:paraId="5441B9D3" w14:textId="77777777" w:rsidR="00261529" w:rsidRDefault="00EA1460">
            <w:pPr>
              <w:pStyle w:val="TableParagraph"/>
              <w:spacing w:line="135" w:lineRule="exact"/>
              <w:ind w:right="190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229</w:t>
            </w:r>
          </w:p>
        </w:tc>
        <w:tc>
          <w:tcPr>
            <w:tcW w:w="833" w:type="dxa"/>
          </w:tcPr>
          <w:p w14:paraId="5441B9D4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z w:val="13"/>
              </w:rPr>
              <w:t>beton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barva</w:t>
            </w:r>
          </w:p>
        </w:tc>
        <w:tc>
          <w:tcPr>
            <w:tcW w:w="3169" w:type="dxa"/>
          </w:tcPr>
          <w:p w14:paraId="5441B9D5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z w:val="13"/>
              </w:rPr>
              <w:t>8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ks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radiátorů</w:t>
            </w:r>
          </w:p>
        </w:tc>
        <w:tc>
          <w:tcPr>
            <w:tcW w:w="926" w:type="dxa"/>
            <w:shd w:val="clear" w:color="auto" w:fill="FFFFCC"/>
          </w:tcPr>
          <w:p w14:paraId="5441B9D6" w14:textId="77777777" w:rsidR="00261529" w:rsidRDefault="00EA1460">
            <w:pPr>
              <w:pStyle w:val="TableParagraph"/>
              <w:spacing w:before="16" w:line="119" w:lineRule="exact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380,21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926" w:type="dxa"/>
            <w:shd w:val="clear" w:color="auto" w:fill="FFFFCC"/>
          </w:tcPr>
          <w:p w14:paraId="5441B9D7" w14:textId="77777777" w:rsidR="00261529" w:rsidRDefault="00EA1460">
            <w:pPr>
              <w:pStyle w:val="TableParagraph"/>
              <w:spacing w:before="16" w:line="119" w:lineRule="exact"/>
              <w:ind w:left="32" w:righ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49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687,56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B9E2" w14:textId="77777777">
        <w:trPr>
          <w:trHeight w:val="155"/>
        </w:trPr>
        <w:tc>
          <w:tcPr>
            <w:tcW w:w="617" w:type="dxa"/>
          </w:tcPr>
          <w:p w14:paraId="5441B9D9" w14:textId="77777777" w:rsidR="00261529" w:rsidRDefault="00EA1460">
            <w:pPr>
              <w:pStyle w:val="TableParagraph"/>
              <w:spacing w:line="135" w:lineRule="exact"/>
              <w:ind w:right="252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759" w:type="dxa"/>
          </w:tcPr>
          <w:p w14:paraId="5441B9DA" w14:textId="77777777" w:rsidR="00261529" w:rsidRDefault="00EA1460">
            <w:pPr>
              <w:pStyle w:val="TableParagraph"/>
              <w:spacing w:before="2" w:line="133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Dx,T,Mx,P</w:t>
            </w:r>
          </w:p>
        </w:tc>
        <w:tc>
          <w:tcPr>
            <w:tcW w:w="852" w:type="dxa"/>
          </w:tcPr>
          <w:p w14:paraId="5441B9DB" w14:textId="77777777" w:rsidR="00261529" w:rsidRDefault="00EA1460">
            <w:pPr>
              <w:pStyle w:val="TableParagraph"/>
              <w:spacing w:line="135" w:lineRule="exact"/>
              <w:ind w:right="12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309</w:t>
            </w:r>
          </w:p>
        </w:tc>
        <w:tc>
          <w:tcPr>
            <w:tcW w:w="1117" w:type="dxa"/>
          </w:tcPr>
          <w:p w14:paraId="5441B9DC" w14:textId="77777777" w:rsidR="00261529" w:rsidRDefault="00EA1460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sklad</w:t>
            </w:r>
          </w:p>
        </w:tc>
        <w:tc>
          <w:tcPr>
            <w:tcW w:w="629" w:type="dxa"/>
          </w:tcPr>
          <w:p w14:paraId="5441B9DD" w14:textId="77777777" w:rsidR="00261529" w:rsidRDefault="00EA1460">
            <w:pPr>
              <w:pStyle w:val="TableParagraph"/>
              <w:spacing w:line="135" w:lineRule="exact"/>
              <w:ind w:right="22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61</w:t>
            </w:r>
          </w:p>
        </w:tc>
        <w:tc>
          <w:tcPr>
            <w:tcW w:w="833" w:type="dxa"/>
          </w:tcPr>
          <w:p w14:paraId="5441B9DE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z w:val="13"/>
              </w:rPr>
              <w:t>beton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barva</w:t>
            </w:r>
          </w:p>
        </w:tc>
        <w:tc>
          <w:tcPr>
            <w:tcW w:w="3169" w:type="dxa"/>
          </w:tcPr>
          <w:p w14:paraId="5441B9DF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z w:val="13"/>
              </w:rPr>
              <w:t>2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ks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radiátoru</w:t>
            </w:r>
          </w:p>
        </w:tc>
        <w:tc>
          <w:tcPr>
            <w:tcW w:w="926" w:type="dxa"/>
            <w:shd w:val="clear" w:color="auto" w:fill="FFFFCC"/>
          </w:tcPr>
          <w:p w14:paraId="5441B9E0" w14:textId="77777777" w:rsidR="00261529" w:rsidRDefault="00EA1460">
            <w:pPr>
              <w:pStyle w:val="TableParagraph"/>
              <w:spacing w:before="16" w:line="119" w:lineRule="exact"/>
              <w:ind w:right="2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408,87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926" w:type="dxa"/>
            <w:shd w:val="clear" w:color="auto" w:fill="FFFFCC"/>
          </w:tcPr>
          <w:p w14:paraId="5441B9E1" w14:textId="77777777" w:rsidR="00261529" w:rsidRDefault="00EA1460">
            <w:pPr>
              <w:pStyle w:val="TableParagraph"/>
              <w:spacing w:before="16" w:line="119" w:lineRule="exact"/>
              <w:ind w:left="32" w:righ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14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719,32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B9EC" w14:textId="77777777">
        <w:trPr>
          <w:trHeight w:val="155"/>
        </w:trPr>
        <w:tc>
          <w:tcPr>
            <w:tcW w:w="617" w:type="dxa"/>
          </w:tcPr>
          <w:p w14:paraId="5441B9E3" w14:textId="77777777" w:rsidR="00261529" w:rsidRDefault="00EA1460">
            <w:pPr>
              <w:pStyle w:val="TableParagraph"/>
              <w:spacing w:line="135" w:lineRule="exact"/>
              <w:ind w:right="252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759" w:type="dxa"/>
          </w:tcPr>
          <w:p w14:paraId="5441B9E4" w14:textId="77777777" w:rsidR="00261529" w:rsidRDefault="00EA1460">
            <w:pPr>
              <w:pStyle w:val="TableParagraph"/>
              <w:spacing w:before="2" w:line="133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Dx,T,Mx,P</w:t>
            </w:r>
          </w:p>
        </w:tc>
        <w:tc>
          <w:tcPr>
            <w:tcW w:w="852" w:type="dxa"/>
          </w:tcPr>
          <w:p w14:paraId="5441B9E5" w14:textId="77777777" w:rsidR="00261529" w:rsidRDefault="00EA1460">
            <w:pPr>
              <w:pStyle w:val="TableParagraph"/>
              <w:spacing w:line="135" w:lineRule="exact"/>
              <w:ind w:right="12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310</w:t>
            </w:r>
          </w:p>
        </w:tc>
        <w:tc>
          <w:tcPr>
            <w:tcW w:w="1117" w:type="dxa"/>
          </w:tcPr>
          <w:p w14:paraId="5441B9E6" w14:textId="77777777" w:rsidR="00261529" w:rsidRDefault="00EA1460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sklad</w:t>
            </w:r>
          </w:p>
        </w:tc>
        <w:tc>
          <w:tcPr>
            <w:tcW w:w="629" w:type="dxa"/>
          </w:tcPr>
          <w:p w14:paraId="5441B9E7" w14:textId="77777777" w:rsidR="00261529" w:rsidRDefault="00EA1460">
            <w:pPr>
              <w:pStyle w:val="TableParagraph"/>
              <w:spacing w:line="135" w:lineRule="exact"/>
              <w:ind w:right="22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48</w:t>
            </w:r>
          </w:p>
        </w:tc>
        <w:tc>
          <w:tcPr>
            <w:tcW w:w="833" w:type="dxa"/>
          </w:tcPr>
          <w:p w14:paraId="5441B9E8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z w:val="13"/>
              </w:rPr>
              <w:t>beton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barva</w:t>
            </w:r>
          </w:p>
        </w:tc>
        <w:tc>
          <w:tcPr>
            <w:tcW w:w="3169" w:type="dxa"/>
          </w:tcPr>
          <w:p w14:paraId="5441B9E9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ks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radiátoru</w:t>
            </w:r>
          </w:p>
        </w:tc>
        <w:tc>
          <w:tcPr>
            <w:tcW w:w="926" w:type="dxa"/>
            <w:shd w:val="clear" w:color="auto" w:fill="FFFFCC"/>
          </w:tcPr>
          <w:p w14:paraId="5441B9EA" w14:textId="77777777" w:rsidR="00261529" w:rsidRDefault="00EA1460">
            <w:pPr>
              <w:pStyle w:val="TableParagraph"/>
              <w:spacing w:before="16" w:line="119" w:lineRule="exact"/>
              <w:ind w:right="2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321,73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926" w:type="dxa"/>
            <w:shd w:val="clear" w:color="auto" w:fill="FFFFCC"/>
          </w:tcPr>
          <w:p w14:paraId="5441B9EB" w14:textId="77777777" w:rsidR="00261529" w:rsidRDefault="00EA1460">
            <w:pPr>
              <w:pStyle w:val="TableParagraph"/>
              <w:spacing w:before="16" w:line="119" w:lineRule="exact"/>
              <w:ind w:left="32" w:righ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582,28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B9F6" w14:textId="77777777">
        <w:trPr>
          <w:trHeight w:val="155"/>
        </w:trPr>
        <w:tc>
          <w:tcPr>
            <w:tcW w:w="617" w:type="dxa"/>
          </w:tcPr>
          <w:p w14:paraId="5441B9ED" w14:textId="77777777" w:rsidR="00261529" w:rsidRDefault="00EA1460">
            <w:pPr>
              <w:pStyle w:val="TableParagraph"/>
              <w:spacing w:line="135" w:lineRule="exact"/>
              <w:ind w:right="252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759" w:type="dxa"/>
          </w:tcPr>
          <w:p w14:paraId="5441B9EE" w14:textId="77777777" w:rsidR="00261529" w:rsidRDefault="00EA1460">
            <w:pPr>
              <w:pStyle w:val="TableParagraph"/>
              <w:spacing w:before="2" w:line="133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Dx,T,Mx,P</w:t>
            </w:r>
          </w:p>
        </w:tc>
        <w:tc>
          <w:tcPr>
            <w:tcW w:w="852" w:type="dxa"/>
          </w:tcPr>
          <w:p w14:paraId="5441B9EF" w14:textId="77777777" w:rsidR="00261529" w:rsidRDefault="00EA1460">
            <w:pPr>
              <w:pStyle w:val="TableParagraph"/>
              <w:spacing w:line="135" w:lineRule="exact"/>
              <w:ind w:right="12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311</w:t>
            </w:r>
          </w:p>
        </w:tc>
        <w:tc>
          <w:tcPr>
            <w:tcW w:w="1117" w:type="dxa"/>
          </w:tcPr>
          <w:p w14:paraId="5441B9F0" w14:textId="77777777" w:rsidR="00261529" w:rsidRDefault="00EA1460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sklad</w:t>
            </w:r>
          </w:p>
        </w:tc>
        <w:tc>
          <w:tcPr>
            <w:tcW w:w="629" w:type="dxa"/>
          </w:tcPr>
          <w:p w14:paraId="5441B9F1" w14:textId="77777777" w:rsidR="00261529" w:rsidRDefault="00EA1460">
            <w:pPr>
              <w:pStyle w:val="TableParagraph"/>
              <w:spacing w:line="135" w:lineRule="exact"/>
              <w:ind w:right="190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351</w:t>
            </w:r>
          </w:p>
        </w:tc>
        <w:tc>
          <w:tcPr>
            <w:tcW w:w="833" w:type="dxa"/>
          </w:tcPr>
          <w:p w14:paraId="5441B9F2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z w:val="13"/>
              </w:rPr>
              <w:t>beton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barva</w:t>
            </w:r>
          </w:p>
        </w:tc>
        <w:tc>
          <w:tcPr>
            <w:tcW w:w="3169" w:type="dxa"/>
          </w:tcPr>
          <w:p w14:paraId="5441B9F3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z w:val="13"/>
              </w:rPr>
              <w:t>10 ks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radiátorů</w:t>
            </w:r>
          </w:p>
        </w:tc>
        <w:tc>
          <w:tcPr>
            <w:tcW w:w="926" w:type="dxa"/>
            <w:shd w:val="clear" w:color="auto" w:fill="FFFFCC"/>
          </w:tcPr>
          <w:p w14:paraId="5441B9F4" w14:textId="77777777" w:rsidR="00261529" w:rsidRDefault="00EA1460">
            <w:pPr>
              <w:pStyle w:val="TableParagraph"/>
              <w:spacing w:before="16" w:line="119" w:lineRule="exact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115,52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926" w:type="dxa"/>
            <w:shd w:val="clear" w:color="auto" w:fill="FFFFCC"/>
          </w:tcPr>
          <w:p w14:paraId="5441B9F5" w14:textId="77777777" w:rsidR="00261529" w:rsidRDefault="00EA1460">
            <w:pPr>
              <w:pStyle w:val="TableParagraph"/>
              <w:spacing w:before="16" w:line="119" w:lineRule="exact"/>
              <w:ind w:left="32" w:righ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76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158,72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BA00" w14:textId="77777777">
        <w:trPr>
          <w:trHeight w:val="155"/>
        </w:trPr>
        <w:tc>
          <w:tcPr>
            <w:tcW w:w="617" w:type="dxa"/>
          </w:tcPr>
          <w:p w14:paraId="5441B9F7" w14:textId="77777777" w:rsidR="00261529" w:rsidRDefault="00EA1460">
            <w:pPr>
              <w:pStyle w:val="TableParagraph"/>
              <w:spacing w:line="135" w:lineRule="exact"/>
              <w:ind w:right="252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759" w:type="dxa"/>
          </w:tcPr>
          <w:p w14:paraId="5441B9F8" w14:textId="77777777" w:rsidR="00261529" w:rsidRDefault="00EA1460">
            <w:pPr>
              <w:pStyle w:val="TableParagraph"/>
              <w:spacing w:before="2" w:line="133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Dx,T,Mx,P</w:t>
            </w:r>
          </w:p>
        </w:tc>
        <w:tc>
          <w:tcPr>
            <w:tcW w:w="852" w:type="dxa"/>
          </w:tcPr>
          <w:p w14:paraId="5441B9F9" w14:textId="77777777" w:rsidR="00261529" w:rsidRDefault="00EA1460">
            <w:pPr>
              <w:pStyle w:val="TableParagraph"/>
              <w:spacing w:line="135" w:lineRule="exact"/>
              <w:ind w:right="12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312</w:t>
            </w:r>
          </w:p>
        </w:tc>
        <w:tc>
          <w:tcPr>
            <w:tcW w:w="1117" w:type="dxa"/>
          </w:tcPr>
          <w:p w14:paraId="5441B9FA" w14:textId="77777777" w:rsidR="00261529" w:rsidRDefault="00EA1460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sklad</w:t>
            </w:r>
          </w:p>
        </w:tc>
        <w:tc>
          <w:tcPr>
            <w:tcW w:w="629" w:type="dxa"/>
          </w:tcPr>
          <w:p w14:paraId="5441B9FB" w14:textId="77777777" w:rsidR="00261529" w:rsidRDefault="00EA1460">
            <w:pPr>
              <w:pStyle w:val="TableParagraph"/>
              <w:spacing w:line="135" w:lineRule="exact"/>
              <w:ind w:right="190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323</w:t>
            </w:r>
          </w:p>
        </w:tc>
        <w:tc>
          <w:tcPr>
            <w:tcW w:w="833" w:type="dxa"/>
          </w:tcPr>
          <w:p w14:paraId="5441B9FC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z w:val="13"/>
              </w:rPr>
              <w:t>beton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barva</w:t>
            </w:r>
          </w:p>
        </w:tc>
        <w:tc>
          <w:tcPr>
            <w:tcW w:w="3169" w:type="dxa"/>
          </w:tcPr>
          <w:p w14:paraId="5441B9FD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z w:val="13"/>
              </w:rPr>
              <w:t>10 ks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radiátorů</w:t>
            </w:r>
          </w:p>
        </w:tc>
        <w:tc>
          <w:tcPr>
            <w:tcW w:w="926" w:type="dxa"/>
            <w:shd w:val="clear" w:color="auto" w:fill="FFFFCC"/>
          </w:tcPr>
          <w:p w14:paraId="5441B9FE" w14:textId="77777777" w:rsidR="00261529" w:rsidRDefault="00EA1460">
            <w:pPr>
              <w:pStyle w:val="TableParagraph"/>
              <w:spacing w:before="16" w:line="119" w:lineRule="exact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946,76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926" w:type="dxa"/>
            <w:shd w:val="clear" w:color="auto" w:fill="FFFFCC"/>
          </w:tcPr>
          <w:p w14:paraId="5441B9FF" w14:textId="77777777" w:rsidR="00261529" w:rsidRDefault="00EA1460">
            <w:pPr>
              <w:pStyle w:val="TableParagraph"/>
              <w:spacing w:before="16" w:line="119" w:lineRule="exact"/>
              <w:ind w:left="32" w:righ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083,36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BA08" w14:textId="77777777">
        <w:trPr>
          <w:trHeight w:val="155"/>
        </w:trPr>
        <w:tc>
          <w:tcPr>
            <w:tcW w:w="2228" w:type="dxa"/>
            <w:gridSpan w:val="3"/>
            <w:shd w:val="clear" w:color="auto" w:fill="D9D9D9"/>
          </w:tcPr>
          <w:p w14:paraId="5441BA01" w14:textId="77777777" w:rsidR="00261529" w:rsidRDefault="00EA1460">
            <w:pPr>
              <w:pStyle w:val="TableParagraph"/>
              <w:spacing w:line="136" w:lineRule="exact"/>
              <w:ind w:left="23"/>
              <w:rPr>
                <w:b/>
                <w:sz w:val="13"/>
              </w:rPr>
            </w:pPr>
            <w:r>
              <w:rPr>
                <w:b/>
                <w:sz w:val="13"/>
              </w:rPr>
              <w:t>1.NP</w:t>
            </w:r>
            <w:r>
              <w:rPr>
                <w:b/>
                <w:spacing w:val="-1"/>
                <w:sz w:val="13"/>
              </w:rPr>
              <w:t xml:space="preserve"> </w:t>
            </w:r>
            <w:r>
              <w:rPr>
                <w:b/>
                <w:spacing w:val="-10"/>
                <w:sz w:val="13"/>
              </w:rPr>
              <w:t>E</w:t>
            </w:r>
          </w:p>
        </w:tc>
        <w:tc>
          <w:tcPr>
            <w:tcW w:w="1117" w:type="dxa"/>
            <w:shd w:val="clear" w:color="auto" w:fill="D9D9D9"/>
          </w:tcPr>
          <w:p w14:paraId="5441BA02" w14:textId="77777777" w:rsidR="00261529" w:rsidRDefault="00EA1460">
            <w:pPr>
              <w:pStyle w:val="TableParagraph"/>
              <w:spacing w:line="136" w:lineRule="exact"/>
              <w:ind w:left="23"/>
              <w:rPr>
                <w:b/>
                <w:sz w:val="13"/>
              </w:rPr>
            </w:pPr>
            <w:r>
              <w:rPr>
                <w:b/>
                <w:sz w:val="13"/>
              </w:rPr>
              <w:t>přízemí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pacing w:val="-10"/>
                <w:sz w:val="13"/>
              </w:rPr>
              <w:t>E</w:t>
            </w:r>
          </w:p>
        </w:tc>
        <w:tc>
          <w:tcPr>
            <w:tcW w:w="629" w:type="dxa"/>
            <w:shd w:val="clear" w:color="auto" w:fill="D9D9D9"/>
          </w:tcPr>
          <w:p w14:paraId="5441BA03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3" w:type="dxa"/>
            <w:shd w:val="clear" w:color="auto" w:fill="D9D9D9"/>
          </w:tcPr>
          <w:p w14:paraId="5441BA04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69" w:type="dxa"/>
            <w:shd w:val="clear" w:color="auto" w:fill="D9D9D9"/>
          </w:tcPr>
          <w:p w14:paraId="5441BA05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6" w:type="dxa"/>
            <w:shd w:val="clear" w:color="auto" w:fill="D9D9D9"/>
          </w:tcPr>
          <w:p w14:paraId="5441BA06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6" w:type="dxa"/>
            <w:shd w:val="clear" w:color="auto" w:fill="D9D9D9"/>
          </w:tcPr>
          <w:p w14:paraId="5441BA07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61529" w14:paraId="5441BA12" w14:textId="77777777">
        <w:trPr>
          <w:trHeight w:val="155"/>
        </w:trPr>
        <w:tc>
          <w:tcPr>
            <w:tcW w:w="617" w:type="dxa"/>
          </w:tcPr>
          <w:p w14:paraId="5441BA09" w14:textId="77777777" w:rsidR="00261529" w:rsidRDefault="00EA1460">
            <w:pPr>
              <w:pStyle w:val="TableParagraph"/>
              <w:spacing w:line="135" w:lineRule="exact"/>
              <w:ind w:right="252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759" w:type="dxa"/>
          </w:tcPr>
          <w:p w14:paraId="5441BA0A" w14:textId="77777777" w:rsidR="00261529" w:rsidRDefault="00EA1460">
            <w:pPr>
              <w:pStyle w:val="TableParagraph"/>
              <w:spacing w:before="2" w:line="133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D,T,M,P</w:t>
            </w:r>
          </w:p>
        </w:tc>
        <w:tc>
          <w:tcPr>
            <w:tcW w:w="852" w:type="dxa"/>
          </w:tcPr>
          <w:p w14:paraId="5441BA0B" w14:textId="77777777" w:rsidR="00261529" w:rsidRDefault="00EA1460">
            <w:pPr>
              <w:pStyle w:val="TableParagraph"/>
              <w:spacing w:line="135" w:lineRule="exact"/>
              <w:ind w:right="12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101</w:t>
            </w:r>
          </w:p>
        </w:tc>
        <w:tc>
          <w:tcPr>
            <w:tcW w:w="1117" w:type="dxa"/>
          </w:tcPr>
          <w:p w14:paraId="5441BA0C" w14:textId="77777777" w:rsidR="00261529" w:rsidRDefault="00EA1460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chodba</w:t>
            </w:r>
          </w:p>
        </w:tc>
        <w:tc>
          <w:tcPr>
            <w:tcW w:w="629" w:type="dxa"/>
          </w:tcPr>
          <w:p w14:paraId="5441BA0D" w14:textId="77777777" w:rsidR="00261529" w:rsidRDefault="00EA1460">
            <w:pPr>
              <w:pStyle w:val="TableParagraph"/>
              <w:spacing w:line="135" w:lineRule="exact"/>
              <w:ind w:right="258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833" w:type="dxa"/>
          </w:tcPr>
          <w:p w14:paraId="5441BA0E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pacing w:val="-2"/>
                <w:sz w:val="13"/>
              </w:rPr>
              <w:t>dlažba</w:t>
            </w:r>
          </w:p>
        </w:tc>
        <w:tc>
          <w:tcPr>
            <w:tcW w:w="3169" w:type="dxa"/>
          </w:tcPr>
          <w:p w14:paraId="5441BA0F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ks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radiátoru</w:t>
            </w:r>
          </w:p>
        </w:tc>
        <w:tc>
          <w:tcPr>
            <w:tcW w:w="926" w:type="dxa"/>
            <w:shd w:val="clear" w:color="auto" w:fill="FFFFCC"/>
          </w:tcPr>
          <w:p w14:paraId="5441BA10" w14:textId="77777777" w:rsidR="00261529" w:rsidRDefault="00EA1460">
            <w:pPr>
              <w:pStyle w:val="TableParagraph"/>
              <w:spacing w:before="16" w:line="119" w:lineRule="exact"/>
              <w:ind w:right="26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53,61</w:t>
            </w:r>
            <w:r>
              <w:rPr>
                <w:spacing w:val="-5"/>
                <w:w w:val="105"/>
                <w:sz w:val="10"/>
              </w:rPr>
              <w:t xml:space="preserve"> Kč</w:t>
            </w:r>
          </w:p>
        </w:tc>
        <w:tc>
          <w:tcPr>
            <w:tcW w:w="926" w:type="dxa"/>
            <w:shd w:val="clear" w:color="auto" w:fill="FFFFCC"/>
          </w:tcPr>
          <w:p w14:paraId="5441BA11" w14:textId="77777777" w:rsidR="00261529" w:rsidRDefault="00EA1460">
            <w:pPr>
              <w:pStyle w:val="TableParagraph"/>
              <w:spacing w:before="16" w:line="119" w:lineRule="exact"/>
              <w:ind w:left="32" w:righ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929,96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BA1C" w14:textId="77777777">
        <w:trPr>
          <w:trHeight w:val="155"/>
        </w:trPr>
        <w:tc>
          <w:tcPr>
            <w:tcW w:w="617" w:type="dxa"/>
          </w:tcPr>
          <w:p w14:paraId="5441BA13" w14:textId="77777777" w:rsidR="00261529" w:rsidRDefault="00EA1460">
            <w:pPr>
              <w:pStyle w:val="TableParagraph"/>
              <w:spacing w:line="135" w:lineRule="exact"/>
              <w:ind w:right="252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759" w:type="dxa"/>
          </w:tcPr>
          <w:p w14:paraId="5441BA14" w14:textId="77777777" w:rsidR="00261529" w:rsidRDefault="00EA1460">
            <w:pPr>
              <w:pStyle w:val="TableParagraph"/>
              <w:spacing w:before="2" w:line="133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D,T,M,P</w:t>
            </w:r>
          </w:p>
        </w:tc>
        <w:tc>
          <w:tcPr>
            <w:tcW w:w="852" w:type="dxa"/>
          </w:tcPr>
          <w:p w14:paraId="5441BA15" w14:textId="77777777" w:rsidR="00261529" w:rsidRDefault="00EA1460">
            <w:pPr>
              <w:pStyle w:val="TableParagraph"/>
              <w:spacing w:line="135" w:lineRule="exact"/>
              <w:ind w:right="12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102</w:t>
            </w:r>
          </w:p>
        </w:tc>
        <w:tc>
          <w:tcPr>
            <w:tcW w:w="1117" w:type="dxa"/>
          </w:tcPr>
          <w:p w14:paraId="5441BA16" w14:textId="77777777" w:rsidR="00261529" w:rsidRDefault="00EA1460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z w:val="13"/>
              </w:rPr>
              <w:t>chodba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+</w:t>
            </w:r>
            <w:r>
              <w:rPr>
                <w:spacing w:val="-2"/>
                <w:sz w:val="13"/>
              </w:rPr>
              <w:t xml:space="preserve"> schodiště</w:t>
            </w:r>
          </w:p>
        </w:tc>
        <w:tc>
          <w:tcPr>
            <w:tcW w:w="629" w:type="dxa"/>
          </w:tcPr>
          <w:p w14:paraId="5441BA17" w14:textId="77777777" w:rsidR="00261529" w:rsidRDefault="00EA1460">
            <w:pPr>
              <w:pStyle w:val="TableParagraph"/>
              <w:spacing w:line="135" w:lineRule="exact"/>
              <w:ind w:right="22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64</w:t>
            </w:r>
          </w:p>
        </w:tc>
        <w:tc>
          <w:tcPr>
            <w:tcW w:w="833" w:type="dxa"/>
          </w:tcPr>
          <w:p w14:paraId="5441BA18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pacing w:val="-2"/>
                <w:sz w:val="13"/>
              </w:rPr>
              <w:t>dlažba</w:t>
            </w:r>
          </w:p>
        </w:tc>
        <w:tc>
          <w:tcPr>
            <w:tcW w:w="3169" w:type="dxa"/>
          </w:tcPr>
          <w:p w14:paraId="5441BA19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z w:val="13"/>
              </w:rPr>
              <w:t>2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ks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radiátoru</w:t>
            </w:r>
          </w:p>
        </w:tc>
        <w:tc>
          <w:tcPr>
            <w:tcW w:w="926" w:type="dxa"/>
            <w:shd w:val="clear" w:color="auto" w:fill="FFFFCC"/>
          </w:tcPr>
          <w:p w14:paraId="5441BA1A" w14:textId="77777777" w:rsidR="00261529" w:rsidRDefault="00EA1460">
            <w:pPr>
              <w:pStyle w:val="TableParagraph"/>
              <w:spacing w:before="16" w:line="119" w:lineRule="exact"/>
              <w:ind w:right="2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428,92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926" w:type="dxa"/>
            <w:shd w:val="clear" w:color="auto" w:fill="FFFFCC"/>
          </w:tcPr>
          <w:p w14:paraId="5441BA1B" w14:textId="77777777" w:rsidR="00261529" w:rsidRDefault="00EA1460">
            <w:pPr>
              <w:pStyle w:val="TableParagraph"/>
              <w:spacing w:before="16" w:line="119" w:lineRule="exact"/>
              <w:ind w:left="32" w:righ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441,12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BA26" w14:textId="77777777">
        <w:trPr>
          <w:trHeight w:val="155"/>
        </w:trPr>
        <w:tc>
          <w:tcPr>
            <w:tcW w:w="617" w:type="dxa"/>
          </w:tcPr>
          <w:p w14:paraId="5441BA1D" w14:textId="77777777" w:rsidR="00261529" w:rsidRDefault="00EA1460">
            <w:pPr>
              <w:pStyle w:val="TableParagraph"/>
              <w:spacing w:line="135" w:lineRule="exact"/>
              <w:ind w:right="252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759" w:type="dxa"/>
          </w:tcPr>
          <w:p w14:paraId="5441BA1E" w14:textId="77777777" w:rsidR="00261529" w:rsidRDefault="00EA1460">
            <w:pPr>
              <w:pStyle w:val="TableParagraph"/>
              <w:spacing w:before="2" w:line="133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D,T,M,Mx,P</w:t>
            </w:r>
          </w:p>
        </w:tc>
        <w:tc>
          <w:tcPr>
            <w:tcW w:w="852" w:type="dxa"/>
          </w:tcPr>
          <w:p w14:paraId="5441BA1F" w14:textId="77777777" w:rsidR="00261529" w:rsidRDefault="00EA1460">
            <w:pPr>
              <w:pStyle w:val="TableParagraph"/>
              <w:spacing w:line="135" w:lineRule="exact"/>
              <w:ind w:right="12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103</w:t>
            </w:r>
          </w:p>
        </w:tc>
        <w:tc>
          <w:tcPr>
            <w:tcW w:w="1117" w:type="dxa"/>
          </w:tcPr>
          <w:p w14:paraId="5441BA20" w14:textId="77777777" w:rsidR="00261529" w:rsidRDefault="00EA1460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badatelna</w:t>
            </w:r>
          </w:p>
        </w:tc>
        <w:tc>
          <w:tcPr>
            <w:tcW w:w="629" w:type="dxa"/>
          </w:tcPr>
          <w:p w14:paraId="5441BA21" w14:textId="77777777" w:rsidR="00261529" w:rsidRDefault="00EA1460">
            <w:pPr>
              <w:pStyle w:val="TableParagraph"/>
              <w:spacing w:line="135" w:lineRule="exact"/>
              <w:ind w:right="22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15</w:t>
            </w:r>
          </w:p>
        </w:tc>
        <w:tc>
          <w:tcPr>
            <w:tcW w:w="833" w:type="dxa"/>
          </w:tcPr>
          <w:p w14:paraId="5441BA22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pacing w:val="-5"/>
                <w:sz w:val="13"/>
              </w:rPr>
              <w:t>PVC</w:t>
            </w:r>
          </w:p>
        </w:tc>
        <w:tc>
          <w:tcPr>
            <w:tcW w:w="3169" w:type="dxa"/>
          </w:tcPr>
          <w:p w14:paraId="5441BA23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ks radiátoru,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2m2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obkladu</w:t>
            </w:r>
          </w:p>
        </w:tc>
        <w:tc>
          <w:tcPr>
            <w:tcW w:w="926" w:type="dxa"/>
            <w:shd w:val="clear" w:color="auto" w:fill="FFFFCC"/>
          </w:tcPr>
          <w:p w14:paraId="5441BA24" w14:textId="77777777" w:rsidR="00261529" w:rsidRDefault="00EA1460">
            <w:pPr>
              <w:pStyle w:val="TableParagraph"/>
              <w:spacing w:before="16" w:line="119" w:lineRule="exact"/>
              <w:ind w:right="2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132,84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926" w:type="dxa"/>
            <w:shd w:val="clear" w:color="auto" w:fill="FFFFCC"/>
          </w:tcPr>
          <w:p w14:paraId="5441BA25" w14:textId="77777777" w:rsidR="00261529" w:rsidRDefault="00EA1460">
            <w:pPr>
              <w:pStyle w:val="TableParagraph"/>
              <w:spacing w:before="16" w:line="119" w:lineRule="exact"/>
              <w:ind w:left="32" w:righ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782,24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BA30" w14:textId="77777777">
        <w:trPr>
          <w:trHeight w:val="155"/>
        </w:trPr>
        <w:tc>
          <w:tcPr>
            <w:tcW w:w="617" w:type="dxa"/>
          </w:tcPr>
          <w:p w14:paraId="5441BA27" w14:textId="77777777" w:rsidR="00261529" w:rsidRDefault="00EA1460">
            <w:pPr>
              <w:pStyle w:val="TableParagraph"/>
              <w:spacing w:line="135" w:lineRule="exact"/>
              <w:ind w:right="252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759" w:type="dxa"/>
          </w:tcPr>
          <w:p w14:paraId="5441BA28" w14:textId="77777777" w:rsidR="00261529" w:rsidRDefault="00EA1460">
            <w:pPr>
              <w:pStyle w:val="TableParagraph"/>
              <w:spacing w:before="2" w:line="133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D,T,M,Mx,P</w:t>
            </w:r>
          </w:p>
        </w:tc>
        <w:tc>
          <w:tcPr>
            <w:tcW w:w="852" w:type="dxa"/>
          </w:tcPr>
          <w:p w14:paraId="5441BA29" w14:textId="77777777" w:rsidR="00261529" w:rsidRDefault="00EA1460">
            <w:pPr>
              <w:pStyle w:val="TableParagraph"/>
              <w:spacing w:line="135" w:lineRule="exact"/>
              <w:ind w:right="12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104</w:t>
            </w:r>
          </w:p>
        </w:tc>
        <w:tc>
          <w:tcPr>
            <w:tcW w:w="1117" w:type="dxa"/>
          </w:tcPr>
          <w:p w14:paraId="5441BA2A" w14:textId="77777777" w:rsidR="00261529" w:rsidRDefault="00EA1460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badatelna</w:t>
            </w:r>
          </w:p>
        </w:tc>
        <w:tc>
          <w:tcPr>
            <w:tcW w:w="629" w:type="dxa"/>
          </w:tcPr>
          <w:p w14:paraId="5441BA2B" w14:textId="77777777" w:rsidR="00261529" w:rsidRDefault="00EA1460">
            <w:pPr>
              <w:pStyle w:val="TableParagraph"/>
              <w:spacing w:line="135" w:lineRule="exact"/>
              <w:ind w:right="190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182</w:t>
            </w:r>
          </w:p>
        </w:tc>
        <w:tc>
          <w:tcPr>
            <w:tcW w:w="833" w:type="dxa"/>
          </w:tcPr>
          <w:p w14:paraId="5441BA2C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z w:val="13"/>
              </w:rPr>
              <w:t>beton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barva</w:t>
            </w:r>
          </w:p>
        </w:tc>
        <w:tc>
          <w:tcPr>
            <w:tcW w:w="3169" w:type="dxa"/>
          </w:tcPr>
          <w:p w14:paraId="5441BA2D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z w:val="13"/>
              </w:rPr>
              <w:t>4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ks radiátoru,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8m2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obkladu</w:t>
            </w:r>
          </w:p>
        </w:tc>
        <w:tc>
          <w:tcPr>
            <w:tcW w:w="926" w:type="dxa"/>
            <w:shd w:val="clear" w:color="auto" w:fill="FFFFCC"/>
          </w:tcPr>
          <w:p w14:paraId="5441BA2E" w14:textId="77777777" w:rsidR="00261529" w:rsidRDefault="00EA1460">
            <w:pPr>
              <w:pStyle w:val="TableParagraph"/>
              <w:spacing w:before="16" w:line="119" w:lineRule="exact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611,79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926" w:type="dxa"/>
            <w:shd w:val="clear" w:color="auto" w:fill="FFFFCC"/>
          </w:tcPr>
          <w:p w14:paraId="5441BA2F" w14:textId="77777777" w:rsidR="00261529" w:rsidRDefault="00EA1460">
            <w:pPr>
              <w:pStyle w:val="TableParagraph"/>
              <w:spacing w:before="16" w:line="119" w:lineRule="exact"/>
              <w:ind w:left="32" w:righ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58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024,44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BA3A" w14:textId="77777777">
        <w:trPr>
          <w:trHeight w:val="155"/>
        </w:trPr>
        <w:tc>
          <w:tcPr>
            <w:tcW w:w="617" w:type="dxa"/>
          </w:tcPr>
          <w:p w14:paraId="5441BA31" w14:textId="77777777" w:rsidR="00261529" w:rsidRDefault="00EA1460">
            <w:pPr>
              <w:pStyle w:val="TableParagraph"/>
              <w:spacing w:line="135" w:lineRule="exact"/>
              <w:ind w:right="252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759" w:type="dxa"/>
          </w:tcPr>
          <w:p w14:paraId="5441BA32" w14:textId="77777777" w:rsidR="00261529" w:rsidRDefault="00EA1460">
            <w:pPr>
              <w:pStyle w:val="TableParagraph"/>
              <w:spacing w:before="2" w:line="133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D,T,M,P</w:t>
            </w:r>
          </w:p>
        </w:tc>
        <w:tc>
          <w:tcPr>
            <w:tcW w:w="852" w:type="dxa"/>
          </w:tcPr>
          <w:p w14:paraId="5441BA33" w14:textId="77777777" w:rsidR="00261529" w:rsidRDefault="00EA1460">
            <w:pPr>
              <w:pStyle w:val="TableParagraph"/>
              <w:spacing w:line="135" w:lineRule="exact"/>
              <w:ind w:right="12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105</w:t>
            </w:r>
          </w:p>
        </w:tc>
        <w:tc>
          <w:tcPr>
            <w:tcW w:w="1117" w:type="dxa"/>
          </w:tcPr>
          <w:p w14:paraId="5441BA34" w14:textId="77777777" w:rsidR="00261529" w:rsidRDefault="00EA1460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šatna</w:t>
            </w:r>
          </w:p>
        </w:tc>
        <w:tc>
          <w:tcPr>
            <w:tcW w:w="629" w:type="dxa"/>
          </w:tcPr>
          <w:p w14:paraId="5441BA35" w14:textId="77777777" w:rsidR="00261529" w:rsidRDefault="00EA1460">
            <w:pPr>
              <w:pStyle w:val="TableParagraph"/>
              <w:spacing w:line="135" w:lineRule="exact"/>
              <w:ind w:right="22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10</w:t>
            </w:r>
          </w:p>
        </w:tc>
        <w:tc>
          <w:tcPr>
            <w:tcW w:w="833" w:type="dxa"/>
          </w:tcPr>
          <w:p w14:paraId="5441BA36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pacing w:val="-5"/>
                <w:sz w:val="13"/>
              </w:rPr>
              <w:t>PVC</w:t>
            </w:r>
          </w:p>
        </w:tc>
        <w:tc>
          <w:tcPr>
            <w:tcW w:w="3169" w:type="dxa"/>
          </w:tcPr>
          <w:p w14:paraId="5441BA37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ks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radiátoru</w:t>
            </w:r>
          </w:p>
        </w:tc>
        <w:tc>
          <w:tcPr>
            <w:tcW w:w="926" w:type="dxa"/>
            <w:shd w:val="clear" w:color="auto" w:fill="FFFFCC"/>
          </w:tcPr>
          <w:p w14:paraId="5441BA38" w14:textId="77777777" w:rsidR="00261529" w:rsidRDefault="00EA1460">
            <w:pPr>
              <w:pStyle w:val="TableParagraph"/>
              <w:spacing w:before="16" w:line="119" w:lineRule="exact"/>
              <w:ind w:right="2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138,82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926" w:type="dxa"/>
            <w:shd w:val="clear" w:color="auto" w:fill="FFFFCC"/>
          </w:tcPr>
          <w:p w14:paraId="5441BA39" w14:textId="77777777" w:rsidR="00261529" w:rsidRDefault="00EA1460">
            <w:pPr>
              <w:pStyle w:val="TableParagraph"/>
              <w:spacing w:before="16" w:line="119" w:lineRule="exact"/>
              <w:ind w:left="32" w:righ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997,52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BA44" w14:textId="77777777">
        <w:trPr>
          <w:trHeight w:val="155"/>
        </w:trPr>
        <w:tc>
          <w:tcPr>
            <w:tcW w:w="617" w:type="dxa"/>
          </w:tcPr>
          <w:p w14:paraId="5441BA3B" w14:textId="77777777" w:rsidR="00261529" w:rsidRDefault="00EA1460">
            <w:pPr>
              <w:pStyle w:val="TableParagraph"/>
              <w:spacing w:line="135" w:lineRule="exact"/>
              <w:ind w:right="252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759" w:type="dxa"/>
          </w:tcPr>
          <w:p w14:paraId="5441BA3C" w14:textId="77777777" w:rsidR="00261529" w:rsidRDefault="00EA1460">
            <w:pPr>
              <w:pStyle w:val="TableParagraph"/>
              <w:spacing w:before="2" w:line="133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D,T,M,P</w:t>
            </w:r>
          </w:p>
        </w:tc>
        <w:tc>
          <w:tcPr>
            <w:tcW w:w="852" w:type="dxa"/>
          </w:tcPr>
          <w:p w14:paraId="5441BA3D" w14:textId="77777777" w:rsidR="00261529" w:rsidRDefault="00EA1460">
            <w:pPr>
              <w:pStyle w:val="TableParagraph"/>
              <w:spacing w:line="135" w:lineRule="exact"/>
              <w:ind w:right="12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106</w:t>
            </w:r>
          </w:p>
        </w:tc>
        <w:tc>
          <w:tcPr>
            <w:tcW w:w="1117" w:type="dxa"/>
          </w:tcPr>
          <w:p w14:paraId="5441BA3E" w14:textId="77777777" w:rsidR="00261529" w:rsidRDefault="00EA1460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z w:val="13"/>
              </w:rPr>
              <w:t>WC muži+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sprcha</w:t>
            </w:r>
          </w:p>
        </w:tc>
        <w:tc>
          <w:tcPr>
            <w:tcW w:w="629" w:type="dxa"/>
          </w:tcPr>
          <w:p w14:paraId="5441BA3F" w14:textId="77777777" w:rsidR="00261529" w:rsidRDefault="00EA1460">
            <w:pPr>
              <w:pStyle w:val="TableParagraph"/>
              <w:spacing w:line="135" w:lineRule="exact"/>
              <w:ind w:right="22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16</w:t>
            </w:r>
          </w:p>
        </w:tc>
        <w:tc>
          <w:tcPr>
            <w:tcW w:w="833" w:type="dxa"/>
          </w:tcPr>
          <w:p w14:paraId="5441BA40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pacing w:val="-2"/>
                <w:sz w:val="13"/>
              </w:rPr>
              <w:t>dlažba</w:t>
            </w:r>
          </w:p>
        </w:tc>
        <w:tc>
          <w:tcPr>
            <w:tcW w:w="3169" w:type="dxa"/>
          </w:tcPr>
          <w:p w14:paraId="5441BA41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z w:val="13"/>
              </w:rPr>
              <w:t>2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ks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radiátor,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 xml:space="preserve">40m2 </w:t>
            </w:r>
            <w:r>
              <w:rPr>
                <w:spacing w:val="-2"/>
                <w:sz w:val="13"/>
              </w:rPr>
              <w:t>obklad</w:t>
            </w:r>
          </w:p>
        </w:tc>
        <w:tc>
          <w:tcPr>
            <w:tcW w:w="926" w:type="dxa"/>
            <w:shd w:val="clear" w:color="auto" w:fill="FFFFCC"/>
          </w:tcPr>
          <w:p w14:paraId="5441BA42" w14:textId="77777777" w:rsidR="00261529" w:rsidRDefault="00EA1460">
            <w:pPr>
              <w:pStyle w:val="TableParagraph"/>
              <w:spacing w:before="16" w:line="119" w:lineRule="exact"/>
              <w:ind w:right="2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268,07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926" w:type="dxa"/>
            <w:shd w:val="clear" w:color="auto" w:fill="FFFFCC"/>
          </w:tcPr>
          <w:p w14:paraId="5441BA43" w14:textId="77777777" w:rsidR="00261529" w:rsidRDefault="00EA1460">
            <w:pPr>
              <w:pStyle w:val="TableParagraph"/>
              <w:spacing w:before="16" w:line="119" w:lineRule="exact"/>
              <w:ind w:left="32" w:righ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9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650,52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BA4E" w14:textId="77777777">
        <w:trPr>
          <w:trHeight w:val="155"/>
        </w:trPr>
        <w:tc>
          <w:tcPr>
            <w:tcW w:w="617" w:type="dxa"/>
          </w:tcPr>
          <w:p w14:paraId="5441BA45" w14:textId="77777777" w:rsidR="00261529" w:rsidRDefault="00EA1460">
            <w:pPr>
              <w:pStyle w:val="TableParagraph"/>
              <w:spacing w:line="135" w:lineRule="exact"/>
              <w:ind w:right="252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759" w:type="dxa"/>
          </w:tcPr>
          <w:p w14:paraId="5441BA46" w14:textId="77777777" w:rsidR="00261529" w:rsidRDefault="00EA1460">
            <w:pPr>
              <w:pStyle w:val="TableParagraph"/>
              <w:spacing w:before="2" w:line="133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D,T,M,P</w:t>
            </w:r>
          </w:p>
        </w:tc>
        <w:tc>
          <w:tcPr>
            <w:tcW w:w="852" w:type="dxa"/>
          </w:tcPr>
          <w:p w14:paraId="5441BA47" w14:textId="77777777" w:rsidR="00261529" w:rsidRDefault="00EA1460">
            <w:pPr>
              <w:pStyle w:val="TableParagraph"/>
              <w:spacing w:line="135" w:lineRule="exact"/>
              <w:ind w:right="12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107</w:t>
            </w:r>
          </w:p>
        </w:tc>
        <w:tc>
          <w:tcPr>
            <w:tcW w:w="1117" w:type="dxa"/>
          </w:tcPr>
          <w:p w14:paraId="5441BA48" w14:textId="77777777" w:rsidR="00261529" w:rsidRDefault="00EA1460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šatna</w:t>
            </w:r>
          </w:p>
        </w:tc>
        <w:tc>
          <w:tcPr>
            <w:tcW w:w="629" w:type="dxa"/>
          </w:tcPr>
          <w:p w14:paraId="5441BA49" w14:textId="77777777" w:rsidR="00261529" w:rsidRDefault="00EA1460">
            <w:pPr>
              <w:pStyle w:val="TableParagraph"/>
              <w:spacing w:line="135" w:lineRule="exact"/>
              <w:ind w:right="22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14</w:t>
            </w:r>
          </w:p>
        </w:tc>
        <w:tc>
          <w:tcPr>
            <w:tcW w:w="833" w:type="dxa"/>
          </w:tcPr>
          <w:p w14:paraId="5441BA4A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pacing w:val="-2"/>
                <w:sz w:val="13"/>
              </w:rPr>
              <w:t>dlažba</w:t>
            </w:r>
          </w:p>
        </w:tc>
        <w:tc>
          <w:tcPr>
            <w:tcW w:w="3169" w:type="dxa"/>
          </w:tcPr>
          <w:p w14:paraId="5441BA4B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ks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radiátoru</w:t>
            </w:r>
          </w:p>
        </w:tc>
        <w:tc>
          <w:tcPr>
            <w:tcW w:w="926" w:type="dxa"/>
            <w:shd w:val="clear" w:color="auto" w:fill="FFFFCC"/>
          </w:tcPr>
          <w:p w14:paraId="5441BA4C" w14:textId="77777777" w:rsidR="00261529" w:rsidRDefault="00EA1460">
            <w:pPr>
              <w:pStyle w:val="TableParagraph"/>
              <w:spacing w:before="16" w:line="119" w:lineRule="exact"/>
              <w:ind w:right="2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194,35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926" w:type="dxa"/>
            <w:shd w:val="clear" w:color="auto" w:fill="FFFFCC"/>
          </w:tcPr>
          <w:p w14:paraId="5441BA4D" w14:textId="77777777" w:rsidR="00261529" w:rsidRDefault="00EA1460">
            <w:pPr>
              <w:pStyle w:val="TableParagraph"/>
              <w:spacing w:before="16" w:line="119" w:lineRule="exact"/>
              <w:ind w:left="32" w:righ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996,60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BA58" w14:textId="77777777">
        <w:trPr>
          <w:trHeight w:val="155"/>
        </w:trPr>
        <w:tc>
          <w:tcPr>
            <w:tcW w:w="617" w:type="dxa"/>
          </w:tcPr>
          <w:p w14:paraId="5441BA4F" w14:textId="77777777" w:rsidR="00261529" w:rsidRDefault="00EA1460">
            <w:pPr>
              <w:pStyle w:val="TableParagraph"/>
              <w:spacing w:line="135" w:lineRule="exact"/>
              <w:ind w:right="252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759" w:type="dxa"/>
          </w:tcPr>
          <w:p w14:paraId="5441BA50" w14:textId="77777777" w:rsidR="00261529" w:rsidRDefault="00EA1460">
            <w:pPr>
              <w:pStyle w:val="TableParagraph"/>
              <w:spacing w:before="2" w:line="133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D,T,M,P</w:t>
            </w:r>
          </w:p>
        </w:tc>
        <w:tc>
          <w:tcPr>
            <w:tcW w:w="852" w:type="dxa"/>
          </w:tcPr>
          <w:p w14:paraId="5441BA51" w14:textId="77777777" w:rsidR="00261529" w:rsidRDefault="00EA1460">
            <w:pPr>
              <w:pStyle w:val="TableParagraph"/>
              <w:spacing w:line="135" w:lineRule="exact"/>
              <w:ind w:right="12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108</w:t>
            </w:r>
          </w:p>
        </w:tc>
        <w:tc>
          <w:tcPr>
            <w:tcW w:w="1117" w:type="dxa"/>
          </w:tcPr>
          <w:p w14:paraId="5441BA52" w14:textId="77777777" w:rsidR="00261529" w:rsidRDefault="00EA1460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z w:val="13"/>
              </w:rPr>
              <w:t>WC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ženy+sprcha</w:t>
            </w:r>
          </w:p>
        </w:tc>
        <w:tc>
          <w:tcPr>
            <w:tcW w:w="629" w:type="dxa"/>
          </w:tcPr>
          <w:p w14:paraId="5441BA53" w14:textId="77777777" w:rsidR="00261529" w:rsidRDefault="00EA1460">
            <w:pPr>
              <w:pStyle w:val="TableParagraph"/>
              <w:spacing w:line="135" w:lineRule="exact"/>
              <w:ind w:right="22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18</w:t>
            </w:r>
          </w:p>
        </w:tc>
        <w:tc>
          <w:tcPr>
            <w:tcW w:w="833" w:type="dxa"/>
          </w:tcPr>
          <w:p w14:paraId="5441BA54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pacing w:val="-2"/>
                <w:sz w:val="13"/>
              </w:rPr>
              <w:t>dlažba</w:t>
            </w:r>
          </w:p>
        </w:tc>
        <w:tc>
          <w:tcPr>
            <w:tcW w:w="3169" w:type="dxa"/>
          </w:tcPr>
          <w:p w14:paraId="5441BA55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z w:val="13"/>
              </w:rPr>
              <w:t>2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ks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radiátor,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 xml:space="preserve">40m2 </w:t>
            </w:r>
            <w:r>
              <w:rPr>
                <w:spacing w:val="-2"/>
                <w:sz w:val="13"/>
              </w:rPr>
              <w:t>obkladu</w:t>
            </w:r>
          </w:p>
        </w:tc>
        <w:tc>
          <w:tcPr>
            <w:tcW w:w="926" w:type="dxa"/>
            <w:shd w:val="clear" w:color="auto" w:fill="FFFFCC"/>
          </w:tcPr>
          <w:p w14:paraId="5441BA56" w14:textId="77777777" w:rsidR="00261529" w:rsidRDefault="00EA1460">
            <w:pPr>
              <w:pStyle w:val="TableParagraph"/>
              <w:spacing w:before="16" w:line="119" w:lineRule="exact"/>
              <w:ind w:right="2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301,58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926" w:type="dxa"/>
            <w:shd w:val="clear" w:color="auto" w:fill="FFFFCC"/>
          </w:tcPr>
          <w:p w14:paraId="5441BA57" w14:textId="77777777" w:rsidR="00261529" w:rsidRDefault="00EA1460">
            <w:pPr>
              <w:pStyle w:val="TableParagraph"/>
              <w:spacing w:before="16" w:line="119" w:lineRule="exact"/>
              <w:ind w:left="32" w:righ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856,88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BA62" w14:textId="77777777">
        <w:trPr>
          <w:trHeight w:val="155"/>
        </w:trPr>
        <w:tc>
          <w:tcPr>
            <w:tcW w:w="617" w:type="dxa"/>
          </w:tcPr>
          <w:p w14:paraId="5441BA59" w14:textId="77777777" w:rsidR="00261529" w:rsidRDefault="00EA1460">
            <w:pPr>
              <w:pStyle w:val="TableParagraph"/>
              <w:spacing w:line="135" w:lineRule="exact"/>
              <w:ind w:right="252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759" w:type="dxa"/>
          </w:tcPr>
          <w:p w14:paraId="5441BA5A" w14:textId="77777777" w:rsidR="00261529" w:rsidRDefault="00EA1460">
            <w:pPr>
              <w:pStyle w:val="TableParagraph"/>
              <w:spacing w:before="2" w:line="133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D,T,M,P</w:t>
            </w:r>
          </w:p>
        </w:tc>
        <w:tc>
          <w:tcPr>
            <w:tcW w:w="852" w:type="dxa"/>
          </w:tcPr>
          <w:p w14:paraId="5441BA5B" w14:textId="77777777" w:rsidR="00261529" w:rsidRDefault="00EA1460">
            <w:pPr>
              <w:pStyle w:val="TableParagraph"/>
              <w:spacing w:line="135" w:lineRule="exact"/>
              <w:ind w:right="12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109</w:t>
            </w:r>
          </w:p>
        </w:tc>
        <w:tc>
          <w:tcPr>
            <w:tcW w:w="1117" w:type="dxa"/>
          </w:tcPr>
          <w:p w14:paraId="5441BA5C" w14:textId="77777777" w:rsidR="00261529" w:rsidRDefault="00EA1460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šatna</w:t>
            </w:r>
          </w:p>
        </w:tc>
        <w:tc>
          <w:tcPr>
            <w:tcW w:w="629" w:type="dxa"/>
          </w:tcPr>
          <w:p w14:paraId="5441BA5D" w14:textId="77777777" w:rsidR="00261529" w:rsidRDefault="00EA1460">
            <w:pPr>
              <w:pStyle w:val="TableParagraph"/>
              <w:spacing w:line="135" w:lineRule="exact"/>
              <w:ind w:right="22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14</w:t>
            </w:r>
          </w:p>
        </w:tc>
        <w:tc>
          <w:tcPr>
            <w:tcW w:w="833" w:type="dxa"/>
          </w:tcPr>
          <w:p w14:paraId="5441BA5E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pacing w:val="-5"/>
                <w:sz w:val="13"/>
              </w:rPr>
              <w:t>PVC</w:t>
            </w:r>
          </w:p>
        </w:tc>
        <w:tc>
          <w:tcPr>
            <w:tcW w:w="3169" w:type="dxa"/>
          </w:tcPr>
          <w:p w14:paraId="5441BA5F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ks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 xml:space="preserve">radiátoru, 40m2 </w:t>
            </w:r>
            <w:r>
              <w:rPr>
                <w:spacing w:val="-2"/>
                <w:sz w:val="13"/>
              </w:rPr>
              <w:t>obkladu</w:t>
            </w:r>
          </w:p>
        </w:tc>
        <w:tc>
          <w:tcPr>
            <w:tcW w:w="926" w:type="dxa"/>
            <w:shd w:val="clear" w:color="auto" w:fill="FFFFCC"/>
          </w:tcPr>
          <w:p w14:paraId="5441BA60" w14:textId="77777777" w:rsidR="00261529" w:rsidRDefault="00EA1460">
            <w:pPr>
              <w:pStyle w:val="TableParagraph"/>
              <w:spacing w:before="16" w:line="119" w:lineRule="exact"/>
              <w:ind w:right="2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194,35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926" w:type="dxa"/>
            <w:shd w:val="clear" w:color="auto" w:fill="FFFFCC"/>
          </w:tcPr>
          <w:p w14:paraId="5441BA61" w14:textId="77777777" w:rsidR="00261529" w:rsidRDefault="00EA1460">
            <w:pPr>
              <w:pStyle w:val="TableParagraph"/>
              <w:spacing w:before="16" w:line="119" w:lineRule="exact"/>
              <w:ind w:left="32" w:righ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996,60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BA6C" w14:textId="77777777">
        <w:trPr>
          <w:trHeight w:val="155"/>
        </w:trPr>
        <w:tc>
          <w:tcPr>
            <w:tcW w:w="617" w:type="dxa"/>
          </w:tcPr>
          <w:p w14:paraId="5441BA63" w14:textId="77777777" w:rsidR="00261529" w:rsidRDefault="00EA1460">
            <w:pPr>
              <w:pStyle w:val="TableParagraph"/>
              <w:spacing w:line="135" w:lineRule="exact"/>
              <w:ind w:right="252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759" w:type="dxa"/>
          </w:tcPr>
          <w:p w14:paraId="5441BA64" w14:textId="77777777" w:rsidR="00261529" w:rsidRDefault="00EA1460">
            <w:pPr>
              <w:pStyle w:val="TableParagraph"/>
              <w:spacing w:before="2" w:line="133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Dx,T,Mx,P</w:t>
            </w:r>
          </w:p>
        </w:tc>
        <w:tc>
          <w:tcPr>
            <w:tcW w:w="852" w:type="dxa"/>
          </w:tcPr>
          <w:p w14:paraId="5441BA65" w14:textId="77777777" w:rsidR="00261529" w:rsidRDefault="00EA1460">
            <w:pPr>
              <w:pStyle w:val="TableParagraph"/>
              <w:spacing w:line="135" w:lineRule="exact"/>
              <w:ind w:right="12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110</w:t>
            </w:r>
          </w:p>
        </w:tc>
        <w:tc>
          <w:tcPr>
            <w:tcW w:w="1117" w:type="dxa"/>
          </w:tcPr>
          <w:p w14:paraId="5441BA66" w14:textId="77777777" w:rsidR="00261529" w:rsidRDefault="00EA1460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sklad</w:t>
            </w:r>
          </w:p>
        </w:tc>
        <w:tc>
          <w:tcPr>
            <w:tcW w:w="629" w:type="dxa"/>
          </w:tcPr>
          <w:p w14:paraId="5441BA67" w14:textId="77777777" w:rsidR="00261529" w:rsidRDefault="00EA1460">
            <w:pPr>
              <w:pStyle w:val="TableParagraph"/>
              <w:spacing w:line="135" w:lineRule="exact"/>
              <w:ind w:right="258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833" w:type="dxa"/>
          </w:tcPr>
          <w:p w14:paraId="5441BA68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z w:val="13"/>
              </w:rPr>
              <w:t>beton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barva</w:t>
            </w:r>
          </w:p>
        </w:tc>
        <w:tc>
          <w:tcPr>
            <w:tcW w:w="3169" w:type="dxa"/>
          </w:tcPr>
          <w:p w14:paraId="5441BA69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6" w:type="dxa"/>
            <w:shd w:val="clear" w:color="auto" w:fill="FFFFCC"/>
          </w:tcPr>
          <w:p w14:paraId="5441BA6A" w14:textId="77777777" w:rsidR="00261529" w:rsidRDefault="00EA1460">
            <w:pPr>
              <w:pStyle w:val="TableParagraph"/>
              <w:spacing w:before="16" w:line="119" w:lineRule="exact"/>
              <w:ind w:right="26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33,51</w:t>
            </w:r>
            <w:r>
              <w:rPr>
                <w:spacing w:val="-5"/>
                <w:w w:val="105"/>
                <w:sz w:val="10"/>
              </w:rPr>
              <w:t xml:space="preserve"> Kč</w:t>
            </w:r>
          </w:p>
        </w:tc>
        <w:tc>
          <w:tcPr>
            <w:tcW w:w="926" w:type="dxa"/>
            <w:shd w:val="clear" w:color="auto" w:fill="FFFFCC"/>
          </w:tcPr>
          <w:p w14:paraId="5441BA6B" w14:textId="77777777" w:rsidR="00261529" w:rsidRDefault="00EA1460">
            <w:pPr>
              <w:pStyle w:val="TableParagraph"/>
              <w:spacing w:before="16" w:line="119" w:lineRule="exact"/>
              <w:ind w:left="32" w:righ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206,36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BA76" w14:textId="77777777">
        <w:trPr>
          <w:trHeight w:val="155"/>
        </w:trPr>
        <w:tc>
          <w:tcPr>
            <w:tcW w:w="617" w:type="dxa"/>
          </w:tcPr>
          <w:p w14:paraId="5441BA6D" w14:textId="77777777" w:rsidR="00261529" w:rsidRDefault="00EA1460">
            <w:pPr>
              <w:pStyle w:val="TableParagraph"/>
              <w:spacing w:line="135" w:lineRule="exact"/>
              <w:ind w:right="252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759" w:type="dxa"/>
          </w:tcPr>
          <w:p w14:paraId="5441BA6E" w14:textId="77777777" w:rsidR="00261529" w:rsidRDefault="00EA1460">
            <w:pPr>
              <w:pStyle w:val="TableParagraph"/>
              <w:spacing w:before="2" w:line="133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Dx,Mx</w:t>
            </w:r>
          </w:p>
        </w:tc>
        <w:tc>
          <w:tcPr>
            <w:tcW w:w="852" w:type="dxa"/>
          </w:tcPr>
          <w:p w14:paraId="5441BA6F" w14:textId="77777777" w:rsidR="00261529" w:rsidRDefault="00EA1460">
            <w:pPr>
              <w:pStyle w:val="TableParagraph"/>
              <w:spacing w:line="135" w:lineRule="exact"/>
              <w:ind w:right="12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111</w:t>
            </w:r>
          </w:p>
        </w:tc>
        <w:tc>
          <w:tcPr>
            <w:tcW w:w="1117" w:type="dxa"/>
          </w:tcPr>
          <w:p w14:paraId="5441BA70" w14:textId="77777777" w:rsidR="00261529" w:rsidRDefault="00EA1460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z w:val="13"/>
              </w:rPr>
              <w:t xml:space="preserve">mrazící </w:t>
            </w:r>
            <w:r>
              <w:rPr>
                <w:spacing w:val="-5"/>
                <w:sz w:val="13"/>
              </w:rPr>
              <w:t>box</w:t>
            </w:r>
          </w:p>
        </w:tc>
        <w:tc>
          <w:tcPr>
            <w:tcW w:w="629" w:type="dxa"/>
          </w:tcPr>
          <w:p w14:paraId="5441BA71" w14:textId="77777777" w:rsidR="00261529" w:rsidRDefault="00EA1460">
            <w:pPr>
              <w:pStyle w:val="TableParagraph"/>
              <w:spacing w:line="135" w:lineRule="exact"/>
              <w:ind w:right="22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16</w:t>
            </w:r>
          </w:p>
        </w:tc>
        <w:tc>
          <w:tcPr>
            <w:tcW w:w="833" w:type="dxa"/>
          </w:tcPr>
          <w:p w14:paraId="5441BA72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z w:val="13"/>
              </w:rPr>
              <w:t>beton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barva</w:t>
            </w:r>
          </w:p>
        </w:tc>
        <w:tc>
          <w:tcPr>
            <w:tcW w:w="3169" w:type="dxa"/>
          </w:tcPr>
          <w:p w14:paraId="5441BA73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6" w:type="dxa"/>
            <w:shd w:val="clear" w:color="auto" w:fill="FFFFCC"/>
          </w:tcPr>
          <w:p w14:paraId="5441BA74" w14:textId="77777777" w:rsidR="00261529" w:rsidRDefault="00EA1460">
            <w:pPr>
              <w:pStyle w:val="TableParagraph"/>
              <w:spacing w:before="16" w:line="119" w:lineRule="exact"/>
              <w:ind w:right="2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117,97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926" w:type="dxa"/>
            <w:shd w:val="clear" w:color="auto" w:fill="FFFFCC"/>
          </w:tcPr>
          <w:p w14:paraId="5441BA75" w14:textId="77777777" w:rsidR="00261529" w:rsidRDefault="00EA1460">
            <w:pPr>
              <w:pStyle w:val="TableParagraph"/>
              <w:spacing w:before="16" w:line="119" w:lineRule="exact"/>
              <w:ind w:left="32" w:righ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246,92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BA80" w14:textId="77777777">
        <w:trPr>
          <w:trHeight w:val="155"/>
        </w:trPr>
        <w:tc>
          <w:tcPr>
            <w:tcW w:w="617" w:type="dxa"/>
          </w:tcPr>
          <w:p w14:paraId="5441BA77" w14:textId="77777777" w:rsidR="00261529" w:rsidRDefault="00EA1460">
            <w:pPr>
              <w:pStyle w:val="TableParagraph"/>
              <w:spacing w:line="135" w:lineRule="exact"/>
              <w:ind w:right="252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759" w:type="dxa"/>
          </w:tcPr>
          <w:p w14:paraId="5441BA78" w14:textId="77777777" w:rsidR="00261529" w:rsidRDefault="00EA1460">
            <w:pPr>
              <w:pStyle w:val="TableParagraph"/>
              <w:spacing w:before="2" w:line="133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D,T,Mx,P</w:t>
            </w:r>
          </w:p>
        </w:tc>
        <w:tc>
          <w:tcPr>
            <w:tcW w:w="852" w:type="dxa"/>
          </w:tcPr>
          <w:p w14:paraId="5441BA79" w14:textId="77777777" w:rsidR="00261529" w:rsidRDefault="00EA1460">
            <w:pPr>
              <w:pStyle w:val="TableParagraph"/>
              <w:spacing w:line="135" w:lineRule="exact"/>
              <w:ind w:right="12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112</w:t>
            </w:r>
          </w:p>
        </w:tc>
        <w:tc>
          <w:tcPr>
            <w:tcW w:w="1117" w:type="dxa"/>
          </w:tcPr>
          <w:p w14:paraId="5441BA7A" w14:textId="77777777" w:rsidR="00261529" w:rsidRDefault="00EA1460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macerovna-dílna</w:t>
            </w:r>
          </w:p>
        </w:tc>
        <w:tc>
          <w:tcPr>
            <w:tcW w:w="629" w:type="dxa"/>
          </w:tcPr>
          <w:p w14:paraId="5441BA7B" w14:textId="77777777" w:rsidR="00261529" w:rsidRDefault="00EA1460">
            <w:pPr>
              <w:pStyle w:val="TableParagraph"/>
              <w:spacing w:line="135" w:lineRule="exact"/>
              <w:ind w:right="22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26</w:t>
            </w:r>
          </w:p>
        </w:tc>
        <w:tc>
          <w:tcPr>
            <w:tcW w:w="833" w:type="dxa"/>
          </w:tcPr>
          <w:p w14:paraId="5441BA7C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pacing w:val="-2"/>
                <w:sz w:val="13"/>
              </w:rPr>
              <w:t>dlažba</w:t>
            </w:r>
          </w:p>
        </w:tc>
        <w:tc>
          <w:tcPr>
            <w:tcW w:w="3169" w:type="dxa"/>
          </w:tcPr>
          <w:p w14:paraId="5441BA7D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ks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radiátoru</w:t>
            </w:r>
          </w:p>
        </w:tc>
        <w:tc>
          <w:tcPr>
            <w:tcW w:w="926" w:type="dxa"/>
            <w:shd w:val="clear" w:color="auto" w:fill="FFFFCC"/>
          </w:tcPr>
          <w:p w14:paraId="5441BA7E" w14:textId="77777777" w:rsidR="00261529" w:rsidRDefault="00EA1460">
            <w:pPr>
              <w:pStyle w:val="TableParagraph"/>
              <w:spacing w:before="16" w:line="119" w:lineRule="exact"/>
              <w:ind w:right="2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136,91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926" w:type="dxa"/>
            <w:shd w:val="clear" w:color="auto" w:fill="FFFFCC"/>
          </w:tcPr>
          <w:p w14:paraId="5441BA7F" w14:textId="77777777" w:rsidR="00261529" w:rsidRDefault="00EA1460">
            <w:pPr>
              <w:pStyle w:val="TableParagraph"/>
              <w:spacing w:before="16" w:line="119" w:lineRule="exact"/>
              <w:ind w:left="32" w:righ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928,76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BA8A" w14:textId="77777777">
        <w:trPr>
          <w:trHeight w:val="155"/>
        </w:trPr>
        <w:tc>
          <w:tcPr>
            <w:tcW w:w="617" w:type="dxa"/>
          </w:tcPr>
          <w:p w14:paraId="5441BA81" w14:textId="77777777" w:rsidR="00261529" w:rsidRDefault="00EA1460">
            <w:pPr>
              <w:pStyle w:val="TableParagraph"/>
              <w:spacing w:line="135" w:lineRule="exact"/>
              <w:ind w:right="252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759" w:type="dxa"/>
          </w:tcPr>
          <w:p w14:paraId="5441BA82" w14:textId="77777777" w:rsidR="00261529" w:rsidRDefault="00EA1460">
            <w:pPr>
              <w:pStyle w:val="TableParagraph"/>
              <w:spacing w:before="2" w:line="133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A,D,T,M,P</w:t>
            </w:r>
          </w:p>
        </w:tc>
        <w:tc>
          <w:tcPr>
            <w:tcW w:w="852" w:type="dxa"/>
          </w:tcPr>
          <w:p w14:paraId="5441BA83" w14:textId="77777777" w:rsidR="00261529" w:rsidRDefault="00EA1460">
            <w:pPr>
              <w:pStyle w:val="TableParagraph"/>
              <w:spacing w:line="135" w:lineRule="exact"/>
              <w:ind w:right="12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113</w:t>
            </w:r>
          </w:p>
        </w:tc>
        <w:tc>
          <w:tcPr>
            <w:tcW w:w="1117" w:type="dxa"/>
          </w:tcPr>
          <w:p w14:paraId="5441BA84" w14:textId="77777777" w:rsidR="00261529" w:rsidRDefault="00EA1460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pitevna</w:t>
            </w:r>
          </w:p>
        </w:tc>
        <w:tc>
          <w:tcPr>
            <w:tcW w:w="629" w:type="dxa"/>
          </w:tcPr>
          <w:p w14:paraId="5441BA85" w14:textId="77777777" w:rsidR="00261529" w:rsidRDefault="00EA1460">
            <w:pPr>
              <w:pStyle w:val="TableParagraph"/>
              <w:spacing w:line="135" w:lineRule="exact"/>
              <w:ind w:right="22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36</w:t>
            </w:r>
          </w:p>
        </w:tc>
        <w:tc>
          <w:tcPr>
            <w:tcW w:w="833" w:type="dxa"/>
          </w:tcPr>
          <w:p w14:paraId="5441BA86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pacing w:val="-2"/>
                <w:sz w:val="13"/>
              </w:rPr>
              <w:t>dlažba</w:t>
            </w:r>
          </w:p>
        </w:tc>
        <w:tc>
          <w:tcPr>
            <w:tcW w:w="3169" w:type="dxa"/>
          </w:tcPr>
          <w:p w14:paraId="5441BA87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z w:val="13"/>
              </w:rPr>
              <w:t>2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ks radiátor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utřít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1x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týdně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+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stálý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úklid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osoba</w:t>
            </w:r>
          </w:p>
        </w:tc>
        <w:tc>
          <w:tcPr>
            <w:tcW w:w="926" w:type="dxa"/>
            <w:shd w:val="clear" w:color="auto" w:fill="FFFFCC"/>
          </w:tcPr>
          <w:p w14:paraId="5441BA88" w14:textId="77777777" w:rsidR="00261529" w:rsidRDefault="00EA1460">
            <w:pPr>
              <w:pStyle w:val="TableParagraph"/>
              <w:spacing w:before="16" w:line="119" w:lineRule="exact"/>
              <w:ind w:right="2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430,83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926" w:type="dxa"/>
            <w:shd w:val="clear" w:color="auto" w:fill="FFFFCC"/>
          </w:tcPr>
          <w:p w14:paraId="5441BA89" w14:textId="77777777" w:rsidR="00261529" w:rsidRDefault="00EA1460">
            <w:pPr>
              <w:pStyle w:val="TableParagraph"/>
              <w:spacing w:before="16" w:line="119" w:lineRule="exact"/>
              <w:ind w:left="32" w:righ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509,88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BA94" w14:textId="77777777">
        <w:trPr>
          <w:trHeight w:val="155"/>
        </w:trPr>
        <w:tc>
          <w:tcPr>
            <w:tcW w:w="617" w:type="dxa"/>
          </w:tcPr>
          <w:p w14:paraId="5441BA8B" w14:textId="77777777" w:rsidR="00261529" w:rsidRDefault="00EA1460">
            <w:pPr>
              <w:pStyle w:val="TableParagraph"/>
              <w:spacing w:line="135" w:lineRule="exact"/>
              <w:ind w:right="252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759" w:type="dxa"/>
          </w:tcPr>
          <w:p w14:paraId="5441BA8C" w14:textId="77777777" w:rsidR="00261529" w:rsidRDefault="00EA1460">
            <w:pPr>
              <w:pStyle w:val="TableParagraph"/>
              <w:spacing w:before="2" w:line="133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D,T,Mx,P</w:t>
            </w:r>
          </w:p>
        </w:tc>
        <w:tc>
          <w:tcPr>
            <w:tcW w:w="852" w:type="dxa"/>
          </w:tcPr>
          <w:p w14:paraId="5441BA8D" w14:textId="77777777" w:rsidR="00261529" w:rsidRDefault="00EA1460">
            <w:pPr>
              <w:pStyle w:val="TableParagraph"/>
              <w:spacing w:line="135" w:lineRule="exact"/>
              <w:ind w:right="12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114</w:t>
            </w:r>
          </w:p>
        </w:tc>
        <w:tc>
          <w:tcPr>
            <w:tcW w:w="1117" w:type="dxa"/>
          </w:tcPr>
          <w:p w14:paraId="5441BA8E" w14:textId="77777777" w:rsidR="00261529" w:rsidRDefault="00EA1460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strojovna</w:t>
            </w:r>
          </w:p>
        </w:tc>
        <w:tc>
          <w:tcPr>
            <w:tcW w:w="629" w:type="dxa"/>
          </w:tcPr>
          <w:p w14:paraId="5441BA8F" w14:textId="77777777" w:rsidR="00261529" w:rsidRDefault="00EA1460">
            <w:pPr>
              <w:pStyle w:val="TableParagraph"/>
              <w:spacing w:line="135" w:lineRule="exact"/>
              <w:ind w:right="22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10</w:t>
            </w:r>
          </w:p>
        </w:tc>
        <w:tc>
          <w:tcPr>
            <w:tcW w:w="833" w:type="dxa"/>
          </w:tcPr>
          <w:p w14:paraId="5441BA90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z w:val="13"/>
              </w:rPr>
              <w:t>beton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barva</w:t>
            </w:r>
          </w:p>
        </w:tc>
        <w:tc>
          <w:tcPr>
            <w:tcW w:w="3169" w:type="dxa"/>
          </w:tcPr>
          <w:p w14:paraId="5441BA91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6" w:type="dxa"/>
            <w:shd w:val="clear" w:color="auto" w:fill="FFFFCC"/>
          </w:tcPr>
          <w:p w14:paraId="5441BA92" w14:textId="77777777" w:rsidR="00261529" w:rsidRDefault="00EA1460">
            <w:pPr>
              <w:pStyle w:val="TableParagraph"/>
              <w:spacing w:before="16" w:line="119" w:lineRule="exact"/>
              <w:ind w:right="26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52,66</w:t>
            </w:r>
            <w:r>
              <w:rPr>
                <w:spacing w:val="-5"/>
                <w:w w:val="105"/>
                <w:sz w:val="10"/>
              </w:rPr>
              <w:t xml:space="preserve"> Kč</w:t>
            </w:r>
          </w:p>
        </w:tc>
        <w:tc>
          <w:tcPr>
            <w:tcW w:w="926" w:type="dxa"/>
            <w:shd w:val="clear" w:color="auto" w:fill="FFFFCC"/>
          </w:tcPr>
          <w:p w14:paraId="5441BA93" w14:textId="77777777" w:rsidR="00261529" w:rsidRDefault="00EA1460">
            <w:pPr>
              <w:pStyle w:val="TableParagraph"/>
              <w:spacing w:before="16" w:line="119" w:lineRule="exact"/>
              <w:ind w:left="32" w:righ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895,76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BA9E" w14:textId="77777777">
        <w:trPr>
          <w:trHeight w:val="155"/>
        </w:trPr>
        <w:tc>
          <w:tcPr>
            <w:tcW w:w="617" w:type="dxa"/>
          </w:tcPr>
          <w:p w14:paraId="5441BA95" w14:textId="77777777" w:rsidR="00261529" w:rsidRDefault="00EA1460">
            <w:pPr>
              <w:pStyle w:val="TableParagraph"/>
              <w:spacing w:line="135" w:lineRule="exact"/>
              <w:ind w:right="252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759" w:type="dxa"/>
          </w:tcPr>
          <w:p w14:paraId="5441BA96" w14:textId="77777777" w:rsidR="00261529" w:rsidRDefault="00EA1460">
            <w:pPr>
              <w:pStyle w:val="TableParagraph"/>
              <w:spacing w:before="2" w:line="133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Dx,T,Mx,P</w:t>
            </w:r>
          </w:p>
        </w:tc>
        <w:tc>
          <w:tcPr>
            <w:tcW w:w="852" w:type="dxa"/>
          </w:tcPr>
          <w:p w14:paraId="5441BA97" w14:textId="77777777" w:rsidR="00261529" w:rsidRDefault="00EA1460">
            <w:pPr>
              <w:pStyle w:val="TableParagraph"/>
              <w:spacing w:line="135" w:lineRule="exact"/>
              <w:ind w:right="12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115</w:t>
            </w:r>
          </w:p>
        </w:tc>
        <w:tc>
          <w:tcPr>
            <w:tcW w:w="1117" w:type="dxa"/>
          </w:tcPr>
          <w:p w14:paraId="5441BA98" w14:textId="77777777" w:rsidR="00261529" w:rsidRDefault="00EA1460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sklad</w:t>
            </w:r>
          </w:p>
        </w:tc>
        <w:tc>
          <w:tcPr>
            <w:tcW w:w="629" w:type="dxa"/>
          </w:tcPr>
          <w:p w14:paraId="5441BA99" w14:textId="77777777" w:rsidR="00261529" w:rsidRDefault="00EA1460">
            <w:pPr>
              <w:pStyle w:val="TableParagraph"/>
              <w:spacing w:line="135" w:lineRule="exact"/>
              <w:ind w:right="22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21</w:t>
            </w:r>
          </w:p>
        </w:tc>
        <w:tc>
          <w:tcPr>
            <w:tcW w:w="833" w:type="dxa"/>
          </w:tcPr>
          <w:p w14:paraId="5441BA9A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pacing w:val="-2"/>
                <w:sz w:val="13"/>
              </w:rPr>
              <w:t>dlažba</w:t>
            </w:r>
          </w:p>
        </w:tc>
        <w:tc>
          <w:tcPr>
            <w:tcW w:w="3169" w:type="dxa"/>
          </w:tcPr>
          <w:p w14:paraId="5441BA9B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ks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radiátoru</w:t>
            </w:r>
          </w:p>
        </w:tc>
        <w:tc>
          <w:tcPr>
            <w:tcW w:w="926" w:type="dxa"/>
            <w:shd w:val="clear" w:color="auto" w:fill="FFFFCC"/>
          </w:tcPr>
          <w:p w14:paraId="5441BA9C" w14:textId="77777777" w:rsidR="00261529" w:rsidRDefault="00EA1460">
            <w:pPr>
              <w:pStyle w:val="TableParagraph"/>
              <w:spacing w:before="16" w:line="119" w:lineRule="exact"/>
              <w:ind w:right="2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140,76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926" w:type="dxa"/>
            <w:shd w:val="clear" w:color="auto" w:fill="FFFFCC"/>
          </w:tcPr>
          <w:p w14:paraId="5441BA9D" w14:textId="77777777" w:rsidR="00261529" w:rsidRDefault="00EA1460">
            <w:pPr>
              <w:pStyle w:val="TableParagraph"/>
              <w:spacing w:before="16" w:line="119" w:lineRule="exact"/>
              <w:ind w:left="32" w:righ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067,36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BAA8" w14:textId="77777777">
        <w:trPr>
          <w:trHeight w:val="155"/>
        </w:trPr>
        <w:tc>
          <w:tcPr>
            <w:tcW w:w="617" w:type="dxa"/>
            <w:shd w:val="clear" w:color="auto" w:fill="D9D9D9"/>
          </w:tcPr>
          <w:p w14:paraId="5441BA9F" w14:textId="77777777" w:rsidR="00261529" w:rsidRDefault="00EA1460">
            <w:pPr>
              <w:pStyle w:val="TableParagraph"/>
              <w:spacing w:line="135" w:lineRule="exact"/>
              <w:ind w:right="223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2.NP</w:t>
            </w:r>
            <w:r>
              <w:rPr>
                <w:b/>
                <w:spacing w:val="-1"/>
                <w:sz w:val="13"/>
              </w:rPr>
              <w:t xml:space="preserve"> </w:t>
            </w:r>
            <w:r>
              <w:rPr>
                <w:b/>
                <w:spacing w:val="-10"/>
                <w:sz w:val="13"/>
              </w:rPr>
              <w:t>E</w:t>
            </w:r>
          </w:p>
        </w:tc>
        <w:tc>
          <w:tcPr>
            <w:tcW w:w="759" w:type="dxa"/>
            <w:shd w:val="clear" w:color="auto" w:fill="D9D9D9"/>
          </w:tcPr>
          <w:p w14:paraId="5441BAA0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shd w:val="clear" w:color="auto" w:fill="D9D9D9"/>
          </w:tcPr>
          <w:p w14:paraId="5441BAA1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17" w:type="dxa"/>
            <w:shd w:val="clear" w:color="auto" w:fill="D9D9D9"/>
          </w:tcPr>
          <w:p w14:paraId="5441BAA2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9" w:type="dxa"/>
            <w:shd w:val="clear" w:color="auto" w:fill="D9D9D9"/>
          </w:tcPr>
          <w:p w14:paraId="5441BAA3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3" w:type="dxa"/>
            <w:shd w:val="clear" w:color="auto" w:fill="D9D9D9"/>
          </w:tcPr>
          <w:p w14:paraId="5441BAA4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69" w:type="dxa"/>
            <w:shd w:val="clear" w:color="auto" w:fill="D9D9D9"/>
          </w:tcPr>
          <w:p w14:paraId="5441BAA5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6" w:type="dxa"/>
            <w:shd w:val="clear" w:color="auto" w:fill="D9D9D9"/>
          </w:tcPr>
          <w:p w14:paraId="5441BAA6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6" w:type="dxa"/>
            <w:shd w:val="clear" w:color="auto" w:fill="D9D9D9"/>
          </w:tcPr>
          <w:p w14:paraId="5441BAA7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61529" w14:paraId="5441BAB2" w14:textId="77777777">
        <w:trPr>
          <w:trHeight w:val="155"/>
        </w:trPr>
        <w:tc>
          <w:tcPr>
            <w:tcW w:w="617" w:type="dxa"/>
          </w:tcPr>
          <w:p w14:paraId="5441BAA9" w14:textId="77777777" w:rsidR="00261529" w:rsidRDefault="00EA1460">
            <w:pPr>
              <w:pStyle w:val="TableParagraph"/>
              <w:spacing w:line="135" w:lineRule="exact"/>
              <w:ind w:right="252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759" w:type="dxa"/>
          </w:tcPr>
          <w:p w14:paraId="5441BAAA" w14:textId="77777777" w:rsidR="00261529" w:rsidRDefault="00EA1460">
            <w:pPr>
              <w:pStyle w:val="TableParagraph"/>
              <w:spacing w:before="2" w:line="133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D,T,M,P</w:t>
            </w:r>
          </w:p>
        </w:tc>
        <w:tc>
          <w:tcPr>
            <w:tcW w:w="852" w:type="dxa"/>
          </w:tcPr>
          <w:p w14:paraId="5441BAAB" w14:textId="77777777" w:rsidR="00261529" w:rsidRDefault="00EA1460">
            <w:pPr>
              <w:pStyle w:val="TableParagraph"/>
              <w:spacing w:line="135" w:lineRule="exact"/>
              <w:ind w:right="12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201</w:t>
            </w:r>
          </w:p>
        </w:tc>
        <w:tc>
          <w:tcPr>
            <w:tcW w:w="1117" w:type="dxa"/>
          </w:tcPr>
          <w:p w14:paraId="5441BAAC" w14:textId="77777777" w:rsidR="00261529" w:rsidRDefault="00EA1460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chodba</w:t>
            </w:r>
          </w:p>
        </w:tc>
        <w:tc>
          <w:tcPr>
            <w:tcW w:w="629" w:type="dxa"/>
          </w:tcPr>
          <w:p w14:paraId="5441BAAD" w14:textId="77777777" w:rsidR="00261529" w:rsidRDefault="00EA1460">
            <w:pPr>
              <w:pStyle w:val="TableParagraph"/>
              <w:spacing w:line="135" w:lineRule="exact"/>
              <w:ind w:right="22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32</w:t>
            </w:r>
          </w:p>
        </w:tc>
        <w:tc>
          <w:tcPr>
            <w:tcW w:w="833" w:type="dxa"/>
          </w:tcPr>
          <w:p w14:paraId="5441BAAE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pacing w:val="-2"/>
                <w:sz w:val="13"/>
              </w:rPr>
              <w:t>dlažba</w:t>
            </w:r>
          </w:p>
        </w:tc>
        <w:tc>
          <w:tcPr>
            <w:tcW w:w="3169" w:type="dxa"/>
          </w:tcPr>
          <w:p w14:paraId="5441BAAF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6" w:type="dxa"/>
            <w:shd w:val="clear" w:color="auto" w:fill="FFFFCC"/>
          </w:tcPr>
          <w:p w14:paraId="5441BAB0" w14:textId="77777777" w:rsidR="00261529" w:rsidRDefault="00EA1460">
            <w:pPr>
              <w:pStyle w:val="TableParagraph"/>
              <w:spacing w:before="16" w:line="119" w:lineRule="exact"/>
              <w:ind w:right="2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214,46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926" w:type="dxa"/>
            <w:shd w:val="clear" w:color="auto" w:fill="FFFFCC"/>
          </w:tcPr>
          <w:p w14:paraId="5441BAB1" w14:textId="77777777" w:rsidR="00261529" w:rsidRDefault="00EA1460">
            <w:pPr>
              <w:pStyle w:val="TableParagraph"/>
              <w:spacing w:before="16" w:line="119" w:lineRule="exact"/>
              <w:ind w:left="32" w:righ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720,56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BABC" w14:textId="77777777">
        <w:trPr>
          <w:trHeight w:val="155"/>
        </w:trPr>
        <w:tc>
          <w:tcPr>
            <w:tcW w:w="617" w:type="dxa"/>
          </w:tcPr>
          <w:p w14:paraId="5441BAB3" w14:textId="77777777" w:rsidR="00261529" w:rsidRDefault="00EA1460">
            <w:pPr>
              <w:pStyle w:val="TableParagraph"/>
              <w:spacing w:line="135" w:lineRule="exact"/>
              <w:ind w:right="252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759" w:type="dxa"/>
          </w:tcPr>
          <w:p w14:paraId="5441BAB4" w14:textId="77777777" w:rsidR="00261529" w:rsidRDefault="00EA1460">
            <w:pPr>
              <w:pStyle w:val="TableParagraph"/>
              <w:spacing w:before="2" w:line="133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D,T,M,P</w:t>
            </w:r>
          </w:p>
        </w:tc>
        <w:tc>
          <w:tcPr>
            <w:tcW w:w="852" w:type="dxa"/>
          </w:tcPr>
          <w:p w14:paraId="5441BAB5" w14:textId="77777777" w:rsidR="00261529" w:rsidRDefault="00EA1460">
            <w:pPr>
              <w:pStyle w:val="TableParagraph"/>
              <w:spacing w:line="135" w:lineRule="exact"/>
              <w:ind w:right="12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202</w:t>
            </w:r>
          </w:p>
        </w:tc>
        <w:tc>
          <w:tcPr>
            <w:tcW w:w="1117" w:type="dxa"/>
          </w:tcPr>
          <w:p w14:paraId="5441BAB6" w14:textId="77777777" w:rsidR="00261529" w:rsidRDefault="00EA1460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chodba</w:t>
            </w:r>
          </w:p>
        </w:tc>
        <w:tc>
          <w:tcPr>
            <w:tcW w:w="629" w:type="dxa"/>
          </w:tcPr>
          <w:p w14:paraId="5441BAB7" w14:textId="77777777" w:rsidR="00261529" w:rsidRDefault="00EA1460">
            <w:pPr>
              <w:pStyle w:val="TableParagraph"/>
              <w:spacing w:line="135" w:lineRule="exact"/>
              <w:ind w:right="258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833" w:type="dxa"/>
          </w:tcPr>
          <w:p w14:paraId="5441BAB8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pacing w:val="-2"/>
                <w:sz w:val="13"/>
              </w:rPr>
              <w:t>dlažba</w:t>
            </w:r>
          </w:p>
        </w:tc>
        <w:tc>
          <w:tcPr>
            <w:tcW w:w="3169" w:type="dxa"/>
          </w:tcPr>
          <w:p w14:paraId="5441BAB9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6" w:type="dxa"/>
            <w:shd w:val="clear" w:color="auto" w:fill="FFFFCC"/>
          </w:tcPr>
          <w:p w14:paraId="5441BABA" w14:textId="77777777" w:rsidR="00261529" w:rsidRDefault="00EA1460">
            <w:pPr>
              <w:pStyle w:val="TableParagraph"/>
              <w:spacing w:before="16" w:line="119" w:lineRule="exact"/>
              <w:ind w:right="26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46,91</w:t>
            </w:r>
            <w:r>
              <w:rPr>
                <w:spacing w:val="-5"/>
                <w:w w:val="105"/>
                <w:sz w:val="10"/>
              </w:rPr>
              <w:t xml:space="preserve"> Kč</w:t>
            </w:r>
          </w:p>
        </w:tc>
        <w:tc>
          <w:tcPr>
            <w:tcW w:w="926" w:type="dxa"/>
            <w:shd w:val="clear" w:color="auto" w:fill="FFFFCC"/>
          </w:tcPr>
          <w:p w14:paraId="5441BABB" w14:textId="77777777" w:rsidR="00261529" w:rsidRDefault="00EA1460">
            <w:pPr>
              <w:pStyle w:val="TableParagraph"/>
              <w:spacing w:before="16" w:line="119" w:lineRule="exact"/>
              <w:ind w:left="32" w:righ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688,76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BAC6" w14:textId="77777777">
        <w:trPr>
          <w:trHeight w:val="156"/>
        </w:trPr>
        <w:tc>
          <w:tcPr>
            <w:tcW w:w="617" w:type="dxa"/>
          </w:tcPr>
          <w:p w14:paraId="5441BABD" w14:textId="77777777" w:rsidR="00261529" w:rsidRDefault="00EA1460">
            <w:pPr>
              <w:pStyle w:val="TableParagraph"/>
              <w:spacing w:line="136" w:lineRule="exact"/>
              <w:ind w:right="252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759" w:type="dxa"/>
          </w:tcPr>
          <w:p w14:paraId="5441BABE" w14:textId="77777777" w:rsidR="00261529" w:rsidRDefault="00EA1460">
            <w:pPr>
              <w:pStyle w:val="TableParagraph"/>
              <w:spacing w:before="2" w:line="133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D,T,Mx,P</w:t>
            </w:r>
          </w:p>
        </w:tc>
        <w:tc>
          <w:tcPr>
            <w:tcW w:w="852" w:type="dxa"/>
          </w:tcPr>
          <w:p w14:paraId="5441BABF" w14:textId="77777777" w:rsidR="00261529" w:rsidRDefault="00EA1460">
            <w:pPr>
              <w:pStyle w:val="TableParagraph"/>
              <w:spacing w:line="136" w:lineRule="exact"/>
              <w:ind w:right="12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203</w:t>
            </w:r>
          </w:p>
        </w:tc>
        <w:tc>
          <w:tcPr>
            <w:tcW w:w="1117" w:type="dxa"/>
          </w:tcPr>
          <w:p w14:paraId="5441BAC0" w14:textId="77777777" w:rsidR="00261529" w:rsidRDefault="00EA1460">
            <w:pPr>
              <w:pStyle w:val="TableParagraph"/>
              <w:spacing w:line="136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laboratoř</w:t>
            </w:r>
          </w:p>
        </w:tc>
        <w:tc>
          <w:tcPr>
            <w:tcW w:w="629" w:type="dxa"/>
          </w:tcPr>
          <w:p w14:paraId="5441BAC1" w14:textId="77777777" w:rsidR="00261529" w:rsidRDefault="00EA1460">
            <w:pPr>
              <w:pStyle w:val="TableParagraph"/>
              <w:spacing w:line="136" w:lineRule="exact"/>
              <w:ind w:right="22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16</w:t>
            </w:r>
          </w:p>
        </w:tc>
        <w:tc>
          <w:tcPr>
            <w:tcW w:w="833" w:type="dxa"/>
          </w:tcPr>
          <w:p w14:paraId="5441BAC2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pacing w:val="-2"/>
                <w:sz w:val="13"/>
              </w:rPr>
              <w:t>dlažba</w:t>
            </w:r>
          </w:p>
        </w:tc>
        <w:tc>
          <w:tcPr>
            <w:tcW w:w="3169" w:type="dxa"/>
          </w:tcPr>
          <w:p w14:paraId="5441BAC3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ks radiátor, 4m2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obkladu</w:t>
            </w:r>
          </w:p>
        </w:tc>
        <w:tc>
          <w:tcPr>
            <w:tcW w:w="926" w:type="dxa"/>
            <w:shd w:val="clear" w:color="auto" w:fill="FFFFCC"/>
          </w:tcPr>
          <w:p w14:paraId="5441BAC4" w14:textId="77777777" w:rsidR="00261529" w:rsidRDefault="00EA1460">
            <w:pPr>
              <w:pStyle w:val="TableParagraph"/>
              <w:spacing w:before="16" w:line="119" w:lineRule="exact"/>
              <w:ind w:right="26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84,25</w:t>
            </w:r>
            <w:r>
              <w:rPr>
                <w:spacing w:val="-5"/>
                <w:w w:val="105"/>
                <w:sz w:val="10"/>
              </w:rPr>
              <w:t xml:space="preserve"> Kč</w:t>
            </w:r>
          </w:p>
        </w:tc>
        <w:tc>
          <w:tcPr>
            <w:tcW w:w="926" w:type="dxa"/>
            <w:shd w:val="clear" w:color="auto" w:fill="FFFFCC"/>
          </w:tcPr>
          <w:p w14:paraId="5441BAC5" w14:textId="77777777" w:rsidR="00261529" w:rsidRDefault="00EA1460">
            <w:pPr>
              <w:pStyle w:val="TableParagraph"/>
              <w:spacing w:before="16" w:line="119" w:lineRule="exact"/>
              <w:ind w:left="32" w:righ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033,00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BAD0" w14:textId="77777777">
        <w:trPr>
          <w:trHeight w:val="155"/>
        </w:trPr>
        <w:tc>
          <w:tcPr>
            <w:tcW w:w="617" w:type="dxa"/>
          </w:tcPr>
          <w:p w14:paraId="5441BAC7" w14:textId="77777777" w:rsidR="00261529" w:rsidRDefault="00EA1460">
            <w:pPr>
              <w:pStyle w:val="TableParagraph"/>
              <w:spacing w:line="135" w:lineRule="exact"/>
              <w:ind w:right="252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759" w:type="dxa"/>
          </w:tcPr>
          <w:p w14:paraId="5441BAC8" w14:textId="77777777" w:rsidR="00261529" w:rsidRDefault="00EA1460">
            <w:pPr>
              <w:pStyle w:val="TableParagraph"/>
              <w:spacing w:before="2" w:line="133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D,T,Mx,P</w:t>
            </w:r>
          </w:p>
        </w:tc>
        <w:tc>
          <w:tcPr>
            <w:tcW w:w="852" w:type="dxa"/>
          </w:tcPr>
          <w:p w14:paraId="5441BAC9" w14:textId="77777777" w:rsidR="00261529" w:rsidRDefault="00EA1460">
            <w:pPr>
              <w:pStyle w:val="TableParagraph"/>
              <w:spacing w:line="135" w:lineRule="exact"/>
              <w:ind w:right="12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204</w:t>
            </w:r>
          </w:p>
        </w:tc>
        <w:tc>
          <w:tcPr>
            <w:tcW w:w="1117" w:type="dxa"/>
          </w:tcPr>
          <w:p w14:paraId="5441BACA" w14:textId="77777777" w:rsidR="00261529" w:rsidRDefault="00EA1460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laboratoř</w:t>
            </w:r>
          </w:p>
        </w:tc>
        <w:tc>
          <w:tcPr>
            <w:tcW w:w="629" w:type="dxa"/>
          </w:tcPr>
          <w:p w14:paraId="5441BACB" w14:textId="77777777" w:rsidR="00261529" w:rsidRDefault="00EA1460">
            <w:pPr>
              <w:pStyle w:val="TableParagraph"/>
              <w:spacing w:line="135" w:lineRule="exact"/>
              <w:ind w:right="22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26</w:t>
            </w:r>
          </w:p>
        </w:tc>
        <w:tc>
          <w:tcPr>
            <w:tcW w:w="833" w:type="dxa"/>
          </w:tcPr>
          <w:p w14:paraId="5441BACC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pacing w:val="-2"/>
                <w:sz w:val="13"/>
              </w:rPr>
              <w:t>dlažba</w:t>
            </w:r>
          </w:p>
        </w:tc>
        <w:tc>
          <w:tcPr>
            <w:tcW w:w="3169" w:type="dxa"/>
          </w:tcPr>
          <w:p w14:paraId="5441BACD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ks radiátor, 4m2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obkladu</w:t>
            </w:r>
          </w:p>
        </w:tc>
        <w:tc>
          <w:tcPr>
            <w:tcW w:w="926" w:type="dxa"/>
            <w:shd w:val="clear" w:color="auto" w:fill="FFFFCC"/>
          </w:tcPr>
          <w:p w14:paraId="5441BACE" w14:textId="77777777" w:rsidR="00261529" w:rsidRDefault="00EA1460">
            <w:pPr>
              <w:pStyle w:val="TableParagraph"/>
              <w:spacing w:before="16" w:line="119" w:lineRule="exact"/>
              <w:ind w:right="2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136,91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926" w:type="dxa"/>
            <w:shd w:val="clear" w:color="auto" w:fill="FFFFCC"/>
          </w:tcPr>
          <w:p w14:paraId="5441BACF" w14:textId="77777777" w:rsidR="00261529" w:rsidRDefault="00EA1460">
            <w:pPr>
              <w:pStyle w:val="TableParagraph"/>
              <w:spacing w:before="16" w:line="119" w:lineRule="exact"/>
              <w:ind w:left="32" w:righ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928,76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BADA" w14:textId="77777777">
        <w:trPr>
          <w:trHeight w:val="155"/>
        </w:trPr>
        <w:tc>
          <w:tcPr>
            <w:tcW w:w="617" w:type="dxa"/>
          </w:tcPr>
          <w:p w14:paraId="5441BAD1" w14:textId="77777777" w:rsidR="00261529" w:rsidRDefault="00EA1460">
            <w:pPr>
              <w:pStyle w:val="TableParagraph"/>
              <w:spacing w:line="135" w:lineRule="exact"/>
              <w:ind w:right="252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759" w:type="dxa"/>
          </w:tcPr>
          <w:p w14:paraId="5441BAD2" w14:textId="77777777" w:rsidR="00261529" w:rsidRDefault="00EA1460">
            <w:pPr>
              <w:pStyle w:val="TableParagraph"/>
              <w:spacing w:before="2" w:line="133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D,T,M,P</w:t>
            </w:r>
          </w:p>
        </w:tc>
        <w:tc>
          <w:tcPr>
            <w:tcW w:w="852" w:type="dxa"/>
          </w:tcPr>
          <w:p w14:paraId="5441BAD3" w14:textId="77777777" w:rsidR="00261529" w:rsidRDefault="00EA1460">
            <w:pPr>
              <w:pStyle w:val="TableParagraph"/>
              <w:spacing w:line="135" w:lineRule="exact"/>
              <w:ind w:right="12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205</w:t>
            </w:r>
          </w:p>
        </w:tc>
        <w:tc>
          <w:tcPr>
            <w:tcW w:w="1117" w:type="dxa"/>
          </w:tcPr>
          <w:p w14:paraId="5441BAD4" w14:textId="77777777" w:rsidR="00261529" w:rsidRDefault="00EA1460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dílna</w:t>
            </w:r>
          </w:p>
        </w:tc>
        <w:tc>
          <w:tcPr>
            <w:tcW w:w="629" w:type="dxa"/>
          </w:tcPr>
          <w:p w14:paraId="5441BAD5" w14:textId="77777777" w:rsidR="00261529" w:rsidRDefault="00EA1460">
            <w:pPr>
              <w:pStyle w:val="TableParagraph"/>
              <w:spacing w:line="135" w:lineRule="exact"/>
              <w:ind w:right="22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54</w:t>
            </w:r>
          </w:p>
        </w:tc>
        <w:tc>
          <w:tcPr>
            <w:tcW w:w="833" w:type="dxa"/>
          </w:tcPr>
          <w:p w14:paraId="5441BAD6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pacing w:val="-2"/>
                <w:sz w:val="13"/>
              </w:rPr>
              <w:t>dlažba</w:t>
            </w:r>
          </w:p>
        </w:tc>
        <w:tc>
          <w:tcPr>
            <w:tcW w:w="3169" w:type="dxa"/>
          </w:tcPr>
          <w:p w14:paraId="5441BAD7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z w:val="13"/>
              </w:rPr>
              <w:t>2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ks radiátor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+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4m2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obkladu utřít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1x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týdně</w:t>
            </w:r>
          </w:p>
        </w:tc>
        <w:tc>
          <w:tcPr>
            <w:tcW w:w="926" w:type="dxa"/>
            <w:shd w:val="clear" w:color="auto" w:fill="FFFFCC"/>
          </w:tcPr>
          <w:p w14:paraId="5441BAD8" w14:textId="77777777" w:rsidR="00261529" w:rsidRDefault="00EA1460">
            <w:pPr>
              <w:pStyle w:val="TableParagraph"/>
              <w:spacing w:before="16" w:line="119" w:lineRule="exact"/>
              <w:ind w:right="2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284,35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926" w:type="dxa"/>
            <w:shd w:val="clear" w:color="auto" w:fill="FFFFCC"/>
          </w:tcPr>
          <w:p w14:paraId="5441BAD9" w14:textId="77777777" w:rsidR="00261529" w:rsidRDefault="00EA1460">
            <w:pPr>
              <w:pStyle w:val="TableParagraph"/>
              <w:spacing w:before="16" w:line="119" w:lineRule="exact"/>
              <w:ind w:left="32" w:righ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236,60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BAE4" w14:textId="77777777">
        <w:trPr>
          <w:trHeight w:val="155"/>
        </w:trPr>
        <w:tc>
          <w:tcPr>
            <w:tcW w:w="617" w:type="dxa"/>
          </w:tcPr>
          <w:p w14:paraId="5441BADB" w14:textId="77777777" w:rsidR="00261529" w:rsidRDefault="00EA1460">
            <w:pPr>
              <w:pStyle w:val="TableParagraph"/>
              <w:spacing w:line="135" w:lineRule="exact"/>
              <w:ind w:right="252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759" w:type="dxa"/>
          </w:tcPr>
          <w:p w14:paraId="5441BADC" w14:textId="77777777" w:rsidR="00261529" w:rsidRDefault="00EA1460">
            <w:pPr>
              <w:pStyle w:val="TableParagraph"/>
              <w:spacing w:before="2" w:line="133" w:lineRule="exact"/>
              <w:ind w:left="23"/>
              <w:rPr>
                <w:sz w:val="13"/>
              </w:rPr>
            </w:pPr>
            <w:r>
              <w:rPr>
                <w:spacing w:val="-4"/>
                <w:sz w:val="13"/>
              </w:rPr>
              <w:t>Dx,M</w:t>
            </w:r>
          </w:p>
        </w:tc>
        <w:tc>
          <w:tcPr>
            <w:tcW w:w="852" w:type="dxa"/>
          </w:tcPr>
          <w:p w14:paraId="5441BADD" w14:textId="77777777" w:rsidR="00261529" w:rsidRDefault="00EA1460">
            <w:pPr>
              <w:pStyle w:val="TableParagraph"/>
              <w:spacing w:line="135" w:lineRule="exact"/>
              <w:ind w:right="12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206</w:t>
            </w:r>
          </w:p>
        </w:tc>
        <w:tc>
          <w:tcPr>
            <w:tcW w:w="1117" w:type="dxa"/>
          </w:tcPr>
          <w:p w14:paraId="5441BADE" w14:textId="77777777" w:rsidR="00261529" w:rsidRDefault="00EA1460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kotelna</w:t>
            </w:r>
          </w:p>
        </w:tc>
        <w:tc>
          <w:tcPr>
            <w:tcW w:w="629" w:type="dxa"/>
          </w:tcPr>
          <w:p w14:paraId="5441BADF" w14:textId="77777777" w:rsidR="00261529" w:rsidRDefault="00EA1460">
            <w:pPr>
              <w:pStyle w:val="TableParagraph"/>
              <w:spacing w:line="135" w:lineRule="exact"/>
              <w:ind w:right="22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14</w:t>
            </w:r>
          </w:p>
        </w:tc>
        <w:tc>
          <w:tcPr>
            <w:tcW w:w="833" w:type="dxa"/>
          </w:tcPr>
          <w:p w14:paraId="5441BAE0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pacing w:val="-2"/>
                <w:sz w:val="13"/>
              </w:rPr>
              <w:t>beton</w:t>
            </w:r>
          </w:p>
        </w:tc>
        <w:tc>
          <w:tcPr>
            <w:tcW w:w="3169" w:type="dxa"/>
          </w:tcPr>
          <w:p w14:paraId="5441BAE1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6" w:type="dxa"/>
            <w:shd w:val="clear" w:color="auto" w:fill="FFFFCC"/>
          </w:tcPr>
          <w:p w14:paraId="5441BAE2" w14:textId="77777777" w:rsidR="00261529" w:rsidRDefault="00EA1460">
            <w:pPr>
              <w:pStyle w:val="TableParagraph"/>
              <w:spacing w:before="16" w:line="119" w:lineRule="exact"/>
              <w:ind w:right="2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103,22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926" w:type="dxa"/>
            <w:shd w:val="clear" w:color="auto" w:fill="FFFFCC"/>
          </w:tcPr>
          <w:p w14:paraId="5441BAE3" w14:textId="77777777" w:rsidR="00261529" w:rsidRDefault="00EA1460">
            <w:pPr>
              <w:pStyle w:val="TableParagraph"/>
              <w:spacing w:before="16" w:line="119" w:lineRule="exact"/>
              <w:ind w:left="32" w:righ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715,92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BAEE" w14:textId="77777777">
        <w:trPr>
          <w:trHeight w:val="155"/>
        </w:trPr>
        <w:tc>
          <w:tcPr>
            <w:tcW w:w="617" w:type="dxa"/>
          </w:tcPr>
          <w:p w14:paraId="5441BAE5" w14:textId="77777777" w:rsidR="00261529" w:rsidRDefault="00EA1460">
            <w:pPr>
              <w:pStyle w:val="TableParagraph"/>
              <w:spacing w:line="135" w:lineRule="exact"/>
              <w:ind w:right="252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759" w:type="dxa"/>
          </w:tcPr>
          <w:p w14:paraId="5441BAE6" w14:textId="77777777" w:rsidR="00261529" w:rsidRDefault="00EA1460">
            <w:pPr>
              <w:pStyle w:val="TableParagraph"/>
              <w:spacing w:before="2" w:line="133" w:lineRule="exact"/>
              <w:ind w:left="23"/>
              <w:rPr>
                <w:sz w:val="13"/>
              </w:rPr>
            </w:pPr>
            <w:r>
              <w:rPr>
                <w:spacing w:val="-4"/>
                <w:sz w:val="13"/>
              </w:rPr>
              <w:t>Dx,M</w:t>
            </w:r>
          </w:p>
        </w:tc>
        <w:tc>
          <w:tcPr>
            <w:tcW w:w="852" w:type="dxa"/>
          </w:tcPr>
          <w:p w14:paraId="5441BAE7" w14:textId="77777777" w:rsidR="00261529" w:rsidRDefault="00EA1460">
            <w:pPr>
              <w:pStyle w:val="TableParagraph"/>
              <w:spacing w:line="135" w:lineRule="exact"/>
              <w:ind w:right="12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207</w:t>
            </w:r>
          </w:p>
        </w:tc>
        <w:tc>
          <w:tcPr>
            <w:tcW w:w="1117" w:type="dxa"/>
          </w:tcPr>
          <w:p w14:paraId="5441BAE8" w14:textId="77777777" w:rsidR="00261529" w:rsidRDefault="00EA1460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kotelna</w:t>
            </w:r>
          </w:p>
        </w:tc>
        <w:tc>
          <w:tcPr>
            <w:tcW w:w="629" w:type="dxa"/>
          </w:tcPr>
          <w:p w14:paraId="5441BAE9" w14:textId="77777777" w:rsidR="00261529" w:rsidRDefault="00EA1460">
            <w:pPr>
              <w:pStyle w:val="TableParagraph"/>
              <w:spacing w:line="135" w:lineRule="exact"/>
              <w:ind w:right="258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833" w:type="dxa"/>
          </w:tcPr>
          <w:p w14:paraId="5441BAEA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pacing w:val="-2"/>
                <w:sz w:val="13"/>
              </w:rPr>
              <w:t>beton</w:t>
            </w:r>
          </w:p>
        </w:tc>
        <w:tc>
          <w:tcPr>
            <w:tcW w:w="3169" w:type="dxa"/>
          </w:tcPr>
          <w:p w14:paraId="5441BAEB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6" w:type="dxa"/>
            <w:shd w:val="clear" w:color="auto" w:fill="FFFFCC"/>
          </w:tcPr>
          <w:p w14:paraId="5441BAEC" w14:textId="77777777" w:rsidR="00261529" w:rsidRDefault="00EA1460">
            <w:pPr>
              <w:pStyle w:val="TableParagraph"/>
              <w:spacing w:before="16" w:line="119" w:lineRule="exact"/>
              <w:ind w:right="26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29,49</w:t>
            </w:r>
            <w:r>
              <w:rPr>
                <w:spacing w:val="-5"/>
                <w:w w:val="105"/>
                <w:sz w:val="10"/>
              </w:rPr>
              <w:t xml:space="preserve"> Kč</w:t>
            </w:r>
          </w:p>
        </w:tc>
        <w:tc>
          <w:tcPr>
            <w:tcW w:w="926" w:type="dxa"/>
            <w:shd w:val="clear" w:color="auto" w:fill="FFFFCC"/>
          </w:tcPr>
          <w:p w14:paraId="5441BAED" w14:textId="77777777" w:rsidR="00261529" w:rsidRDefault="00EA1460">
            <w:pPr>
              <w:pStyle w:val="TableParagraph"/>
              <w:spacing w:before="16" w:line="119" w:lineRule="exact"/>
              <w:ind w:left="32" w:righ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061,64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BAF8" w14:textId="77777777">
        <w:trPr>
          <w:trHeight w:val="155"/>
        </w:trPr>
        <w:tc>
          <w:tcPr>
            <w:tcW w:w="617" w:type="dxa"/>
          </w:tcPr>
          <w:p w14:paraId="5441BAEF" w14:textId="77777777" w:rsidR="00261529" w:rsidRDefault="00EA1460">
            <w:pPr>
              <w:pStyle w:val="TableParagraph"/>
              <w:spacing w:line="135" w:lineRule="exact"/>
              <w:ind w:right="252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759" w:type="dxa"/>
          </w:tcPr>
          <w:p w14:paraId="5441BAF0" w14:textId="77777777" w:rsidR="00261529" w:rsidRDefault="00EA1460">
            <w:pPr>
              <w:pStyle w:val="TableParagraph"/>
              <w:spacing w:before="2" w:line="133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D,T,Mx,P</w:t>
            </w:r>
          </w:p>
        </w:tc>
        <w:tc>
          <w:tcPr>
            <w:tcW w:w="852" w:type="dxa"/>
          </w:tcPr>
          <w:p w14:paraId="5441BAF1" w14:textId="77777777" w:rsidR="00261529" w:rsidRDefault="00EA1460">
            <w:pPr>
              <w:pStyle w:val="TableParagraph"/>
              <w:spacing w:line="135" w:lineRule="exact"/>
              <w:ind w:right="12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208</w:t>
            </w:r>
          </w:p>
        </w:tc>
        <w:tc>
          <w:tcPr>
            <w:tcW w:w="1117" w:type="dxa"/>
          </w:tcPr>
          <w:p w14:paraId="5441BAF2" w14:textId="77777777" w:rsidR="00261529" w:rsidRDefault="00EA1460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strojovna</w:t>
            </w:r>
          </w:p>
        </w:tc>
        <w:tc>
          <w:tcPr>
            <w:tcW w:w="629" w:type="dxa"/>
          </w:tcPr>
          <w:p w14:paraId="5441BAF3" w14:textId="77777777" w:rsidR="00261529" w:rsidRDefault="00EA1460">
            <w:pPr>
              <w:pStyle w:val="TableParagraph"/>
              <w:spacing w:line="135" w:lineRule="exact"/>
              <w:ind w:right="22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45</w:t>
            </w:r>
          </w:p>
        </w:tc>
        <w:tc>
          <w:tcPr>
            <w:tcW w:w="833" w:type="dxa"/>
          </w:tcPr>
          <w:p w14:paraId="5441BAF4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pacing w:val="-2"/>
                <w:sz w:val="13"/>
              </w:rPr>
              <w:t>beton</w:t>
            </w:r>
          </w:p>
        </w:tc>
        <w:tc>
          <w:tcPr>
            <w:tcW w:w="3169" w:type="dxa"/>
          </w:tcPr>
          <w:p w14:paraId="5441BAF5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6" w:type="dxa"/>
            <w:shd w:val="clear" w:color="auto" w:fill="FFFFCC"/>
          </w:tcPr>
          <w:p w14:paraId="5441BAF6" w14:textId="77777777" w:rsidR="00261529" w:rsidRDefault="00EA1460">
            <w:pPr>
              <w:pStyle w:val="TableParagraph"/>
              <w:spacing w:before="16" w:line="119" w:lineRule="exact"/>
              <w:ind w:right="2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236,96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926" w:type="dxa"/>
            <w:shd w:val="clear" w:color="auto" w:fill="FFFFCC"/>
          </w:tcPr>
          <w:p w14:paraId="5441BAF7" w14:textId="77777777" w:rsidR="00261529" w:rsidRDefault="00EA1460">
            <w:pPr>
              <w:pStyle w:val="TableParagraph"/>
              <w:spacing w:before="16" w:line="119" w:lineRule="exact"/>
              <w:ind w:left="32" w:righ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530,56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BB02" w14:textId="77777777">
        <w:trPr>
          <w:trHeight w:val="155"/>
        </w:trPr>
        <w:tc>
          <w:tcPr>
            <w:tcW w:w="617" w:type="dxa"/>
          </w:tcPr>
          <w:p w14:paraId="5441BAF9" w14:textId="77777777" w:rsidR="00261529" w:rsidRDefault="00EA1460">
            <w:pPr>
              <w:pStyle w:val="TableParagraph"/>
              <w:spacing w:line="135" w:lineRule="exact"/>
              <w:ind w:right="252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759" w:type="dxa"/>
          </w:tcPr>
          <w:p w14:paraId="5441BAFA" w14:textId="77777777" w:rsidR="00261529" w:rsidRDefault="00EA1460">
            <w:pPr>
              <w:pStyle w:val="TableParagraph"/>
              <w:spacing w:before="2" w:line="133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D,T,M,Mx,P</w:t>
            </w:r>
          </w:p>
        </w:tc>
        <w:tc>
          <w:tcPr>
            <w:tcW w:w="852" w:type="dxa"/>
          </w:tcPr>
          <w:p w14:paraId="5441BAFB" w14:textId="77777777" w:rsidR="00261529" w:rsidRDefault="00EA1460">
            <w:pPr>
              <w:pStyle w:val="TableParagraph"/>
              <w:spacing w:line="135" w:lineRule="exact"/>
              <w:ind w:right="12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209</w:t>
            </w:r>
          </w:p>
        </w:tc>
        <w:tc>
          <w:tcPr>
            <w:tcW w:w="1117" w:type="dxa"/>
          </w:tcPr>
          <w:p w14:paraId="5441BAFC" w14:textId="77777777" w:rsidR="00261529" w:rsidRDefault="00EA1460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badatelna</w:t>
            </w:r>
          </w:p>
        </w:tc>
        <w:tc>
          <w:tcPr>
            <w:tcW w:w="629" w:type="dxa"/>
          </w:tcPr>
          <w:p w14:paraId="5441BAFD" w14:textId="77777777" w:rsidR="00261529" w:rsidRDefault="00EA1460">
            <w:pPr>
              <w:pStyle w:val="TableParagraph"/>
              <w:spacing w:line="135" w:lineRule="exact"/>
              <w:ind w:right="22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15</w:t>
            </w:r>
          </w:p>
        </w:tc>
        <w:tc>
          <w:tcPr>
            <w:tcW w:w="833" w:type="dxa"/>
          </w:tcPr>
          <w:p w14:paraId="5441BAFE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pacing w:val="-5"/>
                <w:sz w:val="13"/>
              </w:rPr>
              <w:t>PVC</w:t>
            </w:r>
          </w:p>
        </w:tc>
        <w:tc>
          <w:tcPr>
            <w:tcW w:w="3169" w:type="dxa"/>
          </w:tcPr>
          <w:p w14:paraId="5441BAFF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ks radiátoru,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2m2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obkladu</w:t>
            </w:r>
          </w:p>
        </w:tc>
        <w:tc>
          <w:tcPr>
            <w:tcW w:w="926" w:type="dxa"/>
            <w:shd w:val="clear" w:color="auto" w:fill="FFFFCC"/>
          </w:tcPr>
          <w:p w14:paraId="5441BB00" w14:textId="77777777" w:rsidR="00261529" w:rsidRDefault="00EA1460">
            <w:pPr>
              <w:pStyle w:val="TableParagraph"/>
              <w:spacing w:before="16" w:line="119" w:lineRule="exact"/>
              <w:ind w:right="2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132,84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926" w:type="dxa"/>
            <w:shd w:val="clear" w:color="auto" w:fill="FFFFCC"/>
          </w:tcPr>
          <w:p w14:paraId="5441BB01" w14:textId="77777777" w:rsidR="00261529" w:rsidRDefault="00EA1460">
            <w:pPr>
              <w:pStyle w:val="TableParagraph"/>
              <w:spacing w:before="16" w:line="119" w:lineRule="exact"/>
              <w:ind w:left="32" w:righ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782,24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BB0C" w14:textId="77777777">
        <w:trPr>
          <w:trHeight w:val="155"/>
        </w:trPr>
        <w:tc>
          <w:tcPr>
            <w:tcW w:w="617" w:type="dxa"/>
          </w:tcPr>
          <w:p w14:paraId="5441BB03" w14:textId="77777777" w:rsidR="00261529" w:rsidRDefault="00EA1460">
            <w:pPr>
              <w:pStyle w:val="TableParagraph"/>
              <w:spacing w:line="135" w:lineRule="exact"/>
              <w:ind w:right="252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759" w:type="dxa"/>
          </w:tcPr>
          <w:p w14:paraId="5441BB04" w14:textId="77777777" w:rsidR="00261529" w:rsidRDefault="00EA1460">
            <w:pPr>
              <w:pStyle w:val="TableParagraph"/>
              <w:spacing w:before="2" w:line="133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D,T,M,Mx,P</w:t>
            </w:r>
          </w:p>
        </w:tc>
        <w:tc>
          <w:tcPr>
            <w:tcW w:w="852" w:type="dxa"/>
          </w:tcPr>
          <w:p w14:paraId="5441BB05" w14:textId="77777777" w:rsidR="00261529" w:rsidRDefault="00EA1460">
            <w:pPr>
              <w:pStyle w:val="TableParagraph"/>
              <w:spacing w:line="135" w:lineRule="exact"/>
              <w:ind w:right="12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210</w:t>
            </w:r>
          </w:p>
        </w:tc>
        <w:tc>
          <w:tcPr>
            <w:tcW w:w="1117" w:type="dxa"/>
          </w:tcPr>
          <w:p w14:paraId="5441BB06" w14:textId="77777777" w:rsidR="00261529" w:rsidRDefault="00EA1460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kancelář</w:t>
            </w:r>
          </w:p>
        </w:tc>
        <w:tc>
          <w:tcPr>
            <w:tcW w:w="629" w:type="dxa"/>
          </w:tcPr>
          <w:p w14:paraId="5441BB07" w14:textId="77777777" w:rsidR="00261529" w:rsidRDefault="00EA1460">
            <w:pPr>
              <w:pStyle w:val="TableParagraph"/>
              <w:spacing w:line="135" w:lineRule="exact"/>
              <w:ind w:right="224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19</w:t>
            </w:r>
          </w:p>
        </w:tc>
        <w:tc>
          <w:tcPr>
            <w:tcW w:w="833" w:type="dxa"/>
          </w:tcPr>
          <w:p w14:paraId="5441BB08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pacing w:val="-5"/>
                <w:sz w:val="13"/>
              </w:rPr>
              <w:t>PVC</w:t>
            </w:r>
          </w:p>
        </w:tc>
        <w:tc>
          <w:tcPr>
            <w:tcW w:w="3169" w:type="dxa"/>
          </w:tcPr>
          <w:p w14:paraId="5441BB09" w14:textId="77777777" w:rsidR="00261529" w:rsidRDefault="00EA1460">
            <w:pPr>
              <w:pStyle w:val="TableParagraph"/>
              <w:spacing w:before="2" w:line="133" w:lineRule="exact"/>
              <w:ind w:left="22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ks radiátoru,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2m2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obklad</w:t>
            </w:r>
          </w:p>
        </w:tc>
        <w:tc>
          <w:tcPr>
            <w:tcW w:w="926" w:type="dxa"/>
            <w:shd w:val="clear" w:color="auto" w:fill="FFFFCC"/>
          </w:tcPr>
          <w:p w14:paraId="5441BB0A" w14:textId="77777777" w:rsidR="00261529" w:rsidRDefault="00EA1460">
            <w:pPr>
              <w:pStyle w:val="TableParagraph"/>
              <w:spacing w:before="16" w:line="119" w:lineRule="exact"/>
              <w:ind w:right="2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168,26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926" w:type="dxa"/>
            <w:shd w:val="clear" w:color="auto" w:fill="FFFFCC"/>
          </w:tcPr>
          <w:p w14:paraId="5441BB0B" w14:textId="77777777" w:rsidR="00261529" w:rsidRDefault="00EA1460">
            <w:pPr>
              <w:pStyle w:val="TableParagraph"/>
              <w:spacing w:before="16" w:line="119" w:lineRule="exact"/>
              <w:ind w:left="32" w:righ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057,36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</w:tbl>
    <w:p w14:paraId="5441BB0D" w14:textId="77777777" w:rsidR="00261529" w:rsidRDefault="00261529">
      <w:pPr>
        <w:pStyle w:val="Zkladntext"/>
        <w:spacing w:before="8"/>
        <w:ind w:left="0" w:firstLine="0"/>
        <w:rPr>
          <w:b/>
          <w:sz w:val="14"/>
        </w:rPr>
      </w:pPr>
    </w:p>
    <w:tbl>
      <w:tblPr>
        <w:tblStyle w:val="TableNormal"/>
        <w:tblW w:w="0" w:type="auto"/>
        <w:tblInd w:w="87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7"/>
        <w:gridCol w:w="759"/>
        <w:gridCol w:w="852"/>
        <w:gridCol w:w="1117"/>
        <w:gridCol w:w="629"/>
        <w:gridCol w:w="833"/>
        <w:gridCol w:w="3169"/>
        <w:gridCol w:w="926"/>
        <w:gridCol w:w="926"/>
      </w:tblGrid>
      <w:tr w:rsidR="00261529" w14:paraId="5441BB17" w14:textId="77777777">
        <w:trPr>
          <w:trHeight w:val="152"/>
        </w:trPr>
        <w:tc>
          <w:tcPr>
            <w:tcW w:w="617" w:type="dxa"/>
          </w:tcPr>
          <w:p w14:paraId="5441BB0E" w14:textId="77777777" w:rsidR="00261529" w:rsidRDefault="00EA1460">
            <w:pPr>
              <w:pStyle w:val="TableParagraph"/>
              <w:spacing w:line="133" w:lineRule="exact"/>
              <w:ind w:left="280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759" w:type="dxa"/>
          </w:tcPr>
          <w:p w14:paraId="5441BB0F" w14:textId="77777777" w:rsidR="00261529" w:rsidRDefault="00EA1460">
            <w:pPr>
              <w:pStyle w:val="TableParagraph"/>
              <w:spacing w:line="133" w:lineRule="exact"/>
              <w:ind w:left="23"/>
              <w:rPr>
                <w:sz w:val="13"/>
              </w:rPr>
            </w:pPr>
            <w:r>
              <w:rPr>
                <w:w w:val="101"/>
                <w:sz w:val="13"/>
              </w:rPr>
              <w:t>R</w:t>
            </w:r>
          </w:p>
        </w:tc>
        <w:tc>
          <w:tcPr>
            <w:tcW w:w="852" w:type="dxa"/>
          </w:tcPr>
          <w:p w14:paraId="5441BB10" w14:textId="77777777" w:rsidR="00261529" w:rsidRDefault="0026152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17" w:type="dxa"/>
          </w:tcPr>
          <w:p w14:paraId="5441BB11" w14:textId="77777777" w:rsidR="00261529" w:rsidRDefault="00EA1460">
            <w:pPr>
              <w:pStyle w:val="TableParagraph"/>
              <w:spacing w:line="133" w:lineRule="exact"/>
              <w:ind w:left="23"/>
              <w:rPr>
                <w:sz w:val="13"/>
              </w:rPr>
            </w:pPr>
            <w:r>
              <w:rPr>
                <w:sz w:val="13"/>
              </w:rPr>
              <w:t>okna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oboustranně</w:t>
            </w:r>
          </w:p>
        </w:tc>
        <w:tc>
          <w:tcPr>
            <w:tcW w:w="629" w:type="dxa"/>
          </w:tcPr>
          <w:p w14:paraId="5441BB12" w14:textId="77777777" w:rsidR="00261529" w:rsidRDefault="00EA1460">
            <w:pPr>
              <w:pStyle w:val="TableParagraph"/>
              <w:spacing w:line="133" w:lineRule="exact"/>
              <w:ind w:left="186"/>
              <w:rPr>
                <w:sz w:val="13"/>
              </w:rPr>
            </w:pPr>
            <w:r>
              <w:rPr>
                <w:spacing w:val="-4"/>
                <w:sz w:val="13"/>
              </w:rPr>
              <w:t>2200</w:t>
            </w:r>
          </w:p>
        </w:tc>
        <w:tc>
          <w:tcPr>
            <w:tcW w:w="833" w:type="dxa"/>
          </w:tcPr>
          <w:p w14:paraId="5441BB13" w14:textId="77777777" w:rsidR="00261529" w:rsidRDefault="0026152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169" w:type="dxa"/>
          </w:tcPr>
          <w:p w14:paraId="5441BB14" w14:textId="77777777" w:rsidR="00261529" w:rsidRDefault="0026152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26" w:type="dxa"/>
            <w:shd w:val="clear" w:color="auto" w:fill="FFFFCC"/>
          </w:tcPr>
          <w:p w14:paraId="5441BB15" w14:textId="77777777" w:rsidR="00261529" w:rsidRDefault="00EA1460">
            <w:pPr>
              <w:pStyle w:val="TableParagraph"/>
              <w:spacing w:before="16" w:line="117" w:lineRule="exact"/>
              <w:ind w:left="32" w:right="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700,00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926" w:type="dxa"/>
            <w:shd w:val="clear" w:color="auto" w:fill="FFFFCC"/>
          </w:tcPr>
          <w:p w14:paraId="5441BB16" w14:textId="77777777" w:rsidR="00261529" w:rsidRDefault="00EA1460">
            <w:pPr>
              <w:pStyle w:val="TableParagraph"/>
              <w:spacing w:before="16" w:line="117" w:lineRule="exact"/>
              <w:ind w:left="169"/>
              <w:rPr>
                <w:sz w:val="10"/>
              </w:rPr>
            </w:pPr>
            <w:r>
              <w:rPr>
                <w:w w:val="105"/>
                <w:sz w:val="10"/>
              </w:rPr>
              <w:t>133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200,00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  <w:tr w:rsidR="00261529" w14:paraId="5441BB21" w14:textId="77777777">
        <w:trPr>
          <w:trHeight w:val="155"/>
        </w:trPr>
        <w:tc>
          <w:tcPr>
            <w:tcW w:w="617" w:type="dxa"/>
          </w:tcPr>
          <w:p w14:paraId="5441BB18" w14:textId="77777777" w:rsidR="00261529" w:rsidRDefault="00EA1460">
            <w:pPr>
              <w:pStyle w:val="TableParagraph"/>
              <w:spacing w:line="135" w:lineRule="exact"/>
              <w:ind w:left="280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759" w:type="dxa"/>
          </w:tcPr>
          <w:p w14:paraId="5441BB19" w14:textId="77777777" w:rsidR="00261529" w:rsidRDefault="00EA1460">
            <w:pPr>
              <w:pStyle w:val="TableParagraph"/>
              <w:spacing w:before="2" w:line="133" w:lineRule="exact"/>
              <w:ind w:left="23"/>
              <w:rPr>
                <w:sz w:val="13"/>
              </w:rPr>
            </w:pPr>
            <w:r>
              <w:rPr>
                <w:w w:val="101"/>
                <w:sz w:val="13"/>
              </w:rPr>
              <w:t>R</w:t>
            </w:r>
          </w:p>
        </w:tc>
        <w:tc>
          <w:tcPr>
            <w:tcW w:w="852" w:type="dxa"/>
          </w:tcPr>
          <w:p w14:paraId="5441BB1A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17" w:type="dxa"/>
          </w:tcPr>
          <w:p w14:paraId="5441BB1B" w14:textId="77777777" w:rsidR="00261529" w:rsidRDefault="00EA1460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žaluzie</w:t>
            </w:r>
          </w:p>
        </w:tc>
        <w:tc>
          <w:tcPr>
            <w:tcW w:w="629" w:type="dxa"/>
          </w:tcPr>
          <w:p w14:paraId="5441BB1C" w14:textId="77777777" w:rsidR="00261529" w:rsidRDefault="00EA1460">
            <w:pPr>
              <w:pStyle w:val="TableParagraph"/>
              <w:spacing w:line="135" w:lineRule="exact"/>
              <w:ind w:left="186"/>
              <w:rPr>
                <w:sz w:val="13"/>
              </w:rPr>
            </w:pPr>
            <w:r>
              <w:rPr>
                <w:spacing w:val="-4"/>
                <w:sz w:val="13"/>
              </w:rPr>
              <w:t>1310</w:t>
            </w:r>
          </w:p>
        </w:tc>
        <w:tc>
          <w:tcPr>
            <w:tcW w:w="833" w:type="dxa"/>
          </w:tcPr>
          <w:p w14:paraId="5441BB1D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69" w:type="dxa"/>
          </w:tcPr>
          <w:p w14:paraId="5441BB1E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6" w:type="dxa"/>
            <w:shd w:val="clear" w:color="auto" w:fill="FFFFCC"/>
          </w:tcPr>
          <w:p w14:paraId="5441BB1F" w14:textId="77777777" w:rsidR="00261529" w:rsidRDefault="00EA1460">
            <w:pPr>
              <w:pStyle w:val="TableParagraph"/>
              <w:spacing w:before="16" w:line="119" w:lineRule="exact"/>
              <w:ind w:left="32" w:right="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200,00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  <w:tc>
          <w:tcPr>
            <w:tcW w:w="926" w:type="dxa"/>
            <w:shd w:val="clear" w:color="auto" w:fill="FFFFCC"/>
          </w:tcPr>
          <w:p w14:paraId="5441BB20" w14:textId="77777777" w:rsidR="00261529" w:rsidRDefault="00EA1460">
            <w:pPr>
              <w:pStyle w:val="TableParagraph"/>
              <w:spacing w:before="16" w:line="119" w:lineRule="exact"/>
              <w:ind w:left="195"/>
              <w:rPr>
                <w:sz w:val="10"/>
              </w:rPr>
            </w:pPr>
            <w:r>
              <w:rPr>
                <w:w w:val="105"/>
                <w:sz w:val="10"/>
              </w:rPr>
              <w:t>79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200,00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Kč</w:t>
            </w:r>
          </w:p>
        </w:tc>
      </w:tr>
    </w:tbl>
    <w:p w14:paraId="5441BB22" w14:textId="77777777" w:rsidR="00261529" w:rsidRDefault="00261529">
      <w:pPr>
        <w:pStyle w:val="Zkladntext"/>
        <w:spacing w:before="10"/>
        <w:ind w:left="0" w:firstLine="0"/>
        <w:rPr>
          <w:b/>
          <w:sz w:val="12"/>
        </w:rPr>
      </w:pPr>
    </w:p>
    <w:tbl>
      <w:tblPr>
        <w:tblStyle w:val="TableNormal"/>
        <w:tblW w:w="0" w:type="auto"/>
        <w:tblInd w:w="87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75"/>
        <w:gridCol w:w="927"/>
        <w:gridCol w:w="927"/>
      </w:tblGrid>
      <w:tr w:rsidR="00261529" w14:paraId="5441BB26" w14:textId="77777777">
        <w:trPr>
          <w:trHeight w:val="155"/>
        </w:trPr>
        <w:tc>
          <w:tcPr>
            <w:tcW w:w="7975" w:type="dxa"/>
          </w:tcPr>
          <w:p w14:paraId="5441BB23" w14:textId="77777777" w:rsidR="00261529" w:rsidRDefault="00EA1460">
            <w:pPr>
              <w:pStyle w:val="TableParagraph"/>
              <w:spacing w:line="135" w:lineRule="exact"/>
              <w:ind w:left="23"/>
              <w:rPr>
                <w:b/>
                <w:sz w:val="13"/>
              </w:rPr>
            </w:pPr>
            <w:r>
              <w:rPr>
                <w:b/>
                <w:sz w:val="13"/>
              </w:rPr>
              <w:t>Celková</w:t>
            </w:r>
            <w:r>
              <w:rPr>
                <w:b/>
                <w:spacing w:val="-1"/>
                <w:sz w:val="13"/>
              </w:rPr>
              <w:t xml:space="preserve"> </w:t>
            </w:r>
            <w:r>
              <w:rPr>
                <w:b/>
                <w:sz w:val="13"/>
              </w:rPr>
              <w:t>cena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za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1 měsíc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/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36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měsíců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trvání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smlouvy</w:t>
            </w:r>
          </w:p>
        </w:tc>
        <w:tc>
          <w:tcPr>
            <w:tcW w:w="927" w:type="dxa"/>
            <w:shd w:val="clear" w:color="auto" w:fill="F1DCDB"/>
          </w:tcPr>
          <w:p w14:paraId="5441BB24" w14:textId="77777777" w:rsidR="00261529" w:rsidRDefault="00EA1460">
            <w:pPr>
              <w:pStyle w:val="TableParagraph"/>
              <w:spacing w:line="135" w:lineRule="exact"/>
              <w:ind w:left="143"/>
              <w:rPr>
                <w:sz w:val="13"/>
              </w:rPr>
            </w:pPr>
            <w:r>
              <w:rPr>
                <w:sz w:val="13"/>
              </w:rPr>
              <w:t>187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495,88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Kč</w:t>
            </w:r>
          </w:p>
        </w:tc>
        <w:tc>
          <w:tcPr>
            <w:tcW w:w="927" w:type="dxa"/>
            <w:shd w:val="clear" w:color="auto" w:fill="F1DCDB"/>
          </w:tcPr>
          <w:p w14:paraId="5441BB25" w14:textId="77777777" w:rsidR="00261529" w:rsidRDefault="00EA1460">
            <w:pPr>
              <w:pStyle w:val="TableParagraph"/>
              <w:spacing w:line="135" w:lineRule="exact"/>
              <w:ind w:left="46"/>
              <w:rPr>
                <w:sz w:val="13"/>
              </w:rPr>
            </w:pPr>
            <w:r>
              <w:rPr>
                <w:sz w:val="13"/>
              </w:rPr>
              <w:t>6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749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851,68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Kč</w:t>
            </w:r>
          </w:p>
        </w:tc>
      </w:tr>
    </w:tbl>
    <w:p w14:paraId="5441BB27" w14:textId="77777777" w:rsidR="00261529" w:rsidRDefault="00261529">
      <w:pPr>
        <w:pStyle w:val="Zkladntext"/>
        <w:ind w:left="0" w:firstLine="0"/>
        <w:rPr>
          <w:b/>
          <w:sz w:val="20"/>
        </w:rPr>
      </w:pPr>
    </w:p>
    <w:p w14:paraId="5441BB28" w14:textId="77777777" w:rsidR="00261529" w:rsidRDefault="00261529">
      <w:pPr>
        <w:pStyle w:val="Zkladntext"/>
        <w:ind w:left="0" w:firstLine="0"/>
        <w:rPr>
          <w:b/>
          <w:sz w:val="20"/>
        </w:rPr>
      </w:pPr>
    </w:p>
    <w:p w14:paraId="5441BB29" w14:textId="77777777" w:rsidR="00261529" w:rsidRDefault="00EA1460">
      <w:pPr>
        <w:pStyle w:val="Zkladntext"/>
        <w:spacing w:before="8"/>
        <w:ind w:left="0" w:firstLine="0"/>
        <w:rPr>
          <w:b/>
          <w:sz w:val="12"/>
        </w:rPr>
      </w:pPr>
      <w:r>
        <w:pict w14:anchorId="5441D65A">
          <v:group id="docshapegroup1" o:spid="_x0000_s1027" style="position:absolute;margin-left:291.55pt;margin-top:8.9pt;width:159.05pt;height:26.3pt;z-index:-15728640;mso-wrap-distance-left:0;mso-wrap-distance-right:0;mso-position-horizontal-relative:page" coordorigin="5831,178" coordsize="3181,526"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" o:spid="_x0000_s1029" type="#_x0000_t202" style="position:absolute;left:5836;top:527;width:3169;height:171" filled="f" strokeweight=".6pt">
              <v:textbox inset="0,0,0,0">
                <w:txbxContent>
                  <w:p w14:paraId="5441D65C" w14:textId="77777777" w:rsidR="00261529" w:rsidRDefault="00EA1460">
                    <w:pPr>
                      <w:spacing w:before="3" w:line="155" w:lineRule="exact"/>
                      <w:ind w:left="19"/>
                      <w:rPr>
                        <w:b/>
                        <w:sz w:val="13"/>
                      </w:rPr>
                    </w:pPr>
                    <w:r>
                      <w:rPr>
                        <w:b/>
                        <w:sz w:val="13"/>
                      </w:rPr>
                      <w:t>Sklady</w:t>
                    </w:r>
                    <w:r>
                      <w:rPr>
                        <w:b/>
                        <w:spacing w:val="1"/>
                        <w:sz w:val="13"/>
                      </w:rPr>
                      <w:t xml:space="preserve"> </w:t>
                    </w:r>
                    <w:r>
                      <w:rPr>
                        <w:b/>
                        <w:sz w:val="13"/>
                      </w:rPr>
                      <w:t>a</w:t>
                    </w:r>
                    <w:r>
                      <w:rPr>
                        <w:b/>
                        <w:spacing w:val="2"/>
                        <w:sz w:val="13"/>
                      </w:rPr>
                      <w:t xml:space="preserve"> </w:t>
                    </w:r>
                    <w:r>
                      <w:rPr>
                        <w:b/>
                        <w:sz w:val="13"/>
                      </w:rPr>
                      <w:t>knihovny</w:t>
                    </w:r>
                    <w:r>
                      <w:rPr>
                        <w:b/>
                        <w:spacing w:val="2"/>
                        <w:sz w:val="13"/>
                      </w:rPr>
                      <w:t xml:space="preserve"> </w:t>
                    </w:r>
                    <w:r>
                      <w:rPr>
                        <w:b/>
                        <w:sz w:val="13"/>
                      </w:rPr>
                      <w:t>uklízet</w:t>
                    </w:r>
                    <w:r>
                      <w:rPr>
                        <w:b/>
                        <w:spacing w:val="2"/>
                        <w:sz w:val="13"/>
                      </w:rPr>
                      <w:t xml:space="preserve"> </w:t>
                    </w:r>
                    <w:r>
                      <w:rPr>
                        <w:b/>
                        <w:sz w:val="13"/>
                      </w:rPr>
                      <w:t>jen</w:t>
                    </w:r>
                    <w:r>
                      <w:rPr>
                        <w:b/>
                        <w:spacing w:val="3"/>
                        <w:sz w:val="13"/>
                      </w:rPr>
                      <w:t xml:space="preserve"> </w:t>
                    </w:r>
                    <w:r>
                      <w:rPr>
                        <w:b/>
                        <w:sz w:val="13"/>
                      </w:rPr>
                      <w:t>za</w:t>
                    </w:r>
                    <w:r>
                      <w:rPr>
                        <w:b/>
                        <w:spacing w:val="2"/>
                        <w:sz w:val="13"/>
                      </w:rPr>
                      <w:t xml:space="preserve"> </w:t>
                    </w:r>
                    <w:r>
                      <w:rPr>
                        <w:b/>
                        <w:sz w:val="13"/>
                      </w:rPr>
                      <w:t>přítomnosti</w:t>
                    </w:r>
                    <w:r>
                      <w:rPr>
                        <w:b/>
                        <w:spacing w:val="2"/>
                        <w:sz w:val="13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13"/>
                      </w:rPr>
                      <w:t>kurátora</w:t>
                    </w:r>
                  </w:p>
                </w:txbxContent>
              </v:textbox>
            </v:shape>
            <v:shape id="docshape3" o:spid="_x0000_s1028" type="#_x0000_t202" style="position:absolute;left:5836;top:184;width:3169;height:344" filled="f" strokeweight=".6pt">
              <v:textbox inset="0,0,0,0">
                <w:txbxContent>
                  <w:p w14:paraId="5441D65D" w14:textId="77777777" w:rsidR="00261529" w:rsidRDefault="00EA1460">
                    <w:pPr>
                      <w:spacing w:before="3"/>
                      <w:ind w:left="19"/>
                      <w:rPr>
                        <w:b/>
                        <w:sz w:val="13"/>
                      </w:rPr>
                    </w:pPr>
                    <w:r>
                      <w:rPr>
                        <w:b/>
                        <w:sz w:val="13"/>
                      </w:rPr>
                      <w:t>Kanceláře,badatelny</w:t>
                    </w:r>
                    <w:r>
                      <w:rPr>
                        <w:b/>
                        <w:spacing w:val="4"/>
                        <w:sz w:val="13"/>
                      </w:rPr>
                      <w:t xml:space="preserve"> </w:t>
                    </w:r>
                    <w:r>
                      <w:rPr>
                        <w:b/>
                        <w:sz w:val="13"/>
                      </w:rPr>
                      <w:t>a</w:t>
                    </w:r>
                    <w:r>
                      <w:rPr>
                        <w:b/>
                        <w:spacing w:val="4"/>
                        <w:sz w:val="13"/>
                      </w:rPr>
                      <w:t xml:space="preserve"> </w:t>
                    </w:r>
                    <w:r>
                      <w:rPr>
                        <w:b/>
                        <w:sz w:val="13"/>
                      </w:rPr>
                      <w:t>laboratoře</w:t>
                    </w:r>
                    <w:r>
                      <w:rPr>
                        <w:b/>
                        <w:spacing w:val="5"/>
                        <w:sz w:val="13"/>
                      </w:rPr>
                      <w:t xml:space="preserve"> </w:t>
                    </w:r>
                    <w:r>
                      <w:rPr>
                        <w:b/>
                        <w:sz w:val="13"/>
                      </w:rPr>
                      <w:t>uklidit</w:t>
                    </w:r>
                    <w:r>
                      <w:rPr>
                        <w:b/>
                        <w:spacing w:val="4"/>
                        <w:sz w:val="13"/>
                      </w:rPr>
                      <w:t xml:space="preserve"> </w:t>
                    </w:r>
                    <w:r>
                      <w:rPr>
                        <w:b/>
                        <w:spacing w:val="-5"/>
                        <w:sz w:val="13"/>
                      </w:rPr>
                      <w:t>do</w:t>
                    </w:r>
                  </w:p>
                  <w:p w14:paraId="5441D65E" w14:textId="77777777" w:rsidR="00261529" w:rsidRDefault="00EA1460">
                    <w:pPr>
                      <w:spacing w:before="14" w:line="155" w:lineRule="exact"/>
                      <w:ind w:left="19"/>
                      <w:rPr>
                        <w:b/>
                        <w:sz w:val="13"/>
                      </w:rPr>
                    </w:pPr>
                    <w:r>
                      <w:rPr>
                        <w:b/>
                        <w:sz w:val="13"/>
                      </w:rPr>
                      <w:t>8.00hod.Ostatní</w:t>
                    </w:r>
                    <w:r>
                      <w:rPr>
                        <w:b/>
                        <w:spacing w:val="4"/>
                        <w:sz w:val="13"/>
                      </w:rPr>
                      <w:t xml:space="preserve"> </w:t>
                    </w:r>
                    <w:r>
                      <w:rPr>
                        <w:b/>
                        <w:sz w:val="13"/>
                      </w:rPr>
                      <w:t>plochy</w:t>
                    </w:r>
                    <w:r>
                      <w:rPr>
                        <w:b/>
                        <w:spacing w:val="3"/>
                        <w:sz w:val="13"/>
                      </w:rPr>
                      <w:t xml:space="preserve"> </w:t>
                    </w:r>
                    <w:r>
                      <w:rPr>
                        <w:b/>
                        <w:sz w:val="13"/>
                      </w:rPr>
                      <w:t>do</w:t>
                    </w:r>
                    <w:r>
                      <w:rPr>
                        <w:b/>
                        <w:spacing w:val="4"/>
                        <w:sz w:val="13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13"/>
                      </w:rPr>
                      <w:t>20.00hod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5441BB2A" w14:textId="77777777" w:rsidR="00261529" w:rsidRDefault="00261529">
      <w:pPr>
        <w:rPr>
          <w:sz w:val="12"/>
        </w:rPr>
        <w:sectPr w:rsidR="00261529">
          <w:pgSz w:w="11910" w:h="16840"/>
          <w:pgMar w:top="1100" w:right="180" w:bottom="280" w:left="160" w:header="708" w:footer="708" w:gutter="0"/>
          <w:cols w:space="708"/>
        </w:sectPr>
      </w:pPr>
    </w:p>
    <w:p w14:paraId="5441BB2B" w14:textId="77777777" w:rsidR="00261529" w:rsidRDefault="00EA1460">
      <w:pPr>
        <w:spacing w:before="62"/>
        <w:ind w:left="936"/>
        <w:rPr>
          <w:b/>
          <w:sz w:val="13"/>
        </w:rPr>
      </w:pPr>
      <w:r>
        <w:rPr>
          <w:b/>
          <w:w w:val="105"/>
          <w:sz w:val="13"/>
        </w:rPr>
        <w:lastRenderedPageBreak/>
        <w:t>Příloha</w:t>
      </w:r>
      <w:r>
        <w:rPr>
          <w:b/>
          <w:spacing w:val="-6"/>
          <w:w w:val="105"/>
          <w:sz w:val="13"/>
        </w:rPr>
        <w:t xml:space="preserve"> </w:t>
      </w:r>
      <w:r>
        <w:rPr>
          <w:b/>
          <w:w w:val="105"/>
          <w:sz w:val="13"/>
        </w:rPr>
        <w:t>č.</w:t>
      </w:r>
      <w:r>
        <w:rPr>
          <w:b/>
          <w:spacing w:val="-6"/>
          <w:w w:val="105"/>
          <w:sz w:val="13"/>
        </w:rPr>
        <w:t xml:space="preserve"> </w:t>
      </w:r>
      <w:r>
        <w:rPr>
          <w:b/>
          <w:w w:val="105"/>
          <w:sz w:val="13"/>
        </w:rPr>
        <w:t>1k)</w:t>
      </w:r>
      <w:r>
        <w:rPr>
          <w:b/>
          <w:spacing w:val="-7"/>
          <w:w w:val="105"/>
          <w:sz w:val="13"/>
        </w:rPr>
        <w:t xml:space="preserve"> </w:t>
      </w:r>
      <w:r>
        <w:rPr>
          <w:b/>
          <w:spacing w:val="-2"/>
          <w:w w:val="105"/>
          <w:sz w:val="13"/>
        </w:rPr>
        <w:t>smlouvy</w:t>
      </w:r>
    </w:p>
    <w:tbl>
      <w:tblPr>
        <w:tblStyle w:val="TableNormal"/>
        <w:tblW w:w="0" w:type="auto"/>
        <w:tblInd w:w="9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908"/>
        <w:gridCol w:w="852"/>
        <w:gridCol w:w="1479"/>
        <w:gridCol w:w="638"/>
        <w:gridCol w:w="996"/>
        <w:gridCol w:w="2328"/>
        <w:gridCol w:w="940"/>
        <w:gridCol w:w="1036"/>
      </w:tblGrid>
      <w:tr w:rsidR="00261529" w14:paraId="5441BB2F" w14:textId="77777777">
        <w:trPr>
          <w:trHeight w:val="157"/>
        </w:trPr>
        <w:tc>
          <w:tcPr>
            <w:tcW w:w="1472" w:type="dxa"/>
            <w:gridSpan w:val="2"/>
            <w:shd w:val="clear" w:color="auto" w:fill="D9D9D9"/>
          </w:tcPr>
          <w:p w14:paraId="5441BB2C" w14:textId="77777777" w:rsidR="00261529" w:rsidRDefault="00EA1460">
            <w:pPr>
              <w:pStyle w:val="TableParagraph"/>
              <w:spacing w:line="138" w:lineRule="exact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Místo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plnění:</w:t>
            </w:r>
          </w:p>
        </w:tc>
        <w:tc>
          <w:tcPr>
            <w:tcW w:w="7233" w:type="dxa"/>
            <w:gridSpan w:val="6"/>
            <w:shd w:val="clear" w:color="auto" w:fill="D9D9D9"/>
          </w:tcPr>
          <w:p w14:paraId="5441BB2D" w14:textId="77777777" w:rsidR="00261529" w:rsidRDefault="00EA1460">
            <w:pPr>
              <w:pStyle w:val="TableParagraph"/>
              <w:spacing w:line="138" w:lineRule="exact"/>
              <w:ind w:left="23"/>
              <w:rPr>
                <w:sz w:val="13"/>
              </w:rPr>
            </w:pPr>
            <w:r>
              <w:rPr>
                <w:sz w:val="13"/>
              </w:rPr>
              <w:t>Národní</w:t>
            </w:r>
            <w:r>
              <w:rPr>
                <w:spacing w:val="13"/>
                <w:sz w:val="13"/>
              </w:rPr>
              <w:t xml:space="preserve"> </w:t>
            </w:r>
            <w:r>
              <w:rPr>
                <w:sz w:val="13"/>
              </w:rPr>
              <w:t>muzeum</w:t>
            </w:r>
            <w:r>
              <w:rPr>
                <w:spacing w:val="14"/>
                <w:sz w:val="13"/>
              </w:rPr>
              <w:t xml:space="preserve"> </w:t>
            </w:r>
            <w:r>
              <w:rPr>
                <w:sz w:val="13"/>
              </w:rPr>
              <w:t>-areál</w:t>
            </w:r>
            <w:r>
              <w:rPr>
                <w:spacing w:val="14"/>
                <w:sz w:val="13"/>
              </w:rPr>
              <w:t xml:space="preserve"> </w:t>
            </w:r>
            <w:r>
              <w:rPr>
                <w:sz w:val="13"/>
              </w:rPr>
              <w:t>depozitářů</w:t>
            </w:r>
            <w:r>
              <w:rPr>
                <w:spacing w:val="11"/>
                <w:sz w:val="13"/>
              </w:rPr>
              <w:t xml:space="preserve"> </w:t>
            </w:r>
            <w:r>
              <w:rPr>
                <w:sz w:val="13"/>
              </w:rPr>
              <w:t>Horní</w:t>
            </w:r>
            <w:r>
              <w:rPr>
                <w:spacing w:val="1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počernice</w:t>
            </w:r>
          </w:p>
        </w:tc>
        <w:tc>
          <w:tcPr>
            <w:tcW w:w="1036" w:type="dxa"/>
            <w:shd w:val="clear" w:color="auto" w:fill="D9D9D9"/>
          </w:tcPr>
          <w:p w14:paraId="5441BB2E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61529" w14:paraId="5441BB33" w14:textId="77777777">
        <w:trPr>
          <w:trHeight w:val="157"/>
        </w:trPr>
        <w:tc>
          <w:tcPr>
            <w:tcW w:w="1472" w:type="dxa"/>
            <w:gridSpan w:val="2"/>
            <w:shd w:val="clear" w:color="auto" w:fill="D9D9D9"/>
          </w:tcPr>
          <w:p w14:paraId="5441BB30" w14:textId="77777777" w:rsidR="00261529" w:rsidRDefault="00EA1460">
            <w:pPr>
              <w:pStyle w:val="TableParagraph"/>
              <w:spacing w:line="138" w:lineRule="exact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Bližší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určení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místa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plnění:</w:t>
            </w:r>
          </w:p>
        </w:tc>
        <w:tc>
          <w:tcPr>
            <w:tcW w:w="7233" w:type="dxa"/>
            <w:gridSpan w:val="6"/>
            <w:shd w:val="clear" w:color="auto" w:fill="D9D9D9"/>
          </w:tcPr>
          <w:p w14:paraId="5441BB31" w14:textId="77777777" w:rsidR="00261529" w:rsidRDefault="00EA1460">
            <w:pPr>
              <w:pStyle w:val="TableParagraph"/>
              <w:spacing w:line="138" w:lineRule="exact"/>
              <w:ind w:left="23"/>
              <w:rPr>
                <w:sz w:val="13"/>
              </w:rPr>
            </w:pPr>
            <w:r>
              <w:rPr>
                <w:sz w:val="13"/>
              </w:rPr>
              <w:t>Depozitáře</w:t>
            </w:r>
            <w:r>
              <w:rPr>
                <w:spacing w:val="17"/>
                <w:sz w:val="13"/>
              </w:rPr>
              <w:t xml:space="preserve"> </w:t>
            </w:r>
            <w:r>
              <w:rPr>
                <w:sz w:val="13"/>
              </w:rPr>
              <w:t>Náprstkova</w:t>
            </w:r>
            <w:r>
              <w:rPr>
                <w:spacing w:val="1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muzea</w:t>
            </w:r>
          </w:p>
        </w:tc>
        <w:tc>
          <w:tcPr>
            <w:tcW w:w="1036" w:type="dxa"/>
            <w:shd w:val="clear" w:color="auto" w:fill="D9D9D9"/>
          </w:tcPr>
          <w:p w14:paraId="5441BB32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61529" w14:paraId="5441BB4A" w14:textId="77777777">
        <w:trPr>
          <w:trHeight w:val="856"/>
        </w:trPr>
        <w:tc>
          <w:tcPr>
            <w:tcW w:w="564" w:type="dxa"/>
            <w:shd w:val="clear" w:color="auto" w:fill="D9D9D9"/>
          </w:tcPr>
          <w:p w14:paraId="5441BB34" w14:textId="77777777" w:rsidR="00261529" w:rsidRDefault="00261529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5441BB35" w14:textId="77777777" w:rsidR="00261529" w:rsidRDefault="00EA1460">
            <w:pPr>
              <w:pStyle w:val="TableParagraph"/>
              <w:spacing w:line="264" w:lineRule="auto"/>
              <w:ind w:left="42" w:right="21" w:hanging="2"/>
              <w:jc w:val="center"/>
              <w:rPr>
                <w:b/>
                <w:sz w:val="13"/>
              </w:rPr>
            </w:pPr>
            <w:r>
              <w:rPr>
                <w:b/>
                <w:spacing w:val="-2"/>
                <w:w w:val="105"/>
                <w:sz w:val="13"/>
              </w:rPr>
              <w:t>Kategori</w:t>
            </w:r>
            <w:r>
              <w:rPr>
                <w:b/>
                <w:spacing w:val="40"/>
                <w:w w:val="105"/>
                <w:sz w:val="13"/>
              </w:rPr>
              <w:t xml:space="preserve"> </w:t>
            </w:r>
            <w:r>
              <w:rPr>
                <w:b/>
                <w:spacing w:val="-10"/>
                <w:w w:val="105"/>
                <w:sz w:val="13"/>
              </w:rPr>
              <w:t>e</w:t>
            </w:r>
            <w:r>
              <w:rPr>
                <w:b/>
                <w:spacing w:val="40"/>
                <w:w w:val="105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prostoru</w:t>
            </w:r>
          </w:p>
        </w:tc>
        <w:tc>
          <w:tcPr>
            <w:tcW w:w="908" w:type="dxa"/>
            <w:shd w:val="clear" w:color="auto" w:fill="D9D9D9"/>
          </w:tcPr>
          <w:p w14:paraId="5441BB36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BB37" w14:textId="77777777" w:rsidR="00261529" w:rsidRDefault="00261529">
            <w:pPr>
              <w:pStyle w:val="TableParagraph"/>
              <w:spacing w:before="7"/>
              <w:rPr>
                <w:b/>
                <w:sz w:val="9"/>
              </w:rPr>
            </w:pPr>
          </w:p>
          <w:p w14:paraId="5441BB38" w14:textId="77777777" w:rsidR="00261529" w:rsidRDefault="00EA1460">
            <w:pPr>
              <w:pStyle w:val="TableParagraph"/>
              <w:spacing w:line="264" w:lineRule="auto"/>
              <w:ind w:left="237" w:right="209" w:firstLine="4"/>
              <w:rPr>
                <w:b/>
                <w:sz w:val="13"/>
              </w:rPr>
            </w:pPr>
            <w:r>
              <w:rPr>
                <w:b/>
                <w:spacing w:val="-2"/>
                <w:w w:val="105"/>
                <w:sz w:val="13"/>
              </w:rPr>
              <w:t>Četnost</w:t>
            </w:r>
            <w:r>
              <w:rPr>
                <w:b/>
                <w:spacing w:val="40"/>
                <w:w w:val="105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činností</w:t>
            </w:r>
          </w:p>
        </w:tc>
        <w:tc>
          <w:tcPr>
            <w:tcW w:w="852" w:type="dxa"/>
            <w:shd w:val="clear" w:color="auto" w:fill="D9D9D9"/>
          </w:tcPr>
          <w:p w14:paraId="5441BB39" w14:textId="77777777" w:rsidR="00261529" w:rsidRDefault="00EA1460">
            <w:pPr>
              <w:pStyle w:val="TableParagraph"/>
              <w:spacing w:before="88" w:line="264" w:lineRule="auto"/>
              <w:ind w:left="119" w:right="101" w:firstLine="1"/>
              <w:jc w:val="center"/>
              <w:rPr>
                <w:b/>
                <w:sz w:val="13"/>
              </w:rPr>
            </w:pPr>
            <w:r>
              <w:rPr>
                <w:b/>
                <w:spacing w:val="-2"/>
                <w:w w:val="105"/>
                <w:sz w:val="13"/>
              </w:rPr>
              <w:t>Označení</w:t>
            </w:r>
            <w:r>
              <w:rPr>
                <w:b/>
                <w:spacing w:val="40"/>
                <w:w w:val="105"/>
                <w:sz w:val="13"/>
              </w:rPr>
              <w:t xml:space="preserve"> </w:t>
            </w:r>
            <w:r>
              <w:rPr>
                <w:b/>
                <w:spacing w:val="-2"/>
                <w:w w:val="105"/>
                <w:sz w:val="13"/>
              </w:rPr>
              <w:t>prostoru</w:t>
            </w:r>
            <w:r>
              <w:rPr>
                <w:b/>
                <w:spacing w:val="40"/>
                <w:w w:val="105"/>
                <w:sz w:val="13"/>
              </w:rPr>
              <w:t xml:space="preserve"> </w:t>
            </w:r>
            <w:r>
              <w:rPr>
                <w:b/>
                <w:spacing w:val="-2"/>
                <w:w w:val="105"/>
                <w:sz w:val="13"/>
              </w:rPr>
              <w:t>(např.</w:t>
            </w:r>
            <w:r>
              <w:rPr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b/>
                <w:spacing w:val="-2"/>
                <w:w w:val="105"/>
                <w:sz w:val="13"/>
              </w:rPr>
              <w:t>číslo</w:t>
            </w:r>
            <w:r>
              <w:rPr>
                <w:b/>
                <w:spacing w:val="40"/>
                <w:w w:val="105"/>
                <w:sz w:val="13"/>
              </w:rPr>
              <w:t xml:space="preserve"> </w:t>
            </w:r>
            <w:r>
              <w:rPr>
                <w:b/>
                <w:spacing w:val="-2"/>
                <w:w w:val="105"/>
                <w:sz w:val="13"/>
              </w:rPr>
              <w:t>místnosti</w:t>
            </w:r>
          </w:p>
        </w:tc>
        <w:tc>
          <w:tcPr>
            <w:tcW w:w="1479" w:type="dxa"/>
            <w:shd w:val="clear" w:color="auto" w:fill="D9D9D9"/>
          </w:tcPr>
          <w:p w14:paraId="5441BB3A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BB3B" w14:textId="77777777" w:rsidR="00261529" w:rsidRDefault="00261529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5441BB3C" w14:textId="77777777" w:rsidR="00261529" w:rsidRDefault="00EA1460">
            <w:pPr>
              <w:pStyle w:val="TableParagraph"/>
              <w:ind w:left="8" w:right="-15"/>
              <w:rPr>
                <w:b/>
                <w:sz w:val="13"/>
              </w:rPr>
            </w:pPr>
            <w:r>
              <w:rPr>
                <w:b/>
                <w:spacing w:val="-2"/>
                <w:w w:val="105"/>
                <w:sz w:val="13"/>
              </w:rPr>
              <w:t>tručný</w:t>
            </w:r>
            <w:r>
              <w:rPr>
                <w:b/>
                <w:spacing w:val="2"/>
                <w:w w:val="105"/>
                <w:sz w:val="13"/>
              </w:rPr>
              <w:t xml:space="preserve"> </w:t>
            </w:r>
            <w:r>
              <w:rPr>
                <w:b/>
                <w:spacing w:val="-2"/>
                <w:w w:val="105"/>
                <w:sz w:val="13"/>
              </w:rPr>
              <w:t>popis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spacing w:val="-2"/>
                <w:w w:val="105"/>
                <w:sz w:val="13"/>
              </w:rPr>
              <w:t>účelu</w:t>
            </w:r>
            <w:r>
              <w:rPr>
                <w:b/>
                <w:w w:val="105"/>
                <w:sz w:val="13"/>
              </w:rPr>
              <w:t xml:space="preserve"> </w:t>
            </w:r>
            <w:r>
              <w:rPr>
                <w:b/>
                <w:spacing w:val="-2"/>
                <w:w w:val="105"/>
                <w:sz w:val="13"/>
              </w:rPr>
              <w:t>prostor</w:t>
            </w:r>
          </w:p>
        </w:tc>
        <w:tc>
          <w:tcPr>
            <w:tcW w:w="638" w:type="dxa"/>
            <w:shd w:val="clear" w:color="auto" w:fill="D9D9D9"/>
          </w:tcPr>
          <w:p w14:paraId="5441BB3D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BB3E" w14:textId="77777777" w:rsidR="00261529" w:rsidRDefault="00261529">
            <w:pPr>
              <w:pStyle w:val="TableParagraph"/>
              <w:spacing w:before="7"/>
              <w:rPr>
                <w:b/>
                <w:sz w:val="9"/>
              </w:rPr>
            </w:pPr>
          </w:p>
          <w:p w14:paraId="5441BB3F" w14:textId="77777777" w:rsidR="00261529" w:rsidRDefault="00EA1460">
            <w:pPr>
              <w:pStyle w:val="TableParagraph"/>
              <w:spacing w:line="264" w:lineRule="auto"/>
              <w:ind w:left="232" w:right="65" w:hanging="147"/>
              <w:rPr>
                <w:b/>
                <w:sz w:val="13"/>
              </w:rPr>
            </w:pPr>
            <w:r>
              <w:rPr>
                <w:b/>
                <w:spacing w:val="-2"/>
                <w:w w:val="105"/>
                <w:sz w:val="13"/>
              </w:rPr>
              <w:t>Plocha</w:t>
            </w:r>
            <w:r>
              <w:rPr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b/>
                <w:spacing w:val="-2"/>
                <w:w w:val="105"/>
                <w:sz w:val="13"/>
              </w:rPr>
              <w:t>v</w:t>
            </w:r>
            <w:r>
              <w:rPr>
                <w:b/>
                <w:spacing w:val="40"/>
                <w:w w:val="105"/>
                <w:sz w:val="13"/>
              </w:rPr>
              <w:t xml:space="preserve"> </w:t>
            </w:r>
            <w:r>
              <w:rPr>
                <w:b/>
                <w:spacing w:val="-6"/>
                <w:w w:val="105"/>
                <w:sz w:val="13"/>
              </w:rPr>
              <w:t>m2</w:t>
            </w:r>
          </w:p>
        </w:tc>
        <w:tc>
          <w:tcPr>
            <w:tcW w:w="996" w:type="dxa"/>
            <w:shd w:val="clear" w:color="auto" w:fill="D9D9D9"/>
          </w:tcPr>
          <w:p w14:paraId="5441BB40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BB41" w14:textId="77777777" w:rsidR="00261529" w:rsidRDefault="00261529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441BB42" w14:textId="77777777" w:rsidR="00261529" w:rsidRDefault="00EA1460">
            <w:pPr>
              <w:pStyle w:val="TableParagraph"/>
              <w:ind w:left="86"/>
              <w:rPr>
                <w:b/>
                <w:sz w:val="13"/>
              </w:rPr>
            </w:pPr>
            <w:r>
              <w:rPr>
                <w:b/>
                <w:spacing w:val="-2"/>
                <w:w w:val="105"/>
                <w:sz w:val="13"/>
              </w:rPr>
              <w:t>Druhy</w:t>
            </w:r>
            <w:r>
              <w:rPr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b/>
                <w:spacing w:val="-2"/>
                <w:w w:val="105"/>
                <w:sz w:val="13"/>
              </w:rPr>
              <w:t>podlahy</w:t>
            </w:r>
          </w:p>
        </w:tc>
        <w:tc>
          <w:tcPr>
            <w:tcW w:w="2328" w:type="dxa"/>
            <w:shd w:val="clear" w:color="auto" w:fill="D9D9D9"/>
          </w:tcPr>
          <w:p w14:paraId="5441BB43" w14:textId="77777777" w:rsidR="00261529" w:rsidRDefault="00261529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5441BB44" w14:textId="77777777" w:rsidR="00261529" w:rsidRDefault="00EA1460">
            <w:pPr>
              <w:pStyle w:val="TableParagraph"/>
              <w:spacing w:line="264" w:lineRule="auto"/>
              <w:ind w:left="124" w:right="103"/>
              <w:jc w:val="center"/>
              <w:rPr>
                <w:b/>
                <w:sz w:val="13"/>
              </w:rPr>
            </w:pPr>
            <w:r>
              <w:rPr>
                <w:b/>
                <w:spacing w:val="-2"/>
                <w:w w:val="105"/>
                <w:sz w:val="13"/>
              </w:rPr>
              <w:t>Specifika úklidu daného prostoru nad</w:t>
            </w:r>
            <w:r>
              <w:rPr>
                <w:b/>
                <w:spacing w:val="40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rámec stanovené kategorie, pokud</w:t>
            </w:r>
            <w:r>
              <w:rPr>
                <w:b/>
                <w:spacing w:val="40"/>
                <w:w w:val="105"/>
                <w:sz w:val="13"/>
              </w:rPr>
              <w:t xml:space="preserve"> </w:t>
            </w:r>
            <w:r>
              <w:rPr>
                <w:b/>
                <w:spacing w:val="-2"/>
                <w:w w:val="105"/>
                <w:sz w:val="13"/>
              </w:rPr>
              <w:t>existuje</w:t>
            </w:r>
          </w:p>
        </w:tc>
        <w:tc>
          <w:tcPr>
            <w:tcW w:w="940" w:type="dxa"/>
            <w:shd w:val="clear" w:color="auto" w:fill="D9D9D9"/>
          </w:tcPr>
          <w:p w14:paraId="5441BB45" w14:textId="77777777" w:rsidR="00261529" w:rsidRDefault="00EA1460">
            <w:pPr>
              <w:pStyle w:val="TableParagraph"/>
              <w:spacing w:before="88" w:line="264" w:lineRule="auto"/>
              <w:ind w:left="58" w:right="5" w:hanging="24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Cena</w:t>
            </w:r>
            <w:r>
              <w:rPr>
                <w:b/>
                <w:spacing w:val="-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za</w:t>
            </w:r>
            <w:r>
              <w:rPr>
                <w:b/>
                <w:spacing w:val="-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1</w:t>
            </w:r>
            <w:r>
              <w:rPr>
                <w:b/>
                <w:spacing w:val="-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měsíc</w:t>
            </w:r>
            <w:r>
              <w:rPr>
                <w:b/>
                <w:spacing w:val="40"/>
                <w:w w:val="105"/>
                <w:sz w:val="13"/>
              </w:rPr>
              <w:t xml:space="preserve"> </w:t>
            </w:r>
            <w:r>
              <w:rPr>
                <w:b/>
                <w:spacing w:val="-2"/>
                <w:w w:val="105"/>
                <w:sz w:val="13"/>
              </w:rPr>
              <w:t>poskytování</w:t>
            </w:r>
            <w:r>
              <w:rPr>
                <w:b/>
                <w:spacing w:val="40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služeb</w:t>
            </w:r>
            <w:r>
              <w:rPr>
                <w:b/>
                <w:spacing w:val="-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v</w:t>
            </w:r>
            <w:r>
              <w:rPr>
                <w:b/>
                <w:spacing w:val="-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Kč</w:t>
            </w:r>
            <w:r>
              <w:rPr>
                <w:b/>
                <w:spacing w:val="-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bez</w:t>
            </w:r>
          </w:p>
          <w:p w14:paraId="5441BB46" w14:textId="77777777" w:rsidR="00261529" w:rsidRDefault="00EA1460">
            <w:pPr>
              <w:pStyle w:val="TableParagraph"/>
              <w:spacing w:before="2"/>
              <w:ind w:left="159" w:right="137"/>
              <w:jc w:val="center"/>
              <w:rPr>
                <w:b/>
                <w:sz w:val="13"/>
              </w:rPr>
            </w:pPr>
            <w:r>
              <w:rPr>
                <w:b/>
                <w:spacing w:val="-5"/>
                <w:w w:val="105"/>
                <w:sz w:val="13"/>
              </w:rPr>
              <w:t>DPH</w:t>
            </w:r>
          </w:p>
        </w:tc>
        <w:tc>
          <w:tcPr>
            <w:tcW w:w="1036" w:type="dxa"/>
            <w:shd w:val="clear" w:color="auto" w:fill="D9D9D9"/>
          </w:tcPr>
          <w:p w14:paraId="5441BB47" w14:textId="77777777" w:rsidR="00261529" w:rsidRDefault="00EA1460">
            <w:pPr>
              <w:pStyle w:val="TableParagraph"/>
              <w:spacing w:before="2"/>
              <w:ind w:left="209" w:right="186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Cena</w:t>
            </w:r>
            <w:r>
              <w:rPr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za</w:t>
            </w:r>
            <w:r>
              <w:rPr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spacing w:val="-5"/>
                <w:w w:val="105"/>
                <w:sz w:val="13"/>
              </w:rPr>
              <w:t>36</w:t>
            </w:r>
          </w:p>
          <w:p w14:paraId="5441BB48" w14:textId="77777777" w:rsidR="00261529" w:rsidRDefault="00EA1460">
            <w:pPr>
              <w:pStyle w:val="TableParagraph"/>
              <w:spacing w:before="16"/>
              <w:ind w:left="209" w:right="184"/>
              <w:jc w:val="center"/>
              <w:rPr>
                <w:b/>
                <w:sz w:val="13"/>
              </w:rPr>
            </w:pPr>
            <w:r>
              <w:rPr>
                <w:b/>
                <w:spacing w:val="-2"/>
                <w:w w:val="105"/>
                <w:sz w:val="13"/>
              </w:rPr>
              <w:t>měsíců</w:t>
            </w:r>
          </w:p>
          <w:p w14:paraId="5441BB49" w14:textId="77777777" w:rsidR="00261529" w:rsidRDefault="00EA1460">
            <w:pPr>
              <w:pStyle w:val="TableParagraph"/>
              <w:spacing w:line="170" w:lineRule="atLeast"/>
              <w:ind w:left="107" w:right="81" w:hanging="1"/>
              <w:jc w:val="center"/>
              <w:rPr>
                <w:b/>
                <w:sz w:val="13"/>
              </w:rPr>
            </w:pPr>
            <w:r>
              <w:rPr>
                <w:b/>
                <w:spacing w:val="-2"/>
                <w:w w:val="105"/>
                <w:sz w:val="13"/>
              </w:rPr>
              <w:t>poskytování</w:t>
            </w:r>
            <w:r>
              <w:rPr>
                <w:b/>
                <w:spacing w:val="40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služeb</w:t>
            </w:r>
            <w:r>
              <w:rPr>
                <w:b/>
                <w:spacing w:val="-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v</w:t>
            </w:r>
            <w:r>
              <w:rPr>
                <w:b/>
                <w:spacing w:val="-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Kč</w:t>
            </w:r>
            <w:r>
              <w:rPr>
                <w:b/>
                <w:spacing w:val="-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bez</w:t>
            </w:r>
            <w:r>
              <w:rPr>
                <w:b/>
                <w:spacing w:val="40"/>
                <w:w w:val="105"/>
                <w:sz w:val="13"/>
              </w:rPr>
              <w:t xml:space="preserve"> </w:t>
            </w:r>
            <w:r>
              <w:rPr>
                <w:b/>
                <w:spacing w:val="-4"/>
                <w:w w:val="105"/>
                <w:sz w:val="13"/>
              </w:rPr>
              <w:t>DPH</w:t>
            </w:r>
          </w:p>
        </w:tc>
      </w:tr>
      <w:tr w:rsidR="00261529" w14:paraId="5441BB54" w14:textId="77777777">
        <w:trPr>
          <w:trHeight w:val="157"/>
        </w:trPr>
        <w:tc>
          <w:tcPr>
            <w:tcW w:w="564" w:type="dxa"/>
          </w:tcPr>
          <w:p w14:paraId="5441BB4B" w14:textId="77777777" w:rsidR="00261529" w:rsidRDefault="00EA1460">
            <w:pPr>
              <w:pStyle w:val="TableParagraph"/>
              <w:spacing w:line="138" w:lineRule="exact"/>
              <w:ind w:right="224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908" w:type="dxa"/>
          </w:tcPr>
          <w:p w14:paraId="5441BB4C" w14:textId="77777777" w:rsidR="00261529" w:rsidRDefault="00EA1460">
            <w:pPr>
              <w:pStyle w:val="TableParagraph"/>
              <w:spacing w:before="4" w:line="133" w:lineRule="exact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D,M,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4"/>
                <w:w w:val="105"/>
                <w:sz w:val="13"/>
              </w:rPr>
              <w:t>Mx,P</w:t>
            </w:r>
          </w:p>
        </w:tc>
        <w:tc>
          <w:tcPr>
            <w:tcW w:w="852" w:type="dxa"/>
          </w:tcPr>
          <w:p w14:paraId="5441BB4D" w14:textId="77777777" w:rsidR="00261529" w:rsidRDefault="00EA1460">
            <w:pPr>
              <w:pStyle w:val="TableParagraph"/>
              <w:spacing w:line="138" w:lineRule="exact"/>
              <w:ind w:right="11"/>
              <w:jc w:val="right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1,2</w:t>
            </w:r>
          </w:p>
        </w:tc>
        <w:tc>
          <w:tcPr>
            <w:tcW w:w="1479" w:type="dxa"/>
          </w:tcPr>
          <w:p w14:paraId="5441BB4E" w14:textId="77777777" w:rsidR="00261529" w:rsidRDefault="00EA1460">
            <w:pPr>
              <w:pStyle w:val="TableParagraph"/>
              <w:spacing w:line="138" w:lineRule="exact"/>
              <w:ind w:left="23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chodba</w:t>
            </w:r>
          </w:p>
        </w:tc>
        <w:tc>
          <w:tcPr>
            <w:tcW w:w="638" w:type="dxa"/>
          </w:tcPr>
          <w:p w14:paraId="5441BB4F" w14:textId="77777777" w:rsidR="00261529" w:rsidRDefault="00EA1460">
            <w:pPr>
              <w:pStyle w:val="TableParagraph"/>
              <w:spacing w:line="138" w:lineRule="exact"/>
              <w:ind w:left="117" w:right="89"/>
              <w:jc w:val="center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163</w:t>
            </w:r>
          </w:p>
        </w:tc>
        <w:tc>
          <w:tcPr>
            <w:tcW w:w="996" w:type="dxa"/>
          </w:tcPr>
          <w:p w14:paraId="5441BB50" w14:textId="77777777" w:rsidR="00261529" w:rsidRDefault="00EA1460">
            <w:pPr>
              <w:pStyle w:val="TableParagraph"/>
              <w:spacing w:before="4" w:line="133" w:lineRule="exact"/>
              <w:ind w:left="23"/>
              <w:rPr>
                <w:sz w:val="13"/>
              </w:rPr>
            </w:pPr>
            <w:r>
              <w:rPr>
                <w:sz w:val="13"/>
              </w:rPr>
              <w:t>hladká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plocha</w:t>
            </w:r>
          </w:p>
        </w:tc>
        <w:tc>
          <w:tcPr>
            <w:tcW w:w="2328" w:type="dxa"/>
          </w:tcPr>
          <w:p w14:paraId="5441BB51" w14:textId="77777777" w:rsidR="00261529" w:rsidRDefault="00EA1460">
            <w:pPr>
              <w:pStyle w:val="TableParagraph"/>
              <w:spacing w:before="4" w:line="133" w:lineRule="exact"/>
              <w:ind w:left="24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10ks radiátorů</w:t>
            </w:r>
          </w:p>
        </w:tc>
        <w:tc>
          <w:tcPr>
            <w:tcW w:w="940" w:type="dxa"/>
            <w:shd w:val="clear" w:color="auto" w:fill="FFFFCC"/>
          </w:tcPr>
          <w:p w14:paraId="5441BB52" w14:textId="77777777" w:rsidR="00261529" w:rsidRDefault="00EA1460">
            <w:pPr>
              <w:pStyle w:val="TableParagraph"/>
              <w:spacing w:before="9" w:line="129" w:lineRule="exact"/>
              <w:ind w:left="163" w:right="135"/>
              <w:jc w:val="center"/>
              <w:rPr>
                <w:sz w:val="11"/>
              </w:rPr>
            </w:pPr>
            <w:r>
              <w:rPr>
                <w:sz w:val="11"/>
              </w:rPr>
              <w:t>1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924,36</w:t>
            </w:r>
            <w:r>
              <w:rPr>
                <w:spacing w:val="-5"/>
                <w:sz w:val="11"/>
              </w:rPr>
              <w:t xml:space="preserve"> Kč</w:t>
            </w:r>
          </w:p>
        </w:tc>
        <w:tc>
          <w:tcPr>
            <w:tcW w:w="1036" w:type="dxa"/>
            <w:shd w:val="clear" w:color="auto" w:fill="FFFFCC"/>
          </w:tcPr>
          <w:p w14:paraId="5441BB53" w14:textId="77777777" w:rsidR="00261529" w:rsidRDefault="00EA1460">
            <w:pPr>
              <w:pStyle w:val="TableParagraph"/>
              <w:spacing w:before="9" w:line="129" w:lineRule="exact"/>
              <w:ind w:left="209" w:right="177"/>
              <w:jc w:val="center"/>
              <w:rPr>
                <w:sz w:val="11"/>
              </w:rPr>
            </w:pPr>
            <w:r>
              <w:rPr>
                <w:sz w:val="11"/>
              </w:rPr>
              <w:t>69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276,96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pacing w:val="-5"/>
                <w:sz w:val="11"/>
              </w:rPr>
              <w:t>Kč</w:t>
            </w:r>
          </w:p>
        </w:tc>
      </w:tr>
      <w:tr w:rsidR="00261529" w14:paraId="5441BB5E" w14:textId="77777777">
        <w:trPr>
          <w:trHeight w:val="157"/>
        </w:trPr>
        <w:tc>
          <w:tcPr>
            <w:tcW w:w="564" w:type="dxa"/>
          </w:tcPr>
          <w:p w14:paraId="5441BB55" w14:textId="77777777" w:rsidR="00261529" w:rsidRDefault="00EA1460">
            <w:pPr>
              <w:pStyle w:val="TableParagraph"/>
              <w:spacing w:line="138" w:lineRule="exact"/>
              <w:ind w:right="224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908" w:type="dxa"/>
          </w:tcPr>
          <w:p w14:paraId="5441BB56" w14:textId="77777777" w:rsidR="00261529" w:rsidRDefault="00EA1460">
            <w:pPr>
              <w:pStyle w:val="TableParagraph"/>
              <w:spacing w:line="138" w:lineRule="exact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D,M,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4"/>
                <w:w w:val="105"/>
                <w:sz w:val="13"/>
              </w:rPr>
              <w:t>Mx,P</w:t>
            </w:r>
          </w:p>
        </w:tc>
        <w:tc>
          <w:tcPr>
            <w:tcW w:w="852" w:type="dxa"/>
          </w:tcPr>
          <w:p w14:paraId="5441BB57" w14:textId="77777777" w:rsidR="00261529" w:rsidRDefault="00EA1460">
            <w:pPr>
              <w:pStyle w:val="TableParagraph"/>
              <w:spacing w:line="138" w:lineRule="exact"/>
              <w:ind w:right="11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1479" w:type="dxa"/>
          </w:tcPr>
          <w:p w14:paraId="5441BB58" w14:textId="77777777" w:rsidR="00261529" w:rsidRDefault="00EA1460">
            <w:pPr>
              <w:pStyle w:val="TableParagraph"/>
              <w:spacing w:line="138" w:lineRule="exact"/>
              <w:ind w:left="23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schodiště</w:t>
            </w:r>
          </w:p>
        </w:tc>
        <w:tc>
          <w:tcPr>
            <w:tcW w:w="638" w:type="dxa"/>
          </w:tcPr>
          <w:p w14:paraId="5441BB59" w14:textId="77777777" w:rsidR="00261529" w:rsidRDefault="00EA1460">
            <w:pPr>
              <w:pStyle w:val="TableParagraph"/>
              <w:spacing w:line="138" w:lineRule="exact"/>
              <w:ind w:left="29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996" w:type="dxa"/>
          </w:tcPr>
          <w:p w14:paraId="5441BB5A" w14:textId="77777777" w:rsidR="00261529" w:rsidRDefault="00EA1460">
            <w:pPr>
              <w:pStyle w:val="TableParagraph"/>
              <w:spacing w:line="138" w:lineRule="exact"/>
              <w:ind w:left="23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beton</w:t>
            </w:r>
          </w:p>
        </w:tc>
        <w:tc>
          <w:tcPr>
            <w:tcW w:w="2328" w:type="dxa"/>
          </w:tcPr>
          <w:p w14:paraId="5441BB5B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0" w:type="dxa"/>
            <w:shd w:val="clear" w:color="auto" w:fill="FFFFCC"/>
          </w:tcPr>
          <w:p w14:paraId="5441BB5C" w14:textId="77777777" w:rsidR="00261529" w:rsidRDefault="00EA1460">
            <w:pPr>
              <w:pStyle w:val="TableParagraph"/>
              <w:spacing w:before="9" w:line="129" w:lineRule="exact"/>
              <w:ind w:left="163" w:right="133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172,03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pacing w:val="-5"/>
                <w:sz w:val="11"/>
              </w:rPr>
              <w:t>Kč</w:t>
            </w:r>
          </w:p>
        </w:tc>
        <w:tc>
          <w:tcPr>
            <w:tcW w:w="1036" w:type="dxa"/>
            <w:shd w:val="clear" w:color="auto" w:fill="FFFFCC"/>
          </w:tcPr>
          <w:p w14:paraId="5441BB5D" w14:textId="77777777" w:rsidR="00261529" w:rsidRDefault="00EA1460">
            <w:pPr>
              <w:pStyle w:val="TableParagraph"/>
              <w:spacing w:before="9" w:line="129" w:lineRule="exact"/>
              <w:ind w:left="209" w:right="179"/>
              <w:jc w:val="center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193,08</w:t>
            </w:r>
            <w:r>
              <w:rPr>
                <w:spacing w:val="-5"/>
                <w:sz w:val="11"/>
              </w:rPr>
              <w:t xml:space="preserve"> Kč</w:t>
            </w:r>
          </w:p>
        </w:tc>
      </w:tr>
      <w:tr w:rsidR="00261529" w14:paraId="5441BB68" w14:textId="77777777">
        <w:trPr>
          <w:trHeight w:val="157"/>
        </w:trPr>
        <w:tc>
          <w:tcPr>
            <w:tcW w:w="564" w:type="dxa"/>
          </w:tcPr>
          <w:p w14:paraId="5441BB5F" w14:textId="77777777" w:rsidR="00261529" w:rsidRDefault="00EA1460">
            <w:pPr>
              <w:pStyle w:val="TableParagraph"/>
              <w:spacing w:line="138" w:lineRule="exact"/>
              <w:ind w:right="224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908" w:type="dxa"/>
          </w:tcPr>
          <w:p w14:paraId="5441BB60" w14:textId="77777777" w:rsidR="00261529" w:rsidRDefault="00EA1460">
            <w:pPr>
              <w:pStyle w:val="TableParagraph"/>
              <w:spacing w:line="138" w:lineRule="exact"/>
              <w:ind w:left="23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Dx,M</w:t>
            </w:r>
          </w:p>
        </w:tc>
        <w:tc>
          <w:tcPr>
            <w:tcW w:w="852" w:type="dxa"/>
          </w:tcPr>
          <w:p w14:paraId="5441BB61" w14:textId="77777777" w:rsidR="00261529" w:rsidRDefault="00EA1460">
            <w:pPr>
              <w:pStyle w:val="TableParagraph"/>
              <w:spacing w:line="138" w:lineRule="exact"/>
              <w:ind w:right="11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1479" w:type="dxa"/>
          </w:tcPr>
          <w:p w14:paraId="5441BB62" w14:textId="77777777" w:rsidR="00261529" w:rsidRDefault="00EA1460">
            <w:pPr>
              <w:pStyle w:val="TableParagraph"/>
              <w:spacing w:line="138" w:lineRule="exact"/>
              <w:ind w:left="23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strojovna</w:t>
            </w:r>
          </w:p>
        </w:tc>
        <w:tc>
          <w:tcPr>
            <w:tcW w:w="638" w:type="dxa"/>
          </w:tcPr>
          <w:p w14:paraId="5441BB63" w14:textId="77777777" w:rsidR="00261529" w:rsidRDefault="00EA1460">
            <w:pPr>
              <w:pStyle w:val="TableParagraph"/>
              <w:spacing w:line="138" w:lineRule="exact"/>
              <w:ind w:left="117" w:right="89"/>
              <w:jc w:val="center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15</w:t>
            </w:r>
          </w:p>
        </w:tc>
        <w:tc>
          <w:tcPr>
            <w:tcW w:w="996" w:type="dxa"/>
          </w:tcPr>
          <w:p w14:paraId="5441BB64" w14:textId="77777777" w:rsidR="00261529" w:rsidRDefault="00EA1460">
            <w:pPr>
              <w:pStyle w:val="TableParagraph"/>
              <w:spacing w:line="138" w:lineRule="exact"/>
              <w:ind w:left="23"/>
              <w:rPr>
                <w:sz w:val="13"/>
              </w:rPr>
            </w:pPr>
            <w:r>
              <w:rPr>
                <w:sz w:val="13"/>
              </w:rPr>
              <w:t>hladká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plocha</w:t>
            </w:r>
          </w:p>
        </w:tc>
        <w:tc>
          <w:tcPr>
            <w:tcW w:w="2328" w:type="dxa"/>
          </w:tcPr>
          <w:p w14:paraId="5441BB65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0" w:type="dxa"/>
            <w:shd w:val="clear" w:color="auto" w:fill="FFFFCC"/>
          </w:tcPr>
          <w:p w14:paraId="5441BB66" w14:textId="77777777" w:rsidR="00261529" w:rsidRDefault="00EA1460">
            <w:pPr>
              <w:pStyle w:val="TableParagraph"/>
              <w:spacing w:before="9" w:line="129" w:lineRule="exact"/>
              <w:ind w:left="163" w:right="133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194,82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pacing w:val="-5"/>
                <w:sz w:val="11"/>
              </w:rPr>
              <w:t>Kč</w:t>
            </w:r>
          </w:p>
        </w:tc>
        <w:tc>
          <w:tcPr>
            <w:tcW w:w="1036" w:type="dxa"/>
            <w:shd w:val="clear" w:color="auto" w:fill="FFFFCC"/>
          </w:tcPr>
          <w:p w14:paraId="5441BB67" w14:textId="77777777" w:rsidR="00261529" w:rsidRDefault="00EA1460">
            <w:pPr>
              <w:pStyle w:val="TableParagraph"/>
              <w:spacing w:before="9" w:line="129" w:lineRule="exact"/>
              <w:ind w:left="209" w:right="179"/>
              <w:jc w:val="center"/>
              <w:rPr>
                <w:sz w:val="11"/>
              </w:rPr>
            </w:pPr>
            <w:r>
              <w:rPr>
                <w:sz w:val="11"/>
              </w:rPr>
              <w:t>7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013,52</w:t>
            </w:r>
            <w:r>
              <w:rPr>
                <w:spacing w:val="-5"/>
                <w:sz w:val="11"/>
              </w:rPr>
              <w:t xml:space="preserve"> Kč</w:t>
            </w:r>
          </w:p>
        </w:tc>
      </w:tr>
      <w:tr w:rsidR="00261529" w14:paraId="5441BB72" w14:textId="77777777">
        <w:trPr>
          <w:trHeight w:val="157"/>
        </w:trPr>
        <w:tc>
          <w:tcPr>
            <w:tcW w:w="564" w:type="dxa"/>
          </w:tcPr>
          <w:p w14:paraId="5441BB69" w14:textId="77777777" w:rsidR="00261529" w:rsidRDefault="00EA1460">
            <w:pPr>
              <w:pStyle w:val="TableParagraph"/>
              <w:spacing w:line="138" w:lineRule="exact"/>
              <w:ind w:right="224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908" w:type="dxa"/>
          </w:tcPr>
          <w:p w14:paraId="5441BB6A" w14:textId="77777777" w:rsidR="00261529" w:rsidRDefault="00EA1460">
            <w:pPr>
              <w:pStyle w:val="TableParagraph"/>
              <w:spacing w:line="138" w:lineRule="exact"/>
              <w:ind w:left="23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D,M</w:t>
            </w:r>
          </w:p>
        </w:tc>
        <w:tc>
          <w:tcPr>
            <w:tcW w:w="852" w:type="dxa"/>
          </w:tcPr>
          <w:p w14:paraId="5441BB6B" w14:textId="77777777" w:rsidR="00261529" w:rsidRDefault="00EA1460">
            <w:pPr>
              <w:pStyle w:val="TableParagraph"/>
              <w:spacing w:line="138" w:lineRule="exact"/>
              <w:ind w:right="11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1479" w:type="dxa"/>
          </w:tcPr>
          <w:p w14:paraId="5441BB6C" w14:textId="77777777" w:rsidR="00261529" w:rsidRDefault="00EA1460">
            <w:pPr>
              <w:pStyle w:val="TableParagraph"/>
              <w:spacing w:line="138" w:lineRule="exact"/>
              <w:ind w:left="23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dílna</w:t>
            </w:r>
          </w:p>
        </w:tc>
        <w:tc>
          <w:tcPr>
            <w:tcW w:w="638" w:type="dxa"/>
          </w:tcPr>
          <w:p w14:paraId="5441BB6D" w14:textId="77777777" w:rsidR="00261529" w:rsidRDefault="00EA1460">
            <w:pPr>
              <w:pStyle w:val="TableParagraph"/>
              <w:spacing w:line="138" w:lineRule="exact"/>
              <w:ind w:left="117" w:right="89"/>
              <w:jc w:val="center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119</w:t>
            </w:r>
          </w:p>
        </w:tc>
        <w:tc>
          <w:tcPr>
            <w:tcW w:w="996" w:type="dxa"/>
          </w:tcPr>
          <w:p w14:paraId="5441BB6E" w14:textId="77777777" w:rsidR="00261529" w:rsidRDefault="00EA1460">
            <w:pPr>
              <w:pStyle w:val="TableParagraph"/>
              <w:spacing w:line="138" w:lineRule="exact"/>
              <w:ind w:left="23"/>
              <w:rPr>
                <w:sz w:val="13"/>
              </w:rPr>
            </w:pPr>
            <w:r>
              <w:rPr>
                <w:sz w:val="13"/>
              </w:rPr>
              <w:t>hladká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plocha</w:t>
            </w:r>
          </w:p>
        </w:tc>
        <w:tc>
          <w:tcPr>
            <w:tcW w:w="2328" w:type="dxa"/>
          </w:tcPr>
          <w:p w14:paraId="5441BB6F" w14:textId="77777777" w:rsidR="00261529" w:rsidRDefault="00EA1460">
            <w:pPr>
              <w:pStyle w:val="TableParagraph"/>
              <w:spacing w:before="4" w:line="133" w:lineRule="exact"/>
              <w:ind w:left="24"/>
              <w:rPr>
                <w:sz w:val="13"/>
              </w:rPr>
            </w:pPr>
            <w:r>
              <w:rPr>
                <w:w w:val="105"/>
                <w:sz w:val="13"/>
              </w:rPr>
              <w:t>4ks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radiátorů</w:t>
            </w:r>
          </w:p>
        </w:tc>
        <w:tc>
          <w:tcPr>
            <w:tcW w:w="940" w:type="dxa"/>
            <w:shd w:val="clear" w:color="auto" w:fill="FFFFCC"/>
          </w:tcPr>
          <w:p w14:paraId="5441BB70" w14:textId="77777777" w:rsidR="00261529" w:rsidRDefault="00EA1460">
            <w:pPr>
              <w:pStyle w:val="TableParagraph"/>
              <w:spacing w:before="9" w:line="129" w:lineRule="exact"/>
              <w:ind w:left="163" w:right="135"/>
              <w:jc w:val="center"/>
              <w:rPr>
                <w:sz w:val="11"/>
              </w:rPr>
            </w:pPr>
            <w:r>
              <w:rPr>
                <w:sz w:val="11"/>
              </w:rPr>
              <w:t>1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103,85</w:t>
            </w:r>
            <w:r>
              <w:rPr>
                <w:spacing w:val="-5"/>
                <w:sz w:val="11"/>
              </w:rPr>
              <w:t xml:space="preserve"> Kč</w:t>
            </w:r>
          </w:p>
        </w:tc>
        <w:tc>
          <w:tcPr>
            <w:tcW w:w="1036" w:type="dxa"/>
            <w:shd w:val="clear" w:color="auto" w:fill="FFFFCC"/>
          </w:tcPr>
          <w:p w14:paraId="5441BB71" w14:textId="77777777" w:rsidR="00261529" w:rsidRDefault="00EA1460">
            <w:pPr>
              <w:pStyle w:val="TableParagraph"/>
              <w:spacing w:before="9" w:line="129" w:lineRule="exact"/>
              <w:ind w:left="209" w:right="177"/>
              <w:jc w:val="center"/>
              <w:rPr>
                <w:sz w:val="11"/>
              </w:rPr>
            </w:pPr>
            <w:r>
              <w:rPr>
                <w:sz w:val="11"/>
              </w:rPr>
              <w:t>39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738,60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pacing w:val="-5"/>
                <w:sz w:val="11"/>
              </w:rPr>
              <w:t>Kč</w:t>
            </w:r>
          </w:p>
        </w:tc>
      </w:tr>
      <w:tr w:rsidR="00261529" w14:paraId="5441BB7C" w14:textId="77777777">
        <w:trPr>
          <w:trHeight w:val="157"/>
        </w:trPr>
        <w:tc>
          <w:tcPr>
            <w:tcW w:w="564" w:type="dxa"/>
          </w:tcPr>
          <w:p w14:paraId="5441BB73" w14:textId="77777777" w:rsidR="00261529" w:rsidRDefault="00EA1460">
            <w:pPr>
              <w:pStyle w:val="TableParagraph"/>
              <w:spacing w:line="138" w:lineRule="exact"/>
              <w:ind w:right="224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908" w:type="dxa"/>
          </w:tcPr>
          <w:p w14:paraId="5441BB74" w14:textId="77777777" w:rsidR="00261529" w:rsidRDefault="00EA1460">
            <w:pPr>
              <w:pStyle w:val="TableParagraph"/>
              <w:spacing w:line="138" w:lineRule="exact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D,M,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4"/>
                <w:w w:val="105"/>
                <w:sz w:val="13"/>
              </w:rPr>
              <w:t>Mx,P</w:t>
            </w:r>
          </w:p>
        </w:tc>
        <w:tc>
          <w:tcPr>
            <w:tcW w:w="852" w:type="dxa"/>
          </w:tcPr>
          <w:p w14:paraId="5441BB75" w14:textId="77777777" w:rsidR="00261529" w:rsidRDefault="00EA1460">
            <w:pPr>
              <w:pStyle w:val="TableParagraph"/>
              <w:spacing w:line="138" w:lineRule="exact"/>
              <w:ind w:right="11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1479" w:type="dxa"/>
          </w:tcPr>
          <w:p w14:paraId="5441BB76" w14:textId="77777777" w:rsidR="00261529" w:rsidRDefault="00EA1460">
            <w:pPr>
              <w:pStyle w:val="TableParagraph"/>
              <w:spacing w:line="138" w:lineRule="exact"/>
              <w:ind w:left="23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chodba</w:t>
            </w:r>
          </w:p>
        </w:tc>
        <w:tc>
          <w:tcPr>
            <w:tcW w:w="638" w:type="dxa"/>
          </w:tcPr>
          <w:p w14:paraId="5441BB77" w14:textId="77777777" w:rsidR="00261529" w:rsidRDefault="00EA1460">
            <w:pPr>
              <w:pStyle w:val="TableParagraph"/>
              <w:spacing w:line="138" w:lineRule="exact"/>
              <w:ind w:left="117" w:right="89"/>
              <w:jc w:val="center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125</w:t>
            </w:r>
          </w:p>
        </w:tc>
        <w:tc>
          <w:tcPr>
            <w:tcW w:w="996" w:type="dxa"/>
          </w:tcPr>
          <w:p w14:paraId="5441BB78" w14:textId="77777777" w:rsidR="00261529" w:rsidRDefault="00EA1460">
            <w:pPr>
              <w:pStyle w:val="TableParagraph"/>
              <w:spacing w:line="138" w:lineRule="exact"/>
              <w:ind w:left="23"/>
              <w:rPr>
                <w:sz w:val="13"/>
              </w:rPr>
            </w:pPr>
            <w:r>
              <w:rPr>
                <w:sz w:val="13"/>
              </w:rPr>
              <w:t>hladká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plocha</w:t>
            </w:r>
          </w:p>
        </w:tc>
        <w:tc>
          <w:tcPr>
            <w:tcW w:w="2328" w:type="dxa"/>
          </w:tcPr>
          <w:p w14:paraId="5441BB79" w14:textId="77777777" w:rsidR="00261529" w:rsidRDefault="00EA1460">
            <w:pPr>
              <w:pStyle w:val="TableParagraph"/>
              <w:spacing w:before="4" w:line="133" w:lineRule="exact"/>
              <w:ind w:left="24"/>
              <w:rPr>
                <w:sz w:val="13"/>
              </w:rPr>
            </w:pPr>
            <w:r>
              <w:rPr>
                <w:w w:val="105"/>
                <w:sz w:val="13"/>
              </w:rPr>
              <w:t>6ks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radiátorů</w:t>
            </w:r>
          </w:p>
        </w:tc>
        <w:tc>
          <w:tcPr>
            <w:tcW w:w="940" w:type="dxa"/>
            <w:shd w:val="clear" w:color="auto" w:fill="FFFFCC"/>
          </w:tcPr>
          <w:p w14:paraId="5441BB7A" w14:textId="77777777" w:rsidR="00261529" w:rsidRDefault="00EA1460">
            <w:pPr>
              <w:pStyle w:val="TableParagraph"/>
              <w:spacing w:before="9" w:line="129" w:lineRule="exact"/>
              <w:ind w:left="163" w:right="135"/>
              <w:jc w:val="center"/>
              <w:rPr>
                <w:sz w:val="11"/>
              </w:rPr>
            </w:pPr>
            <w:r>
              <w:rPr>
                <w:sz w:val="11"/>
              </w:rPr>
              <w:t>1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475,73</w:t>
            </w:r>
            <w:r>
              <w:rPr>
                <w:spacing w:val="-5"/>
                <w:sz w:val="11"/>
              </w:rPr>
              <w:t xml:space="preserve"> Kč</w:t>
            </w:r>
          </w:p>
        </w:tc>
        <w:tc>
          <w:tcPr>
            <w:tcW w:w="1036" w:type="dxa"/>
            <w:shd w:val="clear" w:color="auto" w:fill="FFFFCC"/>
          </w:tcPr>
          <w:p w14:paraId="5441BB7B" w14:textId="77777777" w:rsidR="00261529" w:rsidRDefault="00EA1460">
            <w:pPr>
              <w:pStyle w:val="TableParagraph"/>
              <w:spacing w:before="9" w:line="129" w:lineRule="exact"/>
              <w:ind w:left="209" w:right="177"/>
              <w:jc w:val="center"/>
              <w:rPr>
                <w:sz w:val="11"/>
              </w:rPr>
            </w:pPr>
            <w:r>
              <w:rPr>
                <w:sz w:val="11"/>
              </w:rPr>
              <w:t>53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126,28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pacing w:val="-5"/>
                <w:sz w:val="11"/>
              </w:rPr>
              <w:t>Kč</w:t>
            </w:r>
          </w:p>
        </w:tc>
      </w:tr>
      <w:tr w:rsidR="00261529" w14:paraId="5441BB86" w14:textId="77777777">
        <w:trPr>
          <w:trHeight w:val="157"/>
        </w:trPr>
        <w:tc>
          <w:tcPr>
            <w:tcW w:w="564" w:type="dxa"/>
          </w:tcPr>
          <w:p w14:paraId="5441BB7D" w14:textId="77777777" w:rsidR="00261529" w:rsidRDefault="00EA1460">
            <w:pPr>
              <w:pStyle w:val="TableParagraph"/>
              <w:spacing w:line="138" w:lineRule="exact"/>
              <w:ind w:right="224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908" w:type="dxa"/>
          </w:tcPr>
          <w:p w14:paraId="5441BB7E" w14:textId="77777777" w:rsidR="00261529" w:rsidRDefault="00EA1460">
            <w:pPr>
              <w:pStyle w:val="TableParagraph"/>
              <w:spacing w:line="138" w:lineRule="exact"/>
              <w:ind w:left="23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Dx,T,Mx,P</w:t>
            </w:r>
          </w:p>
        </w:tc>
        <w:tc>
          <w:tcPr>
            <w:tcW w:w="852" w:type="dxa"/>
          </w:tcPr>
          <w:p w14:paraId="5441BB7F" w14:textId="77777777" w:rsidR="00261529" w:rsidRDefault="00EA1460">
            <w:pPr>
              <w:pStyle w:val="TableParagraph"/>
              <w:spacing w:line="138" w:lineRule="exact"/>
              <w:ind w:right="11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1479" w:type="dxa"/>
          </w:tcPr>
          <w:p w14:paraId="5441BB80" w14:textId="77777777" w:rsidR="00261529" w:rsidRDefault="00EA1460">
            <w:pPr>
              <w:pStyle w:val="TableParagraph"/>
              <w:spacing w:line="138" w:lineRule="exact"/>
              <w:ind w:left="23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sklad</w:t>
            </w:r>
          </w:p>
        </w:tc>
        <w:tc>
          <w:tcPr>
            <w:tcW w:w="638" w:type="dxa"/>
          </w:tcPr>
          <w:p w14:paraId="5441BB81" w14:textId="77777777" w:rsidR="00261529" w:rsidRDefault="00EA1460">
            <w:pPr>
              <w:pStyle w:val="TableParagraph"/>
              <w:spacing w:line="138" w:lineRule="exact"/>
              <w:ind w:left="117" w:right="89"/>
              <w:jc w:val="center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119</w:t>
            </w:r>
          </w:p>
        </w:tc>
        <w:tc>
          <w:tcPr>
            <w:tcW w:w="996" w:type="dxa"/>
          </w:tcPr>
          <w:p w14:paraId="5441BB82" w14:textId="77777777" w:rsidR="00261529" w:rsidRDefault="00EA1460">
            <w:pPr>
              <w:pStyle w:val="TableParagraph"/>
              <w:spacing w:line="138" w:lineRule="exact"/>
              <w:ind w:left="23"/>
              <w:rPr>
                <w:sz w:val="13"/>
              </w:rPr>
            </w:pPr>
            <w:r>
              <w:rPr>
                <w:sz w:val="13"/>
              </w:rPr>
              <w:t>hladká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plocha</w:t>
            </w:r>
          </w:p>
        </w:tc>
        <w:tc>
          <w:tcPr>
            <w:tcW w:w="2328" w:type="dxa"/>
          </w:tcPr>
          <w:p w14:paraId="5441BB83" w14:textId="77777777" w:rsidR="00261529" w:rsidRDefault="00EA1460">
            <w:pPr>
              <w:pStyle w:val="TableParagraph"/>
              <w:spacing w:before="4" w:line="133" w:lineRule="exact"/>
              <w:ind w:left="24"/>
              <w:rPr>
                <w:sz w:val="13"/>
              </w:rPr>
            </w:pPr>
            <w:r>
              <w:rPr>
                <w:w w:val="105"/>
                <w:sz w:val="13"/>
              </w:rPr>
              <w:t>4ks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radiátorů</w:t>
            </w:r>
          </w:p>
        </w:tc>
        <w:tc>
          <w:tcPr>
            <w:tcW w:w="940" w:type="dxa"/>
            <w:shd w:val="clear" w:color="auto" w:fill="FFFFCC"/>
          </w:tcPr>
          <w:p w14:paraId="5441BB84" w14:textId="77777777" w:rsidR="00261529" w:rsidRDefault="00EA1460">
            <w:pPr>
              <w:pStyle w:val="TableParagraph"/>
              <w:spacing w:before="9" w:line="129" w:lineRule="exact"/>
              <w:ind w:left="163" w:right="135"/>
              <w:jc w:val="center"/>
              <w:rPr>
                <w:sz w:val="11"/>
              </w:rPr>
            </w:pPr>
            <w:r>
              <w:rPr>
                <w:sz w:val="11"/>
              </w:rPr>
              <w:t>2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107,63</w:t>
            </w:r>
            <w:r>
              <w:rPr>
                <w:spacing w:val="-5"/>
                <w:sz w:val="11"/>
              </w:rPr>
              <w:t xml:space="preserve"> Kč</w:t>
            </w:r>
          </w:p>
        </w:tc>
        <w:tc>
          <w:tcPr>
            <w:tcW w:w="1036" w:type="dxa"/>
            <w:shd w:val="clear" w:color="auto" w:fill="FFFFCC"/>
          </w:tcPr>
          <w:p w14:paraId="5441BB85" w14:textId="77777777" w:rsidR="00261529" w:rsidRDefault="00EA1460">
            <w:pPr>
              <w:pStyle w:val="TableParagraph"/>
              <w:spacing w:before="9" w:line="129" w:lineRule="exact"/>
              <w:ind w:left="209" w:right="177"/>
              <w:jc w:val="center"/>
              <w:rPr>
                <w:sz w:val="11"/>
              </w:rPr>
            </w:pPr>
            <w:r>
              <w:rPr>
                <w:sz w:val="11"/>
              </w:rPr>
              <w:t>75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874,68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pacing w:val="-5"/>
                <w:sz w:val="11"/>
              </w:rPr>
              <w:t>Kč</w:t>
            </w:r>
          </w:p>
        </w:tc>
      </w:tr>
      <w:tr w:rsidR="00261529" w14:paraId="5441BB90" w14:textId="77777777">
        <w:trPr>
          <w:trHeight w:val="158"/>
        </w:trPr>
        <w:tc>
          <w:tcPr>
            <w:tcW w:w="564" w:type="dxa"/>
          </w:tcPr>
          <w:p w14:paraId="5441BB87" w14:textId="77777777" w:rsidR="00261529" w:rsidRDefault="00EA1460">
            <w:pPr>
              <w:pStyle w:val="TableParagraph"/>
              <w:spacing w:line="138" w:lineRule="exact"/>
              <w:ind w:right="224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908" w:type="dxa"/>
          </w:tcPr>
          <w:p w14:paraId="5441BB88" w14:textId="77777777" w:rsidR="00261529" w:rsidRDefault="00EA1460">
            <w:pPr>
              <w:pStyle w:val="TableParagraph"/>
              <w:spacing w:line="138" w:lineRule="exact"/>
              <w:ind w:left="23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Dx,T,Mx,P</w:t>
            </w:r>
          </w:p>
        </w:tc>
        <w:tc>
          <w:tcPr>
            <w:tcW w:w="852" w:type="dxa"/>
          </w:tcPr>
          <w:p w14:paraId="5441BB89" w14:textId="77777777" w:rsidR="00261529" w:rsidRDefault="00EA1460">
            <w:pPr>
              <w:pStyle w:val="TableParagraph"/>
              <w:spacing w:line="138" w:lineRule="exact"/>
              <w:ind w:right="11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1479" w:type="dxa"/>
          </w:tcPr>
          <w:p w14:paraId="5441BB8A" w14:textId="77777777" w:rsidR="00261529" w:rsidRDefault="00EA1460">
            <w:pPr>
              <w:pStyle w:val="TableParagraph"/>
              <w:spacing w:line="138" w:lineRule="exact"/>
              <w:ind w:left="23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sklad</w:t>
            </w:r>
          </w:p>
        </w:tc>
        <w:tc>
          <w:tcPr>
            <w:tcW w:w="638" w:type="dxa"/>
          </w:tcPr>
          <w:p w14:paraId="5441BB8B" w14:textId="77777777" w:rsidR="00261529" w:rsidRDefault="00EA1460">
            <w:pPr>
              <w:pStyle w:val="TableParagraph"/>
              <w:spacing w:line="138" w:lineRule="exact"/>
              <w:ind w:left="117" w:right="89"/>
              <w:jc w:val="center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148</w:t>
            </w:r>
          </w:p>
        </w:tc>
        <w:tc>
          <w:tcPr>
            <w:tcW w:w="996" w:type="dxa"/>
          </w:tcPr>
          <w:p w14:paraId="5441BB8C" w14:textId="77777777" w:rsidR="00261529" w:rsidRDefault="00EA1460">
            <w:pPr>
              <w:pStyle w:val="TableParagraph"/>
              <w:spacing w:line="138" w:lineRule="exact"/>
              <w:ind w:left="23"/>
              <w:rPr>
                <w:sz w:val="13"/>
              </w:rPr>
            </w:pPr>
            <w:r>
              <w:rPr>
                <w:sz w:val="13"/>
              </w:rPr>
              <w:t>hladká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plocha</w:t>
            </w:r>
          </w:p>
        </w:tc>
        <w:tc>
          <w:tcPr>
            <w:tcW w:w="2328" w:type="dxa"/>
          </w:tcPr>
          <w:p w14:paraId="5441BB8D" w14:textId="77777777" w:rsidR="00261529" w:rsidRDefault="00EA1460">
            <w:pPr>
              <w:pStyle w:val="TableParagraph"/>
              <w:spacing w:before="5" w:line="133" w:lineRule="exact"/>
              <w:ind w:left="24"/>
              <w:rPr>
                <w:sz w:val="13"/>
              </w:rPr>
            </w:pPr>
            <w:r>
              <w:rPr>
                <w:w w:val="105"/>
                <w:sz w:val="13"/>
              </w:rPr>
              <w:t>5ks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radiátorů</w:t>
            </w:r>
          </w:p>
        </w:tc>
        <w:tc>
          <w:tcPr>
            <w:tcW w:w="940" w:type="dxa"/>
            <w:shd w:val="clear" w:color="auto" w:fill="FFFFCC"/>
          </w:tcPr>
          <w:p w14:paraId="5441BB8E" w14:textId="77777777" w:rsidR="00261529" w:rsidRDefault="00EA1460">
            <w:pPr>
              <w:pStyle w:val="TableParagraph"/>
              <w:spacing w:before="9" w:line="129" w:lineRule="exact"/>
              <w:ind w:left="163" w:right="135"/>
              <w:jc w:val="center"/>
              <w:rPr>
                <w:sz w:val="11"/>
              </w:rPr>
            </w:pPr>
            <w:r>
              <w:rPr>
                <w:sz w:val="11"/>
              </w:rPr>
              <w:t>2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621,25</w:t>
            </w:r>
            <w:r>
              <w:rPr>
                <w:spacing w:val="-5"/>
                <w:sz w:val="11"/>
              </w:rPr>
              <w:t xml:space="preserve"> Kč</w:t>
            </w:r>
          </w:p>
        </w:tc>
        <w:tc>
          <w:tcPr>
            <w:tcW w:w="1036" w:type="dxa"/>
            <w:shd w:val="clear" w:color="auto" w:fill="FFFFCC"/>
          </w:tcPr>
          <w:p w14:paraId="5441BB8F" w14:textId="77777777" w:rsidR="00261529" w:rsidRDefault="00EA1460">
            <w:pPr>
              <w:pStyle w:val="TableParagraph"/>
              <w:spacing w:before="9" w:line="129" w:lineRule="exact"/>
              <w:ind w:left="209" w:right="177"/>
              <w:jc w:val="center"/>
              <w:rPr>
                <w:sz w:val="11"/>
              </w:rPr>
            </w:pPr>
            <w:r>
              <w:rPr>
                <w:sz w:val="11"/>
              </w:rPr>
              <w:t>94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365,00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pacing w:val="-5"/>
                <w:sz w:val="11"/>
              </w:rPr>
              <w:t>Kč</w:t>
            </w:r>
          </w:p>
        </w:tc>
      </w:tr>
      <w:tr w:rsidR="00261529" w14:paraId="5441BB9A" w14:textId="77777777">
        <w:trPr>
          <w:trHeight w:val="157"/>
        </w:trPr>
        <w:tc>
          <w:tcPr>
            <w:tcW w:w="564" w:type="dxa"/>
          </w:tcPr>
          <w:p w14:paraId="5441BB91" w14:textId="77777777" w:rsidR="00261529" w:rsidRDefault="00EA1460">
            <w:pPr>
              <w:pStyle w:val="TableParagraph"/>
              <w:spacing w:line="138" w:lineRule="exact"/>
              <w:ind w:right="224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908" w:type="dxa"/>
          </w:tcPr>
          <w:p w14:paraId="5441BB92" w14:textId="77777777" w:rsidR="00261529" w:rsidRDefault="00EA1460">
            <w:pPr>
              <w:pStyle w:val="TableParagraph"/>
              <w:spacing w:line="138" w:lineRule="exact"/>
              <w:ind w:left="23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Dx,T,Mx,P</w:t>
            </w:r>
          </w:p>
        </w:tc>
        <w:tc>
          <w:tcPr>
            <w:tcW w:w="852" w:type="dxa"/>
          </w:tcPr>
          <w:p w14:paraId="5441BB93" w14:textId="77777777" w:rsidR="00261529" w:rsidRDefault="00EA1460">
            <w:pPr>
              <w:pStyle w:val="TableParagraph"/>
              <w:spacing w:line="138" w:lineRule="exact"/>
              <w:ind w:right="11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1479" w:type="dxa"/>
          </w:tcPr>
          <w:p w14:paraId="5441BB94" w14:textId="77777777" w:rsidR="00261529" w:rsidRDefault="00EA1460">
            <w:pPr>
              <w:pStyle w:val="TableParagraph"/>
              <w:spacing w:line="138" w:lineRule="exact"/>
              <w:ind w:left="23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sklad</w:t>
            </w:r>
          </w:p>
        </w:tc>
        <w:tc>
          <w:tcPr>
            <w:tcW w:w="638" w:type="dxa"/>
          </w:tcPr>
          <w:p w14:paraId="5441BB95" w14:textId="77777777" w:rsidR="00261529" w:rsidRDefault="00EA1460">
            <w:pPr>
              <w:pStyle w:val="TableParagraph"/>
              <w:spacing w:line="138" w:lineRule="exact"/>
              <w:ind w:left="117" w:right="89"/>
              <w:jc w:val="center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148</w:t>
            </w:r>
          </w:p>
        </w:tc>
        <w:tc>
          <w:tcPr>
            <w:tcW w:w="996" w:type="dxa"/>
          </w:tcPr>
          <w:p w14:paraId="5441BB96" w14:textId="77777777" w:rsidR="00261529" w:rsidRDefault="00EA1460">
            <w:pPr>
              <w:pStyle w:val="TableParagraph"/>
              <w:spacing w:line="138" w:lineRule="exact"/>
              <w:ind w:left="23"/>
              <w:rPr>
                <w:sz w:val="13"/>
              </w:rPr>
            </w:pPr>
            <w:r>
              <w:rPr>
                <w:sz w:val="13"/>
              </w:rPr>
              <w:t>hladká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plocha</w:t>
            </w:r>
          </w:p>
        </w:tc>
        <w:tc>
          <w:tcPr>
            <w:tcW w:w="2328" w:type="dxa"/>
          </w:tcPr>
          <w:p w14:paraId="5441BB97" w14:textId="77777777" w:rsidR="00261529" w:rsidRDefault="00EA1460">
            <w:pPr>
              <w:pStyle w:val="TableParagraph"/>
              <w:spacing w:before="4" w:line="133" w:lineRule="exact"/>
              <w:ind w:left="24"/>
              <w:rPr>
                <w:sz w:val="13"/>
              </w:rPr>
            </w:pPr>
            <w:r>
              <w:rPr>
                <w:w w:val="105"/>
                <w:sz w:val="13"/>
              </w:rPr>
              <w:t>5ks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radiátorů</w:t>
            </w:r>
          </w:p>
        </w:tc>
        <w:tc>
          <w:tcPr>
            <w:tcW w:w="940" w:type="dxa"/>
            <w:shd w:val="clear" w:color="auto" w:fill="FFFFCC"/>
          </w:tcPr>
          <w:p w14:paraId="5441BB98" w14:textId="77777777" w:rsidR="00261529" w:rsidRDefault="00EA1460">
            <w:pPr>
              <w:pStyle w:val="TableParagraph"/>
              <w:spacing w:before="9" w:line="129" w:lineRule="exact"/>
              <w:ind w:left="163" w:right="135"/>
              <w:jc w:val="center"/>
              <w:rPr>
                <w:sz w:val="11"/>
              </w:rPr>
            </w:pPr>
            <w:r>
              <w:rPr>
                <w:sz w:val="11"/>
              </w:rPr>
              <w:t>2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621,25</w:t>
            </w:r>
            <w:r>
              <w:rPr>
                <w:spacing w:val="-5"/>
                <w:sz w:val="11"/>
              </w:rPr>
              <w:t xml:space="preserve"> Kč</w:t>
            </w:r>
          </w:p>
        </w:tc>
        <w:tc>
          <w:tcPr>
            <w:tcW w:w="1036" w:type="dxa"/>
            <w:shd w:val="clear" w:color="auto" w:fill="FFFFCC"/>
          </w:tcPr>
          <w:p w14:paraId="5441BB99" w14:textId="77777777" w:rsidR="00261529" w:rsidRDefault="00EA1460">
            <w:pPr>
              <w:pStyle w:val="TableParagraph"/>
              <w:spacing w:before="9" w:line="129" w:lineRule="exact"/>
              <w:ind w:left="209" w:right="177"/>
              <w:jc w:val="center"/>
              <w:rPr>
                <w:sz w:val="11"/>
              </w:rPr>
            </w:pPr>
            <w:r>
              <w:rPr>
                <w:sz w:val="11"/>
              </w:rPr>
              <w:t>94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365,00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pacing w:val="-5"/>
                <w:sz w:val="11"/>
              </w:rPr>
              <w:t>Kč</w:t>
            </w:r>
          </w:p>
        </w:tc>
      </w:tr>
      <w:tr w:rsidR="00261529" w14:paraId="5441BBA4" w14:textId="77777777">
        <w:trPr>
          <w:trHeight w:val="157"/>
        </w:trPr>
        <w:tc>
          <w:tcPr>
            <w:tcW w:w="564" w:type="dxa"/>
          </w:tcPr>
          <w:p w14:paraId="5441BB9B" w14:textId="77777777" w:rsidR="00261529" w:rsidRDefault="00EA1460">
            <w:pPr>
              <w:pStyle w:val="TableParagraph"/>
              <w:spacing w:line="138" w:lineRule="exact"/>
              <w:ind w:right="224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908" w:type="dxa"/>
          </w:tcPr>
          <w:p w14:paraId="5441BB9C" w14:textId="77777777" w:rsidR="00261529" w:rsidRDefault="00EA1460">
            <w:pPr>
              <w:pStyle w:val="TableParagraph"/>
              <w:spacing w:line="138" w:lineRule="exact"/>
              <w:ind w:left="23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Dx,T,Mx,P</w:t>
            </w:r>
          </w:p>
        </w:tc>
        <w:tc>
          <w:tcPr>
            <w:tcW w:w="852" w:type="dxa"/>
          </w:tcPr>
          <w:p w14:paraId="5441BB9D" w14:textId="77777777" w:rsidR="00261529" w:rsidRDefault="00EA1460">
            <w:pPr>
              <w:pStyle w:val="TableParagraph"/>
              <w:spacing w:line="138" w:lineRule="exact"/>
              <w:ind w:right="12"/>
              <w:jc w:val="right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10</w:t>
            </w:r>
          </w:p>
        </w:tc>
        <w:tc>
          <w:tcPr>
            <w:tcW w:w="1479" w:type="dxa"/>
          </w:tcPr>
          <w:p w14:paraId="5441BB9E" w14:textId="77777777" w:rsidR="00261529" w:rsidRDefault="00EA1460">
            <w:pPr>
              <w:pStyle w:val="TableParagraph"/>
              <w:spacing w:line="138" w:lineRule="exact"/>
              <w:ind w:left="23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sklad</w:t>
            </w:r>
          </w:p>
        </w:tc>
        <w:tc>
          <w:tcPr>
            <w:tcW w:w="638" w:type="dxa"/>
          </w:tcPr>
          <w:p w14:paraId="5441BB9F" w14:textId="77777777" w:rsidR="00261529" w:rsidRDefault="00EA1460">
            <w:pPr>
              <w:pStyle w:val="TableParagraph"/>
              <w:spacing w:line="138" w:lineRule="exact"/>
              <w:ind w:left="117" w:right="89"/>
              <w:jc w:val="center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119</w:t>
            </w:r>
          </w:p>
        </w:tc>
        <w:tc>
          <w:tcPr>
            <w:tcW w:w="996" w:type="dxa"/>
          </w:tcPr>
          <w:p w14:paraId="5441BBA0" w14:textId="77777777" w:rsidR="00261529" w:rsidRDefault="00EA1460">
            <w:pPr>
              <w:pStyle w:val="TableParagraph"/>
              <w:spacing w:line="138" w:lineRule="exact"/>
              <w:ind w:left="23"/>
              <w:rPr>
                <w:sz w:val="13"/>
              </w:rPr>
            </w:pPr>
            <w:r>
              <w:rPr>
                <w:sz w:val="13"/>
              </w:rPr>
              <w:t>hladká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plocha</w:t>
            </w:r>
          </w:p>
        </w:tc>
        <w:tc>
          <w:tcPr>
            <w:tcW w:w="2328" w:type="dxa"/>
          </w:tcPr>
          <w:p w14:paraId="5441BBA1" w14:textId="77777777" w:rsidR="00261529" w:rsidRDefault="00EA1460">
            <w:pPr>
              <w:pStyle w:val="TableParagraph"/>
              <w:spacing w:before="4" w:line="133" w:lineRule="exact"/>
              <w:ind w:left="24"/>
              <w:rPr>
                <w:sz w:val="13"/>
              </w:rPr>
            </w:pPr>
            <w:r>
              <w:rPr>
                <w:w w:val="105"/>
                <w:sz w:val="13"/>
              </w:rPr>
              <w:t>4ks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radiátorů</w:t>
            </w:r>
          </w:p>
        </w:tc>
        <w:tc>
          <w:tcPr>
            <w:tcW w:w="940" w:type="dxa"/>
            <w:shd w:val="clear" w:color="auto" w:fill="FFFFCC"/>
          </w:tcPr>
          <w:p w14:paraId="5441BBA2" w14:textId="77777777" w:rsidR="00261529" w:rsidRDefault="00EA1460">
            <w:pPr>
              <w:pStyle w:val="TableParagraph"/>
              <w:spacing w:before="9" w:line="129" w:lineRule="exact"/>
              <w:ind w:left="163" w:right="135"/>
              <w:jc w:val="center"/>
              <w:rPr>
                <w:sz w:val="11"/>
              </w:rPr>
            </w:pPr>
            <w:r>
              <w:rPr>
                <w:sz w:val="11"/>
              </w:rPr>
              <w:t>2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107,63</w:t>
            </w:r>
            <w:r>
              <w:rPr>
                <w:spacing w:val="-5"/>
                <w:sz w:val="11"/>
              </w:rPr>
              <w:t xml:space="preserve"> Kč</w:t>
            </w:r>
          </w:p>
        </w:tc>
        <w:tc>
          <w:tcPr>
            <w:tcW w:w="1036" w:type="dxa"/>
            <w:shd w:val="clear" w:color="auto" w:fill="FFFFCC"/>
          </w:tcPr>
          <w:p w14:paraId="5441BBA3" w14:textId="77777777" w:rsidR="00261529" w:rsidRDefault="00EA1460">
            <w:pPr>
              <w:pStyle w:val="TableParagraph"/>
              <w:spacing w:before="9" w:line="129" w:lineRule="exact"/>
              <w:ind w:left="209" w:right="177"/>
              <w:jc w:val="center"/>
              <w:rPr>
                <w:sz w:val="11"/>
              </w:rPr>
            </w:pPr>
            <w:r>
              <w:rPr>
                <w:sz w:val="11"/>
              </w:rPr>
              <w:t>75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874,68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pacing w:val="-5"/>
                <w:sz w:val="11"/>
              </w:rPr>
              <w:t>Kč</w:t>
            </w:r>
          </w:p>
        </w:tc>
      </w:tr>
      <w:tr w:rsidR="00261529" w14:paraId="5441BBAE" w14:textId="77777777">
        <w:trPr>
          <w:trHeight w:val="157"/>
        </w:trPr>
        <w:tc>
          <w:tcPr>
            <w:tcW w:w="564" w:type="dxa"/>
          </w:tcPr>
          <w:p w14:paraId="5441BBA5" w14:textId="77777777" w:rsidR="00261529" w:rsidRDefault="00EA1460">
            <w:pPr>
              <w:pStyle w:val="TableParagraph"/>
              <w:spacing w:line="138" w:lineRule="exact"/>
              <w:ind w:right="224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908" w:type="dxa"/>
          </w:tcPr>
          <w:p w14:paraId="5441BBA6" w14:textId="77777777" w:rsidR="00261529" w:rsidRDefault="00EA1460">
            <w:pPr>
              <w:pStyle w:val="TableParagraph"/>
              <w:spacing w:line="138" w:lineRule="exact"/>
              <w:ind w:left="23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Dx,T,Mx,P</w:t>
            </w:r>
          </w:p>
        </w:tc>
        <w:tc>
          <w:tcPr>
            <w:tcW w:w="852" w:type="dxa"/>
          </w:tcPr>
          <w:p w14:paraId="5441BBA7" w14:textId="77777777" w:rsidR="00261529" w:rsidRDefault="00EA1460">
            <w:pPr>
              <w:pStyle w:val="TableParagraph"/>
              <w:spacing w:line="138" w:lineRule="exact"/>
              <w:ind w:right="12"/>
              <w:jc w:val="right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11</w:t>
            </w:r>
          </w:p>
        </w:tc>
        <w:tc>
          <w:tcPr>
            <w:tcW w:w="1479" w:type="dxa"/>
          </w:tcPr>
          <w:p w14:paraId="5441BBA8" w14:textId="77777777" w:rsidR="00261529" w:rsidRDefault="00EA1460">
            <w:pPr>
              <w:pStyle w:val="TableParagraph"/>
              <w:spacing w:line="138" w:lineRule="exact"/>
              <w:ind w:left="23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sklad</w:t>
            </w:r>
          </w:p>
        </w:tc>
        <w:tc>
          <w:tcPr>
            <w:tcW w:w="638" w:type="dxa"/>
          </w:tcPr>
          <w:p w14:paraId="5441BBA9" w14:textId="77777777" w:rsidR="00261529" w:rsidRDefault="00EA1460">
            <w:pPr>
              <w:pStyle w:val="TableParagraph"/>
              <w:spacing w:line="138" w:lineRule="exact"/>
              <w:ind w:left="117" w:right="89"/>
              <w:jc w:val="center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148</w:t>
            </w:r>
          </w:p>
        </w:tc>
        <w:tc>
          <w:tcPr>
            <w:tcW w:w="996" w:type="dxa"/>
          </w:tcPr>
          <w:p w14:paraId="5441BBAA" w14:textId="77777777" w:rsidR="00261529" w:rsidRDefault="00EA1460">
            <w:pPr>
              <w:pStyle w:val="TableParagraph"/>
              <w:spacing w:line="138" w:lineRule="exact"/>
              <w:ind w:left="23"/>
              <w:rPr>
                <w:sz w:val="13"/>
              </w:rPr>
            </w:pPr>
            <w:r>
              <w:rPr>
                <w:sz w:val="13"/>
              </w:rPr>
              <w:t>hladká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plocha</w:t>
            </w:r>
          </w:p>
        </w:tc>
        <w:tc>
          <w:tcPr>
            <w:tcW w:w="2328" w:type="dxa"/>
          </w:tcPr>
          <w:p w14:paraId="5441BBAB" w14:textId="77777777" w:rsidR="00261529" w:rsidRDefault="00EA1460">
            <w:pPr>
              <w:pStyle w:val="TableParagraph"/>
              <w:spacing w:before="4" w:line="133" w:lineRule="exact"/>
              <w:ind w:left="24"/>
              <w:rPr>
                <w:sz w:val="13"/>
              </w:rPr>
            </w:pPr>
            <w:r>
              <w:rPr>
                <w:w w:val="105"/>
                <w:sz w:val="13"/>
              </w:rPr>
              <w:t>5ks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radiátorů</w:t>
            </w:r>
          </w:p>
        </w:tc>
        <w:tc>
          <w:tcPr>
            <w:tcW w:w="940" w:type="dxa"/>
            <w:shd w:val="clear" w:color="auto" w:fill="FFFFCC"/>
          </w:tcPr>
          <w:p w14:paraId="5441BBAC" w14:textId="77777777" w:rsidR="00261529" w:rsidRDefault="00EA1460">
            <w:pPr>
              <w:pStyle w:val="TableParagraph"/>
              <w:spacing w:before="9" w:line="129" w:lineRule="exact"/>
              <w:ind w:left="163" w:right="135"/>
              <w:jc w:val="center"/>
              <w:rPr>
                <w:sz w:val="11"/>
              </w:rPr>
            </w:pPr>
            <w:r>
              <w:rPr>
                <w:sz w:val="11"/>
              </w:rPr>
              <w:t>2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621,25</w:t>
            </w:r>
            <w:r>
              <w:rPr>
                <w:spacing w:val="-5"/>
                <w:sz w:val="11"/>
              </w:rPr>
              <w:t xml:space="preserve"> Kč</w:t>
            </w:r>
          </w:p>
        </w:tc>
        <w:tc>
          <w:tcPr>
            <w:tcW w:w="1036" w:type="dxa"/>
            <w:shd w:val="clear" w:color="auto" w:fill="FFFFCC"/>
          </w:tcPr>
          <w:p w14:paraId="5441BBAD" w14:textId="77777777" w:rsidR="00261529" w:rsidRDefault="00EA1460">
            <w:pPr>
              <w:pStyle w:val="TableParagraph"/>
              <w:spacing w:before="9" w:line="129" w:lineRule="exact"/>
              <w:ind w:left="209" w:right="177"/>
              <w:jc w:val="center"/>
              <w:rPr>
                <w:sz w:val="11"/>
              </w:rPr>
            </w:pPr>
            <w:r>
              <w:rPr>
                <w:sz w:val="11"/>
              </w:rPr>
              <w:t>94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365,00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pacing w:val="-5"/>
                <w:sz w:val="11"/>
              </w:rPr>
              <w:t>Kč</w:t>
            </w:r>
          </w:p>
        </w:tc>
      </w:tr>
      <w:tr w:rsidR="00261529" w14:paraId="5441BBB8" w14:textId="77777777">
        <w:trPr>
          <w:trHeight w:val="157"/>
        </w:trPr>
        <w:tc>
          <w:tcPr>
            <w:tcW w:w="564" w:type="dxa"/>
          </w:tcPr>
          <w:p w14:paraId="5441BBAF" w14:textId="77777777" w:rsidR="00261529" w:rsidRDefault="00EA1460">
            <w:pPr>
              <w:pStyle w:val="TableParagraph"/>
              <w:spacing w:line="138" w:lineRule="exact"/>
              <w:ind w:right="224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908" w:type="dxa"/>
          </w:tcPr>
          <w:p w14:paraId="5441BBB0" w14:textId="77777777" w:rsidR="00261529" w:rsidRDefault="00EA1460">
            <w:pPr>
              <w:pStyle w:val="TableParagraph"/>
              <w:spacing w:line="138" w:lineRule="exact"/>
              <w:ind w:left="23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Dx,T,Mx,P</w:t>
            </w:r>
          </w:p>
        </w:tc>
        <w:tc>
          <w:tcPr>
            <w:tcW w:w="852" w:type="dxa"/>
          </w:tcPr>
          <w:p w14:paraId="5441BBB1" w14:textId="77777777" w:rsidR="00261529" w:rsidRDefault="00EA1460">
            <w:pPr>
              <w:pStyle w:val="TableParagraph"/>
              <w:spacing w:line="138" w:lineRule="exact"/>
              <w:ind w:right="12"/>
              <w:jc w:val="right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12</w:t>
            </w:r>
          </w:p>
        </w:tc>
        <w:tc>
          <w:tcPr>
            <w:tcW w:w="1479" w:type="dxa"/>
          </w:tcPr>
          <w:p w14:paraId="5441BBB2" w14:textId="77777777" w:rsidR="00261529" w:rsidRDefault="00EA1460">
            <w:pPr>
              <w:pStyle w:val="TableParagraph"/>
              <w:spacing w:line="138" w:lineRule="exact"/>
              <w:ind w:left="23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sklad</w:t>
            </w:r>
          </w:p>
        </w:tc>
        <w:tc>
          <w:tcPr>
            <w:tcW w:w="638" w:type="dxa"/>
          </w:tcPr>
          <w:p w14:paraId="5441BBB3" w14:textId="77777777" w:rsidR="00261529" w:rsidRDefault="00EA1460">
            <w:pPr>
              <w:pStyle w:val="TableParagraph"/>
              <w:spacing w:line="138" w:lineRule="exact"/>
              <w:ind w:left="117" w:right="89"/>
              <w:jc w:val="center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148</w:t>
            </w:r>
          </w:p>
        </w:tc>
        <w:tc>
          <w:tcPr>
            <w:tcW w:w="996" w:type="dxa"/>
          </w:tcPr>
          <w:p w14:paraId="5441BBB4" w14:textId="77777777" w:rsidR="00261529" w:rsidRDefault="00EA1460">
            <w:pPr>
              <w:pStyle w:val="TableParagraph"/>
              <w:spacing w:line="138" w:lineRule="exact"/>
              <w:ind w:left="23"/>
              <w:rPr>
                <w:sz w:val="13"/>
              </w:rPr>
            </w:pPr>
            <w:r>
              <w:rPr>
                <w:sz w:val="13"/>
              </w:rPr>
              <w:t>hladká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plocha</w:t>
            </w:r>
          </w:p>
        </w:tc>
        <w:tc>
          <w:tcPr>
            <w:tcW w:w="2328" w:type="dxa"/>
          </w:tcPr>
          <w:p w14:paraId="5441BBB5" w14:textId="77777777" w:rsidR="00261529" w:rsidRDefault="00EA1460">
            <w:pPr>
              <w:pStyle w:val="TableParagraph"/>
              <w:spacing w:before="4" w:line="133" w:lineRule="exact"/>
              <w:ind w:left="24"/>
              <w:rPr>
                <w:sz w:val="13"/>
              </w:rPr>
            </w:pPr>
            <w:r>
              <w:rPr>
                <w:w w:val="105"/>
                <w:sz w:val="13"/>
              </w:rPr>
              <w:t>5ks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radiátorů</w:t>
            </w:r>
          </w:p>
        </w:tc>
        <w:tc>
          <w:tcPr>
            <w:tcW w:w="940" w:type="dxa"/>
            <w:shd w:val="clear" w:color="auto" w:fill="FFFFCC"/>
          </w:tcPr>
          <w:p w14:paraId="5441BBB6" w14:textId="77777777" w:rsidR="00261529" w:rsidRDefault="00EA1460">
            <w:pPr>
              <w:pStyle w:val="TableParagraph"/>
              <w:spacing w:before="9" w:line="129" w:lineRule="exact"/>
              <w:ind w:left="163" w:right="135"/>
              <w:jc w:val="center"/>
              <w:rPr>
                <w:sz w:val="11"/>
              </w:rPr>
            </w:pPr>
            <w:r>
              <w:rPr>
                <w:sz w:val="11"/>
              </w:rPr>
              <w:t>2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621,25</w:t>
            </w:r>
            <w:r>
              <w:rPr>
                <w:spacing w:val="-5"/>
                <w:sz w:val="11"/>
              </w:rPr>
              <w:t xml:space="preserve"> Kč</w:t>
            </w:r>
          </w:p>
        </w:tc>
        <w:tc>
          <w:tcPr>
            <w:tcW w:w="1036" w:type="dxa"/>
            <w:shd w:val="clear" w:color="auto" w:fill="FFFFCC"/>
          </w:tcPr>
          <w:p w14:paraId="5441BBB7" w14:textId="77777777" w:rsidR="00261529" w:rsidRDefault="00EA1460">
            <w:pPr>
              <w:pStyle w:val="TableParagraph"/>
              <w:spacing w:before="9" w:line="129" w:lineRule="exact"/>
              <w:ind w:left="209" w:right="177"/>
              <w:jc w:val="center"/>
              <w:rPr>
                <w:sz w:val="11"/>
              </w:rPr>
            </w:pPr>
            <w:r>
              <w:rPr>
                <w:sz w:val="11"/>
              </w:rPr>
              <w:t>94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365,00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pacing w:val="-5"/>
                <w:sz w:val="11"/>
              </w:rPr>
              <w:t>Kč</w:t>
            </w:r>
          </w:p>
        </w:tc>
      </w:tr>
      <w:tr w:rsidR="00261529" w14:paraId="5441BBC2" w14:textId="77777777">
        <w:trPr>
          <w:trHeight w:val="157"/>
        </w:trPr>
        <w:tc>
          <w:tcPr>
            <w:tcW w:w="564" w:type="dxa"/>
          </w:tcPr>
          <w:p w14:paraId="5441BBB9" w14:textId="77777777" w:rsidR="00261529" w:rsidRDefault="00EA1460">
            <w:pPr>
              <w:pStyle w:val="TableParagraph"/>
              <w:spacing w:line="138" w:lineRule="exact"/>
              <w:ind w:right="224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908" w:type="dxa"/>
          </w:tcPr>
          <w:p w14:paraId="5441BBBA" w14:textId="77777777" w:rsidR="00261529" w:rsidRDefault="00EA1460">
            <w:pPr>
              <w:pStyle w:val="TableParagraph"/>
              <w:spacing w:line="138" w:lineRule="exact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D,M,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4"/>
                <w:w w:val="105"/>
                <w:sz w:val="13"/>
              </w:rPr>
              <w:t>Mx,P</w:t>
            </w:r>
          </w:p>
        </w:tc>
        <w:tc>
          <w:tcPr>
            <w:tcW w:w="852" w:type="dxa"/>
          </w:tcPr>
          <w:p w14:paraId="5441BBBB" w14:textId="77777777" w:rsidR="00261529" w:rsidRDefault="00EA1460">
            <w:pPr>
              <w:pStyle w:val="TableParagraph"/>
              <w:spacing w:line="138" w:lineRule="exact"/>
              <w:ind w:right="12"/>
              <w:jc w:val="right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13</w:t>
            </w:r>
          </w:p>
        </w:tc>
        <w:tc>
          <w:tcPr>
            <w:tcW w:w="1479" w:type="dxa"/>
          </w:tcPr>
          <w:p w14:paraId="5441BBBC" w14:textId="77777777" w:rsidR="00261529" w:rsidRDefault="00EA1460">
            <w:pPr>
              <w:pStyle w:val="TableParagraph"/>
              <w:spacing w:line="138" w:lineRule="exact"/>
              <w:ind w:left="23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chodba</w:t>
            </w:r>
          </w:p>
        </w:tc>
        <w:tc>
          <w:tcPr>
            <w:tcW w:w="638" w:type="dxa"/>
          </w:tcPr>
          <w:p w14:paraId="5441BBBD" w14:textId="77777777" w:rsidR="00261529" w:rsidRDefault="00EA1460">
            <w:pPr>
              <w:pStyle w:val="TableParagraph"/>
              <w:spacing w:line="138" w:lineRule="exact"/>
              <w:ind w:left="117" w:right="89"/>
              <w:jc w:val="center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66</w:t>
            </w:r>
          </w:p>
        </w:tc>
        <w:tc>
          <w:tcPr>
            <w:tcW w:w="996" w:type="dxa"/>
          </w:tcPr>
          <w:p w14:paraId="5441BBBE" w14:textId="77777777" w:rsidR="00261529" w:rsidRDefault="00EA1460">
            <w:pPr>
              <w:pStyle w:val="TableParagraph"/>
              <w:spacing w:line="138" w:lineRule="exact"/>
              <w:ind w:left="23"/>
              <w:rPr>
                <w:sz w:val="13"/>
              </w:rPr>
            </w:pPr>
            <w:r>
              <w:rPr>
                <w:sz w:val="13"/>
              </w:rPr>
              <w:t>hladká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plocha</w:t>
            </w:r>
          </w:p>
        </w:tc>
        <w:tc>
          <w:tcPr>
            <w:tcW w:w="2328" w:type="dxa"/>
          </w:tcPr>
          <w:p w14:paraId="5441BBBF" w14:textId="77777777" w:rsidR="00261529" w:rsidRDefault="00EA1460">
            <w:pPr>
              <w:pStyle w:val="TableParagraph"/>
              <w:spacing w:before="4" w:line="133" w:lineRule="exact"/>
              <w:ind w:left="24"/>
              <w:rPr>
                <w:sz w:val="13"/>
              </w:rPr>
            </w:pPr>
            <w:r>
              <w:rPr>
                <w:w w:val="105"/>
                <w:sz w:val="13"/>
              </w:rPr>
              <w:t>3ks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radiátorů</w:t>
            </w:r>
          </w:p>
        </w:tc>
        <w:tc>
          <w:tcPr>
            <w:tcW w:w="940" w:type="dxa"/>
            <w:shd w:val="clear" w:color="auto" w:fill="FFFFCC"/>
          </w:tcPr>
          <w:p w14:paraId="5441BBC0" w14:textId="77777777" w:rsidR="00261529" w:rsidRDefault="00EA1460">
            <w:pPr>
              <w:pStyle w:val="TableParagraph"/>
              <w:spacing w:before="9" w:line="129" w:lineRule="exact"/>
              <w:ind w:left="163" w:right="133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779,19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pacing w:val="-5"/>
                <w:sz w:val="11"/>
              </w:rPr>
              <w:t>Kč</w:t>
            </w:r>
          </w:p>
        </w:tc>
        <w:tc>
          <w:tcPr>
            <w:tcW w:w="1036" w:type="dxa"/>
            <w:shd w:val="clear" w:color="auto" w:fill="FFFFCC"/>
          </w:tcPr>
          <w:p w14:paraId="5441BBC1" w14:textId="77777777" w:rsidR="00261529" w:rsidRDefault="00EA1460">
            <w:pPr>
              <w:pStyle w:val="TableParagraph"/>
              <w:spacing w:before="9" w:line="129" w:lineRule="exact"/>
              <w:ind w:left="209" w:right="177"/>
              <w:jc w:val="center"/>
              <w:rPr>
                <w:sz w:val="11"/>
              </w:rPr>
            </w:pPr>
            <w:r>
              <w:rPr>
                <w:sz w:val="11"/>
              </w:rPr>
              <w:t>28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050,84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pacing w:val="-5"/>
                <w:sz w:val="11"/>
              </w:rPr>
              <w:t>Kč</w:t>
            </w:r>
          </w:p>
        </w:tc>
      </w:tr>
      <w:tr w:rsidR="00261529" w14:paraId="5441BBCC" w14:textId="77777777">
        <w:trPr>
          <w:trHeight w:val="157"/>
        </w:trPr>
        <w:tc>
          <w:tcPr>
            <w:tcW w:w="564" w:type="dxa"/>
          </w:tcPr>
          <w:p w14:paraId="5441BBC3" w14:textId="77777777" w:rsidR="00261529" w:rsidRDefault="00EA1460">
            <w:pPr>
              <w:pStyle w:val="TableParagraph"/>
              <w:spacing w:line="138" w:lineRule="exact"/>
              <w:ind w:right="224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908" w:type="dxa"/>
          </w:tcPr>
          <w:p w14:paraId="5441BBC4" w14:textId="77777777" w:rsidR="00261529" w:rsidRDefault="00EA1460">
            <w:pPr>
              <w:pStyle w:val="TableParagraph"/>
              <w:spacing w:line="138" w:lineRule="exact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D,M,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4"/>
                <w:w w:val="105"/>
                <w:sz w:val="13"/>
              </w:rPr>
              <w:t>Mx,P</w:t>
            </w:r>
          </w:p>
        </w:tc>
        <w:tc>
          <w:tcPr>
            <w:tcW w:w="852" w:type="dxa"/>
          </w:tcPr>
          <w:p w14:paraId="5441BBC5" w14:textId="77777777" w:rsidR="00261529" w:rsidRDefault="00EA1460">
            <w:pPr>
              <w:pStyle w:val="TableParagraph"/>
              <w:spacing w:line="138" w:lineRule="exact"/>
              <w:ind w:right="12"/>
              <w:jc w:val="right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14</w:t>
            </w:r>
          </w:p>
        </w:tc>
        <w:tc>
          <w:tcPr>
            <w:tcW w:w="1479" w:type="dxa"/>
          </w:tcPr>
          <w:p w14:paraId="5441BBC6" w14:textId="77777777" w:rsidR="00261529" w:rsidRDefault="00EA1460">
            <w:pPr>
              <w:pStyle w:val="TableParagraph"/>
              <w:spacing w:line="138" w:lineRule="exact"/>
              <w:ind w:left="23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chodba</w:t>
            </w:r>
          </w:p>
        </w:tc>
        <w:tc>
          <w:tcPr>
            <w:tcW w:w="638" w:type="dxa"/>
          </w:tcPr>
          <w:p w14:paraId="5441BBC7" w14:textId="77777777" w:rsidR="00261529" w:rsidRDefault="00EA1460">
            <w:pPr>
              <w:pStyle w:val="TableParagraph"/>
              <w:spacing w:line="138" w:lineRule="exact"/>
              <w:ind w:left="117" w:right="89"/>
              <w:jc w:val="center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26</w:t>
            </w:r>
          </w:p>
        </w:tc>
        <w:tc>
          <w:tcPr>
            <w:tcW w:w="996" w:type="dxa"/>
          </w:tcPr>
          <w:p w14:paraId="5441BBC8" w14:textId="77777777" w:rsidR="00261529" w:rsidRDefault="00EA1460">
            <w:pPr>
              <w:pStyle w:val="TableParagraph"/>
              <w:spacing w:line="138" w:lineRule="exact"/>
              <w:ind w:left="23"/>
              <w:rPr>
                <w:sz w:val="13"/>
              </w:rPr>
            </w:pPr>
            <w:r>
              <w:rPr>
                <w:sz w:val="13"/>
              </w:rPr>
              <w:t>hladká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plocha</w:t>
            </w:r>
          </w:p>
        </w:tc>
        <w:tc>
          <w:tcPr>
            <w:tcW w:w="2328" w:type="dxa"/>
          </w:tcPr>
          <w:p w14:paraId="5441BBC9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0" w:type="dxa"/>
            <w:shd w:val="clear" w:color="auto" w:fill="FFFFCC"/>
          </w:tcPr>
          <w:p w14:paraId="5441BBCA" w14:textId="77777777" w:rsidR="00261529" w:rsidRDefault="00EA1460">
            <w:pPr>
              <w:pStyle w:val="TableParagraph"/>
              <w:spacing w:before="9" w:line="129" w:lineRule="exact"/>
              <w:ind w:left="163" w:right="133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306,95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pacing w:val="-5"/>
                <w:sz w:val="11"/>
              </w:rPr>
              <w:t>Kč</w:t>
            </w:r>
          </w:p>
        </w:tc>
        <w:tc>
          <w:tcPr>
            <w:tcW w:w="1036" w:type="dxa"/>
            <w:shd w:val="clear" w:color="auto" w:fill="FFFFCC"/>
          </w:tcPr>
          <w:p w14:paraId="5441BBCB" w14:textId="77777777" w:rsidR="00261529" w:rsidRDefault="00EA1460">
            <w:pPr>
              <w:pStyle w:val="TableParagraph"/>
              <w:spacing w:before="9" w:line="129" w:lineRule="exact"/>
              <w:ind w:left="209" w:right="177"/>
              <w:jc w:val="center"/>
              <w:rPr>
                <w:sz w:val="11"/>
              </w:rPr>
            </w:pPr>
            <w:r>
              <w:rPr>
                <w:sz w:val="11"/>
              </w:rPr>
              <w:t>11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050,20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pacing w:val="-5"/>
                <w:sz w:val="11"/>
              </w:rPr>
              <w:t>Kč</w:t>
            </w:r>
          </w:p>
        </w:tc>
      </w:tr>
      <w:tr w:rsidR="00261529" w14:paraId="5441BBD6" w14:textId="77777777">
        <w:trPr>
          <w:trHeight w:val="157"/>
        </w:trPr>
        <w:tc>
          <w:tcPr>
            <w:tcW w:w="564" w:type="dxa"/>
          </w:tcPr>
          <w:p w14:paraId="5441BBCD" w14:textId="77777777" w:rsidR="00261529" w:rsidRDefault="00EA1460">
            <w:pPr>
              <w:pStyle w:val="TableParagraph"/>
              <w:spacing w:line="138" w:lineRule="exact"/>
              <w:ind w:right="224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908" w:type="dxa"/>
          </w:tcPr>
          <w:p w14:paraId="5441BBCE" w14:textId="77777777" w:rsidR="00261529" w:rsidRDefault="00EA1460">
            <w:pPr>
              <w:pStyle w:val="TableParagraph"/>
              <w:spacing w:line="138" w:lineRule="exact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D,M,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4"/>
                <w:w w:val="105"/>
                <w:sz w:val="13"/>
              </w:rPr>
              <w:t>Mx,P</w:t>
            </w:r>
          </w:p>
        </w:tc>
        <w:tc>
          <w:tcPr>
            <w:tcW w:w="852" w:type="dxa"/>
          </w:tcPr>
          <w:p w14:paraId="5441BBCF" w14:textId="77777777" w:rsidR="00261529" w:rsidRDefault="00EA1460">
            <w:pPr>
              <w:pStyle w:val="TableParagraph"/>
              <w:spacing w:line="138" w:lineRule="exact"/>
              <w:ind w:right="12"/>
              <w:jc w:val="right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15</w:t>
            </w:r>
          </w:p>
        </w:tc>
        <w:tc>
          <w:tcPr>
            <w:tcW w:w="1479" w:type="dxa"/>
          </w:tcPr>
          <w:p w14:paraId="5441BBD0" w14:textId="77777777" w:rsidR="00261529" w:rsidRDefault="00EA1460">
            <w:pPr>
              <w:pStyle w:val="TableParagraph"/>
              <w:spacing w:line="138" w:lineRule="exact"/>
              <w:ind w:left="23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chodba</w:t>
            </w:r>
          </w:p>
        </w:tc>
        <w:tc>
          <w:tcPr>
            <w:tcW w:w="638" w:type="dxa"/>
          </w:tcPr>
          <w:p w14:paraId="5441BBD1" w14:textId="77777777" w:rsidR="00261529" w:rsidRDefault="00EA1460">
            <w:pPr>
              <w:pStyle w:val="TableParagraph"/>
              <w:spacing w:line="138" w:lineRule="exact"/>
              <w:ind w:left="117" w:right="89"/>
              <w:jc w:val="center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66</w:t>
            </w:r>
          </w:p>
        </w:tc>
        <w:tc>
          <w:tcPr>
            <w:tcW w:w="996" w:type="dxa"/>
          </w:tcPr>
          <w:p w14:paraId="5441BBD2" w14:textId="77777777" w:rsidR="00261529" w:rsidRDefault="00EA1460">
            <w:pPr>
              <w:pStyle w:val="TableParagraph"/>
              <w:spacing w:line="138" w:lineRule="exact"/>
              <w:ind w:left="23"/>
              <w:rPr>
                <w:sz w:val="13"/>
              </w:rPr>
            </w:pPr>
            <w:r>
              <w:rPr>
                <w:sz w:val="13"/>
              </w:rPr>
              <w:t>hladká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plocha</w:t>
            </w:r>
          </w:p>
        </w:tc>
        <w:tc>
          <w:tcPr>
            <w:tcW w:w="2328" w:type="dxa"/>
          </w:tcPr>
          <w:p w14:paraId="5441BBD3" w14:textId="77777777" w:rsidR="00261529" w:rsidRDefault="00EA1460">
            <w:pPr>
              <w:pStyle w:val="TableParagraph"/>
              <w:spacing w:before="4" w:line="133" w:lineRule="exact"/>
              <w:ind w:left="24"/>
              <w:rPr>
                <w:sz w:val="13"/>
              </w:rPr>
            </w:pPr>
            <w:r>
              <w:rPr>
                <w:w w:val="105"/>
                <w:sz w:val="13"/>
              </w:rPr>
              <w:t>2ks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radiátorů</w:t>
            </w:r>
          </w:p>
        </w:tc>
        <w:tc>
          <w:tcPr>
            <w:tcW w:w="940" w:type="dxa"/>
            <w:shd w:val="clear" w:color="auto" w:fill="FFFFCC"/>
          </w:tcPr>
          <w:p w14:paraId="5441BBD4" w14:textId="77777777" w:rsidR="00261529" w:rsidRDefault="00EA1460">
            <w:pPr>
              <w:pStyle w:val="TableParagraph"/>
              <w:spacing w:before="9" w:line="129" w:lineRule="exact"/>
              <w:ind w:left="163" w:right="133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779,19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pacing w:val="-5"/>
                <w:sz w:val="11"/>
              </w:rPr>
              <w:t>Kč</w:t>
            </w:r>
          </w:p>
        </w:tc>
        <w:tc>
          <w:tcPr>
            <w:tcW w:w="1036" w:type="dxa"/>
            <w:shd w:val="clear" w:color="auto" w:fill="FFFFCC"/>
          </w:tcPr>
          <w:p w14:paraId="5441BBD5" w14:textId="77777777" w:rsidR="00261529" w:rsidRDefault="00EA1460">
            <w:pPr>
              <w:pStyle w:val="TableParagraph"/>
              <w:spacing w:before="9" w:line="129" w:lineRule="exact"/>
              <w:ind w:left="209" w:right="177"/>
              <w:jc w:val="center"/>
              <w:rPr>
                <w:sz w:val="11"/>
              </w:rPr>
            </w:pPr>
            <w:r>
              <w:rPr>
                <w:sz w:val="11"/>
              </w:rPr>
              <w:t>28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050,84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pacing w:val="-5"/>
                <w:sz w:val="11"/>
              </w:rPr>
              <w:t>Kč</w:t>
            </w:r>
          </w:p>
        </w:tc>
      </w:tr>
      <w:tr w:rsidR="00261529" w14:paraId="5441BBE0" w14:textId="77777777">
        <w:trPr>
          <w:trHeight w:val="157"/>
        </w:trPr>
        <w:tc>
          <w:tcPr>
            <w:tcW w:w="564" w:type="dxa"/>
          </w:tcPr>
          <w:p w14:paraId="5441BBD7" w14:textId="77777777" w:rsidR="00261529" w:rsidRDefault="00EA1460">
            <w:pPr>
              <w:pStyle w:val="TableParagraph"/>
              <w:spacing w:line="138" w:lineRule="exact"/>
              <w:ind w:right="224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908" w:type="dxa"/>
          </w:tcPr>
          <w:p w14:paraId="5441BBD8" w14:textId="77777777" w:rsidR="00261529" w:rsidRDefault="00EA1460">
            <w:pPr>
              <w:pStyle w:val="TableParagraph"/>
              <w:spacing w:line="138" w:lineRule="exact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D,M,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4"/>
                <w:w w:val="105"/>
                <w:sz w:val="13"/>
              </w:rPr>
              <w:t>Mx,P</w:t>
            </w:r>
          </w:p>
        </w:tc>
        <w:tc>
          <w:tcPr>
            <w:tcW w:w="852" w:type="dxa"/>
          </w:tcPr>
          <w:p w14:paraId="5441BBD9" w14:textId="77777777" w:rsidR="00261529" w:rsidRDefault="00EA1460">
            <w:pPr>
              <w:pStyle w:val="TableParagraph"/>
              <w:spacing w:line="138" w:lineRule="exact"/>
              <w:ind w:right="12"/>
              <w:jc w:val="right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16</w:t>
            </w:r>
          </w:p>
        </w:tc>
        <w:tc>
          <w:tcPr>
            <w:tcW w:w="1479" w:type="dxa"/>
          </w:tcPr>
          <w:p w14:paraId="5441BBDA" w14:textId="77777777" w:rsidR="00261529" w:rsidRDefault="00EA1460">
            <w:pPr>
              <w:pStyle w:val="TableParagraph"/>
              <w:spacing w:line="138" w:lineRule="exact"/>
              <w:ind w:left="23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chodba</w:t>
            </w:r>
          </w:p>
        </w:tc>
        <w:tc>
          <w:tcPr>
            <w:tcW w:w="638" w:type="dxa"/>
          </w:tcPr>
          <w:p w14:paraId="5441BBDB" w14:textId="77777777" w:rsidR="00261529" w:rsidRDefault="00EA1460">
            <w:pPr>
              <w:pStyle w:val="TableParagraph"/>
              <w:spacing w:line="138" w:lineRule="exact"/>
              <w:ind w:left="117" w:right="89"/>
              <w:jc w:val="center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25</w:t>
            </w:r>
          </w:p>
        </w:tc>
        <w:tc>
          <w:tcPr>
            <w:tcW w:w="996" w:type="dxa"/>
          </w:tcPr>
          <w:p w14:paraId="5441BBDC" w14:textId="77777777" w:rsidR="00261529" w:rsidRDefault="00EA1460">
            <w:pPr>
              <w:pStyle w:val="TableParagraph"/>
              <w:spacing w:line="138" w:lineRule="exact"/>
              <w:ind w:left="23"/>
              <w:rPr>
                <w:sz w:val="13"/>
              </w:rPr>
            </w:pPr>
            <w:r>
              <w:rPr>
                <w:sz w:val="13"/>
              </w:rPr>
              <w:t>hladká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plocha</w:t>
            </w:r>
          </w:p>
        </w:tc>
        <w:tc>
          <w:tcPr>
            <w:tcW w:w="2328" w:type="dxa"/>
          </w:tcPr>
          <w:p w14:paraId="5441BBDD" w14:textId="77777777" w:rsidR="00261529" w:rsidRDefault="00EA1460">
            <w:pPr>
              <w:pStyle w:val="TableParagraph"/>
              <w:spacing w:before="4" w:line="133" w:lineRule="exact"/>
              <w:ind w:left="24"/>
              <w:rPr>
                <w:sz w:val="13"/>
              </w:rPr>
            </w:pPr>
            <w:r>
              <w:rPr>
                <w:w w:val="105"/>
                <w:sz w:val="13"/>
              </w:rPr>
              <w:t>2ks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radiátorů</w:t>
            </w:r>
          </w:p>
        </w:tc>
        <w:tc>
          <w:tcPr>
            <w:tcW w:w="940" w:type="dxa"/>
            <w:shd w:val="clear" w:color="auto" w:fill="FFFFCC"/>
          </w:tcPr>
          <w:p w14:paraId="5441BBDE" w14:textId="77777777" w:rsidR="00261529" w:rsidRDefault="00EA1460">
            <w:pPr>
              <w:pStyle w:val="TableParagraph"/>
              <w:spacing w:before="9" w:line="129" w:lineRule="exact"/>
              <w:ind w:left="163" w:right="133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295,15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pacing w:val="-5"/>
                <w:sz w:val="11"/>
              </w:rPr>
              <w:t>Kč</w:t>
            </w:r>
          </w:p>
        </w:tc>
        <w:tc>
          <w:tcPr>
            <w:tcW w:w="1036" w:type="dxa"/>
            <w:shd w:val="clear" w:color="auto" w:fill="FFFFCC"/>
          </w:tcPr>
          <w:p w14:paraId="5441BBDF" w14:textId="77777777" w:rsidR="00261529" w:rsidRDefault="00EA1460">
            <w:pPr>
              <w:pStyle w:val="TableParagraph"/>
              <w:spacing w:before="9" w:line="129" w:lineRule="exact"/>
              <w:ind w:left="209" w:right="177"/>
              <w:jc w:val="center"/>
              <w:rPr>
                <w:sz w:val="11"/>
              </w:rPr>
            </w:pPr>
            <w:r>
              <w:rPr>
                <w:sz w:val="11"/>
              </w:rPr>
              <w:t>10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625,40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pacing w:val="-5"/>
                <w:sz w:val="11"/>
              </w:rPr>
              <w:t>Kč</w:t>
            </w:r>
          </w:p>
        </w:tc>
      </w:tr>
      <w:tr w:rsidR="00261529" w14:paraId="5441BBEA" w14:textId="77777777">
        <w:trPr>
          <w:trHeight w:val="157"/>
        </w:trPr>
        <w:tc>
          <w:tcPr>
            <w:tcW w:w="564" w:type="dxa"/>
          </w:tcPr>
          <w:p w14:paraId="5441BBE1" w14:textId="77777777" w:rsidR="00261529" w:rsidRDefault="00EA1460">
            <w:pPr>
              <w:pStyle w:val="TableParagraph"/>
              <w:spacing w:line="138" w:lineRule="exact"/>
              <w:ind w:right="224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908" w:type="dxa"/>
          </w:tcPr>
          <w:p w14:paraId="5441BBE2" w14:textId="77777777" w:rsidR="00261529" w:rsidRDefault="00EA1460">
            <w:pPr>
              <w:pStyle w:val="TableParagraph"/>
              <w:spacing w:line="138" w:lineRule="exact"/>
              <w:ind w:left="23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Dx,M,P</w:t>
            </w:r>
          </w:p>
        </w:tc>
        <w:tc>
          <w:tcPr>
            <w:tcW w:w="852" w:type="dxa"/>
          </w:tcPr>
          <w:p w14:paraId="5441BBE3" w14:textId="77777777" w:rsidR="00261529" w:rsidRDefault="00EA1460">
            <w:pPr>
              <w:pStyle w:val="TableParagraph"/>
              <w:spacing w:line="138" w:lineRule="exact"/>
              <w:ind w:right="12"/>
              <w:jc w:val="right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17</w:t>
            </w:r>
          </w:p>
        </w:tc>
        <w:tc>
          <w:tcPr>
            <w:tcW w:w="1479" w:type="dxa"/>
          </w:tcPr>
          <w:p w14:paraId="5441BBE4" w14:textId="77777777" w:rsidR="00261529" w:rsidRDefault="00EA1460">
            <w:pPr>
              <w:pStyle w:val="TableParagraph"/>
              <w:spacing w:line="138" w:lineRule="exact"/>
              <w:ind w:left="23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rampa</w:t>
            </w:r>
          </w:p>
        </w:tc>
        <w:tc>
          <w:tcPr>
            <w:tcW w:w="638" w:type="dxa"/>
          </w:tcPr>
          <w:p w14:paraId="5441BBE5" w14:textId="77777777" w:rsidR="00261529" w:rsidRDefault="00EA1460">
            <w:pPr>
              <w:pStyle w:val="TableParagraph"/>
              <w:spacing w:line="138" w:lineRule="exact"/>
              <w:ind w:left="117" w:right="89"/>
              <w:jc w:val="center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25</w:t>
            </w:r>
          </w:p>
        </w:tc>
        <w:tc>
          <w:tcPr>
            <w:tcW w:w="996" w:type="dxa"/>
          </w:tcPr>
          <w:p w14:paraId="5441BBE6" w14:textId="77777777" w:rsidR="00261529" w:rsidRDefault="00EA1460">
            <w:pPr>
              <w:pStyle w:val="TableParagraph"/>
              <w:spacing w:line="138" w:lineRule="exact"/>
              <w:ind w:left="23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dlažba</w:t>
            </w:r>
          </w:p>
        </w:tc>
        <w:tc>
          <w:tcPr>
            <w:tcW w:w="2328" w:type="dxa"/>
          </w:tcPr>
          <w:p w14:paraId="5441BBE7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0" w:type="dxa"/>
            <w:shd w:val="clear" w:color="auto" w:fill="FFFFCC"/>
          </w:tcPr>
          <w:p w14:paraId="5441BBE8" w14:textId="77777777" w:rsidR="00261529" w:rsidRDefault="00EA1460">
            <w:pPr>
              <w:pStyle w:val="TableParagraph"/>
              <w:spacing w:before="9" w:line="129" w:lineRule="exact"/>
              <w:ind w:left="163" w:right="133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118,07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pacing w:val="-5"/>
                <w:sz w:val="11"/>
              </w:rPr>
              <w:t>Kč</w:t>
            </w:r>
          </w:p>
        </w:tc>
        <w:tc>
          <w:tcPr>
            <w:tcW w:w="1036" w:type="dxa"/>
            <w:shd w:val="clear" w:color="auto" w:fill="FFFFCC"/>
          </w:tcPr>
          <w:p w14:paraId="5441BBE9" w14:textId="77777777" w:rsidR="00261529" w:rsidRDefault="00EA1460">
            <w:pPr>
              <w:pStyle w:val="TableParagraph"/>
              <w:spacing w:before="9" w:line="129" w:lineRule="exact"/>
              <w:ind w:left="209" w:right="179"/>
              <w:jc w:val="center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250,52</w:t>
            </w:r>
            <w:r>
              <w:rPr>
                <w:spacing w:val="-5"/>
                <w:sz w:val="11"/>
              </w:rPr>
              <w:t xml:space="preserve"> Kč</w:t>
            </w:r>
          </w:p>
        </w:tc>
      </w:tr>
      <w:tr w:rsidR="00261529" w14:paraId="5441BBF4" w14:textId="77777777">
        <w:trPr>
          <w:trHeight w:val="157"/>
        </w:trPr>
        <w:tc>
          <w:tcPr>
            <w:tcW w:w="564" w:type="dxa"/>
          </w:tcPr>
          <w:p w14:paraId="5441BBEB" w14:textId="77777777" w:rsidR="00261529" w:rsidRDefault="00EA1460">
            <w:pPr>
              <w:pStyle w:val="TableParagraph"/>
              <w:spacing w:line="138" w:lineRule="exact"/>
              <w:ind w:right="224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908" w:type="dxa"/>
          </w:tcPr>
          <w:p w14:paraId="5441BBEC" w14:textId="77777777" w:rsidR="00261529" w:rsidRDefault="00EA1460">
            <w:pPr>
              <w:pStyle w:val="TableParagraph"/>
              <w:spacing w:line="138" w:lineRule="exact"/>
              <w:ind w:left="23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Dx,T,Mx,P</w:t>
            </w:r>
          </w:p>
        </w:tc>
        <w:tc>
          <w:tcPr>
            <w:tcW w:w="852" w:type="dxa"/>
          </w:tcPr>
          <w:p w14:paraId="5441BBED" w14:textId="77777777" w:rsidR="00261529" w:rsidRDefault="00EA1460">
            <w:pPr>
              <w:pStyle w:val="TableParagraph"/>
              <w:spacing w:line="138" w:lineRule="exact"/>
              <w:ind w:right="12"/>
              <w:jc w:val="right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18</w:t>
            </w:r>
          </w:p>
        </w:tc>
        <w:tc>
          <w:tcPr>
            <w:tcW w:w="1479" w:type="dxa"/>
          </w:tcPr>
          <w:p w14:paraId="5441BBEE" w14:textId="77777777" w:rsidR="00261529" w:rsidRDefault="00EA1460">
            <w:pPr>
              <w:pStyle w:val="TableParagraph"/>
              <w:spacing w:line="138" w:lineRule="exact"/>
              <w:ind w:left="23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knihovna</w:t>
            </w:r>
          </w:p>
        </w:tc>
        <w:tc>
          <w:tcPr>
            <w:tcW w:w="638" w:type="dxa"/>
          </w:tcPr>
          <w:p w14:paraId="5441BBEF" w14:textId="77777777" w:rsidR="00261529" w:rsidRDefault="00EA1460">
            <w:pPr>
              <w:pStyle w:val="TableParagraph"/>
              <w:spacing w:line="138" w:lineRule="exact"/>
              <w:ind w:left="117" w:right="89"/>
              <w:jc w:val="center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55</w:t>
            </w:r>
          </w:p>
        </w:tc>
        <w:tc>
          <w:tcPr>
            <w:tcW w:w="996" w:type="dxa"/>
          </w:tcPr>
          <w:p w14:paraId="5441BBF0" w14:textId="77777777" w:rsidR="00261529" w:rsidRDefault="00EA1460">
            <w:pPr>
              <w:pStyle w:val="TableParagraph"/>
              <w:spacing w:line="138" w:lineRule="exact"/>
              <w:ind w:left="23"/>
              <w:rPr>
                <w:sz w:val="13"/>
              </w:rPr>
            </w:pPr>
            <w:r>
              <w:rPr>
                <w:sz w:val="13"/>
              </w:rPr>
              <w:t>hladká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plocha</w:t>
            </w:r>
          </w:p>
        </w:tc>
        <w:tc>
          <w:tcPr>
            <w:tcW w:w="2328" w:type="dxa"/>
          </w:tcPr>
          <w:p w14:paraId="5441BBF1" w14:textId="77777777" w:rsidR="00261529" w:rsidRDefault="00EA1460">
            <w:pPr>
              <w:pStyle w:val="TableParagraph"/>
              <w:spacing w:before="4" w:line="133" w:lineRule="exact"/>
              <w:ind w:left="24"/>
              <w:rPr>
                <w:sz w:val="13"/>
              </w:rPr>
            </w:pPr>
            <w:r>
              <w:rPr>
                <w:w w:val="105"/>
                <w:sz w:val="13"/>
              </w:rPr>
              <w:t>1ks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radiátoru</w:t>
            </w:r>
          </w:p>
        </w:tc>
        <w:tc>
          <w:tcPr>
            <w:tcW w:w="940" w:type="dxa"/>
            <w:shd w:val="clear" w:color="auto" w:fill="FFFFCC"/>
          </w:tcPr>
          <w:p w14:paraId="5441BBF2" w14:textId="77777777" w:rsidR="00261529" w:rsidRDefault="00EA1460">
            <w:pPr>
              <w:pStyle w:val="TableParagraph"/>
              <w:spacing w:before="9" w:line="129" w:lineRule="exact"/>
              <w:ind w:left="163" w:right="135"/>
              <w:jc w:val="center"/>
              <w:rPr>
                <w:sz w:val="11"/>
              </w:rPr>
            </w:pPr>
            <w:r>
              <w:rPr>
                <w:sz w:val="11"/>
              </w:rPr>
              <w:t>1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201,41</w:t>
            </w:r>
            <w:r>
              <w:rPr>
                <w:spacing w:val="-5"/>
                <w:sz w:val="11"/>
              </w:rPr>
              <w:t xml:space="preserve"> Kč</w:t>
            </w:r>
          </w:p>
        </w:tc>
        <w:tc>
          <w:tcPr>
            <w:tcW w:w="1036" w:type="dxa"/>
            <w:shd w:val="clear" w:color="auto" w:fill="FFFFCC"/>
          </w:tcPr>
          <w:p w14:paraId="5441BBF3" w14:textId="77777777" w:rsidR="00261529" w:rsidRDefault="00EA1460">
            <w:pPr>
              <w:pStyle w:val="TableParagraph"/>
              <w:spacing w:before="9" w:line="129" w:lineRule="exact"/>
              <w:ind w:left="209" w:right="177"/>
              <w:jc w:val="center"/>
              <w:rPr>
                <w:sz w:val="11"/>
              </w:rPr>
            </w:pPr>
            <w:r>
              <w:rPr>
                <w:sz w:val="11"/>
              </w:rPr>
              <w:t>43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250,76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pacing w:val="-5"/>
                <w:sz w:val="11"/>
              </w:rPr>
              <w:t>Kč</w:t>
            </w:r>
          </w:p>
        </w:tc>
      </w:tr>
      <w:tr w:rsidR="00261529" w14:paraId="5441BBFE" w14:textId="77777777">
        <w:trPr>
          <w:trHeight w:val="157"/>
        </w:trPr>
        <w:tc>
          <w:tcPr>
            <w:tcW w:w="564" w:type="dxa"/>
          </w:tcPr>
          <w:p w14:paraId="5441BBF5" w14:textId="77777777" w:rsidR="00261529" w:rsidRDefault="00EA1460">
            <w:pPr>
              <w:pStyle w:val="TableParagraph"/>
              <w:spacing w:line="138" w:lineRule="exact"/>
              <w:ind w:right="224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908" w:type="dxa"/>
          </w:tcPr>
          <w:p w14:paraId="5441BBF6" w14:textId="77777777" w:rsidR="00261529" w:rsidRDefault="00EA1460">
            <w:pPr>
              <w:pStyle w:val="TableParagraph"/>
              <w:spacing w:line="138" w:lineRule="exact"/>
              <w:ind w:left="23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D,T,M,P</w:t>
            </w:r>
          </w:p>
        </w:tc>
        <w:tc>
          <w:tcPr>
            <w:tcW w:w="852" w:type="dxa"/>
          </w:tcPr>
          <w:p w14:paraId="5441BBF7" w14:textId="77777777" w:rsidR="00261529" w:rsidRDefault="00EA1460">
            <w:pPr>
              <w:pStyle w:val="TableParagraph"/>
              <w:spacing w:line="138" w:lineRule="exact"/>
              <w:ind w:right="12"/>
              <w:jc w:val="right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19</w:t>
            </w:r>
          </w:p>
        </w:tc>
        <w:tc>
          <w:tcPr>
            <w:tcW w:w="1479" w:type="dxa"/>
          </w:tcPr>
          <w:p w14:paraId="5441BBF8" w14:textId="77777777" w:rsidR="00261529" w:rsidRDefault="00EA1460">
            <w:pPr>
              <w:pStyle w:val="TableParagraph"/>
              <w:spacing w:line="138" w:lineRule="exact"/>
              <w:ind w:left="23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badatelna</w:t>
            </w:r>
          </w:p>
        </w:tc>
        <w:tc>
          <w:tcPr>
            <w:tcW w:w="638" w:type="dxa"/>
          </w:tcPr>
          <w:p w14:paraId="5441BBF9" w14:textId="77777777" w:rsidR="00261529" w:rsidRDefault="00EA1460">
            <w:pPr>
              <w:pStyle w:val="TableParagraph"/>
              <w:spacing w:line="138" w:lineRule="exact"/>
              <w:ind w:left="117" w:right="89"/>
              <w:jc w:val="center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13</w:t>
            </w:r>
          </w:p>
        </w:tc>
        <w:tc>
          <w:tcPr>
            <w:tcW w:w="996" w:type="dxa"/>
          </w:tcPr>
          <w:p w14:paraId="5441BBFA" w14:textId="77777777" w:rsidR="00261529" w:rsidRDefault="00EA1460">
            <w:pPr>
              <w:pStyle w:val="TableParagraph"/>
              <w:spacing w:line="138" w:lineRule="exact"/>
              <w:ind w:left="23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PVC</w:t>
            </w:r>
          </w:p>
        </w:tc>
        <w:tc>
          <w:tcPr>
            <w:tcW w:w="2328" w:type="dxa"/>
          </w:tcPr>
          <w:p w14:paraId="5441BBFB" w14:textId="77777777" w:rsidR="00261529" w:rsidRDefault="00EA1460">
            <w:pPr>
              <w:pStyle w:val="TableParagraph"/>
              <w:spacing w:before="4" w:line="133" w:lineRule="exact"/>
              <w:ind w:left="24"/>
              <w:rPr>
                <w:sz w:val="13"/>
              </w:rPr>
            </w:pPr>
            <w:r>
              <w:rPr>
                <w:w w:val="105"/>
                <w:sz w:val="13"/>
              </w:rPr>
              <w:t>1ks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radiátoru</w:t>
            </w:r>
          </w:p>
        </w:tc>
        <w:tc>
          <w:tcPr>
            <w:tcW w:w="940" w:type="dxa"/>
            <w:shd w:val="clear" w:color="auto" w:fill="FFFFCC"/>
          </w:tcPr>
          <w:p w14:paraId="5441BBFC" w14:textId="77777777" w:rsidR="00261529" w:rsidRDefault="00EA1460">
            <w:pPr>
              <w:pStyle w:val="TableParagraph"/>
              <w:spacing w:before="9" w:line="129" w:lineRule="exact"/>
              <w:ind w:left="163" w:right="133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260,00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pacing w:val="-5"/>
                <w:sz w:val="11"/>
              </w:rPr>
              <w:t>Kč</w:t>
            </w:r>
          </w:p>
        </w:tc>
        <w:tc>
          <w:tcPr>
            <w:tcW w:w="1036" w:type="dxa"/>
            <w:shd w:val="clear" w:color="auto" w:fill="FFFFCC"/>
          </w:tcPr>
          <w:p w14:paraId="5441BBFD" w14:textId="77777777" w:rsidR="00261529" w:rsidRDefault="00EA1460">
            <w:pPr>
              <w:pStyle w:val="TableParagraph"/>
              <w:spacing w:before="9" w:line="129" w:lineRule="exact"/>
              <w:ind w:left="209" w:right="179"/>
              <w:jc w:val="center"/>
              <w:rPr>
                <w:sz w:val="11"/>
              </w:rPr>
            </w:pPr>
            <w:r>
              <w:rPr>
                <w:sz w:val="11"/>
              </w:rPr>
              <w:t>9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360,00</w:t>
            </w:r>
            <w:r>
              <w:rPr>
                <w:spacing w:val="-5"/>
                <w:sz w:val="11"/>
              </w:rPr>
              <w:t xml:space="preserve"> Kč</w:t>
            </w:r>
          </w:p>
        </w:tc>
      </w:tr>
      <w:tr w:rsidR="00261529" w14:paraId="5441BC08" w14:textId="77777777">
        <w:trPr>
          <w:trHeight w:val="157"/>
        </w:trPr>
        <w:tc>
          <w:tcPr>
            <w:tcW w:w="564" w:type="dxa"/>
          </w:tcPr>
          <w:p w14:paraId="5441BBFF" w14:textId="77777777" w:rsidR="00261529" w:rsidRDefault="00EA1460">
            <w:pPr>
              <w:pStyle w:val="TableParagraph"/>
              <w:spacing w:line="138" w:lineRule="exact"/>
              <w:ind w:right="224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908" w:type="dxa"/>
          </w:tcPr>
          <w:p w14:paraId="5441BC00" w14:textId="77777777" w:rsidR="00261529" w:rsidRDefault="00EA1460">
            <w:pPr>
              <w:pStyle w:val="TableParagraph"/>
              <w:spacing w:line="138" w:lineRule="exact"/>
              <w:ind w:left="23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D,T,M,P</w:t>
            </w:r>
          </w:p>
        </w:tc>
        <w:tc>
          <w:tcPr>
            <w:tcW w:w="852" w:type="dxa"/>
          </w:tcPr>
          <w:p w14:paraId="5441BC01" w14:textId="77777777" w:rsidR="00261529" w:rsidRDefault="00EA1460">
            <w:pPr>
              <w:pStyle w:val="TableParagraph"/>
              <w:spacing w:line="138" w:lineRule="exact"/>
              <w:ind w:right="12"/>
              <w:jc w:val="right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20</w:t>
            </w:r>
          </w:p>
        </w:tc>
        <w:tc>
          <w:tcPr>
            <w:tcW w:w="1479" w:type="dxa"/>
          </w:tcPr>
          <w:p w14:paraId="5441BC02" w14:textId="77777777" w:rsidR="00261529" w:rsidRDefault="00EA1460">
            <w:pPr>
              <w:pStyle w:val="TableParagraph"/>
              <w:spacing w:line="138" w:lineRule="exact"/>
              <w:ind w:left="23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WC</w:t>
            </w:r>
          </w:p>
        </w:tc>
        <w:tc>
          <w:tcPr>
            <w:tcW w:w="638" w:type="dxa"/>
          </w:tcPr>
          <w:p w14:paraId="5441BC03" w14:textId="77777777" w:rsidR="00261529" w:rsidRDefault="00EA1460">
            <w:pPr>
              <w:pStyle w:val="TableParagraph"/>
              <w:spacing w:line="138" w:lineRule="exact"/>
              <w:ind w:left="29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996" w:type="dxa"/>
          </w:tcPr>
          <w:p w14:paraId="5441BC04" w14:textId="77777777" w:rsidR="00261529" w:rsidRDefault="00EA1460">
            <w:pPr>
              <w:pStyle w:val="TableParagraph"/>
              <w:spacing w:line="138" w:lineRule="exact"/>
              <w:ind w:left="23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dlažba</w:t>
            </w:r>
          </w:p>
        </w:tc>
        <w:tc>
          <w:tcPr>
            <w:tcW w:w="2328" w:type="dxa"/>
          </w:tcPr>
          <w:p w14:paraId="5441BC05" w14:textId="77777777" w:rsidR="00261529" w:rsidRDefault="00EA1460">
            <w:pPr>
              <w:pStyle w:val="TableParagraph"/>
              <w:spacing w:before="4" w:line="133" w:lineRule="exact"/>
              <w:ind w:left="24"/>
              <w:rPr>
                <w:sz w:val="13"/>
              </w:rPr>
            </w:pPr>
            <w:r>
              <w:rPr>
                <w:w w:val="105"/>
                <w:sz w:val="13"/>
              </w:rPr>
              <w:t>4m2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obkladu</w:t>
            </w:r>
          </w:p>
        </w:tc>
        <w:tc>
          <w:tcPr>
            <w:tcW w:w="940" w:type="dxa"/>
            <w:shd w:val="clear" w:color="auto" w:fill="FFFFCC"/>
          </w:tcPr>
          <w:p w14:paraId="5441BC06" w14:textId="77777777" w:rsidR="00261529" w:rsidRDefault="00EA1460">
            <w:pPr>
              <w:pStyle w:val="TableParagraph"/>
              <w:spacing w:before="9" w:line="129" w:lineRule="exact"/>
              <w:ind w:left="163" w:right="133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118,06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pacing w:val="-5"/>
                <w:sz w:val="11"/>
              </w:rPr>
              <w:t>Kč</w:t>
            </w:r>
          </w:p>
        </w:tc>
        <w:tc>
          <w:tcPr>
            <w:tcW w:w="1036" w:type="dxa"/>
            <w:shd w:val="clear" w:color="auto" w:fill="FFFFCC"/>
          </w:tcPr>
          <w:p w14:paraId="5441BC07" w14:textId="77777777" w:rsidR="00261529" w:rsidRDefault="00EA1460">
            <w:pPr>
              <w:pStyle w:val="TableParagraph"/>
              <w:spacing w:before="9" w:line="129" w:lineRule="exact"/>
              <w:ind w:left="209" w:right="179"/>
              <w:jc w:val="center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250,16</w:t>
            </w:r>
            <w:r>
              <w:rPr>
                <w:spacing w:val="-5"/>
                <w:sz w:val="11"/>
              </w:rPr>
              <w:t xml:space="preserve"> Kč</w:t>
            </w:r>
          </w:p>
        </w:tc>
      </w:tr>
      <w:tr w:rsidR="00261529" w14:paraId="5441BC12" w14:textId="77777777">
        <w:trPr>
          <w:trHeight w:val="157"/>
        </w:trPr>
        <w:tc>
          <w:tcPr>
            <w:tcW w:w="564" w:type="dxa"/>
          </w:tcPr>
          <w:p w14:paraId="5441BC09" w14:textId="77777777" w:rsidR="00261529" w:rsidRDefault="00EA1460">
            <w:pPr>
              <w:pStyle w:val="TableParagraph"/>
              <w:spacing w:line="138" w:lineRule="exact"/>
              <w:ind w:right="224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908" w:type="dxa"/>
          </w:tcPr>
          <w:p w14:paraId="5441BC0A" w14:textId="77777777" w:rsidR="00261529" w:rsidRDefault="00EA1460">
            <w:pPr>
              <w:pStyle w:val="TableParagraph"/>
              <w:spacing w:line="138" w:lineRule="exact"/>
              <w:ind w:left="23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D,M,Mx,P</w:t>
            </w:r>
          </w:p>
        </w:tc>
        <w:tc>
          <w:tcPr>
            <w:tcW w:w="852" w:type="dxa"/>
          </w:tcPr>
          <w:p w14:paraId="5441BC0B" w14:textId="77777777" w:rsidR="00261529" w:rsidRDefault="00EA1460">
            <w:pPr>
              <w:pStyle w:val="TableParagraph"/>
              <w:spacing w:line="138" w:lineRule="exact"/>
              <w:ind w:right="12"/>
              <w:jc w:val="right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21</w:t>
            </w:r>
          </w:p>
        </w:tc>
        <w:tc>
          <w:tcPr>
            <w:tcW w:w="1479" w:type="dxa"/>
          </w:tcPr>
          <w:p w14:paraId="5441BC0C" w14:textId="77777777" w:rsidR="00261529" w:rsidRDefault="00EA1460">
            <w:pPr>
              <w:pStyle w:val="TableParagraph"/>
              <w:spacing w:line="138" w:lineRule="exact"/>
              <w:ind w:left="23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schodiště</w:t>
            </w:r>
          </w:p>
        </w:tc>
        <w:tc>
          <w:tcPr>
            <w:tcW w:w="638" w:type="dxa"/>
          </w:tcPr>
          <w:p w14:paraId="5441BC0D" w14:textId="77777777" w:rsidR="00261529" w:rsidRDefault="00EA1460">
            <w:pPr>
              <w:pStyle w:val="TableParagraph"/>
              <w:spacing w:line="138" w:lineRule="exact"/>
              <w:ind w:left="29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996" w:type="dxa"/>
          </w:tcPr>
          <w:p w14:paraId="5441BC0E" w14:textId="77777777" w:rsidR="00261529" w:rsidRDefault="00EA1460">
            <w:pPr>
              <w:pStyle w:val="TableParagraph"/>
              <w:spacing w:line="138" w:lineRule="exact"/>
              <w:ind w:left="23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PVC</w:t>
            </w:r>
          </w:p>
        </w:tc>
        <w:tc>
          <w:tcPr>
            <w:tcW w:w="2328" w:type="dxa"/>
          </w:tcPr>
          <w:p w14:paraId="5441BC0F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0" w:type="dxa"/>
            <w:shd w:val="clear" w:color="auto" w:fill="FFFFCC"/>
          </w:tcPr>
          <w:p w14:paraId="5441BC10" w14:textId="77777777" w:rsidR="00261529" w:rsidRDefault="00EA1460">
            <w:pPr>
              <w:pStyle w:val="TableParagraph"/>
              <w:spacing w:before="9" w:line="129" w:lineRule="exact"/>
              <w:ind w:left="163" w:right="133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150,52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pacing w:val="-5"/>
                <w:sz w:val="11"/>
              </w:rPr>
              <w:t>Kč</w:t>
            </w:r>
          </w:p>
        </w:tc>
        <w:tc>
          <w:tcPr>
            <w:tcW w:w="1036" w:type="dxa"/>
            <w:shd w:val="clear" w:color="auto" w:fill="FFFFCC"/>
          </w:tcPr>
          <w:p w14:paraId="5441BC11" w14:textId="77777777" w:rsidR="00261529" w:rsidRDefault="00EA1460">
            <w:pPr>
              <w:pStyle w:val="TableParagraph"/>
              <w:spacing w:before="9" w:line="129" w:lineRule="exact"/>
              <w:ind w:left="209" w:right="179"/>
              <w:jc w:val="center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418,72</w:t>
            </w:r>
            <w:r>
              <w:rPr>
                <w:spacing w:val="-5"/>
                <w:sz w:val="11"/>
              </w:rPr>
              <w:t xml:space="preserve"> Kč</w:t>
            </w:r>
          </w:p>
        </w:tc>
      </w:tr>
      <w:tr w:rsidR="00261529" w14:paraId="5441BC1C" w14:textId="77777777">
        <w:trPr>
          <w:trHeight w:val="157"/>
        </w:trPr>
        <w:tc>
          <w:tcPr>
            <w:tcW w:w="564" w:type="dxa"/>
          </w:tcPr>
          <w:p w14:paraId="5441BC13" w14:textId="77777777" w:rsidR="00261529" w:rsidRDefault="00EA1460">
            <w:pPr>
              <w:pStyle w:val="TableParagraph"/>
              <w:spacing w:line="138" w:lineRule="exact"/>
              <w:ind w:right="224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908" w:type="dxa"/>
          </w:tcPr>
          <w:p w14:paraId="5441BC14" w14:textId="77777777" w:rsidR="00261529" w:rsidRDefault="00EA1460">
            <w:pPr>
              <w:pStyle w:val="TableParagraph"/>
              <w:spacing w:line="138" w:lineRule="exact"/>
              <w:ind w:left="23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D,T,M,P</w:t>
            </w:r>
          </w:p>
        </w:tc>
        <w:tc>
          <w:tcPr>
            <w:tcW w:w="852" w:type="dxa"/>
          </w:tcPr>
          <w:p w14:paraId="5441BC15" w14:textId="77777777" w:rsidR="00261529" w:rsidRDefault="00EA1460">
            <w:pPr>
              <w:pStyle w:val="TableParagraph"/>
              <w:spacing w:line="138" w:lineRule="exact"/>
              <w:ind w:right="12"/>
              <w:jc w:val="right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22</w:t>
            </w:r>
          </w:p>
        </w:tc>
        <w:tc>
          <w:tcPr>
            <w:tcW w:w="1479" w:type="dxa"/>
          </w:tcPr>
          <w:p w14:paraId="5441BC16" w14:textId="77777777" w:rsidR="00261529" w:rsidRDefault="00EA1460">
            <w:pPr>
              <w:pStyle w:val="TableParagraph"/>
              <w:spacing w:line="138" w:lineRule="exact"/>
              <w:ind w:left="23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kuchyňka</w:t>
            </w:r>
          </w:p>
        </w:tc>
        <w:tc>
          <w:tcPr>
            <w:tcW w:w="638" w:type="dxa"/>
          </w:tcPr>
          <w:p w14:paraId="5441BC17" w14:textId="77777777" w:rsidR="00261529" w:rsidRDefault="00EA1460">
            <w:pPr>
              <w:pStyle w:val="TableParagraph"/>
              <w:spacing w:line="138" w:lineRule="exact"/>
              <w:ind w:left="117" w:right="89"/>
              <w:jc w:val="center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13</w:t>
            </w:r>
          </w:p>
        </w:tc>
        <w:tc>
          <w:tcPr>
            <w:tcW w:w="996" w:type="dxa"/>
          </w:tcPr>
          <w:p w14:paraId="5441BC18" w14:textId="77777777" w:rsidR="00261529" w:rsidRDefault="00EA1460">
            <w:pPr>
              <w:pStyle w:val="TableParagraph"/>
              <w:spacing w:line="138" w:lineRule="exact"/>
              <w:ind w:left="23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PVC</w:t>
            </w:r>
          </w:p>
        </w:tc>
        <w:tc>
          <w:tcPr>
            <w:tcW w:w="2328" w:type="dxa"/>
          </w:tcPr>
          <w:p w14:paraId="5441BC19" w14:textId="77777777" w:rsidR="00261529" w:rsidRDefault="00EA1460">
            <w:pPr>
              <w:pStyle w:val="TableParagraph"/>
              <w:spacing w:before="4" w:line="133" w:lineRule="exact"/>
              <w:ind w:left="24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ks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radiátoru,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3m2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obkladu</w:t>
            </w:r>
          </w:p>
        </w:tc>
        <w:tc>
          <w:tcPr>
            <w:tcW w:w="940" w:type="dxa"/>
            <w:shd w:val="clear" w:color="auto" w:fill="FFFFCC"/>
          </w:tcPr>
          <w:p w14:paraId="5441BC1A" w14:textId="77777777" w:rsidR="00261529" w:rsidRDefault="00EA1460">
            <w:pPr>
              <w:pStyle w:val="TableParagraph"/>
              <w:spacing w:before="9" w:line="129" w:lineRule="exact"/>
              <w:ind w:left="163" w:right="133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300,00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pacing w:val="-5"/>
                <w:sz w:val="11"/>
              </w:rPr>
              <w:t>Kč</w:t>
            </w:r>
          </w:p>
        </w:tc>
        <w:tc>
          <w:tcPr>
            <w:tcW w:w="1036" w:type="dxa"/>
            <w:shd w:val="clear" w:color="auto" w:fill="FFFFCC"/>
          </w:tcPr>
          <w:p w14:paraId="5441BC1B" w14:textId="77777777" w:rsidR="00261529" w:rsidRDefault="00EA1460">
            <w:pPr>
              <w:pStyle w:val="TableParagraph"/>
              <w:spacing w:before="9" w:line="129" w:lineRule="exact"/>
              <w:ind w:left="209" w:right="177"/>
              <w:jc w:val="center"/>
              <w:rPr>
                <w:sz w:val="11"/>
              </w:rPr>
            </w:pPr>
            <w:r>
              <w:rPr>
                <w:sz w:val="11"/>
              </w:rPr>
              <w:t>10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800,00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pacing w:val="-5"/>
                <w:sz w:val="11"/>
              </w:rPr>
              <w:t>Kč</w:t>
            </w:r>
          </w:p>
        </w:tc>
      </w:tr>
      <w:tr w:rsidR="00261529" w14:paraId="5441BC26" w14:textId="77777777">
        <w:trPr>
          <w:trHeight w:val="157"/>
        </w:trPr>
        <w:tc>
          <w:tcPr>
            <w:tcW w:w="564" w:type="dxa"/>
          </w:tcPr>
          <w:p w14:paraId="5441BC1D" w14:textId="77777777" w:rsidR="00261529" w:rsidRDefault="00EA1460">
            <w:pPr>
              <w:pStyle w:val="TableParagraph"/>
              <w:spacing w:line="138" w:lineRule="exact"/>
              <w:ind w:right="224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908" w:type="dxa"/>
          </w:tcPr>
          <w:p w14:paraId="5441BC1E" w14:textId="77777777" w:rsidR="00261529" w:rsidRDefault="00EA1460">
            <w:pPr>
              <w:pStyle w:val="TableParagraph"/>
              <w:spacing w:line="138" w:lineRule="exact"/>
              <w:ind w:left="23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D,T,M,Mx,P</w:t>
            </w:r>
          </w:p>
        </w:tc>
        <w:tc>
          <w:tcPr>
            <w:tcW w:w="852" w:type="dxa"/>
          </w:tcPr>
          <w:p w14:paraId="5441BC1F" w14:textId="77777777" w:rsidR="00261529" w:rsidRDefault="00EA1460">
            <w:pPr>
              <w:pStyle w:val="TableParagraph"/>
              <w:spacing w:line="138" w:lineRule="exact"/>
              <w:ind w:right="12"/>
              <w:jc w:val="right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23</w:t>
            </w:r>
          </w:p>
        </w:tc>
        <w:tc>
          <w:tcPr>
            <w:tcW w:w="1479" w:type="dxa"/>
          </w:tcPr>
          <w:p w14:paraId="5441BC20" w14:textId="77777777" w:rsidR="00261529" w:rsidRDefault="00EA1460">
            <w:pPr>
              <w:pStyle w:val="TableParagraph"/>
              <w:spacing w:line="138" w:lineRule="exact"/>
              <w:ind w:left="23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kancelář</w:t>
            </w:r>
          </w:p>
        </w:tc>
        <w:tc>
          <w:tcPr>
            <w:tcW w:w="638" w:type="dxa"/>
          </w:tcPr>
          <w:p w14:paraId="5441BC21" w14:textId="77777777" w:rsidR="00261529" w:rsidRDefault="00EA1460">
            <w:pPr>
              <w:pStyle w:val="TableParagraph"/>
              <w:spacing w:line="138" w:lineRule="exact"/>
              <w:ind w:left="117" w:right="89"/>
              <w:jc w:val="center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13</w:t>
            </w:r>
          </w:p>
        </w:tc>
        <w:tc>
          <w:tcPr>
            <w:tcW w:w="996" w:type="dxa"/>
          </w:tcPr>
          <w:p w14:paraId="5441BC22" w14:textId="77777777" w:rsidR="00261529" w:rsidRDefault="00EA1460">
            <w:pPr>
              <w:pStyle w:val="TableParagraph"/>
              <w:spacing w:line="138" w:lineRule="exact"/>
              <w:ind w:left="23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PVC</w:t>
            </w:r>
          </w:p>
        </w:tc>
        <w:tc>
          <w:tcPr>
            <w:tcW w:w="2328" w:type="dxa"/>
          </w:tcPr>
          <w:p w14:paraId="5441BC23" w14:textId="77777777" w:rsidR="00261529" w:rsidRDefault="00EA1460">
            <w:pPr>
              <w:pStyle w:val="TableParagraph"/>
              <w:spacing w:before="4" w:line="133" w:lineRule="exact"/>
              <w:ind w:left="24"/>
              <w:rPr>
                <w:sz w:val="13"/>
              </w:rPr>
            </w:pPr>
            <w:r>
              <w:rPr>
                <w:w w:val="105"/>
                <w:sz w:val="13"/>
              </w:rPr>
              <w:t>1ks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radiátoru</w:t>
            </w:r>
          </w:p>
        </w:tc>
        <w:tc>
          <w:tcPr>
            <w:tcW w:w="940" w:type="dxa"/>
            <w:shd w:val="clear" w:color="auto" w:fill="FFFFCC"/>
          </w:tcPr>
          <w:p w14:paraId="5441BC24" w14:textId="77777777" w:rsidR="00261529" w:rsidRDefault="00EA1460">
            <w:pPr>
              <w:pStyle w:val="TableParagraph"/>
              <w:spacing w:before="9" w:line="129" w:lineRule="exact"/>
              <w:ind w:left="163" w:right="133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260,00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pacing w:val="-5"/>
                <w:sz w:val="11"/>
              </w:rPr>
              <w:t>Kč</w:t>
            </w:r>
          </w:p>
        </w:tc>
        <w:tc>
          <w:tcPr>
            <w:tcW w:w="1036" w:type="dxa"/>
            <w:shd w:val="clear" w:color="auto" w:fill="FFFFCC"/>
          </w:tcPr>
          <w:p w14:paraId="5441BC25" w14:textId="77777777" w:rsidR="00261529" w:rsidRDefault="00EA1460">
            <w:pPr>
              <w:pStyle w:val="TableParagraph"/>
              <w:spacing w:before="9" w:line="129" w:lineRule="exact"/>
              <w:ind w:left="209" w:right="179"/>
              <w:jc w:val="center"/>
              <w:rPr>
                <w:sz w:val="11"/>
              </w:rPr>
            </w:pPr>
            <w:r>
              <w:rPr>
                <w:sz w:val="11"/>
              </w:rPr>
              <w:t>9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360,00</w:t>
            </w:r>
            <w:r>
              <w:rPr>
                <w:spacing w:val="-5"/>
                <w:sz w:val="11"/>
              </w:rPr>
              <w:t xml:space="preserve"> Kč</w:t>
            </w:r>
          </w:p>
        </w:tc>
      </w:tr>
      <w:tr w:rsidR="00261529" w14:paraId="5441BC30" w14:textId="77777777">
        <w:trPr>
          <w:trHeight w:val="157"/>
        </w:trPr>
        <w:tc>
          <w:tcPr>
            <w:tcW w:w="564" w:type="dxa"/>
          </w:tcPr>
          <w:p w14:paraId="5441BC27" w14:textId="77777777" w:rsidR="00261529" w:rsidRDefault="00EA1460">
            <w:pPr>
              <w:pStyle w:val="TableParagraph"/>
              <w:spacing w:line="138" w:lineRule="exact"/>
              <w:ind w:right="224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908" w:type="dxa"/>
          </w:tcPr>
          <w:p w14:paraId="5441BC28" w14:textId="77777777" w:rsidR="00261529" w:rsidRDefault="00EA1460">
            <w:pPr>
              <w:pStyle w:val="TableParagraph"/>
              <w:spacing w:line="138" w:lineRule="exact"/>
              <w:ind w:left="23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D,T,M,Mx,P</w:t>
            </w:r>
          </w:p>
        </w:tc>
        <w:tc>
          <w:tcPr>
            <w:tcW w:w="852" w:type="dxa"/>
          </w:tcPr>
          <w:p w14:paraId="5441BC29" w14:textId="77777777" w:rsidR="00261529" w:rsidRDefault="00EA1460">
            <w:pPr>
              <w:pStyle w:val="TableParagraph"/>
              <w:spacing w:line="138" w:lineRule="exact"/>
              <w:ind w:right="12"/>
              <w:jc w:val="right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24</w:t>
            </w:r>
          </w:p>
        </w:tc>
        <w:tc>
          <w:tcPr>
            <w:tcW w:w="1479" w:type="dxa"/>
          </w:tcPr>
          <w:p w14:paraId="5441BC2A" w14:textId="77777777" w:rsidR="00261529" w:rsidRDefault="00EA1460">
            <w:pPr>
              <w:pStyle w:val="TableParagraph"/>
              <w:spacing w:line="138" w:lineRule="exact"/>
              <w:ind w:left="23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kancelář</w:t>
            </w:r>
          </w:p>
        </w:tc>
        <w:tc>
          <w:tcPr>
            <w:tcW w:w="638" w:type="dxa"/>
          </w:tcPr>
          <w:p w14:paraId="5441BC2B" w14:textId="77777777" w:rsidR="00261529" w:rsidRDefault="00EA1460">
            <w:pPr>
              <w:pStyle w:val="TableParagraph"/>
              <w:spacing w:line="138" w:lineRule="exact"/>
              <w:ind w:left="117" w:right="89"/>
              <w:jc w:val="center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13</w:t>
            </w:r>
          </w:p>
        </w:tc>
        <w:tc>
          <w:tcPr>
            <w:tcW w:w="996" w:type="dxa"/>
          </w:tcPr>
          <w:p w14:paraId="5441BC2C" w14:textId="77777777" w:rsidR="00261529" w:rsidRDefault="00EA1460">
            <w:pPr>
              <w:pStyle w:val="TableParagraph"/>
              <w:spacing w:line="138" w:lineRule="exact"/>
              <w:ind w:left="23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PVC</w:t>
            </w:r>
          </w:p>
        </w:tc>
        <w:tc>
          <w:tcPr>
            <w:tcW w:w="2328" w:type="dxa"/>
          </w:tcPr>
          <w:p w14:paraId="5441BC2D" w14:textId="77777777" w:rsidR="00261529" w:rsidRDefault="00EA1460">
            <w:pPr>
              <w:pStyle w:val="TableParagraph"/>
              <w:spacing w:before="4" w:line="133" w:lineRule="exact"/>
              <w:ind w:left="24"/>
              <w:rPr>
                <w:sz w:val="13"/>
              </w:rPr>
            </w:pPr>
            <w:r>
              <w:rPr>
                <w:w w:val="105"/>
                <w:sz w:val="13"/>
              </w:rPr>
              <w:t>1ks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radiátoru</w:t>
            </w:r>
          </w:p>
        </w:tc>
        <w:tc>
          <w:tcPr>
            <w:tcW w:w="940" w:type="dxa"/>
            <w:shd w:val="clear" w:color="auto" w:fill="FFFFCC"/>
          </w:tcPr>
          <w:p w14:paraId="5441BC2E" w14:textId="77777777" w:rsidR="00261529" w:rsidRDefault="00EA1460">
            <w:pPr>
              <w:pStyle w:val="TableParagraph"/>
              <w:spacing w:before="9" w:line="129" w:lineRule="exact"/>
              <w:ind w:left="163" w:right="133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260,00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pacing w:val="-5"/>
                <w:sz w:val="11"/>
              </w:rPr>
              <w:t>Kč</w:t>
            </w:r>
          </w:p>
        </w:tc>
        <w:tc>
          <w:tcPr>
            <w:tcW w:w="1036" w:type="dxa"/>
            <w:shd w:val="clear" w:color="auto" w:fill="FFFFCC"/>
          </w:tcPr>
          <w:p w14:paraId="5441BC2F" w14:textId="77777777" w:rsidR="00261529" w:rsidRDefault="00EA1460">
            <w:pPr>
              <w:pStyle w:val="TableParagraph"/>
              <w:spacing w:before="9" w:line="129" w:lineRule="exact"/>
              <w:ind w:left="209" w:right="179"/>
              <w:jc w:val="center"/>
              <w:rPr>
                <w:sz w:val="11"/>
              </w:rPr>
            </w:pPr>
            <w:r>
              <w:rPr>
                <w:sz w:val="11"/>
              </w:rPr>
              <w:t>9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360,00</w:t>
            </w:r>
            <w:r>
              <w:rPr>
                <w:spacing w:val="-5"/>
                <w:sz w:val="11"/>
              </w:rPr>
              <w:t xml:space="preserve"> Kč</w:t>
            </w:r>
          </w:p>
        </w:tc>
      </w:tr>
      <w:tr w:rsidR="00261529" w14:paraId="5441BC33" w14:textId="77777777">
        <w:trPr>
          <w:trHeight w:val="157"/>
        </w:trPr>
        <w:tc>
          <w:tcPr>
            <w:tcW w:w="7765" w:type="dxa"/>
            <w:gridSpan w:val="7"/>
            <w:tcBorders>
              <w:left w:val="nil"/>
              <w:right w:val="nil"/>
            </w:tcBorders>
          </w:tcPr>
          <w:p w14:paraId="5441BC31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76" w:type="dxa"/>
            <w:gridSpan w:val="2"/>
            <w:tcBorders>
              <w:left w:val="nil"/>
              <w:right w:val="nil"/>
            </w:tcBorders>
            <w:shd w:val="clear" w:color="auto" w:fill="FFFFCC"/>
          </w:tcPr>
          <w:p w14:paraId="5441BC32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61529" w14:paraId="5441BC3D" w14:textId="77777777">
        <w:trPr>
          <w:trHeight w:val="157"/>
        </w:trPr>
        <w:tc>
          <w:tcPr>
            <w:tcW w:w="564" w:type="dxa"/>
          </w:tcPr>
          <w:p w14:paraId="5441BC34" w14:textId="77777777" w:rsidR="00261529" w:rsidRDefault="00EA1460">
            <w:pPr>
              <w:pStyle w:val="TableParagraph"/>
              <w:spacing w:line="138" w:lineRule="exact"/>
              <w:ind w:right="224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908" w:type="dxa"/>
          </w:tcPr>
          <w:p w14:paraId="5441BC35" w14:textId="77777777" w:rsidR="00261529" w:rsidRDefault="00EA1460">
            <w:pPr>
              <w:pStyle w:val="TableParagraph"/>
              <w:spacing w:line="138" w:lineRule="exact"/>
              <w:ind w:left="23"/>
              <w:rPr>
                <w:sz w:val="13"/>
              </w:rPr>
            </w:pPr>
            <w:r>
              <w:rPr>
                <w:w w:val="103"/>
                <w:sz w:val="13"/>
              </w:rPr>
              <w:t>R</w:t>
            </w:r>
          </w:p>
        </w:tc>
        <w:tc>
          <w:tcPr>
            <w:tcW w:w="852" w:type="dxa"/>
          </w:tcPr>
          <w:p w14:paraId="5441BC36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79" w:type="dxa"/>
          </w:tcPr>
          <w:p w14:paraId="5441BC37" w14:textId="77777777" w:rsidR="00261529" w:rsidRDefault="00EA1460">
            <w:pPr>
              <w:pStyle w:val="TableParagraph"/>
              <w:spacing w:line="138" w:lineRule="exact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okna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oboustranně</w:t>
            </w:r>
          </w:p>
        </w:tc>
        <w:tc>
          <w:tcPr>
            <w:tcW w:w="638" w:type="dxa"/>
          </w:tcPr>
          <w:p w14:paraId="5441BC38" w14:textId="77777777" w:rsidR="00261529" w:rsidRDefault="00EA1460">
            <w:pPr>
              <w:pStyle w:val="TableParagraph"/>
              <w:spacing w:line="138" w:lineRule="exact"/>
              <w:ind w:left="117" w:right="89"/>
              <w:jc w:val="center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122</w:t>
            </w:r>
          </w:p>
        </w:tc>
        <w:tc>
          <w:tcPr>
            <w:tcW w:w="996" w:type="dxa"/>
          </w:tcPr>
          <w:p w14:paraId="5441BC39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328" w:type="dxa"/>
          </w:tcPr>
          <w:p w14:paraId="5441BC3A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0" w:type="dxa"/>
            <w:shd w:val="clear" w:color="auto" w:fill="FFFFCC"/>
          </w:tcPr>
          <w:p w14:paraId="5441BC3B" w14:textId="77777777" w:rsidR="00261529" w:rsidRDefault="00EA1460">
            <w:pPr>
              <w:pStyle w:val="TableParagraph"/>
              <w:spacing w:before="9" w:line="129" w:lineRule="exact"/>
              <w:ind w:left="163" w:right="133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305,00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pacing w:val="-5"/>
                <w:sz w:val="11"/>
              </w:rPr>
              <w:t>Kč</w:t>
            </w:r>
          </w:p>
        </w:tc>
        <w:tc>
          <w:tcPr>
            <w:tcW w:w="1036" w:type="dxa"/>
            <w:shd w:val="clear" w:color="auto" w:fill="FFFFCC"/>
          </w:tcPr>
          <w:p w14:paraId="5441BC3C" w14:textId="77777777" w:rsidR="00261529" w:rsidRDefault="00EA1460">
            <w:pPr>
              <w:pStyle w:val="TableParagraph"/>
              <w:spacing w:before="9" w:line="129" w:lineRule="exact"/>
              <w:ind w:left="209" w:right="177"/>
              <w:jc w:val="center"/>
              <w:rPr>
                <w:sz w:val="11"/>
              </w:rPr>
            </w:pPr>
            <w:r>
              <w:rPr>
                <w:sz w:val="11"/>
              </w:rPr>
              <w:t>10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980,00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pacing w:val="-5"/>
                <w:sz w:val="11"/>
              </w:rPr>
              <w:t>Kč</w:t>
            </w:r>
          </w:p>
        </w:tc>
      </w:tr>
      <w:tr w:rsidR="00261529" w14:paraId="5441BC47" w14:textId="77777777">
        <w:trPr>
          <w:trHeight w:val="158"/>
        </w:trPr>
        <w:tc>
          <w:tcPr>
            <w:tcW w:w="564" w:type="dxa"/>
          </w:tcPr>
          <w:p w14:paraId="5441BC3E" w14:textId="77777777" w:rsidR="00261529" w:rsidRDefault="00EA1460">
            <w:pPr>
              <w:pStyle w:val="TableParagraph"/>
              <w:spacing w:line="138" w:lineRule="exact"/>
              <w:ind w:right="224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908" w:type="dxa"/>
          </w:tcPr>
          <w:p w14:paraId="5441BC3F" w14:textId="77777777" w:rsidR="00261529" w:rsidRDefault="00EA1460">
            <w:pPr>
              <w:pStyle w:val="TableParagraph"/>
              <w:spacing w:line="138" w:lineRule="exact"/>
              <w:ind w:left="23"/>
              <w:rPr>
                <w:sz w:val="13"/>
              </w:rPr>
            </w:pPr>
            <w:r>
              <w:rPr>
                <w:w w:val="103"/>
                <w:sz w:val="13"/>
              </w:rPr>
              <w:t>R</w:t>
            </w:r>
          </w:p>
        </w:tc>
        <w:tc>
          <w:tcPr>
            <w:tcW w:w="852" w:type="dxa"/>
          </w:tcPr>
          <w:p w14:paraId="5441BC40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79" w:type="dxa"/>
          </w:tcPr>
          <w:p w14:paraId="5441BC41" w14:textId="77777777" w:rsidR="00261529" w:rsidRDefault="00EA1460">
            <w:pPr>
              <w:pStyle w:val="TableParagraph"/>
              <w:spacing w:line="138" w:lineRule="exact"/>
              <w:ind w:left="23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žaluzie</w:t>
            </w:r>
          </w:p>
        </w:tc>
        <w:tc>
          <w:tcPr>
            <w:tcW w:w="638" w:type="dxa"/>
          </w:tcPr>
          <w:p w14:paraId="5441BC42" w14:textId="77777777" w:rsidR="00261529" w:rsidRDefault="00EA1460">
            <w:pPr>
              <w:pStyle w:val="TableParagraph"/>
              <w:spacing w:line="138" w:lineRule="exact"/>
              <w:ind w:left="117" w:right="89"/>
              <w:jc w:val="center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70</w:t>
            </w:r>
          </w:p>
        </w:tc>
        <w:tc>
          <w:tcPr>
            <w:tcW w:w="996" w:type="dxa"/>
          </w:tcPr>
          <w:p w14:paraId="5441BC43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328" w:type="dxa"/>
          </w:tcPr>
          <w:p w14:paraId="5441BC44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0" w:type="dxa"/>
            <w:shd w:val="clear" w:color="auto" w:fill="FFFFCC"/>
          </w:tcPr>
          <w:p w14:paraId="5441BC45" w14:textId="77777777" w:rsidR="00261529" w:rsidRDefault="00EA1460">
            <w:pPr>
              <w:pStyle w:val="TableParagraph"/>
              <w:spacing w:before="9" w:line="129" w:lineRule="exact"/>
              <w:ind w:left="163" w:right="133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105,00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pacing w:val="-5"/>
                <w:sz w:val="11"/>
              </w:rPr>
              <w:t>Kč</w:t>
            </w:r>
          </w:p>
        </w:tc>
        <w:tc>
          <w:tcPr>
            <w:tcW w:w="1036" w:type="dxa"/>
            <w:shd w:val="clear" w:color="auto" w:fill="FFFFCC"/>
          </w:tcPr>
          <w:p w14:paraId="5441BC46" w14:textId="77777777" w:rsidR="00261529" w:rsidRDefault="00EA1460">
            <w:pPr>
              <w:pStyle w:val="TableParagraph"/>
              <w:spacing w:before="9" w:line="129" w:lineRule="exact"/>
              <w:ind w:left="209" w:right="179"/>
              <w:jc w:val="center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780,00</w:t>
            </w:r>
            <w:r>
              <w:rPr>
                <w:spacing w:val="-5"/>
                <w:sz w:val="11"/>
              </w:rPr>
              <w:t xml:space="preserve"> Kč</w:t>
            </w:r>
          </w:p>
        </w:tc>
      </w:tr>
    </w:tbl>
    <w:p w14:paraId="5441BC48" w14:textId="77777777" w:rsidR="00261529" w:rsidRDefault="00261529">
      <w:pPr>
        <w:pStyle w:val="Zkladntext"/>
        <w:spacing w:before="8"/>
        <w:ind w:left="0" w:firstLine="0"/>
        <w:rPr>
          <w:b/>
          <w:sz w:val="14"/>
        </w:rPr>
      </w:pPr>
    </w:p>
    <w:tbl>
      <w:tblPr>
        <w:tblStyle w:val="TableNormal"/>
        <w:tblW w:w="0" w:type="auto"/>
        <w:tblInd w:w="9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66"/>
        <w:gridCol w:w="941"/>
        <w:gridCol w:w="1037"/>
      </w:tblGrid>
      <w:tr w:rsidR="00261529" w14:paraId="5441BC4C" w14:textId="77777777">
        <w:trPr>
          <w:trHeight w:val="157"/>
        </w:trPr>
        <w:tc>
          <w:tcPr>
            <w:tcW w:w="7766" w:type="dxa"/>
          </w:tcPr>
          <w:p w14:paraId="5441BC49" w14:textId="77777777" w:rsidR="00261529" w:rsidRDefault="00EA1460">
            <w:pPr>
              <w:pStyle w:val="TableParagraph"/>
              <w:spacing w:line="138" w:lineRule="exact"/>
              <w:ind w:left="23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Celková</w:t>
            </w:r>
            <w:r>
              <w:rPr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cena</w:t>
            </w:r>
            <w:r>
              <w:rPr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za</w:t>
            </w:r>
            <w:r>
              <w:rPr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1</w:t>
            </w:r>
            <w:r>
              <w:rPr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měsíc</w:t>
            </w:r>
            <w:r>
              <w:rPr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/</w:t>
            </w:r>
            <w:r>
              <w:rPr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36</w:t>
            </w:r>
            <w:r>
              <w:rPr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měsíců</w:t>
            </w:r>
            <w:r>
              <w:rPr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trvání</w:t>
            </w:r>
            <w:r>
              <w:rPr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b/>
                <w:spacing w:val="-2"/>
                <w:w w:val="105"/>
                <w:sz w:val="13"/>
              </w:rPr>
              <w:t>smlouvy</w:t>
            </w:r>
          </w:p>
        </w:tc>
        <w:tc>
          <w:tcPr>
            <w:tcW w:w="941" w:type="dxa"/>
            <w:shd w:val="clear" w:color="auto" w:fill="F1DCDB"/>
          </w:tcPr>
          <w:p w14:paraId="5441BC4A" w14:textId="77777777" w:rsidR="00261529" w:rsidRDefault="00EA1460">
            <w:pPr>
              <w:pStyle w:val="TableParagraph"/>
              <w:spacing w:line="138" w:lineRule="exact"/>
              <w:ind w:left="218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24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809,59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spacing w:val="-5"/>
                <w:w w:val="105"/>
                <w:sz w:val="13"/>
              </w:rPr>
              <w:t>Kč</w:t>
            </w:r>
          </w:p>
        </w:tc>
        <w:tc>
          <w:tcPr>
            <w:tcW w:w="1037" w:type="dxa"/>
            <w:shd w:val="clear" w:color="auto" w:fill="F1DCDB"/>
          </w:tcPr>
          <w:p w14:paraId="5441BC4B" w14:textId="77777777" w:rsidR="00261529" w:rsidRDefault="00EA1460">
            <w:pPr>
              <w:pStyle w:val="TableParagraph"/>
              <w:spacing w:line="138" w:lineRule="exact"/>
              <w:ind w:left="246"/>
              <w:rPr>
                <w:sz w:val="13"/>
              </w:rPr>
            </w:pPr>
            <w:r>
              <w:rPr>
                <w:sz w:val="13"/>
              </w:rPr>
              <w:t>893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145,24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Kč</w:t>
            </w:r>
          </w:p>
        </w:tc>
      </w:tr>
    </w:tbl>
    <w:p w14:paraId="5441BC4D" w14:textId="77777777" w:rsidR="00261529" w:rsidRDefault="00261529">
      <w:pPr>
        <w:pStyle w:val="Zkladntext"/>
        <w:ind w:left="0" w:firstLine="0"/>
        <w:rPr>
          <w:b/>
          <w:sz w:val="20"/>
        </w:rPr>
      </w:pPr>
    </w:p>
    <w:p w14:paraId="5441BC4E" w14:textId="77777777" w:rsidR="00261529" w:rsidRDefault="00261529">
      <w:pPr>
        <w:pStyle w:val="Zkladntext"/>
        <w:ind w:left="0" w:firstLine="0"/>
        <w:rPr>
          <w:b/>
          <w:sz w:val="20"/>
        </w:rPr>
      </w:pPr>
    </w:p>
    <w:p w14:paraId="5441BC4F" w14:textId="77777777" w:rsidR="00261529" w:rsidRDefault="00261529">
      <w:pPr>
        <w:pStyle w:val="Zkladntext"/>
        <w:spacing w:before="6"/>
        <w:ind w:left="0" w:firstLine="0"/>
        <w:rPr>
          <w:b/>
        </w:rPr>
      </w:pPr>
    </w:p>
    <w:p w14:paraId="5441BC50" w14:textId="77777777" w:rsidR="00261529" w:rsidRDefault="00EA1460">
      <w:pPr>
        <w:spacing w:line="261" w:lineRule="auto"/>
        <w:ind w:left="3260" w:right="3409"/>
        <w:rPr>
          <w:b/>
          <w:sz w:val="13"/>
        </w:rPr>
      </w:pPr>
      <w:r>
        <w:rPr>
          <w:b/>
          <w:w w:val="105"/>
          <w:sz w:val="13"/>
        </w:rPr>
        <w:t>Kanceláře</w:t>
      </w:r>
      <w:r>
        <w:rPr>
          <w:b/>
          <w:spacing w:val="-8"/>
          <w:w w:val="105"/>
          <w:sz w:val="13"/>
        </w:rPr>
        <w:t xml:space="preserve"> </w:t>
      </w:r>
      <w:r>
        <w:rPr>
          <w:b/>
          <w:w w:val="105"/>
          <w:sz w:val="13"/>
        </w:rPr>
        <w:t>uklidit</w:t>
      </w:r>
      <w:r>
        <w:rPr>
          <w:b/>
          <w:spacing w:val="-8"/>
          <w:w w:val="105"/>
          <w:sz w:val="13"/>
        </w:rPr>
        <w:t xml:space="preserve"> </w:t>
      </w:r>
      <w:r>
        <w:rPr>
          <w:b/>
          <w:w w:val="105"/>
          <w:sz w:val="13"/>
        </w:rPr>
        <w:t>do</w:t>
      </w:r>
      <w:r>
        <w:rPr>
          <w:b/>
          <w:spacing w:val="-8"/>
          <w:w w:val="105"/>
          <w:sz w:val="13"/>
        </w:rPr>
        <w:t xml:space="preserve"> </w:t>
      </w:r>
      <w:r>
        <w:rPr>
          <w:b/>
          <w:w w:val="105"/>
          <w:sz w:val="13"/>
        </w:rPr>
        <w:t>8.00hod.Sklady</w:t>
      </w:r>
      <w:r>
        <w:rPr>
          <w:b/>
          <w:spacing w:val="-7"/>
          <w:w w:val="105"/>
          <w:sz w:val="13"/>
        </w:rPr>
        <w:t xml:space="preserve"> </w:t>
      </w:r>
      <w:r>
        <w:rPr>
          <w:b/>
          <w:w w:val="105"/>
          <w:sz w:val="13"/>
        </w:rPr>
        <w:t>a</w:t>
      </w:r>
      <w:r>
        <w:rPr>
          <w:b/>
          <w:spacing w:val="-8"/>
          <w:w w:val="105"/>
          <w:sz w:val="13"/>
        </w:rPr>
        <w:t xml:space="preserve"> </w:t>
      </w:r>
      <w:r>
        <w:rPr>
          <w:b/>
          <w:w w:val="105"/>
          <w:sz w:val="13"/>
        </w:rPr>
        <w:t>knihovny</w:t>
      </w:r>
      <w:r>
        <w:rPr>
          <w:b/>
          <w:spacing w:val="-8"/>
          <w:w w:val="105"/>
          <w:sz w:val="13"/>
        </w:rPr>
        <w:t xml:space="preserve"> </w:t>
      </w:r>
      <w:r>
        <w:rPr>
          <w:b/>
          <w:w w:val="105"/>
          <w:sz w:val="13"/>
        </w:rPr>
        <w:t>uklízet</w:t>
      </w:r>
      <w:r>
        <w:rPr>
          <w:b/>
          <w:spacing w:val="-7"/>
          <w:w w:val="105"/>
          <w:sz w:val="13"/>
        </w:rPr>
        <w:t xml:space="preserve"> </w:t>
      </w:r>
      <w:r>
        <w:rPr>
          <w:b/>
          <w:w w:val="105"/>
          <w:sz w:val="13"/>
        </w:rPr>
        <w:t>jen</w:t>
      </w:r>
      <w:r>
        <w:rPr>
          <w:b/>
          <w:spacing w:val="-8"/>
          <w:w w:val="105"/>
          <w:sz w:val="13"/>
        </w:rPr>
        <w:t xml:space="preserve"> </w:t>
      </w:r>
      <w:r>
        <w:rPr>
          <w:b/>
          <w:w w:val="105"/>
          <w:sz w:val="13"/>
        </w:rPr>
        <w:t>za</w:t>
      </w:r>
      <w:r>
        <w:rPr>
          <w:b/>
          <w:spacing w:val="-8"/>
          <w:w w:val="105"/>
          <w:sz w:val="13"/>
        </w:rPr>
        <w:t xml:space="preserve"> </w:t>
      </w:r>
      <w:r>
        <w:rPr>
          <w:b/>
          <w:w w:val="105"/>
          <w:sz w:val="13"/>
        </w:rPr>
        <w:t>přítomnosti</w:t>
      </w:r>
      <w:r>
        <w:rPr>
          <w:b/>
          <w:spacing w:val="-8"/>
          <w:w w:val="105"/>
          <w:sz w:val="13"/>
        </w:rPr>
        <w:t xml:space="preserve"> </w:t>
      </w:r>
      <w:r>
        <w:rPr>
          <w:b/>
          <w:w w:val="105"/>
          <w:sz w:val="13"/>
        </w:rPr>
        <w:t>kurátora.</w:t>
      </w:r>
      <w:r>
        <w:rPr>
          <w:b/>
          <w:spacing w:val="40"/>
          <w:w w:val="105"/>
          <w:sz w:val="13"/>
        </w:rPr>
        <w:t xml:space="preserve"> </w:t>
      </w:r>
      <w:r>
        <w:rPr>
          <w:b/>
          <w:w w:val="105"/>
          <w:sz w:val="13"/>
        </w:rPr>
        <w:t>Úklid všech prostor dokončit do 16.00hod.</w:t>
      </w:r>
    </w:p>
    <w:p w14:paraId="5441BC51" w14:textId="77777777" w:rsidR="00261529" w:rsidRDefault="00261529">
      <w:pPr>
        <w:spacing w:line="261" w:lineRule="auto"/>
        <w:rPr>
          <w:sz w:val="13"/>
        </w:rPr>
        <w:sectPr w:rsidR="00261529">
          <w:pgSz w:w="11910" w:h="16840"/>
          <w:pgMar w:top="1020" w:right="180" w:bottom="280" w:left="160" w:header="708" w:footer="708" w:gutter="0"/>
          <w:cols w:space="708"/>
        </w:sectPr>
      </w:pPr>
    </w:p>
    <w:p w14:paraId="5441BC52" w14:textId="77777777" w:rsidR="00261529" w:rsidRDefault="00EA1460">
      <w:pPr>
        <w:spacing w:before="43"/>
        <w:ind w:left="219"/>
        <w:rPr>
          <w:sz w:val="14"/>
        </w:rPr>
      </w:pPr>
      <w:r>
        <w:rPr>
          <w:sz w:val="14"/>
        </w:rPr>
        <w:lastRenderedPageBreak/>
        <w:t>Příloha</w:t>
      </w:r>
      <w:r>
        <w:rPr>
          <w:spacing w:val="-4"/>
          <w:sz w:val="14"/>
        </w:rPr>
        <w:t xml:space="preserve"> </w:t>
      </w:r>
      <w:r>
        <w:rPr>
          <w:sz w:val="14"/>
        </w:rPr>
        <w:t>č.</w:t>
      </w:r>
      <w:r>
        <w:rPr>
          <w:spacing w:val="-3"/>
          <w:sz w:val="14"/>
        </w:rPr>
        <w:t xml:space="preserve"> </w:t>
      </w:r>
      <w:r>
        <w:rPr>
          <w:sz w:val="14"/>
        </w:rPr>
        <w:t>1</w:t>
      </w:r>
      <w:r>
        <w:rPr>
          <w:spacing w:val="-5"/>
          <w:sz w:val="14"/>
        </w:rPr>
        <w:t xml:space="preserve"> </w:t>
      </w:r>
      <w:r>
        <w:rPr>
          <w:sz w:val="14"/>
        </w:rPr>
        <w:t>l)</w:t>
      </w:r>
      <w:r>
        <w:rPr>
          <w:spacing w:val="-4"/>
          <w:sz w:val="14"/>
        </w:rPr>
        <w:t xml:space="preserve"> </w:t>
      </w:r>
      <w:r>
        <w:rPr>
          <w:spacing w:val="-2"/>
          <w:sz w:val="14"/>
        </w:rPr>
        <w:t>smlouvy</w:t>
      </w:r>
    </w:p>
    <w:tbl>
      <w:tblPr>
        <w:tblStyle w:val="TableNormal"/>
        <w:tblW w:w="0" w:type="auto"/>
        <w:tblInd w:w="1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2"/>
        <w:gridCol w:w="790"/>
        <w:gridCol w:w="905"/>
        <w:gridCol w:w="1230"/>
        <w:gridCol w:w="668"/>
        <w:gridCol w:w="1028"/>
        <w:gridCol w:w="3532"/>
        <w:gridCol w:w="985"/>
        <w:gridCol w:w="985"/>
      </w:tblGrid>
      <w:tr w:rsidR="00261529" w14:paraId="5441BC56" w14:textId="77777777">
        <w:trPr>
          <w:trHeight w:val="167"/>
        </w:trPr>
        <w:tc>
          <w:tcPr>
            <w:tcW w:w="1752" w:type="dxa"/>
            <w:gridSpan w:val="2"/>
            <w:shd w:val="clear" w:color="auto" w:fill="D9D9D9"/>
          </w:tcPr>
          <w:p w14:paraId="5441BC53" w14:textId="77777777" w:rsidR="00261529" w:rsidRDefault="00EA1460">
            <w:pPr>
              <w:pStyle w:val="TableParagraph"/>
              <w:spacing w:line="147" w:lineRule="exact"/>
              <w:ind w:left="28"/>
              <w:rPr>
                <w:sz w:val="14"/>
              </w:rPr>
            </w:pPr>
            <w:r>
              <w:rPr>
                <w:sz w:val="14"/>
              </w:rPr>
              <w:t>Místo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plnění:</w:t>
            </w:r>
          </w:p>
        </w:tc>
        <w:tc>
          <w:tcPr>
            <w:tcW w:w="8348" w:type="dxa"/>
            <w:gridSpan w:val="6"/>
            <w:shd w:val="clear" w:color="auto" w:fill="D9D9D9"/>
          </w:tcPr>
          <w:p w14:paraId="5441BC54" w14:textId="77777777" w:rsidR="00261529" w:rsidRDefault="00EA1460">
            <w:pPr>
              <w:pStyle w:val="TableParagraph"/>
              <w:spacing w:line="147" w:lineRule="exact"/>
              <w:ind w:left="28"/>
              <w:rPr>
                <w:sz w:val="14"/>
              </w:rPr>
            </w:pPr>
            <w:r>
              <w:rPr>
                <w:sz w:val="14"/>
              </w:rPr>
              <w:t>byt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Jana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Zajíce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30,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Praha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10"/>
                <w:sz w:val="14"/>
              </w:rPr>
              <w:t>7</w:t>
            </w:r>
          </w:p>
        </w:tc>
        <w:tc>
          <w:tcPr>
            <w:tcW w:w="985" w:type="dxa"/>
            <w:shd w:val="clear" w:color="auto" w:fill="D9D9D9"/>
          </w:tcPr>
          <w:p w14:paraId="5441BC55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61529" w14:paraId="5441BC5A" w14:textId="77777777">
        <w:trPr>
          <w:trHeight w:val="167"/>
        </w:trPr>
        <w:tc>
          <w:tcPr>
            <w:tcW w:w="1752" w:type="dxa"/>
            <w:gridSpan w:val="2"/>
            <w:shd w:val="clear" w:color="auto" w:fill="D9D9D9"/>
          </w:tcPr>
          <w:p w14:paraId="5441BC57" w14:textId="77777777" w:rsidR="00261529" w:rsidRDefault="00EA1460">
            <w:pPr>
              <w:pStyle w:val="TableParagraph"/>
              <w:spacing w:line="147" w:lineRule="exact"/>
              <w:ind w:left="28"/>
              <w:rPr>
                <w:sz w:val="14"/>
              </w:rPr>
            </w:pPr>
            <w:r>
              <w:rPr>
                <w:sz w:val="14"/>
              </w:rPr>
              <w:t>Bližší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určení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místa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plnění:</w:t>
            </w:r>
          </w:p>
        </w:tc>
        <w:tc>
          <w:tcPr>
            <w:tcW w:w="8348" w:type="dxa"/>
            <w:gridSpan w:val="6"/>
            <w:shd w:val="clear" w:color="auto" w:fill="D9D9D9"/>
          </w:tcPr>
          <w:p w14:paraId="5441BC58" w14:textId="77777777" w:rsidR="00261529" w:rsidRDefault="00EA1460">
            <w:pPr>
              <w:pStyle w:val="TableParagraph"/>
              <w:spacing w:line="147" w:lineRule="exact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1.nadzemní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podlaží</w:t>
            </w:r>
          </w:p>
        </w:tc>
        <w:tc>
          <w:tcPr>
            <w:tcW w:w="985" w:type="dxa"/>
            <w:shd w:val="clear" w:color="auto" w:fill="D9D9D9"/>
          </w:tcPr>
          <w:p w14:paraId="5441BC59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61529" w14:paraId="5441BC73" w14:textId="77777777">
        <w:trPr>
          <w:trHeight w:val="894"/>
        </w:trPr>
        <w:tc>
          <w:tcPr>
            <w:tcW w:w="962" w:type="dxa"/>
            <w:shd w:val="clear" w:color="auto" w:fill="D9D9D9"/>
          </w:tcPr>
          <w:p w14:paraId="5441BC5B" w14:textId="77777777" w:rsidR="00261529" w:rsidRDefault="00261529">
            <w:pPr>
              <w:pStyle w:val="TableParagraph"/>
              <w:rPr>
                <w:sz w:val="14"/>
              </w:rPr>
            </w:pPr>
          </w:p>
          <w:p w14:paraId="5441BC5C" w14:textId="77777777" w:rsidR="00261529" w:rsidRDefault="00EA1460">
            <w:pPr>
              <w:pStyle w:val="TableParagraph"/>
              <w:spacing w:before="101" w:line="256" w:lineRule="auto"/>
              <w:ind w:left="234" w:hanging="29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Kategorie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prostoru</w:t>
            </w:r>
          </w:p>
        </w:tc>
        <w:tc>
          <w:tcPr>
            <w:tcW w:w="790" w:type="dxa"/>
            <w:shd w:val="clear" w:color="auto" w:fill="D9D9D9"/>
          </w:tcPr>
          <w:p w14:paraId="5441BC5D" w14:textId="77777777" w:rsidR="00261529" w:rsidRDefault="00261529">
            <w:pPr>
              <w:pStyle w:val="TableParagraph"/>
              <w:rPr>
                <w:sz w:val="14"/>
              </w:rPr>
            </w:pPr>
          </w:p>
          <w:p w14:paraId="5441BC5E" w14:textId="77777777" w:rsidR="00261529" w:rsidRDefault="00EA1460">
            <w:pPr>
              <w:pStyle w:val="TableParagraph"/>
              <w:spacing w:before="101" w:line="256" w:lineRule="auto"/>
              <w:ind w:left="172" w:right="141" w:firstLine="4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Četnost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činností</w:t>
            </w:r>
          </w:p>
        </w:tc>
        <w:tc>
          <w:tcPr>
            <w:tcW w:w="905" w:type="dxa"/>
            <w:shd w:val="clear" w:color="auto" w:fill="D9D9D9"/>
          </w:tcPr>
          <w:p w14:paraId="5441BC5F" w14:textId="77777777" w:rsidR="00261529" w:rsidRDefault="00EA1460">
            <w:pPr>
              <w:pStyle w:val="TableParagraph"/>
              <w:spacing w:before="89"/>
              <w:ind w:left="192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Označení</w:t>
            </w:r>
          </w:p>
          <w:p w14:paraId="5441BC60" w14:textId="77777777" w:rsidR="00261529" w:rsidRDefault="00EA1460">
            <w:pPr>
              <w:pStyle w:val="TableParagraph"/>
              <w:spacing w:before="12" w:line="256" w:lineRule="auto"/>
              <w:ind w:left="139" w:firstLine="6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prostoru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(např.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číslo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místnosti</w:t>
            </w:r>
          </w:p>
        </w:tc>
        <w:tc>
          <w:tcPr>
            <w:tcW w:w="1230" w:type="dxa"/>
            <w:shd w:val="clear" w:color="auto" w:fill="D9D9D9"/>
          </w:tcPr>
          <w:p w14:paraId="5441BC61" w14:textId="77777777" w:rsidR="00261529" w:rsidRDefault="00261529">
            <w:pPr>
              <w:pStyle w:val="TableParagraph"/>
              <w:rPr>
                <w:sz w:val="14"/>
              </w:rPr>
            </w:pPr>
          </w:p>
          <w:p w14:paraId="5441BC62" w14:textId="77777777" w:rsidR="00261529" w:rsidRDefault="00EA1460">
            <w:pPr>
              <w:pStyle w:val="TableParagraph"/>
              <w:spacing w:before="101"/>
              <w:ind w:left="45" w:right="2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Stručný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popis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účelu</w:t>
            </w:r>
          </w:p>
          <w:p w14:paraId="5441BC63" w14:textId="77777777" w:rsidR="00261529" w:rsidRDefault="00EA1460">
            <w:pPr>
              <w:pStyle w:val="TableParagraph"/>
              <w:spacing w:before="11"/>
              <w:ind w:left="45" w:right="20"/>
              <w:jc w:val="center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prostoru</w:t>
            </w:r>
          </w:p>
        </w:tc>
        <w:tc>
          <w:tcPr>
            <w:tcW w:w="668" w:type="dxa"/>
            <w:shd w:val="clear" w:color="auto" w:fill="D9D9D9"/>
          </w:tcPr>
          <w:p w14:paraId="5441BC64" w14:textId="77777777" w:rsidR="00261529" w:rsidRDefault="00261529">
            <w:pPr>
              <w:pStyle w:val="TableParagraph"/>
              <w:rPr>
                <w:sz w:val="14"/>
              </w:rPr>
            </w:pPr>
          </w:p>
          <w:p w14:paraId="5441BC65" w14:textId="77777777" w:rsidR="00261529" w:rsidRDefault="00EA1460">
            <w:pPr>
              <w:pStyle w:val="TableParagraph"/>
              <w:spacing w:before="101" w:line="256" w:lineRule="auto"/>
              <w:ind w:left="246" w:right="71" w:hanging="149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Plocha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v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pacing w:val="-6"/>
                <w:sz w:val="14"/>
              </w:rPr>
              <w:t>m2</w:t>
            </w:r>
          </w:p>
        </w:tc>
        <w:tc>
          <w:tcPr>
            <w:tcW w:w="1028" w:type="dxa"/>
            <w:shd w:val="clear" w:color="auto" w:fill="D9D9D9"/>
          </w:tcPr>
          <w:p w14:paraId="5441BC66" w14:textId="77777777" w:rsidR="00261529" w:rsidRDefault="00261529">
            <w:pPr>
              <w:pStyle w:val="TableParagraph"/>
              <w:rPr>
                <w:sz w:val="14"/>
              </w:rPr>
            </w:pPr>
          </w:p>
          <w:p w14:paraId="5441BC67" w14:textId="77777777" w:rsidR="00261529" w:rsidRDefault="00261529">
            <w:pPr>
              <w:pStyle w:val="TableParagraph"/>
              <w:spacing w:before="9"/>
              <w:rPr>
                <w:sz w:val="15"/>
              </w:rPr>
            </w:pPr>
          </w:p>
          <w:p w14:paraId="5441BC68" w14:textId="77777777" w:rsidR="00261529" w:rsidRDefault="00EA1460">
            <w:pPr>
              <w:pStyle w:val="TableParagraph"/>
              <w:ind w:left="92"/>
              <w:rPr>
                <w:b/>
                <w:sz w:val="14"/>
              </w:rPr>
            </w:pPr>
            <w:r>
              <w:rPr>
                <w:b/>
                <w:sz w:val="14"/>
              </w:rPr>
              <w:t>Druhy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podlahy</w:t>
            </w:r>
          </w:p>
        </w:tc>
        <w:tc>
          <w:tcPr>
            <w:tcW w:w="3532" w:type="dxa"/>
            <w:shd w:val="clear" w:color="auto" w:fill="D9D9D9"/>
          </w:tcPr>
          <w:p w14:paraId="5441BC69" w14:textId="77777777" w:rsidR="00261529" w:rsidRDefault="00261529">
            <w:pPr>
              <w:pStyle w:val="TableParagraph"/>
              <w:rPr>
                <w:sz w:val="14"/>
              </w:rPr>
            </w:pPr>
          </w:p>
          <w:p w14:paraId="5441BC6A" w14:textId="77777777" w:rsidR="00261529" w:rsidRDefault="00EA1460">
            <w:pPr>
              <w:pStyle w:val="TableParagraph"/>
              <w:spacing w:before="101"/>
              <w:ind w:left="177" w:right="15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Specifika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úklidu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daného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prostoru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nad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rámec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stanovené</w:t>
            </w:r>
          </w:p>
          <w:p w14:paraId="5441BC6B" w14:textId="77777777" w:rsidR="00261529" w:rsidRDefault="00EA1460">
            <w:pPr>
              <w:pStyle w:val="TableParagraph"/>
              <w:spacing w:before="11"/>
              <w:ind w:left="177" w:right="15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kategorie,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pokud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existuje</w:t>
            </w:r>
          </w:p>
        </w:tc>
        <w:tc>
          <w:tcPr>
            <w:tcW w:w="985" w:type="dxa"/>
            <w:shd w:val="clear" w:color="auto" w:fill="D9D9D9"/>
          </w:tcPr>
          <w:p w14:paraId="5441BC6C" w14:textId="77777777" w:rsidR="00261529" w:rsidRDefault="00EA1460">
            <w:pPr>
              <w:pStyle w:val="TableParagraph"/>
              <w:spacing w:before="89" w:line="256" w:lineRule="auto"/>
              <w:ind w:left="40" w:right="2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Cena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za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1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měsíc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poskytování</w:t>
            </w:r>
          </w:p>
          <w:p w14:paraId="5441BC6D" w14:textId="77777777" w:rsidR="00261529" w:rsidRDefault="00EA1460">
            <w:pPr>
              <w:pStyle w:val="TableParagraph"/>
              <w:spacing w:line="170" w:lineRule="exact"/>
              <w:ind w:left="40" w:right="2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služeb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v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Kč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bez</w:t>
            </w:r>
          </w:p>
          <w:p w14:paraId="5441BC6E" w14:textId="77777777" w:rsidR="00261529" w:rsidRDefault="00EA1460">
            <w:pPr>
              <w:pStyle w:val="TableParagraph"/>
              <w:spacing w:before="12"/>
              <w:ind w:left="35" w:right="22"/>
              <w:jc w:val="center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DPH</w:t>
            </w:r>
          </w:p>
        </w:tc>
        <w:tc>
          <w:tcPr>
            <w:tcW w:w="985" w:type="dxa"/>
            <w:shd w:val="clear" w:color="auto" w:fill="D9D9D9"/>
          </w:tcPr>
          <w:p w14:paraId="5441BC6F" w14:textId="77777777" w:rsidR="00261529" w:rsidRDefault="00EA1460">
            <w:pPr>
              <w:pStyle w:val="TableParagraph"/>
              <w:ind w:left="38" w:right="2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Cena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za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36</w:t>
            </w:r>
          </w:p>
          <w:p w14:paraId="5441BC70" w14:textId="77777777" w:rsidR="00261529" w:rsidRDefault="00EA1460">
            <w:pPr>
              <w:pStyle w:val="TableParagraph"/>
              <w:spacing w:before="12"/>
              <w:ind w:left="38" w:right="22"/>
              <w:jc w:val="center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měsíců</w:t>
            </w:r>
          </w:p>
          <w:p w14:paraId="5441BC71" w14:textId="77777777" w:rsidR="00261529" w:rsidRDefault="00EA1460">
            <w:pPr>
              <w:pStyle w:val="TableParagraph"/>
              <w:spacing w:before="12" w:line="256" w:lineRule="auto"/>
              <w:ind w:left="65" w:right="44" w:firstLine="76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poskytování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služeb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v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Kč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bez</w:t>
            </w:r>
          </w:p>
          <w:p w14:paraId="5441BC72" w14:textId="77777777" w:rsidR="00261529" w:rsidRDefault="00EA1460">
            <w:pPr>
              <w:pStyle w:val="TableParagraph"/>
              <w:spacing w:line="143" w:lineRule="exact"/>
              <w:ind w:left="39" w:right="22"/>
              <w:jc w:val="center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DPH</w:t>
            </w:r>
          </w:p>
        </w:tc>
      </w:tr>
      <w:tr w:rsidR="00261529" w14:paraId="5441BC7D" w14:textId="77777777">
        <w:trPr>
          <w:trHeight w:val="167"/>
        </w:trPr>
        <w:tc>
          <w:tcPr>
            <w:tcW w:w="962" w:type="dxa"/>
          </w:tcPr>
          <w:p w14:paraId="5441BC74" w14:textId="77777777" w:rsidR="00261529" w:rsidRDefault="00EA1460">
            <w:pPr>
              <w:pStyle w:val="TableParagraph"/>
              <w:spacing w:line="147" w:lineRule="exact"/>
              <w:ind w:right="418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790" w:type="dxa"/>
          </w:tcPr>
          <w:p w14:paraId="5441BC75" w14:textId="77777777" w:rsidR="00261529" w:rsidRDefault="00EA1460">
            <w:pPr>
              <w:pStyle w:val="TableParagraph"/>
              <w:spacing w:line="147" w:lineRule="exact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D,T,M,Mx,P</w:t>
            </w:r>
          </w:p>
        </w:tc>
        <w:tc>
          <w:tcPr>
            <w:tcW w:w="905" w:type="dxa"/>
          </w:tcPr>
          <w:p w14:paraId="5441BC76" w14:textId="77777777" w:rsidR="00261529" w:rsidRDefault="00EA1460">
            <w:pPr>
              <w:pStyle w:val="TableParagraph"/>
              <w:spacing w:line="147" w:lineRule="exact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pokoje</w:t>
            </w:r>
          </w:p>
        </w:tc>
        <w:tc>
          <w:tcPr>
            <w:tcW w:w="1230" w:type="dxa"/>
          </w:tcPr>
          <w:p w14:paraId="5441BC77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68" w:type="dxa"/>
          </w:tcPr>
          <w:p w14:paraId="5441BC78" w14:textId="77777777" w:rsidR="00261529" w:rsidRDefault="00EA1460">
            <w:pPr>
              <w:pStyle w:val="TableParagraph"/>
              <w:spacing w:line="147" w:lineRule="exact"/>
              <w:ind w:left="168" w:right="13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66,50</w:t>
            </w:r>
          </w:p>
        </w:tc>
        <w:tc>
          <w:tcPr>
            <w:tcW w:w="1028" w:type="dxa"/>
          </w:tcPr>
          <w:p w14:paraId="5441BC79" w14:textId="77777777" w:rsidR="00261529" w:rsidRDefault="00EA1460">
            <w:pPr>
              <w:pStyle w:val="TableParagraph"/>
              <w:spacing w:line="147" w:lineRule="exact"/>
              <w:ind w:left="27"/>
              <w:rPr>
                <w:sz w:val="14"/>
              </w:rPr>
            </w:pPr>
            <w:r>
              <w:rPr>
                <w:spacing w:val="-5"/>
                <w:sz w:val="14"/>
              </w:rPr>
              <w:t>PVC</w:t>
            </w:r>
          </w:p>
        </w:tc>
        <w:tc>
          <w:tcPr>
            <w:tcW w:w="3532" w:type="dxa"/>
          </w:tcPr>
          <w:p w14:paraId="5441BC7A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5" w:type="dxa"/>
            <w:shd w:val="clear" w:color="auto" w:fill="FFFFCC"/>
          </w:tcPr>
          <w:p w14:paraId="5441BC7B" w14:textId="77777777" w:rsidR="00261529" w:rsidRDefault="00EA1460">
            <w:pPr>
              <w:pStyle w:val="TableParagraph"/>
              <w:spacing w:before="17" w:line="130" w:lineRule="exact"/>
              <w:ind w:right="203"/>
              <w:jc w:val="right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000,00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pacing w:val="-5"/>
                <w:sz w:val="11"/>
              </w:rPr>
              <w:t>Kč</w:t>
            </w:r>
          </w:p>
        </w:tc>
        <w:tc>
          <w:tcPr>
            <w:tcW w:w="985" w:type="dxa"/>
            <w:shd w:val="clear" w:color="auto" w:fill="FFFFCC"/>
          </w:tcPr>
          <w:p w14:paraId="5441BC7C" w14:textId="77777777" w:rsidR="00261529" w:rsidRDefault="00EA1460">
            <w:pPr>
              <w:pStyle w:val="TableParagraph"/>
              <w:spacing w:before="17" w:line="130" w:lineRule="exact"/>
              <w:ind w:left="174"/>
              <w:rPr>
                <w:sz w:val="11"/>
              </w:rPr>
            </w:pPr>
            <w:r>
              <w:rPr>
                <w:sz w:val="11"/>
              </w:rPr>
              <w:t>144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000,00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pacing w:val="-5"/>
                <w:sz w:val="11"/>
              </w:rPr>
              <w:t>Kč</w:t>
            </w:r>
          </w:p>
        </w:tc>
      </w:tr>
      <w:tr w:rsidR="00261529" w14:paraId="5441BC87" w14:textId="77777777">
        <w:trPr>
          <w:trHeight w:val="167"/>
        </w:trPr>
        <w:tc>
          <w:tcPr>
            <w:tcW w:w="962" w:type="dxa"/>
          </w:tcPr>
          <w:p w14:paraId="5441BC7E" w14:textId="77777777" w:rsidR="00261529" w:rsidRDefault="00EA1460">
            <w:pPr>
              <w:pStyle w:val="TableParagraph"/>
              <w:spacing w:line="147" w:lineRule="exact"/>
              <w:ind w:right="418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790" w:type="dxa"/>
          </w:tcPr>
          <w:p w14:paraId="5441BC7F" w14:textId="77777777" w:rsidR="00261529" w:rsidRDefault="00EA1460">
            <w:pPr>
              <w:pStyle w:val="TableParagraph"/>
              <w:spacing w:line="147" w:lineRule="exact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D,T,M,P</w:t>
            </w:r>
          </w:p>
        </w:tc>
        <w:tc>
          <w:tcPr>
            <w:tcW w:w="905" w:type="dxa"/>
          </w:tcPr>
          <w:p w14:paraId="5441BC80" w14:textId="77777777" w:rsidR="00261529" w:rsidRDefault="00EA1460">
            <w:pPr>
              <w:pStyle w:val="TableParagraph"/>
              <w:spacing w:line="147" w:lineRule="exact"/>
              <w:ind w:left="28"/>
              <w:rPr>
                <w:sz w:val="14"/>
              </w:rPr>
            </w:pPr>
            <w:r>
              <w:rPr>
                <w:sz w:val="14"/>
              </w:rPr>
              <w:t>WC,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koupelna</w:t>
            </w:r>
          </w:p>
        </w:tc>
        <w:tc>
          <w:tcPr>
            <w:tcW w:w="1230" w:type="dxa"/>
          </w:tcPr>
          <w:p w14:paraId="5441BC81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68" w:type="dxa"/>
          </w:tcPr>
          <w:p w14:paraId="5441BC82" w14:textId="77777777" w:rsidR="00261529" w:rsidRDefault="00EA1460">
            <w:pPr>
              <w:pStyle w:val="TableParagraph"/>
              <w:spacing w:line="147" w:lineRule="exact"/>
              <w:ind w:left="166" w:right="136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5,50</w:t>
            </w:r>
          </w:p>
        </w:tc>
        <w:tc>
          <w:tcPr>
            <w:tcW w:w="1028" w:type="dxa"/>
          </w:tcPr>
          <w:p w14:paraId="5441BC83" w14:textId="77777777" w:rsidR="00261529" w:rsidRDefault="00EA1460">
            <w:pPr>
              <w:pStyle w:val="TableParagraph"/>
              <w:spacing w:line="147" w:lineRule="exact"/>
              <w:ind w:left="27"/>
              <w:rPr>
                <w:sz w:val="14"/>
              </w:rPr>
            </w:pPr>
            <w:r>
              <w:rPr>
                <w:spacing w:val="-2"/>
                <w:sz w:val="14"/>
              </w:rPr>
              <w:t>dlažba</w:t>
            </w:r>
          </w:p>
        </w:tc>
        <w:tc>
          <w:tcPr>
            <w:tcW w:w="3532" w:type="dxa"/>
          </w:tcPr>
          <w:p w14:paraId="5441BC84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5" w:type="dxa"/>
            <w:shd w:val="clear" w:color="auto" w:fill="FFFFCC"/>
          </w:tcPr>
          <w:p w14:paraId="5441BC85" w14:textId="77777777" w:rsidR="00261529" w:rsidRDefault="00EA1460">
            <w:pPr>
              <w:pStyle w:val="TableParagraph"/>
              <w:spacing w:before="17" w:line="130" w:lineRule="exact"/>
              <w:ind w:right="246"/>
              <w:jc w:val="right"/>
              <w:rPr>
                <w:sz w:val="11"/>
              </w:rPr>
            </w:pPr>
            <w:r>
              <w:rPr>
                <w:sz w:val="11"/>
              </w:rPr>
              <w:t>660,00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pacing w:val="-5"/>
                <w:sz w:val="11"/>
              </w:rPr>
              <w:t>Kč</w:t>
            </w:r>
          </w:p>
        </w:tc>
        <w:tc>
          <w:tcPr>
            <w:tcW w:w="985" w:type="dxa"/>
            <w:shd w:val="clear" w:color="auto" w:fill="FFFFCC"/>
          </w:tcPr>
          <w:p w14:paraId="5441BC86" w14:textId="77777777" w:rsidR="00261529" w:rsidRDefault="00EA1460">
            <w:pPr>
              <w:pStyle w:val="TableParagraph"/>
              <w:spacing w:before="17" w:line="130" w:lineRule="exact"/>
              <w:ind w:left="202"/>
              <w:rPr>
                <w:sz w:val="11"/>
              </w:rPr>
            </w:pPr>
            <w:r>
              <w:rPr>
                <w:sz w:val="11"/>
              </w:rPr>
              <w:t>23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760,00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pacing w:val="-5"/>
                <w:sz w:val="11"/>
              </w:rPr>
              <w:t>Kč</w:t>
            </w:r>
          </w:p>
        </w:tc>
      </w:tr>
      <w:tr w:rsidR="00261529" w14:paraId="5441BC91" w14:textId="77777777">
        <w:trPr>
          <w:trHeight w:val="167"/>
        </w:trPr>
        <w:tc>
          <w:tcPr>
            <w:tcW w:w="962" w:type="dxa"/>
          </w:tcPr>
          <w:p w14:paraId="5441BC88" w14:textId="77777777" w:rsidR="00261529" w:rsidRDefault="00EA1460">
            <w:pPr>
              <w:pStyle w:val="TableParagraph"/>
              <w:spacing w:line="147" w:lineRule="exact"/>
              <w:ind w:right="418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790" w:type="dxa"/>
          </w:tcPr>
          <w:p w14:paraId="5441BC89" w14:textId="77777777" w:rsidR="00261529" w:rsidRDefault="00EA1460">
            <w:pPr>
              <w:pStyle w:val="TableParagraph"/>
              <w:spacing w:line="147" w:lineRule="exact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D,T,M,Mx,P</w:t>
            </w:r>
          </w:p>
        </w:tc>
        <w:tc>
          <w:tcPr>
            <w:tcW w:w="905" w:type="dxa"/>
          </w:tcPr>
          <w:p w14:paraId="5441BC8A" w14:textId="77777777" w:rsidR="00261529" w:rsidRDefault="00EA1460">
            <w:pPr>
              <w:pStyle w:val="TableParagraph"/>
              <w:spacing w:line="147" w:lineRule="exact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pokoje</w:t>
            </w:r>
          </w:p>
        </w:tc>
        <w:tc>
          <w:tcPr>
            <w:tcW w:w="1230" w:type="dxa"/>
          </w:tcPr>
          <w:p w14:paraId="5441BC8B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68" w:type="dxa"/>
          </w:tcPr>
          <w:p w14:paraId="5441BC8C" w14:textId="77777777" w:rsidR="00261529" w:rsidRDefault="00EA1460">
            <w:pPr>
              <w:pStyle w:val="TableParagraph"/>
              <w:spacing w:line="147" w:lineRule="exact"/>
              <w:ind w:left="168" w:right="13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26,00</w:t>
            </w:r>
          </w:p>
        </w:tc>
        <w:tc>
          <w:tcPr>
            <w:tcW w:w="1028" w:type="dxa"/>
          </w:tcPr>
          <w:p w14:paraId="5441BC8D" w14:textId="77777777" w:rsidR="00261529" w:rsidRDefault="00EA1460">
            <w:pPr>
              <w:pStyle w:val="TableParagraph"/>
              <w:spacing w:line="147" w:lineRule="exact"/>
              <w:ind w:left="27"/>
              <w:rPr>
                <w:sz w:val="14"/>
              </w:rPr>
            </w:pPr>
            <w:r>
              <w:rPr>
                <w:spacing w:val="-2"/>
                <w:sz w:val="14"/>
              </w:rPr>
              <w:t>parkety</w:t>
            </w:r>
          </w:p>
        </w:tc>
        <w:tc>
          <w:tcPr>
            <w:tcW w:w="3532" w:type="dxa"/>
          </w:tcPr>
          <w:p w14:paraId="5441BC8E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5" w:type="dxa"/>
            <w:shd w:val="clear" w:color="auto" w:fill="FFFFCC"/>
          </w:tcPr>
          <w:p w14:paraId="5441BC8F" w14:textId="77777777" w:rsidR="00261529" w:rsidRDefault="00EA1460">
            <w:pPr>
              <w:pStyle w:val="TableParagraph"/>
              <w:spacing w:before="17" w:line="130" w:lineRule="exact"/>
              <w:ind w:right="203"/>
              <w:jc w:val="right"/>
              <w:rPr>
                <w:sz w:val="11"/>
              </w:rPr>
            </w:pPr>
            <w:r>
              <w:rPr>
                <w:sz w:val="11"/>
              </w:rPr>
              <w:t>2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600,00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pacing w:val="-5"/>
                <w:sz w:val="11"/>
              </w:rPr>
              <w:t>Kč</w:t>
            </w:r>
          </w:p>
        </w:tc>
        <w:tc>
          <w:tcPr>
            <w:tcW w:w="985" w:type="dxa"/>
            <w:shd w:val="clear" w:color="auto" w:fill="FFFFCC"/>
          </w:tcPr>
          <w:p w14:paraId="5441BC90" w14:textId="77777777" w:rsidR="00261529" w:rsidRDefault="00EA1460">
            <w:pPr>
              <w:pStyle w:val="TableParagraph"/>
              <w:spacing w:before="17" w:line="130" w:lineRule="exact"/>
              <w:ind w:left="202"/>
              <w:rPr>
                <w:sz w:val="11"/>
              </w:rPr>
            </w:pPr>
            <w:r>
              <w:rPr>
                <w:sz w:val="11"/>
              </w:rPr>
              <w:t>93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600,00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pacing w:val="-5"/>
                <w:sz w:val="11"/>
              </w:rPr>
              <w:t>Kč</w:t>
            </w:r>
          </w:p>
        </w:tc>
      </w:tr>
      <w:tr w:rsidR="00261529" w14:paraId="5441BC9B" w14:textId="77777777">
        <w:trPr>
          <w:trHeight w:val="167"/>
        </w:trPr>
        <w:tc>
          <w:tcPr>
            <w:tcW w:w="962" w:type="dxa"/>
          </w:tcPr>
          <w:p w14:paraId="5441BC92" w14:textId="77777777" w:rsidR="00261529" w:rsidRDefault="00EA1460">
            <w:pPr>
              <w:pStyle w:val="TableParagraph"/>
              <w:spacing w:line="147" w:lineRule="exact"/>
              <w:ind w:right="418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790" w:type="dxa"/>
          </w:tcPr>
          <w:p w14:paraId="5441BC93" w14:textId="77777777" w:rsidR="00261529" w:rsidRDefault="00EA1460">
            <w:pPr>
              <w:pStyle w:val="TableParagraph"/>
              <w:spacing w:line="147" w:lineRule="exact"/>
              <w:ind w:left="28"/>
              <w:rPr>
                <w:sz w:val="14"/>
              </w:rPr>
            </w:pPr>
            <w:r>
              <w:rPr>
                <w:sz w:val="14"/>
              </w:rPr>
              <w:t>2x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ročně</w:t>
            </w:r>
          </w:p>
        </w:tc>
        <w:tc>
          <w:tcPr>
            <w:tcW w:w="905" w:type="dxa"/>
          </w:tcPr>
          <w:p w14:paraId="5441BC94" w14:textId="77777777" w:rsidR="00261529" w:rsidRDefault="00EA1460">
            <w:pPr>
              <w:pStyle w:val="TableParagraph"/>
              <w:spacing w:line="147" w:lineRule="exact"/>
              <w:ind w:left="28"/>
              <w:rPr>
                <w:sz w:val="14"/>
              </w:rPr>
            </w:pPr>
            <w:r>
              <w:rPr>
                <w:spacing w:val="-4"/>
                <w:sz w:val="14"/>
              </w:rPr>
              <w:t>okna</w:t>
            </w:r>
          </w:p>
        </w:tc>
        <w:tc>
          <w:tcPr>
            <w:tcW w:w="1230" w:type="dxa"/>
          </w:tcPr>
          <w:p w14:paraId="5441BC95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68" w:type="dxa"/>
          </w:tcPr>
          <w:p w14:paraId="5441BC96" w14:textId="77777777" w:rsidR="00261529" w:rsidRDefault="00EA1460">
            <w:pPr>
              <w:pStyle w:val="TableParagraph"/>
              <w:spacing w:line="147" w:lineRule="exact"/>
              <w:ind w:left="168" w:right="13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14,30</w:t>
            </w:r>
          </w:p>
        </w:tc>
        <w:tc>
          <w:tcPr>
            <w:tcW w:w="1028" w:type="dxa"/>
          </w:tcPr>
          <w:p w14:paraId="5441BC97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32" w:type="dxa"/>
          </w:tcPr>
          <w:p w14:paraId="5441BC98" w14:textId="77777777" w:rsidR="00261529" w:rsidRDefault="00EA1460">
            <w:pPr>
              <w:pStyle w:val="TableParagraph"/>
              <w:spacing w:line="147" w:lineRule="exact"/>
              <w:ind w:left="26"/>
              <w:rPr>
                <w:sz w:val="14"/>
              </w:rPr>
            </w:pPr>
            <w:r>
              <w:rPr>
                <w:sz w:val="14"/>
              </w:rPr>
              <w:t>měřeno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z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jedné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strany</w:t>
            </w:r>
          </w:p>
        </w:tc>
        <w:tc>
          <w:tcPr>
            <w:tcW w:w="985" w:type="dxa"/>
            <w:shd w:val="clear" w:color="auto" w:fill="FFFFCC"/>
          </w:tcPr>
          <w:p w14:paraId="5441BC99" w14:textId="77777777" w:rsidR="00261529" w:rsidRDefault="00EA1460">
            <w:pPr>
              <w:pStyle w:val="TableParagraph"/>
              <w:spacing w:before="17" w:line="130" w:lineRule="exact"/>
              <w:ind w:right="246"/>
              <w:jc w:val="right"/>
              <w:rPr>
                <w:sz w:val="11"/>
              </w:rPr>
            </w:pPr>
            <w:r>
              <w:rPr>
                <w:sz w:val="11"/>
              </w:rPr>
              <w:t>144,00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pacing w:val="-5"/>
                <w:sz w:val="11"/>
              </w:rPr>
              <w:t>Kč</w:t>
            </w:r>
          </w:p>
        </w:tc>
        <w:tc>
          <w:tcPr>
            <w:tcW w:w="985" w:type="dxa"/>
            <w:shd w:val="clear" w:color="auto" w:fill="FFFFCC"/>
          </w:tcPr>
          <w:p w14:paraId="5441BC9A" w14:textId="77777777" w:rsidR="00261529" w:rsidRDefault="00EA1460">
            <w:pPr>
              <w:pStyle w:val="TableParagraph"/>
              <w:spacing w:before="17" w:line="130" w:lineRule="exact"/>
              <w:ind w:left="231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184,00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pacing w:val="-5"/>
                <w:sz w:val="11"/>
              </w:rPr>
              <w:t>Kč</w:t>
            </w:r>
          </w:p>
        </w:tc>
      </w:tr>
      <w:tr w:rsidR="00261529" w14:paraId="5441BC9F" w14:textId="77777777">
        <w:trPr>
          <w:trHeight w:val="167"/>
        </w:trPr>
        <w:tc>
          <w:tcPr>
            <w:tcW w:w="9115" w:type="dxa"/>
            <w:gridSpan w:val="7"/>
            <w:tcBorders>
              <w:left w:val="nil"/>
            </w:tcBorders>
          </w:tcPr>
          <w:p w14:paraId="5441BC9C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5" w:type="dxa"/>
          </w:tcPr>
          <w:p w14:paraId="5441BC9D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5" w:type="dxa"/>
          </w:tcPr>
          <w:p w14:paraId="5441BC9E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61529" w14:paraId="5441BCA5" w14:textId="77777777">
        <w:trPr>
          <w:trHeight w:val="167"/>
        </w:trPr>
        <w:tc>
          <w:tcPr>
            <w:tcW w:w="3887" w:type="dxa"/>
            <w:gridSpan w:val="4"/>
          </w:tcPr>
          <w:p w14:paraId="5441BCA0" w14:textId="77777777" w:rsidR="00261529" w:rsidRDefault="00EA1460">
            <w:pPr>
              <w:pStyle w:val="TableParagraph"/>
              <w:spacing w:line="147" w:lineRule="exact"/>
              <w:ind w:left="28"/>
              <w:rPr>
                <w:sz w:val="14"/>
              </w:rPr>
            </w:pPr>
            <w:r>
              <w:rPr>
                <w:sz w:val="14"/>
              </w:rPr>
              <w:t>Pytle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na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komunální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separovaný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odpad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,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60l</w:t>
            </w:r>
          </w:p>
        </w:tc>
        <w:tc>
          <w:tcPr>
            <w:tcW w:w="1696" w:type="dxa"/>
            <w:gridSpan w:val="2"/>
          </w:tcPr>
          <w:p w14:paraId="5441BCA1" w14:textId="77777777" w:rsidR="00261529" w:rsidRDefault="00EA1460">
            <w:pPr>
              <w:pStyle w:val="TableParagraph"/>
              <w:spacing w:line="147" w:lineRule="exact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120ks/měsíc</w:t>
            </w:r>
          </w:p>
        </w:tc>
        <w:tc>
          <w:tcPr>
            <w:tcW w:w="3532" w:type="dxa"/>
            <w:shd w:val="clear" w:color="auto" w:fill="D9D9D9"/>
          </w:tcPr>
          <w:p w14:paraId="5441BCA2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5" w:type="dxa"/>
            <w:shd w:val="clear" w:color="auto" w:fill="FFFFCC"/>
          </w:tcPr>
          <w:p w14:paraId="5441BCA3" w14:textId="77777777" w:rsidR="00261529" w:rsidRDefault="00EA1460">
            <w:pPr>
              <w:pStyle w:val="TableParagraph"/>
              <w:spacing w:before="17" w:line="130" w:lineRule="exact"/>
              <w:ind w:right="275"/>
              <w:jc w:val="right"/>
              <w:rPr>
                <w:sz w:val="11"/>
              </w:rPr>
            </w:pPr>
            <w:r>
              <w:rPr>
                <w:sz w:val="11"/>
              </w:rPr>
              <w:t>96,00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pacing w:val="-5"/>
                <w:sz w:val="11"/>
              </w:rPr>
              <w:t>Kč</w:t>
            </w:r>
          </w:p>
        </w:tc>
        <w:tc>
          <w:tcPr>
            <w:tcW w:w="985" w:type="dxa"/>
            <w:shd w:val="clear" w:color="auto" w:fill="FFFFCC"/>
          </w:tcPr>
          <w:p w14:paraId="5441BCA4" w14:textId="77777777" w:rsidR="00261529" w:rsidRDefault="00EA1460">
            <w:pPr>
              <w:pStyle w:val="TableParagraph"/>
              <w:spacing w:before="17" w:line="130" w:lineRule="exact"/>
              <w:ind w:left="231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456,00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pacing w:val="-5"/>
                <w:sz w:val="11"/>
              </w:rPr>
              <w:t>Kč</w:t>
            </w:r>
          </w:p>
        </w:tc>
      </w:tr>
    </w:tbl>
    <w:p w14:paraId="5441BCA6" w14:textId="77777777" w:rsidR="00261529" w:rsidRDefault="00261529">
      <w:pPr>
        <w:pStyle w:val="Zkladntext"/>
        <w:ind w:left="0" w:firstLine="0"/>
        <w:rPr>
          <w:sz w:val="14"/>
        </w:rPr>
      </w:pPr>
    </w:p>
    <w:tbl>
      <w:tblPr>
        <w:tblStyle w:val="TableNormal"/>
        <w:tblW w:w="0" w:type="auto"/>
        <w:tblInd w:w="1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12"/>
        <w:gridCol w:w="984"/>
        <w:gridCol w:w="984"/>
      </w:tblGrid>
      <w:tr w:rsidR="00261529" w14:paraId="5441BCAA" w14:textId="77777777">
        <w:trPr>
          <w:trHeight w:val="167"/>
        </w:trPr>
        <w:tc>
          <w:tcPr>
            <w:tcW w:w="9112" w:type="dxa"/>
          </w:tcPr>
          <w:p w14:paraId="5441BCA7" w14:textId="77777777" w:rsidR="00261529" w:rsidRDefault="00EA1460">
            <w:pPr>
              <w:pStyle w:val="TableParagraph"/>
              <w:spacing w:line="147" w:lineRule="exact"/>
              <w:ind w:left="28"/>
              <w:rPr>
                <w:b/>
                <w:sz w:val="14"/>
              </w:rPr>
            </w:pPr>
            <w:r>
              <w:rPr>
                <w:b/>
                <w:sz w:val="14"/>
              </w:rPr>
              <w:t>Celková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cena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za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1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měsíc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/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36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měsíců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trvání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smlouvy</w:t>
            </w:r>
          </w:p>
        </w:tc>
        <w:tc>
          <w:tcPr>
            <w:tcW w:w="984" w:type="dxa"/>
            <w:shd w:val="clear" w:color="auto" w:fill="F1DCDB"/>
          </w:tcPr>
          <w:p w14:paraId="5441BCA8" w14:textId="77777777" w:rsidR="00261529" w:rsidRDefault="00EA1460">
            <w:pPr>
              <w:pStyle w:val="TableParagraph"/>
              <w:spacing w:line="147" w:lineRule="exact"/>
              <w:ind w:left="309"/>
              <w:rPr>
                <w:sz w:val="14"/>
              </w:rPr>
            </w:pPr>
            <w:r>
              <w:rPr>
                <w:sz w:val="14"/>
              </w:rPr>
              <w:t>7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500,00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Kč</w:t>
            </w:r>
          </w:p>
        </w:tc>
        <w:tc>
          <w:tcPr>
            <w:tcW w:w="984" w:type="dxa"/>
            <w:shd w:val="clear" w:color="auto" w:fill="F1DCDB"/>
          </w:tcPr>
          <w:p w14:paraId="5441BCA9" w14:textId="77777777" w:rsidR="00261529" w:rsidRDefault="00EA1460">
            <w:pPr>
              <w:pStyle w:val="TableParagraph"/>
              <w:spacing w:line="147" w:lineRule="exact"/>
              <w:ind w:left="170"/>
              <w:rPr>
                <w:sz w:val="14"/>
              </w:rPr>
            </w:pPr>
            <w:r>
              <w:rPr>
                <w:spacing w:val="-2"/>
                <w:sz w:val="14"/>
              </w:rPr>
              <w:t>270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000,00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Kč</w:t>
            </w:r>
          </w:p>
        </w:tc>
      </w:tr>
    </w:tbl>
    <w:p w14:paraId="5441BCAB" w14:textId="77777777" w:rsidR="00261529" w:rsidRDefault="00261529">
      <w:pPr>
        <w:spacing w:line="147" w:lineRule="exact"/>
        <w:rPr>
          <w:sz w:val="14"/>
        </w:rPr>
        <w:sectPr w:rsidR="00261529">
          <w:pgSz w:w="11910" w:h="16840"/>
          <w:pgMar w:top="240" w:right="180" w:bottom="280" w:left="160" w:header="708" w:footer="708" w:gutter="0"/>
          <w:cols w:space="708"/>
        </w:sectPr>
      </w:pPr>
    </w:p>
    <w:p w14:paraId="5441BCAC" w14:textId="77777777" w:rsidR="00261529" w:rsidRDefault="00EA1460">
      <w:pPr>
        <w:spacing w:before="43"/>
        <w:ind w:left="219"/>
        <w:rPr>
          <w:sz w:val="14"/>
        </w:rPr>
      </w:pPr>
      <w:r>
        <w:rPr>
          <w:sz w:val="14"/>
        </w:rPr>
        <w:lastRenderedPageBreak/>
        <w:t>Příloha</w:t>
      </w:r>
      <w:r>
        <w:rPr>
          <w:spacing w:val="-4"/>
          <w:sz w:val="14"/>
        </w:rPr>
        <w:t xml:space="preserve"> </w:t>
      </w:r>
      <w:r>
        <w:rPr>
          <w:sz w:val="14"/>
        </w:rPr>
        <w:t>č.</w:t>
      </w:r>
      <w:r>
        <w:rPr>
          <w:spacing w:val="-4"/>
          <w:sz w:val="14"/>
        </w:rPr>
        <w:t xml:space="preserve"> </w:t>
      </w:r>
      <w:r>
        <w:rPr>
          <w:sz w:val="14"/>
        </w:rPr>
        <w:t>1</w:t>
      </w:r>
      <w:r>
        <w:rPr>
          <w:spacing w:val="-5"/>
          <w:sz w:val="14"/>
        </w:rPr>
        <w:t xml:space="preserve"> </w:t>
      </w:r>
      <w:r>
        <w:rPr>
          <w:sz w:val="14"/>
        </w:rPr>
        <w:t>m)</w:t>
      </w:r>
      <w:r>
        <w:rPr>
          <w:spacing w:val="-4"/>
          <w:sz w:val="14"/>
        </w:rPr>
        <w:t xml:space="preserve"> </w:t>
      </w:r>
      <w:r>
        <w:rPr>
          <w:spacing w:val="-2"/>
          <w:sz w:val="14"/>
        </w:rPr>
        <w:t>smlouvy</w:t>
      </w:r>
    </w:p>
    <w:tbl>
      <w:tblPr>
        <w:tblStyle w:val="TableNormal"/>
        <w:tblW w:w="0" w:type="auto"/>
        <w:tblInd w:w="1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2"/>
        <w:gridCol w:w="790"/>
        <w:gridCol w:w="905"/>
        <w:gridCol w:w="1230"/>
        <w:gridCol w:w="668"/>
        <w:gridCol w:w="1028"/>
        <w:gridCol w:w="3532"/>
        <w:gridCol w:w="985"/>
        <w:gridCol w:w="985"/>
      </w:tblGrid>
      <w:tr w:rsidR="00261529" w14:paraId="5441BCB0" w14:textId="77777777">
        <w:trPr>
          <w:trHeight w:val="167"/>
        </w:trPr>
        <w:tc>
          <w:tcPr>
            <w:tcW w:w="1752" w:type="dxa"/>
            <w:gridSpan w:val="2"/>
            <w:shd w:val="clear" w:color="auto" w:fill="D9D9D9"/>
          </w:tcPr>
          <w:p w14:paraId="5441BCAD" w14:textId="77777777" w:rsidR="00261529" w:rsidRDefault="00EA1460">
            <w:pPr>
              <w:pStyle w:val="TableParagraph"/>
              <w:spacing w:line="147" w:lineRule="exact"/>
              <w:ind w:left="28"/>
              <w:rPr>
                <w:sz w:val="14"/>
              </w:rPr>
            </w:pPr>
            <w:r>
              <w:rPr>
                <w:sz w:val="14"/>
              </w:rPr>
              <w:t>Místo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plnění:</w:t>
            </w:r>
          </w:p>
        </w:tc>
        <w:tc>
          <w:tcPr>
            <w:tcW w:w="8348" w:type="dxa"/>
            <w:gridSpan w:val="6"/>
            <w:shd w:val="clear" w:color="auto" w:fill="D9D9D9"/>
          </w:tcPr>
          <w:p w14:paraId="5441BCAE" w14:textId="77777777" w:rsidR="00261529" w:rsidRDefault="00EA1460">
            <w:pPr>
              <w:pStyle w:val="TableParagraph"/>
              <w:spacing w:line="147" w:lineRule="exact"/>
              <w:ind w:left="28"/>
              <w:rPr>
                <w:sz w:val="14"/>
              </w:rPr>
            </w:pPr>
            <w:r>
              <w:rPr>
                <w:sz w:val="14"/>
              </w:rPr>
              <w:t>byt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Jívenská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2,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Praha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10"/>
                <w:sz w:val="14"/>
              </w:rPr>
              <w:t>4</w:t>
            </w:r>
          </w:p>
        </w:tc>
        <w:tc>
          <w:tcPr>
            <w:tcW w:w="985" w:type="dxa"/>
            <w:shd w:val="clear" w:color="auto" w:fill="D9D9D9"/>
          </w:tcPr>
          <w:p w14:paraId="5441BCAF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61529" w14:paraId="5441BCB4" w14:textId="77777777">
        <w:trPr>
          <w:trHeight w:val="167"/>
        </w:trPr>
        <w:tc>
          <w:tcPr>
            <w:tcW w:w="1752" w:type="dxa"/>
            <w:gridSpan w:val="2"/>
            <w:shd w:val="clear" w:color="auto" w:fill="D9D9D9"/>
          </w:tcPr>
          <w:p w14:paraId="5441BCB1" w14:textId="77777777" w:rsidR="00261529" w:rsidRDefault="00EA1460">
            <w:pPr>
              <w:pStyle w:val="TableParagraph"/>
              <w:spacing w:line="147" w:lineRule="exact"/>
              <w:ind w:left="28"/>
              <w:rPr>
                <w:sz w:val="14"/>
              </w:rPr>
            </w:pPr>
            <w:r>
              <w:rPr>
                <w:sz w:val="14"/>
              </w:rPr>
              <w:t>Bližší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určení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místa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plnění:</w:t>
            </w:r>
          </w:p>
        </w:tc>
        <w:tc>
          <w:tcPr>
            <w:tcW w:w="8348" w:type="dxa"/>
            <w:gridSpan w:val="6"/>
            <w:shd w:val="clear" w:color="auto" w:fill="D9D9D9"/>
          </w:tcPr>
          <w:p w14:paraId="5441BCB2" w14:textId="77777777" w:rsidR="00261529" w:rsidRDefault="00EA1460">
            <w:pPr>
              <w:pStyle w:val="TableParagraph"/>
              <w:spacing w:line="147" w:lineRule="exact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3.nadzemní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podlaží</w:t>
            </w:r>
          </w:p>
        </w:tc>
        <w:tc>
          <w:tcPr>
            <w:tcW w:w="985" w:type="dxa"/>
            <w:shd w:val="clear" w:color="auto" w:fill="D9D9D9"/>
          </w:tcPr>
          <w:p w14:paraId="5441BCB3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61529" w14:paraId="5441BCCD" w14:textId="77777777">
        <w:trPr>
          <w:trHeight w:val="894"/>
        </w:trPr>
        <w:tc>
          <w:tcPr>
            <w:tcW w:w="962" w:type="dxa"/>
            <w:shd w:val="clear" w:color="auto" w:fill="D9D9D9"/>
          </w:tcPr>
          <w:p w14:paraId="5441BCB5" w14:textId="77777777" w:rsidR="00261529" w:rsidRDefault="00261529">
            <w:pPr>
              <w:pStyle w:val="TableParagraph"/>
              <w:rPr>
                <w:sz w:val="14"/>
              </w:rPr>
            </w:pPr>
          </w:p>
          <w:p w14:paraId="5441BCB6" w14:textId="77777777" w:rsidR="00261529" w:rsidRDefault="00EA1460">
            <w:pPr>
              <w:pStyle w:val="TableParagraph"/>
              <w:spacing w:before="101" w:line="256" w:lineRule="auto"/>
              <w:ind w:left="234" w:hanging="29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Kategorie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prostoru</w:t>
            </w:r>
          </w:p>
        </w:tc>
        <w:tc>
          <w:tcPr>
            <w:tcW w:w="790" w:type="dxa"/>
            <w:shd w:val="clear" w:color="auto" w:fill="D9D9D9"/>
          </w:tcPr>
          <w:p w14:paraId="5441BCB7" w14:textId="77777777" w:rsidR="00261529" w:rsidRDefault="00261529">
            <w:pPr>
              <w:pStyle w:val="TableParagraph"/>
              <w:rPr>
                <w:sz w:val="14"/>
              </w:rPr>
            </w:pPr>
          </w:p>
          <w:p w14:paraId="5441BCB8" w14:textId="77777777" w:rsidR="00261529" w:rsidRDefault="00EA1460">
            <w:pPr>
              <w:pStyle w:val="TableParagraph"/>
              <w:spacing w:before="101" w:line="256" w:lineRule="auto"/>
              <w:ind w:left="172" w:right="141" w:firstLine="4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Četnost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činností</w:t>
            </w:r>
          </w:p>
        </w:tc>
        <w:tc>
          <w:tcPr>
            <w:tcW w:w="905" w:type="dxa"/>
            <w:shd w:val="clear" w:color="auto" w:fill="D9D9D9"/>
          </w:tcPr>
          <w:p w14:paraId="5441BCB9" w14:textId="77777777" w:rsidR="00261529" w:rsidRDefault="00EA1460">
            <w:pPr>
              <w:pStyle w:val="TableParagraph"/>
              <w:spacing w:before="89"/>
              <w:ind w:left="192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Označení</w:t>
            </w:r>
          </w:p>
          <w:p w14:paraId="5441BCBA" w14:textId="77777777" w:rsidR="00261529" w:rsidRDefault="00EA1460">
            <w:pPr>
              <w:pStyle w:val="TableParagraph"/>
              <w:spacing w:before="12" w:line="256" w:lineRule="auto"/>
              <w:ind w:left="139" w:firstLine="6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prostoru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(např.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číslo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místnosti</w:t>
            </w:r>
          </w:p>
        </w:tc>
        <w:tc>
          <w:tcPr>
            <w:tcW w:w="1230" w:type="dxa"/>
            <w:shd w:val="clear" w:color="auto" w:fill="D9D9D9"/>
          </w:tcPr>
          <w:p w14:paraId="5441BCBB" w14:textId="77777777" w:rsidR="00261529" w:rsidRDefault="00261529">
            <w:pPr>
              <w:pStyle w:val="TableParagraph"/>
              <w:rPr>
                <w:sz w:val="14"/>
              </w:rPr>
            </w:pPr>
          </w:p>
          <w:p w14:paraId="5441BCBC" w14:textId="77777777" w:rsidR="00261529" w:rsidRDefault="00EA1460">
            <w:pPr>
              <w:pStyle w:val="TableParagraph"/>
              <w:spacing w:before="101"/>
              <w:ind w:left="45" w:right="2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Stručný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popis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účelu</w:t>
            </w:r>
          </w:p>
          <w:p w14:paraId="5441BCBD" w14:textId="77777777" w:rsidR="00261529" w:rsidRDefault="00EA1460">
            <w:pPr>
              <w:pStyle w:val="TableParagraph"/>
              <w:spacing w:before="11"/>
              <w:ind w:left="45" w:right="20"/>
              <w:jc w:val="center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prostoru</w:t>
            </w:r>
          </w:p>
        </w:tc>
        <w:tc>
          <w:tcPr>
            <w:tcW w:w="668" w:type="dxa"/>
            <w:shd w:val="clear" w:color="auto" w:fill="D9D9D9"/>
          </w:tcPr>
          <w:p w14:paraId="5441BCBE" w14:textId="77777777" w:rsidR="00261529" w:rsidRDefault="00261529">
            <w:pPr>
              <w:pStyle w:val="TableParagraph"/>
              <w:rPr>
                <w:sz w:val="14"/>
              </w:rPr>
            </w:pPr>
          </w:p>
          <w:p w14:paraId="5441BCBF" w14:textId="77777777" w:rsidR="00261529" w:rsidRDefault="00EA1460">
            <w:pPr>
              <w:pStyle w:val="TableParagraph"/>
              <w:spacing w:before="101" w:line="256" w:lineRule="auto"/>
              <w:ind w:left="246" w:right="71" w:hanging="149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Plocha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v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pacing w:val="-6"/>
                <w:sz w:val="14"/>
              </w:rPr>
              <w:t>m2</w:t>
            </w:r>
          </w:p>
        </w:tc>
        <w:tc>
          <w:tcPr>
            <w:tcW w:w="1028" w:type="dxa"/>
            <w:shd w:val="clear" w:color="auto" w:fill="D9D9D9"/>
          </w:tcPr>
          <w:p w14:paraId="5441BCC0" w14:textId="77777777" w:rsidR="00261529" w:rsidRDefault="00261529">
            <w:pPr>
              <w:pStyle w:val="TableParagraph"/>
              <w:rPr>
                <w:sz w:val="14"/>
              </w:rPr>
            </w:pPr>
          </w:p>
          <w:p w14:paraId="5441BCC1" w14:textId="77777777" w:rsidR="00261529" w:rsidRDefault="00261529">
            <w:pPr>
              <w:pStyle w:val="TableParagraph"/>
              <w:spacing w:before="9"/>
              <w:rPr>
                <w:sz w:val="15"/>
              </w:rPr>
            </w:pPr>
          </w:p>
          <w:p w14:paraId="5441BCC2" w14:textId="77777777" w:rsidR="00261529" w:rsidRDefault="00EA1460">
            <w:pPr>
              <w:pStyle w:val="TableParagraph"/>
              <w:ind w:left="92"/>
              <w:rPr>
                <w:b/>
                <w:sz w:val="14"/>
              </w:rPr>
            </w:pPr>
            <w:r>
              <w:rPr>
                <w:b/>
                <w:sz w:val="14"/>
              </w:rPr>
              <w:t>Druhy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podlahy</w:t>
            </w:r>
          </w:p>
        </w:tc>
        <w:tc>
          <w:tcPr>
            <w:tcW w:w="3532" w:type="dxa"/>
            <w:shd w:val="clear" w:color="auto" w:fill="D9D9D9"/>
          </w:tcPr>
          <w:p w14:paraId="5441BCC3" w14:textId="77777777" w:rsidR="00261529" w:rsidRDefault="00261529">
            <w:pPr>
              <w:pStyle w:val="TableParagraph"/>
              <w:rPr>
                <w:sz w:val="14"/>
              </w:rPr>
            </w:pPr>
          </w:p>
          <w:p w14:paraId="5441BCC4" w14:textId="77777777" w:rsidR="00261529" w:rsidRDefault="00EA1460">
            <w:pPr>
              <w:pStyle w:val="TableParagraph"/>
              <w:spacing w:before="101"/>
              <w:ind w:left="177" w:right="15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Specifika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úklidu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daného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prostoru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nad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rámec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stanovené</w:t>
            </w:r>
          </w:p>
          <w:p w14:paraId="5441BCC5" w14:textId="77777777" w:rsidR="00261529" w:rsidRDefault="00EA1460">
            <w:pPr>
              <w:pStyle w:val="TableParagraph"/>
              <w:spacing w:before="11"/>
              <w:ind w:left="177" w:right="15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kategorie,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pokud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existuje</w:t>
            </w:r>
          </w:p>
        </w:tc>
        <w:tc>
          <w:tcPr>
            <w:tcW w:w="985" w:type="dxa"/>
            <w:shd w:val="clear" w:color="auto" w:fill="D9D9D9"/>
          </w:tcPr>
          <w:p w14:paraId="5441BCC6" w14:textId="77777777" w:rsidR="00261529" w:rsidRDefault="00EA1460">
            <w:pPr>
              <w:pStyle w:val="TableParagraph"/>
              <w:spacing w:before="89" w:line="256" w:lineRule="auto"/>
              <w:ind w:left="40" w:right="2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Cena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za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1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měsíc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poskytování</w:t>
            </w:r>
          </w:p>
          <w:p w14:paraId="5441BCC7" w14:textId="77777777" w:rsidR="00261529" w:rsidRDefault="00EA1460">
            <w:pPr>
              <w:pStyle w:val="TableParagraph"/>
              <w:spacing w:line="170" w:lineRule="exact"/>
              <w:ind w:left="40" w:right="2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služeb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v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Kč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bez</w:t>
            </w:r>
          </w:p>
          <w:p w14:paraId="5441BCC8" w14:textId="77777777" w:rsidR="00261529" w:rsidRDefault="00EA1460">
            <w:pPr>
              <w:pStyle w:val="TableParagraph"/>
              <w:spacing w:before="12"/>
              <w:ind w:left="35" w:right="22"/>
              <w:jc w:val="center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DPH</w:t>
            </w:r>
          </w:p>
        </w:tc>
        <w:tc>
          <w:tcPr>
            <w:tcW w:w="985" w:type="dxa"/>
            <w:shd w:val="clear" w:color="auto" w:fill="D9D9D9"/>
          </w:tcPr>
          <w:p w14:paraId="5441BCC9" w14:textId="77777777" w:rsidR="00261529" w:rsidRDefault="00EA1460">
            <w:pPr>
              <w:pStyle w:val="TableParagraph"/>
              <w:ind w:left="38" w:right="2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Cena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za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36</w:t>
            </w:r>
          </w:p>
          <w:p w14:paraId="5441BCCA" w14:textId="77777777" w:rsidR="00261529" w:rsidRDefault="00EA1460">
            <w:pPr>
              <w:pStyle w:val="TableParagraph"/>
              <w:spacing w:before="12"/>
              <w:ind w:left="38" w:right="22"/>
              <w:jc w:val="center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měsíců</w:t>
            </w:r>
          </w:p>
          <w:p w14:paraId="5441BCCB" w14:textId="77777777" w:rsidR="00261529" w:rsidRDefault="00EA1460">
            <w:pPr>
              <w:pStyle w:val="TableParagraph"/>
              <w:spacing w:before="12" w:line="256" w:lineRule="auto"/>
              <w:ind w:left="65" w:right="44" w:firstLine="76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poskytování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služeb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v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Kč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bez</w:t>
            </w:r>
          </w:p>
          <w:p w14:paraId="5441BCCC" w14:textId="77777777" w:rsidR="00261529" w:rsidRDefault="00EA1460">
            <w:pPr>
              <w:pStyle w:val="TableParagraph"/>
              <w:spacing w:line="143" w:lineRule="exact"/>
              <w:ind w:left="39" w:right="22"/>
              <w:jc w:val="center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DPH</w:t>
            </w:r>
          </w:p>
        </w:tc>
      </w:tr>
      <w:tr w:rsidR="00261529" w14:paraId="5441BCD7" w14:textId="77777777">
        <w:trPr>
          <w:trHeight w:val="167"/>
        </w:trPr>
        <w:tc>
          <w:tcPr>
            <w:tcW w:w="962" w:type="dxa"/>
          </w:tcPr>
          <w:p w14:paraId="5441BCCE" w14:textId="77777777" w:rsidR="00261529" w:rsidRDefault="00EA1460">
            <w:pPr>
              <w:pStyle w:val="TableParagraph"/>
              <w:spacing w:line="147" w:lineRule="exact"/>
              <w:ind w:right="418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790" w:type="dxa"/>
          </w:tcPr>
          <w:p w14:paraId="5441BCCF" w14:textId="77777777" w:rsidR="00261529" w:rsidRDefault="00EA1460">
            <w:pPr>
              <w:pStyle w:val="TableParagraph"/>
              <w:spacing w:line="147" w:lineRule="exact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D,T,M,Mx,P</w:t>
            </w:r>
          </w:p>
        </w:tc>
        <w:tc>
          <w:tcPr>
            <w:tcW w:w="905" w:type="dxa"/>
          </w:tcPr>
          <w:p w14:paraId="5441BCD0" w14:textId="77777777" w:rsidR="00261529" w:rsidRDefault="00EA1460">
            <w:pPr>
              <w:pStyle w:val="TableParagraph"/>
              <w:spacing w:line="147" w:lineRule="exact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pokoje</w:t>
            </w:r>
          </w:p>
        </w:tc>
        <w:tc>
          <w:tcPr>
            <w:tcW w:w="1230" w:type="dxa"/>
          </w:tcPr>
          <w:p w14:paraId="5441BCD1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68" w:type="dxa"/>
          </w:tcPr>
          <w:p w14:paraId="5441BCD2" w14:textId="77777777" w:rsidR="00261529" w:rsidRDefault="00EA1460">
            <w:pPr>
              <w:pStyle w:val="TableParagraph"/>
              <w:spacing w:line="147" w:lineRule="exact"/>
              <w:ind w:left="168" w:right="13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66,50</w:t>
            </w:r>
          </w:p>
        </w:tc>
        <w:tc>
          <w:tcPr>
            <w:tcW w:w="1028" w:type="dxa"/>
          </w:tcPr>
          <w:p w14:paraId="5441BCD3" w14:textId="77777777" w:rsidR="00261529" w:rsidRDefault="00EA1460">
            <w:pPr>
              <w:pStyle w:val="TableParagraph"/>
              <w:spacing w:line="147" w:lineRule="exact"/>
              <w:ind w:left="27"/>
              <w:rPr>
                <w:sz w:val="14"/>
              </w:rPr>
            </w:pPr>
            <w:r>
              <w:rPr>
                <w:spacing w:val="-5"/>
                <w:sz w:val="14"/>
              </w:rPr>
              <w:t>PVC</w:t>
            </w:r>
          </w:p>
        </w:tc>
        <w:tc>
          <w:tcPr>
            <w:tcW w:w="3532" w:type="dxa"/>
          </w:tcPr>
          <w:p w14:paraId="5441BCD4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5" w:type="dxa"/>
            <w:shd w:val="clear" w:color="auto" w:fill="FFFFCC"/>
          </w:tcPr>
          <w:p w14:paraId="5441BCD5" w14:textId="77777777" w:rsidR="00261529" w:rsidRDefault="00EA1460">
            <w:pPr>
              <w:pStyle w:val="TableParagraph"/>
              <w:spacing w:before="17" w:line="130" w:lineRule="exact"/>
              <w:ind w:right="203"/>
              <w:jc w:val="right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000,00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pacing w:val="-5"/>
                <w:sz w:val="11"/>
              </w:rPr>
              <w:t>Kč</w:t>
            </w:r>
          </w:p>
        </w:tc>
        <w:tc>
          <w:tcPr>
            <w:tcW w:w="985" w:type="dxa"/>
            <w:shd w:val="clear" w:color="auto" w:fill="FFFFCC"/>
          </w:tcPr>
          <w:p w14:paraId="5441BCD6" w14:textId="77777777" w:rsidR="00261529" w:rsidRDefault="00EA1460">
            <w:pPr>
              <w:pStyle w:val="TableParagraph"/>
              <w:spacing w:before="17" w:line="130" w:lineRule="exact"/>
              <w:ind w:left="174"/>
              <w:rPr>
                <w:sz w:val="11"/>
              </w:rPr>
            </w:pPr>
            <w:r>
              <w:rPr>
                <w:sz w:val="11"/>
              </w:rPr>
              <w:t>216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000,00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pacing w:val="-5"/>
                <w:sz w:val="11"/>
              </w:rPr>
              <w:t>Kč</w:t>
            </w:r>
          </w:p>
        </w:tc>
      </w:tr>
      <w:tr w:rsidR="00261529" w14:paraId="5441BCE1" w14:textId="77777777">
        <w:trPr>
          <w:trHeight w:val="167"/>
        </w:trPr>
        <w:tc>
          <w:tcPr>
            <w:tcW w:w="962" w:type="dxa"/>
          </w:tcPr>
          <w:p w14:paraId="5441BCD8" w14:textId="77777777" w:rsidR="00261529" w:rsidRDefault="00EA1460">
            <w:pPr>
              <w:pStyle w:val="TableParagraph"/>
              <w:spacing w:line="147" w:lineRule="exact"/>
              <w:ind w:right="418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790" w:type="dxa"/>
          </w:tcPr>
          <w:p w14:paraId="5441BCD9" w14:textId="77777777" w:rsidR="00261529" w:rsidRDefault="00EA1460">
            <w:pPr>
              <w:pStyle w:val="TableParagraph"/>
              <w:spacing w:line="147" w:lineRule="exact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D,T,M,P</w:t>
            </w:r>
          </w:p>
        </w:tc>
        <w:tc>
          <w:tcPr>
            <w:tcW w:w="905" w:type="dxa"/>
          </w:tcPr>
          <w:p w14:paraId="5441BCDA" w14:textId="77777777" w:rsidR="00261529" w:rsidRDefault="00EA1460">
            <w:pPr>
              <w:pStyle w:val="TableParagraph"/>
              <w:spacing w:line="147" w:lineRule="exact"/>
              <w:ind w:left="28"/>
              <w:rPr>
                <w:sz w:val="14"/>
              </w:rPr>
            </w:pPr>
            <w:r>
              <w:rPr>
                <w:sz w:val="14"/>
              </w:rPr>
              <w:t>WC,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koupelna</w:t>
            </w:r>
          </w:p>
        </w:tc>
        <w:tc>
          <w:tcPr>
            <w:tcW w:w="1230" w:type="dxa"/>
          </w:tcPr>
          <w:p w14:paraId="5441BCDB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68" w:type="dxa"/>
          </w:tcPr>
          <w:p w14:paraId="5441BCDC" w14:textId="77777777" w:rsidR="00261529" w:rsidRDefault="00EA1460">
            <w:pPr>
              <w:pStyle w:val="TableParagraph"/>
              <w:spacing w:line="147" w:lineRule="exact"/>
              <w:ind w:left="166" w:right="136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5,50</w:t>
            </w:r>
          </w:p>
        </w:tc>
        <w:tc>
          <w:tcPr>
            <w:tcW w:w="1028" w:type="dxa"/>
          </w:tcPr>
          <w:p w14:paraId="5441BCDD" w14:textId="77777777" w:rsidR="00261529" w:rsidRDefault="00EA1460">
            <w:pPr>
              <w:pStyle w:val="TableParagraph"/>
              <w:spacing w:line="147" w:lineRule="exact"/>
              <w:ind w:left="27"/>
              <w:rPr>
                <w:sz w:val="14"/>
              </w:rPr>
            </w:pPr>
            <w:r>
              <w:rPr>
                <w:spacing w:val="-2"/>
                <w:sz w:val="14"/>
              </w:rPr>
              <w:t>dlažba</w:t>
            </w:r>
          </w:p>
        </w:tc>
        <w:tc>
          <w:tcPr>
            <w:tcW w:w="3532" w:type="dxa"/>
          </w:tcPr>
          <w:p w14:paraId="5441BCDE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5" w:type="dxa"/>
            <w:shd w:val="clear" w:color="auto" w:fill="FFFFCC"/>
          </w:tcPr>
          <w:p w14:paraId="5441BCDF" w14:textId="77777777" w:rsidR="00261529" w:rsidRDefault="00EA1460">
            <w:pPr>
              <w:pStyle w:val="TableParagraph"/>
              <w:spacing w:before="17" w:line="130" w:lineRule="exact"/>
              <w:ind w:right="246"/>
              <w:jc w:val="right"/>
              <w:rPr>
                <w:sz w:val="11"/>
              </w:rPr>
            </w:pPr>
            <w:r>
              <w:rPr>
                <w:sz w:val="11"/>
              </w:rPr>
              <w:t>800,00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pacing w:val="-5"/>
                <w:sz w:val="11"/>
              </w:rPr>
              <w:t>Kč</w:t>
            </w:r>
          </w:p>
        </w:tc>
        <w:tc>
          <w:tcPr>
            <w:tcW w:w="985" w:type="dxa"/>
            <w:shd w:val="clear" w:color="auto" w:fill="FFFFCC"/>
          </w:tcPr>
          <w:p w14:paraId="5441BCE0" w14:textId="77777777" w:rsidR="00261529" w:rsidRDefault="00EA1460">
            <w:pPr>
              <w:pStyle w:val="TableParagraph"/>
              <w:spacing w:before="17" w:line="130" w:lineRule="exact"/>
              <w:ind w:left="202"/>
              <w:rPr>
                <w:sz w:val="11"/>
              </w:rPr>
            </w:pPr>
            <w:r>
              <w:rPr>
                <w:sz w:val="11"/>
              </w:rPr>
              <w:t>28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800,00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pacing w:val="-5"/>
                <w:sz w:val="11"/>
              </w:rPr>
              <w:t>Kč</w:t>
            </w:r>
          </w:p>
        </w:tc>
      </w:tr>
      <w:tr w:rsidR="00261529" w14:paraId="5441BCEB" w14:textId="77777777">
        <w:trPr>
          <w:trHeight w:val="167"/>
        </w:trPr>
        <w:tc>
          <w:tcPr>
            <w:tcW w:w="962" w:type="dxa"/>
          </w:tcPr>
          <w:p w14:paraId="5441BCE2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90" w:type="dxa"/>
          </w:tcPr>
          <w:p w14:paraId="5441BCE3" w14:textId="77777777" w:rsidR="00261529" w:rsidRDefault="00EA1460">
            <w:pPr>
              <w:pStyle w:val="TableParagraph"/>
              <w:spacing w:line="147" w:lineRule="exact"/>
              <w:ind w:left="28"/>
              <w:rPr>
                <w:sz w:val="14"/>
              </w:rPr>
            </w:pPr>
            <w:r>
              <w:rPr>
                <w:sz w:val="14"/>
              </w:rPr>
              <w:t>2x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ročně</w:t>
            </w:r>
          </w:p>
        </w:tc>
        <w:tc>
          <w:tcPr>
            <w:tcW w:w="905" w:type="dxa"/>
          </w:tcPr>
          <w:p w14:paraId="5441BCE4" w14:textId="77777777" w:rsidR="00261529" w:rsidRDefault="00EA1460">
            <w:pPr>
              <w:pStyle w:val="TableParagraph"/>
              <w:spacing w:line="147" w:lineRule="exact"/>
              <w:ind w:left="28"/>
              <w:rPr>
                <w:sz w:val="14"/>
              </w:rPr>
            </w:pPr>
            <w:r>
              <w:rPr>
                <w:spacing w:val="-4"/>
                <w:sz w:val="14"/>
              </w:rPr>
              <w:t>okna</w:t>
            </w:r>
          </w:p>
        </w:tc>
        <w:tc>
          <w:tcPr>
            <w:tcW w:w="1230" w:type="dxa"/>
          </w:tcPr>
          <w:p w14:paraId="5441BCE5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68" w:type="dxa"/>
          </w:tcPr>
          <w:p w14:paraId="5441BCE6" w14:textId="77777777" w:rsidR="00261529" w:rsidRDefault="00EA1460">
            <w:pPr>
              <w:pStyle w:val="TableParagraph"/>
              <w:spacing w:line="147" w:lineRule="exact"/>
              <w:ind w:left="168" w:right="13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14,30</w:t>
            </w:r>
          </w:p>
        </w:tc>
        <w:tc>
          <w:tcPr>
            <w:tcW w:w="1028" w:type="dxa"/>
          </w:tcPr>
          <w:p w14:paraId="5441BCE7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32" w:type="dxa"/>
          </w:tcPr>
          <w:p w14:paraId="5441BCE8" w14:textId="77777777" w:rsidR="00261529" w:rsidRDefault="00EA1460">
            <w:pPr>
              <w:pStyle w:val="TableParagraph"/>
              <w:spacing w:line="147" w:lineRule="exact"/>
              <w:ind w:left="26"/>
              <w:rPr>
                <w:sz w:val="14"/>
              </w:rPr>
            </w:pPr>
            <w:r>
              <w:rPr>
                <w:sz w:val="14"/>
              </w:rPr>
              <w:t>měřeno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z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jedné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strany</w:t>
            </w:r>
          </w:p>
        </w:tc>
        <w:tc>
          <w:tcPr>
            <w:tcW w:w="985" w:type="dxa"/>
            <w:shd w:val="clear" w:color="auto" w:fill="FFFFCC"/>
          </w:tcPr>
          <w:p w14:paraId="5441BCE9" w14:textId="77777777" w:rsidR="00261529" w:rsidRDefault="00EA1460">
            <w:pPr>
              <w:pStyle w:val="TableParagraph"/>
              <w:spacing w:before="17" w:line="130" w:lineRule="exact"/>
              <w:ind w:right="246"/>
              <w:jc w:val="right"/>
              <w:rPr>
                <w:sz w:val="11"/>
              </w:rPr>
            </w:pPr>
            <w:r>
              <w:rPr>
                <w:sz w:val="11"/>
              </w:rPr>
              <w:t>104,00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pacing w:val="-5"/>
                <w:sz w:val="11"/>
              </w:rPr>
              <w:t>Kč</w:t>
            </w:r>
          </w:p>
        </w:tc>
        <w:tc>
          <w:tcPr>
            <w:tcW w:w="985" w:type="dxa"/>
            <w:shd w:val="clear" w:color="auto" w:fill="FFFFCC"/>
          </w:tcPr>
          <w:p w14:paraId="5441BCEA" w14:textId="77777777" w:rsidR="00261529" w:rsidRDefault="00EA1460">
            <w:pPr>
              <w:pStyle w:val="TableParagraph"/>
              <w:spacing w:before="17" w:line="130" w:lineRule="exact"/>
              <w:ind w:left="231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744,00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pacing w:val="-5"/>
                <w:sz w:val="11"/>
              </w:rPr>
              <w:t>Kč</w:t>
            </w:r>
          </w:p>
        </w:tc>
      </w:tr>
      <w:tr w:rsidR="00261529" w14:paraId="5441BCEF" w14:textId="77777777">
        <w:trPr>
          <w:trHeight w:val="167"/>
        </w:trPr>
        <w:tc>
          <w:tcPr>
            <w:tcW w:w="9115" w:type="dxa"/>
            <w:gridSpan w:val="7"/>
            <w:tcBorders>
              <w:left w:val="nil"/>
            </w:tcBorders>
          </w:tcPr>
          <w:p w14:paraId="5441BCEC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5" w:type="dxa"/>
          </w:tcPr>
          <w:p w14:paraId="5441BCED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5" w:type="dxa"/>
          </w:tcPr>
          <w:p w14:paraId="5441BCEE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61529" w14:paraId="5441BCF5" w14:textId="77777777">
        <w:trPr>
          <w:trHeight w:val="167"/>
        </w:trPr>
        <w:tc>
          <w:tcPr>
            <w:tcW w:w="3887" w:type="dxa"/>
            <w:gridSpan w:val="4"/>
          </w:tcPr>
          <w:p w14:paraId="5441BCF0" w14:textId="77777777" w:rsidR="00261529" w:rsidRDefault="00EA1460">
            <w:pPr>
              <w:pStyle w:val="TableParagraph"/>
              <w:spacing w:line="147" w:lineRule="exact"/>
              <w:ind w:left="28"/>
              <w:rPr>
                <w:sz w:val="14"/>
              </w:rPr>
            </w:pPr>
            <w:r>
              <w:rPr>
                <w:sz w:val="14"/>
              </w:rPr>
              <w:t>Pytle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na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komunální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separovaný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odpad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,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60l</w:t>
            </w:r>
          </w:p>
        </w:tc>
        <w:tc>
          <w:tcPr>
            <w:tcW w:w="1696" w:type="dxa"/>
            <w:gridSpan w:val="2"/>
          </w:tcPr>
          <w:p w14:paraId="5441BCF1" w14:textId="77777777" w:rsidR="00261529" w:rsidRDefault="00EA1460">
            <w:pPr>
              <w:pStyle w:val="TableParagraph"/>
              <w:spacing w:line="147" w:lineRule="exact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120ks/měsíc</w:t>
            </w:r>
          </w:p>
        </w:tc>
        <w:tc>
          <w:tcPr>
            <w:tcW w:w="3532" w:type="dxa"/>
            <w:shd w:val="clear" w:color="auto" w:fill="D9D9D9"/>
          </w:tcPr>
          <w:p w14:paraId="5441BCF2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5" w:type="dxa"/>
            <w:shd w:val="clear" w:color="auto" w:fill="FFFFCC"/>
          </w:tcPr>
          <w:p w14:paraId="5441BCF3" w14:textId="77777777" w:rsidR="00261529" w:rsidRDefault="00EA1460">
            <w:pPr>
              <w:pStyle w:val="TableParagraph"/>
              <w:spacing w:before="17" w:line="130" w:lineRule="exact"/>
              <w:ind w:right="275"/>
              <w:jc w:val="right"/>
              <w:rPr>
                <w:sz w:val="11"/>
              </w:rPr>
            </w:pPr>
            <w:r>
              <w:rPr>
                <w:sz w:val="11"/>
              </w:rPr>
              <w:t>96,00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pacing w:val="-5"/>
                <w:sz w:val="11"/>
              </w:rPr>
              <w:t>Kč</w:t>
            </w:r>
          </w:p>
        </w:tc>
        <w:tc>
          <w:tcPr>
            <w:tcW w:w="985" w:type="dxa"/>
            <w:shd w:val="clear" w:color="auto" w:fill="FFFFCC"/>
          </w:tcPr>
          <w:p w14:paraId="5441BCF4" w14:textId="77777777" w:rsidR="00261529" w:rsidRDefault="00EA1460">
            <w:pPr>
              <w:pStyle w:val="TableParagraph"/>
              <w:spacing w:before="17" w:line="130" w:lineRule="exact"/>
              <w:ind w:left="231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456,00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pacing w:val="-5"/>
                <w:sz w:val="11"/>
              </w:rPr>
              <w:t>Kč</w:t>
            </w:r>
          </w:p>
        </w:tc>
      </w:tr>
    </w:tbl>
    <w:p w14:paraId="5441BCF6" w14:textId="77777777" w:rsidR="00261529" w:rsidRDefault="00261529">
      <w:pPr>
        <w:pStyle w:val="Zkladntext"/>
        <w:spacing w:before="12"/>
        <w:ind w:left="0" w:firstLine="0"/>
        <w:rPr>
          <w:sz w:val="13"/>
        </w:rPr>
      </w:pPr>
    </w:p>
    <w:tbl>
      <w:tblPr>
        <w:tblStyle w:val="TableNormal"/>
        <w:tblW w:w="0" w:type="auto"/>
        <w:tblInd w:w="1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12"/>
        <w:gridCol w:w="984"/>
        <w:gridCol w:w="984"/>
      </w:tblGrid>
      <w:tr w:rsidR="00261529" w14:paraId="5441BCFA" w14:textId="77777777">
        <w:trPr>
          <w:trHeight w:val="167"/>
        </w:trPr>
        <w:tc>
          <w:tcPr>
            <w:tcW w:w="9112" w:type="dxa"/>
          </w:tcPr>
          <w:p w14:paraId="5441BCF7" w14:textId="77777777" w:rsidR="00261529" w:rsidRDefault="00EA1460">
            <w:pPr>
              <w:pStyle w:val="TableParagraph"/>
              <w:spacing w:line="147" w:lineRule="exact"/>
              <w:ind w:left="28"/>
              <w:rPr>
                <w:b/>
                <w:sz w:val="14"/>
              </w:rPr>
            </w:pPr>
            <w:r>
              <w:rPr>
                <w:b/>
                <w:sz w:val="14"/>
              </w:rPr>
              <w:t>Celková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cena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za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1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měsíc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/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36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měsíců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trvání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smlouvy</w:t>
            </w:r>
          </w:p>
        </w:tc>
        <w:tc>
          <w:tcPr>
            <w:tcW w:w="984" w:type="dxa"/>
            <w:shd w:val="clear" w:color="auto" w:fill="F1DCDB"/>
          </w:tcPr>
          <w:p w14:paraId="5441BCF8" w14:textId="77777777" w:rsidR="00261529" w:rsidRDefault="00EA1460">
            <w:pPr>
              <w:pStyle w:val="TableParagraph"/>
              <w:spacing w:line="147" w:lineRule="exact"/>
              <w:ind w:left="309"/>
              <w:rPr>
                <w:sz w:val="14"/>
              </w:rPr>
            </w:pPr>
            <w:r>
              <w:rPr>
                <w:sz w:val="14"/>
              </w:rPr>
              <w:t>7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000,00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Kč</w:t>
            </w:r>
          </w:p>
        </w:tc>
        <w:tc>
          <w:tcPr>
            <w:tcW w:w="984" w:type="dxa"/>
            <w:shd w:val="clear" w:color="auto" w:fill="F1DCDB"/>
          </w:tcPr>
          <w:p w14:paraId="5441BCF9" w14:textId="77777777" w:rsidR="00261529" w:rsidRDefault="00EA1460">
            <w:pPr>
              <w:pStyle w:val="TableParagraph"/>
              <w:spacing w:line="147" w:lineRule="exact"/>
              <w:ind w:left="170"/>
              <w:rPr>
                <w:sz w:val="14"/>
              </w:rPr>
            </w:pPr>
            <w:r>
              <w:rPr>
                <w:spacing w:val="-2"/>
                <w:sz w:val="14"/>
              </w:rPr>
              <w:t>252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000,00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Kč</w:t>
            </w:r>
          </w:p>
        </w:tc>
      </w:tr>
    </w:tbl>
    <w:p w14:paraId="5441BCFB" w14:textId="77777777" w:rsidR="00261529" w:rsidRDefault="00261529">
      <w:pPr>
        <w:spacing w:line="147" w:lineRule="exact"/>
        <w:rPr>
          <w:sz w:val="14"/>
        </w:rPr>
        <w:sectPr w:rsidR="00261529">
          <w:pgSz w:w="11910" w:h="16840"/>
          <w:pgMar w:top="240" w:right="180" w:bottom="280" w:left="160" w:header="708" w:footer="708" w:gutter="0"/>
          <w:cols w:space="708"/>
        </w:sectPr>
      </w:pPr>
    </w:p>
    <w:p w14:paraId="5441BCFC" w14:textId="77777777" w:rsidR="00261529" w:rsidRDefault="00EA1460">
      <w:pPr>
        <w:spacing w:before="43"/>
        <w:ind w:left="219"/>
        <w:rPr>
          <w:sz w:val="14"/>
        </w:rPr>
      </w:pPr>
      <w:r>
        <w:rPr>
          <w:sz w:val="14"/>
        </w:rPr>
        <w:lastRenderedPageBreak/>
        <w:t>Příloha</w:t>
      </w:r>
      <w:r>
        <w:rPr>
          <w:spacing w:val="-4"/>
          <w:sz w:val="14"/>
        </w:rPr>
        <w:t xml:space="preserve"> </w:t>
      </w:r>
      <w:r>
        <w:rPr>
          <w:sz w:val="14"/>
        </w:rPr>
        <w:t>č.</w:t>
      </w:r>
      <w:r>
        <w:rPr>
          <w:spacing w:val="-4"/>
          <w:sz w:val="14"/>
        </w:rPr>
        <w:t xml:space="preserve"> </w:t>
      </w:r>
      <w:r>
        <w:rPr>
          <w:sz w:val="14"/>
        </w:rPr>
        <w:t>1</w:t>
      </w:r>
      <w:r>
        <w:rPr>
          <w:spacing w:val="-5"/>
          <w:sz w:val="14"/>
        </w:rPr>
        <w:t xml:space="preserve"> </w:t>
      </w:r>
      <w:r>
        <w:rPr>
          <w:sz w:val="14"/>
        </w:rPr>
        <w:t>n)</w:t>
      </w:r>
      <w:r>
        <w:rPr>
          <w:spacing w:val="-3"/>
          <w:sz w:val="14"/>
        </w:rPr>
        <w:t xml:space="preserve"> </w:t>
      </w:r>
      <w:r>
        <w:rPr>
          <w:spacing w:val="-2"/>
          <w:sz w:val="14"/>
        </w:rPr>
        <w:t>smlouvy</w:t>
      </w:r>
    </w:p>
    <w:tbl>
      <w:tblPr>
        <w:tblStyle w:val="TableNormal"/>
        <w:tblW w:w="0" w:type="auto"/>
        <w:tblInd w:w="1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2"/>
        <w:gridCol w:w="790"/>
        <w:gridCol w:w="905"/>
        <w:gridCol w:w="1230"/>
        <w:gridCol w:w="668"/>
        <w:gridCol w:w="1028"/>
        <w:gridCol w:w="3532"/>
        <w:gridCol w:w="985"/>
        <w:gridCol w:w="985"/>
      </w:tblGrid>
      <w:tr w:rsidR="00261529" w14:paraId="5441BD00" w14:textId="77777777">
        <w:trPr>
          <w:trHeight w:val="167"/>
        </w:trPr>
        <w:tc>
          <w:tcPr>
            <w:tcW w:w="1752" w:type="dxa"/>
            <w:gridSpan w:val="2"/>
            <w:shd w:val="clear" w:color="auto" w:fill="D9D9D9"/>
          </w:tcPr>
          <w:p w14:paraId="5441BCFD" w14:textId="77777777" w:rsidR="00261529" w:rsidRDefault="00EA1460">
            <w:pPr>
              <w:pStyle w:val="TableParagraph"/>
              <w:spacing w:line="147" w:lineRule="exact"/>
              <w:ind w:left="28"/>
              <w:rPr>
                <w:sz w:val="14"/>
              </w:rPr>
            </w:pPr>
            <w:r>
              <w:rPr>
                <w:sz w:val="14"/>
              </w:rPr>
              <w:t>Místo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plnění:</w:t>
            </w:r>
          </w:p>
        </w:tc>
        <w:tc>
          <w:tcPr>
            <w:tcW w:w="8348" w:type="dxa"/>
            <w:gridSpan w:val="6"/>
            <w:shd w:val="clear" w:color="auto" w:fill="D9D9D9"/>
          </w:tcPr>
          <w:p w14:paraId="5441BCFE" w14:textId="77777777" w:rsidR="00261529" w:rsidRDefault="00EA1460">
            <w:pPr>
              <w:pStyle w:val="TableParagraph"/>
              <w:spacing w:line="147" w:lineRule="exact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byt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Voskovcova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935/29,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Praha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pacing w:val="-10"/>
                <w:sz w:val="14"/>
              </w:rPr>
              <w:t>5</w:t>
            </w:r>
          </w:p>
        </w:tc>
        <w:tc>
          <w:tcPr>
            <w:tcW w:w="985" w:type="dxa"/>
            <w:shd w:val="clear" w:color="auto" w:fill="D9D9D9"/>
          </w:tcPr>
          <w:p w14:paraId="5441BCFF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61529" w14:paraId="5441BD04" w14:textId="77777777">
        <w:trPr>
          <w:trHeight w:val="167"/>
        </w:trPr>
        <w:tc>
          <w:tcPr>
            <w:tcW w:w="1752" w:type="dxa"/>
            <w:gridSpan w:val="2"/>
            <w:shd w:val="clear" w:color="auto" w:fill="D9D9D9"/>
          </w:tcPr>
          <w:p w14:paraId="5441BD01" w14:textId="77777777" w:rsidR="00261529" w:rsidRDefault="00EA1460">
            <w:pPr>
              <w:pStyle w:val="TableParagraph"/>
              <w:spacing w:line="147" w:lineRule="exact"/>
              <w:ind w:left="28"/>
              <w:rPr>
                <w:sz w:val="14"/>
              </w:rPr>
            </w:pPr>
            <w:r>
              <w:rPr>
                <w:sz w:val="14"/>
              </w:rPr>
              <w:t>Bližší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určení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místa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plnění:</w:t>
            </w:r>
          </w:p>
        </w:tc>
        <w:tc>
          <w:tcPr>
            <w:tcW w:w="8348" w:type="dxa"/>
            <w:gridSpan w:val="6"/>
            <w:shd w:val="clear" w:color="auto" w:fill="D9D9D9"/>
          </w:tcPr>
          <w:p w14:paraId="5441BD02" w14:textId="77777777" w:rsidR="00261529" w:rsidRDefault="00EA1460">
            <w:pPr>
              <w:pStyle w:val="TableParagraph"/>
              <w:spacing w:line="147" w:lineRule="exact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6.nadzemní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podlaží</w:t>
            </w:r>
          </w:p>
        </w:tc>
        <w:tc>
          <w:tcPr>
            <w:tcW w:w="985" w:type="dxa"/>
            <w:shd w:val="clear" w:color="auto" w:fill="D9D9D9"/>
          </w:tcPr>
          <w:p w14:paraId="5441BD03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61529" w14:paraId="5441BD1D" w14:textId="77777777">
        <w:trPr>
          <w:trHeight w:val="894"/>
        </w:trPr>
        <w:tc>
          <w:tcPr>
            <w:tcW w:w="962" w:type="dxa"/>
            <w:shd w:val="clear" w:color="auto" w:fill="D9D9D9"/>
          </w:tcPr>
          <w:p w14:paraId="5441BD05" w14:textId="77777777" w:rsidR="00261529" w:rsidRDefault="00261529">
            <w:pPr>
              <w:pStyle w:val="TableParagraph"/>
              <w:rPr>
                <w:sz w:val="14"/>
              </w:rPr>
            </w:pPr>
          </w:p>
          <w:p w14:paraId="5441BD06" w14:textId="77777777" w:rsidR="00261529" w:rsidRDefault="00EA1460">
            <w:pPr>
              <w:pStyle w:val="TableParagraph"/>
              <w:spacing w:before="101" w:line="256" w:lineRule="auto"/>
              <w:ind w:left="234" w:hanging="29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Kategorie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prostoru</w:t>
            </w:r>
          </w:p>
        </w:tc>
        <w:tc>
          <w:tcPr>
            <w:tcW w:w="790" w:type="dxa"/>
            <w:shd w:val="clear" w:color="auto" w:fill="D9D9D9"/>
          </w:tcPr>
          <w:p w14:paraId="5441BD07" w14:textId="77777777" w:rsidR="00261529" w:rsidRDefault="00261529">
            <w:pPr>
              <w:pStyle w:val="TableParagraph"/>
              <w:rPr>
                <w:sz w:val="14"/>
              </w:rPr>
            </w:pPr>
          </w:p>
          <w:p w14:paraId="5441BD08" w14:textId="77777777" w:rsidR="00261529" w:rsidRDefault="00EA1460">
            <w:pPr>
              <w:pStyle w:val="TableParagraph"/>
              <w:spacing w:before="101" w:line="256" w:lineRule="auto"/>
              <w:ind w:left="172" w:right="141" w:firstLine="4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Četnost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činností</w:t>
            </w:r>
          </w:p>
        </w:tc>
        <w:tc>
          <w:tcPr>
            <w:tcW w:w="905" w:type="dxa"/>
            <w:shd w:val="clear" w:color="auto" w:fill="D9D9D9"/>
          </w:tcPr>
          <w:p w14:paraId="5441BD09" w14:textId="77777777" w:rsidR="00261529" w:rsidRDefault="00EA1460">
            <w:pPr>
              <w:pStyle w:val="TableParagraph"/>
              <w:spacing w:before="89"/>
              <w:ind w:left="192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Označení</w:t>
            </w:r>
          </w:p>
          <w:p w14:paraId="5441BD0A" w14:textId="77777777" w:rsidR="00261529" w:rsidRDefault="00EA1460">
            <w:pPr>
              <w:pStyle w:val="TableParagraph"/>
              <w:spacing w:before="12" w:line="256" w:lineRule="auto"/>
              <w:ind w:left="139" w:firstLine="6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prostoru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(např.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číslo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místnosti</w:t>
            </w:r>
          </w:p>
        </w:tc>
        <w:tc>
          <w:tcPr>
            <w:tcW w:w="1230" w:type="dxa"/>
            <w:shd w:val="clear" w:color="auto" w:fill="D9D9D9"/>
          </w:tcPr>
          <w:p w14:paraId="5441BD0B" w14:textId="77777777" w:rsidR="00261529" w:rsidRDefault="00261529">
            <w:pPr>
              <w:pStyle w:val="TableParagraph"/>
              <w:rPr>
                <w:sz w:val="14"/>
              </w:rPr>
            </w:pPr>
          </w:p>
          <w:p w14:paraId="5441BD0C" w14:textId="77777777" w:rsidR="00261529" w:rsidRDefault="00EA1460">
            <w:pPr>
              <w:pStyle w:val="TableParagraph"/>
              <w:spacing w:before="101"/>
              <w:ind w:left="45" w:right="2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Stručný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popis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účelu</w:t>
            </w:r>
          </w:p>
          <w:p w14:paraId="5441BD0D" w14:textId="77777777" w:rsidR="00261529" w:rsidRDefault="00EA1460">
            <w:pPr>
              <w:pStyle w:val="TableParagraph"/>
              <w:spacing w:before="11"/>
              <w:ind w:left="45" w:right="20"/>
              <w:jc w:val="center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prostoru</w:t>
            </w:r>
          </w:p>
        </w:tc>
        <w:tc>
          <w:tcPr>
            <w:tcW w:w="668" w:type="dxa"/>
            <w:shd w:val="clear" w:color="auto" w:fill="D9D9D9"/>
          </w:tcPr>
          <w:p w14:paraId="5441BD0E" w14:textId="77777777" w:rsidR="00261529" w:rsidRDefault="00261529">
            <w:pPr>
              <w:pStyle w:val="TableParagraph"/>
              <w:rPr>
                <w:sz w:val="14"/>
              </w:rPr>
            </w:pPr>
          </w:p>
          <w:p w14:paraId="5441BD0F" w14:textId="77777777" w:rsidR="00261529" w:rsidRDefault="00EA1460">
            <w:pPr>
              <w:pStyle w:val="TableParagraph"/>
              <w:spacing w:before="101" w:line="256" w:lineRule="auto"/>
              <w:ind w:left="246" w:right="71" w:hanging="149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Plocha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v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pacing w:val="-6"/>
                <w:sz w:val="14"/>
              </w:rPr>
              <w:t>m2</w:t>
            </w:r>
          </w:p>
        </w:tc>
        <w:tc>
          <w:tcPr>
            <w:tcW w:w="1028" w:type="dxa"/>
            <w:shd w:val="clear" w:color="auto" w:fill="D9D9D9"/>
          </w:tcPr>
          <w:p w14:paraId="5441BD10" w14:textId="77777777" w:rsidR="00261529" w:rsidRDefault="00261529">
            <w:pPr>
              <w:pStyle w:val="TableParagraph"/>
              <w:rPr>
                <w:sz w:val="14"/>
              </w:rPr>
            </w:pPr>
          </w:p>
          <w:p w14:paraId="5441BD11" w14:textId="77777777" w:rsidR="00261529" w:rsidRDefault="00261529">
            <w:pPr>
              <w:pStyle w:val="TableParagraph"/>
              <w:spacing w:before="9"/>
              <w:rPr>
                <w:sz w:val="15"/>
              </w:rPr>
            </w:pPr>
          </w:p>
          <w:p w14:paraId="5441BD12" w14:textId="77777777" w:rsidR="00261529" w:rsidRDefault="00EA1460">
            <w:pPr>
              <w:pStyle w:val="TableParagraph"/>
              <w:ind w:left="92"/>
              <w:rPr>
                <w:b/>
                <w:sz w:val="14"/>
              </w:rPr>
            </w:pPr>
            <w:r>
              <w:rPr>
                <w:b/>
                <w:sz w:val="14"/>
              </w:rPr>
              <w:t>Druhy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podlahy</w:t>
            </w:r>
          </w:p>
        </w:tc>
        <w:tc>
          <w:tcPr>
            <w:tcW w:w="3532" w:type="dxa"/>
            <w:shd w:val="clear" w:color="auto" w:fill="D9D9D9"/>
          </w:tcPr>
          <w:p w14:paraId="5441BD13" w14:textId="77777777" w:rsidR="00261529" w:rsidRDefault="00261529">
            <w:pPr>
              <w:pStyle w:val="TableParagraph"/>
              <w:rPr>
                <w:sz w:val="14"/>
              </w:rPr>
            </w:pPr>
          </w:p>
          <w:p w14:paraId="5441BD14" w14:textId="77777777" w:rsidR="00261529" w:rsidRDefault="00EA1460">
            <w:pPr>
              <w:pStyle w:val="TableParagraph"/>
              <w:spacing w:before="101"/>
              <w:ind w:left="177" w:right="15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Specifika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úklidu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daného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prostoru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nad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rámec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stanovené</w:t>
            </w:r>
          </w:p>
          <w:p w14:paraId="5441BD15" w14:textId="77777777" w:rsidR="00261529" w:rsidRDefault="00EA1460">
            <w:pPr>
              <w:pStyle w:val="TableParagraph"/>
              <w:spacing w:before="11"/>
              <w:ind w:left="177" w:right="15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kategorie,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pokud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existuje</w:t>
            </w:r>
          </w:p>
        </w:tc>
        <w:tc>
          <w:tcPr>
            <w:tcW w:w="985" w:type="dxa"/>
            <w:shd w:val="clear" w:color="auto" w:fill="D9D9D9"/>
          </w:tcPr>
          <w:p w14:paraId="5441BD16" w14:textId="77777777" w:rsidR="00261529" w:rsidRDefault="00EA1460">
            <w:pPr>
              <w:pStyle w:val="TableParagraph"/>
              <w:spacing w:before="89" w:line="256" w:lineRule="auto"/>
              <w:ind w:left="40" w:right="2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Cena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za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1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měsíc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poskytování</w:t>
            </w:r>
          </w:p>
          <w:p w14:paraId="5441BD17" w14:textId="77777777" w:rsidR="00261529" w:rsidRDefault="00EA1460">
            <w:pPr>
              <w:pStyle w:val="TableParagraph"/>
              <w:spacing w:line="170" w:lineRule="exact"/>
              <w:ind w:left="40" w:right="2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služeb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v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Kč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bez</w:t>
            </w:r>
          </w:p>
          <w:p w14:paraId="5441BD18" w14:textId="77777777" w:rsidR="00261529" w:rsidRDefault="00EA1460">
            <w:pPr>
              <w:pStyle w:val="TableParagraph"/>
              <w:spacing w:before="12"/>
              <w:ind w:left="35" w:right="22"/>
              <w:jc w:val="center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DPH</w:t>
            </w:r>
          </w:p>
        </w:tc>
        <w:tc>
          <w:tcPr>
            <w:tcW w:w="985" w:type="dxa"/>
            <w:shd w:val="clear" w:color="auto" w:fill="D9D9D9"/>
          </w:tcPr>
          <w:p w14:paraId="5441BD19" w14:textId="77777777" w:rsidR="00261529" w:rsidRDefault="00EA1460">
            <w:pPr>
              <w:pStyle w:val="TableParagraph"/>
              <w:ind w:left="38" w:right="2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Cena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za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36</w:t>
            </w:r>
          </w:p>
          <w:p w14:paraId="5441BD1A" w14:textId="77777777" w:rsidR="00261529" w:rsidRDefault="00EA1460">
            <w:pPr>
              <w:pStyle w:val="TableParagraph"/>
              <w:spacing w:before="12"/>
              <w:ind w:left="38" w:right="22"/>
              <w:jc w:val="center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měsíců</w:t>
            </w:r>
          </w:p>
          <w:p w14:paraId="5441BD1B" w14:textId="77777777" w:rsidR="00261529" w:rsidRDefault="00EA1460">
            <w:pPr>
              <w:pStyle w:val="TableParagraph"/>
              <w:spacing w:before="12" w:line="256" w:lineRule="auto"/>
              <w:ind w:left="65" w:right="44" w:firstLine="76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poskytování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služeb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v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Kč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bez</w:t>
            </w:r>
          </w:p>
          <w:p w14:paraId="5441BD1C" w14:textId="77777777" w:rsidR="00261529" w:rsidRDefault="00EA1460">
            <w:pPr>
              <w:pStyle w:val="TableParagraph"/>
              <w:spacing w:line="143" w:lineRule="exact"/>
              <w:ind w:left="39" w:right="22"/>
              <w:jc w:val="center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DPH</w:t>
            </w:r>
          </w:p>
        </w:tc>
      </w:tr>
      <w:tr w:rsidR="00261529" w14:paraId="5441BD27" w14:textId="77777777">
        <w:trPr>
          <w:trHeight w:val="167"/>
        </w:trPr>
        <w:tc>
          <w:tcPr>
            <w:tcW w:w="962" w:type="dxa"/>
          </w:tcPr>
          <w:p w14:paraId="5441BD1E" w14:textId="77777777" w:rsidR="00261529" w:rsidRDefault="00EA1460">
            <w:pPr>
              <w:pStyle w:val="TableParagraph"/>
              <w:spacing w:line="147" w:lineRule="exact"/>
              <w:ind w:right="418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790" w:type="dxa"/>
          </w:tcPr>
          <w:p w14:paraId="5441BD1F" w14:textId="77777777" w:rsidR="00261529" w:rsidRDefault="00EA1460">
            <w:pPr>
              <w:pStyle w:val="TableParagraph"/>
              <w:spacing w:line="147" w:lineRule="exact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D,T,M,DX,P</w:t>
            </w:r>
          </w:p>
        </w:tc>
        <w:tc>
          <w:tcPr>
            <w:tcW w:w="905" w:type="dxa"/>
          </w:tcPr>
          <w:p w14:paraId="5441BD20" w14:textId="77777777" w:rsidR="00261529" w:rsidRDefault="00EA1460">
            <w:pPr>
              <w:pStyle w:val="TableParagraph"/>
              <w:spacing w:line="147" w:lineRule="exact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pokoje</w:t>
            </w:r>
          </w:p>
        </w:tc>
        <w:tc>
          <w:tcPr>
            <w:tcW w:w="1230" w:type="dxa"/>
          </w:tcPr>
          <w:p w14:paraId="5441BD21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68" w:type="dxa"/>
          </w:tcPr>
          <w:p w14:paraId="5441BD22" w14:textId="77777777" w:rsidR="00261529" w:rsidRDefault="00EA1460">
            <w:pPr>
              <w:pStyle w:val="TableParagraph"/>
              <w:spacing w:line="147" w:lineRule="exact"/>
              <w:ind w:left="168" w:right="13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86,70</w:t>
            </w:r>
          </w:p>
        </w:tc>
        <w:tc>
          <w:tcPr>
            <w:tcW w:w="1028" w:type="dxa"/>
          </w:tcPr>
          <w:p w14:paraId="5441BD23" w14:textId="77777777" w:rsidR="00261529" w:rsidRDefault="00EA1460">
            <w:pPr>
              <w:pStyle w:val="TableParagraph"/>
              <w:spacing w:line="147" w:lineRule="exact"/>
              <w:ind w:left="27"/>
              <w:rPr>
                <w:sz w:val="14"/>
              </w:rPr>
            </w:pPr>
            <w:r>
              <w:rPr>
                <w:spacing w:val="-5"/>
                <w:sz w:val="14"/>
              </w:rPr>
              <w:t>PVC</w:t>
            </w:r>
          </w:p>
        </w:tc>
        <w:tc>
          <w:tcPr>
            <w:tcW w:w="3532" w:type="dxa"/>
          </w:tcPr>
          <w:p w14:paraId="5441BD24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5" w:type="dxa"/>
            <w:shd w:val="clear" w:color="auto" w:fill="FFFFCC"/>
          </w:tcPr>
          <w:p w14:paraId="5441BD25" w14:textId="77777777" w:rsidR="00261529" w:rsidRDefault="00EA1460">
            <w:pPr>
              <w:pStyle w:val="TableParagraph"/>
              <w:spacing w:before="17" w:line="130" w:lineRule="exact"/>
              <w:ind w:right="203"/>
              <w:jc w:val="right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715,00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pacing w:val="-5"/>
                <w:sz w:val="11"/>
              </w:rPr>
              <w:t>Kč</w:t>
            </w:r>
          </w:p>
        </w:tc>
        <w:tc>
          <w:tcPr>
            <w:tcW w:w="985" w:type="dxa"/>
            <w:shd w:val="clear" w:color="auto" w:fill="FFFFCC"/>
          </w:tcPr>
          <w:p w14:paraId="5441BD26" w14:textId="77777777" w:rsidR="00261529" w:rsidRDefault="00EA1460">
            <w:pPr>
              <w:pStyle w:val="TableParagraph"/>
              <w:spacing w:before="17" w:line="130" w:lineRule="exact"/>
              <w:ind w:left="174"/>
              <w:rPr>
                <w:sz w:val="11"/>
              </w:rPr>
            </w:pPr>
            <w:r>
              <w:rPr>
                <w:sz w:val="11"/>
              </w:rPr>
              <w:t>241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740,00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pacing w:val="-5"/>
                <w:sz w:val="11"/>
              </w:rPr>
              <w:t>Kč</w:t>
            </w:r>
          </w:p>
        </w:tc>
      </w:tr>
      <w:tr w:rsidR="00261529" w14:paraId="5441BD31" w14:textId="77777777">
        <w:trPr>
          <w:trHeight w:val="167"/>
        </w:trPr>
        <w:tc>
          <w:tcPr>
            <w:tcW w:w="962" w:type="dxa"/>
          </w:tcPr>
          <w:p w14:paraId="5441BD28" w14:textId="77777777" w:rsidR="00261529" w:rsidRDefault="00EA1460">
            <w:pPr>
              <w:pStyle w:val="TableParagraph"/>
              <w:spacing w:line="147" w:lineRule="exact"/>
              <w:ind w:right="418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790" w:type="dxa"/>
          </w:tcPr>
          <w:p w14:paraId="5441BD29" w14:textId="77777777" w:rsidR="00261529" w:rsidRDefault="00EA1460">
            <w:pPr>
              <w:pStyle w:val="TableParagraph"/>
              <w:spacing w:line="147" w:lineRule="exact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D,T,M,P</w:t>
            </w:r>
          </w:p>
        </w:tc>
        <w:tc>
          <w:tcPr>
            <w:tcW w:w="905" w:type="dxa"/>
          </w:tcPr>
          <w:p w14:paraId="5441BD2A" w14:textId="77777777" w:rsidR="00261529" w:rsidRDefault="00EA1460">
            <w:pPr>
              <w:pStyle w:val="TableParagraph"/>
              <w:spacing w:line="147" w:lineRule="exact"/>
              <w:ind w:left="28"/>
              <w:rPr>
                <w:sz w:val="14"/>
              </w:rPr>
            </w:pPr>
            <w:r>
              <w:rPr>
                <w:sz w:val="14"/>
              </w:rPr>
              <w:t>WC,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koupelna</w:t>
            </w:r>
          </w:p>
        </w:tc>
        <w:tc>
          <w:tcPr>
            <w:tcW w:w="1230" w:type="dxa"/>
          </w:tcPr>
          <w:p w14:paraId="5441BD2B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68" w:type="dxa"/>
          </w:tcPr>
          <w:p w14:paraId="5441BD2C" w14:textId="77777777" w:rsidR="00261529" w:rsidRDefault="00EA1460">
            <w:pPr>
              <w:pStyle w:val="TableParagraph"/>
              <w:spacing w:line="147" w:lineRule="exact"/>
              <w:ind w:left="166" w:right="136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7,30</w:t>
            </w:r>
          </w:p>
        </w:tc>
        <w:tc>
          <w:tcPr>
            <w:tcW w:w="1028" w:type="dxa"/>
          </w:tcPr>
          <w:p w14:paraId="5441BD2D" w14:textId="77777777" w:rsidR="00261529" w:rsidRDefault="00EA1460">
            <w:pPr>
              <w:pStyle w:val="TableParagraph"/>
              <w:spacing w:line="147" w:lineRule="exact"/>
              <w:ind w:left="27"/>
              <w:rPr>
                <w:sz w:val="14"/>
              </w:rPr>
            </w:pPr>
            <w:r>
              <w:rPr>
                <w:spacing w:val="-2"/>
                <w:sz w:val="14"/>
              </w:rPr>
              <w:t>dlažba</w:t>
            </w:r>
          </w:p>
        </w:tc>
        <w:tc>
          <w:tcPr>
            <w:tcW w:w="3532" w:type="dxa"/>
          </w:tcPr>
          <w:p w14:paraId="5441BD2E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5" w:type="dxa"/>
            <w:shd w:val="clear" w:color="auto" w:fill="FFFFCC"/>
          </w:tcPr>
          <w:p w14:paraId="5441BD2F" w14:textId="77777777" w:rsidR="00261529" w:rsidRDefault="00EA1460">
            <w:pPr>
              <w:pStyle w:val="TableParagraph"/>
              <w:spacing w:before="17" w:line="130" w:lineRule="exact"/>
              <w:ind w:right="246"/>
              <w:jc w:val="right"/>
              <w:rPr>
                <w:sz w:val="11"/>
              </w:rPr>
            </w:pPr>
            <w:r>
              <w:rPr>
                <w:sz w:val="11"/>
              </w:rPr>
              <w:t>898,00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pacing w:val="-5"/>
                <w:sz w:val="11"/>
              </w:rPr>
              <w:t>Kč</w:t>
            </w:r>
          </w:p>
        </w:tc>
        <w:tc>
          <w:tcPr>
            <w:tcW w:w="985" w:type="dxa"/>
            <w:shd w:val="clear" w:color="auto" w:fill="FFFFCC"/>
          </w:tcPr>
          <w:p w14:paraId="5441BD30" w14:textId="77777777" w:rsidR="00261529" w:rsidRDefault="00EA1460">
            <w:pPr>
              <w:pStyle w:val="TableParagraph"/>
              <w:spacing w:before="17" w:line="130" w:lineRule="exact"/>
              <w:ind w:left="202"/>
              <w:rPr>
                <w:sz w:val="11"/>
              </w:rPr>
            </w:pPr>
            <w:r>
              <w:rPr>
                <w:sz w:val="11"/>
              </w:rPr>
              <w:t>32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328,00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pacing w:val="-5"/>
                <w:sz w:val="11"/>
              </w:rPr>
              <w:t>Kč</w:t>
            </w:r>
          </w:p>
        </w:tc>
      </w:tr>
      <w:tr w:rsidR="00261529" w14:paraId="5441BD3B" w14:textId="77777777">
        <w:trPr>
          <w:trHeight w:val="167"/>
        </w:trPr>
        <w:tc>
          <w:tcPr>
            <w:tcW w:w="962" w:type="dxa"/>
          </w:tcPr>
          <w:p w14:paraId="5441BD32" w14:textId="77777777" w:rsidR="00261529" w:rsidRDefault="00EA1460">
            <w:pPr>
              <w:pStyle w:val="TableParagraph"/>
              <w:spacing w:line="147" w:lineRule="exact"/>
              <w:ind w:right="418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790" w:type="dxa"/>
          </w:tcPr>
          <w:p w14:paraId="5441BD33" w14:textId="77777777" w:rsidR="00261529" w:rsidRDefault="00EA1460">
            <w:pPr>
              <w:pStyle w:val="TableParagraph"/>
              <w:spacing w:line="147" w:lineRule="exact"/>
              <w:ind w:left="28"/>
              <w:rPr>
                <w:sz w:val="14"/>
              </w:rPr>
            </w:pPr>
            <w:r>
              <w:rPr>
                <w:spacing w:val="-5"/>
                <w:sz w:val="14"/>
              </w:rPr>
              <w:t>D,T</w:t>
            </w:r>
          </w:p>
        </w:tc>
        <w:tc>
          <w:tcPr>
            <w:tcW w:w="905" w:type="dxa"/>
          </w:tcPr>
          <w:p w14:paraId="5441BD34" w14:textId="77777777" w:rsidR="00261529" w:rsidRDefault="00EA1460">
            <w:pPr>
              <w:pStyle w:val="TableParagraph"/>
              <w:spacing w:line="147" w:lineRule="exact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balkon</w:t>
            </w:r>
          </w:p>
        </w:tc>
        <w:tc>
          <w:tcPr>
            <w:tcW w:w="1230" w:type="dxa"/>
          </w:tcPr>
          <w:p w14:paraId="5441BD35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68" w:type="dxa"/>
          </w:tcPr>
          <w:p w14:paraId="5441BD36" w14:textId="77777777" w:rsidR="00261529" w:rsidRDefault="00EA1460">
            <w:pPr>
              <w:pStyle w:val="TableParagraph"/>
              <w:spacing w:line="147" w:lineRule="exact"/>
              <w:ind w:left="166" w:right="136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3,50</w:t>
            </w:r>
          </w:p>
        </w:tc>
        <w:tc>
          <w:tcPr>
            <w:tcW w:w="1028" w:type="dxa"/>
          </w:tcPr>
          <w:p w14:paraId="5441BD37" w14:textId="77777777" w:rsidR="00261529" w:rsidRDefault="00EA1460">
            <w:pPr>
              <w:pStyle w:val="TableParagraph"/>
              <w:spacing w:line="147" w:lineRule="exact"/>
              <w:ind w:left="27"/>
              <w:rPr>
                <w:sz w:val="14"/>
              </w:rPr>
            </w:pPr>
            <w:r>
              <w:rPr>
                <w:spacing w:val="-2"/>
                <w:sz w:val="14"/>
              </w:rPr>
              <w:t>dlažba</w:t>
            </w:r>
          </w:p>
        </w:tc>
        <w:tc>
          <w:tcPr>
            <w:tcW w:w="3532" w:type="dxa"/>
          </w:tcPr>
          <w:p w14:paraId="5441BD38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5" w:type="dxa"/>
            <w:shd w:val="clear" w:color="auto" w:fill="FFFFCC"/>
          </w:tcPr>
          <w:p w14:paraId="5441BD39" w14:textId="77777777" w:rsidR="00261529" w:rsidRDefault="00EA1460">
            <w:pPr>
              <w:pStyle w:val="TableParagraph"/>
              <w:spacing w:before="17" w:line="130" w:lineRule="exact"/>
              <w:ind w:right="246"/>
              <w:jc w:val="right"/>
              <w:rPr>
                <w:sz w:val="11"/>
              </w:rPr>
            </w:pPr>
            <w:r>
              <w:rPr>
                <w:sz w:val="11"/>
              </w:rPr>
              <w:t>135,00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pacing w:val="-5"/>
                <w:sz w:val="11"/>
              </w:rPr>
              <w:t>Kč</w:t>
            </w:r>
          </w:p>
        </w:tc>
        <w:tc>
          <w:tcPr>
            <w:tcW w:w="985" w:type="dxa"/>
            <w:shd w:val="clear" w:color="auto" w:fill="FFFFCC"/>
          </w:tcPr>
          <w:p w14:paraId="5441BD3A" w14:textId="77777777" w:rsidR="00261529" w:rsidRDefault="00EA1460">
            <w:pPr>
              <w:pStyle w:val="TableParagraph"/>
              <w:spacing w:before="17" w:line="130" w:lineRule="exact"/>
              <w:ind w:left="231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860,00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pacing w:val="-5"/>
                <w:sz w:val="11"/>
              </w:rPr>
              <w:t>Kč</w:t>
            </w:r>
          </w:p>
        </w:tc>
      </w:tr>
      <w:tr w:rsidR="00261529" w14:paraId="5441BD45" w14:textId="77777777">
        <w:trPr>
          <w:trHeight w:val="167"/>
        </w:trPr>
        <w:tc>
          <w:tcPr>
            <w:tcW w:w="962" w:type="dxa"/>
          </w:tcPr>
          <w:p w14:paraId="5441BD3C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90" w:type="dxa"/>
          </w:tcPr>
          <w:p w14:paraId="5441BD3D" w14:textId="77777777" w:rsidR="00261529" w:rsidRDefault="00EA1460">
            <w:pPr>
              <w:pStyle w:val="TableParagraph"/>
              <w:spacing w:line="147" w:lineRule="exact"/>
              <w:ind w:left="28"/>
              <w:rPr>
                <w:sz w:val="14"/>
              </w:rPr>
            </w:pPr>
            <w:r>
              <w:rPr>
                <w:sz w:val="14"/>
              </w:rPr>
              <w:t>2x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ročně</w:t>
            </w:r>
          </w:p>
        </w:tc>
        <w:tc>
          <w:tcPr>
            <w:tcW w:w="905" w:type="dxa"/>
          </w:tcPr>
          <w:p w14:paraId="5441BD3E" w14:textId="77777777" w:rsidR="00261529" w:rsidRDefault="00EA1460">
            <w:pPr>
              <w:pStyle w:val="TableParagraph"/>
              <w:spacing w:line="147" w:lineRule="exact"/>
              <w:ind w:left="28"/>
              <w:rPr>
                <w:sz w:val="14"/>
              </w:rPr>
            </w:pPr>
            <w:r>
              <w:rPr>
                <w:spacing w:val="-4"/>
                <w:sz w:val="14"/>
              </w:rPr>
              <w:t>okna</w:t>
            </w:r>
          </w:p>
        </w:tc>
        <w:tc>
          <w:tcPr>
            <w:tcW w:w="1230" w:type="dxa"/>
          </w:tcPr>
          <w:p w14:paraId="5441BD3F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68" w:type="dxa"/>
          </w:tcPr>
          <w:p w14:paraId="5441BD40" w14:textId="77777777" w:rsidR="00261529" w:rsidRDefault="00EA1460">
            <w:pPr>
              <w:pStyle w:val="TableParagraph"/>
              <w:spacing w:line="147" w:lineRule="exact"/>
              <w:ind w:left="168" w:right="13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19,50</w:t>
            </w:r>
          </w:p>
        </w:tc>
        <w:tc>
          <w:tcPr>
            <w:tcW w:w="1028" w:type="dxa"/>
          </w:tcPr>
          <w:p w14:paraId="5441BD41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32" w:type="dxa"/>
          </w:tcPr>
          <w:p w14:paraId="5441BD42" w14:textId="77777777" w:rsidR="00261529" w:rsidRDefault="00EA1460">
            <w:pPr>
              <w:pStyle w:val="TableParagraph"/>
              <w:spacing w:line="147" w:lineRule="exact"/>
              <w:ind w:left="26"/>
              <w:rPr>
                <w:sz w:val="14"/>
              </w:rPr>
            </w:pPr>
            <w:r>
              <w:rPr>
                <w:sz w:val="14"/>
              </w:rPr>
              <w:t>měřeno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z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jedné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strany</w:t>
            </w:r>
          </w:p>
        </w:tc>
        <w:tc>
          <w:tcPr>
            <w:tcW w:w="985" w:type="dxa"/>
            <w:shd w:val="clear" w:color="auto" w:fill="FFFFCC"/>
          </w:tcPr>
          <w:p w14:paraId="5441BD43" w14:textId="77777777" w:rsidR="00261529" w:rsidRDefault="00EA1460">
            <w:pPr>
              <w:pStyle w:val="TableParagraph"/>
              <w:spacing w:before="17" w:line="130" w:lineRule="exact"/>
              <w:ind w:right="246"/>
              <w:jc w:val="right"/>
              <w:rPr>
                <w:sz w:val="11"/>
              </w:rPr>
            </w:pPr>
            <w:r>
              <w:rPr>
                <w:sz w:val="11"/>
              </w:rPr>
              <w:t>156,00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pacing w:val="-5"/>
                <w:sz w:val="11"/>
              </w:rPr>
              <w:t>Kč</w:t>
            </w:r>
          </w:p>
        </w:tc>
        <w:tc>
          <w:tcPr>
            <w:tcW w:w="985" w:type="dxa"/>
            <w:shd w:val="clear" w:color="auto" w:fill="FFFFCC"/>
          </w:tcPr>
          <w:p w14:paraId="5441BD44" w14:textId="77777777" w:rsidR="00261529" w:rsidRDefault="00EA1460">
            <w:pPr>
              <w:pStyle w:val="TableParagraph"/>
              <w:spacing w:before="17" w:line="130" w:lineRule="exact"/>
              <w:ind w:left="231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616,00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pacing w:val="-5"/>
                <w:sz w:val="11"/>
              </w:rPr>
              <w:t>Kč</w:t>
            </w:r>
          </w:p>
        </w:tc>
      </w:tr>
      <w:tr w:rsidR="00261529" w14:paraId="5441BD49" w14:textId="77777777">
        <w:trPr>
          <w:trHeight w:val="167"/>
        </w:trPr>
        <w:tc>
          <w:tcPr>
            <w:tcW w:w="9115" w:type="dxa"/>
            <w:gridSpan w:val="7"/>
            <w:tcBorders>
              <w:left w:val="nil"/>
            </w:tcBorders>
          </w:tcPr>
          <w:p w14:paraId="5441BD46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5" w:type="dxa"/>
          </w:tcPr>
          <w:p w14:paraId="5441BD47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5" w:type="dxa"/>
          </w:tcPr>
          <w:p w14:paraId="5441BD48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61529" w14:paraId="5441BD4F" w14:textId="77777777">
        <w:trPr>
          <w:trHeight w:val="167"/>
        </w:trPr>
        <w:tc>
          <w:tcPr>
            <w:tcW w:w="3887" w:type="dxa"/>
            <w:gridSpan w:val="4"/>
          </w:tcPr>
          <w:p w14:paraId="5441BD4A" w14:textId="77777777" w:rsidR="00261529" w:rsidRDefault="00EA1460">
            <w:pPr>
              <w:pStyle w:val="TableParagraph"/>
              <w:spacing w:line="147" w:lineRule="exact"/>
              <w:ind w:left="28"/>
              <w:rPr>
                <w:sz w:val="14"/>
              </w:rPr>
            </w:pPr>
            <w:r>
              <w:rPr>
                <w:sz w:val="14"/>
              </w:rPr>
              <w:t>Pytle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na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komunální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separovaný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odpad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,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60l</w:t>
            </w:r>
          </w:p>
        </w:tc>
        <w:tc>
          <w:tcPr>
            <w:tcW w:w="1696" w:type="dxa"/>
            <w:gridSpan w:val="2"/>
          </w:tcPr>
          <w:p w14:paraId="5441BD4B" w14:textId="77777777" w:rsidR="00261529" w:rsidRDefault="00EA1460">
            <w:pPr>
              <w:pStyle w:val="TableParagraph"/>
              <w:spacing w:line="147" w:lineRule="exact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120ks/měsíc</w:t>
            </w:r>
          </w:p>
        </w:tc>
        <w:tc>
          <w:tcPr>
            <w:tcW w:w="3532" w:type="dxa"/>
            <w:shd w:val="clear" w:color="auto" w:fill="D9D9D9"/>
          </w:tcPr>
          <w:p w14:paraId="5441BD4C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5" w:type="dxa"/>
            <w:shd w:val="clear" w:color="auto" w:fill="FFFFCC"/>
          </w:tcPr>
          <w:p w14:paraId="5441BD4D" w14:textId="77777777" w:rsidR="00261529" w:rsidRDefault="00EA1460">
            <w:pPr>
              <w:pStyle w:val="TableParagraph"/>
              <w:spacing w:before="17" w:line="130" w:lineRule="exact"/>
              <w:ind w:right="275"/>
              <w:jc w:val="right"/>
              <w:rPr>
                <w:sz w:val="11"/>
              </w:rPr>
            </w:pPr>
            <w:r>
              <w:rPr>
                <w:sz w:val="11"/>
              </w:rPr>
              <w:t>96,00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pacing w:val="-5"/>
                <w:sz w:val="11"/>
              </w:rPr>
              <w:t>Kč</w:t>
            </w:r>
          </w:p>
        </w:tc>
        <w:tc>
          <w:tcPr>
            <w:tcW w:w="985" w:type="dxa"/>
            <w:shd w:val="clear" w:color="auto" w:fill="FFFFCC"/>
          </w:tcPr>
          <w:p w14:paraId="5441BD4E" w14:textId="77777777" w:rsidR="00261529" w:rsidRDefault="00EA1460">
            <w:pPr>
              <w:pStyle w:val="TableParagraph"/>
              <w:spacing w:before="17" w:line="130" w:lineRule="exact"/>
              <w:ind w:left="231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456,00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pacing w:val="-5"/>
                <w:sz w:val="11"/>
              </w:rPr>
              <w:t>Kč</w:t>
            </w:r>
          </w:p>
        </w:tc>
      </w:tr>
    </w:tbl>
    <w:p w14:paraId="5441BD50" w14:textId="77777777" w:rsidR="00261529" w:rsidRDefault="00261529">
      <w:pPr>
        <w:pStyle w:val="Zkladntext"/>
        <w:ind w:left="0" w:firstLine="0"/>
        <w:rPr>
          <w:sz w:val="14"/>
        </w:rPr>
      </w:pPr>
    </w:p>
    <w:tbl>
      <w:tblPr>
        <w:tblStyle w:val="TableNormal"/>
        <w:tblW w:w="0" w:type="auto"/>
        <w:tblInd w:w="1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12"/>
        <w:gridCol w:w="984"/>
        <w:gridCol w:w="984"/>
      </w:tblGrid>
      <w:tr w:rsidR="00261529" w14:paraId="5441BD54" w14:textId="77777777">
        <w:trPr>
          <w:trHeight w:val="167"/>
        </w:trPr>
        <w:tc>
          <w:tcPr>
            <w:tcW w:w="9112" w:type="dxa"/>
          </w:tcPr>
          <w:p w14:paraId="5441BD51" w14:textId="77777777" w:rsidR="00261529" w:rsidRDefault="00EA1460">
            <w:pPr>
              <w:pStyle w:val="TableParagraph"/>
              <w:spacing w:line="147" w:lineRule="exact"/>
              <w:ind w:left="28"/>
              <w:rPr>
                <w:b/>
                <w:sz w:val="14"/>
              </w:rPr>
            </w:pPr>
            <w:r>
              <w:rPr>
                <w:b/>
                <w:sz w:val="14"/>
              </w:rPr>
              <w:t>Celková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cena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za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1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měsíc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/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36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měsíců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trvání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smlouvy</w:t>
            </w:r>
          </w:p>
        </w:tc>
        <w:tc>
          <w:tcPr>
            <w:tcW w:w="984" w:type="dxa"/>
            <w:shd w:val="clear" w:color="auto" w:fill="F1DCDB"/>
          </w:tcPr>
          <w:p w14:paraId="5441BD52" w14:textId="77777777" w:rsidR="00261529" w:rsidRDefault="00EA1460">
            <w:pPr>
              <w:pStyle w:val="TableParagraph"/>
              <w:spacing w:line="147" w:lineRule="exact"/>
              <w:ind w:left="309"/>
              <w:rPr>
                <w:sz w:val="14"/>
              </w:rPr>
            </w:pPr>
            <w:r>
              <w:rPr>
                <w:sz w:val="14"/>
              </w:rPr>
              <w:t>8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000,00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Kč</w:t>
            </w:r>
          </w:p>
        </w:tc>
        <w:tc>
          <w:tcPr>
            <w:tcW w:w="984" w:type="dxa"/>
            <w:shd w:val="clear" w:color="auto" w:fill="F1DCDB"/>
          </w:tcPr>
          <w:p w14:paraId="5441BD53" w14:textId="77777777" w:rsidR="00261529" w:rsidRDefault="00EA1460">
            <w:pPr>
              <w:pStyle w:val="TableParagraph"/>
              <w:spacing w:line="147" w:lineRule="exact"/>
              <w:ind w:left="170"/>
              <w:rPr>
                <w:sz w:val="14"/>
              </w:rPr>
            </w:pPr>
            <w:r>
              <w:rPr>
                <w:spacing w:val="-2"/>
                <w:sz w:val="14"/>
              </w:rPr>
              <w:t>288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000,00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Kč</w:t>
            </w:r>
          </w:p>
        </w:tc>
      </w:tr>
    </w:tbl>
    <w:p w14:paraId="5441BD55" w14:textId="77777777" w:rsidR="00261529" w:rsidRDefault="00261529">
      <w:pPr>
        <w:spacing w:line="147" w:lineRule="exact"/>
        <w:rPr>
          <w:sz w:val="14"/>
        </w:rPr>
        <w:sectPr w:rsidR="00261529">
          <w:pgSz w:w="11910" w:h="16840"/>
          <w:pgMar w:top="240" w:right="180" w:bottom="280" w:left="160" w:header="708" w:footer="708" w:gutter="0"/>
          <w:cols w:space="708"/>
        </w:sectPr>
      </w:pPr>
    </w:p>
    <w:p w14:paraId="5441BD56" w14:textId="77777777" w:rsidR="00261529" w:rsidRDefault="00EA1460">
      <w:pPr>
        <w:spacing w:before="67" w:after="16"/>
        <w:ind w:left="221"/>
        <w:rPr>
          <w:b/>
          <w:sz w:val="11"/>
        </w:rPr>
      </w:pPr>
      <w:r>
        <w:rPr>
          <w:b/>
          <w:w w:val="105"/>
          <w:sz w:val="11"/>
        </w:rPr>
        <w:lastRenderedPageBreak/>
        <w:t>Příloha</w:t>
      </w:r>
      <w:r>
        <w:rPr>
          <w:b/>
          <w:spacing w:val="-1"/>
          <w:w w:val="105"/>
          <w:sz w:val="11"/>
        </w:rPr>
        <w:t xml:space="preserve"> </w:t>
      </w:r>
      <w:r>
        <w:rPr>
          <w:b/>
          <w:w w:val="105"/>
          <w:sz w:val="11"/>
        </w:rPr>
        <w:t>č.</w:t>
      </w:r>
      <w:r>
        <w:rPr>
          <w:b/>
          <w:spacing w:val="-2"/>
          <w:w w:val="105"/>
          <w:sz w:val="11"/>
        </w:rPr>
        <w:t xml:space="preserve"> </w:t>
      </w:r>
      <w:r>
        <w:rPr>
          <w:b/>
          <w:w w:val="105"/>
          <w:sz w:val="11"/>
        </w:rPr>
        <w:t>1</w:t>
      </w:r>
      <w:r>
        <w:rPr>
          <w:b/>
          <w:spacing w:val="-3"/>
          <w:w w:val="105"/>
          <w:sz w:val="11"/>
        </w:rPr>
        <w:t xml:space="preserve"> </w:t>
      </w:r>
      <w:r>
        <w:rPr>
          <w:b/>
          <w:w w:val="105"/>
          <w:sz w:val="11"/>
        </w:rPr>
        <w:t>o)</w:t>
      </w:r>
      <w:r>
        <w:rPr>
          <w:b/>
          <w:spacing w:val="-2"/>
          <w:w w:val="105"/>
          <w:sz w:val="11"/>
        </w:rPr>
        <w:t xml:space="preserve"> smlouvy</w:t>
      </w:r>
    </w:p>
    <w:tbl>
      <w:tblPr>
        <w:tblStyle w:val="TableNormal"/>
        <w:tblW w:w="0" w:type="auto"/>
        <w:tblInd w:w="2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6"/>
        <w:gridCol w:w="918"/>
        <w:gridCol w:w="584"/>
        <w:gridCol w:w="2267"/>
        <w:gridCol w:w="946"/>
        <w:gridCol w:w="882"/>
        <w:gridCol w:w="2608"/>
        <w:gridCol w:w="961"/>
        <w:gridCol w:w="1065"/>
      </w:tblGrid>
      <w:tr w:rsidR="00261529" w14:paraId="5441BD5E" w14:textId="77777777">
        <w:trPr>
          <w:trHeight w:val="191"/>
        </w:trPr>
        <w:tc>
          <w:tcPr>
            <w:tcW w:w="946" w:type="dxa"/>
            <w:shd w:val="clear" w:color="auto" w:fill="D9D9D9"/>
          </w:tcPr>
          <w:p w14:paraId="5441BD57" w14:textId="77777777" w:rsidR="00261529" w:rsidRDefault="00EA1460">
            <w:pPr>
              <w:pStyle w:val="TableParagraph"/>
              <w:spacing w:before="29"/>
              <w:ind w:left="23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Místo</w:t>
            </w:r>
            <w:r>
              <w:rPr>
                <w:b/>
                <w:spacing w:val="-4"/>
                <w:w w:val="105"/>
                <w:sz w:val="11"/>
              </w:rPr>
              <w:t xml:space="preserve"> </w:t>
            </w:r>
            <w:r>
              <w:rPr>
                <w:b/>
                <w:spacing w:val="-2"/>
                <w:w w:val="105"/>
                <w:sz w:val="11"/>
              </w:rPr>
              <w:t>plnění:</w:t>
            </w:r>
          </w:p>
        </w:tc>
        <w:tc>
          <w:tcPr>
            <w:tcW w:w="918" w:type="dxa"/>
          </w:tcPr>
          <w:p w14:paraId="5441BD58" w14:textId="77777777" w:rsidR="00261529" w:rsidRDefault="0026152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97" w:type="dxa"/>
            <w:gridSpan w:val="3"/>
            <w:shd w:val="clear" w:color="auto" w:fill="D9D9D9"/>
          </w:tcPr>
          <w:p w14:paraId="5441BD59" w14:textId="77777777" w:rsidR="00261529" w:rsidRDefault="00EA1460">
            <w:pPr>
              <w:pStyle w:val="TableParagraph"/>
              <w:spacing w:before="10" w:line="161" w:lineRule="exact"/>
              <w:ind w:left="27"/>
              <w:rPr>
                <w:sz w:val="14"/>
              </w:rPr>
            </w:pPr>
            <w:r>
              <w:rPr>
                <w:sz w:val="14"/>
              </w:rPr>
              <w:t>Národní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muzeum-Historická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budova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 xml:space="preserve">Národního </w:t>
            </w:r>
            <w:r>
              <w:rPr>
                <w:spacing w:val="-4"/>
                <w:sz w:val="14"/>
              </w:rPr>
              <w:t>muzea</w:t>
            </w:r>
          </w:p>
        </w:tc>
        <w:tc>
          <w:tcPr>
            <w:tcW w:w="882" w:type="dxa"/>
            <w:shd w:val="clear" w:color="auto" w:fill="D9D9D9"/>
          </w:tcPr>
          <w:p w14:paraId="5441BD5A" w14:textId="77777777" w:rsidR="00261529" w:rsidRDefault="0026152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08" w:type="dxa"/>
            <w:shd w:val="clear" w:color="auto" w:fill="D9D9D9"/>
          </w:tcPr>
          <w:p w14:paraId="5441BD5B" w14:textId="77777777" w:rsidR="00261529" w:rsidRDefault="0026152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1" w:type="dxa"/>
            <w:shd w:val="clear" w:color="auto" w:fill="D9D9D9"/>
          </w:tcPr>
          <w:p w14:paraId="5441BD5C" w14:textId="77777777" w:rsidR="00261529" w:rsidRDefault="0026152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5" w:type="dxa"/>
            <w:shd w:val="clear" w:color="auto" w:fill="D9D9D9"/>
          </w:tcPr>
          <w:p w14:paraId="5441BD5D" w14:textId="77777777" w:rsidR="00261529" w:rsidRDefault="0026152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61529" w14:paraId="5441BD66" w14:textId="77777777">
        <w:trPr>
          <w:trHeight w:val="169"/>
        </w:trPr>
        <w:tc>
          <w:tcPr>
            <w:tcW w:w="1864" w:type="dxa"/>
            <w:gridSpan w:val="2"/>
            <w:shd w:val="clear" w:color="auto" w:fill="D9D9D9"/>
          </w:tcPr>
          <w:p w14:paraId="5441BD5F" w14:textId="77777777" w:rsidR="00261529" w:rsidRDefault="00EA1460">
            <w:pPr>
              <w:pStyle w:val="TableParagraph"/>
              <w:spacing w:before="19" w:line="130" w:lineRule="exact"/>
              <w:ind w:left="23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Bližší</w:t>
            </w:r>
            <w:r>
              <w:rPr>
                <w:b/>
                <w:spacing w:val="-6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určení</w:t>
            </w:r>
            <w:r>
              <w:rPr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místa</w:t>
            </w:r>
            <w:r>
              <w:rPr>
                <w:b/>
                <w:spacing w:val="-4"/>
                <w:w w:val="105"/>
                <w:sz w:val="11"/>
              </w:rPr>
              <w:t xml:space="preserve"> </w:t>
            </w:r>
            <w:r>
              <w:rPr>
                <w:b/>
                <w:spacing w:val="-2"/>
                <w:w w:val="105"/>
                <w:sz w:val="11"/>
              </w:rPr>
              <w:t>plnění:</w:t>
            </w:r>
          </w:p>
        </w:tc>
        <w:tc>
          <w:tcPr>
            <w:tcW w:w="2851" w:type="dxa"/>
            <w:gridSpan w:val="2"/>
            <w:shd w:val="clear" w:color="auto" w:fill="D9D9D9"/>
          </w:tcPr>
          <w:p w14:paraId="5441BD60" w14:textId="77777777" w:rsidR="00261529" w:rsidRDefault="00EA1460">
            <w:pPr>
              <w:pStyle w:val="TableParagraph"/>
              <w:spacing w:line="150" w:lineRule="exact"/>
              <w:ind w:left="27"/>
              <w:rPr>
                <w:sz w:val="14"/>
              </w:rPr>
            </w:pPr>
            <w:r>
              <w:rPr>
                <w:sz w:val="14"/>
              </w:rPr>
              <w:t>Václavské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náměstí 68, Praha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pacing w:val="-10"/>
                <w:sz w:val="14"/>
              </w:rPr>
              <w:t>1</w:t>
            </w:r>
          </w:p>
        </w:tc>
        <w:tc>
          <w:tcPr>
            <w:tcW w:w="946" w:type="dxa"/>
            <w:shd w:val="clear" w:color="auto" w:fill="D9D9D9"/>
          </w:tcPr>
          <w:p w14:paraId="5441BD61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2" w:type="dxa"/>
            <w:shd w:val="clear" w:color="auto" w:fill="D9D9D9"/>
          </w:tcPr>
          <w:p w14:paraId="5441BD62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08" w:type="dxa"/>
            <w:shd w:val="clear" w:color="auto" w:fill="D9D9D9"/>
          </w:tcPr>
          <w:p w14:paraId="5441BD63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61" w:type="dxa"/>
            <w:shd w:val="clear" w:color="auto" w:fill="D9D9D9"/>
          </w:tcPr>
          <w:p w14:paraId="5441BD64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5" w:type="dxa"/>
            <w:shd w:val="clear" w:color="auto" w:fill="D9D9D9"/>
          </w:tcPr>
          <w:p w14:paraId="5441BD65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61529" w14:paraId="5441BD76" w14:textId="77777777">
        <w:trPr>
          <w:trHeight w:val="582"/>
        </w:trPr>
        <w:tc>
          <w:tcPr>
            <w:tcW w:w="946" w:type="dxa"/>
            <w:shd w:val="clear" w:color="auto" w:fill="D9D9D9"/>
          </w:tcPr>
          <w:p w14:paraId="5441BD67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BD68" w14:textId="77777777" w:rsidR="00261529" w:rsidRDefault="00EA1460">
            <w:pPr>
              <w:pStyle w:val="TableParagraph"/>
              <w:spacing w:before="82"/>
              <w:ind w:left="23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Kategorie</w:t>
            </w:r>
            <w:r>
              <w:rPr>
                <w:b/>
                <w:spacing w:val="10"/>
                <w:w w:val="105"/>
                <w:sz w:val="11"/>
              </w:rPr>
              <w:t xml:space="preserve"> </w:t>
            </w:r>
            <w:r>
              <w:rPr>
                <w:b/>
                <w:spacing w:val="-2"/>
                <w:w w:val="105"/>
                <w:sz w:val="11"/>
              </w:rPr>
              <w:t>prostoru</w:t>
            </w:r>
          </w:p>
        </w:tc>
        <w:tc>
          <w:tcPr>
            <w:tcW w:w="918" w:type="dxa"/>
            <w:shd w:val="clear" w:color="auto" w:fill="D9D9D9"/>
          </w:tcPr>
          <w:p w14:paraId="5441BD69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BD6A" w14:textId="77777777" w:rsidR="00261529" w:rsidRDefault="00EA1460">
            <w:pPr>
              <w:pStyle w:val="TableParagraph"/>
              <w:spacing w:before="82"/>
              <w:ind w:right="53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Četnost</w:t>
            </w:r>
            <w:r>
              <w:rPr>
                <w:b/>
                <w:spacing w:val="-6"/>
                <w:w w:val="105"/>
                <w:sz w:val="11"/>
              </w:rPr>
              <w:t xml:space="preserve"> </w:t>
            </w:r>
            <w:r>
              <w:rPr>
                <w:b/>
                <w:spacing w:val="-2"/>
                <w:w w:val="105"/>
                <w:sz w:val="11"/>
              </w:rPr>
              <w:t>činností</w:t>
            </w:r>
          </w:p>
        </w:tc>
        <w:tc>
          <w:tcPr>
            <w:tcW w:w="584" w:type="dxa"/>
            <w:shd w:val="clear" w:color="auto" w:fill="D9D9D9"/>
          </w:tcPr>
          <w:p w14:paraId="5441BD6B" w14:textId="77777777" w:rsidR="00261529" w:rsidRDefault="00EA1460">
            <w:pPr>
              <w:pStyle w:val="TableParagraph"/>
              <w:spacing w:before="15" w:line="180" w:lineRule="atLeast"/>
              <w:ind w:left="36" w:right="16" w:firstLine="1"/>
              <w:jc w:val="center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číslo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místnost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pacing w:val="-10"/>
                <w:sz w:val="14"/>
              </w:rPr>
              <w:t>i</w:t>
            </w:r>
          </w:p>
        </w:tc>
        <w:tc>
          <w:tcPr>
            <w:tcW w:w="2267" w:type="dxa"/>
            <w:shd w:val="clear" w:color="auto" w:fill="D9D9D9"/>
          </w:tcPr>
          <w:p w14:paraId="5441BD6C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BD6D" w14:textId="77777777" w:rsidR="00261529" w:rsidRDefault="00EA1460">
            <w:pPr>
              <w:pStyle w:val="TableParagraph"/>
              <w:spacing w:before="82"/>
              <w:ind w:left="21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Stručný</w:t>
            </w:r>
            <w:r>
              <w:rPr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popis</w:t>
            </w:r>
            <w:r>
              <w:rPr>
                <w:b/>
                <w:spacing w:val="-4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účelu</w:t>
            </w:r>
            <w:r>
              <w:rPr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b/>
                <w:spacing w:val="-2"/>
                <w:w w:val="105"/>
                <w:sz w:val="11"/>
              </w:rPr>
              <w:t>prostoru</w:t>
            </w:r>
          </w:p>
        </w:tc>
        <w:tc>
          <w:tcPr>
            <w:tcW w:w="946" w:type="dxa"/>
            <w:shd w:val="clear" w:color="auto" w:fill="D9D9D9"/>
          </w:tcPr>
          <w:p w14:paraId="5441BD6E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BD6F" w14:textId="77777777" w:rsidR="00261529" w:rsidRDefault="00EA1460">
            <w:pPr>
              <w:pStyle w:val="TableParagraph"/>
              <w:spacing w:before="82"/>
              <w:ind w:left="184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Plocha</w:t>
            </w:r>
            <w:r>
              <w:rPr>
                <w:b/>
                <w:spacing w:val="-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v</w:t>
            </w:r>
            <w:r>
              <w:rPr>
                <w:b/>
                <w:spacing w:val="-2"/>
                <w:w w:val="105"/>
                <w:sz w:val="11"/>
              </w:rPr>
              <w:t xml:space="preserve"> </w:t>
            </w:r>
            <w:r>
              <w:rPr>
                <w:b/>
                <w:spacing w:val="-5"/>
                <w:w w:val="105"/>
                <w:sz w:val="11"/>
              </w:rPr>
              <w:t>m2</w:t>
            </w:r>
          </w:p>
        </w:tc>
        <w:tc>
          <w:tcPr>
            <w:tcW w:w="882" w:type="dxa"/>
            <w:shd w:val="clear" w:color="auto" w:fill="D9D9D9"/>
          </w:tcPr>
          <w:p w14:paraId="5441BD70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BD71" w14:textId="77777777" w:rsidR="00261529" w:rsidRDefault="00EA1460">
            <w:pPr>
              <w:pStyle w:val="TableParagraph"/>
              <w:spacing w:before="82"/>
              <w:ind w:left="85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Druhy</w:t>
            </w:r>
            <w:r>
              <w:rPr>
                <w:b/>
                <w:spacing w:val="-6"/>
                <w:w w:val="105"/>
                <w:sz w:val="11"/>
              </w:rPr>
              <w:t xml:space="preserve"> </w:t>
            </w:r>
            <w:r>
              <w:rPr>
                <w:b/>
                <w:spacing w:val="-2"/>
                <w:w w:val="105"/>
                <w:sz w:val="11"/>
              </w:rPr>
              <w:t>podlahy</w:t>
            </w:r>
          </w:p>
        </w:tc>
        <w:tc>
          <w:tcPr>
            <w:tcW w:w="2608" w:type="dxa"/>
            <w:shd w:val="clear" w:color="auto" w:fill="D9D9D9"/>
          </w:tcPr>
          <w:p w14:paraId="5441BD72" w14:textId="77777777" w:rsidR="00261529" w:rsidRDefault="00261529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5441BD73" w14:textId="77777777" w:rsidR="00261529" w:rsidRDefault="00EA1460">
            <w:pPr>
              <w:pStyle w:val="TableParagraph"/>
              <w:spacing w:line="273" w:lineRule="auto"/>
              <w:ind w:left="430" w:hanging="190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Specifika</w:t>
            </w:r>
            <w:r>
              <w:rPr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úklidu</w:t>
            </w:r>
            <w:r>
              <w:rPr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daného</w:t>
            </w:r>
            <w:r>
              <w:rPr>
                <w:b/>
                <w:spacing w:val="-6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prostoru</w:t>
            </w:r>
            <w:r>
              <w:rPr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nad</w:t>
            </w:r>
            <w:r>
              <w:rPr>
                <w:b/>
                <w:spacing w:val="-6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rámec</w:t>
            </w:r>
            <w:r>
              <w:rPr>
                <w:b/>
                <w:spacing w:val="40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stanovené kategorie, pokud existuje</w:t>
            </w:r>
          </w:p>
        </w:tc>
        <w:tc>
          <w:tcPr>
            <w:tcW w:w="961" w:type="dxa"/>
            <w:shd w:val="clear" w:color="auto" w:fill="D9D9D9"/>
          </w:tcPr>
          <w:p w14:paraId="5441BD74" w14:textId="77777777" w:rsidR="00261529" w:rsidRDefault="00EA1460">
            <w:pPr>
              <w:pStyle w:val="TableParagraph"/>
              <w:spacing w:before="75" w:line="273" w:lineRule="auto"/>
              <w:ind w:left="21" w:right="7" w:firstLine="3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Cena za 1 měsíc</w:t>
            </w:r>
            <w:r>
              <w:rPr>
                <w:b/>
                <w:spacing w:val="40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poskytování</w:t>
            </w:r>
            <w:r>
              <w:rPr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služeb</w:t>
            </w:r>
            <w:r>
              <w:rPr>
                <w:b/>
                <w:spacing w:val="40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v Kč bez DPH</w:t>
            </w:r>
          </w:p>
        </w:tc>
        <w:tc>
          <w:tcPr>
            <w:tcW w:w="1065" w:type="dxa"/>
            <w:shd w:val="clear" w:color="auto" w:fill="D9D9D9"/>
          </w:tcPr>
          <w:p w14:paraId="5441BD75" w14:textId="77777777" w:rsidR="00261529" w:rsidRDefault="00EA1460">
            <w:pPr>
              <w:pStyle w:val="TableParagraph"/>
              <w:spacing w:before="75" w:line="273" w:lineRule="auto"/>
              <w:ind w:left="29" w:right="22" w:firstLine="3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Cena za 36 měsíců</w:t>
            </w:r>
            <w:r>
              <w:rPr>
                <w:b/>
                <w:spacing w:val="40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poskytování</w:t>
            </w:r>
            <w:r>
              <w:rPr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služeb</w:t>
            </w:r>
            <w:r>
              <w:rPr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v</w:t>
            </w:r>
            <w:r>
              <w:rPr>
                <w:b/>
                <w:spacing w:val="40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Kč bez DPH</w:t>
            </w:r>
          </w:p>
        </w:tc>
      </w:tr>
      <w:tr w:rsidR="00261529" w14:paraId="5441BD80" w14:textId="77777777">
        <w:trPr>
          <w:trHeight w:val="198"/>
        </w:trPr>
        <w:tc>
          <w:tcPr>
            <w:tcW w:w="946" w:type="dxa"/>
            <w:shd w:val="clear" w:color="auto" w:fill="D9D9D9"/>
          </w:tcPr>
          <w:p w14:paraId="5441BD77" w14:textId="77777777" w:rsidR="00261529" w:rsidRDefault="00EA1460">
            <w:pPr>
              <w:pStyle w:val="TableParagraph"/>
              <w:spacing w:before="36"/>
              <w:ind w:left="23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3.</w:t>
            </w:r>
            <w:r>
              <w:rPr>
                <w:b/>
                <w:spacing w:val="-3"/>
                <w:w w:val="105"/>
                <w:sz w:val="11"/>
              </w:rPr>
              <w:t xml:space="preserve"> </w:t>
            </w:r>
            <w:r>
              <w:rPr>
                <w:b/>
                <w:spacing w:val="-2"/>
                <w:w w:val="105"/>
                <w:sz w:val="11"/>
              </w:rPr>
              <w:t>Suterén</w:t>
            </w:r>
          </w:p>
        </w:tc>
        <w:tc>
          <w:tcPr>
            <w:tcW w:w="918" w:type="dxa"/>
            <w:shd w:val="clear" w:color="auto" w:fill="D9D9D9"/>
          </w:tcPr>
          <w:p w14:paraId="5441BD78" w14:textId="77777777" w:rsidR="00261529" w:rsidRDefault="0026152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4" w:type="dxa"/>
            <w:shd w:val="clear" w:color="auto" w:fill="D9D9D9"/>
          </w:tcPr>
          <w:p w14:paraId="5441BD79" w14:textId="77777777" w:rsidR="00261529" w:rsidRDefault="0026152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67" w:type="dxa"/>
            <w:shd w:val="clear" w:color="auto" w:fill="D9D9D9"/>
          </w:tcPr>
          <w:p w14:paraId="5441BD7A" w14:textId="77777777" w:rsidR="00261529" w:rsidRDefault="0026152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6" w:type="dxa"/>
            <w:shd w:val="clear" w:color="auto" w:fill="D9D9D9"/>
          </w:tcPr>
          <w:p w14:paraId="5441BD7B" w14:textId="77777777" w:rsidR="00261529" w:rsidRDefault="0026152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2" w:type="dxa"/>
            <w:shd w:val="clear" w:color="auto" w:fill="D9D9D9"/>
          </w:tcPr>
          <w:p w14:paraId="5441BD7C" w14:textId="77777777" w:rsidR="00261529" w:rsidRDefault="0026152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08" w:type="dxa"/>
            <w:shd w:val="clear" w:color="auto" w:fill="D9D9D9"/>
          </w:tcPr>
          <w:p w14:paraId="5441BD7D" w14:textId="77777777" w:rsidR="00261529" w:rsidRDefault="0026152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1" w:type="dxa"/>
            <w:shd w:val="clear" w:color="auto" w:fill="D9D9D9"/>
          </w:tcPr>
          <w:p w14:paraId="5441BD7E" w14:textId="77777777" w:rsidR="00261529" w:rsidRDefault="0026152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5" w:type="dxa"/>
            <w:shd w:val="clear" w:color="auto" w:fill="D9D9D9"/>
          </w:tcPr>
          <w:p w14:paraId="5441BD7F" w14:textId="77777777" w:rsidR="00261529" w:rsidRDefault="0026152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61529" w14:paraId="5441BD90" w14:textId="77777777">
        <w:trPr>
          <w:trHeight w:val="527"/>
        </w:trPr>
        <w:tc>
          <w:tcPr>
            <w:tcW w:w="946" w:type="dxa"/>
          </w:tcPr>
          <w:p w14:paraId="5441BD81" w14:textId="77777777" w:rsidR="00261529" w:rsidRDefault="00261529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5441BD82" w14:textId="77777777" w:rsidR="00261529" w:rsidRDefault="00EA1460">
            <w:pPr>
              <w:pStyle w:val="TableParagraph"/>
              <w:spacing w:before="1"/>
              <w:ind w:left="23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6</w:t>
            </w:r>
          </w:p>
        </w:tc>
        <w:tc>
          <w:tcPr>
            <w:tcW w:w="918" w:type="dxa"/>
          </w:tcPr>
          <w:p w14:paraId="5441BD83" w14:textId="77777777" w:rsidR="00261529" w:rsidRDefault="00261529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5441BD84" w14:textId="77777777" w:rsidR="00261529" w:rsidRDefault="00EA1460">
            <w:pPr>
              <w:pStyle w:val="TableParagraph"/>
              <w:spacing w:before="1"/>
              <w:ind w:left="224"/>
              <w:rPr>
                <w:sz w:val="14"/>
              </w:rPr>
            </w:pPr>
            <w:r>
              <w:rPr>
                <w:sz w:val="14"/>
              </w:rPr>
              <w:t xml:space="preserve">Dx, M, </w:t>
            </w:r>
            <w:r>
              <w:rPr>
                <w:spacing w:val="-10"/>
                <w:sz w:val="14"/>
              </w:rPr>
              <w:t>P</w:t>
            </w:r>
          </w:p>
        </w:tc>
        <w:tc>
          <w:tcPr>
            <w:tcW w:w="584" w:type="dxa"/>
          </w:tcPr>
          <w:p w14:paraId="5441BD85" w14:textId="77777777" w:rsidR="00261529" w:rsidRDefault="00EA1460">
            <w:pPr>
              <w:pStyle w:val="TableParagraph"/>
              <w:spacing w:before="3"/>
              <w:ind w:left="27"/>
              <w:rPr>
                <w:sz w:val="14"/>
              </w:rPr>
            </w:pPr>
            <w:r>
              <w:rPr>
                <w:spacing w:val="-2"/>
                <w:sz w:val="14"/>
              </w:rPr>
              <w:t>-</w:t>
            </w:r>
            <w:r>
              <w:rPr>
                <w:spacing w:val="-4"/>
                <w:sz w:val="14"/>
              </w:rPr>
              <w:t>3.15</w:t>
            </w:r>
          </w:p>
        </w:tc>
        <w:tc>
          <w:tcPr>
            <w:tcW w:w="2267" w:type="dxa"/>
          </w:tcPr>
          <w:p w14:paraId="5441BD86" w14:textId="77777777" w:rsidR="00261529" w:rsidRDefault="00261529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5441BD87" w14:textId="77777777" w:rsidR="00261529" w:rsidRDefault="00EA1460">
            <w:pPr>
              <w:pStyle w:val="TableParagraph"/>
              <w:spacing w:before="1"/>
              <w:ind w:left="26"/>
              <w:rPr>
                <w:sz w:val="14"/>
              </w:rPr>
            </w:pPr>
            <w:r>
              <w:rPr>
                <w:sz w:val="14"/>
              </w:rPr>
              <w:t>strojovna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technologií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zdroje </w:t>
            </w:r>
            <w:r>
              <w:rPr>
                <w:spacing w:val="-2"/>
                <w:sz w:val="14"/>
              </w:rPr>
              <w:t>tepla</w:t>
            </w:r>
          </w:p>
        </w:tc>
        <w:tc>
          <w:tcPr>
            <w:tcW w:w="946" w:type="dxa"/>
          </w:tcPr>
          <w:p w14:paraId="5441BD88" w14:textId="77777777" w:rsidR="00261529" w:rsidRDefault="00EA1460">
            <w:pPr>
              <w:pStyle w:val="TableParagraph"/>
              <w:spacing w:before="3"/>
              <w:ind w:right="1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106,7</w:t>
            </w:r>
          </w:p>
        </w:tc>
        <w:tc>
          <w:tcPr>
            <w:tcW w:w="882" w:type="dxa"/>
          </w:tcPr>
          <w:p w14:paraId="5441BD89" w14:textId="77777777" w:rsidR="00261529" w:rsidRDefault="00EA1460">
            <w:pPr>
              <w:pStyle w:val="TableParagraph"/>
              <w:spacing w:before="7" w:line="273" w:lineRule="auto"/>
              <w:ind w:left="20" w:right="211"/>
              <w:jc w:val="both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epoxid.stěrka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epoxid.stěrka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epoxid.stěrka</w:t>
            </w:r>
          </w:p>
        </w:tc>
        <w:tc>
          <w:tcPr>
            <w:tcW w:w="2608" w:type="dxa"/>
          </w:tcPr>
          <w:p w14:paraId="5441BD8A" w14:textId="77777777" w:rsidR="00261529" w:rsidRDefault="0026152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441BD8B" w14:textId="77777777" w:rsidR="00261529" w:rsidRDefault="00EA1460">
            <w:pPr>
              <w:pStyle w:val="TableParagraph"/>
              <w:spacing w:line="273" w:lineRule="auto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Úklid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provést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doprovodu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pověřené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osoby,Dx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provést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jednou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měsíčně</w:t>
            </w:r>
          </w:p>
        </w:tc>
        <w:tc>
          <w:tcPr>
            <w:tcW w:w="961" w:type="dxa"/>
            <w:shd w:val="clear" w:color="auto" w:fill="FFFF00"/>
          </w:tcPr>
          <w:p w14:paraId="5441BD8C" w14:textId="77777777" w:rsidR="00261529" w:rsidRDefault="00261529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5441BD8D" w14:textId="77777777" w:rsidR="00261529" w:rsidRDefault="00EA1460">
            <w:pPr>
              <w:pStyle w:val="TableParagraph"/>
              <w:ind w:left="202" w:right="179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33,51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BD8E" w14:textId="77777777" w:rsidR="00261529" w:rsidRDefault="00261529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5441BD8F" w14:textId="77777777" w:rsidR="00261529" w:rsidRDefault="00EA1460">
            <w:pPr>
              <w:pStyle w:val="TableParagraph"/>
              <w:ind w:left="155" w:right="1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206,36</w:t>
            </w:r>
            <w:r>
              <w:rPr>
                <w:spacing w:val="-5"/>
                <w:w w:val="105"/>
                <w:sz w:val="11"/>
              </w:rPr>
              <w:t xml:space="preserve"> Kč</w:t>
            </w:r>
          </w:p>
        </w:tc>
      </w:tr>
      <w:tr w:rsidR="00261529" w14:paraId="5441BD9B" w14:textId="77777777">
        <w:trPr>
          <w:trHeight w:val="282"/>
        </w:trPr>
        <w:tc>
          <w:tcPr>
            <w:tcW w:w="946" w:type="dxa"/>
          </w:tcPr>
          <w:p w14:paraId="5441BD91" w14:textId="77777777" w:rsidR="00261529" w:rsidRDefault="00EA1460">
            <w:pPr>
              <w:pStyle w:val="TableParagraph"/>
              <w:spacing w:before="58"/>
              <w:ind w:left="23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2</w:t>
            </w:r>
          </w:p>
        </w:tc>
        <w:tc>
          <w:tcPr>
            <w:tcW w:w="918" w:type="dxa"/>
          </w:tcPr>
          <w:p w14:paraId="5441BD92" w14:textId="77777777" w:rsidR="00261529" w:rsidRDefault="00EA1460">
            <w:pPr>
              <w:pStyle w:val="TableParagraph"/>
              <w:spacing w:before="58"/>
              <w:ind w:right="90"/>
              <w:jc w:val="right"/>
              <w:rPr>
                <w:sz w:val="14"/>
              </w:rPr>
            </w:pPr>
            <w:r>
              <w:rPr>
                <w:sz w:val="14"/>
              </w:rPr>
              <w:t>A,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D, T,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M, </w:t>
            </w:r>
            <w:r>
              <w:rPr>
                <w:spacing w:val="-10"/>
                <w:sz w:val="14"/>
              </w:rPr>
              <w:t>P</w:t>
            </w:r>
          </w:p>
        </w:tc>
        <w:tc>
          <w:tcPr>
            <w:tcW w:w="584" w:type="dxa"/>
          </w:tcPr>
          <w:p w14:paraId="5441BD93" w14:textId="77777777" w:rsidR="00261529" w:rsidRDefault="00EA1460">
            <w:pPr>
              <w:pStyle w:val="TableParagraph"/>
              <w:spacing w:before="3"/>
              <w:ind w:left="27"/>
              <w:rPr>
                <w:sz w:val="14"/>
              </w:rPr>
            </w:pPr>
            <w:r>
              <w:rPr>
                <w:spacing w:val="-2"/>
                <w:sz w:val="14"/>
              </w:rPr>
              <w:t>-3.301</w:t>
            </w:r>
          </w:p>
        </w:tc>
        <w:tc>
          <w:tcPr>
            <w:tcW w:w="2267" w:type="dxa"/>
          </w:tcPr>
          <w:p w14:paraId="5441BD94" w14:textId="77777777" w:rsidR="00261529" w:rsidRDefault="00EA1460">
            <w:pPr>
              <w:pStyle w:val="TableParagraph"/>
              <w:spacing w:before="58"/>
              <w:ind w:left="26"/>
              <w:rPr>
                <w:sz w:val="14"/>
              </w:rPr>
            </w:pPr>
            <w:r>
              <w:rPr>
                <w:sz w:val="14"/>
              </w:rPr>
              <w:t xml:space="preserve">výstavní </w:t>
            </w:r>
            <w:r>
              <w:rPr>
                <w:spacing w:val="-5"/>
                <w:sz w:val="14"/>
              </w:rPr>
              <w:t>sál</w:t>
            </w:r>
          </w:p>
        </w:tc>
        <w:tc>
          <w:tcPr>
            <w:tcW w:w="946" w:type="dxa"/>
          </w:tcPr>
          <w:p w14:paraId="5441BD95" w14:textId="77777777" w:rsidR="00261529" w:rsidRDefault="00EA1460">
            <w:pPr>
              <w:pStyle w:val="TableParagraph"/>
              <w:spacing w:before="3"/>
              <w:ind w:right="15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64,3</w:t>
            </w:r>
          </w:p>
        </w:tc>
        <w:tc>
          <w:tcPr>
            <w:tcW w:w="882" w:type="dxa"/>
          </w:tcPr>
          <w:p w14:paraId="5441BD96" w14:textId="77777777" w:rsidR="00261529" w:rsidRDefault="00EA1460">
            <w:pPr>
              <w:pStyle w:val="TableParagraph"/>
              <w:spacing w:before="7"/>
              <w:ind w:left="20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přírodní</w:t>
            </w:r>
            <w:r>
              <w:rPr>
                <w:spacing w:val="8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teraco</w:t>
            </w:r>
          </w:p>
          <w:p w14:paraId="5441BD97" w14:textId="77777777" w:rsidR="00261529" w:rsidRDefault="00EA1460">
            <w:pPr>
              <w:pStyle w:val="TableParagraph"/>
              <w:spacing w:before="20" w:line="101" w:lineRule="exact"/>
              <w:ind w:left="20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přírodní</w:t>
            </w:r>
            <w:r>
              <w:rPr>
                <w:spacing w:val="8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teraco</w:t>
            </w:r>
          </w:p>
        </w:tc>
        <w:tc>
          <w:tcPr>
            <w:tcW w:w="2608" w:type="dxa"/>
          </w:tcPr>
          <w:p w14:paraId="5441BD98" w14:textId="77777777" w:rsidR="00261529" w:rsidRDefault="00EA1460">
            <w:pPr>
              <w:pStyle w:val="TableParagraph"/>
              <w:spacing w:before="79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D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provést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961" w:type="dxa"/>
            <w:shd w:val="clear" w:color="auto" w:fill="FFFF00"/>
          </w:tcPr>
          <w:p w14:paraId="5441BD99" w14:textId="77777777" w:rsidR="00261529" w:rsidRDefault="00EA1460">
            <w:pPr>
              <w:pStyle w:val="TableParagraph"/>
              <w:spacing w:before="75"/>
              <w:ind w:left="202" w:right="18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290,00</w:t>
            </w:r>
            <w:r>
              <w:rPr>
                <w:spacing w:val="-5"/>
                <w:w w:val="105"/>
                <w:sz w:val="11"/>
              </w:rPr>
              <w:t xml:space="preserve"> Kč</w:t>
            </w:r>
          </w:p>
        </w:tc>
        <w:tc>
          <w:tcPr>
            <w:tcW w:w="1065" w:type="dxa"/>
            <w:shd w:val="clear" w:color="auto" w:fill="FFFF00"/>
          </w:tcPr>
          <w:p w14:paraId="5441BD9A" w14:textId="77777777" w:rsidR="00261529" w:rsidRDefault="00EA1460">
            <w:pPr>
              <w:pStyle w:val="TableParagraph"/>
              <w:spacing w:before="75"/>
              <w:ind w:left="155" w:right="1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46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440,00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7"/>
                <w:w w:val="105"/>
                <w:sz w:val="11"/>
              </w:rPr>
              <w:t>Kč</w:t>
            </w:r>
          </w:p>
        </w:tc>
      </w:tr>
      <w:tr w:rsidR="00261529" w14:paraId="5441BDA6" w14:textId="77777777">
        <w:trPr>
          <w:trHeight w:val="282"/>
        </w:trPr>
        <w:tc>
          <w:tcPr>
            <w:tcW w:w="946" w:type="dxa"/>
          </w:tcPr>
          <w:p w14:paraId="5441BD9C" w14:textId="77777777" w:rsidR="00261529" w:rsidRDefault="00EA1460">
            <w:pPr>
              <w:pStyle w:val="TableParagraph"/>
              <w:spacing w:before="58"/>
              <w:ind w:left="23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6</w:t>
            </w:r>
          </w:p>
        </w:tc>
        <w:tc>
          <w:tcPr>
            <w:tcW w:w="918" w:type="dxa"/>
          </w:tcPr>
          <w:p w14:paraId="5441BD9D" w14:textId="77777777" w:rsidR="00261529" w:rsidRDefault="00EA1460">
            <w:pPr>
              <w:pStyle w:val="TableParagraph"/>
              <w:spacing w:before="58"/>
              <w:ind w:left="294"/>
              <w:rPr>
                <w:sz w:val="14"/>
              </w:rPr>
            </w:pPr>
            <w:r>
              <w:rPr>
                <w:sz w:val="14"/>
              </w:rPr>
              <w:t xml:space="preserve">Dx, </w:t>
            </w:r>
            <w:r>
              <w:rPr>
                <w:spacing w:val="-10"/>
                <w:sz w:val="14"/>
              </w:rPr>
              <w:t>M</w:t>
            </w:r>
          </w:p>
        </w:tc>
        <w:tc>
          <w:tcPr>
            <w:tcW w:w="584" w:type="dxa"/>
          </w:tcPr>
          <w:p w14:paraId="5441BD9E" w14:textId="77777777" w:rsidR="00261529" w:rsidRDefault="00EA1460">
            <w:pPr>
              <w:pStyle w:val="TableParagraph"/>
              <w:spacing w:before="3"/>
              <w:ind w:left="27"/>
              <w:rPr>
                <w:sz w:val="14"/>
              </w:rPr>
            </w:pPr>
            <w:r>
              <w:rPr>
                <w:spacing w:val="-2"/>
                <w:sz w:val="14"/>
              </w:rPr>
              <w:t>-3.301a</w:t>
            </w:r>
          </w:p>
        </w:tc>
        <w:tc>
          <w:tcPr>
            <w:tcW w:w="2267" w:type="dxa"/>
          </w:tcPr>
          <w:p w14:paraId="5441BD9F" w14:textId="77777777" w:rsidR="00261529" w:rsidRDefault="00EA1460">
            <w:pPr>
              <w:pStyle w:val="TableParagraph"/>
              <w:spacing w:before="58"/>
              <w:ind w:left="26"/>
              <w:rPr>
                <w:sz w:val="14"/>
              </w:rPr>
            </w:pPr>
            <w:r>
              <w:rPr>
                <w:sz w:val="14"/>
              </w:rPr>
              <w:t>instalační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kanál</w:t>
            </w:r>
          </w:p>
        </w:tc>
        <w:tc>
          <w:tcPr>
            <w:tcW w:w="946" w:type="dxa"/>
          </w:tcPr>
          <w:p w14:paraId="5441BDA0" w14:textId="77777777" w:rsidR="00261529" w:rsidRDefault="00EA1460">
            <w:pPr>
              <w:pStyle w:val="TableParagraph"/>
              <w:spacing w:before="3"/>
              <w:ind w:right="15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25,5</w:t>
            </w:r>
          </w:p>
        </w:tc>
        <w:tc>
          <w:tcPr>
            <w:tcW w:w="882" w:type="dxa"/>
          </w:tcPr>
          <w:p w14:paraId="5441BDA1" w14:textId="77777777" w:rsidR="00261529" w:rsidRDefault="00EA1460">
            <w:pPr>
              <w:pStyle w:val="TableParagraph"/>
              <w:spacing w:before="7"/>
              <w:ind w:left="20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bezprašný</w:t>
            </w:r>
            <w:r>
              <w:rPr>
                <w:spacing w:val="11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nátěr</w:t>
            </w:r>
          </w:p>
        </w:tc>
        <w:tc>
          <w:tcPr>
            <w:tcW w:w="2608" w:type="dxa"/>
          </w:tcPr>
          <w:p w14:paraId="5441BDA2" w14:textId="77777777" w:rsidR="00261529" w:rsidRDefault="00EA1460">
            <w:pPr>
              <w:pStyle w:val="TableParagraph"/>
              <w:spacing w:before="3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Úklid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provést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doprovodu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pověřené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osoby,Dx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provést</w:t>
            </w:r>
          </w:p>
          <w:p w14:paraId="5441BDA3" w14:textId="77777777" w:rsidR="00261529" w:rsidRDefault="00EA1460">
            <w:pPr>
              <w:pStyle w:val="TableParagraph"/>
              <w:spacing w:before="19" w:line="106" w:lineRule="exact"/>
              <w:ind w:left="19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jednou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měsíčně</w:t>
            </w:r>
          </w:p>
        </w:tc>
        <w:tc>
          <w:tcPr>
            <w:tcW w:w="961" w:type="dxa"/>
            <w:shd w:val="clear" w:color="auto" w:fill="FFFF00"/>
          </w:tcPr>
          <w:p w14:paraId="5441BDA4" w14:textId="77777777" w:rsidR="00261529" w:rsidRDefault="00EA1460">
            <w:pPr>
              <w:pStyle w:val="TableParagraph"/>
              <w:spacing w:before="75"/>
              <w:ind w:left="202" w:right="17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8,01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BDA5" w14:textId="77777777" w:rsidR="00261529" w:rsidRDefault="00EA1460">
            <w:pPr>
              <w:pStyle w:val="TableParagraph"/>
              <w:spacing w:before="75"/>
              <w:ind w:left="155" w:right="137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288,36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</w:tr>
      <w:tr w:rsidR="00261529" w14:paraId="5441BDB0" w14:textId="77777777">
        <w:trPr>
          <w:trHeight w:val="169"/>
        </w:trPr>
        <w:tc>
          <w:tcPr>
            <w:tcW w:w="946" w:type="dxa"/>
          </w:tcPr>
          <w:p w14:paraId="5441BDA7" w14:textId="77777777" w:rsidR="00261529" w:rsidRDefault="00EA1460">
            <w:pPr>
              <w:pStyle w:val="TableParagraph"/>
              <w:spacing w:before="3" w:line="147" w:lineRule="exact"/>
              <w:ind w:left="23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3</w:t>
            </w:r>
          </w:p>
        </w:tc>
        <w:tc>
          <w:tcPr>
            <w:tcW w:w="918" w:type="dxa"/>
          </w:tcPr>
          <w:p w14:paraId="5441BDA8" w14:textId="77777777" w:rsidR="00261529" w:rsidRDefault="00EA1460">
            <w:pPr>
              <w:pStyle w:val="TableParagraph"/>
              <w:spacing w:before="3" w:line="147" w:lineRule="exact"/>
              <w:ind w:left="181"/>
              <w:rPr>
                <w:sz w:val="14"/>
              </w:rPr>
            </w:pPr>
            <w:r>
              <w:rPr>
                <w:sz w:val="14"/>
              </w:rPr>
              <w:t>A,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T,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0"/>
                <w:sz w:val="14"/>
              </w:rPr>
              <w:t>M</w:t>
            </w:r>
          </w:p>
        </w:tc>
        <w:tc>
          <w:tcPr>
            <w:tcW w:w="584" w:type="dxa"/>
          </w:tcPr>
          <w:p w14:paraId="5441BDA9" w14:textId="77777777" w:rsidR="00261529" w:rsidRDefault="00EA1460">
            <w:pPr>
              <w:pStyle w:val="TableParagraph"/>
              <w:spacing w:before="3" w:line="147" w:lineRule="exact"/>
              <w:ind w:left="27"/>
              <w:rPr>
                <w:sz w:val="14"/>
              </w:rPr>
            </w:pPr>
            <w:r>
              <w:rPr>
                <w:spacing w:val="-2"/>
                <w:sz w:val="14"/>
              </w:rPr>
              <w:t>-3.302</w:t>
            </w:r>
          </w:p>
        </w:tc>
        <w:tc>
          <w:tcPr>
            <w:tcW w:w="2267" w:type="dxa"/>
          </w:tcPr>
          <w:p w14:paraId="5441BDAA" w14:textId="77777777" w:rsidR="00261529" w:rsidRDefault="00EA1460">
            <w:pPr>
              <w:pStyle w:val="TableParagraph"/>
              <w:spacing w:before="3" w:line="147" w:lineRule="exact"/>
              <w:ind w:left="26"/>
              <w:rPr>
                <w:sz w:val="14"/>
              </w:rPr>
            </w:pPr>
            <w:r>
              <w:rPr>
                <w:sz w:val="14"/>
              </w:rPr>
              <w:t>výtah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V6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- osobní (630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kg)</w:t>
            </w:r>
          </w:p>
        </w:tc>
        <w:tc>
          <w:tcPr>
            <w:tcW w:w="946" w:type="dxa"/>
          </w:tcPr>
          <w:p w14:paraId="5441BDAB" w14:textId="77777777" w:rsidR="00261529" w:rsidRDefault="00EA1460">
            <w:pPr>
              <w:pStyle w:val="TableParagraph"/>
              <w:spacing w:before="3" w:line="147" w:lineRule="exact"/>
              <w:ind w:right="15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3,1</w:t>
            </w:r>
          </w:p>
        </w:tc>
        <w:tc>
          <w:tcPr>
            <w:tcW w:w="882" w:type="dxa"/>
          </w:tcPr>
          <w:p w14:paraId="5441BDAC" w14:textId="77777777" w:rsidR="00261529" w:rsidRDefault="00EA1460">
            <w:pPr>
              <w:pStyle w:val="TableParagraph"/>
              <w:spacing w:before="7"/>
              <w:ind w:left="20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epoxid.stěrka</w:t>
            </w:r>
          </w:p>
        </w:tc>
        <w:tc>
          <w:tcPr>
            <w:tcW w:w="2608" w:type="dxa"/>
          </w:tcPr>
          <w:p w14:paraId="5441BDAD" w14:textId="77777777" w:rsidR="00261529" w:rsidRDefault="00EA1460">
            <w:pPr>
              <w:pStyle w:val="TableParagraph"/>
              <w:spacing w:before="22" w:line="128" w:lineRule="exact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D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provést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961" w:type="dxa"/>
            <w:shd w:val="clear" w:color="auto" w:fill="FFFF00"/>
          </w:tcPr>
          <w:p w14:paraId="5441BDAE" w14:textId="77777777" w:rsidR="00261529" w:rsidRDefault="00EA1460">
            <w:pPr>
              <w:pStyle w:val="TableParagraph"/>
              <w:spacing w:before="19" w:line="130" w:lineRule="exact"/>
              <w:ind w:left="202" w:right="179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35,57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BDAF" w14:textId="77777777" w:rsidR="00261529" w:rsidRDefault="00EA1460">
            <w:pPr>
              <w:pStyle w:val="TableParagraph"/>
              <w:spacing w:before="19" w:line="130" w:lineRule="exact"/>
              <w:ind w:left="155" w:right="1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280,52</w:t>
            </w:r>
            <w:r>
              <w:rPr>
                <w:spacing w:val="-5"/>
                <w:w w:val="105"/>
                <w:sz w:val="11"/>
              </w:rPr>
              <w:t xml:space="preserve"> Kč</w:t>
            </w:r>
          </w:p>
        </w:tc>
      </w:tr>
      <w:tr w:rsidR="00261529" w14:paraId="5441BDBA" w14:textId="77777777">
        <w:trPr>
          <w:trHeight w:val="169"/>
        </w:trPr>
        <w:tc>
          <w:tcPr>
            <w:tcW w:w="946" w:type="dxa"/>
          </w:tcPr>
          <w:p w14:paraId="5441BDB1" w14:textId="77777777" w:rsidR="00261529" w:rsidRDefault="00EA1460">
            <w:pPr>
              <w:pStyle w:val="TableParagraph"/>
              <w:spacing w:before="3" w:line="147" w:lineRule="exact"/>
              <w:ind w:left="23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3</w:t>
            </w:r>
          </w:p>
        </w:tc>
        <w:tc>
          <w:tcPr>
            <w:tcW w:w="918" w:type="dxa"/>
          </w:tcPr>
          <w:p w14:paraId="5441BDB2" w14:textId="77777777" w:rsidR="00261529" w:rsidRDefault="00EA1460">
            <w:pPr>
              <w:pStyle w:val="TableParagraph"/>
              <w:spacing w:before="3" w:line="147" w:lineRule="exact"/>
              <w:ind w:left="181"/>
              <w:rPr>
                <w:sz w:val="14"/>
              </w:rPr>
            </w:pPr>
            <w:r>
              <w:rPr>
                <w:sz w:val="14"/>
              </w:rPr>
              <w:t>A,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T,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0"/>
                <w:sz w:val="14"/>
              </w:rPr>
              <w:t>M</w:t>
            </w:r>
          </w:p>
        </w:tc>
        <w:tc>
          <w:tcPr>
            <w:tcW w:w="584" w:type="dxa"/>
          </w:tcPr>
          <w:p w14:paraId="5441BDB3" w14:textId="77777777" w:rsidR="00261529" w:rsidRDefault="00EA1460">
            <w:pPr>
              <w:pStyle w:val="TableParagraph"/>
              <w:spacing w:before="3" w:line="147" w:lineRule="exact"/>
              <w:ind w:left="27"/>
              <w:rPr>
                <w:sz w:val="14"/>
              </w:rPr>
            </w:pPr>
            <w:r>
              <w:rPr>
                <w:spacing w:val="-2"/>
                <w:sz w:val="14"/>
              </w:rPr>
              <w:t>-3.303</w:t>
            </w:r>
          </w:p>
        </w:tc>
        <w:tc>
          <w:tcPr>
            <w:tcW w:w="2267" w:type="dxa"/>
          </w:tcPr>
          <w:p w14:paraId="5441BDB4" w14:textId="77777777" w:rsidR="00261529" w:rsidRDefault="00EA1460">
            <w:pPr>
              <w:pStyle w:val="TableParagraph"/>
              <w:spacing w:before="3" w:line="147" w:lineRule="exact"/>
              <w:ind w:left="26"/>
              <w:rPr>
                <w:sz w:val="14"/>
              </w:rPr>
            </w:pPr>
            <w:r>
              <w:rPr>
                <w:sz w:val="14"/>
              </w:rPr>
              <w:t>výtah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V7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- osobní (630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kg)</w:t>
            </w:r>
          </w:p>
        </w:tc>
        <w:tc>
          <w:tcPr>
            <w:tcW w:w="946" w:type="dxa"/>
          </w:tcPr>
          <w:p w14:paraId="5441BDB5" w14:textId="77777777" w:rsidR="00261529" w:rsidRDefault="00EA1460">
            <w:pPr>
              <w:pStyle w:val="TableParagraph"/>
              <w:spacing w:before="3" w:line="147" w:lineRule="exact"/>
              <w:ind w:right="15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3,1</w:t>
            </w:r>
          </w:p>
        </w:tc>
        <w:tc>
          <w:tcPr>
            <w:tcW w:w="882" w:type="dxa"/>
          </w:tcPr>
          <w:p w14:paraId="5441BDB6" w14:textId="77777777" w:rsidR="00261529" w:rsidRDefault="00EA1460">
            <w:pPr>
              <w:pStyle w:val="TableParagraph"/>
              <w:spacing w:before="7"/>
              <w:ind w:left="20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epoxid.stěrka</w:t>
            </w:r>
          </w:p>
        </w:tc>
        <w:tc>
          <w:tcPr>
            <w:tcW w:w="2608" w:type="dxa"/>
          </w:tcPr>
          <w:p w14:paraId="5441BDB7" w14:textId="77777777" w:rsidR="00261529" w:rsidRDefault="00EA1460">
            <w:pPr>
              <w:pStyle w:val="TableParagraph"/>
              <w:spacing w:before="22" w:line="128" w:lineRule="exact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D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provést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961" w:type="dxa"/>
            <w:shd w:val="clear" w:color="auto" w:fill="FFFF00"/>
          </w:tcPr>
          <w:p w14:paraId="5441BDB8" w14:textId="77777777" w:rsidR="00261529" w:rsidRDefault="00EA1460">
            <w:pPr>
              <w:pStyle w:val="TableParagraph"/>
              <w:spacing w:before="19" w:line="130" w:lineRule="exact"/>
              <w:ind w:left="202" w:right="179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35,57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BDB9" w14:textId="77777777" w:rsidR="00261529" w:rsidRDefault="00EA1460">
            <w:pPr>
              <w:pStyle w:val="TableParagraph"/>
              <w:spacing w:before="19" w:line="130" w:lineRule="exact"/>
              <w:ind w:left="155" w:right="1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280,52</w:t>
            </w:r>
            <w:r>
              <w:rPr>
                <w:spacing w:val="-5"/>
                <w:w w:val="105"/>
                <w:sz w:val="11"/>
              </w:rPr>
              <w:t xml:space="preserve"> Kč</w:t>
            </w:r>
          </w:p>
        </w:tc>
      </w:tr>
      <w:tr w:rsidR="00261529" w14:paraId="5441BDC4" w14:textId="77777777">
        <w:trPr>
          <w:trHeight w:val="169"/>
        </w:trPr>
        <w:tc>
          <w:tcPr>
            <w:tcW w:w="946" w:type="dxa"/>
          </w:tcPr>
          <w:p w14:paraId="5441BDBB" w14:textId="77777777" w:rsidR="00261529" w:rsidRDefault="00EA1460">
            <w:pPr>
              <w:pStyle w:val="TableParagraph"/>
              <w:spacing w:before="3" w:line="147" w:lineRule="exact"/>
              <w:ind w:left="23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6</w:t>
            </w:r>
          </w:p>
        </w:tc>
        <w:tc>
          <w:tcPr>
            <w:tcW w:w="918" w:type="dxa"/>
          </w:tcPr>
          <w:p w14:paraId="5441BDBC" w14:textId="77777777" w:rsidR="00261529" w:rsidRDefault="00EA1460">
            <w:pPr>
              <w:pStyle w:val="TableParagraph"/>
              <w:spacing w:before="3" w:line="147" w:lineRule="exact"/>
              <w:ind w:left="224"/>
              <w:rPr>
                <w:sz w:val="14"/>
              </w:rPr>
            </w:pPr>
            <w:r>
              <w:rPr>
                <w:sz w:val="14"/>
              </w:rPr>
              <w:t xml:space="preserve">Dx, M, </w:t>
            </w:r>
            <w:r>
              <w:rPr>
                <w:spacing w:val="-10"/>
                <w:sz w:val="14"/>
              </w:rPr>
              <w:t>P</w:t>
            </w:r>
          </w:p>
        </w:tc>
        <w:tc>
          <w:tcPr>
            <w:tcW w:w="584" w:type="dxa"/>
          </w:tcPr>
          <w:p w14:paraId="5441BDBD" w14:textId="77777777" w:rsidR="00261529" w:rsidRDefault="00EA1460">
            <w:pPr>
              <w:pStyle w:val="TableParagraph"/>
              <w:spacing w:before="3" w:line="147" w:lineRule="exact"/>
              <w:ind w:left="27"/>
              <w:rPr>
                <w:sz w:val="14"/>
              </w:rPr>
            </w:pPr>
            <w:r>
              <w:rPr>
                <w:spacing w:val="-2"/>
                <w:sz w:val="14"/>
              </w:rPr>
              <w:t>-3.304a</w:t>
            </w:r>
          </w:p>
        </w:tc>
        <w:tc>
          <w:tcPr>
            <w:tcW w:w="2267" w:type="dxa"/>
          </w:tcPr>
          <w:p w14:paraId="5441BDBE" w14:textId="77777777" w:rsidR="00261529" w:rsidRDefault="00EA1460">
            <w:pPr>
              <w:pStyle w:val="TableParagraph"/>
              <w:spacing w:before="3" w:line="147" w:lineRule="exact"/>
              <w:ind w:left="26"/>
              <w:rPr>
                <w:sz w:val="14"/>
              </w:rPr>
            </w:pPr>
            <w:r>
              <w:rPr>
                <w:sz w:val="14"/>
              </w:rPr>
              <w:t>předsíň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technické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místnosti</w:t>
            </w:r>
          </w:p>
        </w:tc>
        <w:tc>
          <w:tcPr>
            <w:tcW w:w="946" w:type="dxa"/>
          </w:tcPr>
          <w:p w14:paraId="5441BDBF" w14:textId="77777777" w:rsidR="00261529" w:rsidRDefault="00EA1460">
            <w:pPr>
              <w:pStyle w:val="TableParagraph"/>
              <w:spacing w:before="3" w:line="147" w:lineRule="exact"/>
              <w:ind w:right="15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3,3</w:t>
            </w:r>
          </w:p>
        </w:tc>
        <w:tc>
          <w:tcPr>
            <w:tcW w:w="882" w:type="dxa"/>
          </w:tcPr>
          <w:p w14:paraId="5441BDC0" w14:textId="77777777" w:rsidR="00261529" w:rsidRDefault="00EA1460">
            <w:pPr>
              <w:pStyle w:val="TableParagraph"/>
              <w:spacing w:before="7"/>
              <w:ind w:left="20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epoxid.stěrka</w:t>
            </w:r>
          </w:p>
        </w:tc>
        <w:tc>
          <w:tcPr>
            <w:tcW w:w="2608" w:type="dxa"/>
          </w:tcPr>
          <w:p w14:paraId="5441BDC1" w14:textId="77777777" w:rsidR="00261529" w:rsidRDefault="00EA1460">
            <w:pPr>
              <w:pStyle w:val="TableParagraph"/>
              <w:spacing w:before="22" w:line="128" w:lineRule="exact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D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provést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961" w:type="dxa"/>
            <w:shd w:val="clear" w:color="auto" w:fill="FFFF00"/>
          </w:tcPr>
          <w:p w14:paraId="5441BDC2" w14:textId="77777777" w:rsidR="00261529" w:rsidRDefault="00EA1460">
            <w:pPr>
              <w:pStyle w:val="TableParagraph"/>
              <w:spacing w:before="19" w:line="130" w:lineRule="exact"/>
              <w:ind w:left="202" w:right="179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31,55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BDC3" w14:textId="77777777" w:rsidR="00261529" w:rsidRDefault="00EA1460">
            <w:pPr>
              <w:pStyle w:val="TableParagraph"/>
              <w:spacing w:before="19" w:line="130" w:lineRule="exact"/>
              <w:ind w:left="155" w:right="1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135,80</w:t>
            </w:r>
            <w:r>
              <w:rPr>
                <w:spacing w:val="-5"/>
                <w:w w:val="105"/>
                <w:sz w:val="11"/>
              </w:rPr>
              <w:t xml:space="preserve"> Kč</w:t>
            </w:r>
          </w:p>
        </w:tc>
      </w:tr>
      <w:tr w:rsidR="00261529" w14:paraId="5441BDCF" w14:textId="77777777">
        <w:trPr>
          <w:trHeight w:val="283"/>
        </w:trPr>
        <w:tc>
          <w:tcPr>
            <w:tcW w:w="946" w:type="dxa"/>
          </w:tcPr>
          <w:p w14:paraId="5441BDC5" w14:textId="77777777" w:rsidR="00261529" w:rsidRDefault="00EA1460">
            <w:pPr>
              <w:pStyle w:val="TableParagraph"/>
              <w:spacing w:before="59"/>
              <w:ind w:left="23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6</w:t>
            </w:r>
          </w:p>
        </w:tc>
        <w:tc>
          <w:tcPr>
            <w:tcW w:w="918" w:type="dxa"/>
          </w:tcPr>
          <w:p w14:paraId="5441BDC6" w14:textId="77777777" w:rsidR="00261529" w:rsidRDefault="00EA1460">
            <w:pPr>
              <w:pStyle w:val="TableParagraph"/>
              <w:spacing w:before="59"/>
              <w:ind w:left="224"/>
              <w:rPr>
                <w:sz w:val="14"/>
              </w:rPr>
            </w:pPr>
            <w:r>
              <w:rPr>
                <w:sz w:val="14"/>
              </w:rPr>
              <w:t xml:space="preserve">Dx, M, </w:t>
            </w:r>
            <w:r>
              <w:rPr>
                <w:spacing w:val="-10"/>
                <w:sz w:val="14"/>
              </w:rPr>
              <w:t>P</w:t>
            </w:r>
          </w:p>
        </w:tc>
        <w:tc>
          <w:tcPr>
            <w:tcW w:w="584" w:type="dxa"/>
          </w:tcPr>
          <w:p w14:paraId="5441BDC7" w14:textId="77777777" w:rsidR="00261529" w:rsidRDefault="00EA1460">
            <w:pPr>
              <w:pStyle w:val="TableParagraph"/>
              <w:spacing w:before="3"/>
              <w:ind w:left="27"/>
              <w:rPr>
                <w:sz w:val="14"/>
              </w:rPr>
            </w:pPr>
            <w:r>
              <w:rPr>
                <w:spacing w:val="-2"/>
                <w:sz w:val="14"/>
              </w:rPr>
              <w:t>-3.304b</w:t>
            </w:r>
          </w:p>
        </w:tc>
        <w:tc>
          <w:tcPr>
            <w:tcW w:w="2267" w:type="dxa"/>
          </w:tcPr>
          <w:p w14:paraId="5441BDC8" w14:textId="77777777" w:rsidR="00261529" w:rsidRDefault="00EA1460">
            <w:pPr>
              <w:pStyle w:val="TableParagraph"/>
              <w:spacing w:before="59"/>
              <w:ind w:left="26"/>
              <w:rPr>
                <w:sz w:val="14"/>
              </w:rPr>
            </w:pPr>
            <w:r>
              <w:rPr>
                <w:sz w:val="14"/>
              </w:rPr>
              <w:t>technická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místnost</w:t>
            </w:r>
          </w:p>
        </w:tc>
        <w:tc>
          <w:tcPr>
            <w:tcW w:w="946" w:type="dxa"/>
          </w:tcPr>
          <w:p w14:paraId="5441BDC9" w14:textId="77777777" w:rsidR="00261529" w:rsidRDefault="00EA1460">
            <w:pPr>
              <w:pStyle w:val="TableParagraph"/>
              <w:spacing w:before="3"/>
              <w:ind w:right="15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6,4</w:t>
            </w:r>
          </w:p>
        </w:tc>
        <w:tc>
          <w:tcPr>
            <w:tcW w:w="882" w:type="dxa"/>
          </w:tcPr>
          <w:p w14:paraId="5441BDCA" w14:textId="77777777" w:rsidR="00261529" w:rsidRDefault="00EA1460">
            <w:pPr>
              <w:pStyle w:val="TableParagraph"/>
              <w:spacing w:before="7"/>
              <w:ind w:left="20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bezprašný</w:t>
            </w:r>
            <w:r>
              <w:rPr>
                <w:spacing w:val="11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nátěr</w:t>
            </w:r>
          </w:p>
          <w:p w14:paraId="5441BDCB" w14:textId="77777777" w:rsidR="00261529" w:rsidRDefault="00EA1460">
            <w:pPr>
              <w:pStyle w:val="TableParagraph"/>
              <w:spacing w:before="20" w:line="101" w:lineRule="exact"/>
              <w:ind w:left="20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epoxid.stěrka</w:t>
            </w:r>
          </w:p>
        </w:tc>
        <w:tc>
          <w:tcPr>
            <w:tcW w:w="2608" w:type="dxa"/>
          </w:tcPr>
          <w:p w14:paraId="5441BDCC" w14:textId="77777777" w:rsidR="00261529" w:rsidRDefault="00EA1460">
            <w:pPr>
              <w:pStyle w:val="TableParagraph"/>
              <w:spacing w:before="80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D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provést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961" w:type="dxa"/>
            <w:shd w:val="clear" w:color="auto" w:fill="FFFF00"/>
          </w:tcPr>
          <w:p w14:paraId="5441BDCD" w14:textId="77777777" w:rsidR="00261529" w:rsidRDefault="00EA1460">
            <w:pPr>
              <w:pStyle w:val="TableParagraph"/>
              <w:spacing w:before="75"/>
              <w:ind w:left="202" w:right="179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61,19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BDCE" w14:textId="77777777" w:rsidR="00261529" w:rsidRDefault="00EA1460">
            <w:pPr>
              <w:pStyle w:val="TableParagraph"/>
              <w:spacing w:before="75"/>
              <w:ind w:left="155" w:right="1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202,84</w:t>
            </w:r>
            <w:r>
              <w:rPr>
                <w:spacing w:val="-5"/>
                <w:w w:val="105"/>
                <w:sz w:val="11"/>
              </w:rPr>
              <w:t xml:space="preserve"> Kč</w:t>
            </w:r>
          </w:p>
        </w:tc>
      </w:tr>
      <w:tr w:rsidR="00261529" w14:paraId="5441BDD9" w14:textId="77777777">
        <w:trPr>
          <w:trHeight w:val="169"/>
        </w:trPr>
        <w:tc>
          <w:tcPr>
            <w:tcW w:w="946" w:type="dxa"/>
          </w:tcPr>
          <w:p w14:paraId="5441BDD0" w14:textId="77777777" w:rsidR="00261529" w:rsidRDefault="00EA1460">
            <w:pPr>
              <w:pStyle w:val="TableParagraph"/>
              <w:spacing w:before="3" w:line="147" w:lineRule="exact"/>
              <w:ind w:left="23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6</w:t>
            </w:r>
          </w:p>
        </w:tc>
        <w:tc>
          <w:tcPr>
            <w:tcW w:w="918" w:type="dxa"/>
          </w:tcPr>
          <w:p w14:paraId="5441BDD1" w14:textId="77777777" w:rsidR="00261529" w:rsidRDefault="00EA1460">
            <w:pPr>
              <w:pStyle w:val="TableParagraph"/>
              <w:spacing w:before="3" w:line="147" w:lineRule="exact"/>
              <w:ind w:left="224"/>
              <w:rPr>
                <w:sz w:val="14"/>
              </w:rPr>
            </w:pPr>
            <w:r>
              <w:rPr>
                <w:sz w:val="14"/>
              </w:rPr>
              <w:t xml:space="preserve">Dx, M, </w:t>
            </w:r>
            <w:r>
              <w:rPr>
                <w:spacing w:val="-10"/>
                <w:sz w:val="14"/>
              </w:rPr>
              <w:t>P</w:t>
            </w:r>
          </w:p>
        </w:tc>
        <w:tc>
          <w:tcPr>
            <w:tcW w:w="584" w:type="dxa"/>
          </w:tcPr>
          <w:p w14:paraId="5441BDD2" w14:textId="77777777" w:rsidR="00261529" w:rsidRDefault="00EA1460">
            <w:pPr>
              <w:pStyle w:val="TableParagraph"/>
              <w:spacing w:before="3" w:line="147" w:lineRule="exact"/>
              <w:ind w:left="27"/>
              <w:rPr>
                <w:sz w:val="14"/>
              </w:rPr>
            </w:pPr>
            <w:r>
              <w:rPr>
                <w:spacing w:val="-2"/>
                <w:sz w:val="14"/>
              </w:rPr>
              <w:t>-3.305a</w:t>
            </w:r>
          </w:p>
        </w:tc>
        <w:tc>
          <w:tcPr>
            <w:tcW w:w="2267" w:type="dxa"/>
          </w:tcPr>
          <w:p w14:paraId="5441BDD3" w14:textId="77777777" w:rsidR="00261529" w:rsidRDefault="00EA1460">
            <w:pPr>
              <w:pStyle w:val="TableParagraph"/>
              <w:spacing w:before="3" w:line="147" w:lineRule="exact"/>
              <w:ind w:left="26"/>
              <w:rPr>
                <w:sz w:val="14"/>
              </w:rPr>
            </w:pPr>
            <w:r>
              <w:rPr>
                <w:sz w:val="14"/>
              </w:rPr>
              <w:t>předsíň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technické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místnosti</w:t>
            </w:r>
          </w:p>
        </w:tc>
        <w:tc>
          <w:tcPr>
            <w:tcW w:w="946" w:type="dxa"/>
          </w:tcPr>
          <w:p w14:paraId="5441BDD4" w14:textId="77777777" w:rsidR="00261529" w:rsidRDefault="00EA1460">
            <w:pPr>
              <w:pStyle w:val="TableParagraph"/>
              <w:spacing w:before="3" w:line="147" w:lineRule="exact"/>
              <w:ind w:right="15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3,3</w:t>
            </w:r>
          </w:p>
        </w:tc>
        <w:tc>
          <w:tcPr>
            <w:tcW w:w="882" w:type="dxa"/>
          </w:tcPr>
          <w:p w14:paraId="5441BDD5" w14:textId="77777777" w:rsidR="00261529" w:rsidRDefault="00EA1460">
            <w:pPr>
              <w:pStyle w:val="TableParagraph"/>
              <w:spacing w:before="7"/>
              <w:ind w:left="20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epoxid.stěrka</w:t>
            </w:r>
          </w:p>
        </w:tc>
        <w:tc>
          <w:tcPr>
            <w:tcW w:w="2608" w:type="dxa"/>
          </w:tcPr>
          <w:p w14:paraId="5441BDD6" w14:textId="77777777" w:rsidR="00261529" w:rsidRDefault="00EA1460">
            <w:pPr>
              <w:pStyle w:val="TableParagraph"/>
              <w:spacing w:before="22" w:line="128" w:lineRule="exact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D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provést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961" w:type="dxa"/>
            <w:shd w:val="clear" w:color="auto" w:fill="FFFF00"/>
          </w:tcPr>
          <w:p w14:paraId="5441BDD7" w14:textId="77777777" w:rsidR="00261529" w:rsidRDefault="00EA1460">
            <w:pPr>
              <w:pStyle w:val="TableParagraph"/>
              <w:spacing w:before="19" w:line="130" w:lineRule="exact"/>
              <w:ind w:left="202" w:right="179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31,55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BDD8" w14:textId="77777777" w:rsidR="00261529" w:rsidRDefault="00EA1460">
            <w:pPr>
              <w:pStyle w:val="TableParagraph"/>
              <w:spacing w:before="19" w:line="130" w:lineRule="exact"/>
              <w:ind w:left="155" w:right="1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135,80</w:t>
            </w:r>
            <w:r>
              <w:rPr>
                <w:spacing w:val="-5"/>
                <w:w w:val="105"/>
                <w:sz w:val="11"/>
              </w:rPr>
              <w:t xml:space="preserve"> Kč</w:t>
            </w:r>
          </w:p>
        </w:tc>
      </w:tr>
      <w:tr w:rsidR="00261529" w14:paraId="5441BDE3" w14:textId="77777777">
        <w:trPr>
          <w:trHeight w:val="169"/>
        </w:trPr>
        <w:tc>
          <w:tcPr>
            <w:tcW w:w="946" w:type="dxa"/>
          </w:tcPr>
          <w:p w14:paraId="5441BDDA" w14:textId="77777777" w:rsidR="00261529" w:rsidRDefault="00EA1460">
            <w:pPr>
              <w:pStyle w:val="TableParagraph"/>
              <w:spacing w:before="3" w:line="147" w:lineRule="exact"/>
              <w:ind w:left="23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6</w:t>
            </w:r>
          </w:p>
        </w:tc>
        <w:tc>
          <w:tcPr>
            <w:tcW w:w="918" w:type="dxa"/>
          </w:tcPr>
          <w:p w14:paraId="5441BDDB" w14:textId="77777777" w:rsidR="00261529" w:rsidRDefault="00EA1460">
            <w:pPr>
              <w:pStyle w:val="TableParagraph"/>
              <w:spacing w:before="3" w:line="147" w:lineRule="exact"/>
              <w:ind w:left="224"/>
              <w:rPr>
                <w:sz w:val="14"/>
              </w:rPr>
            </w:pPr>
            <w:r>
              <w:rPr>
                <w:sz w:val="14"/>
              </w:rPr>
              <w:t xml:space="preserve">Dx, M, </w:t>
            </w:r>
            <w:r>
              <w:rPr>
                <w:spacing w:val="-10"/>
                <w:sz w:val="14"/>
              </w:rPr>
              <w:t>P</w:t>
            </w:r>
          </w:p>
        </w:tc>
        <w:tc>
          <w:tcPr>
            <w:tcW w:w="584" w:type="dxa"/>
          </w:tcPr>
          <w:p w14:paraId="5441BDDC" w14:textId="77777777" w:rsidR="00261529" w:rsidRDefault="00EA1460">
            <w:pPr>
              <w:pStyle w:val="TableParagraph"/>
              <w:spacing w:before="3" w:line="147" w:lineRule="exact"/>
              <w:ind w:left="27"/>
              <w:rPr>
                <w:sz w:val="14"/>
              </w:rPr>
            </w:pPr>
            <w:r>
              <w:rPr>
                <w:spacing w:val="-2"/>
                <w:sz w:val="14"/>
              </w:rPr>
              <w:t>-3.305b</w:t>
            </w:r>
          </w:p>
        </w:tc>
        <w:tc>
          <w:tcPr>
            <w:tcW w:w="2267" w:type="dxa"/>
          </w:tcPr>
          <w:p w14:paraId="5441BDDD" w14:textId="77777777" w:rsidR="00261529" w:rsidRDefault="00EA1460">
            <w:pPr>
              <w:pStyle w:val="TableParagraph"/>
              <w:spacing w:before="3" w:line="147" w:lineRule="exact"/>
              <w:ind w:left="26"/>
              <w:rPr>
                <w:sz w:val="14"/>
              </w:rPr>
            </w:pPr>
            <w:r>
              <w:rPr>
                <w:sz w:val="14"/>
              </w:rPr>
              <w:t>technická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místnost</w:t>
            </w:r>
          </w:p>
        </w:tc>
        <w:tc>
          <w:tcPr>
            <w:tcW w:w="946" w:type="dxa"/>
          </w:tcPr>
          <w:p w14:paraId="5441BDDE" w14:textId="77777777" w:rsidR="00261529" w:rsidRDefault="00EA1460">
            <w:pPr>
              <w:pStyle w:val="TableParagraph"/>
              <w:spacing w:before="3" w:line="147" w:lineRule="exact"/>
              <w:ind w:right="15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6,4</w:t>
            </w:r>
          </w:p>
        </w:tc>
        <w:tc>
          <w:tcPr>
            <w:tcW w:w="882" w:type="dxa"/>
          </w:tcPr>
          <w:p w14:paraId="5441BDDF" w14:textId="77777777" w:rsidR="00261529" w:rsidRDefault="00EA1460">
            <w:pPr>
              <w:pStyle w:val="TableParagraph"/>
              <w:spacing w:before="7"/>
              <w:ind w:left="20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bezprašný</w:t>
            </w:r>
            <w:r>
              <w:rPr>
                <w:spacing w:val="11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nátěr</w:t>
            </w:r>
          </w:p>
        </w:tc>
        <w:tc>
          <w:tcPr>
            <w:tcW w:w="2608" w:type="dxa"/>
          </w:tcPr>
          <w:p w14:paraId="5441BDE0" w14:textId="77777777" w:rsidR="00261529" w:rsidRDefault="00EA1460">
            <w:pPr>
              <w:pStyle w:val="TableParagraph"/>
              <w:spacing w:before="22" w:line="128" w:lineRule="exact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D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provést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961" w:type="dxa"/>
            <w:shd w:val="clear" w:color="auto" w:fill="FFFF00"/>
          </w:tcPr>
          <w:p w14:paraId="5441BDE1" w14:textId="77777777" w:rsidR="00261529" w:rsidRDefault="00EA1460">
            <w:pPr>
              <w:pStyle w:val="TableParagraph"/>
              <w:spacing w:before="19" w:line="130" w:lineRule="exact"/>
              <w:ind w:left="202" w:right="179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61,19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BDE2" w14:textId="77777777" w:rsidR="00261529" w:rsidRDefault="00EA1460">
            <w:pPr>
              <w:pStyle w:val="TableParagraph"/>
              <w:spacing w:before="19" w:line="130" w:lineRule="exact"/>
              <w:ind w:left="155" w:right="1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202,84</w:t>
            </w:r>
            <w:r>
              <w:rPr>
                <w:spacing w:val="-5"/>
                <w:w w:val="105"/>
                <w:sz w:val="11"/>
              </w:rPr>
              <w:t xml:space="preserve"> Kč</w:t>
            </w:r>
          </w:p>
        </w:tc>
      </w:tr>
      <w:tr w:rsidR="00261529" w14:paraId="5441BDED" w14:textId="77777777">
        <w:trPr>
          <w:trHeight w:val="169"/>
        </w:trPr>
        <w:tc>
          <w:tcPr>
            <w:tcW w:w="946" w:type="dxa"/>
          </w:tcPr>
          <w:p w14:paraId="5441BDE4" w14:textId="77777777" w:rsidR="00261529" w:rsidRDefault="00EA1460">
            <w:pPr>
              <w:pStyle w:val="TableParagraph"/>
              <w:spacing w:before="3" w:line="147" w:lineRule="exact"/>
              <w:ind w:left="23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3</w:t>
            </w:r>
          </w:p>
        </w:tc>
        <w:tc>
          <w:tcPr>
            <w:tcW w:w="918" w:type="dxa"/>
          </w:tcPr>
          <w:p w14:paraId="5441BDE5" w14:textId="77777777" w:rsidR="00261529" w:rsidRDefault="00EA1460">
            <w:pPr>
              <w:pStyle w:val="TableParagraph"/>
              <w:spacing w:before="3" w:line="147" w:lineRule="exact"/>
              <w:ind w:right="90"/>
              <w:jc w:val="right"/>
              <w:rPr>
                <w:sz w:val="14"/>
              </w:rPr>
            </w:pPr>
            <w:r>
              <w:rPr>
                <w:sz w:val="14"/>
              </w:rPr>
              <w:t>A,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D, T,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M, </w:t>
            </w:r>
            <w:r>
              <w:rPr>
                <w:spacing w:val="-10"/>
                <w:sz w:val="14"/>
              </w:rPr>
              <w:t>P</w:t>
            </w:r>
          </w:p>
        </w:tc>
        <w:tc>
          <w:tcPr>
            <w:tcW w:w="584" w:type="dxa"/>
          </w:tcPr>
          <w:p w14:paraId="5441BDE6" w14:textId="77777777" w:rsidR="00261529" w:rsidRDefault="00EA1460">
            <w:pPr>
              <w:pStyle w:val="TableParagraph"/>
              <w:spacing w:before="3" w:line="147" w:lineRule="exact"/>
              <w:ind w:left="27"/>
              <w:rPr>
                <w:sz w:val="14"/>
              </w:rPr>
            </w:pPr>
            <w:r>
              <w:rPr>
                <w:spacing w:val="-2"/>
                <w:sz w:val="14"/>
              </w:rPr>
              <w:t>-3.306</w:t>
            </w:r>
          </w:p>
        </w:tc>
        <w:tc>
          <w:tcPr>
            <w:tcW w:w="2267" w:type="dxa"/>
          </w:tcPr>
          <w:p w14:paraId="5441BDE7" w14:textId="77777777" w:rsidR="00261529" w:rsidRDefault="00EA1460">
            <w:pPr>
              <w:pStyle w:val="TableParagraph"/>
              <w:spacing w:before="3" w:line="147" w:lineRule="exact"/>
              <w:ind w:left="26"/>
              <w:rPr>
                <w:sz w:val="14"/>
              </w:rPr>
            </w:pPr>
            <w:r>
              <w:rPr>
                <w:spacing w:val="-2"/>
                <w:sz w:val="14"/>
              </w:rPr>
              <w:t>schodiště</w:t>
            </w:r>
          </w:p>
        </w:tc>
        <w:tc>
          <w:tcPr>
            <w:tcW w:w="946" w:type="dxa"/>
          </w:tcPr>
          <w:p w14:paraId="5441BDE8" w14:textId="77777777" w:rsidR="00261529" w:rsidRDefault="00EA1460">
            <w:pPr>
              <w:pStyle w:val="TableParagraph"/>
              <w:spacing w:before="3" w:line="147" w:lineRule="exact"/>
              <w:ind w:right="15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7,3</w:t>
            </w:r>
          </w:p>
        </w:tc>
        <w:tc>
          <w:tcPr>
            <w:tcW w:w="882" w:type="dxa"/>
          </w:tcPr>
          <w:p w14:paraId="5441BDE9" w14:textId="77777777" w:rsidR="00261529" w:rsidRDefault="00EA1460">
            <w:pPr>
              <w:pStyle w:val="TableParagraph"/>
              <w:spacing w:before="7"/>
              <w:ind w:left="20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mramorová</w:t>
            </w:r>
            <w:r>
              <w:rPr>
                <w:spacing w:val="8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dl.</w:t>
            </w:r>
          </w:p>
        </w:tc>
        <w:tc>
          <w:tcPr>
            <w:tcW w:w="2608" w:type="dxa"/>
          </w:tcPr>
          <w:p w14:paraId="5441BDEA" w14:textId="77777777" w:rsidR="00261529" w:rsidRDefault="00EA1460">
            <w:pPr>
              <w:pStyle w:val="TableParagraph"/>
              <w:spacing w:before="22" w:line="128" w:lineRule="exact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D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provést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961" w:type="dxa"/>
            <w:shd w:val="clear" w:color="auto" w:fill="FFFF00"/>
          </w:tcPr>
          <w:p w14:paraId="5441BDEB" w14:textId="77777777" w:rsidR="00261529" w:rsidRDefault="00EA1460">
            <w:pPr>
              <w:pStyle w:val="TableParagraph"/>
              <w:spacing w:before="19" w:line="130" w:lineRule="exact"/>
              <w:ind w:left="202" w:right="179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83,75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BDEC" w14:textId="77777777" w:rsidR="00261529" w:rsidRDefault="00EA1460">
            <w:pPr>
              <w:pStyle w:val="TableParagraph"/>
              <w:spacing w:before="19" w:line="130" w:lineRule="exact"/>
              <w:ind w:left="155" w:right="1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015,00</w:t>
            </w:r>
            <w:r>
              <w:rPr>
                <w:spacing w:val="-5"/>
                <w:w w:val="105"/>
                <w:sz w:val="11"/>
              </w:rPr>
              <w:t xml:space="preserve"> Kč</w:t>
            </w:r>
          </w:p>
        </w:tc>
      </w:tr>
      <w:tr w:rsidR="00261529" w14:paraId="5441BDF7" w14:textId="77777777">
        <w:trPr>
          <w:trHeight w:val="169"/>
        </w:trPr>
        <w:tc>
          <w:tcPr>
            <w:tcW w:w="946" w:type="dxa"/>
          </w:tcPr>
          <w:p w14:paraId="5441BDEE" w14:textId="77777777" w:rsidR="00261529" w:rsidRDefault="00EA1460">
            <w:pPr>
              <w:pStyle w:val="TableParagraph"/>
              <w:spacing w:before="3" w:line="147" w:lineRule="exact"/>
              <w:ind w:left="23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3</w:t>
            </w:r>
          </w:p>
        </w:tc>
        <w:tc>
          <w:tcPr>
            <w:tcW w:w="918" w:type="dxa"/>
          </w:tcPr>
          <w:p w14:paraId="5441BDEF" w14:textId="77777777" w:rsidR="00261529" w:rsidRDefault="00EA1460">
            <w:pPr>
              <w:pStyle w:val="TableParagraph"/>
              <w:spacing w:before="3" w:line="147" w:lineRule="exact"/>
              <w:ind w:right="90"/>
              <w:jc w:val="right"/>
              <w:rPr>
                <w:sz w:val="14"/>
              </w:rPr>
            </w:pPr>
            <w:r>
              <w:rPr>
                <w:sz w:val="14"/>
              </w:rPr>
              <w:t>A,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D, T,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M, </w:t>
            </w:r>
            <w:r>
              <w:rPr>
                <w:spacing w:val="-10"/>
                <w:sz w:val="14"/>
              </w:rPr>
              <w:t>P</w:t>
            </w:r>
          </w:p>
        </w:tc>
        <w:tc>
          <w:tcPr>
            <w:tcW w:w="584" w:type="dxa"/>
          </w:tcPr>
          <w:p w14:paraId="5441BDF0" w14:textId="77777777" w:rsidR="00261529" w:rsidRDefault="00EA1460">
            <w:pPr>
              <w:pStyle w:val="TableParagraph"/>
              <w:spacing w:before="3" w:line="147" w:lineRule="exact"/>
              <w:ind w:left="27"/>
              <w:rPr>
                <w:sz w:val="14"/>
              </w:rPr>
            </w:pPr>
            <w:r>
              <w:rPr>
                <w:spacing w:val="-2"/>
                <w:sz w:val="14"/>
              </w:rPr>
              <w:t>-3.307</w:t>
            </w:r>
          </w:p>
        </w:tc>
        <w:tc>
          <w:tcPr>
            <w:tcW w:w="2267" w:type="dxa"/>
          </w:tcPr>
          <w:p w14:paraId="5441BDF1" w14:textId="77777777" w:rsidR="00261529" w:rsidRDefault="00EA1460">
            <w:pPr>
              <w:pStyle w:val="TableParagraph"/>
              <w:spacing w:before="3" w:line="147" w:lineRule="exact"/>
              <w:ind w:left="26"/>
              <w:rPr>
                <w:sz w:val="14"/>
              </w:rPr>
            </w:pPr>
            <w:r>
              <w:rPr>
                <w:spacing w:val="-2"/>
                <w:sz w:val="14"/>
              </w:rPr>
              <w:t>schodiště</w:t>
            </w:r>
          </w:p>
        </w:tc>
        <w:tc>
          <w:tcPr>
            <w:tcW w:w="946" w:type="dxa"/>
          </w:tcPr>
          <w:p w14:paraId="5441BDF2" w14:textId="77777777" w:rsidR="00261529" w:rsidRDefault="00EA1460">
            <w:pPr>
              <w:pStyle w:val="TableParagraph"/>
              <w:spacing w:before="3" w:line="147" w:lineRule="exact"/>
              <w:ind w:right="15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7,3</w:t>
            </w:r>
          </w:p>
        </w:tc>
        <w:tc>
          <w:tcPr>
            <w:tcW w:w="882" w:type="dxa"/>
          </w:tcPr>
          <w:p w14:paraId="5441BDF3" w14:textId="77777777" w:rsidR="00261529" w:rsidRDefault="00EA1460">
            <w:pPr>
              <w:pStyle w:val="TableParagraph"/>
              <w:spacing w:before="7"/>
              <w:ind w:left="20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mramorová</w:t>
            </w:r>
            <w:r>
              <w:rPr>
                <w:spacing w:val="8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dl.</w:t>
            </w:r>
          </w:p>
        </w:tc>
        <w:tc>
          <w:tcPr>
            <w:tcW w:w="2608" w:type="dxa"/>
          </w:tcPr>
          <w:p w14:paraId="5441BDF4" w14:textId="77777777" w:rsidR="00261529" w:rsidRDefault="00EA1460">
            <w:pPr>
              <w:pStyle w:val="TableParagraph"/>
              <w:spacing w:before="22" w:line="128" w:lineRule="exact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D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provést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961" w:type="dxa"/>
            <w:shd w:val="clear" w:color="auto" w:fill="FFFF00"/>
          </w:tcPr>
          <w:p w14:paraId="5441BDF5" w14:textId="77777777" w:rsidR="00261529" w:rsidRDefault="00EA1460">
            <w:pPr>
              <w:pStyle w:val="TableParagraph"/>
              <w:spacing w:before="19" w:line="130" w:lineRule="exact"/>
              <w:ind w:left="202" w:right="179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83,75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BDF6" w14:textId="77777777" w:rsidR="00261529" w:rsidRDefault="00EA1460">
            <w:pPr>
              <w:pStyle w:val="TableParagraph"/>
              <w:spacing w:before="19" w:line="130" w:lineRule="exact"/>
              <w:ind w:left="155" w:right="1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015,00</w:t>
            </w:r>
            <w:r>
              <w:rPr>
                <w:spacing w:val="-5"/>
                <w:w w:val="105"/>
                <w:sz w:val="11"/>
              </w:rPr>
              <w:t xml:space="preserve"> Kč</w:t>
            </w:r>
          </w:p>
        </w:tc>
      </w:tr>
      <w:tr w:rsidR="00261529" w14:paraId="5441BE01" w14:textId="77777777">
        <w:trPr>
          <w:trHeight w:val="169"/>
        </w:trPr>
        <w:tc>
          <w:tcPr>
            <w:tcW w:w="946" w:type="dxa"/>
          </w:tcPr>
          <w:p w14:paraId="5441BDF8" w14:textId="77777777" w:rsidR="00261529" w:rsidRDefault="00EA1460">
            <w:pPr>
              <w:pStyle w:val="TableParagraph"/>
              <w:spacing w:before="3" w:line="147" w:lineRule="exact"/>
              <w:ind w:left="23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2</w:t>
            </w:r>
          </w:p>
        </w:tc>
        <w:tc>
          <w:tcPr>
            <w:tcW w:w="918" w:type="dxa"/>
          </w:tcPr>
          <w:p w14:paraId="5441BDF9" w14:textId="77777777" w:rsidR="00261529" w:rsidRDefault="00EA1460">
            <w:pPr>
              <w:pStyle w:val="TableParagraph"/>
              <w:spacing w:before="3" w:line="147" w:lineRule="exact"/>
              <w:ind w:left="164"/>
              <w:rPr>
                <w:sz w:val="14"/>
              </w:rPr>
            </w:pPr>
            <w:r>
              <w:rPr>
                <w:sz w:val="14"/>
              </w:rPr>
              <w:t>A,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T,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M,</w:t>
            </w:r>
          </w:p>
        </w:tc>
        <w:tc>
          <w:tcPr>
            <w:tcW w:w="584" w:type="dxa"/>
          </w:tcPr>
          <w:p w14:paraId="5441BDFA" w14:textId="77777777" w:rsidR="00261529" w:rsidRDefault="00EA1460">
            <w:pPr>
              <w:pStyle w:val="TableParagraph"/>
              <w:spacing w:before="3" w:line="147" w:lineRule="exact"/>
              <w:ind w:left="27"/>
              <w:rPr>
                <w:sz w:val="14"/>
              </w:rPr>
            </w:pPr>
            <w:r>
              <w:rPr>
                <w:spacing w:val="-2"/>
                <w:sz w:val="14"/>
              </w:rPr>
              <w:t>-3.308</w:t>
            </w:r>
          </w:p>
        </w:tc>
        <w:tc>
          <w:tcPr>
            <w:tcW w:w="2267" w:type="dxa"/>
          </w:tcPr>
          <w:p w14:paraId="5441BDFB" w14:textId="77777777" w:rsidR="00261529" w:rsidRDefault="00EA1460">
            <w:pPr>
              <w:pStyle w:val="TableParagraph"/>
              <w:spacing w:before="3" w:line="147" w:lineRule="exact"/>
              <w:ind w:left="26"/>
              <w:rPr>
                <w:sz w:val="14"/>
              </w:rPr>
            </w:pPr>
            <w:r>
              <w:rPr>
                <w:sz w:val="14"/>
              </w:rPr>
              <w:t>vitríny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vestavěné</w:t>
            </w:r>
          </w:p>
        </w:tc>
        <w:tc>
          <w:tcPr>
            <w:tcW w:w="946" w:type="dxa"/>
          </w:tcPr>
          <w:p w14:paraId="5441BDFC" w14:textId="77777777" w:rsidR="00261529" w:rsidRDefault="00EA1460">
            <w:pPr>
              <w:pStyle w:val="TableParagraph"/>
              <w:spacing w:before="3" w:line="147" w:lineRule="exact"/>
              <w:ind w:right="15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7,1</w:t>
            </w:r>
          </w:p>
        </w:tc>
        <w:tc>
          <w:tcPr>
            <w:tcW w:w="882" w:type="dxa"/>
          </w:tcPr>
          <w:p w14:paraId="5441BDFD" w14:textId="77777777" w:rsidR="00261529" w:rsidRDefault="00EA1460">
            <w:pPr>
              <w:pStyle w:val="TableParagraph"/>
              <w:spacing w:before="7"/>
              <w:ind w:left="20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epoxid.stěrka</w:t>
            </w:r>
          </w:p>
        </w:tc>
        <w:tc>
          <w:tcPr>
            <w:tcW w:w="2608" w:type="dxa"/>
          </w:tcPr>
          <w:p w14:paraId="5441BDFE" w14:textId="77777777" w:rsidR="00261529" w:rsidRDefault="00EA1460">
            <w:pPr>
              <w:pStyle w:val="TableParagraph"/>
              <w:spacing w:before="22" w:line="128" w:lineRule="exact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D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provést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961" w:type="dxa"/>
            <w:shd w:val="clear" w:color="auto" w:fill="FFFF00"/>
          </w:tcPr>
          <w:p w14:paraId="5441BDFF" w14:textId="77777777" w:rsidR="00261529" w:rsidRDefault="00EA1460">
            <w:pPr>
              <w:pStyle w:val="TableParagraph"/>
              <w:spacing w:before="19" w:line="130" w:lineRule="exact"/>
              <w:ind w:left="202" w:right="179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95,03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BE00" w14:textId="77777777" w:rsidR="00261529" w:rsidRDefault="00EA1460">
            <w:pPr>
              <w:pStyle w:val="TableParagraph"/>
              <w:spacing w:before="19" w:line="130" w:lineRule="exact"/>
              <w:ind w:left="155" w:right="1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421,08</w:t>
            </w:r>
            <w:r>
              <w:rPr>
                <w:spacing w:val="-5"/>
                <w:w w:val="105"/>
                <w:sz w:val="11"/>
              </w:rPr>
              <w:t xml:space="preserve"> Kč</w:t>
            </w:r>
          </w:p>
        </w:tc>
      </w:tr>
      <w:tr w:rsidR="00261529" w14:paraId="5441BE0B" w14:textId="77777777">
        <w:trPr>
          <w:trHeight w:val="169"/>
        </w:trPr>
        <w:tc>
          <w:tcPr>
            <w:tcW w:w="946" w:type="dxa"/>
          </w:tcPr>
          <w:p w14:paraId="5441BE02" w14:textId="77777777" w:rsidR="00261529" w:rsidRDefault="00EA1460">
            <w:pPr>
              <w:pStyle w:val="TableParagraph"/>
              <w:spacing w:before="3" w:line="147" w:lineRule="exact"/>
              <w:ind w:left="23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2</w:t>
            </w:r>
          </w:p>
        </w:tc>
        <w:tc>
          <w:tcPr>
            <w:tcW w:w="918" w:type="dxa"/>
          </w:tcPr>
          <w:p w14:paraId="5441BE03" w14:textId="77777777" w:rsidR="00261529" w:rsidRDefault="00EA1460">
            <w:pPr>
              <w:pStyle w:val="TableParagraph"/>
              <w:spacing w:before="3" w:line="147" w:lineRule="exact"/>
              <w:ind w:left="181"/>
              <w:rPr>
                <w:sz w:val="14"/>
              </w:rPr>
            </w:pPr>
            <w:r>
              <w:rPr>
                <w:sz w:val="14"/>
              </w:rPr>
              <w:t>A,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T,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0"/>
                <w:sz w:val="14"/>
              </w:rPr>
              <w:t>M</w:t>
            </w:r>
          </w:p>
        </w:tc>
        <w:tc>
          <w:tcPr>
            <w:tcW w:w="584" w:type="dxa"/>
          </w:tcPr>
          <w:p w14:paraId="5441BE04" w14:textId="77777777" w:rsidR="00261529" w:rsidRDefault="00EA1460">
            <w:pPr>
              <w:pStyle w:val="TableParagraph"/>
              <w:spacing w:before="3" w:line="147" w:lineRule="exact"/>
              <w:ind w:left="27"/>
              <w:rPr>
                <w:sz w:val="14"/>
              </w:rPr>
            </w:pPr>
            <w:r>
              <w:rPr>
                <w:spacing w:val="-2"/>
                <w:sz w:val="14"/>
              </w:rPr>
              <w:t>-3.309</w:t>
            </w:r>
          </w:p>
        </w:tc>
        <w:tc>
          <w:tcPr>
            <w:tcW w:w="2267" w:type="dxa"/>
          </w:tcPr>
          <w:p w14:paraId="5441BE05" w14:textId="77777777" w:rsidR="00261529" w:rsidRDefault="00EA1460">
            <w:pPr>
              <w:pStyle w:val="TableParagraph"/>
              <w:spacing w:before="3" w:line="147" w:lineRule="exact"/>
              <w:ind w:left="26"/>
              <w:rPr>
                <w:sz w:val="14"/>
              </w:rPr>
            </w:pPr>
            <w:r>
              <w:rPr>
                <w:sz w:val="14"/>
              </w:rPr>
              <w:t>vitríny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vestavěné</w:t>
            </w:r>
          </w:p>
        </w:tc>
        <w:tc>
          <w:tcPr>
            <w:tcW w:w="946" w:type="dxa"/>
          </w:tcPr>
          <w:p w14:paraId="5441BE06" w14:textId="77777777" w:rsidR="00261529" w:rsidRDefault="00EA1460">
            <w:pPr>
              <w:pStyle w:val="TableParagraph"/>
              <w:spacing w:before="3" w:line="147" w:lineRule="exact"/>
              <w:ind w:right="15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7,1</w:t>
            </w:r>
          </w:p>
        </w:tc>
        <w:tc>
          <w:tcPr>
            <w:tcW w:w="882" w:type="dxa"/>
          </w:tcPr>
          <w:p w14:paraId="5441BE07" w14:textId="77777777" w:rsidR="00261529" w:rsidRDefault="00EA1460">
            <w:pPr>
              <w:pStyle w:val="TableParagraph"/>
              <w:spacing w:before="7"/>
              <w:ind w:left="20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epoxid.stěrka</w:t>
            </w:r>
          </w:p>
        </w:tc>
        <w:tc>
          <w:tcPr>
            <w:tcW w:w="2608" w:type="dxa"/>
          </w:tcPr>
          <w:p w14:paraId="5441BE08" w14:textId="77777777" w:rsidR="00261529" w:rsidRDefault="00EA1460">
            <w:pPr>
              <w:pStyle w:val="TableParagraph"/>
              <w:spacing w:before="22" w:line="128" w:lineRule="exact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D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provést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961" w:type="dxa"/>
            <w:shd w:val="clear" w:color="auto" w:fill="FFFF00"/>
          </w:tcPr>
          <w:p w14:paraId="5441BE09" w14:textId="77777777" w:rsidR="00261529" w:rsidRDefault="00EA1460">
            <w:pPr>
              <w:pStyle w:val="TableParagraph"/>
              <w:spacing w:before="19" w:line="130" w:lineRule="exact"/>
              <w:ind w:left="202" w:right="179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95,03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BE0A" w14:textId="77777777" w:rsidR="00261529" w:rsidRDefault="00EA1460">
            <w:pPr>
              <w:pStyle w:val="TableParagraph"/>
              <w:spacing w:before="19" w:line="130" w:lineRule="exact"/>
              <w:ind w:left="155" w:right="1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421,08</w:t>
            </w:r>
            <w:r>
              <w:rPr>
                <w:spacing w:val="-5"/>
                <w:w w:val="105"/>
                <w:sz w:val="11"/>
              </w:rPr>
              <w:t xml:space="preserve"> Kč</w:t>
            </w:r>
          </w:p>
        </w:tc>
      </w:tr>
      <w:tr w:rsidR="00261529" w14:paraId="5441BE15" w14:textId="77777777">
        <w:trPr>
          <w:trHeight w:val="198"/>
        </w:trPr>
        <w:tc>
          <w:tcPr>
            <w:tcW w:w="946" w:type="dxa"/>
            <w:shd w:val="clear" w:color="auto" w:fill="D9D9D9"/>
          </w:tcPr>
          <w:p w14:paraId="5441BE0C" w14:textId="77777777" w:rsidR="00261529" w:rsidRDefault="00EA1460">
            <w:pPr>
              <w:pStyle w:val="TableParagraph"/>
              <w:spacing w:before="17" w:line="161" w:lineRule="exact"/>
              <w:ind w:left="28"/>
              <w:rPr>
                <w:b/>
                <w:sz w:val="14"/>
              </w:rPr>
            </w:pPr>
            <w:r>
              <w:rPr>
                <w:b/>
                <w:sz w:val="14"/>
              </w:rPr>
              <w:t>2.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Suterén</w:t>
            </w:r>
          </w:p>
        </w:tc>
        <w:tc>
          <w:tcPr>
            <w:tcW w:w="918" w:type="dxa"/>
            <w:shd w:val="clear" w:color="auto" w:fill="D9D9D9"/>
          </w:tcPr>
          <w:p w14:paraId="5441BE0D" w14:textId="77777777" w:rsidR="00261529" w:rsidRDefault="0026152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4" w:type="dxa"/>
            <w:shd w:val="clear" w:color="auto" w:fill="D9D9D9"/>
          </w:tcPr>
          <w:p w14:paraId="5441BE0E" w14:textId="77777777" w:rsidR="00261529" w:rsidRDefault="0026152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67" w:type="dxa"/>
            <w:shd w:val="clear" w:color="auto" w:fill="D9D9D9"/>
          </w:tcPr>
          <w:p w14:paraId="5441BE0F" w14:textId="77777777" w:rsidR="00261529" w:rsidRDefault="0026152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6" w:type="dxa"/>
            <w:shd w:val="clear" w:color="auto" w:fill="D9D9D9"/>
          </w:tcPr>
          <w:p w14:paraId="5441BE10" w14:textId="77777777" w:rsidR="00261529" w:rsidRDefault="0026152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2" w:type="dxa"/>
            <w:shd w:val="clear" w:color="auto" w:fill="D9D9D9"/>
          </w:tcPr>
          <w:p w14:paraId="5441BE11" w14:textId="77777777" w:rsidR="00261529" w:rsidRDefault="0026152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08" w:type="dxa"/>
            <w:shd w:val="clear" w:color="auto" w:fill="D9D9D9"/>
          </w:tcPr>
          <w:p w14:paraId="5441BE12" w14:textId="77777777" w:rsidR="00261529" w:rsidRDefault="0026152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1" w:type="dxa"/>
            <w:shd w:val="clear" w:color="auto" w:fill="D9D9D9"/>
          </w:tcPr>
          <w:p w14:paraId="5441BE13" w14:textId="77777777" w:rsidR="00261529" w:rsidRDefault="0026152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5" w:type="dxa"/>
            <w:shd w:val="clear" w:color="auto" w:fill="D9D9D9"/>
          </w:tcPr>
          <w:p w14:paraId="5441BE14" w14:textId="77777777" w:rsidR="00261529" w:rsidRDefault="0026152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61529" w14:paraId="5441BE20" w14:textId="77777777">
        <w:trPr>
          <w:trHeight w:val="282"/>
        </w:trPr>
        <w:tc>
          <w:tcPr>
            <w:tcW w:w="946" w:type="dxa"/>
          </w:tcPr>
          <w:p w14:paraId="5441BE16" w14:textId="77777777" w:rsidR="00261529" w:rsidRDefault="00EA1460">
            <w:pPr>
              <w:pStyle w:val="TableParagraph"/>
              <w:spacing w:before="58"/>
              <w:ind w:left="23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2</w:t>
            </w:r>
          </w:p>
        </w:tc>
        <w:tc>
          <w:tcPr>
            <w:tcW w:w="918" w:type="dxa"/>
          </w:tcPr>
          <w:p w14:paraId="5441BE17" w14:textId="77777777" w:rsidR="00261529" w:rsidRDefault="00EA1460">
            <w:pPr>
              <w:pStyle w:val="TableParagraph"/>
              <w:spacing w:before="58"/>
              <w:ind w:left="224"/>
              <w:rPr>
                <w:sz w:val="14"/>
              </w:rPr>
            </w:pPr>
            <w:r>
              <w:rPr>
                <w:sz w:val="14"/>
              </w:rPr>
              <w:t xml:space="preserve">Dx, M, </w:t>
            </w:r>
            <w:r>
              <w:rPr>
                <w:spacing w:val="-10"/>
                <w:sz w:val="14"/>
              </w:rPr>
              <w:t>P</w:t>
            </w:r>
          </w:p>
        </w:tc>
        <w:tc>
          <w:tcPr>
            <w:tcW w:w="584" w:type="dxa"/>
          </w:tcPr>
          <w:p w14:paraId="5441BE18" w14:textId="77777777" w:rsidR="00261529" w:rsidRDefault="00EA1460">
            <w:pPr>
              <w:pStyle w:val="TableParagraph"/>
              <w:spacing w:before="3"/>
              <w:ind w:left="27"/>
              <w:rPr>
                <w:sz w:val="14"/>
              </w:rPr>
            </w:pPr>
            <w:r>
              <w:rPr>
                <w:spacing w:val="-2"/>
                <w:sz w:val="14"/>
              </w:rPr>
              <w:t>-</w:t>
            </w:r>
            <w:r>
              <w:rPr>
                <w:spacing w:val="-4"/>
                <w:sz w:val="14"/>
              </w:rPr>
              <w:t>2.1a</w:t>
            </w:r>
          </w:p>
        </w:tc>
        <w:tc>
          <w:tcPr>
            <w:tcW w:w="2267" w:type="dxa"/>
          </w:tcPr>
          <w:p w14:paraId="5441BE19" w14:textId="77777777" w:rsidR="00261529" w:rsidRDefault="00EA1460">
            <w:pPr>
              <w:pStyle w:val="TableParagraph"/>
              <w:spacing w:before="3"/>
              <w:ind w:left="26"/>
              <w:rPr>
                <w:sz w:val="14"/>
              </w:rPr>
            </w:pPr>
            <w:r>
              <w:rPr>
                <w:sz w:val="14"/>
              </w:rPr>
              <w:t>depozitář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knihovny</w:t>
            </w:r>
          </w:p>
        </w:tc>
        <w:tc>
          <w:tcPr>
            <w:tcW w:w="946" w:type="dxa"/>
          </w:tcPr>
          <w:p w14:paraId="5441BE1A" w14:textId="77777777" w:rsidR="00261529" w:rsidRDefault="00EA1460">
            <w:pPr>
              <w:pStyle w:val="TableParagraph"/>
              <w:spacing w:before="3"/>
              <w:ind w:right="15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28,8</w:t>
            </w:r>
          </w:p>
        </w:tc>
        <w:tc>
          <w:tcPr>
            <w:tcW w:w="882" w:type="dxa"/>
          </w:tcPr>
          <w:p w14:paraId="5441BE1B" w14:textId="77777777" w:rsidR="00261529" w:rsidRDefault="00EA1460">
            <w:pPr>
              <w:pStyle w:val="TableParagraph"/>
              <w:spacing w:before="7"/>
              <w:ind w:left="20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epoxid.stěrka</w:t>
            </w:r>
          </w:p>
        </w:tc>
        <w:tc>
          <w:tcPr>
            <w:tcW w:w="2608" w:type="dxa"/>
          </w:tcPr>
          <w:p w14:paraId="5441BE1C" w14:textId="77777777" w:rsidR="00261529" w:rsidRDefault="00EA1460">
            <w:pPr>
              <w:pStyle w:val="TableParagraph"/>
              <w:spacing w:before="3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Úklid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provést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doprovodu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pověřené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osoby,Dx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provést</w:t>
            </w:r>
          </w:p>
          <w:p w14:paraId="5441BE1D" w14:textId="77777777" w:rsidR="00261529" w:rsidRDefault="00EA1460">
            <w:pPr>
              <w:pStyle w:val="TableParagraph"/>
              <w:spacing w:before="19" w:line="106" w:lineRule="exact"/>
              <w:ind w:left="19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jednou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měsíčně</w:t>
            </w:r>
          </w:p>
        </w:tc>
        <w:tc>
          <w:tcPr>
            <w:tcW w:w="961" w:type="dxa"/>
            <w:shd w:val="clear" w:color="auto" w:fill="FFFF00"/>
          </w:tcPr>
          <w:p w14:paraId="5441BE1E" w14:textId="77777777" w:rsidR="00261529" w:rsidRDefault="00EA1460">
            <w:pPr>
              <w:pStyle w:val="TableParagraph"/>
              <w:spacing w:before="75"/>
              <w:ind w:left="202" w:right="179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12,66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BE1F" w14:textId="77777777" w:rsidR="00261529" w:rsidRDefault="00EA1460">
            <w:pPr>
              <w:pStyle w:val="TableParagraph"/>
              <w:spacing w:before="75"/>
              <w:ind w:left="155" w:right="137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455,76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</w:tr>
      <w:tr w:rsidR="00261529" w14:paraId="5441BE2B" w14:textId="77777777">
        <w:trPr>
          <w:trHeight w:val="282"/>
        </w:trPr>
        <w:tc>
          <w:tcPr>
            <w:tcW w:w="946" w:type="dxa"/>
          </w:tcPr>
          <w:p w14:paraId="5441BE21" w14:textId="77777777" w:rsidR="00261529" w:rsidRDefault="00EA1460">
            <w:pPr>
              <w:pStyle w:val="TableParagraph"/>
              <w:spacing w:before="58"/>
              <w:ind w:left="23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2</w:t>
            </w:r>
          </w:p>
        </w:tc>
        <w:tc>
          <w:tcPr>
            <w:tcW w:w="918" w:type="dxa"/>
          </w:tcPr>
          <w:p w14:paraId="5441BE22" w14:textId="77777777" w:rsidR="00261529" w:rsidRDefault="00EA1460">
            <w:pPr>
              <w:pStyle w:val="TableParagraph"/>
              <w:spacing w:before="58"/>
              <w:ind w:left="224"/>
              <w:rPr>
                <w:sz w:val="14"/>
              </w:rPr>
            </w:pPr>
            <w:r>
              <w:rPr>
                <w:sz w:val="14"/>
              </w:rPr>
              <w:t xml:space="preserve">Dx, M, </w:t>
            </w:r>
            <w:r>
              <w:rPr>
                <w:spacing w:val="-10"/>
                <w:sz w:val="14"/>
              </w:rPr>
              <w:t>P</w:t>
            </w:r>
          </w:p>
        </w:tc>
        <w:tc>
          <w:tcPr>
            <w:tcW w:w="584" w:type="dxa"/>
          </w:tcPr>
          <w:p w14:paraId="5441BE23" w14:textId="77777777" w:rsidR="00261529" w:rsidRDefault="00EA1460">
            <w:pPr>
              <w:pStyle w:val="TableParagraph"/>
              <w:spacing w:before="3"/>
              <w:ind w:left="27"/>
              <w:rPr>
                <w:sz w:val="14"/>
              </w:rPr>
            </w:pPr>
            <w:r>
              <w:rPr>
                <w:spacing w:val="-2"/>
                <w:sz w:val="14"/>
              </w:rPr>
              <w:t>-</w:t>
            </w:r>
            <w:r>
              <w:rPr>
                <w:spacing w:val="-4"/>
                <w:sz w:val="14"/>
              </w:rPr>
              <w:t>2.1b</w:t>
            </w:r>
          </w:p>
        </w:tc>
        <w:tc>
          <w:tcPr>
            <w:tcW w:w="2267" w:type="dxa"/>
          </w:tcPr>
          <w:p w14:paraId="5441BE24" w14:textId="77777777" w:rsidR="00261529" w:rsidRDefault="00EA1460">
            <w:pPr>
              <w:pStyle w:val="TableParagraph"/>
              <w:spacing w:before="3"/>
              <w:ind w:left="26"/>
              <w:rPr>
                <w:sz w:val="14"/>
              </w:rPr>
            </w:pPr>
            <w:r>
              <w:rPr>
                <w:sz w:val="14"/>
              </w:rPr>
              <w:t>depozitář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knihovny</w:t>
            </w:r>
          </w:p>
        </w:tc>
        <w:tc>
          <w:tcPr>
            <w:tcW w:w="946" w:type="dxa"/>
          </w:tcPr>
          <w:p w14:paraId="5441BE25" w14:textId="77777777" w:rsidR="00261529" w:rsidRDefault="00EA1460">
            <w:pPr>
              <w:pStyle w:val="TableParagraph"/>
              <w:spacing w:before="3"/>
              <w:ind w:right="15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61,1</w:t>
            </w:r>
          </w:p>
        </w:tc>
        <w:tc>
          <w:tcPr>
            <w:tcW w:w="882" w:type="dxa"/>
          </w:tcPr>
          <w:p w14:paraId="5441BE26" w14:textId="77777777" w:rsidR="00261529" w:rsidRDefault="00EA1460">
            <w:pPr>
              <w:pStyle w:val="TableParagraph"/>
              <w:spacing w:before="7"/>
              <w:ind w:left="20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epoxid.stěrka</w:t>
            </w:r>
          </w:p>
        </w:tc>
        <w:tc>
          <w:tcPr>
            <w:tcW w:w="2608" w:type="dxa"/>
          </w:tcPr>
          <w:p w14:paraId="5441BE27" w14:textId="77777777" w:rsidR="00261529" w:rsidRDefault="00EA1460">
            <w:pPr>
              <w:pStyle w:val="TableParagraph"/>
              <w:spacing w:before="3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Úklid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provést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doprovodu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pověřené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osoby,Dx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provést</w:t>
            </w:r>
          </w:p>
          <w:p w14:paraId="5441BE28" w14:textId="77777777" w:rsidR="00261529" w:rsidRDefault="00EA1460">
            <w:pPr>
              <w:pStyle w:val="TableParagraph"/>
              <w:spacing w:before="19" w:line="106" w:lineRule="exact"/>
              <w:ind w:left="19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jednou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měsíčně</w:t>
            </w:r>
          </w:p>
        </w:tc>
        <w:tc>
          <w:tcPr>
            <w:tcW w:w="961" w:type="dxa"/>
            <w:shd w:val="clear" w:color="auto" w:fill="FFFF00"/>
          </w:tcPr>
          <w:p w14:paraId="5441BE29" w14:textId="77777777" w:rsidR="00261529" w:rsidRDefault="00EA1460">
            <w:pPr>
              <w:pStyle w:val="TableParagraph"/>
              <w:spacing w:before="75"/>
              <w:ind w:left="202" w:right="179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26,87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BE2A" w14:textId="77777777" w:rsidR="00261529" w:rsidRDefault="00EA1460">
            <w:pPr>
              <w:pStyle w:val="TableParagraph"/>
              <w:spacing w:before="75"/>
              <w:ind w:left="155" w:right="137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967,32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</w:tr>
      <w:tr w:rsidR="00261529" w14:paraId="5441BE36" w14:textId="77777777">
        <w:trPr>
          <w:trHeight w:val="282"/>
        </w:trPr>
        <w:tc>
          <w:tcPr>
            <w:tcW w:w="946" w:type="dxa"/>
          </w:tcPr>
          <w:p w14:paraId="5441BE2C" w14:textId="77777777" w:rsidR="00261529" w:rsidRDefault="00EA1460">
            <w:pPr>
              <w:pStyle w:val="TableParagraph"/>
              <w:spacing w:before="58"/>
              <w:ind w:left="23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2</w:t>
            </w:r>
          </w:p>
        </w:tc>
        <w:tc>
          <w:tcPr>
            <w:tcW w:w="918" w:type="dxa"/>
          </w:tcPr>
          <w:p w14:paraId="5441BE2D" w14:textId="77777777" w:rsidR="00261529" w:rsidRDefault="00EA1460">
            <w:pPr>
              <w:pStyle w:val="TableParagraph"/>
              <w:spacing w:before="58"/>
              <w:ind w:left="224"/>
              <w:rPr>
                <w:sz w:val="14"/>
              </w:rPr>
            </w:pPr>
            <w:r>
              <w:rPr>
                <w:sz w:val="14"/>
              </w:rPr>
              <w:t xml:space="preserve">Dx, M, </w:t>
            </w:r>
            <w:r>
              <w:rPr>
                <w:spacing w:val="-10"/>
                <w:sz w:val="14"/>
              </w:rPr>
              <w:t>P</w:t>
            </w:r>
          </w:p>
        </w:tc>
        <w:tc>
          <w:tcPr>
            <w:tcW w:w="584" w:type="dxa"/>
          </w:tcPr>
          <w:p w14:paraId="5441BE2E" w14:textId="77777777" w:rsidR="00261529" w:rsidRDefault="00EA1460">
            <w:pPr>
              <w:pStyle w:val="TableParagraph"/>
              <w:spacing w:before="3"/>
              <w:ind w:left="27"/>
              <w:rPr>
                <w:sz w:val="14"/>
              </w:rPr>
            </w:pPr>
            <w:r>
              <w:rPr>
                <w:spacing w:val="-2"/>
                <w:sz w:val="14"/>
              </w:rPr>
              <w:t>-</w:t>
            </w:r>
            <w:r>
              <w:rPr>
                <w:spacing w:val="-4"/>
                <w:sz w:val="14"/>
              </w:rPr>
              <w:t>2.2a</w:t>
            </w:r>
          </w:p>
        </w:tc>
        <w:tc>
          <w:tcPr>
            <w:tcW w:w="2267" w:type="dxa"/>
          </w:tcPr>
          <w:p w14:paraId="5441BE2F" w14:textId="77777777" w:rsidR="00261529" w:rsidRDefault="00EA1460">
            <w:pPr>
              <w:pStyle w:val="TableParagraph"/>
              <w:spacing w:before="3"/>
              <w:ind w:left="26"/>
              <w:rPr>
                <w:sz w:val="14"/>
              </w:rPr>
            </w:pPr>
            <w:r>
              <w:rPr>
                <w:sz w:val="14"/>
              </w:rPr>
              <w:t>depozitář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knihovny</w:t>
            </w:r>
          </w:p>
        </w:tc>
        <w:tc>
          <w:tcPr>
            <w:tcW w:w="946" w:type="dxa"/>
          </w:tcPr>
          <w:p w14:paraId="5441BE30" w14:textId="77777777" w:rsidR="00261529" w:rsidRDefault="00EA1460">
            <w:pPr>
              <w:pStyle w:val="TableParagraph"/>
              <w:spacing w:before="3"/>
              <w:ind w:right="15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27,6</w:t>
            </w:r>
          </w:p>
        </w:tc>
        <w:tc>
          <w:tcPr>
            <w:tcW w:w="882" w:type="dxa"/>
          </w:tcPr>
          <w:p w14:paraId="5441BE31" w14:textId="77777777" w:rsidR="00261529" w:rsidRDefault="00EA1460">
            <w:pPr>
              <w:pStyle w:val="TableParagraph"/>
              <w:spacing w:before="7"/>
              <w:ind w:left="20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epoxid.stěrka</w:t>
            </w:r>
          </w:p>
        </w:tc>
        <w:tc>
          <w:tcPr>
            <w:tcW w:w="2608" w:type="dxa"/>
          </w:tcPr>
          <w:p w14:paraId="5441BE32" w14:textId="77777777" w:rsidR="00261529" w:rsidRDefault="00EA1460">
            <w:pPr>
              <w:pStyle w:val="TableParagraph"/>
              <w:spacing w:before="3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Úklid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provést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doprovodu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pověřené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osoby,Dx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provést</w:t>
            </w:r>
          </w:p>
          <w:p w14:paraId="5441BE33" w14:textId="77777777" w:rsidR="00261529" w:rsidRDefault="00EA1460">
            <w:pPr>
              <w:pStyle w:val="TableParagraph"/>
              <w:spacing w:before="19" w:line="106" w:lineRule="exact"/>
              <w:ind w:left="19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jednou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měsíčně</w:t>
            </w:r>
          </w:p>
        </w:tc>
        <w:tc>
          <w:tcPr>
            <w:tcW w:w="961" w:type="dxa"/>
            <w:shd w:val="clear" w:color="auto" w:fill="FFFF00"/>
          </w:tcPr>
          <w:p w14:paraId="5441BE34" w14:textId="77777777" w:rsidR="00261529" w:rsidRDefault="00EA1460">
            <w:pPr>
              <w:pStyle w:val="TableParagraph"/>
              <w:spacing w:before="75"/>
              <w:ind w:left="202" w:right="179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12,14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BE35" w14:textId="77777777" w:rsidR="00261529" w:rsidRDefault="00EA1460">
            <w:pPr>
              <w:pStyle w:val="TableParagraph"/>
              <w:spacing w:before="75"/>
              <w:ind w:left="155" w:right="137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437,04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</w:tr>
      <w:tr w:rsidR="00261529" w14:paraId="5441BE41" w14:textId="77777777">
        <w:trPr>
          <w:trHeight w:val="282"/>
        </w:trPr>
        <w:tc>
          <w:tcPr>
            <w:tcW w:w="946" w:type="dxa"/>
          </w:tcPr>
          <w:p w14:paraId="5441BE37" w14:textId="77777777" w:rsidR="00261529" w:rsidRDefault="00EA1460">
            <w:pPr>
              <w:pStyle w:val="TableParagraph"/>
              <w:spacing w:before="58"/>
              <w:ind w:left="23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2</w:t>
            </w:r>
          </w:p>
        </w:tc>
        <w:tc>
          <w:tcPr>
            <w:tcW w:w="918" w:type="dxa"/>
          </w:tcPr>
          <w:p w14:paraId="5441BE38" w14:textId="77777777" w:rsidR="00261529" w:rsidRDefault="00EA1460">
            <w:pPr>
              <w:pStyle w:val="TableParagraph"/>
              <w:spacing w:before="58"/>
              <w:ind w:left="224"/>
              <w:rPr>
                <w:sz w:val="14"/>
              </w:rPr>
            </w:pPr>
            <w:r>
              <w:rPr>
                <w:sz w:val="14"/>
              </w:rPr>
              <w:t xml:space="preserve">Dx, M, </w:t>
            </w:r>
            <w:r>
              <w:rPr>
                <w:spacing w:val="-10"/>
                <w:sz w:val="14"/>
              </w:rPr>
              <w:t>P</w:t>
            </w:r>
          </w:p>
        </w:tc>
        <w:tc>
          <w:tcPr>
            <w:tcW w:w="584" w:type="dxa"/>
          </w:tcPr>
          <w:p w14:paraId="5441BE39" w14:textId="77777777" w:rsidR="00261529" w:rsidRDefault="00EA1460">
            <w:pPr>
              <w:pStyle w:val="TableParagraph"/>
              <w:spacing w:before="3"/>
              <w:ind w:left="27"/>
              <w:rPr>
                <w:sz w:val="14"/>
              </w:rPr>
            </w:pPr>
            <w:r>
              <w:rPr>
                <w:spacing w:val="-2"/>
                <w:sz w:val="14"/>
              </w:rPr>
              <w:t>-</w:t>
            </w:r>
            <w:r>
              <w:rPr>
                <w:spacing w:val="-4"/>
                <w:sz w:val="14"/>
              </w:rPr>
              <w:t>2.2b</w:t>
            </w:r>
          </w:p>
        </w:tc>
        <w:tc>
          <w:tcPr>
            <w:tcW w:w="2267" w:type="dxa"/>
          </w:tcPr>
          <w:p w14:paraId="5441BE3A" w14:textId="77777777" w:rsidR="00261529" w:rsidRDefault="00EA1460">
            <w:pPr>
              <w:pStyle w:val="TableParagraph"/>
              <w:spacing w:before="3"/>
              <w:ind w:left="26"/>
              <w:rPr>
                <w:sz w:val="14"/>
              </w:rPr>
            </w:pPr>
            <w:r>
              <w:rPr>
                <w:sz w:val="14"/>
              </w:rPr>
              <w:t>depozitář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knihovny</w:t>
            </w:r>
          </w:p>
        </w:tc>
        <w:tc>
          <w:tcPr>
            <w:tcW w:w="946" w:type="dxa"/>
          </w:tcPr>
          <w:p w14:paraId="5441BE3B" w14:textId="77777777" w:rsidR="00261529" w:rsidRDefault="00EA1460">
            <w:pPr>
              <w:pStyle w:val="TableParagraph"/>
              <w:spacing w:before="3"/>
              <w:ind w:right="15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33,4</w:t>
            </w:r>
          </w:p>
        </w:tc>
        <w:tc>
          <w:tcPr>
            <w:tcW w:w="882" w:type="dxa"/>
          </w:tcPr>
          <w:p w14:paraId="5441BE3C" w14:textId="77777777" w:rsidR="00261529" w:rsidRDefault="00EA1460">
            <w:pPr>
              <w:pStyle w:val="TableParagraph"/>
              <w:spacing w:before="7"/>
              <w:ind w:left="20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epoxid.stěrka</w:t>
            </w:r>
          </w:p>
        </w:tc>
        <w:tc>
          <w:tcPr>
            <w:tcW w:w="2608" w:type="dxa"/>
          </w:tcPr>
          <w:p w14:paraId="5441BE3D" w14:textId="77777777" w:rsidR="00261529" w:rsidRDefault="00EA1460">
            <w:pPr>
              <w:pStyle w:val="TableParagraph"/>
              <w:spacing w:before="3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Úklid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provést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doprovodu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pověřené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osoby,Dx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provést</w:t>
            </w:r>
          </w:p>
          <w:p w14:paraId="5441BE3E" w14:textId="77777777" w:rsidR="00261529" w:rsidRDefault="00EA1460">
            <w:pPr>
              <w:pStyle w:val="TableParagraph"/>
              <w:spacing w:before="19" w:line="106" w:lineRule="exact"/>
              <w:ind w:left="19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jednou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měsíčně</w:t>
            </w:r>
          </w:p>
        </w:tc>
        <w:tc>
          <w:tcPr>
            <w:tcW w:w="961" w:type="dxa"/>
            <w:shd w:val="clear" w:color="auto" w:fill="FFFF00"/>
          </w:tcPr>
          <w:p w14:paraId="5441BE3F" w14:textId="77777777" w:rsidR="00261529" w:rsidRDefault="00EA1460">
            <w:pPr>
              <w:pStyle w:val="TableParagraph"/>
              <w:spacing w:before="75"/>
              <w:ind w:left="202" w:right="179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14,69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BE40" w14:textId="77777777" w:rsidR="00261529" w:rsidRDefault="00EA1460">
            <w:pPr>
              <w:pStyle w:val="TableParagraph"/>
              <w:spacing w:before="75"/>
              <w:ind w:left="155" w:right="137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528,84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</w:tr>
      <w:tr w:rsidR="00261529" w14:paraId="5441BE4C" w14:textId="77777777">
        <w:trPr>
          <w:trHeight w:val="282"/>
        </w:trPr>
        <w:tc>
          <w:tcPr>
            <w:tcW w:w="946" w:type="dxa"/>
          </w:tcPr>
          <w:p w14:paraId="5441BE42" w14:textId="77777777" w:rsidR="00261529" w:rsidRDefault="00EA1460">
            <w:pPr>
              <w:pStyle w:val="TableParagraph"/>
              <w:spacing w:before="58"/>
              <w:ind w:left="23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6</w:t>
            </w:r>
          </w:p>
        </w:tc>
        <w:tc>
          <w:tcPr>
            <w:tcW w:w="918" w:type="dxa"/>
          </w:tcPr>
          <w:p w14:paraId="5441BE43" w14:textId="77777777" w:rsidR="00261529" w:rsidRDefault="00EA1460">
            <w:pPr>
              <w:pStyle w:val="TableParagraph"/>
              <w:spacing w:before="58"/>
              <w:ind w:left="224"/>
              <w:rPr>
                <w:sz w:val="14"/>
              </w:rPr>
            </w:pPr>
            <w:r>
              <w:rPr>
                <w:sz w:val="14"/>
              </w:rPr>
              <w:t xml:space="preserve">Dx, M, </w:t>
            </w:r>
            <w:r>
              <w:rPr>
                <w:spacing w:val="-10"/>
                <w:sz w:val="14"/>
              </w:rPr>
              <w:t>P</w:t>
            </w:r>
          </w:p>
        </w:tc>
        <w:tc>
          <w:tcPr>
            <w:tcW w:w="584" w:type="dxa"/>
          </w:tcPr>
          <w:p w14:paraId="5441BE44" w14:textId="77777777" w:rsidR="00261529" w:rsidRDefault="00EA1460">
            <w:pPr>
              <w:pStyle w:val="TableParagraph"/>
              <w:spacing w:before="3"/>
              <w:ind w:left="27"/>
              <w:rPr>
                <w:sz w:val="14"/>
              </w:rPr>
            </w:pPr>
            <w:r>
              <w:rPr>
                <w:spacing w:val="-2"/>
                <w:sz w:val="14"/>
              </w:rPr>
              <w:t>-</w:t>
            </w:r>
            <w:r>
              <w:rPr>
                <w:spacing w:val="-4"/>
                <w:sz w:val="14"/>
              </w:rPr>
              <w:t>2.2c</w:t>
            </w:r>
          </w:p>
        </w:tc>
        <w:tc>
          <w:tcPr>
            <w:tcW w:w="2267" w:type="dxa"/>
          </w:tcPr>
          <w:p w14:paraId="5441BE45" w14:textId="77777777" w:rsidR="00261529" w:rsidRDefault="00EA1460">
            <w:pPr>
              <w:pStyle w:val="TableParagraph"/>
              <w:spacing w:before="3"/>
              <w:ind w:left="26"/>
              <w:rPr>
                <w:sz w:val="14"/>
              </w:rPr>
            </w:pPr>
            <w:r>
              <w:rPr>
                <w:sz w:val="14"/>
              </w:rPr>
              <w:t>strojovna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SHZ</w:t>
            </w:r>
          </w:p>
        </w:tc>
        <w:tc>
          <w:tcPr>
            <w:tcW w:w="946" w:type="dxa"/>
          </w:tcPr>
          <w:p w14:paraId="5441BE46" w14:textId="77777777" w:rsidR="00261529" w:rsidRDefault="00EA1460">
            <w:pPr>
              <w:pStyle w:val="TableParagraph"/>
              <w:spacing w:before="3"/>
              <w:ind w:right="15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28,8</w:t>
            </w:r>
          </w:p>
        </w:tc>
        <w:tc>
          <w:tcPr>
            <w:tcW w:w="882" w:type="dxa"/>
          </w:tcPr>
          <w:p w14:paraId="5441BE47" w14:textId="77777777" w:rsidR="00261529" w:rsidRDefault="00EA1460">
            <w:pPr>
              <w:pStyle w:val="TableParagraph"/>
              <w:spacing w:before="7"/>
              <w:ind w:left="20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epoxid.stěrka</w:t>
            </w:r>
          </w:p>
        </w:tc>
        <w:tc>
          <w:tcPr>
            <w:tcW w:w="2608" w:type="dxa"/>
          </w:tcPr>
          <w:p w14:paraId="5441BE48" w14:textId="77777777" w:rsidR="00261529" w:rsidRDefault="00EA1460">
            <w:pPr>
              <w:pStyle w:val="TableParagraph"/>
              <w:spacing w:before="3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Úklid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provést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doprovodu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pověřené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osoby,Dx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provést</w:t>
            </w:r>
          </w:p>
          <w:p w14:paraId="5441BE49" w14:textId="77777777" w:rsidR="00261529" w:rsidRDefault="00EA1460">
            <w:pPr>
              <w:pStyle w:val="TableParagraph"/>
              <w:spacing w:before="19" w:line="106" w:lineRule="exact"/>
              <w:ind w:left="19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jednou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měsíčně</w:t>
            </w:r>
          </w:p>
        </w:tc>
        <w:tc>
          <w:tcPr>
            <w:tcW w:w="961" w:type="dxa"/>
            <w:shd w:val="clear" w:color="auto" w:fill="FFFF00"/>
          </w:tcPr>
          <w:p w14:paraId="5441BE4A" w14:textId="77777777" w:rsidR="00261529" w:rsidRDefault="00EA1460">
            <w:pPr>
              <w:pStyle w:val="TableParagraph"/>
              <w:spacing w:before="75"/>
              <w:ind w:left="202" w:right="17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9,05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BE4B" w14:textId="77777777" w:rsidR="00261529" w:rsidRDefault="00EA1460">
            <w:pPr>
              <w:pStyle w:val="TableParagraph"/>
              <w:spacing w:before="75"/>
              <w:ind w:left="155" w:right="137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325,80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</w:tr>
      <w:tr w:rsidR="00261529" w14:paraId="5441BE57" w14:textId="77777777">
        <w:trPr>
          <w:trHeight w:val="282"/>
        </w:trPr>
        <w:tc>
          <w:tcPr>
            <w:tcW w:w="946" w:type="dxa"/>
          </w:tcPr>
          <w:p w14:paraId="5441BE4D" w14:textId="77777777" w:rsidR="00261529" w:rsidRDefault="00EA1460">
            <w:pPr>
              <w:pStyle w:val="TableParagraph"/>
              <w:spacing w:before="58"/>
              <w:ind w:left="23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6</w:t>
            </w:r>
          </w:p>
        </w:tc>
        <w:tc>
          <w:tcPr>
            <w:tcW w:w="918" w:type="dxa"/>
          </w:tcPr>
          <w:p w14:paraId="5441BE4E" w14:textId="77777777" w:rsidR="00261529" w:rsidRDefault="00EA1460">
            <w:pPr>
              <w:pStyle w:val="TableParagraph"/>
              <w:spacing w:before="58"/>
              <w:ind w:left="224"/>
              <w:rPr>
                <w:sz w:val="14"/>
              </w:rPr>
            </w:pPr>
            <w:r>
              <w:rPr>
                <w:sz w:val="14"/>
              </w:rPr>
              <w:t xml:space="preserve">Dx, M, </w:t>
            </w:r>
            <w:r>
              <w:rPr>
                <w:spacing w:val="-10"/>
                <w:sz w:val="14"/>
              </w:rPr>
              <w:t>P</w:t>
            </w:r>
          </w:p>
        </w:tc>
        <w:tc>
          <w:tcPr>
            <w:tcW w:w="584" w:type="dxa"/>
          </w:tcPr>
          <w:p w14:paraId="5441BE4F" w14:textId="77777777" w:rsidR="00261529" w:rsidRDefault="00EA1460">
            <w:pPr>
              <w:pStyle w:val="TableParagraph"/>
              <w:spacing w:before="3"/>
              <w:ind w:left="27"/>
              <w:rPr>
                <w:sz w:val="14"/>
              </w:rPr>
            </w:pPr>
            <w:r>
              <w:rPr>
                <w:spacing w:val="-2"/>
                <w:sz w:val="14"/>
              </w:rPr>
              <w:t>-</w:t>
            </w:r>
            <w:r>
              <w:rPr>
                <w:spacing w:val="-4"/>
                <w:sz w:val="14"/>
              </w:rPr>
              <w:t>2.3a</w:t>
            </w:r>
          </w:p>
        </w:tc>
        <w:tc>
          <w:tcPr>
            <w:tcW w:w="2267" w:type="dxa"/>
          </w:tcPr>
          <w:p w14:paraId="5441BE50" w14:textId="77777777" w:rsidR="00261529" w:rsidRDefault="00EA1460">
            <w:pPr>
              <w:pStyle w:val="TableParagraph"/>
              <w:spacing w:before="3"/>
              <w:ind w:left="26"/>
              <w:rPr>
                <w:sz w:val="14"/>
              </w:rPr>
            </w:pPr>
            <w:r>
              <w:rPr>
                <w:sz w:val="14"/>
              </w:rPr>
              <w:t>strojovna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VZT</w:t>
            </w:r>
          </w:p>
        </w:tc>
        <w:tc>
          <w:tcPr>
            <w:tcW w:w="946" w:type="dxa"/>
          </w:tcPr>
          <w:p w14:paraId="5441BE51" w14:textId="77777777" w:rsidR="00261529" w:rsidRDefault="00EA1460">
            <w:pPr>
              <w:pStyle w:val="TableParagraph"/>
              <w:spacing w:before="3"/>
              <w:ind w:right="15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84,4</w:t>
            </w:r>
          </w:p>
        </w:tc>
        <w:tc>
          <w:tcPr>
            <w:tcW w:w="882" w:type="dxa"/>
          </w:tcPr>
          <w:p w14:paraId="5441BE52" w14:textId="77777777" w:rsidR="00261529" w:rsidRDefault="00EA1460">
            <w:pPr>
              <w:pStyle w:val="TableParagraph"/>
              <w:spacing w:before="7"/>
              <w:ind w:left="20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epoxid.stěrka</w:t>
            </w:r>
          </w:p>
        </w:tc>
        <w:tc>
          <w:tcPr>
            <w:tcW w:w="2608" w:type="dxa"/>
          </w:tcPr>
          <w:p w14:paraId="5441BE53" w14:textId="77777777" w:rsidR="00261529" w:rsidRDefault="00EA1460">
            <w:pPr>
              <w:pStyle w:val="TableParagraph"/>
              <w:spacing w:before="3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Úklid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provést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doprovodu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pověřené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osoby,Dx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provést</w:t>
            </w:r>
          </w:p>
          <w:p w14:paraId="5441BE54" w14:textId="77777777" w:rsidR="00261529" w:rsidRDefault="00EA1460">
            <w:pPr>
              <w:pStyle w:val="TableParagraph"/>
              <w:spacing w:before="19" w:line="106" w:lineRule="exact"/>
              <w:ind w:left="19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jednou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měsíčně</w:t>
            </w:r>
          </w:p>
        </w:tc>
        <w:tc>
          <w:tcPr>
            <w:tcW w:w="961" w:type="dxa"/>
            <w:shd w:val="clear" w:color="auto" w:fill="FFFF00"/>
          </w:tcPr>
          <w:p w14:paraId="5441BE55" w14:textId="77777777" w:rsidR="00261529" w:rsidRDefault="00EA1460">
            <w:pPr>
              <w:pStyle w:val="TableParagraph"/>
              <w:spacing w:before="75"/>
              <w:ind w:left="202" w:right="179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26,51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BE56" w14:textId="77777777" w:rsidR="00261529" w:rsidRDefault="00EA1460">
            <w:pPr>
              <w:pStyle w:val="TableParagraph"/>
              <w:spacing w:before="75"/>
              <w:ind w:left="155" w:right="137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954,36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</w:tr>
      <w:tr w:rsidR="00261529" w14:paraId="5441BE62" w14:textId="77777777">
        <w:trPr>
          <w:trHeight w:val="282"/>
        </w:trPr>
        <w:tc>
          <w:tcPr>
            <w:tcW w:w="946" w:type="dxa"/>
          </w:tcPr>
          <w:p w14:paraId="5441BE58" w14:textId="77777777" w:rsidR="00261529" w:rsidRDefault="00EA1460">
            <w:pPr>
              <w:pStyle w:val="TableParagraph"/>
              <w:spacing w:before="58"/>
              <w:ind w:left="23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6</w:t>
            </w:r>
          </w:p>
        </w:tc>
        <w:tc>
          <w:tcPr>
            <w:tcW w:w="918" w:type="dxa"/>
          </w:tcPr>
          <w:p w14:paraId="5441BE59" w14:textId="77777777" w:rsidR="00261529" w:rsidRDefault="00EA1460">
            <w:pPr>
              <w:pStyle w:val="TableParagraph"/>
              <w:spacing w:before="58"/>
              <w:ind w:left="224"/>
              <w:rPr>
                <w:sz w:val="14"/>
              </w:rPr>
            </w:pPr>
            <w:r>
              <w:rPr>
                <w:sz w:val="14"/>
              </w:rPr>
              <w:t xml:space="preserve">Dx, M, </w:t>
            </w:r>
            <w:r>
              <w:rPr>
                <w:spacing w:val="-10"/>
                <w:sz w:val="14"/>
              </w:rPr>
              <w:t>P</w:t>
            </w:r>
          </w:p>
        </w:tc>
        <w:tc>
          <w:tcPr>
            <w:tcW w:w="584" w:type="dxa"/>
          </w:tcPr>
          <w:p w14:paraId="5441BE5A" w14:textId="77777777" w:rsidR="00261529" w:rsidRDefault="00EA1460">
            <w:pPr>
              <w:pStyle w:val="TableParagraph"/>
              <w:spacing w:before="3"/>
              <w:ind w:left="27"/>
              <w:rPr>
                <w:sz w:val="14"/>
              </w:rPr>
            </w:pPr>
            <w:r>
              <w:rPr>
                <w:spacing w:val="-2"/>
                <w:sz w:val="14"/>
              </w:rPr>
              <w:t>-</w:t>
            </w:r>
            <w:r>
              <w:rPr>
                <w:spacing w:val="-4"/>
                <w:sz w:val="14"/>
              </w:rPr>
              <w:t>2.3b</w:t>
            </w:r>
          </w:p>
        </w:tc>
        <w:tc>
          <w:tcPr>
            <w:tcW w:w="2267" w:type="dxa"/>
          </w:tcPr>
          <w:p w14:paraId="5441BE5B" w14:textId="77777777" w:rsidR="00261529" w:rsidRDefault="00EA1460">
            <w:pPr>
              <w:pStyle w:val="TableParagraph"/>
              <w:spacing w:before="3"/>
              <w:ind w:left="26"/>
              <w:rPr>
                <w:sz w:val="14"/>
              </w:rPr>
            </w:pPr>
            <w:r>
              <w:rPr>
                <w:sz w:val="14"/>
              </w:rPr>
              <w:t>místnost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VZT</w:t>
            </w:r>
          </w:p>
        </w:tc>
        <w:tc>
          <w:tcPr>
            <w:tcW w:w="946" w:type="dxa"/>
          </w:tcPr>
          <w:p w14:paraId="5441BE5C" w14:textId="77777777" w:rsidR="00261529" w:rsidRDefault="00EA1460">
            <w:pPr>
              <w:pStyle w:val="TableParagraph"/>
              <w:spacing w:before="3"/>
              <w:ind w:right="15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24,5</w:t>
            </w:r>
          </w:p>
        </w:tc>
        <w:tc>
          <w:tcPr>
            <w:tcW w:w="882" w:type="dxa"/>
          </w:tcPr>
          <w:p w14:paraId="5441BE5D" w14:textId="77777777" w:rsidR="00261529" w:rsidRDefault="00EA1460">
            <w:pPr>
              <w:pStyle w:val="TableParagraph"/>
              <w:spacing w:before="8"/>
              <w:ind w:left="20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epoxid.stěrka</w:t>
            </w:r>
          </w:p>
        </w:tc>
        <w:tc>
          <w:tcPr>
            <w:tcW w:w="2608" w:type="dxa"/>
          </w:tcPr>
          <w:p w14:paraId="5441BE5E" w14:textId="77777777" w:rsidR="00261529" w:rsidRDefault="00EA1460">
            <w:pPr>
              <w:pStyle w:val="TableParagraph"/>
              <w:spacing w:before="3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Úklid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provést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doprovodu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pověřené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osoby,Dx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provést</w:t>
            </w:r>
          </w:p>
          <w:p w14:paraId="5441BE5F" w14:textId="77777777" w:rsidR="00261529" w:rsidRDefault="00EA1460">
            <w:pPr>
              <w:pStyle w:val="TableParagraph"/>
              <w:spacing w:before="19" w:line="106" w:lineRule="exact"/>
              <w:ind w:left="19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jednou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měsíčně</w:t>
            </w:r>
          </w:p>
        </w:tc>
        <w:tc>
          <w:tcPr>
            <w:tcW w:w="961" w:type="dxa"/>
            <w:shd w:val="clear" w:color="auto" w:fill="FFFF00"/>
          </w:tcPr>
          <w:p w14:paraId="5441BE60" w14:textId="77777777" w:rsidR="00261529" w:rsidRDefault="00EA1460">
            <w:pPr>
              <w:pStyle w:val="TableParagraph"/>
              <w:spacing w:before="75"/>
              <w:ind w:left="202" w:right="17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7,70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BE61" w14:textId="77777777" w:rsidR="00261529" w:rsidRDefault="00EA1460">
            <w:pPr>
              <w:pStyle w:val="TableParagraph"/>
              <w:spacing w:before="75"/>
              <w:ind w:left="155" w:right="137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277,20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</w:tr>
      <w:tr w:rsidR="00261529" w14:paraId="5441BE6C" w14:textId="77777777">
        <w:trPr>
          <w:trHeight w:val="169"/>
        </w:trPr>
        <w:tc>
          <w:tcPr>
            <w:tcW w:w="946" w:type="dxa"/>
          </w:tcPr>
          <w:p w14:paraId="5441BE63" w14:textId="77777777" w:rsidR="00261529" w:rsidRDefault="00EA1460">
            <w:pPr>
              <w:pStyle w:val="TableParagraph"/>
              <w:spacing w:before="3" w:line="147" w:lineRule="exact"/>
              <w:ind w:left="23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3</w:t>
            </w:r>
          </w:p>
        </w:tc>
        <w:tc>
          <w:tcPr>
            <w:tcW w:w="918" w:type="dxa"/>
          </w:tcPr>
          <w:p w14:paraId="5441BE64" w14:textId="77777777" w:rsidR="00261529" w:rsidRDefault="00EA1460">
            <w:pPr>
              <w:pStyle w:val="TableParagraph"/>
              <w:spacing w:before="3" w:line="147" w:lineRule="exact"/>
              <w:ind w:left="186"/>
              <w:rPr>
                <w:sz w:val="14"/>
              </w:rPr>
            </w:pPr>
            <w:r>
              <w:rPr>
                <w:sz w:val="14"/>
              </w:rPr>
              <w:t xml:space="preserve">D, T, M, </w:t>
            </w:r>
            <w:r>
              <w:rPr>
                <w:spacing w:val="-10"/>
                <w:sz w:val="14"/>
              </w:rPr>
              <w:t>P</w:t>
            </w:r>
          </w:p>
        </w:tc>
        <w:tc>
          <w:tcPr>
            <w:tcW w:w="584" w:type="dxa"/>
          </w:tcPr>
          <w:p w14:paraId="5441BE65" w14:textId="77777777" w:rsidR="00261529" w:rsidRDefault="00EA1460">
            <w:pPr>
              <w:pStyle w:val="TableParagraph"/>
              <w:spacing w:before="3" w:line="147" w:lineRule="exact"/>
              <w:ind w:left="27"/>
              <w:rPr>
                <w:sz w:val="14"/>
              </w:rPr>
            </w:pPr>
            <w:r>
              <w:rPr>
                <w:spacing w:val="-2"/>
                <w:sz w:val="14"/>
              </w:rPr>
              <w:t>-</w:t>
            </w:r>
            <w:r>
              <w:rPr>
                <w:spacing w:val="-5"/>
                <w:sz w:val="14"/>
              </w:rPr>
              <w:t>2.4</w:t>
            </w:r>
          </w:p>
        </w:tc>
        <w:tc>
          <w:tcPr>
            <w:tcW w:w="2267" w:type="dxa"/>
          </w:tcPr>
          <w:p w14:paraId="5441BE66" w14:textId="77777777" w:rsidR="00261529" w:rsidRDefault="00EA1460">
            <w:pPr>
              <w:pStyle w:val="TableParagraph"/>
              <w:spacing w:before="3" w:line="147" w:lineRule="exact"/>
              <w:ind w:left="26"/>
              <w:rPr>
                <w:sz w:val="14"/>
              </w:rPr>
            </w:pPr>
            <w:r>
              <w:rPr>
                <w:spacing w:val="-2"/>
                <w:sz w:val="14"/>
              </w:rPr>
              <w:t>chodba</w:t>
            </w:r>
          </w:p>
        </w:tc>
        <w:tc>
          <w:tcPr>
            <w:tcW w:w="946" w:type="dxa"/>
          </w:tcPr>
          <w:p w14:paraId="5441BE67" w14:textId="77777777" w:rsidR="00261529" w:rsidRDefault="00EA1460">
            <w:pPr>
              <w:pStyle w:val="TableParagraph"/>
              <w:spacing w:before="3" w:line="147" w:lineRule="exact"/>
              <w:ind w:right="15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72,1</w:t>
            </w:r>
          </w:p>
        </w:tc>
        <w:tc>
          <w:tcPr>
            <w:tcW w:w="882" w:type="dxa"/>
          </w:tcPr>
          <w:p w14:paraId="5441BE68" w14:textId="77777777" w:rsidR="00261529" w:rsidRDefault="00EA1460">
            <w:pPr>
              <w:pStyle w:val="TableParagraph"/>
              <w:spacing w:before="7"/>
              <w:ind w:left="20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epoxid.stěrka</w:t>
            </w:r>
          </w:p>
        </w:tc>
        <w:tc>
          <w:tcPr>
            <w:tcW w:w="2608" w:type="dxa"/>
          </w:tcPr>
          <w:p w14:paraId="5441BE69" w14:textId="77777777" w:rsidR="00261529" w:rsidRDefault="00EA1460">
            <w:pPr>
              <w:pStyle w:val="TableParagraph"/>
              <w:spacing w:before="22" w:line="128" w:lineRule="exact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D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provést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961" w:type="dxa"/>
            <w:shd w:val="clear" w:color="auto" w:fill="FFFF00"/>
          </w:tcPr>
          <w:p w14:paraId="5441BE6A" w14:textId="77777777" w:rsidR="00261529" w:rsidRDefault="00EA1460">
            <w:pPr>
              <w:pStyle w:val="TableParagraph"/>
              <w:spacing w:before="19" w:line="130" w:lineRule="exact"/>
              <w:ind w:left="202" w:right="179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590,78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BE6B" w14:textId="77777777" w:rsidR="00261529" w:rsidRDefault="00EA1460">
            <w:pPr>
              <w:pStyle w:val="TableParagraph"/>
              <w:spacing w:before="19" w:line="130" w:lineRule="exact"/>
              <w:ind w:left="155" w:right="1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268,08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7"/>
                <w:w w:val="105"/>
                <w:sz w:val="11"/>
              </w:rPr>
              <w:t>Kč</w:t>
            </w:r>
          </w:p>
        </w:tc>
      </w:tr>
      <w:tr w:rsidR="00261529" w14:paraId="5441BE77" w14:textId="77777777">
        <w:trPr>
          <w:trHeight w:val="282"/>
        </w:trPr>
        <w:tc>
          <w:tcPr>
            <w:tcW w:w="946" w:type="dxa"/>
          </w:tcPr>
          <w:p w14:paraId="5441BE6D" w14:textId="77777777" w:rsidR="00261529" w:rsidRDefault="00EA1460">
            <w:pPr>
              <w:pStyle w:val="TableParagraph"/>
              <w:spacing w:before="58"/>
              <w:ind w:left="23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6</w:t>
            </w:r>
          </w:p>
        </w:tc>
        <w:tc>
          <w:tcPr>
            <w:tcW w:w="918" w:type="dxa"/>
          </w:tcPr>
          <w:p w14:paraId="5441BE6E" w14:textId="77777777" w:rsidR="00261529" w:rsidRDefault="00EA1460">
            <w:pPr>
              <w:pStyle w:val="TableParagraph"/>
              <w:spacing w:before="58"/>
              <w:ind w:left="224"/>
              <w:rPr>
                <w:sz w:val="14"/>
              </w:rPr>
            </w:pPr>
            <w:r>
              <w:rPr>
                <w:sz w:val="14"/>
              </w:rPr>
              <w:t xml:space="preserve">Dx, M, </w:t>
            </w:r>
            <w:r>
              <w:rPr>
                <w:spacing w:val="-10"/>
                <w:sz w:val="14"/>
              </w:rPr>
              <w:t>P</w:t>
            </w:r>
          </w:p>
        </w:tc>
        <w:tc>
          <w:tcPr>
            <w:tcW w:w="584" w:type="dxa"/>
          </w:tcPr>
          <w:p w14:paraId="5441BE6F" w14:textId="77777777" w:rsidR="00261529" w:rsidRDefault="00EA1460">
            <w:pPr>
              <w:pStyle w:val="TableParagraph"/>
              <w:spacing w:before="3"/>
              <w:ind w:left="27"/>
              <w:rPr>
                <w:sz w:val="14"/>
              </w:rPr>
            </w:pPr>
            <w:r>
              <w:rPr>
                <w:spacing w:val="-2"/>
                <w:sz w:val="14"/>
              </w:rPr>
              <w:t>-</w:t>
            </w:r>
            <w:r>
              <w:rPr>
                <w:spacing w:val="-4"/>
                <w:sz w:val="14"/>
              </w:rPr>
              <w:t>2.4a</w:t>
            </w:r>
          </w:p>
        </w:tc>
        <w:tc>
          <w:tcPr>
            <w:tcW w:w="2267" w:type="dxa"/>
          </w:tcPr>
          <w:p w14:paraId="5441BE70" w14:textId="77777777" w:rsidR="00261529" w:rsidRDefault="00EA1460">
            <w:pPr>
              <w:pStyle w:val="TableParagraph"/>
              <w:spacing w:before="3"/>
              <w:ind w:left="26"/>
              <w:rPr>
                <w:sz w:val="14"/>
              </w:rPr>
            </w:pPr>
            <w:r>
              <w:rPr>
                <w:sz w:val="14"/>
              </w:rPr>
              <w:t>strojovna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VZT</w:t>
            </w:r>
          </w:p>
        </w:tc>
        <w:tc>
          <w:tcPr>
            <w:tcW w:w="946" w:type="dxa"/>
          </w:tcPr>
          <w:p w14:paraId="5441BE71" w14:textId="77777777" w:rsidR="00261529" w:rsidRDefault="00EA1460">
            <w:pPr>
              <w:pStyle w:val="TableParagraph"/>
              <w:spacing w:before="3"/>
              <w:ind w:right="15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10,7</w:t>
            </w:r>
          </w:p>
        </w:tc>
        <w:tc>
          <w:tcPr>
            <w:tcW w:w="882" w:type="dxa"/>
          </w:tcPr>
          <w:p w14:paraId="5441BE72" w14:textId="77777777" w:rsidR="00261529" w:rsidRDefault="00EA1460">
            <w:pPr>
              <w:pStyle w:val="TableParagraph"/>
              <w:spacing w:before="7"/>
              <w:ind w:left="20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bezpraš.nátěr</w:t>
            </w:r>
          </w:p>
        </w:tc>
        <w:tc>
          <w:tcPr>
            <w:tcW w:w="2608" w:type="dxa"/>
          </w:tcPr>
          <w:p w14:paraId="5441BE73" w14:textId="77777777" w:rsidR="00261529" w:rsidRDefault="00EA1460">
            <w:pPr>
              <w:pStyle w:val="TableParagraph"/>
              <w:spacing w:before="3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Úklid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provést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doprovodu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pověřené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osoby,Dx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provést</w:t>
            </w:r>
          </w:p>
          <w:p w14:paraId="5441BE74" w14:textId="77777777" w:rsidR="00261529" w:rsidRDefault="00EA1460">
            <w:pPr>
              <w:pStyle w:val="TableParagraph"/>
              <w:spacing w:before="19" w:line="106" w:lineRule="exact"/>
              <w:ind w:left="19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jednou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měsíčně</w:t>
            </w:r>
          </w:p>
        </w:tc>
        <w:tc>
          <w:tcPr>
            <w:tcW w:w="961" w:type="dxa"/>
            <w:shd w:val="clear" w:color="auto" w:fill="FFFF00"/>
          </w:tcPr>
          <w:p w14:paraId="5441BE75" w14:textId="77777777" w:rsidR="00261529" w:rsidRDefault="00EA1460">
            <w:pPr>
              <w:pStyle w:val="TableParagraph"/>
              <w:spacing w:before="75"/>
              <w:ind w:left="202" w:right="17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3,36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BE76" w14:textId="77777777" w:rsidR="00261529" w:rsidRDefault="00EA1460">
            <w:pPr>
              <w:pStyle w:val="TableParagraph"/>
              <w:spacing w:before="75"/>
              <w:ind w:left="155" w:right="137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120,96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</w:tr>
      <w:tr w:rsidR="00261529" w14:paraId="5441BE82" w14:textId="77777777">
        <w:trPr>
          <w:trHeight w:val="282"/>
        </w:trPr>
        <w:tc>
          <w:tcPr>
            <w:tcW w:w="946" w:type="dxa"/>
          </w:tcPr>
          <w:p w14:paraId="5441BE78" w14:textId="77777777" w:rsidR="00261529" w:rsidRDefault="00EA1460">
            <w:pPr>
              <w:pStyle w:val="TableParagraph"/>
              <w:spacing w:before="58"/>
              <w:ind w:left="23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2</w:t>
            </w:r>
          </w:p>
        </w:tc>
        <w:tc>
          <w:tcPr>
            <w:tcW w:w="918" w:type="dxa"/>
          </w:tcPr>
          <w:p w14:paraId="5441BE79" w14:textId="77777777" w:rsidR="00261529" w:rsidRDefault="00EA1460">
            <w:pPr>
              <w:pStyle w:val="TableParagraph"/>
              <w:spacing w:before="58"/>
              <w:ind w:left="224"/>
              <w:rPr>
                <w:sz w:val="14"/>
              </w:rPr>
            </w:pPr>
            <w:r>
              <w:rPr>
                <w:sz w:val="14"/>
              </w:rPr>
              <w:t xml:space="preserve">Dx, M, </w:t>
            </w:r>
            <w:r>
              <w:rPr>
                <w:spacing w:val="-10"/>
                <w:sz w:val="14"/>
              </w:rPr>
              <w:t>P</w:t>
            </w:r>
          </w:p>
        </w:tc>
        <w:tc>
          <w:tcPr>
            <w:tcW w:w="584" w:type="dxa"/>
          </w:tcPr>
          <w:p w14:paraId="5441BE7A" w14:textId="77777777" w:rsidR="00261529" w:rsidRDefault="00EA1460">
            <w:pPr>
              <w:pStyle w:val="TableParagraph"/>
              <w:spacing w:before="3"/>
              <w:ind w:left="27"/>
              <w:rPr>
                <w:sz w:val="14"/>
              </w:rPr>
            </w:pPr>
            <w:r>
              <w:rPr>
                <w:spacing w:val="-2"/>
                <w:sz w:val="14"/>
              </w:rPr>
              <w:t>-</w:t>
            </w:r>
            <w:r>
              <w:rPr>
                <w:spacing w:val="-5"/>
                <w:sz w:val="14"/>
              </w:rPr>
              <w:t>2.5</w:t>
            </w:r>
          </w:p>
        </w:tc>
        <w:tc>
          <w:tcPr>
            <w:tcW w:w="2267" w:type="dxa"/>
          </w:tcPr>
          <w:p w14:paraId="5441BE7B" w14:textId="77777777" w:rsidR="00261529" w:rsidRDefault="00EA1460">
            <w:pPr>
              <w:pStyle w:val="TableParagraph"/>
              <w:spacing w:before="3"/>
              <w:ind w:left="26"/>
              <w:rPr>
                <w:sz w:val="14"/>
              </w:rPr>
            </w:pPr>
            <w:r>
              <w:rPr>
                <w:spacing w:val="-2"/>
                <w:sz w:val="14"/>
              </w:rPr>
              <w:t>sklad</w:t>
            </w:r>
          </w:p>
        </w:tc>
        <w:tc>
          <w:tcPr>
            <w:tcW w:w="946" w:type="dxa"/>
          </w:tcPr>
          <w:p w14:paraId="5441BE7C" w14:textId="77777777" w:rsidR="00261529" w:rsidRDefault="00EA1460">
            <w:pPr>
              <w:pStyle w:val="TableParagraph"/>
              <w:spacing w:before="3"/>
              <w:ind w:right="15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20,4</w:t>
            </w:r>
          </w:p>
        </w:tc>
        <w:tc>
          <w:tcPr>
            <w:tcW w:w="882" w:type="dxa"/>
          </w:tcPr>
          <w:p w14:paraId="5441BE7D" w14:textId="77777777" w:rsidR="00261529" w:rsidRDefault="00EA1460">
            <w:pPr>
              <w:pStyle w:val="TableParagraph"/>
              <w:spacing w:before="7"/>
              <w:ind w:left="20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epoxid.stěrka</w:t>
            </w:r>
          </w:p>
        </w:tc>
        <w:tc>
          <w:tcPr>
            <w:tcW w:w="2608" w:type="dxa"/>
          </w:tcPr>
          <w:p w14:paraId="5441BE7E" w14:textId="77777777" w:rsidR="00261529" w:rsidRDefault="00EA1460">
            <w:pPr>
              <w:pStyle w:val="TableParagraph"/>
              <w:spacing w:before="3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Úklid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provést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doprovodu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pověřené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osoby,Dx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provést</w:t>
            </w:r>
          </w:p>
          <w:p w14:paraId="5441BE7F" w14:textId="77777777" w:rsidR="00261529" w:rsidRDefault="00EA1460">
            <w:pPr>
              <w:pStyle w:val="TableParagraph"/>
              <w:spacing w:before="19" w:line="106" w:lineRule="exact"/>
              <w:ind w:left="19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jednou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měsíčně</w:t>
            </w:r>
          </w:p>
        </w:tc>
        <w:tc>
          <w:tcPr>
            <w:tcW w:w="961" w:type="dxa"/>
            <w:shd w:val="clear" w:color="auto" w:fill="FFFF00"/>
          </w:tcPr>
          <w:p w14:paraId="5441BE80" w14:textId="77777777" w:rsidR="00261529" w:rsidRDefault="00EA1460">
            <w:pPr>
              <w:pStyle w:val="TableParagraph"/>
              <w:spacing w:before="75"/>
              <w:ind w:left="202" w:right="17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8,95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BE81" w14:textId="77777777" w:rsidR="00261529" w:rsidRDefault="00EA1460">
            <w:pPr>
              <w:pStyle w:val="TableParagraph"/>
              <w:spacing w:before="75"/>
              <w:ind w:left="155" w:right="137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322,20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</w:tr>
      <w:tr w:rsidR="00261529" w14:paraId="5441BE8D" w14:textId="77777777">
        <w:trPr>
          <w:trHeight w:val="282"/>
        </w:trPr>
        <w:tc>
          <w:tcPr>
            <w:tcW w:w="946" w:type="dxa"/>
          </w:tcPr>
          <w:p w14:paraId="5441BE83" w14:textId="77777777" w:rsidR="00261529" w:rsidRDefault="00EA1460">
            <w:pPr>
              <w:pStyle w:val="TableParagraph"/>
              <w:spacing w:before="58"/>
              <w:ind w:left="23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2</w:t>
            </w:r>
          </w:p>
        </w:tc>
        <w:tc>
          <w:tcPr>
            <w:tcW w:w="918" w:type="dxa"/>
          </w:tcPr>
          <w:p w14:paraId="5441BE84" w14:textId="77777777" w:rsidR="00261529" w:rsidRDefault="00EA1460">
            <w:pPr>
              <w:pStyle w:val="TableParagraph"/>
              <w:spacing w:before="58"/>
              <w:ind w:left="224"/>
              <w:rPr>
                <w:sz w:val="14"/>
              </w:rPr>
            </w:pPr>
            <w:r>
              <w:rPr>
                <w:sz w:val="14"/>
              </w:rPr>
              <w:t xml:space="preserve">Dx, M, </w:t>
            </w:r>
            <w:r>
              <w:rPr>
                <w:spacing w:val="-10"/>
                <w:sz w:val="14"/>
              </w:rPr>
              <w:t>P</w:t>
            </w:r>
          </w:p>
        </w:tc>
        <w:tc>
          <w:tcPr>
            <w:tcW w:w="584" w:type="dxa"/>
          </w:tcPr>
          <w:p w14:paraId="5441BE85" w14:textId="77777777" w:rsidR="00261529" w:rsidRDefault="00EA1460">
            <w:pPr>
              <w:pStyle w:val="TableParagraph"/>
              <w:spacing w:before="3"/>
              <w:ind w:left="27"/>
              <w:rPr>
                <w:sz w:val="14"/>
              </w:rPr>
            </w:pPr>
            <w:r>
              <w:rPr>
                <w:spacing w:val="-2"/>
                <w:sz w:val="14"/>
              </w:rPr>
              <w:t>-</w:t>
            </w:r>
            <w:r>
              <w:rPr>
                <w:spacing w:val="-5"/>
                <w:sz w:val="14"/>
              </w:rPr>
              <w:t>2.6</w:t>
            </w:r>
          </w:p>
        </w:tc>
        <w:tc>
          <w:tcPr>
            <w:tcW w:w="2267" w:type="dxa"/>
          </w:tcPr>
          <w:p w14:paraId="5441BE86" w14:textId="77777777" w:rsidR="00261529" w:rsidRDefault="00EA1460">
            <w:pPr>
              <w:pStyle w:val="TableParagraph"/>
              <w:spacing w:before="3"/>
              <w:ind w:left="26"/>
              <w:rPr>
                <w:sz w:val="14"/>
              </w:rPr>
            </w:pPr>
            <w:r>
              <w:rPr>
                <w:spacing w:val="-2"/>
                <w:sz w:val="14"/>
              </w:rPr>
              <w:t>sklad</w:t>
            </w:r>
          </w:p>
        </w:tc>
        <w:tc>
          <w:tcPr>
            <w:tcW w:w="946" w:type="dxa"/>
          </w:tcPr>
          <w:p w14:paraId="5441BE87" w14:textId="77777777" w:rsidR="00261529" w:rsidRDefault="00EA1460">
            <w:pPr>
              <w:pStyle w:val="TableParagraph"/>
              <w:spacing w:before="3"/>
              <w:ind w:right="15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20,0</w:t>
            </w:r>
          </w:p>
        </w:tc>
        <w:tc>
          <w:tcPr>
            <w:tcW w:w="882" w:type="dxa"/>
          </w:tcPr>
          <w:p w14:paraId="5441BE88" w14:textId="77777777" w:rsidR="00261529" w:rsidRDefault="00EA1460">
            <w:pPr>
              <w:pStyle w:val="TableParagraph"/>
              <w:spacing w:before="7"/>
              <w:ind w:left="20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epoxid.stěrka</w:t>
            </w:r>
          </w:p>
        </w:tc>
        <w:tc>
          <w:tcPr>
            <w:tcW w:w="2608" w:type="dxa"/>
          </w:tcPr>
          <w:p w14:paraId="5441BE89" w14:textId="77777777" w:rsidR="00261529" w:rsidRDefault="00EA1460">
            <w:pPr>
              <w:pStyle w:val="TableParagraph"/>
              <w:spacing w:before="3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Úklid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provést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doprovodu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pověřené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osoby,Dx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provést</w:t>
            </w:r>
          </w:p>
          <w:p w14:paraId="5441BE8A" w14:textId="77777777" w:rsidR="00261529" w:rsidRDefault="00EA1460">
            <w:pPr>
              <w:pStyle w:val="TableParagraph"/>
              <w:spacing w:before="19" w:line="106" w:lineRule="exact"/>
              <w:ind w:left="19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jednou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měsíčně</w:t>
            </w:r>
          </w:p>
        </w:tc>
        <w:tc>
          <w:tcPr>
            <w:tcW w:w="961" w:type="dxa"/>
            <w:shd w:val="clear" w:color="auto" w:fill="FFFF00"/>
          </w:tcPr>
          <w:p w14:paraId="5441BE8B" w14:textId="77777777" w:rsidR="00261529" w:rsidRDefault="00EA1460">
            <w:pPr>
              <w:pStyle w:val="TableParagraph"/>
              <w:spacing w:before="75"/>
              <w:ind w:left="202" w:right="17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8,80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BE8C" w14:textId="77777777" w:rsidR="00261529" w:rsidRDefault="00EA1460">
            <w:pPr>
              <w:pStyle w:val="TableParagraph"/>
              <w:spacing w:before="75"/>
              <w:ind w:left="155" w:right="137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316,80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</w:tr>
      <w:tr w:rsidR="00261529" w14:paraId="5441BE97" w14:textId="77777777">
        <w:trPr>
          <w:trHeight w:val="169"/>
        </w:trPr>
        <w:tc>
          <w:tcPr>
            <w:tcW w:w="946" w:type="dxa"/>
          </w:tcPr>
          <w:p w14:paraId="5441BE8E" w14:textId="77777777" w:rsidR="00261529" w:rsidRDefault="00EA1460">
            <w:pPr>
              <w:pStyle w:val="TableParagraph"/>
              <w:spacing w:before="3" w:line="147" w:lineRule="exact"/>
              <w:ind w:left="23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3</w:t>
            </w:r>
          </w:p>
        </w:tc>
        <w:tc>
          <w:tcPr>
            <w:tcW w:w="918" w:type="dxa"/>
          </w:tcPr>
          <w:p w14:paraId="5441BE8F" w14:textId="77777777" w:rsidR="00261529" w:rsidRDefault="00EA1460">
            <w:pPr>
              <w:pStyle w:val="TableParagraph"/>
              <w:spacing w:before="3" w:line="147" w:lineRule="exact"/>
              <w:ind w:left="186"/>
              <w:rPr>
                <w:sz w:val="14"/>
              </w:rPr>
            </w:pPr>
            <w:r>
              <w:rPr>
                <w:sz w:val="14"/>
              </w:rPr>
              <w:t xml:space="preserve">D, T, M, </w:t>
            </w:r>
            <w:r>
              <w:rPr>
                <w:spacing w:val="-10"/>
                <w:sz w:val="14"/>
              </w:rPr>
              <w:t>P</w:t>
            </w:r>
          </w:p>
        </w:tc>
        <w:tc>
          <w:tcPr>
            <w:tcW w:w="584" w:type="dxa"/>
          </w:tcPr>
          <w:p w14:paraId="5441BE90" w14:textId="77777777" w:rsidR="00261529" w:rsidRDefault="00EA1460">
            <w:pPr>
              <w:pStyle w:val="TableParagraph"/>
              <w:spacing w:before="3" w:line="147" w:lineRule="exact"/>
              <w:ind w:left="27"/>
              <w:rPr>
                <w:sz w:val="14"/>
              </w:rPr>
            </w:pPr>
            <w:r>
              <w:rPr>
                <w:spacing w:val="-2"/>
                <w:sz w:val="14"/>
              </w:rPr>
              <w:t>-</w:t>
            </w:r>
            <w:r>
              <w:rPr>
                <w:spacing w:val="-4"/>
                <w:sz w:val="14"/>
              </w:rPr>
              <w:t>2.7a</w:t>
            </w:r>
          </w:p>
        </w:tc>
        <w:tc>
          <w:tcPr>
            <w:tcW w:w="2267" w:type="dxa"/>
          </w:tcPr>
          <w:p w14:paraId="5441BE91" w14:textId="77777777" w:rsidR="00261529" w:rsidRDefault="00EA1460">
            <w:pPr>
              <w:pStyle w:val="TableParagraph"/>
              <w:spacing w:before="3" w:line="147" w:lineRule="exact"/>
              <w:ind w:left="26"/>
              <w:rPr>
                <w:sz w:val="14"/>
              </w:rPr>
            </w:pPr>
            <w:r>
              <w:rPr>
                <w:spacing w:val="-2"/>
                <w:sz w:val="14"/>
              </w:rPr>
              <w:t>chodba</w:t>
            </w:r>
          </w:p>
        </w:tc>
        <w:tc>
          <w:tcPr>
            <w:tcW w:w="946" w:type="dxa"/>
          </w:tcPr>
          <w:p w14:paraId="5441BE92" w14:textId="77777777" w:rsidR="00261529" w:rsidRDefault="00EA1460">
            <w:pPr>
              <w:pStyle w:val="TableParagraph"/>
              <w:spacing w:before="3" w:line="147" w:lineRule="exact"/>
              <w:ind w:right="15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53,8</w:t>
            </w:r>
          </w:p>
        </w:tc>
        <w:tc>
          <w:tcPr>
            <w:tcW w:w="882" w:type="dxa"/>
          </w:tcPr>
          <w:p w14:paraId="5441BE93" w14:textId="77777777" w:rsidR="00261529" w:rsidRDefault="00EA1460">
            <w:pPr>
              <w:pStyle w:val="TableParagraph"/>
              <w:spacing w:before="7"/>
              <w:ind w:left="20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epoxid.stěrka</w:t>
            </w:r>
          </w:p>
        </w:tc>
        <w:tc>
          <w:tcPr>
            <w:tcW w:w="2608" w:type="dxa"/>
          </w:tcPr>
          <w:p w14:paraId="5441BE94" w14:textId="77777777" w:rsidR="00261529" w:rsidRDefault="00EA1460">
            <w:pPr>
              <w:pStyle w:val="TableParagraph"/>
              <w:spacing w:before="22" w:line="128" w:lineRule="exact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D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provést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961" w:type="dxa"/>
            <w:shd w:val="clear" w:color="auto" w:fill="FFFF00"/>
          </w:tcPr>
          <w:p w14:paraId="5441BE95" w14:textId="77777777" w:rsidR="00261529" w:rsidRDefault="00EA1460">
            <w:pPr>
              <w:pStyle w:val="TableParagraph"/>
              <w:spacing w:before="19" w:line="130" w:lineRule="exact"/>
              <w:ind w:left="202" w:right="179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440,83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BE96" w14:textId="77777777" w:rsidR="00261529" w:rsidRDefault="00EA1460">
            <w:pPr>
              <w:pStyle w:val="TableParagraph"/>
              <w:spacing w:before="19" w:line="130" w:lineRule="exact"/>
              <w:ind w:left="155" w:right="1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869,88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7"/>
                <w:w w:val="105"/>
                <w:sz w:val="11"/>
              </w:rPr>
              <w:t>Kč</w:t>
            </w:r>
          </w:p>
        </w:tc>
      </w:tr>
      <w:tr w:rsidR="00261529" w14:paraId="5441BEA2" w14:textId="77777777">
        <w:trPr>
          <w:trHeight w:val="282"/>
        </w:trPr>
        <w:tc>
          <w:tcPr>
            <w:tcW w:w="946" w:type="dxa"/>
          </w:tcPr>
          <w:p w14:paraId="5441BE98" w14:textId="77777777" w:rsidR="00261529" w:rsidRDefault="00EA1460">
            <w:pPr>
              <w:pStyle w:val="TableParagraph"/>
              <w:spacing w:before="58"/>
              <w:ind w:left="23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2</w:t>
            </w:r>
          </w:p>
        </w:tc>
        <w:tc>
          <w:tcPr>
            <w:tcW w:w="918" w:type="dxa"/>
          </w:tcPr>
          <w:p w14:paraId="5441BE99" w14:textId="77777777" w:rsidR="00261529" w:rsidRDefault="00EA1460">
            <w:pPr>
              <w:pStyle w:val="TableParagraph"/>
              <w:spacing w:before="58"/>
              <w:ind w:left="224"/>
              <w:rPr>
                <w:sz w:val="14"/>
              </w:rPr>
            </w:pPr>
            <w:r>
              <w:rPr>
                <w:sz w:val="14"/>
              </w:rPr>
              <w:t xml:space="preserve">Dx, M, </w:t>
            </w:r>
            <w:r>
              <w:rPr>
                <w:spacing w:val="-10"/>
                <w:sz w:val="14"/>
              </w:rPr>
              <w:t>P</w:t>
            </w:r>
          </w:p>
        </w:tc>
        <w:tc>
          <w:tcPr>
            <w:tcW w:w="584" w:type="dxa"/>
          </w:tcPr>
          <w:p w14:paraId="5441BE9A" w14:textId="77777777" w:rsidR="00261529" w:rsidRDefault="00EA1460">
            <w:pPr>
              <w:pStyle w:val="TableParagraph"/>
              <w:spacing w:before="3"/>
              <w:ind w:left="27"/>
              <w:rPr>
                <w:sz w:val="14"/>
              </w:rPr>
            </w:pPr>
            <w:r>
              <w:rPr>
                <w:spacing w:val="-2"/>
                <w:sz w:val="14"/>
              </w:rPr>
              <w:t>-</w:t>
            </w:r>
            <w:r>
              <w:rPr>
                <w:spacing w:val="-4"/>
                <w:sz w:val="14"/>
              </w:rPr>
              <w:t>2.7b</w:t>
            </w:r>
          </w:p>
        </w:tc>
        <w:tc>
          <w:tcPr>
            <w:tcW w:w="2267" w:type="dxa"/>
          </w:tcPr>
          <w:p w14:paraId="5441BE9B" w14:textId="77777777" w:rsidR="00261529" w:rsidRDefault="00EA1460">
            <w:pPr>
              <w:pStyle w:val="TableParagraph"/>
              <w:spacing w:before="3"/>
              <w:ind w:left="26"/>
              <w:rPr>
                <w:sz w:val="14"/>
              </w:rPr>
            </w:pPr>
            <w:r>
              <w:rPr>
                <w:sz w:val="14"/>
              </w:rPr>
              <w:t>depozitář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knihovny</w:t>
            </w:r>
          </w:p>
        </w:tc>
        <w:tc>
          <w:tcPr>
            <w:tcW w:w="946" w:type="dxa"/>
          </w:tcPr>
          <w:p w14:paraId="5441BE9C" w14:textId="77777777" w:rsidR="00261529" w:rsidRDefault="00EA1460">
            <w:pPr>
              <w:pStyle w:val="TableParagraph"/>
              <w:spacing w:before="3"/>
              <w:ind w:right="15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34,1</w:t>
            </w:r>
          </w:p>
        </w:tc>
        <w:tc>
          <w:tcPr>
            <w:tcW w:w="882" w:type="dxa"/>
          </w:tcPr>
          <w:p w14:paraId="5441BE9D" w14:textId="77777777" w:rsidR="00261529" w:rsidRDefault="00EA1460">
            <w:pPr>
              <w:pStyle w:val="TableParagraph"/>
              <w:spacing w:before="7"/>
              <w:ind w:left="20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epoxid.stěrka</w:t>
            </w:r>
          </w:p>
        </w:tc>
        <w:tc>
          <w:tcPr>
            <w:tcW w:w="2608" w:type="dxa"/>
          </w:tcPr>
          <w:p w14:paraId="5441BE9E" w14:textId="77777777" w:rsidR="00261529" w:rsidRDefault="00EA1460">
            <w:pPr>
              <w:pStyle w:val="TableParagraph"/>
              <w:spacing w:before="3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Úklid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provést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doprovodu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pověřené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osoby,Dx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provést</w:t>
            </w:r>
          </w:p>
          <w:p w14:paraId="5441BE9F" w14:textId="77777777" w:rsidR="00261529" w:rsidRDefault="00EA1460">
            <w:pPr>
              <w:pStyle w:val="TableParagraph"/>
              <w:spacing w:before="19" w:line="106" w:lineRule="exact"/>
              <w:ind w:left="19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jednou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měsíčně</w:t>
            </w:r>
          </w:p>
        </w:tc>
        <w:tc>
          <w:tcPr>
            <w:tcW w:w="961" w:type="dxa"/>
            <w:shd w:val="clear" w:color="auto" w:fill="FFFF00"/>
          </w:tcPr>
          <w:p w14:paraId="5441BEA0" w14:textId="77777777" w:rsidR="00261529" w:rsidRDefault="00EA1460">
            <w:pPr>
              <w:pStyle w:val="TableParagraph"/>
              <w:spacing w:before="75"/>
              <w:ind w:left="202" w:right="179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14,99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BEA1" w14:textId="77777777" w:rsidR="00261529" w:rsidRDefault="00EA1460">
            <w:pPr>
              <w:pStyle w:val="TableParagraph"/>
              <w:spacing w:before="75"/>
              <w:ind w:left="155" w:right="137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539,64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</w:tr>
      <w:tr w:rsidR="00261529" w14:paraId="5441BEAD" w14:textId="77777777">
        <w:trPr>
          <w:trHeight w:val="282"/>
        </w:trPr>
        <w:tc>
          <w:tcPr>
            <w:tcW w:w="946" w:type="dxa"/>
          </w:tcPr>
          <w:p w14:paraId="5441BEA3" w14:textId="77777777" w:rsidR="00261529" w:rsidRDefault="00EA1460">
            <w:pPr>
              <w:pStyle w:val="TableParagraph"/>
              <w:spacing w:before="58"/>
              <w:ind w:left="23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2</w:t>
            </w:r>
          </w:p>
        </w:tc>
        <w:tc>
          <w:tcPr>
            <w:tcW w:w="918" w:type="dxa"/>
          </w:tcPr>
          <w:p w14:paraId="5441BEA4" w14:textId="77777777" w:rsidR="00261529" w:rsidRDefault="00EA1460">
            <w:pPr>
              <w:pStyle w:val="TableParagraph"/>
              <w:spacing w:before="58"/>
              <w:ind w:left="224"/>
              <w:rPr>
                <w:sz w:val="14"/>
              </w:rPr>
            </w:pPr>
            <w:r>
              <w:rPr>
                <w:sz w:val="14"/>
              </w:rPr>
              <w:t xml:space="preserve">Dx, M, </w:t>
            </w:r>
            <w:r>
              <w:rPr>
                <w:spacing w:val="-10"/>
                <w:sz w:val="14"/>
              </w:rPr>
              <w:t>P</w:t>
            </w:r>
          </w:p>
        </w:tc>
        <w:tc>
          <w:tcPr>
            <w:tcW w:w="584" w:type="dxa"/>
          </w:tcPr>
          <w:p w14:paraId="5441BEA5" w14:textId="77777777" w:rsidR="00261529" w:rsidRDefault="00EA1460">
            <w:pPr>
              <w:pStyle w:val="TableParagraph"/>
              <w:spacing w:before="3"/>
              <w:ind w:left="27"/>
              <w:rPr>
                <w:sz w:val="14"/>
              </w:rPr>
            </w:pPr>
            <w:r>
              <w:rPr>
                <w:spacing w:val="-2"/>
                <w:sz w:val="14"/>
              </w:rPr>
              <w:t>-</w:t>
            </w:r>
            <w:r>
              <w:rPr>
                <w:spacing w:val="-4"/>
                <w:sz w:val="14"/>
              </w:rPr>
              <w:t>2.7d</w:t>
            </w:r>
          </w:p>
        </w:tc>
        <w:tc>
          <w:tcPr>
            <w:tcW w:w="2267" w:type="dxa"/>
          </w:tcPr>
          <w:p w14:paraId="5441BEA6" w14:textId="77777777" w:rsidR="00261529" w:rsidRDefault="00EA1460">
            <w:pPr>
              <w:pStyle w:val="TableParagraph"/>
              <w:spacing w:before="3"/>
              <w:ind w:left="26"/>
              <w:rPr>
                <w:sz w:val="14"/>
              </w:rPr>
            </w:pPr>
            <w:r>
              <w:rPr>
                <w:sz w:val="14"/>
              </w:rPr>
              <w:t>depozitář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knihovny</w:t>
            </w:r>
          </w:p>
        </w:tc>
        <w:tc>
          <w:tcPr>
            <w:tcW w:w="946" w:type="dxa"/>
          </w:tcPr>
          <w:p w14:paraId="5441BEA7" w14:textId="77777777" w:rsidR="00261529" w:rsidRDefault="00EA1460">
            <w:pPr>
              <w:pStyle w:val="TableParagraph"/>
              <w:spacing w:before="3"/>
              <w:ind w:right="15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11,0</w:t>
            </w:r>
          </w:p>
        </w:tc>
        <w:tc>
          <w:tcPr>
            <w:tcW w:w="882" w:type="dxa"/>
          </w:tcPr>
          <w:p w14:paraId="5441BEA8" w14:textId="77777777" w:rsidR="00261529" w:rsidRDefault="00EA1460">
            <w:pPr>
              <w:pStyle w:val="TableParagraph"/>
              <w:spacing w:before="7"/>
              <w:ind w:left="20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epoxid.stěrka</w:t>
            </w:r>
          </w:p>
        </w:tc>
        <w:tc>
          <w:tcPr>
            <w:tcW w:w="2608" w:type="dxa"/>
          </w:tcPr>
          <w:p w14:paraId="5441BEA9" w14:textId="77777777" w:rsidR="00261529" w:rsidRDefault="00EA1460">
            <w:pPr>
              <w:pStyle w:val="TableParagraph"/>
              <w:spacing w:before="3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Úklid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provést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doprovodu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pověřené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osoby,Dx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provést</w:t>
            </w:r>
          </w:p>
          <w:p w14:paraId="5441BEAA" w14:textId="77777777" w:rsidR="00261529" w:rsidRDefault="00EA1460">
            <w:pPr>
              <w:pStyle w:val="TableParagraph"/>
              <w:spacing w:before="19" w:line="106" w:lineRule="exact"/>
              <w:ind w:left="19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jednou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měsíčně</w:t>
            </w:r>
          </w:p>
        </w:tc>
        <w:tc>
          <w:tcPr>
            <w:tcW w:w="961" w:type="dxa"/>
            <w:shd w:val="clear" w:color="auto" w:fill="FFFF00"/>
          </w:tcPr>
          <w:p w14:paraId="5441BEAB" w14:textId="77777777" w:rsidR="00261529" w:rsidRDefault="00EA1460">
            <w:pPr>
              <w:pStyle w:val="TableParagraph"/>
              <w:spacing w:before="75"/>
              <w:ind w:left="202" w:right="17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4,84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BEAC" w14:textId="77777777" w:rsidR="00261529" w:rsidRDefault="00EA1460">
            <w:pPr>
              <w:pStyle w:val="TableParagraph"/>
              <w:spacing w:before="75"/>
              <w:ind w:left="155" w:right="137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174,24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</w:tr>
      <w:tr w:rsidR="00261529" w14:paraId="5441BEB7" w14:textId="77777777">
        <w:trPr>
          <w:trHeight w:val="169"/>
        </w:trPr>
        <w:tc>
          <w:tcPr>
            <w:tcW w:w="946" w:type="dxa"/>
          </w:tcPr>
          <w:p w14:paraId="5441BEAE" w14:textId="77777777" w:rsidR="00261529" w:rsidRDefault="00EA1460">
            <w:pPr>
              <w:pStyle w:val="TableParagraph"/>
              <w:spacing w:before="3" w:line="147" w:lineRule="exact"/>
              <w:ind w:left="23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6</w:t>
            </w:r>
          </w:p>
        </w:tc>
        <w:tc>
          <w:tcPr>
            <w:tcW w:w="918" w:type="dxa"/>
          </w:tcPr>
          <w:p w14:paraId="5441BEAF" w14:textId="77777777" w:rsidR="00261529" w:rsidRDefault="00EA1460">
            <w:pPr>
              <w:pStyle w:val="TableParagraph"/>
              <w:spacing w:before="3" w:line="147" w:lineRule="exact"/>
              <w:ind w:left="224"/>
              <w:rPr>
                <w:sz w:val="14"/>
              </w:rPr>
            </w:pPr>
            <w:r>
              <w:rPr>
                <w:sz w:val="14"/>
              </w:rPr>
              <w:t xml:space="preserve">Dx, M, </w:t>
            </w:r>
            <w:r>
              <w:rPr>
                <w:spacing w:val="-10"/>
                <w:sz w:val="14"/>
              </w:rPr>
              <w:t>P</w:t>
            </w:r>
          </w:p>
        </w:tc>
        <w:tc>
          <w:tcPr>
            <w:tcW w:w="584" w:type="dxa"/>
          </w:tcPr>
          <w:p w14:paraId="5441BEB0" w14:textId="77777777" w:rsidR="00261529" w:rsidRDefault="00EA1460">
            <w:pPr>
              <w:pStyle w:val="TableParagraph"/>
              <w:spacing w:before="3" w:line="147" w:lineRule="exact"/>
              <w:ind w:left="27"/>
              <w:rPr>
                <w:sz w:val="14"/>
              </w:rPr>
            </w:pPr>
            <w:r>
              <w:rPr>
                <w:spacing w:val="-2"/>
                <w:sz w:val="14"/>
              </w:rPr>
              <w:t>-</w:t>
            </w:r>
            <w:r>
              <w:rPr>
                <w:spacing w:val="-4"/>
                <w:sz w:val="14"/>
              </w:rPr>
              <w:t>2.7e</w:t>
            </w:r>
          </w:p>
        </w:tc>
        <w:tc>
          <w:tcPr>
            <w:tcW w:w="2267" w:type="dxa"/>
          </w:tcPr>
          <w:p w14:paraId="5441BEB1" w14:textId="77777777" w:rsidR="00261529" w:rsidRDefault="00EA1460">
            <w:pPr>
              <w:pStyle w:val="TableParagraph"/>
              <w:spacing w:before="3" w:line="147" w:lineRule="exact"/>
              <w:ind w:left="26"/>
              <w:rPr>
                <w:sz w:val="14"/>
              </w:rPr>
            </w:pPr>
            <w:r>
              <w:rPr>
                <w:sz w:val="14"/>
              </w:rPr>
              <w:t>strojovna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VZT</w:t>
            </w:r>
          </w:p>
        </w:tc>
        <w:tc>
          <w:tcPr>
            <w:tcW w:w="946" w:type="dxa"/>
          </w:tcPr>
          <w:p w14:paraId="5441BEB2" w14:textId="77777777" w:rsidR="00261529" w:rsidRDefault="00EA1460">
            <w:pPr>
              <w:pStyle w:val="TableParagraph"/>
              <w:spacing w:before="3" w:line="147" w:lineRule="exact"/>
              <w:ind w:right="15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12,8</w:t>
            </w:r>
          </w:p>
        </w:tc>
        <w:tc>
          <w:tcPr>
            <w:tcW w:w="882" w:type="dxa"/>
          </w:tcPr>
          <w:p w14:paraId="5441BEB3" w14:textId="77777777" w:rsidR="00261529" w:rsidRDefault="00EA1460">
            <w:pPr>
              <w:pStyle w:val="TableParagraph"/>
              <w:spacing w:before="7"/>
              <w:ind w:left="20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bezpraš.nátěr</w:t>
            </w:r>
          </w:p>
        </w:tc>
        <w:tc>
          <w:tcPr>
            <w:tcW w:w="2608" w:type="dxa"/>
          </w:tcPr>
          <w:p w14:paraId="5441BEB4" w14:textId="77777777" w:rsidR="00261529" w:rsidRDefault="00EA1460">
            <w:pPr>
              <w:pStyle w:val="TableParagraph"/>
              <w:spacing w:before="22" w:line="128" w:lineRule="exact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D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provést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961" w:type="dxa"/>
            <w:shd w:val="clear" w:color="auto" w:fill="FFFF00"/>
          </w:tcPr>
          <w:p w14:paraId="5441BEB5" w14:textId="77777777" w:rsidR="00261529" w:rsidRDefault="00EA1460">
            <w:pPr>
              <w:pStyle w:val="TableParagraph"/>
              <w:spacing w:before="19" w:line="130" w:lineRule="exact"/>
              <w:ind w:left="202" w:right="179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122,38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BEB6" w14:textId="77777777" w:rsidR="00261529" w:rsidRDefault="00EA1460">
            <w:pPr>
              <w:pStyle w:val="TableParagraph"/>
              <w:spacing w:before="19" w:line="130" w:lineRule="exact"/>
              <w:ind w:left="155" w:right="1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4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405,68</w:t>
            </w:r>
            <w:r>
              <w:rPr>
                <w:spacing w:val="-5"/>
                <w:w w:val="105"/>
                <w:sz w:val="11"/>
              </w:rPr>
              <w:t xml:space="preserve"> Kč</w:t>
            </w:r>
          </w:p>
        </w:tc>
      </w:tr>
      <w:tr w:rsidR="00261529" w14:paraId="5441BEC2" w14:textId="77777777">
        <w:trPr>
          <w:trHeight w:val="282"/>
        </w:trPr>
        <w:tc>
          <w:tcPr>
            <w:tcW w:w="946" w:type="dxa"/>
          </w:tcPr>
          <w:p w14:paraId="5441BEB8" w14:textId="77777777" w:rsidR="00261529" w:rsidRDefault="00EA1460">
            <w:pPr>
              <w:pStyle w:val="TableParagraph"/>
              <w:spacing w:before="58"/>
              <w:ind w:left="23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6</w:t>
            </w:r>
          </w:p>
        </w:tc>
        <w:tc>
          <w:tcPr>
            <w:tcW w:w="918" w:type="dxa"/>
          </w:tcPr>
          <w:p w14:paraId="5441BEB9" w14:textId="77777777" w:rsidR="00261529" w:rsidRDefault="00EA1460">
            <w:pPr>
              <w:pStyle w:val="TableParagraph"/>
              <w:spacing w:before="58"/>
              <w:ind w:left="224"/>
              <w:rPr>
                <w:sz w:val="14"/>
              </w:rPr>
            </w:pPr>
            <w:r>
              <w:rPr>
                <w:sz w:val="14"/>
              </w:rPr>
              <w:t xml:space="preserve">Dx, M, </w:t>
            </w:r>
            <w:r>
              <w:rPr>
                <w:spacing w:val="-10"/>
                <w:sz w:val="14"/>
              </w:rPr>
              <w:t>P</w:t>
            </w:r>
          </w:p>
        </w:tc>
        <w:tc>
          <w:tcPr>
            <w:tcW w:w="584" w:type="dxa"/>
          </w:tcPr>
          <w:p w14:paraId="5441BEBA" w14:textId="77777777" w:rsidR="00261529" w:rsidRDefault="00EA1460">
            <w:pPr>
              <w:pStyle w:val="TableParagraph"/>
              <w:spacing w:before="3"/>
              <w:ind w:left="27"/>
              <w:rPr>
                <w:sz w:val="14"/>
              </w:rPr>
            </w:pPr>
            <w:r>
              <w:rPr>
                <w:spacing w:val="-2"/>
                <w:sz w:val="14"/>
              </w:rPr>
              <w:t>-</w:t>
            </w:r>
            <w:r>
              <w:rPr>
                <w:spacing w:val="-4"/>
                <w:sz w:val="14"/>
              </w:rPr>
              <w:t>2.7f</w:t>
            </w:r>
          </w:p>
        </w:tc>
        <w:tc>
          <w:tcPr>
            <w:tcW w:w="2267" w:type="dxa"/>
          </w:tcPr>
          <w:p w14:paraId="5441BEBB" w14:textId="77777777" w:rsidR="00261529" w:rsidRDefault="00EA1460">
            <w:pPr>
              <w:pStyle w:val="TableParagraph"/>
              <w:spacing w:before="3"/>
              <w:ind w:left="26"/>
              <w:rPr>
                <w:sz w:val="14"/>
              </w:rPr>
            </w:pPr>
            <w:r>
              <w:rPr>
                <w:sz w:val="14"/>
              </w:rPr>
              <w:t>technická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místnost</w:t>
            </w:r>
          </w:p>
        </w:tc>
        <w:tc>
          <w:tcPr>
            <w:tcW w:w="946" w:type="dxa"/>
          </w:tcPr>
          <w:p w14:paraId="5441BEBC" w14:textId="77777777" w:rsidR="00261529" w:rsidRDefault="00EA1460">
            <w:pPr>
              <w:pStyle w:val="TableParagraph"/>
              <w:spacing w:before="3"/>
              <w:ind w:right="15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9,5</w:t>
            </w:r>
          </w:p>
        </w:tc>
        <w:tc>
          <w:tcPr>
            <w:tcW w:w="882" w:type="dxa"/>
          </w:tcPr>
          <w:p w14:paraId="5441BEBD" w14:textId="77777777" w:rsidR="00261529" w:rsidRDefault="00EA1460">
            <w:pPr>
              <w:pStyle w:val="TableParagraph"/>
              <w:spacing w:before="7"/>
              <w:ind w:left="20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epoxid.stěrka</w:t>
            </w:r>
          </w:p>
        </w:tc>
        <w:tc>
          <w:tcPr>
            <w:tcW w:w="2608" w:type="dxa"/>
          </w:tcPr>
          <w:p w14:paraId="5441BEBE" w14:textId="77777777" w:rsidR="00261529" w:rsidRDefault="00EA1460">
            <w:pPr>
              <w:pStyle w:val="TableParagraph"/>
              <w:spacing w:before="3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Úklid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provést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doprovodu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pověřené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osoby,Dx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provést</w:t>
            </w:r>
          </w:p>
          <w:p w14:paraId="5441BEBF" w14:textId="77777777" w:rsidR="00261529" w:rsidRDefault="00EA1460">
            <w:pPr>
              <w:pStyle w:val="TableParagraph"/>
              <w:spacing w:before="19" w:line="106" w:lineRule="exact"/>
              <w:ind w:left="19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jednou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měsíčně</w:t>
            </w:r>
          </w:p>
        </w:tc>
        <w:tc>
          <w:tcPr>
            <w:tcW w:w="961" w:type="dxa"/>
            <w:shd w:val="clear" w:color="auto" w:fill="FFFF00"/>
          </w:tcPr>
          <w:p w14:paraId="5441BEC0" w14:textId="77777777" w:rsidR="00261529" w:rsidRDefault="00EA1460">
            <w:pPr>
              <w:pStyle w:val="TableParagraph"/>
              <w:spacing w:before="75"/>
              <w:ind w:left="202" w:right="17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2,98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BEC1" w14:textId="77777777" w:rsidR="00261529" w:rsidRDefault="00EA1460">
            <w:pPr>
              <w:pStyle w:val="TableParagraph"/>
              <w:spacing w:before="75"/>
              <w:ind w:left="155" w:right="137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107,28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</w:tr>
      <w:tr w:rsidR="00261529" w14:paraId="5441BECD" w14:textId="77777777">
        <w:trPr>
          <w:trHeight w:val="282"/>
        </w:trPr>
        <w:tc>
          <w:tcPr>
            <w:tcW w:w="946" w:type="dxa"/>
          </w:tcPr>
          <w:p w14:paraId="5441BEC3" w14:textId="77777777" w:rsidR="00261529" w:rsidRDefault="00EA1460">
            <w:pPr>
              <w:pStyle w:val="TableParagraph"/>
              <w:spacing w:before="58"/>
              <w:ind w:left="23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6</w:t>
            </w:r>
          </w:p>
        </w:tc>
        <w:tc>
          <w:tcPr>
            <w:tcW w:w="918" w:type="dxa"/>
          </w:tcPr>
          <w:p w14:paraId="5441BEC4" w14:textId="77777777" w:rsidR="00261529" w:rsidRDefault="00EA1460">
            <w:pPr>
              <w:pStyle w:val="TableParagraph"/>
              <w:spacing w:before="58"/>
              <w:ind w:left="224"/>
              <w:rPr>
                <w:sz w:val="14"/>
              </w:rPr>
            </w:pPr>
            <w:r>
              <w:rPr>
                <w:sz w:val="14"/>
              </w:rPr>
              <w:t xml:space="preserve">Dx, M, </w:t>
            </w:r>
            <w:r>
              <w:rPr>
                <w:spacing w:val="-10"/>
                <w:sz w:val="14"/>
              </w:rPr>
              <w:t>P</w:t>
            </w:r>
          </w:p>
        </w:tc>
        <w:tc>
          <w:tcPr>
            <w:tcW w:w="584" w:type="dxa"/>
          </w:tcPr>
          <w:p w14:paraId="5441BEC5" w14:textId="77777777" w:rsidR="00261529" w:rsidRDefault="00EA1460">
            <w:pPr>
              <w:pStyle w:val="TableParagraph"/>
              <w:spacing w:before="3"/>
              <w:ind w:left="27"/>
              <w:rPr>
                <w:sz w:val="14"/>
              </w:rPr>
            </w:pPr>
            <w:r>
              <w:rPr>
                <w:spacing w:val="-2"/>
                <w:sz w:val="14"/>
              </w:rPr>
              <w:t>-</w:t>
            </w:r>
            <w:r>
              <w:rPr>
                <w:spacing w:val="-4"/>
                <w:sz w:val="14"/>
              </w:rPr>
              <w:t>2.7g</w:t>
            </w:r>
          </w:p>
        </w:tc>
        <w:tc>
          <w:tcPr>
            <w:tcW w:w="2267" w:type="dxa"/>
          </w:tcPr>
          <w:p w14:paraId="5441BEC6" w14:textId="77777777" w:rsidR="00261529" w:rsidRDefault="00EA1460">
            <w:pPr>
              <w:pStyle w:val="TableParagraph"/>
              <w:spacing w:before="3"/>
              <w:ind w:left="26"/>
              <w:rPr>
                <w:sz w:val="14"/>
              </w:rPr>
            </w:pPr>
            <w:r>
              <w:rPr>
                <w:sz w:val="14"/>
              </w:rPr>
              <w:t>technická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místnost</w:t>
            </w:r>
          </w:p>
        </w:tc>
        <w:tc>
          <w:tcPr>
            <w:tcW w:w="946" w:type="dxa"/>
          </w:tcPr>
          <w:p w14:paraId="5441BEC7" w14:textId="77777777" w:rsidR="00261529" w:rsidRDefault="00EA1460">
            <w:pPr>
              <w:pStyle w:val="TableParagraph"/>
              <w:spacing w:before="3"/>
              <w:ind w:right="15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12,8</w:t>
            </w:r>
          </w:p>
        </w:tc>
        <w:tc>
          <w:tcPr>
            <w:tcW w:w="882" w:type="dxa"/>
          </w:tcPr>
          <w:p w14:paraId="5441BEC8" w14:textId="77777777" w:rsidR="00261529" w:rsidRDefault="00EA1460">
            <w:pPr>
              <w:pStyle w:val="TableParagraph"/>
              <w:spacing w:before="7"/>
              <w:ind w:left="20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epoxid.stěrka</w:t>
            </w:r>
          </w:p>
        </w:tc>
        <w:tc>
          <w:tcPr>
            <w:tcW w:w="2608" w:type="dxa"/>
          </w:tcPr>
          <w:p w14:paraId="5441BEC9" w14:textId="77777777" w:rsidR="00261529" w:rsidRDefault="00EA1460">
            <w:pPr>
              <w:pStyle w:val="TableParagraph"/>
              <w:spacing w:before="3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Úklid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provést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doprovodu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pověřené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osoby,Dx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provést</w:t>
            </w:r>
          </w:p>
          <w:p w14:paraId="5441BECA" w14:textId="77777777" w:rsidR="00261529" w:rsidRDefault="00EA1460">
            <w:pPr>
              <w:pStyle w:val="TableParagraph"/>
              <w:spacing w:before="19" w:line="106" w:lineRule="exact"/>
              <w:ind w:left="19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jednou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měsíčně</w:t>
            </w:r>
          </w:p>
        </w:tc>
        <w:tc>
          <w:tcPr>
            <w:tcW w:w="961" w:type="dxa"/>
            <w:shd w:val="clear" w:color="auto" w:fill="FFFF00"/>
          </w:tcPr>
          <w:p w14:paraId="5441BECB" w14:textId="77777777" w:rsidR="00261529" w:rsidRDefault="00EA1460">
            <w:pPr>
              <w:pStyle w:val="TableParagraph"/>
              <w:spacing w:before="75"/>
              <w:ind w:left="202" w:right="17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4,03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BECC" w14:textId="77777777" w:rsidR="00261529" w:rsidRDefault="00EA1460">
            <w:pPr>
              <w:pStyle w:val="TableParagraph"/>
              <w:spacing w:before="75"/>
              <w:ind w:left="155" w:right="137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145,08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</w:tr>
      <w:tr w:rsidR="00261529" w14:paraId="5441BED7" w14:textId="77777777">
        <w:trPr>
          <w:trHeight w:val="169"/>
        </w:trPr>
        <w:tc>
          <w:tcPr>
            <w:tcW w:w="946" w:type="dxa"/>
          </w:tcPr>
          <w:p w14:paraId="5441BECE" w14:textId="77777777" w:rsidR="00261529" w:rsidRDefault="00EA1460">
            <w:pPr>
              <w:pStyle w:val="TableParagraph"/>
              <w:spacing w:before="3" w:line="147" w:lineRule="exact"/>
              <w:ind w:left="23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3</w:t>
            </w:r>
          </w:p>
        </w:tc>
        <w:tc>
          <w:tcPr>
            <w:tcW w:w="918" w:type="dxa"/>
          </w:tcPr>
          <w:p w14:paraId="5441BECF" w14:textId="77777777" w:rsidR="00261529" w:rsidRDefault="00EA1460">
            <w:pPr>
              <w:pStyle w:val="TableParagraph"/>
              <w:spacing w:before="3" w:line="147" w:lineRule="exact"/>
              <w:ind w:left="186"/>
              <w:rPr>
                <w:sz w:val="14"/>
              </w:rPr>
            </w:pPr>
            <w:r>
              <w:rPr>
                <w:sz w:val="14"/>
              </w:rPr>
              <w:t xml:space="preserve">D, T, M, </w:t>
            </w:r>
            <w:r>
              <w:rPr>
                <w:spacing w:val="-10"/>
                <w:sz w:val="14"/>
              </w:rPr>
              <w:t>P</w:t>
            </w:r>
          </w:p>
        </w:tc>
        <w:tc>
          <w:tcPr>
            <w:tcW w:w="584" w:type="dxa"/>
          </w:tcPr>
          <w:p w14:paraId="5441BED0" w14:textId="77777777" w:rsidR="00261529" w:rsidRDefault="00EA1460">
            <w:pPr>
              <w:pStyle w:val="TableParagraph"/>
              <w:spacing w:before="3" w:line="147" w:lineRule="exact"/>
              <w:ind w:left="27"/>
              <w:rPr>
                <w:sz w:val="14"/>
              </w:rPr>
            </w:pPr>
            <w:r>
              <w:rPr>
                <w:spacing w:val="-2"/>
                <w:sz w:val="14"/>
              </w:rPr>
              <w:t>-</w:t>
            </w:r>
            <w:r>
              <w:rPr>
                <w:spacing w:val="-4"/>
                <w:sz w:val="14"/>
              </w:rPr>
              <w:t>2.7h</w:t>
            </w:r>
          </w:p>
        </w:tc>
        <w:tc>
          <w:tcPr>
            <w:tcW w:w="2267" w:type="dxa"/>
          </w:tcPr>
          <w:p w14:paraId="5441BED1" w14:textId="77777777" w:rsidR="00261529" w:rsidRDefault="00EA1460">
            <w:pPr>
              <w:pStyle w:val="TableParagraph"/>
              <w:spacing w:before="3" w:line="147" w:lineRule="exact"/>
              <w:ind w:left="26"/>
              <w:rPr>
                <w:sz w:val="14"/>
              </w:rPr>
            </w:pPr>
            <w:r>
              <w:rPr>
                <w:spacing w:val="-2"/>
                <w:sz w:val="14"/>
              </w:rPr>
              <w:t>chodba</w:t>
            </w:r>
          </w:p>
        </w:tc>
        <w:tc>
          <w:tcPr>
            <w:tcW w:w="946" w:type="dxa"/>
          </w:tcPr>
          <w:p w14:paraId="5441BED2" w14:textId="77777777" w:rsidR="00261529" w:rsidRDefault="00EA1460">
            <w:pPr>
              <w:pStyle w:val="TableParagraph"/>
              <w:spacing w:before="3" w:line="147" w:lineRule="exact"/>
              <w:ind w:right="15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25,6</w:t>
            </w:r>
          </w:p>
        </w:tc>
        <w:tc>
          <w:tcPr>
            <w:tcW w:w="882" w:type="dxa"/>
          </w:tcPr>
          <w:p w14:paraId="5441BED3" w14:textId="77777777" w:rsidR="00261529" w:rsidRDefault="00EA1460">
            <w:pPr>
              <w:pStyle w:val="TableParagraph"/>
              <w:spacing w:before="7"/>
              <w:ind w:left="20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epoxid.stěrka</w:t>
            </w:r>
          </w:p>
        </w:tc>
        <w:tc>
          <w:tcPr>
            <w:tcW w:w="2608" w:type="dxa"/>
          </w:tcPr>
          <w:p w14:paraId="5441BED4" w14:textId="77777777" w:rsidR="00261529" w:rsidRDefault="00EA1460">
            <w:pPr>
              <w:pStyle w:val="TableParagraph"/>
              <w:spacing w:before="22" w:line="128" w:lineRule="exact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D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provést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961" w:type="dxa"/>
            <w:shd w:val="clear" w:color="auto" w:fill="FFFF00"/>
          </w:tcPr>
          <w:p w14:paraId="5441BED5" w14:textId="77777777" w:rsidR="00261529" w:rsidRDefault="00EA1460">
            <w:pPr>
              <w:pStyle w:val="TableParagraph"/>
              <w:spacing w:before="19" w:line="130" w:lineRule="exact"/>
              <w:ind w:left="202" w:right="179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209,76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BED6" w14:textId="77777777" w:rsidR="00261529" w:rsidRDefault="00EA1460">
            <w:pPr>
              <w:pStyle w:val="TableParagraph"/>
              <w:spacing w:before="19" w:line="130" w:lineRule="exact"/>
              <w:ind w:left="155" w:right="1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7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551,36</w:t>
            </w:r>
            <w:r>
              <w:rPr>
                <w:spacing w:val="-5"/>
                <w:w w:val="105"/>
                <w:sz w:val="11"/>
              </w:rPr>
              <w:t xml:space="preserve"> Kč</w:t>
            </w:r>
          </w:p>
        </w:tc>
      </w:tr>
      <w:tr w:rsidR="00261529" w14:paraId="5441BEE2" w14:textId="77777777">
        <w:trPr>
          <w:trHeight w:val="283"/>
        </w:trPr>
        <w:tc>
          <w:tcPr>
            <w:tcW w:w="946" w:type="dxa"/>
          </w:tcPr>
          <w:p w14:paraId="5441BED8" w14:textId="77777777" w:rsidR="00261529" w:rsidRDefault="00EA1460">
            <w:pPr>
              <w:pStyle w:val="TableParagraph"/>
              <w:spacing w:before="58"/>
              <w:ind w:left="23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6</w:t>
            </w:r>
          </w:p>
        </w:tc>
        <w:tc>
          <w:tcPr>
            <w:tcW w:w="918" w:type="dxa"/>
          </w:tcPr>
          <w:p w14:paraId="5441BED9" w14:textId="77777777" w:rsidR="00261529" w:rsidRDefault="00EA1460">
            <w:pPr>
              <w:pStyle w:val="TableParagraph"/>
              <w:spacing w:before="58"/>
              <w:ind w:left="294"/>
              <w:rPr>
                <w:sz w:val="14"/>
              </w:rPr>
            </w:pPr>
            <w:r>
              <w:rPr>
                <w:sz w:val="14"/>
              </w:rPr>
              <w:t xml:space="preserve">Dx, </w:t>
            </w:r>
            <w:r>
              <w:rPr>
                <w:spacing w:val="-10"/>
                <w:sz w:val="14"/>
              </w:rPr>
              <w:t>M</w:t>
            </w:r>
          </w:p>
        </w:tc>
        <w:tc>
          <w:tcPr>
            <w:tcW w:w="584" w:type="dxa"/>
          </w:tcPr>
          <w:p w14:paraId="5441BEDA" w14:textId="77777777" w:rsidR="00261529" w:rsidRDefault="00EA1460">
            <w:pPr>
              <w:pStyle w:val="TableParagraph"/>
              <w:spacing w:before="3"/>
              <w:ind w:left="27"/>
              <w:rPr>
                <w:sz w:val="14"/>
              </w:rPr>
            </w:pPr>
            <w:r>
              <w:rPr>
                <w:spacing w:val="-2"/>
                <w:sz w:val="14"/>
              </w:rPr>
              <w:t>-</w:t>
            </w:r>
            <w:r>
              <w:rPr>
                <w:spacing w:val="-4"/>
                <w:sz w:val="14"/>
              </w:rPr>
              <w:t>2.8a</w:t>
            </w:r>
          </w:p>
        </w:tc>
        <w:tc>
          <w:tcPr>
            <w:tcW w:w="2267" w:type="dxa"/>
          </w:tcPr>
          <w:p w14:paraId="5441BEDB" w14:textId="77777777" w:rsidR="00261529" w:rsidRDefault="00EA1460">
            <w:pPr>
              <w:pStyle w:val="TableParagraph"/>
              <w:spacing w:before="3"/>
              <w:ind w:left="26"/>
              <w:rPr>
                <w:sz w:val="14"/>
              </w:rPr>
            </w:pPr>
            <w:r>
              <w:rPr>
                <w:sz w:val="14"/>
              </w:rPr>
              <w:t>základová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konstrukce</w:t>
            </w:r>
          </w:p>
        </w:tc>
        <w:tc>
          <w:tcPr>
            <w:tcW w:w="946" w:type="dxa"/>
          </w:tcPr>
          <w:p w14:paraId="5441BEDC" w14:textId="77777777" w:rsidR="00261529" w:rsidRDefault="00EA1460">
            <w:pPr>
              <w:pStyle w:val="TableParagraph"/>
              <w:spacing w:before="3"/>
              <w:ind w:right="15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36,5</w:t>
            </w:r>
          </w:p>
        </w:tc>
        <w:tc>
          <w:tcPr>
            <w:tcW w:w="882" w:type="dxa"/>
          </w:tcPr>
          <w:p w14:paraId="5441BEDD" w14:textId="77777777" w:rsidR="00261529" w:rsidRDefault="00EA1460">
            <w:pPr>
              <w:pStyle w:val="TableParagraph"/>
              <w:spacing w:before="7"/>
              <w:ind w:left="20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bezpraš.nátěr</w:t>
            </w:r>
          </w:p>
        </w:tc>
        <w:tc>
          <w:tcPr>
            <w:tcW w:w="2608" w:type="dxa"/>
          </w:tcPr>
          <w:p w14:paraId="5441BEDE" w14:textId="77777777" w:rsidR="00261529" w:rsidRDefault="00EA1460">
            <w:pPr>
              <w:pStyle w:val="TableParagraph"/>
              <w:spacing w:before="3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Úklid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provést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doprovodu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pověřené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osoby,Dx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provést</w:t>
            </w:r>
          </w:p>
          <w:p w14:paraId="5441BEDF" w14:textId="77777777" w:rsidR="00261529" w:rsidRDefault="00EA1460">
            <w:pPr>
              <w:pStyle w:val="TableParagraph"/>
              <w:spacing w:before="20" w:line="106" w:lineRule="exact"/>
              <w:ind w:left="19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jednou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měsíčně</w:t>
            </w:r>
          </w:p>
        </w:tc>
        <w:tc>
          <w:tcPr>
            <w:tcW w:w="961" w:type="dxa"/>
            <w:shd w:val="clear" w:color="auto" w:fill="FFFF00"/>
          </w:tcPr>
          <w:p w14:paraId="5441BEE0" w14:textId="77777777" w:rsidR="00261529" w:rsidRDefault="00EA1460">
            <w:pPr>
              <w:pStyle w:val="TableParagraph"/>
              <w:spacing w:before="75"/>
              <w:ind w:left="202" w:right="179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11,46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BEE1" w14:textId="77777777" w:rsidR="00261529" w:rsidRDefault="00EA1460">
            <w:pPr>
              <w:pStyle w:val="TableParagraph"/>
              <w:spacing w:before="75"/>
              <w:ind w:left="155" w:right="137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412,56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</w:tr>
      <w:tr w:rsidR="00261529" w14:paraId="5441BEED" w14:textId="77777777">
        <w:trPr>
          <w:trHeight w:val="282"/>
        </w:trPr>
        <w:tc>
          <w:tcPr>
            <w:tcW w:w="946" w:type="dxa"/>
          </w:tcPr>
          <w:p w14:paraId="5441BEE3" w14:textId="77777777" w:rsidR="00261529" w:rsidRDefault="00EA1460">
            <w:pPr>
              <w:pStyle w:val="TableParagraph"/>
              <w:spacing w:before="58"/>
              <w:ind w:left="23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6</w:t>
            </w:r>
          </w:p>
        </w:tc>
        <w:tc>
          <w:tcPr>
            <w:tcW w:w="918" w:type="dxa"/>
          </w:tcPr>
          <w:p w14:paraId="5441BEE4" w14:textId="77777777" w:rsidR="00261529" w:rsidRDefault="00EA1460">
            <w:pPr>
              <w:pStyle w:val="TableParagraph"/>
              <w:spacing w:before="58"/>
              <w:ind w:left="275"/>
              <w:rPr>
                <w:sz w:val="14"/>
              </w:rPr>
            </w:pPr>
            <w:r>
              <w:rPr>
                <w:sz w:val="14"/>
              </w:rPr>
              <w:t xml:space="preserve">Dx, </w:t>
            </w:r>
            <w:r>
              <w:rPr>
                <w:spacing w:val="-5"/>
                <w:sz w:val="14"/>
              </w:rPr>
              <w:t>M,</w:t>
            </w:r>
          </w:p>
        </w:tc>
        <w:tc>
          <w:tcPr>
            <w:tcW w:w="584" w:type="dxa"/>
          </w:tcPr>
          <w:p w14:paraId="5441BEE5" w14:textId="77777777" w:rsidR="00261529" w:rsidRDefault="00EA1460">
            <w:pPr>
              <w:pStyle w:val="TableParagraph"/>
              <w:spacing w:before="3"/>
              <w:ind w:left="27"/>
              <w:rPr>
                <w:sz w:val="14"/>
              </w:rPr>
            </w:pPr>
            <w:r>
              <w:rPr>
                <w:spacing w:val="-2"/>
                <w:sz w:val="14"/>
              </w:rPr>
              <w:t>-</w:t>
            </w:r>
            <w:r>
              <w:rPr>
                <w:spacing w:val="-4"/>
                <w:sz w:val="14"/>
              </w:rPr>
              <w:t>2.8b</w:t>
            </w:r>
          </w:p>
        </w:tc>
        <w:tc>
          <w:tcPr>
            <w:tcW w:w="2267" w:type="dxa"/>
          </w:tcPr>
          <w:p w14:paraId="5441BEE6" w14:textId="77777777" w:rsidR="00261529" w:rsidRDefault="00EA1460">
            <w:pPr>
              <w:pStyle w:val="TableParagraph"/>
              <w:spacing w:before="3"/>
              <w:ind w:left="26"/>
              <w:rPr>
                <w:sz w:val="14"/>
              </w:rPr>
            </w:pPr>
            <w:r>
              <w:rPr>
                <w:sz w:val="14"/>
              </w:rPr>
              <w:t>základová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konstrukce</w:t>
            </w:r>
          </w:p>
        </w:tc>
        <w:tc>
          <w:tcPr>
            <w:tcW w:w="946" w:type="dxa"/>
          </w:tcPr>
          <w:p w14:paraId="5441BEE7" w14:textId="77777777" w:rsidR="00261529" w:rsidRDefault="00EA1460">
            <w:pPr>
              <w:pStyle w:val="TableParagraph"/>
              <w:spacing w:before="3"/>
              <w:ind w:right="1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127,9</w:t>
            </w:r>
          </w:p>
        </w:tc>
        <w:tc>
          <w:tcPr>
            <w:tcW w:w="882" w:type="dxa"/>
          </w:tcPr>
          <w:p w14:paraId="5441BEE8" w14:textId="77777777" w:rsidR="00261529" w:rsidRDefault="00EA1460">
            <w:pPr>
              <w:pStyle w:val="TableParagraph"/>
              <w:spacing w:before="7"/>
              <w:ind w:left="20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bezpraš.nátěr</w:t>
            </w:r>
          </w:p>
        </w:tc>
        <w:tc>
          <w:tcPr>
            <w:tcW w:w="2608" w:type="dxa"/>
          </w:tcPr>
          <w:p w14:paraId="5441BEE9" w14:textId="77777777" w:rsidR="00261529" w:rsidRDefault="00EA1460">
            <w:pPr>
              <w:pStyle w:val="TableParagraph"/>
              <w:spacing w:before="3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Úklid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provést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doprovodu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pověřené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osoby,Dx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provést</w:t>
            </w:r>
          </w:p>
          <w:p w14:paraId="5441BEEA" w14:textId="77777777" w:rsidR="00261529" w:rsidRDefault="00EA1460">
            <w:pPr>
              <w:pStyle w:val="TableParagraph"/>
              <w:spacing w:before="19" w:line="106" w:lineRule="exact"/>
              <w:ind w:left="19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jednou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měsíčně</w:t>
            </w:r>
          </w:p>
        </w:tc>
        <w:tc>
          <w:tcPr>
            <w:tcW w:w="961" w:type="dxa"/>
            <w:shd w:val="clear" w:color="auto" w:fill="FFFF00"/>
          </w:tcPr>
          <w:p w14:paraId="5441BEEB" w14:textId="77777777" w:rsidR="00261529" w:rsidRDefault="00EA1460">
            <w:pPr>
              <w:pStyle w:val="TableParagraph"/>
              <w:spacing w:before="75"/>
              <w:ind w:left="202" w:right="179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40,17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BEEC" w14:textId="77777777" w:rsidR="00261529" w:rsidRDefault="00EA1460">
            <w:pPr>
              <w:pStyle w:val="TableParagraph"/>
              <w:spacing w:before="75"/>
              <w:ind w:left="155" w:right="1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446,12</w:t>
            </w:r>
            <w:r>
              <w:rPr>
                <w:spacing w:val="-5"/>
                <w:w w:val="105"/>
                <w:sz w:val="11"/>
              </w:rPr>
              <w:t xml:space="preserve"> Kč</w:t>
            </w:r>
          </w:p>
        </w:tc>
      </w:tr>
      <w:tr w:rsidR="00261529" w14:paraId="5441BEF8" w14:textId="77777777">
        <w:trPr>
          <w:trHeight w:val="282"/>
        </w:trPr>
        <w:tc>
          <w:tcPr>
            <w:tcW w:w="946" w:type="dxa"/>
          </w:tcPr>
          <w:p w14:paraId="5441BEEE" w14:textId="77777777" w:rsidR="00261529" w:rsidRDefault="00EA1460">
            <w:pPr>
              <w:pStyle w:val="TableParagraph"/>
              <w:spacing w:before="58"/>
              <w:ind w:left="23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6</w:t>
            </w:r>
          </w:p>
        </w:tc>
        <w:tc>
          <w:tcPr>
            <w:tcW w:w="918" w:type="dxa"/>
          </w:tcPr>
          <w:p w14:paraId="5441BEEF" w14:textId="77777777" w:rsidR="00261529" w:rsidRDefault="00EA1460">
            <w:pPr>
              <w:pStyle w:val="TableParagraph"/>
              <w:spacing w:before="58"/>
              <w:ind w:left="224"/>
              <w:rPr>
                <w:sz w:val="14"/>
              </w:rPr>
            </w:pPr>
            <w:r>
              <w:rPr>
                <w:sz w:val="14"/>
              </w:rPr>
              <w:t xml:space="preserve">Dx, M, </w:t>
            </w:r>
            <w:r>
              <w:rPr>
                <w:spacing w:val="-10"/>
                <w:sz w:val="14"/>
              </w:rPr>
              <w:t>P</w:t>
            </w:r>
          </w:p>
        </w:tc>
        <w:tc>
          <w:tcPr>
            <w:tcW w:w="584" w:type="dxa"/>
          </w:tcPr>
          <w:p w14:paraId="5441BEF0" w14:textId="77777777" w:rsidR="00261529" w:rsidRDefault="00EA1460">
            <w:pPr>
              <w:pStyle w:val="TableParagraph"/>
              <w:spacing w:before="3"/>
              <w:ind w:left="27"/>
              <w:rPr>
                <w:sz w:val="14"/>
              </w:rPr>
            </w:pPr>
            <w:r>
              <w:rPr>
                <w:spacing w:val="-2"/>
                <w:sz w:val="14"/>
              </w:rPr>
              <w:t>-</w:t>
            </w:r>
            <w:r>
              <w:rPr>
                <w:spacing w:val="-5"/>
                <w:sz w:val="14"/>
              </w:rPr>
              <w:t>2.9</w:t>
            </w:r>
          </w:p>
        </w:tc>
        <w:tc>
          <w:tcPr>
            <w:tcW w:w="2267" w:type="dxa"/>
          </w:tcPr>
          <w:p w14:paraId="5441BEF1" w14:textId="77777777" w:rsidR="00261529" w:rsidRDefault="00EA1460">
            <w:pPr>
              <w:pStyle w:val="TableParagraph"/>
              <w:spacing w:before="3"/>
              <w:ind w:left="26"/>
              <w:rPr>
                <w:sz w:val="14"/>
              </w:rPr>
            </w:pPr>
            <w:r>
              <w:rPr>
                <w:sz w:val="14"/>
              </w:rPr>
              <w:t>místnost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VZT</w:t>
            </w:r>
          </w:p>
        </w:tc>
        <w:tc>
          <w:tcPr>
            <w:tcW w:w="946" w:type="dxa"/>
          </w:tcPr>
          <w:p w14:paraId="5441BEF2" w14:textId="77777777" w:rsidR="00261529" w:rsidRDefault="00EA1460">
            <w:pPr>
              <w:pStyle w:val="TableParagraph"/>
              <w:spacing w:before="3"/>
              <w:ind w:right="15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18,2</w:t>
            </w:r>
          </w:p>
        </w:tc>
        <w:tc>
          <w:tcPr>
            <w:tcW w:w="882" w:type="dxa"/>
          </w:tcPr>
          <w:p w14:paraId="5441BEF3" w14:textId="77777777" w:rsidR="00261529" w:rsidRDefault="00EA1460">
            <w:pPr>
              <w:pStyle w:val="TableParagraph"/>
              <w:spacing w:before="7"/>
              <w:ind w:left="20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epoxid.stěrka</w:t>
            </w:r>
          </w:p>
        </w:tc>
        <w:tc>
          <w:tcPr>
            <w:tcW w:w="2608" w:type="dxa"/>
          </w:tcPr>
          <w:p w14:paraId="5441BEF4" w14:textId="77777777" w:rsidR="00261529" w:rsidRDefault="00EA1460">
            <w:pPr>
              <w:pStyle w:val="TableParagraph"/>
              <w:spacing w:before="3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Úklid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provést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doprovodu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pověřené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osoby,Dx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provést</w:t>
            </w:r>
          </w:p>
          <w:p w14:paraId="5441BEF5" w14:textId="77777777" w:rsidR="00261529" w:rsidRDefault="00EA1460">
            <w:pPr>
              <w:pStyle w:val="TableParagraph"/>
              <w:spacing w:before="19" w:line="106" w:lineRule="exact"/>
              <w:ind w:left="19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jednou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měsíčně</w:t>
            </w:r>
          </w:p>
        </w:tc>
        <w:tc>
          <w:tcPr>
            <w:tcW w:w="961" w:type="dxa"/>
            <w:shd w:val="clear" w:color="auto" w:fill="FFFF00"/>
          </w:tcPr>
          <w:p w14:paraId="5441BEF6" w14:textId="77777777" w:rsidR="00261529" w:rsidRDefault="00EA1460">
            <w:pPr>
              <w:pStyle w:val="TableParagraph"/>
              <w:spacing w:before="75"/>
              <w:ind w:left="202" w:right="17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5,72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BEF7" w14:textId="77777777" w:rsidR="00261529" w:rsidRDefault="00EA1460">
            <w:pPr>
              <w:pStyle w:val="TableParagraph"/>
              <w:spacing w:before="75"/>
              <w:ind w:left="155" w:right="137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205,92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</w:tr>
      <w:tr w:rsidR="00261529" w14:paraId="5441BF03" w14:textId="77777777">
        <w:trPr>
          <w:trHeight w:val="282"/>
        </w:trPr>
        <w:tc>
          <w:tcPr>
            <w:tcW w:w="946" w:type="dxa"/>
          </w:tcPr>
          <w:p w14:paraId="5441BEF9" w14:textId="77777777" w:rsidR="00261529" w:rsidRDefault="00EA1460">
            <w:pPr>
              <w:pStyle w:val="TableParagraph"/>
              <w:spacing w:before="58"/>
              <w:ind w:left="23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6</w:t>
            </w:r>
          </w:p>
        </w:tc>
        <w:tc>
          <w:tcPr>
            <w:tcW w:w="918" w:type="dxa"/>
          </w:tcPr>
          <w:p w14:paraId="5441BEFA" w14:textId="77777777" w:rsidR="00261529" w:rsidRDefault="00EA1460">
            <w:pPr>
              <w:pStyle w:val="TableParagraph"/>
              <w:spacing w:before="58"/>
              <w:ind w:left="224"/>
              <w:rPr>
                <w:sz w:val="14"/>
              </w:rPr>
            </w:pPr>
            <w:r>
              <w:rPr>
                <w:sz w:val="14"/>
              </w:rPr>
              <w:t xml:space="preserve">Dx, M, </w:t>
            </w:r>
            <w:r>
              <w:rPr>
                <w:spacing w:val="-10"/>
                <w:sz w:val="14"/>
              </w:rPr>
              <w:t>P</w:t>
            </w:r>
          </w:p>
        </w:tc>
        <w:tc>
          <w:tcPr>
            <w:tcW w:w="584" w:type="dxa"/>
          </w:tcPr>
          <w:p w14:paraId="5441BEFB" w14:textId="77777777" w:rsidR="00261529" w:rsidRDefault="00EA1460">
            <w:pPr>
              <w:pStyle w:val="TableParagraph"/>
              <w:spacing w:before="3"/>
              <w:ind w:left="27"/>
              <w:rPr>
                <w:sz w:val="14"/>
              </w:rPr>
            </w:pPr>
            <w:r>
              <w:rPr>
                <w:spacing w:val="-2"/>
                <w:sz w:val="14"/>
              </w:rPr>
              <w:t>-</w:t>
            </w:r>
            <w:r>
              <w:rPr>
                <w:spacing w:val="-4"/>
                <w:sz w:val="14"/>
              </w:rPr>
              <w:t>2.9a</w:t>
            </w:r>
          </w:p>
        </w:tc>
        <w:tc>
          <w:tcPr>
            <w:tcW w:w="2267" w:type="dxa"/>
          </w:tcPr>
          <w:p w14:paraId="5441BEFC" w14:textId="77777777" w:rsidR="00261529" w:rsidRDefault="00EA1460">
            <w:pPr>
              <w:pStyle w:val="TableParagraph"/>
              <w:spacing w:before="3"/>
              <w:ind w:left="26"/>
              <w:rPr>
                <w:sz w:val="14"/>
              </w:rPr>
            </w:pPr>
            <w:r>
              <w:rPr>
                <w:sz w:val="14"/>
              </w:rPr>
              <w:t>strojovna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SHZ</w:t>
            </w:r>
          </w:p>
        </w:tc>
        <w:tc>
          <w:tcPr>
            <w:tcW w:w="946" w:type="dxa"/>
          </w:tcPr>
          <w:p w14:paraId="5441BEFD" w14:textId="77777777" w:rsidR="00261529" w:rsidRDefault="00EA1460">
            <w:pPr>
              <w:pStyle w:val="TableParagraph"/>
              <w:spacing w:before="3"/>
              <w:ind w:right="15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11,0</w:t>
            </w:r>
          </w:p>
        </w:tc>
        <w:tc>
          <w:tcPr>
            <w:tcW w:w="882" w:type="dxa"/>
          </w:tcPr>
          <w:p w14:paraId="5441BEFE" w14:textId="77777777" w:rsidR="00261529" w:rsidRDefault="00EA1460">
            <w:pPr>
              <w:pStyle w:val="TableParagraph"/>
              <w:spacing w:before="7"/>
              <w:ind w:left="20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epoxid.stěrka</w:t>
            </w:r>
          </w:p>
        </w:tc>
        <w:tc>
          <w:tcPr>
            <w:tcW w:w="2608" w:type="dxa"/>
          </w:tcPr>
          <w:p w14:paraId="5441BEFF" w14:textId="77777777" w:rsidR="00261529" w:rsidRDefault="00EA1460">
            <w:pPr>
              <w:pStyle w:val="TableParagraph"/>
              <w:spacing w:before="3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Úklid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provést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doprovodu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pověřené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osoby,Dx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provést</w:t>
            </w:r>
          </w:p>
          <w:p w14:paraId="5441BF00" w14:textId="77777777" w:rsidR="00261529" w:rsidRDefault="00EA1460">
            <w:pPr>
              <w:pStyle w:val="TableParagraph"/>
              <w:spacing w:before="19" w:line="106" w:lineRule="exact"/>
              <w:ind w:left="19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jednou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měsíčně</w:t>
            </w:r>
          </w:p>
        </w:tc>
        <w:tc>
          <w:tcPr>
            <w:tcW w:w="961" w:type="dxa"/>
            <w:shd w:val="clear" w:color="auto" w:fill="FFFF00"/>
          </w:tcPr>
          <w:p w14:paraId="5441BF01" w14:textId="77777777" w:rsidR="00261529" w:rsidRDefault="00EA1460">
            <w:pPr>
              <w:pStyle w:val="TableParagraph"/>
              <w:spacing w:before="75"/>
              <w:ind w:left="202" w:right="17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3,45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BF02" w14:textId="77777777" w:rsidR="00261529" w:rsidRDefault="00EA1460">
            <w:pPr>
              <w:pStyle w:val="TableParagraph"/>
              <w:spacing w:before="75"/>
              <w:ind w:left="155" w:right="137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124,20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</w:tr>
      <w:tr w:rsidR="00261529" w14:paraId="5441BF0E" w14:textId="77777777">
        <w:trPr>
          <w:trHeight w:val="282"/>
        </w:trPr>
        <w:tc>
          <w:tcPr>
            <w:tcW w:w="946" w:type="dxa"/>
          </w:tcPr>
          <w:p w14:paraId="5441BF04" w14:textId="77777777" w:rsidR="00261529" w:rsidRDefault="00EA1460">
            <w:pPr>
              <w:pStyle w:val="TableParagraph"/>
              <w:spacing w:before="58"/>
              <w:ind w:left="23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2</w:t>
            </w:r>
          </w:p>
        </w:tc>
        <w:tc>
          <w:tcPr>
            <w:tcW w:w="918" w:type="dxa"/>
          </w:tcPr>
          <w:p w14:paraId="5441BF05" w14:textId="77777777" w:rsidR="00261529" w:rsidRDefault="00EA1460">
            <w:pPr>
              <w:pStyle w:val="TableParagraph"/>
              <w:spacing w:before="58"/>
              <w:ind w:left="224"/>
              <w:rPr>
                <w:sz w:val="14"/>
              </w:rPr>
            </w:pPr>
            <w:r>
              <w:rPr>
                <w:sz w:val="14"/>
              </w:rPr>
              <w:t xml:space="preserve">Dx, M, </w:t>
            </w:r>
            <w:r>
              <w:rPr>
                <w:spacing w:val="-10"/>
                <w:sz w:val="14"/>
              </w:rPr>
              <w:t>P</w:t>
            </w:r>
          </w:p>
        </w:tc>
        <w:tc>
          <w:tcPr>
            <w:tcW w:w="584" w:type="dxa"/>
          </w:tcPr>
          <w:p w14:paraId="5441BF06" w14:textId="77777777" w:rsidR="00261529" w:rsidRDefault="00EA1460">
            <w:pPr>
              <w:pStyle w:val="TableParagraph"/>
              <w:spacing w:before="3"/>
              <w:ind w:left="27"/>
              <w:rPr>
                <w:sz w:val="14"/>
              </w:rPr>
            </w:pPr>
            <w:r>
              <w:rPr>
                <w:spacing w:val="-2"/>
                <w:sz w:val="14"/>
              </w:rPr>
              <w:t>-</w:t>
            </w:r>
            <w:r>
              <w:rPr>
                <w:spacing w:val="-4"/>
                <w:sz w:val="14"/>
              </w:rPr>
              <w:t>2.10</w:t>
            </w:r>
          </w:p>
        </w:tc>
        <w:tc>
          <w:tcPr>
            <w:tcW w:w="2267" w:type="dxa"/>
          </w:tcPr>
          <w:p w14:paraId="5441BF07" w14:textId="77777777" w:rsidR="00261529" w:rsidRDefault="00EA1460">
            <w:pPr>
              <w:pStyle w:val="TableParagraph"/>
              <w:spacing w:before="3"/>
              <w:ind w:left="26"/>
              <w:rPr>
                <w:sz w:val="14"/>
              </w:rPr>
            </w:pPr>
            <w:r>
              <w:rPr>
                <w:sz w:val="14"/>
              </w:rPr>
              <w:t>depozitář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knihovny</w:t>
            </w:r>
          </w:p>
        </w:tc>
        <w:tc>
          <w:tcPr>
            <w:tcW w:w="946" w:type="dxa"/>
          </w:tcPr>
          <w:p w14:paraId="5441BF08" w14:textId="77777777" w:rsidR="00261529" w:rsidRDefault="00EA1460">
            <w:pPr>
              <w:pStyle w:val="TableParagraph"/>
              <w:spacing w:before="3"/>
              <w:ind w:right="15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74,1</w:t>
            </w:r>
          </w:p>
        </w:tc>
        <w:tc>
          <w:tcPr>
            <w:tcW w:w="882" w:type="dxa"/>
          </w:tcPr>
          <w:p w14:paraId="5441BF09" w14:textId="77777777" w:rsidR="00261529" w:rsidRDefault="00EA1460">
            <w:pPr>
              <w:pStyle w:val="TableParagraph"/>
              <w:spacing w:before="7"/>
              <w:ind w:left="20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epoxid.stěrka</w:t>
            </w:r>
          </w:p>
        </w:tc>
        <w:tc>
          <w:tcPr>
            <w:tcW w:w="2608" w:type="dxa"/>
          </w:tcPr>
          <w:p w14:paraId="5441BF0A" w14:textId="77777777" w:rsidR="00261529" w:rsidRDefault="00EA1460">
            <w:pPr>
              <w:pStyle w:val="TableParagraph"/>
              <w:spacing w:before="3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Úklid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provést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doprovodu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pověřené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osoby,Dx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provést</w:t>
            </w:r>
          </w:p>
          <w:p w14:paraId="5441BF0B" w14:textId="77777777" w:rsidR="00261529" w:rsidRDefault="00EA1460">
            <w:pPr>
              <w:pStyle w:val="TableParagraph"/>
              <w:spacing w:before="19" w:line="106" w:lineRule="exact"/>
              <w:ind w:left="19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jednou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měsíčně</w:t>
            </w:r>
          </w:p>
        </w:tc>
        <w:tc>
          <w:tcPr>
            <w:tcW w:w="961" w:type="dxa"/>
            <w:shd w:val="clear" w:color="auto" w:fill="FFFF00"/>
          </w:tcPr>
          <w:p w14:paraId="5441BF0C" w14:textId="77777777" w:rsidR="00261529" w:rsidRDefault="00EA1460">
            <w:pPr>
              <w:pStyle w:val="TableParagraph"/>
              <w:spacing w:before="75"/>
              <w:ind w:left="202" w:right="179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32,60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BF0D" w14:textId="77777777" w:rsidR="00261529" w:rsidRDefault="00EA1460">
            <w:pPr>
              <w:pStyle w:val="TableParagraph"/>
              <w:spacing w:before="75"/>
              <w:ind w:left="155" w:right="1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173,60</w:t>
            </w:r>
            <w:r>
              <w:rPr>
                <w:spacing w:val="-5"/>
                <w:w w:val="105"/>
                <w:sz w:val="11"/>
              </w:rPr>
              <w:t xml:space="preserve"> Kč</w:t>
            </w:r>
          </w:p>
        </w:tc>
      </w:tr>
      <w:tr w:rsidR="00261529" w14:paraId="5441BF19" w14:textId="77777777">
        <w:trPr>
          <w:trHeight w:val="282"/>
        </w:trPr>
        <w:tc>
          <w:tcPr>
            <w:tcW w:w="946" w:type="dxa"/>
          </w:tcPr>
          <w:p w14:paraId="5441BF0F" w14:textId="77777777" w:rsidR="00261529" w:rsidRDefault="00EA1460">
            <w:pPr>
              <w:pStyle w:val="TableParagraph"/>
              <w:spacing w:before="58"/>
              <w:ind w:left="23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2</w:t>
            </w:r>
          </w:p>
        </w:tc>
        <w:tc>
          <w:tcPr>
            <w:tcW w:w="918" w:type="dxa"/>
          </w:tcPr>
          <w:p w14:paraId="5441BF10" w14:textId="77777777" w:rsidR="00261529" w:rsidRDefault="00EA1460">
            <w:pPr>
              <w:pStyle w:val="TableParagraph"/>
              <w:spacing w:before="58"/>
              <w:ind w:left="224"/>
              <w:rPr>
                <w:sz w:val="14"/>
              </w:rPr>
            </w:pPr>
            <w:r>
              <w:rPr>
                <w:sz w:val="14"/>
              </w:rPr>
              <w:t xml:space="preserve">Dx, M, </w:t>
            </w:r>
            <w:r>
              <w:rPr>
                <w:spacing w:val="-10"/>
                <w:sz w:val="14"/>
              </w:rPr>
              <w:t>P</w:t>
            </w:r>
          </w:p>
        </w:tc>
        <w:tc>
          <w:tcPr>
            <w:tcW w:w="584" w:type="dxa"/>
          </w:tcPr>
          <w:p w14:paraId="5441BF11" w14:textId="77777777" w:rsidR="00261529" w:rsidRDefault="00EA1460">
            <w:pPr>
              <w:pStyle w:val="TableParagraph"/>
              <w:spacing w:before="3"/>
              <w:ind w:left="27"/>
              <w:rPr>
                <w:sz w:val="14"/>
              </w:rPr>
            </w:pPr>
            <w:r>
              <w:rPr>
                <w:spacing w:val="-2"/>
                <w:sz w:val="14"/>
              </w:rPr>
              <w:t>-</w:t>
            </w:r>
            <w:r>
              <w:rPr>
                <w:spacing w:val="-4"/>
                <w:sz w:val="14"/>
              </w:rPr>
              <w:t>2.13</w:t>
            </w:r>
          </w:p>
        </w:tc>
        <w:tc>
          <w:tcPr>
            <w:tcW w:w="2267" w:type="dxa"/>
          </w:tcPr>
          <w:p w14:paraId="5441BF12" w14:textId="77777777" w:rsidR="00261529" w:rsidRDefault="00EA1460">
            <w:pPr>
              <w:pStyle w:val="TableParagraph"/>
              <w:spacing w:before="3"/>
              <w:ind w:left="26"/>
              <w:rPr>
                <w:sz w:val="14"/>
              </w:rPr>
            </w:pPr>
            <w:r>
              <w:rPr>
                <w:sz w:val="14"/>
              </w:rPr>
              <w:t>depozitář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knihovny</w:t>
            </w:r>
          </w:p>
        </w:tc>
        <w:tc>
          <w:tcPr>
            <w:tcW w:w="946" w:type="dxa"/>
          </w:tcPr>
          <w:p w14:paraId="5441BF13" w14:textId="77777777" w:rsidR="00261529" w:rsidRDefault="00EA1460">
            <w:pPr>
              <w:pStyle w:val="TableParagraph"/>
              <w:spacing w:before="3"/>
              <w:ind w:right="1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159,6</w:t>
            </w:r>
          </w:p>
        </w:tc>
        <w:tc>
          <w:tcPr>
            <w:tcW w:w="882" w:type="dxa"/>
          </w:tcPr>
          <w:p w14:paraId="5441BF14" w14:textId="77777777" w:rsidR="00261529" w:rsidRDefault="00EA1460">
            <w:pPr>
              <w:pStyle w:val="TableParagraph"/>
              <w:spacing w:before="7"/>
              <w:ind w:left="20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epoxid.stěrka</w:t>
            </w:r>
          </w:p>
        </w:tc>
        <w:tc>
          <w:tcPr>
            <w:tcW w:w="2608" w:type="dxa"/>
          </w:tcPr>
          <w:p w14:paraId="5441BF15" w14:textId="77777777" w:rsidR="00261529" w:rsidRDefault="00EA1460">
            <w:pPr>
              <w:pStyle w:val="TableParagraph"/>
              <w:spacing w:before="3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Úklid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provést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doprovodu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pověřené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osoby,Dx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provést</w:t>
            </w:r>
          </w:p>
          <w:p w14:paraId="5441BF16" w14:textId="77777777" w:rsidR="00261529" w:rsidRDefault="00EA1460">
            <w:pPr>
              <w:pStyle w:val="TableParagraph"/>
              <w:spacing w:before="19" w:line="106" w:lineRule="exact"/>
              <w:ind w:left="19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jednou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měsíčně</w:t>
            </w:r>
          </w:p>
        </w:tc>
        <w:tc>
          <w:tcPr>
            <w:tcW w:w="961" w:type="dxa"/>
            <w:shd w:val="clear" w:color="auto" w:fill="FFFF00"/>
          </w:tcPr>
          <w:p w14:paraId="5441BF17" w14:textId="77777777" w:rsidR="00261529" w:rsidRDefault="00EA1460">
            <w:pPr>
              <w:pStyle w:val="TableParagraph"/>
              <w:spacing w:before="75"/>
              <w:ind w:left="202" w:right="179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70,18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BF18" w14:textId="77777777" w:rsidR="00261529" w:rsidRDefault="00EA1460">
            <w:pPr>
              <w:pStyle w:val="TableParagraph"/>
              <w:spacing w:before="75"/>
              <w:ind w:left="155" w:right="1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526,48</w:t>
            </w:r>
            <w:r>
              <w:rPr>
                <w:spacing w:val="-5"/>
                <w:w w:val="105"/>
                <w:sz w:val="11"/>
              </w:rPr>
              <w:t xml:space="preserve"> Kč</w:t>
            </w:r>
          </w:p>
        </w:tc>
      </w:tr>
      <w:tr w:rsidR="00261529" w14:paraId="5441BF24" w14:textId="77777777">
        <w:trPr>
          <w:trHeight w:val="282"/>
        </w:trPr>
        <w:tc>
          <w:tcPr>
            <w:tcW w:w="946" w:type="dxa"/>
          </w:tcPr>
          <w:p w14:paraId="5441BF1A" w14:textId="77777777" w:rsidR="00261529" w:rsidRDefault="00EA1460">
            <w:pPr>
              <w:pStyle w:val="TableParagraph"/>
              <w:spacing w:before="58"/>
              <w:ind w:left="23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6</w:t>
            </w:r>
          </w:p>
        </w:tc>
        <w:tc>
          <w:tcPr>
            <w:tcW w:w="918" w:type="dxa"/>
          </w:tcPr>
          <w:p w14:paraId="5441BF1B" w14:textId="77777777" w:rsidR="00261529" w:rsidRDefault="00EA1460">
            <w:pPr>
              <w:pStyle w:val="TableParagraph"/>
              <w:spacing w:before="58"/>
              <w:ind w:left="224"/>
              <w:rPr>
                <w:sz w:val="14"/>
              </w:rPr>
            </w:pPr>
            <w:r>
              <w:rPr>
                <w:sz w:val="14"/>
              </w:rPr>
              <w:t xml:space="preserve">Dx, M, </w:t>
            </w:r>
            <w:r>
              <w:rPr>
                <w:spacing w:val="-10"/>
                <w:sz w:val="14"/>
              </w:rPr>
              <w:t>P</w:t>
            </w:r>
          </w:p>
        </w:tc>
        <w:tc>
          <w:tcPr>
            <w:tcW w:w="584" w:type="dxa"/>
          </w:tcPr>
          <w:p w14:paraId="5441BF1C" w14:textId="77777777" w:rsidR="00261529" w:rsidRDefault="00EA1460">
            <w:pPr>
              <w:pStyle w:val="TableParagraph"/>
              <w:spacing w:before="3"/>
              <w:ind w:left="27"/>
              <w:rPr>
                <w:sz w:val="14"/>
              </w:rPr>
            </w:pPr>
            <w:r>
              <w:rPr>
                <w:spacing w:val="-2"/>
                <w:sz w:val="14"/>
              </w:rPr>
              <w:t>-2.15a</w:t>
            </w:r>
          </w:p>
        </w:tc>
        <w:tc>
          <w:tcPr>
            <w:tcW w:w="2267" w:type="dxa"/>
          </w:tcPr>
          <w:p w14:paraId="5441BF1D" w14:textId="77777777" w:rsidR="00261529" w:rsidRDefault="00EA1460">
            <w:pPr>
              <w:pStyle w:val="TableParagraph"/>
              <w:spacing w:before="3"/>
              <w:ind w:left="26"/>
              <w:rPr>
                <w:sz w:val="14"/>
              </w:rPr>
            </w:pPr>
            <w:r>
              <w:rPr>
                <w:sz w:val="14"/>
              </w:rPr>
              <w:t>rozvaděč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MAR</w:t>
            </w:r>
          </w:p>
        </w:tc>
        <w:tc>
          <w:tcPr>
            <w:tcW w:w="946" w:type="dxa"/>
          </w:tcPr>
          <w:p w14:paraId="5441BF1E" w14:textId="77777777" w:rsidR="00261529" w:rsidRDefault="00EA1460">
            <w:pPr>
              <w:pStyle w:val="TableParagraph"/>
              <w:spacing w:before="3"/>
              <w:ind w:right="15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18,3</w:t>
            </w:r>
          </w:p>
        </w:tc>
        <w:tc>
          <w:tcPr>
            <w:tcW w:w="882" w:type="dxa"/>
          </w:tcPr>
          <w:p w14:paraId="5441BF1F" w14:textId="77777777" w:rsidR="00261529" w:rsidRDefault="00EA1460">
            <w:pPr>
              <w:pStyle w:val="TableParagraph"/>
              <w:spacing w:before="7"/>
              <w:ind w:left="20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epoxid.stěrka</w:t>
            </w:r>
          </w:p>
        </w:tc>
        <w:tc>
          <w:tcPr>
            <w:tcW w:w="2608" w:type="dxa"/>
          </w:tcPr>
          <w:p w14:paraId="5441BF20" w14:textId="77777777" w:rsidR="00261529" w:rsidRDefault="00EA1460">
            <w:pPr>
              <w:pStyle w:val="TableParagraph"/>
              <w:spacing w:before="3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Úklid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provést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doprovodu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pověřené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osoby,Dx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provést</w:t>
            </w:r>
          </w:p>
          <w:p w14:paraId="5441BF21" w14:textId="77777777" w:rsidR="00261529" w:rsidRDefault="00EA1460">
            <w:pPr>
              <w:pStyle w:val="TableParagraph"/>
              <w:spacing w:before="19" w:line="106" w:lineRule="exact"/>
              <w:ind w:left="19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jednou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měsíčně</w:t>
            </w:r>
          </w:p>
        </w:tc>
        <w:tc>
          <w:tcPr>
            <w:tcW w:w="961" w:type="dxa"/>
            <w:shd w:val="clear" w:color="auto" w:fill="FFFF00"/>
          </w:tcPr>
          <w:p w14:paraId="5441BF22" w14:textId="77777777" w:rsidR="00261529" w:rsidRDefault="00EA1460">
            <w:pPr>
              <w:pStyle w:val="TableParagraph"/>
              <w:spacing w:before="75"/>
              <w:ind w:left="202" w:right="17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5,75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BF23" w14:textId="77777777" w:rsidR="00261529" w:rsidRDefault="00EA1460">
            <w:pPr>
              <w:pStyle w:val="TableParagraph"/>
              <w:spacing w:before="75"/>
              <w:ind w:left="155" w:right="137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207,00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</w:tr>
      <w:tr w:rsidR="00261529" w14:paraId="5441BF2E" w14:textId="77777777">
        <w:trPr>
          <w:trHeight w:val="169"/>
        </w:trPr>
        <w:tc>
          <w:tcPr>
            <w:tcW w:w="946" w:type="dxa"/>
          </w:tcPr>
          <w:p w14:paraId="5441BF25" w14:textId="77777777" w:rsidR="00261529" w:rsidRDefault="00EA1460">
            <w:pPr>
              <w:pStyle w:val="TableParagraph"/>
              <w:spacing w:before="3" w:line="147" w:lineRule="exact"/>
              <w:ind w:left="23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3</w:t>
            </w:r>
          </w:p>
        </w:tc>
        <w:tc>
          <w:tcPr>
            <w:tcW w:w="918" w:type="dxa"/>
          </w:tcPr>
          <w:p w14:paraId="5441BF26" w14:textId="77777777" w:rsidR="00261529" w:rsidRDefault="00EA1460">
            <w:pPr>
              <w:pStyle w:val="TableParagraph"/>
              <w:spacing w:before="3" w:line="147" w:lineRule="exact"/>
              <w:ind w:left="186"/>
              <w:rPr>
                <w:sz w:val="14"/>
              </w:rPr>
            </w:pPr>
            <w:r>
              <w:rPr>
                <w:sz w:val="14"/>
              </w:rPr>
              <w:t xml:space="preserve">D, T, M, </w:t>
            </w:r>
            <w:r>
              <w:rPr>
                <w:spacing w:val="-10"/>
                <w:sz w:val="14"/>
              </w:rPr>
              <w:t>P</w:t>
            </w:r>
          </w:p>
        </w:tc>
        <w:tc>
          <w:tcPr>
            <w:tcW w:w="584" w:type="dxa"/>
          </w:tcPr>
          <w:p w14:paraId="5441BF27" w14:textId="77777777" w:rsidR="00261529" w:rsidRDefault="00EA1460">
            <w:pPr>
              <w:pStyle w:val="TableParagraph"/>
              <w:spacing w:before="3" w:line="147" w:lineRule="exact"/>
              <w:ind w:left="27"/>
              <w:rPr>
                <w:sz w:val="14"/>
              </w:rPr>
            </w:pPr>
            <w:r>
              <w:rPr>
                <w:spacing w:val="-2"/>
                <w:sz w:val="14"/>
              </w:rPr>
              <w:t>-2.15d</w:t>
            </w:r>
          </w:p>
        </w:tc>
        <w:tc>
          <w:tcPr>
            <w:tcW w:w="2267" w:type="dxa"/>
          </w:tcPr>
          <w:p w14:paraId="5441BF28" w14:textId="77777777" w:rsidR="00261529" w:rsidRDefault="00EA1460">
            <w:pPr>
              <w:pStyle w:val="TableParagraph"/>
              <w:spacing w:before="3" w:line="147" w:lineRule="exact"/>
              <w:ind w:left="26"/>
              <w:rPr>
                <w:sz w:val="14"/>
              </w:rPr>
            </w:pPr>
            <w:r>
              <w:rPr>
                <w:spacing w:val="-2"/>
                <w:sz w:val="14"/>
              </w:rPr>
              <w:t>chodba</w:t>
            </w:r>
          </w:p>
        </w:tc>
        <w:tc>
          <w:tcPr>
            <w:tcW w:w="946" w:type="dxa"/>
          </w:tcPr>
          <w:p w14:paraId="5441BF29" w14:textId="77777777" w:rsidR="00261529" w:rsidRDefault="00EA1460">
            <w:pPr>
              <w:pStyle w:val="TableParagraph"/>
              <w:spacing w:before="3" w:line="147" w:lineRule="exact"/>
              <w:ind w:right="15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27,1</w:t>
            </w:r>
          </w:p>
        </w:tc>
        <w:tc>
          <w:tcPr>
            <w:tcW w:w="882" w:type="dxa"/>
          </w:tcPr>
          <w:p w14:paraId="5441BF2A" w14:textId="77777777" w:rsidR="00261529" w:rsidRDefault="00EA1460">
            <w:pPr>
              <w:pStyle w:val="TableParagraph"/>
              <w:spacing w:before="7"/>
              <w:ind w:left="20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epoxid.stěrka</w:t>
            </w:r>
          </w:p>
        </w:tc>
        <w:tc>
          <w:tcPr>
            <w:tcW w:w="2608" w:type="dxa"/>
          </w:tcPr>
          <w:p w14:paraId="5441BF2B" w14:textId="77777777" w:rsidR="00261529" w:rsidRDefault="00EA1460">
            <w:pPr>
              <w:pStyle w:val="TableParagraph"/>
              <w:spacing w:before="22" w:line="128" w:lineRule="exact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D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provést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961" w:type="dxa"/>
            <w:shd w:val="clear" w:color="auto" w:fill="FFFF00"/>
          </w:tcPr>
          <w:p w14:paraId="5441BF2C" w14:textId="77777777" w:rsidR="00261529" w:rsidRDefault="00EA1460">
            <w:pPr>
              <w:pStyle w:val="TableParagraph"/>
              <w:spacing w:before="19" w:line="130" w:lineRule="exact"/>
              <w:ind w:left="202" w:right="179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222,05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BF2D" w14:textId="77777777" w:rsidR="00261529" w:rsidRDefault="00EA1460">
            <w:pPr>
              <w:pStyle w:val="TableParagraph"/>
              <w:spacing w:before="19" w:line="130" w:lineRule="exact"/>
              <w:ind w:left="155" w:right="1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7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993,80</w:t>
            </w:r>
            <w:r>
              <w:rPr>
                <w:spacing w:val="-5"/>
                <w:w w:val="105"/>
                <w:sz w:val="11"/>
              </w:rPr>
              <w:t xml:space="preserve"> Kč</w:t>
            </w:r>
          </w:p>
        </w:tc>
      </w:tr>
      <w:tr w:rsidR="00261529" w14:paraId="5441BF38" w14:textId="77777777">
        <w:trPr>
          <w:trHeight w:val="169"/>
        </w:trPr>
        <w:tc>
          <w:tcPr>
            <w:tcW w:w="946" w:type="dxa"/>
          </w:tcPr>
          <w:p w14:paraId="5441BF2F" w14:textId="77777777" w:rsidR="00261529" w:rsidRDefault="00EA1460">
            <w:pPr>
              <w:pStyle w:val="TableParagraph"/>
              <w:spacing w:before="3" w:line="147" w:lineRule="exact"/>
              <w:ind w:left="23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3</w:t>
            </w:r>
          </w:p>
        </w:tc>
        <w:tc>
          <w:tcPr>
            <w:tcW w:w="918" w:type="dxa"/>
          </w:tcPr>
          <w:p w14:paraId="5441BF30" w14:textId="77777777" w:rsidR="00261529" w:rsidRDefault="00EA1460">
            <w:pPr>
              <w:pStyle w:val="TableParagraph"/>
              <w:spacing w:before="3" w:line="147" w:lineRule="exact"/>
              <w:ind w:left="186"/>
              <w:rPr>
                <w:sz w:val="14"/>
              </w:rPr>
            </w:pPr>
            <w:r>
              <w:rPr>
                <w:sz w:val="14"/>
              </w:rPr>
              <w:t xml:space="preserve">D, T, M, </w:t>
            </w:r>
            <w:r>
              <w:rPr>
                <w:spacing w:val="-10"/>
                <w:sz w:val="14"/>
              </w:rPr>
              <w:t>P</w:t>
            </w:r>
          </w:p>
        </w:tc>
        <w:tc>
          <w:tcPr>
            <w:tcW w:w="584" w:type="dxa"/>
          </w:tcPr>
          <w:p w14:paraId="5441BF31" w14:textId="77777777" w:rsidR="00261529" w:rsidRDefault="00EA1460">
            <w:pPr>
              <w:pStyle w:val="TableParagraph"/>
              <w:spacing w:before="3" w:line="147" w:lineRule="exact"/>
              <w:ind w:left="27"/>
              <w:rPr>
                <w:sz w:val="14"/>
              </w:rPr>
            </w:pPr>
            <w:r>
              <w:rPr>
                <w:spacing w:val="-2"/>
                <w:sz w:val="14"/>
              </w:rPr>
              <w:t>-2.15e</w:t>
            </w:r>
          </w:p>
        </w:tc>
        <w:tc>
          <w:tcPr>
            <w:tcW w:w="2267" w:type="dxa"/>
          </w:tcPr>
          <w:p w14:paraId="5441BF32" w14:textId="77777777" w:rsidR="00261529" w:rsidRDefault="00EA1460">
            <w:pPr>
              <w:pStyle w:val="TableParagraph"/>
              <w:spacing w:before="3" w:line="147" w:lineRule="exact"/>
              <w:ind w:left="26"/>
              <w:rPr>
                <w:sz w:val="14"/>
              </w:rPr>
            </w:pPr>
            <w:r>
              <w:rPr>
                <w:sz w:val="14"/>
              </w:rPr>
              <w:t>manipulační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chodba</w:t>
            </w:r>
          </w:p>
        </w:tc>
        <w:tc>
          <w:tcPr>
            <w:tcW w:w="946" w:type="dxa"/>
          </w:tcPr>
          <w:p w14:paraId="5441BF33" w14:textId="77777777" w:rsidR="00261529" w:rsidRDefault="00EA1460">
            <w:pPr>
              <w:pStyle w:val="TableParagraph"/>
              <w:spacing w:before="3" w:line="147" w:lineRule="exact"/>
              <w:ind w:right="15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18,1</w:t>
            </w:r>
          </w:p>
        </w:tc>
        <w:tc>
          <w:tcPr>
            <w:tcW w:w="882" w:type="dxa"/>
          </w:tcPr>
          <w:p w14:paraId="5441BF34" w14:textId="77777777" w:rsidR="00261529" w:rsidRDefault="00EA1460">
            <w:pPr>
              <w:pStyle w:val="TableParagraph"/>
              <w:spacing w:before="7"/>
              <w:ind w:left="20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epoxid.stěrka</w:t>
            </w:r>
          </w:p>
        </w:tc>
        <w:tc>
          <w:tcPr>
            <w:tcW w:w="2608" w:type="dxa"/>
          </w:tcPr>
          <w:p w14:paraId="5441BF35" w14:textId="77777777" w:rsidR="00261529" w:rsidRDefault="00EA1460">
            <w:pPr>
              <w:pStyle w:val="TableParagraph"/>
              <w:spacing w:before="22" w:line="128" w:lineRule="exact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D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provést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961" w:type="dxa"/>
            <w:shd w:val="clear" w:color="auto" w:fill="FFFF00"/>
          </w:tcPr>
          <w:p w14:paraId="5441BF36" w14:textId="77777777" w:rsidR="00261529" w:rsidRDefault="00EA1460">
            <w:pPr>
              <w:pStyle w:val="TableParagraph"/>
              <w:spacing w:before="19" w:line="130" w:lineRule="exact"/>
              <w:ind w:left="202" w:right="179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148,31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BF37" w14:textId="77777777" w:rsidR="00261529" w:rsidRDefault="00EA1460">
            <w:pPr>
              <w:pStyle w:val="TableParagraph"/>
              <w:spacing w:before="19" w:line="130" w:lineRule="exact"/>
              <w:ind w:left="155" w:right="1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339,16</w:t>
            </w:r>
            <w:r>
              <w:rPr>
                <w:spacing w:val="-5"/>
                <w:w w:val="105"/>
                <w:sz w:val="11"/>
              </w:rPr>
              <w:t xml:space="preserve"> Kč</w:t>
            </w:r>
          </w:p>
        </w:tc>
      </w:tr>
      <w:tr w:rsidR="00261529" w14:paraId="5441BF42" w14:textId="77777777">
        <w:trPr>
          <w:trHeight w:val="169"/>
        </w:trPr>
        <w:tc>
          <w:tcPr>
            <w:tcW w:w="946" w:type="dxa"/>
          </w:tcPr>
          <w:p w14:paraId="5441BF39" w14:textId="77777777" w:rsidR="00261529" w:rsidRDefault="00EA1460">
            <w:pPr>
              <w:pStyle w:val="TableParagraph"/>
              <w:spacing w:before="3" w:line="147" w:lineRule="exact"/>
              <w:ind w:left="23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3</w:t>
            </w:r>
          </w:p>
        </w:tc>
        <w:tc>
          <w:tcPr>
            <w:tcW w:w="918" w:type="dxa"/>
          </w:tcPr>
          <w:p w14:paraId="5441BF3A" w14:textId="77777777" w:rsidR="00261529" w:rsidRDefault="00EA1460">
            <w:pPr>
              <w:pStyle w:val="TableParagraph"/>
              <w:spacing w:before="3" w:line="147" w:lineRule="exact"/>
              <w:ind w:left="186"/>
              <w:rPr>
                <w:sz w:val="14"/>
              </w:rPr>
            </w:pPr>
            <w:r>
              <w:rPr>
                <w:sz w:val="14"/>
              </w:rPr>
              <w:t xml:space="preserve">D, T, M, </w:t>
            </w:r>
            <w:r>
              <w:rPr>
                <w:spacing w:val="-10"/>
                <w:sz w:val="14"/>
              </w:rPr>
              <w:t>P</w:t>
            </w:r>
          </w:p>
        </w:tc>
        <w:tc>
          <w:tcPr>
            <w:tcW w:w="584" w:type="dxa"/>
          </w:tcPr>
          <w:p w14:paraId="5441BF3B" w14:textId="77777777" w:rsidR="00261529" w:rsidRDefault="00EA1460">
            <w:pPr>
              <w:pStyle w:val="TableParagraph"/>
              <w:spacing w:before="3" w:line="147" w:lineRule="exact"/>
              <w:ind w:left="27"/>
              <w:rPr>
                <w:sz w:val="14"/>
              </w:rPr>
            </w:pPr>
            <w:r>
              <w:rPr>
                <w:spacing w:val="-2"/>
                <w:sz w:val="14"/>
              </w:rPr>
              <w:t>-2.15h</w:t>
            </w:r>
          </w:p>
        </w:tc>
        <w:tc>
          <w:tcPr>
            <w:tcW w:w="2267" w:type="dxa"/>
          </w:tcPr>
          <w:p w14:paraId="5441BF3C" w14:textId="77777777" w:rsidR="00261529" w:rsidRDefault="00EA1460">
            <w:pPr>
              <w:pStyle w:val="TableParagraph"/>
              <w:spacing w:before="3" w:line="147" w:lineRule="exact"/>
              <w:ind w:left="26"/>
              <w:rPr>
                <w:sz w:val="14"/>
              </w:rPr>
            </w:pPr>
            <w:r>
              <w:rPr>
                <w:spacing w:val="-2"/>
                <w:sz w:val="14"/>
              </w:rPr>
              <w:t>chodba</w:t>
            </w:r>
          </w:p>
        </w:tc>
        <w:tc>
          <w:tcPr>
            <w:tcW w:w="946" w:type="dxa"/>
          </w:tcPr>
          <w:p w14:paraId="5441BF3D" w14:textId="77777777" w:rsidR="00261529" w:rsidRDefault="00EA1460">
            <w:pPr>
              <w:pStyle w:val="TableParagraph"/>
              <w:spacing w:before="3" w:line="147" w:lineRule="exact"/>
              <w:ind w:right="15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94,1</w:t>
            </w:r>
          </w:p>
        </w:tc>
        <w:tc>
          <w:tcPr>
            <w:tcW w:w="882" w:type="dxa"/>
          </w:tcPr>
          <w:p w14:paraId="5441BF3E" w14:textId="77777777" w:rsidR="00261529" w:rsidRDefault="00EA1460">
            <w:pPr>
              <w:pStyle w:val="TableParagraph"/>
              <w:spacing w:before="7"/>
              <w:ind w:left="20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epoxid.stěrka</w:t>
            </w:r>
          </w:p>
        </w:tc>
        <w:tc>
          <w:tcPr>
            <w:tcW w:w="2608" w:type="dxa"/>
          </w:tcPr>
          <w:p w14:paraId="5441BF3F" w14:textId="77777777" w:rsidR="00261529" w:rsidRDefault="00EA1460">
            <w:pPr>
              <w:pStyle w:val="TableParagraph"/>
              <w:spacing w:before="22" w:line="128" w:lineRule="exact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D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provést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961" w:type="dxa"/>
            <w:shd w:val="clear" w:color="auto" w:fill="FFFF00"/>
          </w:tcPr>
          <w:p w14:paraId="5441BF40" w14:textId="77777777" w:rsidR="00261529" w:rsidRDefault="00EA1460">
            <w:pPr>
              <w:pStyle w:val="TableParagraph"/>
              <w:spacing w:before="19" w:line="130" w:lineRule="exact"/>
              <w:ind w:left="202" w:right="179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771,04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BF41" w14:textId="77777777" w:rsidR="00261529" w:rsidRDefault="00EA1460">
            <w:pPr>
              <w:pStyle w:val="TableParagraph"/>
              <w:spacing w:before="19" w:line="130" w:lineRule="exact"/>
              <w:ind w:left="155" w:right="1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757,44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7"/>
                <w:w w:val="105"/>
                <w:sz w:val="11"/>
              </w:rPr>
              <w:t>Kč</w:t>
            </w:r>
          </w:p>
        </w:tc>
      </w:tr>
      <w:tr w:rsidR="00261529" w14:paraId="5441BF4D" w14:textId="77777777">
        <w:trPr>
          <w:trHeight w:val="282"/>
        </w:trPr>
        <w:tc>
          <w:tcPr>
            <w:tcW w:w="946" w:type="dxa"/>
          </w:tcPr>
          <w:p w14:paraId="5441BF43" w14:textId="77777777" w:rsidR="00261529" w:rsidRDefault="00EA1460">
            <w:pPr>
              <w:pStyle w:val="TableParagraph"/>
              <w:spacing w:before="58"/>
              <w:ind w:left="23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6</w:t>
            </w:r>
          </w:p>
        </w:tc>
        <w:tc>
          <w:tcPr>
            <w:tcW w:w="918" w:type="dxa"/>
          </w:tcPr>
          <w:p w14:paraId="5441BF44" w14:textId="77777777" w:rsidR="00261529" w:rsidRDefault="00EA1460">
            <w:pPr>
              <w:pStyle w:val="TableParagraph"/>
              <w:spacing w:before="58"/>
              <w:ind w:left="224"/>
              <w:rPr>
                <w:sz w:val="14"/>
              </w:rPr>
            </w:pPr>
            <w:r>
              <w:rPr>
                <w:sz w:val="14"/>
              </w:rPr>
              <w:t xml:space="preserve">Dx, M, </w:t>
            </w:r>
            <w:r>
              <w:rPr>
                <w:spacing w:val="-10"/>
                <w:sz w:val="14"/>
              </w:rPr>
              <w:t>P</w:t>
            </w:r>
          </w:p>
        </w:tc>
        <w:tc>
          <w:tcPr>
            <w:tcW w:w="584" w:type="dxa"/>
          </w:tcPr>
          <w:p w14:paraId="5441BF45" w14:textId="77777777" w:rsidR="00261529" w:rsidRDefault="00EA1460">
            <w:pPr>
              <w:pStyle w:val="TableParagraph"/>
              <w:spacing w:before="3"/>
              <w:ind w:left="27"/>
              <w:rPr>
                <w:sz w:val="14"/>
              </w:rPr>
            </w:pPr>
            <w:r>
              <w:rPr>
                <w:spacing w:val="-2"/>
                <w:sz w:val="14"/>
              </w:rPr>
              <w:t>-2.15j</w:t>
            </w:r>
          </w:p>
        </w:tc>
        <w:tc>
          <w:tcPr>
            <w:tcW w:w="2267" w:type="dxa"/>
          </w:tcPr>
          <w:p w14:paraId="5441BF46" w14:textId="77777777" w:rsidR="00261529" w:rsidRDefault="00EA1460">
            <w:pPr>
              <w:pStyle w:val="TableParagraph"/>
              <w:spacing w:before="3"/>
              <w:ind w:left="26"/>
              <w:rPr>
                <w:sz w:val="14"/>
              </w:rPr>
            </w:pPr>
            <w:r>
              <w:rPr>
                <w:sz w:val="14"/>
              </w:rPr>
              <w:t>strojovna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VZT</w:t>
            </w:r>
          </w:p>
        </w:tc>
        <w:tc>
          <w:tcPr>
            <w:tcW w:w="946" w:type="dxa"/>
          </w:tcPr>
          <w:p w14:paraId="5441BF47" w14:textId="77777777" w:rsidR="00261529" w:rsidRDefault="00EA1460">
            <w:pPr>
              <w:pStyle w:val="TableParagraph"/>
              <w:spacing w:before="3"/>
              <w:ind w:right="15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40,2</w:t>
            </w:r>
          </w:p>
        </w:tc>
        <w:tc>
          <w:tcPr>
            <w:tcW w:w="882" w:type="dxa"/>
          </w:tcPr>
          <w:p w14:paraId="5441BF48" w14:textId="77777777" w:rsidR="00261529" w:rsidRDefault="00EA1460">
            <w:pPr>
              <w:pStyle w:val="TableParagraph"/>
              <w:spacing w:before="7"/>
              <w:ind w:left="20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epoxid.stěrka</w:t>
            </w:r>
          </w:p>
        </w:tc>
        <w:tc>
          <w:tcPr>
            <w:tcW w:w="2608" w:type="dxa"/>
          </w:tcPr>
          <w:p w14:paraId="5441BF49" w14:textId="77777777" w:rsidR="00261529" w:rsidRDefault="00EA1460">
            <w:pPr>
              <w:pStyle w:val="TableParagraph"/>
              <w:spacing w:before="3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Úklid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provést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doprovodu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pověřené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osoby,Dx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provést</w:t>
            </w:r>
          </w:p>
          <w:p w14:paraId="5441BF4A" w14:textId="77777777" w:rsidR="00261529" w:rsidRDefault="00EA1460">
            <w:pPr>
              <w:pStyle w:val="TableParagraph"/>
              <w:spacing w:before="19" w:line="106" w:lineRule="exact"/>
              <w:ind w:left="19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jednou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měsíčně</w:t>
            </w:r>
          </w:p>
        </w:tc>
        <w:tc>
          <w:tcPr>
            <w:tcW w:w="961" w:type="dxa"/>
            <w:shd w:val="clear" w:color="auto" w:fill="FFFF00"/>
          </w:tcPr>
          <w:p w14:paraId="5441BF4B" w14:textId="77777777" w:rsidR="00261529" w:rsidRDefault="00EA1460">
            <w:pPr>
              <w:pStyle w:val="TableParagraph"/>
              <w:spacing w:before="75"/>
              <w:ind w:left="202" w:right="179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12,62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BF4C" w14:textId="77777777" w:rsidR="00261529" w:rsidRDefault="00EA1460">
            <w:pPr>
              <w:pStyle w:val="TableParagraph"/>
              <w:spacing w:before="75"/>
              <w:ind w:left="155" w:right="137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454,32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</w:tr>
      <w:tr w:rsidR="00261529" w14:paraId="5441BF58" w14:textId="77777777">
        <w:trPr>
          <w:trHeight w:val="282"/>
        </w:trPr>
        <w:tc>
          <w:tcPr>
            <w:tcW w:w="946" w:type="dxa"/>
          </w:tcPr>
          <w:p w14:paraId="5441BF4E" w14:textId="77777777" w:rsidR="00261529" w:rsidRDefault="00EA1460">
            <w:pPr>
              <w:pStyle w:val="TableParagraph"/>
              <w:spacing w:before="58"/>
              <w:ind w:left="23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6</w:t>
            </w:r>
          </w:p>
        </w:tc>
        <w:tc>
          <w:tcPr>
            <w:tcW w:w="918" w:type="dxa"/>
          </w:tcPr>
          <w:p w14:paraId="5441BF4F" w14:textId="77777777" w:rsidR="00261529" w:rsidRDefault="00EA1460">
            <w:pPr>
              <w:pStyle w:val="TableParagraph"/>
              <w:spacing w:before="58"/>
              <w:ind w:left="224"/>
              <w:rPr>
                <w:sz w:val="14"/>
              </w:rPr>
            </w:pPr>
            <w:r>
              <w:rPr>
                <w:sz w:val="14"/>
              </w:rPr>
              <w:t xml:space="preserve">Dx, M, </w:t>
            </w:r>
            <w:r>
              <w:rPr>
                <w:spacing w:val="-10"/>
                <w:sz w:val="14"/>
              </w:rPr>
              <w:t>P</w:t>
            </w:r>
          </w:p>
        </w:tc>
        <w:tc>
          <w:tcPr>
            <w:tcW w:w="584" w:type="dxa"/>
          </w:tcPr>
          <w:p w14:paraId="5441BF50" w14:textId="77777777" w:rsidR="00261529" w:rsidRDefault="00EA1460">
            <w:pPr>
              <w:pStyle w:val="TableParagraph"/>
              <w:spacing w:before="3"/>
              <w:ind w:left="27"/>
              <w:rPr>
                <w:sz w:val="14"/>
              </w:rPr>
            </w:pPr>
            <w:r>
              <w:rPr>
                <w:spacing w:val="-2"/>
                <w:sz w:val="14"/>
              </w:rPr>
              <w:t>-2.15k</w:t>
            </w:r>
          </w:p>
        </w:tc>
        <w:tc>
          <w:tcPr>
            <w:tcW w:w="2267" w:type="dxa"/>
          </w:tcPr>
          <w:p w14:paraId="5441BF51" w14:textId="77777777" w:rsidR="00261529" w:rsidRDefault="00EA1460">
            <w:pPr>
              <w:pStyle w:val="TableParagraph"/>
              <w:spacing w:before="3"/>
              <w:ind w:left="26"/>
              <w:rPr>
                <w:sz w:val="14"/>
              </w:rPr>
            </w:pPr>
            <w:r>
              <w:rPr>
                <w:sz w:val="14"/>
              </w:rPr>
              <w:t>strojovna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VZT</w:t>
            </w:r>
          </w:p>
        </w:tc>
        <w:tc>
          <w:tcPr>
            <w:tcW w:w="946" w:type="dxa"/>
          </w:tcPr>
          <w:p w14:paraId="5441BF52" w14:textId="77777777" w:rsidR="00261529" w:rsidRDefault="00EA1460">
            <w:pPr>
              <w:pStyle w:val="TableParagraph"/>
              <w:spacing w:before="3"/>
              <w:ind w:right="15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40,1</w:t>
            </w:r>
          </w:p>
        </w:tc>
        <w:tc>
          <w:tcPr>
            <w:tcW w:w="882" w:type="dxa"/>
          </w:tcPr>
          <w:p w14:paraId="5441BF53" w14:textId="77777777" w:rsidR="00261529" w:rsidRDefault="00EA1460">
            <w:pPr>
              <w:pStyle w:val="TableParagraph"/>
              <w:spacing w:before="7"/>
              <w:ind w:left="20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epoxid.stěrka</w:t>
            </w:r>
          </w:p>
        </w:tc>
        <w:tc>
          <w:tcPr>
            <w:tcW w:w="2608" w:type="dxa"/>
          </w:tcPr>
          <w:p w14:paraId="5441BF54" w14:textId="77777777" w:rsidR="00261529" w:rsidRDefault="00EA1460">
            <w:pPr>
              <w:pStyle w:val="TableParagraph"/>
              <w:spacing w:before="3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Úklid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provést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doprovodu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pověřené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osoby,Dx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provést</w:t>
            </w:r>
          </w:p>
          <w:p w14:paraId="5441BF55" w14:textId="77777777" w:rsidR="00261529" w:rsidRDefault="00EA1460">
            <w:pPr>
              <w:pStyle w:val="TableParagraph"/>
              <w:spacing w:before="19" w:line="106" w:lineRule="exact"/>
              <w:ind w:left="19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jednou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měsíčně</w:t>
            </w:r>
          </w:p>
        </w:tc>
        <w:tc>
          <w:tcPr>
            <w:tcW w:w="961" w:type="dxa"/>
            <w:shd w:val="clear" w:color="auto" w:fill="FFFF00"/>
          </w:tcPr>
          <w:p w14:paraId="5441BF56" w14:textId="77777777" w:rsidR="00261529" w:rsidRDefault="00EA1460">
            <w:pPr>
              <w:pStyle w:val="TableParagraph"/>
              <w:spacing w:before="75"/>
              <w:ind w:left="202" w:right="179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12,58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BF57" w14:textId="77777777" w:rsidR="00261529" w:rsidRDefault="00EA1460">
            <w:pPr>
              <w:pStyle w:val="TableParagraph"/>
              <w:spacing w:before="75"/>
              <w:ind w:left="155" w:right="137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452,88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</w:tr>
      <w:tr w:rsidR="00261529" w14:paraId="5441BF63" w14:textId="77777777">
        <w:trPr>
          <w:trHeight w:val="283"/>
        </w:trPr>
        <w:tc>
          <w:tcPr>
            <w:tcW w:w="946" w:type="dxa"/>
          </w:tcPr>
          <w:p w14:paraId="5441BF59" w14:textId="77777777" w:rsidR="00261529" w:rsidRDefault="00EA1460">
            <w:pPr>
              <w:pStyle w:val="TableParagraph"/>
              <w:spacing w:before="58"/>
              <w:ind w:left="23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6</w:t>
            </w:r>
          </w:p>
        </w:tc>
        <w:tc>
          <w:tcPr>
            <w:tcW w:w="918" w:type="dxa"/>
          </w:tcPr>
          <w:p w14:paraId="5441BF5A" w14:textId="77777777" w:rsidR="00261529" w:rsidRDefault="00EA1460">
            <w:pPr>
              <w:pStyle w:val="TableParagraph"/>
              <w:spacing w:before="58"/>
              <w:ind w:left="224"/>
              <w:rPr>
                <w:sz w:val="14"/>
              </w:rPr>
            </w:pPr>
            <w:r>
              <w:rPr>
                <w:sz w:val="14"/>
              </w:rPr>
              <w:t xml:space="preserve">Dx, M, </w:t>
            </w:r>
            <w:r>
              <w:rPr>
                <w:spacing w:val="-10"/>
                <w:sz w:val="14"/>
              </w:rPr>
              <w:t>P</w:t>
            </w:r>
          </w:p>
        </w:tc>
        <w:tc>
          <w:tcPr>
            <w:tcW w:w="584" w:type="dxa"/>
          </w:tcPr>
          <w:p w14:paraId="5441BF5B" w14:textId="77777777" w:rsidR="00261529" w:rsidRDefault="00EA1460">
            <w:pPr>
              <w:pStyle w:val="TableParagraph"/>
              <w:spacing w:before="3"/>
              <w:ind w:left="27"/>
              <w:rPr>
                <w:sz w:val="14"/>
              </w:rPr>
            </w:pPr>
            <w:r>
              <w:rPr>
                <w:spacing w:val="-2"/>
                <w:sz w:val="14"/>
              </w:rPr>
              <w:t>-2.15o</w:t>
            </w:r>
          </w:p>
        </w:tc>
        <w:tc>
          <w:tcPr>
            <w:tcW w:w="2267" w:type="dxa"/>
          </w:tcPr>
          <w:p w14:paraId="5441BF5C" w14:textId="77777777" w:rsidR="00261529" w:rsidRDefault="00EA1460">
            <w:pPr>
              <w:pStyle w:val="TableParagraph"/>
              <w:spacing w:before="3"/>
              <w:ind w:left="26"/>
              <w:rPr>
                <w:sz w:val="14"/>
              </w:rPr>
            </w:pPr>
            <w:r>
              <w:rPr>
                <w:sz w:val="14"/>
              </w:rPr>
              <w:t>centrální strojovna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VZT</w:t>
            </w:r>
          </w:p>
        </w:tc>
        <w:tc>
          <w:tcPr>
            <w:tcW w:w="946" w:type="dxa"/>
          </w:tcPr>
          <w:p w14:paraId="5441BF5D" w14:textId="77777777" w:rsidR="00261529" w:rsidRDefault="00EA1460">
            <w:pPr>
              <w:pStyle w:val="TableParagraph"/>
              <w:spacing w:before="3"/>
              <w:ind w:right="15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79,4</w:t>
            </w:r>
          </w:p>
        </w:tc>
        <w:tc>
          <w:tcPr>
            <w:tcW w:w="882" w:type="dxa"/>
          </w:tcPr>
          <w:p w14:paraId="5441BF5E" w14:textId="77777777" w:rsidR="00261529" w:rsidRDefault="00EA1460">
            <w:pPr>
              <w:pStyle w:val="TableParagraph"/>
              <w:spacing w:before="7"/>
              <w:ind w:left="20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epoxid.stěrka</w:t>
            </w:r>
          </w:p>
        </w:tc>
        <w:tc>
          <w:tcPr>
            <w:tcW w:w="2608" w:type="dxa"/>
          </w:tcPr>
          <w:p w14:paraId="5441BF5F" w14:textId="77777777" w:rsidR="00261529" w:rsidRDefault="00EA1460">
            <w:pPr>
              <w:pStyle w:val="TableParagraph"/>
              <w:spacing w:before="3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Úklid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provést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doprovodu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pověřené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osoby,Dx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provést</w:t>
            </w:r>
          </w:p>
          <w:p w14:paraId="5441BF60" w14:textId="77777777" w:rsidR="00261529" w:rsidRDefault="00EA1460">
            <w:pPr>
              <w:pStyle w:val="TableParagraph"/>
              <w:spacing w:before="19" w:line="106" w:lineRule="exact"/>
              <w:ind w:left="19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jednou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měsíčně</w:t>
            </w:r>
          </w:p>
        </w:tc>
        <w:tc>
          <w:tcPr>
            <w:tcW w:w="961" w:type="dxa"/>
            <w:shd w:val="clear" w:color="auto" w:fill="FFFF00"/>
          </w:tcPr>
          <w:p w14:paraId="5441BF61" w14:textId="77777777" w:rsidR="00261529" w:rsidRDefault="00EA1460">
            <w:pPr>
              <w:pStyle w:val="TableParagraph"/>
              <w:spacing w:before="75"/>
              <w:ind w:left="202" w:right="179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24,94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BF62" w14:textId="77777777" w:rsidR="00261529" w:rsidRDefault="00EA1460">
            <w:pPr>
              <w:pStyle w:val="TableParagraph"/>
              <w:spacing w:before="75"/>
              <w:ind w:left="155" w:right="137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897,84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</w:tr>
      <w:tr w:rsidR="00261529" w14:paraId="5441BF6D" w14:textId="77777777">
        <w:trPr>
          <w:trHeight w:val="169"/>
        </w:trPr>
        <w:tc>
          <w:tcPr>
            <w:tcW w:w="946" w:type="dxa"/>
          </w:tcPr>
          <w:p w14:paraId="5441BF64" w14:textId="77777777" w:rsidR="00261529" w:rsidRDefault="00EA1460">
            <w:pPr>
              <w:pStyle w:val="TableParagraph"/>
              <w:spacing w:before="3" w:line="147" w:lineRule="exact"/>
              <w:ind w:left="23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3</w:t>
            </w:r>
          </w:p>
        </w:tc>
        <w:tc>
          <w:tcPr>
            <w:tcW w:w="918" w:type="dxa"/>
          </w:tcPr>
          <w:p w14:paraId="5441BF65" w14:textId="77777777" w:rsidR="00261529" w:rsidRDefault="00EA1460">
            <w:pPr>
              <w:pStyle w:val="TableParagraph"/>
              <w:spacing w:before="3" w:line="147" w:lineRule="exact"/>
              <w:ind w:left="186"/>
              <w:rPr>
                <w:sz w:val="14"/>
              </w:rPr>
            </w:pPr>
            <w:r>
              <w:rPr>
                <w:sz w:val="14"/>
              </w:rPr>
              <w:t xml:space="preserve">D, T, M, </w:t>
            </w:r>
            <w:r>
              <w:rPr>
                <w:spacing w:val="-10"/>
                <w:sz w:val="14"/>
              </w:rPr>
              <w:t>P</w:t>
            </w:r>
          </w:p>
        </w:tc>
        <w:tc>
          <w:tcPr>
            <w:tcW w:w="584" w:type="dxa"/>
          </w:tcPr>
          <w:p w14:paraId="5441BF66" w14:textId="77777777" w:rsidR="00261529" w:rsidRDefault="00EA1460">
            <w:pPr>
              <w:pStyle w:val="TableParagraph"/>
              <w:spacing w:before="3" w:line="147" w:lineRule="exact"/>
              <w:ind w:left="27"/>
              <w:rPr>
                <w:sz w:val="14"/>
              </w:rPr>
            </w:pPr>
            <w:r>
              <w:rPr>
                <w:spacing w:val="-2"/>
                <w:sz w:val="14"/>
              </w:rPr>
              <w:t>-2.15p</w:t>
            </w:r>
          </w:p>
        </w:tc>
        <w:tc>
          <w:tcPr>
            <w:tcW w:w="2267" w:type="dxa"/>
          </w:tcPr>
          <w:p w14:paraId="5441BF67" w14:textId="77777777" w:rsidR="00261529" w:rsidRDefault="00EA1460">
            <w:pPr>
              <w:pStyle w:val="TableParagraph"/>
              <w:spacing w:before="3" w:line="147" w:lineRule="exact"/>
              <w:ind w:left="26"/>
              <w:rPr>
                <w:sz w:val="14"/>
              </w:rPr>
            </w:pPr>
            <w:r>
              <w:rPr>
                <w:spacing w:val="-2"/>
                <w:sz w:val="14"/>
              </w:rPr>
              <w:t>chodba</w:t>
            </w:r>
          </w:p>
        </w:tc>
        <w:tc>
          <w:tcPr>
            <w:tcW w:w="946" w:type="dxa"/>
          </w:tcPr>
          <w:p w14:paraId="5441BF68" w14:textId="77777777" w:rsidR="00261529" w:rsidRDefault="00EA1460">
            <w:pPr>
              <w:pStyle w:val="TableParagraph"/>
              <w:spacing w:before="3" w:line="147" w:lineRule="exact"/>
              <w:ind w:right="15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42,1</w:t>
            </w:r>
          </w:p>
        </w:tc>
        <w:tc>
          <w:tcPr>
            <w:tcW w:w="882" w:type="dxa"/>
          </w:tcPr>
          <w:p w14:paraId="5441BF69" w14:textId="77777777" w:rsidR="00261529" w:rsidRDefault="00EA1460">
            <w:pPr>
              <w:pStyle w:val="TableParagraph"/>
              <w:spacing w:before="7"/>
              <w:ind w:left="20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epoxid.stěrka</w:t>
            </w:r>
          </w:p>
        </w:tc>
        <w:tc>
          <w:tcPr>
            <w:tcW w:w="2608" w:type="dxa"/>
          </w:tcPr>
          <w:p w14:paraId="5441BF6A" w14:textId="77777777" w:rsidR="00261529" w:rsidRDefault="00EA1460">
            <w:pPr>
              <w:pStyle w:val="TableParagraph"/>
              <w:spacing w:before="22" w:line="128" w:lineRule="exact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D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provést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961" w:type="dxa"/>
            <w:shd w:val="clear" w:color="auto" w:fill="FFFF00"/>
          </w:tcPr>
          <w:p w14:paraId="5441BF6B" w14:textId="77777777" w:rsidR="00261529" w:rsidRDefault="00EA1460">
            <w:pPr>
              <w:pStyle w:val="TableParagraph"/>
              <w:spacing w:before="19" w:line="130" w:lineRule="exact"/>
              <w:ind w:left="202" w:right="179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344,96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BF6C" w14:textId="77777777" w:rsidR="00261529" w:rsidRDefault="00EA1460">
            <w:pPr>
              <w:pStyle w:val="TableParagraph"/>
              <w:spacing w:before="19" w:line="130" w:lineRule="exact"/>
              <w:ind w:left="155" w:right="1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418,56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7"/>
                <w:w w:val="105"/>
                <w:sz w:val="11"/>
              </w:rPr>
              <w:t>Kč</w:t>
            </w:r>
          </w:p>
        </w:tc>
      </w:tr>
      <w:tr w:rsidR="00261529" w14:paraId="5441BF77" w14:textId="77777777">
        <w:trPr>
          <w:trHeight w:val="169"/>
        </w:trPr>
        <w:tc>
          <w:tcPr>
            <w:tcW w:w="946" w:type="dxa"/>
          </w:tcPr>
          <w:p w14:paraId="5441BF6E" w14:textId="77777777" w:rsidR="00261529" w:rsidRDefault="00EA1460">
            <w:pPr>
              <w:pStyle w:val="TableParagraph"/>
              <w:spacing w:before="3" w:line="147" w:lineRule="exact"/>
              <w:ind w:left="23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3</w:t>
            </w:r>
          </w:p>
        </w:tc>
        <w:tc>
          <w:tcPr>
            <w:tcW w:w="918" w:type="dxa"/>
          </w:tcPr>
          <w:p w14:paraId="5441BF6F" w14:textId="77777777" w:rsidR="00261529" w:rsidRDefault="00EA1460">
            <w:pPr>
              <w:pStyle w:val="TableParagraph"/>
              <w:spacing w:before="3" w:line="147" w:lineRule="exact"/>
              <w:ind w:left="186"/>
              <w:rPr>
                <w:sz w:val="14"/>
              </w:rPr>
            </w:pPr>
            <w:r>
              <w:rPr>
                <w:sz w:val="14"/>
              </w:rPr>
              <w:t xml:space="preserve">D, T, M, </w:t>
            </w:r>
            <w:r>
              <w:rPr>
                <w:spacing w:val="-10"/>
                <w:sz w:val="14"/>
              </w:rPr>
              <w:t>P</w:t>
            </w:r>
          </w:p>
        </w:tc>
        <w:tc>
          <w:tcPr>
            <w:tcW w:w="584" w:type="dxa"/>
          </w:tcPr>
          <w:p w14:paraId="5441BF70" w14:textId="77777777" w:rsidR="00261529" w:rsidRDefault="00EA1460">
            <w:pPr>
              <w:pStyle w:val="TableParagraph"/>
              <w:spacing w:before="3" w:line="147" w:lineRule="exact"/>
              <w:ind w:left="27"/>
              <w:rPr>
                <w:sz w:val="14"/>
              </w:rPr>
            </w:pPr>
            <w:r>
              <w:rPr>
                <w:spacing w:val="-2"/>
                <w:sz w:val="14"/>
              </w:rPr>
              <w:t>-2.93a</w:t>
            </w:r>
          </w:p>
        </w:tc>
        <w:tc>
          <w:tcPr>
            <w:tcW w:w="2267" w:type="dxa"/>
          </w:tcPr>
          <w:p w14:paraId="5441BF71" w14:textId="77777777" w:rsidR="00261529" w:rsidRDefault="00EA1460">
            <w:pPr>
              <w:pStyle w:val="TableParagraph"/>
              <w:spacing w:before="3" w:line="147" w:lineRule="exact"/>
              <w:ind w:left="26"/>
              <w:rPr>
                <w:sz w:val="14"/>
              </w:rPr>
            </w:pPr>
            <w:r>
              <w:rPr>
                <w:sz w:val="14"/>
              </w:rPr>
              <w:t>výtah V5 - knihovna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(450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kg)</w:t>
            </w:r>
          </w:p>
        </w:tc>
        <w:tc>
          <w:tcPr>
            <w:tcW w:w="946" w:type="dxa"/>
          </w:tcPr>
          <w:p w14:paraId="5441BF72" w14:textId="77777777" w:rsidR="00261529" w:rsidRDefault="00EA1460">
            <w:pPr>
              <w:pStyle w:val="TableParagraph"/>
              <w:spacing w:before="3" w:line="147" w:lineRule="exact"/>
              <w:ind w:right="15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2,5</w:t>
            </w:r>
          </w:p>
        </w:tc>
        <w:tc>
          <w:tcPr>
            <w:tcW w:w="882" w:type="dxa"/>
          </w:tcPr>
          <w:p w14:paraId="5441BF73" w14:textId="77777777" w:rsidR="00261529" w:rsidRDefault="00EA1460">
            <w:pPr>
              <w:pStyle w:val="TableParagraph"/>
              <w:spacing w:before="7"/>
              <w:ind w:left="20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2608" w:type="dxa"/>
          </w:tcPr>
          <w:p w14:paraId="5441BF74" w14:textId="77777777" w:rsidR="00261529" w:rsidRDefault="00EA1460">
            <w:pPr>
              <w:pStyle w:val="TableParagraph"/>
              <w:spacing w:before="22" w:line="128" w:lineRule="exact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D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provést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961" w:type="dxa"/>
            <w:shd w:val="clear" w:color="auto" w:fill="FFFF00"/>
          </w:tcPr>
          <w:p w14:paraId="5441BF75" w14:textId="77777777" w:rsidR="00261529" w:rsidRDefault="00EA1460">
            <w:pPr>
              <w:pStyle w:val="TableParagraph"/>
              <w:spacing w:before="19" w:line="130" w:lineRule="exact"/>
              <w:ind w:left="202" w:right="179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20,48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BF76" w14:textId="77777777" w:rsidR="00261529" w:rsidRDefault="00EA1460">
            <w:pPr>
              <w:pStyle w:val="TableParagraph"/>
              <w:spacing w:before="19" w:line="130" w:lineRule="exact"/>
              <w:ind w:left="155" w:right="137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737,28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</w:tr>
      <w:tr w:rsidR="00261529" w14:paraId="5441BF82" w14:textId="77777777">
        <w:trPr>
          <w:trHeight w:val="282"/>
        </w:trPr>
        <w:tc>
          <w:tcPr>
            <w:tcW w:w="946" w:type="dxa"/>
          </w:tcPr>
          <w:p w14:paraId="5441BF78" w14:textId="77777777" w:rsidR="00261529" w:rsidRDefault="00EA1460">
            <w:pPr>
              <w:pStyle w:val="TableParagraph"/>
              <w:spacing w:before="58"/>
              <w:ind w:left="23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6</w:t>
            </w:r>
          </w:p>
        </w:tc>
        <w:tc>
          <w:tcPr>
            <w:tcW w:w="918" w:type="dxa"/>
          </w:tcPr>
          <w:p w14:paraId="5441BF79" w14:textId="77777777" w:rsidR="00261529" w:rsidRDefault="00EA1460">
            <w:pPr>
              <w:pStyle w:val="TableParagraph"/>
              <w:spacing w:before="58"/>
              <w:ind w:left="224"/>
              <w:rPr>
                <w:sz w:val="14"/>
              </w:rPr>
            </w:pPr>
            <w:r>
              <w:rPr>
                <w:sz w:val="14"/>
              </w:rPr>
              <w:t xml:space="preserve">Dx, M, </w:t>
            </w:r>
            <w:r>
              <w:rPr>
                <w:spacing w:val="-10"/>
                <w:sz w:val="14"/>
              </w:rPr>
              <w:t>P</w:t>
            </w:r>
          </w:p>
        </w:tc>
        <w:tc>
          <w:tcPr>
            <w:tcW w:w="584" w:type="dxa"/>
          </w:tcPr>
          <w:p w14:paraId="5441BF7A" w14:textId="77777777" w:rsidR="00261529" w:rsidRDefault="00EA1460">
            <w:pPr>
              <w:pStyle w:val="TableParagraph"/>
              <w:spacing w:before="3"/>
              <w:ind w:left="27"/>
              <w:rPr>
                <w:sz w:val="14"/>
              </w:rPr>
            </w:pPr>
            <w:r>
              <w:rPr>
                <w:spacing w:val="-2"/>
                <w:sz w:val="14"/>
              </w:rPr>
              <w:t>-2.285a</w:t>
            </w:r>
          </w:p>
        </w:tc>
        <w:tc>
          <w:tcPr>
            <w:tcW w:w="2267" w:type="dxa"/>
          </w:tcPr>
          <w:p w14:paraId="5441BF7B" w14:textId="77777777" w:rsidR="00261529" w:rsidRDefault="00EA1460">
            <w:pPr>
              <w:pStyle w:val="TableParagraph"/>
              <w:spacing w:before="3"/>
              <w:ind w:left="26"/>
              <w:rPr>
                <w:sz w:val="14"/>
              </w:rPr>
            </w:pPr>
            <w:r>
              <w:rPr>
                <w:sz w:val="14"/>
              </w:rPr>
              <w:t>strojovna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VZT</w:t>
            </w:r>
          </w:p>
        </w:tc>
        <w:tc>
          <w:tcPr>
            <w:tcW w:w="946" w:type="dxa"/>
          </w:tcPr>
          <w:p w14:paraId="5441BF7C" w14:textId="77777777" w:rsidR="00261529" w:rsidRDefault="00EA1460">
            <w:pPr>
              <w:pStyle w:val="TableParagraph"/>
              <w:spacing w:before="3"/>
              <w:ind w:right="1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133,6</w:t>
            </w:r>
          </w:p>
        </w:tc>
        <w:tc>
          <w:tcPr>
            <w:tcW w:w="882" w:type="dxa"/>
          </w:tcPr>
          <w:p w14:paraId="5441BF7D" w14:textId="77777777" w:rsidR="00261529" w:rsidRDefault="00EA1460">
            <w:pPr>
              <w:pStyle w:val="TableParagraph"/>
              <w:spacing w:before="7"/>
              <w:ind w:left="20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epoxid.stěrka</w:t>
            </w:r>
          </w:p>
        </w:tc>
        <w:tc>
          <w:tcPr>
            <w:tcW w:w="2608" w:type="dxa"/>
          </w:tcPr>
          <w:p w14:paraId="5441BF7E" w14:textId="77777777" w:rsidR="00261529" w:rsidRDefault="00EA1460">
            <w:pPr>
              <w:pStyle w:val="TableParagraph"/>
              <w:spacing w:before="3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Úklid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provést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doprovodu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pověřené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osoby,Dx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provést</w:t>
            </w:r>
          </w:p>
          <w:p w14:paraId="5441BF7F" w14:textId="77777777" w:rsidR="00261529" w:rsidRDefault="00EA1460">
            <w:pPr>
              <w:pStyle w:val="TableParagraph"/>
              <w:spacing w:before="19" w:line="106" w:lineRule="exact"/>
              <w:ind w:left="19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jednou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měsíčně</w:t>
            </w:r>
          </w:p>
        </w:tc>
        <w:tc>
          <w:tcPr>
            <w:tcW w:w="961" w:type="dxa"/>
            <w:shd w:val="clear" w:color="auto" w:fill="FFFF00"/>
          </w:tcPr>
          <w:p w14:paraId="5441BF80" w14:textId="77777777" w:rsidR="00261529" w:rsidRDefault="00EA1460">
            <w:pPr>
              <w:pStyle w:val="TableParagraph"/>
              <w:spacing w:before="75"/>
              <w:ind w:left="202" w:right="179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41,96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BF81" w14:textId="77777777" w:rsidR="00261529" w:rsidRDefault="00EA1460">
            <w:pPr>
              <w:pStyle w:val="TableParagraph"/>
              <w:spacing w:before="75"/>
              <w:ind w:left="155" w:right="1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510,56</w:t>
            </w:r>
            <w:r>
              <w:rPr>
                <w:spacing w:val="-5"/>
                <w:w w:val="105"/>
                <w:sz w:val="11"/>
              </w:rPr>
              <w:t xml:space="preserve"> Kč</w:t>
            </w:r>
          </w:p>
        </w:tc>
      </w:tr>
      <w:tr w:rsidR="00261529" w14:paraId="5441BF91" w14:textId="77777777">
        <w:trPr>
          <w:trHeight w:val="431"/>
        </w:trPr>
        <w:tc>
          <w:tcPr>
            <w:tcW w:w="946" w:type="dxa"/>
          </w:tcPr>
          <w:p w14:paraId="5441BF83" w14:textId="77777777" w:rsidR="00261529" w:rsidRDefault="00261529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5441BF84" w14:textId="77777777" w:rsidR="00261529" w:rsidRDefault="00EA1460">
            <w:pPr>
              <w:pStyle w:val="TableParagraph"/>
              <w:ind w:left="23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3</w:t>
            </w:r>
          </w:p>
        </w:tc>
        <w:tc>
          <w:tcPr>
            <w:tcW w:w="918" w:type="dxa"/>
          </w:tcPr>
          <w:p w14:paraId="5441BF85" w14:textId="77777777" w:rsidR="00261529" w:rsidRDefault="00261529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5441BF86" w14:textId="77777777" w:rsidR="00261529" w:rsidRDefault="00EA1460">
            <w:pPr>
              <w:pStyle w:val="TableParagraph"/>
              <w:ind w:left="186"/>
              <w:rPr>
                <w:sz w:val="14"/>
              </w:rPr>
            </w:pPr>
            <w:r>
              <w:rPr>
                <w:sz w:val="14"/>
              </w:rPr>
              <w:t xml:space="preserve">D, T, M, </w:t>
            </w:r>
            <w:r>
              <w:rPr>
                <w:spacing w:val="-10"/>
                <w:sz w:val="14"/>
              </w:rPr>
              <w:t>P</w:t>
            </w:r>
          </w:p>
        </w:tc>
        <w:tc>
          <w:tcPr>
            <w:tcW w:w="584" w:type="dxa"/>
          </w:tcPr>
          <w:p w14:paraId="5441BF87" w14:textId="77777777" w:rsidR="00261529" w:rsidRDefault="00EA1460">
            <w:pPr>
              <w:pStyle w:val="TableParagraph"/>
              <w:spacing w:before="3"/>
              <w:ind w:left="27"/>
              <w:rPr>
                <w:sz w:val="14"/>
              </w:rPr>
            </w:pPr>
            <w:r>
              <w:rPr>
                <w:spacing w:val="-2"/>
                <w:sz w:val="14"/>
              </w:rPr>
              <w:t>-2.286a</w:t>
            </w:r>
          </w:p>
        </w:tc>
        <w:tc>
          <w:tcPr>
            <w:tcW w:w="2267" w:type="dxa"/>
          </w:tcPr>
          <w:p w14:paraId="5441BF88" w14:textId="77777777" w:rsidR="00261529" w:rsidRDefault="00EA1460">
            <w:pPr>
              <w:pStyle w:val="TableParagraph"/>
              <w:spacing w:before="3"/>
              <w:ind w:left="26"/>
              <w:rPr>
                <w:sz w:val="14"/>
              </w:rPr>
            </w:pPr>
            <w:r>
              <w:rPr>
                <w:spacing w:val="-2"/>
                <w:sz w:val="14"/>
              </w:rPr>
              <w:t>schodiště</w:t>
            </w:r>
          </w:p>
        </w:tc>
        <w:tc>
          <w:tcPr>
            <w:tcW w:w="946" w:type="dxa"/>
          </w:tcPr>
          <w:p w14:paraId="5441BF89" w14:textId="77777777" w:rsidR="00261529" w:rsidRDefault="00EA1460">
            <w:pPr>
              <w:pStyle w:val="TableParagraph"/>
              <w:spacing w:before="3"/>
              <w:ind w:right="15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30,9</w:t>
            </w:r>
          </w:p>
        </w:tc>
        <w:tc>
          <w:tcPr>
            <w:tcW w:w="882" w:type="dxa"/>
          </w:tcPr>
          <w:p w14:paraId="5441BF8A" w14:textId="77777777" w:rsidR="00261529" w:rsidRDefault="00EA1460">
            <w:pPr>
              <w:pStyle w:val="TableParagraph"/>
              <w:spacing w:before="7" w:line="273" w:lineRule="auto"/>
              <w:ind w:left="20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teraco,kámen,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beton.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dlažba</w:t>
            </w:r>
          </w:p>
        </w:tc>
        <w:tc>
          <w:tcPr>
            <w:tcW w:w="2608" w:type="dxa"/>
          </w:tcPr>
          <w:p w14:paraId="5441BF8B" w14:textId="77777777" w:rsidR="00261529" w:rsidRDefault="00261529">
            <w:pPr>
              <w:pStyle w:val="TableParagraph"/>
              <w:spacing w:before="7"/>
              <w:rPr>
                <w:b/>
                <w:sz w:val="12"/>
              </w:rPr>
            </w:pPr>
          </w:p>
          <w:p w14:paraId="5441BF8C" w14:textId="77777777" w:rsidR="00261529" w:rsidRDefault="00EA1460">
            <w:pPr>
              <w:pStyle w:val="TableParagraph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D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provést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961" w:type="dxa"/>
            <w:shd w:val="clear" w:color="auto" w:fill="FFFF00"/>
          </w:tcPr>
          <w:p w14:paraId="5441BF8D" w14:textId="77777777" w:rsidR="00261529" w:rsidRDefault="00261529">
            <w:pPr>
              <w:pStyle w:val="TableParagraph"/>
              <w:spacing w:before="2"/>
              <w:rPr>
                <w:b/>
                <w:sz w:val="12"/>
              </w:rPr>
            </w:pPr>
          </w:p>
          <w:p w14:paraId="5441BF8E" w14:textId="77777777" w:rsidR="00261529" w:rsidRDefault="00EA1460">
            <w:pPr>
              <w:pStyle w:val="TableParagraph"/>
              <w:spacing w:before="1"/>
              <w:ind w:left="202" w:right="179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253,19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BF8F" w14:textId="77777777" w:rsidR="00261529" w:rsidRDefault="00261529">
            <w:pPr>
              <w:pStyle w:val="TableParagraph"/>
              <w:spacing w:before="2"/>
              <w:rPr>
                <w:b/>
                <w:sz w:val="12"/>
              </w:rPr>
            </w:pPr>
          </w:p>
          <w:p w14:paraId="5441BF90" w14:textId="77777777" w:rsidR="00261529" w:rsidRDefault="00EA1460">
            <w:pPr>
              <w:pStyle w:val="TableParagraph"/>
              <w:spacing w:before="1"/>
              <w:ind w:left="155" w:right="1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9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114,84</w:t>
            </w:r>
            <w:r>
              <w:rPr>
                <w:spacing w:val="-5"/>
                <w:w w:val="105"/>
                <w:sz w:val="11"/>
              </w:rPr>
              <w:t xml:space="preserve"> Kč</w:t>
            </w:r>
          </w:p>
        </w:tc>
      </w:tr>
      <w:tr w:rsidR="00261529" w14:paraId="5441BF9B" w14:textId="77777777">
        <w:trPr>
          <w:trHeight w:val="169"/>
        </w:trPr>
        <w:tc>
          <w:tcPr>
            <w:tcW w:w="946" w:type="dxa"/>
          </w:tcPr>
          <w:p w14:paraId="5441BF92" w14:textId="77777777" w:rsidR="00261529" w:rsidRDefault="00EA1460">
            <w:pPr>
              <w:pStyle w:val="TableParagraph"/>
              <w:spacing w:before="3" w:line="147" w:lineRule="exact"/>
              <w:ind w:left="23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3</w:t>
            </w:r>
          </w:p>
        </w:tc>
        <w:tc>
          <w:tcPr>
            <w:tcW w:w="918" w:type="dxa"/>
          </w:tcPr>
          <w:p w14:paraId="5441BF93" w14:textId="77777777" w:rsidR="00261529" w:rsidRDefault="00EA1460">
            <w:pPr>
              <w:pStyle w:val="TableParagraph"/>
              <w:spacing w:before="3" w:line="147" w:lineRule="exact"/>
              <w:ind w:left="186"/>
              <w:rPr>
                <w:sz w:val="14"/>
              </w:rPr>
            </w:pPr>
            <w:r>
              <w:rPr>
                <w:sz w:val="14"/>
              </w:rPr>
              <w:t xml:space="preserve">D, T, M, </w:t>
            </w:r>
            <w:r>
              <w:rPr>
                <w:spacing w:val="-10"/>
                <w:sz w:val="14"/>
              </w:rPr>
              <w:t>P</w:t>
            </w:r>
          </w:p>
        </w:tc>
        <w:tc>
          <w:tcPr>
            <w:tcW w:w="584" w:type="dxa"/>
          </w:tcPr>
          <w:p w14:paraId="5441BF94" w14:textId="77777777" w:rsidR="00261529" w:rsidRDefault="00EA1460">
            <w:pPr>
              <w:pStyle w:val="TableParagraph"/>
              <w:spacing w:before="3" w:line="147" w:lineRule="exact"/>
              <w:ind w:left="27"/>
              <w:rPr>
                <w:sz w:val="14"/>
              </w:rPr>
            </w:pPr>
            <w:r>
              <w:rPr>
                <w:spacing w:val="-2"/>
                <w:sz w:val="14"/>
              </w:rPr>
              <w:t>-2.290a</w:t>
            </w:r>
          </w:p>
        </w:tc>
        <w:tc>
          <w:tcPr>
            <w:tcW w:w="2267" w:type="dxa"/>
          </w:tcPr>
          <w:p w14:paraId="5441BF95" w14:textId="77777777" w:rsidR="00261529" w:rsidRDefault="00EA1460">
            <w:pPr>
              <w:pStyle w:val="TableParagraph"/>
              <w:spacing w:before="3" w:line="147" w:lineRule="exact"/>
              <w:ind w:left="26"/>
              <w:rPr>
                <w:sz w:val="14"/>
              </w:rPr>
            </w:pPr>
            <w:r>
              <w:rPr>
                <w:spacing w:val="-2"/>
                <w:sz w:val="14"/>
              </w:rPr>
              <w:t>schodiště</w:t>
            </w:r>
          </w:p>
        </w:tc>
        <w:tc>
          <w:tcPr>
            <w:tcW w:w="946" w:type="dxa"/>
          </w:tcPr>
          <w:p w14:paraId="5441BF96" w14:textId="77777777" w:rsidR="00261529" w:rsidRDefault="00EA1460">
            <w:pPr>
              <w:pStyle w:val="TableParagraph"/>
              <w:spacing w:before="3" w:line="147" w:lineRule="exact"/>
              <w:ind w:right="15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5,4</w:t>
            </w:r>
          </w:p>
        </w:tc>
        <w:tc>
          <w:tcPr>
            <w:tcW w:w="882" w:type="dxa"/>
          </w:tcPr>
          <w:p w14:paraId="5441BF97" w14:textId="77777777" w:rsidR="00261529" w:rsidRDefault="00EA1460">
            <w:pPr>
              <w:pStyle w:val="TableParagraph"/>
              <w:spacing w:before="7"/>
              <w:ind w:left="20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přírodní</w:t>
            </w:r>
            <w:r>
              <w:rPr>
                <w:spacing w:val="8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teraco</w:t>
            </w:r>
          </w:p>
        </w:tc>
        <w:tc>
          <w:tcPr>
            <w:tcW w:w="2608" w:type="dxa"/>
          </w:tcPr>
          <w:p w14:paraId="5441BF98" w14:textId="77777777" w:rsidR="00261529" w:rsidRDefault="00EA1460">
            <w:pPr>
              <w:pStyle w:val="TableParagraph"/>
              <w:spacing w:before="22" w:line="128" w:lineRule="exact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D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provést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961" w:type="dxa"/>
            <w:shd w:val="clear" w:color="auto" w:fill="FFFF00"/>
          </w:tcPr>
          <w:p w14:paraId="5441BF99" w14:textId="77777777" w:rsidR="00261529" w:rsidRDefault="00EA1460">
            <w:pPr>
              <w:pStyle w:val="TableParagraph"/>
              <w:spacing w:before="19" w:line="130" w:lineRule="exact"/>
              <w:ind w:left="202" w:right="179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43,84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BF9A" w14:textId="77777777" w:rsidR="00261529" w:rsidRDefault="00EA1460">
            <w:pPr>
              <w:pStyle w:val="TableParagraph"/>
              <w:spacing w:before="19" w:line="130" w:lineRule="exact"/>
              <w:ind w:left="155" w:right="1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578,24</w:t>
            </w:r>
            <w:r>
              <w:rPr>
                <w:spacing w:val="-5"/>
                <w:w w:val="105"/>
                <w:sz w:val="11"/>
              </w:rPr>
              <w:t xml:space="preserve"> Kč</w:t>
            </w:r>
          </w:p>
        </w:tc>
      </w:tr>
      <w:tr w:rsidR="00261529" w14:paraId="5441BFA5" w14:textId="77777777">
        <w:trPr>
          <w:trHeight w:val="169"/>
        </w:trPr>
        <w:tc>
          <w:tcPr>
            <w:tcW w:w="946" w:type="dxa"/>
          </w:tcPr>
          <w:p w14:paraId="5441BF9C" w14:textId="77777777" w:rsidR="00261529" w:rsidRDefault="00EA1460">
            <w:pPr>
              <w:pStyle w:val="TableParagraph"/>
              <w:spacing w:before="3" w:line="147" w:lineRule="exact"/>
              <w:ind w:left="23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2</w:t>
            </w:r>
          </w:p>
        </w:tc>
        <w:tc>
          <w:tcPr>
            <w:tcW w:w="918" w:type="dxa"/>
          </w:tcPr>
          <w:p w14:paraId="5441BF9D" w14:textId="77777777" w:rsidR="00261529" w:rsidRDefault="00EA1460">
            <w:pPr>
              <w:pStyle w:val="TableParagraph"/>
              <w:spacing w:before="3" w:line="147" w:lineRule="exact"/>
              <w:ind w:right="90"/>
              <w:jc w:val="right"/>
              <w:rPr>
                <w:sz w:val="14"/>
              </w:rPr>
            </w:pPr>
            <w:r>
              <w:rPr>
                <w:sz w:val="14"/>
              </w:rPr>
              <w:t>A,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D, T,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M, </w:t>
            </w:r>
            <w:r>
              <w:rPr>
                <w:spacing w:val="-10"/>
                <w:sz w:val="14"/>
              </w:rPr>
              <w:t>P</w:t>
            </w:r>
          </w:p>
        </w:tc>
        <w:tc>
          <w:tcPr>
            <w:tcW w:w="584" w:type="dxa"/>
          </w:tcPr>
          <w:p w14:paraId="5441BF9E" w14:textId="77777777" w:rsidR="00261529" w:rsidRDefault="00EA1460">
            <w:pPr>
              <w:pStyle w:val="TableParagraph"/>
              <w:spacing w:before="3" w:line="147" w:lineRule="exact"/>
              <w:ind w:left="27"/>
              <w:rPr>
                <w:sz w:val="14"/>
              </w:rPr>
            </w:pPr>
            <w:r>
              <w:rPr>
                <w:spacing w:val="-2"/>
                <w:sz w:val="14"/>
              </w:rPr>
              <w:t>-2.310</w:t>
            </w:r>
          </w:p>
        </w:tc>
        <w:tc>
          <w:tcPr>
            <w:tcW w:w="2267" w:type="dxa"/>
          </w:tcPr>
          <w:p w14:paraId="5441BF9F" w14:textId="77777777" w:rsidR="00261529" w:rsidRDefault="00EA1460">
            <w:pPr>
              <w:pStyle w:val="TableParagraph"/>
              <w:spacing w:before="3" w:line="147" w:lineRule="exact"/>
              <w:ind w:left="26"/>
              <w:rPr>
                <w:sz w:val="14"/>
              </w:rPr>
            </w:pPr>
            <w:r>
              <w:rPr>
                <w:spacing w:val="-2"/>
                <w:sz w:val="14"/>
              </w:rPr>
              <w:t>galerie</w:t>
            </w:r>
          </w:p>
        </w:tc>
        <w:tc>
          <w:tcPr>
            <w:tcW w:w="946" w:type="dxa"/>
          </w:tcPr>
          <w:p w14:paraId="5441BFA0" w14:textId="77777777" w:rsidR="00261529" w:rsidRDefault="00EA1460">
            <w:pPr>
              <w:pStyle w:val="TableParagraph"/>
              <w:spacing w:before="3" w:line="147" w:lineRule="exact"/>
              <w:ind w:right="15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20,5</w:t>
            </w:r>
          </w:p>
        </w:tc>
        <w:tc>
          <w:tcPr>
            <w:tcW w:w="882" w:type="dxa"/>
          </w:tcPr>
          <w:p w14:paraId="5441BFA1" w14:textId="77777777" w:rsidR="00261529" w:rsidRDefault="00EA1460">
            <w:pPr>
              <w:pStyle w:val="TableParagraph"/>
              <w:spacing w:before="7"/>
              <w:ind w:left="20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přírodní</w:t>
            </w:r>
            <w:r>
              <w:rPr>
                <w:spacing w:val="8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teraco</w:t>
            </w:r>
          </w:p>
        </w:tc>
        <w:tc>
          <w:tcPr>
            <w:tcW w:w="2608" w:type="dxa"/>
          </w:tcPr>
          <w:p w14:paraId="5441BFA2" w14:textId="77777777" w:rsidR="00261529" w:rsidRDefault="00EA1460">
            <w:pPr>
              <w:pStyle w:val="TableParagraph"/>
              <w:spacing w:before="22" w:line="128" w:lineRule="exact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D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provést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961" w:type="dxa"/>
            <w:shd w:val="clear" w:color="auto" w:fill="FFFF00"/>
          </w:tcPr>
          <w:p w14:paraId="5441BFA3" w14:textId="77777777" w:rsidR="00261529" w:rsidRDefault="00EA1460">
            <w:pPr>
              <w:pStyle w:val="TableParagraph"/>
              <w:spacing w:before="19" w:line="130" w:lineRule="exact"/>
              <w:ind w:left="202" w:right="179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274,39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BFA4" w14:textId="77777777" w:rsidR="00261529" w:rsidRDefault="00EA1460">
            <w:pPr>
              <w:pStyle w:val="TableParagraph"/>
              <w:spacing w:before="19" w:line="130" w:lineRule="exact"/>
              <w:ind w:left="155" w:right="1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9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878,04</w:t>
            </w:r>
            <w:r>
              <w:rPr>
                <w:spacing w:val="-5"/>
                <w:w w:val="105"/>
                <w:sz w:val="11"/>
              </w:rPr>
              <w:t xml:space="preserve"> Kč</w:t>
            </w:r>
          </w:p>
        </w:tc>
      </w:tr>
      <w:tr w:rsidR="00261529" w14:paraId="5441BFAF" w14:textId="77777777">
        <w:trPr>
          <w:trHeight w:val="169"/>
        </w:trPr>
        <w:tc>
          <w:tcPr>
            <w:tcW w:w="946" w:type="dxa"/>
          </w:tcPr>
          <w:p w14:paraId="5441BFA6" w14:textId="77777777" w:rsidR="00261529" w:rsidRDefault="00EA1460">
            <w:pPr>
              <w:pStyle w:val="TableParagraph"/>
              <w:spacing w:before="3" w:line="147" w:lineRule="exact"/>
              <w:ind w:left="23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2</w:t>
            </w:r>
          </w:p>
        </w:tc>
        <w:tc>
          <w:tcPr>
            <w:tcW w:w="918" w:type="dxa"/>
          </w:tcPr>
          <w:p w14:paraId="5441BFA7" w14:textId="77777777" w:rsidR="00261529" w:rsidRDefault="00EA1460">
            <w:pPr>
              <w:pStyle w:val="TableParagraph"/>
              <w:spacing w:before="3" w:line="147" w:lineRule="exact"/>
              <w:ind w:right="90"/>
              <w:jc w:val="right"/>
              <w:rPr>
                <w:sz w:val="14"/>
              </w:rPr>
            </w:pPr>
            <w:r>
              <w:rPr>
                <w:sz w:val="14"/>
              </w:rPr>
              <w:t>A,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D, T,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M, </w:t>
            </w:r>
            <w:r>
              <w:rPr>
                <w:spacing w:val="-10"/>
                <w:sz w:val="14"/>
              </w:rPr>
              <w:t>P</w:t>
            </w:r>
          </w:p>
        </w:tc>
        <w:tc>
          <w:tcPr>
            <w:tcW w:w="584" w:type="dxa"/>
          </w:tcPr>
          <w:p w14:paraId="5441BFA8" w14:textId="77777777" w:rsidR="00261529" w:rsidRDefault="00EA1460">
            <w:pPr>
              <w:pStyle w:val="TableParagraph"/>
              <w:spacing w:before="3" w:line="147" w:lineRule="exact"/>
              <w:ind w:left="27"/>
              <w:rPr>
                <w:sz w:val="14"/>
              </w:rPr>
            </w:pPr>
            <w:r>
              <w:rPr>
                <w:spacing w:val="-2"/>
                <w:sz w:val="14"/>
              </w:rPr>
              <w:t>-2.311</w:t>
            </w:r>
          </w:p>
        </w:tc>
        <w:tc>
          <w:tcPr>
            <w:tcW w:w="2267" w:type="dxa"/>
          </w:tcPr>
          <w:p w14:paraId="5441BFA9" w14:textId="77777777" w:rsidR="00261529" w:rsidRDefault="00EA1460">
            <w:pPr>
              <w:pStyle w:val="TableParagraph"/>
              <w:spacing w:before="3" w:line="147" w:lineRule="exact"/>
              <w:ind w:left="26"/>
              <w:rPr>
                <w:sz w:val="14"/>
              </w:rPr>
            </w:pPr>
            <w:r>
              <w:rPr>
                <w:spacing w:val="-2"/>
                <w:sz w:val="14"/>
              </w:rPr>
              <w:t>galerie</w:t>
            </w:r>
          </w:p>
        </w:tc>
        <w:tc>
          <w:tcPr>
            <w:tcW w:w="946" w:type="dxa"/>
          </w:tcPr>
          <w:p w14:paraId="5441BFAA" w14:textId="77777777" w:rsidR="00261529" w:rsidRDefault="00EA1460">
            <w:pPr>
              <w:pStyle w:val="TableParagraph"/>
              <w:spacing w:before="3" w:line="147" w:lineRule="exact"/>
              <w:ind w:right="15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20,5</w:t>
            </w:r>
          </w:p>
        </w:tc>
        <w:tc>
          <w:tcPr>
            <w:tcW w:w="882" w:type="dxa"/>
          </w:tcPr>
          <w:p w14:paraId="5441BFAB" w14:textId="77777777" w:rsidR="00261529" w:rsidRDefault="00EA1460">
            <w:pPr>
              <w:pStyle w:val="TableParagraph"/>
              <w:spacing w:before="7"/>
              <w:ind w:left="20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přírodní</w:t>
            </w:r>
            <w:r>
              <w:rPr>
                <w:spacing w:val="8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teraco</w:t>
            </w:r>
          </w:p>
        </w:tc>
        <w:tc>
          <w:tcPr>
            <w:tcW w:w="2608" w:type="dxa"/>
          </w:tcPr>
          <w:p w14:paraId="5441BFAC" w14:textId="77777777" w:rsidR="00261529" w:rsidRDefault="00EA1460">
            <w:pPr>
              <w:pStyle w:val="TableParagraph"/>
              <w:spacing w:before="22" w:line="128" w:lineRule="exact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D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provést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961" w:type="dxa"/>
            <w:shd w:val="clear" w:color="auto" w:fill="FFFF00"/>
          </w:tcPr>
          <w:p w14:paraId="5441BFAD" w14:textId="77777777" w:rsidR="00261529" w:rsidRDefault="00EA1460">
            <w:pPr>
              <w:pStyle w:val="TableParagraph"/>
              <w:spacing w:before="19" w:line="130" w:lineRule="exact"/>
              <w:ind w:left="202" w:right="179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274,39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BFAE" w14:textId="77777777" w:rsidR="00261529" w:rsidRDefault="00EA1460">
            <w:pPr>
              <w:pStyle w:val="TableParagraph"/>
              <w:spacing w:before="19" w:line="130" w:lineRule="exact"/>
              <w:ind w:left="155" w:right="1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9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878,04</w:t>
            </w:r>
            <w:r>
              <w:rPr>
                <w:spacing w:val="-5"/>
                <w:w w:val="105"/>
                <w:sz w:val="11"/>
              </w:rPr>
              <w:t xml:space="preserve"> Kč</w:t>
            </w:r>
          </w:p>
        </w:tc>
      </w:tr>
      <w:tr w:rsidR="00261529" w14:paraId="5441BFB9" w14:textId="77777777">
        <w:trPr>
          <w:trHeight w:val="282"/>
        </w:trPr>
        <w:tc>
          <w:tcPr>
            <w:tcW w:w="946" w:type="dxa"/>
          </w:tcPr>
          <w:p w14:paraId="5441BFB0" w14:textId="77777777" w:rsidR="00261529" w:rsidRDefault="00EA1460">
            <w:pPr>
              <w:pStyle w:val="TableParagraph"/>
              <w:spacing w:before="58"/>
              <w:ind w:left="23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3</w:t>
            </w:r>
          </w:p>
        </w:tc>
        <w:tc>
          <w:tcPr>
            <w:tcW w:w="918" w:type="dxa"/>
          </w:tcPr>
          <w:p w14:paraId="5441BFB1" w14:textId="77777777" w:rsidR="00261529" w:rsidRDefault="00EA1460">
            <w:pPr>
              <w:pStyle w:val="TableParagraph"/>
              <w:spacing w:before="58"/>
              <w:ind w:left="186"/>
              <w:rPr>
                <w:sz w:val="14"/>
              </w:rPr>
            </w:pPr>
            <w:r>
              <w:rPr>
                <w:sz w:val="14"/>
              </w:rPr>
              <w:t xml:space="preserve">D, T, M, </w:t>
            </w:r>
            <w:r>
              <w:rPr>
                <w:spacing w:val="-10"/>
                <w:sz w:val="14"/>
              </w:rPr>
              <w:t>P</w:t>
            </w:r>
          </w:p>
        </w:tc>
        <w:tc>
          <w:tcPr>
            <w:tcW w:w="584" w:type="dxa"/>
          </w:tcPr>
          <w:p w14:paraId="5441BFB2" w14:textId="77777777" w:rsidR="00261529" w:rsidRDefault="00EA1460">
            <w:pPr>
              <w:pStyle w:val="TableParagraph"/>
              <w:spacing w:before="3"/>
              <w:ind w:left="27"/>
              <w:rPr>
                <w:sz w:val="14"/>
              </w:rPr>
            </w:pPr>
            <w:r>
              <w:rPr>
                <w:spacing w:val="-2"/>
                <w:sz w:val="14"/>
              </w:rPr>
              <w:t>-2.312</w:t>
            </w:r>
          </w:p>
        </w:tc>
        <w:tc>
          <w:tcPr>
            <w:tcW w:w="2267" w:type="dxa"/>
          </w:tcPr>
          <w:p w14:paraId="5441BFB3" w14:textId="77777777" w:rsidR="00261529" w:rsidRDefault="00EA1460">
            <w:pPr>
              <w:pStyle w:val="TableParagraph"/>
              <w:spacing w:before="3"/>
              <w:ind w:left="26"/>
              <w:rPr>
                <w:sz w:val="14"/>
              </w:rPr>
            </w:pPr>
            <w:r>
              <w:rPr>
                <w:spacing w:val="-2"/>
                <w:sz w:val="14"/>
              </w:rPr>
              <w:t>schodiště</w:t>
            </w:r>
          </w:p>
        </w:tc>
        <w:tc>
          <w:tcPr>
            <w:tcW w:w="946" w:type="dxa"/>
          </w:tcPr>
          <w:p w14:paraId="5441BFB4" w14:textId="77777777" w:rsidR="00261529" w:rsidRDefault="00EA1460">
            <w:pPr>
              <w:pStyle w:val="TableParagraph"/>
              <w:spacing w:before="3"/>
              <w:ind w:right="15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19,2</w:t>
            </w:r>
          </w:p>
        </w:tc>
        <w:tc>
          <w:tcPr>
            <w:tcW w:w="882" w:type="dxa"/>
          </w:tcPr>
          <w:p w14:paraId="5441BFB5" w14:textId="77777777" w:rsidR="00261529" w:rsidRDefault="00EA1460">
            <w:pPr>
              <w:pStyle w:val="TableParagraph"/>
              <w:spacing w:before="7"/>
              <w:ind w:left="20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přírodní</w:t>
            </w:r>
            <w:r>
              <w:rPr>
                <w:spacing w:val="8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teraco</w:t>
            </w:r>
          </w:p>
        </w:tc>
        <w:tc>
          <w:tcPr>
            <w:tcW w:w="2608" w:type="dxa"/>
          </w:tcPr>
          <w:p w14:paraId="5441BFB6" w14:textId="77777777" w:rsidR="00261529" w:rsidRDefault="00EA1460">
            <w:pPr>
              <w:pStyle w:val="TableParagraph"/>
              <w:spacing w:before="79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D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provést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961" w:type="dxa"/>
            <w:shd w:val="clear" w:color="auto" w:fill="FFFF00"/>
          </w:tcPr>
          <w:p w14:paraId="5441BFB7" w14:textId="77777777" w:rsidR="00261529" w:rsidRDefault="00EA1460">
            <w:pPr>
              <w:pStyle w:val="TableParagraph"/>
              <w:spacing w:before="75"/>
              <w:ind w:left="202" w:right="179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157,32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BFB8" w14:textId="77777777" w:rsidR="00261529" w:rsidRDefault="00EA1460">
            <w:pPr>
              <w:pStyle w:val="TableParagraph"/>
              <w:spacing w:before="75"/>
              <w:ind w:left="155" w:right="1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663,52</w:t>
            </w:r>
            <w:r>
              <w:rPr>
                <w:spacing w:val="-5"/>
                <w:w w:val="105"/>
                <w:sz w:val="11"/>
              </w:rPr>
              <w:t xml:space="preserve"> Kč</w:t>
            </w:r>
          </w:p>
        </w:tc>
      </w:tr>
      <w:tr w:rsidR="00261529" w14:paraId="5441BFC8" w14:textId="77777777">
        <w:trPr>
          <w:trHeight w:val="431"/>
        </w:trPr>
        <w:tc>
          <w:tcPr>
            <w:tcW w:w="946" w:type="dxa"/>
          </w:tcPr>
          <w:p w14:paraId="5441BFBA" w14:textId="77777777" w:rsidR="00261529" w:rsidRDefault="00261529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5441BFBB" w14:textId="77777777" w:rsidR="00261529" w:rsidRDefault="00EA1460">
            <w:pPr>
              <w:pStyle w:val="TableParagraph"/>
              <w:ind w:left="23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3</w:t>
            </w:r>
          </w:p>
        </w:tc>
        <w:tc>
          <w:tcPr>
            <w:tcW w:w="918" w:type="dxa"/>
          </w:tcPr>
          <w:p w14:paraId="5441BFBC" w14:textId="77777777" w:rsidR="00261529" w:rsidRDefault="00261529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5441BFBD" w14:textId="77777777" w:rsidR="00261529" w:rsidRDefault="00EA1460">
            <w:pPr>
              <w:pStyle w:val="TableParagraph"/>
              <w:ind w:left="186"/>
              <w:rPr>
                <w:sz w:val="14"/>
              </w:rPr>
            </w:pPr>
            <w:r>
              <w:rPr>
                <w:sz w:val="14"/>
              </w:rPr>
              <w:t xml:space="preserve">D, T, M, </w:t>
            </w:r>
            <w:r>
              <w:rPr>
                <w:spacing w:val="-10"/>
                <w:sz w:val="14"/>
              </w:rPr>
              <w:t>P</w:t>
            </w:r>
          </w:p>
        </w:tc>
        <w:tc>
          <w:tcPr>
            <w:tcW w:w="584" w:type="dxa"/>
          </w:tcPr>
          <w:p w14:paraId="5441BFBE" w14:textId="77777777" w:rsidR="00261529" w:rsidRDefault="00EA1460">
            <w:pPr>
              <w:pStyle w:val="TableParagraph"/>
              <w:spacing w:before="3"/>
              <w:ind w:left="27"/>
              <w:rPr>
                <w:sz w:val="14"/>
              </w:rPr>
            </w:pPr>
            <w:r>
              <w:rPr>
                <w:spacing w:val="-2"/>
                <w:sz w:val="14"/>
              </w:rPr>
              <w:t>-2.313</w:t>
            </w:r>
          </w:p>
        </w:tc>
        <w:tc>
          <w:tcPr>
            <w:tcW w:w="2267" w:type="dxa"/>
          </w:tcPr>
          <w:p w14:paraId="5441BFBF" w14:textId="77777777" w:rsidR="00261529" w:rsidRDefault="00EA1460">
            <w:pPr>
              <w:pStyle w:val="TableParagraph"/>
              <w:spacing w:before="3"/>
              <w:ind w:left="26"/>
              <w:rPr>
                <w:sz w:val="14"/>
              </w:rPr>
            </w:pPr>
            <w:r>
              <w:rPr>
                <w:spacing w:val="-2"/>
                <w:sz w:val="14"/>
              </w:rPr>
              <w:t>schodiště</w:t>
            </w:r>
          </w:p>
        </w:tc>
        <w:tc>
          <w:tcPr>
            <w:tcW w:w="946" w:type="dxa"/>
          </w:tcPr>
          <w:p w14:paraId="5441BFC0" w14:textId="77777777" w:rsidR="00261529" w:rsidRDefault="00EA1460">
            <w:pPr>
              <w:pStyle w:val="TableParagraph"/>
              <w:spacing w:before="3"/>
              <w:ind w:right="15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19,2</w:t>
            </w:r>
          </w:p>
        </w:tc>
        <w:tc>
          <w:tcPr>
            <w:tcW w:w="882" w:type="dxa"/>
          </w:tcPr>
          <w:p w14:paraId="5441BFC1" w14:textId="77777777" w:rsidR="00261529" w:rsidRDefault="00EA1460">
            <w:pPr>
              <w:pStyle w:val="TableParagraph"/>
              <w:spacing w:before="7" w:line="273" w:lineRule="auto"/>
              <w:ind w:left="20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teraco,kámen,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beton.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dlažba</w:t>
            </w:r>
          </w:p>
        </w:tc>
        <w:tc>
          <w:tcPr>
            <w:tcW w:w="2608" w:type="dxa"/>
          </w:tcPr>
          <w:p w14:paraId="5441BFC2" w14:textId="77777777" w:rsidR="00261529" w:rsidRDefault="00261529">
            <w:pPr>
              <w:pStyle w:val="TableParagraph"/>
              <w:spacing w:before="7"/>
              <w:rPr>
                <w:b/>
                <w:sz w:val="12"/>
              </w:rPr>
            </w:pPr>
          </w:p>
          <w:p w14:paraId="5441BFC3" w14:textId="77777777" w:rsidR="00261529" w:rsidRDefault="00EA1460">
            <w:pPr>
              <w:pStyle w:val="TableParagraph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D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provést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961" w:type="dxa"/>
            <w:shd w:val="clear" w:color="auto" w:fill="FFFF00"/>
          </w:tcPr>
          <w:p w14:paraId="5441BFC4" w14:textId="77777777" w:rsidR="00261529" w:rsidRDefault="00261529">
            <w:pPr>
              <w:pStyle w:val="TableParagraph"/>
              <w:spacing w:before="2"/>
              <w:rPr>
                <w:b/>
                <w:sz w:val="12"/>
              </w:rPr>
            </w:pPr>
          </w:p>
          <w:p w14:paraId="5441BFC5" w14:textId="77777777" w:rsidR="00261529" w:rsidRDefault="00EA1460">
            <w:pPr>
              <w:pStyle w:val="TableParagraph"/>
              <w:spacing w:before="1"/>
              <w:ind w:left="202" w:right="179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157,32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BFC6" w14:textId="77777777" w:rsidR="00261529" w:rsidRDefault="00261529">
            <w:pPr>
              <w:pStyle w:val="TableParagraph"/>
              <w:spacing w:before="2"/>
              <w:rPr>
                <w:b/>
                <w:sz w:val="12"/>
              </w:rPr>
            </w:pPr>
          </w:p>
          <w:p w14:paraId="5441BFC7" w14:textId="77777777" w:rsidR="00261529" w:rsidRDefault="00EA1460">
            <w:pPr>
              <w:pStyle w:val="TableParagraph"/>
              <w:spacing w:before="1"/>
              <w:ind w:left="155" w:right="1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663,52</w:t>
            </w:r>
            <w:r>
              <w:rPr>
                <w:spacing w:val="-5"/>
                <w:w w:val="105"/>
                <w:sz w:val="11"/>
              </w:rPr>
              <w:t xml:space="preserve"> Kč</w:t>
            </w:r>
          </w:p>
        </w:tc>
      </w:tr>
      <w:tr w:rsidR="00261529" w14:paraId="5441BFD2" w14:textId="77777777">
        <w:trPr>
          <w:trHeight w:val="169"/>
        </w:trPr>
        <w:tc>
          <w:tcPr>
            <w:tcW w:w="946" w:type="dxa"/>
          </w:tcPr>
          <w:p w14:paraId="5441BFC9" w14:textId="77777777" w:rsidR="00261529" w:rsidRDefault="00EA1460">
            <w:pPr>
              <w:pStyle w:val="TableParagraph"/>
              <w:spacing w:before="3" w:line="147" w:lineRule="exact"/>
              <w:ind w:left="23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2</w:t>
            </w:r>
          </w:p>
        </w:tc>
        <w:tc>
          <w:tcPr>
            <w:tcW w:w="918" w:type="dxa"/>
          </w:tcPr>
          <w:p w14:paraId="5441BFCA" w14:textId="77777777" w:rsidR="00261529" w:rsidRDefault="00EA1460">
            <w:pPr>
              <w:pStyle w:val="TableParagraph"/>
              <w:spacing w:before="3" w:line="147" w:lineRule="exact"/>
              <w:ind w:left="181"/>
              <w:rPr>
                <w:sz w:val="14"/>
              </w:rPr>
            </w:pPr>
            <w:r>
              <w:rPr>
                <w:sz w:val="14"/>
              </w:rPr>
              <w:t>A,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T,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0"/>
                <w:sz w:val="14"/>
              </w:rPr>
              <w:t>M</w:t>
            </w:r>
          </w:p>
        </w:tc>
        <w:tc>
          <w:tcPr>
            <w:tcW w:w="584" w:type="dxa"/>
          </w:tcPr>
          <w:p w14:paraId="5441BFCB" w14:textId="77777777" w:rsidR="00261529" w:rsidRDefault="00EA1460">
            <w:pPr>
              <w:pStyle w:val="TableParagraph"/>
              <w:spacing w:before="3" w:line="147" w:lineRule="exact"/>
              <w:ind w:left="27"/>
              <w:rPr>
                <w:sz w:val="14"/>
              </w:rPr>
            </w:pPr>
            <w:r>
              <w:rPr>
                <w:spacing w:val="-2"/>
                <w:sz w:val="14"/>
              </w:rPr>
              <w:t>-2.314a</w:t>
            </w:r>
          </w:p>
        </w:tc>
        <w:tc>
          <w:tcPr>
            <w:tcW w:w="2267" w:type="dxa"/>
          </w:tcPr>
          <w:p w14:paraId="5441BFCC" w14:textId="77777777" w:rsidR="00261529" w:rsidRDefault="00EA1460">
            <w:pPr>
              <w:pStyle w:val="TableParagraph"/>
              <w:spacing w:before="3" w:line="147" w:lineRule="exact"/>
              <w:ind w:left="26"/>
              <w:rPr>
                <w:sz w:val="14"/>
              </w:rPr>
            </w:pPr>
            <w:r>
              <w:rPr>
                <w:sz w:val="14"/>
              </w:rPr>
              <w:t>vitríny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vestavěné</w:t>
            </w:r>
          </w:p>
        </w:tc>
        <w:tc>
          <w:tcPr>
            <w:tcW w:w="946" w:type="dxa"/>
          </w:tcPr>
          <w:p w14:paraId="5441BFCD" w14:textId="77777777" w:rsidR="00261529" w:rsidRDefault="00EA1460">
            <w:pPr>
              <w:pStyle w:val="TableParagraph"/>
              <w:spacing w:before="3" w:line="147" w:lineRule="exact"/>
              <w:ind w:right="15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6,1</w:t>
            </w:r>
          </w:p>
        </w:tc>
        <w:tc>
          <w:tcPr>
            <w:tcW w:w="882" w:type="dxa"/>
          </w:tcPr>
          <w:p w14:paraId="5441BFCE" w14:textId="77777777" w:rsidR="00261529" w:rsidRDefault="00EA1460">
            <w:pPr>
              <w:pStyle w:val="TableParagraph"/>
              <w:spacing w:before="7"/>
              <w:ind w:left="20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epoxid.stěrka</w:t>
            </w:r>
          </w:p>
        </w:tc>
        <w:tc>
          <w:tcPr>
            <w:tcW w:w="2608" w:type="dxa"/>
          </w:tcPr>
          <w:p w14:paraId="5441BFCF" w14:textId="77777777" w:rsidR="00261529" w:rsidRDefault="00EA1460">
            <w:pPr>
              <w:pStyle w:val="TableParagraph"/>
              <w:spacing w:before="22" w:line="128" w:lineRule="exact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D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provést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961" w:type="dxa"/>
            <w:shd w:val="clear" w:color="auto" w:fill="FFFF00"/>
          </w:tcPr>
          <w:p w14:paraId="5441BFD0" w14:textId="77777777" w:rsidR="00261529" w:rsidRDefault="00EA1460">
            <w:pPr>
              <w:pStyle w:val="TableParagraph"/>
              <w:spacing w:before="19" w:line="130" w:lineRule="exact"/>
              <w:ind w:left="202" w:right="179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81,65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BFD1" w14:textId="77777777" w:rsidR="00261529" w:rsidRDefault="00EA1460">
            <w:pPr>
              <w:pStyle w:val="TableParagraph"/>
              <w:spacing w:before="19" w:line="130" w:lineRule="exact"/>
              <w:ind w:left="155" w:right="1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939,40</w:t>
            </w:r>
            <w:r>
              <w:rPr>
                <w:spacing w:val="-5"/>
                <w:w w:val="105"/>
                <w:sz w:val="11"/>
              </w:rPr>
              <w:t xml:space="preserve"> Kč</w:t>
            </w:r>
          </w:p>
        </w:tc>
      </w:tr>
      <w:tr w:rsidR="00261529" w14:paraId="5441BFDC" w14:textId="77777777">
        <w:trPr>
          <w:trHeight w:val="169"/>
        </w:trPr>
        <w:tc>
          <w:tcPr>
            <w:tcW w:w="946" w:type="dxa"/>
          </w:tcPr>
          <w:p w14:paraId="5441BFD3" w14:textId="77777777" w:rsidR="00261529" w:rsidRDefault="00EA1460">
            <w:pPr>
              <w:pStyle w:val="TableParagraph"/>
              <w:spacing w:before="3" w:line="147" w:lineRule="exact"/>
              <w:ind w:left="23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2</w:t>
            </w:r>
          </w:p>
        </w:tc>
        <w:tc>
          <w:tcPr>
            <w:tcW w:w="918" w:type="dxa"/>
          </w:tcPr>
          <w:p w14:paraId="5441BFD4" w14:textId="77777777" w:rsidR="00261529" w:rsidRDefault="00EA1460">
            <w:pPr>
              <w:pStyle w:val="TableParagraph"/>
              <w:spacing w:before="3" w:line="147" w:lineRule="exact"/>
              <w:ind w:left="181"/>
              <w:rPr>
                <w:sz w:val="14"/>
              </w:rPr>
            </w:pPr>
            <w:r>
              <w:rPr>
                <w:sz w:val="14"/>
              </w:rPr>
              <w:t>A,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T,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0"/>
                <w:sz w:val="14"/>
              </w:rPr>
              <w:t>M</w:t>
            </w:r>
          </w:p>
        </w:tc>
        <w:tc>
          <w:tcPr>
            <w:tcW w:w="584" w:type="dxa"/>
          </w:tcPr>
          <w:p w14:paraId="5441BFD5" w14:textId="77777777" w:rsidR="00261529" w:rsidRDefault="00EA1460">
            <w:pPr>
              <w:pStyle w:val="TableParagraph"/>
              <w:spacing w:before="3" w:line="147" w:lineRule="exact"/>
              <w:ind w:left="27"/>
              <w:rPr>
                <w:sz w:val="14"/>
              </w:rPr>
            </w:pPr>
            <w:r>
              <w:rPr>
                <w:spacing w:val="-2"/>
                <w:sz w:val="14"/>
              </w:rPr>
              <w:t>-2.314b</w:t>
            </w:r>
          </w:p>
        </w:tc>
        <w:tc>
          <w:tcPr>
            <w:tcW w:w="2267" w:type="dxa"/>
          </w:tcPr>
          <w:p w14:paraId="5441BFD6" w14:textId="77777777" w:rsidR="00261529" w:rsidRDefault="00EA1460">
            <w:pPr>
              <w:pStyle w:val="TableParagraph"/>
              <w:spacing w:before="3" w:line="147" w:lineRule="exact"/>
              <w:ind w:left="26"/>
              <w:rPr>
                <w:sz w:val="14"/>
              </w:rPr>
            </w:pPr>
            <w:r>
              <w:rPr>
                <w:sz w:val="14"/>
              </w:rPr>
              <w:t>vitríny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vestavěné</w:t>
            </w:r>
          </w:p>
        </w:tc>
        <w:tc>
          <w:tcPr>
            <w:tcW w:w="946" w:type="dxa"/>
          </w:tcPr>
          <w:p w14:paraId="5441BFD7" w14:textId="77777777" w:rsidR="00261529" w:rsidRDefault="00EA1460">
            <w:pPr>
              <w:pStyle w:val="TableParagraph"/>
              <w:spacing w:before="3" w:line="147" w:lineRule="exact"/>
              <w:ind w:right="15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5,8</w:t>
            </w:r>
          </w:p>
        </w:tc>
        <w:tc>
          <w:tcPr>
            <w:tcW w:w="882" w:type="dxa"/>
          </w:tcPr>
          <w:p w14:paraId="5441BFD8" w14:textId="77777777" w:rsidR="00261529" w:rsidRDefault="00EA1460">
            <w:pPr>
              <w:pStyle w:val="TableParagraph"/>
              <w:spacing w:before="7"/>
              <w:ind w:left="20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epoxid.stěrka</w:t>
            </w:r>
          </w:p>
        </w:tc>
        <w:tc>
          <w:tcPr>
            <w:tcW w:w="2608" w:type="dxa"/>
          </w:tcPr>
          <w:p w14:paraId="5441BFD9" w14:textId="77777777" w:rsidR="00261529" w:rsidRDefault="00EA1460">
            <w:pPr>
              <w:pStyle w:val="TableParagraph"/>
              <w:spacing w:before="22" w:line="128" w:lineRule="exact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D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provést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961" w:type="dxa"/>
            <w:shd w:val="clear" w:color="auto" w:fill="FFFF00"/>
          </w:tcPr>
          <w:p w14:paraId="5441BFDA" w14:textId="77777777" w:rsidR="00261529" w:rsidRDefault="00EA1460">
            <w:pPr>
              <w:pStyle w:val="TableParagraph"/>
              <w:spacing w:before="19" w:line="130" w:lineRule="exact"/>
              <w:ind w:left="202" w:right="179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77,63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BFDB" w14:textId="77777777" w:rsidR="00261529" w:rsidRDefault="00EA1460">
            <w:pPr>
              <w:pStyle w:val="TableParagraph"/>
              <w:spacing w:before="19" w:line="130" w:lineRule="exact"/>
              <w:ind w:left="155" w:right="1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794,68</w:t>
            </w:r>
            <w:r>
              <w:rPr>
                <w:spacing w:val="-5"/>
                <w:w w:val="105"/>
                <w:sz w:val="11"/>
              </w:rPr>
              <w:t xml:space="preserve"> Kč</w:t>
            </w:r>
          </w:p>
        </w:tc>
      </w:tr>
      <w:tr w:rsidR="00261529" w14:paraId="5441BFE6" w14:textId="77777777">
        <w:trPr>
          <w:trHeight w:val="169"/>
        </w:trPr>
        <w:tc>
          <w:tcPr>
            <w:tcW w:w="946" w:type="dxa"/>
          </w:tcPr>
          <w:p w14:paraId="5441BFDD" w14:textId="77777777" w:rsidR="00261529" w:rsidRDefault="00EA1460">
            <w:pPr>
              <w:pStyle w:val="TableParagraph"/>
              <w:spacing w:before="3" w:line="147" w:lineRule="exact"/>
              <w:ind w:left="23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2</w:t>
            </w:r>
          </w:p>
        </w:tc>
        <w:tc>
          <w:tcPr>
            <w:tcW w:w="918" w:type="dxa"/>
          </w:tcPr>
          <w:p w14:paraId="5441BFDE" w14:textId="77777777" w:rsidR="00261529" w:rsidRDefault="00EA1460">
            <w:pPr>
              <w:pStyle w:val="TableParagraph"/>
              <w:spacing w:before="3" w:line="147" w:lineRule="exact"/>
              <w:ind w:left="181"/>
              <w:rPr>
                <w:sz w:val="14"/>
              </w:rPr>
            </w:pPr>
            <w:r>
              <w:rPr>
                <w:sz w:val="14"/>
              </w:rPr>
              <w:t>A,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T,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0"/>
                <w:sz w:val="14"/>
              </w:rPr>
              <w:t>M</w:t>
            </w:r>
          </w:p>
        </w:tc>
        <w:tc>
          <w:tcPr>
            <w:tcW w:w="584" w:type="dxa"/>
          </w:tcPr>
          <w:p w14:paraId="5441BFDF" w14:textId="77777777" w:rsidR="00261529" w:rsidRDefault="00EA1460">
            <w:pPr>
              <w:pStyle w:val="TableParagraph"/>
              <w:spacing w:before="3" w:line="147" w:lineRule="exact"/>
              <w:ind w:left="27"/>
              <w:rPr>
                <w:sz w:val="14"/>
              </w:rPr>
            </w:pPr>
            <w:r>
              <w:rPr>
                <w:spacing w:val="-2"/>
                <w:sz w:val="14"/>
              </w:rPr>
              <w:t>-2.315a</w:t>
            </w:r>
          </w:p>
        </w:tc>
        <w:tc>
          <w:tcPr>
            <w:tcW w:w="2267" w:type="dxa"/>
          </w:tcPr>
          <w:p w14:paraId="5441BFE0" w14:textId="77777777" w:rsidR="00261529" w:rsidRDefault="00EA1460">
            <w:pPr>
              <w:pStyle w:val="TableParagraph"/>
              <w:spacing w:before="3" w:line="147" w:lineRule="exact"/>
              <w:ind w:left="26"/>
              <w:rPr>
                <w:sz w:val="14"/>
              </w:rPr>
            </w:pPr>
            <w:r>
              <w:rPr>
                <w:sz w:val="14"/>
              </w:rPr>
              <w:t>vitríny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vestavěné</w:t>
            </w:r>
          </w:p>
        </w:tc>
        <w:tc>
          <w:tcPr>
            <w:tcW w:w="946" w:type="dxa"/>
          </w:tcPr>
          <w:p w14:paraId="5441BFE1" w14:textId="77777777" w:rsidR="00261529" w:rsidRDefault="00EA1460">
            <w:pPr>
              <w:pStyle w:val="TableParagraph"/>
              <w:spacing w:before="3" w:line="147" w:lineRule="exact"/>
              <w:ind w:right="15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5,8</w:t>
            </w:r>
          </w:p>
        </w:tc>
        <w:tc>
          <w:tcPr>
            <w:tcW w:w="882" w:type="dxa"/>
          </w:tcPr>
          <w:p w14:paraId="5441BFE2" w14:textId="77777777" w:rsidR="00261529" w:rsidRDefault="00EA1460">
            <w:pPr>
              <w:pStyle w:val="TableParagraph"/>
              <w:spacing w:before="7"/>
              <w:ind w:left="20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epoxid.stěrka</w:t>
            </w:r>
          </w:p>
        </w:tc>
        <w:tc>
          <w:tcPr>
            <w:tcW w:w="2608" w:type="dxa"/>
          </w:tcPr>
          <w:p w14:paraId="5441BFE3" w14:textId="77777777" w:rsidR="00261529" w:rsidRDefault="00EA1460">
            <w:pPr>
              <w:pStyle w:val="TableParagraph"/>
              <w:spacing w:before="22" w:line="128" w:lineRule="exact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D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provést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961" w:type="dxa"/>
            <w:shd w:val="clear" w:color="auto" w:fill="FFFF00"/>
          </w:tcPr>
          <w:p w14:paraId="5441BFE4" w14:textId="77777777" w:rsidR="00261529" w:rsidRDefault="00EA1460">
            <w:pPr>
              <w:pStyle w:val="TableParagraph"/>
              <w:spacing w:before="19" w:line="130" w:lineRule="exact"/>
              <w:ind w:left="202" w:right="179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77,63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BFE5" w14:textId="77777777" w:rsidR="00261529" w:rsidRDefault="00EA1460">
            <w:pPr>
              <w:pStyle w:val="TableParagraph"/>
              <w:spacing w:before="19" w:line="130" w:lineRule="exact"/>
              <w:ind w:left="155" w:right="1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794,68</w:t>
            </w:r>
            <w:r>
              <w:rPr>
                <w:spacing w:val="-5"/>
                <w:w w:val="105"/>
                <w:sz w:val="11"/>
              </w:rPr>
              <w:t xml:space="preserve"> Kč</w:t>
            </w:r>
          </w:p>
        </w:tc>
      </w:tr>
    </w:tbl>
    <w:p w14:paraId="5441BFE7" w14:textId="77777777" w:rsidR="00261529" w:rsidRDefault="00261529">
      <w:pPr>
        <w:spacing w:line="130" w:lineRule="exact"/>
        <w:jc w:val="center"/>
        <w:rPr>
          <w:sz w:val="11"/>
        </w:rPr>
        <w:sectPr w:rsidR="00261529">
          <w:pgSz w:w="11910" w:h="16840"/>
          <w:pgMar w:top="240" w:right="180" w:bottom="404" w:left="160" w:header="708" w:footer="708" w:gutter="0"/>
          <w:cols w:space="708"/>
        </w:sectPr>
      </w:pPr>
    </w:p>
    <w:tbl>
      <w:tblPr>
        <w:tblStyle w:val="TableNormal"/>
        <w:tblW w:w="0" w:type="auto"/>
        <w:tblInd w:w="2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6"/>
        <w:gridCol w:w="918"/>
        <w:gridCol w:w="584"/>
        <w:gridCol w:w="2267"/>
        <w:gridCol w:w="946"/>
        <w:gridCol w:w="882"/>
        <w:gridCol w:w="2608"/>
        <w:gridCol w:w="961"/>
        <w:gridCol w:w="1065"/>
      </w:tblGrid>
      <w:tr w:rsidR="00261529" w14:paraId="5441BFF1" w14:textId="77777777">
        <w:trPr>
          <w:trHeight w:val="169"/>
        </w:trPr>
        <w:tc>
          <w:tcPr>
            <w:tcW w:w="946" w:type="dxa"/>
          </w:tcPr>
          <w:p w14:paraId="5441BFE8" w14:textId="77777777" w:rsidR="00261529" w:rsidRDefault="00EA1460">
            <w:pPr>
              <w:pStyle w:val="TableParagraph"/>
              <w:spacing w:before="3" w:line="147" w:lineRule="exact"/>
              <w:ind w:left="23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lastRenderedPageBreak/>
              <w:t>2</w:t>
            </w:r>
          </w:p>
        </w:tc>
        <w:tc>
          <w:tcPr>
            <w:tcW w:w="918" w:type="dxa"/>
          </w:tcPr>
          <w:p w14:paraId="5441BFE9" w14:textId="77777777" w:rsidR="00261529" w:rsidRDefault="00EA1460">
            <w:pPr>
              <w:pStyle w:val="TableParagraph"/>
              <w:spacing w:before="3" w:line="147" w:lineRule="exact"/>
              <w:ind w:left="86" w:right="66"/>
              <w:jc w:val="center"/>
              <w:rPr>
                <w:sz w:val="14"/>
              </w:rPr>
            </w:pPr>
            <w:r>
              <w:rPr>
                <w:sz w:val="14"/>
              </w:rPr>
              <w:t>A,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T,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0"/>
                <w:sz w:val="14"/>
              </w:rPr>
              <w:t>M</w:t>
            </w:r>
          </w:p>
        </w:tc>
        <w:tc>
          <w:tcPr>
            <w:tcW w:w="584" w:type="dxa"/>
          </w:tcPr>
          <w:p w14:paraId="5441BFEA" w14:textId="77777777" w:rsidR="00261529" w:rsidRDefault="00EA1460">
            <w:pPr>
              <w:pStyle w:val="TableParagraph"/>
              <w:spacing w:before="3" w:line="147" w:lineRule="exact"/>
              <w:ind w:right="98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-2.315b</w:t>
            </w:r>
          </w:p>
        </w:tc>
        <w:tc>
          <w:tcPr>
            <w:tcW w:w="2267" w:type="dxa"/>
          </w:tcPr>
          <w:p w14:paraId="5441BFEB" w14:textId="77777777" w:rsidR="00261529" w:rsidRDefault="00EA1460">
            <w:pPr>
              <w:pStyle w:val="TableParagraph"/>
              <w:spacing w:before="3" w:line="147" w:lineRule="exact"/>
              <w:ind w:left="26"/>
              <w:rPr>
                <w:sz w:val="14"/>
              </w:rPr>
            </w:pPr>
            <w:r>
              <w:rPr>
                <w:sz w:val="14"/>
              </w:rPr>
              <w:t>vitríny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vestavěné</w:t>
            </w:r>
          </w:p>
        </w:tc>
        <w:tc>
          <w:tcPr>
            <w:tcW w:w="946" w:type="dxa"/>
          </w:tcPr>
          <w:p w14:paraId="5441BFEC" w14:textId="77777777" w:rsidR="00261529" w:rsidRDefault="00EA1460">
            <w:pPr>
              <w:pStyle w:val="TableParagraph"/>
              <w:spacing w:before="3" w:line="147" w:lineRule="exact"/>
              <w:ind w:right="15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6,1</w:t>
            </w:r>
          </w:p>
        </w:tc>
        <w:tc>
          <w:tcPr>
            <w:tcW w:w="882" w:type="dxa"/>
          </w:tcPr>
          <w:p w14:paraId="5441BFED" w14:textId="77777777" w:rsidR="00261529" w:rsidRDefault="00EA1460">
            <w:pPr>
              <w:pStyle w:val="TableParagraph"/>
              <w:spacing w:before="7"/>
              <w:ind w:left="20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epoxid.stěrka</w:t>
            </w:r>
          </w:p>
        </w:tc>
        <w:tc>
          <w:tcPr>
            <w:tcW w:w="2608" w:type="dxa"/>
          </w:tcPr>
          <w:p w14:paraId="5441BFEE" w14:textId="77777777" w:rsidR="00261529" w:rsidRDefault="00EA1460">
            <w:pPr>
              <w:pStyle w:val="TableParagraph"/>
              <w:spacing w:before="22" w:line="128" w:lineRule="exact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D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provést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961" w:type="dxa"/>
            <w:shd w:val="clear" w:color="auto" w:fill="FFFF00"/>
          </w:tcPr>
          <w:p w14:paraId="5441BFEF" w14:textId="77777777" w:rsidR="00261529" w:rsidRDefault="00EA1460">
            <w:pPr>
              <w:pStyle w:val="TableParagraph"/>
              <w:spacing w:before="19" w:line="130" w:lineRule="exact"/>
              <w:ind w:left="202" w:right="179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81,65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BFF0" w14:textId="77777777" w:rsidR="00261529" w:rsidRDefault="00EA1460">
            <w:pPr>
              <w:pStyle w:val="TableParagraph"/>
              <w:spacing w:before="19" w:line="130" w:lineRule="exact"/>
              <w:ind w:left="155" w:right="1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939,40</w:t>
            </w:r>
            <w:r>
              <w:rPr>
                <w:spacing w:val="-5"/>
                <w:w w:val="105"/>
                <w:sz w:val="11"/>
              </w:rPr>
              <w:t xml:space="preserve"> Kč</w:t>
            </w:r>
          </w:p>
        </w:tc>
      </w:tr>
      <w:tr w:rsidR="00261529" w14:paraId="5441BFFB" w14:textId="77777777">
        <w:trPr>
          <w:trHeight w:val="198"/>
        </w:trPr>
        <w:tc>
          <w:tcPr>
            <w:tcW w:w="946" w:type="dxa"/>
            <w:shd w:val="clear" w:color="auto" w:fill="D9D9D9"/>
          </w:tcPr>
          <w:p w14:paraId="5441BFF2" w14:textId="77777777" w:rsidR="00261529" w:rsidRDefault="00EA1460">
            <w:pPr>
              <w:pStyle w:val="TableParagraph"/>
              <w:spacing w:before="17" w:line="161" w:lineRule="exact"/>
              <w:ind w:left="28"/>
              <w:rPr>
                <w:b/>
                <w:sz w:val="14"/>
              </w:rPr>
            </w:pPr>
            <w:r>
              <w:rPr>
                <w:b/>
                <w:sz w:val="14"/>
              </w:rPr>
              <w:t>1.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Suterén</w:t>
            </w:r>
          </w:p>
        </w:tc>
        <w:tc>
          <w:tcPr>
            <w:tcW w:w="918" w:type="dxa"/>
            <w:shd w:val="clear" w:color="auto" w:fill="D9D9D9"/>
          </w:tcPr>
          <w:p w14:paraId="5441BFF3" w14:textId="77777777" w:rsidR="00261529" w:rsidRDefault="0026152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4" w:type="dxa"/>
            <w:shd w:val="clear" w:color="auto" w:fill="D9D9D9"/>
          </w:tcPr>
          <w:p w14:paraId="5441BFF4" w14:textId="77777777" w:rsidR="00261529" w:rsidRDefault="0026152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67" w:type="dxa"/>
            <w:shd w:val="clear" w:color="auto" w:fill="D9D9D9"/>
          </w:tcPr>
          <w:p w14:paraId="5441BFF5" w14:textId="77777777" w:rsidR="00261529" w:rsidRDefault="0026152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6" w:type="dxa"/>
            <w:shd w:val="clear" w:color="auto" w:fill="D9D9D9"/>
          </w:tcPr>
          <w:p w14:paraId="5441BFF6" w14:textId="77777777" w:rsidR="00261529" w:rsidRDefault="0026152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2" w:type="dxa"/>
            <w:shd w:val="clear" w:color="auto" w:fill="D9D9D9"/>
          </w:tcPr>
          <w:p w14:paraId="5441BFF7" w14:textId="77777777" w:rsidR="00261529" w:rsidRDefault="0026152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08" w:type="dxa"/>
            <w:shd w:val="clear" w:color="auto" w:fill="D9D9D9"/>
          </w:tcPr>
          <w:p w14:paraId="5441BFF8" w14:textId="77777777" w:rsidR="00261529" w:rsidRDefault="0026152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1" w:type="dxa"/>
            <w:shd w:val="clear" w:color="auto" w:fill="D9D9D9"/>
          </w:tcPr>
          <w:p w14:paraId="5441BFF9" w14:textId="77777777" w:rsidR="00261529" w:rsidRDefault="0026152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5" w:type="dxa"/>
            <w:shd w:val="clear" w:color="auto" w:fill="D9D9D9"/>
          </w:tcPr>
          <w:p w14:paraId="5441BFFA" w14:textId="77777777" w:rsidR="00261529" w:rsidRDefault="0026152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61529" w14:paraId="5441C005" w14:textId="77777777">
        <w:trPr>
          <w:trHeight w:val="169"/>
        </w:trPr>
        <w:tc>
          <w:tcPr>
            <w:tcW w:w="946" w:type="dxa"/>
          </w:tcPr>
          <w:p w14:paraId="5441BFFC" w14:textId="77777777" w:rsidR="00261529" w:rsidRDefault="00EA1460">
            <w:pPr>
              <w:pStyle w:val="TableParagraph"/>
              <w:spacing w:before="3" w:line="147" w:lineRule="exact"/>
              <w:ind w:left="23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2</w:t>
            </w:r>
          </w:p>
        </w:tc>
        <w:tc>
          <w:tcPr>
            <w:tcW w:w="918" w:type="dxa"/>
          </w:tcPr>
          <w:p w14:paraId="5441BFFD" w14:textId="77777777" w:rsidR="00261529" w:rsidRDefault="00EA1460">
            <w:pPr>
              <w:pStyle w:val="TableParagraph"/>
              <w:spacing w:before="3" w:line="147" w:lineRule="exact"/>
              <w:ind w:left="86" w:right="66"/>
              <w:jc w:val="center"/>
              <w:rPr>
                <w:sz w:val="14"/>
              </w:rPr>
            </w:pPr>
            <w:r>
              <w:rPr>
                <w:sz w:val="14"/>
              </w:rPr>
              <w:t>A,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D, T,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M, </w:t>
            </w:r>
            <w:r>
              <w:rPr>
                <w:spacing w:val="-10"/>
                <w:sz w:val="14"/>
              </w:rPr>
              <w:t>P</w:t>
            </w:r>
          </w:p>
        </w:tc>
        <w:tc>
          <w:tcPr>
            <w:tcW w:w="584" w:type="dxa"/>
          </w:tcPr>
          <w:p w14:paraId="5441BFFE" w14:textId="77777777" w:rsidR="00261529" w:rsidRDefault="00EA1460">
            <w:pPr>
              <w:pStyle w:val="TableParagraph"/>
              <w:spacing w:before="3" w:line="147" w:lineRule="exact"/>
              <w:ind w:right="12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-</w:t>
            </w:r>
            <w:r>
              <w:rPr>
                <w:spacing w:val="-4"/>
                <w:sz w:val="14"/>
              </w:rPr>
              <w:t>1.16</w:t>
            </w:r>
          </w:p>
        </w:tc>
        <w:tc>
          <w:tcPr>
            <w:tcW w:w="2267" w:type="dxa"/>
          </w:tcPr>
          <w:p w14:paraId="5441BFFF" w14:textId="77777777" w:rsidR="00261529" w:rsidRDefault="00EA1460">
            <w:pPr>
              <w:pStyle w:val="TableParagraph"/>
              <w:spacing w:before="3" w:line="147" w:lineRule="exact"/>
              <w:ind w:left="26"/>
              <w:rPr>
                <w:sz w:val="14"/>
              </w:rPr>
            </w:pPr>
            <w:r>
              <w:rPr>
                <w:spacing w:val="-2"/>
                <w:sz w:val="14"/>
              </w:rPr>
              <w:t>pokladnice</w:t>
            </w:r>
          </w:p>
        </w:tc>
        <w:tc>
          <w:tcPr>
            <w:tcW w:w="946" w:type="dxa"/>
          </w:tcPr>
          <w:p w14:paraId="5441C000" w14:textId="77777777" w:rsidR="00261529" w:rsidRDefault="00EA1460">
            <w:pPr>
              <w:pStyle w:val="TableParagraph"/>
              <w:spacing w:before="3" w:line="147" w:lineRule="exact"/>
              <w:ind w:right="15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29,5</w:t>
            </w:r>
          </w:p>
        </w:tc>
        <w:tc>
          <w:tcPr>
            <w:tcW w:w="882" w:type="dxa"/>
          </w:tcPr>
          <w:p w14:paraId="5441C001" w14:textId="77777777" w:rsidR="00261529" w:rsidRDefault="00EA1460">
            <w:pPr>
              <w:pStyle w:val="TableParagraph"/>
              <w:spacing w:before="7"/>
              <w:ind w:left="20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vlysky</w:t>
            </w:r>
          </w:p>
        </w:tc>
        <w:tc>
          <w:tcPr>
            <w:tcW w:w="2608" w:type="dxa"/>
          </w:tcPr>
          <w:p w14:paraId="5441C002" w14:textId="77777777" w:rsidR="00261529" w:rsidRDefault="00EA1460">
            <w:pPr>
              <w:pStyle w:val="TableParagraph"/>
              <w:spacing w:before="22" w:line="128" w:lineRule="exact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D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provést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961" w:type="dxa"/>
            <w:shd w:val="clear" w:color="auto" w:fill="FFFF00"/>
          </w:tcPr>
          <w:p w14:paraId="5441C003" w14:textId="77777777" w:rsidR="00261529" w:rsidRDefault="00EA1460">
            <w:pPr>
              <w:pStyle w:val="TableParagraph"/>
              <w:spacing w:before="19" w:line="130" w:lineRule="exact"/>
              <w:ind w:left="202" w:right="179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394,86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C004" w14:textId="77777777" w:rsidR="00261529" w:rsidRDefault="00EA1460">
            <w:pPr>
              <w:pStyle w:val="TableParagraph"/>
              <w:spacing w:before="19" w:line="130" w:lineRule="exact"/>
              <w:ind w:left="155" w:right="1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214,96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7"/>
                <w:w w:val="105"/>
                <w:sz w:val="11"/>
              </w:rPr>
              <w:t>Kč</w:t>
            </w:r>
          </w:p>
        </w:tc>
      </w:tr>
      <w:tr w:rsidR="00261529" w14:paraId="5441C00F" w14:textId="77777777">
        <w:trPr>
          <w:trHeight w:val="169"/>
        </w:trPr>
        <w:tc>
          <w:tcPr>
            <w:tcW w:w="946" w:type="dxa"/>
          </w:tcPr>
          <w:p w14:paraId="5441C006" w14:textId="77777777" w:rsidR="00261529" w:rsidRDefault="00EA1460">
            <w:pPr>
              <w:pStyle w:val="TableParagraph"/>
              <w:spacing w:before="3" w:line="147" w:lineRule="exact"/>
              <w:ind w:left="23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2</w:t>
            </w:r>
          </w:p>
        </w:tc>
        <w:tc>
          <w:tcPr>
            <w:tcW w:w="918" w:type="dxa"/>
          </w:tcPr>
          <w:p w14:paraId="5441C007" w14:textId="77777777" w:rsidR="00261529" w:rsidRDefault="00EA1460">
            <w:pPr>
              <w:pStyle w:val="TableParagraph"/>
              <w:spacing w:before="3" w:line="147" w:lineRule="exact"/>
              <w:ind w:left="86" w:right="66"/>
              <w:jc w:val="center"/>
              <w:rPr>
                <w:sz w:val="14"/>
              </w:rPr>
            </w:pPr>
            <w:r>
              <w:rPr>
                <w:sz w:val="14"/>
              </w:rPr>
              <w:t>A,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D, T,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M, </w:t>
            </w:r>
            <w:r>
              <w:rPr>
                <w:spacing w:val="-10"/>
                <w:sz w:val="14"/>
              </w:rPr>
              <w:t>P</w:t>
            </w:r>
          </w:p>
        </w:tc>
        <w:tc>
          <w:tcPr>
            <w:tcW w:w="584" w:type="dxa"/>
          </w:tcPr>
          <w:p w14:paraId="5441C008" w14:textId="77777777" w:rsidR="00261529" w:rsidRDefault="00EA1460">
            <w:pPr>
              <w:pStyle w:val="TableParagraph"/>
              <w:spacing w:before="3" w:line="147" w:lineRule="exact"/>
              <w:ind w:right="90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-1.17a</w:t>
            </w:r>
          </w:p>
        </w:tc>
        <w:tc>
          <w:tcPr>
            <w:tcW w:w="2267" w:type="dxa"/>
          </w:tcPr>
          <w:p w14:paraId="5441C009" w14:textId="77777777" w:rsidR="00261529" w:rsidRDefault="00EA1460">
            <w:pPr>
              <w:pStyle w:val="TableParagraph"/>
              <w:spacing w:before="3" w:line="147" w:lineRule="exact"/>
              <w:ind w:left="26"/>
              <w:rPr>
                <w:sz w:val="14"/>
              </w:rPr>
            </w:pPr>
            <w:r>
              <w:rPr>
                <w:spacing w:val="-2"/>
                <w:sz w:val="14"/>
              </w:rPr>
              <w:t>pokladnice</w:t>
            </w:r>
          </w:p>
        </w:tc>
        <w:tc>
          <w:tcPr>
            <w:tcW w:w="946" w:type="dxa"/>
          </w:tcPr>
          <w:p w14:paraId="5441C00A" w14:textId="77777777" w:rsidR="00261529" w:rsidRDefault="00EA1460">
            <w:pPr>
              <w:pStyle w:val="TableParagraph"/>
              <w:spacing w:before="3" w:line="147" w:lineRule="exact"/>
              <w:ind w:right="15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61,9</w:t>
            </w:r>
          </w:p>
        </w:tc>
        <w:tc>
          <w:tcPr>
            <w:tcW w:w="882" w:type="dxa"/>
          </w:tcPr>
          <w:p w14:paraId="5441C00B" w14:textId="77777777" w:rsidR="00261529" w:rsidRDefault="00EA1460">
            <w:pPr>
              <w:pStyle w:val="TableParagraph"/>
              <w:spacing w:before="7"/>
              <w:ind w:left="20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vlysky</w:t>
            </w:r>
          </w:p>
        </w:tc>
        <w:tc>
          <w:tcPr>
            <w:tcW w:w="2608" w:type="dxa"/>
          </w:tcPr>
          <w:p w14:paraId="5441C00C" w14:textId="77777777" w:rsidR="00261529" w:rsidRDefault="00EA1460">
            <w:pPr>
              <w:pStyle w:val="TableParagraph"/>
              <w:spacing w:before="22" w:line="128" w:lineRule="exact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D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provést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961" w:type="dxa"/>
            <w:shd w:val="clear" w:color="auto" w:fill="FFFF00"/>
          </w:tcPr>
          <w:p w14:paraId="5441C00D" w14:textId="77777777" w:rsidR="00261529" w:rsidRDefault="00EA1460">
            <w:pPr>
              <w:pStyle w:val="TableParagraph"/>
              <w:spacing w:before="19" w:line="130" w:lineRule="exact"/>
              <w:ind w:left="202" w:right="179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828,54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C00E" w14:textId="77777777" w:rsidR="00261529" w:rsidRDefault="00EA1460">
            <w:pPr>
              <w:pStyle w:val="TableParagraph"/>
              <w:spacing w:before="19" w:line="130" w:lineRule="exact"/>
              <w:ind w:left="155" w:right="1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827,44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7"/>
                <w:w w:val="105"/>
                <w:sz w:val="11"/>
              </w:rPr>
              <w:t>Kč</w:t>
            </w:r>
          </w:p>
        </w:tc>
      </w:tr>
      <w:tr w:rsidR="00261529" w14:paraId="5441C019" w14:textId="77777777">
        <w:trPr>
          <w:trHeight w:val="169"/>
        </w:trPr>
        <w:tc>
          <w:tcPr>
            <w:tcW w:w="946" w:type="dxa"/>
          </w:tcPr>
          <w:p w14:paraId="5441C010" w14:textId="77777777" w:rsidR="00261529" w:rsidRDefault="00EA1460">
            <w:pPr>
              <w:pStyle w:val="TableParagraph"/>
              <w:spacing w:before="3" w:line="147" w:lineRule="exact"/>
              <w:ind w:left="23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2</w:t>
            </w:r>
          </w:p>
        </w:tc>
        <w:tc>
          <w:tcPr>
            <w:tcW w:w="918" w:type="dxa"/>
          </w:tcPr>
          <w:p w14:paraId="5441C011" w14:textId="77777777" w:rsidR="00261529" w:rsidRDefault="00EA1460">
            <w:pPr>
              <w:pStyle w:val="TableParagraph"/>
              <w:spacing w:before="3" w:line="147" w:lineRule="exact"/>
              <w:ind w:left="86" w:right="66"/>
              <w:jc w:val="center"/>
              <w:rPr>
                <w:sz w:val="14"/>
              </w:rPr>
            </w:pPr>
            <w:r>
              <w:rPr>
                <w:sz w:val="14"/>
              </w:rPr>
              <w:t>A,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D, T,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M, </w:t>
            </w:r>
            <w:r>
              <w:rPr>
                <w:spacing w:val="-10"/>
                <w:sz w:val="14"/>
              </w:rPr>
              <w:t>P</w:t>
            </w:r>
          </w:p>
        </w:tc>
        <w:tc>
          <w:tcPr>
            <w:tcW w:w="584" w:type="dxa"/>
          </w:tcPr>
          <w:p w14:paraId="5441C012" w14:textId="77777777" w:rsidR="00261529" w:rsidRDefault="00EA1460">
            <w:pPr>
              <w:pStyle w:val="TableParagraph"/>
              <w:spacing w:before="3" w:line="147" w:lineRule="exact"/>
              <w:ind w:right="12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-</w:t>
            </w:r>
            <w:r>
              <w:rPr>
                <w:spacing w:val="-4"/>
                <w:sz w:val="14"/>
              </w:rPr>
              <w:t>1.18</w:t>
            </w:r>
          </w:p>
        </w:tc>
        <w:tc>
          <w:tcPr>
            <w:tcW w:w="2267" w:type="dxa"/>
          </w:tcPr>
          <w:p w14:paraId="5441C013" w14:textId="77777777" w:rsidR="00261529" w:rsidRDefault="00EA1460">
            <w:pPr>
              <w:pStyle w:val="TableParagraph"/>
              <w:spacing w:before="3" w:line="147" w:lineRule="exact"/>
              <w:ind w:left="26"/>
              <w:rPr>
                <w:sz w:val="14"/>
              </w:rPr>
            </w:pPr>
            <w:r>
              <w:rPr>
                <w:spacing w:val="-2"/>
                <w:sz w:val="14"/>
              </w:rPr>
              <w:t>pokladnice</w:t>
            </w:r>
          </w:p>
        </w:tc>
        <w:tc>
          <w:tcPr>
            <w:tcW w:w="946" w:type="dxa"/>
          </w:tcPr>
          <w:p w14:paraId="5441C014" w14:textId="77777777" w:rsidR="00261529" w:rsidRDefault="00EA1460">
            <w:pPr>
              <w:pStyle w:val="TableParagraph"/>
              <w:spacing w:before="3" w:line="147" w:lineRule="exact"/>
              <w:ind w:right="15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29,6</w:t>
            </w:r>
          </w:p>
        </w:tc>
        <w:tc>
          <w:tcPr>
            <w:tcW w:w="882" w:type="dxa"/>
          </w:tcPr>
          <w:p w14:paraId="5441C015" w14:textId="77777777" w:rsidR="00261529" w:rsidRDefault="00EA1460">
            <w:pPr>
              <w:pStyle w:val="TableParagraph"/>
              <w:spacing w:before="7"/>
              <w:ind w:left="20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vlysky</w:t>
            </w:r>
          </w:p>
        </w:tc>
        <w:tc>
          <w:tcPr>
            <w:tcW w:w="2608" w:type="dxa"/>
          </w:tcPr>
          <w:p w14:paraId="5441C016" w14:textId="77777777" w:rsidR="00261529" w:rsidRDefault="00EA1460">
            <w:pPr>
              <w:pStyle w:val="TableParagraph"/>
              <w:spacing w:before="22" w:line="128" w:lineRule="exact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D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provést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961" w:type="dxa"/>
            <w:shd w:val="clear" w:color="auto" w:fill="FFFF00"/>
          </w:tcPr>
          <w:p w14:paraId="5441C017" w14:textId="77777777" w:rsidR="00261529" w:rsidRDefault="00EA1460">
            <w:pPr>
              <w:pStyle w:val="TableParagraph"/>
              <w:spacing w:before="19" w:line="130" w:lineRule="exact"/>
              <w:ind w:left="202" w:right="179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396,20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C018" w14:textId="77777777" w:rsidR="00261529" w:rsidRDefault="00EA1460">
            <w:pPr>
              <w:pStyle w:val="TableParagraph"/>
              <w:spacing w:before="19" w:line="130" w:lineRule="exact"/>
              <w:ind w:left="155" w:right="1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263,20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7"/>
                <w:w w:val="105"/>
                <w:sz w:val="11"/>
              </w:rPr>
              <w:t>Kč</w:t>
            </w:r>
          </w:p>
        </w:tc>
      </w:tr>
      <w:tr w:rsidR="00261529" w14:paraId="5441C023" w14:textId="77777777">
        <w:trPr>
          <w:trHeight w:val="169"/>
        </w:trPr>
        <w:tc>
          <w:tcPr>
            <w:tcW w:w="946" w:type="dxa"/>
          </w:tcPr>
          <w:p w14:paraId="5441C01A" w14:textId="77777777" w:rsidR="00261529" w:rsidRDefault="00EA1460">
            <w:pPr>
              <w:pStyle w:val="TableParagraph"/>
              <w:spacing w:before="3" w:line="147" w:lineRule="exact"/>
              <w:ind w:left="23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2</w:t>
            </w:r>
          </w:p>
        </w:tc>
        <w:tc>
          <w:tcPr>
            <w:tcW w:w="918" w:type="dxa"/>
          </w:tcPr>
          <w:p w14:paraId="5441C01B" w14:textId="77777777" w:rsidR="00261529" w:rsidRDefault="00EA1460">
            <w:pPr>
              <w:pStyle w:val="TableParagraph"/>
              <w:spacing w:before="3" w:line="147" w:lineRule="exact"/>
              <w:ind w:left="86" w:right="66"/>
              <w:jc w:val="center"/>
              <w:rPr>
                <w:sz w:val="14"/>
              </w:rPr>
            </w:pPr>
            <w:r>
              <w:rPr>
                <w:sz w:val="14"/>
              </w:rPr>
              <w:t>A,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D, T,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M, </w:t>
            </w:r>
            <w:r>
              <w:rPr>
                <w:spacing w:val="-10"/>
                <w:sz w:val="14"/>
              </w:rPr>
              <w:t>P</w:t>
            </w:r>
          </w:p>
        </w:tc>
        <w:tc>
          <w:tcPr>
            <w:tcW w:w="584" w:type="dxa"/>
          </w:tcPr>
          <w:p w14:paraId="5441C01C" w14:textId="77777777" w:rsidR="00261529" w:rsidRDefault="00EA1460">
            <w:pPr>
              <w:pStyle w:val="TableParagraph"/>
              <w:spacing w:before="3" w:line="147" w:lineRule="exact"/>
              <w:ind w:right="12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-</w:t>
            </w:r>
            <w:r>
              <w:rPr>
                <w:spacing w:val="-4"/>
                <w:sz w:val="14"/>
              </w:rPr>
              <w:t>1.19</w:t>
            </w:r>
          </w:p>
        </w:tc>
        <w:tc>
          <w:tcPr>
            <w:tcW w:w="2267" w:type="dxa"/>
          </w:tcPr>
          <w:p w14:paraId="5441C01D" w14:textId="77777777" w:rsidR="00261529" w:rsidRDefault="00EA1460">
            <w:pPr>
              <w:pStyle w:val="TableParagraph"/>
              <w:spacing w:before="3" w:line="147" w:lineRule="exact"/>
              <w:ind w:left="26"/>
              <w:rPr>
                <w:sz w:val="14"/>
              </w:rPr>
            </w:pPr>
            <w:r>
              <w:rPr>
                <w:spacing w:val="-2"/>
                <w:sz w:val="14"/>
              </w:rPr>
              <w:t>pokladnice</w:t>
            </w:r>
          </w:p>
        </w:tc>
        <w:tc>
          <w:tcPr>
            <w:tcW w:w="946" w:type="dxa"/>
          </w:tcPr>
          <w:p w14:paraId="5441C01E" w14:textId="77777777" w:rsidR="00261529" w:rsidRDefault="00EA1460">
            <w:pPr>
              <w:pStyle w:val="TableParagraph"/>
              <w:spacing w:before="3" w:line="147" w:lineRule="exact"/>
              <w:ind w:right="15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61,1</w:t>
            </w:r>
          </w:p>
        </w:tc>
        <w:tc>
          <w:tcPr>
            <w:tcW w:w="882" w:type="dxa"/>
          </w:tcPr>
          <w:p w14:paraId="5441C01F" w14:textId="77777777" w:rsidR="00261529" w:rsidRDefault="00EA1460">
            <w:pPr>
              <w:pStyle w:val="TableParagraph"/>
              <w:spacing w:before="7"/>
              <w:ind w:left="20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vlysky</w:t>
            </w:r>
          </w:p>
        </w:tc>
        <w:tc>
          <w:tcPr>
            <w:tcW w:w="2608" w:type="dxa"/>
          </w:tcPr>
          <w:p w14:paraId="5441C020" w14:textId="77777777" w:rsidR="00261529" w:rsidRDefault="00EA1460">
            <w:pPr>
              <w:pStyle w:val="TableParagraph"/>
              <w:spacing w:before="22" w:line="128" w:lineRule="exact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D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provést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961" w:type="dxa"/>
            <w:shd w:val="clear" w:color="auto" w:fill="FFFF00"/>
          </w:tcPr>
          <w:p w14:paraId="5441C021" w14:textId="77777777" w:rsidR="00261529" w:rsidRDefault="00EA1460">
            <w:pPr>
              <w:pStyle w:val="TableParagraph"/>
              <w:spacing w:before="19" w:line="130" w:lineRule="exact"/>
              <w:ind w:left="202" w:right="179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817,83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C022" w14:textId="77777777" w:rsidR="00261529" w:rsidRDefault="00EA1460">
            <w:pPr>
              <w:pStyle w:val="TableParagraph"/>
              <w:spacing w:before="19" w:line="130" w:lineRule="exact"/>
              <w:ind w:left="155" w:right="1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441,88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7"/>
                <w:w w:val="105"/>
                <w:sz w:val="11"/>
              </w:rPr>
              <w:t>Kč</w:t>
            </w:r>
          </w:p>
        </w:tc>
      </w:tr>
      <w:tr w:rsidR="00261529" w14:paraId="5441C02D" w14:textId="77777777">
        <w:trPr>
          <w:trHeight w:val="169"/>
        </w:trPr>
        <w:tc>
          <w:tcPr>
            <w:tcW w:w="946" w:type="dxa"/>
          </w:tcPr>
          <w:p w14:paraId="5441C024" w14:textId="77777777" w:rsidR="00261529" w:rsidRDefault="00EA1460">
            <w:pPr>
              <w:pStyle w:val="TableParagraph"/>
              <w:spacing w:before="3" w:line="147" w:lineRule="exact"/>
              <w:ind w:left="23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2</w:t>
            </w:r>
          </w:p>
        </w:tc>
        <w:tc>
          <w:tcPr>
            <w:tcW w:w="918" w:type="dxa"/>
          </w:tcPr>
          <w:p w14:paraId="5441C025" w14:textId="77777777" w:rsidR="00261529" w:rsidRDefault="00EA1460">
            <w:pPr>
              <w:pStyle w:val="TableParagraph"/>
              <w:spacing w:before="3" w:line="147" w:lineRule="exact"/>
              <w:ind w:left="86" w:right="66"/>
              <w:jc w:val="center"/>
              <w:rPr>
                <w:sz w:val="14"/>
              </w:rPr>
            </w:pPr>
            <w:r>
              <w:rPr>
                <w:sz w:val="14"/>
              </w:rPr>
              <w:t>A,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D, T,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M, </w:t>
            </w:r>
            <w:r>
              <w:rPr>
                <w:spacing w:val="-10"/>
                <w:sz w:val="14"/>
              </w:rPr>
              <w:t>P</w:t>
            </w:r>
          </w:p>
        </w:tc>
        <w:tc>
          <w:tcPr>
            <w:tcW w:w="584" w:type="dxa"/>
          </w:tcPr>
          <w:p w14:paraId="5441C026" w14:textId="77777777" w:rsidR="00261529" w:rsidRDefault="00EA1460">
            <w:pPr>
              <w:pStyle w:val="TableParagraph"/>
              <w:spacing w:before="3" w:line="147" w:lineRule="exact"/>
              <w:ind w:right="12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-</w:t>
            </w:r>
            <w:r>
              <w:rPr>
                <w:spacing w:val="-4"/>
                <w:sz w:val="14"/>
              </w:rPr>
              <w:t>1.20</w:t>
            </w:r>
          </w:p>
        </w:tc>
        <w:tc>
          <w:tcPr>
            <w:tcW w:w="2267" w:type="dxa"/>
          </w:tcPr>
          <w:p w14:paraId="5441C027" w14:textId="77777777" w:rsidR="00261529" w:rsidRDefault="00EA1460">
            <w:pPr>
              <w:pStyle w:val="TableParagraph"/>
              <w:spacing w:before="3" w:line="147" w:lineRule="exact"/>
              <w:ind w:left="26"/>
              <w:rPr>
                <w:sz w:val="14"/>
              </w:rPr>
            </w:pPr>
            <w:r>
              <w:rPr>
                <w:spacing w:val="-2"/>
                <w:sz w:val="14"/>
              </w:rPr>
              <w:t>pokladnice</w:t>
            </w:r>
          </w:p>
        </w:tc>
        <w:tc>
          <w:tcPr>
            <w:tcW w:w="946" w:type="dxa"/>
          </w:tcPr>
          <w:p w14:paraId="5441C028" w14:textId="77777777" w:rsidR="00261529" w:rsidRDefault="00EA1460">
            <w:pPr>
              <w:pStyle w:val="TableParagraph"/>
              <w:spacing w:before="3" w:line="147" w:lineRule="exact"/>
              <w:ind w:right="15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81,8</w:t>
            </w:r>
          </w:p>
        </w:tc>
        <w:tc>
          <w:tcPr>
            <w:tcW w:w="882" w:type="dxa"/>
          </w:tcPr>
          <w:p w14:paraId="5441C029" w14:textId="77777777" w:rsidR="00261529" w:rsidRDefault="00EA1460">
            <w:pPr>
              <w:pStyle w:val="TableParagraph"/>
              <w:spacing w:before="7"/>
              <w:ind w:left="20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vlysky</w:t>
            </w:r>
          </w:p>
        </w:tc>
        <w:tc>
          <w:tcPr>
            <w:tcW w:w="2608" w:type="dxa"/>
          </w:tcPr>
          <w:p w14:paraId="5441C02A" w14:textId="77777777" w:rsidR="00261529" w:rsidRDefault="00EA1460">
            <w:pPr>
              <w:pStyle w:val="TableParagraph"/>
              <w:spacing w:before="22" w:line="128" w:lineRule="exact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D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provést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961" w:type="dxa"/>
            <w:shd w:val="clear" w:color="auto" w:fill="FFFF00"/>
          </w:tcPr>
          <w:p w14:paraId="5441C02B" w14:textId="77777777" w:rsidR="00261529" w:rsidRDefault="00EA1460">
            <w:pPr>
              <w:pStyle w:val="TableParagraph"/>
              <w:spacing w:before="19" w:line="130" w:lineRule="exact"/>
              <w:ind w:left="202" w:right="18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094,90</w:t>
            </w:r>
            <w:r>
              <w:rPr>
                <w:spacing w:val="-5"/>
                <w:w w:val="105"/>
                <w:sz w:val="11"/>
              </w:rPr>
              <w:t xml:space="preserve"> Kč</w:t>
            </w:r>
          </w:p>
        </w:tc>
        <w:tc>
          <w:tcPr>
            <w:tcW w:w="1065" w:type="dxa"/>
            <w:shd w:val="clear" w:color="auto" w:fill="FFFF00"/>
          </w:tcPr>
          <w:p w14:paraId="5441C02C" w14:textId="77777777" w:rsidR="00261529" w:rsidRDefault="00EA1460">
            <w:pPr>
              <w:pStyle w:val="TableParagraph"/>
              <w:spacing w:before="19" w:line="130" w:lineRule="exact"/>
              <w:ind w:left="155" w:right="1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39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416,40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7"/>
                <w:w w:val="105"/>
                <w:sz w:val="11"/>
              </w:rPr>
              <w:t>Kč</w:t>
            </w:r>
          </w:p>
        </w:tc>
      </w:tr>
      <w:tr w:rsidR="00261529" w14:paraId="5441C037" w14:textId="77777777">
        <w:trPr>
          <w:trHeight w:val="169"/>
        </w:trPr>
        <w:tc>
          <w:tcPr>
            <w:tcW w:w="946" w:type="dxa"/>
          </w:tcPr>
          <w:p w14:paraId="5441C02E" w14:textId="77777777" w:rsidR="00261529" w:rsidRDefault="00EA1460">
            <w:pPr>
              <w:pStyle w:val="TableParagraph"/>
              <w:spacing w:before="3" w:line="147" w:lineRule="exact"/>
              <w:ind w:left="23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2</w:t>
            </w:r>
          </w:p>
        </w:tc>
        <w:tc>
          <w:tcPr>
            <w:tcW w:w="918" w:type="dxa"/>
          </w:tcPr>
          <w:p w14:paraId="5441C02F" w14:textId="77777777" w:rsidR="00261529" w:rsidRDefault="00EA1460">
            <w:pPr>
              <w:pStyle w:val="TableParagraph"/>
              <w:spacing w:before="3" w:line="147" w:lineRule="exact"/>
              <w:ind w:left="86" w:right="66"/>
              <w:jc w:val="center"/>
              <w:rPr>
                <w:sz w:val="14"/>
              </w:rPr>
            </w:pPr>
            <w:r>
              <w:rPr>
                <w:sz w:val="14"/>
              </w:rPr>
              <w:t>A,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D, T,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M, </w:t>
            </w:r>
            <w:r>
              <w:rPr>
                <w:spacing w:val="-10"/>
                <w:sz w:val="14"/>
              </w:rPr>
              <w:t>P</w:t>
            </w:r>
          </w:p>
        </w:tc>
        <w:tc>
          <w:tcPr>
            <w:tcW w:w="584" w:type="dxa"/>
          </w:tcPr>
          <w:p w14:paraId="5441C030" w14:textId="77777777" w:rsidR="00261529" w:rsidRDefault="00EA1460">
            <w:pPr>
              <w:pStyle w:val="TableParagraph"/>
              <w:spacing w:before="3" w:line="147" w:lineRule="exact"/>
              <w:ind w:right="12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-</w:t>
            </w:r>
            <w:r>
              <w:rPr>
                <w:spacing w:val="-4"/>
                <w:sz w:val="14"/>
              </w:rPr>
              <w:t>1.21</w:t>
            </w:r>
          </w:p>
        </w:tc>
        <w:tc>
          <w:tcPr>
            <w:tcW w:w="2267" w:type="dxa"/>
          </w:tcPr>
          <w:p w14:paraId="5441C031" w14:textId="77777777" w:rsidR="00261529" w:rsidRDefault="00EA1460">
            <w:pPr>
              <w:pStyle w:val="TableParagraph"/>
              <w:spacing w:before="3" w:line="147" w:lineRule="exact"/>
              <w:ind w:left="26"/>
              <w:rPr>
                <w:sz w:val="14"/>
              </w:rPr>
            </w:pPr>
            <w:r>
              <w:rPr>
                <w:spacing w:val="-2"/>
                <w:sz w:val="14"/>
              </w:rPr>
              <w:t>pokladnice</w:t>
            </w:r>
          </w:p>
        </w:tc>
        <w:tc>
          <w:tcPr>
            <w:tcW w:w="946" w:type="dxa"/>
          </w:tcPr>
          <w:p w14:paraId="5441C032" w14:textId="77777777" w:rsidR="00261529" w:rsidRDefault="00EA1460">
            <w:pPr>
              <w:pStyle w:val="TableParagraph"/>
              <w:spacing w:before="3" w:line="147" w:lineRule="exact"/>
              <w:ind w:right="15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32,2</w:t>
            </w:r>
          </w:p>
        </w:tc>
        <w:tc>
          <w:tcPr>
            <w:tcW w:w="882" w:type="dxa"/>
          </w:tcPr>
          <w:p w14:paraId="5441C033" w14:textId="77777777" w:rsidR="00261529" w:rsidRDefault="00EA1460">
            <w:pPr>
              <w:pStyle w:val="TableParagraph"/>
              <w:spacing w:before="7"/>
              <w:ind w:left="20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vlysky</w:t>
            </w:r>
          </w:p>
        </w:tc>
        <w:tc>
          <w:tcPr>
            <w:tcW w:w="2608" w:type="dxa"/>
          </w:tcPr>
          <w:p w14:paraId="5441C034" w14:textId="77777777" w:rsidR="00261529" w:rsidRDefault="00EA1460">
            <w:pPr>
              <w:pStyle w:val="TableParagraph"/>
              <w:spacing w:before="22" w:line="128" w:lineRule="exact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D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provést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961" w:type="dxa"/>
            <w:shd w:val="clear" w:color="auto" w:fill="FFFF00"/>
          </w:tcPr>
          <w:p w14:paraId="5441C035" w14:textId="77777777" w:rsidR="00261529" w:rsidRDefault="00EA1460">
            <w:pPr>
              <w:pStyle w:val="TableParagraph"/>
              <w:spacing w:before="19" w:line="130" w:lineRule="exact"/>
              <w:ind w:left="202" w:right="179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431,00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C036" w14:textId="77777777" w:rsidR="00261529" w:rsidRDefault="00EA1460">
            <w:pPr>
              <w:pStyle w:val="TableParagraph"/>
              <w:spacing w:before="19" w:line="130" w:lineRule="exact"/>
              <w:ind w:left="155" w:right="1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516,00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7"/>
                <w:w w:val="105"/>
                <w:sz w:val="11"/>
              </w:rPr>
              <w:t>Kč</w:t>
            </w:r>
          </w:p>
        </w:tc>
      </w:tr>
      <w:tr w:rsidR="00261529" w14:paraId="5441C041" w14:textId="77777777">
        <w:trPr>
          <w:trHeight w:val="169"/>
        </w:trPr>
        <w:tc>
          <w:tcPr>
            <w:tcW w:w="946" w:type="dxa"/>
          </w:tcPr>
          <w:p w14:paraId="5441C038" w14:textId="77777777" w:rsidR="00261529" w:rsidRDefault="00EA1460">
            <w:pPr>
              <w:pStyle w:val="TableParagraph"/>
              <w:spacing w:before="3" w:line="147" w:lineRule="exact"/>
              <w:ind w:left="23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3</w:t>
            </w:r>
          </w:p>
        </w:tc>
        <w:tc>
          <w:tcPr>
            <w:tcW w:w="918" w:type="dxa"/>
          </w:tcPr>
          <w:p w14:paraId="5441C039" w14:textId="77777777" w:rsidR="00261529" w:rsidRDefault="00EA1460">
            <w:pPr>
              <w:pStyle w:val="TableParagraph"/>
              <w:spacing w:before="3" w:line="147" w:lineRule="exact"/>
              <w:ind w:left="85" w:right="66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D, T, M, </w:t>
            </w:r>
            <w:r>
              <w:rPr>
                <w:spacing w:val="-10"/>
                <w:sz w:val="14"/>
              </w:rPr>
              <w:t>P</w:t>
            </w:r>
          </w:p>
        </w:tc>
        <w:tc>
          <w:tcPr>
            <w:tcW w:w="584" w:type="dxa"/>
          </w:tcPr>
          <w:p w14:paraId="5441C03A" w14:textId="77777777" w:rsidR="00261529" w:rsidRDefault="00EA1460">
            <w:pPr>
              <w:pStyle w:val="TableParagraph"/>
              <w:spacing w:before="3" w:line="147" w:lineRule="exact"/>
              <w:ind w:right="12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-</w:t>
            </w:r>
            <w:r>
              <w:rPr>
                <w:spacing w:val="-4"/>
                <w:sz w:val="14"/>
              </w:rPr>
              <w:t>1.22</w:t>
            </w:r>
          </w:p>
        </w:tc>
        <w:tc>
          <w:tcPr>
            <w:tcW w:w="2267" w:type="dxa"/>
          </w:tcPr>
          <w:p w14:paraId="5441C03B" w14:textId="77777777" w:rsidR="00261529" w:rsidRDefault="00EA1460">
            <w:pPr>
              <w:pStyle w:val="TableParagraph"/>
              <w:spacing w:before="3" w:line="147" w:lineRule="exact"/>
              <w:ind w:left="26"/>
              <w:rPr>
                <w:sz w:val="14"/>
              </w:rPr>
            </w:pPr>
            <w:r>
              <w:rPr>
                <w:spacing w:val="-2"/>
                <w:sz w:val="14"/>
              </w:rPr>
              <w:t>chodba</w:t>
            </w:r>
          </w:p>
        </w:tc>
        <w:tc>
          <w:tcPr>
            <w:tcW w:w="946" w:type="dxa"/>
          </w:tcPr>
          <w:p w14:paraId="5441C03C" w14:textId="77777777" w:rsidR="00261529" w:rsidRDefault="00EA1460">
            <w:pPr>
              <w:pStyle w:val="TableParagraph"/>
              <w:spacing w:before="3" w:line="147" w:lineRule="exact"/>
              <w:ind w:right="15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64,1</w:t>
            </w:r>
          </w:p>
        </w:tc>
        <w:tc>
          <w:tcPr>
            <w:tcW w:w="882" w:type="dxa"/>
          </w:tcPr>
          <w:p w14:paraId="5441C03D" w14:textId="77777777" w:rsidR="00261529" w:rsidRDefault="00EA1460">
            <w:pPr>
              <w:pStyle w:val="TableParagraph"/>
              <w:spacing w:before="7"/>
              <w:ind w:left="20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vlysky</w:t>
            </w:r>
          </w:p>
        </w:tc>
        <w:tc>
          <w:tcPr>
            <w:tcW w:w="2608" w:type="dxa"/>
          </w:tcPr>
          <w:p w14:paraId="5441C03E" w14:textId="77777777" w:rsidR="00261529" w:rsidRDefault="00EA1460">
            <w:pPr>
              <w:pStyle w:val="TableParagraph"/>
              <w:spacing w:before="22" w:line="128" w:lineRule="exact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D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provést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961" w:type="dxa"/>
            <w:shd w:val="clear" w:color="auto" w:fill="FFFF00"/>
          </w:tcPr>
          <w:p w14:paraId="5441C03F" w14:textId="77777777" w:rsidR="00261529" w:rsidRDefault="00EA1460">
            <w:pPr>
              <w:pStyle w:val="TableParagraph"/>
              <w:spacing w:before="19" w:line="130" w:lineRule="exact"/>
              <w:ind w:left="202" w:right="179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525,23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C040" w14:textId="77777777" w:rsidR="00261529" w:rsidRDefault="00EA1460">
            <w:pPr>
              <w:pStyle w:val="TableParagraph"/>
              <w:spacing w:before="19" w:line="130" w:lineRule="exact"/>
              <w:ind w:left="155" w:right="1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908,28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7"/>
                <w:w w:val="105"/>
                <w:sz w:val="11"/>
              </w:rPr>
              <w:t>Kč</w:t>
            </w:r>
          </w:p>
        </w:tc>
      </w:tr>
      <w:tr w:rsidR="00261529" w14:paraId="5441C04B" w14:textId="77777777">
        <w:trPr>
          <w:trHeight w:val="169"/>
        </w:trPr>
        <w:tc>
          <w:tcPr>
            <w:tcW w:w="946" w:type="dxa"/>
          </w:tcPr>
          <w:p w14:paraId="5441C042" w14:textId="77777777" w:rsidR="00261529" w:rsidRDefault="00EA1460">
            <w:pPr>
              <w:pStyle w:val="TableParagraph"/>
              <w:spacing w:before="3" w:line="147" w:lineRule="exact"/>
              <w:ind w:left="23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2</w:t>
            </w:r>
          </w:p>
        </w:tc>
        <w:tc>
          <w:tcPr>
            <w:tcW w:w="918" w:type="dxa"/>
          </w:tcPr>
          <w:p w14:paraId="5441C043" w14:textId="77777777" w:rsidR="00261529" w:rsidRDefault="00EA1460">
            <w:pPr>
              <w:pStyle w:val="TableParagraph"/>
              <w:spacing w:before="3" w:line="147" w:lineRule="exact"/>
              <w:ind w:left="86" w:right="66"/>
              <w:jc w:val="center"/>
              <w:rPr>
                <w:sz w:val="14"/>
              </w:rPr>
            </w:pPr>
            <w:r>
              <w:rPr>
                <w:sz w:val="14"/>
              </w:rPr>
              <w:t>A,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D, T,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M, </w:t>
            </w:r>
            <w:r>
              <w:rPr>
                <w:spacing w:val="-10"/>
                <w:sz w:val="14"/>
              </w:rPr>
              <w:t>P</w:t>
            </w:r>
          </w:p>
        </w:tc>
        <w:tc>
          <w:tcPr>
            <w:tcW w:w="584" w:type="dxa"/>
          </w:tcPr>
          <w:p w14:paraId="5441C044" w14:textId="77777777" w:rsidR="00261529" w:rsidRDefault="00EA1460">
            <w:pPr>
              <w:pStyle w:val="TableParagraph"/>
              <w:spacing w:before="3" w:line="147" w:lineRule="exact"/>
              <w:ind w:right="12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-</w:t>
            </w:r>
            <w:r>
              <w:rPr>
                <w:spacing w:val="-4"/>
                <w:sz w:val="14"/>
              </w:rPr>
              <w:t>1.23</w:t>
            </w:r>
          </w:p>
        </w:tc>
        <w:tc>
          <w:tcPr>
            <w:tcW w:w="2267" w:type="dxa"/>
          </w:tcPr>
          <w:p w14:paraId="5441C045" w14:textId="77777777" w:rsidR="00261529" w:rsidRDefault="00EA1460">
            <w:pPr>
              <w:pStyle w:val="TableParagraph"/>
              <w:spacing w:before="3" w:line="147" w:lineRule="exact"/>
              <w:ind w:left="26"/>
              <w:rPr>
                <w:sz w:val="14"/>
              </w:rPr>
            </w:pPr>
            <w:r>
              <w:rPr>
                <w:spacing w:val="-2"/>
                <w:sz w:val="14"/>
              </w:rPr>
              <w:t>pokladnice</w:t>
            </w:r>
          </w:p>
        </w:tc>
        <w:tc>
          <w:tcPr>
            <w:tcW w:w="946" w:type="dxa"/>
          </w:tcPr>
          <w:p w14:paraId="5441C046" w14:textId="77777777" w:rsidR="00261529" w:rsidRDefault="00EA1460">
            <w:pPr>
              <w:pStyle w:val="TableParagraph"/>
              <w:spacing w:before="3" w:line="147" w:lineRule="exact"/>
              <w:ind w:right="15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24,7</w:t>
            </w:r>
          </w:p>
        </w:tc>
        <w:tc>
          <w:tcPr>
            <w:tcW w:w="882" w:type="dxa"/>
          </w:tcPr>
          <w:p w14:paraId="5441C047" w14:textId="77777777" w:rsidR="00261529" w:rsidRDefault="00EA1460">
            <w:pPr>
              <w:pStyle w:val="TableParagraph"/>
              <w:spacing w:before="7"/>
              <w:ind w:left="20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vlysky</w:t>
            </w:r>
          </w:p>
        </w:tc>
        <w:tc>
          <w:tcPr>
            <w:tcW w:w="2608" w:type="dxa"/>
          </w:tcPr>
          <w:p w14:paraId="5441C048" w14:textId="77777777" w:rsidR="00261529" w:rsidRDefault="00EA1460">
            <w:pPr>
              <w:pStyle w:val="TableParagraph"/>
              <w:spacing w:before="22" w:line="128" w:lineRule="exact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D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provést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961" w:type="dxa"/>
            <w:shd w:val="clear" w:color="auto" w:fill="FFFF00"/>
          </w:tcPr>
          <w:p w14:paraId="5441C049" w14:textId="77777777" w:rsidR="00261529" w:rsidRDefault="00EA1460">
            <w:pPr>
              <w:pStyle w:val="TableParagraph"/>
              <w:spacing w:before="19" w:line="130" w:lineRule="exact"/>
              <w:ind w:left="202" w:right="179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330,61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C04A" w14:textId="77777777" w:rsidR="00261529" w:rsidRDefault="00EA1460">
            <w:pPr>
              <w:pStyle w:val="TableParagraph"/>
              <w:spacing w:before="19" w:line="130" w:lineRule="exact"/>
              <w:ind w:left="155" w:right="1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901,96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7"/>
                <w:w w:val="105"/>
                <w:sz w:val="11"/>
              </w:rPr>
              <w:t>Kč</w:t>
            </w:r>
          </w:p>
        </w:tc>
      </w:tr>
      <w:tr w:rsidR="00261529" w14:paraId="5441C055" w14:textId="77777777">
        <w:trPr>
          <w:trHeight w:val="169"/>
        </w:trPr>
        <w:tc>
          <w:tcPr>
            <w:tcW w:w="946" w:type="dxa"/>
          </w:tcPr>
          <w:p w14:paraId="5441C04C" w14:textId="77777777" w:rsidR="00261529" w:rsidRDefault="00EA1460">
            <w:pPr>
              <w:pStyle w:val="TableParagraph"/>
              <w:spacing w:before="3" w:line="147" w:lineRule="exact"/>
              <w:ind w:left="23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2</w:t>
            </w:r>
          </w:p>
        </w:tc>
        <w:tc>
          <w:tcPr>
            <w:tcW w:w="918" w:type="dxa"/>
          </w:tcPr>
          <w:p w14:paraId="5441C04D" w14:textId="77777777" w:rsidR="00261529" w:rsidRDefault="00EA1460">
            <w:pPr>
              <w:pStyle w:val="TableParagraph"/>
              <w:spacing w:before="3" w:line="147" w:lineRule="exact"/>
              <w:ind w:left="86" w:right="66"/>
              <w:jc w:val="center"/>
              <w:rPr>
                <w:sz w:val="14"/>
              </w:rPr>
            </w:pPr>
            <w:r>
              <w:rPr>
                <w:sz w:val="14"/>
              </w:rPr>
              <w:t>A,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D, T,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M, </w:t>
            </w:r>
            <w:r>
              <w:rPr>
                <w:spacing w:val="-10"/>
                <w:sz w:val="14"/>
              </w:rPr>
              <w:t>P</w:t>
            </w:r>
          </w:p>
        </w:tc>
        <w:tc>
          <w:tcPr>
            <w:tcW w:w="584" w:type="dxa"/>
          </w:tcPr>
          <w:p w14:paraId="5441C04E" w14:textId="77777777" w:rsidR="00261529" w:rsidRDefault="00EA1460">
            <w:pPr>
              <w:pStyle w:val="TableParagraph"/>
              <w:spacing w:before="3" w:line="147" w:lineRule="exact"/>
              <w:ind w:right="12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-</w:t>
            </w:r>
            <w:r>
              <w:rPr>
                <w:spacing w:val="-4"/>
                <w:sz w:val="14"/>
              </w:rPr>
              <w:t>1.24</w:t>
            </w:r>
          </w:p>
        </w:tc>
        <w:tc>
          <w:tcPr>
            <w:tcW w:w="2267" w:type="dxa"/>
          </w:tcPr>
          <w:p w14:paraId="5441C04F" w14:textId="77777777" w:rsidR="00261529" w:rsidRDefault="00EA1460">
            <w:pPr>
              <w:pStyle w:val="TableParagraph"/>
              <w:spacing w:before="3" w:line="147" w:lineRule="exact"/>
              <w:ind w:left="26"/>
              <w:rPr>
                <w:sz w:val="14"/>
              </w:rPr>
            </w:pPr>
            <w:r>
              <w:rPr>
                <w:spacing w:val="-2"/>
                <w:sz w:val="14"/>
              </w:rPr>
              <w:t>pokladnice</w:t>
            </w:r>
          </w:p>
        </w:tc>
        <w:tc>
          <w:tcPr>
            <w:tcW w:w="946" w:type="dxa"/>
          </w:tcPr>
          <w:p w14:paraId="5441C050" w14:textId="77777777" w:rsidR="00261529" w:rsidRDefault="00EA1460">
            <w:pPr>
              <w:pStyle w:val="TableParagraph"/>
              <w:spacing w:before="3" w:line="147" w:lineRule="exact"/>
              <w:ind w:right="15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27,8</w:t>
            </w:r>
          </w:p>
        </w:tc>
        <w:tc>
          <w:tcPr>
            <w:tcW w:w="882" w:type="dxa"/>
          </w:tcPr>
          <w:p w14:paraId="5441C051" w14:textId="77777777" w:rsidR="00261529" w:rsidRDefault="00EA1460">
            <w:pPr>
              <w:pStyle w:val="TableParagraph"/>
              <w:spacing w:before="7"/>
              <w:ind w:left="20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vlysky</w:t>
            </w:r>
          </w:p>
        </w:tc>
        <w:tc>
          <w:tcPr>
            <w:tcW w:w="2608" w:type="dxa"/>
          </w:tcPr>
          <w:p w14:paraId="5441C052" w14:textId="77777777" w:rsidR="00261529" w:rsidRDefault="00EA1460">
            <w:pPr>
              <w:pStyle w:val="TableParagraph"/>
              <w:spacing w:before="22" w:line="128" w:lineRule="exact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D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provést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961" w:type="dxa"/>
            <w:shd w:val="clear" w:color="auto" w:fill="FFFF00"/>
          </w:tcPr>
          <w:p w14:paraId="5441C053" w14:textId="77777777" w:rsidR="00261529" w:rsidRDefault="00EA1460">
            <w:pPr>
              <w:pStyle w:val="TableParagraph"/>
              <w:spacing w:before="19" w:line="130" w:lineRule="exact"/>
              <w:ind w:left="202" w:right="179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372,11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C054" w14:textId="77777777" w:rsidR="00261529" w:rsidRDefault="00EA1460">
            <w:pPr>
              <w:pStyle w:val="TableParagraph"/>
              <w:spacing w:before="19" w:line="130" w:lineRule="exact"/>
              <w:ind w:left="155" w:right="1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395,96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7"/>
                <w:w w:val="105"/>
                <w:sz w:val="11"/>
              </w:rPr>
              <w:t>Kč</w:t>
            </w:r>
          </w:p>
        </w:tc>
      </w:tr>
      <w:tr w:rsidR="00261529" w14:paraId="5441C05F" w14:textId="77777777">
        <w:trPr>
          <w:trHeight w:val="169"/>
        </w:trPr>
        <w:tc>
          <w:tcPr>
            <w:tcW w:w="946" w:type="dxa"/>
          </w:tcPr>
          <w:p w14:paraId="5441C056" w14:textId="77777777" w:rsidR="00261529" w:rsidRDefault="00EA1460">
            <w:pPr>
              <w:pStyle w:val="TableParagraph"/>
              <w:spacing w:before="3" w:line="147" w:lineRule="exact"/>
              <w:ind w:left="23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2</w:t>
            </w:r>
          </w:p>
        </w:tc>
        <w:tc>
          <w:tcPr>
            <w:tcW w:w="918" w:type="dxa"/>
          </w:tcPr>
          <w:p w14:paraId="5441C057" w14:textId="77777777" w:rsidR="00261529" w:rsidRDefault="00EA1460">
            <w:pPr>
              <w:pStyle w:val="TableParagraph"/>
              <w:spacing w:before="3" w:line="147" w:lineRule="exact"/>
              <w:ind w:left="86" w:right="66"/>
              <w:jc w:val="center"/>
              <w:rPr>
                <w:sz w:val="14"/>
              </w:rPr>
            </w:pPr>
            <w:r>
              <w:rPr>
                <w:sz w:val="14"/>
              </w:rPr>
              <w:t>A,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D, T,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M, </w:t>
            </w:r>
            <w:r>
              <w:rPr>
                <w:spacing w:val="-10"/>
                <w:sz w:val="14"/>
              </w:rPr>
              <w:t>P</w:t>
            </w:r>
          </w:p>
        </w:tc>
        <w:tc>
          <w:tcPr>
            <w:tcW w:w="584" w:type="dxa"/>
          </w:tcPr>
          <w:p w14:paraId="5441C058" w14:textId="77777777" w:rsidR="00261529" w:rsidRDefault="00EA1460">
            <w:pPr>
              <w:pStyle w:val="TableParagraph"/>
              <w:spacing w:before="3" w:line="147" w:lineRule="exact"/>
              <w:ind w:right="90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-1.25a</w:t>
            </w:r>
          </w:p>
        </w:tc>
        <w:tc>
          <w:tcPr>
            <w:tcW w:w="2267" w:type="dxa"/>
          </w:tcPr>
          <w:p w14:paraId="5441C059" w14:textId="77777777" w:rsidR="00261529" w:rsidRDefault="00EA1460">
            <w:pPr>
              <w:pStyle w:val="TableParagraph"/>
              <w:spacing w:before="3" w:line="147" w:lineRule="exact"/>
              <w:ind w:left="26"/>
              <w:rPr>
                <w:sz w:val="14"/>
              </w:rPr>
            </w:pPr>
            <w:r>
              <w:rPr>
                <w:spacing w:val="-2"/>
                <w:sz w:val="14"/>
              </w:rPr>
              <w:t>pokladnice</w:t>
            </w:r>
          </w:p>
        </w:tc>
        <w:tc>
          <w:tcPr>
            <w:tcW w:w="946" w:type="dxa"/>
          </w:tcPr>
          <w:p w14:paraId="5441C05A" w14:textId="77777777" w:rsidR="00261529" w:rsidRDefault="00EA1460">
            <w:pPr>
              <w:pStyle w:val="TableParagraph"/>
              <w:spacing w:before="3" w:line="147" w:lineRule="exact"/>
              <w:ind w:right="15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49,2</w:t>
            </w:r>
          </w:p>
        </w:tc>
        <w:tc>
          <w:tcPr>
            <w:tcW w:w="882" w:type="dxa"/>
          </w:tcPr>
          <w:p w14:paraId="5441C05B" w14:textId="77777777" w:rsidR="00261529" w:rsidRDefault="00EA1460">
            <w:pPr>
              <w:pStyle w:val="TableParagraph"/>
              <w:spacing w:before="7"/>
              <w:ind w:left="20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vlysky</w:t>
            </w:r>
          </w:p>
        </w:tc>
        <w:tc>
          <w:tcPr>
            <w:tcW w:w="2608" w:type="dxa"/>
          </w:tcPr>
          <w:p w14:paraId="5441C05C" w14:textId="77777777" w:rsidR="00261529" w:rsidRDefault="00EA1460">
            <w:pPr>
              <w:pStyle w:val="TableParagraph"/>
              <w:spacing w:before="22" w:line="128" w:lineRule="exact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D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provést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961" w:type="dxa"/>
            <w:shd w:val="clear" w:color="auto" w:fill="FFFF00"/>
          </w:tcPr>
          <w:p w14:paraId="5441C05D" w14:textId="77777777" w:rsidR="00261529" w:rsidRDefault="00EA1460">
            <w:pPr>
              <w:pStyle w:val="TableParagraph"/>
              <w:spacing w:before="19" w:line="130" w:lineRule="exact"/>
              <w:ind w:left="202" w:right="179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658,55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C05E" w14:textId="77777777" w:rsidR="00261529" w:rsidRDefault="00EA1460">
            <w:pPr>
              <w:pStyle w:val="TableParagraph"/>
              <w:spacing w:before="19" w:line="130" w:lineRule="exact"/>
              <w:ind w:left="155" w:right="1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707,80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7"/>
                <w:w w:val="105"/>
                <w:sz w:val="11"/>
              </w:rPr>
              <w:t>Kč</w:t>
            </w:r>
          </w:p>
        </w:tc>
      </w:tr>
      <w:tr w:rsidR="00261529" w14:paraId="5441C069" w14:textId="77777777">
        <w:trPr>
          <w:trHeight w:val="169"/>
        </w:trPr>
        <w:tc>
          <w:tcPr>
            <w:tcW w:w="946" w:type="dxa"/>
          </w:tcPr>
          <w:p w14:paraId="5441C060" w14:textId="77777777" w:rsidR="00261529" w:rsidRDefault="00EA1460">
            <w:pPr>
              <w:pStyle w:val="TableParagraph"/>
              <w:spacing w:before="3" w:line="147" w:lineRule="exact"/>
              <w:ind w:left="23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2</w:t>
            </w:r>
          </w:p>
        </w:tc>
        <w:tc>
          <w:tcPr>
            <w:tcW w:w="918" w:type="dxa"/>
          </w:tcPr>
          <w:p w14:paraId="5441C061" w14:textId="77777777" w:rsidR="00261529" w:rsidRDefault="00EA1460">
            <w:pPr>
              <w:pStyle w:val="TableParagraph"/>
              <w:spacing w:before="3" w:line="147" w:lineRule="exact"/>
              <w:ind w:left="86" w:right="66"/>
              <w:jc w:val="center"/>
              <w:rPr>
                <w:sz w:val="14"/>
              </w:rPr>
            </w:pPr>
            <w:r>
              <w:rPr>
                <w:sz w:val="14"/>
              </w:rPr>
              <w:t>A,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D, T,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M, </w:t>
            </w:r>
            <w:r>
              <w:rPr>
                <w:spacing w:val="-10"/>
                <w:sz w:val="14"/>
              </w:rPr>
              <w:t>P</w:t>
            </w:r>
          </w:p>
        </w:tc>
        <w:tc>
          <w:tcPr>
            <w:tcW w:w="584" w:type="dxa"/>
          </w:tcPr>
          <w:p w14:paraId="5441C062" w14:textId="77777777" w:rsidR="00261529" w:rsidRDefault="00EA1460">
            <w:pPr>
              <w:pStyle w:val="TableParagraph"/>
              <w:spacing w:before="3" w:line="147" w:lineRule="exact"/>
              <w:ind w:right="12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-</w:t>
            </w:r>
            <w:r>
              <w:rPr>
                <w:spacing w:val="-4"/>
                <w:sz w:val="14"/>
              </w:rPr>
              <w:t>1.26</w:t>
            </w:r>
          </w:p>
        </w:tc>
        <w:tc>
          <w:tcPr>
            <w:tcW w:w="2267" w:type="dxa"/>
          </w:tcPr>
          <w:p w14:paraId="5441C063" w14:textId="77777777" w:rsidR="00261529" w:rsidRDefault="00EA1460">
            <w:pPr>
              <w:pStyle w:val="TableParagraph"/>
              <w:spacing w:before="3" w:line="147" w:lineRule="exact"/>
              <w:ind w:left="26"/>
              <w:rPr>
                <w:sz w:val="14"/>
              </w:rPr>
            </w:pPr>
            <w:r>
              <w:rPr>
                <w:spacing w:val="-2"/>
                <w:sz w:val="14"/>
              </w:rPr>
              <w:t>pokladnice</w:t>
            </w:r>
          </w:p>
        </w:tc>
        <w:tc>
          <w:tcPr>
            <w:tcW w:w="946" w:type="dxa"/>
          </w:tcPr>
          <w:p w14:paraId="5441C064" w14:textId="77777777" w:rsidR="00261529" w:rsidRDefault="00EA1460">
            <w:pPr>
              <w:pStyle w:val="TableParagraph"/>
              <w:spacing w:before="3" w:line="147" w:lineRule="exact"/>
              <w:ind w:right="15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29,6</w:t>
            </w:r>
          </w:p>
        </w:tc>
        <w:tc>
          <w:tcPr>
            <w:tcW w:w="882" w:type="dxa"/>
          </w:tcPr>
          <w:p w14:paraId="5441C065" w14:textId="77777777" w:rsidR="00261529" w:rsidRDefault="00EA1460">
            <w:pPr>
              <w:pStyle w:val="TableParagraph"/>
              <w:spacing w:before="7"/>
              <w:ind w:left="20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vlysky</w:t>
            </w:r>
          </w:p>
        </w:tc>
        <w:tc>
          <w:tcPr>
            <w:tcW w:w="2608" w:type="dxa"/>
          </w:tcPr>
          <w:p w14:paraId="5441C066" w14:textId="77777777" w:rsidR="00261529" w:rsidRDefault="00EA1460">
            <w:pPr>
              <w:pStyle w:val="TableParagraph"/>
              <w:spacing w:before="22" w:line="128" w:lineRule="exact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D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provést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961" w:type="dxa"/>
            <w:shd w:val="clear" w:color="auto" w:fill="FFFF00"/>
          </w:tcPr>
          <w:p w14:paraId="5441C067" w14:textId="77777777" w:rsidR="00261529" w:rsidRDefault="00EA1460">
            <w:pPr>
              <w:pStyle w:val="TableParagraph"/>
              <w:spacing w:before="19" w:line="130" w:lineRule="exact"/>
              <w:ind w:left="202" w:right="179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396,20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C068" w14:textId="77777777" w:rsidR="00261529" w:rsidRDefault="00EA1460">
            <w:pPr>
              <w:pStyle w:val="TableParagraph"/>
              <w:spacing w:before="19" w:line="130" w:lineRule="exact"/>
              <w:ind w:left="155" w:right="1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263,20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7"/>
                <w:w w:val="105"/>
                <w:sz w:val="11"/>
              </w:rPr>
              <w:t>Kč</w:t>
            </w:r>
          </w:p>
        </w:tc>
      </w:tr>
      <w:tr w:rsidR="00261529" w14:paraId="5441C073" w14:textId="77777777">
        <w:trPr>
          <w:trHeight w:val="169"/>
        </w:trPr>
        <w:tc>
          <w:tcPr>
            <w:tcW w:w="946" w:type="dxa"/>
          </w:tcPr>
          <w:p w14:paraId="5441C06A" w14:textId="77777777" w:rsidR="00261529" w:rsidRDefault="00EA1460">
            <w:pPr>
              <w:pStyle w:val="TableParagraph"/>
              <w:spacing w:before="3" w:line="147" w:lineRule="exact"/>
              <w:ind w:left="23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2</w:t>
            </w:r>
          </w:p>
        </w:tc>
        <w:tc>
          <w:tcPr>
            <w:tcW w:w="918" w:type="dxa"/>
          </w:tcPr>
          <w:p w14:paraId="5441C06B" w14:textId="77777777" w:rsidR="00261529" w:rsidRDefault="00EA1460">
            <w:pPr>
              <w:pStyle w:val="TableParagraph"/>
              <w:spacing w:before="3" w:line="147" w:lineRule="exact"/>
              <w:ind w:left="86" w:right="66"/>
              <w:jc w:val="center"/>
              <w:rPr>
                <w:sz w:val="14"/>
              </w:rPr>
            </w:pPr>
            <w:r>
              <w:rPr>
                <w:sz w:val="14"/>
              </w:rPr>
              <w:t>A,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D, T,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M, </w:t>
            </w:r>
            <w:r>
              <w:rPr>
                <w:spacing w:val="-10"/>
                <w:sz w:val="14"/>
              </w:rPr>
              <w:t>P</w:t>
            </w:r>
          </w:p>
        </w:tc>
        <w:tc>
          <w:tcPr>
            <w:tcW w:w="584" w:type="dxa"/>
          </w:tcPr>
          <w:p w14:paraId="5441C06C" w14:textId="77777777" w:rsidR="00261529" w:rsidRDefault="00EA1460">
            <w:pPr>
              <w:pStyle w:val="TableParagraph"/>
              <w:spacing w:before="3" w:line="147" w:lineRule="exact"/>
              <w:ind w:right="12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-</w:t>
            </w:r>
            <w:r>
              <w:rPr>
                <w:spacing w:val="-4"/>
                <w:sz w:val="14"/>
              </w:rPr>
              <w:t>1.27</w:t>
            </w:r>
          </w:p>
        </w:tc>
        <w:tc>
          <w:tcPr>
            <w:tcW w:w="2267" w:type="dxa"/>
          </w:tcPr>
          <w:p w14:paraId="5441C06D" w14:textId="77777777" w:rsidR="00261529" w:rsidRDefault="00EA1460">
            <w:pPr>
              <w:pStyle w:val="TableParagraph"/>
              <w:spacing w:before="3" w:line="147" w:lineRule="exact"/>
              <w:ind w:left="26"/>
              <w:rPr>
                <w:sz w:val="14"/>
              </w:rPr>
            </w:pPr>
            <w:r>
              <w:rPr>
                <w:spacing w:val="-2"/>
                <w:sz w:val="14"/>
              </w:rPr>
              <w:t>pokladnice</w:t>
            </w:r>
          </w:p>
        </w:tc>
        <w:tc>
          <w:tcPr>
            <w:tcW w:w="946" w:type="dxa"/>
          </w:tcPr>
          <w:p w14:paraId="5441C06E" w14:textId="77777777" w:rsidR="00261529" w:rsidRDefault="00EA1460">
            <w:pPr>
              <w:pStyle w:val="TableParagraph"/>
              <w:spacing w:before="3" w:line="147" w:lineRule="exact"/>
              <w:ind w:right="15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22,8</w:t>
            </w:r>
          </w:p>
        </w:tc>
        <w:tc>
          <w:tcPr>
            <w:tcW w:w="882" w:type="dxa"/>
          </w:tcPr>
          <w:p w14:paraId="5441C06F" w14:textId="77777777" w:rsidR="00261529" w:rsidRDefault="00EA1460">
            <w:pPr>
              <w:pStyle w:val="TableParagraph"/>
              <w:spacing w:before="7"/>
              <w:ind w:left="20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vlysky</w:t>
            </w:r>
          </w:p>
        </w:tc>
        <w:tc>
          <w:tcPr>
            <w:tcW w:w="2608" w:type="dxa"/>
          </w:tcPr>
          <w:p w14:paraId="5441C070" w14:textId="77777777" w:rsidR="00261529" w:rsidRDefault="00EA1460">
            <w:pPr>
              <w:pStyle w:val="TableParagraph"/>
              <w:spacing w:before="22" w:line="128" w:lineRule="exact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D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provést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961" w:type="dxa"/>
            <w:shd w:val="clear" w:color="auto" w:fill="FFFF00"/>
          </w:tcPr>
          <w:p w14:paraId="5441C071" w14:textId="77777777" w:rsidR="00261529" w:rsidRDefault="00EA1460">
            <w:pPr>
              <w:pStyle w:val="TableParagraph"/>
              <w:spacing w:before="19" w:line="130" w:lineRule="exact"/>
              <w:ind w:left="202" w:right="179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305,18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C072" w14:textId="77777777" w:rsidR="00261529" w:rsidRDefault="00EA1460">
            <w:pPr>
              <w:pStyle w:val="TableParagraph"/>
              <w:spacing w:before="19" w:line="130" w:lineRule="exact"/>
              <w:ind w:left="155" w:right="1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986,48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7"/>
                <w:w w:val="105"/>
                <w:sz w:val="11"/>
              </w:rPr>
              <w:t>Kč</w:t>
            </w:r>
          </w:p>
        </w:tc>
      </w:tr>
      <w:tr w:rsidR="00261529" w14:paraId="5441C07D" w14:textId="77777777">
        <w:trPr>
          <w:trHeight w:val="169"/>
        </w:trPr>
        <w:tc>
          <w:tcPr>
            <w:tcW w:w="946" w:type="dxa"/>
          </w:tcPr>
          <w:p w14:paraId="5441C074" w14:textId="77777777" w:rsidR="00261529" w:rsidRDefault="00EA1460">
            <w:pPr>
              <w:pStyle w:val="TableParagraph"/>
              <w:spacing w:before="3" w:line="147" w:lineRule="exact"/>
              <w:ind w:left="23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2</w:t>
            </w:r>
          </w:p>
        </w:tc>
        <w:tc>
          <w:tcPr>
            <w:tcW w:w="918" w:type="dxa"/>
          </w:tcPr>
          <w:p w14:paraId="5441C075" w14:textId="77777777" w:rsidR="00261529" w:rsidRDefault="00EA1460">
            <w:pPr>
              <w:pStyle w:val="TableParagraph"/>
              <w:spacing w:before="3" w:line="147" w:lineRule="exact"/>
              <w:ind w:left="86" w:right="66"/>
              <w:jc w:val="center"/>
              <w:rPr>
                <w:sz w:val="14"/>
              </w:rPr>
            </w:pPr>
            <w:r>
              <w:rPr>
                <w:sz w:val="14"/>
              </w:rPr>
              <w:t>A,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D, T,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M, </w:t>
            </w:r>
            <w:r>
              <w:rPr>
                <w:spacing w:val="-10"/>
                <w:sz w:val="14"/>
              </w:rPr>
              <w:t>P</w:t>
            </w:r>
          </w:p>
        </w:tc>
        <w:tc>
          <w:tcPr>
            <w:tcW w:w="584" w:type="dxa"/>
          </w:tcPr>
          <w:p w14:paraId="5441C076" w14:textId="77777777" w:rsidR="00261529" w:rsidRDefault="00EA1460">
            <w:pPr>
              <w:pStyle w:val="TableParagraph"/>
              <w:spacing w:before="3" w:line="147" w:lineRule="exact"/>
              <w:ind w:right="12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-</w:t>
            </w:r>
            <w:r>
              <w:rPr>
                <w:spacing w:val="-4"/>
                <w:sz w:val="14"/>
              </w:rPr>
              <w:t>1.28</w:t>
            </w:r>
          </w:p>
        </w:tc>
        <w:tc>
          <w:tcPr>
            <w:tcW w:w="2267" w:type="dxa"/>
          </w:tcPr>
          <w:p w14:paraId="5441C077" w14:textId="77777777" w:rsidR="00261529" w:rsidRDefault="00EA1460">
            <w:pPr>
              <w:pStyle w:val="TableParagraph"/>
              <w:spacing w:before="3" w:line="147" w:lineRule="exact"/>
              <w:ind w:left="26"/>
              <w:rPr>
                <w:sz w:val="14"/>
              </w:rPr>
            </w:pPr>
            <w:r>
              <w:rPr>
                <w:spacing w:val="-2"/>
                <w:sz w:val="14"/>
              </w:rPr>
              <w:t>pokladnice</w:t>
            </w:r>
          </w:p>
        </w:tc>
        <w:tc>
          <w:tcPr>
            <w:tcW w:w="946" w:type="dxa"/>
          </w:tcPr>
          <w:p w14:paraId="5441C078" w14:textId="77777777" w:rsidR="00261529" w:rsidRDefault="00EA1460">
            <w:pPr>
              <w:pStyle w:val="TableParagraph"/>
              <w:spacing w:before="3" w:line="147" w:lineRule="exact"/>
              <w:ind w:right="15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18,3</w:t>
            </w:r>
          </w:p>
        </w:tc>
        <w:tc>
          <w:tcPr>
            <w:tcW w:w="882" w:type="dxa"/>
          </w:tcPr>
          <w:p w14:paraId="5441C079" w14:textId="77777777" w:rsidR="00261529" w:rsidRDefault="00EA1460">
            <w:pPr>
              <w:pStyle w:val="TableParagraph"/>
              <w:spacing w:before="7"/>
              <w:ind w:left="20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vlysky</w:t>
            </w:r>
          </w:p>
        </w:tc>
        <w:tc>
          <w:tcPr>
            <w:tcW w:w="2608" w:type="dxa"/>
          </w:tcPr>
          <w:p w14:paraId="5441C07A" w14:textId="77777777" w:rsidR="00261529" w:rsidRDefault="00EA1460">
            <w:pPr>
              <w:pStyle w:val="TableParagraph"/>
              <w:spacing w:before="22" w:line="128" w:lineRule="exact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D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provést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961" w:type="dxa"/>
            <w:shd w:val="clear" w:color="auto" w:fill="FFFF00"/>
          </w:tcPr>
          <w:p w14:paraId="5441C07B" w14:textId="77777777" w:rsidR="00261529" w:rsidRDefault="00EA1460">
            <w:pPr>
              <w:pStyle w:val="TableParagraph"/>
              <w:spacing w:before="19" w:line="130" w:lineRule="exact"/>
              <w:ind w:left="202" w:right="179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244,95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C07C" w14:textId="77777777" w:rsidR="00261529" w:rsidRDefault="00EA1460">
            <w:pPr>
              <w:pStyle w:val="TableParagraph"/>
              <w:spacing w:before="19" w:line="130" w:lineRule="exact"/>
              <w:ind w:left="155" w:right="1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8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818,20</w:t>
            </w:r>
            <w:r>
              <w:rPr>
                <w:spacing w:val="-5"/>
                <w:w w:val="105"/>
                <w:sz w:val="11"/>
              </w:rPr>
              <w:t xml:space="preserve"> Kč</w:t>
            </w:r>
          </w:p>
        </w:tc>
      </w:tr>
      <w:tr w:rsidR="00261529" w14:paraId="5441C087" w14:textId="77777777">
        <w:trPr>
          <w:trHeight w:val="169"/>
        </w:trPr>
        <w:tc>
          <w:tcPr>
            <w:tcW w:w="946" w:type="dxa"/>
          </w:tcPr>
          <w:p w14:paraId="5441C07E" w14:textId="77777777" w:rsidR="00261529" w:rsidRDefault="00EA1460">
            <w:pPr>
              <w:pStyle w:val="TableParagraph"/>
              <w:spacing w:before="3" w:line="147" w:lineRule="exact"/>
              <w:ind w:left="23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2</w:t>
            </w:r>
          </w:p>
        </w:tc>
        <w:tc>
          <w:tcPr>
            <w:tcW w:w="918" w:type="dxa"/>
          </w:tcPr>
          <w:p w14:paraId="5441C07F" w14:textId="77777777" w:rsidR="00261529" w:rsidRDefault="00EA1460">
            <w:pPr>
              <w:pStyle w:val="TableParagraph"/>
              <w:spacing w:before="3" w:line="147" w:lineRule="exact"/>
              <w:ind w:left="86" w:right="66"/>
              <w:jc w:val="center"/>
              <w:rPr>
                <w:sz w:val="14"/>
              </w:rPr>
            </w:pPr>
            <w:r>
              <w:rPr>
                <w:sz w:val="14"/>
              </w:rPr>
              <w:t>A,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D, T,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M, </w:t>
            </w:r>
            <w:r>
              <w:rPr>
                <w:spacing w:val="-10"/>
                <w:sz w:val="14"/>
              </w:rPr>
              <w:t>P</w:t>
            </w:r>
          </w:p>
        </w:tc>
        <w:tc>
          <w:tcPr>
            <w:tcW w:w="584" w:type="dxa"/>
          </w:tcPr>
          <w:p w14:paraId="5441C080" w14:textId="77777777" w:rsidR="00261529" w:rsidRDefault="00EA1460">
            <w:pPr>
              <w:pStyle w:val="TableParagraph"/>
              <w:spacing w:before="3" w:line="147" w:lineRule="exact"/>
              <w:ind w:right="12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-</w:t>
            </w:r>
            <w:r>
              <w:rPr>
                <w:spacing w:val="-4"/>
                <w:sz w:val="14"/>
              </w:rPr>
              <w:t>1.29</w:t>
            </w:r>
          </w:p>
        </w:tc>
        <w:tc>
          <w:tcPr>
            <w:tcW w:w="2267" w:type="dxa"/>
          </w:tcPr>
          <w:p w14:paraId="5441C081" w14:textId="77777777" w:rsidR="00261529" w:rsidRDefault="00EA1460">
            <w:pPr>
              <w:pStyle w:val="TableParagraph"/>
              <w:spacing w:before="3" w:line="147" w:lineRule="exact"/>
              <w:ind w:left="26"/>
              <w:rPr>
                <w:sz w:val="14"/>
              </w:rPr>
            </w:pPr>
            <w:r>
              <w:rPr>
                <w:spacing w:val="-2"/>
                <w:sz w:val="14"/>
              </w:rPr>
              <w:t>pokladnice</w:t>
            </w:r>
          </w:p>
        </w:tc>
        <w:tc>
          <w:tcPr>
            <w:tcW w:w="946" w:type="dxa"/>
          </w:tcPr>
          <w:p w14:paraId="5441C082" w14:textId="77777777" w:rsidR="00261529" w:rsidRDefault="00EA1460">
            <w:pPr>
              <w:pStyle w:val="TableParagraph"/>
              <w:spacing w:before="3" w:line="147" w:lineRule="exact"/>
              <w:ind w:right="15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11,3</w:t>
            </w:r>
          </w:p>
        </w:tc>
        <w:tc>
          <w:tcPr>
            <w:tcW w:w="882" w:type="dxa"/>
          </w:tcPr>
          <w:p w14:paraId="5441C083" w14:textId="77777777" w:rsidR="00261529" w:rsidRDefault="00EA1460">
            <w:pPr>
              <w:pStyle w:val="TableParagraph"/>
              <w:spacing w:before="7"/>
              <w:ind w:left="20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vlysky</w:t>
            </w:r>
          </w:p>
        </w:tc>
        <w:tc>
          <w:tcPr>
            <w:tcW w:w="2608" w:type="dxa"/>
          </w:tcPr>
          <w:p w14:paraId="5441C084" w14:textId="77777777" w:rsidR="00261529" w:rsidRDefault="00EA1460">
            <w:pPr>
              <w:pStyle w:val="TableParagraph"/>
              <w:spacing w:before="22" w:line="128" w:lineRule="exact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D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provést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961" w:type="dxa"/>
            <w:shd w:val="clear" w:color="auto" w:fill="FFFF00"/>
          </w:tcPr>
          <w:p w14:paraId="5441C085" w14:textId="77777777" w:rsidR="00261529" w:rsidRDefault="00EA1460">
            <w:pPr>
              <w:pStyle w:val="TableParagraph"/>
              <w:spacing w:before="19" w:line="130" w:lineRule="exact"/>
              <w:ind w:left="202" w:right="179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151,25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C086" w14:textId="77777777" w:rsidR="00261529" w:rsidRDefault="00EA1460">
            <w:pPr>
              <w:pStyle w:val="TableParagraph"/>
              <w:spacing w:before="19" w:line="130" w:lineRule="exact"/>
              <w:ind w:left="155" w:right="1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445,00</w:t>
            </w:r>
            <w:r>
              <w:rPr>
                <w:spacing w:val="-5"/>
                <w:w w:val="105"/>
                <w:sz w:val="11"/>
              </w:rPr>
              <w:t xml:space="preserve"> Kč</w:t>
            </w:r>
          </w:p>
        </w:tc>
      </w:tr>
      <w:tr w:rsidR="00261529" w14:paraId="5441C091" w14:textId="77777777">
        <w:trPr>
          <w:trHeight w:val="169"/>
        </w:trPr>
        <w:tc>
          <w:tcPr>
            <w:tcW w:w="946" w:type="dxa"/>
          </w:tcPr>
          <w:p w14:paraId="5441C088" w14:textId="77777777" w:rsidR="00261529" w:rsidRDefault="00EA1460">
            <w:pPr>
              <w:pStyle w:val="TableParagraph"/>
              <w:spacing w:before="3" w:line="147" w:lineRule="exact"/>
              <w:ind w:left="23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2</w:t>
            </w:r>
          </w:p>
        </w:tc>
        <w:tc>
          <w:tcPr>
            <w:tcW w:w="918" w:type="dxa"/>
          </w:tcPr>
          <w:p w14:paraId="5441C089" w14:textId="77777777" w:rsidR="00261529" w:rsidRDefault="00EA1460">
            <w:pPr>
              <w:pStyle w:val="TableParagraph"/>
              <w:spacing w:before="3" w:line="147" w:lineRule="exact"/>
              <w:ind w:left="86" w:right="66"/>
              <w:jc w:val="center"/>
              <w:rPr>
                <w:sz w:val="14"/>
              </w:rPr>
            </w:pPr>
            <w:r>
              <w:rPr>
                <w:sz w:val="14"/>
              </w:rPr>
              <w:t>A,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D, T,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M, </w:t>
            </w:r>
            <w:r>
              <w:rPr>
                <w:spacing w:val="-10"/>
                <w:sz w:val="14"/>
              </w:rPr>
              <w:t>P</w:t>
            </w:r>
          </w:p>
        </w:tc>
        <w:tc>
          <w:tcPr>
            <w:tcW w:w="584" w:type="dxa"/>
          </w:tcPr>
          <w:p w14:paraId="5441C08A" w14:textId="77777777" w:rsidR="00261529" w:rsidRDefault="00EA1460">
            <w:pPr>
              <w:pStyle w:val="TableParagraph"/>
              <w:spacing w:before="3" w:line="147" w:lineRule="exact"/>
              <w:ind w:right="12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-</w:t>
            </w:r>
            <w:r>
              <w:rPr>
                <w:spacing w:val="-4"/>
                <w:sz w:val="14"/>
              </w:rPr>
              <w:t>1.30</w:t>
            </w:r>
          </w:p>
        </w:tc>
        <w:tc>
          <w:tcPr>
            <w:tcW w:w="2267" w:type="dxa"/>
          </w:tcPr>
          <w:p w14:paraId="5441C08B" w14:textId="77777777" w:rsidR="00261529" w:rsidRDefault="00EA1460">
            <w:pPr>
              <w:pStyle w:val="TableParagraph"/>
              <w:spacing w:before="3" w:line="147" w:lineRule="exact"/>
              <w:ind w:left="26"/>
              <w:rPr>
                <w:sz w:val="14"/>
              </w:rPr>
            </w:pPr>
            <w:r>
              <w:rPr>
                <w:spacing w:val="-2"/>
                <w:sz w:val="14"/>
              </w:rPr>
              <w:t>pokladnice</w:t>
            </w:r>
          </w:p>
        </w:tc>
        <w:tc>
          <w:tcPr>
            <w:tcW w:w="946" w:type="dxa"/>
          </w:tcPr>
          <w:p w14:paraId="5441C08C" w14:textId="77777777" w:rsidR="00261529" w:rsidRDefault="00EA1460">
            <w:pPr>
              <w:pStyle w:val="TableParagraph"/>
              <w:spacing w:before="3" w:line="147" w:lineRule="exact"/>
              <w:ind w:right="15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11,8</w:t>
            </w:r>
          </w:p>
        </w:tc>
        <w:tc>
          <w:tcPr>
            <w:tcW w:w="882" w:type="dxa"/>
          </w:tcPr>
          <w:p w14:paraId="5441C08D" w14:textId="77777777" w:rsidR="00261529" w:rsidRDefault="00EA1460">
            <w:pPr>
              <w:pStyle w:val="TableParagraph"/>
              <w:spacing w:before="7"/>
              <w:ind w:left="20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vlysky</w:t>
            </w:r>
          </w:p>
        </w:tc>
        <w:tc>
          <w:tcPr>
            <w:tcW w:w="2608" w:type="dxa"/>
          </w:tcPr>
          <w:p w14:paraId="5441C08E" w14:textId="77777777" w:rsidR="00261529" w:rsidRDefault="00EA1460">
            <w:pPr>
              <w:pStyle w:val="TableParagraph"/>
              <w:spacing w:before="22" w:line="128" w:lineRule="exact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D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provést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961" w:type="dxa"/>
            <w:shd w:val="clear" w:color="auto" w:fill="FFFF00"/>
          </w:tcPr>
          <w:p w14:paraId="5441C08F" w14:textId="77777777" w:rsidR="00261529" w:rsidRDefault="00EA1460">
            <w:pPr>
              <w:pStyle w:val="TableParagraph"/>
              <w:spacing w:before="19" w:line="130" w:lineRule="exact"/>
              <w:ind w:left="202" w:right="179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157,94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C090" w14:textId="77777777" w:rsidR="00261529" w:rsidRDefault="00EA1460">
            <w:pPr>
              <w:pStyle w:val="TableParagraph"/>
              <w:spacing w:before="19" w:line="130" w:lineRule="exact"/>
              <w:ind w:left="155" w:right="1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685,84</w:t>
            </w:r>
            <w:r>
              <w:rPr>
                <w:spacing w:val="-5"/>
                <w:w w:val="105"/>
                <w:sz w:val="11"/>
              </w:rPr>
              <w:t xml:space="preserve"> Kč</w:t>
            </w:r>
          </w:p>
        </w:tc>
      </w:tr>
      <w:tr w:rsidR="00261529" w14:paraId="5441C09B" w14:textId="77777777">
        <w:trPr>
          <w:trHeight w:val="170"/>
        </w:trPr>
        <w:tc>
          <w:tcPr>
            <w:tcW w:w="946" w:type="dxa"/>
          </w:tcPr>
          <w:p w14:paraId="5441C092" w14:textId="77777777" w:rsidR="00261529" w:rsidRDefault="00EA1460">
            <w:pPr>
              <w:pStyle w:val="TableParagraph"/>
              <w:spacing w:before="3" w:line="147" w:lineRule="exact"/>
              <w:ind w:left="23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3</w:t>
            </w:r>
          </w:p>
        </w:tc>
        <w:tc>
          <w:tcPr>
            <w:tcW w:w="918" w:type="dxa"/>
          </w:tcPr>
          <w:p w14:paraId="5441C093" w14:textId="77777777" w:rsidR="00261529" w:rsidRDefault="00EA1460">
            <w:pPr>
              <w:pStyle w:val="TableParagraph"/>
              <w:spacing w:before="3" w:line="147" w:lineRule="exact"/>
              <w:ind w:left="85" w:right="66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D, T, M, </w:t>
            </w:r>
            <w:r>
              <w:rPr>
                <w:spacing w:val="-10"/>
                <w:sz w:val="14"/>
              </w:rPr>
              <w:t>P</w:t>
            </w:r>
          </w:p>
        </w:tc>
        <w:tc>
          <w:tcPr>
            <w:tcW w:w="584" w:type="dxa"/>
          </w:tcPr>
          <w:p w14:paraId="5441C094" w14:textId="77777777" w:rsidR="00261529" w:rsidRDefault="00EA1460">
            <w:pPr>
              <w:pStyle w:val="TableParagraph"/>
              <w:spacing w:before="3" w:line="147" w:lineRule="exact"/>
              <w:ind w:right="12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-</w:t>
            </w:r>
            <w:r>
              <w:rPr>
                <w:spacing w:val="-4"/>
                <w:sz w:val="14"/>
              </w:rPr>
              <w:t>1.31</w:t>
            </w:r>
          </w:p>
        </w:tc>
        <w:tc>
          <w:tcPr>
            <w:tcW w:w="2267" w:type="dxa"/>
          </w:tcPr>
          <w:p w14:paraId="5441C095" w14:textId="77777777" w:rsidR="00261529" w:rsidRDefault="00EA1460">
            <w:pPr>
              <w:pStyle w:val="TableParagraph"/>
              <w:spacing w:before="3" w:line="147" w:lineRule="exact"/>
              <w:ind w:left="26"/>
              <w:rPr>
                <w:sz w:val="14"/>
              </w:rPr>
            </w:pPr>
            <w:r>
              <w:rPr>
                <w:spacing w:val="-2"/>
                <w:sz w:val="14"/>
              </w:rPr>
              <w:t>průjezd</w:t>
            </w:r>
          </w:p>
        </w:tc>
        <w:tc>
          <w:tcPr>
            <w:tcW w:w="946" w:type="dxa"/>
          </w:tcPr>
          <w:p w14:paraId="5441C096" w14:textId="77777777" w:rsidR="00261529" w:rsidRDefault="00EA1460">
            <w:pPr>
              <w:pStyle w:val="TableParagraph"/>
              <w:spacing w:before="3" w:line="147" w:lineRule="exact"/>
              <w:ind w:right="15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59,6</w:t>
            </w:r>
          </w:p>
        </w:tc>
        <w:tc>
          <w:tcPr>
            <w:tcW w:w="882" w:type="dxa"/>
          </w:tcPr>
          <w:p w14:paraId="5441C097" w14:textId="77777777" w:rsidR="00261529" w:rsidRDefault="00EA1460">
            <w:pPr>
              <w:pStyle w:val="TableParagraph"/>
              <w:spacing w:before="8"/>
              <w:ind w:left="20"/>
              <w:rPr>
                <w:sz w:val="11"/>
              </w:rPr>
            </w:pPr>
            <w:r>
              <w:rPr>
                <w:w w:val="105"/>
                <w:sz w:val="11"/>
              </w:rPr>
              <w:t>ražený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beton</w:t>
            </w:r>
          </w:p>
        </w:tc>
        <w:tc>
          <w:tcPr>
            <w:tcW w:w="2608" w:type="dxa"/>
          </w:tcPr>
          <w:p w14:paraId="5441C098" w14:textId="77777777" w:rsidR="00261529" w:rsidRDefault="00EA1460">
            <w:pPr>
              <w:pStyle w:val="TableParagraph"/>
              <w:spacing w:before="22" w:line="128" w:lineRule="exact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D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provést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961" w:type="dxa"/>
            <w:shd w:val="clear" w:color="auto" w:fill="FFFF00"/>
          </w:tcPr>
          <w:p w14:paraId="5441C099" w14:textId="77777777" w:rsidR="00261529" w:rsidRDefault="00EA1460">
            <w:pPr>
              <w:pStyle w:val="TableParagraph"/>
              <w:spacing w:before="20" w:line="130" w:lineRule="exact"/>
              <w:ind w:left="202" w:right="179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488,36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C09A" w14:textId="77777777" w:rsidR="00261529" w:rsidRDefault="00EA1460">
            <w:pPr>
              <w:pStyle w:val="TableParagraph"/>
              <w:spacing w:before="20" w:line="130" w:lineRule="exact"/>
              <w:ind w:left="155" w:right="1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580,96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7"/>
                <w:w w:val="105"/>
                <w:sz w:val="11"/>
              </w:rPr>
              <w:t>Kč</w:t>
            </w:r>
          </w:p>
        </w:tc>
      </w:tr>
      <w:tr w:rsidR="00261529" w14:paraId="5441C0A5" w14:textId="77777777">
        <w:trPr>
          <w:trHeight w:val="169"/>
        </w:trPr>
        <w:tc>
          <w:tcPr>
            <w:tcW w:w="946" w:type="dxa"/>
          </w:tcPr>
          <w:p w14:paraId="5441C09C" w14:textId="77777777" w:rsidR="00261529" w:rsidRDefault="00EA1460">
            <w:pPr>
              <w:pStyle w:val="TableParagraph"/>
              <w:spacing w:before="3" w:line="147" w:lineRule="exact"/>
              <w:ind w:left="23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2</w:t>
            </w:r>
          </w:p>
        </w:tc>
        <w:tc>
          <w:tcPr>
            <w:tcW w:w="918" w:type="dxa"/>
          </w:tcPr>
          <w:p w14:paraId="5441C09D" w14:textId="77777777" w:rsidR="00261529" w:rsidRDefault="00EA1460">
            <w:pPr>
              <w:pStyle w:val="TableParagraph"/>
              <w:spacing w:before="3" w:line="147" w:lineRule="exact"/>
              <w:ind w:left="85" w:right="66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D, T, M, </w:t>
            </w:r>
            <w:r>
              <w:rPr>
                <w:spacing w:val="-10"/>
                <w:sz w:val="14"/>
              </w:rPr>
              <w:t>P</w:t>
            </w:r>
          </w:p>
        </w:tc>
        <w:tc>
          <w:tcPr>
            <w:tcW w:w="584" w:type="dxa"/>
          </w:tcPr>
          <w:p w14:paraId="5441C09E" w14:textId="77777777" w:rsidR="00261529" w:rsidRDefault="00EA1460">
            <w:pPr>
              <w:pStyle w:val="TableParagraph"/>
              <w:spacing w:before="3" w:line="147" w:lineRule="exact"/>
              <w:ind w:right="12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-</w:t>
            </w:r>
            <w:r>
              <w:rPr>
                <w:spacing w:val="-4"/>
                <w:sz w:val="14"/>
              </w:rPr>
              <w:t>1.32</w:t>
            </w:r>
          </w:p>
        </w:tc>
        <w:tc>
          <w:tcPr>
            <w:tcW w:w="2267" w:type="dxa"/>
          </w:tcPr>
          <w:p w14:paraId="5441C09F" w14:textId="77777777" w:rsidR="00261529" w:rsidRDefault="00EA1460">
            <w:pPr>
              <w:pStyle w:val="TableParagraph"/>
              <w:spacing w:before="3" w:line="147" w:lineRule="exact"/>
              <w:ind w:left="26"/>
              <w:rPr>
                <w:sz w:val="14"/>
              </w:rPr>
            </w:pPr>
            <w:r>
              <w:rPr>
                <w:sz w:val="14"/>
              </w:rPr>
              <w:t>šatna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úklid</w:t>
            </w:r>
          </w:p>
        </w:tc>
        <w:tc>
          <w:tcPr>
            <w:tcW w:w="946" w:type="dxa"/>
          </w:tcPr>
          <w:p w14:paraId="5441C0A0" w14:textId="77777777" w:rsidR="00261529" w:rsidRDefault="00EA1460">
            <w:pPr>
              <w:pStyle w:val="TableParagraph"/>
              <w:spacing w:before="3" w:line="147" w:lineRule="exact"/>
              <w:ind w:right="15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10,4</w:t>
            </w:r>
          </w:p>
        </w:tc>
        <w:tc>
          <w:tcPr>
            <w:tcW w:w="882" w:type="dxa"/>
          </w:tcPr>
          <w:p w14:paraId="5441C0A1" w14:textId="77777777" w:rsidR="00261529" w:rsidRDefault="00EA1460">
            <w:pPr>
              <w:pStyle w:val="TableParagraph"/>
              <w:spacing w:before="7"/>
              <w:ind w:left="20"/>
              <w:rPr>
                <w:sz w:val="11"/>
              </w:rPr>
            </w:pPr>
            <w:r>
              <w:rPr>
                <w:w w:val="105"/>
                <w:sz w:val="11"/>
              </w:rPr>
              <w:t>keram.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dlažba</w:t>
            </w:r>
          </w:p>
        </w:tc>
        <w:tc>
          <w:tcPr>
            <w:tcW w:w="2608" w:type="dxa"/>
          </w:tcPr>
          <w:p w14:paraId="5441C0A2" w14:textId="77777777" w:rsidR="00261529" w:rsidRDefault="00EA1460">
            <w:pPr>
              <w:pStyle w:val="TableParagraph"/>
              <w:spacing w:before="22" w:line="128" w:lineRule="exact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D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provést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961" w:type="dxa"/>
            <w:shd w:val="clear" w:color="auto" w:fill="FFFF00"/>
          </w:tcPr>
          <w:p w14:paraId="5441C0A3" w14:textId="77777777" w:rsidR="00261529" w:rsidRDefault="00EA1460">
            <w:pPr>
              <w:pStyle w:val="TableParagraph"/>
              <w:spacing w:before="19" w:line="130" w:lineRule="exact"/>
              <w:ind w:left="202" w:right="179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99,42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C0A4" w14:textId="77777777" w:rsidR="00261529" w:rsidRDefault="00EA1460">
            <w:pPr>
              <w:pStyle w:val="TableParagraph"/>
              <w:spacing w:before="19" w:line="130" w:lineRule="exact"/>
              <w:ind w:left="155" w:right="1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579,12</w:t>
            </w:r>
            <w:r>
              <w:rPr>
                <w:spacing w:val="-5"/>
                <w:w w:val="105"/>
                <w:sz w:val="11"/>
              </w:rPr>
              <w:t xml:space="preserve"> Kč</w:t>
            </w:r>
          </w:p>
        </w:tc>
      </w:tr>
      <w:tr w:rsidR="00261529" w14:paraId="5441C0AF" w14:textId="77777777">
        <w:trPr>
          <w:trHeight w:val="169"/>
        </w:trPr>
        <w:tc>
          <w:tcPr>
            <w:tcW w:w="946" w:type="dxa"/>
          </w:tcPr>
          <w:p w14:paraId="5441C0A6" w14:textId="77777777" w:rsidR="00261529" w:rsidRDefault="00EA1460">
            <w:pPr>
              <w:pStyle w:val="TableParagraph"/>
              <w:spacing w:before="3" w:line="147" w:lineRule="exact"/>
              <w:ind w:left="23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4</w:t>
            </w:r>
          </w:p>
        </w:tc>
        <w:tc>
          <w:tcPr>
            <w:tcW w:w="918" w:type="dxa"/>
          </w:tcPr>
          <w:p w14:paraId="5441C0A7" w14:textId="77777777" w:rsidR="00261529" w:rsidRDefault="00EA1460">
            <w:pPr>
              <w:pStyle w:val="TableParagraph"/>
              <w:spacing w:before="3" w:line="147" w:lineRule="exact"/>
              <w:ind w:left="85" w:right="66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D, T, M, </w:t>
            </w:r>
            <w:r>
              <w:rPr>
                <w:spacing w:val="-10"/>
                <w:sz w:val="14"/>
              </w:rPr>
              <w:t>P</w:t>
            </w:r>
          </w:p>
        </w:tc>
        <w:tc>
          <w:tcPr>
            <w:tcW w:w="584" w:type="dxa"/>
          </w:tcPr>
          <w:p w14:paraId="5441C0A8" w14:textId="77777777" w:rsidR="00261529" w:rsidRDefault="00EA1460">
            <w:pPr>
              <w:pStyle w:val="TableParagraph"/>
              <w:spacing w:before="3" w:line="147" w:lineRule="exact"/>
              <w:ind w:right="90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-1.32a</w:t>
            </w:r>
          </w:p>
        </w:tc>
        <w:tc>
          <w:tcPr>
            <w:tcW w:w="2267" w:type="dxa"/>
          </w:tcPr>
          <w:p w14:paraId="5441C0A9" w14:textId="77777777" w:rsidR="00261529" w:rsidRDefault="00EA1460">
            <w:pPr>
              <w:pStyle w:val="TableParagraph"/>
              <w:spacing w:before="3" w:line="147" w:lineRule="exact"/>
              <w:ind w:left="26"/>
              <w:rPr>
                <w:sz w:val="14"/>
              </w:rPr>
            </w:pPr>
            <w:r>
              <w:rPr>
                <w:sz w:val="14"/>
              </w:rPr>
              <w:t>umývárna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 xml:space="preserve">- </w:t>
            </w:r>
            <w:r>
              <w:rPr>
                <w:spacing w:val="-2"/>
                <w:sz w:val="14"/>
              </w:rPr>
              <w:t>úklid</w:t>
            </w:r>
          </w:p>
        </w:tc>
        <w:tc>
          <w:tcPr>
            <w:tcW w:w="946" w:type="dxa"/>
          </w:tcPr>
          <w:p w14:paraId="5441C0AA" w14:textId="77777777" w:rsidR="00261529" w:rsidRDefault="00EA1460">
            <w:pPr>
              <w:pStyle w:val="TableParagraph"/>
              <w:spacing w:before="3" w:line="147" w:lineRule="exact"/>
              <w:ind w:right="15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4,3</w:t>
            </w:r>
          </w:p>
        </w:tc>
        <w:tc>
          <w:tcPr>
            <w:tcW w:w="882" w:type="dxa"/>
          </w:tcPr>
          <w:p w14:paraId="5441C0AB" w14:textId="77777777" w:rsidR="00261529" w:rsidRDefault="00EA1460">
            <w:pPr>
              <w:pStyle w:val="TableParagraph"/>
              <w:spacing w:before="7"/>
              <w:ind w:left="20"/>
              <w:rPr>
                <w:sz w:val="11"/>
              </w:rPr>
            </w:pPr>
            <w:r>
              <w:rPr>
                <w:w w:val="105"/>
                <w:sz w:val="11"/>
              </w:rPr>
              <w:t>keram.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dlažba</w:t>
            </w:r>
          </w:p>
        </w:tc>
        <w:tc>
          <w:tcPr>
            <w:tcW w:w="2608" w:type="dxa"/>
          </w:tcPr>
          <w:p w14:paraId="5441C0AC" w14:textId="77777777" w:rsidR="00261529" w:rsidRDefault="00EA1460">
            <w:pPr>
              <w:pStyle w:val="TableParagraph"/>
              <w:spacing w:before="22" w:line="128" w:lineRule="exact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D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provést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961" w:type="dxa"/>
            <w:shd w:val="clear" w:color="auto" w:fill="FFFF00"/>
          </w:tcPr>
          <w:p w14:paraId="5441C0AD" w14:textId="77777777" w:rsidR="00261529" w:rsidRDefault="00EA1460">
            <w:pPr>
              <w:pStyle w:val="TableParagraph"/>
              <w:spacing w:before="19" w:line="130" w:lineRule="exact"/>
              <w:ind w:left="202" w:right="179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161,49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C0AE" w14:textId="77777777" w:rsidR="00261529" w:rsidRDefault="00EA1460">
            <w:pPr>
              <w:pStyle w:val="TableParagraph"/>
              <w:spacing w:before="19" w:line="130" w:lineRule="exact"/>
              <w:ind w:left="155" w:right="1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813,64</w:t>
            </w:r>
            <w:r>
              <w:rPr>
                <w:spacing w:val="-5"/>
                <w:w w:val="105"/>
                <w:sz w:val="11"/>
              </w:rPr>
              <w:t xml:space="preserve"> Kč</w:t>
            </w:r>
          </w:p>
        </w:tc>
      </w:tr>
      <w:tr w:rsidR="00261529" w14:paraId="5441C0B9" w14:textId="77777777">
        <w:trPr>
          <w:trHeight w:val="169"/>
        </w:trPr>
        <w:tc>
          <w:tcPr>
            <w:tcW w:w="946" w:type="dxa"/>
          </w:tcPr>
          <w:p w14:paraId="5441C0B0" w14:textId="77777777" w:rsidR="00261529" w:rsidRDefault="00EA1460">
            <w:pPr>
              <w:pStyle w:val="TableParagraph"/>
              <w:spacing w:before="3" w:line="147" w:lineRule="exact"/>
              <w:ind w:left="23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4</w:t>
            </w:r>
          </w:p>
        </w:tc>
        <w:tc>
          <w:tcPr>
            <w:tcW w:w="918" w:type="dxa"/>
          </w:tcPr>
          <w:p w14:paraId="5441C0B1" w14:textId="77777777" w:rsidR="00261529" w:rsidRDefault="00EA1460">
            <w:pPr>
              <w:pStyle w:val="TableParagraph"/>
              <w:spacing w:before="3" w:line="147" w:lineRule="exact"/>
              <w:ind w:left="85" w:right="66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D, T, M, </w:t>
            </w:r>
            <w:r>
              <w:rPr>
                <w:spacing w:val="-10"/>
                <w:sz w:val="14"/>
              </w:rPr>
              <w:t>P</w:t>
            </w:r>
          </w:p>
        </w:tc>
        <w:tc>
          <w:tcPr>
            <w:tcW w:w="584" w:type="dxa"/>
          </w:tcPr>
          <w:p w14:paraId="5441C0B2" w14:textId="77777777" w:rsidR="00261529" w:rsidRDefault="00EA1460">
            <w:pPr>
              <w:pStyle w:val="TableParagraph"/>
              <w:spacing w:before="3" w:line="147" w:lineRule="exact"/>
              <w:ind w:right="12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-</w:t>
            </w:r>
            <w:r>
              <w:rPr>
                <w:spacing w:val="-4"/>
                <w:sz w:val="14"/>
              </w:rPr>
              <w:t>1.33</w:t>
            </w:r>
          </w:p>
        </w:tc>
        <w:tc>
          <w:tcPr>
            <w:tcW w:w="2267" w:type="dxa"/>
          </w:tcPr>
          <w:p w14:paraId="5441C0B3" w14:textId="77777777" w:rsidR="00261529" w:rsidRDefault="00EA1460">
            <w:pPr>
              <w:pStyle w:val="TableParagraph"/>
              <w:spacing w:before="3" w:line="147" w:lineRule="exact"/>
              <w:ind w:left="26"/>
              <w:rPr>
                <w:sz w:val="14"/>
              </w:rPr>
            </w:pPr>
            <w:r>
              <w:rPr>
                <w:spacing w:val="-2"/>
                <w:sz w:val="14"/>
              </w:rPr>
              <w:t>odpadky</w:t>
            </w:r>
          </w:p>
        </w:tc>
        <w:tc>
          <w:tcPr>
            <w:tcW w:w="946" w:type="dxa"/>
          </w:tcPr>
          <w:p w14:paraId="5441C0B4" w14:textId="77777777" w:rsidR="00261529" w:rsidRDefault="00EA1460">
            <w:pPr>
              <w:pStyle w:val="TableParagraph"/>
              <w:spacing w:before="3" w:line="147" w:lineRule="exact"/>
              <w:ind w:right="15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28,6</w:t>
            </w:r>
          </w:p>
        </w:tc>
        <w:tc>
          <w:tcPr>
            <w:tcW w:w="882" w:type="dxa"/>
          </w:tcPr>
          <w:p w14:paraId="5441C0B5" w14:textId="77777777" w:rsidR="00261529" w:rsidRDefault="00EA1460">
            <w:pPr>
              <w:pStyle w:val="TableParagraph"/>
              <w:spacing w:before="7"/>
              <w:ind w:left="20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stěrka</w:t>
            </w:r>
          </w:p>
        </w:tc>
        <w:tc>
          <w:tcPr>
            <w:tcW w:w="2608" w:type="dxa"/>
          </w:tcPr>
          <w:p w14:paraId="5441C0B6" w14:textId="77777777" w:rsidR="00261529" w:rsidRDefault="00EA1460">
            <w:pPr>
              <w:pStyle w:val="TableParagraph"/>
              <w:spacing w:before="22" w:line="128" w:lineRule="exact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D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provést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961" w:type="dxa"/>
            <w:shd w:val="clear" w:color="auto" w:fill="FFFF00"/>
          </w:tcPr>
          <w:p w14:paraId="5441C0B7" w14:textId="77777777" w:rsidR="00261529" w:rsidRDefault="00EA1460">
            <w:pPr>
              <w:pStyle w:val="TableParagraph"/>
              <w:spacing w:before="19" w:line="130" w:lineRule="exact"/>
              <w:ind w:left="202" w:right="18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074,08</w:t>
            </w:r>
            <w:r>
              <w:rPr>
                <w:spacing w:val="-5"/>
                <w:w w:val="105"/>
                <w:sz w:val="11"/>
              </w:rPr>
              <w:t xml:space="preserve"> Kč</w:t>
            </w:r>
          </w:p>
        </w:tc>
        <w:tc>
          <w:tcPr>
            <w:tcW w:w="1065" w:type="dxa"/>
            <w:shd w:val="clear" w:color="auto" w:fill="FFFF00"/>
          </w:tcPr>
          <w:p w14:paraId="5441C0B8" w14:textId="77777777" w:rsidR="00261529" w:rsidRDefault="00EA1460">
            <w:pPr>
              <w:pStyle w:val="TableParagraph"/>
              <w:spacing w:before="19" w:line="130" w:lineRule="exact"/>
              <w:ind w:left="155" w:right="1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38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666,88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7"/>
                <w:w w:val="105"/>
                <w:sz w:val="11"/>
              </w:rPr>
              <w:t>Kč</w:t>
            </w:r>
          </w:p>
        </w:tc>
      </w:tr>
      <w:tr w:rsidR="00261529" w14:paraId="5441C0C3" w14:textId="77777777">
        <w:trPr>
          <w:trHeight w:val="177"/>
        </w:trPr>
        <w:tc>
          <w:tcPr>
            <w:tcW w:w="946" w:type="dxa"/>
          </w:tcPr>
          <w:p w14:paraId="5441C0BA" w14:textId="77777777" w:rsidR="00261529" w:rsidRDefault="00EA1460">
            <w:pPr>
              <w:pStyle w:val="TableParagraph"/>
              <w:spacing w:before="5" w:line="151" w:lineRule="exact"/>
              <w:ind w:left="23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3</w:t>
            </w:r>
          </w:p>
        </w:tc>
        <w:tc>
          <w:tcPr>
            <w:tcW w:w="918" w:type="dxa"/>
          </w:tcPr>
          <w:p w14:paraId="5441C0BB" w14:textId="77777777" w:rsidR="00261529" w:rsidRDefault="00EA1460">
            <w:pPr>
              <w:pStyle w:val="TableParagraph"/>
              <w:spacing w:before="5" w:line="151" w:lineRule="exact"/>
              <w:ind w:left="85" w:right="66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D, T, M, </w:t>
            </w:r>
            <w:r>
              <w:rPr>
                <w:spacing w:val="-10"/>
                <w:sz w:val="14"/>
              </w:rPr>
              <w:t>P</w:t>
            </w:r>
          </w:p>
        </w:tc>
        <w:tc>
          <w:tcPr>
            <w:tcW w:w="584" w:type="dxa"/>
          </w:tcPr>
          <w:p w14:paraId="5441C0BC" w14:textId="77777777" w:rsidR="00261529" w:rsidRDefault="00EA1460">
            <w:pPr>
              <w:pStyle w:val="TableParagraph"/>
              <w:spacing w:before="3" w:line="154" w:lineRule="exact"/>
              <w:ind w:right="12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-</w:t>
            </w:r>
            <w:r>
              <w:rPr>
                <w:spacing w:val="-4"/>
                <w:sz w:val="14"/>
              </w:rPr>
              <w:t>1.34</w:t>
            </w:r>
          </w:p>
        </w:tc>
        <w:tc>
          <w:tcPr>
            <w:tcW w:w="2267" w:type="dxa"/>
          </w:tcPr>
          <w:p w14:paraId="5441C0BD" w14:textId="77777777" w:rsidR="00261529" w:rsidRDefault="00EA1460">
            <w:pPr>
              <w:pStyle w:val="TableParagraph"/>
              <w:spacing w:before="3" w:line="154" w:lineRule="exact"/>
              <w:ind w:left="26"/>
              <w:rPr>
                <w:sz w:val="14"/>
              </w:rPr>
            </w:pPr>
            <w:r>
              <w:rPr>
                <w:spacing w:val="-2"/>
                <w:sz w:val="14"/>
              </w:rPr>
              <w:t>chodba</w:t>
            </w:r>
          </w:p>
        </w:tc>
        <w:tc>
          <w:tcPr>
            <w:tcW w:w="946" w:type="dxa"/>
          </w:tcPr>
          <w:p w14:paraId="5441C0BE" w14:textId="77777777" w:rsidR="00261529" w:rsidRDefault="00EA1460">
            <w:pPr>
              <w:pStyle w:val="TableParagraph"/>
              <w:spacing w:before="3" w:line="154" w:lineRule="exact"/>
              <w:ind w:right="15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39,0</w:t>
            </w:r>
          </w:p>
        </w:tc>
        <w:tc>
          <w:tcPr>
            <w:tcW w:w="882" w:type="dxa"/>
          </w:tcPr>
          <w:p w14:paraId="5441C0BF" w14:textId="77777777" w:rsidR="00261529" w:rsidRDefault="00EA1460">
            <w:pPr>
              <w:pStyle w:val="TableParagraph"/>
              <w:spacing w:before="7"/>
              <w:ind w:left="20"/>
              <w:rPr>
                <w:sz w:val="11"/>
              </w:rPr>
            </w:pPr>
            <w:r>
              <w:rPr>
                <w:w w:val="105"/>
                <w:sz w:val="11"/>
              </w:rPr>
              <w:t>lité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teraco</w:t>
            </w:r>
          </w:p>
        </w:tc>
        <w:tc>
          <w:tcPr>
            <w:tcW w:w="2608" w:type="dxa"/>
          </w:tcPr>
          <w:p w14:paraId="5441C0C0" w14:textId="77777777" w:rsidR="00261529" w:rsidRDefault="00EA1460">
            <w:pPr>
              <w:pStyle w:val="TableParagraph"/>
              <w:spacing w:before="27" w:line="130" w:lineRule="exact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D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provést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961" w:type="dxa"/>
            <w:shd w:val="clear" w:color="auto" w:fill="FFFF00"/>
          </w:tcPr>
          <w:p w14:paraId="5441C0C1" w14:textId="77777777" w:rsidR="00261529" w:rsidRDefault="00EA1460">
            <w:pPr>
              <w:pStyle w:val="TableParagraph"/>
              <w:spacing w:before="22"/>
              <w:ind w:left="202" w:right="179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319,56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C0C2" w14:textId="77777777" w:rsidR="00261529" w:rsidRDefault="00EA1460">
            <w:pPr>
              <w:pStyle w:val="TableParagraph"/>
              <w:spacing w:before="22"/>
              <w:ind w:left="155" w:right="1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504,16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7"/>
                <w:w w:val="105"/>
                <w:sz w:val="11"/>
              </w:rPr>
              <w:t>Kč</w:t>
            </w:r>
          </w:p>
        </w:tc>
      </w:tr>
      <w:tr w:rsidR="00261529" w14:paraId="5441C0CD" w14:textId="77777777">
        <w:trPr>
          <w:trHeight w:val="169"/>
        </w:trPr>
        <w:tc>
          <w:tcPr>
            <w:tcW w:w="946" w:type="dxa"/>
          </w:tcPr>
          <w:p w14:paraId="5441C0C4" w14:textId="77777777" w:rsidR="00261529" w:rsidRDefault="00EA1460">
            <w:pPr>
              <w:pStyle w:val="TableParagraph"/>
              <w:spacing w:before="3" w:line="147" w:lineRule="exact"/>
              <w:ind w:left="23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1</w:t>
            </w:r>
          </w:p>
        </w:tc>
        <w:tc>
          <w:tcPr>
            <w:tcW w:w="918" w:type="dxa"/>
          </w:tcPr>
          <w:p w14:paraId="5441C0C5" w14:textId="77777777" w:rsidR="00261529" w:rsidRDefault="00EA1460">
            <w:pPr>
              <w:pStyle w:val="TableParagraph"/>
              <w:spacing w:before="3" w:line="147" w:lineRule="exact"/>
              <w:ind w:left="85" w:right="66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D, T, M, </w:t>
            </w:r>
            <w:r>
              <w:rPr>
                <w:spacing w:val="-10"/>
                <w:sz w:val="14"/>
              </w:rPr>
              <w:t>P</w:t>
            </w:r>
          </w:p>
        </w:tc>
        <w:tc>
          <w:tcPr>
            <w:tcW w:w="584" w:type="dxa"/>
          </w:tcPr>
          <w:p w14:paraId="5441C0C6" w14:textId="77777777" w:rsidR="00261529" w:rsidRDefault="00EA1460">
            <w:pPr>
              <w:pStyle w:val="TableParagraph"/>
              <w:spacing w:before="3" w:line="147" w:lineRule="exact"/>
              <w:ind w:right="90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-1.34a</w:t>
            </w:r>
          </w:p>
        </w:tc>
        <w:tc>
          <w:tcPr>
            <w:tcW w:w="2267" w:type="dxa"/>
          </w:tcPr>
          <w:p w14:paraId="5441C0C7" w14:textId="77777777" w:rsidR="00261529" w:rsidRDefault="00EA1460">
            <w:pPr>
              <w:pStyle w:val="TableParagraph"/>
              <w:spacing w:before="3" w:line="147" w:lineRule="exact"/>
              <w:ind w:left="26"/>
              <w:rPr>
                <w:sz w:val="14"/>
              </w:rPr>
            </w:pPr>
            <w:r>
              <w:rPr>
                <w:sz w:val="14"/>
              </w:rPr>
              <w:t>čajová</w:t>
            </w:r>
            <w:r>
              <w:rPr>
                <w:spacing w:val="-2"/>
                <w:sz w:val="14"/>
              </w:rPr>
              <w:t xml:space="preserve"> kuchyňka</w:t>
            </w:r>
          </w:p>
        </w:tc>
        <w:tc>
          <w:tcPr>
            <w:tcW w:w="946" w:type="dxa"/>
          </w:tcPr>
          <w:p w14:paraId="5441C0C8" w14:textId="77777777" w:rsidR="00261529" w:rsidRDefault="00EA1460">
            <w:pPr>
              <w:pStyle w:val="TableParagraph"/>
              <w:spacing w:before="3" w:line="147" w:lineRule="exact"/>
              <w:ind w:right="15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7,9</w:t>
            </w:r>
          </w:p>
        </w:tc>
        <w:tc>
          <w:tcPr>
            <w:tcW w:w="882" w:type="dxa"/>
          </w:tcPr>
          <w:p w14:paraId="5441C0C9" w14:textId="77777777" w:rsidR="00261529" w:rsidRDefault="00EA1460">
            <w:pPr>
              <w:pStyle w:val="TableParagraph"/>
              <w:spacing w:before="7"/>
              <w:ind w:left="20"/>
              <w:rPr>
                <w:sz w:val="11"/>
              </w:rPr>
            </w:pPr>
            <w:r>
              <w:rPr>
                <w:w w:val="105"/>
                <w:sz w:val="11"/>
              </w:rPr>
              <w:t>keram.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dlažba</w:t>
            </w:r>
          </w:p>
        </w:tc>
        <w:tc>
          <w:tcPr>
            <w:tcW w:w="2608" w:type="dxa"/>
          </w:tcPr>
          <w:p w14:paraId="5441C0CA" w14:textId="77777777" w:rsidR="00261529" w:rsidRDefault="00EA1460">
            <w:pPr>
              <w:pStyle w:val="TableParagraph"/>
              <w:spacing w:before="22" w:line="128" w:lineRule="exact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D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provést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961" w:type="dxa"/>
            <w:shd w:val="clear" w:color="auto" w:fill="FFFF00"/>
          </w:tcPr>
          <w:p w14:paraId="5441C0CB" w14:textId="77777777" w:rsidR="00261529" w:rsidRDefault="00EA1460">
            <w:pPr>
              <w:pStyle w:val="TableParagraph"/>
              <w:spacing w:before="19" w:line="130" w:lineRule="exact"/>
              <w:ind w:left="202" w:right="179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75,52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C0CC" w14:textId="77777777" w:rsidR="00261529" w:rsidRDefault="00EA1460">
            <w:pPr>
              <w:pStyle w:val="TableParagraph"/>
              <w:spacing w:before="19" w:line="130" w:lineRule="exact"/>
              <w:ind w:left="155" w:right="1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718,72</w:t>
            </w:r>
            <w:r>
              <w:rPr>
                <w:spacing w:val="-5"/>
                <w:w w:val="105"/>
                <w:sz w:val="11"/>
              </w:rPr>
              <w:t xml:space="preserve"> Kč</w:t>
            </w:r>
          </w:p>
        </w:tc>
      </w:tr>
      <w:tr w:rsidR="00261529" w14:paraId="5441C0D7" w14:textId="77777777">
        <w:trPr>
          <w:trHeight w:val="169"/>
        </w:trPr>
        <w:tc>
          <w:tcPr>
            <w:tcW w:w="946" w:type="dxa"/>
          </w:tcPr>
          <w:p w14:paraId="5441C0CE" w14:textId="77777777" w:rsidR="00261529" w:rsidRDefault="00EA1460">
            <w:pPr>
              <w:pStyle w:val="TableParagraph"/>
              <w:spacing w:before="3" w:line="147" w:lineRule="exact"/>
              <w:ind w:left="23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2</w:t>
            </w:r>
          </w:p>
        </w:tc>
        <w:tc>
          <w:tcPr>
            <w:tcW w:w="918" w:type="dxa"/>
          </w:tcPr>
          <w:p w14:paraId="5441C0CF" w14:textId="77777777" w:rsidR="00261529" w:rsidRDefault="00EA1460">
            <w:pPr>
              <w:pStyle w:val="TableParagraph"/>
              <w:spacing w:before="3" w:line="147" w:lineRule="exact"/>
              <w:ind w:left="85" w:right="66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D, T, M, </w:t>
            </w:r>
            <w:r>
              <w:rPr>
                <w:spacing w:val="-10"/>
                <w:sz w:val="14"/>
              </w:rPr>
              <w:t>P</w:t>
            </w:r>
          </w:p>
        </w:tc>
        <w:tc>
          <w:tcPr>
            <w:tcW w:w="584" w:type="dxa"/>
          </w:tcPr>
          <w:p w14:paraId="5441C0D0" w14:textId="77777777" w:rsidR="00261529" w:rsidRDefault="00EA1460">
            <w:pPr>
              <w:pStyle w:val="TableParagraph"/>
              <w:spacing w:before="3" w:line="147" w:lineRule="exact"/>
              <w:ind w:right="12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-</w:t>
            </w:r>
            <w:r>
              <w:rPr>
                <w:spacing w:val="-4"/>
                <w:sz w:val="14"/>
              </w:rPr>
              <w:t>1.35</w:t>
            </w:r>
          </w:p>
        </w:tc>
        <w:tc>
          <w:tcPr>
            <w:tcW w:w="2267" w:type="dxa"/>
          </w:tcPr>
          <w:p w14:paraId="5441C0D1" w14:textId="77777777" w:rsidR="00261529" w:rsidRDefault="00EA1460">
            <w:pPr>
              <w:pStyle w:val="TableParagraph"/>
              <w:spacing w:before="3" w:line="147" w:lineRule="exact"/>
              <w:ind w:left="26"/>
              <w:rPr>
                <w:sz w:val="14"/>
              </w:rPr>
            </w:pPr>
            <w:r>
              <w:rPr>
                <w:spacing w:val="-2"/>
                <w:sz w:val="14"/>
              </w:rPr>
              <w:t>kustodi</w:t>
            </w:r>
          </w:p>
        </w:tc>
        <w:tc>
          <w:tcPr>
            <w:tcW w:w="946" w:type="dxa"/>
          </w:tcPr>
          <w:p w14:paraId="5441C0D2" w14:textId="77777777" w:rsidR="00261529" w:rsidRDefault="00EA1460">
            <w:pPr>
              <w:pStyle w:val="TableParagraph"/>
              <w:spacing w:before="3" w:line="147" w:lineRule="exact"/>
              <w:ind w:right="15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11,9</w:t>
            </w:r>
          </w:p>
        </w:tc>
        <w:tc>
          <w:tcPr>
            <w:tcW w:w="882" w:type="dxa"/>
          </w:tcPr>
          <w:p w14:paraId="5441C0D3" w14:textId="77777777" w:rsidR="00261529" w:rsidRDefault="00EA1460">
            <w:pPr>
              <w:pStyle w:val="TableParagraph"/>
              <w:spacing w:before="7"/>
              <w:ind w:left="20"/>
              <w:rPr>
                <w:sz w:val="11"/>
              </w:rPr>
            </w:pPr>
            <w:r>
              <w:rPr>
                <w:w w:val="105"/>
                <w:sz w:val="11"/>
              </w:rPr>
              <w:t>keram.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dlažba</w:t>
            </w:r>
          </w:p>
        </w:tc>
        <w:tc>
          <w:tcPr>
            <w:tcW w:w="2608" w:type="dxa"/>
          </w:tcPr>
          <w:p w14:paraId="5441C0D4" w14:textId="77777777" w:rsidR="00261529" w:rsidRDefault="00EA1460">
            <w:pPr>
              <w:pStyle w:val="TableParagraph"/>
              <w:spacing w:before="22" w:line="128" w:lineRule="exact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D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provést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961" w:type="dxa"/>
            <w:shd w:val="clear" w:color="auto" w:fill="FFFF00"/>
          </w:tcPr>
          <w:p w14:paraId="5441C0D5" w14:textId="77777777" w:rsidR="00261529" w:rsidRDefault="00EA1460">
            <w:pPr>
              <w:pStyle w:val="TableParagraph"/>
              <w:spacing w:before="19" w:line="130" w:lineRule="exact"/>
              <w:ind w:left="202" w:right="179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113,76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C0D6" w14:textId="77777777" w:rsidR="00261529" w:rsidRDefault="00EA1460">
            <w:pPr>
              <w:pStyle w:val="TableParagraph"/>
              <w:spacing w:before="19" w:line="130" w:lineRule="exact"/>
              <w:ind w:left="155" w:right="1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4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095,36</w:t>
            </w:r>
            <w:r>
              <w:rPr>
                <w:spacing w:val="-5"/>
                <w:w w:val="105"/>
                <w:sz w:val="11"/>
              </w:rPr>
              <w:t xml:space="preserve"> Kč</w:t>
            </w:r>
          </w:p>
        </w:tc>
      </w:tr>
      <w:tr w:rsidR="00261529" w14:paraId="5441C0E1" w14:textId="77777777">
        <w:trPr>
          <w:trHeight w:val="169"/>
        </w:trPr>
        <w:tc>
          <w:tcPr>
            <w:tcW w:w="946" w:type="dxa"/>
          </w:tcPr>
          <w:p w14:paraId="5441C0D8" w14:textId="77777777" w:rsidR="00261529" w:rsidRDefault="00EA1460">
            <w:pPr>
              <w:pStyle w:val="TableParagraph"/>
              <w:spacing w:before="3" w:line="147" w:lineRule="exact"/>
              <w:ind w:left="23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2</w:t>
            </w:r>
          </w:p>
        </w:tc>
        <w:tc>
          <w:tcPr>
            <w:tcW w:w="918" w:type="dxa"/>
          </w:tcPr>
          <w:p w14:paraId="5441C0D9" w14:textId="77777777" w:rsidR="00261529" w:rsidRDefault="00EA1460">
            <w:pPr>
              <w:pStyle w:val="TableParagraph"/>
              <w:spacing w:before="3" w:line="147" w:lineRule="exact"/>
              <w:ind w:left="85" w:right="66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D, T, M, </w:t>
            </w:r>
            <w:r>
              <w:rPr>
                <w:spacing w:val="-10"/>
                <w:sz w:val="14"/>
              </w:rPr>
              <w:t>P</w:t>
            </w:r>
          </w:p>
        </w:tc>
        <w:tc>
          <w:tcPr>
            <w:tcW w:w="584" w:type="dxa"/>
          </w:tcPr>
          <w:p w14:paraId="5441C0DA" w14:textId="77777777" w:rsidR="00261529" w:rsidRDefault="00EA1460">
            <w:pPr>
              <w:pStyle w:val="TableParagraph"/>
              <w:spacing w:before="3" w:line="147" w:lineRule="exact"/>
              <w:ind w:right="12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-</w:t>
            </w:r>
            <w:r>
              <w:rPr>
                <w:spacing w:val="-4"/>
                <w:sz w:val="14"/>
              </w:rPr>
              <w:t>1.36</w:t>
            </w:r>
          </w:p>
        </w:tc>
        <w:tc>
          <w:tcPr>
            <w:tcW w:w="2267" w:type="dxa"/>
          </w:tcPr>
          <w:p w14:paraId="5441C0DB" w14:textId="77777777" w:rsidR="00261529" w:rsidRDefault="00EA1460">
            <w:pPr>
              <w:pStyle w:val="TableParagraph"/>
              <w:spacing w:before="3" w:line="147" w:lineRule="exact"/>
              <w:ind w:left="26"/>
              <w:rPr>
                <w:sz w:val="14"/>
              </w:rPr>
            </w:pPr>
            <w:r>
              <w:rPr>
                <w:spacing w:val="-2"/>
                <w:sz w:val="14"/>
              </w:rPr>
              <w:t>kustodi</w:t>
            </w:r>
          </w:p>
        </w:tc>
        <w:tc>
          <w:tcPr>
            <w:tcW w:w="946" w:type="dxa"/>
          </w:tcPr>
          <w:p w14:paraId="5441C0DC" w14:textId="77777777" w:rsidR="00261529" w:rsidRDefault="00EA1460">
            <w:pPr>
              <w:pStyle w:val="TableParagraph"/>
              <w:spacing w:before="3" w:line="147" w:lineRule="exact"/>
              <w:ind w:right="15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14,0</w:t>
            </w:r>
          </w:p>
        </w:tc>
        <w:tc>
          <w:tcPr>
            <w:tcW w:w="882" w:type="dxa"/>
          </w:tcPr>
          <w:p w14:paraId="5441C0DD" w14:textId="77777777" w:rsidR="00261529" w:rsidRDefault="00EA1460">
            <w:pPr>
              <w:pStyle w:val="TableParagraph"/>
              <w:spacing w:before="7"/>
              <w:ind w:left="20"/>
              <w:rPr>
                <w:sz w:val="11"/>
              </w:rPr>
            </w:pPr>
            <w:r>
              <w:rPr>
                <w:w w:val="105"/>
                <w:sz w:val="11"/>
              </w:rPr>
              <w:t>keram.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dlažba</w:t>
            </w:r>
          </w:p>
        </w:tc>
        <w:tc>
          <w:tcPr>
            <w:tcW w:w="2608" w:type="dxa"/>
          </w:tcPr>
          <w:p w14:paraId="5441C0DE" w14:textId="77777777" w:rsidR="00261529" w:rsidRDefault="00EA1460">
            <w:pPr>
              <w:pStyle w:val="TableParagraph"/>
              <w:spacing w:before="22" w:line="128" w:lineRule="exact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D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provést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961" w:type="dxa"/>
            <w:shd w:val="clear" w:color="auto" w:fill="FFFF00"/>
          </w:tcPr>
          <w:p w14:paraId="5441C0DF" w14:textId="77777777" w:rsidR="00261529" w:rsidRDefault="00EA1460">
            <w:pPr>
              <w:pStyle w:val="TableParagraph"/>
              <w:spacing w:before="19" w:line="130" w:lineRule="exact"/>
              <w:ind w:left="202" w:right="179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133,83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C0E0" w14:textId="77777777" w:rsidR="00261529" w:rsidRDefault="00EA1460">
            <w:pPr>
              <w:pStyle w:val="TableParagraph"/>
              <w:spacing w:before="19" w:line="130" w:lineRule="exact"/>
              <w:ind w:left="155" w:right="1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4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817,88</w:t>
            </w:r>
            <w:r>
              <w:rPr>
                <w:spacing w:val="-5"/>
                <w:w w:val="105"/>
                <w:sz w:val="11"/>
              </w:rPr>
              <w:t xml:space="preserve"> Kč</w:t>
            </w:r>
          </w:p>
        </w:tc>
      </w:tr>
      <w:tr w:rsidR="00261529" w14:paraId="5441C0EB" w14:textId="77777777">
        <w:trPr>
          <w:trHeight w:val="169"/>
        </w:trPr>
        <w:tc>
          <w:tcPr>
            <w:tcW w:w="946" w:type="dxa"/>
          </w:tcPr>
          <w:p w14:paraId="5441C0E2" w14:textId="77777777" w:rsidR="00261529" w:rsidRDefault="00EA1460">
            <w:pPr>
              <w:pStyle w:val="TableParagraph"/>
              <w:spacing w:before="3" w:line="147" w:lineRule="exact"/>
              <w:ind w:left="23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1</w:t>
            </w:r>
          </w:p>
        </w:tc>
        <w:tc>
          <w:tcPr>
            <w:tcW w:w="918" w:type="dxa"/>
          </w:tcPr>
          <w:p w14:paraId="5441C0E3" w14:textId="77777777" w:rsidR="00261529" w:rsidRDefault="00EA1460">
            <w:pPr>
              <w:pStyle w:val="TableParagraph"/>
              <w:spacing w:before="3" w:line="147" w:lineRule="exact"/>
              <w:ind w:left="85" w:right="66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D, T, M, </w:t>
            </w:r>
            <w:r>
              <w:rPr>
                <w:spacing w:val="-10"/>
                <w:sz w:val="14"/>
              </w:rPr>
              <w:t>P</w:t>
            </w:r>
          </w:p>
        </w:tc>
        <w:tc>
          <w:tcPr>
            <w:tcW w:w="584" w:type="dxa"/>
          </w:tcPr>
          <w:p w14:paraId="5441C0E4" w14:textId="77777777" w:rsidR="00261529" w:rsidRDefault="00EA1460">
            <w:pPr>
              <w:pStyle w:val="TableParagraph"/>
              <w:spacing w:before="3" w:line="147" w:lineRule="exact"/>
              <w:ind w:right="12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-</w:t>
            </w:r>
            <w:r>
              <w:rPr>
                <w:spacing w:val="-4"/>
                <w:sz w:val="14"/>
              </w:rPr>
              <w:t>1.37</w:t>
            </w:r>
          </w:p>
        </w:tc>
        <w:tc>
          <w:tcPr>
            <w:tcW w:w="2267" w:type="dxa"/>
          </w:tcPr>
          <w:p w14:paraId="5441C0E5" w14:textId="77777777" w:rsidR="00261529" w:rsidRDefault="00EA1460">
            <w:pPr>
              <w:pStyle w:val="TableParagraph"/>
              <w:spacing w:before="3" w:line="147" w:lineRule="exact"/>
              <w:ind w:left="26"/>
              <w:rPr>
                <w:sz w:val="14"/>
              </w:rPr>
            </w:pPr>
            <w:r>
              <w:rPr>
                <w:spacing w:val="-2"/>
                <w:sz w:val="14"/>
              </w:rPr>
              <w:t>vrátnice</w:t>
            </w:r>
          </w:p>
        </w:tc>
        <w:tc>
          <w:tcPr>
            <w:tcW w:w="946" w:type="dxa"/>
          </w:tcPr>
          <w:p w14:paraId="5441C0E6" w14:textId="77777777" w:rsidR="00261529" w:rsidRDefault="00EA1460">
            <w:pPr>
              <w:pStyle w:val="TableParagraph"/>
              <w:spacing w:before="3" w:line="147" w:lineRule="exact"/>
              <w:ind w:right="15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13,8</w:t>
            </w:r>
          </w:p>
        </w:tc>
        <w:tc>
          <w:tcPr>
            <w:tcW w:w="882" w:type="dxa"/>
          </w:tcPr>
          <w:p w14:paraId="5441C0E7" w14:textId="77777777" w:rsidR="00261529" w:rsidRDefault="00EA1460">
            <w:pPr>
              <w:pStyle w:val="TableParagraph"/>
              <w:spacing w:before="7"/>
              <w:ind w:left="20"/>
              <w:rPr>
                <w:sz w:val="11"/>
              </w:rPr>
            </w:pPr>
            <w:r>
              <w:rPr>
                <w:w w:val="105"/>
                <w:sz w:val="11"/>
              </w:rPr>
              <w:t>přír.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linoleum</w:t>
            </w:r>
          </w:p>
        </w:tc>
        <w:tc>
          <w:tcPr>
            <w:tcW w:w="2608" w:type="dxa"/>
          </w:tcPr>
          <w:p w14:paraId="5441C0E8" w14:textId="77777777" w:rsidR="00261529" w:rsidRDefault="00EA1460">
            <w:pPr>
              <w:pStyle w:val="TableParagraph"/>
              <w:spacing w:before="22" w:line="128" w:lineRule="exact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D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provést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961" w:type="dxa"/>
            <w:shd w:val="clear" w:color="auto" w:fill="FFFF00"/>
          </w:tcPr>
          <w:p w14:paraId="5441C0E9" w14:textId="77777777" w:rsidR="00261529" w:rsidRDefault="00EA1460">
            <w:pPr>
              <w:pStyle w:val="TableParagraph"/>
              <w:spacing w:before="19" w:line="130" w:lineRule="exact"/>
              <w:ind w:left="202" w:right="179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131,92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C0EA" w14:textId="77777777" w:rsidR="00261529" w:rsidRDefault="00EA1460">
            <w:pPr>
              <w:pStyle w:val="TableParagraph"/>
              <w:spacing w:before="19" w:line="130" w:lineRule="exact"/>
              <w:ind w:left="155" w:right="1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4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749,12</w:t>
            </w:r>
            <w:r>
              <w:rPr>
                <w:spacing w:val="-5"/>
                <w:w w:val="105"/>
                <w:sz w:val="11"/>
              </w:rPr>
              <w:t xml:space="preserve"> Kč</w:t>
            </w:r>
          </w:p>
        </w:tc>
      </w:tr>
      <w:tr w:rsidR="00261529" w14:paraId="5441C0F5" w14:textId="77777777">
        <w:trPr>
          <w:trHeight w:val="169"/>
        </w:trPr>
        <w:tc>
          <w:tcPr>
            <w:tcW w:w="946" w:type="dxa"/>
          </w:tcPr>
          <w:p w14:paraId="5441C0EC" w14:textId="77777777" w:rsidR="00261529" w:rsidRDefault="00EA1460">
            <w:pPr>
              <w:pStyle w:val="TableParagraph"/>
              <w:spacing w:before="3" w:line="147" w:lineRule="exact"/>
              <w:ind w:left="23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6</w:t>
            </w:r>
          </w:p>
        </w:tc>
        <w:tc>
          <w:tcPr>
            <w:tcW w:w="918" w:type="dxa"/>
          </w:tcPr>
          <w:p w14:paraId="5441C0ED" w14:textId="77777777" w:rsidR="00261529" w:rsidRDefault="00EA1460">
            <w:pPr>
              <w:pStyle w:val="TableParagraph"/>
              <w:spacing w:before="3" w:line="147" w:lineRule="exact"/>
              <w:ind w:left="88" w:right="66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Dx, M, </w:t>
            </w:r>
            <w:r>
              <w:rPr>
                <w:spacing w:val="-10"/>
                <w:sz w:val="14"/>
              </w:rPr>
              <w:t>P</w:t>
            </w:r>
          </w:p>
        </w:tc>
        <w:tc>
          <w:tcPr>
            <w:tcW w:w="584" w:type="dxa"/>
          </w:tcPr>
          <w:p w14:paraId="5441C0EE" w14:textId="77777777" w:rsidR="00261529" w:rsidRDefault="00EA1460">
            <w:pPr>
              <w:pStyle w:val="TableParagraph"/>
              <w:spacing w:before="3" w:line="147" w:lineRule="exact"/>
              <w:ind w:right="90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-1.37a</w:t>
            </w:r>
          </w:p>
        </w:tc>
        <w:tc>
          <w:tcPr>
            <w:tcW w:w="2267" w:type="dxa"/>
          </w:tcPr>
          <w:p w14:paraId="5441C0EF" w14:textId="77777777" w:rsidR="00261529" w:rsidRDefault="00EA1460">
            <w:pPr>
              <w:pStyle w:val="TableParagraph"/>
              <w:spacing w:before="3" w:line="147" w:lineRule="exact"/>
              <w:ind w:left="26"/>
              <w:rPr>
                <w:sz w:val="14"/>
              </w:rPr>
            </w:pPr>
            <w:r>
              <w:rPr>
                <w:spacing w:val="-2"/>
                <w:sz w:val="14"/>
              </w:rPr>
              <w:t>režie</w:t>
            </w:r>
          </w:p>
        </w:tc>
        <w:tc>
          <w:tcPr>
            <w:tcW w:w="946" w:type="dxa"/>
          </w:tcPr>
          <w:p w14:paraId="5441C0F0" w14:textId="77777777" w:rsidR="00261529" w:rsidRDefault="00EA1460">
            <w:pPr>
              <w:pStyle w:val="TableParagraph"/>
              <w:spacing w:before="3" w:line="147" w:lineRule="exact"/>
              <w:ind w:right="15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12,4</w:t>
            </w:r>
          </w:p>
        </w:tc>
        <w:tc>
          <w:tcPr>
            <w:tcW w:w="882" w:type="dxa"/>
          </w:tcPr>
          <w:p w14:paraId="5441C0F1" w14:textId="77777777" w:rsidR="00261529" w:rsidRDefault="00EA1460">
            <w:pPr>
              <w:pStyle w:val="TableParagraph"/>
              <w:spacing w:before="7"/>
              <w:ind w:left="20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přír.linoleum</w:t>
            </w:r>
          </w:p>
        </w:tc>
        <w:tc>
          <w:tcPr>
            <w:tcW w:w="2608" w:type="dxa"/>
          </w:tcPr>
          <w:p w14:paraId="5441C0F2" w14:textId="77777777" w:rsidR="00261529" w:rsidRDefault="00EA1460">
            <w:pPr>
              <w:pStyle w:val="TableParagraph"/>
              <w:spacing w:before="22" w:line="128" w:lineRule="exact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D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provést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961" w:type="dxa"/>
            <w:shd w:val="clear" w:color="auto" w:fill="FFFF00"/>
          </w:tcPr>
          <w:p w14:paraId="5441C0F3" w14:textId="77777777" w:rsidR="00261529" w:rsidRDefault="00EA1460">
            <w:pPr>
              <w:pStyle w:val="TableParagraph"/>
              <w:spacing w:before="19" w:line="130" w:lineRule="exact"/>
              <w:ind w:left="202" w:right="179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118,55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C0F4" w14:textId="77777777" w:rsidR="00261529" w:rsidRDefault="00EA1460">
            <w:pPr>
              <w:pStyle w:val="TableParagraph"/>
              <w:spacing w:before="19" w:line="130" w:lineRule="exact"/>
              <w:ind w:left="155" w:right="1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4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267,80</w:t>
            </w:r>
            <w:r>
              <w:rPr>
                <w:spacing w:val="-5"/>
                <w:w w:val="105"/>
                <w:sz w:val="11"/>
              </w:rPr>
              <w:t xml:space="preserve"> Kč</w:t>
            </w:r>
          </w:p>
        </w:tc>
      </w:tr>
      <w:tr w:rsidR="00261529" w14:paraId="5441C0FF" w14:textId="77777777">
        <w:trPr>
          <w:trHeight w:val="169"/>
        </w:trPr>
        <w:tc>
          <w:tcPr>
            <w:tcW w:w="946" w:type="dxa"/>
          </w:tcPr>
          <w:p w14:paraId="5441C0F6" w14:textId="77777777" w:rsidR="00261529" w:rsidRDefault="00EA1460">
            <w:pPr>
              <w:pStyle w:val="TableParagraph"/>
              <w:spacing w:before="3" w:line="147" w:lineRule="exact"/>
              <w:ind w:left="23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1</w:t>
            </w:r>
          </w:p>
        </w:tc>
        <w:tc>
          <w:tcPr>
            <w:tcW w:w="918" w:type="dxa"/>
          </w:tcPr>
          <w:p w14:paraId="5441C0F7" w14:textId="77777777" w:rsidR="00261529" w:rsidRDefault="00EA1460">
            <w:pPr>
              <w:pStyle w:val="TableParagraph"/>
              <w:spacing w:before="3" w:line="147" w:lineRule="exact"/>
              <w:ind w:left="85" w:right="66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D, T, M, </w:t>
            </w:r>
            <w:r>
              <w:rPr>
                <w:spacing w:val="-10"/>
                <w:sz w:val="14"/>
              </w:rPr>
              <w:t>P</w:t>
            </w:r>
          </w:p>
        </w:tc>
        <w:tc>
          <w:tcPr>
            <w:tcW w:w="584" w:type="dxa"/>
          </w:tcPr>
          <w:p w14:paraId="5441C0F8" w14:textId="77777777" w:rsidR="00261529" w:rsidRDefault="00EA1460">
            <w:pPr>
              <w:pStyle w:val="TableParagraph"/>
              <w:spacing w:before="3" w:line="147" w:lineRule="exact"/>
              <w:ind w:right="12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-</w:t>
            </w:r>
            <w:r>
              <w:rPr>
                <w:spacing w:val="-4"/>
                <w:sz w:val="14"/>
              </w:rPr>
              <w:t>1.38</w:t>
            </w:r>
          </w:p>
        </w:tc>
        <w:tc>
          <w:tcPr>
            <w:tcW w:w="2267" w:type="dxa"/>
          </w:tcPr>
          <w:p w14:paraId="5441C0F9" w14:textId="77777777" w:rsidR="00261529" w:rsidRDefault="00EA1460">
            <w:pPr>
              <w:pStyle w:val="TableParagraph"/>
              <w:spacing w:before="3" w:line="147" w:lineRule="exact"/>
              <w:ind w:left="26"/>
              <w:rPr>
                <w:sz w:val="14"/>
              </w:rPr>
            </w:pPr>
            <w:r>
              <w:rPr>
                <w:spacing w:val="-2"/>
                <w:sz w:val="14"/>
              </w:rPr>
              <w:t>velín</w:t>
            </w:r>
          </w:p>
        </w:tc>
        <w:tc>
          <w:tcPr>
            <w:tcW w:w="946" w:type="dxa"/>
          </w:tcPr>
          <w:p w14:paraId="5441C0FA" w14:textId="77777777" w:rsidR="00261529" w:rsidRDefault="00EA1460">
            <w:pPr>
              <w:pStyle w:val="TableParagraph"/>
              <w:spacing w:before="3" w:line="147" w:lineRule="exact"/>
              <w:ind w:right="15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25,0</w:t>
            </w:r>
          </w:p>
        </w:tc>
        <w:tc>
          <w:tcPr>
            <w:tcW w:w="882" w:type="dxa"/>
          </w:tcPr>
          <w:p w14:paraId="5441C0FB" w14:textId="77777777" w:rsidR="00261529" w:rsidRDefault="00EA1460">
            <w:pPr>
              <w:pStyle w:val="TableParagraph"/>
              <w:spacing w:before="7"/>
              <w:ind w:left="20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přír.linoleum</w:t>
            </w:r>
          </w:p>
        </w:tc>
        <w:tc>
          <w:tcPr>
            <w:tcW w:w="2608" w:type="dxa"/>
          </w:tcPr>
          <w:p w14:paraId="5441C0FC" w14:textId="77777777" w:rsidR="00261529" w:rsidRDefault="00EA1460">
            <w:pPr>
              <w:pStyle w:val="TableParagraph"/>
              <w:spacing w:before="22" w:line="128" w:lineRule="exact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D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provést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961" w:type="dxa"/>
            <w:shd w:val="clear" w:color="auto" w:fill="FFFF00"/>
          </w:tcPr>
          <w:p w14:paraId="5441C0FD" w14:textId="77777777" w:rsidR="00261529" w:rsidRDefault="00EA1460">
            <w:pPr>
              <w:pStyle w:val="TableParagraph"/>
              <w:spacing w:before="19" w:line="130" w:lineRule="exact"/>
              <w:ind w:left="202" w:right="179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238,99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C0FE" w14:textId="77777777" w:rsidR="00261529" w:rsidRDefault="00EA1460">
            <w:pPr>
              <w:pStyle w:val="TableParagraph"/>
              <w:spacing w:before="19" w:line="130" w:lineRule="exact"/>
              <w:ind w:left="155" w:right="1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8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603,64</w:t>
            </w:r>
            <w:r>
              <w:rPr>
                <w:spacing w:val="-5"/>
                <w:w w:val="105"/>
                <w:sz w:val="11"/>
              </w:rPr>
              <w:t xml:space="preserve"> Kč</w:t>
            </w:r>
          </w:p>
        </w:tc>
      </w:tr>
      <w:tr w:rsidR="00261529" w14:paraId="5441C109" w14:textId="77777777">
        <w:trPr>
          <w:trHeight w:val="169"/>
        </w:trPr>
        <w:tc>
          <w:tcPr>
            <w:tcW w:w="946" w:type="dxa"/>
          </w:tcPr>
          <w:p w14:paraId="5441C100" w14:textId="77777777" w:rsidR="00261529" w:rsidRDefault="00EA1460">
            <w:pPr>
              <w:pStyle w:val="TableParagraph"/>
              <w:spacing w:before="3" w:line="147" w:lineRule="exact"/>
              <w:ind w:left="23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1</w:t>
            </w:r>
          </w:p>
        </w:tc>
        <w:tc>
          <w:tcPr>
            <w:tcW w:w="918" w:type="dxa"/>
          </w:tcPr>
          <w:p w14:paraId="5441C101" w14:textId="77777777" w:rsidR="00261529" w:rsidRDefault="00EA1460">
            <w:pPr>
              <w:pStyle w:val="TableParagraph"/>
              <w:spacing w:before="3" w:line="147" w:lineRule="exact"/>
              <w:ind w:left="85" w:right="66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D, T, M, </w:t>
            </w:r>
            <w:r>
              <w:rPr>
                <w:spacing w:val="-10"/>
                <w:sz w:val="14"/>
              </w:rPr>
              <w:t>P</w:t>
            </w:r>
          </w:p>
        </w:tc>
        <w:tc>
          <w:tcPr>
            <w:tcW w:w="584" w:type="dxa"/>
          </w:tcPr>
          <w:p w14:paraId="5441C102" w14:textId="77777777" w:rsidR="00261529" w:rsidRDefault="00EA1460">
            <w:pPr>
              <w:pStyle w:val="TableParagraph"/>
              <w:spacing w:before="3" w:line="147" w:lineRule="exact"/>
              <w:ind w:right="12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-</w:t>
            </w:r>
            <w:r>
              <w:rPr>
                <w:spacing w:val="-4"/>
                <w:sz w:val="14"/>
              </w:rPr>
              <w:t>1.39</w:t>
            </w:r>
          </w:p>
        </w:tc>
        <w:tc>
          <w:tcPr>
            <w:tcW w:w="2267" w:type="dxa"/>
          </w:tcPr>
          <w:p w14:paraId="5441C103" w14:textId="77777777" w:rsidR="00261529" w:rsidRDefault="00EA1460">
            <w:pPr>
              <w:pStyle w:val="TableParagraph"/>
              <w:spacing w:before="3" w:line="147" w:lineRule="exact"/>
              <w:ind w:left="26"/>
              <w:rPr>
                <w:sz w:val="14"/>
              </w:rPr>
            </w:pPr>
            <w:r>
              <w:rPr>
                <w:sz w:val="14"/>
              </w:rPr>
              <w:t>denní místnost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velín</w:t>
            </w:r>
          </w:p>
        </w:tc>
        <w:tc>
          <w:tcPr>
            <w:tcW w:w="946" w:type="dxa"/>
          </w:tcPr>
          <w:p w14:paraId="5441C104" w14:textId="77777777" w:rsidR="00261529" w:rsidRDefault="00EA1460">
            <w:pPr>
              <w:pStyle w:val="TableParagraph"/>
              <w:spacing w:before="3" w:line="147" w:lineRule="exact"/>
              <w:ind w:right="15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11,0</w:t>
            </w:r>
          </w:p>
        </w:tc>
        <w:tc>
          <w:tcPr>
            <w:tcW w:w="882" w:type="dxa"/>
          </w:tcPr>
          <w:p w14:paraId="5441C105" w14:textId="77777777" w:rsidR="00261529" w:rsidRDefault="00EA1460">
            <w:pPr>
              <w:pStyle w:val="TableParagraph"/>
              <w:spacing w:before="7"/>
              <w:ind w:left="20"/>
              <w:rPr>
                <w:sz w:val="11"/>
              </w:rPr>
            </w:pPr>
            <w:r>
              <w:rPr>
                <w:w w:val="105"/>
                <w:sz w:val="11"/>
              </w:rPr>
              <w:t>keram.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dlažba</w:t>
            </w:r>
          </w:p>
        </w:tc>
        <w:tc>
          <w:tcPr>
            <w:tcW w:w="2608" w:type="dxa"/>
          </w:tcPr>
          <w:p w14:paraId="5441C106" w14:textId="77777777" w:rsidR="00261529" w:rsidRDefault="00EA1460">
            <w:pPr>
              <w:pStyle w:val="TableParagraph"/>
              <w:spacing w:before="22" w:line="128" w:lineRule="exact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D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provést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961" w:type="dxa"/>
            <w:shd w:val="clear" w:color="auto" w:fill="FFFF00"/>
          </w:tcPr>
          <w:p w14:paraId="5441C107" w14:textId="77777777" w:rsidR="00261529" w:rsidRDefault="00EA1460">
            <w:pPr>
              <w:pStyle w:val="TableParagraph"/>
              <w:spacing w:before="19" w:line="130" w:lineRule="exact"/>
              <w:ind w:left="202" w:right="179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105,15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C108" w14:textId="77777777" w:rsidR="00261529" w:rsidRDefault="00EA1460">
            <w:pPr>
              <w:pStyle w:val="TableParagraph"/>
              <w:spacing w:before="19" w:line="130" w:lineRule="exact"/>
              <w:ind w:left="155" w:right="1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785,40</w:t>
            </w:r>
            <w:r>
              <w:rPr>
                <w:spacing w:val="-5"/>
                <w:w w:val="105"/>
                <w:sz w:val="11"/>
              </w:rPr>
              <w:t xml:space="preserve"> Kč</w:t>
            </w:r>
          </w:p>
        </w:tc>
      </w:tr>
      <w:tr w:rsidR="00261529" w14:paraId="5441C113" w14:textId="77777777">
        <w:trPr>
          <w:trHeight w:val="169"/>
        </w:trPr>
        <w:tc>
          <w:tcPr>
            <w:tcW w:w="946" w:type="dxa"/>
          </w:tcPr>
          <w:p w14:paraId="5441C10A" w14:textId="77777777" w:rsidR="00261529" w:rsidRDefault="00EA1460">
            <w:pPr>
              <w:pStyle w:val="TableParagraph"/>
              <w:spacing w:before="3" w:line="147" w:lineRule="exact"/>
              <w:ind w:left="23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4</w:t>
            </w:r>
          </w:p>
        </w:tc>
        <w:tc>
          <w:tcPr>
            <w:tcW w:w="918" w:type="dxa"/>
          </w:tcPr>
          <w:p w14:paraId="5441C10B" w14:textId="77777777" w:rsidR="00261529" w:rsidRDefault="00EA1460">
            <w:pPr>
              <w:pStyle w:val="TableParagraph"/>
              <w:spacing w:before="3" w:line="147" w:lineRule="exact"/>
              <w:ind w:left="85" w:right="66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D, T, M, </w:t>
            </w:r>
            <w:r>
              <w:rPr>
                <w:spacing w:val="-10"/>
                <w:sz w:val="14"/>
              </w:rPr>
              <w:t>P</w:t>
            </w:r>
          </w:p>
        </w:tc>
        <w:tc>
          <w:tcPr>
            <w:tcW w:w="584" w:type="dxa"/>
          </w:tcPr>
          <w:p w14:paraId="5441C10C" w14:textId="77777777" w:rsidR="00261529" w:rsidRDefault="00EA1460">
            <w:pPr>
              <w:pStyle w:val="TableParagraph"/>
              <w:spacing w:before="3" w:line="147" w:lineRule="exact"/>
              <w:ind w:right="90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-1.39a</w:t>
            </w:r>
          </w:p>
        </w:tc>
        <w:tc>
          <w:tcPr>
            <w:tcW w:w="2267" w:type="dxa"/>
          </w:tcPr>
          <w:p w14:paraId="5441C10D" w14:textId="77777777" w:rsidR="00261529" w:rsidRDefault="00EA1460">
            <w:pPr>
              <w:pStyle w:val="TableParagraph"/>
              <w:spacing w:before="3" w:line="147" w:lineRule="exact"/>
              <w:ind w:left="26"/>
              <w:rPr>
                <w:sz w:val="14"/>
              </w:rPr>
            </w:pPr>
            <w:r>
              <w:rPr>
                <w:sz w:val="14"/>
              </w:rPr>
              <w:t>WC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ženy/muži</w:t>
            </w:r>
          </w:p>
        </w:tc>
        <w:tc>
          <w:tcPr>
            <w:tcW w:w="946" w:type="dxa"/>
          </w:tcPr>
          <w:p w14:paraId="5441C10E" w14:textId="77777777" w:rsidR="00261529" w:rsidRDefault="00EA1460">
            <w:pPr>
              <w:pStyle w:val="TableParagraph"/>
              <w:spacing w:before="3" w:line="147" w:lineRule="exact"/>
              <w:ind w:right="15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8,0</w:t>
            </w:r>
          </w:p>
        </w:tc>
        <w:tc>
          <w:tcPr>
            <w:tcW w:w="882" w:type="dxa"/>
          </w:tcPr>
          <w:p w14:paraId="5441C10F" w14:textId="77777777" w:rsidR="00261529" w:rsidRDefault="00EA1460">
            <w:pPr>
              <w:pStyle w:val="TableParagraph"/>
              <w:spacing w:before="7"/>
              <w:ind w:left="20"/>
              <w:rPr>
                <w:sz w:val="11"/>
              </w:rPr>
            </w:pPr>
            <w:r>
              <w:rPr>
                <w:w w:val="105"/>
                <w:sz w:val="11"/>
              </w:rPr>
              <w:t>keram.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dlažba</w:t>
            </w:r>
          </w:p>
        </w:tc>
        <w:tc>
          <w:tcPr>
            <w:tcW w:w="2608" w:type="dxa"/>
          </w:tcPr>
          <w:p w14:paraId="5441C110" w14:textId="77777777" w:rsidR="00261529" w:rsidRDefault="00EA1460">
            <w:pPr>
              <w:pStyle w:val="TableParagraph"/>
              <w:spacing w:before="22" w:line="128" w:lineRule="exact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D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provést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961" w:type="dxa"/>
            <w:shd w:val="clear" w:color="auto" w:fill="FFFF00"/>
          </w:tcPr>
          <w:p w14:paraId="5441C111" w14:textId="77777777" w:rsidR="00261529" w:rsidRDefault="00EA1460">
            <w:pPr>
              <w:pStyle w:val="TableParagraph"/>
              <w:spacing w:before="19" w:line="130" w:lineRule="exact"/>
              <w:ind w:left="202" w:right="179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300,44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C112" w14:textId="77777777" w:rsidR="00261529" w:rsidRDefault="00EA1460">
            <w:pPr>
              <w:pStyle w:val="TableParagraph"/>
              <w:spacing w:before="19" w:line="130" w:lineRule="exact"/>
              <w:ind w:left="155" w:right="1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815,84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7"/>
                <w:w w:val="105"/>
                <w:sz w:val="11"/>
              </w:rPr>
              <w:t>Kč</w:t>
            </w:r>
          </w:p>
        </w:tc>
      </w:tr>
      <w:tr w:rsidR="00261529" w14:paraId="5441C11D" w14:textId="77777777">
        <w:trPr>
          <w:trHeight w:val="169"/>
        </w:trPr>
        <w:tc>
          <w:tcPr>
            <w:tcW w:w="946" w:type="dxa"/>
          </w:tcPr>
          <w:p w14:paraId="5441C114" w14:textId="77777777" w:rsidR="00261529" w:rsidRDefault="00EA1460">
            <w:pPr>
              <w:pStyle w:val="TableParagraph"/>
              <w:spacing w:before="3" w:line="147" w:lineRule="exact"/>
              <w:ind w:left="23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2</w:t>
            </w:r>
          </w:p>
        </w:tc>
        <w:tc>
          <w:tcPr>
            <w:tcW w:w="918" w:type="dxa"/>
          </w:tcPr>
          <w:p w14:paraId="5441C115" w14:textId="77777777" w:rsidR="00261529" w:rsidRDefault="00EA1460">
            <w:pPr>
              <w:pStyle w:val="TableParagraph"/>
              <w:spacing w:before="3" w:line="147" w:lineRule="exact"/>
              <w:ind w:left="85" w:right="66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D, T, M, </w:t>
            </w:r>
            <w:r>
              <w:rPr>
                <w:spacing w:val="-10"/>
                <w:sz w:val="14"/>
              </w:rPr>
              <w:t>P</w:t>
            </w:r>
          </w:p>
        </w:tc>
        <w:tc>
          <w:tcPr>
            <w:tcW w:w="584" w:type="dxa"/>
          </w:tcPr>
          <w:p w14:paraId="5441C116" w14:textId="77777777" w:rsidR="00261529" w:rsidRDefault="00EA1460">
            <w:pPr>
              <w:pStyle w:val="TableParagraph"/>
              <w:spacing w:before="3" w:line="147" w:lineRule="exact"/>
              <w:ind w:right="88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-1.39b</w:t>
            </w:r>
          </w:p>
        </w:tc>
        <w:tc>
          <w:tcPr>
            <w:tcW w:w="2267" w:type="dxa"/>
          </w:tcPr>
          <w:p w14:paraId="5441C117" w14:textId="77777777" w:rsidR="00261529" w:rsidRDefault="00EA1460">
            <w:pPr>
              <w:pStyle w:val="TableParagraph"/>
              <w:spacing w:before="3" w:line="147" w:lineRule="exact"/>
              <w:ind w:left="26"/>
              <w:rPr>
                <w:sz w:val="14"/>
              </w:rPr>
            </w:pPr>
            <w:r>
              <w:rPr>
                <w:spacing w:val="-2"/>
                <w:sz w:val="14"/>
              </w:rPr>
              <w:t>šatna</w:t>
            </w:r>
          </w:p>
        </w:tc>
        <w:tc>
          <w:tcPr>
            <w:tcW w:w="946" w:type="dxa"/>
          </w:tcPr>
          <w:p w14:paraId="5441C118" w14:textId="77777777" w:rsidR="00261529" w:rsidRDefault="00EA1460">
            <w:pPr>
              <w:pStyle w:val="TableParagraph"/>
              <w:spacing w:before="3" w:line="147" w:lineRule="exact"/>
              <w:ind w:right="15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3,3</w:t>
            </w:r>
          </w:p>
        </w:tc>
        <w:tc>
          <w:tcPr>
            <w:tcW w:w="882" w:type="dxa"/>
          </w:tcPr>
          <w:p w14:paraId="5441C119" w14:textId="77777777" w:rsidR="00261529" w:rsidRDefault="00EA1460">
            <w:pPr>
              <w:pStyle w:val="TableParagraph"/>
              <w:spacing w:before="7"/>
              <w:ind w:left="20"/>
              <w:rPr>
                <w:sz w:val="11"/>
              </w:rPr>
            </w:pPr>
            <w:r>
              <w:rPr>
                <w:w w:val="105"/>
                <w:sz w:val="11"/>
              </w:rPr>
              <w:t>keram.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dlažba</w:t>
            </w:r>
          </w:p>
        </w:tc>
        <w:tc>
          <w:tcPr>
            <w:tcW w:w="2608" w:type="dxa"/>
          </w:tcPr>
          <w:p w14:paraId="5441C11A" w14:textId="77777777" w:rsidR="00261529" w:rsidRDefault="00EA1460">
            <w:pPr>
              <w:pStyle w:val="TableParagraph"/>
              <w:spacing w:before="22" w:line="128" w:lineRule="exact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D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provést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961" w:type="dxa"/>
            <w:shd w:val="clear" w:color="auto" w:fill="FFFF00"/>
          </w:tcPr>
          <w:p w14:paraId="5441C11B" w14:textId="77777777" w:rsidR="00261529" w:rsidRDefault="00EA1460">
            <w:pPr>
              <w:pStyle w:val="TableParagraph"/>
              <w:spacing w:before="19" w:line="130" w:lineRule="exact"/>
              <w:ind w:left="202" w:right="179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31,55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C11C" w14:textId="77777777" w:rsidR="00261529" w:rsidRDefault="00EA1460">
            <w:pPr>
              <w:pStyle w:val="TableParagraph"/>
              <w:spacing w:before="19" w:line="130" w:lineRule="exact"/>
              <w:ind w:left="155" w:right="1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135,80</w:t>
            </w:r>
            <w:r>
              <w:rPr>
                <w:spacing w:val="-5"/>
                <w:w w:val="105"/>
                <w:sz w:val="11"/>
              </w:rPr>
              <w:t xml:space="preserve"> Kč</w:t>
            </w:r>
          </w:p>
        </w:tc>
      </w:tr>
      <w:tr w:rsidR="00261529" w14:paraId="5441C127" w14:textId="77777777">
        <w:trPr>
          <w:trHeight w:val="169"/>
        </w:trPr>
        <w:tc>
          <w:tcPr>
            <w:tcW w:w="946" w:type="dxa"/>
          </w:tcPr>
          <w:p w14:paraId="5441C11E" w14:textId="77777777" w:rsidR="00261529" w:rsidRDefault="00EA1460">
            <w:pPr>
              <w:pStyle w:val="TableParagraph"/>
              <w:spacing w:before="3" w:line="147" w:lineRule="exact"/>
              <w:ind w:left="23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4</w:t>
            </w:r>
          </w:p>
        </w:tc>
        <w:tc>
          <w:tcPr>
            <w:tcW w:w="918" w:type="dxa"/>
          </w:tcPr>
          <w:p w14:paraId="5441C11F" w14:textId="77777777" w:rsidR="00261529" w:rsidRDefault="00EA1460">
            <w:pPr>
              <w:pStyle w:val="TableParagraph"/>
              <w:spacing w:before="3" w:line="147" w:lineRule="exact"/>
              <w:ind w:left="85" w:right="66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D, T, M, </w:t>
            </w:r>
            <w:r>
              <w:rPr>
                <w:spacing w:val="-10"/>
                <w:sz w:val="14"/>
              </w:rPr>
              <w:t>P</w:t>
            </w:r>
          </w:p>
        </w:tc>
        <w:tc>
          <w:tcPr>
            <w:tcW w:w="584" w:type="dxa"/>
          </w:tcPr>
          <w:p w14:paraId="5441C120" w14:textId="77777777" w:rsidR="00261529" w:rsidRDefault="00EA1460">
            <w:pPr>
              <w:pStyle w:val="TableParagraph"/>
              <w:spacing w:before="3" w:line="147" w:lineRule="exact"/>
              <w:ind w:right="96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-1.39c</w:t>
            </w:r>
          </w:p>
        </w:tc>
        <w:tc>
          <w:tcPr>
            <w:tcW w:w="2267" w:type="dxa"/>
          </w:tcPr>
          <w:p w14:paraId="5441C121" w14:textId="77777777" w:rsidR="00261529" w:rsidRDefault="00EA1460">
            <w:pPr>
              <w:pStyle w:val="TableParagraph"/>
              <w:spacing w:before="3" w:line="147" w:lineRule="exact"/>
              <w:ind w:left="26"/>
              <w:rPr>
                <w:sz w:val="14"/>
              </w:rPr>
            </w:pPr>
            <w:r>
              <w:rPr>
                <w:sz w:val="14"/>
              </w:rPr>
              <w:t>WC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se</w:t>
            </w:r>
            <w:r>
              <w:rPr>
                <w:spacing w:val="-2"/>
                <w:sz w:val="14"/>
              </w:rPr>
              <w:t xml:space="preserve"> sprchou</w:t>
            </w:r>
          </w:p>
        </w:tc>
        <w:tc>
          <w:tcPr>
            <w:tcW w:w="946" w:type="dxa"/>
          </w:tcPr>
          <w:p w14:paraId="5441C122" w14:textId="77777777" w:rsidR="00261529" w:rsidRDefault="00EA1460">
            <w:pPr>
              <w:pStyle w:val="TableParagraph"/>
              <w:spacing w:before="3" w:line="147" w:lineRule="exact"/>
              <w:ind w:right="15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3,5</w:t>
            </w:r>
          </w:p>
        </w:tc>
        <w:tc>
          <w:tcPr>
            <w:tcW w:w="882" w:type="dxa"/>
          </w:tcPr>
          <w:p w14:paraId="5441C123" w14:textId="77777777" w:rsidR="00261529" w:rsidRDefault="00EA1460">
            <w:pPr>
              <w:pStyle w:val="TableParagraph"/>
              <w:spacing w:before="7"/>
              <w:ind w:left="20"/>
              <w:rPr>
                <w:sz w:val="11"/>
              </w:rPr>
            </w:pPr>
            <w:r>
              <w:rPr>
                <w:w w:val="105"/>
                <w:sz w:val="11"/>
              </w:rPr>
              <w:t>keram.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dlažba</w:t>
            </w:r>
          </w:p>
        </w:tc>
        <w:tc>
          <w:tcPr>
            <w:tcW w:w="2608" w:type="dxa"/>
          </w:tcPr>
          <w:p w14:paraId="5441C124" w14:textId="77777777" w:rsidR="00261529" w:rsidRDefault="00EA1460">
            <w:pPr>
              <w:pStyle w:val="TableParagraph"/>
              <w:spacing w:before="22" w:line="128" w:lineRule="exact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D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provést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961" w:type="dxa"/>
            <w:shd w:val="clear" w:color="auto" w:fill="FFFF00"/>
          </w:tcPr>
          <w:p w14:paraId="5441C125" w14:textId="77777777" w:rsidR="00261529" w:rsidRDefault="00EA1460">
            <w:pPr>
              <w:pStyle w:val="TableParagraph"/>
              <w:spacing w:before="19" w:line="130" w:lineRule="exact"/>
              <w:ind w:left="202" w:right="179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132,09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C126" w14:textId="77777777" w:rsidR="00261529" w:rsidRDefault="00EA1460">
            <w:pPr>
              <w:pStyle w:val="TableParagraph"/>
              <w:spacing w:before="19" w:line="130" w:lineRule="exact"/>
              <w:ind w:left="155" w:right="1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4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755,24</w:t>
            </w:r>
            <w:r>
              <w:rPr>
                <w:spacing w:val="-5"/>
                <w:w w:val="105"/>
                <w:sz w:val="11"/>
              </w:rPr>
              <w:t xml:space="preserve"> Kč</w:t>
            </w:r>
          </w:p>
        </w:tc>
      </w:tr>
      <w:tr w:rsidR="00261529" w14:paraId="5441C131" w14:textId="77777777">
        <w:trPr>
          <w:trHeight w:val="169"/>
        </w:trPr>
        <w:tc>
          <w:tcPr>
            <w:tcW w:w="946" w:type="dxa"/>
          </w:tcPr>
          <w:p w14:paraId="5441C128" w14:textId="77777777" w:rsidR="00261529" w:rsidRDefault="00EA1460">
            <w:pPr>
              <w:pStyle w:val="TableParagraph"/>
              <w:spacing w:before="3" w:line="147" w:lineRule="exact"/>
              <w:ind w:left="23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3</w:t>
            </w:r>
          </w:p>
        </w:tc>
        <w:tc>
          <w:tcPr>
            <w:tcW w:w="918" w:type="dxa"/>
          </w:tcPr>
          <w:p w14:paraId="5441C129" w14:textId="77777777" w:rsidR="00261529" w:rsidRDefault="00EA1460">
            <w:pPr>
              <w:pStyle w:val="TableParagraph"/>
              <w:spacing w:before="3" w:line="147" w:lineRule="exact"/>
              <w:ind w:left="85" w:right="66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D, T, M, </w:t>
            </w:r>
            <w:r>
              <w:rPr>
                <w:spacing w:val="-10"/>
                <w:sz w:val="14"/>
              </w:rPr>
              <w:t>P</w:t>
            </w:r>
          </w:p>
        </w:tc>
        <w:tc>
          <w:tcPr>
            <w:tcW w:w="584" w:type="dxa"/>
          </w:tcPr>
          <w:p w14:paraId="5441C12A" w14:textId="77777777" w:rsidR="00261529" w:rsidRDefault="00EA1460">
            <w:pPr>
              <w:pStyle w:val="TableParagraph"/>
              <w:spacing w:before="3" w:line="147" w:lineRule="exact"/>
              <w:ind w:right="12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-</w:t>
            </w:r>
            <w:r>
              <w:rPr>
                <w:spacing w:val="-4"/>
                <w:sz w:val="14"/>
              </w:rPr>
              <w:t>1.40</w:t>
            </w:r>
          </w:p>
        </w:tc>
        <w:tc>
          <w:tcPr>
            <w:tcW w:w="2267" w:type="dxa"/>
          </w:tcPr>
          <w:p w14:paraId="5441C12B" w14:textId="77777777" w:rsidR="00261529" w:rsidRDefault="00EA1460">
            <w:pPr>
              <w:pStyle w:val="TableParagraph"/>
              <w:spacing w:before="3" w:line="147" w:lineRule="exact"/>
              <w:ind w:left="26"/>
              <w:rPr>
                <w:sz w:val="14"/>
              </w:rPr>
            </w:pPr>
            <w:r>
              <w:rPr>
                <w:spacing w:val="-2"/>
                <w:sz w:val="14"/>
              </w:rPr>
              <w:t>chodba</w:t>
            </w:r>
          </w:p>
        </w:tc>
        <w:tc>
          <w:tcPr>
            <w:tcW w:w="946" w:type="dxa"/>
          </w:tcPr>
          <w:p w14:paraId="5441C12C" w14:textId="77777777" w:rsidR="00261529" w:rsidRDefault="00EA1460">
            <w:pPr>
              <w:pStyle w:val="TableParagraph"/>
              <w:spacing w:before="3" w:line="147" w:lineRule="exact"/>
              <w:ind w:right="15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12,6</w:t>
            </w:r>
          </w:p>
        </w:tc>
        <w:tc>
          <w:tcPr>
            <w:tcW w:w="882" w:type="dxa"/>
          </w:tcPr>
          <w:p w14:paraId="5441C12D" w14:textId="77777777" w:rsidR="00261529" w:rsidRDefault="00EA1460">
            <w:pPr>
              <w:pStyle w:val="TableParagraph"/>
              <w:spacing w:before="7"/>
              <w:ind w:left="20"/>
              <w:rPr>
                <w:sz w:val="11"/>
              </w:rPr>
            </w:pPr>
            <w:r>
              <w:rPr>
                <w:w w:val="105"/>
                <w:sz w:val="11"/>
              </w:rPr>
              <w:t>lité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teraco</w:t>
            </w:r>
          </w:p>
        </w:tc>
        <w:tc>
          <w:tcPr>
            <w:tcW w:w="2608" w:type="dxa"/>
          </w:tcPr>
          <w:p w14:paraId="5441C12E" w14:textId="77777777" w:rsidR="00261529" w:rsidRDefault="00EA1460">
            <w:pPr>
              <w:pStyle w:val="TableParagraph"/>
              <w:spacing w:before="22" w:line="128" w:lineRule="exact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D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provést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961" w:type="dxa"/>
            <w:shd w:val="clear" w:color="auto" w:fill="FFFF00"/>
          </w:tcPr>
          <w:p w14:paraId="5441C12F" w14:textId="77777777" w:rsidR="00261529" w:rsidRDefault="00EA1460">
            <w:pPr>
              <w:pStyle w:val="TableParagraph"/>
              <w:spacing w:before="19" w:line="130" w:lineRule="exact"/>
              <w:ind w:left="202" w:right="179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103,05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C130" w14:textId="77777777" w:rsidR="00261529" w:rsidRDefault="00EA1460">
            <w:pPr>
              <w:pStyle w:val="TableParagraph"/>
              <w:spacing w:before="19" w:line="130" w:lineRule="exact"/>
              <w:ind w:left="155" w:right="1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709,80</w:t>
            </w:r>
            <w:r>
              <w:rPr>
                <w:spacing w:val="-5"/>
                <w:w w:val="105"/>
                <w:sz w:val="11"/>
              </w:rPr>
              <w:t xml:space="preserve"> Kč</w:t>
            </w:r>
          </w:p>
        </w:tc>
      </w:tr>
      <w:tr w:rsidR="00261529" w14:paraId="5441C13B" w14:textId="77777777">
        <w:trPr>
          <w:trHeight w:val="169"/>
        </w:trPr>
        <w:tc>
          <w:tcPr>
            <w:tcW w:w="946" w:type="dxa"/>
          </w:tcPr>
          <w:p w14:paraId="5441C132" w14:textId="77777777" w:rsidR="00261529" w:rsidRDefault="00EA1460">
            <w:pPr>
              <w:pStyle w:val="TableParagraph"/>
              <w:spacing w:before="3" w:line="147" w:lineRule="exact"/>
              <w:ind w:left="23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6</w:t>
            </w:r>
          </w:p>
        </w:tc>
        <w:tc>
          <w:tcPr>
            <w:tcW w:w="918" w:type="dxa"/>
          </w:tcPr>
          <w:p w14:paraId="5441C133" w14:textId="77777777" w:rsidR="00261529" w:rsidRDefault="00EA1460">
            <w:pPr>
              <w:pStyle w:val="TableParagraph"/>
              <w:spacing w:before="3" w:line="147" w:lineRule="exact"/>
              <w:ind w:left="85" w:right="66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D, T, M, </w:t>
            </w:r>
            <w:r>
              <w:rPr>
                <w:spacing w:val="-10"/>
                <w:sz w:val="14"/>
              </w:rPr>
              <w:t>P</w:t>
            </w:r>
          </w:p>
        </w:tc>
        <w:tc>
          <w:tcPr>
            <w:tcW w:w="584" w:type="dxa"/>
          </w:tcPr>
          <w:p w14:paraId="5441C134" w14:textId="77777777" w:rsidR="00261529" w:rsidRDefault="00EA1460">
            <w:pPr>
              <w:pStyle w:val="TableParagraph"/>
              <w:spacing w:before="3" w:line="147" w:lineRule="exact"/>
              <w:ind w:right="90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-1.41a</w:t>
            </w:r>
          </w:p>
        </w:tc>
        <w:tc>
          <w:tcPr>
            <w:tcW w:w="2267" w:type="dxa"/>
          </w:tcPr>
          <w:p w14:paraId="5441C135" w14:textId="77777777" w:rsidR="00261529" w:rsidRDefault="00EA1460">
            <w:pPr>
              <w:pStyle w:val="TableParagraph"/>
              <w:spacing w:before="3" w:line="147" w:lineRule="exact"/>
              <w:ind w:left="26"/>
              <w:rPr>
                <w:sz w:val="14"/>
              </w:rPr>
            </w:pPr>
            <w:r>
              <w:rPr>
                <w:spacing w:val="-2"/>
                <w:sz w:val="14"/>
              </w:rPr>
              <w:t>aranžovna</w:t>
            </w:r>
          </w:p>
        </w:tc>
        <w:tc>
          <w:tcPr>
            <w:tcW w:w="946" w:type="dxa"/>
          </w:tcPr>
          <w:p w14:paraId="5441C136" w14:textId="77777777" w:rsidR="00261529" w:rsidRDefault="00EA1460">
            <w:pPr>
              <w:pStyle w:val="TableParagraph"/>
              <w:spacing w:before="3" w:line="147" w:lineRule="exact"/>
              <w:ind w:right="15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83,6</w:t>
            </w:r>
          </w:p>
        </w:tc>
        <w:tc>
          <w:tcPr>
            <w:tcW w:w="882" w:type="dxa"/>
          </w:tcPr>
          <w:p w14:paraId="5441C137" w14:textId="77777777" w:rsidR="00261529" w:rsidRDefault="00EA1460">
            <w:pPr>
              <w:pStyle w:val="TableParagraph"/>
              <w:spacing w:before="7"/>
              <w:ind w:left="20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epoxid.stěrka</w:t>
            </w:r>
          </w:p>
        </w:tc>
        <w:tc>
          <w:tcPr>
            <w:tcW w:w="2608" w:type="dxa"/>
          </w:tcPr>
          <w:p w14:paraId="5441C138" w14:textId="77777777" w:rsidR="00261529" w:rsidRDefault="00EA1460">
            <w:pPr>
              <w:pStyle w:val="TableParagraph"/>
              <w:spacing w:before="22" w:line="128" w:lineRule="exact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D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provést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961" w:type="dxa"/>
            <w:shd w:val="clear" w:color="auto" w:fill="FFFF00"/>
          </w:tcPr>
          <w:p w14:paraId="5441C139" w14:textId="77777777" w:rsidR="00261529" w:rsidRDefault="00EA1460">
            <w:pPr>
              <w:pStyle w:val="TableParagraph"/>
              <w:spacing w:before="19" w:line="130" w:lineRule="exact"/>
              <w:ind w:left="202" w:right="179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570,84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C13A" w14:textId="77777777" w:rsidR="00261529" w:rsidRDefault="00EA1460">
            <w:pPr>
              <w:pStyle w:val="TableParagraph"/>
              <w:spacing w:before="19" w:line="130" w:lineRule="exact"/>
              <w:ind w:left="155" w:right="1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550,24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7"/>
                <w:w w:val="105"/>
                <w:sz w:val="11"/>
              </w:rPr>
              <w:t>Kč</w:t>
            </w:r>
          </w:p>
        </w:tc>
      </w:tr>
      <w:tr w:rsidR="00261529" w14:paraId="5441C145" w14:textId="77777777">
        <w:trPr>
          <w:trHeight w:val="169"/>
        </w:trPr>
        <w:tc>
          <w:tcPr>
            <w:tcW w:w="946" w:type="dxa"/>
          </w:tcPr>
          <w:p w14:paraId="5441C13C" w14:textId="77777777" w:rsidR="00261529" w:rsidRDefault="00EA1460">
            <w:pPr>
              <w:pStyle w:val="TableParagraph"/>
              <w:spacing w:before="3" w:line="147" w:lineRule="exact"/>
              <w:ind w:left="23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6</w:t>
            </w:r>
          </w:p>
        </w:tc>
        <w:tc>
          <w:tcPr>
            <w:tcW w:w="918" w:type="dxa"/>
          </w:tcPr>
          <w:p w14:paraId="5441C13D" w14:textId="77777777" w:rsidR="00261529" w:rsidRDefault="00EA1460">
            <w:pPr>
              <w:pStyle w:val="TableParagraph"/>
              <w:spacing w:before="3" w:line="147" w:lineRule="exact"/>
              <w:ind w:left="85" w:right="66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D, T, M, </w:t>
            </w:r>
            <w:r>
              <w:rPr>
                <w:spacing w:val="-10"/>
                <w:sz w:val="14"/>
              </w:rPr>
              <w:t>P</w:t>
            </w:r>
          </w:p>
        </w:tc>
        <w:tc>
          <w:tcPr>
            <w:tcW w:w="584" w:type="dxa"/>
          </w:tcPr>
          <w:p w14:paraId="5441C13E" w14:textId="77777777" w:rsidR="00261529" w:rsidRDefault="00EA1460">
            <w:pPr>
              <w:pStyle w:val="TableParagraph"/>
              <w:spacing w:before="3" w:line="147" w:lineRule="exact"/>
              <w:ind w:right="90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-1.42a</w:t>
            </w:r>
          </w:p>
        </w:tc>
        <w:tc>
          <w:tcPr>
            <w:tcW w:w="2267" w:type="dxa"/>
          </w:tcPr>
          <w:p w14:paraId="5441C13F" w14:textId="77777777" w:rsidR="00261529" w:rsidRDefault="00EA1460">
            <w:pPr>
              <w:pStyle w:val="TableParagraph"/>
              <w:spacing w:before="3" w:line="147" w:lineRule="exact"/>
              <w:ind w:left="26"/>
              <w:rPr>
                <w:sz w:val="14"/>
              </w:rPr>
            </w:pPr>
            <w:r>
              <w:rPr>
                <w:sz w:val="14"/>
              </w:rPr>
              <w:t>konzervátorská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zásahová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dílna</w:t>
            </w:r>
          </w:p>
        </w:tc>
        <w:tc>
          <w:tcPr>
            <w:tcW w:w="946" w:type="dxa"/>
          </w:tcPr>
          <w:p w14:paraId="5441C140" w14:textId="77777777" w:rsidR="00261529" w:rsidRDefault="00EA1460">
            <w:pPr>
              <w:pStyle w:val="TableParagraph"/>
              <w:spacing w:before="3" w:line="147" w:lineRule="exact"/>
              <w:ind w:right="15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46,0</w:t>
            </w:r>
          </w:p>
        </w:tc>
        <w:tc>
          <w:tcPr>
            <w:tcW w:w="882" w:type="dxa"/>
          </w:tcPr>
          <w:p w14:paraId="5441C141" w14:textId="77777777" w:rsidR="00261529" w:rsidRDefault="00EA1460">
            <w:pPr>
              <w:pStyle w:val="TableParagraph"/>
              <w:spacing w:before="7"/>
              <w:ind w:left="20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epoxid.stěrka</w:t>
            </w:r>
          </w:p>
        </w:tc>
        <w:tc>
          <w:tcPr>
            <w:tcW w:w="2608" w:type="dxa"/>
          </w:tcPr>
          <w:p w14:paraId="5441C142" w14:textId="77777777" w:rsidR="00261529" w:rsidRDefault="00EA1460">
            <w:pPr>
              <w:pStyle w:val="TableParagraph"/>
              <w:spacing w:before="22" w:line="128" w:lineRule="exact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D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provést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961" w:type="dxa"/>
            <w:shd w:val="clear" w:color="auto" w:fill="FFFF00"/>
          </w:tcPr>
          <w:p w14:paraId="5441C143" w14:textId="77777777" w:rsidR="00261529" w:rsidRDefault="00EA1460">
            <w:pPr>
              <w:pStyle w:val="TableParagraph"/>
              <w:spacing w:before="19" w:line="130" w:lineRule="exact"/>
              <w:ind w:left="202" w:right="179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314,10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C144" w14:textId="77777777" w:rsidR="00261529" w:rsidRDefault="00EA1460">
            <w:pPr>
              <w:pStyle w:val="TableParagraph"/>
              <w:spacing w:before="19" w:line="130" w:lineRule="exact"/>
              <w:ind w:left="155" w:right="1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307,60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7"/>
                <w:w w:val="105"/>
                <w:sz w:val="11"/>
              </w:rPr>
              <w:t>Kč</w:t>
            </w:r>
          </w:p>
        </w:tc>
      </w:tr>
      <w:tr w:rsidR="00261529" w14:paraId="5441C14F" w14:textId="77777777">
        <w:trPr>
          <w:trHeight w:val="170"/>
        </w:trPr>
        <w:tc>
          <w:tcPr>
            <w:tcW w:w="946" w:type="dxa"/>
          </w:tcPr>
          <w:p w14:paraId="5441C146" w14:textId="77777777" w:rsidR="00261529" w:rsidRDefault="00EA1460">
            <w:pPr>
              <w:pStyle w:val="TableParagraph"/>
              <w:spacing w:before="3" w:line="147" w:lineRule="exact"/>
              <w:ind w:left="23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3</w:t>
            </w:r>
          </w:p>
        </w:tc>
        <w:tc>
          <w:tcPr>
            <w:tcW w:w="918" w:type="dxa"/>
          </w:tcPr>
          <w:p w14:paraId="5441C147" w14:textId="77777777" w:rsidR="00261529" w:rsidRDefault="00EA1460">
            <w:pPr>
              <w:pStyle w:val="TableParagraph"/>
              <w:spacing w:before="3" w:line="147" w:lineRule="exact"/>
              <w:ind w:left="85" w:right="66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D, T, M, </w:t>
            </w:r>
            <w:r>
              <w:rPr>
                <w:spacing w:val="-10"/>
                <w:sz w:val="14"/>
              </w:rPr>
              <w:t>P</w:t>
            </w:r>
          </w:p>
        </w:tc>
        <w:tc>
          <w:tcPr>
            <w:tcW w:w="584" w:type="dxa"/>
          </w:tcPr>
          <w:p w14:paraId="5441C148" w14:textId="77777777" w:rsidR="00261529" w:rsidRDefault="00EA1460">
            <w:pPr>
              <w:pStyle w:val="TableParagraph"/>
              <w:spacing w:before="3" w:line="147" w:lineRule="exact"/>
              <w:ind w:right="88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-1.42b</w:t>
            </w:r>
          </w:p>
        </w:tc>
        <w:tc>
          <w:tcPr>
            <w:tcW w:w="2267" w:type="dxa"/>
          </w:tcPr>
          <w:p w14:paraId="5441C149" w14:textId="77777777" w:rsidR="00261529" w:rsidRDefault="00EA1460">
            <w:pPr>
              <w:pStyle w:val="TableParagraph"/>
              <w:spacing w:before="3" w:line="147" w:lineRule="exact"/>
              <w:ind w:left="26"/>
              <w:rPr>
                <w:sz w:val="14"/>
              </w:rPr>
            </w:pPr>
            <w:r>
              <w:rPr>
                <w:spacing w:val="-2"/>
                <w:sz w:val="14"/>
              </w:rPr>
              <w:t>chodba</w:t>
            </w:r>
          </w:p>
        </w:tc>
        <w:tc>
          <w:tcPr>
            <w:tcW w:w="946" w:type="dxa"/>
          </w:tcPr>
          <w:p w14:paraId="5441C14A" w14:textId="77777777" w:rsidR="00261529" w:rsidRDefault="00EA1460">
            <w:pPr>
              <w:pStyle w:val="TableParagraph"/>
              <w:spacing w:before="3" w:line="147" w:lineRule="exact"/>
              <w:ind w:right="15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12,0</w:t>
            </w:r>
          </w:p>
        </w:tc>
        <w:tc>
          <w:tcPr>
            <w:tcW w:w="882" w:type="dxa"/>
          </w:tcPr>
          <w:p w14:paraId="5441C14B" w14:textId="77777777" w:rsidR="00261529" w:rsidRDefault="00EA1460">
            <w:pPr>
              <w:pStyle w:val="TableParagraph"/>
              <w:spacing w:before="8"/>
              <w:ind w:left="20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epoxid.stěrka</w:t>
            </w:r>
          </w:p>
        </w:tc>
        <w:tc>
          <w:tcPr>
            <w:tcW w:w="2608" w:type="dxa"/>
          </w:tcPr>
          <w:p w14:paraId="5441C14C" w14:textId="77777777" w:rsidR="00261529" w:rsidRDefault="00EA1460">
            <w:pPr>
              <w:pStyle w:val="TableParagraph"/>
              <w:spacing w:before="22" w:line="128" w:lineRule="exact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D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provést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961" w:type="dxa"/>
            <w:shd w:val="clear" w:color="auto" w:fill="FFFF00"/>
          </w:tcPr>
          <w:p w14:paraId="5441C14D" w14:textId="77777777" w:rsidR="00261529" w:rsidRDefault="00EA1460">
            <w:pPr>
              <w:pStyle w:val="TableParagraph"/>
              <w:spacing w:before="20" w:line="130" w:lineRule="exact"/>
              <w:ind w:left="202" w:right="179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98,33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C14E" w14:textId="77777777" w:rsidR="00261529" w:rsidRDefault="00EA1460">
            <w:pPr>
              <w:pStyle w:val="TableParagraph"/>
              <w:spacing w:before="20" w:line="130" w:lineRule="exact"/>
              <w:ind w:left="155" w:right="1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539,88</w:t>
            </w:r>
            <w:r>
              <w:rPr>
                <w:spacing w:val="-5"/>
                <w:w w:val="105"/>
                <w:sz w:val="11"/>
              </w:rPr>
              <w:t xml:space="preserve"> Kč</w:t>
            </w:r>
          </w:p>
        </w:tc>
      </w:tr>
      <w:tr w:rsidR="00261529" w14:paraId="5441C159" w14:textId="77777777">
        <w:trPr>
          <w:trHeight w:val="169"/>
        </w:trPr>
        <w:tc>
          <w:tcPr>
            <w:tcW w:w="946" w:type="dxa"/>
          </w:tcPr>
          <w:p w14:paraId="5441C150" w14:textId="77777777" w:rsidR="00261529" w:rsidRDefault="00EA1460">
            <w:pPr>
              <w:pStyle w:val="TableParagraph"/>
              <w:spacing w:before="3" w:line="147" w:lineRule="exact"/>
              <w:ind w:left="23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3</w:t>
            </w:r>
          </w:p>
        </w:tc>
        <w:tc>
          <w:tcPr>
            <w:tcW w:w="918" w:type="dxa"/>
          </w:tcPr>
          <w:p w14:paraId="5441C151" w14:textId="77777777" w:rsidR="00261529" w:rsidRDefault="00EA1460">
            <w:pPr>
              <w:pStyle w:val="TableParagraph"/>
              <w:spacing w:before="3" w:line="147" w:lineRule="exact"/>
              <w:ind w:left="85" w:right="66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D, T, M, </w:t>
            </w:r>
            <w:r>
              <w:rPr>
                <w:spacing w:val="-10"/>
                <w:sz w:val="14"/>
              </w:rPr>
              <w:t>P</w:t>
            </w:r>
          </w:p>
        </w:tc>
        <w:tc>
          <w:tcPr>
            <w:tcW w:w="584" w:type="dxa"/>
          </w:tcPr>
          <w:p w14:paraId="5441C152" w14:textId="77777777" w:rsidR="00261529" w:rsidRDefault="00EA1460">
            <w:pPr>
              <w:pStyle w:val="TableParagraph"/>
              <w:spacing w:before="3" w:line="147" w:lineRule="exact"/>
              <w:ind w:right="96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-1.42c</w:t>
            </w:r>
          </w:p>
        </w:tc>
        <w:tc>
          <w:tcPr>
            <w:tcW w:w="2267" w:type="dxa"/>
          </w:tcPr>
          <w:p w14:paraId="5441C153" w14:textId="77777777" w:rsidR="00261529" w:rsidRDefault="00EA1460">
            <w:pPr>
              <w:pStyle w:val="TableParagraph"/>
              <w:spacing w:before="3" w:line="147" w:lineRule="exact"/>
              <w:ind w:left="26"/>
              <w:rPr>
                <w:sz w:val="14"/>
              </w:rPr>
            </w:pPr>
            <w:r>
              <w:rPr>
                <w:spacing w:val="-2"/>
                <w:sz w:val="14"/>
              </w:rPr>
              <w:t>chodba</w:t>
            </w:r>
          </w:p>
        </w:tc>
        <w:tc>
          <w:tcPr>
            <w:tcW w:w="946" w:type="dxa"/>
          </w:tcPr>
          <w:p w14:paraId="5441C154" w14:textId="77777777" w:rsidR="00261529" w:rsidRDefault="00EA1460">
            <w:pPr>
              <w:pStyle w:val="TableParagraph"/>
              <w:spacing w:before="3" w:line="147" w:lineRule="exact"/>
              <w:ind w:right="15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13,2</w:t>
            </w:r>
          </w:p>
        </w:tc>
        <w:tc>
          <w:tcPr>
            <w:tcW w:w="882" w:type="dxa"/>
          </w:tcPr>
          <w:p w14:paraId="5441C155" w14:textId="77777777" w:rsidR="00261529" w:rsidRDefault="00EA1460">
            <w:pPr>
              <w:pStyle w:val="TableParagraph"/>
              <w:spacing w:before="7"/>
              <w:ind w:left="20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epoxid.stěrka</w:t>
            </w:r>
          </w:p>
        </w:tc>
        <w:tc>
          <w:tcPr>
            <w:tcW w:w="2608" w:type="dxa"/>
          </w:tcPr>
          <w:p w14:paraId="5441C156" w14:textId="77777777" w:rsidR="00261529" w:rsidRDefault="00EA1460">
            <w:pPr>
              <w:pStyle w:val="TableParagraph"/>
              <w:spacing w:before="22" w:line="128" w:lineRule="exact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D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provést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961" w:type="dxa"/>
            <w:shd w:val="clear" w:color="auto" w:fill="FFFF00"/>
          </w:tcPr>
          <w:p w14:paraId="5441C157" w14:textId="77777777" w:rsidR="00261529" w:rsidRDefault="00EA1460">
            <w:pPr>
              <w:pStyle w:val="TableParagraph"/>
              <w:spacing w:before="19" w:line="130" w:lineRule="exact"/>
              <w:ind w:left="202" w:right="179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108,16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C158" w14:textId="77777777" w:rsidR="00261529" w:rsidRDefault="00EA1460">
            <w:pPr>
              <w:pStyle w:val="TableParagraph"/>
              <w:spacing w:before="19" w:line="130" w:lineRule="exact"/>
              <w:ind w:left="155" w:right="1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893,76</w:t>
            </w:r>
            <w:r>
              <w:rPr>
                <w:spacing w:val="-5"/>
                <w:w w:val="105"/>
                <w:sz w:val="11"/>
              </w:rPr>
              <w:t xml:space="preserve"> Kč</w:t>
            </w:r>
          </w:p>
        </w:tc>
      </w:tr>
      <w:tr w:rsidR="00261529" w14:paraId="5441C166" w14:textId="77777777">
        <w:trPr>
          <w:trHeight w:val="354"/>
        </w:trPr>
        <w:tc>
          <w:tcPr>
            <w:tcW w:w="946" w:type="dxa"/>
          </w:tcPr>
          <w:p w14:paraId="5441C15A" w14:textId="77777777" w:rsidR="00261529" w:rsidRDefault="00EA1460">
            <w:pPr>
              <w:pStyle w:val="TableParagraph"/>
              <w:spacing w:before="94"/>
              <w:ind w:left="23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6</w:t>
            </w:r>
          </w:p>
        </w:tc>
        <w:tc>
          <w:tcPr>
            <w:tcW w:w="918" w:type="dxa"/>
          </w:tcPr>
          <w:p w14:paraId="5441C15B" w14:textId="77777777" w:rsidR="00261529" w:rsidRDefault="00EA1460">
            <w:pPr>
              <w:pStyle w:val="TableParagraph"/>
              <w:spacing w:before="94"/>
              <w:ind w:left="88" w:right="66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Dx, M, </w:t>
            </w:r>
            <w:r>
              <w:rPr>
                <w:spacing w:val="-10"/>
                <w:sz w:val="14"/>
              </w:rPr>
              <w:t>P</w:t>
            </w:r>
          </w:p>
        </w:tc>
        <w:tc>
          <w:tcPr>
            <w:tcW w:w="584" w:type="dxa"/>
          </w:tcPr>
          <w:p w14:paraId="5441C15C" w14:textId="77777777" w:rsidR="00261529" w:rsidRDefault="00EA1460">
            <w:pPr>
              <w:pStyle w:val="TableParagraph"/>
              <w:spacing w:before="3"/>
              <w:ind w:right="90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-1.43a</w:t>
            </w:r>
          </w:p>
        </w:tc>
        <w:tc>
          <w:tcPr>
            <w:tcW w:w="2267" w:type="dxa"/>
          </w:tcPr>
          <w:p w14:paraId="5441C15D" w14:textId="77777777" w:rsidR="00261529" w:rsidRDefault="00EA1460">
            <w:pPr>
              <w:pStyle w:val="TableParagraph"/>
              <w:spacing w:before="3"/>
              <w:ind w:left="26"/>
              <w:rPr>
                <w:sz w:val="14"/>
              </w:rPr>
            </w:pPr>
            <w:r>
              <w:rPr>
                <w:sz w:val="14"/>
              </w:rPr>
              <w:t>strojovna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VZT - pro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bezpečnostní</w:t>
            </w:r>
          </w:p>
          <w:p w14:paraId="5441C15E" w14:textId="77777777" w:rsidR="00261529" w:rsidRDefault="00EA1460">
            <w:pPr>
              <w:pStyle w:val="TableParagraph"/>
              <w:spacing w:before="14" w:line="147" w:lineRule="exact"/>
              <w:ind w:left="26"/>
              <w:rPr>
                <w:sz w:val="14"/>
              </w:rPr>
            </w:pPr>
            <w:r>
              <w:rPr>
                <w:sz w:val="14"/>
              </w:rPr>
              <w:t xml:space="preserve">výstavní </w:t>
            </w:r>
            <w:r>
              <w:rPr>
                <w:spacing w:val="-5"/>
                <w:sz w:val="14"/>
              </w:rPr>
              <w:t>sál</w:t>
            </w:r>
          </w:p>
        </w:tc>
        <w:tc>
          <w:tcPr>
            <w:tcW w:w="946" w:type="dxa"/>
          </w:tcPr>
          <w:p w14:paraId="5441C15F" w14:textId="77777777" w:rsidR="00261529" w:rsidRDefault="00EA1460">
            <w:pPr>
              <w:pStyle w:val="TableParagraph"/>
              <w:spacing w:before="3"/>
              <w:ind w:right="15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50,2</w:t>
            </w:r>
          </w:p>
        </w:tc>
        <w:tc>
          <w:tcPr>
            <w:tcW w:w="882" w:type="dxa"/>
          </w:tcPr>
          <w:p w14:paraId="5441C160" w14:textId="77777777" w:rsidR="00261529" w:rsidRDefault="00EA1460">
            <w:pPr>
              <w:pStyle w:val="TableParagraph"/>
              <w:spacing w:before="7"/>
              <w:ind w:left="20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epoxid.stěrka</w:t>
            </w:r>
          </w:p>
        </w:tc>
        <w:tc>
          <w:tcPr>
            <w:tcW w:w="2608" w:type="dxa"/>
          </w:tcPr>
          <w:p w14:paraId="5441C161" w14:textId="77777777" w:rsidR="00261529" w:rsidRDefault="00EA1460">
            <w:pPr>
              <w:pStyle w:val="TableParagraph"/>
              <w:spacing w:before="23" w:line="150" w:lineRule="atLeast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Úklid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provést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doprovodu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pověřené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osoby,Dx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provést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jednou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měsíčně</w:t>
            </w:r>
          </w:p>
        </w:tc>
        <w:tc>
          <w:tcPr>
            <w:tcW w:w="961" w:type="dxa"/>
            <w:shd w:val="clear" w:color="auto" w:fill="FFFF00"/>
          </w:tcPr>
          <w:p w14:paraId="5441C162" w14:textId="77777777" w:rsidR="00261529" w:rsidRDefault="00261529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441C163" w14:textId="77777777" w:rsidR="00261529" w:rsidRDefault="00EA1460">
            <w:pPr>
              <w:pStyle w:val="TableParagraph"/>
              <w:ind w:left="202" w:right="179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15,77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C164" w14:textId="77777777" w:rsidR="00261529" w:rsidRDefault="00261529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441C165" w14:textId="77777777" w:rsidR="00261529" w:rsidRDefault="00EA1460">
            <w:pPr>
              <w:pStyle w:val="TableParagraph"/>
              <w:ind w:left="155" w:right="137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567,72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</w:tr>
      <w:tr w:rsidR="00261529" w14:paraId="5441C171" w14:textId="77777777">
        <w:trPr>
          <w:trHeight w:val="282"/>
        </w:trPr>
        <w:tc>
          <w:tcPr>
            <w:tcW w:w="946" w:type="dxa"/>
          </w:tcPr>
          <w:p w14:paraId="5441C167" w14:textId="77777777" w:rsidR="00261529" w:rsidRDefault="00EA1460">
            <w:pPr>
              <w:pStyle w:val="TableParagraph"/>
              <w:spacing w:before="58"/>
              <w:ind w:left="23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6</w:t>
            </w:r>
          </w:p>
        </w:tc>
        <w:tc>
          <w:tcPr>
            <w:tcW w:w="918" w:type="dxa"/>
          </w:tcPr>
          <w:p w14:paraId="5441C168" w14:textId="77777777" w:rsidR="00261529" w:rsidRDefault="00EA1460">
            <w:pPr>
              <w:pStyle w:val="TableParagraph"/>
              <w:spacing w:before="58"/>
              <w:ind w:left="88" w:right="66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Dx, M, </w:t>
            </w:r>
            <w:r>
              <w:rPr>
                <w:spacing w:val="-10"/>
                <w:sz w:val="14"/>
              </w:rPr>
              <w:t>P</w:t>
            </w:r>
          </w:p>
        </w:tc>
        <w:tc>
          <w:tcPr>
            <w:tcW w:w="584" w:type="dxa"/>
          </w:tcPr>
          <w:p w14:paraId="5441C169" w14:textId="77777777" w:rsidR="00261529" w:rsidRDefault="00EA1460">
            <w:pPr>
              <w:pStyle w:val="TableParagraph"/>
              <w:spacing w:before="3"/>
              <w:ind w:right="88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-1.43b</w:t>
            </w:r>
          </w:p>
        </w:tc>
        <w:tc>
          <w:tcPr>
            <w:tcW w:w="2267" w:type="dxa"/>
          </w:tcPr>
          <w:p w14:paraId="5441C16A" w14:textId="77777777" w:rsidR="00261529" w:rsidRDefault="00EA1460">
            <w:pPr>
              <w:pStyle w:val="TableParagraph"/>
              <w:spacing w:before="3"/>
              <w:ind w:left="26"/>
              <w:rPr>
                <w:sz w:val="14"/>
              </w:rPr>
            </w:pPr>
            <w:r>
              <w:rPr>
                <w:sz w:val="14"/>
              </w:rPr>
              <w:t>strojovna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VZT</w:t>
            </w:r>
          </w:p>
        </w:tc>
        <w:tc>
          <w:tcPr>
            <w:tcW w:w="946" w:type="dxa"/>
          </w:tcPr>
          <w:p w14:paraId="5441C16B" w14:textId="77777777" w:rsidR="00261529" w:rsidRDefault="00EA1460">
            <w:pPr>
              <w:pStyle w:val="TableParagraph"/>
              <w:spacing w:before="3"/>
              <w:ind w:right="15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12,0</w:t>
            </w:r>
          </w:p>
        </w:tc>
        <w:tc>
          <w:tcPr>
            <w:tcW w:w="882" w:type="dxa"/>
          </w:tcPr>
          <w:p w14:paraId="5441C16C" w14:textId="77777777" w:rsidR="00261529" w:rsidRDefault="00EA1460">
            <w:pPr>
              <w:pStyle w:val="TableParagraph"/>
              <w:spacing w:before="7"/>
              <w:ind w:left="20"/>
              <w:rPr>
                <w:sz w:val="11"/>
              </w:rPr>
            </w:pPr>
            <w:r>
              <w:rPr>
                <w:sz w:val="11"/>
              </w:rPr>
              <w:t>pororošt-</w:t>
            </w:r>
            <w:r>
              <w:rPr>
                <w:spacing w:val="-2"/>
                <w:sz w:val="11"/>
              </w:rPr>
              <w:t>pozink</w:t>
            </w:r>
          </w:p>
        </w:tc>
        <w:tc>
          <w:tcPr>
            <w:tcW w:w="2608" w:type="dxa"/>
          </w:tcPr>
          <w:p w14:paraId="5441C16D" w14:textId="77777777" w:rsidR="00261529" w:rsidRDefault="00EA1460">
            <w:pPr>
              <w:pStyle w:val="TableParagraph"/>
              <w:spacing w:before="3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Úklid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provést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doprovodu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pověřené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osoby,Dx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provést</w:t>
            </w:r>
          </w:p>
          <w:p w14:paraId="5441C16E" w14:textId="77777777" w:rsidR="00261529" w:rsidRDefault="00EA1460">
            <w:pPr>
              <w:pStyle w:val="TableParagraph"/>
              <w:spacing w:before="19" w:line="106" w:lineRule="exact"/>
              <w:ind w:left="19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jednou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měsíčně</w:t>
            </w:r>
          </w:p>
        </w:tc>
        <w:tc>
          <w:tcPr>
            <w:tcW w:w="961" w:type="dxa"/>
            <w:shd w:val="clear" w:color="auto" w:fill="FFFF00"/>
          </w:tcPr>
          <w:p w14:paraId="5441C16F" w14:textId="77777777" w:rsidR="00261529" w:rsidRDefault="00EA1460">
            <w:pPr>
              <w:pStyle w:val="TableParagraph"/>
              <w:spacing w:before="75"/>
              <w:ind w:left="202" w:right="17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3,77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C170" w14:textId="77777777" w:rsidR="00261529" w:rsidRDefault="00EA1460">
            <w:pPr>
              <w:pStyle w:val="TableParagraph"/>
              <w:spacing w:before="75"/>
              <w:ind w:left="155" w:right="137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135,72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</w:tr>
      <w:tr w:rsidR="00261529" w14:paraId="5441C17C" w14:textId="77777777">
        <w:trPr>
          <w:trHeight w:val="282"/>
        </w:trPr>
        <w:tc>
          <w:tcPr>
            <w:tcW w:w="946" w:type="dxa"/>
          </w:tcPr>
          <w:p w14:paraId="5441C172" w14:textId="77777777" w:rsidR="00261529" w:rsidRDefault="00EA1460">
            <w:pPr>
              <w:pStyle w:val="TableParagraph"/>
              <w:spacing w:before="58"/>
              <w:ind w:left="23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2</w:t>
            </w:r>
          </w:p>
        </w:tc>
        <w:tc>
          <w:tcPr>
            <w:tcW w:w="918" w:type="dxa"/>
          </w:tcPr>
          <w:p w14:paraId="5441C173" w14:textId="77777777" w:rsidR="00261529" w:rsidRDefault="00EA1460">
            <w:pPr>
              <w:pStyle w:val="TableParagraph"/>
              <w:spacing w:before="58"/>
              <w:ind w:left="88" w:right="66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Dx, M, </w:t>
            </w:r>
            <w:r>
              <w:rPr>
                <w:spacing w:val="-10"/>
                <w:sz w:val="14"/>
              </w:rPr>
              <w:t>P</w:t>
            </w:r>
          </w:p>
        </w:tc>
        <w:tc>
          <w:tcPr>
            <w:tcW w:w="584" w:type="dxa"/>
          </w:tcPr>
          <w:p w14:paraId="5441C174" w14:textId="77777777" w:rsidR="00261529" w:rsidRDefault="00EA1460">
            <w:pPr>
              <w:pStyle w:val="TableParagraph"/>
              <w:spacing w:before="3"/>
              <w:ind w:right="96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-1.43c</w:t>
            </w:r>
          </w:p>
        </w:tc>
        <w:tc>
          <w:tcPr>
            <w:tcW w:w="2267" w:type="dxa"/>
          </w:tcPr>
          <w:p w14:paraId="5441C175" w14:textId="77777777" w:rsidR="00261529" w:rsidRDefault="00EA1460">
            <w:pPr>
              <w:pStyle w:val="TableParagraph"/>
              <w:spacing w:before="3"/>
              <w:ind w:left="26"/>
              <w:rPr>
                <w:sz w:val="14"/>
              </w:rPr>
            </w:pPr>
            <w:r>
              <w:rPr>
                <w:sz w:val="14"/>
              </w:rPr>
              <w:t>sklad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 xml:space="preserve">- výstavní </w:t>
            </w:r>
            <w:r>
              <w:rPr>
                <w:spacing w:val="-2"/>
                <w:sz w:val="14"/>
              </w:rPr>
              <w:t>fundus</w:t>
            </w:r>
          </w:p>
        </w:tc>
        <w:tc>
          <w:tcPr>
            <w:tcW w:w="946" w:type="dxa"/>
          </w:tcPr>
          <w:p w14:paraId="5441C176" w14:textId="77777777" w:rsidR="00261529" w:rsidRDefault="00EA1460">
            <w:pPr>
              <w:pStyle w:val="TableParagraph"/>
              <w:spacing w:before="3"/>
              <w:ind w:right="15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78,0</w:t>
            </w:r>
          </w:p>
        </w:tc>
        <w:tc>
          <w:tcPr>
            <w:tcW w:w="882" w:type="dxa"/>
          </w:tcPr>
          <w:p w14:paraId="5441C177" w14:textId="77777777" w:rsidR="00261529" w:rsidRDefault="00EA1460">
            <w:pPr>
              <w:pStyle w:val="TableParagraph"/>
              <w:spacing w:before="7"/>
              <w:ind w:left="20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epoxid.stěrka</w:t>
            </w:r>
          </w:p>
        </w:tc>
        <w:tc>
          <w:tcPr>
            <w:tcW w:w="2608" w:type="dxa"/>
          </w:tcPr>
          <w:p w14:paraId="5441C178" w14:textId="77777777" w:rsidR="00261529" w:rsidRDefault="00EA1460">
            <w:pPr>
              <w:pStyle w:val="TableParagraph"/>
              <w:spacing w:before="3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Úklid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provést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doprovodu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pověřené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osoby,Dx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provést</w:t>
            </w:r>
          </w:p>
          <w:p w14:paraId="5441C179" w14:textId="77777777" w:rsidR="00261529" w:rsidRDefault="00EA1460">
            <w:pPr>
              <w:pStyle w:val="TableParagraph"/>
              <w:spacing w:before="19" w:line="106" w:lineRule="exact"/>
              <w:ind w:left="19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jednou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měsíčně</w:t>
            </w:r>
          </w:p>
        </w:tc>
        <w:tc>
          <w:tcPr>
            <w:tcW w:w="961" w:type="dxa"/>
            <w:shd w:val="clear" w:color="auto" w:fill="FFFF00"/>
          </w:tcPr>
          <w:p w14:paraId="5441C17A" w14:textId="77777777" w:rsidR="00261529" w:rsidRDefault="00EA1460">
            <w:pPr>
              <w:pStyle w:val="TableParagraph"/>
              <w:spacing w:before="75"/>
              <w:ind w:left="202" w:right="179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34,30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C17B" w14:textId="77777777" w:rsidR="00261529" w:rsidRDefault="00EA1460">
            <w:pPr>
              <w:pStyle w:val="TableParagraph"/>
              <w:spacing w:before="75"/>
              <w:ind w:left="155" w:right="1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234,80</w:t>
            </w:r>
            <w:r>
              <w:rPr>
                <w:spacing w:val="-5"/>
                <w:w w:val="105"/>
                <w:sz w:val="11"/>
              </w:rPr>
              <w:t xml:space="preserve"> Kč</w:t>
            </w:r>
          </w:p>
        </w:tc>
      </w:tr>
      <w:tr w:rsidR="00261529" w14:paraId="5441C186" w14:textId="77777777">
        <w:trPr>
          <w:trHeight w:val="169"/>
        </w:trPr>
        <w:tc>
          <w:tcPr>
            <w:tcW w:w="946" w:type="dxa"/>
          </w:tcPr>
          <w:p w14:paraId="5441C17D" w14:textId="77777777" w:rsidR="00261529" w:rsidRDefault="00EA1460">
            <w:pPr>
              <w:pStyle w:val="TableParagraph"/>
              <w:spacing w:before="3" w:line="147" w:lineRule="exact"/>
              <w:ind w:left="23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3</w:t>
            </w:r>
          </w:p>
        </w:tc>
        <w:tc>
          <w:tcPr>
            <w:tcW w:w="918" w:type="dxa"/>
          </w:tcPr>
          <w:p w14:paraId="5441C17E" w14:textId="77777777" w:rsidR="00261529" w:rsidRDefault="00EA1460">
            <w:pPr>
              <w:pStyle w:val="TableParagraph"/>
              <w:spacing w:before="3" w:line="147" w:lineRule="exact"/>
              <w:ind w:left="85" w:right="66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D, T, M, </w:t>
            </w:r>
            <w:r>
              <w:rPr>
                <w:spacing w:val="-10"/>
                <w:sz w:val="14"/>
              </w:rPr>
              <w:t>P</w:t>
            </w:r>
          </w:p>
        </w:tc>
        <w:tc>
          <w:tcPr>
            <w:tcW w:w="584" w:type="dxa"/>
          </w:tcPr>
          <w:p w14:paraId="5441C17F" w14:textId="77777777" w:rsidR="00261529" w:rsidRDefault="00EA1460">
            <w:pPr>
              <w:pStyle w:val="TableParagraph"/>
              <w:spacing w:before="3" w:line="147" w:lineRule="exact"/>
              <w:ind w:right="12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-</w:t>
            </w:r>
            <w:r>
              <w:rPr>
                <w:spacing w:val="-4"/>
                <w:sz w:val="14"/>
              </w:rPr>
              <w:t>1.44</w:t>
            </w:r>
          </w:p>
        </w:tc>
        <w:tc>
          <w:tcPr>
            <w:tcW w:w="2267" w:type="dxa"/>
          </w:tcPr>
          <w:p w14:paraId="5441C180" w14:textId="77777777" w:rsidR="00261529" w:rsidRDefault="00EA1460">
            <w:pPr>
              <w:pStyle w:val="TableParagraph"/>
              <w:spacing w:before="3" w:line="147" w:lineRule="exact"/>
              <w:ind w:left="26"/>
              <w:rPr>
                <w:sz w:val="14"/>
              </w:rPr>
            </w:pPr>
            <w:r>
              <w:rPr>
                <w:spacing w:val="-2"/>
                <w:sz w:val="14"/>
              </w:rPr>
              <w:t>chodba</w:t>
            </w:r>
          </w:p>
        </w:tc>
        <w:tc>
          <w:tcPr>
            <w:tcW w:w="946" w:type="dxa"/>
          </w:tcPr>
          <w:p w14:paraId="5441C181" w14:textId="77777777" w:rsidR="00261529" w:rsidRDefault="00EA1460">
            <w:pPr>
              <w:pStyle w:val="TableParagraph"/>
              <w:spacing w:before="3" w:line="147" w:lineRule="exact"/>
              <w:ind w:right="15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85,1</w:t>
            </w:r>
          </w:p>
        </w:tc>
        <w:tc>
          <w:tcPr>
            <w:tcW w:w="882" w:type="dxa"/>
          </w:tcPr>
          <w:p w14:paraId="5441C182" w14:textId="77777777" w:rsidR="00261529" w:rsidRDefault="00EA1460">
            <w:pPr>
              <w:pStyle w:val="TableParagraph"/>
              <w:spacing w:before="7"/>
              <w:ind w:left="20"/>
              <w:rPr>
                <w:sz w:val="11"/>
              </w:rPr>
            </w:pPr>
            <w:r>
              <w:rPr>
                <w:w w:val="105"/>
                <w:sz w:val="11"/>
              </w:rPr>
              <w:t>lité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teraco</w:t>
            </w:r>
          </w:p>
        </w:tc>
        <w:tc>
          <w:tcPr>
            <w:tcW w:w="2608" w:type="dxa"/>
          </w:tcPr>
          <w:p w14:paraId="5441C183" w14:textId="77777777" w:rsidR="00261529" w:rsidRDefault="00EA1460">
            <w:pPr>
              <w:pStyle w:val="TableParagraph"/>
              <w:spacing w:before="22" w:line="128" w:lineRule="exact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D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provést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961" w:type="dxa"/>
            <w:shd w:val="clear" w:color="auto" w:fill="FFFF00"/>
          </w:tcPr>
          <w:p w14:paraId="5441C184" w14:textId="77777777" w:rsidR="00261529" w:rsidRDefault="00EA1460">
            <w:pPr>
              <w:pStyle w:val="TableParagraph"/>
              <w:spacing w:before="19" w:line="130" w:lineRule="exact"/>
              <w:ind w:left="202" w:right="18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046,00</w:t>
            </w:r>
            <w:r>
              <w:rPr>
                <w:spacing w:val="-5"/>
                <w:w w:val="105"/>
                <w:sz w:val="11"/>
              </w:rPr>
              <w:t xml:space="preserve"> Kč</w:t>
            </w:r>
          </w:p>
        </w:tc>
        <w:tc>
          <w:tcPr>
            <w:tcW w:w="1065" w:type="dxa"/>
            <w:shd w:val="clear" w:color="auto" w:fill="FFFF00"/>
          </w:tcPr>
          <w:p w14:paraId="5441C185" w14:textId="77777777" w:rsidR="00261529" w:rsidRDefault="00EA1460">
            <w:pPr>
              <w:pStyle w:val="TableParagraph"/>
              <w:spacing w:before="19" w:line="130" w:lineRule="exact"/>
              <w:ind w:left="155" w:right="1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37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656,00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7"/>
                <w:w w:val="105"/>
                <w:sz w:val="11"/>
              </w:rPr>
              <w:t>Kč</w:t>
            </w:r>
          </w:p>
        </w:tc>
      </w:tr>
      <w:tr w:rsidR="00261529" w14:paraId="5441C194" w14:textId="77777777">
        <w:trPr>
          <w:trHeight w:val="354"/>
        </w:trPr>
        <w:tc>
          <w:tcPr>
            <w:tcW w:w="946" w:type="dxa"/>
          </w:tcPr>
          <w:p w14:paraId="5441C187" w14:textId="77777777" w:rsidR="00261529" w:rsidRDefault="00EA1460">
            <w:pPr>
              <w:pStyle w:val="TableParagraph"/>
              <w:spacing w:before="94"/>
              <w:ind w:left="23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2</w:t>
            </w:r>
          </w:p>
        </w:tc>
        <w:tc>
          <w:tcPr>
            <w:tcW w:w="918" w:type="dxa"/>
          </w:tcPr>
          <w:p w14:paraId="5441C188" w14:textId="77777777" w:rsidR="00261529" w:rsidRDefault="00EA1460">
            <w:pPr>
              <w:pStyle w:val="TableParagraph"/>
              <w:spacing w:before="94"/>
              <w:ind w:left="85" w:right="66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D, T, M, </w:t>
            </w:r>
            <w:r>
              <w:rPr>
                <w:spacing w:val="-10"/>
                <w:sz w:val="14"/>
              </w:rPr>
              <w:t>P</w:t>
            </w:r>
          </w:p>
        </w:tc>
        <w:tc>
          <w:tcPr>
            <w:tcW w:w="584" w:type="dxa"/>
          </w:tcPr>
          <w:p w14:paraId="5441C189" w14:textId="77777777" w:rsidR="00261529" w:rsidRDefault="00EA1460">
            <w:pPr>
              <w:pStyle w:val="TableParagraph"/>
              <w:spacing w:before="3"/>
              <w:ind w:right="12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-</w:t>
            </w:r>
            <w:r>
              <w:rPr>
                <w:spacing w:val="-4"/>
                <w:sz w:val="14"/>
              </w:rPr>
              <w:t>1.45</w:t>
            </w:r>
          </w:p>
        </w:tc>
        <w:tc>
          <w:tcPr>
            <w:tcW w:w="2267" w:type="dxa"/>
          </w:tcPr>
          <w:p w14:paraId="5441C18A" w14:textId="77777777" w:rsidR="00261529" w:rsidRDefault="00EA1460">
            <w:pPr>
              <w:pStyle w:val="TableParagraph"/>
              <w:spacing w:before="3"/>
              <w:ind w:left="26"/>
              <w:rPr>
                <w:sz w:val="14"/>
              </w:rPr>
            </w:pPr>
            <w:r>
              <w:rPr>
                <w:sz w:val="14"/>
              </w:rPr>
              <w:t>šatna/sklad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>nápojů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obalů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personál</w:t>
            </w:r>
          </w:p>
          <w:p w14:paraId="5441C18B" w14:textId="77777777" w:rsidR="00261529" w:rsidRDefault="00EA1460">
            <w:pPr>
              <w:pStyle w:val="TableParagraph"/>
              <w:spacing w:before="14" w:line="147" w:lineRule="exact"/>
              <w:ind w:left="26"/>
              <w:rPr>
                <w:sz w:val="14"/>
              </w:rPr>
            </w:pPr>
            <w:r>
              <w:rPr>
                <w:spacing w:val="-2"/>
                <w:sz w:val="14"/>
              </w:rPr>
              <w:t>kavárny</w:t>
            </w:r>
          </w:p>
        </w:tc>
        <w:tc>
          <w:tcPr>
            <w:tcW w:w="946" w:type="dxa"/>
          </w:tcPr>
          <w:p w14:paraId="5441C18C" w14:textId="77777777" w:rsidR="00261529" w:rsidRDefault="00EA1460">
            <w:pPr>
              <w:pStyle w:val="TableParagraph"/>
              <w:spacing w:before="3"/>
              <w:ind w:right="15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12,1</w:t>
            </w:r>
          </w:p>
        </w:tc>
        <w:tc>
          <w:tcPr>
            <w:tcW w:w="882" w:type="dxa"/>
          </w:tcPr>
          <w:p w14:paraId="5441C18D" w14:textId="77777777" w:rsidR="00261529" w:rsidRDefault="00EA1460">
            <w:pPr>
              <w:pStyle w:val="TableParagraph"/>
              <w:spacing w:before="7"/>
              <w:ind w:left="20"/>
              <w:rPr>
                <w:sz w:val="11"/>
              </w:rPr>
            </w:pPr>
            <w:r>
              <w:rPr>
                <w:w w:val="105"/>
                <w:sz w:val="11"/>
              </w:rPr>
              <w:t>keram.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dlažba</w:t>
            </w:r>
          </w:p>
        </w:tc>
        <w:tc>
          <w:tcPr>
            <w:tcW w:w="2608" w:type="dxa"/>
          </w:tcPr>
          <w:p w14:paraId="5441C18E" w14:textId="77777777" w:rsidR="00261529" w:rsidRDefault="00261529">
            <w:pPr>
              <w:pStyle w:val="TableParagraph"/>
              <w:spacing w:before="5"/>
              <w:rPr>
                <w:b/>
                <w:sz w:val="9"/>
              </w:rPr>
            </w:pPr>
          </w:p>
          <w:p w14:paraId="5441C18F" w14:textId="77777777" w:rsidR="00261529" w:rsidRDefault="00EA1460">
            <w:pPr>
              <w:pStyle w:val="TableParagraph"/>
              <w:spacing w:before="1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D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provést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961" w:type="dxa"/>
            <w:shd w:val="clear" w:color="auto" w:fill="FFFF00"/>
          </w:tcPr>
          <w:p w14:paraId="5441C190" w14:textId="77777777" w:rsidR="00261529" w:rsidRDefault="00261529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441C191" w14:textId="77777777" w:rsidR="00261529" w:rsidRDefault="00EA1460">
            <w:pPr>
              <w:pStyle w:val="TableParagraph"/>
              <w:ind w:left="202" w:right="179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115,67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C192" w14:textId="77777777" w:rsidR="00261529" w:rsidRDefault="00261529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441C193" w14:textId="77777777" w:rsidR="00261529" w:rsidRDefault="00EA1460">
            <w:pPr>
              <w:pStyle w:val="TableParagraph"/>
              <w:ind w:left="155" w:right="1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4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164,12</w:t>
            </w:r>
            <w:r>
              <w:rPr>
                <w:spacing w:val="-5"/>
                <w:w w:val="105"/>
                <w:sz w:val="11"/>
              </w:rPr>
              <w:t xml:space="preserve"> Kč</w:t>
            </w:r>
          </w:p>
        </w:tc>
      </w:tr>
      <w:tr w:rsidR="00261529" w14:paraId="5441C1A1" w14:textId="77777777">
        <w:trPr>
          <w:trHeight w:val="354"/>
        </w:trPr>
        <w:tc>
          <w:tcPr>
            <w:tcW w:w="946" w:type="dxa"/>
          </w:tcPr>
          <w:p w14:paraId="5441C195" w14:textId="77777777" w:rsidR="00261529" w:rsidRDefault="00EA1460">
            <w:pPr>
              <w:pStyle w:val="TableParagraph"/>
              <w:spacing w:before="94"/>
              <w:ind w:left="23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4</w:t>
            </w:r>
          </w:p>
        </w:tc>
        <w:tc>
          <w:tcPr>
            <w:tcW w:w="918" w:type="dxa"/>
          </w:tcPr>
          <w:p w14:paraId="5441C196" w14:textId="77777777" w:rsidR="00261529" w:rsidRDefault="00EA1460">
            <w:pPr>
              <w:pStyle w:val="TableParagraph"/>
              <w:spacing w:before="94"/>
              <w:ind w:left="85" w:right="66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D, T, M, </w:t>
            </w:r>
            <w:r>
              <w:rPr>
                <w:spacing w:val="-10"/>
                <w:sz w:val="14"/>
              </w:rPr>
              <w:t>P</w:t>
            </w:r>
          </w:p>
        </w:tc>
        <w:tc>
          <w:tcPr>
            <w:tcW w:w="584" w:type="dxa"/>
          </w:tcPr>
          <w:p w14:paraId="5441C197" w14:textId="77777777" w:rsidR="00261529" w:rsidRDefault="00EA1460">
            <w:pPr>
              <w:pStyle w:val="TableParagraph"/>
              <w:spacing w:before="3"/>
              <w:ind w:right="90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-1.45a</w:t>
            </w:r>
          </w:p>
        </w:tc>
        <w:tc>
          <w:tcPr>
            <w:tcW w:w="2267" w:type="dxa"/>
          </w:tcPr>
          <w:p w14:paraId="5441C198" w14:textId="77777777" w:rsidR="00261529" w:rsidRDefault="00EA1460">
            <w:pPr>
              <w:pStyle w:val="TableParagraph"/>
              <w:spacing w:before="3"/>
              <w:ind w:left="26"/>
              <w:rPr>
                <w:sz w:val="14"/>
              </w:rPr>
            </w:pPr>
            <w:r>
              <w:rPr>
                <w:sz w:val="14"/>
              </w:rPr>
              <w:t>hygienické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zázemí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personál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kavárny</w:t>
            </w:r>
          </w:p>
        </w:tc>
        <w:tc>
          <w:tcPr>
            <w:tcW w:w="946" w:type="dxa"/>
          </w:tcPr>
          <w:p w14:paraId="5441C199" w14:textId="77777777" w:rsidR="00261529" w:rsidRDefault="00EA1460">
            <w:pPr>
              <w:pStyle w:val="TableParagraph"/>
              <w:spacing w:before="3"/>
              <w:ind w:right="15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4,8</w:t>
            </w:r>
          </w:p>
        </w:tc>
        <w:tc>
          <w:tcPr>
            <w:tcW w:w="882" w:type="dxa"/>
          </w:tcPr>
          <w:p w14:paraId="5441C19A" w14:textId="77777777" w:rsidR="00261529" w:rsidRDefault="00EA1460">
            <w:pPr>
              <w:pStyle w:val="TableParagraph"/>
              <w:spacing w:before="7"/>
              <w:ind w:left="20"/>
              <w:rPr>
                <w:sz w:val="11"/>
              </w:rPr>
            </w:pPr>
            <w:r>
              <w:rPr>
                <w:w w:val="105"/>
                <w:sz w:val="11"/>
              </w:rPr>
              <w:t>keram.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dlažba</w:t>
            </w:r>
          </w:p>
        </w:tc>
        <w:tc>
          <w:tcPr>
            <w:tcW w:w="2608" w:type="dxa"/>
          </w:tcPr>
          <w:p w14:paraId="5441C19B" w14:textId="77777777" w:rsidR="00261529" w:rsidRDefault="00261529">
            <w:pPr>
              <w:pStyle w:val="TableParagraph"/>
              <w:spacing w:before="5"/>
              <w:rPr>
                <w:b/>
                <w:sz w:val="9"/>
              </w:rPr>
            </w:pPr>
          </w:p>
          <w:p w14:paraId="5441C19C" w14:textId="77777777" w:rsidR="00261529" w:rsidRDefault="00EA1460">
            <w:pPr>
              <w:pStyle w:val="TableParagraph"/>
              <w:spacing w:before="1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D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provést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961" w:type="dxa"/>
            <w:shd w:val="clear" w:color="auto" w:fill="FFFF00"/>
          </w:tcPr>
          <w:p w14:paraId="5441C19D" w14:textId="77777777" w:rsidR="00261529" w:rsidRDefault="00261529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441C19E" w14:textId="77777777" w:rsidR="00261529" w:rsidRDefault="00EA1460">
            <w:pPr>
              <w:pStyle w:val="TableParagraph"/>
              <w:ind w:left="202" w:right="179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180,69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C19F" w14:textId="77777777" w:rsidR="00261529" w:rsidRDefault="00261529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441C1A0" w14:textId="77777777" w:rsidR="00261529" w:rsidRDefault="00EA1460">
            <w:pPr>
              <w:pStyle w:val="TableParagraph"/>
              <w:ind w:left="155" w:right="1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6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504,84</w:t>
            </w:r>
            <w:r>
              <w:rPr>
                <w:spacing w:val="-5"/>
                <w:w w:val="105"/>
                <w:sz w:val="11"/>
              </w:rPr>
              <w:t xml:space="preserve"> Kč</w:t>
            </w:r>
          </w:p>
        </w:tc>
      </w:tr>
      <w:tr w:rsidR="00261529" w14:paraId="5441C1AB" w14:textId="77777777">
        <w:trPr>
          <w:trHeight w:val="169"/>
        </w:trPr>
        <w:tc>
          <w:tcPr>
            <w:tcW w:w="946" w:type="dxa"/>
          </w:tcPr>
          <w:p w14:paraId="5441C1A2" w14:textId="77777777" w:rsidR="00261529" w:rsidRDefault="00EA1460">
            <w:pPr>
              <w:pStyle w:val="TableParagraph"/>
              <w:spacing w:before="3" w:line="147" w:lineRule="exact"/>
              <w:ind w:left="23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3</w:t>
            </w:r>
          </w:p>
        </w:tc>
        <w:tc>
          <w:tcPr>
            <w:tcW w:w="918" w:type="dxa"/>
          </w:tcPr>
          <w:p w14:paraId="5441C1A3" w14:textId="77777777" w:rsidR="00261529" w:rsidRDefault="00EA1460">
            <w:pPr>
              <w:pStyle w:val="TableParagraph"/>
              <w:spacing w:before="3" w:line="147" w:lineRule="exact"/>
              <w:ind w:left="85" w:right="66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D, T, M, </w:t>
            </w:r>
            <w:r>
              <w:rPr>
                <w:spacing w:val="-10"/>
                <w:sz w:val="14"/>
              </w:rPr>
              <w:t>P</w:t>
            </w:r>
          </w:p>
        </w:tc>
        <w:tc>
          <w:tcPr>
            <w:tcW w:w="584" w:type="dxa"/>
          </w:tcPr>
          <w:p w14:paraId="5441C1A4" w14:textId="77777777" w:rsidR="00261529" w:rsidRDefault="00EA1460">
            <w:pPr>
              <w:pStyle w:val="TableParagraph"/>
              <w:spacing w:before="3" w:line="147" w:lineRule="exact"/>
              <w:ind w:right="90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-1.47a</w:t>
            </w:r>
          </w:p>
        </w:tc>
        <w:tc>
          <w:tcPr>
            <w:tcW w:w="2267" w:type="dxa"/>
          </w:tcPr>
          <w:p w14:paraId="5441C1A5" w14:textId="77777777" w:rsidR="00261529" w:rsidRDefault="00EA1460">
            <w:pPr>
              <w:pStyle w:val="TableParagraph"/>
              <w:spacing w:before="3" w:line="147" w:lineRule="exact"/>
              <w:ind w:left="26"/>
              <w:rPr>
                <w:sz w:val="14"/>
              </w:rPr>
            </w:pPr>
            <w:r>
              <w:rPr>
                <w:sz w:val="14"/>
              </w:rPr>
              <w:t>provozní</w:t>
            </w:r>
            <w:r>
              <w:rPr>
                <w:spacing w:val="-2"/>
                <w:sz w:val="14"/>
              </w:rPr>
              <w:t xml:space="preserve"> chodba</w:t>
            </w:r>
          </w:p>
        </w:tc>
        <w:tc>
          <w:tcPr>
            <w:tcW w:w="946" w:type="dxa"/>
          </w:tcPr>
          <w:p w14:paraId="5441C1A6" w14:textId="77777777" w:rsidR="00261529" w:rsidRDefault="00EA1460">
            <w:pPr>
              <w:pStyle w:val="TableParagraph"/>
              <w:spacing w:before="3" w:line="147" w:lineRule="exact"/>
              <w:ind w:right="15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32,8</w:t>
            </w:r>
          </w:p>
        </w:tc>
        <w:tc>
          <w:tcPr>
            <w:tcW w:w="882" w:type="dxa"/>
          </w:tcPr>
          <w:p w14:paraId="5441C1A7" w14:textId="77777777" w:rsidR="00261529" w:rsidRDefault="00EA1460">
            <w:pPr>
              <w:pStyle w:val="TableParagraph"/>
              <w:spacing w:before="7"/>
              <w:ind w:left="20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epoxid.stěrka</w:t>
            </w:r>
          </w:p>
        </w:tc>
        <w:tc>
          <w:tcPr>
            <w:tcW w:w="2608" w:type="dxa"/>
          </w:tcPr>
          <w:p w14:paraId="5441C1A8" w14:textId="77777777" w:rsidR="00261529" w:rsidRDefault="00EA1460">
            <w:pPr>
              <w:pStyle w:val="TableParagraph"/>
              <w:spacing w:before="22" w:line="128" w:lineRule="exact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D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provést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961" w:type="dxa"/>
            <w:shd w:val="clear" w:color="auto" w:fill="FFFF00"/>
          </w:tcPr>
          <w:p w14:paraId="5441C1A9" w14:textId="77777777" w:rsidR="00261529" w:rsidRDefault="00EA1460">
            <w:pPr>
              <w:pStyle w:val="TableParagraph"/>
              <w:spacing w:before="19" w:line="130" w:lineRule="exact"/>
              <w:ind w:left="202" w:right="179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268,76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C1AA" w14:textId="77777777" w:rsidR="00261529" w:rsidRDefault="00EA1460">
            <w:pPr>
              <w:pStyle w:val="TableParagraph"/>
              <w:spacing w:before="19" w:line="130" w:lineRule="exact"/>
              <w:ind w:left="155" w:right="1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9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675,36</w:t>
            </w:r>
            <w:r>
              <w:rPr>
                <w:spacing w:val="-5"/>
                <w:w w:val="105"/>
                <w:sz w:val="11"/>
              </w:rPr>
              <w:t xml:space="preserve"> Kč</w:t>
            </w:r>
          </w:p>
        </w:tc>
      </w:tr>
      <w:tr w:rsidR="00261529" w14:paraId="5441C1B6" w14:textId="77777777">
        <w:trPr>
          <w:trHeight w:val="282"/>
        </w:trPr>
        <w:tc>
          <w:tcPr>
            <w:tcW w:w="946" w:type="dxa"/>
          </w:tcPr>
          <w:p w14:paraId="5441C1AC" w14:textId="77777777" w:rsidR="00261529" w:rsidRDefault="00EA1460">
            <w:pPr>
              <w:pStyle w:val="TableParagraph"/>
              <w:spacing w:before="58"/>
              <w:ind w:left="23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6</w:t>
            </w:r>
          </w:p>
        </w:tc>
        <w:tc>
          <w:tcPr>
            <w:tcW w:w="918" w:type="dxa"/>
          </w:tcPr>
          <w:p w14:paraId="5441C1AD" w14:textId="77777777" w:rsidR="00261529" w:rsidRDefault="00EA1460">
            <w:pPr>
              <w:pStyle w:val="TableParagraph"/>
              <w:spacing w:before="58"/>
              <w:ind w:left="88" w:right="66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Dx, </w:t>
            </w:r>
            <w:r>
              <w:rPr>
                <w:spacing w:val="-10"/>
                <w:sz w:val="14"/>
              </w:rPr>
              <w:t>M</w:t>
            </w:r>
          </w:p>
        </w:tc>
        <w:tc>
          <w:tcPr>
            <w:tcW w:w="584" w:type="dxa"/>
          </w:tcPr>
          <w:p w14:paraId="5441C1AE" w14:textId="77777777" w:rsidR="00261529" w:rsidRDefault="00EA1460">
            <w:pPr>
              <w:pStyle w:val="TableParagraph"/>
              <w:spacing w:before="3"/>
              <w:ind w:right="88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-1.47b</w:t>
            </w:r>
          </w:p>
        </w:tc>
        <w:tc>
          <w:tcPr>
            <w:tcW w:w="2267" w:type="dxa"/>
          </w:tcPr>
          <w:p w14:paraId="5441C1AF" w14:textId="77777777" w:rsidR="00261529" w:rsidRDefault="00EA1460">
            <w:pPr>
              <w:pStyle w:val="TableParagraph"/>
              <w:spacing w:before="3"/>
              <w:ind w:left="26"/>
              <w:rPr>
                <w:sz w:val="14"/>
              </w:rPr>
            </w:pPr>
            <w:r>
              <w:rPr>
                <w:spacing w:val="-2"/>
                <w:sz w:val="14"/>
              </w:rPr>
              <w:t>trafostanice</w:t>
            </w:r>
          </w:p>
        </w:tc>
        <w:tc>
          <w:tcPr>
            <w:tcW w:w="946" w:type="dxa"/>
          </w:tcPr>
          <w:p w14:paraId="5441C1B0" w14:textId="77777777" w:rsidR="00261529" w:rsidRDefault="00EA1460">
            <w:pPr>
              <w:pStyle w:val="TableParagraph"/>
              <w:spacing w:before="3"/>
              <w:ind w:right="15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41,9</w:t>
            </w:r>
          </w:p>
        </w:tc>
        <w:tc>
          <w:tcPr>
            <w:tcW w:w="882" w:type="dxa"/>
          </w:tcPr>
          <w:p w14:paraId="5441C1B1" w14:textId="77777777" w:rsidR="00261529" w:rsidRDefault="00EA1460">
            <w:pPr>
              <w:pStyle w:val="TableParagraph"/>
              <w:spacing w:before="7"/>
              <w:ind w:left="20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epoxid.stěrka</w:t>
            </w:r>
          </w:p>
        </w:tc>
        <w:tc>
          <w:tcPr>
            <w:tcW w:w="2608" w:type="dxa"/>
          </w:tcPr>
          <w:p w14:paraId="5441C1B2" w14:textId="77777777" w:rsidR="00261529" w:rsidRDefault="00EA1460">
            <w:pPr>
              <w:pStyle w:val="TableParagraph"/>
              <w:spacing w:before="3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Úklid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provést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doprovodu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pověřené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osoby,Dx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provést</w:t>
            </w:r>
          </w:p>
          <w:p w14:paraId="5441C1B3" w14:textId="77777777" w:rsidR="00261529" w:rsidRDefault="00EA1460">
            <w:pPr>
              <w:pStyle w:val="TableParagraph"/>
              <w:spacing w:before="19" w:line="106" w:lineRule="exact"/>
              <w:ind w:left="19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jednou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měsíčně</w:t>
            </w:r>
          </w:p>
        </w:tc>
        <w:tc>
          <w:tcPr>
            <w:tcW w:w="961" w:type="dxa"/>
            <w:shd w:val="clear" w:color="auto" w:fill="FFFF00"/>
          </w:tcPr>
          <w:p w14:paraId="5441C1B4" w14:textId="77777777" w:rsidR="00261529" w:rsidRDefault="00EA1460">
            <w:pPr>
              <w:pStyle w:val="TableParagraph"/>
              <w:spacing w:before="75"/>
              <w:ind w:left="202" w:right="179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13,16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C1B5" w14:textId="77777777" w:rsidR="00261529" w:rsidRDefault="00EA1460">
            <w:pPr>
              <w:pStyle w:val="TableParagraph"/>
              <w:spacing w:before="75"/>
              <w:ind w:left="155" w:right="137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473,76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</w:tr>
      <w:tr w:rsidR="00261529" w14:paraId="5441C1C1" w14:textId="77777777">
        <w:trPr>
          <w:trHeight w:val="282"/>
        </w:trPr>
        <w:tc>
          <w:tcPr>
            <w:tcW w:w="946" w:type="dxa"/>
          </w:tcPr>
          <w:p w14:paraId="5441C1B7" w14:textId="77777777" w:rsidR="00261529" w:rsidRDefault="00EA1460">
            <w:pPr>
              <w:pStyle w:val="TableParagraph"/>
              <w:spacing w:before="58"/>
              <w:ind w:left="23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6</w:t>
            </w:r>
          </w:p>
        </w:tc>
        <w:tc>
          <w:tcPr>
            <w:tcW w:w="918" w:type="dxa"/>
          </w:tcPr>
          <w:p w14:paraId="5441C1B8" w14:textId="77777777" w:rsidR="00261529" w:rsidRDefault="00EA1460">
            <w:pPr>
              <w:pStyle w:val="TableParagraph"/>
              <w:spacing w:before="58"/>
              <w:ind w:left="88" w:right="66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Dx, M, </w:t>
            </w:r>
            <w:r>
              <w:rPr>
                <w:spacing w:val="-10"/>
                <w:sz w:val="14"/>
              </w:rPr>
              <w:t>P</w:t>
            </w:r>
          </w:p>
        </w:tc>
        <w:tc>
          <w:tcPr>
            <w:tcW w:w="584" w:type="dxa"/>
          </w:tcPr>
          <w:p w14:paraId="5441C1B9" w14:textId="77777777" w:rsidR="00261529" w:rsidRDefault="00EA1460">
            <w:pPr>
              <w:pStyle w:val="TableParagraph"/>
              <w:spacing w:before="3"/>
              <w:ind w:right="96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-1.47c</w:t>
            </w:r>
          </w:p>
        </w:tc>
        <w:tc>
          <w:tcPr>
            <w:tcW w:w="2267" w:type="dxa"/>
          </w:tcPr>
          <w:p w14:paraId="5441C1BA" w14:textId="77777777" w:rsidR="00261529" w:rsidRDefault="00EA1460">
            <w:pPr>
              <w:pStyle w:val="TableParagraph"/>
              <w:spacing w:before="3"/>
              <w:ind w:left="26"/>
              <w:rPr>
                <w:sz w:val="14"/>
              </w:rPr>
            </w:pPr>
            <w:r>
              <w:rPr>
                <w:sz w:val="14"/>
              </w:rPr>
              <w:t>strojovna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SHZ</w:t>
            </w:r>
          </w:p>
        </w:tc>
        <w:tc>
          <w:tcPr>
            <w:tcW w:w="946" w:type="dxa"/>
          </w:tcPr>
          <w:p w14:paraId="5441C1BB" w14:textId="77777777" w:rsidR="00261529" w:rsidRDefault="00EA1460">
            <w:pPr>
              <w:pStyle w:val="TableParagraph"/>
              <w:spacing w:before="3"/>
              <w:ind w:right="15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40,9</w:t>
            </w:r>
          </w:p>
        </w:tc>
        <w:tc>
          <w:tcPr>
            <w:tcW w:w="882" w:type="dxa"/>
          </w:tcPr>
          <w:p w14:paraId="5441C1BC" w14:textId="77777777" w:rsidR="00261529" w:rsidRDefault="00EA1460">
            <w:pPr>
              <w:pStyle w:val="TableParagraph"/>
              <w:spacing w:before="7"/>
              <w:ind w:left="20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epoxid.stěrka</w:t>
            </w:r>
          </w:p>
        </w:tc>
        <w:tc>
          <w:tcPr>
            <w:tcW w:w="2608" w:type="dxa"/>
          </w:tcPr>
          <w:p w14:paraId="5441C1BD" w14:textId="77777777" w:rsidR="00261529" w:rsidRDefault="00EA1460">
            <w:pPr>
              <w:pStyle w:val="TableParagraph"/>
              <w:spacing w:before="3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Úklid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provést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doprovodu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pověřené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osoby,Dx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provést</w:t>
            </w:r>
          </w:p>
          <w:p w14:paraId="5441C1BE" w14:textId="77777777" w:rsidR="00261529" w:rsidRDefault="00EA1460">
            <w:pPr>
              <w:pStyle w:val="TableParagraph"/>
              <w:spacing w:before="19" w:line="106" w:lineRule="exact"/>
              <w:ind w:left="19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jednou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měsíčně</w:t>
            </w:r>
          </w:p>
        </w:tc>
        <w:tc>
          <w:tcPr>
            <w:tcW w:w="961" w:type="dxa"/>
            <w:shd w:val="clear" w:color="auto" w:fill="FFFF00"/>
          </w:tcPr>
          <w:p w14:paraId="5441C1BF" w14:textId="77777777" w:rsidR="00261529" w:rsidRDefault="00EA1460">
            <w:pPr>
              <w:pStyle w:val="TableParagraph"/>
              <w:spacing w:before="75"/>
              <w:ind w:left="202" w:right="179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12,85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C1C0" w14:textId="77777777" w:rsidR="00261529" w:rsidRDefault="00EA1460">
            <w:pPr>
              <w:pStyle w:val="TableParagraph"/>
              <w:spacing w:before="75"/>
              <w:ind w:left="155" w:right="137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462,60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</w:tr>
      <w:tr w:rsidR="00261529" w14:paraId="5441C1CE" w14:textId="77777777">
        <w:trPr>
          <w:trHeight w:val="355"/>
        </w:trPr>
        <w:tc>
          <w:tcPr>
            <w:tcW w:w="946" w:type="dxa"/>
          </w:tcPr>
          <w:p w14:paraId="5441C1C2" w14:textId="77777777" w:rsidR="00261529" w:rsidRDefault="00EA1460">
            <w:pPr>
              <w:pStyle w:val="TableParagraph"/>
              <w:spacing w:before="94"/>
              <w:ind w:left="23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6</w:t>
            </w:r>
          </w:p>
        </w:tc>
        <w:tc>
          <w:tcPr>
            <w:tcW w:w="918" w:type="dxa"/>
          </w:tcPr>
          <w:p w14:paraId="5441C1C3" w14:textId="77777777" w:rsidR="00261529" w:rsidRDefault="00EA1460">
            <w:pPr>
              <w:pStyle w:val="TableParagraph"/>
              <w:spacing w:before="94"/>
              <w:ind w:left="88" w:right="66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Dx, M, </w:t>
            </w:r>
            <w:r>
              <w:rPr>
                <w:spacing w:val="-10"/>
                <w:sz w:val="14"/>
              </w:rPr>
              <w:t>P</w:t>
            </w:r>
          </w:p>
        </w:tc>
        <w:tc>
          <w:tcPr>
            <w:tcW w:w="584" w:type="dxa"/>
          </w:tcPr>
          <w:p w14:paraId="5441C1C4" w14:textId="77777777" w:rsidR="00261529" w:rsidRDefault="00EA1460">
            <w:pPr>
              <w:pStyle w:val="TableParagraph"/>
              <w:spacing w:before="3"/>
              <w:ind w:right="88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-1.47d</w:t>
            </w:r>
          </w:p>
        </w:tc>
        <w:tc>
          <w:tcPr>
            <w:tcW w:w="2267" w:type="dxa"/>
          </w:tcPr>
          <w:p w14:paraId="5441C1C5" w14:textId="77777777" w:rsidR="00261529" w:rsidRDefault="00EA1460">
            <w:pPr>
              <w:pStyle w:val="TableParagraph"/>
              <w:spacing w:before="3"/>
              <w:ind w:left="26"/>
              <w:rPr>
                <w:sz w:val="14"/>
              </w:rPr>
            </w:pPr>
            <w:r>
              <w:rPr>
                <w:sz w:val="14"/>
              </w:rPr>
              <w:t>strojovna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VZT - pro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bezpečnostní</w:t>
            </w:r>
          </w:p>
          <w:p w14:paraId="5441C1C6" w14:textId="77777777" w:rsidR="00261529" w:rsidRDefault="00EA1460">
            <w:pPr>
              <w:pStyle w:val="TableParagraph"/>
              <w:spacing w:before="14" w:line="147" w:lineRule="exact"/>
              <w:ind w:left="26"/>
              <w:rPr>
                <w:sz w:val="14"/>
              </w:rPr>
            </w:pPr>
            <w:r>
              <w:rPr>
                <w:sz w:val="14"/>
              </w:rPr>
              <w:t xml:space="preserve">výstavní </w:t>
            </w:r>
            <w:r>
              <w:rPr>
                <w:spacing w:val="-5"/>
                <w:sz w:val="14"/>
              </w:rPr>
              <w:t>sál</w:t>
            </w:r>
          </w:p>
        </w:tc>
        <w:tc>
          <w:tcPr>
            <w:tcW w:w="946" w:type="dxa"/>
          </w:tcPr>
          <w:p w14:paraId="5441C1C7" w14:textId="77777777" w:rsidR="00261529" w:rsidRDefault="00EA1460">
            <w:pPr>
              <w:pStyle w:val="TableParagraph"/>
              <w:spacing w:before="3"/>
              <w:ind w:right="15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38,1</w:t>
            </w:r>
          </w:p>
        </w:tc>
        <w:tc>
          <w:tcPr>
            <w:tcW w:w="882" w:type="dxa"/>
          </w:tcPr>
          <w:p w14:paraId="5441C1C8" w14:textId="77777777" w:rsidR="00261529" w:rsidRDefault="00EA1460">
            <w:pPr>
              <w:pStyle w:val="TableParagraph"/>
              <w:spacing w:before="7"/>
              <w:ind w:left="20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epoxid.stěrka</w:t>
            </w:r>
          </w:p>
        </w:tc>
        <w:tc>
          <w:tcPr>
            <w:tcW w:w="2608" w:type="dxa"/>
          </w:tcPr>
          <w:p w14:paraId="5441C1C9" w14:textId="77777777" w:rsidR="00261529" w:rsidRDefault="00EA1460">
            <w:pPr>
              <w:pStyle w:val="TableParagraph"/>
              <w:spacing w:before="23" w:line="150" w:lineRule="atLeast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Úklid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provést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doprovodu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pověřené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osoby,Dx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provést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jednou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měsíčně</w:t>
            </w:r>
          </w:p>
        </w:tc>
        <w:tc>
          <w:tcPr>
            <w:tcW w:w="961" w:type="dxa"/>
            <w:shd w:val="clear" w:color="auto" w:fill="FFFF00"/>
          </w:tcPr>
          <w:p w14:paraId="5441C1CA" w14:textId="77777777" w:rsidR="00261529" w:rsidRDefault="00261529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441C1CB" w14:textId="77777777" w:rsidR="00261529" w:rsidRDefault="00EA1460">
            <w:pPr>
              <w:pStyle w:val="TableParagraph"/>
              <w:ind w:left="202" w:right="179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11,97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C1CC" w14:textId="77777777" w:rsidR="00261529" w:rsidRDefault="00261529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441C1CD" w14:textId="77777777" w:rsidR="00261529" w:rsidRDefault="00EA1460">
            <w:pPr>
              <w:pStyle w:val="TableParagraph"/>
              <w:ind w:left="155" w:right="137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430,92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</w:tr>
      <w:tr w:rsidR="00261529" w14:paraId="5441C1D9" w14:textId="77777777">
        <w:trPr>
          <w:trHeight w:val="282"/>
        </w:trPr>
        <w:tc>
          <w:tcPr>
            <w:tcW w:w="946" w:type="dxa"/>
          </w:tcPr>
          <w:p w14:paraId="5441C1CF" w14:textId="77777777" w:rsidR="00261529" w:rsidRDefault="00EA1460">
            <w:pPr>
              <w:pStyle w:val="TableParagraph"/>
              <w:spacing w:before="58"/>
              <w:ind w:left="23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6</w:t>
            </w:r>
          </w:p>
        </w:tc>
        <w:tc>
          <w:tcPr>
            <w:tcW w:w="918" w:type="dxa"/>
          </w:tcPr>
          <w:p w14:paraId="5441C1D0" w14:textId="77777777" w:rsidR="00261529" w:rsidRDefault="00EA1460">
            <w:pPr>
              <w:pStyle w:val="TableParagraph"/>
              <w:spacing w:before="58"/>
              <w:ind w:left="88" w:right="66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Dx, M, </w:t>
            </w:r>
            <w:r>
              <w:rPr>
                <w:spacing w:val="-10"/>
                <w:sz w:val="14"/>
              </w:rPr>
              <w:t>P</w:t>
            </w:r>
          </w:p>
        </w:tc>
        <w:tc>
          <w:tcPr>
            <w:tcW w:w="584" w:type="dxa"/>
          </w:tcPr>
          <w:p w14:paraId="5441C1D1" w14:textId="77777777" w:rsidR="00261529" w:rsidRDefault="00EA1460">
            <w:pPr>
              <w:pStyle w:val="TableParagraph"/>
              <w:spacing w:before="3"/>
              <w:ind w:right="90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-1.47e</w:t>
            </w:r>
          </w:p>
        </w:tc>
        <w:tc>
          <w:tcPr>
            <w:tcW w:w="2267" w:type="dxa"/>
          </w:tcPr>
          <w:p w14:paraId="5441C1D2" w14:textId="77777777" w:rsidR="00261529" w:rsidRDefault="00EA1460">
            <w:pPr>
              <w:pStyle w:val="TableParagraph"/>
              <w:spacing w:before="3"/>
              <w:ind w:left="26"/>
              <w:rPr>
                <w:sz w:val="14"/>
              </w:rPr>
            </w:pPr>
            <w:r>
              <w:rPr>
                <w:sz w:val="14"/>
              </w:rPr>
              <w:t>rozvodna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7"/>
                <w:sz w:val="14"/>
              </w:rPr>
              <w:t>NN</w:t>
            </w:r>
          </w:p>
        </w:tc>
        <w:tc>
          <w:tcPr>
            <w:tcW w:w="946" w:type="dxa"/>
          </w:tcPr>
          <w:p w14:paraId="5441C1D3" w14:textId="77777777" w:rsidR="00261529" w:rsidRDefault="00EA1460">
            <w:pPr>
              <w:pStyle w:val="TableParagraph"/>
              <w:spacing w:before="3"/>
              <w:ind w:right="15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20,5</w:t>
            </w:r>
          </w:p>
        </w:tc>
        <w:tc>
          <w:tcPr>
            <w:tcW w:w="882" w:type="dxa"/>
          </w:tcPr>
          <w:p w14:paraId="5441C1D4" w14:textId="77777777" w:rsidR="00261529" w:rsidRDefault="00EA1460">
            <w:pPr>
              <w:pStyle w:val="TableParagraph"/>
              <w:spacing w:before="7"/>
              <w:ind w:left="20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epoxid.stěrka</w:t>
            </w:r>
          </w:p>
        </w:tc>
        <w:tc>
          <w:tcPr>
            <w:tcW w:w="2608" w:type="dxa"/>
          </w:tcPr>
          <w:p w14:paraId="5441C1D5" w14:textId="77777777" w:rsidR="00261529" w:rsidRDefault="00EA1460">
            <w:pPr>
              <w:pStyle w:val="TableParagraph"/>
              <w:spacing w:before="3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Úklid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provést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doprovodu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pověřené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osoby,Dx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provést</w:t>
            </w:r>
          </w:p>
          <w:p w14:paraId="5441C1D6" w14:textId="77777777" w:rsidR="00261529" w:rsidRDefault="00EA1460">
            <w:pPr>
              <w:pStyle w:val="TableParagraph"/>
              <w:spacing w:before="19" w:line="106" w:lineRule="exact"/>
              <w:ind w:left="19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jednou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měsíčně</w:t>
            </w:r>
          </w:p>
        </w:tc>
        <w:tc>
          <w:tcPr>
            <w:tcW w:w="961" w:type="dxa"/>
            <w:shd w:val="clear" w:color="auto" w:fill="FFFF00"/>
          </w:tcPr>
          <w:p w14:paraId="5441C1D7" w14:textId="77777777" w:rsidR="00261529" w:rsidRDefault="00EA1460">
            <w:pPr>
              <w:pStyle w:val="TableParagraph"/>
              <w:spacing w:before="75"/>
              <w:ind w:left="202" w:right="17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6,44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C1D8" w14:textId="77777777" w:rsidR="00261529" w:rsidRDefault="00EA1460">
            <w:pPr>
              <w:pStyle w:val="TableParagraph"/>
              <w:spacing w:before="75"/>
              <w:ind w:left="155" w:right="137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231,84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</w:tr>
      <w:tr w:rsidR="00261529" w14:paraId="5441C1E4" w14:textId="77777777">
        <w:trPr>
          <w:trHeight w:val="282"/>
        </w:trPr>
        <w:tc>
          <w:tcPr>
            <w:tcW w:w="946" w:type="dxa"/>
          </w:tcPr>
          <w:p w14:paraId="5441C1DA" w14:textId="77777777" w:rsidR="00261529" w:rsidRDefault="00EA1460">
            <w:pPr>
              <w:pStyle w:val="TableParagraph"/>
              <w:spacing w:before="56"/>
              <w:ind w:left="32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6</w:t>
            </w:r>
          </w:p>
        </w:tc>
        <w:tc>
          <w:tcPr>
            <w:tcW w:w="918" w:type="dxa"/>
          </w:tcPr>
          <w:p w14:paraId="5441C1DB" w14:textId="77777777" w:rsidR="00261529" w:rsidRDefault="00EA1460">
            <w:pPr>
              <w:pStyle w:val="TableParagraph"/>
              <w:spacing w:before="58"/>
              <w:ind w:left="88" w:right="66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Dx, M, </w:t>
            </w:r>
            <w:r>
              <w:rPr>
                <w:spacing w:val="-10"/>
                <w:sz w:val="14"/>
              </w:rPr>
              <w:t>P</w:t>
            </w:r>
          </w:p>
        </w:tc>
        <w:tc>
          <w:tcPr>
            <w:tcW w:w="584" w:type="dxa"/>
          </w:tcPr>
          <w:p w14:paraId="5441C1DC" w14:textId="77777777" w:rsidR="00261529" w:rsidRDefault="00EA1460">
            <w:pPr>
              <w:pStyle w:val="TableParagraph"/>
              <w:spacing w:before="3"/>
              <w:ind w:right="103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-1.47f</w:t>
            </w:r>
          </w:p>
        </w:tc>
        <w:tc>
          <w:tcPr>
            <w:tcW w:w="2267" w:type="dxa"/>
          </w:tcPr>
          <w:p w14:paraId="5441C1DD" w14:textId="77777777" w:rsidR="00261529" w:rsidRDefault="00EA1460">
            <w:pPr>
              <w:pStyle w:val="TableParagraph"/>
              <w:spacing w:before="3"/>
              <w:ind w:left="26"/>
              <w:rPr>
                <w:sz w:val="14"/>
              </w:rPr>
            </w:pPr>
            <w:r>
              <w:rPr>
                <w:sz w:val="14"/>
              </w:rPr>
              <w:t>centrální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serverovna</w:t>
            </w:r>
          </w:p>
        </w:tc>
        <w:tc>
          <w:tcPr>
            <w:tcW w:w="946" w:type="dxa"/>
          </w:tcPr>
          <w:p w14:paraId="5441C1DE" w14:textId="77777777" w:rsidR="00261529" w:rsidRDefault="00EA1460">
            <w:pPr>
              <w:pStyle w:val="TableParagraph"/>
              <w:spacing w:before="3"/>
              <w:ind w:right="15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15,7</w:t>
            </w:r>
          </w:p>
        </w:tc>
        <w:tc>
          <w:tcPr>
            <w:tcW w:w="882" w:type="dxa"/>
          </w:tcPr>
          <w:p w14:paraId="5441C1DF" w14:textId="77777777" w:rsidR="00261529" w:rsidRDefault="00EA1460">
            <w:pPr>
              <w:pStyle w:val="TableParagraph"/>
              <w:spacing w:before="7"/>
              <w:ind w:left="20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přír.linoleum</w:t>
            </w:r>
          </w:p>
        </w:tc>
        <w:tc>
          <w:tcPr>
            <w:tcW w:w="2608" w:type="dxa"/>
          </w:tcPr>
          <w:p w14:paraId="5441C1E0" w14:textId="77777777" w:rsidR="00261529" w:rsidRDefault="00EA1460">
            <w:pPr>
              <w:pStyle w:val="TableParagraph"/>
              <w:spacing w:before="3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Úklid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provést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doprovodu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pověřené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osoby,Dx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provést</w:t>
            </w:r>
          </w:p>
          <w:p w14:paraId="5441C1E1" w14:textId="77777777" w:rsidR="00261529" w:rsidRDefault="00EA1460">
            <w:pPr>
              <w:pStyle w:val="TableParagraph"/>
              <w:spacing w:before="19" w:line="106" w:lineRule="exact"/>
              <w:ind w:left="19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jednou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měsíčně</w:t>
            </w:r>
          </w:p>
        </w:tc>
        <w:tc>
          <w:tcPr>
            <w:tcW w:w="961" w:type="dxa"/>
            <w:shd w:val="clear" w:color="auto" w:fill="FFFF00"/>
          </w:tcPr>
          <w:p w14:paraId="5441C1E2" w14:textId="77777777" w:rsidR="00261529" w:rsidRDefault="00EA1460">
            <w:pPr>
              <w:pStyle w:val="TableParagraph"/>
              <w:spacing w:before="75"/>
              <w:ind w:left="202" w:right="17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4,93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C1E3" w14:textId="77777777" w:rsidR="00261529" w:rsidRDefault="00EA1460">
            <w:pPr>
              <w:pStyle w:val="TableParagraph"/>
              <w:spacing w:before="75"/>
              <w:ind w:left="155" w:right="137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177,48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</w:tr>
      <w:tr w:rsidR="00261529" w14:paraId="5441C1EF" w14:textId="77777777">
        <w:trPr>
          <w:trHeight w:val="282"/>
        </w:trPr>
        <w:tc>
          <w:tcPr>
            <w:tcW w:w="946" w:type="dxa"/>
          </w:tcPr>
          <w:p w14:paraId="5441C1E5" w14:textId="77777777" w:rsidR="00261529" w:rsidRDefault="00EA1460">
            <w:pPr>
              <w:pStyle w:val="TableParagraph"/>
              <w:spacing w:before="56"/>
              <w:ind w:left="32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6</w:t>
            </w:r>
          </w:p>
        </w:tc>
        <w:tc>
          <w:tcPr>
            <w:tcW w:w="918" w:type="dxa"/>
          </w:tcPr>
          <w:p w14:paraId="5441C1E6" w14:textId="77777777" w:rsidR="00261529" w:rsidRDefault="00EA1460">
            <w:pPr>
              <w:pStyle w:val="TableParagraph"/>
              <w:spacing w:before="58"/>
              <w:ind w:left="88" w:right="66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Dx, M, </w:t>
            </w:r>
            <w:r>
              <w:rPr>
                <w:spacing w:val="-10"/>
                <w:sz w:val="14"/>
              </w:rPr>
              <w:t>P</w:t>
            </w:r>
          </w:p>
        </w:tc>
        <w:tc>
          <w:tcPr>
            <w:tcW w:w="584" w:type="dxa"/>
          </w:tcPr>
          <w:p w14:paraId="5441C1E7" w14:textId="77777777" w:rsidR="00261529" w:rsidRDefault="00EA1460">
            <w:pPr>
              <w:pStyle w:val="TableParagraph"/>
              <w:spacing w:before="3"/>
              <w:ind w:right="90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-1.48a</w:t>
            </w:r>
          </w:p>
        </w:tc>
        <w:tc>
          <w:tcPr>
            <w:tcW w:w="2267" w:type="dxa"/>
          </w:tcPr>
          <w:p w14:paraId="5441C1E8" w14:textId="77777777" w:rsidR="00261529" w:rsidRDefault="00EA1460">
            <w:pPr>
              <w:pStyle w:val="TableParagraph"/>
              <w:spacing w:before="3"/>
              <w:ind w:left="26"/>
              <w:rPr>
                <w:sz w:val="14"/>
              </w:rPr>
            </w:pPr>
            <w:r>
              <w:rPr>
                <w:spacing w:val="-2"/>
                <w:sz w:val="14"/>
              </w:rPr>
              <w:t>manipulace</w:t>
            </w:r>
          </w:p>
        </w:tc>
        <w:tc>
          <w:tcPr>
            <w:tcW w:w="946" w:type="dxa"/>
          </w:tcPr>
          <w:p w14:paraId="5441C1E9" w14:textId="77777777" w:rsidR="00261529" w:rsidRDefault="00EA1460">
            <w:pPr>
              <w:pStyle w:val="TableParagraph"/>
              <w:spacing w:before="3"/>
              <w:ind w:right="15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9,4</w:t>
            </w:r>
          </w:p>
        </w:tc>
        <w:tc>
          <w:tcPr>
            <w:tcW w:w="882" w:type="dxa"/>
          </w:tcPr>
          <w:p w14:paraId="5441C1EA" w14:textId="77777777" w:rsidR="00261529" w:rsidRDefault="00EA1460">
            <w:pPr>
              <w:pStyle w:val="TableParagraph"/>
              <w:spacing w:before="7"/>
              <w:ind w:left="20"/>
              <w:rPr>
                <w:sz w:val="11"/>
              </w:rPr>
            </w:pPr>
            <w:r>
              <w:rPr>
                <w:w w:val="105"/>
                <w:sz w:val="11"/>
              </w:rPr>
              <w:t>lité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teraco</w:t>
            </w:r>
          </w:p>
        </w:tc>
        <w:tc>
          <w:tcPr>
            <w:tcW w:w="2608" w:type="dxa"/>
          </w:tcPr>
          <w:p w14:paraId="5441C1EB" w14:textId="77777777" w:rsidR="00261529" w:rsidRDefault="00EA1460">
            <w:pPr>
              <w:pStyle w:val="TableParagraph"/>
              <w:spacing w:before="3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Úklid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provést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doprovodu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pověřené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osoby,Dx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provést</w:t>
            </w:r>
          </w:p>
          <w:p w14:paraId="5441C1EC" w14:textId="77777777" w:rsidR="00261529" w:rsidRDefault="00EA1460">
            <w:pPr>
              <w:pStyle w:val="TableParagraph"/>
              <w:spacing w:before="19" w:line="106" w:lineRule="exact"/>
              <w:ind w:left="19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jednou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měsíčně</w:t>
            </w:r>
          </w:p>
        </w:tc>
        <w:tc>
          <w:tcPr>
            <w:tcW w:w="961" w:type="dxa"/>
            <w:shd w:val="clear" w:color="auto" w:fill="FFFF00"/>
          </w:tcPr>
          <w:p w14:paraId="5441C1ED" w14:textId="77777777" w:rsidR="00261529" w:rsidRDefault="00EA1460">
            <w:pPr>
              <w:pStyle w:val="TableParagraph"/>
              <w:spacing w:before="75"/>
              <w:ind w:left="202" w:right="17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2,95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C1EE" w14:textId="77777777" w:rsidR="00261529" w:rsidRDefault="00EA1460">
            <w:pPr>
              <w:pStyle w:val="TableParagraph"/>
              <w:spacing w:before="75"/>
              <w:ind w:left="155" w:right="137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106,20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</w:tr>
      <w:tr w:rsidR="00261529" w14:paraId="5441C1F9" w14:textId="77777777">
        <w:trPr>
          <w:trHeight w:val="169"/>
        </w:trPr>
        <w:tc>
          <w:tcPr>
            <w:tcW w:w="946" w:type="dxa"/>
          </w:tcPr>
          <w:p w14:paraId="5441C1F0" w14:textId="77777777" w:rsidR="00261529" w:rsidRDefault="00EA1460">
            <w:pPr>
              <w:pStyle w:val="TableParagraph"/>
              <w:spacing w:line="150" w:lineRule="exact"/>
              <w:ind w:left="32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2</w:t>
            </w:r>
          </w:p>
        </w:tc>
        <w:tc>
          <w:tcPr>
            <w:tcW w:w="918" w:type="dxa"/>
          </w:tcPr>
          <w:p w14:paraId="5441C1F1" w14:textId="77777777" w:rsidR="00261529" w:rsidRDefault="00EA1460">
            <w:pPr>
              <w:pStyle w:val="TableParagraph"/>
              <w:spacing w:line="150" w:lineRule="exact"/>
              <w:ind w:left="88" w:right="59"/>
              <w:jc w:val="center"/>
              <w:rPr>
                <w:sz w:val="14"/>
              </w:rPr>
            </w:pPr>
            <w:r>
              <w:rPr>
                <w:sz w:val="14"/>
              </w:rPr>
              <w:t>A,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D, T,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M, </w:t>
            </w:r>
            <w:r>
              <w:rPr>
                <w:spacing w:val="-10"/>
                <w:sz w:val="14"/>
              </w:rPr>
              <w:t>P</w:t>
            </w:r>
          </w:p>
        </w:tc>
        <w:tc>
          <w:tcPr>
            <w:tcW w:w="584" w:type="dxa"/>
          </w:tcPr>
          <w:p w14:paraId="5441C1F2" w14:textId="77777777" w:rsidR="00261529" w:rsidRDefault="00EA1460">
            <w:pPr>
              <w:pStyle w:val="TableParagraph"/>
              <w:spacing w:before="3" w:line="147" w:lineRule="exact"/>
              <w:ind w:right="88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-1.48b</w:t>
            </w:r>
          </w:p>
        </w:tc>
        <w:tc>
          <w:tcPr>
            <w:tcW w:w="2267" w:type="dxa"/>
          </w:tcPr>
          <w:p w14:paraId="5441C1F3" w14:textId="77777777" w:rsidR="00261529" w:rsidRDefault="00EA1460">
            <w:pPr>
              <w:pStyle w:val="TableParagraph"/>
              <w:spacing w:before="3" w:line="147" w:lineRule="exact"/>
              <w:ind w:left="26"/>
              <w:rPr>
                <w:sz w:val="14"/>
              </w:rPr>
            </w:pPr>
            <w:r>
              <w:rPr>
                <w:spacing w:val="-4"/>
                <w:sz w:val="14"/>
              </w:rPr>
              <w:t>hala</w:t>
            </w:r>
          </w:p>
        </w:tc>
        <w:tc>
          <w:tcPr>
            <w:tcW w:w="946" w:type="dxa"/>
          </w:tcPr>
          <w:p w14:paraId="5441C1F4" w14:textId="77777777" w:rsidR="00261529" w:rsidRDefault="00EA1460">
            <w:pPr>
              <w:pStyle w:val="TableParagraph"/>
              <w:spacing w:before="3" w:line="147" w:lineRule="exact"/>
              <w:ind w:right="1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119,1</w:t>
            </w:r>
          </w:p>
        </w:tc>
        <w:tc>
          <w:tcPr>
            <w:tcW w:w="882" w:type="dxa"/>
          </w:tcPr>
          <w:p w14:paraId="5441C1F5" w14:textId="77777777" w:rsidR="00261529" w:rsidRDefault="00EA1460">
            <w:pPr>
              <w:pStyle w:val="TableParagraph"/>
              <w:spacing w:before="7"/>
              <w:ind w:left="20"/>
              <w:rPr>
                <w:sz w:val="11"/>
              </w:rPr>
            </w:pPr>
            <w:r>
              <w:rPr>
                <w:w w:val="105"/>
                <w:sz w:val="11"/>
              </w:rPr>
              <w:t>lité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teraco</w:t>
            </w:r>
          </w:p>
        </w:tc>
        <w:tc>
          <w:tcPr>
            <w:tcW w:w="2608" w:type="dxa"/>
          </w:tcPr>
          <w:p w14:paraId="5441C1F6" w14:textId="77777777" w:rsidR="00261529" w:rsidRDefault="00EA1460">
            <w:pPr>
              <w:pStyle w:val="TableParagraph"/>
              <w:spacing w:before="22" w:line="128" w:lineRule="exact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D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provést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961" w:type="dxa"/>
            <w:shd w:val="clear" w:color="auto" w:fill="FFFF00"/>
          </w:tcPr>
          <w:p w14:paraId="5441C1F7" w14:textId="77777777" w:rsidR="00261529" w:rsidRDefault="00EA1460">
            <w:pPr>
              <w:pStyle w:val="TableParagraph"/>
              <w:spacing w:before="19" w:line="130" w:lineRule="exact"/>
              <w:ind w:left="202" w:right="18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391,00</w:t>
            </w:r>
            <w:r>
              <w:rPr>
                <w:spacing w:val="-5"/>
                <w:w w:val="105"/>
                <w:sz w:val="11"/>
              </w:rPr>
              <w:t xml:space="preserve"> Kč</w:t>
            </w:r>
          </w:p>
        </w:tc>
        <w:tc>
          <w:tcPr>
            <w:tcW w:w="1065" w:type="dxa"/>
            <w:shd w:val="clear" w:color="auto" w:fill="FFFF00"/>
          </w:tcPr>
          <w:p w14:paraId="5441C1F8" w14:textId="77777777" w:rsidR="00261529" w:rsidRDefault="00EA1460">
            <w:pPr>
              <w:pStyle w:val="TableParagraph"/>
              <w:spacing w:before="19" w:line="130" w:lineRule="exact"/>
              <w:ind w:left="155" w:right="1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86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076,00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7"/>
                <w:w w:val="105"/>
                <w:sz w:val="11"/>
              </w:rPr>
              <w:t>Kč</w:t>
            </w:r>
          </w:p>
        </w:tc>
      </w:tr>
      <w:tr w:rsidR="00261529" w14:paraId="5441C203" w14:textId="77777777">
        <w:trPr>
          <w:trHeight w:val="169"/>
        </w:trPr>
        <w:tc>
          <w:tcPr>
            <w:tcW w:w="946" w:type="dxa"/>
          </w:tcPr>
          <w:p w14:paraId="5441C1FA" w14:textId="77777777" w:rsidR="00261529" w:rsidRDefault="00EA1460">
            <w:pPr>
              <w:pStyle w:val="TableParagraph"/>
              <w:spacing w:line="150" w:lineRule="exact"/>
              <w:ind w:left="32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1</w:t>
            </w:r>
          </w:p>
        </w:tc>
        <w:tc>
          <w:tcPr>
            <w:tcW w:w="918" w:type="dxa"/>
          </w:tcPr>
          <w:p w14:paraId="5441C1FB" w14:textId="77777777" w:rsidR="00261529" w:rsidRDefault="00EA1460">
            <w:pPr>
              <w:pStyle w:val="TableParagraph"/>
              <w:spacing w:line="150" w:lineRule="exact"/>
              <w:ind w:left="88" w:right="59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D, T, M, </w:t>
            </w:r>
            <w:r>
              <w:rPr>
                <w:spacing w:val="-10"/>
                <w:sz w:val="14"/>
              </w:rPr>
              <w:t>P</w:t>
            </w:r>
          </w:p>
        </w:tc>
        <w:tc>
          <w:tcPr>
            <w:tcW w:w="584" w:type="dxa"/>
          </w:tcPr>
          <w:p w14:paraId="5441C1FC" w14:textId="77777777" w:rsidR="00261529" w:rsidRDefault="00EA1460">
            <w:pPr>
              <w:pStyle w:val="TableParagraph"/>
              <w:spacing w:before="3" w:line="147" w:lineRule="exact"/>
              <w:ind w:right="12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-</w:t>
            </w:r>
            <w:r>
              <w:rPr>
                <w:spacing w:val="-4"/>
                <w:sz w:val="14"/>
              </w:rPr>
              <w:t>1.49</w:t>
            </w:r>
          </w:p>
        </w:tc>
        <w:tc>
          <w:tcPr>
            <w:tcW w:w="2267" w:type="dxa"/>
          </w:tcPr>
          <w:p w14:paraId="5441C1FD" w14:textId="77777777" w:rsidR="00261529" w:rsidRDefault="00EA1460">
            <w:pPr>
              <w:pStyle w:val="TableParagraph"/>
              <w:spacing w:before="3" w:line="147" w:lineRule="exact"/>
              <w:ind w:left="26"/>
              <w:rPr>
                <w:sz w:val="14"/>
              </w:rPr>
            </w:pPr>
            <w:r>
              <w:rPr>
                <w:sz w:val="14"/>
              </w:rPr>
              <w:t>úschovna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zavazadel</w:t>
            </w:r>
          </w:p>
        </w:tc>
        <w:tc>
          <w:tcPr>
            <w:tcW w:w="946" w:type="dxa"/>
          </w:tcPr>
          <w:p w14:paraId="5441C1FE" w14:textId="77777777" w:rsidR="00261529" w:rsidRDefault="00EA1460">
            <w:pPr>
              <w:pStyle w:val="TableParagraph"/>
              <w:spacing w:before="3" w:line="147" w:lineRule="exact"/>
              <w:ind w:right="15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19,6</w:t>
            </w:r>
          </w:p>
        </w:tc>
        <w:tc>
          <w:tcPr>
            <w:tcW w:w="882" w:type="dxa"/>
          </w:tcPr>
          <w:p w14:paraId="5441C1FF" w14:textId="77777777" w:rsidR="00261529" w:rsidRDefault="00EA1460">
            <w:pPr>
              <w:pStyle w:val="TableParagraph"/>
              <w:spacing w:before="7"/>
              <w:ind w:left="20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teraco</w:t>
            </w:r>
          </w:p>
        </w:tc>
        <w:tc>
          <w:tcPr>
            <w:tcW w:w="2608" w:type="dxa"/>
          </w:tcPr>
          <w:p w14:paraId="5441C200" w14:textId="77777777" w:rsidR="00261529" w:rsidRDefault="00EA1460">
            <w:pPr>
              <w:pStyle w:val="TableParagraph"/>
              <w:spacing w:before="22" w:line="128" w:lineRule="exact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D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provést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961" w:type="dxa"/>
            <w:shd w:val="clear" w:color="auto" w:fill="FFFF00"/>
          </w:tcPr>
          <w:p w14:paraId="5441C201" w14:textId="77777777" w:rsidR="00261529" w:rsidRDefault="00EA1460">
            <w:pPr>
              <w:pStyle w:val="TableParagraph"/>
              <w:spacing w:before="19" w:line="130" w:lineRule="exact"/>
              <w:ind w:left="202" w:right="179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187,37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C202" w14:textId="77777777" w:rsidR="00261529" w:rsidRDefault="00EA1460">
            <w:pPr>
              <w:pStyle w:val="TableParagraph"/>
              <w:spacing w:before="19" w:line="130" w:lineRule="exact"/>
              <w:ind w:left="155" w:right="1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6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745,32</w:t>
            </w:r>
            <w:r>
              <w:rPr>
                <w:spacing w:val="-5"/>
                <w:w w:val="105"/>
                <w:sz w:val="11"/>
              </w:rPr>
              <w:t xml:space="preserve"> Kč</w:t>
            </w:r>
          </w:p>
        </w:tc>
      </w:tr>
      <w:tr w:rsidR="00261529" w14:paraId="5441C20D" w14:textId="77777777">
        <w:trPr>
          <w:trHeight w:val="169"/>
        </w:trPr>
        <w:tc>
          <w:tcPr>
            <w:tcW w:w="946" w:type="dxa"/>
          </w:tcPr>
          <w:p w14:paraId="5441C204" w14:textId="77777777" w:rsidR="00261529" w:rsidRDefault="00EA1460">
            <w:pPr>
              <w:pStyle w:val="TableParagraph"/>
              <w:spacing w:line="150" w:lineRule="exact"/>
              <w:ind w:left="32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3</w:t>
            </w:r>
          </w:p>
        </w:tc>
        <w:tc>
          <w:tcPr>
            <w:tcW w:w="918" w:type="dxa"/>
          </w:tcPr>
          <w:p w14:paraId="5441C205" w14:textId="77777777" w:rsidR="00261529" w:rsidRDefault="00EA1460">
            <w:pPr>
              <w:pStyle w:val="TableParagraph"/>
              <w:spacing w:line="150" w:lineRule="exact"/>
              <w:ind w:left="88" w:right="59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D, T, M, </w:t>
            </w:r>
            <w:r>
              <w:rPr>
                <w:spacing w:val="-10"/>
                <w:sz w:val="14"/>
              </w:rPr>
              <w:t>P</w:t>
            </w:r>
          </w:p>
        </w:tc>
        <w:tc>
          <w:tcPr>
            <w:tcW w:w="584" w:type="dxa"/>
          </w:tcPr>
          <w:p w14:paraId="5441C206" w14:textId="77777777" w:rsidR="00261529" w:rsidRDefault="00EA1460">
            <w:pPr>
              <w:pStyle w:val="TableParagraph"/>
              <w:spacing w:before="3" w:line="147" w:lineRule="exact"/>
              <w:ind w:right="90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-1.50a</w:t>
            </w:r>
          </w:p>
        </w:tc>
        <w:tc>
          <w:tcPr>
            <w:tcW w:w="2267" w:type="dxa"/>
          </w:tcPr>
          <w:p w14:paraId="5441C207" w14:textId="77777777" w:rsidR="00261529" w:rsidRDefault="00EA1460">
            <w:pPr>
              <w:pStyle w:val="TableParagraph"/>
              <w:spacing w:before="3" w:line="147" w:lineRule="exact"/>
              <w:ind w:left="26"/>
              <w:rPr>
                <w:sz w:val="14"/>
              </w:rPr>
            </w:pPr>
            <w:r>
              <w:rPr>
                <w:spacing w:val="-2"/>
                <w:sz w:val="14"/>
              </w:rPr>
              <w:t>chodba</w:t>
            </w:r>
          </w:p>
        </w:tc>
        <w:tc>
          <w:tcPr>
            <w:tcW w:w="946" w:type="dxa"/>
          </w:tcPr>
          <w:p w14:paraId="5441C208" w14:textId="77777777" w:rsidR="00261529" w:rsidRDefault="00EA1460">
            <w:pPr>
              <w:pStyle w:val="TableParagraph"/>
              <w:spacing w:before="3" w:line="147" w:lineRule="exact"/>
              <w:ind w:right="15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15,0</w:t>
            </w:r>
          </w:p>
        </w:tc>
        <w:tc>
          <w:tcPr>
            <w:tcW w:w="882" w:type="dxa"/>
          </w:tcPr>
          <w:p w14:paraId="5441C209" w14:textId="77777777" w:rsidR="00261529" w:rsidRDefault="00EA1460">
            <w:pPr>
              <w:pStyle w:val="TableParagraph"/>
              <w:spacing w:before="7"/>
              <w:ind w:left="20"/>
              <w:rPr>
                <w:sz w:val="11"/>
              </w:rPr>
            </w:pPr>
            <w:r>
              <w:rPr>
                <w:w w:val="105"/>
                <w:sz w:val="11"/>
              </w:rPr>
              <w:t>kamenná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dlažba</w:t>
            </w:r>
          </w:p>
        </w:tc>
        <w:tc>
          <w:tcPr>
            <w:tcW w:w="2608" w:type="dxa"/>
          </w:tcPr>
          <w:p w14:paraId="5441C20A" w14:textId="77777777" w:rsidR="00261529" w:rsidRDefault="00EA1460">
            <w:pPr>
              <w:pStyle w:val="TableParagraph"/>
              <w:spacing w:before="22" w:line="128" w:lineRule="exact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D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provést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961" w:type="dxa"/>
            <w:shd w:val="clear" w:color="auto" w:fill="FFFF00"/>
          </w:tcPr>
          <w:p w14:paraId="5441C20B" w14:textId="77777777" w:rsidR="00261529" w:rsidRDefault="00EA1460">
            <w:pPr>
              <w:pStyle w:val="TableParagraph"/>
              <w:spacing w:before="19" w:line="130" w:lineRule="exact"/>
              <w:ind w:left="202" w:right="179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122,91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C20C" w14:textId="77777777" w:rsidR="00261529" w:rsidRDefault="00EA1460">
            <w:pPr>
              <w:pStyle w:val="TableParagraph"/>
              <w:spacing w:before="19" w:line="130" w:lineRule="exact"/>
              <w:ind w:left="155" w:right="1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4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424,76</w:t>
            </w:r>
            <w:r>
              <w:rPr>
                <w:spacing w:val="-5"/>
                <w:w w:val="105"/>
                <w:sz w:val="11"/>
              </w:rPr>
              <w:t xml:space="preserve"> Kč</w:t>
            </w:r>
          </w:p>
        </w:tc>
      </w:tr>
      <w:tr w:rsidR="00261529" w14:paraId="5441C217" w14:textId="77777777">
        <w:trPr>
          <w:trHeight w:val="169"/>
        </w:trPr>
        <w:tc>
          <w:tcPr>
            <w:tcW w:w="946" w:type="dxa"/>
          </w:tcPr>
          <w:p w14:paraId="5441C20E" w14:textId="77777777" w:rsidR="00261529" w:rsidRDefault="00EA1460">
            <w:pPr>
              <w:pStyle w:val="TableParagraph"/>
              <w:spacing w:line="150" w:lineRule="exact"/>
              <w:ind w:left="32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4</w:t>
            </w:r>
          </w:p>
        </w:tc>
        <w:tc>
          <w:tcPr>
            <w:tcW w:w="918" w:type="dxa"/>
          </w:tcPr>
          <w:p w14:paraId="5441C20F" w14:textId="77777777" w:rsidR="00261529" w:rsidRDefault="00EA1460">
            <w:pPr>
              <w:pStyle w:val="TableParagraph"/>
              <w:spacing w:line="150" w:lineRule="exact"/>
              <w:ind w:left="88" w:right="59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D, T, M, </w:t>
            </w:r>
            <w:r>
              <w:rPr>
                <w:spacing w:val="-10"/>
                <w:sz w:val="14"/>
              </w:rPr>
              <w:t>P</w:t>
            </w:r>
          </w:p>
        </w:tc>
        <w:tc>
          <w:tcPr>
            <w:tcW w:w="584" w:type="dxa"/>
          </w:tcPr>
          <w:p w14:paraId="5441C210" w14:textId="77777777" w:rsidR="00261529" w:rsidRDefault="00EA1460">
            <w:pPr>
              <w:pStyle w:val="TableParagraph"/>
              <w:spacing w:before="3" w:line="147" w:lineRule="exact"/>
              <w:ind w:right="88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-1.50b</w:t>
            </w:r>
          </w:p>
        </w:tc>
        <w:tc>
          <w:tcPr>
            <w:tcW w:w="2267" w:type="dxa"/>
          </w:tcPr>
          <w:p w14:paraId="5441C211" w14:textId="77777777" w:rsidR="00261529" w:rsidRDefault="00EA1460">
            <w:pPr>
              <w:pStyle w:val="TableParagraph"/>
              <w:spacing w:before="3" w:line="147" w:lineRule="exact"/>
              <w:ind w:left="26"/>
              <w:rPr>
                <w:sz w:val="14"/>
              </w:rPr>
            </w:pPr>
            <w:r>
              <w:rPr>
                <w:sz w:val="14"/>
              </w:rPr>
              <w:t>WC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ženy</w:t>
            </w:r>
          </w:p>
        </w:tc>
        <w:tc>
          <w:tcPr>
            <w:tcW w:w="946" w:type="dxa"/>
          </w:tcPr>
          <w:p w14:paraId="5441C212" w14:textId="77777777" w:rsidR="00261529" w:rsidRDefault="00EA1460">
            <w:pPr>
              <w:pStyle w:val="TableParagraph"/>
              <w:spacing w:before="3" w:line="147" w:lineRule="exact"/>
              <w:ind w:right="15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15,1</w:t>
            </w:r>
          </w:p>
        </w:tc>
        <w:tc>
          <w:tcPr>
            <w:tcW w:w="882" w:type="dxa"/>
          </w:tcPr>
          <w:p w14:paraId="5441C213" w14:textId="77777777" w:rsidR="00261529" w:rsidRDefault="00EA1460">
            <w:pPr>
              <w:pStyle w:val="TableParagraph"/>
              <w:spacing w:before="7"/>
              <w:ind w:left="20"/>
              <w:rPr>
                <w:sz w:val="11"/>
              </w:rPr>
            </w:pPr>
            <w:r>
              <w:rPr>
                <w:w w:val="105"/>
                <w:sz w:val="11"/>
              </w:rPr>
              <w:t>lité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teraco</w:t>
            </w:r>
          </w:p>
        </w:tc>
        <w:tc>
          <w:tcPr>
            <w:tcW w:w="2608" w:type="dxa"/>
          </w:tcPr>
          <w:p w14:paraId="5441C214" w14:textId="77777777" w:rsidR="00261529" w:rsidRDefault="00EA1460">
            <w:pPr>
              <w:pStyle w:val="TableParagraph"/>
              <w:spacing w:before="22" w:line="128" w:lineRule="exact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D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provést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961" w:type="dxa"/>
            <w:shd w:val="clear" w:color="auto" w:fill="FFFF00"/>
          </w:tcPr>
          <w:p w14:paraId="5441C215" w14:textId="77777777" w:rsidR="00261529" w:rsidRDefault="00EA1460">
            <w:pPr>
              <w:pStyle w:val="TableParagraph"/>
              <w:spacing w:before="19" w:line="130" w:lineRule="exact"/>
              <w:ind w:left="202" w:right="179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567,08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C216" w14:textId="77777777" w:rsidR="00261529" w:rsidRDefault="00EA1460">
            <w:pPr>
              <w:pStyle w:val="TableParagraph"/>
              <w:spacing w:before="19" w:line="130" w:lineRule="exact"/>
              <w:ind w:left="155" w:right="1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414,88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7"/>
                <w:w w:val="105"/>
                <w:sz w:val="11"/>
              </w:rPr>
              <w:t>Kč</w:t>
            </w:r>
          </w:p>
        </w:tc>
      </w:tr>
      <w:tr w:rsidR="00261529" w14:paraId="5441C221" w14:textId="77777777">
        <w:trPr>
          <w:trHeight w:val="169"/>
        </w:trPr>
        <w:tc>
          <w:tcPr>
            <w:tcW w:w="946" w:type="dxa"/>
          </w:tcPr>
          <w:p w14:paraId="5441C218" w14:textId="77777777" w:rsidR="00261529" w:rsidRDefault="00EA1460">
            <w:pPr>
              <w:pStyle w:val="TableParagraph"/>
              <w:spacing w:line="150" w:lineRule="exact"/>
              <w:ind w:left="32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4</w:t>
            </w:r>
          </w:p>
        </w:tc>
        <w:tc>
          <w:tcPr>
            <w:tcW w:w="918" w:type="dxa"/>
          </w:tcPr>
          <w:p w14:paraId="5441C219" w14:textId="77777777" w:rsidR="00261529" w:rsidRDefault="00EA1460">
            <w:pPr>
              <w:pStyle w:val="TableParagraph"/>
              <w:spacing w:line="150" w:lineRule="exact"/>
              <w:ind w:left="88" w:right="59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D, T, M, </w:t>
            </w:r>
            <w:r>
              <w:rPr>
                <w:spacing w:val="-10"/>
                <w:sz w:val="14"/>
              </w:rPr>
              <w:t>P</w:t>
            </w:r>
          </w:p>
        </w:tc>
        <w:tc>
          <w:tcPr>
            <w:tcW w:w="584" w:type="dxa"/>
          </w:tcPr>
          <w:p w14:paraId="5441C21A" w14:textId="77777777" w:rsidR="00261529" w:rsidRDefault="00EA1460">
            <w:pPr>
              <w:pStyle w:val="TableParagraph"/>
              <w:spacing w:before="3" w:line="147" w:lineRule="exact"/>
              <w:ind w:right="96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-1.50c</w:t>
            </w:r>
          </w:p>
        </w:tc>
        <w:tc>
          <w:tcPr>
            <w:tcW w:w="2267" w:type="dxa"/>
          </w:tcPr>
          <w:p w14:paraId="5441C21B" w14:textId="77777777" w:rsidR="00261529" w:rsidRDefault="00EA1460">
            <w:pPr>
              <w:pStyle w:val="TableParagraph"/>
              <w:spacing w:before="3" w:line="147" w:lineRule="exact"/>
              <w:ind w:left="26"/>
              <w:rPr>
                <w:sz w:val="14"/>
              </w:rPr>
            </w:pPr>
            <w:r>
              <w:rPr>
                <w:sz w:val="14"/>
              </w:rPr>
              <w:t>WC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muži</w:t>
            </w:r>
          </w:p>
        </w:tc>
        <w:tc>
          <w:tcPr>
            <w:tcW w:w="946" w:type="dxa"/>
          </w:tcPr>
          <w:p w14:paraId="5441C21C" w14:textId="77777777" w:rsidR="00261529" w:rsidRDefault="00EA1460">
            <w:pPr>
              <w:pStyle w:val="TableParagraph"/>
              <w:spacing w:before="3" w:line="147" w:lineRule="exact"/>
              <w:ind w:right="15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15,0</w:t>
            </w:r>
          </w:p>
        </w:tc>
        <w:tc>
          <w:tcPr>
            <w:tcW w:w="882" w:type="dxa"/>
          </w:tcPr>
          <w:p w14:paraId="5441C21D" w14:textId="77777777" w:rsidR="00261529" w:rsidRDefault="00EA1460">
            <w:pPr>
              <w:pStyle w:val="TableParagraph"/>
              <w:spacing w:before="7"/>
              <w:ind w:left="20"/>
              <w:rPr>
                <w:sz w:val="11"/>
              </w:rPr>
            </w:pPr>
            <w:r>
              <w:rPr>
                <w:w w:val="105"/>
                <w:sz w:val="11"/>
              </w:rPr>
              <w:t>lité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teraco</w:t>
            </w:r>
          </w:p>
        </w:tc>
        <w:tc>
          <w:tcPr>
            <w:tcW w:w="2608" w:type="dxa"/>
          </w:tcPr>
          <w:p w14:paraId="5441C21E" w14:textId="77777777" w:rsidR="00261529" w:rsidRDefault="00EA1460">
            <w:pPr>
              <w:pStyle w:val="TableParagraph"/>
              <w:spacing w:before="22" w:line="128" w:lineRule="exact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D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provést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961" w:type="dxa"/>
            <w:shd w:val="clear" w:color="auto" w:fill="FFFF00"/>
          </w:tcPr>
          <w:p w14:paraId="5441C21F" w14:textId="77777777" w:rsidR="00261529" w:rsidRDefault="00EA1460">
            <w:pPr>
              <w:pStyle w:val="TableParagraph"/>
              <w:spacing w:before="19" w:line="130" w:lineRule="exact"/>
              <w:ind w:left="202" w:right="179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563,33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C220" w14:textId="77777777" w:rsidR="00261529" w:rsidRDefault="00EA1460">
            <w:pPr>
              <w:pStyle w:val="TableParagraph"/>
              <w:spacing w:before="19" w:line="130" w:lineRule="exact"/>
              <w:ind w:left="155" w:right="1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279,88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7"/>
                <w:w w:val="105"/>
                <w:sz w:val="11"/>
              </w:rPr>
              <w:t>Kč</w:t>
            </w:r>
          </w:p>
        </w:tc>
      </w:tr>
      <w:tr w:rsidR="00261529" w14:paraId="5441C22B" w14:textId="77777777">
        <w:trPr>
          <w:trHeight w:val="169"/>
        </w:trPr>
        <w:tc>
          <w:tcPr>
            <w:tcW w:w="946" w:type="dxa"/>
          </w:tcPr>
          <w:p w14:paraId="5441C222" w14:textId="77777777" w:rsidR="00261529" w:rsidRDefault="00EA1460">
            <w:pPr>
              <w:pStyle w:val="TableParagraph"/>
              <w:spacing w:line="150" w:lineRule="exact"/>
              <w:ind w:left="32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2</w:t>
            </w:r>
          </w:p>
        </w:tc>
        <w:tc>
          <w:tcPr>
            <w:tcW w:w="918" w:type="dxa"/>
          </w:tcPr>
          <w:p w14:paraId="5441C223" w14:textId="77777777" w:rsidR="00261529" w:rsidRDefault="00EA1460">
            <w:pPr>
              <w:pStyle w:val="TableParagraph"/>
              <w:spacing w:line="150" w:lineRule="exact"/>
              <w:ind w:left="88" w:right="59"/>
              <w:jc w:val="center"/>
              <w:rPr>
                <w:sz w:val="14"/>
              </w:rPr>
            </w:pPr>
            <w:r>
              <w:rPr>
                <w:sz w:val="14"/>
              </w:rPr>
              <w:t>A,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D, T,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M, </w:t>
            </w:r>
            <w:r>
              <w:rPr>
                <w:spacing w:val="-10"/>
                <w:sz w:val="14"/>
              </w:rPr>
              <w:t>P</w:t>
            </w:r>
          </w:p>
        </w:tc>
        <w:tc>
          <w:tcPr>
            <w:tcW w:w="584" w:type="dxa"/>
          </w:tcPr>
          <w:p w14:paraId="5441C224" w14:textId="77777777" w:rsidR="00261529" w:rsidRDefault="00EA1460">
            <w:pPr>
              <w:pStyle w:val="TableParagraph"/>
              <w:spacing w:before="3" w:line="147" w:lineRule="exact"/>
              <w:ind w:right="12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-</w:t>
            </w:r>
            <w:r>
              <w:rPr>
                <w:spacing w:val="-4"/>
                <w:sz w:val="14"/>
              </w:rPr>
              <w:t>1.51</w:t>
            </w:r>
          </w:p>
        </w:tc>
        <w:tc>
          <w:tcPr>
            <w:tcW w:w="2267" w:type="dxa"/>
          </w:tcPr>
          <w:p w14:paraId="5441C225" w14:textId="77777777" w:rsidR="00261529" w:rsidRDefault="00EA1460">
            <w:pPr>
              <w:pStyle w:val="TableParagraph"/>
              <w:spacing w:before="3" w:line="147" w:lineRule="exact"/>
              <w:ind w:left="26"/>
              <w:rPr>
                <w:sz w:val="14"/>
              </w:rPr>
            </w:pPr>
            <w:r>
              <w:rPr>
                <w:spacing w:val="-4"/>
                <w:sz w:val="14"/>
              </w:rPr>
              <w:t>hala</w:t>
            </w:r>
          </w:p>
        </w:tc>
        <w:tc>
          <w:tcPr>
            <w:tcW w:w="946" w:type="dxa"/>
          </w:tcPr>
          <w:p w14:paraId="5441C226" w14:textId="77777777" w:rsidR="00261529" w:rsidRDefault="00EA1460">
            <w:pPr>
              <w:pStyle w:val="TableParagraph"/>
              <w:spacing w:before="3" w:line="147" w:lineRule="exact"/>
              <w:ind w:right="15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93,3</w:t>
            </w:r>
          </w:p>
        </w:tc>
        <w:tc>
          <w:tcPr>
            <w:tcW w:w="882" w:type="dxa"/>
          </w:tcPr>
          <w:p w14:paraId="5441C227" w14:textId="77777777" w:rsidR="00261529" w:rsidRDefault="00EA1460">
            <w:pPr>
              <w:pStyle w:val="TableParagraph"/>
              <w:spacing w:before="7"/>
              <w:ind w:left="20"/>
              <w:rPr>
                <w:sz w:val="11"/>
              </w:rPr>
            </w:pPr>
            <w:r>
              <w:rPr>
                <w:w w:val="105"/>
                <w:sz w:val="11"/>
              </w:rPr>
              <w:t>kamenná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dlažba</w:t>
            </w:r>
          </w:p>
        </w:tc>
        <w:tc>
          <w:tcPr>
            <w:tcW w:w="2608" w:type="dxa"/>
          </w:tcPr>
          <w:p w14:paraId="5441C228" w14:textId="77777777" w:rsidR="00261529" w:rsidRDefault="00EA1460">
            <w:pPr>
              <w:pStyle w:val="TableParagraph"/>
              <w:spacing w:before="22" w:line="128" w:lineRule="exact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D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provést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961" w:type="dxa"/>
            <w:shd w:val="clear" w:color="auto" w:fill="FFFF00"/>
          </w:tcPr>
          <w:p w14:paraId="5441C229" w14:textId="77777777" w:rsidR="00261529" w:rsidRDefault="00EA1460">
            <w:pPr>
              <w:pStyle w:val="TableParagraph"/>
              <w:spacing w:before="19" w:line="130" w:lineRule="exact"/>
              <w:ind w:left="202" w:right="18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248,83</w:t>
            </w:r>
            <w:r>
              <w:rPr>
                <w:spacing w:val="-5"/>
                <w:w w:val="105"/>
                <w:sz w:val="11"/>
              </w:rPr>
              <w:t xml:space="preserve"> Kč</w:t>
            </w:r>
          </w:p>
        </w:tc>
        <w:tc>
          <w:tcPr>
            <w:tcW w:w="1065" w:type="dxa"/>
            <w:shd w:val="clear" w:color="auto" w:fill="FFFF00"/>
          </w:tcPr>
          <w:p w14:paraId="5441C22A" w14:textId="77777777" w:rsidR="00261529" w:rsidRDefault="00EA1460">
            <w:pPr>
              <w:pStyle w:val="TableParagraph"/>
              <w:spacing w:before="19" w:line="130" w:lineRule="exact"/>
              <w:ind w:left="155" w:right="1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44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957,88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7"/>
                <w:w w:val="105"/>
                <w:sz w:val="11"/>
              </w:rPr>
              <w:t>Kč</w:t>
            </w:r>
          </w:p>
        </w:tc>
      </w:tr>
      <w:tr w:rsidR="00261529" w14:paraId="5441C235" w14:textId="77777777">
        <w:trPr>
          <w:trHeight w:val="169"/>
        </w:trPr>
        <w:tc>
          <w:tcPr>
            <w:tcW w:w="946" w:type="dxa"/>
          </w:tcPr>
          <w:p w14:paraId="5441C22C" w14:textId="77777777" w:rsidR="00261529" w:rsidRDefault="00EA1460">
            <w:pPr>
              <w:pStyle w:val="TableParagraph"/>
              <w:spacing w:line="150" w:lineRule="exact"/>
              <w:ind w:left="32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3</w:t>
            </w:r>
          </w:p>
        </w:tc>
        <w:tc>
          <w:tcPr>
            <w:tcW w:w="918" w:type="dxa"/>
          </w:tcPr>
          <w:p w14:paraId="5441C22D" w14:textId="77777777" w:rsidR="00261529" w:rsidRDefault="00EA1460">
            <w:pPr>
              <w:pStyle w:val="TableParagraph"/>
              <w:spacing w:line="150" w:lineRule="exact"/>
              <w:ind w:left="88" w:right="59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D, T, M, </w:t>
            </w:r>
            <w:r>
              <w:rPr>
                <w:spacing w:val="-10"/>
                <w:sz w:val="14"/>
              </w:rPr>
              <w:t>P</w:t>
            </w:r>
          </w:p>
        </w:tc>
        <w:tc>
          <w:tcPr>
            <w:tcW w:w="584" w:type="dxa"/>
          </w:tcPr>
          <w:p w14:paraId="5441C22E" w14:textId="77777777" w:rsidR="00261529" w:rsidRDefault="00EA1460">
            <w:pPr>
              <w:pStyle w:val="TableParagraph"/>
              <w:spacing w:before="3" w:line="147" w:lineRule="exact"/>
              <w:ind w:right="12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-</w:t>
            </w:r>
            <w:r>
              <w:rPr>
                <w:spacing w:val="-4"/>
                <w:sz w:val="14"/>
              </w:rPr>
              <w:t>1.52</w:t>
            </w:r>
          </w:p>
        </w:tc>
        <w:tc>
          <w:tcPr>
            <w:tcW w:w="2267" w:type="dxa"/>
          </w:tcPr>
          <w:p w14:paraId="5441C22F" w14:textId="77777777" w:rsidR="00261529" w:rsidRDefault="00EA1460">
            <w:pPr>
              <w:pStyle w:val="TableParagraph"/>
              <w:spacing w:before="3" w:line="147" w:lineRule="exact"/>
              <w:ind w:left="26"/>
              <w:rPr>
                <w:sz w:val="14"/>
              </w:rPr>
            </w:pPr>
            <w:r>
              <w:rPr>
                <w:sz w:val="14"/>
              </w:rPr>
              <w:t>výtah V4 - kavárna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(450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kg)</w:t>
            </w:r>
          </w:p>
        </w:tc>
        <w:tc>
          <w:tcPr>
            <w:tcW w:w="946" w:type="dxa"/>
          </w:tcPr>
          <w:p w14:paraId="5441C230" w14:textId="77777777" w:rsidR="00261529" w:rsidRDefault="00EA1460">
            <w:pPr>
              <w:pStyle w:val="TableParagraph"/>
              <w:spacing w:before="3" w:line="147" w:lineRule="exact"/>
              <w:ind w:right="15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2,9</w:t>
            </w:r>
          </w:p>
        </w:tc>
        <w:tc>
          <w:tcPr>
            <w:tcW w:w="882" w:type="dxa"/>
          </w:tcPr>
          <w:p w14:paraId="5441C231" w14:textId="77777777" w:rsidR="00261529" w:rsidRDefault="00EA1460">
            <w:pPr>
              <w:pStyle w:val="TableParagraph"/>
              <w:spacing w:before="7"/>
              <w:ind w:left="20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2608" w:type="dxa"/>
          </w:tcPr>
          <w:p w14:paraId="5441C232" w14:textId="77777777" w:rsidR="00261529" w:rsidRDefault="00EA1460">
            <w:pPr>
              <w:pStyle w:val="TableParagraph"/>
              <w:spacing w:before="22" w:line="128" w:lineRule="exact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D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provést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961" w:type="dxa"/>
            <w:shd w:val="clear" w:color="auto" w:fill="FFFF00"/>
          </w:tcPr>
          <w:p w14:paraId="5441C233" w14:textId="77777777" w:rsidR="00261529" w:rsidRDefault="00EA1460">
            <w:pPr>
              <w:pStyle w:val="TableParagraph"/>
              <w:spacing w:before="19" w:line="130" w:lineRule="exact"/>
              <w:ind w:left="202" w:right="179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23,76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C234" w14:textId="77777777" w:rsidR="00261529" w:rsidRDefault="00EA1460">
            <w:pPr>
              <w:pStyle w:val="TableParagraph"/>
              <w:spacing w:before="19" w:line="130" w:lineRule="exact"/>
              <w:ind w:left="155" w:right="137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855,36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</w:tr>
      <w:tr w:rsidR="00261529" w14:paraId="5441C23F" w14:textId="77777777">
        <w:trPr>
          <w:trHeight w:val="169"/>
        </w:trPr>
        <w:tc>
          <w:tcPr>
            <w:tcW w:w="946" w:type="dxa"/>
          </w:tcPr>
          <w:p w14:paraId="5441C236" w14:textId="77777777" w:rsidR="00261529" w:rsidRDefault="00EA1460">
            <w:pPr>
              <w:pStyle w:val="TableParagraph"/>
              <w:spacing w:line="150" w:lineRule="exact"/>
              <w:ind w:left="32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2</w:t>
            </w:r>
          </w:p>
        </w:tc>
        <w:tc>
          <w:tcPr>
            <w:tcW w:w="918" w:type="dxa"/>
          </w:tcPr>
          <w:p w14:paraId="5441C237" w14:textId="77777777" w:rsidR="00261529" w:rsidRDefault="00EA1460">
            <w:pPr>
              <w:pStyle w:val="TableParagraph"/>
              <w:spacing w:line="150" w:lineRule="exact"/>
              <w:ind w:left="88" w:right="59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D, T, M, </w:t>
            </w:r>
            <w:r>
              <w:rPr>
                <w:spacing w:val="-10"/>
                <w:sz w:val="14"/>
              </w:rPr>
              <w:t>P</w:t>
            </w:r>
          </w:p>
        </w:tc>
        <w:tc>
          <w:tcPr>
            <w:tcW w:w="584" w:type="dxa"/>
          </w:tcPr>
          <w:p w14:paraId="5441C238" w14:textId="77777777" w:rsidR="00261529" w:rsidRDefault="00EA1460">
            <w:pPr>
              <w:pStyle w:val="TableParagraph"/>
              <w:spacing w:before="3" w:line="147" w:lineRule="exact"/>
              <w:ind w:right="12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-</w:t>
            </w:r>
            <w:r>
              <w:rPr>
                <w:spacing w:val="-4"/>
                <w:sz w:val="14"/>
              </w:rPr>
              <w:t>1.53</w:t>
            </w:r>
          </w:p>
        </w:tc>
        <w:tc>
          <w:tcPr>
            <w:tcW w:w="2267" w:type="dxa"/>
          </w:tcPr>
          <w:p w14:paraId="5441C239" w14:textId="77777777" w:rsidR="00261529" w:rsidRDefault="00EA1460">
            <w:pPr>
              <w:pStyle w:val="TableParagraph"/>
              <w:spacing w:before="3" w:line="147" w:lineRule="exact"/>
              <w:ind w:left="26"/>
              <w:rPr>
                <w:sz w:val="14"/>
              </w:rPr>
            </w:pPr>
            <w:r>
              <w:rPr>
                <w:sz w:val="14"/>
              </w:rPr>
              <w:t>šatna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věšáková</w:t>
            </w:r>
          </w:p>
        </w:tc>
        <w:tc>
          <w:tcPr>
            <w:tcW w:w="946" w:type="dxa"/>
          </w:tcPr>
          <w:p w14:paraId="5441C23A" w14:textId="77777777" w:rsidR="00261529" w:rsidRDefault="00EA1460">
            <w:pPr>
              <w:pStyle w:val="TableParagraph"/>
              <w:spacing w:before="3" w:line="147" w:lineRule="exact"/>
              <w:ind w:right="15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33,6</w:t>
            </w:r>
          </w:p>
        </w:tc>
        <w:tc>
          <w:tcPr>
            <w:tcW w:w="882" w:type="dxa"/>
          </w:tcPr>
          <w:p w14:paraId="5441C23B" w14:textId="77777777" w:rsidR="00261529" w:rsidRDefault="00EA1460">
            <w:pPr>
              <w:pStyle w:val="TableParagraph"/>
              <w:spacing w:before="7"/>
              <w:ind w:left="20"/>
              <w:rPr>
                <w:sz w:val="11"/>
              </w:rPr>
            </w:pPr>
            <w:r>
              <w:rPr>
                <w:w w:val="105"/>
                <w:sz w:val="11"/>
              </w:rPr>
              <w:t>kamenná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dlažba</w:t>
            </w:r>
          </w:p>
        </w:tc>
        <w:tc>
          <w:tcPr>
            <w:tcW w:w="2608" w:type="dxa"/>
          </w:tcPr>
          <w:p w14:paraId="5441C23C" w14:textId="77777777" w:rsidR="00261529" w:rsidRDefault="00EA1460">
            <w:pPr>
              <w:pStyle w:val="TableParagraph"/>
              <w:spacing w:before="22" w:line="128" w:lineRule="exact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D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provést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961" w:type="dxa"/>
            <w:shd w:val="clear" w:color="auto" w:fill="FFFF00"/>
          </w:tcPr>
          <w:p w14:paraId="5441C23D" w14:textId="77777777" w:rsidR="00261529" w:rsidRDefault="00EA1460">
            <w:pPr>
              <w:pStyle w:val="TableParagraph"/>
              <w:spacing w:before="19" w:line="130" w:lineRule="exact"/>
              <w:ind w:left="202" w:right="179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321,20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C23E" w14:textId="77777777" w:rsidR="00261529" w:rsidRDefault="00EA1460">
            <w:pPr>
              <w:pStyle w:val="TableParagraph"/>
              <w:spacing w:before="19" w:line="130" w:lineRule="exact"/>
              <w:ind w:left="155" w:right="1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563,20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7"/>
                <w:w w:val="105"/>
                <w:sz w:val="11"/>
              </w:rPr>
              <w:t>Kč</w:t>
            </w:r>
          </w:p>
        </w:tc>
      </w:tr>
      <w:tr w:rsidR="00261529" w14:paraId="5441C249" w14:textId="77777777">
        <w:trPr>
          <w:trHeight w:val="169"/>
        </w:trPr>
        <w:tc>
          <w:tcPr>
            <w:tcW w:w="946" w:type="dxa"/>
          </w:tcPr>
          <w:p w14:paraId="5441C240" w14:textId="77777777" w:rsidR="00261529" w:rsidRDefault="00EA1460">
            <w:pPr>
              <w:pStyle w:val="TableParagraph"/>
              <w:spacing w:line="150" w:lineRule="exact"/>
              <w:ind w:left="32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2</w:t>
            </w:r>
          </w:p>
        </w:tc>
        <w:tc>
          <w:tcPr>
            <w:tcW w:w="918" w:type="dxa"/>
          </w:tcPr>
          <w:p w14:paraId="5441C241" w14:textId="77777777" w:rsidR="00261529" w:rsidRDefault="00EA1460">
            <w:pPr>
              <w:pStyle w:val="TableParagraph"/>
              <w:spacing w:line="150" w:lineRule="exact"/>
              <w:ind w:left="88" w:right="59"/>
              <w:jc w:val="center"/>
              <w:rPr>
                <w:sz w:val="14"/>
              </w:rPr>
            </w:pPr>
            <w:r>
              <w:rPr>
                <w:sz w:val="14"/>
              </w:rPr>
              <w:t>A,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D, T,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M, </w:t>
            </w:r>
            <w:r>
              <w:rPr>
                <w:spacing w:val="-10"/>
                <w:sz w:val="14"/>
              </w:rPr>
              <w:t>P</w:t>
            </w:r>
          </w:p>
        </w:tc>
        <w:tc>
          <w:tcPr>
            <w:tcW w:w="584" w:type="dxa"/>
          </w:tcPr>
          <w:p w14:paraId="5441C242" w14:textId="77777777" w:rsidR="00261529" w:rsidRDefault="00EA1460">
            <w:pPr>
              <w:pStyle w:val="TableParagraph"/>
              <w:spacing w:before="3" w:line="147" w:lineRule="exact"/>
              <w:ind w:right="12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-</w:t>
            </w:r>
            <w:r>
              <w:rPr>
                <w:spacing w:val="-4"/>
                <w:sz w:val="14"/>
              </w:rPr>
              <w:t>1.54</w:t>
            </w:r>
          </w:p>
        </w:tc>
        <w:tc>
          <w:tcPr>
            <w:tcW w:w="2267" w:type="dxa"/>
          </w:tcPr>
          <w:p w14:paraId="5441C243" w14:textId="77777777" w:rsidR="00261529" w:rsidRDefault="00EA1460">
            <w:pPr>
              <w:pStyle w:val="TableParagraph"/>
              <w:spacing w:before="3" w:line="147" w:lineRule="exact"/>
              <w:ind w:left="26"/>
              <w:rPr>
                <w:sz w:val="14"/>
              </w:rPr>
            </w:pPr>
            <w:r>
              <w:rPr>
                <w:spacing w:val="-4"/>
                <w:sz w:val="14"/>
              </w:rPr>
              <w:t>hala</w:t>
            </w:r>
          </w:p>
        </w:tc>
        <w:tc>
          <w:tcPr>
            <w:tcW w:w="946" w:type="dxa"/>
          </w:tcPr>
          <w:p w14:paraId="5441C244" w14:textId="77777777" w:rsidR="00261529" w:rsidRDefault="00EA1460">
            <w:pPr>
              <w:pStyle w:val="TableParagraph"/>
              <w:spacing w:before="3" w:line="147" w:lineRule="exact"/>
              <w:ind w:right="15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28,9</w:t>
            </w:r>
          </w:p>
        </w:tc>
        <w:tc>
          <w:tcPr>
            <w:tcW w:w="882" w:type="dxa"/>
          </w:tcPr>
          <w:p w14:paraId="5441C245" w14:textId="77777777" w:rsidR="00261529" w:rsidRDefault="00EA1460">
            <w:pPr>
              <w:pStyle w:val="TableParagraph"/>
              <w:spacing w:before="7"/>
              <w:ind w:left="20"/>
              <w:rPr>
                <w:sz w:val="11"/>
              </w:rPr>
            </w:pPr>
            <w:r>
              <w:rPr>
                <w:w w:val="105"/>
                <w:sz w:val="11"/>
              </w:rPr>
              <w:t>kamenná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dlažba</w:t>
            </w:r>
          </w:p>
        </w:tc>
        <w:tc>
          <w:tcPr>
            <w:tcW w:w="2608" w:type="dxa"/>
          </w:tcPr>
          <w:p w14:paraId="5441C246" w14:textId="77777777" w:rsidR="00261529" w:rsidRDefault="00EA1460">
            <w:pPr>
              <w:pStyle w:val="TableParagraph"/>
              <w:spacing w:before="22" w:line="128" w:lineRule="exact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D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provést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961" w:type="dxa"/>
            <w:shd w:val="clear" w:color="auto" w:fill="FFFF00"/>
          </w:tcPr>
          <w:p w14:paraId="5441C247" w14:textId="77777777" w:rsidR="00261529" w:rsidRDefault="00EA1460">
            <w:pPr>
              <w:pStyle w:val="TableParagraph"/>
              <w:spacing w:before="19" w:line="130" w:lineRule="exact"/>
              <w:ind w:left="202" w:right="179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386,83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C248" w14:textId="77777777" w:rsidR="00261529" w:rsidRDefault="00EA1460">
            <w:pPr>
              <w:pStyle w:val="TableParagraph"/>
              <w:spacing w:before="19" w:line="130" w:lineRule="exact"/>
              <w:ind w:left="155" w:right="1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925,88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7"/>
                <w:w w:val="105"/>
                <w:sz w:val="11"/>
              </w:rPr>
              <w:t>Kč</w:t>
            </w:r>
          </w:p>
        </w:tc>
      </w:tr>
      <w:tr w:rsidR="00261529" w14:paraId="5441C253" w14:textId="77777777">
        <w:trPr>
          <w:trHeight w:val="169"/>
        </w:trPr>
        <w:tc>
          <w:tcPr>
            <w:tcW w:w="946" w:type="dxa"/>
          </w:tcPr>
          <w:p w14:paraId="5441C24A" w14:textId="77777777" w:rsidR="00261529" w:rsidRDefault="00EA1460">
            <w:pPr>
              <w:pStyle w:val="TableParagraph"/>
              <w:spacing w:line="150" w:lineRule="exact"/>
              <w:ind w:left="32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2</w:t>
            </w:r>
          </w:p>
        </w:tc>
        <w:tc>
          <w:tcPr>
            <w:tcW w:w="918" w:type="dxa"/>
          </w:tcPr>
          <w:p w14:paraId="5441C24B" w14:textId="77777777" w:rsidR="00261529" w:rsidRDefault="00EA1460">
            <w:pPr>
              <w:pStyle w:val="TableParagraph"/>
              <w:spacing w:line="150" w:lineRule="exact"/>
              <w:ind w:left="88" w:right="59"/>
              <w:jc w:val="center"/>
              <w:rPr>
                <w:sz w:val="14"/>
              </w:rPr>
            </w:pPr>
            <w:r>
              <w:rPr>
                <w:sz w:val="14"/>
              </w:rPr>
              <w:t>A,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D, T,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M, </w:t>
            </w:r>
            <w:r>
              <w:rPr>
                <w:spacing w:val="-10"/>
                <w:sz w:val="14"/>
              </w:rPr>
              <w:t>P</w:t>
            </w:r>
          </w:p>
        </w:tc>
        <w:tc>
          <w:tcPr>
            <w:tcW w:w="584" w:type="dxa"/>
          </w:tcPr>
          <w:p w14:paraId="5441C24C" w14:textId="77777777" w:rsidR="00261529" w:rsidRDefault="00EA1460">
            <w:pPr>
              <w:pStyle w:val="TableParagraph"/>
              <w:spacing w:before="3" w:line="147" w:lineRule="exact"/>
              <w:ind w:right="12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-</w:t>
            </w:r>
            <w:r>
              <w:rPr>
                <w:spacing w:val="-4"/>
                <w:sz w:val="14"/>
              </w:rPr>
              <w:t>1.55</w:t>
            </w:r>
          </w:p>
        </w:tc>
        <w:tc>
          <w:tcPr>
            <w:tcW w:w="2267" w:type="dxa"/>
          </w:tcPr>
          <w:p w14:paraId="5441C24D" w14:textId="77777777" w:rsidR="00261529" w:rsidRDefault="00EA1460">
            <w:pPr>
              <w:pStyle w:val="TableParagraph"/>
              <w:spacing w:before="3" w:line="147" w:lineRule="exact"/>
              <w:ind w:left="26"/>
              <w:rPr>
                <w:sz w:val="14"/>
              </w:rPr>
            </w:pPr>
            <w:r>
              <w:rPr>
                <w:spacing w:val="-4"/>
                <w:sz w:val="14"/>
              </w:rPr>
              <w:t>hala</w:t>
            </w:r>
          </w:p>
        </w:tc>
        <w:tc>
          <w:tcPr>
            <w:tcW w:w="946" w:type="dxa"/>
          </w:tcPr>
          <w:p w14:paraId="5441C24E" w14:textId="77777777" w:rsidR="00261529" w:rsidRDefault="00EA1460">
            <w:pPr>
              <w:pStyle w:val="TableParagraph"/>
              <w:spacing w:before="3" w:line="147" w:lineRule="exact"/>
              <w:ind w:right="15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88,5</w:t>
            </w:r>
          </w:p>
        </w:tc>
        <w:tc>
          <w:tcPr>
            <w:tcW w:w="882" w:type="dxa"/>
          </w:tcPr>
          <w:p w14:paraId="5441C24F" w14:textId="77777777" w:rsidR="00261529" w:rsidRDefault="00EA1460">
            <w:pPr>
              <w:pStyle w:val="TableParagraph"/>
              <w:spacing w:before="7"/>
              <w:ind w:left="20"/>
              <w:rPr>
                <w:sz w:val="11"/>
              </w:rPr>
            </w:pPr>
            <w:r>
              <w:rPr>
                <w:w w:val="105"/>
                <w:sz w:val="11"/>
              </w:rPr>
              <w:t>kamenná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dlažba</w:t>
            </w:r>
          </w:p>
        </w:tc>
        <w:tc>
          <w:tcPr>
            <w:tcW w:w="2608" w:type="dxa"/>
          </w:tcPr>
          <w:p w14:paraId="5441C250" w14:textId="77777777" w:rsidR="00261529" w:rsidRDefault="00EA1460">
            <w:pPr>
              <w:pStyle w:val="TableParagraph"/>
              <w:spacing w:before="22" w:line="128" w:lineRule="exact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D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provést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961" w:type="dxa"/>
            <w:shd w:val="clear" w:color="auto" w:fill="FFFF00"/>
          </w:tcPr>
          <w:p w14:paraId="5441C251" w14:textId="77777777" w:rsidR="00261529" w:rsidRDefault="00EA1460">
            <w:pPr>
              <w:pStyle w:val="TableParagraph"/>
              <w:spacing w:before="19" w:line="130" w:lineRule="exact"/>
              <w:ind w:left="202" w:right="18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184,58</w:t>
            </w:r>
            <w:r>
              <w:rPr>
                <w:spacing w:val="-5"/>
                <w:w w:val="105"/>
                <w:sz w:val="11"/>
              </w:rPr>
              <w:t xml:space="preserve"> Kč</w:t>
            </w:r>
          </w:p>
        </w:tc>
        <w:tc>
          <w:tcPr>
            <w:tcW w:w="1065" w:type="dxa"/>
            <w:shd w:val="clear" w:color="auto" w:fill="FFFF00"/>
          </w:tcPr>
          <w:p w14:paraId="5441C252" w14:textId="77777777" w:rsidR="00261529" w:rsidRDefault="00EA1460">
            <w:pPr>
              <w:pStyle w:val="TableParagraph"/>
              <w:spacing w:before="19" w:line="130" w:lineRule="exact"/>
              <w:ind w:left="155" w:right="1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42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644,88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7"/>
                <w:w w:val="105"/>
                <w:sz w:val="11"/>
              </w:rPr>
              <w:t>Kč</w:t>
            </w:r>
          </w:p>
        </w:tc>
      </w:tr>
      <w:tr w:rsidR="00261529" w14:paraId="5441C25D" w14:textId="77777777">
        <w:trPr>
          <w:trHeight w:val="169"/>
        </w:trPr>
        <w:tc>
          <w:tcPr>
            <w:tcW w:w="946" w:type="dxa"/>
          </w:tcPr>
          <w:p w14:paraId="5441C254" w14:textId="77777777" w:rsidR="00261529" w:rsidRDefault="00EA1460">
            <w:pPr>
              <w:pStyle w:val="TableParagraph"/>
              <w:spacing w:line="150" w:lineRule="exact"/>
              <w:ind w:left="32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3</w:t>
            </w:r>
          </w:p>
        </w:tc>
        <w:tc>
          <w:tcPr>
            <w:tcW w:w="918" w:type="dxa"/>
          </w:tcPr>
          <w:p w14:paraId="5441C255" w14:textId="77777777" w:rsidR="00261529" w:rsidRDefault="00EA1460">
            <w:pPr>
              <w:pStyle w:val="TableParagraph"/>
              <w:spacing w:line="150" w:lineRule="exact"/>
              <w:ind w:left="88" w:right="59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D, T, M, </w:t>
            </w:r>
            <w:r>
              <w:rPr>
                <w:spacing w:val="-10"/>
                <w:sz w:val="14"/>
              </w:rPr>
              <w:t>P</w:t>
            </w:r>
          </w:p>
        </w:tc>
        <w:tc>
          <w:tcPr>
            <w:tcW w:w="584" w:type="dxa"/>
          </w:tcPr>
          <w:p w14:paraId="5441C256" w14:textId="77777777" w:rsidR="00261529" w:rsidRDefault="00EA1460">
            <w:pPr>
              <w:pStyle w:val="TableParagraph"/>
              <w:spacing w:before="3" w:line="147" w:lineRule="exact"/>
              <w:ind w:right="88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-1.55b</w:t>
            </w:r>
          </w:p>
        </w:tc>
        <w:tc>
          <w:tcPr>
            <w:tcW w:w="2267" w:type="dxa"/>
          </w:tcPr>
          <w:p w14:paraId="5441C257" w14:textId="77777777" w:rsidR="00261529" w:rsidRDefault="00EA1460">
            <w:pPr>
              <w:pStyle w:val="TableParagraph"/>
              <w:spacing w:before="3" w:line="147" w:lineRule="exact"/>
              <w:ind w:left="26"/>
              <w:rPr>
                <w:sz w:val="14"/>
              </w:rPr>
            </w:pPr>
            <w:r>
              <w:rPr>
                <w:spacing w:val="-2"/>
                <w:sz w:val="14"/>
              </w:rPr>
              <w:t>zádveří</w:t>
            </w:r>
          </w:p>
        </w:tc>
        <w:tc>
          <w:tcPr>
            <w:tcW w:w="946" w:type="dxa"/>
          </w:tcPr>
          <w:p w14:paraId="5441C258" w14:textId="77777777" w:rsidR="00261529" w:rsidRDefault="00EA1460">
            <w:pPr>
              <w:pStyle w:val="TableParagraph"/>
              <w:spacing w:before="3" w:line="147" w:lineRule="exact"/>
              <w:ind w:right="15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15,7</w:t>
            </w:r>
          </w:p>
        </w:tc>
        <w:tc>
          <w:tcPr>
            <w:tcW w:w="882" w:type="dxa"/>
          </w:tcPr>
          <w:p w14:paraId="5441C259" w14:textId="77777777" w:rsidR="00261529" w:rsidRDefault="00EA1460">
            <w:pPr>
              <w:pStyle w:val="TableParagraph"/>
              <w:spacing w:before="7"/>
              <w:ind w:left="20"/>
              <w:rPr>
                <w:sz w:val="11"/>
              </w:rPr>
            </w:pPr>
            <w:r>
              <w:rPr>
                <w:w w:val="105"/>
                <w:sz w:val="11"/>
              </w:rPr>
              <w:t>kamenná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dlažba</w:t>
            </w:r>
          </w:p>
        </w:tc>
        <w:tc>
          <w:tcPr>
            <w:tcW w:w="2608" w:type="dxa"/>
          </w:tcPr>
          <w:p w14:paraId="5441C25A" w14:textId="77777777" w:rsidR="00261529" w:rsidRDefault="00EA1460">
            <w:pPr>
              <w:pStyle w:val="TableParagraph"/>
              <w:spacing w:before="22" w:line="128" w:lineRule="exact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D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provést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961" w:type="dxa"/>
            <w:shd w:val="clear" w:color="auto" w:fill="FFFF00"/>
          </w:tcPr>
          <w:p w14:paraId="5441C25B" w14:textId="77777777" w:rsidR="00261529" w:rsidRDefault="00EA1460">
            <w:pPr>
              <w:pStyle w:val="TableParagraph"/>
              <w:spacing w:before="19" w:line="130" w:lineRule="exact"/>
              <w:ind w:left="202" w:right="179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128,64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C25C" w14:textId="77777777" w:rsidR="00261529" w:rsidRDefault="00EA1460">
            <w:pPr>
              <w:pStyle w:val="TableParagraph"/>
              <w:spacing w:before="19" w:line="130" w:lineRule="exact"/>
              <w:ind w:left="155" w:right="1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4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631,04</w:t>
            </w:r>
            <w:r>
              <w:rPr>
                <w:spacing w:val="-5"/>
                <w:w w:val="105"/>
                <w:sz w:val="11"/>
              </w:rPr>
              <w:t xml:space="preserve"> Kč</w:t>
            </w:r>
          </w:p>
        </w:tc>
      </w:tr>
      <w:tr w:rsidR="00261529" w14:paraId="5441C267" w14:textId="77777777">
        <w:trPr>
          <w:trHeight w:val="169"/>
        </w:trPr>
        <w:tc>
          <w:tcPr>
            <w:tcW w:w="946" w:type="dxa"/>
          </w:tcPr>
          <w:p w14:paraId="5441C25E" w14:textId="77777777" w:rsidR="00261529" w:rsidRDefault="00EA1460">
            <w:pPr>
              <w:pStyle w:val="TableParagraph"/>
              <w:spacing w:line="150" w:lineRule="exact"/>
              <w:ind w:left="32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2</w:t>
            </w:r>
          </w:p>
        </w:tc>
        <w:tc>
          <w:tcPr>
            <w:tcW w:w="918" w:type="dxa"/>
          </w:tcPr>
          <w:p w14:paraId="5441C25F" w14:textId="77777777" w:rsidR="00261529" w:rsidRDefault="00EA1460">
            <w:pPr>
              <w:pStyle w:val="TableParagraph"/>
              <w:spacing w:line="150" w:lineRule="exact"/>
              <w:ind w:left="88" w:right="59"/>
              <w:jc w:val="center"/>
              <w:rPr>
                <w:sz w:val="14"/>
              </w:rPr>
            </w:pPr>
            <w:r>
              <w:rPr>
                <w:sz w:val="14"/>
              </w:rPr>
              <w:t>D, T,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0"/>
                <w:sz w:val="14"/>
              </w:rPr>
              <w:t>M</w:t>
            </w:r>
          </w:p>
        </w:tc>
        <w:tc>
          <w:tcPr>
            <w:tcW w:w="584" w:type="dxa"/>
          </w:tcPr>
          <w:p w14:paraId="5441C260" w14:textId="77777777" w:rsidR="00261529" w:rsidRDefault="00EA1460">
            <w:pPr>
              <w:pStyle w:val="TableParagraph"/>
              <w:spacing w:before="3" w:line="147" w:lineRule="exact"/>
              <w:ind w:right="12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-</w:t>
            </w:r>
            <w:r>
              <w:rPr>
                <w:spacing w:val="-4"/>
                <w:sz w:val="14"/>
              </w:rPr>
              <w:t>1.56</w:t>
            </w:r>
          </w:p>
        </w:tc>
        <w:tc>
          <w:tcPr>
            <w:tcW w:w="2267" w:type="dxa"/>
          </w:tcPr>
          <w:p w14:paraId="5441C261" w14:textId="77777777" w:rsidR="00261529" w:rsidRDefault="00EA1460">
            <w:pPr>
              <w:pStyle w:val="TableParagraph"/>
              <w:spacing w:before="3" w:line="147" w:lineRule="exact"/>
              <w:ind w:left="26"/>
              <w:rPr>
                <w:sz w:val="14"/>
              </w:rPr>
            </w:pPr>
            <w:r>
              <w:rPr>
                <w:sz w:val="14"/>
              </w:rPr>
              <w:t>šatna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skříňková</w:t>
            </w:r>
          </w:p>
        </w:tc>
        <w:tc>
          <w:tcPr>
            <w:tcW w:w="946" w:type="dxa"/>
          </w:tcPr>
          <w:p w14:paraId="5441C262" w14:textId="77777777" w:rsidR="00261529" w:rsidRDefault="00EA1460">
            <w:pPr>
              <w:pStyle w:val="TableParagraph"/>
              <w:spacing w:before="3" w:line="147" w:lineRule="exact"/>
              <w:ind w:right="15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33,7</w:t>
            </w:r>
          </w:p>
        </w:tc>
        <w:tc>
          <w:tcPr>
            <w:tcW w:w="882" w:type="dxa"/>
          </w:tcPr>
          <w:p w14:paraId="5441C263" w14:textId="77777777" w:rsidR="00261529" w:rsidRDefault="00EA1460">
            <w:pPr>
              <w:pStyle w:val="TableParagraph"/>
              <w:spacing w:before="7"/>
              <w:ind w:left="20"/>
              <w:rPr>
                <w:sz w:val="11"/>
              </w:rPr>
            </w:pPr>
            <w:r>
              <w:rPr>
                <w:w w:val="105"/>
                <w:sz w:val="11"/>
              </w:rPr>
              <w:t>kamenná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dlažba</w:t>
            </w:r>
          </w:p>
        </w:tc>
        <w:tc>
          <w:tcPr>
            <w:tcW w:w="2608" w:type="dxa"/>
          </w:tcPr>
          <w:p w14:paraId="5441C264" w14:textId="77777777" w:rsidR="00261529" w:rsidRDefault="00EA1460">
            <w:pPr>
              <w:pStyle w:val="TableParagraph"/>
              <w:spacing w:before="22" w:line="128" w:lineRule="exact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D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provést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961" w:type="dxa"/>
            <w:shd w:val="clear" w:color="auto" w:fill="FFFF00"/>
          </w:tcPr>
          <w:p w14:paraId="5441C265" w14:textId="77777777" w:rsidR="00261529" w:rsidRDefault="00EA1460">
            <w:pPr>
              <w:pStyle w:val="TableParagraph"/>
              <w:spacing w:before="19" w:line="130" w:lineRule="exact"/>
              <w:ind w:left="202" w:right="179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322,30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C266" w14:textId="77777777" w:rsidR="00261529" w:rsidRDefault="00EA1460">
            <w:pPr>
              <w:pStyle w:val="TableParagraph"/>
              <w:spacing w:before="19" w:line="130" w:lineRule="exact"/>
              <w:ind w:left="155" w:right="1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602,80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7"/>
                <w:w w:val="105"/>
                <w:sz w:val="11"/>
              </w:rPr>
              <w:t>Kč</w:t>
            </w:r>
          </w:p>
        </w:tc>
      </w:tr>
      <w:tr w:rsidR="00261529" w14:paraId="5441C271" w14:textId="77777777">
        <w:trPr>
          <w:trHeight w:val="170"/>
        </w:trPr>
        <w:tc>
          <w:tcPr>
            <w:tcW w:w="946" w:type="dxa"/>
          </w:tcPr>
          <w:p w14:paraId="5441C268" w14:textId="77777777" w:rsidR="00261529" w:rsidRDefault="00EA1460">
            <w:pPr>
              <w:pStyle w:val="TableParagraph"/>
              <w:spacing w:line="150" w:lineRule="exact"/>
              <w:ind w:left="32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2</w:t>
            </w:r>
          </w:p>
        </w:tc>
        <w:tc>
          <w:tcPr>
            <w:tcW w:w="918" w:type="dxa"/>
          </w:tcPr>
          <w:p w14:paraId="5441C269" w14:textId="77777777" w:rsidR="00261529" w:rsidRDefault="00EA1460">
            <w:pPr>
              <w:pStyle w:val="TableParagraph"/>
              <w:spacing w:line="150" w:lineRule="exact"/>
              <w:ind w:left="88" w:right="59"/>
              <w:jc w:val="center"/>
              <w:rPr>
                <w:sz w:val="14"/>
              </w:rPr>
            </w:pPr>
            <w:r>
              <w:rPr>
                <w:sz w:val="14"/>
              </w:rPr>
              <w:t>A,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D, T,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M, </w:t>
            </w:r>
            <w:r>
              <w:rPr>
                <w:spacing w:val="-10"/>
                <w:sz w:val="14"/>
              </w:rPr>
              <w:t>P</w:t>
            </w:r>
          </w:p>
        </w:tc>
        <w:tc>
          <w:tcPr>
            <w:tcW w:w="584" w:type="dxa"/>
          </w:tcPr>
          <w:p w14:paraId="5441C26A" w14:textId="77777777" w:rsidR="00261529" w:rsidRDefault="00EA1460">
            <w:pPr>
              <w:pStyle w:val="TableParagraph"/>
              <w:spacing w:before="3" w:line="147" w:lineRule="exact"/>
              <w:ind w:right="12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-</w:t>
            </w:r>
            <w:r>
              <w:rPr>
                <w:spacing w:val="-4"/>
                <w:sz w:val="14"/>
              </w:rPr>
              <w:t>1.57</w:t>
            </w:r>
          </w:p>
        </w:tc>
        <w:tc>
          <w:tcPr>
            <w:tcW w:w="2267" w:type="dxa"/>
          </w:tcPr>
          <w:p w14:paraId="5441C26B" w14:textId="77777777" w:rsidR="00261529" w:rsidRDefault="00EA1460">
            <w:pPr>
              <w:pStyle w:val="TableParagraph"/>
              <w:spacing w:before="3" w:line="147" w:lineRule="exact"/>
              <w:ind w:left="26"/>
              <w:rPr>
                <w:sz w:val="14"/>
              </w:rPr>
            </w:pPr>
            <w:r>
              <w:rPr>
                <w:spacing w:val="-4"/>
                <w:sz w:val="14"/>
              </w:rPr>
              <w:t>hala</w:t>
            </w:r>
          </w:p>
        </w:tc>
        <w:tc>
          <w:tcPr>
            <w:tcW w:w="946" w:type="dxa"/>
          </w:tcPr>
          <w:p w14:paraId="5441C26C" w14:textId="77777777" w:rsidR="00261529" w:rsidRDefault="00EA1460">
            <w:pPr>
              <w:pStyle w:val="TableParagraph"/>
              <w:spacing w:before="3" w:line="147" w:lineRule="exact"/>
              <w:ind w:right="15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39,3</w:t>
            </w:r>
          </w:p>
        </w:tc>
        <w:tc>
          <w:tcPr>
            <w:tcW w:w="882" w:type="dxa"/>
          </w:tcPr>
          <w:p w14:paraId="5441C26D" w14:textId="77777777" w:rsidR="00261529" w:rsidRDefault="00EA1460">
            <w:pPr>
              <w:pStyle w:val="TableParagraph"/>
              <w:spacing w:before="8"/>
              <w:ind w:left="20"/>
              <w:rPr>
                <w:sz w:val="11"/>
              </w:rPr>
            </w:pPr>
            <w:r>
              <w:rPr>
                <w:w w:val="105"/>
                <w:sz w:val="11"/>
              </w:rPr>
              <w:t>kamenná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dlažba</w:t>
            </w:r>
          </w:p>
        </w:tc>
        <w:tc>
          <w:tcPr>
            <w:tcW w:w="2608" w:type="dxa"/>
          </w:tcPr>
          <w:p w14:paraId="5441C26E" w14:textId="77777777" w:rsidR="00261529" w:rsidRDefault="00EA1460">
            <w:pPr>
              <w:pStyle w:val="TableParagraph"/>
              <w:spacing w:before="22" w:line="128" w:lineRule="exact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D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provést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961" w:type="dxa"/>
            <w:shd w:val="clear" w:color="auto" w:fill="FFFF00"/>
          </w:tcPr>
          <w:p w14:paraId="5441C26F" w14:textId="77777777" w:rsidR="00261529" w:rsidRDefault="00EA1460">
            <w:pPr>
              <w:pStyle w:val="TableParagraph"/>
              <w:spacing w:before="20" w:line="130" w:lineRule="exact"/>
              <w:ind w:left="202" w:right="179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526,10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C270" w14:textId="77777777" w:rsidR="00261529" w:rsidRDefault="00EA1460">
            <w:pPr>
              <w:pStyle w:val="TableParagraph"/>
              <w:spacing w:before="20" w:line="130" w:lineRule="exact"/>
              <w:ind w:left="155" w:right="1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939,60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7"/>
                <w:w w:val="105"/>
                <w:sz w:val="11"/>
              </w:rPr>
              <w:t>Kč</w:t>
            </w:r>
          </w:p>
        </w:tc>
      </w:tr>
      <w:tr w:rsidR="00261529" w14:paraId="5441C27B" w14:textId="77777777">
        <w:trPr>
          <w:trHeight w:val="169"/>
        </w:trPr>
        <w:tc>
          <w:tcPr>
            <w:tcW w:w="946" w:type="dxa"/>
          </w:tcPr>
          <w:p w14:paraId="5441C272" w14:textId="77777777" w:rsidR="00261529" w:rsidRDefault="00EA1460">
            <w:pPr>
              <w:pStyle w:val="TableParagraph"/>
              <w:spacing w:line="150" w:lineRule="exact"/>
              <w:ind w:left="32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2</w:t>
            </w:r>
          </w:p>
        </w:tc>
        <w:tc>
          <w:tcPr>
            <w:tcW w:w="918" w:type="dxa"/>
          </w:tcPr>
          <w:p w14:paraId="5441C273" w14:textId="77777777" w:rsidR="00261529" w:rsidRDefault="00EA1460">
            <w:pPr>
              <w:pStyle w:val="TableParagraph"/>
              <w:spacing w:line="150" w:lineRule="exact"/>
              <w:ind w:left="88" w:right="59"/>
              <w:jc w:val="center"/>
              <w:rPr>
                <w:sz w:val="14"/>
              </w:rPr>
            </w:pPr>
            <w:r>
              <w:rPr>
                <w:sz w:val="14"/>
              </w:rPr>
              <w:t>A,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D, T,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M, </w:t>
            </w:r>
            <w:r>
              <w:rPr>
                <w:spacing w:val="-10"/>
                <w:sz w:val="14"/>
              </w:rPr>
              <w:t>P</w:t>
            </w:r>
          </w:p>
        </w:tc>
        <w:tc>
          <w:tcPr>
            <w:tcW w:w="584" w:type="dxa"/>
          </w:tcPr>
          <w:p w14:paraId="5441C274" w14:textId="77777777" w:rsidR="00261529" w:rsidRDefault="00EA1460">
            <w:pPr>
              <w:pStyle w:val="TableParagraph"/>
              <w:spacing w:before="3" w:line="147" w:lineRule="exact"/>
              <w:ind w:right="12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-</w:t>
            </w:r>
            <w:r>
              <w:rPr>
                <w:spacing w:val="-4"/>
                <w:sz w:val="14"/>
              </w:rPr>
              <w:t>1.59</w:t>
            </w:r>
          </w:p>
        </w:tc>
        <w:tc>
          <w:tcPr>
            <w:tcW w:w="2267" w:type="dxa"/>
          </w:tcPr>
          <w:p w14:paraId="5441C275" w14:textId="77777777" w:rsidR="00261529" w:rsidRDefault="00EA1460">
            <w:pPr>
              <w:pStyle w:val="TableParagraph"/>
              <w:spacing w:before="3" w:line="147" w:lineRule="exact"/>
              <w:ind w:left="26"/>
              <w:rPr>
                <w:sz w:val="14"/>
              </w:rPr>
            </w:pPr>
            <w:r>
              <w:rPr>
                <w:spacing w:val="-4"/>
                <w:sz w:val="14"/>
              </w:rPr>
              <w:t>hala</w:t>
            </w:r>
          </w:p>
        </w:tc>
        <w:tc>
          <w:tcPr>
            <w:tcW w:w="946" w:type="dxa"/>
          </w:tcPr>
          <w:p w14:paraId="5441C276" w14:textId="77777777" w:rsidR="00261529" w:rsidRDefault="00EA1460">
            <w:pPr>
              <w:pStyle w:val="TableParagraph"/>
              <w:spacing w:before="3" w:line="147" w:lineRule="exact"/>
              <w:ind w:right="15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99,3</w:t>
            </w:r>
          </w:p>
        </w:tc>
        <w:tc>
          <w:tcPr>
            <w:tcW w:w="882" w:type="dxa"/>
          </w:tcPr>
          <w:p w14:paraId="5441C277" w14:textId="77777777" w:rsidR="00261529" w:rsidRDefault="00EA1460">
            <w:pPr>
              <w:pStyle w:val="TableParagraph"/>
              <w:spacing w:before="7"/>
              <w:ind w:left="20"/>
              <w:rPr>
                <w:sz w:val="11"/>
              </w:rPr>
            </w:pPr>
            <w:r>
              <w:rPr>
                <w:w w:val="105"/>
                <w:sz w:val="11"/>
              </w:rPr>
              <w:t>kamenná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dlažba</w:t>
            </w:r>
          </w:p>
        </w:tc>
        <w:tc>
          <w:tcPr>
            <w:tcW w:w="2608" w:type="dxa"/>
          </w:tcPr>
          <w:p w14:paraId="5441C278" w14:textId="77777777" w:rsidR="00261529" w:rsidRDefault="00EA1460">
            <w:pPr>
              <w:pStyle w:val="TableParagraph"/>
              <w:spacing w:before="22" w:line="128" w:lineRule="exact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D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provést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961" w:type="dxa"/>
            <w:shd w:val="clear" w:color="auto" w:fill="FFFF00"/>
          </w:tcPr>
          <w:p w14:paraId="5441C279" w14:textId="77777777" w:rsidR="00261529" w:rsidRDefault="00EA1460">
            <w:pPr>
              <w:pStyle w:val="TableParagraph"/>
              <w:spacing w:before="19" w:line="130" w:lineRule="exact"/>
              <w:ind w:left="202" w:right="18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329,14</w:t>
            </w:r>
            <w:r>
              <w:rPr>
                <w:spacing w:val="-5"/>
                <w:w w:val="105"/>
                <w:sz w:val="11"/>
              </w:rPr>
              <w:t xml:space="preserve"> Kč</w:t>
            </w:r>
          </w:p>
        </w:tc>
        <w:tc>
          <w:tcPr>
            <w:tcW w:w="1065" w:type="dxa"/>
            <w:shd w:val="clear" w:color="auto" w:fill="FFFF00"/>
          </w:tcPr>
          <w:p w14:paraId="5441C27A" w14:textId="77777777" w:rsidR="00261529" w:rsidRDefault="00EA1460">
            <w:pPr>
              <w:pStyle w:val="TableParagraph"/>
              <w:spacing w:before="19" w:line="130" w:lineRule="exact"/>
              <w:ind w:left="155" w:right="1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47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849,04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7"/>
                <w:w w:val="105"/>
                <w:sz w:val="11"/>
              </w:rPr>
              <w:t>Kč</w:t>
            </w:r>
          </w:p>
        </w:tc>
      </w:tr>
      <w:tr w:rsidR="00261529" w14:paraId="5441C285" w14:textId="77777777">
        <w:trPr>
          <w:trHeight w:val="169"/>
        </w:trPr>
        <w:tc>
          <w:tcPr>
            <w:tcW w:w="946" w:type="dxa"/>
          </w:tcPr>
          <w:p w14:paraId="5441C27C" w14:textId="77777777" w:rsidR="00261529" w:rsidRDefault="00EA1460">
            <w:pPr>
              <w:pStyle w:val="TableParagraph"/>
              <w:spacing w:line="150" w:lineRule="exact"/>
              <w:ind w:left="32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4</w:t>
            </w:r>
          </w:p>
        </w:tc>
        <w:tc>
          <w:tcPr>
            <w:tcW w:w="918" w:type="dxa"/>
          </w:tcPr>
          <w:p w14:paraId="5441C27D" w14:textId="77777777" w:rsidR="00261529" w:rsidRDefault="00EA1460">
            <w:pPr>
              <w:pStyle w:val="TableParagraph"/>
              <w:spacing w:line="150" w:lineRule="exact"/>
              <w:ind w:left="88" w:right="59"/>
              <w:jc w:val="center"/>
              <w:rPr>
                <w:sz w:val="14"/>
              </w:rPr>
            </w:pPr>
            <w:r>
              <w:rPr>
                <w:sz w:val="14"/>
              </w:rPr>
              <w:t>D, T,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0"/>
                <w:sz w:val="14"/>
              </w:rPr>
              <w:t>M</w:t>
            </w:r>
          </w:p>
        </w:tc>
        <w:tc>
          <w:tcPr>
            <w:tcW w:w="584" w:type="dxa"/>
          </w:tcPr>
          <w:p w14:paraId="5441C27E" w14:textId="77777777" w:rsidR="00261529" w:rsidRDefault="00EA1460">
            <w:pPr>
              <w:pStyle w:val="TableParagraph"/>
              <w:spacing w:before="3" w:line="147" w:lineRule="exact"/>
              <w:ind w:right="12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-</w:t>
            </w:r>
            <w:r>
              <w:rPr>
                <w:spacing w:val="-4"/>
                <w:sz w:val="14"/>
              </w:rPr>
              <w:t>1.60</w:t>
            </w:r>
          </w:p>
        </w:tc>
        <w:tc>
          <w:tcPr>
            <w:tcW w:w="2267" w:type="dxa"/>
          </w:tcPr>
          <w:p w14:paraId="5441C27F" w14:textId="77777777" w:rsidR="00261529" w:rsidRDefault="00EA1460">
            <w:pPr>
              <w:pStyle w:val="TableParagraph"/>
              <w:spacing w:before="3" w:line="147" w:lineRule="exact"/>
              <w:ind w:left="26"/>
              <w:rPr>
                <w:sz w:val="14"/>
              </w:rPr>
            </w:pPr>
            <w:r>
              <w:rPr>
                <w:sz w:val="14"/>
              </w:rPr>
              <w:t>WC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ženy/muži</w:t>
            </w:r>
          </w:p>
        </w:tc>
        <w:tc>
          <w:tcPr>
            <w:tcW w:w="946" w:type="dxa"/>
          </w:tcPr>
          <w:p w14:paraId="5441C280" w14:textId="77777777" w:rsidR="00261529" w:rsidRDefault="00EA1460">
            <w:pPr>
              <w:pStyle w:val="TableParagraph"/>
              <w:spacing w:before="3" w:line="147" w:lineRule="exact"/>
              <w:ind w:right="15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13,4</w:t>
            </w:r>
          </w:p>
        </w:tc>
        <w:tc>
          <w:tcPr>
            <w:tcW w:w="882" w:type="dxa"/>
          </w:tcPr>
          <w:p w14:paraId="5441C281" w14:textId="77777777" w:rsidR="00261529" w:rsidRDefault="00EA1460">
            <w:pPr>
              <w:pStyle w:val="TableParagraph"/>
              <w:spacing w:before="7"/>
              <w:ind w:left="20"/>
              <w:rPr>
                <w:sz w:val="11"/>
              </w:rPr>
            </w:pPr>
            <w:r>
              <w:rPr>
                <w:w w:val="105"/>
                <w:sz w:val="11"/>
              </w:rPr>
              <w:t>lité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teraco</w:t>
            </w:r>
          </w:p>
        </w:tc>
        <w:tc>
          <w:tcPr>
            <w:tcW w:w="2608" w:type="dxa"/>
          </w:tcPr>
          <w:p w14:paraId="5441C282" w14:textId="77777777" w:rsidR="00261529" w:rsidRDefault="00EA1460">
            <w:pPr>
              <w:pStyle w:val="TableParagraph"/>
              <w:spacing w:before="22" w:line="128" w:lineRule="exact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D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provést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961" w:type="dxa"/>
            <w:shd w:val="clear" w:color="auto" w:fill="FFFF00"/>
          </w:tcPr>
          <w:p w14:paraId="5441C283" w14:textId="77777777" w:rsidR="00261529" w:rsidRDefault="00EA1460">
            <w:pPr>
              <w:pStyle w:val="TableParagraph"/>
              <w:spacing w:before="19" w:line="130" w:lineRule="exact"/>
              <w:ind w:left="202" w:right="179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503,24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C284" w14:textId="77777777" w:rsidR="00261529" w:rsidRDefault="00EA1460">
            <w:pPr>
              <w:pStyle w:val="TableParagraph"/>
              <w:spacing w:before="19" w:line="130" w:lineRule="exact"/>
              <w:ind w:left="155" w:right="1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116,64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7"/>
                <w:w w:val="105"/>
                <w:sz w:val="11"/>
              </w:rPr>
              <w:t>Kč</w:t>
            </w:r>
          </w:p>
        </w:tc>
      </w:tr>
      <w:tr w:rsidR="00261529" w14:paraId="5441C28F" w14:textId="77777777">
        <w:trPr>
          <w:trHeight w:val="169"/>
        </w:trPr>
        <w:tc>
          <w:tcPr>
            <w:tcW w:w="946" w:type="dxa"/>
          </w:tcPr>
          <w:p w14:paraId="5441C286" w14:textId="77777777" w:rsidR="00261529" w:rsidRDefault="00EA1460">
            <w:pPr>
              <w:pStyle w:val="TableParagraph"/>
              <w:spacing w:line="150" w:lineRule="exact"/>
              <w:ind w:left="32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3</w:t>
            </w:r>
          </w:p>
        </w:tc>
        <w:tc>
          <w:tcPr>
            <w:tcW w:w="918" w:type="dxa"/>
          </w:tcPr>
          <w:p w14:paraId="5441C287" w14:textId="77777777" w:rsidR="00261529" w:rsidRDefault="00EA1460">
            <w:pPr>
              <w:pStyle w:val="TableParagraph"/>
              <w:spacing w:line="150" w:lineRule="exact"/>
              <w:ind w:left="88" w:right="59"/>
              <w:jc w:val="center"/>
              <w:rPr>
                <w:sz w:val="14"/>
              </w:rPr>
            </w:pPr>
            <w:r>
              <w:rPr>
                <w:sz w:val="14"/>
              </w:rPr>
              <w:t>D, T,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0"/>
                <w:sz w:val="14"/>
              </w:rPr>
              <w:t>M</w:t>
            </w:r>
          </w:p>
        </w:tc>
        <w:tc>
          <w:tcPr>
            <w:tcW w:w="584" w:type="dxa"/>
          </w:tcPr>
          <w:p w14:paraId="5441C288" w14:textId="77777777" w:rsidR="00261529" w:rsidRDefault="00EA1460">
            <w:pPr>
              <w:pStyle w:val="TableParagraph"/>
              <w:spacing w:before="3" w:line="147" w:lineRule="exact"/>
              <w:ind w:right="12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-</w:t>
            </w:r>
            <w:r>
              <w:rPr>
                <w:spacing w:val="-4"/>
                <w:sz w:val="14"/>
              </w:rPr>
              <w:t>1.61</w:t>
            </w:r>
          </w:p>
        </w:tc>
        <w:tc>
          <w:tcPr>
            <w:tcW w:w="2267" w:type="dxa"/>
          </w:tcPr>
          <w:p w14:paraId="5441C289" w14:textId="77777777" w:rsidR="00261529" w:rsidRDefault="00EA1460">
            <w:pPr>
              <w:pStyle w:val="TableParagraph"/>
              <w:spacing w:before="3" w:line="147" w:lineRule="exact"/>
              <w:ind w:left="26"/>
              <w:rPr>
                <w:sz w:val="14"/>
              </w:rPr>
            </w:pPr>
            <w:r>
              <w:rPr>
                <w:spacing w:val="-2"/>
                <w:sz w:val="14"/>
              </w:rPr>
              <w:t>chodba</w:t>
            </w:r>
          </w:p>
        </w:tc>
        <w:tc>
          <w:tcPr>
            <w:tcW w:w="946" w:type="dxa"/>
          </w:tcPr>
          <w:p w14:paraId="5441C28A" w14:textId="77777777" w:rsidR="00261529" w:rsidRDefault="00EA1460">
            <w:pPr>
              <w:pStyle w:val="TableParagraph"/>
              <w:spacing w:before="3" w:line="147" w:lineRule="exact"/>
              <w:ind w:right="15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31,5</w:t>
            </w:r>
          </w:p>
        </w:tc>
        <w:tc>
          <w:tcPr>
            <w:tcW w:w="882" w:type="dxa"/>
          </w:tcPr>
          <w:p w14:paraId="5441C28B" w14:textId="77777777" w:rsidR="00261529" w:rsidRDefault="00EA1460">
            <w:pPr>
              <w:pStyle w:val="TableParagraph"/>
              <w:spacing w:before="7"/>
              <w:ind w:left="20"/>
              <w:rPr>
                <w:sz w:val="11"/>
              </w:rPr>
            </w:pPr>
            <w:r>
              <w:rPr>
                <w:w w:val="105"/>
                <w:sz w:val="11"/>
              </w:rPr>
              <w:t>lité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teraco</w:t>
            </w:r>
          </w:p>
        </w:tc>
        <w:tc>
          <w:tcPr>
            <w:tcW w:w="2608" w:type="dxa"/>
          </w:tcPr>
          <w:p w14:paraId="5441C28C" w14:textId="77777777" w:rsidR="00261529" w:rsidRDefault="00EA1460">
            <w:pPr>
              <w:pStyle w:val="TableParagraph"/>
              <w:spacing w:before="22" w:line="128" w:lineRule="exact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D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provést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961" w:type="dxa"/>
            <w:shd w:val="clear" w:color="auto" w:fill="FFFF00"/>
          </w:tcPr>
          <w:p w14:paraId="5441C28D" w14:textId="77777777" w:rsidR="00261529" w:rsidRDefault="00EA1460">
            <w:pPr>
              <w:pStyle w:val="TableParagraph"/>
              <w:spacing w:before="19" w:line="130" w:lineRule="exact"/>
              <w:ind w:left="202" w:right="179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258,11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C28E" w14:textId="77777777" w:rsidR="00261529" w:rsidRDefault="00EA1460">
            <w:pPr>
              <w:pStyle w:val="TableParagraph"/>
              <w:spacing w:before="19" w:line="130" w:lineRule="exact"/>
              <w:ind w:left="155" w:right="1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9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291,96</w:t>
            </w:r>
            <w:r>
              <w:rPr>
                <w:spacing w:val="-5"/>
                <w:w w:val="105"/>
                <w:sz w:val="11"/>
              </w:rPr>
              <w:t xml:space="preserve"> Kč</w:t>
            </w:r>
          </w:p>
        </w:tc>
      </w:tr>
      <w:tr w:rsidR="00261529" w14:paraId="5441C299" w14:textId="77777777">
        <w:trPr>
          <w:trHeight w:val="169"/>
        </w:trPr>
        <w:tc>
          <w:tcPr>
            <w:tcW w:w="946" w:type="dxa"/>
          </w:tcPr>
          <w:p w14:paraId="5441C290" w14:textId="77777777" w:rsidR="00261529" w:rsidRDefault="00EA1460">
            <w:pPr>
              <w:pStyle w:val="TableParagraph"/>
              <w:spacing w:line="150" w:lineRule="exact"/>
              <w:ind w:left="32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3</w:t>
            </w:r>
          </w:p>
        </w:tc>
        <w:tc>
          <w:tcPr>
            <w:tcW w:w="918" w:type="dxa"/>
          </w:tcPr>
          <w:p w14:paraId="5441C291" w14:textId="77777777" w:rsidR="00261529" w:rsidRDefault="00EA1460">
            <w:pPr>
              <w:pStyle w:val="TableParagraph"/>
              <w:spacing w:line="150" w:lineRule="exact"/>
              <w:ind w:left="88" w:right="59"/>
              <w:jc w:val="center"/>
              <w:rPr>
                <w:sz w:val="14"/>
              </w:rPr>
            </w:pPr>
            <w:r>
              <w:rPr>
                <w:sz w:val="14"/>
              </w:rPr>
              <w:t>D, T,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0"/>
                <w:sz w:val="14"/>
              </w:rPr>
              <w:t>M</w:t>
            </w:r>
          </w:p>
        </w:tc>
        <w:tc>
          <w:tcPr>
            <w:tcW w:w="584" w:type="dxa"/>
          </w:tcPr>
          <w:p w14:paraId="5441C292" w14:textId="77777777" w:rsidR="00261529" w:rsidRDefault="00EA1460">
            <w:pPr>
              <w:pStyle w:val="TableParagraph"/>
              <w:spacing w:before="3" w:line="147" w:lineRule="exact"/>
              <w:ind w:right="12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-</w:t>
            </w:r>
            <w:r>
              <w:rPr>
                <w:spacing w:val="-4"/>
                <w:sz w:val="14"/>
              </w:rPr>
              <w:t>1.62</w:t>
            </w:r>
          </w:p>
        </w:tc>
        <w:tc>
          <w:tcPr>
            <w:tcW w:w="2267" w:type="dxa"/>
          </w:tcPr>
          <w:p w14:paraId="5441C293" w14:textId="77777777" w:rsidR="00261529" w:rsidRDefault="00EA1460">
            <w:pPr>
              <w:pStyle w:val="TableParagraph"/>
              <w:spacing w:before="3" w:line="147" w:lineRule="exact"/>
              <w:ind w:left="26"/>
              <w:rPr>
                <w:sz w:val="14"/>
              </w:rPr>
            </w:pPr>
            <w:r>
              <w:rPr>
                <w:spacing w:val="-2"/>
                <w:sz w:val="14"/>
              </w:rPr>
              <w:t>chodba</w:t>
            </w:r>
          </w:p>
        </w:tc>
        <w:tc>
          <w:tcPr>
            <w:tcW w:w="946" w:type="dxa"/>
          </w:tcPr>
          <w:p w14:paraId="5441C294" w14:textId="77777777" w:rsidR="00261529" w:rsidRDefault="00EA1460">
            <w:pPr>
              <w:pStyle w:val="TableParagraph"/>
              <w:spacing w:before="3" w:line="147" w:lineRule="exact"/>
              <w:ind w:right="15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18,6</w:t>
            </w:r>
          </w:p>
        </w:tc>
        <w:tc>
          <w:tcPr>
            <w:tcW w:w="882" w:type="dxa"/>
          </w:tcPr>
          <w:p w14:paraId="5441C295" w14:textId="77777777" w:rsidR="00261529" w:rsidRDefault="00EA1460">
            <w:pPr>
              <w:pStyle w:val="TableParagraph"/>
              <w:spacing w:before="7"/>
              <w:ind w:left="20"/>
              <w:rPr>
                <w:sz w:val="11"/>
              </w:rPr>
            </w:pPr>
            <w:r>
              <w:rPr>
                <w:w w:val="105"/>
                <w:sz w:val="11"/>
              </w:rPr>
              <w:t>lité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teraco</w:t>
            </w:r>
          </w:p>
        </w:tc>
        <w:tc>
          <w:tcPr>
            <w:tcW w:w="2608" w:type="dxa"/>
          </w:tcPr>
          <w:p w14:paraId="5441C296" w14:textId="77777777" w:rsidR="00261529" w:rsidRDefault="00EA1460">
            <w:pPr>
              <w:pStyle w:val="TableParagraph"/>
              <w:spacing w:before="22" w:line="128" w:lineRule="exact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D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provést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961" w:type="dxa"/>
            <w:shd w:val="clear" w:color="auto" w:fill="FFFF00"/>
          </w:tcPr>
          <w:p w14:paraId="5441C297" w14:textId="77777777" w:rsidR="00261529" w:rsidRDefault="00EA1460">
            <w:pPr>
              <w:pStyle w:val="TableParagraph"/>
              <w:spacing w:before="19" w:line="130" w:lineRule="exact"/>
              <w:ind w:left="202" w:right="179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152,64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C298" w14:textId="77777777" w:rsidR="00261529" w:rsidRDefault="00EA1460">
            <w:pPr>
              <w:pStyle w:val="TableParagraph"/>
              <w:spacing w:before="19" w:line="130" w:lineRule="exact"/>
              <w:ind w:left="155" w:right="1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495,04</w:t>
            </w:r>
            <w:r>
              <w:rPr>
                <w:spacing w:val="-5"/>
                <w:w w:val="105"/>
                <w:sz w:val="11"/>
              </w:rPr>
              <w:t xml:space="preserve"> Kč</w:t>
            </w:r>
          </w:p>
        </w:tc>
      </w:tr>
      <w:tr w:rsidR="00261529" w14:paraId="5441C2A3" w14:textId="77777777">
        <w:trPr>
          <w:trHeight w:val="169"/>
        </w:trPr>
        <w:tc>
          <w:tcPr>
            <w:tcW w:w="946" w:type="dxa"/>
          </w:tcPr>
          <w:p w14:paraId="5441C29A" w14:textId="77777777" w:rsidR="00261529" w:rsidRDefault="00EA1460">
            <w:pPr>
              <w:pStyle w:val="TableParagraph"/>
              <w:spacing w:line="150" w:lineRule="exact"/>
              <w:ind w:left="32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4</w:t>
            </w:r>
          </w:p>
        </w:tc>
        <w:tc>
          <w:tcPr>
            <w:tcW w:w="918" w:type="dxa"/>
          </w:tcPr>
          <w:p w14:paraId="5441C29B" w14:textId="77777777" w:rsidR="00261529" w:rsidRDefault="00EA1460">
            <w:pPr>
              <w:pStyle w:val="TableParagraph"/>
              <w:spacing w:line="150" w:lineRule="exact"/>
              <w:ind w:left="88" w:right="59"/>
              <w:jc w:val="center"/>
              <w:rPr>
                <w:sz w:val="14"/>
              </w:rPr>
            </w:pPr>
            <w:r>
              <w:rPr>
                <w:sz w:val="14"/>
              </w:rPr>
              <w:t>D, T,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0"/>
                <w:sz w:val="14"/>
              </w:rPr>
              <w:t>M</w:t>
            </w:r>
          </w:p>
        </w:tc>
        <w:tc>
          <w:tcPr>
            <w:tcW w:w="584" w:type="dxa"/>
          </w:tcPr>
          <w:p w14:paraId="5441C29C" w14:textId="77777777" w:rsidR="00261529" w:rsidRDefault="00EA1460">
            <w:pPr>
              <w:pStyle w:val="TableParagraph"/>
              <w:spacing w:before="3" w:line="147" w:lineRule="exact"/>
              <w:ind w:right="12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-</w:t>
            </w:r>
            <w:r>
              <w:rPr>
                <w:spacing w:val="-4"/>
                <w:sz w:val="14"/>
              </w:rPr>
              <w:t>1.63</w:t>
            </w:r>
          </w:p>
        </w:tc>
        <w:tc>
          <w:tcPr>
            <w:tcW w:w="2267" w:type="dxa"/>
          </w:tcPr>
          <w:p w14:paraId="5441C29D" w14:textId="77777777" w:rsidR="00261529" w:rsidRDefault="00EA1460">
            <w:pPr>
              <w:pStyle w:val="TableParagraph"/>
              <w:spacing w:before="3" w:line="147" w:lineRule="exact"/>
              <w:ind w:left="26"/>
              <w:rPr>
                <w:sz w:val="14"/>
              </w:rPr>
            </w:pPr>
            <w:r>
              <w:rPr>
                <w:sz w:val="14"/>
              </w:rPr>
              <w:t>WC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ženy/muži</w:t>
            </w:r>
          </w:p>
        </w:tc>
        <w:tc>
          <w:tcPr>
            <w:tcW w:w="946" w:type="dxa"/>
          </w:tcPr>
          <w:p w14:paraId="5441C29E" w14:textId="77777777" w:rsidR="00261529" w:rsidRDefault="00EA1460">
            <w:pPr>
              <w:pStyle w:val="TableParagraph"/>
              <w:spacing w:before="3" w:line="147" w:lineRule="exact"/>
              <w:ind w:right="15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13,6</w:t>
            </w:r>
          </w:p>
        </w:tc>
        <w:tc>
          <w:tcPr>
            <w:tcW w:w="882" w:type="dxa"/>
          </w:tcPr>
          <w:p w14:paraId="5441C29F" w14:textId="77777777" w:rsidR="00261529" w:rsidRDefault="00EA1460">
            <w:pPr>
              <w:pStyle w:val="TableParagraph"/>
              <w:spacing w:before="7"/>
              <w:ind w:left="20"/>
              <w:rPr>
                <w:sz w:val="11"/>
              </w:rPr>
            </w:pPr>
            <w:r>
              <w:rPr>
                <w:w w:val="105"/>
                <w:sz w:val="11"/>
              </w:rPr>
              <w:t>lité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teraco</w:t>
            </w:r>
          </w:p>
        </w:tc>
        <w:tc>
          <w:tcPr>
            <w:tcW w:w="2608" w:type="dxa"/>
          </w:tcPr>
          <w:p w14:paraId="5441C2A0" w14:textId="77777777" w:rsidR="00261529" w:rsidRDefault="00EA1460">
            <w:pPr>
              <w:pStyle w:val="TableParagraph"/>
              <w:spacing w:before="22" w:line="128" w:lineRule="exact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D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provést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961" w:type="dxa"/>
            <w:shd w:val="clear" w:color="auto" w:fill="FFFF00"/>
          </w:tcPr>
          <w:p w14:paraId="5441C2A1" w14:textId="77777777" w:rsidR="00261529" w:rsidRDefault="00EA1460">
            <w:pPr>
              <w:pStyle w:val="TableParagraph"/>
              <w:spacing w:before="19" w:line="130" w:lineRule="exact"/>
              <w:ind w:left="202" w:right="179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510,75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C2A2" w14:textId="77777777" w:rsidR="00261529" w:rsidRDefault="00EA1460">
            <w:pPr>
              <w:pStyle w:val="TableParagraph"/>
              <w:spacing w:before="19" w:line="130" w:lineRule="exact"/>
              <w:ind w:left="155" w:right="1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387,00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7"/>
                <w:w w:val="105"/>
                <w:sz w:val="11"/>
              </w:rPr>
              <w:t>Kč</w:t>
            </w:r>
          </w:p>
        </w:tc>
      </w:tr>
      <w:tr w:rsidR="00261529" w14:paraId="5441C2AD" w14:textId="77777777">
        <w:trPr>
          <w:trHeight w:val="169"/>
        </w:trPr>
        <w:tc>
          <w:tcPr>
            <w:tcW w:w="946" w:type="dxa"/>
          </w:tcPr>
          <w:p w14:paraId="5441C2A4" w14:textId="77777777" w:rsidR="00261529" w:rsidRDefault="00EA1460">
            <w:pPr>
              <w:pStyle w:val="TableParagraph"/>
              <w:spacing w:line="150" w:lineRule="exact"/>
              <w:ind w:left="32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2</w:t>
            </w:r>
          </w:p>
        </w:tc>
        <w:tc>
          <w:tcPr>
            <w:tcW w:w="918" w:type="dxa"/>
          </w:tcPr>
          <w:p w14:paraId="5441C2A5" w14:textId="77777777" w:rsidR="00261529" w:rsidRDefault="00EA1460">
            <w:pPr>
              <w:pStyle w:val="TableParagraph"/>
              <w:spacing w:line="150" w:lineRule="exact"/>
              <w:ind w:left="88" w:right="59"/>
              <w:jc w:val="center"/>
              <w:rPr>
                <w:sz w:val="14"/>
              </w:rPr>
            </w:pPr>
            <w:r>
              <w:rPr>
                <w:sz w:val="14"/>
              </w:rPr>
              <w:t>A,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D, T,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M, </w:t>
            </w:r>
            <w:r>
              <w:rPr>
                <w:spacing w:val="-10"/>
                <w:sz w:val="14"/>
              </w:rPr>
              <w:t>P</w:t>
            </w:r>
          </w:p>
        </w:tc>
        <w:tc>
          <w:tcPr>
            <w:tcW w:w="584" w:type="dxa"/>
          </w:tcPr>
          <w:p w14:paraId="5441C2A6" w14:textId="77777777" w:rsidR="00261529" w:rsidRDefault="00EA1460">
            <w:pPr>
              <w:pStyle w:val="TableParagraph"/>
              <w:spacing w:before="3" w:line="147" w:lineRule="exact"/>
              <w:ind w:right="12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-</w:t>
            </w:r>
            <w:r>
              <w:rPr>
                <w:spacing w:val="-4"/>
                <w:sz w:val="14"/>
              </w:rPr>
              <w:t>1.65</w:t>
            </w:r>
          </w:p>
        </w:tc>
        <w:tc>
          <w:tcPr>
            <w:tcW w:w="2267" w:type="dxa"/>
          </w:tcPr>
          <w:p w14:paraId="5441C2A7" w14:textId="77777777" w:rsidR="00261529" w:rsidRDefault="00EA1460">
            <w:pPr>
              <w:pStyle w:val="TableParagraph"/>
              <w:spacing w:before="3" w:line="147" w:lineRule="exact"/>
              <w:ind w:left="26"/>
              <w:rPr>
                <w:sz w:val="14"/>
              </w:rPr>
            </w:pPr>
            <w:r>
              <w:rPr>
                <w:spacing w:val="-4"/>
                <w:sz w:val="14"/>
              </w:rPr>
              <w:t>hala</w:t>
            </w:r>
          </w:p>
        </w:tc>
        <w:tc>
          <w:tcPr>
            <w:tcW w:w="946" w:type="dxa"/>
          </w:tcPr>
          <w:p w14:paraId="5441C2A8" w14:textId="77777777" w:rsidR="00261529" w:rsidRDefault="00EA1460">
            <w:pPr>
              <w:pStyle w:val="TableParagraph"/>
              <w:spacing w:before="3" w:line="147" w:lineRule="exact"/>
              <w:ind w:right="15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39,8</w:t>
            </w:r>
          </w:p>
        </w:tc>
        <w:tc>
          <w:tcPr>
            <w:tcW w:w="882" w:type="dxa"/>
          </w:tcPr>
          <w:p w14:paraId="5441C2A9" w14:textId="77777777" w:rsidR="00261529" w:rsidRDefault="00EA1460">
            <w:pPr>
              <w:pStyle w:val="TableParagraph"/>
              <w:spacing w:before="7"/>
              <w:ind w:left="20"/>
              <w:rPr>
                <w:sz w:val="11"/>
              </w:rPr>
            </w:pPr>
            <w:r>
              <w:rPr>
                <w:w w:val="105"/>
                <w:sz w:val="11"/>
              </w:rPr>
              <w:t>kamenná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dlažba</w:t>
            </w:r>
          </w:p>
        </w:tc>
        <w:tc>
          <w:tcPr>
            <w:tcW w:w="2608" w:type="dxa"/>
          </w:tcPr>
          <w:p w14:paraId="5441C2AA" w14:textId="77777777" w:rsidR="00261529" w:rsidRDefault="00EA1460">
            <w:pPr>
              <w:pStyle w:val="TableParagraph"/>
              <w:spacing w:before="22" w:line="128" w:lineRule="exact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D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provést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961" w:type="dxa"/>
            <w:shd w:val="clear" w:color="auto" w:fill="FFFF00"/>
          </w:tcPr>
          <w:p w14:paraId="5441C2AB" w14:textId="77777777" w:rsidR="00261529" w:rsidRDefault="00EA1460">
            <w:pPr>
              <w:pStyle w:val="TableParagraph"/>
              <w:spacing w:before="19" w:line="130" w:lineRule="exact"/>
              <w:ind w:left="202" w:right="179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533,15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C2AC" w14:textId="77777777" w:rsidR="00261529" w:rsidRDefault="00EA1460">
            <w:pPr>
              <w:pStyle w:val="TableParagraph"/>
              <w:spacing w:before="19" w:line="130" w:lineRule="exact"/>
              <w:ind w:left="155" w:right="1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193,40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7"/>
                <w:w w:val="105"/>
                <w:sz w:val="11"/>
              </w:rPr>
              <w:t>Kč</w:t>
            </w:r>
          </w:p>
        </w:tc>
      </w:tr>
      <w:tr w:rsidR="00261529" w14:paraId="5441C2B8" w14:textId="77777777">
        <w:trPr>
          <w:trHeight w:val="282"/>
        </w:trPr>
        <w:tc>
          <w:tcPr>
            <w:tcW w:w="946" w:type="dxa"/>
          </w:tcPr>
          <w:p w14:paraId="5441C2AE" w14:textId="77777777" w:rsidR="00261529" w:rsidRDefault="00EA1460">
            <w:pPr>
              <w:pStyle w:val="TableParagraph"/>
              <w:spacing w:before="56"/>
              <w:ind w:left="32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2</w:t>
            </w:r>
          </w:p>
        </w:tc>
        <w:tc>
          <w:tcPr>
            <w:tcW w:w="918" w:type="dxa"/>
          </w:tcPr>
          <w:p w14:paraId="5441C2AF" w14:textId="77777777" w:rsidR="00261529" w:rsidRDefault="00EA1460">
            <w:pPr>
              <w:pStyle w:val="TableParagraph"/>
              <w:spacing w:before="56"/>
              <w:ind w:left="88" w:right="56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Dx, M, </w:t>
            </w:r>
            <w:r>
              <w:rPr>
                <w:spacing w:val="-10"/>
                <w:sz w:val="14"/>
              </w:rPr>
              <w:t>P</w:t>
            </w:r>
          </w:p>
        </w:tc>
        <w:tc>
          <w:tcPr>
            <w:tcW w:w="584" w:type="dxa"/>
          </w:tcPr>
          <w:p w14:paraId="5441C2B0" w14:textId="77777777" w:rsidR="00261529" w:rsidRDefault="00EA1460">
            <w:pPr>
              <w:pStyle w:val="TableParagraph"/>
              <w:spacing w:before="3"/>
              <w:ind w:right="90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-1.66a</w:t>
            </w:r>
          </w:p>
        </w:tc>
        <w:tc>
          <w:tcPr>
            <w:tcW w:w="2267" w:type="dxa"/>
          </w:tcPr>
          <w:p w14:paraId="5441C2B1" w14:textId="77777777" w:rsidR="00261529" w:rsidRDefault="00EA1460">
            <w:pPr>
              <w:pStyle w:val="TableParagraph"/>
              <w:spacing w:before="3"/>
              <w:ind w:left="26"/>
              <w:rPr>
                <w:sz w:val="14"/>
              </w:rPr>
            </w:pPr>
            <w:r>
              <w:rPr>
                <w:sz w:val="14"/>
              </w:rPr>
              <w:t xml:space="preserve">sklad - museum </w:t>
            </w:r>
            <w:r>
              <w:rPr>
                <w:spacing w:val="-4"/>
                <w:sz w:val="14"/>
              </w:rPr>
              <w:t>shop</w:t>
            </w:r>
          </w:p>
        </w:tc>
        <w:tc>
          <w:tcPr>
            <w:tcW w:w="946" w:type="dxa"/>
          </w:tcPr>
          <w:p w14:paraId="5441C2B2" w14:textId="77777777" w:rsidR="00261529" w:rsidRDefault="00EA1460">
            <w:pPr>
              <w:pStyle w:val="TableParagraph"/>
              <w:spacing w:before="3"/>
              <w:ind w:right="15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13,2</w:t>
            </w:r>
          </w:p>
        </w:tc>
        <w:tc>
          <w:tcPr>
            <w:tcW w:w="882" w:type="dxa"/>
          </w:tcPr>
          <w:p w14:paraId="5441C2B3" w14:textId="77777777" w:rsidR="00261529" w:rsidRDefault="00EA1460">
            <w:pPr>
              <w:pStyle w:val="TableParagraph"/>
              <w:spacing w:before="7"/>
              <w:ind w:left="20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epoxid.stěrka</w:t>
            </w:r>
          </w:p>
        </w:tc>
        <w:tc>
          <w:tcPr>
            <w:tcW w:w="2608" w:type="dxa"/>
          </w:tcPr>
          <w:p w14:paraId="5441C2B4" w14:textId="77777777" w:rsidR="00261529" w:rsidRDefault="00EA1460">
            <w:pPr>
              <w:pStyle w:val="TableParagraph"/>
              <w:spacing w:before="3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Úklid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provést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doprovodu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pověřené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osoby,Dx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provést</w:t>
            </w:r>
          </w:p>
          <w:p w14:paraId="5441C2B5" w14:textId="77777777" w:rsidR="00261529" w:rsidRDefault="00EA1460">
            <w:pPr>
              <w:pStyle w:val="TableParagraph"/>
              <w:spacing w:before="19" w:line="106" w:lineRule="exact"/>
              <w:ind w:left="19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jednou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měsíčně</w:t>
            </w:r>
          </w:p>
        </w:tc>
        <w:tc>
          <w:tcPr>
            <w:tcW w:w="961" w:type="dxa"/>
            <w:shd w:val="clear" w:color="auto" w:fill="FFFF00"/>
          </w:tcPr>
          <w:p w14:paraId="5441C2B6" w14:textId="77777777" w:rsidR="00261529" w:rsidRDefault="00EA1460">
            <w:pPr>
              <w:pStyle w:val="TableParagraph"/>
              <w:spacing w:before="75"/>
              <w:ind w:left="202" w:right="17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5,79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C2B7" w14:textId="77777777" w:rsidR="00261529" w:rsidRDefault="00EA1460">
            <w:pPr>
              <w:pStyle w:val="TableParagraph"/>
              <w:spacing w:before="75"/>
              <w:ind w:left="155" w:right="137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208,44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</w:tr>
      <w:tr w:rsidR="00261529" w14:paraId="5441C2C2" w14:textId="77777777">
        <w:trPr>
          <w:trHeight w:val="169"/>
        </w:trPr>
        <w:tc>
          <w:tcPr>
            <w:tcW w:w="946" w:type="dxa"/>
          </w:tcPr>
          <w:p w14:paraId="5441C2B9" w14:textId="77777777" w:rsidR="00261529" w:rsidRDefault="00EA1460">
            <w:pPr>
              <w:pStyle w:val="TableParagraph"/>
              <w:spacing w:line="150" w:lineRule="exact"/>
              <w:ind w:left="32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4</w:t>
            </w:r>
          </w:p>
        </w:tc>
        <w:tc>
          <w:tcPr>
            <w:tcW w:w="918" w:type="dxa"/>
          </w:tcPr>
          <w:p w14:paraId="5441C2BA" w14:textId="77777777" w:rsidR="00261529" w:rsidRDefault="00EA1460">
            <w:pPr>
              <w:pStyle w:val="TableParagraph"/>
              <w:spacing w:line="150" w:lineRule="exact"/>
              <w:ind w:left="88" w:right="59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D, T, M, </w:t>
            </w:r>
            <w:r>
              <w:rPr>
                <w:spacing w:val="-10"/>
                <w:sz w:val="14"/>
              </w:rPr>
              <w:t>P</w:t>
            </w:r>
          </w:p>
        </w:tc>
        <w:tc>
          <w:tcPr>
            <w:tcW w:w="584" w:type="dxa"/>
          </w:tcPr>
          <w:p w14:paraId="5441C2BB" w14:textId="77777777" w:rsidR="00261529" w:rsidRDefault="00EA1460">
            <w:pPr>
              <w:pStyle w:val="TableParagraph"/>
              <w:spacing w:before="3" w:line="147" w:lineRule="exact"/>
              <w:ind w:right="12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-</w:t>
            </w:r>
            <w:r>
              <w:rPr>
                <w:spacing w:val="-4"/>
                <w:sz w:val="14"/>
              </w:rPr>
              <w:t>1.70</w:t>
            </w:r>
          </w:p>
        </w:tc>
        <w:tc>
          <w:tcPr>
            <w:tcW w:w="2267" w:type="dxa"/>
          </w:tcPr>
          <w:p w14:paraId="5441C2BC" w14:textId="77777777" w:rsidR="00261529" w:rsidRDefault="00EA1460">
            <w:pPr>
              <w:pStyle w:val="TableParagraph"/>
              <w:spacing w:before="3" w:line="147" w:lineRule="exact"/>
              <w:ind w:left="26"/>
              <w:rPr>
                <w:sz w:val="14"/>
              </w:rPr>
            </w:pPr>
            <w:r>
              <w:rPr>
                <w:spacing w:val="-2"/>
                <w:sz w:val="14"/>
              </w:rPr>
              <w:t>úklid</w:t>
            </w:r>
          </w:p>
        </w:tc>
        <w:tc>
          <w:tcPr>
            <w:tcW w:w="946" w:type="dxa"/>
          </w:tcPr>
          <w:p w14:paraId="5441C2BD" w14:textId="77777777" w:rsidR="00261529" w:rsidRDefault="00EA1460">
            <w:pPr>
              <w:pStyle w:val="TableParagraph"/>
              <w:spacing w:before="3" w:line="147" w:lineRule="exact"/>
              <w:ind w:right="15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5,0</w:t>
            </w:r>
          </w:p>
        </w:tc>
        <w:tc>
          <w:tcPr>
            <w:tcW w:w="882" w:type="dxa"/>
          </w:tcPr>
          <w:p w14:paraId="5441C2BE" w14:textId="77777777" w:rsidR="00261529" w:rsidRDefault="00EA1460">
            <w:pPr>
              <w:pStyle w:val="TableParagraph"/>
              <w:spacing w:before="7"/>
              <w:ind w:left="20"/>
              <w:rPr>
                <w:sz w:val="11"/>
              </w:rPr>
            </w:pPr>
            <w:r>
              <w:rPr>
                <w:w w:val="105"/>
                <w:sz w:val="11"/>
              </w:rPr>
              <w:t>keram.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dlažba</w:t>
            </w:r>
          </w:p>
        </w:tc>
        <w:tc>
          <w:tcPr>
            <w:tcW w:w="2608" w:type="dxa"/>
          </w:tcPr>
          <w:p w14:paraId="5441C2BF" w14:textId="77777777" w:rsidR="00261529" w:rsidRDefault="00EA1460">
            <w:pPr>
              <w:pStyle w:val="TableParagraph"/>
              <w:spacing w:before="22" w:line="128" w:lineRule="exact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D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provést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961" w:type="dxa"/>
            <w:shd w:val="clear" w:color="auto" w:fill="FFFF00"/>
          </w:tcPr>
          <w:p w14:paraId="5441C2C0" w14:textId="77777777" w:rsidR="00261529" w:rsidRDefault="00EA1460">
            <w:pPr>
              <w:pStyle w:val="TableParagraph"/>
              <w:spacing w:before="19" w:line="130" w:lineRule="exact"/>
              <w:ind w:left="202" w:right="179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186,21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C2C1" w14:textId="77777777" w:rsidR="00261529" w:rsidRDefault="00EA1460">
            <w:pPr>
              <w:pStyle w:val="TableParagraph"/>
              <w:spacing w:before="19" w:line="130" w:lineRule="exact"/>
              <w:ind w:left="155" w:right="1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6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703,56</w:t>
            </w:r>
            <w:r>
              <w:rPr>
                <w:spacing w:val="-5"/>
                <w:w w:val="105"/>
                <w:sz w:val="11"/>
              </w:rPr>
              <w:t xml:space="preserve"> Kč</w:t>
            </w:r>
          </w:p>
        </w:tc>
      </w:tr>
      <w:tr w:rsidR="00261529" w14:paraId="5441C2CC" w14:textId="77777777">
        <w:trPr>
          <w:trHeight w:val="169"/>
        </w:trPr>
        <w:tc>
          <w:tcPr>
            <w:tcW w:w="946" w:type="dxa"/>
          </w:tcPr>
          <w:p w14:paraId="5441C2C3" w14:textId="77777777" w:rsidR="00261529" w:rsidRDefault="00EA1460">
            <w:pPr>
              <w:pStyle w:val="TableParagraph"/>
              <w:spacing w:line="150" w:lineRule="exact"/>
              <w:ind w:left="32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2</w:t>
            </w:r>
          </w:p>
        </w:tc>
        <w:tc>
          <w:tcPr>
            <w:tcW w:w="918" w:type="dxa"/>
          </w:tcPr>
          <w:p w14:paraId="5441C2C4" w14:textId="77777777" w:rsidR="00261529" w:rsidRDefault="00EA1460">
            <w:pPr>
              <w:pStyle w:val="TableParagraph"/>
              <w:spacing w:line="150" w:lineRule="exact"/>
              <w:ind w:left="88" w:right="59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D, T, M, </w:t>
            </w:r>
            <w:r>
              <w:rPr>
                <w:spacing w:val="-10"/>
                <w:sz w:val="14"/>
              </w:rPr>
              <w:t>P</w:t>
            </w:r>
          </w:p>
        </w:tc>
        <w:tc>
          <w:tcPr>
            <w:tcW w:w="584" w:type="dxa"/>
          </w:tcPr>
          <w:p w14:paraId="5441C2C5" w14:textId="77777777" w:rsidR="00261529" w:rsidRDefault="00EA1460">
            <w:pPr>
              <w:pStyle w:val="TableParagraph"/>
              <w:spacing w:before="3" w:line="147" w:lineRule="exact"/>
              <w:ind w:right="12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-</w:t>
            </w:r>
            <w:r>
              <w:rPr>
                <w:spacing w:val="-4"/>
                <w:sz w:val="14"/>
              </w:rPr>
              <w:t>1.71</w:t>
            </w:r>
          </w:p>
        </w:tc>
        <w:tc>
          <w:tcPr>
            <w:tcW w:w="2267" w:type="dxa"/>
          </w:tcPr>
          <w:p w14:paraId="5441C2C6" w14:textId="77777777" w:rsidR="00261529" w:rsidRDefault="00EA1460">
            <w:pPr>
              <w:pStyle w:val="TableParagraph"/>
              <w:spacing w:before="3" w:line="147" w:lineRule="exact"/>
              <w:ind w:left="26"/>
              <w:rPr>
                <w:sz w:val="14"/>
              </w:rPr>
            </w:pPr>
            <w:r>
              <w:rPr>
                <w:sz w:val="14"/>
              </w:rPr>
              <w:t>šatna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věšáková</w:t>
            </w:r>
          </w:p>
        </w:tc>
        <w:tc>
          <w:tcPr>
            <w:tcW w:w="946" w:type="dxa"/>
          </w:tcPr>
          <w:p w14:paraId="5441C2C7" w14:textId="77777777" w:rsidR="00261529" w:rsidRDefault="00EA1460">
            <w:pPr>
              <w:pStyle w:val="TableParagraph"/>
              <w:spacing w:before="3" w:line="147" w:lineRule="exact"/>
              <w:ind w:right="15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34,1</w:t>
            </w:r>
          </w:p>
        </w:tc>
        <w:tc>
          <w:tcPr>
            <w:tcW w:w="882" w:type="dxa"/>
          </w:tcPr>
          <w:p w14:paraId="5441C2C8" w14:textId="77777777" w:rsidR="00261529" w:rsidRDefault="00EA1460">
            <w:pPr>
              <w:pStyle w:val="TableParagraph"/>
              <w:spacing w:before="7"/>
              <w:ind w:left="20"/>
              <w:rPr>
                <w:sz w:val="11"/>
              </w:rPr>
            </w:pPr>
            <w:r>
              <w:rPr>
                <w:w w:val="105"/>
                <w:sz w:val="11"/>
              </w:rPr>
              <w:t>kamenná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dlažba</w:t>
            </w:r>
          </w:p>
        </w:tc>
        <w:tc>
          <w:tcPr>
            <w:tcW w:w="2608" w:type="dxa"/>
          </w:tcPr>
          <w:p w14:paraId="5441C2C9" w14:textId="77777777" w:rsidR="00261529" w:rsidRDefault="00EA1460">
            <w:pPr>
              <w:pStyle w:val="TableParagraph"/>
              <w:spacing w:before="22" w:line="128" w:lineRule="exact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D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provést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961" w:type="dxa"/>
            <w:shd w:val="clear" w:color="auto" w:fill="FFFF00"/>
          </w:tcPr>
          <w:p w14:paraId="5441C2CA" w14:textId="77777777" w:rsidR="00261529" w:rsidRDefault="00EA1460">
            <w:pPr>
              <w:pStyle w:val="TableParagraph"/>
              <w:spacing w:before="19" w:line="130" w:lineRule="exact"/>
              <w:ind w:left="202" w:right="179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325,98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C2CB" w14:textId="77777777" w:rsidR="00261529" w:rsidRDefault="00EA1460">
            <w:pPr>
              <w:pStyle w:val="TableParagraph"/>
              <w:spacing w:before="19" w:line="130" w:lineRule="exact"/>
              <w:ind w:left="155" w:right="1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735,28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7"/>
                <w:w w:val="105"/>
                <w:sz w:val="11"/>
              </w:rPr>
              <w:t>Kč</w:t>
            </w:r>
          </w:p>
        </w:tc>
      </w:tr>
      <w:tr w:rsidR="00261529" w14:paraId="5441C2D6" w14:textId="77777777">
        <w:trPr>
          <w:trHeight w:val="169"/>
        </w:trPr>
        <w:tc>
          <w:tcPr>
            <w:tcW w:w="946" w:type="dxa"/>
          </w:tcPr>
          <w:p w14:paraId="5441C2CD" w14:textId="77777777" w:rsidR="00261529" w:rsidRDefault="00EA1460">
            <w:pPr>
              <w:pStyle w:val="TableParagraph"/>
              <w:spacing w:line="150" w:lineRule="exact"/>
              <w:ind w:left="32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2</w:t>
            </w:r>
          </w:p>
        </w:tc>
        <w:tc>
          <w:tcPr>
            <w:tcW w:w="918" w:type="dxa"/>
          </w:tcPr>
          <w:p w14:paraId="5441C2CE" w14:textId="77777777" w:rsidR="00261529" w:rsidRDefault="00EA1460">
            <w:pPr>
              <w:pStyle w:val="TableParagraph"/>
              <w:spacing w:line="150" w:lineRule="exact"/>
              <w:ind w:left="88" w:right="59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D, T, M, </w:t>
            </w:r>
            <w:r>
              <w:rPr>
                <w:spacing w:val="-10"/>
                <w:sz w:val="14"/>
              </w:rPr>
              <w:t>P</w:t>
            </w:r>
          </w:p>
        </w:tc>
        <w:tc>
          <w:tcPr>
            <w:tcW w:w="584" w:type="dxa"/>
          </w:tcPr>
          <w:p w14:paraId="5441C2CF" w14:textId="77777777" w:rsidR="00261529" w:rsidRDefault="00EA1460">
            <w:pPr>
              <w:pStyle w:val="TableParagraph"/>
              <w:spacing w:before="3" w:line="147" w:lineRule="exact"/>
              <w:ind w:right="12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-</w:t>
            </w:r>
            <w:r>
              <w:rPr>
                <w:spacing w:val="-4"/>
                <w:sz w:val="14"/>
              </w:rPr>
              <w:t>1.72</w:t>
            </w:r>
          </w:p>
        </w:tc>
        <w:tc>
          <w:tcPr>
            <w:tcW w:w="2267" w:type="dxa"/>
          </w:tcPr>
          <w:p w14:paraId="5441C2D0" w14:textId="77777777" w:rsidR="00261529" w:rsidRDefault="00EA1460">
            <w:pPr>
              <w:pStyle w:val="TableParagraph"/>
              <w:spacing w:before="3" w:line="147" w:lineRule="exact"/>
              <w:ind w:left="26"/>
              <w:rPr>
                <w:sz w:val="14"/>
              </w:rPr>
            </w:pPr>
            <w:r>
              <w:rPr>
                <w:sz w:val="14"/>
              </w:rPr>
              <w:t>šatna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skříňková</w:t>
            </w:r>
          </w:p>
        </w:tc>
        <w:tc>
          <w:tcPr>
            <w:tcW w:w="946" w:type="dxa"/>
          </w:tcPr>
          <w:p w14:paraId="5441C2D1" w14:textId="77777777" w:rsidR="00261529" w:rsidRDefault="00EA1460">
            <w:pPr>
              <w:pStyle w:val="TableParagraph"/>
              <w:spacing w:before="3" w:line="147" w:lineRule="exact"/>
              <w:ind w:right="15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33,8</w:t>
            </w:r>
          </w:p>
        </w:tc>
        <w:tc>
          <w:tcPr>
            <w:tcW w:w="882" w:type="dxa"/>
          </w:tcPr>
          <w:p w14:paraId="5441C2D2" w14:textId="77777777" w:rsidR="00261529" w:rsidRDefault="00EA1460">
            <w:pPr>
              <w:pStyle w:val="TableParagraph"/>
              <w:spacing w:before="7"/>
              <w:ind w:left="20"/>
              <w:rPr>
                <w:sz w:val="11"/>
              </w:rPr>
            </w:pPr>
            <w:r>
              <w:rPr>
                <w:w w:val="105"/>
                <w:sz w:val="11"/>
              </w:rPr>
              <w:t>kamenná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dlažba</w:t>
            </w:r>
          </w:p>
        </w:tc>
        <w:tc>
          <w:tcPr>
            <w:tcW w:w="2608" w:type="dxa"/>
          </w:tcPr>
          <w:p w14:paraId="5441C2D3" w14:textId="77777777" w:rsidR="00261529" w:rsidRDefault="00EA1460">
            <w:pPr>
              <w:pStyle w:val="TableParagraph"/>
              <w:spacing w:before="22" w:line="128" w:lineRule="exact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D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provést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961" w:type="dxa"/>
            <w:shd w:val="clear" w:color="auto" w:fill="FFFF00"/>
          </w:tcPr>
          <w:p w14:paraId="5441C2D4" w14:textId="77777777" w:rsidR="00261529" w:rsidRDefault="00EA1460">
            <w:pPr>
              <w:pStyle w:val="TableParagraph"/>
              <w:spacing w:before="19" w:line="130" w:lineRule="exact"/>
              <w:ind w:left="202" w:right="179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323,37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C2D5" w14:textId="77777777" w:rsidR="00261529" w:rsidRDefault="00EA1460">
            <w:pPr>
              <w:pStyle w:val="TableParagraph"/>
              <w:spacing w:before="19" w:line="130" w:lineRule="exact"/>
              <w:ind w:left="155" w:right="1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641,32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7"/>
                <w:w w:val="105"/>
                <w:sz w:val="11"/>
              </w:rPr>
              <w:t>Kč</w:t>
            </w:r>
          </w:p>
        </w:tc>
      </w:tr>
      <w:tr w:rsidR="00261529" w14:paraId="5441C2E0" w14:textId="77777777">
        <w:trPr>
          <w:trHeight w:val="169"/>
        </w:trPr>
        <w:tc>
          <w:tcPr>
            <w:tcW w:w="946" w:type="dxa"/>
          </w:tcPr>
          <w:p w14:paraId="5441C2D7" w14:textId="77777777" w:rsidR="00261529" w:rsidRDefault="00EA1460">
            <w:pPr>
              <w:pStyle w:val="TableParagraph"/>
              <w:spacing w:line="150" w:lineRule="exact"/>
              <w:ind w:left="32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2</w:t>
            </w:r>
          </w:p>
        </w:tc>
        <w:tc>
          <w:tcPr>
            <w:tcW w:w="918" w:type="dxa"/>
          </w:tcPr>
          <w:p w14:paraId="5441C2D8" w14:textId="77777777" w:rsidR="00261529" w:rsidRDefault="00EA1460">
            <w:pPr>
              <w:pStyle w:val="TableParagraph"/>
              <w:spacing w:line="150" w:lineRule="exact"/>
              <w:ind w:left="88" w:right="59"/>
              <w:jc w:val="center"/>
              <w:rPr>
                <w:sz w:val="14"/>
              </w:rPr>
            </w:pPr>
            <w:r>
              <w:rPr>
                <w:sz w:val="14"/>
              </w:rPr>
              <w:t>A,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D, T,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M, </w:t>
            </w:r>
            <w:r>
              <w:rPr>
                <w:spacing w:val="-10"/>
                <w:sz w:val="14"/>
              </w:rPr>
              <w:t>P</w:t>
            </w:r>
          </w:p>
        </w:tc>
        <w:tc>
          <w:tcPr>
            <w:tcW w:w="584" w:type="dxa"/>
          </w:tcPr>
          <w:p w14:paraId="5441C2D9" w14:textId="77777777" w:rsidR="00261529" w:rsidRDefault="00EA1460">
            <w:pPr>
              <w:pStyle w:val="TableParagraph"/>
              <w:spacing w:before="3" w:line="147" w:lineRule="exact"/>
              <w:ind w:right="12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-</w:t>
            </w:r>
            <w:r>
              <w:rPr>
                <w:spacing w:val="-4"/>
                <w:sz w:val="14"/>
              </w:rPr>
              <w:t>1.73</w:t>
            </w:r>
          </w:p>
        </w:tc>
        <w:tc>
          <w:tcPr>
            <w:tcW w:w="2267" w:type="dxa"/>
          </w:tcPr>
          <w:p w14:paraId="5441C2DA" w14:textId="77777777" w:rsidR="00261529" w:rsidRDefault="00EA1460">
            <w:pPr>
              <w:pStyle w:val="TableParagraph"/>
              <w:spacing w:before="3" w:line="147" w:lineRule="exact"/>
              <w:ind w:left="26"/>
              <w:rPr>
                <w:sz w:val="14"/>
              </w:rPr>
            </w:pPr>
            <w:r>
              <w:rPr>
                <w:spacing w:val="-4"/>
                <w:sz w:val="14"/>
              </w:rPr>
              <w:t>hala</w:t>
            </w:r>
          </w:p>
        </w:tc>
        <w:tc>
          <w:tcPr>
            <w:tcW w:w="946" w:type="dxa"/>
          </w:tcPr>
          <w:p w14:paraId="5441C2DB" w14:textId="77777777" w:rsidR="00261529" w:rsidRDefault="00EA1460">
            <w:pPr>
              <w:pStyle w:val="TableParagraph"/>
              <w:spacing w:before="3" w:line="147" w:lineRule="exact"/>
              <w:ind w:right="15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27,5</w:t>
            </w:r>
          </w:p>
        </w:tc>
        <w:tc>
          <w:tcPr>
            <w:tcW w:w="882" w:type="dxa"/>
          </w:tcPr>
          <w:p w14:paraId="5441C2DC" w14:textId="77777777" w:rsidR="00261529" w:rsidRDefault="00EA1460">
            <w:pPr>
              <w:pStyle w:val="TableParagraph"/>
              <w:spacing w:before="7"/>
              <w:ind w:left="20"/>
              <w:rPr>
                <w:sz w:val="11"/>
              </w:rPr>
            </w:pPr>
            <w:r>
              <w:rPr>
                <w:w w:val="105"/>
                <w:sz w:val="11"/>
              </w:rPr>
              <w:t>kamenná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dlažba</w:t>
            </w:r>
          </w:p>
        </w:tc>
        <w:tc>
          <w:tcPr>
            <w:tcW w:w="2608" w:type="dxa"/>
          </w:tcPr>
          <w:p w14:paraId="5441C2DD" w14:textId="77777777" w:rsidR="00261529" w:rsidRDefault="00EA1460">
            <w:pPr>
              <w:pStyle w:val="TableParagraph"/>
              <w:spacing w:before="22" w:line="128" w:lineRule="exact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D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provést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961" w:type="dxa"/>
            <w:shd w:val="clear" w:color="auto" w:fill="FFFF00"/>
          </w:tcPr>
          <w:p w14:paraId="5441C2DE" w14:textId="77777777" w:rsidR="00261529" w:rsidRDefault="00EA1460">
            <w:pPr>
              <w:pStyle w:val="TableParagraph"/>
              <w:spacing w:before="19" w:line="130" w:lineRule="exact"/>
              <w:ind w:left="202" w:right="179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368,09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C2DF" w14:textId="77777777" w:rsidR="00261529" w:rsidRDefault="00EA1460">
            <w:pPr>
              <w:pStyle w:val="TableParagraph"/>
              <w:spacing w:before="19" w:line="130" w:lineRule="exact"/>
              <w:ind w:left="155" w:right="1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251,24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7"/>
                <w:w w:val="105"/>
                <w:sz w:val="11"/>
              </w:rPr>
              <w:t>Kč</w:t>
            </w:r>
          </w:p>
        </w:tc>
      </w:tr>
      <w:tr w:rsidR="00261529" w14:paraId="5441C2EA" w14:textId="77777777">
        <w:trPr>
          <w:trHeight w:val="169"/>
        </w:trPr>
        <w:tc>
          <w:tcPr>
            <w:tcW w:w="946" w:type="dxa"/>
          </w:tcPr>
          <w:p w14:paraId="5441C2E1" w14:textId="77777777" w:rsidR="00261529" w:rsidRDefault="00EA1460">
            <w:pPr>
              <w:pStyle w:val="TableParagraph"/>
              <w:spacing w:line="150" w:lineRule="exact"/>
              <w:ind w:left="32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2</w:t>
            </w:r>
          </w:p>
        </w:tc>
        <w:tc>
          <w:tcPr>
            <w:tcW w:w="918" w:type="dxa"/>
          </w:tcPr>
          <w:p w14:paraId="5441C2E2" w14:textId="77777777" w:rsidR="00261529" w:rsidRDefault="00EA1460">
            <w:pPr>
              <w:pStyle w:val="TableParagraph"/>
              <w:spacing w:line="150" w:lineRule="exact"/>
              <w:ind w:left="88" w:right="59"/>
              <w:jc w:val="center"/>
              <w:rPr>
                <w:sz w:val="14"/>
              </w:rPr>
            </w:pPr>
            <w:r>
              <w:rPr>
                <w:sz w:val="14"/>
              </w:rPr>
              <w:t>A,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D, T,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M, </w:t>
            </w:r>
            <w:r>
              <w:rPr>
                <w:spacing w:val="-10"/>
                <w:sz w:val="14"/>
              </w:rPr>
              <w:t>P</w:t>
            </w:r>
          </w:p>
        </w:tc>
        <w:tc>
          <w:tcPr>
            <w:tcW w:w="584" w:type="dxa"/>
          </w:tcPr>
          <w:p w14:paraId="5441C2E3" w14:textId="77777777" w:rsidR="00261529" w:rsidRDefault="00EA1460">
            <w:pPr>
              <w:pStyle w:val="TableParagraph"/>
              <w:spacing w:before="3" w:line="147" w:lineRule="exact"/>
              <w:ind w:right="12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-</w:t>
            </w:r>
            <w:r>
              <w:rPr>
                <w:spacing w:val="-4"/>
                <w:sz w:val="14"/>
              </w:rPr>
              <w:t>1.75</w:t>
            </w:r>
          </w:p>
        </w:tc>
        <w:tc>
          <w:tcPr>
            <w:tcW w:w="2267" w:type="dxa"/>
          </w:tcPr>
          <w:p w14:paraId="5441C2E4" w14:textId="77777777" w:rsidR="00261529" w:rsidRDefault="00EA1460">
            <w:pPr>
              <w:pStyle w:val="TableParagraph"/>
              <w:spacing w:before="3" w:line="147" w:lineRule="exact"/>
              <w:ind w:left="26"/>
              <w:rPr>
                <w:sz w:val="14"/>
              </w:rPr>
            </w:pPr>
            <w:r>
              <w:rPr>
                <w:spacing w:val="-4"/>
                <w:sz w:val="14"/>
              </w:rPr>
              <w:t>hala</w:t>
            </w:r>
          </w:p>
        </w:tc>
        <w:tc>
          <w:tcPr>
            <w:tcW w:w="946" w:type="dxa"/>
          </w:tcPr>
          <w:p w14:paraId="5441C2E5" w14:textId="77777777" w:rsidR="00261529" w:rsidRDefault="00EA1460">
            <w:pPr>
              <w:pStyle w:val="TableParagraph"/>
              <w:spacing w:before="3" w:line="147" w:lineRule="exact"/>
              <w:ind w:right="1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124,8</w:t>
            </w:r>
          </w:p>
        </w:tc>
        <w:tc>
          <w:tcPr>
            <w:tcW w:w="882" w:type="dxa"/>
          </w:tcPr>
          <w:p w14:paraId="5441C2E6" w14:textId="77777777" w:rsidR="00261529" w:rsidRDefault="00EA1460">
            <w:pPr>
              <w:pStyle w:val="TableParagraph"/>
              <w:spacing w:before="7"/>
              <w:ind w:left="20"/>
              <w:rPr>
                <w:sz w:val="11"/>
              </w:rPr>
            </w:pPr>
            <w:r>
              <w:rPr>
                <w:w w:val="105"/>
                <w:sz w:val="11"/>
              </w:rPr>
              <w:t>kamenná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dlažba</w:t>
            </w:r>
          </w:p>
        </w:tc>
        <w:tc>
          <w:tcPr>
            <w:tcW w:w="2608" w:type="dxa"/>
          </w:tcPr>
          <w:p w14:paraId="5441C2E7" w14:textId="77777777" w:rsidR="00261529" w:rsidRDefault="00EA1460">
            <w:pPr>
              <w:pStyle w:val="TableParagraph"/>
              <w:spacing w:before="22" w:line="128" w:lineRule="exact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D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provést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961" w:type="dxa"/>
            <w:shd w:val="clear" w:color="auto" w:fill="FFFF00"/>
          </w:tcPr>
          <w:p w14:paraId="5441C2E8" w14:textId="77777777" w:rsidR="00261529" w:rsidRDefault="00EA1460">
            <w:pPr>
              <w:pStyle w:val="TableParagraph"/>
              <w:spacing w:before="19" w:line="130" w:lineRule="exact"/>
              <w:ind w:left="202" w:right="18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670,15</w:t>
            </w:r>
            <w:r>
              <w:rPr>
                <w:spacing w:val="-5"/>
                <w:w w:val="105"/>
                <w:sz w:val="11"/>
              </w:rPr>
              <w:t xml:space="preserve"> Kč</w:t>
            </w:r>
          </w:p>
        </w:tc>
        <w:tc>
          <w:tcPr>
            <w:tcW w:w="1065" w:type="dxa"/>
            <w:shd w:val="clear" w:color="auto" w:fill="FFFF00"/>
          </w:tcPr>
          <w:p w14:paraId="5441C2E9" w14:textId="77777777" w:rsidR="00261529" w:rsidRDefault="00EA1460">
            <w:pPr>
              <w:pStyle w:val="TableParagraph"/>
              <w:spacing w:before="19" w:line="130" w:lineRule="exact"/>
              <w:ind w:left="155" w:right="1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60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125,40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7"/>
                <w:w w:val="105"/>
                <w:sz w:val="11"/>
              </w:rPr>
              <w:t>Kč</w:t>
            </w:r>
          </w:p>
        </w:tc>
      </w:tr>
      <w:tr w:rsidR="00261529" w14:paraId="5441C2F5" w14:textId="77777777">
        <w:trPr>
          <w:trHeight w:val="282"/>
        </w:trPr>
        <w:tc>
          <w:tcPr>
            <w:tcW w:w="946" w:type="dxa"/>
          </w:tcPr>
          <w:p w14:paraId="5441C2EB" w14:textId="77777777" w:rsidR="00261529" w:rsidRDefault="00EA1460">
            <w:pPr>
              <w:pStyle w:val="TableParagraph"/>
              <w:spacing w:before="56"/>
              <w:ind w:left="32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2</w:t>
            </w:r>
          </w:p>
        </w:tc>
        <w:tc>
          <w:tcPr>
            <w:tcW w:w="918" w:type="dxa"/>
          </w:tcPr>
          <w:p w14:paraId="5441C2EC" w14:textId="77777777" w:rsidR="00261529" w:rsidRDefault="00EA1460">
            <w:pPr>
              <w:pStyle w:val="TableParagraph"/>
              <w:spacing w:before="56"/>
              <w:ind w:left="88" w:right="56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Dx, M, </w:t>
            </w:r>
            <w:r>
              <w:rPr>
                <w:spacing w:val="-10"/>
                <w:sz w:val="14"/>
              </w:rPr>
              <w:t>P</w:t>
            </w:r>
          </w:p>
        </w:tc>
        <w:tc>
          <w:tcPr>
            <w:tcW w:w="584" w:type="dxa"/>
          </w:tcPr>
          <w:p w14:paraId="5441C2ED" w14:textId="77777777" w:rsidR="00261529" w:rsidRDefault="00EA1460">
            <w:pPr>
              <w:pStyle w:val="TableParagraph"/>
              <w:spacing w:before="3"/>
              <w:ind w:right="90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-1.78a</w:t>
            </w:r>
          </w:p>
        </w:tc>
        <w:tc>
          <w:tcPr>
            <w:tcW w:w="2267" w:type="dxa"/>
          </w:tcPr>
          <w:p w14:paraId="5441C2EE" w14:textId="77777777" w:rsidR="00261529" w:rsidRDefault="00EA1460">
            <w:pPr>
              <w:pStyle w:val="TableParagraph"/>
              <w:spacing w:before="3"/>
              <w:ind w:left="26"/>
              <w:rPr>
                <w:sz w:val="14"/>
              </w:rPr>
            </w:pPr>
            <w:r>
              <w:rPr>
                <w:sz w:val="14"/>
              </w:rPr>
              <w:t xml:space="preserve">sklad - museum </w:t>
            </w:r>
            <w:r>
              <w:rPr>
                <w:spacing w:val="-4"/>
                <w:sz w:val="14"/>
              </w:rPr>
              <w:t>shop</w:t>
            </w:r>
          </w:p>
        </w:tc>
        <w:tc>
          <w:tcPr>
            <w:tcW w:w="946" w:type="dxa"/>
          </w:tcPr>
          <w:p w14:paraId="5441C2EF" w14:textId="77777777" w:rsidR="00261529" w:rsidRDefault="00EA1460">
            <w:pPr>
              <w:pStyle w:val="TableParagraph"/>
              <w:spacing w:before="3"/>
              <w:ind w:right="15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13,1</w:t>
            </w:r>
          </w:p>
        </w:tc>
        <w:tc>
          <w:tcPr>
            <w:tcW w:w="882" w:type="dxa"/>
          </w:tcPr>
          <w:p w14:paraId="5441C2F0" w14:textId="77777777" w:rsidR="00261529" w:rsidRDefault="00EA1460">
            <w:pPr>
              <w:pStyle w:val="TableParagraph"/>
              <w:spacing w:before="7"/>
              <w:ind w:left="20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epoxid.stěrka</w:t>
            </w:r>
          </w:p>
        </w:tc>
        <w:tc>
          <w:tcPr>
            <w:tcW w:w="2608" w:type="dxa"/>
          </w:tcPr>
          <w:p w14:paraId="5441C2F1" w14:textId="77777777" w:rsidR="00261529" w:rsidRDefault="00EA1460">
            <w:pPr>
              <w:pStyle w:val="TableParagraph"/>
              <w:spacing w:before="3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Úklid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provést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doprovodu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pověřené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osoby,Dx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provést</w:t>
            </w:r>
          </w:p>
          <w:p w14:paraId="5441C2F2" w14:textId="77777777" w:rsidR="00261529" w:rsidRDefault="00EA1460">
            <w:pPr>
              <w:pStyle w:val="TableParagraph"/>
              <w:spacing w:before="19" w:line="106" w:lineRule="exact"/>
              <w:ind w:left="19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jednou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měsíčně</w:t>
            </w:r>
          </w:p>
        </w:tc>
        <w:tc>
          <w:tcPr>
            <w:tcW w:w="961" w:type="dxa"/>
            <w:shd w:val="clear" w:color="auto" w:fill="FFFF00"/>
          </w:tcPr>
          <w:p w14:paraId="5441C2F3" w14:textId="77777777" w:rsidR="00261529" w:rsidRDefault="00EA1460">
            <w:pPr>
              <w:pStyle w:val="TableParagraph"/>
              <w:spacing w:before="75"/>
              <w:ind w:left="202" w:right="17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5,78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C2F4" w14:textId="77777777" w:rsidR="00261529" w:rsidRDefault="00EA1460">
            <w:pPr>
              <w:pStyle w:val="TableParagraph"/>
              <w:spacing w:before="75"/>
              <w:ind w:left="155" w:right="137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208,08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</w:tr>
      <w:tr w:rsidR="00261529" w14:paraId="5441C2FF" w14:textId="77777777">
        <w:trPr>
          <w:trHeight w:val="169"/>
        </w:trPr>
        <w:tc>
          <w:tcPr>
            <w:tcW w:w="946" w:type="dxa"/>
          </w:tcPr>
          <w:p w14:paraId="5441C2F6" w14:textId="77777777" w:rsidR="00261529" w:rsidRDefault="00EA1460">
            <w:pPr>
              <w:pStyle w:val="TableParagraph"/>
              <w:spacing w:line="150" w:lineRule="exact"/>
              <w:ind w:left="32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2</w:t>
            </w:r>
          </w:p>
        </w:tc>
        <w:tc>
          <w:tcPr>
            <w:tcW w:w="918" w:type="dxa"/>
          </w:tcPr>
          <w:p w14:paraId="5441C2F7" w14:textId="77777777" w:rsidR="00261529" w:rsidRDefault="00EA1460">
            <w:pPr>
              <w:pStyle w:val="TableParagraph"/>
              <w:spacing w:line="150" w:lineRule="exact"/>
              <w:ind w:left="88" w:right="59"/>
              <w:jc w:val="center"/>
              <w:rPr>
                <w:sz w:val="14"/>
              </w:rPr>
            </w:pPr>
            <w:r>
              <w:rPr>
                <w:sz w:val="14"/>
              </w:rPr>
              <w:t>A,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D, T,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M, </w:t>
            </w:r>
            <w:r>
              <w:rPr>
                <w:spacing w:val="-10"/>
                <w:sz w:val="14"/>
              </w:rPr>
              <w:t>P</w:t>
            </w:r>
          </w:p>
        </w:tc>
        <w:tc>
          <w:tcPr>
            <w:tcW w:w="584" w:type="dxa"/>
          </w:tcPr>
          <w:p w14:paraId="5441C2F8" w14:textId="77777777" w:rsidR="00261529" w:rsidRDefault="00EA1460">
            <w:pPr>
              <w:pStyle w:val="TableParagraph"/>
              <w:spacing w:before="3" w:line="147" w:lineRule="exact"/>
              <w:ind w:right="12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-</w:t>
            </w:r>
            <w:r>
              <w:rPr>
                <w:spacing w:val="-4"/>
                <w:sz w:val="14"/>
              </w:rPr>
              <w:t>1.79</w:t>
            </w:r>
          </w:p>
        </w:tc>
        <w:tc>
          <w:tcPr>
            <w:tcW w:w="2267" w:type="dxa"/>
          </w:tcPr>
          <w:p w14:paraId="5441C2F9" w14:textId="77777777" w:rsidR="00261529" w:rsidRDefault="00EA1460">
            <w:pPr>
              <w:pStyle w:val="TableParagraph"/>
              <w:spacing w:before="3" w:line="147" w:lineRule="exact"/>
              <w:ind w:left="26"/>
              <w:rPr>
                <w:sz w:val="14"/>
              </w:rPr>
            </w:pPr>
            <w:r>
              <w:rPr>
                <w:spacing w:val="-4"/>
                <w:sz w:val="14"/>
              </w:rPr>
              <w:t>hala</w:t>
            </w:r>
          </w:p>
        </w:tc>
        <w:tc>
          <w:tcPr>
            <w:tcW w:w="946" w:type="dxa"/>
          </w:tcPr>
          <w:p w14:paraId="5441C2FA" w14:textId="77777777" w:rsidR="00261529" w:rsidRDefault="00EA1460">
            <w:pPr>
              <w:pStyle w:val="TableParagraph"/>
              <w:spacing w:before="3" w:line="147" w:lineRule="exact"/>
              <w:ind w:right="15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34,2</w:t>
            </w:r>
          </w:p>
        </w:tc>
        <w:tc>
          <w:tcPr>
            <w:tcW w:w="882" w:type="dxa"/>
          </w:tcPr>
          <w:p w14:paraId="5441C2FB" w14:textId="77777777" w:rsidR="00261529" w:rsidRDefault="00EA1460">
            <w:pPr>
              <w:pStyle w:val="TableParagraph"/>
              <w:spacing w:before="7"/>
              <w:ind w:left="20"/>
              <w:rPr>
                <w:sz w:val="11"/>
              </w:rPr>
            </w:pPr>
            <w:r>
              <w:rPr>
                <w:w w:val="105"/>
                <w:sz w:val="11"/>
              </w:rPr>
              <w:t>kamenná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dlažba</w:t>
            </w:r>
          </w:p>
        </w:tc>
        <w:tc>
          <w:tcPr>
            <w:tcW w:w="2608" w:type="dxa"/>
          </w:tcPr>
          <w:p w14:paraId="5441C2FC" w14:textId="77777777" w:rsidR="00261529" w:rsidRDefault="00EA1460">
            <w:pPr>
              <w:pStyle w:val="TableParagraph"/>
              <w:spacing w:before="22" w:line="128" w:lineRule="exact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D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provést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961" w:type="dxa"/>
            <w:shd w:val="clear" w:color="auto" w:fill="FFFF00"/>
          </w:tcPr>
          <w:p w14:paraId="5441C2FD" w14:textId="77777777" w:rsidR="00261529" w:rsidRDefault="00EA1460">
            <w:pPr>
              <w:pStyle w:val="TableParagraph"/>
              <w:spacing w:before="19" w:line="130" w:lineRule="exact"/>
              <w:ind w:left="202" w:right="179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458,43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C2FE" w14:textId="77777777" w:rsidR="00261529" w:rsidRDefault="00EA1460">
            <w:pPr>
              <w:pStyle w:val="TableParagraph"/>
              <w:spacing w:before="19" w:line="130" w:lineRule="exact"/>
              <w:ind w:left="155" w:right="1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503,48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7"/>
                <w:w w:val="105"/>
                <w:sz w:val="11"/>
              </w:rPr>
              <w:t>Kč</w:t>
            </w:r>
          </w:p>
        </w:tc>
      </w:tr>
      <w:tr w:rsidR="00261529" w14:paraId="5441C309" w14:textId="77777777">
        <w:trPr>
          <w:trHeight w:val="169"/>
        </w:trPr>
        <w:tc>
          <w:tcPr>
            <w:tcW w:w="946" w:type="dxa"/>
          </w:tcPr>
          <w:p w14:paraId="5441C300" w14:textId="77777777" w:rsidR="00261529" w:rsidRDefault="00EA1460">
            <w:pPr>
              <w:pStyle w:val="TableParagraph"/>
              <w:spacing w:line="150" w:lineRule="exact"/>
              <w:ind w:left="32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4</w:t>
            </w:r>
          </w:p>
        </w:tc>
        <w:tc>
          <w:tcPr>
            <w:tcW w:w="918" w:type="dxa"/>
          </w:tcPr>
          <w:p w14:paraId="5441C301" w14:textId="77777777" w:rsidR="00261529" w:rsidRDefault="00EA1460">
            <w:pPr>
              <w:pStyle w:val="TableParagraph"/>
              <w:spacing w:line="150" w:lineRule="exact"/>
              <w:ind w:left="88" w:right="59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D, T, M, </w:t>
            </w:r>
            <w:r>
              <w:rPr>
                <w:spacing w:val="-10"/>
                <w:sz w:val="14"/>
              </w:rPr>
              <w:t>P</w:t>
            </w:r>
          </w:p>
        </w:tc>
        <w:tc>
          <w:tcPr>
            <w:tcW w:w="584" w:type="dxa"/>
          </w:tcPr>
          <w:p w14:paraId="5441C302" w14:textId="77777777" w:rsidR="00261529" w:rsidRDefault="00EA1460">
            <w:pPr>
              <w:pStyle w:val="TableParagraph"/>
              <w:spacing w:before="3" w:line="147" w:lineRule="exact"/>
              <w:ind w:right="88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-1.80b</w:t>
            </w:r>
          </w:p>
        </w:tc>
        <w:tc>
          <w:tcPr>
            <w:tcW w:w="2267" w:type="dxa"/>
          </w:tcPr>
          <w:p w14:paraId="5441C303" w14:textId="77777777" w:rsidR="00261529" w:rsidRDefault="00EA1460">
            <w:pPr>
              <w:pStyle w:val="TableParagraph"/>
              <w:spacing w:before="3" w:line="147" w:lineRule="exact"/>
              <w:ind w:left="26"/>
              <w:rPr>
                <w:sz w:val="14"/>
              </w:rPr>
            </w:pPr>
            <w:r>
              <w:rPr>
                <w:sz w:val="14"/>
              </w:rPr>
              <w:t>WC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imobilní</w:t>
            </w:r>
          </w:p>
        </w:tc>
        <w:tc>
          <w:tcPr>
            <w:tcW w:w="946" w:type="dxa"/>
          </w:tcPr>
          <w:p w14:paraId="5441C304" w14:textId="77777777" w:rsidR="00261529" w:rsidRDefault="00EA1460">
            <w:pPr>
              <w:pStyle w:val="TableParagraph"/>
              <w:spacing w:before="3" w:line="147" w:lineRule="exact"/>
              <w:ind w:right="15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17,8</w:t>
            </w:r>
          </w:p>
        </w:tc>
        <w:tc>
          <w:tcPr>
            <w:tcW w:w="882" w:type="dxa"/>
          </w:tcPr>
          <w:p w14:paraId="5441C305" w14:textId="77777777" w:rsidR="00261529" w:rsidRDefault="00EA1460">
            <w:pPr>
              <w:pStyle w:val="TableParagraph"/>
              <w:spacing w:before="7"/>
              <w:ind w:left="20"/>
              <w:rPr>
                <w:sz w:val="11"/>
              </w:rPr>
            </w:pPr>
            <w:r>
              <w:rPr>
                <w:w w:val="105"/>
                <w:sz w:val="11"/>
              </w:rPr>
              <w:t>lité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teraco</w:t>
            </w:r>
          </w:p>
        </w:tc>
        <w:tc>
          <w:tcPr>
            <w:tcW w:w="2608" w:type="dxa"/>
          </w:tcPr>
          <w:p w14:paraId="5441C306" w14:textId="77777777" w:rsidR="00261529" w:rsidRDefault="00EA1460">
            <w:pPr>
              <w:pStyle w:val="TableParagraph"/>
              <w:spacing w:before="22" w:line="128" w:lineRule="exact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D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provést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961" w:type="dxa"/>
            <w:shd w:val="clear" w:color="auto" w:fill="FFFF00"/>
          </w:tcPr>
          <w:p w14:paraId="5441C307" w14:textId="77777777" w:rsidR="00261529" w:rsidRDefault="00EA1460">
            <w:pPr>
              <w:pStyle w:val="TableParagraph"/>
              <w:spacing w:before="19" w:line="130" w:lineRule="exact"/>
              <w:ind w:left="202" w:right="179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668,48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C308" w14:textId="77777777" w:rsidR="00261529" w:rsidRDefault="00EA1460">
            <w:pPr>
              <w:pStyle w:val="TableParagraph"/>
              <w:spacing w:before="19" w:line="130" w:lineRule="exact"/>
              <w:ind w:left="155" w:right="1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065,28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7"/>
                <w:w w:val="105"/>
                <w:sz w:val="11"/>
              </w:rPr>
              <w:t>Kč</w:t>
            </w:r>
          </w:p>
        </w:tc>
      </w:tr>
    </w:tbl>
    <w:p w14:paraId="5441C30A" w14:textId="77777777" w:rsidR="00261529" w:rsidRDefault="00261529">
      <w:pPr>
        <w:spacing w:line="130" w:lineRule="exact"/>
        <w:jc w:val="center"/>
        <w:rPr>
          <w:sz w:val="11"/>
        </w:rPr>
        <w:sectPr w:rsidR="00261529">
          <w:type w:val="continuous"/>
          <w:pgSz w:w="11910" w:h="16840"/>
          <w:pgMar w:top="260" w:right="180" w:bottom="330" w:left="160" w:header="708" w:footer="708" w:gutter="0"/>
          <w:cols w:space="708"/>
        </w:sectPr>
      </w:pPr>
    </w:p>
    <w:tbl>
      <w:tblPr>
        <w:tblStyle w:val="TableNormal"/>
        <w:tblW w:w="0" w:type="auto"/>
        <w:tblInd w:w="2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6"/>
        <w:gridCol w:w="918"/>
        <w:gridCol w:w="584"/>
        <w:gridCol w:w="2267"/>
        <w:gridCol w:w="946"/>
        <w:gridCol w:w="882"/>
        <w:gridCol w:w="2608"/>
        <w:gridCol w:w="961"/>
        <w:gridCol w:w="1065"/>
      </w:tblGrid>
      <w:tr w:rsidR="00261529" w14:paraId="5441C314" w14:textId="77777777">
        <w:trPr>
          <w:trHeight w:val="169"/>
        </w:trPr>
        <w:tc>
          <w:tcPr>
            <w:tcW w:w="946" w:type="dxa"/>
          </w:tcPr>
          <w:p w14:paraId="5441C30B" w14:textId="77777777" w:rsidR="00261529" w:rsidRDefault="00EA1460">
            <w:pPr>
              <w:pStyle w:val="TableParagraph"/>
              <w:spacing w:line="150" w:lineRule="exact"/>
              <w:ind w:right="411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lastRenderedPageBreak/>
              <w:t>2</w:t>
            </w:r>
          </w:p>
        </w:tc>
        <w:tc>
          <w:tcPr>
            <w:tcW w:w="918" w:type="dxa"/>
          </w:tcPr>
          <w:p w14:paraId="5441C30C" w14:textId="77777777" w:rsidR="00261529" w:rsidRDefault="00EA1460">
            <w:pPr>
              <w:pStyle w:val="TableParagraph"/>
              <w:spacing w:line="150" w:lineRule="exact"/>
              <w:ind w:left="88" w:right="59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D, T, M, </w:t>
            </w:r>
            <w:r>
              <w:rPr>
                <w:spacing w:val="-10"/>
                <w:sz w:val="14"/>
              </w:rPr>
              <w:t>P</w:t>
            </w:r>
          </w:p>
        </w:tc>
        <w:tc>
          <w:tcPr>
            <w:tcW w:w="584" w:type="dxa"/>
          </w:tcPr>
          <w:p w14:paraId="5441C30D" w14:textId="77777777" w:rsidR="00261529" w:rsidRDefault="00EA1460">
            <w:pPr>
              <w:pStyle w:val="TableParagraph"/>
              <w:spacing w:before="3" w:line="147" w:lineRule="exact"/>
              <w:ind w:left="113"/>
              <w:rPr>
                <w:sz w:val="14"/>
              </w:rPr>
            </w:pPr>
            <w:r>
              <w:rPr>
                <w:spacing w:val="-2"/>
                <w:sz w:val="14"/>
              </w:rPr>
              <w:t>-1.81a</w:t>
            </w:r>
          </w:p>
        </w:tc>
        <w:tc>
          <w:tcPr>
            <w:tcW w:w="2267" w:type="dxa"/>
          </w:tcPr>
          <w:p w14:paraId="5441C30E" w14:textId="77777777" w:rsidR="00261529" w:rsidRDefault="00EA1460">
            <w:pPr>
              <w:pStyle w:val="TableParagraph"/>
              <w:spacing w:before="3" w:line="147" w:lineRule="exact"/>
              <w:ind w:left="26"/>
              <w:rPr>
                <w:sz w:val="14"/>
              </w:rPr>
            </w:pPr>
            <w:r>
              <w:rPr>
                <w:sz w:val="14"/>
              </w:rPr>
              <w:t>šatna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školy</w:t>
            </w:r>
          </w:p>
        </w:tc>
        <w:tc>
          <w:tcPr>
            <w:tcW w:w="946" w:type="dxa"/>
          </w:tcPr>
          <w:p w14:paraId="5441C30F" w14:textId="77777777" w:rsidR="00261529" w:rsidRDefault="00EA1460">
            <w:pPr>
              <w:pStyle w:val="TableParagraph"/>
              <w:spacing w:before="3" w:line="147" w:lineRule="exact"/>
              <w:ind w:right="15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17,5</w:t>
            </w:r>
          </w:p>
        </w:tc>
        <w:tc>
          <w:tcPr>
            <w:tcW w:w="882" w:type="dxa"/>
          </w:tcPr>
          <w:p w14:paraId="5441C310" w14:textId="77777777" w:rsidR="00261529" w:rsidRDefault="00EA1460">
            <w:pPr>
              <w:pStyle w:val="TableParagraph"/>
              <w:spacing w:before="7"/>
              <w:ind w:left="20"/>
              <w:rPr>
                <w:sz w:val="11"/>
              </w:rPr>
            </w:pPr>
            <w:r>
              <w:rPr>
                <w:w w:val="105"/>
                <w:sz w:val="11"/>
              </w:rPr>
              <w:t>lité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teraco</w:t>
            </w:r>
          </w:p>
        </w:tc>
        <w:tc>
          <w:tcPr>
            <w:tcW w:w="2608" w:type="dxa"/>
          </w:tcPr>
          <w:p w14:paraId="5441C311" w14:textId="77777777" w:rsidR="00261529" w:rsidRDefault="00EA1460">
            <w:pPr>
              <w:pStyle w:val="TableParagraph"/>
              <w:spacing w:before="22" w:line="128" w:lineRule="exact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D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provést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961" w:type="dxa"/>
            <w:shd w:val="clear" w:color="auto" w:fill="FFFF00"/>
          </w:tcPr>
          <w:p w14:paraId="5441C312" w14:textId="77777777" w:rsidR="00261529" w:rsidRDefault="00EA1460">
            <w:pPr>
              <w:pStyle w:val="TableParagraph"/>
              <w:spacing w:before="19" w:line="130" w:lineRule="exact"/>
              <w:ind w:left="258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167,29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C313" w14:textId="77777777" w:rsidR="00261529" w:rsidRDefault="00EA1460">
            <w:pPr>
              <w:pStyle w:val="TableParagraph"/>
              <w:spacing w:before="19" w:line="130" w:lineRule="exact"/>
              <w:ind w:left="267"/>
              <w:rPr>
                <w:sz w:val="11"/>
              </w:rPr>
            </w:pPr>
            <w:r>
              <w:rPr>
                <w:w w:val="105"/>
                <w:sz w:val="11"/>
              </w:rPr>
              <w:t>6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022,44</w:t>
            </w:r>
            <w:r>
              <w:rPr>
                <w:spacing w:val="-5"/>
                <w:w w:val="105"/>
                <w:sz w:val="11"/>
              </w:rPr>
              <w:t xml:space="preserve"> Kč</w:t>
            </w:r>
          </w:p>
        </w:tc>
      </w:tr>
      <w:tr w:rsidR="00261529" w14:paraId="5441C31E" w14:textId="77777777">
        <w:trPr>
          <w:trHeight w:val="169"/>
        </w:trPr>
        <w:tc>
          <w:tcPr>
            <w:tcW w:w="946" w:type="dxa"/>
          </w:tcPr>
          <w:p w14:paraId="5441C315" w14:textId="77777777" w:rsidR="00261529" w:rsidRDefault="00EA1460">
            <w:pPr>
              <w:pStyle w:val="TableParagraph"/>
              <w:spacing w:line="150" w:lineRule="exact"/>
              <w:ind w:right="411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3</w:t>
            </w:r>
          </w:p>
        </w:tc>
        <w:tc>
          <w:tcPr>
            <w:tcW w:w="918" w:type="dxa"/>
          </w:tcPr>
          <w:p w14:paraId="5441C316" w14:textId="77777777" w:rsidR="00261529" w:rsidRDefault="00EA1460">
            <w:pPr>
              <w:pStyle w:val="TableParagraph"/>
              <w:spacing w:line="150" w:lineRule="exact"/>
              <w:ind w:left="88" w:right="59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D, T, M, </w:t>
            </w:r>
            <w:r>
              <w:rPr>
                <w:spacing w:val="-10"/>
                <w:sz w:val="14"/>
              </w:rPr>
              <w:t>P</w:t>
            </w:r>
          </w:p>
        </w:tc>
        <w:tc>
          <w:tcPr>
            <w:tcW w:w="584" w:type="dxa"/>
          </w:tcPr>
          <w:p w14:paraId="5441C317" w14:textId="77777777" w:rsidR="00261529" w:rsidRDefault="00EA1460">
            <w:pPr>
              <w:pStyle w:val="TableParagraph"/>
              <w:spacing w:before="3" w:line="147" w:lineRule="exact"/>
              <w:ind w:left="108"/>
              <w:rPr>
                <w:sz w:val="14"/>
              </w:rPr>
            </w:pPr>
            <w:r>
              <w:rPr>
                <w:spacing w:val="-2"/>
                <w:sz w:val="14"/>
              </w:rPr>
              <w:t>-1.81b</w:t>
            </w:r>
          </w:p>
        </w:tc>
        <w:tc>
          <w:tcPr>
            <w:tcW w:w="2267" w:type="dxa"/>
          </w:tcPr>
          <w:p w14:paraId="5441C318" w14:textId="77777777" w:rsidR="00261529" w:rsidRDefault="00EA1460">
            <w:pPr>
              <w:pStyle w:val="TableParagraph"/>
              <w:spacing w:before="3" w:line="147" w:lineRule="exact"/>
              <w:ind w:left="26"/>
              <w:rPr>
                <w:sz w:val="14"/>
              </w:rPr>
            </w:pPr>
            <w:r>
              <w:rPr>
                <w:spacing w:val="-2"/>
                <w:sz w:val="14"/>
              </w:rPr>
              <w:t>chodba</w:t>
            </w:r>
          </w:p>
        </w:tc>
        <w:tc>
          <w:tcPr>
            <w:tcW w:w="946" w:type="dxa"/>
          </w:tcPr>
          <w:p w14:paraId="5441C319" w14:textId="77777777" w:rsidR="00261529" w:rsidRDefault="00EA1460">
            <w:pPr>
              <w:pStyle w:val="TableParagraph"/>
              <w:spacing w:before="3" w:line="147" w:lineRule="exact"/>
              <w:ind w:right="15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84,4</w:t>
            </w:r>
          </w:p>
        </w:tc>
        <w:tc>
          <w:tcPr>
            <w:tcW w:w="882" w:type="dxa"/>
          </w:tcPr>
          <w:p w14:paraId="5441C31A" w14:textId="77777777" w:rsidR="00261529" w:rsidRDefault="00EA1460">
            <w:pPr>
              <w:pStyle w:val="TableParagraph"/>
              <w:spacing w:before="7"/>
              <w:ind w:left="20"/>
              <w:rPr>
                <w:sz w:val="11"/>
              </w:rPr>
            </w:pPr>
            <w:r>
              <w:rPr>
                <w:w w:val="105"/>
                <w:sz w:val="11"/>
              </w:rPr>
              <w:t>lité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teraco</w:t>
            </w:r>
          </w:p>
        </w:tc>
        <w:tc>
          <w:tcPr>
            <w:tcW w:w="2608" w:type="dxa"/>
          </w:tcPr>
          <w:p w14:paraId="5441C31B" w14:textId="77777777" w:rsidR="00261529" w:rsidRDefault="00EA1460">
            <w:pPr>
              <w:pStyle w:val="TableParagraph"/>
              <w:spacing w:before="22" w:line="128" w:lineRule="exact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D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provést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961" w:type="dxa"/>
            <w:shd w:val="clear" w:color="auto" w:fill="FFFF00"/>
          </w:tcPr>
          <w:p w14:paraId="5441C31C" w14:textId="77777777" w:rsidR="00261529" w:rsidRDefault="00EA1460">
            <w:pPr>
              <w:pStyle w:val="TableParagraph"/>
              <w:spacing w:before="19" w:line="130" w:lineRule="exact"/>
              <w:ind w:left="215"/>
              <w:rPr>
                <w:sz w:val="11"/>
              </w:rPr>
            </w:pPr>
            <w:r>
              <w:rPr>
                <w:w w:val="105"/>
                <w:sz w:val="11"/>
              </w:rPr>
              <w:t>1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037,00</w:t>
            </w:r>
            <w:r>
              <w:rPr>
                <w:spacing w:val="-5"/>
                <w:w w:val="105"/>
                <w:sz w:val="11"/>
              </w:rPr>
              <w:t xml:space="preserve"> Kč</w:t>
            </w:r>
          </w:p>
        </w:tc>
        <w:tc>
          <w:tcPr>
            <w:tcW w:w="1065" w:type="dxa"/>
            <w:shd w:val="clear" w:color="auto" w:fill="FFFF00"/>
          </w:tcPr>
          <w:p w14:paraId="5441C31D" w14:textId="77777777" w:rsidR="00261529" w:rsidRDefault="00EA1460">
            <w:pPr>
              <w:pStyle w:val="TableParagraph"/>
              <w:spacing w:before="19" w:line="130" w:lineRule="exact"/>
              <w:ind w:left="238"/>
              <w:rPr>
                <w:sz w:val="11"/>
              </w:rPr>
            </w:pPr>
            <w:r>
              <w:rPr>
                <w:w w:val="105"/>
                <w:sz w:val="11"/>
              </w:rPr>
              <w:t>37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332,00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7"/>
                <w:w w:val="105"/>
                <w:sz w:val="11"/>
              </w:rPr>
              <w:t>Kč</w:t>
            </w:r>
          </w:p>
        </w:tc>
      </w:tr>
      <w:tr w:rsidR="00261529" w14:paraId="5441C328" w14:textId="77777777">
        <w:trPr>
          <w:trHeight w:val="169"/>
        </w:trPr>
        <w:tc>
          <w:tcPr>
            <w:tcW w:w="946" w:type="dxa"/>
          </w:tcPr>
          <w:p w14:paraId="5441C31F" w14:textId="77777777" w:rsidR="00261529" w:rsidRDefault="00EA1460">
            <w:pPr>
              <w:pStyle w:val="TableParagraph"/>
              <w:spacing w:line="150" w:lineRule="exact"/>
              <w:ind w:right="411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3</w:t>
            </w:r>
          </w:p>
        </w:tc>
        <w:tc>
          <w:tcPr>
            <w:tcW w:w="918" w:type="dxa"/>
          </w:tcPr>
          <w:p w14:paraId="5441C320" w14:textId="77777777" w:rsidR="00261529" w:rsidRDefault="00EA1460">
            <w:pPr>
              <w:pStyle w:val="TableParagraph"/>
              <w:spacing w:line="150" w:lineRule="exact"/>
              <w:ind w:left="88" w:right="59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D, T, M, </w:t>
            </w:r>
            <w:r>
              <w:rPr>
                <w:spacing w:val="-10"/>
                <w:sz w:val="14"/>
              </w:rPr>
              <w:t>P</w:t>
            </w:r>
          </w:p>
        </w:tc>
        <w:tc>
          <w:tcPr>
            <w:tcW w:w="584" w:type="dxa"/>
          </w:tcPr>
          <w:p w14:paraId="5441C321" w14:textId="77777777" w:rsidR="00261529" w:rsidRDefault="00EA1460">
            <w:pPr>
              <w:pStyle w:val="TableParagraph"/>
              <w:spacing w:before="3" w:line="147" w:lineRule="exact"/>
              <w:ind w:left="147"/>
              <w:rPr>
                <w:sz w:val="14"/>
              </w:rPr>
            </w:pPr>
            <w:r>
              <w:rPr>
                <w:spacing w:val="-2"/>
                <w:sz w:val="14"/>
              </w:rPr>
              <w:t>-</w:t>
            </w:r>
            <w:r>
              <w:rPr>
                <w:spacing w:val="-4"/>
                <w:sz w:val="14"/>
              </w:rPr>
              <w:t>1.82</w:t>
            </w:r>
          </w:p>
        </w:tc>
        <w:tc>
          <w:tcPr>
            <w:tcW w:w="2267" w:type="dxa"/>
          </w:tcPr>
          <w:p w14:paraId="5441C322" w14:textId="77777777" w:rsidR="00261529" w:rsidRDefault="00EA1460">
            <w:pPr>
              <w:pStyle w:val="TableParagraph"/>
              <w:spacing w:before="3" w:line="147" w:lineRule="exact"/>
              <w:ind w:left="26"/>
              <w:rPr>
                <w:sz w:val="14"/>
              </w:rPr>
            </w:pPr>
            <w:r>
              <w:rPr>
                <w:spacing w:val="-2"/>
                <w:sz w:val="14"/>
              </w:rPr>
              <w:t>chodba</w:t>
            </w:r>
          </w:p>
        </w:tc>
        <w:tc>
          <w:tcPr>
            <w:tcW w:w="946" w:type="dxa"/>
          </w:tcPr>
          <w:p w14:paraId="5441C323" w14:textId="77777777" w:rsidR="00261529" w:rsidRDefault="00EA1460">
            <w:pPr>
              <w:pStyle w:val="TableParagraph"/>
              <w:spacing w:before="3" w:line="147" w:lineRule="exact"/>
              <w:ind w:right="15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11,6</w:t>
            </w:r>
          </w:p>
        </w:tc>
        <w:tc>
          <w:tcPr>
            <w:tcW w:w="882" w:type="dxa"/>
          </w:tcPr>
          <w:p w14:paraId="5441C324" w14:textId="77777777" w:rsidR="00261529" w:rsidRDefault="00EA1460">
            <w:pPr>
              <w:pStyle w:val="TableParagraph"/>
              <w:spacing w:before="7"/>
              <w:ind w:left="20"/>
              <w:rPr>
                <w:sz w:val="11"/>
              </w:rPr>
            </w:pPr>
            <w:r>
              <w:rPr>
                <w:w w:val="105"/>
                <w:sz w:val="11"/>
              </w:rPr>
              <w:t>lité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teraco</w:t>
            </w:r>
          </w:p>
        </w:tc>
        <w:tc>
          <w:tcPr>
            <w:tcW w:w="2608" w:type="dxa"/>
          </w:tcPr>
          <w:p w14:paraId="5441C325" w14:textId="77777777" w:rsidR="00261529" w:rsidRDefault="00EA1460">
            <w:pPr>
              <w:pStyle w:val="TableParagraph"/>
              <w:spacing w:before="22" w:line="128" w:lineRule="exact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D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provést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961" w:type="dxa"/>
            <w:shd w:val="clear" w:color="auto" w:fill="FFFF00"/>
          </w:tcPr>
          <w:p w14:paraId="5441C326" w14:textId="77777777" w:rsidR="00261529" w:rsidRDefault="00EA1460">
            <w:pPr>
              <w:pStyle w:val="TableParagraph"/>
              <w:spacing w:before="19" w:line="130" w:lineRule="exact"/>
              <w:ind w:left="287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95,05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C327" w14:textId="77777777" w:rsidR="00261529" w:rsidRDefault="00EA1460">
            <w:pPr>
              <w:pStyle w:val="TableParagraph"/>
              <w:spacing w:before="19" w:line="130" w:lineRule="exact"/>
              <w:ind w:left="267"/>
              <w:rPr>
                <w:sz w:val="11"/>
              </w:rPr>
            </w:pPr>
            <w:r>
              <w:rPr>
                <w:w w:val="105"/>
                <w:sz w:val="11"/>
              </w:rPr>
              <w:t>3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421,80</w:t>
            </w:r>
            <w:r>
              <w:rPr>
                <w:spacing w:val="-5"/>
                <w:w w:val="105"/>
                <w:sz w:val="11"/>
              </w:rPr>
              <w:t xml:space="preserve"> Kč</w:t>
            </w:r>
          </w:p>
        </w:tc>
      </w:tr>
      <w:tr w:rsidR="00261529" w14:paraId="5441C333" w14:textId="77777777">
        <w:trPr>
          <w:trHeight w:val="282"/>
        </w:trPr>
        <w:tc>
          <w:tcPr>
            <w:tcW w:w="946" w:type="dxa"/>
          </w:tcPr>
          <w:p w14:paraId="5441C329" w14:textId="77777777" w:rsidR="00261529" w:rsidRDefault="00EA1460">
            <w:pPr>
              <w:pStyle w:val="TableParagraph"/>
              <w:spacing w:before="56"/>
              <w:ind w:right="411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6</w:t>
            </w:r>
          </w:p>
        </w:tc>
        <w:tc>
          <w:tcPr>
            <w:tcW w:w="918" w:type="dxa"/>
          </w:tcPr>
          <w:p w14:paraId="5441C32A" w14:textId="77777777" w:rsidR="00261529" w:rsidRDefault="00EA1460">
            <w:pPr>
              <w:pStyle w:val="TableParagraph"/>
              <w:spacing w:before="56"/>
              <w:ind w:left="88" w:right="56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Dx, M, </w:t>
            </w:r>
            <w:r>
              <w:rPr>
                <w:spacing w:val="-10"/>
                <w:sz w:val="14"/>
              </w:rPr>
              <w:t>P</w:t>
            </w:r>
          </w:p>
        </w:tc>
        <w:tc>
          <w:tcPr>
            <w:tcW w:w="584" w:type="dxa"/>
          </w:tcPr>
          <w:p w14:paraId="5441C32B" w14:textId="77777777" w:rsidR="00261529" w:rsidRDefault="00EA1460">
            <w:pPr>
              <w:pStyle w:val="TableParagraph"/>
              <w:spacing w:before="3"/>
              <w:ind w:left="147"/>
              <w:rPr>
                <w:sz w:val="14"/>
              </w:rPr>
            </w:pPr>
            <w:r>
              <w:rPr>
                <w:spacing w:val="-2"/>
                <w:sz w:val="14"/>
              </w:rPr>
              <w:t>-</w:t>
            </w:r>
            <w:r>
              <w:rPr>
                <w:spacing w:val="-4"/>
                <w:sz w:val="14"/>
              </w:rPr>
              <w:t>1.83</w:t>
            </w:r>
          </w:p>
        </w:tc>
        <w:tc>
          <w:tcPr>
            <w:tcW w:w="2267" w:type="dxa"/>
          </w:tcPr>
          <w:p w14:paraId="5441C32C" w14:textId="77777777" w:rsidR="00261529" w:rsidRDefault="00EA1460">
            <w:pPr>
              <w:pStyle w:val="TableParagraph"/>
              <w:spacing w:before="3"/>
              <w:ind w:left="26"/>
              <w:rPr>
                <w:sz w:val="14"/>
              </w:rPr>
            </w:pPr>
            <w:r>
              <w:rPr>
                <w:sz w:val="14"/>
              </w:rPr>
              <w:t>strojovna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VZT</w:t>
            </w:r>
          </w:p>
        </w:tc>
        <w:tc>
          <w:tcPr>
            <w:tcW w:w="946" w:type="dxa"/>
          </w:tcPr>
          <w:p w14:paraId="5441C32D" w14:textId="77777777" w:rsidR="00261529" w:rsidRDefault="00EA1460">
            <w:pPr>
              <w:pStyle w:val="TableParagraph"/>
              <w:spacing w:before="3"/>
              <w:ind w:right="15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12,9</w:t>
            </w:r>
          </w:p>
        </w:tc>
        <w:tc>
          <w:tcPr>
            <w:tcW w:w="882" w:type="dxa"/>
          </w:tcPr>
          <w:p w14:paraId="5441C32E" w14:textId="77777777" w:rsidR="00261529" w:rsidRDefault="00EA1460">
            <w:pPr>
              <w:pStyle w:val="TableParagraph"/>
              <w:spacing w:before="7"/>
              <w:ind w:left="20"/>
              <w:rPr>
                <w:sz w:val="11"/>
              </w:rPr>
            </w:pPr>
            <w:r>
              <w:rPr>
                <w:sz w:val="11"/>
              </w:rPr>
              <w:t>pororošt-</w:t>
            </w:r>
            <w:r>
              <w:rPr>
                <w:spacing w:val="-2"/>
                <w:sz w:val="11"/>
              </w:rPr>
              <w:t>pozink</w:t>
            </w:r>
          </w:p>
        </w:tc>
        <w:tc>
          <w:tcPr>
            <w:tcW w:w="2608" w:type="dxa"/>
          </w:tcPr>
          <w:p w14:paraId="5441C32F" w14:textId="77777777" w:rsidR="00261529" w:rsidRDefault="00EA1460">
            <w:pPr>
              <w:pStyle w:val="TableParagraph"/>
              <w:spacing w:before="3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Úklid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provést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doprovodu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pověřené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osoby,Dx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provést</w:t>
            </w:r>
          </w:p>
          <w:p w14:paraId="5441C330" w14:textId="77777777" w:rsidR="00261529" w:rsidRDefault="00EA1460">
            <w:pPr>
              <w:pStyle w:val="TableParagraph"/>
              <w:spacing w:before="19" w:line="106" w:lineRule="exact"/>
              <w:ind w:left="19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jednou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měsíčně</w:t>
            </w:r>
          </w:p>
        </w:tc>
        <w:tc>
          <w:tcPr>
            <w:tcW w:w="961" w:type="dxa"/>
            <w:shd w:val="clear" w:color="auto" w:fill="FFFF00"/>
          </w:tcPr>
          <w:p w14:paraId="5441C331" w14:textId="77777777" w:rsidR="00261529" w:rsidRDefault="00EA1460">
            <w:pPr>
              <w:pStyle w:val="TableParagraph"/>
              <w:spacing w:before="75"/>
              <w:ind w:left="316"/>
              <w:rPr>
                <w:sz w:val="11"/>
              </w:rPr>
            </w:pPr>
            <w:r>
              <w:rPr>
                <w:w w:val="105"/>
                <w:sz w:val="11"/>
              </w:rPr>
              <w:t>4,05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C332" w14:textId="77777777" w:rsidR="00261529" w:rsidRDefault="00EA1460">
            <w:pPr>
              <w:pStyle w:val="TableParagraph"/>
              <w:spacing w:before="75"/>
              <w:ind w:left="308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145,80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</w:tr>
      <w:tr w:rsidR="00261529" w14:paraId="5441C33E" w14:textId="77777777">
        <w:trPr>
          <w:trHeight w:val="282"/>
        </w:trPr>
        <w:tc>
          <w:tcPr>
            <w:tcW w:w="946" w:type="dxa"/>
          </w:tcPr>
          <w:p w14:paraId="5441C334" w14:textId="77777777" w:rsidR="00261529" w:rsidRDefault="00EA1460">
            <w:pPr>
              <w:pStyle w:val="TableParagraph"/>
              <w:spacing w:before="56"/>
              <w:ind w:right="411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6</w:t>
            </w:r>
          </w:p>
        </w:tc>
        <w:tc>
          <w:tcPr>
            <w:tcW w:w="918" w:type="dxa"/>
          </w:tcPr>
          <w:p w14:paraId="5441C335" w14:textId="77777777" w:rsidR="00261529" w:rsidRDefault="00EA1460">
            <w:pPr>
              <w:pStyle w:val="TableParagraph"/>
              <w:spacing w:before="56"/>
              <w:ind w:left="88" w:right="56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Dx, M, </w:t>
            </w:r>
            <w:r>
              <w:rPr>
                <w:spacing w:val="-10"/>
                <w:sz w:val="14"/>
              </w:rPr>
              <w:t>P</w:t>
            </w:r>
          </w:p>
        </w:tc>
        <w:tc>
          <w:tcPr>
            <w:tcW w:w="584" w:type="dxa"/>
          </w:tcPr>
          <w:p w14:paraId="5441C336" w14:textId="77777777" w:rsidR="00261529" w:rsidRDefault="00EA1460">
            <w:pPr>
              <w:pStyle w:val="TableParagraph"/>
              <w:spacing w:before="3"/>
              <w:ind w:left="113"/>
              <w:rPr>
                <w:sz w:val="14"/>
              </w:rPr>
            </w:pPr>
            <w:r>
              <w:rPr>
                <w:spacing w:val="-2"/>
                <w:sz w:val="14"/>
              </w:rPr>
              <w:t>-1.83a</w:t>
            </w:r>
          </w:p>
        </w:tc>
        <w:tc>
          <w:tcPr>
            <w:tcW w:w="2267" w:type="dxa"/>
          </w:tcPr>
          <w:p w14:paraId="5441C337" w14:textId="77777777" w:rsidR="00261529" w:rsidRDefault="00EA1460">
            <w:pPr>
              <w:pStyle w:val="TableParagraph"/>
              <w:spacing w:before="3"/>
              <w:ind w:left="26"/>
              <w:rPr>
                <w:sz w:val="14"/>
              </w:rPr>
            </w:pPr>
            <w:r>
              <w:rPr>
                <w:sz w:val="14"/>
              </w:rPr>
              <w:t>strojovna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SHZ</w:t>
            </w:r>
          </w:p>
        </w:tc>
        <w:tc>
          <w:tcPr>
            <w:tcW w:w="946" w:type="dxa"/>
          </w:tcPr>
          <w:p w14:paraId="5441C338" w14:textId="77777777" w:rsidR="00261529" w:rsidRDefault="00EA1460">
            <w:pPr>
              <w:pStyle w:val="TableParagraph"/>
              <w:spacing w:before="3"/>
              <w:ind w:right="15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16,6</w:t>
            </w:r>
          </w:p>
        </w:tc>
        <w:tc>
          <w:tcPr>
            <w:tcW w:w="882" w:type="dxa"/>
          </w:tcPr>
          <w:p w14:paraId="5441C339" w14:textId="77777777" w:rsidR="00261529" w:rsidRDefault="00EA1460">
            <w:pPr>
              <w:pStyle w:val="TableParagraph"/>
              <w:spacing w:before="7"/>
              <w:ind w:left="20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epoxid.stěrka</w:t>
            </w:r>
          </w:p>
        </w:tc>
        <w:tc>
          <w:tcPr>
            <w:tcW w:w="2608" w:type="dxa"/>
          </w:tcPr>
          <w:p w14:paraId="5441C33A" w14:textId="77777777" w:rsidR="00261529" w:rsidRDefault="00EA1460">
            <w:pPr>
              <w:pStyle w:val="TableParagraph"/>
              <w:spacing w:before="3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Úklid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provést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doprovodu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pověřené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osoby,Dx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provést</w:t>
            </w:r>
          </w:p>
          <w:p w14:paraId="5441C33B" w14:textId="77777777" w:rsidR="00261529" w:rsidRDefault="00EA1460">
            <w:pPr>
              <w:pStyle w:val="TableParagraph"/>
              <w:spacing w:before="19" w:line="106" w:lineRule="exact"/>
              <w:ind w:left="19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jednou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měsíčně</w:t>
            </w:r>
          </w:p>
        </w:tc>
        <w:tc>
          <w:tcPr>
            <w:tcW w:w="961" w:type="dxa"/>
            <w:shd w:val="clear" w:color="auto" w:fill="FFFF00"/>
          </w:tcPr>
          <w:p w14:paraId="5441C33C" w14:textId="77777777" w:rsidR="00261529" w:rsidRDefault="00EA1460">
            <w:pPr>
              <w:pStyle w:val="TableParagraph"/>
              <w:spacing w:before="75"/>
              <w:ind w:left="316"/>
              <w:rPr>
                <w:sz w:val="11"/>
              </w:rPr>
            </w:pPr>
            <w:r>
              <w:rPr>
                <w:w w:val="105"/>
                <w:sz w:val="11"/>
              </w:rPr>
              <w:t>5,21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C33D" w14:textId="77777777" w:rsidR="00261529" w:rsidRDefault="00EA1460">
            <w:pPr>
              <w:pStyle w:val="TableParagraph"/>
              <w:spacing w:before="75"/>
              <w:ind w:left="308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187,56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</w:tr>
      <w:tr w:rsidR="00261529" w14:paraId="5441C349" w14:textId="77777777">
        <w:trPr>
          <w:trHeight w:val="282"/>
        </w:trPr>
        <w:tc>
          <w:tcPr>
            <w:tcW w:w="946" w:type="dxa"/>
          </w:tcPr>
          <w:p w14:paraId="5441C33F" w14:textId="77777777" w:rsidR="00261529" w:rsidRDefault="00EA1460">
            <w:pPr>
              <w:pStyle w:val="TableParagraph"/>
              <w:spacing w:before="56"/>
              <w:ind w:right="411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2</w:t>
            </w:r>
          </w:p>
        </w:tc>
        <w:tc>
          <w:tcPr>
            <w:tcW w:w="918" w:type="dxa"/>
          </w:tcPr>
          <w:p w14:paraId="5441C340" w14:textId="77777777" w:rsidR="00261529" w:rsidRDefault="00EA1460">
            <w:pPr>
              <w:pStyle w:val="TableParagraph"/>
              <w:spacing w:before="56"/>
              <w:ind w:left="88" w:right="56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Dx, M, </w:t>
            </w:r>
            <w:r>
              <w:rPr>
                <w:spacing w:val="-10"/>
                <w:sz w:val="14"/>
              </w:rPr>
              <w:t>P</w:t>
            </w:r>
          </w:p>
        </w:tc>
        <w:tc>
          <w:tcPr>
            <w:tcW w:w="584" w:type="dxa"/>
          </w:tcPr>
          <w:p w14:paraId="5441C341" w14:textId="77777777" w:rsidR="00261529" w:rsidRDefault="00EA1460">
            <w:pPr>
              <w:pStyle w:val="TableParagraph"/>
              <w:spacing w:before="3"/>
              <w:ind w:left="113"/>
              <w:rPr>
                <w:sz w:val="14"/>
              </w:rPr>
            </w:pPr>
            <w:r>
              <w:rPr>
                <w:spacing w:val="-2"/>
                <w:sz w:val="14"/>
              </w:rPr>
              <w:t>-1.84a</w:t>
            </w:r>
          </w:p>
        </w:tc>
        <w:tc>
          <w:tcPr>
            <w:tcW w:w="2267" w:type="dxa"/>
          </w:tcPr>
          <w:p w14:paraId="5441C342" w14:textId="77777777" w:rsidR="00261529" w:rsidRDefault="00EA1460">
            <w:pPr>
              <w:pStyle w:val="TableParagraph"/>
              <w:spacing w:before="3"/>
              <w:ind w:left="26"/>
              <w:rPr>
                <w:sz w:val="14"/>
              </w:rPr>
            </w:pPr>
            <w:r>
              <w:rPr>
                <w:sz w:val="14"/>
              </w:rPr>
              <w:t>depozitář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knihovna</w:t>
            </w:r>
          </w:p>
        </w:tc>
        <w:tc>
          <w:tcPr>
            <w:tcW w:w="946" w:type="dxa"/>
          </w:tcPr>
          <w:p w14:paraId="5441C343" w14:textId="77777777" w:rsidR="00261529" w:rsidRDefault="00EA1460">
            <w:pPr>
              <w:pStyle w:val="TableParagraph"/>
              <w:spacing w:before="3"/>
              <w:ind w:right="15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59,2</w:t>
            </w:r>
          </w:p>
        </w:tc>
        <w:tc>
          <w:tcPr>
            <w:tcW w:w="882" w:type="dxa"/>
          </w:tcPr>
          <w:p w14:paraId="5441C344" w14:textId="77777777" w:rsidR="00261529" w:rsidRDefault="00EA1460">
            <w:pPr>
              <w:pStyle w:val="TableParagraph"/>
              <w:spacing w:before="7"/>
              <w:ind w:left="20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epoxid.stěrka</w:t>
            </w:r>
          </w:p>
        </w:tc>
        <w:tc>
          <w:tcPr>
            <w:tcW w:w="2608" w:type="dxa"/>
          </w:tcPr>
          <w:p w14:paraId="5441C345" w14:textId="77777777" w:rsidR="00261529" w:rsidRDefault="00EA1460">
            <w:pPr>
              <w:pStyle w:val="TableParagraph"/>
              <w:spacing w:before="3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Úklid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provést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doprovodu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pověřené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osoby,Dx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provést</w:t>
            </w:r>
          </w:p>
          <w:p w14:paraId="5441C346" w14:textId="77777777" w:rsidR="00261529" w:rsidRDefault="00EA1460">
            <w:pPr>
              <w:pStyle w:val="TableParagraph"/>
              <w:spacing w:before="19" w:line="106" w:lineRule="exact"/>
              <w:ind w:left="19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jednou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měsíčně</w:t>
            </w:r>
          </w:p>
        </w:tc>
        <w:tc>
          <w:tcPr>
            <w:tcW w:w="961" w:type="dxa"/>
            <w:shd w:val="clear" w:color="auto" w:fill="FFFF00"/>
          </w:tcPr>
          <w:p w14:paraId="5441C347" w14:textId="77777777" w:rsidR="00261529" w:rsidRDefault="00EA1460">
            <w:pPr>
              <w:pStyle w:val="TableParagraph"/>
              <w:spacing w:before="75"/>
              <w:ind w:left="287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26,03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C348" w14:textId="77777777" w:rsidR="00261529" w:rsidRDefault="00EA1460">
            <w:pPr>
              <w:pStyle w:val="TableParagraph"/>
              <w:spacing w:before="75"/>
              <w:ind w:left="308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937,08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</w:tr>
      <w:tr w:rsidR="00261529" w14:paraId="5441C356" w14:textId="77777777">
        <w:trPr>
          <w:trHeight w:val="354"/>
        </w:trPr>
        <w:tc>
          <w:tcPr>
            <w:tcW w:w="946" w:type="dxa"/>
          </w:tcPr>
          <w:p w14:paraId="5441C34A" w14:textId="77777777" w:rsidR="00261529" w:rsidRDefault="00EA1460">
            <w:pPr>
              <w:pStyle w:val="TableParagraph"/>
              <w:spacing w:before="92"/>
              <w:ind w:right="411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6</w:t>
            </w:r>
          </w:p>
        </w:tc>
        <w:tc>
          <w:tcPr>
            <w:tcW w:w="918" w:type="dxa"/>
          </w:tcPr>
          <w:p w14:paraId="5441C34B" w14:textId="77777777" w:rsidR="00261529" w:rsidRDefault="00EA1460">
            <w:pPr>
              <w:pStyle w:val="TableParagraph"/>
              <w:spacing w:before="92"/>
              <w:ind w:left="88" w:right="56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Dx, M, </w:t>
            </w:r>
            <w:r>
              <w:rPr>
                <w:spacing w:val="-10"/>
                <w:sz w:val="14"/>
              </w:rPr>
              <w:t>P</w:t>
            </w:r>
          </w:p>
        </w:tc>
        <w:tc>
          <w:tcPr>
            <w:tcW w:w="584" w:type="dxa"/>
          </w:tcPr>
          <w:p w14:paraId="5441C34C" w14:textId="77777777" w:rsidR="00261529" w:rsidRDefault="00EA1460">
            <w:pPr>
              <w:pStyle w:val="TableParagraph"/>
              <w:spacing w:before="3"/>
              <w:ind w:left="108"/>
              <w:rPr>
                <w:sz w:val="14"/>
              </w:rPr>
            </w:pPr>
            <w:r>
              <w:rPr>
                <w:spacing w:val="-2"/>
                <w:sz w:val="14"/>
              </w:rPr>
              <w:t>-1.84b</w:t>
            </w:r>
          </w:p>
        </w:tc>
        <w:tc>
          <w:tcPr>
            <w:tcW w:w="2267" w:type="dxa"/>
          </w:tcPr>
          <w:p w14:paraId="5441C34D" w14:textId="77777777" w:rsidR="00261529" w:rsidRDefault="00EA1460">
            <w:pPr>
              <w:pStyle w:val="TableParagraph"/>
              <w:spacing w:before="3"/>
              <w:ind w:left="26"/>
              <w:rPr>
                <w:sz w:val="14"/>
              </w:rPr>
            </w:pPr>
            <w:r>
              <w:rPr>
                <w:sz w:val="14"/>
              </w:rPr>
              <w:t>strojovna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VZT - pro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bezpečnostní</w:t>
            </w:r>
          </w:p>
          <w:p w14:paraId="5441C34E" w14:textId="77777777" w:rsidR="00261529" w:rsidRDefault="00EA1460">
            <w:pPr>
              <w:pStyle w:val="TableParagraph"/>
              <w:spacing w:before="14" w:line="147" w:lineRule="exact"/>
              <w:ind w:left="26"/>
              <w:rPr>
                <w:sz w:val="14"/>
              </w:rPr>
            </w:pPr>
            <w:r>
              <w:rPr>
                <w:sz w:val="14"/>
              </w:rPr>
              <w:t xml:space="preserve">výstavní </w:t>
            </w:r>
            <w:r>
              <w:rPr>
                <w:spacing w:val="-5"/>
                <w:sz w:val="14"/>
              </w:rPr>
              <w:t>sál</w:t>
            </w:r>
          </w:p>
        </w:tc>
        <w:tc>
          <w:tcPr>
            <w:tcW w:w="946" w:type="dxa"/>
          </w:tcPr>
          <w:p w14:paraId="5441C34F" w14:textId="77777777" w:rsidR="00261529" w:rsidRDefault="00EA1460">
            <w:pPr>
              <w:pStyle w:val="TableParagraph"/>
              <w:spacing w:before="3"/>
              <w:ind w:right="15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37,6</w:t>
            </w:r>
          </w:p>
        </w:tc>
        <w:tc>
          <w:tcPr>
            <w:tcW w:w="882" w:type="dxa"/>
          </w:tcPr>
          <w:p w14:paraId="5441C350" w14:textId="77777777" w:rsidR="00261529" w:rsidRDefault="00EA1460">
            <w:pPr>
              <w:pStyle w:val="TableParagraph"/>
              <w:spacing w:before="7"/>
              <w:ind w:left="20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epoxid.stěrka</w:t>
            </w:r>
          </w:p>
        </w:tc>
        <w:tc>
          <w:tcPr>
            <w:tcW w:w="2608" w:type="dxa"/>
          </w:tcPr>
          <w:p w14:paraId="5441C351" w14:textId="77777777" w:rsidR="00261529" w:rsidRDefault="00EA1460">
            <w:pPr>
              <w:pStyle w:val="TableParagraph"/>
              <w:spacing w:before="23" w:line="150" w:lineRule="atLeast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Úklid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provést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doprovodu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pověřené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osoby,Dx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provést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jednou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měsíčně</w:t>
            </w:r>
          </w:p>
        </w:tc>
        <w:tc>
          <w:tcPr>
            <w:tcW w:w="961" w:type="dxa"/>
            <w:shd w:val="clear" w:color="auto" w:fill="FFFF00"/>
          </w:tcPr>
          <w:p w14:paraId="5441C352" w14:textId="77777777" w:rsidR="00261529" w:rsidRDefault="00261529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441C353" w14:textId="77777777" w:rsidR="00261529" w:rsidRDefault="00EA1460">
            <w:pPr>
              <w:pStyle w:val="TableParagraph"/>
              <w:ind w:left="287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11,81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C354" w14:textId="77777777" w:rsidR="00261529" w:rsidRDefault="00261529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441C355" w14:textId="77777777" w:rsidR="00261529" w:rsidRDefault="00EA1460">
            <w:pPr>
              <w:pStyle w:val="TableParagraph"/>
              <w:ind w:left="308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425,16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</w:tr>
      <w:tr w:rsidR="00261529" w14:paraId="5441C361" w14:textId="77777777">
        <w:trPr>
          <w:trHeight w:val="282"/>
        </w:trPr>
        <w:tc>
          <w:tcPr>
            <w:tcW w:w="946" w:type="dxa"/>
          </w:tcPr>
          <w:p w14:paraId="5441C357" w14:textId="77777777" w:rsidR="00261529" w:rsidRDefault="00EA1460">
            <w:pPr>
              <w:pStyle w:val="TableParagraph"/>
              <w:spacing w:before="56"/>
              <w:ind w:right="411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2</w:t>
            </w:r>
          </w:p>
        </w:tc>
        <w:tc>
          <w:tcPr>
            <w:tcW w:w="918" w:type="dxa"/>
          </w:tcPr>
          <w:p w14:paraId="5441C358" w14:textId="77777777" w:rsidR="00261529" w:rsidRDefault="00EA1460">
            <w:pPr>
              <w:pStyle w:val="TableParagraph"/>
              <w:spacing w:before="56"/>
              <w:ind w:left="88" w:right="56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Dx, M, </w:t>
            </w:r>
            <w:r>
              <w:rPr>
                <w:spacing w:val="-10"/>
                <w:sz w:val="14"/>
              </w:rPr>
              <w:t>P</w:t>
            </w:r>
          </w:p>
        </w:tc>
        <w:tc>
          <w:tcPr>
            <w:tcW w:w="584" w:type="dxa"/>
          </w:tcPr>
          <w:p w14:paraId="5441C359" w14:textId="77777777" w:rsidR="00261529" w:rsidRDefault="00EA1460">
            <w:pPr>
              <w:pStyle w:val="TableParagraph"/>
              <w:spacing w:before="3"/>
              <w:ind w:left="116"/>
              <w:rPr>
                <w:sz w:val="14"/>
              </w:rPr>
            </w:pPr>
            <w:r>
              <w:rPr>
                <w:spacing w:val="-2"/>
                <w:sz w:val="14"/>
              </w:rPr>
              <w:t>-1.84c</w:t>
            </w:r>
          </w:p>
        </w:tc>
        <w:tc>
          <w:tcPr>
            <w:tcW w:w="2267" w:type="dxa"/>
          </w:tcPr>
          <w:p w14:paraId="5441C35A" w14:textId="77777777" w:rsidR="00261529" w:rsidRDefault="00EA1460">
            <w:pPr>
              <w:pStyle w:val="TableParagraph"/>
              <w:spacing w:before="3"/>
              <w:ind w:left="26"/>
              <w:rPr>
                <w:sz w:val="14"/>
              </w:rPr>
            </w:pPr>
            <w:r>
              <w:rPr>
                <w:sz w:val="14"/>
              </w:rPr>
              <w:t>depozitář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knih</w:t>
            </w:r>
          </w:p>
        </w:tc>
        <w:tc>
          <w:tcPr>
            <w:tcW w:w="946" w:type="dxa"/>
          </w:tcPr>
          <w:p w14:paraId="5441C35B" w14:textId="77777777" w:rsidR="00261529" w:rsidRDefault="00EA1460">
            <w:pPr>
              <w:pStyle w:val="TableParagraph"/>
              <w:spacing w:before="3"/>
              <w:ind w:right="15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73,0</w:t>
            </w:r>
          </w:p>
        </w:tc>
        <w:tc>
          <w:tcPr>
            <w:tcW w:w="882" w:type="dxa"/>
          </w:tcPr>
          <w:p w14:paraId="5441C35C" w14:textId="77777777" w:rsidR="00261529" w:rsidRDefault="00EA1460">
            <w:pPr>
              <w:pStyle w:val="TableParagraph"/>
              <w:spacing w:before="7"/>
              <w:ind w:left="20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epoxid.stěrka</w:t>
            </w:r>
          </w:p>
        </w:tc>
        <w:tc>
          <w:tcPr>
            <w:tcW w:w="2608" w:type="dxa"/>
          </w:tcPr>
          <w:p w14:paraId="5441C35D" w14:textId="77777777" w:rsidR="00261529" w:rsidRDefault="00EA1460">
            <w:pPr>
              <w:pStyle w:val="TableParagraph"/>
              <w:spacing w:before="3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Úklid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provést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doprovodu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pověřené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osoby,Dx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provést</w:t>
            </w:r>
          </w:p>
          <w:p w14:paraId="5441C35E" w14:textId="77777777" w:rsidR="00261529" w:rsidRDefault="00EA1460">
            <w:pPr>
              <w:pStyle w:val="TableParagraph"/>
              <w:spacing w:before="19" w:line="106" w:lineRule="exact"/>
              <w:ind w:left="19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jednou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měsíčně</w:t>
            </w:r>
          </w:p>
        </w:tc>
        <w:tc>
          <w:tcPr>
            <w:tcW w:w="961" w:type="dxa"/>
            <w:shd w:val="clear" w:color="auto" w:fill="FFFF00"/>
          </w:tcPr>
          <w:p w14:paraId="5441C35F" w14:textId="77777777" w:rsidR="00261529" w:rsidRDefault="00EA1460">
            <w:pPr>
              <w:pStyle w:val="TableParagraph"/>
              <w:spacing w:before="75"/>
              <w:ind w:left="287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32,10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C360" w14:textId="77777777" w:rsidR="00261529" w:rsidRDefault="00EA1460">
            <w:pPr>
              <w:pStyle w:val="TableParagraph"/>
              <w:spacing w:before="75"/>
              <w:ind w:left="267"/>
              <w:rPr>
                <w:sz w:val="11"/>
              </w:rPr>
            </w:pPr>
            <w:r>
              <w:rPr>
                <w:w w:val="105"/>
                <w:sz w:val="11"/>
              </w:rPr>
              <w:t>1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155,60</w:t>
            </w:r>
            <w:r>
              <w:rPr>
                <w:spacing w:val="-5"/>
                <w:w w:val="105"/>
                <w:sz w:val="11"/>
              </w:rPr>
              <w:t xml:space="preserve"> Kč</w:t>
            </w:r>
          </w:p>
        </w:tc>
      </w:tr>
      <w:tr w:rsidR="00261529" w14:paraId="5441C36C" w14:textId="77777777">
        <w:trPr>
          <w:trHeight w:val="282"/>
        </w:trPr>
        <w:tc>
          <w:tcPr>
            <w:tcW w:w="946" w:type="dxa"/>
          </w:tcPr>
          <w:p w14:paraId="5441C362" w14:textId="77777777" w:rsidR="00261529" w:rsidRDefault="00EA1460">
            <w:pPr>
              <w:pStyle w:val="TableParagraph"/>
              <w:spacing w:before="56"/>
              <w:ind w:right="411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6</w:t>
            </w:r>
          </w:p>
        </w:tc>
        <w:tc>
          <w:tcPr>
            <w:tcW w:w="918" w:type="dxa"/>
          </w:tcPr>
          <w:p w14:paraId="5441C363" w14:textId="77777777" w:rsidR="00261529" w:rsidRDefault="00EA1460">
            <w:pPr>
              <w:pStyle w:val="TableParagraph"/>
              <w:spacing w:before="56"/>
              <w:ind w:left="88" w:right="56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Dx, M, </w:t>
            </w:r>
            <w:r>
              <w:rPr>
                <w:spacing w:val="-10"/>
                <w:sz w:val="14"/>
              </w:rPr>
              <w:t>P</w:t>
            </w:r>
          </w:p>
        </w:tc>
        <w:tc>
          <w:tcPr>
            <w:tcW w:w="584" w:type="dxa"/>
          </w:tcPr>
          <w:p w14:paraId="5441C364" w14:textId="77777777" w:rsidR="00261529" w:rsidRDefault="00EA1460">
            <w:pPr>
              <w:pStyle w:val="TableParagraph"/>
              <w:spacing w:before="3"/>
              <w:ind w:left="147"/>
              <w:rPr>
                <w:sz w:val="14"/>
              </w:rPr>
            </w:pPr>
            <w:r>
              <w:rPr>
                <w:spacing w:val="-2"/>
                <w:sz w:val="14"/>
              </w:rPr>
              <w:t>-</w:t>
            </w:r>
            <w:r>
              <w:rPr>
                <w:spacing w:val="-4"/>
                <w:sz w:val="14"/>
              </w:rPr>
              <w:t>1.85</w:t>
            </w:r>
          </w:p>
        </w:tc>
        <w:tc>
          <w:tcPr>
            <w:tcW w:w="2267" w:type="dxa"/>
          </w:tcPr>
          <w:p w14:paraId="5441C365" w14:textId="77777777" w:rsidR="00261529" w:rsidRDefault="00EA1460">
            <w:pPr>
              <w:pStyle w:val="TableParagraph"/>
              <w:spacing w:before="3"/>
              <w:ind w:left="26"/>
              <w:rPr>
                <w:sz w:val="14"/>
              </w:rPr>
            </w:pPr>
            <w:r>
              <w:rPr>
                <w:sz w:val="14"/>
              </w:rPr>
              <w:t>strojovna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VZT</w:t>
            </w:r>
          </w:p>
        </w:tc>
        <w:tc>
          <w:tcPr>
            <w:tcW w:w="946" w:type="dxa"/>
          </w:tcPr>
          <w:p w14:paraId="5441C366" w14:textId="77777777" w:rsidR="00261529" w:rsidRDefault="00EA1460">
            <w:pPr>
              <w:pStyle w:val="TableParagraph"/>
              <w:spacing w:before="3"/>
              <w:ind w:right="15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11,8</w:t>
            </w:r>
          </w:p>
        </w:tc>
        <w:tc>
          <w:tcPr>
            <w:tcW w:w="882" w:type="dxa"/>
          </w:tcPr>
          <w:p w14:paraId="5441C367" w14:textId="77777777" w:rsidR="00261529" w:rsidRDefault="00EA1460">
            <w:pPr>
              <w:pStyle w:val="TableParagraph"/>
              <w:spacing w:before="7"/>
              <w:ind w:left="20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epoxid.stěrka</w:t>
            </w:r>
          </w:p>
        </w:tc>
        <w:tc>
          <w:tcPr>
            <w:tcW w:w="2608" w:type="dxa"/>
          </w:tcPr>
          <w:p w14:paraId="5441C368" w14:textId="77777777" w:rsidR="00261529" w:rsidRDefault="00EA1460">
            <w:pPr>
              <w:pStyle w:val="TableParagraph"/>
              <w:spacing w:before="3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Úklid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provést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doprovodu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pověřené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osoby,Dx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provést</w:t>
            </w:r>
          </w:p>
          <w:p w14:paraId="5441C369" w14:textId="77777777" w:rsidR="00261529" w:rsidRDefault="00EA1460">
            <w:pPr>
              <w:pStyle w:val="TableParagraph"/>
              <w:spacing w:before="19" w:line="106" w:lineRule="exact"/>
              <w:ind w:left="19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jednou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měsíčně</w:t>
            </w:r>
          </w:p>
        </w:tc>
        <w:tc>
          <w:tcPr>
            <w:tcW w:w="961" w:type="dxa"/>
            <w:shd w:val="clear" w:color="auto" w:fill="FFFF00"/>
          </w:tcPr>
          <w:p w14:paraId="5441C36A" w14:textId="77777777" w:rsidR="00261529" w:rsidRDefault="00EA1460">
            <w:pPr>
              <w:pStyle w:val="TableParagraph"/>
              <w:spacing w:before="75"/>
              <w:ind w:left="316"/>
              <w:rPr>
                <w:sz w:val="11"/>
              </w:rPr>
            </w:pPr>
            <w:r>
              <w:rPr>
                <w:w w:val="105"/>
                <w:sz w:val="11"/>
              </w:rPr>
              <w:t>3,71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C36B" w14:textId="77777777" w:rsidR="00261529" w:rsidRDefault="00EA1460">
            <w:pPr>
              <w:pStyle w:val="TableParagraph"/>
              <w:spacing w:before="75"/>
              <w:ind w:left="308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133,56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</w:tr>
      <w:tr w:rsidR="00261529" w14:paraId="5441C377" w14:textId="77777777">
        <w:trPr>
          <w:trHeight w:val="282"/>
        </w:trPr>
        <w:tc>
          <w:tcPr>
            <w:tcW w:w="946" w:type="dxa"/>
          </w:tcPr>
          <w:p w14:paraId="5441C36D" w14:textId="77777777" w:rsidR="00261529" w:rsidRDefault="00EA1460">
            <w:pPr>
              <w:pStyle w:val="TableParagraph"/>
              <w:spacing w:before="56"/>
              <w:ind w:right="411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2</w:t>
            </w:r>
          </w:p>
        </w:tc>
        <w:tc>
          <w:tcPr>
            <w:tcW w:w="918" w:type="dxa"/>
          </w:tcPr>
          <w:p w14:paraId="5441C36E" w14:textId="77777777" w:rsidR="00261529" w:rsidRDefault="00EA1460">
            <w:pPr>
              <w:pStyle w:val="TableParagraph"/>
              <w:spacing w:before="56"/>
              <w:ind w:left="88" w:right="56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Dx, M, </w:t>
            </w:r>
            <w:r>
              <w:rPr>
                <w:spacing w:val="-10"/>
                <w:sz w:val="14"/>
              </w:rPr>
              <w:t>P</w:t>
            </w:r>
          </w:p>
        </w:tc>
        <w:tc>
          <w:tcPr>
            <w:tcW w:w="584" w:type="dxa"/>
          </w:tcPr>
          <w:p w14:paraId="5441C36F" w14:textId="77777777" w:rsidR="00261529" w:rsidRDefault="00EA1460">
            <w:pPr>
              <w:pStyle w:val="TableParagraph"/>
              <w:spacing w:before="3"/>
              <w:ind w:left="147"/>
              <w:rPr>
                <w:sz w:val="14"/>
              </w:rPr>
            </w:pPr>
            <w:r>
              <w:rPr>
                <w:spacing w:val="-2"/>
                <w:sz w:val="14"/>
              </w:rPr>
              <w:t>-</w:t>
            </w:r>
            <w:r>
              <w:rPr>
                <w:spacing w:val="-4"/>
                <w:sz w:val="14"/>
              </w:rPr>
              <w:t>1.86</w:t>
            </w:r>
          </w:p>
        </w:tc>
        <w:tc>
          <w:tcPr>
            <w:tcW w:w="2267" w:type="dxa"/>
          </w:tcPr>
          <w:p w14:paraId="5441C370" w14:textId="77777777" w:rsidR="00261529" w:rsidRDefault="00EA1460">
            <w:pPr>
              <w:pStyle w:val="TableParagraph"/>
              <w:spacing w:before="3"/>
              <w:ind w:left="26"/>
              <w:rPr>
                <w:sz w:val="14"/>
              </w:rPr>
            </w:pPr>
            <w:r>
              <w:rPr>
                <w:sz w:val="14"/>
              </w:rPr>
              <w:t>depozitář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knihovna</w:t>
            </w:r>
          </w:p>
        </w:tc>
        <w:tc>
          <w:tcPr>
            <w:tcW w:w="946" w:type="dxa"/>
          </w:tcPr>
          <w:p w14:paraId="5441C371" w14:textId="77777777" w:rsidR="00261529" w:rsidRDefault="00EA1460">
            <w:pPr>
              <w:pStyle w:val="TableParagraph"/>
              <w:spacing w:before="3"/>
              <w:ind w:right="15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80,5</w:t>
            </w:r>
          </w:p>
        </w:tc>
        <w:tc>
          <w:tcPr>
            <w:tcW w:w="882" w:type="dxa"/>
          </w:tcPr>
          <w:p w14:paraId="5441C372" w14:textId="77777777" w:rsidR="00261529" w:rsidRDefault="00EA1460">
            <w:pPr>
              <w:pStyle w:val="TableParagraph"/>
              <w:spacing w:before="7"/>
              <w:ind w:left="20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epoxid.stěrka</w:t>
            </w:r>
          </w:p>
        </w:tc>
        <w:tc>
          <w:tcPr>
            <w:tcW w:w="2608" w:type="dxa"/>
          </w:tcPr>
          <w:p w14:paraId="5441C373" w14:textId="77777777" w:rsidR="00261529" w:rsidRDefault="00EA1460">
            <w:pPr>
              <w:pStyle w:val="TableParagraph"/>
              <w:spacing w:before="3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Úklid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provést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doprovodu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pověřené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osoby,Dx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provést</w:t>
            </w:r>
          </w:p>
          <w:p w14:paraId="5441C374" w14:textId="77777777" w:rsidR="00261529" w:rsidRDefault="00EA1460">
            <w:pPr>
              <w:pStyle w:val="TableParagraph"/>
              <w:spacing w:before="19" w:line="106" w:lineRule="exact"/>
              <w:ind w:left="19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jednou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měsíčně</w:t>
            </w:r>
          </w:p>
        </w:tc>
        <w:tc>
          <w:tcPr>
            <w:tcW w:w="961" w:type="dxa"/>
            <w:shd w:val="clear" w:color="auto" w:fill="FFFF00"/>
          </w:tcPr>
          <w:p w14:paraId="5441C375" w14:textId="77777777" w:rsidR="00261529" w:rsidRDefault="00EA1460">
            <w:pPr>
              <w:pStyle w:val="TableParagraph"/>
              <w:spacing w:before="75"/>
              <w:ind w:left="287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35,40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C376" w14:textId="77777777" w:rsidR="00261529" w:rsidRDefault="00EA1460">
            <w:pPr>
              <w:pStyle w:val="TableParagraph"/>
              <w:spacing w:before="75"/>
              <w:ind w:left="267"/>
              <w:rPr>
                <w:sz w:val="11"/>
              </w:rPr>
            </w:pPr>
            <w:r>
              <w:rPr>
                <w:w w:val="105"/>
                <w:sz w:val="11"/>
              </w:rPr>
              <w:t>1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274,40</w:t>
            </w:r>
            <w:r>
              <w:rPr>
                <w:spacing w:val="-5"/>
                <w:w w:val="105"/>
                <w:sz w:val="11"/>
              </w:rPr>
              <w:t xml:space="preserve"> Kč</w:t>
            </w:r>
          </w:p>
        </w:tc>
      </w:tr>
      <w:tr w:rsidR="00261529" w14:paraId="5441C382" w14:textId="77777777">
        <w:trPr>
          <w:trHeight w:val="282"/>
        </w:trPr>
        <w:tc>
          <w:tcPr>
            <w:tcW w:w="946" w:type="dxa"/>
          </w:tcPr>
          <w:p w14:paraId="5441C378" w14:textId="77777777" w:rsidR="00261529" w:rsidRDefault="00EA1460">
            <w:pPr>
              <w:pStyle w:val="TableParagraph"/>
              <w:spacing w:before="56"/>
              <w:ind w:right="411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2</w:t>
            </w:r>
          </w:p>
        </w:tc>
        <w:tc>
          <w:tcPr>
            <w:tcW w:w="918" w:type="dxa"/>
          </w:tcPr>
          <w:p w14:paraId="5441C379" w14:textId="77777777" w:rsidR="00261529" w:rsidRDefault="00EA1460">
            <w:pPr>
              <w:pStyle w:val="TableParagraph"/>
              <w:spacing w:before="56"/>
              <w:ind w:left="88" w:right="56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Dx, M, </w:t>
            </w:r>
            <w:r>
              <w:rPr>
                <w:spacing w:val="-10"/>
                <w:sz w:val="14"/>
              </w:rPr>
              <w:t>P</w:t>
            </w:r>
          </w:p>
        </w:tc>
        <w:tc>
          <w:tcPr>
            <w:tcW w:w="584" w:type="dxa"/>
          </w:tcPr>
          <w:p w14:paraId="5441C37A" w14:textId="77777777" w:rsidR="00261529" w:rsidRDefault="00EA1460">
            <w:pPr>
              <w:pStyle w:val="TableParagraph"/>
              <w:spacing w:before="3"/>
              <w:ind w:left="147"/>
              <w:rPr>
                <w:sz w:val="14"/>
              </w:rPr>
            </w:pPr>
            <w:r>
              <w:rPr>
                <w:spacing w:val="-2"/>
                <w:sz w:val="14"/>
              </w:rPr>
              <w:t>-</w:t>
            </w:r>
            <w:r>
              <w:rPr>
                <w:spacing w:val="-4"/>
                <w:sz w:val="14"/>
              </w:rPr>
              <w:t>1.87</w:t>
            </w:r>
          </w:p>
        </w:tc>
        <w:tc>
          <w:tcPr>
            <w:tcW w:w="2267" w:type="dxa"/>
          </w:tcPr>
          <w:p w14:paraId="5441C37B" w14:textId="77777777" w:rsidR="00261529" w:rsidRDefault="00EA1460">
            <w:pPr>
              <w:pStyle w:val="TableParagraph"/>
              <w:spacing w:before="3"/>
              <w:ind w:left="26"/>
              <w:rPr>
                <w:sz w:val="14"/>
              </w:rPr>
            </w:pPr>
            <w:r>
              <w:rPr>
                <w:sz w:val="14"/>
              </w:rPr>
              <w:t>depozitář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knihovna</w:t>
            </w:r>
          </w:p>
        </w:tc>
        <w:tc>
          <w:tcPr>
            <w:tcW w:w="946" w:type="dxa"/>
          </w:tcPr>
          <w:p w14:paraId="5441C37C" w14:textId="77777777" w:rsidR="00261529" w:rsidRDefault="00EA1460">
            <w:pPr>
              <w:pStyle w:val="TableParagraph"/>
              <w:spacing w:before="3"/>
              <w:ind w:right="1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165,4</w:t>
            </w:r>
          </w:p>
        </w:tc>
        <w:tc>
          <w:tcPr>
            <w:tcW w:w="882" w:type="dxa"/>
          </w:tcPr>
          <w:p w14:paraId="5441C37D" w14:textId="77777777" w:rsidR="00261529" w:rsidRDefault="00EA1460">
            <w:pPr>
              <w:pStyle w:val="TableParagraph"/>
              <w:spacing w:before="7"/>
              <w:ind w:left="20"/>
              <w:rPr>
                <w:sz w:val="11"/>
              </w:rPr>
            </w:pPr>
            <w:r>
              <w:rPr>
                <w:w w:val="105"/>
                <w:sz w:val="11"/>
              </w:rPr>
              <w:t>beton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původní</w:t>
            </w:r>
          </w:p>
        </w:tc>
        <w:tc>
          <w:tcPr>
            <w:tcW w:w="2608" w:type="dxa"/>
          </w:tcPr>
          <w:p w14:paraId="5441C37E" w14:textId="77777777" w:rsidR="00261529" w:rsidRDefault="00EA1460">
            <w:pPr>
              <w:pStyle w:val="TableParagraph"/>
              <w:spacing w:before="3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Úklid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provést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doprovodu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pověřené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osoby,Dx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provést</w:t>
            </w:r>
          </w:p>
          <w:p w14:paraId="5441C37F" w14:textId="77777777" w:rsidR="00261529" w:rsidRDefault="00EA1460">
            <w:pPr>
              <w:pStyle w:val="TableParagraph"/>
              <w:spacing w:before="19" w:line="106" w:lineRule="exact"/>
              <w:ind w:left="19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jednou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měsíčně</w:t>
            </w:r>
          </w:p>
        </w:tc>
        <w:tc>
          <w:tcPr>
            <w:tcW w:w="961" w:type="dxa"/>
            <w:shd w:val="clear" w:color="auto" w:fill="FFFF00"/>
          </w:tcPr>
          <w:p w14:paraId="5441C380" w14:textId="77777777" w:rsidR="00261529" w:rsidRDefault="00EA1460">
            <w:pPr>
              <w:pStyle w:val="TableParagraph"/>
              <w:spacing w:before="75"/>
              <w:ind w:left="287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72,73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C381" w14:textId="77777777" w:rsidR="00261529" w:rsidRDefault="00EA1460">
            <w:pPr>
              <w:pStyle w:val="TableParagraph"/>
              <w:spacing w:before="75"/>
              <w:ind w:left="267"/>
              <w:rPr>
                <w:sz w:val="11"/>
              </w:rPr>
            </w:pPr>
            <w:r>
              <w:rPr>
                <w:w w:val="105"/>
                <w:sz w:val="11"/>
              </w:rPr>
              <w:t>2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618,28</w:t>
            </w:r>
            <w:r>
              <w:rPr>
                <w:spacing w:val="-5"/>
                <w:w w:val="105"/>
                <w:sz w:val="11"/>
              </w:rPr>
              <w:t xml:space="preserve"> Kč</w:t>
            </w:r>
          </w:p>
        </w:tc>
      </w:tr>
      <w:tr w:rsidR="00261529" w14:paraId="5441C38D" w14:textId="77777777">
        <w:trPr>
          <w:trHeight w:val="283"/>
        </w:trPr>
        <w:tc>
          <w:tcPr>
            <w:tcW w:w="946" w:type="dxa"/>
          </w:tcPr>
          <w:p w14:paraId="5441C383" w14:textId="77777777" w:rsidR="00261529" w:rsidRDefault="00EA1460">
            <w:pPr>
              <w:pStyle w:val="TableParagraph"/>
              <w:spacing w:before="56"/>
              <w:ind w:right="411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3</w:t>
            </w:r>
          </w:p>
        </w:tc>
        <w:tc>
          <w:tcPr>
            <w:tcW w:w="918" w:type="dxa"/>
          </w:tcPr>
          <w:p w14:paraId="5441C384" w14:textId="77777777" w:rsidR="00261529" w:rsidRDefault="00EA1460">
            <w:pPr>
              <w:pStyle w:val="TableParagraph"/>
              <w:spacing w:before="56"/>
              <w:ind w:left="88" w:right="59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D, T, M, </w:t>
            </w:r>
            <w:r>
              <w:rPr>
                <w:spacing w:val="-10"/>
                <w:sz w:val="14"/>
              </w:rPr>
              <w:t>P</w:t>
            </w:r>
          </w:p>
        </w:tc>
        <w:tc>
          <w:tcPr>
            <w:tcW w:w="584" w:type="dxa"/>
          </w:tcPr>
          <w:p w14:paraId="5441C385" w14:textId="77777777" w:rsidR="00261529" w:rsidRDefault="00EA1460">
            <w:pPr>
              <w:pStyle w:val="TableParagraph"/>
              <w:spacing w:before="3"/>
              <w:ind w:left="147"/>
              <w:rPr>
                <w:sz w:val="14"/>
              </w:rPr>
            </w:pPr>
            <w:r>
              <w:rPr>
                <w:spacing w:val="-2"/>
                <w:sz w:val="14"/>
              </w:rPr>
              <w:t>-</w:t>
            </w:r>
            <w:r>
              <w:rPr>
                <w:spacing w:val="-4"/>
                <w:sz w:val="14"/>
              </w:rPr>
              <w:t>1.88</w:t>
            </w:r>
          </w:p>
        </w:tc>
        <w:tc>
          <w:tcPr>
            <w:tcW w:w="2267" w:type="dxa"/>
          </w:tcPr>
          <w:p w14:paraId="5441C386" w14:textId="77777777" w:rsidR="00261529" w:rsidRDefault="00EA1460">
            <w:pPr>
              <w:pStyle w:val="TableParagraph"/>
              <w:spacing w:before="3"/>
              <w:ind w:left="26"/>
              <w:rPr>
                <w:sz w:val="14"/>
              </w:rPr>
            </w:pPr>
            <w:r>
              <w:rPr>
                <w:spacing w:val="-2"/>
                <w:sz w:val="14"/>
              </w:rPr>
              <w:t>průjezd</w:t>
            </w:r>
          </w:p>
        </w:tc>
        <w:tc>
          <w:tcPr>
            <w:tcW w:w="946" w:type="dxa"/>
          </w:tcPr>
          <w:p w14:paraId="5441C387" w14:textId="77777777" w:rsidR="00261529" w:rsidRDefault="00EA1460">
            <w:pPr>
              <w:pStyle w:val="TableParagraph"/>
              <w:spacing w:before="3"/>
              <w:ind w:right="15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54,9</w:t>
            </w:r>
          </w:p>
        </w:tc>
        <w:tc>
          <w:tcPr>
            <w:tcW w:w="882" w:type="dxa"/>
          </w:tcPr>
          <w:p w14:paraId="5441C388" w14:textId="77777777" w:rsidR="00261529" w:rsidRDefault="00EA1460">
            <w:pPr>
              <w:pStyle w:val="TableParagraph"/>
              <w:spacing w:before="7"/>
              <w:ind w:left="20"/>
              <w:rPr>
                <w:sz w:val="11"/>
              </w:rPr>
            </w:pPr>
            <w:r>
              <w:rPr>
                <w:w w:val="105"/>
                <w:sz w:val="11"/>
              </w:rPr>
              <w:t>ražený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beton</w:t>
            </w:r>
          </w:p>
          <w:p w14:paraId="5441C389" w14:textId="77777777" w:rsidR="00261529" w:rsidRDefault="00EA1460">
            <w:pPr>
              <w:pStyle w:val="TableParagraph"/>
              <w:spacing w:before="20" w:line="101" w:lineRule="exact"/>
              <w:ind w:left="20"/>
              <w:rPr>
                <w:sz w:val="11"/>
              </w:rPr>
            </w:pPr>
            <w:r>
              <w:rPr>
                <w:w w:val="105"/>
                <w:sz w:val="11"/>
              </w:rPr>
              <w:t>(dle</w:t>
            </w:r>
            <w:r>
              <w:rPr>
                <w:spacing w:val="-2"/>
                <w:w w:val="105"/>
                <w:sz w:val="11"/>
              </w:rPr>
              <w:t xml:space="preserve"> vzoru)</w:t>
            </w:r>
          </w:p>
        </w:tc>
        <w:tc>
          <w:tcPr>
            <w:tcW w:w="2608" w:type="dxa"/>
          </w:tcPr>
          <w:p w14:paraId="5441C38A" w14:textId="77777777" w:rsidR="00261529" w:rsidRDefault="00EA1460">
            <w:pPr>
              <w:pStyle w:val="TableParagraph"/>
              <w:spacing w:before="79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D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provést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961" w:type="dxa"/>
            <w:shd w:val="clear" w:color="auto" w:fill="FFFF00"/>
          </w:tcPr>
          <w:p w14:paraId="5441C38B" w14:textId="77777777" w:rsidR="00261529" w:rsidRDefault="00EA1460">
            <w:pPr>
              <w:pStyle w:val="TableParagraph"/>
              <w:spacing w:before="75"/>
              <w:ind w:left="258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449,84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C38C" w14:textId="77777777" w:rsidR="00261529" w:rsidRDefault="00EA1460">
            <w:pPr>
              <w:pStyle w:val="TableParagraph"/>
              <w:spacing w:before="75"/>
              <w:ind w:left="238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194,24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7"/>
                <w:w w:val="105"/>
                <w:sz w:val="11"/>
              </w:rPr>
              <w:t>Kč</w:t>
            </w:r>
          </w:p>
        </w:tc>
      </w:tr>
      <w:tr w:rsidR="00261529" w14:paraId="5441C398" w14:textId="77777777">
        <w:trPr>
          <w:trHeight w:val="282"/>
        </w:trPr>
        <w:tc>
          <w:tcPr>
            <w:tcW w:w="946" w:type="dxa"/>
          </w:tcPr>
          <w:p w14:paraId="5441C38E" w14:textId="77777777" w:rsidR="00261529" w:rsidRDefault="00EA1460">
            <w:pPr>
              <w:pStyle w:val="TableParagraph"/>
              <w:spacing w:before="56"/>
              <w:ind w:right="411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2</w:t>
            </w:r>
          </w:p>
        </w:tc>
        <w:tc>
          <w:tcPr>
            <w:tcW w:w="918" w:type="dxa"/>
          </w:tcPr>
          <w:p w14:paraId="5441C38F" w14:textId="77777777" w:rsidR="00261529" w:rsidRDefault="00EA1460">
            <w:pPr>
              <w:pStyle w:val="TableParagraph"/>
              <w:spacing w:before="56"/>
              <w:ind w:left="88" w:right="56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Dx, M, </w:t>
            </w:r>
            <w:r>
              <w:rPr>
                <w:spacing w:val="-10"/>
                <w:sz w:val="14"/>
              </w:rPr>
              <w:t>P</w:t>
            </w:r>
          </w:p>
        </w:tc>
        <w:tc>
          <w:tcPr>
            <w:tcW w:w="584" w:type="dxa"/>
          </w:tcPr>
          <w:p w14:paraId="5441C390" w14:textId="77777777" w:rsidR="00261529" w:rsidRDefault="00EA1460">
            <w:pPr>
              <w:pStyle w:val="TableParagraph"/>
              <w:spacing w:before="3"/>
              <w:ind w:left="147"/>
              <w:rPr>
                <w:sz w:val="14"/>
              </w:rPr>
            </w:pPr>
            <w:r>
              <w:rPr>
                <w:spacing w:val="-2"/>
                <w:sz w:val="14"/>
              </w:rPr>
              <w:t>-</w:t>
            </w:r>
            <w:r>
              <w:rPr>
                <w:spacing w:val="-4"/>
                <w:sz w:val="14"/>
              </w:rPr>
              <w:t>1.89</w:t>
            </w:r>
          </w:p>
        </w:tc>
        <w:tc>
          <w:tcPr>
            <w:tcW w:w="2267" w:type="dxa"/>
          </w:tcPr>
          <w:p w14:paraId="5441C391" w14:textId="77777777" w:rsidR="00261529" w:rsidRDefault="00EA1460">
            <w:pPr>
              <w:pStyle w:val="TableParagraph"/>
              <w:spacing w:before="3"/>
              <w:ind w:left="26"/>
              <w:rPr>
                <w:sz w:val="14"/>
              </w:rPr>
            </w:pPr>
            <w:r>
              <w:rPr>
                <w:sz w:val="14"/>
              </w:rPr>
              <w:t>depozitář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knihovna</w:t>
            </w:r>
          </w:p>
        </w:tc>
        <w:tc>
          <w:tcPr>
            <w:tcW w:w="946" w:type="dxa"/>
          </w:tcPr>
          <w:p w14:paraId="5441C392" w14:textId="77777777" w:rsidR="00261529" w:rsidRDefault="00EA1460">
            <w:pPr>
              <w:pStyle w:val="TableParagraph"/>
              <w:spacing w:before="3"/>
              <w:ind w:right="1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166,6</w:t>
            </w:r>
          </w:p>
        </w:tc>
        <w:tc>
          <w:tcPr>
            <w:tcW w:w="882" w:type="dxa"/>
          </w:tcPr>
          <w:p w14:paraId="5441C393" w14:textId="77777777" w:rsidR="00261529" w:rsidRDefault="00EA1460">
            <w:pPr>
              <w:pStyle w:val="TableParagraph"/>
              <w:spacing w:before="7"/>
              <w:ind w:left="20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beton</w:t>
            </w:r>
          </w:p>
        </w:tc>
        <w:tc>
          <w:tcPr>
            <w:tcW w:w="2608" w:type="dxa"/>
          </w:tcPr>
          <w:p w14:paraId="5441C394" w14:textId="77777777" w:rsidR="00261529" w:rsidRDefault="00EA1460">
            <w:pPr>
              <w:pStyle w:val="TableParagraph"/>
              <w:spacing w:before="3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Úklid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provést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doprovodu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pověřené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osoby,Dx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provést</w:t>
            </w:r>
          </w:p>
          <w:p w14:paraId="5441C395" w14:textId="77777777" w:rsidR="00261529" w:rsidRDefault="00EA1460">
            <w:pPr>
              <w:pStyle w:val="TableParagraph"/>
              <w:spacing w:before="19" w:line="106" w:lineRule="exact"/>
              <w:ind w:left="19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jednou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měsíčně</w:t>
            </w:r>
          </w:p>
        </w:tc>
        <w:tc>
          <w:tcPr>
            <w:tcW w:w="961" w:type="dxa"/>
            <w:shd w:val="clear" w:color="auto" w:fill="FFFF00"/>
          </w:tcPr>
          <w:p w14:paraId="5441C396" w14:textId="77777777" w:rsidR="00261529" w:rsidRDefault="00EA1460">
            <w:pPr>
              <w:pStyle w:val="TableParagraph"/>
              <w:spacing w:before="75"/>
              <w:ind w:left="287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73,26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C397" w14:textId="77777777" w:rsidR="00261529" w:rsidRDefault="00EA1460">
            <w:pPr>
              <w:pStyle w:val="TableParagraph"/>
              <w:spacing w:before="75"/>
              <w:ind w:left="267"/>
              <w:rPr>
                <w:sz w:val="11"/>
              </w:rPr>
            </w:pPr>
            <w:r>
              <w:rPr>
                <w:w w:val="105"/>
                <w:sz w:val="11"/>
              </w:rPr>
              <w:t>2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637,36</w:t>
            </w:r>
            <w:r>
              <w:rPr>
                <w:spacing w:val="-5"/>
                <w:w w:val="105"/>
                <w:sz w:val="11"/>
              </w:rPr>
              <w:t xml:space="preserve"> Kč</w:t>
            </w:r>
          </w:p>
        </w:tc>
      </w:tr>
      <w:tr w:rsidR="00261529" w14:paraId="5441C3A2" w14:textId="77777777">
        <w:trPr>
          <w:trHeight w:val="169"/>
        </w:trPr>
        <w:tc>
          <w:tcPr>
            <w:tcW w:w="946" w:type="dxa"/>
          </w:tcPr>
          <w:p w14:paraId="5441C399" w14:textId="77777777" w:rsidR="00261529" w:rsidRDefault="00EA1460">
            <w:pPr>
              <w:pStyle w:val="TableParagraph"/>
              <w:spacing w:line="150" w:lineRule="exact"/>
              <w:ind w:right="411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1</w:t>
            </w:r>
          </w:p>
        </w:tc>
        <w:tc>
          <w:tcPr>
            <w:tcW w:w="918" w:type="dxa"/>
          </w:tcPr>
          <w:p w14:paraId="5441C39A" w14:textId="77777777" w:rsidR="00261529" w:rsidRDefault="00EA1460">
            <w:pPr>
              <w:pStyle w:val="TableParagraph"/>
              <w:spacing w:line="150" w:lineRule="exact"/>
              <w:ind w:left="88" w:right="59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D, T, M, </w:t>
            </w:r>
            <w:r>
              <w:rPr>
                <w:spacing w:val="-10"/>
                <w:sz w:val="14"/>
              </w:rPr>
              <w:t>P</w:t>
            </w:r>
          </w:p>
        </w:tc>
        <w:tc>
          <w:tcPr>
            <w:tcW w:w="584" w:type="dxa"/>
          </w:tcPr>
          <w:p w14:paraId="5441C39B" w14:textId="77777777" w:rsidR="00261529" w:rsidRDefault="00EA1460">
            <w:pPr>
              <w:pStyle w:val="TableParagraph"/>
              <w:spacing w:before="3" w:line="147" w:lineRule="exact"/>
              <w:ind w:left="147"/>
              <w:rPr>
                <w:sz w:val="14"/>
              </w:rPr>
            </w:pPr>
            <w:r>
              <w:rPr>
                <w:spacing w:val="-2"/>
                <w:sz w:val="14"/>
              </w:rPr>
              <w:t>-</w:t>
            </w:r>
            <w:r>
              <w:rPr>
                <w:spacing w:val="-4"/>
                <w:sz w:val="14"/>
              </w:rPr>
              <w:t>1.90</w:t>
            </w:r>
          </w:p>
        </w:tc>
        <w:tc>
          <w:tcPr>
            <w:tcW w:w="2267" w:type="dxa"/>
          </w:tcPr>
          <w:p w14:paraId="5441C39C" w14:textId="77777777" w:rsidR="00261529" w:rsidRDefault="00EA1460">
            <w:pPr>
              <w:pStyle w:val="TableParagraph"/>
              <w:spacing w:before="3" w:line="147" w:lineRule="exact"/>
              <w:ind w:left="26"/>
              <w:rPr>
                <w:sz w:val="14"/>
              </w:rPr>
            </w:pPr>
            <w:r>
              <w:rPr>
                <w:sz w:val="14"/>
              </w:rPr>
              <w:t>kancelář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knihovna</w:t>
            </w:r>
          </w:p>
        </w:tc>
        <w:tc>
          <w:tcPr>
            <w:tcW w:w="946" w:type="dxa"/>
          </w:tcPr>
          <w:p w14:paraId="5441C39D" w14:textId="77777777" w:rsidR="00261529" w:rsidRDefault="00EA1460">
            <w:pPr>
              <w:pStyle w:val="TableParagraph"/>
              <w:spacing w:before="3" w:line="147" w:lineRule="exact"/>
              <w:ind w:right="15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26,4</w:t>
            </w:r>
          </w:p>
        </w:tc>
        <w:tc>
          <w:tcPr>
            <w:tcW w:w="882" w:type="dxa"/>
          </w:tcPr>
          <w:p w14:paraId="5441C39E" w14:textId="77777777" w:rsidR="00261529" w:rsidRDefault="00EA1460">
            <w:pPr>
              <w:pStyle w:val="TableParagraph"/>
              <w:spacing w:before="7"/>
              <w:ind w:left="20"/>
              <w:rPr>
                <w:sz w:val="11"/>
              </w:rPr>
            </w:pPr>
            <w:r>
              <w:rPr>
                <w:w w:val="105"/>
                <w:sz w:val="11"/>
              </w:rPr>
              <w:t>repase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vlysky</w:t>
            </w:r>
          </w:p>
        </w:tc>
        <w:tc>
          <w:tcPr>
            <w:tcW w:w="2608" w:type="dxa"/>
          </w:tcPr>
          <w:p w14:paraId="5441C39F" w14:textId="77777777" w:rsidR="00261529" w:rsidRDefault="00EA1460">
            <w:pPr>
              <w:pStyle w:val="TableParagraph"/>
              <w:spacing w:before="22" w:line="128" w:lineRule="exact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D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provést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961" w:type="dxa"/>
            <w:shd w:val="clear" w:color="auto" w:fill="FFFF00"/>
          </w:tcPr>
          <w:p w14:paraId="5441C3A0" w14:textId="77777777" w:rsidR="00261529" w:rsidRDefault="00EA1460">
            <w:pPr>
              <w:pStyle w:val="TableParagraph"/>
              <w:spacing w:before="19" w:line="130" w:lineRule="exact"/>
              <w:ind w:left="258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252,37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C3A1" w14:textId="77777777" w:rsidR="00261529" w:rsidRDefault="00EA1460">
            <w:pPr>
              <w:pStyle w:val="TableParagraph"/>
              <w:spacing w:before="19" w:line="130" w:lineRule="exact"/>
              <w:ind w:left="267"/>
              <w:rPr>
                <w:sz w:val="11"/>
              </w:rPr>
            </w:pPr>
            <w:r>
              <w:rPr>
                <w:w w:val="105"/>
                <w:sz w:val="11"/>
              </w:rPr>
              <w:t>9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085,32</w:t>
            </w:r>
            <w:r>
              <w:rPr>
                <w:spacing w:val="-5"/>
                <w:w w:val="105"/>
                <w:sz w:val="11"/>
              </w:rPr>
              <w:t xml:space="preserve"> Kč</w:t>
            </w:r>
          </w:p>
        </w:tc>
      </w:tr>
      <w:tr w:rsidR="00261529" w14:paraId="5441C3AC" w14:textId="77777777">
        <w:trPr>
          <w:trHeight w:val="169"/>
        </w:trPr>
        <w:tc>
          <w:tcPr>
            <w:tcW w:w="946" w:type="dxa"/>
          </w:tcPr>
          <w:p w14:paraId="5441C3A3" w14:textId="77777777" w:rsidR="00261529" w:rsidRDefault="00EA1460">
            <w:pPr>
              <w:pStyle w:val="TableParagraph"/>
              <w:spacing w:line="150" w:lineRule="exact"/>
              <w:ind w:right="411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1</w:t>
            </w:r>
          </w:p>
        </w:tc>
        <w:tc>
          <w:tcPr>
            <w:tcW w:w="918" w:type="dxa"/>
          </w:tcPr>
          <w:p w14:paraId="5441C3A4" w14:textId="77777777" w:rsidR="00261529" w:rsidRDefault="00EA1460">
            <w:pPr>
              <w:pStyle w:val="TableParagraph"/>
              <w:spacing w:line="150" w:lineRule="exact"/>
              <w:ind w:left="88" w:right="59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D, T, M, </w:t>
            </w:r>
            <w:r>
              <w:rPr>
                <w:spacing w:val="-10"/>
                <w:sz w:val="14"/>
              </w:rPr>
              <w:t>P</w:t>
            </w:r>
          </w:p>
        </w:tc>
        <w:tc>
          <w:tcPr>
            <w:tcW w:w="584" w:type="dxa"/>
          </w:tcPr>
          <w:p w14:paraId="5441C3A5" w14:textId="77777777" w:rsidR="00261529" w:rsidRDefault="00EA1460">
            <w:pPr>
              <w:pStyle w:val="TableParagraph"/>
              <w:spacing w:before="3" w:line="147" w:lineRule="exact"/>
              <w:ind w:left="147"/>
              <w:rPr>
                <w:sz w:val="14"/>
              </w:rPr>
            </w:pPr>
            <w:r>
              <w:rPr>
                <w:spacing w:val="-2"/>
                <w:sz w:val="14"/>
              </w:rPr>
              <w:t>-</w:t>
            </w:r>
            <w:r>
              <w:rPr>
                <w:spacing w:val="-4"/>
                <w:sz w:val="14"/>
              </w:rPr>
              <w:t>1.91</w:t>
            </w:r>
          </w:p>
        </w:tc>
        <w:tc>
          <w:tcPr>
            <w:tcW w:w="2267" w:type="dxa"/>
          </w:tcPr>
          <w:p w14:paraId="5441C3A6" w14:textId="77777777" w:rsidR="00261529" w:rsidRDefault="00EA1460">
            <w:pPr>
              <w:pStyle w:val="TableParagraph"/>
              <w:spacing w:before="3" w:line="147" w:lineRule="exact"/>
              <w:ind w:left="26"/>
              <w:rPr>
                <w:sz w:val="14"/>
              </w:rPr>
            </w:pPr>
            <w:r>
              <w:rPr>
                <w:sz w:val="14"/>
              </w:rPr>
              <w:t>kancelář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knihovna</w:t>
            </w:r>
          </w:p>
        </w:tc>
        <w:tc>
          <w:tcPr>
            <w:tcW w:w="946" w:type="dxa"/>
          </w:tcPr>
          <w:p w14:paraId="5441C3A7" w14:textId="77777777" w:rsidR="00261529" w:rsidRDefault="00EA1460">
            <w:pPr>
              <w:pStyle w:val="TableParagraph"/>
              <w:spacing w:before="3" w:line="147" w:lineRule="exact"/>
              <w:ind w:right="15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83,0</w:t>
            </w:r>
          </w:p>
        </w:tc>
        <w:tc>
          <w:tcPr>
            <w:tcW w:w="882" w:type="dxa"/>
          </w:tcPr>
          <w:p w14:paraId="5441C3A8" w14:textId="77777777" w:rsidR="00261529" w:rsidRDefault="00EA1460">
            <w:pPr>
              <w:pStyle w:val="TableParagraph"/>
              <w:spacing w:before="7"/>
              <w:ind w:left="20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vlysky</w:t>
            </w:r>
          </w:p>
        </w:tc>
        <w:tc>
          <w:tcPr>
            <w:tcW w:w="2608" w:type="dxa"/>
          </w:tcPr>
          <w:p w14:paraId="5441C3A9" w14:textId="77777777" w:rsidR="00261529" w:rsidRDefault="00EA1460">
            <w:pPr>
              <w:pStyle w:val="TableParagraph"/>
              <w:spacing w:before="22" w:line="128" w:lineRule="exact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D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provést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961" w:type="dxa"/>
            <w:shd w:val="clear" w:color="auto" w:fill="FFFF00"/>
          </w:tcPr>
          <w:p w14:paraId="5441C3AA" w14:textId="77777777" w:rsidR="00261529" w:rsidRDefault="00EA1460">
            <w:pPr>
              <w:pStyle w:val="TableParagraph"/>
              <w:spacing w:before="19" w:line="130" w:lineRule="exact"/>
              <w:ind w:left="258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793,91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C3AB" w14:textId="77777777" w:rsidR="00261529" w:rsidRDefault="00EA1460">
            <w:pPr>
              <w:pStyle w:val="TableParagraph"/>
              <w:spacing w:before="19" w:line="130" w:lineRule="exact"/>
              <w:ind w:left="238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580,76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7"/>
                <w:w w:val="105"/>
                <w:sz w:val="11"/>
              </w:rPr>
              <w:t>Kč</w:t>
            </w:r>
          </w:p>
        </w:tc>
      </w:tr>
      <w:tr w:rsidR="00261529" w14:paraId="5441C3B6" w14:textId="77777777">
        <w:trPr>
          <w:trHeight w:val="169"/>
        </w:trPr>
        <w:tc>
          <w:tcPr>
            <w:tcW w:w="946" w:type="dxa"/>
          </w:tcPr>
          <w:p w14:paraId="5441C3AD" w14:textId="77777777" w:rsidR="00261529" w:rsidRDefault="00EA1460">
            <w:pPr>
              <w:pStyle w:val="TableParagraph"/>
              <w:spacing w:line="150" w:lineRule="exact"/>
              <w:ind w:right="411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1</w:t>
            </w:r>
          </w:p>
        </w:tc>
        <w:tc>
          <w:tcPr>
            <w:tcW w:w="918" w:type="dxa"/>
          </w:tcPr>
          <w:p w14:paraId="5441C3AE" w14:textId="77777777" w:rsidR="00261529" w:rsidRDefault="00EA1460">
            <w:pPr>
              <w:pStyle w:val="TableParagraph"/>
              <w:spacing w:line="150" w:lineRule="exact"/>
              <w:ind w:left="88" w:right="59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D, T, M, </w:t>
            </w:r>
            <w:r>
              <w:rPr>
                <w:spacing w:val="-10"/>
                <w:sz w:val="14"/>
              </w:rPr>
              <w:t>P</w:t>
            </w:r>
          </w:p>
        </w:tc>
        <w:tc>
          <w:tcPr>
            <w:tcW w:w="584" w:type="dxa"/>
          </w:tcPr>
          <w:p w14:paraId="5441C3AF" w14:textId="77777777" w:rsidR="00261529" w:rsidRDefault="00EA1460">
            <w:pPr>
              <w:pStyle w:val="TableParagraph"/>
              <w:spacing w:before="3" w:line="147" w:lineRule="exact"/>
              <w:ind w:left="113"/>
              <w:rPr>
                <w:sz w:val="14"/>
              </w:rPr>
            </w:pPr>
            <w:r>
              <w:rPr>
                <w:spacing w:val="-2"/>
                <w:sz w:val="14"/>
              </w:rPr>
              <w:t>-1.92a</w:t>
            </w:r>
          </w:p>
        </w:tc>
        <w:tc>
          <w:tcPr>
            <w:tcW w:w="2267" w:type="dxa"/>
          </w:tcPr>
          <w:p w14:paraId="5441C3B0" w14:textId="77777777" w:rsidR="00261529" w:rsidRDefault="00EA1460">
            <w:pPr>
              <w:pStyle w:val="TableParagraph"/>
              <w:spacing w:before="3" w:line="147" w:lineRule="exact"/>
              <w:ind w:left="26"/>
              <w:rPr>
                <w:sz w:val="14"/>
              </w:rPr>
            </w:pPr>
            <w:r>
              <w:rPr>
                <w:sz w:val="14"/>
              </w:rPr>
              <w:t>kancelář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knihovna</w:t>
            </w:r>
          </w:p>
        </w:tc>
        <w:tc>
          <w:tcPr>
            <w:tcW w:w="946" w:type="dxa"/>
          </w:tcPr>
          <w:p w14:paraId="5441C3B1" w14:textId="77777777" w:rsidR="00261529" w:rsidRDefault="00EA1460">
            <w:pPr>
              <w:pStyle w:val="TableParagraph"/>
              <w:spacing w:before="3" w:line="147" w:lineRule="exact"/>
              <w:ind w:right="15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44,9</w:t>
            </w:r>
          </w:p>
        </w:tc>
        <w:tc>
          <w:tcPr>
            <w:tcW w:w="882" w:type="dxa"/>
          </w:tcPr>
          <w:p w14:paraId="5441C3B2" w14:textId="77777777" w:rsidR="00261529" w:rsidRDefault="00EA1460">
            <w:pPr>
              <w:pStyle w:val="TableParagraph"/>
              <w:spacing w:before="7"/>
              <w:ind w:left="20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vlysky</w:t>
            </w:r>
          </w:p>
        </w:tc>
        <w:tc>
          <w:tcPr>
            <w:tcW w:w="2608" w:type="dxa"/>
          </w:tcPr>
          <w:p w14:paraId="5441C3B3" w14:textId="77777777" w:rsidR="00261529" w:rsidRDefault="00EA1460">
            <w:pPr>
              <w:pStyle w:val="TableParagraph"/>
              <w:spacing w:before="22" w:line="128" w:lineRule="exact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D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provést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961" w:type="dxa"/>
            <w:shd w:val="clear" w:color="auto" w:fill="FFFF00"/>
          </w:tcPr>
          <w:p w14:paraId="5441C3B4" w14:textId="77777777" w:rsidR="00261529" w:rsidRDefault="00EA1460">
            <w:pPr>
              <w:pStyle w:val="TableParagraph"/>
              <w:spacing w:before="19" w:line="130" w:lineRule="exact"/>
              <w:ind w:left="258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429,22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C3B5" w14:textId="77777777" w:rsidR="00261529" w:rsidRDefault="00EA1460">
            <w:pPr>
              <w:pStyle w:val="TableParagraph"/>
              <w:spacing w:before="19" w:line="130" w:lineRule="exact"/>
              <w:ind w:left="238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451,92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7"/>
                <w:w w:val="105"/>
                <w:sz w:val="11"/>
              </w:rPr>
              <w:t>Kč</w:t>
            </w:r>
          </w:p>
        </w:tc>
      </w:tr>
      <w:tr w:rsidR="00261529" w14:paraId="5441C3C0" w14:textId="77777777">
        <w:trPr>
          <w:trHeight w:val="169"/>
        </w:trPr>
        <w:tc>
          <w:tcPr>
            <w:tcW w:w="946" w:type="dxa"/>
          </w:tcPr>
          <w:p w14:paraId="5441C3B7" w14:textId="77777777" w:rsidR="00261529" w:rsidRDefault="00EA1460">
            <w:pPr>
              <w:pStyle w:val="TableParagraph"/>
              <w:spacing w:line="150" w:lineRule="exact"/>
              <w:ind w:right="411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1</w:t>
            </w:r>
          </w:p>
        </w:tc>
        <w:tc>
          <w:tcPr>
            <w:tcW w:w="918" w:type="dxa"/>
          </w:tcPr>
          <w:p w14:paraId="5441C3B8" w14:textId="77777777" w:rsidR="00261529" w:rsidRDefault="00EA1460">
            <w:pPr>
              <w:pStyle w:val="TableParagraph"/>
              <w:spacing w:line="150" w:lineRule="exact"/>
              <w:ind w:left="88" w:right="59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D, T, M, </w:t>
            </w:r>
            <w:r>
              <w:rPr>
                <w:spacing w:val="-10"/>
                <w:sz w:val="14"/>
              </w:rPr>
              <w:t>P</w:t>
            </w:r>
          </w:p>
        </w:tc>
        <w:tc>
          <w:tcPr>
            <w:tcW w:w="584" w:type="dxa"/>
          </w:tcPr>
          <w:p w14:paraId="5441C3B9" w14:textId="77777777" w:rsidR="00261529" w:rsidRDefault="00EA1460">
            <w:pPr>
              <w:pStyle w:val="TableParagraph"/>
              <w:spacing w:before="3" w:line="147" w:lineRule="exact"/>
              <w:ind w:left="108"/>
              <w:rPr>
                <w:sz w:val="14"/>
              </w:rPr>
            </w:pPr>
            <w:r>
              <w:rPr>
                <w:spacing w:val="-2"/>
                <w:sz w:val="14"/>
              </w:rPr>
              <w:t>-1.92b</w:t>
            </w:r>
          </w:p>
        </w:tc>
        <w:tc>
          <w:tcPr>
            <w:tcW w:w="2267" w:type="dxa"/>
          </w:tcPr>
          <w:p w14:paraId="5441C3BA" w14:textId="77777777" w:rsidR="00261529" w:rsidRDefault="00EA1460">
            <w:pPr>
              <w:pStyle w:val="TableParagraph"/>
              <w:spacing w:before="3" w:line="147" w:lineRule="exact"/>
              <w:ind w:left="26"/>
              <w:rPr>
                <w:sz w:val="14"/>
              </w:rPr>
            </w:pPr>
            <w:r>
              <w:rPr>
                <w:sz w:val="14"/>
              </w:rPr>
              <w:t>kancelář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knihovna</w:t>
            </w:r>
          </w:p>
        </w:tc>
        <w:tc>
          <w:tcPr>
            <w:tcW w:w="946" w:type="dxa"/>
          </w:tcPr>
          <w:p w14:paraId="5441C3BB" w14:textId="77777777" w:rsidR="00261529" w:rsidRDefault="00EA1460">
            <w:pPr>
              <w:pStyle w:val="TableParagraph"/>
              <w:spacing w:before="3" w:line="147" w:lineRule="exact"/>
              <w:ind w:right="1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114,0</w:t>
            </w:r>
          </w:p>
        </w:tc>
        <w:tc>
          <w:tcPr>
            <w:tcW w:w="882" w:type="dxa"/>
          </w:tcPr>
          <w:p w14:paraId="5441C3BC" w14:textId="77777777" w:rsidR="00261529" w:rsidRDefault="00EA1460">
            <w:pPr>
              <w:pStyle w:val="TableParagraph"/>
              <w:spacing w:before="7"/>
              <w:ind w:left="20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vlysky</w:t>
            </w:r>
          </w:p>
        </w:tc>
        <w:tc>
          <w:tcPr>
            <w:tcW w:w="2608" w:type="dxa"/>
          </w:tcPr>
          <w:p w14:paraId="5441C3BD" w14:textId="77777777" w:rsidR="00261529" w:rsidRDefault="00EA1460">
            <w:pPr>
              <w:pStyle w:val="TableParagraph"/>
              <w:spacing w:before="22" w:line="128" w:lineRule="exact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D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provést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961" w:type="dxa"/>
            <w:shd w:val="clear" w:color="auto" w:fill="FFFF00"/>
          </w:tcPr>
          <w:p w14:paraId="5441C3BE" w14:textId="77777777" w:rsidR="00261529" w:rsidRDefault="00EA1460">
            <w:pPr>
              <w:pStyle w:val="TableParagraph"/>
              <w:spacing w:before="19" w:line="130" w:lineRule="exact"/>
              <w:ind w:left="215"/>
              <w:rPr>
                <w:sz w:val="11"/>
              </w:rPr>
            </w:pPr>
            <w:r>
              <w:rPr>
                <w:w w:val="105"/>
                <w:sz w:val="11"/>
              </w:rPr>
              <w:t>1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089,79</w:t>
            </w:r>
            <w:r>
              <w:rPr>
                <w:spacing w:val="-5"/>
                <w:w w:val="105"/>
                <w:sz w:val="11"/>
              </w:rPr>
              <w:t xml:space="preserve"> Kč</w:t>
            </w:r>
          </w:p>
        </w:tc>
        <w:tc>
          <w:tcPr>
            <w:tcW w:w="1065" w:type="dxa"/>
            <w:shd w:val="clear" w:color="auto" w:fill="FFFF00"/>
          </w:tcPr>
          <w:p w14:paraId="5441C3BF" w14:textId="77777777" w:rsidR="00261529" w:rsidRDefault="00EA1460">
            <w:pPr>
              <w:pStyle w:val="TableParagraph"/>
              <w:spacing w:before="19" w:line="130" w:lineRule="exact"/>
              <w:ind w:left="238"/>
              <w:rPr>
                <w:sz w:val="11"/>
              </w:rPr>
            </w:pPr>
            <w:r>
              <w:rPr>
                <w:w w:val="105"/>
                <w:sz w:val="11"/>
              </w:rPr>
              <w:t>39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232,44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7"/>
                <w:w w:val="105"/>
                <w:sz w:val="11"/>
              </w:rPr>
              <w:t>Kč</w:t>
            </w:r>
          </w:p>
        </w:tc>
      </w:tr>
      <w:tr w:rsidR="00261529" w14:paraId="5441C3CA" w14:textId="77777777">
        <w:trPr>
          <w:trHeight w:val="169"/>
        </w:trPr>
        <w:tc>
          <w:tcPr>
            <w:tcW w:w="946" w:type="dxa"/>
          </w:tcPr>
          <w:p w14:paraId="5441C3C1" w14:textId="77777777" w:rsidR="00261529" w:rsidRDefault="00EA1460">
            <w:pPr>
              <w:pStyle w:val="TableParagraph"/>
              <w:spacing w:line="150" w:lineRule="exact"/>
              <w:ind w:right="411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3</w:t>
            </w:r>
          </w:p>
        </w:tc>
        <w:tc>
          <w:tcPr>
            <w:tcW w:w="918" w:type="dxa"/>
          </w:tcPr>
          <w:p w14:paraId="5441C3C2" w14:textId="77777777" w:rsidR="00261529" w:rsidRDefault="00EA1460">
            <w:pPr>
              <w:pStyle w:val="TableParagraph"/>
              <w:spacing w:line="150" w:lineRule="exact"/>
              <w:ind w:left="88" w:right="59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D, T, M, </w:t>
            </w:r>
            <w:r>
              <w:rPr>
                <w:spacing w:val="-10"/>
                <w:sz w:val="14"/>
              </w:rPr>
              <w:t>P</w:t>
            </w:r>
          </w:p>
        </w:tc>
        <w:tc>
          <w:tcPr>
            <w:tcW w:w="584" w:type="dxa"/>
          </w:tcPr>
          <w:p w14:paraId="5441C3C3" w14:textId="77777777" w:rsidR="00261529" w:rsidRDefault="00EA1460">
            <w:pPr>
              <w:pStyle w:val="TableParagraph"/>
              <w:spacing w:before="3" w:line="147" w:lineRule="exact"/>
              <w:ind w:left="147"/>
              <w:rPr>
                <w:sz w:val="14"/>
              </w:rPr>
            </w:pPr>
            <w:r>
              <w:rPr>
                <w:spacing w:val="-2"/>
                <w:sz w:val="14"/>
              </w:rPr>
              <w:t>-</w:t>
            </w:r>
            <w:r>
              <w:rPr>
                <w:spacing w:val="-4"/>
                <w:sz w:val="14"/>
              </w:rPr>
              <w:t>1.93</w:t>
            </w:r>
          </w:p>
        </w:tc>
        <w:tc>
          <w:tcPr>
            <w:tcW w:w="2267" w:type="dxa"/>
          </w:tcPr>
          <w:p w14:paraId="5441C3C4" w14:textId="77777777" w:rsidR="00261529" w:rsidRDefault="00EA1460">
            <w:pPr>
              <w:pStyle w:val="TableParagraph"/>
              <w:spacing w:before="3" w:line="147" w:lineRule="exact"/>
              <w:ind w:left="26"/>
              <w:rPr>
                <w:sz w:val="14"/>
              </w:rPr>
            </w:pPr>
            <w:r>
              <w:rPr>
                <w:spacing w:val="-2"/>
                <w:sz w:val="14"/>
              </w:rPr>
              <w:t>chodba</w:t>
            </w:r>
          </w:p>
        </w:tc>
        <w:tc>
          <w:tcPr>
            <w:tcW w:w="946" w:type="dxa"/>
          </w:tcPr>
          <w:p w14:paraId="5441C3C5" w14:textId="77777777" w:rsidR="00261529" w:rsidRDefault="00EA1460">
            <w:pPr>
              <w:pStyle w:val="TableParagraph"/>
              <w:spacing w:before="3" w:line="147" w:lineRule="exact"/>
              <w:ind w:right="15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30,6</w:t>
            </w:r>
          </w:p>
        </w:tc>
        <w:tc>
          <w:tcPr>
            <w:tcW w:w="882" w:type="dxa"/>
          </w:tcPr>
          <w:p w14:paraId="5441C3C6" w14:textId="77777777" w:rsidR="00261529" w:rsidRDefault="00EA1460">
            <w:pPr>
              <w:pStyle w:val="TableParagraph"/>
              <w:spacing w:before="7"/>
              <w:ind w:left="20"/>
              <w:rPr>
                <w:sz w:val="11"/>
              </w:rPr>
            </w:pPr>
            <w:r>
              <w:rPr>
                <w:w w:val="105"/>
                <w:sz w:val="11"/>
              </w:rPr>
              <w:t>lité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teraco</w:t>
            </w:r>
          </w:p>
        </w:tc>
        <w:tc>
          <w:tcPr>
            <w:tcW w:w="2608" w:type="dxa"/>
          </w:tcPr>
          <w:p w14:paraId="5441C3C7" w14:textId="77777777" w:rsidR="00261529" w:rsidRDefault="00EA1460">
            <w:pPr>
              <w:pStyle w:val="TableParagraph"/>
              <w:spacing w:before="22" w:line="128" w:lineRule="exact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D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provést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961" w:type="dxa"/>
            <w:shd w:val="clear" w:color="auto" w:fill="FFFF00"/>
          </w:tcPr>
          <w:p w14:paraId="5441C3C8" w14:textId="77777777" w:rsidR="00261529" w:rsidRDefault="00EA1460">
            <w:pPr>
              <w:pStyle w:val="TableParagraph"/>
              <w:spacing w:before="19" w:line="130" w:lineRule="exact"/>
              <w:ind w:left="258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250,62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C3C9" w14:textId="77777777" w:rsidR="00261529" w:rsidRDefault="00EA1460">
            <w:pPr>
              <w:pStyle w:val="TableParagraph"/>
              <w:spacing w:before="19" w:line="130" w:lineRule="exact"/>
              <w:ind w:left="267"/>
              <w:rPr>
                <w:sz w:val="11"/>
              </w:rPr>
            </w:pPr>
            <w:r>
              <w:rPr>
                <w:w w:val="105"/>
                <w:sz w:val="11"/>
              </w:rPr>
              <w:t>9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022,32</w:t>
            </w:r>
            <w:r>
              <w:rPr>
                <w:spacing w:val="-5"/>
                <w:w w:val="105"/>
                <w:sz w:val="11"/>
              </w:rPr>
              <w:t xml:space="preserve"> Kč</w:t>
            </w:r>
          </w:p>
        </w:tc>
      </w:tr>
      <w:tr w:rsidR="00261529" w14:paraId="5441C3D5" w14:textId="77777777">
        <w:trPr>
          <w:trHeight w:val="282"/>
        </w:trPr>
        <w:tc>
          <w:tcPr>
            <w:tcW w:w="946" w:type="dxa"/>
          </w:tcPr>
          <w:p w14:paraId="5441C3CB" w14:textId="77777777" w:rsidR="00261529" w:rsidRDefault="00EA1460">
            <w:pPr>
              <w:pStyle w:val="TableParagraph"/>
              <w:spacing w:before="56"/>
              <w:ind w:right="411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2</w:t>
            </w:r>
          </w:p>
        </w:tc>
        <w:tc>
          <w:tcPr>
            <w:tcW w:w="918" w:type="dxa"/>
          </w:tcPr>
          <w:p w14:paraId="5441C3CC" w14:textId="77777777" w:rsidR="00261529" w:rsidRDefault="00EA1460">
            <w:pPr>
              <w:pStyle w:val="TableParagraph"/>
              <w:spacing w:before="56"/>
              <w:ind w:left="88" w:right="56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Dx, M, </w:t>
            </w:r>
            <w:r>
              <w:rPr>
                <w:spacing w:val="-10"/>
                <w:sz w:val="14"/>
              </w:rPr>
              <w:t>P</w:t>
            </w:r>
          </w:p>
        </w:tc>
        <w:tc>
          <w:tcPr>
            <w:tcW w:w="584" w:type="dxa"/>
          </w:tcPr>
          <w:p w14:paraId="5441C3CD" w14:textId="77777777" w:rsidR="00261529" w:rsidRDefault="00EA1460">
            <w:pPr>
              <w:pStyle w:val="TableParagraph"/>
              <w:spacing w:before="3"/>
              <w:ind w:left="147"/>
              <w:rPr>
                <w:sz w:val="14"/>
              </w:rPr>
            </w:pPr>
            <w:r>
              <w:rPr>
                <w:spacing w:val="-2"/>
                <w:sz w:val="14"/>
              </w:rPr>
              <w:t>-</w:t>
            </w:r>
            <w:r>
              <w:rPr>
                <w:spacing w:val="-4"/>
                <w:sz w:val="14"/>
              </w:rPr>
              <w:t>1.94</w:t>
            </w:r>
          </w:p>
        </w:tc>
        <w:tc>
          <w:tcPr>
            <w:tcW w:w="2267" w:type="dxa"/>
          </w:tcPr>
          <w:p w14:paraId="5441C3CE" w14:textId="77777777" w:rsidR="00261529" w:rsidRDefault="00EA1460">
            <w:pPr>
              <w:pStyle w:val="TableParagraph"/>
              <w:spacing w:before="3"/>
              <w:ind w:left="26"/>
              <w:rPr>
                <w:sz w:val="14"/>
              </w:rPr>
            </w:pPr>
            <w:r>
              <w:rPr>
                <w:sz w:val="14"/>
              </w:rPr>
              <w:t>depozitář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knihovna</w:t>
            </w:r>
          </w:p>
        </w:tc>
        <w:tc>
          <w:tcPr>
            <w:tcW w:w="946" w:type="dxa"/>
          </w:tcPr>
          <w:p w14:paraId="5441C3CF" w14:textId="77777777" w:rsidR="00261529" w:rsidRDefault="00EA1460">
            <w:pPr>
              <w:pStyle w:val="TableParagraph"/>
              <w:spacing w:before="3"/>
              <w:ind w:right="15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58,4</w:t>
            </w:r>
          </w:p>
        </w:tc>
        <w:tc>
          <w:tcPr>
            <w:tcW w:w="882" w:type="dxa"/>
          </w:tcPr>
          <w:p w14:paraId="5441C3D0" w14:textId="77777777" w:rsidR="00261529" w:rsidRDefault="00EA1460">
            <w:pPr>
              <w:pStyle w:val="TableParagraph"/>
              <w:spacing w:before="7"/>
              <w:ind w:left="20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vlysky</w:t>
            </w:r>
          </w:p>
        </w:tc>
        <w:tc>
          <w:tcPr>
            <w:tcW w:w="2608" w:type="dxa"/>
          </w:tcPr>
          <w:p w14:paraId="5441C3D1" w14:textId="77777777" w:rsidR="00261529" w:rsidRDefault="00EA1460">
            <w:pPr>
              <w:pStyle w:val="TableParagraph"/>
              <w:spacing w:before="3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Úklid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provést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doprovodu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pověřené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osoby,Dx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provést</w:t>
            </w:r>
          </w:p>
          <w:p w14:paraId="5441C3D2" w14:textId="77777777" w:rsidR="00261529" w:rsidRDefault="00EA1460">
            <w:pPr>
              <w:pStyle w:val="TableParagraph"/>
              <w:spacing w:before="19" w:line="106" w:lineRule="exact"/>
              <w:ind w:left="19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jednou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měsíčně</w:t>
            </w:r>
          </w:p>
        </w:tc>
        <w:tc>
          <w:tcPr>
            <w:tcW w:w="961" w:type="dxa"/>
            <w:shd w:val="clear" w:color="auto" w:fill="FFFF00"/>
          </w:tcPr>
          <w:p w14:paraId="5441C3D3" w14:textId="77777777" w:rsidR="00261529" w:rsidRDefault="00EA1460">
            <w:pPr>
              <w:pStyle w:val="TableParagraph"/>
              <w:spacing w:before="75"/>
              <w:ind w:left="287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25,68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C3D4" w14:textId="77777777" w:rsidR="00261529" w:rsidRDefault="00EA1460">
            <w:pPr>
              <w:pStyle w:val="TableParagraph"/>
              <w:spacing w:before="75"/>
              <w:ind w:left="308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924,48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</w:tr>
      <w:tr w:rsidR="00261529" w14:paraId="5441C3E0" w14:textId="77777777">
        <w:trPr>
          <w:trHeight w:val="282"/>
        </w:trPr>
        <w:tc>
          <w:tcPr>
            <w:tcW w:w="946" w:type="dxa"/>
          </w:tcPr>
          <w:p w14:paraId="5441C3D6" w14:textId="77777777" w:rsidR="00261529" w:rsidRDefault="00EA1460">
            <w:pPr>
              <w:pStyle w:val="TableParagraph"/>
              <w:spacing w:before="56"/>
              <w:ind w:right="411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2</w:t>
            </w:r>
          </w:p>
        </w:tc>
        <w:tc>
          <w:tcPr>
            <w:tcW w:w="918" w:type="dxa"/>
          </w:tcPr>
          <w:p w14:paraId="5441C3D7" w14:textId="77777777" w:rsidR="00261529" w:rsidRDefault="00EA1460">
            <w:pPr>
              <w:pStyle w:val="TableParagraph"/>
              <w:spacing w:before="56"/>
              <w:ind w:left="88" w:right="56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Dx, M, </w:t>
            </w:r>
            <w:r>
              <w:rPr>
                <w:spacing w:val="-10"/>
                <w:sz w:val="14"/>
              </w:rPr>
              <w:t>P</w:t>
            </w:r>
          </w:p>
        </w:tc>
        <w:tc>
          <w:tcPr>
            <w:tcW w:w="584" w:type="dxa"/>
          </w:tcPr>
          <w:p w14:paraId="5441C3D8" w14:textId="77777777" w:rsidR="00261529" w:rsidRDefault="00EA1460">
            <w:pPr>
              <w:pStyle w:val="TableParagraph"/>
              <w:spacing w:before="3"/>
              <w:ind w:left="147"/>
              <w:rPr>
                <w:sz w:val="14"/>
              </w:rPr>
            </w:pPr>
            <w:r>
              <w:rPr>
                <w:spacing w:val="-2"/>
                <w:sz w:val="14"/>
              </w:rPr>
              <w:t>-</w:t>
            </w:r>
            <w:r>
              <w:rPr>
                <w:spacing w:val="-4"/>
                <w:sz w:val="14"/>
              </w:rPr>
              <w:t>1.95</w:t>
            </w:r>
          </w:p>
        </w:tc>
        <w:tc>
          <w:tcPr>
            <w:tcW w:w="2267" w:type="dxa"/>
          </w:tcPr>
          <w:p w14:paraId="5441C3D9" w14:textId="77777777" w:rsidR="00261529" w:rsidRDefault="00EA1460">
            <w:pPr>
              <w:pStyle w:val="TableParagraph"/>
              <w:spacing w:before="3"/>
              <w:ind w:left="26"/>
              <w:rPr>
                <w:sz w:val="14"/>
              </w:rPr>
            </w:pPr>
            <w:r>
              <w:rPr>
                <w:sz w:val="14"/>
              </w:rPr>
              <w:t>depozitář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knihovna</w:t>
            </w:r>
          </w:p>
        </w:tc>
        <w:tc>
          <w:tcPr>
            <w:tcW w:w="946" w:type="dxa"/>
          </w:tcPr>
          <w:p w14:paraId="5441C3DA" w14:textId="77777777" w:rsidR="00261529" w:rsidRDefault="00EA1460">
            <w:pPr>
              <w:pStyle w:val="TableParagraph"/>
              <w:spacing w:before="3"/>
              <w:ind w:right="15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18,8</w:t>
            </w:r>
          </w:p>
        </w:tc>
        <w:tc>
          <w:tcPr>
            <w:tcW w:w="882" w:type="dxa"/>
          </w:tcPr>
          <w:p w14:paraId="5441C3DB" w14:textId="77777777" w:rsidR="00261529" w:rsidRDefault="00EA1460">
            <w:pPr>
              <w:pStyle w:val="TableParagraph"/>
              <w:spacing w:before="7"/>
              <w:ind w:left="20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vlysky</w:t>
            </w:r>
          </w:p>
        </w:tc>
        <w:tc>
          <w:tcPr>
            <w:tcW w:w="2608" w:type="dxa"/>
          </w:tcPr>
          <w:p w14:paraId="5441C3DC" w14:textId="77777777" w:rsidR="00261529" w:rsidRDefault="00EA1460">
            <w:pPr>
              <w:pStyle w:val="TableParagraph"/>
              <w:spacing w:before="3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Úklid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provést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doprovodu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pověřené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osoby,Dx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provést</w:t>
            </w:r>
          </w:p>
          <w:p w14:paraId="5441C3DD" w14:textId="77777777" w:rsidR="00261529" w:rsidRDefault="00EA1460">
            <w:pPr>
              <w:pStyle w:val="TableParagraph"/>
              <w:spacing w:before="19" w:line="106" w:lineRule="exact"/>
              <w:ind w:left="19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jednou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měsíčně</w:t>
            </w:r>
          </w:p>
        </w:tc>
        <w:tc>
          <w:tcPr>
            <w:tcW w:w="961" w:type="dxa"/>
            <w:shd w:val="clear" w:color="auto" w:fill="FFFF00"/>
          </w:tcPr>
          <w:p w14:paraId="5441C3DE" w14:textId="77777777" w:rsidR="00261529" w:rsidRDefault="00EA1460">
            <w:pPr>
              <w:pStyle w:val="TableParagraph"/>
              <w:spacing w:before="75"/>
              <w:ind w:left="316"/>
              <w:rPr>
                <w:sz w:val="11"/>
              </w:rPr>
            </w:pPr>
            <w:r>
              <w:rPr>
                <w:w w:val="105"/>
                <w:sz w:val="11"/>
              </w:rPr>
              <w:t>8,25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C3DF" w14:textId="77777777" w:rsidR="00261529" w:rsidRDefault="00EA1460">
            <w:pPr>
              <w:pStyle w:val="TableParagraph"/>
              <w:spacing w:before="75"/>
              <w:ind w:left="308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297,00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</w:tr>
      <w:tr w:rsidR="00261529" w14:paraId="5441C3EA" w14:textId="77777777">
        <w:trPr>
          <w:trHeight w:val="169"/>
        </w:trPr>
        <w:tc>
          <w:tcPr>
            <w:tcW w:w="946" w:type="dxa"/>
          </w:tcPr>
          <w:p w14:paraId="5441C3E1" w14:textId="77777777" w:rsidR="00261529" w:rsidRDefault="00EA1460">
            <w:pPr>
              <w:pStyle w:val="TableParagraph"/>
              <w:spacing w:line="150" w:lineRule="exact"/>
              <w:ind w:right="411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3</w:t>
            </w:r>
          </w:p>
        </w:tc>
        <w:tc>
          <w:tcPr>
            <w:tcW w:w="918" w:type="dxa"/>
          </w:tcPr>
          <w:p w14:paraId="5441C3E2" w14:textId="77777777" w:rsidR="00261529" w:rsidRDefault="00EA1460">
            <w:pPr>
              <w:pStyle w:val="TableParagraph"/>
              <w:spacing w:line="150" w:lineRule="exact"/>
              <w:ind w:left="88" w:right="59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D, T, M, </w:t>
            </w:r>
            <w:r>
              <w:rPr>
                <w:spacing w:val="-10"/>
                <w:sz w:val="14"/>
              </w:rPr>
              <w:t>P</w:t>
            </w:r>
          </w:p>
        </w:tc>
        <w:tc>
          <w:tcPr>
            <w:tcW w:w="584" w:type="dxa"/>
          </w:tcPr>
          <w:p w14:paraId="5441C3E3" w14:textId="77777777" w:rsidR="00261529" w:rsidRDefault="00EA1460">
            <w:pPr>
              <w:pStyle w:val="TableParagraph"/>
              <w:spacing w:before="3" w:line="147" w:lineRule="exact"/>
              <w:ind w:left="113"/>
              <w:rPr>
                <w:sz w:val="14"/>
              </w:rPr>
            </w:pPr>
            <w:r>
              <w:rPr>
                <w:spacing w:val="-2"/>
                <w:sz w:val="14"/>
              </w:rPr>
              <w:t>-1.95a</w:t>
            </w:r>
          </w:p>
        </w:tc>
        <w:tc>
          <w:tcPr>
            <w:tcW w:w="2267" w:type="dxa"/>
          </w:tcPr>
          <w:p w14:paraId="5441C3E4" w14:textId="77777777" w:rsidR="00261529" w:rsidRDefault="00EA1460">
            <w:pPr>
              <w:pStyle w:val="TableParagraph"/>
              <w:spacing w:before="3" w:line="147" w:lineRule="exact"/>
              <w:ind w:left="26"/>
              <w:rPr>
                <w:sz w:val="14"/>
              </w:rPr>
            </w:pPr>
            <w:r>
              <w:rPr>
                <w:spacing w:val="-2"/>
                <w:sz w:val="14"/>
              </w:rPr>
              <w:t>chodba</w:t>
            </w:r>
          </w:p>
        </w:tc>
        <w:tc>
          <w:tcPr>
            <w:tcW w:w="946" w:type="dxa"/>
          </w:tcPr>
          <w:p w14:paraId="5441C3E5" w14:textId="77777777" w:rsidR="00261529" w:rsidRDefault="00EA1460">
            <w:pPr>
              <w:pStyle w:val="TableParagraph"/>
              <w:spacing w:before="3" w:line="147" w:lineRule="exact"/>
              <w:ind w:right="15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18,6</w:t>
            </w:r>
          </w:p>
        </w:tc>
        <w:tc>
          <w:tcPr>
            <w:tcW w:w="882" w:type="dxa"/>
          </w:tcPr>
          <w:p w14:paraId="5441C3E6" w14:textId="77777777" w:rsidR="00261529" w:rsidRDefault="00EA1460">
            <w:pPr>
              <w:pStyle w:val="TableParagraph"/>
              <w:spacing w:before="7"/>
              <w:ind w:left="20"/>
              <w:rPr>
                <w:sz w:val="11"/>
              </w:rPr>
            </w:pPr>
            <w:r>
              <w:rPr>
                <w:w w:val="105"/>
                <w:sz w:val="11"/>
              </w:rPr>
              <w:t>teracová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dlažba</w:t>
            </w:r>
          </w:p>
        </w:tc>
        <w:tc>
          <w:tcPr>
            <w:tcW w:w="2608" w:type="dxa"/>
          </w:tcPr>
          <w:p w14:paraId="5441C3E7" w14:textId="77777777" w:rsidR="00261529" w:rsidRDefault="00EA1460">
            <w:pPr>
              <w:pStyle w:val="TableParagraph"/>
              <w:spacing w:before="22" w:line="128" w:lineRule="exact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D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provést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961" w:type="dxa"/>
            <w:shd w:val="clear" w:color="auto" w:fill="FFFF00"/>
          </w:tcPr>
          <w:p w14:paraId="5441C3E8" w14:textId="77777777" w:rsidR="00261529" w:rsidRDefault="00EA1460">
            <w:pPr>
              <w:pStyle w:val="TableParagraph"/>
              <w:spacing w:before="19" w:line="130" w:lineRule="exact"/>
              <w:ind w:left="258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152,27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C3E9" w14:textId="77777777" w:rsidR="00261529" w:rsidRDefault="00EA1460">
            <w:pPr>
              <w:pStyle w:val="TableParagraph"/>
              <w:spacing w:before="19" w:line="130" w:lineRule="exact"/>
              <w:ind w:left="267"/>
              <w:rPr>
                <w:sz w:val="11"/>
              </w:rPr>
            </w:pPr>
            <w:r>
              <w:rPr>
                <w:w w:val="105"/>
                <w:sz w:val="11"/>
              </w:rPr>
              <w:t>5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481,72</w:t>
            </w:r>
            <w:r>
              <w:rPr>
                <w:spacing w:val="-5"/>
                <w:w w:val="105"/>
                <w:sz w:val="11"/>
              </w:rPr>
              <w:t xml:space="preserve"> Kč</w:t>
            </w:r>
          </w:p>
        </w:tc>
      </w:tr>
      <w:tr w:rsidR="00261529" w14:paraId="5441C3F5" w14:textId="77777777">
        <w:trPr>
          <w:trHeight w:val="282"/>
        </w:trPr>
        <w:tc>
          <w:tcPr>
            <w:tcW w:w="946" w:type="dxa"/>
          </w:tcPr>
          <w:p w14:paraId="5441C3EB" w14:textId="77777777" w:rsidR="00261529" w:rsidRDefault="00EA1460">
            <w:pPr>
              <w:pStyle w:val="TableParagraph"/>
              <w:spacing w:before="56"/>
              <w:ind w:right="411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2</w:t>
            </w:r>
          </w:p>
        </w:tc>
        <w:tc>
          <w:tcPr>
            <w:tcW w:w="918" w:type="dxa"/>
          </w:tcPr>
          <w:p w14:paraId="5441C3EC" w14:textId="77777777" w:rsidR="00261529" w:rsidRDefault="00EA1460">
            <w:pPr>
              <w:pStyle w:val="TableParagraph"/>
              <w:spacing w:before="56"/>
              <w:ind w:left="88" w:right="56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Dx, M, </w:t>
            </w:r>
            <w:r>
              <w:rPr>
                <w:spacing w:val="-10"/>
                <w:sz w:val="14"/>
              </w:rPr>
              <w:t>P</w:t>
            </w:r>
          </w:p>
        </w:tc>
        <w:tc>
          <w:tcPr>
            <w:tcW w:w="584" w:type="dxa"/>
          </w:tcPr>
          <w:p w14:paraId="5441C3ED" w14:textId="77777777" w:rsidR="00261529" w:rsidRDefault="00EA1460">
            <w:pPr>
              <w:pStyle w:val="TableParagraph"/>
              <w:spacing w:before="3"/>
              <w:ind w:left="108"/>
              <w:rPr>
                <w:sz w:val="14"/>
              </w:rPr>
            </w:pPr>
            <w:r>
              <w:rPr>
                <w:spacing w:val="-2"/>
                <w:sz w:val="14"/>
              </w:rPr>
              <w:t>-1.95b</w:t>
            </w:r>
          </w:p>
        </w:tc>
        <w:tc>
          <w:tcPr>
            <w:tcW w:w="2267" w:type="dxa"/>
          </w:tcPr>
          <w:p w14:paraId="5441C3EE" w14:textId="77777777" w:rsidR="00261529" w:rsidRDefault="00EA1460">
            <w:pPr>
              <w:pStyle w:val="TableParagraph"/>
              <w:spacing w:before="3"/>
              <w:ind w:left="26"/>
              <w:rPr>
                <w:sz w:val="14"/>
              </w:rPr>
            </w:pPr>
            <w:r>
              <w:rPr>
                <w:sz w:val="14"/>
              </w:rPr>
              <w:t>sklad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 xml:space="preserve">- </w:t>
            </w:r>
            <w:r>
              <w:rPr>
                <w:spacing w:val="-2"/>
                <w:sz w:val="14"/>
              </w:rPr>
              <w:t>úklid</w:t>
            </w:r>
          </w:p>
        </w:tc>
        <w:tc>
          <w:tcPr>
            <w:tcW w:w="946" w:type="dxa"/>
          </w:tcPr>
          <w:p w14:paraId="5441C3EF" w14:textId="77777777" w:rsidR="00261529" w:rsidRDefault="00EA1460">
            <w:pPr>
              <w:pStyle w:val="TableParagraph"/>
              <w:spacing w:before="3"/>
              <w:ind w:right="15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10,7</w:t>
            </w:r>
          </w:p>
        </w:tc>
        <w:tc>
          <w:tcPr>
            <w:tcW w:w="882" w:type="dxa"/>
          </w:tcPr>
          <w:p w14:paraId="5441C3F0" w14:textId="77777777" w:rsidR="00261529" w:rsidRDefault="00EA1460">
            <w:pPr>
              <w:pStyle w:val="TableParagraph"/>
              <w:spacing w:before="7"/>
              <w:ind w:left="20"/>
              <w:rPr>
                <w:sz w:val="11"/>
              </w:rPr>
            </w:pPr>
            <w:r>
              <w:rPr>
                <w:w w:val="105"/>
                <w:sz w:val="11"/>
              </w:rPr>
              <w:t>keram.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dlažba</w:t>
            </w:r>
          </w:p>
        </w:tc>
        <w:tc>
          <w:tcPr>
            <w:tcW w:w="2608" w:type="dxa"/>
          </w:tcPr>
          <w:p w14:paraId="5441C3F1" w14:textId="77777777" w:rsidR="00261529" w:rsidRDefault="00EA1460">
            <w:pPr>
              <w:pStyle w:val="TableParagraph"/>
              <w:spacing w:before="3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Úklid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provést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doprovodu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pověřené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osoby,Dx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provést</w:t>
            </w:r>
          </w:p>
          <w:p w14:paraId="5441C3F2" w14:textId="77777777" w:rsidR="00261529" w:rsidRDefault="00EA1460">
            <w:pPr>
              <w:pStyle w:val="TableParagraph"/>
              <w:spacing w:before="19" w:line="106" w:lineRule="exact"/>
              <w:ind w:left="19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jednou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měsíčně</w:t>
            </w:r>
          </w:p>
        </w:tc>
        <w:tc>
          <w:tcPr>
            <w:tcW w:w="961" w:type="dxa"/>
            <w:shd w:val="clear" w:color="auto" w:fill="FFFF00"/>
          </w:tcPr>
          <w:p w14:paraId="5441C3F3" w14:textId="77777777" w:rsidR="00261529" w:rsidRDefault="00EA1460">
            <w:pPr>
              <w:pStyle w:val="TableParagraph"/>
              <w:spacing w:before="75"/>
              <w:ind w:left="316"/>
              <w:rPr>
                <w:sz w:val="11"/>
              </w:rPr>
            </w:pPr>
            <w:r>
              <w:rPr>
                <w:w w:val="105"/>
                <w:sz w:val="11"/>
              </w:rPr>
              <w:t>4,71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C3F4" w14:textId="77777777" w:rsidR="00261529" w:rsidRDefault="00EA1460">
            <w:pPr>
              <w:pStyle w:val="TableParagraph"/>
              <w:spacing w:before="75"/>
              <w:ind w:left="308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169,56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</w:tr>
      <w:tr w:rsidR="00261529" w14:paraId="5441C3FF" w14:textId="77777777">
        <w:trPr>
          <w:trHeight w:val="169"/>
        </w:trPr>
        <w:tc>
          <w:tcPr>
            <w:tcW w:w="946" w:type="dxa"/>
          </w:tcPr>
          <w:p w14:paraId="5441C3F6" w14:textId="77777777" w:rsidR="00261529" w:rsidRDefault="00EA1460">
            <w:pPr>
              <w:pStyle w:val="TableParagraph"/>
              <w:spacing w:line="150" w:lineRule="exact"/>
              <w:ind w:right="411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4</w:t>
            </w:r>
          </w:p>
        </w:tc>
        <w:tc>
          <w:tcPr>
            <w:tcW w:w="918" w:type="dxa"/>
          </w:tcPr>
          <w:p w14:paraId="5441C3F7" w14:textId="77777777" w:rsidR="00261529" w:rsidRDefault="00EA1460">
            <w:pPr>
              <w:pStyle w:val="TableParagraph"/>
              <w:spacing w:line="150" w:lineRule="exact"/>
              <w:ind w:left="88" w:right="59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D, T, M, </w:t>
            </w:r>
            <w:r>
              <w:rPr>
                <w:spacing w:val="-10"/>
                <w:sz w:val="14"/>
              </w:rPr>
              <w:t>P</w:t>
            </w:r>
          </w:p>
        </w:tc>
        <w:tc>
          <w:tcPr>
            <w:tcW w:w="584" w:type="dxa"/>
          </w:tcPr>
          <w:p w14:paraId="5441C3F8" w14:textId="77777777" w:rsidR="00261529" w:rsidRDefault="00EA1460">
            <w:pPr>
              <w:pStyle w:val="TableParagraph"/>
              <w:spacing w:before="3" w:line="147" w:lineRule="exact"/>
              <w:ind w:left="116"/>
              <w:rPr>
                <w:sz w:val="14"/>
              </w:rPr>
            </w:pPr>
            <w:r>
              <w:rPr>
                <w:spacing w:val="-2"/>
                <w:sz w:val="14"/>
              </w:rPr>
              <w:t>-1.95c</w:t>
            </w:r>
          </w:p>
        </w:tc>
        <w:tc>
          <w:tcPr>
            <w:tcW w:w="2267" w:type="dxa"/>
          </w:tcPr>
          <w:p w14:paraId="5441C3F9" w14:textId="77777777" w:rsidR="00261529" w:rsidRDefault="00EA1460">
            <w:pPr>
              <w:pStyle w:val="TableParagraph"/>
              <w:spacing w:before="3" w:line="147" w:lineRule="exact"/>
              <w:ind w:left="26"/>
              <w:rPr>
                <w:sz w:val="14"/>
              </w:rPr>
            </w:pPr>
            <w:r>
              <w:rPr>
                <w:spacing w:val="-2"/>
                <w:sz w:val="14"/>
              </w:rPr>
              <w:t>úklid</w:t>
            </w:r>
          </w:p>
        </w:tc>
        <w:tc>
          <w:tcPr>
            <w:tcW w:w="946" w:type="dxa"/>
          </w:tcPr>
          <w:p w14:paraId="5441C3FA" w14:textId="77777777" w:rsidR="00261529" w:rsidRDefault="00EA1460">
            <w:pPr>
              <w:pStyle w:val="TableParagraph"/>
              <w:spacing w:before="3" w:line="147" w:lineRule="exact"/>
              <w:ind w:right="15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11,6</w:t>
            </w:r>
          </w:p>
        </w:tc>
        <w:tc>
          <w:tcPr>
            <w:tcW w:w="882" w:type="dxa"/>
          </w:tcPr>
          <w:p w14:paraId="5441C3FB" w14:textId="77777777" w:rsidR="00261529" w:rsidRDefault="00EA1460">
            <w:pPr>
              <w:pStyle w:val="TableParagraph"/>
              <w:spacing w:before="7"/>
              <w:ind w:left="20"/>
              <w:rPr>
                <w:sz w:val="11"/>
              </w:rPr>
            </w:pPr>
            <w:r>
              <w:rPr>
                <w:w w:val="105"/>
                <w:sz w:val="11"/>
              </w:rPr>
              <w:t>keram.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dlažba</w:t>
            </w:r>
          </w:p>
        </w:tc>
        <w:tc>
          <w:tcPr>
            <w:tcW w:w="2608" w:type="dxa"/>
          </w:tcPr>
          <w:p w14:paraId="5441C3FC" w14:textId="77777777" w:rsidR="00261529" w:rsidRDefault="00EA1460">
            <w:pPr>
              <w:pStyle w:val="TableParagraph"/>
              <w:spacing w:before="22" w:line="128" w:lineRule="exact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D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provést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961" w:type="dxa"/>
            <w:shd w:val="clear" w:color="auto" w:fill="FFFF00"/>
          </w:tcPr>
          <w:p w14:paraId="5441C3FD" w14:textId="77777777" w:rsidR="00261529" w:rsidRDefault="00EA1460">
            <w:pPr>
              <w:pStyle w:val="TableParagraph"/>
              <w:spacing w:before="19" w:line="130" w:lineRule="exact"/>
              <w:ind w:left="258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434,90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C3FE" w14:textId="77777777" w:rsidR="00261529" w:rsidRDefault="00EA1460">
            <w:pPr>
              <w:pStyle w:val="TableParagraph"/>
              <w:spacing w:before="19" w:line="130" w:lineRule="exact"/>
              <w:ind w:left="238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656,40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7"/>
                <w:w w:val="105"/>
                <w:sz w:val="11"/>
              </w:rPr>
              <w:t>Kč</w:t>
            </w:r>
          </w:p>
        </w:tc>
      </w:tr>
      <w:tr w:rsidR="00261529" w14:paraId="5441C409" w14:textId="77777777">
        <w:trPr>
          <w:trHeight w:val="169"/>
        </w:trPr>
        <w:tc>
          <w:tcPr>
            <w:tcW w:w="946" w:type="dxa"/>
          </w:tcPr>
          <w:p w14:paraId="5441C400" w14:textId="77777777" w:rsidR="00261529" w:rsidRDefault="00EA1460">
            <w:pPr>
              <w:pStyle w:val="TableParagraph"/>
              <w:spacing w:line="150" w:lineRule="exact"/>
              <w:ind w:right="411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3</w:t>
            </w:r>
          </w:p>
        </w:tc>
        <w:tc>
          <w:tcPr>
            <w:tcW w:w="918" w:type="dxa"/>
          </w:tcPr>
          <w:p w14:paraId="5441C401" w14:textId="77777777" w:rsidR="00261529" w:rsidRDefault="00EA1460">
            <w:pPr>
              <w:pStyle w:val="TableParagraph"/>
              <w:spacing w:line="150" w:lineRule="exact"/>
              <w:ind w:left="88" w:right="59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D, T, M, </w:t>
            </w:r>
            <w:r>
              <w:rPr>
                <w:spacing w:val="-10"/>
                <w:sz w:val="14"/>
              </w:rPr>
              <w:t>P</w:t>
            </w:r>
          </w:p>
        </w:tc>
        <w:tc>
          <w:tcPr>
            <w:tcW w:w="584" w:type="dxa"/>
          </w:tcPr>
          <w:p w14:paraId="5441C402" w14:textId="77777777" w:rsidR="00261529" w:rsidRDefault="00EA1460">
            <w:pPr>
              <w:pStyle w:val="TableParagraph"/>
              <w:spacing w:before="3" w:line="147" w:lineRule="exact"/>
              <w:ind w:left="108"/>
              <w:rPr>
                <w:sz w:val="14"/>
              </w:rPr>
            </w:pPr>
            <w:r>
              <w:rPr>
                <w:spacing w:val="-2"/>
                <w:sz w:val="14"/>
              </w:rPr>
              <w:t>-1.95d</w:t>
            </w:r>
          </w:p>
        </w:tc>
        <w:tc>
          <w:tcPr>
            <w:tcW w:w="2267" w:type="dxa"/>
          </w:tcPr>
          <w:p w14:paraId="5441C403" w14:textId="77777777" w:rsidR="00261529" w:rsidRDefault="00EA1460">
            <w:pPr>
              <w:pStyle w:val="TableParagraph"/>
              <w:spacing w:before="3" w:line="147" w:lineRule="exact"/>
              <w:ind w:left="26"/>
              <w:rPr>
                <w:sz w:val="14"/>
              </w:rPr>
            </w:pPr>
            <w:r>
              <w:rPr>
                <w:spacing w:val="-2"/>
                <w:sz w:val="14"/>
              </w:rPr>
              <w:t>chodba</w:t>
            </w:r>
          </w:p>
        </w:tc>
        <w:tc>
          <w:tcPr>
            <w:tcW w:w="946" w:type="dxa"/>
          </w:tcPr>
          <w:p w14:paraId="5441C404" w14:textId="77777777" w:rsidR="00261529" w:rsidRDefault="00EA1460">
            <w:pPr>
              <w:pStyle w:val="TableParagraph"/>
              <w:spacing w:before="3" w:line="147" w:lineRule="exact"/>
              <w:ind w:right="15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19,7</w:t>
            </w:r>
          </w:p>
        </w:tc>
        <w:tc>
          <w:tcPr>
            <w:tcW w:w="882" w:type="dxa"/>
          </w:tcPr>
          <w:p w14:paraId="5441C405" w14:textId="77777777" w:rsidR="00261529" w:rsidRDefault="00EA1460">
            <w:pPr>
              <w:pStyle w:val="TableParagraph"/>
              <w:spacing w:before="7"/>
              <w:ind w:left="20"/>
              <w:rPr>
                <w:sz w:val="11"/>
              </w:rPr>
            </w:pPr>
            <w:r>
              <w:rPr>
                <w:w w:val="105"/>
                <w:sz w:val="11"/>
              </w:rPr>
              <w:t>lité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teraco</w:t>
            </w:r>
          </w:p>
        </w:tc>
        <w:tc>
          <w:tcPr>
            <w:tcW w:w="2608" w:type="dxa"/>
          </w:tcPr>
          <w:p w14:paraId="5441C406" w14:textId="77777777" w:rsidR="00261529" w:rsidRDefault="00EA1460">
            <w:pPr>
              <w:pStyle w:val="TableParagraph"/>
              <w:spacing w:before="22" w:line="128" w:lineRule="exact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D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provést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961" w:type="dxa"/>
            <w:shd w:val="clear" w:color="auto" w:fill="FFFF00"/>
          </w:tcPr>
          <w:p w14:paraId="5441C407" w14:textId="77777777" w:rsidR="00261529" w:rsidRDefault="00EA1460">
            <w:pPr>
              <w:pStyle w:val="TableParagraph"/>
              <w:spacing w:before="19" w:line="130" w:lineRule="exact"/>
              <w:ind w:left="258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161,42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C408" w14:textId="77777777" w:rsidR="00261529" w:rsidRDefault="00EA1460">
            <w:pPr>
              <w:pStyle w:val="TableParagraph"/>
              <w:spacing w:before="19" w:line="130" w:lineRule="exact"/>
              <w:ind w:left="267"/>
              <w:rPr>
                <w:sz w:val="11"/>
              </w:rPr>
            </w:pPr>
            <w:r>
              <w:rPr>
                <w:w w:val="105"/>
                <w:sz w:val="11"/>
              </w:rPr>
              <w:t>5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811,12</w:t>
            </w:r>
            <w:r>
              <w:rPr>
                <w:spacing w:val="-5"/>
                <w:w w:val="105"/>
                <w:sz w:val="11"/>
              </w:rPr>
              <w:t xml:space="preserve"> Kč</w:t>
            </w:r>
          </w:p>
        </w:tc>
      </w:tr>
      <w:tr w:rsidR="00261529" w14:paraId="5441C414" w14:textId="77777777">
        <w:trPr>
          <w:trHeight w:val="282"/>
        </w:trPr>
        <w:tc>
          <w:tcPr>
            <w:tcW w:w="946" w:type="dxa"/>
          </w:tcPr>
          <w:p w14:paraId="5441C40A" w14:textId="77777777" w:rsidR="00261529" w:rsidRDefault="00EA1460">
            <w:pPr>
              <w:pStyle w:val="TableParagraph"/>
              <w:spacing w:before="56"/>
              <w:ind w:right="411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3</w:t>
            </w:r>
          </w:p>
        </w:tc>
        <w:tc>
          <w:tcPr>
            <w:tcW w:w="918" w:type="dxa"/>
          </w:tcPr>
          <w:p w14:paraId="5441C40B" w14:textId="77777777" w:rsidR="00261529" w:rsidRDefault="00EA1460">
            <w:pPr>
              <w:pStyle w:val="TableParagraph"/>
              <w:spacing w:before="56"/>
              <w:ind w:left="88" w:right="59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D, T, M, </w:t>
            </w:r>
            <w:r>
              <w:rPr>
                <w:spacing w:val="-10"/>
                <w:sz w:val="14"/>
              </w:rPr>
              <w:t>P</w:t>
            </w:r>
          </w:p>
        </w:tc>
        <w:tc>
          <w:tcPr>
            <w:tcW w:w="584" w:type="dxa"/>
          </w:tcPr>
          <w:p w14:paraId="5441C40C" w14:textId="77777777" w:rsidR="00261529" w:rsidRDefault="00EA1460">
            <w:pPr>
              <w:pStyle w:val="TableParagraph"/>
              <w:spacing w:before="3"/>
              <w:ind w:left="111"/>
              <w:rPr>
                <w:sz w:val="14"/>
              </w:rPr>
            </w:pPr>
            <w:r>
              <w:rPr>
                <w:spacing w:val="-2"/>
                <w:sz w:val="14"/>
              </w:rPr>
              <w:t>-1.137</w:t>
            </w:r>
          </w:p>
        </w:tc>
        <w:tc>
          <w:tcPr>
            <w:tcW w:w="2267" w:type="dxa"/>
          </w:tcPr>
          <w:p w14:paraId="5441C40D" w14:textId="77777777" w:rsidR="00261529" w:rsidRDefault="00EA1460">
            <w:pPr>
              <w:pStyle w:val="TableParagraph"/>
              <w:spacing w:before="3"/>
              <w:ind w:left="26"/>
              <w:rPr>
                <w:sz w:val="14"/>
              </w:rPr>
            </w:pPr>
            <w:r>
              <w:rPr>
                <w:spacing w:val="-2"/>
                <w:sz w:val="14"/>
              </w:rPr>
              <w:t>schodiště</w:t>
            </w:r>
          </w:p>
        </w:tc>
        <w:tc>
          <w:tcPr>
            <w:tcW w:w="946" w:type="dxa"/>
          </w:tcPr>
          <w:p w14:paraId="5441C40E" w14:textId="77777777" w:rsidR="00261529" w:rsidRDefault="00EA1460">
            <w:pPr>
              <w:pStyle w:val="TableParagraph"/>
              <w:spacing w:before="3"/>
              <w:ind w:right="15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25,1</w:t>
            </w:r>
          </w:p>
        </w:tc>
        <w:tc>
          <w:tcPr>
            <w:tcW w:w="882" w:type="dxa"/>
          </w:tcPr>
          <w:p w14:paraId="5441C40F" w14:textId="77777777" w:rsidR="00261529" w:rsidRDefault="00EA1460">
            <w:pPr>
              <w:pStyle w:val="TableParagraph"/>
              <w:spacing w:before="7"/>
              <w:ind w:left="20"/>
              <w:rPr>
                <w:sz w:val="11"/>
              </w:rPr>
            </w:pPr>
            <w:r>
              <w:rPr>
                <w:sz w:val="11"/>
              </w:rPr>
              <w:t>kamen.stupně</w:t>
            </w:r>
            <w:r>
              <w:rPr>
                <w:spacing w:val="21"/>
                <w:sz w:val="11"/>
              </w:rPr>
              <w:t xml:space="preserve"> </w:t>
            </w:r>
            <w:r>
              <w:rPr>
                <w:spacing w:val="-10"/>
                <w:sz w:val="11"/>
              </w:rPr>
              <w:t>a</w:t>
            </w:r>
          </w:p>
          <w:p w14:paraId="5441C410" w14:textId="77777777" w:rsidR="00261529" w:rsidRDefault="00EA1460">
            <w:pPr>
              <w:pStyle w:val="TableParagraph"/>
              <w:spacing w:before="20" w:line="101" w:lineRule="exact"/>
              <w:ind w:left="20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podesta</w:t>
            </w:r>
          </w:p>
        </w:tc>
        <w:tc>
          <w:tcPr>
            <w:tcW w:w="2608" w:type="dxa"/>
          </w:tcPr>
          <w:p w14:paraId="5441C411" w14:textId="77777777" w:rsidR="00261529" w:rsidRDefault="00EA1460">
            <w:pPr>
              <w:pStyle w:val="TableParagraph"/>
              <w:spacing w:before="79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D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provést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961" w:type="dxa"/>
            <w:shd w:val="clear" w:color="auto" w:fill="FFFF00"/>
          </w:tcPr>
          <w:p w14:paraId="5441C412" w14:textId="77777777" w:rsidR="00261529" w:rsidRDefault="00EA1460">
            <w:pPr>
              <w:pStyle w:val="TableParagraph"/>
              <w:spacing w:before="75"/>
              <w:ind w:left="258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205,73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C413" w14:textId="77777777" w:rsidR="00261529" w:rsidRDefault="00EA1460">
            <w:pPr>
              <w:pStyle w:val="TableParagraph"/>
              <w:spacing w:before="75"/>
              <w:ind w:left="267"/>
              <w:rPr>
                <w:sz w:val="11"/>
              </w:rPr>
            </w:pPr>
            <w:r>
              <w:rPr>
                <w:w w:val="105"/>
                <w:sz w:val="11"/>
              </w:rPr>
              <w:t>7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406,28</w:t>
            </w:r>
            <w:r>
              <w:rPr>
                <w:spacing w:val="-5"/>
                <w:w w:val="105"/>
                <w:sz w:val="11"/>
              </w:rPr>
              <w:t xml:space="preserve"> Kč</w:t>
            </w:r>
          </w:p>
        </w:tc>
      </w:tr>
      <w:tr w:rsidR="00261529" w14:paraId="5441C41F" w14:textId="77777777">
        <w:trPr>
          <w:trHeight w:val="283"/>
        </w:trPr>
        <w:tc>
          <w:tcPr>
            <w:tcW w:w="946" w:type="dxa"/>
          </w:tcPr>
          <w:p w14:paraId="5441C415" w14:textId="77777777" w:rsidR="00261529" w:rsidRDefault="00EA1460">
            <w:pPr>
              <w:pStyle w:val="TableParagraph"/>
              <w:spacing w:before="56"/>
              <w:ind w:right="411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3</w:t>
            </w:r>
          </w:p>
        </w:tc>
        <w:tc>
          <w:tcPr>
            <w:tcW w:w="918" w:type="dxa"/>
          </w:tcPr>
          <w:p w14:paraId="5441C416" w14:textId="77777777" w:rsidR="00261529" w:rsidRDefault="00EA1460">
            <w:pPr>
              <w:pStyle w:val="TableParagraph"/>
              <w:spacing w:before="56"/>
              <w:ind w:left="88" w:right="59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D, T, M, </w:t>
            </w:r>
            <w:r>
              <w:rPr>
                <w:spacing w:val="-10"/>
                <w:sz w:val="14"/>
              </w:rPr>
              <w:t>P</w:t>
            </w:r>
          </w:p>
        </w:tc>
        <w:tc>
          <w:tcPr>
            <w:tcW w:w="584" w:type="dxa"/>
          </w:tcPr>
          <w:p w14:paraId="5441C417" w14:textId="77777777" w:rsidR="00261529" w:rsidRDefault="00EA1460">
            <w:pPr>
              <w:pStyle w:val="TableParagraph"/>
              <w:spacing w:before="3"/>
              <w:ind w:right="5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-1.137a</w:t>
            </w:r>
          </w:p>
        </w:tc>
        <w:tc>
          <w:tcPr>
            <w:tcW w:w="2267" w:type="dxa"/>
          </w:tcPr>
          <w:p w14:paraId="5441C418" w14:textId="77777777" w:rsidR="00261529" w:rsidRDefault="00EA1460">
            <w:pPr>
              <w:pStyle w:val="TableParagraph"/>
              <w:spacing w:before="3"/>
              <w:ind w:left="26"/>
              <w:rPr>
                <w:sz w:val="14"/>
              </w:rPr>
            </w:pPr>
            <w:r>
              <w:rPr>
                <w:spacing w:val="-2"/>
                <w:sz w:val="14"/>
              </w:rPr>
              <w:t>schodiště</w:t>
            </w:r>
          </w:p>
        </w:tc>
        <w:tc>
          <w:tcPr>
            <w:tcW w:w="946" w:type="dxa"/>
          </w:tcPr>
          <w:p w14:paraId="5441C419" w14:textId="77777777" w:rsidR="00261529" w:rsidRDefault="00EA1460">
            <w:pPr>
              <w:pStyle w:val="TableParagraph"/>
              <w:spacing w:before="3"/>
              <w:ind w:right="15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25,2</w:t>
            </w:r>
          </w:p>
        </w:tc>
        <w:tc>
          <w:tcPr>
            <w:tcW w:w="882" w:type="dxa"/>
          </w:tcPr>
          <w:p w14:paraId="5441C41A" w14:textId="77777777" w:rsidR="00261529" w:rsidRDefault="00EA1460">
            <w:pPr>
              <w:pStyle w:val="TableParagraph"/>
              <w:spacing w:before="7"/>
              <w:ind w:left="20"/>
              <w:rPr>
                <w:sz w:val="11"/>
              </w:rPr>
            </w:pPr>
            <w:r>
              <w:rPr>
                <w:sz w:val="11"/>
              </w:rPr>
              <w:t>kamen.stupně</w:t>
            </w:r>
            <w:r>
              <w:rPr>
                <w:spacing w:val="21"/>
                <w:sz w:val="11"/>
              </w:rPr>
              <w:t xml:space="preserve"> </w:t>
            </w:r>
            <w:r>
              <w:rPr>
                <w:spacing w:val="-10"/>
                <w:sz w:val="11"/>
              </w:rPr>
              <w:t>a</w:t>
            </w:r>
          </w:p>
          <w:p w14:paraId="5441C41B" w14:textId="77777777" w:rsidR="00261529" w:rsidRDefault="00EA1460">
            <w:pPr>
              <w:pStyle w:val="TableParagraph"/>
              <w:spacing w:before="20" w:line="101" w:lineRule="exact"/>
              <w:ind w:left="20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podesta</w:t>
            </w:r>
          </w:p>
        </w:tc>
        <w:tc>
          <w:tcPr>
            <w:tcW w:w="2608" w:type="dxa"/>
          </w:tcPr>
          <w:p w14:paraId="5441C41C" w14:textId="77777777" w:rsidR="00261529" w:rsidRDefault="00EA1460">
            <w:pPr>
              <w:pStyle w:val="TableParagraph"/>
              <w:spacing w:before="79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D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provést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961" w:type="dxa"/>
            <w:shd w:val="clear" w:color="auto" w:fill="FFFF00"/>
          </w:tcPr>
          <w:p w14:paraId="5441C41D" w14:textId="77777777" w:rsidR="00261529" w:rsidRDefault="00EA1460">
            <w:pPr>
              <w:pStyle w:val="TableParagraph"/>
              <w:spacing w:before="75"/>
              <w:ind w:left="258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206,12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C41E" w14:textId="77777777" w:rsidR="00261529" w:rsidRDefault="00EA1460">
            <w:pPr>
              <w:pStyle w:val="TableParagraph"/>
              <w:spacing w:before="75"/>
              <w:ind w:left="267"/>
              <w:rPr>
                <w:sz w:val="11"/>
              </w:rPr>
            </w:pPr>
            <w:r>
              <w:rPr>
                <w:w w:val="105"/>
                <w:sz w:val="11"/>
              </w:rPr>
              <w:t>7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420,32</w:t>
            </w:r>
            <w:r>
              <w:rPr>
                <w:spacing w:val="-5"/>
                <w:w w:val="105"/>
                <w:sz w:val="11"/>
              </w:rPr>
              <w:t xml:space="preserve"> Kč</w:t>
            </w:r>
          </w:p>
        </w:tc>
      </w:tr>
      <w:tr w:rsidR="00261529" w14:paraId="5441C42F" w14:textId="77777777">
        <w:trPr>
          <w:trHeight w:val="431"/>
        </w:trPr>
        <w:tc>
          <w:tcPr>
            <w:tcW w:w="946" w:type="dxa"/>
          </w:tcPr>
          <w:p w14:paraId="5441C420" w14:textId="77777777" w:rsidR="00261529" w:rsidRDefault="00261529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441C421" w14:textId="77777777" w:rsidR="00261529" w:rsidRDefault="00EA1460">
            <w:pPr>
              <w:pStyle w:val="TableParagraph"/>
              <w:ind w:right="411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3</w:t>
            </w:r>
          </w:p>
        </w:tc>
        <w:tc>
          <w:tcPr>
            <w:tcW w:w="918" w:type="dxa"/>
          </w:tcPr>
          <w:p w14:paraId="5441C422" w14:textId="77777777" w:rsidR="00261529" w:rsidRDefault="00261529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441C423" w14:textId="77777777" w:rsidR="00261529" w:rsidRDefault="00EA1460">
            <w:pPr>
              <w:pStyle w:val="TableParagraph"/>
              <w:ind w:left="88" w:right="59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D, T, M, </w:t>
            </w:r>
            <w:r>
              <w:rPr>
                <w:spacing w:val="-10"/>
                <w:sz w:val="14"/>
              </w:rPr>
              <w:t>P</w:t>
            </w:r>
          </w:p>
        </w:tc>
        <w:tc>
          <w:tcPr>
            <w:tcW w:w="584" w:type="dxa"/>
          </w:tcPr>
          <w:p w14:paraId="5441C424" w14:textId="77777777" w:rsidR="00261529" w:rsidRDefault="00EA1460">
            <w:pPr>
              <w:pStyle w:val="TableParagraph"/>
              <w:spacing w:before="3"/>
              <w:ind w:right="60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-1.286c</w:t>
            </w:r>
          </w:p>
        </w:tc>
        <w:tc>
          <w:tcPr>
            <w:tcW w:w="2267" w:type="dxa"/>
          </w:tcPr>
          <w:p w14:paraId="5441C425" w14:textId="77777777" w:rsidR="00261529" w:rsidRDefault="00EA1460">
            <w:pPr>
              <w:pStyle w:val="TableParagraph"/>
              <w:spacing w:before="3"/>
              <w:ind w:left="26"/>
              <w:rPr>
                <w:sz w:val="14"/>
              </w:rPr>
            </w:pPr>
            <w:r>
              <w:rPr>
                <w:spacing w:val="-2"/>
                <w:sz w:val="14"/>
              </w:rPr>
              <w:t>schodiště</w:t>
            </w:r>
          </w:p>
        </w:tc>
        <w:tc>
          <w:tcPr>
            <w:tcW w:w="946" w:type="dxa"/>
          </w:tcPr>
          <w:p w14:paraId="5441C426" w14:textId="77777777" w:rsidR="00261529" w:rsidRDefault="00EA1460">
            <w:pPr>
              <w:pStyle w:val="TableParagraph"/>
              <w:spacing w:before="3"/>
              <w:ind w:right="15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27,9</w:t>
            </w:r>
          </w:p>
        </w:tc>
        <w:tc>
          <w:tcPr>
            <w:tcW w:w="882" w:type="dxa"/>
          </w:tcPr>
          <w:p w14:paraId="5441C427" w14:textId="77777777" w:rsidR="00261529" w:rsidRDefault="00EA1460">
            <w:pPr>
              <w:pStyle w:val="TableParagraph"/>
              <w:spacing w:before="7"/>
              <w:ind w:left="46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teraco,</w:t>
            </w:r>
          </w:p>
          <w:p w14:paraId="5441C428" w14:textId="77777777" w:rsidR="00261529" w:rsidRDefault="00EA1460">
            <w:pPr>
              <w:pStyle w:val="TableParagraph"/>
              <w:spacing w:before="20"/>
              <w:ind w:left="20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kamen.stupně</w:t>
            </w:r>
          </w:p>
        </w:tc>
        <w:tc>
          <w:tcPr>
            <w:tcW w:w="2608" w:type="dxa"/>
          </w:tcPr>
          <w:p w14:paraId="5441C429" w14:textId="77777777" w:rsidR="00261529" w:rsidRDefault="00261529">
            <w:pPr>
              <w:pStyle w:val="TableParagraph"/>
              <w:spacing w:before="7"/>
              <w:rPr>
                <w:b/>
                <w:sz w:val="12"/>
              </w:rPr>
            </w:pPr>
          </w:p>
          <w:p w14:paraId="5441C42A" w14:textId="77777777" w:rsidR="00261529" w:rsidRDefault="00EA1460">
            <w:pPr>
              <w:pStyle w:val="TableParagraph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D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provést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961" w:type="dxa"/>
            <w:shd w:val="clear" w:color="auto" w:fill="FFFF00"/>
          </w:tcPr>
          <w:p w14:paraId="5441C42B" w14:textId="77777777" w:rsidR="00261529" w:rsidRDefault="00261529">
            <w:pPr>
              <w:pStyle w:val="TableParagraph"/>
              <w:spacing w:before="2"/>
              <w:rPr>
                <w:b/>
                <w:sz w:val="12"/>
              </w:rPr>
            </w:pPr>
          </w:p>
          <w:p w14:paraId="5441C42C" w14:textId="77777777" w:rsidR="00261529" w:rsidRDefault="00EA1460">
            <w:pPr>
              <w:pStyle w:val="TableParagraph"/>
              <w:spacing w:before="1"/>
              <w:ind w:left="258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228,61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C42D" w14:textId="77777777" w:rsidR="00261529" w:rsidRDefault="00261529">
            <w:pPr>
              <w:pStyle w:val="TableParagraph"/>
              <w:spacing w:before="2"/>
              <w:rPr>
                <w:b/>
                <w:sz w:val="12"/>
              </w:rPr>
            </w:pPr>
          </w:p>
          <w:p w14:paraId="5441C42E" w14:textId="77777777" w:rsidR="00261529" w:rsidRDefault="00EA1460">
            <w:pPr>
              <w:pStyle w:val="TableParagraph"/>
              <w:spacing w:before="1"/>
              <w:ind w:left="267"/>
              <w:rPr>
                <w:sz w:val="11"/>
              </w:rPr>
            </w:pPr>
            <w:r>
              <w:rPr>
                <w:w w:val="105"/>
                <w:sz w:val="11"/>
              </w:rPr>
              <w:t>8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229,96</w:t>
            </w:r>
            <w:r>
              <w:rPr>
                <w:spacing w:val="-5"/>
                <w:w w:val="105"/>
                <w:sz w:val="11"/>
              </w:rPr>
              <w:t xml:space="preserve"> Kč</w:t>
            </w:r>
          </w:p>
        </w:tc>
      </w:tr>
      <w:tr w:rsidR="00261529" w14:paraId="5441C440" w14:textId="77777777">
        <w:trPr>
          <w:trHeight w:val="582"/>
        </w:trPr>
        <w:tc>
          <w:tcPr>
            <w:tcW w:w="946" w:type="dxa"/>
          </w:tcPr>
          <w:p w14:paraId="5441C430" w14:textId="77777777" w:rsidR="00261529" w:rsidRDefault="00261529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5441C431" w14:textId="77777777" w:rsidR="00261529" w:rsidRDefault="00EA1460">
            <w:pPr>
              <w:pStyle w:val="TableParagraph"/>
              <w:ind w:right="411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3</w:t>
            </w:r>
          </w:p>
        </w:tc>
        <w:tc>
          <w:tcPr>
            <w:tcW w:w="918" w:type="dxa"/>
          </w:tcPr>
          <w:p w14:paraId="5441C432" w14:textId="77777777" w:rsidR="00261529" w:rsidRDefault="00261529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5441C433" w14:textId="77777777" w:rsidR="00261529" w:rsidRDefault="00EA1460">
            <w:pPr>
              <w:pStyle w:val="TableParagraph"/>
              <w:ind w:left="88" w:right="59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D, T, M, </w:t>
            </w:r>
            <w:r>
              <w:rPr>
                <w:spacing w:val="-10"/>
                <w:sz w:val="14"/>
              </w:rPr>
              <w:t>P</w:t>
            </w:r>
          </w:p>
        </w:tc>
        <w:tc>
          <w:tcPr>
            <w:tcW w:w="584" w:type="dxa"/>
          </w:tcPr>
          <w:p w14:paraId="5441C434" w14:textId="77777777" w:rsidR="00261529" w:rsidRDefault="00EA1460">
            <w:pPr>
              <w:pStyle w:val="TableParagraph"/>
              <w:spacing w:before="3"/>
              <w:ind w:right="5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-1.287a</w:t>
            </w:r>
          </w:p>
        </w:tc>
        <w:tc>
          <w:tcPr>
            <w:tcW w:w="2267" w:type="dxa"/>
          </w:tcPr>
          <w:p w14:paraId="5441C435" w14:textId="77777777" w:rsidR="00261529" w:rsidRDefault="00EA1460">
            <w:pPr>
              <w:pStyle w:val="TableParagraph"/>
              <w:spacing w:before="3"/>
              <w:ind w:left="26"/>
              <w:rPr>
                <w:sz w:val="14"/>
              </w:rPr>
            </w:pPr>
            <w:r>
              <w:rPr>
                <w:sz w:val="14"/>
              </w:rPr>
              <w:t>služební vchod/schodiště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 xml:space="preserve">- </w:t>
            </w:r>
            <w:r>
              <w:rPr>
                <w:spacing w:val="-4"/>
                <w:sz w:val="14"/>
              </w:rPr>
              <w:t>CHÚC</w:t>
            </w:r>
          </w:p>
        </w:tc>
        <w:tc>
          <w:tcPr>
            <w:tcW w:w="946" w:type="dxa"/>
          </w:tcPr>
          <w:p w14:paraId="5441C436" w14:textId="77777777" w:rsidR="00261529" w:rsidRDefault="00EA1460">
            <w:pPr>
              <w:pStyle w:val="TableParagraph"/>
              <w:spacing w:before="3"/>
              <w:ind w:right="15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30,9</w:t>
            </w:r>
          </w:p>
        </w:tc>
        <w:tc>
          <w:tcPr>
            <w:tcW w:w="882" w:type="dxa"/>
          </w:tcPr>
          <w:p w14:paraId="5441C437" w14:textId="77777777" w:rsidR="00261529" w:rsidRDefault="00EA1460">
            <w:pPr>
              <w:pStyle w:val="TableParagraph"/>
              <w:spacing w:before="7"/>
              <w:ind w:left="20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teraco</w:t>
            </w:r>
          </w:p>
          <w:p w14:paraId="5441C438" w14:textId="77777777" w:rsidR="00261529" w:rsidRDefault="00EA1460">
            <w:pPr>
              <w:pStyle w:val="TableParagraph"/>
              <w:spacing w:before="20"/>
              <w:ind w:left="20"/>
              <w:rPr>
                <w:sz w:val="11"/>
              </w:rPr>
            </w:pPr>
            <w:r>
              <w:rPr>
                <w:sz w:val="11"/>
              </w:rPr>
              <w:t>beton.stupně</w:t>
            </w:r>
            <w:r>
              <w:rPr>
                <w:spacing w:val="16"/>
                <w:sz w:val="11"/>
              </w:rPr>
              <w:t xml:space="preserve"> </w:t>
            </w:r>
            <w:r>
              <w:rPr>
                <w:spacing w:val="-10"/>
                <w:sz w:val="11"/>
              </w:rPr>
              <w:t>a</w:t>
            </w:r>
          </w:p>
          <w:p w14:paraId="5441C439" w14:textId="77777777" w:rsidR="00261529" w:rsidRDefault="00EA1460">
            <w:pPr>
              <w:pStyle w:val="TableParagraph"/>
              <w:spacing w:before="19"/>
              <w:ind w:left="20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podesta</w:t>
            </w:r>
          </w:p>
        </w:tc>
        <w:tc>
          <w:tcPr>
            <w:tcW w:w="2608" w:type="dxa"/>
          </w:tcPr>
          <w:p w14:paraId="5441C43A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C43B" w14:textId="77777777" w:rsidR="00261529" w:rsidRDefault="00EA1460">
            <w:pPr>
              <w:pStyle w:val="TableParagraph"/>
              <w:spacing w:before="82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D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provést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961" w:type="dxa"/>
            <w:shd w:val="clear" w:color="auto" w:fill="FFFF00"/>
          </w:tcPr>
          <w:p w14:paraId="5441C43C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C43D" w14:textId="77777777" w:rsidR="00261529" w:rsidRDefault="00EA1460">
            <w:pPr>
              <w:pStyle w:val="TableParagraph"/>
              <w:spacing w:before="79"/>
              <w:ind w:left="258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253,19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C43E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C43F" w14:textId="77777777" w:rsidR="00261529" w:rsidRDefault="00EA1460">
            <w:pPr>
              <w:pStyle w:val="TableParagraph"/>
              <w:spacing w:before="79"/>
              <w:ind w:left="267"/>
              <w:rPr>
                <w:sz w:val="11"/>
              </w:rPr>
            </w:pPr>
            <w:r>
              <w:rPr>
                <w:w w:val="105"/>
                <w:sz w:val="11"/>
              </w:rPr>
              <w:t>9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114,84</w:t>
            </w:r>
            <w:r>
              <w:rPr>
                <w:spacing w:val="-5"/>
                <w:w w:val="105"/>
                <w:sz w:val="11"/>
              </w:rPr>
              <w:t xml:space="preserve"> Kč</w:t>
            </w:r>
          </w:p>
        </w:tc>
      </w:tr>
      <w:tr w:rsidR="00261529" w14:paraId="5441C451" w14:textId="77777777">
        <w:trPr>
          <w:trHeight w:val="431"/>
        </w:trPr>
        <w:tc>
          <w:tcPr>
            <w:tcW w:w="946" w:type="dxa"/>
          </w:tcPr>
          <w:p w14:paraId="5441C441" w14:textId="77777777" w:rsidR="00261529" w:rsidRDefault="00261529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441C442" w14:textId="77777777" w:rsidR="00261529" w:rsidRDefault="00EA1460">
            <w:pPr>
              <w:pStyle w:val="TableParagraph"/>
              <w:ind w:right="411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3</w:t>
            </w:r>
          </w:p>
        </w:tc>
        <w:tc>
          <w:tcPr>
            <w:tcW w:w="918" w:type="dxa"/>
          </w:tcPr>
          <w:p w14:paraId="5441C443" w14:textId="77777777" w:rsidR="00261529" w:rsidRDefault="00261529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441C444" w14:textId="77777777" w:rsidR="00261529" w:rsidRDefault="00EA1460">
            <w:pPr>
              <w:pStyle w:val="TableParagraph"/>
              <w:ind w:left="88" w:right="59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D, T, M, </w:t>
            </w:r>
            <w:r>
              <w:rPr>
                <w:spacing w:val="-10"/>
                <w:sz w:val="14"/>
              </w:rPr>
              <w:t>P</w:t>
            </w:r>
          </w:p>
        </w:tc>
        <w:tc>
          <w:tcPr>
            <w:tcW w:w="584" w:type="dxa"/>
          </w:tcPr>
          <w:p w14:paraId="5441C445" w14:textId="77777777" w:rsidR="00261529" w:rsidRDefault="00EA1460">
            <w:pPr>
              <w:pStyle w:val="TableParagraph"/>
              <w:spacing w:before="3"/>
              <w:ind w:right="5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-1.288a</w:t>
            </w:r>
          </w:p>
        </w:tc>
        <w:tc>
          <w:tcPr>
            <w:tcW w:w="2267" w:type="dxa"/>
          </w:tcPr>
          <w:p w14:paraId="5441C446" w14:textId="77777777" w:rsidR="00261529" w:rsidRDefault="00EA1460">
            <w:pPr>
              <w:pStyle w:val="TableParagraph"/>
              <w:spacing w:before="3"/>
              <w:ind w:left="26"/>
              <w:rPr>
                <w:sz w:val="14"/>
              </w:rPr>
            </w:pPr>
            <w:r>
              <w:rPr>
                <w:sz w:val="14"/>
              </w:rPr>
              <w:t>schodiště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CHÚC</w:t>
            </w:r>
          </w:p>
        </w:tc>
        <w:tc>
          <w:tcPr>
            <w:tcW w:w="946" w:type="dxa"/>
          </w:tcPr>
          <w:p w14:paraId="5441C447" w14:textId="77777777" w:rsidR="00261529" w:rsidRDefault="00EA1460">
            <w:pPr>
              <w:pStyle w:val="TableParagraph"/>
              <w:spacing w:before="3"/>
              <w:ind w:right="15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29,7</w:t>
            </w:r>
          </w:p>
        </w:tc>
        <w:tc>
          <w:tcPr>
            <w:tcW w:w="882" w:type="dxa"/>
          </w:tcPr>
          <w:p w14:paraId="5441C448" w14:textId="77777777" w:rsidR="00261529" w:rsidRDefault="00EA1460">
            <w:pPr>
              <w:pStyle w:val="TableParagraph"/>
              <w:spacing w:before="7"/>
              <w:ind w:left="20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teraco,</w:t>
            </w:r>
          </w:p>
          <w:p w14:paraId="5441C449" w14:textId="77777777" w:rsidR="00261529" w:rsidRDefault="00EA1460">
            <w:pPr>
              <w:pStyle w:val="TableParagraph"/>
              <w:spacing w:before="20"/>
              <w:ind w:left="20"/>
              <w:rPr>
                <w:sz w:val="11"/>
              </w:rPr>
            </w:pPr>
            <w:r>
              <w:rPr>
                <w:sz w:val="11"/>
              </w:rPr>
              <w:t>kamen.stupně</w:t>
            </w:r>
            <w:r>
              <w:rPr>
                <w:spacing w:val="21"/>
                <w:sz w:val="11"/>
              </w:rPr>
              <w:t xml:space="preserve"> </w:t>
            </w:r>
            <w:r>
              <w:rPr>
                <w:spacing w:val="-10"/>
                <w:sz w:val="11"/>
              </w:rPr>
              <w:t>a</w:t>
            </w:r>
          </w:p>
          <w:p w14:paraId="5441C44A" w14:textId="77777777" w:rsidR="00261529" w:rsidRDefault="00EA1460">
            <w:pPr>
              <w:pStyle w:val="TableParagraph"/>
              <w:spacing w:before="19" w:line="96" w:lineRule="exact"/>
              <w:ind w:left="20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podesta</w:t>
            </w:r>
          </w:p>
        </w:tc>
        <w:tc>
          <w:tcPr>
            <w:tcW w:w="2608" w:type="dxa"/>
          </w:tcPr>
          <w:p w14:paraId="5441C44B" w14:textId="77777777" w:rsidR="00261529" w:rsidRDefault="00261529">
            <w:pPr>
              <w:pStyle w:val="TableParagraph"/>
              <w:spacing w:before="7"/>
              <w:rPr>
                <w:b/>
                <w:sz w:val="12"/>
              </w:rPr>
            </w:pPr>
          </w:p>
          <w:p w14:paraId="5441C44C" w14:textId="77777777" w:rsidR="00261529" w:rsidRDefault="00EA1460">
            <w:pPr>
              <w:pStyle w:val="TableParagraph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D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provést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961" w:type="dxa"/>
            <w:shd w:val="clear" w:color="auto" w:fill="FFFF00"/>
          </w:tcPr>
          <w:p w14:paraId="5441C44D" w14:textId="77777777" w:rsidR="00261529" w:rsidRDefault="00261529">
            <w:pPr>
              <w:pStyle w:val="TableParagraph"/>
              <w:spacing w:before="2"/>
              <w:rPr>
                <w:b/>
                <w:sz w:val="12"/>
              </w:rPr>
            </w:pPr>
          </w:p>
          <w:p w14:paraId="5441C44E" w14:textId="77777777" w:rsidR="00261529" w:rsidRDefault="00EA1460">
            <w:pPr>
              <w:pStyle w:val="TableParagraph"/>
              <w:spacing w:before="1"/>
              <w:ind w:left="258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243,36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C44F" w14:textId="77777777" w:rsidR="00261529" w:rsidRDefault="00261529">
            <w:pPr>
              <w:pStyle w:val="TableParagraph"/>
              <w:spacing w:before="2"/>
              <w:rPr>
                <w:b/>
                <w:sz w:val="12"/>
              </w:rPr>
            </w:pPr>
          </w:p>
          <w:p w14:paraId="5441C450" w14:textId="77777777" w:rsidR="00261529" w:rsidRDefault="00EA1460">
            <w:pPr>
              <w:pStyle w:val="TableParagraph"/>
              <w:spacing w:before="1"/>
              <w:ind w:left="267"/>
              <w:rPr>
                <w:sz w:val="11"/>
              </w:rPr>
            </w:pPr>
            <w:r>
              <w:rPr>
                <w:w w:val="105"/>
                <w:sz w:val="11"/>
              </w:rPr>
              <w:t>8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760,96</w:t>
            </w:r>
            <w:r>
              <w:rPr>
                <w:spacing w:val="-5"/>
                <w:w w:val="105"/>
                <w:sz w:val="11"/>
              </w:rPr>
              <w:t xml:space="preserve"> Kč</w:t>
            </w:r>
          </w:p>
        </w:tc>
      </w:tr>
      <w:tr w:rsidR="00261529" w14:paraId="5441C45C" w14:textId="77777777">
        <w:trPr>
          <w:trHeight w:val="282"/>
        </w:trPr>
        <w:tc>
          <w:tcPr>
            <w:tcW w:w="946" w:type="dxa"/>
          </w:tcPr>
          <w:p w14:paraId="5441C452" w14:textId="77777777" w:rsidR="00261529" w:rsidRDefault="00EA1460">
            <w:pPr>
              <w:pStyle w:val="TableParagraph"/>
              <w:spacing w:before="56"/>
              <w:ind w:right="411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3</w:t>
            </w:r>
          </w:p>
        </w:tc>
        <w:tc>
          <w:tcPr>
            <w:tcW w:w="918" w:type="dxa"/>
          </w:tcPr>
          <w:p w14:paraId="5441C453" w14:textId="77777777" w:rsidR="00261529" w:rsidRDefault="00EA1460">
            <w:pPr>
              <w:pStyle w:val="TableParagraph"/>
              <w:spacing w:before="56"/>
              <w:ind w:left="88" w:right="59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D, T, M, </w:t>
            </w:r>
            <w:r>
              <w:rPr>
                <w:spacing w:val="-10"/>
                <w:sz w:val="14"/>
              </w:rPr>
              <w:t>P</w:t>
            </w:r>
          </w:p>
        </w:tc>
        <w:tc>
          <w:tcPr>
            <w:tcW w:w="584" w:type="dxa"/>
          </w:tcPr>
          <w:p w14:paraId="5441C454" w14:textId="77777777" w:rsidR="00261529" w:rsidRDefault="00EA1460">
            <w:pPr>
              <w:pStyle w:val="TableParagraph"/>
              <w:spacing w:before="3"/>
              <w:ind w:right="5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-1.289a</w:t>
            </w:r>
          </w:p>
        </w:tc>
        <w:tc>
          <w:tcPr>
            <w:tcW w:w="2267" w:type="dxa"/>
          </w:tcPr>
          <w:p w14:paraId="5441C455" w14:textId="77777777" w:rsidR="00261529" w:rsidRDefault="00EA1460">
            <w:pPr>
              <w:pStyle w:val="TableParagraph"/>
              <w:spacing w:before="3"/>
              <w:ind w:left="26"/>
              <w:rPr>
                <w:sz w:val="14"/>
              </w:rPr>
            </w:pPr>
            <w:r>
              <w:rPr>
                <w:sz w:val="14"/>
              </w:rPr>
              <w:t>schodiště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2"/>
                <w:sz w:val="14"/>
              </w:rPr>
              <w:t xml:space="preserve"> personální</w:t>
            </w:r>
          </w:p>
        </w:tc>
        <w:tc>
          <w:tcPr>
            <w:tcW w:w="946" w:type="dxa"/>
          </w:tcPr>
          <w:p w14:paraId="5441C456" w14:textId="77777777" w:rsidR="00261529" w:rsidRDefault="00EA1460">
            <w:pPr>
              <w:pStyle w:val="TableParagraph"/>
              <w:spacing w:before="3"/>
              <w:ind w:right="15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19,4</w:t>
            </w:r>
          </w:p>
        </w:tc>
        <w:tc>
          <w:tcPr>
            <w:tcW w:w="882" w:type="dxa"/>
          </w:tcPr>
          <w:p w14:paraId="5441C457" w14:textId="77777777" w:rsidR="00261529" w:rsidRDefault="00EA1460">
            <w:pPr>
              <w:pStyle w:val="TableParagraph"/>
              <w:spacing w:before="7"/>
              <w:ind w:left="20"/>
              <w:rPr>
                <w:sz w:val="11"/>
              </w:rPr>
            </w:pPr>
            <w:r>
              <w:rPr>
                <w:w w:val="105"/>
                <w:sz w:val="11"/>
              </w:rPr>
              <w:t>teraco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(stupně,</w:t>
            </w:r>
          </w:p>
          <w:p w14:paraId="5441C458" w14:textId="77777777" w:rsidR="00261529" w:rsidRDefault="00EA1460">
            <w:pPr>
              <w:pStyle w:val="TableParagraph"/>
              <w:spacing w:before="20" w:line="101" w:lineRule="exact"/>
              <w:ind w:left="20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mezipodesta)</w:t>
            </w:r>
          </w:p>
        </w:tc>
        <w:tc>
          <w:tcPr>
            <w:tcW w:w="2608" w:type="dxa"/>
          </w:tcPr>
          <w:p w14:paraId="5441C459" w14:textId="77777777" w:rsidR="00261529" w:rsidRDefault="00EA1460">
            <w:pPr>
              <w:pStyle w:val="TableParagraph"/>
              <w:spacing w:before="79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D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provést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961" w:type="dxa"/>
            <w:shd w:val="clear" w:color="auto" w:fill="FFFF00"/>
          </w:tcPr>
          <w:p w14:paraId="5441C45A" w14:textId="77777777" w:rsidR="00261529" w:rsidRDefault="00EA1460">
            <w:pPr>
              <w:pStyle w:val="TableParagraph"/>
              <w:spacing w:before="75"/>
              <w:ind w:left="258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158,96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C45B" w14:textId="77777777" w:rsidR="00261529" w:rsidRDefault="00EA1460">
            <w:pPr>
              <w:pStyle w:val="TableParagraph"/>
              <w:spacing w:before="75"/>
              <w:ind w:left="267"/>
              <w:rPr>
                <w:sz w:val="11"/>
              </w:rPr>
            </w:pPr>
            <w:r>
              <w:rPr>
                <w:w w:val="105"/>
                <w:sz w:val="11"/>
              </w:rPr>
              <w:t>5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722,56</w:t>
            </w:r>
            <w:r>
              <w:rPr>
                <w:spacing w:val="-5"/>
                <w:w w:val="105"/>
                <w:sz w:val="11"/>
              </w:rPr>
              <w:t xml:space="preserve"> Kč</w:t>
            </w:r>
          </w:p>
        </w:tc>
      </w:tr>
      <w:tr w:rsidR="00261529" w14:paraId="5441C466" w14:textId="77777777">
        <w:trPr>
          <w:trHeight w:val="169"/>
        </w:trPr>
        <w:tc>
          <w:tcPr>
            <w:tcW w:w="946" w:type="dxa"/>
          </w:tcPr>
          <w:p w14:paraId="5441C45D" w14:textId="77777777" w:rsidR="00261529" w:rsidRDefault="00EA1460">
            <w:pPr>
              <w:pStyle w:val="TableParagraph"/>
              <w:spacing w:line="150" w:lineRule="exact"/>
              <w:ind w:right="411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3</w:t>
            </w:r>
          </w:p>
        </w:tc>
        <w:tc>
          <w:tcPr>
            <w:tcW w:w="918" w:type="dxa"/>
          </w:tcPr>
          <w:p w14:paraId="5441C45E" w14:textId="77777777" w:rsidR="00261529" w:rsidRDefault="00EA1460">
            <w:pPr>
              <w:pStyle w:val="TableParagraph"/>
              <w:spacing w:line="150" w:lineRule="exact"/>
              <w:ind w:left="88" w:right="59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D, T, M, </w:t>
            </w:r>
            <w:r>
              <w:rPr>
                <w:spacing w:val="-10"/>
                <w:sz w:val="14"/>
              </w:rPr>
              <w:t>P</w:t>
            </w:r>
          </w:p>
        </w:tc>
        <w:tc>
          <w:tcPr>
            <w:tcW w:w="584" w:type="dxa"/>
          </w:tcPr>
          <w:p w14:paraId="5441C45F" w14:textId="77777777" w:rsidR="00261529" w:rsidRDefault="00EA1460">
            <w:pPr>
              <w:pStyle w:val="TableParagraph"/>
              <w:spacing w:before="3" w:line="147" w:lineRule="exact"/>
              <w:ind w:right="5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-1.290a</w:t>
            </w:r>
          </w:p>
        </w:tc>
        <w:tc>
          <w:tcPr>
            <w:tcW w:w="2267" w:type="dxa"/>
          </w:tcPr>
          <w:p w14:paraId="5441C460" w14:textId="77777777" w:rsidR="00261529" w:rsidRDefault="00EA1460">
            <w:pPr>
              <w:pStyle w:val="TableParagraph"/>
              <w:spacing w:before="3" w:line="147" w:lineRule="exact"/>
              <w:ind w:left="26"/>
              <w:rPr>
                <w:sz w:val="14"/>
              </w:rPr>
            </w:pPr>
            <w:r>
              <w:rPr>
                <w:sz w:val="14"/>
              </w:rPr>
              <w:t>schodiště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provozní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knihovny</w:t>
            </w:r>
          </w:p>
        </w:tc>
        <w:tc>
          <w:tcPr>
            <w:tcW w:w="946" w:type="dxa"/>
          </w:tcPr>
          <w:p w14:paraId="5441C461" w14:textId="77777777" w:rsidR="00261529" w:rsidRDefault="00EA1460">
            <w:pPr>
              <w:pStyle w:val="TableParagraph"/>
              <w:spacing w:before="3" w:line="147" w:lineRule="exact"/>
              <w:ind w:right="15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6,4</w:t>
            </w:r>
          </w:p>
        </w:tc>
        <w:tc>
          <w:tcPr>
            <w:tcW w:w="882" w:type="dxa"/>
          </w:tcPr>
          <w:p w14:paraId="5441C462" w14:textId="77777777" w:rsidR="00261529" w:rsidRDefault="00EA1460">
            <w:pPr>
              <w:pStyle w:val="TableParagraph"/>
              <w:spacing w:before="7"/>
              <w:ind w:left="20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teraco</w:t>
            </w:r>
          </w:p>
        </w:tc>
        <w:tc>
          <w:tcPr>
            <w:tcW w:w="2608" w:type="dxa"/>
          </w:tcPr>
          <w:p w14:paraId="5441C463" w14:textId="77777777" w:rsidR="00261529" w:rsidRDefault="00EA1460">
            <w:pPr>
              <w:pStyle w:val="TableParagraph"/>
              <w:spacing w:before="22" w:line="128" w:lineRule="exact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D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provést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961" w:type="dxa"/>
            <w:shd w:val="clear" w:color="auto" w:fill="FFFF00"/>
          </w:tcPr>
          <w:p w14:paraId="5441C464" w14:textId="77777777" w:rsidR="00261529" w:rsidRDefault="00EA1460">
            <w:pPr>
              <w:pStyle w:val="TableParagraph"/>
              <w:spacing w:before="19" w:line="130" w:lineRule="exact"/>
              <w:ind w:left="287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52,44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C465" w14:textId="77777777" w:rsidR="00261529" w:rsidRDefault="00EA1460">
            <w:pPr>
              <w:pStyle w:val="TableParagraph"/>
              <w:spacing w:before="19" w:line="130" w:lineRule="exact"/>
              <w:ind w:left="267"/>
              <w:rPr>
                <w:sz w:val="11"/>
              </w:rPr>
            </w:pPr>
            <w:r>
              <w:rPr>
                <w:w w:val="105"/>
                <w:sz w:val="11"/>
              </w:rPr>
              <w:t>1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887,84</w:t>
            </w:r>
            <w:r>
              <w:rPr>
                <w:spacing w:val="-5"/>
                <w:w w:val="105"/>
                <w:sz w:val="11"/>
              </w:rPr>
              <w:t xml:space="preserve"> Kč</w:t>
            </w:r>
          </w:p>
        </w:tc>
      </w:tr>
      <w:tr w:rsidR="00261529" w14:paraId="5441C471" w14:textId="77777777">
        <w:trPr>
          <w:trHeight w:val="282"/>
        </w:trPr>
        <w:tc>
          <w:tcPr>
            <w:tcW w:w="946" w:type="dxa"/>
          </w:tcPr>
          <w:p w14:paraId="5441C467" w14:textId="77777777" w:rsidR="00261529" w:rsidRDefault="00EA1460">
            <w:pPr>
              <w:pStyle w:val="TableParagraph"/>
              <w:spacing w:before="56"/>
              <w:ind w:right="411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2</w:t>
            </w:r>
          </w:p>
        </w:tc>
        <w:tc>
          <w:tcPr>
            <w:tcW w:w="918" w:type="dxa"/>
          </w:tcPr>
          <w:p w14:paraId="5441C468" w14:textId="77777777" w:rsidR="00261529" w:rsidRDefault="00EA1460">
            <w:pPr>
              <w:pStyle w:val="TableParagraph"/>
              <w:spacing w:before="56"/>
              <w:ind w:left="88" w:right="56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Dx, M, </w:t>
            </w:r>
            <w:r>
              <w:rPr>
                <w:spacing w:val="-10"/>
                <w:sz w:val="14"/>
              </w:rPr>
              <w:t>P</w:t>
            </w:r>
          </w:p>
        </w:tc>
        <w:tc>
          <w:tcPr>
            <w:tcW w:w="584" w:type="dxa"/>
          </w:tcPr>
          <w:p w14:paraId="5441C469" w14:textId="77777777" w:rsidR="00261529" w:rsidRDefault="00EA1460">
            <w:pPr>
              <w:pStyle w:val="TableParagraph"/>
              <w:spacing w:before="3"/>
              <w:ind w:right="5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-1.302a</w:t>
            </w:r>
          </w:p>
        </w:tc>
        <w:tc>
          <w:tcPr>
            <w:tcW w:w="2267" w:type="dxa"/>
          </w:tcPr>
          <w:p w14:paraId="5441C46A" w14:textId="77777777" w:rsidR="00261529" w:rsidRDefault="00EA1460">
            <w:pPr>
              <w:pStyle w:val="TableParagraph"/>
              <w:spacing w:before="3"/>
              <w:ind w:left="26"/>
              <w:rPr>
                <w:sz w:val="14"/>
              </w:rPr>
            </w:pPr>
            <w:r>
              <w:rPr>
                <w:spacing w:val="-2"/>
                <w:sz w:val="14"/>
              </w:rPr>
              <w:t>manipulace</w:t>
            </w:r>
          </w:p>
        </w:tc>
        <w:tc>
          <w:tcPr>
            <w:tcW w:w="946" w:type="dxa"/>
          </w:tcPr>
          <w:p w14:paraId="5441C46B" w14:textId="77777777" w:rsidR="00261529" w:rsidRDefault="00EA1460">
            <w:pPr>
              <w:pStyle w:val="TableParagraph"/>
              <w:spacing w:before="3"/>
              <w:ind w:right="15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2,9</w:t>
            </w:r>
          </w:p>
        </w:tc>
        <w:tc>
          <w:tcPr>
            <w:tcW w:w="882" w:type="dxa"/>
          </w:tcPr>
          <w:p w14:paraId="5441C46C" w14:textId="77777777" w:rsidR="00261529" w:rsidRDefault="00EA1460">
            <w:pPr>
              <w:pStyle w:val="TableParagraph"/>
              <w:spacing w:before="7"/>
              <w:ind w:left="20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epoxid.stěrka</w:t>
            </w:r>
          </w:p>
        </w:tc>
        <w:tc>
          <w:tcPr>
            <w:tcW w:w="2608" w:type="dxa"/>
          </w:tcPr>
          <w:p w14:paraId="5441C46D" w14:textId="77777777" w:rsidR="00261529" w:rsidRDefault="00EA1460">
            <w:pPr>
              <w:pStyle w:val="TableParagraph"/>
              <w:spacing w:before="3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Úklid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provést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doprovodu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pověřené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osoby,Dx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provést</w:t>
            </w:r>
          </w:p>
          <w:p w14:paraId="5441C46E" w14:textId="77777777" w:rsidR="00261529" w:rsidRDefault="00EA1460">
            <w:pPr>
              <w:pStyle w:val="TableParagraph"/>
              <w:spacing w:before="19" w:line="106" w:lineRule="exact"/>
              <w:ind w:left="19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jednou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měsíčně</w:t>
            </w:r>
          </w:p>
        </w:tc>
        <w:tc>
          <w:tcPr>
            <w:tcW w:w="961" w:type="dxa"/>
            <w:shd w:val="clear" w:color="auto" w:fill="FFFF00"/>
          </w:tcPr>
          <w:p w14:paraId="5441C46F" w14:textId="77777777" w:rsidR="00261529" w:rsidRDefault="00EA1460">
            <w:pPr>
              <w:pStyle w:val="TableParagraph"/>
              <w:spacing w:before="75"/>
              <w:ind w:left="316"/>
              <w:rPr>
                <w:sz w:val="11"/>
              </w:rPr>
            </w:pPr>
            <w:r>
              <w:rPr>
                <w:w w:val="105"/>
                <w:sz w:val="11"/>
              </w:rPr>
              <w:t>1,28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C470" w14:textId="77777777" w:rsidR="00261529" w:rsidRDefault="00EA1460">
            <w:pPr>
              <w:pStyle w:val="TableParagraph"/>
              <w:spacing w:before="75"/>
              <w:ind w:left="337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46,08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</w:tr>
      <w:tr w:rsidR="00261529" w14:paraId="5441C47C" w14:textId="77777777">
        <w:trPr>
          <w:trHeight w:val="282"/>
        </w:trPr>
        <w:tc>
          <w:tcPr>
            <w:tcW w:w="946" w:type="dxa"/>
          </w:tcPr>
          <w:p w14:paraId="5441C472" w14:textId="77777777" w:rsidR="00261529" w:rsidRDefault="00EA1460">
            <w:pPr>
              <w:pStyle w:val="TableParagraph"/>
              <w:spacing w:before="56"/>
              <w:ind w:right="411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2</w:t>
            </w:r>
          </w:p>
        </w:tc>
        <w:tc>
          <w:tcPr>
            <w:tcW w:w="918" w:type="dxa"/>
          </w:tcPr>
          <w:p w14:paraId="5441C473" w14:textId="77777777" w:rsidR="00261529" w:rsidRDefault="00EA1460">
            <w:pPr>
              <w:pStyle w:val="TableParagraph"/>
              <w:spacing w:before="56"/>
              <w:ind w:left="88" w:right="56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Dx, M, </w:t>
            </w:r>
            <w:r>
              <w:rPr>
                <w:spacing w:val="-10"/>
                <w:sz w:val="14"/>
              </w:rPr>
              <w:t>P</w:t>
            </w:r>
          </w:p>
        </w:tc>
        <w:tc>
          <w:tcPr>
            <w:tcW w:w="584" w:type="dxa"/>
          </w:tcPr>
          <w:p w14:paraId="5441C474" w14:textId="77777777" w:rsidR="00261529" w:rsidRDefault="00EA1460">
            <w:pPr>
              <w:pStyle w:val="TableParagraph"/>
              <w:spacing w:before="3"/>
              <w:ind w:right="5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-1.303a</w:t>
            </w:r>
          </w:p>
        </w:tc>
        <w:tc>
          <w:tcPr>
            <w:tcW w:w="2267" w:type="dxa"/>
          </w:tcPr>
          <w:p w14:paraId="5441C475" w14:textId="77777777" w:rsidR="00261529" w:rsidRDefault="00EA1460">
            <w:pPr>
              <w:pStyle w:val="TableParagraph"/>
              <w:spacing w:before="3"/>
              <w:ind w:left="26"/>
              <w:rPr>
                <w:sz w:val="14"/>
              </w:rPr>
            </w:pPr>
            <w:r>
              <w:rPr>
                <w:spacing w:val="-2"/>
                <w:sz w:val="14"/>
              </w:rPr>
              <w:t>manipulace</w:t>
            </w:r>
          </w:p>
        </w:tc>
        <w:tc>
          <w:tcPr>
            <w:tcW w:w="946" w:type="dxa"/>
          </w:tcPr>
          <w:p w14:paraId="5441C476" w14:textId="77777777" w:rsidR="00261529" w:rsidRDefault="00EA1460">
            <w:pPr>
              <w:pStyle w:val="TableParagraph"/>
              <w:spacing w:before="3"/>
              <w:ind w:right="15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2,9</w:t>
            </w:r>
          </w:p>
        </w:tc>
        <w:tc>
          <w:tcPr>
            <w:tcW w:w="882" w:type="dxa"/>
          </w:tcPr>
          <w:p w14:paraId="5441C477" w14:textId="77777777" w:rsidR="00261529" w:rsidRDefault="00EA1460">
            <w:pPr>
              <w:pStyle w:val="TableParagraph"/>
              <w:spacing w:before="7"/>
              <w:ind w:left="20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epoxid.stěrka</w:t>
            </w:r>
          </w:p>
        </w:tc>
        <w:tc>
          <w:tcPr>
            <w:tcW w:w="2608" w:type="dxa"/>
          </w:tcPr>
          <w:p w14:paraId="5441C478" w14:textId="77777777" w:rsidR="00261529" w:rsidRDefault="00EA1460">
            <w:pPr>
              <w:pStyle w:val="TableParagraph"/>
              <w:spacing w:before="3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Úklid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provést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doprovodu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pověřené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osoby,Dx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provést</w:t>
            </w:r>
          </w:p>
          <w:p w14:paraId="5441C479" w14:textId="77777777" w:rsidR="00261529" w:rsidRDefault="00EA1460">
            <w:pPr>
              <w:pStyle w:val="TableParagraph"/>
              <w:spacing w:before="19" w:line="106" w:lineRule="exact"/>
              <w:ind w:left="19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jednou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měsíčně</w:t>
            </w:r>
          </w:p>
        </w:tc>
        <w:tc>
          <w:tcPr>
            <w:tcW w:w="961" w:type="dxa"/>
            <w:shd w:val="clear" w:color="auto" w:fill="FFFF00"/>
          </w:tcPr>
          <w:p w14:paraId="5441C47A" w14:textId="77777777" w:rsidR="00261529" w:rsidRDefault="00EA1460">
            <w:pPr>
              <w:pStyle w:val="TableParagraph"/>
              <w:spacing w:before="75"/>
              <w:ind w:left="316"/>
              <w:rPr>
                <w:sz w:val="11"/>
              </w:rPr>
            </w:pPr>
            <w:r>
              <w:rPr>
                <w:w w:val="105"/>
                <w:sz w:val="11"/>
              </w:rPr>
              <w:t>1,28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C47B" w14:textId="77777777" w:rsidR="00261529" w:rsidRDefault="00EA1460">
            <w:pPr>
              <w:pStyle w:val="TableParagraph"/>
              <w:spacing w:before="75"/>
              <w:ind w:left="337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46,08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</w:tr>
      <w:tr w:rsidR="00261529" w14:paraId="5441C486" w14:textId="77777777">
        <w:trPr>
          <w:trHeight w:val="169"/>
        </w:trPr>
        <w:tc>
          <w:tcPr>
            <w:tcW w:w="946" w:type="dxa"/>
          </w:tcPr>
          <w:p w14:paraId="5441C47D" w14:textId="77777777" w:rsidR="00261529" w:rsidRDefault="00EA1460">
            <w:pPr>
              <w:pStyle w:val="TableParagraph"/>
              <w:spacing w:line="150" w:lineRule="exact"/>
              <w:ind w:right="411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2</w:t>
            </w:r>
          </w:p>
        </w:tc>
        <w:tc>
          <w:tcPr>
            <w:tcW w:w="918" w:type="dxa"/>
          </w:tcPr>
          <w:p w14:paraId="5441C47E" w14:textId="77777777" w:rsidR="00261529" w:rsidRDefault="00EA1460">
            <w:pPr>
              <w:pStyle w:val="TableParagraph"/>
              <w:spacing w:line="150" w:lineRule="exact"/>
              <w:ind w:left="88" w:right="59"/>
              <w:jc w:val="center"/>
              <w:rPr>
                <w:sz w:val="14"/>
              </w:rPr>
            </w:pPr>
            <w:r>
              <w:rPr>
                <w:sz w:val="14"/>
              </w:rPr>
              <w:t>A,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D, T,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M, </w:t>
            </w:r>
            <w:r>
              <w:rPr>
                <w:spacing w:val="-10"/>
                <w:sz w:val="14"/>
              </w:rPr>
              <w:t>P</w:t>
            </w:r>
          </w:p>
        </w:tc>
        <w:tc>
          <w:tcPr>
            <w:tcW w:w="584" w:type="dxa"/>
          </w:tcPr>
          <w:p w14:paraId="5441C47F" w14:textId="77777777" w:rsidR="00261529" w:rsidRDefault="00EA1460">
            <w:pPr>
              <w:pStyle w:val="TableParagraph"/>
              <w:spacing w:before="3" w:line="147" w:lineRule="exact"/>
              <w:ind w:left="111"/>
              <w:rPr>
                <w:sz w:val="14"/>
              </w:rPr>
            </w:pPr>
            <w:r>
              <w:rPr>
                <w:spacing w:val="-2"/>
                <w:sz w:val="14"/>
              </w:rPr>
              <w:t>-1.317</w:t>
            </w:r>
          </w:p>
        </w:tc>
        <w:tc>
          <w:tcPr>
            <w:tcW w:w="2267" w:type="dxa"/>
          </w:tcPr>
          <w:p w14:paraId="5441C480" w14:textId="77777777" w:rsidR="00261529" w:rsidRDefault="00EA1460">
            <w:pPr>
              <w:pStyle w:val="TableParagraph"/>
              <w:spacing w:before="3" w:line="147" w:lineRule="exact"/>
              <w:ind w:left="26"/>
              <w:rPr>
                <w:sz w:val="14"/>
              </w:rPr>
            </w:pPr>
            <w:r>
              <w:rPr>
                <w:sz w:val="14"/>
              </w:rPr>
              <w:t xml:space="preserve">výstavní </w:t>
            </w:r>
            <w:r>
              <w:rPr>
                <w:spacing w:val="-5"/>
                <w:sz w:val="14"/>
              </w:rPr>
              <w:t>sál</w:t>
            </w:r>
          </w:p>
        </w:tc>
        <w:tc>
          <w:tcPr>
            <w:tcW w:w="946" w:type="dxa"/>
          </w:tcPr>
          <w:p w14:paraId="5441C481" w14:textId="77777777" w:rsidR="00261529" w:rsidRDefault="00EA1460">
            <w:pPr>
              <w:pStyle w:val="TableParagraph"/>
              <w:spacing w:before="3" w:line="147" w:lineRule="exact"/>
              <w:ind w:right="1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750,8</w:t>
            </w:r>
          </w:p>
        </w:tc>
        <w:tc>
          <w:tcPr>
            <w:tcW w:w="882" w:type="dxa"/>
          </w:tcPr>
          <w:p w14:paraId="5441C482" w14:textId="77777777" w:rsidR="00261529" w:rsidRDefault="00EA1460">
            <w:pPr>
              <w:pStyle w:val="TableParagraph"/>
              <w:spacing w:before="7"/>
              <w:ind w:left="20"/>
              <w:rPr>
                <w:sz w:val="11"/>
              </w:rPr>
            </w:pPr>
            <w:r>
              <w:rPr>
                <w:w w:val="105"/>
                <w:sz w:val="11"/>
              </w:rPr>
              <w:t>kamenná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dlažba</w:t>
            </w:r>
          </w:p>
        </w:tc>
        <w:tc>
          <w:tcPr>
            <w:tcW w:w="2608" w:type="dxa"/>
          </w:tcPr>
          <w:p w14:paraId="5441C483" w14:textId="77777777" w:rsidR="00261529" w:rsidRDefault="00EA1460">
            <w:pPr>
              <w:pStyle w:val="TableParagraph"/>
              <w:spacing w:before="22" w:line="128" w:lineRule="exact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D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provést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961" w:type="dxa"/>
            <w:shd w:val="clear" w:color="auto" w:fill="FFFF00"/>
          </w:tcPr>
          <w:p w14:paraId="5441C484" w14:textId="77777777" w:rsidR="00261529" w:rsidRDefault="00EA1460">
            <w:pPr>
              <w:pStyle w:val="TableParagraph"/>
              <w:spacing w:before="19" w:line="130" w:lineRule="exact"/>
              <w:ind w:left="186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049,53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7"/>
                <w:w w:val="105"/>
                <w:sz w:val="11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C485" w14:textId="77777777" w:rsidR="00261529" w:rsidRDefault="00EA1460">
            <w:pPr>
              <w:pStyle w:val="TableParagraph"/>
              <w:spacing w:before="19" w:line="130" w:lineRule="exact"/>
              <w:ind w:left="210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361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783,08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</w:tr>
      <w:tr w:rsidR="00261529" w14:paraId="5441C490" w14:textId="77777777">
        <w:trPr>
          <w:trHeight w:val="169"/>
        </w:trPr>
        <w:tc>
          <w:tcPr>
            <w:tcW w:w="946" w:type="dxa"/>
          </w:tcPr>
          <w:p w14:paraId="5441C487" w14:textId="77777777" w:rsidR="00261529" w:rsidRDefault="00EA1460">
            <w:pPr>
              <w:pStyle w:val="TableParagraph"/>
              <w:spacing w:line="150" w:lineRule="exact"/>
              <w:ind w:right="411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3</w:t>
            </w:r>
          </w:p>
        </w:tc>
        <w:tc>
          <w:tcPr>
            <w:tcW w:w="918" w:type="dxa"/>
          </w:tcPr>
          <w:p w14:paraId="5441C488" w14:textId="77777777" w:rsidR="00261529" w:rsidRDefault="00EA1460">
            <w:pPr>
              <w:pStyle w:val="TableParagraph"/>
              <w:spacing w:line="150" w:lineRule="exact"/>
              <w:ind w:left="88" w:right="59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D, T, M, </w:t>
            </w:r>
            <w:r>
              <w:rPr>
                <w:spacing w:val="-10"/>
                <w:sz w:val="14"/>
              </w:rPr>
              <w:t>P</w:t>
            </w:r>
          </w:p>
        </w:tc>
        <w:tc>
          <w:tcPr>
            <w:tcW w:w="584" w:type="dxa"/>
          </w:tcPr>
          <w:p w14:paraId="5441C489" w14:textId="77777777" w:rsidR="00261529" w:rsidRDefault="00EA1460">
            <w:pPr>
              <w:pStyle w:val="TableParagraph"/>
              <w:spacing w:before="3" w:line="147" w:lineRule="exact"/>
              <w:ind w:left="111"/>
              <w:rPr>
                <w:sz w:val="14"/>
              </w:rPr>
            </w:pPr>
            <w:r>
              <w:rPr>
                <w:spacing w:val="-2"/>
                <w:sz w:val="14"/>
              </w:rPr>
              <w:t>-1.318</w:t>
            </w:r>
          </w:p>
        </w:tc>
        <w:tc>
          <w:tcPr>
            <w:tcW w:w="2267" w:type="dxa"/>
          </w:tcPr>
          <w:p w14:paraId="5441C48A" w14:textId="77777777" w:rsidR="00261529" w:rsidRDefault="00EA1460">
            <w:pPr>
              <w:pStyle w:val="TableParagraph"/>
              <w:spacing w:before="3" w:line="147" w:lineRule="exact"/>
              <w:ind w:left="26"/>
              <w:rPr>
                <w:sz w:val="14"/>
              </w:rPr>
            </w:pPr>
            <w:r>
              <w:rPr>
                <w:sz w:val="14"/>
              </w:rPr>
              <w:t>dopravní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obsluha</w:t>
            </w:r>
            <w:r>
              <w:rPr>
                <w:spacing w:val="-2"/>
                <w:sz w:val="14"/>
              </w:rPr>
              <w:t xml:space="preserve"> (garáž)</w:t>
            </w:r>
          </w:p>
        </w:tc>
        <w:tc>
          <w:tcPr>
            <w:tcW w:w="946" w:type="dxa"/>
          </w:tcPr>
          <w:p w14:paraId="5441C48B" w14:textId="77777777" w:rsidR="00261529" w:rsidRDefault="00EA1460">
            <w:pPr>
              <w:pStyle w:val="TableParagraph"/>
              <w:spacing w:before="3" w:line="147" w:lineRule="exact"/>
              <w:ind w:right="1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452,0</w:t>
            </w:r>
          </w:p>
        </w:tc>
        <w:tc>
          <w:tcPr>
            <w:tcW w:w="882" w:type="dxa"/>
          </w:tcPr>
          <w:p w14:paraId="5441C48C" w14:textId="77777777" w:rsidR="00261529" w:rsidRDefault="00EA1460">
            <w:pPr>
              <w:pStyle w:val="TableParagraph"/>
              <w:spacing w:before="7"/>
              <w:ind w:left="20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epoxid.stěrka</w:t>
            </w:r>
          </w:p>
        </w:tc>
        <w:tc>
          <w:tcPr>
            <w:tcW w:w="2608" w:type="dxa"/>
          </w:tcPr>
          <w:p w14:paraId="5441C48D" w14:textId="77777777" w:rsidR="00261529" w:rsidRDefault="00EA1460">
            <w:pPr>
              <w:pStyle w:val="TableParagraph"/>
              <w:spacing w:before="22" w:line="128" w:lineRule="exact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D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provést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961" w:type="dxa"/>
            <w:shd w:val="clear" w:color="auto" w:fill="FFFF00"/>
          </w:tcPr>
          <w:p w14:paraId="5441C48E" w14:textId="77777777" w:rsidR="00261529" w:rsidRDefault="00EA1460">
            <w:pPr>
              <w:pStyle w:val="TableParagraph"/>
              <w:spacing w:before="19" w:line="130" w:lineRule="exact"/>
              <w:ind w:left="215"/>
              <w:rPr>
                <w:sz w:val="11"/>
              </w:rPr>
            </w:pPr>
            <w:r>
              <w:rPr>
                <w:w w:val="105"/>
                <w:sz w:val="11"/>
              </w:rPr>
              <w:t>7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792,40</w:t>
            </w:r>
            <w:r>
              <w:rPr>
                <w:spacing w:val="-5"/>
                <w:w w:val="105"/>
                <w:sz w:val="11"/>
              </w:rPr>
              <w:t xml:space="preserve"> Kč</w:t>
            </w:r>
          </w:p>
        </w:tc>
        <w:tc>
          <w:tcPr>
            <w:tcW w:w="1065" w:type="dxa"/>
            <w:shd w:val="clear" w:color="auto" w:fill="FFFF00"/>
          </w:tcPr>
          <w:p w14:paraId="5441C48F" w14:textId="77777777" w:rsidR="00261529" w:rsidRDefault="00EA1460">
            <w:pPr>
              <w:pStyle w:val="TableParagraph"/>
              <w:spacing w:before="19" w:line="130" w:lineRule="exact"/>
              <w:ind w:left="210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280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526,40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</w:tr>
      <w:tr w:rsidR="00261529" w14:paraId="5441C49A" w14:textId="77777777">
        <w:trPr>
          <w:trHeight w:val="169"/>
        </w:trPr>
        <w:tc>
          <w:tcPr>
            <w:tcW w:w="946" w:type="dxa"/>
          </w:tcPr>
          <w:p w14:paraId="5441C491" w14:textId="77777777" w:rsidR="00261529" w:rsidRDefault="00EA1460">
            <w:pPr>
              <w:pStyle w:val="TableParagraph"/>
              <w:spacing w:line="150" w:lineRule="exact"/>
              <w:ind w:right="411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2</w:t>
            </w:r>
          </w:p>
        </w:tc>
        <w:tc>
          <w:tcPr>
            <w:tcW w:w="918" w:type="dxa"/>
          </w:tcPr>
          <w:p w14:paraId="5441C492" w14:textId="77777777" w:rsidR="00261529" w:rsidRDefault="00EA1460">
            <w:pPr>
              <w:pStyle w:val="TableParagraph"/>
              <w:spacing w:line="150" w:lineRule="exact"/>
              <w:ind w:left="88" w:right="59"/>
              <w:jc w:val="center"/>
              <w:rPr>
                <w:sz w:val="14"/>
              </w:rPr>
            </w:pPr>
            <w:r>
              <w:rPr>
                <w:sz w:val="14"/>
              </w:rPr>
              <w:t>A,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D, T,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M, </w:t>
            </w:r>
            <w:r>
              <w:rPr>
                <w:spacing w:val="-10"/>
                <w:sz w:val="14"/>
              </w:rPr>
              <w:t>P</w:t>
            </w:r>
          </w:p>
        </w:tc>
        <w:tc>
          <w:tcPr>
            <w:tcW w:w="584" w:type="dxa"/>
          </w:tcPr>
          <w:p w14:paraId="5441C493" w14:textId="77777777" w:rsidR="00261529" w:rsidRDefault="00EA1460">
            <w:pPr>
              <w:pStyle w:val="TableParagraph"/>
              <w:spacing w:before="3" w:line="147" w:lineRule="exact"/>
              <w:ind w:left="111"/>
              <w:rPr>
                <w:sz w:val="14"/>
              </w:rPr>
            </w:pPr>
            <w:r>
              <w:rPr>
                <w:spacing w:val="-2"/>
                <w:sz w:val="14"/>
              </w:rPr>
              <w:t>-1.321</w:t>
            </w:r>
          </w:p>
        </w:tc>
        <w:tc>
          <w:tcPr>
            <w:tcW w:w="2267" w:type="dxa"/>
          </w:tcPr>
          <w:p w14:paraId="5441C494" w14:textId="77777777" w:rsidR="00261529" w:rsidRDefault="00EA1460">
            <w:pPr>
              <w:pStyle w:val="TableParagraph"/>
              <w:spacing w:before="3" w:line="147" w:lineRule="exact"/>
              <w:ind w:left="26"/>
              <w:rPr>
                <w:sz w:val="14"/>
              </w:rPr>
            </w:pPr>
            <w:r>
              <w:rPr>
                <w:spacing w:val="-2"/>
                <w:sz w:val="14"/>
              </w:rPr>
              <w:t>podesta</w:t>
            </w:r>
          </w:p>
        </w:tc>
        <w:tc>
          <w:tcPr>
            <w:tcW w:w="946" w:type="dxa"/>
          </w:tcPr>
          <w:p w14:paraId="5441C495" w14:textId="77777777" w:rsidR="00261529" w:rsidRDefault="00EA1460">
            <w:pPr>
              <w:pStyle w:val="TableParagraph"/>
              <w:spacing w:before="3" w:line="147" w:lineRule="exact"/>
              <w:ind w:right="15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80,9</w:t>
            </w:r>
          </w:p>
        </w:tc>
        <w:tc>
          <w:tcPr>
            <w:tcW w:w="882" w:type="dxa"/>
          </w:tcPr>
          <w:p w14:paraId="5441C496" w14:textId="77777777" w:rsidR="00261529" w:rsidRDefault="00EA1460">
            <w:pPr>
              <w:pStyle w:val="TableParagraph"/>
              <w:spacing w:before="7"/>
              <w:ind w:left="20"/>
              <w:rPr>
                <w:sz w:val="11"/>
              </w:rPr>
            </w:pPr>
            <w:r>
              <w:rPr>
                <w:w w:val="105"/>
                <w:sz w:val="11"/>
              </w:rPr>
              <w:t>lité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teraco</w:t>
            </w:r>
          </w:p>
        </w:tc>
        <w:tc>
          <w:tcPr>
            <w:tcW w:w="2608" w:type="dxa"/>
          </w:tcPr>
          <w:p w14:paraId="5441C497" w14:textId="77777777" w:rsidR="00261529" w:rsidRDefault="00EA1460">
            <w:pPr>
              <w:pStyle w:val="TableParagraph"/>
              <w:spacing w:before="22" w:line="128" w:lineRule="exact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D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provést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961" w:type="dxa"/>
            <w:shd w:val="clear" w:color="auto" w:fill="FFFF00"/>
          </w:tcPr>
          <w:p w14:paraId="5441C498" w14:textId="77777777" w:rsidR="00261529" w:rsidRDefault="00EA1460">
            <w:pPr>
              <w:pStyle w:val="TableParagraph"/>
              <w:spacing w:before="19" w:line="130" w:lineRule="exact"/>
              <w:ind w:left="215"/>
              <w:rPr>
                <w:sz w:val="11"/>
              </w:rPr>
            </w:pPr>
            <w:r>
              <w:rPr>
                <w:w w:val="105"/>
                <w:sz w:val="11"/>
              </w:rPr>
              <w:t>1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624,00</w:t>
            </w:r>
            <w:r>
              <w:rPr>
                <w:spacing w:val="-5"/>
                <w:w w:val="105"/>
                <w:sz w:val="11"/>
              </w:rPr>
              <w:t xml:space="preserve"> Kč</w:t>
            </w:r>
          </w:p>
        </w:tc>
        <w:tc>
          <w:tcPr>
            <w:tcW w:w="1065" w:type="dxa"/>
            <w:shd w:val="clear" w:color="auto" w:fill="FFFF00"/>
          </w:tcPr>
          <w:p w14:paraId="5441C499" w14:textId="77777777" w:rsidR="00261529" w:rsidRDefault="00EA1460">
            <w:pPr>
              <w:pStyle w:val="TableParagraph"/>
              <w:spacing w:before="19" w:line="130" w:lineRule="exact"/>
              <w:ind w:left="238"/>
              <w:rPr>
                <w:sz w:val="11"/>
              </w:rPr>
            </w:pPr>
            <w:r>
              <w:rPr>
                <w:w w:val="105"/>
                <w:sz w:val="11"/>
              </w:rPr>
              <w:t>58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464,00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7"/>
                <w:w w:val="105"/>
                <w:sz w:val="11"/>
              </w:rPr>
              <w:t>Kč</w:t>
            </w:r>
          </w:p>
        </w:tc>
      </w:tr>
      <w:tr w:rsidR="00261529" w14:paraId="5441C4A4" w14:textId="77777777">
        <w:trPr>
          <w:trHeight w:val="170"/>
        </w:trPr>
        <w:tc>
          <w:tcPr>
            <w:tcW w:w="946" w:type="dxa"/>
          </w:tcPr>
          <w:p w14:paraId="5441C49B" w14:textId="77777777" w:rsidR="00261529" w:rsidRDefault="00EA1460">
            <w:pPr>
              <w:pStyle w:val="TableParagraph"/>
              <w:spacing w:line="150" w:lineRule="exact"/>
              <w:ind w:right="411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2</w:t>
            </w:r>
          </w:p>
        </w:tc>
        <w:tc>
          <w:tcPr>
            <w:tcW w:w="918" w:type="dxa"/>
          </w:tcPr>
          <w:p w14:paraId="5441C49C" w14:textId="77777777" w:rsidR="00261529" w:rsidRDefault="00EA1460">
            <w:pPr>
              <w:pStyle w:val="TableParagraph"/>
              <w:spacing w:line="150" w:lineRule="exact"/>
              <w:ind w:left="88" w:right="59"/>
              <w:jc w:val="center"/>
              <w:rPr>
                <w:sz w:val="14"/>
              </w:rPr>
            </w:pPr>
            <w:r>
              <w:rPr>
                <w:sz w:val="14"/>
              </w:rPr>
              <w:t>A,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D, T,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M, </w:t>
            </w:r>
            <w:r>
              <w:rPr>
                <w:spacing w:val="-10"/>
                <w:sz w:val="14"/>
              </w:rPr>
              <w:t>P</w:t>
            </w:r>
          </w:p>
        </w:tc>
        <w:tc>
          <w:tcPr>
            <w:tcW w:w="584" w:type="dxa"/>
          </w:tcPr>
          <w:p w14:paraId="5441C49D" w14:textId="77777777" w:rsidR="00261529" w:rsidRDefault="00EA1460">
            <w:pPr>
              <w:pStyle w:val="TableParagraph"/>
              <w:spacing w:before="3" w:line="147" w:lineRule="exact"/>
              <w:ind w:left="111"/>
              <w:rPr>
                <w:sz w:val="14"/>
              </w:rPr>
            </w:pPr>
            <w:r>
              <w:rPr>
                <w:spacing w:val="-2"/>
                <w:sz w:val="14"/>
              </w:rPr>
              <w:t>-1.322</w:t>
            </w:r>
          </w:p>
        </w:tc>
        <w:tc>
          <w:tcPr>
            <w:tcW w:w="2267" w:type="dxa"/>
          </w:tcPr>
          <w:p w14:paraId="5441C49E" w14:textId="77777777" w:rsidR="00261529" w:rsidRDefault="00EA1460">
            <w:pPr>
              <w:pStyle w:val="TableParagraph"/>
              <w:spacing w:before="3" w:line="147" w:lineRule="exact"/>
              <w:ind w:left="26"/>
              <w:rPr>
                <w:sz w:val="14"/>
              </w:rPr>
            </w:pPr>
            <w:r>
              <w:rPr>
                <w:spacing w:val="-2"/>
                <w:sz w:val="14"/>
              </w:rPr>
              <w:t>podesta</w:t>
            </w:r>
          </w:p>
        </w:tc>
        <w:tc>
          <w:tcPr>
            <w:tcW w:w="946" w:type="dxa"/>
          </w:tcPr>
          <w:p w14:paraId="5441C49F" w14:textId="77777777" w:rsidR="00261529" w:rsidRDefault="00EA1460">
            <w:pPr>
              <w:pStyle w:val="TableParagraph"/>
              <w:spacing w:before="3" w:line="147" w:lineRule="exact"/>
              <w:ind w:right="15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80,9</w:t>
            </w:r>
          </w:p>
        </w:tc>
        <w:tc>
          <w:tcPr>
            <w:tcW w:w="882" w:type="dxa"/>
          </w:tcPr>
          <w:p w14:paraId="5441C4A0" w14:textId="77777777" w:rsidR="00261529" w:rsidRDefault="00EA1460">
            <w:pPr>
              <w:pStyle w:val="TableParagraph"/>
              <w:spacing w:before="7"/>
              <w:ind w:left="20"/>
              <w:rPr>
                <w:sz w:val="11"/>
              </w:rPr>
            </w:pPr>
            <w:r>
              <w:rPr>
                <w:w w:val="105"/>
                <w:sz w:val="11"/>
              </w:rPr>
              <w:t>lité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teraco</w:t>
            </w:r>
          </w:p>
        </w:tc>
        <w:tc>
          <w:tcPr>
            <w:tcW w:w="2608" w:type="dxa"/>
          </w:tcPr>
          <w:p w14:paraId="5441C4A1" w14:textId="77777777" w:rsidR="00261529" w:rsidRDefault="00EA1460">
            <w:pPr>
              <w:pStyle w:val="TableParagraph"/>
              <w:spacing w:before="22" w:line="128" w:lineRule="exact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D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provést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961" w:type="dxa"/>
            <w:shd w:val="clear" w:color="auto" w:fill="FFFF00"/>
          </w:tcPr>
          <w:p w14:paraId="5441C4A2" w14:textId="77777777" w:rsidR="00261529" w:rsidRDefault="00EA1460">
            <w:pPr>
              <w:pStyle w:val="TableParagraph"/>
              <w:spacing w:before="19" w:line="131" w:lineRule="exact"/>
              <w:ind w:left="215"/>
              <w:rPr>
                <w:sz w:val="11"/>
              </w:rPr>
            </w:pPr>
            <w:r>
              <w:rPr>
                <w:w w:val="105"/>
                <w:sz w:val="11"/>
              </w:rPr>
              <w:t>1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624,00</w:t>
            </w:r>
            <w:r>
              <w:rPr>
                <w:spacing w:val="-5"/>
                <w:w w:val="105"/>
                <w:sz w:val="11"/>
              </w:rPr>
              <w:t xml:space="preserve"> Kč</w:t>
            </w:r>
          </w:p>
        </w:tc>
        <w:tc>
          <w:tcPr>
            <w:tcW w:w="1065" w:type="dxa"/>
            <w:shd w:val="clear" w:color="auto" w:fill="FFFF00"/>
          </w:tcPr>
          <w:p w14:paraId="5441C4A3" w14:textId="77777777" w:rsidR="00261529" w:rsidRDefault="00EA1460">
            <w:pPr>
              <w:pStyle w:val="TableParagraph"/>
              <w:spacing w:before="19" w:line="131" w:lineRule="exact"/>
              <w:ind w:left="238"/>
              <w:rPr>
                <w:sz w:val="11"/>
              </w:rPr>
            </w:pPr>
            <w:r>
              <w:rPr>
                <w:w w:val="105"/>
                <w:sz w:val="11"/>
              </w:rPr>
              <w:t>58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464,00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7"/>
                <w:w w:val="105"/>
                <w:sz w:val="11"/>
              </w:rPr>
              <w:t>Kč</w:t>
            </w:r>
          </w:p>
        </w:tc>
      </w:tr>
      <w:tr w:rsidR="00261529" w14:paraId="5441C4B4" w14:textId="77777777">
        <w:trPr>
          <w:trHeight w:val="431"/>
        </w:trPr>
        <w:tc>
          <w:tcPr>
            <w:tcW w:w="946" w:type="dxa"/>
          </w:tcPr>
          <w:p w14:paraId="5441C4A5" w14:textId="77777777" w:rsidR="00261529" w:rsidRDefault="00261529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441C4A6" w14:textId="77777777" w:rsidR="00261529" w:rsidRDefault="00EA1460">
            <w:pPr>
              <w:pStyle w:val="TableParagraph"/>
              <w:ind w:right="411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2</w:t>
            </w:r>
          </w:p>
        </w:tc>
        <w:tc>
          <w:tcPr>
            <w:tcW w:w="918" w:type="dxa"/>
          </w:tcPr>
          <w:p w14:paraId="5441C4A7" w14:textId="77777777" w:rsidR="00261529" w:rsidRDefault="00261529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441C4A8" w14:textId="77777777" w:rsidR="00261529" w:rsidRDefault="00EA1460">
            <w:pPr>
              <w:pStyle w:val="TableParagraph"/>
              <w:ind w:left="88" w:right="59"/>
              <w:jc w:val="center"/>
              <w:rPr>
                <w:sz w:val="14"/>
              </w:rPr>
            </w:pPr>
            <w:r>
              <w:rPr>
                <w:sz w:val="14"/>
              </w:rPr>
              <w:t>A,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D, T,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M, </w:t>
            </w:r>
            <w:r>
              <w:rPr>
                <w:spacing w:val="-10"/>
                <w:sz w:val="14"/>
              </w:rPr>
              <w:t>P</w:t>
            </w:r>
          </w:p>
        </w:tc>
        <w:tc>
          <w:tcPr>
            <w:tcW w:w="584" w:type="dxa"/>
          </w:tcPr>
          <w:p w14:paraId="5441C4A9" w14:textId="77777777" w:rsidR="00261529" w:rsidRDefault="00EA1460">
            <w:pPr>
              <w:pStyle w:val="TableParagraph"/>
              <w:spacing w:before="3"/>
              <w:ind w:left="111"/>
              <w:rPr>
                <w:sz w:val="14"/>
              </w:rPr>
            </w:pPr>
            <w:r>
              <w:rPr>
                <w:spacing w:val="-2"/>
                <w:sz w:val="14"/>
              </w:rPr>
              <w:t>-1.323</w:t>
            </w:r>
          </w:p>
        </w:tc>
        <w:tc>
          <w:tcPr>
            <w:tcW w:w="2267" w:type="dxa"/>
          </w:tcPr>
          <w:p w14:paraId="5441C4AA" w14:textId="77777777" w:rsidR="00261529" w:rsidRDefault="00EA1460">
            <w:pPr>
              <w:pStyle w:val="TableParagraph"/>
              <w:spacing w:before="3"/>
              <w:ind w:left="26"/>
              <w:rPr>
                <w:sz w:val="14"/>
              </w:rPr>
            </w:pPr>
            <w:r>
              <w:rPr>
                <w:spacing w:val="-2"/>
                <w:sz w:val="14"/>
              </w:rPr>
              <w:t>schodiště</w:t>
            </w:r>
          </w:p>
        </w:tc>
        <w:tc>
          <w:tcPr>
            <w:tcW w:w="946" w:type="dxa"/>
          </w:tcPr>
          <w:p w14:paraId="5441C4AB" w14:textId="77777777" w:rsidR="00261529" w:rsidRDefault="00EA1460">
            <w:pPr>
              <w:pStyle w:val="TableParagraph"/>
              <w:spacing w:before="3"/>
              <w:ind w:right="15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20,0</w:t>
            </w:r>
          </w:p>
        </w:tc>
        <w:tc>
          <w:tcPr>
            <w:tcW w:w="882" w:type="dxa"/>
          </w:tcPr>
          <w:p w14:paraId="5441C4AC" w14:textId="77777777" w:rsidR="00261529" w:rsidRDefault="00EA1460">
            <w:pPr>
              <w:pStyle w:val="TableParagraph"/>
              <w:spacing w:before="7"/>
              <w:ind w:left="20"/>
              <w:rPr>
                <w:sz w:val="11"/>
              </w:rPr>
            </w:pPr>
            <w:r>
              <w:rPr>
                <w:w w:val="105"/>
                <w:sz w:val="11"/>
              </w:rPr>
              <w:t>teraco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(stupně),</w:t>
            </w:r>
          </w:p>
          <w:p w14:paraId="5441C4AD" w14:textId="77777777" w:rsidR="00261529" w:rsidRDefault="00EA1460">
            <w:pPr>
              <w:pStyle w:val="TableParagraph"/>
              <w:spacing w:line="150" w:lineRule="atLeast"/>
              <w:ind w:left="20" w:right="53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sklo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(mezipodesta)</w:t>
            </w:r>
          </w:p>
        </w:tc>
        <w:tc>
          <w:tcPr>
            <w:tcW w:w="2608" w:type="dxa"/>
          </w:tcPr>
          <w:p w14:paraId="5441C4AE" w14:textId="77777777" w:rsidR="00261529" w:rsidRDefault="00261529">
            <w:pPr>
              <w:pStyle w:val="TableParagraph"/>
              <w:spacing w:before="7"/>
              <w:rPr>
                <w:b/>
                <w:sz w:val="12"/>
              </w:rPr>
            </w:pPr>
          </w:p>
          <w:p w14:paraId="5441C4AF" w14:textId="77777777" w:rsidR="00261529" w:rsidRDefault="00EA1460">
            <w:pPr>
              <w:pStyle w:val="TableParagraph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D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provést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961" w:type="dxa"/>
            <w:shd w:val="clear" w:color="auto" w:fill="FFFF00"/>
          </w:tcPr>
          <w:p w14:paraId="5441C4B0" w14:textId="77777777" w:rsidR="00261529" w:rsidRDefault="00261529">
            <w:pPr>
              <w:pStyle w:val="TableParagraph"/>
              <w:spacing w:before="2"/>
              <w:rPr>
                <w:b/>
                <w:sz w:val="12"/>
              </w:rPr>
            </w:pPr>
          </w:p>
          <w:p w14:paraId="5441C4B1" w14:textId="77777777" w:rsidR="00261529" w:rsidRDefault="00EA1460">
            <w:pPr>
              <w:pStyle w:val="TableParagraph"/>
              <w:spacing w:before="1"/>
              <w:ind w:left="258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267,70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C4B2" w14:textId="77777777" w:rsidR="00261529" w:rsidRDefault="00261529">
            <w:pPr>
              <w:pStyle w:val="TableParagraph"/>
              <w:spacing w:before="2"/>
              <w:rPr>
                <w:b/>
                <w:sz w:val="12"/>
              </w:rPr>
            </w:pPr>
          </w:p>
          <w:p w14:paraId="5441C4B3" w14:textId="77777777" w:rsidR="00261529" w:rsidRDefault="00EA1460">
            <w:pPr>
              <w:pStyle w:val="TableParagraph"/>
              <w:spacing w:before="1"/>
              <w:ind w:left="267"/>
              <w:rPr>
                <w:sz w:val="11"/>
              </w:rPr>
            </w:pPr>
            <w:r>
              <w:rPr>
                <w:w w:val="105"/>
                <w:sz w:val="11"/>
              </w:rPr>
              <w:t>9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637,20</w:t>
            </w:r>
            <w:r>
              <w:rPr>
                <w:spacing w:val="-5"/>
                <w:w w:val="105"/>
                <w:sz w:val="11"/>
              </w:rPr>
              <w:t xml:space="preserve"> Kč</w:t>
            </w:r>
          </w:p>
        </w:tc>
      </w:tr>
      <w:tr w:rsidR="00261529" w14:paraId="5441C4C2" w14:textId="77777777">
        <w:trPr>
          <w:trHeight w:val="421"/>
        </w:trPr>
        <w:tc>
          <w:tcPr>
            <w:tcW w:w="946" w:type="dxa"/>
          </w:tcPr>
          <w:p w14:paraId="5441C4B5" w14:textId="77777777" w:rsidR="00261529" w:rsidRDefault="00EA1460">
            <w:pPr>
              <w:pStyle w:val="TableParagraph"/>
              <w:spacing w:before="120"/>
              <w:ind w:right="411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2</w:t>
            </w:r>
          </w:p>
        </w:tc>
        <w:tc>
          <w:tcPr>
            <w:tcW w:w="918" w:type="dxa"/>
          </w:tcPr>
          <w:p w14:paraId="5441C4B6" w14:textId="77777777" w:rsidR="00261529" w:rsidRDefault="00EA1460">
            <w:pPr>
              <w:pStyle w:val="TableParagraph"/>
              <w:spacing w:before="120"/>
              <w:ind w:left="88" w:right="59"/>
              <w:jc w:val="center"/>
              <w:rPr>
                <w:sz w:val="14"/>
              </w:rPr>
            </w:pPr>
            <w:r>
              <w:rPr>
                <w:sz w:val="14"/>
              </w:rPr>
              <w:t>A,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D, T,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M, </w:t>
            </w:r>
            <w:r>
              <w:rPr>
                <w:spacing w:val="-10"/>
                <w:sz w:val="14"/>
              </w:rPr>
              <w:t>P</w:t>
            </w:r>
          </w:p>
        </w:tc>
        <w:tc>
          <w:tcPr>
            <w:tcW w:w="584" w:type="dxa"/>
          </w:tcPr>
          <w:p w14:paraId="5441C4B7" w14:textId="77777777" w:rsidR="00261529" w:rsidRDefault="00EA1460">
            <w:pPr>
              <w:pStyle w:val="TableParagraph"/>
              <w:spacing w:line="164" w:lineRule="exact"/>
              <w:ind w:left="111"/>
              <w:rPr>
                <w:sz w:val="14"/>
              </w:rPr>
            </w:pPr>
            <w:r>
              <w:rPr>
                <w:spacing w:val="-2"/>
                <w:sz w:val="14"/>
              </w:rPr>
              <w:t>-1.324</w:t>
            </w:r>
          </w:p>
        </w:tc>
        <w:tc>
          <w:tcPr>
            <w:tcW w:w="2267" w:type="dxa"/>
          </w:tcPr>
          <w:p w14:paraId="5441C4B8" w14:textId="77777777" w:rsidR="00261529" w:rsidRDefault="00EA1460">
            <w:pPr>
              <w:pStyle w:val="TableParagraph"/>
              <w:spacing w:line="164" w:lineRule="exact"/>
              <w:ind w:left="26"/>
              <w:rPr>
                <w:sz w:val="14"/>
              </w:rPr>
            </w:pPr>
            <w:r>
              <w:rPr>
                <w:spacing w:val="-2"/>
                <w:sz w:val="14"/>
              </w:rPr>
              <w:t>schodiště</w:t>
            </w:r>
          </w:p>
        </w:tc>
        <w:tc>
          <w:tcPr>
            <w:tcW w:w="946" w:type="dxa"/>
          </w:tcPr>
          <w:p w14:paraId="5441C4B9" w14:textId="77777777" w:rsidR="00261529" w:rsidRDefault="00EA1460">
            <w:pPr>
              <w:pStyle w:val="TableParagraph"/>
              <w:spacing w:line="164" w:lineRule="exact"/>
              <w:ind w:right="15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20,0</w:t>
            </w:r>
          </w:p>
        </w:tc>
        <w:tc>
          <w:tcPr>
            <w:tcW w:w="882" w:type="dxa"/>
          </w:tcPr>
          <w:p w14:paraId="5441C4BA" w14:textId="77777777" w:rsidR="00261529" w:rsidRDefault="00EA1460">
            <w:pPr>
              <w:pStyle w:val="TableParagraph"/>
              <w:spacing w:line="273" w:lineRule="auto"/>
              <w:ind w:left="20" w:right="53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sklo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(mezipodesta),</w:t>
            </w:r>
          </w:p>
          <w:p w14:paraId="5441C4BB" w14:textId="77777777" w:rsidR="00261529" w:rsidRDefault="00EA1460">
            <w:pPr>
              <w:pStyle w:val="TableParagraph"/>
              <w:spacing w:line="96" w:lineRule="exact"/>
              <w:ind w:left="20"/>
              <w:rPr>
                <w:sz w:val="11"/>
              </w:rPr>
            </w:pPr>
            <w:r>
              <w:rPr>
                <w:w w:val="105"/>
                <w:sz w:val="11"/>
              </w:rPr>
              <w:t>teraco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(stupně)</w:t>
            </w:r>
          </w:p>
        </w:tc>
        <w:tc>
          <w:tcPr>
            <w:tcW w:w="2608" w:type="dxa"/>
          </w:tcPr>
          <w:p w14:paraId="5441C4BC" w14:textId="77777777" w:rsidR="00261529" w:rsidRDefault="00261529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5441C4BD" w14:textId="77777777" w:rsidR="00261529" w:rsidRDefault="00EA1460">
            <w:pPr>
              <w:pStyle w:val="TableParagraph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D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provést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961" w:type="dxa"/>
            <w:shd w:val="clear" w:color="auto" w:fill="FFFF00"/>
          </w:tcPr>
          <w:p w14:paraId="5441C4BE" w14:textId="77777777" w:rsidR="00261529" w:rsidRDefault="00261529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441C4BF" w14:textId="77777777" w:rsidR="00261529" w:rsidRDefault="00EA1460">
            <w:pPr>
              <w:pStyle w:val="TableParagraph"/>
              <w:ind w:left="258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267,70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C4C0" w14:textId="77777777" w:rsidR="00261529" w:rsidRDefault="00261529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441C4C1" w14:textId="77777777" w:rsidR="00261529" w:rsidRDefault="00EA1460">
            <w:pPr>
              <w:pStyle w:val="TableParagraph"/>
              <w:ind w:left="267"/>
              <w:rPr>
                <w:sz w:val="11"/>
              </w:rPr>
            </w:pPr>
            <w:r>
              <w:rPr>
                <w:w w:val="105"/>
                <w:sz w:val="11"/>
              </w:rPr>
              <w:t>9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637,20</w:t>
            </w:r>
            <w:r>
              <w:rPr>
                <w:spacing w:val="-5"/>
                <w:w w:val="105"/>
                <w:sz w:val="11"/>
              </w:rPr>
              <w:t xml:space="preserve"> Kč</w:t>
            </w:r>
          </w:p>
        </w:tc>
      </w:tr>
      <w:tr w:rsidR="00261529" w14:paraId="5441C4CD" w14:textId="77777777">
        <w:trPr>
          <w:trHeight w:val="282"/>
        </w:trPr>
        <w:tc>
          <w:tcPr>
            <w:tcW w:w="946" w:type="dxa"/>
          </w:tcPr>
          <w:p w14:paraId="5441C4C3" w14:textId="77777777" w:rsidR="00261529" w:rsidRDefault="00EA1460">
            <w:pPr>
              <w:pStyle w:val="TableParagraph"/>
              <w:spacing w:before="56"/>
              <w:ind w:right="411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6</w:t>
            </w:r>
          </w:p>
        </w:tc>
        <w:tc>
          <w:tcPr>
            <w:tcW w:w="918" w:type="dxa"/>
          </w:tcPr>
          <w:p w14:paraId="5441C4C4" w14:textId="77777777" w:rsidR="00261529" w:rsidRDefault="00EA1460">
            <w:pPr>
              <w:pStyle w:val="TableParagraph"/>
              <w:spacing w:before="56"/>
              <w:ind w:left="88" w:right="56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Dx, </w:t>
            </w:r>
            <w:r>
              <w:rPr>
                <w:spacing w:val="-10"/>
                <w:sz w:val="14"/>
              </w:rPr>
              <w:t>M</w:t>
            </w:r>
          </w:p>
        </w:tc>
        <w:tc>
          <w:tcPr>
            <w:tcW w:w="584" w:type="dxa"/>
          </w:tcPr>
          <w:p w14:paraId="5441C4C5" w14:textId="77777777" w:rsidR="00261529" w:rsidRDefault="00EA1460">
            <w:pPr>
              <w:pStyle w:val="TableParagraph"/>
              <w:spacing w:before="3"/>
              <w:ind w:left="149"/>
              <w:rPr>
                <w:sz w:val="14"/>
              </w:rPr>
            </w:pPr>
            <w:r>
              <w:rPr>
                <w:spacing w:val="-2"/>
                <w:sz w:val="14"/>
              </w:rPr>
              <w:t>-</w:t>
            </w:r>
            <w:r>
              <w:rPr>
                <w:spacing w:val="-4"/>
                <w:sz w:val="14"/>
              </w:rPr>
              <w:t>1.S1</w:t>
            </w:r>
          </w:p>
        </w:tc>
        <w:tc>
          <w:tcPr>
            <w:tcW w:w="2267" w:type="dxa"/>
          </w:tcPr>
          <w:p w14:paraId="5441C4C6" w14:textId="77777777" w:rsidR="00261529" w:rsidRDefault="00EA1460">
            <w:pPr>
              <w:pStyle w:val="TableParagraph"/>
              <w:spacing w:before="3"/>
              <w:ind w:left="26"/>
              <w:rPr>
                <w:sz w:val="14"/>
              </w:rPr>
            </w:pPr>
            <w:r>
              <w:rPr>
                <w:sz w:val="14"/>
              </w:rPr>
              <w:t>instalační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šachta</w:t>
            </w:r>
          </w:p>
        </w:tc>
        <w:tc>
          <w:tcPr>
            <w:tcW w:w="946" w:type="dxa"/>
          </w:tcPr>
          <w:p w14:paraId="5441C4C7" w14:textId="77777777" w:rsidR="00261529" w:rsidRDefault="00EA1460">
            <w:pPr>
              <w:pStyle w:val="TableParagraph"/>
              <w:spacing w:before="3"/>
              <w:ind w:right="15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3,6</w:t>
            </w:r>
          </w:p>
        </w:tc>
        <w:tc>
          <w:tcPr>
            <w:tcW w:w="882" w:type="dxa"/>
          </w:tcPr>
          <w:p w14:paraId="5441C4C8" w14:textId="77777777" w:rsidR="00261529" w:rsidRDefault="00EA1460">
            <w:pPr>
              <w:pStyle w:val="TableParagraph"/>
              <w:spacing w:before="7"/>
              <w:ind w:left="20"/>
              <w:rPr>
                <w:sz w:val="11"/>
              </w:rPr>
            </w:pPr>
            <w:r>
              <w:rPr>
                <w:sz w:val="11"/>
              </w:rPr>
              <w:t>pororošt-</w:t>
            </w:r>
            <w:r>
              <w:rPr>
                <w:spacing w:val="-2"/>
                <w:sz w:val="11"/>
              </w:rPr>
              <w:t>pozink</w:t>
            </w:r>
          </w:p>
        </w:tc>
        <w:tc>
          <w:tcPr>
            <w:tcW w:w="2608" w:type="dxa"/>
          </w:tcPr>
          <w:p w14:paraId="5441C4C9" w14:textId="77777777" w:rsidR="00261529" w:rsidRDefault="00EA1460">
            <w:pPr>
              <w:pStyle w:val="TableParagraph"/>
              <w:spacing w:before="3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Úklid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provést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doprovodu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pověřené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osoby,Dx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provést</w:t>
            </w:r>
          </w:p>
          <w:p w14:paraId="5441C4CA" w14:textId="77777777" w:rsidR="00261529" w:rsidRDefault="00EA1460">
            <w:pPr>
              <w:pStyle w:val="TableParagraph"/>
              <w:spacing w:before="19" w:line="106" w:lineRule="exact"/>
              <w:ind w:left="19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jednou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měsíčně</w:t>
            </w:r>
          </w:p>
        </w:tc>
        <w:tc>
          <w:tcPr>
            <w:tcW w:w="961" w:type="dxa"/>
            <w:shd w:val="clear" w:color="auto" w:fill="FFFF00"/>
          </w:tcPr>
          <w:p w14:paraId="5441C4CB" w14:textId="77777777" w:rsidR="00261529" w:rsidRDefault="00EA1460">
            <w:pPr>
              <w:pStyle w:val="TableParagraph"/>
              <w:spacing w:before="75"/>
              <w:ind w:left="316"/>
              <w:rPr>
                <w:sz w:val="11"/>
              </w:rPr>
            </w:pPr>
            <w:r>
              <w:rPr>
                <w:w w:val="105"/>
                <w:sz w:val="11"/>
              </w:rPr>
              <w:t>1,13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C4CC" w14:textId="77777777" w:rsidR="00261529" w:rsidRDefault="00EA1460">
            <w:pPr>
              <w:pStyle w:val="TableParagraph"/>
              <w:spacing w:before="75"/>
              <w:ind w:left="337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40,68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</w:tr>
      <w:tr w:rsidR="00261529" w14:paraId="5441C4D8" w14:textId="77777777">
        <w:trPr>
          <w:trHeight w:val="294"/>
        </w:trPr>
        <w:tc>
          <w:tcPr>
            <w:tcW w:w="946" w:type="dxa"/>
          </w:tcPr>
          <w:p w14:paraId="5441C4CE" w14:textId="77777777" w:rsidR="00261529" w:rsidRDefault="00EA1460">
            <w:pPr>
              <w:pStyle w:val="TableParagraph"/>
              <w:spacing w:before="65"/>
              <w:ind w:right="415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6</w:t>
            </w:r>
          </w:p>
        </w:tc>
        <w:tc>
          <w:tcPr>
            <w:tcW w:w="918" w:type="dxa"/>
          </w:tcPr>
          <w:p w14:paraId="5441C4CF" w14:textId="77777777" w:rsidR="00261529" w:rsidRDefault="00EA1460">
            <w:pPr>
              <w:pStyle w:val="TableParagraph"/>
              <w:spacing w:before="60"/>
              <w:ind w:left="88" w:right="56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Dx, </w:t>
            </w:r>
            <w:r>
              <w:rPr>
                <w:spacing w:val="-10"/>
                <w:sz w:val="14"/>
              </w:rPr>
              <w:t>M</w:t>
            </w:r>
          </w:p>
        </w:tc>
        <w:tc>
          <w:tcPr>
            <w:tcW w:w="584" w:type="dxa"/>
          </w:tcPr>
          <w:p w14:paraId="5441C4D0" w14:textId="77777777" w:rsidR="00261529" w:rsidRDefault="00EA1460">
            <w:pPr>
              <w:pStyle w:val="TableParagraph"/>
              <w:spacing w:before="3"/>
              <w:ind w:left="149"/>
              <w:rPr>
                <w:sz w:val="14"/>
              </w:rPr>
            </w:pPr>
            <w:r>
              <w:rPr>
                <w:spacing w:val="-2"/>
                <w:sz w:val="14"/>
              </w:rPr>
              <w:t>-</w:t>
            </w:r>
            <w:r>
              <w:rPr>
                <w:spacing w:val="-4"/>
                <w:sz w:val="14"/>
              </w:rPr>
              <w:t>1.S2</w:t>
            </w:r>
          </w:p>
        </w:tc>
        <w:tc>
          <w:tcPr>
            <w:tcW w:w="2267" w:type="dxa"/>
          </w:tcPr>
          <w:p w14:paraId="5441C4D1" w14:textId="77777777" w:rsidR="00261529" w:rsidRDefault="00EA1460">
            <w:pPr>
              <w:pStyle w:val="TableParagraph"/>
              <w:spacing w:before="3"/>
              <w:ind w:left="26"/>
              <w:rPr>
                <w:sz w:val="14"/>
              </w:rPr>
            </w:pPr>
            <w:r>
              <w:rPr>
                <w:sz w:val="14"/>
              </w:rPr>
              <w:t>instalační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šachta</w:t>
            </w:r>
          </w:p>
        </w:tc>
        <w:tc>
          <w:tcPr>
            <w:tcW w:w="946" w:type="dxa"/>
          </w:tcPr>
          <w:p w14:paraId="5441C4D2" w14:textId="77777777" w:rsidR="00261529" w:rsidRDefault="00EA1460">
            <w:pPr>
              <w:pStyle w:val="TableParagraph"/>
              <w:spacing w:before="3"/>
              <w:ind w:right="15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2,2</w:t>
            </w:r>
          </w:p>
        </w:tc>
        <w:tc>
          <w:tcPr>
            <w:tcW w:w="882" w:type="dxa"/>
          </w:tcPr>
          <w:p w14:paraId="5441C4D3" w14:textId="77777777" w:rsidR="00261529" w:rsidRDefault="00EA1460">
            <w:pPr>
              <w:pStyle w:val="TableParagraph"/>
              <w:spacing w:before="7"/>
              <w:ind w:left="20"/>
              <w:rPr>
                <w:sz w:val="11"/>
              </w:rPr>
            </w:pPr>
            <w:r>
              <w:rPr>
                <w:sz w:val="11"/>
              </w:rPr>
              <w:t>pororošt-</w:t>
            </w:r>
            <w:r>
              <w:rPr>
                <w:spacing w:val="-2"/>
                <w:sz w:val="11"/>
              </w:rPr>
              <w:t>pozink</w:t>
            </w:r>
          </w:p>
        </w:tc>
        <w:tc>
          <w:tcPr>
            <w:tcW w:w="2608" w:type="dxa"/>
          </w:tcPr>
          <w:p w14:paraId="5441C4D4" w14:textId="77777777" w:rsidR="00261529" w:rsidRDefault="00EA1460">
            <w:pPr>
              <w:pStyle w:val="TableParagraph"/>
              <w:spacing w:before="7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Úklid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provést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doprovodu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pověřené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osoby,Dx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provést</w:t>
            </w:r>
          </w:p>
          <w:p w14:paraId="5441C4D5" w14:textId="77777777" w:rsidR="00261529" w:rsidRDefault="00EA1460">
            <w:pPr>
              <w:pStyle w:val="TableParagraph"/>
              <w:spacing w:before="20" w:line="113" w:lineRule="exact"/>
              <w:ind w:left="19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jednou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měsíčně</w:t>
            </w:r>
          </w:p>
        </w:tc>
        <w:tc>
          <w:tcPr>
            <w:tcW w:w="961" w:type="dxa"/>
            <w:shd w:val="clear" w:color="auto" w:fill="FFFF00"/>
          </w:tcPr>
          <w:p w14:paraId="5441C4D6" w14:textId="77777777" w:rsidR="00261529" w:rsidRDefault="00EA1460">
            <w:pPr>
              <w:pStyle w:val="TableParagraph"/>
              <w:spacing w:before="84"/>
              <w:ind w:left="604"/>
              <w:rPr>
                <w:sz w:val="11"/>
              </w:rPr>
            </w:pPr>
            <w:r>
              <w:rPr>
                <w:w w:val="105"/>
                <w:sz w:val="11"/>
              </w:rPr>
              <w:t>0,69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C4D7" w14:textId="77777777" w:rsidR="00261529" w:rsidRDefault="00EA1460">
            <w:pPr>
              <w:pStyle w:val="TableParagraph"/>
              <w:spacing w:before="84"/>
              <w:ind w:left="649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24,84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</w:tr>
      <w:tr w:rsidR="00261529" w14:paraId="5441C4E3" w14:textId="77777777">
        <w:trPr>
          <w:trHeight w:val="282"/>
        </w:trPr>
        <w:tc>
          <w:tcPr>
            <w:tcW w:w="946" w:type="dxa"/>
          </w:tcPr>
          <w:p w14:paraId="5441C4D9" w14:textId="77777777" w:rsidR="00261529" w:rsidRDefault="00EA1460">
            <w:pPr>
              <w:pStyle w:val="TableParagraph"/>
              <w:spacing w:before="56"/>
              <w:ind w:right="411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6</w:t>
            </w:r>
          </w:p>
        </w:tc>
        <w:tc>
          <w:tcPr>
            <w:tcW w:w="918" w:type="dxa"/>
          </w:tcPr>
          <w:p w14:paraId="5441C4DA" w14:textId="77777777" w:rsidR="00261529" w:rsidRDefault="00EA1460">
            <w:pPr>
              <w:pStyle w:val="TableParagraph"/>
              <w:spacing w:before="56"/>
              <w:ind w:left="88" w:right="56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Dx, </w:t>
            </w:r>
            <w:r>
              <w:rPr>
                <w:spacing w:val="-10"/>
                <w:sz w:val="14"/>
              </w:rPr>
              <w:t>M</w:t>
            </w:r>
          </w:p>
        </w:tc>
        <w:tc>
          <w:tcPr>
            <w:tcW w:w="584" w:type="dxa"/>
          </w:tcPr>
          <w:p w14:paraId="5441C4DB" w14:textId="77777777" w:rsidR="00261529" w:rsidRDefault="00EA1460">
            <w:pPr>
              <w:pStyle w:val="TableParagraph"/>
              <w:spacing w:before="3"/>
              <w:ind w:left="149"/>
              <w:rPr>
                <w:sz w:val="14"/>
              </w:rPr>
            </w:pPr>
            <w:r>
              <w:rPr>
                <w:spacing w:val="-2"/>
                <w:sz w:val="14"/>
              </w:rPr>
              <w:t>-</w:t>
            </w:r>
            <w:r>
              <w:rPr>
                <w:spacing w:val="-4"/>
                <w:sz w:val="14"/>
              </w:rPr>
              <w:t>1.S3</w:t>
            </w:r>
          </w:p>
        </w:tc>
        <w:tc>
          <w:tcPr>
            <w:tcW w:w="2267" w:type="dxa"/>
          </w:tcPr>
          <w:p w14:paraId="5441C4DC" w14:textId="77777777" w:rsidR="00261529" w:rsidRDefault="00EA1460">
            <w:pPr>
              <w:pStyle w:val="TableParagraph"/>
              <w:spacing w:before="3"/>
              <w:ind w:left="26"/>
              <w:rPr>
                <w:sz w:val="14"/>
              </w:rPr>
            </w:pPr>
            <w:r>
              <w:rPr>
                <w:sz w:val="14"/>
              </w:rPr>
              <w:t>instalační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šachta</w:t>
            </w:r>
          </w:p>
        </w:tc>
        <w:tc>
          <w:tcPr>
            <w:tcW w:w="946" w:type="dxa"/>
          </w:tcPr>
          <w:p w14:paraId="5441C4DD" w14:textId="77777777" w:rsidR="00261529" w:rsidRDefault="00EA1460">
            <w:pPr>
              <w:pStyle w:val="TableParagraph"/>
              <w:spacing w:before="3"/>
              <w:ind w:right="15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0,7</w:t>
            </w:r>
          </w:p>
        </w:tc>
        <w:tc>
          <w:tcPr>
            <w:tcW w:w="882" w:type="dxa"/>
          </w:tcPr>
          <w:p w14:paraId="5441C4DE" w14:textId="77777777" w:rsidR="00261529" w:rsidRDefault="00EA1460">
            <w:pPr>
              <w:pStyle w:val="TableParagraph"/>
              <w:spacing w:before="7"/>
              <w:ind w:left="20"/>
              <w:rPr>
                <w:sz w:val="11"/>
              </w:rPr>
            </w:pPr>
            <w:r>
              <w:rPr>
                <w:sz w:val="11"/>
              </w:rPr>
              <w:t>pororošt-</w:t>
            </w:r>
            <w:r>
              <w:rPr>
                <w:spacing w:val="-2"/>
                <w:sz w:val="11"/>
              </w:rPr>
              <w:t>pozink</w:t>
            </w:r>
          </w:p>
        </w:tc>
        <w:tc>
          <w:tcPr>
            <w:tcW w:w="2608" w:type="dxa"/>
          </w:tcPr>
          <w:p w14:paraId="5441C4DF" w14:textId="77777777" w:rsidR="00261529" w:rsidRDefault="00EA1460">
            <w:pPr>
              <w:pStyle w:val="TableParagraph"/>
              <w:spacing w:before="3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Úklid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provést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doprovodu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pověřené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osoby,Dx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provést</w:t>
            </w:r>
          </w:p>
          <w:p w14:paraId="5441C4E0" w14:textId="77777777" w:rsidR="00261529" w:rsidRDefault="00EA1460">
            <w:pPr>
              <w:pStyle w:val="TableParagraph"/>
              <w:spacing w:before="19" w:line="106" w:lineRule="exact"/>
              <w:ind w:left="19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jednou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měsíčně</w:t>
            </w:r>
          </w:p>
        </w:tc>
        <w:tc>
          <w:tcPr>
            <w:tcW w:w="961" w:type="dxa"/>
            <w:shd w:val="clear" w:color="auto" w:fill="FFFF00"/>
          </w:tcPr>
          <w:p w14:paraId="5441C4E1" w14:textId="77777777" w:rsidR="00261529" w:rsidRDefault="00EA1460">
            <w:pPr>
              <w:pStyle w:val="TableParagraph"/>
              <w:spacing w:before="75"/>
              <w:ind w:left="316"/>
              <w:rPr>
                <w:sz w:val="11"/>
              </w:rPr>
            </w:pPr>
            <w:r>
              <w:rPr>
                <w:w w:val="105"/>
                <w:sz w:val="11"/>
              </w:rPr>
              <w:t>0,22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C4E2" w14:textId="77777777" w:rsidR="00261529" w:rsidRDefault="00EA1460">
            <w:pPr>
              <w:pStyle w:val="TableParagraph"/>
              <w:spacing w:before="75"/>
              <w:ind w:left="366"/>
              <w:rPr>
                <w:sz w:val="11"/>
              </w:rPr>
            </w:pPr>
            <w:r>
              <w:rPr>
                <w:w w:val="105"/>
                <w:sz w:val="11"/>
              </w:rPr>
              <w:t>7,92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</w:tr>
      <w:tr w:rsidR="00261529" w14:paraId="5441C4EE" w14:textId="77777777">
        <w:trPr>
          <w:trHeight w:val="282"/>
        </w:trPr>
        <w:tc>
          <w:tcPr>
            <w:tcW w:w="946" w:type="dxa"/>
          </w:tcPr>
          <w:p w14:paraId="5441C4E4" w14:textId="77777777" w:rsidR="00261529" w:rsidRDefault="00EA1460">
            <w:pPr>
              <w:pStyle w:val="TableParagraph"/>
              <w:spacing w:before="56"/>
              <w:ind w:right="411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6</w:t>
            </w:r>
          </w:p>
        </w:tc>
        <w:tc>
          <w:tcPr>
            <w:tcW w:w="918" w:type="dxa"/>
          </w:tcPr>
          <w:p w14:paraId="5441C4E5" w14:textId="77777777" w:rsidR="00261529" w:rsidRDefault="00EA1460">
            <w:pPr>
              <w:pStyle w:val="TableParagraph"/>
              <w:spacing w:before="56"/>
              <w:ind w:left="88" w:right="56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Dx, </w:t>
            </w:r>
            <w:r>
              <w:rPr>
                <w:spacing w:val="-10"/>
                <w:sz w:val="14"/>
              </w:rPr>
              <w:t>M</w:t>
            </w:r>
          </w:p>
        </w:tc>
        <w:tc>
          <w:tcPr>
            <w:tcW w:w="584" w:type="dxa"/>
          </w:tcPr>
          <w:p w14:paraId="5441C4E6" w14:textId="77777777" w:rsidR="00261529" w:rsidRDefault="00EA1460">
            <w:pPr>
              <w:pStyle w:val="TableParagraph"/>
              <w:spacing w:before="3"/>
              <w:ind w:left="149"/>
              <w:rPr>
                <w:sz w:val="14"/>
              </w:rPr>
            </w:pPr>
            <w:r>
              <w:rPr>
                <w:spacing w:val="-2"/>
                <w:sz w:val="14"/>
              </w:rPr>
              <w:t>-</w:t>
            </w:r>
            <w:r>
              <w:rPr>
                <w:spacing w:val="-4"/>
                <w:sz w:val="14"/>
              </w:rPr>
              <w:t>1.S4</w:t>
            </w:r>
          </w:p>
        </w:tc>
        <w:tc>
          <w:tcPr>
            <w:tcW w:w="2267" w:type="dxa"/>
          </w:tcPr>
          <w:p w14:paraId="5441C4E7" w14:textId="77777777" w:rsidR="00261529" w:rsidRDefault="00EA1460">
            <w:pPr>
              <w:pStyle w:val="TableParagraph"/>
              <w:spacing w:before="3"/>
              <w:ind w:left="26"/>
              <w:rPr>
                <w:sz w:val="14"/>
              </w:rPr>
            </w:pPr>
            <w:r>
              <w:rPr>
                <w:sz w:val="14"/>
              </w:rPr>
              <w:t>instalační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šachta</w:t>
            </w:r>
          </w:p>
        </w:tc>
        <w:tc>
          <w:tcPr>
            <w:tcW w:w="946" w:type="dxa"/>
          </w:tcPr>
          <w:p w14:paraId="5441C4E8" w14:textId="77777777" w:rsidR="00261529" w:rsidRDefault="00EA1460">
            <w:pPr>
              <w:pStyle w:val="TableParagraph"/>
              <w:spacing w:before="3"/>
              <w:ind w:right="15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0,7</w:t>
            </w:r>
          </w:p>
        </w:tc>
        <w:tc>
          <w:tcPr>
            <w:tcW w:w="882" w:type="dxa"/>
          </w:tcPr>
          <w:p w14:paraId="5441C4E9" w14:textId="77777777" w:rsidR="00261529" w:rsidRDefault="00EA1460">
            <w:pPr>
              <w:pStyle w:val="TableParagraph"/>
              <w:spacing w:before="7"/>
              <w:ind w:left="20"/>
              <w:rPr>
                <w:sz w:val="11"/>
              </w:rPr>
            </w:pPr>
            <w:r>
              <w:rPr>
                <w:sz w:val="11"/>
              </w:rPr>
              <w:t>pororošt-</w:t>
            </w:r>
            <w:r>
              <w:rPr>
                <w:spacing w:val="-2"/>
                <w:sz w:val="11"/>
              </w:rPr>
              <w:t>pozink</w:t>
            </w:r>
          </w:p>
        </w:tc>
        <w:tc>
          <w:tcPr>
            <w:tcW w:w="2608" w:type="dxa"/>
          </w:tcPr>
          <w:p w14:paraId="5441C4EA" w14:textId="77777777" w:rsidR="00261529" w:rsidRDefault="00EA1460">
            <w:pPr>
              <w:pStyle w:val="TableParagraph"/>
              <w:spacing w:before="3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Úklid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provést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doprovodu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pověřené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osoby,Dx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provést</w:t>
            </w:r>
          </w:p>
          <w:p w14:paraId="5441C4EB" w14:textId="77777777" w:rsidR="00261529" w:rsidRDefault="00EA1460">
            <w:pPr>
              <w:pStyle w:val="TableParagraph"/>
              <w:spacing w:before="19" w:line="106" w:lineRule="exact"/>
              <w:ind w:left="19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jednou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měsíčně</w:t>
            </w:r>
          </w:p>
        </w:tc>
        <w:tc>
          <w:tcPr>
            <w:tcW w:w="961" w:type="dxa"/>
            <w:shd w:val="clear" w:color="auto" w:fill="FFFF00"/>
          </w:tcPr>
          <w:p w14:paraId="5441C4EC" w14:textId="77777777" w:rsidR="00261529" w:rsidRDefault="00EA1460">
            <w:pPr>
              <w:pStyle w:val="TableParagraph"/>
              <w:spacing w:before="75"/>
              <w:ind w:left="316"/>
              <w:rPr>
                <w:sz w:val="11"/>
              </w:rPr>
            </w:pPr>
            <w:r>
              <w:rPr>
                <w:w w:val="105"/>
                <w:sz w:val="11"/>
              </w:rPr>
              <w:t>0,22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C4ED" w14:textId="77777777" w:rsidR="00261529" w:rsidRDefault="00EA1460">
            <w:pPr>
              <w:pStyle w:val="TableParagraph"/>
              <w:spacing w:before="75"/>
              <w:ind w:left="366"/>
              <w:rPr>
                <w:sz w:val="11"/>
              </w:rPr>
            </w:pPr>
            <w:r>
              <w:rPr>
                <w:w w:val="105"/>
                <w:sz w:val="11"/>
              </w:rPr>
              <w:t>7,92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</w:tr>
      <w:tr w:rsidR="00261529" w14:paraId="5441C4F9" w14:textId="77777777">
        <w:trPr>
          <w:trHeight w:val="304"/>
        </w:trPr>
        <w:tc>
          <w:tcPr>
            <w:tcW w:w="946" w:type="dxa"/>
          </w:tcPr>
          <w:p w14:paraId="5441C4EF" w14:textId="77777777" w:rsidR="00261529" w:rsidRDefault="00EA1460">
            <w:pPr>
              <w:pStyle w:val="TableParagraph"/>
              <w:spacing w:before="65"/>
              <w:ind w:right="411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6</w:t>
            </w:r>
          </w:p>
        </w:tc>
        <w:tc>
          <w:tcPr>
            <w:tcW w:w="918" w:type="dxa"/>
          </w:tcPr>
          <w:p w14:paraId="5441C4F0" w14:textId="77777777" w:rsidR="00261529" w:rsidRDefault="00EA1460">
            <w:pPr>
              <w:pStyle w:val="TableParagraph"/>
              <w:spacing w:before="65"/>
              <w:ind w:left="88" w:right="56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Dx, </w:t>
            </w:r>
            <w:r>
              <w:rPr>
                <w:spacing w:val="-10"/>
                <w:sz w:val="14"/>
              </w:rPr>
              <w:t>M</w:t>
            </w:r>
          </w:p>
        </w:tc>
        <w:tc>
          <w:tcPr>
            <w:tcW w:w="584" w:type="dxa"/>
          </w:tcPr>
          <w:p w14:paraId="5441C4F1" w14:textId="77777777" w:rsidR="00261529" w:rsidRDefault="00EA1460">
            <w:pPr>
              <w:pStyle w:val="TableParagraph"/>
              <w:spacing w:before="3"/>
              <w:ind w:left="149"/>
              <w:rPr>
                <w:sz w:val="14"/>
              </w:rPr>
            </w:pPr>
            <w:r>
              <w:rPr>
                <w:spacing w:val="-2"/>
                <w:sz w:val="14"/>
              </w:rPr>
              <w:t>-</w:t>
            </w:r>
            <w:r>
              <w:rPr>
                <w:spacing w:val="-4"/>
                <w:sz w:val="14"/>
              </w:rPr>
              <w:t>1.S5</w:t>
            </w:r>
          </w:p>
        </w:tc>
        <w:tc>
          <w:tcPr>
            <w:tcW w:w="2267" w:type="dxa"/>
          </w:tcPr>
          <w:p w14:paraId="5441C4F2" w14:textId="77777777" w:rsidR="00261529" w:rsidRDefault="00EA1460">
            <w:pPr>
              <w:pStyle w:val="TableParagraph"/>
              <w:spacing w:before="3"/>
              <w:ind w:left="26"/>
              <w:rPr>
                <w:sz w:val="14"/>
              </w:rPr>
            </w:pPr>
            <w:r>
              <w:rPr>
                <w:sz w:val="14"/>
              </w:rPr>
              <w:t>instalační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šachta</w:t>
            </w:r>
          </w:p>
        </w:tc>
        <w:tc>
          <w:tcPr>
            <w:tcW w:w="946" w:type="dxa"/>
          </w:tcPr>
          <w:p w14:paraId="5441C4F3" w14:textId="77777777" w:rsidR="00261529" w:rsidRDefault="00EA1460">
            <w:pPr>
              <w:pStyle w:val="TableParagraph"/>
              <w:spacing w:before="3"/>
              <w:ind w:right="15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1,4</w:t>
            </w:r>
          </w:p>
        </w:tc>
        <w:tc>
          <w:tcPr>
            <w:tcW w:w="882" w:type="dxa"/>
          </w:tcPr>
          <w:p w14:paraId="5441C4F4" w14:textId="77777777" w:rsidR="00261529" w:rsidRDefault="00EA1460">
            <w:pPr>
              <w:pStyle w:val="TableParagraph"/>
              <w:spacing w:before="7"/>
              <w:ind w:left="20"/>
              <w:rPr>
                <w:sz w:val="11"/>
              </w:rPr>
            </w:pPr>
            <w:r>
              <w:rPr>
                <w:sz w:val="11"/>
              </w:rPr>
              <w:t>pororošt-</w:t>
            </w:r>
            <w:r>
              <w:rPr>
                <w:spacing w:val="-2"/>
                <w:sz w:val="11"/>
              </w:rPr>
              <w:t>pozink</w:t>
            </w:r>
          </w:p>
        </w:tc>
        <w:tc>
          <w:tcPr>
            <w:tcW w:w="2608" w:type="dxa"/>
          </w:tcPr>
          <w:p w14:paraId="5441C4F5" w14:textId="77777777" w:rsidR="00261529" w:rsidRDefault="00EA1460">
            <w:pPr>
              <w:pStyle w:val="TableParagraph"/>
              <w:spacing w:before="12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Úklid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provést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doprovodu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pověřené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osoby,Dx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provést</w:t>
            </w:r>
          </w:p>
          <w:p w14:paraId="5441C4F6" w14:textId="77777777" w:rsidR="00261529" w:rsidRDefault="00EA1460">
            <w:pPr>
              <w:pStyle w:val="TableParagraph"/>
              <w:spacing w:before="20" w:line="118" w:lineRule="exact"/>
              <w:ind w:left="19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jednou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měsíčně</w:t>
            </w:r>
          </w:p>
        </w:tc>
        <w:tc>
          <w:tcPr>
            <w:tcW w:w="961" w:type="dxa"/>
            <w:shd w:val="clear" w:color="auto" w:fill="FFFF00"/>
          </w:tcPr>
          <w:p w14:paraId="5441C4F7" w14:textId="77777777" w:rsidR="00261529" w:rsidRDefault="00EA1460">
            <w:pPr>
              <w:pStyle w:val="TableParagraph"/>
              <w:spacing w:before="87"/>
              <w:ind w:left="316"/>
              <w:rPr>
                <w:sz w:val="11"/>
              </w:rPr>
            </w:pPr>
            <w:r>
              <w:rPr>
                <w:w w:val="105"/>
                <w:sz w:val="11"/>
              </w:rPr>
              <w:t>0,44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C4F8" w14:textId="77777777" w:rsidR="00261529" w:rsidRDefault="00EA1460">
            <w:pPr>
              <w:pStyle w:val="TableParagraph"/>
              <w:spacing w:before="87"/>
              <w:ind w:left="337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15,84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</w:tr>
      <w:tr w:rsidR="00261529" w14:paraId="5441C503" w14:textId="77777777">
        <w:trPr>
          <w:trHeight w:val="198"/>
        </w:trPr>
        <w:tc>
          <w:tcPr>
            <w:tcW w:w="946" w:type="dxa"/>
            <w:shd w:val="clear" w:color="auto" w:fill="D9D9D9"/>
          </w:tcPr>
          <w:p w14:paraId="5441C4FA" w14:textId="77777777" w:rsidR="00261529" w:rsidRDefault="00EA1460">
            <w:pPr>
              <w:pStyle w:val="TableParagraph"/>
              <w:spacing w:before="17" w:line="161" w:lineRule="exact"/>
              <w:ind w:right="463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přízemí</w:t>
            </w:r>
          </w:p>
        </w:tc>
        <w:tc>
          <w:tcPr>
            <w:tcW w:w="918" w:type="dxa"/>
            <w:shd w:val="clear" w:color="auto" w:fill="D9D9D9"/>
          </w:tcPr>
          <w:p w14:paraId="5441C4FB" w14:textId="77777777" w:rsidR="00261529" w:rsidRDefault="0026152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4" w:type="dxa"/>
            <w:shd w:val="clear" w:color="auto" w:fill="D9D9D9"/>
          </w:tcPr>
          <w:p w14:paraId="5441C4FC" w14:textId="77777777" w:rsidR="00261529" w:rsidRDefault="0026152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67" w:type="dxa"/>
            <w:shd w:val="clear" w:color="auto" w:fill="D9D9D9"/>
          </w:tcPr>
          <w:p w14:paraId="5441C4FD" w14:textId="77777777" w:rsidR="00261529" w:rsidRDefault="0026152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6" w:type="dxa"/>
            <w:shd w:val="clear" w:color="auto" w:fill="D9D9D9"/>
          </w:tcPr>
          <w:p w14:paraId="5441C4FE" w14:textId="77777777" w:rsidR="00261529" w:rsidRDefault="0026152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2" w:type="dxa"/>
            <w:shd w:val="clear" w:color="auto" w:fill="D9D9D9"/>
          </w:tcPr>
          <w:p w14:paraId="5441C4FF" w14:textId="77777777" w:rsidR="00261529" w:rsidRDefault="0026152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08" w:type="dxa"/>
            <w:shd w:val="clear" w:color="auto" w:fill="D9D9D9"/>
          </w:tcPr>
          <w:p w14:paraId="5441C500" w14:textId="77777777" w:rsidR="00261529" w:rsidRDefault="0026152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1" w:type="dxa"/>
            <w:shd w:val="clear" w:color="auto" w:fill="D9D9D9"/>
          </w:tcPr>
          <w:p w14:paraId="5441C501" w14:textId="77777777" w:rsidR="00261529" w:rsidRDefault="0026152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5" w:type="dxa"/>
            <w:shd w:val="clear" w:color="auto" w:fill="D9D9D9"/>
          </w:tcPr>
          <w:p w14:paraId="5441C502" w14:textId="77777777" w:rsidR="00261529" w:rsidRDefault="0026152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61529" w14:paraId="5441C50D" w14:textId="77777777">
        <w:trPr>
          <w:trHeight w:val="169"/>
        </w:trPr>
        <w:tc>
          <w:tcPr>
            <w:tcW w:w="946" w:type="dxa"/>
          </w:tcPr>
          <w:p w14:paraId="5441C504" w14:textId="77777777" w:rsidR="00261529" w:rsidRDefault="00EA1460">
            <w:pPr>
              <w:pStyle w:val="TableParagraph"/>
              <w:spacing w:line="150" w:lineRule="exact"/>
              <w:ind w:right="411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3</w:t>
            </w:r>
          </w:p>
        </w:tc>
        <w:tc>
          <w:tcPr>
            <w:tcW w:w="918" w:type="dxa"/>
          </w:tcPr>
          <w:p w14:paraId="5441C505" w14:textId="77777777" w:rsidR="00261529" w:rsidRDefault="00EA1460">
            <w:pPr>
              <w:pStyle w:val="TableParagraph"/>
              <w:spacing w:line="150" w:lineRule="exact"/>
              <w:ind w:left="88" w:right="59"/>
              <w:jc w:val="center"/>
              <w:rPr>
                <w:sz w:val="14"/>
              </w:rPr>
            </w:pPr>
            <w:r>
              <w:rPr>
                <w:sz w:val="14"/>
              </w:rPr>
              <w:t>A,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T,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0"/>
                <w:sz w:val="14"/>
              </w:rPr>
              <w:t>M</w:t>
            </w:r>
          </w:p>
        </w:tc>
        <w:tc>
          <w:tcPr>
            <w:tcW w:w="584" w:type="dxa"/>
          </w:tcPr>
          <w:p w14:paraId="5441C506" w14:textId="77777777" w:rsidR="00261529" w:rsidRDefault="00EA1460">
            <w:pPr>
              <w:pStyle w:val="TableParagraph"/>
              <w:spacing w:line="150" w:lineRule="exact"/>
              <w:ind w:left="27"/>
              <w:rPr>
                <w:sz w:val="14"/>
              </w:rPr>
            </w:pPr>
            <w:r>
              <w:rPr>
                <w:spacing w:val="-2"/>
                <w:sz w:val="14"/>
              </w:rPr>
              <w:t>00.46</w:t>
            </w:r>
          </w:p>
        </w:tc>
        <w:tc>
          <w:tcPr>
            <w:tcW w:w="2267" w:type="dxa"/>
          </w:tcPr>
          <w:p w14:paraId="5441C507" w14:textId="77777777" w:rsidR="00261529" w:rsidRDefault="00EA1460">
            <w:pPr>
              <w:pStyle w:val="TableParagraph"/>
              <w:spacing w:line="150" w:lineRule="exact"/>
              <w:ind w:left="26"/>
              <w:rPr>
                <w:sz w:val="14"/>
              </w:rPr>
            </w:pPr>
            <w:r>
              <w:rPr>
                <w:sz w:val="14"/>
              </w:rPr>
              <w:t xml:space="preserve">osobonákladní výtah V3 (2000 </w:t>
            </w:r>
            <w:r>
              <w:rPr>
                <w:spacing w:val="-5"/>
                <w:sz w:val="14"/>
              </w:rPr>
              <w:t>kg)</w:t>
            </w:r>
          </w:p>
        </w:tc>
        <w:tc>
          <w:tcPr>
            <w:tcW w:w="946" w:type="dxa"/>
          </w:tcPr>
          <w:p w14:paraId="5441C508" w14:textId="77777777" w:rsidR="00261529" w:rsidRDefault="00EA1460">
            <w:pPr>
              <w:pStyle w:val="TableParagraph"/>
              <w:spacing w:line="150" w:lineRule="exact"/>
              <w:ind w:right="6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6,60</w:t>
            </w:r>
          </w:p>
        </w:tc>
        <w:tc>
          <w:tcPr>
            <w:tcW w:w="882" w:type="dxa"/>
          </w:tcPr>
          <w:p w14:paraId="5441C509" w14:textId="77777777" w:rsidR="00261529" w:rsidRDefault="00EA1460">
            <w:pPr>
              <w:pStyle w:val="TableParagraph"/>
              <w:spacing w:before="27" w:line="123" w:lineRule="exact"/>
              <w:ind w:left="20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PVC</w:t>
            </w:r>
          </w:p>
        </w:tc>
        <w:tc>
          <w:tcPr>
            <w:tcW w:w="2608" w:type="dxa"/>
          </w:tcPr>
          <w:p w14:paraId="5441C50A" w14:textId="77777777" w:rsidR="00261529" w:rsidRDefault="00EA1460">
            <w:pPr>
              <w:pStyle w:val="TableParagraph"/>
              <w:spacing w:before="22" w:line="128" w:lineRule="exact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D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provést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961" w:type="dxa"/>
            <w:shd w:val="clear" w:color="auto" w:fill="FFFF00"/>
          </w:tcPr>
          <w:p w14:paraId="5441C50B" w14:textId="77777777" w:rsidR="00261529" w:rsidRDefault="00EA1460">
            <w:pPr>
              <w:pStyle w:val="TableParagraph"/>
              <w:spacing w:before="19" w:line="130" w:lineRule="exact"/>
              <w:ind w:left="287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75,72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C50C" w14:textId="77777777" w:rsidR="00261529" w:rsidRDefault="00EA1460">
            <w:pPr>
              <w:pStyle w:val="TableParagraph"/>
              <w:spacing w:before="19" w:line="130" w:lineRule="exact"/>
              <w:ind w:left="267"/>
              <w:rPr>
                <w:sz w:val="11"/>
              </w:rPr>
            </w:pPr>
            <w:r>
              <w:rPr>
                <w:w w:val="105"/>
                <w:sz w:val="11"/>
              </w:rPr>
              <w:t>2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725,92</w:t>
            </w:r>
            <w:r>
              <w:rPr>
                <w:spacing w:val="-5"/>
                <w:w w:val="105"/>
                <w:sz w:val="11"/>
              </w:rPr>
              <w:t xml:space="preserve"> Kč</w:t>
            </w:r>
          </w:p>
        </w:tc>
      </w:tr>
      <w:tr w:rsidR="00261529" w14:paraId="5441C517" w14:textId="77777777">
        <w:trPr>
          <w:trHeight w:val="169"/>
        </w:trPr>
        <w:tc>
          <w:tcPr>
            <w:tcW w:w="946" w:type="dxa"/>
          </w:tcPr>
          <w:p w14:paraId="5441C50E" w14:textId="77777777" w:rsidR="00261529" w:rsidRDefault="00EA1460">
            <w:pPr>
              <w:pStyle w:val="TableParagraph"/>
              <w:spacing w:line="150" w:lineRule="exact"/>
              <w:ind w:right="411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3</w:t>
            </w:r>
          </w:p>
        </w:tc>
        <w:tc>
          <w:tcPr>
            <w:tcW w:w="918" w:type="dxa"/>
          </w:tcPr>
          <w:p w14:paraId="5441C50F" w14:textId="77777777" w:rsidR="00261529" w:rsidRDefault="00EA1460">
            <w:pPr>
              <w:pStyle w:val="TableParagraph"/>
              <w:spacing w:line="150" w:lineRule="exact"/>
              <w:ind w:left="88" w:right="59"/>
              <w:jc w:val="center"/>
              <w:rPr>
                <w:sz w:val="14"/>
              </w:rPr>
            </w:pPr>
            <w:r>
              <w:rPr>
                <w:sz w:val="14"/>
              </w:rPr>
              <w:t>A,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T,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0"/>
                <w:sz w:val="14"/>
              </w:rPr>
              <w:t>M</w:t>
            </w:r>
          </w:p>
        </w:tc>
        <w:tc>
          <w:tcPr>
            <w:tcW w:w="584" w:type="dxa"/>
          </w:tcPr>
          <w:p w14:paraId="5441C510" w14:textId="77777777" w:rsidR="00261529" w:rsidRDefault="00EA1460">
            <w:pPr>
              <w:pStyle w:val="TableParagraph"/>
              <w:spacing w:line="150" w:lineRule="exact"/>
              <w:ind w:left="27"/>
              <w:rPr>
                <w:sz w:val="14"/>
              </w:rPr>
            </w:pPr>
            <w:r>
              <w:rPr>
                <w:spacing w:val="-2"/>
                <w:sz w:val="14"/>
              </w:rPr>
              <w:t>00.52</w:t>
            </w:r>
          </w:p>
        </w:tc>
        <w:tc>
          <w:tcPr>
            <w:tcW w:w="2267" w:type="dxa"/>
          </w:tcPr>
          <w:p w14:paraId="5441C511" w14:textId="77777777" w:rsidR="00261529" w:rsidRDefault="00EA1460">
            <w:pPr>
              <w:pStyle w:val="TableParagraph"/>
              <w:spacing w:line="150" w:lineRule="exact"/>
              <w:ind w:left="26"/>
              <w:rPr>
                <w:sz w:val="14"/>
              </w:rPr>
            </w:pPr>
            <w:r>
              <w:rPr>
                <w:sz w:val="14"/>
              </w:rPr>
              <w:t>výtah kavárna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V4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(450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kg)</w:t>
            </w:r>
          </w:p>
        </w:tc>
        <w:tc>
          <w:tcPr>
            <w:tcW w:w="946" w:type="dxa"/>
          </w:tcPr>
          <w:p w14:paraId="5441C512" w14:textId="77777777" w:rsidR="00261529" w:rsidRDefault="00EA1460">
            <w:pPr>
              <w:pStyle w:val="TableParagraph"/>
              <w:spacing w:line="150" w:lineRule="exact"/>
              <w:ind w:right="6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3,38</w:t>
            </w:r>
          </w:p>
        </w:tc>
        <w:tc>
          <w:tcPr>
            <w:tcW w:w="882" w:type="dxa"/>
          </w:tcPr>
          <w:p w14:paraId="5441C513" w14:textId="77777777" w:rsidR="00261529" w:rsidRDefault="00EA1460">
            <w:pPr>
              <w:pStyle w:val="TableParagraph"/>
              <w:spacing w:before="27" w:line="123" w:lineRule="exact"/>
              <w:ind w:left="20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PVC</w:t>
            </w:r>
          </w:p>
        </w:tc>
        <w:tc>
          <w:tcPr>
            <w:tcW w:w="2608" w:type="dxa"/>
          </w:tcPr>
          <w:p w14:paraId="5441C514" w14:textId="77777777" w:rsidR="00261529" w:rsidRDefault="00EA1460">
            <w:pPr>
              <w:pStyle w:val="TableParagraph"/>
              <w:spacing w:before="22" w:line="128" w:lineRule="exact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D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provést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961" w:type="dxa"/>
            <w:shd w:val="clear" w:color="auto" w:fill="FFFF00"/>
          </w:tcPr>
          <w:p w14:paraId="5441C515" w14:textId="77777777" w:rsidR="00261529" w:rsidRDefault="00EA1460">
            <w:pPr>
              <w:pStyle w:val="TableParagraph"/>
              <w:spacing w:before="19" w:line="130" w:lineRule="exact"/>
              <w:ind w:left="287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38,78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C516" w14:textId="77777777" w:rsidR="00261529" w:rsidRDefault="00EA1460">
            <w:pPr>
              <w:pStyle w:val="TableParagraph"/>
              <w:spacing w:before="19" w:line="130" w:lineRule="exact"/>
              <w:ind w:left="267"/>
              <w:rPr>
                <w:sz w:val="11"/>
              </w:rPr>
            </w:pPr>
            <w:r>
              <w:rPr>
                <w:w w:val="105"/>
                <w:sz w:val="11"/>
              </w:rPr>
              <w:t>1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396,08</w:t>
            </w:r>
            <w:r>
              <w:rPr>
                <w:spacing w:val="-5"/>
                <w:w w:val="105"/>
                <w:sz w:val="11"/>
              </w:rPr>
              <w:t xml:space="preserve"> Kč</w:t>
            </w:r>
          </w:p>
        </w:tc>
      </w:tr>
      <w:tr w:rsidR="00261529" w14:paraId="5441C521" w14:textId="77777777">
        <w:trPr>
          <w:trHeight w:val="169"/>
        </w:trPr>
        <w:tc>
          <w:tcPr>
            <w:tcW w:w="946" w:type="dxa"/>
          </w:tcPr>
          <w:p w14:paraId="5441C518" w14:textId="77777777" w:rsidR="00261529" w:rsidRDefault="00EA1460">
            <w:pPr>
              <w:pStyle w:val="TableParagraph"/>
              <w:spacing w:line="150" w:lineRule="exact"/>
              <w:ind w:right="411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3</w:t>
            </w:r>
          </w:p>
        </w:tc>
        <w:tc>
          <w:tcPr>
            <w:tcW w:w="918" w:type="dxa"/>
          </w:tcPr>
          <w:p w14:paraId="5441C519" w14:textId="77777777" w:rsidR="00261529" w:rsidRDefault="00EA1460">
            <w:pPr>
              <w:pStyle w:val="TableParagraph"/>
              <w:spacing w:line="150" w:lineRule="exact"/>
              <w:ind w:left="88" w:right="59"/>
              <w:jc w:val="center"/>
              <w:rPr>
                <w:sz w:val="14"/>
              </w:rPr>
            </w:pPr>
            <w:r>
              <w:rPr>
                <w:sz w:val="14"/>
              </w:rPr>
              <w:t>A,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T,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0"/>
                <w:sz w:val="14"/>
              </w:rPr>
              <w:t>M</w:t>
            </w:r>
          </w:p>
        </w:tc>
        <w:tc>
          <w:tcPr>
            <w:tcW w:w="584" w:type="dxa"/>
          </w:tcPr>
          <w:p w14:paraId="5441C51A" w14:textId="77777777" w:rsidR="00261529" w:rsidRDefault="00EA1460">
            <w:pPr>
              <w:pStyle w:val="TableParagraph"/>
              <w:spacing w:line="150" w:lineRule="exact"/>
              <w:ind w:left="27"/>
              <w:rPr>
                <w:sz w:val="14"/>
              </w:rPr>
            </w:pPr>
            <w:r>
              <w:rPr>
                <w:spacing w:val="-2"/>
                <w:sz w:val="14"/>
              </w:rPr>
              <w:t>00.58</w:t>
            </w:r>
          </w:p>
        </w:tc>
        <w:tc>
          <w:tcPr>
            <w:tcW w:w="2267" w:type="dxa"/>
          </w:tcPr>
          <w:p w14:paraId="5441C51B" w14:textId="77777777" w:rsidR="00261529" w:rsidRDefault="00EA1460">
            <w:pPr>
              <w:pStyle w:val="TableParagraph"/>
              <w:spacing w:line="150" w:lineRule="exact"/>
              <w:ind w:left="26"/>
              <w:rPr>
                <w:sz w:val="14"/>
              </w:rPr>
            </w:pPr>
            <w:r>
              <w:rPr>
                <w:sz w:val="14"/>
              </w:rPr>
              <w:t>osobní výtah V1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(500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kg)</w:t>
            </w:r>
          </w:p>
        </w:tc>
        <w:tc>
          <w:tcPr>
            <w:tcW w:w="946" w:type="dxa"/>
          </w:tcPr>
          <w:p w14:paraId="5441C51C" w14:textId="77777777" w:rsidR="00261529" w:rsidRDefault="00EA1460">
            <w:pPr>
              <w:pStyle w:val="TableParagraph"/>
              <w:spacing w:line="150" w:lineRule="exact"/>
              <w:ind w:right="6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4,00</w:t>
            </w:r>
          </w:p>
        </w:tc>
        <w:tc>
          <w:tcPr>
            <w:tcW w:w="882" w:type="dxa"/>
          </w:tcPr>
          <w:p w14:paraId="5441C51D" w14:textId="77777777" w:rsidR="00261529" w:rsidRDefault="00EA1460">
            <w:pPr>
              <w:pStyle w:val="TableParagraph"/>
              <w:spacing w:before="27" w:line="123" w:lineRule="exact"/>
              <w:ind w:left="20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koberec</w:t>
            </w:r>
          </w:p>
        </w:tc>
        <w:tc>
          <w:tcPr>
            <w:tcW w:w="2608" w:type="dxa"/>
          </w:tcPr>
          <w:p w14:paraId="5441C51E" w14:textId="77777777" w:rsidR="00261529" w:rsidRDefault="00EA1460">
            <w:pPr>
              <w:pStyle w:val="TableParagraph"/>
              <w:spacing w:before="22" w:line="128" w:lineRule="exact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D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provést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961" w:type="dxa"/>
            <w:shd w:val="clear" w:color="auto" w:fill="FFFF00"/>
          </w:tcPr>
          <w:p w14:paraId="5441C51F" w14:textId="77777777" w:rsidR="00261529" w:rsidRDefault="00EA1460">
            <w:pPr>
              <w:pStyle w:val="TableParagraph"/>
              <w:spacing w:before="19" w:line="130" w:lineRule="exact"/>
              <w:ind w:left="287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45,89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C520" w14:textId="77777777" w:rsidR="00261529" w:rsidRDefault="00EA1460">
            <w:pPr>
              <w:pStyle w:val="TableParagraph"/>
              <w:spacing w:before="19" w:line="130" w:lineRule="exact"/>
              <w:ind w:left="267"/>
              <w:rPr>
                <w:sz w:val="11"/>
              </w:rPr>
            </w:pPr>
            <w:r>
              <w:rPr>
                <w:w w:val="105"/>
                <w:sz w:val="11"/>
              </w:rPr>
              <w:t>1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652,04</w:t>
            </w:r>
            <w:r>
              <w:rPr>
                <w:spacing w:val="-5"/>
                <w:w w:val="105"/>
                <w:sz w:val="11"/>
              </w:rPr>
              <w:t xml:space="preserve"> Kč</w:t>
            </w:r>
          </w:p>
        </w:tc>
      </w:tr>
      <w:tr w:rsidR="00261529" w14:paraId="5441C52B" w14:textId="77777777">
        <w:trPr>
          <w:trHeight w:val="170"/>
        </w:trPr>
        <w:tc>
          <w:tcPr>
            <w:tcW w:w="946" w:type="dxa"/>
          </w:tcPr>
          <w:p w14:paraId="5441C522" w14:textId="77777777" w:rsidR="00261529" w:rsidRDefault="00EA1460">
            <w:pPr>
              <w:pStyle w:val="TableParagraph"/>
              <w:spacing w:line="150" w:lineRule="exact"/>
              <w:ind w:right="411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3</w:t>
            </w:r>
          </w:p>
        </w:tc>
        <w:tc>
          <w:tcPr>
            <w:tcW w:w="918" w:type="dxa"/>
          </w:tcPr>
          <w:p w14:paraId="5441C523" w14:textId="77777777" w:rsidR="00261529" w:rsidRDefault="00EA1460">
            <w:pPr>
              <w:pStyle w:val="TableParagraph"/>
              <w:spacing w:line="150" w:lineRule="exact"/>
              <w:ind w:left="88" w:right="59"/>
              <w:jc w:val="center"/>
              <w:rPr>
                <w:sz w:val="14"/>
              </w:rPr>
            </w:pPr>
            <w:r>
              <w:rPr>
                <w:sz w:val="14"/>
              </w:rPr>
              <w:t>A,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T,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0"/>
                <w:sz w:val="14"/>
              </w:rPr>
              <w:t>M</w:t>
            </w:r>
          </w:p>
        </w:tc>
        <w:tc>
          <w:tcPr>
            <w:tcW w:w="584" w:type="dxa"/>
          </w:tcPr>
          <w:p w14:paraId="5441C524" w14:textId="77777777" w:rsidR="00261529" w:rsidRDefault="00EA1460">
            <w:pPr>
              <w:pStyle w:val="TableParagraph"/>
              <w:spacing w:line="150" w:lineRule="exact"/>
              <w:ind w:left="27"/>
              <w:rPr>
                <w:sz w:val="14"/>
              </w:rPr>
            </w:pPr>
            <w:r>
              <w:rPr>
                <w:spacing w:val="-2"/>
                <w:sz w:val="14"/>
              </w:rPr>
              <w:t>00.64</w:t>
            </w:r>
          </w:p>
        </w:tc>
        <w:tc>
          <w:tcPr>
            <w:tcW w:w="2267" w:type="dxa"/>
          </w:tcPr>
          <w:p w14:paraId="5441C525" w14:textId="77777777" w:rsidR="00261529" w:rsidRDefault="00EA1460">
            <w:pPr>
              <w:pStyle w:val="TableParagraph"/>
              <w:spacing w:line="150" w:lineRule="exact"/>
              <w:ind w:left="26"/>
              <w:rPr>
                <w:sz w:val="14"/>
              </w:rPr>
            </w:pPr>
            <w:r>
              <w:rPr>
                <w:sz w:val="14"/>
              </w:rPr>
              <w:t>osobonákladní výtah V2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(500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kg)</w:t>
            </w:r>
          </w:p>
        </w:tc>
        <w:tc>
          <w:tcPr>
            <w:tcW w:w="946" w:type="dxa"/>
          </w:tcPr>
          <w:p w14:paraId="5441C526" w14:textId="77777777" w:rsidR="00261529" w:rsidRDefault="00EA1460">
            <w:pPr>
              <w:pStyle w:val="TableParagraph"/>
              <w:spacing w:line="150" w:lineRule="exact"/>
              <w:ind w:right="6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3,98</w:t>
            </w:r>
          </w:p>
        </w:tc>
        <w:tc>
          <w:tcPr>
            <w:tcW w:w="882" w:type="dxa"/>
          </w:tcPr>
          <w:p w14:paraId="5441C527" w14:textId="77777777" w:rsidR="00261529" w:rsidRDefault="00EA1460">
            <w:pPr>
              <w:pStyle w:val="TableParagraph"/>
              <w:spacing w:before="27" w:line="123" w:lineRule="exact"/>
              <w:ind w:left="20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koberec</w:t>
            </w:r>
          </w:p>
        </w:tc>
        <w:tc>
          <w:tcPr>
            <w:tcW w:w="2608" w:type="dxa"/>
          </w:tcPr>
          <w:p w14:paraId="5441C528" w14:textId="77777777" w:rsidR="00261529" w:rsidRDefault="00EA1460">
            <w:pPr>
              <w:pStyle w:val="TableParagraph"/>
              <w:spacing w:before="22" w:line="128" w:lineRule="exact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D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provést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961" w:type="dxa"/>
            <w:shd w:val="clear" w:color="auto" w:fill="FFFF00"/>
          </w:tcPr>
          <w:p w14:paraId="5441C529" w14:textId="77777777" w:rsidR="00261529" w:rsidRDefault="00EA1460">
            <w:pPr>
              <w:pStyle w:val="TableParagraph"/>
              <w:spacing w:before="20" w:line="130" w:lineRule="exact"/>
              <w:ind w:left="287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45,66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C52A" w14:textId="77777777" w:rsidR="00261529" w:rsidRDefault="00EA1460">
            <w:pPr>
              <w:pStyle w:val="TableParagraph"/>
              <w:spacing w:before="20" w:line="130" w:lineRule="exact"/>
              <w:ind w:left="267"/>
              <w:rPr>
                <w:sz w:val="11"/>
              </w:rPr>
            </w:pPr>
            <w:r>
              <w:rPr>
                <w:w w:val="105"/>
                <w:sz w:val="11"/>
              </w:rPr>
              <w:t>1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643,76</w:t>
            </w:r>
            <w:r>
              <w:rPr>
                <w:spacing w:val="-5"/>
                <w:w w:val="105"/>
                <w:sz w:val="11"/>
              </w:rPr>
              <w:t xml:space="preserve"> Kč</w:t>
            </w:r>
          </w:p>
        </w:tc>
      </w:tr>
      <w:tr w:rsidR="00261529" w14:paraId="5441C535" w14:textId="77777777">
        <w:trPr>
          <w:trHeight w:val="169"/>
        </w:trPr>
        <w:tc>
          <w:tcPr>
            <w:tcW w:w="946" w:type="dxa"/>
          </w:tcPr>
          <w:p w14:paraId="5441C52C" w14:textId="77777777" w:rsidR="00261529" w:rsidRDefault="00EA1460">
            <w:pPr>
              <w:pStyle w:val="TableParagraph"/>
              <w:spacing w:line="150" w:lineRule="exact"/>
              <w:ind w:right="411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3</w:t>
            </w:r>
          </w:p>
        </w:tc>
        <w:tc>
          <w:tcPr>
            <w:tcW w:w="918" w:type="dxa"/>
          </w:tcPr>
          <w:p w14:paraId="5441C52D" w14:textId="77777777" w:rsidR="00261529" w:rsidRDefault="00EA1460">
            <w:pPr>
              <w:pStyle w:val="TableParagraph"/>
              <w:spacing w:line="150" w:lineRule="exact"/>
              <w:ind w:left="88" w:right="59"/>
              <w:jc w:val="center"/>
              <w:rPr>
                <w:sz w:val="14"/>
              </w:rPr>
            </w:pPr>
            <w:r>
              <w:rPr>
                <w:sz w:val="14"/>
              </w:rPr>
              <w:t>A,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T,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0"/>
                <w:sz w:val="14"/>
              </w:rPr>
              <w:t>M</w:t>
            </w:r>
          </w:p>
        </w:tc>
        <w:tc>
          <w:tcPr>
            <w:tcW w:w="584" w:type="dxa"/>
          </w:tcPr>
          <w:p w14:paraId="5441C52E" w14:textId="77777777" w:rsidR="00261529" w:rsidRDefault="00EA1460">
            <w:pPr>
              <w:pStyle w:val="TableParagraph"/>
              <w:spacing w:line="150" w:lineRule="exact"/>
              <w:ind w:left="27"/>
              <w:rPr>
                <w:sz w:val="14"/>
              </w:rPr>
            </w:pPr>
            <w:r>
              <w:rPr>
                <w:spacing w:val="-2"/>
                <w:sz w:val="14"/>
              </w:rPr>
              <w:t>00.93a</w:t>
            </w:r>
          </w:p>
        </w:tc>
        <w:tc>
          <w:tcPr>
            <w:tcW w:w="2267" w:type="dxa"/>
          </w:tcPr>
          <w:p w14:paraId="5441C52F" w14:textId="77777777" w:rsidR="00261529" w:rsidRDefault="00EA1460">
            <w:pPr>
              <w:pStyle w:val="TableParagraph"/>
              <w:spacing w:line="150" w:lineRule="exact"/>
              <w:ind w:left="26"/>
              <w:rPr>
                <w:sz w:val="14"/>
              </w:rPr>
            </w:pPr>
            <w:r>
              <w:rPr>
                <w:sz w:val="14"/>
              </w:rPr>
              <w:t>výtah knihovna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V5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(450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kg)</w:t>
            </w:r>
          </w:p>
        </w:tc>
        <w:tc>
          <w:tcPr>
            <w:tcW w:w="946" w:type="dxa"/>
          </w:tcPr>
          <w:p w14:paraId="5441C530" w14:textId="77777777" w:rsidR="00261529" w:rsidRDefault="00EA1460">
            <w:pPr>
              <w:pStyle w:val="TableParagraph"/>
              <w:spacing w:line="150" w:lineRule="exact"/>
              <w:ind w:right="6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2,66</w:t>
            </w:r>
          </w:p>
        </w:tc>
        <w:tc>
          <w:tcPr>
            <w:tcW w:w="882" w:type="dxa"/>
          </w:tcPr>
          <w:p w14:paraId="5441C531" w14:textId="77777777" w:rsidR="00261529" w:rsidRDefault="00EA1460">
            <w:pPr>
              <w:pStyle w:val="TableParagraph"/>
              <w:spacing w:before="27" w:line="123" w:lineRule="exact"/>
              <w:ind w:left="20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PVC</w:t>
            </w:r>
          </w:p>
        </w:tc>
        <w:tc>
          <w:tcPr>
            <w:tcW w:w="2608" w:type="dxa"/>
          </w:tcPr>
          <w:p w14:paraId="5441C532" w14:textId="77777777" w:rsidR="00261529" w:rsidRDefault="00EA1460">
            <w:pPr>
              <w:pStyle w:val="TableParagraph"/>
              <w:spacing w:before="22" w:line="128" w:lineRule="exact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D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provést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961" w:type="dxa"/>
            <w:shd w:val="clear" w:color="auto" w:fill="FFFF00"/>
          </w:tcPr>
          <w:p w14:paraId="5441C533" w14:textId="77777777" w:rsidR="00261529" w:rsidRDefault="00EA1460">
            <w:pPr>
              <w:pStyle w:val="TableParagraph"/>
              <w:spacing w:before="19" w:line="130" w:lineRule="exact"/>
              <w:ind w:left="287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35,66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C534" w14:textId="77777777" w:rsidR="00261529" w:rsidRDefault="00EA1460">
            <w:pPr>
              <w:pStyle w:val="TableParagraph"/>
              <w:spacing w:before="19" w:line="130" w:lineRule="exact"/>
              <w:ind w:left="267"/>
              <w:rPr>
                <w:sz w:val="11"/>
              </w:rPr>
            </w:pPr>
            <w:r>
              <w:rPr>
                <w:w w:val="105"/>
                <w:sz w:val="11"/>
              </w:rPr>
              <w:t>1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283,76</w:t>
            </w:r>
            <w:r>
              <w:rPr>
                <w:spacing w:val="-5"/>
                <w:w w:val="105"/>
                <w:sz w:val="11"/>
              </w:rPr>
              <w:t xml:space="preserve"> Kč</w:t>
            </w:r>
          </w:p>
        </w:tc>
      </w:tr>
      <w:tr w:rsidR="00261529" w14:paraId="5441C53F" w14:textId="77777777">
        <w:trPr>
          <w:trHeight w:val="169"/>
        </w:trPr>
        <w:tc>
          <w:tcPr>
            <w:tcW w:w="946" w:type="dxa"/>
          </w:tcPr>
          <w:p w14:paraId="5441C536" w14:textId="77777777" w:rsidR="00261529" w:rsidRDefault="00EA1460">
            <w:pPr>
              <w:pStyle w:val="TableParagraph"/>
              <w:spacing w:line="150" w:lineRule="exact"/>
              <w:ind w:right="411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2</w:t>
            </w:r>
          </w:p>
        </w:tc>
        <w:tc>
          <w:tcPr>
            <w:tcW w:w="918" w:type="dxa"/>
          </w:tcPr>
          <w:p w14:paraId="5441C537" w14:textId="77777777" w:rsidR="00261529" w:rsidRDefault="00EA1460">
            <w:pPr>
              <w:pStyle w:val="TableParagraph"/>
              <w:spacing w:line="150" w:lineRule="exact"/>
              <w:ind w:left="88" w:right="59"/>
              <w:jc w:val="center"/>
              <w:rPr>
                <w:sz w:val="14"/>
              </w:rPr>
            </w:pPr>
            <w:r>
              <w:rPr>
                <w:sz w:val="14"/>
              </w:rPr>
              <w:t>A,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D, T,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M, </w:t>
            </w:r>
            <w:r>
              <w:rPr>
                <w:spacing w:val="-10"/>
                <w:sz w:val="14"/>
              </w:rPr>
              <w:t>P</w:t>
            </w:r>
          </w:p>
        </w:tc>
        <w:tc>
          <w:tcPr>
            <w:tcW w:w="584" w:type="dxa"/>
          </w:tcPr>
          <w:p w14:paraId="5441C538" w14:textId="77777777" w:rsidR="00261529" w:rsidRDefault="00EA1460">
            <w:pPr>
              <w:pStyle w:val="TableParagraph"/>
              <w:spacing w:line="150" w:lineRule="exact"/>
              <w:ind w:left="27"/>
              <w:rPr>
                <w:sz w:val="14"/>
              </w:rPr>
            </w:pPr>
            <w:r>
              <w:rPr>
                <w:spacing w:val="-2"/>
                <w:sz w:val="14"/>
              </w:rPr>
              <w:t>00.96</w:t>
            </w:r>
          </w:p>
        </w:tc>
        <w:tc>
          <w:tcPr>
            <w:tcW w:w="2267" w:type="dxa"/>
          </w:tcPr>
          <w:p w14:paraId="5441C539" w14:textId="77777777" w:rsidR="00261529" w:rsidRDefault="00EA1460">
            <w:pPr>
              <w:pStyle w:val="TableParagraph"/>
              <w:spacing w:line="150" w:lineRule="exact"/>
              <w:ind w:left="26"/>
              <w:rPr>
                <w:sz w:val="14"/>
              </w:rPr>
            </w:pPr>
            <w:r>
              <w:rPr>
                <w:sz w:val="14"/>
              </w:rPr>
              <w:t>místnost společnosti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NM</w:t>
            </w:r>
          </w:p>
        </w:tc>
        <w:tc>
          <w:tcPr>
            <w:tcW w:w="946" w:type="dxa"/>
          </w:tcPr>
          <w:p w14:paraId="5441C53A" w14:textId="77777777" w:rsidR="00261529" w:rsidRDefault="00EA1460">
            <w:pPr>
              <w:pStyle w:val="TableParagraph"/>
              <w:spacing w:line="150" w:lineRule="exact"/>
              <w:ind w:right="6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30,58</w:t>
            </w:r>
          </w:p>
        </w:tc>
        <w:tc>
          <w:tcPr>
            <w:tcW w:w="882" w:type="dxa"/>
          </w:tcPr>
          <w:p w14:paraId="5441C53B" w14:textId="77777777" w:rsidR="00261529" w:rsidRDefault="00EA1460">
            <w:pPr>
              <w:pStyle w:val="TableParagraph"/>
              <w:spacing w:before="27" w:line="123" w:lineRule="exact"/>
              <w:ind w:left="20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vlysky</w:t>
            </w:r>
          </w:p>
        </w:tc>
        <w:tc>
          <w:tcPr>
            <w:tcW w:w="2608" w:type="dxa"/>
          </w:tcPr>
          <w:p w14:paraId="5441C53C" w14:textId="77777777" w:rsidR="00261529" w:rsidRDefault="00EA1460">
            <w:pPr>
              <w:pStyle w:val="TableParagraph"/>
              <w:spacing w:before="22" w:line="128" w:lineRule="exact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D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provést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961" w:type="dxa"/>
            <w:shd w:val="clear" w:color="auto" w:fill="FFFF00"/>
          </w:tcPr>
          <w:p w14:paraId="5441C53D" w14:textId="77777777" w:rsidR="00261529" w:rsidRDefault="00EA1460">
            <w:pPr>
              <w:pStyle w:val="TableParagraph"/>
              <w:spacing w:before="19" w:line="130" w:lineRule="exact"/>
              <w:ind w:left="258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409,27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C53E" w14:textId="77777777" w:rsidR="00261529" w:rsidRDefault="00EA1460">
            <w:pPr>
              <w:pStyle w:val="TableParagraph"/>
              <w:spacing w:before="19" w:line="130" w:lineRule="exact"/>
              <w:ind w:left="238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733,72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7"/>
                <w:w w:val="105"/>
                <w:sz w:val="11"/>
              </w:rPr>
              <w:t>Kč</w:t>
            </w:r>
          </w:p>
        </w:tc>
      </w:tr>
      <w:tr w:rsidR="00261529" w14:paraId="5441C549" w14:textId="77777777">
        <w:trPr>
          <w:trHeight w:val="169"/>
        </w:trPr>
        <w:tc>
          <w:tcPr>
            <w:tcW w:w="946" w:type="dxa"/>
          </w:tcPr>
          <w:p w14:paraId="5441C540" w14:textId="77777777" w:rsidR="00261529" w:rsidRDefault="00EA1460">
            <w:pPr>
              <w:pStyle w:val="TableParagraph"/>
              <w:spacing w:line="150" w:lineRule="exact"/>
              <w:ind w:right="411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2</w:t>
            </w:r>
          </w:p>
        </w:tc>
        <w:tc>
          <w:tcPr>
            <w:tcW w:w="918" w:type="dxa"/>
          </w:tcPr>
          <w:p w14:paraId="5441C541" w14:textId="77777777" w:rsidR="00261529" w:rsidRDefault="00EA1460">
            <w:pPr>
              <w:pStyle w:val="TableParagraph"/>
              <w:spacing w:line="150" w:lineRule="exact"/>
              <w:ind w:left="88" w:right="59"/>
              <w:jc w:val="center"/>
              <w:rPr>
                <w:sz w:val="14"/>
              </w:rPr>
            </w:pPr>
            <w:r>
              <w:rPr>
                <w:sz w:val="14"/>
              </w:rPr>
              <w:t>A,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D, T,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M, </w:t>
            </w:r>
            <w:r>
              <w:rPr>
                <w:spacing w:val="-10"/>
                <w:sz w:val="14"/>
              </w:rPr>
              <w:t>P</w:t>
            </w:r>
          </w:p>
        </w:tc>
        <w:tc>
          <w:tcPr>
            <w:tcW w:w="584" w:type="dxa"/>
          </w:tcPr>
          <w:p w14:paraId="5441C542" w14:textId="77777777" w:rsidR="00261529" w:rsidRDefault="00EA1460">
            <w:pPr>
              <w:pStyle w:val="TableParagraph"/>
              <w:spacing w:line="150" w:lineRule="exact"/>
              <w:ind w:left="27"/>
              <w:rPr>
                <w:sz w:val="14"/>
              </w:rPr>
            </w:pPr>
            <w:r>
              <w:rPr>
                <w:spacing w:val="-2"/>
                <w:sz w:val="14"/>
              </w:rPr>
              <w:t>00.97</w:t>
            </w:r>
          </w:p>
        </w:tc>
        <w:tc>
          <w:tcPr>
            <w:tcW w:w="2267" w:type="dxa"/>
          </w:tcPr>
          <w:p w14:paraId="5441C543" w14:textId="77777777" w:rsidR="00261529" w:rsidRDefault="00EA1460">
            <w:pPr>
              <w:pStyle w:val="TableParagraph"/>
              <w:spacing w:line="150" w:lineRule="exact"/>
              <w:ind w:left="26"/>
              <w:rPr>
                <w:sz w:val="14"/>
              </w:rPr>
            </w:pPr>
            <w:r>
              <w:rPr>
                <w:sz w:val="14"/>
              </w:rPr>
              <w:t>zasedací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sál</w:t>
            </w:r>
          </w:p>
        </w:tc>
        <w:tc>
          <w:tcPr>
            <w:tcW w:w="946" w:type="dxa"/>
          </w:tcPr>
          <w:p w14:paraId="5441C544" w14:textId="77777777" w:rsidR="00261529" w:rsidRDefault="00EA1460">
            <w:pPr>
              <w:pStyle w:val="TableParagraph"/>
              <w:spacing w:line="150" w:lineRule="exact"/>
              <w:ind w:right="6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94,46</w:t>
            </w:r>
          </w:p>
        </w:tc>
        <w:tc>
          <w:tcPr>
            <w:tcW w:w="882" w:type="dxa"/>
          </w:tcPr>
          <w:p w14:paraId="5441C545" w14:textId="77777777" w:rsidR="00261529" w:rsidRDefault="00EA1460">
            <w:pPr>
              <w:pStyle w:val="TableParagraph"/>
              <w:spacing w:before="27" w:line="123" w:lineRule="exact"/>
              <w:ind w:left="20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parkety</w:t>
            </w:r>
          </w:p>
        </w:tc>
        <w:tc>
          <w:tcPr>
            <w:tcW w:w="2608" w:type="dxa"/>
          </w:tcPr>
          <w:p w14:paraId="5441C546" w14:textId="77777777" w:rsidR="00261529" w:rsidRDefault="00EA1460">
            <w:pPr>
              <w:pStyle w:val="TableParagraph"/>
              <w:spacing w:before="22" w:line="128" w:lineRule="exact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D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provést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961" w:type="dxa"/>
            <w:shd w:val="clear" w:color="auto" w:fill="FFFF00"/>
          </w:tcPr>
          <w:p w14:paraId="5441C547" w14:textId="77777777" w:rsidR="00261529" w:rsidRDefault="00EA1460">
            <w:pPr>
              <w:pStyle w:val="TableParagraph"/>
              <w:spacing w:before="19" w:line="130" w:lineRule="exact"/>
              <w:ind w:left="215"/>
              <w:rPr>
                <w:sz w:val="11"/>
              </w:rPr>
            </w:pPr>
            <w:r>
              <w:rPr>
                <w:w w:val="105"/>
                <w:sz w:val="11"/>
              </w:rPr>
              <w:t>1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264,30</w:t>
            </w:r>
            <w:r>
              <w:rPr>
                <w:spacing w:val="-5"/>
                <w:w w:val="105"/>
                <w:sz w:val="11"/>
              </w:rPr>
              <w:t xml:space="preserve"> Kč</w:t>
            </w:r>
          </w:p>
        </w:tc>
        <w:tc>
          <w:tcPr>
            <w:tcW w:w="1065" w:type="dxa"/>
            <w:shd w:val="clear" w:color="auto" w:fill="FFFF00"/>
          </w:tcPr>
          <w:p w14:paraId="5441C548" w14:textId="77777777" w:rsidR="00261529" w:rsidRDefault="00EA1460">
            <w:pPr>
              <w:pStyle w:val="TableParagraph"/>
              <w:spacing w:before="19" w:line="130" w:lineRule="exact"/>
              <w:ind w:left="238"/>
              <w:rPr>
                <w:sz w:val="11"/>
              </w:rPr>
            </w:pPr>
            <w:r>
              <w:rPr>
                <w:w w:val="105"/>
                <w:sz w:val="11"/>
              </w:rPr>
              <w:t>45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514,80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7"/>
                <w:w w:val="105"/>
                <w:sz w:val="11"/>
              </w:rPr>
              <w:t>Kč</w:t>
            </w:r>
          </w:p>
        </w:tc>
      </w:tr>
      <w:tr w:rsidR="00261529" w14:paraId="5441C553" w14:textId="77777777">
        <w:trPr>
          <w:trHeight w:val="169"/>
        </w:trPr>
        <w:tc>
          <w:tcPr>
            <w:tcW w:w="946" w:type="dxa"/>
          </w:tcPr>
          <w:p w14:paraId="5441C54A" w14:textId="77777777" w:rsidR="00261529" w:rsidRDefault="00EA1460">
            <w:pPr>
              <w:pStyle w:val="TableParagraph"/>
              <w:spacing w:line="150" w:lineRule="exact"/>
              <w:ind w:right="411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2</w:t>
            </w:r>
          </w:p>
        </w:tc>
        <w:tc>
          <w:tcPr>
            <w:tcW w:w="918" w:type="dxa"/>
          </w:tcPr>
          <w:p w14:paraId="5441C54B" w14:textId="77777777" w:rsidR="00261529" w:rsidRDefault="00EA1460">
            <w:pPr>
              <w:pStyle w:val="TableParagraph"/>
              <w:spacing w:line="150" w:lineRule="exact"/>
              <w:ind w:left="88" w:right="59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D, T, M, </w:t>
            </w:r>
            <w:r>
              <w:rPr>
                <w:spacing w:val="-10"/>
                <w:sz w:val="14"/>
              </w:rPr>
              <w:t>P</w:t>
            </w:r>
          </w:p>
        </w:tc>
        <w:tc>
          <w:tcPr>
            <w:tcW w:w="584" w:type="dxa"/>
          </w:tcPr>
          <w:p w14:paraId="5441C54C" w14:textId="77777777" w:rsidR="00261529" w:rsidRDefault="00EA1460">
            <w:pPr>
              <w:pStyle w:val="TableParagraph"/>
              <w:spacing w:line="150" w:lineRule="exact"/>
              <w:ind w:left="27"/>
              <w:rPr>
                <w:sz w:val="14"/>
              </w:rPr>
            </w:pPr>
            <w:r>
              <w:rPr>
                <w:spacing w:val="-2"/>
                <w:sz w:val="14"/>
              </w:rPr>
              <w:t>00.98</w:t>
            </w:r>
          </w:p>
        </w:tc>
        <w:tc>
          <w:tcPr>
            <w:tcW w:w="2267" w:type="dxa"/>
          </w:tcPr>
          <w:p w14:paraId="5441C54D" w14:textId="77777777" w:rsidR="00261529" w:rsidRDefault="00EA1460">
            <w:pPr>
              <w:pStyle w:val="TableParagraph"/>
              <w:spacing w:line="150" w:lineRule="exact"/>
              <w:ind w:left="26"/>
              <w:rPr>
                <w:sz w:val="14"/>
              </w:rPr>
            </w:pPr>
            <w:r>
              <w:rPr>
                <w:spacing w:val="-2"/>
                <w:sz w:val="14"/>
              </w:rPr>
              <w:t>předsálí/šatna</w:t>
            </w:r>
          </w:p>
        </w:tc>
        <w:tc>
          <w:tcPr>
            <w:tcW w:w="946" w:type="dxa"/>
          </w:tcPr>
          <w:p w14:paraId="5441C54E" w14:textId="77777777" w:rsidR="00261529" w:rsidRDefault="00EA1460">
            <w:pPr>
              <w:pStyle w:val="TableParagraph"/>
              <w:spacing w:line="150" w:lineRule="exact"/>
              <w:ind w:right="6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30,93</w:t>
            </w:r>
          </w:p>
        </w:tc>
        <w:tc>
          <w:tcPr>
            <w:tcW w:w="882" w:type="dxa"/>
          </w:tcPr>
          <w:p w14:paraId="5441C54F" w14:textId="77777777" w:rsidR="00261529" w:rsidRDefault="00EA1460">
            <w:pPr>
              <w:pStyle w:val="TableParagraph"/>
              <w:spacing w:before="27" w:line="123" w:lineRule="exact"/>
              <w:ind w:left="20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vlysky</w:t>
            </w:r>
          </w:p>
        </w:tc>
        <w:tc>
          <w:tcPr>
            <w:tcW w:w="2608" w:type="dxa"/>
          </w:tcPr>
          <w:p w14:paraId="5441C550" w14:textId="77777777" w:rsidR="00261529" w:rsidRDefault="00EA1460">
            <w:pPr>
              <w:pStyle w:val="TableParagraph"/>
              <w:spacing w:before="22" w:line="128" w:lineRule="exact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D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provést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961" w:type="dxa"/>
            <w:shd w:val="clear" w:color="auto" w:fill="FFFF00"/>
          </w:tcPr>
          <w:p w14:paraId="5441C551" w14:textId="77777777" w:rsidR="00261529" w:rsidRDefault="00EA1460">
            <w:pPr>
              <w:pStyle w:val="TableParagraph"/>
              <w:spacing w:before="19" w:line="130" w:lineRule="exact"/>
              <w:ind w:left="258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295,72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C552" w14:textId="77777777" w:rsidR="00261529" w:rsidRDefault="00EA1460">
            <w:pPr>
              <w:pStyle w:val="TableParagraph"/>
              <w:spacing w:before="19" w:line="130" w:lineRule="exact"/>
              <w:ind w:left="238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645,92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7"/>
                <w:w w:val="105"/>
                <w:sz w:val="11"/>
              </w:rPr>
              <w:t>Kč</w:t>
            </w:r>
          </w:p>
        </w:tc>
      </w:tr>
      <w:tr w:rsidR="00261529" w14:paraId="5441C55D" w14:textId="77777777">
        <w:trPr>
          <w:trHeight w:val="169"/>
        </w:trPr>
        <w:tc>
          <w:tcPr>
            <w:tcW w:w="946" w:type="dxa"/>
          </w:tcPr>
          <w:p w14:paraId="5441C554" w14:textId="77777777" w:rsidR="00261529" w:rsidRDefault="00EA1460">
            <w:pPr>
              <w:pStyle w:val="TableParagraph"/>
              <w:spacing w:line="150" w:lineRule="exact"/>
              <w:ind w:right="411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2</w:t>
            </w:r>
          </w:p>
        </w:tc>
        <w:tc>
          <w:tcPr>
            <w:tcW w:w="918" w:type="dxa"/>
          </w:tcPr>
          <w:p w14:paraId="5441C555" w14:textId="77777777" w:rsidR="00261529" w:rsidRDefault="00EA1460">
            <w:pPr>
              <w:pStyle w:val="TableParagraph"/>
              <w:spacing w:line="150" w:lineRule="exact"/>
              <w:ind w:left="88" w:right="59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D, T, M, </w:t>
            </w:r>
            <w:r>
              <w:rPr>
                <w:spacing w:val="-10"/>
                <w:sz w:val="14"/>
              </w:rPr>
              <w:t>P</w:t>
            </w:r>
          </w:p>
        </w:tc>
        <w:tc>
          <w:tcPr>
            <w:tcW w:w="584" w:type="dxa"/>
          </w:tcPr>
          <w:p w14:paraId="5441C556" w14:textId="77777777" w:rsidR="00261529" w:rsidRDefault="00EA1460">
            <w:pPr>
              <w:pStyle w:val="TableParagraph"/>
              <w:spacing w:line="150" w:lineRule="exact"/>
              <w:ind w:left="27"/>
              <w:rPr>
                <w:sz w:val="14"/>
              </w:rPr>
            </w:pPr>
            <w:r>
              <w:rPr>
                <w:spacing w:val="-2"/>
                <w:sz w:val="14"/>
              </w:rPr>
              <w:t>00.99</w:t>
            </w:r>
          </w:p>
        </w:tc>
        <w:tc>
          <w:tcPr>
            <w:tcW w:w="2267" w:type="dxa"/>
          </w:tcPr>
          <w:p w14:paraId="5441C557" w14:textId="77777777" w:rsidR="00261529" w:rsidRDefault="00EA1460">
            <w:pPr>
              <w:pStyle w:val="TableParagraph"/>
              <w:spacing w:line="150" w:lineRule="exact"/>
              <w:ind w:left="26"/>
              <w:rPr>
                <w:sz w:val="14"/>
              </w:rPr>
            </w:pPr>
            <w:r>
              <w:rPr>
                <w:spacing w:val="-2"/>
                <w:sz w:val="14"/>
              </w:rPr>
              <w:t>catering</w:t>
            </w:r>
          </w:p>
        </w:tc>
        <w:tc>
          <w:tcPr>
            <w:tcW w:w="946" w:type="dxa"/>
          </w:tcPr>
          <w:p w14:paraId="5441C558" w14:textId="77777777" w:rsidR="00261529" w:rsidRDefault="00EA1460">
            <w:pPr>
              <w:pStyle w:val="TableParagraph"/>
              <w:spacing w:line="150" w:lineRule="exact"/>
              <w:ind w:right="6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30,63</w:t>
            </w:r>
          </w:p>
        </w:tc>
        <w:tc>
          <w:tcPr>
            <w:tcW w:w="882" w:type="dxa"/>
          </w:tcPr>
          <w:p w14:paraId="5441C559" w14:textId="77777777" w:rsidR="00261529" w:rsidRDefault="00EA1460">
            <w:pPr>
              <w:pStyle w:val="TableParagraph"/>
              <w:spacing w:before="27" w:line="123" w:lineRule="exact"/>
              <w:ind w:left="20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vlysky</w:t>
            </w:r>
          </w:p>
        </w:tc>
        <w:tc>
          <w:tcPr>
            <w:tcW w:w="2608" w:type="dxa"/>
          </w:tcPr>
          <w:p w14:paraId="5441C55A" w14:textId="77777777" w:rsidR="00261529" w:rsidRDefault="00EA1460">
            <w:pPr>
              <w:pStyle w:val="TableParagraph"/>
              <w:spacing w:before="22" w:line="128" w:lineRule="exact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D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provést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961" w:type="dxa"/>
            <w:shd w:val="clear" w:color="auto" w:fill="FFFF00"/>
          </w:tcPr>
          <w:p w14:paraId="5441C55B" w14:textId="77777777" w:rsidR="00261529" w:rsidRDefault="00EA1460">
            <w:pPr>
              <w:pStyle w:val="TableParagraph"/>
              <w:spacing w:before="19" w:line="130" w:lineRule="exact"/>
              <w:ind w:left="258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292,77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C55C" w14:textId="77777777" w:rsidR="00261529" w:rsidRDefault="00EA1460">
            <w:pPr>
              <w:pStyle w:val="TableParagraph"/>
              <w:spacing w:before="19" w:line="130" w:lineRule="exact"/>
              <w:ind w:left="238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539,72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7"/>
                <w:w w:val="105"/>
                <w:sz w:val="11"/>
              </w:rPr>
              <w:t>Kč</w:t>
            </w:r>
          </w:p>
        </w:tc>
      </w:tr>
      <w:tr w:rsidR="00261529" w14:paraId="5441C567" w14:textId="77777777">
        <w:trPr>
          <w:trHeight w:val="169"/>
        </w:trPr>
        <w:tc>
          <w:tcPr>
            <w:tcW w:w="946" w:type="dxa"/>
          </w:tcPr>
          <w:p w14:paraId="5441C55E" w14:textId="77777777" w:rsidR="00261529" w:rsidRDefault="00EA1460">
            <w:pPr>
              <w:pStyle w:val="TableParagraph"/>
              <w:spacing w:line="150" w:lineRule="exact"/>
              <w:ind w:right="411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2</w:t>
            </w:r>
          </w:p>
        </w:tc>
        <w:tc>
          <w:tcPr>
            <w:tcW w:w="918" w:type="dxa"/>
          </w:tcPr>
          <w:p w14:paraId="5441C55F" w14:textId="77777777" w:rsidR="00261529" w:rsidRDefault="00EA1460">
            <w:pPr>
              <w:pStyle w:val="TableParagraph"/>
              <w:spacing w:line="150" w:lineRule="exact"/>
              <w:ind w:left="88" w:right="59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D, T, M, </w:t>
            </w:r>
            <w:r>
              <w:rPr>
                <w:spacing w:val="-10"/>
                <w:sz w:val="14"/>
              </w:rPr>
              <w:t>P</w:t>
            </w:r>
          </w:p>
        </w:tc>
        <w:tc>
          <w:tcPr>
            <w:tcW w:w="584" w:type="dxa"/>
          </w:tcPr>
          <w:p w14:paraId="5441C560" w14:textId="77777777" w:rsidR="00261529" w:rsidRDefault="00EA1460">
            <w:pPr>
              <w:pStyle w:val="TableParagraph"/>
              <w:spacing w:line="150" w:lineRule="exact"/>
              <w:ind w:left="27"/>
              <w:rPr>
                <w:sz w:val="14"/>
              </w:rPr>
            </w:pPr>
            <w:r>
              <w:rPr>
                <w:spacing w:val="-2"/>
                <w:sz w:val="14"/>
              </w:rPr>
              <w:t>00.100</w:t>
            </w:r>
          </w:p>
        </w:tc>
        <w:tc>
          <w:tcPr>
            <w:tcW w:w="2267" w:type="dxa"/>
          </w:tcPr>
          <w:p w14:paraId="5441C561" w14:textId="77777777" w:rsidR="00261529" w:rsidRDefault="00EA1460">
            <w:pPr>
              <w:pStyle w:val="TableParagraph"/>
              <w:spacing w:line="150" w:lineRule="exact"/>
              <w:ind w:left="26"/>
              <w:rPr>
                <w:sz w:val="14"/>
              </w:rPr>
            </w:pPr>
            <w:r>
              <w:rPr>
                <w:sz w:val="14"/>
              </w:rPr>
              <w:t>historická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ředitelna</w:t>
            </w:r>
          </w:p>
        </w:tc>
        <w:tc>
          <w:tcPr>
            <w:tcW w:w="946" w:type="dxa"/>
          </w:tcPr>
          <w:p w14:paraId="5441C562" w14:textId="77777777" w:rsidR="00261529" w:rsidRDefault="00EA1460">
            <w:pPr>
              <w:pStyle w:val="TableParagraph"/>
              <w:spacing w:line="150" w:lineRule="exact"/>
              <w:ind w:right="6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86,96</w:t>
            </w:r>
          </w:p>
        </w:tc>
        <w:tc>
          <w:tcPr>
            <w:tcW w:w="882" w:type="dxa"/>
          </w:tcPr>
          <w:p w14:paraId="5441C563" w14:textId="77777777" w:rsidR="00261529" w:rsidRDefault="00EA1460">
            <w:pPr>
              <w:pStyle w:val="TableParagraph"/>
              <w:spacing w:before="27" w:line="123" w:lineRule="exact"/>
              <w:ind w:left="20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vlysky</w:t>
            </w:r>
          </w:p>
        </w:tc>
        <w:tc>
          <w:tcPr>
            <w:tcW w:w="2608" w:type="dxa"/>
          </w:tcPr>
          <w:p w14:paraId="5441C564" w14:textId="77777777" w:rsidR="00261529" w:rsidRDefault="00EA1460">
            <w:pPr>
              <w:pStyle w:val="TableParagraph"/>
              <w:spacing w:before="22" w:line="128" w:lineRule="exact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D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provést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961" w:type="dxa"/>
            <w:shd w:val="clear" w:color="auto" w:fill="FFFF00"/>
          </w:tcPr>
          <w:p w14:paraId="5441C565" w14:textId="77777777" w:rsidR="00261529" w:rsidRDefault="00EA1460">
            <w:pPr>
              <w:pStyle w:val="TableParagraph"/>
              <w:spacing w:before="19" w:line="130" w:lineRule="exact"/>
              <w:ind w:left="258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831,30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C566" w14:textId="77777777" w:rsidR="00261529" w:rsidRDefault="00EA1460">
            <w:pPr>
              <w:pStyle w:val="TableParagraph"/>
              <w:spacing w:before="19" w:line="130" w:lineRule="exact"/>
              <w:ind w:left="238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926,80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7"/>
                <w:w w:val="105"/>
                <w:sz w:val="11"/>
              </w:rPr>
              <w:t>Kč</w:t>
            </w:r>
          </w:p>
        </w:tc>
      </w:tr>
      <w:tr w:rsidR="00261529" w14:paraId="5441C571" w14:textId="77777777">
        <w:trPr>
          <w:trHeight w:val="169"/>
        </w:trPr>
        <w:tc>
          <w:tcPr>
            <w:tcW w:w="946" w:type="dxa"/>
          </w:tcPr>
          <w:p w14:paraId="5441C568" w14:textId="77777777" w:rsidR="00261529" w:rsidRDefault="00EA1460">
            <w:pPr>
              <w:pStyle w:val="TableParagraph"/>
              <w:spacing w:line="150" w:lineRule="exact"/>
              <w:ind w:right="411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2</w:t>
            </w:r>
          </w:p>
        </w:tc>
        <w:tc>
          <w:tcPr>
            <w:tcW w:w="918" w:type="dxa"/>
          </w:tcPr>
          <w:p w14:paraId="5441C569" w14:textId="77777777" w:rsidR="00261529" w:rsidRDefault="00EA1460">
            <w:pPr>
              <w:pStyle w:val="TableParagraph"/>
              <w:spacing w:line="150" w:lineRule="exact"/>
              <w:ind w:left="88" w:right="59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D, T, M, </w:t>
            </w:r>
            <w:r>
              <w:rPr>
                <w:spacing w:val="-10"/>
                <w:sz w:val="14"/>
              </w:rPr>
              <w:t>P</w:t>
            </w:r>
          </w:p>
        </w:tc>
        <w:tc>
          <w:tcPr>
            <w:tcW w:w="584" w:type="dxa"/>
          </w:tcPr>
          <w:p w14:paraId="5441C56A" w14:textId="77777777" w:rsidR="00261529" w:rsidRDefault="00EA1460">
            <w:pPr>
              <w:pStyle w:val="TableParagraph"/>
              <w:spacing w:line="150" w:lineRule="exact"/>
              <w:ind w:left="27"/>
              <w:rPr>
                <w:sz w:val="14"/>
              </w:rPr>
            </w:pPr>
            <w:r>
              <w:rPr>
                <w:spacing w:val="-2"/>
                <w:sz w:val="14"/>
              </w:rPr>
              <w:t>00.101</w:t>
            </w:r>
          </w:p>
        </w:tc>
        <w:tc>
          <w:tcPr>
            <w:tcW w:w="2267" w:type="dxa"/>
          </w:tcPr>
          <w:p w14:paraId="5441C56B" w14:textId="77777777" w:rsidR="00261529" w:rsidRDefault="00EA1460">
            <w:pPr>
              <w:pStyle w:val="TableParagraph"/>
              <w:spacing w:line="150" w:lineRule="exact"/>
              <w:ind w:left="26"/>
              <w:rPr>
                <w:sz w:val="14"/>
              </w:rPr>
            </w:pPr>
            <w:r>
              <w:rPr>
                <w:sz w:val="14"/>
              </w:rPr>
              <w:t>předsálí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ředitelny</w:t>
            </w:r>
          </w:p>
        </w:tc>
        <w:tc>
          <w:tcPr>
            <w:tcW w:w="946" w:type="dxa"/>
          </w:tcPr>
          <w:p w14:paraId="5441C56C" w14:textId="77777777" w:rsidR="00261529" w:rsidRDefault="00EA1460">
            <w:pPr>
              <w:pStyle w:val="TableParagraph"/>
              <w:spacing w:line="150" w:lineRule="exact"/>
              <w:ind w:right="6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29,81</w:t>
            </w:r>
          </w:p>
        </w:tc>
        <w:tc>
          <w:tcPr>
            <w:tcW w:w="882" w:type="dxa"/>
          </w:tcPr>
          <w:p w14:paraId="5441C56D" w14:textId="77777777" w:rsidR="00261529" w:rsidRDefault="00EA1460">
            <w:pPr>
              <w:pStyle w:val="TableParagraph"/>
              <w:spacing w:before="27" w:line="123" w:lineRule="exact"/>
              <w:ind w:left="20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vlysky</w:t>
            </w:r>
          </w:p>
        </w:tc>
        <w:tc>
          <w:tcPr>
            <w:tcW w:w="2608" w:type="dxa"/>
          </w:tcPr>
          <w:p w14:paraId="5441C56E" w14:textId="77777777" w:rsidR="00261529" w:rsidRDefault="00EA1460">
            <w:pPr>
              <w:pStyle w:val="TableParagraph"/>
              <w:spacing w:before="22" w:line="128" w:lineRule="exact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D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provést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961" w:type="dxa"/>
            <w:shd w:val="clear" w:color="auto" w:fill="FFFF00"/>
          </w:tcPr>
          <w:p w14:paraId="5441C56F" w14:textId="77777777" w:rsidR="00261529" w:rsidRDefault="00EA1460">
            <w:pPr>
              <w:pStyle w:val="TableParagraph"/>
              <w:spacing w:before="19" w:line="130" w:lineRule="exact"/>
              <w:ind w:left="258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284,97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C570" w14:textId="77777777" w:rsidR="00261529" w:rsidRDefault="00EA1460">
            <w:pPr>
              <w:pStyle w:val="TableParagraph"/>
              <w:spacing w:before="19" w:line="130" w:lineRule="exact"/>
              <w:ind w:left="238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258,92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7"/>
                <w:w w:val="105"/>
                <w:sz w:val="11"/>
              </w:rPr>
              <w:t>Kč</w:t>
            </w:r>
          </w:p>
        </w:tc>
      </w:tr>
      <w:tr w:rsidR="00261529" w14:paraId="5441C57B" w14:textId="77777777">
        <w:trPr>
          <w:trHeight w:val="169"/>
        </w:trPr>
        <w:tc>
          <w:tcPr>
            <w:tcW w:w="946" w:type="dxa"/>
          </w:tcPr>
          <w:p w14:paraId="5441C572" w14:textId="77777777" w:rsidR="00261529" w:rsidRDefault="00EA1460">
            <w:pPr>
              <w:pStyle w:val="TableParagraph"/>
              <w:spacing w:line="150" w:lineRule="exact"/>
              <w:ind w:right="411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2</w:t>
            </w:r>
          </w:p>
        </w:tc>
        <w:tc>
          <w:tcPr>
            <w:tcW w:w="918" w:type="dxa"/>
          </w:tcPr>
          <w:p w14:paraId="5441C573" w14:textId="77777777" w:rsidR="00261529" w:rsidRDefault="00EA1460">
            <w:pPr>
              <w:pStyle w:val="TableParagraph"/>
              <w:spacing w:line="150" w:lineRule="exact"/>
              <w:ind w:left="88" w:right="59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D, T, M, </w:t>
            </w:r>
            <w:r>
              <w:rPr>
                <w:spacing w:val="-10"/>
                <w:sz w:val="14"/>
              </w:rPr>
              <w:t>P</w:t>
            </w:r>
          </w:p>
        </w:tc>
        <w:tc>
          <w:tcPr>
            <w:tcW w:w="584" w:type="dxa"/>
          </w:tcPr>
          <w:p w14:paraId="5441C574" w14:textId="77777777" w:rsidR="00261529" w:rsidRDefault="00EA1460">
            <w:pPr>
              <w:pStyle w:val="TableParagraph"/>
              <w:spacing w:line="150" w:lineRule="exact"/>
              <w:ind w:left="27"/>
              <w:rPr>
                <w:sz w:val="14"/>
              </w:rPr>
            </w:pPr>
            <w:r>
              <w:rPr>
                <w:spacing w:val="-2"/>
                <w:sz w:val="14"/>
              </w:rPr>
              <w:t>00.102</w:t>
            </w:r>
          </w:p>
        </w:tc>
        <w:tc>
          <w:tcPr>
            <w:tcW w:w="2267" w:type="dxa"/>
          </w:tcPr>
          <w:p w14:paraId="5441C575" w14:textId="77777777" w:rsidR="00261529" w:rsidRDefault="00EA1460">
            <w:pPr>
              <w:pStyle w:val="TableParagraph"/>
              <w:spacing w:line="150" w:lineRule="exact"/>
              <w:ind w:left="26"/>
              <w:rPr>
                <w:sz w:val="14"/>
              </w:rPr>
            </w:pPr>
            <w:r>
              <w:rPr>
                <w:sz w:val="14"/>
              </w:rPr>
              <w:t>přednáškový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sál</w:t>
            </w:r>
          </w:p>
        </w:tc>
        <w:tc>
          <w:tcPr>
            <w:tcW w:w="946" w:type="dxa"/>
          </w:tcPr>
          <w:p w14:paraId="5441C576" w14:textId="77777777" w:rsidR="00261529" w:rsidRDefault="00EA1460">
            <w:pPr>
              <w:pStyle w:val="TableParagraph"/>
              <w:spacing w:line="150" w:lineRule="exact"/>
              <w:ind w:right="6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113,00</w:t>
            </w:r>
          </w:p>
        </w:tc>
        <w:tc>
          <w:tcPr>
            <w:tcW w:w="882" w:type="dxa"/>
          </w:tcPr>
          <w:p w14:paraId="5441C577" w14:textId="77777777" w:rsidR="00261529" w:rsidRDefault="00EA1460">
            <w:pPr>
              <w:pStyle w:val="TableParagraph"/>
              <w:spacing w:before="27" w:line="123" w:lineRule="exact"/>
              <w:ind w:left="20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vlysky</w:t>
            </w:r>
          </w:p>
        </w:tc>
        <w:tc>
          <w:tcPr>
            <w:tcW w:w="2608" w:type="dxa"/>
          </w:tcPr>
          <w:p w14:paraId="5441C578" w14:textId="77777777" w:rsidR="00261529" w:rsidRDefault="00EA1460">
            <w:pPr>
              <w:pStyle w:val="TableParagraph"/>
              <w:spacing w:before="22" w:line="128" w:lineRule="exact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D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provést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961" w:type="dxa"/>
            <w:shd w:val="clear" w:color="auto" w:fill="FFFF00"/>
          </w:tcPr>
          <w:p w14:paraId="5441C579" w14:textId="77777777" w:rsidR="00261529" w:rsidRDefault="00EA1460">
            <w:pPr>
              <w:pStyle w:val="TableParagraph"/>
              <w:spacing w:before="19" w:line="130" w:lineRule="exact"/>
              <w:ind w:left="215"/>
              <w:rPr>
                <w:sz w:val="11"/>
              </w:rPr>
            </w:pPr>
            <w:r>
              <w:rPr>
                <w:w w:val="105"/>
                <w:sz w:val="11"/>
              </w:rPr>
              <w:t>1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080,23</w:t>
            </w:r>
            <w:r>
              <w:rPr>
                <w:spacing w:val="-5"/>
                <w:w w:val="105"/>
                <w:sz w:val="11"/>
              </w:rPr>
              <w:t xml:space="preserve"> Kč</w:t>
            </w:r>
          </w:p>
        </w:tc>
        <w:tc>
          <w:tcPr>
            <w:tcW w:w="1065" w:type="dxa"/>
            <w:shd w:val="clear" w:color="auto" w:fill="FFFF00"/>
          </w:tcPr>
          <w:p w14:paraId="5441C57A" w14:textId="77777777" w:rsidR="00261529" w:rsidRDefault="00EA1460">
            <w:pPr>
              <w:pStyle w:val="TableParagraph"/>
              <w:spacing w:before="19" w:line="130" w:lineRule="exact"/>
              <w:ind w:left="238"/>
              <w:rPr>
                <w:sz w:val="11"/>
              </w:rPr>
            </w:pPr>
            <w:r>
              <w:rPr>
                <w:w w:val="105"/>
                <w:sz w:val="11"/>
              </w:rPr>
              <w:t>38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888,28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7"/>
                <w:w w:val="105"/>
                <w:sz w:val="11"/>
              </w:rPr>
              <w:t>Kč</w:t>
            </w:r>
          </w:p>
        </w:tc>
      </w:tr>
      <w:tr w:rsidR="00261529" w14:paraId="5441C585" w14:textId="77777777">
        <w:trPr>
          <w:trHeight w:val="169"/>
        </w:trPr>
        <w:tc>
          <w:tcPr>
            <w:tcW w:w="946" w:type="dxa"/>
          </w:tcPr>
          <w:p w14:paraId="5441C57C" w14:textId="77777777" w:rsidR="00261529" w:rsidRDefault="00EA1460">
            <w:pPr>
              <w:pStyle w:val="TableParagraph"/>
              <w:spacing w:line="150" w:lineRule="exact"/>
              <w:ind w:right="411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2</w:t>
            </w:r>
          </w:p>
        </w:tc>
        <w:tc>
          <w:tcPr>
            <w:tcW w:w="918" w:type="dxa"/>
          </w:tcPr>
          <w:p w14:paraId="5441C57D" w14:textId="77777777" w:rsidR="00261529" w:rsidRDefault="00EA1460">
            <w:pPr>
              <w:pStyle w:val="TableParagraph"/>
              <w:spacing w:line="150" w:lineRule="exact"/>
              <w:ind w:left="88" w:right="59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D, T, M, </w:t>
            </w:r>
            <w:r>
              <w:rPr>
                <w:spacing w:val="-10"/>
                <w:sz w:val="14"/>
              </w:rPr>
              <w:t>P</w:t>
            </w:r>
          </w:p>
        </w:tc>
        <w:tc>
          <w:tcPr>
            <w:tcW w:w="584" w:type="dxa"/>
          </w:tcPr>
          <w:p w14:paraId="5441C57E" w14:textId="77777777" w:rsidR="00261529" w:rsidRDefault="00EA1460">
            <w:pPr>
              <w:pStyle w:val="TableParagraph"/>
              <w:spacing w:line="150" w:lineRule="exact"/>
              <w:ind w:left="27"/>
              <w:rPr>
                <w:sz w:val="14"/>
              </w:rPr>
            </w:pPr>
            <w:r>
              <w:rPr>
                <w:spacing w:val="-2"/>
                <w:sz w:val="14"/>
              </w:rPr>
              <w:t>00.103</w:t>
            </w:r>
          </w:p>
        </w:tc>
        <w:tc>
          <w:tcPr>
            <w:tcW w:w="2267" w:type="dxa"/>
          </w:tcPr>
          <w:p w14:paraId="5441C57F" w14:textId="77777777" w:rsidR="00261529" w:rsidRDefault="00EA1460">
            <w:pPr>
              <w:pStyle w:val="TableParagraph"/>
              <w:spacing w:line="150" w:lineRule="exact"/>
              <w:ind w:left="26"/>
              <w:rPr>
                <w:sz w:val="14"/>
              </w:rPr>
            </w:pPr>
            <w:r>
              <w:rPr>
                <w:sz w:val="14"/>
              </w:rPr>
              <w:t>přednáškový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sál</w:t>
            </w:r>
          </w:p>
        </w:tc>
        <w:tc>
          <w:tcPr>
            <w:tcW w:w="946" w:type="dxa"/>
          </w:tcPr>
          <w:p w14:paraId="5441C580" w14:textId="77777777" w:rsidR="00261529" w:rsidRDefault="00EA1460">
            <w:pPr>
              <w:pStyle w:val="TableParagraph"/>
              <w:spacing w:line="150" w:lineRule="exact"/>
              <w:ind w:right="6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126,37</w:t>
            </w:r>
          </w:p>
        </w:tc>
        <w:tc>
          <w:tcPr>
            <w:tcW w:w="882" w:type="dxa"/>
          </w:tcPr>
          <w:p w14:paraId="5441C581" w14:textId="77777777" w:rsidR="00261529" w:rsidRDefault="00EA1460">
            <w:pPr>
              <w:pStyle w:val="TableParagraph"/>
              <w:spacing w:before="27" w:line="123" w:lineRule="exact"/>
              <w:ind w:left="20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vlysky</w:t>
            </w:r>
          </w:p>
        </w:tc>
        <w:tc>
          <w:tcPr>
            <w:tcW w:w="2608" w:type="dxa"/>
          </w:tcPr>
          <w:p w14:paraId="5441C582" w14:textId="77777777" w:rsidR="00261529" w:rsidRDefault="00EA1460">
            <w:pPr>
              <w:pStyle w:val="TableParagraph"/>
              <w:spacing w:before="22" w:line="128" w:lineRule="exact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D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provést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961" w:type="dxa"/>
            <w:shd w:val="clear" w:color="auto" w:fill="FFFF00"/>
          </w:tcPr>
          <w:p w14:paraId="5441C583" w14:textId="77777777" w:rsidR="00261529" w:rsidRDefault="00EA1460">
            <w:pPr>
              <w:pStyle w:val="TableParagraph"/>
              <w:spacing w:before="19" w:line="130" w:lineRule="exact"/>
              <w:ind w:left="215"/>
              <w:rPr>
                <w:sz w:val="11"/>
              </w:rPr>
            </w:pPr>
            <w:r>
              <w:rPr>
                <w:w w:val="105"/>
                <w:sz w:val="11"/>
              </w:rPr>
              <w:t>1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208,04</w:t>
            </w:r>
            <w:r>
              <w:rPr>
                <w:spacing w:val="-5"/>
                <w:w w:val="105"/>
                <w:sz w:val="11"/>
              </w:rPr>
              <w:t xml:space="preserve"> Kč</w:t>
            </w:r>
          </w:p>
        </w:tc>
        <w:tc>
          <w:tcPr>
            <w:tcW w:w="1065" w:type="dxa"/>
            <w:shd w:val="clear" w:color="auto" w:fill="FFFF00"/>
          </w:tcPr>
          <w:p w14:paraId="5441C584" w14:textId="77777777" w:rsidR="00261529" w:rsidRDefault="00EA1460">
            <w:pPr>
              <w:pStyle w:val="TableParagraph"/>
              <w:spacing w:before="19" w:line="130" w:lineRule="exact"/>
              <w:ind w:left="238"/>
              <w:rPr>
                <w:sz w:val="11"/>
              </w:rPr>
            </w:pPr>
            <w:r>
              <w:rPr>
                <w:w w:val="105"/>
                <w:sz w:val="11"/>
              </w:rPr>
              <w:t>43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489,44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7"/>
                <w:w w:val="105"/>
                <w:sz w:val="11"/>
              </w:rPr>
              <w:t>Kč</w:t>
            </w:r>
          </w:p>
        </w:tc>
      </w:tr>
      <w:tr w:rsidR="00261529" w14:paraId="5441C58F" w14:textId="77777777">
        <w:trPr>
          <w:trHeight w:val="169"/>
        </w:trPr>
        <w:tc>
          <w:tcPr>
            <w:tcW w:w="946" w:type="dxa"/>
          </w:tcPr>
          <w:p w14:paraId="5441C586" w14:textId="77777777" w:rsidR="00261529" w:rsidRDefault="00EA1460">
            <w:pPr>
              <w:pStyle w:val="TableParagraph"/>
              <w:spacing w:line="150" w:lineRule="exact"/>
              <w:ind w:right="411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2</w:t>
            </w:r>
          </w:p>
        </w:tc>
        <w:tc>
          <w:tcPr>
            <w:tcW w:w="918" w:type="dxa"/>
          </w:tcPr>
          <w:p w14:paraId="5441C587" w14:textId="77777777" w:rsidR="00261529" w:rsidRDefault="00EA1460">
            <w:pPr>
              <w:pStyle w:val="TableParagraph"/>
              <w:spacing w:line="150" w:lineRule="exact"/>
              <w:ind w:left="88" w:right="59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D, T, M, </w:t>
            </w:r>
            <w:r>
              <w:rPr>
                <w:spacing w:val="-10"/>
                <w:sz w:val="14"/>
              </w:rPr>
              <w:t>P</w:t>
            </w:r>
          </w:p>
        </w:tc>
        <w:tc>
          <w:tcPr>
            <w:tcW w:w="584" w:type="dxa"/>
          </w:tcPr>
          <w:p w14:paraId="5441C588" w14:textId="77777777" w:rsidR="00261529" w:rsidRDefault="00EA1460">
            <w:pPr>
              <w:pStyle w:val="TableParagraph"/>
              <w:spacing w:line="150" w:lineRule="exact"/>
              <w:ind w:left="27"/>
              <w:rPr>
                <w:sz w:val="14"/>
              </w:rPr>
            </w:pPr>
            <w:r>
              <w:rPr>
                <w:spacing w:val="-2"/>
                <w:sz w:val="14"/>
              </w:rPr>
              <w:t>00.104</w:t>
            </w:r>
          </w:p>
        </w:tc>
        <w:tc>
          <w:tcPr>
            <w:tcW w:w="2267" w:type="dxa"/>
          </w:tcPr>
          <w:p w14:paraId="5441C589" w14:textId="77777777" w:rsidR="00261529" w:rsidRDefault="00EA1460">
            <w:pPr>
              <w:pStyle w:val="TableParagraph"/>
              <w:spacing w:line="150" w:lineRule="exact"/>
              <w:ind w:left="26"/>
              <w:rPr>
                <w:sz w:val="14"/>
              </w:rPr>
            </w:pPr>
            <w:r>
              <w:rPr>
                <w:sz w:val="14"/>
              </w:rPr>
              <w:t>přednáškový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sál</w:t>
            </w:r>
          </w:p>
        </w:tc>
        <w:tc>
          <w:tcPr>
            <w:tcW w:w="946" w:type="dxa"/>
          </w:tcPr>
          <w:p w14:paraId="5441C58A" w14:textId="77777777" w:rsidR="00261529" w:rsidRDefault="00EA1460">
            <w:pPr>
              <w:pStyle w:val="TableParagraph"/>
              <w:spacing w:line="150" w:lineRule="exact"/>
              <w:ind w:right="6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113,30</w:t>
            </w:r>
          </w:p>
        </w:tc>
        <w:tc>
          <w:tcPr>
            <w:tcW w:w="882" w:type="dxa"/>
          </w:tcPr>
          <w:p w14:paraId="5441C58B" w14:textId="77777777" w:rsidR="00261529" w:rsidRDefault="00EA1460">
            <w:pPr>
              <w:pStyle w:val="TableParagraph"/>
              <w:spacing w:before="27" w:line="123" w:lineRule="exact"/>
              <w:ind w:left="20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vlysky</w:t>
            </w:r>
          </w:p>
        </w:tc>
        <w:tc>
          <w:tcPr>
            <w:tcW w:w="2608" w:type="dxa"/>
          </w:tcPr>
          <w:p w14:paraId="5441C58C" w14:textId="77777777" w:rsidR="00261529" w:rsidRDefault="00EA1460">
            <w:pPr>
              <w:pStyle w:val="TableParagraph"/>
              <w:spacing w:before="22" w:line="128" w:lineRule="exact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D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provést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961" w:type="dxa"/>
            <w:shd w:val="clear" w:color="auto" w:fill="FFFF00"/>
          </w:tcPr>
          <w:p w14:paraId="5441C58D" w14:textId="77777777" w:rsidR="00261529" w:rsidRDefault="00EA1460">
            <w:pPr>
              <w:pStyle w:val="TableParagraph"/>
              <w:spacing w:before="19" w:line="130" w:lineRule="exact"/>
              <w:ind w:left="215"/>
              <w:rPr>
                <w:sz w:val="11"/>
              </w:rPr>
            </w:pPr>
            <w:r>
              <w:rPr>
                <w:w w:val="105"/>
                <w:sz w:val="11"/>
              </w:rPr>
              <w:t>1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083,09</w:t>
            </w:r>
            <w:r>
              <w:rPr>
                <w:spacing w:val="-5"/>
                <w:w w:val="105"/>
                <w:sz w:val="11"/>
              </w:rPr>
              <w:t xml:space="preserve"> Kč</w:t>
            </w:r>
          </w:p>
        </w:tc>
        <w:tc>
          <w:tcPr>
            <w:tcW w:w="1065" w:type="dxa"/>
            <w:shd w:val="clear" w:color="auto" w:fill="FFFF00"/>
          </w:tcPr>
          <w:p w14:paraId="5441C58E" w14:textId="77777777" w:rsidR="00261529" w:rsidRDefault="00EA1460">
            <w:pPr>
              <w:pStyle w:val="TableParagraph"/>
              <w:spacing w:before="19" w:line="130" w:lineRule="exact"/>
              <w:ind w:left="238"/>
              <w:rPr>
                <w:sz w:val="11"/>
              </w:rPr>
            </w:pPr>
            <w:r>
              <w:rPr>
                <w:w w:val="105"/>
                <w:sz w:val="11"/>
              </w:rPr>
              <w:t>38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991,24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7"/>
                <w:w w:val="105"/>
                <w:sz w:val="11"/>
              </w:rPr>
              <w:t>Kč</w:t>
            </w:r>
          </w:p>
        </w:tc>
      </w:tr>
      <w:tr w:rsidR="00261529" w14:paraId="5441C599" w14:textId="77777777">
        <w:trPr>
          <w:trHeight w:val="169"/>
        </w:trPr>
        <w:tc>
          <w:tcPr>
            <w:tcW w:w="946" w:type="dxa"/>
          </w:tcPr>
          <w:p w14:paraId="5441C590" w14:textId="77777777" w:rsidR="00261529" w:rsidRDefault="00EA1460">
            <w:pPr>
              <w:pStyle w:val="TableParagraph"/>
              <w:spacing w:line="150" w:lineRule="exact"/>
              <w:ind w:right="411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2</w:t>
            </w:r>
          </w:p>
        </w:tc>
        <w:tc>
          <w:tcPr>
            <w:tcW w:w="918" w:type="dxa"/>
          </w:tcPr>
          <w:p w14:paraId="5441C591" w14:textId="77777777" w:rsidR="00261529" w:rsidRDefault="00EA1460">
            <w:pPr>
              <w:pStyle w:val="TableParagraph"/>
              <w:spacing w:line="150" w:lineRule="exact"/>
              <w:ind w:left="88" w:right="59"/>
              <w:jc w:val="center"/>
              <w:rPr>
                <w:sz w:val="14"/>
              </w:rPr>
            </w:pPr>
            <w:r>
              <w:rPr>
                <w:sz w:val="14"/>
              </w:rPr>
              <w:t>A,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D, T,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M, </w:t>
            </w:r>
            <w:r>
              <w:rPr>
                <w:spacing w:val="-10"/>
                <w:sz w:val="14"/>
              </w:rPr>
              <w:t>P</w:t>
            </w:r>
          </w:p>
        </w:tc>
        <w:tc>
          <w:tcPr>
            <w:tcW w:w="584" w:type="dxa"/>
          </w:tcPr>
          <w:p w14:paraId="5441C592" w14:textId="77777777" w:rsidR="00261529" w:rsidRDefault="00EA1460">
            <w:pPr>
              <w:pStyle w:val="TableParagraph"/>
              <w:spacing w:line="150" w:lineRule="exact"/>
              <w:ind w:left="27"/>
              <w:rPr>
                <w:sz w:val="14"/>
              </w:rPr>
            </w:pPr>
            <w:r>
              <w:rPr>
                <w:spacing w:val="-2"/>
                <w:sz w:val="14"/>
              </w:rPr>
              <w:t>00.105</w:t>
            </w:r>
          </w:p>
        </w:tc>
        <w:tc>
          <w:tcPr>
            <w:tcW w:w="2267" w:type="dxa"/>
          </w:tcPr>
          <w:p w14:paraId="5441C593" w14:textId="77777777" w:rsidR="00261529" w:rsidRDefault="00EA1460">
            <w:pPr>
              <w:pStyle w:val="TableParagraph"/>
              <w:spacing w:line="150" w:lineRule="exact"/>
              <w:ind w:left="26"/>
              <w:rPr>
                <w:sz w:val="14"/>
              </w:rPr>
            </w:pPr>
            <w:r>
              <w:rPr>
                <w:sz w:val="14"/>
              </w:rPr>
              <w:t xml:space="preserve">výstavní sál </w:t>
            </w:r>
            <w:r>
              <w:rPr>
                <w:spacing w:val="-2"/>
                <w:sz w:val="14"/>
              </w:rPr>
              <w:t>(bezpečnostní)</w:t>
            </w:r>
          </w:p>
        </w:tc>
        <w:tc>
          <w:tcPr>
            <w:tcW w:w="946" w:type="dxa"/>
          </w:tcPr>
          <w:p w14:paraId="5441C594" w14:textId="77777777" w:rsidR="00261529" w:rsidRDefault="00EA1460">
            <w:pPr>
              <w:pStyle w:val="TableParagraph"/>
              <w:spacing w:line="150" w:lineRule="exact"/>
              <w:ind w:right="6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87,55</w:t>
            </w:r>
          </w:p>
        </w:tc>
        <w:tc>
          <w:tcPr>
            <w:tcW w:w="882" w:type="dxa"/>
          </w:tcPr>
          <w:p w14:paraId="5441C595" w14:textId="77777777" w:rsidR="00261529" w:rsidRDefault="00EA1460">
            <w:pPr>
              <w:pStyle w:val="TableParagraph"/>
              <w:spacing w:before="27" w:line="123" w:lineRule="exact"/>
              <w:ind w:left="20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vlysky</w:t>
            </w:r>
          </w:p>
        </w:tc>
        <w:tc>
          <w:tcPr>
            <w:tcW w:w="2608" w:type="dxa"/>
          </w:tcPr>
          <w:p w14:paraId="5441C596" w14:textId="77777777" w:rsidR="00261529" w:rsidRDefault="00EA1460">
            <w:pPr>
              <w:pStyle w:val="TableParagraph"/>
              <w:spacing w:before="22" w:line="128" w:lineRule="exact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D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provést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961" w:type="dxa"/>
            <w:shd w:val="clear" w:color="auto" w:fill="FFFF00"/>
          </w:tcPr>
          <w:p w14:paraId="5441C597" w14:textId="77777777" w:rsidR="00261529" w:rsidRDefault="00EA1460">
            <w:pPr>
              <w:pStyle w:val="TableParagraph"/>
              <w:spacing w:before="19" w:line="130" w:lineRule="exact"/>
              <w:ind w:left="215"/>
              <w:rPr>
                <w:sz w:val="11"/>
              </w:rPr>
            </w:pPr>
            <w:r>
              <w:rPr>
                <w:w w:val="105"/>
                <w:sz w:val="11"/>
              </w:rPr>
              <w:t>1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171,87</w:t>
            </w:r>
            <w:r>
              <w:rPr>
                <w:spacing w:val="-5"/>
                <w:w w:val="105"/>
                <w:sz w:val="11"/>
              </w:rPr>
              <w:t xml:space="preserve"> Kč</w:t>
            </w:r>
          </w:p>
        </w:tc>
        <w:tc>
          <w:tcPr>
            <w:tcW w:w="1065" w:type="dxa"/>
            <w:shd w:val="clear" w:color="auto" w:fill="FFFF00"/>
          </w:tcPr>
          <w:p w14:paraId="5441C598" w14:textId="77777777" w:rsidR="00261529" w:rsidRDefault="00EA1460">
            <w:pPr>
              <w:pStyle w:val="TableParagraph"/>
              <w:spacing w:before="19" w:line="130" w:lineRule="exact"/>
              <w:ind w:left="238"/>
              <w:rPr>
                <w:sz w:val="11"/>
              </w:rPr>
            </w:pPr>
            <w:r>
              <w:rPr>
                <w:w w:val="105"/>
                <w:sz w:val="11"/>
              </w:rPr>
              <w:t>42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187,32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7"/>
                <w:w w:val="105"/>
                <w:sz w:val="11"/>
              </w:rPr>
              <w:t>Kč</w:t>
            </w:r>
          </w:p>
        </w:tc>
      </w:tr>
      <w:tr w:rsidR="00261529" w14:paraId="5441C5A3" w14:textId="77777777">
        <w:trPr>
          <w:trHeight w:val="169"/>
        </w:trPr>
        <w:tc>
          <w:tcPr>
            <w:tcW w:w="946" w:type="dxa"/>
          </w:tcPr>
          <w:p w14:paraId="5441C59A" w14:textId="77777777" w:rsidR="00261529" w:rsidRDefault="00EA1460">
            <w:pPr>
              <w:pStyle w:val="TableParagraph"/>
              <w:spacing w:line="150" w:lineRule="exact"/>
              <w:ind w:right="411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2</w:t>
            </w:r>
          </w:p>
        </w:tc>
        <w:tc>
          <w:tcPr>
            <w:tcW w:w="918" w:type="dxa"/>
          </w:tcPr>
          <w:p w14:paraId="5441C59B" w14:textId="77777777" w:rsidR="00261529" w:rsidRDefault="00EA1460">
            <w:pPr>
              <w:pStyle w:val="TableParagraph"/>
              <w:spacing w:line="150" w:lineRule="exact"/>
              <w:ind w:left="88" w:right="59"/>
              <w:jc w:val="center"/>
              <w:rPr>
                <w:sz w:val="14"/>
              </w:rPr>
            </w:pPr>
            <w:r>
              <w:rPr>
                <w:sz w:val="14"/>
              </w:rPr>
              <w:t>A,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D, T,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M, </w:t>
            </w:r>
            <w:r>
              <w:rPr>
                <w:spacing w:val="-10"/>
                <w:sz w:val="14"/>
              </w:rPr>
              <w:t>P</w:t>
            </w:r>
          </w:p>
        </w:tc>
        <w:tc>
          <w:tcPr>
            <w:tcW w:w="584" w:type="dxa"/>
          </w:tcPr>
          <w:p w14:paraId="5441C59C" w14:textId="77777777" w:rsidR="00261529" w:rsidRDefault="00EA1460">
            <w:pPr>
              <w:pStyle w:val="TableParagraph"/>
              <w:spacing w:line="150" w:lineRule="exact"/>
              <w:ind w:left="27"/>
              <w:rPr>
                <w:sz w:val="14"/>
              </w:rPr>
            </w:pPr>
            <w:r>
              <w:rPr>
                <w:spacing w:val="-2"/>
                <w:sz w:val="14"/>
              </w:rPr>
              <w:t>00.106a</w:t>
            </w:r>
          </w:p>
        </w:tc>
        <w:tc>
          <w:tcPr>
            <w:tcW w:w="2267" w:type="dxa"/>
          </w:tcPr>
          <w:p w14:paraId="5441C59D" w14:textId="77777777" w:rsidR="00261529" w:rsidRDefault="00EA1460">
            <w:pPr>
              <w:pStyle w:val="TableParagraph"/>
              <w:spacing w:line="150" w:lineRule="exact"/>
              <w:ind w:left="26"/>
              <w:rPr>
                <w:sz w:val="14"/>
              </w:rPr>
            </w:pPr>
            <w:r>
              <w:rPr>
                <w:sz w:val="14"/>
              </w:rPr>
              <w:t xml:space="preserve">výstavní sál </w:t>
            </w:r>
            <w:r>
              <w:rPr>
                <w:spacing w:val="-2"/>
                <w:sz w:val="14"/>
              </w:rPr>
              <w:t>(bezpečnostní)</w:t>
            </w:r>
          </w:p>
        </w:tc>
        <w:tc>
          <w:tcPr>
            <w:tcW w:w="946" w:type="dxa"/>
          </w:tcPr>
          <w:p w14:paraId="5441C59E" w14:textId="77777777" w:rsidR="00261529" w:rsidRDefault="00EA1460">
            <w:pPr>
              <w:pStyle w:val="TableParagraph"/>
              <w:spacing w:line="150" w:lineRule="exact"/>
              <w:ind w:right="6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342,13</w:t>
            </w:r>
          </w:p>
        </w:tc>
        <w:tc>
          <w:tcPr>
            <w:tcW w:w="882" w:type="dxa"/>
          </w:tcPr>
          <w:p w14:paraId="5441C59F" w14:textId="77777777" w:rsidR="00261529" w:rsidRDefault="00EA1460">
            <w:pPr>
              <w:pStyle w:val="TableParagraph"/>
              <w:spacing w:before="27" w:line="123" w:lineRule="exact"/>
              <w:ind w:left="20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vlysky</w:t>
            </w:r>
          </w:p>
        </w:tc>
        <w:tc>
          <w:tcPr>
            <w:tcW w:w="2608" w:type="dxa"/>
          </w:tcPr>
          <w:p w14:paraId="5441C5A0" w14:textId="77777777" w:rsidR="00261529" w:rsidRDefault="00EA1460">
            <w:pPr>
              <w:pStyle w:val="TableParagraph"/>
              <w:spacing w:before="22" w:line="128" w:lineRule="exact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D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provést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961" w:type="dxa"/>
            <w:shd w:val="clear" w:color="auto" w:fill="FFFF00"/>
          </w:tcPr>
          <w:p w14:paraId="5441C5A1" w14:textId="77777777" w:rsidR="00261529" w:rsidRDefault="00EA1460">
            <w:pPr>
              <w:pStyle w:val="TableParagraph"/>
              <w:spacing w:before="19" w:line="130" w:lineRule="exact"/>
              <w:ind w:left="215"/>
              <w:rPr>
                <w:sz w:val="11"/>
              </w:rPr>
            </w:pPr>
            <w:r>
              <w:rPr>
                <w:w w:val="105"/>
                <w:sz w:val="11"/>
              </w:rPr>
              <w:t>4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579,44</w:t>
            </w:r>
            <w:r>
              <w:rPr>
                <w:spacing w:val="-5"/>
                <w:w w:val="105"/>
                <w:sz w:val="11"/>
              </w:rPr>
              <w:t xml:space="preserve"> Kč</w:t>
            </w:r>
          </w:p>
        </w:tc>
        <w:tc>
          <w:tcPr>
            <w:tcW w:w="1065" w:type="dxa"/>
            <w:shd w:val="clear" w:color="auto" w:fill="FFFF00"/>
          </w:tcPr>
          <w:p w14:paraId="5441C5A2" w14:textId="77777777" w:rsidR="00261529" w:rsidRDefault="00EA1460">
            <w:pPr>
              <w:pStyle w:val="TableParagraph"/>
              <w:spacing w:before="19" w:line="130" w:lineRule="exact"/>
              <w:ind w:left="210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164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859,84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</w:tr>
      <w:tr w:rsidR="00261529" w14:paraId="5441C5AD" w14:textId="77777777">
        <w:trPr>
          <w:trHeight w:val="169"/>
        </w:trPr>
        <w:tc>
          <w:tcPr>
            <w:tcW w:w="946" w:type="dxa"/>
          </w:tcPr>
          <w:p w14:paraId="5441C5A4" w14:textId="77777777" w:rsidR="00261529" w:rsidRDefault="00EA1460">
            <w:pPr>
              <w:pStyle w:val="TableParagraph"/>
              <w:spacing w:line="150" w:lineRule="exact"/>
              <w:ind w:right="411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2</w:t>
            </w:r>
          </w:p>
        </w:tc>
        <w:tc>
          <w:tcPr>
            <w:tcW w:w="918" w:type="dxa"/>
          </w:tcPr>
          <w:p w14:paraId="5441C5A5" w14:textId="77777777" w:rsidR="00261529" w:rsidRDefault="00EA1460">
            <w:pPr>
              <w:pStyle w:val="TableParagraph"/>
              <w:spacing w:line="150" w:lineRule="exact"/>
              <w:ind w:left="88" w:right="59"/>
              <w:jc w:val="center"/>
              <w:rPr>
                <w:sz w:val="14"/>
              </w:rPr>
            </w:pPr>
            <w:r>
              <w:rPr>
                <w:sz w:val="14"/>
              </w:rPr>
              <w:t>A,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D, T,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M, </w:t>
            </w:r>
            <w:r>
              <w:rPr>
                <w:spacing w:val="-10"/>
                <w:sz w:val="14"/>
              </w:rPr>
              <w:t>P</w:t>
            </w:r>
          </w:p>
        </w:tc>
        <w:tc>
          <w:tcPr>
            <w:tcW w:w="584" w:type="dxa"/>
          </w:tcPr>
          <w:p w14:paraId="5441C5A6" w14:textId="77777777" w:rsidR="00261529" w:rsidRDefault="00EA1460">
            <w:pPr>
              <w:pStyle w:val="TableParagraph"/>
              <w:spacing w:line="150" w:lineRule="exact"/>
              <w:ind w:left="27"/>
              <w:rPr>
                <w:sz w:val="14"/>
              </w:rPr>
            </w:pPr>
            <w:r>
              <w:rPr>
                <w:spacing w:val="-2"/>
                <w:sz w:val="14"/>
              </w:rPr>
              <w:t>00.107</w:t>
            </w:r>
          </w:p>
        </w:tc>
        <w:tc>
          <w:tcPr>
            <w:tcW w:w="2267" w:type="dxa"/>
          </w:tcPr>
          <w:p w14:paraId="5441C5A7" w14:textId="77777777" w:rsidR="00261529" w:rsidRDefault="00EA1460">
            <w:pPr>
              <w:pStyle w:val="TableParagraph"/>
              <w:spacing w:line="150" w:lineRule="exact"/>
              <w:ind w:left="26"/>
              <w:rPr>
                <w:sz w:val="14"/>
              </w:rPr>
            </w:pPr>
            <w:r>
              <w:rPr>
                <w:sz w:val="14"/>
              </w:rPr>
              <w:t xml:space="preserve">výstavní sál </w:t>
            </w:r>
            <w:r>
              <w:rPr>
                <w:spacing w:val="-2"/>
                <w:sz w:val="14"/>
              </w:rPr>
              <w:t>(bezpečnostní)</w:t>
            </w:r>
          </w:p>
        </w:tc>
        <w:tc>
          <w:tcPr>
            <w:tcW w:w="946" w:type="dxa"/>
          </w:tcPr>
          <w:p w14:paraId="5441C5A8" w14:textId="77777777" w:rsidR="00261529" w:rsidRDefault="00EA1460">
            <w:pPr>
              <w:pStyle w:val="TableParagraph"/>
              <w:spacing w:line="150" w:lineRule="exact"/>
              <w:ind w:right="6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209,94</w:t>
            </w:r>
          </w:p>
        </w:tc>
        <w:tc>
          <w:tcPr>
            <w:tcW w:w="882" w:type="dxa"/>
          </w:tcPr>
          <w:p w14:paraId="5441C5A9" w14:textId="77777777" w:rsidR="00261529" w:rsidRDefault="00EA1460">
            <w:pPr>
              <w:pStyle w:val="TableParagraph"/>
              <w:spacing w:before="27" w:line="123" w:lineRule="exact"/>
              <w:ind w:left="20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vlysky</w:t>
            </w:r>
          </w:p>
        </w:tc>
        <w:tc>
          <w:tcPr>
            <w:tcW w:w="2608" w:type="dxa"/>
          </w:tcPr>
          <w:p w14:paraId="5441C5AA" w14:textId="77777777" w:rsidR="00261529" w:rsidRDefault="00EA1460">
            <w:pPr>
              <w:pStyle w:val="TableParagraph"/>
              <w:spacing w:before="22" w:line="128" w:lineRule="exact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D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provést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961" w:type="dxa"/>
            <w:shd w:val="clear" w:color="auto" w:fill="FFFF00"/>
          </w:tcPr>
          <w:p w14:paraId="5441C5AB" w14:textId="77777777" w:rsidR="00261529" w:rsidRDefault="00EA1460">
            <w:pPr>
              <w:pStyle w:val="TableParagraph"/>
              <w:spacing w:before="19" w:line="130" w:lineRule="exact"/>
              <w:ind w:left="215"/>
              <w:rPr>
                <w:sz w:val="11"/>
              </w:rPr>
            </w:pPr>
            <w:r>
              <w:rPr>
                <w:w w:val="105"/>
                <w:sz w:val="11"/>
              </w:rPr>
              <w:t>2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810,07</w:t>
            </w:r>
            <w:r>
              <w:rPr>
                <w:spacing w:val="-5"/>
                <w:w w:val="105"/>
                <w:sz w:val="11"/>
              </w:rPr>
              <w:t xml:space="preserve"> Kč</w:t>
            </w:r>
          </w:p>
        </w:tc>
        <w:tc>
          <w:tcPr>
            <w:tcW w:w="1065" w:type="dxa"/>
            <w:shd w:val="clear" w:color="auto" w:fill="FFFF00"/>
          </w:tcPr>
          <w:p w14:paraId="5441C5AC" w14:textId="77777777" w:rsidR="00261529" w:rsidRDefault="00EA1460">
            <w:pPr>
              <w:pStyle w:val="TableParagraph"/>
              <w:spacing w:before="19" w:line="130" w:lineRule="exact"/>
              <w:ind w:left="210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101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162,52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</w:tr>
      <w:tr w:rsidR="00261529" w14:paraId="5441C5B7" w14:textId="77777777">
        <w:trPr>
          <w:trHeight w:val="169"/>
        </w:trPr>
        <w:tc>
          <w:tcPr>
            <w:tcW w:w="946" w:type="dxa"/>
          </w:tcPr>
          <w:p w14:paraId="5441C5AE" w14:textId="77777777" w:rsidR="00261529" w:rsidRDefault="00EA1460">
            <w:pPr>
              <w:pStyle w:val="TableParagraph"/>
              <w:spacing w:line="150" w:lineRule="exact"/>
              <w:ind w:right="411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2</w:t>
            </w:r>
          </w:p>
        </w:tc>
        <w:tc>
          <w:tcPr>
            <w:tcW w:w="918" w:type="dxa"/>
          </w:tcPr>
          <w:p w14:paraId="5441C5AF" w14:textId="77777777" w:rsidR="00261529" w:rsidRDefault="00EA1460">
            <w:pPr>
              <w:pStyle w:val="TableParagraph"/>
              <w:spacing w:line="150" w:lineRule="exact"/>
              <w:ind w:left="88" w:right="59"/>
              <w:jc w:val="center"/>
              <w:rPr>
                <w:sz w:val="14"/>
              </w:rPr>
            </w:pPr>
            <w:r>
              <w:rPr>
                <w:sz w:val="14"/>
              </w:rPr>
              <w:t>A,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D, T,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M, </w:t>
            </w:r>
            <w:r>
              <w:rPr>
                <w:spacing w:val="-10"/>
                <w:sz w:val="14"/>
              </w:rPr>
              <w:t>P</w:t>
            </w:r>
          </w:p>
        </w:tc>
        <w:tc>
          <w:tcPr>
            <w:tcW w:w="584" w:type="dxa"/>
          </w:tcPr>
          <w:p w14:paraId="5441C5B0" w14:textId="77777777" w:rsidR="00261529" w:rsidRDefault="00EA1460">
            <w:pPr>
              <w:pStyle w:val="TableParagraph"/>
              <w:spacing w:line="150" w:lineRule="exact"/>
              <w:ind w:left="27"/>
              <w:rPr>
                <w:sz w:val="14"/>
              </w:rPr>
            </w:pPr>
            <w:r>
              <w:rPr>
                <w:spacing w:val="-2"/>
                <w:sz w:val="14"/>
              </w:rPr>
              <w:t>00.108a</w:t>
            </w:r>
          </w:p>
        </w:tc>
        <w:tc>
          <w:tcPr>
            <w:tcW w:w="2267" w:type="dxa"/>
          </w:tcPr>
          <w:p w14:paraId="5441C5B1" w14:textId="77777777" w:rsidR="00261529" w:rsidRDefault="00EA1460">
            <w:pPr>
              <w:pStyle w:val="TableParagraph"/>
              <w:spacing w:line="150" w:lineRule="exact"/>
              <w:ind w:left="26"/>
              <w:rPr>
                <w:sz w:val="14"/>
              </w:rPr>
            </w:pPr>
            <w:r>
              <w:rPr>
                <w:sz w:val="14"/>
              </w:rPr>
              <w:t xml:space="preserve">výstavní </w:t>
            </w:r>
            <w:r>
              <w:rPr>
                <w:spacing w:val="-5"/>
                <w:sz w:val="14"/>
              </w:rPr>
              <w:t>sál</w:t>
            </w:r>
          </w:p>
        </w:tc>
        <w:tc>
          <w:tcPr>
            <w:tcW w:w="946" w:type="dxa"/>
          </w:tcPr>
          <w:p w14:paraId="5441C5B2" w14:textId="77777777" w:rsidR="00261529" w:rsidRDefault="00EA1460">
            <w:pPr>
              <w:pStyle w:val="TableParagraph"/>
              <w:spacing w:line="150" w:lineRule="exact"/>
              <w:ind w:right="6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97,12</w:t>
            </w:r>
          </w:p>
        </w:tc>
        <w:tc>
          <w:tcPr>
            <w:tcW w:w="882" w:type="dxa"/>
          </w:tcPr>
          <w:p w14:paraId="5441C5B3" w14:textId="77777777" w:rsidR="00261529" w:rsidRDefault="00EA1460">
            <w:pPr>
              <w:pStyle w:val="TableParagraph"/>
              <w:spacing w:before="27" w:line="123" w:lineRule="exact"/>
              <w:ind w:left="20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vlysky</w:t>
            </w:r>
          </w:p>
        </w:tc>
        <w:tc>
          <w:tcPr>
            <w:tcW w:w="2608" w:type="dxa"/>
          </w:tcPr>
          <w:p w14:paraId="5441C5B4" w14:textId="77777777" w:rsidR="00261529" w:rsidRDefault="00EA1460">
            <w:pPr>
              <w:pStyle w:val="TableParagraph"/>
              <w:spacing w:before="22" w:line="128" w:lineRule="exact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D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provést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961" w:type="dxa"/>
            <w:shd w:val="clear" w:color="auto" w:fill="FFFF00"/>
          </w:tcPr>
          <w:p w14:paraId="5441C5B5" w14:textId="77777777" w:rsidR="00261529" w:rsidRDefault="00EA1460">
            <w:pPr>
              <w:pStyle w:val="TableParagraph"/>
              <w:spacing w:before="19" w:line="130" w:lineRule="exact"/>
              <w:ind w:left="215"/>
              <w:rPr>
                <w:sz w:val="11"/>
              </w:rPr>
            </w:pPr>
            <w:r>
              <w:rPr>
                <w:w w:val="105"/>
                <w:sz w:val="11"/>
              </w:rPr>
              <w:t>1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299,96</w:t>
            </w:r>
            <w:r>
              <w:rPr>
                <w:spacing w:val="-5"/>
                <w:w w:val="105"/>
                <w:sz w:val="11"/>
              </w:rPr>
              <w:t xml:space="preserve"> Kč</w:t>
            </w:r>
          </w:p>
        </w:tc>
        <w:tc>
          <w:tcPr>
            <w:tcW w:w="1065" w:type="dxa"/>
            <w:shd w:val="clear" w:color="auto" w:fill="FFFF00"/>
          </w:tcPr>
          <w:p w14:paraId="5441C5B6" w14:textId="77777777" w:rsidR="00261529" w:rsidRDefault="00EA1460">
            <w:pPr>
              <w:pStyle w:val="TableParagraph"/>
              <w:spacing w:before="19" w:line="130" w:lineRule="exact"/>
              <w:ind w:left="238"/>
              <w:rPr>
                <w:sz w:val="11"/>
              </w:rPr>
            </w:pPr>
            <w:r>
              <w:rPr>
                <w:w w:val="105"/>
                <w:sz w:val="11"/>
              </w:rPr>
              <w:t>46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798,56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7"/>
                <w:w w:val="105"/>
                <w:sz w:val="11"/>
              </w:rPr>
              <w:t>Kč</w:t>
            </w:r>
          </w:p>
        </w:tc>
      </w:tr>
      <w:tr w:rsidR="00261529" w14:paraId="5441C5C3" w14:textId="77777777">
        <w:trPr>
          <w:trHeight w:val="282"/>
        </w:trPr>
        <w:tc>
          <w:tcPr>
            <w:tcW w:w="946" w:type="dxa"/>
          </w:tcPr>
          <w:p w14:paraId="5441C5B8" w14:textId="77777777" w:rsidR="00261529" w:rsidRDefault="00EA1460">
            <w:pPr>
              <w:pStyle w:val="TableParagraph"/>
              <w:spacing w:before="56"/>
              <w:ind w:right="411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6</w:t>
            </w:r>
          </w:p>
        </w:tc>
        <w:tc>
          <w:tcPr>
            <w:tcW w:w="918" w:type="dxa"/>
          </w:tcPr>
          <w:p w14:paraId="5441C5B9" w14:textId="77777777" w:rsidR="00261529" w:rsidRDefault="00EA1460">
            <w:pPr>
              <w:pStyle w:val="TableParagraph"/>
              <w:spacing w:before="56"/>
              <w:ind w:left="88" w:right="56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Dx, M, </w:t>
            </w:r>
            <w:r>
              <w:rPr>
                <w:spacing w:val="-10"/>
                <w:sz w:val="14"/>
              </w:rPr>
              <w:t>P</w:t>
            </w:r>
          </w:p>
        </w:tc>
        <w:tc>
          <w:tcPr>
            <w:tcW w:w="584" w:type="dxa"/>
          </w:tcPr>
          <w:p w14:paraId="5441C5BA" w14:textId="77777777" w:rsidR="00261529" w:rsidRDefault="00EA1460">
            <w:pPr>
              <w:pStyle w:val="TableParagraph"/>
              <w:spacing w:before="106" w:line="156" w:lineRule="exact"/>
              <w:ind w:left="27"/>
              <w:rPr>
                <w:sz w:val="14"/>
              </w:rPr>
            </w:pPr>
            <w:r>
              <w:rPr>
                <w:spacing w:val="-2"/>
                <w:sz w:val="14"/>
              </w:rPr>
              <w:t>00.108b</w:t>
            </w:r>
          </w:p>
        </w:tc>
        <w:tc>
          <w:tcPr>
            <w:tcW w:w="2267" w:type="dxa"/>
          </w:tcPr>
          <w:p w14:paraId="5441C5BB" w14:textId="77777777" w:rsidR="00261529" w:rsidRDefault="00EA1460">
            <w:pPr>
              <w:pStyle w:val="TableParagraph"/>
              <w:spacing w:before="106" w:line="156" w:lineRule="exact"/>
              <w:ind w:left="26"/>
              <w:rPr>
                <w:sz w:val="14"/>
              </w:rPr>
            </w:pPr>
            <w:r>
              <w:rPr>
                <w:spacing w:val="-2"/>
                <w:sz w:val="14"/>
              </w:rPr>
              <w:t>manipulace</w:t>
            </w:r>
          </w:p>
        </w:tc>
        <w:tc>
          <w:tcPr>
            <w:tcW w:w="946" w:type="dxa"/>
          </w:tcPr>
          <w:p w14:paraId="5441C5BC" w14:textId="77777777" w:rsidR="00261529" w:rsidRDefault="00EA1460">
            <w:pPr>
              <w:pStyle w:val="TableParagraph"/>
              <w:spacing w:before="106" w:line="156" w:lineRule="exact"/>
              <w:ind w:right="6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6,18</w:t>
            </w:r>
          </w:p>
        </w:tc>
        <w:tc>
          <w:tcPr>
            <w:tcW w:w="882" w:type="dxa"/>
          </w:tcPr>
          <w:p w14:paraId="5441C5BD" w14:textId="77777777" w:rsidR="00261529" w:rsidRDefault="00261529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441C5BE" w14:textId="77777777" w:rsidR="00261529" w:rsidRDefault="00EA1460">
            <w:pPr>
              <w:pStyle w:val="TableParagraph"/>
              <w:spacing w:line="123" w:lineRule="exact"/>
              <w:ind w:left="20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teraco</w:t>
            </w:r>
          </w:p>
        </w:tc>
        <w:tc>
          <w:tcPr>
            <w:tcW w:w="2608" w:type="dxa"/>
          </w:tcPr>
          <w:p w14:paraId="5441C5BF" w14:textId="77777777" w:rsidR="00261529" w:rsidRDefault="00EA1460">
            <w:pPr>
              <w:pStyle w:val="TableParagraph"/>
              <w:spacing w:before="3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Úklid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provést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doprovodu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pověřené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osoby,Dx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provést</w:t>
            </w:r>
          </w:p>
          <w:p w14:paraId="5441C5C0" w14:textId="77777777" w:rsidR="00261529" w:rsidRDefault="00EA1460">
            <w:pPr>
              <w:pStyle w:val="TableParagraph"/>
              <w:spacing w:before="19" w:line="106" w:lineRule="exact"/>
              <w:ind w:left="19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jednou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měsíčně</w:t>
            </w:r>
          </w:p>
        </w:tc>
        <w:tc>
          <w:tcPr>
            <w:tcW w:w="961" w:type="dxa"/>
            <w:shd w:val="clear" w:color="auto" w:fill="FFFF00"/>
          </w:tcPr>
          <w:p w14:paraId="5441C5C1" w14:textId="77777777" w:rsidR="00261529" w:rsidRDefault="00EA1460">
            <w:pPr>
              <w:pStyle w:val="TableParagraph"/>
              <w:spacing w:before="75"/>
              <w:ind w:left="316"/>
              <w:rPr>
                <w:sz w:val="11"/>
              </w:rPr>
            </w:pPr>
            <w:r>
              <w:rPr>
                <w:w w:val="105"/>
                <w:sz w:val="11"/>
              </w:rPr>
              <w:t>1,94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C5C2" w14:textId="77777777" w:rsidR="00261529" w:rsidRDefault="00EA1460">
            <w:pPr>
              <w:pStyle w:val="TableParagraph"/>
              <w:spacing w:before="75"/>
              <w:ind w:left="337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69,84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</w:tr>
    </w:tbl>
    <w:p w14:paraId="5441C5C4" w14:textId="77777777" w:rsidR="00261529" w:rsidRDefault="00261529">
      <w:pPr>
        <w:rPr>
          <w:sz w:val="11"/>
        </w:rPr>
        <w:sectPr w:rsidR="00261529">
          <w:type w:val="continuous"/>
          <w:pgSz w:w="11910" w:h="16840"/>
          <w:pgMar w:top="260" w:right="180" w:bottom="280" w:left="160" w:header="708" w:footer="708" w:gutter="0"/>
          <w:cols w:space="708"/>
        </w:sectPr>
      </w:pPr>
    </w:p>
    <w:tbl>
      <w:tblPr>
        <w:tblStyle w:val="TableNormal"/>
        <w:tblW w:w="0" w:type="auto"/>
        <w:tblInd w:w="2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6"/>
        <w:gridCol w:w="918"/>
        <w:gridCol w:w="584"/>
        <w:gridCol w:w="2267"/>
        <w:gridCol w:w="946"/>
        <w:gridCol w:w="882"/>
        <w:gridCol w:w="2608"/>
        <w:gridCol w:w="961"/>
        <w:gridCol w:w="1065"/>
      </w:tblGrid>
      <w:tr w:rsidR="00261529" w14:paraId="5441C5D0" w14:textId="77777777">
        <w:trPr>
          <w:trHeight w:val="282"/>
        </w:trPr>
        <w:tc>
          <w:tcPr>
            <w:tcW w:w="946" w:type="dxa"/>
          </w:tcPr>
          <w:p w14:paraId="5441C5C5" w14:textId="77777777" w:rsidR="00261529" w:rsidRDefault="00EA1460">
            <w:pPr>
              <w:pStyle w:val="TableParagraph"/>
              <w:spacing w:before="56"/>
              <w:ind w:right="411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lastRenderedPageBreak/>
              <w:t>6</w:t>
            </w:r>
          </w:p>
        </w:tc>
        <w:tc>
          <w:tcPr>
            <w:tcW w:w="918" w:type="dxa"/>
          </w:tcPr>
          <w:p w14:paraId="5441C5C6" w14:textId="77777777" w:rsidR="00261529" w:rsidRDefault="00EA1460">
            <w:pPr>
              <w:pStyle w:val="TableParagraph"/>
              <w:spacing w:before="56"/>
              <w:ind w:left="88" w:right="56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Dx, M, </w:t>
            </w:r>
            <w:r>
              <w:rPr>
                <w:spacing w:val="-10"/>
                <w:sz w:val="14"/>
              </w:rPr>
              <w:t>P</w:t>
            </w:r>
          </w:p>
        </w:tc>
        <w:tc>
          <w:tcPr>
            <w:tcW w:w="584" w:type="dxa"/>
          </w:tcPr>
          <w:p w14:paraId="5441C5C7" w14:textId="77777777" w:rsidR="00261529" w:rsidRDefault="00EA1460">
            <w:pPr>
              <w:pStyle w:val="TableParagraph"/>
              <w:spacing w:before="106" w:line="156" w:lineRule="exact"/>
              <w:ind w:left="27"/>
              <w:rPr>
                <w:sz w:val="14"/>
              </w:rPr>
            </w:pPr>
            <w:r>
              <w:rPr>
                <w:spacing w:val="-2"/>
                <w:sz w:val="14"/>
              </w:rPr>
              <w:t>00.108c</w:t>
            </w:r>
          </w:p>
        </w:tc>
        <w:tc>
          <w:tcPr>
            <w:tcW w:w="2267" w:type="dxa"/>
          </w:tcPr>
          <w:p w14:paraId="5441C5C8" w14:textId="77777777" w:rsidR="00261529" w:rsidRDefault="00EA1460">
            <w:pPr>
              <w:pStyle w:val="TableParagraph"/>
              <w:spacing w:before="106" w:line="156" w:lineRule="exact"/>
              <w:ind w:left="26"/>
              <w:rPr>
                <w:sz w:val="14"/>
              </w:rPr>
            </w:pPr>
            <w:r>
              <w:rPr>
                <w:sz w:val="14"/>
              </w:rPr>
              <w:t>technická místnost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serverovna</w:t>
            </w:r>
          </w:p>
        </w:tc>
        <w:tc>
          <w:tcPr>
            <w:tcW w:w="946" w:type="dxa"/>
          </w:tcPr>
          <w:p w14:paraId="5441C5C9" w14:textId="77777777" w:rsidR="00261529" w:rsidRDefault="00EA1460">
            <w:pPr>
              <w:pStyle w:val="TableParagraph"/>
              <w:spacing w:before="106" w:line="156" w:lineRule="exact"/>
              <w:ind w:right="6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12,77</w:t>
            </w:r>
          </w:p>
        </w:tc>
        <w:tc>
          <w:tcPr>
            <w:tcW w:w="882" w:type="dxa"/>
          </w:tcPr>
          <w:p w14:paraId="5441C5CA" w14:textId="77777777" w:rsidR="00261529" w:rsidRDefault="00261529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441C5CB" w14:textId="77777777" w:rsidR="00261529" w:rsidRDefault="00EA1460">
            <w:pPr>
              <w:pStyle w:val="TableParagraph"/>
              <w:spacing w:line="123" w:lineRule="exact"/>
              <w:ind w:left="20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PVC</w:t>
            </w:r>
          </w:p>
        </w:tc>
        <w:tc>
          <w:tcPr>
            <w:tcW w:w="2608" w:type="dxa"/>
          </w:tcPr>
          <w:p w14:paraId="5441C5CC" w14:textId="77777777" w:rsidR="00261529" w:rsidRDefault="00EA1460">
            <w:pPr>
              <w:pStyle w:val="TableParagraph"/>
              <w:spacing w:before="3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Úklid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provést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doprovodu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pověřené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osoby,Dx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provést</w:t>
            </w:r>
          </w:p>
          <w:p w14:paraId="5441C5CD" w14:textId="77777777" w:rsidR="00261529" w:rsidRDefault="00EA1460">
            <w:pPr>
              <w:pStyle w:val="TableParagraph"/>
              <w:spacing w:before="19" w:line="106" w:lineRule="exact"/>
              <w:ind w:left="19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jednou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měsíčně</w:t>
            </w:r>
          </w:p>
        </w:tc>
        <w:tc>
          <w:tcPr>
            <w:tcW w:w="961" w:type="dxa"/>
            <w:shd w:val="clear" w:color="auto" w:fill="FFFF00"/>
          </w:tcPr>
          <w:p w14:paraId="5441C5CE" w14:textId="77777777" w:rsidR="00261529" w:rsidRDefault="00EA1460">
            <w:pPr>
              <w:pStyle w:val="TableParagraph"/>
              <w:spacing w:before="75"/>
              <w:ind w:left="316"/>
              <w:rPr>
                <w:sz w:val="11"/>
              </w:rPr>
            </w:pPr>
            <w:r>
              <w:rPr>
                <w:w w:val="105"/>
                <w:sz w:val="11"/>
              </w:rPr>
              <w:t>4,01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C5CF" w14:textId="77777777" w:rsidR="00261529" w:rsidRDefault="00EA1460">
            <w:pPr>
              <w:pStyle w:val="TableParagraph"/>
              <w:spacing w:before="75"/>
              <w:ind w:left="155" w:right="137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144,36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</w:tr>
      <w:tr w:rsidR="00261529" w14:paraId="5441C5DC" w14:textId="77777777">
        <w:trPr>
          <w:trHeight w:val="282"/>
        </w:trPr>
        <w:tc>
          <w:tcPr>
            <w:tcW w:w="946" w:type="dxa"/>
          </w:tcPr>
          <w:p w14:paraId="5441C5D1" w14:textId="77777777" w:rsidR="00261529" w:rsidRDefault="00EA1460">
            <w:pPr>
              <w:pStyle w:val="TableParagraph"/>
              <w:spacing w:before="56"/>
              <w:ind w:right="411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6</w:t>
            </w:r>
          </w:p>
        </w:tc>
        <w:tc>
          <w:tcPr>
            <w:tcW w:w="918" w:type="dxa"/>
          </w:tcPr>
          <w:p w14:paraId="5441C5D2" w14:textId="77777777" w:rsidR="00261529" w:rsidRDefault="00EA1460">
            <w:pPr>
              <w:pStyle w:val="TableParagraph"/>
              <w:spacing w:before="56"/>
              <w:ind w:left="88" w:right="56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Dx, M, </w:t>
            </w:r>
            <w:r>
              <w:rPr>
                <w:spacing w:val="-10"/>
                <w:sz w:val="14"/>
              </w:rPr>
              <w:t>P</w:t>
            </w:r>
          </w:p>
        </w:tc>
        <w:tc>
          <w:tcPr>
            <w:tcW w:w="584" w:type="dxa"/>
          </w:tcPr>
          <w:p w14:paraId="5441C5D3" w14:textId="77777777" w:rsidR="00261529" w:rsidRDefault="00EA1460">
            <w:pPr>
              <w:pStyle w:val="TableParagraph"/>
              <w:spacing w:before="106" w:line="156" w:lineRule="exact"/>
              <w:ind w:left="27"/>
              <w:rPr>
                <w:sz w:val="14"/>
              </w:rPr>
            </w:pPr>
            <w:r>
              <w:rPr>
                <w:spacing w:val="-2"/>
                <w:sz w:val="14"/>
              </w:rPr>
              <w:t>00.108d</w:t>
            </w:r>
          </w:p>
        </w:tc>
        <w:tc>
          <w:tcPr>
            <w:tcW w:w="2267" w:type="dxa"/>
          </w:tcPr>
          <w:p w14:paraId="5441C5D4" w14:textId="77777777" w:rsidR="00261529" w:rsidRDefault="00EA1460">
            <w:pPr>
              <w:pStyle w:val="TableParagraph"/>
              <w:spacing w:before="106" w:line="156" w:lineRule="exact"/>
              <w:ind w:left="26"/>
              <w:rPr>
                <w:sz w:val="14"/>
              </w:rPr>
            </w:pPr>
            <w:r>
              <w:rPr>
                <w:sz w:val="14"/>
              </w:rPr>
              <w:t>technická místnost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serverovna</w:t>
            </w:r>
          </w:p>
        </w:tc>
        <w:tc>
          <w:tcPr>
            <w:tcW w:w="946" w:type="dxa"/>
          </w:tcPr>
          <w:p w14:paraId="5441C5D5" w14:textId="77777777" w:rsidR="00261529" w:rsidRDefault="00EA1460">
            <w:pPr>
              <w:pStyle w:val="TableParagraph"/>
              <w:spacing w:before="106" w:line="156" w:lineRule="exact"/>
              <w:ind w:right="6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4,98</w:t>
            </w:r>
          </w:p>
        </w:tc>
        <w:tc>
          <w:tcPr>
            <w:tcW w:w="882" w:type="dxa"/>
          </w:tcPr>
          <w:p w14:paraId="5441C5D6" w14:textId="77777777" w:rsidR="00261529" w:rsidRDefault="00261529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441C5D7" w14:textId="77777777" w:rsidR="00261529" w:rsidRDefault="00EA1460">
            <w:pPr>
              <w:pStyle w:val="TableParagraph"/>
              <w:spacing w:line="123" w:lineRule="exact"/>
              <w:ind w:left="20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PVC</w:t>
            </w:r>
          </w:p>
        </w:tc>
        <w:tc>
          <w:tcPr>
            <w:tcW w:w="2608" w:type="dxa"/>
          </w:tcPr>
          <w:p w14:paraId="5441C5D8" w14:textId="77777777" w:rsidR="00261529" w:rsidRDefault="00EA1460">
            <w:pPr>
              <w:pStyle w:val="TableParagraph"/>
              <w:spacing w:before="3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Úklid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provést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doprovodu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pověřené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osoby,Dx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provést</w:t>
            </w:r>
          </w:p>
          <w:p w14:paraId="5441C5D9" w14:textId="77777777" w:rsidR="00261529" w:rsidRDefault="00EA1460">
            <w:pPr>
              <w:pStyle w:val="TableParagraph"/>
              <w:spacing w:before="19" w:line="106" w:lineRule="exact"/>
              <w:ind w:left="19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jednou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měsíčně</w:t>
            </w:r>
          </w:p>
        </w:tc>
        <w:tc>
          <w:tcPr>
            <w:tcW w:w="961" w:type="dxa"/>
            <w:shd w:val="clear" w:color="auto" w:fill="FFFF00"/>
          </w:tcPr>
          <w:p w14:paraId="5441C5DA" w14:textId="77777777" w:rsidR="00261529" w:rsidRDefault="00EA1460">
            <w:pPr>
              <w:pStyle w:val="TableParagraph"/>
              <w:spacing w:before="75"/>
              <w:ind w:left="316"/>
              <w:rPr>
                <w:sz w:val="11"/>
              </w:rPr>
            </w:pPr>
            <w:r>
              <w:rPr>
                <w:w w:val="105"/>
                <w:sz w:val="11"/>
              </w:rPr>
              <w:t>1,56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C5DB" w14:textId="77777777" w:rsidR="00261529" w:rsidRDefault="00EA1460">
            <w:pPr>
              <w:pStyle w:val="TableParagraph"/>
              <w:spacing w:before="75"/>
              <w:ind w:left="155" w:right="137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56,16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</w:tr>
      <w:tr w:rsidR="00261529" w14:paraId="5441C5E6" w14:textId="77777777">
        <w:trPr>
          <w:trHeight w:val="169"/>
        </w:trPr>
        <w:tc>
          <w:tcPr>
            <w:tcW w:w="946" w:type="dxa"/>
          </w:tcPr>
          <w:p w14:paraId="5441C5DD" w14:textId="77777777" w:rsidR="00261529" w:rsidRDefault="00EA1460">
            <w:pPr>
              <w:pStyle w:val="TableParagraph"/>
              <w:spacing w:line="150" w:lineRule="exact"/>
              <w:ind w:right="411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4</w:t>
            </w:r>
          </w:p>
        </w:tc>
        <w:tc>
          <w:tcPr>
            <w:tcW w:w="918" w:type="dxa"/>
          </w:tcPr>
          <w:p w14:paraId="5441C5DE" w14:textId="77777777" w:rsidR="00261529" w:rsidRDefault="00EA1460">
            <w:pPr>
              <w:pStyle w:val="TableParagraph"/>
              <w:spacing w:line="150" w:lineRule="exact"/>
              <w:ind w:left="88" w:right="59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D, T, M, </w:t>
            </w:r>
            <w:r>
              <w:rPr>
                <w:spacing w:val="-10"/>
                <w:sz w:val="14"/>
              </w:rPr>
              <w:t>P</w:t>
            </w:r>
          </w:p>
        </w:tc>
        <w:tc>
          <w:tcPr>
            <w:tcW w:w="584" w:type="dxa"/>
          </w:tcPr>
          <w:p w14:paraId="5441C5DF" w14:textId="77777777" w:rsidR="00261529" w:rsidRDefault="00EA1460">
            <w:pPr>
              <w:pStyle w:val="TableParagraph"/>
              <w:spacing w:line="150" w:lineRule="exact"/>
              <w:ind w:left="27"/>
              <w:rPr>
                <w:sz w:val="14"/>
              </w:rPr>
            </w:pPr>
            <w:r>
              <w:rPr>
                <w:spacing w:val="-2"/>
                <w:sz w:val="14"/>
              </w:rPr>
              <w:t>00.108e</w:t>
            </w:r>
          </w:p>
        </w:tc>
        <w:tc>
          <w:tcPr>
            <w:tcW w:w="2267" w:type="dxa"/>
          </w:tcPr>
          <w:p w14:paraId="5441C5E0" w14:textId="77777777" w:rsidR="00261529" w:rsidRDefault="00EA1460">
            <w:pPr>
              <w:pStyle w:val="TableParagraph"/>
              <w:spacing w:line="150" w:lineRule="exact"/>
              <w:ind w:left="26"/>
              <w:rPr>
                <w:sz w:val="14"/>
              </w:rPr>
            </w:pPr>
            <w:r>
              <w:rPr>
                <w:spacing w:val="-2"/>
                <w:sz w:val="14"/>
              </w:rPr>
              <w:t>úklid</w:t>
            </w:r>
          </w:p>
        </w:tc>
        <w:tc>
          <w:tcPr>
            <w:tcW w:w="946" w:type="dxa"/>
          </w:tcPr>
          <w:p w14:paraId="5441C5E1" w14:textId="77777777" w:rsidR="00261529" w:rsidRDefault="00EA1460">
            <w:pPr>
              <w:pStyle w:val="TableParagraph"/>
              <w:spacing w:line="150" w:lineRule="exact"/>
              <w:ind w:right="6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4,56</w:t>
            </w:r>
          </w:p>
        </w:tc>
        <w:tc>
          <w:tcPr>
            <w:tcW w:w="882" w:type="dxa"/>
          </w:tcPr>
          <w:p w14:paraId="5441C5E2" w14:textId="77777777" w:rsidR="00261529" w:rsidRDefault="00EA1460">
            <w:pPr>
              <w:pStyle w:val="TableParagraph"/>
              <w:spacing w:before="27" w:line="123" w:lineRule="exact"/>
              <w:ind w:left="20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PVC</w:t>
            </w:r>
          </w:p>
        </w:tc>
        <w:tc>
          <w:tcPr>
            <w:tcW w:w="2608" w:type="dxa"/>
          </w:tcPr>
          <w:p w14:paraId="5441C5E3" w14:textId="77777777" w:rsidR="00261529" w:rsidRDefault="00EA1460">
            <w:pPr>
              <w:pStyle w:val="TableParagraph"/>
              <w:spacing w:before="22" w:line="128" w:lineRule="exact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D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provést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961" w:type="dxa"/>
            <w:shd w:val="clear" w:color="auto" w:fill="FFFF00"/>
          </w:tcPr>
          <w:p w14:paraId="5441C5E4" w14:textId="77777777" w:rsidR="00261529" w:rsidRDefault="00EA1460">
            <w:pPr>
              <w:pStyle w:val="TableParagraph"/>
              <w:spacing w:before="19" w:line="130" w:lineRule="exact"/>
              <w:ind w:left="258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171,25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C5E5" w14:textId="77777777" w:rsidR="00261529" w:rsidRDefault="00EA1460">
            <w:pPr>
              <w:pStyle w:val="TableParagraph"/>
              <w:spacing w:before="19" w:line="130" w:lineRule="exact"/>
              <w:ind w:left="155" w:right="1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6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165,00</w:t>
            </w:r>
            <w:r>
              <w:rPr>
                <w:spacing w:val="-5"/>
                <w:w w:val="105"/>
                <w:sz w:val="11"/>
              </w:rPr>
              <w:t xml:space="preserve"> Kč</w:t>
            </w:r>
          </w:p>
        </w:tc>
      </w:tr>
      <w:tr w:rsidR="00261529" w14:paraId="5441C5F0" w14:textId="77777777">
        <w:trPr>
          <w:trHeight w:val="169"/>
        </w:trPr>
        <w:tc>
          <w:tcPr>
            <w:tcW w:w="946" w:type="dxa"/>
          </w:tcPr>
          <w:p w14:paraId="5441C5E7" w14:textId="77777777" w:rsidR="00261529" w:rsidRDefault="00EA1460">
            <w:pPr>
              <w:pStyle w:val="TableParagraph"/>
              <w:spacing w:line="150" w:lineRule="exact"/>
              <w:ind w:right="411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2</w:t>
            </w:r>
          </w:p>
        </w:tc>
        <w:tc>
          <w:tcPr>
            <w:tcW w:w="918" w:type="dxa"/>
          </w:tcPr>
          <w:p w14:paraId="5441C5E8" w14:textId="77777777" w:rsidR="00261529" w:rsidRDefault="00EA1460">
            <w:pPr>
              <w:pStyle w:val="TableParagraph"/>
              <w:spacing w:line="150" w:lineRule="exact"/>
              <w:ind w:left="88" w:right="59"/>
              <w:jc w:val="center"/>
              <w:rPr>
                <w:sz w:val="14"/>
              </w:rPr>
            </w:pPr>
            <w:r>
              <w:rPr>
                <w:sz w:val="14"/>
              </w:rPr>
              <w:t>A,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D, T,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M, </w:t>
            </w:r>
            <w:r>
              <w:rPr>
                <w:spacing w:val="-10"/>
                <w:sz w:val="14"/>
              </w:rPr>
              <w:t>P</w:t>
            </w:r>
          </w:p>
        </w:tc>
        <w:tc>
          <w:tcPr>
            <w:tcW w:w="584" w:type="dxa"/>
          </w:tcPr>
          <w:p w14:paraId="5441C5E9" w14:textId="77777777" w:rsidR="00261529" w:rsidRDefault="00EA1460">
            <w:pPr>
              <w:pStyle w:val="TableParagraph"/>
              <w:spacing w:line="150" w:lineRule="exact"/>
              <w:ind w:left="27"/>
              <w:rPr>
                <w:sz w:val="14"/>
              </w:rPr>
            </w:pPr>
            <w:r>
              <w:rPr>
                <w:spacing w:val="-2"/>
                <w:sz w:val="14"/>
              </w:rPr>
              <w:t>00.109a</w:t>
            </w:r>
          </w:p>
        </w:tc>
        <w:tc>
          <w:tcPr>
            <w:tcW w:w="2267" w:type="dxa"/>
          </w:tcPr>
          <w:p w14:paraId="5441C5EA" w14:textId="77777777" w:rsidR="00261529" w:rsidRDefault="00EA1460">
            <w:pPr>
              <w:pStyle w:val="TableParagraph"/>
              <w:spacing w:line="150" w:lineRule="exact"/>
              <w:ind w:left="26"/>
              <w:rPr>
                <w:sz w:val="14"/>
              </w:rPr>
            </w:pPr>
            <w:r>
              <w:rPr>
                <w:sz w:val="14"/>
              </w:rPr>
              <w:t xml:space="preserve">výstavní sál </w:t>
            </w:r>
            <w:r>
              <w:rPr>
                <w:spacing w:val="-2"/>
                <w:sz w:val="14"/>
              </w:rPr>
              <w:t>(bezpečnostní)</w:t>
            </w:r>
          </w:p>
        </w:tc>
        <w:tc>
          <w:tcPr>
            <w:tcW w:w="946" w:type="dxa"/>
          </w:tcPr>
          <w:p w14:paraId="5441C5EB" w14:textId="77777777" w:rsidR="00261529" w:rsidRDefault="00EA1460">
            <w:pPr>
              <w:pStyle w:val="TableParagraph"/>
              <w:spacing w:line="150" w:lineRule="exact"/>
              <w:ind w:right="6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344,64</w:t>
            </w:r>
          </w:p>
        </w:tc>
        <w:tc>
          <w:tcPr>
            <w:tcW w:w="882" w:type="dxa"/>
          </w:tcPr>
          <w:p w14:paraId="5441C5EC" w14:textId="77777777" w:rsidR="00261529" w:rsidRDefault="00EA1460">
            <w:pPr>
              <w:pStyle w:val="TableParagraph"/>
              <w:spacing w:before="27" w:line="123" w:lineRule="exact"/>
              <w:ind w:left="20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vlysky</w:t>
            </w:r>
          </w:p>
        </w:tc>
        <w:tc>
          <w:tcPr>
            <w:tcW w:w="2608" w:type="dxa"/>
          </w:tcPr>
          <w:p w14:paraId="5441C5ED" w14:textId="77777777" w:rsidR="00261529" w:rsidRDefault="00EA1460">
            <w:pPr>
              <w:pStyle w:val="TableParagraph"/>
              <w:spacing w:before="22" w:line="128" w:lineRule="exact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D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provést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961" w:type="dxa"/>
            <w:shd w:val="clear" w:color="auto" w:fill="FFFF00"/>
          </w:tcPr>
          <w:p w14:paraId="5441C5EE" w14:textId="77777777" w:rsidR="00261529" w:rsidRDefault="00EA1460">
            <w:pPr>
              <w:pStyle w:val="TableParagraph"/>
              <w:spacing w:before="19" w:line="130" w:lineRule="exact"/>
              <w:ind w:right="19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613,04</w:t>
            </w:r>
            <w:r>
              <w:rPr>
                <w:spacing w:val="-5"/>
                <w:w w:val="105"/>
                <w:sz w:val="11"/>
              </w:rPr>
              <w:t xml:space="preserve"> Kč</w:t>
            </w:r>
          </w:p>
        </w:tc>
        <w:tc>
          <w:tcPr>
            <w:tcW w:w="1065" w:type="dxa"/>
            <w:shd w:val="clear" w:color="auto" w:fill="FFFF00"/>
          </w:tcPr>
          <w:p w14:paraId="5441C5EF" w14:textId="77777777" w:rsidR="00261529" w:rsidRDefault="00EA1460">
            <w:pPr>
              <w:pStyle w:val="TableParagraph"/>
              <w:spacing w:before="19" w:line="130" w:lineRule="exact"/>
              <w:ind w:left="155" w:right="134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166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069,44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</w:tr>
      <w:tr w:rsidR="00261529" w14:paraId="5441C5FA" w14:textId="77777777">
        <w:trPr>
          <w:trHeight w:val="169"/>
        </w:trPr>
        <w:tc>
          <w:tcPr>
            <w:tcW w:w="946" w:type="dxa"/>
          </w:tcPr>
          <w:p w14:paraId="5441C5F1" w14:textId="77777777" w:rsidR="00261529" w:rsidRDefault="00EA1460">
            <w:pPr>
              <w:pStyle w:val="TableParagraph"/>
              <w:spacing w:line="150" w:lineRule="exact"/>
              <w:ind w:right="411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2</w:t>
            </w:r>
          </w:p>
        </w:tc>
        <w:tc>
          <w:tcPr>
            <w:tcW w:w="918" w:type="dxa"/>
          </w:tcPr>
          <w:p w14:paraId="5441C5F2" w14:textId="77777777" w:rsidR="00261529" w:rsidRDefault="00EA1460">
            <w:pPr>
              <w:pStyle w:val="TableParagraph"/>
              <w:spacing w:line="150" w:lineRule="exact"/>
              <w:ind w:left="88" w:right="59"/>
              <w:jc w:val="center"/>
              <w:rPr>
                <w:sz w:val="14"/>
              </w:rPr>
            </w:pPr>
            <w:r>
              <w:rPr>
                <w:sz w:val="14"/>
              </w:rPr>
              <w:t>A,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D, T,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M, </w:t>
            </w:r>
            <w:r>
              <w:rPr>
                <w:spacing w:val="-10"/>
                <w:sz w:val="14"/>
              </w:rPr>
              <w:t>P</w:t>
            </w:r>
          </w:p>
        </w:tc>
        <w:tc>
          <w:tcPr>
            <w:tcW w:w="584" w:type="dxa"/>
          </w:tcPr>
          <w:p w14:paraId="5441C5F3" w14:textId="77777777" w:rsidR="00261529" w:rsidRDefault="00EA1460">
            <w:pPr>
              <w:pStyle w:val="TableParagraph"/>
              <w:spacing w:line="150" w:lineRule="exact"/>
              <w:ind w:left="27"/>
              <w:rPr>
                <w:sz w:val="14"/>
              </w:rPr>
            </w:pPr>
            <w:r>
              <w:rPr>
                <w:spacing w:val="-2"/>
                <w:sz w:val="14"/>
              </w:rPr>
              <w:t>00.110</w:t>
            </w:r>
          </w:p>
        </w:tc>
        <w:tc>
          <w:tcPr>
            <w:tcW w:w="2267" w:type="dxa"/>
          </w:tcPr>
          <w:p w14:paraId="5441C5F4" w14:textId="77777777" w:rsidR="00261529" w:rsidRDefault="00EA1460">
            <w:pPr>
              <w:pStyle w:val="TableParagraph"/>
              <w:spacing w:line="150" w:lineRule="exact"/>
              <w:ind w:left="26"/>
              <w:rPr>
                <w:sz w:val="14"/>
              </w:rPr>
            </w:pPr>
            <w:r>
              <w:rPr>
                <w:sz w:val="14"/>
              </w:rPr>
              <w:t>expozice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knihovny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- </w:t>
            </w:r>
            <w:r>
              <w:rPr>
                <w:spacing w:val="-2"/>
                <w:sz w:val="14"/>
              </w:rPr>
              <w:t>přednášky</w:t>
            </w:r>
          </w:p>
        </w:tc>
        <w:tc>
          <w:tcPr>
            <w:tcW w:w="946" w:type="dxa"/>
          </w:tcPr>
          <w:p w14:paraId="5441C5F5" w14:textId="77777777" w:rsidR="00261529" w:rsidRDefault="00EA1460">
            <w:pPr>
              <w:pStyle w:val="TableParagraph"/>
              <w:spacing w:line="150" w:lineRule="exact"/>
              <w:ind w:right="6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87,44</w:t>
            </w:r>
          </w:p>
        </w:tc>
        <w:tc>
          <w:tcPr>
            <w:tcW w:w="882" w:type="dxa"/>
          </w:tcPr>
          <w:p w14:paraId="5441C5F6" w14:textId="77777777" w:rsidR="00261529" w:rsidRDefault="00EA1460">
            <w:pPr>
              <w:pStyle w:val="TableParagraph"/>
              <w:spacing w:before="27" w:line="123" w:lineRule="exact"/>
              <w:ind w:left="20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vlysky</w:t>
            </w:r>
          </w:p>
        </w:tc>
        <w:tc>
          <w:tcPr>
            <w:tcW w:w="2608" w:type="dxa"/>
          </w:tcPr>
          <w:p w14:paraId="5441C5F7" w14:textId="77777777" w:rsidR="00261529" w:rsidRDefault="00EA1460">
            <w:pPr>
              <w:pStyle w:val="TableParagraph"/>
              <w:spacing w:before="22" w:line="128" w:lineRule="exact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D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provést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961" w:type="dxa"/>
            <w:shd w:val="clear" w:color="auto" w:fill="FFFF00"/>
          </w:tcPr>
          <w:p w14:paraId="5441C5F8" w14:textId="77777777" w:rsidR="00261529" w:rsidRDefault="00EA1460">
            <w:pPr>
              <w:pStyle w:val="TableParagraph"/>
              <w:spacing w:before="19" w:line="130" w:lineRule="exact"/>
              <w:ind w:right="19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170,39</w:t>
            </w:r>
            <w:r>
              <w:rPr>
                <w:spacing w:val="-5"/>
                <w:w w:val="105"/>
                <w:sz w:val="11"/>
              </w:rPr>
              <w:t xml:space="preserve"> Kč</w:t>
            </w:r>
          </w:p>
        </w:tc>
        <w:tc>
          <w:tcPr>
            <w:tcW w:w="1065" w:type="dxa"/>
            <w:shd w:val="clear" w:color="auto" w:fill="FFFF00"/>
          </w:tcPr>
          <w:p w14:paraId="5441C5F9" w14:textId="77777777" w:rsidR="00261529" w:rsidRDefault="00EA1460">
            <w:pPr>
              <w:pStyle w:val="TableParagraph"/>
              <w:spacing w:before="19" w:line="130" w:lineRule="exact"/>
              <w:ind w:left="155" w:right="1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42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134,04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7"/>
                <w:w w:val="105"/>
                <w:sz w:val="11"/>
              </w:rPr>
              <w:t>Kč</w:t>
            </w:r>
          </w:p>
        </w:tc>
      </w:tr>
      <w:tr w:rsidR="00261529" w14:paraId="5441C606" w14:textId="77777777">
        <w:trPr>
          <w:trHeight w:val="282"/>
        </w:trPr>
        <w:tc>
          <w:tcPr>
            <w:tcW w:w="946" w:type="dxa"/>
          </w:tcPr>
          <w:p w14:paraId="5441C5FB" w14:textId="77777777" w:rsidR="00261529" w:rsidRDefault="00EA1460">
            <w:pPr>
              <w:pStyle w:val="TableParagraph"/>
              <w:spacing w:before="56"/>
              <w:ind w:right="411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2</w:t>
            </w:r>
          </w:p>
        </w:tc>
        <w:tc>
          <w:tcPr>
            <w:tcW w:w="918" w:type="dxa"/>
          </w:tcPr>
          <w:p w14:paraId="5441C5FC" w14:textId="77777777" w:rsidR="00261529" w:rsidRDefault="00EA1460">
            <w:pPr>
              <w:pStyle w:val="TableParagraph"/>
              <w:spacing w:before="56"/>
              <w:ind w:left="88" w:right="56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Dx, M, </w:t>
            </w:r>
            <w:r>
              <w:rPr>
                <w:spacing w:val="-10"/>
                <w:sz w:val="14"/>
              </w:rPr>
              <w:t>P</w:t>
            </w:r>
          </w:p>
        </w:tc>
        <w:tc>
          <w:tcPr>
            <w:tcW w:w="584" w:type="dxa"/>
          </w:tcPr>
          <w:p w14:paraId="5441C5FD" w14:textId="77777777" w:rsidR="00261529" w:rsidRDefault="00EA1460">
            <w:pPr>
              <w:pStyle w:val="TableParagraph"/>
              <w:spacing w:before="106" w:line="156" w:lineRule="exact"/>
              <w:ind w:left="27"/>
              <w:rPr>
                <w:sz w:val="14"/>
              </w:rPr>
            </w:pPr>
            <w:r>
              <w:rPr>
                <w:spacing w:val="-2"/>
                <w:sz w:val="14"/>
              </w:rPr>
              <w:t>00.111</w:t>
            </w:r>
          </w:p>
        </w:tc>
        <w:tc>
          <w:tcPr>
            <w:tcW w:w="2267" w:type="dxa"/>
          </w:tcPr>
          <w:p w14:paraId="5441C5FE" w14:textId="77777777" w:rsidR="00261529" w:rsidRDefault="00EA1460">
            <w:pPr>
              <w:pStyle w:val="TableParagraph"/>
              <w:spacing w:before="106" w:line="156" w:lineRule="exact"/>
              <w:ind w:left="26"/>
              <w:rPr>
                <w:sz w:val="14"/>
              </w:rPr>
            </w:pPr>
            <w:r>
              <w:rPr>
                <w:sz w:val="14"/>
              </w:rPr>
              <w:t>depozitář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knihovny</w:t>
            </w:r>
          </w:p>
        </w:tc>
        <w:tc>
          <w:tcPr>
            <w:tcW w:w="946" w:type="dxa"/>
          </w:tcPr>
          <w:p w14:paraId="5441C5FF" w14:textId="77777777" w:rsidR="00261529" w:rsidRDefault="00EA1460">
            <w:pPr>
              <w:pStyle w:val="TableParagraph"/>
              <w:spacing w:before="106" w:line="156" w:lineRule="exact"/>
              <w:ind w:right="6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368,14</w:t>
            </w:r>
          </w:p>
        </w:tc>
        <w:tc>
          <w:tcPr>
            <w:tcW w:w="882" w:type="dxa"/>
          </w:tcPr>
          <w:p w14:paraId="5441C600" w14:textId="77777777" w:rsidR="00261529" w:rsidRDefault="00261529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441C601" w14:textId="77777777" w:rsidR="00261529" w:rsidRDefault="00EA1460">
            <w:pPr>
              <w:pStyle w:val="TableParagraph"/>
              <w:spacing w:line="123" w:lineRule="exact"/>
              <w:ind w:left="20"/>
              <w:rPr>
                <w:sz w:val="11"/>
              </w:rPr>
            </w:pPr>
            <w:r>
              <w:rPr>
                <w:w w:val="105"/>
                <w:sz w:val="11"/>
              </w:rPr>
              <w:t>teraco,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sklo</w:t>
            </w:r>
          </w:p>
        </w:tc>
        <w:tc>
          <w:tcPr>
            <w:tcW w:w="2608" w:type="dxa"/>
          </w:tcPr>
          <w:p w14:paraId="5441C602" w14:textId="77777777" w:rsidR="00261529" w:rsidRDefault="00EA1460">
            <w:pPr>
              <w:pStyle w:val="TableParagraph"/>
              <w:spacing w:before="3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Úklid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provést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doprovodu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pověřené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osoby,Dx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provést</w:t>
            </w:r>
          </w:p>
          <w:p w14:paraId="5441C603" w14:textId="77777777" w:rsidR="00261529" w:rsidRDefault="00EA1460">
            <w:pPr>
              <w:pStyle w:val="TableParagraph"/>
              <w:spacing w:before="19" w:line="106" w:lineRule="exact"/>
              <w:ind w:left="19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jednou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měsíčně</w:t>
            </w:r>
          </w:p>
        </w:tc>
        <w:tc>
          <w:tcPr>
            <w:tcW w:w="961" w:type="dxa"/>
            <w:shd w:val="clear" w:color="auto" w:fill="FFFF00"/>
          </w:tcPr>
          <w:p w14:paraId="5441C604" w14:textId="77777777" w:rsidR="00261529" w:rsidRDefault="00EA1460">
            <w:pPr>
              <w:pStyle w:val="TableParagraph"/>
              <w:spacing w:before="75"/>
              <w:ind w:left="258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243,00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C605" w14:textId="77777777" w:rsidR="00261529" w:rsidRDefault="00EA1460">
            <w:pPr>
              <w:pStyle w:val="TableParagraph"/>
              <w:spacing w:before="75"/>
              <w:ind w:left="155" w:right="1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8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748,00</w:t>
            </w:r>
            <w:r>
              <w:rPr>
                <w:spacing w:val="-5"/>
                <w:w w:val="105"/>
                <w:sz w:val="11"/>
              </w:rPr>
              <w:t xml:space="preserve"> Kč</w:t>
            </w:r>
          </w:p>
        </w:tc>
      </w:tr>
      <w:tr w:rsidR="00261529" w14:paraId="5441C612" w14:textId="77777777">
        <w:trPr>
          <w:trHeight w:val="282"/>
        </w:trPr>
        <w:tc>
          <w:tcPr>
            <w:tcW w:w="946" w:type="dxa"/>
          </w:tcPr>
          <w:p w14:paraId="5441C607" w14:textId="77777777" w:rsidR="00261529" w:rsidRDefault="00EA1460">
            <w:pPr>
              <w:pStyle w:val="TableParagraph"/>
              <w:spacing w:before="56"/>
              <w:ind w:right="411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2</w:t>
            </w:r>
          </w:p>
        </w:tc>
        <w:tc>
          <w:tcPr>
            <w:tcW w:w="918" w:type="dxa"/>
          </w:tcPr>
          <w:p w14:paraId="5441C608" w14:textId="77777777" w:rsidR="00261529" w:rsidRDefault="00EA1460">
            <w:pPr>
              <w:pStyle w:val="TableParagraph"/>
              <w:spacing w:before="56"/>
              <w:ind w:left="88" w:right="56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Dx, M, </w:t>
            </w:r>
            <w:r>
              <w:rPr>
                <w:spacing w:val="-10"/>
                <w:sz w:val="14"/>
              </w:rPr>
              <w:t>P</w:t>
            </w:r>
          </w:p>
        </w:tc>
        <w:tc>
          <w:tcPr>
            <w:tcW w:w="584" w:type="dxa"/>
          </w:tcPr>
          <w:p w14:paraId="5441C609" w14:textId="77777777" w:rsidR="00261529" w:rsidRDefault="00EA1460">
            <w:pPr>
              <w:pStyle w:val="TableParagraph"/>
              <w:spacing w:before="106" w:line="156" w:lineRule="exact"/>
              <w:ind w:left="27"/>
              <w:rPr>
                <w:sz w:val="14"/>
              </w:rPr>
            </w:pPr>
            <w:r>
              <w:rPr>
                <w:spacing w:val="-2"/>
                <w:sz w:val="14"/>
              </w:rPr>
              <w:t>00.111a</w:t>
            </w:r>
          </w:p>
        </w:tc>
        <w:tc>
          <w:tcPr>
            <w:tcW w:w="2267" w:type="dxa"/>
          </w:tcPr>
          <w:p w14:paraId="5441C60A" w14:textId="77777777" w:rsidR="00261529" w:rsidRDefault="00EA1460">
            <w:pPr>
              <w:pStyle w:val="TableParagraph"/>
              <w:spacing w:before="106" w:line="156" w:lineRule="exact"/>
              <w:ind w:left="26"/>
              <w:rPr>
                <w:sz w:val="14"/>
              </w:rPr>
            </w:pPr>
            <w:r>
              <w:rPr>
                <w:sz w:val="14"/>
              </w:rPr>
              <w:t>depozitář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knihovny</w:t>
            </w:r>
          </w:p>
        </w:tc>
        <w:tc>
          <w:tcPr>
            <w:tcW w:w="946" w:type="dxa"/>
          </w:tcPr>
          <w:p w14:paraId="5441C60B" w14:textId="77777777" w:rsidR="00261529" w:rsidRDefault="00EA1460">
            <w:pPr>
              <w:pStyle w:val="TableParagraph"/>
              <w:spacing w:before="106" w:line="156" w:lineRule="exact"/>
              <w:ind w:right="6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356,74</w:t>
            </w:r>
          </w:p>
        </w:tc>
        <w:tc>
          <w:tcPr>
            <w:tcW w:w="882" w:type="dxa"/>
          </w:tcPr>
          <w:p w14:paraId="5441C60C" w14:textId="77777777" w:rsidR="00261529" w:rsidRDefault="00261529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441C60D" w14:textId="77777777" w:rsidR="00261529" w:rsidRDefault="00EA1460">
            <w:pPr>
              <w:pStyle w:val="TableParagraph"/>
              <w:spacing w:line="123" w:lineRule="exact"/>
              <w:ind w:left="20"/>
              <w:rPr>
                <w:sz w:val="11"/>
              </w:rPr>
            </w:pPr>
            <w:r>
              <w:rPr>
                <w:w w:val="105"/>
                <w:sz w:val="11"/>
              </w:rPr>
              <w:t>teraco,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sklo</w:t>
            </w:r>
          </w:p>
        </w:tc>
        <w:tc>
          <w:tcPr>
            <w:tcW w:w="2608" w:type="dxa"/>
          </w:tcPr>
          <w:p w14:paraId="5441C60E" w14:textId="77777777" w:rsidR="00261529" w:rsidRDefault="00EA1460">
            <w:pPr>
              <w:pStyle w:val="TableParagraph"/>
              <w:spacing w:before="3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Úklid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provést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doprovodu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pověřené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osoby,Dx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provést</w:t>
            </w:r>
          </w:p>
          <w:p w14:paraId="5441C60F" w14:textId="77777777" w:rsidR="00261529" w:rsidRDefault="00EA1460">
            <w:pPr>
              <w:pStyle w:val="TableParagraph"/>
              <w:spacing w:before="19" w:line="106" w:lineRule="exact"/>
              <w:ind w:left="19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jednou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měsíčně</w:t>
            </w:r>
          </w:p>
        </w:tc>
        <w:tc>
          <w:tcPr>
            <w:tcW w:w="961" w:type="dxa"/>
            <w:shd w:val="clear" w:color="auto" w:fill="FFFF00"/>
          </w:tcPr>
          <w:p w14:paraId="5441C610" w14:textId="77777777" w:rsidR="00261529" w:rsidRDefault="00EA1460">
            <w:pPr>
              <w:pStyle w:val="TableParagraph"/>
              <w:spacing w:before="75"/>
              <w:ind w:left="258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235,00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C611" w14:textId="77777777" w:rsidR="00261529" w:rsidRDefault="00EA1460">
            <w:pPr>
              <w:pStyle w:val="TableParagraph"/>
              <w:spacing w:before="75"/>
              <w:ind w:left="155" w:right="1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8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460,00</w:t>
            </w:r>
            <w:r>
              <w:rPr>
                <w:spacing w:val="-5"/>
                <w:w w:val="105"/>
                <w:sz w:val="11"/>
              </w:rPr>
              <w:t xml:space="preserve"> Kč</w:t>
            </w:r>
          </w:p>
        </w:tc>
      </w:tr>
      <w:tr w:rsidR="00261529" w14:paraId="5441C61C" w14:textId="77777777">
        <w:trPr>
          <w:trHeight w:val="169"/>
        </w:trPr>
        <w:tc>
          <w:tcPr>
            <w:tcW w:w="946" w:type="dxa"/>
          </w:tcPr>
          <w:p w14:paraId="5441C613" w14:textId="77777777" w:rsidR="00261529" w:rsidRDefault="00EA1460">
            <w:pPr>
              <w:pStyle w:val="TableParagraph"/>
              <w:spacing w:line="150" w:lineRule="exact"/>
              <w:ind w:right="411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1</w:t>
            </w:r>
          </w:p>
        </w:tc>
        <w:tc>
          <w:tcPr>
            <w:tcW w:w="918" w:type="dxa"/>
          </w:tcPr>
          <w:p w14:paraId="5441C614" w14:textId="77777777" w:rsidR="00261529" w:rsidRDefault="00EA1460">
            <w:pPr>
              <w:pStyle w:val="TableParagraph"/>
              <w:spacing w:line="150" w:lineRule="exact"/>
              <w:ind w:left="88" w:right="59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D, T, M, </w:t>
            </w:r>
            <w:r>
              <w:rPr>
                <w:spacing w:val="-10"/>
                <w:sz w:val="14"/>
              </w:rPr>
              <w:t>P</w:t>
            </w:r>
          </w:p>
        </w:tc>
        <w:tc>
          <w:tcPr>
            <w:tcW w:w="584" w:type="dxa"/>
          </w:tcPr>
          <w:p w14:paraId="5441C615" w14:textId="77777777" w:rsidR="00261529" w:rsidRDefault="00EA1460">
            <w:pPr>
              <w:pStyle w:val="TableParagraph"/>
              <w:spacing w:line="150" w:lineRule="exact"/>
              <w:ind w:left="27"/>
              <w:rPr>
                <w:sz w:val="14"/>
              </w:rPr>
            </w:pPr>
            <w:r>
              <w:rPr>
                <w:spacing w:val="-2"/>
                <w:sz w:val="14"/>
              </w:rPr>
              <w:t>00.112</w:t>
            </w:r>
          </w:p>
        </w:tc>
        <w:tc>
          <w:tcPr>
            <w:tcW w:w="2267" w:type="dxa"/>
          </w:tcPr>
          <w:p w14:paraId="5441C616" w14:textId="77777777" w:rsidR="00261529" w:rsidRDefault="00EA1460">
            <w:pPr>
              <w:pStyle w:val="TableParagraph"/>
              <w:spacing w:line="150" w:lineRule="exact"/>
              <w:ind w:left="26"/>
              <w:rPr>
                <w:sz w:val="14"/>
              </w:rPr>
            </w:pPr>
            <w:r>
              <w:rPr>
                <w:sz w:val="14"/>
              </w:rPr>
              <w:t>knihovna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 xml:space="preserve">- </w:t>
            </w:r>
            <w:r>
              <w:rPr>
                <w:spacing w:val="-2"/>
                <w:sz w:val="14"/>
              </w:rPr>
              <w:t>kancelář</w:t>
            </w:r>
          </w:p>
        </w:tc>
        <w:tc>
          <w:tcPr>
            <w:tcW w:w="946" w:type="dxa"/>
          </w:tcPr>
          <w:p w14:paraId="5441C617" w14:textId="77777777" w:rsidR="00261529" w:rsidRDefault="00EA1460">
            <w:pPr>
              <w:pStyle w:val="TableParagraph"/>
              <w:spacing w:line="150" w:lineRule="exact"/>
              <w:ind w:right="6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28,90</w:t>
            </w:r>
          </w:p>
        </w:tc>
        <w:tc>
          <w:tcPr>
            <w:tcW w:w="882" w:type="dxa"/>
          </w:tcPr>
          <w:p w14:paraId="5441C618" w14:textId="77777777" w:rsidR="00261529" w:rsidRDefault="00EA1460">
            <w:pPr>
              <w:pStyle w:val="TableParagraph"/>
              <w:spacing w:before="27" w:line="123" w:lineRule="exact"/>
              <w:ind w:left="20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vlysky</w:t>
            </w:r>
          </w:p>
        </w:tc>
        <w:tc>
          <w:tcPr>
            <w:tcW w:w="2608" w:type="dxa"/>
          </w:tcPr>
          <w:p w14:paraId="5441C619" w14:textId="77777777" w:rsidR="00261529" w:rsidRDefault="00EA1460">
            <w:pPr>
              <w:pStyle w:val="TableParagraph"/>
              <w:spacing w:before="22" w:line="128" w:lineRule="exact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D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provést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961" w:type="dxa"/>
            <w:shd w:val="clear" w:color="auto" w:fill="FFFF00"/>
          </w:tcPr>
          <w:p w14:paraId="5441C61A" w14:textId="77777777" w:rsidR="00261529" w:rsidRDefault="00EA1460">
            <w:pPr>
              <w:pStyle w:val="TableParagraph"/>
              <w:spacing w:before="19" w:line="130" w:lineRule="exact"/>
              <w:ind w:left="258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276,27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C61B" w14:textId="77777777" w:rsidR="00261529" w:rsidRDefault="00EA1460">
            <w:pPr>
              <w:pStyle w:val="TableParagraph"/>
              <w:spacing w:before="19" w:line="130" w:lineRule="exact"/>
              <w:ind w:left="155" w:right="1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9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945,72</w:t>
            </w:r>
            <w:r>
              <w:rPr>
                <w:spacing w:val="-5"/>
                <w:w w:val="105"/>
                <w:sz w:val="11"/>
              </w:rPr>
              <w:t xml:space="preserve"> Kč</w:t>
            </w:r>
          </w:p>
        </w:tc>
      </w:tr>
      <w:tr w:rsidR="00261529" w14:paraId="5441C626" w14:textId="77777777">
        <w:trPr>
          <w:trHeight w:val="169"/>
        </w:trPr>
        <w:tc>
          <w:tcPr>
            <w:tcW w:w="946" w:type="dxa"/>
          </w:tcPr>
          <w:p w14:paraId="5441C61D" w14:textId="77777777" w:rsidR="00261529" w:rsidRDefault="00EA1460">
            <w:pPr>
              <w:pStyle w:val="TableParagraph"/>
              <w:spacing w:line="150" w:lineRule="exact"/>
              <w:ind w:right="411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1</w:t>
            </w:r>
          </w:p>
        </w:tc>
        <w:tc>
          <w:tcPr>
            <w:tcW w:w="918" w:type="dxa"/>
          </w:tcPr>
          <w:p w14:paraId="5441C61E" w14:textId="77777777" w:rsidR="00261529" w:rsidRDefault="00EA1460">
            <w:pPr>
              <w:pStyle w:val="TableParagraph"/>
              <w:spacing w:line="150" w:lineRule="exact"/>
              <w:ind w:left="88" w:right="59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D, T, M, </w:t>
            </w:r>
            <w:r>
              <w:rPr>
                <w:spacing w:val="-10"/>
                <w:sz w:val="14"/>
              </w:rPr>
              <w:t>P</w:t>
            </w:r>
          </w:p>
        </w:tc>
        <w:tc>
          <w:tcPr>
            <w:tcW w:w="584" w:type="dxa"/>
          </w:tcPr>
          <w:p w14:paraId="5441C61F" w14:textId="77777777" w:rsidR="00261529" w:rsidRDefault="00EA1460">
            <w:pPr>
              <w:pStyle w:val="TableParagraph"/>
              <w:spacing w:line="150" w:lineRule="exact"/>
              <w:ind w:left="27"/>
              <w:rPr>
                <w:sz w:val="14"/>
              </w:rPr>
            </w:pPr>
            <w:r>
              <w:rPr>
                <w:spacing w:val="-2"/>
                <w:sz w:val="14"/>
              </w:rPr>
              <w:t>00.113</w:t>
            </w:r>
          </w:p>
        </w:tc>
        <w:tc>
          <w:tcPr>
            <w:tcW w:w="2267" w:type="dxa"/>
          </w:tcPr>
          <w:p w14:paraId="5441C620" w14:textId="77777777" w:rsidR="00261529" w:rsidRDefault="00EA1460">
            <w:pPr>
              <w:pStyle w:val="TableParagraph"/>
              <w:spacing w:line="150" w:lineRule="exact"/>
              <w:ind w:left="26"/>
              <w:rPr>
                <w:sz w:val="14"/>
              </w:rPr>
            </w:pPr>
            <w:r>
              <w:rPr>
                <w:sz w:val="14"/>
              </w:rPr>
              <w:t>knihovna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 xml:space="preserve">- </w:t>
            </w:r>
            <w:r>
              <w:rPr>
                <w:spacing w:val="-2"/>
                <w:sz w:val="14"/>
              </w:rPr>
              <w:t>kancelář</w:t>
            </w:r>
          </w:p>
        </w:tc>
        <w:tc>
          <w:tcPr>
            <w:tcW w:w="946" w:type="dxa"/>
          </w:tcPr>
          <w:p w14:paraId="5441C621" w14:textId="77777777" w:rsidR="00261529" w:rsidRDefault="00EA1460">
            <w:pPr>
              <w:pStyle w:val="TableParagraph"/>
              <w:spacing w:line="150" w:lineRule="exact"/>
              <w:ind w:right="6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87,96</w:t>
            </w:r>
          </w:p>
        </w:tc>
        <w:tc>
          <w:tcPr>
            <w:tcW w:w="882" w:type="dxa"/>
          </w:tcPr>
          <w:p w14:paraId="5441C622" w14:textId="77777777" w:rsidR="00261529" w:rsidRDefault="00EA1460">
            <w:pPr>
              <w:pStyle w:val="TableParagraph"/>
              <w:spacing w:before="27" w:line="123" w:lineRule="exact"/>
              <w:ind w:left="20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vlysky</w:t>
            </w:r>
          </w:p>
        </w:tc>
        <w:tc>
          <w:tcPr>
            <w:tcW w:w="2608" w:type="dxa"/>
          </w:tcPr>
          <w:p w14:paraId="5441C623" w14:textId="77777777" w:rsidR="00261529" w:rsidRDefault="00EA1460">
            <w:pPr>
              <w:pStyle w:val="TableParagraph"/>
              <w:spacing w:before="22" w:line="128" w:lineRule="exact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D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provést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961" w:type="dxa"/>
            <w:shd w:val="clear" w:color="auto" w:fill="FFFF00"/>
          </w:tcPr>
          <w:p w14:paraId="5441C624" w14:textId="77777777" w:rsidR="00261529" w:rsidRDefault="00EA1460">
            <w:pPr>
              <w:pStyle w:val="TableParagraph"/>
              <w:spacing w:before="19" w:line="130" w:lineRule="exact"/>
              <w:ind w:left="258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840,86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C625" w14:textId="77777777" w:rsidR="00261529" w:rsidRDefault="00EA1460">
            <w:pPr>
              <w:pStyle w:val="TableParagraph"/>
              <w:spacing w:before="19" w:line="130" w:lineRule="exact"/>
              <w:ind w:left="155" w:right="1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270,96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7"/>
                <w:w w:val="105"/>
                <w:sz w:val="11"/>
              </w:rPr>
              <w:t>Kč</w:t>
            </w:r>
          </w:p>
        </w:tc>
      </w:tr>
      <w:tr w:rsidR="00261529" w14:paraId="5441C630" w14:textId="77777777">
        <w:trPr>
          <w:trHeight w:val="169"/>
        </w:trPr>
        <w:tc>
          <w:tcPr>
            <w:tcW w:w="946" w:type="dxa"/>
          </w:tcPr>
          <w:p w14:paraId="5441C627" w14:textId="77777777" w:rsidR="00261529" w:rsidRDefault="00EA1460">
            <w:pPr>
              <w:pStyle w:val="TableParagraph"/>
              <w:spacing w:line="150" w:lineRule="exact"/>
              <w:ind w:right="411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2</w:t>
            </w:r>
          </w:p>
        </w:tc>
        <w:tc>
          <w:tcPr>
            <w:tcW w:w="918" w:type="dxa"/>
          </w:tcPr>
          <w:p w14:paraId="5441C628" w14:textId="77777777" w:rsidR="00261529" w:rsidRDefault="00EA1460">
            <w:pPr>
              <w:pStyle w:val="TableParagraph"/>
              <w:spacing w:line="150" w:lineRule="exact"/>
              <w:ind w:left="88" w:right="59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D, T, M, </w:t>
            </w:r>
            <w:r>
              <w:rPr>
                <w:spacing w:val="-10"/>
                <w:sz w:val="14"/>
              </w:rPr>
              <w:t>P</w:t>
            </w:r>
          </w:p>
        </w:tc>
        <w:tc>
          <w:tcPr>
            <w:tcW w:w="584" w:type="dxa"/>
          </w:tcPr>
          <w:p w14:paraId="5441C629" w14:textId="77777777" w:rsidR="00261529" w:rsidRDefault="00EA1460">
            <w:pPr>
              <w:pStyle w:val="TableParagraph"/>
              <w:spacing w:line="150" w:lineRule="exact"/>
              <w:ind w:left="27"/>
              <w:rPr>
                <w:sz w:val="14"/>
              </w:rPr>
            </w:pPr>
            <w:r>
              <w:rPr>
                <w:spacing w:val="-2"/>
                <w:sz w:val="14"/>
              </w:rPr>
              <w:t>00.114</w:t>
            </w:r>
          </w:p>
        </w:tc>
        <w:tc>
          <w:tcPr>
            <w:tcW w:w="2267" w:type="dxa"/>
          </w:tcPr>
          <w:p w14:paraId="5441C62A" w14:textId="77777777" w:rsidR="00261529" w:rsidRDefault="00EA1460">
            <w:pPr>
              <w:pStyle w:val="TableParagraph"/>
              <w:spacing w:line="150" w:lineRule="exact"/>
              <w:ind w:left="26"/>
              <w:rPr>
                <w:sz w:val="14"/>
              </w:rPr>
            </w:pPr>
            <w:r>
              <w:rPr>
                <w:sz w:val="14"/>
              </w:rPr>
              <w:t>knihovna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 xml:space="preserve">- </w:t>
            </w:r>
            <w:r>
              <w:rPr>
                <w:spacing w:val="-2"/>
                <w:sz w:val="14"/>
              </w:rPr>
              <w:t>badatelna</w:t>
            </w:r>
          </w:p>
        </w:tc>
        <w:tc>
          <w:tcPr>
            <w:tcW w:w="946" w:type="dxa"/>
          </w:tcPr>
          <w:p w14:paraId="5441C62B" w14:textId="77777777" w:rsidR="00261529" w:rsidRDefault="00EA1460">
            <w:pPr>
              <w:pStyle w:val="TableParagraph"/>
              <w:spacing w:line="150" w:lineRule="exact"/>
              <w:ind w:right="6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167,09</w:t>
            </w:r>
          </w:p>
        </w:tc>
        <w:tc>
          <w:tcPr>
            <w:tcW w:w="882" w:type="dxa"/>
          </w:tcPr>
          <w:p w14:paraId="5441C62C" w14:textId="77777777" w:rsidR="00261529" w:rsidRDefault="00EA1460">
            <w:pPr>
              <w:pStyle w:val="TableParagraph"/>
              <w:spacing w:before="27" w:line="123" w:lineRule="exact"/>
              <w:ind w:left="20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vlysky</w:t>
            </w:r>
          </w:p>
        </w:tc>
        <w:tc>
          <w:tcPr>
            <w:tcW w:w="2608" w:type="dxa"/>
          </w:tcPr>
          <w:p w14:paraId="5441C62D" w14:textId="77777777" w:rsidR="00261529" w:rsidRDefault="00EA1460">
            <w:pPr>
              <w:pStyle w:val="TableParagraph"/>
              <w:spacing w:before="22" w:line="128" w:lineRule="exact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D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provést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961" w:type="dxa"/>
            <w:shd w:val="clear" w:color="auto" w:fill="FFFF00"/>
          </w:tcPr>
          <w:p w14:paraId="5441C62E" w14:textId="77777777" w:rsidR="00261529" w:rsidRDefault="00EA1460">
            <w:pPr>
              <w:pStyle w:val="TableParagraph"/>
              <w:spacing w:before="19" w:line="130" w:lineRule="exact"/>
              <w:ind w:right="19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597,30</w:t>
            </w:r>
            <w:r>
              <w:rPr>
                <w:spacing w:val="-5"/>
                <w:w w:val="105"/>
                <w:sz w:val="11"/>
              </w:rPr>
              <w:t xml:space="preserve"> Kč</w:t>
            </w:r>
          </w:p>
        </w:tc>
        <w:tc>
          <w:tcPr>
            <w:tcW w:w="1065" w:type="dxa"/>
            <w:shd w:val="clear" w:color="auto" w:fill="FFFF00"/>
          </w:tcPr>
          <w:p w14:paraId="5441C62F" w14:textId="77777777" w:rsidR="00261529" w:rsidRDefault="00EA1460">
            <w:pPr>
              <w:pStyle w:val="TableParagraph"/>
              <w:spacing w:before="19" w:line="130" w:lineRule="exact"/>
              <w:ind w:left="155" w:right="1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57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502,80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7"/>
                <w:w w:val="105"/>
                <w:sz w:val="11"/>
              </w:rPr>
              <w:t>Kč</w:t>
            </w:r>
          </w:p>
        </w:tc>
      </w:tr>
      <w:tr w:rsidR="00261529" w14:paraId="5441C63A" w14:textId="77777777">
        <w:trPr>
          <w:trHeight w:val="169"/>
        </w:trPr>
        <w:tc>
          <w:tcPr>
            <w:tcW w:w="946" w:type="dxa"/>
          </w:tcPr>
          <w:p w14:paraId="5441C631" w14:textId="77777777" w:rsidR="00261529" w:rsidRDefault="00EA1460">
            <w:pPr>
              <w:pStyle w:val="TableParagraph"/>
              <w:spacing w:line="150" w:lineRule="exact"/>
              <w:ind w:right="411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3</w:t>
            </w:r>
          </w:p>
        </w:tc>
        <w:tc>
          <w:tcPr>
            <w:tcW w:w="918" w:type="dxa"/>
          </w:tcPr>
          <w:p w14:paraId="5441C632" w14:textId="77777777" w:rsidR="00261529" w:rsidRDefault="00EA1460">
            <w:pPr>
              <w:pStyle w:val="TableParagraph"/>
              <w:spacing w:line="150" w:lineRule="exact"/>
              <w:ind w:left="88" w:right="59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D, T, M, </w:t>
            </w:r>
            <w:r>
              <w:rPr>
                <w:spacing w:val="-10"/>
                <w:sz w:val="14"/>
              </w:rPr>
              <w:t>P</w:t>
            </w:r>
          </w:p>
        </w:tc>
        <w:tc>
          <w:tcPr>
            <w:tcW w:w="584" w:type="dxa"/>
          </w:tcPr>
          <w:p w14:paraId="5441C633" w14:textId="77777777" w:rsidR="00261529" w:rsidRDefault="00EA1460">
            <w:pPr>
              <w:pStyle w:val="TableParagraph"/>
              <w:spacing w:line="150" w:lineRule="exact"/>
              <w:ind w:left="27"/>
              <w:rPr>
                <w:sz w:val="14"/>
              </w:rPr>
            </w:pPr>
            <w:r>
              <w:rPr>
                <w:spacing w:val="-2"/>
                <w:sz w:val="14"/>
              </w:rPr>
              <w:t>00.115</w:t>
            </w:r>
          </w:p>
        </w:tc>
        <w:tc>
          <w:tcPr>
            <w:tcW w:w="2267" w:type="dxa"/>
          </w:tcPr>
          <w:p w14:paraId="5441C634" w14:textId="77777777" w:rsidR="00261529" w:rsidRDefault="00EA1460">
            <w:pPr>
              <w:pStyle w:val="TableParagraph"/>
              <w:spacing w:line="150" w:lineRule="exact"/>
              <w:ind w:left="26"/>
              <w:rPr>
                <w:sz w:val="14"/>
              </w:rPr>
            </w:pPr>
            <w:r>
              <w:rPr>
                <w:spacing w:val="-2"/>
                <w:sz w:val="14"/>
              </w:rPr>
              <w:t>chodba</w:t>
            </w:r>
          </w:p>
        </w:tc>
        <w:tc>
          <w:tcPr>
            <w:tcW w:w="946" w:type="dxa"/>
          </w:tcPr>
          <w:p w14:paraId="5441C635" w14:textId="77777777" w:rsidR="00261529" w:rsidRDefault="00EA1460">
            <w:pPr>
              <w:pStyle w:val="TableParagraph"/>
              <w:spacing w:line="150" w:lineRule="exact"/>
              <w:ind w:right="6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29,16</w:t>
            </w:r>
          </w:p>
        </w:tc>
        <w:tc>
          <w:tcPr>
            <w:tcW w:w="882" w:type="dxa"/>
          </w:tcPr>
          <w:p w14:paraId="5441C636" w14:textId="77777777" w:rsidR="00261529" w:rsidRDefault="00EA1460">
            <w:pPr>
              <w:pStyle w:val="TableParagraph"/>
              <w:spacing w:before="27" w:line="123" w:lineRule="exact"/>
              <w:ind w:left="20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vlysky</w:t>
            </w:r>
          </w:p>
        </w:tc>
        <w:tc>
          <w:tcPr>
            <w:tcW w:w="2608" w:type="dxa"/>
          </w:tcPr>
          <w:p w14:paraId="5441C637" w14:textId="77777777" w:rsidR="00261529" w:rsidRDefault="00EA1460">
            <w:pPr>
              <w:pStyle w:val="TableParagraph"/>
              <w:spacing w:before="22" w:line="128" w:lineRule="exact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D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provést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961" w:type="dxa"/>
            <w:shd w:val="clear" w:color="auto" w:fill="FFFF00"/>
          </w:tcPr>
          <w:p w14:paraId="5441C638" w14:textId="77777777" w:rsidR="00261529" w:rsidRDefault="00EA1460">
            <w:pPr>
              <w:pStyle w:val="TableParagraph"/>
              <w:spacing w:before="19" w:line="130" w:lineRule="exact"/>
              <w:ind w:left="258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238,93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C639" w14:textId="77777777" w:rsidR="00261529" w:rsidRDefault="00EA1460">
            <w:pPr>
              <w:pStyle w:val="TableParagraph"/>
              <w:spacing w:before="19" w:line="130" w:lineRule="exact"/>
              <w:ind w:left="155" w:right="1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8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601,48</w:t>
            </w:r>
            <w:r>
              <w:rPr>
                <w:spacing w:val="-5"/>
                <w:w w:val="105"/>
                <w:sz w:val="11"/>
              </w:rPr>
              <w:t xml:space="preserve"> Kč</w:t>
            </w:r>
          </w:p>
        </w:tc>
      </w:tr>
      <w:tr w:rsidR="00261529" w14:paraId="5441C644" w14:textId="77777777">
        <w:trPr>
          <w:trHeight w:val="169"/>
        </w:trPr>
        <w:tc>
          <w:tcPr>
            <w:tcW w:w="946" w:type="dxa"/>
          </w:tcPr>
          <w:p w14:paraId="5441C63B" w14:textId="77777777" w:rsidR="00261529" w:rsidRDefault="00EA1460">
            <w:pPr>
              <w:pStyle w:val="TableParagraph"/>
              <w:spacing w:line="150" w:lineRule="exact"/>
              <w:ind w:right="411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1</w:t>
            </w:r>
          </w:p>
        </w:tc>
        <w:tc>
          <w:tcPr>
            <w:tcW w:w="918" w:type="dxa"/>
          </w:tcPr>
          <w:p w14:paraId="5441C63C" w14:textId="77777777" w:rsidR="00261529" w:rsidRDefault="00EA1460">
            <w:pPr>
              <w:pStyle w:val="TableParagraph"/>
              <w:spacing w:line="150" w:lineRule="exact"/>
              <w:ind w:left="88" w:right="59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D, T, M, </w:t>
            </w:r>
            <w:r>
              <w:rPr>
                <w:spacing w:val="-10"/>
                <w:sz w:val="14"/>
              </w:rPr>
              <w:t>P</w:t>
            </w:r>
          </w:p>
        </w:tc>
        <w:tc>
          <w:tcPr>
            <w:tcW w:w="584" w:type="dxa"/>
          </w:tcPr>
          <w:p w14:paraId="5441C63D" w14:textId="77777777" w:rsidR="00261529" w:rsidRDefault="00EA1460">
            <w:pPr>
              <w:pStyle w:val="TableParagraph"/>
              <w:spacing w:line="150" w:lineRule="exact"/>
              <w:ind w:left="27"/>
              <w:rPr>
                <w:sz w:val="14"/>
              </w:rPr>
            </w:pPr>
            <w:r>
              <w:rPr>
                <w:spacing w:val="-2"/>
                <w:sz w:val="14"/>
              </w:rPr>
              <w:t>00.116</w:t>
            </w:r>
          </w:p>
        </w:tc>
        <w:tc>
          <w:tcPr>
            <w:tcW w:w="2267" w:type="dxa"/>
          </w:tcPr>
          <w:p w14:paraId="5441C63E" w14:textId="77777777" w:rsidR="00261529" w:rsidRDefault="00EA1460">
            <w:pPr>
              <w:pStyle w:val="TableParagraph"/>
              <w:spacing w:line="150" w:lineRule="exact"/>
              <w:ind w:left="26"/>
              <w:rPr>
                <w:sz w:val="14"/>
              </w:rPr>
            </w:pPr>
            <w:r>
              <w:rPr>
                <w:sz w:val="14"/>
              </w:rPr>
              <w:t>knihovna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 xml:space="preserve">- </w:t>
            </w:r>
            <w:r>
              <w:rPr>
                <w:spacing w:val="-2"/>
                <w:sz w:val="14"/>
              </w:rPr>
              <w:t>infopult</w:t>
            </w:r>
          </w:p>
        </w:tc>
        <w:tc>
          <w:tcPr>
            <w:tcW w:w="946" w:type="dxa"/>
          </w:tcPr>
          <w:p w14:paraId="5441C63F" w14:textId="77777777" w:rsidR="00261529" w:rsidRDefault="00EA1460">
            <w:pPr>
              <w:pStyle w:val="TableParagraph"/>
              <w:spacing w:line="150" w:lineRule="exact"/>
              <w:ind w:right="6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60,22</w:t>
            </w:r>
          </w:p>
        </w:tc>
        <w:tc>
          <w:tcPr>
            <w:tcW w:w="882" w:type="dxa"/>
          </w:tcPr>
          <w:p w14:paraId="5441C640" w14:textId="77777777" w:rsidR="00261529" w:rsidRDefault="00EA1460">
            <w:pPr>
              <w:pStyle w:val="TableParagraph"/>
              <w:spacing w:before="27" w:line="123" w:lineRule="exact"/>
              <w:ind w:left="20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vlysky</w:t>
            </w:r>
          </w:p>
        </w:tc>
        <w:tc>
          <w:tcPr>
            <w:tcW w:w="2608" w:type="dxa"/>
          </w:tcPr>
          <w:p w14:paraId="5441C641" w14:textId="77777777" w:rsidR="00261529" w:rsidRDefault="00EA1460">
            <w:pPr>
              <w:pStyle w:val="TableParagraph"/>
              <w:spacing w:before="22" w:line="128" w:lineRule="exact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D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provést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961" w:type="dxa"/>
            <w:shd w:val="clear" w:color="auto" w:fill="FFFF00"/>
          </w:tcPr>
          <w:p w14:paraId="5441C642" w14:textId="77777777" w:rsidR="00261529" w:rsidRDefault="00EA1460">
            <w:pPr>
              <w:pStyle w:val="TableParagraph"/>
              <w:spacing w:before="19" w:line="130" w:lineRule="exact"/>
              <w:ind w:left="258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575,70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C643" w14:textId="77777777" w:rsidR="00261529" w:rsidRDefault="00EA1460">
            <w:pPr>
              <w:pStyle w:val="TableParagraph"/>
              <w:spacing w:before="19" w:line="130" w:lineRule="exact"/>
              <w:ind w:left="155" w:right="1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725,20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7"/>
                <w:w w:val="105"/>
                <w:sz w:val="11"/>
              </w:rPr>
              <w:t>Kč</w:t>
            </w:r>
          </w:p>
        </w:tc>
      </w:tr>
      <w:tr w:rsidR="00261529" w14:paraId="5441C64E" w14:textId="77777777">
        <w:trPr>
          <w:trHeight w:val="169"/>
        </w:trPr>
        <w:tc>
          <w:tcPr>
            <w:tcW w:w="946" w:type="dxa"/>
          </w:tcPr>
          <w:p w14:paraId="5441C645" w14:textId="77777777" w:rsidR="00261529" w:rsidRDefault="00EA1460">
            <w:pPr>
              <w:pStyle w:val="TableParagraph"/>
              <w:spacing w:line="150" w:lineRule="exact"/>
              <w:ind w:right="411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2</w:t>
            </w:r>
          </w:p>
        </w:tc>
        <w:tc>
          <w:tcPr>
            <w:tcW w:w="918" w:type="dxa"/>
          </w:tcPr>
          <w:p w14:paraId="5441C646" w14:textId="77777777" w:rsidR="00261529" w:rsidRDefault="00EA1460">
            <w:pPr>
              <w:pStyle w:val="TableParagraph"/>
              <w:spacing w:line="150" w:lineRule="exact"/>
              <w:ind w:left="88" w:right="59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D, T, M, </w:t>
            </w:r>
            <w:r>
              <w:rPr>
                <w:spacing w:val="-10"/>
                <w:sz w:val="14"/>
              </w:rPr>
              <w:t>P</w:t>
            </w:r>
          </w:p>
        </w:tc>
        <w:tc>
          <w:tcPr>
            <w:tcW w:w="584" w:type="dxa"/>
          </w:tcPr>
          <w:p w14:paraId="5441C647" w14:textId="77777777" w:rsidR="00261529" w:rsidRDefault="00EA1460">
            <w:pPr>
              <w:pStyle w:val="TableParagraph"/>
              <w:spacing w:line="150" w:lineRule="exact"/>
              <w:ind w:left="27"/>
              <w:rPr>
                <w:sz w:val="14"/>
              </w:rPr>
            </w:pPr>
            <w:r>
              <w:rPr>
                <w:spacing w:val="-2"/>
                <w:sz w:val="14"/>
              </w:rPr>
              <w:t>00.117</w:t>
            </w:r>
          </w:p>
        </w:tc>
        <w:tc>
          <w:tcPr>
            <w:tcW w:w="2267" w:type="dxa"/>
          </w:tcPr>
          <w:p w14:paraId="5441C648" w14:textId="77777777" w:rsidR="00261529" w:rsidRDefault="00EA1460">
            <w:pPr>
              <w:pStyle w:val="TableParagraph"/>
              <w:spacing w:line="150" w:lineRule="exact"/>
              <w:ind w:left="26"/>
              <w:rPr>
                <w:sz w:val="14"/>
              </w:rPr>
            </w:pPr>
            <w:r>
              <w:rPr>
                <w:sz w:val="14"/>
              </w:rPr>
              <w:t>knihovna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 xml:space="preserve">- </w:t>
            </w:r>
            <w:r>
              <w:rPr>
                <w:spacing w:val="-2"/>
                <w:sz w:val="14"/>
              </w:rPr>
              <w:t>šatna</w:t>
            </w:r>
          </w:p>
        </w:tc>
        <w:tc>
          <w:tcPr>
            <w:tcW w:w="946" w:type="dxa"/>
          </w:tcPr>
          <w:p w14:paraId="5441C649" w14:textId="77777777" w:rsidR="00261529" w:rsidRDefault="00EA1460">
            <w:pPr>
              <w:pStyle w:val="TableParagraph"/>
              <w:spacing w:line="150" w:lineRule="exact"/>
              <w:ind w:right="6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39,43</w:t>
            </w:r>
          </w:p>
        </w:tc>
        <w:tc>
          <w:tcPr>
            <w:tcW w:w="882" w:type="dxa"/>
          </w:tcPr>
          <w:p w14:paraId="5441C64A" w14:textId="77777777" w:rsidR="00261529" w:rsidRDefault="00EA1460">
            <w:pPr>
              <w:pStyle w:val="TableParagraph"/>
              <w:spacing w:before="27" w:line="123" w:lineRule="exact"/>
              <w:ind w:left="20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vlysky</w:t>
            </w:r>
          </w:p>
        </w:tc>
        <w:tc>
          <w:tcPr>
            <w:tcW w:w="2608" w:type="dxa"/>
          </w:tcPr>
          <w:p w14:paraId="5441C64B" w14:textId="77777777" w:rsidR="00261529" w:rsidRDefault="00EA1460">
            <w:pPr>
              <w:pStyle w:val="TableParagraph"/>
              <w:spacing w:before="22" w:line="128" w:lineRule="exact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D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provést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961" w:type="dxa"/>
            <w:shd w:val="clear" w:color="auto" w:fill="FFFF00"/>
          </w:tcPr>
          <w:p w14:paraId="5441C64C" w14:textId="77777777" w:rsidR="00261529" w:rsidRDefault="00EA1460">
            <w:pPr>
              <w:pStyle w:val="TableParagraph"/>
              <w:spacing w:before="19" w:line="130" w:lineRule="exact"/>
              <w:ind w:left="258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376,93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C64D" w14:textId="77777777" w:rsidR="00261529" w:rsidRDefault="00EA1460">
            <w:pPr>
              <w:pStyle w:val="TableParagraph"/>
              <w:spacing w:before="19" w:line="130" w:lineRule="exact"/>
              <w:ind w:left="155" w:right="1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569,48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7"/>
                <w:w w:val="105"/>
                <w:sz w:val="11"/>
              </w:rPr>
              <w:t>Kč</w:t>
            </w:r>
          </w:p>
        </w:tc>
      </w:tr>
      <w:tr w:rsidR="00261529" w14:paraId="5441C658" w14:textId="77777777">
        <w:trPr>
          <w:trHeight w:val="169"/>
        </w:trPr>
        <w:tc>
          <w:tcPr>
            <w:tcW w:w="946" w:type="dxa"/>
          </w:tcPr>
          <w:p w14:paraId="5441C64F" w14:textId="77777777" w:rsidR="00261529" w:rsidRDefault="00EA1460">
            <w:pPr>
              <w:pStyle w:val="TableParagraph"/>
              <w:spacing w:line="150" w:lineRule="exact"/>
              <w:ind w:right="411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4</w:t>
            </w:r>
          </w:p>
        </w:tc>
        <w:tc>
          <w:tcPr>
            <w:tcW w:w="918" w:type="dxa"/>
          </w:tcPr>
          <w:p w14:paraId="5441C650" w14:textId="77777777" w:rsidR="00261529" w:rsidRDefault="00EA1460">
            <w:pPr>
              <w:pStyle w:val="TableParagraph"/>
              <w:spacing w:line="150" w:lineRule="exact"/>
              <w:ind w:left="88" w:right="59"/>
              <w:jc w:val="center"/>
              <w:rPr>
                <w:sz w:val="14"/>
              </w:rPr>
            </w:pPr>
            <w:r>
              <w:rPr>
                <w:sz w:val="14"/>
              </w:rPr>
              <w:t>A,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D, T,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M, </w:t>
            </w:r>
            <w:r>
              <w:rPr>
                <w:spacing w:val="-10"/>
                <w:sz w:val="14"/>
              </w:rPr>
              <w:t>P</w:t>
            </w:r>
          </w:p>
        </w:tc>
        <w:tc>
          <w:tcPr>
            <w:tcW w:w="584" w:type="dxa"/>
          </w:tcPr>
          <w:p w14:paraId="5441C651" w14:textId="77777777" w:rsidR="00261529" w:rsidRDefault="00EA1460">
            <w:pPr>
              <w:pStyle w:val="TableParagraph"/>
              <w:spacing w:line="150" w:lineRule="exact"/>
              <w:ind w:left="27"/>
              <w:rPr>
                <w:sz w:val="14"/>
              </w:rPr>
            </w:pPr>
            <w:r>
              <w:rPr>
                <w:spacing w:val="-2"/>
                <w:sz w:val="14"/>
              </w:rPr>
              <w:t>00.118</w:t>
            </w:r>
          </w:p>
        </w:tc>
        <w:tc>
          <w:tcPr>
            <w:tcW w:w="2267" w:type="dxa"/>
          </w:tcPr>
          <w:p w14:paraId="5441C652" w14:textId="77777777" w:rsidR="00261529" w:rsidRDefault="00EA1460">
            <w:pPr>
              <w:pStyle w:val="TableParagraph"/>
              <w:spacing w:line="150" w:lineRule="exact"/>
              <w:ind w:left="26"/>
              <w:rPr>
                <w:sz w:val="14"/>
              </w:rPr>
            </w:pPr>
            <w:r>
              <w:rPr>
                <w:sz w:val="14"/>
              </w:rPr>
              <w:t>WC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 xml:space="preserve">dámy </w:t>
            </w:r>
            <w:r>
              <w:rPr>
                <w:spacing w:val="-2"/>
                <w:sz w:val="14"/>
              </w:rPr>
              <w:t>knihovna</w:t>
            </w:r>
          </w:p>
        </w:tc>
        <w:tc>
          <w:tcPr>
            <w:tcW w:w="946" w:type="dxa"/>
          </w:tcPr>
          <w:p w14:paraId="5441C653" w14:textId="77777777" w:rsidR="00261529" w:rsidRDefault="00EA1460">
            <w:pPr>
              <w:pStyle w:val="TableParagraph"/>
              <w:spacing w:line="150" w:lineRule="exact"/>
              <w:ind w:right="15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5,62</w:t>
            </w:r>
          </w:p>
        </w:tc>
        <w:tc>
          <w:tcPr>
            <w:tcW w:w="882" w:type="dxa"/>
          </w:tcPr>
          <w:p w14:paraId="5441C654" w14:textId="77777777" w:rsidR="00261529" w:rsidRDefault="00EA1460">
            <w:pPr>
              <w:pStyle w:val="TableParagraph"/>
              <w:spacing w:before="27" w:line="123" w:lineRule="exact"/>
              <w:ind w:left="20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teraco</w:t>
            </w:r>
          </w:p>
        </w:tc>
        <w:tc>
          <w:tcPr>
            <w:tcW w:w="2608" w:type="dxa"/>
          </w:tcPr>
          <w:p w14:paraId="5441C655" w14:textId="77777777" w:rsidR="00261529" w:rsidRDefault="00EA1460">
            <w:pPr>
              <w:pStyle w:val="TableParagraph"/>
              <w:spacing w:before="22" w:line="128" w:lineRule="exact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D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provést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961" w:type="dxa"/>
            <w:shd w:val="clear" w:color="auto" w:fill="FFFF00"/>
          </w:tcPr>
          <w:p w14:paraId="5441C656" w14:textId="77777777" w:rsidR="00261529" w:rsidRDefault="00EA1460">
            <w:pPr>
              <w:pStyle w:val="TableParagraph"/>
              <w:spacing w:before="19" w:line="130" w:lineRule="exact"/>
              <w:ind w:left="258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295,52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C657" w14:textId="77777777" w:rsidR="00261529" w:rsidRDefault="00EA1460">
            <w:pPr>
              <w:pStyle w:val="TableParagraph"/>
              <w:spacing w:before="19" w:line="130" w:lineRule="exact"/>
              <w:ind w:left="155" w:right="1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638,72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7"/>
                <w:w w:val="105"/>
                <w:sz w:val="11"/>
              </w:rPr>
              <w:t>Kč</w:t>
            </w:r>
          </w:p>
        </w:tc>
      </w:tr>
      <w:tr w:rsidR="00261529" w14:paraId="5441C662" w14:textId="77777777">
        <w:trPr>
          <w:trHeight w:val="169"/>
        </w:trPr>
        <w:tc>
          <w:tcPr>
            <w:tcW w:w="946" w:type="dxa"/>
          </w:tcPr>
          <w:p w14:paraId="5441C659" w14:textId="77777777" w:rsidR="00261529" w:rsidRDefault="00EA1460">
            <w:pPr>
              <w:pStyle w:val="TableParagraph"/>
              <w:spacing w:line="150" w:lineRule="exact"/>
              <w:ind w:right="411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4</w:t>
            </w:r>
          </w:p>
        </w:tc>
        <w:tc>
          <w:tcPr>
            <w:tcW w:w="918" w:type="dxa"/>
          </w:tcPr>
          <w:p w14:paraId="5441C65A" w14:textId="77777777" w:rsidR="00261529" w:rsidRDefault="00EA1460">
            <w:pPr>
              <w:pStyle w:val="TableParagraph"/>
              <w:spacing w:line="150" w:lineRule="exact"/>
              <w:ind w:left="88" w:right="59"/>
              <w:jc w:val="center"/>
              <w:rPr>
                <w:sz w:val="14"/>
              </w:rPr>
            </w:pPr>
            <w:r>
              <w:rPr>
                <w:sz w:val="14"/>
              </w:rPr>
              <w:t>A,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D, T,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M, </w:t>
            </w:r>
            <w:r>
              <w:rPr>
                <w:spacing w:val="-10"/>
                <w:sz w:val="14"/>
              </w:rPr>
              <w:t>P</w:t>
            </w:r>
          </w:p>
        </w:tc>
        <w:tc>
          <w:tcPr>
            <w:tcW w:w="584" w:type="dxa"/>
          </w:tcPr>
          <w:p w14:paraId="5441C65B" w14:textId="77777777" w:rsidR="00261529" w:rsidRDefault="00EA1460">
            <w:pPr>
              <w:pStyle w:val="TableParagraph"/>
              <w:spacing w:line="150" w:lineRule="exact"/>
              <w:ind w:left="27"/>
              <w:rPr>
                <w:sz w:val="14"/>
              </w:rPr>
            </w:pPr>
            <w:r>
              <w:rPr>
                <w:spacing w:val="-2"/>
                <w:sz w:val="14"/>
              </w:rPr>
              <w:t>00.118a</w:t>
            </w:r>
          </w:p>
        </w:tc>
        <w:tc>
          <w:tcPr>
            <w:tcW w:w="2267" w:type="dxa"/>
          </w:tcPr>
          <w:p w14:paraId="5441C65C" w14:textId="77777777" w:rsidR="00261529" w:rsidRDefault="00EA1460">
            <w:pPr>
              <w:pStyle w:val="TableParagraph"/>
              <w:spacing w:line="150" w:lineRule="exact"/>
              <w:ind w:left="26"/>
              <w:rPr>
                <w:sz w:val="14"/>
              </w:rPr>
            </w:pPr>
            <w:r>
              <w:rPr>
                <w:sz w:val="14"/>
              </w:rPr>
              <w:t>WC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 xml:space="preserve">páni </w:t>
            </w:r>
            <w:r>
              <w:rPr>
                <w:spacing w:val="-2"/>
                <w:sz w:val="14"/>
              </w:rPr>
              <w:t>knihovna</w:t>
            </w:r>
          </w:p>
        </w:tc>
        <w:tc>
          <w:tcPr>
            <w:tcW w:w="946" w:type="dxa"/>
          </w:tcPr>
          <w:p w14:paraId="5441C65D" w14:textId="77777777" w:rsidR="00261529" w:rsidRDefault="00EA1460">
            <w:pPr>
              <w:pStyle w:val="TableParagraph"/>
              <w:spacing w:line="150" w:lineRule="exact"/>
              <w:ind w:right="15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5,10</w:t>
            </w:r>
          </w:p>
        </w:tc>
        <w:tc>
          <w:tcPr>
            <w:tcW w:w="882" w:type="dxa"/>
          </w:tcPr>
          <w:p w14:paraId="5441C65E" w14:textId="77777777" w:rsidR="00261529" w:rsidRDefault="00EA1460">
            <w:pPr>
              <w:pStyle w:val="TableParagraph"/>
              <w:spacing w:before="27" w:line="123" w:lineRule="exact"/>
              <w:ind w:left="20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teraco</w:t>
            </w:r>
          </w:p>
        </w:tc>
        <w:tc>
          <w:tcPr>
            <w:tcW w:w="2608" w:type="dxa"/>
          </w:tcPr>
          <w:p w14:paraId="5441C65F" w14:textId="77777777" w:rsidR="00261529" w:rsidRDefault="00EA1460">
            <w:pPr>
              <w:pStyle w:val="TableParagraph"/>
              <w:spacing w:before="22" w:line="128" w:lineRule="exact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D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provést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961" w:type="dxa"/>
            <w:shd w:val="clear" w:color="auto" w:fill="FFFF00"/>
          </w:tcPr>
          <w:p w14:paraId="5441C660" w14:textId="77777777" w:rsidR="00261529" w:rsidRDefault="00EA1460">
            <w:pPr>
              <w:pStyle w:val="TableParagraph"/>
              <w:spacing w:before="19" w:line="130" w:lineRule="exact"/>
              <w:ind w:left="258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268,18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C661" w14:textId="77777777" w:rsidR="00261529" w:rsidRDefault="00EA1460">
            <w:pPr>
              <w:pStyle w:val="TableParagraph"/>
              <w:spacing w:before="19" w:line="130" w:lineRule="exact"/>
              <w:ind w:left="155" w:right="1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9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654,48</w:t>
            </w:r>
            <w:r>
              <w:rPr>
                <w:spacing w:val="-5"/>
                <w:w w:val="105"/>
                <w:sz w:val="11"/>
              </w:rPr>
              <w:t xml:space="preserve"> Kč</w:t>
            </w:r>
          </w:p>
        </w:tc>
      </w:tr>
      <w:tr w:rsidR="00261529" w14:paraId="5441C66C" w14:textId="77777777">
        <w:trPr>
          <w:trHeight w:val="170"/>
        </w:trPr>
        <w:tc>
          <w:tcPr>
            <w:tcW w:w="946" w:type="dxa"/>
          </w:tcPr>
          <w:p w14:paraId="5441C663" w14:textId="77777777" w:rsidR="00261529" w:rsidRDefault="00EA1460">
            <w:pPr>
              <w:pStyle w:val="TableParagraph"/>
              <w:spacing w:line="150" w:lineRule="exact"/>
              <w:ind w:right="411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4</w:t>
            </w:r>
          </w:p>
        </w:tc>
        <w:tc>
          <w:tcPr>
            <w:tcW w:w="918" w:type="dxa"/>
          </w:tcPr>
          <w:p w14:paraId="5441C664" w14:textId="77777777" w:rsidR="00261529" w:rsidRDefault="00EA1460">
            <w:pPr>
              <w:pStyle w:val="TableParagraph"/>
              <w:spacing w:line="150" w:lineRule="exact"/>
              <w:ind w:left="88" w:right="59"/>
              <w:jc w:val="center"/>
              <w:rPr>
                <w:sz w:val="14"/>
              </w:rPr>
            </w:pPr>
            <w:r>
              <w:rPr>
                <w:sz w:val="14"/>
              </w:rPr>
              <w:t>A,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D, T,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M, </w:t>
            </w:r>
            <w:r>
              <w:rPr>
                <w:spacing w:val="-10"/>
                <w:sz w:val="14"/>
              </w:rPr>
              <w:t>P</w:t>
            </w:r>
          </w:p>
        </w:tc>
        <w:tc>
          <w:tcPr>
            <w:tcW w:w="584" w:type="dxa"/>
          </w:tcPr>
          <w:p w14:paraId="5441C665" w14:textId="77777777" w:rsidR="00261529" w:rsidRDefault="00EA1460">
            <w:pPr>
              <w:pStyle w:val="TableParagraph"/>
              <w:spacing w:line="150" w:lineRule="exact"/>
              <w:ind w:left="27"/>
              <w:rPr>
                <w:sz w:val="14"/>
              </w:rPr>
            </w:pPr>
            <w:r>
              <w:rPr>
                <w:spacing w:val="-2"/>
                <w:sz w:val="14"/>
              </w:rPr>
              <w:t>00.118b</w:t>
            </w:r>
          </w:p>
        </w:tc>
        <w:tc>
          <w:tcPr>
            <w:tcW w:w="2267" w:type="dxa"/>
          </w:tcPr>
          <w:p w14:paraId="5441C666" w14:textId="77777777" w:rsidR="00261529" w:rsidRDefault="00EA1460">
            <w:pPr>
              <w:pStyle w:val="TableParagraph"/>
              <w:spacing w:line="150" w:lineRule="exact"/>
              <w:ind w:left="26"/>
              <w:rPr>
                <w:sz w:val="14"/>
              </w:rPr>
            </w:pPr>
            <w:r>
              <w:rPr>
                <w:sz w:val="14"/>
              </w:rPr>
              <w:t>předsíň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WC</w:t>
            </w:r>
            <w:r>
              <w:rPr>
                <w:spacing w:val="-2"/>
                <w:sz w:val="14"/>
              </w:rPr>
              <w:t xml:space="preserve"> knihovna</w:t>
            </w:r>
          </w:p>
        </w:tc>
        <w:tc>
          <w:tcPr>
            <w:tcW w:w="946" w:type="dxa"/>
          </w:tcPr>
          <w:p w14:paraId="5441C667" w14:textId="77777777" w:rsidR="00261529" w:rsidRDefault="00EA1460">
            <w:pPr>
              <w:pStyle w:val="TableParagraph"/>
              <w:spacing w:line="150" w:lineRule="exact"/>
              <w:ind w:right="15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5,66</w:t>
            </w:r>
          </w:p>
        </w:tc>
        <w:tc>
          <w:tcPr>
            <w:tcW w:w="882" w:type="dxa"/>
          </w:tcPr>
          <w:p w14:paraId="5441C668" w14:textId="77777777" w:rsidR="00261529" w:rsidRDefault="00EA1460">
            <w:pPr>
              <w:pStyle w:val="TableParagraph"/>
              <w:spacing w:before="27" w:line="123" w:lineRule="exact"/>
              <w:ind w:left="20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teraco</w:t>
            </w:r>
          </w:p>
        </w:tc>
        <w:tc>
          <w:tcPr>
            <w:tcW w:w="2608" w:type="dxa"/>
          </w:tcPr>
          <w:p w14:paraId="5441C669" w14:textId="77777777" w:rsidR="00261529" w:rsidRDefault="00EA1460">
            <w:pPr>
              <w:pStyle w:val="TableParagraph"/>
              <w:spacing w:before="22" w:line="128" w:lineRule="exact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D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provést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961" w:type="dxa"/>
            <w:shd w:val="clear" w:color="auto" w:fill="FFFF00"/>
          </w:tcPr>
          <w:p w14:paraId="5441C66A" w14:textId="77777777" w:rsidR="00261529" w:rsidRDefault="00EA1460">
            <w:pPr>
              <w:pStyle w:val="TableParagraph"/>
              <w:spacing w:before="20" w:line="130" w:lineRule="exact"/>
              <w:ind w:left="258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297,63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C66B" w14:textId="77777777" w:rsidR="00261529" w:rsidRDefault="00EA1460">
            <w:pPr>
              <w:pStyle w:val="TableParagraph"/>
              <w:spacing w:before="20" w:line="130" w:lineRule="exact"/>
              <w:ind w:left="155" w:right="1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714,68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7"/>
                <w:w w:val="105"/>
                <w:sz w:val="11"/>
              </w:rPr>
              <w:t>Kč</w:t>
            </w:r>
          </w:p>
        </w:tc>
      </w:tr>
      <w:tr w:rsidR="00261529" w14:paraId="5441C676" w14:textId="77777777">
        <w:trPr>
          <w:trHeight w:val="169"/>
        </w:trPr>
        <w:tc>
          <w:tcPr>
            <w:tcW w:w="946" w:type="dxa"/>
          </w:tcPr>
          <w:p w14:paraId="5441C66D" w14:textId="77777777" w:rsidR="00261529" w:rsidRDefault="00EA1460">
            <w:pPr>
              <w:pStyle w:val="TableParagraph"/>
              <w:spacing w:line="150" w:lineRule="exact"/>
              <w:ind w:right="411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1</w:t>
            </w:r>
          </w:p>
        </w:tc>
        <w:tc>
          <w:tcPr>
            <w:tcW w:w="918" w:type="dxa"/>
          </w:tcPr>
          <w:p w14:paraId="5441C66E" w14:textId="77777777" w:rsidR="00261529" w:rsidRDefault="00EA1460">
            <w:pPr>
              <w:pStyle w:val="TableParagraph"/>
              <w:spacing w:line="150" w:lineRule="exact"/>
              <w:ind w:left="88" w:right="59"/>
              <w:jc w:val="center"/>
              <w:rPr>
                <w:sz w:val="14"/>
              </w:rPr>
            </w:pPr>
            <w:r>
              <w:rPr>
                <w:sz w:val="14"/>
              </w:rPr>
              <w:t>A,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D, T,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M, </w:t>
            </w:r>
            <w:r>
              <w:rPr>
                <w:spacing w:val="-10"/>
                <w:sz w:val="14"/>
              </w:rPr>
              <w:t>P</w:t>
            </w:r>
          </w:p>
        </w:tc>
        <w:tc>
          <w:tcPr>
            <w:tcW w:w="584" w:type="dxa"/>
          </w:tcPr>
          <w:p w14:paraId="5441C66F" w14:textId="77777777" w:rsidR="00261529" w:rsidRDefault="00EA1460">
            <w:pPr>
              <w:pStyle w:val="TableParagraph"/>
              <w:spacing w:line="150" w:lineRule="exact"/>
              <w:ind w:left="27"/>
              <w:rPr>
                <w:sz w:val="14"/>
              </w:rPr>
            </w:pPr>
            <w:r>
              <w:rPr>
                <w:spacing w:val="-2"/>
                <w:sz w:val="14"/>
              </w:rPr>
              <w:t>00.120</w:t>
            </w:r>
          </w:p>
        </w:tc>
        <w:tc>
          <w:tcPr>
            <w:tcW w:w="2267" w:type="dxa"/>
          </w:tcPr>
          <w:p w14:paraId="5441C670" w14:textId="77777777" w:rsidR="00261529" w:rsidRDefault="00EA1460">
            <w:pPr>
              <w:pStyle w:val="TableParagraph"/>
              <w:spacing w:line="150" w:lineRule="exact"/>
              <w:ind w:left="26"/>
              <w:rPr>
                <w:sz w:val="14"/>
              </w:rPr>
            </w:pPr>
            <w:r>
              <w:rPr>
                <w:sz w:val="14"/>
              </w:rPr>
              <w:t>dětský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koutek</w:t>
            </w:r>
          </w:p>
        </w:tc>
        <w:tc>
          <w:tcPr>
            <w:tcW w:w="946" w:type="dxa"/>
          </w:tcPr>
          <w:p w14:paraId="5441C671" w14:textId="77777777" w:rsidR="00261529" w:rsidRDefault="00EA1460">
            <w:pPr>
              <w:pStyle w:val="TableParagraph"/>
              <w:spacing w:line="150" w:lineRule="exact"/>
              <w:ind w:right="1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31,49</w:t>
            </w:r>
          </w:p>
        </w:tc>
        <w:tc>
          <w:tcPr>
            <w:tcW w:w="882" w:type="dxa"/>
          </w:tcPr>
          <w:p w14:paraId="5441C672" w14:textId="77777777" w:rsidR="00261529" w:rsidRDefault="00EA1460">
            <w:pPr>
              <w:pStyle w:val="TableParagraph"/>
              <w:spacing w:before="27" w:line="123" w:lineRule="exact"/>
              <w:ind w:left="20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vlysky</w:t>
            </w:r>
          </w:p>
        </w:tc>
        <w:tc>
          <w:tcPr>
            <w:tcW w:w="2608" w:type="dxa"/>
          </w:tcPr>
          <w:p w14:paraId="5441C673" w14:textId="77777777" w:rsidR="00261529" w:rsidRDefault="00EA1460">
            <w:pPr>
              <w:pStyle w:val="TableParagraph"/>
              <w:spacing w:before="22" w:line="128" w:lineRule="exact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D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provést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961" w:type="dxa"/>
            <w:shd w:val="clear" w:color="auto" w:fill="FFFF00"/>
          </w:tcPr>
          <w:p w14:paraId="5441C674" w14:textId="77777777" w:rsidR="00261529" w:rsidRDefault="00EA1460">
            <w:pPr>
              <w:pStyle w:val="TableParagraph"/>
              <w:spacing w:before="19" w:line="130" w:lineRule="exact"/>
              <w:ind w:left="258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421,49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C675" w14:textId="77777777" w:rsidR="00261529" w:rsidRDefault="00EA1460">
            <w:pPr>
              <w:pStyle w:val="TableParagraph"/>
              <w:spacing w:before="19" w:line="130" w:lineRule="exact"/>
              <w:ind w:left="155" w:right="1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173,64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7"/>
                <w:w w:val="105"/>
                <w:sz w:val="11"/>
              </w:rPr>
              <w:t>Kč</w:t>
            </w:r>
          </w:p>
        </w:tc>
      </w:tr>
      <w:tr w:rsidR="00261529" w14:paraId="5441C680" w14:textId="77777777">
        <w:trPr>
          <w:trHeight w:val="169"/>
        </w:trPr>
        <w:tc>
          <w:tcPr>
            <w:tcW w:w="946" w:type="dxa"/>
          </w:tcPr>
          <w:p w14:paraId="5441C677" w14:textId="77777777" w:rsidR="00261529" w:rsidRDefault="00EA1460">
            <w:pPr>
              <w:pStyle w:val="TableParagraph"/>
              <w:spacing w:line="150" w:lineRule="exact"/>
              <w:ind w:right="411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1</w:t>
            </w:r>
          </w:p>
        </w:tc>
        <w:tc>
          <w:tcPr>
            <w:tcW w:w="918" w:type="dxa"/>
          </w:tcPr>
          <w:p w14:paraId="5441C678" w14:textId="77777777" w:rsidR="00261529" w:rsidRDefault="00EA1460">
            <w:pPr>
              <w:pStyle w:val="TableParagraph"/>
              <w:spacing w:line="150" w:lineRule="exact"/>
              <w:ind w:left="88" w:right="59"/>
              <w:jc w:val="center"/>
              <w:rPr>
                <w:sz w:val="14"/>
              </w:rPr>
            </w:pPr>
            <w:r>
              <w:rPr>
                <w:sz w:val="14"/>
              </w:rPr>
              <w:t>A,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D, T,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M, </w:t>
            </w:r>
            <w:r>
              <w:rPr>
                <w:spacing w:val="-10"/>
                <w:sz w:val="14"/>
              </w:rPr>
              <w:t>P</w:t>
            </w:r>
          </w:p>
        </w:tc>
        <w:tc>
          <w:tcPr>
            <w:tcW w:w="584" w:type="dxa"/>
          </w:tcPr>
          <w:p w14:paraId="5441C679" w14:textId="77777777" w:rsidR="00261529" w:rsidRDefault="00EA1460">
            <w:pPr>
              <w:pStyle w:val="TableParagraph"/>
              <w:spacing w:line="150" w:lineRule="exact"/>
              <w:ind w:left="27"/>
              <w:rPr>
                <w:sz w:val="14"/>
              </w:rPr>
            </w:pPr>
            <w:r>
              <w:rPr>
                <w:spacing w:val="-2"/>
                <w:sz w:val="14"/>
              </w:rPr>
              <w:t>00.121</w:t>
            </w:r>
          </w:p>
        </w:tc>
        <w:tc>
          <w:tcPr>
            <w:tcW w:w="2267" w:type="dxa"/>
          </w:tcPr>
          <w:p w14:paraId="5441C67A" w14:textId="77777777" w:rsidR="00261529" w:rsidRDefault="00EA1460">
            <w:pPr>
              <w:pStyle w:val="TableParagraph"/>
              <w:spacing w:line="150" w:lineRule="exact"/>
              <w:ind w:left="26"/>
              <w:rPr>
                <w:sz w:val="14"/>
              </w:rPr>
            </w:pPr>
            <w:r>
              <w:rPr>
                <w:sz w:val="14"/>
              </w:rPr>
              <w:t>dětský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koutek</w:t>
            </w:r>
          </w:p>
        </w:tc>
        <w:tc>
          <w:tcPr>
            <w:tcW w:w="946" w:type="dxa"/>
          </w:tcPr>
          <w:p w14:paraId="5441C67B" w14:textId="77777777" w:rsidR="00261529" w:rsidRDefault="00EA1460">
            <w:pPr>
              <w:pStyle w:val="TableParagraph"/>
              <w:spacing w:line="150" w:lineRule="exact"/>
              <w:ind w:right="1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14,38</w:t>
            </w:r>
          </w:p>
        </w:tc>
        <w:tc>
          <w:tcPr>
            <w:tcW w:w="882" w:type="dxa"/>
          </w:tcPr>
          <w:p w14:paraId="5441C67C" w14:textId="77777777" w:rsidR="00261529" w:rsidRDefault="00EA1460">
            <w:pPr>
              <w:pStyle w:val="TableParagraph"/>
              <w:spacing w:before="27" w:line="123" w:lineRule="exact"/>
              <w:ind w:left="20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vlysky</w:t>
            </w:r>
          </w:p>
        </w:tc>
        <w:tc>
          <w:tcPr>
            <w:tcW w:w="2608" w:type="dxa"/>
          </w:tcPr>
          <w:p w14:paraId="5441C67D" w14:textId="77777777" w:rsidR="00261529" w:rsidRDefault="00EA1460">
            <w:pPr>
              <w:pStyle w:val="TableParagraph"/>
              <w:spacing w:before="22" w:line="128" w:lineRule="exact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D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provést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961" w:type="dxa"/>
            <w:shd w:val="clear" w:color="auto" w:fill="FFFF00"/>
          </w:tcPr>
          <w:p w14:paraId="5441C67E" w14:textId="77777777" w:rsidR="00261529" w:rsidRDefault="00EA1460">
            <w:pPr>
              <w:pStyle w:val="TableParagraph"/>
              <w:spacing w:before="19" w:line="130" w:lineRule="exact"/>
              <w:ind w:left="258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192,44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C67F" w14:textId="77777777" w:rsidR="00261529" w:rsidRDefault="00EA1460">
            <w:pPr>
              <w:pStyle w:val="TableParagraph"/>
              <w:spacing w:before="19" w:line="130" w:lineRule="exact"/>
              <w:ind w:left="155" w:right="1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6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927,84</w:t>
            </w:r>
            <w:r>
              <w:rPr>
                <w:spacing w:val="-5"/>
                <w:w w:val="105"/>
                <w:sz w:val="11"/>
              </w:rPr>
              <w:t xml:space="preserve"> Kč</w:t>
            </w:r>
          </w:p>
        </w:tc>
      </w:tr>
      <w:tr w:rsidR="00261529" w14:paraId="5441C68A" w14:textId="77777777">
        <w:trPr>
          <w:trHeight w:val="169"/>
        </w:trPr>
        <w:tc>
          <w:tcPr>
            <w:tcW w:w="946" w:type="dxa"/>
          </w:tcPr>
          <w:p w14:paraId="5441C681" w14:textId="77777777" w:rsidR="00261529" w:rsidRDefault="00EA1460">
            <w:pPr>
              <w:pStyle w:val="TableParagraph"/>
              <w:spacing w:line="150" w:lineRule="exact"/>
              <w:ind w:right="411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1</w:t>
            </w:r>
          </w:p>
        </w:tc>
        <w:tc>
          <w:tcPr>
            <w:tcW w:w="918" w:type="dxa"/>
          </w:tcPr>
          <w:p w14:paraId="5441C682" w14:textId="77777777" w:rsidR="00261529" w:rsidRDefault="00EA1460">
            <w:pPr>
              <w:pStyle w:val="TableParagraph"/>
              <w:spacing w:line="150" w:lineRule="exact"/>
              <w:ind w:left="88" w:right="59"/>
              <w:jc w:val="center"/>
              <w:rPr>
                <w:sz w:val="14"/>
              </w:rPr>
            </w:pPr>
            <w:r>
              <w:rPr>
                <w:sz w:val="14"/>
              </w:rPr>
              <w:t>A,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D, T,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M, </w:t>
            </w:r>
            <w:r>
              <w:rPr>
                <w:spacing w:val="-10"/>
                <w:sz w:val="14"/>
              </w:rPr>
              <w:t>P</w:t>
            </w:r>
          </w:p>
        </w:tc>
        <w:tc>
          <w:tcPr>
            <w:tcW w:w="584" w:type="dxa"/>
          </w:tcPr>
          <w:p w14:paraId="5441C683" w14:textId="77777777" w:rsidR="00261529" w:rsidRDefault="00EA1460">
            <w:pPr>
              <w:pStyle w:val="TableParagraph"/>
              <w:spacing w:line="150" w:lineRule="exact"/>
              <w:ind w:left="27"/>
              <w:rPr>
                <w:sz w:val="14"/>
              </w:rPr>
            </w:pPr>
            <w:r>
              <w:rPr>
                <w:spacing w:val="-2"/>
                <w:sz w:val="14"/>
              </w:rPr>
              <w:t>00.122</w:t>
            </w:r>
          </w:p>
        </w:tc>
        <w:tc>
          <w:tcPr>
            <w:tcW w:w="2267" w:type="dxa"/>
          </w:tcPr>
          <w:p w14:paraId="5441C684" w14:textId="77777777" w:rsidR="00261529" w:rsidRDefault="00EA1460">
            <w:pPr>
              <w:pStyle w:val="TableParagraph"/>
              <w:spacing w:line="150" w:lineRule="exact"/>
              <w:ind w:left="26"/>
              <w:rPr>
                <w:sz w:val="14"/>
              </w:rPr>
            </w:pPr>
            <w:r>
              <w:rPr>
                <w:sz w:val="14"/>
              </w:rPr>
              <w:t>dětský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koutek</w:t>
            </w:r>
          </w:p>
        </w:tc>
        <w:tc>
          <w:tcPr>
            <w:tcW w:w="946" w:type="dxa"/>
          </w:tcPr>
          <w:p w14:paraId="5441C685" w14:textId="77777777" w:rsidR="00261529" w:rsidRDefault="00EA1460">
            <w:pPr>
              <w:pStyle w:val="TableParagraph"/>
              <w:spacing w:line="150" w:lineRule="exact"/>
              <w:ind w:right="1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30,67</w:t>
            </w:r>
          </w:p>
        </w:tc>
        <w:tc>
          <w:tcPr>
            <w:tcW w:w="882" w:type="dxa"/>
          </w:tcPr>
          <w:p w14:paraId="5441C686" w14:textId="77777777" w:rsidR="00261529" w:rsidRDefault="00EA1460">
            <w:pPr>
              <w:pStyle w:val="TableParagraph"/>
              <w:spacing w:before="27" w:line="123" w:lineRule="exact"/>
              <w:ind w:left="20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vlysky</w:t>
            </w:r>
          </w:p>
        </w:tc>
        <w:tc>
          <w:tcPr>
            <w:tcW w:w="2608" w:type="dxa"/>
          </w:tcPr>
          <w:p w14:paraId="5441C687" w14:textId="77777777" w:rsidR="00261529" w:rsidRDefault="00EA1460">
            <w:pPr>
              <w:pStyle w:val="TableParagraph"/>
              <w:spacing w:before="22" w:line="128" w:lineRule="exact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D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provést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961" w:type="dxa"/>
            <w:shd w:val="clear" w:color="auto" w:fill="FFFF00"/>
          </w:tcPr>
          <w:p w14:paraId="5441C688" w14:textId="77777777" w:rsidR="00261529" w:rsidRDefault="00EA1460">
            <w:pPr>
              <w:pStyle w:val="TableParagraph"/>
              <w:spacing w:before="19" w:line="130" w:lineRule="exact"/>
              <w:ind w:left="258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410,58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C689" w14:textId="77777777" w:rsidR="00261529" w:rsidRDefault="00EA1460">
            <w:pPr>
              <w:pStyle w:val="TableParagraph"/>
              <w:spacing w:before="19" w:line="130" w:lineRule="exact"/>
              <w:ind w:left="155" w:right="1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780,88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7"/>
                <w:w w:val="105"/>
                <w:sz w:val="11"/>
              </w:rPr>
              <w:t>Kč</w:t>
            </w:r>
          </w:p>
        </w:tc>
      </w:tr>
      <w:tr w:rsidR="00261529" w14:paraId="5441C696" w14:textId="77777777">
        <w:trPr>
          <w:trHeight w:val="282"/>
        </w:trPr>
        <w:tc>
          <w:tcPr>
            <w:tcW w:w="946" w:type="dxa"/>
          </w:tcPr>
          <w:p w14:paraId="5441C68B" w14:textId="77777777" w:rsidR="00261529" w:rsidRDefault="00EA1460">
            <w:pPr>
              <w:pStyle w:val="TableParagraph"/>
              <w:spacing w:before="56"/>
              <w:ind w:right="411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2</w:t>
            </w:r>
          </w:p>
        </w:tc>
        <w:tc>
          <w:tcPr>
            <w:tcW w:w="918" w:type="dxa"/>
          </w:tcPr>
          <w:p w14:paraId="5441C68C" w14:textId="77777777" w:rsidR="00261529" w:rsidRDefault="00EA1460">
            <w:pPr>
              <w:pStyle w:val="TableParagraph"/>
              <w:spacing w:before="56"/>
              <w:ind w:left="88" w:right="56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Dx, M, </w:t>
            </w:r>
            <w:r>
              <w:rPr>
                <w:spacing w:val="-10"/>
                <w:sz w:val="14"/>
              </w:rPr>
              <w:t>P</w:t>
            </w:r>
          </w:p>
        </w:tc>
        <w:tc>
          <w:tcPr>
            <w:tcW w:w="584" w:type="dxa"/>
          </w:tcPr>
          <w:p w14:paraId="5441C68D" w14:textId="77777777" w:rsidR="00261529" w:rsidRDefault="00EA1460">
            <w:pPr>
              <w:pStyle w:val="TableParagraph"/>
              <w:spacing w:before="111" w:line="151" w:lineRule="exact"/>
              <w:ind w:left="27"/>
              <w:rPr>
                <w:sz w:val="14"/>
              </w:rPr>
            </w:pPr>
            <w:r>
              <w:rPr>
                <w:spacing w:val="-2"/>
                <w:sz w:val="14"/>
              </w:rPr>
              <w:t>00.123</w:t>
            </w:r>
          </w:p>
        </w:tc>
        <w:tc>
          <w:tcPr>
            <w:tcW w:w="2267" w:type="dxa"/>
          </w:tcPr>
          <w:p w14:paraId="5441C68E" w14:textId="77777777" w:rsidR="00261529" w:rsidRDefault="00EA1460">
            <w:pPr>
              <w:pStyle w:val="TableParagraph"/>
              <w:spacing w:before="111" w:line="151" w:lineRule="exact"/>
              <w:ind w:left="26"/>
              <w:rPr>
                <w:sz w:val="14"/>
              </w:rPr>
            </w:pPr>
            <w:r>
              <w:rPr>
                <w:spacing w:val="-2"/>
                <w:sz w:val="14"/>
              </w:rPr>
              <w:t>sklad</w:t>
            </w:r>
          </w:p>
        </w:tc>
        <w:tc>
          <w:tcPr>
            <w:tcW w:w="946" w:type="dxa"/>
          </w:tcPr>
          <w:p w14:paraId="5441C68F" w14:textId="77777777" w:rsidR="00261529" w:rsidRDefault="00EA1460">
            <w:pPr>
              <w:pStyle w:val="TableParagraph"/>
              <w:spacing w:before="111" w:line="151" w:lineRule="exact"/>
              <w:ind w:right="15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4,90</w:t>
            </w:r>
          </w:p>
        </w:tc>
        <w:tc>
          <w:tcPr>
            <w:tcW w:w="882" w:type="dxa"/>
          </w:tcPr>
          <w:p w14:paraId="5441C690" w14:textId="77777777" w:rsidR="00261529" w:rsidRDefault="00261529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441C691" w14:textId="77777777" w:rsidR="00261529" w:rsidRDefault="00EA1460">
            <w:pPr>
              <w:pStyle w:val="TableParagraph"/>
              <w:spacing w:line="123" w:lineRule="exact"/>
              <w:ind w:left="20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beton</w:t>
            </w:r>
          </w:p>
        </w:tc>
        <w:tc>
          <w:tcPr>
            <w:tcW w:w="2608" w:type="dxa"/>
          </w:tcPr>
          <w:p w14:paraId="5441C692" w14:textId="77777777" w:rsidR="00261529" w:rsidRDefault="00EA1460">
            <w:pPr>
              <w:pStyle w:val="TableParagraph"/>
              <w:spacing w:before="3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Úklid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provést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doprovodu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pověřené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osoby,Dx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provést</w:t>
            </w:r>
          </w:p>
          <w:p w14:paraId="5441C693" w14:textId="77777777" w:rsidR="00261529" w:rsidRDefault="00EA1460">
            <w:pPr>
              <w:pStyle w:val="TableParagraph"/>
              <w:spacing w:before="19" w:line="106" w:lineRule="exact"/>
              <w:ind w:left="19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jednou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měsíčně</w:t>
            </w:r>
          </w:p>
        </w:tc>
        <w:tc>
          <w:tcPr>
            <w:tcW w:w="961" w:type="dxa"/>
            <w:shd w:val="clear" w:color="auto" w:fill="FFFF00"/>
          </w:tcPr>
          <w:p w14:paraId="5441C694" w14:textId="77777777" w:rsidR="00261529" w:rsidRDefault="00EA1460">
            <w:pPr>
              <w:pStyle w:val="TableParagraph"/>
              <w:spacing w:before="75"/>
              <w:ind w:left="316"/>
              <w:rPr>
                <w:sz w:val="11"/>
              </w:rPr>
            </w:pPr>
            <w:r>
              <w:rPr>
                <w:w w:val="105"/>
                <w:sz w:val="11"/>
              </w:rPr>
              <w:t>2,15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C695" w14:textId="77777777" w:rsidR="00261529" w:rsidRDefault="00EA1460">
            <w:pPr>
              <w:pStyle w:val="TableParagraph"/>
              <w:spacing w:before="75"/>
              <w:ind w:left="155" w:right="137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77,40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</w:tr>
      <w:tr w:rsidR="00261529" w14:paraId="5441C6A0" w14:textId="77777777">
        <w:trPr>
          <w:trHeight w:val="169"/>
        </w:trPr>
        <w:tc>
          <w:tcPr>
            <w:tcW w:w="946" w:type="dxa"/>
          </w:tcPr>
          <w:p w14:paraId="5441C697" w14:textId="77777777" w:rsidR="00261529" w:rsidRDefault="00EA1460">
            <w:pPr>
              <w:pStyle w:val="TableParagraph"/>
              <w:spacing w:line="150" w:lineRule="exact"/>
              <w:ind w:right="411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1</w:t>
            </w:r>
          </w:p>
        </w:tc>
        <w:tc>
          <w:tcPr>
            <w:tcW w:w="918" w:type="dxa"/>
          </w:tcPr>
          <w:p w14:paraId="5441C698" w14:textId="77777777" w:rsidR="00261529" w:rsidRDefault="00EA1460">
            <w:pPr>
              <w:pStyle w:val="TableParagraph"/>
              <w:spacing w:line="150" w:lineRule="exact"/>
              <w:ind w:left="88" w:right="59"/>
              <w:jc w:val="center"/>
              <w:rPr>
                <w:sz w:val="14"/>
              </w:rPr>
            </w:pPr>
            <w:r>
              <w:rPr>
                <w:sz w:val="14"/>
              </w:rPr>
              <w:t>A,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D, T,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M, </w:t>
            </w:r>
            <w:r>
              <w:rPr>
                <w:spacing w:val="-10"/>
                <w:sz w:val="14"/>
              </w:rPr>
              <w:t>P</w:t>
            </w:r>
          </w:p>
        </w:tc>
        <w:tc>
          <w:tcPr>
            <w:tcW w:w="584" w:type="dxa"/>
          </w:tcPr>
          <w:p w14:paraId="5441C699" w14:textId="77777777" w:rsidR="00261529" w:rsidRDefault="00EA1460">
            <w:pPr>
              <w:pStyle w:val="TableParagraph"/>
              <w:spacing w:line="150" w:lineRule="exact"/>
              <w:ind w:left="27"/>
              <w:rPr>
                <w:sz w:val="14"/>
              </w:rPr>
            </w:pPr>
            <w:r>
              <w:rPr>
                <w:spacing w:val="-2"/>
                <w:sz w:val="14"/>
              </w:rPr>
              <w:t>00.124</w:t>
            </w:r>
          </w:p>
        </w:tc>
        <w:tc>
          <w:tcPr>
            <w:tcW w:w="2267" w:type="dxa"/>
          </w:tcPr>
          <w:p w14:paraId="5441C69A" w14:textId="77777777" w:rsidR="00261529" w:rsidRDefault="00EA1460">
            <w:pPr>
              <w:pStyle w:val="TableParagraph"/>
              <w:spacing w:line="150" w:lineRule="exact"/>
              <w:ind w:left="26"/>
              <w:rPr>
                <w:sz w:val="14"/>
              </w:rPr>
            </w:pPr>
            <w:r>
              <w:rPr>
                <w:sz w:val="14"/>
              </w:rPr>
              <w:t>matky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přebalovací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pult</w:t>
            </w:r>
          </w:p>
        </w:tc>
        <w:tc>
          <w:tcPr>
            <w:tcW w:w="946" w:type="dxa"/>
          </w:tcPr>
          <w:p w14:paraId="5441C69B" w14:textId="77777777" w:rsidR="00261529" w:rsidRDefault="00EA1460">
            <w:pPr>
              <w:pStyle w:val="TableParagraph"/>
              <w:spacing w:line="150" w:lineRule="exact"/>
              <w:ind w:right="1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17,27</w:t>
            </w:r>
          </w:p>
        </w:tc>
        <w:tc>
          <w:tcPr>
            <w:tcW w:w="882" w:type="dxa"/>
          </w:tcPr>
          <w:p w14:paraId="5441C69C" w14:textId="77777777" w:rsidR="00261529" w:rsidRDefault="00EA1460">
            <w:pPr>
              <w:pStyle w:val="TableParagraph"/>
              <w:spacing w:before="27" w:line="123" w:lineRule="exact"/>
              <w:ind w:left="20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teraco</w:t>
            </w:r>
          </w:p>
        </w:tc>
        <w:tc>
          <w:tcPr>
            <w:tcW w:w="2608" w:type="dxa"/>
          </w:tcPr>
          <w:p w14:paraId="5441C69D" w14:textId="77777777" w:rsidR="00261529" w:rsidRDefault="00EA1460">
            <w:pPr>
              <w:pStyle w:val="TableParagraph"/>
              <w:spacing w:before="22" w:line="128" w:lineRule="exact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D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provést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961" w:type="dxa"/>
            <w:shd w:val="clear" w:color="auto" w:fill="FFFF00"/>
          </w:tcPr>
          <w:p w14:paraId="5441C69E" w14:textId="77777777" w:rsidR="00261529" w:rsidRDefault="00EA1460">
            <w:pPr>
              <w:pStyle w:val="TableParagraph"/>
              <w:spacing w:before="19" w:line="130" w:lineRule="exact"/>
              <w:ind w:left="258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231,16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C69F" w14:textId="77777777" w:rsidR="00261529" w:rsidRDefault="00EA1460">
            <w:pPr>
              <w:pStyle w:val="TableParagraph"/>
              <w:spacing w:before="19" w:line="130" w:lineRule="exact"/>
              <w:ind w:left="155" w:right="1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8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321,76</w:t>
            </w:r>
            <w:r>
              <w:rPr>
                <w:spacing w:val="-5"/>
                <w:w w:val="105"/>
                <w:sz w:val="11"/>
              </w:rPr>
              <w:t xml:space="preserve"> Kč</w:t>
            </w:r>
          </w:p>
        </w:tc>
      </w:tr>
      <w:tr w:rsidR="00261529" w14:paraId="5441C6AA" w14:textId="77777777">
        <w:trPr>
          <w:trHeight w:val="169"/>
        </w:trPr>
        <w:tc>
          <w:tcPr>
            <w:tcW w:w="946" w:type="dxa"/>
          </w:tcPr>
          <w:p w14:paraId="5441C6A1" w14:textId="77777777" w:rsidR="00261529" w:rsidRDefault="00EA1460">
            <w:pPr>
              <w:pStyle w:val="TableParagraph"/>
              <w:spacing w:line="150" w:lineRule="exact"/>
              <w:ind w:right="411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4</w:t>
            </w:r>
          </w:p>
        </w:tc>
        <w:tc>
          <w:tcPr>
            <w:tcW w:w="918" w:type="dxa"/>
          </w:tcPr>
          <w:p w14:paraId="5441C6A2" w14:textId="77777777" w:rsidR="00261529" w:rsidRDefault="00EA1460">
            <w:pPr>
              <w:pStyle w:val="TableParagraph"/>
              <w:spacing w:line="150" w:lineRule="exact"/>
              <w:ind w:left="88" w:right="59"/>
              <w:jc w:val="center"/>
              <w:rPr>
                <w:sz w:val="14"/>
              </w:rPr>
            </w:pPr>
            <w:r>
              <w:rPr>
                <w:sz w:val="14"/>
              </w:rPr>
              <w:t>A,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D, T,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M, </w:t>
            </w:r>
            <w:r>
              <w:rPr>
                <w:spacing w:val="-10"/>
                <w:sz w:val="14"/>
              </w:rPr>
              <w:t>P</w:t>
            </w:r>
          </w:p>
        </w:tc>
        <w:tc>
          <w:tcPr>
            <w:tcW w:w="584" w:type="dxa"/>
          </w:tcPr>
          <w:p w14:paraId="5441C6A3" w14:textId="77777777" w:rsidR="00261529" w:rsidRDefault="00EA1460">
            <w:pPr>
              <w:pStyle w:val="TableParagraph"/>
              <w:spacing w:line="150" w:lineRule="exact"/>
              <w:ind w:left="27"/>
              <w:rPr>
                <w:sz w:val="14"/>
              </w:rPr>
            </w:pPr>
            <w:r>
              <w:rPr>
                <w:spacing w:val="-2"/>
                <w:sz w:val="14"/>
              </w:rPr>
              <w:t>00.125</w:t>
            </w:r>
          </w:p>
        </w:tc>
        <w:tc>
          <w:tcPr>
            <w:tcW w:w="2267" w:type="dxa"/>
          </w:tcPr>
          <w:p w14:paraId="5441C6A4" w14:textId="77777777" w:rsidR="00261529" w:rsidRDefault="00EA1460">
            <w:pPr>
              <w:pStyle w:val="TableParagraph"/>
              <w:spacing w:line="150" w:lineRule="exact"/>
              <w:ind w:left="26"/>
              <w:rPr>
                <w:sz w:val="14"/>
              </w:rPr>
            </w:pPr>
            <w:r>
              <w:rPr>
                <w:sz w:val="14"/>
              </w:rPr>
              <w:t>předsíň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WC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dámy</w:t>
            </w:r>
          </w:p>
        </w:tc>
        <w:tc>
          <w:tcPr>
            <w:tcW w:w="946" w:type="dxa"/>
          </w:tcPr>
          <w:p w14:paraId="5441C6A5" w14:textId="77777777" w:rsidR="00261529" w:rsidRDefault="00EA1460">
            <w:pPr>
              <w:pStyle w:val="TableParagraph"/>
              <w:spacing w:line="150" w:lineRule="exact"/>
              <w:ind w:right="1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12,68</w:t>
            </w:r>
          </w:p>
        </w:tc>
        <w:tc>
          <w:tcPr>
            <w:tcW w:w="882" w:type="dxa"/>
          </w:tcPr>
          <w:p w14:paraId="5441C6A6" w14:textId="77777777" w:rsidR="00261529" w:rsidRDefault="00EA1460">
            <w:pPr>
              <w:pStyle w:val="TableParagraph"/>
              <w:spacing w:before="27" w:line="123" w:lineRule="exact"/>
              <w:ind w:left="20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teraco</w:t>
            </w:r>
          </w:p>
        </w:tc>
        <w:tc>
          <w:tcPr>
            <w:tcW w:w="2608" w:type="dxa"/>
          </w:tcPr>
          <w:p w14:paraId="5441C6A7" w14:textId="77777777" w:rsidR="00261529" w:rsidRDefault="00EA1460">
            <w:pPr>
              <w:pStyle w:val="TableParagraph"/>
              <w:spacing w:before="22" w:line="128" w:lineRule="exact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D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provést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961" w:type="dxa"/>
            <w:shd w:val="clear" w:color="auto" w:fill="FFFF00"/>
          </w:tcPr>
          <w:p w14:paraId="5441C6A8" w14:textId="77777777" w:rsidR="00261529" w:rsidRDefault="00EA1460">
            <w:pPr>
              <w:pStyle w:val="TableParagraph"/>
              <w:spacing w:before="19" w:line="130" w:lineRule="exact"/>
              <w:ind w:left="258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666,77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C6A9" w14:textId="77777777" w:rsidR="00261529" w:rsidRDefault="00EA1460">
            <w:pPr>
              <w:pStyle w:val="TableParagraph"/>
              <w:spacing w:before="19" w:line="130" w:lineRule="exact"/>
              <w:ind w:left="155" w:right="1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003,72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7"/>
                <w:w w:val="105"/>
                <w:sz w:val="11"/>
              </w:rPr>
              <w:t>Kč</w:t>
            </w:r>
          </w:p>
        </w:tc>
      </w:tr>
      <w:tr w:rsidR="00261529" w14:paraId="5441C6B4" w14:textId="77777777">
        <w:trPr>
          <w:trHeight w:val="169"/>
        </w:trPr>
        <w:tc>
          <w:tcPr>
            <w:tcW w:w="946" w:type="dxa"/>
          </w:tcPr>
          <w:p w14:paraId="5441C6AB" w14:textId="77777777" w:rsidR="00261529" w:rsidRDefault="00EA1460">
            <w:pPr>
              <w:pStyle w:val="TableParagraph"/>
              <w:spacing w:line="150" w:lineRule="exact"/>
              <w:ind w:right="411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4</w:t>
            </w:r>
          </w:p>
        </w:tc>
        <w:tc>
          <w:tcPr>
            <w:tcW w:w="918" w:type="dxa"/>
          </w:tcPr>
          <w:p w14:paraId="5441C6AC" w14:textId="77777777" w:rsidR="00261529" w:rsidRDefault="00EA1460">
            <w:pPr>
              <w:pStyle w:val="TableParagraph"/>
              <w:spacing w:line="150" w:lineRule="exact"/>
              <w:ind w:left="88" w:right="59"/>
              <w:jc w:val="center"/>
              <w:rPr>
                <w:sz w:val="14"/>
              </w:rPr>
            </w:pPr>
            <w:r>
              <w:rPr>
                <w:sz w:val="14"/>
              </w:rPr>
              <w:t>A,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D, T,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M, </w:t>
            </w:r>
            <w:r>
              <w:rPr>
                <w:spacing w:val="-10"/>
                <w:sz w:val="14"/>
              </w:rPr>
              <w:t>P</w:t>
            </w:r>
          </w:p>
        </w:tc>
        <w:tc>
          <w:tcPr>
            <w:tcW w:w="584" w:type="dxa"/>
          </w:tcPr>
          <w:p w14:paraId="5441C6AD" w14:textId="77777777" w:rsidR="00261529" w:rsidRDefault="00EA1460">
            <w:pPr>
              <w:pStyle w:val="TableParagraph"/>
              <w:spacing w:line="150" w:lineRule="exact"/>
              <w:ind w:left="27"/>
              <w:rPr>
                <w:sz w:val="14"/>
              </w:rPr>
            </w:pPr>
            <w:r>
              <w:rPr>
                <w:spacing w:val="-2"/>
                <w:sz w:val="14"/>
              </w:rPr>
              <w:t>00.125a</w:t>
            </w:r>
          </w:p>
        </w:tc>
        <w:tc>
          <w:tcPr>
            <w:tcW w:w="2267" w:type="dxa"/>
          </w:tcPr>
          <w:p w14:paraId="5441C6AE" w14:textId="77777777" w:rsidR="00261529" w:rsidRDefault="00EA1460">
            <w:pPr>
              <w:pStyle w:val="TableParagraph"/>
              <w:spacing w:line="150" w:lineRule="exact"/>
              <w:ind w:left="26"/>
              <w:rPr>
                <w:sz w:val="14"/>
              </w:rPr>
            </w:pPr>
            <w:r>
              <w:rPr>
                <w:sz w:val="14"/>
              </w:rPr>
              <w:t>WC</w:t>
            </w:r>
            <w:r>
              <w:rPr>
                <w:spacing w:val="-4"/>
                <w:sz w:val="14"/>
              </w:rPr>
              <w:t xml:space="preserve"> dámy</w:t>
            </w:r>
          </w:p>
        </w:tc>
        <w:tc>
          <w:tcPr>
            <w:tcW w:w="946" w:type="dxa"/>
          </w:tcPr>
          <w:p w14:paraId="5441C6AF" w14:textId="77777777" w:rsidR="00261529" w:rsidRDefault="00EA1460">
            <w:pPr>
              <w:pStyle w:val="TableParagraph"/>
              <w:spacing w:line="150" w:lineRule="exact"/>
              <w:ind w:right="15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5,95</w:t>
            </w:r>
          </w:p>
        </w:tc>
        <w:tc>
          <w:tcPr>
            <w:tcW w:w="882" w:type="dxa"/>
          </w:tcPr>
          <w:p w14:paraId="5441C6B0" w14:textId="77777777" w:rsidR="00261529" w:rsidRDefault="00EA1460">
            <w:pPr>
              <w:pStyle w:val="TableParagraph"/>
              <w:spacing w:before="27" w:line="123" w:lineRule="exact"/>
              <w:ind w:left="20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teraco</w:t>
            </w:r>
          </w:p>
        </w:tc>
        <w:tc>
          <w:tcPr>
            <w:tcW w:w="2608" w:type="dxa"/>
          </w:tcPr>
          <w:p w14:paraId="5441C6B1" w14:textId="77777777" w:rsidR="00261529" w:rsidRDefault="00EA1460">
            <w:pPr>
              <w:pStyle w:val="TableParagraph"/>
              <w:spacing w:before="22" w:line="128" w:lineRule="exact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D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provést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961" w:type="dxa"/>
            <w:shd w:val="clear" w:color="auto" w:fill="FFFF00"/>
          </w:tcPr>
          <w:p w14:paraId="5441C6B2" w14:textId="77777777" w:rsidR="00261529" w:rsidRDefault="00EA1460">
            <w:pPr>
              <w:pStyle w:val="TableParagraph"/>
              <w:spacing w:before="19" w:line="130" w:lineRule="exact"/>
              <w:ind w:left="258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312,73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C6B3" w14:textId="77777777" w:rsidR="00261529" w:rsidRDefault="00EA1460">
            <w:pPr>
              <w:pStyle w:val="TableParagraph"/>
              <w:spacing w:before="19" w:line="130" w:lineRule="exact"/>
              <w:ind w:left="155" w:right="1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258,28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7"/>
                <w:w w:val="105"/>
                <w:sz w:val="11"/>
              </w:rPr>
              <w:t>Kč</w:t>
            </w:r>
          </w:p>
        </w:tc>
      </w:tr>
      <w:tr w:rsidR="00261529" w14:paraId="5441C6BE" w14:textId="77777777">
        <w:trPr>
          <w:trHeight w:val="169"/>
        </w:trPr>
        <w:tc>
          <w:tcPr>
            <w:tcW w:w="946" w:type="dxa"/>
          </w:tcPr>
          <w:p w14:paraId="5441C6B5" w14:textId="77777777" w:rsidR="00261529" w:rsidRDefault="00EA1460">
            <w:pPr>
              <w:pStyle w:val="TableParagraph"/>
              <w:spacing w:line="150" w:lineRule="exact"/>
              <w:ind w:right="411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4</w:t>
            </w:r>
          </w:p>
        </w:tc>
        <w:tc>
          <w:tcPr>
            <w:tcW w:w="918" w:type="dxa"/>
          </w:tcPr>
          <w:p w14:paraId="5441C6B6" w14:textId="77777777" w:rsidR="00261529" w:rsidRDefault="00EA1460">
            <w:pPr>
              <w:pStyle w:val="TableParagraph"/>
              <w:spacing w:line="150" w:lineRule="exact"/>
              <w:ind w:left="88" w:right="59"/>
              <w:jc w:val="center"/>
              <w:rPr>
                <w:sz w:val="14"/>
              </w:rPr>
            </w:pPr>
            <w:r>
              <w:rPr>
                <w:sz w:val="14"/>
              </w:rPr>
              <w:t>A,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D, T,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M, </w:t>
            </w:r>
            <w:r>
              <w:rPr>
                <w:spacing w:val="-10"/>
                <w:sz w:val="14"/>
              </w:rPr>
              <w:t>P</w:t>
            </w:r>
          </w:p>
        </w:tc>
        <w:tc>
          <w:tcPr>
            <w:tcW w:w="584" w:type="dxa"/>
          </w:tcPr>
          <w:p w14:paraId="5441C6B7" w14:textId="77777777" w:rsidR="00261529" w:rsidRDefault="00EA1460">
            <w:pPr>
              <w:pStyle w:val="TableParagraph"/>
              <w:spacing w:line="150" w:lineRule="exact"/>
              <w:ind w:left="27"/>
              <w:rPr>
                <w:sz w:val="14"/>
              </w:rPr>
            </w:pPr>
            <w:r>
              <w:rPr>
                <w:spacing w:val="-2"/>
                <w:sz w:val="14"/>
              </w:rPr>
              <w:t>00.125b</w:t>
            </w:r>
          </w:p>
        </w:tc>
        <w:tc>
          <w:tcPr>
            <w:tcW w:w="2267" w:type="dxa"/>
          </w:tcPr>
          <w:p w14:paraId="5441C6B8" w14:textId="77777777" w:rsidR="00261529" w:rsidRDefault="00EA1460">
            <w:pPr>
              <w:pStyle w:val="TableParagraph"/>
              <w:spacing w:line="150" w:lineRule="exact"/>
              <w:ind w:left="26"/>
              <w:rPr>
                <w:sz w:val="14"/>
              </w:rPr>
            </w:pPr>
            <w:r>
              <w:rPr>
                <w:sz w:val="14"/>
              </w:rPr>
              <w:t>WC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 xml:space="preserve">dámy </w:t>
            </w:r>
            <w:r>
              <w:rPr>
                <w:spacing w:val="-2"/>
                <w:sz w:val="14"/>
              </w:rPr>
              <w:t>invalida</w:t>
            </w:r>
          </w:p>
        </w:tc>
        <w:tc>
          <w:tcPr>
            <w:tcW w:w="946" w:type="dxa"/>
          </w:tcPr>
          <w:p w14:paraId="5441C6B9" w14:textId="77777777" w:rsidR="00261529" w:rsidRDefault="00EA1460">
            <w:pPr>
              <w:pStyle w:val="TableParagraph"/>
              <w:spacing w:line="150" w:lineRule="exact"/>
              <w:ind w:right="15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3,69</w:t>
            </w:r>
          </w:p>
        </w:tc>
        <w:tc>
          <w:tcPr>
            <w:tcW w:w="882" w:type="dxa"/>
          </w:tcPr>
          <w:p w14:paraId="5441C6BA" w14:textId="77777777" w:rsidR="00261529" w:rsidRDefault="00EA1460">
            <w:pPr>
              <w:pStyle w:val="TableParagraph"/>
              <w:spacing w:before="27" w:line="123" w:lineRule="exact"/>
              <w:ind w:left="20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teraco</w:t>
            </w:r>
          </w:p>
        </w:tc>
        <w:tc>
          <w:tcPr>
            <w:tcW w:w="2608" w:type="dxa"/>
          </w:tcPr>
          <w:p w14:paraId="5441C6BB" w14:textId="77777777" w:rsidR="00261529" w:rsidRDefault="00EA1460">
            <w:pPr>
              <w:pStyle w:val="TableParagraph"/>
              <w:spacing w:before="22" w:line="128" w:lineRule="exact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D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provést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961" w:type="dxa"/>
            <w:shd w:val="clear" w:color="auto" w:fill="FFFF00"/>
          </w:tcPr>
          <w:p w14:paraId="5441C6BC" w14:textId="77777777" w:rsidR="00261529" w:rsidRDefault="00EA1460">
            <w:pPr>
              <w:pStyle w:val="TableParagraph"/>
              <w:spacing w:before="19" w:line="130" w:lineRule="exact"/>
              <w:ind w:left="258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194,04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C6BD" w14:textId="77777777" w:rsidR="00261529" w:rsidRDefault="00EA1460">
            <w:pPr>
              <w:pStyle w:val="TableParagraph"/>
              <w:spacing w:before="19" w:line="130" w:lineRule="exact"/>
              <w:ind w:left="155" w:right="1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6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985,44</w:t>
            </w:r>
            <w:r>
              <w:rPr>
                <w:spacing w:val="-5"/>
                <w:w w:val="105"/>
                <w:sz w:val="11"/>
              </w:rPr>
              <w:t xml:space="preserve"> Kč</w:t>
            </w:r>
          </w:p>
        </w:tc>
      </w:tr>
      <w:tr w:rsidR="00261529" w14:paraId="5441C6C8" w14:textId="77777777">
        <w:trPr>
          <w:trHeight w:val="169"/>
        </w:trPr>
        <w:tc>
          <w:tcPr>
            <w:tcW w:w="946" w:type="dxa"/>
          </w:tcPr>
          <w:p w14:paraId="5441C6BF" w14:textId="77777777" w:rsidR="00261529" w:rsidRDefault="00EA1460">
            <w:pPr>
              <w:pStyle w:val="TableParagraph"/>
              <w:spacing w:line="150" w:lineRule="exact"/>
              <w:ind w:right="411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3</w:t>
            </w:r>
          </w:p>
        </w:tc>
        <w:tc>
          <w:tcPr>
            <w:tcW w:w="918" w:type="dxa"/>
          </w:tcPr>
          <w:p w14:paraId="5441C6C0" w14:textId="77777777" w:rsidR="00261529" w:rsidRDefault="00EA1460">
            <w:pPr>
              <w:pStyle w:val="TableParagraph"/>
              <w:spacing w:line="150" w:lineRule="exact"/>
              <w:ind w:left="88" w:right="59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D, T, M, </w:t>
            </w:r>
            <w:r>
              <w:rPr>
                <w:spacing w:val="-10"/>
                <w:sz w:val="14"/>
              </w:rPr>
              <w:t>P</w:t>
            </w:r>
          </w:p>
        </w:tc>
        <w:tc>
          <w:tcPr>
            <w:tcW w:w="584" w:type="dxa"/>
          </w:tcPr>
          <w:p w14:paraId="5441C6C1" w14:textId="77777777" w:rsidR="00261529" w:rsidRDefault="00EA1460">
            <w:pPr>
              <w:pStyle w:val="TableParagraph"/>
              <w:spacing w:line="150" w:lineRule="exact"/>
              <w:ind w:left="27"/>
              <w:rPr>
                <w:sz w:val="14"/>
              </w:rPr>
            </w:pPr>
            <w:r>
              <w:rPr>
                <w:spacing w:val="-2"/>
                <w:sz w:val="14"/>
              </w:rPr>
              <w:t>00.126a</w:t>
            </w:r>
          </w:p>
        </w:tc>
        <w:tc>
          <w:tcPr>
            <w:tcW w:w="2267" w:type="dxa"/>
          </w:tcPr>
          <w:p w14:paraId="5441C6C2" w14:textId="77777777" w:rsidR="00261529" w:rsidRDefault="00EA1460">
            <w:pPr>
              <w:pStyle w:val="TableParagraph"/>
              <w:spacing w:line="150" w:lineRule="exact"/>
              <w:ind w:left="26"/>
              <w:rPr>
                <w:sz w:val="14"/>
              </w:rPr>
            </w:pPr>
            <w:r>
              <w:rPr>
                <w:sz w:val="14"/>
              </w:rPr>
              <w:t>schodiště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(CHUC)</w:t>
            </w:r>
          </w:p>
        </w:tc>
        <w:tc>
          <w:tcPr>
            <w:tcW w:w="946" w:type="dxa"/>
          </w:tcPr>
          <w:p w14:paraId="5441C6C3" w14:textId="77777777" w:rsidR="00261529" w:rsidRDefault="00EA1460">
            <w:pPr>
              <w:pStyle w:val="TableParagraph"/>
              <w:spacing w:line="150" w:lineRule="exact"/>
              <w:ind w:right="1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22,01</w:t>
            </w:r>
          </w:p>
        </w:tc>
        <w:tc>
          <w:tcPr>
            <w:tcW w:w="882" w:type="dxa"/>
          </w:tcPr>
          <w:p w14:paraId="5441C6C4" w14:textId="77777777" w:rsidR="00261529" w:rsidRDefault="00EA1460">
            <w:pPr>
              <w:pStyle w:val="TableParagraph"/>
              <w:spacing w:before="27" w:line="123" w:lineRule="exact"/>
              <w:ind w:left="20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pískovec</w:t>
            </w:r>
          </w:p>
        </w:tc>
        <w:tc>
          <w:tcPr>
            <w:tcW w:w="2608" w:type="dxa"/>
          </w:tcPr>
          <w:p w14:paraId="5441C6C5" w14:textId="77777777" w:rsidR="00261529" w:rsidRDefault="00EA1460">
            <w:pPr>
              <w:pStyle w:val="TableParagraph"/>
              <w:spacing w:before="22" w:line="128" w:lineRule="exact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D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provést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961" w:type="dxa"/>
            <w:shd w:val="clear" w:color="auto" w:fill="FFFF00"/>
          </w:tcPr>
          <w:p w14:paraId="5441C6C6" w14:textId="77777777" w:rsidR="00261529" w:rsidRDefault="00EA1460">
            <w:pPr>
              <w:pStyle w:val="TableParagraph"/>
              <w:spacing w:before="19" w:line="130" w:lineRule="exact"/>
              <w:ind w:left="258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180,37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C6C7" w14:textId="77777777" w:rsidR="00261529" w:rsidRDefault="00EA1460">
            <w:pPr>
              <w:pStyle w:val="TableParagraph"/>
              <w:spacing w:before="19" w:line="130" w:lineRule="exact"/>
              <w:ind w:left="155" w:right="1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6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493,32</w:t>
            </w:r>
            <w:r>
              <w:rPr>
                <w:spacing w:val="-5"/>
                <w:w w:val="105"/>
                <w:sz w:val="11"/>
              </w:rPr>
              <w:t xml:space="preserve"> Kč</w:t>
            </w:r>
          </w:p>
        </w:tc>
      </w:tr>
      <w:tr w:rsidR="00261529" w14:paraId="5441C6D2" w14:textId="77777777">
        <w:trPr>
          <w:trHeight w:val="169"/>
        </w:trPr>
        <w:tc>
          <w:tcPr>
            <w:tcW w:w="946" w:type="dxa"/>
          </w:tcPr>
          <w:p w14:paraId="5441C6C9" w14:textId="77777777" w:rsidR="00261529" w:rsidRDefault="00EA1460">
            <w:pPr>
              <w:pStyle w:val="TableParagraph"/>
              <w:spacing w:line="150" w:lineRule="exact"/>
              <w:ind w:right="411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4</w:t>
            </w:r>
          </w:p>
        </w:tc>
        <w:tc>
          <w:tcPr>
            <w:tcW w:w="918" w:type="dxa"/>
          </w:tcPr>
          <w:p w14:paraId="5441C6CA" w14:textId="77777777" w:rsidR="00261529" w:rsidRDefault="00EA1460">
            <w:pPr>
              <w:pStyle w:val="TableParagraph"/>
              <w:spacing w:line="150" w:lineRule="exact"/>
              <w:ind w:left="88" w:right="59"/>
              <w:jc w:val="center"/>
              <w:rPr>
                <w:sz w:val="14"/>
              </w:rPr>
            </w:pPr>
            <w:r>
              <w:rPr>
                <w:sz w:val="14"/>
              </w:rPr>
              <w:t>A,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D, T,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M, </w:t>
            </w:r>
            <w:r>
              <w:rPr>
                <w:spacing w:val="-10"/>
                <w:sz w:val="14"/>
              </w:rPr>
              <w:t>P</w:t>
            </w:r>
          </w:p>
        </w:tc>
        <w:tc>
          <w:tcPr>
            <w:tcW w:w="584" w:type="dxa"/>
          </w:tcPr>
          <w:p w14:paraId="5441C6CB" w14:textId="77777777" w:rsidR="00261529" w:rsidRDefault="00EA1460">
            <w:pPr>
              <w:pStyle w:val="TableParagraph"/>
              <w:spacing w:line="150" w:lineRule="exact"/>
              <w:ind w:left="27"/>
              <w:rPr>
                <w:sz w:val="14"/>
              </w:rPr>
            </w:pPr>
            <w:r>
              <w:rPr>
                <w:spacing w:val="-2"/>
                <w:sz w:val="14"/>
              </w:rPr>
              <w:t>00.127</w:t>
            </w:r>
          </w:p>
        </w:tc>
        <w:tc>
          <w:tcPr>
            <w:tcW w:w="2267" w:type="dxa"/>
          </w:tcPr>
          <w:p w14:paraId="5441C6CC" w14:textId="77777777" w:rsidR="00261529" w:rsidRDefault="00EA1460">
            <w:pPr>
              <w:pStyle w:val="TableParagraph"/>
              <w:spacing w:line="150" w:lineRule="exact"/>
              <w:ind w:left="26"/>
              <w:rPr>
                <w:sz w:val="14"/>
              </w:rPr>
            </w:pPr>
            <w:r>
              <w:rPr>
                <w:sz w:val="14"/>
              </w:rPr>
              <w:t>předsíň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WC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páni</w:t>
            </w:r>
          </w:p>
        </w:tc>
        <w:tc>
          <w:tcPr>
            <w:tcW w:w="946" w:type="dxa"/>
          </w:tcPr>
          <w:p w14:paraId="5441C6CD" w14:textId="77777777" w:rsidR="00261529" w:rsidRDefault="00EA1460">
            <w:pPr>
              <w:pStyle w:val="TableParagraph"/>
              <w:spacing w:line="150" w:lineRule="exact"/>
              <w:ind w:right="1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11,06</w:t>
            </w:r>
          </w:p>
        </w:tc>
        <w:tc>
          <w:tcPr>
            <w:tcW w:w="882" w:type="dxa"/>
          </w:tcPr>
          <w:p w14:paraId="5441C6CE" w14:textId="77777777" w:rsidR="00261529" w:rsidRDefault="00EA1460">
            <w:pPr>
              <w:pStyle w:val="TableParagraph"/>
              <w:spacing w:before="27" w:line="123" w:lineRule="exact"/>
              <w:ind w:left="20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teraco</w:t>
            </w:r>
          </w:p>
        </w:tc>
        <w:tc>
          <w:tcPr>
            <w:tcW w:w="2608" w:type="dxa"/>
          </w:tcPr>
          <w:p w14:paraId="5441C6CF" w14:textId="77777777" w:rsidR="00261529" w:rsidRDefault="00EA1460">
            <w:pPr>
              <w:pStyle w:val="TableParagraph"/>
              <w:spacing w:before="22" w:line="128" w:lineRule="exact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D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provést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961" w:type="dxa"/>
            <w:shd w:val="clear" w:color="auto" w:fill="FFFF00"/>
          </w:tcPr>
          <w:p w14:paraId="5441C6D0" w14:textId="77777777" w:rsidR="00261529" w:rsidRDefault="00EA1460">
            <w:pPr>
              <w:pStyle w:val="TableParagraph"/>
              <w:spacing w:before="19" w:line="130" w:lineRule="exact"/>
              <w:ind w:left="258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581,58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C6D1" w14:textId="77777777" w:rsidR="00261529" w:rsidRDefault="00EA1460">
            <w:pPr>
              <w:pStyle w:val="TableParagraph"/>
              <w:spacing w:before="19" w:line="130" w:lineRule="exact"/>
              <w:ind w:left="155" w:right="1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936,88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7"/>
                <w:w w:val="105"/>
                <w:sz w:val="11"/>
              </w:rPr>
              <w:t>Kč</w:t>
            </w:r>
          </w:p>
        </w:tc>
      </w:tr>
      <w:tr w:rsidR="00261529" w14:paraId="5441C6DC" w14:textId="77777777">
        <w:trPr>
          <w:trHeight w:val="169"/>
        </w:trPr>
        <w:tc>
          <w:tcPr>
            <w:tcW w:w="946" w:type="dxa"/>
          </w:tcPr>
          <w:p w14:paraId="5441C6D3" w14:textId="77777777" w:rsidR="00261529" w:rsidRDefault="00EA1460">
            <w:pPr>
              <w:pStyle w:val="TableParagraph"/>
              <w:spacing w:line="150" w:lineRule="exact"/>
              <w:ind w:right="411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4</w:t>
            </w:r>
          </w:p>
        </w:tc>
        <w:tc>
          <w:tcPr>
            <w:tcW w:w="918" w:type="dxa"/>
          </w:tcPr>
          <w:p w14:paraId="5441C6D4" w14:textId="77777777" w:rsidR="00261529" w:rsidRDefault="00EA1460">
            <w:pPr>
              <w:pStyle w:val="TableParagraph"/>
              <w:spacing w:line="150" w:lineRule="exact"/>
              <w:ind w:left="88" w:right="59"/>
              <w:jc w:val="center"/>
              <w:rPr>
                <w:sz w:val="14"/>
              </w:rPr>
            </w:pPr>
            <w:r>
              <w:rPr>
                <w:sz w:val="14"/>
              </w:rPr>
              <w:t>A,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D, T,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M, </w:t>
            </w:r>
            <w:r>
              <w:rPr>
                <w:spacing w:val="-10"/>
                <w:sz w:val="14"/>
              </w:rPr>
              <w:t>P</w:t>
            </w:r>
          </w:p>
        </w:tc>
        <w:tc>
          <w:tcPr>
            <w:tcW w:w="584" w:type="dxa"/>
          </w:tcPr>
          <w:p w14:paraId="5441C6D5" w14:textId="77777777" w:rsidR="00261529" w:rsidRDefault="00EA1460">
            <w:pPr>
              <w:pStyle w:val="TableParagraph"/>
              <w:spacing w:line="150" w:lineRule="exact"/>
              <w:ind w:left="27"/>
              <w:rPr>
                <w:sz w:val="14"/>
              </w:rPr>
            </w:pPr>
            <w:r>
              <w:rPr>
                <w:spacing w:val="-2"/>
                <w:sz w:val="14"/>
              </w:rPr>
              <w:t>00.127a</w:t>
            </w:r>
          </w:p>
        </w:tc>
        <w:tc>
          <w:tcPr>
            <w:tcW w:w="2267" w:type="dxa"/>
          </w:tcPr>
          <w:p w14:paraId="5441C6D6" w14:textId="77777777" w:rsidR="00261529" w:rsidRDefault="00EA1460">
            <w:pPr>
              <w:pStyle w:val="TableParagraph"/>
              <w:spacing w:line="150" w:lineRule="exact"/>
              <w:ind w:left="26"/>
              <w:rPr>
                <w:sz w:val="14"/>
              </w:rPr>
            </w:pPr>
            <w:r>
              <w:rPr>
                <w:sz w:val="14"/>
              </w:rPr>
              <w:t>WC</w:t>
            </w:r>
            <w:r>
              <w:rPr>
                <w:spacing w:val="-4"/>
                <w:sz w:val="14"/>
              </w:rPr>
              <w:t xml:space="preserve"> páni</w:t>
            </w:r>
          </w:p>
        </w:tc>
        <w:tc>
          <w:tcPr>
            <w:tcW w:w="946" w:type="dxa"/>
          </w:tcPr>
          <w:p w14:paraId="5441C6D7" w14:textId="77777777" w:rsidR="00261529" w:rsidRDefault="00EA1460">
            <w:pPr>
              <w:pStyle w:val="TableParagraph"/>
              <w:spacing w:line="150" w:lineRule="exact"/>
              <w:ind w:right="15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7,57</w:t>
            </w:r>
          </w:p>
        </w:tc>
        <w:tc>
          <w:tcPr>
            <w:tcW w:w="882" w:type="dxa"/>
          </w:tcPr>
          <w:p w14:paraId="5441C6D8" w14:textId="77777777" w:rsidR="00261529" w:rsidRDefault="00EA1460">
            <w:pPr>
              <w:pStyle w:val="TableParagraph"/>
              <w:spacing w:before="27" w:line="123" w:lineRule="exact"/>
              <w:ind w:left="20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teraco</w:t>
            </w:r>
          </w:p>
        </w:tc>
        <w:tc>
          <w:tcPr>
            <w:tcW w:w="2608" w:type="dxa"/>
          </w:tcPr>
          <w:p w14:paraId="5441C6D9" w14:textId="77777777" w:rsidR="00261529" w:rsidRDefault="00EA1460">
            <w:pPr>
              <w:pStyle w:val="TableParagraph"/>
              <w:spacing w:before="22" w:line="128" w:lineRule="exact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D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provést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961" w:type="dxa"/>
            <w:shd w:val="clear" w:color="auto" w:fill="FFFF00"/>
          </w:tcPr>
          <w:p w14:paraId="5441C6DA" w14:textId="77777777" w:rsidR="00261529" w:rsidRDefault="00EA1460">
            <w:pPr>
              <w:pStyle w:val="TableParagraph"/>
              <w:spacing w:before="19" w:line="130" w:lineRule="exact"/>
              <w:ind w:left="258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398,06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C6DB" w14:textId="77777777" w:rsidR="00261529" w:rsidRDefault="00EA1460">
            <w:pPr>
              <w:pStyle w:val="TableParagraph"/>
              <w:spacing w:before="19" w:line="130" w:lineRule="exact"/>
              <w:ind w:left="155" w:right="1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330,16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7"/>
                <w:w w:val="105"/>
                <w:sz w:val="11"/>
              </w:rPr>
              <w:t>Kč</w:t>
            </w:r>
          </w:p>
        </w:tc>
      </w:tr>
      <w:tr w:rsidR="00261529" w14:paraId="5441C6E6" w14:textId="77777777">
        <w:trPr>
          <w:trHeight w:val="169"/>
        </w:trPr>
        <w:tc>
          <w:tcPr>
            <w:tcW w:w="946" w:type="dxa"/>
          </w:tcPr>
          <w:p w14:paraId="5441C6DD" w14:textId="77777777" w:rsidR="00261529" w:rsidRDefault="00EA1460">
            <w:pPr>
              <w:pStyle w:val="TableParagraph"/>
              <w:spacing w:line="150" w:lineRule="exact"/>
              <w:ind w:right="411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4</w:t>
            </w:r>
          </w:p>
        </w:tc>
        <w:tc>
          <w:tcPr>
            <w:tcW w:w="918" w:type="dxa"/>
          </w:tcPr>
          <w:p w14:paraId="5441C6DE" w14:textId="77777777" w:rsidR="00261529" w:rsidRDefault="00EA1460">
            <w:pPr>
              <w:pStyle w:val="TableParagraph"/>
              <w:spacing w:line="150" w:lineRule="exact"/>
              <w:ind w:left="88" w:right="59"/>
              <w:jc w:val="center"/>
              <w:rPr>
                <w:sz w:val="14"/>
              </w:rPr>
            </w:pPr>
            <w:r>
              <w:rPr>
                <w:sz w:val="14"/>
              </w:rPr>
              <w:t>A,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D, T,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M, </w:t>
            </w:r>
            <w:r>
              <w:rPr>
                <w:spacing w:val="-10"/>
                <w:sz w:val="14"/>
              </w:rPr>
              <w:t>P</w:t>
            </w:r>
          </w:p>
        </w:tc>
        <w:tc>
          <w:tcPr>
            <w:tcW w:w="584" w:type="dxa"/>
          </w:tcPr>
          <w:p w14:paraId="5441C6DF" w14:textId="77777777" w:rsidR="00261529" w:rsidRDefault="00EA1460">
            <w:pPr>
              <w:pStyle w:val="TableParagraph"/>
              <w:spacing w:line="150" w:lineRule="exact"/>
              <w:ind w:left="27"/>
              <w:rPr>
                <w:sz w:val="14"/>
              </w:rPr>
            </w:pPr>
            <w:r>
              <w:rPr>
                <w:spacing w:val="-2"/>
                <w:sz w:val="14"/>
              </w:rPr>
              <w:t>00.127b</w:t>
            </w:r>
          </w:p>
        </w:tc>
        <w:tc>
          <w:tcPr>
            <w:tcW w:w="2267" w:type="dxa"/>
          </w:tcPr>
          <w:p w14:paraId="5441C6E0" w14:textId="77777777" w:rsidR="00261529" w:rsidRDefault="00EA1460">
            <w:pPr>
              <w:pStyle w:val="TableParagraph"/>
              <w:spacing w:line="150" w:lineRule="exact"/>
              <w:ind w:left="26"/>
              <w:rPr>
                <w:sz w:val="14"/>
              </w:rPr>
            </w:pPr>
            <w:r>
              <w:rPr>
                <w:sz w:val="14"/>
              </w:rPr>
              <w:t>WC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 xml:space="preserve">páni </w:t>
            </w:r>
            <w:r>
              <w:rPr>
                <w:spacing w:val="-2"/>
                <w:sz w:val="14"/>
              </w:rPr>
              <w:t>invalida</w:t>
            </w:r>
          </w:p>
        </w:tc>
        <w:tc>
          <w:tcPr>
            <w:tcW w:w="946" w:type="dxa"/>
          </w:tcPr>
          <w:p w14:paraId="5441C6E1" w14:textId="77777777" w:rsidR="00261529" w:rsidRDefault="00EA1460">
            <w:pPr>
              <w:pStyle w:val="TableParagraph"/>
              <w:spacing w:line="150" w:lineRule="exact"/>
              <w:ind w:right="15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3,06</w:t>
            </w:r>
          </w:p>
        </w:tc>
        <w:tc>
          <w:tcPr>
            <w:tcW w:w="882" w:type="dxa"/>
          </w:tcPr>
          <w:p w14:paraId="5441C6E2" w14:textId="77777777" w:rsidR="00261529" w:rsidRDefault="00EA1460">
            <w:pPr>
              <w:pStyle w:val="TableParagraph"/>
              <w:spacing w:before="27" w:line="123" w:lineRule="exact"/>
              <w:ind w:left="20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teraco</w:t>
            </w:r>
          </w:p>
        </w:tc>
        <w:tc>
          <w:tcPr>
            <w:tcW w:w="2608" w:type="dxa"/>
          </w:tcPr>
          <w:p w14:paraId="5441C6E3" w14:textId="77777777" w:rsidR="00261529" w:rsidRDefault="00EA1460">
            <w:pPr>
              <w:pStyle w:val="TableParagraph"/>
              <w:spacing w:before="22" w:line="128" w:lineRule="exact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D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provést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961" w:type="dxa"/>
            <w:shd w:val="clear" w:color="auto" w:fill="FFFF00"/>
          </w:tcPr>
          <w:p w14:paraId="5441C6E4" w14:textId="77777777" w:rsidR="00261529" w:rsidRDefault="00EA1460">
            <w:pPr>
              <w:pStyle w:val="TableParagraph"/>
              <w:spacing w:before="19" w:line="130" w:lineRule="exact"/>
              <w:ind w:left="258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161,15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C6E5" w14:textId="77777777" w:rsidR="00261529" w:rsidRDefault="00EA1460">
            <w:pPr>
              <w:pStyle w:val="TableParagraph"/>
              <w:spacing w:before="19" w:line="130" w:lineRule="exact"/>
              <w:ind w:left="155" w:right="1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801,40</w:t>
            </w:r>
            <w:r>
              <w:rPr>
                <w:spacing w:val="-5"/>
                <w:w w:val="105"/>
                <w:sz w:val="11"/>
              </w:rPr>
              <w:t xml:space="preserve"> Kč</w:t>
            </w:r>
          </w:p>
        </w:tc>
      </w:tr>
      <w:tr w:rsidR="00261529" w14:paraId="5441C6F2" w14:textId="77777777">
        <w:trPr>
          <w:trHeight w:val="282"/>
        </w:trPr>
        <w:tc>
          <w:tcPr>
            <w:tcW w:w="946" w:type="dxa"/>
          </w:tcPr>
          <w:p w14:paraId="5441C6E7" w14:textId="77777777" w:rsidR="00261529" w:rsidRDefault="00EA1460">
            <w:pPr>
              <w:pStyle w:val="TableParagraph"/>
              <w:spacing w:before="56"/>
              <w:ind w:right="411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2</w:t>
            </w:r>
          </w:p>
        </w:tc>
        <w:tc>
          <w:tcPr>
            <w:tcW w:w="918" w:type="dxa"/>
          </w:tcPr>
          <w:p w14:paraId="5441C6E8" w14:textId="77777777" w:rsidR="00261529" w:rsidRDefault="00EA1460">
            <w:pPr>
              <w:pStyle w:val="TableParagraph"/>
              <w:spacing w:before="56"/>
              <w:ind w:left="88" w:right="56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Dx, M, </w:t>
            </w:r>
            <w:r>
              <w:rPr>
                <w:spacing w:val="-10"/>
                <w:sz w:val="14"/>
              </w:rPr>
              <w:t>P</w:t>
            </w:r>
          </w:p>
        </w:tc>
        <w:tc>
          <w:tcPr>
            <w:tcW w:w="584" w:type="dxa"/>
          </w:tcPr>
          <w:p w14:paraId="5441C6E9" w14:textId="77777777" w:rsidR="00261529" w:rsidRDefault="00EA1460">
            <w:pPr>
              <w:pStyle w:val="TableParagraph"/>
              <w:spacing w:before="111" w:line="151" w:lineRule="exact"/>
              <w:ind w:left="27"/>
              <w:rPr>
                <w:sz w:val="14"/>
              </w:rPr>
            </w:pPr>
            <w:r>
              <w:rPr>
                <w:spacing w:val="-2"/>
                <w:sz w:val="14"/>
              </w:rPr>
              <w:t>00.128</w:t>
            </w:r>
          </w:p>
        </w:tc>
        <w:tc>
          <w:tcPr>
            <w:tcW w:w="2267" w:type="dxa"/>
          </w:tcPr>
          <w:p w14:paraId="5441C6EA" w14:textId="77777777" w:rsidR="00261529" w:rsidRDefault="00EA1460">
            <w:pPr>
              <w:pStyle w:val="TableParagraph"/>
              <w:spacing w:before="111" w:line="151" w:lineRule="exact"/>
              <w:ind w:left="26"/>
              <w:rPr>
                <w:sz w:val="14"/>
              </w:rPr>
            </w:pPr>
            <w:r>
              <w:rPr>
                <w:sz w:val="14"/>
              </w:rPr>
              <w:t>sklad 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přípravna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kavárny</w:t>
            </w:r>
          </w:p>
        </w:tc>
        <w:tc>
          <w:tcPr>
            <w:tcW w:w="946" w:type="dxa"/>
          </w:tcPr>
          <w:p w14:paraId="5441C6EB" w14:textId="77777777" w:rsidR="00261529" w:rsidRDefault="00EA1460">
            <w:pPr>
              <w:pStyle w:val="TableParagraph"/>
              <w:spacing w:before="111" w:line="151" w:lineRule="exact"/>
              <w:ind w:right="1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19,09</w:t>
            </w:r>
          </w:p>
        </w:tc>
        <w:tc>
          <w:tcPr>
            <w:tcW w:w="882" w:type="dxa"/>
          </w:tcPr>
          <w:p w14:paraId="5441C6EC" w14:textId="77777777" w:rsidR="00261529" w:rsidRDefault="00261529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441C6ED" w14:textId="77777777" w:rsidR="00261529" w:rsidRDefault="00EA1460">
            <w:pPr>
              <w:pStyle w:val="TableParagraph"/>
              <w:spacing w:line="123" w:lineRule="exact"/>
              <w:ind w:left="20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teraco</w:t>
            </w:r>
          </w:p>
        </w:tc>
        <w:tc>
          <w:tcPr>
            <w:tcW w:w="2608" w:type="dxa"/>
          </w:tcPr>
          <w:p w14:paraId="5441C6EE" w14:textId="77777777" w:rsidR="00261529" w:rsidRDefault="00EA1460">
            <w:pPr>
              <w:pStyle w:val="TableParagraph"/>
              <w:spacing w:before="3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Úklid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provést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doprovodu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pověřené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osoby,Dx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provést</w:t>
            </w:r>
          </w:p>
          <w:p w14:paraId="5441C6EF" w14:textId="77777777" w:rsidR="00261529" w:rsidRDefault="00EA1460">
            <w:pPr>
              <w:pStyle w:val="TableParagraph"/>
              <w:spacing w:before="19" w:line="106" w:lineRule="exact"/>
              <w:ind w:left="19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jednou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měsíčně</w:t>
            </w:r>
          </w:p>
        </w:tc>
        <w:tc>
          <w:tcPr>
            <w:tcW w:w="961" w:type="dxa"/>
            <w:shd w:val="clear" w:color="auto" w:fill="FFFF00"/>
          </w:tcPr>
          <w:p w14:paraId="5441C6F0" w14:textId="77777777" w:rsidR="00261529" w:rsidRDefault="00EA1460">
            <w:pPr>
              <w:pStyle w:val="TableParagraph"/>
              <w:spacing w:before="75"/>
              <w:ind w:left="316"/>
              <w:rPr>
                <w:sz w:val="11"/>
              </w:rPr>
            </w:pPr>
            <w:r>
              <w:rPr>
                <w:w w:val="105"/>
                <w:sz w:val="11"/>
              </w:rPr>
              <w:t>8,39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C6F1" w14:textId="77777777" w:rsidR="00261529" w:rsidRDefault="00EA1460">
            <w:pPr>
              <w:pStyle w:val="TableParagraph"/>
              <w:spacing w:before="75"/>
              <w:ind w:left="155" w:right="137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302,04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</w:tr>
      <w:tr w:rsidR="00261529" w14:paraId="5441C6FC" w14:textId="77777777">
        <w:trPr>
          <w:trHeight w:val="169"/>
        </w:trPr>
        <w:tc>
          <w:tcPr>
            <w:tcW w:w="946" w:type="dxa"/>
          </w:tcPr>
          <w:p w14:paraId="5441C6F3" w14:textId="77777777" w:rsidR="00261529" w:rsidRDefault="00EA1460">
            <w:pPr>
              <w:pStyle w:val="TableParagraph"/>
              <w:spacing w:line="150" w:lineRule="exact"/>
              <w:ind w:right="411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1</w:t>
            </w:r>
          </w:p>
        </w:tc>
        <w:tc>
          <w:tcPr>
            <w:tcW w:w="918" w:type="dxa"/>
          </w:tcPr>
          <w:p w14:paraId="5441C6F4" w14:textId="77777777" w:rsidR="00261529" w:rsidRDefault="00EA1460">
            <w:pPr>
              <w:pStyle w:val="TableParagraph"/>
              <w:spacing w:line="150" w:lineRule="exact"/>
              <w:ind w:left="88" w:right="59"/>
              <w:jc w:val="center"/>
              <w:rPr>
                <w:sz w:val="14"/>
              </w:rPr>
            </w:pPr>
            <w:r>
              <w:rPr>
                <w:sz w:val="14"/>
              </w:rPr>
              <w:t>A,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D, T,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M, </w:t>
            </w:r>
            <w:r>
              <w:rPr>
                <w:spacing w:val="-10"/>
                <w:sz w:val="14"/>
              </w:rPr>
              <w:t>P</w:t>
            </w:r>
          </w:p>
        </w:tc>
        <w:tc>
          <w:tcPr>
            <w:tcW w:w="584" w:type="dxa"/>
          </w:tcPr>
          <w:p w14:paraId="5441C6F5" w14:textId="77777777" w:rsidR="00261529" w:rsidRDefault="00EA1460">
            <w:pPr>
              <w:pStyle w:val="TableParagraph"/>
              <w:spacing w:line="150" w:lineRule="exact"/>
              <w:ind w:left="27"/>
              <w:rPr>
                <w:sz w:val="14"/>
              </w:rPr>
            </w:pPr>
            <w:r>
              <w:rPr>
                <w:spacing w:val="-2"/>
                <w:sz w:val="14"/>
              </w:rPr>
              <w:t>00.130</w:t>
            </w:r>
          </w:p>
        </w:tc>
        <w:tc>
          <w:tcPr>
            <w:tcW w:w="2267" w:type="dxa"/>
          </w:tcPr>
          <w:p w14:paraId="5441C6F6" w14:textId="77777777" w:rsidR="00261529" w:rsidRDefault="00EA1460">
            <w:pPr>
              <w:pStyle w:val="TableParagraph"/>
              <w:spacing w:line="150" w:lineRule="exact"/>
              <w:ind w:left="26"/>
              <w:rPr>
                <w:sz w:val="14"/>
              </w:rPr>
            </w:pPr>
            <w:r>
              <w:rPr>
                <w:spacing w:val="-2"/>
                <w:sz w:val="14"/>
              </w:rPr>
              <w:t>kavárna</w:t>
            </w:r>
          </w:p>
        </w:tc>
        <w:tc>
          <w:tcPr>
            <w:tcW w:w="946" w:type="dxa"/>
          </w:tcPr>
          <w:p w14:paraId="5441C6F7" w14:textId="77777777" w:rsidR="00261529" w:rsidRDefault="00EA1460">
            <w:pPr>
              <w:pStyle w:val="TableParagraph"/>
              <w:spacing w:line="150" w:lineRule="exact"/>
              <w:ind w:right="1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30,22</w:t>
            </w:r>
          </w:p>
        </w:tc>
        <w:tc>
          <w:tcPr>
            <w:tcW w:w="882" w:type="dxa"/>
          </w:tcPr>
          <w:p w14:paraId="5441C6F8" w14:textId="77777777" w:rsidR="00261529" w:rsidRDefault="00EA1460">
            <w:pPr>
              <w:pStyle w:val="TableParagraph"/>
              <w:spacing w:before="27" w:line="123" w:lineRule="exact"/>
              <w:ind w:left="20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teraco</w:t>
            </w:r>
          </w:p>
        </w:tc>
        <w:tc>
          <w:tcPr>
            <w:tcW w:w="2608" w:type="dxa"/>
          </w:tcPr>
          <w:p w14:paraId="5441C6F9" w14:textId="77777777" w:rsidR="00261529" w:rsidRDefault="00EA1460">
            <w:pPr>
              <w:pStyle w:val="TableParagraph"/>
              <w:spacing w:before="22" w:line="128" w:lineRule="exact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D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provést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961" w:type="dxa"/>
            <w:shd w:val="clear" w:color="auto" w:fill="FFFF00"/>
          </w:tcPr>
          <w:p w14:paraId="5441C6FA" w14:textId="77777777" w:rsidR="00261529" w:rsidRDefault="00EA1460">
            <w:pPr>
              <w:pStyle w:val="TableParagraph"/>
              <w:spacing w:before="19" w:line="130" w:lineRule="exact"/>
              <w:ind w:left="258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404,56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C6FB" w14:textId="77777777" w:rsidR="00261529" w:rsidRDefault="00EA1460">
            <w:pPr>
              <w:pStyle w:val="TableParagraph"/>
              <w:spacing w:before="19" w:line="130" w:lineRule="exact"/>
              <w:ind w:left="155" w:right="1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564,16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7"/>
                <w:w w:val="105"/>
                <w:sz w:val="11"/>
              </w:rPr>
              <w:t>Kč</w:t>
            </w:r>
          </w:p>
        </w:tc>
      </w:tr>
      <w:tr w:rsidR="00261529" w14:paraId="5441C706" w14:textId="77777777">
        <w:trPr>
          <w:trHeight w:val="169"/>
        </w:trPr>
        <w:tc>
          <w:tcPr>
            <w:tcW w:w="946" w:type="dxa"/>
          </w:tcPr>
          <w:p w14:paraId="5441C6FD" w14:textId="77777777" w:rsidR="00261529" w:rsidRDefault="00EA1460">
            <w:pPr>
              <w:pStyle w:val="TableParagraph"/>
              <w:spacing w:line="150" w:lineRule="exact"/>
              <w:ind w:right="411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1</w:t>
            </w:r>
          </w:p>
        </w:tc>
        <w:tc>
          <w:tcPr>
            <w:tcW w:w="918" w:type="dxa"/>
          </w:tcPr>
          <w:p w14:paraId="5441C6FE" w14:textId="77777777" w:rsidR="00261529" w:rsidRDefault="00EA1460">
            <w:pPr>
              <w:pStyle w:val="TableParagraph"/>
              <w:spacing w:line="150" w:lineRule="exact"/>
              <w:ind w:left="88" w:right="59"/>
              <w:jc w:val="center"/>
              <w:rPr>
                <w:sz w:val="14"/>
              </w:rPr>
            </w:pPr>
            <w:r>
              <w:rPr>
                <w:sz w:val="14"/>
              </w:rPr>
              <w:t>A,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D, T,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M, </w:t>
            </w:r>
            <w:r>
              <w:rPr>
                <w:spacing w:val="-10"/>
                <w:sz w:val="14"/>
              </w:rPr>
              <w:t>P</w:t>
            </w:r>
          </w:p>
        </w:tc>
        <w:tc>
          <w:tcPr>
            <w:tcW w:w="584" w:type="dxa"/>
          </w:tcPr>
          <w:p w14:paraId="5441C6FF" w14:textId="77777777" w:rsidR="00261529" w:rsidRDefault="00EA1460">
            <w:pPr>
              <w:pStyle w:val="TableParagraph"/>
              <w:spacing w:line="150" w:lineRule="exact"/>
              <w:ind w:left="27"/>
              <w:rPr>
                <w:sz w:val="14"/>
              </w:rPr>
            </w:pPr>
            <w:r>
              <w:rPr>
                <w:spacing w:val="-2"/>
                <w:sz w:val="14"/>
              </w:rPr>
              <w:t>00.131</w:t>
            </w:r>
          </w:p>
        </w:tc>
        <w:tc>
          <w:tcPr>
            <w:tcW w:w="2267" w:type="dxa"/>
          </w:tcPr>
          <w:p w14:paraId="5441C700" w14:textId="77777777" w:rsidR="00261529" w:rsidRDefault="00EA1460">
            <w:pPr>
              <w:pStyle w:val="TableParagraph"/>
              <w:spacing w:line="150" w:lineRule="exact"/>
              <w:ind w:left="26"/>
              <w:rPr>
                <w:sz w:val="14"/>
              </w:rPr>
            </w:pPr>
            <w:r>
              <w:rPr>
                <w:sz w:val="14"/>
              </w:rPr>
              <w:t xml:space="preserve">muzeum </w:t>
            </w:r>
            <w:r>
              <w:rPr>
                <w:spacing w:val="-4"/>
                <w:sz w:val="14"/>
              </w:rPr>
              <w:t>shop</w:t>
            </w:r>
          </w:p>
        </w:tc>
        <w:tc>
          <w:tcPr>
            <w:tcW w:w="946" w:type="dxa"/>
          </w:tcPr>
          <w:p w14:paraId="5441C701" w14:textId="77777777" w:rsidR="00261529" w:rsidRDefault="00EA1460">
            <w:pPr>
              <w:pStyle w:val="TableParagraph"/>
              <w:spacing w:line="150" w:lineRule="exact"/>
              <w:ind w:right="1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30,72</w:t>
            </w:r>
          </w:p>
        </w:tc>
        <w:tc>
          <w:tcPr>
            <w:tcW w:w="882" w:type="dxa"/>
          </w:tcPr>
          <w:p w14:paraId="5441C702" w14:textId="77777777" w:rsidR="00261529" w:rsidRDefault="00EA1460">
            <w:pPr>
              <w:pStyle w:val="TableParagraph"/>
              <w:spacing w:before="27" w:line="123" w:lineRule="exact"/>
              <w:ind w:left="20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vlysky</w:t>
            </w:r>
          </w:p>
        </w:tc>
        <w:tc>
          <w:tcPr>
            <w:tcW w:w="2608" w:type="dxa"/>
          </w:tcPr>
          <w:p w14:paraId="5441C703" w14:textId="77777777" w:rsidR="00261529" w:rsidRDefault="00EA1460">
            <w:pPr>
              <w:pStyle w:val="TableParagraph"/>
              <w:spacing w:before="22" w:line="128" w:lineRule="exact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D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provést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961" w:type="dxa"/>
            <w:shd w:val="clear" w:color="auto" w:fill="FFFF00"/>
          </w:tcPr>
          <w:p w14:paraId="5441C704" w14:textId="77777777" w:rsidR="00261529" w:rsidRDefault="00EA1460">
            <w:pPr>
              <w:pStyle w:val="TableParagraph"/>
              <w:spacing w:before="19" w:line="130" w:lineRule="exact"/>
              <w:ind w:left="258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411,16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C705" w14:textId="77777777" w:rsidR="00261529" w:rsidRDefault="00EA1460">
            <w:pPr>
              <w:pStyle w:val="TableParagraph"/>
              <w:spacing w:before="19" w:line="130" w:lineRule="exact"/>
              <w:ind w:left="155" w:right="1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801,76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7"/>
                <w:w w:val="105"/>
                <w:sz w:val="11"/>
              </w:rPr>
              <w:t>Kč</w:t>
            </w:r>
          </w:p>
        </w:tc>
      </w:tr>
      <w:tr w:rsidR="00261529" w14:paraId="5441C712" w14:textId="77777777">
        <w:trPr>
          <w:trHeight w:val="283"/>
        </w:trPr>
        <w:tc>
          <w:tcPr>
            <w:tcW w:w="946" w:type="dxa"/>
          </w:tcPr>
          <w:p w14:paraId="5441C707" w14:textId="77777777" w:rsidR="00261529" w:rsidRDefault="00EA1460">
            <w:pPr>
              <w:pStyle w:val="TableParagraph"/>
              <w:spacing w:before="56"/>
              <w:ind w:right="411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2</w:t>
            </w:r>
          </w:p>
        </w:tc>
        <w:tc>
          <w:tcPr>
            <w:tcW w:w="918" w:type="dxa"/>
          </w:tcPr>
          <w:p w14:paraId="5441C708" w14:textId="77777777" w:rsidR="00261529" w:rsidRDefault="00EA1460">
            <w:pPr>
              <w:pStyle w:val="TableParagraph"/>
              <w:spacing w:before="56"/>
              <w:ind w:left="88" w:right="56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Dx, M, </w:t>
            </w:r>
            <w:r>
              <w:rPr>
                <w:spacing w:val="-10"/>
                <w:sz w:val="14"/>
              </w:rPr>
              <w:t>P</w:t>
            </w:r>
          </w:p>
        </w:tc>
        <w:tc>
          <w:tcPr>
            <w:tcW w:w="584" w:type="dxa"/>
          </w:tcPr>
          <w:p w14:paraId="5441C709" w14:textId="77777777" w:rsidR="00261529" w:rsidRDefault="00EA1460">
            <w:pPr>
              <w:pStyle w:val="TableParagraph"/>
              <w:spacing w:before="111" w:line="151" w:lineRule="exact"/>
              <w:ind w:left="27"/>
              <w:rPr>
                <w:sz w:val="14"/>
              </w:rPr>
            </w:pPr>
            <w:r>
              <w:rPr>
                <w:spacing w:val="-2"/>
                <w:sz w:val="14"/>
              </w:rPr>
              <w:t>00.132</w:t>
            </w:r>
          </w:p>
        </w:tc>
        <w:tc>
          <w:tcPr>
            <w:tcW w:w="2267" w:type="dxa"/>
          </w:tcPr>
          <w:p w14:paraId="5441C70A" w14:textId="77777777" w:rsidR="00261529" w:rsidRDefault="00EA1460">
            <w:pPr>
              <w:pStyle w:val="TableParagraph"/>
              <w:spacing w:before="111" w:line="151" w:lineRule="exact"/>
              <w:ind w:left="26"/>
              <w:rPr>
                <w:sz w:val="14"/>
              </w:rPr>
            </w:pPr>
            <w:r>
              <w:rPr>
                <w:spacing w:val="-2"/>
                <w:sz w:val="14"/>
              </w:rPr>
              <w:t>sklad</w:t>
            </w:r>
          </w:p>
        </w:tc>
        <w:tc>
          <w:tcPr>
            <w:tcW w:w="946" w:type="dxa"/>
          </w:tcPr>
          <w:p w14:paraId="5441C70B" w14:textId="77777777" w:rsidR="00261529" w:rsidRDefault="00EA1460">
            <w:pPr>
              <w:pStyle w:val="TableParagraph"/>
              <w:spacing w:before="111" w:line="151" w:lineRule="exact"/>
              <w:ind w:right="1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10,30</w:t>
            </w:r>
          </w:p>
        </w:tc>
        <w:tc>
          <w:tcPr>
            <w:tcW w:w="882" w:type="dxa"/>
          </w:tcPr>
          <w:p w14:paraId="5441C70C" w14:textId="77777777" w:rsidR="00261529" w:rsidRDefault="00261529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5441C70D" w14:textId="77777777" w:rsidR="00261529" w:rsidRDefault="00EA1460">
            <w:pPr>
              <w:pStyle w:val="TableParagraph"/>
              <w:spacing w:line="113" w:lineRule="exact"/>
              <w:ind w:left="20"/>
              <w:rPr>
                <w:sz w:val="10"/>
              </w:rPr>
            </w:pPr>
            <w:r>
              <w:rPr>
                <w:spacing w:val="-2"/>
                <w:sz w:val="10"/>
              </w:rPr>
              <w:t>teracová</w:t>
            </w:r>
            <w:r>
              <w:rPr>
                <w:spacing w:val="5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dlažba</w:t>
            </w:r>
          </w:p>
        </w:tc>
        <w:tc>
          <w:tcPr>
            <w:tcW w:w="2608" w:type="dxa"/>
          </w:tcPr>
          <w:p w14:paraId="5441C70E" w14:textId="77777777" w:rsidR="00261529" w:rsidRDefault="00EA1460">
            <w:pPr>
              <w:pStyle w:val="TableParagraph"/>
              <w:spacing w:before="3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Úklid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provést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doprovodu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pověřené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osoby,Dx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provést</w:t>
            </w:r>
          </w:p>
          <w:p w14:paraId="5441C70F" w14:textId="77777777" w:rsidR="00261529" w:rsidRDefault="00EA1460">
            <w:pPr>
              <w:pStyle w:val="TableParagraph"/>
              <w:spacing w:before="19" w:line="106" w:lineRule="exact"/>
              <w:ind w:left="19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jednou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měsíčně</w:t>
            </w:r>
          </w:p>
        </w:tc>
        <w:tc>
          <w:tcPr>
            <w:tcW w:w="961" w:type="dxa"/>
            <w:shd w:val="clear" w:color="auto" w:fill="FFFF00"/>
          </w:tcPr>
          <w:p w14:paraId="5441C710" w14:textId="77777777" w:rsidR="00261529" w:rsidRDefault="00EA1460">
            <w:pPr>
              <w:pStyle w:val="TableParagraph"/>
              <w:spacing w:before="75"/>
              <w:ind w:left="316"/>
              <w:rPr>
                <w:sz w:val="11"/>
              </w:rPr>
            </w:pPr>
            <w:r>
              <w:rPr>
                <w:w w:val="105"/>
                <w:sz w:val="11"/>
              </w:rPr>
              <w:t>4,53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C711" w14:textId="77777777" w:rsidR="00261529" w:rsidRDefault="00EA1460">
            <w:pPr>
              <w:pStyle w:val="TableParagraph"/>
              <w:spacing w:before="75"/>
              <w:ind w:left="155" w:right="137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163,08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</w:tr>
      <w:tr w:rsidR="00261529" w14:paraId="5441C71E" w14:textId="77777777">
        <w:trPr>
          <w:trHeight w:val="282"/>
        </w:trPr>
        <w:tc>
          <w:tcPr>
            <w:tcW w:w="946" w:type="dxa"/>
          </w:tcPr>
          <w:p w14:paraId="5441C713" w14:textId="77777777" w:rsidR="00261529" w:rsidRDefault="00EA1460">
            <w:pPr>
              <w:pStyle w:val="TableParagraph"/>
              <w:spacing w:before="56"/>
              <w:ind w:right="411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2</w:t>
            </w:r>
          </w:p>
        </w:tc>
        <w:tc>
          <w:tcPr>
            <w:tcW w:w="918" w:type="dxa"/>
          </w:tcPr>
          <w:p w14:paraId="5441C714" w14:textId="77777777" w:rsidR="00261529" w:rsidRDefault="00EA1460">
            <w:pPr>
              <w:pStyle w:val="TableParagraph"/>
              <w:spacing w:before="56"/>
              <w:ind w:left="88" w:right="56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Dx, M, </w:t>
            </w:r>
            <w:r>
              <w:rPr>
                <w:spacing w:val="-10"/>
                <w:sz w:val="14"/>
              </w:rPr>
              <w:t>P</w:t>
            </w:r>
          </w:p>
        </w:tc>
        <w:tc>
          <w:tcPr>
            <w:tcW w:w="584" w:type="dxa"/>
          </w:tcPr>
          <w:p w14:paraId="5441C715" w14:textId="77777777" w:rsidR="00261529" w:rsidRDefault="00EA1460">
            <w:pPr>
              <w:pStyle w:val="TableParagraph"/>
              <w:spacing w:before="111" w:line="151" w:lineRule="exact"/>
              <w:ind w:left="27"/>
              <w:rPr>
                <w:sz w:val="14"/>
              </w:rPr>
            </w:pPr>
            <w:r>
              <w:rPr>
                <w:spacing w:val="-2"/>
                <w:sz w:val="14"/>
              </w:rPr>
              <w:t>00.133</w:t>
            </w:r>
          </w:p>
        </w:tc>
        <w:tc>
          <w:tcPr>
            <w:tcW w:w="2267" w:type="dxa"/>
          </w:tcPr>
          <w:p w14:paraId="5441C716" w14:textId="77777777" w:rsidR="00261529" w:rsidRDefault="00EA1460">
            <w:pPr>
              <w:pStyle w:val="TableParagraph"/>
              <w:spacing w:before="111" w:line="151" w:lineRule="exact"/>
              <w:ind w:left="26"/>
              <w:rPr>
                <w:sz w:val="14"/>
              </w:rPr>
            </w:pPr>
            <w:r>
              <w:rPr>
                <w:spacing w:val="-2"/>
                <w:sz w:val="14"/>
              </w:rPr>
              <w:t>sklad</w:t>
            </w:r>
          </w:p>
        </w:tc>
        <w:tc>
          <w:tcPr>
            <w:tcW w:w="946" w:type="dxa"/>
          </w:tcPr>
          <w:p w14:paraId="5441C717" w14:textId="77777777" w:rsidR="00261529" w:rsidRDefault="00EA1460">
            <w:pPr>
              <w:pStyle w:val="TableParagraph"/>
              <w:spacing w:before="111" w:line="151" w:lineRule="exact"/>
              <w:ind w:right="1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15,68</w:t>
            </w:r>
          </w:p>
        </w:tc>
        <w:tc>
          <w:tcPr>
            <w:tcW w:w="882" w:type="dxa"/>
          </w:tcPr>
          <w:p w14:paraId="5441C718" w14:textId="77777777" w:rsidR="00261529" w:rsidRDefault="00261529">
            <w:pPr>
              <w:pStyle w:val="TableParagraph"/>
              <w:spacing w:before="2"/>
              <w:rPr>
                <w:b/>
                <w:sz w:val="12"/>
              </w:rPr>
            </w:pPr>
          </w:p>
          <w:p w14:paraId="5441C719" w14:textId="77777777" w:rsidR="00261529" w:rsidRDefault="00EA1460">
            <w:pPr>
              <w:pStyle w:val="TableParagraph"/>
              <w:spacing w:before="1" w:line="113" w:lineRule="exact"/>
              <w:ind w:left="20"/>
              <w:rPr>
                <w:sz w:val="10"/>
              </w:rPr>
            </w:pPr>
            <w:r>
              <w:rPr>
                <w:spacing w:val="-2"/>
                <w:sz w:val="10"/>
              </w:rPr>
              <w:t>teracová</w:t>
            </w:r>
            <w:r>
              <w:rPr>
                <w:spacing w:val="5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dlažba</w:t>
            </w:r>
          </w:p>
        </w:tc>
        <w:tc>
          <w:tcPr>
            <w:tcW w:w="2608" w:type="dxa"/>
          </w:tcPr>
          <w:p w14:paraId="5441C71A" w14:textId="77777777" w:rsidR="00261529" w:rsidRDefault="00EA1460">
            <w:pPr>
              <w:pStyle w:val="TableParagraph"/>
              <w:spacing w:before="3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Úklid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provést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doprovodu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pověřené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osoby,Dx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provést</w:t>
            </w:r>
          </w:p>
          <w:p w14:paraId="5441C71B" w14:textId="77777777" w:rsidR="00261529" w:rsidRDefault="00EA1460">
            <w:pPr>
              <w:pStyle w:val="TableParagraph"/>
              <w:spacing w:before="19" w:line="106" w:lineRule="exact"/>
              <w:ind w:left="19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jednou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měsíčně</w:t>
            </w:r>
          </w:p>
        </w:tc>
        <w:tc>
          <w:tcPr>
            <w:tcW w:w="961" w:type="dxa"/>
            <w:shd w:val="clear" w:color="auto" w:fill="FFFF00"/>
          </w:tcPr>
          <w:p w14:paraId="5441C71C" w14:textId="77777777" w:rsidR="00261529" w:rsidRDefault="00EA1460">
            <w:pPr>
              <w:pStyle w:val="TableParagraph"/>
              <w:spacing w:before="75"/>
              <w:ind w:left="316"/>
              <w:rPr>
                <w:sz w:val="11"/>
              </w:rPr>
            </w:pPr>
            <w:r>
              <w:rPr>
                <w:w w:val="105"/>
                <w:sz w:val="11"/>
              </w:rPr>
              <w:t>6,89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C71D" w14:textId="77777777" w:rsidR="00261529" w:rsidRDefault="00EA1460">
            <w:pPr>
              <w:pStyle w:val="TableParagraph"/>
              <w:spacing w:before="75"/>
              <w:ind w:left="155" w:right="137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248,04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</w:tr>
      <w:tr w:rsidR="00261529" w14:paraId="5441C728" w14:textId="77777777">
        <w:trPr>
          <w:trHeight w:val="169"/>
        </w:trPr>
        <w:tc>
          <w:tcPr>
            <w:tcW w:w="946" w:type="dxa"/>
          </w:tcPr>
          <w:p w14:paraId="5441C71F" w14:textId="77777777" w:rsidR="00261529" w:rsidRDefault="00EA1460">
            <w:pPr>
              <w:pStyle w:val="TableParagraph"/>
              <w:spacing w:line="150" w:lineRule="exact"/>
              <w:ind w:right="411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4</w:t>
            </w:r>
          </w:p>
        </w:tc>
        <w:tc>
          <w:tcPr>
            <w:tcW w:w="918" w:type="dxa"/>
          </w:tcPr>
          <w:p w14:paraId="5441C720" w14:textId="77777777" w:rsidR="00261529" w:rsidRDefault="00EA1460">
            <w:pPr>
              <w:pStyle w:val="TableParagraph"/>
              <w:spacing w:line="150" w:lineRule="exact"/>
              <w:ind w:left="88" w:right="59"/>
              <w:jc w:val="center"/>
              <w:rPr>
                <w:sz w:val="14"/>
              </w:rPr>
            </w:pPr>
            <w:r>
              <w:rPr>
                <w:sz w:val="14"/>
              </w:rPr>
              <w:t>A,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D, T,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M, </w:t>
            </w:r>
            <w:r>
              <w:rPr>
                <w:spacing w:val="-10"/>
                <w:sz w:val="14"/>
              </w:rPr>
              <w:t>P</w:t>
            </w:r>
          </w:p>
        </w:tc>
        <w:tc>
          <w:tcPr>
            <w:tcW w:w="584" w:type="dxa"/>
          </w:tcPr>
          <w:p w14:paraId="5441C721" w14:textId="77777777" w:rsidR="00261529" w:rsidRDefault="00EA1460">
            <w:pPr>
              <w:pStyle w:val="TableParagraph"/>
              <w:spacing w:line="150" w:lineRule="exact"/>
              <w:ind w:left="27"/>
              <w:rPr>
                <w:sz w:val="14"/>
              </w:rPr>
            </w:pPr>
            <w:r>
              <w:rPr>
                <w:spacing w:val="-2"/>
                <w:sz w:val="14"/>
              </w:rPr>
              <w:t>00.134</w:t>
            </w:r>
          </w:p>
        </w:tc>
        <w:tc>
          <w:tcPr>
            <w:tcW w:w="2267" w:type="dxa"/>
          </w:tcPr>
          <w:p w14:paraId="5441C722" w14:textId="77777777" w:rsidR="00261529" w:rsidRDefault="00EA1460">
            <w:pPr>
              <w:pStyle w:val="TableParagraph"/>
              <w:spacing w:line="150" w:lineRule="exact"/>
              <w:ind w:left="26"/>
              <w:rPr>
                <w:sz w:val="14"/>
              </w:rPr>
            </w:pPr>
            <w:r>
              <w:rPr>
                <w:sz w:val="14"/>
              </w:rPr>
              <w:t>WC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 xml:space="preserve">dámy </w:t>
            </w:r>
            <w:r>
              <w:rPr>
                <w:spacing w:val="-2"/>
                <w:sz w:val="14"/>
              </w:rPr>
              <w:t>ředitelství</w:t>
            </w:r>
          </w:p>
        </w:tc>
        <w:tc>
          <w:tcPr>
            <w:tcW w:w="946" w:type="dxa"/>
          </w:tcPr>
          <w:p w14:paraId="5441C723" w14:textId="77777777" w:rsidR="00261529" w:rsidRDefault="00EA1460">
            <w:pPr>
              <w:pStyle w:val="TableParagraph"/>
              <w:spacing w:line="150" w:lineRule="exact"/>
              <w:ind w:right="15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5,47</w:t>
            </w:r>
          </w:p>
        </w:tc>
        <w:tc>
          <w:tcPr>
            <w:tcW w:w="882" w:type="dxa"/>
          </w:tcPr>
          <w:p w14:paraId="5441C724" w14:textId="77777777" w:rsidR="00261529" w:rsidRDefault="00EA1460">
            <w:pPr>
              <w:pStyle w:val="TableParagraph"/>
              <w:spacing w:before="27" w:line="123" w:lineRule="exact"/>
              <w:ind w:left="20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teraco</w:t>
            </w:r>
          </w:p>
        </w:tc>
        <w:tc>
          <w:tcPr>
            <w:tcW w:w="2608" w:type="dxa"/>
          </w:tcPr>
          <w:p w14:paraId="5441C725" w14:textId="77777777" w:rsidR="00261529" w:rsidRDefault="00EA1460">
            <w:pPr>
              <w:pStyle w:val="TableParagraph"/>
              <w:spacing w:before="22" w:line="128" w:lineRule="exact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D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provést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961" w:type="dxa"/>
            <w:shd w:val="clear" w:color="auto" w:fill="FFFF00"/>
          </w:tcPr>
          <w:p w14:paraId="5441C726" w14:textId="77777777" w:rsidR="00261529" w:rsidRDefault="00EA1460">
            <w:pPr>
              <w:pStyle w:val="TableParagraph"/>
              <w:spacing w:before="19" w:line="130" w:lineRule="exact"/>
              <w:ind w:left="258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287,53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C727" w14:textId="77777777" w:rsidR="00261529" w:rsidRDefault="00EA1460">
            <w:pPr>
              <w:pStyle w:val="TableParagraph"/>
              <w:spacing w:before="19" w:line="130" w:lineRule="exact"/>
              <w:ind w:left="155" w:right="1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351,08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7"/>
                <w:w w:val="105"/>
                <w:sz w:val="11"/>
              </w:rPr>
              <w:t>Kč</w:t>
            </w:r>
          </w:p>
        </w:tc>
      </w:tr>
      <w:tr w:rsidR="00261529" w14:paraId="5441C732" w14:textId="77777777">
        <w:trPr>
          <w:trHeight w:val="169"/>
        </w:trPr>
        <w:tc>
          <w:tcPr>
            <w:tcW w:w="946" w:type="dxa"/>
          </w:tcPr>
          <w:p w14:paraId="5441C729" w14:textId="77777777" w:rsidR="00261529" w:rsidRDefault="00EA1460">
            <w:pPr>
              <w:pStyle w:val="TableParagraph"/>
              <w:spacing w:line="150" w:lineRule="exact"/>
              <w:ind w:right="411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4</w:t>
            </w:r>
          </w:p>
        </w:tc>
        <w:tc>
          <w:tcPr>
            <w:tcW w:w="918" w:type="dxa"/>
          </w:tcPr>
          <w:p w14:paraId="5441C72A" w14:textId="77777777" w:rsidR="00261529" w:rsidRDefault="00EA1460">
            <w:pPr>
              <w:pStyle w:val="TableParagraph"/>
              <w:spacing w:line="150" w:lineRule="exact"/>
              <w:ind w:left="88" w:right="59"/>
              <w:jc w:val="center"/>
              <w:rPr>
                <w:sz w:val="14"/>
              </w:rPr>
            </w:pPr>
            <w:r>
              <w:rPr>
                <w:sz w:val="14"/>
              </w:rPr>
              <w:t>A,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D, T,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M, </w:t>
            </w:r>
            <w:r>
              <w:rPr>
                <w:spacing w:val="-10"/>
                <w:sz w:val="14"/>
              </w:rPr>
              <w:t>P</w:t>
            </w:r>
          </w:p>
        </w:tc>
        <w:tc>
          <w:tcPr>
            <w:tcW w:w="584" w:type="dxa"/>
          </w:tcPr>
          <w:p w14:paraId="5441C72B" w14:textId="77777777" w:rsidR="00261529" w:rsidRDefault="00EA1460">
            <w:pPr>
              <w:pStyle w:val="TableParagraph"/>
              <w:spacing w:line="150" w:lineRule="exact"/>
              <w:ind w:left="27"/>
              <w:rPr>
                <w:sz w:val="14"/>
              </w:rPr>
            </w:pPr>
            <w:r>
              <w:rPr>
                <w:spacing w:val="-2"/>
                <w:sz w:val="14"/>
              </w:rPr>
              <w:t>00.134a</w:t>
            </w:r>
          </w:p>
        </w:tc>
        <w:tc>
          <w:tcPr>
            <w:tcW w:w="2267" w:type="dxa"/>
          </w:tcPr>
          <w:p w14:paraId="5441C72C" w14:textId="77777777" w:rsidR="00261529" w:rsidRDefault="00EA1460">
            <w:pPr>
              <w:pStyle w:val="TableParagraph"/>
              <w:spacing w:line="150" w:lineRule="exact"/>
              <w:ind w:left="26"/>
              <w:rPr>
                <w:sz w:val="14"/>
              </w:rPr>
            </w:pPr>
            <w:r>
              <w:rPr>
                <w:sz w:val="14"/>
              </w:rPr>
              <w:t>WC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 xml:space="preserve">páni </w:t>
            </w:r>
            <w:r>
              <w:rPr>
                <w:spacing w:val="-2"/>
                <w:sz w:val="14"/>
              </w:rPr>
              <w:t>ředitelství</w:t>
            </w:r>
          </w:p>
        </w:tc>
        <w:tc>
          <w:tcPr>
            <w:tcW w:w="946" w:type="dxa"/>
          </w:tcPr>
          <w:p w14:paraId="5441C72D" w14:textId="77777777" w:rsidR="00261529" w:rsidRDefault="00EA1460">
            <w:pPr>
              <w:pStyle w:val="TableParagraph"/>
              <w:spacing w:line="150" w:lineRule="exact"/>
              <w:ind w:right="15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5,15</w:t>
            </w:r>
          </w:p>
        </w:tc>
        <w:tc>
          <w:tcPr>
            <w:tcW w:w="882" w:type="dxa"/>
          </w:tcPr>
          <w:p w14:paraId="5441C72E" w14:textId="77777777" w:rsidR="00261529" w:rsidRDefault="00EA1460">
            <w:pPr>
              <w:pStyle w:val="TableParagraph"/>
              <w:spacing w:before="27" w:line="123" w:lineRule="exact"/>
              <w:ind w:left="20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teraco</w:t>
            </w:r>
          </w:p>
        </w:tc>
        <w:tc>
          <w:tcPr>
            <w:tcW w:w="2608" w:type="dxa"/>
          </w:tcPr>
          <w:p w14:paraId="5441C72F" w14:textId="77777777" w:rsidR="00261529" w:rsidRDefault="00EA1460">
            <w:pPr>
              <w:pStyle w:val="TableParagraph"/>
              <w:spacing w:before="22" w:line="128" w:lineRule="exact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D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provést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961" w:type="dxa"/>
            <w:shd w:val="clear" w:color="auto" w:fill="FFFF00"/>
          </w:tcPr>
          <w:p w14:paraId="5441C730" w14:textId="77777777" w:rsidR="00261529" w:rsidRDefault="00EA1460">
            <w:pPr>
              <w:pStyle w:val="TableParagraph"/>
              <w:spacing w:before="19" w:line="130" w:lineRule="exact"/>
              <w:ind w:left="258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270,81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C731" w14:textId="77777777" w:rsidR="00261529" w:rsidRDefault="00EA1460">
            <w:pPr>
              <w:pStyle w:val="TableParagraph"/>
              <w:spacing w:before="19" w:line="130" w:lineRule="exact"/>
              <w:ind w:left="155" w:right="1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9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749,16</w:t>
            </w:r>
            <w:r>
              <w:rPr>
                <w:spacing w:val="-5"/>
                <w:w w:val="105"/>
                <w:sz w:val="11"/>
              </w:rPr>
              <w:t xml:space="preserve"> Kč</w:t>
            </w:r>
          </w:p>
        </w:tc>
      </w:tr>
      <w:tr w:rsidR="00261529" w14:paraId="5441C73C" w14:textId="77777777">
        <w:trPr>
          <w:trHeight w:val="169"/>
        </w:trPr>
        <w:tc>
          <w:tcPr>
            <w:tcW w:w="946" w:type="dxa"/>
          </w:tcPr>
          <w:p w14:paraId="5441C733" w14:textId="77777777" w:rsidR="00261529" w:rsidRDefault="00EA1460">
            <w:pPr>
              <w:pStyle w:val="TableParagraph"/>
              <w:spacing w:line="150" w:lineRule="exact"/>
              <w:ind w:right="411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4</w:t>
            </w:r>
          </w:p>
        </w:tc>
        <w:tc>
          <w:tcPr>
            <w:tcW w:w="918" w:type="dxa"/>
          </w:tcPr>
          <w:p w14:paraId="5441C734" w14:textId="77777777" w:rsidR="00261529" w:rsidRDefault="00EA1460">
            <w:pPr>
              <w:pStyle w:val="TableParagraph"/>
              <w:spacing w:line="150" w:lineRule="exact"/>
              <w:ind w:left="88" w:right="59"/>
              <w:jc w:val="center"/>
              <w:rPr>
                <w:sz w:val="14"/>
              </w:rPr>
            </w:pPr>
            <w:r>
              <w:rPr>
                <w:sz w:val="14"/>
              </w:rPr>
              <w:t>A,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D, T,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M, </w:t>
            </w:r>
            <w:r>
              <w:rPr>
                <w:spacing w:val="-10"/>
                <w:sz w:val="14"/>
              </w:rPr>
              <w:t>P</w:t>
            </w:r>
          </w:p>
        </w:tc>
        <w:tc>
          <w:tcPr>
            <w:tcW w:w="584" w:type="dxa"/>
          </w:tcPr>
          <w:p w14:paraId="5441C735" w14:textId="77777777" w:rsidR="00261529" w:rsidRDefault="00EA1460">
            <w:pPr>
              <w:pStyle w:val="TableParagraph"/>
              <w:spacing w:line="150" w:lineRule="exact"/>
              <w:ind w:left="27"/>
              <w:rPr>
                <w:sz w:val="14"/>
              </w:rPr>
            </w:pPr>
            <w:r>
              <w:rPr>
                <w:spacing w:val="-2"/>
                <w:sz w:val="14"/>
              </w:rPr>
              <w:t>00.134b</w:t>
            </w:r>
          </w:p>
        </w:tc>
        <w:tc>
          <w:tcPr>
            <w:tcW w:w="2267" w:type="dxa"/>
          </w:tcPr>
          <w:p w14:paraId="5441C736" w14:textId="77777777" w:rsidR="00261529" w:rsidRDefault="00EA1460">
            <w:pPr>
              <w:pStyle w:val="TableParagraph"/>
              <w:spacing w:line="150" w:lineRule="exact"/>
              <w:ind w:left="26"/>
              <w:rPr>
                <w:sz w:val="14"/>
              </w:rPr>
            </w:pPr>
            <w:r>
              <w:rPr>
                <w:sz w:val="14"/>
              </w:rPr>
              <w:t>předsíň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WC</w:t>
            </w:r>
            <w:r>
              <w:rPr>
                <w:spacing w:val="-2"/>
                <w:sz w:val="14"/>
              </w:rPr>
              <w:t xml:space="preserve"> ředitelství</w:t>
            </w:r>
          </w:p>
        </w:tc>
        <w:tc>
          <w:tcPr>
            <w:tcW w:w="946" w:type="dxa"/>
          </w:tcPr>
          <w:p w14:paraId="5441C737" w14:textId="77777777" w:rsidR="00261529" w:rsidRDefault="00EA1460">
            <w:pPr>
              <w:pStyle w:val="TableParagraph"/>
              <w:spacing w:line="150" w:lineRule="exact"/>
              <w:ind w:right="15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5,78</w:t>
            </w:r>
          </w:p>
        </w:tc>
        <w:tc>
          <w:tcPr>
            <w:tcW w:w="882" w:type="dxa"/>
          </w:tcPr>
          <w:p w14:paraId="5441C738" w14:textId="77777777" w:rsidR="00261529" w:rsidRDefault="00EA1460">
            <w:pPr>
              <w:pStyle w:val="TableParagraph"/>
              <w:spacing w:before="27" w:line="123" w:lineRule="exact"/>
              <w:ind w:left="20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teraco</w:t>
            </w:r>
          </w:p>
        </w:tc>
        <w:tc>
          <w:tcPr>
            <w:tcW w:w="2608" w:type="dxa"/>
          </w:tcPr>
          <w:p w14:paraId="5441C739" w14:textId="77777777" w:rsidR="00261529" w:rsidRDefault="00EA1460">
            <w:pPr>
              <w:pStyle w:val="TableParagraph"/>
              <w:spacing w:before="22" w:line="128" w:lineRule="exact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D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provést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961" w:type="dxa"/>
            <w:shd w:val="clear" w:color="auto" w:fill="FFFF00"/>
          </w:tcPr>
          <w:p w14:paraId="5441C73A" w14:textId="77777777" w:rsidR="00261529" w:rsidRDefault="00EA1460">
            <w:pPr>
              <w:pStyle w:val="TableParagraph"/>
              <w:spacing w:before="19" w:line="130" w:lineRule="exact"/>
              <w:ind w:left="258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303,94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C73B" w14:textId="77777777" w:rsidR="00261529" w:rsidRDefault="00EA1460">
            <w:pPr>
              <w:pStyle w:val="TableParagraph"/>
              <w:spacing w:before="19" w:line="130" w:lineRule="exact"/>
              <w:ind w:left="155" w:right="1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941,84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7"/>
                <w:w w:val="105"/>
                <w:sz w:val="11"/>
              </w:rPr>
              <w:t>Kč</w:t>
            </w:r>
          </w:p>
        </w:tc>
      </w:tr>
      <w:tr w:rsidR="00261529" w14:paraId="5441C746" w14:textId="77777777">
        <w:trPr>
          <w:trHeight w:val="169"/>
        </w:trPr>
        <w:tc>
          <w:tcPr>
            <w:tcW w:w="946" w:type="dxa"/>
          </w:tcPr>
          <w:p w14:paraId="5441C73D" w14:textId="77777777" w:rsidR="00261529" w:rsidRDefault="00EA1460">
            <w:pPr>
              <w:pStyle w:val="TableParagraph"/>
              <w:spacing w:line="150" w:lineRule="exact"/>
              <w:ind w:right="411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3</w:t>
            </w:r>
          </w:p>
        </w:tc>
        <w:tc>
          <w:tcPr>
            <w:tcW w:w="918" w:type="dxa"/>
          </w:tcPr>
          <w:p w14:paraId="5441C73E" w14:textId="77777777" w:rsidR="00261529" w:rsidRDefault="00EA1460">
            <w:pPr>
              <w:pStyle w:val="TableParagraph"/>
              <w:spacing w:line="150" w:lineRule="exact"/>
              <w:ind w:left="88" w:right="59"/>
              <w:jc w:val="center"/>
              <w:rPr>
                <w:sz w:val="14"/>
              </w:rPr>
            </w:pPr>
            <w:r>
              <w:rPr>
                <w:sz w:val="14"/>
              </w:rPr>
              <w:t>A,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D, T,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M, </w:t>
            </w:r>
            <w:r>
              <w:rPr>
                <w:spacing w:val="-10"/>
                <w:sz w:val="14"/>
              </w:rPr>
              <w:t>P</w:t>
            </w:r>
          </w:p>
        </w:tc>
        <w:tc>
          <w:tcPr>
            <w:tcW w:w="584" w:type="dxa"/>
          </w:tcPr>
          <w:p w14:paraId="5441C73F" w14:textId="77777777" w:rsidR="00261529" w:rsidRDefault="00EA1460">
            <w:pPr>
              <w:pStyle w:val="TableParagraph"/>
              <w:spacing w:line="150" w:lineRule="exact"/>
              <w:ind w:left="27"/>
              <w:rPr>
                <w:sz w:val="14"/>
              </w:rPr>
            </w:pPr>
            <w:r>
              <w:rPr>
                <w:spacing w:val="-2"/>
                <w:sz w:val="14"/>
              </w:rPr>
              <w:t>00.135</w:t>
            </w:r>
          </w:p>
        </w:tc>
        <w:tc>
          <w:tcPr>
            <w:tcW w:w="2267" w:type="dxa"/>
          </w:tcPr>
          <w:p w14:paraId="5441C740" w14:textId="77777777" w:rsidR="00261529" w:rsidRDefault="00EA1460">
            <w:pPr>
              <w:pStyle w:val="TableParagraph"/>
              <w:spacing w:line="150" w:lineRule="exact"/>
              <w:ind w:left="26"/>
              <w:rPr>
                <w:sz w:val="14"/>
              </w:rPr>
            </w:pPr>
            <w:r>
              <w:rPr>
                <w:spacing w:val="-2"/>
                <w:sz w:val="14"/>
              </w:rPr>
              <w:t>chodba</w:t>
            </w:r>
          </w:p>
        </w:tc>
        <w:tc>
          <w:tcPr>
            <w:tcW w:w="946" w:type="dxa"/>
          </w:tcPr>
          <w:p w14:paraId="5441C741" w14:textId="77777777" w:rsidR="00261529" w:rsidRDefault="00EA1460">
            <w:pPr>
              <w:pStyle w:val="TableParagraph"/>
              <w:spacing w:line="150" w:lineRule="exact"/>
              <w:ind w:right="1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78,87</w:t>
            </w:r>
          </w:p>
        </w:tc>
        <w:tc>
          <w:tcPr>
            <w:tcW w:w="882" w:type="dxa"/>
          </w:tcPr>
          <w:p w14:paraId="5441C742" w14:textId="77777777" w:rsidR="00261529" w:rsidRDefault="00EA1460">
            <w:pPr>
              <w:pStyle w:val="TableParagraph"/>
              <w:spacing w:before="27" w:line="123" w:lineRule="exact"/>
              <w:ind w:left="20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teraco</w:t>
            </w:r>
          </w:p>
        </w:tc>
        <w:tc>
          <w:tcPr>
            <w:tcW w:w="2608" w:type="dxa"/>
          </w:tcPr>
          <w:p w14:paraId="5441C743" w14:textId="77777777" w:rsidR="00261529" w:rsidRDefault="00EA1460">
            <w:pPr>
              <w:pStyle w:val="TableParagraph"/>
              <w:spacing w:before="22" w:line="128" w:lineRule="exact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D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provést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961" w:type="dxa"/>
            <w:shd w:val="clear" w:color="auto" w:fill="FFFF00"/>
          </w:tcPr>
          <w:p w14:paraId="5441C744" w14:textId="77777777" w:rsidR="00261529" w:rsidRDefault="00EA1460">
            <w:pPr>
              <w:pStyle w:val="TableParagraph"/>
              <w:spacing w:before="19" w:line="130" w:lineRule="exact"/>
              <w:ind w:right="19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357,00</w:t>
            </w:r>
            <w:r>
              <w:rPr>
                <w:spacing w:val="-5"/>
                <w:w w:val="105"/>
                <w:sz w:val="11"/>
              </w:rPr>
              <w:t xml:space="preserve"> Kč</w:t>
            </w:r>
          </w:p>
        </w:tc>
        <w:tc>
          <w:tcPr>
            <w:tcW w:w="1065" w:type="dxa"/>
            <w:shd w:val="clear" w:color="auto" w:fill="FFFF00"/>
          </w:tcPr>
          <w:p w14:paraId="5441C745" w14:textId="77777777" w:rsidR="00261529" w:rsidRDefault="00EA1460">
            <w:pPr>
              <w:pStyle w:val="TableParagraph"/>
              <w:spacing w:before="19" w:line="130" w:lineRule="exact"/>
              <w:ind w:left="155" w:right="1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48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852,00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7"/>
                <w:w w:val="105"/>
                <w:sz w:val="11"/>
              </w:rPr>
              <w:t>Kč</w:t>
            </w:r>
          </w:p>
        </w:tc>
      </w:tr>
      <w:tr w:rsidR="00261529" w14:paraId="5441C750" w14:textId="77777777">
        <w:trPr>
          <w:trHeight w:val="169"/>
        </w:trPr>
        <w:tc>
          <w:tcPr>
            <w:tcW w:w="946" w:type="dxa"/>
          </w:tcPr>
          <w:p w14:paraId="5441C747" w14:textId="77777777" w:rsidR="00261529" w:rsidRDefault="00EA1460">
            <w:pPr>
              <w:pStyle w:val="TableParagraph"/>
              <w:spacing w:line="150" w:lineRule="exact"/>
              <w:ind w:right="411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3</w:t>
            </w:r>
          </w:p>
        </w:tc>
        <w:tc>
          <w:tcPr>
            <w:tcW w:w="918" w:type="dxa"/>
          </w:tcPr>
          <w:p w14:paraId="5441C748" w14:textId="77777777" w:rsidR="00261529" w:rsidRDefault="00EA1460">
            <w:pPr>
              <w:pStyle w:val="TableParagraph"/>
              <w:spacing w:line="150" w:lineRule="exact"/>
              <w:ind w:left="88" w:right="59"/>
              <w:jc w:val="center"/>
              <w:rPr>
                <w:sz w:val="14"/>
              </w:rPr>
            </w:pPr>
            <w:r>
              <w:rPr>
                <w:sz w:val="14"/>
              </w:rPr>
              <w:t>A,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D, T,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M, </w:t>
            </w:r>
            <w:r>
              <w:rPr>
                <w:spacing w:val="-10"/>
                <w:sz w:val="14"/>
              </w:rPr>
              <w:t>P</w:t>
            </w:r>
          </w:p>
        </w:tc>
        <w:tc>
          <w:tcPr>
            <w:tcW w:w="584" w:type="dxa"/>
          </w:tcPr>
          <w:p w14:paraId="5441C749" w14:textId="77777777" w:rsidR="00261529" w:rsidRDefault="00EA1460">
            <w:pPr>
              <w:pStyle w:val="TableParagraph"/>
              <w:spacing w:line="150" w:lineRule="exact"/>
              <w:ind w:left="27"/>
              <w:rPr>
                <w:sz w:val="14"/>
              </w:rPr>
            </w:pPr>
            <w:r>
              <w:rPr>
                <w:spacing w:val="-2"/>
                <w:sz w:val="14"/>
              </w:rPr>
              <w:t>00.136</w:t>
            </w:r>
          </w:p>
        </w:tc>
        <w:tc>
          <w:tcPr>
            <w:tcW w:w="2267" w:type="dxa"/>
          </w:tcPr>
          <w:p w14:paraId="5441C74A" w14:textId="77777777" w:rsidR="00261529" w:rsidRDefault="00EA1460">
            <w:pPr>
              <w:pStyle w:val="TableParagraph"/>
              <w:spacing w:line="150" w:lineRule="exact"/>
              <w:ind w:left="26"/>
              <w:rPr>
                <w:sz w:val="14"/>
              </w:rPr>
            </w:pPr>
            <w:r>
              <w:rPr>
                <w:spacing w:val="-2"/>
                <w:sz w:val="14"/>
              </w:rPr>
              <w:t>chodba</w:t>
            </w:r>
          </w:p>
        </w:tc>
        <w:tc>
          <w:tcPr>
            <w:tcW w:w="946" w:type="dxa"/>
          </w:tcPr>
          <w:p w14:paraId="5441C74B" w14:textId="77777777" w:rsidR="00261529" w:rsidRDefault="00EA1460">
            <w:pPr>
              <w:pStyle w:val="TableParagraph"/>
              <w:spacing w:line="150" w:lineRule="exact"/>
              <w:ind w:right="16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117,77</w:t>
            </w:r>
          </w:p>
        </w:tc>
        <w:tc>
          <w:tcPr>
            <w:tcW w:w="882" w:type="dxa"/>
          </w:tcPr>
          <w:p w14:paraId="5441C74C" w14:textId="77777777" w:rsidR="00261529" w:rsidRDefault="00EA1460">
            <w:pPr>
              <w:pStyle w:val="TableParagraph"/>
              <w:spacing w:before="27" w:line="123" w:lineRule="exact"/>
              <w:ind w:left="20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teraco</w:t>
            </w:r>
          </w:p>
        </w:tc>
        <w:tc>
          <w:tcPr>
            <w:tcW w:w="2608" w:type="dxa"/>
          </w:tcPr>
          <w:p w14:paraId="5441C74D" w14:textId="77777777" w:rsidR="00261529" w:rsidRDefault="00EA1460">
            <w:pPr>
              <w:pStyle w:val="TableParagraph"/>
              <w:spacing w:before="22" w:line="128" w:lineRule="exact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D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provést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961" w:type="dxa"/>
            <w:shd w:val="clear" w:color="auto" w:fill="FFFF00"/>
          </w:tcPr>
          <w:p w14:paraId="5441C74E" w14:textId="77777777" w:rsidR="00261529" w:rsidRDefault="00EA1460">
            <w:pPr>
              <w:pStyle w:val="TableParagraph"/>
              <w:spacing w:before="19" w:line="130" w:lineRule="exact"/>
              <w:ind w:right="19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264,00</w:t>
            </w:r>
            <w:r>
              <w:rPr>
                <w:spacing w:val="-5"/>
                <w:w w:val="105"/>
                <w:sz w:val="11"/>
              </w:rPr>
              <w:t xml:space="preserve"> Kč</w:t>
            </w:r>
          </w:p>
        </w:tc>
        <w:tc>
          <w:tcPr>
            <w:tcW w:w="1065" w:type="dxa"/>
            <w:shd w:val="clear" w:color="auto" w:fill="FFFF00"/>
          </w:tcPr>
          <w:p w14:paraId="5441C74F" w14:textId="77777777" w:rsidR="00261529" w:rsidRDefault="00EA1460">
            <w:pPr>
              <w:pStyle w:val="TableParagraph"/>
              <w:spacing w:before="19" w:line="130" w:lineRule="exact"/>
              <w:ind w:left="155" w:right="134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153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504,00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</w:tr>
      <w:tr w:rsidR="00261529" w14:paraId="5441C75A" w14:textId="77777777">
        <w:trPr>
          <w:trHeight w:val="169"/>
        </w:trPr>
        <w:tc>
          <w:tcPr>
            <w:tcW w:w="946" w:type="dxa"/>
          </w:tcPr>
          <w:p w14:paraId="5441C751" w14:textId="77777777" w:rsidR="00261529" w:rsidRDefault="00EA1460">
            <w:pPr>
              <w:pStyle w:val="TableParagraph"/>
              <w:spacing w:line="150" w:lineRule="exact"/>
              <w:ind w:right="411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2</w:t>
            </w:r>
          </w:p>
        </w:tc>
        <w:tc>
          <w:tcPr>
            <w:tcW w:w="918" w:type="dxa"/>
          </w:tcPr>
          <w:p w14:paraId="5441C752" w14:textId="77777777" w:rsidR="00261529" w:rsidRDefault="00EA1460">
            <w:pPr>
              <w:pStyle w:val="TableParagraph"/>
              <w:spacing w:line="150" w:lineRule="exact"/>
              <w:ind w:left="88" w:right="59"/>
              <w:jc w:val="center"/>
              <w:rPr>
                <w:sz w:val="14"/>
              </w:rPr>
            </w:pPr>
            <w:r>
              <w:rPr>
                <w:sz w:val="14"/>
              </w:rPr>
              <w:t>A,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D, T,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M, </w:t>
            </w:r>
            <w:r>
              <w:rPr>
                <w:spacing w:val="-10"/>
                <w:sz w:val="14"/>
              </w:rPr>
              <w:t>P</w:t>
            </w:r>
          </w:p>
        </w:tc>
        <w:tc>
          <w:tcPr>
            <w:tcW w:w="584" w:type="dxa"/>
          </w:tcPr>
          <w:p w14:paraId="5441C753" w14:textId="77777777" w:rsidR="00261529" w:rsidRDefault="00EA1460">
            <w:pPr>
              <w:pStyle w:val="TableParagraph"/>
              <w:spacing w:line="150" w:lineRule="exact"/>
              <w:ind w:left="27"/>
              <w:rPr>
                <w:sz w:val="14"/>
              </w:rPr>
            </w:pPr>
            <w:r>
              <w:rPr>
                <w:spacing w:val="-2"/>
                <w:sz w:val="14"/>
              </w:rPr>
              <w:t>00.137</w:t>
            </w:r>
          </w:p>
        </w:tc>
        <w:tc>
          <w:tcPr>
            <w:tcW w:w="2267" w:type="dxa"/>
          </w:tcPr>
          <w:p w14:paraId="5441C754" w14:textId="77777777" w:rsidR="00261529" w:rsidRDefault="00EA1460">
            <w:pPr>
              <w:pStyle w:val="TableParagraph"/>
              <w:spacing w:line="150" w:lineRule="exact"/>
              <w:ind w:left="26"/>
              <w:rPr>
                <w:sz w:val="14"/>
              </w:rPr>
            </w:pPr>
            <w:r>
              <w:rPr>
                <w:spacing w:val="-2"/>
                <w:sz w:val="14"/>
              </w:rPr>
              <w:t>vestibul</w:t>
            </w:r>
          </w:p>
        </w:tc>
        <w:tc>
          <w:tcPr>
            <w:tcW w:w="946" w:type="dxa"/>
          </w:tcPr>
          <w:p w14:paraId="5441C755" w14:textId="77777777" w:rsidR="00261529" w:rsidRDefault="00EA1460">
            <w:pPr>
              <w:pStyle w:val="TableParagraph"/>
              <w:spacing w:line="150" w:lineRule="exact"/>
              <w:ind w:right="16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231,04</w:t>
            </w:r>
          </w:p>
        </w:tc>
        <w:tc>
          <w:tcPr>
            <w:tcW w:w="882" w:type="dxa"/>
          </w:tcPr>
          <w:p w14:paraId="5441C756" w14:textId="77777777" w:rsidR="00261529" w:rsidRDefault="00EA1460">
            <w:pPr>
              <w:pStyle w:val="TableParagraph"/>
              <w:spacing w:before="36" w:line="113" w:lineRule="exact"/>
              <w:ind w:left="20"/>
              <w:rPr>
                <w:sz w:val="10"/>
              </w:rPr>
            </w:pPr>
            <w:r>
              <w:rPr>
                <w:spacing w:val="-2"/>
                <w:sz w:val="10"/>
              </w:rPr>
              <w:t>mramorová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dlažba</w:t>
            </w:r>
          </w:p>
        </w:tc>
        <w:tc>
          <w:tcPr>
            <w:tcW w:w="2608" w:type="dxa"/>
          </w:tcPr>
          <w:p w14:paraId="5441C757" w14:textId="77777777" w:rsidR="00261529" w:rsidRDefault="00EA1460">
            <w:pPr>
              <w:pStyle w:val="TableParagraph"/>
              <w:spacing w:before="22" w:line="128" w:lineRule="exact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D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provést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961" w:type="dxa"/>
            <w:shd w:val="clear" w:color="auto" w:fill="FFFF00"/>
          </w:tcPr>
          <w:p w14:paraId="5441C758" w14:textId="77777777" w:rsidR="00261529" w:rsidRDefault="00EA1460">
            <w:pPr>
              <w:pStyle w:val="TableParagraph"/>
              <w:spacing w:before="19" w:line="130" w:lineRule="exact"/>
              <w:ind w:right="19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092,48</w:t>
            </w:r>
            <w:r>
              <w:rPr>
                <w:spacing w:val="-5"/>
                <w:w w:val="105"/>
                <w:sz w:val="11"/>
              </w:rPr>
              <w:t xml:space="preserve"> Kč</w:t>
            </w:r>
          </w:p>
        </w:tc>
        <w:tc>
          <w:tcPr>
            <w:tcW w:w="1065" w:type="dxa"/>
            <w:shd w:val="clear" w:color="auto" w:fill="FFFF00"/>
          </w:tcPr>
          <w:p w14:paraId="5441C759" w14:textId="77777777" w:rsidR="00261529" w:rsidRDefault="00EA1460">
            <w:pPr>
              <w:pStyle w:val="TableParagraph"/>
              <w:spacing w:before="19" w:line="130" w:lineRule="exact"/>
              <w:ind w:left="155" w:right="134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111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329,28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</w:tr>
      <w:tr w:rsidR="00261529" w14:paraId="5441C764" w14:textId="77777777">
        <w:trPr>
          <w:trHeight w:val="169"/>
        </w:trPr>
        <w:tc>
          <w:tcPr>
            <w:tcW w:w="946" w:type="dxa"/>
          </w:tcPr>
          <w:p w14:paraId="5441C75B" w14:textId="77777777" w:rsidR="00261529" w:rsidRDefault="00EA1460">
            <w:pPr>
              <w:pStyle w:val="TableParagraph"/>
              <w:spacing w:line="150" w:lineRule="exact"/>
              <w:ind w:right="411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1</w:t>
            </w:r>
          </w:p>
        </w:tc>
        <w:tc>
          <w:tcPr>
            <w:tcW w:w="918" w:type="dxa"/>
          </w:tcPr>
          <w:p w14:paraId="5441C75C" w14:textId="77777777" w:rsidR="00261529" w:rsidRDefault="00EA1460">
            <w:pPr>
              <w:pStyle w:val="TableParagraph"/>
              <w:spacing w:line="150" w:lineRule="exact"/>
              <w:ind w:left="88" w:right="59"/>
              <w:jc w:val="center"/>
              <w:rPr>
                <w:sz w:val="14"/>
              </w:rPr>
            </w:pPr>
            <w:r>
              <w:rPr>
                <w:sz w:val="14"/>
              </w:rPr>
              <w:t>A,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D, T,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M, </w:t>
            </w:r>
            <w:r>
              <w:rPr>
                <w:spacing w:val="-10"/>
                <w:sz w:val="14"/>
              </w:rPr>
              <w:t>P</w:t>
            </w:r>
          </w:p>
        </w:tc>
        <w:tc>
          <w:tcPr>
            <w:tcW w:w="584" w:type="dxa"/>
          </w:tcPr>
          <w:p w14:paraId="5441C75D" w14:textId="77777777" w:rsidR="00261529" w:rsidRDefault="00EA1460">
            <w:pPr>
              <w:pStyle w:val="TableParagraph"/>
              <w:spacing w:line="150" w:lineRule="exact"/>
              <w:ind w:left="27"/>
              <w:rPr>
                <w:sz w:val="14"/>
              </w:rPr>
            </w:pPr>
            <w:r>
              <w:rPr>
                <w:spacing w:val="-2"/>
                <w:sz w:val="14"/>
              </w:rPr>
              <w:t>00.137a</w:t>
            </w:r>
          </w:p>
        </w:tc>
        <w:tc>
          <w:tcPr>
            <w:tcW w:w="2267" w:type="dxa"/>
          </w:tcPr>
          <w:p w14:paraId="5441C75E" w14:textId="77777777" w:rsidR="00261529" w:rsidRDefault="00EA1460">
            <w:pPr>
              <w:pStyle w:val="TableParagraph"/>
              <w:spacing w:line="150" w:lineRule="exact"/>
              <w:ind w:left="26"/>
              <w:rPr>
                <w:sz w:val="14"/>
              </w:rPr>
            </w:pPr>
            <w:r>
              <w:rPr>
                <w:sz w:val="14"/>
              </w:rPr>
              <w:t xml:space="preserve">hrací </w:t>
            </w:r>
            <w:r>
              <w:rPr>
                <w:spacing w:val="-2"/>
                <w:sz w:val="14"/>
              </w:rPr>
              <w:t>koutek</w:t>
            </w:r>
          </w:p>
        </w:tc>
        <w:tc>
          <w:tcPr>
            <w:tcW w:w="946" w:type="dxa"/>
          </w:tcPr>
          <w:p w14:paraId="5441C75F" w14:textId="77777777" w:rsidR="00261529" w:rsidRDefault="00EA1460">
            <w:pPr>
              <w:pStyle w:val="TableParagraph"/>
              <w:spacing w:line="150" w:lineRule="exact"/>
              <w:ind w:right="15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7,93</w:t>
            </w:r>
          </w:p>
        </w:tc>
        <w:tc>
          <w:tcPr>
            <w:tcW w:w="882" w:type="dxa"/>
          </w:tcPr>
          <w:p w14:paraId="5441C760" w14:textId="77777777" w:rsidR="00261529" w:rsidRDefault="00EA1460">
            <w:pPr>
              <w:pStyle w:val="TableParagraph"/>
              <w:spacing w:before="27" w:line="123" w:lineRule="exact"/>
              <w:ind w:left="20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teraco</w:t>
            </w:r>
          </w:p>
        </w:tc>
        <w:tc>
          <w:tcPr>
            <w:tcW w:w="2608" w:type="dxa"/>
          </w:tcPr>
          <w:p w14:paraId="5441C761" w14:textId="77777777" w:rsidR="00261529" w:rsidRDefault="00EA1460">
            <w:pPr>
              <w:pStyle w:val="TableParagraph"/>
              <w:spacing w:before="22" w:line="128" w:lineRule="exact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D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provést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961" w:type="dxa"/>
            <w:shd w:val="clear" w:color="auto" w:fill="FFFF00"/>
          </w:tcPr>
          <w:p w14:paraId="5441C762" w14:textId="77777777" w:rsidR="00261529" w:rsidRDefault="00EA1460">
            <w:pPr>
              <w:pStyle w:val="TableParagraph"/>
              <w:spacing w:before="19" w:line="130" w:lineRule="exact"/>
              <w:ind w:left="258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106,21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C763" w14:textId="77777777" w:rsidR="00261529" w:rsidRDefault="00EA1460">
            <w:pPr>
              <w:pStyle w:val="TableParagraph"/>
              <w:spacing w:before="19" w:line="130" w:lineRule="exact"/>
              <w:ind w:left="155" w:right="1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823,56</w:t>
            </w:r>
            <w:r>
              <w:rPr>
                <w:spacing w:val="-5"/>
                <w:w w:val="105"/>
                <w:sz w:val="11"/>
              </w:rPr>
              <w:t xml:space="preserve"> Kč</w:t>
            </w:r>
          </w:p>
        </w:tc>
      </w:tr>
      <w:tr w:rsidR="00261529" w14:paraId="5441C76E" w14:textId="77777777">
        <w:trPr>
          <w:trHeight w:val="169"/>
        </w:trPr>
        <w:tc>
          <w:tcPr>
            <w:tcW w:w="946" w:type="dxa"/>
          </w:tcPr>
          <w:p w14:paraId="5441C765" w14:textId="77777777" w:rsidR="00261529" w:rsidRDefault="00EA1460">
            <w:pPr>
              <w:pStyle w:val="TableParagraph"/>
              <w:spacing w:line="150" w:lineRule="exact"/>
              <w:ind w:right="411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1</w:t>
            </w:r>
          </w:p>
        </w:tc>
        <w:tc>
          <w:tcPr>
            <w:tcW w:w="918" w:type="dxa"/>
          </w:tcPr>
          <w:p w14:paraId="5441C766" w14:textId="77777777" w:rsidR="00261529" w:rsidRDefault="00EA1460">
            <w:pPr>
              <w:pStyle w:val="TableParagraph"/>
              <w:spacing w:line="150" w:lineRule="exact"/>
              <w:ind w:left="88" w:right="59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D, T, M, </w:t>
            </w:r>
            <w:r>
              <w:rPr>
                <w:spacing w:val="-10"/>
                <w:sz w:val="14"/>
              </w:rPr>
              <w:t>P</w:t>
            </w:r>
          </w:p>
        </w:tc>
        <w:tc>
          <w:tcPr>
            <w:tcW w:w="584" w:type="dxa"/>
          </w:tcPr>
          <w:p w14:paraId="5441C767" w14:textId="77777777" w:rsidR="00261529" w:rsidRDefault="00EA1460">
            <w:pPr>
              <w:pStyle w:val="TableParagraph"/>
              <w:spacing w:line="150" w:lineRule="exact"/>
              <w:ind w:left="27"/>
              <w:rPr>
                <w:sz w:val="14"/>
              </w:rPr>
            </w:pPr>
            <w:r>
              <w:rPr>
                <w:spacing w:val="-2"/>
                <w:sz w:val="14"/>
              </w:rPr>
              <w:t>00.137b</w:t>
            </w:r>
          </w:p>
        </w:tc>
        <w:tc>
          <w:tcPr>
            <w:tcW w:w="2267" w:type="dxa"/>
          </w:tcPr>
          <w:p w14:paraId="5441C768" w14:textId="77777777" w:rsidR="00261529" w:rsidRDefault="00EA1460">
            <w:pPr>
              <w:pStyle w:val="TableParagraph"/>
              <w:spacing w:line="150" w:lineRule="exact"/>
              <w:ind w:left="26"/>
              <w:rPr>
                <w:sz w:val="14"/>
              </w:rPr>
            </w:pPr>
            <w:r>
              <w:rPr>
                <w:spacing w:val="-2"/>
                <w:sz w:val="14"/>
              </w:rPr>
              <w:t>pokladna</w:t>
            </w:r>
          </w:p>
        </w:tc>
        <w:tc>
          <w:tcPr>
            <w:tcW w:w="946" w:type="dxa"/>
          </w:tcPr>
          <w:p w14:paraId="5441C769" w14:textId="77777777" w:rsidR="00261529" w:rsidRDefault="00EA1460">
            <w:pPr>
              <w:pStyle w:val="TableParagraph"/>
              <w:spacing w:line="150" w:lineRule="exact"/>
              <w:ind w:right="15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3,69</w:t>
            </w:r>
          </w:p>
        </w:tc>
        <w:tc>
          <w:tcPr>
            <w:tcW w:w="882" w:type="dxa"/>
          </w:tcPr>
          <w:p w14:paraId="5441C76A" w14:textId="77777777" w:rsidR="00261529" w:rsidRDefault="00EA1460">
            <w:pPr>
              <w:pStyle w:val="TableParagraph"/>
              <w:spacing w:before="36" w:line="113" w:lineRule="exact"/>
              <w:ind w:left="20"/>
              <w:rPr>
                <w:sz w:val="10"/>
              </w:rPr>
            </w:pPr>
            <w:r>
              <w:rPr>
                <w:spacing w:val="-2"/>
                <w:sz w:val="10"/>
              </w:rPr>
              <w:t>mramorová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dlažba</w:t>
            </w:r>
          </w:p>
        </w:tc>
        <w:tc>
          <w:tcPr>
            <w:tcW w:w="2608" w:type="dxa"/>
          </w:tcPr>
          <w:p w14:paraId="5441C76B" w14:textId="77777777" w:rsidR="00261529" w:rsidRDefault="00EA1460">
            <w:pPr>
              <w:pStyle w:val="TableParagraph"/>
              <w:spacing w:before="22" w:line="128" w:lineRule="exact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D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provést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961" w:type="dxa"/>
            <w:shd w:val="clear" w:color="auto" w:fill="FFFF00"/>
          </w:tcPr>
          <w:p w14:paraId="5441C76C" w14:textId="77777777" w:rsidR="00261529" w:rsidRDefault="00EA1460">
            <w:pPr>
              <w:pStyle w:val="TableParagraph"/>
              <w:spacing w:before="19" w:line="130" w:lineRule="exact"/>
              <w:ind w:left="287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35,24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C76D" w14:textId="77777777" w:rsidR="00261529" w:rsidRDefault="00EA1460">
            <w:pPr>
              <w:pStyle w:val="TableParagraph"/>
              <w:spacing w:before="19" w:line="130" w:lineRule="exact"/>
              <w:ind w:left="155" w:right="1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268,64</w:t>
            </w:r>
            <w:r>
              <w:rPr>
                <w:spacing w:val="-5"/>
                <w:w w:val="105"/>
                <w:sz w:val="11"/>
              </w:rPr>
              <w:t xml:space="preserve"> Kč</w:t>
            </w:r>
          </w:p>
        </w:tc>
      </w:tr>
      <w:tr w:rsidR="00261529" w14:paraId="5441C778" w14:textId="77777777">
        <w:trPr>
          <w:trHeight w:val="169"/>
        </w:trPr>
        <w:tc>
          <w:tcPr>
            <w:tcW w:w="946" w:type="dxa"/>
          </w:tcPr>
          <w:p w14:paraId="5441C76F" w14:textId="77777777" w:rsidR="00261529" w:rsidRDefault="00EA1460">
            <w:pPr>
              <w:pStyle w:val="TableParagraph"/>
              <w:spacing w:line="150" w:lineRule="exact"/>
              <w:ind w:right="411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1</w:t>
            </w:r>
          </w:p>
        </w:tc>
        <w:tc>
          <w:tcPr>
            <w:tcW w:w="918" w:type="dxa"/>
          </w:tcPr>
          <w:p w14:paraId="5441C770" w14:textId="77777777" w:rsidR="00261529" w:rsidRDefault="00EA1460">
            <w:pPr>
              <w:pStyle w:val="TableParagraph"/>
              <w:spacing w:line="150" w:lineRule="exact"/>
              <w:ind w:left="88" w:right="59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D, T, M, </w:t>
            </w:r>
            <w:r>
              <w:rPr>
                <w:spacing w:val="-10"/>
                <w:sz w:val="14"/>
              </w:rPr>
              <w:t>P</w:t>
            </w:r>
          </w:p>
        </w:tc>
        <w:tc>
          <w:tcPr>
            <w:tcW w:w="584" w:type="dxa"/>
          </w:tcPr>
          <w:p w14:paraId="5441C771" w14:textId="77777777" w:rsidR="00261529" w:rsidRDefault="00EA1460">
            <w:pPr>
              <w:pStyle w:val="TableParagraph"/>
              <w:spacing w:line="150" w:lineRule="exact"/>
              <w:ind w:left="27"/>
              <w:rPr>
                <w:sz w:val="14"/>
              </w:rPr>
            </w:pPr>
            <w:r>
              <w:rPr>
                <w:spacing w:val="-2"/>
                <w:sz w:val="14"/>
              </w:rPr>
              <w:t>00.137c</w:t>
            </w:r>
          </w:p>
        </w:tc>
        <w:tc>
          <w:tcPr>
            <w:tcW w:w="2267" w:type="dxa"/>
          </w:tcPr>
          <w:p w14:paraId="5441C772" w14:textId="77777777" w:rsidR="00261529" w:rsidRDefault="00EA1460">
            <w:pPr>
              <w:pStyle w:val="TableParagraph"/>
              <w:spacing w:line="150" w:lineRule="exact"/>
              <w:ind w:left="26"/>
              <w:rPr>
                <w:sz w:val="14"/>
              </w:rPr>
            </w:pPr>
            <w:r>
              <w:rPr>
                <w:spacing w:val="-2"/>
                <w:sz w:val="14"/>
              </w:rPr>
              <w:t>pokladna</w:t>
            </w:r>
          </w:p>
        </w:tc>
        <w:tc>
          <w:tcPr>
            <w:tcW w:w="946" w:type="dxa"/>
          </w:tcPr>
          <w:p w14:paraId="5441C773" w14:textId="77777777" w:rsidR="00261529" w:rsidRDefault="00EA1460">
            <w:pPr>
              <w:pStyle w:val="TableParagraph"/>
              <w:spacing w:line="150" w:lineRule="exact"/>
              <w:ind w:right="15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3,69</w:t>
            </w:r>
          </w:p>
        </w:tc>
        <w:tc>
          <w:tcPr>
            <w:tcW w:w="882" w:type="dxa"/>
          </w:tcPr>
          <w:p w14:paraId="5441C774" w14:textId="77777777" w:rsidR="00261529" w:rsidRDefault="00EA1460">
            <w:pPr>
              <w:pStyle w:val="TableParagraph"/>
              <w:spacing w:before="36" w:line="113" w:lineRule="exact"/>
              <w:ind w:left="20"/>
              <w:rPr>
                <w:sz w:val="10"/>
              </w:rPr>
            </w:pPr>
            <w:r>
              <w:rPr>
                <w:spacing w:val="-2"/>
                <w:sz w:val="10"/>
              </w:rPr>
              <w:t>mramorová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dlažba</w:t>
            </w:r>
          </w:p>
        </w:tc>
        <w:tc>
          <w:tcPr>
            <w:tcW w:w="2608" w:type="dxa"/>
          </w:tcPr>
          <w:p w14:paraId="5441C775" w14:textId="77777777" w:rsidR="00261529" w:rsidRDefault="00EA1460">
            <w:pPr>
              <w:pStyle w:val="TableParagraph"/>
              <w:spacing w:before="22" w:line="128" w:lineRule="exact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D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provést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961" w:type="dxa"/>
            <w:shd w:val="clear" w:color="auto" w:fill="FFFF00"/>
          </w:tcPr>
          <w:p w14:paraId="5441C776" w14:textId="77777777" w:rsidR="00261529" w:rsidRDefault="00EA1460">
            <w:pPr>
              <w:pStyle w:val="TableParagraph"/>
              <w:spacing w:before="19" w:line="130" w:lineRule="exact"/>
              <w:ind w:left="287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35,24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C777" w14:textId="77777777" w:rsidR="00261529" w:rsidRDefault="00EA1460">
            <w:pPr>
              <w:pStyle w:val="TableParagraph"/>
              <w:spacing w:before="19" w:line="130" w:lineRule="exact"/>
              <w:ind w:left="155" w:right="1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268,64</w:t>
            </w:r>
            <w:r>
              <w:rPr>
                <w:spacing w:val="-5"/>
                <w:w w:val="105"/>
                <w:sz w:val="11"/>
              </w:rPr>
              <w:t xml:space="preserve"> Kč</w:t>
            </w:r>
          </w:p>
        </w:tc>
      </w:tr>
      <w:tr w:rsidR="00261529" w14:paraId="5441C782" w14:textId="77777777">
        <w:trPr>
          <w:trHeight w:val="169"/>
        </w:trPr>
        <w:tc>
          <w:tcPr>
            <w:tcW w:w="946" w:type="dxa"/>
          </w:tcPr>
          <w:p w14:paraId="5441C779" w14:textId="77777777" w:rsidR="00261529" w:rsidRDefault="00EA1460">
            <w:pPr>
              <w:pStyle w:val="TableParagraph"/>
              <w:spacing w:line="150" w:lineRule="exact"/>
              <w:ind w:right="411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3</w:t>
            </w:r>
          </w:p>
        </w:tc>
        <w:tc>
          <w:tcPr>
            <w:tcW w:w="918" w:type="dxa"/>
          </w:tcPr>
          <w:p w14:paraId="5441C77A" w14:textId="77777777" w:rsidR="00261529" w:rsidRDefault="00EA1460">
            <w:pPr>
              <w:pStyle w:val="TableParagraph"/>
              <w:spacing w:line="150" w:lineRule="exact"/>
              <w:ind w:left="88" w:right="59"/>
              <w:jc w:val="center"/>
              <w:rPr>
                <w:sz w:val="14"/>
              </w:rPr>
            </w:pPr>
            <w:r>
              <w:rPr>
                <w:sz w:val="14"/>
              </w:rPr>
              <w:t>A,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D, T,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M, </w:t>
            </w:r>
            <w:r>
              <w:rPr>
                <w:spacing w:val="-10"/>
                <w:sz w:val="14"/>
              </w:rPr>
              <w:t>P</w:t>
            </w:r>
          </w:p>
        </w:tc>
        <w:tc>
          <w:tcPr>
            <w:tcW w:w="584" w:type="dxa"/>
          </w:tcPr>
          <w:p w14:paraId="5441C77B" w14:textId="77777777" w:rsidR="00261529" w:rsidRDefault="00EA1460">
            <w:pPr>
              <w:pStyle w:val="TableParagraph"/>
              <w:spacing w:line="150" w:lineRule="exact"/>
              <w:ind w:left="27"/>
              <w:rPr>
                <w:sz w:val="14"/>
              </w:rPr>
            </w:pPr>
            <w:r>
              <w:rPr>
                <w:spacing w:val="-2"/>
                <w:sz w:val="14"/>
              </w:rPr>
              <w:t>00.138</w:t>
            </w:r>
          </w:p>
        </w:tc>
        <w:tc>
          <w:tcPr>
            <w:tcW w:w="2267" w:type="dxa"/>
          </w:tcPr>
          <w:p w14:paraId="5441C77C" w14:textId="77777777" w:rsidR="00261529" w:rsidRDefault="00EA1460">
            <w:pPr>
              <w:pStyle w:val="TableParagraph"/>
              <w:spacing w:line="150" w:lineRule="exact"/>
              <w:ind w:left="26"/>
              <w:rPr>
                <w:sz w:val="14"/>
              </w:rPr>
            </w:pPr>
            <w:r>
              <w:rPr>
                <w:sz w:val="14"/>
              </w:rPr>
              <w:t>chodby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okolo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schodiště</w:t>
            </w:r>
          </w:p>
        </w:tc>
        <w:tc>
          <w:tcPr>
            <w:tcW w:w="946" w:type="dxa"/>
          </w:tcPr>
          <w:p w14:paraId="5441C77D" w14:textId="77777777" w:rsidR="00261529" w:rsidRDefault="00EA1460">
            <w:pPr>
              <w:pStyle w:val="TableParagraph"/>
              <w:spacing w:line="150" w:lineRule="exact"/>
              <w:ind w:right="16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874,65</w:t>
            </w:r>
          </w:p>
        </w:tc>
        <w:tc>
          <w:tcPr>
            <w:tcW w:w="882" w:type="dxa"/>
          </w:tcPr>
          <w:p w14:paraId="5441C77E" w14:textId="77777777" w:rsidR="00261529" w:rsidRDefault="00EA1460">
            <w:pPr>
              <w:pStyle w:val="TableParagraph"/>
              <w:spacing w:before="27" w:line="123" w:lineRule="exact"/>
              <w:ind w:left="20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teraco</w:t>
            </w:r>
          </w:p>
        </w:tc>
        <w:tc>
          <w:tcPr>
            <w:tcW w:w="2608" w:type="dxa"/>
          </w:tcPr>
          <w:p w14:paraId="5441C77F" w14:textId="77777777" w:rsidR="00261529" w:rsidRDefault="00EA1460">
            <w:pPr>
              <w:pStyle w:val="TableParagraph"/>
              <w:spacing w:before="22" w:line="128" w:lineRule="exact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D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provést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961" w:type="dxa"/>
            <w:shd w:val="clear" w:color="auto" w:fill="FFFF00"/>
          </w:tcPr>
          <w:p w14:paraId="5441C780" w14:textId="77777777" w:rsidR="00261529" w:rsidRDefault="00EA1460">
            <w:pPr>
              <w:pStyle w:val="TableParagraph"/>
              <w:spacing w:before="19" w:line="130" w:lineRule="exact"/>
              <w:ind w:right="16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670,00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7"/>
                <w:w w:val="105"/>
                <w:sz w:val="11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C781" w14:textId="77777777" w:rsidR="00261529" w:rsidRDefault="00EA1460">
            <w:pPr>
              <w:pStyle w:val="TableParagraph"/>
              <w:spacing w:before="19" w:line="130" w:lineRule="exact"/>
              <w:ind w:left="155" w:right="1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140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120,00</w:t>
            </w:r>
            <w:r>
              <w:rPr>
                <w:spacing w:val="-5"/>
                <w:w w:val="105"/>
                <w:sz w:val="11"/>
              </w:rPr>
              <w:t xml:space="preserve"> Kč</w:t>
            </w:r>
          </w:p>
        </w:tc>
      </w:tr>
      <w:tr w:rsidR="00261529" w14:paraId="5441C78C" w14:textId="77777777">
        <w:trPr>
          <w:trHeight w:val="169"/>
        </w:trPr>
        <w:tc>
          <w:tcPr>
            <w:tcW w:w="946" w:type="dxa"/>
          </w:tcPr>
          <w:p w14:paraId="5441C783" w14:textId="77777777" w:rsidR="00261529" w:rsidRDefault="00EA1460">
            <w:pPr>
              <w:pStyle w:val="TableParagraph"/>
              <w:spacing w:line="150" w:lineRule="exact"/>
              <w:ind w:right="411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3</w:t>
            </w:r>
          </w:p>
        </w:tc>
        <w:tc>
          <w:tcPr>
            <w:tcW w:w="918" w:type="dxa"/>
          </w:tcPr>
          <w:p w14:paraId="5441C784" w14:textId="77777777" w:rsidR="00261529" w:rsidRDefault="00EA1460">
            <w:pPr>
              <w:pStyle w:val="TableParagraph"/>
              <w:spacing w:line="150" w:lineRule="exact"/>
              <w:ind w:left="88" w:right="59"/>
              <w:jc w:val="center"/>
              <w:rPr>
                <w:sz w:val="14"/>
              </w:rPr>
            </w:pPr>
            <w:r>
              <w:rPr>
                <w:sz w:val="14"/>
              </w:rPr>
              <w:t>A,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D, T,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M, </w:t>
            </w:r>
            <w:r>
              <w:rPr>
                <w:spacing w:val="-10"/>
                <w:sz w:val="14"/>
              </w:rPr>
              <w:t>P</w:t>
            </w:r>
          </w:p>
        </w:tc>
        <w:tc>
          <w:tcPr>
            <w:tcW w:w="584" w:type="dxa"/>
          </w:tcPr>
          <w:p w14:paraId="5441C785" w14:textId="77777777" w:rsidR="00261529" w:rsidRDefault="00EA1460">
            <w:pPr>
              <w:pStyle w:val="TableParagraph"/>
              <w:spacing w:line="150" w:lineRule="exact"/>
              <w:ind w:left="27"/>
              <w:rPr>
                <w:sz w:val="14"/>
              </w:rPr>
            </w:pPr>
            <w:r>
              <w:rPr>
                <w:spacing w:val="-2"/>
                <w:sz w:val="14"/>
              </w:rPr>
              <w:t>00.286e</w:t>
            </w:r>
          </w:p>
        </w:tc>
        <w:tc>
          <w:tcPr>
            <w:tcW w:w="2267" w:type="dxa"/>
          </w:tcPr>
          <w:p w14:paraId="5441C786" w14:textId="77777777" w:rsidR="00261529" w:rsidRDefault="00EA1460">
            <w:pPr>
              <w:pStyle w:val="TableParagraph"/>
              <w:spacing w:line="150" w:lineRule="exact"/>
              <w:ind w:left="26"/>
              <w:rPr>
                <w:sz w:val="14"/>
              </w:rPr>
            </w:pPr>
            <w:r>
              <w:rPr>
                <w:sz w:val="14"/>
              </w:rPr>
              <w:t>podesta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schodiště</w:t>
            </w:r>
          </w:p>
        </w:tc>
        <w:tc>
          <w:tcPr>
            <w:tcW w:w="946" w:type="dxa"/>
          </w:tcPr>
          <w:p w14:paraId="5441C787" w14:textId="77777777" w:rsidR="00261529" w:rsidRDefault="00EA1460">
            <w:pPr>
              <w:pStyle w:val="TableParagraph"/>
              <w:spacing w:line="150" w:lineRule="exact"/>
              <w:ind w:right="1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15,16</w:t>
            </w:r>
          </w:p>
        </w:tc>
        <w:tc>
          <w:tcPr>
            <w:tcW w:w="882" w:type="dxa"/>
          </w:tcPr>
          <w:p w14:paraId="5441C788" w14:textId="77777777" w:rsidR="00261529" w:rsidRDefault="00EA1460">
            <w:pPr>
              <w:pStyle w:val="TableParagraph"/>
              <w:spacing w:before="27" w:line="123" w:lineRule="exact"/>
              <w:ind w:left="20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teraco</w:t>
            </w:r>
          </w:p>
        </w:tc>
        <w:tc>
          <w:tcPr>
            <w:tcW w:w="2608" w:type="dxa"/>
          </w:tcPr>
          <w:p w14:paraId="5441C789" w14:textId="77777777" w:rsidR="00261529" w:rsidRDefault="00EA1460">
            <w:pPr>
              <w:pStyle w:val="TableParagraph"/>
              <w:spacing w:before="22" w:line="128" w:lineRule="exact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D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provést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961" w:type="dxa"/>
            <w:shd w:val="clear" w:color="auto" w:fill="FFFF00"/>
          </w:tcPr>
          <w:p w14:paraId="5441C78A" w14:textId="77777777" w:rsidR="00261529" w:rsidRDefault="00EA1460">
            <w:pPr>
              <w:pStyle w:val="TableParagraph"/>
              <w:spacing w:before="19" w:line="130" w:lineRule="exact"/>
              <w:ind w:left="258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173,91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C78B" w14:textId="77777777" w:rsidR="00261529" w:rsidRDefault="00EA1460">
            <w:pPr>
              <w:pStyle w:val="TableParagraph"/>
              <w:spacing w:before="19" w:line="130" w:lineRule="exact"/>
              <w:ind w:left="155" w:right="1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6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260,76</w:t>
            </w:r>
            <w:r>
              <w:rPr>
                <w:spacing w:val="-5"/>
                <w:w w:val="105"/>
                <w:sz w:val="11"/>
              </w:rPr>
              <w:t xml:space="preserve"> Kč</w:t>
            </w:r>
          </w:p>
        </w:tc>
      </w:tr>
      <w:tr w:rsidR="00261529" w14:paraId="5441C796" w14:textId="77777777">
        <w:trPr>
          <w:trHeight w:val="169"/>
        </w:trPr>
        <w:tc>
          <w:tcPr>
            <w:tcW w:w="946" w:type="dxa"/>
          </w:tcPr>
          <w:p w14:paraId="5441C78D" w14:textId="77777777" w:rsidR="00261529" w:rsidRDefault="00EA1460">
            <w:pPr>
              <w:pStyle w:val="TableParagraph"/>
              <w:spacing w:line="150" w:lineRule="exact"/>
              <w:ind w:right="411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3</w:t>
            </w:r>
          </w:p>
        </w:tc>
        <w:tc>
          <w:tcPr>
            <w:tcW w:w="918" w:type="dxa"/>
          </w:tcPr>
          <w:p w14:paraId="5441C78E" w14:textId="77777777" w:rsidR="00261529" w:rsidRDefault="00EA1460">
            <w:pPr>
              <w:pStyle w:val="TableParagraph"/>
              <w:spacing w:line="150" w:lineRule="exact"/>
              <w:ind w:left="88" w:right="59"/>
              <w:jc w:val="center"/>
              <w:rPr>
                <w:sz w:val="14"/>
              </w:rPr>
            </w:pPr>
            <w:r>
              <w:rPr>
                <w:sz w:val="14"/>
              </w:rPr>
              <w:t>A,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D, T,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M, </w:t>
            </w:r>
            <w:r>
              <w:rPr>
                <w:spacing w:val="-10"/>
                <w:sz w:val="14"/>
              </w:rPr>
              <w:t>P</w:t>
            </w:r>
          </w:p>
        </w:tc>
        <w:tc>
          <w:tcPr>
            <w:tcW w:w="584" w:type="dxa"/>
          </w:tcPr>
          <w:p w14:paraId="5441C78F" w14:textId="77777777" w:rsidR="00261529" w:rsidRDefault="00EA1460">
            <w:pPr>
              <w:pStyle w:val="TableParagraph"/>
              <w:spacing w:line="150" w:lineRule="exact"/>
              <w:ind w:left="27"/>
              <w:rPr>
                <w:sz w:val="14"/>
              </w:rPr>
            </w:pPr>
            <w:r>
              <w:rPr>
                <w:spacing w:val="-2"/>
                <w:sz w:val="14"/>
              </w:rPr>
              <w:t>00.287b</w:t>
            </w:r>
          </w:p>
        </w:tc>
        <w:tc>
          <w:tcPr>
            <w:tcW w:w="2267" w:type="dxa"/>
          </w:tcPr>
          <w:p w14:paraId="5441C790" w14:textId="77777777" w:rsidR="00261529" w:rsidRDefault="00EA1460">
            <w:pPr>
              <w:pStyle w:val="TableParagraph"/>
              <w:spacing w:line="150" w:lineRule="exact"/>
              <w:ind w:left="26"/>
              <w:rPr>
                <w:sz w:val="14"/>
              </w:rPr>
            </w:pPr>
            <w:r>
              <w:rPr>
                <w:sz w:val="14"/>
              </w:rPr>
              <w:t>schodiště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(CHUC)</w:t>
            </w:r>
          </w:p>
        </w:tc>
        <w:tc>
          <w:tcPr>
            <w:tcW w:w="946" w:type="dxa"/>
          </w:tcPr>
          <w:p w14:paraId="5441C791" w14:textId="77777777" w:rsidR="00261529" w:rsidRDefault="00EA1460">
            <w:pPr>
              <w:pStyle w:val="TableParagraph"/>
              <w:spacing w:line="150" w:lineRule="exact"/>
              <w:ind w:right="1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22,44</w:t>
            </w:r>
          </w:p>
        </w:tc>
        <w:tc>
          <w:tcPr>
            <w:tcW w:w="882" w:type="dxa"/>
          </w:tcPr>
          <w:p w14:paraId="5441C792" w14:textId="77777777" w:rsidR="00261529" w:rsidRDefault="00EA1460">
            <w:pPr>
              <w:pStyle w:val="TableParagraph"/>
              <w:spacing w:before="27" w:line="123" w:lineRule="exact"/>
              <w:ind w:left="20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pískovec</w:t>
            </w:r>
          </w:p>
        </w:tc>
        <w:tc>
          <w:tcPr>
            <w:tcW w:w="2608" w:type="dxa"/>
          </w:tcPr>
          <w:p w14:paraId="5441C793" w14:textId="77777777" w:rsidR="00261529" w:rsidRDefault="00EA1460">
            <w:pPr>
              <w:pStyle w:val="TableParagraph"/>
              <w:spacing w:before="22" w:line="128" w:lineRule="exact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D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provést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961" w:type="dxa"/>
            <w:shd w:val="clear" w:color="auto" w:fill="FFFF00"/>
          </w:tcPr>
          <w:p w14:paraId="5441C794" w14:textId="77777777" w:rsidR="00261529" w:rsidRDefault="00EA1460">
            <w:pPr>
              <w:pStyle w:val="TableParagraph"/>
              <w:spacing w:before="19" w:line="130" w:lineRule="exact"/>
              <w:ind w:left="258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257,43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C795" w14:textId="77777777" w:rsidR="00261529" w:rsidRDefault="00EA1460">
            <w:pPr>
              <w:pStyle w:val="TableParagraph"/>
              <w:spacing w:before="19" w:line="130" w:lineRule="exact"/>
              <w:ind w:left="155" w:right="1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9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267,48</w:t>
            </w:r>
            <w:r>
              <w:rPr>
                <w:spacing w:val="-5"/>
                <w:w w:val="105"/>
                <w:sz w:val="11"/>
              </w:rPr>
              <w:t xml:space="preserve"> Kč</w:t>
            </w:r>
          </w:p>
        </w:tc>
      </w:tr>
      <w:tr w:rsidR="00261529" w14:paraId="5441C7A0" w14:textId="77777777">
        <w:trPr>
          <w:trHeight w:val="169"/>
        </w:trPr>
        <w:tc>
          <w:tcPr>
            <w:tcW w:w="946" w:type="dxa"/>
          </w:tcPr>
          <w:p w14:paraId="5441C797" w14:textId="77777777" w:rsidR="00261529" w:rsidRDefault="00EA1460">
            <w:pPr>
              <w:pStyle w:val="TableParagraph"/>
              <w:spacing w:line="150" w:lineRule="exact"/>
              <w:ind w:right="411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3</w:t>
            </w:r>
          </w:p>
        </w:tc>
        <w:tc>
          <w:tcPr>
            <w:tcW w:w="918" w:type="dxa"/>
          </w:tcPr>
          <w:p w14:paraId="5441C798" w14:textId="77777777" w:rsidR="00261529" w:rsidRDefault="00EA1460">
            <w:pPr>
              <w:pStyle w:val="TableParagraph"/>
              <w:spacing w:line="150" w:lineRule="exact"/>
              <w:ind w:left="88" w:right="59"/>
              <w:jc w:val="center"/>
              <w:rPr>
                <w:sz w:val="14"/>
              </w:rPr>
            </w:pPr>
            <w:r>
              <w:rPr>
                <w:sz w:val="14"/>
              </w:rPr>
              <w:t>A,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D, T,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M, </w:t>
            </w:r>
            <w:r>
              <w:rPr>
                <w:spacing w:val="-10"/>
                <w:sz w:val="14"/>
              </w:rPr>
              <w:t>P</w:t>
            </w:r>
          </w:p>
        </w:tc>
        <w:tc>
          <w:tcPr>
            <w:tcW w:w="584" w:type="dxa"/>
          </w:tcPr>
          <w:p w14:paraId="5441C799" w14:textId="77777777" w:rsidR="00261529" w:rsidRDefault="00EA1460">
            <w:pPr>
              <w:pStyle w:val="TableParagraph"/>
              <w:spacing w:line="150" w:lineRule="exact"/>
              <w:ind w:left="27"/>
              <w:rPr>
                <w:sz w:val="14"/>
              </w:rPr>
            </w:pPr>
            <w:r>
              <w:rPr>
                <w:spacing w:val="-2"/>
                <w:sz w:val="14"/>
              </w:rPr>
              <w:t>00.288b</w:t>
            </w:r>
          </w:p>
        </w:tc>
        <w:tc>
          <w:tcPr>
            <w:tcW w:w="2267" w:type="dxa"/>
          </w:tcPr>
          <w:p w14:paraId="5441C79A" w14:textId="77777777" w:rsidR="00261529" w:rsidRDefault="00EA1460">
            <w:pPr>
              <w:pStyle w:val="TableParagraph"/>
              <w:spacing w:line="150" w:lineRule="exact"/>
              <w:ind w:left="26"/>
              <w:rPr>
                <w:sz w:val="14"/>
              </w:rPr>
            </w:pPr>
            <w:r>
              <w:rPr>
                <w:sz w:val="14"/>
              </w:rPr>
              <w:t>schodiště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(CHUC)</w:t>
            </w:r>
          </w:p>
        </w:tc>
        <w:tc>
          <w:tcPr>
            <w:tcW w:w="946" w:type="dxa"/>
          </w:tcPr>
          <w:p w14:paraId="5441C79B" w14:textId="77777777" w:rsidR="00261529" w:rsidRDefault="00EA1460">
            <w:pPr>
              <w:pStyle w:val="TableParagraph"/>
              <w:spacing w:line="150" w:lineRule="exact"/>
              <w:ind w:right="1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23,55</w:t>
            </w:r>
          </w:p>
        </w:tc>
        <w:tc>
          <w:tcPr>
            <w:tcW w:w="882" w:type="dxa"/>
          </w:tcPr>
          <w:p w14:paraId="5441C79C" w14:textId="77777777" w:rsidR="00261529" w:rsidRDefault="00EA1460">
            <w:pPr>
              <w:pStyle w:val="TableParagraph"/>
              <w:spacing w:before="27" w:line="123" w:lineRule="exact"/>
              <w:ind w:left="20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pískovec</w:t>
            </w:r>
          </w:p>
        </w:tc>
        <w:tc>
          <w:tcPr>
            <w:tcW w:w="2608" w:type="dxa"/>
          </w:tcPr>
          <w:p w14:paraId="5441C79D" w14:textId="77777777" w:rsidR="00261529" w:rsidRDefault="00EA1460">
            <w:pPr>
              <w:pStyle w:val="TableParagraph"/>
              <w:spacing w:before="22" w:line="128" w:lineRule="exact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D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provést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961" w:type="dxa"/>
            <w:shd w:val="clear" w:color="auto" w:fill="FFFF00"/>
          </w:tcPr>
          <w:p w14:paraId="5441C79E" w14:textId="77777777" w:rsidR="00261529" w:rsidRDefault="00EA1460">
            <w:pPr>
              <w:pStyle w:val="TableParagraph"/>
              <w:spacing w:before="19" w:line="130" w:lineRule="exact"/>
              <w:ind w:left="258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270,14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C79F" w14:textId="77777777" w:rsidR="00261529" w:rsidRDefault="00EA1460">
            <w:pPr>
              <w:pStyle w:val="TableParagraph"/>
              <w:spacing w:before="19" w:line="130" w:lineRule="exact"/>
              <w:ind w:left="155" w:right="1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9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725,04</w:t>
            </w:r>
            <w:r>
              <w:rPr>
                <w:spacing w:val="-5"/>
                <w:w w:val="105"/>
                <w:sz w:val="11"/>
              </w:rPr>
              <w:t xml:space="preserve"> Kč</w:t>
            </w:r>
          </w:p>
        </w:tc>
      </w:tr>
      <w:tr w:rsidR="00261529" w14:paraId="5441C7AA" w14:textId="77777777">
        <w:trPr>
          <w:trHeight w:val="169"/>
        </w:trPr>
        <w:tc>
          <w:tcPr>
            <w:tcW w:w="946" w:type="dxa"/>
          </w:tcPr>
          <w:p w14:paraId="5441C7A1" w14:textId="77777777" w:rsidR="00261529" w:rsidRDefault="00EA1460">
            <w:pPr>
              <w:pStyle w:val="TableParagraph"/>
              <w:spacing w:line="150" w:lineRule="exact"/>
              <w:ind w:right="411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3</w:t>
            </w:r>
          </w:p>
        </w:tc>
        <w:tc>
          <w:tcPr>
            <w:tcW w:w="918" w:type="dxa"/>
          </w:tcPr>
          <w:p w14:paraId="5441C7A2" w14:textId="77777777" w:rsidR="00261529" w:rsidRDefault="00EA1460">
            <w:pPr>
              <w:pStyle w:val="TableParagraph"/>
              <w:spacing w:line="150" w:lineRule="exact"/>
              <w:ind w:left="88" w:right="59"/>
              <w:jc w:val="center"/>
              <w:rPr>
                <w:sz w:val="14"/>
              </w:rPr>
            </w:pPr>
            <w:r>
              <w:rPr>
                <w:sz w:val="14"/>
              </w:rPr>
              <w:t>A,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D, T,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M, </w:t>
            </w:r>
            <w:r>
              <w:rPr>
                <w:spacing w:val="-10"/>
                <w:sz w:val="14"/>
              </w:rPr>
              <w:t>P</w:t>
            </w:r>
          </w:p>
        </w:tc>
        <w:tc>
          <w:tcPr>
            <w:tcW w:w="584" w:type="dxa"/>
          </w:tcPr>
          <w:p w14:paraId="5441C7A3" w14:textId="77777777" w:rsidR="00261529" w:rsidRDefault="00EA1460">
            <w:pPr>
              <w:pStyle w:val="TableParagraph"/>
              <w:spacing w:line="150" w:lineRule="exact"/>
              <w:ind w:left="27"/>
              <w:rPr>
                <w:sz w:val="14"/>
              </w:rPr>
            </w:pPr>
            <w:r>
              <w:rPr>
                <w:spacing w:val="-2"/>
                <w:sz w:val="14"/>
              </w:rPr>
              <w:t>00.289b</w:t>
            </w:r>
          </w:p>
        </w:tc>
        <w:tc>
          <w:tcPr>
            <w:tcW w:w="2267" w:type="dxa"/>
          </w:tcPr>
          <w:p w14:paraId="5441C7A4" w14:textId="77777777" w:rsidR="00261529" w:rsidRDefault="00EA1460">
            <w:pPr>
              <w:pStyle w:val="TableParagraph"/>
              <w:spacing w:line="150" w:lineRule="exact"/>
              <w:ind w:left="26"/>
              <w:rPr>
                <w:sz w:val="14"/>
              </w:rPr>
            </w:pPr>
            <w:r>
              <w:rPr>
                <w:sz w:val="14"/>
              </w:rPr>
              <w:t>schodiště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personální</w:t>
            </w:r>
          </w:p>
        </w:tc>
        <w:tc>
          <w:tcPr>
            <w:tcW w:w="946" w:type="dxa"/>
          </w:tcPr>
          <w:p w14:paraId="5441C7A5" w14:textId="77777777" w:rsidR="00261529" w:rsidRDefault="00EA1460">
            <w:pPr>
              <w:pStyle w:val="TableParagraph"/>
              <w:spacing w:line="150" w:lineRule="exact"/>
              <w:ind w:right="1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34,26</w:t>
            </w:r>
          </w:p>
        </w:tc>
        <w:tc>
          <w:tcPr>
            <w:tcW w:w="882" w:type="dxa"/>
          </w:tcPr>
          <w:p w14:paraId="5441C7A6" w14:textId="77777777" w:rsidR="00261529" w:rsidRDefault="00EA1460">
            <w:pPr>
              <w:pStyle w:val="TableParagraph"/>
              <w:spacing w:before="27" w:line="123" w:lineRule="exact"/>
              <w:ind w:left="20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teraco</w:t>
            </w:r>
          </w:p>
        </w:tc>
        <w:tc>
          <w:tcPr>
            <w:tcW w:w="2608" w:type="dxa"/>
          </w:tcPr>
          <w:p w14:paraId="5441C7A7" w14:textId="77777777" w:rsidR="00261529" w:rsidRDefault="00EA1460">
            <w:pPr>
              <w:pStyle w:val="TableParagraph"/>
              <w:spacing w:before="22" w:line="128" w:lineRule="exact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D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provést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961" w:type="dxa"/>
            <w:shd w:val="clear" w:color="auto" w:fill="FFFF00"/>
          </w:tcPr>
          <w:p w14:paraId="5441C7A8" w14:textId="77777777" w:rsidR="00261529" w:rsidRDefault="00EA1460">
            <w:pPr>
              <w:pStyle w:val="TableParagraph"/>
              <w:spacing w:before="19" w:line="130" w:lineRule="exact"/>
              <w:ind w:left="258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393,05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C7A9" w14:textId="77777777" w:rsidR="00261529" w:rsidRDefault="00EA1460">
            <w:pPr>
              <w:pStyle w:val="TableParagraph"/>
              <w:spacing w:before="19" w:line="130" w:lineRule="exact"/>
              <w:ind w:left="155" w:right="1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149,80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7"/>
                <w:w w:val="105"/>
                <w:sz w:val="11"/>
              </w:rPr>
              <w:t>Kč</w:t>
            </w:r>
          </w:p>
        </w:tc>
      </w:tr>
      <w:tr w:rsidR="00261529" w14:paraId="5441C7B4" w14:textId="77777777">
        <w:trPr>
          <w:trHeight w:val="169"/>
        </w:trPr>
        <w:tc>
          <w:tcPr>
            <w:tcW w:w="946" w:type="dxa"/>
          </w:tcPr>
          <w:p w14:paraId="5441C7AB" w14:textId="77777777" w:rsidR="00261529" w:rsidRDefault="00EA1460">
            <w:pPr>
              <w:pStyle w:val="TableParagraph"/>
              <w:spacing w:line="150" w:lineRule="exact"/>
              <w:ind w:right="411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3</w:t>
            </w:r>
          </w:p>
        </w:tc>
        <w:tc>
          <w:tcPr>
            <w:tcW w:w="918" w:type="dxa"/>
          </w:tcPr>
          <w:p w14:paraId="5441C7AC" w14:textId="77777777" w:rsidR="00261529" w:rsidRDefault="00EA1460">
            <w:pPr>
              <w:pStyle w:val="TableParagraph"/>
              <w:spacing w:line="150" w:lineRule="exact"/>
              <w:ind w:left="88" w:right="59"/>
              <w:jc w:val="center"/>
              <w:rPr>
                <w:sz w:val="14"/>
              </w:rPr>
            </w:pPr>
            <w:r>
              <w:rPr>
                <w:sz w:val="14"/>
              </w:rPr>
              <w:t>A,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T,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0"/>
                <w:sz w:val="14"/>
              </w:rPr>
              <w:t>M</w:t>
            </w:r>
          </w:p>
        </w:tc>
        <w:tc>
          <w:tcPr>
            <w:tcW w:w="584" w:type="dxa"/>
          </w:tcPr>
          <w:p w14:paraId="5441C7AD" w14:textId="77777777" w:rsidR="00261529" w:rsidRDefault="00EA1460">
            <w:pPr>
              <w:pStyle w:val="TableParagraph"/>
              <w:spacing w:line="150" w:lineRule="exact"/>
              <w:ind w:left="27"/>
              <w:rPr>
                <w:sz w:val="14"/>
              </w:rPr>
            </w:pPr>
            <w:r>
              <w:rPr>
                <w:spacing w:val="-2"/>
                <w:sz w:val="14"/>
              </w:rPr>
              <w:t>00.302</w:t>
            </w:r>
          </w:p>
        </w:tc>
        <w:tc>
          <w:tcPr>
            <w:tcW w:w="2267" w:type="dxa"/>
          </w:tcPr>
          <w:p w14:paraId="5441C7AE" w14:textId="77777777" w:rsidR="00261529" w:rsidRDefault="00EA1460">
            <w:pPr>
              <w:pStyle w:val="TableParagraph"/>
              <w:spacing w:line="150" w:lineRule="exact"/>
              <w:ind w:left="26"/>
              <w:rPr>
                <w:sz w:val="14"/>
              </w:rPr>
            </w:pPr>
            <w:r>
              <w:rPr>
                <w:sz w:val="14"/>
              </w:rPr>
              <w:t>osobní výtah V6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(630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kg)</w:t>
            </w:r>
          </w:p>
        </w:tc>
        <w:tc>
          <w:tcPr>
            <w:tcW w:w="946" w:type="dxa"/>
          </w:tcPr>
          <w:p w14:paraId="5441C7AF" w14:textId="77777777" w:rsidR="00261529" w:rsidRDefault="00EA1460">
            <w:pPr>
              <w:pStyle w:val="TableParagraph"/>
              <w:spacing w:line="150" w:lineRule="exact"/>
              <w:ind w:right="15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3,85</w:t>
            </w:r>
          </w:p>
        </w:tc>
        <w:tc>
          <w:tcPr>
            <w:tcW w:w="882" w:type="dxa"/>
          </w:tcPr>
          <w:p w14:paraId="5441C7B0" w14:textId="77777777" w:rsidR="00261529" w:rsidRDefault="00EA1460">
            <w:pPr>
              <w:pStyle w:val="TableParagraph"/>
              <w:spacing w:before="27" w:line="123" w:lineRule="exact"/>
              <w:ind w:left="20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PVC</w:t>
            </w:r>
          </w:p>
        </w:tc>
        <w:tc>
          <w:tcPr>
            <w:tcW w:w="2608" w:type="dxa"/>
          </w:tcPr>
          <w:p w14:paraId="5441C7B1" w14:textId="77777777" w:rsidR="00261529" w:rsidRDefault="00EA1460">
            <w:pPr>
              <w:pStyle w:val="TableParagraph"/>
              <w:spacing w:before="22" w:line="128" w:lineRule="exact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D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provést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961" w:type="dxa"/>
            <w:shd w:val="clear" w:color="auto" w:fill="FFFF00"/>
          </w:tcPr>
          <w:p w14:paraId="5441C7B2" w14:textId="77777777" w:rsidR="00261529" w:rsidRDefault="00EA1460">
            <w:pPr>
              <w:pStyle w:val="TableParagraph"/>
              <w:spacing w:before="19" w:line="130" w:lineRule="exact"/>
              <w:ind w:left="287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44,17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C7B3" w14:textId="77777777" w:rsidR="00261529" w:rsidRDefault="00EA1460">
            <w:pPr>
              <w:pStyle w:val="TableParagraph"/>
              <w:spacing w:before="19" w:line="130" w:lineRule="exact"/>
              <w:ind w:left="155" w:right="1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590,12</w:t>
            </w:r>
            <w:r>
              <w:rPr>
                <w:spacing w:val="-5"/>
                <w:w w:val="105"/>
                <w:sz w:val="11"/>
              </w:rPr>
              <w:t xml:space="preserve"> Kč</w:t>
            </w:r>
          </w:p>
        </w:tc>
      </w:tr>
      <w:tr w:rsidR="00261529" w14:paraId="5441C7BE" w14:textId="77777777">
        <w:trPr>
          <w:trHeight w:val="170"/>
        </w:trPr>
        <w:tc>
          <w:tcPr>
            <w:tcW w:w="946" w:type="dxa"/>
          </w:tcPr>
          <w:p w14:paraId="5441C7B5" w14:textId="77777777" w:rsidR="00261529" w:rsidRDefault="00EA1460">
            <w:pPr>
              <w:pStyle w:val="TableParagraph"/>
              <w:spacing w:line="150" w:lineRule="exact"/>
              <w:ind w:right="411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3</w:t>
            </w:r>
          </w:p>
        </w:tc>
        <w:tc>
          <w:tcPr>
            <w:tcW w:w="918" w:type="dxa"/>
          </w:tcPr>
          <w:p w14:paraId="5441C7B6" w14:textId="77777777" w:rsidR="00261529" w:rsidRDefault="00EA1460">
            <w:pPr>
              <w:pStyle w:val="TableParagraph"/>
              <w:spacing w:line="150" w:lineRule="exact"/>
              <w:ind w:left="88" w:right="59"/>
              <w:jc w:val="center"/>
              <w:rPr>
                <w:sz w:val="14"/>
              </w:rPr>
            </w:pPr>
            <w:r>
              <w:rPr>
                <w:sz w:val="14"/>
              </w:rPr>
              <w:t>A,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T,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0"/>
                <w:sz w:val="14"/>
              </w:rPr>
              <w:t>M</w:t>
            </w:r>
          </w:p>
        </w:tc>
        <w:tc>
          <w:tcPr>
            <w:tcW w:w="584" w:type="dxa"/>
          </w:tcPr>
          <w:p w14:paraId="5441C7B7" w14:textId="77777777" w:rsidR="00261529" w:rsidRDefault="00EA1460">
            <w:pPr>
              <w:pStyle w:val="TableParagraph"/>
              <w:spacing w:line="150" w:lineRule="exact"/>
              <w:ind w:left="27"/>
              <w:rPr>
                <w:sz w:val="14"/>
              </w:rPr>
            </w:pPr>
            <w:r>
              <w:rPr>
                <w:spacing w:val="-2"/>
                <w:sz w:val="14"/>
              </w:rPr>
              <w:t>00.303</w:t>
            </w:r>
          </w:p>
        </w:tc>
        <w:tc>
          <w:tcPr>
            <w:tcW w:w="2267" w:type="dxa"/>
          </w:tcPr>
          <w:p w14:paraId="5441C7B8" w14:textId="77777777" w:rsidR="00261529" w:rsidRDefault="00EA1460">
            <w:pPr>
              <w:pStyle w:val="TableParagraph"/>
              <w:spacing w:line="150" w:lineRule="exact"/>
              <w:ind w:left="26"/>
              <w:rPr>
                <w:sz w:val="14"/>
              </w:rPr>
            </w:pPr>
            <w:r>
              <w:rPr>
                <w:sz w:val="14"/>
              </w:rPr>
              <w:t>osobní výtah V7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(630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kg)</w:t>
            </w:r>
          </w:p>
        </w:tc>
        <w:tc>
          <w:tcPr>
            <w:tcW w:w="946" w:type="dxa"/>
          </w:tcPr>
          <w:p w14:paraId="5441C7B9" w14:textId="77777777" w:rsidR="00261529" w:rsidRDefault="00EA1460">
            <w:pPr>
              <w:pStyle w:val="TableParagraph"/>
              <w:spacing w:line="150" w:lineRule="exact"/>
              <w:ind w:right="15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3,85</w:t>
            </w:r>
          </w:p>
        </w:tc>
        <w:tc>
          <w:tcPr>
            <w:tcW w:w="882" w:type="dxa"/>
          </w:tcPr>
          <w:p w14:paraId="5441C7BA" w14:textId="77777777" w:rsidR="00261529" w:rsidRDefault="00EA1460">
            <w:pPr>
              <w:pStyle w:val="TableParagraph"/>
              <w:spacing w:before="27" w:line="123" w:lineRule="exact"/>
              <w:ind w:left="20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PVC</w:t>
            </w:r>
          </w:p>
        </w:tc>
        <w:tc>
          <w:tcPr>
            <w:tcW w:w="2608" w:type="dxa"/>
          </w:tcPr>
          <w:p w14:paraId="5441C7BB" w14:textId="77777777" w:rsidR="00261529" w:rsidRDefault="00EA1460">
            <w:pPr>
              <w:pStyle w:val="TableParagraph"/>
              <w:spacing w:before="22" w:line="128" w:lineRule="exact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D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provést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961" w:type="dxa"/>
            <w:shd w:val="clear" w:color="auto" w:fill="FFFF00"/>
          </w:tcPr>
          <w:p w14:paraId="5441C7BC" w14:textId="77777777" w:rsidR="00261529" w:rsidRDefault="00EA1460">
            <w:pPr>
              <w:pStyle w:val="TableParagraph"/>
              <w:spacing w:before="20" w:line="130" w:lineRule="exact"/>
              <w:ind w:left="287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44,17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C7BD" w14:textId="77777777" w:rsidR="00261529" w:rsidRDefault="00EA1460">
            <w:pPr>
              <w:pStyle w:val="TableParagraph"/>
              <w:spacing w:before="20" w:line="130" w:lineRule="exact"/>
              <w:ind w:left="155" w:right="1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590,12</w:t>
            </w:r>
            <w:r>
              <w:rPr>
                <w:spacing w:val="-5"/>
                <w:w w:val="105"/>
                <w:sz w:val="11"/>
              </w:rPr>
              <w:t xml:space="preserve"> Kč</w:t>
            </w:r>
          </w:p>
        </w:tc>
      </w:tr>
      <w:tr w:rsidR="00261529" w14:paraId="5441C7C8" w14:textId="77777777">
        <w:trPr>
          <w:trHeight w:val="169"/>
        </w:trPr>
        <w:tc>
          <w:tcPr>
            <w:tcW w:w="946" w:type="dxa"/>
          </w:tcPr>
          <w:p w14:paraId="5441C7BF" w14:textId="77777777" w:rsidR="00261529" w:rsidRDefault="00EA1460">
            <w:pPr>
              <w:pStyle w:val="TableParagraph"/>
              <w:spacing w:line="150" w:lineRule="exact"/>
              <w:ind w:right="411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2</w:t>
            </w:r>
          </w:p>
        </w:tc>
        <w:tc>
          <w:tcPr>
            <w:tcW w:w="918" w:type="dxa"/>
          </w:tcPr>
          <w:p w14:paraId="5441C7C0" w14:textId="77777777" w:rsidR="00261529" w:rsidRDefault="00EA1460">
            <w:pPr>
              <w:pStyle w:val="TableParagraph"/>
              <w:spacing w:line="150" w:lineRule="exact"/>
              <w:ind w:left="88" w:right="59"/>
              <w:jc w:val="center"/>
              <w:rPr>
                <w:sz w:val="14"/>
              </w:rPr>
            </w:pPr>
            <w:r>
              <w:rPr>
                <w:sz w:val="14"/>
              </w:rPr>
              <w:t>A,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D, T,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M, </w:t>
            </w:r>
            <w:r>
              <w:rPr>
                <w:spacing w:val="-10"/>
                <w:sz w:val="14"/>
              </w:rPr>
              <w:t>P</w:t>
            </w:r>
          </w:p>
        </w:tc>
        <w:tc>
          <w:tcPr>
            <w:tcW w:w="584" w:type="dxa"/>
          </w:tcPr>
          <w:p w14:paraId="5441C7C1" w14:textId="77777777" w:rsidR="00261529" w:rsidRDefault="00EA1460">
            <w:pPr>
              <w:pStyle w:val="TableParagraph"/>
              <w:spacing w:line="150" w:lineRule="exact"/>
              <w:ind w:left="27"/>
              <w:rPr>
                <w:sz w:val="14"/>
              </w:rPr>
            </w:pPr>
            <w:r>
              <w:rPr>
                <w:spacing w:val="-2"/>
                <w:sz w:val="14"/>
              </w:rPr>
              <w:t>00.325</w:t>
            </w:r>
          </w:p>
        </w:tc>
        <w:tc>
          <w:tcPr>
            <w:tcW w:w="2267" w:type="dxa"/>
          </w:tcPr>
          <w:p w14:paraId="5441C7C2" w14:textId="77777777" w:rsidR="00261529" w:rsidRDefault="00EA1460">
            <w:pPr>
              <w:pStyle w:val="TableParagraph"/>
              <w:spacing w:line="150" w:lineRule="exact"/>
              <w:ind w:left="26"/>
              <w:rPr>
                <w:sz w:val="14"/>
              </w:rPr>
            </w:pPr>
            <w:r>
              <w:rPr>
                <w:sz w:val="14"/>
              </w:rPr>
              <w:t>společenská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dvorana</w:t>
            </w:r>
          </w:p>
        </w:tc>
        <w:tc>
          <w:tcPr>
            <w:tcW w:w="946" w:type="dxa"/>
          </w:tcPr>
          <w:p w14:paraId="5441C7C3" w14:textId="77777777" w:rsidR="00261529" w:rsidRDefault="00EA1460">
            <w:pPr>
              <w:pStyle w:val="TableParagraph"/>
              <w:spacing w:line="150" w:lineRule="exact"/>
              <w:ind w:right="16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509,50</w:t>
            </w:r>
          </w:p>
        </w:tc>
        <w:tc>
          <w:tcPr>
            <w:tcW w:w="882" w:type="dxa"/>
          </w:tcPr>
          <w:p w14:paraId="5441C7C4" w14:textId="77777777" w:rsidR="00261529" w:rsidRDefault="00EA1460">
            <w:pPr>
              <w:pStyle w:val="TableParagraph"/>
              <w:spacing w:before="27" w:line="123" w:lineRule="exact"/>
              <w:ind w:left="20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teraco</w:t>
            </w:r>
          </w:p>
        </w:tc>
        <w:tc>
          <w:tcPr>
            <w:tcW w:w="2608" w:type="dxa"/>
          </w:tcPr>
          <w:p w14:paraId="5441C7C5" w14:textId="77777777" w:rsidR="00261529" w:rsidRDefault="00EA1460">
            <w:pPr>
              <w:pStyle w:val="TableParagraph"/>
              <w:spacing w:before="22" w:line="128" w:lineRule="exact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D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provést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961" w:type="dxa"/>
            <w:shd w:val="clear" w:color="auto" w:fill="FFFF00"/>
          </w:tcPr>
          <w:p w14:paraId="5441C7C6" w14:textId="77777777" w:rsidR="00261529" w:rsidRDefault="00EA1460">
            <w:pPr>
              <w:pStyle w:val="TableParagraph"/>
              <w:spacing w:before="19" w:line="130" w:lineRule="exact"/>
              <w:ind w:right="16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230,00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7"/>
                <w:w w:val="105"/>
                <w:sz w:val="11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C7C7" w14:textId="77777777" w:rsidR="00261529" w:rsidRDefault="00EA1460">
            <w:pPr>
              <w:pStyle w:val="TableParagraph"/>
              <w:spacing w:before="19" w:line="130" w:lineRule="exact"/>
              <w:ind w:left="155" w:right="134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368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280,00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</w:tr>
      <w:tr w:rsidR="00261529" w14:paraId="5441C7D4" w14:textId="77777777">
        <w:trPr>
          <w:trHeight w:val="282"/>
        </w:trPr>
        <w:tc>
          <w:tcPr>
            <w:tcW w:w="946" w:type="dxa"/>
          </w:tcPr>
          <w:p w14:paraId="5441C7C9" w14:textId="77777777" w:rsidR="00261529" w:rsidRDefault="00EA1460">
            <w:pPr>
              <w:pStyle w:val="TableParagraph"/>
              <w:spacing w:before="56"/>
              <w:ind w:right="411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6</w:t>
            </w:r>
          </w:p>
        </w:tc>
        <w:tc>
          <w:tcPr>
            <w:tcW w:w="918" w:type="dxa"/>
          </w:tcPr>
          <w:p w14:paraId="5441C7CA" w14:textId="77777777" w:rsidR="00261529" w:rsidRDefault="00EA1460">
            <w:pPr>
              <w:pStyle w:val="TableParagraph"/>
              <w:spacing w:before="56"/>
              <w:ind w:left="88" w:right="56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Dx, </w:t>
            </w:r>
            <w:r>
              <w:rPr>
                <w:spacing w:val="-10"/>
                <w:sz w:val="14"/>
              </w:rPr>
              <w:t>M</w:t>
            </w:r>
          </w:p>
        </w:tc>
        <w:tc>
          <w:tcPr>
            <w:tcW w:w="584" w:type="dxa"/>
          </w:tcPr>
          <w:p w14:paraId="5441C7CB" w14:textId="77777777" w:rsidR="00261529" w:rsidRDefault="00EA1460">
            <w:pPr>
              <w:pStyle w:val="TableParagraph"/>
              <w:spacing w:before="111" w:line="151" w:lineRule="exact"/>
              <w:ind w:left="27"/>
              <w:rPr>
                <w:sz w:val="14"/>
              </w:rPr>
            </w:pPr>
            <w:r>
              <w:rPr>
                <w:spacing w:val="-2"/>
                <w:sz w:val="14"/>
              </w:rPr>
              <w:t>00.326</w:t>
            </w:r>
          </w:p>
        </w:tc>
        <w:tc>
          <w:tcPr>
            <w:tcW w:w="2267" w:type="dxa"/>
          </w:tcPr>
          <w:p w14:paraId="5441C7CC" w14:textId="77777777" w:rsidR="00261529" w:rsidRDefault="00EA1460">
            <w:pPr>
              <w:pStyle w:val="TableParagraph"/>
              <w:spacing w:before="111" w:line="151" w:lineRule="exact"/>
              <w:ind w:left="26"/>
              <w:rPr>
                <w:sz w:val="14"/>
              </w:rPr>
            </w:pPr>
            <w:r>
              <w:rPr>
                <w:sz w:val="14"/>
              </w:rPr>
              <w:t>technický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prostor</w:t>
            </w:r>
          </w:p>
        </w:tc>
        <w:tc>
          <w:tcPr>
            <w:tcW w:w="946" w:type="dxa"/>
          </w:tcPr>
          <w:p w14:paraId="5441C7CD" w14:textId="77777777" w:rsidR="00261529" w:rsidRDefault="00EA1460">
            <w:pPr>
              <w:pStyle w:val="TableParagraph"/>
              <w:spacing w:before="111" w:line="151" w:lineRule="exact"/>
              <w:ind w:right="15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4,82</w:t>
            </w:r>
          </w:p>
        </w:tc>
        <w:tc>
          <w:tcPr>
            <w:tcW w:w="882" w:type="dxa"/>
          </w:tcPr>
          <w:p w14:paraId="5441C7CE" w14:textId="77777777" w:rsidR="00261529" w:rsidRDefault="00261529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441C7CF" w14:textId="77777777" w:rsidR="00261529" w:rsidRDefault="00EA1460">
            <w:pPr>
              <w:pStyle w:val="TableParagraph"/>
              <w:spacing w:line="123" w:lineRule="exact"/>
              <w:ind w:left="20"/>
              <w:rPr>
                <w:sz w:val="11"/>
              </w:rPr>
            </w:pPr>
            <w:r>
              <w:rPr>
                <w:sz w:val="11"/>
              </w:rPr>
              <w:t>pororošt-</w:t>
            </w:r>
            <w:r>
              <w:rPr>
                <w:spacing w:val="-2"/>
                <w:sz w:val="11"/>
              </w:rPr>
              <w:t>pozink</w:t>
            </w:r>
          </w:p>
        </w:tc>
        <w:tc>
          <w:tcPr>
            <w:tcW w:w="2608" w:type="dxa"/>
          </w:tcPr>
          <w:p w14:paraId="5441C7D0" w14:textId="77777777" w:rsidR="00261529" w:rsidRDefault="00EA1460">
            <w:pPr>
              <w:pStyle w:val="TableParagraph"/>
              <w:spacing w:before="3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Úklid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provést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doprovodu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pověřené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osoby,Dx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provést</w:t>
            </w:r>
          </w:p>
          <w:p w14:paraId="5441C7D1" w14:textId="77777777" w:rsidR="00261529" w:rsidRDefault="00EA1460">
            <w:pPr>
              <w:pStyle w:val="TableParagraph"/>
              <w:spacing w:before="19" w:line="106" w:lineRule="exact"/>
              <w:ind w:left="19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jednou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měsíčně</w:t>
            </w:r>
          </w:p>
        </w:tc>
        <w:tc>
          <w:tcPr>
            <w:tcW w:w="961" w:type="dxa"/>
            <w:shd w:val="clear" w:color="auto" w:fill="FFFF00"/>
          </w:tcPr>
          <w:p w14:paraId="5441C7D2" w14:textId="77777777" w:rsidR="00261529" w:rsidRDefault="00EA1460">
            <w:pPr>
              <w:pStyle w:val="TableParagraph"/>
              <w:spacing w:before="75"/>
              <w:ind w:left="316"/>
              <w:rPr>
                <w:sz w:val="11"/>
              </w:rPr>
            </w:pPr>
            <w:r>
              <w:rPr>
                <w:w w:val="105"/>
                <w:sz w:val="11"/>
              </w:rPr>
              <w:t>1,51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C7D3" w14:textId="77777777" w:rsidR="00261529" w:rsidRDefault="00EA1460">
            <w:pPr>
              <w:pStyle w:val="TableParagraph"/>
              <w:spacing w:before="75"/>
              <w:ind w:left="155" w:right="137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54,36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</w:tr>
      <w:tr w:rsidR="00261529" w14:paraId="5441C7E0" w14:textId="77777777">
        <w:trPr>
          <w:trHeight w:val="282"/>
        </w:trPr>
        <w:tc>
          <w:tcPr>
            <w:tcW w:w="946" w:type="dxa"/>
          </w:tcPr>
          <w:p w14:paraId="5441C7D5" w14:textId="77777777" w:rsidR="00261529" w:rsidRDefault="00EA1460">
            <w:pPr>
              <w:pStyle w:val="TableParagraph"/>
              <w:spacing w:before="56"/>
              <w:ind w:right="411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6</w:t>
            </w:r>
          </w:p>
        </w:tc>
        <w:tc>
          <w:tcPr>
            <w:tcW w:w="918" w:type="dxa"/>
          </w:tcPr>
          <w:p w14:paraId="5441C7D6" w14:textId="77777777" w:rsidR="00261529" w:rsidRDefault="00EA1460">
            <w:pPr>
              <w:pStyle w:val="TableParagraph"/>
              <w:spacing w:before="56"/>
              <w:ind w:left="88" w:right="56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Dx, </w:t>
            </w:r>
            <w:r>
              <w:rPr>
                <w:spacing w:val="-10"/>
                <w:sz w:val="14"/>
              </w:rPr>
              <w:t>M</w:t>
            </w:r>
          </w:p>
        </w:tc>
        <w:tc>
          <w:tcPr>
            <w:tcW w:w="584" w:type="dxa"/>
          </w:tcPr>
          <w:p w14:paraId="5441C7D7" w14:textId="77777777" w:rsidR="00261529" w:rsidRDefault="00EA1460">
            <w:pPr>
              <w:pStyle w:val="TableParagraph"/>
              <w:spacing w:before="111" w:line="151" w:lineRule="exact"/>
              <w:ind w:left="27"/>
              <w:rPr>
                <w:sz w:val="14"/>
              </w:rPr>
            </w:pPr>
            <w:r>
              <w:rPr>
                <w:spacing w:val="-2"/>
                <w:sz w:val="14"/>
              </w:rPr>
              <w:t>00.S1</w:t>
            </w:r>
          </w:p>
        </w:tc>
        <w:tc>
          <w:tcPr>
            <w:tcW w:w="2267" w:type="dxa"/>
          </w:tcPr>
          <w:p w14:paraId="5441C7D8" w14:textId="77777777" w:rsidR="00261529" w:rsidRDefault="00EA1460">
            <w:pPr>
              <w:pStyle w:val="TableParagraph"/>
              <w:spacing w:before="111" w:line="151" w:lineRule="exact"/>
              <w:ind w:left="26"/>
              <w:rPr>
                <w:sz w:val="14"/>
              </w:rPr>
            </w:pPr>
            <w:r>
              <w:rPr>
                <w:sz w:val="14"/>
              </w:rPr>
              <w:t>instalační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šachta</w:t>
            </w:r>
          </w:p>
        </w:tc>
        <w:tc>
          <w:tcPr>
            <w:tcW w:w="946" w:type="dxa"/>
          </w:tcPr>
          <w:p w14:paraId="5441C7D9" w14:textId="77777777" w:rsidR="00261529" w:rsidRDefault="00EA1460">
            <w:pPr>
              <w:pStyle w:val="TableParagraph"/>
              <w:spacing w:before="111" w:line="151" w:lineRule="exact"/>
              <w:ind w:right="15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3,78</w:t>
            </w:r>
          </w:p>
        </w:tc>
        <w:tc>
          <w:tcPr>
            <w:tcW w:w="882" w:type="dxa"/>
          </w:tcPr>
          <w:p w14:paraId="5441C7DA" w14:textId="77777777" w:rsidR="00261529" w:rsidRDefault="00261529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441C7DB" w14:textId="77777777" w:rsidR="00261529" w:rsidRDefault="00EA1460">
            <w:pPr>
              <w:pStyle w:val="TableParagraph"/>
              <w:spacing w:line="123" w:lineRule="exact"/>
              <w:ind w:left="20"/>
              <w:rPr>
                <w:sz w:val="11"/>
              </w:rPr>
            </w:pPr>
            <w:r>
              <w:rPr>
                <w:sz w:val="11"/>
              </w:rPr>
              <w:t>pororošt-</w:t>
            </w:r>
            <w:r>
              <w:rPr>
                <w:spacing w:val="-2"/>
                <w:sz w:val="11"/>
              </w:rPr>
              <w:t>pozink</w:t>
            </w:r>
          </w:p>
        </w:tc>
        <w:tc>
          <w:tcPr>
            <w:tcW w:w="2608" w:type="dxa"/>
          </w:tcPr>
          <w:p w14:paraId="5441C7DC" w14:textId="77777777" w:rsidR="00261529" w:rsidRDefault="00EA1460">
            <w:pPr>
              <w:pStyle w:val="TableParagraph"/>
              <w:spacing w:before="3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Úklid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provést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doprovodu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pověřené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osoby,Dx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provést</w:t>
            </w:r>
          </w:p>
          <w:p w14:paraId="5441C7DD" w14:textId="77777777" w:rsidR="00261529" w:rsidRDefault="00EA1460">
            <w:pPr>
              <w:pStyle w:val="TableParagraph"/>
              <w:spacing w:before="19" w:line="106" w:lineRule="exact"/>
              <w:ind w:left="19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jednou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měsíčně</w:t>
            </w:r>
          </w:p>
        </w:tc>
        <w:tc>
          <w:tcPr>
            <w:tcW w:w="961" w:type="dxa"/>
            <w:shd w:val="clear" w:color="auto" w:fill="FFFF00"/>
          </w:tcPr>
          <w:p w14:paraId="5441C7DE" w14:textId="77777777" w:rsidR="00261529" w:rsidRDefault="00EA1460">
            <w:pPr>
              <w:pStyle w:val="TableParagraph"/>
              <w:spacing w:before="75"/>
              <w:ind w:left="316"/>
              <w:rPr>
                <w:sz w:val="11"/>
              </w:rPr>
            </w:pPr>
            <w:r>
              <w:rPr>
                <w:w w:val="105"/>
                <w:sz w:val="11"/>
              </w:rPr>
              <w:t>1,19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C7DF" w14:textId="77777777" w:rsidR="00261529" w:rsidRDefault="00EA1460">
            <w:pPr>
              <w:pStyle w:val="TableParagraph"/>
              <w:spacing w:before="75"/>
              <w:ind w:left="155" w:right="137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42,84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</w:tr>
      <w:tr w:rsidR="00261529" w14:paraId="5441C7EC" w14:textId="77777777">
        <w:trPr>
          <w:trHeight w:val="282"/>
        </w:trPr>
        <w:tc>
          <w:tcPr>
            <w:tcW w:w="946" w:type="dxa"/>
          </w:tcPr>
          <w:p w14:paraId="5441C7E1" w14:textId="77777777" w:rsidR="00261529" w:rsidRDefault="00EA1460">
            <w:pPr>
              <w:pStyle w:val="TableParagraph"/>
              <w:spacing w:before="56"/>
              <w:ind w:right="411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6</w:t>
            </w:r>
          </w:p>
        </w:tc>
        <w:tc>
          <w:tcPr>
            <w:tcW w:w="918" w:type="dxa"/>
          </w:tcPr>
          <w:p w14:paraId="5441C7E2" w14:textId="77777777" w:rsidR="00261529" w:rsidRDefault="00EA1460">
            <w:pPr>
              <w:pStyle w:val="TableParagraph"/>
              <w:spacing w:before="56"/>
              <w:ind w:left="88" w:right="56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Dx, </w:t>
            </w:r>
            <w:r>
              <w:rPr>
                <w:spacing w:val="-10"/>
                <w:sz w:val="14"/>
              </w:rPr>
              <w:t>M</w:t>
            </w:r>
          </w:p>
        </w:tc>
        <w:tc>
          <w:tcPr>
            <w:tcW w:w="584" w:type="dxa"/>
          </w:tcPr>
          <w:p w14:paraId="5441C7E3" w14:textId="77777777" w:rsidR="00261529" w:rsidRDefault="00EA1460">
            <w:pPr>
              <w:pStyle w:val="TableParagraph"/>
              <w:spacing w:before="111" w:line="151" w:lineRule="exact"/>
              <w:ind w:left="27"/>
              <w:rPr>
                <w:sz w:val="14"/>
              </w:rPr>
            </w:pPr>
            <w:r>
              <w:rPr>
                <w:spacing w:val="-2"/>
                <w:sz w:val="14"/>
              </w:rPr>
              <w:t>00.S2</w:t>
            </w:r>
          </w:p>
        </w:tc>
        <w:tc>
          <w:tcPr>
            <w:tcW w:w="2267" w:type="dxa"/>
          </w:tcPr>
          <w:p w14:paraId="5441C7E4" w14:textId="77777777" w:rsidR="00261529" w:rsidRDefault="00EA1460">
            <w:pPr>
              <w:pStyle w:val="TableParagraph"/>
              <w:spacing w:before="111" w:line="151" w:lineRule="exact"/>
              <w:ind w:left="26"/>
              <w:rPr>
                <w:sz w:val="14"/>
              </w:rPr>
            </w:pPr>
            <w:r>
              <w:rPr>
                <w:sz w:val="14"/>
              </w:rPr>
              <w:t>instalační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šachta</w:t>
            </w:r>
          </w:p>
        </w:tc>
        <w:tc>
          <w:tcPr>
            <w:tcW w:w="946" w:type="dxa"/>
          </w:tcPr>
          <w:p w14:paraId="5441C7E5" w14:textId="77777777" w:rsidR="00261529" w:rsidRDefault="00EA1460">
            <w:pPr>
              <w:pStyle w:val="TableParagraph"/>
              <w:spacing w:before="111" w:line="151" w:lineRule="exact"/>
              <w:ind w:right="15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2,28</w:t>
            </w:r>
          </w:p>
        </w:tc>
        <w:tc>
          <w:tcPr>
            <w:tcW w:w="882" w:type="dxa"/>
          </w:tcPr>
          <w:p w14:paraId="5441C7E6" w14:textId="77777777" w:rsidR="00261529" w:rsidRDefault="00261529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441C7E7" w14:textId="77777777" w:rsidR="00261529" w:rsidRDefault="00EA1460">
            <w:pPr>
              <w:pStyle w:val="TableParagraph"/>
              <w:spacing w:line="123" w:lineRule="exact"/>
              <w:ind w:left="20"/>
              <w:rPr>
                <w:sz w:val="11"/>
              </w:rPr>
            </w:pPr>
            <w:r>
              <w:rPr>
                <w:sz w:val="11"/>
              </w:rPr>
              <w:t>pororošt-</w:t>
            </w:r>
            <w:r>
              <w:rPr>
                <w:spacing w:val="-2"/>
                <w:sz w:val="11"/>
              </w:rPr>
              <w:t>pozink</w:t>
            </w:r>
          </w:p>
        </w:tc>
        <w:tc>
          <w:tcPr>
            <w:tcW w:w="2608" w:type="dxa"/>
          </w:tcPr>
          <w:p w14:paraId="5441C7E8" w14:textId="77777777" w:rsidR="00261529" w:rsidRDefault="00EA1460">
            <w:pPr>
              <w:pStyle w:val="TableParagraph"/>
              <w:spacing w:before="3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Úklid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provést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doprovodu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pověřené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osoby,Dx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provést</w:t>
            </w:r>
          </w:p>
          <w:p w14:paraId="5441C7E9" w14:textId="77777777" w:rsidR="00261529" w:rsidRDefault="00EA1460">
            <w:pPr>
              <w:pStyle w:val="TableParagraph"/>
              <w:spacing w:before="19" w:line="106" w:lineRule="exact"/>
              <w:ind w:left="19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jednou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měsíčně</w:t>
            </w:r>
          </w:p>
        </w:tc>
        <w:tc>
          <w:tcPr>
            <w:tcW w:w="961" w:type="dxa"/>
            <w:shd w:val="clear" w:color="auto" w:fill="FFFF00"/>
          </w:tcPr>
          <w:p w14:paraId="5441C7EA" w14:textId="77777777" w:rsidR="00261529" w:rsidRDefault="00EA1460">
            <w:pPr>
              <w:pStyle w:val="TableParagraph"/>
              <w:spacing w:before="75"/>
              <w:ind w:left="316"/>
              <w:rPr>
                <w:sz w:val="11"/>
              </w:rPr>
            </w:pPr>
            <w:r>
              <w:rPr>
                <w:w w:val="105"/>
                <w:sz w:val="11"/>
              </w:rPr>
              <w:t>0,72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C7EB" w14:textId="77777777" w:rsidR="00261529" w:rsidRDefault="00EA1460">
            <w:pPr>
              <w:pStyle w:val="TableParagraph"/>
              <w:spacing w:before="75"/>
              <w:ind w:left="155" w:right="137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25,92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</w:tr>
      <w:tr w:rsidR="00261529" w14:paraId="5441C7F8" w14:textId="77777777">
        <w:trPr>
          <w:trHeight w:val="282"/>
        </w:trPr>
        <w:tc>
          <w:tcPr>
            <w:tcW w:w="946" w:type="dxa"/>
          </w:tcPr>
          <w:p w14:paraId="5441C7ED" w14:textId="77777777" w:rsidR="00261529" w:rsidRDefault="00EA1460">
            <w:pPr>
              <w:pStyle w:val="TableParagraph"/>
              <w:spacing w:before="56"/>
              <w:ind w:right="411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6</w:t>
            </w:r>
          </w:p>
        </w:tc>
        <w:tc>
          <w:tcPr>
            <w:tcW w:w="918" w:type="dxa"/>
          </w:tcPr>
          <w:p w14:paraId="5441C7EE" w14:textId="77777777" w:rsidR="00261529" w:rsidRDefault="00EA1460">
            <w:pPr>
              <w:pStyle w:val="TableParagraph"/>
              <w:spacing w:before="56"/>
              <w:ind w:left="88" w:right="56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Dx, </w:t>
            </w:r>
            <w:r>
              <w:rPr>
                <w:spacing w:val="-10"/>
                <w:sz w:val="14"/>
              </w:rPr>
              <w:t>M</w:t>
            </w:r>
          </w:p>
        </w:tc>
        <w:tc>
          <w:tcPr>
            <w:tcW w:w="584" w:type="dxa"/>
          </w:tcPr>
          <w:p w14:paraId="5441C7EF" w14:textId="77777777" w:rsidR="00261529" w:rsidRDefault="00EA1460">
            <w:pPr>
              <w:pStyle w:val="TableParagraph"/>
              <w:spacing w:before="111" w:line="151" w:lineRule="exact"/>
              <w:ind w:left="27"/>
              <w:rPr>
                <w:sz w:val="14"/>
              </w:rPr>
            </w:pPr>
            <w:r>
              <w:rPr>
                <w:spacing w:val="-2"/>
                <w:sz w:val="14"/>
              </w:rPr>
              <w:t>00.S3</w:t>
            </w:r>
          </w:p>
        </w:tc>
        <w:tc>
          <w:tcPr>
            <w:tcW w:w="2267" w:type="dxa"/>
          </w:tcPr>
          <w:p w14:paraId="5441C7F0" w14:textId="77777777" w:rsidR="00261529" w:rsidRDefault="00EA1460">
            <w:pPr>
              <w:pStyle w:val="TableParagraph"/>
              <w:spacing w:before="111" w:line="151" w:lineRule="exact"/>
              <w:ind w:left="26"/>
              <w:rPr>
                <w:sz w:val="14"/>
              </w:rPr>
            </w:pPr>
            <w:r>
              <w:rPr>
                <w:sz w:val="14"/>
              </w:rPr>
              <w:t>instalační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šachta</w:t>
            </w:r>
          </w:p>
        </w:tc>
        <w:tc>
          <w:tcPr>
            <w:tcW w:w="946" w:type="dxa"/>
          </w:tcPr>
          <w:p w14:paraId="5441C7F1" w14:textId="77777777" w:rsidR="00261529" w:rsidRDefault="00EA1460">
            <w:pPr>
              <w:pStyle w:val="TableParagraph"/>
              <w:spacing w:before="111" w:line="151" w:lineRule="exact"/>
              <w:ind w:right="15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0,68</w:t>
            </w:r>
          </w:p>
        </w:tc>
        <w:tc>
          <w:tcPr>
            <w:tcW w:w="882" w:type="dxa"/>
          </w:tcPr>
          <w:p w14:paraId="5441C7F2" w14:textId="77777777" w:rsidR="00261529" w:rsidRDefault="00261529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441C7F3" w14:textId="77777777" w:rsidR="00261529" w:rsidRDefault="00EA1460">
            <w:pPr>
              <w:pStyle w:val="TableParagraph"/>
              <w:spacing w:line="123" w:lineRule="exact"/>
              <w:ind w:left="20"/>
              <w:rPr>
                <w:sz w:val="11"/>
              </w:rPr>
            </w:pPr>
            <w:r>
              <w:rPr>
                <w:sz w:val="11"/>
              </w:rPr>
              <w:t>pororošt-</w:t>
            </w:r>
            <w:r>
              <w:rPr>
                <w:spacing w:val="-2"/>
                <w:sz w:val="11"/>
              </w:rPr>
              <w:t>pozink</w:t>
            </w:r>
          </w:p>
        </w:tc>
        <w:tc>
          <w:tcPr>
            <w:tcW w:w="2608" w:type="dxa"/>
          </w:tcPr>
          <w:p w14:paraId="5441C7F4" w14:textId="77777777" w:rsidR="00261529" w:rsidRDefault="00EA1460">
            <w:pPr>
              <w:pStyle w:val="TableParagraph"/>
              <w:spacing w:before="3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Úklid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provést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doprovodu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pověřené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osoby,Dx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provést</w:t>
            </w:r>
          </w:p>
          <w:p w14:paraId="5441C7F5" w14:textId="77777777" w:rsidR="00261529" w:rsidRDefault="00EA1460">
            <w:pPr>
              <w:pStyle w:val="TableParagraph"/>
              <w:spacing w:before="19" w:line="106" w:lineRule="exact"/>
              <w:ind w:left="19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jednou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měsíčně</w:t>
            </w:r>
          </w:p>
        </w:tc>
        <w:tc>
          <w:tcPr>
            <w:tcW w:w="961" w:type="dxa"/>
            <w:shd w:val="clear" w:color="auto" w:fill="FFFF00"/>
          </w:tcPr>
          <w:p w14:paraId="5441C7F6" w14:textId="77777777" w:rsidR="00261529" w:rsidRDefault="00EA1460">
            <w:pPr>
              <w:pStyle w:val="TableParagraph"/>
              <w:spacing w:before="75"/>
              <w:ind w:left="316"/>
              <w:rPr>
                <w:sz w:val="11"/>
              </w:rPr>
            </w:pPr>
            <w:r>
              <w:rPr>
                <w:w w:val="105"/>
                <w:sz w:val="11"/>
              </w:rPr>
              <w:t>0,21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C7F7" w14:textId="77777777" w:rsidR="00261529" w:rsidRDefault="00EA1460">
            <w:pPr>
              <w:pStyle w:val="TableParagraph"/>
              <w:spacing w:before="75"/>
              <w:ind w:left="155" w:right="1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7,56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</w:tr>
      <w:tr w:rsidR="00261529" w14:paraId="5441C804" w14:textId="77777777">
        <w:trPr>
          <w:trHeight w:val="282"/>
        </w:trPr>
        <w:tc>
          <w:tcPr>
            <w:tcW w:w="946" w:type="dxa"/>
          </w:tcPr>
          <w:p w14:paraId="5441C7F9" w14:textId="77777777" w:rsidR="00261529" w:rsidRDefault="00EA1460">
            <w:pPr>
              <w:pStyle w:val="TableParagraph"/>
              <w:spacing w:before="56"/>
              <w:ind w:right="411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6</w:t>
            </w:r>
          </w:p>
        </w:tc>
        <w:tc>
          <w:tcPr>
            <w:tcW w:w="918" w:type="dxa"/>
          </w:tcPr>
          <w:p w14:paraId="5441C7FA" w14:textId="77777777" w:rsidR="00261529" w:rsidRDefault="00EA1460">
            <w:pPr>
              <w:pStyle w:val="TableParagraph"/>
              <w:spacing w:before="56"/>
              <w:ind w:left="88" w:right="56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Dx, </w:t>
            </w:r>
            <w:r>
              <w:rPr>
                <w:spacing w:val="-10"/>
                <w:sz w:val="14"/>
              </w:rPr>
              <w:t>M</w:t>
            </w:r>
          </w:p>
        </w:tc>
        <w:tc>
          <w:tcPr>
            <w:tcW w:w="584" w:type="dxa"/>
          </w:tcPr>
          <w:p w14:paraId="5441C7FB" w14:textId="77777777" w:rsidR="00261529" w:rsidRDefault="00EA1460">
            <w:pPr>
              <w:pStyle w:val="TableParagraph"/>
              <w:spacing w:before="111" w:line="151" w:lineRule="exact"/>
              <w:ind w:left="27"/>
              <w:rPr>
                <w:sz w:val="14"/>
              </w:rPr>
            </w:pPr>
            <w:r>
              <w:rPr>
                <w:spacing w:val="-2"/>
                <w:sz w:val="14"/>
              </w:rPr>
              <w:t>00.S4</w:t>
            </w:r>
          </w:p>
        </w:tc>
        <w:tc>
          <w:tcPr>
            <w:tcW w:w="2267" w:type="dxa"/>
          </w:tcPr>
          <w:p w14:paraId="5441C7FC" w14:textId="77777777" w:rsidR="00261529" w:rsidRDefault="00EA1460">
            <w:pPr>
              <w:pStyle w:val="TableParagraph"/>
              <w:spacing w:before="111" w:line="151" w:lineRule="exact"/>
              <w:ind w:left="26"/>
              <w:rPr>
                <w:sz w:val="14"/>
              </w:rPr>
            </w:pPr>
            <w:r>
              <w:rPr>
                <w:sz w:val="14"/>
              </w:rPr>
              <w:t>instalační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šachta</w:t>
            </w:r>
          </w:p>
        </w:tc>
        <w:tc>
          <w:tcPr>
            <w:tcW w:w="946" w:type="dxa"/>
          </w:tcPr>
          <w:p w14:paraId="5441C7FD" w14:textId="77777777" w:rsidR="00261529" w:rsidRDefault="00EA1460">
            <w:pPr>
              <w:pStyle w:val="TableParagraph"/>
              <w:spacing w:before="111" w:line="151" w:lineRule="exact"/>
              <w:ind w:right="15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0,68</w:t>
            </w:r>
          </w:p>
        </w:tc>
        <w:tc>
          <w:tcPr>
            <w:tcW w:w="882" w:type="dxa"/>
          </w:tcPr>
          <w:p w14:paraId="5441C7FE" w14:textId="77777777" w:rsidR="00261529" w:rsidRDefault="00261529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441C7FF" w14:textId="77777777" w:rsidR="00261529" w:rsidRDefault="00EA1460">
            <w:pPr>
              <w:pStyle w:val="TableParagraph"/>
              <w:spacing w:line="123" w:lineRule="exact"/>
              <w:ind w:left="20"/>
              <w:rPr>
                <w:sz w:val="11"/>
              </w:rPr>
            </w:pPr>
            <w:r>
              <w:rPr>
                <w:sz w:val="11"/>
              </w:rPr>
              <w:t>pororošt-</w:t>
            </w:r>
            <w:r>
              <w:rPr>
                <w:spacing w:val="-2"/>
                <w:sz w:val="11"/>
              </w:rPr>
              <w:t>pozink</w:t>
            </w:r>
          </w:p>
        </w:tc>
        <w:tc>
          <w:tcPr>
            <w:tcW w:w="2608" w:type="dxa"/>
          </w:tcPr>
          <w:p w14:paraId="5441C800" w14:textId="77777777" w:rsidR="00261529" w:rsidRDefault="00EA1460">
            <w:pPr>
              <w:pStyle w:val="TableParagraph"/>
              <w:spacing w:before="3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Úklid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provést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doprovodu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pověřené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osoby,Dx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provést</w:t>
            </w:r>
          </w:p>
          <w:p w14:paraId="5441C801" w14:textId="77777777" w:rsidR="00261529" w:rsidRDefault="00EA1460">
            <w:pPr>
              <w:pStyle w:val="TableParagraph"/>
              <w:spacing w:before="19" w:line="106" w:lineRule="exact"/>
              <w:ind w:left="19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jednou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měsíčně</w:t>
            </w:r>
          </w:p>
        </w:tc>
        <w:tc>
          <w:tcPr>
            <w:tcW w:w="961" w:type="dxa"/>
            <w:shd w:val="clear" w:color="auto" w:fill="FFFF00"/>
          </w:tcPr>
          <w:p w14:paraId="5441C802" w14:textId="77777777" w:rsidR="00261529" w:rsidRDefault="00EA1460">
            <w:pPr>
              <w:pStyle w:val="TableParagraph"/>
              <w:spacing w:before="75"/>
              <w:ind w:left="316"/>
              <w:rPr>
                <w:sz w:val="11"/>
              </w:rPr>
            </w:pPr>
            <w:r>
              <w:rPr>
                <w:w w:val="105"/>
                <w:sz w:val="11"/>
              </w:rPr>
              <w:t>0,21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C803" w14:textId="77777777" w:rsidR="00261529" w:rsidRDefault="00EA1460">
            <w:pPr>
              <w:pStyle w:val="TableParagraph"/>
              <w:spacing w:before="75"/>
              <w:ind w:left="155" w:right="1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7,56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</w:tr>
      <w:tr w:rsidR="00261529" w14:paraId="5441C810" w14:textId="77777777">
        <w:trPr>
          <w:trHeight w:val="282"/>
        </w:trPr>
        <w:tc>
          <w:tcPr>
            <w:tcW w:w="946" w:type="dxa"/>
          </w:tcPr>
          <w:p w14:paraId="5441C805" w14:textId="77777777" w:rsidR="00261529" w:rsidRDefault="00EA1460">
            <w:pPr>
              <w:pStyle w:val="TableParagraph"/>
              <w:spacing w:before="56"/>
              <w:ind w:right="411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6</w:t>
            </w:r>
          </w:p>
        </w:tc>
        <w:tc>
          <w:tcPr>
            <w:tcW w:w="918" w:type="dxa"/>
          </w:tcPr>
          <w:p w14:paraId="5441C806" w14:textId="77777777" w:rsidR="00261529" w:rsidRDefault="00EA1460">
            <w:pPr>
              <w:pStyle w:val="TableParagraph"/>
              <w:spacing w:before="56"/>
              <w:ind w:left="88" w:right="56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Dx, </w:t>
            </w:r>
            <w:r>
              <w:rPr>
                <w:spacing w:val="-10"/>
                <w:sz w:val="14"/>
              </w:rPr>
              <w:t>M</w:t>
            </w:r>
          </w:p>
        </w:tc>
        <w:tc>
          <w:tcPr>
            <w:tcW w:w="584" w:type="dxa"/>
          </w:tcPr>
          <w:p w14:paraId="5441C807" w14:textId="77777777" w:rsidR="00261529" w:rsidRDefault="00EA1460">
            <w:pPr>
              <w:pStyle w:val="TableParagraph"/>
              <w:spacing w:before="111" w:line="151" w:lineRule="exact"/>
              <w:ind w:left="27"/>
              <w:rPr>
                <w:sz w:val="14"/>
              </w:rPr>
            </w:pPr>
            <w:r>
              <w:rPr>
                <w:spacing w:val="-2"/>
                <w:sz w:val="14"/>
              </w:rPr>
              <w:t>00.S5</w:t>
            </w:r>
          </w:p>
        </w:tc>
        <w:tc>
          <w:tcPr>
            <w:tcW w:w="2267" w:type="dxa"/>
          </w:tcPr>
          <w:p w14:paraId="5441C808" w14:textId="77777777" w:rsidR="00261529" w:rsidRDefault="00EA1460">
            <w:pPr>
              <w:pStyle w:val="TableParagraph"/>
              <w:spacing w:before="111" w:line="151" w:lineRule="exact"/>
              <w:ind w:left="26"/>
              <w:rPr>
                <w:sz w:val="14"/>
              </w:rPr>
            </w:pPr>
            <w:r>
              <w:rPr>
                <w:sz w:val="14"/>
              </w:rPr>
              <w:t>instalační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šachta</w:t>
            </w:r>
          </w:p>
        </w:tc>
        <w:tc>
          <w:tcPr>
            <w:tcW w:w="946" w:type="dxa"/>
          </w:tcPr>
          <w:p w14:paraId="5441C809" w14:textId="77777777" w:rsidR="00261529" w:rsidRDefault="00EA1460">
            <w:pPr>
              <w:pStyle w:val="TableParagraph"/>
              <w:spacing w:before="111" w:line="151" w:lineRule="exact"/>
              <w:ind w:right="15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1,17</w:t>
            </w:r>
          </w:p>
        </w:tc>
        <w:tc>
          <w:tcPr>
            <w:tcW w:w="882" w:type="dxa"/>
          </w:tcPr>
          <w:p w14:paraId="5441C80A" w14:textId="77777777" w:rsidR="00261529" w:rsidRDefault="00261529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441C80B" w14:textId="77777777" w:rsidR="00261529" w:rsidRDefault="00EA1460">
            <w:pPr>
              <w:pStyle w:val="TableParagraph"/>
              <w:spacing w:line="123" w:lineRule="exact"/>
              <w:ind w:left="20"/>
              <w:rPr>
                <w:sz w:val="11"/>
              </w:rPr>
            </w:pPr>
            <w:r>
              <w:rPr>
                <w:sz w:val="11"/>
              </w:rPr>
              <w:t>pororošt-</w:t>
            </w:r>
            <w:r>
              <w:rPr>
                <w:spacing w:val="-2"/>
                <w:sz w:val="11"/>
              </w:rPr>
              <w:t>pozink</w:t>
            </w:r>
          </w:p>
        </w:tc>
        <w:tc>
          <w:tcPr>
            <w:tcW w:w="2608" w:type="dxa"/>
          </w:tcPr>
          <w:p w14:paraId="5441C80C" w14:textId="77777777" w:rsidR="00261529" w:rsidRDefault="00EA1460">
            <w:pPr>
              <w:pStyle w:val="TableParagraph"/>
              <w:spacing w:before="3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Úklid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provést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doprovodu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pověřené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osoby,Dx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provést</w:t>
            </w:r>
          </w:p>
          <w:p w14:paraId="5441C80D" w14:textId="77777777" w:rsidR="00261529" w:rsidRDefault="00EA1460">
            <w:pPr>
              <w:pStyle w:val="TableParagraph"/>
              <w:spacing w:before="19" w:line="106" w:lineRule="exact"/>
              <w:ind w:left="19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jednou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měsíčně</w:t>
            </w:r>
          </w:p>
        </w:tc>
        <w:tc>
          <w:tcPr>
            <w:tcW w:w="961" w:type="dxa"/>
            <w:shd w:val="clear" w:color="auto" w:fill="FFFF00"/>
          </w:tcPr>
          <w:p w14:paraId="5441C80E" w14:textId="77777777" w:rsidR="00261529" w:rsidRDefault="00EA1460">
            <w:pPr>
              <w:pStyle w:val="TableParagraph"/>
              <w:spacing w:before="75"/>
              <w:ind w:left="316"/>
              <w:rPr>
                <w:sz w:val="11"/>
              </w:rPr>
            </w:pPr>
            <w:r>
              <w:rPr>
                <w:w w:val="105"/>
                <w:sz w:val="11"/>
              </w:rPr>
              <w:t>0,37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C80F" w14:textId="77777777" w:rsidR="00261529" w:rsidRDefault="00EA1460">
            <w:pPr>
              <w:pStyle w:val="TableParagraph"/>
              <w:spacing w:before="75"/>
              <w:ind w:left="155" w:right="137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13,32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</w:tr>
      <w:tr w:rsidR="00261529" w14:paraId="5441C81A" w14:textId="77777777">
        <w:trPr>
          <w:trHeight w:val="198"/>
        </w:trPr>
        <w:tc>
          <w:tcPr>
            <w:tcW w:w="946" w:type="dxa"/>
            <w:shd w:val="clear" w:color="auto" w:fill="D9D9D9"/>
          </w:tcPr>
          <w:p w14:paraId="5441C811" w14:textId="77777777" w:rsidR="00261529" w:rsidRDefault="00EA1460">
            <w:pPr>
              <w:pStyle w:val="TableParagraph"/>
              <w:spacing w:before="17" w:line="161" w:lineRule="exact"/>
              <w:ind w:right="43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1.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patro</w:t>
            </w:r>
          </w:p>
        </w:tc>
        <w:tc>
          <w:tcPr>
            <w:tcW w:w="918" w:type="dxa"/>
            <w:shd w:val="clear" w:color="auto" w:fill="D9D9D9"/>
          </w:tcPr>
          <w:p w14:paraId="5441C812" w14:textId="77777777" w:rsidR="00261529" w:rsidRDefault="0026152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4" w:type="dxa"/>
            <w:shd w:val="clear" w:color="auto" w:fill="D9D9D9"/>
          </w:tcPr>
          <w:p w14:paraId="5441C813" w14:textId="77777777" w:rsidR="00261529" w:rsidRDefault="0026152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67" w:type="dxa"/>
            <w:shd w:val="clear" w:color="auto" w:fill="D9D9D9"/>
          </w:tcPr>
          <w:p w14:paraId="5441C814" w14:textId="77777777" w:rsidR="00261529" w:rsidRDefault="0026152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6" w:type="dxa"/>
            <w:shd w:val="clear" w:color="auto" w:fill="D9D9D9"/>
          </w:tcPr>
          <w:p w14:paraId="5441C815" w14:textId="77777777" w:rsidR="00261529" w:rsidRDefault="0026152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2" w:type="dxa"/>
            <w:shd w:val="clear" w:color="auto" w:fill="D9D9D9"/>
          </w:tcPr>
          <w:p w14:paraId="5441C816" w14:textId="77777777" w:rsidR="00261529" w:rsidRDefault="0026152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08" w:type="dxa"/>
            <w:shd w:val="clear" w:color="auto" w:fill="D9D9D9"/>
          </w:tcPr>
          <w:p w14:paraId="5441C817" w14:textId="77777777" w:rsidR="00261529" w:rsidRDefault="0026152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1" w:type="dxa"/>
            <w:shd w:val="clear" w:color="auto" w:fill="D9D9D9"/>
          </w:tcPr>
          <w:p w14:paraId="5441C818" w14:textId="77777777" w:rsidR="00261529" w:rsidRDefault="0026152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5" w:type="dxa"/>
            <w:shd w:val="clear" w:color="auto" w:fill="D9D9D9"/>
          </w:tcPr>
          <w:p w14:paraId="5441C819" w14:textId="77777777" w:rsidR="00261529" w:rsidRDefault="0026152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61529" w14:paraId="5441C824" w14:textId="77777777">
        <w:trPr>
          <w:trHeight w:val="169"/>
        </w:trPr>
        <w:tc>
          <w:tcPr>
            <w:tcW w:w="946" w:type="dxa"/>
          </w:tcPr>
          <w:p w14:paraId="5441C81B" w14:textId="77777777" w:rsidR="00261529" w:rsidRDefault="00EA1460">
            <w:pPr>
              <w:pStyle w:val="TableParagraph"/>
              <w:spacing w:line="150" w:lineRule="exact"/>
              <w:ind w:right="411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3</w:t>
            </w:r>
          </w:p>
        </w:tc>
        <w:tc>
          <w:tcPr>
            <w:tcW w:w="918" w:type="dxa"/>
            <w:tcBorders>
              <w:right w:val="single" w:sz="12" w:space="0" w:color="000000"/>
            </w:tcBorders>
          </w:tcPr>
          <w:p w14:paraId="5441C81C" w14:textId="77777777" w:rsidR="00261529" w:rsidRDefault="00EA1460">
            <w:pPr>
              <w:pStyle w:val="TableParagraph"/>
              <w:spacing w:line="150" w:lineRule="exact"/>
              <w:ind w:left="104" w:right="67"/>
              <w:jc w:val="center"/>
              <w:rPr>
                <w:sz w:val="14"/>
              </w:rPr>
            </w:pPr>
            <w:r>
              <w:rPr>
                <w:sz w:val="14"/>
              </w:rPr>
              <w:t>A,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D, T,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M, </w:t>
            </w:r>
            <w:r>
              <w:rPr>
                <w:spacing w:val="-10"/>
                <w:sz w:val="14"/>
              </w:rPr>
              <w:t>P</w:t>
            </w:r>
          </w:p>
        </w:tc>
        <w:tc>
          <w:tcPr>
            <w:tcW w:w="584" w:type="dxa"/>
            <w:tcBorders>
              <w:left w:val="single" w:sz="12" w:space="0" w:color="000000"/>
            </w:tcBorders>
          </w:tcPr>
          <w:p w14:paraId="5441C81D" w14:textId="77777777" w:rsidR="00261529" w:rsidRDefault="00EA1460">
            <w:pPr>
              <w:pStyle w:val="TableParagraph"/>
              <w:spacing w:line="150" w:lineRule="exact"/>
              <w:ind w:left="19"/>
              <w:rPr>
                <w:sz w:val="14"/>
              </w:rPr>
            </w:pPr>
            <w:r>
              <w:rPr>
                <w:spacing w:val="-2"/>
                <w:sz w:val="14"/>
              </w:rPr>
              <w:t>10.126b</w:t>
            </w:r>
          </w:p>
        </w:tc>
        <w:tc>
          <w:tcPr>
            <w:tcW w:w="2267" w:type="dxa"/>
          </w:tcPr>
          <w:p w14:paraId="5441C81E" w14:textId="77777777" w:rsidR="00261529" w:rsidRDefault="00EA1460">
            <w:pPr>
              <w:pStyle w:val="TableParagraph"/>
              <w:spacing w:line="150" w:lineRule="exact"/>
              <w:ind w:left="26"/>
              <w:rPr>
                <w:sz w:val="14"/>
              </w:rPr>
            </w:pPr>
            <w:r>
              <w:rPr>
                <w:sz w:val="14"/>
              </w:rPr>
              <w:t>schodiště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(CHUC)</w:t>
            </w:r>
          </w:p>
        </w:tc>
        <w:tc>
          <w:tcPr>
            <w:tcW w:w="946" w:type="dxa"/>
          </w:tcPr>
          <w:p w14:paraId="5441C81F" w14:textId="77777777" w:rsidR="00261529" w:rsidRDefault="00EA1460">
            <w:pPr>
              <w:pStyle w:val="TableParagraph"/>
              <w:spacing w:line="150" w:lineRule="exact"/>
              <w:ind w:right="1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26,71</w:t>
            </w:r>
          </w:p>
        </w:tc>
        <w:tc>
          <w:tcPr>
            <w:tcW w:w="882" w:type="dxa"/>
          </w:tcPr>
          <w:p w14:paraId="5441C820" w14:textId="77777777" w:rsidR="00261529" w:rsidRDefault="00EA1460">
            <w:pPr>
              <w:pStyle w:val="TableParagraph"/>
              <w:spacing w:before="27" w:line="123" w:lineRule="exact"/>
              <w:ind w:left="20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pískovec</w:t>
            </w:r>
          </w:p>
        </w:tc>
        <w:tc>
          <w:tcPr>
            <w:tcW w:w="2608" w:type="dxa"/>
          </w:tcPr>
          <w:p w14:paraId="5441C821" w14:textId="77777777" w:rsidR="00261529" w:rsidRDefault="00EA1460">
            <w:pPr>
              <w:pStyle w:val="TableParagraph"/>
              <w:spacing w:before="22" w:line="128" w:lineRule="exact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D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provést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961" w:type="dxa"/>
            <w:shd w:val="clear" w:color="auto" w:fill="FFFF00"/>
          </w:tcPr>
          <w:p w14:paraId="5441C822" w14:textId="77777777" w:rsidR="00261529" w:rsidRDefault="00EA1460">
            <w:pPr>
              <w:pStyle w:val="TableParagraph"/>
              <w:spacing w:before="19" w:line="130" w:lineRule="exact"/>
              <w:ind w:left="258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306,49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C823" w14:textId="77777777" w:rsidR="00261529" w:rsidRDefault="00EA1460">
            <w:pPr>
              <w:pStyle w:val="TableParagraph"/>
              <w:spacing w:before="19" w:line="130" w:lineRule="exact"/>
              <w:ind w:left="155" w:right="1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033,64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7"/>
                <w:w w:val="105"/>
                <w:sz w:val="11"/>
              </w:rPr>
              <w:t>Kč</w:t>
            </w:r>
          </w:p>
        </w:tc>
      </w:tr>
      <w:tr w:rsidR="00261529" w14:paraId="5441C82E" w14:textId="77777777">
        <w:trPr>
          <w:trHeight w:val="169"/>
        </w:trPr>
        <w:tc>
          <w:tcPr>
            <w:tcW w:w="946" w:type="dxa"/>
          </w:tcPr>
          <w:p w14:paraId="5441C825" w14:textId="77777777" w:rsidR="00261529" w:rsidRDefault="00EA1460">
            <w:pPr>
              <w:pStyle w:val="TableParagraph"/>
              <w:spacing w:line="150" w:lineRule="exact"/>
              <w:ind w:right="411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2</w:t>
            </w:r>
          </w:p>
        </w:tc>
        <w:tc>
          <w:tcPr>
            <w:tcW w:w="918" w:type="dxa"/>
            <w:tcBorders>
              <w:right w:val="single" w:sz="12" w:space="0" w:color="000000"/>
            </w:tcBorders>
          </w:tcPr>
          <w:p w14:paraId="5441C826" w14:textId="77777777" w:rsidR="00261529" w:rsidRDefault="00EA1460">
            <w:pPr>
              <w:pStyle w:val="TableParagraph"/>
              <w:spacing w:line="150" w:lineRule="exact"/>
              <w:ind w:left="104" w:right="67"/>
              <w:jc w:val="center"/>
              <w:rPr>
                <w:sz w:val="14"/>
              </w:rPr>
            </w:pPr>
            <w:r>
              <w:rPr>
                <w:sz w:val="14"/>
              </w:rPr>
              <w:t>A,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D, T,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M, </w:t>
            </w:r>
            <w:r>
              <w:rPr>
                <w:spacing w:val="-10"/>
                <w:sz w:val="14"/>
              </w:rPr>
              <w:t>P</w:t>
            </w:r>
          </w:p>
        </w:tc>
        <w:tc>
          <w:tcPr>
            <w:tcW w:w="584" w:type="dxa"/>
            <w:tcBorders>
              <w:left w:val="single" w:sz="12" w:space="0" w:color="000000"/>
            </w:tcBorders>
          </w:tcPr>
          <w:p w14:paraId="5441C827" w14:textId="77777777" w:rsidR="00261529" w:rsidRDefault="00EA1460">
            <w:pPr>
              <w:pStyle w:val="TableParagraph"/>
              <w:spacing w:line="150" w:lineRule="exact"/>
              <w:ind w:left="19"/>
              <w:rPr>
                <w:sz w:val="14"/>
              </w:rPr>
            </w:pPr>
            <w:r>
              <w:rPr>
                <w:spacing w:val="-2"/>
                <w:sz w:val="14"/>
              </w:rPr>
              <w:t>10.140</w:t>
            </w:r>
          </w:p>
        </w:tc>
        <w:tc>
          <w:tcPr>
            <w:tcW w:w="2267" w:type="dxa"/>
          </w:tcPr>
          <w:p w14:paraId="5441C828" w14:textId="77777777" w:rsidR="00261529" w:rsidRDefault="00EA1460">
            <w:pPr>
              <w:pStyle w:val="TableParagraph"/>
              <w:spacing w:line="150" w:lineRule="exact"/>
              <w:ind w:left="26"/>
              <w:rPr>
                <w:sz w:val="14"/>
              </w:rPr>
            </w:pPr>
            <w:r>
              <w:rPr>
                <w:spacing w:val="-2"/>
                <w:sz w:val="14"/>
              </w:rPr>
              <w:t>Panteon</w:t>
            </w:r>
          </w:p>
        </w:tc>
        <w:tc>
          <w:tcPr>
            <w:tcW w:w="946" w:type="dxa"/>
          </w:tcPr>
          <w:p w14:paraId="5441C829" w14:textId="77777777" w:rsidR="00261529" w:rsidRDefault="00EA1460">
            <w:pPr>
              <w:pStyle w:val="TableParagraph"/>
              <w:spacing w:line="150" w:lineRule="exact"/>
              <w:ind w:right="16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436,52</w:t>
            </w:r>
          </w:p>
        </w:tc>
        <w:tc>
          <w:tcPr>
            <w:tcW w:w="882" w:type="dxa"/>
          </w:tcPr>
          <w:p w14:paraId="5441C82A" w14:textId="77777777" w:rsidR="00261529" w:rsidRDefault="00EA1460">
            <w:pPr>
              <w:pStyle w:val="TableParagraph"/>
              <w:spacing w:before="36" w:line="113" w:lineRule="exact"/>
              <w:ind w:left="20"/>
              <w:rPr>
                <w:sz w:val="10"/>
              </w:rPr>
            </w:pPr>
            <w:r>
              <w:rPr>
                <w:spacing w:val="-2"/>
                <w:sz w:val="10"/>
              </w:rPr>
              <w:t>mramorová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dlažba</w:t>
            </w:r>
          </w:p>
        </w:tc>
        <w:tc>
          <w:tcPr>
            <w:tcW w:w="2608" w:type="dxa"/>
          </w:tcPr>
          <w:p w14:paraId="5441C82B" w14:textId="77777777" w:rsidR="00261529" w:rsidRDefault="00EA1460">
            <w:pPr>
              <w:pStyle w:val="TableParagraph"/>
              <w:spacing w:before="22" w:line="128" w:lineRule="exact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D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provést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961" w:type="dxa"/>
            <w:shd w:val="clear" w:color="auto" w:fill="FFFF00"/>
          </w:tcPr>
          <w:p w14:paraId="5441C82C" w14:textId="77777777" w:rsidR="00261529" w:rsidRDefault="00EA1460">
            <w:pPr>
              <w:pStyle w:val="TableParagraph"/>
              <w:spacing w:before="19" w:line="130" w:lineRule="exact"/>
              <w:ind w:right="19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842,84</w:t>
            </w:r>
            <w:r>
              <w:rPr>
                <w:spacing w:val="-5"/>
                <w:w w:val="105"/>
                <w:sz w:val="11"/>
              </w:rPr>
              <w:t xml:space="preserve"> Kč</w:t>
            </w:r>
          </w:p>
        </w:tc>
        <w:tc>
          <w:tcPr>
            <w:tcW w:w="1065" w:type="dxa"/>
            <w:shd w:val="clear" w:color="auto" w:fill="FFFF00"/>
          </w:tcPr>
          <w:p w14:paraId="5441C82D" w14:textId="77777777" w:rsidR="00261529" w:rsidRDefault="00EA1460">
            <w:pPr>
              <w:pStyle w:val="TableParagraph"/>
              <w:spacing w:before="19" w:line="130" w:lineRule="exact"/>
              <w:ind w:left="155" w:right="134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210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342,24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</w:tr>
      <w:tr w:rsidR="00261529" w14:paraId="5441C838" w14:textId="77777777">
        <w:trPr>
          <w:trHeight w:val="169"/>
        </w:trPr>
        <w:tc>
          <w:tcPr>
            <w:tcW w:w="946" w:type="dxa"/>
          </w:tcPr>
          <w:p w14:paraId="5441C82F" w14:textId="77777777" w:rsidR="00261529" w:rsidRDefault="00EA1460">
            <w:pPr>
              <w:pStyle w:val="TableParagraph"/>
              <w:spacing w:line="150" w:lineRule="exact"/>
              <w:ind w:right="411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2</w:t>
            </w:r>
          </w:p>
        </w:tc>
        <w:tc>
          <w:tcPr>
            <w:tcW w:w="918" w:type="dxa"/>
            <w:tcBorders>
              <w:right w:val="single" w:sz="12" w:space="0" w:color="000000"/>
            </w:tcBorders>
          </w:tcPr>
          <w:p w14:paraId="5441C830" w14:textId="77777777" w:rsidR="00261529" w:rsidRDefault="00EA1460">
            <w:pPr>
              <w:pStyle w:val="TableParagraph"/>
              <w:spacing w:line="150" w:lineRule="exact"/>
              <w:ind w:left="104" w:right="67"/>
              <w:jc w:val="center"/>
              <w:rPr>
                <w:sz w:val="14"/>
              </w:rPr>
            </w:pPr>
            <w:r>
              <w:rPr>
                <w:sz w:val="14"/>
              </w:rPr>
              <w:t>A,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D, T,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M, </w:t>
            </w:r>
            <w:r>
              <w:rPr>
                <w:spacing w:val="-10"/>
                <w:sz w:val="14"/>
              </w:rPr>
              <w:t>P</w:t>
            </w:r>
          </w:p>
        </w:tc>
        <w:tc>
          <w:tcPr>
            <w:tcW w:w="584" w:type="dxa"/>
            <w:tcBorders>
              <w:left w:val="single" w:sz="12" w:space="0" w:color="000000"/>
            </w:tcBorders>
          </w:tcPr>
          <w:p w14:paraId="5441C831" w14:textId="77777777" w:rsidR="00261529" w:rsidRDefault="00EA1460">
            <w:pPr>
              <w:pStyle w:val="TableParagraph"/>
              <w:spacing w:line="150" w:lineRule="exact"/>
              <w:ind w:left="19"/>
              <w:rPr>
                <w:sz w:val="14"/>
              </w:rPr>
            </w:pPr>
            <w:r>
              <w:rPr>
                <w:spacing w:val="-2"/>
                <w:sz w:val="14"/>
              </w:rPr>
              <w:t>10.141</w:t>
            </w:r>
          </w:p>
        </w:tc>
        <w:tc>
          <w:tcPr>
            <w:tcW w:w="2267" w:type="dxa"/>
          </w:tcPr>
          <w:p w14:paraId="5441C832" w14:textId="77777777" w:rsidR="00261529" w:rsidRDefault="00EA1460">
            <w:pPr>
              <w:pStyle w:val="TableParagraph"/>
              <w:spacing w:line="150" w:lineRule="exact"/>
              <w:ind w:left="26"/>
              <w:rPr>
                <w:sz w:val="14"/>
              </w:rPr>
            </w:pPr>
            <w:r>
              <w:rPr>
                <w:spacing w:val="-2"/>
                <w:sz w:val="14"/>
              </w:rPr>
              <w:t>expozice</w:t>
            </w:r>
          </w:p>
        </w:tc>
        <w:tc>
          <w:tcPr>
            <w:tcW w:w="946" w:type="dxa"/>
          </w:tcPr>
          <w:p w14:paraId="5441C833" w14:textId="77777777" w:rsidR="00261529" w:rsidRDefault="00EA1460">
            <w:pPr>
              <w:pStyle w:val="TableParagraph"/>
              <w:spacing w:line="150" w:lineRule="exact"/>
              <w:ind w:right="16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311,68</w:t>
            </w:r>
          </w:p>
        </w:tc>
        <w:tc>
          <w:tcPr>
            <w:tcW w:w="882" w:type="dxa"/>
          </w:tcPr>
          <w:p w14:paraId="5441C834" w14:textId="77777777" w:rsidR="00261529" w:rsidRDefault="00EA1460">
            <w:pPr>
              <w:pStyle w:val="TableParagraph"/>
              <w:spacing w:before="27" w:line="123" w:lineRule="exact"/>
              <w:ind w:left="20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vlysky</w:t>
            </w:r>
          </w:p>
        </w:tc>
        <w:tc>
          <w:tcPr>
            <w:tcW w:w="2608" w:type="dxa"/>
          </w:tcPr>
          <w:p w14:paraId="5441C835" w14:textId="77777777" w:rsidR="00261529" w:rsidRDefault="00EA1460">
            <w:pPr>
              <w:pStyle w:val="TableParagraph"/>
              <w:spacing w:before="22" w:line="128" w:lineRule="exact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D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provést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961" w:type="dxa"/>
            <w:shd w:val="clear" w:color="auto" w:fill="FFFF00"/>
          </w:tcPr>
          <w:p w14:paraId="5441C836" w14:textId="77777777" w:rsidR="00261529" w:rsidRDefault="00EA1460">
            <w:pPr>
              <w:pStyle w:val="TableParagraph"/>
              <w:spacing w:before="19" w:line="130" w:lineRule="exact"/>
              <w:ind w:right="19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171,89</w:t>
            </w:r>
            <w:r>
              <w:rPr>
                <w:spacing w:val="-5"/>
                <w:w w:val="105"/>
                <w:sz w:val="11"/>
              </w:rPr>
              <w:t xml:space="preserve"> Kč</w:t>
            </w:r>
          </w:p>
        </w:tc>
        <w:tc>
          <w:tcPr>
            <w:tcW w:w="1065" w:type="dxa"/>
            <w:shd w:val="clear" w:color="auto" w:fill="FFFF00"/>
          </w:tcPr>
          <w:p w14:paraId="5441C837" w14:textId="77777777" w:rsidR="00261529" w:rsidRDefault="00EA1460">
            <w:pPr>
              <w:pStyle w:val="TableParagraph"/>
              <w:spacing w:before="19" w:line="130" w:lineRule="exact"/>
              <w:ind w:left="155" w:right="134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150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188,04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</w:tr>
      <w:tr w:rsidR="00261529" w14:paraId="5441C842" w14:textId="77777777">
        <w:trPr>
          <w:trHeight w:val="169"/>
        </w:trPr>
        <w:tc>
          <w:tcPr>
            <w:tcW w:w="946" w:type="dxa"/>
          </w:tcPr>
          <w:p w14:paraId="5441C839" w14:textId="77777777" w:rsidR="00261529" w:rsidRDefault="00EA1460">
            <w:pPr>
              <w:pStyle w:val="TableParagraph"/>
              <w:spacing w:line="150" w:lineRule="exact"/>
              <w:ind w:right="411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2</w:t>
            </w:r>
          </w:p>
        </w:tc>
        <w:tc>
          <w:tcPr>
            <w:tcW w:w="918" w:type="dxa"/>
            <w:tcBorders>
              <w:right w:val="single" w:sz="12" w:space="0" w:color="000000"/>
            </w:tcBorders>
          </w:tcPr>
          <w:p w14:paraId="5441C83A" w14:textId="77777777" w:rsidR="00261529" w:rsidRDefault="00EA1460">
            <w:pPr>
              <w:pStyle w:val="TableParagraph"/>
              <w:spacing w:line="150" w:lineRule="exact"/>
              <w:ind w:left="104" w:right="67"/>
              <w:jc w:val="center"/>
              <w:rPr>
                <w:sz w:val="14"/>
              </w:rPr>
            </w:pPr>
            <w:r>
              <w:rPr>
                <w:sz w:val="14"/>
              </w:rPr>
              <w:t>A,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D, T,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M, </w:t>
            </w:r>
            <w:r>
              <w:rPr>
                <w:spacing w:val="-10"/>
                <w:sz w:val="14"/>
              </w:rPr>
              <w:t>P</w:t>
            </w:r>
          </w:p>
        </w:tc>
        <w:tc>
          <w:tcPr>
            <w:tcW w:w="584" w:type="dxa"/>
            <w:tcBorders>
              <w:left w:val="single" w:sz="12" w:space="0" w:color="000000"/>
            </w:tcBorders>
          </w:tcPr>
          <w:p w14:paraId="5441C83B" w14:textId="77777777" w:rsidR="00261529" w:rsidRDefault="00EA1460">
            <w:pPr>
              <w:pStyle w:val="TableParagraph"/>
              <w:spacing w:line="150" w:lineRule="exact"/>
              <w:ind w:left="19"/>
              <w:rPr>
                <w:sz w:val="14"/>
              </w:rPr>
            </w:pPr>
            <w:r>
              <w:rPr>
                <w:spacing w:val="-2"/>
                <w:sz w:val="14"/>
              </w:rPr>
              <w:t>10.142</w:t>
            </w:r>
          </w:p>
        </w:tc>
        <w:tc>
          <w:tcPr>
            <w:tcW w:w="2267" w:type="dxa"/>
          </w:tcPr>
          <w:p w14:paraId="5441C83C" w14:textId="77777777" w:rsidR="00261529" w:rsidRDefault="00EA1460">
            <w:pPr>
              <w:pStyle w:val="TableParagraph"/>
              <w:spacing w:line="150" w:lineRule="exact"/>
              <w:ind w:left="26"/>
              <w:rPr>
                <w:sz w:val="14"/>
              </w:rPr>
            </w:pPr>
            <w:r>
              <w:rPr>
                <w:spacing w:val="-2"/>
                <w:sz w:val="14"/>
              </w:rPr>
              <w:t>expozice</w:t>
            </w:r>
          </w:p>
        </w:tc>
        <w:tc>
          <w:tcPr>
            <w:tcW w:w="946" w:type="dxa"/>
          </w:tcPr>
          <w:p w14:paraId="5441C83D" w14:textId="77777777" w:rsidR="00261529" w:rsidRDefault="00EA1460">
            <w:pPr>
              <w:pStyle w:val="TableParagraph"/>
              <w:spacing w:line="150" w:lineRule="exact"/>
              <w:ind w:right="1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84,05</w:t>
            </w:r>
          </w:p>
        </w:tc>
        <w:tc>
          <w:tcPr>
            <w:tcW w:w="882" w:type="dxa"/>
          </w:tcPr>
          <w:p w14:paraId="5441C83E" w14:textId="77777777" w:rsidR="00261529" w:rsidRDefault="00EA1460">
            <w:pPr>
              <w:pStyle w:val="TableParagraph"/>
              <w:spacing w:before="27" w:line="123" w:lineRule="exact"/>
              <w:ind w:left="20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vlysky</w:t>
            </w:r>
          </w:p>
        </w:tc>
        <w:tc>
          <w:tcPr>
            <w:tcW w:w="2608" w:type="dxa"/>
          </w:tcPr>
          <w:p w14:paraId="5441C83F" w14:textId="77777777" w:rsidR="00261529" w:rsidRDefault="00EA1460">
            <w:pPr>
              <w:pStyle w:val="TableParagraph"/>
              <w:spacing w:before="22" w:line="128" w:lineRule="exact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D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provést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961" w:type="dxa"/>
            <w:shd w:val="clear" w:color="auto" w:fill="FFFF00"/>
          </w:tcPr>
          <w:p w14:paraId="5441C840" w14:textId="77777777" w:rsidR="00261529" w:rsidRDefault="00EA1460">
            <w:pPr>
              <w:pStyle w:val="TableParagraph"/>
              <w:spacing w:before="19" w:line="130" w:lineRule="exact"/>
              <w:ind w:right="19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125,01</w:t>
            </w:r>
            <w:r>
              <w:rPr>
                <w:spacing w:val="-5"/>
                <w:w w:val="105"/>
                <w:sz w:val="11"/>
              </w:rPr>
              <w:t xml:space="preserve"> Kč</w:t>
            </w:r>
          </w:p>
        </w:tc>
        <w:tc>
          <w:tcPr>
            <w:tcW w:w="1065" w:type="dxa"/>
            <w:shd w:val="clear" w:color="auto" w:fill="FFFF00"/>
          </w:tcPr>
          <w:p w14:paraId="5441C841" w14:textId="77777777" w:rsidR="00261529" w:rsidRDefault="00EA1460">
            <w:pPr>
              <w:pStyle w:val="TableParagraph"/>
              <w:spacing w:before="19" w:line="130" w:lineRule="exact"/>
              <w:ind w:left="155" w:right="1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40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500,36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7"/>
                <w:w w:val="105"/>
                <w:sz w:val="11"/>
              </w:rPr>
              <w:t>Kč</w:t>
            </w:r>
          </w:p>
        </w:tc>
      </w:tr>
      <w:tr w:rsidR="00261529" w14:paraId="5441C84C" w14:textId="77777777">
        <w:trPr>
          <w:trHeight w:val="169"/>
        </w:trPr>
        <w:tc>
          <w:tcPr>
            <w:tcW w:w="946" w:type="dxa"/>
          </w:tcPr>
          <w:p w14:paraId="5441C843" w14:textId="77777777" w:rsidR="00261529" w:rsidRDefault="00EA1460">
            <w:pPr>
              <w:pStyle w:val="TableParagraph"/>
              <w:spacing w:line="150" w:lineRule="exact"/>
              <w:ind w:right="411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1</w:t>
            </w:r>
          </w:p>
        </w:tc>
        <w:tc>
          <w:tcPr>
            <w:tcW w:w="918" w:type="dxa"/>
            <w:tcBorders>
              <w:right w:val="single" w:sz="12" w:space="0" w:color="000000"/>
            </w:tcBorders>
          </w:tcPr>
          <w:p w14:paraId="5441C844" w14:textId="77777777" w:rsidR="00261529" w:rsidRDefault="00EA1460">
            <w:pPr>
              <w:pStyle w:val="TableParagraph"/>
              <w:spacing w:line="150" w:lineRule="exact"/>
              <w:ind w:left="104" w:right="67"/>
              <w:jc w:val="center"/>
              <w:rPr>
                <w:sz w:val="14"/>
              </w:rPr>
            </w:pPr>
            <w:r>
              <w:rPr>
                <w:sz w:val="14"/>
              </w:rPr>
              <w:t>A,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D, T,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M, </w:t>
            </w:r>
            <w:r>
              <w:rPr>
                <w:spacing w:val="-10"/>
                <w:sz w:val="14"/>
              </w:rPr>
              <w:t>P</w:t>
            </w:r>
          </w:p>
        </w:tc>
        <w:tc>
          <w:tcPr>
            <w:tcW w:w="584" w:type="dxa"/>
            <w:tcBorders>
              <w:left w:val="single" w:sz="12" w:space="0" w:color="000000"/>
            </w:tcBorders>
          </w:tcPr>
          <w:p w14:paraId="5441C845" w14:textId="77777777" w:rsidR="00261529" w:rsidRDefault="00EA1460">
            <w:pPr>
              <w:pStyle w:val="TableParagraph"/>
              <w:spacing w:line="150" w:lineRule="exact"/>
              <w:ind w:left="19"/>
              <w:rPr>
                <w:sz w:val="14"/>
              </w:rPr>
            </w:pPr>
            <w:r>
              <w:rPr>
                <w:spacing w:val="-2"/>
                <w:sz w:val="14"/>
              </w:rPr>
              <w:t>10.143</w:t>
            </w:r>
          </w:p>
        </w:tc>
        <w:tc>
          <w:tcPr>
            <w:tcW w:w="2267" w:type="dxa"/>
          </w:tcPr>
          <w:p w14:paraId="5441C846" w14:textId="77777777" w:rsidR="00261529" w:rsidRDefault="00EA1460">
            <w:pPr>
              <w:pStyle w:val="TableParagraph"/>
              <w:spacing w:line="150" w:lineRule="exact"/>
              <w:ind w:left="26"/>
              <w:rPr>
                <w:sz w:val="14"/>
              </w:rPr>
            </w:pPr>
            <w:r>
              <w:rPr>
                <w:sz w:val="14"/>
              </w:rPr>
              <w:t xml:space="preserve">muzeum </w:t>
            </w:r>
            <w:r>
              <w:rPr>
                <w:spacing w:val="-4"/>
                <w:sz w:val="14"/>
              </w:rPr>
              <w:t>shop</w:t>
            </w:r>
          </w:p>
        </w:tc>
        <w:tc>
          <w:tcPr>
            <w:tcW w:w="946" w:type="dxa"/>
          </w:tcPr>
          <w:p w14:paraId="5441C847" w14:textId="77777777" w:rsidR="00261529" w:rsidRDefault="00EA1460">
            <w:pPr>
              <w:pStyle w:val="TableParagraph"/>
              <w:spacing w:line="150" w:lineRule="exact"/>
              <w:ind w:right="1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26,48</w:t>
            </w:r>
          </w:p>
        </w:tc>
        <w:tc>
          <w:tcPr>
            <w:tcW w:w="882" w:type="dxa"/>
          </w:tcPr>
          <w:p w14:paraId="5441C848" w14:textId="77777777" w:rsidR="00261529" w:rsidRDefault="00EA1460">
            <w:pPr>
              <w:pStyle w:val="TableParagraph"/>
              <w:spacing w:before="27" w:line="123" w:lineRule="exact"/>
              <w:ind w:left="20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vlysky</w:t>
            </w:r>
          </w:p>
        </w:tc>
        <w:tc>
          <w:tcPr>
            <w:tcW w:w="2608" w:type="dxa"/>
          </w:tcPr>
          <w:p w14:paraId="5441C849" w14:textId="77777777" w:rsidR="00261529" w:rsidRDefault="00EA1460">
            <w:pPr>
              <w:pStyle w:val="TableParagraph"/>
              <w:spacing w:before="22" w:line="128" w:lineRule="exact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D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provést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961" w:type="dxa"/>
            <w:shd w:val="clear" w:color="auto" w:fill="FFFF00"/>
          </w:tcPr>
          <w:p w14:paraId="5441C84A" w14:textId="77777777" w:rsidR="00261529" w:rsidRDefault="00EA1460">
            <w:pPr>
              <w:pStyle w:val="TableParagraph"/>
              <w:spacing w:before="19" w:line="130" w:lineRule="exact"/>
              <w:ind w:left="258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354,38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C84B" w14:textId="77777777" w:rsidR="00261529" w:rsidRDefault="00EA1460">
            <w:pPr>
              <w:pStyle w:val="TableParagraph"/>
              <w:spacing w:before="19" w:line="130" w:lineRule="exact"/>
              <w:ind w:left="155" w:right="1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757,68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7"/>
                <w:w w:val="105"/>
                <w:sz w:val="11"/>
              </w:rPr>
              <w:t>Kč</w:t>
            </w:r>
          </w:p>
        </w:tc>
      </w:tr>
      <w:tr w:rsidR="00261529" w14:paraId="5441C856" w14:textId="77777777">
        <w:trPr>
          <w:trHeight w:val="170"/>
        </w:trPr>
        <w:tc>
          <w:tcPr>
            <w:tcW w:w="946" w:type="dxa"/>
          </w:tcPr>
          <w:p w14:paraId="5441C84D" w14:textId="77777777" w:rsidR="00261529" w:rsidRDefault="00EA1460">
            <w:pPr>
              <w:pStyle w:val="TableParagraph"/>
              <w:spacing w:line="150" w:lineRule="exact"/>
              <w:ind w:right="411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2</w:t>
            </w:r>
          </w:p>
        </w:tc>
        <w:tc>
          <w:tcPr>
            <w:tcW w:w="918" w:type="dxa"/>
            <w:tcBorders>
              <w:right w:val="single" w:sz="12" w:space="0" w:color="000000"/>
            </w:tcBorders>
          </w:tcPr>
          <w:p w14:paraId="5441C84E" w14:textId="77777777" w:rsidR="00261529" w:rsidRDefault="00EA1460">
            <w:pPr>
              <w:pStyle w:val="TableParagraph"/>
              <w:spacing w:line="150" w:lineRule="exact"/>
              <w:ind w:left="104" w:right="67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D, T, M, </w:t>
            </w:r>
            <w:r>
              <w:rPr>
                <w:spacing w:val="-10"/>
                <w:sz w:val="14"/>
              </w:rPr>
              <w:t>P</w:t>
            </w:r>
          </w:p>
        </w:tc>
        <w:tc>
          <w:tcPr>
            <w:tcW w:w="584" w:type="dxa"/>
            <w:tcBorders>
              <w:left w:val="single" w:sz="12" w:space="0" w:color="000000"/>
            </w:tcBorders>
          </w:tcPr>
          <w:p w14:paraId="5441C84F" w14:textId="77777777" w:rsidR="00261529" w:rsidRDefault="00EA1460">
            <w:pPr>
              <w:pStyle w:val="TableParagraph"/>
              <w:spacing w:line="150" w:lineRule="exact"/>
              <w:ind w:left="19"/>
              <w:rPr>
                <w:sz w:val="14"/>
              </w:rPr>
            </w:pPr>
            <w:r>
              <w:rPr>
                <w:spacing w:val="-2"/>
                <w:sz w:val="14"/>
              </w:rPr>
              <w:t>10.143a</w:t>
            </w:r>
          </w:p>
        </w:tc>
        <w:tc>
          <w:tcPr>
            <w:tcW w:w="2267" w:type="dxa"/>
          </w:tcPr>
          <w:p w14:paraId="5441C850" w14:textId="77777777" w:rsidR="00261529" w:rsidRDefault="00EA1460">
            <w:pPr>
              <w:pStyle w:val="TableParagraph"/>
              <w:spacing w:line="150" w:lineRule="exact"/>
              <w:ind w:left="26"/>
              <w:rPr>
                <w:sz w:val="14"/>
              </w:rPr>
            </w:pPr>
            <w:r>
              <w:rPr>
                <w:sz w:val="14"/>
              </w:rPr>
              <w:t xml:space="preserve">zázemí muzeum </w:t>
            </w:r>
            <w:r>
              <w:rPr>
                <w:spacing w:val="-4"/>
                <w:sz w:val="14"/>
              </w:rPr>
              <w:t>shop</w:t>
            </w:r>
          </w:p>
        </w:tc>
        <w:tc>
          <w:tcPr>
            <w:tcW w:w="946" w:type="dxa"/>
          </w:tcPr>
          <w:p w14:paraId="5441C851" w14:textId="77777777" w:rsidR="00261529" w:rsidRDefault="00EA1460">
            <w:pPr>
              <w:pStyle w:val="TableParagraph"/>
              <w:spacing w:line="150" w:lineRule="exact"/>
              <w:ind w:right="15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4,20</w:t>
            </w:r>
          </w:p>
        </w:tc>
        <w:tc>
          <w:tcPr>
            <w:tcW w:w="882" w:type="dxa"/>
          </w:tcPr>
          <w:p w14:paraId="5441C852" w14:textId="77777777" w:rsidR="00261529" w:rsidRDefault="00EA1460">
            <w:pPr>
              <w:pStyle w:val="TableParagraph"/>
              <w:spacing w:before="27" w:line="123" w:lineRule="exact"/>
              <w:ind w:left="20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vlysky</w:t>
            </w:r>
          </w:p>
        </w:tc>
        <w:tc>
          <w:tcPr>
            <w:tcW w:w="2608" w:type="dxa"/>
          </w:tcPr>
          <w:p w14:paraId="5441C853" w14:textId="77777777" w:rsidR="00261529" w:rsidRDefault="00EA1460">
            <w:pPr>
              <w:pStyle w:val="TableParagraph"/>
              <w:spacing w:before="22" w:line="128" w:lineRule="exact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D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provést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961" w:type="dxa"/>
            <w:shd w:val="clear" w:color="auto" w:fill="FFFF00"/>
          </w:tcPr>
          <w:p w14:paraId="5441C854" w14:textId="77777777" w:rsidR="00261529" w:rsidRDefault="00EA1460">
            <w:pPr>
              <w:pStyle w:val="TableParagraph"/>
              <w:spacing w:before="20" w:line="130" w:lineRule="exact"/>
              <w:ind w:left="287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40,15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C855" w14:textId="77777777" w:rsidR="00261529" w:rsidRDefault="00EA1460">
            <w:pPr>
              <w:pStyle w:val="TableParagraph"/>
              <w:spacing w:before="20" w:line="130" w:lineRule="exact"/>
              <w:ind w:left="155" w:right="1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445,40</w:t>
            </w:r>
            <w:r>
              <w:rPr>
                <w:spacing w:val="-5"/>
                <w:w w:val="105"/>
                <w:sz w:val="11"/>
              </w:rPr>
              <w:t xml:space="preserve"> Kč</w:t>
            </w:r>
          </w:p>
        </w:tc>
      </w:tr>
      <w:tr w:rsidR="00261529" w14:paraId="5441C860" w14:textId="77777777">
        <w:trPr>
          <w:trHeight w:val="169"/>
        </w:trPr>
        <w:tc>
          <w:tcPr>
            <w:tcW w:w="946" w:type="dxa"/>
          </w:tcPr>
          <w:p w14:paraId="5441C857" w14:textId="77777777" w:rsidR="00261529" w:rsidRDefault="00EA1460">
            <w:pPr>
              <w:pStyle w:val="TableParagraph"/>
              <w:spacing w:line="150" w:lineRule="exact"/>
              <w:ind w:right="411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2</w:t>
            </w:r>
          </w:p>
        </w:tc>
        <w:tc>
          <w:tcPr>
            <w:tcW w:w="918" w:type="dxa"/>
            <w:tcBorders>
              <w:right w:val="single" w:sz="12" w:space="0" w:color="000000"/>
            </w:tcBorders>
          </w:tcPr>
          <w:p w14:paraId="5441C858" w14:textId="77777777" w:rsidR="00261529" w:rsidRDefault="00EA1460">
            <w:pPr>
              <w:pStyle w:val="TableParagraph"/>
              <w:spacing w:line="150" w:lineRule="exact"/>
              <w:ind w:left="104" w:right="67"/>
              <w:jc w:val="center"/>
              <w:rPr>
                <w:sz w:val="14"/>
              </w:rPr>
            </w:pPr>
            <w:r>
              <w:rPr>
                <w:sz w:val="14"/>
              </w:rPr>
              <w:t>A,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D, T,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M, </w:t>
            </w:r>
            <w:r>
              <w:rPr>
                <w:spacing w:val="-10"/>
                <w:sz w:val="14"/>
              </w:rPr>
              <w:t>P</w:t>
            </w:r>
          </w:p>
        </w:tc>
        <w:tc>
          <w:tcPr>
            <w:tcW w:w="584" w:type="dxa"/>
            <w:tcBorders>
              <w:left w:val="single" w:sz="12" w:space="0" w:color="000000"/>
            </w:tcBorders>
          </w:tcPr>
          <w:p w14:paraId="5441C859" w14:textId="77777777" w:rsidR="00261529" w:rsidRDefault="00EA1460">
            <w:pPr>
              <w:pStyle w:val="TableParagraph"/>
              <w:spacing w:line="150" w:lineRule="exact"/>
              <w:ind w:left="19"/>
              <w:rPr>
                <w:sz w:val="14"/>
              </w:rPr>
            </w:pPr>
            <w:r>
              <w:rPr>
                <w:spacing w:val="-2"/>
                <w:sz w:val="14"/>
              </w:rPr>
              <w:t>10.144</w:t>
            </w:r>
          </w:p>
        </w:tc>
        <w:tc>
          <w:tcPr>
            <w:tcW w:w="2267" w:type="dxa"/>
          </w:tcPr>
          <w:p w14:paraId="5441C85A" w14:textId="77777777" w:rsidR="00261529" w:rsidRDefault="00EA1460">
            <w:pPr>
              <w:pStyle w:val="TableParagraph"/>
              <w:spacing w:line="150" w:lineRule="exact"/>
              <w:ind w:left="26"/>
              <w:rPr>
                <w:sz w:val="14"/>
              </w:rPr>
            </w:pPr>
            <w:r>
              <w:rPr>
                <w:spacing w:val="-2"/>
                <w:sz w:val="14"/>
              </w:rPr>
              <w:t>expozice</w:t>
            </w:r>
          </w:p>
        </w:tc>
        <w:tc>
          <w:tcPr>
            <w:tcW w:w="946" w:type="dxa"/>
          </w:tcPr>
          <w:p w14:paraId="5441C85B" w14:textId="77777777" w:rsidR="00261529" w:rsidRDefault="00EA1460">
            <w:pPr>
              <w:pStyle w:val="TableParagraph"/>
              <w:spacing w:line="150" w:lineRule="exact"/>
              <w:ind w:right="16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160,60</w:t>
            </w:r>
          </w:p>
        </w:tc>
        <w:tc>
          <w:tcPr>
            <w:tcW w:w="882" w:type="dxa"/>
          </w:tcPr>
          <w:p w14:paraId="5441C85C" w14:textId="77777777" w:rsidR="00261529" w:rsidRDefault="00EA1460">
            <w:pPr>
              <w:pStyle w:val="TableParagraph"/>
              <w:spacing w:before="27" w:line="123" w:lineRule="exact"/>
              <w:ind w:left="20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vlysky</w:t>
            </w:r>
          </w:p>
        </w:tc>
        <w:tc>
          <w:tcPr>
            <w:tcW w:w="2608" w:type="dxa"/>
          </w:tcPr>
          <w:p w14:paraId="5441C85D" w14:textId="77777777" w:rsidR="00261529" w:rsidRDefault="00EA1460">
            <w:pPr>
              <w:pStyle w:val="TableParagraph"/>
              <w:spacing w:before="22" w:line="128" w:lineRule="exact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D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provést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961" w:type="dxa"/>
            <w:shd w:val="clear" w:color="auto" w:fill="FFFF00"/>
          </w:tcPr>
          <w:p w14:paraId="5441C85E" w14:textId="77777777" w:rsidR="00261529" w:rsidRDefault="00EA1460">
            <w:pPr>
              <w:pStyle w:val="TableParagraph"/>
              <w:spacing w:before="19" w:line="130" w:lineRule="exact"/>
              <w:ind w:right="19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149,60</w:t>
            </w:r>
            <w:r>
              <w:rPr>
                <w:spacing w:val="-5"/>
                <w:w w:val="105"/>
                <w:sz w:val="11"/>
              </w:rPr>
              <w:t xml:space="preserve"> Kč</w:t>
            </w:r>
          </w:p>
        </w:tc>
        <w:tc>
          <w:tcPr>
            <w:tcW w:w="1065" w:type="dxa"/>
            <w:shd w:val="clear" w:color="auto" w:fill="FFFF00"/>
          </w:tcPr>
          <w:p w14:paraId="5441C85F" w14:textId="77777777" w:rsidR="00261529" w:rsidRDefault="00EA1460">
            <w:pPr>
              <w:pStyle w:val="TableParagraph"/>
              <w:spacing w:before="19" w:line="130" w:lineRule="exact"/>
              <w:ind w:left="155" w:right="1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77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385,60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7"/>
                <w:w w:val="105"/>
                <w:sz w:val="11"/>
              </w:rPr>
              <w:t>Kč</w:t>
            </w:r>
          </w:p>
        </w:tc>
      </w:tr>
      <w:tr w:rsidR="00261529" w14:paraId="5441C86A" w14:textId="77777777">
        <w:trPr>
          <w:trHeight w:val="169"/>
        </w:trPr>
        <w:tc>
          <w:tcPr>
            <w:tcW w:w="946" w:type="dxa"/>
          </w:tcPr>
          <w:p w14:paraId="5441C861" w14:textId="77777777" w:rsidR="00261529" w:rsidRDefault="00EA1460">
            <w:pPr>
              <w:pStyle w:val="TableParagraph"/>
              <w:spacing w:line="150" w:lineRule="exact"/>
              <w:ind w:right="411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2</w:t>
            </w:r>
          </w:p>
        </w:tc>
        <w:tc>
          <w:tcPr>
            <w:tcW w:w="918" w:type="dxa"/>
            <w:tcBorders>
              <w:right w:val="single" w:sz="12" w:space="0" w:color="000000"/>
            </w:tcBorders>
          </w:tcPr>
          <w:p w14:paraId="5441C862" w14:textId="77777777" w:rsidR="00261529" w:rsidRDefault="00EA1460">
            <w:pPr>
              <w:pStyle w:val="TableParagraph"/>
              <w:spacing w:line="150" w:lineRule="exact"/>
              <w:ind w:left="104" w:right="67"/>
              <w:jc w:val="center"/>
              <w:rPr>
                <w:sz w:val="14"/>
              </w:rPr>
            </w:pPr>
            <w:r>
              <w:rPr>
                <w:sz w:val="14"/>
              </w:rPr>
              <w:t>A,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D, T,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M, </w:t>
            </w:r>
            <w:r>
              <w:rPr>
                <w:spacing w:val="-10"/>
                <w:sz w:val="14"/>
              </w:rPr>
              <w:t>P</w:t>
            </w:r>
          </w:p>
        </w:tc>
        <w:tc>
          <w:tcPr>
            <w:tcW w:w="584" w:type="dxa"/>
            <w:tcBorders>
              <w:left w:val="single" w:sz="12" w:space="0" w:color="000000"/>
            </w:tcBorders>
          </w:tcPr>
          <w:p w14:paraId="5441C863" w14:textId="77777777" w:rsidR="00261529" w:rsidRDefault="00EA1460">
            <w:pPr>
              <w:pStyle w:val="TableParagraph"/>
              <w:spacing w:line="150" w:lineRule="exact"/>
              <w:ind w:left="19"/>
              <w:rPr>
                <w:sz w:val="14"/>
              </w:rPr>
            </w:pPr>
            <w:r>
              <w:rPr>
                <w:spacing w:val="-2"/>
                <w:sz w:val="14"/>
              </w:rPr>
              <w:t>10.145</w:t>
            </w:r>
          </w:p>
        </w:tc>
        <w:tc>
          <w:tcPr>
            <w:tcW w:w="2267" w:type="dxa"/>
          </w:tcPr>
          <w:p w14:paraId="5441C864" w14:textId="77777777" w:rsidR="00261529" w:rsidRDefault="00EA1460">
            <w:pPr>
              <w:pStyle w:val="TableParagraph"/>
              <w:spacing w:line="150" w:lineRule="exact"/>
              <w:ind w:left="26"/>
              <w:rPr>
                <w:sz w:val="14"/>
              </w:rPr>
            </w:pPr>
            <w:r>
              <w:rPr>
                <w:spacing w:val="-2"/>
                <w:sz w:val="14"/>
              </w:rPr>
              <w:t>expozice</w:t>
            </w:r>
          </w:p>
        </w:tc>
        <w:tc>
          <w:tcPr>
            <w:tcW w:w="946" w:type="dxa"/>
          </w:tcPr>
          <w:p w14:paraId="5441C865" w14:textId="77777777" w:rsidR="00261529" w:rsidRDefault="00EA1460">
            <w:pPr>
              <w:pStyle w:val="TableParagraph"/>
              <w:spacing w:line="150" w:lineRule="exact"/>
              <w:ind w:right="16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163,36</w:t>
            </w:r>
          </w:p>
        </w:tc>
        <w:tc>
          <w:tcPr>
            <w:tcW w:w="882" w:type="dxa"/>
          </w:tcPr>
          <w:p w14:paraId="5441C866" w14:textId="77777777" w:rsidR="00261529" w:rsidRDefault="00EA1460">
            <w:pPr>
              <w:pStyle w:val="TableParagraph"/>
              <w:spacing w:before="27" w:line="123" w:lineRule="exact"/>
              <w:ind w:left="20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vlysky</w:t>
            </w:r>
          </w:p>
        </w:tc>
        <w:tc>
          <w:tcPr>
            <w:tcW w:w="2608" w:type="dxa"/>
          </w:tcPr>
          <w:p w14:paraId="5441C867" w14:textId="77777777" w:rsidR="00261529" w:rsidRDefault="00EA1460">
            <w:pPr>
              <w:pStyle w:val="TableParagraph"/>
              <w:spacing w:before="22" w:line="128" w:lineRule="exact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D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provést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961" w:type="dxa"/>
            <w:shd w:val="clear" w:color="auto" w:fill="FFFF00"/>
          </w:tcPr>
          <w:p w14:paraId="5441C868" w14:textId="77777777" w:rsidR="00261529" w:rsidRDefault="00EA1460">
            <w:pPr>
              <w:pStyle w:val="TableParagraph"/>
              <w:spacing w:before="19" w:line="130" w:lineRule="exact"/>
              <w:ind w:right="19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186,60</w:t>
            </w:r>
            <w:r>
              <w:rPr>
                <w:spacing w:val="-5"/>
                <w:w w:val="105"/>
                <w:sz w:val="11"/>
              </w:rPr>
              <w:t xml:space="preserve"> Kč</w:t>
            </w:r>
          </w:p>
        </w:tc>
        <w:tc>
          <w:tcPr>
            <w:tcW w:w="1065" w:type="dxa"/>
            <w:shd w:val="clear" w:color="auto" w:fill="FFFF00"/>
          </w:tcPr>
          <w:p w14:paraId="5441C869" w14:textId="77777777" w:rsidR="00261529" w:rsidRDefault="00EA1460">
            <w:pPr>
              <w:pStyle w:val="TableParagraph"/>
              <w:spacing w:before="19" w:line="130" w:lineRule="exact"/>
              <w:ind w:left="155" w:right="1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78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717,60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7"/>
                <w:w w:val="105"/>
                <w:sz w:val="11"/>
              </w:rPr>
              <w:t>Kč</w:t>
            </w:r>
          </w:p>
        </w:tc>
      </w:tr>
      <w:tr w:rsidR="00261529" w14:paraId="5441C874" w14:textId="77777777">
        <w:trPr>
          <w:trHeight w:val="169"/>
        </w:trPr>
        <w:tc>
          <w:tcPr>
            <w:tcW w:w="946" w:type="dxa"/>
          </w:tcPr>
          <w:p w14:paraId="5441C86B" w14:textId="77777777" w:rsidR="00261529" w:rsidRDefault="00EA1460">
            <w:pPr>
              <w:pStyle w:val="TableParagraph"/>
              <w:spacing w:line="150" w:lineRule="exact"/>
              <w:ind w:right="411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2</w:t>
            </w:r>
          </w:p>
        </w:tc>
        <w:tc>
          <w:tcPr>
            <w:tcW w:w="918" w:type="dxa"/>
            <w:tcBorders>
              <w:right w:val="single" w:sz="12" w:space="0" w:color="000000"/>
            </w:tcBorders>
          </w:tcPr>
          <w:p w14:paraId="5441C86C" w14:textId="77777777" w:rsidR="00261529" w:rsidRDefault="00EA1460">
            <w:pPr>
              <w:pStyle w:val="TableParagraph"/>
              <w:spacing w:line="150" w:lineRule="exact"/>
              <w:ind w:left="104" w:right="67"/>
              <w:jc w:val="center"/>
              <w:rPr>
                <w:sz w:val="14"/>
              </w:rPr>
            </w:pPr>
            <w:r>
              <w:rPr>
                <w:sz w:val="14"/>
              </w:rPr>
              <w:t>A,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D, T,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M, </w:t>
            </w:r>
            <w:r>
              <w:rPr>
                <w:spacing w:val="-10"/>
                <w:sz w:val="14"/>
              </w:rPr>
              <w:t>P</w:t>
            </w:r>
          </w:p>
        </w:tc>
        <w:tc>
          <w:tcPr>
            <w:tcW w:w="584" w:type="dxa"/>
            <w:tcBorders>
              <w:left w:val="single" w:sz="12" w:space="0" w:color="000000"/>
            </w:tcBorders>
          </w:tcPr>
          <w:p w14:paraId="5441C86D" w14:textId="77777777" w:rsidR="00261529" w:rsidRDefault="00EA1460">
            <w:pPr>
              <w:pStyle w:val="TableParagraph"/>
              <w:spacing w:line="150" w:lineRule="exact"/>
              <w:ind w:left="19"/>
              <w:rPr>
                <w:sz w:val="14"/>
              </w:rPr>
            </w:pPr>
            <w:r>
              <w:rPr>
                <w:spacing w:val="-2"/>
                <w:sz w:val="14"/>
              </w:rPr>
              <w:t>10.146</w:t>
            </w:r>
          </w:p>
        </w:tc>
        <w:tc>
          <w:tcPr>
            <w:tcW w:w="2267" w:type="dxa"/>
          </w:tcPr>
          <w:p w14:paraId="5441C86E" w14:textId="77777777" w:rsidR="00261529" w:rsidRDefault="00EA1460">
            <w:pPr>
              <w:pStyle w:val="TableParagraph"/>
              <w:spacing w:line="150" w:lineRule="exact"/>
              <w:ind w:left="26"/>
              <w:rPr>
                <w:sz w:val="14"/>
              </w:rPr>
            </w:pPr>
            <w:r>
              <w:rPr>
                <w:spacing w:val="-2"/>
                <w:sz w:val="14"/>
              </w:rPr>
              <w:t>expozice</w:t>
            </w:r>
          </w:p>
        </w:tc>
        <w:tc>
          <w:tcPr>
            <w:tcW w:w="946" w:type="dxa"/>
          </w:tcPr>
          <w:p w14:paraId="5441C86F" w14:textId="77777777" w:rsidR="00261529" w:rsidRDefault="00EA1460">
            <w:pPr>
              <w:pStyle w:val="TableParagraph"/>
              <w:spacing w:line="150" w:lineRule="exact"/>
              <w:ind w:right="16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160,64</w:t>
            </w:r>
          </w:p>
        </w:tc>
        <w:tc>
          <w:tcPr>
            <w:tcW w:w="882" w:type="dxa"/>
          </w:tcPr>
          <w:p w14:paraId="5441C870" w14:textId="77777777" w:rsidR="00261529" w:rsidRDefault="00EA1460">
            <w:pPr>
              <w:pStyle w:val="TableParagraph"/>
              <w:spacing w:before="27" w:line="123" w:lineRule="exact"/>
              <w:ind w:left="20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vlysky</w:t>
            </w:r>
          </w:p>
        </w:tc>
        <w:tc>
          <w:tcPr>
            <w:tcW w:w="2608" w:type="dxa"/>
          </w:tcPr>
          <w:p w14:paraId="5441C871" w14:textId="77777777" w:rsidR="00261529" w:rsidRDefault="00EA1460">
            <w:pPr>
              <w:pStyle w:val="TableParagraph"/>
              <w:spacing w:before="22" w:line="128" w:lineRule="exact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D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provést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961" w:type="dxa"/>
            <w:shd w:val="clear" w:color="auto" w:fill="FFFF00"/>
          </w:tcPr>
          <w:p w14:paraId="5441C872" w14:textId="77777777" w:rsidR="00261529" w:rsidRDefault="00EA1460">
            <w:pPr>
              <w:pStyle w:val="TableParagraph"/>
              <w:spacing w:before="19" w:line="130" w:lineRule="exact"/>
              <w:ind w:right="19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150,12</w:t>
            </w:r>
            <w:r>
              <w:rPr>
                <w:spacing w:val="-5"/>
                <w:w w:val="105"/>
                <w:sz w:val="11"/>
              </w:rPr>
              <w:t xml:space="preserve"> Kč</w:t>
            </w:r>
          </w:p>
        </w:tc>
        <w:tc>
          <w:tcPr>
            <w:tcW w:w="1065" w:type="dxa"/>
            <w:shd w:val="clear" w:color="auto" w:fill="FFFF00"/>
          </w:tcPr>
          <w:p w14:paraId="5441C873" w14:textId="77777777" w:rsidR="00261529" w:rsidRDefault="00EA1460">
            <w:pPr>
              <w:pStyle w:val="TableParagraph"/>
              <w:spacing w:before="19" w:line="130" w:lineRule="exact"/>
              <w:ind w:left="155" w:right="1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77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404,32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7"/>
                <w:w w:val="105"/>
                <w:sz w:val="11"/>
              </w:rPr>
              <w:t>Kč</w:t>
            </w:r>
          </w:p>
        </w:tc>
      </w:tr>
      <w:tr w:rsidR="00261529" w14:paraId="5441C87E" w14:textId="77777777">
        <w:trPr>
          <w:trHeight w:val="169"/>
        </w:trPr>
        <w:tc>
          <w:tcPr>
            <w:tcW w:w="946" w:type="dxa"/>
          </w:tcPr>
          <w:p w14:paraId="5441C875" w14:textId="77777777" w:rsidR="00261529" w:rsidRDefault="00EA1460">
            <w:pPr>
              <w:pStyle w:val="TableParagraph"/>
              <w:spacing w:line="150" w:lineRule="exact"/>
              <w:ind w:right="411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2</w:t>
            </w:r>
          </w:p>
        </w:tc>
        <w:tc>
          <w:tcPr>
            <w:tcW w:w="918" w:type="dxa"/>
            <w:tcBorders>
              <w:right w:val="single" w:sz="12" w:space="0" w:color="000000"/>
            </w:tcBorders>
          </w:tcPr>
          <w:p w14:paraId="5441C876" w14:textId="77777777" w:rsidR="00261529" w:rsidRDefault="00EA1460">
            <w:pPr>
              <w:pStyle w:val="TableParagraph"/>
              <w:spacing w:line="150" w:lineRule="exact"/>
              <w:ind w:left="104" w:right="67"/>
              <w:jc w:val="center"/>
              <w:rPr>
                <w:sz w:val="14"/>
              </w:rPr>
            </w:pPr>
            <w:r>
              <w:rPr>
                <w:sz w:val="14"/>
              </w:rPr>
              <w:t>A,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D, T,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M, </w:t>
            </w:r>
            <w:r>
              <w:rPr>
                <w:spacing w:val="-10"/>
                <w:sz w:val="14"/>
              </w:rPr>
              <w:t>P</w:t>
            </w:r>
          </w:p>
        </w:tc>
        <w:tc>
          <w:tcPr>
            <w:tcW w:w="584" w:type="dxa"/>
            <w:tcBorders>
              <w:left w:val="single" w:sz="12" w:space="0" w:color="000000"/>
            </w:tcBorders>
          </w:tcPr>
          <w:p w14:paraId="5441C877" w14:textId="77777777" w:rsidR="00261529" w:rsidRDefault="00EA1460">
            <w:pPr>
              <w:pStyle w:val="TableParagraph"/>
              <w:spacing w:line="150" w:lineRule="exact"/>
              <w:ind w:left="19"/>
              <w:rPr>
                <w:sz w:val="14"/>
              </w:rPr>
            </w:pPr>
            <w:r>
              <w:rPr>
                <w:spacing w:val="-2"/>
                <w:sz w:val="14"/>
              </w:rPr>
              <w:t>10.147</w:t>
            </w:r>
          </w:p>
        </w:tc>
        <w:tc>
          <w:tcPr>
            <w:tcW w:w="2267" w:type="dxa"/>
          </w:tcPr>
          <w:p w14:paraId="5441C878" w14:textId="77777777" w:rsidR="00261529" w:rsidRDefault="00EA1460">
            <w:pPr>
              <w:pStyle w:val="TableParagraph"/>
              <w:spacing w:line="150" w:lineRule="exact"/>
              <w:ind w:left="26"/>
              <w:rPr>
                <w:sz w:val="14"/>
              </w:rPr>
            </w:pPr>
            <w:r>
              <w:rPr>
                <w:spacing w:val="-2"/>
                <w:sz w:val="14"/>
              </w:rPr>
              <w:t>expozice</w:t>
            </w:r>
          </w:p>
        </w:tc>
        <w:tc>
          <w:tcPr>
            <w:tcW w:w="946" w:type="dxa"/>
          </w:tcPr>
          <w:p w14:paraId="5441C879" w14:textId="77777777" w:rsidR="00261529" w:rsidRDefault="00EA1460">
            <w:pPr>
              <w:pStyle w:val="TableParagraph"/>
              <w:spacing w:line="150" w:lineRule="exact"/>
              <w:ind w:right="1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83,78</w:t>
            </w:r>
          </w:p>
        </w:tc>
        <w:tc>
          <w:tcPr>
            <w:tcW w:w="882" w:type="dxa"/>
          </w:tcPr>
          <w:p w14:paraId="5441C87A" w14:textId="77777777" w:rsidR="00261529" w:rsidRDefault="00EA1460">
            <w:pPr>
              <w:pStyle w:val="TableParagraph"/>
              <w:spacing w:before="27" w:line="123" w:lineRule="exact"/>
              <w:ind w:left="20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vlysky</w:t>
            </w:r>
          </w:p>
        </w:tc>
        <w:tc>
          <w:tcPr>
            <w:tcW w:w="2608" w:type="dxa"/>
          </w:tcPr>
          <w:p w14:paraId="5441C87B" w14:textId="77777777" w:rsidR="00261529" w:rsidRDefault="00EA1460">
            <w:pPr>
              <w:pStyle w:val="TableParagraph"/>
              <w:spacing w:before="22" w:line="128" w:lineRule="exact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D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provést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961" w:type="dxa"/>
            <w:shd w:val="clear" w:color="auto" w:fill="FFFF00"/>
          </w:tcPr>
          <w:p w14:paraId="5441C87C" w14:textId="77777777" w:rsidR="00261529" w:rsidRDefault="00EA1460">
            <w:pPr>
              <w:pStyle w:val="TableParagraph"/>
              <w:spacing w:before="19" w:line="130" w:lineRule="exact"/>
              <w:ind w:right="19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121,34</w:t>
            </w:r>
            <w:r>
              <w:rPr>
                <w:spacing w:val="-5"/>
                <w:w w:val="105"/>
                <w:sz w:val="11"/>
              </w:rPr>
              <w:t xml:space="preserve"> Kč</w:t>
            </w:r>
          </w:p>
        </w:tc>
        <w:tc>
          <w:tcPr>
            <w:tcW w:w="1065" w:type="dxa"/>
            <w:shd w:val="clear" w:color="auto" w:fill="FFFF00"/>
          </w:tcPr>
          <w:p w14:paraId="5441C87D" w14:textId="77777777" w:rsidR="00261529" w:rsidRDefault="00EA1460">
            <w:pPr>
              <w:pStyle w:val="TableParagraph"/>
              <w:spacing w:before="19" w:line="130" w:lineRule="exact"/>
              <w:ind w:left="155" w:right="1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40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368,24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7"/>
                <w:w w:val="105"/>
                <w:sz w:val="11"/>
              </w:rPr>
              <w:t>Kč</w:t>
            </w:r>
          </w:p>
        </w:tc>
      </w:tr>
      <w:tr w:rsidR="00261529" w14:paraId="5441C888" w14:textId="77777777">
        <w:trPr>
          <w:trHeight w:val="169"/>
        </w:trPr>
        <w:tc>
          <w:tcPr>
            <w:tcW w:w="946" w:type="dxa"/>
          </w:tcPr>
          <w:p w14:paraId="5441C87F" w14:textId="77777777" w:rsidR="00261529" w:rsidRDefault="00EA1460">
            <w:pPr>
              <w:pStyle w:val="TableParagraph"/>
              <w:spacing w:line="150" w:lineRule="exact"/>
              <w:ind w:right="411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2</w:t>
            </w:r>
          </w:p>
        </w:tc>
        <w:tc>
          <w:tcPr>
            <w:tcW w:w="918" w:type="dxa"/>
            <w:tcBorders>
              <w:right w:val="single" w:sz="12" w:space="0" w:color="000000"/>
            </w:tcBorders>
          </w:tcPr>
          <w:p w14:paraId="5441C880" w14:textId="77777777" w:rsidR="00261529" w:rsidRDefault="00EA1460">
            <w:pPr>
              <w:pStyle w:val="TableParagraph"/>
              <w:spacing w:line="150" w:lineRule="exact"/>
              <w:ind w:left="104" w:right="67"/>
              <w:jc w:val="center"/>
              <w:rPr>
                <w:sz w:val="14"/>
              </w:rPr>
            </w:pPr>
            <w:r>
              <w:rPr>
                <w:sz w:val="14"/>
              </w:rPr>
              <w:t>A,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D, T,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M, </w:t>
            </w:r>
            <w:r>
              <w:rPr>
                <w:spacing w:val="-10"/>
                <w:sz w:val="14"/>
              </w:rPr>
              <w:t>P</w:t>
            </w:r>
          </w:p>
        </w:tc>
        <w:tc>
          <w:tcPr>
            <w:tcW w:w="584" w:type="dxa"/>
            <w:tcBorders>
              <w:left w:val="single" w:sz="12" w:space="0" w:color="000000"/>
            </w:tcBorders>
          </w:tcPr>
          <w:p w14:paraId="5441C881" w14:textId="77777777" w:rsidR="00261529" w:rsidRDefault="00EA1460">
            <w:pPr>
              <w:pStyle w:val="TableParagraph"/>
              <w:spacing w:line="150" w:lineRule="exact"/>
              <w:ind w:left="19"/>
              <w:rPr>
                <w:sz w:val="14"/>
              </w:rPr>
            </w:pPr>
            <w:r>
              <w:rPr>
                <w:spacing w:val="-2"/>
                <w:sz w:val="14"/>
              </w:rPr>
              <w:t>10.148</w:t>
            </w:r>
          </w:p>
        </w:tc>
        <w:tc>
          <w:tcPr>
            <w:tcW w:w="2267" w:type="dxa"/>
          </w:tcPr>
          <w:p w14:paraId="5441C882" w14:textId="77777777" w:rsidR="00261529" w:rsidRDefault="00EA1460">
            <w:pPr>
              <w:pStyle w:val="TableParagraph"/>
              <w:spacing w:line="150" w:lineRule="exact"/>
              <w:ind w:left="26"/>
              <w:rPr>
                <w:sz w:val="14"/>
              </w:rPr>
            </w:pPr>
            <w:r>
              <w:rPr>
                <w:spacing w:val="-2"/>
                <w:sz w:val="14"/>
              </w:rPr>
              <w:t>expozice</w:t>
            </w:r>
          </w:p>
        </w:tc>
        <w:tc>
          <w:tcPr>
            <w:tcW w:w="946" w:type="dxa"/>
          </w:tcPr>
          <w:p w14:paraId="5441C883" w14:textId="77777777" w:rsidR="00261529" w:rsidRDefault="00EA1460">
            <w:pPr>
              <w:pStyle w:val="TableParagraph"/>
              <w:spacing w:line="150" w:lineRule="exact"/>
              <w:ind w:right="16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347,87</w:t>
            </w:r>
          </w:p>
        </w:tc>
        <w:tc>
          <w:tcPr>
            <w:tcW w:w="882" w:type="dxa"/>
          </w:tcPr>
          <w:p w14:paraId="5441C884" w14:textId="77777777" w:rsidR="00261529" w:rsidRDefault="00EA1460">
            <w:pPr>
              <w:pStyle w:val="TableParagraph"/>
              <w:spacing w:before="27" w:line="123" w:lineRule="exact"/>
              <w:ind w:left="20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vlysky</w:t>
            </w:r>
          </w:p>
        </w:tc>
        <w:tc>
          <w:tcPr>
            <w:tcW w:w="2608" w:type="dxa"/>
          </w:tcPr>
          <w:p w14:paraId="5441C885" w14:textId="77777777" w:rsidR="00261529" w:rsidRDefault="00EA1460">
            <w:pPr>
              <w:pStyle w:val="TableParagraph"/>
              <w:spacing w:before="22" w:line="128" w:lineRule="exact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D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provést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961" w:type="dxa"/>
            <w:shd w:val="clear" w:color="auto" w:fill="FFFF00"/>
          </w:tcPr>
          <w:p w14:paraId="5441C886" w14:textId="77777777" w:rsidR="00261529" w:rsidRDefault="00EA1460">
            <w:pPr>
              <w:pStyle w:val="TableParagraph"/>
              <w:spacing w:before="19" w:line="130" w:lineRule="exact"/>
              <w:ind w:right="19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656,34</w:t>
            </w:r>
            <w:r>
              <w:rPr>
                <w:spacing w:val="-5"/>
                <w:w w:val="105"/>
                <w:sz w:val="11"/>
              </w:rPr>
              <w:t xml:space="preserve"> Kč</w:t>
            </w:r>
          </w:p>
        </w:tc>
        <w:tc>
          <w:tcPr>
            <w:tcW w:w="1065" w:type="dxa"/>
            <w:shd w:val="clear" w:color="auto" w:fill="FFFF00"/>
          </w:tcPr>
          <w:p w14:paraId="5441C887" w14:textId="77777777" w:rsidR="00261529" w:rsidRDefault="00EA1460">
            <w:pPr>
              <w:pStyle w:val="TableParagraph"/>
              <w:spacing w:before="19" w:line="130" w:lineRule="exact"/>
              <w:ind w:left="155" w:right="134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167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628,24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</w:tr>
      <w:tr w:rsidR="00261529" w14:paraId="5441C892" w14:textId="77777777">
        <w:trPr>
          <w:trHeight w:val="169"/>
        </w:trPr>
        <w:tc>
          <w:tcPr>
            <w:tcW w:w="946" w:type="dxa"/>
          </w:tcPr>
          <w:p w14:paraId="5441C889" w14:textId="77777777" w:rsidR="00261529" w:rsidRDefault="00EA1460">
            <w:pPr>
              <w:pStyle w:val="TableParagraph"/>
              <w:spacing w:line="150" w:lineRule="exact"/>
              <w:ind w:right="411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2</w:t>
            </w:r>
          </w:p>
        </w:tc>
        <w:tc>
          <w:tcPr>
            <w:tcW w:w="918" w:type="dxa"/>
            <w:tcBorders>
              <w:right w:val="single" w:sz="12" w:space="0" w:color="000000"/>
            </w:tcBorders>
          </w:tcPr>
          <w:p w14:paraId="5441C88A" w14:textId="77777777" w:rsidR="00261529" w:rsidRDefault="00EA1460">
            <w:pPr>
              <w:pStyle w:val="TableParagraph"/>
              <w:spacing w:line="150" w:lineRule="exact"/>
              <w:ind w:left="104" w:right="67"/>
              <w:jc w:val="center"/>
              <w:rPr>
                <w:sz w:val="14"/>
              </w:rPr>
            </w:pPr>
            <w:r>
              <w:rPr>
                <w:sz w:val="14"/>
              </w:rPr>
              <w:t>A,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D, T,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M, </w:t>
            </w:r>
            <w:r>
              <w:rPr>
                <w:spacing w:val="-10"/>
                <w:sz w:val="14"/>
              </w:rPr>
              <w:t>P</w:t>
            </w:r>
          </w:p>
        </w:tc>
        <w:tc>
          <w:tcPr>
            <w:tcW w:w="584" w:type="dxa"/>
            <w:tcBorders>
              <w:left w:val="single" w:sz="12" w:space="0" w:color="000000"/>
            </w:tcBorders>
          </w:tcPr>
          <w:p w14:paraId="5441C88B" w14:textId="77777777" w:rsidR="00261529" w:rsidRDefault="00EA1460">
            <w:pPr>
              <w:pStyle w:val="TableParagraph"/>
              <w:spacing w:line="150" w:lineRule="exact"/>
              <w:ind w:left="19"/>
              <w:rPr>
                <w:sz w:val="14"/>
              </w:rPr>
            </w:pPr>
            <w:r>
              <w:rPr>
                <w:spacing w:val="-2"/>
                <w:sz w:val="14"/>
              </w:rPr>
              <w:t>10.149</w:t>
            </w:r>
          </w:p>
        </w:tc>
        <w:tc>
          <w:tcPr>
            <w:tcW w:w="2267" w:type="dxa"/>
          </w:tcPr>
          <w:p w14:paraId="5441C88C" w14:textId="77777777" w:rsidR="00261529" w:rsidRDefault="00EA1460">
            <w:pPr>
              <w:pStyle w:val="TableParagraph"/>
              <w:spacing w:line="150" w:lineRule="exact"/>
              <w:ind w:left="26"/>
              <w:rPr>
                <w:sz w:val="14"/>
              </w:rPr>
            </w:pPr>
            <w:r>
              <w:rPr>
                <w:spacing w:val="-2"/>
                <w:sz w:val="14"/>
              </w:rPr>
              <w:t>expozice</w:t>
            </w:r>
          </w:p>
        </w:tc>
        <w:tc>
          <w:tcPr>
            <w:tcW w:w="946" w:type="dxa"/>
          </w:tcPr>
          <w:p w14:paraId="5441C88D" w14:textId="77777777" w:rsidR="00261529" w:rsidRDefault="00EA1460">
            <w:pPr>
              <w:pStyle w:val="TableParagraph"/>
              <w:spacing w:line="150" w:lineRule="exact"/>
              <w:ind w:right="16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199,33</w:t>
            </w:r>
          </w:p>
        </w:tc>
        <w:tc>
          <w:tcPr>
            <w:tcW w:w="882" w:type="dxa"/>
          </w:tcPr>
          <w:p w14:paraId="5441C88E" w14:textId="77777777" w:rsidR="00261529" w:rsidRDefault="00EA1460">
            <w:pPr>
              <w:pStyle w:val="TableParagraph"/>
              <w:spacing w:before="27" w:line="123" w:lineRule="exact"/>
              <w:ind w:left="20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vlysky</w:t>
            </w:r>
          </w:p>
        </w:tc>
        <w:tc>
          <w:tcPr>
            <w:tcW w:w="2608" w:type="dxa"/>
          </w:tcPr>
          <w:p w14:paraId="5441C88F" w14:textId="77777777" w:rsidR="00261529" w:rsidRDefault="00EA1460">
            <w:pPr>
              <w:pStyle w:val="TableParagraph"/>
              <w:spacing w:before="22" w:line="128" w:lineRule="exact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D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provést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961" w:type="dxa"/>
            <w:shd w:val="clear" w:color="auto" w:fill="FFFF00"/>
          </w:tcPr>
          <w:p w14:paraId="5441C890" w14:textId="77777777" w:rsidR="00261529" w:rsidRDefault="00EA1460">
            <w:pPr>
              <w:pStyle w:val="TableParagraph"/>
              <w:spacing w:before="19" w:line="130" w:lineRule="exact"/>
              <w:ind w:right="19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668,11</w:t>
            </w:r>
            <w:r>
              <w:rPr>
                <w:spacing w:val="-5"/>
                <w:w w:val="105"/>
                <w:sz w:val="11"/>
              </w:rPr>
              <w:t xml:space="preserve"> Kč</w:t>
            </w:r>
          </w:p>
        </w:tc>
        <w:tc>
          <w:tcPr>
            <w:tcW w:w="1065" w:type="dxa"/>
            <w:shd w:val="clear" w:color="auto" w:fill="FFFF00"/>
          </w:tcPr>
          <w:p w14:paraId="5441C891" w14:textId="77777777" w:rsidR="00261529" w:rsidRDefault="00EA1460">
            <w:pPr>
              <w:pStyle w:val="TableParagraph"/>
              <w:spacing w:before="19" w:line="130" w:lineRule="exact"/>
              <w:ind w:left="155" w:right="1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96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051,96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7"/>
                <w:w w:val="105"/>
                <w:sz w:val="11"/>
              </w:rPr>
              <w:t>Kč</w:t>
            </w:r>
          </w:p>
        </w:tc>
      </w:tr>
      <w:tr w:rsidR="00261529" w14:paraId="5441C89C" w14:textId="77777777">
        <w:trPr>
          <w:trHeight w:val="169"/>
        </w:trPr>
        <w:tc>
          <w:tcPr>
            <w:tcW w:w="946" w:type="dxa"/>
          </w:tcPr>
          <w:p w14:paraId="5441C893" w14:textId="77777777" w:rsidR="00261529" w:rsidRDefault="00EA1460">
            <w:pPr>
              <w:pStyle w:val="TableParagraph"/>
              <w:spacing w:line="150" w:lineRule="exact"/>
              <w:ind w:right="411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2</w:t>
            </w:r>
          </w:p>
        </w:tc>
        <w:tc>
          <w:tcPr>
            <w:tcW w:w="918" w:type="dxa"/>
            <w:tcBorders>
              <w:right w:val="single" w:sz="12" w:space="0" w:color="000000"/>
            </w:tcBorders>
          </w:tcPr>
          <w:p w14:paraId="5441C894" w14:textId="77777777" w:rsidR="00261529" w:rsidRDefault="00EA1460">
            <w:pPr>
              <w:pStyle w:val="TableParagraph"/>
              <w:spacing w:line="150" w:lineRule="exact"/>
              <w:ind w:left="104" w:right="67"/>
              <w:jc w:val="center"/>
              <w:rPr>
                <w:sz w:val="14"/>
              </w:rPr>
            </w:pPr>
            <w:r>
              <w:rPr>
                <w:sz w:val="14"/>
              </w:rPr>
              <w:t>A,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D, T,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M, </w:t>
            </w:r>
            <w:r>
              <w:rPr>
                <w:spacing w:val="-10"/>
                <w:sz w:val="14"/>
              </w:rPr>
              <w:t>P</w:t>
            </w:r>
          </w:p>
        </w:tc>
        <w:tc>
          <w:tcPr>
            <w:tcW w:w="584" w:type="dxa"/>
            <w:tcBorders>
              <w:left w:val="single" w:sz="12" w:space="0" w:color="000000"/>
            </w:tcBorders>
          </w:tcPr>
          <w:p w14:paraId="5441C895" w14:textId="77777777" w:rsidR="00261529" w:rsidRDefault="00EA1460">
            <w:pPr>
              <w:pStyle w:val="TableParagraph"/>
              <w:spacing w:line="150" w:lineRule="exact"/>
              <w:ind w:left="19"/>
              <w:rPr>
                <w:sz w:val="14"/>
              </w:rPr>
            </w:pPr>
            <w:r>
              <w:rPr>
                <w:spacing w:val="-2"/>
                <w:sz w:val="14"/>
              </w:rPr>
              <w:t>10.150</w:t>
            </w:r>
          </w:p>
        </w:tc>
        <w:tc>
          <w:tcPr>
            <w:tcW w:w="2267" w:type="dxa"/>
          </w:tcPr>
          <w:p w14:paraId="5441C896" w14:textId="77777777" w:rsidR="00261529" w:rsidRDefault="00EA1460">
            <w:pPr>
              <w:pStyle w:val="TableParagraph"/>
              <w:spacing w:line="150" w:lineRule="exact"/>
              <w:ind w:left="26"/>
              <w:rPr>
                <w:sz w:val="14"/>
              </w:rPr>
            </w:pPr>
            <w:r>
              <w:rPr>
                <w:spacing w:val="-2"/>
                <w:sz w:val="14"/>
              </w:rPr>
              <w:t>expozice</w:t>
            </w:r>
          </w:p>
        </w:tc>
        <w:tc>
          <w:tcPr>
            <w:tcW w:w="946" w:type="dxa"/>
          </w:tcPr>
          <w:p w14:paraId="5441C897" w14:textId="77777777" w:rsidR="00261529" w:rsidRDefault="00EA1460">
            <w:pPr>
              <w:pStyle w:val="TableParagraph"/>
              <w:spacing w:line="150" w:lineRule="exact"/>
              <w:ind w:right="16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101,55</w:t>
            </w:r>
          </w:p>
        </w:tc>
        <w:tc>
          <w:tcPr>
            <w:tcW w:w="882" w:type="dxa"/>
          </w:tcPr>
          <w:p w14:paraId="5441C898" w14:textId="77777777" w:rsidR="00261529" w:rsidRDefault="00EA1460">
            <w:pPr>
              <w:pStyle w:val="TableParagraph"/>
              <w:spacing w:before="27" w:line="123" w:lineRule="exact"/>
              <w:ind w:left="20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vlysky</w:t>
            </w:r>
          </w:p>
        </w:tc>
        <w:tc>
          <w:tcPr>
            <w:tcW w:w="2608" w:type="dxa"/>
          </w:tcPr>
          <w:p w14:paraId="5441C899" w14:textId="77777777" w:rsidR="00261529" w:rsidRDefault="00EA1460">
            <w:pPr>
              <w:pStyle w:val="TableParagraph"/>
              <w:spacing w:before="22" w:line="128" w:lineRule="exact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D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provést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961" w:type="dxa"/>
            <w:shd w:val="clear" w:color="auto" w:fill="FFFF00"/>
          </w:tcPr>
          <w:p w14:paraId="5441C89A" w14:textId="77777777" w:rsidR="00261529" w:rsidRDefault="00EA1460">
            <w:pPr>
              <w:pStyle w:val="TableParagraph"/>
              <w:spacing w:before="19" w:line="130" w:lineRule="exact"/>
              <w:ind w:right="19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359,26</w:t>
            </w:r>
            <w:r>
              <w:rPr>
                <w:spacing w:val="-5"/>
                <w:w w:val="105"/>
                <w:sz w:val="11"/>
              </w:rPr>
              <w:t xml:space="preserve"> Kč</w:t>
            </w:r>
          </w:p>
        </w:tc>
        <w:tc>
          <w:tcPr>
            <w:tcW w:w="1065" w:type="dxa"/>
            <w:shd w:val="clear" w:color="auto" w:fill="FFFF00"/>
          </w:tcPr>
          <w:p w14:paraId="5441C89B" w14:textId="77777777" w:rsidR="00261529" w:rsidRDefault="00EA1460">
            <w:pPr>
              <w:pStyle w:val="TableParagraph"/>
              <w:spacing w:before="19" w:line="130" w:lineRule="exact"/>
              <w:ind w:left="155" w:right="1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48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933,36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7"/>
                <w:w w:val="105"/>
                <w:sz w:val="11"/>
              </w:rPr>
              <w:t>Kč</w:t>
            </w:r>
          </w:p>
        </w:tc>
      </w:tr>
      <w:tr w:rsidR="00261529" w14:paraId="5441C8A8" w14:textId="77777777">
        <w:trPr>
          <w:trHeight w:val="282"/>
        </w:trPr>
        <w:tc>
          <w:tcPr>
            <w:tcW w:w="946" w:type="dxa"/>
          </w:tcPr>
          <w:p w14:paraId="5441C89D" w14:textId="77777777" w:rsidR="00261529" w:rsidRDefault="00EA1460">
            <w:pPr>
              <w:pStyle w:val="TableParagraph"/>
              <w:spacing w:before="56"/>
              <w:ind w:right="411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6</w:t>
            </w:r>
          </w:p>
        </w:tc>
        <w:tc>
          <w:tcPr>
            <w:tcW w:w="918" w:type="dxa"/>
            <w:tcBorders>
              <w:right w:val="single" w:sz="12" w:space="0" w:color="000000"/>
            </w:tcBorders>
          </w:tcPr>
          <w:p w14:paraId="5441C89E" w14:textId="77777777" w:rsidR="00261529" w:rsidRDefault="00EA1460">
            <w:pPr>
              <w:pStyle w:val="TableParagraph"/>
              <w:spacing w:before="56"/>
              <w:ind w:left="104" w:right="65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Dx, M, </w:t>
            </w:r>
            <w:r>
              <w:rPr>
                <w:spacing w:val="-10"/>
                <w:sz w:val="14"/>
              </w:rPr>
              <w:t>P</w:t>
            </w:r>
          </w:p>
        </w:tc>
        <w:tc>
          <w:tcPr>
            <w:tcW w:w="584" w:type="dxa"/>
            <w:tcBorders>
              <w:left w:val="single" w:sz="12" w:space="0" w:color="000000"/>
            </w:tcBorders>
          </w:tcPr>
          <w:p w14:paraId="5441C89F" w14:textId="77777777" w:rsidR="00261529" w:rsidRDefault="00EA1460">
            <w:pPr>
              <w:pStyle w:val="TableParagraph"/>
              <w:spacing w:before="111" w:line="151" w:lineRule="exact"/>
              <w:ind w:left="19"/>
              <w:rPr>
                <w:sz w:val="14"/>
              </w:rPr>
            </w:pPr>
            <w:r>
              <w:rPr>
                <w:spacing w:val="-2"/>
                <w:sz w:val="14"/>
              </w:rPr>
              <w:t>10.150a</w:t>
            </w:r>
          </w:p>
        </w:tc>
        <w:tc>
          <w:tcPr>
            <w:tcW w:w="2267" w:type="dxa"/>
          </w:tcPr>
          <w:p w14:paraId="5441C8A0" w14:textId="77777777" w:rsidR="00261529" w:rsidRDefault="00EA1460">
            <w:pPr>
              <w:pStyle w:val="TableParagraph"/>
              <w:spacing w:before="111" w:line="151" w:lineRule="exact"/>
              <w:ind w:left="26"/>
              <w:rPr>
                <w:sz w:val="14"/>
              </w:rPr>
            </w:pPr>
            <w:r>
              <w:rPr>
                <w:sz w:val="14"/>
              </w:rPr>
              <w:t>technická místnost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serverovna</w:t>
            </w:r>
          </w:p>
        </w:tc>
        <w:tc>
          <w:tcPr>
            <w:tcW w:w="946" w:type="dxa"/>
          </w:tcPr>
          <w:p w14:paraId="5441C8A1" w14:textId="77777777" w:rsidR="00261529" w:rsidRDefault="00EA1460">
            <w:pPr>
              <w:pStyle w:val="TableParagraph"/>
              <w:spacing w:before="111" w:line="151" w:lineRule="exact"/>
              <w:ind w:right="1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12,68</w:t>
            </w:r>
          </w:p>
        </w:tc>
        <w:tc>
          <w:tcPr>
            <w:tcW w:w="882" w:type="dxa"/>
          </w:tcPr>
          <w:p w14:paraId="5441C8A2" w14:textId="77777777" w:rsidR="00261529" w:rsidRDefault="00261529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441C8A3" w14:textId="77777777" w:rsidR="00261529" w:rsidRDefault="00EA1460">
            <w:pPr>
              <w:pStyle w:val="TableParagraph"/>
              <w:spacing w:line="123" w:lineRule="exact"/>
              <w:ind w:left="20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PVC</w:t>
            </w:r>
          </w:p>
        </w:tc>
        <w:tc>
          <w:tcPr>
            <w:tcW w:w="2608" w:type="dxa"/>
          </w:tcPr>
          <w:p w14:paraId="5441C8A4" w14:textId="77777777" w:rsidR="00261529" w:rsidRDefault="00EA1460">
            <w:pPr>
              <w:pStyle w:val="TableParagraph"/>
              <w:spacing w:before="3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Úklid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provést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doprovodu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pověřené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osoby,Dx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provést</w:t>
            </w:r>
          </w:p>
          <w:p w14:paraId="5441C8A5" w14:textId="77777777" w:rsidR="00261529" w:rsidRDefault="00EA1460">
            <w:pPr>
              <w:pStyle w:val="TableParagraph"/>
              <w:spacing w:before="19" w:line="106" w:lineRule="exact"/>
              <w:ind w:left="19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jednou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měsíčně</w:t>
            </w:r>
          </w:p>
        </w:tc>
        <w:tc>
          <w:tcPr>
            <w:tcW w:w="961" w:type="dxa"/>
            <w:shd w:val="clear" w:color="auto" w:fill="FFFF00"/>
          </w:tcPr>
          <w:p w14:paraId="5441C8A6" w14:textId="77777777" w:rsidR="00261529" w:rsidRDefault="00EA1460">
            <w:pPr>
              <w:pStyle w:val="TableParagraph"/>
              <w:spacing w:before="75"/>
              <w:ind w:left="316"/>
              <w:rPr>
                <w:sz w:val="11"/>
              </w:rPr>
            </w:pPr>
            <w:r>
              <w:rPr>
                <w:w w:val="105"/>
                <w:sz w:val="11"/>
              </w:rPr>
              <w:t>3,98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C8A7" w14:textId="77777777" w:rsidR="00261529" w:rsidRDefault="00EA1460">
            <w:pPr>
              <w:pStyle w:val="TableParagraph"/>
              <w:spacing w:before="75"/>
              <w:ind w:left="155" w:right="137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143,28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</w:tr>
      <w:tr w:rsidR="00261529" w14:paraId="5441C8B2" w14:textId="77777777">
        <w:trPr>
          <w:trHeight w:val="169"/>
        </w:trPr>
        <w:tc>
          <w:tcPr>
            <w:tcW w:w="946" w:type="dxa"/>
          </w:tcPr>
          <w:p w14:paraId="5441C8A9" w14:textId="77777777" w:rsidR="00261529" w:rsidRDefault="00EA1460">
            <w:pPr>
              <w:pStyle w:val="TableParagraph"/>
              <w:spacing w:line="150" w:lineRule="exact"/>
              <w:ind w:right="411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4</w:t>
            </w:r>
          </w:p>
        </w:tc>
        <w:tc>
          <w:tcPr>
            <w:tcW w:w="918" w:type="dxa"/>
            <w:tcBorders>
              <w:right w:val="single" w:sz="12" w:space="0" w:color="000000"/>
            </w:tcBorders>
          </w:tcPr>
          <w:p w14:paraId="5441C8AA" w14:textId="77777777" w:rsidR="00261529" w:rsidRDefault="00EA1460">
            <w:pPr>
              <w:pStyle w:val="TableParagraph"/>
              <w:spacing w:line="150" w:lineRule="exact"/>
              <w:ind w:left="104" w:right="67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D, T, M, </w:t>
            </w:r>
            <w:r>
              <w:rPr>
                <w:spacing w:val="-10"/>
                <w:sz w:val="14"/>
              </w:rPr>
              <w:t>P</w:t>
            </w:r>
          </w:p>
        </w:tc>
        <w:tc>
          <w:tcPr>
            <w:tcW w:w="584" w:type="dxa"/>
            <w:tcBorders>
              <w:left w:val="single" w:sz="12" w:space="0" w:color="000000"/>
            </w:tcBorders>
          </w:tcPr>
          <w:p w14:paraId="5441C8AB" w14:textId="77777777" w:rsidR="00261529" w:rsidRDefault="00EA1460">
            <w:pPr>
              <w:pStyle w:val="TableParagraph"/>
              <w:spacing w:line="150" w:lineRule="exact"/>
              <w:ind w:left="19"/>
              <w:rPr>
                <w:sz w:val="14"/>
              </w:rPr>
            </w:pPr>
            <w:r>
              <w:rPr>
                <w:spacing w:val="-2"/>
                <w:sz w:val="14"/>
              </w:rPr>
              <w:t>10.150b</w:t>
            </w:r>
          </w:p>
        </w:tc>
        <w:tc>
          <w:tcPr>
            <w:tcW w:w="2267" w:type="dxa"/>
          </w:tcPr>
          <w:p w14:paraId="5441C8AC" w14:textId="77777777" w:rsidR="00261529" w:rsidRDefault="00EA1460">
            <w:pPr>
              <w:pStyle w:val="TableParagraph"/>
              <w:spacing w:line="150" w:lineRule="exact"/>
              <w:ind w:left="26"/>
              <w:rPr>
                <w:sz w:val="14"/>
              </w:rPr>
            </w:pPr>
            <w:r>
              <w:rPr>
                <w:spacing w:val="-2"/>
                <w:sz w:val="14"/>
              </w:rPr>
              <w:t>úklid</w:t>
            </w:r>
          </w:p>
        </w:tc>
        <w:tc>
          <w:tcPr>
            <w:tcW w:w="946" w:type="dxa"/>
          </w:tcPr>
          <w:p w14:paraId="5441C8AD" w14:textId="77777777" w:rsidR="00261529" w:rsidRDefault="00EA1460">
            <w:pPr>
              <w:pStyle w:val="TableParagraph"/>
              <w:spacing w:line="150" w:lineRule="exact"/>
              <w:ind w:right="15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4,61</w:t>
            </w:r>
          </w:p>
        </w:tc>
        <w:tc>
          <w:tcPr>
            <w:tcW w:w="882" w:type="dxa"/>
          </w:tcPr>
          <w:p w14:paraId="5441C8AE" w14:textId="77777777" w:rsidR="00261529" w:rsidRDefault="00EA1460">
            <w:pPr>
              <w:pStyle w:val="TableParagraph"/>
              <w:spacing w:before="27" w:line="123" w:lineRule="exact"/>
              <w:ind w:left="20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PVC</w:t>
            </w:r>
          </w:p>
        </w:tc>
        <w:tc>
          <w:tcPr>
            <w:tcW w:w="2608" w:type="dxa"/>
          </w:tcPr>
          <w:p w14:paraId="5441C8AF" w14:textId="77777777" w:rsidR="00261529" w:rsidRDefault="00EA1460">
            <w:pPr>
              <w:pStyle w:val="TableParagraph"/>
              <w:spacing w:before="22" w:line="128" w:lineRule="exact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D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provést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961" w:type="dxa"/>
            <w:shd w:val="clear" w:color="auto" w:fill="FFFF00"/>
          </w:tcPr>
          <w:p w14:paraId="5441C8B0" w14:textId="77777777" w:rsidR="00261529" w:rsidRDefault="00EA1460">
            <w:pPr>
              <w:pStyle w:val="TableParagraph"/>
              <w:spacing w:before="19" w:line="130" w:lineRule="exact"/>
              <w:ind w:left="258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173,13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C8B1" w14:textId="77777777" w:rsidR="00261529" w:rsidRDefault="00EA1460">
            <w:pPr>
              <w:pStyle w:val="TableParagraph"/>
              <w:spacing w:before="19" w:line="130" w:lineRule="exact"/>
              <w:ind w:left="155" w:right="1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6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232,68</w:t>
            </w:r>
            <w:r>
              <w:rPr>
                <w:spacing w:val="-5"/>
                <w:w w:val="105"/>
                <w:sz w:val="11"/>
              </w:rPr>
              <w:t xml:space="preserve"> Kč</w:t>
            </w:r>
          </w:p>
        </w:tc>
      </w:tr>
      <w:tr w:rsidR="00261529" w14:paraId="5441C8BE" w14:textId="77777777">
        <w:trPr>
          <w:trHeight w:val="282"/>
        </w:trPr>
        <w:tc>
          <w:tcPr>
            <w:tcW w:w="946" w:type="dxa"/>
          </w:tcPr>
          <w:p w14:paraId="5441C8B3" w14:textId="77777777" w:rsidR="00261529" w:rsidRDefault="00EA1460">
            <w:pPr>
              <w:pStyle w:val="TableParagraph"/>
              <w:spacing w:before="56"/>
              <w:ind w:right="411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6</w:t>
            </w:r>
          </w:p>
        </w:tc>
        <w:tc>
          <w:tcPr>
            <w:tcW w:w="918" w:type="dxa"/>
            <w:tcBorders>
              <w:right w:val="single" w:sz="12" w:space="0" w:color="000000"/>
            </w:tcBorders>
          </w:tcPr>
          <w:p w14:paraId="5441C8B4" w14:textId="77777777" w:rsidR="00261529" w:rsidRDefault="00EA1460">
            <w:pPr>
              <w:pStyle w:val="TableParagraph"/>
              <w:spacing w:before="56"/>
              <w:ind w:left="104" w:right="65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Dx, M, </w:t>
            </w:r>
            <w:r>
              <w:rPr>
                <w:spacing w:val="-10"/>
                <w:sz w:val="14"/>
              </w:rPr>
              <w:t>P</w:t>
            </w:r>
          </w:p>
        </w:tc>
        <w:tc>
          <w:tcPr>
            <w:tcW w:w="584" w:type="dxa"/>
            <w:tcBorders>
              <w:left w:val="single" w:sz="12" w:space="0" w:color="000000"/>
            </w:tcBorders>
          </w:tcPr>
          <w:p w14:paraId="5441C8B5" w14:textId="77777777" w:rsidR="00261529" w:rsidRDefault="00EA1460">
            <w:pPr>
              <w:pStyle w:val="TableParagraph"/>
              <w:spacing w:before="111" w:line="151" w:lineRule="exact"/>
              <w:ind w:left="19"/>
              <w:rPr>
                <w:sz w:val="14"/>
              </w:rPr>
            </w:pPr>
            <w:r>
              <w:rPr>
                <w:spacing w:val="-2"/>
                <w:sz w:val="14"/>
              </w:rPr>
              <w:t>10.150c</w:t>
            </w:r>
          </w:p>
        </w:tc>
        <w:tc>
          <w:tcPr>
            <w:tcW w:w="2267" w:type="dxa"/>
          </w:tcPr>
          <w:p w14:paraId="5441C8B6" w14:textId="77777777" w:rsidR="00261529" w:rsidRDefault="00EA1460">
            <w:pPr>
              <w:pStyle w:val="TableParagraph"/>
              <w:spacing w:before="111" w:line="151" w:lineRule="exact"/>
              <w:ind w:left="26"/>
              <w:rPr>
                <w:sz w:val="14"/>
              </w:rPr>
            </w:pPr>
            <w:r>
              <w:rPr>
                <w:spacing w:val="-2"/>
                <w:sz w:val="14"/>
              </w:rPr>
              <w:t>manipulace</w:t>
            </w:r>
          </w:p>
        </w:tc>
        <w:tc>
          <w:tcPr>
            <w:tcW w:w="946" w:type="dxa"/>
          </w:tcPr>
          <w:p w14:paraId="5441C8B7" w14:textId="77777777" w:rsidR="00261529" w:rsidRDefault="00EA1460">
            <w:pPr>
              <w:pStyle w:val="TableParagraph"/>
              <w:spacing w:before="111" w:line="151" w:lineRule="exact"/>
              <w:ind w:right="15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6,28</w:t>
            </w:r>
          </w:p>
        </w:tc>
        <w:tc>
          <w:tcPr>
            <w:tcW w:w="882" w:type="dxa"/>
          </w:tcPr>
          <w:p w14:paraId="5441C8B8" w14:textId="77777777" w:rsidR="00261529" w:rsidRDefault="00261529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441C8B9" w14:textId="77777777" w:rsidR="00261529" w:rsidRDefault="00EA1460">
            <w:pPr>
              <w:pStyle w:val="TableParagraph"/>
              <w:spacing w:line="123" w:lineRule="exact"/>
              <w:ind w:left="20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teraco</w:t>
            </w:r>
          </w:p>
        </w:tc>
        <w:tc>
          <w:tcPr>
            <w:tcW w:w="2608" w:type="dxa"/>
          </w:tcPr>
          <w:p w14:paraId="5441C8BA" w14:textId="77777777" w:rsidR="00261529" w:rsidRDefault="00EA1460">
            <w:pPr>
              <w:pStyle w:val="TableParagraph"/>
              <w:spacing w:before="3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Úklid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provést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doprovodu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pověřené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osoby,Dx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provést</w:t>
            </w:r>
          </w:p>
          <w:p w14:paraId="5441C8BB" w14:textId="77777777" w:rsidR="00261529" w:rsidRDefault="00EA1460">
            <w:pPr>
              <w:pStyle w:val="TableParagraph"/>
              <w:spacing w:before="19" w:line="106" w:lineRule="exact"/>
              <w:ind w:left="19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jednou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měsíčně</w:t>
            </w:r>
          </w:p>
        </w:tc>
        <w:tc>
          <w:tcPr>
            <w:tcW w:w="961" w:type="dxa"/>
            <w:shd w:val="clear" w:color="auto" w:fill="FFFF00"/>
          </w:tcPr>
          <w:p w14:paraId="5441C8BC" w14:textId="77777777" w:rsidR="00261529" w:rsidRDefault="00EA1460">
            <w:pPr>
              <w:pStyle w:val="TableParagraph"/>
              <w:spacing w:before="75"/>
              <w:ind w:left="316"/>
              <w:rPr>
                <w:sz w:val="11"/>
              </w:rPr>
            </w:pPr>
            <w:r>
              <w:rPr>
                <w:w w:val="105"/>
                <w:sz w:val="11"/>
              </w:rPr>
              <w:t>1,97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C8BD" w14:textId="77777777" w:rsidR="00261529" w:rsidRDefault="00EA1460">
            <w:pPr>
              <w:pStyle w:val="TableParagraph"/>
              <w:spacing w:before="75"/>
              <w:ind w:left="155" w:right="137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70,92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</w:tr>
      <w:tr w:rsidR="00261529" w14:paraId="5441C8CA" w14:textId="77777777">
        <w:trPr>
          <w:trHeight w:val="282"/>
        </w:trPr>
        <w:tc>
          <w:tcPr>
            <w:tcW w:w="946" w:type="dxa"/>
          </w:tcPr>
          <w:p w14:paraId="5441C8BF" w14:textId="77777777" w:rsidR="00261529" w:rsidRDefault="00EA1460">
            <w:pPr>
              <w:pStyle w:val="TableParagraph"/>
              <w:spacing w:before="56"/>
              <w:ind w:right="411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6</w:t>
            </w:r>
          </w:p>
        </w:tc>
        <w:tc>
          <w:tcPr>
            <w:tcW w:w="918" w:type="dxa"/>
            <w:tcBorders>
              <w:right w:val="single" w:sz="12" w:space="0" w:color="000000"/>
            </w:tcBorders>
          </w:tcPr>
          <w:p w14:paraId="5441C8C0" w14:textId="77777777" w:rsidR="00261529" w:rsidRDefault="00EA1460">
            <w:pPr>
              <w:pStyle w:val="TableParagraph"/>
              <w:spacing w:before="56"/>
              <w:ind w:left="104" w:right="65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Dx, M, </w:t>
            </w:r>
            <w:r>
              <w:rPr>
                <w:spacing w:val="-10"/>
                <w:sz w:val="14"/>
              </w:rPr>
              <w:t>P</w:t>
            </w:r>
          </w:p>
        </w:tc>
        <w:tc>
          <w:tcPr>
            <w:tcW w:w="584" w:type="dxa"/>
            <w:tcBorders>
              <w:left w:val="single" w:sz="12" w:space="0" w:color="000000"/>
            </w:tcBorders>
          </w:tcPr>
          <w:p w14:paraId="5441C8C1" w14:textId="77777777" w:rsidR="00261529" w:rsidRDefault="00EA1460">
            <w:pPr>
              <w:pStyle w:val="TableParagraph"/>
              <w:spacing w:before="111" w:line="151" w:lineRule="exact"/>
              <w:ind w:left="19"/>
              <w:rPr>
                <w:sz w:val="14"/>
              </w:rPr>
            </w:pPr>
            <w:r>
              <w:rPr>
                <w:spacing w:val="-2"/>
                <w:sz w:val="14"/>
              </w:rPr>
              <w:t>10.150d</w:t>
            </w:r>
          </w:p>
        </w:tc>
        <w:tc>
          <w:tcPr>
            <w:tcW w:w="2267" w:type="dxa"/>
          </w:tcPr>
          <w:p w14:paraId="5441C8C2" w14:textId="77777777" w:rsidR="00261529" w:rsidRDefault="00EA1460">
            <w:pPr>
              <w:pStyle w:val="TableParagraph"/>
              <w:spacing w:before="111" w:line="151" w:lineRule="exact"/>
              <w:ind w:left="26"/>
              <w:rPr>
                <w:sz w:val="14"/>
              </w:rPr>
            </w:pPr>
            <w:r>
              <w:rPr>
                <w:sz w:val="14"/>
              </w:rPr>
              <w:t>technická místnost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serverovna</w:t>
            </w:r>
          </w:p>
        </w:tc>
        <w:tc>
          <w:tcPr>
            <w:tcW w:w="946" w:type="dxa"/>
          </w:tcPr>
          <w:p w14:paraId="5441C8C3" w14:textId="77777777" w:rsidR="00261529" w:rsidRDefault="00EA1460">
            <w:pPr>
              <w:pStyle w:val="TableParagraph"/>
              <w:spacing w:before="111" w:line="151" w:lineRule="exact"/>
              <w:ind w:right="15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4,92</w:t>
            </w:r>
          </w:p>
        </w:tc>
        <w:tc>
          <w:tcPr>
            <w:tcW w:w="882" w:type="dxa"/>
          </w:tcPr>
          <w:p w14:paraId="5441C8C4" w14:textId="77777777" w:rsidR="00261529" w:rsidRDefault="00261529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441C8C5" w14:textId="77777777" w:rsidR="00261529" w:rsidRDefault="00EA1460">
            <w:pPr>
              <w:pStyle w:val="TableParagraph"/>
              <w:spacing w:line="123" w:lineRule="exact"/>
              <w:ind w:left="20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PVC</w:t>
            </w:r>
          </w:p>
        </w:tc>
        <w:tc>
          <w:tcPr>
            <w:tcW w:w="2608" w:type="dxa"/>
          </w:tcPr>
          <w:p w14:paraId="5441C8C6" w14:textId="77777777" w:rsidR="00261529" w:rsidRDefault="00EA1460">
            <w:pPr>
              <w:pStyle w:val="TableParagraph"/>
              <w:spacing w:before="3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Úklid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provést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doprovodu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pověřené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osoby,Dx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provést</w:t>
            </w:r>
          </w:p>
          <w:p w14:paraId="5441C8C7" w14:textId="77777777" w:rsidR="00261529" w:rsidRDefault="00EA1460">
            <w:pPr>
              <w:pStyle w:val="TableParagraph"/>
              <w:spacing w:before="19" w:line="106" w:lineRule="exact"/>
              <w:ind w:left="19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jednou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měsíčně</w:t>
            </w:r>
          </w:p>
        </w:tc>
        <w:tc>
          <w:tcPr>
            <w:tcW w:w="961" w:type="dxa"/>
            <w:shd w:val="clear" w:color="auto" w:fill="FFFF00"/>
          </w:tcPr>
          <w:p w14:paraId="5441C8C8" w14:textId="77777777" w:rsidR="00261529" w:rsidRDefault="00EA1460">
            <w:pPr>
              <w:pStyle w:val="TableParagraph"/>
              <w:spacing w:before="75"/>
              <w:ind w:left="316"/>
              <w:rPr>
                <w:sz w:val="11"/>
              </w:rPr>
            </w:pPr>
            <w:r>
              <w:rPr>
                <w:w w:val="105"/>
                <w:sz w:val="11"/>
              </w:rPr>
              <w:t>1,55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C8C9" w14:textId="77777777" w:rsidR="00261529" w:rsidRDefault="00EA1460">
            <w:pPr>
              <w:pStyle w:val="TableParagraph"/>
              <w:spacing w:before="75"/>
              <w:ind w:left="155" w:right="137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55,80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</w:tr>
      <w:tr w:rsidR="00261529" w14:paraId="5441C8D4" w14:textId="77777777">
        <w:trPr>
          <w:trHeight w:val="169"/>
        </w:trPr>
        <w:tc>
          <w:tcPr>
            <w:tcW w:w="946" w:type="dxa"/>
          </w:tcPr>
          <w:p w14:paraId="5441C8CB" w14:textId="77777777" w:rsidR="00261529" w:rsidRDefault="00EA1460">
            <w:pPr>
              <w:pStyle w:val="TableParagraph"/>
              <w:spacing w:line="150" w:lineRule="exact"/>
              <w:ind w:right="411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2</w:t>
            </w:r>
          </w:p>
        </w:tc>
        <w:tc>
          <w:tcPr>
            <w:tcW w:w="918" w:type="dxa"/>
            <w:tcBorders>
              <w:right w:val="single" w:sz="12" w:space="0" w:color="000000"/>
            </w:tcBorders>
          </w:tcPr>
          <w:p w14:paraId="5441C8CC" w14:textId="77777777" w:rsidR="00261529" w:rsidRDefault="00EA1460">
            <w:pPr>
              <w:pStyle w:val="TableParagraph"/>
              <w:spacing w:line="150" w:lineRule="exact"/>
              <w:ind w:left="104" w:right="67"/>
              <w:jc w:val="center"/>
              <w:rPr>
                <w:sz w:val="14"/>
              </w:rPr>
            </w:pPr>
            <w:r>
              <w:rPr>
                <w:sz w:val="14"/>
              </w:rPr>
              <w:t>A,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D, T,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M, </w:t>
            </w:r>
            <w:r>
              <w:rPr>
                <w:spacing w:val="-10"/>
                <w:sz w:val="14"/>
              </w:rPr>
              <w:t>P</w:t>
            </w:r>
          </w:p>
        </w:tc>
        <w:tc>
          <w:tcPr>
            <w:tcW w:w="584" w:type="dxa"/>
            <w:tcBorders>
              <w:left w:val="single" w:sz="12" w:space="0" w:color="000000"/>
            </w:tcBorders>
          </w:tcPr>
          <w:p w14:paraId="5441C8CD" w14:textId="77777777" w:rsidR="00261529" w:rsidRDefault="00EA1460">
            <w:pPr>
              <w:pStyle w:val="TableParagraph"/>
              <w:spacing w:line="150" w:lineRule="exact"/>
              <w:ind w:left="19"/>
              <w:rPr>
                <w:sz w:val="14"/>
              </w:rPr>
            </w:pPr>
            <w:r>
              <w:rPr>
                <w:spacing w:val="-2"/>
                <w:sz w:val="14"/>
              </w:rPr>
              <w:t>10.151</w:t>
            </w:r>
          </w:p>
        </w:tc>
        <w:tc>
          <w:tcPr>
            <w:tcW w:w="2267" w:type="dxa"/>
          </w:tcPr>
          <w:p w14:paraId="5441C8CE" w14:textId="77777777" w:rsidR="00261529" w:rsidRDefault="00EA1460">
            <w:pPr>
              <w:pStyle w:val="TableParagraph"/>
              <w:spacing w:line="150" w:lineRule="exact"/>
              <w:ind w:left="26"/>
              <w:rPr>
                <w:sz w:val="14"/>
              </w:rPr>
            </w:pPr>
            <w:r>
              <w:rPr>
                <w:spacing w:val="-2"/>
                <w:sz w:val="14"/>
              </w:rPr>
              <w:t>expozice</w:t>
            </w:r>
          </w:p>
        </w:tc>
        <w:tc>
          <w:tcPr>
            <w:tcW w:w="946" w:type="dxa"/>
          </w:tcPr>
          <w:p w14:paraId="5441C8CF" w14:textId="77777777" w:rsidR="00261529" w:rsidRDefault="00EA1460">
            <w:pPr>
              <w:pStyle w:val="TableParagraph"/>
              <w:spacing w:line="150" w:lineRule="exact"/>
              <w:ind w:right="16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348,71</w:t>
            </w:r>
          </w:p>
        </w:tc>
        <w:tc>
          <w:tcPr>
            <w:tcW w:w="882" w:type="dxa"/>
          </w:tcPr>
          <w:p w14:paraId="5441C8D0" w14:textId="77777777" w:rsidR="00261529" w:rsidRDefault="00EA1460">
            <w:pPr>
              <w:pStyle w:val="TableParagraph"/>
              <w:spacing w:before="27" w:line="123" w:lineRule="exact"/>
              <w:ind w:left="20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vlysky</w:t>
            </w:r>
          </w:p>
        </w:tc>
        <w:tc>
          <w:tcPr>
            <w:tcW w:w="2608" w:type="dxa"/>
          </w:tcPr>
          <w:p w14:paraId="5441C8D1" w14:textId="77777777" w:rsidR="00261529" w:rsidRDefault="00EA1460">
            <w:pPr>
              <w:pStyle w:val="TableParagraph"/>
              <w:spacing w:before="22" w:line="128" w:lineRule="exact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D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provést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961" w:type="dxa"/>
            <w:shd w:val="clear" w:color="auto" w:fill="FFFF00"/>
          </w:tcPr>
          <w:p w14:paraId="5441C8D2" w14:textId="77777777" w:rsidR="00261529" w:rsidRDefault="00EA1460">
            <w:pPr>
              <w:pStyle w:val="TableParagraph"/>
              <w:spacing w:before="19" w:line="130" w:lineRule="exact"/>
              <w:ind w:right="19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667,48</w:t>
            </w:r>
            <w:r>
              <w:rPr>
                <w:spacing w:val="-5"/>
                <w:w w:val="105"/>
                <w:sz w:val="11"/>
              </w:rPr>
              <w:t xml:space="preserve"> Kč</w:t>
            </w:r>
          </w:p>
        </w:tc>
        <w:tc>
          <w:tcPr>
            <w:tcW w:w="1065" w:type="dxa"/>
            <w:shd w:val="clear" w:color="auto" w:fill="FFFF00"/>
          </w:tcPr>
          <w:p w14:paraId="5441C8D3" w14:textId="77777777" w:rsidR="00261529" w:rsidRDefault="00EA1460">
            <w:pPr>
              <w:pStyle w:val="TableParagraph"/>
              <w:spacing w:before="19" w:line="130" w:lineRule="exact"/>
              <w:ind w:left="155" w:right="134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168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029,28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</w:tr>
      <w:tr w:rsidR="00261529" w14:paraId="5441C8DE" w14:textId="77777777">
        <w:trPr>
          <w:trHeight w:val="169"/>
        </w:trPr>
        <w:tc>
          <w:tcPr>
            <w:tcW w:w="946" w:type="dxa"/>
          </w:tcPr>
          <w:p w14:paraId="5441C8D5" w14:textId="77777777" w:rsidR="00261529" w:rsidRDefault="00EA1460">
            <w:pPr>
              <w:pStyle w:val="TableParagraph"/>
              <w:spacing w:line="150" w:lineRule="exact"/>
              <w:ind w:right="411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2</w:t>
            </w:r>
          </w:p>
        </w:tc>
        <w:tc>
          <w:tcPr>
            <w:tcW w:w="918" w:type="dxa"/>
            <w:tcBorders>
              <w:right w:val="single" w:sz="12" w:space="0" w:color="000000"/>
            </w:tcBorders>
          </w:tcPr>
          <w:p w14:paraId="5441C8D6" w14:textId="77777777" w:rsidR="00261529" w:rsidRDefault="00EA1460">
            <w:pPr>
              <w:pStyle w:val="TableParagraph"/>
              <w:spacing w:line="150" w:lineRule="exact"/>
              <w:ind w:left="104" w:right="67"/>
              <w:jc w:val="center"/>
              <w:rPr>
                <w:sz w:val="14"/>
              </w:rPr>
            </w:pPr>
            <w:r>
              <w:rPr>
                <w:sz w:val="14"/>
              </w:rPr>
              <w:t>A,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D, T,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M, </w:t>
            </w:r>
            <w:r>
              <w:rPr>
                <w:spacing w:val="-10"/>
                <w:sz w:val="14"/>
              </w:rPr>
              <w:t>P</w:t>
            </w:r>
          </w:p>
        </w:tc>
        <w:tc>
          <w:tcPr>
            <w:tcW w:w="584" w:type="dxa"/>
            <w:tcBorders>
              <w:left w:val="single" w:sz="12" w:space="0" w:color="000000"/>
            </w:tcBorders>
          </w:tcPr>
          <w:p w14:paraId="5441C8D7" w14:textId="77777777" w:rsidR="00261529" w:rsidRDefault="00EA1460">
            <w:pPr>
              <w:pStyle w:val="TableParagraph"/>
              <w:spacing w:line="150" w:lineRule="exact"/>
              <w:ind w:left="19"/>
              <w:rPr>
                <w:sz w:val="14"/>
              </w:rPr>
            </w:pPr>
            <w:r>
              <w:rPr>
                <w:spacing w:val="-2"/>
                <w:sz w:val="14"/>
              </w:rPr>
              <w:t>10.152</w:t>
            </w:r>
          </w:p>
        </w:tc>
        <w:tc>
          <w:tcPr>
            <w:tcW w:w="2267" w:type="dxa"/>
          </w:tcPr>
          <w:p w14:paraId="5441C8D8" w14:textId="77777777" w:rsidR="00261529" w:rsidRDefault="00EA1460">
            <w:pPr>
              <w:pStyle w:val="TableParagraph"/>
              <w:spacing w:line="150" w:lineRule="exact"/>
              <w:ind w:left="26"/>
              <w:rPr>
                <w:sz w:val="14"/>
              </w:rPr>
            </w:pPr>
            <w:r>
              <w:rPr>
                <w:spacing w:val="-2"/>
                <w:sz w:val="14"/>
              </w:rPr>
              <w:t>expozice</w:t>
            </w:r>
          </w:p>
        </w:tc>
        <w:tc>
          <w:tcPr>
            <w:tcW w:w="946" w:type="dxa"/>
          </w:tcPr>
          <w:p w14:paraId="5441C8D9" w14:textId="77777777" w:rsidR="00261529" w:rsidRDefault="00EA1460">
            <w:pPr>
              <w:pStyle w:val="TableParagraph"/>
              <w:spacing w:line="150" w:lineRule="exact"/>
              <w:ind w:right="1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83,73</w:t>
            </w:r>
          </w:p>
        </w:tc>
        <w:tc>
          <w:tcPr>
            <w:tcW w:w="882" w:type="dxa"/>
          </w:tcPr>
          <w:p w14:paraId="5441C8DA" w14:textId="77777777" w:rsidR="00261529" w:rsidRDefault="00EA1460">
            <w:pPr>
              <w:pStyle w:val="TableParagraph"/>
              <w:spacing w:before="27" w:line="123" w:lineRule="exact"/>
              <w:ind w:left="20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vlysky</w:t>
            </w:r>
          </w:p>
        </w:tc>
        <w:tc>
          <w:tcPr>
            <w:tcW w:w="2608" w:type="dxa"/>
          </w:tcPr>
          <w:p w14:paraId="5441C8DB" w14:textId="77777777" w:rsidR="00261529" w:rsidRDefault="00EA1460">
            <w:pPr>
              <w:pStyle w:val="TableParagraph"/>
              <w:spacing w:before="22" w:line="128" w:lineRule="exact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D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provést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961" w:type="dxa"/>
            <w:shd w:val="clear" w:color="auto" w:fill="FFFF00"/>
          </w:tcPr>
          <w:p w14:paraId="5441C8DC" w14:textId="77777777" w:rsidR="00261529" w:rsidRDefault="00EA1460">
            <w:pPr>
              <w:pStyle w:val="TableParagraph"/>
              <w:spacing w:before="19" w:line="130" w:lineRule="exact"/>
              <w:ind w:right="19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120,76</w:t>
            </w:r>
            <w:r>
              <w:rPr>
                <w:spacing w:val="-5"/>
                <w:w w:val="105"/>
                <w:sz w:val="11"/>
              </w:rPr>
              <w:t xml:space="preserve"> Kč</w:t>
            </w:r>
          </w:p>
        </w:tc>
        <w:tc>
          <w:tcPr>
            <w:tcW w:w="1065" w:type="dxa"/>
            <w:shd w:val="clear" w:color="auto" w:fill="FFFF00"/>
          </w:tcPr>
          <w:p w14:paraId="5441C8DD" w14:textId="77777777" w:rsidR="00261529" w:rsidRDefault="00EA1460">
            <w:pPr>
              <w:pStyle w:val="TableParagraph"/>
              <w:spacing w:before="19" w:line="130" w:lineRule="exact"/>
              <w:ind w:left="155" w:right="1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40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347,36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7"/>
                <w:w w:val="105"/>
                <w:sz w:val="11"/>
              </w:rPr>
              <w:t>Kč</w:t>
            </w:r>
          </w:p>
        </w:tc>
      </w:tr>
      <w:tr w:rsidR="00261529" w14:paraId="5441C8E8" w14:textId="77777777">
        <w:trPr>
          <w:trHeight w:val="169"/>
        </w:trPr>
        <w:tc>
          <w:tcPr>
            <w:tcW w:w="946" w:type="dxa"/>
          </w:tcPr>
          <w:p w14:paraId="5441C8DF" w14:textId="77777777" w:rsidR="00261529" w:rsidRDefault="00EA1460">
            <w:pPr>
              <w:pStyle w:val="TableParagraph"/>
              <w:spacing w:line="150" w:lineRule="exact"/>
              <w:ind w:right="411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2</w:t>
            </w:r>
          </w:p>
        </w:tc>
        <w:tc>
          <w:tcPr>
            <w:tcW w:w="918" w:type="dxa"/>
            <w:tcBorders>
              <w:right w:val="single" w:sz="12" w:space="0" w:color="000000"/>
            </w:tcBorders>
          </w:tcPr>
          <w:p w14:paraId="5441C8E0" w14:textId="77777777" w:rsidR="00261529" w:rsidRDefault="00EA1460">
            <w:pPr>
              <w:pStyle w:val="TableParagraph"/>
              <w:spacing w:line="150" w:lineRule="exact"/>
              <w:ind w:left="104" w:right="67"/>
              <w:jc w:val="center"/>
              <w:rPr>
                <w:sz w:val="14"/>
              </w:rPr>
            </w:pPr>
            <w:r>
              <w:rPr>
                <w:sz w:val="14"/>
              </w:rPr>
              <w:t>A,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D, T,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M, </w:t>
            </w:r>
            <w:r>
              <w:rPr>
                <w:spacing w:val="-10"/>
                <w:sz w:val="14"/>
              </w:rPr>
              <w:t>P</w:t>
            </w:r>
          </w:p>
        </w:tc>
        <w:tc>
          <w:tcPr>
            <w:tcW w:w="584" w:type="dxa"/>
            <w:tcBorders>
              <w:left w:val="single" w:sz="12" w:space="0" w:color="000000"/>
            </w:tcBorders>
          </w:tcPr>
          <w:p w14:paraId="5441C8E1" w14:textId="77777777" w:rsidR="00261529" w:rsidRDefault="00EA1460">
            <w:pPr>
              <w:pStyle w:val="TableParagraph"/>
              <w:spacing w:line="150" w:lineRule="exact"/>
              <w:ind w:left="19"/>
              <w:rPr>
                <w:sz w:val="14"/>
              </w:rPr>
            </w:pPr>
            <w:r>
              <w:rPr>
                <w:spacing w:val="-2"/>
                <w:sz w:val="14"/>
              </w:rPr>
              <w:t>10.153</w:t>
            </w:r>
          </w:p>
        </w:tc>
        <w:tc>
          <w:tcPr>
            <w:tcW w:w="2267" w:type="dxa"/>
          </w:tcPr>
          <w:p w14:paraId="5441C8E2" w14:textId="77777777" w:rsidR="00261529" w:rsidRDefault="00EA1460">
            <w:pPr>
              <w:pStyle w:val="TableParagraph"/>
              <w:spacing w:line="150" w:lineRule="exact"/>
              <w:ind w:left="26"/>
              <w:rPr>
                <w:sz w:val="14"/>
              </w:rPr>
            </w:pPr>
            <w:r>
              <w:rPr>
                <w:spacing w:val="-2"/>
                <w:sz w:val="14"/>
              </w:rPr>
              <w:t>expozice</w:t>
            </w:r>
          </w:p>
        </w:tc>
        <w:tc>
          <w:tcPr>
            <w:tcW w:w="946" w:type="dxa"/>
          </w:tcPr>
          <w:p w14:paraId="5441C8E3" w14:textId="77777777" w:rsidR="00261529" w:rsidRDefault="00EA1460">
            <w:pPr>
              <w:pStyle w:val="TableParagraph"/>
              <w:spacing w:line="150" w:lineRule="exact"/>
              <w:ind w:right="16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160,23</w:t>
            </w:r>
          </w:p>
        </w:tc>
        <w:tc>
          <w:tcPr>
            <w:tcW w:w="882" w:type="dxa"/>
          </w:tcPr>
          <w:p w14:paraId="5441C8E4" w14:textId="77777777" w:rsidR="00261529" w:rsidRDefault="00EA1460">
            <w:pPr>
              <w:pStyle w:val="TableParagraph"/>
              <w:spacing w:before="27" w:line="123" w:lineRule="exact"/>
              <w:ind w:left="20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vlysky</w:t>
            </w:r>
          </w:p>
        </w:tc>
        <w:tc>
          <w:tcPr>
            <w:tcW w:w="2608" w:type="dxa"/>
          </w:tcPr>
          <w:p w14:paraId="5441C8E5" w14:textId="77777777" w:rsidR="00261529" w:rsidRDefault="00EA1460">
            <w:pPr>
              <w:pStyle w:val="TableParagraph"/>
              <w:spacing w:before="22" w:line="128" w:lineRule="exact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D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provést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961" w:type="dxa"/>
            <w:shd w:val="clear" w:color="auto" w:fill="FFFF00"/>
          </w:tcPr>
          <w:p w14:paraId="5441C8E6" w14:textId="77777777" w:rsidR="00261529" w:rsidRDefault="00EA1460">
            <w:pPr>
              <w:pStyle w:val="TableParagraph"/>
              <w:spacing w:before="19" w:line="130" w:lineRule="exact"/>
              <w:ind w:right="19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144,71</w:t>
            </w:r>
            <w:r>
              <w:rPr>
                <w:spacing w:val="-5"/>
                <w:w w:val="105"/>
                <w:sz w:val="11"/>
              </w:rPr>
              <w:t xml:space="preserve"> Kč</w:t>
            </w:r>
          </w:p>
        </w:tc>
        <w:tc>
          <w:tcPr>
            <w:tcW w:w="1065" w:type="dxa"/>
            <w:shd w:val="clear" w:color="auto" w:fill="FFFF00"/>
          </w:tcPr>
          <w:p w14:paraId="5441C8E7" w14:textId="77777777" w:rsidR="00261529" w:rsidRDefault="00EA1460">
            <w:pPr>
              <w:pStyle w:val="TableParagraph"/>
              <w:spacing w:before="19" w:line="130" w:lineRule="exact"/>
              <w:ind w:left="155" w:right="1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77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209,56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7"/>
                <w:w w:val="105"/>
                <w:sz w:val="11"/>
              </w:rPr>
              <w:t>Kč</w:t>
            </w:r>
          </w:p>
        </w:tc>
      </w:tr>
    </w:tbl>
    <w:p w14:paraId="5441C8E9" w14:textId="77777777" w:rsidR="00261529" w:rsidRDefault="00261529">
      <w:pPr>
        <w:spacing w:line="130" w:lineRule="exact"/>
        <w:jc w:val="center"/>
        <w:rPr>
          <w:sz w:val="11"/>
        </w:rPr>
        <w:sectPr w:rsidR="00261529">
          <w:type w:val="continuous"/>
          <w:pgSz w:w="11910" w:h="16840"/>
          <w:pgMar w:top="260" w:right="180" w:bottom="358" w:left="160" w:header="708" w:footer="708" w:gutter="0"/>
          <w:cols w:space="708"/>
        </w:sectPr>
      </w:pPr>
    </w:p>
    <w:tbl>
      <w:tblPr>
        <w:tblStyle w:val="TableNormal"/>
        <w:tblW w:w="0" w:type="auto"/>
        <w:tblInd w:w="2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6"/>
        <w:gridCol w:w="919"/>
        <w:gridCol w:w="583"/>
        <w:gridCol w:w="2267"/>
        <w:gridCol w:w="946"/>
        <w:gridCol w:w="882"/>
        <w:gridCol w:w="2608"/>
        <w:gridCol w:w="961"/>
        <w:gridCol w:w="1065"/>
      </w:tblGrid>
      <w:tr w:rsidR="00261529" w14:paraId="5441C8F3" w14:textId="77777777">
        <w:trPr>
          <w:trHeight w:val="169"/>
        </w:trPr>
        <w:tc>
          <w:tcPr>
            <w:tcW w:w="946" w:type="dxa"/>
          </w:tcPr>
          <w:p w14:paraId="5441C8EA" w14:textId="77777777" w:rsidR="00261529" w:rsidRDefault="00EA1460">
            <w:pPr>
              <w:pStyle w:val="TableParagraph"/>
              <w:spacing w:line="150" w:lineRule="exact"/>
              <w:ind w:right="411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lastRenderedPageBreak/>
              <w:t>2</w:t>
            </w:r>
          </w:p>
        </w:tc>
        <w:tc>
          <w:tcPr>
            <w:tcW w:w="919" w:type="dxa"/>
            <w:tcBorders>
              <w:right w:val="single" w:sz="12" w:space="0" w:color="000000"/>
            </w:tcBorders>
          </w:tcPr>
          <w:p w14:paraId="5441C8EB" w14:textId="77777777" w:rsidR="00261529" w:rsidRDefault="00EA1460">
            <w:pPr>
              <w:pStyle w:val="TableParagraph"/>
              <w:spacing w:line="150" w:lineRule="exact"/>
              <w:ind w:left="104" w:right="68"/>
              <w:jc w:val="center"/>
              <w:rPr>
                <w:sz w:val="14"/>
              </w:rPr>
            </w:pPr>
            <w:r>
              <w:rPr>
                <w:sz w:val="14"/>
              </w:rPr>
              <w:t>A,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D, T,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M, </w:t>
            </w:r>
            <w:r>
              <w:rPr>
                <w:spacing w:val="-10"/>
                <w:sz w:val="14"/>
              </w:rPr>
              <w:t>P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 w14:paraId="5441C8EC" w14:textId="77777777" w:rsidR="00261529" w:rsidRDefault="00EA1460">
            <w:pPr>
              <w:pStyle w:val="TableParagraph"/>
              <w:spacing w:line="150" w:lineRule="exact"/>
              <w:ind w:left="18"/>
              <w:rPr>
                <w:sz w:val="14"/>
              </w:rPr>
            </w:pPr>
            <w:r>
              <w:rPr>
                <w:spacing w:val="-2"/>
                <w:sz w:val="14"/>
              </w:rPr>
              <w:t>10.154</w:t>
            </w:r>
          </w:p>
        </w:tc>
        <w:tc>
          <w:tcPr>
            <w:tcW w:w="2267" w:type="dxa"/>
          </w:tcPr>
          <w:p w14:paraId="5441C8ED" w14:textId="77777777" w:rsidR="00261529" w:rsidRDefault="00EA1460">
            <w:pPr>
              <w:pStyle w:val="TableParagraph"/>
              <w:spacing w:line="150" w:lineRule="exact"/>
              <w:ind w:left="26"/>
              <w:rPr>
                <w:sz w:val="14"/>
              </w:rPr>
            </w:pPr>
            <w:r>
              <w:rPr>
                <w:spacing w:val="-2"/>
                <w:sz w:val="14"/>
              </w:rPr>
              <w:t>expozice</w:t>
            </w:r>
          </w:p>
        </w:tc>
        <w:tc>
          <w:tcPr>
            <w:tcW w:w="946" w:type="dxa"/>
          </w:tcPr>
          <w:p w14:paraId="5441C8EE" w14:textId="77777777" w:rsidR="00261529" w:rsidRDefault="00EA1460">
            <w:pPr>
              <w:pStyle w:val="TableParagraph"/>
              <w:spacing w:line="150" w:lineRule="exact"/>
              <w:ind w:right="16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163,81</w:t>
            </w:r>
          </w:p>
        </w:tc>
        <w:tc>
          <w:tcPr>
            <w:tcW w:w="882" w:type="dxa"/>
          </w:tcPr>
          <w:p w14:paraId="5441C8EF" w14:textId="77777777" w:rsidR="00261529" w:rsidRDefault="00EA1460">
            <w:pPr>
              <w:pStyle w:val="TableParagraph"/>
              <w:spacing w:before="27" w:line="123" w:lineRule="exact"/>
              <w:ind w:left="20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vlysky</w:t>
            </w:r>
          </w:p>
        </w:tc>
        <w:tc>
          <w:tcPr>
            <w:tcW w:w="2608" w:type="dxa"/>
          </w:tcPr>
          <w:p w14:paraId="5441C8F0" w14:textId="77777777" w:rsidR="00261529" w:rsidRDefault="00EA1460">
            <w:pPr>
              <w:pStyle w:val="TableParagraph"/>
              <w:spacing w:before="22" w:line="128" w:lineRule="exact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D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provést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961" w:type="dxa"/>
            <w:shd w:val="clear" w:color="auto" w:fill="FFFF00"/>
          </w:tcPr>
          <w:p w14:paraId="5441C8F1" w14:textId="77777777" w:rsidR="00261529" w:rsidRDefault="00EA1460">
            <w:pPr>
              <w:pStyle w:val="TableParagraph"/>
              <w:spacing w:before="19" w:line="130" w:lineRule="exact"/>
              <w:ind w:right="19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192,65</w:t>
            </w:r>
            <w:r>
              <w:rPr>
                <w:spacing w:val="-5"/>
                <w:w w:val="105"/>
                <w:sz w:val="11"/>
              </w:rPr>
              <w:t xml:space="preserve"> Kč</w:t>
            </w:r>
          </w:p>
        </w:tc>
        <w:tc>
          <w:tcPr>
            <w:tcW w:w="1065" w:type="dxa"/>
            <w:shd w:val="clear" w:color="auto" w:fill="FFFF00"/>
          </w:tcPr>
          <w:p w14:paraId="5441C8F2" w14:textId="77777777" w:rsidR="00261529" w:rsidRDefault="00EA1460">
            <w:pPr>
              <w:pStyle w:val="TableParagraph"/>
              <w:spacing w:before="19" w:line="130" w:lineRule="exact"/>
              <w:ind w:left="155" w:right="1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78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935,40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7"/>
                <w:w w:val="105"/>
                <w:sz w:val="11"/>
              </w:rPr>
              <w:t>Kč</w:t>
            </w:r>
          </w:p>
        </w:tc>
      </w:tr>
      <w:tr w:rsidR="00261529" w14:paraId="5441C8FD" w14:textId="77777777">
        <w:trPr>
          <w:trHeight w:val="169"/>
        </w:trPr>
        <w:tc>
          <w:tcPr>
            <w:tcW w:w="946" w:type="dxa"/>
          </w:tcPr>
          <w:p w14:paraId="5441C8F4" w14:textId="77777777" w:rsidR="00261529" w:rsidRDefault="00EA1460">
            <w:pPr>
              <w:pStyle w:val="TableParagraph"/>
              <w:spacing w:line="150" w:lineRule="exact"/>
              <w:ind w:right="411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2</w:t>
            </w:r>
          </w:p>
        </w:tc>
        <w:tc>
          <w:tcPr>
            <w:tcW w:w="919" w:type="dxa"/>
            <w:tcBorders>
              <w:right w:val="single" w:sz="12" w:space="0" w:color="000000"/>
            </w:tcBorders>
          </w:tcPr>
          <w:p w14:paraId="5441C8F5" w14:textId="77777777" w:rsidR="00261529" w:rsidRDefault="00EA1460">
            <w:pPr>
              <w:pStyle w:val="TableParagraph"/>
              <w:spacing w:line="150" w:lineRule="exact"/>
              <w:ind w:left="104" w:right="68"/>
              <w:jc w:val="center"/>
              <w:rPr>
                <w:sz w:val="14"/>
              </w:rPr>
            </w:pPr>
            <w:r>
              <w:rPr>
                <w:sz w:val="14"/>
              </w:rPr>
              <w:t>A,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D, T,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M, </w:t>
            </w:r>
            <w:r>
              <w:rPr>
                <w:spacing w:val="-10"/>
                <w:sz w:val="14"/>
              </w:rPr>
              <w:t>P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 w14:paraId="5441C8F6" w14:textId="77777777" w:rsidR="00261529" w:rsidRDefault="00EA1460">
            <w:pPr>
              <w:pStyle w:val="TableParagraph"/>
              <w:spacing w:line="150" w:lineRule="exact"/>
              <w:ind w:left="18"/>
              <w:rPr>
                <w:sz w:val="14"/>
              </w:rPr>
            </w:pPr>
            <w:r>
              <w:rPr>
                <w:spacing w:val="-2"/>
                <w:sz w:val="14"/>
              </w:rPr>
              <w:t>10.155</w:t>
            </w:r>
          </w:p>
        </w:tc>
        <w:tc>
          <w:tcPr>
            <w:tcW w:w="2267" w:type="dxa"/>
          </w:tcPr>
          <w:p w14:paraId="5441C8F7" w14:textId="77777777" w:rsidR="00261529" w:rsidRDefault="00EA1460">
            <w:pPr>
              <w:pStyle w:val="TableParagraph"/>
              <w:spacing w:line="150" w:lineRule="exact"/>
              <w:ind w:left="26"/>
              <w:rPr>
                <w:sz w:val="14"/>
              </w:rPr>
            </w:pPr>
            <w:r>
              <w:rPr>
                <w:spacing w:val="-2"/>
                <w:sz w:val="14"/>
              </w:rPr>
              <w:t>expozice</w:t>
            </w:r>
          </w:p>
        </w:tc>
        <w:tc>
          <w:tcPr>
            <w:tcW w:w="946" w:type="dxa"/>
          </w:tcPr>
          <w:p w14:paraId="5441C8F8" w14:textId="77777777" w:rsidR="00261529" w:rsidRDefault="00EA1460">
            <w:pPr>
              <w:pStyle w:val="TableParagraph"/>
              <w:spacing w:line="150" w:lineRule="exact"/>
              <w:ind w:right="16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160,09</w:t>
            </w:r>
          </w:p>
        </w:tc>
        <w:tc>
          <w:tcPr>
            <w:tcW w:w="882" w:type="dxa"/>
          </w:tcPr>
          <w:p w14:paraId="5441C8F9" w14:textId="77777777" w:rsidR="00261529" w:rsidRDefault="00EA1460">
            <w:pPr>
              <w:pStyle w:val="TableParagraph"/>
              <w:spacing w:before="27" w:line="123" w:lineRule="exact"/>
              <w:ind w:left="20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vlysky</w:t>
            </w:r>
          </w:p>
        </w:tc>
        <w:tc>
          <w:tcPr>
            <w:tcW w:w="2608" w:type="dxa"/>
          </w:tcPr>
          <w:p w14:paraId="5441C8FA" w14:textId="77777777" w:rsidR="00261529" w:rsidRDefault="00EA1460">
            <w:pPr>
              <w:pStyle w:val="TableParagraph"/>
              <w:spacing w:before="22" w:line="128" w:lineRule="exact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D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provést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961" w:type="dxa"/>
            <w:shd w:val="clear" w:color="auto" w:fill="FFFF00"/>
          </w:tcPr>
          <w:p w14:paraId="5441C8FB" w14:textId="77777777" w:rsidR="00261529" w:rsidRDefault="00EA1460">
            <w:pPr>
              <w:pStyle w:val="TableParagraph"/>
              <w:spacing w:before="19" w:line="130" w:lineRule="exact"/>
              <w:ind w:right="19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142,82</w:t>
            </w:r>
            <w:r>
              <w:rPr>
                <w:spacing w:val="-5"/>
                <w:w w:val="105"/>
                <w:sz w:val="11"/>
              </w:rPr>
              <w:t xml:space="preserve"> Kč</w:t>
            </w:r>
          </w:p>
        </w:tc>
        <w:tc>
          <w:tcPr>
            <w:tcW w:w="1065" w:type="dxa"/>
            <w:shd w:val="clear" w:color="auto" w:fill="FFFF00"/>
          </w:tcPr>
          <w:p w14:paraId="5441C8FC" w14:textId="77777777" w:rsidR="00261529" w:rsidRDefault="00EA1460">
            <w:pPr>
              <w:pStyle w:val="TableParagraph"/>
              <w:spacing w:before="19" w:line="130" w:lineRule="exact"/>
              <w:ind w:left="155" w:right="1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77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141,52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7"/>
                <w:w w:val="105"/>
                <w:sz w:val="11"/>
              </w:rPr>
              <w:t>Kč</w:t>
            </w:r>
          </w:p>
        </w:tc>
      </w:tr>
      <w:tr w:rsidR="00261529" w14:paraId="5441C907" w14:textId="77777777">
        <w:trPr>
          <w:trHeight w:val="169"/>
        </w:trPr>
        <w:tc>
          <w:tcPr>
            <w:tcW w:w="946" w:type="dxa"/>
          </w:tcPr>
          <w:p w14:paraId="5441C8FE" w14:textId="77777777" w:rsidR="00261529" w:rsidRDefault="00EA1460">
            <w:pPr>
              <w:pStyle w:val="TableParagraph"/>
              <w:spacing w:line="150" w:lineRule="exact"/>
              <w:ind w:right="411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2</w:t>
            </w:r>
          </w:p>
        </w:tc>
        <w:tc>
          <w:tcPr>
            <w:tcW w:w="919" w:type="dxa"/>
            <w:tcBorders>
              <w:right w:val="single" w:sz="12" w:space="0" w:color="000000"/>
            </w:tcBorders>
          </w:tcPr>
          <w:p w14:paraId="5441C8FF" w14:textId="77777777" w:rsidR="00261529" w:rsidRDefault="00EA1460">
            <w:pPr>
              <w:pStyle w:val="TableParagraph"/>
              <w:spacing w:line="150" w:lineRule="exact"/>
              <w:ind w:left="104" w:right="68"/>
              <w:jc w:val="center"/>
              <w:rPr>
                <w:sz w:val="14"/>
              </w:rPr>
            </w:pPr>
            <w:r>
              <w:rPr>
                <w:sz w:val="14"/>
              </w:rPr>
              <w:t>A,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D, T,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M, </w:t>
            </w:r>
            <w:r>
              <w:rPr>
                <w:spacing w:val="-10"/>
                <w:sz w:val="14"/>
              </w:rPr>
              <w:t>P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 w14:paraId="5441C900" w14:textId="77777777" w:rsidR="00261529" w:rsidRDefault="00EA1460">
            <w:pPr>
              <w:pStyle w:val="TableParagraph"/>
              <w:spacing w:line="150" w:lineRule="exact"/>
              <w:ind w:left="18"/>
              <w:rPr>
                <w:sz w:val="14"/>
              </w:rPr>
            </w:pPr>
            <w:r>
              <w:rPr>
                <w:spacing w:val="-2"/>
                <w:sz w:val="14"/>
              </w:rPr>
              <w:t>10.156</w:t>
            </w:r>
          </w:p>
        </w:tc>
        <w:tc>
          <w:tcPr>
            <w:tcW w:w="2267" w:type="dxa"/>
          </w:tcPr>
          <w:p w14:paraId="5441C901" w14:textId="77777777" w:rsidR="00261529" w:rsidRDefault="00EA1460">
            <w:pPr>
              <w:pStyle w:val="TableParagraph"/>
              <w:spacing w:line="150" w:lineRule="exact"/>
              <w:ind w:left="26"/>
              <w:rPr>
                <w:sz w:val="14"/>
              </w:rPr>
            </w:pPr>
            <w:r>
              <w:rPr>
                <w:spacing w:val="-2"/>
                <w:sz w:val="14"/>
              </w:rPr>
              <w:t>expozice</w:t>
            </w:r>
          </w:p>
        </w:tc>
        <w:tc>
          <w:tcPr>
            <w:tcW w:w="946" w:type="dxa"/>
          </w:tcPr>
          <w:p w14:paraId="5441C902" w14:textId="77777777" w:rsidR="00261529" w:rsidRDefault="00EA1460">
            <w:pPr>
              <w:pStyle w:val="TableParagraph"/>
              <w:spacing w:line="150" w:lineRule="exact"/>
              <w:ind w:right="1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29,55</w:t>
            </w:r>
          </w:p>
        </w:tc>
        <w:tc>
          <w:tcPr>
            <w:tcW w:w="882" w:type="dxa"/>
          </w:tcPr>
          <w:p w14:paraId="5441C903" w14:textId="77777777" w:rsidR="00261529" w:rsidRDefault="00EA1460">
            <w:pPr>
              <w:pStyle w:val="TableParagraph"/>
              <w:spacing w:before="27" w:line="123" w:lineRule="exact"/>
              <w:ind w:left="20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vlysky</w:t>
            </w:r>
          </w:p>
        </w:tc>
        <w:tc>
          <w:tcPr>
            <w:tcW w:w="2608" w:type="dxa"/>
          </w:tcPr>
          <w:p w14:paraId="5441C904" w14:textId="77777777" w:rsidR="00261529" w:rsidRDefault="00EA1460">
            <w:pPr>
              <w:pStyle w:val="TableParagraph"/>
              <w:spacing w:before="22" w:line="128" w:lineRule="exact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D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provést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961" w:type="dxa"/>
            <w:shd w:val="clear" w:color="auto" w:fill="FFFF00"/>
          </w:tcPr>
          <w:p w14:paraId="5441C905" w14:textId="77777777" w:rsidR="00261529" w:rsidRDefault="00EA1460">
            <w:pPr>
              <w:pStyle w:val="TableParagraph"/>
              <w:spacing w:before="19" w:line="130" w:lineRule="exact"/>
              <w:ind w:right="233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395,56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C906" w14:textId="77777777" w:rsidR="00261529" w:rsidRDefault="00EA1460">
            <w:pPr>
              <w:pStyle w:val="TableParagraph"/>
              <w:spacing w:before="19" w:line="130" w:lineRule="exact"/>
              <w:ind w:left="155" w:right="1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240,16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7"/>
                <w:w w:val="105"/>
                <w:sz w:val="11"/>
              </w:rPr>
              <w:t>Kč</w:t>
            </w:r>
          </w:p>
        </w:tc>
      </w:tr>
      <w:tr w:rsidR="00261529" w14:paraId="5441C911" w14:textId="77777777">
        <w:trPr>
          <w:trHeight w:val="169"/>
        </w:trPr>
        <w:tc>
          <w:tcPr>
            <w:tcW w:w="946" w:type="dxa"/>
          </w:tcPr>
          <w:p w14:paraId="5441C908" w14:textId="77777777" w:rsidR="00261529" w:rsidRDefault="00EA1460">
            <w:pPr>
              <w:pStyle w:val="TableParagraph"/>
              <w:spacing w:line="150" w:lineRule="exact"/>
              <w:ind w:right="411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2</w:t>
            </w:r>
          </w:p>
        </w:tc>
        <w:tc>
          <w:tcPr>
            <w:tcW w:w="919" w:type="dxa"/>
            <w:tcBorders>
              <w:right w:val="single" w:sz="12" w:space="0" w:color="000000"/>
            </w:tcBorders>
          </w:tcPr>
          <w:p w14:paraId="5441C909" w14:textId="77777777" w:rsidR="00261529" w:rsidRDefault="00EA1460">
            <w:pPr>
              <w:pStyle w:val="TableParagraph"/>
              <w:spacing w:line="150" w:lineRule="exact"/>
              <w:ind w:left="104" w:right="68"/>
              <w:jc w:val="center"/>
              <w:rPr>
                <w:sz w:val="14"/>
              </w:rPr>
            </w:pPr>
            <w:r>
              <w:rPr>
                <w:sz w:val="14"/>
              </w:rPr>
              <w:t>A,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D, T,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M, </w:t>
            </w:r>
            <w:r>
              <w:rPr>
                <w:spacing w:val="-10"/>
                <w:sz w:val="14"/>
              </w:rPr>
              <w:t>P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 w14:paraId="5441C90A" w14:textId="77777777" w:rsidR="00261529" w:rsidRDefault="00EA1460">
            <w:pPr>
              <w:pStyle w:val="TableParagraph"/>
              <w:spacing w:line="150" w:lineRule="exact"/>
              <w:ind w:left="18"/>
              <w:rPr>
                <w:sz w:val="14"/>
              </w:rPr>
            </w:pPr>
            <w:r>
              <w:rPr>
                <w:spacing w:val="-2"/>
                <w:sz w:val="14"/>
              </w:rPr>
              <w:t>10.157</w:t>
            </w:r>
          </w:p>
        </w:tc>
        <w:tc>
          <w:tcPr>
            <w:tcW w:w="2267" w:type="dxa"/>
          </w:tcPr>
          <w:p w14:paraId="5441C90B" w14:textId="77777777" w:rsidR="00261529" w:rsidRDefault="00EA1460">
            <w:pPr>
              <w:pStyle w:val="TableParagraph"/>
              <w:spacing w:line="150" w:lineRule="exact"/>
              <w:ind w:left="26"/>
              <w:rPr>
                <w:sz w:val="14"/>
              </w:rPr>
            </w:pPr>
            <w:r>
              <w:rPr>
                <w:spacing w:val="-2"/>
                <w:sz w:val="14"/>
              </w:rPr>
              <w:t>expozice</w:t>
            </w:r>
          </w:p>
        </w:tc>
        <w:tc>
          <w:tcPr>
            <w:tcW w:w="946" w:type="dxa"/>
          </w:tcPr>
          <w:p w14:paraId="5441C90C" w14:textId="77777777" w:rsidR="00261529" w:rsidRDefault="00EA1460">
            <w:pPr>
              <w:pStyle w:val="TableParagraph"/>
              <w:spacing w:line="150" w:lineRule="exact"/>
              <w:ind w:right="1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83,68</w:t>
            </w:r>
          </w:p>
        </w:tc>
        <w:tc>
          <w:tcPr>
            <w:tcW w:w="882" w:type="dxa"/>
          </w:tcPr>
          <w:p w14:paraId="5441C90D" w14:textId="77777777" w:rsidR="00261529" w:rsidRDefault="00EA1460">
            <w:pPr>
              <w:pStyle w:val="TableParagraph"/>
              <w:spacing w:before="27" w:line="123" w:lineRule="exact"/>
              <w:ind w:left="20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vlysky</w:t>
            </w:r>
          </w:p>
        </w:tc>
        <w:tc>
          <w:tcPr>
            <w:tcW w:w="2608" w:type="dxa"/>
          </w:tcPr>
          <w:p w14:paraId="5441C90E" w14:textId="77777777" w:rsidR="00261529" w:rsidRDefault="00EA1460">
            <w:pPr>
              <w:pStyle w:val="TableParagraph"/>
              <w:spacing w:before="22" w:line="128" w:lineRule="exact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D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provést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961" w:type="dxa"/>
            <w:shd w:val="clear" w:color="auto" w:fill="FFFF00"/>
          </w:tcPr>
          <w:p w14:paraId="5441C90F" w14:textId="77777777" w:rsidR="00261529" w:rsidRDefault="00EA1460">
            <w:pPr>
              <w:pStyle w:val="TableParagraph"/>
              <w:spacing w:before="19" w:line="130" w:lineRule="exact"/>
              <w:ind w:right="19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120,07</w:t>
            </w:r>
            <w:r>
              <w:rPr>
                <w:spacing w:val="-5"/>
                <w:w w:val="105"/>
                <w:sz w:val="11"/>
              </w:rPr>
              <w:t xml:space="preserve"> Kč</w:t>
            </w:r>
          </w:p>
        </w:tc>
        <w:tc>
          <w:tcPr>
            <w:tcW w:w="1065" w:type="dxa"/>
            <w:shd w:val="clear" w:color="auto" w:fill="FFFF00"/>
          </w:tcPr>
          <w:p w14:paraId="5441C910" w14:textId="77777777" w:rsidR="00261529" w:rsidRDefault="00EA1460">
            <w:pPr>
              <w:pStyle w:val="TableParagraph"/>
              <w:spacing w:before="19" w:line="130" w:lineRule="exact"/>
              <w:ind w:left="155" w:right="1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40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322,52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7"/>
                <w:w w:val="105"/>
                <w:sz w:val="11"/>
              </w:rPr>
              <w:t>Kč</w:t>
            </w:r>
          </w:p>
        </w:tc>
      </w:tr>
      <w:tr w:rsidR="00261529" w14:paraId="5441C91B" w14:textId="77777777">
        <w:trPr>
          <w:trHeight w:val="169"/>
        </w:trPr>
        <w:tc>
          <w:tcPr>
            <w:tcW w:w="946" w:type="dxa"/>
          </w:tcPr>
          <w:p w14:paraId="5441C912" w14:textId="77777777" w:rsidR="00261529" w:rsidRDefault="00EA1460">
            <w:pPr>
              <w:pStyle w:val="TableParagraph"/>
              <w:spacing w:line="150" w:lineRule="exact"/>
              <w:ind w:right="411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2</w:t>
            </w:r>
          </w:p>
        </w:tc>
        <w:tc>
          <w:tcPr>
            <w:tcW w:w="919" w:type="dxa"/>
            <w:tcBorders>
              <w:right w:val="single" w:sz="12" w:space="0" w:color="000000"/>
            </w:tcBorders>
          </w:tcPr>
          <w:p w14:paraId="5441C913" w14:textId="77777777" w:rsidR="00261529" w:rsidRDefault="00EA1460">
            <w:pPr>
              <w:pStyle w:val="TableParagraph"/>
              <w:spacing w:line="150" w:lineRule="exact"/>
              <w:ind w:left="104" w:right="68"/>
              <w:jc w:val="center"/>
              <w:rPr>
                <w:sz w:val="14"/>
              </w:rPr>
            </w:pPr>
            <w:r>
              <w:rPr>
                <w:sz w:val="14"/>
              </w:rPr>
              <w:t>A,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D, T,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M, </w:t>
            </w:r>
            <w:r>
              <w:rPr>
                <w:spacing w:val="-10"/>
                <w:sz w:val="14"/>
              </w:rPr>
              <w:t>P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 w14:paraId="5441C914" w14:textId="77777777" w:rsidR="00261529" w:rsidRDefault="00EA1460">
            <w:pPr>
              <w:pStyle w:val="TableParagraph"/>
              <w:spacing w:line="150" w:lineRule="exact"/>
              <w:ind w:left="18"/>
              <w:rPr>
                <w:sz w:val="14"/>
              </w:rPr>
            </w:pPr>
            <w:r>
              <w:rPr>
                <w:spacing w:val="-2"/>
                <w:sz w:val="14"/>
              </w:rPr>
              <w:t>10.158</w:t>
            </w:r>
          </w:p>
        </w:tc>
        <w:tc>
          <w:tcPr>
            <w:tcW w:w="2267" w:type="dxa"/>
          </w:tcPr>
          <w:p w14:paraId="5441C915" w14:textId="77777777" w:rsidR="00261529" w:rsidRDefault="00EA1460">
            <w:pPr>
              <w:pStyle w:val="TableParagraph"/>
              <w:spacing w:line="150" w:lineRule="exact"/>
              <w:ind w:left="26"/>
              <w:rPr>
                <w:sz w:val="14"/>
              </w:rPr>
            </w:pPr>
            <w:r>
              <w:rPr>
                <w:spacing w:val="-2"/>
                <w:sz w:val="14"/>
              </w:rPr>
              <w:t>expozice</w:t>
            </w:r>
          </w:p>
        </w:tc>
        <w:tc>
          <w:tcPr>
            <w:tcW w:w="946" w:type="dxa"/>
          </w:tcPr>
          <w:p w14:paraId="5441C916" w14:textId="77777777" w:rsidR="00261529" w:rsidRDefault="00EA1460">
            <w:pPr>
              <w:pStyle w:val="TableParagraph"/>
              <w:spacing w:line="150" w:lineRule="exact"/>
              <w:ind w:right="16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306,79</w:t>
            </w:r>
          </w:p>
        </w:tc>
        <w:tc>
          <w:tcPr>
            <w:tcW w:w="882" w:type="dxa"/>
          </w:tcPr>
          <w:p w14:paraId="5441C917" w14:textId="77777777" w:rsidR="00261529" w:rsidRDefault="00EA1460">
            <w:pPr>
              <w:pStyle w:val="TableParagraph"/>
              <w:spacing w:before="27" w:line="123" w:lineRule="exact"/>
              <w:ind w:left="20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vlysky</w:t>
            </w:r>
          </w:p>
        </w:tc>
        <w:tc>
          <w:tcPr>
            <w:tcW w:w="2608" w:type="dxa"/>
          </w:tcPr>
          <w:p w14:paraId="5441C918" w14:textId="77777777" w:rsidR="00261529" w:rsidRDefault="00EA1460">
            <w:pPr>
              <w:pStyle w:val="TableParagraph"/>
              <w:spacing w:before="22" w:line="128" w:lineRule="exact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D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provést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961" w:type="dxa"/>
            <w:shd w:val="clear" w:color="auto" w:fill="FFFF00"/>
          </w:tcPr>
          <w:p w14:paraId="5441C919" w14:textId="77777777" w:rsidR="00261529" w:rsidRDefault="00EA1460">
            <w:pPr>
              <w:pStyle w:val="TableParagraph"/>
              <w:spacing w:before="19" w:line="130" w:lineRule="exact"/>
              <w:ind w:right="19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106,37</w:t>
            </w:r>
            <w:r>
              <w:rPr>
                <w:spacing w:val="-5"/>
                <w:w w:val="105"/>
                <w:sz w:val="11"/>
              </w:rPr>
              <w:t xml:space="preserve"> Kč</w:t>
            </w:r>
          </w:p>
        </w:tc>
        <w:tc>
          <w:tcPr>
            <w:tcW w:w="1065" w:type="dxa"/>
            <w:shd w:val="clear" w:color="auto" w:fill="FFFF00"/>
          </w:tcPr>
          <w:p w14:paraId="5441C91A" w14:textId="77777777" w:rsidR="00261529" w:rsidRDefault="00EA1460">
            <w:pPr>
              <w:pStyle w:val="TableParagraph"/>
              <w:spacing w:before="19" w:line="130" w:lineRule="exact"/>
              <w:ind w:left="155" w:right="134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147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829,32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</w:tr>
      <w:tr w:rsidR="00261529" w14:paraId="5441C925" w14:textId="77777777">
        <w:trPr>
          <w:trHeight w:val="169"/>
        </w:trPr>
        <w:tc>
          <w:tcPr>
            <w:tcW w:w="946" w:type="dxa"/>
          </w:tcPr>
          <w:p w14:paraId="5441C91C" w14:textId="77777777" w:rsidR="00261529" w:rsidRDefault="00EA1460">
            <w:pPr>
              <w:pStyle w:val="TableParagraph"/>
              <w:spacing w:line="150" w:lineRule="exact"/>
              <w:ind w:right="411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3</w:t>
            </w:r>
          </w:p>
        </w:tc>
        <w:tc>
          <w:tcPr>
            <w:tcW w:w="919" w:type="dxa"/>
            <w:tcBorders>
              <w:right w:val="single" w:sz="12" w:space="0" w:color="000000"/>
            </w:tcBorders>
          </w:tcPr>
          <w:p w14:paraId="5441C91D" w14:textId="77777777" w:rsidR="00261529" w:rsidRDefault="00EA1460">
            <w:pPr>
              <w:pStyle w:val="TableParagraph"/>
              <w:spacing w:line="150" w:lineRule="exact"/>
              <w:ind w:left="104" w:right="68"/>
              <w:jc w:val="center"/>
              <w:rPr>
                <w:sz w:val="14"/>
              </w:rPr>
            </w:pPr>
            <w:r>
              <w:rPr>
                <w:sz w:val="14"/>
              </w:rPr>
              <w:t>A,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D, T,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M, </w:t>
            </w:r>
            <w:r>
              <w:rPr>
                <w:spacing w:val="-10"/>
                <w:sz w:val="14"/>
              </w:rPr>
              <w:t>P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 w14:paraId="5441C91E" w14:textId="77777777" w:rsidR="00261529" w:rsidRDefault="00EA1460">
            <w:pPr>
              <w:pStyle w:val="TableParagraph"/>
              <w:spacing w:line="150" w:lineRule="exact"/>
              <w:ind w:left="18"/>
              <w:rPr>
                <w:sz w:val="14"/>
              </w:rPr>
            </w:pPr>
            <w:r>
              <w:rPr>
                <w:spacing w:val="-2"/>
                <w:sz w:val="14"/>
              </w:rPr>
              <w:t>10.159</w:t>
            </w:r>
          </w:p>
        </w:tc>
        <w:tc>
          <w:tcPr>
            <w:tcW w:w="2267" w:type="dxa"/>
          </w:tcPr>
          <w:p w14:paraId="5441C91F" w14:textId="77777777" w:rsidR="00261529" w:rsidRDefault="00EA1460">
            <w:pPr>
              <w:pStyle w:val="TableParagraph"/>
              <w:spacing w:line="150" w:lineRule="exact"/>
              <w:ind w:left="26"/>
              <w:rPr>
                <w:sz w:val="14"/>
              </w:rPr>
            </w:pPr>
            <w:r>
              <w:rPr>
                <w:spacing w:val="-2"/>
                <w:sz w:val="14"/>
              </w:rPr>
              <w:t>chodba</w:t>
            </w:r>
          </w:p>
        </w:tc>
        <w:tc>
          <w:tcPr>
            <w:tcW w:w="946" w:type="dxa"/>
          </w:tcPr>
          <w:p w14:paraId="5441C920" w14:textId="77777777" w:rsidR="00261529" w:rsidRDefault="00EA1460">
            <w:pPr>
              <w:pStyle w:val="TableParagraph"/>
              <w:spacing w:line="150" w:lineRule="exact"/>
              <w:ind w:right="1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27,50</w:t>
            </w:r>
          </w:p>
        </w:tc>
        <w:tc>
          <w:tcPr>
            <w:tcW w:w="882" w:type="dxa"/>
          </w:tcPr>
          <w:p w14:paraId="5441C921" w14:textId="77777777" w:rsidR="00261529" w:rsidRDefault="00EA1460">
            <w:pPr>
              <w:pStyle w:val="TableParagraph"/>
              <w:spacing w:before="27" w:line="123" w:lineRule="exact"/>
              <w:ind w:left="20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vlysky</w:t>
            </w:r>
          </w:p>
        </w:tc>
        <w:tc>
          <w:tcPr>
            <w:tcW w:w="2608" w:type="dxa"/>
          </w:tcPr>
          <w:p w14:paraId="5441C922" w14:textId="77777777" w:rsidR="00261529" w:rsidRDefault="00EA1460">
            <w:pPr>
              <w:pStyle w:val="TableParagraph"/>
              <w:spacing w:before="22" w:line="128" w:lineRule="exact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D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provést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961" w:type="dxa"/>
            <w:shd w:val="clear" w:color="auto" w:fill="FFFF00"/>
          </w:tcPr>
          <w:p w14:paraId="5441C923" w14:textId="77777777" w:rsidR="00261529" w:rsidRDefault="00EA1460">
            <w:pPr>
              <w:pStyle w:val="TableParagraph"/>
              <w:spacing w:before="19" w:line="130" w:lineRule="exact"/>
              <w:ind w:right="233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315,48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C924" w14:textId="77777777" w:rsidR="00261529" w:rsidRDefault="00EA1460">
            <w:pPr>
              <w:pStyle w:val="TableParagraph"/>
              <w:spacing w:before="19" w:line="130" w:lineRule="exact"/>
              <w:ind w:left="155" w:right="1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357,28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7"/>
                <w:w w:val="105"/>
                <w:sz w:val="11"/>
              </w:rPr>
              <w:t>Kč</w:t>
            </w:r>
          </w:p>
        </w:tc>
      </w:tr>
      <w:tr w:rsidR="00261529" w14:paraId="5441C92F" w14:textId="77777777">
        <w:trPr>
          <w:trHeight w:val="169"/>
        </w:trPr>
        <w:tc>
          <w:tcPr>
            <w:tcW w:w="946" w:type="dxa"/>
          </w:tcPr>
          <w:p w14:paraId="5441C926" w14:textId="77777777" w:rsidR="00261529" w:rsidRDefault="00EA1460">
            <w:pPr>
              <w:pStyle w:val="TableParagraph"/>
              <w:spacing w:line="150" w:lineRule="exact"/>
              <w:ind w:right="411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1</w:t>
            </w:r>
          </w:p>
        </w:tc>
        <w:tc>
          <w:tcPr>
            <w:tcW w:w="919" w:type="dxa"/>
            <w:tcBorders>
              <w:right w:val="single" w:sz="12" w:space="0" w:color="000000"/>
            </w:tcBorders>
          </w:tcPr>
          <w:p w14:paraId="5441C927" w14:textId="77777777" w:rsidR="00261529" w:rsidRDefault="00EA1460">
            <w:pPr>
              <w:pStyle w:val="TableParagraph"/>
              <w:spacing w:line="150" w:lineRule="exact"/>
              <w:ind w:left="104" w:right="68"/>
              <w:jc w:val="center"/>
              <w:rPr>
                <w:sz w:val="14"/>
              </w:rPr>
            </w:pPr>
            <w:r>
              <w:rPr>
                <w:sz w:val="14"/>
              </w:rPr>
              <w:t>A,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D, T,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M, </w:t>
            </w:r>
            <w:r>
              <w:rPr>
                <w:spacing w:val="-10"/>
                <w:sz w:val="14"/>
              </w:rPr>
              <w:t>P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 w14:paraId="5441C928" w14:textId="77777777" w:rsidR="00261529" w:rsidRDefault="00EA1460">
            <w:pPr>
              <w:pStyle w:val="TableParagraph"/>
              <w:spacing w:line="150" w:lineRule="exact"/>
              <w:ind w:left="18"/>
              <w:rPr>
                <w:sz w:val="14"/>
              </w:rPr>
            </w:pPr>
            <w:r>
              <w:rPr>
                <w:spacing w:val="-2"/>
                <w:sz w:val="14"/>
              </w:rPr>
              <w:t>10.161</w:t>
            </w:r>
          </w:p>
        </w:tc>
        <w:tc>
          <w:tcPr>
            <w:tcW w:w="2267" w:type="dxa"/>
          </w:tcPr>
          <w:p w14:paraId="5441C929" w14:textId="77777777" w:rsidR="00261529" w:rsidRDefault="00EA1460">
            <w:pPr>
              <w:pStyle w:val="TableParagraph"/>
              <w:spacing w:line="150" w:lineRule="exact"/>
              <w:ind w:left="26"/>
              <w:rPr>
                <w:sz w:val="14"/>
              </w:rPr>
            </w:pPr>
            <w:r>
              <w:rPr>
                <w:sz w:val="14"/>
              </w:rPr>
              <w:t>dětský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koutek</w:t>
            </w:r>
          </w:p>
        </w:tc>
        <w:tc>
          <w:tcPr>
            <w:tcW w:w="946" w:type="dxa"/>
          </w:tcPr>
          <w:p w14:paraId="5441C92A" w14:textId="77777777" w:rsidR="00261529" w:rsidRDefault="00EA1460">
            <w:pPr>
              <w:pStyle w:val="TableParagraph"/>
              <w:spacing w:line="150" w:lineRule="exact"/>
              <w:ind w:right="1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32,12</w:t>
            </w:r>
          </w:p>
        </w:tc>
        <w:tc>
          <w:tcPr>
            <w:tcW w:w="882" w:type="dxa"/>
          </w:tcPr>
          <w:p w14:paraId="5441C92B" w14:textId="77777777" w:rsidR="00261529" w:rsidRDefault="00EA1460">
            <w:pPr>
              <w:pStyle w:val="TableParagraph"/>
              <w:spacing w:before="27" w:line="123" w:lineRule="exact"/>
              <w:ind w:left="20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vlysky</w:t>
            </w:r>
          </w:p>
        </w:tc>
        <w:tc>
          <w:tcPr>
            <w:tcW w:w="2608" w:type="dxa"/>
          </w:tcPr>
          <w:p w14:paraId="5441C92C" w14:textId="77777777" w:rsidR="00261529" w:rsidRDefault="00EA1460">
            <w:pPr>
              <w:pStyle w:val="TableParagraph"/>
              <w:spacing w:before="22" w:line="128" w:lineRule="exact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D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provést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961" w:type="dxa"/>
            <w:shd w:val="clear" w:color="auto" w:fill="FFFF00"/>
          </w:tcPr>
          <w:p w14:paraId="5441C92D" w14:textId="77777777" w:rsidR="00261529" w:rsidRDefault="00EA1460">
            <w:pPr>
              <w:pStyle w:val="TableParagraph"/>
              <w:spacing w:before="19" w:line="130" w:lineRule="exact"/>
              <w:ind w:right="233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429,93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C92E" w14:textId="77777777" w:rsidR="00261529" w:rsidRDefault="00EA1460">
            <w:pPr>
              <w:pStyle w:val="TableParagraph"/>
              <w:spacing w:before="19" w:line="130" w:lineRule="exact"/>
              <w:ind w:left="155" w:right="1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477,48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7"/>
                <w:w w:val="105"/>
                <w:sz w:val="11"/>
              </w:rPr>
              <w:t>Kč</w:t>
            </w:r>
          </w:p>
        </w:tc>
      </w:tr>
      <w:tr w:rsidR="00261529" w14:paraId="5441C939" w14:textId="77777777">
        <w:trPr>
          <w:trHeight w:val="169"/>
        </w:trPr>
        <w:tc>
          <w:tcPr>
            <w:tcW w:w="946" w:type="dxa"/>
          </w:tcPr>
          <w:p w14:paraId="5441C930" w14:textId="77777777" w:rsidR="00261529" w:rsidRDefault="00EA1460">
            <w:pPr>
              <w:pStyle w:val="TableParagraph"/>
              <w:spacing w:line="150" w:lineRule="exact"/>
              <w:ind w:right="411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1</w:t>
            </w:r>
          </w:p>
        </w:tc>
        <w:tc>
          <w:tcPr>
            <w:tcW w:w="919" w:type="dxa"/>
            <w:tcBorders>
              <w:right w:val="single" w:sz="12" w:space="0" w:color="000000"/>
            </w:tcBorders>
          </w:tcPr>
          <w:p w14:paraId="5441C931" w14:textId="77777777" w:rsidR="00261529" w:rsidRDefault="00EA1460">
            <w:pPr>
              <w:pStyle w:val="TableParagraph"/>
              <w:spacing w:line="150" w:lineRule="exact"/>
              <w:ind w:left="104" w:right="68"/>
              <w:jc w:val="center"/>
              <w:rPr>
                <w:sz w:val="14"/>
              </w:rPr>
            </w:pPr>
            <w:r>
              <w:rPr>
                <w:sz w:val="14"/>
              </w:rPr>
              <w:t>A,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D, T,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M, </w:t>
            </w:r>
            <w:r>
              <w:rPr>
                <w:spacing w:val="-10"/>
                <w:sz w:val="14"/>
              </w:rPr>
              <w:t>P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 w14:paraId="5441C932" w14:textId="77777777" w:rsidR="00261529" w:rsidRDefault="00EA1460">
            <w:pPr>
              <w:pStyle w:val="TableParagraph"/>
              <w:spacing w:line="150" w:lineRule="exact"/>
              <w:ind w:left="18"/>
              <w:rPr>
                <w:sz w:val="14"/>
              </w:rPr>
            </w:pPr>
            <w:r>
              <w:rPr>
                <w:spacing w:val="-2"/>
                <w:sz w:val="14"/>
              </w:rPr>
              <w:t>10.162</w:t>
            </w:r>
          </w:p>
        </w:tc>
        <w:tc>
          <w:tcPr>
            <w:tcW w:w="2267" w:type="dxa"/>
          </w:tcPr>
          <w:p w14:paraId="5441C933" w14:textId="77777777" w:rsidR="00261529" w:rsidRDefault="00EA1460">
            <w:pPr>
              <w:pStyle w:val="TableParagraph"/>
              <w:spacing w:line="150" w:lineRule="exact"/>
              <w:ind w:left="26"/>
              <w:rPr>
                <w:sz w:val="14"/>
              </w:rPr>
            </w:pPr>
            <w:r>
              <w:rPr>
                <w:sz w:val="14"/>
              </w:rPr>
              <w:t>dětský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koutek</w:t>
            </w:r>
          </w:p>
        </w:tc>
        <w:tc>
          <w:tcPr>
            <w:tcW w:w="946" w:type="dxa"/>
          </w:tcPr>
          <w:p w14:paraId="5441C934" w14:textId="77777777" w:rsidR="00261529" w:rsidRDefault="00EA1460">
            <w:pPr>
              <w:pStyle w:val="TableParagraph"/>
              <w:spacing w:line="150" w:lineRule="exact"/>
              <w:ind w:right="1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15,62</w:t>
            </w:r>
          </w:p>
        </w:tc>
        <w:tc>
          <w:tcPr>
            <w:tcW w:w="882" w:type="dxa"/>
          </w:tcPr>
          <w:p w14:paraId="5441C935" w14:textId="77777777" w:rsidR="00261529" w:rsidRDefault="00EA1460">
            <w:pPr>
              <w:pStyle w:val="TableParagraph"/>
              <w:spacing w:before="27" w:line="123" w:lineRule="exact"/>
              <w:ind w:left="20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vlysky</w:t>
            </w:r>
          </w:p>
        </w:tc>
        <w:tc>
          <w:tcPr>
            <w:tcW w:w="2608" w:type="dxa"/>
          </w:tcPr>
          <w:p w14:paraId="5441C936" w14:textId="77777777" w:rsidR="00261529" w:rsidRDefault="00EA1460">
            <w:pPr>
              <w:pStyle w:val="TableParagraph"/>
              <w:spacing w:before="22" w:line="128" w:lineRule="exact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D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provést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961" w:type="dxa"/>
            <w:shd w:val="clear" w:color="auto" w:fill="FFFF00"/>
          </w:tcPr>
          <w:p w14:paraId="5441C937" w14:textId="77777777" w:rsidR="00261529" w:rsidRDefault="00EA1460">
            <w:pPr>
              <w:pStyle w:val="TableParagraph"/>
              <w:spacing w:before="19" w:line="130" w:lineRule="exact"/>
              <w:ind w:right="233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209,07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C938" w14:textId="77777777" w:rsidR="00261529" w:rsidRDefault="00EA1460">
            <w:pPr>
              <w:pStyle w:val="TableParagraph"/>
              <w:spacing w:before="19" w:line="130" w:lineRule="exact"/>
              <w:ind w:left="155" w:right="1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7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526,52</w:t>
            </w:r>
            <w:r>
              <w:rPr>
                <w:spacing w:val="-5"/>
                <w:w w:val="105"/>
                <w:sz w:val="11"/>
              </w:rPr>
              <w:t xml:space="preserve"> Kč</w:t>
            </w:r>
          </w:p>
        </w:tc>
      </w:tr>
      <w:tr w:rsidR="00261529" w14:paraId="5441C943" w14:textId="77777777">
        <w:trPr>
          <w:trHeight w:val="169"/>
        </w:trPr>
        <w:tc>
          <w:tcPr>
            <w:tcW w:w="946" w:type="dxa"/>
          </w:tcPr>
          <w:p w14:paraId="5441C93A" w14:textId="77777777" w:rsidR="00261529" w:rsidRDefault="00EA1460">
            <w:pPr>
              <w:pStyle w:val="TableParagraph"/>
              <w:spacing w:line="150" w:lineRule="exact"/>
              <w:ind w:right="411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1</w:t>
            </w:r>
          </w:p>
        </w:tc>
        <w:tc>
          <w:tcPr>
            <w:tcW w:w="919" w:type="dxa"/>
            <w:tcBorders>
              <w:right w:val="single" w:sz="12" w:space="0" w:color="000000"/>
            </w:tcBorders>
          </w:tcPr>
          <w:p w14:paraId="5441C93B" w14:textId="77777777" w:rsidR="00261529" w:rsidRDefault="00EA1460">
            <w:pPr>
              <w:pStyle w:val="TableParagraph"/>
              <w:spacing w:line="150" w:lineRule="exact"/>
              <w:ind w:left="104" w:right="68"/>
              <w:jc w:val="center"/>
              <w:rPr>
                <w:sz w:val="14"/>
              </w:rPr>
            </w:pPr>
            <w:r>
              <w:rPr>
                <w:sz w:val="14"/>
              </w:rPr>
              <w:t>A,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D, T,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M, </w:t>
            </w:r>
            <w:r>
              <w:rPr>
                <w:spacing w:val="-10"/>
                <w:sz w:val="14"/>
              </w:rPr>
              <w:t>P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 w14:paraId="5441C93C" w14:textId="77777777" w:rsidR="00261529" w:rsidRDefault="00EA1460">
            <w:pPr>
              <w:pStyle w:val="TableParagraph"/>
              <w:spacing w:line="150" w:lineRule="exact"/>
              <w:ind w:left="18"/>
              <w:rPr>
                <w:sz w:val="14"/>
              </w:rPr>
            </w:pPr>
            <w:r>
              <w:rPr>
                <w:spacing w:val="-2"/>
                <w:sz w:val="14"/>
              </w:rPr>
              <w:t>10.163</w:t>
            </w:r>
          </w:p>
        </w:tc>
        <w:tc>
          <w:tcPr>
            <w:tcW w:w="2267" w:type="dxa"/>
          </w:tcPr>
          <w:p w14:paraId="5441C93D" w14:textId="77777777" w:rsidR="00261529" w:rsidRDefault="00EA1460">
            <w:pPr>
              <w:pStyle w:val="TableParagraph"/>
              <w:spacing w:line="150" w:lineRule="exact"/>
              <w:ind w:left="26"/>
              <w:rPr>
                <w:sz w:val="14"/>
              </w:rPr>
            </w:pPr>
            <w:r>
              <w:rPr>
                <w:sz w:val="14"/>
              </w:rPr>
              <w:t>dětský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koutek</w:t>
            </w:r>
          </w:p>
        </w:tc>
        <w:tc>
          <w:tcPr>
            <w:tcW w:w="946" w:type="dxa"/>
          </w:tcPr>
          <w:p w14:paraId="5441C93E" w14:textId="77777777" w:rsidR="00261529" w:rsidRDefault="00EA1460">
            <w:pPr>
              <w:pStyle w:val="TableParagraph"/>
              <w:spacing w:line="150" w:lineRule="exact"/>
              <w:ind w:right="1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32,35</w:t>
            </w:r>
          </w:p>
        </w:tc>
        <w:tc>
          <w:tcPr>
            <w:tcW w:w="882" w:type="dxa"/>
          </w:tcPr>
          <w:p w14:paraId="5441C93F" w14:textId="77777777" w:rsidR="00261529" w:rsidRDefault="00EA1460">
            <w:pPr>
              <w:pStyle w:val="TableParagraph"/>
              <w:spacing w:before="27" w:line="123" w:lineRule="exact"/>
              <w:ind w:left="20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vlysky</w:t>
            </w:r>
          </w:p>
        </w:tc>
        <w:tc>
          <w:tcPr>
            <w:tcW w:w="2608" w:type="dxa"/>
          </w:tcPr>
          <w:p w14:paraId="5441C940" w14:textId="77777777" w:rsidR="00261529" w:rsidRDefault="00EA1460">
            <w:pPr>
              <w:pStyle w:val="TableParagraph"/>
              <w:spacing w:before="22" w:line="128" w:lineRule="exact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D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provést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961" w:type="dxa"/>
            <w:shd w:val="clear" w:color="auto" w:fill="FFFF00"/>
          </w:tcPr>
          <w:p w14:paraId="5441C941" w14:textId="77777777" w:rsidR="00261529" w:rsidRDefault="00EA1460">
            <w:pPr>
              <w:pStyle w:val="TableParagraph"/>
              <w:spacing w:before="19" w:line="130" w:lineRule="exact"/>
              <w:ind w:right="233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433,00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C942" w14:textId="77777777" w:rsidR="00261529" w:rsidRDefault="00EA1460">
            <w:pPr>
              <w:pStyle w:val="TableParagraph"/>
              <w:spacing w:before="19" w:line="130" w:lineRule="exact"/>
              <w:ind w:left="155" w:right="1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588,00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7"/>
                <w:w w:val="105"/>
                <w:sz w:val="11"/>
              </w:rPr>
              <w:t>Kč</w:t>
            </w:r>
          </w:p>
        </w:tc>
      </w:tr>
      <w:tr w:rsidR="00261529" w14:paraId="5441C94D" w14:textId="77777777">
        <w:trPr>
          <w:trHeight w:val="169"/>
        </w:trPr>
        <w:tc>
          <w:tcPr>
            <w:tcW w:w="946" w:type="dxa"/>
          </w:tcPr>
          <w:p w14:paraId="5441C944" w14:textId="77777777" w:rsidR="00261529" w:rsidRDefault="00EA1460">
            <w:pPr>
              <w:pStyle w:val="TableParagraph"/>
              <w:spacing w:line="150" w:lineRule="exact"/>
              <w:ind w:right="411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4</w:t>
            </w:r>
          </w:p>
        </w:tc>
        <w:tc>
          <w:tcPr>
            <w:tcW w:w="919" w:type="dxa"/>
            <w:tcBorders>
              <w:right w:val="single" w:sz="12" w:space="0" w:color="000000"/>
            </w:tcBorders>
          </w:tcPr>
          <w:p w14:paraId="5441C945" w14:textId="77777777" w:rsidR="00261529" w:rsidRDefault="00EA1460">
            <w:pPr>
              <w:pStyle w:val="TableParagraph"/>
              <w:spacing w:line="150" w:lineRule="exact"/>
              <w:ind w:left="104" w:right="68"/>
              <w:jc w:val="center"/>
              <w:rPr>
                <w:sz w:val="14"/>
              </w:rPr>
            </w:pPr>
            <w:r>
              <w:rPr>
                <w:sz w:val="14"/>
              </w:rPr>
              <w:t>A,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D, T,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M, </w:t>
            </w:r>
            <w:r>
              <w:rPr>
                <w:spacing w:val="-10"/>
                <w:sz w:val="14"/>
              </w:rPr>
              <w:t>P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 w14:paraId="5441C946" w14:textId="77777777" w:rsidR="00261529" w:rsidRDefault="00EA1460">
            <w:pPr>
              <w:pStyle w:val="TableParagraph"/>
              <w:spacing w:line="150" w:lineRule="exact"/>
              <w:ind w:left="18"/>
              <w:rPr>
                <w:sz w:val="14"/>
              </w:rPr>
            </w:pPr>
            <w:r>
              <w:rPr>
                <w:spacing w:val="-2"/>
                <w:sz w:val="14"/>
              </w:rPr>
              <w:t>10.164a</w:t>
            </w:r>
          </w:p>
        </w:tc>
        <w:tc>
          <w:tcPr>
            <w:tcW w:w="2267" w:type="dxa"/>
          </w:tcPr>
          <w:p w14:paraId="5441C947" w14:textId="77777777" w:rsidR="00261529" w:rsidRDefault="00EA1460">
            <w:pPr>
              <w:pStyle w:val="TableParagraph"/>
              <w:spacing w:line="150" w:lineRule="exact"/>
              <w:ind w:left="26"/>
              <w:rPr>
                <w:sz w:val="14"/>
              </w:rPr>
            </w:pPr>
            <w:r>
              <w:rPr>
                <w:sz w:val="14"/>
              </w:rPr>
              <w:t>WC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invalida/úklid</w:t>
            </w:r>
          </w:p>
        </w:tc>
        <w:tc>
          <w:tcPr>
            <w:tcW w:w="946" w:type="dxa"/>
          </w:tcPr>
          <w:p w14:paraId="5441C948" w14:textId="77777777" w:rsidR="00261529" w:rsidRDefault="00EA1460">
            <w:pPr>
              <w:pStyle w:val="TableParagraph"/>
              <w:spacing w:line="150" w:lineRule="exact"/>
              <w:ind w:right="15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9,77</w:t>
            </w:r>
          </w:p>
        </w:tc>
        <w:tc>
          <w:tcPr>
            <w:tcW w:w="882" w:type="dxa"/>
          </w:tcPr>
          <w:p w14:paraId="5441C949" w14:textId="77777777" w:rsidR="00261529" w:rsidRDefault="00EA1460">
            <w:pPr>
              <w:pStyle w:val="TableParagraph"/>
              <w:spacing w:before="27" w:line="123" w:lineRule="exact"/>
              <w:ind w:left="20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teraco</w:t>
            </w:r>
          </w:p>
        </w:tc>
        <w:tc>
          <w:tcPr>
            <w:tcW w:w="2608" w:type="dxa"/>
          </w:tcPr>
          <w:p w14:paraId="5441C94A" w14:textId="77777777" w:rsidR="00261529" w:rsidRDefault="00EA1460">
            <w:pPr>
              <w:pStyle w:val="TableParagraph"/>
              <w:spacing w:before="22" w:line="128" w:lineRule="exact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D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provést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961" w:type="dxa"/>
            <w:shd w:val="clear" w:color="auto" w:fill="FFFF00"/>
          </w:tcPr>
          <w:p w14:paraId="5441C94B" w14:textId="77777777" w:rsidR="00261529" w:rsidRDefault="00EA1460">
            <w:pPr>
              <w:pStyle w:val="TableParagraph"/>
              <w:spacing w:before="19" w:line="130" w:lineRule="exact"/>
              <w:ind w:right="233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513,81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C94C" w14:textId="77777777" w:rsidR="00261529" w:rsidRDefault="00EA1460">
            <w:pPr>
              <w:pStyle w:val="TableParagraph"/>
              <w:spacing w:before="19" w:line="130" w:lineRule="exact"/>
              <w:ind w:left="155" w:right="1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497,16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7"/>
                <w:w w:val="105"/>
                <w:sz w:val="11"/>
              </w:rPr>
              <w:t>Kč</w:t>
            </w:r>
          </w:p>
        </w:tc>
      </w:tr>
      <w:tr w:rsidR="00261529" w14:paraId="5441C957" w14:textId="77777777">
        <w:trPr>
          <w:trHeight w:val="169"/>
        </w:trPr>
        <w:tc>
          <w:tcPr>
            <w:tcW w:w="946" w:type="dxa"/>
          </w:tcPr>
          <w:p w14:paraId="5441C94E" w14:textId="77777777" w:rsidR="00261529" w:rsidRDefault="00EA1460">
            <w:pPr>
              <w:pStyle w:val="TableParagraph"/>
              <w:spacing w:line="150" w:lineRule="exact"/>
              <w:ind w:right="411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4</w:t>
            </w:r>
          </w:p>
        </w:tc>
        <w:tc>
          <w:tcPr>
            <w:tcW w:w="919" w:type="dxa"/>
            <w:tcBorders>
              <w:right w:val="single" w:sz="12" w:space="0" w:color="000000"/>
            </w:tcBorders>
          </w:tcPr>
          <w:p w14:paraId="5441C94F" w14:textId="77777777" w:rsidR="00261529" w:rsidRDefault="00EA1460">
            <w:pPr>
              <w:pStyle w:val="TableParagraph"/>
              <w:spacing w:line="150" w:lineRule="exact"/>
              <w:ind w:left="104" w:right="68"/>
              <w:jc w:val="center"/>
              <w:rPr>
                <w:sz w:val="14"/>
              </w:rPr>
            </w:pPr>
            <w:r>
              <w:rPr>
                <w:sz w:val="14"/>
              </w:rPr>
              <w:t>A,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D, T,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M, </w:t>
            </w:r>
            <w:r>
              <w:rPr>
                <w:spacing w:val="-10"/>
                <w:sz w:val="14"/>
              </w:rPr>
              <w:t>P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 w14:paraId="5441C950" w14:textId="77777777" w:rsidR="00261529" w:rsidRDefault="00EA1460">
            <w:pPr>
              <w:pStyle w:val="TableParagraph"/>
              <w:spacing w:line="150" w:lineRule="exact"/>
              <w:ind w:left="18"/>
              <w:rPr>
                <w:sz w:val="14"/>
              </w:rPr>
            </w:pPr>
            <w:r>
              <w:rPr>
                <w:spacing w:val="-2"/>
                <w:sz w:val="14"/>
              </w:rPr>
              <w:t>10.164b</w:t>
            </w:r>
          </w:p>
        </w:tc>
        <w:tc>
          <w:tcPr>
            <w:tcW w:w="2267" w:type="dxa"/>
          </w:tcPr>
          <w:p w14:paraId="5441C951" w14:textId="77777777" w:rsidR="00261529" w:rsidRDefault="00EA1460">
            <w:pPr>
              <w:pStyle w:val="TableParagraph"/>
              <w:spacing w:line="150" w:lineRule="exact"/>
              <w:ind w:left="26"/>
              <w:rPr>
                <w:sz w:val="14"/>
              </w:rPr>
            </w:pPr>
            <w:r>
              <w:rPr>
                <w:sz w:val="14"/>
              </w:rPr>
              <w:t>předsíň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WC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dámy</w:t>
            </w:r>
          </w:p>
        </w:tc>
        <w:tc>
          <w:tcPr>
            <w:tcW w:w="946" w:type="dxa"/>
          </w:tcPr>
          <w:p w14:paraId="5441C952" w14:textId="77777777" w:rsidR="00261529" w:rsidRDefault="00EA1460">
            <w:pPr>
              <w:pStyle w:val="TableParagraph"/>
              <w:spacing w:line="150" w:lineRule="exact"/>
              <w:ind w:right="1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10,57</w:t>
            </w:r>
          </w:p>
        </w:tc>
        <w:tc>
          <w:tcPr>
            <w:tcW w:w="882" w:type="dxa"/>
          </w:tcPr>
          <w:p w14:paraId="5441C953" w14:textId="77777777" w:rsidR="00261529" w:rsidRDefault="00EA1460">
            <w:pPr>
              <w:pStyle w:val="TableParagraph"/>
              <w:spacing w:before="27" w:line="123" w:lineRule="exact"/>
              <w:ind w:left="20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teraco</w:t>
            </w:r>
          </w:p>
        </w:tc>
        <w:tc>
          <w:tcPr>
            <w:tcW w:w="2608" w:type="dxa"/>
          </w:tcPr>
          <w:p w14:paraId="5441C954" w14:textId="77777777" w:rsidR="00261529" w:rsidRDefault="00EA1460">
            <w:pPr>
              <w:pStyle w:val="TableParagraph"/>
              <w:spacing w:before="22" w:line="128" w:lineRule="exact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D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provést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961" w:type="dxa"/>
            <w:shd w:val="clear" w:color="auto" w:fill="FFFF00"/>
          </w:tcPr>
          <w:p w14:paraId="5441C955" w14:textId="77777777" w:rsidR="00261529" w:rsidRDefault="00EA1460">
            <w:pPr>
              <w:pStyle w:val="TableParagraph"/>
              <w:spacing w:before="19" w:line="130" w:lineRule="exact"/>
              <w:ind w:right="233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555,82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C956" w14:textId="77777777" w:rsidR="00261529" w:rsidRDefault="00EA1460">
            <w:pPr>
              <w:pStyle w:val="TableParagraph"/>
              <w:spacing w:before="19" w:line="130" w:lineRule="exact"/>
              <w:ind w:left="155" w:right="1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009,52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7"/>
                <w:w w:val="105"/>
                <w:sz w:val="11"/>
              </w:rPr>
              <w:t>Kč</w:t>
            </w:r>
          </w:p>
        </w:tc>
      </w:tr>
      <w:tr w:rsidR="00261529" w14:paraId="5441C961" w14:textId="77777777">
        <w:trPr>
          <w:trHeight w:val="169"/>
        </w:trPr>
        <w:tc>
          <w:tcPr>
            <w:tcW w:w="946" w:type="dxa"/>
          </w:tcPr>
          <w:p w14:paraId="5441C958" w14:textId="77777777" w:rsidR="00261529" w:rsidRDefault="00EA1460">
            <w:pPr>
              <w:pStyle w:val="TableParagraph"/>
              <w:spacing w:line="150" w:lineRule="exact"/>
              <w:ind w:right="411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4</w:t>
            </w:r>
          </w:p>
        </w:tc>
        <w:tc>
          <w:tcPr>
            <w:tcW w:w="919" w:type="dxa"/>
            <w:tcBorders>
              <w:right w:val="single" w:sz="12" w:space="0" w:color="000000"/>
            </w:tcBorders>
          </w:tcPr>
          <w:p w14:paraId="5441C959" w14:textId="77777777" w:rsidR="00261529" w:rsidRDefault="00EA1460">
            <w:pPr>
              <w:pStyle w:val="TableParagraph"/>
              <w:spacing w:line="150" w:lineRule="exact"/>
              <w:ind w:left="104" w:right="68"/>
              <w:jc w:val="center"/>
              <w:rPr>
                <w:sz w:val="14"/>
              </w:rPr>
            </w:pPr>
            <w:r>
              <w:rPr>
                <w:sz w:val="14"/>
              </w:rPr>
              <w:t>A,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D, T,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M, </w:t>
            </w:r>
            <w:r>
              <w:rPr>
                <w:spacing w:val="-10"/>
                <w:sz w:val="14"/>
              </w:rPr>
              <w:t>P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 w14:paraId="5441C95A" w14:textId="77777777" w:rsidR="00261529" w:rsidRDefault="00EA1460">
            <w:pPr>
              <w:pStyle w:val="TableParagraph"/>
              <w:spacing w:line="150" w:lineRule="exact"/>
              <w:ind w:left="18"/>
              <w:rPr>
                <w:sz w:val="14"/>
              </w:rPr>
            </w:pPr>
            <w:r>
              <w:rPr>
                <w:spacing w:val="-2"/>
                <w:sz w:val="14"/>
              </w:rPr>
              <w:t>10.164c</w:t>
            </w:r>
          </w:p>
        </w:tc>
        <w:tc>
          <w:tcPr>
            <w:tcW w:w="2267" w:type="dxa"/>
          </w:tcPr>
          <w:p w14:paraId="5441C95B" w14:textId="77777777" w:rsidR="00261529" w:rsidRDefault="00EA1460">
            <w:pPr>
              <w:pStyle w:val="TableParagraph"/>
              <w:spacing w:line="150" w:lineRule="exact"/>
              <w:ind w:left="26"/>
              <w:rPr>
                <w:sz w:val="14"/>
              </w:rPr>
            </w:pPr>
            <w:r>
              <w:rPr>
                <w:sz w:val="14"/>
              </w:rPr>
              <w:t>WC</w:t>
            </w:r>
            <w:r>
              <w:rPr>
                <w:spacing w:val="-4"/>
                <w:sz w:val="14"/>
              </w:rPr>
              <w:t xml:space="preserve"> dámy</w:t>
            </w:r>
          </w:p>
        </w:tc>
        <w:tc>
          <w:tcPr>
            <w:tcW w:w="946" w:type="dxa"/>
          </w:tcPr>
          <w:p w14:paraId="5441C95C" w14:textId="77777777" w:rsidR="00261529" w:rsidRDefault="00EA1460">
            <w:pPr>
              <w:pStyle w:val="TableParagraph"/>
              <w:spacing w:line="150" w:lineRule="exact"/>
              <w:ind w:right="15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7,20</w:t>
            </w:r>
          </w:p>
        </w:tc>
        <w:tc>
          <w:tcPr>
            <w:tcW w:w="882" w:type="dxa"/>
          </w:tcPr>
          <w:p w14:paraId="5441C95D" w14:textId="77777777" w:rsidR="00261529" w:rsidRDefault="00EA1460">
            <w:pPr>
              <w:pStyle w:val="TableParagraph"/>
              <w:spacing w:before="27" w:line="123" w:lineRule="exact"/>
              <w:ind w:left="20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teraco</w:t>
            </w:r>
          </w:p>
        </w:tc>
        <w:tc>
          <w:tcPr>
            <w:tcW w:w="2608" w:type="dxa"/>
          </w:tcPr>
          <w:p w14:paraId="5441C95E" w14:textId="77777777" w:rsidR="00261529" w:rsidRDefault="00EA1460">
            <w:pPr>
              <w:pStyle w:val="TableParagraph"/>
              <w:spacing w:before="22" w:line="128" w:lineRule="exact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D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provést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961" w:type="dxa"/>
            <w:shd w:val="clear" w:color="auto" w:fill="FFFF00"/>
          </w:tcPr>
          <w:p w14:paraId="5441C95F" w14:textId="77777777" w:rsidR="00261529" w:rsidRDefault="00EA1460">
            <w:pPr>
              <w:pStyle w:val="TableParagraph"/>
              <w:spacing w:before="19" w:line="130" w:lineRule="exact"/>
              <w:ind w:right="233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378,61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C960" w14:textId="77777777" w:rsidR="00261529" w:rsidRDefault="00EA1460">
            <w:pPr>
              <w:pStyle w:val="TableParagraph"/>
              <w:spacing w:before="19" w:line="130" w:lineRule="exact"/>
              <w:ind w:left="155" w:right="1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629,96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7"/>
                <w:w w:val="105"/>
                <w:sz w:val="11"/>
              </w:rPr>
              <w:t>Kč</w:t>
            </w:r>
          </w:p>
        </w:tc>
      </w:tr>
      <w:tr w:rsidR="00261529" w14:paraId="5441C96B" w14:textId="77777777">
        <w:trPr>
          <w:trHeight w:val="169"/>
        </w:trPr>
        <w:tc>
          <w:tcPr>
            <w:tcW w:w="946" w:type="dxa"/>
          </w:tcPr>
          <w:p w14:paraId="5441C962" w14:textId="77777777" w:rsidR="00261529" w:rsidRDefault="00EA1460">
            <w:pPr>
              <w:pStyle w:val="TableParagraph"/>
              <w:spacing w:line="150" w:lineRule="exact"/>
              <w:ind w:right="411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2</w:t>
            </w:r>
          </w:p>
        </w:tc>
        <w:tc>
          <w:tcPr>
            <w:tcW w:w="919" w:type="dxa"/>
            <w:tcBorders>
              <w:right w:val="single" w:sz="12" w:space="0" w:color="000000"/>
            </w:tcBorders>
          </w:tcPr>
          <w:p w14:paraId="5441C963" w14:textId="77777777" w:rsidR="00261529" w:rsidRDefault="00EA1460">
            <w:pPr>
              <w:pStyle w:val="TableParagraph"/>
              <w:spacing w:line="150" w:lineRule="exact"/>
              <w:ind w:left="104" w:right="68"/>
              <w:jc w:val="center"/>
              <w:rPr>
                <w:sz w:val="14"/>
              </w:rPr>
            </w:pPr>
            <w:r>
              <w:rPr>
                <w:sz w:val="14"/>
              </w:rPr>
              <w:t>A,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D, T,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M, </w:t>
            </w:r>
            <w:r>
              <w:rPr>
                <w:spacing w:val="-10"/>
                <w:sz w:val="14"/>
              </w:rPr>
              <w:t>P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 w14:paraId="5441C964" w14:textId="77777777" w:rsidR="00261529" w:rsidRDefault="00EA1460">
            <w:pPr>
              <w:pStyle w:val="TableParagraph"/>
              <w:spacing w:line="150" w:lineRule="exact"/>
              <w:ind w:left="18"/>
              <w:rPr>
                <w:sz w:val="14"/>
              </w:rPr>
            </w:pPr>
            <w:r>
              <w:rPr>
                <w:spacing w:val="-2"/>
                <w:sz w:val="14"/>
              </w:rPr>
              <w:t>10.165</w:t>
            </w:r>
          </w:p>
        </w:tc>
        <w:tc>
          <w:tcPr>
            <w:tcW w:w="2267" w:type="dxa"/>
          </w:tcPr>
          <w:p w14:paraId="5441C965" w14:textId="77777777" w:rsidR="00261529" w:rsidRDefault="00EA1460">
            <w:pPr>
              <w:pStyle w:val="TableParagraph"/>
              <w:spacing w:line="150" w:lineRule="exact"/>
              <w:ind w:left="26"/>
              <w:rPr>
                <w:sz w:val="14"/>
              </w:rPr>
            </w:pPr>
            <w:r>
              <w:rPr>
                <w:spacing w:val="-2"/>
                <w:sz w:val="14"/>
              </w:rPr>
              <w:t>galerie</w:t>
            </w:r>
          </w:p>
        </w:tc>
        <w:tc>
          <w:tcPr>
            <w:tcW w:w="946" w:type="dxa"/>
          </w:tcPr>
          <w:p w14:paraId="5441C966" w14:textId="77777777" w:rsidR="00261529" w:rsidRDefault="00EA1460">
            <w:pPr>
              <w:pStyle w:val="TableParagraph"/>
              <w:spacing w:line="150" w:lineRule="exact"/>
              <w:ind w:right="16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434,51</w:t>
            </w:r>
          </w:p>
        </w:tc>
        <w:tc>
          <w:tcPr>
            <w:tcW w:w="882" w:type="dxa"/>
          </w:tcPr>
          <w:p w14:paraId="5441C967" w14:textId="77777777" w:rsidR="00261529" w:rsidRDefault="00EA1460">
            <w:pPr>
              <w:pStyle w:val="TableParagraph"/>
              <w:spacing w:before="36" w:line="113" w:lineRule="exact"/>
              <w:ind w:left="20"/>
              <w:rPr>
                <w:sz w:val="10"/>
              </w:rPr>
            </w:pPr>
            <w:r>
              <w:rPr>
                <w:spacing w:val="-2"/>
                <w:sz w:val="10"/>
              </w:rPr>
              <w:t>mozaiková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dlažba</w:t>
            </w:r>
          </w:p>
        </w:tc>
        <w:tc>
          <w:tcPr>
            <w:tcW w:w="2608" w:type="dxa"/>
          </w:tcPr>
          <w:p w14:paraId="5441C968" w14:textId="77777777" w:rsidR="00261529" w:rsidRDefault="00EA1460">
            <w:pPr>
              <w:pStyle w:val="TableParagraph"/>
              <w:spacing w:before="22" w:line="128" w:lineRule="exact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D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provést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961" w:type="dxa"/>
            <w:shd w:val="clear" w:color="auto" w:fill="FFFF00"/>
          </w:tcPr>
          <w:p w14:paraId="5441C969" w14:textId="77777777" w:rsidR="00261529" w:rsidRDefault="00EA1460">
            <w:pPr>
              <w:pStyle w:val="TableParagraph"/>
              <w:spacing w:before="19" w:line="130" w:lineRule="exact"/>
              <w:ind w:right="19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815,96</w:t>
            </w:r>
            <w:r>
              <w:rPr>
                <w:spacing w:val="-5"/>
                <w:w w:val="105"/>
                <w:sz w:val="11"/>
              </w:rPr>
              <w:t xml:space="preserve"> Kč</w:t>
            </w:r>
          </w:p>
        </w:tc>
        <w:tc>
          <w:tcPr>
            <w:tcW w:w="1065" w:type="dxa"/>
            <w:shd w:val="clear" w:color="auto" w:fill="FFFF00"/>
          </w:tcPr>
          <w:p w14:paraId="5441C96A" w14:textId="77777777" w:rsidR="00261529" w:rsidRDefault="00EA1460">
            <w:pPr>
              <w:pStyle w:val="TableParagraph"/>
              <w:spacing w:before="19" w:line="130" w:lineRule="exact"/>
              <w:ind w:left="155" w:right="134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209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374,56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</w:tr>
      <w:tr w:rsidR="00261529" w14:paraId="5441C975" w14:textId="77777777">
        <w:trPr>
          <w:trHeight w:val="169"/>
        </w:trPr>
        <w:tc>
          <w:tcPr>
            <w:tcW w:w="946" w:type="dxa"/>
          </w:tcPr>
          <w:p w14:paraId="5441C96C" w14:textId="77777777" w:rsidR="00261529" w:rsidRDefault="00EA1460">
            <w:pPr>
              <w:pStyle w:val="TableParagraph"/>
              <w:spacing w:line="150" w:lineRule="exact"/>
              <w:ind w:right="411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3</w:t>
            </w:r>
          </w:p>
        </w:tc>
        <w:tc>
          <w:tcPr>
            <w:tcW w:w="919" w:type="dxa"/>
            <w:tcBorders>
              <w:right w:val="single" w:sz="12" w:space="0" w:color="000000"/>
            </w:tcBorders>
          </w:tcPr>
          <w:p w14:paraId="5441C96D" w14:textId="77777777" w:rsidR="00261529" w:rsidRDefault="00EA1460">
            <w:pPr>
              <w:pStyle w:val="TableParagraph"/>
              <w:spacing w:line="150" w:lineRule="exact"/>
              <w:ind w:left="104" w:right="68"/>
              <w:jc w:val="center"/>
              <w:rPr>
                <w:sz w:val="14"/>
              </w:rPr>
            </w:pPr>
            <w:r>
              <w:rPr>
                <w:sz w:val="14"/>
              </w:rPr>
              <w:t>A,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D, T,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M, </w:t>
            </w:r>
            <w:r>
              <w:rPr>
                <w:spacing w:val="-10"/>
                <w:sz w:val="14"/>
              </w:rPr>
              <w:t>P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 w14:paraId="5441C96E" w14:textId="77777777" w:rsidR="00261529" w:rsidRDefault="00EA1460">
            <w:pPr>
              <w:pStyle w:val="TableParagraph"/>
              <w:spacing w:before="3" w:line="147" w:lineRule="exact"/>
              <w:ind w:left="18"/>
              <w:rPr>
                <w:sz w:val="14"/>
              </w:rPr>
            </w:pPr>
            <w:r>
              <w:rPr>
                <w:spacing w:val="-2"/>
                <w:sz w:val="14"/>
              </w:rPr>
              <w:t>10.165c</w:t>
            </w:r>
          </w:p>
        </w:tc>
        <w:tc>
          <w:tcPr>
            <w:tcW w:w="2267" w:type="dxa"/>
          </w:tcPr>
          <w:p w14:paraId="5441C96F" w14:textId="77777777" w:rsidR="00261529" w:rsidRDefault="00EA1460">
            <w:pPr>
              <w:pStyle w:val="TableParagraph"/>
              <w:spacing w:before="3" w:line="147" w:lineRule="exact"/>
              <w:ind w:left="26"/>
              <w:rPr>
                <w:sz w:val="14"/>
              </w:rPr>
            </w:pPr>
            <w:r>
              <w:rPr>
                <w:spacing w:val="-2"/>
                <w:sz w:val="14"/>
              </w:rPr>
              <w:t>schodiště</w:t>
            </w:r>
          </w:p>
        </w:tc>
        <w:tc>
          <w:tcPr>
            <w:tcW w:w="946" w:type="dxa"/>
          </w:tcPr>
          <w:p w14:paraId="5441C970" w14:textId="77777777" w:rsidR="00261529" w:rsidRDefault="00EA1460">
            <w:pPr>
              <w:pStyle w:val="TableParagraph"/>
              <w:spacing w:before="3" w:line="147" w:lineRule="exact"/>
              <w:ind w:right="16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232,06</w:t>
            </w:r>
          </w:p>
        </w:tc>
        <w:tc>
          <w:tcPr>
            <w:tcW w:w="882" w:type="dxa"/>
          </w:tcPr>
          <w:p w14:paraId="5441C971" w14:textId="77777777" w:rsidR="00261529" w:rsidRDefault="00EA1460">
            <w:pPr>
              <w:pStyle w:val="TableParagraph"/>
              <w:spacing w:before="7"/>
              <w:ind w:left="20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mramor</w:t>
            </w:r>
          </w:p>
        </w:tc>
        <w:tc>
          <w:tcPr>
            <w:tcW w:w="2608" w:type="dxa"/>
          </w:tcPr>
          <w:p w14:paraId="5441C972" w14:textId="77777777" w:rsidR="00261529" w:rsidRDefault="00EA1460">
            <w:pPr>
              <w:pStyle w:val="TableParagraph"/>
              <w:spacing w:before="22" w:line="128" w:lineRule="exact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D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provést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961" w:type="dxa"/>
            <w:shd w:val="clear" w:color="auto" w:fill="FFFF00"/>
          </w:tcPr>
          <w:p w14:paraId="5441C973" w14:textId="77777777" w:rsidR="00261529" w:rsidRDefault="00EA1460">
            <w:pPr>
              <w:pStyle w:val="TableParagraph"/>
              <w:spacing w:before="19" w:line="130" w:lineRule="exact"/>
              <w:ind w:right="19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601,72</w:t>
            </w:r>
            <w:r>
              <w:rPr>
                <w:spacing w:val="-5"/>
                <w:w w:val="105"/>
                <w:sz w:val="11"/>
              </w:rPr>
              <w:t xml:space="preserve"> Kč</w:t>
            </w:r>
          </w:p>
        </w:tc>
        <w:tc>
          <w:tcPr>
            <w:tcW w:w="1065" w:type="dxa"/>
            <w:shd w:val="clear" w:color="auto" w:fill="FFFF00"/>
          </w:tcPr>
          <w:p w14:paraId="5441C974" w14:textId="77777777" w:rsidR="00261529" w:rsidRDefault="00EA1460">
            <w:pPr>
              <w:pStyle w:val="TableParagraph"/>
              <w:spacing w:before="19" w:line="130" w:lineRule="exact"/>
              <w:ind w:left="155" w:right="134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201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661,92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</w:tr>
      <w:tr w:rsidR="00261529" w14:paraId="5441C97F" w14:textId="77777777">
        <w:trPr>
          <w:trHeight w:val="169"/>
        </w:trPr>
        <w:tc>
          <w:tcPr>
            <w:tcW w:w="946" w:type="dxa"/>
          </w:tcPr>
          <w:p w14:paraId="5441C976" w14:textId="77777777" w:rsidR="00261529" w:rsidRDefault="00EA1460">
            <w:pPr>
              <w:pStyle w:val="TableParagraph"/>
              <w:spacing w:line="150" w:lineRule="exact"/>
              <w:ind w:right="411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4</w:t>
            </w:r>
          </w:p>
        </w:tc>
        <w:tc>
          <w:tcPr>
            <w:tcW w:w="919" w:type="dxa"/>
            <w:tcBorders>
              <w:right w:val="single" w:sz="12" w:space="0" w:color="000000"/>
            </w:tcBorders>
          </w:tcPr>
          <w:p w14:paraId="5441C977" w14:textId="77777777" w:rsidR="00261529" w:rsidRDefault="00EA1460">
            <w:pPr>
              <w:pStyle w:val="TableParagraph"/>
              <w:spacing w:line="150" w:lineRule="exact"/>
              <w:ind w:left="104" w:right="68"/>
              <w:jc w:val="center"/>
              <w:rPr>
                <w:sz w:val="14"/>
              </w:rPr>
            </w:pPr>
            <w:r>
              <w:rPr>
                <w:sz w:val="14"/>
              </w:rPr>
              <w:t>A,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D, T,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M, </w:t>
            </w:r>
            <w:r>
              <w:rPr>
                <w:spacing w:val="-10"/>
                <w:sz w:val="14"/>
              </w:rPr>
              <w:t>P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 w14:paraId="5441C978" w14:textId="77777777" w:rsidR="00261529" w:rsidRDefault="00EA1460">
            <w:pPr>
              <w:pStyle w:val="TableParagraph"/>
              <w:spacing w:line="150" w:lineRule="exact"/>
              <w:ind w:left="18"/>
              <w:rPr>
                <w:sz w:val="14"/>
              </w:rPr>
            </w:pPr>
            <w:r>
              <w:rPr>
                <w:spacing w:val="-2"/>
                <w:sz w:val="14"/>
              </w:rPr>
              <w:t>10.166a</w:t>
            </w:r>
          </w:p>
        </w:tc>
        <w:tc>
          <w:tcPr>
            <w:tcW w:w="2267" w:type="dxa"/>
          </w:tcPr>
          <w:p w14:paraId="5441C979" w14:textId="77777777" w:rsidR="00261529" w:rsidRDefault="00EA1460">
            <w:pPr>
              <w:pStyle w:val="TableParagraph"/>
              <w:spacing w:line="150" w:lineRule="exact"/>
              <w:ind w:left="26"/>
              <w:rPr>
                <w:sz w:val="14"/>
              </w:rPr>
            </w:pPr>
            <w:r>
              <w:rPr>
                <w:sz w:val="14"/>
              </w:rPr>
              <w:t>WC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invalida/úklid</w:t>
            </w:r>
          </w:p>
        </w:tc>
        <w:tc>
          <w:tcPr>
            <w:tcW w:w="946" w:type="dxa"/>
          </w:tcPr>
          <w:p w14:paraId="5441C97A" w14:textId="77777777" w:rsidR="00261529" w:rsidRDefault="00EA1460">
            <w:pPr>
              <w:pStyle w:val="TableParagraph"/>
              <w:spacing w:line="150" w:lineRule="exact"/>
              <w:ind w:right="15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9,74</w:t>
            </w:r>
          </w:p>
        </w:tc>
        <w:tc>
          <w:tcPr>
            <w:tcW w:w="882" w:type="dxa"/>
          </w:tcPr>
          <w:p w14:paraId="5441C97B" w14:textId="77777777" w:rsidR="00261529" w:rsidRDefault="00EA1460">
            <w:pPr>
              <w:pStyle w:val="TableParagraph"/>
              <w:spacing w:before="27" w:line="123" w:lineRule="exact"/>
              <w:ind w:left="20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teraco</w:t>
            </w:r>
          </w:p>
        </w:tc>
        <w:tc>
          <w:tcPr>
            <w:tcW w:w="2608" w:type="dxa"/>
          </w:tcPr>
          <w:p w14:paraId="5441C97C" w14:textId="77777777" w:rsidR="00261529" w:rsidRDefault="00EA1460">
            <w:pPr>
              <w:pStyle w:val="TableParagraph"/>
              <w:spacing w:before="22" w:line="128" w:lineRule="exact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D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provést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961" w:type="dxa"/>
            <w:shd w:val="clear" w:color="auto" w:fill="FFFF00"/>
          </w:tcPr>
          <w:p w14:paraId="5441C97D" w14:textId="77777777" w:rsidR="00261529" w:rsidRDefault="00EA1460">
            <w:pPr>
              <w:pStyle w:val="TableParagraph"/>
              <w:spacing w:before="19" w:line="130" w:lineRule="exact"/>
              <w:ind w:right="233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511,95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C97E" w14:textId="77777777" w:rsidR="00261529" w:rsidRDefault="00EA1460">
            <w:pPr>
              <w:pStyle w:val="TableParagraph"/>
              <w:spacing w:before="19" w:line="130" w:lineRule="exact"/>
              <w:ind w:left="155" w:right="1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430,20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7"/>
                <w:w w:val="105"/>
                <w:sz w:val="11"/>
              </w:rPr>
              <w:t>Kč</w:t>
            </w:r>
          </w:p>
        </w:tc>
      </w:tr>
      <w:tr w:rsidR="00261529" w14:paraId="5441C989" w14:textId="77777777">
        <w:trPr>
          <w:trHeight w:val="169"/>
        </w:trPr>
        <w:tc>
          <w:tcPr>
            <w:tcW w:w="946" w:type="dxa"/>
          </w:tcPr>
          <w:p w14:paraId="5441C980" w14:textId="77777777" w:rsidR="00261529" w:rsidRDefault="00EA1460">
            <w:pPr>
              <w:pStyle w:val="TableParagraph"/>
              <w:spacing w:line="150" w:lineRule="exact"/>
              <w:ind w:right="411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4</w:t>
            </w:r>
          </w:p>
        </w:tc>
        <w:tc>
          <w:tcPr>
            <w:tcW w:w="919" w:type="dxa"/>
            <w:tcBorders>
              <w:right w:val="single" w:sz="12" w:space="0" w:color="000000"/>
            </w:tcBorders>
          </w:tcPr>
          <w:p w14:paraId="5441C981" w14:textId="77777777" w:rsidR="00261529" w:rsidRDefault="00EA1460">
            <w:pPr>
              <w:pStyle w:val="TableParagraph"/>
              <w:spacing w:line="150" w:lineRule="exact"/>
              <w:ind w:left="104" w:right="68"/>
              <w:jc w:val="center"/>
              <w:rPr>
                <w:sz w:val="14"/>
              </w:rPr>
            </w:pPr>
            <w:r>
              <w:rPr>
                <w:sz w:val="14"/>
              </w:rPr>
              <w:t>A,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D, T,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M, </w:t>
            </w:r>
            <w:r>
              <w:rPr>
                <w:spacing w:val="-10"/>
                <w:sz w:val="14"/>
              </w:rPr>
              <w:t>P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 w14:paraId="5441C982" w14:textId="77777777" w:rsidR="00261529" w:rsidRDefault="00EA1460">
            <w:pPr>
              <w:pStyle w:val="TableParagraph"/>
              <w:spacing w:line="150" w:lineRule="exact"/>
              <w:ind w:left="18"/>
              <w:rPr>
                <w:sz w:val="14"/>
              </w:rPr>
            </w:pPr>
            <w:r>
              <w:rPr>
                <w:spacing w:val="-2"/>
                <w:sz w:val="14"/>
              </w:rPr>
              <w:t>10.166b</w:t>
            </w:r>
          </w:p>
        </w:tc>
        <w:tc>
          <w:tcPr>
            <w:tcW w:w="2267" w:type="dxa"/>
          </w:tcPr>
          <w:p w14:paraId="5441C983" w14:textId="77777777" w:rsidR="00261529" w:rsidRDefault="00EA1460">
            <w:pPr>
              <w:pStyle w:val="TableParagraph"/>
              <w:spacing w:line="150" w:lineRule="exact"/>
              <w:ind w:left="26"/>
              <w:rPr>
                <w:sz w:val="14"/>
              </w:rPr>
            </w:pPr>
            <w:r>
              <w:rPr>
                <w:sz w:val="14"/>
              </w:rPr>
              <w:t>předsíň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WC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páni</w:t>
            </w:r>
          </w:p>
        </w:tc>
        <w:tc>
          <w:tcPr>
            <w:tcW w:w="946" w:type="dxa"/>
          </w:tcPr>
          <w:p w14:paraId="5441C984" w14:textId="77777777" w:rsidR="00261529" w:rsidRDefault="00EA1460">
            <w:pPr>
              <w:pStyle w:val="TableParagraph"/>
              <w:spacing w:line="150" w:lineRule="exact"/>
              <w:ind w:right="15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9,91</w:t>
            </w:r>
          </w:p>
        </w:tc>
        <w:tc>
          <w:tcPr>
            <w:tcW w:w="882" w:type="dxa"/>
          </w:tcPr>
          <w:p w14:paraId="5441C985" w14:textId="77777777" w:rsidR="00261529" w:rsidRDefault="00EA1460">
            <w:pPr>
              <w:pStyle w:val="TableParagraph"/>
              <w:spacing w:before="27" w:line="123" w:lineRule="exact"/>
              <w:ind w:left="20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teraco</w:t>
            </w:r>
          </w:p>
        </w:tc>
        <w:tc>
          <w:tcPr>
            <w:tcW w:w="2608" w:type="dxa"/>
          </w:tcPr>
          <w:p w14:paraId="5441C986" w14:textId="77777777" w:rsidR="00261529" w:rsidRDefault="00EA1460">
            <w:pPr>
              <w:pStyle w:val="TableParagraph"/>
              <w:spacing w:before="22" w:line="128" w:lineRule="exact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D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provést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961" w:type="dxa"/>
            <w:shd w:val="clear" w:color="auto" w:fill="FFFF00"/>
          </w:tcPr>
          <w:p w14:paraId="5441C987" w14:textId="77777777" w:rsidR="00261529" w:rsidRDefault="00EA1460">
            <w:pPr>
              <w:pStyle w:val="TableParagraph"/>
              <w:spacing w:before="19" w:line="130" w:lineRule="exact"/>
              <w:ind w:right="233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521,11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C988" w14:textId="77777777" w:rsidR="00261529" w:rsidRDefault="00EA1460">
            <w:pPr>
              <w:pStyle w:val="TableParagraph"/>
              <w:spacing w:before="19" w:line="130" w:lineRule="exact"/>
              <w:ind w:left="155" w:right="1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759,96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7"/>
                <w:w w:val="105"/>
                <w:sz w:val="11"/>
              </w:rPr>
              <w:t>Kč</w:t>
            </w:r>
          </w:p>
        </w:tc>
      </w:tr>
      <w:tr w:rsidR="00261529" w14:paraId="5441C993" w14:textId="77777777">
        <w:trPr>
          <w:trHeight w:val="169"/>
        </w:trPr>
        <w:tc>
          <w:tcPr>
            <w:tcW w:w="946" w:type="dxa"/>
          </w:tcPr>
          <w:p w14:paraId="5441C98A" w14:textId="77777777" w:rsidR="00261529" w:rsidRDefault="00EA1460">
            <w:pPr>
              <w:pStyle w:val="TableParagraph"/>
              <w:spacing w:line="150" w:lineRule="exact"/>
              <w:ind w:right="411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4</w:t>
            </w:r>
          </w:p>
        </w:tc>
        <w:tc>
          <w:tcPr>
            <w:tcW w:w="919" w:type="dxa"/>
            <w:tcBorders>
              <w:right w:val="single" w:sz="12" w:space="0" w:color="000000"/>
            </w:tcBorders>
          </w:tcPr>
          <w:p w14:paraId="5441C98B" w14:textId="77777777" w:rsidR="00261529" w:rsidRDefault="00EA1460">
            <w:pPr>
              <w:pStyle w:val="TableParagraph"/>
              <w:spacing w:line="150" w:lineRule="exact"/>
              <w:ind w:left="104" w:right="68"/>
              <w:jc w:val="center"/>
              <w:rPr>
                <w:sz w:val="14"/>
              </w:rPr>
            </w:pPr>
            <w:r>
              <w:rPr>
                <w:sz w:val="14"/>
              </w:rPr>
              <w:t>A,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D, T,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M, </w:t>
            </w:r>
            <w:r>
              <w:rPr>
                <w:spacing w:val="-10"/>
                <w:sz w:val="14"/>
              </w:rPr>
              <w:t>P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 w14:paraId="5441C98C" w14:textId="77777777" w:rsidR="00261529" w:rsidRDefault="00EA1460">
            <w:pPr>
              <w:pStyle w:val="TableParagraph"/>
              <w:spacing w:line="150" w:lineRule="exact"/>
              <w:ind w:left="18"/>
              <w:rPr>
                <w:sz w:val="14"/>
              </w:rPr>
            </w:pPr>
            <w:r>
              <w:rPr>
                <w:spacing w:val="-2"/>
                <w:sz w:val="14"/>
              </w:rPr>
              <w:t>10.166c</w:t>
            </w:r>
          </w:p>
        </w:tc>
        <w:tc>
          <w:tcPr>
            <w:tcW w:w="2267" w:type="dxa"/>
          </w:tcPr>
          <w:p w14:paraId="5441C98D" w14:textId="77777777" w:rsidR="00261529" w:rsidRDefault="00EA1460">
            <w:pPr>
              <w:pStyle w:val="TableParagraph"/>
              <w:spacing w:line="150" w:lineRule="exact"/>
              <w:ind w:left="26"/>
              <w:rPr>
                <w:sz w:val="14"/>
              </w:rPr>
            </w:pPr>
            <w:r>
              <w:rPr>
                <w:sz w:val="14"/>
              </w:rPr>
              <w:t>WC</w:t>
            </w:r>
            <w:r>
              <w:rPr>
                <w:spacing w:val="-4"/>
                <w:sz w:val="14"/>
              </w:rPr>
              <w:t xml:space="preserve"> páni</w:t>
            </w:r>
          </w:p>
        </w:tc>
        <w:tc>
          <w:tcPr>
            <w:tcW w:w="946" w:type="dxa"/>
          </w:tcPr>
          <w:p w14:paraId="5441C98E" w14:textId="77777777" w:rsidR="00261529" w:rsidRDefault="00EA1460">
            <w:pPr>
              <w:pStyle w:val="TableParagraph"/>
              <w:spacing w:line="150" w:lineRule="exact"/>
              <w:ind w:right="15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7,26</w:t>
            </w:r>
          </w:p>
        </w:tc>
        <w:tc>
          <w:tcPr>
            <w:tcW w:w="882" w:type="dxa"/>
          </w:tcPr>
          <w:p w14:paraId="5441C98F" w14:textId="77777777" w:rsidR="00261529" w:rsidRDefault="00EA1460">
            <w:pPr>
              <w:pStyle w:val="TableParagraph"/>
              <w:spacing w:before="27" w:line="123" w:lineRule="exact"/>
              <w:ind w:left="20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teraco</w:t>
            </w:r>
          </w:p>
        </w:tc>
        <w:tc>
          <w:tcPr>
            <w:tcW w:w="2608" w:type="dxa"/>
          </w:tcPr>
          <w:p w14:paraId="5441C990" w14:textId="77777777" w:rsidR="00261529" w:rsidRDefault="00EA1460">
            <w:pPr>
              <w:pStyle w:val="TableParagraph"/>
              <w:spacing w:before="22" w:line="128" w:lineRule="exact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D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provést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961" w:type="dxa"/>
            <w:shd w:val="clear" w:color="auto" w:fill="FFFF00"/>
          </w:tcPr>
          <w:p w14:paraId="5441C991" w14:textId="77777777" w:rsidR="00261529" w:rsidRDefault="00EA1460">
            <w:pPr>
              <w:pStyle w:val="TableParagraph"/>
              <w:spacing w:before="19" w:line="130" w:lineRule="exact"/>
              <w:ind w:right="233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381,76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C992" w14:textId="77777777" w:rsidR="00261529" w:rsidRDefault="00EA1460">
            <w:pPr>
              <w:pStyle w:val="TableParagraph"/>
              <w:spacing w:before="19" w:line="130" w:lineRule="exact"/>
              <w:ind w:left="155" w:right="1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743,36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7"/>
                <w:w w:val="105"/>
                <w:sz w:val="11"/>
              </w:rPr>
              <w:t>Kč</w:t>
            </w:r>
          </w:p>
        </w:tc>
      </w:tr>
      <w:tr w:rsidR="00261529" w14:paraId="5441C99D" w14:textId="77777777">
        <w:trPr>
          <w:trHeight w:val="170"/>
        </w:trPr>
        <w:tc>
          <w:tcPr>
            <w:tcW w:w="946" w:type="dxa"/>
          </w:tcPr>
          <w:p w14:paraId="5441C994" w14:textId="77777777" w:rsidR="00261529" w:rsidRDefault="00EA1460">
            <w:pPr>
              <w:pStyle w:val="TableParagraph"/>
              <w:spacing w:line="150" w:lineRule="exact"/>
              <w:ind w:right="411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2</w:t>
            </w:r>
          </w:p>
        </w:tc>
        <w:tc>
          <w:tcPr>
            <w:tcW w:w="919" w:type="dxa"/>
            <w:tcBorders>
              <w:right w:val="single" w:sz="12" w:space="0" w:color="000000"/>
            </w:tcBorders>
          </w:tcPr>
          <w:p w14:paraId="5441C995" w14:textId="77777777" w:rsidR="00261529" w:rsidRDefault="00EA1460">
            <w:pPr>
              <w:pStyle w:val="TableParagraph"/>
              <w:spacing w:line="150" w:lineRule="exact"/>
              <w:ind w:left="104" w:right="68"/>
              <w:jc w:val="center"/>
              <w:rPr>
                <w:sz w:val="14"/>
              </w:rPr>
            </w:pPr>
            <w:r>
              <w:rPr>
                <w:sz w:val="14"/>
              </w:rPr>
              <w:t>A,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D, T,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M, </w:t>
            </w:r>
            <w:r>
              <w:rPr>
                <w:spacing w:val="-10"/>
                <w:sz w:val="14"/>
              </w:rPr>
              <w:t>P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 w14:paraId="5441C996" w14:textId="77777777" w:rsidR="00261529" w:rsidRDefault="00EA1460">
            <w:pPr>
              <w:pStyle w:val="TableParagraph"/>
              <w:spacing w:line="150" w:lineRule="exact"/>
              <w:ind w:left="18"/>
              <w:rPr>
                <w:sz w:val="14"/>
              </w:rPr>
            </w:pPr>
            <w:r>
              <w:rPr>
                <w:spacing w:val="-2"/>
                <w:sz w:val="14"/>
              </w:rPr>
              <w:t>10.167</w:t>
            </w:r>
          </w:p>
        </w:tc>
        <w:tc>
          <w:tcPr>
            <w:tcW w:w="2267" w:type="dxa"/>
          </w:tcPr>
          <w:p w14:paraId="5441C997" w14:textId="77777777" w:rsidR="00261529" w:rsidRDefault="00EA1460">
            <w:pPr>
              <w:pStyle w:val="TableParagraph"/>
              <w:spacing w:line="150" w:lineRule="exact"/>
              <w:ind w:left="26"/>
              <w:rPr>
                <w:sz w:val="14"/>
              </w:rPr>
            </w:pPr>
            <w:r>
              <w:rPr>
                <w:spacing w:val="-2"/>
                <w:sz w:val="14"/>
              </w:rPr>
              <w:t>expozice</w:t>
            </w:r>
          </w:p>
        </w:tc>
        <w:tc>
          <w:tcPr>
            <w:tcW w:w="946" w:type="dxa"/>
          </w:tcPr>
          <w:p w14:paraId="5441C998" w14:textId="77777777" w:rsidR="00261529" w:rsidRDefault="00EA1460">
            <w:pPr>
              <w:pStyle w:val="TableParagraph"/>
              <w:spacing w:line="150" w:lineRule="exact"/>
              <w:ind w:right="1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30,30</w:t>
            </w:r>
          </w:p>
        </w:tc>
        <w:tc>
          <w:tcPr>
            <w:tcW w:w="882" w:type="dxa"/>
          </w:tcPr>
          <w:p w14:paraId="5441C999" w14:textId="77777777" w:rsidR="00261529" w:rsidRDefault="00EA1460">
            <w:pPr>
              <w:pStyle w:val="TableParagraph"/>
              <w:spacing w:before="27" w:line="123" w:lineRule="exact"/>
              <w:ind w:left="20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vlysky</w:t>
            </w:r>
          </w:p>
        </w:tc>
        <w:tc>
          <w:tcPr>
            <w:tcW w:w="2608" w:type="dxa"/>
          </w:tcPr>
          <w:p w14:paraId="5441C99A" w14:textId="77777777" w:rsidR="00261529" w:rsidRDefault="00EA1460">
            <w:pPr>
              <w:pStyle w:val="TableParagraph"/>
              <w:spacing w:before="22" w:line="128" w:lineRule="exact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D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provést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961" w:type="dxa"/>
            <w:shd w:val="clear" w:color="auto" w:fill="FFFF00"/>
          </w:tcPr>
          <w:p w14:paraId="5441C99B" w14:textId="77777777" w:rsidR="00261529" w:rsidRDefault="00EA1460">
            <w:pPr>
              <w:pStyle w:val="TableParagraph"/>
              <w:spacing w:before="20" w:line="130" w:lineRule="exact"/>
              <w:ind w:right="233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405,59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C99C" w14:textId="77777777" w:rsidR="00261529" w:rsidRDefault="00EA1460">
            <w:pPr>
              <w:pStyle w:val="TableParagraph"/>
              <w:spacing w:before="20" w:line="130" w:lineRule="exact"/>
              <w:ind w:left="155" w:right="1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601,24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7"/>
                <w:w w:val="105"/>
                <w:sz w:val="11"/>
              </w:rPr>
              <w:t>Kč</w:t>
            </w:r>
          </w:p>
        </w:tc>
      </w:tr>
      <w:tr w:rsidR="00261529" w14:paraId="5441C9A7" w14:textId="77777777">
        <w:trPr>
          <w:trHeight w:val="169"/>
        </w:trPr>
        <w:tc>
          <w:tcPr>
            <w:tcW w:w="946" w:type="dxa"/>
          </w:tcPr>
          <w:p w14:paraId="5441C99E" w14:textId="77777777" w:rsidR="00261529" w:rsidRDefault="00EA1460">
            <w:pPr>
              <w:pStyle w:val="TableParagraph"/>
              <w:spacing w:line="150" w:lineRule="exact"/>
              <w:ind w:right="411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2</w:t>
            </w:r>
          </w:p>
        </w:tc>
        <w:tc>
          <w:tcPr>
            <w:tcW w:w="919" w:type="dxa"/>
            <w:tcBorders>
              <w:right w:val="single" w:sz="12" w:space="0" w:color="000000"/>
            </w:tcBorders>
          </w:tcPr>
          <w:p w14:paraId="5441C99F" w14:textId="77777777" w:rsidR="00261529" w:rsidRDefault="00EA1460">
            <w:pPr>
              <w:pStyle w:val="TableParagraph"/>
              <w:spacing w:line="150" w:lineRule="exact"/>
              <w:ind w:left="104" w:right="68"/>
              <w:jc w:val="center"/>
              <w:rPr>
                <w:sz w:val="14"/>
              </w:rPr>
            </w:pPr>
            <w:r>
              <w:rPr>
                <w:sz w:val="14"/>
              </w:rPr>
              <w:t>A,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D, T,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M, </w:t>
            </w:r>
            <w:r>
              <w:rPr>
                <w:spacing w:val="-10"/>
                <w:sz w:val="14"/>
              </w:rPr>
              <w:t>P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 w14:paraId="5441C9A0" w14:textId="77777777" w:rsidR="00261529" w:rsidRDefault="00EA1460">
            <w:pPr>
              <w:pStyle w:val="TableParagraph"/>
              <w:spacing w:line="150" w:lineRule="exact"/>
              <w:ind w:left="18"/>
              <w:rPr>
                <w:sz w:val="14"/>
              </w:rPr>
            </w:pPr>
            <w:r>
              <w:rPr>
                <w:spacing w:val="-2"/>
                <w:sz w:val="14"/>
              </w:rPr>
              <w:t>10.168</w:t>
            </w:r>
          </w:p>
        </w:tc>
        <w:tc>
          <w:tcPr>
            <w:tcW w:w="2267" w:type="dxa"/>
          </w:tcPr>
          <w:p w14:paraId="5441C9A1" w14:textId="77777777" w:rsidR="00261529" w:rsidRDefault="00EA1460">
            <w:pPr>
              <w:pStyle w:val="TableParagraph"/>
              <w:spacing w:line="150" w:lineRule="exact"/>
              <w:ind w:left="26"/>
              <w:rPr>
                <w:sz w:val="14"/>
              </w:rPr>
            </w:pPr>
            <w:r>
              <w:rPr>
                <w:spacing w:val="-2"/>
                <w:sz w:val="14"/>
              </w:rPr>
              <w:t>expozice</w:t>
            </w:r>
          </w:p>
        </w:tc>
        <w:tc>
          <w:tcPr>
            <w:tcW w:w="946" w:type="dxa"/>
          </w:tcPr>
          <w:p w14:paraId="5441C9A2" w14:textId="77777777" w:rsidR="00261529" w:rsidRDefault="00EA1460">
            <w:pPr>
              <w:pStyle w:val="TableParagraph"/>
              <w:spacing w:line="150" w:lineRule="exact"/>
              <w:ind w:right="1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30,88</w:t>
            </w:r>
          </w:p>
        </w:tc>
        <w:tc>
          <w:tcPr>
            <w:tcW w:w="882" w:type="dxa"/>
          </w:tcPr>
          <w:p w14:paraId="5441C9A3" w14:textId="77777777" w:rsidR="00261529" w:rsidRDefault="00EA1460">
            <w:pPr>
              <w:pStyle w:val="TableParagraph"/>
              <w:spacing w:before="27" w:line="123" w:lineRule="exact"/>
              <w:ind w:left="20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vlysky</w:t>
            </w:r>
          </w:p>
        </w:tc>
        <w:tc>
          <w:tcPr>
            <w:tcW w:w="2608" w:type="dxa"/>
          </w:tcPr>
          <w:p w14:paraId="5441C9A4" w14:textId="77777777" w:rsidR="00261529" w:rsidRDefault="00EA1460">
            <w:pPr>
              <w:pStyle w:val="TableParagraph"/>
              <w:spacing w:before="22" w:line="128" w:lineRule="exact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D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provést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961" w:type="dxa"/>
            <w:shd w:val="clear" w:color="auto" w:fill="FFFF00"/>
          </w:tcPr>
          <w:p w14:paraId="5441C9A5" w14:textId="77777777" w:rsidR="00261529" w:rsidRDefault="00EA1460">
            <w:pPr>
              <w:pStyle w:val="TableParagraph"/>
              <w:spacing w:before="19" w:line="130" w:lineRule="exact"/>
              <w:ind w:right="233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413,37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C9A6" w14:textId="77777777" w:rsidR="00261529" w:rsidRDefault="00EA1460">
            <w:pPr>
              <w:pStyle w:val="TableParagraph"/>
              <w:spacing w:before="19" w:line="130" w:lineRule="exact"/>
              <w:ind w:left="155" w:right="1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881,32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7"/>
                <w:w w:val="105"/>
                <w:sz w:val="11"/>
              </w:rPr>
              <w:t>Kč</w:t>
            </w:r>
          </w:p>
        </w:tc>
      </w:tr>
      <w:tr w:rsidR="00261529" w14:paraId="5441C9B1" w14:textId="77777777">
        <w:trPr>
          <w:trHeight w:val="169"/>
        </w:trPr>
        <w:tc>
          <w:tcPr>
            <w:tcW w:w="946" w:type="dxa"/>
          </w:tcPr>
          <w:p w14:paraId="5441C9A8" w14:textId="77777777" w:rsidR="00261529" w:rsidRDefault="00EA1460">
            <w:pPr>
              <w:pStyle w:val="TableParagraph"/>
              <w:spacing w:line="150" w:lineRule="exact"/>
              <w:ind w:right="411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2</w:t>
            </w:r>
          </w:p>
        </w:tc>
        <w:tc>
          <w:tcPr>
            <w:tcW w:w="919" w:type="dxa"/>
            <w:tcBorders>
              <w:right w:val="single" w:sz="12" w:space="0" w:color="000000"/>
            </w:tcBorders>
          </w:tcPr>
          <w:p w14:paraId="5441C9A9" w14:textId="77777777" w:rsidR="00261529" w:rsidRDefault="00EA1460">
            <w:pPr>
              <w:pStyle w:val="TableParagraph"/>
              <w:spacing w:line="150" w:lineRule="exact"/>
              <w:ind w:left="104" w:right="68"/>
              <w:jc w:val="center"/>
              <w:rPr>
                <w:sz w:val="14"/>
              </w:rPr>
            </w:pPr>
            <w:r>
              <w:rPr>
                <w:sz w:val="14"/>
              </w:rPr>
              <w:t>A,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D, T,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M, </w:t>
            </w:r>
            <w:r>
              <w:rPr>
                <w:spacing w:val="-10"/>
                <w:sz w:val="14"/>
              </w:rPr>
              <w:t>P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 w14:paraId="5441C9AA" w14:textId="77777777" w:rsidR="00261529" w:rsidRDefault="00EA1460">
            <w:pPr>
              <w:pStyle w:val="TableParagraph"/>
              <w:spacing w:line="150" w:lineRule="exact"/>
              <w:ind w:left="18"/>
              <w:rPr>
                <w:sz w:val="14"/>
              </w:rPr>
            </w:pPr>
            <w:r>
              <w:rPr>
                <w:spacing w:val="-2"/>
                <w:sz w:val="14"/>
              </w:rPr>
              <w:t>10.169a</w:t>
            </w:r>
          </w:p>
        </w:tc>
        <w:tc>
          <w:tcPr>
            <w:tcW w:w="2267" w:type="dxa"/>
          </w:tcPr>
          <w:p w14:paraId="5441C9AB" w14:textId="77777777" w:rsidR="00261529" w:rsidRDefault="00EA1460">
            <w:pPr>
              <w:pStyle w:val="TableParagraph"/>
              <w:spacing w:line="150" w:lineRule="exact"/>
              <w:ind w:left="26"/>
              <w:rPr>
                <w:sz w:val="14"/>
              </w:rPr>
            </w:pPr>
            <w:r>
              <w:rPr>
                <w:sz w:val="14"/>
              </w:rPr>
              <w:t xml:space="preserve">catering </w:t>
            </w:r>
            <w:r>
              <w:rPr>
                <w:spacing w:val="-2"/>
                <w:sz w:val="14"/>
              </w:rPr>
              <w:t>Pantheon</w:t>
            </w:r>
          </w:p>
        </w:tc>
        <w:tc>
          <w:tcPr>
            <w:tcW w:w="946" w:type="dxa"/>
          </w:tcPr>
          <w:p w14:paraId="5441C9AC" w14:textId="77777777" w:rsidR="00261529" w:rsidRDefault="00EA1460">
            <w:pPr>
              <w:pStyle w:val="TableParagraph"/>
              <w:spacing w:line="150" w:lineRule="exact"/>
              <w:ind w:right="1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15,19</w:t>
            </w:r>
          </w:p>
        </w:tc>
        <w:tc>
          <w:tcPr>
            <w:tcW w:w="882" w:type="dxa"/>
          </w:tcPr>
          <w:p w14:paraId="5441C9AD" w14:textId="77777777" w:rsidR="00261529" w:rsidRDefault="00EA1460">
            <w:pPr>
              <w:pStyle w:val="TableParagraph"/>
              <w:spacing w:before="27" w:line="123" w:lineRule="exact"/>
              <w:ind w:left="20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vlysky</w:t>
            </w:r>
          </w:p>
        </w:tc>
        <w:tc>
          <w:tcPr>
            <w:tcW w:w="2608" w:type="dxa"/>
          </w:tcPr>
          <w:p w14:paraId="5441C9AE" w14:textId="77777777" w:rsidR="00261529" w:rsidRDefault="00EA1460">
            <w:pPr>
              <w:pStyle w:val="TableParagraph"/>
              <w:spacing w:before="22" w:line="128" w:lineRule="exact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D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provést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961" w:type="dxa"/>
            <w:shd w:val="clear" w:color="auto" w:fill="FFFF00"/>
          </w:tcPr>
          <w:p w14:paraId="5441C9AF" w14:textId="77777777" w:rsidR="00261529" w:rsidRDefault="00EA1460">
            <w:pPr>
              <w:pStyle w:val="TableParagraph"/>
              <w:spacing w:before="19" w:line="130" w:lineRule="exact"/>
              <w:ind w:right="233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342,30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C9B0" w14:textId="77777777" w:rsidR="00261529" w:rsidRDefault="00EA1460">
            <w:pPr>
              <w:pStyle w:val="TableParagraph"/>
              <w:spacing w:before="19" w:line="130" w:lineRule="exact"/>
              <w:ind w:left="155" w:right="1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322,80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7"/>
                <w:w w:val="105"/>
                <w:sz w:val="11"/>
              </w:rPr>
              <w:t>Kč</w:t>
            </w:r>
          </w:p>
        </w:tc>
      </w:tr>
      <w:tr w:rsidR="00261529" w14:paraId="5441C9BB" w14:textId="77777777">
        <w:trPr>
          <w:trHeight w:val="169"/>
        </w:trPr>
        <w:tc>
          <w:tcPr>
            <w:tcW w:w="946" w:type="dxa"/>
          </w:tcPr>
          <w:p w14:paraId="5441C9B2" w14:textId="77777777" w:rsidR="00261529" w:rsidRDefault="00EA1460">
            <w:pPr>
              <w:pStyle w:val="TableParagraph"/>
              <w:spacing w:line="150" w:lineRule="exact"/>
              <w:ind w:right="411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3</w:t>
            </w:r>
          </w:p>
        </w:tc>
        <w:tc>
          <w:tcPr>
            <w:tcW w:w="919" w:type="dxa"/>
            <w:tcBorders>
              <w:right w:val="single" w:sz="12" w:space="0" w:color="000000"/>
            </w:tcBorders>
          </w:tcPr>
          <w:p w14:paraId="5441C9B3" w14:textId="77777777" w:rsidR="00261529" w:rsidRDefault="00EA1460">
            <w:pPr>
              <w:pStyle w:val="TableParagraph"/>
              <w:spacing w:line="150" w:lineRule="exact"/>
              <w:ind w:left="104" w:right="68"/>
              <w:jc w:val="center"/>
              <w:rPr>
                <w:sz w:val="14"/>
              </w:rPr>
            </w:pPr>
            <w:r>
              <w:rPr>
                <w:sz w:val="14"/>
              </w:rPr>
              <w:t>A,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D, T,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M, </w:t>
            </w:r>
            <w:r>
              <w:rPr>
                <w:spacing w:val="-10"/>
                <w:sz w:val="14"/>
              </w:rPr>
              <w:t>P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 w14:paraId="5441C9B4" w14:textId="77777777" w:rsidR="00261529" w:rsidRDefault="00EA1460">
            <w:pPr>
              <w:pStyle w:val="TableParagraph"/>
              <w:spacing w:line="150" w:lineRule="exact"/>
              <w:ind w:left="18"/>
              <w:rPr>
                <w:sz w:val="14"/>
              </w:rPr>
            </w:pPr>
            <w:r>
              <w:rPr>
                <w:spacing w:val="-2"/>
                <w:sz w:val="14"/>
              </w:rPr>
              <w:t>10.169b</w:t>
            </w:r>
          </w:p>
        </w:tc>
        <w:tc>
          <w:tcPr>
            <w:tcW w:w="2267" w:type="dxa"/>
          </w:tcPr>
          <w:p w14:paraId="5441C9B5" w14:textId="77777777" w:rsidR="00261529" w:rsidRDefault="00EA1460">
            <w:pPr>
              <w:pStyle w:val="TableParagraph"/>
              <w:spacing w:line="150" w:lineRule="exact"/>
              <w:ind w:left="26"/>
              <w:rPr>
                <w:sz w:val="14"/>
              </w:rPr>
            </w:pPr>
            <w:r>
              <w:rPr>
                <w:spacing w:val="-2"/>
                <w:sz w:val="14"/>
              </w:rPr>
              <w:t>vestibul</w:t>
            </w:r>
          </w:p>
        </w:tc>
        <w:tc>
          <w:tcPr>
            <w:tcW w:w="946" w:type="dxa"/>
          </w:tcPr>
          <w:p w14:paraId="5441C9B6" w14:textId="77777777" w:rsidR="00261529" w:rsidRDefault="00EA1460">
            <w:pPr>
              <w:pStyle w:val="TableParagraph"/>
              <w:spacing w:line="150" w:lineRule="exact"/>
              <w:ind w:right="1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11,72</w:t>
            </w:r>
          </w:p>
        </w:tc>
        <w:tc>
          <w:tcPr>
            <w:tcW w:w="882" w:type="dxa"/>
          </w:tcPr>
          <w:p w14:paraId="5441C9B7" w14:textId="77777777" w:rsidR="00261529" w:rsidRDefault="00EA1460">
            <w:pPr>
              <w:pStyle w:val="TableParagraph"/>
              <w:spacing w:before="27" w:line="123" w:lineRule="exact"/>
              <w:ind w:left="20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vlysky</w:t>
            </w:r>
          </w:p>
        </w:tc>
        <w:tc>
          <w:tcPr>
            <w:tcW w:w="2608" w:type="dxa"/>
          </w:tcPr>
          <w:p w14:paraId="5441C9B8" w14:textId="77777777" w:rsidR="00261529" w:rsidRDefault="00EA1460">
            <w:pPr>
              <w:pStyle w:val="TableParagraph"/>
              <w:spacing w:before="22" w:line="128" w:lineRule="exact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D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provést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961" w:type="dxa"/>
            <w:shd w:val="clear" w:color="auto" w:fill="FFFF00"/>
          </w:tcPr>
          <w:p w14:paraId="5441C9B9" w14:textId="77777777" w:rsidR="00261529" w:rsidRDefault="00EA1460">
            <w:pPr>
              <w:pStyle w:val="TableParagraph"/>
              <w:spacing w:before="19" w:line="130" w:lineRule="exact"/>
              <w:ind w:right="233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156,88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C9BA" w14:textId="77777777" w:rsidR="00261529" w:rsidRDefault="00EA1460">
            <w:pPr>
              <w:pStyle w:val="TableParagraph"/>
              <w:spacing w:before="19" w:line="130" w:lineRule="exact"/>
              <w:ind w:left="155" w:right="1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647,68</w:t>
            </w:r>
            <w:r>
              <w:rPr>
                <w:spacing w:val="-5"/>
                <w:w w:val="105"/>
                <w:sz w:val="11"/>
              </w:rPr>
              <w:t xml:space="preserve"> Kč</w:t>
            </w:r>
          </w:p>
        </w:tc>
      </w:tr>
      <w:tr w:rsidR="00261529" w14:paraId="5441C9C5" w14:textId="77777777">
        <w:trPr>
          <w:trHeight w:val="169"/>
        </w:trPr>
        <w:tc>
          <w:tcPr>
            <w:tcW w:w="946" w:type="dxa"/>
          </w:tcPr>
          <w:p w14:paraId="5441C9BC" w14:textId="77777777" w:rsidR="00261529" w:rsidRDefault="00EA1460">
            <w:pPr>
              <w:pStyle w:val="TableParagraph"/>
              <w:spacing w:line="150" w:lineRule="exact"/>
              <w:ind w:right="411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3</w:t>
            </w:r>
          </w:p>
        </w:tc>
        <w:tc>
          <w:tcPr>
            <w:tcW w:w="919" w:type="dxa"/>
            <w:tcBorders>
              <w:right w:val="single" w:sz="12" w:space="0" w:color="000000"/>
            </w:tcBorders>
          </w:tcPr>
          <w:p w14:paraId="5441C9BD" w14:textId="77777777" w:rsidR="00261529" w:rsidRDefault="00EA1460">
            <w:pPr>
              <w:pStyle w:val="TableParagraph"/>
              <w:spacing w:line="150" w:lineRule="exact"/>
              <w:ind w:left="104" w:right="68"/>
              <w:jc w:val="center"/>
              <w:rPr>
                <w:sz w:val="14"/>
              </w:rPr>
            </w:pPr>
            <w:r>
              <w:rPr>
                <w:sz w:val="14"/>
              </w:rPr>
              <w:t>A,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D, T,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M, </w:t>
            </w:r>
            <w:r>
              <w:rPr>
                <w:spacing w:val="-10"/>
                <w:sz w:val="14"/>
              </w:rPr>
              <w:t>P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 w14:paraId="5441C9BE" w14:textId="77777777" w:rsidR="00261529" w:rsidRDefault="00EA1460">
            <w:pPr>
              <w:pStyle w:val="TableParagraph"/>
              <w:spacing w:line="150" w:lineRule="exact"/>
              <w:ind w:left="18"/>
              <w:rPr>
                <w:sz w:val="14"/>
              </w:rPr>
            </w:pPr>
            <w:r>
              <w:rPr>
                <w:spacing w:val="-2"/>
                <w:sz w:val="14"/>
              </w:rPr>
              <w:t>10.287c</w:t>
            </w:r>
          </w:p>
        </w:tc>
        <w:tc>
          <w:tcPr>
            <w:tcW w:w="2267" w:type="dxa"/>
          </w:tcPr>
          <w:p w14:paraId="5441C9BF" w14:textId="77777777" w:rsidR="00261529" w:rsidRDefault="00EA1460">
            <w:pPr>
              <w:pStyle w:val="TableParagraph"/>
              <w:spacing w:line="150" w:lineRule="exact"/>
              <w:ind w:left="26"/>
              <w:rPr>
                <w:sz w:val="14"/>
              </w:rPr>
            </w:pPr>
            <w:r>
              <w:rPr>
                <w:sz w:val="14"/>
              </w:rPr>
              <w:t>schodiště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(CHUC)</w:t>
            </w:r>
          </w:p>
        </w:tc>
        <w:tc>
          <w:tcPr>
            <w:tcW w:w="946" w:type="dxa"/>
          </w:tcPr>
          <w:p w14:paraId="5441C9C0" w14:textId="77777777" w:rsidR="00261529" w:rsidRDefault="00EA1460">
            <w:pPr>
              <w:pStyle w:val="TableParagraph"/>
              <w:spacing w:line="150" w:lineRule="exact"/>
              <w:ind w:right="1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26,45</w:t>
            </w:r>
          </w:p>
        </w:tc>
        <w:tc>
          <w:tcPr>
            <w:tcW w:w="882" w:type="dxa"/>
          </w:tcPr>
          <w:p w14:paraId="5441C9C1" w14:textId="77777777" w:rsidR="00261529" w:rsidRDefault="00EA1460">
            <w:pPr>
              <w:pStyle w:val="TableParagraph"/>
              <w:spacing w:before="27" w:line="123" w:lineRule="exact"/>
              <w:ind w:left="20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pískovec</w:t>
            </w:r>
          </w:p>
        </w:tc>
        <w:tc>
          <w:tcPr>
            <w:tcW w:w="2608" w:type="dxa"/>
          </w:tcPr>
          <w:p w14:paraId="5441C9C2" w14:textId="77777777" w:rsidR="00261529" w:rsidRDefault="00EA1460">
            <w:pPr>
              <w:pStyle w:val="TableParagraph"/>
              <w:spacing w:before="22" w:line="128" w:lineRule="exact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D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provést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961" w:type="dxa"/>
            <w:shd w:val="clear" w:color="auto" w:fill="FFFF00"/>
          </w:tcPr>
          <w:p w14:paraId="5441C9C3" w14:textId="77777777" w:rsidR="00261529" w:rsidRDefault="00EA1460">
            <w:pPr>
              <w:pStyle w:val="TableParagraph"/>
              <w:spacing w:before="19" w:line="130" w:lineRule="exact"/>
              <w:ind w:right="233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303,49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C9C4" w14:textId="77777777" w:rsidR="00261529" w:rsidRDefault="00EA1460">
            <w:pPr>
              <w:pStyle w:val="TableParagraph"/>
              <w:spacing w:before="19" w:line="130" w:lineRule="exact"/>
              <w:ind w:left="155" w:right="1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925,64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7"/>
                <w:w w:val="105"/>
                <w:sz w:val="11"/>
              </w:rPr>
              <w:t>Kč</w:t>
            </w:r>
          </w:p>
        </w:tc>
      </w:tr>
      <w:tr w:rsidR="00261529" w14:paraId="5441C9CF" w14:textId="77777777">
        <w:trPr>
          <w:trHeight w:val="169"/>
        </w:trPr>
        <w:tc>
          <w:tcPr>
            <w:tcW w:w="946" w:type="dxa"/>
          </w:tcPr>
          <w:p w14:paraId="5441C9C6" w14:textId="77777777" w:rsidR="00261529" w:rsidRDefault="00EA1460">
            <w:pPr>
              <w:pStyle w:val="TableParagraph"/>
              <w:spacing w:line="150" w:lineRule="exact"/>
              <w:ind w:right="411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3</w:t>
            </w:r>
          </w:p>
        </w:tc>
        <w:tc>
          <w:tcPr>
            <w:tcW w:w="919" w:type="dxa"/>
            <w:tcBorders>
              <w:right w:val="single" w:sz="12" w:space="0" w:color="000000"/>
            </w:tcBorders>
          </w:tcPr>
          <w:p w14:paraId="5441C9C7" w14:textId="77777777" w:rsidR="00261529" w:rsidRDefault="00EA1460">
            <w:pPr>
              <w:pStyle w:val="TableParagraph"/>
              <w:spacing w:line="150" w:lineRule="exact"/>
              <w:ind w:left="104" w:right="68"/>
              <w:jc w:val="center"/>
              <w:rPr>
                <w:sz w:val="14"/>
              </w:rPr>
            </w:pPr>
            <w:r>
              <w:rPr>
                <w:sz w:val="14"/>
              </w:rPr>
              <w:t>A,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D, T,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M, </w:t>
            </w:r>
            <w:r>
              <w:rPr>
                <w:spacing w:val="-10"/>
                <w:sz w:val="14"/>
              </w:rPr>
              <w:t>P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 w14:paraId="5441C9C8" w14:textId="77777777" w:rsidR="00261529" w:rsidRDefault="00EA1460">
            <w:pPr>
              <w:pStyle w:val="TableParagraph"/>
              <w:spacing w:line="150" w:lineRule="exact"/>
              <w:ind w:left="18"/>
              <w:rPr>
                <w:sz w:val="14"/>
              </w:rPr>
            </w:pPr>
            <w:r>
              <w:rPr>
                <w:spacing w:val="-2"/>
                <w:sz w:val="14"/>
              </w:rPr>
              <w:t>10.288c</w:t>
            </w:r>
          </w:p>
        </w:tc>
        <w:tc>
          <w:tcPr>
            <w:tcW w:w="2267" w:type="dxa"/>
          </w:tcPr>
          <w:p w14:paraId="5441C9C9" w14:textId="77777777" w:rsidR="00261529" w:rsidRDefault="00EA1460">
            <w:pPr>
              <w:pStyle w:val="TableParagraph"/>
              <w:spacing w:line="150" w:lineRule="exact"/>
              <w:ind w:left="26"/>
              <w:rPr>
                <w:sz w:val="14"/>
              </w:rPr>
            </w:pPr>
            <w:r>
              <w:rPr>
                <w:sz w:val="14"/>
              </w:rPr>
              <w:t>schodiště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(CHUC)</w:t>
            </w:r>
          </w:p>
        </w:tc>
        <w:tc>
          <w:tcPr>
            <w:tcW w:w="946" w:type="dxa"/>
          </w:tcPr>
          <w:p w14:paraId="5441C9CA" w14:textId="77777777" w:rsidR="00261529" w:rsidRDefault="00EA1460">
            <w:pPr>
              <w:pStyle w:val="TableParagraph"/>
              <w:spacing w:line="150" w:lineRule="exact"/>
              <w:ind w:right="1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26,24</w:t>
            </w:r>
          </w:p>
        </w:tc>
        <w:tc>
          <w:tcPr>
            <w:tcW w:w="882" w:type="dxa"/>
          </w:tcPr>
          <w:p w14:paraId="5441C9CB" w14:textId="77777777" w:rsidR="00261529" w:rsidRDefault="00EA1460">
            <w:pPr>
              <w:pStyle w:val="TableParagraph"/>
              <w:spacing w:before="27" w:line="123" w:lineRule="exact"/>
              <w:ind w:left="20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pískovec</w:t>
            </w:r>
          </w:p>
        </w:tc>
        <w:tc>
          <w:tcPr>
            <w:tcW w:w="2608" w:type="dxa"/>
          </w:tcPr>
          <w:p w14:paraId="5441C9CC" w14:textId="77777777" w:rsidR="00261529" w:rsidRDefault="00EA1460">
            <w:pPr>
              <w:pStyle w:val="TableParagraph"/>
              <w:spacing w:before="22" w:line="128" w:lineRule="exact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D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provést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961" w:type="dxa"/>
            <w:shd w:val="clear" w:color="auto" w:fill="FFFF00"/>
          </w:tcPr>
          <w:p w14:paraId="5441C9CD" w14:textId="77777777" w:rsidR="00261529" w:rsidRDefault="00EA1460">
            <w:pPr>
              <w:pStyle w:val="TableParagraph"/>
              <w:spacing w:before="19" w:line="130" w:lineRule="exact"/>
              <w:ind w:right="233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301,07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C9CE" w14:textId="77777777" w:rsidR="00261529" w:rsidRDefault="00EA1460">
            <w:pPr>
              <w:pStyle w:val="TableParagraph"/>
              <w:spacing w:before="19" w:line="130" w:lineRule="exact"/>
              <w:ind w:left="155" w:right="1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838,52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7"/>
                <w:w w:val="105"/>
                <w:sz w:val="11"/>
              </w:rPr>
              <w:t>Kč</w:t>
            </w:r>
          </w:p>
        </w:tc>
      </w:tr>
      <w:tr w:rsidR="00261529" w14:paraId="5441C9D9" w14:textId="77777777">
        <w:trPr>
          <w:trHeight w:val="169"/>
        </w:trPr>
        <w:tc>
          <w:tcPr>
            <w:tcW w:w="946" w:type="dxa"/>
          </w:tcPr>
          <w:p w14:paraId="5441C9D0" w14:textId="77777777" w:rsidR="00261529" w:rsidRDefault="00EA1460">
            <w:pPr>
              <w:pStyle w:val="TableParagraph"/>
              <w:spacing w:line="150" w:lineRule="exact"/>
              <w:ind w:right="411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3</w:t>
            </w:r>
          </w:p>
        </w:tc>
        <w:tc>
          <w:tcPr>
            <w:tcW w:w="919" w:type="dxa"/>
            <w:tcBorders>
              <w:right w:val="single" w:sz="12" w:space="0" w:color="000000"/>
            </w:tcBorders>
          </w:tcPr>
          <w:p w14:paraId="5441C9D1" w14:textId="77777777" w:rsidR="00261529" w:rsidRDefault="00EA1460">
            <w:pPr>
              <w:pStyle w:val="TableParagraph"/>
              <w:spacing w:line="150" w:lineRule="exact"/>
              <w:ind w:left="104" w:right="68"/>
              <w:jc w:val="center"/>
              <w:rPr>
                <w:sz w:val="14"/>
              </w:rPr>
            </w:pPr>
            <w:r>
              <w:rPr>
                <w:sz w:val="14"/>
              </w:rPr>
              <w:t>A,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D, T,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M, </w:t>
            </w:r>
            <w:r>
              <w:rPr>
                <w:spacing w:val="-10"/>
                <w:sz w:val="14"/>
              </w:rPr>
              <w:t>P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 w14:paraId="5441C9D2" w14:textId="77777777" w:rsidR="00261529" w:rsidRDefault="00EA1460">
            <w:pPr>
              <w:pStyle w:val="TableParagraph"/>
              <w:spacing w:line="150" w:lineRule="exact"/>
              <w:ind w:left="18"/>
              <w:rPr>
                <w:sz w:val="14"/>
              </w:rPr>
            </w:pPr>
            <w:r>
              <w:rPr>
                <w:spacing w:val="-2"/>
                <w:sz w:val="14"/>
              </w:rPr>
              <w:t>10.289c</w:t>
            </w:r>
          </w:p>
        </w:tc>
        <w:tc>
          <w:tcPr>
            <w:tcW w:w="2267" w:type="dxa"/>
          </w:tcPr>
          <w:p w14:paraId="5441C9D3" w14:textId="77777777" w:rsidR="00261529" w:rsidRDefault="00EA1460">
            <w:pPr>
              <w:pStyle w:val="TableParagraph"/>
              <w:spacing w:line="150" w:lineRule="exact"/>
              <w:ind w:left="26"/>
              <w:rPr>
                <w:sz w:val="14"/>
              </w:rPr>
            </w:pPr>
            <w:r>
              <w:rPr>
                <w:sz w:val="14"/>
              </w:rPr>
              <w:t>schodiště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personální</w:t>
            </w:r>
          </w:p>
        </w:tc>
        <w:tc>
          <w:tcPr>
            <w:tcW w:w="946" w:type="dxa"/>
          </w:tcPr>
          <w:p w14:paraId="5441C9D4" w14:textId="77777777" w:rsidR="00261529" w:rsidRDefault="00EA1460">
            <w:pPr>
              <w:pStyle w:val="TableParagraph"/>
              <w:spacing w:line="150" w:lineRule="exact"/>
              <w:ind w:right="1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35,02</w:t>
            </w:r>
          </w:p>
        </w:tc>
        <w:tc>
          <w:tcPr>
            <w:tcW w:w="882" w:type="dxa"/>
          </w:tcPr>
          <w:p w14:paraId="5441C9D5" w14:textId="77777777" w:rsidR="00261529" w:rsidRDefault="00EA1460">
            <w:pPr>
              <w:pStyle w:val="TableParagraph"/>
              <w:spacing w:before="27" w:line="123" w:lineRule="exact"/>
              <w:ind w:left="20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teraco</w:t>
            </w:r>
          </w:p>
        </w:tc>
        <w:tc>
          <w:tcPr>
            <w:tcW w:w="2608" w:type="dxa"/>
          </w:tcPr>
          <w:p w14:paraId="5441C9D6" w14:textId="77777777" w:rsidR="00261529" w:rsidRDefault="00EA1460">
            <w:pPr>
              <w:pStyle w:val="TableParagraph"/>
              <w:spacing w:before="22" w:line="128" w:lineRule="exact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D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provést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961" w:type="dxa"/>
            <w:shd w:val="clear" w:color="auto" w:fill="FFFF00"/>
          </w:tcPr>
          <w:p w14:paraId="5441C9D7" w14:textId="77777777" w:rsidR="00261529" w:rsidRDefault="00EA1460">
            <w:pPr>
              <w:pStyle w:val="TableParagraph"/>
              <w:spacing w:before="19" w:line="130" w:lineRule="exact"/>
              <w:ind w:right="233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401,78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C9D8" w14:textId="77777777" w:rsidR="00261529" w:rsidRDefault="00EA1460">
            <w:pPr>
              <w:pStyle w:val="TableParagraph"/>
              <w:spacing w:before="19" w:line="130" w:lineRule="exact"/>
              <w:ind w:left="155" w:right="1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464,08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7"/>
                <w:w w:val="105"/>
                <w:sz w:val="11"/>
              </w:rPr>
              <w:t>Kč</w:t>
            </w:r>
          </w:p>
        </w:tc>
      </w:tr>
      <w:tr w:rsidR="00261529" w14:paraId="5441C9E5" w14:textId="77777777">
        <w:trPr>
          <w:trHeight w:val="282"/>
        </w:trPr>
        <w:tc>
          <w:tcPr>
            <w:tcW w:w="946" w:type="dxa"/>
          </w:tcPr>
          <w:p w14:paraId="5441C9DA" w14:textId="77777777" w:rsidR="00261529" w:rsidRDefault="00EA1460">
            <w:pPr>
              <w:pStyle w:val="TableParagraph"/>
              <w:spacing w:before="56"/>
              <w:ind w:right="411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6</w:t>
            </w:r>
          </w:p>
        </w:tc>
        <w:tc>
          <w:tcPr>
            <w:tcW w:w="919" w:type="dxa"/>
            <w:tcBorders>
              <w:right w:val="single" w:sz="12" w:space="0" w:color="000000"/>
            </w:tcBorders>
          </w:tcPr>
          <w:p w14:paraId="5441C9DB" w14:textId="77777777" w:rsidR="00261529" w:rsidRDefault="00EA1460">
            <w:pPr>
              <w:pStyle w:val="TableParagraph"/>
              <w:spacing w:before="56"/>
              <w:ind w:left="73" w:right="68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Dx, </w:t>
            </w:r>
            <w:r>
              <w:rPr>
                <w:spacing w:val="-5"/>
                <w:sz w:val="14"/>
              </w:rPr>
              <w:t>M,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 w14:paraId="5441C9DC" w14:textId="77777777" w:rsidR="00261529" w:rsidRDefault="00EA1460">
            <w:pPr>
              <w:pStyle w:val="TableParagraph"/>
              <w:spacing w:before="111" w:line="151" w:lineRule="exact"/>
              <w:ind w:left="18"/>
              <w:rPr>
                <w:sz w:val="14"/>
              </w:rPr>
            </w:pPr>
            <w:r>
              <w:rPr>
                <w:spacing w:val="-2"/>
                <w:sz w:val="14"/>
              </w:rPr>
              <w:t>10.S1</w:t>
            </w:r>
          </w:p>
        </w:tc>
        <w:tc>
          <w:tcPr>
            <w:tcW w:w="2267" w:type="dxa"/>
          </w:tcPr>
          <w:p w14:paraId="5441C9DD" w14:textId="77777777" w:rsidR="00261529" w:rsidRDefault="00EA1460">
            <w:pPr>
              <w:pStyle w:val="TableParagraph"/>
              <w:spacing w:before="111" w:line="151" w:lineRule="exact"/>
              <w:ind w:left="26"/>
              <w:rPr>
                <w:sz w:val="14"/>
              </w:rPr>
            </w:pPr>
            <w:r>
              <w:rPr>
                <w:sz w:val="14"/>
              </w:rPr>
              <w:t>instalační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šachta</w:t>
            </w:r>
          </w:p>
        </w:tc>
        <w:tc>
          <w:tcPr>
            <w:tcW w:w="946" w:type="dxa"/>
          </w:tcPr>
          <w:p w14:paraId="5441C9DE" w14:textId="77777777" w:rsidR="00261529" w:rsidRDefault="00EA1460">
            <w:pPr>
              <w:pStyle w:val="TableParagraph"/>
              <w:spacing w:before="111" w:line="151" w:lineRule="exact"/>
              <w:ind w:right="15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3,78</w:t>
            </w:r>
          </w:p>
        </w:tc>
        <w:tc>
          <w:tcPr>
            <w:tcW w:w="882" w:type="dxa"/>
          </w:tcPr>
          <w:p w14:paraId="5441C9DF" w14:textId="77777777" w:rsidR="00261529" w:rsidRDefault="00261529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441C9E0" w14:textId="77777777" w:rsidR="00261529" w:rsidRDefault="00EA1460">
            <w:pPr>
              <w:pStyle w:val="TableParagraph"/>
              <w:spacing w:line="123" w:lineRule="exact"/>
              <w:ind w:left="20"/>
              <w:rPr>
                <w:sz w:val="11"/>
              </w:rPr>
            </w:pPr>
            <w:r>
              <w:rPr>
                <w:sz w:val="11"/>
              </w:rPr>
              <w:t>pororošt-</w:t>
            </w:r>
            <w:r>
              <w:rPr>
                <w:spacing w:val="-2"/>
                <w:sz w:val="11"/>
              </w:rPr>
              <w:t>pozink</w:t>
            </w:r>
          </w:p>
        </w:tc>
        <w:tc>
          <w:tcPr>
            <w:tcW w:w="2608" w:type="dxa"/>
          </w:tcPr>
          <w:p w14:paraId="5441C9E1" w14:textId="77777777" w:rsidR="00261529" w:rsidRDefault="00EA1460">
            <w:pPr>
              <w:pStyle w:val="TableParagraph"/>
              <w:spacing w:before="3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Úklid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provést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doprovodu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pověřené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osoby,Dx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provést</w:t>
            </w:r>
          </w:p>
          <w:p w14:paraId="5441C9E2" w14:textId="77777777" w:rsidR="00261529" w:rsidRDefault="00EA1460">
            <w:pPr>
              <w:pStyle w:val="TableParagraph"/>
              <w:spacing w:before="19" w:line="106" w:lineRule="exact"/>
              <w:ind w:left="19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jednou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měsíčně</w:t>
            </w:r>
          </w:p>
        </w:tc>
        <w:tc>
          <w:tcPr>
            <w:tcW w:w="961" w:type="dxa"/>
            <w:shd w:val="clear" w:color="auto" w:fill="FFFF00"/>
          </w:tcPr>
          <w:p w14:paraId="5441C9E3" w14:textId="77777777" w:rsidR="00261529" w:rsidRDefault="00EA1460">
            <w:pPr>
              <w:pStyle w:val="TableParagraph"/>
              <w:spacing w:before="75"/>
              <w:ind w:left="316"/>
              <w:rPr>
                <w:sz w:val="11"/>
              </w:rPr>
            </w:pPr>
            <w:r>
              <w:rPr>
                <w:w w:val="105"/>
                <w:sz w:val="11"/>
              </w:rPr>
              <w:t>1,19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C9E4" w14:textId="77777777" w:rsidR="00261529" w:rsidRDefault="00EA1460">
            <w:pPr>
              <w:pStyle w:val="TableParagraph"/>
              <w:spacing w:before="75"/>
              <w:ind w:left="155" w:right="137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42,84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</w:tr>
      <w:tr w:rsidR="00261529" w14:paraId="5441C9F1" w14:textId="77777777">
        <w:trPr>
          <w:trHeight w:val="282"/>
        </w:trPr>
        <w:tc>
          <w:tcPr>
            <w:tcW w:w="946" w:type="dxa"/>
          </w:tcPr>
          <w:p w14:paraId="5441C9E6" w14:textId="77777777" w:rsidR="00261529" w:rsidRDefault="00EA1460">
            <w:pPr>
              <w:pStyle w:val="TableParagraph"/>
              <w:spacing w:before="56"/>
              <w:ind w:right="411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6</w:t>
            </w:r>
          </w:p>
        </w:tc>
        <w:tc>
          <w:tcPr>
            <w:tcW w:w="919" w:type="dxa"/>
            <w:tcBorders>
              <w:right w:val="single" w:sz="12" w:space="0" w:color="000000"/>
            </w:tcBorders>
          </w:tcPr>
          <w:p w14:paraId="5441C9E7" w14:textId="77777777" w:rsidR="00261529" w:rsidRDefault="00EA1460">
            <w:pPr>
              <w:pStyle w:val="TableParagraph"/>
              <w:spacing w:before="56"/>
              <w:ind w:left="104" w:right="66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Dx, </w:t>
            </w:r>
            <w:r>
              <w:rPr>
                <w:spacing w:val="-10"/>
                <w:sz w:val="14"/>
              </w:rPr>
              <w:t>M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 w14:paraId="5441C9E8" w14:textId="77777777" w:rsidR="00261529" w:rsidRDefault="00EA1460">
            <w:pPr>
              <w:pStyle w:val="TableParagraph"/>
              <w:spacing w:before="111" w:line="151" w:lineRule="exact"/>
              <w:ind w:left="18"/>
              <w:rPr>
                <w:sz w:val="14"/>
              </w:rPr>
            </w:pPr>
            <w:r>
              <w:rPr>
                <w:spacing w:val="-2"/>
                <w:sz w:val="14"/>
              </w:rPr>
              <w:t>10.S2</w:t>
            </w:r>
          </w:p>
        </w:tc>
        <w:tc>
          <w:tcPr>
            <w:tcW w:w="2267" w:type="dxa"/>
          </w:tcPr>
          <w:p w14:paraId="5441C9E9" w14:textId="77777777" w:rsidR="00261529" w:rsidRDefault="00EA1460">
            <w:pPr>
              <w:pStyle w:val="TableParagraph"/>
              <w:spacing w:before="111" w:line="151" w:lineRule="exact"/>
              <w:ind w:left="26"/>
              <w:rPr>
                <w:sz w:val="14"/>
              </w:rPr>
            </w:pPr>
            <w:r>
              <w:rPr>
                <w:sz w:val="14"/>
              </w:rPr>
              <w:t>instalační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šachta</w:t>
            </w:r>
          </w:p>
        </w:tc>
        <w:tc>
          <w:tcPr>
            <w:tcW w:w="946" w:type="dxa"/>
          </w:tcPr>
          <w:p w14:paraId="5441C9EA" w14:textId="77777777" w:rsidR="00261529" w:rsidRDefault="00EA1460">
            <w:pPr>
              <w:pStyle w:val="TableParagraph"/>
              <w:spacing w:before="111" w:line="151" w:lineRule="exact"/>
              <w:ind w:right="15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2,24</w:t>
            </w:r>
          </w:p>
        </w:tc>
        <w:tc>
          <w:tcPr>
            <w:tcW w:w="882" w:type="dxa"/>
          </w:tcPr>
          <w:p w14:paraId="5441C9EB" w14:textId="77777777" w:rsidR="00261529" w:rsidRDefault="00261529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441C9EC" w14:textId="77777777" w:rsidR="00261529" w:rsidRDefault="00EA1460">
            <w:pPr>
              <w:pStyle w:val="TableParagraph"/>
              <w:spacing w:line="123" w:lineRule="exact"/>
              <w:ind w:left="20"/>
              <w:rPr>
                <w:sz w:val="11"/>
              </w:rPr>
            </w:pPr>
            <w:r>
              <w:rPr>
                <w:sz w:val="11"/>
              </w:rPr>
              <w:t>pororošt-</w:t>
            </w:r>
            <w:r>
              <w:rPr>
                <w:spacing w:val="-2"/>
                <w:sz w:val="11"/>
              </w:rPr>
              <w:t>pozink</w:t>
            </w:r>
          </w:p>
        </w:tc>
        <w:tc>
          <w:tcPr>
            <w:tcW w:w="2608" w:type="dxa"/>
          </w:tcPr>
          <w:p w14:paraId="5441C9ED" w14:textId="77777777" w:rsidR="00261529" w:rsidRDefault="00EA1460">
            <w:pPr>
              <w:pStyle w:val="TableParagraph"/>
              <w:spacing w:before="3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Úklid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provést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doprovodu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pověřené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osoby,Dx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provést</w:t>
            </w:r>
          </w:p>
          <w:p w14:paraId="5441C9EE" w14:textId="77777777" w:rsidR="00261529" w:rsidRDefault="00EA1460">
            <w:pPr>
              <w:pStyle w:val="TableParagraph"/>
              <w:spacing w:before="19" w:line="106" w:lineRule="exact"/>
              <w:ind w:left="19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jednou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měsíčně</w:t>
            </w:r>
          </w:p>
        </w:tc>
        <w:tc>
          <w:tcPr>
            <w:tcW w:w="961" w:type="dxa"/>
            <w:shd w:val="clear" w:color="auto" w:fill="FFFF00"/>
          </w:tcPr>
          <w:p w14:paraId="5441C9EF" w14:textId="77777777" w:rsidR="00261529" w:rsidRDefault="00EA1460">
            <w:pPr>
              <w:pStyle w:val="TableParagraph"/>
              <w:spacing w:before="75"/>
              <w:ind w:left="316"/>
              <w:rPr>
                <w:sz w:val="11"/>
              </w:rPr>
            </w:pPr>
            <w:r>
              <w:rPr>
                <w:w w:val="105"/>
                <w:sz w:val="11"/>
              </w:rPr>
              <w:t>0,70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C9F0" w14:textId="77777777" w:rsidR="00261529" w:rsidRDefault="00EA1460">
            <w:pPr>
              <w:pStyle w:val="TableParagraph"/>
              <w:spacing w:before="75"/>
              <w:ind w:left="155" w:right="137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25,20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</w:tr>
      <w:tr w:rsidR="00261529" w14:paraId="5441C9FD" w14:textId="77777777">
        <w:trPr>
          <w:trHeight w:val="282"/>
        </w:trPr>
        <w:tc>
          <w:tcPr>
            <w:tcW w:w="946" w:type="dxa"/>
          </w:tcPr>
          <w:p w14:paraId="5441C9F2" w14:textId="77777777" w:rsidR="00261529" w:rsidRDefault="00EA1460">
            <w:pPr>
              <w:pStyle w:val="TableParagraph"/>
              <w:spacing w:before="56"/>
              <w:ind w:right="411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6</w:t>
            </w:r>
          </w:p>
        </w:tc>
        <w:tc>
          <w:tcPr>
            <w:tcW w:w="919" w:type="dxa"/>
            <w:tcBorders>
              <w:right w:val="single" w:sz="12" w:space="0" w:color="000000"/>
            </w:tcBorders>
          </w:tcPr>
          <w:p w14:paraId="5441C9F3" w14:textId="77777777" w:rsidR="00261529" w:rsidRDefault="00EA1460">
            <w:pPr>
              <w:pStyle w:val="TableParagraph"/>
              <w:spacing w:before="56"/>
              <w:ind w:left="104" w:right="66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Dx, </w:t>
            </w:r>
            <w:r>
              <w:rPr>
                <w:spacing w:val="-10"/>
                <w:sz w:val="14"/>
              </w:rPr>
              <w:t>M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 w14:paraId="5441C9F4" w14:textId="77777777" w:rsidR="00261529" w:rsidRDefault="00EA1460">
            <w:pPr>
              <w:pStyle w:val="TableParagraph"/>
              <w:spacing w:before="111" w:line="151" w:lineRule="exact"/>
              <w:ind w:left="18"/>
              <w:rPr>
                <w:sz w:val="14"/>
              </w:rPr>
            </w:pPr>
            <w:r>
              <w:rPr>
                <w:spacing w:val="-2"/>
                <w:sz w:val="14"/>
              </w:rPr>
              <w:t>10.S3</w:t>
            </w:r>
          </w:p>
        </w:tc>
        <w:tc>
          <w:tcPr>
            <w:tcW w:w="2267" w:type="dxa"/>
          </w:tcPr>
          <w:p w14:paraId="5441C9F5" w14:textId="77777777" w:rsidR="00261529" w:rsidRDefault="00EA1460">
            <w:pPr>
              <w:pStyle w:val="TableParagraph"/>
              <w:spacing w:before="111" w:line="151" w:lineRule="exact"/>
              <w:ind w:left="26"/>
              <w:rPr>
                <w:sz w:val="14"/>
              </w:rPr>
            </w:pPr>
            <w:r>
              <w:rPr>
                <w:sz w:val="14"/>
              </w:rPr>
              <w:t>instalační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šachta</w:t>
            </w:r>
          </w:p>
        </w:tc>
        <w:tc>
          <w:tcPr>
            <w:tcW w:w="946" w:type="dxa"/>
          </w:tcPr>
          <w:p w14:paraId="5441C9F6" w14:textId="77777777" w:rsidR="00261529" w:rsidRDefault="00EA1460">
            <w:pPr>
              <w:pStyle w:val="TableParagraph"/>
              <w:spacing w:before="111" w:line="151" w:lineRule="exact"/>
              <w:ind w:right="15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0,68</w:t>
            </w:r>
          </w:p>
        </w:tc>
        <w:tc>
          <w:tcPr>
            <w:tcW w:w="882" w:type="dxa"/>
          </w:tcPr>
          <w:p w14:paraId="5441C9F7" w14:textId="77777777" w:rsidR="00261529" w:rsidRDefault="00261529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441C9F8" w14:textId="77777777" w:rsidR="00261529" w:rsidRDefault="00EA1460">
            <w:pPr>
              <w:pStyle w:val="TableParagraph"/>
              <w:spacing w:line="123" w:lineRule="exact"/>
              <w:ind w:left="20"/>
              <w:rPr>
                <w:sz w:val="11"/>
              </w:rPr>
            </w:pPr>
            <w:r>
              <w:rPr>
                <w:sz w:val="11"/>
              </w:rPr>
              <w:t>pororošt-</w:t>
            </w:r>
            <w:r>
              <w:rPr>
                <w:spacing w:val="-2"/>
                <w:sz w:val="11"/>
              </w:rPr>
              <w:t>pozink</w:t>
            </w:r>
          </w:p>
        </w:tc>
        <w:tc>
          <w:tcPr>
            <w:tcW w:w="2608" w:type="dxa"/>
          </w:tcPr>
          <w:p w14:paraId="5441C9F9" w14:textId="77777777" w:rsidR="00261529" w:rsidRDefault="00EA1460">
            <w:pPr>
              <w:pStyle w:val="TableParagraph"/>
              <w:spacing w:before="3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Úklid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provést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doprovodu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pověřené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osoby,Dx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provést</w:t>
            </w:r>
          </w:p>
          <w:p w14:paraId="5441C9FA" w14:textId="77777777" w:rsidR="00261529" w:rsidRDefault="00EA1460">
            <w:pPr>
              <w:pStyle w:val="TableParagraph"/>
              <w:spacing w:before="19" w:line="106" w:lineRule="exact"/>
              <w:ind w:left="19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jednou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měsíčně</w:t>
            </w:r>
          </w:p>
        </w:tc>
        <w:tc>
          <w:tcPr>
            <w:tcW w:w="961" w:type="dxa"/>
            <w:shd w:val="clear" w:color="auto" w:fill="FFFF00"/>
          </w:tcPr>
          <w:p w14:paraId="5441C9FB" w14:textId="77777777" w:rsidR="00261529" w:rsidRDefault="00EA1460">
            <w:pPr>
              <w:pStyle w:val="TableParagraph"/>
              <w:spacing w:before="75"/>
              <w:ind w:left="316"/>
              <w:rPr>
                <w:sz w:val="11"/>
              </w:rPr>
            </w:pPr>
            <w:r>
              <w:rPr>
                <w:w w:val="105"/>
                <w:sz w:val="11"/>
              </w:rPr>
              <w:t>0,21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C9FC" w14:textId="77777777" w:rsidR="00261529" w:rsidRDefault="00EA1460">
            <w:pPr>
              <w:pStyle w:val="TableParagraph"/>
              <w:spacing w:before="75"/>
              <w:ind w:left="155" w:right="1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7,56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</w:tr>
      <w:tr w:rsidR="00261529" w14:paraId="5441CA09" w14:textId="77777777">
        <w:trPr>
          <w:trHeight w:val="282"/>
        </w:trPr>
        <w:tc>
          <w:tcPr>
            <w:tcW w:w="946" w:type="dxa"/>
          </w:tcPr>
          <w:p w14:paraId="5441C9FE" w14:textId="77777777" w:rsidR="00261529" w:rsidRDefault="00EA1460">
            <w:pPr>
              <w:pStyle w:val="TableParagraph"/>
              <w:spacing w:before="56"/>
              <w:ind w:right="411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6</w:t>
            </w:r>
          </w:p>
        </w:tc>
        <w:tc>
          <w:tcPr>
            <w:tcW w:w="919" w:type="dxa"/>
            <w:tcBorders>
              <w:right w:val="single" w:sz="12" w:space="0" w:color="000000"/>
            </w:tcBorders>
          </w:tcPr>
          <w:p w14:paraId="5441C9FF" w14:textId="77777777" w:rsidR="00261529" w:rsidRDefault="00EA1460">
            <w:pPr>
              <w:pStyle w:val="TableParagraph"/>
              <w:spacing w:before="56"/>
              <w:ind w:left="104" w:right="66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Dx, </w:t>
            </w:r>
            <w:r>
              <w:rPr>
                <w:spacing w:val="-10"/>
                <w:sz w:val="14"/>
              </w:rPr>
              <w:t>M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 w14:paraId="5441CA00" w14:textId="77777777" w:rsidR="00261529" w:rsidRDefault="00EA1460">
            <w:pPr>
              <w:pStyle w:val="TableParagraph"/>
              <w:spacing w:before="111" w:line="151" w:lineRule="exact"/>
              <w:ind w:left="18"/>
              <w:rPr>
                <w:sz w:val="14"/>
              </w:rPr>
            </w:pPr>
            <w:r>
              <w:rPr>
                <w:spacing w:val="-2"/>
                <w:sz w:val="14"/>
              </w:rPr>
              <w:t>10.S4</w:t>
            </w:r>
          </w:p>
        </w:tc>
        <w:tc>
          <w:tcPr>
            <w:tcW w:w="2267" w:type="dxa"/>
          </w:tcPr>
          <w:p w14:paraId="5441CA01" w14:textId="77777777" w:rsidR="00261529" w:rsidRDefault="00EA1460">
            <w:pPr>
              <w:pStyle w:val="TableParagraph"/>
              <w:spacing w:before="111" w:line="151" w:lineRule="exact"/>
              <w:ind w:left="26"/>
              <w:rPr>
                <w:sz w:val="14"/>
              </w:rPr>
            </w:pPr>
            <w:r>
              <w:rPr>
                <w:sz w:val="14"/>
              </w:rPr>
              <w:t>instalační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šachta</w:t>
            </w:r>
          </w:p>
        </w:tc>
        <w:tc>
          <w:tcPr>
            <w:tcW w:w="946" w:type="dxa"/>
          </w:tcPr>
          <w:p w14:paraId="5441CA02" w14:textId="77777777" w:rsidR="00261529" w:rsidRDefault="00EA1460">
            <w:pPr>
              <w:pStyle w:val="TableParagraph"/>
              <w:spacing w:before="111" w:line="151" w:lineRule="exact"/>
              <w:ind w:right="15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0,68</w:t>
            </w:r>
          </w:p>
        </w:tc>
        <w:tc>
          <w:tcPr>
            <w:tcW w:w="882" w:type="dxa"/>
          </w:tcPr>
          <w:p w14:paraId="5441CA03" w14:textId="77777777" w:rsidR="00261529" w:rsidRDefault="00261529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441CA04" w14:textId="77777777" w:rsidR="00261529" w:rsidRDefault="00EA1460">
            <w:pPr>
              <w:pStyle w:val="TableParagraph"/>
              <w:spacing w:line="123" w:lineRule="exact"/>
              <w:ind w:left="20"/>
              <w:rPr>
                <w:sz w:val="11"/>
              </w:rPr>
            </w:pPr>
            <w:r>
              <w:rPr>
                <w:sz w:val="11"/>
              </w:rPr>
              <w:t>pororošt-</w:t>
            </w:r>
            <w:r>
              <w:rPr>
                <w:spacing w:val="-2"/>
                <w:sz w:val="11"/>
              </w:rPr>
              <w:t>pozink</w:t>
            </w:r>
          </w:p>
        </w:tc>
        <w:tc>
          <w:tcPr>
            <w:tcW w:w="2608" w:type="dxa"/>
          </w:tcPr>
          <w:p w14:paraId="5441CA05" w14:textId="77777777" w:rsidR="00261529" w:rsidRDefault="00EA1460">
            <w:pPr>
              <w:pStyle w:val="TableParagraph"/>
              <w:spacing w:before="3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Úklid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provést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doprovodu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pověřené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osoby,Dx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provést</w:t>
            </w:r>
          </w:p>
          <w:p w14:paraId="5441CA06" w14:textId="77777777" w:rsidR="00261529" w:rsidRDefault="00EA1460">
            <w:pPr>
              <w:pStyle w:val="TableParagraph"/>
              <w:spacing w:before="19" w:line="106" w:lineRule="exact"/>
              <w:ind w:left="19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jednou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měsíčně</w:t>
            </w:r>
          </w:p>
        </w:tc>
        <w:tc>
          <w:tcPr>
            <w:tcW w:w="961" w:type="dxa"/>
            <w:shd w:val="clear" w:color="auto" w:fill="FFFF00"/>
          </w:tcPr>
          <w:p w14:paraId="5441CA07" w14:textId="77777777" w:rsidR="00261529" w:rsidRDefault="00EA1460">
            <w:pPr>
              <w:pStyle w:val="TableParagraph"/>
              <w:spacing w:before="75"/>
              <w:ind w:left="316"/>
              <w:rPr>
                <w:sz w:val="11"/>
              </w:rPr>
            </w:pPr>
            <w:r>
              <w:rPr>
                <w:w w:val="105"/>
                <w:sz w:val="11"/>
              </w:rPr>
              <w:t>0,21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CA08" w14:textId="77777777" w:rsidR="00261529" w:rsidRDefault="00EA1460">
            <w:pPr>
              <w:pStyle w:val="TableParagraph"/>
              <w:spacing w:before="75"/>
              <w:ind w:left="155" w:right="1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7,56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</w:tr>
      <w:tr w:rsidR="00261529" w14:paraId="5441CA13" w14:textId="77777777">
        <w:trPr>
          <w:trHeight w:val="198"/>
        </w:trPr>
        <w:tc>
          <w:tcPr>
            <w:tcW w:w="946" w:type="dxa"/>
            <w:shd w:val="clear" w:color="auto" w:fill="D9D9D9"/>
          </w:tcPr>
          <w:p w14:paraId="5441CA0A" w14:textId="77777777" w:rsidR="00261529" w:rsidRDefault="00EA1460">
            <w:pPr>
              <w:pStyle w:val="TableParagraph"/>
              <w:spacing w:before="17" w:line="161" w:lineRule="exact"/>
              <w:ind w:right="43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2.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patro</w:t>
            </w:r>
          </w:p>
        </w:tc>
        <w:tc>
          <w:tcPr>
            <w:tcW w:w="919" w:type="dxa"/>
            <w:shd w:val="clear" w:color="auto" w:fill="D9D9D9"/>
          </w:tcPr>
          <w:p w14:paraId="5441CA0B" w14:textId="77777777" w:rsidR="00261529" w:rsidRDefault="0026152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3" w:type="dxa"/>
            <w:shd w:val="clear" w:color="auto" w:fill="D9D9D9"/>
          </w:tcPr>
          <w:p w14:paraId="5441CA0C" w14:textId="77777777" w:rsidR="00261529" w:rsidRDefault="0026152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67" w:type="dxa"/>
            <w:shd w:val="clear" w:color="auto" w:fill="D9D9D9"/>
          </w:tcPr>
          <w:p w14:paraId="5441CA0D" w14:textId="77777777" w:rsidR="00261529" w:rsidRDefault="0026152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6" w:type="dxa"/>
            <w:shd w:val="clear" w:color="auto" w:fill="D9D9D9"/>
          </w:tcPr>
          <w:p w14:paraId="5441CA0E" w14:textId="77777777" w:rsidR="00261529" w:rsidRDefault="0026152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2" w:type="dxa"/>
            <w:shd w:val="clear" w:color="auto" w:fill="D9D9D9"/>
          </w:tcPr>
          <w:p w14:paraId="5441CA0F" w14:textId="77777777" w:rsidR="00261529" w:rsidRDefault="0026152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08" w:type="dxa"/>
            <w:shd w:val="clear" w:color="auto" w:fill="D9D9D9"/>
          </w:tcPr>
          <w:p w14:paraId="5441CA10" w14:textId="77777777" w:rsidR="00261529" w:rsidRDefault="0026152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1" w:type="dxa"/>
            <w:shd w:val="clear" w:color="auto" w:fill="D9D9D9"/>
          </w:tcPr>
          <w:p w14:paraId="5441CA11" w14:textId="77777777" w:rsidR="00261529" w:rsidRDefault="0026152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5" w:type="dxa"/>
            <w:shd w:val="clear" w:color="auto" w:fill="D9D9D9"/>
          </w:tcPr>
          <w:p w14:paraId="5441CA12" w14:textId="77777777" w:rsidR="00261529" w:rsidRDefault="0026152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61529" w14:paraId="5441CA1D" w14:textId="77777777">
        <w:trPr>
          <w:trHeight w:val="169"/>
        </w:trPr>
        <w:tc>
          <w:tcPr>
            <w:tcW w:w="946" w:type="dxa"/>
          </w:tcPr>
          <w:p w14:paraId="5441CA14" w14:textId="77777777" w:rsidR="00261529" w:rsidRDefault="00EA1460">
            <w:pPr>
              <w:pStyle w:val="TableParagraph"/>
              <w:spacing w:line="150" w:lineRule="exact"/>
              <w:ind w:right="411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3</w:t>
            </w:r>
          </w:p>
        </w:tc>
        <w:tc>
          <w:tcPr>
            <w:tcW w:w="919" w:type="dxa"/>
            <w:tcBorders>
              <w:right w:val="single" w:sz="12" w:space="0" w:color="000000"/>
            </w:tcBorders>
          </w:tcPr>
          <w:p w14:paraId="5441CA15" w14:textId="77777777" w:rsidR="00261529" w:rsidRDefault="00EA1460">
            <w:pPr>
              <w:pStyle w:val="TableParagraph"/>
              <w:spacing w:line="150" w:lineRule="exact"/>
              <w:ind w:left="104" w:right="68"/>
              <w:jc w:val="center"/>
              <w:rPr>
                <w:sz w:val="14"/>
              </w:rPr>
            </w:pPr>
            <w:r>
              <w:rPr>
                <w:sz w:val="14"/>
              </w:rPr>
              <w:t>A,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D, T,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M, </w:t>
            </w:r>
            <w:r>
              <w:rPr>
                <w:spacing w:val="-10"/>
                <w:sz w:val="14"/>
              </w:rPr>
              <w:t>P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 w14:paraId="5441CA16" w14:textId="77777777" w:rsidR="00261529" w:rsidRDefault="00EA1460">
            <w:pPr>
              <w:pStyle w:val="TableParagraph"/>
              <w:spacing w:line="150" w:lineRule="exact"/>
              <w:ind w:left="18"/>
              <w:rPr>
                <w:sz w:val="14"/>
              </w:rPr>
            </w:pPr>
            <w:r>
              <w:rPr>
                <w:spacing w:val="-2"/>
                <w:sz w:val="14"/>
              </w:rPr>
              <w:t>20.126c</w:t>
            </w:r>
          </w:p>
        </w:tc>
        <w:tc>
          <w:tcPr>
            <w:tcW w:w="2267" w:type="dxa"/>
          </w:tcPr>
          <w:p w14:paraId="5441CA17" w14:textId="77777777" w:rsidR="00261529" w:rsidRDefault="00EA1460">
            <w:pPr>
              <w:pStyle w:val="TableParagraph"/>
              <w:spacing w:line="150" w:lineRule="exact"/>
              <w:ind w:left="26"/>
              <w:rPr>
                <w:sz w:val="14"/>
              </w:rPr>
            </w:pPr>
            <w:r>
              <w:rPr>
                <w:sz w:val="14"/>
              </w:rPr>
              <w:t>schodiště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(CHUC)</w:t>
            </w:r>
          </w:p>
        </w:tc>
        <w:tc>
          <w:tcPr>
            <w:tcW w:w="946" w:type="dxa"/>
          </w:tcPr>
          <w:p w14:paraId="5441CA18" w14:textId="77777777" w:rsidR="00261529" w:rsidRDefault="00EA1460">
            <w:pPr>
              <w:pStyle w:val="TableParagraph"/>
              <w:spacing w:line="150" w:lineRule="exact"/>
              <w:ind w:right="1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28,19</w:t>
            </w:r>
          </w:p>
        </w:tc>
        <w:tc>
          <w:tcPr>
            <w:tcW w:w="882" w:type="dxa"/>
          </w:tcPr>
          <w:p w14:paraId="5441CA19" w14:textId="77777777" w:rsidR="00261529" w:rsidRDefault="00EA1460">
            <w:pPr>
              <w:pStyle w:val="TableParagraph"/>
              <w:spacing w:before="27" w:line="123" w:lineRule="exact"/>
              <w:ind w:left="20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pískovec</w:t>
            </w:r>
          </w:p>
        </w:tc>
        <w:tc>
          <w:tcPr>
            <w:tcW w:w="2608" w:type="dxa"/>
          </w:tcPr>
          <w:p w14:paraId="5441CA1A" w14:textId="77777777" w:rsidR="00261529" w:rsidRDefault="00EA1460">
            <w:pPr>
              <w:pStyle w:val="TableParagraph"/>
              <w:spacing w:before="22" w:line="128" w:lineRule="exact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D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provést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961" w:type="dxa"/>
            <w:shd w:val="clear" w:color="auto" w:fill="FFFF00"/>
          </w:tcPr>
          <w:p w14:paraId="5441CA1B" w14:textId="77777777" w:rsidR="00261529" w:rsidRDefault="00EA1460">
            <w:pPr>
              <w:pStyle w:val="TableParagraph"/>
              <w:spacing w:before="19" w:line="130" w:lineRule="exact"/>
              <w:ind w:right="233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323,38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CA1C" w14:textId="77777777" w:rsidR="00261529" w:rsidRDefault="00EA1460">
            <w:pPr>
              <w:pStyle w:val="TableParagraph"/>
              <w:spacing w:before="19" w:line="130" w:lineRule="exact"/>
              <w:ind w:left="155" w:right="1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641,68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7"/>
                <w:w w:val="105"/>
                <w:sz w:val="11"/>
              </w:rPr>
              <w:t>Kč</w:t>
            </w:r>
          </w:p>
        </w:tc>
      </w:tr>
      <w:tr w:rsidR="00261529" w14:paraId="5441CA27" w14:textId="77777777">
        <w:trPr>
          <w:trHeight w:val="169"/>
        </w:trPr>
        <w:tc>
          <w:tcPr>
            <w:tcW w:w="946" w:type="dxa"/>
          </w:tcPr>
          <w:p w14:paraId="5441CA1E" w14:textId="77777777" w:rsidR="00261529" w:rsidRDefault="00EA1460">
            <w:pPr>
              <w:pStyle w:val="TableParagraph"/>
              <w:spacing w:line="150" w:lineRule="exact"/>
              <w:ind w:right="411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2</w:t>
            </w:r>
          </w:p>
        </w:tc>
        <w:tc>
          <w:tcPr>
            <w:tcW w:w="919" w:type="dxa"/>
            <w:tcBorders>
              <w:right w:val="single" w:sz="12" w:space="0" w:color="000000"/>
            </w:tcBorders>
          </w:tcPr>
          <w:p w14:paraId="5441CA1F" w14:textId="77777777" w:rsidR="00261529" w:rsidRDefault="00EA1460">
            <w:pPr>
              <w:pStyle w:val="TableParagraph"/>
              <w:spacing w:line="150" w:lineRule="exact"/>
              <w:ind w:left="104" w:right="68"/>
              <w:jc w:val="center"/>
              <w:rPr>
                <w:sz w:val="14"/>
              </w:rPr>
            </w:pPr>
            <w:r>
              <w:rPr>
                <w:sz w:val="14"/>
              </w:rPr>
              <w:t>A,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D, T,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M, </w:t>
            </w:r>
            <w:r>
              <w:rPr>
                <w:spacing w:val="-10"/>
                <w:sz w:val="14"/>
              </w:rPr>
              <w:t>P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 w14:paraId="5441CA20" w14:textId="77777777" w:rsidR="00261529" w:rsidRDefault="00EA1460">
            <w:pPr>
              <w:pStyle w:val="TableParagraph"/>
              <w:spacing w:line="150" w:lineRule="exact"/>
              <w:ind w:left="18"/>
              <w:rPr>
                <w:sz w:val="14"/>
              </w:rPr>
            </w:pPr>
            <w:r>
              <w:rPr>
                <w:spacing w:val="-2"/>
                <w:sz w:val="14"/>
              </w:rPr>
              <w:t>20.170</w:t>
            </w:r>
          </w:p>
        </w:tc>
        <w:tc>
          <w:tcPr>
            <w:tcW w:w="2267" w:type="dxa"/>
          </w:tcPr>
          <w:p w14:paraId="5441CA21" w14:textId="77777777" w:rsidR="00261529" w:rsidRDefault="00EA1460">
            <w:pPr>
              <w:pStyle w:val="TableParagraph"/>
              <w:spacing w:line="150" w:lineRule="exact"/>
              <w:ind w:left="26"/>
              <w:rPr>
                <w:sz w:val="14"/>
              </w:rPr>
            </w:pPr>
            <w:r>
              <w:rPr>
                <w:spacing w:val="-2"/>
                <w:sz w:val="14"/>
              </w:rPr>
              <w:t>Pantheon</w:t>
            </w:r>
          </w:p>
        </w:tc>
        <w:tc>
          <w:tcPr>
            <w:tcW w:w="946" w:type="dxa"/>
          </w:tcPr>
          <w:p w14:paraId="5441CA22" w14:textId="77777777" w:rsidR="00261529" w:rsidRDefault="00EA1460">
            <w:pPr>
              <w:pStyle w:val="TableParagraph"/>
              <w:spacing w:line="150" w:lineRule="exact"/>
              <w:ind w:right="16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192,86</w:t>
            </w:r>
          </w:p>
        </w:tc>
        <w:tc>
          <w:tcPr>
            <w:tcW w:w="882" w:type="dxa"/>
          </w:tcPr>
          <w:p w14:paraId="5441CA23" w14:textId="77777777" w:rsidR="00261529" w:rsidRDefault="00EA1460">
            <w:pPr>
              <w:pStyle w:val="TableParagraph"/>
              <w:spacing w:before="27" w:line="123" w:lineRule="exact"/>
              <w:ind w:left="20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vlysky</w:t>
            </w:r>
          </w:p>
        </w:tc>
        <w:tc>
          <w:tcPr>
            <w:tcW w:w="2608" w:type="dxa"/>
          </w:tcPr>
          <w:p w14:paraId="5441CA24" w14:textId="77777777" w:rsidR="00261529" w:rsidRDefault="00EA1460">
            <w:pPr>
              <w:pStyle w:val="TableParagraph"/>
              <w:spacing w:before="22" w:line="128" w:lineRule="exact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D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provést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961" w:type="dxa"/>
            <w:shd w:val="clear" w:color="auto" w:fill="FFFF00"/>
          </w:tcPr>
          <w:p w14:paraId="5441CA25" w14:textId="77777777" w:rsidR="00261529" w:rsidRDefault="00EA1460">
            <w:pPr>
              <w:pStyle w:val="TableParagraph"/>
              <w:spacing w:before="19" w:line="130" w:lineRule="exact"/>
              <w:ind w:right="19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581,48</w:t>
            </w:r>
            <w:r>
              <w:rPr>
                <w:spacing w:val="-5"/>
                <w:w w:val="105"/>
                <w:sz w:val="11"/>
              </w:rPr>
              <w:t xml:space="preserve"> Kč</w:t>
            </w:r>
          </w:p>
        </w:tc>
        <w:tc>
          <w:tcPr>
            <w:tcW w:w="1065" w:type="dxa"/>
            <w:shd w:val="clear" w:color="auto" w:fill="FFFF00"/>
          </w:tcPr>
          <w:p w14:paraId="5441CA26" w14:textId="77777777" w:rsidR="00261529" w:rsidRDefault="00EA1460">
            <w:pPr>
              <w:pStyle w:val="TableParagraph"/>
              <w:spacing w:before="19" w:line="130" w:lineRule="exact"/>
              <w:ind w:left="155" w:right="1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92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933,28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7"/>
                <w:w w:val="105"/>
                <w:sz w:val="11"/>
              </w:rPr>
              <w:t>Kč</w:t>
            </w:r>
          </w:p>
        </w:tc>
      </w:tr>
      <w:tr w:rsidR="00261529" w14:paraId="5441CA31" w14:textId="77777777">
        <w:trPr>
          <w:trHeight w:val="169"/>
        </w:trPr>
        <w:tc>
          <w:tcPr>
            <w:tcW w:w="946" w:type="dxa"/>
          </w:tcPr>
          <w:p w14:paraId="5441CA28" w14:textId="77777777" w:rsidR="00261529" w:rsidRDefault="00EA1460">
            <w:pPr>
              <w:pStyle w:val="TableParagraph"/>
              <w:spacing w:line="150" w:lineRule="exact"/>
              <w:ind w:right="411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2</w:t>
            </w:r>
          </w:p>
        </w:tc>
        <w:tc>
          <w:tcPr>
            <w:tcW w:w="919" w:type="dxa"/>
            <w:tcBorders>
              <w:right w:val="single" w:sz="12" w:space="0" w:color="000000"/>
            </w:tcBorders>
          </w:tcPr>
          <w:p w14:paraId="5441CA29" w14:textId="77777777" w:rsidR="00261529" w:rsidRDefault="00EA1460">
            <w:pPr>
              <w:pStyle w:val="TableParagraph"/>
              <w:spacing w:line="150" w:lineRule="exact"/>
              <w:ind w:left="104" w:right="68"/>
              <w:jc w:val="center"/>
              <w:rPr>
                <w:sz w:val="14"/>
              </w:rPr>
            </w:pPr>
            <w:r>
              <w:rPr>
                <w:sz w:val="14"/>
              </w:rPr>
              <w:t>A,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D, T,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M, </w:t>
            </w:r>
            <w:r>
              <w:rPr>
                <w:spacing w:val="-10"/>
                <w:sz w:val="14"/>
              </w:rPr>
              <w:t>P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 w14:paraId="5441CA2A" w14:textId="77777777" w:rsidR="00261529" w:rsidRDefault="00EA1460">
            <w:pPr>
              <w:pStyle w:val="TableParagraph"/>
              <w:spacing w:line="150" w:lineRule="exact"/>
              <w:ind w:left="18"/>
              <w:rPr>
                <w:sz w:val="14"/>
              </w:rPr>
            </w:pPr>
            <w:r>
              <w:rPr>
                <w:spacing w:val="-2"/>
                <w:sz w:val="14"/>
              </w:rPr>
              <w:t>20.171</w:t>
            </w:r>
          </w:p>
        </w:tc>
        <w:tc>
          <w:tcPr>
            <w:tcW w:w="2267" w:type="dxa"/>
          </w:tcPr>
          <w:p w14:paraId="5441CA2B" w14:textId="77777777" w:rsidR="00261529" w:rsidRDefault="00EA1460">
            <w:pPr>
              <w:pStyle w:val="TableParagraph"/>
              <w:spacing w:line="150" w:lineRule="exact"/>
              <w:ind w:left="26"/>
              <w:rPr>
                <w:sz w:val="14"/>
              </w:rPr>
            </w:pPr>
            <w:r>
              <w:rPr>
                <w:spacing w:val="-2"/>
                <w:sz w:val="14"/>
              </w:rPr>
              <w:t>expozice</w:t>
            </w:r>
          </w:p>
        </w:tc>
        <w:tc>
          <w:tcPr>
            <w:tcW w:w="946" w:type="dxa"/>
          </w:tcPr>
          <w:p w14:paraId="5441CA2C" w14:textId="77777777" w:rsidR="00261529" w:rsidRDefault="00EA1460">
            <w:pPr>
              <w:pStyle w:val="TableParagraph"/>
              <w:spacing w:line="150" w:lineRule="exact"/>
              <w:ind w:right="16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308,33</w:t>
            </w:r>
          </w:p>
        </w:tc>
        <w:tc>
          <w:tcPr>
            <w:tcW w:w="882" w:type="dxa"/>
          </w:tcPr>
          <w:p w14:paraId="5441CA2D" w14:textId="77777777" w:rsidR="00261529" w:rsidRDefault="00EA1460">
            <w:pPr>
              <w:pStyle w:val="TableParagraph"/>
              <w:spacing w:before="27" w:line="123" w:lineRule="exact"/>
              <w:ind w:left="20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vlysky</w:t>
            </w:r>
          </w:p>
        </w:tc>
        <w:tc>
          <w:tcPr>
            <w:tcW w:w="2608" w:type="dxa"/>
          </w:tcPr>
          <w:p w14:paraId="5441CA2E" w14:textId="77777777" w:rsidR="00261529" w:rsidRDefault="00EA1460">
            <w:pPr>
              <w:pStyle w:val="TableParagraph"/>
              <w:spacing w:before="22" w:line="128" w:lineRule="exact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D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provést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961" w:type="dxa"/>
            <w:shd w:val="clear" w:color="auto" w:fill="FFFF00"/>
          </w:tcPr>
          <w:p w14:paraId="5441CA2F" w14:textId="77777777" w:rsidR="00261529" w:rsidRDefault="00EA1460">
            <w:pPr>
              <w:pStyle w:val="TableParagraph"/>
              <w:spacing w:before="19" w:line="130" w:lineRule="exact"/>
              <w:ind w:right="19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127,09</w:t>
            </w:r>
            <w:r>
              <w:rPr>
                <w:spacing w:val="-5"/>
                <w:w w:val="105"/>
                <w:sz w:val="11"/>
              </w:rPr>
              <w:t xml:space="preserve"> Kč</w:t>
            </w:r>
          </w:p>
        </w:tc>
        <w:tc>
          <w:tcPr>
            <w:tcW w:w="1065" w:type="dxa"/>
            <w:shd w:val="clear" w:color="auto" w:fill="FFFF00"/>
          </w:tcPr>
          <w:p w14:paraId="5441CA30" w14:textId="77777777" w:rsidR="00261529" w:rsidRDefault="00EA1460">
            <w:pPr>
              <w:pStyle w:val="TableParagraph"/>
              <w:spacing w:before="19" w:line="130" w:lineRule="exact"/>
              <w:ind w:left="155" w:right="134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148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575,24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</w:tr>
      <w:tr w:rsidR="00261529" w14:paraId="5441CA3B" w14:textId="77777777">
        <w:trPr>
          <w:trHeight w:val="170"/>
        </w:trPr>
        <w:tc>
          <w:tcPr>
            <w:tcW w:w="946" w:type="dxa"/>
          </w:tcPr>
          <w:p w14:paraId="5441CA32" w14:textId="77777777" w:rsidR="00261529" w:rsidRDefault="00EA1460">
            <w:pPr>
              <w:pStyle w:val="TableParagraph"/>
              <w:spacing w:line="150" w:lineRule="exact"/>
              <w:ind w:right="411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2</w:t>
            </w:r>
          </w:p>
        </w:tc>
        <w:tc>
          <w:tcPr>
            <w:tcW w:w="919" w:type="dxa"/>
            <w:tcBorders>
              <w:right w:val="single" w:sz="12" w:space="0" w:color="000000"/>
            </w:tcBorders>
          </w:tcPr>
          <w:p w14:paraId="5441CA33" w14:textId="77777777" w:rsidR="00261529" w:rsidRDefault="00EA1460">
            <w:pPr>
              <w:pStyle w:val="TableParagraph"/>
              <w:spacing w:line="150" w:lineRule="exact"/>
              <w:ind w:left="104" w:right="68"/>
              <w:jc w:val="center"/>
              <w:rPr>
                <w:sz w:val="14"/>
              </w:rPr>
            </w:pPr>
            <w:r>
              <w:rPr>
                <w:sz w:val="14"/>
              </w:rPr>
              <w:t>A,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D, T,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M, </w:t>
            </w:r>
            <w:r>
              <w:rPr>
                <w:spacing w:val="-10"/>
                <w:sz w:val="14"/>
              </w:rPr>
              <w:t>P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 w14:paraId="5441CA34" w14:textId="77777777" w:rsidR="00261529" w:rsidRDefault="00EA1460">
            <w:pPr>
              <w:pStyle w:val="TableParagraph"/>
              <w:spacing w:line="150" w:lineRule="exact"/>
              <w:ind w:left="18"/>
              <w:rPr>
                <w:sz w:val="14"/>
              </w:rPr>
            </w:pPr>
            <w:r>
              <w:rPr>
                <w:spacing w:val="-2"/>
                <w:sz w:val="14"/>
              </w:rPr>
              <w:t>20.172</w:t>
            </w:r>
          </w:p>
        </w:tc>
        <w:tc>
          <w:tcPr>
            <w:tcW w:w="2267" w:type="dxa"/>
          </w:tcPr>
          <w:p w14:paraId="5441CA35" w14:textId="77777777" w:rsidR="00261529" w:rsidRDefault="00EA1460">
            <w:pPr>
              <w:pStyle w:val="TableParagraph"/>
              <w:spacing w:line="150" w:lineRule="exact"/>
              <w:ind w:left="26"/>
              <w:rPr>
                <w:sz w:val="14"/>
              </w:rPr>
            </w:pPr>
            <w:r>
              <w:rPr>
                <w:spacing w:val="-2"/>
                <w:sz w:val="14"/>
              </w:rPr>
              <w:t>expozice</w:t>
            </w:r>
          </w:p>
        </w:tc>
        <w:tc>
          <w:tcPr>
            <w:tcW w:w="946" w:type="dxa"/>
          </w:tcPr>
          <w:p w14:paraId="5441CA36" w14:textId="77777777" w:rsidR="00261529" w:rsidRDefault="00EA1460">
            <w:pPr>
              <w:pStyle w:val="TableParagraph"/>
              <w:spacing w:line="150" w:lineRule="exact"/>
              <w:ind w:right="1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83,18</w:t>
            </w:r>
          </w:p>
        </w:tc>
        <w:tc>
          <w:tcPr>
            <w:tcW w:w="882" w:type="dxa"/>
          </w:tcPr>
          <w:p w14:paraId="5441CA37" w14:textId="77777777" w:rsidR="00261529" w:rsidRDefault="00EA1460">
            <w:pPr>
              <w:pStyle w:val="TableParagraph"/>
              <w:spacing w:before="27" w:line="123" w:lineRule="exact"/>
              <w:ind w:left="20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vlysky</w:t>
            </w:r>
          </w:p>
        </w:tc>
        <w:tc>
          <w:tcPr>
            <w:tcW w:w="2608" w:type="dxa"/>
          </w:tcPr>
          <w:p w14:paraId="5441CA38" w14:textId="77777777" w:rsidR="00261529" w:rsidRDefault="00EA1460">
            <w:pPr>
              <w:pStyle w:val="TableParagraph"/>
              <w:spacing w:before="22" w:line="128" w:lineRule="exact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D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provést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961" w:type="dxa"/>
            <w:shd w:val="clear" w:color="auto" w:fill="FFFF00"/>
          </w:tcPr>
          <w:p w14:paraId="5441CA39" w14:textId="77777777" w:rsidR="00261529" w:rsidRDefault="00EA1460">
            <w:pPr>
              <w:pStyle w:val="TableParagraph"/>
              <w:spacing w:before="19" w:line="130" w:lineRule="exact"/>
              <w:ind w:right="19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113,42</w:t>
            </w:r>
            <w:r>
              <w:rPr>
                <w:spacing w:val="-5"/>
                <w:w w:val="105"/>
                <w:sz w:val="11"/>
              </w:rPr>
              <w:t xml:space="preserve"> Kč</w:t>
            </w:r>
          </w:p>
        </w:tc>
        <w:tc>
          <w:tcPr>
            <w:tcW w:w="1065" w:type="dxa"/>
            <w:shd w:val="clear" w:color="auto" w:fill="FFFF00"/>
          </w:tcPr>
          <w:p w14:paraId="5441CA3A" w14:textId="77777777" w:rsidR="00261529" w:rsidRDefault="00EA1460">
            <w:pPr>
              <w:pStyle w:val="TableParagraph"/>
              <w:spacing w:before="19" w:line="130" w:lineRule="exact"/>
              <w:ind w:left="155" w:right="1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40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083,12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7"/>
                <w:w w:val="105"/>
                <w:sz w:val="11"/>
              </w:rPr>
              <w:t>Kč</w:t>
            </w:r>
          </w:p>
        </w:tc>
      </w:tr>
      <w:tr w:rsidR="00261529" w14:paraId="5441CA45" w14:textId="77777777">
        <w:trPr>
          <w:trHeight w:val="169"/>
        </w:trPr>
        <w:tc>
          <w:tcPr>
            <w:tcW w:w="946" w:type="dxa"/>
          </w:tcPr>
          <w:p w14:paraId="5441CA3C" w14:textId="77777777" w:rsidR="00261529" w:rsidRDefault="00EA1460">
            <w:pPr>
              <w:pStyle w:val="TableParagraph"/>
              <w:spacing w:line="150" w:lineRule="exact"/>
              <w:ind w:right="411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2</w:t>
            </w:r>
          </w:p>
        </w:tc>
        <w:tc>
          <w:tcPr>
            <w:tcW w:w="919" w:type="dxa"/>
            <w:tcBorders>
              <w:right w:val="single" w:sz="12" w:space="0" w:color="000000"/>
            </w:tcBorders>
          </w:tcPr>
          <w:p w14:paraId="5441CA3D" w14:textId="77777777" w:rsidR="00261529" w:rsidRDefault="00EA1460">
            <w:pPr>
              <w:pStyle w:val="TableParagraph"/>
              <w:spacing w:line="150" w:lineRule="exact"/>
              <w:ind w:left="104" w:right="68"/>
              <w:jc w:val="center"/>
              <w:rPr>
                <w:sz w:val="14"/>
              </w:rPr>
            </w:pPr>
            <w:r>
              <w:rPr>
                <w:sz w:val="14"/>
              </w:rPr>
              <w:t>A,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D, T,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M, </w:t>
            </w:r>
            <w:r>
              <w:rPr>
                <w:spacing w:val="-10"/>
                <w:sz w:val="14"/>
              </w:rPr>
              <w:t>P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 w14:paraId="5441CA3E" w14:textId="77777777" w:rsidR="00261529" w:rsidRDefault="00EA1460">
            <w:pPr>
              <w:pStyle w:val="TableParagraph"/>
              <w:spacing w:line="150" w:lineRule="exact"/>
              <w:ind w:left="18"/>
              <w:rPr>
                <w:sz w:val="14"/>
              </w:rPr>
            </w:pPr>
            <w:r>
              <w:rPr>
                <w:spacing w:val="-2"/>
                <w:sz w:val="14"/>
              </w:rPr>
              <w:t>20.173</w:t>
            </w:r>
          </w:p>
        </w:tc>
        <w:tc>
          <w:tcPr>
            <w:tcW w:w="2267" w:type="dxa"/>
          </w:tcPr>
          <w:p w14:paraId="5441CA3F" w14:textId="77777777" w:rsidR="00261529" w:rsidRDefault="00EA1460">
            <w:pPr>
              <w:pStyle w:val="TableParagraph"/>
              <w:spacing w:line="150" w:lineRule="exact"/>
              <w:ind w:left="26"/>
              <w:rPr>
                <w:sz w:val="14"/>
              </w:rPr>
            </w:pPr>
            <w:r>
              <w:rPr>
                <w:spacing w:val="-2"/>
                <w:sz w:val="14"/>
              </w:rPr>
              <w:t>expozice</w:t>
            </w:r>
          </w:p>
        </w:tc>
        <w:tc>
          <w:tcPr>
            <w:tcW w:w="946" w:type="dxa"/>
          </w:tcPr>
          <w:p w14:paraId="5441CA40" w14:textId="77777777" w:rsidR="00261529" w:rsidRDefault="00EA1460">
            <w:pPr>
              <w:pStyle w:val="TableParagraph"/>
              <w:spacing w:line="150" w:lineRule="exact"/>
              <w:ind w:right="1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31,25</w:t>
            </w:r>
          </w:p>
        </w:tc>
        <w:tc>
          <w:tcPr>
            <w:tcW w:w="882" w:type="dxa"/>
          </w:tcPr>
          <w:p w14:paraId="5441CA41" w14:textId="77777777" w:rsidR="00261529" w:rsidRDefault="00EA1460">
            <w:pPr>
              <w:pStyle w:val="TableParagraph"/>
              <w:spacing w:before="27" w:line="123" w:lineRule="exact"/>
              <w:ind w:left="20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vlysky</w:t>
            </w:r>
          </w:p>
        </w:tc>
        <w:tc>
          <w:tcPr>
            <w:tcW w:w="2608" w:type="dxa"/>
          </w:tcPr>
          <w:p w14:paraId="5441CA42" w14:textId="77777777" w:rsidR="00261529" w:rsidRDefault="00EA1460">
            <w:pPr>
              <w:pStyle w:val="TableParagraph"/>
              <w:spacing w:before="22" w:line="128" w:lineRule="exact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D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provést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961" w:type="dxa"/>
            <w:shd w:val="clear" w:color="auto" w:fill="FFFF00"/>
          </w:tcPr>
          <w:p w14:paraId="5441CA43" w14:textId="77777777" w:rsidR="00261529" w:rsidRDefault="00EA1460">
            <w:pPr>
              <w:pStyle w:val="TableParagraph"/>
              <w:spacing w:before="19" w:line="130" w:lineRule="exact"/>
              <w:ind w:right="233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418,29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CA44" w14:textId="77777777" w:rsidR="00261529" w:rsidRDefault="00EA1460">
            <w:pPr>
              <w:pStyle w:val="TableParagraph"/>
              <w:spacing w:before="19" w:line="130" w:lineRule="exact"/>
              <w:ind w:left="155" w:right="1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058,44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7"/>
                <w:w w:val="105"/>
                <w:sz w:val="11"/>
              </w:rPr>
              <w:t>Kč</w:t>
            </w:r>
          </w:p>
        </w:tc>
      </w:tr>
      <w:tr w:rsidR="00261529" w14:paraId="5441CA4F" w14:textId="77777777">
        <w:trPr>
          <w:trHeight w:val="169"/>
        </w:trPr>
        <w:tc>
          <w:tcPr>
            <w:tcW w:w="946" w:type="dxa"/>
          </w:tcPr>
          <w:p w14:paraId="5441CA46" w14:textId="77777777" w:rsidR="00261529" w:rsidRDefault="00EA1460">
            <w:pPr>
              <w:pStyle w:val="TableParagraph"/>
              <w:spacing w:line="150" w:lineRule="exact"/>
              <w:ind w:right="411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2</w:t>
            </w:r>
          </w:p>
        </w:tc>
        <w:tc>
          <w:tcPr>
            <w:tcW w:w="919" w:type="dxa"/>
            <w:tcBorders>
              <w:right w:val="single" w:sz="12" w:space="0" w:color="000000"/>
            </w:tcBorders>
          </w:tcPr>
          <w:p w14:paraId="5441CA47" w14:textId="77777777" w:rsidR="00261529" w:rsidRDefault="00EA1460">
            <w:pPr>
              <w:pStyle w:val="TableParagraph"/>
              <w:spacing w:line="150" w:lineRule="exact"/>
              <w:ind w:left="104" w:right="68"/>
              <w:jc w:val="center"/>
              <w:rPr>
                <w:sz w:val="14"/>
              </w:rPr>
            </w:pPr>
            <w:r>
              <w:rPr>
                <w:sz w:val="14"/>
              </w:rPr>
              <w:t>A,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D, T,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M, </w:t>
            </w:r>
            <w:r>
              <w:rPr>
                <w:spacing w:val="-10"/>
                <w:sz w:val="14"/>
              </w:rPr>
              <w:t>P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 w14:paraId="5441CA48" w14:textId="77777777" w:rsidR="00261529" w:rsidRDefault="00EA1460">
            <w:pPr>
              <w:pStyle w:val="TableParagraph"/>
              <w:spacing w:line="150" w:lineRule="exact"/>
              <w:ind w:left="18"/>
              <w:rPr>
                <w:sz w:val="14"/>
              </w:rPr>
            </w:pPr>
            <w:r>
              <w:rPr>
                <w:spacing w:val="-2"/>
                <w:sz w:val="14"/>
              </w:rPr>
              <w:t>20.174</w:t>
            </w:r>
          </w:p>
        </w:tc>
        <w:tc>
          <w:tcPr>
            <w:tcW w:w="2267" w:type="dxa"/>
          </w:tcPr>
          <w:p w14:paraId="5441CA49" w14:textId="77777777" w:rsidR="00261529" w:rsidRDefault="00EA1460">
            <w:pPr>
              <w:pStyle w:val="TableParagraph"/>
              <w:spacing w:line="150" w:lineRule="exact"/>
              <w:ind w:left="26"/>
              <w:rPr>
                <w:sz w:val="14"/>
              </w:rPr>
            </w:pPr>
            <w:r>
              <w:rPr>
                <w:spacing w:val="-2"/>
                <w:sz w:val="14"/>
              </w:rPr>
              <w:t>expozice</w:t>
            </w:r>
          </w:p>
        </w:tc>
        <w:tc>
          <w:tcPr>
            <w:tcW w:w="946" w:type="dxa"/>
          </w:tcPr>
          <w:p w14:paraId="5441CA4A" w14:textId="77777777" w:rsidR="00261529" w:rsidRDefault="00EA1460">
            <w:pPr>
              <w:pStyle w:val="TableParagraph"/>
              <w:spacing w:line="150" w:lineRule="exact"/>
              <w:ind w:right="16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160,11</w:t>
            </w:r>
          </w:p>
        </w:tc>
        <w:tc>
          <w:tcPr>
            <w:tcW w:w="882" w:type="dxa"/>
          </w:tcPr>
          <w:p w14:paraId="5441CA4B" w14:textId="77777777" w:rsidR="00261529" w:rsidRDefault="00EA1460">
            <w:pPr>
              <w:pStyle w:val="TableParagraph"/>
              <w:spacing w:before="27" w:line="123" w:lineRule="exact"/>
              <w:ind w:left="20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vlysky</w:t>
            </w:r>
          </w:p>
        </w:tc>
        <w:tc>
          <w:tcPr>
            <w:tcW w:w="2608" w:type="dxa"/>
          </w:tcPr>
          <w:p w14:paraId="5441CA4C" w14:textId="77777777" w:rsidR="00261529" w:rsidRDefault="00EA1460">
            <w:pPr>
              <w:pStyle w:val="TableParagraph"/>
              <w:spacing w:before="22" w:line="128" w:lineRule="exact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D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provést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961" w:type="dxa"/>
            <w:shd w:val="clear" w:color="auto" w:fill="FFFF00"/>
          </w:tcPr>
          <w:p w14:paraId="5441CA4D" w14:textId="77777777" w:rsidR="00261529" w:rsidRDefault="00EA1460">
            <w:pPr>
              <w:pStyle w:val="TableParagraph"/>
              <w:spacing w:before="19" w:line="130" w:lineRule="exact"/>
              <w:ind w:right="19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143,05</w:t>
            </w:r>
            <w:r>
              <w:rPr>
                <w:spacing w:val="-5"/>
                <w:w w:val="105"/>
                <w:sz w:val="11"/>
              </w:rPr>
              <w:t xml:space="preserve"> Kč</w:t>
            </w:r>
          </w:p>
        </w:tc>
        <w:tc>
          <w:tcPr>
            <w:tcW w:w="1065" w:type="dxa"/>
            <w:shd w:val="clear" w:color="auto" w:fill="FFFF00"/>
          </w:tcPr>
          <w:p w14:paraId="5441CA4E" w14:textId="77777777" w:rsidR="00261529" w:rsidRDefault="00EA1460">
            <w:pPr>
              <w:pStyle w:val="TableParagraph"/>
              <w:spacing w:before="19" w:line="130" w:lineRule="exact"/>
              <w:ind w:left="155" w:right="1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77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149,80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7"/>
                <w:w w:val="105"/>
                <w:sz w:val="11"/>
              </w:rPr>
              <w:t>Kč</w:t>
            </w:r>
          </w:p>
        </w:tc>
      </w:tr>
      <w:tr w:rsidR="00261529" w14:paraId="5441CA59" w14:textId="77777777">
        <w:trPr>
          <w:trHeight w:val="169"/>
        </w:trPr>
        <w:tc>
          <w:tcPr>
            <w:tcW w:w="946" w:type="dxa"/>
          </w:tcPr>
          <w:p w14:paraId="5441CA50" w14:textId="77777777" w:rsidR="00261529" w:rsidRDefault="00EA1460">
            <w:pPr>
              <w:pStyle w:val="TableParagraph"/>
              <w:spacing w:line="150" w:lineRule="exact"/>
              <w:ind w:right="411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2</w:t>
            </w:r>
          </w:p>
        </w:tc>
        <w:tc>
          <w:tcPr>
            <w:tcW w:w="919" w:type="dxa"/>
            <w:tcBorders>
              <w:right w:val="single" w:sz="12" w:space="0" w:color="000000"/>
            </w:tcBorders>
          </w:tcPr>
          <w:p w14:paraId="5441CA51" w14:textId="77777777" w:rsidR="00261529" w:rsidRDefault="00EA1460">
            <w:pPr>
              <w:pStyle w:val="TableParagraph"/>
              <w:spacing w:line="150" w:lineRule="exact"/>
              <w:ind w:left="104" w:right="68"/>
              <w:jc w:val="center"/>
              <w:rPr>
                <w:sz w:val="14"/>
              </w:rPr>
            </w:pPr>
            <w:r>
              <w:rPr>
                <w:sz w:val="14"/>
              </w:rPr>
              <w:t>A,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D, T,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M, </w:t>
            </w:r>
            <w:r>
              <w:rPr>
                <w:spacing w:val="-10"/>
                <w:sz w:val="14"/>
              </w:rPr>
              <w:t>P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 w14:paraId="5441CA52" w14:textId="77777777" w:rsidR="00261529" w:rsidRDefault="00EA1460">
            <w:pPr>
              <w:pStyle w:val="TableParagraph"/>
              <w:spacing w:line="150" w:lineRule="exact"/>
              <w:ind w:left="18"/>
              <w:rPr>
                <w:sz w:val="14"/>
              </w:rPr>
            </w:pPr>
            <w:r>
              <w:rPr>
                <w:spacing w:val="-2"/>
                <w:sz w:val="14"/>
              </w:rPr>
              <w:t>20.175</w:t>
            </w:r>
          </w:p>
        </w:tc>
        <w:tc>
          <w:tcPr>
            <w:tcW w:w="2267" w:type="dxa"/>
          </w:tcPr>
          <w:p w14:paraId="5441CA53" w14:textId="77777777" w:rsidR="00261529" w:rsidRDefault="00EA1460">
            <w:pPr>
              <w:pStyle w:val="TableParagraph"/>
              <w:spacing w:line="150" w:lineRule="exact"/>
              <w:ind w:left="26"/>
              <w:rPr>
                <w:sz w:val="14"/>
              </w:rPr>
            </w:pPr>
            <w:r>
              <w:rPr>
                <w:spacing w:val="-2"/>
                <w:sz w:val="14"/>
              </w:rPr>
              <w:t>expozice</w:t>
            </w:r>
          </w:p>
        </w:tc>
        <w:tc>
          <w:tcPr>
            <w:tcW w:w="946" w:type="dxa"/>
          </w:tcPr>
          <w:p w14:paraId="5441CA54" w14:textId="77777777" w:rsidR="00261529" w:rsidRDefault="00EA1460">
            <w:pPr>
              <w:pStyle w:val="TableParagraph"/>
              <w:spacing w:line="150" w:lineRule="exact"/>
              <w:ind w:right="16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162,26</w:t>
            </w:r>
          </w:p>
        </w:tc>
        <w:tc>
          <w:tcPr>
            <w:tcW w:w="882" w:type="dxa"/>
          </w:tcPr>
          <w:p w14:paraId="5441CA55" w14:textId="77777777" w:rsidR="00261529" w:rsidRDefault="00EA1460">
            <w:pPr>
              <w:pStyle w:val="TableParagraph"/>
              <w:spacing w:before="27" w:line="123" w:lineRule="exact"/>
              <w:ind w:left="20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vlysky</w:t>
            </w:r>
          </w:p>
        </w:tc>
        <w:tc>
          <w:tcPr>
            <w:tcW w:w="2608" w:type="dxa"/>
          </w:tcPr>
          <w:p w14:paraId="5441CA56" w14:textId="77777777" w:rsidR="00261529" w:rsidRDefault="00EA1460">
            <w:pPr>
              <w:pStyle w:val="TableParagraph"/>
              <w:spacing w:before="22" w:line="128" w:lineRule="exact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D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provést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961" w:type="dxa"/>
            <w:shd w:val="clear" w:color="auto" w:fill="FFFF00"/>
          </w:tcPr>
          <w:p w14:paraId="5441CA57" w14:textId="77777777" w:rsidR="00261529" w:rsidRDefault="00EA1460">
            <w:pPr>
              <w:pStyle w:val="TableParagraph"/>
              <w:spacing w:before="19" w:line="130" w:lineRule="exact"/>
              <w:ind w:right="19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171,85</w:t>
            </w:r>
            <w:r>
              <w:rPr>
                <w:spacing w:val="-5"/>
                <w:w w:val="105"/>
                <w:sz w:val="11"/>
              </w:rPr>
              <w:t xml:space="preserve"> Kč</w:t>
            </w:r>
          </w:p>
        </w:tc>
        <w:tc>
          <w:tcPr>
            <w:tcW w:w="1065" w:type="dxa"/>
            <w:shd w:val="clear" w:color="auto" w:fill="FFFF00"/>
          </w:tcPr>
          <w:p w14:paraId="5441CA58" w14:textId="77777777" w:rsidR="00261529" w:rsidRDefault="00EA1460">
            <w:pPr>
              <w:pStyle w:val="TableParagraph"/>
              <w:spacing w:before="19" w:line="130" w:lineRule="exact"/>
              <w:ind w:left="155" w:right="1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78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186,60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7"/>
                <w:w w:val="105"/>
                <w:sz w:val="11"/>
              </w:rPr>
              <w:t>Kč</w:t>
            </w:r>
          </w:p>
        </w:tc>
      </w:tr>
      <w:tr w:rsidR="00261529" w14:paraId="5441CA63" w14:textId="77777777">
        <w:trPr>
          <w:trHeight w:val="169"/>
        </w:trPr>
        <w:tc>
          <w:tcPr>
            <w:tcW w:w="946" w:type="dxa"/>
          </w:tcPr>
          <w:p w14:paraId="5441CA5A" w14:textId="77777777" w:rsidR="00261529" w:rsidRDefault="00EA1460">
            <w:pPr>
              <w:pStyle w:val="TableParagraph"/>
              <w:spacing w:line="150" w:lineRule="exact"/>
              <w:ind w:right="411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2</w:t>
            </w:r>
          </w:p>
        </w:tc>
        <w:tc>
          <w:tcPr>
            <w:tcW w:w="919" w:type="dxa"/>
            <w:tcBorders>
              <w:right w:val="single" w:sz="12" w:space="0" w:color="000000"/>
            </w:tcBorders>
          </w:tcPr>
          <w:p w14:paraId="5441CA5B" w14:textId="77777777" w:rsidR="00261529" w:rsidRDefault="00EA1460">
            <w:pPr>
              <w:pStyle w:val="TableParagraph"/>
              <w:spacing w:line="150" w:lineRule="exact"/>
              <w:ind w:left="104" w:right="68"/>
              <w:jc w:val="center"/>
              <w:rPr>
                <w:sz w:val="14"/>
              </w:rPr>
            </w:pPr>
            <w:r>
              <w:rPr>
                <w:sz w:val="14"/>
              </w:rPr>
              <w:t>A,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D, T,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M, </w:t>
            </w:r>
            <w:r>
              <w:rPr>
                <w:spacing w:val="-10"/>
                <w:sz w:val="14"/>
              </w:rPr>
              <w:t>P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 w14:paraId="5441CA5C" w14:textId="77777777" w:rsidR="00261529" w:rsidRDefault="00EA1460">
            <w:pPr>
              <w:pStyle w:val="TableParagraph"/>
              <w:spacing w:line="150" w:lineRule="exact"/>
              <w:ind w:left="18"/>
              <w:rPr>
                <w:sz w:val="14"/>
              </w:rPr>
            </w:pPr>
            <w:r>
              <w:rPr>
                <w:spacing w:val="-2"/>
                <w:sz w:val="14"/>
              </w:rPr>
              <w:t>20.176</w:t>
            </w:r>
          </w:p>
        </w:tc>
        <w:tc>
          <w:tcPr>
            <w:tcW w:w="2267" w:type="dxa"/>
          </w:tcPr>
          <w:p w14:paraId="5441CA5D" w14:textId="77777777" w:rsidR="00261529" w:rsidRDefault="00EA1460">
            <w:pPr>
              <w:pStyle w:val="TableParagraph"/>
              <w:spacing w:line="150" w:lineRule="exact"/>
              <w:ind w:left="26"/>
              <w:rPr>
                <w:sz w:val="14"/>
              </w:rPr>
            </w:pPr>
            <w:r>
              <w:rPr>
                <w:spacing w:val="-2"/>
                <w:sz w:val="14"/>
              </w:rPr>
              <w:t>expozice</w:t>
            </w:r>
          </w:p>
        </w:tc>
        <w:tc>
          <w:tcPr>
            <w:tcW w:w="946" w:type="dxa"/>
          </w:tcPr>
          <w:p w14:paraId="5441CA5E" w14:textId="77777777" w:rsidR="00261529" w:rsidRDefault="00EA1460">
            <w:pPr>
              <w:pStyle w:val="TableParagraph"/>
              <w:spacing w:line="150" w:lineRule="exact"/>
              <w:ind w:right="16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159,44</w:t>
            </w:r>
          </w:p>
        </w:tc>
        <w:tc>
          <w:tcPr>
            <w:tcW w:w="882" w:type="dxa"/>
          </w:tcPr>
          <w:p w14:paraId="5441CA5F" w14:textId="77777777" w:rsidR="00261529" w:rsidRDefault="00EA1460">
            <w:pPr>
              <w:pStyle w:val="TableParagraph"/>
              <w:spacing w:before="27" w:line="123" w:lineRule="exact"/>
              <w:ind w:left="20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vlysky</w:t>
            </w:r>
          </w:p>
        </w:tc>
        <w:tc>
          <w:tcPr>
            <w:tcW w:w="2608" w:type="dxa"/>
          </w:tcPr>
          <w:p w14:paraId="5441CA60" w14:textId="77777777" w:rsidR="00261529" w:rsidRDefault="00EA1460">
            <w:pPr>
              <w:pStyle w:val="TableParagraph"/>
              <w:spacing w:before="22" w:line="128" w:lineRule="exact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D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provést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961" w:type="dxa"/>
            <w:shd w:val="clear" w:color="auto" w:fill="FFFF00"/>
          </w:tcPr>
          <w:p w14:paraId="5441CA61" w14:textId="77777777" w:rsidR="00261529" w:rsidRDefault="00EA1460">
            <w:pPr>
              <w:pStyle w:val="TableParagraph"/>
              <w:spacing w:before="19" w:line="130" w:lineRule="exact"/>
              <w:ind w:right="19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134,09</w:t>
            </w:r>
            <w:r>
              <w:rPr>
                <w:spacing w:val="-5"/>
                <w:w w:val="105"/>
                <w:sz w:val="11"/>
              </w:rPr>
              <w:t xml:space="preserve"> Kč</w:t>
            </w:r>
          </w:p>
        </w:tc>
        <w:tc>
          <w:tcPr>
            <w:tcW w:w="1065" w:type="dxa"/>
            <w:shd w:val="clear" w:color="auto" w:fill="FFFF00"/>
          </w:tcPr>
          <w:p w14:paraId="5441CA62" w14:textId="77777777" w:rsidR="00261529" w:rsidRDefault="00EA1460">
            <w:pPr>
              <w:pStyle w:val="TableParagraph"/>
              <w:spacing w:before="19" w:line="130" w:lineRule="exact"/>
              <w:ind w:left="155" w:right="1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76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827,24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7"/>
                <w:w w:val="105"/>
                <w:sz w:val="11"/>
              </w:rPr>
              <w:t>Kč</w:t>
            </w:r>
          </w:p>
        </w:tc>
      </w:tr>
      <w:tr w:rsidR="00261529" w14:paraId="5441CA6D" w14:textId="77777777">
        <w:trPr>
          <w:trHeight w:val="169"/>
        </w:trPr>
        <w:tc>
          <w:tcPr>
            <w:tcW w:w="946" w:type="dxa"/>
          </w:tcPr>
          <w:p w14:paraId="5441CA64" w14:textId="77777777" w:rsidR="00261529" w:rsidRDefault="00EA1460">
            <w:pPr>
              <w:pStyle w:val="TableParagraph"/>
              <w:spacing w:line="150" w:lineRule="exact"/>
              <w:ind w:right="411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2</w:t>
            </w:r>
          </w:p>
        </w:tc>
        <w:tc>
          <w:tcPr>
            <w:tcW w:w="919" w:type="dxa"/>
            <w:tcBorders>
              <w:right w:val="single" w:sz="12" w:space="0" w:color="000000"/>
            </w:tcBorders>
          </w:tcPr>
          <w:p w14:paraId="5441CA65" w14:textId="77777777" w:rsidR="00261529" w:rsidRDefault="00EA1460">
            <w:pPr>
              <w:pStyle w:val="TableParagraph"/>
              <w:spacing w:line="150" w:lineRule="exact"/>
              <w:ind w:left="104" w:right="68"/>
              <w:jc w:val="center"/>
              <w:rPr>
                <w:sz w:val="14"/>
              </w:rPr>
            </w:pPr>
            <w:r>
              <w:rPr>
                <w:sz w:val="14"/>
              </w:rPr>
              <w:t>A,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D, T,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M, </w:t>
            </w:r>
            <w:r>
              <w:rPr>
                <w:spacing w:val="-10"/>
                <w:sz w:val="14"/>
              </w:rPr>
              <w:t>P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 w14:paraId="5441CA66" w14:textId="77777777" w:rsidR="00261529" w:rsidRDefault="00EA1460">
            <w:pPr>
              <w:pStyle w:val="TableParagraph"/>
              <w:spacing w:line="150" w:lineRule="exact"/>
              <w:ind w:left="18"/>
              <w:rPr>
                <w:sz w:val="14"/>
              </w:rPr>
            </w:pPr>
            <w:r>
              <w:rPr>
                <w:spacing w:val="-2"/>
                <w:sz w:val="14"/>
              </w:rPr>
              <w:t>20.177</w:t>
            </w:r>
          </w:p>
        </w:tc>
        <w:tc>
          <w:tcPr>
            <w:tcW w:w="2267" w:type="dxa"/>
          </w:tcPr>
          <w:p w14:paraId="5441CA67" w14:textId="77777777" w:rsidR="00261529" w:rsidRDefault="00EA1460">
            <w:pPr>
              <w:pStyle w:val="TableParagraph"/>
              <w:spacing w:line="150" w:lineRule="exact"/>
              <w:ind w:left="26"/>
              <w:rPr>
                <w:sz w:val="14"/>
              </w:rPr>
            </w:pPr>
            <w:r>
              <w:rPr>
                <w:spacing w:val="-2"/>
                <w:sz w:val="14"/>
              </w:rPr>
              <w:t>expozice</w:t>
            </w:r>
          </w:p>
        </w:tc>
        <w:tc>
          <w:tcPr>
            <w:tcW w:w="946" w:type="dxa"/>
          </w:tcPr>
          <w:p w14:paraId="5441CA68" w14:textId="77777777" w:rsidR="00261529" w:rsidRDefault="00EA1460">
            <w:pPr>
              <w:pStyle w:val="TableParagraph"/>
              <w:spacing w:line="150" w:lineRule="exact"/>
              <w:ind w:right="1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83,49</w:t>
            </w:r>
          </w:p>
        </w:tc>
        <w:tc>
          <w:tcPr>
            <w:tcW w:w="882" w:type="dxa"/>
          </w:tcPr>
          <w:p w14:paraId="5441CA69" w14:textId="77777777" w:rsidR="00261529" w:rsidRDefault="00EA1460">
            <w:pPr>
              <w:pStyle w:val="TableParagraph"/>
              <w:spacing w:before="27" w:line="123" w:lineRule="exact"/>
              <w:ind w:left="20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vlysky</w:t>
            </w:r>
          </w:p>
        </w:tc>
        <w:tc>
          <w:tcPr>
            <w:tcW w:w="2608" w:type="dxa"/>
          </w:tcPr>
          <w:p w14:paraId="5441CA6A" w14:textId="77777777" w:rsidR="00261529" w:rsidRDefault="00EA1460">
            <w:pPr>
              <w:pStyle w:val="TableParagraph"/>
              <w:spacing w:before="22" w:line="128" w:lineRule="exact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D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provést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961" w:type="dxa"/>
            <w:shd w:val="clear" w:color="auto" w:fill="FFFF00"/>
          </w:tcPr>
          <w:p w14:paraId="5441CA6B" w14:textId="77777777" w:rsidR="00261529" w:rsidRDefault="00EA1460">
            <w:pPr>
              <w:pStyle w:val="TableParagraph"/>
              <w:spacing w:before="19" w:line="130" w:lineRule="exact"/>
              <w:ind w:right="19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117,52</w:t>
            </w:r>
            <w:r>
              <w:rPr>
                <w:spacing w:val="-5"/>
                <w:w w:val="105"/>
                <w:sz w:val="11"/>
              </w:rPr>
              <w:t xml:space="preserve"> Kč</w:t>
            </w:r>
          </w:p>
        </w:tc>
        <w:tc>
          <w:tcPr>
            <w:tcW w:w="1065" w:type="dxa"/>
            <w:shd w:val="clear" w:color="auto" w:fill="FFFF00"/>
          </w:tcPr>
          <w:p w14:paraId="5441CA6C" w14:textId="77777777" w:rsidR="00261529" w:rsidRDefault="00EA1460">
            <w:pPr>
              <w:pStyle w:val="TableParagraph"/>
              <w:spacing w:before="19" w:line="130" w:lineRule="exact"/>
              <w:ind w:left="155" w:right="1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40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230,72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7"/>
                <w:w w:val="105"/>
                <w:sz w:val="11"/>
              </w:rPr>
              <w:t>Kč</w:t>
            </w:r>
          </w:p>
        </w:tc>
      </w:tr>
      <w:tr w:rsidR="00261529" w14:paraId="5441CA77" w14:textId="77777777">
        <w:trPr>
          <w:trHeight w:val="169"/>
        </w:trPr>
        <w:tc>
          <w:tcPr>
            <w:tcW w:w="946" w:type="dxa"/>
          </w:tcPr>
          <w:p w14:paraId="5441CA6E" w14:textId="77777777" w:rsidR="00261529" w:rsidRDefault="00EA1460">
            <w:pPr>
              <w:pStyle w:val="TableParagraph"/>
              <w:spacing w:line="150" w:lineRule="exact"/>
              <w:ind w:right="411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2</w:t>
            </w:r>
          </w:p>
        </w:tc>
        <w:tc>
          <w:tcPr>
            <w:tcW w:w="919" w:type="dxa"/>
            <w:tcBorders>
              <w:right w:val="single" w:sz="12" w:space="0" w:color="000000"/>
            </w:tcBorders>
          </w:tcPr>
          <w:p w14:paraId="5441CA6F" w14:textId="77777777" w:rsidR="00261529" w:rsidRDefault="00EA1460">
            <w:pPr>
              <w:pStyle w:val="TableParagraph"/>
              <w:spacing w:line="150" w:lineRule="exact"/>
              <w:ind w:left="104" w:right="68"/>
              <w:jc w:val="center"/>
              <w:rPr>
                <w:sz w:val="14"/>
              </w:rPr>
            </w:pPr>
            <w:r>
              <w:rPr>
                <w:sz w:val="14"/>
              </w:rPr>
              <w:t>A,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D, T,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M, </w:t>
            </w:r>
            <w:r>
              <w:rPr>
                <w:spacing w:val="-10"/>
                <w:sz w:val="14"/>
              </w:rPr>
              <w:t>P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 w14:paraId="5441CA70" w14:textId="77777777" w:rsidR="00261529" w:rsidRDefault="00EA1460">
            <w:pPr>
              <w:pStyle w:val="TableParagraph"/>
              <w:spacing w:line="150" w:lineRule="exact"/>
              <w:ind w:left="18"/>
              <w:rPr>
                <w:sz w:val="14"/>
              </w:rPr>
            </w:pPr>
            <w:r>
              <w:rPr>
                <w:spacing w:val="-2"/>
                <w:sz w:val="14"/>
              </w:rPr>
              <w:t>20.178</w:t>
            </w:r>
          </w:p>
        </w:tc>
        <w:tc>
          <w:tcPr>
            <w:tcW w:w="2267" w:type="dxa"/>
          </w:tcPr>
          <w:p w14:paraId="5441CA71" w14:textId="77777777" w:rsidR="00261529" w:rsidRDefault="00EA1460">
            <w:pPr>
              <w:pStyle w:val="TableParagraph"/>
              <w:spacing w:line="150" w:lineRule="exact"/>
              <w:ind w:left="26"/>
              <w:rPr>
                <w:sz w:val="14"/>
              </w:rPr>
            </w:pPr>
            <w:r>
              <w:rPr>
                <w:spacing w:val="-2"/>
                <w:sz w:val="14"/>
              </w:rPr>
              <w:t>expozice</w:t>
            </w:r>
          </w:p>
        </w:tc>
        <w:tc>
          <w:tcPr>
            <w:tcW w:w="946" w:type="dxa"/>
          </w:tcPr>
          <w:p w14:paraId="5441CA72" w14:textId="77777777" w:rsidR="00261529" w:rsidRDefault="00EA1460">
            <w:pPr>
              <w:pStyle w:val="TableParagraph"/>
              <w:spacing w:line="150" w:lineRule="exact"/>
              <w:ind w:right="16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351,86</w:t>
            </w:r>
          </w:p>
        </w:tc>
        <w:tc>
          <w:tcPr>
            <w:tcW w:w="882" w:type="dxa"/>
          </w:tcPr>
          <w:p w14:paraId="5441CA73" w14:textId="77777777" w:rsidR="00261529" w:rsidRDefault="00EA1460">
            <w:pPr>
              <w:pStyle w:val="TableParagraph"/>
              <w:spacing w:before="27" w:line="123" w:lineRule="exact"/>
              <w:ind w:left="20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vlysky</w:t>
            </w:r>
          </w:p>
        </w:tc>
        <w:tc>
          <w:tcPr>
            <w:tcW w:w="2608" w:type="dxa"/>
          </w:tcPr>
          <w:p w14:paraId="5441CA74" w14:textId="77777777" w:rsidR="00261529" w:rsidRDefault="00EA1460">
            <w:pPr>
              <w:pStyle w:val="TableParagraph"/>
              <w:spacing w:before="22" w:line="128" w:lineRule="exact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D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provést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961" w:type="dxa"/>
            <w:shd w:val="clear" w:color="auto" w:fill="FFFF00"/>
          </w:tcPr>
          <w:p w14:paraId="5441CA75" w14:textId="77777777" w:rsidR="00261529" w:rsidRDefault="00EA1460">
            <w:pPr>
              <w:pStyle w:val="TableParagraph"/>
              <w:spacing w:before="19" w:line="130" w:lineRule="exact"/>
              <w:ind w:right="19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709,68</w:t>
            </w:r>
            <w:r>
              <w:rPr>
                <w:spacing w:val="-5"/>
                <w:w w:val="105"/>
                <w:sz w:val="11"/>
              </w:rPr>
              <w:t xml:space="preserve"> Kč</w:t>
            </w:r>
          </w:p>
        </w:tc>
        <w:tc>
          <w:tcPr>
            <w:tcW w:w="1065" w:type="dxa"/>
            <w:shd w:val="clear" w:color="auto" w:fill="FFFF00"/>
          </w:tcPr>
          <w:p w14:paraId="5441CA76" w14:textId="77777777" w:rsidR="00261529" w:rsidRDefault="00EA1460">
            <w:pPr>
              <w:pStyle w:val="TableParagraph"/>
              <w:spacing w:before="19" w:line="130" w:lineRule="exact"/>
              <w:ind w:left="155" w:right="134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169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548,48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</w:tr>
      <w:tr w:rsidR="00261529" w14:paraId="5441CA81" w14:textId="77777777">
        <w:trPr>
          <w:trHeight w:val="169"/>
        </w:trPr>
        <w:tc>
          <w:tcPr>
            <w:tcW w:w="946" w:type="dxa"/>
          </w:tcPr>
          <w:p w14:paraId="5441CA78" w14:textId="77777777" w:rsidR="00261529" w:rsidRDefault="00EA1460">
            <w:pPr>
              <w:pStyle w:val="TableParagraph"/>
              <w:spacing w:line="150" w:lineRule="exact"/>
              <w:ind w:right="411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2</w:t>
            </w:r>
          </w:p>
        </w:tc>
        <w:tc>
          <w:tcPr>
            <w:tcW w:w="919" w:type="dxa"/>
            <w:tcBorders>
              <w:right w:val="single" w:sz="12" w:space="0" w:color="000000"/>
            </w:tcBorders>
          </w:tcPr>
          <w:p w14:paraId="5441CA79" w14:textId="77777777" w:rsidR="00261529" w:rsidRDefault="00EA1460">
            <w:pPr>
              <w:pStyle w:val="TableParagraph"/>
              <w:spacing w:line="150" w:lineRule="exact"/>
              <w:ind w:left="104" w:right="68"/>
              <w:jc w:val="center"/>
              <w:rPr>
                <w:sz w:val="14"/>
              </w:rPr>
            </w:pPr>
            <w:r>
              <w:rPr>
                <w:sz w:val="14"/>
              </w:rPr>
              <w:t>A,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D, T,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M, </w:t>
            </w:r>
            <w:r>
              <w:rPr>
                <w:spacing w:val="-10"/>
                <w:sz w:val="14"/>
              </w:rPr>
              <w:t>P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 w14:paraId="5441CA7A" w14:textId="77777777" w:rsidR="00261529" w:rsidRDefault="00EA1460">
            <w:pPr>
              <w:pStyle w:val="TableParagraph"/>
              <w:spacing w:line="150" w:lineRule="exact"/>
              <w:ind w:left="18"/>
              <w:rPr>
                <w:sz w:val="14"/>
              </w:rPr>
            </w:pPr>
            <w:r>
              <w:rPr>
                <w:spacing w:val="-2"/>
                <w:sz w:val="14"/>
              </w:rPr>
              <w:t>20.179a</w:t>
            </w:r>
          </w:p>
        </w:tc>
        <w:tc>
          <w:tcPr>
            <w:tcW w:w="2267" w:type="dxa"/>
          </w:tcPr>
          <w:p w14:paraId="5441CA7B" w14:textId="77777777" w:rsidR="00261529" w:rsidRDefault="00EA1460">
            <w:pPr>
              <w:pStyle w:val="TableParagraph"/>
              <w:spacing w:line="150" w:lineRule="exact"/>
              <w:ind w:left="26"/>
              <w:rPr>
                <w:sz w:val="14"/>
              </w:rPr>
            </w:pPr>
            <w:r>
              <w:rPr>
                <w:spacing w:val="-2"/>
                <w:sz w:val="14"/>
              </w:rPr>
              <w:t>expozice</w:t>
            </w:r>
          </w:p>
        </w:tc>
        <w:tc>
          <w:tcPr>
            <w:tcW w:w="946" w:type="dxa"/>
          </w:tcPr>
          <w:p w14:paraId="5441CA7C" w14:textId="77777777" w:rsidR="00261529" w:rsidRDefault="00EA1460">
            <w:pPr>
              <w:pStyle w:val="TableParagraph"/>
              <w:spacing w:line="150" w:lineRule="exact"/>
              <w:ind w:right="16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203,82</w:t>
            </w:r>
          </w:p>
        </w:tc>
        <w:tc>
          <w:tcPr>
            <w:tcW w:w="882" w:type="dxa"/>
          </w:tcPr>
          <w:p w14:paraId="5441CA7D" w14:textId="77777777" w:rsidR="00261529" w:rsidRDefault="00EA1460">
            <w:pPr>
              <w:pStyle w:val="TableParagraph"/>
              <w:spacing w:before="27" w:line="123" w:lineRule="exact"/>
              <w:ind w:left="20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vlysky</w:t>
            </w:r>
          </w:p>
        </w:tc>
        <w:tc>
          <w:tcPr>
            <w:tcW w:w="2608" w:type="dxa"/>
          </w:tcPr>
          <w:p w14:paraId="5441CA7E" w14:textId="77777777" w:rsidR="00261529" w:rsidRDefault="00EA1460">
            <w:pPr>
              <w:pStyle w:val="TableParagraph"/>
              <w:spacing w:before="22" w:line="128" w:lineRule="exact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D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provést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961" w:type="dxa"/>
            <w:shd w:val="clear" w:color="auto" w:fill="FFFF00"/>
          </w:tcPr>
          <w:p w14:paraId="5441CA7F" w14:textId="77777777" w:rsidR="00261529" w:rsidRDefault="00EA1460">
            <w:pPr>
              <w:pStyle w:val="TableParagraph"/>
              <w:spacing w:before="19" w:line="130" w:lineRule="exact"/>
              <w:ind w:right="19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728,15</w:t>
            </w:r>
            <w:r>
              <w:rPr>
                <w:spacing w:val="-5"/>
                <w:w w:val="105"/>
                <w:sz w:val="11"/>
              </w:rPr>
              <w:t xml:space="preserve"> Kč</w:t>
            </w:r>
          </w:p>
        </w:tc>
        <w:tc>
          <w:tcPr>
            <w:tcW w:w="1065" w:type="dxa"/>
            <w:shd w:val="clear" w:color="auto" w:fill="FFFF00"/>
          </w:tcPr>
          <w:p w14:paraId="5441CA80" w14:textId="77777777" w:rsidR="00261529" w:rsidRDefault="00EA1460">
            <w:pPr>
              <w:pStyle w:val="TableParagraph"/>
              <w:spacing w:before="19" w:line="130" w:lineRule="exact"/>
              <w:ind w:left="155" w:right="1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98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213,40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7"/>
                <w:w w:val="105"/>
                <w:sz w:val="11"/>
              </w:rPr>
              <w:t>Kč</w:t>
            </w:r>
          </w:p>
        </w:tc>
      </w:tr>
      <w:tr w:rsidR="00261529" w14:paraId="5441CA8B" w14:textId="77777777">
        <w:trPr>
          <w:trHeight w:val="169"/>
        </w:trPr>
        <w:tc>
          <w:tcPr>
            <w:tcW w:w="946" w:type="dxa"/>
          </w:tcPr>
          <w:p w14:paraId="5441CA82" w14:textId="77777777" w:rsidR="00261529" w:rsidRDefault="00EA1460">
            <w:pPr>
              <w:pStyle w:val="TableParagraph"/>
              <w:spacing w:line="150" w:lineRule="exact"/>
              <w:ind w:right="411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2</w:t>
            </w:r>
          </w:p>
        </w:tc>
        <w:tc>
          <w:tcPr>
            <w:tcW w:w="919" w:type="dxa"/>
            <w:tcBorders>
              <w:right w:val="single" w:sz="12" w:space="0" w:color="000000"/>
            </w:tcBorders>
          </w:tcPr>
          <w:p w14:paraId="5441CA83" w14:textId="77777777" w:rsidR="00261529" w:rsidRDefault="00EA1460">
            <w:pPr>
              <w:pStyle w:val="TableParagraph"/>
              <w:spacing w:line="150" w:lineRule="exact"/>
              <w:ind w:left="104" w:right="68"/>
              <w:jc w:val="center"/>
              <w:rPr>
                <w:sz w:val="14"/>
              </w:rPr>
            </w:pPr>
            <w:r>
              <w:rPr>
                <w:sz w:val="14"/>
              </w:rPr>
              <w:t>A,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D, T,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M, </w:t>
            </w:r>
            <w:r>
              <w:rPr>
                <w:spacing w:val="-10"/>
                <w:sz w:val="14"/>
              </w:rPr>
              <w:t>P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 w14:paraId="5441CA84" w14:textId="77777777" w:rsidR="00261529" w:rsidRDefault="00EA1460">
            <w:pPr>
              <w:pStyle w:val="TableParagraph"/>
              <w:spacing w:line="150" w:lineRule="exact"/>
              <w:ind w:left="18"/>
              <w:rPr>
                <w:sz w:val="14"/>
              </w:rPr>
            </w:pPr>
            <w:r>
              <w:rPr>
                <w:spacing w:val="-2"/>
                <w:sz w:val="14"/>
              </w:rPr>
              <w:t>20.179b</w:t>
            </w:r>
          </w:p>
        </w:tc>
        <w:tc>
          <w:tcPr>
            <w:tcW w:w="2267" w:type="dxa"/>
          </w:tcPr>
          <w:p w14:paraId="5441CA85" w14:textId="77777777" w:rsidR="00261529" w:rsidRDefault="00EA1460">
            <w:pPr>
              <w:pStyle w:val="TableParagraph"/>
              <w:spacing w:line="150" w:lineRule="exact"/>
              <w:ind w:left="26"/>
              <w:rPr>
                <w:sz w:val="14"/>
              </w:rPr>
            </w:pPr>
            <w:r>
              <w:rPr>
                <w:spacing w:val="-2"/>
                <w:sz w:val="14"/>
              </w:rPr>
              <w:t>expozice</w:t>
            </w:r>
          </w:p>
        </w:tc>
        <w:tc>
          <w:tcPr>
            <w:tcW w:w="946" w:type="dxa"/>
          </w:tcPr>
          <w:p w14:paraId="5441CA86" w14:textId="77777777" w:rsidR="00261529" w:rsidRDefault="00EA1460">
            <w:pPr>
              <w:pStyle w:val="TableParagraph"/>
              <w:spacing w:line="150" w:lineRule="exact"/>
              <w:ind w:right="16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100,59</w:t>
            </w:r>
          </w:p>
        </w:tc>
        <w:tc>
          <w:tcPr>
            <w:tcW w:w="882" w:type="dxa"/>
          </w:tcPr>
          <w:p w14:paraId="5441CA87" w14:textId="77777777" w:rsidR="00261529" w:rsidRDefault="00EA1460">
            <w:pPr>
              <w:pStyle w:val="TableParagraph"/>
              <w:spacing w:before="27" w:line="123" w:lineRule="exact"/>
              <w:ind w:left="20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vlysky</w:t>
            </w:r>
          </w:p>
        </w:tc>
        <w:tc>
          <w:tcPr>
            <w:tcW w:w="2608" w:type="dxa"/>
          </w:tcPr>
          <w:p w14:paraId="5441CA88" w14:textId="77777777" w:rsidR="00261529" w:rsidRDefault="00EA1460">
            <w:pPr>
              <w:pStyle w:val="TableParagraph"/>
              <w:spacing w:before="22" w:line="128" w:lineRule="exact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D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provést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961" w:type="dxa"/>
            <w:shd w:val="clear" w:color="auto" w:fill="FFFF00"/>
          </w:tcPr>
          <w:p w14:paraId="5441CA89" w14:textId="77777777" w:rsidR="00261529" w:rsidRDefault="00EA1460">
            <w:pPr>
              <w:pStyle w:val="TableParagraph"/>
              <w:spacing w:before="19" w:line="130" w:lineRule="exact"/>
              <w:ind w:right="19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346,42</w:t>
            </w:r>
            <w:r>
              <w:rPr>
                <w:spacing w:val="-5"/>
                <w:w w:val="105"/>
                <w:sz w:val="11"/>
              </w:rPr>
              <w:t xml:space="preserve"> Kč</w:t>
            </w:r>
          </w:p>
        </w:tc>
        <w:tc>
          <w:tcPr>
            <w:tcW w:w="1065" w:type="dxa"/>
            <w:shd w:val="clear" w:color="auto" w:fill="FFFF00"/>
          </w:tcPr>
          <w:p w14:paraId="5441CA8A" w14:textId="77777777" w:rsidR="00261529" w:rsidRDefault="00EA1460">
            <w:pPr>
              <w:pStyle w:val="TableParagraph"/>
              <w:spacing w:before="19" w:line="130" w:lineRule="exact"/>
              <w:ind w:left="155" w:right="1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48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471,12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7"/>
                <w:w w:val="105"/>
                <w:sz w:val="11"/>
              </w:rPr>
              <w:t>Kč</w:t>
            </w:r>
          </w:p>
        </w:tc>
      </w:tr>
      <w:tr w:rsidR="00261529" w14:paraId="5441CA97" w14:textId="77777777">
        <w:trPr>
          <w:trHeight w:val="282"/>
        </w:trPr>
        <w:tc>
          <w:tcPr>
            <w:tcW w:w="946" w:type="dxa"/>
          </w:tcPr>
          <w:p w14:paraId="5441CA8C" w14:textId="77777777" w:rsidR="00261529" w:rsidRDefault="00EA1460">
            <w:pPr>
              <w:pStyle w:val="TableParagraph"/>
              <w:spacing w:before="56"/>
              <w:ind w:right="411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6</w:t>
            </w:r>
          </w:p>
        </w:tc>
        <w:tc>
          <w:tcPr>
            <w:tcW w:w="919" w:type="dxa"/>
            <w:tcBorders>
              <w:right w:val="single" w:sz="12" w:space="0" w:color="000000"/>
            </w:tcBorders>
          </w:tcPr>
          <w:p w14:paraId="5441CA8D" w14:textId="77777777" w:rsidR="00261529" w:rsidRDefault="00EA1460">
            <w:pPr>
              <w:pStyle w:val="TableParagraph"/>
              <w:spacing w:before="56"/>
              <w:ind w:left="104" w:right="66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Dx, M, </w:t>
            </w:r>
            <w:r>
              <w:rPr>
                <w:spacing w:val="-10"/>
                <w:sz w:val="14"/>
              </w:rPr>
              <w:t>P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 w14:paraId="5441CA8E" w14:textId="77777777" w:rsidR="00261529" w:rsidRDefault="00EA1460">
            <w:pPr>
              <w:pStyle w:val="TableParagraph"/>
              <w:spacing w:before="111" w:line="151" w:lineRule="exact"/>
              <w:ind w:left="18"/>
              <w:rPr>
                <w:sz w:val="14"/>
              </w:rPr>
            </w:pPr>
            <w:r>
              <w:rPr>
                <w:spacing w:val="-2"/>
                <w:sz w:val="14"/>
              </w:rPr>
              <w:t>20.179c</w:t>
            </w:r>
          </w:p>
        </w:tc>
        <w:tc>
          <w:tcPr>
            <w:tcW w:w="2267" w:type="dxa"/>
          </w:tcPr>
          <w:p w14:paraId="5441CA8F" w14:textId="77777777" w:rsidR="00261529" w:rsidRDefault="00EA1460">
            <w:pPr>
              <w:pStyle w:val="TableParagraph"/>
              <w:spacing w:before="106" w:line="156" w:lineRule="exact"/>
              <w:ind w:left="26"/>
              <w:rPr>
                <w:sz w:val="14"/>
              </w:rPr>
            </w:pPr>
            <w:r>
              <w:rPr>
                <w:sz w:val="14"/>
              </w:rPr>
              <w:t>technická místnost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serverovna</w:t>
            </w:r>
          </w:p>
        </w:tc>
        <w:tc>
          <w:tcPr>
            <w:tcW w:w="946" w:type="dxa"/>
          </w:tcPr>
          <w:p w14:paraId="5441CA90" w14:textId="77777777" w:rsidR="00261529" w:rsidRDefault="00EA1460">
            <w:pPr>
              <w:pStyle w:val="TableParagraph"/>
              <w:spacing w:before="111" w:line="151" w:lineRule="exact"/>
              <w:ind w:right="1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12,67</w:t>
            </w:r>
          </w:p>
        </w:tc>
        <w:tc>
          <w:tcPr>
            <w:tcW w:w="882" w:type="dxa"/>
          </w:tcPr>
          <w:p w14:paraId="5441CA91" w14:textId="77777777" w:rsidR="00261529" w:rsidRDefault="00261529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441CA92" w14:textId="77777777" w:rsidR="00261529" w:rsidRDefault="00EA1460">
            <w:pPr>
              <w:pStyle w:val="TableParagraph"/>
              <w:spacing w:line="123" w:lineRule="exact"/>
              <w:ind w:left="20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PVC</w:t>
            </w:r>
          </w:p>
        </w:tc>
        <w:tc>
          <w:tcPr>
            <w:tcW w:w="2608" w:type="dxa"/>
          </w:tcPr>
          <w:p w14:paraId="5441CA93" w14:textId="77777777" w:rsidR="00261529" w:rsidRDefault="00EA1460">
            <w:pPr>
              <w:pStyle w:val="TableParagraph"/>
              <w:spacing w:before="3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Úklid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provést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doprovodu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pověřené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osoby,Dx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provést</w:t>
            </w:r>
          </w:p>
          <w:p w14:paraId="5441CA94" w14:textId="77777777" w:rsidR="00261529" w:rsidRDefault="00EA1460">
            <w:pPr>
              <w:pStyle w:val="TableParagraph"/>
              <w:spacing w:before="19" w:line="106" w:lineRule="exact"/>
              <w:ind w:left="19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jednou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měsíčně</w:t>
            </w:r>
          </w:p>
        </w:tc>
        <w:tc>
          <w:tcPr>
            <w:tcW w:w="961" w:type="dxa"/>
            <w:shd w:val="clear" w:color="auto" w:fill="FFFF00"/>
          </w:tcPr>
          <w:p w14:paraId="5441CA95" w14:textId="77777777" w:rsidR="00261529" w:rsidRDefault="00EA1460">
            <w:pPr>
              <w:pStyle w:val="TableParagraph"/>
              <w:spacing w:before="75"/>
              <w:ind w:left="316"/>
              <w:rPr>
                <w:sz w:val="11"/>
              </w:rPr>
            </w:pPr>
            <w:r>
              <w:rPr>
                <w:w w:val="105"/>
                <w:sz w:val="11"/>
              </w:rPr>
              <w:t>3,98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CA96" w14:textId="77777777" w:rsidR="00261529" w:rsidRDefault="00EA1460">
            <w:pPr>
              <w:pStyle w:val="TableParagraph"/>
              <w:spacing w:before="75"/>
              <w:ind w:left="155" w:right="137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143,28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</w:tr>
      <w:tr w:rsidR="00261529" w14:paraId="5441CAA1" w14:textId="77777777">
        <w:trPr>
          <w:trHeight w:val="169"/>
        </w:trPr>
        <w:tc>
          <w:tcPr>
            <w:tcW w:w="946" w:type="dxa"/>
          </w:tcPr>
          <w:p w14:paraId="5441CA98" w14:textId="77777777" w:rsidR="00261529" w:rsidRDefault="00EA1460">
            <w:pPr>
              <w:pStyle w:val="TableParagraph"/>
              <w:spacing w:line="150" w:lineRule="exact"/>
              <w:ind w:right="411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4</w:t>
            </w:r>
          </w:p>
        </w:tc>
        <w:tc>
          <w:tcPr>
            <w:tcW w:w="919" w:type="dxa"/>
            <w:tcBorders>
              <w:right w:val="single" w:sz="12" w:space="0" w:color="000000"/>
            </w:tcBorders>
          </w:tcPr>
          <w:p w14:paraId="5441CA99" w14:textId="77777777" w:rsidR="00261529" w:rsidRDefault="00EA1460">
            <w:pPr>
              <w:pStyle w:val="TableParagraph"/>
              <w:spacing w:line="150" w:lineRule="exact"/>
              <w:ind w:left="104" w:right="68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D, T, M, </w:t>
            </w:r>
            <w:r>
              <w:rPr>
                <w:spacing w:val="-10"/>
                <w:sz w:val="14"/>
              </w:rPr>
              <w:t>P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 w14:paraId="5441CA9A" w14:textId="77777777" w:rsidR="00261529" w:rsidRDefault="00EA1460">
            <w:pPr>
              <w:pStyle w:val="TableParagraph"/>
              <w:spacing w:line="150" w:lineRule="exact"/>
              <w:ind w:left="18"/>
              <w:rPr>
                <w:sz w:val="14"/>
              </w:rPr>
            </w:pPr>
            <w:r>
              <w:rPr>
                <w:spacing w:val="-2"/>
                <w:sz w:val="14"/>
              </w:rPr>
              <w:t>20.179d</w:t>
            </w:r>
          </w:p>
        </w:tc>
        <w:tc>
          <w:tcPr>
            <w:tcW w:w="2267" w:type="dxa"/>
          </w:tcPr>
          <w:p w14:paraId="5441CA9B" w14:textId="77777777" w:rsidR="00261529" w:rsidRDefault="00EA1460">
            <w:pPr>
              <w:pStyle w:val="TableParagraph"/>
              <w:spacing w:line="150" w:lineRule="exact"/>
              <w:ind w:left="26"/>
              <w:rPr>
                <w:sz w:val="14"/>
              </w:rPr>
            </w:pPr>
            <w:r>
              <w:rPr>
                <w:spacing w:val="-2"/>
                <w:sz w:val="14"/>
              </w:rPr>
              <w:t>úklid</w:t>
            </w:r>
          </w:p>
        </w:tc>
        <w:tc>
          <w:tcPr>
            <w:tcW w:w="946" w:type="dxa"/>
          </w:tcPr>
          <w:p w14:paraId="5441CA9C" w14:textId="77777777" w:rsidR="00261529" w:rsidRDefault="00EA1460">
            <w:pPr>
              <w:pStyle w:val="TableParagraph"/>
              <w:spacing w:line="150" w:lineRule="exact"/>
              <w:ind w:right="15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4,60</w:t>
            </w:r>
          </w:p>
        </w:tc>
        <w:tc>
          <w:tcPr>
            <w:tcW w:w="882" w:type="dxa"/>
          </w:tcPr>
          <w:p w14:paraId="5441CA9D" w14:textId="77777777" w:rsidR="00261529" w:rsidRDefault="00EA1460">
            <w:pPr>
              <w:pStyle w:val="TableParagraph"/>
              <w:spacing w:before="27" w:line="123" w:lineRule="exact"/>
              <w:ind w:left="20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PVC</w:t>
            </w:r>
          </w:p>
        </w:tc>
        <w:tc>
          <w:tcPr>
            <w:tcW w:w="2608" w:type="dxa"/>
          </w:tcPr>
          <w:p w14:paraId="5441CA9E" w14:textId="77777777" w:rsidR="00261529" w:rsidRDefault="00EA1460">
            <w:pPr>
              <w:pStyle w:val="TableParagraph"/>
              <w:spacing w:before="22" w:line="128" w:lineRule="exact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D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provést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961" w:type="dxa"/>
            <w:shd w:val="clear" w:color="auto" w:fill="FFFF00"/>
          </w:tcPr>
          <w:p w14:paraId="5441CA9F" w14:textId="77777777" w:rsidR="00261529" w:rsidRDefault="00EA1460">
            <w:pPr>
              <w:pStyle w:val="TableParagraph"/>
              <w:spacing w:before="19" w:line="130" w:lineRule="exact"/>
              <w:ind w:right="233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172,75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CAA0" w14:textId="77777777" w:rsidR="00261529" w:rsidRDefault="00EA1460">
            <w:pPr>
              <w:pStyle w:val="TableParagraph"/>
              <w:spacing w:before="19" w:line="130" w:lineRule="exact"/>
              <w:ind w:left="155" w:right="1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6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219,00</w:t>
            </w:r>
            <w:r>
              <w:rPr>
                <w:spacing w:val="-5"/>
                <w:w w:val="105"/>
                <w:sz w:val="11"/>
              </w:rPr>
              <w:t xml:space="preserve"> Kč</w:t>
            </w:r>
          </w:p>
        </w:tc>
      </w:tr>
      <w:tr w:rsidR="00261529" w14:paraId="5441CAAD" w14:textId="77777777">
        <w:trPr>
          <w:trHeight w:val="282"/>
        </w:trPr>
        <w:tc>
          <w:tcPr>
            <w:tcW w:w="946" w:type="dxa"/>
          </w:tcPr>
          <w:p w14:paraId="5441CAA2" w14:textId="77777777" w:rsidR="00261529" w:rsidRDefault="00EA1460">
            <w:pPr>
              <w:pStyle w:val="TableParagraph"/>
              <w:spacing w:before="56"/>
              <w:ind w:right="411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6</w:t>
            </w:r>
          </w:p>
        </w:tc>
        <w:tc>
          <w:tcPr>
            <w:tcW w:w="919" w:type="dxa"/>
            <w:tcBorders>
              <w:right w:val="single" w:sz="12" w:space="0" w:color="000000"/>
            </w:tcBorders>
          </w:tcPr>
          <w:p w14:paraId="5441CAA3" w14:textId="77777777" w:rsidR="00261529" w:rsidRDefault="00EA1460">
            <w:pPr>
              <w:pStyle w:val="TableParagraph"/>
              <w:spacing w:before="56"/>
              <w:ind w:left="104" w:right="66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Dx, M, </w:t>
            </w:r>
            <w:r>
              <w:rPr>
                <w:spacing w:val="-10"/>
                <w:sz w:val="14"/>
              </w:rPr>
              <w:t>P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 w14:paraId="5441CAA4" w14:textId="77777777" w:rsidR="00261529" w:rsidRDefault="00EA1460">
            <w:pPr>
              <w:pStyle w:val="TableParagraph"/>
              <w:spacing w:before="111" w:line="151" w:lineRule="exact"/>
              <w:ind w:left="18"/>
              <w:rPr>
                <w:sz w:val="14"/>
              </w:rPr>
            </w:pPr>
            <w:r>
              <w:rPr>
                <w:spacing w:val="-2"/>
                <w:sz w:val="14"/>
              </w:rPr>
              <w:t>20.179e</w:t>
            </w:r>
          </w:p>
        </w:tc>
        <w:tc>
          <w:tcPr>
            <w:tcW w:w="2267" w:type="dxa"/>
          </w:tcPr>
          <w:p w14:paraId="5441CAA5" w14:textId="77777777" w:rsidR="00261529" w:rsidRDefault="00EA1460">
            <w:pPr>
              <w:pStyle w:val="TableParagraph"/>
              <w:spacing w:before="106" w:line="156" w:lineRule="exact"/>
              <w:ind w:left="26"/>
              <w:rPr>
                <w:sz w:val="14"/>
              </w:rPr>
            </w:pPr>
            <w:r>
              <w:rPr>
                <w:spacing w:val="-2"/>
                <w:sz w:val="14"/>
              </w:rPr>
              <w:t>manipulace</w:t>
            </w:r>
          </w:p>
        </w:tc>
        <w:tc>
          <w:tcPr>
            <w:tcW w:w="946" w:type="dxa"/>
          </w:tcPr>
          <w:p w14:paraId="5441CAA6" w14:textId="77777777" w:rsidR="00261529" w:rsidRDefault="00EA1460">
            <w:pPr>
              <w:pStyle w:val="TableParagraph"/>
              <w:spacing w:before="111" w:line="151" w:lineRule="exact"/>
              <w:ind w:right="15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6,31</w:t>
            </w:r>
          </w:p>
        </w:tc>
        <w:tc>
          <w:tcPr>
            <w:tcW w:w="882" w:type="dxa"/>
          </w:tcPr>
          <w:p w14:paraId="5441CAA7" w14:textId="77777777" w:rsidR="00261529" w:rsidRDefault="00261529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441CAA8" w14:textId="77777777" w:rsidR="00261529" w:rsidRDefault="00EA1460">
            <w:pPr>
              <w:pStyle w:val="TableParagraph"/>
              <w:spacing w:line="123" w:lineRule="exact"/>
              <w:ind w:left="20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teraco</w:t>
            </w:r>
          </w:p>
        </w:tc>
        <w:tc>
          <w:tcPr>
            <w:tcW w:w="2608" w:type="dxa"/>
          </w:tcPr>
          <w:p w14:paraId="5441CAA9" w14:textId="77777777" w:rsidR="00261529" w:rsidRDefault="00EA1460">
            <w:pPr>
              <w:pStyle w:val="TableParagraph"/>
              <w:spacing w:before="3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Úklid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provést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doprovodu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pověřené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osoby,Dx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provést</w:t>
            </w:r>
          </w:p>
          <w:p w14:paraId="5441CAAA" w14:textId="77777777" w:rsidR="00261529" w:rsidRDefault="00EA1460">
            <w:pPr>
              <w:pStyle w:val="TableParagraph"/>
              <w:spacing w:before="19" w:line="106" w:lineRule="exact"/>
              <w:ind w:left="19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jednou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měsíčně</w:t>
            </w:r>
          </w:p>
        </w:tc>
        <w:tc>
          <w:tcPr>
            <w:tcW w:w="961" w:type="dxa"/>
            <w:shd w:val="clear" w:color="auto" w:fill="FFFF00"/>
          </w:tcPr>
          <w:p w14:paraId="5441CAAB" w14:textId="77777777" w:rsidR="00261529" w:rsidRDefault="00EA1460">
            <w:pPr>
              <w:pStyle w:val="TableParagraph"/>
              <w:spacing w:before="75"/>
              <w:ind w:left="316"/>
              <w:rPr>
                <w:sz w:val="11"/>
              </w:rPr>
            </w:pPr>
            <w:r>
              <w:rPr>
                <w:w w:val="105"/>
                <w:sz w:val="11"/>
              </w:rPr>
              <w:t>1,98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CAAC" w14:textId="77777777" w:rsidR="00261529" w:rsidRDefault="00EA1460">
            <w:pPr>
              <w:pStyle w:val="TableParagraph"/>
              <w:spacing w:before="75"/>
              <w:ind w:left="155" w:right="137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71,28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</w:tr>
      <w:tr w:rsidR="00261529" w14:paraId="5441CAB9" w14:textId="77777777">
        <w:trPr>
          <w:trHeight w:val="282"/>
        </w:trPr>
        <w:tc>
          <w:tcPr>
            <w:tcW w:w="946" w:type="dxa"/>
          </w:tcPr>
          <w:p w14:paraId="5441CAAE" w14:textId="77777777" w:rsidR="00261529" w:rsidRDefault="00EA1460">
            <w:pPr>
              <w:pStyle w:val="TableParagraph"/>
              <w:spacing w:before="56"/>
              <w:ind w:right="411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6</w:t>
            </w:r>
          </w:p>
        </w:tc>
        <w:tc>
          <w:tcPr>
            <w:tcW w:w="919" w:type="dxa"/>
            <w:tcBorders>
              <w:right w:val="single" w:sz="12" w:space="0" w:color="000000"/>
            </w:tcBorders>
          </w:tcPr>
          <w:p w14:paraId="5441CAAF" w14:textId="77777777" w:rsidR="00261529" w:rsidRDefault="00EA1460">
            <w:pPr>
              <w:pStyle w:val="TableParagraph"/>
              <w:spacing w:before="56"/>
              <w:ind w:left="104" w:right="66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Dx, M, </w:t>
            </w:r>
            <w:r>
              <w:rPr>
                <w:spacing w:val="-10"/>
                <w:sz w:val="14"/>
              </w:rPr>
              <w:t>P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 w14:paraId="5441CAB0" w14:textId="77777777" w:rsidR="00261529" w:rsidRDefault="00EA1460">
            <w:pPr>
              <w:pStyle w:val="TableParagraph"/>
              <w:spacing w:before="111" w:line="151" w:lineRule="exact"/>
              <w:ind w:left="18"/>
              <w:rPr>
                <w:sz w:val="14"/>
              </w:rPr>
            </w:pPr>
            <w:r>
              <w:rPr>
                <w:spacing w:val="-2"/>
                <w:sz w:val="14"/>
              </w:rPr>
              <w:t>20.179f</w:t>
            </w:r>
          </w:p>
        </w:tc>
        <w:tc>
          <w:tcPr>
            <w:tcW w:w="2267" w:type="dxa"/>
          </w:tcPr>
          <w:p w14:paraId="5441CAB1" w14:textId="77777777" w:rsidR="00261529" w:rsidRDefault="00EA1460">
            <w:pPr>
              <w:pStyle w:val="TableParagraph"/>
              <w:spacing w:before="106" w:line="156" w:lineRule="exact"/>
              <w:ind w:left="26"/>
              <w:rPr>
                <w:sz w:val="14"/>
              </w:rPr>
            </w:pPr>
            <w:r>
              <w:rPr>
                <w:sz w:val="14"/>
              </w:rPr>
              <w:t>technická místnost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serverovna</w:t>
            </w:r>
          </w:p>
        </w:tc>
        <w:tc>
          <w:tcPr>
            <w:tcW w:w="946" w:type="dxa"/>
          </w:tcPr>
          <w:p w14:paraId="5441CAB2" w14:textId="77777777" w:rsidR="00261529" w:rsidRDefault="00EA1460">
            <w:pPr>
              <w:pStyle w:val="TableParagraph"/>
              <w:spacing w:before="111" w:line="151" w:lineRule="exact"/>
              <w:ind w:right="15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4,92</w:t>
            </w:r>
          </w:p>
        </w:tc>
        <w:tc>
          <w:tcPr>
            <w:tcW w:w="882" w:type="dxa"/>
          </w:tcPr>
          <w:p w14:paraId="5441CAB3" w14:textId="77777777" w:rsidR="00261529" w:rsidRDefault="00261529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441CAB4" w14:textId="77777777" w:rsidR="00261529" w:rsidRDefault="00EA1460">
            <w:pPr>
              <w:pStyle w:val="TableParagraph"/>
              <w:spacing w:line="123" w:lineRule="exact"/>
              <w:ind w:left="20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PVC</w:t>
            </w:r>
          </w:p>
        </w:tc>
        <w:tc>
          <w:tcPr>
            <w:tcW w:w="2608" w:type="dxa"/>
          </w:tcPr>
          <w:p w14:paraId="5441CAB5" w14:textId="77777777" w:rsidR="00261529" w:rsidRDefault="00EA1460">
            <w:pPr>
              <w:pStyle w:val="TableParagraph"/>
              <w:spacing w:before="3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Úklid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provést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doprovodu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pověřené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osoby,Dx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provést</w:t>
            </w:r>
          </w:p>
          <w:p w14:paraId="5441CAB6" w14:textId="77777777" w:rsidR="00261529" w:rsidRDefault="00EA1460">
            <w:pPr>
              <w:pStyle w:val="TableParagraph"/>
              <w:spacing w:before="19" w:line="106" w:lineRule="exact"/>
              <w:ind w:left="19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jednou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měsíčně</w:t>
            </w:r>
          </w:p>
        </w:tc>
        <w:tc>
          <w:tcPr>
            <w:tcW w:w="961" w:type="dxa"/>
            <w:shd w:val="clear" w:color="auto" w:fill="FFFF00"/>
          </w:tcPr>
          <w:p w14:paraId="5441CAB7" w14:textId="77777777" w:rsidR="00261529" w:rsidRDefault="00EA1460">
            <w:pPr>
              <w:pStyle w:val="TableParagraph"/>
              <w:spacing w:before="75"/>
              <w:ind w:left="316"/>
              <w:rPr>
                <w:sz w:val="11"/>
              </w:rPr>
            </w:pPr>
            <w:r>
              <w:rPr>
                <w:w w:val="105"/>
                <w:sz w:val="11"/>
              </w:rPr>
              <w:t>1,55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CAB8" w14:textId="77777777" w:rsidR="00261529" w:rsidRDefault="00EA1460">
            <w:pPr>
              <w:pStyle w:val="TableParagraph"/>
              <w:spacing w:before="75"/>
              <w:ind w:left="155" w:right="137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55,80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</w:tr>
      <w:tr w:rsidR="00261529" w14:paraId="5441CAC3" w14:textId="77777777">
        <w:trPr>
          <w:trHeight w:val="169"/>
        </w:trPr>
        <w:tc>
          <w:tcPr>
            <w:tcW w:w="946" w:type="dxa"/>
          </w:tcPr>
          <w:p w14:paraId="5441CABA" w14:textId="77777777" w:rsidR="00261529" w:rsidRDefault="00EA1460">
            <w:pPr>
              <w:pStyle w:val="TableParagraph"/>
              <w:spacing w:line="150" w:lineRule="exact"/>
              <w:ind w:right="411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2</w:t>
            </w:r>
          </w:p>
        </w:tc>
        <w:tc>
          <w:tcPr>
            <w:tcW w:w="919" w:type="dxa"/>
            <w:tcBorders>
              <w:right w:val="single" w:sz="12" w:space="0" w:color="000000"/>
            </w:tcBorders>
          </w:tcPr>
          <w:p w14:paraId="5441CABB" w14:textId="77777777" w:rsidR="00261529" w:rsidRDefault="00EA1460">
            <w:pPr>
              <w:pStyle w:val="TableParagraph"/>
              <w:spacing w:line="150" w:lineRule="exact"/>
              <w:ind w:left="104" w:right="68"/>
              <w:jc w:val="center"/>
              <w:rPr>
                <w:sz w:val="14"/>
              </w:rPr>
            </w:pPr>
            <w:r>
              <w:rPr>
                <w:sz w:val="14"/>
              </w:rPr>
              <w:t>A,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D, T,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M, </w:t>
            </w:r>
            <w:r>
              <w:rPr>
                <w:spacing w:val="-10"/>
                <w:sz w:val="14"/>
              </w:rPr>
              <w:t>P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 w14:paraId="5441CABC" w14:textId="77777777" w:rsidR="00261529" w:rsidRDefault="00EA1460">
            <w:pPr>
              <w:pStyle w:val="TableParagraph"/>
              <w:spacing w:line="150" w:lineRule="exact"/>
              <w:ind w:left="18"/>
              <w:rPr>
                <w:sz w:val="14"/>
              </w:rPr>
            </w:pPr>
            <w:r>
              <w:rPr>
                <w:spacing w:val="-2"/>
                <w:sz w:val="14"/>
              </w:rPr>
              <w:t>20.180</w:t>
            </w:r>
          </w:p>
        </w:tc>
        <w:tc>
          <w:tcPr>
            <w:tcW w:w="2267" w:type="dxa"/>
          </w:tcPr>
          <w:p w14:paraId="5441CABD" w14:textId="77777777" w:rsidR="00261529" w:rsidRDefault="00EA1460">
            <w:pPr>
              <w:pStyle w:val="TableParagraph"/>
              <w:spacing w:line="150" w:lineRule="exact"/>
              <w:ind w:left="26"/>
              <w:rPr>
                <w:sz w:val="14"/>
              </w:rPr>
            </w:pPr>
            <w:r>
              <w:rPr>
                <w:spacing w:val="-2"/>
                <w:sz w:val="14"/>
              </w:rPr>
              <w:t>expozice</w:t>
            </w:r>
          </w:p>
        </w:tc>
        <w:tc>
          <w:tcPr>
            <w:tcW w:w="946" w:type="dxa"/>
          </w:tcPr>
          <w:p w14:paraId="5441CABE" w14:textId="77777777" w:rsidR="00261529" w:rsidRDefault="00EA1460">
            <w:pPr>
              <w:pStyle w:val="TableParagraph"/>
              <w:spacing w:line="150" w:lineRule="exact"/>
              <w:ind w:right="16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351,34</w:t>
            </w:r>
          </w:p>
        </w:tc>
        <w:tc>
          <w:tcPr>
            <w:tcW w:w="882" w:type="dxa"/>
          </w:tcPr>
          <w:p w14:paraId="5441CABF" w14:textId="77777777" w:rsidR="00261529" w:rsidRDefault="00EA1460">
            <w:pPr>
              <w:pStyle w:val="TableParagraph"/>
              <w:spacing w:before="27" w:line="123" w:lineRule="exact"/>
              <w:ind w:left="20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vlysky</w:t>
            </w:r>
          </w:p>
        </w:tc>
        <w:tc>
          <w:tcPr>
            <w:tcW w:w="2608" w:type="dxa"/>
          </w:tcPr>
          <w:p w14:paraId="5441CAC0" w14:textId="77777777" w:rsidR="00261529" w:rsidRDefault="00EA1460">
            <w:pPr>
              <w:pStyle w:val="TableParagraph"/>
              <w:spacing w:before="22" w:line="128" w:lineRule="exact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D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provést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961" w:type="dxa"/>
            <w:shd w:val="clear" w:color="auto" w:fill="FFFF00"/>
          </w:tcPr>
          <w:p w14:paraId="5441CAC1" w14:textId="77777777" w:rsidR="00261529" w:rsidRDefault="00EA1460">
            <w:pPr>
              <w:pStyle w:val="TableParagraph"/>
              <w:spacing w:before="19" w:line="130" w:lineRule="exact"/>
              <w:ind w:right="19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702,72</w:t>
            </w:r>
            <w:r>
              <w:rPr>
                <w:spacing w:val="-5"/>
                <w:w w:val="105"/>
                <w:sz w:val="11"/>
              </w:rPr>
              <w:t xml:space="preserve"> Kč</w:t>
            </w:r>
          </w:p>
        </w:tc>
        <w:tc>
          <w:tcPr>
            <w:tcW w:w="1065" w:type="dxa"/>
            <w:shd w:val="clear" w:color="auto" w:fill="FFFF00"/>
          </w:tcPr>
          <w:p w14:paraId="5441CAC2" w14:textId="77777777" w:rsidR="00261529" w:rsidRDefault="00EA1460">
            <w:pPr>
              <w:pStyle w:val="TableParagraph"/>
              <w:spacing w:before="19" w:line="130" w:lineRule="exact"/>
              <w:ind w:left="155" w:right="134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169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297,92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</w:tr>
      <w:tr w:rsidR="00261529" w14:paraId="5441CACD" w14:textId="77777777">
        <w:trPr>
          <w:trHeight w:val="169"/>
        </w:trPr>
        <w:tc>
          <w:tcPr>
            <w:tcW w:w="946" w:type="dxa"/>
          </w:tcPr>
          <w:p w14:paraId="5441CAC4" w14:textId="77777777" w:rsidR="00261529" w:rsidRDefault="00EA1460">
            <w:pPr>
              <w:pStyle w:val="TableParagraph"/>
              <w:spacing w:line="150" w:lineRule="exact"/>
              <w:ind w:right="411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2</w:t>
            </w:r>
          </w:p>
        </w:tc>
        <w:tc>
          <w:tcPr>
            <w:tcW w:w="919" w:type="dxa"/>
            <w:tcBorders>
              <w:right w:val="single" w:sz="12" w:space="0" w:color="000000"/>
            </w:tcBorders>
          </w:tcPr>
          <w:p w14:paraId="5441CAC5" w14:textId="77777777" w:rsidR="00261529" w:rsidRDefault="00EA1460">
            <w:pPr>
              <w:pStyle w:val="TableParagraph"/>
              <w:spacing w:line="150" w:lineRule="exact"/>
              <w:ind w:left="104" w:right="68"/>
              <w:jc w:val="center"/>
              <w:rPr>
                <w:sz w:val="14"/>
              </w:rPr>
            </w:pPr>
            <w:r>
              <w:rPr>
                <w:sz w:val="14"/>
              </w:rPr>
              <w:t>A,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D, T,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M, </w:t>
            </w:r>
            <w:r>
              <w:rPr>
                <w:spacing w:val="-10"/>
                <w:sz w:val="14"/>
              </w:rPr>
              <w:t>P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 w14:paraId="5441CAC6" w14:textId="77777777" w:rsidR="00261529" w:rsidRDefault="00EA1460">
            <w:pPr>
              <w:pStyle w:val="TableParagraph"/>
              <w:spacing w:line="150" w:lineRule="exact"/>
              <w:ind w:left="18"/>
              <w:rPr>
                <w:sz w:val="14"/>
              </w:rPr>
            </w:pPr>
            <w:r>
              <w:rPr>
                <w:spacing w:val="-2"/>
                <w:sz w:val="14"/>
              </w:rPr>
              <w:t>20.181</w:t>
            </w:r>
          </w:p>
        </w:tc>
        <w:tc>
          <w:tcPr>
            <w:tcW w:w="2267" w:type="dxa"/>
          </w:tcPr>
          <w:p w14:paraId="5441CAC7" w14:textId="77777777" w:rsidR="00261529" w:rsidRDefault="00EA1460">
            <w:pPr>
              <w:pStyle w:val="TableParagraph"/>
              <w:spacing w:line="150" w:lineRule="exact"/>
              <w:ind w:left="26"/>
              <w:rPr>
                <w:sz w:val="14"/>
              </w:rPr>
            </w:pPr>
            <w:r>
              <w:rPr>
                <w:spacing w:val="-2"/>
                <w:sz w:val="14"/>
              </w:rPr>
              <w:t>expozice</w:t>
            </w:r>
          </w:p>
        </w:tc>
        <w:tc>
          <w:tcPr>
            <w:tcW w:w="946" w:type="dxa"/>
          </w:tcPr>
          <w:p w14:paraId="5441CAC8" w14:textId="77777777" w:rsidR="00261529" w:rsidRDefault="00EA1460">
            <w:pPr>
              <w:pStyle w:val="TableParagraph"/>
              <w:spacing w:line="150" w:lineRule="exact"/>
              <w:ind w:right="1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83,38</w:t>
            </w:r>
          </w:p>
        </w:tc>
        <w:tc>
          <w:tcPr>
            <w:tcW w:w="882" w:type="dxa"/>
          </w:tcPr>
          <w:p w14:paraId="5441CAC9" w14:textId="77777777" w:rsidR="00261529" w:rsidRDefault="00EA1460">
            <w:pPr>
              <w:pStyle w:val="TableParagraph"/>
              <w:spacing w:before="27" w:line="123" w:lineRule="exact"/>
              <w:ind w:left="20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vlysky</w:t>
            </w:r>
          </w:p>
        </w:tc>
        <w:tc>
          <w:tcPr>
            <w:tcW w:w="2608" w:type="dxa"/>
          </w:tcPr>
          <w:p w14:paraId="5441CACA" w14:textId="77777777" w:rsidR="00261529" w:rsidRDefault="00EA1460">
            <w:pPr>
              <w:pStyle w:val="TableParagraph"/>
              <w:spacing w:before="22" w:line="128" w:lineRule="exact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D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provést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961" w:type="dxa"/>
            <w:shd w:val="clear" w:color="auto" w:fill="FFFF00"/>
          </w:tcPr>
          <w:p w14:paraId="5441CACB" w14:textId="77777777" w:rsidR="00261529" w:rsidRDefault="00EA1460">
            <w:pPr>
              <w:pStyle w:val="TableParagraph"/>
              <w:spacing w:before="19" w:line="130" w:lineRule="exact"/>
              <w:ind w:right="19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116,06</w:t>
            </w:r>
            <w:r>
              <w:rPr>
                <w:spacing w:val="-5"/>
                <w:w w:val="105"/>
                <w:sz w:val="11"/>
              </w:rPr>
              <w:t xml:space="preserve"> Kč</w:t>
            </w:r>
          </w:p>
        </w:tc>
        <w:tc>
          <w:tcPr>
            <w:tcW w:w="1065" w:type="dxa"/>
            <w:shd w:val="clear" w:color="auto" w:fill="FFFF00"/>
          </w:tcPr>
          <w:p w14:paraId="5441CACC" w14:textId="77777777" w:rsidR="00261529" w:rsidRDefault="00EA1460">
            <w:pPr>
              <w:pStyle w:val="TableParagraph"/>
              <w:spacing w:before="19" w:line="130" w:lineRule="exact"/>
              <w:ind w:left="155" w:right="1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40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178,16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7"/>
                <w:w w:val="105"/>
                <w:sz w:val="11"/>
              </w:rPr>
              <w:t>Kč</w:t>
            </w:r>
          </w:p>
        </w:tc>
      </w:tr>
      <w:tr w:rsidR="00261529" w14:paraId="5441CAD7" w14:textId="77777777">
        <w:trPr>
          <w:trHeight w:val="169"/>
        </w:trPr>
        <w:tc>
          <w:tcPr>
            <w:tcW w:w="946" w:type="dxa"/>
          </w:tcPr>
          <w:p w14:paraId="5441CACE" w14:textId="77777777" w:rsidR="00261529" w:rsidRDefault="00EA1460">
            <w:pPr>
              <w:pStyle w:val="TableParagraph"/>
              <w:spacing w:line="150" w:lineRule="exact"/>
              <w:ind w:right="411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2</w:t>
            </w:r>
          </w:p>
        </w:tc>
        <w:tc>
          <w:tcPr>
            <w:tcW w:w="919" w:type="dxa"/>
            <w:tcBorders>
              <w:right w:val="single" w:sz="12" w:space="0" w:color="000000"/>
            </w:tcBorders>
          </w:tcPr>
          <w:p w14:paraId="5441CACF" w14:textId="77777777" w:rsidR="00261529" w:rsidRDefault="00EA1460">
            <w:pPr>
              <w:pStyle w:val="TableParagraph"/>
              <w:spacing w:line="150" w:lineRule="exact"/>
              <w:ind w:left="104" w:right="68"/>
              <w:jc w:val="center"/>
              <w:rPr>
                <w:sz w:val="14"/>
              </w:rPr>
            </w:pPr>
            <w:r>
              <w:rPr>
                <w:sz w:val="14"/>
              </w:rPr>
              <w:t>A,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D, T,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M, </w:t>
            </w:r>
            <w:r>
              <w:rPr>
                <w:spacing w:val="-10"/>
                <w:sz w:val="14"/>
              </w:rPr>
              <w:t>P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 w14:paraId="5441CAD0" w14:textId="77777777" w:rsidR="00261529" w:rsidRDefault="00EA1460">
            <w:pPr>
              <w:pStyle w:val="TableParagraph"/>
              <w:spacing w:line="150" w:lineRule="exact"/>
              <w:ind w:left="18"/>
              <w:rPr>
                <w:sz w:val="14"/>
              </w:rPr>
            </w:pPr>
            <w:r>
              <w:rPr>
                <w:spacing w:val="-2"/>
                <w:sz w:val="14"/>
              </w:rPr>
              <w:t>20.182</w:t>
            </w:r>
          </w:p>
        </w:tc>
        <w:tc>
          <w:tcPr>
            <w:tcW w:w="2267" w:type="dxa"/>
          </w:tcPr>
          <w:p w14:paraId="5441CAD1" w14:textId="77777777" w:rsidR="00261529" w:rsidRDefault="00EA1460">
            <w:pPr>
              <w:pStyle w:val="TableParagraph"/>
              <w:spacing w:line="150" w:lineRule="exact"/>
              <w:ind w:left="26"/>
              <w:rPr>
                <w:sz w:val="14"/>
              </w:rPr>
            </w:pPr>
            <w:r>
              <w:rPr>
                <w:spacing w:val="-2"/>
                <w:sz w:val="14"/>
              </w:rPr>
              <w:t>expozice</w:t>
            </w:r>
          </w:p>
        </w:tc>
        <w:tc>
          <w:tcPr>
            <w:tcW w:w="946" w:type="dxa"/>
          </w:tcPr>
          <w:p w14:paraId="5441CAD2" w14:textId="77777777" w:rsidR="00261529" w:rsidRDefault="00EA1460">
            <w:pPr>
              <w:pStyle w:val="TableParagraph"/>
              <w:spacing w:line="150" w:lineRule="exact"/>
              <w:ind w:right="16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160,57</w:t>
            </w:r>
          </w:p>
        </w:tc>
        <w:tc>
          <w:tcPr>
            <w:tcW w:w="882" w:type="dxa"/>
          </w:tcPr>
          <w:p w14:paraId="5441CAD3" w14:textId="77777777" w:rsidR="00261529" w:rsidRDefault="00EA1460">
            <w:pPr>
              <w:pStyle w:val="TableParagraph"/>
              <w:spacing w:before="27" w:line="123" w:lineRule="exact"/>
              <w:ind w:left="20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vlysky</w:t>
            </w:r>
          </w:p>
        </w:tc>
        <w:tc>
          <w:tcPr>
            <w:tcW w:w="2608" w:type="dxa"/>
          </w:tcPr>
          <w:p w14:paraId="5441CAD4" w14:textId="77777777" w:rsidR="00261529" w:rsidRDefault="00EA1460">
            <w:pPr>
              <w:pStyle w:val="TableParagraph"/>
              <w:spacing w:before="22" w:line="128" w:lineRule="exact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D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provést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961" w:type="dxa"/>
            <w:shd w:val="clear" w:color="auto" w:fill="FFFF00"/>
          </w:tcPr>
          <w:p w14:paraId="5441CAD5" w14:textId="77777777" w:rsidR="00261529" w:rsidRDefault="00EA1460">
            <w:pPr>
              <w:pStyle w:val="TableParagraph"/>
              <w:spacing w:before="19" w:line="130" w:lineRule="exact"/>
              <w:ind w:right="19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149,21</w:t>
            </w:r>
            <w:r>
              <w:rPr>
                <w:spacing w:val="-5"/>
                <w:w w:val="105"/>
                <w:sz w:val="11"/>
              </w:rPr>
              <w:t xml:space="preserve"> Kč</w:t>
            </w:r>
          </w:p>
        </w:tc>
        <w:tc>
          <w:tcPr>
            <w:tcW w:w="1065" w:type="dxa"/>
            <w:shd w:val="clear" w:color="auto" w:fill="FFFF00"/>
          </w:tcPr>
          <w:p w14:paraId="5441CAD6" w14:textId="77777777" w:rsidR="00261529" w:rsidRDefault="00EA1460">
            <w:pPr>
              <w:pStyle w:val="TableParagraph"/>
              <w:spacing w:before="19" w:line="130" w:lineRule="exact"/>
              <w:ind w:left="155" w:right="1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77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371,56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7"/>
                <w:w w:val="105"/>
                <w:sz w:val="11"/>
              </w:rPr>
              <w:t>Kč</w:t>
            </w:r>
          </w:p>
        </w:tc>
      </w:tr>
      <w:tr w:rsidR="00261529" w14:paraId="5441CAE1" w14:textId="77777777">
        <w:trPr>
          <w:trHeight w:val="170"/>
        </w:trPr>
        <w:tc>
          <w:tcPr>
            <w:tcW w:w="946" w:type="dxa"/>
          </w:tcPr>
          <w:p w14:paraId="5441CAD8" w14:textId="77777777" w:rsidR="00261529" w:rsidRDefault="00EA1460">
            <w:pPr>
              <w:pStyle w:val="TableParagraph"/>
              <w:spacing w:line="150" w:lineRule="exact"/>
              <w:ind w:right="411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2</w:t>
            </w:r>
          </w:p>
        </w:tc>
        <w:tc>
          <w:tcPr>
            <w:tcW w:w="919" w:type="dxa"/>
            <w:tcBorders>
              <w:right w:val="single" w:sz="12" w:space="0" w:color="000000"/>
            </w:tcBorders>
          </w:tcPr>
          <w:p w14:paraId="5441CAD9" w14:textId="77777777" w:rsidR="00261529" w:rsidRDefault="00EA1460">
            <w:pPr>
              <w:pStyle w:val="TableParagraph"/>
              <w:spacing w:line="150" w:lineRule="exact"/>
              <w:ind w:left="104" w:right="68"/>
              <w:jc w:val="center"/>
              <w:rPr>
                <w:sz w:val="14"/>
              </w:rPr>
            </w:pPr>
            <w:r>
              <w:rPr>
                <w:sz w:val="14"/>
              </w:rPr>
              <w:t>A,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D, T,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M, </w:t>
            </w:r>
            <w:r>
              <w:rPr>
                <w:spacing w:val="-10"/>
                <w:sz w:val="14"/>
              </w:rPr>
              <w:t>P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 w14:paraId="5441CADA" w14:textId="77777777" w:rsidR="00261529" w:rsidRDefault="00EA1460">
            <w:pPr>
              <w:pStyle w:val="TableParagraph"/>
              <w:spacing w:line="150" w:lineRule="exact"/>
              <w:ind w:left="18"/>
              <w:rPr>
                <w:sz w:val="14"/>
              </w:rPr>
            </w:pPr>
            <w:r>
              <w:rPr>
                <w:spacing w:val="-2"/>
                <w:sz w:val="14"/>
              </w:rPr>
              <w:t>20.183</w:t>
            </w:r>
          </w:p>
        </w:tc>
        <w:tc>
          <w:tcPr>
            <w:tcW w:w="2267" w:type="dxa"/>
          </w:tcPr>
          <w:p w14:paraId="5441CADB" w14:textId="77777777" w:rsidR="00261529" w:rsidRDefault="00EA1460">
            <w:pPr>
              <w:pStyle w:val="TableParagraph"/>
              <w:spacing w:line="150" w:lineRule="exact"/>
              <w:ind w:left="26"/>
              <w:rPr>
                <w:sz w:val="14"/>
              </w:rPr>
            </w:pPr>
            <w:r>
              <w:rPr>
                <w:spacing w:val="-2"/>
                <w:sz w:val="14"/>
              </w:rPr>
              <w:t>expozice</w:t>
            </w:r>
          </w:p>
        </w:tc>
        <w:tc>
          <w:tcPr>
            <w:tcW w:w="946" w:type="dxa"/>
          </w:tcPr>
          <w:p w14:paraId="5441CADC" w14:textId="77777777" w:rsidR="00261529" w:rsidRDefault="00EA1460">
            <w:pPr>
              <w:pStyle w:val="TableParagraph"/>
              <w:spacing w:line="150" w:lineRule="exact"/>
              <w:ind w:right="16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162,65</w:t>
            </w:r>
          </w:p>
        </w:tc>
        <w:tc>
          <w:tcPr>
            <w:tcW w:w="882" w:type="dxa"/>
          </w:tcPr>
          <w:p w14:paraId="5441CADD" w14:textId="77777777" w:rsidR="00261529" w:rsidRDefault="00EA1460">
            <w:pPr>
              <w:pStyle w:val="TableParagraph"/>
              <w:spacing w:before="27" w:line="123" w:lineRule="exact"/>
              <w:ind w:left="20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vlysky</w:t>
            </w:r>
          </w:p>
        </w:tc>
        <w:tc>
          <w:tcPr>
            <w:tcW w:w="2608" w:type="dxa"/>
          </w:tcPr>
          <w:p w14:paraId="5441CADE" w14:textId="77777777" w:rsidR="00261529" w:rsidRDefault="00EA1460">
            <w:pPr>
              <w:pStyle w:val="TableParagraph"/>
              <w:spacing w:before="22" w:line="128" w:lineRule="exact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D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provést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961" w:type="dxa"/>
            <w:shd w:val="clear" w:color="auto" w:fill="FFFF00"/>
          </w:tcPr>
          <w:p w14:paraId="5441CADF" w14:textId="77777777" w:rsidR="00261529" w:rsidRDefault="00EA1460">
            <w:pPr>
              <w:pStyle w:val="TableParagraph"/>
              <w:spacing w:before="19" w:line="131" w:lineRule="exact"/>
              <w:ind w:right="19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177,15</w:t>
            </w:r>
            <w:r>
              <w:rPr>
                <w:spacing w:val="-5"/>
                <w:w w:val="105"/>
                <w:sz w:val="11"/>
              </w:rPr>
              <w:t xml:space="preserve"> Kč</w:t>
            </w:r>
          </w:p>
        </w:tc>
        <w:tc>
          <w:tcPr>
            <w:tcW w:w="1065" w:type="dxa"/>
            <w:shd w:val="clear" w:color="auto" w:fill="FFFF00"/>
          </w:tcPr>
          <w:p w14:paraId="5441CAE0" w14:textId="77777777" w:rsidR="00261529" w:rsidRDefault="00EA1460">
            <w:pPr>
              <w:pStyle w:val="TableParagraph"/>
              <w:spacing w:before="19" w:line="131" w:lineRule="exact"/>
              <w:ind w:left="155" w:right="1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78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377,40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7"/>
                <w:w w:val="105"/>
                <w:sz w:val="11"/>
              </w:rPr>
              <w:t>Kč</w:t>
            </w:r>
          </w:p>
        </w:tc>
      </w:tr>
      <w:tr w:rsidR="00261529" w14:paraId="5441CAEB" w14:textId="77777777">
        <w:trPr>
          <w:trHeight w:val="169"/>
        </w:trPr>
        <w:tc>
          <w:tcPr>
            <w:tcW w:w="946" w:type="dxa"/>
          </w:tcPr>
          <w:p w14:paraId="5441CAE2" w14:textId="77777777" w:rsidR="00261529" w:rsidRDefault="00EA1460">
            <w:pPr>
              <w:pStyle w:val="TableParagraph"/>
              <w:spacing w:line="150" w:lineRule="exact"/>
              <w:ind w:right="411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2</w:t>
            </w:r>
          </w:p>
        </w:tc>
        <w:tc>
          <w:tcPr>
            <w:tcW w:w="919" w:type="dxa"/>
            <w:tcBorders>
              <w:right w:val="single" w:sz="12" w:space="0" w:color="000000"/>
            </w:tcBorders>
          </w:tcPr>
          <w:p w14:paraId="5441CAE3" w14:textId="77777777" w:rsidR="00261529" w:rsidRDefault="00EA1460">
            <w:pPr>
              <w:pStyle w:val="TableParagraph"/>
              <w:spacing w:line="150" w:lineRule="exact"/>
              <w:ind w:left="104" w:right="68"/>
              <w:jc w:val="center"/>
              <w:rPr>
                <w:sz w:val="14"/>
              </w:rPr>
            </w:pPr>
            <w:r>
              <w:rPr>
                <w:sz w:val="14"/>
              </w:rPr>
              <w:t>A,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D, T,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M, </w:t>
            </w:r>
            <w:r>
              <w:rPr>
                <w:spacing w:val="-10"/>
                <w:sz w:val="14"/>
              </w:rPr>
              <w:t>P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 w14:paraId="5441CAE4" w14:textId="77777777" w:rsidR="00261529" w:rsidRDefault="00EA1460">
            <w:pPr>
              <w:pStyle w:val="TableParagraph"/>
              <w:spacing w:line="150" w:lineRule="exact"/>
              <w:ind w:left="18"/>
              <w:rPr>
                <w:sz w:val="14"/>
              </w:rPr>
            </w:pPr>
            <w:r>
              <w:rPr>
                <w:spacing w:val="-2"/>
                <w:sz w:val="14"/>
              </w:rPr>
              <w:t>20.184</w:t>
            </w:r>
          </w:p>
        </w:tc>
        <w:tc>
          <w:tcPr>
            <w:tcW w:w="2267" w:type="dxa"/>
          </w:tcPr>
          <w:p w14:paraId="5441CAE5" w14:textId="77777777" w:rsidR="00261529" w:rsidRDefault="00EA1460">
            <w:pPr>
              <w:pStyle w:val="TableParagraph"/>
              <w:spacing w:line="150" w:lineRule="exact"/>
              <w:ind w:left="26"/>
              <w:rPr>
                <w:sz w:val="14"/>
              </w:rPr>
            </w:pPr>
            <w:r>
              <w:rPr>
                <w:spacing w:val="-2"/>
                <w:sz w:val="14"/>
              </w:rPr>
              <w:t>expozice</w:t>
            </w:r>
          </w:p>
        </w:tc>
        <w:tc>
          <w:tcPr>
            <w:tcW w:w="946" w:type="dxa"/>
          </w:tcPr>
          <w:p w14:paraId="5441CAE6" w14:textId="77777777" w:rsidR="00261529" w:rsidRDefault="00EA1460">
            <w:pPr>
              <w:pStyle w:val="TableParagraph"/>
              <w:spacing w:line="150" w:lineRule="exact"/>
              <w:ind w:right="16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160,49</w:t>
            </w:r>
          </w:p>
        </w:tc>
        <w:tc>
          <w:tcPr>
            <w:tcW w:w="882" w:type="dxa"/>
          </w:tcPr>
          <w:p w14:paraId="5441CAE7" w14:textId="77777777" w:rsidR="00261529" w:rsidRDefault="00EA1460">
            <w:pPr>
              <w:pStyle w:val="TableParagraph"/>
              <w:spacing w:before="27" w:line="123" w:lineRule="exact"/>
              <w:ind w:left="20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vlysky</w:t>
            </w:r>
          </w:p>
        </w:tc>
        <w:tc>
          <w:tcPr>
            <w:tcW w:w="2608" w:type="dxa"/>
          </w:tcPr>
          <w:p w14:paraId="5441CAE8" w14:textId="77777777" w:rsidR="00261529" w:rsidRDefault="00EA1460">
            <w:pPr>
              <w:pStyle w:val="TableParagraph"/>
              <w:spacing w:before="22" w:line="128" w:lineRule="exact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D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provést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961" w:type="dxa"/>
            <w:shd w:val="clear" w:color="auto" w:fill="FFFF00"/>
          </w:tcPr>
          <w:p w14:paraId="5441CAE9" w14:textId="77777777" w:rsidR="00261529" w:rsidRDefault="00EA1460">
            <w:pPr>
              <w:pStyle w:val="TableParagraph"/>
              <w:spacing w:before="19" w:line="130" w:lineRule="exact"/>
              <w:ind w:right="19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148,20</w:t>
            </w:r>
            <w:r>
              <w:rPr>
                <w:spacing w:val="-5"/>
                <w:w w:val="105"/>
                <w:sz w:val="11"/>
              </w:rPr>
              <w:t xml:space="preserve"> Kč</w:t>
            </w:r>
          </w:p>
        </w:tc>
        <w:tc>
          <w:tcPr>
            <w:tcW w:w="1065" w:type="dxa"/>
            <w:shd w:val="clear" w:color="auto" w:fill="FFFF00"/>
          </w:tcPr>
          <w:p w14:paraId="5441CAEA" w14:textId="77777777" w:rsidR="00261529" w:rsidRDefault="00EA1460">
            <w:pPr>
              <w:pStyle w:val="TableParagraph"/>
              <w:spacing w:before="19" w:line="130" w:lineRule="exact"/>
              <w:ind w:left="155" w:right="1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77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335,20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7"/>
                <w:w w:val="105"/>
                <w:sz w:val="11"/>
              </w:rPr>
              <w:t>Kč</w:t>
            </w:r>
          </w:p>
        </w:tc>
      </w:tr>
      <w:tr w:rsidR="00261529" w14:paraId="5441CAF5" w14:textId="77777777">
        <w:trPr>
          <w:trHeight w:val="169"/>
        </w:trPr>
        <w:tc>
          <w:tcPr>
            <w:tcW w:w="946" w:type="dxa"/>
          </w:tcPr>
          <w:p w14:paraId="5441CAEC" w14:textId="77777777" w:rsidR="00261529" w:rsidRDefault="00EA1460">
            <w:pPr>
              <w:pStyle w:val="TableParagraph"/>
              <w:spacing w:line="150" w:lineRule="exact"/>
              <w:ind w:right="411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1</w:t>
            </w:r>
          </w:p>
        </w:tc>
        <w:tc>
          <w:tcPr>
            <w:tcW w:w="919" w:type="dxa"/>
            <w:tcBorders>
              <w:right w:val="single" w:sz="12" w:space="0" w:color="000000"/>
            </w:tcBorders>
          </w:tcPr>
          <w:p w14:paraId="5441CAED" w14:textId="77777777" w:rsidR="00261529" w:rsidRDefault="00EA1460">
            <w:pPr>
              <w:pStyle w:val="TableParagraph"/>
              <w:spacing w:line="150" w:lineRule="exact"/>
              <w:ind w:left="104" w:right="68"/>
              <w:jc w:val="center"/>
              <w:rPr>
                <w:sz w:val="14"/>
              </w:rPr>
            </w:pPr>
            <w:r>
              <w:rPr>
                <w:sz w:val="14"/>
              </w:rPr>
              <w:t>A,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D, T,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M, </w:t>
            </w:r>
            <w:r>
              <w:rPr>
                <w:spacing w:val="-10"/>
                <w:sz w:val="14"/>
              </w:rPr>
              <w:t>P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 w14:paraId="5441CAEE" w14:textId="77777777" w:rsidR="00261529" w:rsidRDefault="00EA1460">
            <w:pPr>
              <w:pStyle w:val="TableParagraph"/>
              <w:spacing w:line="150" w:lineRule="exact"/>
              <w:ind w:left="18"/>
              <w:rPr>
                <w:sz w:val="14"/>
              </w:rPr>
            </w:pPr>
            <w:r>
              <w:rPr>
                <w:spacing w:val="-2"/>
                <w:sz w:val="14"/>
              </w:rPr>
              <w:t>20.185</w:t>
            </w:r>
          </w:p>
        </w:tc>
        <w:tc>
          <w:tcPr>
            <w:tcW w:w="2267" w:type="dxa"/>
          </w:tcPr>
          <w:p w14:paraId="5441CAEF" w14:textId="77777777" w:rsidR="00261529" w:rsidRDefault="00EA1460">
            <w:pPr>
              <w:pStyle w:val="TableParagraph"/>
              <w:spacing w:line="150" w:lineRule="exact"/>
              <w:ind w:left="26"/>
              <w:rPr>
                <w:sz w:val="14"/>
              </w:rPr>
            </w:pPr>
            <w:r>
              <w:rPr>
                <w:sz w:val="14"/>
              </w:rPr>
              <w:t xml:space="preserve">muzeum </w:t>
            </w:r>
            <w:r>
              <w:rPr>
                <w:spacing w:val="-4"/>
                <w:sz w:val="14"/>
              </w:rPr>
              <w:t>shop</w:t>
            </w:r>
          </w:p>
        </w:tc>
        <w:tc>
          <w:tcPr>
            <w:tcW w:w="946" w:type="dxa"/>
          </w:tcPr>
          <w:p w14:paraId="5441CAF0" w14:textId="77777777" w:rsidR="00261529" w:rsidRDefault="00EA1460">
            <w:pPr>
              <w:pStyle w:val="TableParagraph"/>
              <w:spacing w:line="150" w:lineRule="exact"/>
              <w:ind w:right="1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24,24</w:t>
            </w:r>
          </w:p>
        </w:tc>
        <w:tc>
          <w:tcPr>
            <w:tcW w:w="882" w:type="dxa"/>
          </w:tcPr>
          <w:p w14:paraId="5441CAF1" w14:textId="77777777" w:rsidR="00261529" w:rsidRDefault="00EA1460">
            <w:pPr>
              <w:pStyle w:val="TableParagraph"/>
              <w:spacing w:before="27" w:line="123" w:lineRule="exact"/>
              <w:ind w:left="20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vlysky</w:t>
            </w:r>
          </w:p>
        </w:tc>
        <w:tc>
          <w:tcPr>
            <w:tcW w:w="2608" w:type="dxa"/>
          </w:tcPr>
          <w:p w14:paraId="5441CAF2" w14:textId="77777777" w:rsidR="00261529" w:rsidRDefault="00EA1460">
            <w:pPr>
              <w:pStyle w:val="TableParagraph"/>
              <w:spacing w:before="22" w:line="128" w:lineRule="exact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D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provést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961" w:type="dxa"/>
            <w:shd w:val="clear" w:color="auto" w:fill="FFFF00"/>
          </w:tcPr>
          <w:p w14:paraId="5441CAF3" w14:textId="77777777" w:rsidR="00261529" w:rsidRDefault="00EA1460">
            <w:pPr>
              <w:pStyle w:val="TableParagraph"/>
              <w:spacing w:before="19" w:line="130" w:lineRule="exact"/>
              <w:ind w:right="233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324,45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CAF4" w14:textId="77777777" w:rsidR="00261529" w:rsidRDefault="00EA1460">
            <w:pPr>
              <w:pStyle w:val="TableParagraph"/>
              <w:spacing w:before="19" w:line="130" w:lineRule="exact"/>
              <w:ind w:left="155" w:right="1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680,20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7"/>
                <w:w w:val="105"/>
                <w:sz w:val="11"/>
              </w:rPr>
              <w:t>Kč</w:t>
            </w:r>
          </w:p>
        </w:tc>
      </w:tr>
      <w:tr w:rsidR="00261529" w14:paraId="5441CB01" w14:textId="77777777">
        <w:trPr>
          <w:trHeight w:val="282"/>
        </w:trPr>
        <w:tc>
          <w:tcPr>
            <w:tcW w:w="946" w:type="dxa"/>
          </w:tcPr>
          <w:p w14:paraId="5441CAF6" w14:textId="77777777" w:rsidR="00261529" w:rsidRDefault="00EA1460">
            <w:pPr>
              <w:pStyle w:val="TableParagraph"/>
              <w:spacing w:before="56"/>
              <w:ind w:right="411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2</w:t>
            </w:r>
          </w:p>
        </w:tc>
        <w:tc>
          <w:tcPr>
            <w:tcW w:w="919" w:type="dxa"/>
            <w:tcBorders>
              <w:right w:val="single" w:sz="12" w:space="0" w:color="000000"/>
            </w:tcBorders>
          </w:tcPr>
          <w:p w14:paraId="5441CAF7" w14:textId="77777777" w:rsidR="00261529" w:rsidRDefault="00EA1460">
            <w:pPr>
              <w:pStyle w:val="TableParagraph"/>
              <w:spacing w:before="56"/>
              <w:ind w:left="104" w:right="66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Dx, </w:t>
            </w:r>
            <w:r>
              <w:rPr>
                <w:spacing w:val="-10"/>
                <w:sz w:val="14"/>
              </w:rPr>
              <w:t>M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 w14:paraId="5441CAF8" w14:textId="77777777" w:rsidR="00261529" w:rsidRDefault="00EA1460">
            <w:pPr>
              <w:pStyle w:val="TableParagraph"/>
              <w:spacing w:before="111" w:line="151" w:lineRule="exact"/>
              <w:ind w:left="18"/>
              <w:rPr>
                <w:sz w:val="14"/>
              </w:rPr>
            </w:pPr>
            <w:r>
              <w:rPr>
                <w:spacing w:val="-2"/>
                <w:sz w:val="14"/>
              </w:rPr>
              <w:t>20.185a</w:t>
            </w:r>
          </w:p>
        </w:tc>
        <w:tc>
          <w:tcPr>
            <w:tcW w:w="2267" w:type="dxa"/>
          </w:tcPr>
          <w:p w14:paraId="5441CAF9" w14:textId="77777777" w:rsidR="00261529" w:rsidRDefault="00EA1460">
            <w:pPr>
              <w:pStyle w:val="TableParagraph"/>
              <w:spacing w:before="106" w:line="156" w:lineRule="exact"/>
              <w:ind w:left="26"/>
              <w:rPr>
                <w:sz w:val="14"/>
              </w:rPr>
            </w:pPr>
            <w:r>
              <w:rPr>
                <w:sz w:val="14"/>
              </w:rPr>
              <w:t xml:space="preserve">zázemí muzeum </w:t>
            </w:r>
            <w:r>
              <w:rPr>
                <w:spacing w:val="-4"/>
                <w:sz w:val="14"/>
              </w:rPr>
              <w:t>shop</w:t>
            </w:r>
          </w:p>
        </w:tc>
        <w:tc>
          <w:tcPr>
            <w:tcW w:w="946" w:type="dxa"/>
          </w:tcPr>
          <w:p w14:paraId="5441CAFA" w14:textId="77777777" w:rsidR="00261529" w:rsidRDefault="00EA1460">
            <w:pPr>
              <w:pStyle w:val="TableParagraph"/>
              <w:spacing w:before="111" w:line="151" w:lineRule="exact"/>
              <w:ind w:right="15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5,13</w:t>
            </w:r>
          </w:p>
        </w:tc>
        <w:tc>
          <w:tcPr>
            <w:tcW w:w="882" w:type="dxa"/>
          </w:tcPr>
          <w:p w14:paraId="5441CAFB" w14:textId="77777777" w:rsidR="00261529" w:rsidRDefault="00261529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441CAFC" w14:textId="77777777" w:rsidR="00261529" w:rsidRDefault="00EA1460">
            <w:pPr>
              <w:pStyle w:val="TableParagraph"/>
              <w:spacing w:line="123" w:lineRule="exact"/>
              <w:ind w:left="20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vlysky</w:t>
            </w:r>
          </w:p>
        </w:tc>
        <w:tc>
          <w:tcPr>
            <w:tcW w:w="2608" w:type="dxa"/>
          </w:tcPr>
          <w:p w14:paraId="5441CAFD" w14:textId="77777777" w:rsidR="00261529" w:rsidRDefault="00EA1460">
            <w:pPr>
              <w:pStyle w:val="TableParagraph"/>
              <w:spacing w:before="3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Úklid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provést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doprovodu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pověřené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osoby,Dx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provést</w:t>
            </w:r>
          </w:p>
          <w:p w14:paraId="5441CAFE" w14:textId="77777777" w:rsidR="00261529" w:rsidRDefault="00EA1460">
            <w:pPr>
              <w:pStyle w:val="TableParagraph"/>
              <w:spacing w:before="19" w:line="106" w:lineRule="exact"/>
              <w:ind w:left="19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jednou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měsíčně</w:t>
            </w:r>
          </w:p>
        </w:tc>
        <w:tc>
          <w:tcPr>
            <w:tcW w:w="961" w:type="dxa"/>
            <w:shd w:val="clear" w:color="auto" w:fill="FFFF00"/>
          </w:tcPr>
          <w:p w14:paraId="5441CAFF" w14:textId="77777777" w:rsidR="00261529" w:rsidRDefault="00EA1460">
            <w:pPr>
              <w:pStyle w:val="TableParagraph"/>
              <w:spacing w:before="75"/>
              <w:ind w:left="316"/>
              <w:rPr>
                <w:sz w:val="11"/>
              </w:rPr>
            </w:pPr>
            <w:r>
              <w:rPr>
                <w:w w:val="105"/>
                <w:sz w:val="11"/>
              </w:rPr>
              <w:t>2,26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CB00" w14:textId="77777777" w:rsidR="00261529" w:rsidRDefault="00EA1460">
            <w:pPr>
              <w:pStyle w:val="TableParagraph"/>
              <w:spacing w:before="75"/>
              <w:ind w:left="155" w:right="137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81,36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</w:tr>
      <w:tr w:rsidR="00261529" w14:paraId="5441CB0B" w14:textId="77777777">
        <w:trPr>
          <w:trHeight w:val="169"/>
        </w:trPr>
        <w:tc>
          <w:tcPr>
            <w:tcW w:w="946" w:type="dxa"/>
          </w:tcPr>
          <w:p w14:paraId="5441CB02" w14:textId="77777777" w:rsidR="00261529" w:rsidRDefault="00EA1460">
            <w:pPr>
              <w:pStyle w:val="TableParagraph"/>
              <w:spacing w:line="150" w:lineRule="exact"/>
              <w:ind w:right="411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2</w:t>
            </w:r>
          </w:p>
        </w:tc>
        <w:tc>
          <w:tcPr>
            <w:tcW w:w="919" w:type="dxa"/>
            <w:tcBorders>
              <w:right w:val="single" w:sz="12" w:space="0" w:color="000000"/>
            </w:tcBorders>
          </w:tcPr>
          <w:p w14:paraId="5441CB03" w14:textId="77777777" w:rsidR="00261529" w:rsidRDefault="00EA1460">
            <w:pPr>
              <w:pStyle w:val="TableParagraph"/>
              <w:spacing w:line="150" w:lineRule="exact"/>
              <w:ind w:left="104" w:right="68"/>
              <w:jc w:val="center"/>
              <w:rPr>
                <w:sz w:val="14"/>
              </w:rPr>
            </w:pPr>
            <w:r>
              <w:rPr>
                <w:sz w:val="14"/>
              </w:rPr>
              <w:t>A,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D, T,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M, </w:t>
            </w:r>
            <w:r>
              <w:rPr>
                <w:spacing w:val="-10"/>
                <w:sz w:val="14"/>
              </w:rPr>
              <w:t>P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 w14:paraId="5441CB04" w14:textId="77777777" w:rsidR="00261529" w:rsidRDefault="00EA1460">
            <w:pPr>
              <w:pStyle w:val="TableParagraph"/>
              <w:spacing w:line="150" w:lineRule="exact"/>
              <w:ind w:left="18"/>
              <w:rPr>
                <w:sz w:val="14"/>
              </w:rPr>
            </w:pPr>
            <w:r>
              <w:rPr>
                <w:spacing w:val="-2"/>
                <w:sz w:val="14"/>
              </w:rPr>
              <w:t>20.186</w:t>
            </w:r>
          </w:p>
        </w:tc>
        <w:tc>
          <w:tcPr>
            <w:tcW w:w="2267" w:type="dxa"/>
          </w:tcPr>
          <w:p w14:paraId="5441CB05" w14:textId="77777777" w:rsidR="00261529" w:rsidRDefault="00EA1460">
            <w:pPr>
              <w:pStyle w:val="TableParagraph"/>
              <w:spacing w:line="150" w:lineRule="exact"/>
              <w:ind w:left="26"/>
              <w:rPr>
                <w:sz w:val="14"/>
              </w:rPr>
            </w:pPr>
            <w:r>
              <w:rPr>
                <w:spacing w:val="-2"/>
                <w:sz w:val="14"/>
              </w:rPr>
              <w:t>expozice</w:t>
            </w:r>
          </w:p>
        </w:tc>
        <w:tc>
          <w:tcPr>
            <w:tcW w:w="946" w:type="dxa"/>
          </w:tcPr>
          <w:p w14:paraId="5441CB06" w14:textId="77777777" w:rsidR="00261529" w:rsidRDefault="00EA1460">
            <w:pPr>
              <w:pStyle w:val="TableParagraph"/>
              <w:spacing w:line="150" w:lineRule="exact"/>
              <w:ind w:right="1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83,56</w:t>
            </w:r>
          </w:p>
        </w:tc>
        <w:tc>
          <w:tcPr>
            <w:tcW w:w="882" w:type="dxa"/>
          </w:tcPr>
          <w:p w14:paraId="5441CB07" w14:textId="77777777" w:rsidR="00261529" w:rsidRDefault="00EA1460">
            <w:pPr>
              <w:pStyle w:val="TableParagraph"/>
              <w:spacing w:before="27" w:line="123" w:lineRule="exact"/>
              <w:ind w:left="20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vlysky</w:t>
            </w:r>
          </w:p>
        </w:tc>
        <w:tc>
          <w:tcPr>
            <w:tcW w:w="2608" w:type="dxa"/>
          </w:tcPr>
          <w:p w14:paraId="5441CB08" w14:textId="77777777" w:rsidR="00261529" w:rsidRDefault="00EA1460">
            <w:pPr>
              <w:pStyle w:val="TableParagraph"/>
              <w:spacing w:before="22" w:line="128" w:lineRule="exact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D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provést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961" w:type="dxa"/>
            <w:shd w:val="clear" w:color="auto" w:fill="FFFF00"/>
          </w:tcPr>
          <w:p w14:paraId="5441CB09" w14:textId="77777777" w:rsidR="00261529" w:rsidRDefault="00EA1460">
            <w:pPr>
              <w:pStyle w:val="TableParagraph"/>
              <w:spacing w:before="19" w:line="130" w:lineRule="exact"/>
              <w:ind w:right="19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118,50</w:t>
            </w:r>
            <w:r>
              <w:rPr>
                <w:spacing w:val="-5"/>
                <w:w w:val="105"/>
                <w:sz w:val="11"/>
              </w:rPr>
              <w:t xml:space="preserve"> Kč</w:t>
            </w:r>
          </w:p>
        </w:tc>
        <w:tc>
          <w:tcPr>
            <w:tcW w:w="1065" w:type="dxa"/>
            <w:shd w:val="clear" w:color="auto" w:fill="FFFF00"/>
          </w:tcPr>
          <w:p w14:paraId="5441CB0A" w14:textId="77777777" w:rsidR="00261529" w:rsidRDefault="00EA1460">
            <w:pPr>
              <w:pStyle w:val="TableParagraph"/>
              <w:spacing w:before="19" w:line="130" w:lineRule="exact"/>
              <w:ind w:left="155" w:right="1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40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266,00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7"/>
                <w:w w:val="105"/>
                <w:sz w:val="11"/>
              </w:rPr>
              <w:t>Kč</w:t>
            </w:r>
          </w:p>
        </w:tc>
      </w:tr>
      <w:tr w:rsidR="00261529" w14:paraId="5441CB15" w14:textId="77777777">
        <w:trPr>
          <w:trHeight w:val="169"/>
        </w:trPr>
        <w:tc>
          <w:tcPr>
            <w:tcW w:w="946" w:type="dxa"/>
          </w:tcPr>
          <w:p w14:paraId="5441CB0C" w14:textId="77777777" w:rsidR="00261529" w:rsidRDefault="00EA1460">
            <w:pPr>
              <w:pStyle w:val="TableParagraph"/>
              <w:spacing w:line="150" w:lineRule="exact"/>
              <w:ind w:right="411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2</w:t>
            </w:r>
          </w:p>
        </w:tc>
        <w:tc>
          <w:tcPr>
            <w:tcW w:w="919" w:type="dxa"/>
            <w:tcBorders>
              <w:right w:val="single" w:sz="12" w:space="0" w:color="000000"/>
            </w:tcBorders>
          </w:tcPr>
          <w:p w14:paraId="5441CB0D" w14:textId="77777777" w:rsidR="00261529" w:rsidRDefault="00EA1460">
            <w:pPr>
              <w:pStyle w:val="TableParagraph"/>
              <w:spacing w:line="150" w:lineRule="exact"/>
              <w:ind w:left="104" w:right="68"/>
              <w:jc w:val="center"/>
              <w:rPr>
                <w:sz w:val="14"/>
              </w:rPr>
            </w:pPr>
            <w:r>
              <w:rPr>
                <w:sz w:val="14"/>
              </w:rPr>
              <w:t>A,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D, T,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M, </w:t>
            </w:r>
            <w:r>
              <w:rPr>
                <w:spacing w:val="-10"/>
                <w:sz w:val="14"/>
              </w:rPr>
              <w:t>P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 w14:paraId="5441CB0E" w14:textId="77777777" w:rsidR="00261529" w:rsidRDefault="00EA1460">
            <w:pPr>
              <w:pStyle w:val="TableParagraph"/>
              <w:spacing w:line="150" w:lineRule="exact"/>
              <w:ind w:left="18"/>
              <w:rPr>
                <w:sz w:val="14"/>
              </w:rPr>
            </w:pPr>
            <w:r>
              <w:rPr>
                <w:spacing w:val="-2"/>
                <w:sz w:val="14"/>
              </w:rPr>
              <w:t>20.187</w:t>
            </w:r>
          </w:p>
        </w:tc>
        <w:tc>
          <w:tcPr>
            <w:tcW w:w="2267" w:type="dxa"/>
          </w:tcPr>
          <w:p w14:paraId="5441CB0F" w14:textId="77777777" w:rsidR="00261529" w:rsidRDefault="00EA1460">
            <w:pPr>
              <w:pStyle w:val="TableParagraph"/>
              <w:spacing w:line="150" w:lineRule="exact"/>
              <w:ind w:left="26"/>
              <w:rPr>
                <w:sz w:val="14"/>
              </w:rPr>
            </w:pPr>
            <w:r>
              <w:rPr>
                <w:spacing w:val="-2"/>
                <w:sz w:val="14"/>
              </w:rPr>
              <w:t>expozice</w:t>
            </w:r>
          </w:p>
        </w:tc>
        <w:tc>
          <w:tcPr>
            <w:tcW w:w="946" w:type="dxa"/>
          </w:tcPr>
          <w:p w14:paraId="5441CB10" w14:textId="77777777" w:rsidR="00261529" w:rsidRDefault="00EA1460">
            <w:pPr>
              <w:pStyle w:val="TableParagraph"/>
              <w:spacing w:line="150" w:lineRule="exact"/>
              <w:ind w:right="16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308,73</w:t>
            </w:r>
          </w:p>
        </w:tc>
        <w:tc>
          <w:tcPr>
            <w:tcW w:w="882" w:type="dxa"/>
          </w:tcPr>
          <w:p w14:paraId="5441CB11" w14:textId="77777777" w:rsidR="00261529" w:rsidRDefault="00EA1460">
            <w:pPr>
              <w:pStyle w:val="TableParagraph"/>
              <w:spacing w:before="27" w:line="123" w:lineRule="exact"/>
              <w:ind w:left="20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vlysky</w:t>
            </w:r>
          </w:p>
        </w:tc>
        <w:tc>
          <w:tcPr>
            <w:tcW w:w="2608" w:type="dxa"/>
          </w:tcPr>
          <w:p w14:paraId="5441CB12" w14:textId="77777777" w:rsidR="00261529" w:rsidRDefault="00EA1460">
            <w:pPr>
              <w:pStyle w:val="TableParagraph"/>
              <w:spacing w:before="22" w:line="128" w:lineRule="exact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D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provést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961" w:type="dxa"/>
            <w:shd w:val="clear" w:color="auto" w:fill="FFFF00"/>
          </w:tcPr>
          <w:p w14:paraId="5441CB13" w14:textId="77777777" w:rsidR="00261529" w:rsidRDefault="00EA1460">
            <w:pPr>
              <w:pStyle w:val="TableParagraph"/>
              <w:spacing w:before="19" w:line="130" w:lineRule="exact"/>
              <w:ind w:right="19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132,44</w:t>
            </w:r>
            <w:r>
              <w:rPr>
                <w:spacing w:val="-5"/>
                <w:w w:val="105"/>
                <w:sz w:val="11"/>
              </w:rPr>
              <w:t xml:space="preserve"> Kč</w:t>
            </w:r>
          </w:p>
        </w:tc>
        <w:tc>
          <w:tcPr>
            <w:tcW w:w="1065" w:type="dxa"/>
            <w:shd w:val="clear" w:color="auto" w:fill="FFFF00"/>
          </w:tcPr>
          <w:p w14:paraId="5441CB14" w14:textId="77777777" w:rsidR="00261529" w:rsidRDefault="00EA1460">
            <w:pPr>
              <w:pStyle w:val="TableParagraph"/>
              <w:spacing w:before="19" w:line="130" w:lineRule="exact"/>
              <w:ind w:left="155" w:right="134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148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767,84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</w:tr>
      <w:tr w:rsidR="00261529" w14:paraId="5441CB1F" w14:textId="77777777">
        <w:trPr>
          <w:trHeight w:val="169"/>
        </w:trPr>
        <w:tc>
          <w:tcPr>
            <w:tcW w:w="946" w:type="dxa"/>
          </w:tcPr>
          <w:p w14:paraId="5441CB16" w14:textId="77777777" w:rsidR="00261529" w:rsidRDefault="00EA1460">
            <w:pPr>
              <w:pStyle w:val="TableParagraph"/>
              <w:spacing w:line="150" w:lineRule="exact"/>
              <w:ind w:right="411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3</w:t>
            </w:r>
          </w:p>
        </w:tc>
        <w:tc>
          <w:tcPr>
            <w:tcW w:w="919" w:type="dxa"/>
            <w:tcBorders>
              <w:right w:val="single" w:sz="12" w:space="0" w:color="000000"/>
            </w:tcBorders>
          </w:tcPr>
          <w:p w14:paraId="5441CB17" w14:textId="77777777" w:rsidR="00261529" w:rsidRDefault="00EA1460">
            <w:pPr>
              <w:pStyle w:val="TableParagraph"/>
              <w:spacing w:line="150" w:lineRule="exact"/>
              <w:ind w:left="104" w:right="68"/>
              <w:jc w:val="center"/>
              <w:rPr>
                <w:sz w:val="14"/>
              </w:rPr>
            </w:pPr>
            <w:r>
              <w:rPr>
                <w:sz w:val="14"/>
              </w:rPr>
              <w:t>A,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D, T,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M, </w:t>
            </w:r>
            <w:r>
              <w:rPr>
                <w:spacing w:val="-10"/>
                <w:sz w:val="14"/>
              </w:rPr>
              <w:t>P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 w14:paraId="5441CB18" w14:textId="77777777" w:rsidR="00261529" w:rsidRDefault="00EA1460">
            <w:pPr>
              <w:pStyle w:val="TableParagraph"/>
              <w:spacing w:line="150" w:lineRule="exact"/>
              <w:ind w:left="18"/>
              <w:rPr>
                <w:sz w:val="14"/>
              </w:rPr>
            </w:pPr>
            <w:r>
              <w:rPr>
                <w:spacing w:val="-2"/>
                <w:sz w:val="14"/>
              </w:rPr>
              <w:t>20.188</w:t>
            </w:r>
          </w:p>
        </w:tc>
        <w:tc>
          <w:tcPr>
            <w:tcW w:w="2267" w:type="dxa"/>
          </w:tcPr>
          <w:p w14:paraId="5441CB19" w14:textId="77777777" w:rsidR="00261529" w:rsidRDefault="00EA1460">
            <w:pPr>
              <w:pStyle w:val="TableParagraph"/>
              <w:spacing w:line="150" w:lineRule="exact"/>
              <w:ind w:left="26"/>
              <w:rPr>
                <w:sz w:val="14"/>
              </w:rPr>
            </w:pPr>
            <w:r>
              <w:rPr>
                <w:spacing w:val="-2"/>
                <w:sz w:val="14"/>
              </w:rPr>
              <w:t>chodba</w:t>
            </w:r>
          </w:p>
        </w:tc>
        <w:tc>
          <w:tcPr>
            <w:tcW w:w="946" w:type="dxa"/>
          </w:tcPr>
          <w:p w14:paraId="5441CB1A" w14:textId="77777777" w:rsidR="00261529" w:rsidRDefault="00EA1460">
            <w:pPr>
              <w:pStyle w:val="TableParagraph"/>
              <w:spacing w:line="150" w:lineRule="exact"/>
              <w:ind w:right="1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27,20</w:t>
            </w:r>
          </w:p>
        </w:tc>
        <w:tc>
          <w:tcPr>
            <w:tcW w:w="882" w:type="dxa"/>
          </w:tcPr>
          <w:p w14:paraId="5441CB1B" w14:textId="77777777" w:rsidR="00261529" w:rsidRDefault="00EA1460">
            <w:pPr>
              <w:pStyle w:val="TableParagraph"/>
              <w:spacing w:before="27" w:line="123" w:lineRule="exact"/>
              <w:ind w:left="20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vlysky</w:t>
            </w:r>
          </w:p>
        </w:tc>
        <w:tc>
          <w:tcPr>
            <w:tcW w:w="2608" w:type="dxa"/>
          </w:tcPr>
          <w:p w14:paraId="5441CB1C" w14:textId="77777777" w:rsidR="00261529" w:rsidRDefault="00EA1460">
            <w:pPr>
              <w:pStyle w:val="TableParagraph"/>
              <w:spacing w:before="22" w:line="128" w:lineRule="exact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D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provést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961" w:type="dxa"/>
            <w:shd w:val="clear" w:color="auto" w:fill="FFFF00"/>
          </w:tcPr>
          <w:p w14:paraId="5441CB1D" w14:textId="77777777" w:rsidR="00261529" w:rsidRDefault="00EA1460">
            <w:pPr>
              <w:pStyle w:val="TableParagraph"/>
              <w:spacing w:before="19" w:line="130" w:lineRule="exact"/>
              <w:ind w:right="233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312,11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CB1E" w14:textId="77777777" w:rsidR="00261529" w:rsidRDefault="00EA1460">
            <w:pPr>
              <w:pStyle w:val="TableParagraph"/>
              <w:spacing w:before="19" w:line="130" w:lineRule="exact"/>
              <w:ind w:left="155" w:right="1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235,96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7"/>
                <w:w w:val="105"/>
                <w:sz w:val="11"/>
              </w:rPr>
              <w:t>Kč</w:t>
            </w:r>
          </w:p>
        </w:tc>
      </w:tr>
      <w:tr w:rsidR="00261529" w14:paraId="5441CB29" w14:textId="77777777">
        <w:trPr>
          <w:trHeight w:val="169"/>
        </w:trPr>
        <w:tc>
          <w:tcPr>
            <w:tcW w:w="946" w:type="dxa"/>
          </w:tcPr>
          <w:p w14:paraId="5441CB20" w14:textId="77777777" w:rsidR="00261529" w:rsidRDefault="00EA1460">
            <w:pPr>
              <w:pStyle w:val="TableParagraph"/>
              <w:spacing w:line="150" w:lineRule="exact"/>
              <w:ind w:right="411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2</w:t>
            </w:r>
          </w:p>
        </w:tc>
        <w:tc>
          <w:tcPr>
            <w:tcW w:w="919" w:type="dxa"/>
            <w:tcBorders>
              <w:right w:val="single" w:sz="12" w:space="0" w:color="000000"/>
            </w:tcBorders>
          </w:tcPr>
          <w:p w14:paraId="5441CB21" w14:textId="77777777" w:rsidR="00261529" w:rsidRDefault="00EA1460">
            <w:pPr>
              <w:pStyle w:val="TableParagraph"/>
              <w:spacing w:line="150" w:lineRule="exact"/>
              <w:ind w:left="104" w:right="68"/>
              <w:jc w:val="center"/>
              <w:rPr>
                <w:sz w:val="14"/>
              </w:rPr>
            </w:pPr>
            <w:r>
              <w:rPr>
                <w:sz w:val="14"/>
              </w:rPr>
              <w:t>A,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D, T,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M, </w:t>
            </w:r>
            <w:r>
              <w:rPr>
                <w:spacing w:val="-10"/>
                <w:sz w:val="14"/>
              </w:rPr>
              <w:t>P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 w14:paraId="5441CB22" w14:textId="77777777" w:rsidR="00261529" w:rsidRDefault="00EA1460">
            <w:pPr>
              <w:pStyle w:val="TableParagraph"/>
              <w:spacing w:line="150" w:lineRule="exact"/>
              <w:ind w:left="18"/>
              <w:rPr>
                <w:sz w:val="14"/>
              </w:rPr>
            </w:pPr>
            <w:r>
              <w:rPr>
                <w:spacing w:val="-2"/>
                <w:sz w:val="14"/>
              </w:rPr>
              <w:t>20.190</w:t>
            </w:r>
          </w:p>
        </w:tc>
        <w:tc>
          <w:tcPr>
            <w:tcW w:w="2267" w:type="dxa"/>
          </w:tcPr>
          <w:p w14:paraId="5441CB23" w14:textId="77777777" w:rsidR="00261529" w:rsidRDefault="00EA1460">
            <w:pPr>
              <w:pStyle w:val="TableParagraph"/>
              <w:spacing w:line="150" w:lineRule="exact"/>
              <w:ind w:left="26"/>
              <w:rPr>
                <w:sz w:val="14"/>
              </w:rPr>
            </w:pPr>
            <w:r>
              <w:rPr>
                <w:spacing w:val="-2"/>
                <w:sz w:val="14"/>
              </w:rPr>
              <w:t>expozice</w:t>
            </w:r>
          </w:p>
        </w:tc>
        <w:tc>
          <w:tcPr>
            <w:tcW w:w="946" w:type="dxa"/>
          </w:tcPr>
          <w:p w14:paraId="5441CB24" w14:textId="77777777" w:rsidR="00261529" w:rsidRDefault="00EA1460">
            <w:pPr>
              <w:pStyle w:val="TableParagraph"/>
              <w:spacing w:line="150" w:lineRule="exact"/>
              <w:ind w:right="1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32,69</w:t>
            </w:r>
          </w:p>
        </w:tc>
        <w:tc>
          <w:tcPr>
            <w:tcW w:w="882" w:type="dxa"/>
          </w:tcPr>
          <w:p w14:paraId="5441CB25" w14:textId="77777777" w:rsidR="00261529" w:rsidRDefault="00EA1460">
            <w:pPr>
              <w:pStyle w:val="TableParagraph"/>
              <w:spacing w:before="27" w:line="123" w:lineRule="exact"/>
              <w:ind w:left="20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vlysky</w:t>
            </w:r>
          </w:p>
        </w:tc>
        <w:tc>
          <w:tcPr>
            <w:tcW w:w="2608" w:type="dxa"/>
          </w:tcPr>
          <w:p w14:paraId="5441CB26" w14:textId="77777777" w:rsidR="00261529" w:rsidRDefault="00EA1460">
            <w:pPr>
              <w:pStyle w:val="TableParagraph"/>
              <w:spacing w:before="22" w:line="128" w:lineRule="exact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D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provést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961" w:type="dxa"/>
            <w:shd w:val="clear" w:color="auto" w:fill="FFFF00"/>
          </w:tcPr>
          <w:p w14:paraId="5441CB27" w14:textId="77777777" w:rsidR="00261529" w:rsidRDefault="00EA1460">
            <w:pPr>
              <w:pStyle w:val="TableParagraph"/>
              <w:spacing w:before="19" w:line="130" w:lineRule="exact"/>
              <w:ind w:right="233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736,41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CB28" w14:textId="77777777" w:rsidR="00261529" w:rsidRDefault="00EA1460">
            <w:pPr>
              <w:pStyle w:val="TableParagraph"/>
              <w:spacing w:before="19" w:line="130" w:lineRule="exact"/>
              <w:ind w:left="155" w:right="1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510,76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7"/>
                <w:w w:val="105"/>
                <w:sz w:val="11"/>
              </w:rPr>
              <w:t>Kč</w:t>
            </w:r>
          </w:p>
        </w:tc>
      </w:tr>
      <w:tr w:rsidR="00261529" w14:paraId="5441CB33" w14:textId="77777777">
        <w:trPr>
          <w:trHeight w:val="169"/>
        </w:trPr>
        <w:tc>
          <w:tcPr>
            <w:tcW w:w="946" w:type="dxa"/>
          </w:tcPr>
          <w:p w14:paraId="5441CB2A" w14:textId="77777777" w:rsidR="00261529" w:rsidRDefault="00EA1460">
            <w:pPr>
              <w:pStyle w:val="TableParagraph"/>
              <w:spacing w:line="150" w:lineRule="exact"/>
              <w:ind w:right="411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2</w:t>
            </w:r>
          </w:p>
        </w:tc>
        <w:tc>
          <w:tcPr>
            <w:tcW w:w="919" w:type="dxa"/>
            <w:tcBorders>
              <w:right w:val="single" w:sz="12" w:space="0" w:color="000000"/>
            </w:tcBorders>
          </w:tcPr>
          <w:p w14:paraId="5441CB2B" w14:textId="77777777" w:rsidR="00261529" w:rsidRDefault="00EA1460">
            <w:pPr>
              <w:pStyle w:val="TableParagraph"/>
              <w:spacing w:line="150" w:lineRule="exact"/>
              <w:ind w:left="104" w:right="68"/>
              <w:jc w:val="center"/>
              <w:rPr>
                <w:sz w:val="14"/>
              </w:rPr>
            </w:pPr>
            <w:r>
              <w:rPr>
                <w:sz w:val="14"/>
              </w:rPr>
              <w:t>A,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D, T,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M, </w:t>
            </w:r>
            <w:r>
              <w:rPr>
                <w:spacing w:val="-10"/>
                <w:sz w:val="14"/>
              </w:rPr>
              <w:t>P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 w14:paraId="5441CB2C" w14:textId="77777777" w:rsidR="00261529" w:rsidRDefault="00EA1460">
            <w:pPr>
              <w:pStyle w:val="TableParagraph"/>
              <w:spacing w:line="150" w:lineRule="exact"/>
              <w:ind w:left="18"/>
              <w:rPr>
                <w:sz w:val="14"/>
              </w:rPr>
            </w:pPr>
            <w:r>
              <w:rPr>
                <w:spacing w:val="-2"/>
                <w:sz w:val="14"/>
              </w:rPr>
              <w:t>20.191</w:t>
            </w:r>
          </w:p>
        </w:tc>
        <w:tc>
          <w:tcPr>
            <w:tcW w:w="2267" w:type="dxa"/>
          </w:tcPr>
          <w:p w14:paraId="5441CB2D" w14:textId="77777777" w:rsidR="00261529" w:rsidRDefault="00EA1460">
            <w:pPr>
              <w:pStyle w:val="TableParagraph"/>
              <w:spacing w:line="150" w:lineRule="exact"/>
              <w:ind w:left="26"/>
              <w:rPr>
                <w:sz w:val="14"/>
              </w:rPr>
            </w:pPr>
            <w:r>
              <w:rPr>
                <w:spacing w:val="-2"/>
                <w:sz w:val="14"/>
              </w:rPr>
              <w:t>expozice</w:t>
            </w:r>
          </w:p>
        </w:tc>
        <w:tc>
          <w:tcPr>
            <w:tcW w:w="946" w:type="dxa"/>
          </w:tcPr>
          <w:p w14:paraId="5441CB2E" w14:textId="77777777" w:rsidR="00261529" w:rsidRDefault="00EA1460">
            <w:pPr>
              <w:pStyle w:val="TableParagraph"/>
              <w:spacing w:line="150" w:lineRule="exact"/>
              <w:ind w:right="1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15,82</w:t>
            </w:r>
          </w:p>
        </w:tc>
        <w:tc>
          <w:tcPr>
            <w:tcW w:w="882" w:type="dxa"/>
          </w:tcPr>
          <w:p w14:paraId="5441CB2F" w14:textId="77777777" w:rsidR="00261529" w:rsidRDefault="00EA1460">
            <w:pPr>
              <w:pStyle w:val="TableParagraph"/>
              <w:spacing w:before="27" w:line="123" w:lineRule="exact"/>
              <w:ind w:left="20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vlysky</w:t>
            </w:r>
          </w:p>
        </w:tc>
        <w:tc>
          <w:tcPr>
            <w:tcW w:w="2608" w:type="dxa"/>
          </w:tcPr>
          <w:p w14:paraId="5441CB30" w14:textId="77777777" w:rsidR="00261529" w:rsidRDefault="00EA1460">
            <w:pPr>
              <w:pStyle w:val="TableParagraph"/>
              <w:spacing w:before="22" w:line="128" w:lineRule="exact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D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provést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961" w:type="dxa"/>
            <w:shd w:val="clear" w:color="auto" w:fill="FFFF00"/>
          </w:tcPr>
          <w:p w14:paraId="5441CB31" w14:textId="77777777" w:rsidR="00261529" w:rsidRDefault="00EA1460">
            <w:pPr>
              <w:pStyle w:val="TableParagraph"/>
              <w:spacing w:before="19" w:line="130" w:lineRule="exact"/>
              <w:ind w:right="233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211,76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CB32" w14:textId="77777777" w:rsidR="00261529" w:rsidRDefault="00EA1460">
            <w:pPr>
              <w:pStyle w:val="TableParagraph"/>
              <w:spacing w:before="19" w:line="130" w:lineRule="exact"/>
              <w:ind w:left="155" w:right="1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7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623,36</w:t>
            </w:r>
            <w:r>
              <w:rPr>
                <w:spacing w:val="-5"/>
                <w:w w:val="105"/>
                <w:sz w:val="11"/>
              </w:rPr>
              <w:t xml:space="preserve"> Kč</w:t>
            </w:r>
          </w:p>
        </w:tc>
      </w:tr>
      <w:tr w:rsidR="00261529" w14:paraId="5441CB3D" w14:textId="77777777">
        <w:trPr>
          <w:trHeight w:val="169"/>
        </w:trPr>
        <w:tc>
          <w:tcPr>
            <w:tcW w:w="946" w:type="dxa"/>
          </w:tcPr>
          <w:p w14:paraId="5441CB34" w14:textId="77777777" w:rsidR="00261529" w:rsidRDefault="00EA1460">
            <w:pPr>
              <w:pStyle w:val="TableParagraph"/>
              <w:spacing w:line="150" w:lineRule="exact"/>
              <w:ind w:right="411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2</w:t>
            </w:r>
          </w:p>
        </w:tc>
        <w:tc>
          <w:tcPr>
            <w:tcW w:w="919" w:type="dxa"/>
            <w:tcBorders>
              <w:right w:val="single" w:sz="12" w:space="0" w:color="000000"/>
            </w:tcBorders>
          </w:tcPr>
          <w:p w14:paraId="5441CB35" w14:textId="77777777" w:rsidR="00261529" w:rsidRDefault="00EA1460">
            <w:pPr>
              <w:pStyle w:val="TableParagraph"/>
              <w:spacing w:line="150" w:lineRule="exact"/>
              <w:ind w:left="104" w:right="68"/>
              <w:jc w:val="center"/>
              <w:rPr>
                <w:sz w:val="14"/>
              </w:rPr>
            </w:pPr>
            <w:r>
              <w:rPr>
                <w:sz w:val="14"/>
              </w:rPr>
              <w:t>A,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D, T,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M, </w:t>
            </w:r>
            <w:r>
              <w:rPr>
                <w:spacing w:val="-10"/>
                <w:sz w:val="14"/>
              </w:rPr>
              <w:t>P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 w14:paraId="5441CB36" w14:textId="77777777" w:rsidR="00261529" w:rsidRDefault="00EA1460">
            <w:pPr>
              <w:pStyle w:val="TableParagraph"/>
              <w:spacing w:line="150" w:lineRule="exact"/>
              <w:ind w:left="18"/>
              <w:rPr>
                <w:sz w:val="14"/>
              </w:rPr>
            </w:pPr>
            <w:r>
              <w:rPr>
                <w:spacing w:val="-2"/>
                <w:sz w:val="14"/>
              </w:rPr>
              <w:t>20.192</w:t>
            </w:r>
          </w:p>
        </w:tc>
        <w:tc>
          <w:tcPr>
            <w:tcW w:w="2267" w:type="dxa"/>
          </w:tcPr>
          <w:p w14:paraId="5441CB37" w14:textId="77777777" w:rsidR="00261529" w:rsidRDefault="00EA1460">
            <w:pPr>
              <w:pStyle w:val="TableParagraph"/>
              <w:spacing w:line="150" w:lineRule="exact"/>
              <w:ind w:left="26"/>
              <w:rPr>
                <w:sz w:val="14"/>
              </w:rPr>
            </w:pPr>
            <w:r>
              <w:rPr>
                <w:spacing w:val="-2"/>
                <w:sz w:val="14"/>
              </w:rPr>
              <w:t>expozice</w:t>
            </w:r>
          </w:p>
        </w:tc>
        <w:tc>
          <w:tcPr>
            <w:tcW w:w="946" w:type="dxa"/>
          </w:tcPr>
          <w:p w14:paraId="5441CB38" w14:textId="77777777" w:rsidR="00261529" w:rsidRDefault="00EA1460">
            <w:pPr>
              <w:pStyle w:val="TableParagraph"/>
              <w:spacing w:line="150" w:lineRule="exact"/>
              <w:ind w:right="1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31,64</w:t>
            </w:r>
          </w:p>
        </w:tc>
        <w:tc>
          <w:tcPr>
            <w:tcW w:w="882" w:type="dxa"/>
          </w:tcPr>
          <w:p w14:paraId="5441CB39" w14:textId="77777777" w:rsidR="00261529" w:rsidRDefault="00EA1460">
            <w:pPr>
              <w:pStyle w:val="TableParagraph"/>
              <w:spacing w:before="27" w:line="123" w:lineRule="exact"/>
              <w:ind w:left="20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vlysky</w:t>
            </w:r>
          </w:p>
        </w:tc>
        <w:tc>
          <w:tcPr>
            <w:tcW w:w="2608" w:type="dxa"/>
          </w:tcPr>
          <w:p w14:paraId="5441CB3A" w14:textId="77777777" w:rsidR="00261529" w:rsidRDefault="00EA1460">
            <w:pPr>
              <w:pStyle w:val="TableParagraph"/>
              <w:spacing w:before="22" w:line="128" w:lineRule="exact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D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provést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961" w:type="dxa"/>
            <w:shd w:val="clear" w:color="auto" w:fill="FFFF00"/>
          </w:tcPr>
          <w:p w14:paraId="5441CB3B" w14:textId="77777777" w:rsidR="00261529" w:rsidRDefault="00EA1460">
            <w:pPr>
              <w:pStyle w:val="TableParagraph"/>
              <w:spacing w:before="19" w:line="130" w:lineRule="exact"/>
              <w:ind w:right="233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423,52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CB3C" w14:textId="77777777" w:rsidR="00261529" w:rsidRDefault="00EA1460">
            <w:pPr>
              <w:pStyle w:val="TableParagraph"/>
              <w:spacing w:before="19" w:line="130" w:lineRule="exact"/>
              <w:ind w:left="155" w:right="1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246,72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7"/>
                <w:w w:val="105"/>
                <w:sz w:val="11"/>
              </w:rPr>
              <w:t>Kč</w:t>
            </w:r>
          </w:p>
        </w:tc>
      </w:tr>
      <w:tr w:rsidR="00261529" w14:paraId="5441CB47" w14:textId="77777777">
        <w:trPr>
          <w:trHeight w:val="169"/>
        </w:trPr>
        <w:tc>
          <w:tcPr>
            <w:tcW w:w="946" w:type="dxa"/>
          </w:tcPr>
          <w:p w14:paraId="5441CB3E" w14:textId="77777777" w:rsidR="00261529" w:rsidRDefault="00EA1460">
            <w:pPr>
              <w:pStyle w:val="TableParagraph"/>
              <w:spacing w:line="150" w:lineRule="exact"/>
              <w:ind w:right="411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4</w:t>
            </w:r>
          </w:p>
        </w:tc>
        <w:tc>
          <w:tcPr>
            <w:tcW w:w="919" w:type="dxa"/>
            <w:tcBorders>
              <w:right w:val="single" w:sz="12" w:space="0" w:color="000000"/>
            </w:tcBorders>
          </w:tcPr>
          <w:p w14:paraId="5441CB3F" w14:textId="77777777" w:rsidR="00261529" w:rsidRDefault="00EA1460">
            <w:pPr>
              <w:pStyle w:val="TableParagraph"/>
              <w:spacing w:line="150" w:lineRule="exact"/>
              <w:ind w:left="104" w:right="68"/>
              <w:jc w:val="center"/>
              <w:rPr>
                <w:sz w:val="14"/>
              </w:rPr>
            </w:pPr>
            <w:r>
              <w:rPr>
                <w:sz w:val="14"/>
              </w:rPr>
              <w:t>A,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D, T,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M, </w:t>
            </w:r>
            <w:r>
              <w:rPr>
                <w:spacing w:val="-10"/>
                <w:sz w:val="14"/>
              </w:rPr>
              <w:t>P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 w14:paraId="5441CB40" w14:textId="77777777" w:rsidR="00261529" w:rsidRDefault="00EA1460">
            <w:pPr>
              <w:pStyle w:val="TableParagraph"/>
              <w:spacing w:line="150" w:lineRule="exact"/>
              <w:ind w:left="18"/>
              <w:rPr>
                <w:sz w:val="14"/>
              </w:rPr>
            </w:pPr>
            <w:r>
              <w:rPr>
                <w:spacing w:val="-2"/>
                <w:sz w:val="14"/>
              </w:rPr>
              <w:t>20.193</w:t>
            </w:r>
          </w:p>
        </w:tc>
        <w:tc>
          <w:tcPr>
            <w:tcW w:w="2267" w:type="dxa"/>
          </w:tcPr>
          <w:p w14:paraId="5441CB41" w14:textId="77777777" w:rsidR="00261529" w:rsidRDefault="00EA1460">
            <w:pPr>
              <w:pStyle w:val="TableParagraph"/>
              <w:spacing w:line="150" w:lineRule="exact"/>
              <w:ind w:left="26"/>
              <w:rPr>
                <w:sz w:val="14"/>
              </w:rPr>
            </w:pPr>
            <w:r>
              <w:rPr>
                <w:sz w:val="14"/>
              </w:rPr>
              <w:t>předsíň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WC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dámy</w:t>
            </w:r>
          </w:p>
        </w:tc>
        <w:tc>
          <w:tcPr>
            <w:tcW w:w="946" w:type="dxa"/>
          </w:tcPr>
          <w:p w14:paraId="5441CB42" w14:textId="77777777" w:rsidR="00261529" w:rsidRDefault="00EA1460">
            <w:pPr>
              <w:pStyle w:val="TableParagraph"/>
              <w:spacing w:line="150" w:lineRule="exact"/>
              <w:ind w:right="6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9,91</w:t>
            </w:r>
          </w:p>
        </w:tc>
        <w:tc>
          <w:tcPr>
            <w:tcW w:w="882" w:type="dxa"/>
          </w:tcPr>
          <w:p w14:paraId="5441CB43" w14:textId="77777777" w:rsidR="00261529" w:rsidRDefault="00EA1460">
            <w:pPr>
              <w:pStyle w:val="TableParagraph"/>
              <w:spacing w:before="27" w:line="123" w:lineRule="exact"/>
              <w:ind w:left="20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teraco</w:t>
            </w:r>
          </w:p>
        </w:tc>
        <w:tc>
          <w:tcPr>
            <w:tcW w:w="2608" w:type="dxa"/>
          </w:tcPr>
          <w:p w14:paraId="5441CB44" w14:textId="77777777" w:rsidR="00261529" w:rsidRDefault="00EA1460">
            <w:pPr>
              <w:pStyle w:val="TableParagraph"/>
              <w:spacing w:before="22" w:line="128" w:lineRule="exact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D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provést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961" w:type="dxa"/>
            <w:shd w:val="clear" w:color="auto" w:fill="FFFF00"/>
          </w:tcPr>
          <w:p w14:paraId="5441CB45" w14:textId="77777777" w:rsidR="00261529" w:rsidRDefault="00EA1460">
            <w:pPr>
              <w:pStyle w:val="TableParagraph"/>
              <w:spacing w:before="19" w:line="130" w:lineRule="exact"/>
              <w:ind w:right="233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521,11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CB46" w14:textId="77777777" w:rsidR="00261529" w:rsidRDefault="00EA1460">
            <w:pPr>
              <w:pStyle w:val="TableParagraph"/>
              <w:spacing w:before="19" w:line="130" w:lineRule="exact"/>
              <w:ind w:left="155" w:right="1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759,96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7"/>
                <w:w w:val="105"/>
                <w:sz w:val="11"/>
              </w:rPr>
              <w:t>Kč</w:t>
            </w:r>
          </w:p>
        </w:tc>
      </w:tr>
      <w:tr w:rsidR="00261529" w14:paraId="5441CB51" w14:textId="77777777">
        <w:trPr>
          <w:trHeight w:val="169"/>
        </w:trPr>
        <w:tc>
          <w:tcPr>
            <w:tcW w:w="946" w:type="dxa"/>
          </w:tcPr>
          <w:p w14:paraId="5441CB48" w14:textId="77777777" w:rsidR="00261529" w:rsidRDefault="00EA1460">
            <w:pPr>
              <w:pStyle w:val="TableParagraph"/>
              <w:spacing w:line="150" w:lineRule="exact"/>
              <w:ind w:right="411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4</w:t>
            </w:r>
          </w:p>
        </w:tc>
        <w:tc>
          <w:tcPr>
            <w:tcW w:w="919" w:type="dxa"/>
            <w:tcBorders>
              <w:right w:val="single" w:sz="12" w:space="0" w:color="000000"/>
            </w:tcBorders>
          </w:tcPr>
          <w:p w14:paraId="5441CB49" w14:textId="77777777" w:rsidR="00261529" w:rsidRDefault="00EA1460">
            <w:pPr>
              <w:pStyle w:val="TableParagraph"/>
              <w:spacing w:line="150" w:lineRule="exact"/>
              <w:ind w:left="104" w:right="68"/>
              <w:jc w:val="center"/>
              <w:rPr>
                <w:sz w:val="14"/>
              </w:rPr>
            </w:pPr>
            <w:r>
              <w:rPr>
                <w:sz w:val="14"/>
              </w:rPr>
              <w:t>A,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D, T,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M, </w:t>
            </w:r>
            <w:r>
              <w:rPr>
                <w:spacing w:val="-10"/>
                <w:sz w:val="14"/>
              </w:rPr>
              <w:t>P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 w14:paraId="5441CB4A" w14:textId="77777777" w:rsidR="00261529" w:rsidRDefault="00EA1460">
            <w:pPr>
              <w:pStyle w:val="TableParagraph"/>
              <w:spacing w:line="150" w:lineRule="exact"/>
              <w:ind w:left="18"/>
              <w:rPr>
                <w:sz w:val="14"/>
              </w:rPr>
            </w:pPr>
            <w:r>
              <w:rPr>
                <w:spacing w:val="-2"/>
                <w:sz w:val="14"/>
              </w:rPr>
              <w:t>20.193a</w:t>
            </w:r>
          </w:p>
        </w:tc>
        <w:tc>
          <w:tcPr>
            <w:tcW w:w="2267" w:type="dxa"/>
          </w:tcPr>
          <w:p w14:paraId="5441CB4B" w14:textId="77777777" w:rsidR="00261529" w:rsidRDefault="00EA1460">
            <w:pPr>
              <w:pStyle w:val="TableParagraph"/>
              <w:spacing w:line="150" w:lineRule="exact"/>
              <w:ind w:left="26"/>
              <w:rPr>
                <w:sz w:val="14"/>
              </w:rPr>
            </w:pPr>
            <w:r>
              <w:rPr>
                <w:sz w:val="14"/>
              </w:rPr>
              <w:t>WC</w:t>
            </w:r>
            <w:r>
              <w:rPr>
                <w:spacing w:val="-4"/>
                <w:sz w:val="14"/>
              </w:rPr>
              <w:t xml:space="preserve"> dámy</w:t>
            </w:r>
          </w:p>
        </w:tc>
        <w:tc>
          <w:tcPr>
            <w:tcW w:w="946" w:type="dxa"/>
          </w:tcPr>
          <w:p w14:paraId="5441CB4C" w14:textId="77777777" w:rsidR="00261529" w:rsidRDefault="00EA1460">
            <w:pPr>
              <w:pStyle w:val="TableParagraph"/>
              <w:spacing w:line="150" w:lineRule="exact"/>
              <w:ind w:right="6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6,89</w:t>
            </w:r>
          </w:p>
        </w:tc>
        <w:tc>
          <w:tcPr>
            <w:tcW w:w="882" w:type="dxa"/>
          </w:tcPr>
          <w:p w14:paraId="5441CB4D" w14:textId="77777777" w:rsidR="00261529" w:rsidRDefault="00EA1460">
            <w:pPr>
              <w:pStyle w:val="TableParagraph"/>
              <w:spacing w:before="27" w:line="123" w:lineRule="exact"/>
              <w:ind w:left="20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teraco</w:t>
            </w:r>
          </w:p>
        </w:tc>
        <w:tc>
          <w:tcPr>
            <w:tcW w:w="2608" w:type="dxa"/>
          </w:tcPr>
          <w:p w14:paraId="5441CB4E" w14:textId="77777777" w:rsidR="00261529" w:rsidRDefault="00EA1460">
            <w:pPr>
              <w:pStyle w:val="TableParagraph"/>
              <w:spacing w:before="22" w:line="128" w:lineRule="exact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D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provést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961" w:type="dxa"/>
            <w:shd w:val="clear" w:color="auto" w:fill="FFFF00"/>
          </w:tcPr>
          <w:p w14:paraId="5441CB4F" w14:textId="77777777" w:rsidR="00261529" w:rsidRDefault="00EA1460">
            <w:pPr>
              <w:pStyle w:val="TableParagraph"/>
              <w:spacing w:before="19" w:line="130" w:lineRule="exact"/>
              <w:ind w:right="233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362,31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CB50" w14:textId="77777777" w:rsidR="00261529" w:rsidRDefault="00EA1460">
            <w:pPr>
              <w:pStyle w:val="TableParagraph"/>
              <w:spacing w:before="19" w:line="130" w:lineRule="exact"/>
              <w:ind w:left="155" w:right="1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043,16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7"/>
                <w:w w:val="105"/>
                <w:sz w:val="11"/>
              </w:rPr>
              <w:t>Kč</w:t>
            </w:r>
          </w:p>
        </w:tc>
      </w:tr>
      <w:tr w:rsidR="00261529" w14:paraId="5441CB5B" w14:textId="77777777">
        <w:trPr>
          <w:trHeight w:val="169"/>
        </w:trPr>
        <w:tc>
          <w:tcPr>
            <w:tcW w:w="946" w:type="dxa"/>
          </w:tcPr>
          <w:p w14:paraId="5441CB52" w14:textId="77777777" w:rsidR="00261529" w:rsidRDefault="00EA1460">
            <w:pPr>
              <w:pStyle w:val="TableParagraph"/>
              <w:spacing w:line="150" w:lineRule="exact"/>
              <w:ind w:right="411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3</w:t>
            </w:r>
          </w:p>
        </w:tc>
        <w:tc>
          <w:tcPr>
            <w:tcW w:w="919" w:type="dxa"/>
            <w:tcBorders>
              <w:right w:val="single" w:sz="12" w:space="0" w:color="000000"/>
            </w:tcBorders>
          </w:tcPr>
          <w:p w14:paraId="5441CB53" w14:textId="77777777" w:rsidR="00261529" w:rsidRDefault="00EA1460">
            <w:pPr>
              <w:pStyle w:val="TableParagraph"/>
              <w:spacing w:line="150" w:lineRule="exact"/>
              <w:ind w:left="104" w:right="68"/>
              <w:jc w:val="center"/>
              <w:rPr>
                <w:sz w:val="14"/>
              </w:rPr>
            </w:pPr>
            <w:r>
              <w:rPr>
                <w:sz w:val="14"/>
              </w:rPr>
              <w:t>A,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D, T,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M, </w:t>
            </w:r>
            <w:r>
              <w:rPr>
                <w:spacing w:val="-10"/>
                <w:sz w:val="14"/>
              </w:rPr>
              <w:t>P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 w14:paraId="5441CB54" w14:textId="77777777" w:rsidR="00261529" w:rsidRDefault="00EA1460">
            <w:pPr>
              <w:pStyle w:val="TableParagraph"/>
              <w:spacing w:line="150" w:lineRule="exact"/>
              <w:ind w:left="18"/>
              <w:rPr>
                <w:sz w:val="14"/>
              </w:rPr>
            </w:pPr>
            <w:r>
              <w:rPr>
                <w:spacing w:val="-2"/>
                <w:sz w:val="14"/>
              </w:rPr>
              <w:t>20.194</w:t>
            </w:r>
          </w:p>
        </w:tc>
        <w:tc>
          <w:tcPr>
            <w:tcW w:w="2267" w:type="dxa"/>
          </w:tcPr>
          <w:p w14:paraId="5441CB55" w14:textId="77777777" w:rsidR="00261529" w:rsidRDefault="00EA1460">
            <w:pPr>
              <w:pStyle w:val="TableParagraph"/>
              <w:spacing w:line="150" w:lineRule="exact"/>
              <w:ind w:left="26"/>
              <w:rPr>
                <w:sz w:val="14"/>
              </w:rPr>
            </w:pPr>
            <w:r>
              <w:rPr>
                <w:sz w:val="14"/>
              </w:rPr>
              <w:t>schodiště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2"/>
                <w:sz w:val="14"/>
              </w:rPr>
              <w:t xml:space="preserve"> galerie</w:t>
            </w:r>
          </w:p>
        </w:tc>
        <w:tc>
          <w:tcPr>
            <w:tcW w:w="946" w:type="dxa"/>
          </w:tcPr>
          <w:p w14:paraId="5441CB56" w14:textId="77777777" w:rsidR="00261529" w:rsidRDefault="00EA1460">
            <w:pPr>
              <w:pStyle w:val="TableParagraph"/>
              <w:spacing w:line="150" w:lineRule="exact"/>
              <w:ind w:right="6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337,63</w:t>
            </w:r>
          </w:p>
        </w:tc>
        <w:tc>
          <w:tcPr>
            <w:tcW w:w="882" w:type="dxa"/>
          </w:tcPr>
          <w:p w14:paraId="5441CB57" w14:textId="77777777" w:rsidR="00261529" w:rsidRDefault="00EA1460">
            <w:pPr>
              <w:pStyle w:val="TableParagraph"/>
              <w:spacing w:before="27" w:line="123" w:lineRule="exact"/>
              <w:ind w:left="20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teraco</w:t>
            </w:r>
          </w:p>
        </w:tc>
        <w:tc>
          <w:tcPr>
            <w:tcW w:w="2608" w:type="dxa"/>
          </w:tcPr>
          <w:p w14:paraId="5441CB58" w14:textId="77777777" w:rsidR="00261529" w:rsidRDefault="00EA1460">
            <w:pPr>
              <w:pStyle w:val="TableParagraph"/>
              <w:spacing w:before="22" w:line="128" w:lineRule="exact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D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provést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961" w:type="dxa"/>
            <w:shd w:val="clear" w:color="auto" w:fill="FFFF00"/>
          </w:tcPr>
          <w:p w14:paraId="5441CB59" w14:textId="77777777" w:rsidR="00261529" w:rsidRDefault="00EA1460">
            <w:pPr>
              <w:pStyle w:val="TableParagraph"/>
              <w:spacing w:before="19" w:line="130" w:lineRule="exact"/>
              <w:ind w:right="16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225,00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7"/>
                <w:w w:val="105"/>
                <w:sz w:val="11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CB5A" w14:textId="77777777" w:rsidR="00261529" w:rsidRDefault="00EA1460">
            <w:pPr>
              <w:pStyle w:val="TableParagraph"/>
              <w:spacing w:before="19" w:line="130" w:lineRule="exact"/>
              <w:ind w:left="155" w:right="134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440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100,00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</w:tr>
      <w:tr w:rsidR="00261529" w14:paraId="5441CB65" w14:textId="77777777">
        <w:trPr>
          <w:trHeight w:val="169"/>
        </w:trPr>
        <w:tc>
          <w:tcPr>
            <w:tcW w:w="946" w:type="dxa"/>
          </w:tcPr>
          <w:p w14:paraId="5441CB5C" w14:textId="77777777" w:rsidR="00261529" w:rsidRDefault="00EA1460">
            <w:pPr>
              <w:pStyle w:val="TableParagraph"/>
              <w:spacing w:line="150" w:lineRule="exact"/>
              <w:ind w:right="411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3</w:t>
            </w:r>
          </w:p>
        </w:tc>
        <w:tc>
          <w:tcPr>
            <w:tcW w:w="919" w:type="dxa"/>
            <w:tcBorders>
              <w:right w:val="single" w:sz="12" w:space="0" w:color="000000"/>
            </w:tcBorders>
          </w:tcPr>
          <w:p w14:paraId="5441CB5D" w14:textId="77777777" w:rsidR="00261529" w:rsidRDefault="00EA1460">
            <w:pPr>
              <w:pStyle w:val="TableParagraph"/>
              <w:spacing w:line="150" w:lineRule="exact"/>
              <w:ind w:left="104" w:right="68"/>
              <w:jc w:val="center"/>
              <w:rPr>
                <w:sz w:val="14"/>
              </w:rPr>
            </w:pPr>
            <w:r>
              <w:rPr>
                <w:sz w:val="14"/>
              </w:rPr>
              <w:t>A,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D, T,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M, </w:t>
            </w:r>
            <w:r>
              <w:rPr>
                <w:spacing w:val="-10"/>
                <w:sz w:val="14"/>
              </w:rPr>
              <w:t>P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 w14:paraId="5441CB5E" w14:textId="77777777" w:rsidR="00261529" w:rsidRDefault="00EA1460">
            <w:pPr>
              <w:pStyle w:val="TableParagraph"/>
              <w:spacing w:line="150" w:lineRule="exact"/>
              <w:ind w:left="18"/>
              <w:rPr>
                <w:sz w:val="14"/>
              </w:rPr>
            </w:pPr>
            <w:r>
              <w:rPr>
                <w:spacing w:val="-2"/>
                <w:sz w:val="14"/>
              </w:rPr>
              <w:t>20.194a</w:t>
            </w:r>
          </w:p>
        </w:tc>
        <w:tc>
          <w:tcPr>
            <w:tcW w:w="2267" w:type="dxa"/>
          </w:tcPr>
          <w:p w14:paraId="5441CB5F" w14:textId="77777777" w:rsidR="00261529" w:rsidRDefault="00EA1460">
            <w:pPr>
              <w:pStyle w:val="TableParagraph"/>
              <w:spacing w:line="150" w:lineRule="exact"/>
              <w:ind w:left="26"/>
              <w:rPr>
                <w:sz w:val="14"/>
              </w:rPr>
            </w:pPr>
            <w:r>
              <w:rPr>
                <w:spacing w:val="-2"/>
                <w:sz w:val="14"/>
              </w:rPr>
              <w:t>schodiště</w:t>
            </w:r>
          </w:p>
        </w:tc>
        <w:tc>
          <w:tcPr>
            <w:tcW w:w="946" w:type="dxa"/>
          </w:tcPr>
          <w:p w14:paraId="5441CB60" w14:textId="77777777" w:rsidR="00261529" w:rsidRDefault="00EA1460">
            <w:pPr>
              <w:pStyle w:val="TableParagraph"/>
              <w:spacing w:line="150" w:lineRule="exact"/>
              <w:ind w:right="6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40,50</w:t>
            </w:r>
          </w:p>
        </w:tc>
        <w:tc>
          <w:tcPr>
            <w:tcW w:w="882" w:type="dxa"/>
          </w:tcPr>
          <w:p w14:paraId="5441CB61" w14:textId="77777777" w:rsidR="00261529" w:rsidRDefault="00EA1460">
            <w:pPr>
              <w:pStyle w:val="TableParagraph"/>
              <w:spacing w:before="27" w:line="123" w:lineRule="exact"/>
              <w:ind w:left="20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mramor</w:t>
            </w:r>
          </w:p>
        </w:tc>
        <w:tc>
          <w:tcPr>
            <w:tcW w:w="2608" w:type="dxa"/>
          </w:tcPr>
          <w:p w14:paraId="5441CB62" w14:textId="77777777" w:rsidR="00261529" w:rsidRDefault="00EA1460">
            <w:pPr>
              <w:pStyle w:val="TableParagraph"/>
              <w:spacing w:before="22" w:line="128" w:lineRule="exact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D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provést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961" w:type="dxa"/>
            <w:shd w:val="clear" w:color="auto" w:fill="FFFF00"/>
          </w:tcPr>
          <w:p w14:paraId="5441CB63" w14:textId="77777777" w:rsidR="00261529" w:rsidRDefault="00EA1460">
            <w:pPr>
              <w:pStyle w:val="TableParagraph"/>
              <w:spacing w:before="19" w:line="130" w:lineRule="exact"/>
              <w:ind w:right="233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464,69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CB64" w14:textId="77777777" w:rsidR="00261529" w:rsidRDefault="00EA1460">
            <w:pPr>
              <w:pStyle w:val="TableParagraph"/>
              <w:spacing w:before="19" w:line="130" w:lineRule="exact"/>
              <w:ind w:left="155" w:right="1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728,84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7"/>
                <w:w w:val="105"/>
                <w:sz w:val="11"/>
              </w:rPr>
              <w:t>Kč</w:t>
            </w:r>
          </w:p>
        </w:tc>
      </w:tr>
      <w:tr w:rsidR="00261529" w14:paraId="5441CB6F" w14:textId="77777777">
        <w:trPr>
          <w:trHeight w:val="169"/>
        </w:trPr>
        <w:tc>
          <w:tcPr>
            <w:tcW w:w="946" w:type="dxa"/>
          </w:tcPr>
          <w:p w14:paraId="5441CB66" w14:textId="77777777" w:rsidR="00261529" w:rsidRDefault="00EA1460">
            <w:pPr>
              <w:pStyle w:val="TableParagraph"/>
              <w:spacing w:line="150" w:lineRule="exact"/>
              <w:ind w:right="411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3</w:t>
            </w:r>
          </w:p>
        </w:tc>
        <w:tc>
          <w:tcPr>
            <w:tcW w:w="919" w:type="dxa"/>
            <w:tcBorders>
              <w:right w:val="single" w:sz="12" w:space="0" w:color="000000"/>
            </w:tcBorders>
          </w:tcPr>
          <w:p w14:paraId="5441CB67" w14:textId="77777777" w:rsidR="00261529" w:rsidRDefault="00EA1460">
            <w:pPr>
              <w:pStyle w:val="TableParagraph"/>
              <w:spacing w:line="150" w:lineRule="exact"/>
              <w:ind w:left="104" w:right="68"/>
              <w:jc w:val="center"/>
              <w:rPr>
                <w:sz w:val="14"/>
              </w:rPr>
            </w:pPr>
            <w:r>
              <w:rPr>
                <w:sz w:val="14"/>
              </w:rPr>
              <w:t>A,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D, T,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M, </w:t>
            </w:r>
            <w:r>
              <w:rPr>
                <w:spacing w:val="-10"/>
                <w:sz w:val="14"/>
              </w:rPr>
              <w:t>P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 w14:paraId="5441CB68" w14:textId="77777777" w:rsidR="00261529" w:rsidRDefault="00EA1460">
            <w:pPr>
              <w:pStyle w:val="TableParagraph"/>
              <w:spacing w:line="150" w:lineRule="exact"/>
              <w:ind w:left="18"/>
              <w:rPr>
                <w:sz w:val="14"/>
              </w:rPr>
            </w:pPr>
            <w:r>
              <w:rPr>
                <w:spacing w:val="-2"/>
                <w:sz w:val="14"/>
              </w:rPr>
              <w:t>20.194b</w:t>
            </w:r>
          </w:p>
        </w:tc>
        <w:tc>
          <w:tcPr>
            <w:tcW w:w="2267" w:type="dxa"/>
          </w:tcPr>
          <w:p w14:paraId="5441CB69" w14:textId="77777777" w:rsidR="00261529" w:rsidRDefault="00EA1460">
            <w:pPr>
              <w:pStyle w:val="TableParagraph"/>
              <w:spacing w:line="150" w:lineRule="exact"/>
              <w:ind w:left="26"/>
              <w:rPr>
                <w:sz w:val="14"/>
              </w:rPr>
            </w:pPr>
            <w:r>
              <w:rPr>
                <w:spacing w:val="-2"/>
                <w:sz w:val="14"/>
              </w:rPr>
              <w:t>schodiště</w:t>
            </w:r>
          </w:p>
        </w:tc>
        <w:tc>
          <w:tcPr>
            <w:tcW w:w="946" w:type="dxa"/>
          </w:tcPr>
          <w:p w14:paraId="5441CB6A" w14:textId="77777777" w:rsidR="00261529" w:rsidRDefault="00EA1460">
            <w:pPr>
              <w:pStyle w:val="TableParagraph"/>
              <w:spacing w:line="150" w:lineRule="exact"/>
              <w:ind w:right="6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40,32</w:t>
            </w:r>
          </w:p>
        </w:tc>
        <w:tc>
          <w:tcPr>
            <w:tcW w:w="882" w:type="dxa"/>
          </w:tcPr>
          <w:p w14:paraId="5441CB6B" w14:textId="77777777" w:rsidR="00261529" w:rsidRDefault="00EA1460">
            <w:pPr>
              <w:pStyle w:val="TableParagraph"/>
              <w:spacing w:before="27" w:line="123" w:lineRule="exact"/>
              <w:ind w:left="20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mramor</w:t>
            </w:r>
          </w:p>
        </w:tc>
        <w:tc>
          <w:tcPr>
            <w:tcW w:w="2608" w:type="dxa"/>
          </w:tcPr>
          <w:p w14:paraId="5441CB6C" w14:textId="77777777" w:rsidR="00261529" w:rsidRDefault="00EA1460">
            <w:pPr>
              <w:pStyle w:val="TableParagraph"/>
              <w:spacing w:before="22" w:line="128" w:lineRule="exact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D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provést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961" w:type="dxa"/>
            <w:shd w:val="clear" w:color="auto" w:fill="FFFF00"/>
          </w:tcPr>
          <w:p w14:paraId="5441CB6D" w14:textId="77777777" w:rsidR="00261529" w:rsidRDefault="00EA1460">
            <w:pPr>
              <w:pStyle w:val="TableParagraph"/>
              <w:spacing w:before="19" w:line="130" w:lineRule="exact"/>
              <w:ind w:right="233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462,56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CB6E" w14:textId="77777777" w:rsidR="00261529" w:rsidRDefault="00EA1460">
            <w:pPr>
              <w:pStyle w:val="TableParagraph"/>
              <w:spacing w:before="19" w:line="130" w:lineRule="exact"/>
              <w:ind w:left="155" w:right="1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652,16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7"/>
                <w:w w:val="105"/>
                <w:sz w:val="11"/>
              </w:rPr>
              <w:t>Kč</w:t>
            </w:r>
          </w:p>
        </w:tc>
      </w:tr>
      <w:tr w:rsidR="00261529" w14:paraId="5441CB79" w14:textId="77777777">
        <w:trPr>
          <w:trHeight w:val="169"/>
        </w:trPr>
        <w:tc>
          <w:tcPr>
            <w:tcW w:w="946" w:type="dxa"/>
          </w:tcPr>
          <w:p w14:paraId="5441CB70" w14:textId="77777777" w:rsidR="00261529" w:rsidRDefault="00EA1460">
            <w:pPr>
              <w:pStyle w:val="TableParagraph"/>
              <w:spacing w:line="150" w:lineRule="exact"/>
              <w:ind w:right="411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4</w:t>
            </w:r>
          </w:p>
        </w:tc>
        <w:tc>
          <w:tcPr>
            <w:tcW w:w="919" w:type="dxa"/>
            <w:tcBorders>
              <w:right w:val="single" w:sz="12" w:space="0" w:color="000000"/>
            </w:tcBorders>
          </w:tcPr>
          <w:p w14:paraId="5441CB71" w14:textId="77777777" w:rsidR="00261529" w:rsidRDefault="00EA1460">
            <w:pPr>
              <w:pStyle w:val="TableParagraph"/>
              <w:spacing w:line="150" w:lineRule="exact"/>
              <w:ind w:left="104" w:right="68"/>
              <w:jc w:val="center"/>
              <w:rPr>
                <w:sz w:val="14"/>
              </w:rPr>
            </w:pPr>
            <w:r>
              <w:rPr>
                <w:sz w:val="14"/>
              </w:rPr>
              <w:t>A,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D, T,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M, </w:t>
            </w:r>
            <w:r>
              <w:rPr>
                <w:spacing w:val="-10"/>
                <w:sz w:val="14"/>
              </w:rPr>
              <w:t>P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 w14:paraId="5441CB72" w14:textId="77777777" w:rsidR="00261529" w:rsidRDefault="00EA1460">
            <w:pPr>
              <w:pStyle w:val="TableParagraph"/>
              <w:spacing w:line="150" w:lineRule="exact"/>
              <w:ind w:left="18"/>
              <w:rPr>
                <w:sz w:val="14"/>
              </w:rPr>
            </w:pPr>
            <w:r>
              <w:rPr>
                <w:spacing w:val="-2"/>
                <w:sz w:val="14"/>
              </w:rPr>
              <w:t>20.195</w:t>
            </w:r>
          </w:p>
        </w:tc>
        <w:tc>
          <w:tcPr>
            <w:tcW w:w="2267" w:type="dxa"/>
          </w:tcPr>
          <w:p w14:paraId="5441CB73" w14:textId="77777777" w:rsidR="00261529" w:rsidRDefault="00EA1460">
            <w:pPr>
              <w:pStyle w:val="TableParagraph"/>
              <w:spacing w:line="150" w:lineRule="exact"/>
              <w:ind w:left="26"/>
              <w:rPr>
                <w:sz w:val="14"/>
              </w:rPr>
            </w:pPr>
            <w:r>
              <w:rPr>
                <w:sz w:val="14"/>
              </w:rPr>
              <w:t>předsíň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WC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páni</w:t>
            </w:r>
          </w:p>
        </w:tc>
        <w:tc>
          <w:tcPr>
            <w:tcW w:w="946" w:type="dxa"/>
          </w:tcPr>
          <w:p w14:paraId="5441CB74" w14:textId="77777777" w:rsidR="00261529" w:rsidRDefault="00EA1460">
            <w:pPr>
              <w:pStyle w:val="TableParagraph"/>
              <w:spacing w:line="150" w:lineRule="exact"/>
              <w:ind w:right="6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9,76</w:t>
            </w:r>
          </w:p>
        </w:tc>
        <w:tc>
          <w:tcPr>
            <w:tcW w:w="882" w:type="dxa"/>
          </w:tcPr>
          <w:p w14:paraId="5441CB75" w14:textId="77777777" w:rsidR="00261529" w:rsidRDefault="00EA1460">
            <w:pPr>
              <w:pStyle w:val="TableParagraph"/>
              <w:spacing w:before="27" w:line="123" w:lineRule="exact"/>
              <w:ind w:left="20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teraco</w:t>
            </w:r>
          </w:p>
        </w:tc>
        <w:tc>
          <w:tcPr>
            <w:tcW w:w="2608" w:type="dxa"/>
          </w:tcPr>
          <w:p w14:paraId="5441CB76" w14:textId="77777777" w:rsidR="00261529" w:rsidRDefault="00EA1460">
            <w:pPr>
              <w:pStyle w:val="TableParagraph"/>
              <w:spacing w:before="22" w:line="128" w:lineRule="exact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D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provést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961" w:type="dxa"/>
            <w:shd w:val="clear" w:color="auto" w:fill="FFFF00"/>
          </w:tcPr>
          <w:p w14:paraId="5441CB77" w14:textId="77777777" w:rsidR="00261529" w:rsidRDefault="00EA1460">
            <w:pPr>
              <w:pStyle w:val="TableParagraph"/>
              <w:spacing w:before="19" w:line="130" w:lineRule="exact"/>
              <w:ind w:right="233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513,22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CB78" w14:textId="77777777" w:rsidR="00261529" w:rsidRDefault="00EA1460">
            <w:pPr>
              <w:pStyle w:val="TableParagraph"/>
              <w:spacing w:before="19" w:line="130" w:lineRule="exact"/>
              <w:ind w:left="155" w:right="1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475,92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7"/>
                <w:w w:val="105"/>
                <w:sz w:val="11"/>
              </w:rPr>
              <w:t>Kč</w:t>
            </w:r>
          </w:p>
        </w:tc>
      </w:tr>
      <w:tr w:rsidR="00261529" w14:paraId="5441CB83" w14:textId="77777777">
        <w:trPr>
          <w:trHeight w:val="169"/>
        </w:trPr>
        <w:tc>
          <w:tcPr>
            <w:tcW w:w="946" w:type="dxa"/>
          </w:tcPr>
          <w:p w14:paraId="5441CB7A" w14:textId="77777777" w:rsidR="00261529" w:rsidRDefault="00EA1460">
            <w:pPr>
              <w:pStyle w:val="TableParagraph"/>
              <w:spacing w:line="150" w:lineRule="exact"/>
              <w:ind w:right="411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4</w:t>
            </w:r>
          </w:p>
        </w:tc>
        <w:tc>
          <w:tcPr>
            <w:tcW w:w="919" w:type="dxa"/>
            <w:tcBorders>
              <w:right w:val="single" w:sz="12" w:space="0" w:color="000000"/>
            </w:tcBorders>
          </w:tcPr>
          <w:p w14:paraId="5441CB7B" w14:textId="77777777" w:rsidR="00261529" w:rsidRDefault="00EA1460">
            <w:pPr>
              <w:pStyle w:val="TableParagraph"/>
              <w:spacing w:line="150" w:lineRule="exact"/>
              <w:ind w:left="104" w:right="68"/>
              <w:jc w:val="center"/>
              <w:rPr>
                <w:sz w:val="14"/>
              </w:rPr>
            </w:pPr>
            <w:r>
              <w:rPr>
                <w:sz w:val="14"/>
              </w:rPr>
              <w:t>A,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D, T,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M, </w:t>
            </w:r>
            <w:r>
              <w:rPr>
                <w:spacing w:val="-10"/>
                <w:sz w:val="14"/>
              </w:rPr>
              <w:t>P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 w14:paraId="5441CB7C" w14:textId="77777777" w:rsidR="00261529" w:rsidRDefault="00EA1460">
            <w:pPr>
              <w:pStyle w:val="TableParagraph"/>
              <w:spacing w:line="150" w:lineRule="exact"/>
              <w:ind w:left="18"/>
              <w:rPr>
                <w:sz w:val="14"/>
              </w:rPr>
            </w:pPr>
            <w:r>
              <w:rPr>
                <w:spacing w:val="-2"/>
                <w:sz w:val="14"/>
              </w:rPr>
              <w:t>20.195a</w:t>
            </w:r>
          </w:p>
        </w:tc>
        <w:tc>
          <w:tcPr>
            <w:tcW w:w="2267" w:type="dxa"/>
          </w:tcPr>
          <w:p w14:paraId="5441CB7D" w14:textId="77777777" w:rsidR="00261529" w:rsidRDefault="00EA1460">
            <w:pPr>
              <w:pStyle w:val="TableParagraph"/>
              <w:spacing w:line="150" w:lineRule="exact"/>
              <w:ind w:left="26"/>
              <w:rPr>
                <w:sz w:val="14"/>
              </w:rPr>
            </w:pPr>
            <w:r>
              <w:rPr>
                <w:sz w:val="14"/>
              </w:rPr>
              <w:t>WC</w:t>
            </w:r>
            <w:r>
              <w:rPr>
                <w:spacing w:val="-4"/>
                <w:sz w:val="14"/>
              </w:rPr>
              <w:t xml:space="preserve"> páni</w:t>
            </w:r>
          </w:p>
        </w:tc>
        <w:tc>
          <w:tcPr>
            <w:tcW w:w="946" w:type="dxa"/>
          </w:tcPr>
          <w:p w14:paraId="5441CB7E" w14:textId="77777777" w:rsidR="00261529" w:rsidRDefault="00EA1460">
            <w:pPr>
              <w:pStyle w:val="TableParagraph"/>
              <w:spacing w:line="150" w:lineRule="exact"/>
              <w:ind w:right="6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7,07</w:t>
            </w:r>
          </w:p>
        </w:tc>
        <w:tc>
          <w:tcPr>
            <w:tcW w:w="882" w:type="dxa"/>
          </w:tcPr>
          <w:p w14:paraId="5441CB7F" w14:textId="77777777" w:rsidR="00261529" w:rsidRDefault="00EA1460">
            <w:pPr>
              <w:pStyle w:val="TableParagraph"/>
              <w:spacing w:before="27" w:line="123" w:lineRule="exact"/>
              <w:ind w:left="20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teraco</w:t>
            </w:r>
          </w:p>
        </w:tc>
        <w:tc>
          <w:tcPr>
            <w:tcW w:w="2608" w:type="dxa"/>
          </w:tcPr>
          <w:p w14:paraId="5441CB80" w14:textId="77777777" w:rsidR="00261529" w:rsidRDefault="00EA1460">
            <w:pPr>
              <w:pStyle w:val="TableParagraph"/>
              <w:spacing w:before="22" w:line="128" w:lineRule="exact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D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provést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961" w:type="dxa"/>
            <w:shd w:val="clear" w:color="auto" w:fill="FFFF00"/>
          </w:tcPr>
          <w:p w14:paraId="5441CB81" w14:textId="77777777" w:rsidR="00261529" w:rsidRDefault="00EA1460">
            <w:pPr>
              <w:pStyle w:val="TableParagraph"/>
              <w:spacing w:before="19" w:line="130" w:lineRule="exact"/>
              <w:ind w:right="233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371,77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CB82" w14:textId="77777777" w:rsidR="00261529" w:rsidRDefault="00EA1460">
            <w:pPr>
              <w:pStyle w:val="TableParagraph"/>
              <w:spacing w:before="19" w:line="130" w:lineRule="exact"/>
              <w:ind w:left="155" w:right="1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383,72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7"/>
                <w:w w:val="105"/>
                <w:sz w:val="11"/>
              </w:rPr>
              <w:t>Kč</w:t>
            </w:r>
          </w:p>
        </w:tc>
      </w:tr>
      <w:tr w:rsidR="00261529" w14:paraId="5441CB8D" w14:textId="77777777">
        <w:trPr>
          <w:trHeight w:val="170"/>
        </w:trPr>
        <w:tc>
          <w:tcPr>
            <w:tcW w:w="946" w:type="dxa"/>
          </w:tcPr>
          <w:p w14:paraId="5441CB84" w14:textId="77777777" w:rsidR="00261529" w:rsidRDefault="00EA1460">
            <w:pPr>
              <w:pStyle w:val="TableParagraph"/>
              <w:spacing w:line="150" w:lineRule="exact"/>
              <w:ind w:right="411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2</w:t>
            </w:r>
          </w:p>
        </w:tc>
        <w:tc>
          <w:tcPr>
            <w:tcW w:w="919" w:type="dxa"/>
            <w:tcBorders>
              <w:right w:val="single" w:sz="12" w:space="0" w:color="000000"/>
            </w:tcBorders>
          </w:tcPr>
          <w:p w14:paraId="5441CB85" w14:textId="77777777" w:rsidR="00261529" w:rsidRDefault="00EA1460">
            <w:pPr>
              <w:pStyle w:val="TableParagraph"/>
              <w:spacing w:line="150" w:lineRule="exact"/>
              <w:ind w:left="104" w:right="68"/>
              <w:jc w:val="center"/>
              <w:rPr>
                <w:sz w:val="14"/>
              </w:rPr>
            </w:pPr>
            <w:r>
              <w:rPr>
                <w:sz w:val="14"/>
              </w:rPr>
              <w:t>A,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D, T,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M, </w:t>
            </w:r>
            <w:r>
              <w:rPr>
                <w:spacing w:val="-10"/>
                <w:sz w:val="14"/>
              </w:rPr>
              <w:t>P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 w14:paraId="5441CB86" w14:textId="77777777" w:rsidR="00261529" w:rsidRDefault="00EA1460">
            <w:pPr>
              <w:pStyle w:val="TableParagraph"/>
              <w:spacing w:line="150" w:lineRule="exact"/>
              <w:ind w:left="18"/>
              <w:rPr>
                <w:sz w:val="14"/>
              </w:rPr>
            </w:pPr>
            <w:r>
              <w:rPr>
                <w:spacing w:val="-2"/>
                <w:sz w:val="14"/>
              </w:rPr>
              <w:t>20.196</w:t>
            </w:r>
          </w:p>
        </w:tc>
        <w:tc>
          <w:tcPr>
            <w:tcW w:w="2267" w:type="dxa"/>
          </w:tcPr>
          <w:p w14:paraId="5441CB87" w14:textId="77777777" w:rsidR="00261529" w:rsidRDefault="00EA1460">
            <w:pPr>
              <w:pStyle w:val="TableParagraph"/>
              <w:spacing w:line="150" w:lineRule="exact"/>
              <w:ind w:left="26"/>
              <w:rPr>
                <w:sz w:val="14"/>
              </w:rPr>
            </w:pPr>
            <w:r>
              <w:rPr>
                <w:spacing w:val="-2"/>
                <w:sz w:val="14"/>
              </w:rPr>
              <w:t>expozice</w:t>
            </w:r>
          </w:p>
        </w:tc>
        <w:tc>
          <w:tcPr>
            <w:tcW w:w="946" w:type="dxa"/>
          </w:tcPr>
          <w:p w14:paraId="5441CB88" w14:textId="77777777" w:rsidR="00261529" w:rsidRDefault="00EA1460">
            <w:pPr>
              <w:pStyle w:val="TableParagraph"/>
              <w:spacing w:line="150" w:lineRule="exact"/>
              <w:ind w:right="6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30,20</w:t>
            </w:r>
          </w:p>
        </w:tc>
        <w:tc>
          <w:tcPr>
            <w:tcW w:w="882" w:type="dxa"/>
          </w:tcPr>
          <w:p w14:paraId="5441CB89" w14:textId="77777777" w:rsidR="00261529" w:rsidRDefault="00EA1460">
            <w:pPr>
              <w:pStyle w:val="TableParagraph"/>
              <w:spacing w:before="27" w:line="123" w:lineRule="exact"/>
              <w:ind w:left="20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vlysky</w:t>
            </w:r>
          </w:p>
        </w:tc>
        <w:tc>
          <w:tcPr>
            <w:tcW w:w="2608" w:type="dxa"/>
          </w:tcPr>
          <w:p w14:paraId="5441CB8A" w14:textId="77777777" w:rsidR="00261529" w:rsidRDefault="00EA1460">
            <w:pPr>
              <w:pStyle w:val="TableParagraph"/>
              <w:spacing w:before="22" w:line="128" w:lineRule="exact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D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provést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961" w:type="dxa"/>
            <w:shd w:val="clear" w:color="auto" w:fill="FFFF00"/>
          </w:tcPr>
          <w:p w14:paraId="5441CB8B" w14:textId="77777777" w:rsidR="00261529" w:rsidRDefault="00EA1460">
            <w:pPr>
              <w:pStyle w:val="TableParagraph"/>
              <w:spacing w:before="19" w:line="130" w:lineRule="exact"/>
              <w:ind w:right="233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404,22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CB8C" w14:textId="77777777" w:rsidR="00261529" w:rsidRDefault="00EA1460">
            <w:pPr>
              <w:pStyle w:val="TableParagraph"/>
              <w:spacing w:before="19" w:line="130" w:lineRule="exact"/>
              <w:ind w:left="155" w:right="1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551,92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7"/>
                <w:w w:val="105"/>
                <w:sz w:val="11"/>
              </w:rPr>
              <w:t>Kč</w:t>
            </w:r>
          </w:p>
        </w:tc>
      </w:tr>
      <w:tr w:rsidR="00261529" w14:paraId="5441CB97" w14:textId="77777777">
        <w:trPr>
          <w:trHeight w:val="169"/>
        </w:trPr>
        <w:tc>
          <w:tcPr>
            <w:tcW w:w="946" w:type="dxa"/>
          </w:tcPr>
          <w:p w14:paraId="5441CB8E" w14:textId="77777777" w:rsidR="00261529" w:rsidRDefault="00EA1460">
            <w:pPr>
              <w:pStyle w:val="TableParagraph"/>
              <w:spacing w:line="150" w:lineRule="exact"/>
              <w:ind w:right="411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2</w:t>
            </w:r>
          </w:p>
        </w:tc>
        <w:tc>
          <w:tcPr>
            <w:tcW w:w="919" w:type="dxa"/>
            <w:tcBorders>
              <w:right w:val="single" w:sz="12" w:space="0" w:color="000000"/>
            </w:tcBorders>
          </w:tcPr>
          <w:p w14:paraId="5441CB8F" w14:textId="77777777" w:rsidR="00261529" w:rsidRDefault="00EA1460">
            <w:pPr>
              <w:pStyle w:val="TableParagraph"/>
              <w:spacing w:line="150" w:lineRule="exact"/>
              <w:ind w:left="104" w:right="68"/>
              <w:jc w:val="center"/>
              <w:rPr>
                <w:sz w:val="14"/>
              </w:rPr>
            </w:pPr>
            <w:r>
              <w:rPr>
                <w:sz w:val="14"/>
              </w:rPr>
              <w:t>A,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D, T,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M, </w:t>
            </w:r>
            <w:r>
              <w:rPr>
                <w:spacing w:val="-10"/>
                <w:sz w:val="14"/>
              </w:rPr>
              <w:t>P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 w14:paraId="5441CB90" w14:textId="77777777" w:rsidR="00261529" w:rsidRDefault="00EA1460">
            <w:pPr>
              <w:pStyle w:val="TableParagraph"/>
              <w:spacing w:line="150" w:lineRule="exact"/>
              <w:ind w:left="18"/>
              <w:rPr>
                <w:sz w:val="14"/>
              </w:rPr>
            </w:pPr>
            <w:r>
              <w:rPr>
                <w:spacing w:val="-2"/>
                <w:sz w:val="14"/>
              </w:rPr>
              <w:t>20.197</w:t>
            </w:r>
          </w:p>
        </w:tc>
        <w:tc>
          <w:tcPr>
            <w:tcW w:w="2267" w:type="dxa"/>
          </w:tcPr>
          <w:p w14:paraId="5441CB91" w14:textId="77777777" w:rsidR="00261529" w:rsidRDefault="00EA1460">
            <w:pPr>
              <w:pStyle w:val="TableParagraph"/>
              <w:spacing w:line="150" w:lineRule="exact"/>
              <w:ind w:left="26"/>
              <w:rPr>
                <w:sz w:val="14"/>
              </w:rPr>
            </w:pPr>
            <w:r>
              <w:rPr>
                <w:spacing w:val="-2"/>
                <w:sz w:val="14"/>
              </w:rPr>
              <w:t>expozice</w:t>
            </w:r>
          </w:p>
        </w:tc>
        <w:tc>
          <w:tcPr>
            <w:tcW w:w="946" w:type="dxa"/>
          </w:tcPr>
          <w:p w14:paraId="5441CB92" w14:textId="77777777" w:rsidR="00261529" w:rsidRDefault="00EA1460">
            <w:pPr>
              <w:pStyle w:val="TableParagraph"/>
              <w:spacing w:line="150" w:lineRule="exact"/>
              <w:ind w:right="6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30,57</w:t>
            </w:r>
          </w:p>
        </w:tc>
        <w:tc>
          <w:tcPr>
            <w:tcW w:w="882" w:type="dxa"/>
          </w:tcPr>
          <w:p w14:paraId="5441CB93" w14:textId="77777777" w:rsidR="00261529" w:rsidRDefault="00EA1460">
            <w:pPr>
              <w:pStyle w:val="TableParagraph"/>
              <w:spacing w:before="27" w:line="123" w:lineRule="exact"/>
              <w:ind w:left="20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vlysky</w:t>
            </w:r>
          </w:p>
        </w:tc>
        <w:tc>
          <w:tcPr>
            <w:tcW w:w="2608" w:type="dxa"/>
          </w:tcPr>
          <w:p w14:paraId="5441CB94" w14:textId="77777777" w:rsidR="00261529" w:rsidRDefault="00EA1460">
            <w:pPr>
              <w:pStyle w:val="TableParagraph"/>
              <w:spacing w:before="22" w:line="128" w:lineRule="exact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D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provést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961" w:type="dxa"/>
            <w:shd w:val="clear" w:color="auto" w:fill="FFFF00"/>
          </w:tcPr>
          <w:p w14:paraId="5441CB95" w14:textId="77777777" w:rsidR="00261529" w:rsidRDefault="00EA1460">
            <w:pPr>
              <w:pStyle w:val="TableParagraph"/>
              <w:spacing w:before="19" w:line="130" w:lineRule="exact"/>
              <w:ind w:right="233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409,18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CB96" w14:textId="77777777" w:rsidR="00261529" w:rsidRDefault="00EA1460">
            <w:pPr>
              <w:pStyle w:val="TableParagraph"/>
              <w:spacing w:before="19" w:line="130" w:lineRule="exact"/>
              <w:ind w:left="155" w:right="1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730,48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7"/>
                <w:w w:val="105"/>
                <w:sz w:val="11"/>
              </w:rPr>
              <w:t>Kč</w:t>
            </w:r>
          </w:p>
        </w:tc>
      </w:tr>
      <w:tr w:rsidR="00261529" w14:paraId="5441CBA1" w14:textId="77777777">
        <w:trPr>
          <w:trHeight w:val="169"/>
        </w:trPr>
        <w:tc>
          <w:tcPr>
            <w:tcW w:w="946" w:type="dxa"/>
          </w:tcPr>
          <w:p w14:paraId="5441CB98" w14:textId="77777777" w:rsidR="00261529" w:rsidRDefault="00EA1460">
            <w:pPr>
              <w:pStyle w:val="TableParagraph"/>
              <w:spacing w:line="150" w:lineRule="exact"/>
              <w:ind w:right="411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1</w:t>
            </w:r>
          </w:p>
        </w:tc>
        <w:tc>
          <w:tcPr>
            <w:tcW w:w="919" w:type="dxa"/>
            <w:tcBorders>
              <w:right w:val="single" w:sz="12" w:space="0" w:color="000000"/>
            </w:tcBorders>
          </w:tcPr>
          <w:p w14:paraId="5441CB99" w14:textId="77777777" w:rsidR="00261529" w:rsidRDefault="00EA1460">
            <w:pPr>
              <w:pStyle w:val="TableParagraph"/>
              <w:spacing w:line="150" w:lineRule="exact"/>
              <w:ind w:left="104" w:right="68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D, T, M, </w:t>
            </w:r>
            <w:r>
              <w:rPr>
                <w:spacing w:val="-10"/>
                <w:sz w:val="14"/>
              </w:rPr>
              <w:t>P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 w14:paraId="5441CB9A" w14:textId="77777777" w:rsidR="00261529" w:rsidRDefault="00EA1460">
            <w:pPr>
              <w:pStyle w:val="TableParagraph"/>
              <w:spacing w:line="150" w:lineRule="exact"/>
              <w:ind w:left="18"/>
              <w:rPr>
                <w:sz w:val="14"/>
              </w:rPr>
            </w:pPr>
            <w:r>
              <w:rPr>
                <w:spacing w:val="-2"/>
                <w:sz w:val="14"/>
              </w:rPr>
              <w:t>20.198a</w:t>
            </w:r>
          </w:p>
        </w:tc>
        <w:tc>
          <w:tcPr>
            <w:tcW w:w="2267" w:type="dxa"/>
          </w:tcPr>
          <w:p w14:paraId="5441CB9B" w14:textId="77777777" w:rsidR="00261529" w:rsidRDefault="00EA1460">
            <w:pPr>
              <w:pStyle w:val="TableParagraph"/>
              <w:spacing w:line="150" w:lineRule="exact"/>
              <w:ind w:left="26"/>
              <w:rPr>
                <w:sz w:val="14"/>
              </w:rPr>
            </w:pPr>
            <w:r>
              <w:rPr>
                <w:sz w:val="14"/>
              </w:rPr>
              <w:t>lektoři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expozic</w:t>
            </w:r>
          </w:p>
        </w:tc>
        <w:tc>
          <w:tcPr>
            <w:tcW w:w="946" w:type="dxa"/>
          </w:tcPr>
          <w:p w14:paraId="5441CB9C" w14:textId="77777777" w:rsidR="00261529" w:rsidRDefault="00EA1460">
            <w:pPr>
              <w:pStyle w:val="TableParagraph"/>
              <w:spacing w:line="150" w:lineRule="exact"/>
              <w:ind w:right="6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15,99</w:t>
            </w:r>
          </w:p>
        </w:tc>
        <w:tc>
          <w:tcPr>
            <w:tcW w:w="882" w:type="dxa"/>
          </w:tcPr>
          <w:p w14:paraId="5441CB9D" w14:textId="77777777" w:rsidR="00261529" w:rsidRDefault="00EA1460">
            <w:pPr>
              <w:pStyle w:val="TableParagraph"/>
              <w:spacing w:before="27" w:line="123" w:lineRule="exact"/>
              <w:ind w:left="20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vlysky</w:t>
            </w:r>
          </w:p>
        </w:tc>
        <w:tc>
          <w:tcPr>
            <w:tcW w:w="2608" w:type="dxa"/>
          </w:tcPr>
          <w:p w14:paraId="5441CB9E" w14:textId="77777777" w:rsidR="00261529" w:rsidRDefault="00EA1460">
            <w:pPr>
              <w:pStyle w:val="TableParagraph"/>
              <w:spacing w:before="22" w:line="128" w:lineRule="exact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D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provést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961" w:type="dxa"/>
            <w:shd w:val="clear" w:color="auto" w:fill="FFFF00"/>
          </w:tcPr>
          <w:p w14:paraId="5441CB9F" w14:textId="77777777" w:rsidR="00261529" w:rsidRDefault="00EA1460">
            <w:pPr>
              <w:pStyle w:val="TableParagraph"/>
              <w:spacing w:before="19" w:line="130" w:lineRule="exact"/>
              <w:ind w:right="233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152,86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CBA0" w14:textId="77777777" w:rsidR="00261529" w:rsidRDefault="00EA1460">
            <w:pPr>
              <w:pStyle w:val="TableParagraph"/>
              <w:spacing w:before="19" w:line="130" w:lineRule="exact"/>
              <w:ind w:left="155" w:right="1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502,96</w:t>
            </w:r>
            <w:r>
              <w:rPr>
                <w:spacing w:val="-5"/>
                <w:w w:val="105"/>
                <w:sz w:val="11"/>
              </w:rPr>
              <w:t xml:space="preserve"> Kč</w:t>
            </w:r>
          </w:p>
        </w:tc>
      </w:tr>
      <w:tr w:rsidR="00261529" w14:paraId="5441CBAB" w14:textId="77777777">
        <w:trPr>
          <w:trHeight w:val="169"/>
        </w:trPr>
        <w:tc>
          <w:tcPr>
            <w:tcW w:w="946" w:type="dxa"/>
          </w:tcPr>
          <w:p w14:paraId="5441CBA2" w14:textId="77777777" w:rsidR="00261529" w:rsidRDefault="00EA1460">
            <w:pPr>
              <w:pStyle w:val="TableParagraph"/>
              <w:spacing w:line="150" w:lineRule="exact"/>
              <w:ind w:right="411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3</w:t>
            </w:r>
          </w:p>
        </w:tc>
        <w:tc>
          <w:tcPr>
            <w:tcW w:w="919" w:type="dxa"/>
            <w:tcBorders>
              <w:right w:val="single" w:sz="12" w:space="0" w:color="000000"/>
            </w:tcBorders>
          </w:tcPr>
          <w:p w14:paraId="5441CBA3" w14:textId="77777777" w:rsidR="00261529" w:rsidRDefault="00EA1460">
            <w:pPr>
              <w:pStyle w:val="TableParagraph"/>
              <w:spacing w:line="150" w:lineRule="exact"/>
              <w:ind w:left="104" w:right="68"/>
              <w:jc w:val="center"/>
              <w:rPr>
                <w:sz w:val="14"/>
              </w:rPr>
            </w:pPr>
            <w:r>
              <w:rPr>
                <w:sz w:val="14"/>
              </w:rPr>
              <w:t>A,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D, T,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M, </w:t>
            </w:r>
            <w:r>
              <w:rPr>
                <w:spacing w:val="-10"/>
                <w:sz w:val="14"/>
              </w:rPr>
              <w:t>P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 w14:paraId="5441CBA4" w14:textId="77777777" w:rsidR="00261529" w:rsidRDefault="00EA1460">
            <w:pPr>
              <w:pStyle w:val="TableParagraph"/>
              <w:spacing w:line="150" w:lineRule="exact"/>
              <w:ind w:left="18"/>
              <w:rPr>
                <w:sz w:val="14"/>
              </w:rPr>
            </w:pPr>
            <w:r>
              <w:rPr>
                <w:spacing w:val="-2"/>
                <w:sz w:val="14"/>
              </w:rPr>
              <w:t>20.198b</w:t>
            </w:r>
          </w:p>
        </w:tc>
        <w:tc>
          <w:tcPr>
            <w:tcW w:w="2267" w:type="dxa"/>
          </w:tcPr>
          <w:p w14:paraId="5441CBA5" w14:textId="77777777" w:rsidR="00261529" w:rsidRDefault="00EA1460">
            <w:pPr>
              <w:pStyle w:val="TableParagraph"/>
              <w:spacing w:line="150" w:lineRule="exact"/>
              <w:ind w:left="26"/>
              <w:rPr>
                <w:sz w:val="14"/>
              </w:rPr>
            </w:pPr>
            <w:r>
              <w:rPr>
                <w:spacing w:val="-2"/>
                <w:sz w:val="14"/>
              </w:rPr>
              <w:t>vestibul</w:t>
            </w:r>
          </w:p>
        </w:tc>
        <w:tc>
          <w:tcPr>
            <w:tcW w:w="946" w:type="dxa"/>
          </w:tcPr>
          <w:p w14:paraId="5441CBA6" w14:textId="77777777" w:rsidR="00261529" w:rsidRDefault="00EA1460">
            <w:pPr>
              <w:pStyle w:val="TableParagraph"/>
              <w:spacing w:line="150" w:lineRule="exact"/>
              <w:ind w:right="6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11,61</w:t>
            </w:r>
          </w:p>
        </w:tc>
        <w:tc>
          <w:tcPr>
            <w:tcW w:w="882" w:type="dxa"/>
          </w:tcPr>
          <w:p w14:paraId="5441CBA7" w14:textId="77777777" w:rsidR="00261529" w:rsidRDefault="00EA1460">
            <w:pPr>
              <w:pStyle w:val="TableParagraph"/>
              <w:spacing w:before="27" w:line="123" w:lineRule="exact"/>
              <w:ind w:left="20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vlysky</w:t>
            </w:r>
          </w:p>
        </w:tc>
        <w:tc>
          <w:tcPr>
            <w:tcW w:w="2608" w:type="dxa"/>
          </w:tcPr>
          <w:p w14:paraId="5441CBA8" w14:textId="77777777" w:rsidR="00261529" w:rsidRDefault="00EA1460">
            <w:pPr>
              <w:pStyle w:val="TableParagraph"/>
              <w:spacing w:before="22" w:line="128" w:lineRule="exact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D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provést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961" w:type="dxa"/>
            <w:shd w:val="clear" w:color="auto" w:fill="FFFF00"/>
          </w:tcPr>
          <w:p w14:paraId="5441CBA9" w14:textId="77777777" w:rsidR="00261529" w:rsidRDefault="00EA1460">
            <w:pPr>
              <w:pStyle w:val="TableParagraph"/>
              <w:spacing w:before="19" w:line="130" w:lineRule="exact"/>
              <w:ind w:right="233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133,20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CBAA" w14:textId="77777777" w:rsidR="00261529" w:rsidRDefault="00EA1460">
            <w:pPr>
              <w:pStyle w:val="TableParagraph"/>
              <w:spacing w:before="19" w:line="130" w:lineRule="exact"/>
              <w:ind w:left="155" w:right="1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4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795,20</w:t>
            </w:r>
            <w:r>
              <w:rPr>
                <w:spacing w:val="-5"/>
                <w:w w:val="105"/>
                <w:sz w:val="11"/>
              </w:rPr>
              <w:t xml:space="preserve"> Kč</w:t>
            </w:r>
          </w:p>
        </w:tc>
      </w:tr>
      <w:tr w:rsidR="00261529" w14:paraId="5441CBB5" w14:textId="77777777">
        <w:trPr>
          <w:trHeight w:val="169"/>
        </w:trPr>
        <w:tc>
          <w:tcPr>
            <w:tcW w:w="946" w:type="dxa"/>
          </w:tcPr>
          <w:p w14:paraId="5441CBAC" w14:textId="77777777" w:rsidR="00261529" w:rsidRDefault="00EA1460">
            <w:pPr>
              <w:pStyle w:val="TableParagraph"/>
              <w:spacing w:line="150" w:lineRule="exact"/>
              <w:ind w:right="411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3</w:t>
            </w:r>
          </w:p>
        </w:tc>
        <w:tc>
          <w:tcPr>
            <w:tcW w:w="919" w:type="dxa"/>
            <w:tcBorders>
              <w:right w:val="single" w:sz="12" w:space="0" w:color="000000"/>
            </w:tcBorders>
          </w:tcPr>
          <w:p w14:paraId="5441CBAD" w14:textId="77777777" w:rsidR="00261529" w:rsidRDefault="00EA1460">
            <w:pPr>
              <w:pStyle w:val="TableParagraph"/>
              <w:spacing w:line="150" w:lineRule="exact"/>
              <w:ind w:left="104" w:right="68"/>
              <w:jc w:val="center"/>
              <w:rPr>
                <w:sz w:val="14"/>
              </w:rPr>
            </w:pPr>
            <w:r>
              <w:rPr>
                <w:sz w:val="14"/>
              </w:rPr>
              <w:t>A,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D, T,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M, </w:t>
            </w:r>
            <w:r>
              <w:rPr>
                <w:spacing w:val="-10"/>
                <w:sz w:val="14"/>
              </w:rPr>
              <w:t>P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 w14:paraId="5441CBAE" w14:textId="77777777" w:rsidR="00261529" w:rsidRDefault="00EA1460">
            <w:pPr>
              <w:pStyle w:val="TableParagraph"/>
              <w:spacing w:line="150" w:lineRule="exact"/>
              <w:ind w:left="18"/>
              <w:rPr>
                <w:sz w:val="14"/>
              </w:rPr>
            </w:pPr>
            <w:r>
              <w:rPr>
                <w:spacing w:val="-2"/>
                <w:sz w:val="14"/>
              </w:rPr>
              <w:t>20.287d</w:t>
            </w:r>
          </w:p>
        </w:tc>
        <w:tc>
          <w:tcPr>
            <w:tcW w:w="2267" w:type="dxa"/>
          </w:tcPr>
          <w:p w14:paraId="5441CBAF" w14:textId="77777777" w:rsidR="00261529" w:rsidRDefault="00EA1460">
            <w:pPr>
              <w:pStyle w:val="TableParagraph"/>
              <w:spacing w:line="150" w:lineRule="exact"/>
              <w:ind w:left="26"/>
              <w:rPr>
                <w:sz w:val="14"/>
              </w:rPr>
            </w:pPr>
            <w:r>
              <w:rPr>
                <w:sz w:val="14"/>
              </w:rPr>
              <w:t>schodiště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(CHUC)</w:t>
            </w:r>
          </w:p>
        </w:tc>
        <w:tc>
          <w:tcPr>
            <w:tcW w:w="946" w:type="dxa"/>
          </w:tcPr>
          <w:p w14:paraId="5441CBB0" w14:textId="77777777" w:rsidR="00261529" w:rsidRDefault="00EA1460">
            <w:pPr>
              <w:pStyle w:val="TableParagraph"/>
              <w:spacing w:line="150" w:lineRule="exact"/>
              <w:ind w:right="6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40,65</w:t>
            </w:r>
          </w:p>
        </w:tc>
        <w:tc>
          <w:tcPr>
            <w:tcW w:w="882" w:type="dxa"/>
          </w:tcPr>
          <w:p w14:paraId="5441CBB1" w14:textId="77777777" w:rsidR="00261529" w:rsidRDefault="00EA1460">
            <w:pPr>
              <w:pStyle w:val="TableParagraph"/>
              <w:spacing w:before="27" w:line="123" w:lineRule="exact"/>
              <w:ind w:left="20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pískovec</w:t>
            </w:r>
          </w:p>
        </w:tc>
        <w:tc>
          <w:tcPr>
            <w:tcW w:w="2608" w:type="dxa"/>
          </w:tcPr>
          <w:p w14:paraId="5441CBB2" w14:textId="77777777" w:rsidR="00261529" w:rsidRDefault="00EA1460">
            <w:pPr>
              <w:pStyle w:val="TableParagraph"/>
              <w:spacing w:before="22" w:line="128" w:lineRule="exact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D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provést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961" w:type="dxa"/>
            <w:shd w:val="clear" w:color="auto" w:fill="FFFF00"/>
          </w:tcPr>
          <w:p w14:paraId="5441CBB3" w14:textId="77777777" w:rsidR="00261529" w:rsidRDefault="00EA1460">
            <w:pPr>
              <w:pStyle w:val="TableParagraph"/>
              <w:spacing w:before="19" w:line="130" w:lineRule="exact"/>
              <w:ind w:right="233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466,39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CBB4" w14:textId="77777777" w:rsidR="00261529" w:rsidRDefault="00EA1460">
            <w:pPr>
              <w:pStyle w:val="TableParagraph"/>
              <w:spacing w:before="19" w:line="130" w:lineRule="exact"/>
              <w:ind w:left="155" w:right="1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790,04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7"/>
                <w:w w:val="105"/>
                <w:sz w:val="11"/>
              </w:rPr>
              <w:t>Kč</w:t>
            </w:r>
          </w:p>
        </w:tc>
      </w:tr>
      <w:tr w:rsidR="00261529" w14:paraId="5441CBBF" w14:textId="77777777">
        <w:trPr>
          <w:trHeight w:val="169"/>
        </w:trPr>
        <w:tc>
          <w:tcPr>
            <w:tcW w:w="946" w:type="dxa"/>
          </w:tcPr>
          <w:p w14:paraId="5441CBB6" w14:textId="77777777" w:rsidR="00261529" w:rsidRDefault="00EA1460">
            <w:pPr>
              <w:pStyle w:val="TableParagraph"/>
              <w:spacing w:line="150" w:lineRule="exact"/>
              <w:ind w:right="411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3</w:t>
            </w:r>
          </w:p>
        </w:tc>
        <w:tc>
          <w:tcPr>
            <w:tcW w:w="919" w:type="dxa"/>
            <w:tcBorders>
              <w:right w:val="single" w:sz="12" w:space="0" w:color="000000"/>
            </w:tcBorders>
          </w:tcPr>
          <w:p w14:paraId="5441CBB7" w14:textId="77777777" w:rsidR="00261529" w:rsidRDefault="00EA1460">
            <w:pPr>
              <w:pStyle w:val="TableParagraph"/>
              <w:spacing w:line="150" w:lineRule="exact"/>
              <w:ind w:left="104" w:right="68"/>
              <w:jc w:val="center"/>
              <w:rPr>
                <w:sz w:val="14"/>
              </w:rPr>
            </w:pPr>
            <w:r>
              <w:rPr>
                <w:sz w:val="14"/>
              </w:rPr>
              <w:t>A,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D, T,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M, </w:t>
            </w:r>
            <w:r>
              <w:rPr>
                <w:spacing w:val="-10"/>
                <w:sz w:val="14"/>
              </w:rPr>
              <w:t>P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 w14:paraId="5441CBB8" w14:textId="77777777" w:rsidR="00261529" w:rsidRDefault="00EA1460">
            <w:pPr>
              <w:pStyle w:val="TableParagraph"/>
              <w:spacing w:line="150" w:lineRule="exact"/>
              <w:ind w:left="18"/>
              <w:rPr>
                <w:sz w:val="14"/>
              </w:rPr>
            </w:pPr>
            <w:r>
              <w:rPr>
                <w:spacing w:val="-2"/>
                <w:sz w:val="14"/>
              </w:rPr>
              <w:t>20.288d</w:t>
            </w:r>
          </w:p>
        </w:tc>
        <w:tc>
          <w:tcPr>
            <w:tcW w:w="2267" w:type="dxa"/>
          </w:tcPr>
          <w:p w14:paraId="5441CBB9" w14:textId="77777777" w:rsidR="00261529" w:rsidRDefault="00EA1460">
            <w:pPr>
              <w:pStyle w:val="TableParagraph"/>
              <w:spacing w:line="150" w:lineRule="exact"/>
              <w:ind w:left="26"/>
              <w:rPr>
                <w:sz w:val="14"/>
              </w:rPr>
            </w:pPr>
            <w:r>
              <w:rPr>
                <w:sz w:val="14"/>
              </w:rPr>
              <w:t>schodiště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(CHUC)</w:t>
            </w:r>
          </w:p>
        </w:tc>
        <w:tc>
          <w:tcPr>
            <w:tcW w:w="946" w:type="dxa"/>
          </w:tcPr>
          <w:p w14:paraId="5441CBBA" w14:textId="77777777" w:rsidR="00261529" w:rsidRDefault="00EA1460">
            <w:pPr>
              <w:pStyle w:val="TableParagraph"/>
              <w:spacing w:line="150" w:lineRule="exact"/>
              <w:ind w:right="6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40,64</w:t>
            </w:r>
          </w:p>
        </w:tc>
        <w:tc>
          <w:tcPr>
            <w:tcW w:w="882" w:type="dxa"/>
          </w:tcPr>
          <w:p w14:paraId="5441CBBB" w14:textId="77777777" w:rsidR="00261529" w:rsidRDefault="00EA1460">
            <w:pPr>
              <w:pStyle w:val="TableParagraph"/>
              <w:spacing w:before="27" w:line="123" w:lineRule="exact"/>
              <w:ind w:left="20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pískovec</w:t>
            </w:r>
          </w:p>
        </w:tc>
        <w:tc>
          <w:tcPr>
            <w:tcW w:w="2608" w:type="dxa"/>
          </w:tcPr>
          <w:p w14:paraId="5441CBBC" w14:textId="77777777" w:rsidR="00261529" w:rsidRDefault="00EA1460">
            <w:pPr>
              <w:pStyle w:val="TableParagraph"/>
              <w:spacing w:before="22" w:line="128" w:lineRule="exact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D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provést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961" w:type="dxa"/>
            <w:shd w:val="clear" w:color="auto" w:fill="FFFF00"/>
          </w:tcPr>
          <w:p w14:paraId="5441CBBD" w14:textId="77777777" w:rsidR="00261529" w:rsidRDefault="00EA1460">
            <w:pPr>
              <w:pStyle w:val="TableParagraph"/>
              <w:spacing w:before="19" w:line="130" w:lineRule="exact"/>
              <w:ind w:right="233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466,22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CBBE" w14:textId="77777777" w:rsidR="00261529" w:rsidRDefault="00EA1460">
            <w:pPr>
              <w:pStyle w:val="TableParagraph"/>
              <w:spacing w:before="19" w:line="130" w:lineRule="exact"/>
              <w:ind w:left="155" w:right="1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783,92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7"/>
                <w:w w:val="105"/>
                <w:sz w:val="11"/>
              </w:rPr>
              <w:t>Kč</w:t>
            </w:r>
          </w:p>
        </w:tc>
      </w:tr>
      <w:tr w:rsidR="00261529" w14:paraId="5441CBC9" w14:textId="77777777">
        <w:trPr>
          <w:trHeight w:val="169"/>
        </w:trPr>
        <w:tc>
          <w:tcPr>
            <w:tcW w:w="946" w:type="dxa"/>
          </w:tcPr>
          <w:p w14:paraId="5441CBC0" w14:textId="77777777" w:rsidR="00261529" w:rsidRDefault="00EA1460">
            <w:pPr>
              <w:pStyle w:val="TableParagraph"/>
              <w:spacing w:line="150" w:lineRule="exact"/>
              <w:ind w:right="411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3</w:t>
            </w:r>
          </w:p>
        </w:tc>
        <w:tc>
          <w:tcPr>
            <w:tcW w:w="919" w:type="dxa"/>
            <w:tcBorders>
              <w:right w:val="single" w:sz="12" w:space="0" w:color="000000"/>
            </w:tcBorders>
          </w:tcPr>
          <w:p w14:paraId="5441CBC1" w14:textId="77777777" w:rsidR="00261529" w:rsidRDefault="00EA1460">
            <w:pPr>
              <w:pStyle w:val="TableParagraph"/>
              <w:spacing w:line="150" w:lineRule="exact"/>
              <w:ind w:left="104" w:right="68"/>
              <w:jc w:val="center"/>
              <w:rPr>
                <w:sz w:val="14"/>
              </w:rPr>
            </w:pPr>
            <w:r>
              <w:rPr>
                <w:sz w:val="14"/>
              </w:rPr>
              <w:t>A,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D, T,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M, </w:t>
            </w:r>
            <w:r>
              <w:rPr>
                <w:spacing w:val="-10"/>
                <w:sz w:val="14"/>
              </w:rPr>
              <w:t>P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 w14:paraId="5441CBC2" w14:textId="77777777" w:rsidR="00261529" w:rsidRDefault="00EA1460">
            <w:pPr>
              <w:pStyle w:val="TableParagraph"/>
              <w:spacing w:line="150" w:lineRule="exact"/>
              <w:ind w:left="18"/>
              <w:rPr>
                <w:sz w:val="14"/>
              </w:rPr>
            </w:pPr>
            <w:r>
              <w:rPr>
                <w:spacing w:val="-2"/>
                <w:sz w:val="14"/>
              </w:rPr>
              <w:t>20.289d</w:t>
            </w:r>
          </w:p>
        </w:tc>
        <w:tc>
          <w:tcPr>
            <w:tcW w:w="2267" w:type="dxa"/>
          </w:tcPr>
          <w:p w14:paraId="5441CBC3" w14:textId="77777777" w:rsidR="00261529" w:rsidRDefault="00EA1460">
            <w:pPr>
              <w:pStyle w:val="TableParagraph"/>
              <w:spacing w:line="150" w:lineRule="exact"/>
              <w:ind w:left="26"/>
              <w:rPr>
                <w:sz w:val="14"/>
              </w:rPr>
            </w:pPr>
            <w:r>
              <w:rPr>
                <w:sz w:val="14"/>
              </w:rPr>
              <w:t>schodiště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personální</w:t>
            </w:r>
          </w:p>
        </w:tc>
        <w:tc>
          <w:tcPr>
            <w:tcW w:w="946" w:type="dxa"/>
          </w:tcPr>
          <w:p w14:paraId="5441CBC4" w14:textId="77777777" w:rsidR="00261529" w:rsidRDefault="00EA1460">
            <w:pPr>
              <w:pStyle w:val="TableParagraph"/>
              <w:spacing w:line="150" w:lineRule="exact"/>
              <w:ind w:right="6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30,17</w:t>
            </w:r>
          </w:p>
        </w:tc>
        <w:tc>
          <w:tcPr>
            <w:tcW w:w="882" w:type="dxa"/>
          </w:tcPr>
          <w:p w14:paraId="5441CBC5" w14:textId="77777777" w:rsidR="00261529" w:rsidRDefault="00EA1460">
            <w:pPr>
              <w:pStyle w:val="TableParagraph"/>
              <w:spacing w:before="27" w:line="123" w:lineRule="exact"/>
              <w:ind w:left="20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teraco</w:t>
            </w:r>
          </w:p>
        </w:tc>
        <w:tc>
          <w:tcPr>
            <w:tcW w:w="2608" w:type="dxa"/>
          </w:tcPr>
          <w:p w14:paraId="5441CBC6" w14:textId="77777777" w:rsidR="00261529" w:rsidRDefault="00EA1460">
            <w:pPr>
              <w:pStyle w:val="TableParagraph"/>
              <w:spacing w:before="22" w:line="128" w:lineRule="exact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D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provést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961" w:type="dxa"/>
            <w:shd w:val="clear" w:color="auto" w:fill="FFFF00"/>
          </w:tcPr>
          <w:p w14:paraId="5441CBC7" w14:textId="77777777" w:rsidR="00261529" w:rsidRDefault="00EA1460">
            <w:pPr>
              <w:pStyle w:val="TableParagraph"/>
              <w:spacing w:before="19" w:line="130" w:lineRule="exact"/>
              <w:ind w:right="233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346,14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CBC8" w14:textId="77777777" w:rsidR="00261529" w:rsidRDefault="00EA1460">
            <w:pPr>
              <w:pStyle w:val="TableParagraph"/>
              <w:spacing w:before="19" w:line="130" w:lineRule="exact"/>
              <w:ind w:left="155" w:right="1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461,04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7"/>
                <w:w w:val="105"/>
                <w:sz w:val="11"/>
              </w:rPr>
              <w:t>Kč</w:t>
            </w:r>
          </w:p>
        </w:tc>
      </w:tr>
      <w:tr w:rsidR="00261529" w14:paraId="5441CBD5" w14:textId="77777777">
        <w:trPr>
          <w:trHeight w:val="282"/>
        </w:trPr>
        <w:tc>
          <w:tcPr>
            <w:tcW w:w="946" w:type="dxa"/>
          </w:tcPr>
          <w:p w14:paraId="5441CBCA" w14:textId="77777777" w:rsidR="00261529" w:rsidRDefault="00EA1460">
            <w:pPr>
              <w:pStyle w:val="TableParagraph"/>
              <w:spacing w:before="56"/>
              <w:ind w:right="411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6</w:t>
            </w:r>
          </w:p>
        </w:tc>
        <w:tc>
          <w:tcPr>
            <w:tcW w:w="919" w:type="dxa"/>
            <w:tcBorders>
              <w:right w:val="single" w:sz="12" w:space="0" w:color="000000"/>
            </w:tcBorders>
          </w:tcPr>
          <w:p w14:paraId="5441CBCB" w14:textId="77777777" w:rsidR="00261529" w:rsidRDefault="00EA1460">
            <w:pPr>
              <w:pStyle w:val="TableParagraph"/>
              <w:spacing w:before="56"/>
              <w:ind w:left="104" w:right="66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Dx, </w:t>
            </w:r>
            <w:r>
              <w:rPr>
                <w:spacing w:val="-10"/>
                <w:sz w:val="14"/>
              </w:rPr>
              <w:t>M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 w14:paraId="5441CBCC" w14:textId="77777777" w:rsidR="00261529" w:rsidRDefault="00EA1460">
            <w:pPr>
              <w:pStyle w:val="TableParagraph"/>
              <w:spacing w:before="106" w:line="156" w:lineRule="exact"/>
              <w:ind w:left="18"/>
              <w:rPr>
                <w:sz w:val="14"/>
              </w:rPr>
            </w:pPr>
            <w:r>
              <w:rPr>
                <w:spacing w:val="-2"/>
                <w:sz w:val="14"/>
              </w:rPr>
              <w:t>20.S1</w:t>
            </w:r>
          </w:p>
        </w:tc>
        <w:tc>
          <w:tcPr>
            <w:tcW w:w="2267" w:type="dxa"/>
          </w:tcPr>
          <w:p w14:paraId="5441CBCD" w14:textId="77777777" w:rsidR="00261529" w:rsidRDefault="00EA1460">
            <w:pPr>
              <w:pStyle w:val="TableParagraph"/>
              <w:spacing w:before="106" w:line="156" w:lineRule="exact"/>
              <w:ind w:left="26"/>
              <w:rPr>
                <w:sz w:val="14"/>
              </w:rPr>
            </w:pPr>
            <w:r>
              <w:rPr>
                <w:sz w:val="14"/>
              </w:rPr>
              <w:t>instalační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šachta</w:t>
            </w:r>
          </w:p>
        </w:tc>
        <w:tc>
          <w:tcPr>
            <w:tcW w:w="946" w:type="dxa"/>
          </w:tcPr>
          <w:p w14:paraId="5441CBCE" w14:textId="77777777" w:rsidR="00261529" w:rsidRDefault="00EA1460">
            <w:pPr>
              <w:pStyle w:val="TableParagraph"/>
              <w:spacing w:before="106" w:line="156" w:lineRule="exact"/>
              <w:ind w:right="6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3,78</w:t>
            </w:r>
          </w:p>
        </w:tc>
        <w:tc>
          <w:tcPr>
            <w:tcW w:w="882" w:type="dxa"/>
          </w:tcPr>
          <w:p w14:paraId="5441CBCF" w14:textId="77777777" w:rsidR="00261529" w:rsidRDefault="00261529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441CBD0" w14:textId="77777777" w:rsidR="00261529" w:rsidRDefault="00EA1460">
            <w:pPr>
              <w:pStyle w:val="TableParagraph"/>
              <w:spacing w:line="123" w:lineRule="exact"/>
              <w:ind w:left="20"/>
              <w:rPr>
                <w:sz w:val="11"/>
              </w:rPr>
            </w:pPr>
            <w:r>
              <w:rPr>
                <w:sz w:val="11"/>
              </w:rPr>
              <w:t>pororošt-</w:t>
            </w:r>
            <w:r>
              <w:rPr>
                <w:spacing w:val="-2"/>
                <w:sz w:val="11"/>
              </w:rPr>
              <w:t>pozink</w:t>
            </w:r>
          </w:p>
        </w:tc>
        <w:tc>
          <w:tcPr>
            <w:tcW w:w="2608" w:type="dxa"/>
          </w:tcPr>
          <w:p w14:paraId="5441CBD1" w14:textId="77777777" w:rsidR="00261529" w:rsidRDefault="00EA1460">
            <w:pPr>
              <w:pStyle w:val="TableParagraph"/>
              <w:spacing w:before="3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Úklid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provést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doprovodu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pověřené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osoby,Dx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provést</w:t>
            </w:r>
          </w:p>
          <w:p w14:paraId="5441CBD2" w14:textId="77777777" w:rsidR="00261529" w:rsidRDefault="00EA1460">
            <w:pPr>
              <w:pStyle w:val="TableParagraph"/>
              <w:spacing w:before="19" w:line="106" w:lineRule="exact"/>
              <w:ind w:left="19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jednou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měsíčně</w:t>
            </w:r>
          </w:p>
        </w:tc>
        <w:tc>
          <w:tcPr>
            <w:tcW w:w="961" w:type="dxa"/>
            <w:shd w:val="clear" w:color="auto" w:fill="FFFF00"/>
          </w:tcPr>
          <w:p w14:paraId="5441CBD3" w14:textId="77777777" w:rsidR="00261529" w:rsidRDefault="00EA1460">
            <w:pPr>
              <w:pStyle w:val="TableParagraph"/>
              <w:spacing w:before="75"/>
              <w:ind w:left="316"/>
              <w:rPr>
                <w:sz w:val="11"/>
              </w:rPr>
            </w:pPr>
            <w:r>
              <w:rPr>
                <w:w w:val="105"/>
                <w:sz w:val="11"/>
              </w:rPr>
              <w:t>1,19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CBD4" w14:textId="77777777" w:rsidR="00261529" w:rsidRDefault="00EA1460">
            <w:pPr>
              <w:pStyle w:val="TableParagraph"/>
              <w:spacing w:before="75"/>
              <w:ind w:left="155" w:right="137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42,84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</w:tr>
      <w:tr w:rsidR="00261529" w14:paraId="5441CBE1" w14:textId="77777777">
        <w:trPr>
          <w:trHeight w:val="282"/>
        </w:trPr>
        <w:tc>
          <w:tcPr>
            <w:tcW w:w="946" w:type="dxa"/>
          </w:tcPr>
          <w:p w14:paraId="5441CBD6" w14:textId="77777777" w:rsidR="00261529" w:rsidRDefault="00EA1460">
            <w:pPr>
              <w:pStyle w:val="TableParagraph"/>
              <w:spacing w:before="56"/>
              <w:ind w:right="411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6</w:t>
            </w:r>
          </w:p>
        </w:tc>
        <w:tc>
          <w:tcPr>
            <w:tcW w:w="919" w:type="dxa"/>
            <w:tcBorders>
              <w:right w:val="single" w:sz="12" w:space="0" w:color="000000"/>
            </w:tcBorders>
          </w:tcPr>
          <w:p w14:paraId="5441CBD7" w14:textId="77777777" w:rsidR="00261529" w:rsidRDefault="00EA1460">
            <w:pPr>
              <w:pStyle w:val="TableParagraph"/>
              <w:spacing w:before="56"/>
              <w:ind w:left="104" w:right="66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Dx, </w:t>
            </w:r>
            <w:r>
              <w:rPr>
                <w:spacing w:val="-10"/>
                <w:sz w:val="14"/>
              </w:rPr>
              <w:t>M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 w14:paraId="5441CBD8" w14:textId="77777777" w:rsidR="00261529" w:rsidRDefault="00EA1460">
            <w:pPr>
              <w:pStyle w:val="TableParagraph"/>
              <w:spacing w:before="106" w:line="156" w:lineRule="exact"/>
              <w:ind w:left="18"/>
              <w:rPr>
                <w:sz w:val="14"/>
              </w:rPr>
            </w:pPr>
            <w:r>
              <w:rPr>
                <w:spacing w:val="-2"/>
                <w:sz w:val="14"/>
              </w:rPr>
              <w:t>20.S2</w:t>
            </w:r>
          </w:p>
        </w:tc>
        <w:tc>
          <w:tcPr>
            <w:tcW w:w="2267" w:type="dxa"/>
          </w:tcPr>
          <w:p w14:paraId="5441CBD9" w14:textId="77777777" w:rsidR="00261529" w:rsidRDefault="00EA1460">
            <w:pPr>
              <w:pStyle w:val="TableParagraph"/>
              <w:spacing w:before="106" w:line="156" w:lineRule="exact"/>
              <w:ind w:left="26"/>
              <w:rPr>
                <w:sz w:val="14"/>
              </w:rPr>
            </w:pPr>
            <w:r>
              <w:rPr>
                <w:sz w:val="14"/>
              </w:rPr>
              <w:t>instalační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šachta</w:t>
            </w:r>
          </w:p>
        </w:tc>
        <w:tc>
          <w:tcPr>
            <w:tcW w:w="946" w:type="dxa"/>
          </w:tcPr>
          <w:p w14:paraId="5441CBDA" w14:textId="77777777" w:rsidR="00261529" w:rsidRDefault="00EA1460">
            <w:pPr>
              <w:pStyle w:val="TableParagraph"/>
              <w:spacing w:before="106" w:line="156" w:lineRule="exact"/>
              <w:ind w:right="6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2,24</w:t>
            </w:r>
          </w:p>
        </w:tc>
        <w:tc>
          <w:tcPr>
            <w:tcW w:w="882" w:type="dxa"/>
          </w:tcPr>
          <w:p w14:paraId="5441CBDB" w14:textId="77777777" w:rsidR="00261529" w:rsidRDefault="00261529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441CBDC" w14:textId="77777777" w:rsidR="00261529" w:rsidRDefault="00EA1460">
            <w:pPr>
              <w:pStyle w:val="TableParagraph"/>
              <w:spacing w:line="123" w:lineRule="exact"/>
              <w:ind w:left="20"/>
              <w:rPr>
                <w:sz w:val="11"/>
              </w:rPr>
            </w:pPr>
            <w:r>
              <w:rPr>
                <w:sz w:val="11"/>
              </w:rPr>
              <w:t>pororošt-</w:t>
            </w:r>
            <w:r>
              <w:rPr>
                <w:spacing w:val="-2"/>
                <w:sz w:val="11"/>
              </w:rPr>
              <w:t>pozink</w:t>
            </w:r>
          </w:p>
        </w:tc>
        <w:tc>
          <w:tcPr>
            <w:tcW w:w="2608" w:type="dxa"/>
          </w:tcPr>
          <w:p w14:paraId="5441CBDD" w14:textId="77777777" w:rsidR="00261529" w:rsidRDefault="00EA1460">
            <w:pPr>
              <w:pStyle w:val="TableParagraph"/>
              <w:spacing w:before="3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Úklid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provést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doprovodu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pověřené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osoby,Dx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provést</w:t>
            </w:r>
          </w:p>
          <w:p w14:paraId="5441CBDE" w14:textId="77777777" w:rsidR="00261529" w:rsidRDefault="00EA1460">
            <w:pPr>
              <w:pStyle w:val="TableParagraph"/>
              <w:spacing w:before="19" w:line="106" w:lineRule="exact"/>
              <w:ind w:left="19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jednou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měsíčně</w:t>
            </w:r>
          </w:p>
        </w:tc>
        <w:tc>
          <w:tcPr>
            <w:tcW w:w="961" w:type="dxa"/>
            <w:shd w:val="clear" w:color="auto" w:fill="FFFF00"/>
          </w:tcPr>
          <w:p w14:paraId="5441CBDF" w14:textId="77777777" w:rsidR="00261529" w:rsidRDefault="00EA1460">
            <w:pPr>
              <w:pStyle w:val="TableParagraph"/>
              <w:spacing w:before="75"/>
              <w:ind w:left="316"/>
              <w:rPr>
                <w:sz w:val="11"/>
              </w:rPr>
            </w:pPr>
            <w:r>
              <w:rPr>
                <w:w w:val="105"/>
                <w:sz w:val="11"/>
              </w:rPr>
              <w:t>0,70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CBE0" w14:textId="77777777" w:rsidR="00261529" w:rsidRDefault="00EA1460">
            <w:pPr>
              <w:pStyle w:val="TableParagraph"/>
              <w:spacing w:before="75"/>
              <w:ind w:left="155" w:right="137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25,20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</w:tr>
      <w:tr w:rsidR="00261529" w14:paraId="5441CBED" w14:textId="77777777">
        <w:trPr>
          <w:trHeight w:val="282"/>
        </w:trPr>
        <w:tc>
          <w:tcPr>
            <w:tcW w:w="946" w:type="dxa"/>
          </w:tcPr>
          <w:p w14:paraId="5441CBE2" w14:textId="77777777" w:rsidR="00261529" w:rsidRDefault="00EA1460">
            <w:pPr>
              <w:pStyle w:val="TableParagraph"/>
              <w:spacing w:before="56"/>
              <w:ind w:right="411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6</w:t>
            </w:r>
          </w:p>
        </w:tc>
        <w:tc>
          <w:tcPr>
            <w:tcW w:w="919" w:type="dxa"/>
            <w:tcBorders>
              <w:right w:val="single" w:sz="12" w:space="0" w:color="000000"/>
            </w:tcBorders>
          </w:tcPr>
          <w:p w14:paraId="5441CBE3" w14:textId="77777777" w:rsidR="00261529" w:rsidRDefault="00EA1460">
            <w:pPr>
              <w:pStyle w:val="TableParagraph"/>
              <w:spacing w:before="56"/>
              <w:ind w:left="104" w:right="66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Dx, </w:t>
            </w:r>
            <w:r>
              <w:rPr>
                <w:spacing w:val="-10"/>
                <w:sz w:val="14"/>
              </w:rPr>
              <w:t>M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 w14:paraId="5441CBE4" w14:textId="77777777" w:rsidR="00261529" w:rsidRDefault="00EA1460">
            <w:pPr>
              <w:pStyle w:val="TableParagraph"/>
              <w:spacing w:before="106" w:line="156" w:lineRule="exact"/>
              <w:ind w:left="18"/>
              <w:rPr>
                <w:sz w:val="14"/>
              </w:rPr>
            </w:pPr>
            <w:r>
              <w:rPr>
                <w:spacing w:val="-2"/>
                <w:sz w:val="14"/>
              </w:rPr>
              <w:t>20.S3</w:t>
            </w:r>
          </w:p>
        </w:tc>
        <w:tc>
          <w:tcPr>
            <w:tcW w:w="2267" w:type="dxa"/>
          </w:tcPr>
          <w:p w14:paraId="5441CBE5" w14:textId="77777777" w:rsidR="00261529" w:rsidRDefault="00EA1460">
            <w:pPr>
              <w:pStyle w:val="TableParagraph"/>
              <w:spacing w:before="106" w:line="156" w:lineRule="exact"/>
              <w:ind w:left="26"/>
              <w:rPr>
                <w:sz w:val="14"/>
              </w:rPr>
            </w:pPr>
            <w:r>
              <w:rPr>
                <w:sz w:val="14"/>
              </w:rPr>
              <w:t>instalační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šachta</w:t>
            </w:r>
          </w:p>
        </w:tc>
        <w:tc>
          <w:tcPr>
            <w:tcW w:w="946" w:type="dxa"/>
          </w:tcPr>
          <w:p w14:paraId="5441CBE6" w14:textId="77777777" w:rsidR="00261529" w:rsidRDefault="00EA1460">
            <w:pPr>
              <w:pStyle w:val="TableParagraph"/>
              <w:spacing w:before="106" w:line="156" w:lineRule="exact"/>
              <w:ind w:right="6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0,68</w:t>
            </w:r>
          </w:p>
        </w:tc>
        <w:tc>
          <w:tcPr>
            <w:tcW w:w="882" w:type="dxa"/>
          </w:tcPr>
          <w:p w14:paraId="5441CBE7" w14:textId="77777777" w:rsidR="00261529" w:rsidRDefault="00261529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441CBE8" w14:textId="77777777" w:rsidR="00261529" w:rsidRDefault="00EA1460">
            <w:pPr>
              <w:pStyle w:val="TableParagraph"/>
              <w:spacing w:line="123" w:lineRule="exact"/>
              <w:ind w:left="20"/>
              <w:rPr>
                <w:sz w:val="11"/>
              </w:rPr>
            </w:pPr>
            <w:r>
              <w:rPr>
                <w:sz w:val="11"/>
              </w:rPr>
              <w:t>pororošt-</w:t>
            </w:r>
            <w:r>
              <w:rPr>
                <w:spacing w:val="-2"/>
                <w:sz w:val="11"/>
              </w:rPr>
              <w:t>pozink</w:t>
            </w:r>
          </w:p>
        </w:tc>
        <w:tc>
          <w:tcPr>
            <w:tcW w:w="2608" w:type="dxa"/>
          </w:tcPr>
          <w:p w14:paraId="5441CBE9" w14:textId="77777777" w:rsidR="00261529" w:rsidRDefault="00EA1460">
            <w:pPr>
              <w:pStyle w:val="TableParagraph"/>
              <w:spacing w:before="3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Úklid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provést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doprovodu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pověřené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osoby,Dx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provést</w:t>
            </w:r>
          </w:p>
          <w:p w14:paraId="5441CBEA" w14:textId="77777777" w:rsidR="00261529" w:rsidRDefault="00EA1460">
            <w:pPr>
              <w:pStyle w:val="TableParagraph"/>
              <w:spacing w:before="19" w:line="106" w:lineRule="exact"/>
              <w:ind w:left="19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jednou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měsíčně</w:t>
            </w:r>
          </w:p>
        </w:tc>
        <w:tc>
          <w:tcPr>
            <w:tcW w:w="961" w:type="dxa"/>
            <w:shd w:val="clear" w:color="auto" w:fill="FFFF00"/>
          </w:tcPr>
          <w:p w14:paraId="5441CBEB" w14:textId="77777777" w:rsidR="00261529" w:rsidRDefault="00EA1460">
            <w:pPr>
              <w:pStyle w:val="TableParagraph"/>
              <w:spacing w:before="75"/>
              <w:ind w:left="316"/>
              <w:rPr>
                <w:sz w:val="11"/>
              </w:rPr>
            </w:pPr>
            <w:r>
              <w:rPr>
                <w:w w:val="105"/>
                <w:sz w:val="11"/>
              </w:rPr>
              <w:t>0,21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CBEC" w14:textId="77777777" w:rsidR="00261529" w:rsidRDefault="00EA1460">
            <w:pPr>
              <w:pStyle w:val="TableParagraph"/>
              <w:spacing w:before="75"/>
              <w:ind w:left="155" w:right="1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7,56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</w:tr>
      <w:tr w:rsidR="00261529" w14:paraId="5441CBF9" w14:textId="77777777">
        <w:trPr>
          <w:trHeight w:val="282"/>
        </w:trPr>
        <w:tc>
          <w:tcPr>
            <w:tcW w:w="946" w:type="dxa"/>
          </w:tcPr>
          <w:p w14:paraId="5441CBEE" w14:textId="77777777" w:rsidR="00261529" w:rsidRDefault="00EA1460">
            <w:pPr>
              <w:pStyle w:val="TableParagraph"/>
              <w:spacing w:before="56"/>
              <w:ind w:right="411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6</w:t>
            </w:r>
          </w:p>
        </w:tc>
        <w:tc>
          <w:tcPr>
            <w:tcW w:w="919" w:type="dxa"/>
            <w:tcBorders>
              <w:right w:val="single" w:sz="12" w:space="0" w:color="000000"/>
            </w:tcBorders>
          </w:tcPr>
          <w:p w14:paraId="5441CBEF" w14:textId="77777777" w:rsidR="00261529" w:rsidRDefault="00EA1460">
            <w:pPr>
              <w:pStyle w:val="TableParagraph"/>
              <w:spacing w:before="56"/>
              <w:ind w:left="104" w:right="66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Dx, </w:t>
            </w:r>
            <w:r>
              <w:rPr>
                <w:spacing w:val="-10"/>
                <w:sz w:val="14"/>
              </w:rPr>
              <w:t>M</w:t>
            </w:r>
          </w:p>
        </w:tc>
        <w:tc>
          <w:tcPr>
            <w:tcW w:w="583" w:type="dxa"/>
            <w:tcBorders>
              <w:left w:val="single" w:sz="12" w:space="0" w:color="000000"/>
            </w:tcBorders>
          </w:tcPr>
          <w:p w14:paraId="5441CBF0" w14:textId="77777777" w:rsidR="00261529" w:rsidRDefault="00EA1460">
            <w:pPr>
              <w:pStyle w:val="TableParagraph"/>
              <w:spacing w:before="106" w:line="156" w:lineRule="exact"/>
              <w:ind w:left="18"/>
              <w:rPr>
                <w:sz w:val="14"/>
              </w:rPr>
            </w:pPr>
            <w:r>
              <w:rPr>
                <w:spacing w:val="-2"/>
                <w:sz w:val="14"/>
              </w:rPr>
              <w:t>20.S4</w:t>
            </w:r>
          </w:p>
        </w:tc>
        <w:tc>
          <w:tcPr>
            <w:tcW w:w="2267" w:type="dxa"/>
          </w:tcPr>
          <w:p w14:paraId="5441CBF1" w14:textId="77777777" w:rsidR="00261529" w:rsidRDefault="00EA1460">
            <w:pPr>
              <w:pStyle w:val="TableParagraph"/>
              <w:spacing w:before="106" w:line="156" w:lineRule="exact"/>
              <w:ind w:left="26"/>
              <w:rPr>
                <w:sz w:val="14"/>
              </w:rPr>
            </w:pPr>
            <w:r>
              <w:rPr>
                <w:sz w:val="14"/>
              </w:rPr>
              <w:t>instalační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šachta</w:t>
            </w:r>
          </w:p>
        </w:tc>
        <w:tc>
          <w:tcPr>
            <w:tcW w:w="946" w:type="dxa"/>
          </w:tcPr>
          <w:p w14:paraId="5441CBF2" w14:textId="77777777" w:rsidR="00261529" w:rsidRDefault="00EA1460">
            <w:pPr>
              <w:pStyle w:val="TableParagraph"/>
              <w:spacing w:before="106" w:line="156" w:lineRule="exact"/>
              <w:ind w:right="6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0,68</w:t>
            </w:r>
          </w:p>
        </w:tc>
        <w:tc>
          <w:tcPr>
            <w:tcW w:w="882" w:type="dxa"/>
          </w:tcPr>
          <w:p w14:paraId="5441CBF3" w14:textId="77777777" w:rsidR="00261529" w:rsidRDefault="00261529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441CBF4" w14:textId="77777777" w:rsidR="00261529" w:rsidRDefault="00EA1460">
            <w:pPr>
              <w:pStyle w:val="TableParagraph"/>
              <w:spacing w:line="123" w:lineRule="exact"/>
              <w:ind w:left="20"/>
              <w:rPr>
                <w:sz w:val="11"/>
              </w:rPr>
            </w:pPr>
            <w:r>
              <w:rPr>
                <w:sz w:val="11"/>
              </w:rPr>
              <w:t>pororošt-</w:t>
            </w:r>
            <w:r>
              <w:rPr>
                <w:spacing w:val="-2"/>
                <w:sz w:val="11"/>
              </w:rPr>
              <w:t>pozink</w:t>
            </w:r>
          </w:p>
        </w:tc>
        <w:tc>
          <w:tcPr>
            <w:tcW w:w="2608" w:type="dxa"/>
          </w:tcPr>
          <w:p w14:paraId="5441CBF5" w14:textId="77777777" w:rsidR="00261529" w:rsidRDefault="00EA1460">
            <w:pPr>
              <w:pStyle w:val="TableParagraph"/>
              <w:spacing w:before="3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Úklid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provést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doprovodu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pověřené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osoby,Dx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provést</w:t>
            </w:r>
          </w:p>
          <w:p w14:paraId="5441CBF6" w14:textId="77777777" w:rsidR="00261529" w:rsidRDefault="00EA1460">
            <w:pPr>
              <w:pStyle w:val="TableParagraph"/>
              <w:spacing w:before="19" w:line="106" w:lineRule="exact"/>
              <w:ind w:left="19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jednou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měsíčně</w:t>
            </w:r>
          </w:p>
        </w:tc>
        <w:tc>
          <w:tcPr>
            <w:tcW w:w="961" w:type="dxa"/>
            <w:shd w:val="clear" w:color="auto" w:fill="FFFF00"/>
          </w:tcPr>
          <w:p w14:paraId="5441CBF7" w14:textId="77777777" w:rsidR="00261529" w:rsidRDefault="00EA1460">
            <w:pPr>
              <w:pStyle w:val="TableParagraph"/>
              <w:spacing w:before="75"/>
              <w:ind w:left="316"/>
              <w:rPr>
                <w:sz w:val="11"/>
              </w:rPr>
            </w:pPr>
            <w:r>
              <w:rPr>
                <w:w w:val="105"/>
                <w:sz w:val="11"/>
              </w:rPr>
              <w:t>0,21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CBF8" w14:textId="77777777" w:rsidR="00261529" w:rsidRDefault="00EA1460">
            <w:pPr>
              <w:pStyle w:val="TableParagraph"/>
              <w:spacing w:before="75"/>
              <w:ind w:left="155" w:right="1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7,56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</w:tr>
      <w:tr w:rsidR="00261529" w14:paraId="5441CC03" w14:textId="77777777">
        <w:trPr>
          <w:trHeight w:val="198"/>
        </w:trPr>
        <w:tc>
          <w:tcPr>
            <w:tcW w:w="946" w:type="dxa"/>
            <w:shd w:val="clear" w:color="auto" w:fill="D9D9D9"/>
          </w:tcPr>
          <w:p w14:paraId="5441CBFA" w14:textId="77777777" w:rsidR="00261529" w:rsidRDefault="00EA1460">
            <w:pPr>
              <w:pStyle w:val="TableParagraph"/>
              <w:spacing w:before="17" w:line="161" w:lineRule="exact"/>
              <w:ind w:right="43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3.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patro</w:t>
            </w:r>
          </w:p>
        </w:tc>
        <w:tc>
          <w:tcPr>
            <w:tcW w:w="919" w:type="dxa"/>
            <w:shd w:val="clear" w:color="auto" w:fill="D9D9D9"/>
          </w:tcPr>
          <w:p w14:paraId="5441CBFB" w14:textId="77777777" w:rsidR="00261529" w:rsidRDefault="0026152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3" w:type="dxa"/>
            <w:shd w:val="clear" w:color="auto" w:fill="D9D9D9"/>
          </w:tcPr>
          <w:p w14:paraId="5441CBFC" w14:textId="77777777" w:rsidR="00261529" w:rsidRDefault="0026152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67" w:type="dxa"/>
            <w:shd w:val="clear" w:color="auto" w:fill="D9D9D9"/>
          </w:tcPr>
          <w:p w14:paraId="5441CBFD" w14:textId="77777777" w:rsidR="00261529" w:rsidRDefault="0026152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6" w:type="dxa"/>
            <w:shd w:val="clear" w:color="auto" w:fill="D9D9D9"/>
          </w:tcPr>
          <w:p w14:paraId="5441CBFE" w14:textId="77777777" w:rsidR="00261529" w:rsidRDefault="0026152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2" w:type="dxa"/>
            <w:shd w:val="clear" w:color="auto" w:fill="D9D9D9"/>
          </w:tcPr>
          <w:p w14:paraId="5441CBFF" w14:textId="77777777" w:rsidR="00261529" w:rsidRDefault="0026152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08" w:type="dxa"/>
            <w:shd w:val="clear" w:color="auto" w:fill="D9D9D9"/>
          </w:tcPr>
          <w:p w14:paraId="5441CC00" w14:textId="77777777" w:rsidR="00261529" w:rsidRDefault="0026152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1" w:type="dxa"/>
            <w:shd w:val="clear" w:color="auto" w:fill="D9D9D9"/>
          </w:tcPr>
          <w:p w14:paraId="5441CC01" w14:textId="77777777" w:rsidR="00261529" w:rsidRDefault="0026152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5" w:type="dxa"/>
            <w:shd w:val="clear" w:color="auto" w:fill="D9D9D9"/>
          </w:tcPr>
          <w:p w14:paraId="5441CC02" w14:textId="77777777" w:rsidR="00261529" w:rsidRDefault="0026152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61529" w14:paraId="5441CC0D" w14:textId="77777777">
        <w:trPr>
          <w:trHeight w:val="169"/>
        </w:trPr>
        <w:tc>
          <w:tcPr>
            <w:tcW w:w="946" w:type="dxa"/>
          </w:tcPr>
          <w:p w14:paraId="5441CC04" w14:textId="77777777" w:rsidR="00261529" w:rsidRDefault="00EA1460">
            <w:pPr>
              <w:pStyle w:val="TableParagraph"/>
              <w:spacing w:line="150" w:lineRule="exact"/>
              <w:ind w:right="411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3</w:t>
            </w:r>
          </w:p>
        </w:tc>
        <w:tc>
          <w:tcPr>
            <w:tcW w:w="919" w:type="dxa"/>
          </w:tcPr>
          <w:p w14:paraId="5441CC05" w14:textId="77777777" w:rsidR="00261529" w:rsidRDefault="00EA1460">
            <w:pPr>
              <w:pStyle w:val="TableParagraph"/>
              <w:spacing w:line="150" w:lineRule="exact"/>
              <w:ind w:left="104" w:right="76"/>
              <w:jc w:val="center"/>
              <w:rPr>
                <w:sz w:val="14"/>
              </w:rPr>
            </w:pPr>
            <w:r>
              <w:rPr>
                <w:sz w:val="14"/>
              </w:rPr>
              <w:t>A,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D, T,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M, </w:t>
            </w:r>
            <w:r>
              <w:rPr>
                <w:spacing w:val="-10"/>
                <w:sz w:val="14"/>
              </w:rPr>
              <w:t>P</w:t>
            </w:r>
          </w:p>
        </w:tc>
        <w:tc>
          <w:tcPr>
            <w:tcW w:w="583" w:type="dxa"/>
          </w:tcPr>
          <w:p w14:paraId="5441CC06" w14:textId="77777777" w:rsidR="00261529" w:rsidRDefault="00EA1460">
            <w:pPr>
              <w:pStyle w:val="TableParagraph"/>
              <w:spacing w:before="3" w:line="147" w:lineRule="exact"/>
              <w:ind w:left="57"/>
              <w:rPr>
                <w:sz w:val="14"/>
              </w:rPr>
            </w:pPr>
            <w:r>
              <w:rPr>
                <w:spacing w:val="-2"/>
                <w:sz w:val="14"/>
              </w:rPr>
              <w:t>30.126d</w:t>
            </w:r>
          </w:p>
        </w:tc>
        <w:tc>
          <w:tcPr>
            <w:tcW w:w="2267" w:type="dxa"/>
          </w:tcPr>
          <w:p w14:paraId="5441CC07" w14:textId="77777777" w:rsidR="00261529" w:rsidRDefault="00EA1460">
            <w:pPr>
              <w:pStyle w:val="TableParagraph"/>
              <w:spacing w:before="3" w:line="147" w:lineRule="exact"/>
              <w:ind w:left="26"/>
              <w:rPr>
                <w:sz w:val="14"/>
              </w:rPr>
            </w:pPr>
            <w:r>
              <w:rPr>
                <w:sz w:val="14"/>
              </w:rPr>
              <w:t>podesta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schodiště</w:t>
            </w:r>
          </w:p>
        </w:tc>
        <w:tc>
          <w:tcPr>
            <w:tcW w:w="946" w:type="dxa"/>
          </w:tcPr>
          <w:p w14:paraId="5441CC08" w14:textId="77777777" w:rsidR="00261529" w:rsidRDefault="00EA1460">
            <w:pPr>
              <w:pStyle w:val="TableParagraph"/>
              <w:spacing w:before="3" w:line="147" w:lineRule="exact"/>
              <w:ind w:right="6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4,5</w:t>
            </w:r>
          </w:p>
        </w:tc>
        <w:tc>
          <w:tcPr>
            <w:tcW w:w="882" w:type="dxa"/>
          </w:tcPr>
          <w:p w14:paraId="5441CC09" w14:textId="77777777" w:rsidR="00261529" w:rsidRDefault="00EA1460">
            <w:pPr>
              <w:pStyle w:val="TableParagraph"/>
              <w:spacing w:before="7"/>
              <w:ind w:left="20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teraco</w:t>
            </w:r>
          </w:p>
        </w:tc>
        <w:tc>
          <w:tcPr>
            <w:tcW w:w="2608" w:type="dxa"/>
          </w:tcPr>
          <w:p w14:paraId="5441CC0A" w14:textId="77777777" w:rsidR="00261529" w:rsidRDefault="00EA1460">
            <w:pPr>
              <w:pStyle w:val="TableParagraph"/>
              <w:spacing w:before="22" w:line="128" w:lineRule="exact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D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provést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961" w:type="dxa"/>
            <w:shd w:val="clear" w:color="auto" w:fill="FFFF00"/>
          </w:tcPr>
          <w:p w14:paraId="5441CC0B" w14:textId="77777777" w:rsidR="00261529" w:rsidRDefault="00EA1460">
            <w:pPr>
              <w:pStyle w:val="TableParagraph"/>
              <w:spacing w:before="19" w:line="130" w:lineRule="exact"/>
              <w:ind w:left="287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51,63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CC0C" w14:textId="77777777" w:rsidR="00261529" w:rsidRDefault="00EA1460">
            <w:pPr>
              <w:pStyle w:val="TableParagraph"/>
              <w:spacing w:before="19" w:line="130" w:lineRule="exact"/>
              <w:ind w:left="155" w:right="1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858,68</w:t>
            </w:r>
            <w:r>
              <w:rPr>
                <w:spacing w:val="-5"/>
                <w:w w:val="105"/>
                <w:sz w:val="11"/>
              </w:rPr>
              <w:t xml:space="preserve"> Kč</w:t>
            </w:r>
          </w:p>
        </w:tc>
      </w:tr>
      <w:tr w:rsidR="00261529" w14:paraId="5441CC17" w14:textId="77777777">
        <w:trPr>
          <w:trHeight w:val="169"/>
        </w:trPr>
        <w:tc>
          <w:tcPr>
            <w:tcW w:w="946" w:type="dxa"/>
          </w:tcPr>
          <w:p w14:paraId="5441CC0E" w14:textId="77777777" w:rsidR="00261529" w:rsidRDefault="00EA1460">
            <w:pPr>
              <w:pStyle w:val="TableParagraph"/>
              <w:spacing w:line="150" w:lineRule="exact"/>
              <w:ind w:right="411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3</w:t>
            </w:r>
          </w:p>
        </w:tc>
        <w:tc>
          <w:tcPr>
            <w:tcW w:w="919" w:type="dxa"/>
          </w:tcPr>
          <w:p w14:paraId="5441CC0F" w14:textId="77777777" w:rsidR="00261529" w:rsidRDefault="00EA1460">
            <w:pPr>
              <w:pStyle w:val="TableParagraph"/>
              <w:spacing w:line="150" w:lineRule="exact"/>
              <w:ind w:left="104" w:right="76"/>
              <w:jc w:val="center"/>
              <w:rPr>
                <w:sz w:val="14"/>
              </w:rPr>
            </w:pPr>
            <w:r>
              <w:rPr>
                <w:sz w:val="14"/>
              </w:rPr>
              <w:t>A,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D, T,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M, </w:t>
            </w:r>
            <w:r>
              <w:rPr>
                <w:spacing w:val="-10"/>
                <w:sz w:val="14"/>
              </w:rPr>
              <w:t>P</w:t>
            </w:r>
          </w:p>
        </w:tc>
        <w:tc>
          <w:tcPr>
            <w:tcW w:w="583" w:type="dxa"/>
          </w:tcPr>
          <w:p w14:paraId="5441CC10" w14:textId="77777777" w:rsidR="00261529" w:rsidRDefault="00EA1460">
            <w:pPr>
              <w:pStyle w:val="TableParagraph"/>
              <w:spacing w:before="3" w:line="147" w:lineRule="exact"/>
              <w:ind w:left="95"/>
              <w:rPr>
                <w:sz w:val="14"/>
              </w:rPr>
            </w:pPr>
            <w:r>
              <w:rPr>
                <w:spacing w:val="-2"/>
                <w:sz w:val="14"/>
              </w:rPr>
              <w:t>30.200</w:t>
            </w:r>
          </w:p>
        </w:tc>
        <w:tc>
          <w:tcPr>
            <w:tcW w:w="2267" w:type="dxa"/>
          </w:tcPr>
          <w:p w14:paraId="5441CC11" w14:textId="77777777" w:rsidR="00261529" w:rsidRDefault="00EA1460">
            <w:pPr>
              <w:pStyle w:val="TableParagraph"/>
              <w:spacing w:before="3" w:line="147" w:lineRule="exact"/>
              <w:ind w:left="26"/>
              <w:rPr>
                <w:sz w:val="14"/>
              </w:rPr>
            </w:pPr>
            <w:r>
              <w:rPr>
                <w:spacing w:val="-2"/>
                <w:sz w:val="14"/>
              </w:rPr>
              <w:t>chodba</w:t>
            </w:r>
          </w:p>
        </w:tc>
        <w:tc>
          <w:tcPr>
            <w:tcW w:w="946" w:type="dxa"/>
          </w:tcPr>
          <w:p w14:paraId="5441CC12" w14:textId="77777777" w:rsidR="00261529" w:rsidRDefault="00EA1460">
            <w:pPr>
              <w:pStyle w:val="TableParagraph"/>
              <w:spacing w:before="3" w:line="147" w:lineRule="exact"/>
              <w:ind w:right="6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172,0</w:t>
            </w:r>
          </w:p>
        </w:tc>
        <w:tc>
          <w:tcPr>
            <w:tcW w:w="882" w:type="dxa"/>
          </w:tcPr>
          <w:p w14:paraId="5441CC13" w14:textId="77777777" w:rsidR="00261529" w:rsidRDefault="00EA1460">
            <w:pPr>
              <w:pStyle w:val="TableParagraph"/>
              <w:spacing w:before="7"/>
              <w:ind w:left="20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teraco</w:t>
            </w:r>
          </w:p>
        </w:tc>
        <w:tc>
          <w:tcPr>
            <w:tcW w:w="2608" w:type="dxa"/>
          </w:tcPr>
          <w:p w14:paraId="5441CC14" w14:textId="77777777" w:rsidR="00261529" w:rsidRDefault="00EA1460">
            <w:pPr>
              <w:pStyle w:val="TableParagraph"/>
              <w:spacing w:before="22" w:line="128" w:lineRule="exact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D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provést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961" w:type="dxa"/>
            <w:shd w:val="clear" w:color="auto" w:fill="FFFF00"/>
          </w:tcPr>
          <w:p w14:paraId="5441CC15" w14:textId="77777777" w:rsidR="00261529" w:rsidRDefault="00EA1460">
            <w:pPr>
              <w:pStyle w:val="TableParagraph"/>
              <w:spacing w:before="19" w:line="130" w:lineRule="exact"/>
              <w:ind w:right="19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228,00</w:t>
            </w:r>
            <w:r>
              <w:rPr>
                <w:spacing w:val="-5"/>
                <w:w w:val="105"/>
                <w:sz w:val="11"/>
              </w:rPr>
              <w:t xml:space="preserve"> Kč</w:t>
            </w:r>
          </w:p>
        </w:tc>
        <w:tc>
          <w:tcPr>
            <w:tcW w:w="1065" w:type="dxa"/>
            <w:shd w:val="clear" w:color="auto" w:fill="FFFF00"/>
          </w:tcPr>
          <w:p w14:paraId="5441CC16" w14:textId="77777777" w:rsidR="00261529" w:rsidRDefault="00EA1460">
            <w:pPr>
              <w:pStyle w:val="TableParagraph"/>
              <w:spacing w:before="19" w:line="130" w:lineRule="exact"/>
              <w:ind w:left="155" w:right="134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224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208,00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</w:tr>
      <w:tr w:rsidR="00261529" w14:paraId="5441CC21" w14:textId="77777777">
        <w:trPr>
          <w:trHeight w:val="169"/>
        </w:trPr>
        <w:tc>
          <w:tcPr>
            <w:tcW w:w="946" w:type="dxa"/>
          </w:tcPr>
          <w:p w14:paraId="5441CC18" w14:textId="77777777" w:rsidR="00261529" w:rsidRDefault="00EA1460">
            <w:pPr>
              <w:pStyle w:val="TableParagraph"/>
              <w:spacing w:line="150" w:lineRule="exact"/>
              <w:ind w:right="411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3</w:t>
            </w:r>
          </w:p>
        </w:tc>
        <w:tc>
          <w:tcPr>
            <w:tcW w:w="919" w:type="dxa"/>
          </w:tcPr>
          <w:p w14:paraId="5441CC19" w14:textId="77777777" w:rsidR="00261529" w:rsidRDefault="00EA1460">
            <w:pPr>
              <w:pStyle w:val="TableParagraph"/>
              <w:spacing w:line="150" w:lineRule="exact"/>
              <w:ind w:left="104" w:right="76"/>
              <w:jc w:val="center"/>
              <w:rPr>
                <w:sz w:val="14"/>
              </w:rPr>
            </w:pPr>
            <w:r>
              <w:rPr>
                <w:sz w:val="14"/>
              </w:rPr>
              <w:t>A,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D, T,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M, </w:t>
            </w:r>
            <w:r>
              <w:rPr>
                <w:spacing w:val="-10"/>
                <w:sz w:val="14"/>
              </w:rPr>
              <w:t>P</w:t>
            </w:r>
          </w:p>
        </w:tc>
        <w:tc>
          <w:tcPr>
            <w:tcW w:w="583" w:type="dxa"/>
          </w:tcPr>
          <w:p w14:paraId="5441CC1A" w14:textId="77777777" w:rsidR="00261529" w:rsidRDefault="00EA1460">
            <w:pPr>
              <w:pStyle w:val="TableParagraph"/>
              <w:spacing w:before="3" w:line="147" w:lineRule="exact"/>
              <w:ind w:left="95"/>
              <w:rPr>
                <w:sz w:val="14"/>
              </w:rPr>
            </w:pPr>
            <w:r>
              <w:rPr>
                <w:spacing w:val="-2"/>
                <w:sz w:val="14"/>
              </w:rPr>
              <w:t>30.201</w:t>
            </w:r>
          </w:p>
        </w:tc>
        <w:tc>
          <w:tcPr>
            <w:tcW w:w="2267" w:type="dxa"/>
          </w:tcPr>
          <w:p w14:paraId="5441CC1B" w14:textId="77777777" w:rsidR="00261529" w:rsidRDefault="00EA1460">
            <w:pPr>
              <w:pStyle w:val="TableParagraph"/>
              <w:spacing w:before="3" w:line="147" w:lineRule="exact"/>
              <w:ind w:left="26"/>
              <w:rPr>
                <w:sz w:val="14"/>
              </w:rPr>
            </w:pPr>
            <w:r>
              <w:rPr>
                <w:spacing w:val="-4"/>
                <w:sz w:val="14"/>
              </w:rPr>
              <w:t>hala</w:t>
            </w:r>
          </w:p>
        </w:tc>
        <w:tc>
          <w:tcPr>
            <w:tcW w:w="946" w:type="dxa"/>
          </w:tcPr>
          <w:p w14:paraId="5441CC1C" w14:textId="77777777" w:rsidR="00261529" w:rsidRDefault="00EA1460">
            <w:pPr>
              <w:pStyle w:val="TableParagraph"/>
              <w:spacing w:before="3" w:line="147" w:lineRule="exact"/>
              <w:ind w:right="6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127,8</w:t>
            </w:r>
          </w:p>
        </w:tc>
        <w:tc>
          <w:tcPr>
            <w:tcW w:w="882" w:type="dxa"/>
          </w:tcPr>
          <w:p w14:paraId="5441CC1D" w14:textId="77777777" w:rsidR="00261529" w:rsidRDefault="00EA1460">
            <w:pPr>
              <w:pStyle w:val="TableParagraph"/>
              <w:spacing w:before="7"/>
              <w:ind w:left="20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koberec</w:t>
            </w:r>
          </w:p>
        </w:tc>
        <w:tc>
          <w:tcPr>
            <w:tcW w:w="2608" w:type="dxa"/>
          </w:tcPr>
          <w:p w14:paraId="5441CC1E" w14:textId="77777777" w:rsidR="00261529" w:rsidRDefault="00EA1460">
            <w:pPr>
              <w:pStyle w:val="TableParagraph"/>
              <w:spacing w:before="22" w:line="128" w:lineRule="exact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D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provést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961" w:type="dxa"/>
            <w:shd w:val="clear" w:color="auto" w:fill="FFFF00"/>
          </w:tcPr>
          <w:p w14:paraId="5441CC1F" w14:textId="77777777" w:rsidR="00261529" w:rsidRDefault="00EA1460">
            <w:pPr>
              <w:pStyle w:val="TableParagraph"/>
              <w:spacing w:before="19" w:line="130" w:lineRule="exact"/>
              <w:ind w:right="19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084,95</w:t>
            </w:r>
            <w:r>
              <w:rPr>
                <w:spacing w:val="-5"/>
                <w:w w:val="105"/>
                <w:sz w:val="11"/>
              </w:rPr>
              <w:t xml:space="preserve"> Kč</w:t>
            </w:r>
          </w:p>
        </w:tc>
        <w:tc>
          <w:tcPr>
            <w:tcW w:w="1065" w:type="dxa"/>
            <w:shd w:val="clear" w:color="auto" w:fill="FFFF00"/>
          </w:tcPr>
          <w:p w14:paraId="5441CC20" w14:textId="77777777" w:rsidR="00261529" w:rsidRDefault="00EA1460">
            <w:pPr>
              <w:pStyle w:val="TableParagraph"/>
              <w:spacing w:before="19" w:line="130" w:lineRule="exact"/>
              <w:ind w:left="155" w:right="134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111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058,20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</w:tr>
    </w:tbl>
    <w:p w14:paraId="5441CC22" w14:textId="77777777" w:rsidR="00261529" w:rsidRDefault="00261529">
      <w:pPr>
        <w:spacing w:line="130" w:lineRule="exact"/>
        <w:jc w:val="center"/>
        <w:rPr>
          <w:sz w:val="11"/>
        </w:rPr>
        <w:sectPr w:rsidR="00261529">
          <w:type w:val="continuous"/>
          <w:pgSz w:w="11910" w:h="16840"/>
          <w:pgMar w:top="260" w:right="180" w:bottom="342" w:left="160" w:header="708" w:footer="708" w:gutter="0"/>
          <w:cols w:space="708"/>
        </w:sectPr>
      </w:pPr>
    </w:p>
    <w:tbl>
      <w:tblPr>
        <w:tblStyle w:val="TableNormal"/>
        <w:tblW w:w="0" w:type="auto"/>
        <w:tblInd w:w="2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6"/>
        <w:gridCol w:w="918"/>
        <w:gridCol w:w="584"/>
        <w:gridCol w:w="2267"/>
        <w:gridCol w:w="946"/>
        <w:gridCol w:w="882"/>
        <w:gridCol w:w="2608"/>
        <w:gridCol w:w="961"/>
        <w:gridCol w:w="1065"/>
      </w:tblGrid>
      <w:tr w:rsidR="00261529" w14:paraId="5441CC2C" w14:textId="77777777">
        <w:trPr>
          <w:trHeight w:val="169"/>
        </w:trPr>
        <w:tc>
          <w:tcPr>
            <w:tcW w:w="946" w:type="dxa"/>
          </w:tcPr>
          <w:p w14:paraId="5441CC23" w14:textId="77777777" w:rsidR="00261529" w:rsidRDefault="00EA1460">
            <w:pPr>
              <w:pStyle w:val="TableParagraph"/>
              <w:spacing w:line="150" w:lineRule="exact"/>
              <w:ind w:right="411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lastRenderedPageBreak/>
              <w:t>4</w:t>
            </w:r>
          </w:p>
        </w:tc>
        <w:tc>
          <w:tcPr>
            <w:tcW w:w="918" w:type="dxa"/>
          </w:tcPr>
          <w:p w14:paraId="5441CC24" w14:textId="77777777" w:rsidR="00261529" w:rsidRDefault="00EA1460">
            <w:pPr>
              <w:pStyle w:val="TableParagraph"/>
              <w:spacing w:line="150" w:lineRule="exact"/>
              <w:ind w:left="88" w:right="59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D, T, M, </w:t>
            </w:r>
            <w:r>
              <w:rPr>
                <w:spacing w:val="-10"/>
                <w:sz w:val="14"/>
              </w:rPr>
              <w:t>P</w:t>
            </w:r>
          </w:p>
        </w:tc>
        <w:tc>
          <w:tcPr>
            <w:tcW w:w="584" w:type="dxa"/>
          </w:tcPr>
          <w:p w14:paraId="5441CC25" w14:textId="77777777" w:rsidR="00261529" w:rsidRDefault="00EA1460">
            <w:pPr>
              <w:pStyle w:val="TableParagraph"/>
              <w:spacing w:before="3" w:line="147" w:lineRule="exact"/>
              <w:ind w:left="45" w:right="25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30.203</w:t>
            </w:r>
          </w:p>
        </w:tc>
        <w:tc>
          <w:tcPr>
            <w:tcW w:w="2267" w:type="dxa"/>
          </w:tcPr>
          <w:p w14:paraId="5441CC26" w14:textId="77777777" w:rsidR="00261529" w:rsidRDefault="00EA1460">
            <w:pPr>
              <w:pStyle w:val="TableParagraph"/>
              <w:spacing w:before="3" w:line="147" w:lineRule="exact"/>
              <w:ind w:left="26"/>
              <w:rPr>
                <w:sz w:val="14"/>
              </w:rPr>
            </w:pPr>
            <w:r>
              <w:rPr>
                <w:sz w:val="14"/>
              </w:rPr>
              <w:t>úklidová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komora</w:t>
            </w:r>
          </w:p>
        </w:tc>
        <w:tc>
          <w:tcPr>
            <w:tcW w:w="946" w:type="dxa"/>
          </w:tcPr>
          <w:p w14:paraId="5441CC27" w14:textId="77777777" w:rsidR="00261529" w:rsidRDefault="00EA1460">
            <w:pPr>
              <w:pStyle w:val="TableParagraph"/>
              <w:spacing w:before="3" w:line="147" w:lineRule="exact"/>
              <w:ind w:right="6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3,7</w:t>
            </w:r>
          </w:p>
        </w:tc>
        <w:tc>
          <w:tcPr>
            <w:tcW w:w="882" w:type="dxa"/>
          </w:tcPr>
          <w:p w14:paraId="5441CC28" w14:textId="77777777" w:rsidR="00261529" w:rsidRDefault="00EA1460">
            <w:pPr>
              <w:pStyle w:val="TableParagraph"/>
              <w:spacing w:before="7"/>
              <w:ind w:left="20"/>
              <w:rPr>
                <w:sz w:val="11"/>
              </w:rPr>
            </w:pPr>
            <w:r>
              <w:rPr>
                <w:w w:val="105"/>
                <w:sz w:val="11"/>
              </w:rPr>
              <w:t>keram.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dlažba</w:t>
            </w:r>
          </w:p>
        </w:tc>
        <w:tc>
          <w:tcPr>
            <w:tcW w:w="2608" w:type="dxa"/>
          </w:tcPr>
          <w:p w14:paraId="5441CC29" w14:textId="77777777" w:rsidR="00261529" w:rsidRDefault="00EA1460">
            <w:pPr>
              <w:pStyle w:val="TableParagraph"/>
              <w:spacing w:before="22" w:line="128" w:lineRule="exact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D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provést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961" w:type="dxa"/>
            <w:shd w:val="clear" w:color="auto" w:fill="FFFF00"/>
          </w:tcPr>
          <w:p w14:paraId="5441CC2A" w14:textId="77777777" w:rsidR="00261529" w:rsidRDefault="00EA1460">
            <w:pPr>
              <w:pStyle w:val="TableParagraph"/>
              <w:spacing w:before="19" w:line="130" w:lineRule="exact"/>
              <w:ind w:left="202" w:right="179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138,95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CC2B" w14:textId="77777777" w:rsidR="00261529" w:rsidRDefault="00EA1460">
            <w:pPr>
              <w:pStyle w:val="TableParagraph"/>
              <w:spacing w:before="19" w:line="130" w:lineRule="exact"/>
              <w:ind w:left="155" w:right="1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002,20</w:t>
            </w:r>
            <w:r>
              <w:rPr>
                <w:spacing w:val="-5"/>
                <w:w w:val="105"/>
                <w:sz w:val="11"/>
              </w:rPr>
              <w:t xml:space="preserve"> Kč</w:t>
            </w:r>
          </w:p>
        </w:tc>
      </w:tr>
      <w:tr w:rsidR="00261529" w14:paraId="5441CC36" w14:textId="77777777">
        <w:trPr>
          <w:trHeight w:val="169"/>
        </w:trPr>
        <w:tc>
          <w:tcPr>
            <w:tcW w:w="946" w:type="dxa"/>
          </w:tcPr>
          <w:p w14:paraId="5441CC2D" w14:textId="77777777" w:rsidR="00261529" w:rsidRDefault="00EA1460">
            <w:pPr>
              <w:pStyle w:val="TableParagraph"/>
              <w:spacing w:line="150" w:lineRule="exact"/>
              <w:ind w:right="411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4</w:t>
            </w:r>
          </w:p>
        </w:tc>
        <w:tc>
          <w:tcPr>
            <w:tcW w:w="918" w:type="dxa"/>
          </w:tcPr>
          <w:p w14:paraId="5441CC2E" w14:textId="77777777" w:rsidR="00261529" w:rsidRDefault="00EA1460">
            <w:pPr>
              <w:pStyle w:val="TableParagraph"/>
              <w:spacing w:line="150" w:lineRule="exact"/>
              <w:ind w:left="88" w:right="59"/>
              <w:jc w:val="center"/>
              <w:rPr>
                <w:sz w:val="14"/>
              </w:rPr>
            </w:pPr>
            <w:r>
              <w:rPr>
                <w:sz w:val="14"/>
              </w:rPr>
              <w:t>A,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D, T,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M, </w:t>
            </w:r>
            <w:r>
              <w:rPr>
                <w:spacing w:val="-10"/>
                <w:sz w:val="14"/>
              </w:rPr>
              <w:t>P</w:t>
            </w:r>
          </w:p>
        </w:tc>
        <w:tc>
          <w:tcPr>
            <w:tcW w:w="584" w:type="dxa"/>
          </w:tcPr>
          <w:p w14:paraId="5441CC2F" w14:textId="77777777" w:rsidR="00261529" w:rsidRDefault="00EA1460">
            <w:pPr>
              <w:pStyle w:val="TableParagraph"/>
              <w:spacing w:before="3" w:line="147" w:lineRule="exact"/>
              <w:ind w:left="46" w:right="25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30.203a</w:t>
            </w:r>
          </w:p>
        </w:tc>
        <w:tc>
          <w:tcPr>
            <w:tcW w:w="2267" w:type="dxa"/>
          </w:tcPr>
          <w:p w14:paraId="5441CC30" w14:textId="77777777" w:rsidR="00261529" w:rsidRDefault="00EA1460">
            <w:pPr>
              <w:pStyle w:val="TableParagraph"/>
              <w:spacing w:before="3" w:line="147" w:lineRule="exact"/>
              <w:ind w:left="26"/>
              <w:rPr>
                <w:sz w:val="14"/>
              </w:rPr>
            </w:pPr>
            <w:r>
              <w:rPr>
                <w:sz w:val="14"/>
              </w:rPr>
              <w:t>WC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imobilní</w:t>
            </w:r>
          </w:p>
        </w:tc>
        <w:tc>
          <w:tcPr>
            <w:tcW w:w="946" w:type="dxa"/>
          </w:tcPr>
          <w:p w14:paraId="5441CC31" w14:textId="77777777" w:rsidR="00261529" w:rsidRDefault="00EA1460">
            <w:pPr>
              <w:pStyle w:val="TableParagraph"/>
              <w:spacing w:before="3" w:line="147" w:lineRule="exact"/>
              <w:ind w:right="6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3,5</w:t>
            </w:r>
          </w:p>
        </w:tc>
        <w:tc>
          <w:tcPr>
            <w:tcW w:w="882" w:type="dxa"/>
          </w:tcPr>
          <w:p w14:paraId="5441CC32" w14:textId="77777777" w:rsidR="00261529" w:rsidRDefault="00EA1460">
            <w:pPr>
              <w:pStyle w:val="TableParagraph"/>
              <w:spacing w:before="7"/>
              <w:ind w:left="20"/>
              <w:rPr>
                <w:sz w:val="11"/>
              </w:rPr>
            </w:pPr>
            <w:r>
              <w:rPr>
                <w:w w:val="105"/>
                <w:sz w:val="11"/>
              </w:rPr>
              <w:t>keram.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dlažba</w:t>
            </w:r>
          </w:p>
        </w:tc>
        <w:tc>
          <w:tcPr>
            <w:tcW w:w="2608" w:type="dxa"/>
          </w:tcPr>
          <w:p w14:paraId="5441CC33" w14:textId="77777777" w:rsidR="00261529" w:rsidRDefault="00EA1460">
            <w:pPr>
              <w:pStyle w:val="TableParagraph"/>
              <w:spacing w:before="22" w:line="128" w:lineRule="exact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D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provést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961" w:type="dxa"/>
            <w:shd w:val="clear" w:color="auto" w:fill="FFFF00"/>
          </w:tcPr>
          <w:p w14:paraId="5441CC34" w14:textId="77777777" w:rsidR="00261529" w:rsidRDefault="00EA1460">
            <w:pPr>
              <w:pStyle w:val="TableParagraph"/>
              <w:spacing w:before="19" w:line="130" w:lineRule="exact"/>
              <w:ind w:left="202" w:right="179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184,05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CC35" w14:textId="77777777" w:rsidR="00261529" w:rsidRDefault="00EA1460">
            <w:pPr>
              <w:pStyle w:val="TableParagraph"/>
              <w:spacing w:before="19" w:line="130" w:lineRule="exact"/>
              <w:ind w:left="155" w:right="1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6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625,80</w:t>
            </w:r>
            <w:r>
              <w:rPr>
                <w:spacing w:val="-5"/>
                <w:w w:val="105"/>
                <w:sz w:val="11"/>
              </w:rPr>
              <w:t xml:space="preserve"> Kč</w:t>
            </w:r>
          </w:p>
        </w:tc>
      </w:tr>
      <w:tr w:rsidR="00261529" w14:paraId="5441CC41" w14:textId="77777777">
        <w:trPr>
          <w:trHeight w:val="282"/>
        </w:trPr>
        <w:tc>
          <w:tcPr>
            <w:tcW w:w="946" w:type="dxa"/>
          </w:tcPr>
          <w:p w14:paraId="5441CC37" w14:textId="77777777" w:rsidR="00261529" w:rsidRDefault="00EA1460">
            <w:pPr>
              <w:pStyle w:val="TableParagraph"/>
              <w:spacing w:before="56"/>
              <w:ind w:right="411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3</w:t>
            </w:r>
          </w:p>
        </w:tc>
        <w:tc>
          <w:tcPr>
            <w:tcW w:w="918" w:type="dxa"/>
          </w:tcPr>
          <w:p w14:paraId="5441CC38" w14:textId="77777777" w:rsidR="00261529" w:rsidRDefault="00EA1460">
            <w:pPr>
              <w:pStyle w:val="TableParagraph"/>
              <w:spacing w:before="56"/>
              <w:ind w:left="88" w:right="59"/>
              <w:jc w:val="center"/>
              <w:rPr>
                <w:sz w:val="14"/>
              </w:rPr>
            </w:pPr>
            <w:r>
              <w:rPr>
                <w:sz w:val="14"/>
              </w:rPr>
              <w:t>A,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D, T,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M, </w:t>
            </w:r>
            <w:r>
              <w:rPr>
                <w:spacing w:val="-10"/>
                <w:sz w:val="14"/>
              </w:rPr>
              <w:t>P</w:t>
            </w:r>
          </w:p>
        </w:tc>
        <w:tc>
          <w:tcPr>
            <w:tcW w:w="584" w:type="dxa"/>
          </w:tcPr>
          <w:p w14:paraId="5441CC39" w14:textId="77777777" w:rsidR="00261529" w:rsidRDefault="00EA1460">
            <w:pPr>
              <w:pStyle w:val="TableParagraph"/>
              <w:spacing w:before="3"/>
              <w:ind w:left="45" w:right="25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30.204</w:t>
            </w:r>
          </w:p>
        </w:tc>
        <w:tc>
          <w:tcPr>
            <w:tcW w:w="2267" w:type="dxa"/>
          </w:tcPr>
          <w:p w14:paraId="5441CC3A" w14:textId="77777777" w:rsidR="00261529" w:rsidRDefault="00EA1460">
            <w:pPr>
              <w:pStyle w:val="TableParagraph"/>
              <w:spacing w:before="3"/>
              <w:ind w:left="26"/>
              <w:rPr>
                <w:sz w:val="14"/>
              </w:rPr>
            </w:pPr>
            <w:r>
              <w:rPr>
                <w:sz w:val="14"/>
              </w:rPr>
              <w:t xml:space="preserve">výtah do </w:t>
            </w:r>
            <w:r>
              <w:rPr>
                <w:spacing w:val="-4"/>
                <w:sz w:val="14"/>
              </w:rPr>
              <w:t>věže</w:t>
            </w:r>
          </w:p>
        </w:tc>
        <w:tc>
          <w:tcPr>
            <w:tcW w:w="946" w:type="dxa"/>
          </w:tcPr>
          <w:p w14:paraId="5441CC3B" w14:textId="77777777" w:rsidR="00261529" w:rsidRDefault="00EA1460">
            <w:pPr>
              <w:pStyle w:val="TableParagraph"/>
              <w:spacing w:before="3"/>
              <w:ind w:right="6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20,7</w:t>
            </w:r>
          </w:p>
        </w:tc>
        <w:tc>
          <w:tcPr>
            <w:tcW w:w="882" w:type="dxa"/>
          </w:tcPr>
          <w:p w14:paraId="5441CC3C" w14:textId="77777777" w:rsidR="00261529" w:rsidRDefault="00EA1460">
            <w:pPr>
              <w:pStyle w:val="TableParagraph"/>
              <w:spacing w:before="7"/>
              <w:ind w:left="20"/>
              <w:rPr>
                <w:sz w:val="11"/>
              </w:rPr>
            </w:pPr>
            <w:r>
              <w:rPr>
                <w:w w:val="105"/>
                <w:sz w:val="11"/>
              </w:rPr>
              <w:t>bet.,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stěrka,</w:t>
            </w:r>
          </w:p>
          <w:p w14:paraId="5441CC3D" w14:textId="77777777" w:rsidR="00261529" w:rsidRDefault="00EA1460">
            <w:pPr>
              <w:pStyle w:val="TableParagraph"/>
              <w:spacing w:before="20" w:line="101" w:lineRule="exact"/>
              <w:ind w:left="20"/>
              <w:rPr>
                <w:sz w:val="11"/>
              </w:rPr>
            </w:pPr>
            <w:r>
              <w:rPr>
                <w:w w:val="105"/>
                <w:sz w:val="11"/>
              </w:rPr>
              <w:t>keram.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dlažba</w:t>
            </w:r>
          </w:p>
        </w:tc>
        <w:tc>
          <w:tcPr>
            <w:tcW w:w="2608" w:type="dxa"/>
          </w:tcPr>
          <w:p w14:paraId="5441CC3E" w14:textId="77777777" w:rsidR="00261529" w:rsidRDefault="00EA1460">
            <w:pPr>
              <w:pStyle w:val="TableParagraph"/>
              <w:spacing w:before="79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D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provést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961" w:type="dxa"/>
            <w:shd w:val="clear" w:color="auto" w:fill="FFFF00"/>
          </w:tcPr>
          <w:p w14:paraId="5441CC3F" w14:textId="77777777" w:rsidR="00261529" w:rsidRDefault="00EA1460">
            <w:pPr>
              <w:pStyle w:val="TableParagraph"/>
              <w:spacing w:before="75"/>
              <w:ind w:left="202" w:right="179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237,49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CC40" w14:textId="77777777" w:rsidR="00261529" w:rsidRDefault="00EA1460">
            <w:pPr>
              <w:pStyle w:val="TableParagraph"/>
              <w:spacing w:before="75"/>
              <w:ind w:left="155" w:right="1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8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549,64</w:t>
            </w:r>
            <w:r>
              <w:rPr>
                <w:spacing w:val="-5"/>
                <w:w w:val="105"/>
                <w:sz w:val="11"/>
              </w:rPr>
              <w:t xml:space="preserve"> Kč</w:t>
            </w:r>
          </w:p>
        </w:tc>
      </w:tr>
      <w:tr w:rsidR="00261529" w14:paraId="5441CC4B" w14:textId="77777777">
        <w:trPr>
          <w:trHeight w:val="169"/>
        </w:trPr>
        <w:tc>
          <w:tcPr>
            <w:tcW w:w="946" w:type="dxa"/>
          </w:tcPr>
          <w:p w14:paraId="5441CC42" w14:textId="77777777" w:rsidR="00261529" w:rsidRDefault="00EA1460">
            <w:pPr>
              <w:pStyle w:val="TableParagraph"/>
              <w:spacing w:line="150" w:lineRule="exact"/>
              <w:ind w:right="411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2</w:t>
            </w:r>
          </w:p>
        </w:tc>
        <w:tc>
          <w:tcPr>
            <w:tcW w:w="918" w:type="dxa"/>
          </w:tcPr>
          <w:p w14:paraId="5441CC43" w14:textId="77777777" w:rsidR="00261529" w:rsidRDefault="00EA1460">
            <w:pPr>
              <w:pStyle w:val="TableParagraph"/>
              <w:spacing w:line="150" w:lineRule="exact"/>
              <w:ind w:left="88" w:right="59"/>
              <w:jc w:val="center"/>
              <w:rPr>
                <w:sz w:val="14"/>
              </w:rPr>
            </w:pPr>
            <w:r>
              <w:rPr>
                <w:sz w:val="14"/>
              </w:rPr>
              <w:t>A,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D, T,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M, </w:t>
            </w:r>
            <w:r>
              <w:rPr>
                <w:spacing w:val="-10"/>
                <w:sz w:val="14"/>
              </w:rPr>
              <w:t>P</w:t>
            </w:r>
          </w:p>
        </w:tc>
        <w:tc>
          <w:tcPr>
            <w:tcW w:w="584" w:type="dxa"/>
          </w:tcPr>
          <w:p w14:paraId="5441CC44" w14:textId="77777777" w:rsidR="00261529" w:rsidRDefault="00EA1460">
            <w:pPr>
              <w:pStyle w:val="TableParagraph"/>
              <w:spacing w:before="3" w:line="147" w:lineRule="exact"/>
              <w:ind w:left="45" w:right="25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30.205</w:t>
            </w:r>
          </w:p>
        </w:tc>
        <w:tc>
          <w:tcPr>
            <w:tcW w:w="2267" w:type="dxa"/>
          </w:tcPr>
          <w:p w14:paraId="5441CC45" w14:textId="77777777" w:rsidR="00261529" w:rsidRDefault="00EA1460">
            <w:pPr>
              <w:pStyle w:val="TableParagraph"/>
              <w:spacing w:before="3" w:line="147" w:lineRule="exact"/>
              <w:ind w:left="26"/>
              <w:rPr>
                <w:sz w:val="14"/>
              </w:rPr>
            </w:pPr>
            <w:r>
              <w:rPr>
                <w:spacing w:val="-2"/>
                <w:sz w:val="14"/>
              </w:rPr>
              <w:t>catering</w:t>
            </w:r>
          </w:p>
        </w:tc>
        <w:tc>
          <w:tcPr>
            <w:tcW w:w="946" w:type="dxa"/>
          </w:tcPr>
          <w:p w14:paraId="5441CC46" w14:textId="77777777" w:rsidR="00261529" w:rsidRDefault="00EA1460">
            <w:pPr>
              <w:pStyle w:val="TableParagraph"/>
              <w:spacing w:before="3" w:line="147" w:lineRule="exact"/>
              <w:ind w:right="6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12,9</w:t>
            </w:r>
          </w:p>
        </w:tc>
        <w:tc>
          <w:tcPr>
            <w:tcW w:w="882" w:type="dxa"/>
          </w:tcPr>
          <w:p w14:paraId="5441CC47" w14:textId="77777777" w:rsidR="00261529" w:rsidRDefault="00EA1460">
            <w:pPr>
              <w:pStyle w:val="TableParagraph"/>
              <w:spacing w:before="7"/>
              <w:ind w:left="20"/>
              <w:rPr>
                <w:sz w:val="11"/>
              </w:rPr>
            </w:pPr>
            <w:r>
              <w:rPr>
                <w:w w:val="105"/>
                <w:sz w:val="11"/>
              </w:rPr>
              <w:t>dřevěná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prkenná</w:t>
            </w:r>
          </w:p>
        </w:tc>
        <w:tc>
          <w:tcPr>
            <w:tcW w:w="2608" w:type="dxa"/>
          </w:tcPr>
          <w:p w14:paraId="5441CC48" w14:textId="77777777" w:rsidR="00261529" w:rsidRDefault="00EA1460">
            <w:pPr>
              <w:pStyle w:val="TableParagraph"/>
              <w:spacing w:before="22" w:line="128" w:lineRule="exact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D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provést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961" w:type="dxa"/>
            <w:shd w:val="clear" w:color="auto" w:fill="FFFF00"/>
          </w:tcPr>
          <w:p w14:paraId="5441CC49" w14:textId="77777777" w:rsidR="00261529" w:rsidRDefault="00EA1460">
            <w:pPr>
              <w:pStyle w:val="TableParagraph"/>
              <w:spacing w:before="19" w:line="130" w:lineRule="exact"/>
              <w:ind w:left="202" w:right="179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172,67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CC4A" w14:textId="77777777" w:rsidR="00261529" w:rsidRDefault="00EA1460">
            <w:pPr>
              <w:pStyle w:val="TableParagraph"/>
              <w:spacing w:before="19" w:line="130" w:lineRule="exact"/>
              <w:ind w:left="155" w:right="1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6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216,12</w:t>
            </w:r>
            <w:r>
              <w:rPr>
                <w:spacing w:val="-5"/>
                <w:w w:val="105"/>
                <w:sz w:val="11"/>
              </w:rPr>
              <w:t xml:space="preserve"> Kč</w:t>
            </w:r>
          </w:p>
        </w:tc>
      </w:tr>
      <w:tr w:rsidR="00261529" w14:paraId="5441CC56" w14:textId="77777777">
        <w:trPr>
          <w:trHeight w:val="282"/>
        </w:trPr>
        <w:tc>
          <w:tcPr>
            <w:tcW w:w="946" w:type="dxa"/>
          </w:tcPr>
          <w:p w14:paraId="5441CC4C" w14:textId="77777777" w:rsidR="00261529" w:rsidRDefault="00EA1460">
            <w:pPr>
              <w:pStyle w:val="TableParagraph"/>
              <w:spacing w:before="56"/>
              <w:ind w:right="411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6</w:t>
            </w:r>
          </w:p>
        </w:tc>
        <w:tc>
          <w:tcPr>
            <w:tcW w:w="918" w:type="dxa"/>
          </w:tcPr>
          <w:p w14:paraId="5441CC4D" w14:textId="77777777" w:rsidR="00261529" w:rsidRDefault="00EA1460">
            <w:pPr>
              <w:pStyle w:val="TableParagraph"/>
              <w:spacing w:before="56"/>
              <w:ind w:left="88" w:right="56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Dx, M, </w:t>
            </w:r>
            <w:r>
              <w:rPr>
                <w:spacing w:val="-10"/>
                <w:sz w:val="14"/>
              </w:rPr>
              <w:t>P</w:t>
            </w:r>
          </w:p>
        </w:tc>
        <w:tc>
          <w:tcPr>
            <w:tcW w:w="584" w:type="dxa"/>
          </w:tcPr>
          <w:p w14:paraId="5441CC4E" w14:textId="77777777" w:rsidR="00261529" w:rsidRDefault="00EA1460">
            <w:pPr>
              <w:pStyle w:val="TableParagraph"/>
              <w:spacing w:before="3"/>
              <w:ind w:left="46" w:right="25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30.205a</w:t>
            </w:r>
          </w:p>
        </w:tc>
        <w:tc>
          <w:tcPr>
            <w:tcW w:w="2267" w:type="dxa"/>
          </w:tcPr>
          <w:p w14:paraId="5441CC4F" w14:textId="77777777" w:rsidR="00261529" w:rsidRDefault="00EA1460">
            <w:pPr>
              <w:pStyle w:val="TableParagraph"/>
              <w:spacing w:before="3"/>
              <w:ind w:left="26"/>
              <w:rPr>
                <w:sz w:val="14"/>
              </w:rPr>
            </w:pPr>
            <w:r>
              <w:rPr>
                <w:sz w:val="14"/>
              </w:rPr>
              <w:t>technický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prostor</w:t>
            </w:r>
          </w:p>
        </w:tc>
        <w:tc>
          <w:tcPr>
            <w:tcW w:w="946" w:type="dxa"/>
          </w:tcPr>
          <w:p w14:paraId="5441CC50" w14:textId="77777777" w:rsidR="00261529" w:rsidRDefault="00EA1460">
            <w:pPr>
              <w:pStyle w:val="TableParagraph"/>
              <w:spacing w:before="3"/>
              <w:ind w:right="6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1,2</w:t>
            </w:r>
          </w:p>
        </w:tc>
        <w:tc>
          <w:tcPr>
            <w:tcW w:w="882" w:type="dxa"/>
          </w:tcPr>
          <w:p w14:paraId="5441CC51" w14:textId="77777777" w:rsidR="00261529" w:rsidRDefault="00EA1460">
            <w:pPr>
              <w:pStyle w:val="TableParagraph"/>
              <w:spacing w:before="7"/>
              <w:ind w:left="20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epoxid.stěrka</w:t>
            </w:r>
          </w:p>
        </w:tc>
        <w:tc>
          <w:tcPr>
            <w:tcW w:w="2608" w:type="dxa"/>
          </w:tcPr>
          <w:p w14:paraId="5441CC52" w14:textId="77777777" w:rsidR="00261529" w:rsidRDefault="00EA1460">
            <w:pPr>
              <w:pStyle w:val="TableParagraph"/>
              <w:spacing w:before="3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Úklid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provést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doprovodu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pověřené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osoby,Dx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provést</w:t>
            </w:r>
          </w:p>
          <w:p w14:paraId="5441CC53" w14:textId="77777777" w:rsidR="00261529" w:rsidRDefault="00EA1460">
            <w:pPr>
              <w:pStyle w:val="TableParagraph"/>
              <w:spacing w:before="19" w:line="106" w:lineRule="exact"/>
              <w:ind w:left="19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jednou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měsíčně</w:t>
            </w:r>
          </w:p>
        </w:tc>
        <w:tc>
          <w:tcPr>
            <w:tcW w:w="961" w:type="dxa"/>
            <w:shd w:val="clear" w:color="auto" w:fill="FFFF00"/>
          </w:tcPr>
          <w:p w14:paraId="5441CC54" w14:textId="77777777" w:rsidR="00261529" w:rsidRDefault="00EA1460">
            <w:pPr>
              <w:pStyle w:val="TableParagraph"/>
              <w:spacing w:before="75"/>
              <w:ind w:left="202" w:right="17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0,38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CC55" w14:textId="77777777" w:rsidR="00261529" w:rsidRDefault="00EA1460">
            <w:pPr>
              <w:pStyle w:val="TableParagraph"/>
              <w:spacing w:before="75"/>
              <w:ind w:left="155" w:right="137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13,68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</w:tr>
      <w:tr w:rsidR="00261529" w14:paraId="5441CC61" w14:textId="77777777">
        <w:trPr>
          <w:trHeight w:val="282"/>
        </w:trPr>
        <w:tc>
          <w:tcPr>
            <w:tcW w:w="946" w:type="dxa"/>
          </w:tcPr>
          <w:p w14:paraId="5441CC57" w14:textId="77777777" w:rsidR="00261529" w:rsidRDefault="00EA1460">
            <w:pPr>
              <w:pStyle w:val="TableParagraph"/>
              <w:spacing w:before="56"/>
              <w:ind w:right="411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3</w:t>
            </w:r>
          </w:p>
        </w:tc>
        <w:tc>
          <w:tcPr>
            <w:tcW w:w="918" w:type="dxa"/>
          </w:tcPr>
          <w:p w14:paraId="5441CC58" w14:textId="77777777" w:rsidR="00261529" w:rsidRDefault="00EA1460">
            <w:pPr>
              <w:pStyle w:val="TableParagraph"/>
              <w:spacing w:before="56"/>
              <w:ind w:left="88" w:right="56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Dx, M, </w:t>
            </w:r>
            <w:r>
              <w:rPr>
                <w:spacing w:val="-10"/>
                <w:sz w:val="14"/>
              </w:rPr>
              <w:t>P</w:t>
            </w:r>
          </w:p>
        </w:tc>
        <w:tc>
          <w:tcPr>
            <w:tcW w:w="584" w:type="dxa"/>
          </w:tcPr>
          <w:p w14:paraId="5441CC59" w14:textId="77777777" w:rsidR="00261529" w:rsidRDefault="00EA1460">
            <w:pPr>
              <w:pStyle w:val="TableParagraph"/>
              <w:spacing w:before="3"/>
              <w:ind w:left="46" w:right="25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30.206a</w:t>
            </w:r>
          </w:p>
        </w:tc>
        <w:tc>
          <w:tcPr>
            <w:tcW w:w="2267" w:type="dxa"/>
          </w:tcPr>
          <w:p w14:paraId="5441CC5A" w14:textId="77777777" w:rsidR="00261529" w:rsidRDefault="00EA1460">
            <w:pPr>
              <w:pStyle w:val="TableParagraph"/>
              <w:spacing w:before="3"/>
              <w:ind w:left="26"/>
              <w:rPr>
                <w:sz w:val="14"/>
              </w:rPr>
            </w:pPr>
            <w:r>
              <w:rPr>
                <w:spacing w:val="-2"/>
                <w:sz w:val="14"/>
              </w:rPr>
              <w:t>chodba</w:t>
            </w:r>
          </w:p>
        </w:tc>
        <w:tc>
          <w:tcPr>
            <w:tcW w:w="946" w:type="dxa"/>
          </w:tcPr>
          <w:p w14:paraId="5441CC5B" w14:textId="77777777" w:rsidR="00261529" w:rsidRDefault="00EA1460">
            <w:pPr>
              <w:pStyle w:val="TableParagraph"/>
              <w:spacing w:before="3"/>
              <w:ind w:right="6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14,8</w:t>
            </w:r>
          </w:p>
        </w:tc>
        <w:tc>
          <w:tcPr>
            <w:tcW w:w="882" w:type="dxa"/>
          </w:tcPr>
          <w:p w14:paraId="5441CC5C" w14:textId="77777777" w:rsidR="00261529" w:rsidRDefault="00EA1460">
            <w:pPr>
              <w:pStyle w:val="TableParagraph"/>
              <w:spacing w:before="7"/>
              <w:ind w:left="20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půdovky</w:t>
            </w:r>
          </w:p>
        </w:tc>
        <w:tc>
          <w:tcPr>
            <w:tcW w:w="2608" w:type="dxa"/>
          </w:tcPr>
          <w:p w14:paraId="5441CC5D" w14:textId="77777777" w:rsidR="00261529" w:rsidRDefault="00EA1460">
            <w:pPr>
              <w:pStyle w:val="TableParagraph"/>
              <w:spacing w:before="3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Úklid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provést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doprovodu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pověřené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osoby,Dx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provést</w:t>
            </w:r>
          </w:p>
          <w:p w14:paraId="5441CC5E" w14:textId="77777777" w:rsidR="00261529" w:rsidRDefault="00EA1460">
            <w:pPr>
              <w:pStyle w:val="TableParagraph"/>
              <w:spacing w:before="19" w:line="106" w:lineRule="exact"/>
              <w:ind w:left="19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jednou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měsíčně</w:t>
            </w:r>
          </w:p>
        </w:tc>
        <w:tc>
          <w:tcPr>
            <w:tcW w:w="961" w:type="dxa"/>
            <w:shd w:val="clear" w:color="auto" w:fill="FFFF00"/>
          </w:tcPr>
          <w:p w14:paraId="5441CC5F" w14:textId="77777777" w:rsidR="00261529" w:rsidRDefault="00EA1460">
            <w:pPr>
              <w:pStyle w:val="TableParagraph"/>
              <w:spacing w:before="75"/>
              <w:ind w:left="202" w:right="17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5,58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CC60" w14:textId="77777777" w:rsidR="00261529" w:rsidRDefault="00EA1460">
            <w:pPr>
              <w:pStyle w:val="TableParagraph"/>
              <w:spacing w:before="75"/>
              <w:ind w:left="155" w:right="137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200,88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</w:tr>
      <w:tr w:rsidR="00261529" w14:paraId="5441CC6C" w14:textId="77777777">
        <w:trPr>
          <w:trHeight w:val="282"/>
        </w:trPr>
        <w:tc>
          <w:tcPr>
            <w:tcW w:w="946" w:type="dxa"/>
          </w:tcPr>
          <w:p w14:paraId="5441CC62" w14:textId="77777777" w:rsidR="00261529" w:rsidRDefault="00EA1460">
            <w:pPr>
              <w:pStyle w:val="TableParagraph"/>
              <w:spacing w:before="56"/>
              <w:ind w:right="411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3</w:t>
            </w:r>
          </w:p>
        </w:tc>
        <w:tc>
          <w:tcPr>
            <w:tcW w:w="918" w:type="dxa"/>
          </w:tcPr>
          <w:p w14:paraId="5441CC63" w14:textId="77777777" w:rsidR="00261529" w:rsidRDefault="00EA1460">
            <w:pPr>
              <w:pStyle w:val="TableParagraph"/>
              <w:spacing w:before="56"/>
              <w:ind w:left="88" w:right="56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Dx, M, </w:t>
            </w:r>
            <w:r>
              <w:rPr>
                <w:spacing w:val="-10"/>
                <w:sz w:val="14"/>
              </w:rPr>
              <w:t>P</w:t>
            </w:r>
          </w:p>
        </w:tc>
        <w:tc>
          <w:tcPr>
            <w:tcW w:w="584" w:type="dxa"/>
          </w:tcPr>
          <w:p w14:paraId="5441CC64" w14:textId="77777777" w:rsidR="00261529" w:rsidRDefault="00EA1460">
            <w:pPr>
              <w:pStyle w:val="TableParagraph"/>
              <w:spacing w:before="3"/>
              <w:ind w:left="46" w:right="25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30.242a</w:t>
            </w:r>
          </w:p>
        </w:tc>
        <w:tc>
          <w:tcPr>
            <w:tcW w:w="2267" w:type="dxa"/>
          </w:tcPr>
          <w:p w14:paraId="5441CC65" w14:textId="77777777" w:rsidR="00261529" w:rsidRDefault="00EA1460">
            <w:pPr>
              <w:pStyle w:val="TableParagraph"/>
              <w:spacing w:before="3"/>
              <w:ind w:left="26"/>
              <w:rPr>
                <w:sz w:val="14"/>
              </w:rPr>
            </w:pPr>
            <w:r>
              <w:rPr>
                <w:spacing w:val="-2"/>
                <w:sz w:val="14"/>
              </w:rPr>
              <w:t>chodba</w:t>
            </w:r>
          </w:p>
        </w:tc>
        <w:tc>
          <w:tcPr>
            <w:tcW w:w="946" w:type="dxa"/>
          </w:tcPr>
          <w:p w14:paraId="5441CC66" w14:textId="77777777" w:rsidR="00261529" w:rsidRDefault="00EA1460">
            <w:pPr>
              <w:pStyle w:val="TableParagraph"/>
              <w:spacing w:before="3"/>
              <w:ind w:right="6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22,2</w:t>
            </w:r>
          </w:p>
        </w:tc>
        <w:tc>
          <w:tcPr>
            <w:tcW w:w="882" w:type="dxa"/>
          </w:tcPr>
          <w:p w14:paraId="5441CC67" w14:textId="77777777" w:rsidR="00261529" w:rsidRDefault="00EA1460">
            <w:pPr>
              <w:pStyle w:val="TableParagraph"/>
              <w:spacing w:before="7"/>
              <w:ind w:left="20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půdovky</w:t>
            </w:r>
          </w:p>
        </w:tc>
        <w:tc>
          <w:tcPr>
            <w:tcW w:w="2608" w:type="dxa"/>
          </w:tcPr>
          <w:p w14:paraId="5441CC68" w14:textId="77777777" w:rsidR="00261529" w:rsidRDefault="00EA1460">
            <w:pPr>
              <w:pStyle w:val="TableParagraph"/>
              <w:spacing w:before="3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Úklid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provést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doprovodu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pověřené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osoby,Dx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provést</w:t>
            </w:r>
          </w:p>
          <w:p w14:paraId="5441CC69" w14:textId="77777777" w:rsidR="00261529" w:rsidRDefault="00EA1460">
            <w:pPr>
              <w:pStyle w:val="TableParagraph"/>
              <w:spacing w:before="19" w:line="106" w:lineRule="exact"/>
              <w:ind w:left="19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jednou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měsíčně</w:t>
            </w:r>
          </w:p>
        </w:tc>
        <w:tc>
          <w:tcPr>
            <w:tcW w:w="961" w:type="dxa"/>
            <w:shd w:val="clear" w:color="auto" w:fill="FFFF00"/>
          </w:tcPr>
          <w:p w14:paraId="5441CC6A" w14:textId="77777777" w:rsidR="00261529" w:rsidRDefault="00EA1460">
            <w:pPr>
              <w:pStyle w:val="TableParagraph"/>
              <w:spacing w:before="75"/>
              <w:ind w:left="202" w:right="17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8,37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CC6B" w14:textId="77777777" w:rsidR="00261529" w:rsidRDefault="00EA1460">
            <w:pPr>
              <w:pStyle w:val="TableParagraph"/>
              <w:spacing w:before="75"/>
              <w:ind w:left="155" w:right="137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301,32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</w:tr>
      <w:tr w:rsidR="00261529" w14:paraId="5441CC76" w14:textId="77777777">
        <w:trPr>
          <w:trHeight w:val="169"/>
        </w:trPr>
        <w:tc>
          <w:tcPr>
            <w:tcW w:w="946" w:type="dxa"/>
          </w:tcPr>
          <w:p w14:paraId="5441CC6D" w14:textId="77777777" w:rsidR="00261529" w:rsidRDefault="00EA1460">
            <w:pPr>
              <w:pStyle w:val="TableParagraph"/>
              <w:spacing w:line="150" w:lineRule="exact"/>
              <w:ind w:right="411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3</w:t>
            </w:r>
          </w:p>
        </w:tc>
        <w:tc>
          <w:tcPr>
            <w:tcW w:w="918" w:type="dxa"/>
          </w:tcPr>
          <w:p w14:paraId="5441CC6E" w14:textId="77777777" w:rsidR="00261529" w:rsidRDefault="00EA1460">
            <w:pPr>
              <w:pStyle w:val="TableParagraph"/>
              <w:spacing w:line="150" w:lineRule="exact"/>
              <w:ind w:left="88" w:right="59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D, T, M, </w:t>
            </w:r>
            <w:r>
              <w:rPr>
                <w:spacing w:val="-10"/>
                <w:sz w:val="14"/>
              </w:rPr>
              <w:t>P</w:t>
            </w:r>
          </w:p>
        </w:tc>
        <w:tc>
          <w:tcPr>
            <w:tcW w:w="584" w:type="dxa"/>
          </w:tcPr>
          <w:p w14:paraId="5441CC6F" w14:textId="77777777" w:rsidR="00261529" w:rsidRDefault="00EA1460">
            <w:pPr>
              <w:pStyle w:val="TableParagraph"/>
              <w:spacing w:before="3" w:line="147" w:lineRule="exact"/>
              <w:ind w:left="45" w:right="25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30.248</w:t>
            </w:r>
          </w:p>
        </w:tc>
        <w:tc>
          <w:tcPr>
            <w:tcW w:w="2267" w:type="dxa"/>
          </w:tcPr>
          <w:p w14:paraId="5441CC70" w14:textId="77777777" w:rsidR="00261529" w:rsidRDefault="00EA1460">
            <w:pPr>
              <w:pStyle w:val="TableParagraph"/>
              <w:spacing w:before="3" w:line="147" w:lineRule="exact"/>
              <w:ind w:left="26"/>
              <w:rPr>
                <w:sz w:val="14"/>
              </w:rPr>
            </w:pPr>
            <w:r>
              <w:rPr>
                <w:spacing w:val="-2"/>
                <w:sz w:val="14"/>
              </w:rPr>
              <w:t>chodba</w:t>
            </w:r>
          </w:p>
        </w:tc>
        <w:tc>
          <w:tcPr>
            <w:tcW w:w="946" w:type="dxa"/>
          </w:tcPr>
          <w:p w14:paraId="5441CC71" w14:textId="77777777" w:rsidR="00261529" w:rsidRDefault="00EA1460">
            <w:pPr>
              <w:pStyle w:val="TableParagraph"/>
              <w:spacing w:before="3" w:line="147" w:lineRule="exact"/>
              <w:ind w:right="6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19,9</w:t>
            </w:r>
          </w:p>
        </w:tc>
        <w:tc>
          <w:tcPr>
            <w:tcW w:w="882" w:type="dxa"/>
          </w:tcPr>
          <w:p w14:paraId="5441CC72" w14:textId="77777777" w:rsidR="00261529" w:rsidRDefault="00EA1460">
            <w:pPr>
              <w:pStyle w:val="TableParagraph"/>
              <w:spacing w:before="7"/>
              <w:ind w:left="20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keram.dlažba</w:t>
            </w:r>
          </w:p>
        </w:tc>
        <w:tc>
          <w:tcPr>
            <w:tcW w:w="2608" w:type="dxa"/>
          </w:tcPr>
          <w:p w14:paraId="5441CC73" w14:textId="77777777" w:rsidR="00261529" w:rsidRDefault="00EA1460">
            <w:pPr>
              <w:pStyle w:val="TableParagraph"/>
              <w:spacing w:before="22" w:line="128" w:lineRule="exact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D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provést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961" w:type="dxa"/>
            <w:shd w:val="clear" w:color="auto" w:fill="FFFF00"/>
          </w:tcPr>
          <w:p w14:paraId="5441CC74" w14:textId="77777777" w:rsidR="00261529" w:rsidRDefault="00EA1460">
            <w:pPr>
              <w:pStyle w:val="TableParagraph"/>
              <w:spacing w:before="19" w:line="130" w:lineRule="exact"/>
              <w:ind w:left="202" w:right="179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163,06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CC75" w14:textId="77777777" w:rsidR="00261529" w:rsidRDefault="00EA1460">
            <w:pPr>
              <w:pStyle w:val="TableParagraph"/>
              <w:spacing w:before="19" w:line="130" w:lineRule="exact"/>
              <w:ind w:left="155" w:right="1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870,16</w:t>
            </w:r>
            <w:r>
              <w:rPr>
                <w:spacing w:val="-5"/>
                <w:w w:val="105"/>
                <w:sz w:val="11"/>
              </w:rPr>
              <w:t xml:space="preserve"> Kč</w:t>
            </w:r>
          </w:p>
        </w:tc>
      </w:tr>
      <w:tr w:rsidR="00261529" w14:paraId="5441CC80" w14:textId="77777777">
        <w:trPr>
          <w:trHeight w:val="169"/>
        </w:trPr>
        <w:tc>
          <w:tcPr>
            <w:tcW w:w="946" w:type="dxa"/>
          </w:tcPr>
          <w:p w14:paraId="5441CC77" w14:textId="77777777" w:rsidR="00261529" w:rsidRDefault="00EA1460">
            <w:pPr>
              <w:pStyle w:val="TableParagraph"/>
              <w:spacing w:line="150" w:lineRule="exact"/>
              <w:ind w:right="411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1</w:t>
            </w:r>
          </w:p>
        </w:tc>
        <w:tc>
          <w:tcPr>
            <w:tcW w:w="918" w:type="dxa"/>
          </w:tcPr>
          <w:p w14:paraId="5441CC78" w14:textId="77777777" w:rsidR="00261529" w:rsidRDefault="00EA1460">
            <w:pPr>
              <w:pStyle w:val="TableParagraph"/>
              <w:spacing w:line="150" w:lineRule="exact"/>
              <w:ind w:left="88" w:right="59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D, T, M, </w:t>
            </w:r>
            <w:r>
              <w:rPr>
                <w:spacing w:val="-10"/>
                <w:sz w:val="14"/>
              </w:rPr>
              <w:t>P</w:t>
            </w:r>
          </w:p>
        </w:tc>
        <w:tc>
          <w:tcPr>
            <w:tcW w:w="584" w:type="dxa"/>
          </w:tcPr>
          <w:p w14:paraId="5441CC79" w14:textId="77777777" w:rsidR="00261529" w:rsidRDefault="00EA1460">
            <w:pPr>
              <w:pStyle w:val="TableParagraph"/>
              <w:spacing w:before="3" w:line="147" w:lineRule="exact"/>
              <w:ind w:left="45" w:right="25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30.251</w:t>
            </w:r>
          </w:p>
        </w:tc>
        <w:tc>
          <w:tcPr>
            <w:tcW w:w="2267" w:type="dxa"/>
          </w:tcPr>
          <w:p w14:paraId="5441CC7A" w14:textId="77777777" w:rsidR="00261529" w:rsidRDefault="00EA1460">
            <w:pPr>
              <w:pStyle w:val="TableParagraph"/>
              <w:spacing w:before="3" w:line="147" w:lineRule="exact"/>
              <w:ind w:left="26"/>
              <w:rPr>
                <w:sz w:val="14"/>
              </w:rPr>
            </w:pPr>
            <w:r>
              <w:rPr>
                <w:spacing w:val="-2"/>
                <w:sz w:val="14"/>
              </w:rPr>
              <w:t>pracovna</w:t>
            </w:r>
          </w:p>
        </w:tc>
        <w:tc>
          <w:tcPr>
            <w:tcW w:w="946" w:type="dxa"/>
          </w:tcPr>
          <w:p w14:paraId="5441CC7B" w14:textId="77777777" w:rsidR="00261529" w:rsidRDefault="00EA1460">
            <w:pPr>
              <w:pStyle w:val="TableParagraph"/>
              <w:spacing w:before="3" w:line="147" w:lineRule="exact"/>
              <w:ind w:right="6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12,4</w:t>
            </w:r>
          </w:p>
        </w:tc>
        <w:tc>
          <w:tcPr>
            <w:tcW w:w="882" w:type="dxa"/>
          </w:tcPr>
          <w:p w14:paraId="5441CC7C" w14:textId="77777777" w:rsidR="00261529" w:rsidRDefault="00EA1460">
            <w:pPr>
              <w:pStyle w:val="TableParagraph"/>
              <w:spacing w:before="7"/>
              <w:ind w:left="20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koberec</w:t>
            </w:r>
          </w:p>
        </w:tc>
        <w:tc>
          <w:tcPr>
            <w:tcW w:w="2608" w:type="dxa"/>
          </w:tcPr>
          <w:p w14:paraId="5441CC7D" w14:textId="77777777" w:rsidR="00261529" w:rsidRDefault="00EA1460">
            <w:pPr>
              <w:pStyle w:val="TableParagraph"/>
              <w:spacing w:before="22" w:line="128" w:lineRule="exact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D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provést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961" w:type="dxa"/>
            <w:shd w:val="clear" w:color="auto" w:fill="FFFF00"/>
          </w:tcPr>
          <w:p w14:paraId="5441CC7E" w14:textId="77777777" w:rsidR="00261529" w:rsidRDefault="00EA1460">
            <w:pPr>
              <w:pStyle w:val="TableParagraph"/>
              <w:spacing w:before="19" w:line="130" w:lineRule="exact"/>
              <w:ind w:left="202" w:right="179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118,54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CC7F" w14:textId="77777777" w:rsidR="00261529" w:rsidRDefault="00EA1460">
            <w:pPr>
              <w:pStyle w:val="TableParagraph"/>
              <w:spacing w:before="19" w:line="130" w:lineRule="exact"/>
              <w:ind w:left="155" w:right="1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4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267,44</w:t>
            </w:r>
            <w:r>
              <w:rPr>
                <w:spacing w:val="-5"/>
                <w:w w:val="105"/>
                <w:sz w:val="11"/>
              </w:rPr>
              <w:t xml:space="preserve"> Kč</w:t>
            </w:r>
          </w:p>
        </w:tc>
      </w:tr>
      <w:tr w:rsidR="00261529" w14:paraId="5441CC8A" w14:textId="77777777">
        <w:trPr>
          <w:trHeight w:val="169"/>
        </w:trPr>
        <w:tc>
          <w:tcPr>
            <w:tcW w:w="946" w:type="dxa"/>
          </w:tcPr>
          <w:p w14:paraId="5441CC81" w14:textId="77777777" w:rsidR="00261529" w:rsidRDefault="00EA1460">
            <w:pPr>
              <w:pStyle w:val="TableParagraph"/>
              <w:spacing w:line="150" w:lineRule="exact"/>
              <w:ind w:right="411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3</w:t>
            </w:r>
          </w:p>
        </w:tc>
        <w:tc>
          <w:tcPr>
            <w:tcW w:w="918" w:type="dxa"/>
          </w:tcPr>
          <w:p w14:paraId="5441CC82" w14:textId="77777777" w:rsidR="00261529" w:rsidRDefault="00EA1460">
            <w:pPr>
              <w:pStyle w:val="TableParagraph"/>
              <w:spacing w:line="150" w:lineRule="exact"/>
              <w:ind w:left="88" w:right="59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D, T, M, </w:t>
            </w:r>
            <w:r>
              <w:rPr>
                <w:spacing w:val="-10"/>
                <w:sz w:val="14"/>
              </w:rPr>
              <w:t>P</w:t>
            </w:r>
          </w:p>
        </w:tc>
        <w:tc>
          <w:tcPr>
            <w:tcW w:w="584" w:type="dxa"/>
          </w:tcPr>
          <w:p w14:paraId="5441CC83" w14:textId="77777777" w:rsidR="00261529" w:rsidRDefault="00EA1460">
            <w:pPr>
              <w:pStyle w:val="TableParagraph"/>
              <w:spacing w:before="3" w:line="147" w:lineRule="exact"/>
              <w:ind w:left="45" w:right="25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30.253</w:t>
            </w:r>
          </w:p>
        </w:tc>
        <w:tc>
          <w:tcPr>
            <w:tcW w:w="2267" w:type="dxa"/>
          </w:tcPr>
          <w:p w14:paraId="5441CC84" w14:textId="77777777" w:rsidR="00261529" w:rsidRDefault="00EA1460">
            <w:pPr>
              <w:pStyle w:val="TableParagraph"/>
              <w:spacing w:before="3" w:line="147" w:lineRule="exact"/>
              <w:ind w:left="26"/>
              <w:rPr>
                <w:sz w:val="14"/>
              </w:rPr>
            </w:pPr>
            <w:r>
              <w:rPr>
                <w:spacing w:val="-2"/>
                <w:sz w:val="14"/>
              </w:rPr>
              <w:t>chodba</w:t>
            </w:r>
          </w:p>
        </w:tc>
        <w:tc>
          <w:tcPr>
            <w:tcW w:w="946" w:type="dxa"/>
          </w:tcPr>
          <w:p w14:paraId="5441CC85" w14:textId="77777777" w:rsidR="00261529" w:rsidRDefault="00EA1460">
            <w:pPr>
              <w:pStyle w:val="TableParagraph"/>
              <w:spacing w:before="3" w:line="147" w:lineRule="exact"/>
              <w:ind w:right="6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13,1</w:t>
            </w:r>
          </w:p>
        </w:tc>
        <w:tc>
          <w:tcPr>
            <w:tcW w:w="882" w:type="dxa"/>
          </w:tcPr>
          <w:p w14:paraId="5441CC86" w14:textId="77777777" w:rsidR="00261529" w:rsidRDefault="00EA1460">
            <w:pPr>
              <w:pStyle w:val="TableParagraph"/>
              <w:spacing w:before="7"/>
              <w:ind w:left="20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teraco</w:t>
            </w:r>
          </w:p>
        </w:tc>
        <w:tc>
          <w:tcPr>
            <w:tcW w:w="2608" w:type="dxa"/>
          </w:tcPr>
          <w:p w14:paraId="5441CC87" w14:textId="77777777" w:rsidR="00261529" w:rsidRDefault="00EA1460">
            <w:pPr>
              <w:pStyle w:val="TableParagraph"/>
              <w:spacing w:before="22" w:line="128" w:lineRule="exact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D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provést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961" w:type="dxa"/>
            <w:shd w:val="clear" w:color="auto" w:fill="FFFF00"/>
          </w:tcPr>
          <w:p w14:paraId="5441CC88" w14:textId="77777777" w:rsidR="00261529" w:rsidRDefault="00EA1460">
            <w:pPr>
              <w:pStyle w:val="TableParagraph"/>
              <w:spacing w:before="19" w:line="130" w:lineRule="exact"/>
              <w:ind w:left="202" w:right="179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107,34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CC89" w14:textId="77777777" w:rsidR="00261529" w:rsidRDefault="00EA1460">
            <w:pPr>
              <w:pStyle w:val="TableParagraph"/>
              <w:spacing w:before="19" w:line="130" w:lineRule="exact"/>
              <w:ind w:left="155" w:right="1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864,24</w:t>
            </w:r>
            <w:r>
              <w:rPr>
                <w:spacing w:val="-5"/>
                <w:w w:val="105"/>
                <w:sz w:val="11"/>
              </w:rPr>
              <w:t xml:space="preserve"> Kč</w:t>
            </w:r>
          </w:p>
        </w:tc>
      </w:tr>
      <w:tr w:rsidR="00261529" w14:paraId="5441CC94" w14:textId="77777777">
        <w:trPr>
          <w:trHeight w:val="169"/>
        </w:trPr>
        <w:tc>
          <w:tcPr>
            <w:tcW w:w="946" w:type="dxa"/>
          </w:tcPr>
          <w:p w14:paraId="5441CC8B" w14:textId="77777777" w:rsidR="00261529" w:rsidRDefault="00EA1460">
            <w:pPr>
              <w:pStyle w:val="TableParagraph"/>
              <w:spacing w:line="150" w:lineRule="exact"/>
              <w:ind w:right="411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1</w:t>
            </w:r>
          </w:p>
        </w:tc>
        <w:tc>
          <w:tcPr>
            <w:tcW w:w="918" w:type="dxa"/>
          </w:tcPr>
          <w:p w14:paraId="5441CC8C" w14:textId="77777777" w:rsidR="00261529" w:rsidRDefault="00EA1460">
            <w:pPr>
              <w:pStyle w:val="TableParagraph"/>
              <w:spacing w:line="150" w:lineRule="exact"/>
              <w:ind w:left="88" w:right="59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D, T, M, </w:t>
            </w:r>
            <w:r>
              <w:rPr>
                <w:spacing w:val="-10"/>
                <w:sz w:val="14"/>
              </w:rPr>
              <w:t>P</w:t>
            </w:r>
          </w:p>
        </w:tc>
        <w:tc>
          <w:tcPr>
            <w:tcW w:w="584" w:type="dxa"/>
          </w:tcPr>
          <w:p w14:paraId="5441CC8D" w14:textId="77777777" w:rsidR="00261529" w:rsidRDefault="00EA1460">
            <w:pPr>
              <w:pStyle w:val="TableParagraph"/>
              <w:spacing w:before="3" w:line="147" w:lineRule="exact"/>
              <w:ind w:left="45" w:right="25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30.254</w:t>
            </w:r>
          </w:p>
        </w:tc>
        <w:tc>
          <w:tcPr>
            <w:tcW w:w="2267" w:type="dxa"/>
          </w:tcPr>
          <w:p w14:paraId="5441CC8E" w14:textId="77777777" w:rsidR="00261529" w:rsidRDefault="00EA1460">
            <w:pPr>
              <w:pStyle w:val="TableParagraph"/>
              <w:spacing w:before="3" w:line="147" w:lineRule="exact"/>
              <w:ind w:left="26"/>
              <w:rPr>
                <w:sz w:val="14"/>
              </w:rPr>
            </w:pPr>
            <w:r>
              <w:rPr>
                <w:spacing w:val="-2"/>
                <w:sz w:val="14"/>
              </w:rPr>
              <w:t>pracovna</w:t>
            </w:r>
          </w:p>
        </w:tc>
        <w:tc>
          <w:tcPr>
            <w:tcW w:w="946" w:type="dxa"/>
          </w:tcPr>
          <w:p w14:paraId="5441CC8F" w14:textId="77777777" w:rsidR="00261529" w:rsidRDefault="00EA1460">
            <w:pPr>
              <w:pStyle w:val="TableParagraph"/>
              <w:spacing w:before="3" w:line="147" w:lineRule="exact"/>
              <w:ind w:right="6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31,6</w:t>
            </w:r>
          </w:p>
        </w:tc>
        <w:tc>
          <w:tcPr>
            <w:tcW w:w="882" w:type="dxa"/>
          </w:tcPr>
          <w:p w14:paraId="5441CC90" w14:textId="77777777" w:rsidR="00261529" w:rsidRDefault="00EA1460">
            <w:pPr>
              <w:pStyle w:val="TableParagraph"/>
              <w:spacing w:before="7"/>
              <w:ind w:left="20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koberec</w:t>
            </w:r>
          </w:p>
        </w:tc>
        <w:tc>
          <w:tcPr>
            <w:tcW w:w="2608" w:type="dxa"/>
          </w:tcPr>
          <w:p w14:paraId="5441CC91" w14:textId="77777777" w:rsidR="00261529" w:rsidRDefault="00EA1460">
            <w:pPr>
              <w:pStyle w:val="TableParagraph"/>
              <w:spacing w:before="22" w:line="128" w:lineRule="exact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D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provést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961" w:type="dxa"/>
            <w:shd w:val="clear" w:color="auto" w:fill="FFFF00"/>
          </w:tcPr>
          <w:p w14:paraId="5441CC92" w14:textId="77777777" w:rsidR="00261529" w:rsidRDefault="00EA1460">
            <w:pPr>
              <w:pStyle w:val="TableParagraph"/>
              <w:spacing w:before="19" w:line="130" w:lineRule="exact"/>
              <w:ind w:left="202" w:right="179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302,08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CC93" w14:textId="77777777" w:rsidR="00261529" w:rsidRDefault="00EA1460">
            <w:pPr>
              <w:pStyle w:val="TableParagraph"/>
              <w:spacing w:before="19" w:line="130" w:lineRule="exact"/>
              <w:ind w:left="155" w:right="1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874,88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7"/>
                <w:w w:val="105"/>
                <w:sz w:val="11"/>
              </w:rPr>
              <w:t>Kč</w:t>
            </w:r>
          </w:p>
        </w:tc>
      </w:tr>
      <w:tr w:rsidR="00261529" w14:paraId="5441CC9E" w14:textId="77777777">
        <w:trPr>
          <w:trHeight w:val="169"/>
        </w:trPr>
        <w:tc>
          <w:tcPr>
            <w:tcW w:w="946" w:type="dxa"/>
          </w:tcPr>
          <w:p w14:paraId="5441CC95" w14:textId="77777777" w:rsidR="00261529" w:rsidRDefault="00EA1460">
            <w:pPr>
              <w:pStyle w:val="TableParagraph"/>
              <w:spacing w:line="150" w:lineRule="exact"/>
              <w:ind w:right="411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1</w:t>
            </w:r>
          </w:p>
        </w:tc>
        <w:tc>
          <w:tcPr>
            <w:tcW w:w="918" w:type="dxa"/>
          </w:tcPr>
          <w:p w14:paraId="5441CC96" w14:textId="77777777" w:rsidR="00261529" w:rsidRDefault="00EA1460">
            <w:pPr>
              <w:pStyle w:val="TableParagraph"/>
              <w:spacing w:line="150" w:lineRule="exact"/>
              <w:ind w:left="88" w:right="59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D, T, M, </w:t>
            </w:r>
            <w:r>
              <w:rPr>
                <w:spacing w:val="-10"/>
                <w:sz w:val="14"/>
              </w:rPr>
              <w:t>P</w:t>
            </w:r>
          </w:p>
        </w:tc>
        <w:tc>
          <w:tcPr>
            <w:tcW w:w="584" w:type="dxa"/>
          </w:tcPr>
          <w:p w14:paraId="5441CC97" w14:textId="77777777" w:rsidR="00261529" w:rsidRDefault="00EA1460">
            <w:pPr>
              <w:pStyle w:val="TableParagraph"/>
              <w:spacing w:before="3" w:line="147" w:lineRule="exact"/>
              <w:ind w:left="45" w:right="25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30.255</w:t>
            </w:r>
          </w:p>
        </w:tc>
        <w:tc>
          <w:tcPr>
            <w:tcW w:w="2267" w:type="dxa"/>
          </w:tcPr>
          <w:p w14:paraId="5441CC98" w14:textId="77777777" w:rsidR="00261529" w:rsidRDefault="00EA1460">
            <w:pPr>
              <w:pStyle w:val="TableParagraph"/>
              <w:spacing w:before="3" w:line="147" w:lineRule="exact"/>
              <w:ind w:left="26"/>
              <w:rPr>
                <w:sz w:val="14"/>
              </w:rPr>
            </w:pPr>
            <w:r>
              <w:rPr>
                <w:spacing w:val="-2"/>
                <w:sz w:val="14"/>
              </w:rPr>
              <w:t>pracovna</w:t>
            </w:r>
          </w:p>
        </w:tc>
        <w:tc>
          <w:tcPr>
            <w:tcW w:w="946" w:type="dxa"/>
          </w:tcPr>
          <w:p w14:paraId="5441CC99" w14:textId="77777777" w:rsidR="00261529" w:rsidRDefault="00EA1460">
            <w:pPr>
              <w:pStyle w:val="TableParagraph"/>
              <w:spacing w:before="3" w:line="147" w:lineRule="exact"/>
              <w:ind w:right="6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67,4</w:t>
            </w:r>
          </w:p>
        </w:tc>
        <w:tc>
          <w:tcPr>
            <w:tcW w:w="882" w:type="dxa"/>
          </w:tcPr>
          <w:p w14:paraId="5441CC9A" w14:textId="77777777" w:rsidR="00261529" w:rsidRDefault="00EA1460">
            <w:pPr>
              <w:pStyle w:val="TableParagraph"/>
              <w:spacing w:before="7"/>
              <w:ind w:left="20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koberec</w:t>
            </w:r>
          </w:p>
        </w:tc>
        <w:tc>
          <w:tcPr>
            <w:tcW w:w="2608" w:type="dxa"/>
          </w:tcPr>
          <w:p w14:paraId="5441CC9B" w14:textId="77777777" w:rsidR="00261529" w:rsidRDefault="00EA1460">
            <w:pPr>
              <w:pStyle w:val="TableParagraph"/>
              <w:spacing w:before="22" w:line="128" w:lineRule="exact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D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provést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961" w:type="dxa"/>
            <w:shd w:val="clear" w:color="auto" w:fill="FFFF00"/>
          </w:tcPr>
          <w:p w14:paraId="5441CC9C" w14:textId="77777777" w:rsidR="00261529" w:rsidRDefault="00EA1460">
            <w:pPr>
              <w:pStyle w:val="TableParagraph"/>
              <w:spacing w:before="19" w:line="130" w:lineRule="exact"/>
              <w:ind w:left="202" w:right="179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644,31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CC9D" w14:textId="77777777" w:rsidR="00261529" w:rsidRDefault="00EA1460">
            <w:pPr>
              <w:pStyle w:val="TableParagraph"/>
              <w:spacing w:before="19" w:line="130" w:lineRule="exact"/>
              <w:ind w:left="155" w:right="1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195,16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7"/>
                <w:w w:val="105"/>
                <w:sz w:val="11"/>
              </w:rPr>
              <w:t>Kč</w:t>
            </w:r>
          </w:p>
        </w:tc>
      </w:tr>
      <w:tr w:rsidR="00261529" w14:paraId="5441CCA9" w14:textId="77777777">
        <w:trPr>
          <w:trHeight w:val="282"/>
        </w:trPr>
        <w:tc>
          <w:tcPr>
            <w:tcW w:w="946" w:type="dxa"/>
          </w:tcPr>
          <w:p w14:paraId="5441CC9F" w14:textId="77777777" w:rsidR="00261529" w:rsidRDefault="00EA1460">
            <w:pPr>
              <w:pStyle w:val="TableParagraph"/>
              <w:spacing w:before="56"/>
              <w:ind w:right="411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6</w:t>
            </w:r>
          </w:p>
        </w:tc>
        <w:tc>
          <w:tcPr>
            <w:tcW w:w="918" w:type="dxa"/>
          </w:tcPr>
          <w:p w14:paraId="5441CCA0" w14:textId="77777777" w:rsidR="00261529" w:rsidRDefault="00EA1460">
            <w:pPr>
              <w:pStyle w:val="TableParagraph"/>
              <w:spacing w:before="56"/>
              <w:ind w:left="88" w:right="56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Dx, M, </w:t>
            </w:r>
            <w:r>
              <w:rPr>
                <w:spacing w:val="-10"/>
                <w:sz w:val="14"/>
              </w:rPr>
              <w:t>P</w:t>
            </w:r>
          </w:p>
        </w:tc>
        <w:tc>
          <w:tcPr>
            <w:tcW w:w="584" w:type="dxa"/>
          </w:tcPr>
          <w:p w14:paraId="5441CCA1" w14:textId="77777777" w:rsidR="00261529" w:rsidRDefault="00EA1460">
            <w:pPr>
              <w:pStyle w:val="TableParagraph"/>
              <w:spacing w:before="3"/>
              <w:ind w:left="45" w:right="25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30.256</w:t>
            </w:r>
          </w:p>
        </w:tc>
        <w:tc>
          <w:tcPr>
            <w:tcW w:w="2267" w:type="dxa"/>
          </w:tcPr>
          <w:p w14:paraId="5441CCA2" w14:textId="77777777" w:rsidR="00261529" w:rsidRDefault="00EA1460">
            <w:pPr>
              <w:pStyle w:val="TableParagraph"/>
              <w:spacing w:before="3"/>
              <w:ind w:left="26"/>
              <w:rPr>
                <w:sz w:val="14"/>
              </w:rPr>
            </w:pPr>
            <w:r>
              <w:rPr>
                <w:spacing w:val="-4"/>
                <w:sz w:val="14"/>
              </w:rPr>
              <w:t>půda</w:t>
            </w:r>
          </w:p>
        </w:tc>
        <w:tc>
          <w:tcPr>
            <w:tcW w:w="946" w:type="dxa"/>
          </w:tcPr>
          <w:p w14:paraId="5441CCA3" w14:textId="77777777" w:rsidR="00261529" w:rsidRDefault="00EA1460">
            <w:pPr>
              <w:pStyle w:val="TableParagraph"/>
              <w:spacing w:before="3"/>
              <w:ind w:right="6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37,4</w:t>
            </w:r>
          </w:p>
        </w:tc>
        <w:tc>
          <w:tcPr>
            <w:tcW w:w="882" w:type="dxa"/>
          </w:tcPr>
          <w:p w14:paraId="5441CCA4" w14:textId="77777777" w:rsidR="00261529" w:rsidRDefault="00EA1460">
            <w:pPr>
              <w:pStyle w:val="TableParagraph"/>
              <w:spacing w:before="7"/>
              <w:ind w:left="20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půdovky</w:t>
            </w:r>
          </w:p>
        </w:tc>
        <w:tc>
          <w:tcPr>
            <w:tcW w:w="2608" w:type="dxa"/>
          </w:tcPr>
          <w:p w14:paraId="5441CCA5" w14:textId="77777777" w:rsidR="00261529" w:rsidRDefault="00EA1460">
            <w:pPr>
              <w:pStyle w:val="TableParagraph"/>
              <w:spacing w:before="3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Úklid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provést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doprovodu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pověřené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osoby,Dx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provést</w:t>
            </w:r>
          </w:p>
          <w:p w14:paraId="5441CCA6" w14:textId="77777777" w:rsidR="00261529" w:rsidRDefault="00EA1460">
            <w:pPr>
              <w:pStyle w:val="TableParagraph"/>
              <w:spacing w:before="19" w:line="106" w:lineRule="exact"/>
              <w:ind w:left="19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jednou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měsíčně</w:t>
            </w:r>
          </w:p>
        </w:tc>
        <w:tc>
          <w:tcPr>
            <w:tcW w:w="961" w:type="dxa"/>
            <w:shd w:val="clear" w:color="auto" w:fill="FFFF00"/>
          </w:tcPr>
          <w:p w14:paraId="5441CCA7" w14:textId="77777777" w:rsidR="00261529" w:rsidRDefault="00EA1460">
            <w:pPr>
              <w:pStyle w:val="TableParagraph"/>
              <w:spacing w:before="75"/>
              <w:ind w:left="202" w:right="179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11,75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CCA8" w14:textId="77777777" w:rsidR="00261529" w:rsidRDefault="00EA1460">
            <w:pPr>
              <w:pStyle w:val="TableParagraph"/>
              <w:spacing w:before="75"/>
              <w:ind w:left="155" w:right="137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423,00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</w:tr>
      <w:tr w:rsidR="00261529" w14:paraId="5441CCB4" w14:textId="77777777">
        <w:trPr>
          <w:trHeight w:val="283"/>
        </w:trPr>
        <w:tc>
          <w:tcPr>
            <w:tcW w:w="946" w:type="dxa"/>
          </w:tcPr>
          <w:p w14:paraId="5441CCAA" w14:textId="77777777" w:rsidR="00261529" w:rsidRDefault="00EA1460">
            <w:pPr>
              <w:pStyle w:val="TableParagraph"/>
              <w:spacing w:before="56"/>
              <w:ind w:right="411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1</w:t>
            </w:r>
          </w:p>
        </w:tc>
        <w:tc>
          <w:tcPr>
            <w:tcW w:w="918" w:type="dxa"/>
          </w:tcPr>
          <w:p w14:paraId="5441CCAB" w14:textId="77777777" w:rsidR="00261529" w:rsidRDefault="00EA1460">
            <w:pPr>
              <w:pStyle w:val="TableParagraph"/>
              <w:spacing w:before="56"/>
              <w:ind w:left="88" w:right="59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D, T, M, </w:t>
            </w:r>
            <w:r>
              <w:rPr>
                <w:spacing w:val="-10"/>
                <w:sz w:val="14"/>
              </w:rPr>
              <w:t>P</w:t>
            </w:r>
          </w:p>
        </w:tc>
        <w:tc>
          <w:tcPr>
            <w:tcW w:w="584" w:type="dxa"/>
          </w:tcPr>
          <w:p w14:paraId="5441CCAC" w14:textId="77777777" w:rsidR="00261529" w:rsidRDefault="00EA1460">
            <w:pPr>
              <w:pStyle w:val="TableParagraph"/>
              <w:spacing w:before="3"/>
              <w:ind w:left="45" w:right="25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30.257</w:t>
            </w:r>
          </w:p>
        </w:tc>
        <w:tc>
          <w:tcPr>
            <w:tcW w:w="2267" w:type="dxa"/>
          </w:tcPr>
          <w:p w14:paraId="5441CCAD" w14:textId="77777777" w:rsidR="00261529" w:rsidRDefault="00EA1460">
            <w:pPr>
              <w:pStyle w:val="TableParagraph"/>
              <w:spacing w:before="3"/>
              <w:ind w:left="26"/>
              <w:rPr>
                <w:sz w:val="14"/>
              </w:rPr>
            </w:pPr>
            <w:r>
              <w:rPr>
                <w:spacing w:val="-2"/>
                <w:sz w:val="14"/>
              </w:rPr>
              <w:t>pracovna</w:t>
            </w:r>
          </w:p>
        </w:tc>
        <w:tc>
          <w:tcPr>
            <w:tcW w:w="946" w:type="dxa"/>
          </w:tcPr>
          <w:p w14:paraId="5441CCAE" w14:textId="77777777" w:rsidR="00261529" w:rsidRDefault="00EA1460">
            <w:pPr>
              <w:pStyle w:val="TableParagraph"/>
              <w:spacing w:before="3"/>
              <w:ind w:right="6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29,3</w:t>
            </w:r>
          </w:p>
        </w:tc>
        <w:tc>
          <w:tcPr>
            <w:tcW w:w="882" w:type="dxa"/>
          </w:tcPr>
          <w:p w14:paraId="5441CCAF" w14:textId="77777777" w:rsidR="00261529" w:rsidRDefault="00EA1460">
            <w:pPr>
              <w:pStyle w:val="TableParagraph"/>
              <w:spacing w:before="7"/>
              <w:ind w:left="20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koberec</w:t>
            </w:r>
          </w:p>
        </w:tc>
        <w:tc>
          <w:tcPr>
            <w:tcW w:w="2608" w:type="dxa"/>
          </w:tcPr>
          <w:p w14:paraId="5441CCB0" w14:textId="77777777" w:rsidR="00261529" w:rsidRDefault="00EA1460">
            <w:pPr>
              <w:pStyle w:val="TableParagraph"/>
              <w:spacing w:before="3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Úklid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provést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doprovodu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pověřené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osoby,Dx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provést</w:t>
            </w:r>
          </w:p>
          <w:p w14:paraId="5441CCB1" w14:textId="77777777" w:rsidR="00261529" w:rsidRDefault="00EA1460">
            <w:pPr>
              <w:pStyle w:val="TableParagraph"/>
              <w:spacing w:before="19" w:line="107" w:lineRule="exact"/>
              <w:ind w:left="19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jednou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měsíčně</w:t>
            </w:r>
          </w:p>
        </w:tc>
        <w:tc>
          <w:tcPr>
            <w:tcW w:w="961" w:type="dxa"/>
            <w:shd w:val="clear" w:color="auto" w:fill="FFFF00"/>
          </w:tcPr>
          <w:p w14:paraId="5441CCB2" w14:textId="77777777" w:rsidR="00261529" w:rsidRDefault="00EA1460">
            <w:pPr>
              <w:pStyle w:val="TableParagraph"/>
              <w:spacing w:before="75"/>
              <w:ind w:left="202" w:right="179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12,88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CCB3" w14:textId="77777777" w:rsidR="00261529" w:rsidRDefault="00EA1460">
            <w:pPr>
              <w:pStyle w:val="TableParagraph"/>
              <w:spacing w:before="75"/>
              <w:ind w:left="155" w:right="137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463,68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</w:tr>
      <w:tr w:rsidR="00261529" w14:paraId="5441CCBE" w14:textId="77777777">
        <w:trPr>
          <w:trHeight w:val="169"/>
        </w:trPr>
        <w:tc>
          <w:tcPr>
            <w:tcW w:w="946" w:type="dxa"/>
          </w:tcPr>
          <w:p w14:paraId="5441CCB5" w14:textId="77777777" w:rsidR="00261529" w:rsidRDefault="00EA1460">
            <w:pPr>
              <w:pStyle w:val="TableParagraph"/>
              <w:spacing w:line="150" w:lineRule="exact"/>
              <w:ind w:right="411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3</w:t>
            </w:r>
          </w:p>
        </w:tc>
        <w:tc>
          <w:tcPr>
            <w:tcW w:w="918" w:type="dxa"/>
          </w:tcPr>
          <w:p w14:paraId="5441CCB6" w14:textId="77777777" w:rsidR="00261529" w:rsidRDefault="00EA1460">
            <w:pPr>
              <w:pStyle w:val="TableParagraph"/>
              <w:spacing w:line="150" w:lineRule="exact"/>
              <w:ind w:left="88" w:right="59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D, T, M, </w:t>
            </w:r>
            <w:r>
              <w:rPr>
                <w:spacing w:val="-10"/>
                <w:sz w:val="14"/>
              </w:rPr>
              <w:t>P</w:t>
            </w:r>
          </w:p>
        </w:tc>
        <w:tc>
          <w:tcPr>
            <w:tcW w:w="584" w:type="dxa"/>
          </w:tcPr>
          <w:p w14:paraId="5441CCB7" w14:textId="77777777" w:rsidR="00261529" w:rsidRDefault="00EA1460">
            <w:pPr>
              <w:pStyle w:val="TableParagraph"/>
              <w:spacing w:before="3" w:line="147" w:lineRule="exact"/>
              <w:ind w:left="45" w:right="25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30.259</w:t>
            </w:r>
          </w:p>
        </w:tc>
        <w:tc>
          <w:tcPr>
            <w:tcW w:w="2267" w:type="dxa"/>
          </w:tcPr>
          <w:p w14:paraId="5441CCB8" w14:textId="77777777" w:rsidR="00261529" w:rsidRDefault="00EA1460">
            <w:pPr>
              <w:pStyle w:val="TableParagraph"/>
              <w:spacing w:before="3" w:line="147" w:lineRule="exact"/>
              <w:ind w:left="26"/>
              <w:rPr>
                <w:sz w:val="14"/>
              </w:rPr>
            </w:pPr>
            <w:r>
              <w:rPr>
                <w:spacing w:val="-2"/>
                <w:sz w:val="14"/>
              </w:rPr>
              <w:t>chodba</w:t>
            </w:r>
          </w:p>
        </w:tc>
        <w:tc>
          <w:tcPr>
            <w:tcW w:w="946" w:type="dxa"/>
          </w:tcPr>
          <w:p w14:paraId="5441CCB9" w14:textId="77777777" w:rsidR="00261529" w:rsidRDefault="00EA1460">
            <w:pPr>
              <w:pStyle w:val="TableParagraph"/>
              <w:spacing w:before="3" w:line="147" w:lineRule="exact"/>
              <w:ind w:right="6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48,6</w:t>
            </w:r>
          </w:p>
        </w:tc>
        <w:tc>
          <w:tcPr>
            <w:tcW w:w="882" w:type="dxa"/>
          </w:tcPr>
          <w:p w14:paraId="5441CCBA" w14:textId="77777777" w:rsidR="00261529" w:rsidRDefault="00EA1460">
            <w:pPr>
              <w:pStyle w:val="TableParagraph"/>
              <w:spacing w:before="7"/>
              <w:ind w:left="20"/>
              <w:rPr>
                <w:sz w:val="11"/>
              </w:rPr>
            </w:pPr>
            <w:r>
              <w:rPr>
                <w:w w:val="105"/>
                <w:sz w:val="11"/>
              </w:rPr>
              <w:t>teraco,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sklobeton</w:t>
            </w:r>
          </w:p>
        </w:tc>
        <w:tc>
          <w:tcPr>
            <w:tcW w:w="2608" w:type="dxa"/>
          </w:tcPr>
          <w:p w14:paraId="5441CCBB" w14:textId="77777777" w:rsidR="00261529" w:rsidRDefault="00EA1460">
            <w:pPr>
              <w:pStyle w:val="TableParagraph"/>
              <w:spacing w:before="22" w:line="128" w:lineRule="exact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D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provést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961" w:type="dxa"/>
            <w:shd w:val="clear" w:color="auto" w:fill="FFFF00"/>
          </w:tcPr>
          <w:p w14:paraId="5441CCBC" w14:textId="77777777" w:rsidR="00261529" w:rsidRDefault="00EA1460">
            <w:pPr>
              <w:pStyle w:val="TableParagraph"/>
              <w:spacing w:before="19" w:line="130" w:lineRule="exact"/>
              <w:ind w:left="202" w:right="179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398,22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CCBD" w14:textId="77777777" w:rsidR="00261529" w:rsidRDefault="00EA1460">
            <w:pPr>
              <w:pStyle w:val="TableParagraph"/>
              <w:spacing w:before="19" w:line="130" w:lineRule="exact"/>
              <w:ind w:left="155" w:right="1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335,92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7"/>
                <w:w w:val="105"/>
                <w:sz w:val="11"/>
              </w:rPr>
              <w:t>Kč</w:t>
            </w:r>
          </w:p>
        </w:tc>
      </w:tr>
      <w:tr w:rsidR="00261529" w14:paraId="5441CCC9" w14:textId="77777777">
        <w:trPr>
          <w:trHeight w:val="282"/>
        </w:trPr>
        <w:tc>
          <w:tcPr>
            <w:tcW w:w="946" w:type="dxa"/>
          </w:tcPr>
          <w:p w14:paraId="5441CCBF" w14:textId="77777777" w:rsidR="00261529" w:rsidRDefault="00EA1460">
            <w:pPr>
              <w:pStyle w:val="TableParagraph"/>
              <w:spacing w:before="56"/>
              <w:ind w:right="411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3</w:t>
            </w:r>
          </w:p>
        </w:tc>
        <w:tc>
          <w:tcPr>
            <w:tcW w:w="918" w:type="dxa"/>
          </w:tcPr>
          <w:p w14:paraId="5441CCC0" w14:textId="77777777" w:rsidR="00261529" w:rsidRDefault="00EA1460">
            <w:pPr>
              <w:pStyle w:val="TableParagraph"/>
              <w:spacing w:before="56"/>
              <w:ind w:left="88" w:right="59"/>
              <w:jc w:val="center"/>
              <w:rPr>
                <w:sz w:val="14"/>
              </w:rPr>
            </w:pPr>
            <w:r>
              <w:rPr>
                <w:sz w:val="14"/>
              </w:rPr>
              <w:t>A,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D, T,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M, </w:t>
            </w:r>
            <w:r>
              <w:rPr>
                <w:spacing w:val="-10"/>
                <w:sz w:val="14"/>
              </w:rPr>
              <w:t>P</w:t>
            </w:r>
          </w:p>
        </w:tc>
        <w:tc>
          <w:tcPr>
            <w:tcW w:w="584" w:type="dxa"/>
          </w:tcPr>
          <w:p w14:paraId="5441CCC1" w14:textId="77777777" w:rsidR="00261529" w:rsidRDefault="00EA1460">
            <w:pPr>
              <w:pStyle w:val="TableParagraph"/>
              <w:spacing w:before="3"/>
              <w:ind w:left="45" w:right="25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30.260</w:t>
            </w:r>
          </w:p>
        </w:tc>
        <w:tc>
          <w:tcPr>
            <w:tcW w:w="2267" w:type="dxa"/>
          </w:tcPr>
          <w:p w14:paraId="5441CCC2" w14:textId="77777777" w:rsidR="00261529" w:rsidRDefault="00EA1460">
            <w:pPr>
              <w:pStyle w:val="TableParagraph"/>
              <w:spacing w:before="3"/>
              <w:ind w:left="26"/>
              <w:rPr>
                <w:sz w:val="14"/>
              </w:rPr>
            </w:pPr>
            <w:r>
              <w:rPr>
                <w:spacing w:val="-4"/>
                <w:sz w:val="14"/>
              </w:rPr>
              <w:t>hala</w:t>
            </w:r>
          </w:p>
        </w:tc>
        <w:tc>
          <w:tcPr>
            <w:tcW w:w="946" w:type="dxa"/>
          </w:tcPr>
          <w:p w14:paraId="5441CCC3" w14:textId="77777777" w:rsidR="00261529" w:rsidRDefault="00EA1460">
            <w:pPr>
              <w:pStyle w:val="TableParagraph"/>
              <w:spacing w:before="3"/>
              <w:ind w:right="6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59,0</w:t>
            </w:r>
          </w:p>
        </w:tc>
        <w:tc>
          <w:tcPr>
            <w:tcW w:w="882" w:type="dxa"/>
          </w:tcPr>
          <w:p w14:paraId="5441CCC4" w14:textId="77777777" w:rsidR="00261529" w:rsidRDefault="00EA1460">
            <w:pPr>
              <w:pStyle w:val="TableParagraph"/>
              <w:spacing w:before="7"/>
              <w:ind w:left="20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teraco,</w:t>
            </w:r>
          </w:p>
          <w:p w14:paraId="5441CCC5" w14:textId="77777777" w:rsidR="00261529" w:rsidRDefault="00EA1460">
            <w:pPr>
              <w:pStyle w:val="TableParagraph"/>
              <w:spacing w:before="20" w:line="101" w:lineRule="exact"/>
              <w:ind w:left="20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keram.dlažba</w:t>
            </w:r>
          </w:p>
        </w:tc>
        <w:tc>
          <w:tcPr>
            <w:tcW w:w="2608" w:type="dxa"/>
          </w:tcPr>
          <w:p w14:paraId="5441CCC6" w14:textId="77777777" w:rsidR="00261529" w:rsidRDefault="00EA1460">
            <w:pPr>
              <w:pStyle w:val="TableParagraph"/>
              <w:spacing w:before="79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D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provést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961" w:type="dxa"/>
            <w:shd w:val="clear" w:color="auto" w:fill="FFFF00"/>
          </w:tcPr>
          <w:p w14:paraId="5441CCC7" w14:textId="77777777" w:rsidR="00261529" w:rsidRDefault="00EA1460">
            <w:pPr>
              <w:pStyle w:val="TableParagraph"/>
              <w:spacing w:before="75"/>
              <w:ind w:left="202" w:right="18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015,00</w:t>
            </w:r>
            <w:r>
              <w:rPr>
                <w:spacing w:val="-5"/>
                <w:w w:val="105"/>
                <w:sz w:val="11"/>
              </w:rPr>
              <w:t xml:space="preserve"> Kč</w:t>
            </w:r>
          </w:p>
        </w:tc>
        <w:tc>
          <w:tcPr>
            <w:tcW w:w="1065" w:type="dxa"/>
            <w:shd w:val="clear" w:color="auto" w:fill="FFFF00"/>
          </w:tcPr>
          <w:p w14:paraId="5441CCC8" w14:textId="77777777" w:rsidR="00261529" w:rsidRDefault="00EA1460">
            <w:pPr>
              <w:pStyle w:val="TableParagraph"/>
              <w:spacing w:before="75"/>
              <w:ind w:left="155" w:right="1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36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540,00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7"/>
                <w:w w:val="105"/>
                <w:sz w:val="11"/>
              </w:rPr>
              <w:t>Kč</w:t>
            </w:r>
          </w:p>
        </w:tc>
      </w:tr>
      <w:tr w:rsidR="00261529" w14:paraId="5441CCD4" w14:textId="77777777">
        <w:trPr>
          <w:trHeight w:val="282"/>
        </w:trPr>
        <w:tc>
          <w:tcPr>
            <w:tcW w:w="946" w:type="dxa"/>
          </w:tcPr>
          <w:p w14:paraId="5441CCCA" w14:textId="77777777" w:rsidR="00261529" w:rsidRDefault="00EA1460">
            <w:pPr>
              <w:pStyle w:val="TableParagraph"/>
              <w:spacing w:before="56"/>
              <w:ind w:right="411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6</w:t>
            </w:r>
          </w:p>
        </w:tc>
        <w:tc>
          <w:tcPr>
            <w:tcW w:w="918" w:type="dxa"/>
          </w:tcPr>
          <w:p w14:paraId="5441CCCB" w14:textId="77777777" w:rsidR="00261529" w:rsidRDefault="00EA1460">
            <w:pPr>
              <w:pStyle w:val="TableParagraph"/>
              <w:spacing w:before="56"/>
              <w:ind w:left="88" w:right="56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Dx, M, </w:t>
            </w:r>
            <w:r>
              <w:rPr>
                <w:spacing w:val="-10"/>
                <w:sz w:val="14"/>
              </w:rPr>
              <w:t>P</w:t>
            </w:r>
          </w:p>
        </w:tc>
        <w:tc>
          <w:tcPr>
            <w:tcW w:w="584" w:type="dxa"/>
          </w:tcPr>
          <w:p w14:paraId="5441CCCC" w14:textId="77777777" w:rsidR="00261529" w:rsidRDefault="00EA1460">
            <w:pPr>
              <w:pStyle w:val="TableParagraph"/>
              <w:spacing w:before="3"/>
              <w:ind w:left="46" w:right="25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30.260a</w:t>
            </w:r>
          </w:p>
        </w:tc>
        <w:tc>
          <w:tcPr>
            <w:tcW w:w="2267" w:type="dxa"/>
          </w:tcPr>
          <w:p w14:paraId="5441CCCD" w14:textId="77777777" w:rsidR="00261529" w:rsidRDefault="00EA1460">
            <w:pPr>
              <w:pStyle w:val="TableParagraph"/>
              <w:spacing w:before="3"/>
              <w:ind w:left="26"/>
              <w:rPr>
                <w:sz w:val="14"/>
              </w:rPr>
            </w:pPr>
            <w:r>
              <w:rPr>
                <w:spacing w:val="-2"/>
                <w:sz w:val="14"/>
              </w:rPr>
              <w:t>manipulace</w:t>
            </w:r>
          </w:p>
        </w:tc>
        <w:tc>
          <w:tcPr>
            <w:tcW w:w="946" w:type="dxa"/>
          </w:tcPr>
          <w:p w14:paraId="5441CCCE" w14:textId="77777777" w:rsidR="00261529" w:rsidRDefault="00EA1460">
            <w:pPr>
              <w:pStyle w:val="TableParagraph"/>
              <w:spacing w:before="3"/>
              <w:ind w:right="6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6,8</w:t>
            </w:r>
          </w:p>
        </w:tc>
        <w:tc>
          <w:tcPr>
            <w:tcW w:w="882" w:type="dxa"/>
          </w:tcPr>
          <w:p w14:paraId="5441CCCF" w14:textId="77777777" w:rsidR="00261529" w:rsidRDefault="00EA1460">
            <w:pPr>
              <w:pStyle w:val="TableParagraph"/>
              <w:spacing w:before="7"/>
              <w:ind w:left="20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teraco</w:t>
            </w:r>
          </w:p>
        </w:tc>
        <w:tc>
          <w:tcPr>
            <w:tcW w:w="2608" w:type="dxa"/>
          </w:tcPr>
          <w:p w14:paraId="5441CCD0" w14:textId="77777777" w:rsidR="00261529" w:rsidRDefault="00EA1460">
            <w:pPr>
              <w:pStyle w:val="TableParagraph"/>
              <w:spacing w:before="3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Úklid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provést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doprovodu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pověřené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osoby,Dx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provést</w:t>
            </w:r>
          </w:p>
          <w:p w14:paraId="5441CCD1" w14:textId="77777777" w:rsidR="00261529" w:rsidRDefault="00EA1460">
            <w:pPr>
              <w:pStyle w:val="TableParagraph"/>
              <w:spacing w:before="19" w:line="106" w:lineRule="exact"/>
              <w:ind w:left="19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jednou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měsíčně</w:t>
            </w:r>
          </w:p>
        </w:tc>
        <w:tc>
          <w:tcPr>
            <w:tcW w:w="961" w:type="dxa"/>
            <w:shd w:val="clear" w:color="auto" w:fill="FFFF00"/>
          </w:tcPr>
          <w:p w14:paraId="5441CCD2" w14:textId="77777777" w:rsidR="00261529" w:rsidRDefault="00EA1460">
            <w:pPr>
              <w:pStyle w:val="TableParagraph"/>
              <w:spacing w:before="75"/>
              <w:ind w:left="202" w:right="17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2,14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CCD3" w14:textId="77777777" w:rsidR="00261529" w:rsidRDefault="00EA1460">
            <w:pPr>
              <w:pStyle w:val="TableParagraph"/>
              <w:spacing w:before="75"/>
              <w:ind w:left="155" w:right="137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77,04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</w:tr>
      <w:tr w:rsidR="00261529" w14:paraId="5441CCE2" w14:textId="77777777">
        <w:trPr>
          <w:trHeight w:val="354"/>
        </w:trPr>
        <w:tc>
          <w:tcPr>
            <w:tcW w:w="946" w:type="dxa"/>
          </w:tcPr>
          <w:p w14:paraId="5441CCD5" w14:textId="77777777" w:rsidR="00261529" w:rsidRDefault="00EA1460">
            <w:pPr>
              <w:pStyle w:val="TableParagraph"/>
              <w:spacing w:before="92"/>
              <w:ind w:right="411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2</w:t>
            </w:r>
          </w:p>
        </w:tc>
        <w:tc>
          <w:tcPr>
            <w:tcW w:w="918" w:type="dxa"/>
          </w:tcPr>
          <w:p w14:paraId="5441CCD6" w14:textId="77777777" w:rsidR="00261529" w:rsidRDefault="00EA1460">
            <w:pPr>
              <w:pStyle w:val="TableParagraph"/>
              <w:spacing w:before="92"/>
              <w:ind w:left="88" w:right="56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Dx, M, </w:t>
            </w:r>
            <w:r>
              <w:rPr>
                <w:spacing w:val="-10"/>
                <w:sz w:val="14"/>
              </w:rPr>
              <w:t>P</w:t>
            </w:r>
          </w:p>
        </w:tc>
        <w:tc>
          <w:tcPr>
            <w:tcW w:w="584" w:type="dxa"/>
          </w:tcPr>
          <w:p w14:paraId="5441CCD7" w14:textId="77777777" w:rsidR="00261529" w:rsidRDefault="00EA1460">
            <w:pPr>
              <w:pStyle w:val="TableParagraph"/>
              <w:spacing w:before="3"/>
              <w:ind w:left="45" w:right="25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30.261</w:t>
            </w:r>
          </w:p>
        </w:tc>
        <w:tc>
          <w:tcPr>
            <w:tcW w:w="2267" w:type="dxa"/>
          </w:tcPr>
          <w:p w14:paraId="5441CCD8" w14:textId="77777777" w:rsidR="00261529" w:rsidRDefault="00EA1460">
            <w:pPr>
              <w:pStyle w:val="TableParagraph"/>
              <w:spacing w:before="3"/>
              <w:ind w:left="26"/>
              <w:rPr>
                <w:sz w:val="14"/>
              </w:rPr>
            </w:pPr>
            <w:r>
              <w:rPr>
                <w:sz w:val="14"/>
              </w:rPr>
              <w:t>bezpečnostní depozitář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výstavního</w:t>
            </w:r>
          </w:p>
          <w:p w14:paraId="5441CCD9" w14:textId="77777777" w:rsidR="00261529" w:rsidRDefault="00EA1460">
            <w:pPr>
              <w:pStyle w:val="TableParagraph"/>
              <w:spacing w:before="14" w:line="147" w:lineRule="exact"/>
              <w:ind w:left="26"/>
              <w:rPr>
                <w:sz w:val="14"/>
              </w:rPr>
            </w:pPr>
            <w:r>
              <w:rPr>
                <w:spacing w:val="-2"/>
                <w:sz w:val="14"/>
              </w:rPr>
              <w:t>oddělení</w:t>
            </w:r>
          </w:p>
        </w:tc>
        <w:tc>
          <w:tcPr>
            <w:tcW w:w="946" w:type="dxa"/>
          </w:tcPr>
          <w:p w14:paraId="5441CCDA" w14:textId="77777777" w:rsidR="00261529" w:rsidRDefault="00EA1460">
            <w:pPr>
              <w:pStyle w:val="TableParagraph"/>
              <w:spacing w:before="3"/>
              <w:ind w:right="6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42,5</w:t>
            </w:r>
          </w:p>
        </w:tc>
        <w:tc>
          <w:tcPr>
            <w:tcW w:w="882" w:type="dxa"/>
          </w:tcPr>
          <w:p w14:paraId="5441CCDB" w14:textId="77777777" w:rsidR="00261529" w:rsidRDefault="00EA1460">
            <w:pPr>
              <w:pStyle w:val="TableParagraph"/>
              <w:spacing w:before="7"/>
              <w:ind w:left="20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koberec</w:t>
            </w:r>
          </w:p>
          <w:p w14:paraId="5441CCDC" w14:textId="77777777" w:rsidR="00261529" w:rsidRDefault="00EA1460">
            <w:pPr>
              <w:pStyle w:val="TableParagraph"/>
              <w:spacing w:before="20"/>
              <w:ind w:left="20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epoxid.stěrka</w:t>
            </w:r>
          </w:p>
        </w:tc>
        <w:tc>
          <w:tcPr>
            <w:tcW w:w="2608" w:type="dxa"/>
          </w:tcPr>
          <w:p w14:paraId="5441CCDD" w14:textId="77777777" w:rsidR="00261529" w:rsidRDefault="00EA1460">
            <w:pPr>
              <w:pStyle w:val="TableParagraph"/>
              <w:spacing w:before="23" w:line="150" w:lineRule="atLeast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Úklid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provést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doprovodu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pověřené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osoby,Dx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provést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jednou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měsíčně</w:t>
            </w:r>
          </w:p>
        </w:tc>
        <w:tc>
          <w:tcPr>
            <w:tcW w:w="961" w:type="dxa"/>
            <w:shd w:val="clear" w:color="auto" w:fill="FFFF00"/>
          </w:tcPr>
          <w:p w14:paraId="5441CCDE" w14:textId="77777777" w:rsidR="00261529" w:rsidRDefault="00261529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441CCDF" w14:textId="77777777" w:rsidR="00261529" w:rsidRDefault="00EA1460">
            <w:pPr>
              <w:pStyle w:val="TableParagraph"/>
              <w:ind w:left="202" w:right="179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18,69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CCE0" w14:textId="77777777" w:rsidR="00261529" w:rsidRDefault="00261529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441CCE1" w14:textId="77777777" w:rsidR="00261529" w:rsidRDefault="00EA1460">
            <w:pPr>
              <w:pStyle w:val="TableParagraph"/>
              <w:ind w:left="155" w:right="137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672,84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</w:tr>
      <w:tr w:rsidR="00261529" w14:paraId="5441CCED" w14:textId="77777777">
        <w:trPr>
          <w:trHeight w:val="282"/>
        </w:trPr>
        <w:tc>
          <w:tcPr>
            <w:tcW w:w="946" w:type="dxa"/>
          </w:tcPr>
          <w:p w14:paraId="5441CCE3" w14:textId="77777777" w:rsidR="00261529" w:rsidRDefault="00EA1460">
            <w:pPr>
              <w:pStyle w:val="TableParagraph"/>
              <w:spacing w:before="56"/>
              <w:ind w:right="411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6</w:t>
            </w:r>
          </w:p>
        </w:tc>
        <w:tc>
          <w:tcPr>
            <w:tcW w:w="918" w:type="dxa"/>
          </w:tcPr>
          <w:p w14:paraId="5441CCE4" w14:textId="77777777" w:rsidR="00261529" w:rsidRDefault="00EA1460">
            <w:pPr>
              <w:pStyle w:val="TableParagraph"/>
              <w:spacing w:before="56"/>
              <w:ind w:left="88" w:right="56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Dx, M, </w:t>
            </w:r>
            <w:r>
              <w:rPr>
                <w:spacing w:val="-10"/>
                <w:sz w:val="14"/>
              </w:rPr>
              <w:t>P</w:t>
            </w:r>
          </w:p>
        </w:tc>
        <w:tc>
          <w:tcPr>
            <w:tcW w:w="584" w:type="dxa"/>
          </w:tcPr>
          <w:p w14:paraId="5441CCE5" w14:textId="77777777" w:rsidR="00261529" w:rsidRDefault="00EA1460">
            <w:pPr>
              <w:pStyle w:val="TableParagraph"/>
              <w:spacing w:before="3"/>
              <w:ind w:left="46" w:right="25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30.262a</w:t>
            </w:r>
          </w:p>
        </w:tc>
        <w:tc>
          <w:tcPr>
            <w:tcW w:w="2267" w:type="dxa"/>
          </w:tcPr>
          <w:p w14:paraId="5441CCE6" w14:textId="77777777" w:rsidR="00261529" w:rsidRDefault="00EA1460">
            <w:pPr>
              <w:pStyle w:val="TableParagraph"/>
              <w:spacing w:before="3"/>
              <w:ind w:left="26"/>
              <w:rPr>
                <w:sz w:val="14"/>
              </w:rPr>
            </w:pPr>
            <w:r>
              <w:rPr>
                <w:sz w:val="14"/>
              </w:rPr>
              <w:t>technická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místnost</w:t>
            </w:r>
          </w:p>
        </w:tc>
        <w:tc>
          <w:tcPr>
            <w:tcW w:w="946" w:type="dxa"/>
          </w:tcPr>
          <w:p w14:paraId="5441CCE7" w14:textId="77777777" w:rsidR="00261529" w:rsidRDefault="00EA1460">
            <w:pPr>
              <w:pStyle w:val="TableParagraph"/>
              <w:spacing w:before="3"/>
              <w:ind w:right="6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93,3</w:t>
            </w:r>
          </w:p>
        </w:tc>
        <w:tc>
          <w:tcPr>
            <w:tcW w:w="882" w:type="dxa"/>
          </w:tcPr>
          <w:p w14:paraId="5441CCE8" w14:textId="77777777" w:rsidR="00261529" w:rsidRDefault="00EA1460">
            <w:pPr>
              <w:pStyle w:val="TableParagraph"/>
              <w:spacing w:before="7"/>
              <w:ind w:left="20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epoxid.stěrka</w:t>
            </w:r>
          </w:p>
        </w:tc>
        <w:tc>
          <w:tcPr>
            <w:tcW w:w="2608" w:type="dxa"/>
          </w:tcPr>
          <w:p w14:paraId="5441CCE9" w14:textId="77777777" w:rsidR="00261529" w:rsidRDefault="00EA1460">
            <w:pPr>
              <w:pStyle w:val="TableParagraph"/>
              <w:spacing w:before="3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Úklid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provést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doprovodu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pověřené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osoby,Dx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provést</w:t>
            </w:r>
          </w:p>
          <w:p w14:paraId="5441CCEA" w14:textId="77777777" w:rsidR="00261529" w:rsidRDefault="00EA1460">
            <w:pPr>
              <w:pStyle w:val="TableParagraph"/>
              <w:spacing w:before="19" w:line="106" w:lineRule="exact"/>
              <w:ind w:left="19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jednou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měsíčně</w:t>
            </w:r>
          </w:p>
        </w:tc>
        <w:tc>
          <w:tcPr>
            <w:tcW w:w="961" w:type="dxa"/>
            <w:shd w:val="clear" w:color="auto" w:fill="FFFF00"/>
          </w:tcPr>
          <w:p w14:paraId="5441CCEB" w14:textId="77777777" w:rsidR="00261529" w:rsidRDefault="00EA1460">
            <w:pPr>
              <w:pStyle w:val="TableParagraph"/>
              <w:spacing w:before="75"/>
              <w:ind w:left="202" w:right="179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29,30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CCEC" w14:textId="77777777" w:rsidR="00261529" w:rsidRDefault="00EA1460">
            <w:pPr>
              <w:pStyle w:val="TableParagraph"/>
              <w:spacing w:before="75"/>
              <w:ind w:left="155" w:right="1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054,80</w:t>
            </w:r>
            <w:r>
              <w:rPr>
                <w:spacing w:val="-5"/>
                <w:w w:val="105"/>
                <w:sz w:val="11"/>
              </w:rPr>
              <w:t xml:space="preserve"> Kč</w:t>
            </w:r>
          </w:p>
        </w:tc>
      </w:tr>
      <w:tr w:rsidR="00261529" w14:paraId="5441CCF8" w14:textId="77777777">
        <w:trPr>
          <w:trHeight w:val="282"/>
        </w:trPr>
        <w:tc>
          <w:tcPr>
            <w:tcW w:w="946" w:type="dxa"/>
          </w:tcPr>
          <w:p w14:paraId="5441CCEE" w14:textId="77777777" w:rsidR="00261529" w:rsidRDefault="00EA1460">
            <w:pPr>
              <w:pStyle w:val="TableParagraph"/>
              <w:spacing w:before="56"/>
              <w:ind w:right="411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6</w:t>
            </w:r>
          </w:p>
        </w:tc>
        <w:tc>
          <w:tcPr>
            <w:tcW w:w="918" w:type="dxa"/>
          </w:tcPr>
          <w:p w14:paraId="5441CCEF" w14:textId="77777777" w:rsidR="00261529" w:rsidRDefault="00EA1460">
            <w:pPr>
              <w:pStyle w:val="TableParagraph"/>
              <w:spacing w:before="56"/>
              <w:ind w:left="88" w:right="56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Dx, M, </w:t>
            </w:r>
            <w:r>
              <w:rPr>
                <w:spacing w:val="-10"/>
                <w:sz w:val="14"/>
              </w:rPr>
              <w:t>P</w:t>
            </w:r>
          </w:p>
        </w:tc>
        <w:tc>
          <w:tcPr>
            <w:tcW w:w="584" w:type="dxa"/>
          </w:tcPr>
          <w:p w14:paraId="5441CCF0" w14:textId="77777777" w:rsidR="00261529" w:rsidRDefault="00EA1460">
            <w:pPr>
              <w:pStyle w:val="TableParagraph"/>
              <w:spacing w:before="3"/>
              <w:ind w:left="43" w:right="25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30.262b</w:t>
            </w:r>
          </w:p>
        </w:tc>
        <w:tc>
          <w:tcPr>
            <w:tcW w:w="2267" w:type="dxa"/>
          </w:tcPr>
          <w:p w14:paraId="5441CCF1" w14:textId="77777777" w:rsidR="00261529" w:rsidRDefault="00EA1460">
            <w:pPr>
              <w:pStyle w:val="TableParagraph"/>
              <w:spacing w:before="3"/>
              <w:ind w:left="26"/>
              <w:rPr>
                <w:sz w:val="14"/>
              </w:rPr>
            </w:pPr>
            <w:r>
              <w:rPr>
                <w:spacing w:val="-4"/>
                <w:sz w:val="14"/>
              </w:rPr>
              <w:t>půda</w:t>
            </w:r>
          </w:p>
        </w:tc>
        <w:tc>
          <w:tcPr>
            <w:tcW w:w="946" w:type="dxa"/>
          </w:tcPr>
          <w:p w14:paraId="5441CCF2" w14:textId="77777777" w:rsidR="00261529" w:rsidRDefault="00EA1460">
            <w:pPr>
              <w:pStyle w:val="TableParagraph"/>
              <w:spacing w:before="3"/>
              <w:ind w:right="6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34,6</w:t>
            </w:r>
          </w:p>
        </w:tc>
        <w:tc>
          <w:tcPr>
            <w:tcW w:w="882" w:type="dxa"/>
          </w:tcPr>
          <w:p w14:paraId="5441CCF3" w14:textId="77777777" w:rsidR="00261529" w:rsidRDefault="00EA1460">
            <w:pPr>
              <w:pStyle w:val="TableParagraph"/>
              <w:spacing w:before="7"/>
              <w:ind w:left="20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půdovky</w:t>
            </w:r>
          </w:p>
        </w:tc>
        <w:tc>
          <w:tcPr>
            <w:tcW w:w="2608" w:type="dxa"/>
          </w:tcPr>
          <w:p w14:paraId="5441CCF4" w14:textId="77777777" w:rsidR="00261529" w:rsidRDefault="00EA1460">
            <w:pPr>
              <w:pStyle w:val="TableParagraph"/>
              <w:spacing w:before="3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Úklid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provést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doprovodu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pověřené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osoby,Dx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provést</w:t>
            </w:r>
          </w:p>
          <w:p w14:paraId="5441CCF5" w14:textId="77777777" w:rsidR="00261529" w:rsidRDefault="00EA1460">
            <w:pPr>
              <w:pStyle w:val="TableParagraph"/>
              <w:spacing w:before="19" w:line="106" w:lineRule="exact"/>
              <w:ind w:left="19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jednou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měsíčně</w:t>
            </w:r>
          </w:p>
        </w:tc>
        <w:tc>
          <w:tcPr>
            <w:tcW w:w="961" w:type="dxa"/>
            <w:shd w:val="clear" w:color="auto" w:fill="FFFF00"/>
          </w:tcPr>
          <w:p w14:paraId="5441CCF6" w14:textId="77777777" w:rsidR="00261529" w:rsidRDefault="00EA1460">
            <w:pPr>
              <w:pStyle w:val="TableParagraph"/>
              <w:spacing w:before="75"/>
              <w:ind w:left="202" w:right="179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10,87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CCF7" w14:textId="77777777" w:rsidR="00261529" w:rsidRDefault="00EA1460">
            <w:pPr>
              <w:pStyle w:val="TableParagraph"/>
              <w:spacing w:before="75"/>
              <w:ind w:left="155" w:right="137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391,32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</w:tr>
      <w:tr w:rsidR="00261529" w14:paraId="5441CD03" w14:textId="77777777">
        <w:trPr>
          <w:trHeight w:val="282"/>
        </w:trPr>
        <w:tc>
          <w:tcPr>
            <w:tcW w:w="946" w:type="dxa"/>
          </w:tcPr>
          <w:p w14:paraId="5441CCF9" w14:textId="77777777" w:rsidR="00261529" w:rsidRDefault="00EA1460">
            <w:pPr>
              <w:pStyle w:val="TableParagraph"/>
              <w:spacing w:before="56"/>
              <w:ind w:right="411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6</w:t>
            </w:r>
          </w:p>
        </w:tc>
        <w:tc>
          <w:tcPr>
            <w:tcW w:w="918" w:type="dxa"/>
          </w:tcPr>
          <w:p w14:paraId="5441CCFA" w14:textId="77777777" w:rsidR="00261529" w:rsidRDefault="00EA1460">
            <w:pPr>
              <w:pStyle w:val="TableParagraph"/>
              <w:spacing w:before="56"/>
              <w:ind w:left="88" w:right="56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Dx, M, </w:t>
            </w:r>
            <w:r>
              <w:rPr>
                <w:spacing w:val="-10"/>
                <w:sz w:val="14"/>
              </w:rPr>
              <w:t>P</w:t>
            </w:r>
          </w:p>
        </w:tc>
        <w:tc>
          <w:tcPr>
            <w:tcW w:w="584" w:type="dxa"/>
          </w:tcPr>
          <w:p w14:paraId="5441CCFB" w14:textId="77777777" w:rsidR="00261529" w:rsidRDefault="00EA1460">
            <w:pPr>
              <w:pStyle w:val="TableParagraph"/>
              <w:spacing w:before="3"/>
              <w:ind w:left="43" w:right="25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30.262c</w:t>
            </w:r>
          </w:p>
        </w:tc>
        <w:tc>
          <w:tcPr>
            <w:tcW w:w="2267" w:type="dxa"/>
          </w:tcPr>
          <w:p w14:paraId="5441CCFC" w14:textId="77777777" w:rsidR="00261529" w:rsidRDefault="00EA1460">
            <w:pPr>
              <w:pStyle w:val="TableParagraph"/>
              <w:spacing w:before="3"/>
              <w:ind w:left="26"/>
              <w:rPr>
                <w:sz w:val="14"/>
              </w:rPr>
            </w:pPr>
            <w:r>
              <w:rPr>
                <w:spacing w:val="-4"/>
                <w:sz w:val="14"/>
              </w:rPr>
              <w:t>půda</w:t>
            </w:r>
          </w:p>
        </w:tc>
        <w:tc>
          <w:tcPr>
            <w:tcW w:w="946" w:type="dxa"/>
          </w:tcPr>
          <w:p w14:paraId="5441CCFD" w14:textId="77777777" w:rsidR="00261529" w:rsidRDefault="00EA1460">
            <w:pPr>
              <w:pStyle w:val="TableParagraph"/>
              <w:spacing w:before="3"/>
              <w:ind w:right="6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34,6</w:t>
            </w:r>
          </w:p>
        </w:tc>
        <w:tc>
          <w:tcPr>
            <w:tcW w:w="882" w:type="dxa"/>
          </w:tcPr>
          <w:p w14:paraId="5441CCFE" w14:textId="77777777" w:rsidR="00261529" w:rsidRDefault="00EA1460">
            <w:pPr>
              <w:pStyle w:val="TableParagraph"/>
              <w:spacing w:before="7"/>
              <w:ind w:left="20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půdovky</w:t>
            </w:r>
          </w:p>
        </w:tc>
        <w:tc>
          <w:tcPr>
            <w:tcW w:w="2608" w:type="dxa"/>
          </w:tcPr>
          <w:p w14:paraId="5441CCFF" w14:textId="77777777" w:rsidR="00261529" w:rsidRDefault="00EA1460">
            <w:pPr>
              <w:pStyle w:val="TableParagraph"/>
              <w:spacing w:before="3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Úklid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provést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doprovodu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pověřené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osoby,Dx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provést</w:t>
            </w:r>
          </w:p>
          <w:p w14:paraId="5441CD00" w14:textId="77777777" w:rsidR="00261529" w:rsidRDefault="00EA1460">
            <w:pPr>
              <w:pStyle w:val="TableParagraph"/>
              <w:spacing w:before="19" w:line="106" w:lineRule="exact"/>
              <w:ind w:left="19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jednou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měsíčně</w:t>
            </w:r>
          </w:p>
        </w:tc>
        <w:tc>
          <w:tcPr>
            <w:tcW w:w="961" w:type="dxa"/>
            <w:shd w:val="clear" w:color="auto" w:fill="FFFF00"/>
          </w:tcPr>
          <w:p w14:paraId="5441CD01" w14:textId="77777777" w:rsidR="00261529" w:rsidRDefault="00EA1460">
            <w:pPr>
              <w:pStyle w:val="TableParagraph"/>
              <w:spacing w:before="75"/>
              <w:ind w:left="202" w:right="179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10,87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CD02" w14:textId="77777777" w:rsidR="00261529" w:rsidRDefault="00EA1460">
            <w:pPr>
              <w:pStyle w:val="TableParagraph"/>
              <w:spacing w:before="75"/>
              <w:ind w:left="155" w:right="137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391,32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</w:tr>
      <w:tr w:rsidR="00261529" w14:paraId="5441CD0E" w14:textId="77777777">
        <w:trPr>
          <w:trHeight w:val="282"/>
        </w:trPr>
        <w:tc>
          <w:tcPr>
            <w:tcW w:w="946" w:type="dxa"/>
          </w:tcPr>
          <w:p w14:paraId="5441CD04" w14:textId="77777777" w:rsidR="00261529" w:rsidRDefault="00EA1460">
            <w:pPr>
              <w:pStyle w:val="TableParagraph"/>
              <w:spacing w:before="56"/>
              <w:ind w:right="411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6</w:t>
            </w:r>
          </w:p>
        </w:tc>
        <w:tc>
          <w:tcPr>
            <w:tcW w:w="918" w:type="dxa"/>
          </w:tcPr>
          <w:p w14:paraId="5441CD05" w14:textId="77777777" w:rsidR="00261529" w:rsidRDefault="00EA1460">
            <w:pPr>
              <w:pStyle w:val="TableParagraph"/>
              <w:spacing w:before="56"/>
              <w:ind w:left="88" w:right="56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Dx, M, </w:t>
            </w:r>
            <w:r>
              <w:rPr>
                <w:spacing w:val="-10"/>
                <w:sz w:val="14"/>
              </w:rPr>
              <w:t>P</w:t>
            </w:r>
          </w:p>
        </w:tc>
        <w:tc>
          <w:tcPr>
            <w:tcW w:w="584" w:type="dxa"/>
          </w:tcPr>
          <w:p w14:paraId="5441CD06" w14:textId="77777777" w:rsidR="00261529" w:rsidRDefault="00EA1460">
            <w:pPr>
              <w:pStyle w:val="TableParagraph"/>
              <w:spacing w:before="3"/>
              <w:ind w:left="43" w:right="25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30.262d</w:t>
            </w:r>
          </w:p>
        </w:tc>
        <w:tc>
          <w:tcPr>
            <w:tcW w:w="2267" w:type="dxa"/>
          </w:tcPr>
          <w:p w14:paraId="5441CD07" w14:textId="77777777" w:rsidR="00261529" w:rsidRDefault="00EA1460">
            <w:pPr>
              <w:pStyle w:val="TableParagraph"/>
              <w:spacing w:before="3"/>
              <w:ind w:left="26"/>
              <w:rPr>
                <w:sz w:val="14"/>
              </w:rPr>
            </w:pPr>
            <w:r>
              <w:rPr>
                <w:sz w:val="14"/>
              </w:rPr>
              <w:t xml:space="preserve">VZT </w:t>
            </w:r>
            <w:r>
              <w:rPr>
                <w:spacing w:val="-2"/>
                <w:sz w:val="14"/>
              </w:rPr>
              <w:t>komora</w:t>
            </w:r>
          </w:p>
        </w:tc>
        <w:tc>
          <w:tcPr>
            <w:tcW w:w="946" w:type="dxa"/>
          </w:tcPr>
          <w:p w14:paraId="5441CD08" w14:textId="77777777" w:rsidR="00261529" w:rsidRDefault="00EA1460">
            <w:pPr>
              <w:pStyle w:val="TableParagraph"/>
              <w:spacing w:before="3"/>
              <w:ind w:right="6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9,6</w:t>
            </w:r>
          </w:p>
        </w:tc>
        <w:tc>
          <w:tcPr>
            <w:tcW w:w="882" w:type="dxa"/>
          </w:tcPr>
          <w:p w14:paraId="5441CD09" w14:textId="77777777" w:rsidR="00261529" w:rsidRDefault="00EA1460">
            <w:pPr>
              <w:pStyle w:val="TableParagraph"/>
              <w:spacing w:before="7"/>
              <w:ind w:left="20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epoxid.stěrka</w:t>
            </w:r>
          </w:p>
        </w:tc>
        <w:tc>
          <w:tcPr>
            <w:tcW w:w="2608" w:type="dxa"/>
          </w:tcPr>
          <w:p w14:paraId="5441CD0A" w14:textId="77777777" w:rsidR="00261529" w:rsidRDefault="00EA1460">
            <w:pPr>
              <w:pStyle w:val="TableParagraph"/>
              <w:spacing w:before="3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Úklid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provést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doprovodu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pověřené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osoby,Dx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provést</w:t>
            </w:r>
          </w:p>
          <w:p w14:paraId="5441CD0B" w14:textId="77777777" w:rsidR="00261529" w:rsidRDefault="00EA1460">
            <w:pPr>
              <w:pStyle w:val="TableParagraph"/>
              <w:spacing w:before="19" w:line="106" w:lineRule="exact"/>
              <w:ind w:left="19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jednou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měsíčně</w:t>
            </w:r>
          </w:p>
        </w:tc>
        <w:tc>
          <w:tcPr>
            <w:tcW w:w="961" w:type="dxa"/>
            <w:shd w:val="clear" w:color="auto" w:fill="FFFF00"/>
          </w:tcPr>
          <w:p w14:paraId="5441CD0C" w14:textId="77777777" w:rsidR="00261529" w:rsidRDefault="00EA1460">
            <w:pPr>
              <w:pStyle w:val="TableParagraph"/>
              <w:spacing w:before="75"/>
              <w:ind w:left="202" w:right="17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3,02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CD0D" w14:textId="77777777" w:rsidR="00261529" w:rsidRDefault="00EA1460">
            <w:pPr>
              <w:pStyle w:val="TableParagraph"/>
              <w:spacing w:before="75"/>
              <w:ind w:left="155" w:right="137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108,72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</w:tr>
      <w:tr w:rsidR="00261529" w14:paraId="5441CD19" w14:textId="77777777">
        <w:trPr>
          <w:trHeight w:val="282"/>
        </w:trPr>
        <w:tc>
          <w:tcPr>
            <w:tcW w:w="946" w:type="dxa"/>
          </w:tcPr>
          <w:p w14:paraId="5441CD0F" w14:textId="77777777" w:rsidR="00261529" w:rsidRDefault="00EA1460">
            <w:pPr>
              <w:pStyle w:val="TableParagraph"/>
              <w:spacing w:before="56"/>
              <w:ind w:right="411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6</w:t>
            </w:r>
          </w:p>
        </w:tc>
        <w:tc>
          <w:tcPr>
            <w:tcW w:w="918" w:type="dxa"/>
          </w:tcPr>
          <w:p w14:paraId="5441CD10" w14:textId="77777777" w:rsidR="00261529" w:rsidRDefault="00EA1460">
            <w:pPr>
              <w:pStyle w:val="TableParagraph"/>
              <w:spacing w:before="56"/>
              <w:ind w:left="88" w:right="56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Dx, M, </w:t>
            </w:r>
            <w:r>
              <w:rPr>
                <w:spacing w:val="-10"/>
                <w:sz w:val="14"/>
              </w:rPr>
              <w:t>P</w:t>
            </w:r>
          </w:p>
        </w:tc>
        <w:tc>
          <w:tcPr>
            <w:tcW w:w="584" w:type="dxa"/>
          </w:tcPr>
          <w:p w14:paraId="5441CD11" w14:textId="77777777" w:rsidR="00261529" w:rsidRDefault="00EA1460">
            <w:pPr>
              <w:pStyle w:val="TableParagraph"/>
              <w:spacing w:before="3"/>
              <w:ind w:left="48" w:right="18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30.265</w:t>
            </w:r>
          </w:p>
        </w:tc>
        <w:tc>
          <w:tcPr>
            <w:tcW w:w="2267" w:type="dxa"/>
          </w:tcPr>
          <w:p w14:paraId="5441CD12" w14:textId="77777777" w:rsidR="00261529" w:rsidRDefault="00EA1460">
            <w:pPr>
              <w:pStyle w:val="TableParagraph"/>
              <w:spacing w:before="3"/>
              <w:ind w:left="26"/>
              <w:rPr>
                <w:sz w:val="14"/>
              </w:rPr>
            </w:pPr>
            <w:r>
              <w:rPr>
                <w:sz w:val="14"/>
              </w:rPr>
              <w:t>technická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místnost</w:t>
            </w:r>
          </w:p>
        </w:tc>
        <w:tc>
          <w:tcPr>
            <w:tcW w:w="946" w:type="dxa"/>
          </w:tcPr>
          <w:p w14:paraId="5441CD13" w14:textId="77777777" w:rsidR="00261529" w:rsidRDefault="00EA1460">
            <w:pPr>
              <w:pStyle w:val="TableParagraph"/>
              <w:spacing w:before="3"/>
              <w:ind w:right="15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24,4</w:t>
            </w:r>
          </w:p>
        </w:tc>
        <w:tc>
          <w:tcPr>
            <w:tcW w:w="882" w:type="dxa"/>
          </w:tcPr>
          <w:p w14:paraId="5441CD14" w14:textId="77777777" w:rsidR="00261529" w:rsidRDefault="00EA1460">
            <w:pPr>
              <w:pStyle w:val="TableParagraph"/>
              <w:spacing w:before="7"/>
              <w:ind w:left="20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epoxid.stěrka</w:t>
            </w:r>
          </w:p>
        </w:tc>
        <w:tc>
          <w:tcPr>
            <w:tcW w:w="2608" w:type="dxa"/>
          </w:tcPr>
          <w:p w14:paraId="5441CD15" w14:textId="77777777" w:rsidR="00261529" w:rsidRDefault="00EA1460">
            <w:pPr>
              <w:pStyle w:val="TableParagraph"/>
              <w:spacing w:before="3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Úklid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provést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doprovodu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pověřené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osoby,Dx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provést</w:t>
            </w:r>
          </w:p>
          <w:p w14:paraId="5441CD16" w14:textId="77777777" w:rsidR="00261529" w:rsidRDefault="00EA1460">
            <w:pPr>
              <w:pStyle w:val="TableParagraph"/>
              <w:spacing w:before="19" w:line="106" w:lineRule="exact"/>
              <w:ind w:left="19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jednou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měsíčně</w:t>
            </w:r>
          </w:p>
        </w:tc>
        <w:tc>
          <w:tcPr>
            <w:tcW w:w="961" w:type="dxa"/>
            <w:shd w:val="clear" w:color="auto" w:fill="FFFF00"/>
          </w:tcPr>
          <w:p w14:paraId="5441CD17" w14:textId="77777777" w:rsidR="00261529" w:rsidRDefault="00EA1460">
            <w:pPr>
              <w:pStyle w:val="TableParagraph"/>
              <w:spacing w:before="75"/>
              <w:ind w:left="202" w:right="17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7,66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CD18" w14:textId="77777777" w:rsidR="00261529" w:rsidRDefault="00EA1460">
            <w:pPr>
              <w:pStyle w:val="TableParagraph"/>
              <w:spacing w:before="75"/>
              <w:ind w:left="155" w:right="137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275,76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</w:tr>
      <w:tr w:rsidR="00261529" w14:paraId="5441CD23" w14:textId="77777777">
        <w:trPr>
          <w:trHeight w:val="169"/>
        </w:trPr>
        <w:tc>
          <w:tcPr>
            <w:tcW w:w="946" w:type="dxa"/>
          </w:tcPr>
          <w:p w14:paraId="5441CD1A" w14:textId="77777777" w:rsidR="00261529" w:rsidRDefault="00EA1460">
            <w:pPr>
              <w:pStyle w:val="TableParagraph"/>
              <w:spacing w:line="150" w:lineRule="exact"/>
              <w:ind w:right="411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2</w:t>
            </w:r>
          </w:p>
        </w:tc>
        <w:tc>
          <w:tcPr>
            <w:tcW w:w="918" w:type="dxa"/>
          </w:tcPr>
          <w:p w14:paraId="5441CD1B" w14:textId="77777777" w:rsidR="00261529" w:rsidRDefault="00EA1460">
            <w:pPr>
              <w:pStyle w:val="TableParagraph"/>
              <w:spacing w:line="150" w:lineRule="exact"/>
              <w:ind w:left="88" w:right="59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D, T, M, </w:t>
            </w:r>
            <w:r>
              <w:rPr>
                <w:spacing w:val="-10"/>
                <w:sz w:val="14"/>
              </w:rPr>
              <w:t>P</w:t>
            </w:r>
          </w:p>
        </w:tc>
        <w:tc>
          <w:tcPr>
            <w:tcW w:w="584" w:type="dxa"/>
          </w:tcPr>
          <w:p w14:paraId="5441CD1C" w14:textId="77777777" w:rsidR="00261529" w:rsidRDefault="00EA1460">
            <w:pPr>
              <w:pStyle w:val="TableParagraph"/>
              <w:spacing w:before="3" w:line="147" w:lineRule="exact"/>
              <w:ind w:left="48" w:right="18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30.266</w:t>
            </w:r>
          </w:p>
        </w:tc>
        <w:tc>
          <w:tcPr>
            <w:tcW w:w="2267" w:type="dxa"/>
          </w:tcPr>
          <w:p w14:paraId="5441CD1D" w14:textId="77777777" w:rsidR="00261529" w:rsidRDefault="00EA1460">
            <w:pPr>
              <w:pStyle w:val="TableParagraph"/>
              <w:spacing w:before="3" w:line="147" w:lineRule="exact"/>
              <w:ind w:left="26"/>
              <w:rPr>
                <w:sz w:val="14"/>
              </w:rPr>
            </w:pPr>
            <w:r>
              <w:rPr>
                <w:spacing w:val="-2"/>
                <w:sz w:val="14"/>
              </w:rPr>
              <w:t>šatna</w:t>
            </w:r>
          </w:p>
        </w:tc>
        <w:tc>
          <w:tcPr>
            <w:tcW w:w="946" w:type="dxa"/>
          </w:tcPr>
          <w:p w14:paraId="5441CD1E" w14:textId="77777777" w:rsidR="00261529" w:rsidRDefault="00EA1460">
            <w:pPr>
              <w:pStyle w:val="TableParagraph"/>
              <w:spacing w:before="3" w:line="147" w:lineRule="exact"/>
              <w:ind w:right="15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21,4</w:t>
            </w:r>
          </w:p>
        </w:tc>
        <w:tc>
          <w:tcPr>
            <w:tcW w:w="882" w:type="dxa"/>
          </w:tcPr>
          <w:p w14:paraId="5441CD1F" w14:textId="77777777" w:rsidR="00261529" w:rsidRDefault="00EA1460">
            <w:pPr>
              <w:pStyle w:val="TableParagraph"/>
              <w:spacing w:before="7"/>
              <w:ind w:left="20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koberec</w:t>
            </w:r>
          </w:p>
        </w:tc>
        <w:tc>
          <w:tcPr>
            <w:tcW w:w="2608" w:type="dxa"/>
          </w:tcPr>
          <w:p w14:paraId="5441CD20" w14:textId="77777777" w:rsidR="00261529" w:rsidRDefault="00EA1460">
            <w:pPr>
              <w:pStyle w:val="TableParagraph"/>
              <w:spacing w:before="22" w:line="128" w:lineRule="exact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D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provést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961" w:type="dxa"/>
            <w:shd w:val="clear" w:color="auto" w:fill="FFFF00"/>
          </w:tcPr>
          <w:p w14:paraId="5441CD21" w14:textId="77777777" w:rsidR="00261529" w:rsidRDefault="00EA1460">
            <w:pPr>
              <w:pStyle w:val="TableParagraph"/>
              <w:spacing w:before="19" w:line="130" w:lineRule="exact"/>
              <w:ind w:left="202" w:right="179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204,57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CD22" w14:textId="77777777" w:rsidR="00261529" w:rsidRDefault="00EA1460">
            <w:pPr>
              <w:pStyle w:val="TableParagraph"/>
              <w:spacing w:before="19" w:line="130" w:lineRule="exact"/>
              <w:ind w:left="155" w:right="1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7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364,52</w:t>
            </w:r>
            <w:r>
              <w:rPr>
                <w:spacing w:val="-5"/>
                <w:w w:val="105"/>
                <w:sz w:val="11"/>
              </w:rPr>
              <w:t xml:space="preserve"> Kč</w:t>
            </w:r>
          </w:p>
        </w:tc>
      </w:tr>
      <w:tr w:rsidR="00261529" w14:paraId="5441CD2D" w14:textId="77777777">
        <w:trPr>
          <w:trHeight w:val="169"/>
        </w:trPr>
        <w:tc>
          <w:tcPr>
            <w:tcW w:w="946" w:type="dxa"/>
          </w:tcPr>
          <w:p w14:paraId="5441CD24" w14:textId="77777777" w:rsidR="00261529" w:rsidRDefault="00EA1460">
            <w:pPr>
              <w:pStyle w:val="TableParagraph"/>
              <w:spacing w:line="150" w:lineRule="exact"/>
              <w:ind w:right="411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2</w:t>
            </w:r>
          </w:p>
        </w:tc>
        <w:tc>
          <w:tcPr>
            <w:tcW w:w="918" w:type="dxa"/>
          </w:tcPr>
          <w:p w14:paraId="5441CD25" w14:textId="77777777" w:rsidR="00261529" w:rsidRDefault="00EA1460">
            <w:pPr>
              <w:pStyle w:val="TableParagraph"/>
              <w:spacing w:line="150" w:lineRule="exact"/>
              <w:ind w:left="88" w:right="59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D, T, M, </w:t>
            </w:r>
            <w:r>
              <w:rPr>
                <w:spacing w:val="-10"/>
                <w:sz w:val="14"/>
              </w:rPr>
              <w:t>P</w:t>
            </w:r>
          </w:p>
        </w:tc>
        <w:tc>
          <w:tcPr>
            <w:tcW w:w="584" w:type="dxa"/>
          </w:tcPr>
          <w:p w14:paraId="5441CD26" w14:textId="77777777" w:rsidR="00261529" w:rsidRDefault="00EA1460">
            <w:pPr>
              <w:pStyle w:val="TableParagraph"/>
              <w:spacing w:before="3" w:line="147" w:lineRule="exact"/>
              <w:ind w:left="48" w:right="18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30.267</w:t>
            </w:r>
          </w:p>
        </w:tc>
        <w:tc>
          <w:tcPr>
            <w:tcW w:w="2267" w:type="dxa"/>
          </w:tcPr>
          <w:p w14:paraId="5441CD27" w14:textId="77777777" w:rsidR="00261529" w:rsidRDefault="00EA1460">
            <w:pPr>
              <w:pStyle w:val="TableParagraph"/>
              <w:spacing w:before="3" w:line="147" w:lineRule="exact"/>
              <w:ind w:left="26"/>
              <w:rPr>
                <w:sz w:val="14"/>
              </w:rPr>
            </w:pPr>
            <w:r>
              <w:rPr>
                <w:spacing w:val="-2"/>
                <w:sz w:val="14"/>
              </w:rPr>
              <w:t>šatna</w:t>
            </w:r>
          </w:p>
        </w:tc>
        <w:tc>
          <w:tcPr>
            <w:tcW w:w="946" w:type="dxa"/>
          </w:tcPr>
          <w:p w14:paraId="5441CD28" w14:textId="77777777" w:rsidR="00261529" w:rsidRDefault="00EA1460">
            <w:pPr>
              <w:pStyle w:val="TableParagraph"/>
              <w:spacing w:before="3" w:line="147" w:lineRule="exact"/>
              <w:ind w:right="15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17,5</w:t>
            </w:r>
          </w:p>
        </w:tc>
        <w:tc>
          <w:tcPr>
            <w:tcW w:w="882" w:type="dxa"/>
          </w:tcPr>
          <w:p w14:paraId="5441CD29" w14:textId="77777777" w:rsidR="00261529" w:rsidRDefault="00EA1460">
            <w:pPr>
              <w:pStyle w:val="TableParagraph"/>
              <w:spacing w:before="7"/>
              <w:ind w:left="20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koberec</w:t>
            </w:r>
          </w:p>
        </w:tc>
        <w:tc>
          <w:tcPr>
            <w:tcW w:w="2608" w:type="dxa"/>
          </w:tcPr>
          <w:p w14:paraId="5441CD2A" w14:textId="77777777" w:rsidR="00261529" w:rsidRDefault="00EA1460">
            <w:pPr>
              <w:pStyle w:val="TableParagraph"/>
              <w:spacing w:before="22" w:line="128" w:lineRule="exact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D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provést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961" w:type="dxa"/>
            <w:shd w:val="clear" w:color="auto" w:fill="FFFF00"/>
          </w:tcPr>
          <w:p w14:paraId="5441CD2B" w14:textId="77777777" w:rsidR="00261529" w:rsidRDefault="00EA1460">
            <w:pPr>
              <w:pStyle w:val="TableParagraph"/>
              <w:spacing w:before="19" w:line="130" w:lineRule="exact"/>
              <w:ind w:left="202" w:right="179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167,29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CD2C" w14:textId="77777777" w:rsidR="00261529" w:rsidRDefault="00EA1460">
            <w:pPr>
              <w:pStyle w:val="TableParagraph"/>
              <w:spacing w:before="19" w:line="130" w:lineRule="exact"/>
              <w:ind w:left="155" w:right="1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6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022,44</w:t>
            </w:r>
            <w:r>
              <w:rPr>
                <w:spacing w:val="-5"/>
                <w:w w:val="105"/>
                <w:sz w:val="11"/>
              </w:rPr>
              <w:t xml:space="preserve"> Kč</w:t>
            </w:r>
          </w:p>
        </w:tc>
      </w:tr>
      <w:tr w:rsidR="00261529" w14:paraId="5441CD37" w14:textId="77777777">
        <w:trPr>
          <w:trHeight w:val="169"/>
        </w:trPr>
        <w:tc>
          <w:tcPr>
            <w:tcW w:w="946" w:type="dxa"/>
          </w:tcPr>
          <w:p w14:paraId="5441CD2E" w14:textId="77777777" w:rsidR="00261529" w:rsidRDefault="00EA1460">
            <w:pPr>
              <w:pStyle w:val="TableParagraph"/>
              <w:spacing w:line="150" w:lineRule="exact"/>
              <w:ind w:right="411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4</w:t>
            </w:r>
          </w:p>
        </w:tc>
        <w:tc>
          <w:tcPr>
            <w:tcW w:w="918" w:type="dxa"/>
          </w:tcPr>
          <w:p w14:paraId="5441CD2F" w14:textId="77777777" w:rsidR="00261529" w:rsidRDefault="00EA1460">
            <w:pPr>
              <w:pStyle w:val="TableParagraph"/>
              <w:spacing w:line="150" w:lineRule="exact"/>
              <w:ind w:left="88" w:right="59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D, T, M, </w:t>
            </w:r>
            <w:r>
              <w:rPr>
                <w:spacing w:val="-10"/>
                <w:sz w:val="14"/>
              </w:rPr>
              <w:t>P</w:t>
            </w:r>
          </w:p>
        </w:tc>
        <w:tc>
          <w:tcPr>
            <w:tcW w:w="584" w:type="dxa"/>
          </w:tcPr>
          <w:p w14:paraId="5441CD30" w14:textId="77777777" w:rsidR="00261529" w:rsidRDefault="00EA1460">
            <w:pPr>
              <w:pStyle w:val="TableParagraph"/>
              <w:spacing w:before="3" w:line="147" w:lineRule="exact"/>
              <w:ind w:left="48" w:right="17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30.267a</w:t>
            </w:r>
          </w:p>
        </w:tc>
        <w:tc>
          <w:tcPr>
            <w:tcW w:w="2267" w:type="dxa"/>
          </w:tcPr>
          <w:p w14:paraId="5441CD31" w14:textId="77777777" w:rsidR="00261529" w:rsidRDefault="00EA1460">
            <w:pPr>
              <w:pStyle w:val="TableParagraph"/>
              <w:spacing w:before="3" w:line="147" w:lineRule="exact"/>
              <w:ind w:left="26"/>
              <w:rPr>
                <w:sz w:val="14"/>
              </w:rPr>
            </w:pPr>
            <w:r>
              <w:rPr>
                <w:spacing w:val="-2"/>
                <w:sz w:val="14"/>
              </w:rPr>
              <w:t>umývárna</w:t>
            </w:r>
          </w:p>
        </w:tc>
        <w:tc>
          <w:tcPr>
            <w:tcW w:w="946" w:type="dxa"/>
          </w:tcPr>
          <w:p w14:paraId="5441CD32" w14:textId="77777777" w:rsidR="00261529" w:rsidRDefault="00EA1460">
            <w:pPr>
              <w:pStyle w:val="TableParagraph"/>
              <w:spacing w:before="3" w:line="147" w:lineRule="exact"/>
              <w:ind w:right="15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2,5</w:t>
            </w:r>
          </w:p>
        </w:tc>
        <w:tc>
          <w:tcPr>
            <w:tcW w:w="882" w:type="dxa"/>
          </w:tcPr>
          <w:p w14:paraId="5441CD33" w14:textId="77777777" w:rsidR="00261529" w:rsidRDefault="00EA1460">
            <w:pPr>
              <w:pStyle w:val="TableParagraph"/>
              <w:spacing w:before="7"/>
              <w:ind w:left="20"/>
              <w:rPr>
                <w:sz w:val="11"/>
              </w:rPr>
            </w:pPr>
            <w:r>
              <w:rPr>
                <w:w w:val="105"/>
                <w:sz w:val="11"/>
              </w:rPr>
              <w:t>keram.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dlažba</w:t>
            </w:r>
          </w:p>
        </w:tc>
        <w:tc>
          <w:tcPr>
            <w:tcW w:w="2608" w:type="dxa"/>
          </w:tcPr>
          <w:p w14:paraId="5441CD34" w14:textId="77777777" w:rsidR="00261529" w:rsidRDefault="00EA1460">
            <w:pPr>
              <w:pStyle w:val="TableParagraph"/>
              <w:spacing w:before="22" w:line="128" w:lineRule="exact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D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provést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961" w:type="dxa"/>
            <w:shd w:val="clear" w:color="auto" w:fill="FFFF00"/>
          </w:tcPr>
          <w:p w14:paraId="5441CD35" w14:textId="77777777" w:rsidR="00261529" w:rsidRDefault="00EA1460">
            <w:pPr>
              <w:pStyle w:val="TableParagraph"/>
              <w:spacing w:before="19" w:line="130" w:lineRule="exact"/>
              <w:ind w:left="202" w:right="179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93,89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CD36" w14:textId="77777777" w:rsidR="00261529" w:rsidRDefault="00EA1460">
            <w:pPr>
              <w:pStyle w:val="TableParagraph"/>
              <w:spacing w:before="19" w:line="130" w:lineRule="exact"/>
              <w:ind w:left="155" w:right="1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380,04</w:t>
            </w:r>
            <w:r>
              <w:rPr>
                <w:spacing w:val="-5"/>
                <w:w w:val="105"/>
                <w:sz w:val="11"/>
              </w:rPr>
              <w:t xml:space="preserve"> Kč</w:t>
            </w:r>
          </w:p>
        </w:tc>
      </w:tr>
      <w:tr w:rsidR="00261529" w14:paraId="5441CD41" w14:textId="77777777">
        <w:trPr>
          <w:trHeight w:val="170"/>
        </w:trPr>
        <w:tc>
          <w:tcPr>
            <w:tcW w:w="946" w:type="dxa"/>
          </w:tcPr>
          <w:p w14:paraId="5441CD38" w14:textId="77777777" w:rsidR="00261529" w:rsidRDefault="00EA1460">
            <w:pPr>
              <w:pStyle w:val="TableParagraph"/>
              <w:spacing w:line="150" w:lineRule="exact"/>
              <w:ind w:right="411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4</w:t>
            </w:r>
          </w:p>
        </w:tc>
        <w:tc>
          <w:tcPr>
            <w:tcW w:w="918" w:type="dxa"/>
          </w:tcPr>
          <w:p w14:paraId="5441CD39" w14:textId="77777777" w:rsidR="00261529" w:rsidRDefault="00EA1460">
            <w:pPr>
              <w:pStyle w:val="TableParagraph"/>
              <w:spacing w:line="150" w:lineRule="exact"/>
              <w:ind w:left="88" w:right="59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D, T, M, </w:t>
            </w:r>
            <w:r>
              <w:rPr>
                <w:spacing w:val="-10"/>
                <w:sz w:val="14"/>
              </w:rPr>
              <w:t>P</w:t>
            </w:r>
          </w:p>
        </w:tc>
        <w:tc>
          <w:tcPr>
            <w:tcW w:w="584" w:type="dxa"/>
          </w:tcPr>
          <w:p w14:paraId="5441CD3A" w14:textId="77777777" w:rsidR="00261529" w:rsidRDefault="00EA1460">
            <w:pPr>
              <w:pStyle w:val="TableParagraph"/>
              <w:spacing w:before="3" w:line="147" w:lineRule="exact"/>
              <w:ind w:left="48" w:right="20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30.267b</w:t>
            </w:r>
          </w:p>
        </w:tc>
        <w:tc>
          <w:tcPr>
            <w:tcW w:w="2267" w:type="dxa"/>
          </w:tcPr>
          <w:p w14:paraId="5441CD3B" w14:textId="77777777" w:rsidR="00261529" w:rsidRDefault="00EA1460">
            <w:pPr>
              <w:pStyle w:val="TableParagraph"/>
              <w:spacing w:before="3" w:line="147" w:lineRule="exact"/>
              <w:ind w:left="26"/>
              <w:rPr>
                <w:sz w:val="14"/>
              </w:rPr>
            </w:pPr>
            <w:r>
              <w:rPr>
                <w:spacing w:val="-2"/>
                <w:sz w:val="14"/>
              </w:rPr>
              <w:t>umývárna</w:t>
            </w:r>
          </w:p>
        </w:tc>
        <w:tc>
          <w:tcPr>
            <w:tcW w:w="946" w:type="dxa"/>
          </w:tcPr>
          <w:p w14:paraId="5441CD3C" w14:textId="77777777" w:rsidR="00261529" w:rsidRDefault="00EA1460">
            <w:pPr>
              <w:pStyle w:val="TableParagraph"/>
              <w:spacing w:before="3" w:line="147" w:lineRule="exact"/>
              <w:ind w:right="15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2,5</w:t>
            </w:r>
          </w:p>
        </w:tc>
        <w:tc>
          <w:tcPr>
            <w:tcW w:w="882" w:type="dxa"/>
          </w:tcPr>
          <w:p w14:paraId="5441CD3D" w14:textId="77777777" w:rsidR="00261529" w:rsidRDefault="00EA1460">
            <w:pPr>
              <w:pStyle w:val="TableParagraph"/>
              <w:spacing w:before="8"/>
              <w:ind w:left="20"/>
              <w:rPr>
                <w:sz w:val="11"/>
              </w:rPr>
            </w:pPr>
            <w:r>
              <w:rPr>
                <w:w w:val="105"/>
                <w:sz w:val="11"/>
              </w:rPr>
              <w:t>keram.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dlažba</w:t>
            </w:r>
          </w:p>
        </w:tc>
        <w:tc>
          <w:tcPr>
            <w:tcW w:w="2608" w:type="dxa"/>
          </w:tcPr>
          <w:p w14:paraId="5441CD3E" w14:textId="77777777" w:rsidR="00261529" w:rsidRDefault="00EA1460">
            <w:pPr>
              <w:pStyle w:val="TableParagraph"/>
              <w:spacing w:before="22" w:line="128" w:lineRule="exact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D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provést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961" w:type="dxa"/>
            <w:shd w:val="clear" w:color="auto" w:fill="FFFF00"/>
          </w:tcPr>
          <w:p w14:paraId="5441CD3F" w14:textId="77777777" w:rsidR="00261529" w:rsidRDefault="00EA1460">
            <w:pPr>
              <w:pStyle w:val="TableParagraph"/>
              <w:spacing w:before="20" w:line="130" w:lineRule="exact"/>
              <w:ind w:left="202" w:right="179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93,89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CD40" w14:textId="77777777" w:rsidR="00261529" w:rsidRDefault="00EA1460">
            <w:pPr>
              <w:pStyle w:val="TableParagraph"/>
              <w:spacing w:before="20" w:line="130" w:lineRule="exact"/>
              <w:ind w:left="155" w:right="1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380,04</w:t>
            </w:r>
            <w:r>
              <w:rPr>
                <w:spacing w:val="-5"/>
                <w:w w:val="105"/>
                <w:sz w:val="11"/>
              </w:rPr>
              <w:t xml:space="preserve"> Kč</w:t>
            </w:r>
          </w:p>
        </w:tc>
      </w:tr>
      <w:tr w:rsidR="00261529" w14:paraId="5441CD4B" w14:textId="77777777">
        <w:trPr>
          <w:trHeight w:val="169"/>
        </w:trPr>
        <w:tc>
          <w:tcPr>
            <w:tcW w:w="946" w:type="dxa"/>
          </w:tcPr>
          <w:p w14:paraId="5441CD42" w14:textId="77777777" w:rsidR="00261529" w:rsidRDefault="00EA1460">
            <w:pPr>
              <w:pStyle w:val="TableParagraph"/>
              <w:spacing w:line="150" w:lineRule="exact"/>
              <w:ind w:right="411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3</w:t>
            </w:r>
          </w:p>
        </w:tc>
        <w:tc>
          <w:tcPr>
            <w:tcW w:w="918" w:type="dxa"/>
          </w:tcPr>
          <w:p w14:paraId="5441CD43" w14:textId="77777777" w:rsidR="00261529" w:rsidRDefault="00EA1460">
            <w:pPr>
              <w:pStyle w:val="TableParagraph"/>
              <w:spacing w:line="150" w:lineRule="exact"/>
              <w:ind w:left="88" w:right="59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D, T, M, </w:t>
            </w:r>
            <w:r>
              <w:rPr>
                <w:spacing w:val="-10"/>
                <w:sz w:val="14"/>
              </w:rPr>
              <w:t>P</w:t>
            </w:r>
          </w:p>
        </w:tc>
        <w:tc>
          <w:tcPr>
            <w:tcW w:w="584" w:type="dxa"/>
          </w:tcPr>
          <w:p w14:paraId="5441CD44" w14:textId="77777777" w:rsidR="00261529" w:rsidRDefault="00EA1460">
            <w:pPr>
              <w:pStyle w:val="TableParagraph"/>
              <w:spacing w:before="3" w:line="147" w:lineRule="exact"/>
              <w:ind w:left="48" w:right="20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30.267c</w:t>
            </w:r>
          </w:p>
        </w:tc>
        <w:tc>
          <w:tcPr>
            <w:tcW w:w="2267" w:type="dxa"/>
          </w:tcPr>
          <w:p w14:paraId="5441CD45" w14:textId="77777777" w:rsidR="00261529" w:rsidRDefault="00EA1460">
            <w:pPr>
              <w:pStyle w:val="TableParagraph"/>
              <w:spacing w:before="3" w:line="147" w:lineRule="exact"/>
              <w:ind w:left="26"/>
              <w:rPr>
                <w:sz w:val="14"/>
              </w:rPr>
            </w:pPr>
            <w:r>
              <w:rPr>
                <w:spacing w:val="-2"/>
                <w:sz w:val="14"/>
              </w:rPr>
              <w:t>chodba</w:t>
            </w:r>
          </w:p>
        </w:tc>
        <w:tc>
          <w:tcPr>
            <w:tcW w:w="946" w:type="dxa"/>
          </w:tcPr>
          <w:p w14:paraId="5441CD46" w14:textId="77777777" w:rsidR="00261529" w:rsidRDefault="00EA1460">
            <w:pPr>
              <w:pStyle w:val="TableParagraph"/>
              <w:spacing w:before="3" w:line="147" w:lineRule="exact"/>
              <w:ind w:right="15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6,2</w:t>
            </w:r>
          </w:p>
        </w:tc>
        <w:tc>
          <w:tcPr>
            <w:tcW w:w="882" w:type="dxa"/>
          </w:tcPr>
          <w:p w14:paraId="5441CD47" w14:textId="77777777" w:rsidR="00261529" w:rsidRDefault="00EA1460">
            <w:pPr>
              <w:pStyle w:val="TableParagraph"/>
              <w:spacing w:before="7"/>
              <w:ind w:left="20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koberec</w:t>
            </w:r>
          </w:p>
        </w:tc>
        <w:tc>
          <w:tcPr>
            <w:tcW w:w="2608" w:type="dxa"/>
          </w:tcPr>
          <w:p w14:paraId="5441CD48" w14:textId="77777777" w:rsidR="00261529" w:rsidRDefault="00EA1460">
            <w:pPr>
              <w:pStyle w:val="TableParagraph"/>
              <w:spacing w:before="22" w:line="128" w:lineRule="exact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D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provést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961" w:type="dxa"/>
            <w:shd w:val="clear" w:color="auto" w:fill="FFFF00"/>
          </w:tcPr>
          <w:p w14:paraId="5441CD49" w14:textId="77777777" w:rsidR="00261529" w:rsidRDefault="00EA1460">
            <w:pPr>
              <w:pStyle w:val="TableParagraph"/>
              <w:spacing w:before="19" w:line="130" w:lineRule="exact"/>
              <w:ind w:left="202" w:right="179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50,80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CD4A" w14:textId="77777777" w:rsidR="00261529" w:rsidRDefault="00EA1460">
            <w:pPr>
              <w:pStyle w:val="TableParagraph"/>
              <w:spacing w:before="19" w:line="130" w:lineRule="exact"/>
              <w:ind w:left="155" w:right="1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828,80</w:t>
            </w:r>
            <w:r>
              <w:rPr>
                <w:spacing w:val="-5"/>
                <w:w w:val="105"/>
                <w:sz w:val="11"/>
              </w:rPr>
              <w:t xml:space="preserve"> Kč</w:t>
            </w:r>
          </w:p>
        </w:tc>
      </w:tr>
      <w:tr w:rsidR="00261529" w14:paraId="5441CD55" w14:textId="77777777">
        <w:trPr>
          <w:trHeight w:val="169"/>
        </w:trPr>
        <w:tc>
          <w:tcPr>
            <w:tcW w:w="946" w:type="dxa"/>
          </w:tcPr>
          <w:p w14:paraId="5441CD4C" w14:textId="77777777" w:rsidR="00261529" w:rsidRDefault="00EA1460">
            <w:pPr>
              <w:pStyle w:val="TableParagraph"/>
              <w:spacing w:line="150" w:lineRule="exact"/>
              <w:ind w:right="411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1</w:t>
            </w:r>
          </w:p>
        </w:tc>
        <w:tc>
          <w:tcPr>
            <w:tcW w:w="918" w:type="dxa"/>
          </w:tcPr>
          <w:p w14:paraId="5441CD4D" w14:textId="77777777" w:rsidR="00261529" w:rsidRDefault="00EA1460">
            <w:pPr>
              <w:pStyle w:val="TableParagraph"/>
              <w:spacing w:line="150" w:lineRule="exact"/>
              <w:ind w:left="88" w:right="59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D, T, M, </w:t>
            </w:r>
            <w:r>
              <w:rPr>
                <w:spacing w:val="-10"/>
                <w:sz w:val="14"/>
              </w:rPr>
              <w:t>P</w:t>
            </w:r>
          </w:p>
        </w:tc>
        <w:tc>
          <w:tcPr>
            <w:tcW w:w="584" w:type="dxa"/>
          </w:tcPr>
          <w:p w14:paraId="5441CD4E" w14:textId="77777777" w:rsidR="00261529" w:rsidRDefault="00EA1460">
            <w:pPr>
              <w:pStyle w:val="TableParagraph"/>
              <w:spacing w:before="3" w:line="147" w:lineRule="exact"/>
              <w:ind w:left="48" w:right="18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30.268</w:t>
            </w:r>
          </w:p>
        </w:tc>
        <w:tc>
          <w:tcPr>
            <w:tcW w:w="2267" w:type="dxa"/>
          </w:tcPr>
          <w:p w14:paraId="5441CD4F" w14:textId="77777777" w:rsidR="00261529" w:rsidRDefault="00EA1460">
            <w:pPr>
              <w:pStyle w:val="TableParagraph"/>
              <w:spacing w:before="3" w:line="147" w:lineRule="exact"/>
              <w:ind w:left="26"/>
              <w:rPr>
                <w:sz w:val="14"/>
              </w:rPr>
            </w:pPr>
            <w:r>
              <w:rPr>
                <w:sz w:val="14"/>
              </w:rPr>
              <w:t>denní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místnost</w:t>
            </w:r>
          </w:p>
        </w:tc>
        <w:tc>
          <w:tcPr>
            <w:tcW w:w="946" w:type="dxa"/>
          </w:tcPr>
          <w:p w14:paraId="5441CD50" w14:textId="77777777" w:rsidR="00261529" w:rsidRDefault="00EA1460">
            <w:pPr>
              <w:pStyle w:val="TableParagraph"/>
              <w:spacing w:before="3" w:line="147" w:lineRule="exact"/>
              <w:ind w:right="15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22,6</w:t>
            </w:r>
          </w:p>
        </w:tc>
        <w:tc>
          <w:tcPr>
            <w:tcW w:w="882" w:type="dxa"/>
          </w:tcPr>
          <w:p w14:paraId="5441CD51" w14:textId="77777777" w:rsidR="00261529" w:rsidRDefault="00EA1460">
            <w:pPr>
              <w:pStyle w:val="TableParagraph"/>
              <w:spacing w:before="7"/>
              <w:ind w:left="20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koberec</w:t>
            </w:r>
          </w:p>
        </w:tc>
        <w:tc>
          <w:tcPr>
            <w:tcW w:w="2608" w:type="dxa"/>
          </w:tcPr>
          <w:p w14:paraId="5441CD52" w14:textId="77777777" w:rsidR="00261529" w:rsidRDefault="00EA1460">
            <w:pPr>
              <w:pStyle w:val="TableParagraph"/>
              <w:spacing w:before="22" w:line="128" w:lineRule="exact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D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provést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961" w:type="dxa"/>
            <w:shd w:val="clear" w:color="auto" w:fill="FFFF00"/>
          </w:tcPr>
          <w:p w14:paraId="5441CD53" w14:textId="77777777" w:rsidR="00261529" w:rsidRDefault="00EA1460">
            <w:pPr>
              <w:pStyle w:val="TableParagraph"/>
              <w:spacing w:before="19" w:line="130" w:lineRule="exact"/>
              <w:ind w:left="202" w:right="179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216,05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CD54" w14:textId="77777777" w:rsidR="00261529" w:rsidRDefault="00EA1460">
            <w:pPr>
              <w:pStyle w:val="TableParagraph"/>
              <w:spacing w:before="19" w:line="130" w:lineRule="exact"/>
              <w:ind w:left="155" w:right="1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7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777,80</w:t>
            </w:r>
            <w:r>
              <w:rPr>
                <w:spacing w:val="-5"/>
                <w:w w:val="105"/>
                <w:sz w:val="11"/>
              </w:rPr>
              <w:t xml:space="preserve"> Kč</w:t>
            </w:r>
          </w:p>
        </w:tc>
      </w:tr>
      <w:tr w:rsidR="00261529" w14:paraId="5441CD60" w14:textId="77777777">
        <w:trPr>
          <w:trHeight w:val="282"/>
        </w:trPr>
        <w:tc>
          <w:tcPr>
            <w:tcW w:w="946" w:type="dxa"/>
          </w:tcPr>
          <w:p w14:paraId="5441CD56" w14:textId="77777777" w:rsidR="00261529" w:rsidRDefault="00EA1460">
            <w:pPr>
              <w:pStyle w:val="TableParagraph"/>
              <w:spacing w:before="56"/>
              <w:ind w:right="411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6</w:t>
            </w:r>
          </w:p>
        </w:tc>
        <w:tc>
          <w:tcPr>
            <w:tcW w:w="918" w:type="dxa"/>
          </w:tcPr>
          <w:p w14:paraId="5441CD57" w14:textId="77777777" w:rsidR="00261529" w:rsidRDefault="00EA1460">
            <w:pPr>
              <w:pStyle w:val="TableParagraph"/>
              <w:spacing w:before="56"/>
              <w:ind w:left="88" w:right="56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Dx, M, </w:t>
            </w:r>
            <w:r>
              <w:rPr>
                <w:spacing w:val="-10"/>
                <w:sz w:val="14"/>
              </w:rPr>
              <w:t>P</w:t>
            </w:r>
          </w:p>
        </w:tc>
        <w:tc>
          <w:tcPr>
            <w:tcW w:w="584" w:type="dxa"/>
          </w:tcPr>
          <w:p w14:paraId="5441CD58" w14:textId="77777777" w:rsidR="00261529" w:rsidRDefault="00EA1460">
            <w:pPr>
              <w:pStyle w:val="TableParagraph"/>
              <w:spacing w:before="3"/>
              <w:ind w:left="48" w:right="18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30.269</w:t>
            </w:r>
          </w:p>
        </w:tc>
        <w:tc>
          <w:tcPr>
            <w:tcW w:w="2267" w:type="dxa"/>
          </w:tcPr>
          <w:p w14:paraId="5441CD59" w14:textId="77777777" w:rsidR="00261529" w:rsidRDefault="00EA1460">
            <w:pPr>
              <w:pStyle w:val="TableParagraph"/>
              <w:spacing w:before="3"/>
              <w:ind w:left="26"/>
              <w:rPr>
                <w:sz w:val="14"/>
              </w:rPr>
            </w:pPr>
            <w:r>
              <w:rPr>
                <w:spacing w:val="-4"/>
                <w:sz w:val="14"/>
              </w:rPr>
              <w:t>půda</w:t>
            </w:r>
          </w:p>
        </w:tc>
        <w:tc>
          <w:tcPr>
            <w:tcW w:w="946" w:type="dxa"/>
          </w:tcPr>
          <w:p w14:paraId="5441CD5A" w14:textId="77777777" w:rsidR="00261529" w:rsidRDefault="00EA1460">
            <w:pPr>
              <w:pStyle w:val="TableParagraph"/>
              <w:spacing w:before="3"/>
              <w:ind w:right="1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306,6</w:t>
            </w:r>
          </w:p>
        </w:tc>
        <w:tc>
          <w:tcPr>
            <w:tcW w:w="882" w:type="dxa"/>
          </w:tcPr>
          <w:p w14:paraId="5441CD5B" w14:textId="77777777" w:rsidR="00261529" w:rsidRDefault="00EA1460">
            <w:pPr>
              <w:pStyle w:val="TableParagraph"/>
              <w:spacing w:before="7"/>
              <w:ind w:left="20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půdovky</w:t>
            </w:r>
          </w:p>
        </w:tc>
        <w:tc>
          <w:tcPr>
            <w:tcW w:w="2608" w:type="dxa"/>
          </w:tcPr>
          <w:p w14:paraId="5441CD5C" w14:textId="77777777" w:rsidR="00261529" w:rsidRDefault="00EA1460">
            <w:pPr>
              <w:pStyle w:val="TableParagraph"/>
              <w:spacing w:before="3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Úklid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provést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doprovodu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pověřené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osoby,Dx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provést</w:t>
            </w:r>
          </w:p>
          <w:p w14:paraId="5441CD5D" w14:textId="77777777" w:rsidR="00261529" w:rsidRDefault="00EA1460">
            <w:pPr>
              <w:pStyle w:val="TableParagraph"/>
              <w:spacing w:before="19" w:line="106" w:lineRule="exact"/>
              <w:ind w:left="19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jednou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měsíčně</w:t>
            </w:r>
          </w:p>
        </w:tc>
        <w:tc>
          <w:tcPr>
            <w:tcW w:w="961" w:type="dxa"/>
            <w:shd w:val="clear" w:color="auto" w:fill="FFFF00"/>
          </w:tcPr>
          <w:p w14:paraId="5441CD5E" w14:textId="77777777" w:rsidR="00261529" w:rsidRDefault="00EA1460">
            <w:pPr>
              <w:pStyle w:val="TableParagraph"/>
              <w:spacing w:before="75"/>
              <w:ind w:left="202" w:right="179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96,30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CD5F" w14:textId="77777777" w:rsidR="00261529" w:rsidRDefault="00EA1460">
            <w:pPr>
              <w:pStyle w:val="TableParagraph"/>
              <w:spacing w:before="75"/>
              <w:ind w:left="155" w:right="1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466,80</w:t>
            </w:r>
            <w:r>
              <w:rPr>
                <w:spacing w:val="-5"/>
                <w:w w:val="105"/>
                <w:sz w:val="11"/>
              </w:rPr>
              <w:t xml:space="preserve"> Kč</w:t>
            </w:r>
          </w:p>
        </w:tc>
      </w:tr>
      <w:tr w:rsidR="00261529" w14:paraId="5441CD6A" w14:textId="77777777">
        <w:trPr>
          <w:trHeight w:val="169"/>
        </w:trPr>
        <w:tc>
          <w:tcPr>
            <w:tcW w:w="946" w:type="dxa"/>
          </w:tcPr>
          <w:p w14:paraId="5441CD61" w14:textId="77777777" w:rsidR="00261529" w:rsidRDefault="00EA1460">
            <w:pPr>
              <w:pStyle w:val="TableParagraph"/>
              <w:spacing w:line="150" w:lineRule="exact"/>
              <w:ind w:right="411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2</w:t>
            </w:r>
          </w:p>
        </w:tc>
        <w:tc>
          <w:tcPr>
            <w:tcW w:w="918" w:type="dxa"/>
          </w:tcPr>
          <w:p w14:paraId="5441CD62" w14:textId="77777777" w:rsidR="00261529" w:rsidRDefault="00EA1460">
            <w:pPr>
              <w:pStyle w:val="TableParagraph"/>
              <w:spacing w:line="150" w:lineRule="exact"/>
              <w:ind w:left="88" w:right="59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D, T, M, </w:t>
            </w:r>
            <w:r>
              <w:rPr>
                <w:spacing w:val="-10"/>
                <w:sz w:val="14"/>
              </w:rPr>
              <w:t>P</w:t>
            </w:r>
          </w:p>
        </w:tc>
        <w:tc>
          <w:tcPr>
            <w:tcW w:w="584" w:type="dxa"/>
          </w:tcPr>
          <w:p w14:paraId="5441CD63" w14:textId="77777777" w:rsidR="00261529" w:rsidRDefault="00EA1460">
            <w:pPr>
              <w:pStyle w:val="TableParagraph"/>
              <w:spacing w:before="3" w:line="147" w:lineRule="exact"/>
              <w:ind w:left="48" w:right="18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30.270</w:t>
            </w:r>
          </w:p>
        </w:tc>
        <w:tc>
          <w:tcPr>
            <w:tcW w:w="2267" w:type="dxa"/>
          </w:tcPr>
          <w:p w14:paraId="5441CD64" w14:textId="77777777" w:rsidR="00261529" w:rsidRDefault="00EA1460">
            <w:pPr>
              <w:pStyle w:val="TableParagraph"/>
              <w:spacing w:before="3" w:line="147" w:lineRule="exact"/>
              <w:ind w:left="26"/>
              <w:rPr>
                <w:sz w:val="14"/>
              </w:rPr>
            </w:pPr>
            <w:r>
              <w:rPr>
                <w:spacing w:val="-2"/>
                <w:sz w:val="14"/>
              </w:rPr>
              <w:t>kupole</w:t>
            </w:r>
          </w:p>
        </w:tc>
        <w:tc>
          <w:tcPr>
            <w:tcW w:w="946" w:type="dxa"/>
          </w:tcPr>
          <w:p w14:paraId="5441CD65" w14:textId="77777777" w:rsidR="00261529" w:rsidRDefault="00EA1460">
            <w:pPr>
              <w:pStyle w:val="TableParagraph"/>
              <w:spacing w:before="3" w:line="147" w:lineRule="exact"/>
              <w:ind w:right="15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56,1</w:t>
            </w:r>
          </w:p>
        </w:tc>
        <w:tc>
          <w:tcPr>
            <w:tcW w:w="882" w:type="dxa"/>
          </w:tcPr>
          <w:p w14:paraId="5441CD66" w14:textId="77777777" w:rsidR="00261529" w:rsidRDefault="00EA1460">
            <w:pPr>
              <w:pStyle w:val="TableParagraph"/>
              <w:spacing w:before="7"/>
              <w:ind w:left="20"/>
              <w:rPr>
                <w:sz w:val="11"/>
              </w:rPr>
            </w:pPr>
            <w:r>
              <w:rPr>
                <w:w w:val="105"/>
                <w:sz w:val="11"/>
              </w:rPr>
              <w:t>beton,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bezpr.nát.</w:t>
            </w:r>
          </w:p>
        </w:tc>
        <w:tc>
          <w:tcPr>
            <w:tcW w:w="2608" w:type="dxa"/>
          </w:tcPr>
          <w:p w14:paraId="5441CD67" w14:textId="77777777" w:rsidR="00261529" w:rsidRDefault="00EA1460">
            <w:pPr>
              <w:pStyle w:val="TableParagraph"/>
              <w:spacing w:before="22" w:line="128" w:lineRule="exact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Úklid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provést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doprovodu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pověřené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osoby</w:t>
            </w:r>
          </w:p>
        </w:tc>
        <w:tc>
          <w:tcPr>
            <w:tcW w:w="961" w:type="dxa"/>
            <w:shd w:val="clear" w:color="auto" w:fill="FFFF00"/>
          </w:tcPr>
          <w:p w14:paraId="5441CD68" w14:textId="77777777" w:rsidR="00261529" w:rsidRDefault="00EA1460">
            <w:pPr>
              <w:pStyle w:val="TableParagraph"/>
              <w:spacing w:before="19" w:line="130" w:lineRule="exact"/>
              <w:ind w:left="202" w:right="179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536,29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CD69" w14:textId="77777777" w:rsidR="00261529" w:rsidRDefault="00EA1460">
            <w:pPr>
              <w:pStyle w:val="TableParagraph"/>
              <w:spacing w:before="19" w:line="130" w:lineRule="exact"/>
              <w:ind w:left="155" w:right="1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306,44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7"/>
                <w:w w:val="105"/>
                <w:sz w:val="11"/>
              </w:rPr>
              <w:t>Kč</w:t>
            </w:r>
          </w:p>
        </w:tc>
      </w:tr>
      <w:tr w:rsidR="00261529" w14:paraId="5441CD75" w14:textId="77777777">
        <w:trPr>
          <w:trHeight w:val="282"/>
        </w:trPr>
        <w:tc>
          <w:tcPr>
            <w:tcW w:w="946" w:type="dxa"/>
          </w:tcPr>
          <w:p w14:paraId="5441CD6B" w14:textId="77777777" w:rsidR="00261529" w:rsidRDefault="00EA1460">
            <w:pPr>
              <w:pStyle w:val="TableParagraph"/>
              <w:spacing w:before="56"/>
              <w:ind w:right="411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6</w:t>
            </w:r>
          </w:p>
        </w:tc>
        <w:tc>
          <w:tcPr>
            <w:tcW w:w="918" w:type="dxa"/>
          </w:tcPr>
          <w:p w14:paraId="5441CD6C" w14:textId="77777777" w:rsidR="00261529" w:rsidRDefault="00EA1460">
            <w:pPr>
              <w:pStyle w:val="TableParagraph"/>
              <w:spacing w:before="56"/>
              <w:ind w:left="88" w:right="56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Dx, M, </w:t>
            </w:r>
            <w:r>
              <w:rPr>
                <w:spacing w:val="-10"/>
                <w:sz w:val="14"/>
              </w:rPr>
              <w:t>P</w:t>
            </w:r>
          </w:p>
        </w:tc>
        <w:tc>
          <w:tcPr>
            <w:tcW w:w="584" w:type="dxa"/>
          </w:tcPr>
          <w:p w14:paraId="5441CD6D" w14:textId="77777777" w:rsidR="00261529" w:rsidRDefault="00EA1460">
            <w:pPr>
              <w:pStyle w:val="TableParagraph"/>
              <w:spacing w:before="3"/>
              <w:ind w:left="48" w:right="18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30.271</w:t>
            </w:r>
          </w:p>
        </w:tc>
        <w:tc>
          <w:tcPr>
            <w:tcW w:w="2267" w:type="dxa"/>
          </w:tcPr>
          <w:p w14:paraId="5441CD6E" w14:textId="77777777" w:rsidR="00261529" w:rsidRDefault="00EA1460">
            <w:pPr>
              <w:pStyle w:val="TableParagraph"/>
              <w:spacing w:before="3"/>
              <w:ind w:left="26"/>
              <w:rPr>
                <w:sz w:val="14"/>
              </w:rPr>
            </w:pPr>
            <w:r>
              <w:rPr>
                <w:sz w:val="14"/>
              </w:rPr>
              <w:t>technický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prostor</w:t>
            </w:r>
          </w:p>
        </w:tc>
        <w:tc>
          <w:tcPr>
            <w:tcW w:w="946" w:type="dxa"/>
          </w:tcPr>
          <w:p w14:paraId="5441CD6F" w14:textId="77777777" w:rsidR="00261529" w:rsidRDefault="00EA1460">
            <w:pPr>
              <w:pStyle w:val="TableParagraph"/>
              <w:spacing w:before="3"/>
              <w:ind w:right="15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27,7</w:t>
            </w:r>
          </w:p>
        </w:tc>
        <w:tc>
          <w:tcPr>
            <w:tcW w:w="882" w:type="dxa"/>
          </w:tcPr>
          <w:p w14:paraId="5441CD70" w14:textId="77777777" w:rsidR="00261529" w:rsidRDefault="00EA1460">
            <w:pPr>
              <w:pStyle w:val="TableParagraph"/>
              <w:spacing w:before="7"/>
              <w:ind w:left="20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původní</w:t>
            </w:r>
            <w:r>
              <w:rPr>
                <w:spacing w:val="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půdovky</w:t>
            </w:r>
          </w:p>
        </w:tc>
        <w:tc>
          <w:tcPr>
            <w:tcW w:w="2608" w:type="dxa"/>
          </w:tcPr>
          <w:p w14:paraId="5441CD71" w14:textId="77777777" w:rsidR="00261529" w:rsidRDefault="00EA1460">
            <w:pPr>
              <w:pStyle w:val="TableParagraph"/>
              <w:spacing w:before="3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Úklid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provést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doprovodu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pověřené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osoby,Dx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provést</w:t>
            </w:r>
          </w:p>
          <w:p w14:paraId="5441CD72" w14:textId="77777777" w:rsidR="00261529" w:rsidRDefault="00EA1460">
            <w:pPr>
              <w:pStyle w:val="TableParagraph"/>
              <w:spacing w:before="19" w:line="106" w:lineRule="exact"/>
              <w:ind w:left="19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jednou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měsíčně</w:t>
            </w:r>
          </w:p>
        </w:tc>
        <w:tc>
          <w:tcPr>
            <w:tcW w:w="961" w:type="dxa"/>
            <w:shd w:val="clear" w:color="auto" w:fill="FFFF00"/>
          </w:tcPr>
          <w:p w14:paraId="5441CD73" w14:textId="77777777" w:rsidR="00261529" w:rsidRDefault="00EA1460">
            <w:pPr>
              <w:pStyle w:val="TableParagraph"/>
              <w:spacing w:before="75"/>
              <w:ind w:left="202" w:right="17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8,70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CD74" w14:textId="77777777" w:rsidR="00261529" w:rsidRDefault="00EA1460">
            <w:pPr>
              <w:pStyle w:val="TableParagraph"/>
              <w:spacing w:before="75"/>
              <w:ind w:left="155" w:right="137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313,20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</w:tr>
      <w:tr w:rsidR="00261529" w14:paraId="5441CD80" w14:textId="77777777">
        <w:trPr>
          <w:trHeight w:val="282"/>
        </w:trPr>
        <w:tc>
          <w:tcPr>
            <w:tcW w:w="946" w:type="dxa"/>
          </w:tcPr>
          <w:p w14:paraId="5441CD76" w14:textId="77777777" w:rsidR="00261529" w:rsidRDefault="00EA1460">
            <w:pPr>
              <w:pStyle w:val="TableParagraph"/>
              <w:spacing w:before="56"/>
              <w:ind w:right="411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6</w:t>
            </w:r>
          </w:p>
        </w:tc>
        <w:tc>
          <w:tcPr>
            <w:tcW w:w="918" w:type="dxa"/>
          </w:tcPr>
          <w:p w14:paraId="5441CD77" w14:textId="77777777" w:rsidR="00261529" w:rsidRDefault="00EA1460">
            <w:pPr>
              <w:pStyle w:val="TableParagraph"/>
              <w:spacing w:before="56"/>
              <w:ind w:left="88" w:right="56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Dx, M, </w:t>
            </w:r>
            <w:r>
              <w:rPr>
                <w:spacing w:val="-10"/>
                <w:sz w:val="14"/>
              </w:rPr>
              <w:t>P</w:t>
            </w:r>
          </w:p>
        </w:tc>
        <w:tc>
          <w:tcPr>
            <w:tcW w:w="584" w:type="dxa"/>
          </w:tcPr>
          <w:p w14:paraId="5441CD78" w14:textId="77777777" w:rsidR="00261529" w:rsidRDefault="00EA1460">
            <w:pPr>
              <w:pStyle w:val="TableParagraph"/>
              <w:spacing w:before="3"/>
              <w:ind w:left="48" w:right="18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30.272</w:t>
            </w:r>
          </w:p>
        </w:tc>
        <w:tc>
          <w:tcPr>
            <w:tcW w:w="2267" w:type="dxa"/>
          </w:tcPr>
          <w:p w14:paraId="5441CD79" w14:textId="77777777" w:rsidR="00261529" w:rsidRDefault="00EA1460">
            <w:pPr>
              <w:pStyle w:val="TableParagraph"/>
              <w:spacing w:before="3"/>
              <w:ind w:left="26"/>
              <w:rPr>
                <w:sz w:val="14"/>
              </w:rPr>
            </w:pPr>
            <w:r>
              <w:rPr>
                <w:spacing w:val="-4"/>
                <w:sz w:val="14"/>
              </w:rPr>
              <w:t>půda</w:t>
            </w:r>
          </w:p>
        </w:tc>
        <w:tc>
          <w:tcPr>
            <w:tcW w:w="946" w:type="dxa"/>
          </w:tcPr>
          <w:p w14:paraId="5441CD7A" w14:textId="77777777" w:rsidR="00261529" w:rsidRDefault="00EA1460">
            <w:pPr>
              <w:pStyle w:val="TableParagraph"/>
              <w:spacing w:before="3"/>
              <w:ind w:right="1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461,5</w:t>
            </w:r>
          </w:p>
        </w:tc>
        <w:tc>
          <w:tcPr>
            <w:tcW w:w="882" w:type="dxa"/>
          </w:tcPr>
          <w:p w14:paraId="5441CD7B" w14:textId="77777777" w:rsidR="00261529" w:rsidRDefault="00EA1460">
            <w:pPr>
              <w:pStyle w:val="TableParagraph"/>
              <w:spacing w:before="7"/>
              <w:ind w:left="20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půdovky</w:t>
            </w:r>
          </w:p>
        </w:tc>
        <w:tc>
          <w:tcPr>
            <w:tcW w:w="2608" w:type="dxa"/>
          </w:tcPr>
          <w:p w14:paraId="5441CD7C" w14:textId="77777777" w:rsidR="00261529" w:rsidRDefault="00EA1460">
            <w:pPr>
              <w:pStyle w:val="TableParagraph"/>
              <w:spacing w:before="3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Úklid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provést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doprovodu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pověřené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osoby,Dx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provést</w:t>
            </w:r>
          </w:p>
          <w:p w14:paraId="5441CD7D" w14:textId="77777777" w:rsidR="00261529" w:rsidRDefault="00EA1460">
            <w:pPr>
              <w:pStyle w:val="TableParagraph"/>
              <w:spacing w:before="19" w:line="106" w:lineRule="exact"/>
              <w:ind w:left="19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jednou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měsíčně</w:t>
            </w:r>
          </w:p>
        </w:tc>
        <w:tc>
          <w:tcPr>
            <w:tcW w:w="961" w:type="dxa"/>
            <w:shd w:val="clear" w:color="auto" w:fill="FFFF00"/>
          </w:tcPr>
          <w:p w14:paraId="5441CD7E" w14:textId="77777777" w:rsidR="00261529" w:rsidRDefault="00EA1460">
            <w:pPr>
              <w:pStyle w:val="TableParagraph"/>
              <w:spacing w:before="75"/>
              <w:ind w:left="202" w:right="179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144,95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CD7F" w14:textId="77777777" w:rsidR="00261529" w:rsidRDefault="00EA1460">
            <w:pPr>
              <w:pStyle w:val="TableParagraph"/>
              <w:spacing w:before="75"/>
              <w:ind w:left="155" w:right="1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218,20</w:t>
            </w:r>
            <w:r>
              <w:rPr>
                <w:spacing w:val="-5"/>
                <w:w w:val="105"/>
                <w:sz w:val="11"/>
              </w:rPr>
              <w:t xml:space="preserve"> Kč</w:t>
            </w:r>
          </w:p>
        </w:tc>
      </w:tr>
      <w:tr w:rsidR="00261529" w14:paraId="5441CD8A" w14:textId="77777777">
        <w:trPr>
          <w:trHeight w:val="169"/>
        </w:trPr>
        <w:tc>
          <w:tcPr>
            <w:tcW w:w="946" w:type="dxa"/>
          </w:tcPr>
          <w:p w14:paraId="5441CD81" w14:textId="77777777" w:rsidR="00261529" w:rsidRDefault="00EA1460">
            <w:pPr>
              <w:pStyle w:val="TableParagraph"/>
              <w:spacing w:line="150" w:lineRule="exact"/>
              <w:ind w:right="411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2</w:t>
            </w:r>
          </w:p>
        </w:tc>
        <w:tc>
          <w:tcPr>
            <w:tcW w:w="918" w:type="dxa"/>
          </w:tcPr>
          <w:p w14:paraId="5441CD82" w14:textId="77777777" w:rsidR="00261529" w:rsidRDefault="00EA1460">
            <w:pPr>
              <w:pStyle w:val="TableParagraph"/>
              <w:spacing w:line="150" w:lineRule="exact"/>
              <w:ind w:left="88" w:right="59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D, T, M, </w:t>
            </w:r>
            <w:r>
              <w:rPr>
                <w:spacing w:val="-10"/>
                <w:sz w:val="14"/>
              </w:rPr>
              <w:t>P</w:t>
            </w:r>
          </w:p>
        </w:tc>
        <w:tc>
          <w:tcPr>
            <w:tcW w:w="584" w:type="dxa"/>
          </w:tcPr>
          <w:p w14:paraId="5441CD83" w14:textId="77777777" w:rsidR="00261529" w:rsidRDefault="00EA1460">
            <w:pPr>
              <w:pStyle w:val="TableParagraph"/>
              <w:spacing w:before="3" w:line="147" w:lineRule="exact"/>
              <w:ind w:left="48" w:right="18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30.273</w:t>
            </w:r>
          </w:p>
        </w:tc>
        <w:tc>
          <w:tcPr>
            <w:tcW w:w="2267" w:type="dxa"/>
          </w:tcPr>
          <w:p w14:paraId="5441CD84" w14:textId="77777777" w:rsidR="00261529" w:rsidRDefault="00EA1460">
            <w:pPr>
              <w:pStyle w:val="TableParagraph"/>
              <w:spacing w:before="3" w:line="147" w:lineRule="exact"/>
              <w:ind w:left="26"/>
              <w:rPr>
                <w:sz w:val="14"/>
              </w:rPr>
            </w:pPr>
            <w:r>
              <w:rPr>
                <w:spacing w:val="-2"/>
                <w:sz w:val="14"/>
              </w:rPr>
              <w:t>kupole</w:t>
            </w:r>
          </w:p>
        </w:tc>
        <w:tc>
          <w:tcPr>
            <w:tcW w:w="946" w:type="dxa"/>
          </w:tcPr>
          <w:p w14:paraId="5441CD85" w14:textId="77777777" w:rsidR="00261529" w:rsidRDefault="00EA1460">
            <w:pPr>
              <w:pStyle w:val="TableParagraph"/>
              <w:spacing w:before="3" w:line="147" w:lineRule="exact"/>
              <w:ind w:right="15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54,6</w:t>
            </w:r>
          </w:p>
        </w:tc>
        <w:tc>
          <w:tcPr>
            <w:tcW w:w="882" w:type="dxa"/>
          </w:tcPr>
          <w:p w14:paraId="5441CD86" w14:textId="77777777" w:rsidR="00261529" w:rsidRDefault="00EA1460">
            <w:pPr>
              <w:pStyle w:val="TableParagraph"/>
              <w:spacing w:before="7"/>
              <w:ind w:left="20"/>
              <w:rPr>
                <w:sz w:val="11"/>
              </w:rPr>
            </w:pPr>
            <w:r>
              <w:rPr>
                <w:w w:val="105"/>
                <w:sz w:val="11"/>
              </w:rPr>
              <w:t>beton,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bezpr.nát.</w:t>
            </w:r>
          </w:p>
        </w:tc>
        <w:tc>
          <w:tcPr>
            <w:tcW w:w="2608" w:type="dxa"/>
          </w:tcPr>
          <w:p w14:paraId="5441CD87" w14:textId="77777777" w:rsidR="00261529" w:rsidRDefault="00EA1460">
            <w:pPr>
              <w:pStyle w:val="TableParagraph"/>
              <w:spacing w:before="22" w:line="128" w:lineRule="exact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Úklid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provést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doprovodu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pověřené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osoby</w:t>
            </w:r>
          </w:p>
        </w:tc>
        <w:tc>
          <w:tcPr>
            <w:tcW w:w="961" w:type="dxa"/>
            <w:shd w:val="clear" w:color="auto" w:fill="FFFF00"/>
          </w:tcPr>
          <w:p w14:paraId="5441CD88" w14:textId="77777777" w:rsidR="00261529" w:rsidRDefault="00EA1460">
            <w:pPr>
              <w:pStyle w:val="TableParagraph"/>
              <w:spacing w:before="19" w:line="130" w:lineRule="exact"/>
              <w:ind w:left="202" w:right="179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521,95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CD89" w14:textId="77777777" w:rsidR="00261529" w:rsidRDefault="00EA1460">
            <w:pPr>
              <w:pStyle w:val="TableParagraph"/>
              <w:spacing w:before="19" w:line="130" w:lineRule="exact"/>
              <w:ind w:left="155" w:right="1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790,20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7"/>
                <w:w w:val="105"/>
                <w:sz w:val="11"/>
              </w:rPr>
              <w:t>Kč</w:t>
            </w:r>
          </w:p>
        </w:tc>
      </w:tr>
      <w:tr w:rsidR="00261529" w14:paraId="5441CD95" w14:textId="77777777">
        <w:trPr>
          <w:trHeight w:val="282"/>
        </w:trPr>
        <w:tc>
          <w:tcPr>
            <w:tcW w:w="946" w:type="dxa"/>
          </w:tcPr>
          <w:p w14:paraId="5441CD8B" w14:textId="77777777" w:rsidR="00261529" w:rsidRDefault="00EA1460">
            <w:pPr>
              <w:pStyle w:val="TableParagraph"/>
              <w:spacing w:before="56"/>
              <w:ind w:right="411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6</w:t>
            </w:r>
          </w:p>
        </w:tc>
        <w:tc>
          <w:tcPr>
            <w:tcW w:w="918" w:type="dxa"/>
          </w:tcPr>
          <w:p w14:paraId="5441CD8C" w14:textId="77777777" w:rsidR="00261529" w:rsidRDefault="00EA1460">
            <w:pPr>
              <w:pStyle w:val="TableParagraph"/>
              <w:spacing w:before="56"/>
              <w:ind w:left="88" w:right="56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Dx, M, </w:t>
            </w:r>
            <w:r>
              <w:rPr>
                <w:spacing w:val="-10"/>
                <w:sz w:val="14"/>
              </w:rPr>
              <w:t>P</w:t>
            </w:r>
          </w:p>
        </w:tc>
        <w:tc>
          <w:tcPr>
            <w:tcW w:w="584" w:type="dxa"/>
          </w:tcPr>
          <w:p w14:paraId="5441CD8D" w14:textId="77777777" w:rsidR="00261529" w:rsidRDefault="00EA1460">
            <w:pPr>
              <w:pStyle w:val="TableParagraph"/>
              <w:spacing w:before="3"/>
              <w:ind w:left="48" w:right="18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30.274</w:t>
            </w:r>
          </w:p>
        </w:tc>
        <w:tc>
          <w:tcPr>
            <w:tcW w:w="2267" w:type="dxa"/>
          </w:tcPr>
          <w:p w14:paraId="5441CD8E" w14:textId="77777777" w:rsidR="00261529" w:rsidRDefault="00EA1460">
            <w:pPr>
              <w:pStyle w:val="TableParagraph"/>
              <w:spacing w:before="3"/>
              <w:ind w:left="26"/>
              <w:rPr>
                <w:sz w:val="14"/>
              </w:rPr>
            </w:pPr>
            <w:r>
              <w:rPr>
                <w:spacing w:val="-4"/>
                <w:sz w:val="14"/>
              </w:rPr>
              <w:t>půda</w:t>
            </w:r>
          </w:p>
        </w:tc>
        <w:tc>
          <w:tcPr>
            <w:tcW w:w="946" w:type="dxa"/>
          </w:tcPr>
          <w:p w14:paraId="5441CD8F" w14:textId="77777777" w:rsidR="00261529" w:rsidRDefault="00EA1460">
            <w:pPr>
              <w:pStyle w:val="TableParagraph"/>
              <w:spacing w:before="3"/>
              <w:ind w:right="1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329,3</w:t>
            </w:r>
          </w:p>
        </w:tc>
        <w:tc>
          <w:tcPr>
            <w:tcW w:w="882" w:type="dxa"/>
          </w:tcPr>
          <w:p w14:paraId="5441CD90" w14:textId="77777777" w:rsidR="00261529" w:rsidRDefault="00EA1460">
            <w:pPr>
              <w:pStyle w:val="TableParagraph"/>
              <w:spacing w:before="7"/>
              <w:ind w:left="20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půdovky</w:t>
            </w:r>
          </w:p>
        </w:tc>
        <w:tc>
          <w:tcPr>
            <w:tcW w:w="2608" w:type="dxa"/>
          </w:tcPr>
          <w:p w14:paraId="5441CD91" w14:textId="77777777" w:rsidR="00261529" w:rsidRDefault="00EA1460">
            <w:pPr>
              <w:pStyle w:val="TableParagraph"/>
              <w:spacing w:before="3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Úklid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provést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doprovodu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pověřené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osoby,Dx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provést</w:t>
            </w:r>
          </w:p>
          <w:p w14:paraId="5441CD92" w14:textId="77777777" w:rsidR="00261529" w:rsidRDefault="00EA1460">
            <w:pPr>
              <w:pStyle w:val="TableParagraph"/>
              <w:spacing w:before="19" w:line="106" w:lineRule="exact"/>
              <w:ind w:left="19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jednou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měsíčně</w:t>
            </w:r>
          </w:p>
        </w:tc>
        <w:tc>
          <w:tcPr>
            <w:tcW w:w="961" w:type="dxa"/>
            <w:shd w:val="clear" w:color="auto" w:fill="FFFF00"/>
          </w:tcPr>
          <w:p w14:paraId="5441CD93" w14:textId="77777777" w:rsidR="00261529" w:rsidRDefault="00EA1460">
            <w:pPr>
              <w:pStyle w:val="TableParagraph"/>
              <w:spacing w:before="75"/>
              <w:ind w:left="202" w:right="179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103,43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CD94" w14:textId="77777777" w:rsidR="00261529" w:rsidRDefault="00EA1460">
            <w:pPr>
              <w:pStyle w:val="TableParagraph"/>
              <w:spacing w:before="75"/>
              <w:ind w:left="155" w:right="1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723,48</w:t>
            </w:r>
            <w:r>
              <w:rPr>
                <w:spacing w:val="-5"/>
                <w:w w:val="105"/>
                <w:sz w:val="11"/>
              </w:rPr>
              <w:t xml:space="preserve"> Kč</w:t>
            </w:r>
          </w:p>
        </w:tc>
      </w:tr>
      <w:tr w:rsidR="00261529" w14:paraId="5441CDA0" w14:textId="77777777">
        <w:trPr>
          <w:trHeight w:val="282"/>
        </w:trPr>
        <w:tc>
          <w:tcPr>
            <w:tcW w:w="946" w:type="dxa"/>
          </w:tcPr>
          <w:p w14:paraId="5441CD96" w14:textId="77777777" w:rsidR="00261529" w:rsidRDefault="00EA1460">
            <w:pPr>
              <w:pStyle w:val="TableParagraph"/>
              <w:spacing w:before="56"/>
              <w:ind w:right="411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6</w:t>
            </w:r>
          </w:p>
        </w:tc>
        <w:tc>
          <w:tcPr>
            <w:tcW w:w="918" w:type="dxa"/>
          </w:tcPr>
          <w:p w14:paraId="5441CD97" w14:textId="77777777" w:rsidR="00261529" w:rsidRDefault="00EA1460">
            <w:pPr>
              <w:pStyle w:val="TableParagraph"/>
              <w:spacing w:before="56"/>
              <w:ind w:left="88" w:right="56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Dx, M, </w:t>
            </w:r>
            <w:r>
              <w:rPr>
                <w:spacing w:val="-10"/>
                <w:sz w:val="14"/>
              </w:rPr>
              <w:t>P</w:t>
            </w:r>
          </w:p>
        </w:tc>
        <w:tc>
          <w:tcPr>
            <w:tcW w:w="584" w:type="dxa"/>
          </w:tcPr>
          <w:p w14:paraId="5441CD98" w14:textId="77777777" w:rsidR="00261529" w:rsidRDefault="00EA1460">
            <w:pPr>
              <w:pStyle w:val="TableParagraph"/>
              <w:spacing w:before="3"/>
              <w:ind w:left="48" w:right="20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30.275b</w:t>
            </w:r>
          </w:p>
        </w:tc>
        <w:tc>
          <w:tcPr>
            <w:tcW w:w="2267" w:type="dxa"/>
          </w:tcPr>
          <w:p w14:paraId="5441CD99" w14:textId="77777777" w:rsidR="00261529" w:rsidRDefault="00EA1460">
            <w:pPr>
              <w:pStyle w:val="TableParagraph"/>
              <w:spacing w:before="3"/>
              <w:ind w:left="26"/>
              <w:rPr>
                <w:sz w:val="14"/>
              </w:rPr>
            </w:pPr>
            <w:r>
              <w:rPr>
                <w:spacing w:val="-4"/>
                <w:sz w:val="14"/>
              </w:rPr>
              <w:t>půda</w:t>
            </w:r>
          </w:p>
        </w:tc>
        <w:tc>
          <w:tcPr>
            <w:tcW w:w="946" w:type="dxa"/>
          </w:tcPr>
          <w:p w14:paraId="5441CD9A" w14:textId="77777777" w:rsidR="00261529" w:rsidRDefault="00EA1460">
            <w:pPr>
              <w:pStyle w:val="TableParagraph"/>
              <w:spacing w:before="3"/>
              <w:ind w:right="15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35,8</w:t>
            </w:r>
          </w:p>
        </w:tc>
        <w:tc>
          <w:tcPr>
            <w:tcW w:w="882" w:type="dxa"/>
          </w:tcPr>
          <w:p w14:paraId="5441CD9B" w14:textId="77777777" w:rsidR="00261529" w:rsidRDefault="00EA1460">
            <w:pPr>
              <w:pStyle w:val="TableParagraph"/>
              <w:spacing w:before="7"/>
              <w:ind w:left="20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půdovky</w:t>
            </w:r>
          </w:p>
        </w:tc>
        <w:tc>
          <w:tcPr>
            <w:tcW w:w="2608" w:type="dxa"/>
          </w:tcPr>
          <w:p w14:paraId="5441CD9C" w14:textId="77777777" w:rsidR="00261529" w:rsidRDefault="00EA1460">
            <w:pPr>
              <w:pStyle w:val="TableParagraph"/>
              <w:spacing w:before="3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Úklid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provést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doprovodu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pověřené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osoby,Dx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provést</w:t>
            </w:r>
          </w:p>
          <w:p w14:paraId="5441CD9D" w14:textId="77777777" w:rsidR="00261529" w:rsidRDefault="00EA1460">
            <w:pPr>
              <w:pStyle w:val="TableParagraph"/>
              <w:spacing w:before="19" w:line="106" w:lineRule="exact"/>
              <w:ind w:left="19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jednou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měsíčně</w:t>
            </w:r>
          </w:p>
        </w:tc>
        <w:tc>
          <w:tcPr>
            <w:tcW w:w="961" w:type="dxa"/>
            <w:shd w:val="clear" w:color="auto" w:fill="FFFF00"/>
          </w:tcPr>
          <w:p w14:paraId="5441CD9E" w14:textId="77777777" w:rsidR="00261529" w:rsidRDefault="00EA1460">
            <w:pPr>
              <w:pStyle w:val="TableParagraph"/>
              <w:spacing w:before="75"/>
              <w:ind w:left="202" w:right="179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11,24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CD9F" w14:textId="77777777" w:rsidR="00261529" w:rsidRDefault="00EA1460">
            <w:pPr>
              <w:pStyle w:val="TableParagraph"/>
              <w:spacing w:before="75"/>
              <w:ind w:left="155" w:right="137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404,64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</w:tr>
      <w:tr w:rsidR="00261529" w14:paraId="5441CDAA" w14:textId="77777777">
        <w:trPr>
          <w:trHeight w:val="169"/>
        </w:trPr>
        <w:tc>
          <w:tcPr>
            <w:tcW w:w="946" w:type="dxa"/>
          </w:tcPr>
          <w:p w14:paraId="5441CDA1" w14:textId="77777777" w:rsidR="00261529" w:rsidRDefault="00EA1460">
            <w:pPr>
              <w:pStyle w:val="TableParagraph"/>
              <w:spacing w:line="150" w:lineRule="exact"/>
              <w:ind w:right="411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1</w:t>
            </w:r>
          </w:p>
        </w:tc>
        <w:tc>
          <w:tcPr>
            <w:tcW w:w="918" w:type="dxa"/>
          </w:tcPr>
          <w:p w14:paraId="5441CDA2" w14:textId="77777777" w:rsidR="00261529" w:rsidRDefault="00EA1460">
            <w:pPr>
              <w:pStyle w:val="TableParagraph"/>
              <w:spacing w:line="150" w:lineRule="exact"/>
              <w:ind w:left="88" w:right="59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D, T, M, </w:t>
            </w:r>
            <w:r>
              <w:rPr>
                <w:spacing w:val="-10"/>
                <w:sz w:val="14"/>
              </w:rPr>
              <w:t>P</w:t>
            </w:r>
          </w:p>
        </w:tc>
        <w:tc>
          <w:tcPr>
            <w:tcW w:w="584" w:type="dxa"/>
          </w:tcPr>
          <w:p w14:paraId="5441CDA3" w14:textId="77777777" w:rsidR="00261529" w:rsidRDefault="00EA1460">
            <w:pPr>
              <w:pStyle w:val="TableParagraph"/>
              <w:spacing w:before="3" w:line="147" w:lineRule="exact"/>
              <w:ind w:left="48" w:right="20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30.275c</w:t>
            </w:r>
          </w:p>
        </w:tc>
        <w:tc>
          <w:tcPr>
            <w:tcW w:w="2267" w:type="dxa"/>
          </w:tcPr>
          <w:p w14:paraId="5441CDA4" w14:textId="77777777" w:rsidR="00261529" w:rsidRDefault="00EA1460">
            <w:pPr>
              <w:pStyle w:val="TableParagraph"/>
              <w:spacing w:before="3" w:line="147" w:lineRule="exact"/>
              <w:ind w:left="26"/>
              <w:rPr>
                <w:sz w:val="14"/>
              </w:rPr>
            </w:pPr>
            <w:r>
              <w:rPr>
                <w:sz w:val="14"/>
              </w:rPr>
              <w:t>čajová</w:t>
            </w:r>
            <w:r>
              <w:rPr>
                <w:spacing w:val="-2"/>
                <w:sz w:val="14"/>
              </w:rPr>
              <w:t xml:space="preserve"> kuchyňka</w:t>
            </w:r>
          </w:p>
        </w:tc>
        <w:tc>
          <w:tcPr>
            <w:tcW w:w="946" w:type="dxa"/>
          </w:tcPr>
          <w:p w14:paraId="5441CDA5" w14:textId="77777777" w:rsidR="00261529" w:rsidRDefault="00EA1460">
            <w:pPr>
              <w:pStyle w:val="TableParagraph"/>
              <w:spacing w:before="3" w:line="147" w:lineRule="exact"/>
              <w:ind w:right="15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14,8</w:t>
            </w:r>
          </w:p>
        </w:tc>
        <w:tc>
          <w:tcPr>
            <w:tcW w:w="882" w:type="dxa"/>
          </w:tcPr>
          <w:p w14:paraId="5441CDA6" w14:textId="77777777" w:rsidR="00261529" w:rsidRDefault="00EA1460">
            <w:pPr>
              <w:pStyle w:val="TableParagraph"/>
              <w:spacing w:before="7"/>
              <w:ind w:left="20"/>
              <w:rPr>
                <w:sz w:val="11"/>
              </w:rPr>
            </w:pPr>
            <w:r>
              <w:rPr>
                <w:w w:val="105"/>
                <w:sz w:val="11"/>
              </w:rPr>
              <w:t>keram.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dlažba</w:t>
            </w:r>
          </w:p>
        </w:tc>
        <w:tc>
          <w:tcPr>
            <w:tcW w:w="2608" w:type="dxa"/>
          </w:tcPr>
          <w:p w14:paraId="5441CDA7" w14:textId="77777777" w:rsidR="00261529" w:rsidRDefault="00EA1460">
            <w:pPr>
              <w:pStyle w:val="TableParagraph"/>
              <w:spacing w:before="22" w:line="128" w:lineRule="exact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D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provést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961" w:type="dxa"/>
            <w:shd w:val="clear" w:color="auto" w:fill="FFFF00"/>
          </w:tcPr>
          <w:p w14:paraId="5441CDA8" w14:textId="77777777" w:rsidR="00261529" w:rsidRDefault="00EA1460">
            <w:pPr>
              <w:pStyle w:val="TableParagraph"/>
              <w:spacing w:before="19" w:line="130" w:lineRule="exact"/>
              <w:ind w:left="202" w:right="179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141,48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CDA9" w14:textId="77777777" w:rsidR="00261529" w:rsidRDefault="00EA1460">
            <w:pPr>
              <w:pStyle w:val="TableParagraph"/>
              <w:spacing w:before="19" w:line="130" w:lineRule="exact"/>
              <w:ind w:left="155" w:right="1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093,28</w:t>
            </w:r>
            <w:r>
              <w:rPr>
                <w:spacing w:val="-5"/>
                <w:w w:val="105"/>
                <w:sz w:val="11"/>
              </w:rPr>
              <w:t xml:space="preserve"> Kč</w:t>
            </w:r>
          </w:p>
        </w:tc>
      </w:tr>
      <w:tr w:rsidR="00261529" w14:paraId="5441CDB4" w14:textId="77777777">
        <w:trPr>
          <w:trHeight w:val="169"/>
        </w:trPr>
        <w:tc>
          <w:tcPr>
            <w:tcW w:w="946" w:type="dxa"/>
          </w:tcPr>
          <w:p w14:paraId="5441CDAB" w14:textId="77777777" w:rsidR="00261529" w:rsidRDefault="00EA1460">
            <w:pPr>
              <w:pStyle w:val="TableParagraph"/>
              <w:spacing w:line="150" w:lineRule="exact"/>
              <w:ind w:right="411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4</w:t>
            </w:r>
          </w:p>
        </w:tc>
        <w:tc>
          <w:tcPr>
            <w:tcW w:w="918" w:type="dxa"/>
          </w:tcPr>
          <w:p w14:paraId="5441CDAC" w14:textId="77777777" w:rsidR="00261529" w:rsidRDefault="00EA1460">
            <w:pPr>
              <w:pStyle w:val="TableParagraph"/>
              <w:spacing w:line="150" w:lineRule="exact"/>
              <w:ind w:left="88" w:right="59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D, T, M, </w:t>
            </w:r>
            <w:r>
              <w:rPr>
                <w:spacing w:val="-10"/>
                <w:sz w:val="14"/>
              </w:rPr>
              <w:t>P</w:t>
            </w:r>
          </w:p>
        </w:tc>
        <w:tc>
          <w:tcPr>
            <w:tcW w:w="584" w:type="dxa"/>
          </w:tcPr>
          <w:p w14:paraId="5441CDAD" w14:textId="77777777" w:rsidR="00261529" w:rsidRDefault="00EA1460">
            <w:pPr>
              <w:pStyle w:val="TableParagraph"/>
              <w:spacing w:before="3" w:line="147" w:lineRule="exact"/>
              <w:ind w:left="48" w:right="20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30.275d</w:t>
            </w:r>
          </w:p>
        </w:tc>
        <w:tc>
          <w:tcPr>
            <w:tcW w:w="2267" w:type="dxa"/>
          </w:tcPr>
          <w:p w14:paraId="5441CDAE" w14:textId="77777777" w:rsidR="00261529" w:rsidRDefault="00EA1460">
            <w:pPr>
              <w:pStyle w:val="TableParagraph"/>
              <w:spacing w:before="3" w:line="147" w:lineRule="exact"/>
              <w:ind w:left="26"/>
              <w:rPr>
                <w:sz w:val="14"/>
              </w:rPr>
            </w:pPr>
            <w:r>
              <w:rPr>
                <w:spacing w:val="-5"/>
                <w:sz w:val="14"/>
              </w:rPr>
              <w:t>WC</w:t>
            </w:r>
          </w:p>
        </w:tc>
        <w:tc>
          <w:tcPr>
            <w:tcW w:w="946" w:type="dxa"/>
          </w:tcPr>
          <w:p w14:paraId="5441CDAF" w14:textId="77777777" w:rsidR="00261529" w:rsidRDefault="00EA1460">
            <w:pPr>
              <w:pStyle w:val="TableParagraph"/>
              <w:spacing w:before="3" w:line="147" w:lineRule="exact"/>
              <w:ind w:right="15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14,8</w:t>
            </w:r>
          </w:p>
        </w:tc>
        <w:tc>
          <w:tcPr>
            <w:tcW w:w="882" w:type="dxa"/>
          </w:tcPr>
          <w:p w14:paraId="5441CDB0" w14:textId="77777777" w:rsidR="00261529" w:rsidRDefault="00EA1460">
            <w:pPr>
              <w:pStyle w:val="TableParagraph"/>
              <w:spacing w:before="7"/>
              <w:ind w:left="20"/>
              <w:rPr>
                <w:sz w:val="11"/>
              </w:rPr>
            </w:pPr>
            <w:r>
              <w:rPr>
                <w:w w:val="105"/>
                <w:sz w:val="11"/>
              </w:rPr>
              <w:t>keram.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dlažba</w:t>
            </w:r>
          </w:p>
        </w:tc>
        <w:tc>
          <w:tcPr>
            <w:tcW w:w="2608" w:type="dxa"/>
          </w:tcPr>
          <w:p w14:paraId="5441CDB1" w14:textId="77777777" w:rsidR="00261529" w:rsidRDefault="00EA1460">
            <w:pPr>
              <w:pStyle w:val="TableParagraph"/>
              <w:spacing w:before="22" w:line="128" w:lineRule="exact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D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provést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961" w:type="dxa"/>
            <w:shd w:val="clear" w:color="auto" w:fill="FFFF00"/>
          </w:tcPr>
          <w:p w14:paraId="5441CDB2" w14:textId="77777777" w:rsidR="00261529" w:rsidRDefault="00EA1460">
            <w:pPr>
              <w:pStyle w:val="TableParagraph"/>
              <w:spacing w:before="19" w:line="130" w:lineRule="exact"/>
              <w:ind w:left="202" w:right="179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555,82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CDB3" w14:textId="77777777" w:rsidR="00261529" w:rsidRDefault="00EA1460">
            <w:pPr>
              <w:pStyle w:val="TableParagraph"/>
              <w:spacing w:before="19" w:line="130" w:lineRule="exact"/>
              <w:ind w:left="155" w:right="1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009,52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7"/>
                <w:w w:val="105"/>
                <w:sz w:val="11"/>
              </w:rPr>
              <w:t>Kč</w:t>
            </w:r>
          </w:p>
        </w:tc>
      </w:tr>
      <w:tr w:rsidR="00261529" w14:paraId="5441CDBF" w14:textId="77777777">
        <w:trPr>
          <w:trHeight w:val="282"/>
        </w:trPr>
        <w:tc>
          <w:tcPr>
            <w:tcW w:w="946" w:type="dxa"/>
          </w:tcPr>
          <w:p w14:paraId="5441CDB5" w14:textId="77777777" w:rsidR="00261529" w:rsidRDefault="00EA1460">
            <w:pPr>
              <w:pStyle w:val="TableParagraph"/>
              <w:spacing w:before="56"/>
              <w:ind w:right="411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6</w:t>
            </w:r>
          </w:p>
        </w:tc>
        <w:tc>
          <w:tcPr>
            <w:tcW w:w="918" w:type="dxa"/>
          </w:tcPr>
          <w:p w14:paraId="5441CDB6" w14:textId="77777777" w:rsidR="00261529" w:rsidRDefault="00EA1460">
            <w:pPr>
              <w:pStyle w:val="TableParagraph"/>
              <w:spacing w:before="56"/>
              <w:ind w:left="88" w:right="56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Dx, M, </w:t>
            </w:r>
            <w:r>
              <w:rPr>
                <w:spacing w:val="-10"/>
                <w:sz w:val="14"/>
              </w:rPr>
              <w:t>P</w:t>
            </w:r>
          </w:p>
        </w:tc>
        <w:tc>
          <w:tcPr>
            <w:tcW w:w="584" w:type="dxa"/>
          </w:tcPr>
          <w:p w14:paraId="5441CDB7" w14:textId="77777777" w:rsidR="00261529" w:rsidRDefault="00EA1460">
            <w:pPr>
              <w:pStyle w:val="TableParagraph"/>
              <w:spacing w:before="3"/>
              <w:ind w:left="48" w:right="18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30.277</w:t>
            </w:r>
          </w:p>
        </w:tc>
        <w:tc>
          <w:tcPr>
            <w:tcW w:w="2267" w:type="dxa"/>
          </w:tcPr>
          <w:p w14:paraId="5441CDB8" w14:textId="77777777" w:rsidR="00261529" w:rsidRDefault="00EA1460">
            <w:pPr>
              <w:pStyle w:val="TableParagraph"/>
              <w:spacing w:before="3"/>
              <w:ind w:left="26"/>
              <w:rPr>
                <w:sz w:val="14"/>
              </w:rPr>
            </w:pPr>
            <w:r>
              <w:rPr>
                <w:spacing w:val="-4"/>
                <w:sz w:val="14"/>
              </w:rPr>
              <w:t>půda</w:t>
            </w:r>
          </w:p>
        </w:tc>
        <w:tc>
          <w:tcPr>
            <w:tcW w:w="946" w:type="dxa"/>
          </w:tcPr>
          <w:p w14:paraId="5441CDB9" w14:textId="77777777" w:rsidR="00261529" w:rsidRDefault="00EA1460">
            <w:pPr>
              <w:pStyle w:val="TableParagraph"/>
              <w:spacing w:before="3"/>
              <w:ind w:right="1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327,5</w:t>
            </w:r>
          </w:p>
        </w:tc>
        <w:tc>
          <w:tcPr>
            <w:tcW w:w="882" w:type="dxa"/>
          </w:tcPr>
          <w:p w14:paraId="5441CDBA" w14:textId="77777777" w:rsidR="00261529" w:rsidRDefault="00EA1460">
            <w:pPr>
              <w:pStyle w:val="TableParagraph"/>
              <w:spacing w:before="7"/>
              <w:ind w:left="20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půdovky</w:t>
            </w:r>
          </w:p>
        </w:tc>
        <w:tc>
          <w:tcPr>
            <w:tcW w:w="2608" w:type="dxa"/>
          </w:tcPr>
          <w:p w14:paraId="5441CDBB" w14:textId="77777777" w:rsidR="00261529" w:rsidRDefault="00EA1460">
            <w:pPr>
              <w:pStyle w:val="TableParagraph"/>
              <w:spacing w:before="3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Úklid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provést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doprovodu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pověřené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osoby,Dx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provést</w:t>
            </w:r>
          </w:p>
          <w:p w14:paraId="5441CDBC" w14:textId="77777777" w:rsidR="00261529" w:rsidRDefault="00EA1460">
            <w:pPr>
              <w:pStyle w:val="TableParagraph"/>
              <w:spacing w:before="19" w:line="106" w:lineRule="exact"/>
              <w:ind w:left="19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jednou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měsíčně</w:t>
            </w:r>
          </w:p>
        </w:tc>
        <w:tc>
          <w:tcPr>
            <w:tcW w:w="961" w:type="dxa"/>
            <w:shd w:val="clear" w:color="auto" w:fill="FFFF00"/>
          </w:tcPr>
          <w:p w14:paraId="5441CDBD" w14:textId="77777777" w:rsidR="00261529" w:rsidRDefault="00EA1460">
            <w:pPr>
              <w:pStyle w:val="TableParagraph"/>
              <w:spacing w:before="75"/>
              <w:ind w:left="202" w:right="179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102,86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CDBE" w14:textId="77777777" w:rsidR="00261529" w:rsidRDefault="00EA1460">
            <w:pPr>
              <w:pStyle w:val="TableParagraph"/>
              <w:spacing w:before="75"/>
              <w:ind w:left="155" w:right="1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702,96</w:t>
            </w:r>
            <w:r>
              <w:rPr>
                <w:spacing w:val="-5"/>
                <w:w w:val="105"/>
                <w:sz w:val="11"/>
              </w:rPr>
              <w:t xml:space="preserve"> Kč</w:t>
            </w:r>
          </w:p>
        </w:tc>
      </w:tr>
      <w:tr w:rsidR="00261529" w14:paraId="5441CDCB" w14:textId="77777777">
        <w:trPr>
          <w:trHeight w:val="282"/>
        </w:trPr>
        <w:tc>
          <w:tcPr>
            <w:tcW w:w="946" w:type="dxa"/>
          </w:tcPr>
          <w:p w14:paraId="5441CDC0" w14:textId="77777777" w:rsidR="00261529" w:rsidRDefault="00EA1460">
            <w:pPr>
              <w:pStyle w:val="TableParagraph"/>
              <w:spacing w:before="56"/>
              <w:ind w:right="411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2</w:t>
            </w:r>
          </w:p>
        </w:tc>
        <w:tc>
          <w:tcPr>
            <w:tcW w:w="918" w:type="dxa"/>
          </w:tcPr>
          <w:p w14:paraId="5441CDC1" w14:textId="77777777" w:rsidR="00261529" w:rsidRDefault="00EA1460">
            <w:pPr>
              <w:pStyle w:val="TableParagraph"/>
              <w:spacing w:before="56"/>
              <w:ind w:left="88" w:right="59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D, T, M, </w:t>
            </w:r>
            <w:r>
              <w:rPr>
                <w:spacing w:val="-10"/>
                <w:sz w:val="14"/>
              </w:rPr>
              <w:t>P</w:t>
            </w:r>
          </w:p>
        </w:tc>
        <w:tc>
          <w:tcPr>
            <w:tcW w:w="584" w:type="dxa"/>
          </w:tcPr>
          <w:p w14:paraId="5441CDC2" w14:textId="77777777" w:rsidR="00261529" w:rsidRDefault="00EA1460">
            <w:pPr>
              <w:pStyle w:val="TableParagraph"/>
              <w:spacing w:before="3"/>
              <w:ind w:left="48" w:right="18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30.278</w:t>
            </w:r>
          </w:p>
        </w:tc>
        <w:tc>
          <w:tcPr>
            <w:tcW w:w="2267" w:type="dxa"/>
          </w:tcPr>
          <w:p w14:paraId="5441CDC3" w14:textId="77777777" w:rsidR="00261529" w:rsidRDefault="00EA1460">
            <w:pPr>
              <w:pStyle w:val="TableParagraph"/>
              <w:spacing w:before="3"/>
              <w:ind w:left="26"/>
              <w:rPr>
                <w:sz w:val="14"/>
              </w:rPr>
            </w:pPr>
            <w:r>
              <w:rPr>
                <w:spacing w:val="-2"/>
                <w:sz w:val="14"/>
              </w:rPr>
              <w:t>kupole</w:t>
            </w:r>
          </w:p>
        </w:tc>
        <w:tc>
          <w:tcPr>
            <w:tcW w:w="946" w:type="dxa"/>
          </w:tcPr>
          <w:p w14:paraId="5441CDC4" w14:textId="77777777" w:rsidR="00261529" w:rsidRDefault="00EA1460">
            <w:pPr>
              <w:pStyle w:val="TableParagraph"/>
              <w:spacing w:before="3"/>
              <w:ind w:right="15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54,5</w:t>
            </w:r>
          </w:p>
        </w:tc>
        <w:tc>
          <w:tcPr>
            <w:tcW w:w="882" w:type="dxa"/>
          </w:tcPr>
          <w:p w14:paraId="5441CDC5" w14:textId="77777777" w:rsidR="00261529" w:rsidRDefault="00EA1460">
            <w:pPr>
              <w:pStyle w:val="TableParagraph"/>
              <w:spacing w:before="7"/>
              <w:ind w:left="20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stáv.beton,</w:t>
            </w:r>
          </w:p>
          <w:p w14:paraId="5441CDC6" w14:textId="77777777" w:rsidR="00261529" w:rsidRDefault="00EA1460">
            <w:pPr>
              <w:pStyle w:val="TableParagraph"/>
              <w:spacing w:before="20" w:line="102" w:lineRule="exact"/>
              <w:ind w:left="20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bezpr.nát.</w:t>
            </w:r>
          </w:p>
        </w:tc>
        <w:tc>
          <w:tcPr>
            <w:tcW w:w="2608" w:type="dxa"/>
          </w:tcPr>
          <w:p w14:paraId="5441CDC7" w14:textId="77777777" w:rsidR="00261529" w:rsidRDefault="00EA1460">
            <w:pPr>
              <w:pStyle w:val="TableParagraph"/>
              <w:spacing w:before="3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Úklid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provést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doprovodu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pověřené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osoby,Dx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provést</w:t>
            </w:r>
          </w:p>
          <w:p w14:paraId="5441CDC8" w14:textId="77777777" w:rsidR="00261529" w:rsidRDefault="00EA1460">
            <w:pPr>
              <w:pStyle w:val="TableParagraph"/>
              <w:spacing w:before="19" w:line="106" w:lineRule="exact"/>
              <w:ind w:left="19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jednou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měsíčně</w:t>
            </w:r>
          </w:p>
        </w:tc>
        <w:tc>
          <w:tcPr>
            <w:tcW w:w="961" w:type="dxa"/>
            <w:shd w:val="clear" w:color="auto" w:fill="FFFF00"/>
          </w:tcPr>
          <w:p w14:paraId="5441CDC9" w14:textId="77777777" w:rsidR="00261529" w:rsidRDefault="00EA1460">
            <w:pPr>
              <w:pStyle w:val="TableParagraph"/>
              <w:spacing w:before="75"/>
              <w:ind w:left="202" w:right="179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23,96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CDCA" w14:textId="77777777" w:rsidR="00261529" w:rsidRDefault="00EA1460">
            <w:pPr>
              <w:pStyle w:val="TableParagraph"/>
              <w:spacing w:before="75"/>
              <w:ind w:left="155" w:right="137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862,56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</w:tr>
      <w:tr w:rsidR="00261529" w14:paraId="5441CDD5" w14:textId="77777777">
        <w:trPr>
          <w:trHeight w:val="170"/>
        </w:trPr>
        <w:tc>
          <w:tcPr>
            <w:tcW w:w="946" w:type="dxa"/>
          </w:tcPr>
          <w:p w14:paraId="5441CDCC" w14:textId="77777777" w:rsidR="00261529" w:rsidRDefault="00EA1460">
            <w:pPr>
              <w:pStyle w:val="TableParagraph"/>
              <w:spacing w:line="150" w:lineRule="exact"/>
              <w:ind w:right="411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6</w:t>
            </w:r>
          </w:p>
        </w:tc>
        <w:tc>
          <w:tcPr>
            <w:tcW w:w="918" w:type="dxa"/>
          </w:tcPr>
          <w:p w14:paraId="5441CDCD" w14:textId="77777777" w:rsidR="00261529" w:rsidRDefault="00EA1460">
            <w:pPr>
              <w:pStyle w:val="TableParagraph"/>
              <w:spacing w:line="150" w:lineRule="exact"/>
              <w:ind w:left="88" w:right="56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Dx, M, </w:t>
            </w:r>
            <w:r>
              <w:rPr>
                <w:spacing w:val="-10"/>
                <w:sz w:val="14"/>
              </w:rPr>
              <w:t>P</w:t>
            </w:r>
          </w:p>
        </w:tc>
        <w:tc>
          <w:tcPr>
            <w:tcW w:w="584" w:type="dxa"/>
          </w:tcPr>
          <w:p w14:paraId="5441CDCE" w14:textId="77777777" w:rsidR="00261529" w:rsidRDefault="00EA1460">
            <w:pPr>
              <w:pStyle w:val="TableParagraph"/>
              <w:spacing w:before="3" w:line="147" w:lineRule="exact"/>
              <w:ind w:left="48" w:right="18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30.279</w:t>
            </w:r>
          </w:p>
        </w:tc>
        <w:tc>
          <w:tcPr>
            <w:tcW w:w="2267" w:type="dxa"/>
          </w:tcPr>
          <w:p w14:paraId="5441CDCF" w14:textId="77777777" w:rsidR="00261529" w:rsidRDefault="00EA1460">
            <w:pPr>
              <w:pStyle w:val="TableParagraph"/>
              <w:spacing w:before="3" w:line="147" w:lineRule="exact"/>
              <w:ind w:left="26"/>
              <w:rPr>
                <w:sz w:val="14"/>
              </w:rPr>
            </w:pPr>
            <w:r>
              <w:rPr>
                <w:spacing w:val="-4"/>
                <w:sz w:val="14"/>
              </w:rPr>
              <w:t>půda</w:t>
            </w:r>
          </w:p>
        </w:tc>
        <w:tc>
          <w:tcPr>
            <w:tcW w:w="946" w:type="dxa"/>
          </w:tcPr>
          <w:p w14:paraId="5441CDD0" w14:textId="77777777" w:rsidR="00261529" w:rsidRDefault="00EA1460">
            <w:pPr>
              <w:pStyle w:val="TableParagraph"/>
              <w:spacing w:before="3" w:line="147" w:lineRule="exact"/>
              <w:ind w:right="1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465,2</w:t>
            </w:r>
          </w:p>
        </w:tc>
        <w:tc>
          <w:tcPr>
            <w:tcW w:w="882" w:type="dxa"/>
          </w:tcPr>
          <w:p w14:paraId="5441CDD1" w14:textId="77777777" w:rsidR="00261529" w:rsidRDefault="00EA1460">
            <w:pPr>
              <w:pStyle w:val="TableParagraph"/>
              <w:spacing w:before="8"/>
              <w:ind w:left="20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půdovky</w:t>
            </w:r>
          </w:p>
        </w:tc>
        <w:tc>
          <w:tcPr>
            <w:tcW w:w="2608" w:type="dxa"/>
          </w:tcPr>
          <w:p w14:paraId="5441CDD2" w14:textId="77777777" w:rsidR="00261529" w:rsidRDefault="00EA1460">
            <w:pPr>
              <w:pStyle w:val="TableParagraph"/>
              <w:spacing w:before="22" w:line="128" w:lineRule="exact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Úklid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provést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doprovodu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pověřené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osoby</w:t>
            </w:r>
          </w:p>
        </w:tc>
        <w:tc>
          <w:tcPr>
            <w:tcW w:w="961" w:type="dxa"/>
            <w:shd w:val="clear" w:color="auto" w:fill="FFFF00"/>
          </w:tcPr>
          <w:p w14:paraId="5441CDD3" w14:textId="77777777" w:rsidR="00261529" w:rsidRDefault="00EA1460">
            <w:pPr>
              <w:pStyle w:val="TableParagraph"/>
              <w:spacing w:before="20" w:line="130" w:lineRule="exact"/>
              <w:ind w:left="202" w:right="18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4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447,68</w:t>
            </w:r>
            <w:r>
              <w:rPr>
                <w:spacing w:val="-5"/>
                <w:w w:val="105"/>
                <w:sz w:val="11"/>
              </w:rPr>
              <w:t xml:space="preserve"> Kč</w:t>
            </w:r>
          </w:p>
        </w:tc>
        <w:tc>
          <w:tcPr>
            <w:tcW w:w="1065" w:type="dxa"/>
            <w:shd w:val="clear" w:color="auto" w:fill="FFFF00"/>
          </w:tcPr>
          <w:p w14:paraId="5441CDD4" w14:textId="77777777" w:rsidR="00261529" w:rsidRDefault="00EA1460">
            <w:pPr>
              <w:pStyle w:val="TableParagraph"/>
              <w:spacing w:before="20" w:line="130" w:lineRule="exact"/>
              <w:ind w:left="155" w:right="134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160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116,48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</w:tr>
      <w:tr w:rsidR="00261529" w14:paraId="5441CDE0" w14:textId="77777777">
        <w:trPr>
          <w:trHeight w:val="282"/>
        </w:trPr>
        <w:tc>
          <w:tcPr>
            <w:tcW w:w="946" w:type="dxa"/>
          </w:tcPr>
          <w:p w14:paraId="5441CDD6" w14:textId="77777777" w:rsidR="00261529" w:rsidRDefault="00EA1460">
            <w:pPr>
              <w:pStyle w:val="TableParagraph"/>
              <w:spacing w:before="56"/>
              <w:ind w:right="411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6</w:t>
            </w:r>
          </w:p>
        </w:tc>
        <w:tc>
          <w:tcPr>
            <w:tcW w:w="918" w:type="dxa"/>
          </w:tcPr>
          <w:p w14:paraId="5441CDD7" w14:textId="77777777" w:rsidR="00261529" w:rsidRDefault="00EA1460">
            <w:pPr>
              <w:pStyle w:val="TableParagraph"/>
              <w:spacing w:before="56"/>
              <w:ind w:left="88" w:right="56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Dx, M, </w:t>
            </w:r>
            <w:r>
              <w:rPr>
                <w:spacing w:val="-10"/>
                <w:sz w:val="14"/>
              </w:rPr>
              <w:t>P</w:t>
            </w:r>
          </w:p>
        </w:tc>
        <w:tc>
          <w:tcPr>
            <w:tcW w:w="584" w:type="dxa"/>
          </w:tcPr>
          <w:p w14:paraId="5441CDD8" w14:textId="77777777" w:rsidR="00261529" w:rsidRDefault="00EA1460">
            <w:pPr>
              <w:pStyle w:val="TableParagraph"/>
              <w:spacing w:before="3"/>
              <w:ind w:left="48" w:right="18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30.280</w:t>
            </w:r>
          </w:p>
        </w:tc>
        <w:tc>
          <w:tcPr>
            <w:tcW w:w="2267" w:type="dxa"/>
          </w:tcPr>
          <w:p w14:paraId="5441CDD9" w14:textId="77777777" w:rsidR="00261529" w:rsidRDefault="00EA1460">
            <w:pPr>
              <w:pStyle w:val="TableParagraph"/>
              <w:spacing w:before="3"/>
              <w:ind w:left="26"/>
              <w:rPr>
                <w:sz w:val="14"/>
              </w:rPr>
            </w:pPr>
            <w:r>
              <w:rPr>
                <w:sz w:val="14"/>
              </w:rPr>
              <w:t>technický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prostor</w:t>
            </w:r>
          </w:p>
        </w:tc>
        <w:tc>
          <w:tcPr>
            <w:tcW w:w="946" w:type="dxa"/>
          </w:tcPr>
          <w:p w14:paraId="5441CDDA" w14:textId="77777777" w:rsidR="00261529" w:rsidRDefault="00EA1460">
            <w:pPr>
              <w:pStyle w:val="TableParagraph"/>
              <w:spacing w:before="3"/>
              <w:ind w:right="15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21,6</w:t>
            </w:r>
          </w:p>
        </w:tc>
        <w:tc>
          <w:tcPr>
            <w:tcW w:w="882" w:type="dxa"/>
          </w:tcPr>
          <w:p w14:paraId="5441CDDB" w14:textId="77777777" w:rsidR="00261529" w:rsidRDefault="00EA1460">
            <w:pPr>
              <w:pStyle w:val="TableParagraph"/>
              <w:spacing w:before="7"/>
              <w:ind w:left="20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půdovky</w:t>
            </w:r>
          </w:p>
        </w:tc>
        <w:tc>
          <w:tcPr>
            <w:tcW w:w="2608" w:type="dxa"/>
          </w:tcPr>
          <w:p w14:paraId="5441CDDC" w14:textId="77777777" w:rsidR="00261529" w:rsidRDefault="00EA1460">
            <w:pPr>
              <w:pStyle w:val="TableParagraph"/>
              <w:spacing w:before="3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Úklid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provést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doprovodu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pověřené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osoby,Dx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provést</w:t>
            </w:r>
          </w:p>
          <w:p w14:paraId="5441CDDD" w14:textId="77777777" w:rsidR="00261529" w:rsidRDefault="00EA1460">
            <w:pPr>
              <w:pStyle w:val="TableParagraph"/>
              <w:spacing w:before="19" w:line="106" w:lineRule="exact"/>
              <w:ind w:left="19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jednou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měsíčně</w:t>
            </w:r>
          </w:p>
        </w:tc>
        <w:tc>
          <w:tcPr>
            <w:tcW w:w="961" w:type="dxa"/>
            <w:shd w:val="clear" w:color="auto" w:fill="FFFF00"/>
          </w:tcPr>
          <w:p w14:paraId="5441CDDE" w14:textId="77777777" w:rsidR="00261529" w:rsidRDefault="00EA1460">
            <w:pPr>
              <w:pStyle w:val="TableParagraph"/>
              <w:spacing w:before="75"/>
              <w:ind w:left="202" w:right="17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6,78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CDDF" w14:textId="77777777" w:rsidR="00261529" w:rsidRDefault="00EA1460">
            <w:pPr>
              <w:pStyle w:val="TableParagraph"/>
              <w:spacing w:before="75"/>
              <w:ind w:left="155" w:right="137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244,08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</w:tr>
      <w:tr w:rsidR="00261529" w14:paraId="5441CDEA" w14:textId="77777777">
        <w:trPr>
          <w:trHeight w:val="169"/>
        </w:trPr>
        <w:tc>
          <w:tcPr>
            <w:tcW w:w="946" w:type="dxa"/>
          </w:tcPr>
          <w:p w14:paraId="5441CDE1" w14:textId="77777777" w:rsidR="00261529" w:rsidRDefault="00EA1460">
            <w:pPr>
              <w:pStyle w:val="TableParagraph"/>
              <w:spacing w:line="150" w:lineRule="exact"/>
              <w:ind w:right="411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2</w:t>
            </w:r>
          </w:p>
        </w:tc>
        <w:tc>
          <w:tcPr>
            <w:tcW w:w="918" w:type="dxa"/>
          </w:tcPr>
          <w:p w14:paraId="5441CDE2" w14:textId="77777777" w:rsidR="00261529" w:rsidRDefault="00EA1460">
            <w:pPr>
              <w:pStyle w:val="TableParagraph"/>
              <w:spacing w:line="150" w:lineRule="exact"/>
              <w:ind w:left="88" w:right="59"/>
              <w:jc w:val="center"/>
              <w:rPr>
                <w:sz w:val="14"/>
              </w:rPr>
            </w:pPr>
            <w:r>
              <w:rPr>
                <w:sz w:val="14"/>
              </w:rPr>
              <w:t>D, T,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0"/>
                <w:sz w:val="14"/>
              </w:rPr>
              <w:t>M</w:t>
            </w:r>
          </w:p>
        </w:tc>
        <w:tc>
          <w:tcPr>
            <w:tcW w:w="584" w:type="dxa"/>
          </w:tcPr>
          <w:p w14:paraId="5441CDE3" w14:textId="77777777" w:rsidR="00261529" w:rsidRDefault="00EA1460">
            <w:pPr>
              <w:pStyle w:val="TableParagraph"/>
              <w:spacing w:before="3" w:line="147" w:lineRule="exact"/>
              <w:ind w:left="48" w:right="18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30.281</w:t>
            </w:r>
          </w:p>
        </w:tc>
        <w:tc>
          <w:tcPr>
            <w:tcW w:w="2267" w:type="dxa"/>
          </w:tcPr>
          <w:p w14:paraId="5441CDE4" w14:textId="77777777" w:rsidR="00261529" w:rsidRDefault="00EA1460">
            <w:pPr>
              <w:pStyle w:val="TableParagraph"/>
              <w:spacing w:before="3" w:line="147" w:lineRule="exact"/>
              <w:ind w:left="26"/>
              <w:rPr>
                <w:sz w:val="14"/>
              </w:rPr>
            </w:pPr>
            <w:r>
              <w:rPr>
                <w:spacing w:val="-2"/>
                <w:sz w:val="14"/>
              </w:rPr>
              <w:t>kupole</w:t>
            </w:r>
          </w:p>
        </w:tc>
        <w:tc>
          <w:tcPr>
            <w:tcW w:w="946" w:type="dxa"/>
          </w:tcPr>
          <w:p w14:paraId="5441CDE5" w14:textId="77777777" w:rsidR="00261529" w:rsidRDefault="00EA1460">
            <w:pPr>
              <w:pStyle w:val="TableParagraph"/>
              <w:spacing w:before="3" w:line="147" w:lineRule="exact"/>
              <w:ind w:right="15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55,4</w:t>
            </w:r>
          </w:p>
        </w:tc>
        <w:tc>
          <w:tcPr>
            <w:tcW w:w="882" w:type="dxa"/>
          </w:tcPr>
          <w:p w14:paraId="5441CDE6" w14:textId="77777777" w:rsidR="00261529" w:rsidRDefault="00EA1460">
            <w:pPr>
              <w:pStyle w:val="TableParagraph"/>
              <w:spacing w:before="7"/>
              <w:ind w:left="20"/>
              <w:rPr>
                <w:sz w:val="11"/>
              </w:rPr>
            </w:pPr>
            <w:r>
              <w:rPr>
                <w:w w:val="105"/>
                <w:sz w:val="11"/>
              </w:rPr>
              <w:t>beton,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bezpr.nát.</w:t>
            </w:r>
          </w:p>
        </w:tc>
        <w:tc>
          <w:tcPr>
            <w:tcW w:w="2608" w:type="dxa"/>
          </w:tcPr>
          <w:p w14:paraId="5441CDE7" w14:textId="77777777" w:rsidR="00261529" w:rsidRDefault="00EA1460">
            <w:pPr>
              <w:pStyle w:val="TableParagraph"/>
              <w:spacing w:before="22" w:line="128" w:lineRule="exact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Úklid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provést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doprovodu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pověřené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osoby</w:t>
            </w:r>
          </w:p>
        </w:tc>
        <w:tc>
          <w:tcPr>
            <w:tcW w:w="961" w:type="dxa"/>
            <w:shd w:val="clear" w:color="auto" w:fill="FFFF00"/>
          </w:tcPr>
          <w:p w14:paraId="5441CDE8" w14:textId="77777777" w:rsidR="00261529" w:rsidRDefault="00EA1460">
            <w:pPr>
              <w:pStyle w:val="TableParagraph"/>
              <w:spacing w:before="19" w:line="130" w:lineRule="exact"/>
              <w:ind w:left="202" w:right="179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529,60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CDE9" w14:textId="77777777" w:rsidR="00261529" w:rsidRDefault="00EA1460">
            <w:pPr>
              <w:pStyle w:val="TableParagraph"/>
              <w:spacing w:before="19" w:line="130" w:lineRule="exact"/>
              <w:ind w:left="155" w:right="1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065,60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7"/>
                <w:w w:val="105"/>
                <w:sz w:val="11"/>
              </w:rPr>
              <w:t>Kč</w:t>
            </w:r>
          </w:p>
        </w:tc>
      </w:tr>
      <w:tr w:rsidR="00261529" w14:paraId="5441CDF5" w14:textId="77777777">
        <w:trPr>
          <w:trHeight w:val="282"/>
        </w:trPr>
        <w:tc>
          <w:tcPr>
            <w:tcW w:w="946" w:type="dxa"/>
          </w:tcPr>
          <w:p w14:paraId="5441CDEB" w14:textId="77777777" w:rsidR="00261529" w:rsidRDefault="00EA1460">
            <w:pPr>
              <w:pStyle w:val="TableParagraph"/>
              <w:spacing w:before="56"/>
              <w:ind w:right="411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6</w:t>
            </w:r>
          </w:p>
        </w:tc>
        <w:tc>
          <w:tcPr>
            <w:tcW w:w="918" w:type="dxa"/>
          </w:tcPr>
          <w:p w14:paraId="5441CDEC" w14:textId="77777777" w:rsidR="00261529" w:rsidRDefault="00EA1460">
            <w:pPr>
              <w:pStyle w:val="TableParagraph"/>
              <w:spacing w:before="56"/>
              <w:ind w:left="88" w:right="56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Dx, M, </w:t>
            </w:r>
            <w:r>
              <w:rPr>
                <w:spacing w:val="-10"/>
                <w:sz w:val="14"/>
              </w:rPr>
              <w:t>P</w:t>
            </w:r>
          </w:p>
        </w:tc>
        <w:tc>
          <w:tcPr>
            <w:tcW w:w="584" w:type="dxa"/>
          </w:tcPr>
          <w:p w14:paraId="5441CDED" w14:textId="77777777" w:rsidR="00261529" w:rsidRDefault="00EA1460">
            <w:pPr>
              <w:pStyle w:val="TableParagraph"/>
              <w:spacing w:before="3"/>
              <w:ind w:left="48" w:right="18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30.282</w:t>
            </w:r>
          </w:p>
        </w:tc>
        <w:tc>
          <w:tcPr>
            <w:tcW w:w="2267" w:type="dxa"/>
          </w:tcPr>
          <w:p w14:paraId="5441CDEE" w14:textId="77777777" w:rsidR="00261529" w:rsidRDefault="00EA1460">
            <w:pPr>
              <w:pStyle w:val="TableParagraph"/>
              <w:spacing w:before="3"/>
              <w:ind w:left="26"/>
              <w:rPr>
                <w:sz w:val="14"/>
              </w:rPr>
            </w:pPr>
            <w:r>
              <w:rPr>
                <w:spacing w:val="-4"/>
                <w:sz w:val="14"/>
              </w:rPr>
              <w:t>půda</w:t>
            </w:r>
          </w:p>
        </w:tc>
        <w:tc>
          <w:tcPr>
            <w:tcW w:w="946" w:type="dxa"/>
          </w:tcPr>
          <w:p w14:paraId="5441CDEF" w14:textId="77777777" w:rsidR="00261529" w:rsidRDefault="00EA1460">
            <w:pPr>
              <w:pStyle w:val="TableParagraph"/>
              <w:spacing w:before="3"/>
              <w:ind w:right="1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302,3</w:t>
            </w:r>
          </w:p>
        </w:tc>
        <w:tc>
          <w:tcPr>
            <w:tcW w:w="882" w:type="dxa"/>
          </w:tcPr>
          <w:p w14:paraId="5441CDF0" w14:textId="77777777" w:rsidR="00261529" w:rsidRDefault="00EA1460">
            <w:pPr>
              <w:pStyle w:val="TableParagraph"/>
              <w:spacing w:before="7"/>
              <w:ind w:left="20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půdovky</w:t>
            </w:r>
          </w:p>
        </w:tc>
        <w:tc>
          <w:tcPr>
            <w:tcW w:w="2608" w:type="dxa"/>
          </w:tcPr>
          <w:p w14:paraId="5441CDF1" w14:textId="77777777" w:rsidR="00261529" w:rsidRDefault="00EA1460">
            <w:pPr>
              <w:pStyle w:val="TableParagraph"/>
              <w:spacing w:before="3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Úklid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provést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doprovodu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pověřené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osoby,Dx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provést</w:t>
            </w:r>
          </w:p>
          <w:p w14:paraId="5441CDF2" w14:textId="77777777" w:rsidR="00261529" w:rsidRDefault="00EA1460">
            <w:pPr>
              <w:pStyle w:val="TableParagraph"/>
              <w:spacing w:before="19" w:line="106" w:lineRule="exact"/>
              <w:ind w:left="19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jednou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měsíčně</w:t>
            </w:r>
          </w:p>
        </w:tc>
        <w:tc>
          <w:tcPr>
            <w:tcW w:w="961" w:type="dxa"/>
            <w:shd w:val="clear" w:color="auto" w:fill="FFFF00"/>
          </w:tcPr>
          <w:p w14:paraId="5441CDF3" w14:textId="77777777" w:rsidR="00261529" w:rsidRDefault="00EA1460">
            <w:pPr>
              <w:pStyle w:val="TableParagraph"/>
              <w:spacing w:before="75"/>
              <w:ind w:left="202" w:right="179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94,95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CDF4" w14:textId="77777777" w:rsidR="00261529" w:rsidRDefault="00EA1460">
            <w:pPr>
              <w:pStyle w:val="TableParagraph"/>
              <w:spacing w:before="75"/>
              <w:ind w:left="155" w:right="1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418,20</w:t>
            </w:r>
            <w:r>
              <w:rPr>
                <w:spacing w:val="-5"/>
                <w:w w:val="105"/>
                <w:sz w:val="11"/>
              </w:rPr>
              <w:t xml:space="preserve"> Kč</w:t>
            </w:r>
          </w:p>
        </w:tc>
      </w:tr>
      <w:tr w:rsidR="00261529" w14:paraId="5441CE00" w14:textId="77777777">
        <w:trPr>
          <w:trHeight w:val="282"/>
        </w:trPr>
        <w:tc>
          <w:tcPr>
            <w:tcW w:w="946" w:type="dxa"/>
          </w:tcPr>
          <w:p w14:paraId="5441CDF6" w14:textId="77777777" w:rsidR="00261529" w:rsidRDefault="00EA1460">
            <w:pPr>
              <w:pStyle w:val="TableParagraph"/>
              <w:spacing w:before="56"/>
              <w:ind w:right="411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3</w:t>
            </w:r>
          </w:p>
        </w:tc>
        <w:tc>
          <w:tcPr>
            <w:tcW w:w="918" w:type="dxa"/>
          </w:tcPr>
          <w:p w14:paraId="5441CDF7" w14:textId="77777777" w:rsidR="00261529" w:rsidRDefault="00EA1460">
            <w:pPr>
              <w:pStyle w:val="TableParagraph"/>
              <w:spacing w:before="56"/>
              <w:ind w:left="88" w:right="59"/>
              <w:jc w:val="center"/>
              <w:rPr>
                <w:sz w:val="14"/>
              </w:rPr>
            </w:pPr>
            <w:r>
              <w:rPr>
                <w:sz w:val="14"/>
              </w:rPr>
              <w:t>A,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D, T,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M, </w:t>
            </w:r>
            <w:r>
              <w:rPr>
                <w:spacing w:val="-10"/>
                <w:sz w:val="14"/>
              </w:rPr>
              <w:t>P</w:t>
            </w:r>
          </w:p>
        </w:tc>
        <w:tc>
          <w:tcPr>
            <w:tcW w:w="584" w:type="dxa"/>
          </w:tcPr>
          <w:p w14:paraId="5441CDF8" w14:textId="77777777" w:rsidR="00261529" w:rsidRDefault="00EA1460">
            <w:pPr>
              <w:pStyle w:val="TableParagraph"/>
              <w:spacing w:before="3"/>
              <w:ind w:left="48" w:right="18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30.283</w:t>
            </w:r>
          </w:p>
        </w:tc>
        <w:tc>
          <w:tcPr>
            <w:tcW w:w="2267" w:type="dxa"/>
          </w:tcPr>
          <w:p w14:paraId="5441CDF9" w14:textId="77777777" w:rsidR="00261529" w:rsidRDefault="00EA1460">
            <w:pPr>
              <w:pStyle w:val="TableParagraph"/>
              <w:spacing w:before="3"/>
              <w:ind w:left="26"/>
              <w:rPr>
                <w:sz w:val="14"/>
              </w:rPr>
            </w:pPr>
            <w:r>
              <w:rPr>
                <w:spacing w:val="-2"/>
                <w:sz w:val="14"/>
              </w:rPr>
              <w:t>schodiště</w:t>
            </w:r>
          </w:p>
        </w:tc>
        <w:tc>
          <w:tcPr>
            <w:tcW w:w="946" w:type="dxa"/>
          </w:tcPr>
          <w:p w14:paraId="5441CDFA" w14:textId="77777777" w:rsidR="00261529" w:rsidRDefault="00EA1460">
            <w:pPr>
              <w:pStyle w:val="TableParagraph"/>
              <w:spacing w:before="3"/>
              <w:ind w:right="15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20,5</w:t>
            </w:r>
          </w:p>
        </w:tc>
        <w:tc>
          <w:tcPr>
            <w:tcW w:w="882" w:type="dxa"/>
          </w:tcPr>
          <w:p w14:paraId="5441CDFB" w14:textId="77777777" w:rsidR="00261529" w:rsidRDefault="00EA1460">
            <w:pPr>
              <w:pStyle w:val="TableParagraph"/>
              <w:spacing w:before="7"/>
              <w:ind w:left="20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bet.,stěrka,</w:t>
            </w:r>
          </w:p>
          <w:p w14:paraId="5441CDFC" w14:textId="77777777" w:rsidR="00261529" w:rsidRDefault="00EA1460">
            <w:pPr>
              <w:pStyle w:val="TableParagraph"/>
              <w:spacing w:before="20" w:line="101" w:lineRule="exact"/>
              <w:ind w:left="20"/>
              <w:rPr>
                <w:sz w:val="11"/>
              </w:rPr>
            </w:pPr>
            <w:r>
              <w:rPr>
                <w:w w:val="105"/>
                <w:sz w:val="11"/>
              </w:rPr>
              <w:t>keram.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dlažba</w:t>
            </w:r>
          </w:p>
        </w:tc>
        <w:tc>
          <w:tcPr>
            <w:tcW w:w="2608" w:type="dxa"/>
          </w:tcPr>
          <w:p w14:paraId="5441CDFD" w14:textId="77777777" w:rsidR="00261529" w:rsidRDefault="00EA1460">
            <w:pPr>
              <w:pStyle w:val="TableParagraph"/>
              <w:spacing w:before="79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D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provést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961" w:type="dxa"/>
            <w:shd w:val="clear" w:color="auto" w:fill="FFFF00"/>
          </w:tcPr>
          <w:p w14:paraId="5441CDFE" w14:textId="77777777" w:rsidR="00261529" w:rsidRDefault="00EA1460">
            <w:pPr>
              <w:pStyle w:val="TableParagraph"/>
              <w:spacing w:before="75"/>
              <w:ind w:left="202" w:right="179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235,20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CDFF" w14:textId="77777777" w:rsidR="00261529" w:rsidRDefault="00EA1460">
            <w:pPr>
              <w:pStyle w:val="TableParagraph"/>
              <w:spacing w:before="75"/>
              <w:ind w:left="155" w:right="1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8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467,20</w:t>
            </w:r>
            <w:r>
              <w:rPr>
                <w:spacing w:val="-5"/>
                <w:w w:val="105"/>
                <w:sz w:val="11"/>
              </w:rPr>
              <w:t xml:space="preserve"> Kč</w:t>
            </w:r>
          </w:p>
        </w:tc>
      </w:tr>
      <w:tr w:rsidR="00261529" w14:paraId="5441CE0A" w14:textId="77777777">
        <w:trPr>
          <w:trHeight w:val="169"/>
        </w:trPr>
        <w:tc>
          <w:tcPr>
            <w:tcW w:w="946" w:type="dxa"/>
          </w:tcPr>
          <w:p w14:paraId="5441CE01" w14:textId="77777777" w:rsidR="00261529" w:rsidRDefault="00EA1460">
            <w:pPr>
              <w:pStyle w:val="TableParagraph"/>
              <w:spacing w:line="150" w:lineRule="exact"/>
              <w:ind w:right="411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4</w:t>
            </w:r>
          </w:p>
        </w:tc>
        <w:tc>
          <w:tcPr>
            <w:tcW w:w="918" w:type="dxa"/>
          </w:tcPr>
          <w:p w14:paraId="5441CE02" w14:textId="77777777" w:rsidR="00261529" w:rsidRDefault="00EA1460">
            <w:pPr>
              <w:pStyle w:val="TableParagraph"/>
              <w:spacing w:line="150" w:lineRule="exact"/>
              <w:ind w:left="88" w:right="59"/>
              <w:jc w:val="center"/>
              <w:rPr>
                <w:sz w:val="14"/>
              </w:rPr>
            </w:pPr>
            <w:r>
              <w:rPr>
                <w:sz w:val="14"/>
              </w:rPr>
              <w:t>A,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D, T,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M, </w:t>
            </w:r>
            <w:r>
              <w:rPr>
                <w:spacing w:val="-10"/>
                <w:sz w:val="14"/>
              </w:rPr>
              <w:t>P</w:t>
            </w:r>
          </w:p>
        </w:tc>
        <w:tc>
          <w:tcPr>
            <w:tcW w:w="584" w:type="dxa"/>
          </w:tcPr>
          <w:p w14:paraId="5441CE03" w14:textId="77777777" w:rsidR="00261529" w:rsidRDefault="00EA1460">
            <w:pPr>
              <w:pStyle w:val="TableParagraph"/>
              <w:spacing w:before="3" w:line="147" w:lineRule="exact"/>
              <w:ind w:left="48" w:right="18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30.284</w:t>
            </w:r>
          </w:p>
        </w:tc>
        <w:tc>
          <w:tcPr>
            <w:tcW w:w="2267" w:type="dxa"/>
          </w:tcPr>
          <w:p w14:paraId="5441CE04" w14:textId="77777777" w:rsidR="00261529" w:rsidRDefault="00EA1460">
            <w:pPr>
              <w:pStyle w:val="TableParagraph"/>
              <w:spacing w:before="3" w:line="147" w:lineRule="exact"/>
              <w:ind w:left="26"/>
              <w:rPr>
                <w:sz w:val="14"/>
              </w:rPr>
            </w:pPr>
            <w:r>
              <w:rPr>
                <w:spacing w:val="-5"/>
                <w:sz w:val="14"/>
              </w:rPr>
              <w:t>WC</w:t>
            </w:r>
          </w:p>
        </w:tc>
        <w:tc>
          <w:tcPr>
            <w:tcW w:w="946" w:type="dxa"/>
          </w:tcPr>
          <w:p w14:paraId="5441CE05" w14:textId="77777777" w:rsidR="00261529" w:rsidRDefault="00EA1460">
            <w:pPr>
              <w:pStyle w:val="TableParagraph"/>
              <w:spacing w:before="3" w:line="147" w:lineRule="exact"/>
              <w:ind w:right="15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14,9</w:t>
            </w:r>
          </w:p>
        </w:tc>
        <w:tc>
          <w:tcPr>
            <w:tcW w:w="882" w:type="dxa"/>
          </w:tcPr>
          <w:p w14:paraId="5441CE06" w14:textId="77777777" w:rsidR="00261529" w:rsidRDefault="00EA1460">
            <w:pPr>
              <w:pStyle w:val="TableParagraph"/>
              <w:spacing w:before="7"/>
              <w:ind w:left="20"/>
              <w:rPr>
                <w:sz w:val="11"/>
              </w:rPr>
            </w:pPr>
            <w:r>
              <w:rPr>
                <w:w w:val="105"/>
                <w:sz w:val="11"/>
              </w:rPr>
              <w:t>keram.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dlažba</w:t>
            </w:r>
          </w:p>
        </w:tc>
        <w:tc>
          <w:tcPr>
            <w:tcW w:w="2608" w:type="dxa"/>
          </w:tcPr>
          <w:p w14:paraId="5441CE07" w14:textId="77777777" w:rsidR="00261529" w:rsidRDefault="00EA1460">
            <w:pPr>
              <w:pStyle w:val="TableParagraph"/>
              <w:spacing w:before="22" w:line="128" w:lineRule="exact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D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provést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961" w:type="dxa"/>
            <w:shd w:val="clear" w:color="auto" w:fill="FFFF00"/>
          </w:tcPr>
          <w:p w14:paraId="5441CE08" w14:textId="77777777" w:rsidR="00261529" w:rsidRDefault="00EA1460">
            <w:pPr>
              <w:pStyle w:val="TableParagraph"/>
              <w:spacing w:before="19" w:line="130" w:lineRule="exact"/>
              <w:ind w:left="202" w:right="179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783,51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CE09" w14:textId="77777777" w:rsidR="00261529" w:rsidRDefault="00EA1460">
            <w:pPr>
              <w:pStyle w:val="TableParagraph"/>
              <w:spacing w:before="19" w:line="130" w:lineRule="exact"/>
              <w:ind w:left="155" w:right="1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206,36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7"/>
                <w:w w:val="105"/>
                <w:sz w:val="11"/>
              </w:rPr>
              <w:t>Kč</w:t>
            </w:r>
          </w:p>
        </w:tc>
      </w:tr>
      <w:tr w:rsidR="00261529" w14:paraId="5441CE14" w14:textId="77777777">
        <w:trPr>
          <w:trHeight w:val="169"/>
        </w:trPr>
        <w:tc>
          <w:tcPr>
            <w:tcW w:w="946" w:type="dxa"/>
          </w:tcPr>
          <w:p w14:paraId="5441CE0B" w14:textId="77777777" w:rsidR="00261529" w:rsidRDefault="00EA1460">
            <w:pPr>
              <w:pStyle w:val="TableParagraph"/>
              <w:spacing w:line="150" w:lineRule="exact"/>
              <w:ind w:right="411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3</w:t>
            </w:r>
          </w:p>
        </w:tc>
        <w:tc>
          <w:tcPr>
            <w:tcW w:w="918" w:type="dxa"/>
          </w:tcPr>
          <w:p w14:paraId="5441CE0C" w14:textId="77777777" w:rsidR="00261529" w:rsidRDefault="00EA1460">
            <w:pPr>
              <w:pStyle w:val="TableParagraph"/>
              <w:spacing w:line="150" w:lineRule="exact"/>
              <w:ind w:left="88" w:right="59"/>
              <w:jc w:val="center"/>
              <w:rPr>
                <w:sz w:val="14"/>
              </w:rPr>
            </w:pPr>
            <w:r>
              <w:rPr>
                <w:sz w:val="14"/>
              </w:rPr>
              <w:t>A,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D, T,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M, </w:t>
            </w:r>
            <w:r>
              <w:rPr>
                <w:spacing w:val="-10"/>
                <w:sz w:val="14"/>
              </w:rPr>
              <w:t>P</w:t>
            </w:r>
          </w:p>
        </w:tc>
        <w:tc>
          <w:tcPr>
            <w:tcW w:w="584" w:type="dxa"/>
          </w:tcPr>
          <w:p w14:paraId="5441CE0D" w14:textId="77777777" w:rsidR="00261529" w:rsidRDefault="00EA1460">
            <w:pPr>
              <w:pStyle w:val="TableParagraph"/>
              <w:spacing w:before="3" w:line="147" w:lineRule="exact"/>
              <w:ind w:left="48" w:right="19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30.287e</w:t>
            </w:r>
          </w:p>
        </w:tc>
        <w:tc>
          <w:tcPr>
            <w:tcW w:w="2267" w:type="dxa"/>
          </w:tcPr>
          <w:p w14:paraId="5441CE0E" w14:textId="77777777" w:rsidR="00261529" w:rsidRDefault="00EA1460">
            <w:pPr>
              <w:pStyle w:val="TableParagraph"/>
              <w:spacing w:before="3" w:line="147" w:lineRule="exact"/>
              <w:ind w:left="26"/>
              <w:rPr>
                <w:sz w:val="14"/>
              </w:rPr>
            </w:pPr>
            <w:r>
              <w:rPr>
                <w:sz w:val="14"/>
              </w:rPr>
              <w:t>podesta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schodiště</w:t>
            </w:r>
          </w:p>
        </w:tc>
        <w:tc>
          <w:tcPr>
            <w:tcW w:w="946" w:type="dxa"/>
          </w:tcPr>
          <w:p w14:paraId="5441CE0F" w14:textId="77777777" w:rsidR="00261529" w:rsidRDefault="00EA1460">
            <w:pPr>
              <w:pStyle w:val="TableParagraph"/>
              <w:spacing w:before="3" w:line="147" w:lineRule="exact"/>
              <w:ind w:right="15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4,7</w:t>
            </w:r>
          </w:p>
        </w:tc>
        <w:tc>
          <w:tcPr>
            <w:tcW w:w="882" w:type="dxa"/>
          </w:tcPr>
          <w:p w14:paraId="5441CE10" w14:textId="77777777" w:rsidR="00261529" w:rsidRDefault="00EA1460">
            <w:pPr>
              <w:pStyle w:val="TableParagraph"/>
              <w:spacing w:before="7"/>
              <w:ind w:left="20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teraco</w:t>
            </w:r>
          </w:p>
        </w:tc>
        <w:tc>
          <w:tcPr>
            <w:tcW w:w="2608" w:type="dxa"/>
          </w:tcPr>
          <w:p w14:paraId="5441CE11" w14:textId="77777777" w:rsidR="00261529" w:rsidRDefault="00EA1460">
            <w:pPr>
              <w:pStyle w:val="TableParagraph"/>
              <w:spacing w:before="22" w:line="128" w:lineRule="exact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D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provést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961" w:type="dxa"/>
            <w:shd w:val="clear" w:color="auto" w:fill="FFFF00"/>
          </w:tcPr>
          <w:p w14:paraId="5441CE12" w14:textId="77777777" w:rsidR="00261529" w:rsidRDefault="00EA1460">
            <w:pPr>
              <w:pStyle w:val="TableParagraph"/>
              <w:spacing w:before="19" w:line="130" w:lineRule="exact"/>
              <w:ind w:left="202" w:right="179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53,92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CE13" w14:textId="77777777" w:rsidR="00261529" w:rsidRDefault="00EA1460">
            <w:pPr>
              <w:pStyle w:val="TableParagraph"/>
              <w:spacing w:before="19" w:line="130" w:lineRule="exact"/>
              <w:ind w:left="155" w:right="1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941,12</w:t>
            </w:r>
            <w:r>
              <w:rPr>
                <w:spacing w:val="-5"/>
                <w:w w:val="105"/>
                <w:sz w:val="11"/>
              </w:rPr>
              <w:t xml:space="preserve"> Kč</w:t>
            </w:r>
          </w:p>
        </w:tc>
      </w:tr>
      <w:tr w:rsidR="00261529" w14:paraId="5441CE1F" w14:textId="77777777">
        <w:trPr>
          <w:trHeight w:val="282"/>
        </w:trPr>
        <w:tc>
          <w:tcPr>
            <w:tcW w:w="946" w:type="dxa"/>
          </w:tcPr>
          <w:p w14:paraId="5441CE15" w14:textId="77777777" w:rsidR="00261529" w:rsidRDefault="00EA1460">
            <w:pPr>
              <w:pStyle w:val="TableParagraph"/>
              <w:spacing w:before="56"/>
              <w:ind w:right="411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6</w:t>
            </w:r>
          </w:p>
        </w:tc>
        <w:tc>
          <w:tcPr>
            <w:tcW w:w="918" w:type="dxa"/>
          </w:tcPr>
          <w:p w14:paraId="5441CE16" w14:textId="77777777" w:rsidR="00261529" w:rsidRDefault="00EA1460">
            <w:pPr>
              <w:pStyle w:val="TableParagraph"/>
              <w:spacing w:before="56"/>
              <w:ind w:left="88" w:right="56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Dx, M, </w:t>
            </w:r>
            <w:r>
              <w:rPr>
                <w:spacing w:val="-10"/>
                <w:sz w:val="14"/>
              </w:rPr>
              <w:t>P</w:t>
            </w:r>
          </w:p>
        </w:tc>
        <w:tc>
          <w:tcPr>
            <w:tcW w:w="584" w:type="dxa"/>
          </w:tcPr>
          <w:p w14:paraId="5441CE17" w14:textId="77777777" w:rsidR="00261529" w:rsidRDefault="00EA1460">
            <w:pPr>
              <w:pStyle w:val="TableParagraph"/>
              <w:spacing w:before="3"/>
              <w:ind w:left="48" w:right="18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30.287f</w:t>
            </w:r>
          </w:p>
        </w:tc>
        <w:tc>
          <w:tcPr>
            <w:tcW w:w="2267" w:type="dxa"/>
          </w:tcPr>
          <w:p w14:paraId="5441CE18" w14:textId="77777777" w:rsidR="00261529" w:rsidRDefault="00EA1460">
            <w:pPr>
              <w:pStyle w:val="TableParagraph"/>
              <w:spacing w:before="3"/>
              <w:ind w:left="26"/>
              <w:rPr>
                <w:sz w:val="14"/>
              </w:rPr>
            </w:pPr>
            <w:r>
              <w:rPr>
                <w:spacing w:val="-4"/>
                <w:sz w:val="14"/>
              </w:rPr>
              <w:t>půda</w:t>
            </w:r>
          </w:p>
        </w:tc>
        <w:tc>
          <w:tcPr>
            <w:tcW w:w="946" w:type="dxa"/>
          </w:tcPr>
          <w:p w14:paraId="5441CE19" w14:textId="77777777" w:rsidR="00261529" w:rsidRDefault="00EA1460">
            <w:pPr>
              <w:pStyle w:val="TableParagraph"/>
              <w:spacing w:before="3"/>
              <w:ind w:right="15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9,5</w:t>
            </w:r>
          </w:p>
        </w:tc>
        <w:tc>
          <w:tcPr>
            <w:tcW w:w="882" w:type="dxa"/>
          </w:tcPr>
          <w:p w14:paraId="5441CE1A" w14:textId="77777777" w:rsidR="00261529" w:rsidRDefault="00EA1460">
            <w:pPr>
              <w:pStyle w:val="TableParagraph"/>
              <w:spacing w:before="7"/>
              <w:ind w:left="20"/>
              <w:rPr>
                <w:sz w:val="11"/>
              </w:rPr>
            </w:pPr>
            <w:r>
              <w:rPr>
                <w:w w:val="105"/>
                <w:sz w:val="11"/>
              </w:rPr>
              <w:t>beton,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bezpr.nát.</w:t>
            </w:r>
          </w:p>
        </w:tc>
        <w:tc>
          <w:tcPr>
            <w:tcW w:w="2608" w:type="dxa"/>
          </w:tcPr>
          <w:p w14:paraId="5441CE1B" w14:textId="77777777" w:rsidR="00261529" w:rsidRDefault="00EA1460">
            <w:pPr>
              <w:pStyle w:val="TableParagraph"/>
              <w:spacing w:before="3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Úklid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provést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doprovodu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pověřené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osoby,Dx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provést</w:t>
            </w:r>
          </w:p>
          <w:p w14:paraId="5441CE1C" w14:textId="77777777" w:rsidR="00261529" w:rsidRDefault="00EA1460">
            <w:pPr>
              <w:pStyle w:val="TableParagraph"/>
              <w:spacing w:before="19" w:line="106" w:lineRule="exact"/>
              <w:ind w:left="19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jednou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měsíčně</w:t>
            </w:r>
          </w:p>
        </w:tc>
        <w:tc>
          <w:tcPr>
            <w:tcW w:w="961" w:type="dxa"/>
            <w:shd w:val="clear" w:color="auto" w:fill="FFFF00"/>
          </w:tcPr>
          <w:p w14:paraId="5441CE1D" w14:textId="77777777" w:rsidR="00261529" w:rsidRDefault="00EA1460">
            <w:pPr>
              <w:pStyle w:val="TableParagraph"/>
              <w:spacing w:before="75"/>
              <w:ind w:left="202" w:right="17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2,98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CE1E" w14:textId="77777777" w:rsidR="00261529" w:rsidRDefault="00EA1460">
            <w:pPr>
              <w:pStyle w:val="TableParagraph"/>
              <w:spacing w:before="75"/>
              <w:ind w:left="155" w:right="137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107,28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</w:tr>
      <w:tr w:rsidR="00261529" w14:paraId="5441CE29" w14:textId="77777777">
        <w:trPr>
          <w:trHeight w:val="169"/>
        </w:trPr>
        <w:tc>
          <w:tcPr>
            <w:tcW w:w="946" w:type="dxa"/>
          </w:tcPr>
          <w:p w14:paraId="5441CE20" w14:textId="77777777" w:rsidR="00261529" w:rsidRDefault="00EA1460">
            <w:pPr>
              <w:pStyle w:val="TableParagraph"/>
              <w:spacing w:line="150" w:lineRule="exact"/>
              <w:ind w:right="411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3</w:t>
            </w:r>
          </w:p>
        </w:tc>
        <w:tc>
          <w:tcPr>
            <w:tcW w:w="918" w:type="dxa"/>
          </w:tcPr>
          <w:p w14:paraId="5441CE21" w14:textId="77777777" w:rsidR="00261529" w:rsidRDefault="00EA1460">
            <w:pPr>
              <w:pStyle w:val="TableParagraph"/>
              <w:spacing w:line="150" w:lineRule="exact"/>
              <w:ind w:left="88" w:right="59"/>
              <w:jc w:val="center"/>
              <w:rPr>
                <w:sz w:val="14"/>
              </w:rPr>
            </w:pPr>
            <w:r>
              <w:rPr>
                <w:sz w:val="14"/>
              </w:rPr>
              <w:t>A,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D, T,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M, </w:t>
            </w:r>
            <w:r>
              <w:rPr>
                <w:spacing w:val="-10"/>
                <w:sz w:val="14"/>
              </w:rPr>
              <w:t>P</w:t>
            </w:r>
          </w:p>
        </w:tc>
        <w:tc>
          <w:tcPr>
            <w:tcW w:w="584" w:type="dxa"/>
          </w:tcPr>
          <w:p w14:paraId="5441CE22" w14:textId="77777777" w:rsidR="00261529" w:rsidRDefault="00EA1460">
            <w:pPr>
              <w:pStyle w:val="TableParagraph"/>
              <w:spacing w:before="3" w:line="147" w:lineRule="exact"/>
              <w:ind w:left="48" w:right="19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30.288e</w:t>
            </w:r>
          </w:p>
        </w:tc>
        <w:tc>
          <w:tcPr>
            <w:tcW w:w="2267" w:type="dxa"/>
          </w:tcPr>
          <w:p w14:paraId="5441CE23" w14:textId="77777777" w:rsidR="00261529" w:rsidRDefault="00EA1460">
            <w:pPr>
              <w:pStyle w:val="TableParagraph"/>
              <w:spacing w:before="3" w:line="147" w:lineRule="exact"/>
              <w:ind w:left="26"/>
              <w:rPr>
                <w:sz w:val="14"/>
              </w:rPr>
            </w:pPr>
            <w:r>
              <w:rPr>
                <w:sz w:val="14"/>
              </w:rPr>
              <w:t>podesta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schodiště</w:t>
            </w:r>
          </w:p>
        </w:tc>
        <w:tc>
          <w:tcPr>
            <w:tcW w:w="946" w:type="dxa"/>
          </w:tcPr>
          <w:p w14:paraId="5441CE24" w14:textId="77777777" w:rsidR="00261529" w:rsidRDefault="00EA1460">
            <w:pPr>
              <w:pStyle w:val="TableParagraph"/>
              <w:spacing w:before="3" w:line="147" w:lineRule="exact"/>
              <w:ind w:right="15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4,5</w:t>
            </w:r>
          </w:p>
        </w:tc>
        <w:tc>
          <w:tcPr>
            <w:tcW w:w="882" w:type="dxa"/>
          </w:tcPr>
          <w:p w14:paraId="5441CE25" w14:textId="77777777" w:rsidR="00261529" w:rsidRDefault="00EA1460">
            <w:pPr>
              <w:pStyle w:val="TableParagraph"/>
              <w:spacing w:before="7"/>
              <w:ind w:left="20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teraco</w:t>
            </w:r>
          </w:p>
        </w:tc>
        <w:tc>
          <w:tcPr>
            <w:tcW w:w="2608" w:type="dxa"/>
          </w:tcPr>
          <w:p w14:paraId="5441CE26" w14:textId="77777777" w:rsidR="00261529" w:rsidRDefault="00EA1460">
            <w:pPr>
              <w:pStyle w:val="TableParagraph"/>
              <w:spacing w:before="22" w:line="128" w:lineRule="exact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D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provést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961" w:type="dxa"/>
            <w:shd w:val="clear" w:color="auto" w:fill="FFFF00"/>
          </w:tcPr>
          <w:p w14:paraId="5441CE27" w14:textId="77777777" w:rsidR="00261529" w:rsidRDefault="00EA1460">
            <w:pPr>
              <w:pStyle w:val="TableParagraph"/>
              <w:spacing w:before="19" w:line="130" w:lineRule="exact"/>
              <w:ind w:left="202" w:right="179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51,63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CE28" w14:textId="77777777" w:rsidR="00261529" w:rsidRDefault="00EA1460">
            <w:pPr>
              <w:pStyle w:val="TableParagraph"/>
              <w:spacing w:before="19" w:line="130" w:lineRule="exact"/>
              <w:ind w:left="155" w:right="1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858,68</w:t>
            </w:r>
            <w:r>
              <w:rPr>
                <w:spacing w:val="-5"/>
                <w:w w:val="105"/>
                <w:sz w:val="11"/>
              </w:rPr>
              <w:t xml:space="preserve"> Kč</w:t>
            </w:r>
          </w:p>
        </w:tc>
      </w:tr>
      <w:tr w:rsidR="00261529" w14:paraId="5441CE34" w14:textId="77777777">
        <w:trPr>
          <w:trHeight w:val="282"/>
        </w:trPr>
        <w:tc>
          <w:tcPr>
            <w:tcW w:w="946" w:type="dxa"/>
          </w:tcPr>
          <w:p w14:paraId="5441CE2A" w14:textId="77777777" w:rsidR="00261529" w:rsidRDefault="00EA1460">
            <w:pPr>
              <w:pStyle w:val="TableParagraph"/>
              <w:spacing w:before="56"/>
              <w:ind w:right="411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6</w:t>
            </w:r>
          </w:p>
        </w:tc>
        <w:tc>
          <w:tcPr>
            <w:tcW w:w="918" w:type="dxa"/>
          </w:tcPr>
          <w:p w14:paraId="5441CE2B" w14:textId="77777777" w:rsidR="00261529" w:rsidRDefault="00EA1460">
            <w:pPr>
              <w:pStyle w:val="TableParagraph"/>
              <w:spacing w:before="56"/>
              <w:ind w:left="88" w:right="56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Dx, M, </w:t>
            </w:r>
            <w:r>
              <w:rPr>
                <w:spacing w:val="-10"/>
                <w:sz w:val="14"/>
              </w:rPr>
              <w:t>P</w:t>
            </w:r>
          </w:p>
        </w:tc>
        <w:tc>
          <w:tcPr>
            <w:tcW w:w="584" w:type="dxa"/>
          </w:tcPr>
          <w:p w14:paraId="5441CE2C" w14:textId="77777777" w:rsidR="00261529" w:rsidRDefault="00EA1460">
            <w:pPr>
              <w:pStyle w:val="TableParagraph"/>
              <w:spacing w:before="3"/>
              <w:ind w:left="46" w:right="25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30.288f</w:t>
            </w:r>
          </w:p>
        </w:tc>
        <w:tc>
          <w:tcPr>
            <w:tcW w:w="2267" w:type="dxa"/>
          </w:tcPr>
          <w:p w14:paraId="5441CE2D" w14:textId="77777777" w:rsidR="00261529" w:rsidRDefault="00EA1460">
            <w:pPr>
              <w:pStyle w:val="TableParagraph"/>
              <w:spacing w:before="3"/>
              <w:ind w:left="26"/>
              <w:rPr>
                <w:sz w:val="14"/>
              </w:rPr>
            </w:pPr>
            <w:r>
              <w:rPr>
                <w:spacing w:val="-4"/>
                <w:sz w:val="14"/>
              </w:rPr>
              <w:t>půda</w:t>
            </w:r>
          </w:p>
        </w:tc>
        <w:tc>
          <w:tcPr>
            <w:tcW w:w="946" w:type="dxa"/>
          </w:tcPr>
          <w:p w14:paraId="5441CE2E" w14:textId="77777777" w:rsidR="00261529" w:rsidRDefault="00EA1460">
            <w:pPr>
              <w:pStyle w:val="TableParagraph"/>
              <w:spacing w:before="3"/>
              <w:ind w:right="6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9,3</w:t>
            </w:r>
          </w:p>
        </w:tc>
        <w:tc>
          <w:tcPr>
            <w:tcW w:w="882" w:type="dxa"/>
          </w:tcPr>
          <w:p w14:paraId="5441CE2F" w14:textId="77777777" w:rsidR="00261529" w:rsidRDefault="00EA1460">
            <w:pPr>
              <w:pStyle w:val="TableParagraph"/>
              <w:spacing w:before="7"/>
              <w:ind w:left="20"/>
              <w:rPr>
                <w:sz w:val="11"/>
              </w:rPr>
            </w:pPr>
            <w:r>
              <w:rPr>
                <w:w w:val="105"/>
                <w:sz w:val="11"/>
              </w:rPr>
              <w:t>beton,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bezpr.nát.</w:t>
            </w:r>
          </w:p>
        </w:tc>
        <w:tc>
          <w:tcPr>
            <w:tcW w:w="2608" w:type="dxa"/>
          </w:tcPr>
          <w:p w14:paraId="5441CE30" w14:textId="77777777" w:rsidR="00261529" w:rsidRDefault="00EA1460">
            <w:pPr>
              <w:pStyle w:val="TableParagraph"/>
              <w:spacing w:before="3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Úklid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provést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doprovodu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pověřené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osoby,Dx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provést</w:t>
            </w:r>
          </w:p>
          <w:p w14:paraId="5441CE31" w14:textId="77777777" w:rsidR="00261529" w:rsidRDefault="00EA1460">
            <w:pPr>
              <w:pStyle w:val="TableParagraph"/>
              <w:spacing w:before="19" w:line="106" w:lineRule="exact"/>
              <w:ind w:left="19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jednou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měsíčně</w:t>
            </w:r>
          </w:p>
        </w:tc>
        <w:tc>
          <w:tcPr>
            <w:tcW w:w="961" w:type="dxa"/>
            <w:shd w:val="clear" w:color="auto" w:fill="FFFF00"/>
          </w:tcPr>
          <w:p w14:paraId="5441CE32" w14:textId="77777777" w:rsidR="00261529" w:rsidRDefault="00EA1460">
            <w:pPr>
              <w:pStyle w:val="TableParagraph"/>
              <w:spacing w:before="75"/>
              <w:ind w:left="202" w:right="17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2,92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CE33" w14:textId="77777777" w:rsidR="00261529" w:rsidRDefault="00EA1460">
            <w:pPr>
              <w:pStyle w:val="TableParagraph"/>
              <w:spacing w:before="75"/>
              <w:ind w:left="155" w:right="137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105,12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</w:tr>
      <w:tr w:rsidR="00261529" w14:paraId="5441CE3F" w14:textId="77777777">
        <w:trPr>
          <w:trHeight w:val="282"/>
        </w:trPr>
        <w:tc>
          <w:tcPr>
            <w:tcW w:w="946" w:type="dxa"/>
          </w:tcPr>
          <w:p w14:paraId="5441CE35" w14:textId="77777777" w:rsidR="00261529" w:rsidRDefault="00EA1460">
            <w:pPr>
              <w:pStyle w:val="TableParagraph"/>
              <w:spacing w:before="56"/>
              <w:ind w:right="411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6</w:t>
            </w:r>
          </w:p>
        </w:tc>
        <w:tc>
          <w:tcPr>
            <w:tcW w:w="918" w:type="dxa"/>
          </w:tcPr>
          <w:p w14:paraId="5441CE36" w14:textId="77777777" w:rsidR="00261529" w:rsidRDefault="00EA1460">
            <w:pPr>
              <w:pStyle w:val="TableParagraph"/>
              <w:spacing w:before="56"/>
              <w:ind w:left="88" w:right="56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Dx, M, </w:t>
            </w:r>
            <w:r>
              <w:rPr>
                <w:spacing w:val="-10"/>
                <w:sz w:val="14"/>
              </w:rPr>
              <w:t>P</w:t>
            </w:r>
          </w:p>
        </w:tc>
        <w:tc>
          <w:tcPr>
            <w:tcW w:w="584" w:type="dxa"/>
          </w:tcPr>
          <w:p w14:paraId="5441CE37" w14:textId="77777777" w:rsidR="00261529" w:rsidRDefault="00EA1460">
            <w:pPr>
              <w:pStyle w:val="TableParagraph"/>
              <w:spacing w:before="3"/>
              <w:ind w:left="46" w:right="25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30.289a</w:t>
            </w:r>
          </w:p>
        </w:tc>
        <w:tc>
          <w:tcPr>
            <w:tcW w:w="2267" w:type="dxa"/>
          </w:tcPr>
          <w:p w14:paraId="5441CE38" w14:textId="77777777" w:rsidR="00261529" w:rsidRDefault="00EA1460">
            <w:pPr>
              <w:pStyle w:val="TableParagraph"/>
              <w:spacing w:before="3"/>
              <w:ind w:left="26"/>
              <w:rPr>
                <w:sz w:val="14"/>
              </w:rPr>
            </w:pPr>
            <w:r>
              <w:rPr>
                <w:sz w:val="14"/>
              </w:rPr>
              <w:t>klenba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panteonu</w:t>
            </w:r>
          </w:p>
        </w:tc>
        <w:tc>
          <w:tcPr>
            <w:tcW w:w="946" w:type="dxa"/>
          </w:tcPr>
          <w:p w14:paraId="5441CE39" w14:textId="77777777" w:rsidR="00261529" w:rsidRDefault="00EA1460">
            <w:pPr>
              <w:pStyle w:val="TableParagraph"/>
              <w:spacing w:before="3"/>
              <w:ind w:right="6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43,8</w:t>
            </w:r>
          </w:p>
        </w:tc>
        <w:tc>
          <w:tcPr>
            <w:tcW w:w="882" w:type="dxa"/>
          </w:tcPr>
          <w:p w14:paraId="5441CE3A" w14:textId="77777777" w:rsidR="00261529" w:rsidRDefault="00EA1460">
            <w:pPr>
              <w:pStyle w:val="TableParagraph"/>
              <w:spacing w:before="7"/>
              <w:ind w:left="20"/>
              <w:rPr>
                <w:sz w:val="11"/>
              </w:rPr>
            </w:pPr>
            <w:r>
              <w:rPr>
                <w:w w:val="105"/>
                <w:sz w:val="11"/>
              </w:rPr>
              <w:t>beton,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bezpr.nát.</w:t>
            </w:r>
          </w:p>
        </w:tc>
        <w:tc>
          <w:tcPr>
            <w:tcW w:w="2608" w:type="dxa"/>
          </w:tcPr>
          <w:p w14:paraId="5441CE3B" w14:textId="77777777" w:rsidR="00261529" w:rsidRDefault="00EA1460">
            <w:pPr>
              <w:pStyle w:val="TableParagraph"/>
              <w:spacing w:before="3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Úklid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provést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doprovodu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pověřené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osoby,Dx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provést</w:t>
            </w:r>
          </w:p>
          <w:p w14:paraId="5441CE3C" w14:textId="77777777" w:rsidR="00261529" w:rsidRDefault="00EA1460">
            <w:pPr>
              <w:pStyle w:val="TableParagraph"/>
              <w:spacing w:before="19" w:line="106" w:lineRule="exact"/>
              <w:ind w:left="19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jednou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měsíčně</w:t>
            </w:r>
          </w:p>
        </w:tc>
        <w:tc>
          <w:tcPr>
            <w:tcW w:w="961" w:type="dxa"/>
            <w:shd w:val="clear" w:color="auto" w:fill="FFFF00"/>
          </w:tcPr>
          <w:p w14:paraId="5441CE3D" w14:textId="77777777" w:rsidR="00261529" w:rsidRDefault="00EA1460">
            <w:pPr>
              <w:pStyle w:val="TableParagraph"/>
              <w:spacing w:before="75"/>
              <w:ind w:left="202" w:right="179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13,76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CE3E" w14:textId="77777777" w:rsidR="00261529" w:rsidRDefault="00EA1460">
            <w:pPr>
              <w:pStyle w:val="TableParagraph"/>
              <w:spacing w:before="75"/>
              <w:ind w:left="155" w:right="137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495,36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</w:tr>
      <w:tr w:rsidR="00261529" w14:paraId="5441CE4A" w14:textId="77777777">
        <w:trPr>
          <w:trHeight w:val="282"/>
        </w:trPr>
        <w:tc>
          <w:tcPr>
            <w:tcW w:w="946" w:type="dxa"/>
          </w:tcPr>
          <w:p w14:paraId="5441CE40" w14:textId="77777777" w:rsidR="00261529" w:rsidRDefault="00EA1460">
            <w:pPr>
              <w:pStyle w:val="TableParagraph"/>
              <w:spacing w:before="56"/>
              <w:ind w:right="411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6</w:t>
            </w:r>
          </w:p>
        </w:tc>
        <w:tc>
          <w:tcPr>
            <w:tcW w:w="918" w:type="dxa"/>
          </w:tcPr>
          <w:p w14:paraId="5441CE41" w14:textId="77777777" w:rsidR="00261529" w:rsidRDefault="00EA1460">
            <w:pPr>
              <w:pStyle w:val="TableParagraph"/>
              <w:spacing w:before="56"/>
              <w:ind w:left="88" w:right="56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Dx, M, </w:t>
            </w:r>
            <w:r>
              <w:rPr>
                <w:spacing w:val="-10"/>
                <w:sz w:val="14"/>
              </w:rPr>
              <w:t>P</w:t>
            </w:r>
          </w:p>
        </w:tc>
        <w:tc>
          <w:tcPr>
            <w:tcW w:w="584" w:type="dxa"/>
          </w:tcPr>
          <w:p w14:paraId="5441CE42" w14:textId="77777777" w:rsidR="00261529" w:rsidRDefault="00EA1460">
            <w:pPr>
              <w:pStyle w:val="TableParagraph"/>
              <w:spacing w:before="3"/>
              <w:ind w:left="43" w:right="25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30.289b</w:t>
            </w:r>
          </w:p>
        </w:tc>
        <w:tc>
          <w:tcPr>
            <w:tcW w:w="2267" w:type="dxa"/>
          </w:tcPr>
          <w:p w14:paraId="5441CE43" w14:textId="77777777" w:rsidR="00261529" w:rsidRDefault="00EA1460">
            <w:pPr>
              <w:pStyle w:val="TableParagraph"/>
              <w:spacing w:before="3"/>
              <w:ind w:left="26"/>
              <w:rPr>
                <w:sz w:val="14"/>
              </w:rPr>
            </w:pPr>
            <w:r>
              <w:rPr>
                <w:sz w:val="14"/>
              </w:rPr>
              <w:t>dutina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nad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klenbami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panteonu</w:t>
            </w:r>
          </w:p>
        </w:tc>
        <w:tc>
          <w:tcPr>
            <w:tcW w:w="946" w:type="dxa"/>
          </w:tcPr>
          <w:p w14:paraId="5441CE44" w14:textId="77777777" w:rsidR="00261529" w:rsidRDefault="00EA1460">
            <w:pPr>
              <w:pStyle w:val="TableParagraph"/>
              <w:spacing w:before="3"/>
              <w:ind w:right="6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6,4</w:t>
            </w:r>
          </w:p>
        </w:tc>
        <w:tc>
          <w:tcPr>
            <w:tcW w:w="882" w:type="dxa"/>
          </w:tcPr>
          <w:p w14:paraId="5441CE45" w14:textId="77777777" w:rsidR="00261529" w:rsidRDefault="00EA1460">
            <w:pPr>
              <w:pStyle w:val="TableParagraph"/>
              <w:spacing w:before="7"/>
              <w:ind w:left="20"/>
              <w:rPr>
                <w:sz w:val="11"/>
              </w:rPr>
            </w:pPr>
            <w:r>
              <w:rPr>
                <w:w w:val="105"/>
                <w:sz w:val="11"/>
              </w:rPr>
              <w:t>beton,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bezpr.nát.</w:t>
            </w:r>
          </w:p>
        </w:tc>
        <w:tc>
          <w:tcPr>
            <w:tcW w:w="2608" w:type="dxa"/>
          </w:tcPr>
          <w:p w14:paraId="5441CE46" w14:textId="77777777" w:rsidR="00261529" w:rsidRDefault="00EA1460">
            <w:pPr>
              <w:pStyle w:val="TableParagraph"/>
              <w:spacing w:before="3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Úklid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provést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doprovodu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pověřené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osoby,Dx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provést</w:t>
            </w:r>
          </w:p>
          <w:p w14:paraId="5441CE47" w14:textId="77777777" w:rsidR="00261529" w:rsidRDefault="00EA1460">
            <w:pPr>
              <w:pStyle w:val="TableParagraph"/>
              <w:spacing w:before="19" w:line="106" w:lineRule="exact"/>
              <w:ind w:left="19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jednou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měsíčně</w:t>
            </w:r>
          </w:p>
        </w:tc>
        <w:tc>
          <w:tcPr>
            <w:tcW w:w="961" w:type="dxa"/>
            <w:shd w:val="clear" w:color="auto" w:fill="FFFF00"/>
          </w:tcPr>
          <w:p w14:paraId="5441CE48" w14:textId="77777777" w:rsidR="00261529" w:rsidRDefault="00EA1460">
            <w:pPr>
              <w:pStyle w:val="TableParagraph"/>
              <w:spacing w:before="75"/>
              <w:ind w:left="202" w:right="17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2,01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CE49" w14:textId="77777777" w:rsidR="00261529" w:rsidRDefault="00EA1460">
            <w:pPr>
              <w:pStyle w:val="TableParagraph"/>
              <w:spacing w:before="75"/>
              <w:ind w:left="155" w:right="137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72,36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</w:tr>
      <w:tr w:rsidR="00261529" w14:paraId="5441CE55" w14:textId="77777777">
        <w:trPr>
          <w:trHeight w:val="283"/>
        </w:trPr>
        <w:tc>
          <w:tcPr>
            <w:tcW w:w="946" w:type="dxa"/>
          </w:tcPr>
          <w:p w14:paraId="5441CE4B" w14:textId="77777777" w:rsidR="00261529" w:rsidRDefault="00EA1460">
            <w:pPr>
              <w:pStyle w:val="TableParagraph"/>
              <w:spacing w:before="56"/>
              <w:ind w:right="411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6</w:t>
            </w:r>
          </w:p>
        </w:tc>
        <w:tc>
          <w:tcPr>
            <w:tcW w:w="918" w:type="dxa"/>
          </w:tcPr>
          <w:p w14:paraId="5441CE4C" w14:textId="77777777" w:rsidR="00261529" w:rsidRDefault="00EA1460">
            <w:pPr>
              <w:pStyle w:val="TableParagraph"/>
              <w:spacing w:before="56"/>
              <w:ind w:left="88" w:right="56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Dx, M, </w:t>
            </w:r>
            <w:r>
              <w:rPr>
                <w:spacing w:val="-10"/>
                <w:sz w:val="14"/>
              </w:rPr>
              <w:t>P</w:t>
            </w:r>
          </w:p>
        </w:tc>
        <w:tc>
          <w:tcPr>
            <w:tcW w:w="584" w:type="dxa"/>
          </w:tcPr>
          <w:p w14:paraId="5441CE4D" w14:textId="77777777" w:rsidR="00261529" w:rsidRDefault="00EA1460">
            <w:pPr>
              <w:pStyle w:val="TableParagraph"/>
              <w:spacing w:before="3"/>
              <w:ind w:left="43" w:right="25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30.289c</w:t>
            </w:r>
          </w:p>
        </w:tc>
        <w:tc>
          <w:tcPr>
            <w:tcW w:w="2267" w:type="dxa"/>
          </w:tcPr>
          <w:p w14:paraId="5441CE4E" w14:textId="77777777" w:rsidR="00261529" w:rsidRDefault="00EA1460">
            <w:pPr>
              <w:pStyle w:val="TableParagraph"/>
              <w:spacing w:before="3"/>
              <w:ind w:left="26"/>
              <w:rPr>
                <w:sz w:val="14"/>
              </w:rPr>
            </w:pPr>
            <w:r>
              <w:rPr>
                <w:sz w:val="14"/>
              </w:rPr>
              <w:t>klenba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panteonu</w:t>
            </w:r>
          </w:p>
        </w:tc>
        <w:tc>
          <w:tcPr>
            <w:tcW w:w="946" w:type="dxa"/>
          </w:tcPr>
          <w:p w14:paraId="5441CE4F" w14:textId="77777777" w:rsidR="00261529" w:rsidRDefault="00EA1460">
            <w:pPr>
              <w:pStyle w:val="TableParagraph"/>
              <w:spacing w:before="3"/>
              <w:ind w:right="6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41,4</w:t>
            </w:r>
          </w:p>
        </w:tc>
        <w:tc>
          <w:tcPr>
            <w:tcW w:w="882" w:type="dxa"/>
          </w:tcPr>
          <w:p w14:paraId="5441CE50" w14:textId="77777777" w:rsidR="00261529" w:rsidRDefault="00EA1460">
            <w:pPr>
              <w:pStyle w:val="TableParagraph"/>
              <w:spacing w:before="7"/>
              <w:ind w:left="20"/>
              <w:rPr>
                <w:sz w:val="11"/>
              </w:rPr>
            </w:pPr>
            <w:r>
              <w:rPr>
                <w:w w:val="105"/>
                <w:sz w:val="11"/>
              </w:rPr>
              <w:t>beton,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bezpr.nát.</w:t>
            </w:r>
          </w:p>
        </w:tc>
        <w:tc>
          <w:tcPr>
            <w:tcW w:w="2608" w:type="dxa"/>
          </w:tcPr>
          <w:p w14:paraId="5441CE51" w14:textId="77777777" w:rsidR="00261529" w:rsidRDefault="00EA1460">
            <w:pPr>
              <w:pStyle w:val="TableParagraph"/>
              <w:spacing w:before="3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Úklid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provést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doprovodu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pověřené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osoby,Dx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provést</w:t>
            </w:r>
          </w:p>
          <w:p w14:paraId="5441CE52" w14:textId="77777777" w:rsidR="00261529" w:rsidRDefault="00EA1460">
            <w:pPr>
              <w:pStyle w:val="TableParagraph"/>
              <w:spacing w:before="19" w:line="106" w:lineRule="exact"/>
              <w:ind w:left="19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jednou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měsíčně</w:t>
            </w:r>
          </w:p>
        </w:tc>
        <w:tc>
          <w:tcPr>
            <w:tcW w:w="961" w:type="dxa"/>
            <w:shd w:val="clear" w:color="auto" w:fill="FFFF00"/>
          </w:tcPr>
          <w:p w14:paraId="5441CE53" w14:textId="77777777" w:rsidR="00261529" w:rsidRDefault="00EA1460">
            <w:pPr>
              <w:pStyle w:val="TableParagraph"/>
              <w:spacing w:before="75"/>
              <w:ind w:left="202" w:right="179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13,00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CE54" w14:textId="77777777" w:rsidR="00261529" w:rsidRDefault="00EA1460">
            <w:pPr>
              <w:pStyle w:val="TableParagraph"/>
              <w:spacing w:before="75"/>
              <w:ind w:left="155" w:right="137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468,00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</w:tr>
      <w:tr w:rsidR="00261529" w14:paraId="5441CE60" w14:textId="77777777">
        <w:trPr>
          <w:trHeight w:val="282"/>
        </w:trPr>
        <w:tc>
          <w:tcPr>
            <w:tcW w:w="946" w:type="dxa"/>
          </w:tcPr>
          <w:p w14:paraId="5441CE56" w14:textId="77777777" w:rsidR="00261529" w:rsidRDefault="00EA1460">
            <w:pPr>
              <w:pStyle w:val="TableParagraph"/>
              <w:spacing w:before="56"/>
              <w:ind w:right="411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6</w:t>
            </w:r>
          </w:p>
        </w:tc>
        <w:tc>
          <w:tcPr>
            <w:tcW w:w="918" w:type="dxa"/>
          </w:tcPr>
          <w:p w14:paraId="5441CE57" w14:textId="77777777" w:rsidR="00261529" w:rsidRDefault="00EA1460">
            <w:pPr>
              <w:pStyle w:val="TableParagraph"/>
              <w:spacing w:before="56"/>
              <w:ind w:left="88" w:right="56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Dx, M, </w:t>
            </w:r>
            <w:r>
              <w:rPr>
                <w:spacing w:val="-10"/>
                <w:sz w:val="14"/>
              </w:rPr>
              <w:t>P</w:t>
            </w:r>
          </w:p>
        </w:tc>
        <w:tc>
          <w:tcPr>
            <w:tcW w:w="584" w:type="dxa"/>
          </w:tcPr>
          <w:p w14:paraId="5441CE58" w14:textId="77777777" w:rsidR="00261529" w:rsidRDefault="00EA1460">
            <w:pPr>
              <w:pStyle w:val="TableParagraph"/>
              <w:spacing w:before="3"/>
              <w:ind w:left="43" w:right="25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30.289d</w:t>
            </w:r>
          </w:p>
        </w:tc>
        <w:tc>
          <w:tcPr>
            <w:tcW w:w="2267" w:type="dxa"/>
          </w:tcPr>
          <w:p w14:paraId="5441CE59" w14:textId="77777777" w:rsidR="00261529" w:rsidRDefault="00EA1460">
            <w:pPr>
              <w:pStyle w:val="TableParagraph"/>
              <w:spacing w:before="3"/>
              <w:ind w:left="26"/>
              <w:rPr>
                <w:sz w:val="14"/>
              </w:rPr>
            </w:pPr>
            <w:r>
              <w:rPr>
                <w:sz w:val="14"/>
              </w:rPr>
              <w:t>dutina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nad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klenbami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panteonu</w:t>
            </w:r>
          </w:p>
        </w:tc>
        <w:tc>
          <w:tcPr>
            <w:tcW w:w="946" w:type="dxa"/>
          </w:tcPr>
          <w:p w14:paraId="5441CE5A" w14:textId="77777777" w:rsidR="00261529" w:rsidRDefault="00EA1460">
            <w:pPr>
              <w:pStyle w:val="TableParagraph"/>
              <w:spacing w:before="3"/>
              <w:ind w:right="6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6,4</w:t>
            </w:r>
          </w:p>
        </w:tc>
        <w:tc>
          <w:tcPr>
            <w:tcW w:w="882" w:type="dxa"/>
          </w:tcPr>
          <w:p w14:paraId="5441CE5B" w14:textId="77777777" w:rsidR="00261529" w:rsidRDefault="00EA1460">
            <w:pPr>
              <w:pStyle w:val="TableParagraph"/>
              <w:spacing w:before="7"/>
              <w:ind w:left="20"/>
              <w:rPr>
                <w:sz w:val="11"/>
              </w:rPr>
            </w:pPr>
            <w:r>
              <w:rPr>
                <w:w w:val="105"/>
                <w:sz w:val="11"/>
              </w:rPr>
              <w:t>beton,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bezpr.nát.</w:t>
            </w:r>
          </w:p>
        </w:tc>
        <w:tc>
          <w:tcPr>
            <w:tcW w:w="2608" w:type="dxa"/>
          </w:tcPr>
          <w:p w14:paraId="5441CE5C" w14:textId="77777777" w:rsidR="00261529" w:rsidRDefault="00EA1460">
            <w:pPr>
              <w:pStyle w:val="TableParagraph"/>
              <w:spacing w:before="3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Úklid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provést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doprovodu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pověřené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osoby,Dx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provést</w:t>
            </w:r>
          </w:p>
          <w:p w14:paraId="5441CE5D" w14:textId="77777777" w:rsidR="00261529" w:rsidRDefault="00EA1460">
            <w:pPr>
              <w:pStyle w:val="TableParagraph"/>
              <w:spacing w:before="19" w:line="106" w:lineRule="exact"/>
              <w:ind w:left="19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jednou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měsíčně</w:t>
            </w:r>
          </w:p>
        </w:tc>
        <w:tc>
          <w:tcPr>
            <w:tcW w:w="961" w:type="dxa"/>
            <w:shd w:val="clear" w:color="auto" w:fill="FFFF00"/>
          </w:tcPr>
          <w:p w14:paraId="5441CE5E" w14:textId="77777777" w:rsidR="00261529" w:rsidRDefault="00EA1460">
            <w:pPr>
              <w:pStyle w:val="TableParagraph"/>
              <w:spacing w:before="75"/>
              <w:ind w:left="202" w:right="17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2,01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CE5F" w14:textId="77777777" w:rsidR="00261529" w:rsidRDefault="00EA1460">
            <w:pPr>
              <w:pStyle w:val="TableParagraph"/>
              <w:spacing w:before="75"/>
              <w:ind w:left="155" w:right="137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72,36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</w:tr>
      <w:tr w:rsidR="00261529" w14:paraId="5441CE6B" w14:textId="77777777">
        <w:trPr>
          <w:trHeight w:val="282"/>
        </w:trPr>
        <w:tc>
          <w:tcPr>
            <w:tcW w:w="946" w:type="dxa"/>
          </w:tcPr>
          <w:p w14:paraId="5441CE61" w14:textId="77777777" w:rsidR="00261529" w:rsidRDefault="00EA1460">
            <w:pPr>
              <w:pStyle w:val="TableParagraph"/>
              <w:spacing w:before="56"/>
              <w:ind w:right="411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6</w:t>
            </w:r>
          </w:p>
        </w:tc>
        <w:tc>
          <w:tcPr>
            <w:tcW w:w="918" w:type="dxa"/>
          </w:tcPr>
          <w:p w14:paraId="5441CE62" w14:textId="77777777" w:rsidR="00261529" w:rsidRDefault="00EA1460">
            <w:pPr>
              <w:pStyle w:val="TableParagraph"/>
              <w:spacing w:before="56"/>
              <w:ind w:left="88" w:right="56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Dx, M, </w:t>
            </w:r>
            <w:r>
              <w:rPr>
                <w:spacing w:val="-10"/>
                <w:sz w:val="14"/>
              </w:rPr>
              <w:t>P</w:t>
            </w:r>
          </w:p>
        </w:tc>
        <w:tc>
          <w:tcPr>
            <w:tcW w:w="584" w:type="dxa"/>
          </w:tcPr>
          <w:p w14:paraId="5441CE63" w14:textId="77777777" w:rsidR="00261529" w:rsidRDefault="00EA1460">
            <w:pPr>
              <w:pStyle w:val="TableParagraph"/>
              <w:spacing w:before="3"/>
              <w:ind w:left="44" w:right="25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30.289e</w:t>
            </w:r>
          </w:p>
        </w:tc>
        <w:tc>
          <w:tcPr>
            <w:tcW w:w="2267" w:type="dxa"/>
          </w:tcPr>
          <w:p w14:paraId="5441CE64" w14:textId="77777777" w:rsidR="00261529" w:rsidRDefault="00EA1460">
            <w:pPr>
              <w:pStyle w:val="TableParagraph"/>
              <w:spacing w:before="3"/>
              <w:ind w:left="26"/>
              <w:rPr>
                <w:sz w:val="14"/>
              </w:rPr>
            </w:pPr>
            <w:r>
              <w:rPr>
                <w:sz w:val="14"/>
              </w:rPr>
              <w:t>klenba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panteonu</w:t>
            </w:r>
          </w:p>
        </w:tc>
        <w:tc>
          <w:tcPr>
            <w:tcW w:w="946" w:type="dxa"/>
          </w:tcPr>
          <w:p w14:paraId="5441CE65" w14:textId="77777777" w:rsidR="00261529" w:rsidRDefault="00EA1460">
            <w:pPr>
              <w:pStyle w:val="TableParagraph"/>
              <w:spacing w:before="3"/>
              <w:ind w:right="6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43,0</w:t>
            </w:r>
          </w:p>
        </w:tc>
        <w:tc>
          <w:tcPr>
            <w:tcW w:w="882" w:type="dxa"/>
          </w:tcPr>
          <w:p w14:paraId="5441CE66" w14:textId="77777777" w:rsidR="00261529" w:rsidRDefault="00EA1460">
            <w:pPr>
              <w:pStyle w:val="TableParagraph"/>
              <w:spacing w:before="7"/>
              <w:ind w:left="20"/>
              <w:rPr>
                <w:sz w:val="11"/>
              </w:rPr>
            </w:pPr>
            <w:r>
              <w:rPr>
                <w:w w:val="105"/>
                <w:sz w:val="11"/>
              </w:rPr>
              <w:t>beton,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bezpr.nát.</w:t>
            </w:r>
          </w:p>
        </w:tc>
        <w:tc>
          <w:tcPr>
            <w:tcW w:w="2608" w:type="dxa"/>
          </w:tcPr>
          <w:p w14:paraId="5441CE67" w14:textId="77777777" w:rsidR="00261529" w:rsidRDefault="00EA1460">
            <w:pPr>
              <w:pStyle w:val="TableParagraph"/>
              <w:spacing w:before="3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Úklid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provést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doprovodu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pověřené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osoby,Dx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provést</w:t>
            </w:r>
          </w:p>
          <w:p w14:paraId="5441CE68" w14:textId="77777777" w:rsidR="00261529" w:rsidRDefault="00EA1460">
            <w:pPr>
              <w:pStyle w:val="TableParagraph"/>
              <w:spacing w:before="19" w:line="106" w:lineRule="exact"/>
              <w:ind w:left="19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jednou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měsíčně</w:t>
            </w:r>
          </w:p>
        </w:tc>
        <w:tc>
          <w:tcPr>
            <w:tcW w:w="961" w:type="dxa"/>
            <w:shd w:val="clear" w:color="auto" w:fill="FFFF00"/>
          </w:tcPr>
          <w:p w14:paraId="5441CE69" w14:textId="77777777" w:rsidR="00261529" w:rsidRDefault="00EA1460">
            <w:pPr>
              <w:pStyle w:val="TableParagraph"/>
              <w:spacing w:before="75"/>
              <w:ind w:left="202" w:right="179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13,51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CE6A" w14:textId="77777777" w:rsidR="00261529" w:rsidRDefault="00EA1460">
            <w:pPr>
              <w:pStyle w:val="TableParagraph"/>
              <w:spacing w:before="75"/>
              <w:ind w:left="155" w:right="137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486,36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</w:tr>
      <w:tr w:rsidR="00261529" w14:paraId="5441CE76" w14:textId="77777777">
        <w:trPr>
          <w:trHeight w:val="282"/>
        </w:trPr>
        <w:tc>
          <w:tcPr>
            <w:tcW w:w="946" w:type="dxa"/>
          </w:tcPr>
          <w:p w14:paraId="5441CE6C" w14:textId="77777777" w:rsidR="00261529" w:rsidRDefault="00EA1460">
            <w:pPr>
              <w:pStyle w:val="TableParagraph"/>
              <w:spacing w:before="56"/>
              <w:ind w:right="411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6</w:t>
            </w:r>
          </w:p>
        </w:tc>
        <w:tc>
          <w:tcPr>
            <w:tcW w:w="918" w:type="dxa"/>
          </w:tcPr>
          <w:p w14:paraId="5441CE6D" w14:textId="77777777" w:rsidR="00261529" w:rsidRDefault="00EA1460">
            <w:pPr>
              <w:pStyle w:val="TableParagraph"/>
              <w:spacing w:before="56"/>
              <w:ind w:left="88" w:right="56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Dx, M, </w:t>
            </w:r>
            <w:r>
              <w:rPr>
                <w:spacing w:val="-10"/>
                <w:sz w:val="14"/>
              </w:rPr>
              <w:t>P</w:t>
            </w:r>
          </w:p>
        </w:tc>
        <w:tc>
          <w:tcPr>
            <w:tcW w:w="584" w:type="dxa"/>
          </w:tcPr>
          <w:p w14:paraId="5441CE6E" w14:textId="77777777" w:rsidR="00261529" w:rsidRDefault="00EA1460">
            <w:pPr>
              <w:pStyle w:val="TableParagraph"/>
              <w:spacing w:before="3"/>
              <w:ind w:left="46" w:right="25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30.289f</w:t>
            </w:r>
          </w:p>
        </w:tc>
        <w:tc>
          <w:tcPr>
            <w:tcW w:w="2267" w:type="dxa"/>
          </w:tcPr>
          <w:p w14:paraId="5441CE6F" w14:textId="77777777" w:rsidR="00261529" w:rsidRDefault="00EA1460">
            <w:pPr>
              <w:pStyle w:val="TableParagraph"/>
              <w:spacing w:before="3"/>
              <w:ind w:left="26"/>
              <w:rPr>
                <w:sz w:val="14"/>
              </w:rPr>
            </w:pPr>
            <w:r>
              <w:rPr>
                <w:sz w:val="14"/>
              </w:rPr>
              <w:t>klenba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panteonu</w:t>
            </w:r>
          </w:p>
        </w:tc>
        <w:tc>
          <w:tcPr>
            <w:tcW w:w="946" w:type="dxa"/>
          </w:tcPr>
          <w:p w14:paraId="5441CE70" w14:textId="77777777" w:rsidR="00261529" w:rsidRDefault="00EA1460">
            <w:pPr>
              <w:pStyle w:val="TableParagraph"/>
              <w:spacing w:before="3"/>
              <w:ind w:right="6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49,0</w:t>
            </w:r>
          </w:p>
        </w:tc>
        <w:tc>
          <w:tcPr>
            <w:tcW w:w="882" w:type="dxa"/>
          </w:tcPr>
          <w:p w14:paraId="5441CE71" w14:textId="77777777" w:rsidR="00261529" w:rsidRDefault="00EA1460">
            <w:pPr>
              <w:pStyle w:val="TableParagraph"/>
              <w:spacing w:before="7"/>
              <w:ind w:left="20"/>
              <w:rPr>
                <w:sz w:val="11"/>
              </w:rPr>
            </w:pPr>
            <w:r>
              <w:rPr>
                <w:w w:val="105"/>
                <w:sz w:val="11"/>
              </w:rPr>
              <w:t>beton,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bezpr.nát.</w:t>
            </w:r>
          </w:p>
        </w:tc>
        <w:tc>
          <w:tcPr>
            <w:tcW w:w="2608" w:type="dxa"/>
          </w:tcPr>
          <w:p w14:paraId="5441CE72" w14:textId="77777777" w:rsidR="00261529" w:rsidRDefault="00EA1460">
            <w:pPr>
              <w:pStyle w:val="TableParagraph"/>
              <w:spacing w:before="3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Úklid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provést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doprovodu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pověřené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osoby,Dx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provést</w:t>
            </w:r>
          </w:p>
          <w:p w14:paraId="5441CE73" w14:textId="77777777" w:rsidR="00261529" w:rsidRDefault="00EA1460">
            <w:pPr>
              <w:pStyle w:val="TableParagraph"/>
              <w:spacing w:before="19" w:line="106" w:lineRule="exact"/>
              <w:ind w:left="19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jednou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měsíčně</w:t>
            </w:r>
          </w:p>
        </w:tc>
        <w:tc>
          <w:tcPr>
            <w:tcW w:w="961" w:type="dxa"/>
            <w:shd w:val="clear" w:color="auto" w:fill="FFFF00"/>
          </w:tcPr>
          <w:p w14:paraId="5441CE74" w14:textId="77777777" w:rsidR="00261529" w:rsidRDefault="00EA1460">
            <w:pPr>
              <w:pStyle w:val="TableParagraph"/>
              <w:spacing w:before="75"/>
              <w:ind w:left="202" w:right="179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15,39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CE75" w14:textId="77777777" w:rsidR="00261529" w:rsidRDefault="00EA1460">
            <w:pPr>
              <w:pStyle w:val="TableParagraph"/>
              <w:spacing w:before="75"/>
              <w:ind w:left="155" w:right="137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554,04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</w:tr>
      <w:tr w:rsidR="00261529" w14:paraId="5441CE81" w14:textId="77777777">
        <w:trPr>
          <w:trHeight w:val="253"/>
        </w:trPr>
        <w:tc>
          <w:tcPr>
            <w:tcW w:w="946" w:type="dxa"/>
          </w:tcPr>
          <w:p w14:paraId="5441CE77" w14:textId="77777777" w:rsidR="00261529" w:rsidRDefault="00EA1460">
            <w:pPr>
              <w:pStyle w:val="TableParagraph"/>
              <w:spacing w:before="41"/>
              <w:ind w:right="411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6</w:t>
            </w:r>
          </w:p>
        </w:tc>
        <w:tc>
          <w:tcPr>
            <w:tcW w:w="918" w:type="dxa"/>
          </w:tcPr>
          <w:p w14:paraId="5441CE78" w14:textId="77777777" w:rsidR="00261529" w:rsidRDefault="00EA1460">
            <w:pPr>
              <w:pStyle w:val="TableParagraph"/>
              <w:spacing w:before="41"/>
              <w:ind w:left="88" w:right="56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Mx, </w:t>
            </w:r>
            <w:r>
              <w:rPr>
                <w:spacing w:val="-10"/>
                <w:sz w:val="14"/>
              </w:rPr>
              <w:t>M</w:t>
            </w:r>
          </w:p>
        </w:tc>
        <w:tc>
          <w:tcPr>
            <w:tcW w:w="584" w:type="dxa"/>
          </w:tcPr>
          <w:p w14:paraId="5441CE79" w14:textId="77777777" w:rsidR="00261529" w:rsidRDefault="00EA1460">
            <w:pPr>
              <w:pStyle w:val="TableParagraph"/>
              <w:spacing w:before="3"/>
              <w:ind w:left="45" w:right="25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30.328</w:t>
            </w:r>
          </w:p>
        </w:tc>
        <w:tc>
          <w:tcPr>
            <w:tcW w:w="2267" w:type="dxa"/>
          </w:tcPr>
          <w:p w14:paraId="5441CE7A" w14:textId="77777777" w:rsidR="00261529" w:rsidRDefault="00EA1460">
            <w:pPr>
              <w:pStyle w:val="TableParagraph"/>
              <w:spacing w:before="3"/>
              <w:ind w:left="26"/>
              <w:rPr>
                <w:sz w:val="14"/>
              </w:rPr>
            </w:pPr>
            <w:r>
              <w:rPr>
                <w:sz w:val="14"/>
              </w:rPr>
              <w:t>mezistřešní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prostor</w:t>
            </w:r>
          </w:p>
        </w:tc>
        <w:tc>
          <w:tcPr>
            <w:tcW w:w="946" w:type="dxa"/>
          </w:tcPr>
          <w:p w14:paraId="5441CE7B" w14:textId="77777777" w:rsidR="00261529" w:rsidRDefault="00EA1460">
            <w:pPr>
              <w:pStyle w:val="TableParagraph"/>
              <w:spacing w:before="3"/>
              <w:ind w:right="6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897,0</w:t>
            </w:r>
          </w:p>
        </w:tc>
        <w:tc>
          <w:tcPr>
            <w:tcW w:w="882" w:type="dxa"/>
          </w:tcPr>
          <w:p w14:paraId="5441CE7C" w14:textId="77777777" w:rsidR="00261529" w:rsidRDefault="00EA1460">
            <w:pPr>
              <w:pStyle w:val="TableParagraph"/>
              <w:ind w:left="20"/>
              <w:rPr>
                <w:sz w:val="10"/>
              </w:rPr>
            </w:pPr>
            <w:r>
              <w:rPr>
                <w:spacing w:val="-2"/>
                <w:sz w:val="10"/>
              </w:rPr>
              <w:t>sklo,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pororošt,</w:t>
            </w:r>
          </w:p>
          <w:p w14:paraId="5441CE7D" w14:textId="77777777" w:rsidR="00261529" w:rsidRDefault="00EA1460">
            <w:pPr>
              <w:pStyle w:val="TableParagraph"/>
              <w:spacing w:before="13" w:line="99" w:lineRule="exact"/>
              <w:ind w:left="20"/>
              <w:rPr>
                <w:sz w:val="10"/>
              </w:rPr>
            </w:pPr>
            <w:r>
              <w:rPr>
                <w:spacing w:val="-2"/>
                <w:sz w:val="10"/>
              </w:rPr>
              <w:t>pojízdná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lávka</w:t>
            </w:r>
          </w:p>
        </w:tc>
        <w:tc>
          <w:tcPr>
            <w:tcW w:w="2608" w:type="dxa"/>
          </w:tcPr>
          <w:p w14:paraId="5441CE7E" w14:textId="77777777" w:rsidR="00261529" w:rsidRDefault="00EA1460">
            <w:pPr>
              <w:pStyle w:val="TableParagraph"/>
              <w:spacing w:before="65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2x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ročně</w:t>
            </w:r>
          </w:p>
        </w:tc>
        <w:tc>
          <w:tcPr>
            <w:tcW w:w="961" w:type="dxa"/>
            <w:shd w:val="clear" w:color="auto" w:fill="FFFF00"/>
          </w:tcPr>
          <w:p w14:paraId="5441CE7F" w14:textId="77777777" w:rsidR="00261529" w:rsidRDefault="00EA1460">
            <w:pPr>
              <w:pStyle w:val="TableParagraph"/>
              <w:spacing w:before="60"/>
              <w:ind w:left="202" w:right="179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46,96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CE80" w14:textId="77777777" w:rsidR="00261529" w:rsidRDefault="00EA1460">
            <w:pPr>
              <w:pStyle w:val="TableParagraph"/>
              <w:spacing w:before="60"/>
              <w:ind w:left="155" w:right="1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690,56</w:t>
            </w:r>
            <w:r>
              <w:rPr>
                <w:spacing w:val="-5"/>
                <w:w w:val="105"/>
                <w:sz w:val="11"/>
              </w:rPr>
              <w:t xml:space="preserve"> Kč</w:t>
            </w:r>
          </w:p>
        </w:tc>
      </w:tr>
      <w:tr w:rsidR="00261529" w14:paraId="5441CE8C" w14:textId="77777777">
        <w:trPr>
          <w:trHeight w:val="253"/>
        </w:trPr>
        <w:tc>
          <w:tcPr>
            <w:tcW w:w="946" w:type="dxa"/>
          </w:tcPr>
          <w:p w14:paraId="5441CE82" w14:textId="77777777" w:rsidR="00261529" w:rsidRDefault="00EA1460">
            <w:pPr>
              <w:pStyle w:val="TableParagraph"/>
              <w:spacing w:before="41"/>
              <w:ind w:right="411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6</w:t>
            </w:r>
          </w:p>
        </w:tc>
        <w:tc>
          <w:tcPr>
            <w:tcW w:w="918" w:type="dxa"/>
          </w:tcPr>
          <w:p w14:paraId="5441CE83" w14:textId="77777777" w:rsidR="00261529" w:rsidRDefault="00EA1460">
            <w:pPr>
              <w:pStyle w:val="TableParagraph"/>
              <w:spacing w:before="41"/>
              <w:ind w:left="88" w:right="56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Mx, </w:t>
            </w:r>
            <w:r>
              <w:rPr>
                <w:spacing w:val="-10"/>
                <w:sz w:val="14"/>
              </w:rPr>
              <w:t>M</w:t>
            </w:r>
          </w:p>
        </w:tc>
        <w:tc>
          <w:tcPr>
            <w:tcW w:w="584" w:type="dxa"/>
          </w:tcPr>
          <w:p w14:paraId="5441CE84" w14:textId="77777777" w:rsidR="00261529" w:rsidRDefault="00EA1460">
            <w:pPr>
              <w:pStyle w:val="TableParagraph"/>
              <w:spacing w:before="3"/>
              <w:ind w:left="45" w:right="25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30.329</w:t>
            </w:r>
          </w:p>
        </w:tc>
        <w:tc>
          <w:tcPr>
            <w:tcW w:w="2267" w:type="dxa"/>
          </w:tcPr>
          <w:p w14:paraId="5441CE85" w14:textId="77777777" w:rsidR="00261529" w:rsidRDefault="00EA1460">
            <w:pPr>
              <w:pStyle w:val="TableParagraph"/>
              <w:spacing w:before="3"/>
              <w:ind w:left="26"/>
              <w:rPr>
                <w:sz w:val="14"/>
              </w:rPr>
            </w:pPr>
            <w:r>
              <w:rPr>
                <w:sz w:val="14"/>
              </w:rPr>
              <w:t>mezistřešní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prostor</w:t>
            </w:r>
          </w:p>
        </w:tc>
        <w:tc>
          <w:tcPr>
            <w:tcW w:w="946" w:type="dxa"/>
          </w:tcPr>
          <w:p w14:paraId="5441CE86" w14:textId="77777777" w:rsidR="00261529" w:rsidRDefault="00EA1460">
            <w:pPr>
              <w:pStyle w:val="TableParagraph"/>
              <w:spacing w:before="3"/>
              <w:ind w:right="6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894,8</w:t>
            </w:r>
          </w:p>
        </w:tc>
        <w:tc>
          <w:tcPr>
            <w:tcW w:w="882" w:type="dxa"/>
          </w:tcPr>
          <w:p w14:paraId="5441CE87" w14:textId="77777777" w:rsidR="00261529" w:rsidRDefault="00EA1460">
            <w:pPr>
              <w:pStyle w:val="TableParagraph"/>
              <w:ind w:left="20"/>
              <w:rPr>
                <w:sz w:val="10"/>
              </w:rPr>
            </w:pPr>
            <w:r>
              <w:rPr>
                <w:spacing w:val="-2"/>
                <w:sz w:val="10"/>
              </w:rPr>
              <w:t>sklo,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pororošt,</w:t>
            </w:r>
          </w:p>
          <w:p w14:paraId="5441CE88" w14:textId="77777777" w:rsidR="00261529" w:rsidRDefault="00EA1460">
            <w:pPr>
              <w:pStyle w:val="TableParagraph"/>
              <w:spacing w:before="13" w:line="99" w:lineRule="exact"/>
              <w:ind w:left="20"/>
              <w:rPr>
                <w:sz w:val="10"/>
              </w:rPr>
            </w:pPr>
            <w:r>
              <w:rPr>
                <w:spacing w:val="-2"/>
                <w:sz w:val="10"/>
              </w:rPr>
              <w:t>pojízdná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lávka</w:t>
            </w:r>
          </w:p>
        </w:tc>
        <w:tc>
          <w:tcPr>
            <w:tcW w:w="2608" w:type="dxa"/>
          </w:tcPr>
          <w:p w14:paraId="5441CE89" w14:textId="77777777" w:rsidR="00261529" w:rsidRDefault="00EA1460">
            <w:pPr>
              <w:pStyle w:val="TableParagraph"/>
              <w:spacing w:before="65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2x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ročně</w:t>
            </w:r>
          </w:p>
        </w:tc>
        <w:tc>
          <w:tcPr>
            <w:tcW w:w="961" w:type="dxa"/>
            <w:shd w:val="clear" w:color="auto" w:fill="FFFF00"/>
          </w:tcPr>
          <w:p w14:paraId="5441CE8A" w14:textId="77777777" w:rsidR="00261529" w:rsidRDefault="00EA1460">
            <w:pPr>
              <w:pStyle w:val="TableParagraph"/>
              <w:spacing w:before="60"/>
              <w:ind w:left="202" w:right="179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46,84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CE8B" w14:textId="77777777" w:rsidR="00261529" w:rsidRDefault="00EA1460">
            <w:pPr>
              <w:pStyle w:val="TableParagraph"/>
              <w:spacing w:before="60"/>
              <w:ind w:left="155" w:right="1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686,24</w:t>
            </w:r>
            <w:r>
              <w:rPr>
                <w:spacing w:val="-5"/>
                <w:w w:val="105"/>
                <w:sz w:val="11"/>
              </w:rPr>
              <w:t xml:space="preserve"> Kč</w:t>
            </w:r>
          </w:p>
        </w:tc>
      </w:tr>
      <w:tr w:rsidR="00261529" w14:paraId="5441CE96" w14:textId="77777777">
        <w:trPr>
          <w:trHeight w:val="169"/>
        </w:trPr>
        <w:tc>
          <w:tcPr>
            <w:tcW w:w="946" w:type="dxa"/>
          </w:tcPr>
          <w:p w14:paraId="5441CE8D" w14:textId="77777777" w:rsidR="00261529" w:rsidRDefault="00EA1460">
            <w:pPr>
              <w:pStyle w:val="TableParagraph"/>
              <w:spacing w:line="150" w:lineRule="exact"/>
              <w:ind w:right="411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6</w:t>
            </w:r>
          </w:p>
        </w:tc>
        <w:tc>
          <w:tcPr>
            <w:tcW w:w="918" w:type="dxa"/>
          </w:tcPr>
          <w:p w14:paraId="5441CE8E" w14:textId="77777777" w:rsidR="00261529" w:rsidRDefault="00EA1460">
            <w:pPr>
              <w:pStyle w:val="TableParagraph"/>
              <w:spacing w:line="150" w:lineRule="exact"/>
              <w:ind w:left="32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M</w:t>
            </w:r>
          </w:p>
        </w:tc>
        <w:tc>
          <w:tcPr>
            <w:tcW w:w="584" w:type="dxa"/>
          </w:tcPr>
          <w:p w14:paraId="5441CE8F" w14:textId="77777777" w:rsidR="00261529" w:rsidRDefault="00EA1460">
            <w:pPr>
              <w:pStyle w:val="TableParagraph"/>
              <w:spacing w:before="3" w:line="147" w:lineRule="exact"/>
              <w:ind w:left="45" w:right="25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30.330</w:t>
            </w:r>
          </w:p>
        </w:tc>
        <w:tc>
          <w:tcPr>
            <w:tcW w:w="2267" w:type="dxa"/>
          </w:tcPr>
          <w:p w14:paraId="5441CE90" w14:textId="77777777" w:rsidR="00261529" w:rsidRDefault="00EA1460">
            <w:pPr>
              <w:pStyle w:val="TableParagraph"/>
              <w:spacing w:before="3" w:line="147" w:lineRule="exact"/>
              <w:ind w:left="26"/>
              <w:rPr>
                <w:sz w:val="14"/>
              </w:rPr>
            </w:pPr>
            <w:r>
              <w:rPr>
                <w:sz w:val="14"/>
              </w:rPr>
              <w:t>technická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lávka</w:t>
            </w:r>
          </w:p>
        </w:tc>
        <w:tc>
          <w:tcPr>
            <w:tcW w:w="946" w:type="dxa"/>
          </w:tcPr>
          <w:p w14:paraId="5441CE91" w14:textId="77777777" w:rsidR="00261529" w:rsidRDefault="00EA1460">
            <w:pPr>
              <w:pStyle w:val="TableParagraph"/>
              <w:spacing w:before="3" w:line="147" w:lineRule="exact"/>
              <w:ind w:right="6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63,2</w:t>
            </w:r>
          </w:p>
        </w:tc>
        <w:tc>
          <w:tcPr>
            <w:tcW w:w="882" w:type="dxa"/>
          </w:tcPr>
          <w:p w14:paraId="5441CE92" w14:textId="77777777" w:rsidR="00261529" w:rsidRDefault="00EA1460">
            <w:pPr>
              <w:pStyle w:val="TableParagraph"/>
              <w:spacing w:before="7"/>
              <w:ind w:left="20"/>
              <w:rPr>
                <w:sz w:val="11"/>
              </w:rPr>
            </w:pPr>
            <w:r>
              <w:rPr>
                <w:w w:val="105"/>
                <w:sz w:val="11"/>
              </w:rPr>
              <w:t>dřevěná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prkna</w:t>
            </w:r>
          </w:p>
        </w:tc>
        <w:tc>
          <w:tcPr>
            <w:tcW w:w="2608" w:type="dxa"/>
          </w:tcPr>
          <w:p w14:paraId="5441CE93" w14:textId="77777777" w:rsidR="00261529" w:rsidRDefault="00EA1460">
            <w:pPr>
              <w:pStyle w:val="TableParagraph"/>
              <w:spacing w:before="22" w:line="128" w:lineRule="exact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Úklid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provést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doprovodu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pověřené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osoby</w:t>
            </w:r>
          </w:p>
        </w:tc>
        <w:tc>
          <w:tcPr>
            <w:tcW w:w="961" w:type="dxa"/>
            <w:shd w:val="clear" w:color="auto" w:fill="FFFF00"/>
          </w:tcPr>
          <w:p w14:paraId="5441CE94" w14:textId="77777777" w:rsidR="00261529" w:rsidRDefault="00EA1460">
            <w:pPr>
              <w:pStyle w:val="TableParagraph"/>
              <w:spacing w:before="19" w:line="130" w:lineRule="exact"/>
              <w:ind w:left="202" w:right="179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19,85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CE95" w14:textId="77777777" w:rsidR="00261529" w:rsidRDefault="00EA1460">
            <w:pPr>
              <w:pStyle w:val="TableParagraph"/>
              <w:spacing w:before="19" w:line="130" w:lineRule="exact"/>
              <w:ind w:left="155" w:right="137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714,60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</w:tr>
      <w:tr w:rsidR="00261529" w14:paraId="5441CEA0" w14:textId="77777777">
        <w:trPr>
          <w:trHeight w:val="169"/>
        </w:trPr>
        <w:tc>
          <w:tcPr>
            <w:tcW w:w="946" w:type="dxa"/>
          </w:tcPr>
          <w:p w14:paraId="5441CE97" w14:textId="77777777" w:rsidR="00261529" w:rsidRDefault="00EA1460">
            <w:pPr>
              <w:pStyle w:val="TableParagraph"/>
              <w:spacing w:line="150" w:lineRule="exact"/>
              <w:ind w:right="411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6</w:t>
            </w:r>
          </w:p>
        </w:tc>
        <w:tc>
          <w:tcPr>
            <w:tcW w:w="918" w:type="dxa"/>
          </w:tcPr>
          <w:p w14:paraId="5441CE98" w14:textId="77777777" w:rsidR="00261529" w:rsidRDefault="00EA1460">
            <w:pPr>
              <w:pStyle w:val="TableParagraph"/>
              <w:spacing w:line="150" w:lineRule="exact"/>
              <w:ind w:left="32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M</w:t>
            </w:r>
          </w:p>
        </w:tc>
        <w:tc>
          <w:tcPr>
            <w:tcW w:w="584" w:type="dxa"/>
          </w:tcPr>
          <w:p w14:paraId="5441CE99" w14:textId="77777777" w:rsidR="00261529" w:rsidRDefault="00EA1460">
            <w:pPr>
              <w:pStyle w:val="TableParagraph"/>
              <w:spacing w:before="3" w:line="147" w:lineRule="exact"/>
              <w:ind w:left="43" w:right="25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30.330b</w:t>
            </w:r>
          </w:p>
        </w:tc>
        <w:tc>
          <w:tcPr>
            <w:tcW w:w="2267" w:type="dxa"/>
          </w:tcPr>
          <w:p w14:paraId="5441CE9A" w14:textId="77777777" w:rsidR="00261529" w:rsidRDefault="00EA1460">
            <w:pPr>
              <w:pStyle w:val="TableParagraph"/>
              <w:spacing w:before="3" w:line="147" w:lineRule="exact"/>
              <w:ind w:left="26"/>
              <w:rPr>
                <w:sz w:val="14"/>
              </w:rPr>
            </w:pPr>
            <w:r>
              <w:rPr>
                <w:sz w:val="14"/>
              </w:rPr>
              <w:t>technická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lávka</w:t>
            </w:r>
          </w:p>
        </w:tc>
        <w:tc>
          <w:tcPr>
            <w:tcW w:w="946" w:type="dxa"/>
          </w:tcPr>
          <w:p w14:paraId="5441CE9B" w14:textId="77777777" w:rsidR="00261529" w:rsidRDefault="00EA1460">
            <w:pPr>
              <w:pStyle w:val="TableParagraph"/>
              <w:spacing w:before="3" w:line="147" w:lineRule="exact"/>
              <w:ind w:right="6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10,0</w:t>
            </w:r>
          </w:p>
        </w:tc>
        <w:tc>
          <w:tcPr>
            <w:tcW w:w="882" w:type="dxa"/>
          </w:tcPr>
          <w:p w14:paraId="5441CE9C" w14:textId="77777777" w:rsidR="00261529" w:rsidRDefault="00EA1460">
            <w:pPr>
              <w:pStyle w:val="TableParagraph"/>
              <w:spacing w:before="7"/>
              <w:ind w:left="20"/>
              <w:rPr>
                <w:sz w:val="11"/>
              </w:rPr>
            </w:pPr>
            <w:r>
              <w:rPr>
                <w:w w:val="105"/>
                <w:sz w:val="11"/>
              </w:rPr>
              <w:t>dřevěná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prkna</w:t>
            </w:r>
          </w:p>
        </w:tc>
        <w:tc>
          <w:tcPr>
            <w:tcW w:w="2608" w:type="dxa"/>
          </w:tcPr>
          <w:p w14:paraId="5441CE9D" w14:textId="77777777" w:rsidR="00261529" w:rsidRDefault="00EA1460">
            <w:pPr>
              <w:pStyle w:val="TableParagraph"/>
              <w:spacing w:before="22" w:line="128" w:lineRule="exact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Úklid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provést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doprovodu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pověřené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osoby</w:t>
            </w:r>
          </w:p>
        </w:tc>
        <w:tc>
          <w:tcPr>
            <w:tcW w:w="961" w:type="dxa"/>
            <w:shd w:val="clear" w:color="auto" w:fill="FFFF00"/>
          </w:tcPr>
          <w:p w14:paraId="5441CE9E" w14:textId="77777777" w:rsidR="00261529" w:rsidRDefault="00EA1460">
            <w:pPr>
              <w:pStyle w:val="TableParagraph"/>
              <w:spacing w:before="19" w:line="130" w:lineRule="exact"/>
              <w:ind w:left="202" w:right="17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3,14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CE9F" w14:textId="77777777" w:rsidR="00261529" w:rsidRDefault="00EA1460">
            <w:pPr>
              <w:pStyle w:val="TableParagraph"/>
              <w:spacing w:before="19" w:line="130" w:lineRule="exact"/>
              <w:ind w:left="155" w:right="137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113,04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</w:tr>
      <w:tr w:rsidR="00261529" w14:paraId="5441CEAA" w14:textId="77777777">
        <w:trPr>
          <w:trHeight w:val="169"/>
        </w:trPr>
        <w:tc>
          <w:tcPr>
            <w:tcW w:w="946" w:type="dxa"/>
          </w:tcPr>
          <w:p w14:paraId="5441CEA1" w14:textId="77777777" w:rsidR="00261529" w:rsidRDefault="00EA1460">
            <w:pPr>
              <w:pStyle w:val="TableParagraph"/>
              <w:spacing w:line="150" w:lineRule="exact"/>
              <w:ind w:right="411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6</w:t>
            </w:r>
          </w:p>
        </w:tc>
        <w:tc>
          <w:tcPr>
            <w:tcW w:w="918" w:type="dxa"/>
          </w:tcPr>
          <w:p w14:paraId="5441CEA2" w14:textId="77777777" w:rsidR="00261529" w:rsidRDefault="00EA1460">
            <w:pPr>
              <w:pStyle w:val="TableParagraph"/>
              <w:spacing w:line="150" w:lineRule="exact"/>
              <w:ind w:left="32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M</w:t>
            </w:r>
          </w:p>
        </w:tc>
        <w:tc>
          <w:tcPr>
            <w:tcW w:w="584" w:type="dxa"/>
          </w:tcPr>
          <w:p w14:paraId="5441CEA3" w14:textId="77777777" w:rsidR="00261529" w:rsidRDefault="00EA1460">
            <w:pPr>
              <w:pStyle w:val="TableParagraph"/>
              <w:spacing w:before="3" w:line="147" w:lineRule="exact"/>
              <w:ind w:left="45" w:right="25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30.331</w:t>
            </w:r>
          </w:p>
        </w:tc>
        <w:tc>
          <w:tcPr>
            <w:tcW w:w="2267" w:type="dxa"/>
          </w:tcPr>
          <w:p w14:paraId="5441CEA4" w14:textId="77777777" w:rsidR="00261529" w:rsidRDefault="00EA1460">
            <w:pPr>
              <w:pStyle w:val="TableParagraph"/>
              <w:spacing w:before="3" w:line="147" w:lineRule="exact"/>
              <w:ind w:left="26"/>
              <w:rPr>
                <w:sz w:val="14"/>
              </w:rPr>
            </w:pPr>
            <w:r>
              <w:rPr>
                <w:sz w:val="14"/>
              </w:rPr>
              <w:t>technická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lávka</w:t>
            </w:r>
          </w:p>
        </w:tc>
        <w:tc>
          <w:tcPr>
            <w:tcW w:w="946" w:type="dxa"/>
          </w:tcPr>
          <w:p w14:paraId="5441CEA5" w14:textId="77777777" w:rsidR="00261529" w:rsidRDefault="00EA1460">
            <w:pPr>
              <w:pStyle w:val="TableParagraph"/>
              <w:spacing w:before="3" w:line="147" w:lineRule="exact"/>
              <w:ind w:right="6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59,6</w:t>
            </w:r>
          </w:p>
        </w:tc>
        <w:tc>
          <w:tcPr>
            <w:tcW w:w="882" w:type="dxa"/>
          </w:tcPr>
          <w:p w14:paraId="5441CEA6" w14:textId="77777777" w:rsidR="00261529" w:rsidRDefault="00EA1460">
            <w:pPr>
              <w:pStyle w:val="TableParagraph"/>
              <w:spacing w:before="7"/>
              <w:ind w:left="20"/>
              <w:rPr>
                <w:sz w:val="11"/>
              </w:rPr>
            </w:pPr>
            <w:r>
              <w:rPr>
                <w:w w:val="105"/>
                <w:sz w:val="11"/>
              </w:rPr>
              <w:t>dřevěná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prkna</w:t>
            </w:r>
          </w:p>
        </w:tc>
        <w:tc>
          <w:tcPr>
            <w:tcW w:w="2608" w:type="dxa"/>
          </w:tcPr>
          <w:p w14:paraId="5441CEA7" w14:textId="77777777" w:rsidR="00261529" w:rsidRDefault="00EA1460">
            <w:pPr>
              <w:pStyle w:val="TableParagraph"/>
              <w:spacing w:before="22" w:line="128" w:lineRule="exact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Úklid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provést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doprovodu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pověřené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osoby</w:t>
            </w:r>
          </w:p>
        </w:tc>
        <w:tc>
          <w:tcPr>
            <w:tcW w:w="961" w:type="dxa"/>
            <w:shd w:val="clear" w:color="auto" w:fill="FFFF00"/>
          </w:tcPr>
          <w:p w14:paraId="5441CEA8" w14:textId="77777777" w:rsidR="00261529" w:rsidRDefault="00EA1460">
            <w:pPr>
              <w:pStyle w:val="TableParagraph"/>
              <w:spacing w:before="19" w:line="130" w:lineRule="exact"/>
              <w:ind w:left="202" w:right="179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18,72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CEA9" w14:textId="77777777" w:rsidR="00261529" w:rsidRDefault="00EA1460">
            <w:pPr>
              <w:pStyle w:val="TableParagraph"/>
              <w:spacing w:before="19" w:line="130" w:lineRule="exact"/>
              <w:ind w:left="155" w:right="137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673,92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</w:tr>
      <w:tr w:rsidR="00261529" w14:paraId="5441CEB4" w14:textId="77777777">
        <w:trPr>
          <w:trHeight w:val="169"/>
        </w:trPr>
        <w:tc>
          <w:tcPr>
            <w:tcW w:w="946" w:type="dxa"/>
          </w:tcPr>
          <w:p w14:paraId="5441CEAB" w14:textId="77777777" w:rsidR="00261529" w:rsidRDefault="00EA1460">
            <w:pPr>
              <w:pStyle w:val="TableParagraph"/>
              <w:spacing w:line="150" w:lineRule="exact"/>
              <w:ind w:right="411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6</w:t>
            </w:r>
          </w:p>
        </w:tc>
        <w:tc>
          <w:tcPr>
            <w:tcW w:w="918" w:type="dxa"/>
          </w:tcPr>
          <w:p w14:paraId="5441CEAC" w14:textId="77777777" w:rsidR="00261529" w:rsidRDefault="00EA1460">
            <w:pPr>
              <w:pStyle w:val="TableParagraph"/>
              <w:spacing w:line="150" w:lineRule="exact"/>
              <w:ind w:left="32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M</w:t>
            </w:r>
          </w:p>
        </w:tc>
        <w:tc>
          <w:tcPr>
            <w:tcW w:w="584" w:type="dxa"/>
          </w:tcPr>
          <w:p w14:paraId="5441CEAD" w14:textId="77777777" w:rsidR="00261529" w:rsidRDefault="00EA1460">
            <w:pPr>
              <w:pStyle w:val="TableParagraph"/>
              <w:spacing w:before="3" w:line="147" w:lineRule="exact"/>
              <w:ind w:left="45" w:right="25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30.332</w:t>
            </w:r>
          </w:p>
        </w:tc>
        <w:tc>
          <w:tcPr>
            <w:tcW w:w="2267" w:type="dxa"/>
          </w:tcPr>
          <w:p w14:paraId="5441CEAE" w14:textId="77777777" w:rsidR="00261529" w:rsidRDefault="00EA1460">
            <w:pPr>
              <w:pStyle w:val="TableParagraph"/>
              <w:spacing w:before="3" w:line="147" w:lineRule="exact"/>
              <w:ind w:left="26"/>
              <w:rPr>
                <w:sz w:val="14"/>
              </w:rPr>
            </w:pPr>
            <w:r>
              <w:rPr>
                <w:sz w:val="14"/>
              </w:rPr>
              <w:t>technická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lávka</w:t>
            </w:r>
          </w:p>
        </w:tc>
        <w:tc>
          <w:tcPr>
            <w:tcW w:w="946" w:type="dxa"/>
          </w:tcPr>
          <w:p w14:paraId="5441CEAF" w14:textId="77777777" w:rsidR="00261529" w:rsidRDefault="00EA1460">
            <w:pPr>
              <w:pStyle w:val="TableParagraph"/>
              <w:spacing w:before="3" w:line="147" w:lineRule="exact"/>
              <w:ind w:right="6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33,4</w:t>
            </w:r>
          </w:p>
        </w:tc>
        <w:tc>
          <w:tcPr>
            <w:tcW w:w="882" w:type="dxa"/>
          </w:tcPr>
          <w:p w14:paraId="5441CEB0" w14:textId="77777777" w:rsidR="00261529" w:rsidRDefault="00EA1460">
            <w:pPr>
              <w:pStyle w:val="TableParagraph"/>
              <w:spacing w:before="7"/>
              <w:ind w:left="20"/>
              <w:rPr>
                <w:sz w:val="11"/>
              </w:rPr>
            </w:pPr>
            <w:r>
              <w:rPr>
                <w:w w:val="105"/>
                <w:sz w:val="11"/>
              </w:rPr>
              <w:t>dřevěná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prkna</w:t>
            </w:r>
          </w:p>
        </w:tc>
        <w:tc>
          <w:tcPr>
            <w:tcW w:w="2608" w:type="dxa"/>
          </w:tcPr>
          <w:p w14:paraId="5441CEB1" w14:textId="77777777" w:rsidR="00261529" w:rsidRDefault="00EA1460">
            <w:pPr>
              <w:pStyle w:val="TableParagraph"/>
              <w:spacing w:before="22" w:line="128" w:lineRule="exact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Úklid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provést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doprovodu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pověřené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osoby</w:t>
            </w:r>
          </w:p>
        </w:tc>
        <w:tc>
          <w:tcPr>
            <w:tcW w:w="961" w:type="dxa"/>
            <w:shd w:val="clear" w:color="auto" w:fill="FFFF00"/>
          </w:tcPr>
          <w:p w14:paraId="5441CEB2" w14:textId="77777777" w:rsidR="00261529" w:rsidRDefault="00EA1460">
            <w:pPr>
              <w:pStyle w:val="TableParagraph"/>
              <w:spacing w:before="19" w:line="130" w:lineRule="exact"/>
              <w:ind w:left="202" w:right="179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10,49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CEB3" w14:textId="77777777" w:rsidR="00261529" w:rsidRDefault="00EA1460">
            <w:pPr>
              <w:pStyle w:val="TableParagraph"/>
              <w:spacing w:before="19" w:line="130" w:lineRule="exact"/>
              <w:ind w:left="155" w:right="137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377,64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</w:tr>
      <w:tr w:rsidR="00261529" w14:paraId="5441CEBE" w14:textId="77777777">
        <w:trPr>
          <w:trHeight w:val="169"/>
        </w:trPr>
        <w:tc>
          <w:tcPr>
            <w:tcW w:w="946" w:type="dxa"/>
          </w:tcPr>
          <w:p w14:paraId="5441CEB5" w14:textId="77777777" w:rsidR="00261529" w:rsidRDefault="00EA1460">
            <w:pPr>
              <w:pStyle w:val="TableParagraph"/>
              <w:spacing w:line="150" w:lineRule="exact"/>
              <w:ind w:right="411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6</w:t>
            </w:r>
          </w:p>
        </w:tc>
        <w:tc>
          <w:tcPr>
            <w:tcW w:w="918" w:type="dxa"/>
          </w:tcPr>
          <w:p w14:paraId="5441CEB6" w14:textId="77777777" w:rsidR="00261529" w:rsidRDefault="00EA1460">
            <w:pPr>
              <w:pStyle w:val="TableParagraph"/>
              <w:spacing w:line="150" w:lineRule="exact"/>
              <w:ind w:left="32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M</w:t>
            </w:r>
          </w:p>
        </w:tc>
        <w:tc>
          <w:tcPr>
            <w:tcW w:w="584" w:type="dxa"/>
          </w:tcPr>
          <w:p w14:paraId="5441CEB7" w14:textId="77777777" w:rsidR="00261529" w:rsidRDefault="00EA1460">
            <w:pPr>
              <w:pStyle w:val="TableParagraph"/>
              <w:spacing w:before="3" w:line="147" w:lineRule="exact"/>
              <w:ind w:left="45" w:right="25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30.333</w:t>
            </w:r>
          </w:p>
        </w:tc>
        <w:tc>
          <w:tcPr>
            <w:tcW w:w="2267" w:type="dxa"/>
          </w:tcPr>
          <w:p w14:paraId="5441CEB8" w14:textId="77777777" w:rsidR="00261529" w:rsidRDefault="00EA1460">
            <w:pPr>
              <w:pStyle w:val="TableParagraph"/>
              <w:spacing w:before="3" w:line="147" w:lineRule="exact"/>
              <w:ind w:left="26"/>
              <w:rPr>
                <w:sz w:val="14"/>
              </w:rPr>
            </w:pPr>
            <w:r>
              <w:rPr>
                <w:sz w:val="14"/>
              </w:rPr>
              <w:t>technická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lávka</w:t>
            </w:r>
          </w:p>
        </w:tc>
        <w:tc>
          <w:tcPr>
            <w:tcW w:w="946" w:type="dxa"/>
          </w:tcPr>
          <w:p w14:paraId="5441CEB9" w14:textId="77777777" w:rsidR="00261529" w:rsidRDefault="00EA1460">
            <w:pPr>
              <w:pStyle w:val="TableParagraph"/>
              <w:spacing w:before="3" w:line="147" w:lineRule="exact"/>
              <w:ind w:right="6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33,4</w:t>
            </w:r>
          </w:p>
        </w:tc>
        <w:tc>
          <w:tcPr>
            <w:tcW w:w="882" w:type="dxa"/>
          </w:tcPr>
          <w:p w14:paraId="5441CEBA" w14:textId="77777777" w:rsidR="00261529" w:rsidRDefault="00EA1460">
            <w:pPr>
              <w:pStyle w:val="TableParagraph"/>
              <w:spacing w:before="7"/>
              <w:ind w:left="20"/>
              <w:rPr>
                <w:sz w:val="11"/>
              </w:rPr>
            </w:pPr>
            <w:r>
              <w:rPr>
                <w:w w:val="105"/>
                <w:sz w:val="11"/>
              </w:rPr>
              <w:t>dřevěná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prkna</w:t>
            </w:r>
          </w:p>
        </w:tc>
        <w:tc>
          <w:tcPr>
            <w:tcW w:w="2608" w:type="dxa"/>
          </w:tcPr>
          <w:p w14:paraId="5441CEBB" w14:textId="77777777" w:rsidR="00261529" w:rsidRDefault="00EA1460">
            <w:pPr>
              <w:pStyle w:val="TableParagraph"/>
              <w:spacing w:before="22" w:line="128" w:lineRule="exact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Úklid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provést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doprovodu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pověřené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osoby</w:t>
            </w:r>
          </w:p>
        </w:tc>
        <w:tc>
          <w:tcPr>
            <w:tcW w:w="961" w:type="dxa"/>
            <w:shd w:val="clear" w:color="auto" w:fill="FFFF00"/>
          </w:tcPr>
          <w:p w14:paraId="5441CEBC" w14:textId="77777777" w:rsidR="00261529" w:rsidRDefault="00EA1460">
            <w:pPr>
              <w:pStyle w:val="TableParagraph"/>
              <w:spacing w:before="19" w:line="130" w:lineRule="exact"/>
              <w:ind w:left="202" w:right="179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10,49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CEBD" w14:textId="77777777" w:rsidR="00261529" w:rsidRDefault="00EA1460">
            <w:pPr>
              <w:pStyle w:val="TableParagraph"/>
              <w:spacing w:before="19" w:line="130" w:lineRule="exact"/>
              <w:ind w:left="155" w:right="137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377,64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</w:tr>
      <w:tr w:rsidR="00261529" w14:paraId="5441CEC8" w14:textId="77777777">
        <w:trPr>
          <w:trHeight w:val="169"/>
        </w:trPr>
        <w:tc>
          <w:tcPr>
            <w:tcW w:w="946" w:type="dxa"/>
          </w:tcPr>
          <w:p w14:paraId="5441CEBF" w14:textId="77777777" w:rsidR="00261529" w:rsidRDefault="00EA1460">
            <w:pPr>
              <w:pStyle w:val="TableParagraph"/>
              <w:spacing w:line="150" w:lineRule="exact"/>
              <w:ind w:right="411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6</w:t>
            </w:r>
          </w:p>
        </w:tc>
        <w:tc>
          <w:tcPr>
            <w:tcW w:w="918" w:type="dxa"/>
          </w:tcPr>
          <w:p w14:paraId="5441CEC0" w14:textId="77777777" w:rsidR="00261529" w:rsidRDefault="00EA1460">
            <w:pPr>
              <w:pStyle w:val="TableParagraph"/>
              <w:spacing w:line="150" w:lineRule="exact"/>
              <w:ind w:left="32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M</w:t>
            </w:r>
          </w:p>
        </w:tc>
        <w:tc>
          <w:tcPr>
            <w:tcW w:w="584" w:type="dxa"/>
          </w:tcPr>
          <w:p w14:paraId="5441CEC1" w14:textId="77777777" w:rsidR="00261529" w:rsidRDefault="00EA1460">
            <w:pPr>
              <w:pStyle w:val="TableParagraph"/>
              <w:spacing w:before="3" w:line="147" w:lineRule="exact"/>
              <w:ind w:left="45" w:right="25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30.334</w:t>
            </w:r>
          </w:p>
        </w:tc>
        <w:tc>
          <w:tcPr>
            <w:tcW w:w="2267" w:type="dxa"/>
          </w:tcPr>
          <w:p w14:paraId="5441CEC2" w14:textId="77777777" w:rsidR="00261529" w:rsidRDefault="00EA1460">
            <w:pPr>
              <w:pStyle w:val="TableParagraph"/>
              <w:spacing w:before="3" w:line="147" w:lineRule="exact"/>
              <w:ind w:left="26"/>
              <w:rPr>
                <w:sz w:val="14"/>
              </w:rPr>
            </w:pPr>
            <w:r>
              <w:rPr>
                <w:sz w:val="14"/>
              </w:rPr>
              <w:t>technická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lávka</w:t>
            </w:r>
          </w:p>
        </w:tc>
        <w:tc>
          <w:tcPr>
            <w:tcW w:w="946" w:type="dxa"/>
          </w:tcPr>
          <w:p w14:paraId="5441CEC3" w14:textId="77777777" w:rsidR="00261529" w:rsidRDefault="00EA1460">
            <w:pPr>
              <w:pStyle w:val="TableParagraph"/>
              <w:spacing w:before="3" w:line="147" w:lineRule="exact"/>
              <w:ind w:right="6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59,6</w:t>
            </w:r>
          </w:p>
        </w:tc>
        <w:tc>
          <w:tcPr>
            <w:tcW w:w="882" w:type="dxa"/>
          </w:tcPr>
          <w:p w14:paraId="5441CEC4" w14:textId="77777777" w:rsidR="00261529" w:rsidRDefault="00EA1460">
            <w:pPr>
              <w:pStyle w:val="TableParagraph"/>
              <w:spacing w:before="7"/>
              <w:ind w:left="20"/>
              <w:rPr>
                <w:sz w:val="11"/>
              </w:rPr>
            </w:pPr>
            <w:r>
              <w:rPr>
                <w:w w:val="105"/>
                <w:sz w:val="11"/>
              </w:rPr>
              <w:t>dřevěná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prkna</w:t>
            </w:r>
          </w:p>
        </w:tc>
        <w:tc>
          <w:tcPr>
            <w:tcW w:w="2608" w:type="dxa"/>
          </w:tcPr>
          <w:p w14:paraId="5441CEC5" w14:textId="77777777" w:rsidR="00261529" w:rsidRDefault="00EA1460">
            <w:pPr>
              <w:pStyle w:val="TableParagraph"/>
              <w:spacing w:before="22" w:line="128" w:lineRule="exact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Úklid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provést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doprovodu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pověřené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osoby</w:t>
            </w:r>
          </w:p>
        </w:tc>
        <w:tc>
          <w:tcPr>
            <w:tcW w:w="961" w:type="dxa"/>
            <w:shd w:val="clear" w:color="auto" w:fill="FFFF00"/>
          </w:tcPr>
          <w:p w14:paraId="5441CEC6" w14:textId="77777777" w:rsidR="00261529" w:rsidRDefault="00EA1460">
            <w:pPr>
              <w:pStyle w:val="TableParagraph"/>
              <w:spacing w:before="19" w:line="130" w:lineRule="exact"/>
              <w:ind w:left="202" w:right="179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18,72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CEC7" w14:textId="77777777" w:rsidR="00261529" w:rsidRDefault="00EA1460">
            <w:pPr>
              <w:pStyle w:val="TableParagraph"/>
              <w:spacing w:before="19" w:line="130" w:lineRule="exact"/>
              <w:ind w:left="155" w:right="137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673,92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</w:tr>
      <w:tr w:rsidR="00261529" w14:paraId="5441CED2" w14:textId="77777777">
        <w:trPr>
          <w:trHeight w:val="169"/>
        </w:trPr>
        <w:tc>
          <w:tcPr>
            <w:tcW w:w="946" w:type="dxa"/>
          </w:tcPr>
          <w:p w14:paraId="5441CEC9" w14:textId="77777777" w:rsidR="00261529" w:rsidRDefault="00EA1460">
            <w:pPr>
              <w:pStyle w:val="TableParagraph"/>
              <w:spacing w:line="150" w:lineRule="exact"/>
              <w:ind w:right="411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6</w:t>
            </w:r>
          </w:p>
        </w:tc>
        <w:tc>
          <w:tcPr>
            <w:tcW w:w="918" w:type="dxa"/>
          </w:tcPr>
          <w:p w14:paraId="5441CECA" w14:textId="77777777" w:rsidR="00261529" w:rsidRDefault="00EA1460">
            <w:pPr>
              <w:pStyle w:val="TableParagraph"/>
              <w:spacing w:line="150" w:lineRule="exact"/>
              <w:ind w:left="32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M</w:t>
            </w:r>
          </w:p>
        </w:tc>
        <w:tc>
          <w:tcPr>
            <w:tcW w:w="584" w:type="dxa"/>
          </w:tcPr>
          <w:p w14:paraId="5441CECB" w14:textId="77777777" w:rsidR="00261529" w:rsidRDefault="00EA1460">
            <w:pPr>
              <w:pStyle w:val="TableParagraph"/>
              <w:spacing w:before="3" w:line="147" w:lineRule="exact"/>
              <w:ind w:left="45" w:right="25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30.335</w:t>
            </w:r>
          </w:p>
        </w:tc>
        <w:tc>
          <w:tcPr>
            <w:tcW w:w="2267" w:type="dxa"/>
          </w:tcPr>
          <w:p w14:paraId="5441CECC" w14:textId="77777777" w:rsidR="00261529" w:rsidRDefault="00EA1460">
            <w:pPr>
              <w:pStyle w:val="TableParagraph"/>
              <w:spacing w:before="3" w:line="147" w:lineRule="exact"/>
              <w:ind w:left="26"/>
              <w:rPr>
                <w:sz w:val="14"/>
              </w:rPr>
            </w:pPr>
            <w:r>
              <w:rPr>
                <w:sz w:val="14"/>
              </w:rPr>
              <w:t>technická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lávka</w:t>
            </w:r>
          </w:p>
        </w:tc>
        <w:tc>
          <w:tcPr>
            <w:tcW w:w="946" w:type="dxa"/>
          </w:tcPr>
          <w:p w14:paraId="5441CECD" w14:textId="77777777" w:rsidR="00261529" w:rsidRDefault="00EA1460">
            <w:pPr>
              <w:pStyle w:val="TableParagraph"/>
              <w:spacing w:before="3" w:line="147" w:lineRule="exact"/>
              <w:ind w:right="6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63,2</w:t>
            </w:r>
          </w:p>
        </w:tc>
        <w:tc>
          <w:tcPr>
            <w:tcW w:w="882" w:type="dxa"/>
          </w:tcPr>
          <w:p w14:paraId="5441CECE" w14:textId="77777777" w:rsidR="00261529" w:rsidRDefault="00EA1460">
            <w:pPr>
              <w:pStyle w:val="TableParagraph"/>
              <w:spacing w:before="7"/>
              <w:ind w:left="20"/>
              <w:rPr>
                <w:sz w:val="11"/>
              </w:rPr>
            </w:pPr>
            <w:r>
              <w:rPr>
                <w:w w:val="105"/>
                <w:sz w:val="11"/>
              </w:rPr>
              <w:t>dřevěná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prkna</w:t>
            </w:r>
          </w:p>
        </w:tc>
        <w:tc>
          <w:tcPr>
            <w:tcW w:w="2608" w:type="dxa"/>
          </w:tcPr>
          <w:p w14:paraId="5441CECF" w14:textId="77777777" w:rsidR="00261529" w:rsidRDefault="00EA1460">
            <w:pPr>
              <w:pStyle w:val="TableParagraph"/>
              <w:spacing w:before="22" w:line="128" w:lineRule="exact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Úklid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provést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doprovodu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pověřené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osoby</w:t>
            </w:r>
          </w:p>
        </w:tc>
        <w:tc>
          <w:tcPr>
            <w:tcW w:w="961" w:type="dxa"/>
            <w:shd w:val="clear" w:color="auto" w:fill="FFFF00"/>
          </w:tcPr>
          <w:p w14:paraId="5441CED0" w14:textId="77777777" w:rsidR="00261529" w:rsidRDefault="00EA1460">
            <w:pPr>
              <w:pStyle w:val="TableParagraph"/>
              <w:spacing w:before="19" w:line="130" w:lineRule="exact"/>
              <w:ind w:left="202" w:right="179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19,85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CED1" w14:textId="77777777" w:rsidR="00261529" w:rsidRDefault="00EA1460">
            <w:pPr>
              <w:pStyle w:val="TableParagraph"/>
              <w:spacing w:before="19" w:line="130" w:lineRule="exact"/>
              <w:ind w:left="155" w:right="137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714,60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</w:tr>
      <w:tr w:rsidR="00261529" w14:paraId="5441CEDC" w14:textId="77777777">
        <w:trPr>
          <w:trHeight w:val="169"/>
        </w:trPr>
        <w:tc>
          <w:tcPr>
            <w:tcW w:w="946" w:type="dxa"/>
          </w:tcPr>
          <w:p w14:paraId="5441CED3" w14:textId="77777777" w:rsidR="00261529" w:rsidRDefault="00EA1460">
            <w:pPr>
              <w:pStyle w:val="TableParagraph"/>
              <w:spacing w:line="150" w:lineRule="exact"/>
              <w:ind w:right="411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6</w:t>
            </w:r>
          </w:p>
        </w:tc>
        <w:tc>
          <w:tcPr>
            <w:tcW w:w="918" w:type="dxa"/>
          </w:tcPr>
          <w:p w14:paraId="5441CED4" w14:textId="77777777" w:rsidR="00261529" w:rsidRDefault="00EA1460">
            <w:pPr>
              <w:pStyle w:val="TableParagraph"/>
              <w:spacing w:line="150" w:lineRule="exact"/>
              <w:ind w:left="32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M</w:t>
            </w:r>
          </w:p>
        </w:tc>
        <w:tc>
          <w:tcPr>
            <w:tcW w:w="584" w:type="dxa"/>
          </w:tcPr>
          <w:p w14:paraId="5441CED5" w14:textId="77777777" w:rsidR="00261529" w:rsidRDefault="00EA1460">
            <w:pPr>
              <w:pStyle w:val="TableParagraph"/>
              <w:spacing w:before="3" w:line="147" w:lineRule="exact"/>
              <w:ind w:left="45" w:right="25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30.336</w:t>
            </w:r>
          </w:p>
        </w:tc>
        <w:tc>
          <w:tcPr>
            <w:tcW w:w="2267" w:type="dxa"/>
          </w:tcPr>
          <w:p w14:paraId="5441CED6" w14:textId="77777777" w:rsidR="00261529" w:rsidRDefault="00EA1460">
            <w:pPr>
              <w:pStyle w:val="TableParagraph"/>
              <w:spacing w:before="3" w:line="147" w:lineRule="exact"/>
              <w:ind w:left="26"/>
              <w:rPr>
                <w:sz w:val="14"/>
              </w:rPr>
            </w:pPr>
            <w:r>
              <w:rPr>
                <w:sz w:val="14"/>
              </w:rPr>
              <w:t>přístup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na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revizní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lávky</w:t>
            </w:r>
          </w:p>
        </w:tc>
        <w:tc>
          <w:tcPr>
            <w:tcW w:w="946" w:type="dxa"/>
          </w:tcPr>
          <w:p w14:paraId="5441CED7" w14:textId="77777777" w:rsidR="00261529" w:rsidRDefault="00EA1460">
            <w:pPr>
              <w:pStyle w:val="TableParagraph"/>
              <w:spacing w:before="3" w:line="147" w:lineRule="exact"/>
              <w:ind w:right="6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5,0</w:t>
            </w:r>
          </w:p>
        </w:tc>
        <w:tc>
          <w:tcPr>
            <w:tcW w:w="882" w:type="dxa"/>
          </w:tcPr>
          <w:p w14:paraId="5441CED8" w14:textId="77777777" w:rsidR="00261529" w:rsidRDefault="00EA1460">
            <w:pPr>
              <w:pStyle w:val="TableParagraph"/>
              <w:spacing w:before="7"/>
              <w:ind w:left="20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pororošt</w:t>
            </w:r>
          </w:p>
        </w:tc>
        <w:tc>
          <w:tcPr>
            <w:tcW w:w="2608" w:type="dxa"/>
          </w:tcPr>
          <w:p w14:paraId="5441CED9" w14:textId="77777777" w:rsidR="00261529" w:rsidRDefault="00EA1460">
            <w:pPr>
              <w:pStyle w:val="TableParagraph"/>
              <w:spacing w:before="22" w:line="128" w:lineRule="exact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Úklid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provést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doprovodu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pověřené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osoby</w:t>
            </w:r>
          </w:p>
        </w:tc>
        <w:tc>
          <w:tcPr>
            <w:tcW w:w="961" w:type="dxa"/>
            <w:shd w:val="clear" w:color="auto" w:fill="FFFF00"/>
          </w:tcPr>
          <w:p w14:paraId="5441CEDA" w14:textId="77777777" w:rsidR="00261529" w:rsidRDefault="00EA1460">
            <w:pPr>
              <w:pStyle w:val="TableParagraph"/>
              <w:spacing w:before="19" w:line="130" w:lineRule="exact"/>
              <w:ind w:left="202" w:right="17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1,57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CEDB" w14:textId="77777777" w:rsidR="00261529" w:rsidRDefault="00EA1460">
            <w:pPr>
              <w:pStyle w:val="TableParagraph"/>
              <w:spacing w:before="19" w:line="130" w:lineRule="exact"/>
              <w:ind w:left="155" w:right="137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56,52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</w:tr>
      <w:tr w:rsidR="00261529" w14:paraId="5441CEE6" w14:textId="77777777">
        <w:trPr>
          <w:trHeight w:val="169"/>
        </w:trPr>
        <w:tc>
          <w:tcPr>
            <w:tcW w:w="946" w:type="dxa"/>
          </w:tcPr>
          <w:p w14:paraId="5441CEDD" w14:textId="77777777" w:rsidR="00261529" w:rsidRDefault="00EA1460">
            <w:pPr>
              <w:pStyle w:val="TableParagraph"/>
              <w:spacing w:line="150" w:lineRule="exact"/>
              <w:ind w:right="411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6</w:t>
            </w:r>
          </w:p>
        </w:tc>
        <w:tc>
          <w:tcPr>
            <w:tcW w:w="918" w:type="dxa"/>
          </w:tcPr>
          <w:p w14:paraId="5441CEDE" w14:textId="77777777" w:rsidR="00261529" w:rsidRDefault="00EA1460">
            <w:pPr>
              <w:pStyle w:val="TableParagraph"/>
              <w:spacing w:line="150" w:lineRule="exact"/>
              <w:ind w:left="32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M</w:t>
            </w:r>
          </w:p>
        </w:tc>
        <w:tc>
          <w:tcPr>
            <w:tcW w:w="584" w:type="dxa"/>
          </w:tcPr>
          <w:p w14:paraId="5441CEDF" w14:textId="77777777" w:rsidR="00261529" w:rsidRDefault="00EA1460">
            <w:pPr>
              <w:pStyle w:val="TableParagraph"/>
              <w:spacing w:before="3" w:line="147" w:lineRule="exact"/>
              <w:ind w:left="46" w:right="25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30.337a</w:t>
            </w:r>
          </w:p>
        </w:tc>
        <w:tc>
          <w:tcPr>
            <w:tcW w:w="2267" w:type="dxa"/>
          </w:tcPr>
          <w:p w14:paraId="5441CEE0" w14:textId="77777777" w:rsidR="00261529" w:rsidRDefault="00EA1460">
            <w:pPr>
              <w:pStyle w:val="TableParagraph"/>
              <w:spacing w:before="3" w:line="147" w:lineRule="exact"/>
              <w:ind w:left="26"/>
              <w:rPr>
                <w:sz w:val="14"/>
              </w:rPr>
            </w:pPr>
            <w:r>
              <w:rPr>
                <w:sz w:val="14"/>
              </w:rPr>
              <w:t xml:space="preserve">revizní </w:t>
            </w:r>
            <w:r>
              <w:rPr>
                <w:spacing w:val="-2"/>
                <w:sz w:val="14"/>
              </w:rPr>
              <w:t>lávka</w:t>
            </w:r>
          </w:p>
        </w:tc>
        <w:tc>
          <w:tcPr>
            <w:tcW w:w="946" w:type="dxa"/>
          </w:tcPr>
          <w:p w14:paraId="5441CEE1" w14:textId="77777777" w:rsidR="00261529" w:rsidRDefault="00EA1460">
            <w:pPr>
              <w:pStyle w:val="TableParagraph"/>
              <w:spacing w:before="3" w:line="147" w:lineRule="exact"/>
              <w:ind w:right="6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3,1</w:t>
            </w:r>
          </w:p>
        </w:tc>
        <w:tc>
          <w:tcPr>
            <w:tcW w:w="882" w:type="dxa"/>
          </w:tcPr>
          <w:p w14:paraId="5441CEE2" w14:textId="77777777" w:rsidR="00261529" w:rsidRDefault="00EA1460">
            <w:pPr>
              <w:pStyle w:val="TableParagraph"/>
              <w:spacing w:before="7"/>
              <w:ind w:left="20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pororošt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pozink</w:t>
            </w:r>
          </w:p>
        </w:tc>
        <w:tc>
          <w:tcPr>
            <w:tcW w:w="2608" w:type="dxa"/>
          </w:tcPr>
          <w:p w14:paraId="5441CEE3" w14:textId="77777777" w:rsidR="00261529" w:rsidRDefault="00EA1460">
            <w:pPr>
              <w:pStyle w:val="TableParagraph"/>
              <w:spacing w:before="22" w:line="128" w:lineRule="exact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Úklid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provést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doprovodu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pověřené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osoby</w:t>
            </w:r>
          </w:p>
        </w:tc>
        <w:tc>
          <w:tcPr>
            <w:tcW w:w="961" w:type="dxa"/>
            <w:shd w:val="clear" w:color="auto" w:fill="FFFF00"/>
          </w:tcPr>
          <w:p w14:paraId="5441CEE4" w14:textId="77777777" w:rsidR="00261529" w:rsidRDefault="00EA1460">
            <w:pPr>
              <w:pStyle w:val="TableParagraph"/>
              <w:spacing w:before="19" w:line="130" w:lineRule="exact"/>
              <w:ind w:left="202" w:right="17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0,97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CEE5" w14:textId="77777777" w:rsidR="00261529" w:rsidRDefault="00EA1460">
            <w:pPr>
              <w:pStyle w:val="TableParagraph"/>
              <w:spacing w:before="19" w:line="130" w:lineRule="exact"/>
              <w:ind w:left="155" w:right="137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34,92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</w:tr>
    </w:tbl>
    <w:p w14:paraId="5441CEE7" w14:textId="77777777" w:rsidR="00261529" w:rsidRDefault="00261529">
      <w:pPr>
        <w:spacing w:line="130" w:lineRule="exact"/>
        <w:jc w:val="center"/>
        <w:rPr>
          <w:sz w:val="11"/>
        </w:rPr>
        <w:sectPr w:rsidR="00261529">
          <w:type w:val="continuous"/>
          <w:pgSz w:w="11910" w:h="16840"/>
          <w:pgMar w:top="260" w:right="180" w:bottom="292" w:left="160" w:header="708" w:footer="708" w:gutter="0"/>
          <w:cols w:space="708"/>
        </w:sectPr>
      </w:pPr>
    </w:p>
    <w:tbl>
      <w:tblPr>
        <w:tblStyle w:val="TableNormal"/>
        <w:tblW w:w="0" w:type="auto"/>
        <w:tblInd w:w="2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6"/>
        <w:gridCol w:w="918"/>
        <w:gridCol w:w="584"/>
        <w:gridCol w:w="2267"/>
        <w:gridCol w:w="946"/>
        <w:gridCol w:w="882"/>
        <w:gridCol w:w="2608"/>
        <w:gridCol w:w="961"/>
        <w:gridCol w:w="1065"/>
      </w:tblGrid>
      <w:tr w:rsidR="00261529" w14:paraId="5441CEF1" w14:textId="77777777">
        <w:trPr>
          <w:trHeight w:val="169"/>
        </w:trPr>
        <w:tc>
          <w:tcPr>
            <w:tcW w:w="946" w:type="dxa"/>
          </w:tcPr>
          <w:p w14:paraId="5441CEE8" w14:textId="77777777" w:rsidR="00261529" w:rsidRDefault="00EA1460">
            <w:pPr>
              <w:pStyle w:val="TableParagraph"/>
              <w:spacing w:line="150" w:lineRule="exact"/>
              <w:ind w:right="411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lastRenderedPageBreak/>
              <w:t>6</w:t>
            </w:r>
          </w:p>
        </w:tc>
        <w:tc>
          <w:tcPr>
            <w:tcW w:w="918" w:type="dxa"/>
          </w:tcPr>
          <w:p w14:paraId="5441CEE9" w14:textId="77777777" w:rsidR="00261529" w:rsidRDefault="00EA1460">
            <w:pPr>
              <w:pStyle w:val="TableParagraph"/>
              <w:spacing w:line="150" w:lineRule="exact"/>
              <w:ind w:left="32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M</w:t>
            </w:r>
          </w:p>
        </w:tc>
        <w:tc>
          <w:tcPr>
            <w:tcW w:w="584" w:type="dxa"/>
          </w:tcPr>
          <w:p w14:paraId="5441CEEA" w14:textId="77777777" w:rsidR="00261529" w:rsidRDefault="00EA1460">
            <w:pPr>
              <w:pStyle w:val="TableParagraph"/>
              <w:spacing w:before="3" w:line="147" w:lineRule="exact"/>
              <w:ind w:left="43" w:right="25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30.337b</w:t>
            </w:r>
          </w:p>
        </w:tc>
        <w:tc>
          <w:tcPr>
            <w:tcW w:w="2267" w:type="dxa"/>
          </w:tcPr>
          <w:p w14:paraId="5441CEEB" w14:textId="77777777" w:rsidR="00261529" w:rsidRDefault="00EA1460">
            <w:pPr>
              <w:pStyle w:val="TableParagraph"/>
              <w:spacing w:before="3" w:line="147" w:lineRule="exact"/>
              <w:ind w:left="26"/>
              <w:rPr>
                <w:sz w:val="14"/>
              </w:rPr>
            </w:pPr>
            <w:r>
              <w:rPr>
                <w:sz w:val="14"/>
              </w:rPr>
              <w:t xml:space="preserve">revizní </w:t>
            </w:r>
            <w:r>
              <w:rPr>
                <w:spacing w:val="-2"/>
                <w:sz w:val="14"/>
              </w:rPr>
              <w:t>lávka</w:t>
            </w:r>
          </w:p>
        </w:tc>
        <w:tc>
          <w:tcPr>
            <w:tcW w:w="946" w:type="dxa"/>
          </w:tcPr>
          <w:p w14:paraId="5441CEEC" w14:textId="77777777" w:rsidR="00261529" w:rsidRDefault="00EA1460">
            <w:pPr>
              <w:pStyle w:val="TableParagraph"/>
              <w:spacing w:before="3" w:line="147" w:lineRule="exact"/>
              <w:ind w:right="6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3,9</w:t>
            </w:r>
          </w:p>
        </w:tc>
        <w:tc>
          <w:tcPr>
            <w:tcW w:w="882" w:type="dxa"/>
          </w:tcPr>
          <w:p w14:paraId="5441CEED" w14:textId="77777777" w:rsidR="00261529" w:rsidRDefault="00EA1460">
            <w:pPr>
              <w:pStyle w:val="TableParagraph"/>
              <w:spacing w:before="7"/>
              <w:ind w:left="20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pororošt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pozink</w:t>
            </w:r>
          </w:p>
        </w:tc>
        <w:tc>
          <w:tcPr>
            <w:tcW w:w="2608" w:type="dxa"/>
          </w:tcPr>
          <w:p w14:paraId="5441CEEE" w14:textId="77777777" w:rsidR="00261529" w:rsidRDefault="00EA1460">
            <w:pPr>
              <w:pStyle w:val="TableParagraph"/>
              <w:spacing w:before="22" w:line="128" w:lineRule="exact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Úklid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provést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doprovodu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pověřené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osoby</w:t>
            </w:r>
          </w:p>
        </w:tc>
        <w:tc>
          <w:tcPr>
            <w:tcW w:w="961" w:type="dxa"/>
            <w:shd w:val="clear" w:color="auto" w:fill="FFFF00"/>
          </w:tcPr>
          <w:p w14:paraId="5441CEEF" w14:textId="77777777" w:rsidR="00261529" w:rsidRDefault="00EA1460">
            <w:pPr>
              <w:pStyle w:val="TableParagraph"/>
              <w:spacing w:before="19" w:line="130" w:lineRule="exact"/>
              <w:ind w:left="316"/>
              <w:rPr>
                <w:sz w:val="11"/>
              </w:rPr>
            </w:pPr>
            <w:r>
              <w:rPr>
                <w:w w:val="105"/>
                <w:sz w:val="11"/>
              </w:rPr>
              <w:t>1,22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CEF0" w14:textId="77777777" w:rsidR="00261529" w:rsidRDefault="00EA1460">
            <w:pPr>
              <w:pStyle w:val="TableParagraph"/>
              <w:spacing w:before="19" w:line="130" w:lineRule="exact"/>
              <w:ind w:left="337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43,92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</w:tr>
      <w:tr w:rsidR="00261529" w14:paraId="5441CEFB" w14:textId="77777777">
        <w:trPr>
          <w:trHeight w:val="169"/>
        </w:trPr>
        <w:tc>
          <w:tcPr>
            <w:tcW w:w="946" w:type="dxa"/>
          </w:tcPr>
          <w:p w14:paraId="5441CEF2" w14:textId="77777777" w:rsidR="00261529" w:rsidRDefault="00EA1460">
            <w:pPr>
              <w:pStyle w:val="TableParagraph"/>
              <w:spacing w:line="150" w:lineRule="exact"/>
              <w:ind w:right="411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6</w:t>
            </w:r>
          </w:p>
        </w:tc>
        <w:tc>
          <w:tcPr>
            <w:tcW w:w="918" w:type="dxa"/>
          </w:tcPr>
          <w:p w14:paraId="5441CEF3" w14:textId="77777777" w:rsidR="00261529" w:rsidRDefault="00EA1460">
            <w:pPr>
              <w:pStyle w:val="TableParagraph"/>
              <w:spacing w:line="150" w:lineRule="exact"/>
              <w:ind w:left="32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M</w:t>
            </w:r>
          </w:p>
        </w:tc>
        <w:tc>
          <w:tcPr>
            <w:tcW w:w="584" w:type="dxa"/>
          </w:tcPr>
          <w:p w14:paraId="5441CEF4" w14:textId="77777777" w:rsidR="00261529" w:rsidRDefault="00EA1460">
            <w:pPr>
              <w:pStyle w:val="TableParagraph"/>
              <w:spacing w:before="3" w:line="147" w:lineRule="exact"/>
              <w:ind w:left="43" w:right="25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30.337c</w:t>
            </w:r>
          </w:p>
        </w:tc>
        <w:tc>
          <w:tcPr>
            <w:tcW w:w="2267" w:type="dxa"/>
          </w:tcPr>
          <w:p w14:paraId="5441CEF5" w14:textId="77777777" w:rsidR="00261529" w:rsidRDefault="00EA1460">
            <w:pPr>
              <w:pStyle w:val="TableParagraph"/>
              <w:spacing w:before="3" w:line="147" w:lineRule="exact"/>
              <w:ind w:left="26"/>
              <w:rPr>
                <w:sz w:val="14"/>
              </w:rPr>
            </w:pPr>
            <w:r>
              <w:rPr>
                <w:sz w:val="14"/>
              </w:rPr>
              <w:t xml:space="preserve">revizní </w:t>
            </w:r>
            <w:r>
              <w:rPr>
                <w:spacing w:val="-2"/>
                <w:sz w:val="14"/>
              </w:rPr>
              <w:t>lávka</w:t>
            </w:r>
          </w:p>
        </w:tc>
        <w:tc>
          <w:tcPr>
            <w:tcW w:w="946" w:type="dxa"/>
          </w:tcPr>
          <w:p w14:paraId="5441CEF6" w14:textId="77777777" w:rsidR="00261529" w:rsidRDefault="00EA1460">
            <w:pPr>
              <w:pStyle w:val="TableParagraph"/>
              <w:spacing w:before="3" w:line="147" w:lineRule="exact"/>
              <w:ind w:right="6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3,9</w:t>
            </w:r>
          </w:p>
        </w:tc>
        <w:tc>
          <w:tcPr>
            <w:tcW w:w="882" w:type="dxa"/>
          </w:tcPr>
          <w:p w14:paraId="5441CEF7" w14:textId="77777777" w:rsidR="00261529" w:rsidRDefault="00EA1460">
            <w:pPr>
              <w:pStyle w:val="TableParagraph"/>
              <w:spacing w:before="7"/>
              <w:ind w:left="20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pororošt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pozink</w:t>
            </w:r>
          </w:p>
        </w:tc>
        <w:tc>
          <w:tcPr>
            <w:tcW w:w="2608" w:type="dxa"/>
          </w:tcPr>
          <w:p w14:paraId="5441CEF8" w14:textId="77777777" w:rsidR="00261529" w:rsidRDefault="00EA1460">
            <w:pPr>
              <w:pStyle w:val="TableParagraph"/>
              <w:spacing w:before="22" w:line="128" w:lineRule="exact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Úklid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provést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doprovodu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pověřené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osoby</w:t>
            </w:r>
          </w:p>
        </w:tc>
        <w:tc>
          <w:tcPr>
            <w:tcW w:w="961" w:type="dxa"/>
            <w:shd w:val="clear" w:color="auto" w:fill="FFFF00"/>
          </w:tcPr>
          <w:p w14:paraId="5441CEF9" w14:textId="77777777" w:rsidR="00261529" w:rsidRDefault="00EA1460">
            <w:pPr>
              <w:pStyle w:val="TableParagraph"/>
              <w:spacing w:before="19" w:line="130" w:lineRule="exact"/>
              <w:ind w:left="316"/>
              <w:rPr>
                <w:sz w:val="11"/>
              </w:rPr>
            </w:pPr>
            <w:r>
              <w:rPr>
                <w:w w:val="105"/>
                <w:sz w:val="11"/>
              </w:rPr>
              <w:t>1,22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CEFA" w14:textId="77777777" w:rsidR="00261529" w:rsidRDefault="00EA1460">
            <w:pPr>
              <w:pStyle w:val="TableParagraph"/>
              <w:spacing w:before="19" w:line="130" w:lineRule="exact"/>
              <w:ind w:left="337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43,92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</w:tr>
      <w:tr w:rsidR="00261529" w14:paraId="5441CF05" w14:textId="77777777">
        <w:trPr>
          <w:trHeight w:val="169"/>
        </w:trPr>
        <w:tc>
          <w:tcPr>
            <w:tcW w:w="946" w:type="dxa"/>
          </w:tcPr>
          <w:p w14:paraId="5441CEFC" w14:textId="77777777" w:rsidR="00261529" w:rsidRDefault="00EA1460">
            <w:pPr>
              <w:pStyle w:val="TableParagraph"/>
              <w:spacing w:line="150" w:lineRule="exact"/>
              <w:ind w:right="411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6</w:t>
            </w:r>
          </w:p>
        </w:tc>
        <w:tc>
          <w:tcPr>
            <w:tcW w:w="918" w:type="dxa"/>
          </w:tcPr>
          <w:p w14:paraId="5441CEFD" w14:textId="77777777" w:rsidR="00261529" w:rsidRDefault="00EA1460">
            <w:pPr>
              <w:pStyle w:val="TableParagraph"/>
              <w:spacing w:line="150" w:lineRule="exact"/>
              <w:ind w:left="32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M</w:t>
            </w:r>
          </w:p>
        </w:tc>
        <w:tc>
          <w:tcPr>
            <w:tcW w:w="584" w:type="dxa"/>
          </w:tcPr>
          <w:p w14:paraId="5441CEFE" w14:textId="77777777" w:rsidR="00261529" w:rsidRDefault="00EA1460">
            <w:pPr>
              <w:pStyle w:val="TableParagraph"/>
              <w:spacing w:before="3" w:line="147" w:lineRule="exact"/>
              <w:ind w:left="43" w:right="25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30.337d</w:t>
            </w:r>
          </w:p>
        </w:tc>
        <w:tc>
          <w:tcPr>
            <w:tcW w:w="2267" w:type="dxa"/>
          </w:tcPr>
          <w:p w14:paraId="5441CEFF" w14:textId="77777777" w:rsidR="00261529" w:rsidRDefault="00EA1460">
            <w:pPr>
              <w:pStyle w:val="TableParagraph"/>
              <w:spacing w:before="3" w:line="147" w:lineRule="exact"/>
              <w:ind w:left="26"/>
              <w:rPr>
                <w:sz w:val="14"/>
              </w:rPr>
            </w:pPr>
            <w:r>
              <w:rPr>
                <w:sz w:val="14"/>
              </w:rPr>
              <w:t xml:space="preserve">revizní </w:t>
            </w:r>
            <w:r>
              <w:rPr>
                <w:spacing w:val="-2"/>
                <w:sz w:val="14"/>
              </w:rPr>
              <w:t>lávka</w:t>
            </w:r>
          </w:p>
        </w:tc>
        <w:tc>
          <w:tcPr>
            <w:tcW w:w="946" w:type="dxa"/>
          </w:tcPr>
          <w:p w14:paraId="5441CF00" w14:textId="77777777" w:rsidR="00261529" w:rsidRDefault="00EA1460">
            <w:pPr>
              <w:pStyle w:val="TableParagraph"/>
              <w:spacing w:before="3" w:line="147" w:lineRule="exact"/>
              <w:ind w:right="6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3,9</w:t>
            </w:r>
          </w:p>
        </w:tc>
        <w:tc>
          <w:tcPr>
            <w:tcW w:w="882" w:type="dxa"/>
          </w:tcPr>
          <w:p w14:paraId="5441CF01" w14:textId="77777777" w:rsidR="00261529" w:rsidRDefault="00EA1460">
            <w:pPr>
              <w:pStyle w:val="TableParagraph"/>
              <w:spacing w:before="7"/>
              <w:ind w:left="20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pororošt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pozink</w:t>
            </w:r>
          </w:p>
        </w:tc>
        <w:tc>
          <w:tcPr>
            <w:tcW w:w="2608" w:type="dxa"/>
          </w:tcPr>
          <w:p w14:paraId="5441CF02" w14:textId="77777777" w:rsidR="00261529" w:rsidRDefault="00EA1460">
            <w:pPr>
              <w:pStyle w:val="TableParagraph"/>
              <w:spacing w:before="22" w:line="128" w:lineRule="exact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Úklid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provést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doprovodu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pověřené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osoby</w:t>
            </w:r>
          </w:p>
        </w:tc>
        <w:tc>
          <w:tcPr>
            <w:tcW w:w="961" w:type="dxa"/>
            <w:shd w:val="clear" w:color="auto" w:fill="FFFF00"/>
          </w:tcPr>
          <w:p w14:paraId="5441CF03" w14:textId="77777777" w:rsidR="00261529" w:rsidRDefault="00EA1460">
            <w:pPr>
              <w:pStyle w:val="TableParagraph"/>
              <w:spacing w:before="19" w:line="130" w:lineRule="exact"/>
              <w:ind w:left="316"/>
              <w:rPr>
                <w:sz w:val="11"/>
              </w:rPr>
            </w:pPr>
            <w:r>
              <w:rPr>
                <w:w w:val="105"/>
                <w:sz w:val="11"/>
              </w:rPr>
              <w:t>1,22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CF04" w14:textId="77777777" w:rsidR="00261529" w:rsidRDefault="00EA1460">
            <w:pPr>
              <w:pStyle w:val="TableParagraph"/>
              <w:spacing w:before="19" w:line="130" w:lineRule="exact"/>
              <w:ind w:left="337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43,92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</w:tr>
      <w:tr w:rsidR="00261529" w14:paraId="5441CF0F" w14:textId="77777777">
        <w:trPr>
          <w:trHeight w:val="169"/>
        </w:trPr>
        <w:tc>
          <w:tcPr>
            <w:tcW w:w="946" w:type="dxa"/>
          </w:tcPr>
          <w:p w14:paraId="5441CF06" w14:textId="77777777" w:rsidR="00261529" w:rsidRDefault="00EA1460">
            <w:pPr>
              <w:pStyle w:val="TableParagraph"/>
              <w:spacing w:line="150" w:lineRule="exact"/>
              <w:ind w:right="411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6</w:t>
            </w:r>
          </w:p>
        </w:tc>
        <w:tc>
          <w:tcPr>
            <w:tcW w:w="918" w:type="dxa"/>
          </w:tcPr>
          <w:p w14:paraId="5441CF07" w14:textId="77777777" w:rsidR="00261529" w:rsidRDefault="00EA1460">
            <w:pPr>
              <w:pStyle w:val="TableParagraph"/>
              <w:spacing w:line="150" w:lineRule="exact"/>
              <w:ind w:left="32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M</w:t>
            </w:r>
          </w:p>
        </w:tc>
        <w:tc>
          <w:tcPr>
            <w:tcW w:w="584" w:type="dxa"/>
          </w:tcPr>
          <w:p w14:paraId="5441CF08" w14:textId="77777777" w:rsidR="00261529" w:rsidRDefault="00EA1460">
            <w:pPr>
              <w:pStyle w:val="TableParagraph"/>
              <w:spacing w:before="3" w:line="147" w:lineRule="exact"/>
              <w:ind w:left="44" w:right="25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30.337e</w:t>
            </w:r>
          </w:p>
        </w:tc>
        <w:tc>
          <w:tcPr>
            <w:tcW w:w="2267" w:type="dxa"/>
          </w:tcPr>
          <w:p w14:paraId="5441CF09" w14:textId="77777777" w:rsidR="00261529" w:rsidRDefault="00EA1460">
            <w:pPr>
              <w:pStyle w:val="TableParagraph"/>
              <w:spacing w:before="3" w:line="147" w:lineRule="exact"/>
              <w:ind w:left="26"/>
              <w:rPr>
                <w:sz w:val="14"/>
              </w:rPr>
            </w:pPr>
            <w:r>
              <w:rPr>
                <w:sz w:val="14"/>
              </w:rPr>
              <w:t xml:space="preserve">revizní </w:t>
            </w:r>
            <w:r>
              <w:rPr>
                <w:spacing w:val="-2"/>
                <w:sz w:val="14"/>
              </w:rPr>
              <w:t>lávka</w:t>
            </w:r>
          </w:p>
        </w:tc>
        <w:tc>
          <w:tcPr>
            <w:tcW w:w="946" w:type="dxa"/>
          </w:tcPr>
          <w:p w14:paraId="5441CF0A" w14:textId="77777777" w:rsidR="00261529" w:rsidRDefault="00EA1460">
            <w:pPr>
              <w:pStyle w:val="TableParagraph"/>
              <w:spacing w:before="3" w:line="147" w:lineRule="exact"/>
              <w:ind w:right="6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3,9</w:t>
            </w:r>
          </w:p>
        </w:tc>
        <w:tc>
          <w:tcPr>
            <w:tcW w:w="882" w:type="dxa"/>
          </w:tcPr>
          <w:p w14:paraId="5441CF0B" w14:textId="77777777" w:rsidR="00261529" w:rsidRDefault="00EA1460">
            <w:pPr>
              <w:pStyle w:val="TableParagraph"/>
              <w:spacing w:before="7"/>
              <w:ind w:left="20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pororošt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pozink</w:t>
            </w:r>
          </w:p>
        </w:tc>
        <w:tc>
          <w:tcPr>
            <w:tcW w:w="2608" w:type="dxa"/>
          </w:tcPr>
          <w:p w14:paraId="5441CF0C" w14:textId="77777777" w:rsidR="00261529" w:rsidRDefault="00EA1460">
            <w:pPr>
              <w:pStyle w:val="TableParagraph"/>
              <w:spacing w:before="22" w:line="128" w:lineRule="exact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Úklid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provést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doprovodu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pověřené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osoby</w:t>
            </w:r>
          </w:p>
        </w:tc>
        <w:tc>
          <w:tcPr>
            <w:tcW w:w="961" w:type="dxa"/>
            <w:shd w:val="clear" w:color="auto" w:fill="FFFF00"/>
          </w:tcPr>
          <w:p w14:paraId="5441CF0D" w14:textId="77777777" w:rsidR="00261529" w:rsidRDefault="00EA1460">
            <w:pPr>
              <w:pStyle w:val="TableParagraph"/>
              <w:spacing w:before="19" w:line="130" w:lineRule="exact"/>
              <w:ind w:left="316"/>
              <w:rPr>
                <w:sz w:val="11"/>
              </w:rPr>
            </w:pPr>
            <w:r>
              <w:rPr>
                <w:w w:val="105"/>
                <w:sz w:val="11"/>
              </w:rPr>
              <w:t>1,22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CF0E" w14:textId="77777777" w:rsidR="00261529" w:rsidRDefault="00EA1460">
            <w:pPr>
              <w:pStyle w:val="TableParagraph"/>
              <w:spacing w:before="19" w:line="130" w:lineRule="exact"/>
              <w:ind w:left="337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43,92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</w:tr>
      <w:tr w:rsidR="00261529" w14:paraId="5441CF19" w14:textId="77777777">
        <w:trPr>
          <w:trHeight w:val="169"/>
        </w:trPr>
        <w:tc>
          <w:tcPr>
            <w:tcW w:w="946" w:type="dxa"/>
          </w:tcPr>
          <w:p w14:paraId="5441CF10" w14:textId="77777777" w:rsidR="00261529" w:rsidRDefault="00EA1460">
            <w:pPr>
              <w:pStyle w:val="TableParagraph"/>
              <w:spacing w:line="150" w:lineRule="exact"/>
              <w:ind w:right="411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6</w:t>
            </w:r>
          </w:p>
        </w:tc>
        <w:tc>
          <w:tcPr>
            <w:tcW w:w="918" w:type="dxa"/>
          </w:tcPr>
          <w:p w14:paraId="5441CF11" w14:textId="77777777" w:rsidR="00261529" w:rsidRDefault="00EA1460">
            <w:pPr>
              <w:pStyle w:val="TableParagraph"/>
              <w:spacing w:line="150" w:lineRule="exact"/>
              <w:ind w:left="32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M</w:t>
            </w:r>
          </w:p>
        </w:tc>
        <w:tc>
          <w:tcPr>
            <w:tcW w:w="584" w:type="dxa"/>
          </w:tcPr>
          <w:p w14:paraId="5441CF12" w14:textId="77777777" w:rsidR="00261529" w:rsidRDefault="00EA1460">
            <w:pPr>
              <w:pStyle w:val="TableParagraph"/>
              <w:spacing w:before="3" w:line="147" w:lineRule="exact"/>
              <w:ind w:left="45" w:right="25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30.340</w:t>
            </w:r>
          </w:p>
        </w:tc>
        <w:tc>
          <w:tcPr>
            <w:tcW w:w="2267" w:type="dxa"/>
          </w:tcPr>
          <w:p w14:paraId="5441CF13" w14:textId="77777777" w:rsidR="00261529" w:rsidRDefault="00EA1460">
            <w:pPr>
              <w:pStyle w:val="TableParagraph"/>
              <w:spacing w:before="3" w:line="147" w:lineRule="exact"/>
              <w:ind w:left="26"/>
              <w:rPr>
                <w:sz w:val="14"/>
              </w:rPr>
            </w:pPr>
            <w:r>
              <w:rPr>
                <w:sz w:val="14"/>
              </w:rPr>
              <w:t>přístup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na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revizní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lávky</w:t>
            </w:r>
          </w:p>
        </w:tc>
        <w:tc>
          <w:tcPr>
            <w:tcW w:w="946" w:type="dxa"/>
          </w:tcPr>
          <w:p w14:paraId="5441CF14" w14:textId="77777777" w:rsidR="00261529" w:rsidRDefault="00EA1460">
            <w:pPr>
              <w:pStyle w:val="TableParagraph"/>
              <w:spacing w:before="3" w:line="147" w:lineRule="exact"/>
              <w:ind w:right="6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5,1</w:t>
            </w:r>
          </w:p>
        </w:tc>
        <w:tc>
          <w:tcPr>
            <w:tcW w:w="882" w:type="dxa"/>
          </w:tcPr>
          <w:p w14:paraId="5441CF15" w14:textId="77777777" w:rsidR="00261529" w:rsidRDefault="00EA1460">
            <w:pPr>
              <w:pStyle w:val="TableParagraph"/>
              <w:spacing w:before="7"/>
              <w:ind w:left="20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pororošt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pozink</w:t>
            </w:r>
          </w:p>
        </w:tc>
        <w:tc>
          <w:tcPr>
            <w:tcW w:w="2608" w:type="dxa"/>
          </w:tcPr>
          <w:p w14:paraId="5441CF16" w14:textId="77777777" w:rsidR="00261529" w:rsidRDefault="00EA1460">
            <w:pPr>
              <w:pStyle w:val="TableParagraph"/>
              <w:spacing w:before="22" w:line="128" w:lineRule="exact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Úklid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provést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doprovodu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pověřené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osoby</w:t>
            </w:r>
          </w:p>
        </w:tc>
        <w:tc>
          <w:tcPr>
            <w:tcW w:w="961" w:type="dxa"/>
            <w:shd w:val="clear" w:color="auto" w:fill="FFFF00"/>
          </w:tcPr>
          <w:p w14:paraId="5441CF17" w14:textId="77777777" w:rsidR="00261529" w:rsidRDefault="00EA1460">
            <w:pPr>
              <w:pStyle w:val="TableParagraph"/>
              <w:spacing w:before="19" w:line="130" w:lineRule="exact"/>
              <w:ind w:left="316"/>
              <w:rPr>
                <w:sz w:val="11"/>
              </w:rPr>
            </w:pPr>
            <w:r>
              <w:rPr>
                <w:w w:val="105"/>
                <w:sz w:val="11"/>
              </w:rPr>
              <w:t>1,60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CF18" w14:textId="77777777" w:rsidR="00261529" w:rsidRDefault="00EA1460">
            <w:pPr>
              <w:pStyle w:val="TableParagraph"/>
              <w:spacing w:before="19" w:line="130" w:lineRule="exact"/>
              <w:ind w:left="337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57,60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</w:tr>
      <w:tr w:rsidR="00261529" w14:paraId="5441CF23" w14:textId="77777777">
        <w:trPr>
          <w:trHeight w:val="169"/>
        </w:trPr>
        <w:tc>
          <w:tcPr>
            <w:tcW w:w="946" w:type="dxa"/>
          </w:tcPr>
          <w:p w14:paraId="5441CF1A" w14:textId="77777777" w:rsidR="00261529" w:rsidRDefault="00EA1460">
            <w:pPr>
              <w:pStyle w:val="TableParagraph"/>
              <w:spacing w:line="150" w:lineRule="exact"/>
              <w:ind w:right="411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6</w:t>
            </w:r>
          </w:p>
        </w:tc>
        <w:tc>
          <w:tcPr>
            <w:tcW w:w="918" w:type="dxa"/>
          </w:tcPr>
          <w:p w14:paraId="5441CF1B" w14:textId="77777777" w:rsidR="00261529" w:rsidRDefault="00EA1460">
            <w:pPr>
              <w:pStyle w:val="TableParagraph"/>
              <w:spacing w:line="150" w:lineRule="exact"/>
              <w:ind w:left="32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M</w:t>
            </w:r>
          </w:p>
        </w:tc>
        <w:tc>
          <w:tcPr>
            <w:tcW w:w="584" w:type="dxa"/>
          </w:tcPr>
          <w:p w14:paraId="5441CF1C" w14:textId="77777777" w:rsidR="00261529" w:rsidRDefault="00EA1460">
            <w:pPr>
              <w:pStyle w:val="TableParagraph"/>
              <w:spacing w:before="3" w:line="147" w:lineRule="exact"/>
              <w:ind w:left="46" w:right="25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30.341a</w:t>
            </w:r>
          </w:p>
        </w:tc>
        <w:tc>
          <w:tcPr>
            <w:tcW w:w="2267" w:type="dxa"/>
          </w:tcPr>
          <w:p w14:paraId="5441CF1D" w14:textId="77777777" w:rsidR="00261529" w:rsidRDefault="00EA1460">
            <w:pPr>
              <w:pStyle w:val="TableParagraph"/>
              <w:spacing w:before="3" w:line="147" w:lineRule="exact"/>
              <w:ind w:left="26"/>
              <w:rPr>
                <w:sz w:val="14"/>
              </w:rPr>
            </w:pPr>
            <w:r>
              <w:rPr>
                <w:sz w:val="14"/>
              </w:rPr>
              <w:t xml:space="preserve">revizní </w:t>
            </w:r>
            <w:r>
              <w:rPr>
                <w:spacing w:val="-2"/>
                <w:sz w:val="14"/>
              </w:rPr>
              <w:t>lávka</w:t>
            </w:r>
          </w:p>
        </w:tc>
        <w:tc>
          <w:tcPr>
            <w:tcW w:w="946" w:type="dxa"/>
          </w:tcPr>
          <w:p w14:paraId="5441CF1E" w14:textId="77777777" w:rsidR="00261529" w:rsidRDefault="00EA1460">
            <w:pPr>
              <w:pStyle w:val="TableParagraph"/>
              <w:spacing w:before="3" w:line="147" w:lineRule="exact"/>
              <w:ind w:right="6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3,9</w:t>
            </w:r>
          </w:p>
        </w:tc>
        <w:tc>
          <w:tcPr>
            <w:tcW w:w="882" w:type="dxa"/>
          </w:tcPr>
          <w:p w14:paraId="5441CF1F" w14:textId="77777777" w:rsidR="00261529" w:rsidRDefault="00EA1460">
            <w:pPr>
              <w:pStyle w:val="TableParagraph"/>
              <w:spacing w:before="7"/>
              <w:ind w:left="20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pororošt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pozink</w:t>
            </w:r>
          </w:p>
        </w:tc>
        <w:tc>
          <w:tcPr>
            <w:tcW w:w="2608" w:type="dxa"/>
          </w:tcPr>
          <w:p w14:paraId="5441CF20" w14:textId="77777777" w:rsidR="00261529" w:rsidRDefault="00EA1460">
            <w:pPr>
              <w:pStyle w:val="TableParagraph"/>
              <w:spacing w:before="22" w:line="128" w:lineRule="exact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Úklid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provést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doprovodu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pověřené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osoby</w:t>
            </w:r>
          </w:p>
        </w:tc>
        <w:tc>
          <w:tcPr>
            <w:tcW w:w="961" w:type="dxa"/>
            <w:shd w:val="clear" w:color="auto" w:fill="FFFF00"/>
          </w:tcPr>
          <w:p w14:paraId="5441CF21" w14:textId="77777777" w:rsidR="00261529" w:rsidRDefault="00EA1460">
            <w:pPr>
              <w:pStyle w:val="TableParagraph"/>
              <w:spacing w:before="19" w:line="130" w:lineRule="exact"/>
              <w:ind w:left="316"/>
              <w:rPr>
                <w:sz w:val="11"/>
              </w:rPr>
            </w:pPr>
            <w:r>
              <w:rPr>
                <w:w w:val="105"/>
                <w:sz w:val="11"/>
              </w:rPr>
              <w:t>1,22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CF22" w14:textId="77777777" w:rsidR="00261529" w:rsidRDefault="00EA1460">
            <w:pPr>
              <w:pStyle w:val="TableParagraph"/>
              <w:spacing w:before="19" w:line="130" w:lineRule="exact"/>
              <w:ind w:left="337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43,92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</w:tr>
      <w:tr w:rsidR="00261529" w14:paraId="5441CF2D" w14:textId="77777777">
        <w:trPr>
          <w:trHeight w:val="169"/>
        </w:trPr>
        <w:tc>
          <w:tcPr>
            <w:tcW w:w="946" w:type="dxa"/>
          </w:tcPr>
          <w:p w14:paraId="5441CF24" w14:textId="77777777" w:rsidR="00261529" w:rsidRDefault="00EA1460">
            <w:pPr>
              <w:pStyle w:val="TableParagraph"/>
              <w:spacing w:line="150" w:lineRule="exact"/>
              <w:ind w:right="411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6</w:t>
            </w:r>
          </w:p>
        </w:tc>
        <w:tc>
          <w:tcPr>
            <w:tcW w:w="918" w:type="dxa"/>
          </w:tcPr>
          <w:p w14:paraId="5441CF25" w14:textId="77777777" w:rsidR="00261529" w:rsidRDefault="00EA1460">
            <w:pPr>
              <w:pStyle w:val="TableParagraph"/>
              <w:spacing w:line="150" w:lineRule="exact"/>
              <w:ind w:left="32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M</w:t>
            </w:r>
          </w:p>
        </w:tc>
        <w:tc>
          <w:tcPr>
            <w:tcW w:w="584" w:type="dxa"/>
          </w:tcPr>
          <w:p w14:paraId="5441CF26" w14:textId="77777777" w:rsidR="00261529" w:rsidRDefault="00EA1460">
            <w:pPr>
              <w:pStyle w:val="TableParagraph"/>
              <w:spacing w:before="3" w:line="147" w:lineRule="exact"/>
              <w:ind w:left="43" w:right="25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30.341b</w:t>
            </w:r>
          </w:p>
        </w:tc>
        <w:tc>
          <w:tcPr>
            <w:tcW w:w="2267" w:type="dxa"/>
          </w:tcPr>
          <w:p w14:paraId="5441CF27" w14:textId="77777777" w:rsidR="00261529" w:rsidRDefault="00EA1460">
            <w:pPr>
              <w:pStyle w:val="TableParagraph"/>
              <w:spacing w:before="3" w:line="147" w:lineRule="exact"/>
              <w:ind w:left="26"/>
              <w:rPr>
                <w:sz w:val="14"/>
              </w:rPr>
            </w:pPr>
            <w:r>
              <w:rPr>
                <w:sz w:val="14"/>
              </w:rPr>
              <w:t xml:space="preserve">revizní </w:t>
            </w:r>
            <w:r>
              <w:rPr>
                <w:spacing w:val="-2"/>
                <w:sz w:val="14"/>
              </w:rPr>
              <w:t>lávka</w:t>
            </w:r>
          </w:p>
        </w:tc>
        <w:tc>
          <w:tcPr>
            <w:tcW w:w="946" w:type="dxa"/>
          </w:tcPr>
          <w:p w14:paraId="5441CF28" w14:textId="77777777" w:rsidR="00261529" w:rsidRDefault="00EA1460">
            <w:pPr>
              <w:pStyle w:val="TableParagraph"/>
              <w:spacing w:before="3" w:line="147" w:lineRule="exact"/>
              <w:ind w:right="6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3,9</w:t>
            </w:r>
          </w:p>
        </w:tc>
        <w:tc>
          <w:tcPr>
            <w:tcW w:w="882" w:type="dxa"/>
          </w:tcPr>
          <w:p w14:paraId="5441CF29" w14:textId="77777777" w:rsidR="00261529" w:rsidRDefault="00EA1460">
            <w:pPr>
              <w:pStyle w:val="TableParagraph"/>
              <w:spacing w:before="7"/>
              <w:ind w:left="20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pororošt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pozink</w:t>
            </w:r>
          </w:p>
        </w:tc>
        <w:tc>
          <w:tcPr>
            <w:tcW w:w="2608" w:type="dxa"/>
          </w:tcPr>
          <w:p w14:paraId="5441CF2A" w14:textId="77777777" w:rsidR="00261529" w:rsidRDefault="00EA1460">
            <w:pPr>
              <w:pStyle w:val="TableParagraph"/>
              <w:spacing w:before="22" w:line="128" w:lineRule="exact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Úklid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provést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doprovodu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pověřené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osoby</w:t>
            </w:r>
          </w:p>
        </w:tc>
        <w:tc>
          <w:tcPr>
            <w:tcW w:w="961" w:type="dxa"/>
            <w:shd w:val="clear" w:color="auto" w:fill="FFFF00"/>
          </w:tcPr>
          <w:p w14:paraId="5441CF2B" w14:textId="77777777" w:rsidR="00261529" w:rsidRDefault="00EA1460">
            <w:pPr>
              <w:pStyle w:val="TableParagraph"/>
              <w:spacing w:before="19" w:line="130" w:lineRule="exact"/>
              <w:ind w:left="316"/>
              <w:rPr>
                <w:sz w:val="11"/>
              </w:rPr>
            </w:pPr>
            <w:r>
              <w:rPr>
                <w:w w:val="105"/>
                <w:sz w:val="11"/>
              </w:rPr>
              <w:t>1,22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CF2C" w14:textId="77777777" w:rsidR="00261529" w:rsidRDefault="00EA1460">
            <w:pPr>
              <w:pStyle w:val="TableParagraph"/>
              <w:spacing w:before="19" w:line="130" w:lineRule="exact"/>
              <w:ind w:left="337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43,92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</w:tr>
      <w:tr w:rsidR="00261529" w14:paraId="5441CF37" w14:textId="77777777">
        <w:trPr>
          <w:trHeight w:val="169"/>
        </w:trPr>
        <w:tc>
          <w:tcPr>
            <w:tcW w:w="946" w:type="dxa"/>
          </w:tcPr>
          <w:p w14:paraId="5441CF2E" w14:textId="77777777" w:rsidR="00261529" w:rsidRDefault="00EA1460">
            <w:pPr>
              <w:pStyle w:val="TableParagraph"/>
              <w:spacing w:line="150" w:lineRule="exact"/>
              <w:ind w:right="411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6</w:t>
            </w:r>
          </w:p>
        </w:tc>
        <w:tc>
          <w:tcPr>
            <w:tcW w:w="918" w:type="dxa"/>
          </w:tcPr>
          <w:p w14:paraId="5441CF2F" w14:textId="77777777" w:rsidR="00261529" w:rsidRDefault="00EA1460">
            <w:pPr>
              <w:pStyle w:val="TableParagraph"/>
              <w:spacing w:line="150" w:lineRule="exact"/>
              <w:ind w:left="32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M</w:t>
            </w:r>
          </w:p>
        </w:tc>
        <w:tc>
          <w:tcPr>
            <w:tcW w:w="584" w:type="dxa"/>
          </w:tcPr>
          <w:p w14:paraId="5441CF30" w14:textId="77777777" w:rsidR="00261529" w:rsidRDefault="00EA1460">
            <w:pPr>
              <w:pStyle w:val="TableParagraph"/>
              <w:spacing w:before="3" w:line="147" w:lineRule="exact"/>
              <w:ind w:left="43" w:right="25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30.341c</w:t>
            </w:r>
          </w:p>
        </w:tc>
        <w:tc>
          <w:tcPr>
            <w:tcW w:w="2267" w:type="dxa"/>
          </w:tcPr>
          <w:p w14:paraId="5441CF31" w14:textId="77777777" w:rsidR="00261529" w:rsidRDefault="00EA1460">
            <w:pPr>
              <w:pStyle w:val="TableParagraph"/>
              <w:spacing w:before="3" w:line="147" w:lineRule="exact"/>
              <w:ind w:left="26"/>
              <w:rPr>
                <w:sz w:val="14"/>
              </w:rPr>
            </w:pPr>
            <w:r>
              <w:rPr>
                <w:sz w:val="14"/>
              </w:rPr>
              <w:t xml:space="preserve">revizní </w:t>
            </w:r>
            <w:r>
              <w:rPr>
                <w:spacing w:val="-2"/>
                <w:sz w:val="14"/>
              </w:rPr>
              <w:t>lávka</w:t>
            </w:r>
          </w:p>
        </w:tc>
        <w:tc>
          <w:tcPr>
            <w:tcW w:w="946" w:type="dxa"/>
          </w:tcPr>
          <w:p w14:paraId="5441CF32" w14:textId="77777777" w:rsidR="00261529" w:rsidRDefault="00EA1460">
            <w:pPr>
              <w:pStyle w:val="TableParagraph"/>
              <w:spacing w:before="3" w:line="147" w:lineRule="exact"/>
              <w:ind w:right="6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3,9</w:t>
            </w:r>
          </w:p>
        </w:tc>
        <w:tc>
          <w:tcPr>
            <w:tcW w:w="882" w:type="dxa"/>
          </w:tcPr>
          <w:p w14:paraId="5441CF33" w14:textId="77777777" w:rsidR="00261529" w:rsidRDefault="00EA1460">
            <w:pPr>
              <w:pStyle w:val="TableParagraph"/>
              <w:spacing w:before="7"/>
              <w:ind w:left="20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pororošt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pozink</w:t>
            </w:r>
          </w:p>
        </w:tc>
        <w:tc>
          <w:tcPr>
            <w:tcW w:w="2608" w:type="dxa"/>
          </w:tcPr>
          <w:p w14:paraId="5441CF34" w14:textId="77777777" w:rsidR="00261529" w:rsidRDefault="00EA1460">
            <w:pPr>
              <w:pStyle w:val="TableParagraph"/>
              <w:spacing w:before="22" w:line="128" w:lineRule="exact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Úklid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provést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doprovodu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pověřené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osoby</w:t>
            </w:r>
          </w:p>
        </w:tc>
        <w:tc>
          <w:tcPr>
            <w:tcW w:w="961" w:type="dxa"/>
            <w:shd w:val="clear" w:color="auto" w:fill="FFFF00"/>
          </w:tcPr>
          <w:p w14:paraId="5441CF35" w14:textId="77777777" w:rsidR="00261529" w:rsidRDefault="00EA1460">
            <w:pPr>
              <w:pStyle w:val="TableParagraph"/>
              <w:spacing w:before="19" w:line="130" w:lineRule="exact"/>
              <w:ind w:left="316"/>
              <w:rPr>
                <w:sz w:val="11"/>
              </w:rPr>
            </w:pPr>
            <w:r>
              <w:rPr>
                <w:w w:val="105"/>
                <w:sz w:val="11"/>
              </w:rPr>
              <w:t>1,22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CF36" w14:textId="77777777" w:rsidR="00261529" w:rsidRDefault="00EA1460">
            <w:pPr>
              <w:pStyle w:val="TableParagraph"/>
              <w:spacing w:before="19" w:line="130" w:lineRule="exact"/>
              <w:ind w:left="337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43,92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</w:tr>
      <w:tr w:rsidR="00261529" w14:paraId="5441CF41" w14:textId="77777777">
        <w:trPr>
          <w:trHeight w:val="169"/>
        </w:trPr>
        <w:tc>
          <w:tcPr>
            <w:tcW w:w="946" w:type="dxa"/>
          </w:tcPr>
          <w:p w14:paraId="5441CF38" w14:textId="77777777" w:rsidR="00261529" w:rsidRDefault="00EA1460">
            <w:pPr>
              <w:pStyle w:val="TableParagraph"/>
              <w:spacing w:line="150" w:lineRule="exact"/>
              <w:ind w:right="411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6</w:t>
            </w:r>
          </w:p>
        </w:tc>
        <w:tc>
          <w:tcPr>
            <w:tcW w:w="918" w:type="dxa"/>
          </w:tcPr>
          <w:p w14:paraId="5441CF39" w14:textId="77777777" w:rsidR="00261529" w:rsidRDefault="00EA1460">
            <w:pPr>
              <w:pStyle w:val="TableParagraph"/>
              <w:spacing w:line="150" w:lineRule="exact"/>
              <w:ind w:left="32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M</w:t>
            </w:r>
          </w:p>
        </w:tc>
        <w:tc>
          <w:tcPr>
            <w:tcW w:w="584" w:type="dxa"/>
          </w:tcPr>
          <w:p w14:paraId="5441CF3A" w14:textId="77777777" w:rsidR="00261529" w:rsidRDefault="00EA1460">
            <w:pPr>
              <w:pStyle w:val="TableParagraph"/>
              <w:spacing w:before="3" w:line="147" w:lineRule="exact"/>
              <w:ind w:left="43" w:right="25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30.341d</w:t>
            </w:r>
          </w:p>
        </w:tc>
        <w:tc>
          <w:tcPr>
            <w:tcW w:w="2267" w:type="dxa"/>
          </w:tcPr>
          <w:p w14:paraId="5441CF3B" w14:textId="77777777" w:rsidR="00261529" w:rsidRDefault="00EA1460">
            <w:pPr>
              <w:pStyle w:val="TableParagraph"/>
              <w:spacing w:before="3" w:line="147" w:lineRule="exact"/>
              <w:ind w:left="26"/>
              <w:rPr>
                <w:sz w:val="14"/>
              </w:rPr>
            </w:pPr>
            <w:r>
              <w:rPr>
                <w:sz w:val="14"/>
              </w:rPr>
              <w:t xml:space="preserve">revizní </w:t>
            </w:r>
            <w:r>
              <w:rPr>
                <w:spacing w:val="-2"/>
                <w:sz w:val="14"/>
              </w:rPr>
              <w:t>lávka</w:t>
            </w:r>
          </w:p>
        </w:tc>
        <w:tc>
          <w:tcPr>
            <w:tcW w:w="946" w:type="dxa"/>
          </w:tcPr>
          <w:p w14:paraId="5441CF3C" w14:textId="77777777" w:rsidR="00261529" w:rsidRDefault="00EA1460">
            <w:pPr>
              <w:pStyle w:val="TableParagraph"/>
              <w:spacing w:before="3" w:line="147" w:lineRule="exact"/>
              <w:ind w:right="6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3,9</w:t>
            </w:r>
          </w:p>
        </w:tc>
        <w:tc>
          <w:tcPr>
            <w:tcW w:w="882" w:type="dxa"/>
          </w:tcPr>
          <w:p w14:paraId="5441CF3D" w14:textId="77777777" w:rsidR="00261529" w:rsidRDefault="00EA1460">
            <w:pPr>
              <w:pStyle w:val="TableParagraph"/>
              <w:spacing w:before="7"/>
              <w:ind w:left="20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pororošt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pozink</w:t>
            </w:r>
          </w:p>
        </w:tc>
        <w:tc>
          <w:tcPr>
            <w:tcW w:w="2608" w:type="dxa"/>
          </w:tcPr>
          <w:p w14:paraId="5441CF3E" w14:textId="77777777" w:rsidR="00261529" w:rsidRDefault="00EA1460">
            <w:pPr>
              <w:pStyle w:val="TableParagraph"/>
              <w:spacing w:before="22" w:line="128" w:lineRule="exact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Úklid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provést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doprovodu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pověřené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osoby</w:t>
            </w:r>
          </w:p>
        </w:tc>
        <w:tc>
          <w:tcPr>
            <w:tcW w:w="961" w:type="dxa"/>
            <w:shd w:val="clear" w:color="auto" w:fill="FFFF00"/>
          </w:tcPr>
          <w:p w14:paraId="5441CF3F" w14:textId="77777777" w:rsidR="00261529" w:rsidRDefault="00EA1460">
            <w:pPr>
              <w:pStyle w:val="TableParagraph"/>
              <w:spacing w:before="19" w:line="130" w:lineRule="exact"/>
              <w:ind w:left="316"/>
              <w:rPr>
                <w:sz w:val="11"/>
              </w:rPr>
            </w:pPr>
            <w:r>
              <w:rPr>
                <w:w w:val="105"/>
                <w:sz w:val="11"/>
              </w:rPr>
              <w:t>1,22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CF40" w14:textId="77777777" w:rsidR="00261529" w:rsidRDefault="00EA1460">
            <w:pPr>
              <w:pStyle w:val="TableParagraph"/>
              <w:spacing w:before="19" w:line="130" w:lineRule="exact"/>
              <w:ind w:left="337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43,92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</w:tr>
      <w:tr w:rsidR="00261529" w14:paraId="5441CF4B" w14:textId="77777777">
        <w:trPr>
          <w:trHeight w:val="169"/>
        </w:trPr>
        <w:tc>
          <w:tcPr>
            <w:tcW w:w="946" w:type="dxa"/>
          </w:tcPr>
          <w:p w14:paraId="5441CF42" w14:textId="77777777" w:rsidR="00261529" w:rsidRDefault="00EA1460">
            <w:pPr>
              <w:pStyle w:val="TableParagraph"/>
              <w:spacing w:line="150" w:lineRule="exact"/>
              <w:ind w:right="411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6</w:t>
            </w:r>
          </w:p>
        </w:tc>
        <w:tc>
          <w:tcPr>
            <w:tcW w:w="918" w:type="dxa"/>
          </w:tcPr>
          <w:p w14:paraId="5441CF43" w14:textId="77777777" w:rsidR="00261529" w:rsidRDefault="00EA1460">
            <w:pPr>
              <w:pStyle w:val="TableParagraph"/>
              <w:spacing w:line="150" w:lineRule="exact"/>
              <w:ind w:left="32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M</w:t>
            </w:r>
          </w:p>
        </w:tc>
        <w:tc>
          <w:tcPr>
            <w:tcW w:w="584" w:type="dxa"/>
          </w:tcPr>
          <w:p w14:paraId="5441CF44" w14:textId="77777777" w:rsidR="00261529" w:rsidRDefault="00EA1460">
            <w:pPr>
              <w:pStyle w:val="TableParagraph"/>
              <w:spacing w:before="3" w:line="147" w:lineRule="exact"/>
              <w:ind w:left="44" w:right="25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30.341e</w:t>
            </w:r>
          </w:p>
        </w:tc>
        <w:tc>
          <w:tcPr>
            <w:tcW w:w="2267" w:type="dxa"/>
          </w:tcPr>
          <w:p w14:paraId="5441CF45" w14:textId="77777777" w:rsidR="00261529" w:rsidRDefault="00EA1460">
            <w:pPr>
              <w:pStyle w:val="TableParagraph"/>
              <w:spacing w:before="3" w:line="147" w:lineRule="exact"/>
              <w:ind w:left="26"/>
              <w:rPr>
                <w:sz w:val="14"/>
              </w:rPr>
            </w:pPr>
            <w:r>
              <w:rPr>
                <w:sz w:val="14"/>
              </w:rPr>
              <w:t xml:space="preserve">revizní </w:t>
            </w:r>
            <w:r>
              <w:rPr>
                <w:spacing w:val="-2"/>
                <w:sz w:val="14"/>
              </w:rPr>
              <w:t>lávka</w:t>
            </w:r>
          </w:p>
        </w:tc>
        <w:tc>
          <w:tcPr>
            <w:tcW w:w="946" w:type="dxa"/>
          </w:tcPr>
          <w:p w14:paraId="5441CF46" w14:textId="77777777" w:rsidR="00261529" w:rsidRDefault="00EA1460">
            <w:pPr>
              <w:pStyle w:val="TableParagraph"/>
              <w:spacing w:before="3" w:line="147" w:lineRule="exact"/>
              <w:ind w:right="6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3,0</w:t>
            </w:r>
          </w:p>
        </w:tc>
        <w:tc>
          <w:tcPr>
            <w:tcW w:w="882" w:type="dxa"/>
          </w:tcPr>
          <w:p w14:paraId="5441CF47" w14:textId="77777777" w:rsidR="00261529" w:rsidRDefault="00EA1460">
            <w:pPr>
              <w:pStyle w:val="TableParagraph"/>
              <w:spacing w:before="7"/>
              <w:ind w:left="20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pororošt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pozink</w:t>
            </w:r>
          </w:p>
        </w:tc>
        <w:tc>
          <w:tcPr>
            <w:tcW w:w="2608" w:type="dxa"/>
          </w:tcPr>
          <w:p w14:paraId="5441CF48" w14:textId="77777777" w:rsidR="00261529" w:rsidRDefault="00EA1460">
            <w:pPr>
              <w:pStyle w:val="TableParagraph"/>
              <w:spacing w:before="22" w:line="128" w:lineRule="exact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Úklid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provést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doprovodu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pověřené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osoby</w:t>
            </w:r>
          </w:p>
        </w:tc>
        <w:tc>
          <w:tcPr>
            <w:tcW w:w="961" w:type="dxa"/>
            <w:shd w:val="clear" w:color="auto" w:fill="FFFF00"/>
          </w:tcPr>
          <w:p w14:paraId="5441CF49" w14:textId="77777777" w:rsidR="00261529" w:rsidRDefault="00EA1460">
            <w:pPr>
              <w:pStyle w:val="TableParagraph"/>
              <w:spacing w:before="19" w:line="130" w:lineRule="exact"/>
              <w:ind w:left="316"/>
              <w:rPr>
                <w:sz w:val="11"/>
              </w:rPr>
            </w:pPr>
            <w:r>
              <w:rPr>
                <w:w w:val="105"/>
                <w:sz w:val="11"/>
              </w:rPr>
              <w:t>0,94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CF4A" w14:textId="77777777" w:rsidR="00261529" w:rsidRDefault="00EA1460">
            <w:pPr>
              <w:pStyle w:val="TableParagraph"/>
              <w:spacing w:before="19" w:line="130" w:lineRule="exact"/>
              <w:ind w:left="337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33,84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</w:tr>
      <w:tr w:rsidR="00261529" w14:paraId="5441CF55" w14:textId="77777777">
        <w:trPr>
          <w:trHeight w:val="169"/>
        </w:trPr>
        <w:tc>
          <w:tcPr>
            <w:tcW w:w="946" w:type="dxa"/>
          </w:tcPr>
          <w:p w14:paraId="5441CF4C" w14:textId="77777777" w:rsidR="00261529" w:rsidRDefault="00EA1460">
            <w:pPr>
              <w:pStyle w:val="TableParagraph"/>
              <w:spacing w:line="150" w:lineRule="exact"/>
              <w:ind w:right="411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6</w:t>
            </w:r>
          </w:p>
        </w:tc>
        <w:tc>
          <w:tcPr>
            <w:tcW w:w="918" w:type="dxa"/>
          </w:tcPr>
          <w:p w14:paraId="5441CF4D" w14:textId="77777777" w:rsidR="00261529" w:rsidRDefault="00EA1460">
            <w:pPr>
              <w:pStyle w:val="TableParagraph"/>
              <w:spacing w:line="150" w:lineRule="exact"/>
              <w:ind w:left="32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M</w:t>
            </w:r>
          </w:p>
        </w:tc>
        <w:tc>
          <w:tcPr>
            <w:tcW w:w="584" w:type="dxa"/>
          </w:tcPr>
          <w:p w14:paraId="5441CF4E" w14:textId="77777777" w:rsidR="00261529" w:rsidRDefault="00EA1460">
            <w:pPr>
              <w:pStyle w:val="TableParagraph"/>
              <w:spacing w:before="3" w:line="147" w:lineRule="exact"/>
              <w:ind w:left="45" w:right="25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30.344</w:t>
            </w:r>
          </w:p>
        </w:tc>
        <w:tc>
          <w:tcPr>
            <w:tcW w:w="2267" w:type="dxa"/>
          </w:tcPr>
          <w:p w14:paraId="5441CF4F" w14:textId="77777777" w:rsidR="00261529" w:rsidRDefault="00EA1460">
            <w:pPr>
              <w:pStyle w:val="TableParagraph"/>
              <w:spacing w:before="3" w:line="147" w:lineRule="exact"/>
              <w:ind w:left="26"/>
              <w:rPr>
                <w:sz w:val="14"/>
              </w:rPr>
            </w:pPr>
            <w:r>
              <w:rPr>
                <w:spacing w:val="-2"/>
                <w:sz w:val="14"/>
              </w:rPr>
              <w:t>světlík</w:t>
            </w:r>
          </w:p>
        </w:tc>
        <w:tc>
          <w:tcPr>
            <w:tcW w:w="946" w:type="dxa"/>
          </w:tcPr>
          <w:p w14:paraId="5441CF50" w14:textId="77777777" w:rsidR="00261529" w:rsidRDefault="00EA1460">
            <w:pPr>
              <w:pStyle w:val="TableParagraph"/>
              <w:spacing w:before="3" w:line="147" w:lineRule="exact"/>
              <w:ind w:right="6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4,5</w:t>
            </w:r>
          </w:p>
        </w:tc>
        <w:tc>
          <w:tcPr>
            <w:tcW w:w="882" w:type="dxa"/>
          </w:tcPr>
          <w:p w14:paraId="5441CF51" w14:textId="77777777" w:rsidR="00261529" w:rsidRDefault="00EA1460">
            <w:pPr>
              <w:pStyle w:val="TableParagraph"/>
              <w:spacing w:before="7"/>
              <w:ind w:left="20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hydroizolace</w:t>
            </w:r>
          </w:p>
        </w:tc>
        <w:tc>
          <w:tcPr>
            <w:tcW w:w="2608" w:type="dxa"/>
          </w:tcPr>
          <w:p w14:paraId="5441CF52" w14:textId="77777777" w:rsidR="00261529" w:rsidRDefault="00EA1460">
            <w:pPr>
              <w:pStyle w:val="TableParagraph"/>
              <w:spacing w:before="22" w:line="128" w:lineRule="exact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Úklid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provést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doprovodu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pověřené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osoby</w:t>
            </w:r>
          </w:p>
        </w:tc>
        <w:tc>
          <w:tcPr>
            <w:tcW w:w="961" w:type="dxa"/>
            <w:shd w:val="clear" w:color="auto" w:fill="FFFF00"/>
          </w:tcPr>
          <w:p w14:paraId="5441CF53" w14:textId="77777777" w:rsidR="00261529" w:rsidRDefault="00EA1460">
            <w:pPr>
              <w:pStyle w:val="TableParagraph"/>
              <w:spacing w:before="19" w:line="130" w:lineRule="exact"/>
              <w:ind w:left="316"/>
              <w:rPr>
                <w:sz w:val="11"/>
              </w:rPr>
            </w:pPr>
            <w:r>
              <w:rPr>
                <w:w w:val="105"/>
                <w:sz w:val="11"/>
              </w:rPr>
              <w:t>1,41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CF54" w14:textId="77777777" w:rsidR="00261529" w:rsidRDefault="00EA1460">
            <w:pPr>
              <w:pStyle w:val="TableParagraph"/>
              <w:spacing w:before="19" w:line="130" w:lineRule="exact"/>
              <w:ind w:left="337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50,76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</w:tr>
      <w:tr w:rsidR="00261529" w14:paraId="5441CF5F" w14:textId="77777777">
        <w:trPr>
          <w:trHeight w:val="169"/>
        </w:trPr>
        <w:tc>
          <w:tcPr>
            <w:tcW w:w="946" w:type="dxa"/>
          </w:tcPr>
          <w:p w14:paraId="5441CF56" w14:textId="77777777" w:rsidR="00261529" w:rsidRDefault="00EA1460">
            <w:pPr>
              <w:pStyle w:val="TableParagraph"/>
              <w:spacing w:line="150" w:lineRule="exact"/>
              <w:ind w:right="411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6</w:t>
            </w:r>
          </w:p>
        </w:tc>
        <w:tc>
          <w:tcPr>
            <w:tcW w:w="918" w:type="dxa"/>
          </w:tcPr>
          <w:p w14:paraId="5441CF57" w14:textId="77777777" w:rsidR="00261529" w:rsidRDefault="00EA1460">
            <w:pPr>
              <w:pStyle w:val="TableParagraph"/>
              <w:spacing w:line="150" w:lineRule="exact"/>
              <w:ind w:left="32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M</w:t>
            </w:r>
          </w:p>
        </w:tc>
        <w:tc>
          <w:tcPr>
            <w:tcW w:w="584" w:type="dxa"/>
          </w:tcPr>
          <w:p w14:paraId="5441CF58" w14:textId="77777777" w:rsidR="00261529" w:rsidRDefault="00EA1460">
            <w:pPr>
              <w:pStyle w:val="TableParagraph"/>
              <w:spacing w:before="3" w:line="147" w:lineRule="exact"/>
              <w:ind w:left="45" w:right="25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30.345</w:t>
            </w:r>
          </w:p>
        </w:tc>
        <w:tc>
          <w:tcPr>
            <w:tcW w:w="2267" w:type="dxa"/>
          </w:tcPr>
          <w:p w14:paraId="5441CF59" w14:textId="77777777" w:rsidR="00261529" w:rsidRDefault="00EA1460">
            <w:pPr>
              <w:pStyle w:val="TableParagraph"/>
              <w:spacing w:before="3" w:line="147" w:lineRule="exact"/>
              <w:ind w:left="26"/>
              <w:rPr>
                <w:sz w:val="14"/>
              </w:rPr>
            </w:pPr>
            <w:r>
              <w:rPr>
                <w:spacing w:val="-2"/>
                <w:sz w:val="14"/>
              </w:rPr>
              <w:t>světlík</w:t>
            </w:r>
          </w:p>
        </w:tc>
        <w:tc>
          <w:tcPr>
            <w:tcW w:w="946" w:type="dxa"/>
          </w:tcPr>
          <w:p w14:paraId="5441CF5A" w14:textId="77777777" w:rsidR="00261529" w:rsidRDefault="00EA1460">
            <w:pPr>
              <w:pStyle w:val="TableParagraph"/>
              <w:spacing w:before="3" w:line="147" w:lineRule="exact"/>
              <w:ind w:right="6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4,5</w:t>
            </w:r>
          </w:p>
        </w:tc>
        <w:tc>
          <w:tcPr>
            <w:tcW w:w="882" w:type="dxa"/>
          </w:tcPr>
          <w:p w14:paraId="5441CF5B" w14:textId="77777777" w:rsidR="00261529" w:rsidRDefault="00EA1460">
            <w:pPr>
              <w:pStyle w:val="TableParagraph"/>
              <w:spacing w:before="7"/>
              <w:ind w:left="20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hydroizolace</w:t>
            </w:r>
          </w:p>
        </w:tc>
        <w:tc>
          <w:tcPr>
            <w:tcW w:w="2608" w:type="dxa"/>
          </w:tcPr>
          <w:p w14:paraId="5441CF5C" w14:textId="77777777" w:rsidR="00261529" w:rsidRDefault="00EA1460">
            <w:pPr>
              <w:pStyle w:val="TableParagraph"/>
              <w:spacing w:before="22" w:line="128" w:lineRule="exact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Úklid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provést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doprovodu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pověřené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osoby</w:t>
            </w:r>
          </w:p>
        </w:tc>
        <w:tc>
          <w:tcPr>
            <w:tcW w:w="961" w:type="dxa"/>
            <w:shd w:val="clear" w:color="auto" w:fill="FFFF00"/>
          </w:tcPr>
          <w:p w14:paraId="5441CF5D" w14:textId="77777777" w:rsidR="00261529" w:rsidRDefault="00EA1460">
            <w:pPr>
              <w:pStyle w:val="TableParagraph"/>
              <w:spacing w:before="19" w:line="130" w:lineRule="exact"/>
              <w:ind w:left="316"/>
              <w:rPr>
                <w:sz w:val="11"/>
              </w:rPr>
            </w:pPr>
            <w:r>
              <w:rPr>
                <w:w w:val="105"/>
                <w:sz w:val="11"/>
              </w:rPr>
              <w:t>1,41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CF5E" w14:textId="77777777" w:rsidR="00261529" w:rsidRDefault="00EA1460">
            <w:pPr>
              <w:pStyle w:val="TableParagraph"/>
              <w:spacing w:before="19" w:line="130" w:lineRule="exact"/>
              <w:ind w:left="337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50,76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</w:tr>
      <w:tr w:rsidR="00261529" w14:paraId="5441CF69" w14:textId="77777777">
        <w:trPr>
          <w:trHeight w:val="169"/>
        </w:trPr>
        <w:tc>
          <w:tcPr>
            <w:tcW w:w="946" w:type="dxa"/>
          </w:tcPr>
          <w:p w14:paraId="5441CF60" w14:textId="77777777" w:rsidR="00261529" w:rsidRDefault="00EA1460">
            <w:pPr>
              <w:pStyle w:val="TableParagraph"/>
              <w:spacing w:line="150" w:lineRule="exact"/>
              <w:ind w:right="411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6</w:t>
            </w:r>
          </w:p>
        </w:tc>
        <w:tc>
          <w:tcPr>
            <w:tcW w:w="918" w:type="dxa"/>
          </w:tcPr>
          <w:p w14:paraId="5441CF61" w14:textId="77777777" w:rsidR="00261529" w:rsidRDefault="00EA1460">
            <w:pPr>
              <w:pStyle w:val="TableParagraph"/>
              <w:spacing w:line="150" w:lineRule="exact"/>
              <w:ind w:left="32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M</w:t>
            </w:r>
          </w:p>
        </w:tc>
        <w:tc>
          <w:tcPr>
            <w:tcW w:w="584" w:type="dxa"/>
          </w:tcPr>
          <w:p w14:paraId="5441CF62" w14:textId="77777777" w:rsidR="00261529" w:rsidRDefault="00EA1460">
            <w:pPr>
              <w:pStyle w:val="TableParagraph"/>
              <w:spacing w:before="3" w:line="147" w:lineRule="exact"/>
              <w:ind w:left="135"/>
              <w:rPr>
                <w:sz w:val="14"/>
              </w:rPr>
            </w:pPr>
            <w:r>
              <w:rPr>
                <w:spacing w:val="-2"/>
                <w:sz w:val="14"/>
              </w:rPr>
              <w:t>30.S1</w:t>
            </w:r>
          </w:p>
        </w:tc>
        <w:tc>
          <w:tcPr>
            <w:tcW w:w="2267" w:type="dxa"/>
          </w:tcPr>
          <w:p w14:paraId="5441CF63" w14:textId="77777777" w:rsidR="00261529" w:rsidRDefault="00EA1460">
            <w:pPr>
              <w:pStyle w:val="TableParagraph"/>
              <w:spacing w:before="3" w:line="147" w:lineRule="exact"/>
              <w:ind w:left="26"/>
              <w:rPr>
                <w:sz w:val="14"/>
              </w:rPr>
            </w:pPr>
            <w:r>
              <w:rPr>
                <w:sz w:val="14"/>
              </w:rPr>
              <w:t>instalační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šachta</w:t>
            </w:r>
          </w:p>
        </w:tc>
        <w:tc>
          <w:tcPr>
            <w:tcW w:w="946" w:type="dxa"/>
          </w:tcPr>
          <w:p w14:paraId="5441CF64" w14:textId="77777777" w:rsidR="00261529" w:rsidRDefault="00EA1460">
            <w:pPr>
              <w:pStyle w:val="TableParagraph"/>
              <w:spacing w:before="3" w:line="147" w:lineRule="exact"/>
              <w:ind w:right="6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6,3</w:t>
            </w:r>
          </w:p>
        </w:tc>
        <w:tc>
          <w:tcPr>
            <w:tcW w:w="882" w:type="dxa"/>
          </w:tcPr>
          <w:p w14:paraId="5441CF65" w14:textId="77777777" w:rsidR="00261529" w:rsidRDefault="00EA1460">
            <w:pPr>
              <w:pStyle w:val="TableParagraph"/>
              <w:spacing w:before="7"/>
              <w:ind w:left="20"/>
              <w:rPr>
                <w:sz w:val="11"/>
              </w:rPr>
            </w:pPr>
            <w:r>
              <w:rPr>
                <w:sz w:val="11"/>
              </w:rPr>
              <w:t>pororošt-</w:t>
            </w:r>
            <w:r>
              <w:rPr>
                <w:spacing w:val="-2"/>
                <w:sz w:val="11"/>
              </w:rPr>
              <w:t>pozink</w:t>
            </w:r>
          </w:p>
        </w:tc>
        <w:tc>
          <w:tcPr>
            <w:tcW w:w="2608" w:type="dxa"/>
          </w:tcPr>
          <w:p w14:paraId="5441CF66" w14:textId="77777777" w:rsidR="00261529" w:rsidRDefault="00EA1460">
            <w:pPr>
              <w:pStyle w:val="TableParagraph"/>
              <w:spacing w:before="22" w:line="128" w:lineRule="exact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Úklid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provést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doprovodu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pověřené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osoby</w:t>
            </w:r>
          </w:p>
        </w:tc>
        <w:tc>
          <w:tcPr>
            <w:tcW w:w="961" w:type="dxa"/>
            <w:shd w:val="clear" w:color="auto" w:fill="FFFF00"/>
          </w:tcPr>
          <w:p w14:paraId="5441CF67" w14:textId="77777777" w:rsidR="00261529" w:rsidRDefault="00EA1460">
            <w:pPr>
              <w:pStyle w:val="TableParagraph"/>
              <w:spacing w:before="19" w:line="130" w:lineRule="exact"/>
              <w:ind w:left="316"/>
              <w:rPr>
                <w:sz w:val="11"/>
              </w:rPr>
            </w:pPr>
            <w:r>
              <w:rPr>
                <w:w w:val="105"/>
                <w:sz w:val="11"/>
              </w:rPr>
              <w:t>1,98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CF68" w14:textId="77777777" w:rsidR="00261529" w:rsidRDefault="00EA1460">
            <w:pPr>
              <w:pStyle w:val="TableParagraph"/>
              <w:spacing w:before="19" w:line="130" w:lineRule="exact"/>
              <w:ind w:left="337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71,28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</w:tr>
      <w:tr w:rsidR="00261529" w14:paraId="5441CF73" w14:textId="77777777">
        <w:trPr>
          <w:trHeight w:val="169"/>
        </w:trPr>
        <w:tc>
          <w:tcPr>
            <w:tcW w:w="946" w:type="dxa"/>
          </w:tcPr>
          <w:p w14:paraId="5441CF6A" w14:textId="77777777" w:rsidR="00261529" w:rsidRDefault="00EA1460">
            <w:pPr>
              <w:pStyle w:val="TableParagraph"/>
              <w:spacing w:line="150" w:lineRule="exact"/>
              <w:ind w:right="411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6</w:t>
            </w:r>
          </w:p>
        </w:tc>
        <w:tc>
          <w:tcPr>
            <w:tcW w:w="918" w:type="dxa"/>
          </w:tcPr>
          <w:p w14:paraId="5441CF6B" w14:textId="77777777" w:rsidR="00261529" w:rsidRDefault="00EA1460">
            <w:pPr>
              <w:pStyle w:val="TableParagraph"/>
              <w:spacing w:line="150" w:lineRule="exact"/>
              <w:ind w:left="32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M</w:t>
            </w:r>
          </w:p>
        </w:tc>
        <w:tc>
          <w:tcPr>
            <w:tcW w:w="584" w:type="dxa"/>
          </w:tcPr>
          <w:p w14:paraId="5441CF6C" w14:textId="77777777" w:rsidR="00261529" w:rsidRDefault="00EA1460">
            <w:pPr>
              <w:pStyle w:val="TableParagraph"/>
              <w:spacing w:before="3" w:line="147" w:lineRule="exact"/>
              <w:ind w:left="135"/>
              <w:rPr>
                <w:sz w:val="14"/>
              </w:rPr>
            </w:pPr>
            <w:r>
              <w:rPr>
                <w:spacing w:val="-2"/>
                <w:sz w:val="14"/>
              </w:rPr>
              <w:t>30.S2</w:t>
            </w:r>
          </w:p>
        </w:tc>
        <w:tc>
          <w:tcPr>
            <w:tcW w:w="2267" w:type="dxa"/>
          </w:tcPr>
          <w:p w14:paraId="5441CF6D" w14:textId="77777777" w:rsidR="00261529" w:rsidRDefault="00EA1460">
            <w:pPr>
              <w:pStyle w:val="TableParagraph"/>
              <w:spacing w:before="3" w:line="147" w:lineRule="exact"/>
              <w:ind w:left="26"/>
              <w:rPr>
                <w:sz w:val="14"/>
              </w:rPr>
            </w:pPr>
            <w:r>
              <w:rPr>
                <w:sz w:val="14"/>
              </w:rPr>
              <w:t>instalační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šachta</w:t>
            </w:r>
          </w:p>
        </w:tc>
        <w:tc>
          <w:tcPr>
            <w:tcW w:w="946" w:type="dxa"/>
          </w:tcPr>
          <w:p w14:paraId="5441CF6E" w14:textId="77777777" w:rsidR="00261529" w:rsidRDefault="00EA1460">
            <w:pPr>
              <w:pStyle w:val="TableParagraph"/>
              <w:spacing w:before="3" w:line="147" w:lineRule="exact"/>
              <w:ind w:right="6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2,2</w:t>
            </w:r>
          </w:p>
        </w:tc>
        <w:tc>
          <w:tcPr>
            <w:tcW w:w="882" w:type="dxa"/>
          </w:tcPr>
          <w:p w14:paraId="5441CF6F" w14:textId="77777777" w:rsidR="00261529" w:rsidRDefault="00EA1460">
            <w:pPr>
              <w:pStyle w:val="TableParagraph"/>
              <w:spacing w:before="7"/>
              <w:ind w:left="20"/>
              <w:rPr>
                <w:sz w:val="11"/>
              </w:rPr>
            </w:pPr>
            <w:r>
              <w:rPr>
                <w:sz w:val="11"/>
              </w:rPr>
              <w:t>pororošt-</w:t>
            </w:r>
            <w:r>
              <w:rPr>
                <w:spacing w:val="-2"/>
                <w:sz w:val="11"/>
              </w:rPr>
              <w:t>pozink</w:t>
            </w:r>
          </w:p>
        </w:tc>
        <w:tc>
          <w:tcPr>
            <w:tcW w:w="2608" w:type="dxa"/>
          </w:tcPr>
          <w:p w14:paraId="5441CF70" w14:textId="77777777" w:rsidR="00261529" w:rsidRDefault="00EA1460">
            <w:pPr>
              <w:pStyle w:val="TableParagraph"/>
              <w:spacing w:before="22" w:line="128" w:lineRule="exact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Úklid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provést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doprovodu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pověřené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osoby</w:t>
            </w:r>
          </w:p>
        </w:tc>
        <w:tc>
          <w:tcPr>
            <w:tcW w:w="961" w:type="dxa"/>
            <w:shd w:val="clear" w:color="auto" w:fill="FFFF00"/>
          </w:tcPr>
          <w:p w14:paraId="5441CF71" w14:textId="77777777" w:rsidR="00261529" w:rsidRDefault="00EA1460">
            <w:pPr>
              <w:pStyle w:val="TableParagraph"/>
              <w:spacing w:before="19" w:line="130" w:lineRule="exact"/>
              <w:ind w:left="316"/>
              <w:rPr>
                <w:sz w:val="11"/>
              </w:rPr>
            </w:pPr>
            <w:r>
              <w:rPr>
                <w:w w:val="105"/>
                <w:sz w:val="11"/>
              </w:rPr>
              <w:t>0,69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CF72" w14:textId="77777777" w:rsidR="00261529" w:rsidRDefault="00EA1460">
            <w:pPr>
              <w:pStyle w:val="TableParagraph"/>
              <w:spacing w:before="19" w:line="130" w:lineRule="exact"/>
              <w:ind w:left="337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24,84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</w:tr>
      <w:tr w:rsidR="00261529" w14:paraId="5441CF7D" w14:textId="77777777">
        <w:trPr>
          <w:trHeight w:val="169"/>
        </w:trPr>
        <w:tc>
          <w:tcPr>
            <w:tcW w:w="946" w:type="dxa"/>
          </w:tcPr>
          <w:p w14:paraId="5441CF74" w14:textId="77777777" w:rsidR="00261529" w:rsidRDefault="00EA1460">
            <w:pPr>
              <w:pStyle w:val="TableParagraph"/>
              <w:spacing w:line="150" w:lineRule="exact"/>
              <w:ind w:right="411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6</w:t>
            </w:r>
          </w:p>
        </w:tc>
        <w:tc>
          <w:tcPr>
            <w:tcW w:w="918" w:type="dxa"/>
          </w:tcPr>
          <w:p w14:paraId="5441CF75" w14:textId="77777777" w:rsidR="00261529" w:rsidRDefault="00EA1460">
            <w:pPr>
              <w:pStyle w:val="TableParagraph"/>
              <w:spacing w:line="150" w:lineRule="exact"/>
              <w:ind w:left="32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M</w:t>
            </w:r>
          </w:p>
        </w:tc>
        <w:tc>
          <w:tcPr>
            <w:tcW w:w="584" w:type="dxa"/>
          </w:tcPr>
          <w:p w14:paraId="5441CF76" w14:textId="77777777" w:rsidR="00261529" w:rsidRDefault="00EA1460">
            <w:pPr>
              <w:pStyle w:val="TableParagraph"/>
              <w:spacing w:before="3" w:line="147" w:lineRule="exact"/>
              <w:ind w:left="135"/>
              <w:rPr>
                <w:sz w:val="14"/>
              </w:rPr>
            </w:pPr>
            <w:r>
              <w:rPr>
                <w:spacing w:val="-2"/>
                <w:sz w:val="14"/>
              </w:rPr>
              <w:t>30.S7</w:t>
            </w:r>
          </w:p>
        </w:tc>
        <w:tc>
          <w:tcPr>
            <w:tcW w:w="2267" w:type="dxa"/>
          </w:tcPr>
          <w:p w14:paraId="5441CF77" w14:textId="77777777" w:rsidR="00261529" w:rsidRDefault="00EA1460">
            <w:pPr>
              <w:pStyle w:val="TableParagraph"/>
              <w:spacing w:before="3" w:line="147" w:lineRule="exact"/>
              <w:ind w:left="26"/>
              <w:rPr>
                <w:sz w:val="14"/>
              </w:rPr>
            </w:pPr>
            <w:r>
              <w:rPr>
                <w:sz w:val="14"/>
              </w:rPr>
              <w:t>šachta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VZT</w:t>
            </w:r>
          </w:p>
        </w:tc>
        <w:tc>
          <w:tcPr>
            <w:tcW w:w="946" w:type="dxa"/>
          </w:tcPr>
          <w:p w14:paraId="5441CF78" w14:textId="77777777" w:rsidR="00261529" w:rsidRDefault="00EA1460">
            <w:pPr>
              <w:pStyle w:val="TableParagraph"/>
              <w:spacing w:before="3" w:line="147" w:lineRule="exact"/>
              <w:ind w:right="6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1,0</w:t>
            </w:r>
          </w:p>
        </w:tc>
        <w:tc>
          <w:tcPr>
            <w:tcW w:w="882" w:type="dxa"/>
          </w:tcPr>
          <w:p w14:paraId="5441CF79" w14:textId="77777777" w:rsidR="00261529" w:rsidRDefault="00EA1460">
            <w:pPr>
              <w:pStyle w:val="TableParagraph"/>
              <w:spacing w:before="7"/>
              <w:ind w:left="20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pororošt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pozink</w:t>
            </w:r>
          </w:p>
        </w:tc>
        <w:tc>
          <w:tcPr>
            <w:tcW w:w="2608" w:type="dxa"/>
          </w:tcPr>
          <w:p w14:paraId="5441CF7A" w14:textId="77777777" w:rsidR="00261529" w:rsidRDefault="00EA1460">
            <w:pPr>
              <w:pStyle w:val="TableParagraph"/>
              <w:spacing w:before="22" w:line="128" w:lineRule="exact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Úklid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provést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doprovodu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pověřené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osoby</w:t>
            </w:r>
          </w:p>
        </w:tc>
        <w:tc>
          <w:tcPr>
            <w:tcW w:w="961" w:type="dxa"/>
            <w:shd w:val="clear" w:color="auto" w:fill="FFFF00"/>
          </w:tcPr>
          <w:p w14:paraId="5441CF7B" w14:textId="77777777" w:rsidR="00261529" w:rsidRDefault="00EA1460">
            <w:pPr>
              <w:pStyle w:val="TableParagraph"/>
              <w:spacing w:before="19" w:line="130" w:lineRule="exact"/>
              <w:ind w:left="316"/>
              <w:rPr>
                <w:sz w:val="11"/>
              </w:rPr>
            </w:pPr>
            <w:r>
              <w:rPr>
                <w:w w:val="105"/>
                <w:sz w:val="11"/>
              </w:rPr>
              <w:t>0,31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CF7C" w14:textId="77777777" w:rsidR="00261529" w:rsidRDefault="00EA1460">
            <w:pPr>
              <w:pStyle w:val="TableParagraph"/>
              <w:spacing w:before="19" w:line="130" w:lineRule="exact"/>
              <w:ind w:left="337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11,16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</w:tr>
      <w:tr w:rsidR="00261529" w14:paraId="5441CF87" w14:textId="77777777">
        <w:trPr>
          <w:trHeight w:val="198"/>
        </w:trPr>
        <w:tc>
          <w:tcPr>
            <w:tcW w:w="946" w:type="dxa"/>
            <w:shd w:val="clear" w:color="auto" w:fill="D9D9D9"/>
          </w:tcPr>
          <w:p w14:paraId="5441CF7E" w14:textId="77777777" w:rsidR="00261529" w:rsidRDefault="00EA1460">
            <w:pPr>
              <w:pStyle w:val="TableParagraph"/>
              <w:spacing w:before="17" w:line="161" w:lineRule="exact"/>
              <w:ind w:right="469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4.patro</w:t>
            </w:r>
          </w:p>
        </w:tc>
        <w:tc>
          <w:tcPr>
            <w:tcW w:w="918" w:type="dxa"/>
            <w:shd w:val="clear" w:color="auto" w:fill="D9D9D9"/>
          </w:tcPr>
          <w:p w14:paraId="5441CF7F" w14:textId="77777777" w:rsidR="00261529" w:rsidRDefault="0026152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4" w:type="dxa"/>
            <w:shd w:val="clear" w:color="auto" w:fill="D9D9D9"/>
          </w:tcPr>
          <w:p w14:paraId="5441CF80" w14:textId="77777777" w:rsidR="00261529" w:rsidRDefault="0026152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67" w:type="dxa"/>
            <w:shd w:val="clear" w:color="auto" w:fill="D9D9D9"/>
          </w:tcPr>
          <w:p w14:paraId="5441CF81" w14:textId="77777777" w:rsidR="00261529" w:rsidRDefault="0026152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6" w:type="dxa"/>
            <w:shd w:val="clear" w:color="auto" w:fill="D9D9D9"/>
          </w:tcPr>
          <w:p w14:paraId="5441CF82" w14:textId="77777777" w:rsidR="00261529" w:rsidRDefault="0026152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2" w:type="dxa"/>
            <w:shd w:val="clear" w:color="auto" w:fill="D9D9D9"/>
          </w:tcPr>
          <w:p w14:paraId="5441CF83" w14:textId="77777777" w:rsidR="00261529" w:rsidRDefault="0026152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08" w:type="dxa"/>
            <w:shd w:val="clear" w:color="auto" w:fill="D9D9D9"/>
          </w:tcPr>
          <w:p w14:paraId="5441CF84" w14:textId="77777777" w:rsidR="00261529" w:rsidRDefault="0026152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1" w:type="dxa"/>
            <w:shd w:val="clear" w:color="auto" w:fill="D9D9D9"/>
          </w:tcPr>
          <w:p w14:paraId="5441CF85" w14:textId="77777777" w:rsidR="00261529" w:rsidRDefault="0026152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5" w:type="dxa"/>
            <w:shd w:val="clear" w:color="auto" w:fill="D9D9D9"/>
          </w:tcPr>
          <w:p w14:paraId="5441CF86" w14:textId="77777777" w:rsidR="00261529" w:rsidRDefault="0026152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61529" w14:paraId="5441CF91" w14:textId="77777777">
        <w:trPr>
          <w:trHeight w:val="169"/>
        </w:trPr>
        <w:tc>
          <w:tcPr>
            <w:tcW w:w="946" w:type="dxa"/>
          </w:tcPr>
          <w:p w14:paraId="5441CF88" w14:textId="77777777" w:rsidR="00261529" w:rsidRDefault="00EA1460">
            <w:pPr>
              <w:pStyle w:val="TableParagraph"/>
              <w:spacing w:line="150" w:lineRule="exact"/>
              <w:ind w:right="411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3</w:t>
            </w:r>
          </w:p>
        </w:tc>
        <w:tc>
          <w:tcPr>
            <w:tcW w:w="918" w:type="dxa"/>
          </w:tcPr>
          <w:p w14:paraId="5441CF89" w14:textId="77777777" w:rsidR="00261529" w:rsidRDefault="00EA1460">
            <w:pPr>
              <w:pStyle w:val="TableParagraph"/>
              <w:spacing w:line="150" w:lineRule="exact"/>
              <w:ind w:left="88" w:right="59"/>
              <w:jc w:val="center"/>
              <w:rPr>
                <w:sz w:val="14"/>
              </w:rPr>
            </w:pPr>
            <w:r>
              <w:rPr>
                <w:sz w:val="14"/>
              </w:rPr>
              <w:t>A,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D, T,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M, </w:t>
            </w:r>
            <w:r>
              <w:rPr>
                <w:spacing w:val="-10"/>
                <w:sz w:val="14"/>
              </w:rPr>
              <w:t>P</w:t>
            </w:r>
          </w:p>
        </w:tc>
        <w:tc>
          <w:tcPr>
            <w:tcW w:w="584" w:type="dxa"/>
          </w:tcPr>
          <w:p w14:paraId="5441CF8A" w14:textId="77777777" w:rsidR="00261529" w:rsidRDefault="00EA1460">
            <w:pPr>
              <w:pStyle w:val="TableParagraph"/>
              <w:spacing w:before="3" w:line="147" w:lineRule="exact"/>
              <w:ind w:left="48" w:right="18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40.344</w:t>
            </w:r>
          </w:p>
        </w:tc>
        <w:tc>
          <w:tcPr>
            <w:tcW w:w="2267" w:type="dxa"/>
          </w:tcPr>
          <w:p w14:paraId="5441CF8B" w14:textId="77777777" w:rsidR="00261529" w:rsidRDefault="00EA1460">
            <w:pPr>
              <w:pStyle w:val="TableParagraph"/>
              <w:spacing w:before="3" w:line="147" w:lineRule="exact"/>
              <w:ind w:left="26"/>
              <w:rPr>
                <w:sz w:val="14"/>
              </w:rPr>
            </w:pPr>
            <w:r>
              <w:rPr>
                <w:spacing w:val="-2"/>
                <w:sz w:val="14"/>
              </w:rPr>
              <w:t>schodiště</w:t>
            </w:r>
          </w:p>
        </w:tc>
        <w:tc>
          <w:tcPr>
            <w:tcW w:w="946" w:type="dxa"/>
          </w:tcPr>
          <w:p w14:paraId="5441CF8C" w14:textId="77777777" w:rsidR="00261529" w:rsidRDefault="00EA1460">
            <w:pPr>
              <w:pStyle w:val="TableParagraph"/>
              <w:spacing w:before="3" w:line="147" w:lineRule="exact"/>
              <w:ind w:right="15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2,5</w:t>
            </w:r>
          </w:p>
        </w:tc>
        <w:tc>
          <w:tcPr>
            <w:tcW w:w="882" w:type="dxa"/>
          </w:tcPr>
          <w:p w14:paraId="5441CF8D" w14:textId="77777777" w:rsidR="00261529" w:rsidRDefault="00EA1460">
            <w:pPr>
              <w:pStyle w:val="TableParagraph"/>
              <w:spacing w:before="7"/>
              <w:ind w:left="20"/>
              <w:rPr>
                <w:sz w:val="11"/>
              </w:rPr>
            </w:pPr>
            <w:r>
              <w:rPr>
                <w:w w:val="105"/>
                <w:sz w:val="11"/>
              </w:rPr>
              <w:t>bet.,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stěrka</w:t>
            </w:r>
          </w:p>
        </w:tc>
        <w:tc>
          <w:tcPr>
            <w:tcW w:w="2608" w:type="dxa"/>
          </w:tcPr>
          <w:p w14:paraId="5441CF8E" w14:textId="77777777" w:rsidR="00261529" w:rsidRDefault="00EA1460">
            <w:pPr>
              <w:pStyle w:val="TableParagraph"/>
              <w:spacing w:before="22" w:line="128" w:lineRule="exact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D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provést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961" w:type="dxa"/>
            <w:shd w:val="clear" w:color="auto" w:fill="FFFF00"/>
          </w:tcPr>
          <w:p w14:paraId="5441CF8F" w14:textId="77777777" w:rsidR="00261529" w:rsidRDefault="00EA1460">
            <w:pPr>
              <w:pStyle w:val="TableParagraph"/>
              <w:spacing w:before="19" w:line="130" w:lineRule="exact"/>
              <w:ind w:left="287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28,68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CF90" w14:textId="77777777" w:rsidR="00261529" w:rsidRDefault="00EA1460">
            <w:pPr>
              <w:pStyle w:val="TableParagraph"/>
              <w:spacing w:before="19" w:line="130" w:lineRule="exact"/>
              <w:ind w:left="267"/>
              <w:rPr>
                <w:sz w:val="11"/>
              </w:rPr>
            </w:pPr>
            <w:r>
              <w:rPr>
                <w:w w:val="105"/>
                <w:sz w:val="11"/>
              </w:rPr>
              <w:t>1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032,48</w:t>
            </w:r>
            <w:r>
              <w:rPr>
                <w:spacing w:val="-5"/>
                <w:w w:val="105"/>
                <w:sz w:val="11"/>
              </w:rPr>
              <w:t xml:space="preserve"> Kč</w:t>
            </w:r>
          </w:p>
        </w:tc>
      </w:tr>
      <w:tr w:rsidR="00261529" w14:paraId="5441CF9B" w14:textId="77777777">
        <w:trPr>
          <w:trHeight w:val="170"/>
        </w:trPr>
        <w:tc>
          <w:tcPr>
            <w:tcW w:w="946" w:type="dxa"/>
          </w:tcPr>
          <w:p w14:paraId="5441CF92" w14:textId="77777777" w:rsidR="00261529" w:rsidRDefault="00EA1460">
            <w:pPr>
              <w:pStyle w:val="TableParagraph"/>
              <w:spacing w:line="150" w:lineRule="exact"/>
              <w:ind w:right="411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2</w:t>
            </w:r>
          </w:p>
        </w:tc>
        <w:tc>
          <w:tcPr>
            <w:tcW w:w="918" w:type="dxa"/>
          </w:tcPr>
          <w:p w14:paraId="5441CF93" w14:textId="77777777" w:rsidR="00261529" w:rsidRDefault="00EA1460">
            <w:pPr>
              <w:pStyle w:val="TableParagraph"/>
              <w:spacing w:line="150" w:lineRule="exact"/>
              <w:ind w:left="88" w:right="59"/>
              <w:jc w:val="center"/>
              <w:rPr>
                <w:sz w:val="14"/>
              </w:rPr>
            </w:pPr>
            <w:r>
              <w:rPr>
                <w:sz w:val="14"/>
              </w:rPr>
              <w:t>A,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D, T,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M, </w:t>
            </w:r>
            <w:r>
              <w:rPr>
                <w:spacing w:val="-10"/>
                <w:sz w:val="14"/>
              </w:rPr>
              <w:t>P</w:t>
            </w:r>
          </w:p>
        </w:tc>
        <w:tc>
          <w:tcPr>
            <w:tcW w:w="584" w:type="dxa"/>
          </w:tcPr>
          <w:p w14:paraId="5441CF94" w14:textId="77777777" w:rsidR="00261529" w:rsidRDefault="00EA1460">
            <w:pPr>
              <w:pStyle w:val="TableParagraph"/>
              <w:spacing w:before="3" w:line="147" w:lineRule="exact"/>
              <w:ind w:left="48" w:right="18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40.345</w:t>
            </w:r>
          </w:p>
        </w:tc>
        <w:tc>
          <w:tcPr>
            <w:tcW w:w="2267" w:type="dxa"/>
          </w:tcPr>
          <w:p w14:paraId="5441CF95" w14:textId="77777777" w:rsidR="00261529" w:rsidRDefault="00EA1460">
            <w:pPr>
              <w:pStyle w:val="TableParagraph"/>
              <w:spacing w:before="3" w:line="147" w:lineRule="exact"/>
              <w:ind w:left="26"/>
              <w:rPr>
                <w:sz w:val="14"/>
              </w:rPr>
            </w:pPr>
            <w:r>
              <w:rPr>
                <w:spacing w:val="-2"/>
                <w:sz w:val="14"/>
              </w:rPr>
              <w:t>galerie</w:t>
            </w:r>
          </w:p>
        </w:tc>
        <w:tc>
          <w:tcPr>
            <w:tcW w:w="946" w:type="dxa"/>
          </w:tcPr>
          <w:p w14:paraId="5441CF96" w14:textId="77777777" w:rsidR="00261529" w:rsidRDefault="00EA1460">
            <w:pPr>
              <w:pStyle w:val="TableParagraph"/>
              <w:spacing w:before="3" w:line="147" w:lineRule="exact"/>
              <w:ind w:right="15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72,3</w:t>
            </w:r>
          </w:p>
        </w:tc>
        <w:tc>
          <w:tcPr>
            <w:tcW w:w="882" w:type="dxa"/>
          </w:tcPr>
          <w:p w14:paraId="5441CF97" w14:textId="77777777" w:rsidR="00261529" w:rsidRDefault="00EA1460">
            <w:pPr>
              <w:pStyle w:val="TableParagraph"/>
              <w:spacing w:before="8"/>
              <w:ind w:left="20"/>
              <w:rPr>
                <w:sz w:val="11"/>
              </w:rPr>
            </w:pPr>
            <w:r>
              <w:rPr>
                <w:w w:val="105"/>
                <w:sz w:val="11"/>
              </w:rPr>
              <w:t>dřevěná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prkna</w:t>
            </w:r>
          </w:p>
        </w:tc>
        <w:tc>
          <w:tcPr>
            <w:tcW w:w="2608" w:type="dxa"/>
          </w:tcPr>
          <w:p w14:paraId="5441CF98" w14:textId="77777777" w:rsidR="00261529" w:rsidRDefault="00EA1460">
            <w:pPr>
              <w:pStyle w:val="TableParagraph"/>
              <w:spacing w:before="22" w:line="128" w:lineRule="exact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D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provést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961" w:type="dxa"/>
            <w:shd w:val="clear" w:color="auto" w:fill="FFFF00"/>
          </w:tcPr>
          <w:p w14:paraId="5441CF99" w14:textId="77777777" w:rsidR="00261529" w:rsidRDefault="00EA1460">
            <w:pPr>
              <w:pStyle w:val="TableParagraph"/>
              <w:spacing w:before="20" w:line="130" w:lineRule="exact"/>
              <w:ind w:left="258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967,74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CF9A" w14:textId="77777777" w:rsidR="00261529" w:rsidRDefault="00EA1460">
            <w:pPr>
              <w:pStyle w:val="TableParagraph"/>
              <w:spacing w:before="20" w:line="130" w:lineRule="exact"/>
              <w:ind w:left="238"/>
              <w:rPr>
                <w:sz w:val="11"/>
              </w:rPr>
            </w:pPr>
            <w:r>
              <w:rPr>
                <w:w w:val="105"/>
                <w:sz w:val="11"/>
              </w:rPr>
              <w:t>34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838,64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7"/>
                <w:w w:val="105"/>
                <w:sz w:val="11"/>
              </w:rPr>
              <w:t>Kč</w:t>
            </w:r>
          </w:p>
        </w:tc>
      </w:tr>
      <w:tr w:rsidR="00261529" w14:paraId="5441CFA6" w14:textId="77777777">
        <w:trPr>
          <w:trHeight w:val="282"/>
        </w:trPr>
        <w:tc>
          <w:tcPr>
            <w:tcW w:w="946" w:type="dxa"/>
          </w:tcPr>
          <w:p w14:paraId="5441CF9C" w14:textId="77777777" w:rsidR="00261529" w:rsidRDefault="00EA1460">
            <w:pPr>
              <w:pStyle w:val="TableParagraph"/>
              <w:spacing w:before="56"/>
              <w:ind w:right="411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6</w:t>
            </w:r>
          </w:p>
        </w:tc>
        <w:tc>
          <w:tcPr>
            <w:tcW w:w="918" w:type="dxa"/>
          </w:tcPr>
          <w:p w14:paraId="5441CF9D" w14:textId="77777777" w:rsidR="00261529" w:rsidRDefault="00EA1460">
            <w:pPr>
              <w:pStyle w:val="TableParagraph"/>
              <w:spacing w:before="56"/>
              <w:ind w:left="88" w:right="56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Dx, M, </w:t>
            </w:r>
            <w:r>
              <w:rPr>
                <w:spacing w:val="-10"/>
                <w:sz w:val="14"/>
              </w:rPr>
              <w:t>P</w:t>
            </w:r>
          </w:p>
        </w:tc>
        <w:tc>
          <w:tcPr>
            <w:tcW w:w="584" w:type="dxa"/>
          </w:tcPr>
          <w:p w14:paraId="5441CF9E" w14:textId="77777777" w:rsidR="00261529" w:rsidRDefault="00EA1460">
            <w:pPr>
              <w:pStyle w:val="TableParagraph"/>
              <w:spacing w:before="3"/>
              <w:ind w:left="48" w:right="18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40.348</w:t>
            </w:r>
          </w:p>
        </w:tc>
        <w:tc>
          <w:tcPr>
            <w:tcW w:w="2267" w:type="dxa"/>
          </w:tcPr>
          <w:p w14:paraId="5441CF9F" w14:textId="77777777" w:rsidR="00261529" w:rsidRDefault="00EA1460">
            <w:pPr>
              <w:pStyle w:val="TableParagraph"/>
              <w:spacing w:before="3"/>
              <w:ind w:left="26"/>
              <w:rPr>
                <w:sz w:val="14"/>
              </w:rPr>
            </w:pPr>
            <w:r>
              <w:rPr>
                <w:spacing w:val="-4"/>
                <w:sz w:val="14"/>
              </w:rPr>
              <w:t>půda</w:t>
            </w:r>
          </w:p>
        </w:tc>
        <w:tc>
          <w:tcPr>
            <w:tcW w:w="946" w:type="dxa"/>
          </w:tcPr>
          <w:p w14:paraId="5441CFA0" w14:textId="77777777" w:rsidR="00261529" w:rsidRDefault="00EA1460">
            <w:pPr>
              <w:pStyle w:val="TableParagraph"/>
              <w:spacing w:before="3"/>
              <w:ind w:right="15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23,9</w:t>
            </w:r>
          </w:p>
        </w:tc>
        <w:tc>
          <w:tcPr>
            <w:tcW w:w="882" w:type="dxa"/>
          </w:tcPr>
          <w:p w14:paraId="5441CFA1" w14:textId="77777777" w:rsidR="00261529" w:rsidRDefault="00EA1460">
            <w:pPr>
              <w:pStyle w:val="TableParagraph"/>
              <w:spacing w:before="7"/>
              <w:ind w:left="20"/>
              <w:rPr>
                <w:sz w:val="11"/>
              </w:rPr>
            </w:pPr>
            <w:r>
              <w:rPr>
                <w:w w:val="105"/>
                <w:sz w:val="11"/>
              </w:rPr>
              <w:t>dřevěná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prkna</w:t>
            </w:r>
          </w:p>
        </w:tc>
        <w:tc>
          <w:tcPr>
            <w:tcW w:w="2608" w:type="dxa"/>
          </w:tcPr>
          <w:p w14:paraId="5441CFA2" w14:textId="77777777" w:rsidR="00261529" w:rsidRDefault="00EA1460">
            <w:pPr>
              <w:pStyle w:val="TableParagraph"/>
              <w:spacing w:before="3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Úklid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provést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doprovodu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pověřené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osoby,Dx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provést</w:t>
            </w:r>
          </w:p>
          <w:p w14:paraId="5441CFA3" w14:textId="77777777" w:rsidR="00261529" w:rsidRDefault="00EA1460">
            <w:pPr>
              <w:pStyle w:val="TableParagraph"/>
              <w:spacing w:before="19" w:line="106" w:lineRule="exact"/>
              <w:ind w:left="19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jednou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měsíčně</w:t>
            </w:r>
          </w:p>
        </w:tc>
        <w:tc>
          <w:tcPr>
            <w:tcW w:w="961" w:type="dxa"/>
            <w:shd w:val="clear" w:color="auto" w:fill="FFFF00"/>
          </w:tcPr>
          <w:p w14:paraId="5441CFA4" w14:textId="77777777" w:rsidR="00261529" w:rsidRDefault="00EA1460">
            <w:pPr>
              <w:pStyle w:val="TableParagraph"/>
              <w:spacing w:before="75"/>
              <w:ind w:left="316"/>
              <w:rPr>
                <w:sz w:val="11"/>
              </w:rPr>
            </w:pPr>
            <w:r>
              <w:rPr>
                <w:w w:val="105"/>
                <w:sz w:val="11"/>
              </w:rPr>
              <w:t>7,51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CFA5" w14:textId="77777777" w:rsidR="00261529" w:rsidRDefault="00EA1460">
            <w:pPr>
              <w:pStyle w:val="TableParagraph"/>
              <w:spacing w:before="75"/>
              <w:ind w:left="308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270,36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</w:tr>
      <w:tr w:rsidR="00261529" w14:paraId="5441CFB1" w14:textId="77777777">
        <w:trPr>
          <w:trHeight w:val="282"/>
        </w:trPr>
        <w:tc>
          <w:tcPr>
            <w:tcW w:w="946" w:type="dxa"/>
          </w:tcPr>
          <w:p w14:paraId="5441CFA7" w14:textId="77777777" w:rsidR="00261529" w:rsidRDefault="00EA1460">
            <w:pPr>
              <w:pStyle w:val="TableParagraph"/>
              <w:spacing w:before="56"/>
              <w:ind w:right="411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6</w:t>
            </w:r>
          </w:p>
        </w:tc>
        <w:tc>
          <w:tcPr>
            <w:tcW w:w="918" w:type="dxa"/>
          </w:tcPr>
          <w:p w14:paraId="5441CFA8" w14:textId="77777777" w:rsidR="00261529" w:rsidRDefault="00EA1460">
            <w:pPr>
              <w:pStyle w:val="TableParagraph"/>
              <w:spacing w:before="56"/>
              <w:ind w:left="88" w:right="56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Dx, </w:t>
            </w:r>
            <w:r>
              <w:rPr>
                <w:spacing w:val="-10"/>
                <w:sz w:val="14"/>
              </w:rPr>
              <w:t>M</w:t>
            </w:r>
          </w:p>
        </w:tc>
        <w:tc>
          <w:tcPr>
            <w:tcW w:w="584" w:type="dxa"/>
          </w:tcPr>
          <w:p w14:paraId="5441CFA9" w14:textId="77777777" w:rsidR="00261529" w:rsidRDefault="00EA1460">
            <w:pPr>
              <w:pStyle w:val="TableParagraph"/>
              <w:spacing w:before="3"/>
              <w:ind w:left="48" w:right="18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40.349</w:t>
            </w:r>
          </w:p>
        </w:tc>
        <w:tc>
          <w:tcPr>
            <w:tcW w:w="2267" w:type="dxa"/>
          </w:tcPr>
          <w:p w14:paraId="5441CFAA" w14:textId="77777777" w:rsidR="00261529" w:rsidRDefault="00EA1460">
            <w:pPr>
              <w:pStyle w:val="TableParagraph"/>
              <w:spacing w:before="3"/>
              <w:ind w:left="26"/>
              <w:rPr>
                <w:sz w:val="14"/>
              </w:rPr>
            </w:pPr>
            <w:r>
              <w:rPr>
                <w:sz w:val="14"/>
              </w:rPr>
              <w:t>střešní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terasa</w:t>
            </w:r>
          </w:p>
        </w:tc>
        <w:tc>
          <w:tcPr>
            <w:tcW w:w="946" w:type="dxa"/>
          </w:tcPr>
          <w:p w14:paraId="5441CFAB" w14:textId="77777777" w:rsidR="00261529" w:rsidRDefault="00EA1460">
            <w:pPr>
              <w:pStyle w:val="TableParagraph"/>
              <w:spacing w:before="3"/>
              <w:ind w:right="15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23,9</w:t>
            </w:r>
          </w:p>
        </w:tc>
        <w:tc>
          <w:tcPr>
            <w:tcW w:w="882" w:type="dxa"/>
          </w:tcPr>
          <w:p w14:paraId="5441CFAC" w14:textId="77777777" w:rsidR="00261529" w:rsidRDefault="00EA1460">
            <w:pPr>
              <w:pStyle w:val="TableParagraph"/>
              <w:spacing w:before="7"/>
              <w:ind w:left="20"/>
              <w:rPr>
                <w:sz w:val="11"/>
              </w:rPr>
            </w:pPr>
            <w:r>
              <w:rPr>
                <w:w w:val="105"/>
                <w:sz w:val="11"/>
              </w:rPr>
              <w:t>střešní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krytina</w:t>
            </w:r>
          </w:p>
        </w:tc>
        <w:tc>
          <w:tcPr>
            <w:tcW w:w="2608" w:type="dxa"/>
          </w:tcPr>
          <w:p w14:paraId="5441CFAD" w14:textId="77777777" w:rsidR="00261529" w:rsidRDefault="00EA1460">
            <w:pPr>
              <w:pStyle w:val="TableParagraph"/>
              <w:spacing w:before="3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Úklid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provést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doprovodu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pověřené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osoby,Dx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provést</w:t>
            </w:r>
          </w:p>
          <w:p w14:paraId="5441CFAE" w14:textId="77777777" w:rsidR="00261529" w:rsidRDefault="00EA1460">
            <w:pPr>
              <w:pStyle w:val="TableParagraph"/>
              <w:spacing w:before="19" w:line="106" w:lineRule="exact"/>
              <w:ind w:left="19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jednou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měsíčně</w:t>
            </w:r>
          </w:p>
        </w:tc>
        <w:tc>
          <w:tcPr>
            <w:tcW w:w="961" w:type="dxa"/>
            <w:shd w:val="clear" w:color="auto" w:fill="FFFF00"/>
          </w:tcPr>
          <w:p w14:paraId="5441CFAF" w14:textId="77777777" w:rsidR="00261529" w:rsidRDefault="00EA1460">
            <w:pPr>
              <w:pStyle w:val="TableParagraph"/>
              <w:spacing w:before="75"/>
              <w:ind w:left="316"/>
              <w:rPr>
                <w:sz w:val="11"/>
              </w:rPr>
            </w:pPr>
            <w:r>
              <w:rPr>
                <w:w w:val="105"/>
                <w:sz w:val="11"/>
              </w:rPr>
              <w:t>7,51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CFB0" w14:textId="77777777" w:rsidR="00261529" w:rsidRDefault="00EA1460">
            <w:pPr>
              <w:pStyle w:val="TableParagraph"/>
              <w:spacing w:before="75"/>
              <w:ind w:left="308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270,36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</w:tr>
      <w:tr w:rsidR="00261529" w14:paraId="5441CFBC" w14:textId="77777777">
        <w:trPr>
          <w:trHeight w:val="282"/>
        </w:trPr>
        <w:tc>
          <w:tcPr>
            <w:tcW w:w="946" w:type="dxa"/>
          </w:tcPr>
          <w:p w14:paraId="5441CFB2" w14:textId="77777777" w:rsidR="00261529" w:rsidRDefault="00EA1460">
            <w:pPr>
              <w:pStyle w:val="TableParagraph"/>
              <w:spacing w:before="56"/>
              <w:ind w:right="411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6</w:t>
            </w:r>
          </w:p>
        </w:tc>
        <w:tc>
          <w:tcPr>
            <w:tcW w:w="918" w:type="dxa"/>
          </w:tcPr>
          <w:p w14:paraId="5441CFB3" w14:textId="77777777" w:rsidR="00261529" w:rsidRDefault="00EA1460">
            <w:pPr>
              <w:pStyle w:val="TableParagraph"/>
              <w:spacing w:before="56"/>
              <w:ind w:left="88" w:right="56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Dx, </w:t>
            </w:r>
            <w:r>
              <w:rPr>
                <w:spacing w:val="-10"/>
                <w:sz w:val="14"/>
              </w:rPr>
              <w:t>M</w:t>
            </w:r>
          </w:p>
        </w:tc>
        <w:tc>
          <w:tcPr>
            <w:tcW w:w="584" w:type="dxa"/>
          </w:tcPr>
          <w:p w14:paraId="5441CFB4" w14:textId="77777777" w:rsidR="00261529" w:rsidRDefault="00EA1460">
            <w:pPr>
              <w:pStyle w:val="TableParagraph"/>
              <w:spacing w:before="3"/>
              <w:ind w:left="48" w:right="18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40.350</w:t>
            </w:r>
          </w:p>
        </w:tc>
        <w:tc>
          <w:tcPr>
            <w:tcW w:w="2267" w:type="dxa"/>
          </w:tcPr>
          <w:p w14:paraId="5441CFB5" w14:textId="77777777" w:rsidR="00261529" w:rsidRDefault="00EA1460">
            <w:pPr>
              <w:pStyle w:val="TableParagraph"/>
              <w:spacing w:before="3"/>
              <w:ind w:left="26"/>
              <w:rPr>
                <w:sz w:val="14"/>
              </w:rPr>
            </w:pPr>
            <w:r>
              <w:rPr>
                <w:sz w:val="14"/>
              </w:rPr>
              <w:t>střešní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terasa</w:t>
            </w:r>
          </w:p>
        </w:tc>
        <w:tc>
          <w:tcPr>
            <w:tcW w:w="946" w:type="dxa"/>
          </w:tcPr>
          <w:p w14:paraId="5441CFB6" w14:textId="77777777" w:rsidR="00261529" w:rsidRDefault="00EA1460">
            <w:pPr>
              <w:pStyle w:val="TableParagraph"/>
              <w:spacing w:before="3"/>
              <w:ind w:right="15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97,7</w:t>
            </w:r>
          </w:p>
        </w:tc>
        <w:tc>
          <w:tcPr>
            <w:tcW w:w="882" w:type="dxa"/>
          </w:tcPr>
          <w:p w14:paraId="5441CFB7" w14:textId="77777777" w:rsidR="00261529" w:rsidRDefault="00EA1460">
            <w:pPr>
              <w:pStyle w:val="TableParagraph"/>
              <w:spacing w:before="7"/>
              <w:ind w:left="20"/>
              <w:rPr>
                <w:sz w:val="11"/>
              </w:rPr>
            </w:pPr>
            <w:r>
              <w:rPr>
                <w:w w:val="105"/>
                <w:sz w:val="11"/>
              </w:rPr>
              <w:t>střešní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krytina</w:t>
            </w:r>
          </w:p>
        </w:tc>
        <w:tc>
          <w:tcPr>
            <w:tcW w:w="2608" w:type="dxa"/>
          </w:tcPr>
          <w:p w14:paraId="5441CFB8" w14:textId="77777777" w:rsidR="00261529" w:rsidRDefault="00EA1460">
            <w:pPr>
              <w:pStyle w:val="TableParagraph"/>
              <w:spacing w:before="3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Úklid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provést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doprovodu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pověřené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osoby,Dx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provést</w:t>
            </w:r>
          </w:p>
          <w:p w14:paraId="5441CFB9" w14:textId="77777777" w:rsidR="00261529" w:rsidRDefault="00EA1460">
            <w:pPr>
              <w:pStyle w:val="TableParagraph"/>
              <w:spacing w:before="19" w:line="106" w:lineRule="exact"/>
              <w:ind w:left="19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jednou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měsíčně</w:t>
            </w:r>
          </w:p>
        </w:tc>
        <w:tc>
          <w:tcPr>
            <w:tcW w:w="961" w:type="dxa"/>
            <w:shd w:val="clear" w:color="auto" w:fill="FFFF00"/>
          </w:tcPr>
          <w:p w14:paraId="5441CFBA" w14:textId="77777777" w:rsidR="00261529" w:rsidRDefault="00EA1460">
            <w:pPr>
              <w:pStyle w:val="TableParagraph"/>
              <w:spacing w:before="75"/>
              <w:ind w:left="287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30,69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CFBB" w14:textId="77777777" w:rsidR="00261529" w:rsidRDefault="00EA1460">
            <w:pPr>
              <w:pStyle w:val="TableParagraph"/>
              <w:spacing w:before="75"/>
              <w:ind w:left="267"/>
              <w:rPr>
                <w:sz w:val="11"/>
              </w:rPr>
            </w:pPr>
            <w:r>
              <w:rPr>
                <w:w w:val="105"/>
                <w:sz w:val="11"/>
              </w:rPr>
              <w:t>1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104,84</w:t>
            </w:r>
            <w:r>
              <w:rPr>
                <w:spacing w:val="-5"/>
                <w:w w:val="105"/>
                <w:sz w:val="11"/>
              </w:rPr>
              <w:t xml:space="preserve"> Kč</w:t>
            </w:r>
          </w:p>
        </w:tc>
      </w:tr>
      <w:tr w:rsidR="00261529" w14:paraId="5441CFC7" w14:textId="77777777">
        <w:trPr>
          <w:trHeight w:val="282"/>
        </w:trPr>
        <w:tc>
          <w:tcPr>
            <w:tcW w:w="946" w:type="dxa"/>
          </w:tcPr>
          <w:p w14:paraId="5441CFBD" w14:textId="77777777" w:rsidR="00261529" w:rsidRDefault="00EA1460">
            <w:pPr>
              <w:pStyle w:val="TableParagraph"/>
              <w:spacing w:before="56"/>
              <w:ind w:right="411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6</w:t>
            </w:r>
          </w:p>
        </w:tc>
        <w:tc>
          <w:tcPr>
            <w:tcW w:w="918" w:type="dxa"/>
          </w:tcPr>
          <w:p w14:paraId="5441CFBE" w14:textId="77777777" w:rsidR="00261529" w:rsidRDefault="00EA1460">
            <w:pPr>
              <w:pStyle w:val="TableParagraph"/>
              <w:spacing w:before="56"/>
              <w:ind w:left="88" w:right="56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Dx, M, </w:t>
            </w:r>
            <w:r>
              <w:rPr>
                <w:spacing w:val="-10"/>
                <w:sz w:val="14"/>
              </w:rPr>
              <w:t>P</w:t>
            </w:r>
          </w:p>
        </w:tc>
        <w:tc>
          <w:tcPr>
            <w:tcW w:w="584" w:type="dxa"/>
          </w:tcPr>
          <w:p w14:paraId="5441CFBF" w14:textId="77777777" w:rsidR="00261529" w:rsidRDefault="00EA1460">
            <w:pPr>
              <w:pStyle w:val="TableParagraph"/>
              <w:spacing w:before="3"/>
              <w:ind w:left="48" w:right="18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40.352</w:t>
            </w:r>
          </w:p>
        </w:tc>
        <w:tc>
          <w:tcPr>
            <w:tcW w:w="2267" w:type="dxa"/>
          </w:tcPr>
          <w:p w14:paraId="5441CFC0" w14:textId="77777777" w:rsidR="00261529" w:rsidRDefault="00EA1460">
            <w:pPr>
              <w:pStyle w:val="TableParagraph"/>
              <w:spacing w:before="3"/>
              <w:ind w:left="26"/>
              <w:rPr>
                <w:sz w:val="14"/>
              </w:rPr>
            </w:pPr>
            <w:r>
              <w:rPr>
                <w:spacing w:val="-4"/>
                <w:sz w:val="14"/>
              </w:rPr>
              <w:t>půda</w:t>
            </w:r>
          </w:p>
        </w:tc>
        <w:tc>
          <w:tcPr>
            <w:tcW w:w="946" w:type="dxa"/>
          </w:tcPr>
          <w:p w14:paraId="5441CFC1" w14:textId="77777777" w:rsidR="00261529" w:rsidRDefault="00EA1460">
            <w:pPr>
              <w:pStyle w:val="TableParagraph"/>
              <w:spacing w:before="3"/>
              <w:ind w:right="1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290,0</w:t>
            </w:r>
          </w:p>
        </w:tc>
        <w:tc>
          <w:tcPr>
            <w:tcW w:w="882" w:type="dxa"/>
          </w:tcPr>
          <w:p w14:paraId="5441CFC2" w14:textId="77777777" w:rsidR="00261529" w:rsidRDefault="00EA1460">
            <w:pPr>
              <w:pStyle w:val="TableParagraph"/>
              <w:spacing w:before="7"/>
              <w:ind w:left="20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beton</w:t>
            </w:r>
          </w:p>
        </w:tc>
        <w:tc>
          <w:tcPr>
            <w:tcW w:w="2608" w:type="dxa"/>
          </w:tcPr>
          <w:p w14:paraId="5441CFC3" w14:textId="77777777" w:rsidR="00261529" w:rsidRDefault="00EA1460">
            <w:pPr>
              <w:pStyle w:val="TableParagraph"/>
              <w:spacing w:before="3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Úklid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provést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doprovodu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pověřené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osoby,Dx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provést</w:t>
            </w:r>
          </w:p>
          <w:p w14:paraId="5441CFC4" w14:textId="77777777" w:rsidR="00261529" w:rsidRDefault="00EA1460">
            <w:pPr>
              <w:pStyle w:val="TableParagraph"/>
              <w:spacing w:before="19" w:line="106" w:lineRule="exact"/>
              <w:ind w:left="19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jednou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měsíčně</w:t>
            </w:r>
          </w:p>
        </w:tc>
        <w:tc>
          <w:tcPr>
            <w:tcW w:w="961" w:type="dxa"/>
            <w:shd w:val="clear" w:color="auto" w:fill="FFFF00"/>
          </w:tcPr>
          <w:p w14:paraId="5441CFC5" w14:textId="77777777" w:rsidR="00261529" w:rsidRDefault="00EA1460">
            <w:pPr>
              <w:pStyle w:val="TableParagraph"/>
              <w:spacing w:before="75"/>
              <w:ind w:left="287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91,09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CFC6" w14:textId="77777777" w:rsidR="00261529" w:rsidRDefault="00EA1460">
            <w:pPr>
              <w:pStyle w:val="TableParagraph"/>
              <w:spacing w:before="75"/>
              <w:ind w:left="267"/>
              <w:rPr>
                <w:sz w:val="11"/>
              </w:rPr>
            </w:pPr>
            <w:r>
              <w:rPr>
                <w:w w:val="105"/>
                <w:sz w:val="11"/>
              </w:rPr>
              <w:t>3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279,24</w:t>
            </w:r>
            <w:r>
              <w:rPr>
                <w:spacing w:val="-5"/>
                <w:w w:val="105"/>
                <w:sz w:val="11"/>
              </w:rPr>
              <w:t xml:space="preserve"> Kč</w:t>
            </w:r>
          </w:p>
        </w:tc>
      </w:tr>
      <w:tr w:rsidR="00261529" w14:paraId="5441CFD1" w14:textId="77777777">
        <w:trPr>
          <w:trHeight w:val="198"/>
        </w:trPr>
        <w:tc>
          <w:tcPr>
            <w:tcW w:w="946" w:type="dxa"/>
            <w:shd w:val="clear" w:color="auto" w:fill="D9D9D9"/>
          </w:tcPr>
          <w:p w14:paraId="5441CFC8" w14:textId="77777777" w:rsidR="00261529" w:rsidRDefault="00EA1460">
            <w:pPr>
              <w:pStyle w:val="TableParagraph"/>
              <w:spacing w:before="17" w:line="161" w:lineRule="exact"/>
              <w:ind w:right="469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5.patro</w:t>
            </w:r>
          </w:p>
        </w:tc>
        <w:tc>
          <w:tcPr>
            <w:tcW w:w="918" w:type="dxa"/>
            <w:shd w:val="clear" w:color="auto" w:fill="D9D9D9"/>
          </w:tcPr>
          <w:p w14:paraId="5441CFC9" w14:textId="77777777" w:rsidR="00261529" w:rsidRDefault="0026152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4" w:type="dxa"/>
            <w:shd w:val="clear" w:color="auto" w:fill="D9D9D9"/>
          </w:tcPr>
          <w:p w14:paraId="5441CFCA" w14:textId="77777777" w:rsidR="00261529" w:rsidRDefault="0026152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67" w:type="dxa"/>
            <w:shd w:val="clear" w:color="auto" w:fill="D9D9D9"/>
          </w:tcPr>
          <w:p w14:paraId="5441CFCB" w14:textId="77777777" w:rsidR="00261529" w:rsidRDefault="0026152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6" w:type="dxa"/>
            <w:shd w:val="clear" w:color="auto" w:fill="D9D9D9"/>
          </w:tcPr>
          <w:p w14:paraId="5441CFCC" w14:textId="77777777" w:rsidR="00261529" w:rsidRDefault="0026152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2" w:type="dxa"/>
            <w:shd w:val="clear" w:color="auto" w:fill="D9D9D9"/>
          </w:tcPr>
          <w:p w14:paraId="5441CFCD" w14:textId="77777777" w:rsidR="00261529" w:rsidRDefault="0026152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08" w:type="dxa"/>
            <w:shd w:val="clear" w:color="auto" w:fill="D9D9D9"/>
          </w:tcPr>
          <w:p w14:paraId="5441CFCE" w14:textId="77777777" w:rsidR="00261529" w:rsidRDefault="0026152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1" w:type="dxa"/>
            <w:shd w:val="clear" w:color="auto" w:fill="D9D9D9"/>
          </w:tcPr>
          <w:p w14:paraId="5441CFCF" w14:textId="77777777" w:rsidR="00261529" w:rsidRDefault="0026152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5" w:type="dxa"/>
            <w:shd w:val="clear" w:color="auto" w:fill="D9D9D9"/>
          </w:tcPr>
          <w:p w14:paraId="5441CFD0" w14:textId="77777777" w:rsidR="00261529" w:rsidRDefault="0026152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61529" w14:paraId="5441CFDB" w14:textId="77777777">
        <w:trPr>
          <w:trHeight w:val="169"/>
        </w:trPr>
        <w:tc>
          <w:tcPr>
            <w:tcW w:w="946" w:type="dxa"/>
          </w:tcPr>
          <w:p w14:paraId="5441CFD2" w14:textId="77777777" w:rsidR="00261529" w:rsidRDefault="00EA1460">
            <w:pPr>
              <w:pStyle w:val="TableParagraph"/>
              <w:spacing w:line="150" w:lineRule="exact"/>
              <w:ind w:right="411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2</w:t>
            </w:r>
          </w:p>
        </w:tc>
        <w:tc>
          <w:tcPr>
            <w:tcW w:w="918" w:type="dxa"/>
          </w:tcPr>
          <w:p w14:paraId="5441CFD3" w14:textId="77777777" w:rsidR="00261529" w:rsidRDefault="00EA1460">
            <w:pPr>
              <w:pStyle w:val="TableParagraph"/>
              <w:spacing w:line="150" w:lineRule="exact"/>
              <w:ind w:left="88" w:right="59"/>
              <w:jc w:val="center"/>
              <w:rPr>
                <w:sz w:val="14"/>
              </w:rPr>
            </w:pPr>
            <w:r>
              <w:rPr>
                <w:sz w:val="14"/>
              </w:rPr>
              <w:t>A,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D, T,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M, </w:t>
            </w:r>
            <w:r>
              <w:rPr>
                <w:spacing w:val="-10"/>
                <w:sz w:val="14"/>
              </w:rPr>
              <w:t>P</w:t>
            </w:r>
          </w:p>
        </w:tc>
        <w:tc>
          <w:tcPr>
            <w:tcW w:w="584" w:type="dxa"/>
          </w:tcPr>
          <w:p w14:paraId="5441CFD4" w14:textId="77777777" w:rsidR="00261529" w:rsidRDefault="00EA1460">
            <w:pPr>
              <w:pStyle w:val="TableParagraph"/>
              <w:spacing w:before="3" w:line="147" w:lineRule="exact"/>
              <w:ind w:left="48" w:right="18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50.348</w:t>
            </w:r>
          </w:p>
        </w:tc>
        <w:tc>
          <w:tcPr>
            <w:tcW w:w="2267" w:type="dxa"/>
          </w:tcPr>
          <w:p w14:paraId="5441CFD5" w14:textId="77777777" w:rsidR="00261529" w:rsidRDefault="00EA1460">
            <w:pPr>
              <w:pStyle w:val="TableParagraph"/>
              <w:spacing w:before="3" w:line="147" w:lineRule="exact"/>
              <w:ind w:left="26"/>
              <w:rPr>
                <w:sz w:val="14"/>
              </w:rPr>
            </w:pPr>
            <w:r>
              <w:rPr>
                <w:spacing w:val="-2"/>
                <w:sz w:val="14"/>
              </w:rPr>
              <w:t>salónek</w:t>
            </w:r>
          </w:p>
        </w:tc>
        <w:tc>
          <w:tcPr>
            <w:tcW w:w="946" w:type="dxa"/>
          </w:tcPr>
          <w:p w14:paraId="5441CFD6" w14:textId="77777777" w:rsidR="00261529" w:rsidRDefault="00EA1460">
            <w:pPr>
              <w:pStyle w:val="TableParagraph"/>
              <w:spacing w:before="3" w:line="147" w:lineRule="exact"/>
              <w:ind w:right="1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142,7</w:t>
            </w:r>
          </w:p>
        </w:tc>
        <w:tc>
          <w:tcPr>
            <w:tcW w:w="882" w:type="dxa"/>
          </w:tcPr>
          <w:p w14:paraId="5441CFD7" w14:textId="77777777" w:rsidR="00261529" w:rsidRDefault="00EA1460">
            <w:pPr>
              <w:pStyle w:val="TableParagraph"/>
              <w:spacing w:before="7"/>
              <w:ind w:left="20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sklo</w:t>
            </w:r>
          </w:p>
        </w:tc>
        <w:tc>
          <w:tcPr>
            <w:tcW w:w="2608" w:type="dxa"/>
          </w:tcPr>
          <w:p w14:paraId="5441CFD8" w14:textId="77777777" w:rsidR="00261529" w:rsidRDefault="00EA1460">
            <w:pPr>
              <w:pStyle w:val="TableParagraph"/>
              <w:spacing w:before="22" w:line="128" w:lineRule="exact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D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provést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961" w:type="dxa"/>
            <w:shd w:val="clear" w:color="auto" w:fill="FFFF00"/>
          </w:tcPr>
          <w:p w14:paraId="5441CFD9" w14:textId="77777777" w:rsidR="00261529" w:rsidRDefault="00EA1460">
            <w:pPr>
              <w:pStyle w:val="TableParagraph"/>
              <w:spacing w:before="19" w:line="130" w:lineRule="exact"/>
              <w:ind w:left="215"/>
              <w:rPr>
                <w:sz w:val="11"/>
              </w:rPr>
            </w:pPr>
            <w:r>
              <w:rPr>
                <w:w w:val="105"/>
                <w:sz w:val="11"/>
              </w:rPr>
              <w:t>1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909,38</w:t>
            </w:r>
            <w:r>
              <w:rPr>
                <w:spacing w:val="-5"/>
                <w:w w:val="105"/>
                <w:sz w:val="11"/>
              </w:rPr>
              <w:t xml:space="preserve"> Kč</w:t>
            </w:r>
          </w:p>
        </w:tc>
        <w:tc>
          <w:tcPr>
            <w:tcW w:w="1065" w:type="dxa"/>
            <w:shd w:val="clear" w:color="auto" w:fill="FFFF00"/>
          </w:tcPr>
          <w:p w14:paraId="5441CFDA" w14:textId="77777777" w:rsidR="00261529" w:rsidRDefault="00EA1460">
            <w:pPr>
              <w:pStyle w:val="TableParagraph"/>
              <w:spacing w:before="19" w:line="130" w:lineRule="exact"/>
              <w:ind w:left="238"/>
              <w:rPr>
                <w:sz w:val="11"/>
              </w:rPr>
            </w:pPr>
            <w:r>
              <w:rPr>
                <w:w w:val="105"/>
                <w:sz w:val="11"/>
              </w:rPr>
              <w:t>68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737,68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7"/>
                <w:w w:val="105"/>
                <w:sz w:val="11"/>
              </w:rPr>
              <w:t>Kč</w:t>
            </w:r>
          </w:p>
        </w:tc>
      </w:tr>
      <w:tr w:rsidR="00261529" w14:paraId="5441CFE5" w14:textId="77777777">
        <w:trPr>
          <w:trHeight w:val="169"/>
        </w:trPr>
        <w:tc>
          <w:tcPr>
            <w:tcW w:w="946" w:type="dxa"/>
          </w:tcPr>
          <w:p w14:paraId="5441CFDC" w14:textId="77777777" w:rsidR="00261529" w:rsidRDefault="00EA1460">
            <w:pPr>
              <w:pStyle w:val="TableParagraph"/>
              <w:spacing w:line="150" w:lineRule="exact"/>
              <w:ind w:right="411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2</w:t>
            </w:r>
          </w:p>
        </w:tc>
        <w:tc>
          <w:tcPr>
            <w:tcW w:w="918" w:type="dxa"/>
          </w:tcPr>
          <w:p w14:paraId="5441CFDD" w14:textId="77777777" w:rsidR="00261529" w:rsidRDefault="00EA1460">
            <w:pPr>
              <w:pStyle w:val="TableParagraph"/>
              <w:spacing w:line="150" w:lineRule="exact"/>
              <w:ind w:left="2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T</w:t>
            </w:r>
          </w:p>
        </w:tc>
        <w:tc>
          <w:tcPr>
            <w:tcW w:w="584" w:type="dxa"/>
          </w:tcPr>
          <w:p w14:paraId="5441CFDE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67" w:type="dxa"/>
          </w:tcPr>
          <w:p w14:paraId="5441CFDF" w14:textId="77777777" w:rsidR="00261529" w:rsidRDefault="00EA1460">
            <w:pPr>
              <w:pStyle w:val="TableParagraph"/>
              <w:spacing w:before="3" w:line="147" w:lineRule="exact"/>
              <w:ind w:left="26"/>
              <w:rPr>
                <w:sz w:val="14"/>
              </w:rPr>
            </w:pPr>
            <w:r>
              <w:rPr>
                <w:sz w:val="14"/>
              </w:rPr>
              <w:t>skleněná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polokoule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pod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kupolí</w:t>
            </w:r>
          </w:p>
        </w:tc>
        <w:tc>
          <w:tcPr>
            <w:tcW w:w="946" w:type="dxa"/>
          </w:tcPr>
          <w:p w14:paraId="5441CFE0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2" w:type="dxa"/>
          </w:tcPr>
          <w:p w14:paraId="5441CFE1" w14:textId="77777777" w:rsidR="00261529" w:rsidRDefault="00EA1460">
            <w:pPr>
              <w:pStyle w:val="TableParagraph"/>
              <w:spacing w:before="7"/>
              <w:ind w:left="20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sklo</w:t>
            </w:r>
          </w:p>
        </w:tc>
        <w:tc>
          <w:tcPr>
            <w:tcW w:w="2608" w:type="dxa"/>
          </w:tcPr>
          <w:p w14:paraId="5441CFE2" w14:textId="77777777" w:rsidR="00261529" w:rsidRDefault="00EA1460">
            <w:pPr>
              <w:pStyle w:val="TableParagraph"/>
              <w:spacing w:before="22" w:line="128" w:lineRule="exact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Úklid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provést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doprovodu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pověřené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osoby</w:t>
            </w:r>
          </w:p>
        </w:tc>
        <w:tc>
          <w:tcPr>
            <w:tcW w:w="961" w:type="dxa"/>
            <w:shd w:val="clear" w:color="auto" w:fill="FFFF00"/>
          </w:tcPr>
          <w:p w14:paraId="5441CFE3" w14:textId="77777777" w:rsidR="00261529" w:rsidRDefault="00EA1460">
            <w:pPr>
              <w:pStyle w:val="TableParagraph"/>
              <w:spacing w:before="19" w:line="130" w:lineRule="exact"/>
              <w:ind w:left="258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160,00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CFE4" w14:textId="77777777" w:rsidR="00261529" w:rsidRDefault="00EA1460">
            <w:pPr>
              <w:pStyle w:val="TableParagraph"/>
              <w:spacing w:before="19" w:line="130" w:lineRule="exact"/>
              <w:ind w:left="267"/>
              <w:rPr>
                <w:sz w:val="11"/>
              </w:rPr>
            </w:pPr>
            <w:r>
              <w:rPr>
                <w:w w:val="105"/>
                <w:sz w:val="11"/>
              </w:rPr>
              <w:t>5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760,00</w:t>
            </w:r>
            <w:r>
              <w:rPr>
                <w:spacing w:val="-5"/>
                <w:w w:val="105"/>
                <w:sz w:val="11"/>
              </w:rPr>
              <w:t xml:space="preserve"> Kč</w:t>
            </w:r>
          </w:p>
        </w:tc>
      </w:tr>
      <w:tr w:rsidR="00261529" w14:paraId="5441CFF0" w14:textId="77777777">
        <w:trPr>
          <w:trHeight w:val="282"/>
        </w:trPr>
        <w:tc>
          <w:tcPr>
            <w:tcW w:w="946" w:type="dxa"/>
          </w:tcPr>
          <w:p w14:paraId="5441CFE6" w14:textId="77777777" w:rsidR="00261529" w:rsidRDefault="00EA1460">
            <w:pPr>
              <w:pStyle w:val="TableParagraph"/>
              <w:spacing w:before="56"/>
              <w:ind w:right="411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6</w:t>
            </w:r>
          </w:p>
        </w:tc>
        <w:tc>
          <w:tcPr>
            <w:tcW w:w="918" w:type="dxa"/>
          </w:tcPr>
          <w:p w14:paraId="5441CFE7" w14:textId="77777777" w:rsidR="00261529" w:rsidRDefault="00EA1460">
            <w:pPr>
              <w:pStyle w:val="TableParagraph"/>
              <w:spacing w:before="56"/>
              <w:ind w:left="88" w:right="56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Dx, </w:t>
            </w:r>
            <w:r>
              <w:rPr>
                <w:spacing w:val="-10"/>
                <w:sz w:val="14"/>
              </w:rPr>
              <w:t>M</w:t>
            </w:r>
          </w:p>
        </w:tc>
        <w:tc>
          <w:tcPr>
            <w:tcW w:w="584" w:type="dxa"/>
          </w:tcPr>
          <w:p w14:paraId="5441CFE8" w14:textId="77777777" w:rsidR="00261529" w:rsidRDefault="00EA1460">
            <w:pPr>
              <w:pStyle w:val="TableParagraph"/>
              <w:spacing w:before="3"/>
              <w:ind w:left="48" w:right="18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50.351</w:t>
            </w:r>
          </w:p>
        </w:tc>
        <w:tc>
          <w:tcPr>
            <w:tcW w:w="2267" w:type="dxa"/>
          </w:tcPr>
          <w:p w14:paraId="5441CFE9" w14:textId="77777777" w:rsidR="00261529" w:rsidRDefault="00EA1460">
            <w:pPr>
              <w:pStyle w:val="TableParagraph"/>
              <w:spacing w:before="3"/>
              <w:ind w:left="26"/>
              <w:rPr>
                <w:sz w:val="14"/>
              </w:rPr>
            </w:pPr>
            <w:r>
              <w:rPr>
                <w:sz w:val="14"/>
              </w:rPr>
              <w:t>technická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lávka</w:t>
            </w:r>
          </w:p>
        </w:tc>
        <w:tc>
          <w:tcPr>
            <w:tcW w:w="946" w:type="dxa"/>
          </w:tcPr>
          <w:p w14:paraId="5441CFEA" w14:textId="77777777" w:rsidR="00261529" w:rsidRDefault="00EA1460">
            <w:pPr>
              <w:pStyle w:val="TableParagraph"/>
              <w:spacing w:before="3"/>
              <w:ind w:right="15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82,0</w:t>
            </w:r>
          </w:p>
        </w:tc>
        <w:tc>
          <w:tcPr>
            <w:tcW w:w="882" w:type="dxa"/>
          </w:tcPr>
          <w:p w14:paraId="5441CFEB" w14:textId="77777777" w:rsidR="00261529" w:rsidRDefault="00EA1460">
            <w:pPr>
              <w:pStyle w:val="TableParagraph"/>
              <w:spacing w:before="7"/>
              <w:ind w:left="20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pororošt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pozink</w:t>
            </w:r>
          </w:p>
        </w:tc>
        <w:tc>
          <w:tcPr>
            <w:tcW w:w="2608" w:type="dxa"/>
          </w:tcPr>
          <w:p w14:paraId="5441CFEC" w14:textId="77777777" w:rsidR="00261529" w:rsidRDefault="00EA1460">
            <w:pPr>
              <w:pStyle w:val="TableParagraph"/>
              <w:spacing w:before="3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Úklid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provést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doprovodu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pověřené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osoby,Dx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provést</w:t>
            </w:r>
          </w:p>
          <w:p w14:paraId="5441CFED" w14:textId="77777777" w:rsidR="00261529" w:rsidRDefault="00EA1460">
            <w:pPr>
              <w:pStyle w:val="TableParagraph"/>
              <w:spacing w:before="19" w:line="106" w:lineRule="exact"/>
              <w:ind w:left="19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jednou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měsíčně</w:t>
            </w:r>
          </w:p>
        </w:tc>
        <w:tc>
          <w:tcPr>
            <w:tcW w:w="961" w:type="dxa"/>
            <w:shd w:val="clear" w:color="auto" w:fill="FFFF00"/>
          </w:tcPr>
          <w:p w14:paraId="5441CFEE" w14:textId="77777777" w:rsidR="00261529" w:rsidRDefault="00EA1460">
            <w:pPr>
              <w:pStyle w:val="TableParagraph"/>
              <w:spacing w:before="75"/>
              <w:ind w:left="287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25,76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CFEF" w14:textId="77777777" w:rsidR="00261529" w:rsidRDefault="00EA1460">
            <w:pPr>
              <w:pStyle w:val="TableParagraph"/>
              <w:spacing w:before="75"/>
              <w:ind w:left="308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927,36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</w:tr>
      <w:tr w:rsidR="00261529" w14:paraId="5441CFFB" w14:textId="77777777">
        <w:trPr>
          <w:trHeight w:val="282"/>
        </w:trPr>
        <w:tc>
          <w:tcPr>
            <w:tcW w:w="946" w:type="dxa"/>
          </w:tcPr>
          <w:p w14:paraId="5441CFF1" w14:textId="77777777" w:rsidR="00261529" w:rsidRDefault="00EA1460">
            <w:pPr>
              <w:pStyle w:val="TableParagraph"/>
              <w:spacing w:before="56"/>
              <w:ind w:right="411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6</w:t>
            </w:r>
          </w:p>
        </w:tc>
        <w:tc>
          <w:tcPr>
            <w:tcW w:w="918" w:type="dxa"/>
          </w:tcPr>
          <w:p w14:paraId="5441CFF2" w14:textId="77777777" w:rsidR="00261529" w:rsidRDefault="00EA1460">
            <w:pPr>
              <w:pStyle w:val="TableParagraph"/>
              <w:spacing w:before="56"/>
              <w:ind w:left="88" w:right="56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Dx, </w:t>
            </w:r>
            <w:r>
              <w:rPr>
                <w:spacing w:val="-10"/>
                <w:sz w:val="14"/>
              </w:rPr>
              <w:t>M</w:t>
            </w:r>
          </w:p>
        </w:tc>
        <w:tc>
          <w:tcPr>
            <w:tcW w:w="584" w:type="dxa"/>
          </w:tcPr>
          <w:p w14:paraId="5441CFF3" w14:textId="77777777" w:rsidR="00261529" w:rsidRDefault="00EA1460">
            <w:pPr>
              <w:pStyle w:val="TableParagraph"/>
              <w:spacing w:before="3"/>
              <w:ind w:left="48" w:right="18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50.352</w:t>
            </w:r>
          </w:p>
        </w:tc>
        <w:tc>
          <w:tcPr>
            <w:tcW w:w="2267" w:type="dxa"/>
          </w:tcPr>
          <w:p w14:paraId="5441CFF4" w14:textId="77777777" w:rsidR="00261529" w:rsidRDefault="00EA1460">
            <w:pPr>
              <w:pStyle w:val="TableParagraph"/>
              <w:spacing w:before="3"/>
              <w:ind w:left="26"/>
              <w:rPr>
                <w:sz w:val="14"/>
              </w:rPr>
            </w:pPr>
            <w:r>
              <w:rPr>
                <w:sz w:val="14"/>
              </w:rPr>
              <w:t>technická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lávka</w:t>
            </w:r>
          </w:p>
        </w:tc>
        <w:tc>
          <w:tcPr>
            <w:tcW w:w="946" w:type="dxa"/>
          </w:tcPr>
          <w:p w14:paraId="5441CFF5" w14:textId="77777777" w:rsidR="00261529" w:rsidRDefault="00EA1460">
            <w:pPr>
              <w:pStyle w:val="TableParagraph"/>
              <w:spacing w:before="3"/>
              <w:ind w:right="15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82,0</w:t>
            </w:r>
          </w:p>
        </w:tc>
        <w:tc>
          <w:tcPr>
            <w:tcW w:w="882" w:type="dxa"/>
          </w:tcPr>
          <w:p w14:paraId="5441CFF6" w14:textId="77777777" w:rsidR="00261529" w:rsidRDefault="00EA1460">
            <w:pPr>
              <w:pStyle w:val="TableParagraph"/>
              <w:spacing w:before="7"/>
              <w:ind w:left="20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pororošt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pozink</w:t>
            </w:r>
          </w:p>
        </w:tc>
        <w:tc>
          <w:tcPr>
            <w:tcW w:w="2608" w:type="dxa"/>
          </w:tcPr>
          <w:p w14:paraId="5441CFF7" w14:textId="77777777" w:rsidR="00261529" w:rsidRDefault="00EA1460">
            <w:pPr>
              <w:pStyle w:val="TableParagraph"/>
              <w:spacing w:before="3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Úklid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provést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doprovodu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pověřené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osoby,Dx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provést</w:t>
            </w:r>
          </w:p>
          <w:p w14:paraId="5441CFF8" w14:textId="77777777" w:rsidR="00261529" w:rsidRDefault="00EA1460">
            <w:pPr>
              <w:pStyle w:val="TableParagraph"/>
              <w:spacing w:before="19" w:line="106" w:lineRule="exact"/>
              <w:ind w:left="19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jednou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měsíčně</w:t>
            </w:r>
          </w:p>
        </w:tc>
        <w:tc>
          <w:tcPr>
            <w:tcW w:w="961" w:type="dxa"/>
            <w:shd w:val="clear" w:color="auto" w:fill="FFFF00"/>
          </w:tcPr>
          <w:p w14:paraId="5441CFF9" w14:textId="77777777" w:rsidR="00261529" w:rsidRDefault="00EA1460">
            <w:pPr>
              <w:pStyle w:val="TableParagraph"/>
              <w:spacing w:before="75"/>
              <w:ind w:left="287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25,76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CFFA" w14:textId="77777777" w:rsidR="00261529" w:rsidRDefault="00EA1460">
            <w:pPr>
              <w:pStyle w:val="TableParagraph"/>
              <w:spacing w:before="75"/>
              <w:ind w:left="308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927,36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</w:tr>
      <w:tr w:rsidR="00261529" w14:paraId="5441D005" w14:textId="77777777">
        <w:trPr>
          <w:trHeight w:val="198"/>
        </w:trPr>
        <w:tc>
          <w:tcPr>
            <w:tcW w:w="946" w:type="dxa"/>
            <w:shd w:val="clear" w:color="auto" w:fill="D9D9D9"/>
          </w:tcPr>
          <w:p w14:paraId="5441CFFC" w14:textId="77777777" w:rsidR="00261529" w:rsidRDefault="00EA1460">
            <w:pPr>
              <w:pStyle w:val="TableParagraph"/>
              <w:spacing w:before="17" w:line="161" w:lineRule="exact"/>
              <w:ind w:right="438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exterier</w:t>
            </w:r>
          </w:p>
        </w:tc>
        <w:tc>
          <w:tcPr>
            <w:tcW w:w="918" w:type="dxa"/>
            <w:shd w:val="clear" w:color="auto" w:fill="D9D9D9"/>
          </w:tcPr>
          <w:p w14:paraId="5441CFFD" w14:textId="77777777" w:rsidR="00261529" w:rsidRDefault="0026152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4" w:type="dxa"/>
            <w:shd w:val="clear" w:color="auto" w:fill="D9D9D9"/>
          </w:tcPr>
          <w:p w14:paraId="5441CFFE" w14:textId="77777777" w:rsidR="00261529" w:rsidRDefault="0026152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67" w:type="dxa"/>
            <w:shd w:val="clear" w:color="auto" w:fill="D9D9D9"/>
          </w:tcPr>
          <w:p w14:paraId="5441CFFF" w14:textId="77777777" w:rsidR="00261529" w:rsidRDefault="0026152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6" w:type="dxa"/>
            <w:shd w:val="clear" w:color="auto" w:fill="D9D9D9"/>
          </w:tcPr>
          <w:p w14:paraId="5441D000" w14:textId="77777777" w:rsidR="00261529" w:rsidRDefault="0026152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2" w:type="dxa"/>
            <w:shd w:val="clear" w:color="auto" w:fill="D9D9D9"/>
          </w:tcPr>
          <w:p w14:paraId="5441D001" w14:textId="77777777" w:rsidR="00261529" w:rsidRDefault="0026152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08" w:type="dxa"/>
            <w:shd w:val="clear" w:color="auto" w:fill="D9D9D9"/>
          </w:tcPr>
          <w:p w14:paraId="5441D002" w14:textId="77777777" w:rsidR="00261529" w:rsidRDefault="0026152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1" w:type="dxa"/>
            <w:shd w:val="clear" w:color="auto" w:fill="D9D9D9"/>
          </w:tcPr>
          <w:p w14:paraId="5441D003" w14:textId="77777777" w:rsidR="00261529" w:rsidRDefault="0026152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5" w:type="dxa"/>
            <w:shd w:val="clear" w:color="auto" w:fill="D9D9D9"/>
          </w:tcPr>
          <w:p w14:paraId="5441D004" w14:textId="77777777" w:rsidR="00261529" w:rsidRDefault="0026152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61529" w14:paraId="5441D010" w14:textId="77777777">
        <w:trPr>
          <w:trHeight w:val="282"/>
        </w:trPr>
        <w:tc>
          <w:tcPr>
            <w:tcW w:w="946" w:type="dxa"/>
          </w:tcPr>
          <w:p w14:paraId="5441D006" w14:textId="77777777" w:rsidR="00261529" w:rsidRDefault="00EA1460">
            <w:pPr>
              <w:pStyle w:val="TableParagraph"/>
              <w:spacing w:before="75"/>
              <w:ind w:right="41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918" w:type="dxa"/>
          </w:tcPr>
          <w:p w14:paraId="5441D007" w14:textId="77777777" w:rsidR="00261529" w:rsidRDefault="00EA1460">
            <w:pPr>
              <w:pStyle w:val="TableParagraph"/>
              <w:spacing w:before="75"/>
              <w:ind w:left="88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A,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D,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T,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spacing w:val="-10"/>
                <w:w w:val="105"/>
                <w:sz w:val="11"/>
              </w:rPr>
              <w:t>M</w:t>
            </w:r>
          </w:p>
        </w:tc>
        <w:tc>
          <w:tcPr>
            <w:tcW w:w="584" w:type="dxa"/>
          </w:tcPr>
          <w:p w14:paraId="5441D008" w14:textId="77777777" w:rsidR="00261529" w:rsidRDefault="0026152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67" w:type="dxa"/>
          </w:tcPr>
          <w:p w14:paraId="5441D009" w14:textId="77777777" w:rsidR="00261529" w:rsidRDefault="00EA1460">
            <w:pPr>
              <w:pStyle w:val="TableParagraph"/>
              <w:spacing w:before="3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vstuní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rampa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schodiště,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anglické</w:t>
            </w:r>
          </w:p>
          <w:p w14:paraId="5441D00A" w14:textId="77777777" w:rsidR="00261529" w:rsidRDefault="00EA1460">
            <w:pPr>
              <w:pStyle w:val="TableParagraph"/>
              <w:spacing w:before="19" w:line="106" w:lineRule="exact"/>
              <w:ind w:left="21"/>
              <w:rPr>
                <w:sz w:val="11"/>
              </w:rPr>
            </w:pPr>
            <w:r>
              <w:rPr>
                <w:sz w:val="11"/>
              </w:rPr>
              <w:t>dvorky,chodníkyokolo</w:t>
            </w:r>
            <w:r>
              <w:rPr>
                <w:spacing w:val="30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budovy</w:t>
            </w:r>
          </w:p>
        </w:tc>
        <w:tc>
          <w:tcPr>
            <w:tcW w:w="946" w:type="dxa"/>
          </w:tcPr>
          <w:p w14:paraId="5441D00B" w14:textId="77777777" w:rsidR="00261529" w:rsidRDefault="00EA1460">
            <w:pPr>
              <w:pStyle w:val="TableParagraph"/>
              <w:spacing w:before="75"/>
              <w:ind w:right="9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2000,0</w:t>
            </w:r>
          </w:p>
        </w:tc>
        <w:tc>
          <w:tcPr>
            <w:tcW w:w="882" w:type="dxa"/>
          </w:tcPr>
          <w:p w14:paraId="5441D00C" w14:textId="77777777" w:rsidR="00261529" w:rsidRDefault="00EA1460">
            <w:pPr>
              <w:pStyle w:val="TableParagraph"/>
              <w:spacing w:before="79"/>
              <w:ind w:left="20"/>
              <w:rPr>
                <w:sz w:val="11"/>
              </w:rPr>
            </w:pPr>
            <w:r>
              <w:rPr>
                <w:w w:val="105"/>
                <w:sz w:val="11"/>
              </w:rPr>
              <w:t>tráva,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mech</w:t>
            </w:r>
          </w:p>
        </w:tc>
        <w:tc>
          <w:tcPr>
            <w:tcW w:w="2608" w:type="dxa"/>
          </w:tcPr>
          <w:p w14:paraId="5441D00D" w14:textId="77777777" w:rsidR="00261529" w:rsidRDefault="00EA1460">
            <w:pPr>
              <w:pStyle w:val="TableParagraph"/>
              <w:spacing w:before="79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postřik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pletí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9:30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hod</w:t>
            </w:r>
          </w:p>
        </w:tc>
        <w:tc>
          <w:tcPr>
            <w:tcW w:w="961" w:type="dxa"/>
            <w:shd w:val="clear" w:color="auto" w:fill="FFFF00"/>
          </w:tcPr>
          <w:p w14:paraId="5441D00E" w14:textId="77777777" w:rsidR="00261529" w:rsidRDefault="00EA1460">
            <w:pPr>
              <w:pStyle w:val="TableParagraph"/>
              <w:spacing w:before="75"/>
              <w:ind w:left="215"/>
              <w:rPr>
                <w:sz w:val="11"/>
              </w:rPr>
            </w:pPr>
            <w:r>
              <w:rPr>
                <w:w w:val="105"/>
                <w:sz w:val="11"/>
              </w:rPr>
              <w:t>1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000,00</w:t>
            </w:r>
            <w:r>
              <w:rPr>
                <w:spacing w:val="-5"/>
                <w:w w:val="105"/>
                <w:sz w:val="11"/>
              </w:rPr>
              <w:t xml:space="preserve"> Kč</w:t>
            </w:r>
          </w:p>
        </w:tc>
        <w:tc>
          <w:tcPr>
            <w:tcW w:w="1065" w:type="dxa"/>
            <w:shd w:val="clear" w:color="auto" w:fill="FFFF00"/>
          </w:tcPr>
          <w:p w14:paraId="5441D00F" w14:textId="77777777" w:rsidR="00261529" w:rsidRDefault="00EA1460">
            <w:pPr>
              <w:pStyle w:val="TableParagraph"/>
              <w:spacing w:before="75"/>
              <w:ind w:left="238"/>
              <w:rPr>
                <w:sz w:val="11"/>
              </w:rPr>
            </w:pPr>
            <w:r>
              <w:rPr>
                <w:w w:val="105"/>
                <w:sz w:val="11"/>
              </w:rPr>
              <w:t>36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000,00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7"/>
                <w:w w:val="105"/>
                <w:sz w:val="11"/>
              </w:rPr>
              <w:t>Kč</w:t>
            </w:r>
          </w:p>
        </w:tc>
      </w:tr>
      <w:tr w:rsidR="00261529" w14:paraId="5441D01B" w14:textId="77777777">
        <w:trPr>
          <w:trHeight w:val="282"/>
        </w:trPr>
        <w:tc>
          <w:tcPr>
            <w:tcW w:w="946" w:type="dxa"/>
          </w:tcPr>
          <w:p w14:paraId="5441D011" w14:textId="77777777" w:rsidR="00261529" w:rsidRDefault="00EA1460">
            <w:pPr>
              <w:pStyle w:val="TableParagraph"/>
              <w:spacing w:before="75"/>
              <w:ind w:right="41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918" w:type="dxa"/>
          </w:tcPr>
          <w:p w14:paraId="5441D012" w14:textId="77777777" w:rsidR="00261529" w:rsidRDefault="00EA1460">
            <w:pPr>
              <w:pStyle w:val="TableParagraph"/>
              <w:spacing w:before="75"/>
              <w:ind w:left="88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A,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D,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T,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spacing w:val="-10"/>
                <w:w w:val="105"/>
                <w:sz w:val="11"/>
              </w:rPr>
              <w:t>M</w:t>
            </w:r>
          </w:p>
        </w:tc>
        <w:tc>
          <w:tcPr>
            <w:tcW w:w="584" w:type="dxa"/>
          </w:tcPr>
          <w:p w14:paraId="5441D013" w14:textId="77777777" w:rsidR="00261529" w:rsidRDefault="0026152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67" w:type="dxa"/>
          </w:tcPr>
          <w:p w14:paraId="5441D014" w14:textId="77777777" w:rsidR="00261529" w:rsidRDefault="00EA1460">
            <w:pPr>
              <w:pStyle w:val="TableParagraph"/>
              <w:spacing w:before="3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vstuní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rampa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schodiště,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anglické</w:t>
            </w:r>
          </w:p>
          <w:p w14:paraId="5441D015" w14:textId="77777777" w:rsidR="00261529" w:rsidRDefault="00EA1460">
            <w:pPr>
              <w:pStyle w:val="TableParagraph"/>
              <w:spacing w:before="19" w:line="106" w:lineRule="exact"/>
              <w:ind w:left="21"/>
              <w:rPr>
                <w:sz w:val="11"/>
              </w:rPr>
            </w:pPr>
            <w:r>
              <w:rPr>
                <w:sz w:val="11"/>
              </w:rPr>
              <w:t>dvorky,chodníkyokolo</w:t>
            </w:r>
            <w:r>
              <w:rPr>
                <w:spacing w:val="30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budovy</w:t>
            </w:r>
          </w:p>
        </w:tc>
        <w:tc>
          <w:tcPr>
            <w:tcW w:w="946" w:type="dxa"/>
          </w:tcPr>
          <w:p w14:paraId="5441D016" w14:textId="77777777" w:rsidR="00261529" w:rsidRDefault="00EA1460">
            <w:pPr>
              <w:pStyle w:val="TableParagraph"/>
              <w:spacing w:before="75"/>
              <w:ind w:right="9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2000,00</w:t>
            </w:r>
          </w:p>
        </w:tc>
        <w:tc>
          <w:tcPr>
            <w:tcW w:w="882" w:type="dxa"/>
          </w:tcPr>
          <w:p w14:paraId="5441D017" w14:textId="77777777" w:rsidR="00261529" w:rsidRDefault="00EA1460">
            <w:pPr>
              <w:pStyle w:val="TableParagraph"/>
              <w:spacing w:before="79"/>
              <w:ind w:left="20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přírodní</w:t>
            </w:r>
            <w:r>
              <w:rPr>
                <w:spacing w:val="8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kámen</w:t>
            </w:r>
          </w:p>
        </w:tc>
        <w:tc>
          <w:tcPr>
            <w:tcW w:w="2608" w:type="dxa"/>
          </w:tcPr>
          <w:p w14:paraId="5441D018" w14:textId="77777777" w:rsidR="00261529" w:rsidRDefault="00EA1460">
            <w:pPr>
              <w:pStyle w:val="TableParagraph"/>
              <w:spacing w:before="79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D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provést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961" w:type="dxa"/>
            <w:shd w:val="clear" w:color="auto" w:fill="FFFF00"/>
          </w:tcPr>
          <w:p w14:paraId="5441D019" w14:textId="77777777" w:rsidR="00261529" w:rsidRDefault="00EA1460">
            <w:pPr>
              <w:pStyle w:val="TableParagraph"/>
              <w:spacing w:before="75"/>
              <w:ind w:left="215"/>
              <w:rPr>
                <w:sz w:val="11"/>
              </w:rPr>
            </w:pPr>
            <w:r>
              <w:rPr>
                <w:w w:val="105"/>
                <w:sz w:val="11"/>
              </w:rPr>
              <w:t>3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000,00</w:t>
            </w:r>
            <w:r>
              <w:rPr>
                <w:spacing w:val="-5"/>
                <w:w w:val="105"/>
                <w:sz w:val="11"/>
              </w:rPr>
              <w:t xml:space="preserve"> Kč</w:t>
            </w:r>
          </w:p>
        </w:tc>
        <w:tc>
          <w:tcPr>
            <w:tcW w:w="1065" w:type="dxa"/>
            <w:shd w:val="clear" w:color="auto" w:fill="FFFF00"/>
          </w:tcPr>
          <w:p w14:paraId="5441D01A" w14:textId="77777777" w:rsidR="00261529" w:rsidRDefault="00EA1460">
            <w:pPr>
              <w:pStyle w:val="TableParagraph"/>
              <w:spacing w:before="75"/>
              <w:ind w:left="210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108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000,00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</w:tr>
      <w:tr w:rsidR="00261529" w14:paraId="5441D025" w14:textId="77777777">
        <w:trPr>
          <w:trHeight w:val="170"/>
        </w:trPr>
        <w:tc>
          <w:tcPr>
            <w:tcW w:w="946" w:type="dxa"/>
          </w:tcPr>
          <w:p w14:paraId="5441D01C" w14:textId="77777777" w:rsidR="00261529" w:rsidRDefault="00EA1460">
            <w:pPr>
              <w:pStyle w:val="TableParagraph"/>
              <w:spacing w:before="20" w:line="130" w:lineRule="exact"/>
              <w:ind w:right="41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918" w:type="dxa"/>
          </w:tcPr>
          <w:p w14:paraId="5441D01D" w14:textId="77777777" w:rsidR="00261529" w:rsidRDefault="00EA1460">
            <w:pPr>
              <w:pStyle w:val="TableParagraph"/>
              <w:spacing w:before="20" w:line="130" w:lineRule="exact"/>
              <w:ind w:left="88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A,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D,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T,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spacing w:val="-10"/>
                <w:w w:val="105"/>
                <w:sz w:val="11"/>
              </w:rPr>
              <w:t>M</w:t>
            </w:r>
          </w:p>
        </w:tc>
        <w:tc>
          <w:tcPr>
            <w:tcW w:w="584" w:type="dxa"/>
          </w:tcPr>
          <w:p w14:paraId="5441D01E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67" w:type="dxa"/>
          </w:tcPr>
          <w:p w14:paraId="5441D01F" w14:textId="77777777" w:rsidR="00261529" w:rsidRDefault="00EA1460">
            <w:pPr>
              <w:pStyle w:val="TableParagraph"/>
              <w:spacing w:before="22" w:line="128" w:lineRule="exact"/>
              <w:ind w:left="21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kašna</w:t>
            </w:r>
          </w:p>
        </w:tc>
        <w:tc>
          <w:tcPr>
            <w:tcW w:w="946" w:type="dxa"/>
          </w:tcPr>
          <w:p w14:paraId="5441D020" w14:textId="77777777" w:rsidR="00261529" w:rsidRDefault="00EA1460">
            <w:pPr>
              <w:pStyle w:val="TableParagraph"/>
              <w:spacing w:before="20" w:line="130" w:lineRule="exact"/>
              <w:ind w:right="9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30,00</w:t>
            </w:r>
          </w:p>
        </w:tc>
        <w:tc>
          <w:tcPr>
            <w:tcW w:w="882" w:type="dxa"/>
          </w:tcPr>
          <w:p w14:paraId="5441D021" w14:textId="77777777" w:rsidR="00261529" w:rsidRDefault="00EA1460">
            <w:pPr>
              <w:pStyle w:val="TableParagraph"/>
              <w:spacing w:before="22" w:line="128" w:lineRule="exact"/>
              <w:ind w:left="20"/>
              <w:rPr>
                <w:sz w:val="11"/>
              </w:rPr>
            </w:pPr>
            <w:r>
              <w:rPr>
                <w:w w:val="105"/>
                <w:sz w:val="11"/>
              </w:rPr>
              <w:t>kámen,</w:t>
            </w:r>
            <w:r>
              <w:rPr>
                <w:spacing w:val="-5"/>
                <w:w w:val="105"/>
                <w:sz w:val="11"/>
              </w:rPr>
              <w:t xml:space="preserve"> kov</w:t>
            </w:r>
          </w:p>
        </w:tc>
        <w:tc>
          <w:tcPr>
            <w:tcW w:w="2608" w:type="dxa"/>
          </w:tcPr>
          <w:p w14:paraId="5441D022" w14:textId="77777777" w:rsidR="00261529" w:rsidRDefault="00EA1460">
            <w:pPr>
              <w:pStyle w:val="TableParagraph"/>
              <w:spacing w:before="22" w:line="128" w:lineRule="exact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D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provést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961" w:type="dxa"/>
            <w:shd w:val="clear" w:color="auto" w:fill="FFFF00"/>
          </w:tcPr>
          <w:p w14:paraId="5441D023" w14:textId="77777777" w:rsidR="00261529" w:rsidRDefault="00EA1460">
            <w:pPr>
              <w:pStyle w:val="TableParagraph"/>
              <w:spacing w:before="20" w:line="130" w:lineRule="exact"/>
              <w:ind w:left="215"/>
              <w:rPr>
                <w:sz w:val="11"/>
              </w:rPr>
            </w:pPr>
            <w:r>
              <w:rPr>
                <w:w w:val="105"/>
                <w:sz w:val="11"/>
              </w:rPr>
              <w:t>2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000,00</w:t>
            </w:r>
            <w:r>
              <w:rPr>
                <w:spacing w:val="-5"/>
                <w:w w:val="105"/>
                <w:sz w:val="11"/>
              </w:rPr>
              <w:t xml:space="preserve"> Kč</w:t>
            </w:r>
          </w:p>
        </w:tc>
        <w:tc>
          <w:tcPr>
            <w:tcW w:w="1065" w:type="dxa"/>
            <w:shd w:val="clear" w:color="auto" w:fill="FFFF00"/>
          </w:tcPr>
          <w:p w14:paraId="5441D024" w14:textId="77777777" w:rsidR="00261529" w:rsidRDefault="00EA1460">
            <w:pPr>
              <w:pStyle w:val="TableParagraph"/>
              <w:spacing w:before="20" w:line="130" w:lineRule="exact"/>
              <w:ind w:left="238"/>
              <w:rPr>
                <w:sz w:val="11"/>
              </w:rPr>
            </w:pPr>
            <w:r>
              <w:rPr>
                <w:w w:val="105"/>
                <w:sz w:val="11"/>
              </w:rPr>
              <w:t>72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000,00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7"/>
                <w:w w:val="105"/>
                <w:sz w:val="11"/>
              </w:rPr>
              <w:t>Kč</w:t>
            </w:r>
          </w:p>
        </w:tc>
      </w:tr>
      <w:tr w:rsidR="00261529" w14:paraId="5441D02F" w14:textId="77777777">
        <w:trPr>
          <w:trHeight w:val="169"/>
        </w:trPr>
        <w:tc>
          <w:tcPr>
            <w:tcW w:w="946" w:type="dxa"/>
          </w:tcPr>
          <w:p w14:paraId="5441D026" w14:textId="77777777" w:rsidR="00261529" w:rsidRDefault="00EA1460">
            <w:pPr>
              <w:pStyle w:val="TableParagraph"/>
              <w:spacing w:before="19" w:line="130" w:lineRule="exact"/>
              <w:ind w:right="41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918" w:type="dxa"/>
          </w:tcPr>
          <w:p w14:paraId="5441D027" w14:textId="77777777" w:rsidR="00261529" w:rsidRDefault="00EA1460">
            <w:pPr>
              <w:pStyle w:val="TableParagraph"/>
              <w:spacing w:before="19" w:line="130" w:lineRule="exact"/>
              <w:ind w:left="31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R</w:t>
            </w:r>
          </w:p>
        </w:tc>
        <w:tc>
          <w:tcPr>
            <w:tcW w:w="584" w:type="dxa"/>
          </w:tcPr>
          <w:p w14:paraId="5441D028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67" w:type="dxa"/>
          </w:tcPr>
          <w:p w14:paraId="5441D029" w14:textId="77777777" w:rsidR="00261529" w:rsidRDefault="00EA1460">
            <w:pPr>
              <w:pStyle w:val="TableParagraph"/>
              <w:spacing w:before="22" w:line="128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kašna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omytí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přilehlých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stěn</w:t>
            </w:r>
          </w:p>
        </w:tc>
        <w:tc>
          <w:tcPr>
            <w:tcW w:w="946" w:type="dxa"/>
          </w:tcPr>
          <w:p w14:paraId="5441D02A" w14:textId="77777777" w:rsidR="00261529" w:rsidRDefault="00EA1460">
            <w:pPr>
              <w:pStyle w:val="TableParagraph"/>
              <w:spacing w:before="19" w:line="130" w:lineRule="exact"/>
              <w:ind w:right="9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30,00</w:t>
            </w:r>
          </w:p>
        </w:tc>
        <w:tc>
          <w:tcPr>
            <w:tcW w:w="882" w:type="dxa"/>
          </w:tcPr>
          <w:p w14:paraId="5441D02B" w14:textId="77777777" w:rsidR="00261529" w:rsidRDefault="00EA1460">
            <w:pPr>
              <w:pStyle w:val="TableParagraph"/>
              <w:spacing w:before="22" w:line="128" w:lineRule="exact"/>
              <w:ind w:left="20"/>
              <w:rPr>
                <w:sz w:val="11"/>
              </w:rPr>
            </w:pPr>
            <w:r>
              <w:rPr>
                <w:w w:val="105"/>
                <w:sz w:val="11"/>
              </w:rPr>
              <w:t>kámen,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zdivo</w:t>
            </w:r>
          </w:p>
        </w:tc>
        <w:tc>
          <w:tcPr>
            <w:tcW w:w="2608" w:type="dxa"/>
          </w:tcPr>
          <w:p w14:paraId="5441D02C" w14:textId="77777777" w:rsidR="00261529" w:rsidRDefault="00EA1460">
            <w:pPr>
              <w:pStyle w:val="TableParagraph"/>
              <w:spacing w:before="22" w:line="128" w:lineRule="exact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D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provést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961" w:type="dxa"/>
            <w:shd w:val="clear" w:color="auto" w:fill="FFFF00"/>
          </w:tcPr>
          <w:p w14:paraId="5441D02D" w14:textId="77777777" w:rsidR="00261529" w:rsidRDefault="00EA1460">
            <w:pPr>
              <w:pStyle w:val="TableParagraph"/>
              <w:spacing w:before="19" w:line="130" w:lineRule="exact"/>
              <w:ind w:left="215"/>
              <w:rPr>
                <w:sz w:val="11"/>
              </w:rPr>
            </w:pPr>
            <w:r>
              <w:rPr>
                <w:w w:val="105"/>
                <w:sz w:val="11"/>
              </w:rPr>
              <w:t>1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200,00</w:t>
            </w:r>
            <w:r>
              <w:rPr>
                <w:spacing w:val="-5"/>
                <w:w w:val="105"/>
                <w:sz w:val="11"/>
              </w:rPr>
              <w:t xml:space="preserve"> Kč</w:t>
            </w:r>
          </w:p>
        </w:tc>
        <w:tc>
          <w:tcPr>
            <w:tcW w:w="1065" w:type="dxa"/>
            <w:shd w:val="clear" w:color="auto" w:fill="FFFF00"/>
          </w:tcPr>
          <w:p w14:paraId="5441D02E" w14:textId="77777777" w:rsidR="00261529" w:rsidRDefault="00EA1460">
            <w:pPr>
              <w:pStyle w:val="TableParagraph"/>
              <w:spacing w:before="19" w:line="130" w:lineRule="exact"/>
              <w:ind w:left="238"/>
              <w:rPr>
                <w:sz w:val="11"/>
              </w:rPr>
            </w:pPr>
            <w:r>
              <w:rPr>
                <w:w w:val="105"/>
                <w:sz w:val="11"/>
              </w:rPr>
              <w:t>43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200,00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7"/>
                <w:w w:val="105"/>
                <w:sz w:val="11"/>
              </w:rPr>
              <w:t>Kč</w:t>
            </w:r>
          </w:p>
        </w:tc>
      </w:tr>
      <w:tr w:rsidR="00261529" w14:paraId="5441D039" w14:textId="77777777">
        <w:trPr>
          <w:trHeight w:val="169"/>
        </w:trPr>
        <w:tc>
          <w:tcPr>
            <w:tcW w:w="946" w:type="dxa"/>
          </w:tcPr>
          <w:p w14:paraId="5441D030" w14:textId="77777777" w:rsidR="00261529" w:rsidRDefault="00EA1460">
            <w:pPr>
              <w:pStyle w:val="TableParagraph"/>
              <w:spacing w:before="19" w:line="130" w:lineRule="exact"/>
              <w:ind w:right="41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918" w:type="dxa"/>
          </w:tcPr>
          <w:p w14:paraId="5441D031" w14:textId="77777777" w:rsidR="00261529" w:rsidRDefault="00EA1460">
            <w:pPr>
              <w:pStyle w:val="TableParagraph"/>
              <w:spacing w:before="19" w:line="130" w:lineRule="exact"/>
              <w:ind w:left="88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A,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D,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T,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spacing w:val="-10"/>
                <w:w w:val="105"/>
                <w:sz w:val="11"/>
              </w:rPr>
              <w:t>M</w:t>
            </w:r>
          </w:p>
        </w:tc>
        <w:tc>
          <w:tcPr>
            <w:tcW w:w="584" w:type="dxa"/>
          </w:tcPr>
          <w:p w14:paraId="5441D032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67" w:type="dxa"/>
          </w:tcPr>
          <w:p w14:paraId="5441D033" w14:textId="77777777" w:rsidR="00261529" w:rsidRDefault="00EA1460">
            <w:pPr>
              <w:pStyle w:val="TableParagraph"/>
              <w:spacing w:before="22" w:line="128" w:lineRule="exact"/>
              <w:ind w:left="21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prostor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dieselagregátu</w:t>
            </w:r>
          </w:p>
        </w:tc>
        <w:tc>
          <w:tcPr>
            <w:tcW w:w="946" w:type="dxa"/>
          </w:tcPr>
          <w:p w14:paraId="5441D034" w14:textId="77777777" w:rsidR="00261529" w:rsidRDefault="00EA1460">
            <w:pPr>
              <w:pStyle w:val="TableParagraph"/>
              <w:spacing w:before="19" w:line="130" w:lineRule="exact"/>
              <w:ind w:right="9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100,00</w:t>
            </w:r>
          </w:p>
        </w:tc>
        <w:tc>
          <w:tcPr>
            <w:tcW w:w="882" w:type="dxa"/>
          </w:tcPr>
          <w:p w14:paraId="5441D035" w14:textId="77777777" w:rsidR="00261529" w:rsidRDefault="00EA1460">
            <w:pPr>
              <w:pStyle w:val="TableParagraph"/>
              <w:spacing w:before="22" w:line="128" w:lineRule="exact"/>
              <w:ind w:left="20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beton</w:t>
            </w:r>
          </w:p>
        </w:tc>
        <w:tc>
          <w:tcPr>
            <w:tcW w:w="2608" w:type="dxa"/>
          </w:tcPr>
          <w:p w14:paraId="5441D036" w14:textId="77777777" w:rsidR="00261529" w:rsidRDefault="00EA1460">
            <w:pPr>
              <w:pStyle w:val="TableParagraph"/>
              <w:spacing w:before="22" w:line="128" w:lineRule="exact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D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provést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961" w:type="dxa"/>
            <w:shd w:val="clear" w:color="auto" w:fill="FFFF00"/>
          </w:tcPr>
          <w:p w14:paraId="5441D037" w14:textId="77777777" w:rsidR="00261529" w:rsidRDefault="00EA1460">
            <w:pPr>
              <w:pStyle w:val="TableParagraph"/>
              <w:spacing w:before="19" w:line="130" w:lineRule="exact"/>
              <w:ind w:left="215"/>
              <w:rPr>
                <w:sz w:val="11"/>
              </w:rPr>
            </w:pPr>
            <w:r>
              <w:rPr>
                <w:w w:val="105"/>
                <w:sz w:val="11"/>
              </w:rPr>
              <w:t>1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000,00</w:t>
            </w:r>
            <w:r>
              <w:rPr>
                <w:spacing w:val="-5"/>
                <w:w w:val="105"/>
                <w:sz w:val="11"/>
              </w:rPr>
              <w:t xml:space="preserve"> Kč</w:t>
            </w:r>
          </w:p>
        </w:tc>
        <w:tc>
          <w:tcPr>
            <w:tcW w:w="1065" w:type="dxa"/>
            <w:shd w:val="clear" w:color="auto" w:fill="FFFF00"/>
          </w:tcPr>
          <w:p w14:paraId="5441D038" w14:textId="77777777" w:rsidR="00261529" w:rsidRDefault="00EA1460">
            <w:pPr>
              <w:pStyle w:val="TableParagraph"/>
              <w:spacing w:before="19" w:line="130" w:lineRule="exact"/>
              <w:ind w:left="238"/>
              <w:rPr>
                <w:sz w:val="11"/>
              </w:rPr>
            </w:pPr>
            <w:r>
              <w:rPr>
                <w:w w:val="105"/>
                <w:sz w:val="11"/>
              </w:rPr>
              <w:t>36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000,00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7"/>
                <w:w w:val="105"/>
                <w:sz w:val="11"/>
              </w:rPr>
              <w:t>Kč</w:t>
            </w:r>
          </w:p>
        </w:tc>
      </w:tr>
      <w:tr w:rsidR="00261529" w14:paraId="5441D043" w14:textId="77777777">
        <w:trPr>
          <w:trHeight w:val="169"/>
        </w:trPr>
        <w:tc>
          <w:tcPr>
            <w:tcW w:w="946" w:type="dxa"/>
          </w:tcPr>
          <w:p w14:paraId="5441D03A" w14:textId="77777777" w:rsidR="00261529" w:rsidRDefault="00EA1460">
            <w:pPr>
              <w:pStyle w:val="TableParagraph"/>
              <w:spacing w:before="19" w:line="130" w:lineRule="exact"/>
              <w:ind w:right="41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918" w:type="dxa"/>
          </w:tcPr>
          <w:p w14:paraId="5441D03B" w14:textId="77777777" w:rsidR="00261529" w:rsidRDefault="00EA1460">
            <w:pPr>
              <w:pStyle w:val="TableParagraph"/>
              <w:spacing w:before="19" w:line="130" w:lineRule="exact"/>
              <w:ind w:left="31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R</w:t>
            </w:r>
          </w:p>
        </w:tc>
        <w:tc>
          <w:tcPr>
            <w:tcW w:w="584" w:type="dxa"/>
          </w:tcPr>
          <w:p w14:paraId="5441D03C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67" w:type="dxa"/>
          </w:tcPr>
          <w:p w14:paraId="5441D03D" w14:textId="77777777" w:rsidR="00261529" w:rsidRDefault="00EA1460">
            <w:pPr>
              <w:pStyle w:val="TableParagraph"/>
              <w:spacing w:before="22" w:line="128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okna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žaluzie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(celý</w:t>
            </w:r>
            <w:r>
              <w:rPr>
                <w:spacing w:val="-2"/>
                <w:w w:val="105"/>
                <w:sz w:val="11"/>
              </w:rPr>
              <w:t xml:space="preserve"> objekt)</w:t>
            </w:r>
          </w:p>
        </w:tc>
        <w:tc>
          <w:tcPr>
            <w:tcW w:w="946" w:type="dxa"/>
          </w:tcPr>
          <w:p w14:paraId="5441D03E" w14:textId="77777777" w:rsidR="00261529" w:rsidRDefault="00EA1460">
            <w:pPr>
              <w:pStyle w:val="TableParagraph"/>
              <w:spacing w:before="19" w:line="130" w:lineRule="exact"/>
              <w:ind w:right="9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16724,8</w:t>
            </w:r>
          </w:p>
        </w:tc>
        <w:tc>
          <w:tcPr>
            <w:tcW w:w="882" w:type="dxa"/>
          </w:tcPr>
          <w:p w14:paraId="5441D03F" w14:textId="77777777" w:rsidR="00261529" w:rsidRDefault="00EA1460">
            <w:pPr>
              <w:pStyle w:val="TableParagraph"/>
              <w:spacing w:before="22" w:line="128" w:lineRule="exact"/>
              <w:ind w:left="20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sklo</w:t>
            </w:r>
          </w:p>
        </w:tc>
        <w:tc>
          <w:tcPr>
            <w:tcW w:w="2608" w:type="dxa"/>
          </w:tcPr>
          <w:p w14:paraId="5441D040" w14:textId="77777777" w:rsidR="00261529" w:rsidRDefault="00EA1460">
            <w:pPr>
              <w:pStyle w:val="TableParagraph"/>
              <w:spacing w:before="22" w:line="128" w:lineRule="exact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D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provést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961" w:type="dxa"/>
            <w:shd w:val="clear" w:color="auto" w:fill="FFFF00"/>
          </w:tcPr>
          <w:p w14:paraId="5441D041" w14:textId="77777777" w:rsidR="00261529" w:rsidRDefault="00EA1460">
            <w:pPr>
              <w:pStyle w:val="TableParagraph"/>
              <w:spacing w:before="19" w:line="130" w:lineRule="exact"/>
              <w:ind w:left="186"/>
              <w:rPr>
                <w:sz w:val="11"/>
              </w:rPr>
            </w:pPr>
            <w:r>
              <w:rPr>
                <w:w w:val="105"/>
                <w:sz w:val="11"/>
              </w:rPr>
              <w:t>34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844,00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7"/>
                <w:w w:val="105"/>
                <w:sz w:val="11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D042" w14:textId="77777777" w:rsidR="00261529" w:rsidRDefault="00EA1460">
            <w:pPr>
              <w:pStyle w:val="TableParagraph"/>
              <w:spacing w:before="19" w:line="130" w:lineRule="exact"/>
              <w:ind w:left="166"/>
              <w:rPr>
                <w:sz w:val="11"/>
              </w:rPr>
            </w:pPr>
            <w:r>
              <w:rPr>
                <w:w w:val="105"/>
                <w:sz w:val="11"/>
              </w:rPr>
              <w:t>1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254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384,00</w:t>
            </w:r>
            <w:r>
              <w:rPr>
                <w:spacing w:val="-5"/>
                <w:w w:val="105"/>
                <w:sz w:val="11"/>
              </w:rPr>
              <w:t xml:space="preserve"> Kč</w:t>
            </w:r>
          </w:p>
        </w:tc>
      </w:tr>
      <w:tr w:rsidR="00261529" w14:paraId="5441D04E" w14:textId="77777777">
        <w:trPr>
          <w:trHeight w:val="354"/>
        </w:trPr>
        <w:tc>
          <w:tcPr>
            <w:tcW w:w="946" w:type="dxa"/>
            <w:shd w:val="clear" w:color="auto" w:fill="D9D9D9"/>
          </w:tcPr>
          <w:p w14:paraId="5441D044" w14:textId="77777777" w:rsidR="00261529" w:rsidRDefault="00EA1460">
            <w:pPr>
              <w:pStyle w:val="TableParagraph"/>
              <w:spacing w:before="3"/>
              <w:ind w:left="28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Spojovací</w:t>
            </w:r>
          </w:p>
          <w:p w14:paraId="5441D045" w14:textId="77777777" w:rsidR="00261529" w:rsidRDefault="00EA1460">
            <w:pPr>
              <w:pStyle w:val="TableParagraph"/>
              <w:spacing w:before="14" w:line="147" w:lineRule="exact"/>
              <w:ind w:left="28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chodba</w:t>
            </w:r>
          </w:p>
        </w:tc>
        <w:tc>
          <w:tcPr>
            <w:tcW w:w="918" w:type="dxa"/>
            <w:shd w:val="clear" w:color="auto" w:fill="D9D9D9"/>
          </w:tcPr>
          <w:p w14:paraId="5441D046" w14:textId="77777777" w:rsidR="00261529" w:rsidRDefault="0026152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4" w:type="dxa"/>
            <w:shd w:val="clear" w:color="auto" w:fill="D9D9D9"/>
          </w:tcPr>
          <w:p w14:paraId="5441D047" w14:textId="77777777" w:rsidR="00261529" w:rsidRDefault="0026152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67" w:type="dxa"/>
            <w:shd w:val="clear" w:color="auto" w:fill="D9D9D9"/>
          </w:tcPr>
          <w:p w14:paraId="5441D048" w14:textId="77777777" w:rsidR="00261529" w:rsidRDefault="0026152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6" w:type="dxa"/>
            <w:shd w:val="clear" w:color="auto" w:fill="D9D9D9"/>
          </w:tcPr>
          <w:p w14:paraId="5441D049" w14:textId="77777777" w:rsidR="00261529" w:rsidRDefault="0026152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2" w:type="dxa"/>
            <w:shd w:val="clear" w:color="auto" w:fill="D9D9D9"/>
          </w:tcPr>
          <w:p w14:paraId="5441D04A" w14:textId="77777777" w:rsidR="00261529" w:rsidRDefault="0026152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08" w:type="dxa"/>
            <w:shd w:val="clear" w:color="auto" w:fill="D9D9D9"/>
          </w:tcPr>
          <w:p w14:paraId="5441D04B" w14:textId="77777777" w:rsidR="00261529" w:rsidRDefault="0026152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1" w:type="dxa"/>
            <w:shd w:val="clear" w:color="auto" w:fill="D9D9D9"/>
          </w:tcPr>
          <w:p w14:paraId="5441D04C" w14:textId="77777777" w:rsidR="00261529" w:rsidRDefault="0026152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5" w:type="dxa"/>
            <w:shd w:val="clear" w:color="auto" w:fill="D9D9D9"/>
          </w:tcPr>
          <w:p w14:paraId="5441D04D" w14:textId="77777777" w:rsidR="00261529" w:rsidRDefault="0026152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61529" w14:paraId="5441D058" w14:textId="77777777">
        <w:trPr>
          <w:trHeight w:val="169"/>
        </w:trPr>
        <w:tc>
          <w:tcPr>
            <w:tcW w:w="946" w:type="dxa"/>
          </w:tcPr>
          <w:p w14:paraId="5441D04F" w14:textId="77777777" w:rsidR="00261529" w:rsidRDefault="00EA1460">
            <w:pPr>
              <w:pStyle w:val="TableParagraph"/>
              <w:spacing w:before="19" w:line="130" w:lineRule="exact"/>
              <w:ind w:right="41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918" w:type="dxa"/>
          </w:tcPr>
          <w:p w14:paraId="5441D050" w14:textId="77777777" w:rsidR="00261529" w:rsidRDefault="00EA1460">
            <w:pPr>
              <w:pStyle w:val="TableParagraph"/>
              <w:spacing w:before="19" w:line="130" w:lineRule="exact"/>
              <w:ind w:left="88" w:right="6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A,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D,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M,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spacing w:val="-10"/>
                <w:w w:val="105"/>
                <w:sz w:val="11"/>
              </w:rPr>
              <w:t>P</w:t>
            </w:r>
          </w:p>
        </w:tc>
        <w:tc>
          <w:tcPr>
            <w:tcW w:w="584" w:type="dxa"/>
          </w:tcPr>
          <w:p w14:paraId="5441D051" w14:textId="77777777" w:rsidR="00261529" w:rsidRDefault="00EA1460">
            <w:pPr>
              <w:pStyle w:val="TableParagraph"/>
              <w:spacing w:line="150" w:lineRule="exact"/>
              <w:ind w:left="48" w:right="18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2.400</w:t>
            </w:r>
          </w:p>
        </w:tc>
        <w:tc>
          <w:tcPr>
            <w:tcW w:w="2267" w:type="dxa"/>
          </w:tcPr>
          <w:p w14:paraId="5441D052" w14:textId="77777777" w:rsidR="00261529" w:rsidRDefault="00EA1460">
            <w:pPr>
              <w:pStyle w:val="TableParagraph"/>
              <w:spacing w:before="22" w:line="128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chodba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podlaha</w:t>
            </w:r>
          </w:p>
        </w:tc>
        <w:tc>
          <w:tcPr>
            <w:tcW w:w="946" w:type="dxa"/>
          </w:tcPr>
          <w:p w14:paraId="5441D053" w14:textId="77777777" w:rsidR="00261529" w:rsidRDefault="00EA1460">
            <w:pPr>
              <w:pStyle w:val="TableParagraph"/>
              <w:spacing w:before="19" w:line="130" w:lineRule="exact"/>
              <w:ind w:left="333" w:right="305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399,5</w:t>
            </w:r>
          </w:p>
        </w:tc>
        <w:tc>
          <w:tcPr>
            <w:tcW w:w="882" w:type="dxa"/>
          </w:tcPr>
          <w:p w14:paraId="5441D054" w14:textId="77777777" w:rsidR="00261529" w:rsidRDefault="00EA1460">
            <w:pPr>
              <w:pStyle w:val="TableParagraph"/>
              <w:spacing w:before="22" w:line="128" w:lineRule="exact"/>
              <w:ind w:left="20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beton</w:t>
            </w:r>
          </w:p>
        </w:tc>
        <w:tc>
          <w:tcPr>
            <w:tcW w:w="2608" w:type="dxa"/>
          </w:tcPr>
          <w:p w14:paraId="5441D055" w14:textId="77777777" w:rsidR="00261529" w:rsidRDefault="00EA1460">
            <w:pPr>
              <w:pStyle w:val="TableParagraph"/>
              <w:spacing w:before="22" w:line="128" w:lineRule="exact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D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provést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961" w:type="dxa"/>
            <w:shd w:val="clear" w:color="auto" w:fill="FFFF00"/>
          </w:tcPr>
          <w:p w14:paraId="5441D056" w14:textId="77777777" w:rsidR="00261529" w:rsidRDefault="00EA1460">
            <w:pPr>
              <w:pStyle w:val="TableParagraph"/>
              <w:spacing w:before="19" w:line="130" w:lineRule="exact"/>
              <w:ind w:left="215"/>
              <w:rPr>
                <w:sz w:val="11"/>
              </w:rPr>
            </w:pPr>
            <w:r>
              <w:rPr>
                <w:w w:val="105"/>
                <w:sz w:val="11"/>
              </w:rPr>
              <w:t>2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411,00</w:t>
            </w:r>
            <w:r>
              <w:rPr>
                <w:spacing w:val="-5"/>
                <w:w w:val="105"/>
                <w:sz w:val="11"/>
              </w:rPr>
              <w:t xml:space="preserve"> Kč</w:t>
            </w:r>
          </w:p>
        </w:tc>
        <w:tc>
          <w:tcPr>
            <w:tcW w:w="1065" w:type="dxa"/>
            <w:shd w:val="clear" w:color="auto" w:fill="FFFF00"/>
          </w:tcPr>
          <w:p w14:paraId="5441D057" w14:textId="77777777" w:rsidR="00261529" w:rsidRDefault="00EA1460">
            <w:pPr>
              <w:pStyle w:val="TableParagraph"/>
              <w:spacing w:before="19" w:line="130" w:lineRule="exact"/>
              <w:ind w:left="238"/>
              <w:rPr>
                <w:sz w:val="11"/>
              </w:rPr>
            </w:pPr>
            <w:r>
              <w:rPr>
                <w:w w:val="105"/>
                <w:sz w:val="11"/>
              </w:rPr>
              <w:t>86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796,00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7"/>
                <w:w w:val="105"/>
                <w:sz w:val="11"/>
              </w:rPr>
              <w:t>Kč</w:t>
            </w:r>
          </w:p>
        </w:tc>
      </w:tr>
      <w:tr w:rsidR="00261529" w14:paraId="5441D063" w14:textId="77777777">
        <w:trPr>
          <w:trHeight w:val="282"/>
        </w:trPr>
        <w:tc>
          <w:tcPr>
            <w:tcW w:w="946" w:type="dxa"/>
          </w:tcPr>
          <w:p w14:paraId="5441D059" w14:textId="77777777" w:rsidR="00261529" w:rsidRDefault="00EA1460">
            <w:pPr>
              <w:pStyle w:val="TableParagraph"/>
              <w:spacing w:before="75"/>
              <w:ind w:right="41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918" w:type="dxa"/>
          </w:tcPr>
          <w:p w14:paraId="5441D05A" w14:textId="77777777" w:rsidR="00261529" w:rsidRDefault="00EA1460">
            <w:pPr>
              <w:pStyle w:val="TableParagraph"/>
              <w:spacing w:before="58"/>
              <w:ind w:left="88" w:right="66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Dx, M, Mx, </w:t>
            </w:r>
            <w:r>
              <w:rPr>
                <w:spacing w:val="-10"/>
                <w:sz w:val="14"/>
              </w:rPr>
              <w:t>P</w:t>
            </w:r>
          </w:p>
        </w:tc>
        <w:tc>
          <w:tcPr>
            <w:tcW w:w="584" w:type="dxa"/>
          </w:tcPr>
          <w:p w14:paraId="5441D05B" w14:textId="77777777" w:rsidR="00261529" w:rsidRDefault="00EA1460">
            <w:pPr>
              <w:pStyle w:val="TableParagraph"/>
              <w:spacing w:before="56"/>
              <w:ind w:left="48" w:right="18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2.401</w:t>
            </w:r>
          </w:p>
        </w:tc>
        <w:tc>
          <w:tcPr>
            <w:tcW w:w="2267" w:type="dxa"/>
          </w:tcPr>
          <w:p w14:paraId="5441D05C" w14:textId="77777777" w:rsidR="00261529" w:rsidRDefault="00EA1460">
            <w:pPr>
              <w:pStyle w:val="TableParagraph"/>
              <w:spacing w:before="79"/>
              <w:ind w:left="21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stojovna</w:t>
            </w:r>
            <w:r>
              <w:rPr>
                <w:spacing w:val="6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VZT</w:t>
            </w:r>
          </w:p>
        </w:tc>
        <w:tc>
          <w:tcPr>
            <w:tcW w:w="946" w:type="dxa"/>
          </w:tcPr>
          <w:p w14:paraId="5441D05D" w14:textId="77777777" w:rsidR="00261529" w:rsidRDefault="00EA1460">
            <w:pPr>
              <w:pStyle w:val="TableParagraph"/>
              <w:spacing w:before="75"/>
              <w:ind w:left="333" w:right="305"/>
              <w:jc w:val="center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11,9</w:t>
            </w:r>
          </w:p>
        </w:tc>
        <w:tc>
          <w:tcPr>
            <w:tcW w:w="882" w:type="dxa"/>
          </w:tcPr>
          <w:p w14:paraId="5441D05E" w14:textId="77777777" w:rsidR="00261529" w:rsidRDefault="00EA1460">
            <w:pPr>
              <w:pStyle w:val="TableParagraph"/>
              <w:spacing w:before="75"/>
              <w:ind w:left="20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epoxid.stěrka</w:t>
            </w:r>
          </w:p>
        </w:tc>
        <w:tc>
          <w:tcPr>
            <w:tcW w:w="2608" w:type="dxa"/>
          </w:tcPr>
          <w:p w14:paraId="5441D05F" w14:textId="77777777" w:rsidR="00261529" w:rsidRDefault="00EA1460">
            <w:pPr>
              <w:pStyle w:val="TableParagraph"/>
              <w:spacing w:before="3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Úklid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provést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doprovodu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pověřené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osoby,Dx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provést</w:t>
            </w:r>
          </w:p>
          <w:p w14:paraId="5441D060" w14:textId="77777777" w:rsidR="00261529" w:rsidRDefault="00EA1460">
            <w:pPr>
              <w:pStyle w:val="TableParagraph"/>
              <w:spacing w:before="19" w:line="106" w:lineRule="exact"/>
              <w:ind w:left="19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jednou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měsíčně</w:t>
            </w:r>
          </w:p>
        </w:tc>
        <w:tc>
          <w:tcPr>
            <w:tcW w:w="961" w:type="dxa"/>
            <w:shd w:val="clear" w:color="auto" w:fill="FFFF00"/>
          </w:tcPr>
          <w:p w14:paraId="5441D061" w14:textId="77777777" w:rsidR="00261529" w:rsidRDefault="00EA1460">
            <w:pPr>
              <w:pStyle w:val="TableParagraph"/>
              <w:spacing w:before="75"/>
              <w:ind w:left="316"/>
              <w:rPr>
                <w:sz w:val="11"/>
              </w:rPr>
            </w:pPr>
            <w:r>
              <w:rPr>
                <w:w w:val="105"/>
                <w:sz w:val="11"/>
              </w:rPr>
              <w:t>3,74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D062" w14:textId="77777777" w:rsidR="00261529" w:rsidRDefault="00EA1460">
            <w:pPr>
              <w:pStyle w:val="TableParagraph"/>
              <w:spacing w:before="75"/>
              <w:ind w:left="308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134,64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</w:tr>
      <w:tr w:rsidR="00261529" w14:paraId="5441D06D" w14:textId="77777777">
        <w:trPr>
          <w:trHeight w:val="169"/>
        </w:trPr>
        <w:tc>
          <w:tcPr>
            <w:tcW w:w="946" w:type="dxa"/>
          </w:tcPr>
          <w:p w14:paraId="5441D064" w14:textId="77777777" w:rsidR="00261529" w:rsidRDefault="00EA1460">
            <w:pPr>
              <w:pStyle w:val="TableParagraph"/>
              <w:spacing w:before="19" w:line="130" w:lineRule="exact"/>
              <w:ind w:right="41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918" w:type="dxa"/>
          </w:tcPr>
          <w:p w14:paraId="5441D065" w14:textId="77777777" w:rsidR="00261529" w:rsidRDefault="00EA1460">
            <w:pPr>
              <w:pStyle w:val="TableParagraph"/>
              <w:spacing w:before="19" w:line="130" w:lineRule="exact"/>
              <w:ind w:left="88" w:right="6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A,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D,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M,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spacing w:val="-10"/>
                <w:w w:val="105"/>
                <w:sz w:val="11"/>
              </w:rPr>
              <w:t>P</w:t>
            </w:r>
          </w:p>
        </w:tc>
        <w:tc>
          <w:tcPr>
            <w:tcW w:w="584" w:type="dxa"/>
          </w:tcPr>
          <w:p w14:paraId="5441D066" w14:textId="77777777" w:rsidR="00261529" w:rsidRDefault="00EA1460">
            <w:pPr>
              <w:pStyle w:val="TableParagraph"/>
              <w:spacing w:line="150" w:lineRule="exact"/>
              <w:ind w:left="48" w:right="18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2.402</w:t>
            </w:r>
          </w:p>
        </w:tc>
        <w:tc>
          <w:tcPr>
            <w:tcW w:w="2267" w:type="dxa"/>
          </w:tcPr>
          <w:p w14:paraId="5441D067" w14:textId="77777777" w:rsidR="00261529" w:rsidRDefault="00EA1460">
            <w:pPr>
              <w:pStyle w:val="TableParagraph"/>
              <w:spacing w:before="22" w:line="128" w:lineRule="exact"/>
              <w:ind w:left="21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ATRIUM</w:t>
            </w:r>
          </w:p>
        </w:tc>
        <w:tc>
          <w:tcPr>
            <w:tcW w:w="946" w:type="dxa"/>
          </w:tcPr>
          <w:p w14:paraId="5441D068" w14:textId="77777777" w:rsidR="00261529" w:rsidRDefault="00EA1460">
            <w:pPr>
              <w:pStyle w:val="TableParagraph"/>
              <w:spacing w:before="19" w:line="130" w:lineRule="exact"/>
              <w:ind w:left="333" w:right="305"/>
              <w:jc w:val="center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13,0</w:t>
            </w:r>
          </w:p>
        </w:tc>
        <w:tc>
          <w:tcPr>
            <w:tcW w:w="882" w:type="dxa"/>
          </w:tcPr>
          <w:p w14:paraId="5441D069" w14:textId="77777777" w:rsidR="00261529" w:rsidRDefault="00EA1460">
            <w:pPr>
              <w:pStyle w:val="TableParagraph"/>
              <w:spacing w:before="22" w:line="128" w:lineRule="exact"/>
              <w:ind w:left="20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beton</w:t>
            </w:r>
          </w:p>
        </w:tc>
        <w:tc>
          <w:tcPr>
            <w:tcW w:w="2608" w:type="dxa"/>
          </w:tcPr>
          <w:p w14:paraId="5441D06A" w14:textId="77777777" w:rsidR="00261529" w:rsidRDefault="00EA1460">
            <w:pPr>
              <w:pStyle w:val="TableParagraph"/>
              <w:spacing w:before="22" w:line="128" w:lineRule="exact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D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provést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961" w:type="dxa"/>
            <w:shd w:val="clear" w:color="auto" w:fill="FFFF00"/>
          </w:tcPr>
          <w:p w14:paraId="5441D06B" w14:textId="77777777" w:rsidR="00261529" w:rsidRDefault="00EA1460">
            <w:pPr>
              <w:pStyle w:val="TableParagraph"/>
              <w:spacing w:before="19" w:line="130" w:lineRule="exact"/>
              <w:ind w:left="258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149,15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D06C" w14:textId="77777777" w:rsidR="00261529" w:rsidRDefault="00EA1460">
            <w:pPr>
              <w:pStyle w:val="TableParagraph"/>
              <w:spacing w:before="19" w:line="130" w:lineRule="exact"/>
              <w:ind w:left="267"/>
              <w:rPr>
                <w:sz w:val="11"/>
              </w:rPr>
            </w:pPr>
            <w:r>
              <w:rPr>
                <w:w w:val="105"/>
                <w:sz w:val="11"/>
              </w:rPr>
              <w:t>5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369,40</w:t>
            </w:r>
            <w:r>
              <w:rPr>
                <w:spacing w:val="-5"/>
                <w:w w:val="105"/>
                <w:sz w:val="11"/>
              </w:rPr>
              <w:t xml:space="preserve"> Kč</w:t>
            </w:r>
          </w:p>
        </w:tc>
      </w:tr>
      <w:tr w:rsidR="00261529" w14:paraId="5441D077" w14:textId="77777777">
        <w:trPr>
          <w:trHeight w:val="169"/>
        </w:trPr>
        <w:tc>
          <w:tcPr>
            <w:tcW w:w="946" w:type="dxa"/>
          </w:tcPr>
          <w:p w14:paraId="5441D06E" w14:textId="77777777" w:rsidR="00261529" w:rsidRDefault="00EA1460">
            <w:pPr>
              <w:pStyle w:val="TableParagraph"/>
              <w:spacing w:before="19" w:line="130" w:lineRule="exact"/>
              <w:ind w:right="41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918" w:type="dxa"/>
          </w:tcPr>
          <w:p w14:paraId="5441D06F" w14:textId="77777777" w:rsidR="00261529" w:rsidRDefault="00EA1460">
            <w:pPr>
              <w:pStyle w:val="TableParagraph"/>
              <w:spacing w:before="19" w:line="130" w:lineRule="exact"/>
              <w:ind w:left="88" w:right="6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A,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D,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M,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spacing w:val="-10"/>
                <w:w w:val="105"/>
                <w:sz w:val="11"/>
              </w:rPr>
              <w:t>P</w:t>
            </w:r>
          </w:p>
        </w:tc>
        <w:tc>
          <w:tcPr>
            <w:tcW w:w="584" w:type="dxa"/>
          </w:tcPr>
          <w:p w14:paraId="5441D070" w14:textId="77777777" w:rsidR="00261529" w:rsidRDefault="00EA1460">
            <w:pPr>
              <w:pStyle w:val="TableParagraph"/>
              <w:spacing w:line="150" w:lineRule="exact"/>
              <w:ind w:left="48" w:right="18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2.403</w:t>
            </w:r>
          </w:p>
        </w:tc>
        <w:tc>
          <w:tcPr>
            <w:tcW w:w="2267" w:type="dxa"/>
          </w:tcPr>
          <w:p w14:paraId="5441D071" w14:textId="77777777" w:rsidR="00261529" w:rsidRDefault="00EA1460">
            <w:pPr>
              <w:pStyle w:val="TableParagraph"/>
              <w:spacing w:before="22" w:line="128" w:lineRule="exact"/>
              <w:ind w:left="21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VESTIBUL</w:t>
            </w:r>
          </w:p>
        </w:tc>
        <w:tc>
          <w:tcPr>
            <w:tcW w:w="946" w:type="dxa"/>
          </w:tcPr>
          <w:p w14:paraId="5441D072" w14:textId="77777777" w:rsidR="00261529" w:rsidRDefault="00EA1460">
            <w:pPr>
              <w:pStyle w:val="TableParagraph"/>
              <w:spacing w:before="19" w:line="130" w:lineRule="exact"/>
              <w:ind w:left="333" w:right="305"/>
              <w:jc w:val="center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78,4</w:t>
            </w:r>
          </w:p>
        </w:tc>
        <w:tc>
          <w:tcPr>
            <w:tcW w:w="882" w:type="dxa"/>
          </w:tcPr>
          <w:p w14:paraId="5441D073" w14:textId="77777777" w:rsidR="00261529" w:rsidRDefault="00EA1460">
            <w:pPr>
              <w:pStyle w:val="TableParagraph"/>
              <w:spacing w:before="22" w:line="128" w:lineRule="exact"/>
              <w:ind w:left="20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beton</w:t>
            </w:r>
          </w:p>
        </w:tc>
        <w:tc>
          <w:tcPr>
            <w:tcW w:w="2608" w:type="dxa"/>
          </w:tcPr>
          <w:p w14:paraId="5441D074" w14:textId="77777777" w:rsidR="00261529" w:rsidRDefault="00EA1460">
            <w:pPr>
              <w:pStyle w:val="TableParagraph"/>
              <w:spacing w:before="22" w:line="128" w:lineRule="exact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D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provést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961" w:type="dxa"/>
            <w:shd w:val="clear" w:color="auto" w:fill="FFFF00"/>
          </w:tcPr>
          <w:p w14:paraId="5441D075" w14:textId="77777777" w:rsidR="00261529" w:rsidRDefault="00EA1460">
            <w:pPr>
              <w:pStyle w:val="TableParagraph"/>
              <w:spacing w:before="19" w:line="130" w:lineRule="exact"/>
              <w:ind w:left="258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899,48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D076" w14:textId="77777777" w:rsidR="00261529" w:rsidRDefault="00EA1460">
            <w:pPr>
              <w:pStyle w:val="TableParagraph"/>
              <w:spacing w:before="19" w:line="130" w:lineRule="exact"/>
              <w:ind w:left="238"/>
              <w:rPr>
                <w:sz w:val="11"/>
              </w:rPr>
            </w:pPr>
            <w:r>
              <w:rPr>
                <w:w w:val="105"/>
                <w:sz w:val="11"/>
              </w:rPr>
              <w:t>32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381,28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7"/>
                <w:w w:val="105"/>
                <w:sz w:val="11"/>
              </w:rPr>
              <w:t>Kč</w:t>
            </w:r>
          </w:p>
        </w:tc>
      </w:tr>
      <w:tr w:rsidR="00261529" w14:paraId="5441D081" w14:textId="77777777">
        <w:trPr>
          <w:trHeight w:val="169"/>
        </w:trPr>
        <w:tc>
          <w:tcPr>
            <w:tcW w:w="946" w:type="dxa"/>
          </w:tcPr>
          <w:p w14:paraId="5441D078" w14:textId="77777777" w:rsidR="00261529" w:rsidRDefault="00EA1460">
            <w:pPr>
              <w:pStyle w:val="TableParagraph"/>
              <w:spacing w:before="19" w:line="130" w:lineRule="exact"/>
              <w:ind w:right="41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918" w:type="dxa"/>
          </w:tcPr>
          <w:p w14:paraId="5441D079" w14:textId="77777777" w:rsidR="00261529" w:rsidRDefault="00EA1460">
            <w:pPr>
              <w:pStyle w:val="TableParagraph"/>
              <w:spacing w:before="19" w:line="130" w:lineRule="exact"/>
              <w:ind w:left="88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A,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D,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spacing w:val="-12"/>
                <w:w w:val="105"/>
                <w:sz w:val="11"/>
              </w:rPr>
              <w:t>P</w:t>
            </w:r>
          </w:p>
        </w:tc>
        <w:tc>
          <w:tcPr>
            <w:tcW w:w="584" w:type="dxa"/>
          </w:tcPr>
          <w:p w14:paraId="5441D07A" w14:textId="77777777" w:rsidR="00261529" w:rsidRDefault="00EA1460">
            <w:pPr>
              <w:pStyle w:val="TableParagraph"/>
              <w:spacing w:line="150" w:lineRule="exact"/>
              <w:ind w:left="48" w:right="18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2.400</w:t>
            </w:r>
          </w:p>
        </w:tc>
        <w:tc>
          <w:tcPr>
            <w:tcW w:w="2267" w:type="dxa"/>
          </w:tcPr>
          <w:p w14:paraId="5441D07B" w14:textId="77777777" w:rsidR="00261529" w:rsidRDefault="00EA1460">
            <w:pPr>
              <w:pStyle w:val="TableParagraph"/>
              <w:spacing w:before="22" w:line="128" w:lineRule="exact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chodba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SKLA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DVEŘE</w:t>
            </w:r>
          </w:p>
        </w:tc>
        <w:tc>
          <w:tcPr>
            <w:tcW w:w="946" w:type="dxa"/>
          </w:tcPr>
          <w:p w14:paraId="5441D07C" w14:textId="77777777" w:rsidR="00261529" w:rsidRDefault="00EA1460">
            <w:pPr>
              <w:pStyle w:val="TableParagraph"/>
              <w:spacing w:before="19" w:line="130" w:lineRule="exact"/>
              <w:ind w:left="333" w:right="305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60,00</w:t>
            </w:r>
          </w:p>
        </w:tc>
        <w:tc>
          <w:tcPr>
            <w:tcW w:w="882" w:type="dxa"/>
          </w:tcPr>
          <w:p w14:paraId="5441D07D" w14:textId="77777777" w:rsidR="00261529" w:rsidRDefault="00EA1460">
            <w:pPr>
              <w:pStyle w:val="TableParagraph"/>
              <w:spacing w:before="22" w:line="128" w:lineRule="exact"/>
              <w:ind w:left="20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sklo</w:t>
            </w:r>
          </w:p>
        </w:tc>
        <w:tc>
          <w:tcPr>
            <w:tcW w:w="2608" w:type="dxa"/>
          </w:tcPr>
          <w:p w14:paraId="5441D07E" w14:textId="77777777" w:rsidR="00261529" w:rsidRDefault="00EA1460">
            <w:pPr>
              <w:pStyle w:val="TableParagraph"/>
              <w:spacing w:before="22" w:line="128" w:lineRule="exact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D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provést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8:00</w:t>
            </w:r>
          </w:p>
        </w:tc>
        <w:tc>
          <w:tcPr>
            <w:tcW w:w="961" w:type="dxa"/>
            <w:shd w:val="clear" w:color="auto" w:fill="FFFF00"/>
          </w:tcPr>
          <w:p w14:paraId="5441D07F" w14:textId="77777777" w:rsidR="00261529" w:rsidRDefault="00EA1460">
            <w:pPr>
              <w:pStyle w:val="TableParagraph"/>
              <w:spacing w:before="19" w:line="130" w:lineRule="exact"/>
              <w:ind w:left="258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688,38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  <w:tc>
          <w:tcPr>
            <w:tcW w:w="1065" w:type="dxa"/>
            <w:shd w:val="clear" w:color="auto" w:fill="FFFF00"/>
          </w:tcPr>
          <w:p w14:paraId="5441D080" w14:textId="77777777" w:rsidR="00261529" w:rsidRDefault="00EA1460">
            <w:pPr>
              <w:pStyle w:val="TableParagraph"/>
              <w:spacing w:before="19" w:line="130" w:lineRule="exact"/>
              <w:ind w:left="238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781,68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7"/>
                <w:w w:val="105"/>
                <w:sz w:val="11"/>
              </w:rPr>
              <w:t>Kč</w:t>
            </w:r>
          </w:p>
        </w:tc>
      </w:tr>
      <w:tr w:rsidR="00261529" w14:paraId="5441D089" w14:textId="77777777">
        <w:trPr>
          <w:trHeight w:val="191"/>
        </w:trPr>
        <w:tc>
          <w:tcPr>
            <w:tcW w:w="2448" w:type="dxa"/>
            <w:gridSpan w:val="3"/>
          </w:tcPr>
          <w:p w14:paraId="5441D082" w14:textId="77777777" w:rsidR="00261529" w:rsidRDefault="00EA1460">
            <w:pPr>
              <w:pStyle w:val="TableParagraph"/>
              <w:spacing w:before="29"/>
              <w:ind w:left="23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Pytle</w:t>
            </w:r>
            <w:r>
              <w:rPr>
                <w:b/>
                <w:spacing w:val="-4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na</w:t>
            </w:r>
            <w:r>
              <w:rPr>
                <w:b/>
                <w:spacing w:val="-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komunální</w:t>
            </w:r>
            <w:r>
              <w:rPr>
                <w:b/>
                <w:spacing w:val="-3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a</w:t>
            </w:r>
            <w:r>
              <w:rPr>
                <w:b/>
                <w:spacing w:val="-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separovaný</w:t>
            </w:r>
            <w:r>
              <w:rPr>
                <w:b/>
                <w:spacing w:val="-3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odpad</w:t>
            </w:r>
            <w:r>
              <w:rPr>
                <w:b/>
                <w:spacing w:val="-4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,</w:t>
            </w:r>
            <w:r>
              <w:rPr>
                <w:b/>
                <w:spacing w:val="-4"/>
                <w:w w:val="105"/>
                <w:sz w:val="11"/>
              </w:rPr>
              <w:t xml:space="preserve"> </w:t>
            </w:r>
            <w:r>
              <w:rPr>
                <w:b/>
                <w:spacing w:val="-5"/>
                <w:w w:val="105"/>
                <w:sz w:val="11"/>
              </w:rPr>
              <w:t>60l</w:t>
            </w:r>
          </w:p>
        </w:tc>
        <w:tc>
          <w:tcPr>
            <w:tcW w:w="2267" w:type="dxa"/>
          </w:tcPr>
          <w:p w14:paraId="5441D083" w14:textId="77777777" w:rsidR="00261529" w:rsidRDefault="0026152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6" w:type="dxa"/>
          </w:tcPr>
          <w:p w14:paraId="5441D084" w14:textId="77777777" w:rsidR="00261529" w:rsidRDefault="00EA1460">
            <w:pPr>
              <w:pStyle w:val="TableParagraph"/>
              <w:spacing w:before="29"/>
              <w:ind w:left="20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1500ks/měsíc</w:t>
            </w:r>
          </w:p>
        </w:tc>
        <w:tc>
          <w:tcPr>
            <w:tcW w:w="882" w:type="dxa"/>
            <w:shd w:val="clear" w:color="auto" w:fill="D9D9D9"/>
          </w:tcPr>
          <w:p w14:paraId="5441D085" w14:textId="77777777" w:rsidR="00261529" w:rsidRDefault="0026152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08" w:type="dxa"/>
            <w:shd w:val="clear" w:color="auto" w:fill="D9D9D9"/>
          </w:tcPr>
          <w:p w14:paraId="5441D086" w14:textId="77777777" w:rsidR="00261529" w:rsidRDefault="0026152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1" w:type="dxa"/>
            <w:shd w:val="clear" w:color="auto" w:fill="FFFF00"/>
          </w:tcPr>
          <w:p w14:paraId="5441D087" w14:textId="77777777" w:rsidR="00261529" w:rsidRDefault="00EA1460">
            <w:pPr>
              <w:pStyle w:val="TableParagraph"/>
              <w:spacing w:before="29"/>
              <w:ind w:left="215"/>
              <w:rPr>
                <w:sz w:val="11"/>
              </w:rPr>
            </w:pPr>
            <w:r>
              <w:rPr>
                <w:w w:val="105"/>
                <w:sz w:val="11"/>
              </w:rPr>
              <w:t>1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200,00</w:t>
            </w:r>
            <w:r>
              <w:rPr>
                <w:spacing w:val="-5"/>
                <w:w w:val="105"/>
                <w:sz w:val="11"/>
              </w:rPr>
              <w:t xml:space="preserve"> Kč</w:t>
            </w:r>
          </w:p>
        </w:tc>
        <w:tc>
          <w:tcPr>
            <w:tcW w:w="1065" w:type="dxa"/>
            <w:shd w:val="clear" w:color="auto" w:fill="FFFF00"/>
          </w:tcPr>
          <w:p w14:paraId="5441D088" w14:textId="77777777" w:rsidR="00261529" w:rsidRDefault="00EA1460">
            <w:pPr>
              <w:pStyle w:val="TableParagraph"/>
              <w:spacing w:before="29"/>
              <w:ind w:left="238"/>
              <w:rPr>
                <w:sz w:val="11"/>
              </w:rPr>
            </w:pPr>
            <w:r>
              <w:rPr>
                <w:w w:val="105"/>
                <w:sz w:val="11"/>
              </w:rPr>
              <w:t>43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200,00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7"/>
                <w:w w:val="105"/>
                <w:sz w:val="11"/>
              </w:rPr>
              <w:t>Kč</w:t>
            </w:r>
          </w:p>
        </w:tc>
      </w:tr>
      <w:tr w:rsidR="00261529" w14:paraId="5441D08D" w14:textId="77777777">
        <w:trPr>
          <w:trHeight w:val="169"/>
        </w:trPr>
        <w:tc>
          <w:tcPr>
            <w:tcW w:w="9151" w:type="dxa"/>
            <w:gridSpan w:val="7"/>
            <w:tcBorders>
              <w:left w:val="nil"/>
            </w:tcBorders>
          </w:tcPr>
          <w:p w14:paraId="5441D08A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61" w:type="dxa"/>
          </w:tcPr>
          <w:p w14:paraId="5441D08B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5" w:type="dxa"/>
          </w:tcPr>
          <w:p w14:paraId="5441D08C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61529" w14:paraId="5441D093" w14:textId="77777777">
        <w:trPr>
          <w:trHeight w:val="165"/>
        </w:trPr>
        <w:tc>
          <w:tcPr>
            <w:tcW w:w="5661" w:type="dxa"/>
            <w:gridSpan w:val="5"/>
          </w:tcPr>
          <w:p w14:paraId="5441D08E" w14:textId="77777777" w:rsidR="00261529" w:rsidRDefault="00EA1460">
            <w:pPr>
              <w:pStyle w:val="TableParagraph"/>
              <w:spacing w:before="7"/>
              <w:ind w:left="23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Celková</w:t>
            </w:r>
            <w:r>
              <w:rPr>
                <w:b/>
                <w:spacing w:val="-3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cena</w:t>
            </w:r>
            <w:r>
              <w:rPr>
                <w:b/>
                <w:spacing w:val="-3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za</w:t>
            </w:r>
            <w:r>
              <w:rPr>
                <w:b/>
                <w:spacing w:val="-4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1</w:t>
            </w:r>
            <w:r>
              <w:rPr>
                <w:b/>
                <w:spacing w:val="-4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měsíc</w:t>
            </w:r>
            <w:r>
              <w:rPr>
                <w:b/>
                <w:spacing w:val="-4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/</w:t>
            </w:r>
            <w:r>
              <w:rPr>
                <w:b/>
                <w:spacing w:val="-3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36</w:t>
            </w:r>
            <w:r>
              <w:rPr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měsíců</w:t>
            </w:r>
            <w:r>
              <w:rPr>
                <w:b/>
                <w:spacing w:val="-3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trvání</w:t>
            </w:r>
            <w:r>
              <w:rPr>
                <w:b/>
                <w:spacing w:val="-4"/>
                <w:w w:val="105"/>
                <w:sz w:val="11"/>
              </w:rPr>
              <w:t xml:space="preserve"> </w:t>
            </w:r>
            <w:r>
              <w:rPr>
                <w:b/>
                <w:spacing w:val="-2"/>
                <w:w w:val="105"/>
                <w:sz w:val="11"/>
              </w:rPr>
              <w:t>smlouvy</w:t>
            </w:r>
          </w:p>
        </w:tc>
        <w:tc>
          <w:tcPr>
            <w:tcW w:w="882" w:type="dxa"/>
          </w:tcPr>
          <w:p w14:paraId="5441D08F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08" w:type="dxa"/>
          </w:tcPr>
          <w:p w14:paraId="5441D090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61" w:type="dxa"/>
            <w:shd w:val="clear" w:color="auto" w:fill="F1DCDB"/>
          </w:tcPr>
          <w:p w14:paraId="5441D091" w14:textId="77777777" w:rsidR="00261529" w:rsidRDefault="00EA1460">
            <w:pPr>
              <w:pStyle w:val="TableParagraph"/>
              <w:spacing w:before="17" w:line="128" w:lineRule="exact"/>
              <w:ind w:left="280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349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937,32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Kč</w:t>
            </w:r>
          </w:p>
        </w:tc>
        <w:tc>
          <w:tcPr>
            <w:tcW w:w="1065" w:type="dxa"/>
            <w:shd w:val="clear" w:color="auto" w:fill="F1DCDB"/>
          </w:tcPr>
          <w:p w14:paraId="5441D092" w14:textId="77777777" w:rsidR="00261529" w:rsidRDefault="00EA1460">
            <w:pPr>
              <w:pStyle w:val="TableParagraph"/>
              <w:spacing w:before="17" w:line="128" w:lineRule="exact"/>
              <w:ind w:left="241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597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743,52</w:t>
            </w:r>
            <w:r>
              <w:rPr>
                <w:spacing w:val="-5"/>
                <w:w w:val="105"/>
                <w:sz w:val="11"/>
              </w:rPr>
              <w:t xml:space="preserve"> Kč</w:t>
            </w:r>
          </w:p>
        </w:tc>
      </w:tr>
    </w:tbl>
    <w:p w14:paraId="5441D094" w14:textId="77777777" w:rsidR="00261529" w:rsidRDefault="00EA1460">
      <w:pPr>
        <w:spacing w:before="61"/>
        <w:ind w:left="524" w:right="1302"/>
        <w:jc w:val="center"/>
        <w:rPr>
          <w:sz w:val="11"/>
        </w:rPr>
      </w:pPr>
      <w:r>
        <w:rPr>
          <w:color w:val="FF0000"/>
          <w:w w:val="105"/>
          <w:sz w:val="11"/>
        </w:rPr>
        <w:t>Četnost</w:t>
      </w:r>
      <w:r>
        <w:rPr>
          <w:color w:val="FF0000"/>
          <w:spacing w:val="-5"/>
          <w:w w:val="105"/>
          <w:sz w:val="11"/>
        </w:rPr>
        <w:t xml:space="preserve"> </w:t>
      </w:r>
      <w:r>
        <w:rPr>
          <w:color w:val="FF0000"/>
          <w:w w:val="105"/>
          <w:sz w:val="11"/>
        </w:rPr>
        <w:t>"A"</w:t>
      </w:r>
      <w:r>
        <w:rPr>
          <w:color w:val="FF0000"/>
          <w:spacing w:val="-6"/>
          <w:w w:val="105"/>
          <w:sz w:val="11"/>
        </w:rPr>
        <w:t xml:space="preserve"> </w:t>
      </w:r>
      <w:r>
        <w:rPr>
          <w:color w:val="FF0000"/>
          <w:w w:val="105"/>
          <w:sz w:val="11"/>
        </w:rPr>
        <w:t>platí</w:t>
      </w:r>
      <w:r>
        <w:rPr>
          <w:color w:val="FF0000"/>
          <w:spacing w:val="-5"/>
          <w:w w:val="105"/>
          <w:sz w:val="11"/>
        </w:rPr>
        <w:t xml:space="preserve"> </w:t>
      </w:r>
      <w:r>
        <w:rPr>
          <w:color w:val="FF0000"/>
          <w:w w:val="105"/>
          <w:sz w:val="11"/>
        </w:rPr>
        <w:t>po</w:t>
      </w:r>
      <w:r>
        <w:rPr>
          <w:color w:val="FF0000"/>
          <w:spacing w:val="-6"/>
          <w:w w:val="105"/>
          <w:sz w:val="11"/>
        </w:rPr>
        <w:t xml:space="preserve"> </w:t>
      </w:r>
      <w:r>
        <w:rPr>
          <w:color w:val="FF0000"/>
          <w:w w:val="105"/>
          <w:sz w:val="11"/>
        </w:rPr>
        <w:t>celou</w:t>
      </w:r>
      <w:r>
        <w:rPr>
          <w:color w:val="FF0000"/>
          <w:spacing w:val="-6"/>
          <w:w w:val="105"/>
          <w:sz w:val="11"/>
        </w:rPr>
        <w:t xml:space="preserve"> </w:t>
      </w:r>
      <w:r>
        <w:rPr>
          <w:color w:val="FF0000"/>
          <w:w w:val="105"/>
          <w:sz w:val="11"/>
        </w:rPr>
        <w:t>dobu</w:t>
      </w:r>
      <w:r>
        <w:rPr>
          <w:color w:val="FF0000"/>
          <w:spacing w:val="-5"/>
          <w:w w:val="105"/>
          <w:sz w:val="11"/>
        </w:rPr>
        <w:t xml:space="preserve"> </w:t>
      </w:r>
      <w:r>
        <w:rPr>
          <w:color w:val="FF0000"/>
          <w:w w:val="105"/>
          <w:sz w:val="11"/>
        </w:rPr>
        <w:t>otevíracích</w:t>
      </w:r>
      <w:r>
        <w:rPr>
          <w:color w:val="FF0000"/>
          <w:spacing w:val="-6"/>
          <w:w w:val="105"/>
          <w:sz w:val="11"/>
        </w:rPr>
        <w:t xml:space="preserve"> </w:t>
      </w:r>
      <w:r>
        <w:rPr>
          <w:color w:val="FF0000"/>
          <w:w w:val="105"/>
          <w:sz w:val="11"/>
        </w:rPr>
        <w:t>hodin</w:t>
      </w:r>
      <w:r>
        <w:rPr>
          <w:color w:val="FF0000"/>
          <w:spacing w:val="-6"/>
          <w:w w:val="105"/>
          <w:sz w:val="11"/>
        </w:rPr>
        <w:t xml:space="preserve"> </w:t>
      </w:r>
      <w:r>
        <w:rPr>
          <w:color w:val="FF0000"/>
          <w:spacing w:val="-2"/>
          <w:w w:val="105"/>
          <w:sz w:val="11"/>
        </w:rPr>
        <w:t>muzea.</w:t>
      </w:r>
    </w:p>
    <w:p w14:paraId="5441D095" w14:textId="77777777" w:rsidR="00261529" w:rsidRDefault="00EA1460">
      <w:pPr>
        <w:spacing w:before="65"/>
        <w:ind w:left="524" w:right="1304"/>
        <w:jc w:val="center"/>
        <w:rPr>
          <w:sz w:val="11"/>
        </w:rPr>
      </w:pPr>
      <w:r>
        <w:rPr>
          <w:color w:val="FF0000"/>
          <w:spacing w:val="-2"/>
          <w:w w:val="105"/>
          <w:sz w:val="11"/>
        </w:rPr>
        <w:t>PO,ÚT,ČT,PÁ,SO,NE</w:t>
      </w:r>
      <w:r>
        <w:rPr>
          <w:color w:val="FF0000"/>
          <w:spacing w:val="8"/>
          <w:w w:val="105"/>
          <w:sz w:val="11"/>
        </w:rPr>
        <w:t xml:space="preserve"> </w:t>
      </w:r>
      <w:r>
        <w:rPr>
          <w:color w:val="FF0000"/>
          <w:spacing w:val="-2"/>
          <w:w w:val="105"/>
          <w:sz w:val="11"/>
        </w:rPr>
        <w:t>-</w:t>
      </w:r>
      <w:r>
        <w:rPr>
          <w:color w:val="FF0000"/>
          <w:spacing w:val="12"/>
          <w:w w:val="105"/>
          <w:sz w:val="11"/>
        </w:rPr>
        <w:t xml:space="preserve"> </w:t>
      </w:r>
      <w:r>
        <w:rPr>
          <w:color w:val="FF0000"/>
          <w:spacing w:val="-2"/>
          <w:w w:val="105"/>
          <w:sz w:val="11"/>
        </w:rPr>
        <w:t>10.00-18.00</w:t>
      </w:r>
      <w:r>
        <w:rPr>
          <w:color w:val="FF0000"/>
          <w:spacing w:val="8"/>
          <w:w w:val="105"/>
          <w:sz w:val="11"/>
        </w:rPr>
        <w:t xml:space="preserve"> </w:t>
      </w:r>
      <w:r>
        <w:rPr>
          <w:color w:val="FF0000"/>
          <w:spacing w:val="-4"/>
          <w:w w:val="105"/>
          <w:sz w:val="11"/>
        </w:rPr>
        <w:t>hod.</w:t>
      </w:r>
    </w:p>
    <w:p w14:paraId="5441D096" w14:textId="77777777" w:rsidR="00261529" w:rsidRDefault="00EA1460">
      <w:pPr>
        <w:spacing w:before="65"/>
        <w:ind w:left="524" w:right="1305"/>
        <w:jc w:val="center"/>
        <w:rPr>
          <w:sz w:val="11"/>
        </w:rPr>
      </w:pPr>
      <w:r>
        <w:rPr>
          <w:color w:val="FF0000"/>
          <w:w w:val="105"/>
          <w:sz w:val="11"/>
        </w:rPr>
        <w:t>Pro</w:t>
      </w:r>
      <w:r>
        <w:rPr>
          <w:color w:val="FF0000"/>
          <w:spacing w:val="-5"/>
          <w:w w:val="105"/>
          <w:sz w:val="11"/>
        </w:rPr>
        <w:t xml:space="preserve"> </w:t>
      </w:r>
      <w:r>
        <w:rPr>
          <w:color w:val="FF0000"/>
          <w:w w:val="105"/>
          <w:sz w:val="11"/>
        </w:rPr>
        <w:t>četnost</w:t>
      </w:r>
      <w:r>
        <w:rPr>
          <w:color w:val="FF0000"/>
          <w:spacing w:val="-3"/>
          <w:w w:val="105"/>
          <w:sz w:val="11"/>
        </w:rPr>
        <w:t xml:space="preserve"> </w:t>
      </w:r>
      <w:r>
        <w:rPr>
          <w:color w:val="FF0000"/>
          <w:w w:val="105"/>
          <w:sz w:val="11"/>
        </w:rPr>
        <w:t>"A"</w:t>
      </w:r>
      <w:r>
        <w:rPr>
          <w:color w:val="FF0000"/>
          <w:spacing w:val="-4"/>
          <w:w w:val="105"/>
          <w:sz w:val="11"/>
        </w:rPr>
        <w:t xml:space="preserve"> </w:t>
      </w:r>
      <w:r>
        <w:rPr>
          <w:color w:val="FF0000"/>
          <w:w w:val="105"/>
          <w:sz w:val="11"/>
        </w:rPr>
        <w:t>stálá</w:t>
      </w:r>
      <w:r>
        <w:rPr>
          <w:color w:val="FF0000"/>
          <w:spacing w:val="-3"/>
          <w:w w:val="105"/>
          <w:sz w:val="11"/>
        </w:rPr>
        <w:t xml:space="preserve"> </w:t>
      </w:r>
      <w:r>
        <w:rPr>
          <w:color w:val="FF0000"/>
          <w:w w:val="105"/>
          <w:sz w:val="11"/>
        </w:rPr>
        <w:t>služba</w:t>
      </w:r>
      <w:r>
        <w:rPr>
          <w:color w:val="FF0000"/>
          <w:spacing w:val="-4"/>
          <w:w w:val="105"/>
          <w:sz w:val="11"/>
        </w:rPr>
        <w:t xml:space="preserve"> </w:t>
      </w:r>
      <w:r>
        <w:rPr>
          <w:color w:val="FF0000"/>
          <w:w w:val="105"/>
          <w:sz w:val="11"/>
        </w:rPr>
        <w:t>2</w:t>
      </w:r>
      <w:r>
        <w:rPr>
          <w:color w:val="FF0000"/>
          <w:spacing w:val="-4"/>
          <w:w w:val="105"/>
          <w:sz w:val="11"/>
        </w:rPr>
        <w:t xml:space="preserve"> </w:t>
      </w:r>
      <w:r>
        <w:rPr>
          <w:color w:val="FF0000"/>
          <w:spacing w:val="-2"/>
          <w:w w:val="105"/>
          <w:sz w:val="11"/>
        </w:rPr>
        <w:t>pracovníci</w:t>
      </w:r>
    </w:p>
    <w:p w14:paraId="5441D097" w14:textId="77777777" w:rsidR="00261529" w:rsidRDefault="00EA1460">
      <w:pPr>
        <w:spacing w:before="6" w:line="273" w:lineRule="auto"/>
        <w:ind w:left="2750" w:right="2323"/>
        <w:jc w:val="center"/>
        <w:rPr>
          <w:sz w:val="11"/>
        </w:rPr>
      </w:pPr>
      <w:r>
        <w:rPr>
          <w:color w:val="FF0000"/>
          <w:w w:val="105"/>
          <w:sz w:val="11"/>
        </w:rPr>
        <w:t>Mytí</w:t>
      </w:r>
      <w:r>
        <w:rPr>
          <w:color w:val="FF0000"/>
          <w:spacing w:val="-4"/>
          <w:w w:val="105"/>
          <w:sz w:val="11"/>
        </w:rPr>
        <w:t xml:space="preserve"> </w:t>
      </w:r>
      <w:r>
        <w:rPr>
          <w:color w:val="FF0000"/>
          <w:w w:val="105"/>
          <w:sz w:val="11"/>
        </w:rPr>
        <w:t>teracových</w:t>
      </w:r>
      <w:r>
        <w:rPr>
          <w:color w:val="FF0000"/>
          <w:spacing w:val="-5"/>
          <w:w w:val="105"/>
          <w:sz w:val="11"/>
        </w:rPr>
        <w:t xml:space="preserve"> </w:t>
      </w:r>
      <w:r>
        <w:rPr>
          <w:color w:val="FF0000"/>
          <w:w w:val="105"/>
          <w:sz w:val="11"/>
        </w:rPr>
        <w:t>podlah</w:t>
      </w:r>
      <w:r>
        <w:rPr>
          <w:color w:val="FF0000"/>
          <w:spacing w:val="-5"/>
          <w:w w:val="105"/>
          <w:sz w:val="11"/>
        </w:rPr>
        <w:t xml:space="preserve"> </w:t>
      </w:r>
      <w:r>
        <w:rPr>
          <w:color w:val="FF0000"/>
          <w:w w:val="105"/>
          <w:sz w:val="11"/>
        </w:rPr>
        <w:t>nad</w:t>
      </w:r>
      <w:r>
        <w:rPr>
          <w:color w:val="FF0000"/>
          <w:spacing w:val="-5"/>
          <w:w w:val="105"/>
          <w:sz w:val="11"/>
        </w:rPr>
        <w:t xml:space="preserve"> </w:t>
      </w:r>
      <w:r>
        <w:rPr>
          <w:color w:val="FF0000"/>
          <w:w w:val="105"/>
          <w:sz w:val="11"/>
        </w:rPr>
        <w:t>50</w:t>
      </w:r>
      <w:r>
        <w:rPr>
          <w:color w:val="FF0000"/>
          <w:spacing w:val="-5"/>
          <w:w w:val="105"/>
          <w:sz w:val="11"/>
        </w:rPr>
        <w:t xml:space="preserve"> </w:t>
      </w:r>
      <w:r>
        <w:rPr>
          <w:color w:val="FF0000"/>
          <w:w w:val="105"/>
          <w:sz w:val="11"/>
        </w:rPr>
        <w:t>m2</w:t>
      </w:r>
      <w:r>
        <w:rPr>
          <w:color w:val="FF0000"/>
          <w:spacing w:val="-5"/>
          <w:w w:val="105"/>
          <w:sz w:val="11"/>
        </w:rPr>
        <w:t xml:space="preserve"> </w:t>
      </w:r>
      <w:r>
        <w:rPr>
          <w:color w:val="FF0000"/>
          <w:w w:val="105"/>
          <w:sz w:val="11"/>
        </w:rPr>
        <w:t>bude</w:t>
      </w:r>
      <w:r>
        <w:rPr>
          <w:color w:val="FF0000"/>
          <w:spacing w:val="-4"/>
          <w:w w:val="105"/>
          <w:sz w:val="11"/>
        </w:rPr>
        <w:t xml:space="preserve"> </w:t>
      </w:r>
      <w:r>
        <w:rPr>
          <w:color w:val="FF0000"/>
          <w:w w:val="105"/>
          <w:sz w:val="11"/>
        </w:rPr>
        <w:t>prováděno</w:t>
      </w:r>
      <w:r>
        <w:rPr>
          <w:color w:val="FF0000"/>
          <w:spacing w:val="-5"/>
          <w:w w:val="105"/>
          <w:sz w:val="11"/>
        </w:rPr>
        <w:t xml:space="preserve"> </w:t>
      </w:r>
      <w:r>
        <w:rPr>
          <w:color w:val="FF0000"/>
          <w:w w:val="105"/>
          <w:sz w:val="11"/>
        </w:rPr>
        <w:t>akumulátorovými</w:t>
      </w:r>
      <w:r>
        <w:rPr>
          <w:color w:val="FF0000"/>
          <w:spacing w:val="-4"/>
          <w:w w:val="105"/>
          <w:sz w:val="11"/>
        </w:rPr>
        <w:t xml:space="preserve"> </w:t>
      </w:r>
      <w:r>
        <w:rPr>
          <w:color w:val="FF0000"/>
          <w:w w:val="105"/>
          <w:sz w:val="11"/>
        </w:rPr>
        <w:t>mycími</w:t>
      </w:r>
      <w:r>
        <w:rPr>
          <w:color w:val="FF0000"/>
          <w:spacing w:val="-4"/>
          <w:w w:val="105"/>
          <w:sz w:val="11"/>
        </w:rPr>
        <w:t xml:space="preserve"> </w:t>
      </w:r>
      <w:r>
        <w:rPr>
          <w:color w:val="FF0000"/>
          <w:w w:val="105"/>
          <w:sz w:val="11"/>
        </w:rPr>
        <w:t>stroji.Strojní</w:t>
      </w:r>
      <w:r>
        <w:rPr>
          <w:color w:val="FF0000"/>
          <w:spacing w:val="-4"/>
          <w:w w:val="105"/>
          <w:sz w:val="11"/>
        </w:rPr>
        <w:t xml:space="preserve"> </w:t>
      </w:r>
      <w:r>
        <w:rPr>
          <w:color w:val="FF0000"/>
          <w:w w:val="105"/>
          <w:sz w:val="11"/>
        </w:rPr>
        <w:t>mytí</w:t>
      </w:r>
      <w:r>
        <w:rPr>
          <w:color w:val="FF0000"/>
          <w:spacing w:val="-4"/>
          <w:w w:val="105"/>
          <w:sz w:val="11"/>
        </w:rPr>
        <w:t xml:space="preserve"> </w:t>
      </w:r>
      <w:r>
        <w:rPr>
          <w:color w:val="FF0000"/>
          <w:w w:val="105"/>
          <w:sz w:val="11"/>
        </w:rPr>
        <w:t>terakových</w:t>
      </w:r>
      <w:r>
        <w:rPr>
          <w:color w:val="FF0000"/>
          <w:spacing w:val="18"/>
          <w:w w:val="105"/>
          <w:sz w:val="11"/>
        </w:rPr>
        <w:t xml:space="preserve"> </w:t>
      </w:r>
      <w:r>
        <w:rPr>
          <w:color w:val="FF0000"/>
          <w:w w:val="105"/>
          <w:sz w:val="11"/>
        </w:rPr>
        <w:t>podlah</w:t>
      </w:r>
      <w:r>
        <w:rPr>
          <w:color w:val="FF0000"/>
          <w:spacing w:val="-5"/>
          <w:w w:val="105"/>
          <w:sz w:val="11"/>
        </w:rPr>
        <w:t xml:space="preserve"> </w:t>
      </w:r>
      <w:r>
        <w:rPr>
          <w:color w:val="FF0000"/>
          <w:w w:val="105"/>
          <w:sz w:val="11"/>
        </w:rPr>
        <w:t>bude</w:t>
      </w:r>
      <w:r>
        <w:rPr>
          <w:color w:val="FF0000"/>
          <w:spacing w:val="-4"/>
          <w:w w:val="105"/>
          <w:sz w:val="11"/>
        </w:rPr>
        <w:t xml:space="preserve"> </w:t>
      </w:r>
      <w:r>
        <w:rPr>
          <w:color w:val="FF0000"/>
          <w:w w:val="105"/>
          <w:sz w:val="11"/>
        </w:rPr>
        <w:t>prováděno</w:t>
      </w:r>
      <w:r>
        <w:rPr>
          <w:color w:val="FF0000"/>
          <w:spacing w:val="-5"/>
          <w:w w:val="105"/>
          <w:sz w:val="11"/>
        </w:rPr>
        <w:t xml:space="preserve"> </w:t>
      </w:r>
      <w:r>
        <w:rPr>
          <w:color w:val="FF0000"/>
          <w:w w:val="105"/>
          <w:sz w:val="11"/>
        </w:rPr>
        <w:t>3x</w:t>
      </w:r>
      <w:r>
        <w:rPr>
          <w:color w:val="FF0000"/>
          <w:spacing w:val="-4"/>
          <w:w w:val="105"/>
          <w:sz w:val="11"/>
        </w:rPr>
        <w:t xml:space="preserve"> </w:t>
      </w:r>
      <w:r>
        <w:rPr>
          <w:color w:val="FF0000"/>
          <w:w w:val="105"/>
          <w:sz w:val="11"/>
        </w:rPr>
        <w:t>v</w:t>
      </w:r>
      <w:r>
        <w:rPr>
          <w:color w:val="FF0000"/>
          <w:spacing w:val="40"/>
          <w:w w:val="105"/>
          <w:sz w:val="11"/>
        </w:rPr>
        <w:t xml:space="preserve"> </w:t>
      </w:r>
      <w:r>
        <w:rPr>
          <w:color w:val="FF0000"/>
          <w:spacing w:val="-2"/>
          <w:w w:val="105"/>
          <w:sz w:val="11"/>
        </w:rPr>
        <w:t>týdnu.</w:t>
      </w:r>
    </w:p>
    <w:p w14:paraId="5441D098" w14:textId="77777777" w:rsidR="00261529" w:rsidRDefault="00261529">
      <w:pPr>
        <w:spacing w:line="273" w:lineRule="auto"/>
        <w:jc w:val="center"/>
        <w:rPr>
          <w:sz w:val="11"/>
        </w:rPr>
        <w:sectPr w:rsidR="00261529">
          <w:type w:val="continuous"/>
          <w:pgSz w:w="11910" w:h="16840"/>
          <w:pgMar w:top="260" w:right="180" w:bottom="280" w:left="160" w:header="708" w:footer="708" w:gutter="0"/>
          <w:cols w:space="708"/>
        </w:sectPr>
      </w:pPr>
    </w:p>
    <w:p w14:paraId="5441D099" w14:textId="77777777" w:rsidR="00261529" w:rsidRDefault="00EA1460">
      <w:pPr>
        <w:spacing w:before="61" w:after="9"/>
        <w:ind w:left="886"/>
        <w:rPr>
          <w:b/>
          <w:sz w:val="12"/>
        </w:rPr>
      </w:pPr>
      <w:r>
        <w:rPr>
          <w:b/>
          <w:w w:val="105"/>
          <w:sz w:val="12"/>
        </w:rPr>
        <w:lastRenderedPageBreak/>
        <w:t>Část</w:t>
      </w:r>
      <w:r>
        <w:rPr>
          <w:b/>
          <w:spacing w:val="-1"/>
          <w:w w:val="105"/>
          <w:sz w:val="12"/>
        </w:rPr>
        <w:t xml:space="preserve"> </w:t>
      </w:r>
      <w:r>
        <w:rPr>
          <w:b/>
          <w:w w:val="105"/>
          <w:sz w:val="12"/>
        </w:rPr>
        <w:t>1 -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w w:val="105"/>
          <w:sz w:val="12"/>
        </w:rPr>
        <w:t>Příloha č.</w:t>
      </w:r>
      <w:r>
        <w:rPr>
          <w:b/>
          <w:spacing w:val="-1"/>
          <w:w w:val="105"/>
          <w:sz w:val="12"/>
        </w:rPr>
        <w:t xml:space="preserve"> </w:t>
      </w:r>
      <w:r>
        <w:rPr>
          <w:b/>
          <w:w w:val="105"/>
          <w:sz w:val="12"/>
        </w:rPr>
        <w:t>1g)</w:t>
      </w:r>
      <w:r>
        <w:rPr>
          <w:b/>
          <w:spacing w:val="2"/>
          <w:w w:val="105"/>
          <w:sz w:val="12"/>
        </w:rPr>
        <w:t xml:space="preserve"> </w:t>
      </w:r>
      <w:r>
        <w:rPr>
          <w:b/>
          <w:w w:val="105"/>
          <w:sz w:val="12"/>
        </w:rPr>
        <w:t>Rámcové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w w:val="105"/>
          <w:sz w:val="12"/>
        </w:rPr>
        <w:t>smlouvy 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w w:val="105"/>
          <w:sz w:val="12"/>
        </w:rPr>
        <w:t>LEGENDA MÍSTNOSTÍ a</w:t>
      </w:r>
      <w:r>
        <w:rPr>
          <w:b/>
          <w:spacing w:val="29"/>
          <w:w w:val="105"/>
          <w:sz w:val="12"/>
        </w:rPr>
        <w:t xml:space="preserve"> </w:t>
      </w:r>
      <w:r>
        <w:rPr>
          <w:b/>
          <w:spacing w:val="-2"/>
          <w:w w:val="105"/>
          <w:sz w:val="12"/>
        </w:rPr>
        <w:t>PROSTOR/PASPORT</w:t>
      </w:r>
    </w:p>
    <w:tbl>
      <w:tblPr>
        <w:tblStyle w:val="TableNormal"/>
        <w:tblW w:w="0" w:type="auto"/>
        <w:tblInd w:w="8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886"/>
        <w:gridCol w:w="826"/>
        <w:gridCol w:w="781"/>
        <w:gridCol w:w="610"/>
        <w:gridCol w:w="617"/>
        <w:gridCol w:w="3414"/>
        <w:gridCol w:w="991"/>
        <w:gridCol w:w="1011"/>
      </w:tblGrid>
      <w:tr w:rsidR="00261529" w14:paraId="5441D09D" w14:textId="77777777">
        <w:trPr>
          <w:trHeight w:val="169"/>
        </w:trPr>
        <w:tc>
          <w:tcPr>
            <w:tcW w:w="1484" w:type="dxa"/>
            <w:gridSpan w:val="2"/>
            <w:shd w:val="clear" w:color="auto" w:fill="D9D9D9"/>
          </w:tcPr>
          <w:p w14:paraId="5441D09A" w14:textId="77777777" w:rsidR="00261529" w:rsidRDefault="00EA1460">
            <w:pPr>
              <w:pStyle w:val="TableParagraph"/>
              <w:spacing w:before="16" w:line="134" w:lineRule="exact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 xml:space="preserve">Místo </w:t>
            </w:r>
            <w:r>
              <w:rPr>
                <w:spacing w:val="-2"/>
                <w:w w:val="105"/>
                <w:sz w:val="12"/>
              </w:rPr>
              <w:t>plnění:</w:t>
            </w:r>
          </w:p>
        </w:tc>
        <w:tc>
          <w:tcPr>
            <w:tcW w:w="7239" w:type="dxa"/>
            <w:gridSpan w:val="6"/>
            <w:shd w:val="clear" w:color="auto" w:fill="D9D9D9"/>
          </w:tcPr>
          <w:p w14:paraId="5441D09B" w14:textId="77777777" w:rsidR="00261529" w:rsidRDefault="00EA1460">
            <w:pPr>
              <w:pStyle w:val="TableParagraph"/>
              <w:spacing w:before="16" w:line="134" w:lineRule="exact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Památník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Františka</w:t>
            </w:r>
            <w:r>
              <w:rPr>
                <w:spacing w:val="-2"/>
                <w:w w:val="105"/>
                <w:sz w:val="12"/>
              </w:rPr>
              <w:t xml:space="preserve"> Palackého</w:t>
            </w:r>
          </w:p>
        </w:tc>
        <w:tc>
          <w:tcPr>
            <w:tcW w:w="1011" w:type="dxa"/>
            <w:vMerge w:val="restart"/>
            <w:tcBorders>
              <w:top w:val="nil"/>
              <w:right w:val="nil"/>
            </w:tcBorders>
          </w:tcPr>
          <w:p w14:paraId="5441D09C" w14:textId="77777777" w:rsidR="00261529" w:rsidRDefault="0026152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61529" w14:paraId="5441D0A1" w14:textId="77777777">
        <w:trPr>
          <w:trHeight w:val="169"/>
        </w:trPr>
        <w:tc>
          <w:tcPr>
            <w:tcW w:w="1484" w:type="dxa"/>
            <w:gridSpan w:val="2"/>
            <w:shd w:val="clear" w:color="auto" w:fill="D9D9D9"/>
          </w:tcPr>
          <w:p w14:paraId="5441D09E" w14:textId="77777777" w:rsidR="00261529" w:rsidRDefault="00EA1460">
            <w:pPr>
              <w:pStyle w:val="TableParagraph"/>
              <w:spacing w:before="16" w:line="134" w:lineRule="exact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Bližší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určení místa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plnění:</w:t>
            </w:r>
          </w:p>
        </w:tc>
        <w:tc>
          <w:tcPr>
            <w:tcW w:w="7239" w:type="dxa"/>
            <w:gridSpan w:val="6"/>
            <w:shd w:val="clear" w:color="auto" w:fill="D9D9D9"/>
          </w:tcPr>
          <w:p w14:paraId="5441D09F" w14:textId="77777777" w:rsidR="00261529" w:rsidRDefault="00EA1460">
            <w:pPr>
              <w:pStyle w:val="TableParagraph"/>
              <w:spacing w:before="16" w:line="134" w:lineRule="exact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přízemí,1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patro</w:t>
            </w:r>
          </w:p>
        </w:tc>
        <w:tc>
          <w:tcPr>
            <w:tcW w:w="1011" w:type="dxa"/>
            <w:vMerge/>
            <w:tcBorders>
              <w:top w:val="nil"/>
              <w:right w:val="nil"/>
            </w:tcBorders>
          </w:tcPr>
          <w:p w14:paraId="5441D0A0" w14:textId="77777777" w:rsidR="00261529" w:rsidRDefault="00261529">
            <w:pPr>
              <w:rPr>
                <w:sz w:val="2"/>
                <w:szCs w:val="2"/>
              </w:rPr>
            </w:pPr>
          </w:p>
        </w:tc>
      </w:tr>
      <w:tr w:rsidR="00261529" w14:paraId="5441D0BB" w14:textId="77777777">
        <w:trPr>
          <w:trHeight w:val="817"/>
        </w:trPr>
        <w:tc>
          <w:tcPr>
            <w:tcW w:w="598" w:type="dxa"/>
            <w:shd w:val="clear" w:color="auto" w:fill="D9D9D9"/>
          </w:tcPr>
          <w:p w14:paraId="5441D0A2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D0A3" w14:textId="77777777" w:rsidR="00261529" w:rsidRDefault="00261529">
            <w:pPr>
              <w:pStyle w:val="TableParagraph"/>
              <w:spacing w:before="12"/>
              <w:rPr>
                <w:b/>
                <w:sz w:val="8"/>
              </w:rPr>
            </w:pPr>
          </w:p>
          <w:p w14:paraId="5441D0A4" w14:textId="77777777" w:rsidR="00261529" w:rsidRDefault="00EA1460">
            <w:pPr>
              <w:pStyle w:val="TableParagraph"/>
              <w:spacing w:line="276" w:lineRule="auto"/>
              <w:ind w:left="71" w:hanging="27"/>
              <w:rPr>
                <w:b/>
                <w:sz w:val="12"/>
              </w:rPr>
            </w:pPr>
            <w:r>
              <w:rPr>
                <w:b/>
                <w:spacing w:val="-2"/>
                <w:w w:val="105"/>
                <w:sz w:val="12"/>
              </w:rPr>
              <w:t>Kategorie</w:t>
            </w:r>
            <w:r>
              <w:rPr>
                <w:b/>
                <w:spacing w:val="40"/>
                <w:w w:val="105"/>
                <w:sz w:val="12"/>
              </w:rPr>
              <w:t xml:space="preserve"> </w:t>
            </w:r>
            <w:r>
              <w:rPr>
                <w:b/>
                <w:spacing w:val="-2"/>
                <w:w w:val="105"/>
                <w:sz w:val="12"/>
              </w:rPr>
              <w:t>prostoru</w:t>
            </w:r>
          </w:p>
        </w:tc>
        <w:tc>
          <w:tcPr>
            <w:tcW w:w="886" w:type="dxa"/>
            <w:shd w:val="clear" w:color="auto" w:fill="D9D9D9"/>
          </w:tcPr>
          <w:p w14:paraId="5441D0A5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D0A6" w14:textId="77777777" w:rsidR="00261529" w:rsidRDefault="00261529">
            <w:pPr>
              <w:pStyle w:val="TableParagraph"/>
              <w:spacing w:before="12"/>
              <w:rPr>
                <w:b/>
                <w:sz w:val="8"/>
              </w:rPr>
            </w:pPr>
          </w:p>
          <w:p w14:paraId="5441D0A7" w14:textId="77777777" w:rsidR="00261529" w:rsidRDefault="00EA1460">
            <w:pPr>
              <w:pStyle w:val="TableParagraph"/>
              <w:spacing w:line="276" w:lineRule="auto"/>
              <w:ind w:left="237" w:right="218" w:firstLine="4"/>
              <w:rPr>
                <w:b/>
                <w:sz w:val="12"/>
              </w:rPr>
            </w:pPr>
            <w:r>
              <w:rPr>
                <w:b/>
                <w:spacing w:val="-2"/>
                <w:w w:val="105"/>
                <w:sz w:val="12"/>
              </w:rPr>
              <w:t>Četnost</w:t>
            </w:r>
            <w:r>
              <w:rPr>
                <w:b/>
                <w:spacing w:val="40"/>
                <w:w w:val="105"/>
                <w:sz w:val="12"/>
              </w:rPr>
              <w:t xml:space="preserve"> </w:t>
            </w:r>
            <w:r>
              <w:rPr>
                <w:b/>
                <w:spacing w:val="-2"/>
                <w:w w:val="105"/>
                <w:sz w:val="12"/>
              </w:rPr>
              <w:t>činností</w:t>
            </w:r>
          </w:p>
        </w:tc>
        <w:tc>
          <w:tcPr>
            <w:tcW w:w="826" w:type="dxa"/>
            <w:shd w:val="clear" w:color="auto" w:fill="D9D9D9"/>
          </w:tcPr>
          <w:p w14:paraId="5441D0A8" w14:textId="77777777" w:rsidR="00261529" w:rsidRDefault="00EA1460">
            <w:pPr>
              <w:pStyle w:val="TableParagraph"/>
              <w:spacing w:before="88" w:line="276" w:lineRule="auto"/>
              <w:ind w:left="124" w:right="105" w:firstLine="3"/>
              <w:jc w:val="center"/>
              <w:rPr>
                <w:b/>
                <w:sz w:val="12"/>
              </w:rPr>
            </w:pPr>
            <w:r>
              <w:rPr>
                <w:b/>
                <w:spacing w:val="-2"/>
                <w:w w:val="105"/>
                <w:sz w:val="12"/>
              </w:rPr>
              <w:t>Označení</w:t>
            </w:r>
            <w:r>
              <w:rPr>
                <w:b/>
                <w:spacing w:val="40"/>
                <w:w w:val="105"/>
                <w:sz w:val="12"/>
              </w:rPr>
              <w:t xml:space="preserve"> </w:t>
            </w:r>
            <w:r>
              <w:rPr>
                <w:b/>
                <w:spacing w:val="-2"/>
                <w:w w:val="105"/>
                <w:sz w:val="12"/>
              </w:rPr>
              <w:t>prostoru</w:t>
            </w:r>
            <w:r>
              <w:rPr>
                <w:b/>
                <w:spacing w:val="40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(např.</w:t>
            </w:r>
            <w:r>
              <w:rPr>
                <w:b/>
                <w:spacing w:val="-8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číslo</w:t>
            </w:r>
            <w:r>
              <w:rPr>
                <w:b/>
                <w:spacing w:val="40"/>
                <w:w w:val="105"/>
                <w:sz w:val="12"/>
              </w:rPr>
              <w:t xml:space="preserve"> </w:t>
            </w:r>
            <w:r>
              <w:rPr>
                <w:b/>
                <w:spacing w:val="-2"/>
                <w:w w:val="105"/>
                <w:sz w:val="12"/>
              </w:rPr>
              <w:t>místnosti</w:t>
            </w:r>
          </w:p>
        </w:tc>
        <w:tc>
          <w:tcPr>
            <w:tcW w:w="781" w:type="dxa"/>
            <w:shd w:val="clear" w:color="auto" w:fill="D9D9D9"/>
          </w:tcPr>
          <w:p w14:paraId="5441D0A9" w14:textId="77777777" w:rsidR="00261529" w:rsidRDefault="00261529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5441D0AA" w14:textId="77777777" w:rsidR="00261529" w:rsidRDefault="00EA1460">
            <w:pPr>
              <w:pStyle w:val="TableParagraph"/>
              <w:spacing w:line="276" w:lineRule="auto"/>
              <w:ind w:left="35" w:right="19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Stručný</w:t>
            </w:r>
            <w:r>
              <w:rPr>
                <w:b/>
                <w:spacing w:val="-8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popis</w:t>
            </w:r>
            <w:r>
              <w:rPr>
                <w:b/>
                <w:spacing w:val="40"/>
                <w:w w:val="105"/>
                <w:sz w:val="12"/>
              </w:rPr>
              <w:t xml:space="preserve"> </w:t>
            </w:r>
            <w:r>
              <w:rPr>
                <w:b/>
                <w:spacing w:val="-2"/>
                <w:w w:val="105"/>
                <w:sz w:val="12"/>
              </w:rPr>
              <w:t>účelu</w:t>
            </w:r>
            <w:r>
              <w:rPr>
                <w:b/>
                <w:spacing w:val="40"/>
                <w:w w:val="105"/>
                <w:sz w:val="12"/>
              </w:rPr>
              <w:t xml:space="preserve"> </w:t>
            </w:r>
            <w:r>
              <w:rPr>
                <w:b/>
                <w:spacing w:val="-2"/>
                <w:w w:val="105"/>
                <w:sz w:val="12"/>
              </w:rPr>
              <w:t>prostoru</w:t>
            </w:r>
          </w:p>
        </w:tc>
        <w:tc>
          <w:tcPr>
            <w:tcW w:w="610" w:type="dxa"/>
            <w:shd w:val="clear" w:color="auto" w:fill="D9D9D9"/>
          </w:tcPr>
          <w:p w14:paraId="5441D0AB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D0AC" w14:textId="77777777" w:rsidR="00261529" w:rsidRDefault="00261529">
            <w:pPr>
              <w:pStyle w:val="TableParagraph"/>
              <w:spacing w:before="12"/>
              <w:rPr>
                <w:b/>
                <w:sz w:val="8"/>
              </w:rPr>
            </w:pPr>
          </w:p>
          <w:p w14:paraId="5441D0AD" w14:textId="77777777" w:rsidR="00261529" w:rsidRDefault="00EA1460">
            <w:pPr>
              <w:pStyle w:val="TableParagraph"/>
              <w:spacing w:line="276" w:lineRule="auto"/>
              <w:ind w:left="221" w:right="62" w:hanging="13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Plocha</w:t>
            </w:r>
            <w:r>
              <w:rPr>
                <w:b/>
                <w:spacing w:val="-8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v</w:t>
            </w:r>
            <w:r>
              <w:rPr>
                <w:b/>
                <w:spacing w:val="40"/>
                <w:w w:val="105"/>
                <w:sz w:val="12"/>
              </w:rPr>
              <w:t xml:space="preserve"> </w:t>
            </w:r>
            <w:r>
              <w:rPr>
                <w:b/>
                <w:spacing w:val="-6"/>
                <w:w w:val="105"/>
                <w:sz w:val="12"/>
              </w:rPr>
              <w:t>m2</w:t>
            </w:r>
          </w:p>
        </w:tc>
        <w:tc>
          <w:tcPr>
            <w:tcW w:w="617" w:type="dxa"/>
            <w:shd w:val="clear" w:color="auto" w:fill="D9D9D9"/>
          </w:tcPr>
          <w:p w14:paraId="5441D0AE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D0AF" w14:textId="77777777" w:rsidR="00261529" w:rsidRDefault="00261529">
            <w:pPr>
              <w:pStyle w:val="TableParagraph"/>
              <w:spacing w:before="12"/>
              <w:rPr>
                <w:b/>
                <w:sz w:val="8"/>
              </w:rPr>
            </w:pPr>
          </w:p>
          <w:p w14:paraId="5441D0B0" w14:textId="77777777" w:rsidR="00261529" w:rsidRDefault="00EA1460">
            <w:pPr>
              <w:pStyle w:val="TableParagraph"/>
              <w:spacing w:line="276" w:lineRule="auto"/>
              <w:ind w:left="96" w:right="76" w:firstLine="52"/>
              <w:rPr>
                <w:b/>
                <w:sz w:val="12"/>
              </w:rPr>
            </w:pPr>
            <w:r>
              <w:rPr>
                <w:b/>
                <w:spacing w:val="-2"/>
                <w:w w:val="105"/>
                <w:sz w:val="12"/>
              </w:rPr>
              <w:t>Druhy</w:t>
            </w:r>
            <w:r>
              <w:rPr>
                <w:b/>
                <w:spacing w:val="40"/>
                <w:w w:val="105"/>
                <w:sz w:val="12"/>
              </w:rPr>
              <w:t xml:space="preserve"> </w:t>
            </w:r>
            <w:r>
              <w:rPr>
                <w:b/>
                <w:spacing w:val="-2"/>
                <w:w w:val="105"/>
                <w:sz w:val="12"/>
              </w:rPr>
              <w:t>podlahy</w:t>
            </w:r>
          </w:p>
        </w:tc>
        <w:tc>
          <w:tcPr>
            <w:tcW w:w="3414" w:type="dxa"/>
            <w:shd w:val="clear" w:color="auto" w:fill="D9D9D9"/>
          </w:tcPr>
          <w:p w14:paraId="5441D0B1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D0B2" w14:textId="77777777" w:rsidR="00261529" w:rsidRDefault="00261529">
            <w:pPr>
              <w:pStyle w:val="TableParagraph"/>
              <w:spacing w:before="12"/>
              <w:rPr>
                <w:b/>
                <w:sz w:val="8"/>
              </w:rPr>
            </w:pPr>
          </w:p>
          <w:p w14:paraId="5441D0B3" w14:textId="77777777" w:rsidR="00261529" w:rsidRDefault="00EA1460">
            <w:pPr>
              <w:pStyle w:val="TableParagraph"/>
              <w:ind w:left="255" w:right="244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Specifika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úklidu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daného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prostoru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nad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rámec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spacing w:val="-2"/>
                <w:w w:val="105"/>
                <w:sz w:val="12"/>
              </w:rPr>
              <w:t>stanovené</w:t>
            </w:r>
          </w:p>
          <w:p w14:paraId="5441D0B4" w14:textId="77777777" w:rsidR="00261529" w:rsidRDefault="00EA1460">
            <w:pPr>
              <w:pStyle w:val="TableParagraph"/>
              <w:spacing w:before="21"/>
              <w:ind w:left="255" w:right="239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kategorie, pokud</w:t>
            </w:r>
            <w:r>
              <w:rPr>
                <w:b/>
                <w:spacing w:val="-2"/>
                <w:w w:val="105"/>
                <w:sz w:val="12"/>
              </w:rPr>
              <w:t xml:space="preserve"> existuje</w:t>
            </w:r>
          </w:p>
        </w:tc>
        <w:tc>
          <w:tcPr>
            <w:tcW w:w="991" w:type="dxa"/>
            <w:shd w:val="clear" w:color="auto" w:fill="D9D9D9"/>
          </w:tcPr>
          <w:p w14:paraId="5441D0B5" w14:textId="77777777" w:rsidR="00261529" w:rsidRDefault="00EA1460">
            <w:pPr>
              <w:pStyle w:val="TableParagraph"/>
              <w:spacing w:before="88" w:line="276" w:lineRule="auto"/>
              <w:ind w:left="81" w:right="64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Cena</w:t>
            </w:r>
            <w:r>
              <w:rPr>
                <w:b/>
                <w:spacing w:val="-8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za</w:t>
            </w:r>
            <w:r>
              <w:rPr>
                <w:b/>
                <w:spacing w:val="-7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1</w:t>
            </w:r>
            <w:r>
              <w:rPr>
                <w:b/>
                <w:spacing w:val="-7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měsíc</w:t>
            </w:r>
            <w:r>
              <w:rPr>
                <w:b/>
                <w:spacing w:val="40"/>
                <w:w w:val="105"/>
                <w:sz w:val="12"/>
              </w:rPr>
              <w:t xml:space="preserve"> </w:t>
            </w:r>
            <w:r>
              <w:rPr>
                <w:b/>
                <w:spacing w:val="-2"/>
                <w:w w:val="105"/>
                <w:sz w:val="12"/>
              </w:rPr>
              <w:t>poskytování</w:t>
            </w:r>
          </w:p>
          <w:p w14:paraId="5441D0B6" w14:textId="77777777" w:rsidR="00261529" w:rsidRDefault="00EA1460">
            <w:pPr>
              <w:pStyle w:val="TableParagraph"/>
              <w:spacing w:line="146" w:lineRule="exact"/>
              <w:ind w:left="81" w:right="64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služeb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 xml:space="preserve">v Kč </w:t>
            </w:r>
            <w:r>
              <w:rPr>
                <w:b/>
                <w:spacing w:val="-5"/>
                <w:w w:val="105"/>
                <w:sz w:val="12"/>
              </w:rPr>
              <w:t>bez</w:t>
            </w:r>
          </w:p>
          <w:p w14:paraId="5441D0B7" w14:textId="77777777" w:rsidR="00261529" w:rsidRDefault="00EA1460">
            <w:pPr>
              <w:pStyle w:val="TableParagraph"/>
              <w:spacing w:before="21"/>
              <w:ind w:left="81" w:right="63"/>
              <w:jc w:val="center"/>
              <w:rPr>
                <w:b/>
                <w:sz w:val="12"/>
              </w:rPr>
            </w:pPr>
            <w:r>
              <w:rPr>
                <w:b/>
                <w:spacing w:val="-5"/>
                <w:w w:val="105"/>
                <w:sz w:val="12"/>
              </w:rPr>
              <w:t>DPH</w:t>
            </w:r>
          </w:p>
        </w:tc>
        <w:tc>
          <w:tcPr>
            <w:tcW w:w="1011" w:type="dxa"/>
            <w:shd w:val="clear" w:color="auto" w:fill="D9D9D9"/>
          </w:tcPr>
          <w:p w14:paraId="5441D0B8" w14:textId="77777777" w:rsidR="00261529" w:rsidRDefault="00EA1460">
            <w:pPr>
              <w:pStyle w:val="TableParagraph"/>
              <w:spacing w:before="88" w:line="276" w:lineRule="auto"/>
              <w:ind w:left="24" w:right="8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Cena</w:t>
            </w:r>
            <w:r>
              <w:rPr>
                <w:b/>
                <w:spacing w:val="-8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za</w:t>
            </w:r>
            <w:r>
              <w:rPr>
                <w:b/>
                <w:spacing w:val="-7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36</w:t>
            </w:r>
            <w:r>
              <w:rPr>
                <w:b/>
                <w:spacing w:val="-7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měsíců</w:t>
            </w:r>
            <w:r>
              <w:rPr>
                <w:b/>
                <w:spacing w:val="40"/>
                <w:w w:val="105"/>
                <w:sz w:val="12"/>
              </w:rPr>
              <w:t xml:space="preserve"> </w:t>
            </w:r>
            <w:r>
              <w:rPr>
                <w:b/>
                <w:spacing w:val="-2"/>
                <w:w w:val="105"/>
                <w:sz w:val="12"/>
              </w:rPr>
              <w:t>poskytování</w:t>
            </w:r>
          </w:p>
          <w:p w14:paraId="5441D0B9" w14:textId="77777777" w:rsidR="00261529" w:rsidRDefault="00EA1460">
            <w:pPr>
              <w:pStyle w:val="TableParagraph"/>
              <w:spacing w:line="146" w:lineRule="exact"/>
              <w:ind w:left="20" w:right="8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služeb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 xml:space="preserve">v Kč </w:t>
            </w:r>
            <w:r>
              <w:rPr>
                <w:b/>
                <w:spacing w:val="-5"/>
                <w:w w:val="105"/>
                <w:sz w:val="12"/>
              </w:rPr>
              <w:t>bez</w:t>
            </w:r>
          </w:p>
          <w:p w14:paraId="5441D0BA" w14:textId="77777777" w:rsidR="00261529" w:rsidRDefault="00EA1460">
            <w:pPr>
              <w:pStyle w:val="TableParagraph"/>
              <w:spacing w:before="21"/>
              <w:ind w:left="21" w:right="8"/>
              <w:jc w:val="center"/>
              <w:rPr>
                <w:b/>
                <w:sz w:val="12"/>
              </w:rPr>
            </w:pPr>
            <w:r>
              <w:rPr>
                <w:b/>
                <w:spacing w:val="-5"/>
                <w:w w:val="105"/>
                <w:sz w:val="12"/>
              </w:rPr>
              <w:t>DPH</w:t>
            </w:r>
          </w:p>
        </w:tc>
      </w:tr>
      <w:tr w:rsidR="00261529" w14:paraId="5441D0CC" w14:textId="77777777">
        <w:trPr>
          <w:trHeight w:val="323"/>
        </w:trPr>
        <w:tc>
          <w:tcPr>
            <w:tcW w:w="598" w:type="dxa"/>
          </w:tcPr>
          <w:p w14:paraId="5441D0BC" w14:textId="77777777" w:rsidR="00261529" w:rsidRDefault="00261529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441D0BD" w14:textId="77777777" w:rsidR="00261529" w:rsidRDefault="00EA1460">
            <w:pPr>
              <w:pStyle w:val="TableParagraph"/>
              <w:spacing w:line="134" w:lineRule="exact"/>
              <w:ind w:left="28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2</w:t>
            </w:r>
          </w:p>
        </w:tc>
        <w:tc>
          <w:tcPr>
            <w:tcW w:w="886" w:type="dxa"/>
          </w:tcPr>
          <w:p w14:paraId="5441D0BE" w14:textId="77777777" w:rsidR="00261529" w:rsidRDefault="00261529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441D0BF" w14:textId="77777777" w:rsidR="00261529" w:rsidRDefault="00EA1460">
            <w:pPr>
              <w:pStyle w:val="TableParagraph"/>
              <w:spacing w:line="143" w:lineRule="exact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D,M,T,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spacing w:val="-10"/>
                <w:w w:val="105"/>
                <w:sz w:val="12"/>
              </w:rPr>
              <w:t>P</w:t>
            </w:r>
          </w:p>
        </w:tc>
        <w:tc>
          <w:tcPr>
            <w:tcW w:w="826" w:type="dxa"/>
          </w:tcPr>
          <w:p w14:paraId="5441D0C0" w14:textId="77777777" w:rsidR="00261529" w:rsidRDefault="00261529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5441D0C1" w14:textId="77777777" w:rsidR="00261529" w:rsidRDefault="00EA1460">
            <w:pPr>
              <w:pStyle w:val="TableParagraph"/>
              <w:spacing w:line="153" w:lineRule="exact"/>
              <w:ind w:left="25"/>
              <w:rPr>
                <w:sz w:val="14"/>
              </w:rPr>
            </w:pPr>
            <w:r>
              <w:rPr>
                <w:spacing w:val="-4"/>
                <w:sz w:val="14"/>
              </w:rPr>
              <w:t>2.01</w:t>
            </w:r>
          </w:p>
        </w:tc>
        <w:tc>
          <w:tcPr>
            <w:tcW w:w="781" w:type="dxa"/>
          </w:tcPr>
          <w:p w14:paraId="5441D0C2" w14:textId="77777777" w:rsidR="00261529" w:rsidRDefault="00261529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441D0C3" w14:textId="77777777" w:rsidR="00261529" w:rsidRDefault="00EA1460">
            <w:pPr>
              <w:pStyle w:val="TableParagraph"/>
              <w:spacing w:line="134" w:lineRule="exact"/>
              <w:ind w:left="22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předsíň</w:t>
            </w:r>
          </w:p>
        </w:tc>
        <w:tc>
          <w:tcPr>
            <w:tcW w:w="610" w:type="dxa"/>
          </w:tcPr>
          <w:p w14:paraId="5441D0C4" w14:textId="77777777" w:rsidR="00261529" w:rsidRDefault="00261529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441D0C5" w14:textId="77777777" w:rsidR="00261529" w:rsidRDefault="00EA1460">
            <w:pPr>
              <w:pStyle w:val="TableParagraph"/>
              <w:spacing w:line="134" w:lineRule="exact"/>
              <w:ind w:left="23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9</w:t>
            </w:r>
          </w:p>
        </w:tc>
        <w:tc>
          <w:tcPr>
            <w:tcW w:w="617" w:type="dxa"/>
          </w:tcPr>
          <w:p w14:paraId="5441D0C6" w14:textId="77777777" w:rsidR="00261529" w:rsidRDefault="00261529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441D0C7" w14:textId="77777777" w:rsidR="00261529" w:rsidRDefault="00EA1460">
            <w:pPr>
              <w:pStyle w:val="TableParagraph"/>
              <w:spacing w:line="143" w:lineRule="exact"/>
              <w:ind w:left="22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lino</w:t>
            </w:r>
          </w:p>
        </w:tc>
        <w:tc>
          <w:tcPr>
            <w:tcW w:w="3414" w:type="dxa"/>
          </w:tcPr>
          <w:p w14:paraId="5441D0C8" w14:textId="77777777" w:rsidR="00261529" w:rsidRDefault="00EA1460">
            <w:pPr>
              <w:pStyle w:val="TableParagraph"/>
              <w:spacing w:line="139" w:lineRule="exact"/>
              <w:ind w:left="21"/>
              <w:rPr>
                <w:sz w:val="12"/>
              </w:rPr>
            </w:pPr>
            <w:r>
              <w:rPr>
                <w:w w:val="105"/>
                <w:sz w:val="12"/>
              </w:rPr>
              <w:t>Úklid bude probíhat</w:t>
            </w:r>
            <w:r>
              <w:rPr>
                <w:spacing w:val="30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pouze 1 měsíčně na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vyžádání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správce</w:t>
            </w:r>
          </w:p>
          <w:p w14:paraId="5441D0C9" w14:textId="77777777" w:rsidR="00261529" w:rsidRDefault="00EA1460">
            <w:pPr>
              <w:pStyle w:val="TableParagraph"/>
              <w:spacing w:before="21" w:line="143" w:lineRule="exact"/>
              <w:ind w:left="21"/>
              <w:rPr>
                <w:sz w:val="12"/>
              </w:rPr>
            </w:pPr>
            <w:r>
              <w:rPr>
                <w:w w:val="105"/>
                <w:sz w:val="12"/>
              </w:rPr>
              <w:t>objektu!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Otření lavice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mříží.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Čištění tabule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na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budově.</w:t>
            </w:r>
          </w:p>
        </w:tc>
        <w:tc>
          <w:tcPr>
            <w:tcW w:w="991" w:type="dxa"/>
            <w:shd w:val="clear" w:color="auto" w:fill="FFFF00"/>
          </w:tcPr>
          <w:p w14:paraId="5441D0CA" w14:textId="77777777" w:rsidR="00261529" w:rsidRDefault="00EA1460">
            <w:pPr>
              <w:pStyle w:val="TableParagraph"/>
              <w:spacing w:before="88"/>
              <w:ind w:right="1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820,00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011" w:type="dxa"/>
            <w:shd w:val="clear" w:color="auto" w:fill="FFFF00"/>
          </w:tcPr>
          <w:p w14:paraId="5441D0CB" w14:textId="77777777" w:rsidR="00261529" w:rsidRDefault="00EA1460">
            <w:pPr>
              <w:pStyle w:val="TableParagraph"/>
              <w:spacing w:before="88"/>
              <w:ind w:right="1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29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520,00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7"/>
                <w:w w:val="105"/>
                <w:sz w:val="12"/>
              </w:rPr>
              <w:t>Kč</w:t>
            </w:r>
          </w:p>
        </w:tc>
      </w:tr>
      <w:tr w:rsidR="00261529" w14:paraId="5441D0DD" w14:textId="77777777">
        <w:trPr>
          <w:trHeight w:val="323"/>
        </w:trPr>
        <w:tc>
          <w:tcPr>
            <w:tcW w:w="598" w:type="dxa"/>
          </w:tcPr>
          <w:p w14:paraId="5441D0CD" w14:textId="77777777" w:rsidR="00261529" w:rsidRDefault="00261529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441D0CE" w14:textId="77777777" w:rsidR="00261529" w:rsidRDefault="00EA1460">
            <w:pPr>
              <w:pStyle w:val="TableParagraph"/>
              <w:spacing w:line="134" w:lineRule="exact"/>
              <w:ind w:left="28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4</w:t>
            </w:r>
          </w:p>
        </w:tc>
        <w:tc>
          <w:tcPr>
            <w:tcW w:w="886" w:type="dxa"/>
          </w:tcPr>
          <w:p w14:paraId="5441D0CF" w14:textId="77777777" w:rsidR="00261529" w:rsidRDefault="00261529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441D0D0" w14:textId="77777777" w:rsidR="00261529" w:rsidRDefault="00EA1460">
            <w:pPr>
              <w:pStyle w:val="TableParagraph"/>
              <w:spacing w:line="143" w:lineRule="exact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D,M,T,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spacing w:val="-10"/>
                <w:w w:val="105"/>
                <w:sz w:val="12"/>
              </w:rPr>
              <w:t>P</w:t>
            </w:r>
          </w:p>
        </w:tc>
        <w:tc>
          <w:tcPr>
            <w:tcW w:w="826" w:type="dxa"/>
          </w:tcPr>
          <w:p w14:paraId="5441D0D1" w14:textId="77777777" w:rsidR="00261529" w:rsidRDefault="00261529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5441D0D2" w14:textId="77777777" w:rsidR="00261529" w:rsidRDefault="00EA1460">
            <w:pPr>
              <w:pStyle w:val="TableParagraph"/>
              <w:spacing w:line="153" w:lineRule="exact"/>
              <w:ind w:left="25"/>
              <w:rPr>
                <w:sz w:val="14"/>
              </w:rPr>
            </w:pPr>
            <w:r>
              <w:rPr>
                <w:w w:val="101"/>
                <w:sz w:val="14"/>
              </w:rPr>
              <w:t>0</w:t>
            </w:r>
          </w:p>
        </w:tc>
        <w:tc>
          <w:tcPr>
            <w:tcW w:w="781" w:type="dxa"/>
          </w:tcPr>
          <w:p w14:paraId="5441D0D3" w14:textId="77777777" w:rsidR="00261529" w:rsidRDefault="00261529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441D0D4" w14:textId="77777777" w:rsidR="00261529" w:rsidRDefault="00EA1460">
            <w:pPr>
              <w:pStyle w:val="TableParagraph"/>
              <w:spacing w:line="134" w:lineRule="exact"/>
              <w:ind w:left="22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wc</w:t>
            </w:r>
          </w:p>
        </w:tc>
        <w:tc>
          <w:tcPr>
            <w:tcW w:w="610" w:type="dxa"/>
          </w:tcPr>
          <w:p w14:paraId="5441D0D5" w14:textId="77777777" w:rsidR="00261529" w:rsidRDefault="00261529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441D0D6" w14:textId="77777777" w:rsidR="00261529" w:rsidRDefault="00EA1460">
            <w:pPr>
              <w:pStyle w:val="TableParagraph"/>
              <w:spacing w:line="134" w:lineRule="exact"/>
              <w:ind w:left="23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3</w:t>
            </w:r>
          </w:p>
        </w:tc>
        <w:tc>
          <w:tcPr>
            <w:tcW w:w="617" w:type="dxa"/>
          </w:tcPr>
          <w:p w14:paraId="5441D0D7" w14:textId="77777777" w:rsidR="00261529" w:rsidRDefault="00261529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441D0D8" w14:textId="77777777" w:rsidR="00261529" w:rsidRDefault="00EA1460">
            <w:pPr>
              <w:pStyle w:val="TableParagraph"/>
              <w:spacing w:line="143" w:lineRule="exact"/>
              <w:ind w:left="22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dlažba</w:t>
            </w:r>
          </w:p>
        </w:tc>
        <w:tc>
          <w:tcPr>
            <w:tcW w:w="3414" w:type="dxa"/>
          </w:tcPr>
          <w:p w14:paraId="5441D0D9" w14:textId="77777777" w:rsidR="00261529" w:rsidRDefault="00EA1460">
            <w:pPr>
              <w:pStyle w:val="TableParagraph"/>
              <w:spacing w:line="139" w:lineRule="exact"/>
              <w:ind w:left="21"/>
              <w:rPr>
                <w:sz w:val="12"/>
              </w:rPr>
            </w:pPr>
            <w:r>
              <w:rPr>
                <w:w w:val="105"/>
                <w:sz w:val="12"/>
              </w:rPr>
              <w:t>Úklid bude probíhat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pouze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měsíčně na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vyžádání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správce</w:t>
            </w:r>
          </w:p>
          <w:p w14:paraId="5441D0DA" w14:textId="77777777" w:rsidR="00261529" w:rsidRDefault="00EA1460">
            <w:pPr>
              <w:pStyle w:val="TableParagraph"/>
              <w:spacing w:before="21" w:line="143" w:lineRule="exact"/>
              <w:ind w:left="21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objektu!</w:t>
            </w:r>
          </w:p>
        </w:tc>
        <w:tc>
          <w:tcPr>
            <w:tcW w:w="991" w:type="dxa"/>
            <w:shd w:val="clear" w:color="auto" w:fill="FFFF00"/>
          </w:tcPr>
          <w:p w14:paraId="5441D0DB" w14:textId="77777777" w:rsidR="00261529" w:rsidRDefault="00EA1460">
            <w:pPr>
              <w:pStyle w:val="TableParagraph"/>
              <w:spacing w:before="88"/>
              <w:ind w:right="1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220,00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011" w:type="dxa"/>
            <w:shd w:val="clear" w:color="auto" w:fill="FFFF00"/>
          </w:tcPr>
          <w:p w14:paraId="5441D0DC" w14:textId="77777777" w:rsidR="00261529" w:rsidRDefault="00EA1460">
            <w:pPr>
              <w:pStyle w:val="TableParagraph"/>
              <w:spacing w:before="88"/>
              <w:ind w:right="1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920,00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D0E7" w14:textId="77777777">
        <w:trPr>
          <w:trHeight w:val="169"/>
        </w:trPr>
        <w:tc>
          <w:tcPr>
            <w:tcW w:w="598" w:type="dxa"/>
          </w:tcPr>
          <w:p w14:paraId="5441D0DE" w14:textId="77777777" w:rsidR="00261529" w:rsidRDefault="00EA1460">
            <w:pPr>
              <w:pStyle w:val="TableParagraph"/>
              <w:spacing w:before="16" w:line="134" w:lineRule="exact"/>
              <w:ind w:left="28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7</w:t>
            </w:r>
          </w:p>
        </w:tc>
        <w:tc>
          <w:tcPr>
            <w:tcW w:w="886" w:type="dxa"/>
          </w:tcPr>
          <w:p w14:paraId="5441D0DF" w14:textId="77777777" w:rsidR="00261529" w:rsidRDefault="00EA1460">
            <w:pPr>
              <w:pStyle w:val="TableParagraph"/>
              <w:spacing w:before="6" w:line="143" w:lineRule="exact"/>
              <w:ind w:left="23"/>
              <w:rPr>
                <w:sz w:val="12"/>
              </w:rPr>
            </w:pPr>
            <w:r>
              <w:rPr>
                <w:w w:val="106"/>
                <w:sz w:val="12"/>
              </w:rPr>
              <w:t>R</w:t>
            </w:r>
          </w:p>
        </w:tc>
        <w:tc>
          <w:tcPr>
            <w:tcW w:w="826" w:type="dxa"/>
          </w:tcPr>
          <w:p w14:paraId="5441D0E0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1" w:type="dxa"/>
          </w:tcPr>
          <w:p w14:paraId="5441D0E1" w14:textId="77777777" w:rsidR="00261529" w:rsidRDefault="00EA1460">
            <w:pPr>
              <w:pStyle w:val="TableParagraph"/>
              <w:spacing w:before="16" w:line="134" w:lineRule="exact"/>
              <w:ind w:left="22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okna,dveře</w:t>
            </w:r>
          </w:p>
        </w:tc>
        <w:tc>
          <w:tcPr>
            <w:tcW w:w="610" w:type="dxa"/>
          </w:tcPr>
          <w:p w14:paraId="5441D0E2" w14:textId="77777777" w:rsidR="00261529" w:rsidRDefault="00EA1460">
            <w:pPr>
              <w:pStyle w:val="TableParagraph"/>
              <w:spacing w:before="16" w:line="134" w:lineRule="exact"/>
              <w:ind w:left="231" w:right="205"/>
              <w:jc w:val="center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30</w:t>
            </w:r>
          </w:p>
        </w:tc>
        <w:tc>
          <w:tcPr>
            <w:tcW w:w="617" w:type="dxa"/>
          </w:tcPr>
          <w:p w14:paraId="5441D0E3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14" w:type="dxa"/>
          </w:tcPr>
          <w:p w14:paraId="5441D0E4" w14:textId="77777777" w:rsidR="00261529" w:rsidRDefault="00EA1460">
            <w:pPr>
              <w:pStyle w:val="TableParagraph"/>
              <w:spacing w:before="6" w:line="143" w:lineRule="exact"/>
              <w:ind w:left="21"/>
              <w:rPr>
                <w:sz w:val="12"/>
              </w:rPr>
            </w:pPr>
            <w:r>
              <w:rPr>
                <w:w w:val="105"/>
                <w:sz w:val="12"/>
              </w:rPr>
              <w:t>Špaletová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okna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!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Počítáno z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čelního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pohledu.</w:t>
            </w:r>
          </w:p>
        </w:tc>
        <w:tc>
          <w:tcPr>
            <w:tcW w:w="991" w:type="dxa"/>
            <w:shd w:val="clear" w:color="auto" w:fill="FFFF00"/>
          </w:tcPr>
          <w:p w14:paraId="5441D0E5" w14:textId="77777777" w:rsidR="00261529" w:rsidRDefault="00EA1460">
            <w:pPr>
              <w:pStyle w:val="TableParagraph"/>
              <w:spacing w:before="11" w:line="138" w:lineRule="exact"/>
              <w:ind w:right="1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152,00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011" w:type="dxa"/>
            <w:shd w:val="clear" w:color="auto" w:fill="FFFF00"/>
          </w:tcPr>
          <w:p w14:paraId="5441D0E6" w14:textId="77777777" w:rsidR="00261529" w:rsidRDefault="00EA1460">
            <w:pPr>
              <w:pStyle w:val="TableParagraph"/>
              <w:spacing w:before="11" w:line="138" w:lineRule="exact"/>
              <w:ind w:right="1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5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472,00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  <w:tr w:rsidR="00261529" w14:paraId="5441D0EB" w14:textId="77777777">
        <w:trPr>
          <w:trHeight w:val="169"/>
        </w:trPr>
        <w:tc>
          <w:tcPr>
            <w:tcW w:w="7732" w:type="dxa"/>
            <w:gridSpan w:val="7"/>
            <w:tcBorders>
              <w:left w:val="nil"/>
            </w:tcBorders>
          </w:tcPr>
          <w:p w14:paraId="5441D0E8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91" w:type="dxa"/>
          </w:tcPr>
          <w:p w14:paraId="5441D0E9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1" w:type="dxa"/>
          </w:tcPr>
          <w:p w14:paraId="5441D0EA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61529" w14:paraId="5441D0F1" w14:textId="77777777">
        <w:trPr>
          <w:trHeight w:val="170"/>
        </w:trPr>
        <w:tc>
          <w:tcPr>
            <w:tcW w:w="3091" w:type="dxa"/>
            <w:gridSpan w:val="4"/>
          </w:tcPr>
          <w:p w14:paraId="5441D0EC" w14:textId="77777777" w:rsidR="00261529" w:rsidRDefault="00EA1460">
            <w:pPr>
              <w:pStyle w:val="TableParagraph"/>
              <w:spacing w:before="17" w:line="134" w:lineRule="exact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Pytle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na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 xml:space="preserve">komunální a separovaný odpad , </w:t>
            </w:r>
            <w:r>
              <w:rPr>
                <w:spacing w:val="-5"/>
                <w:w w:val="105"/>
                <w:sz w:val="12"/>
              </w:rPr>
              <w:t>60l</w:t>
            </w:r>
          </w:p>
        </w:tc>
        <w:tc>
          <w:tcPr>
            <w:tcW w:w="1227" w:type="dxa"/>
            <w:gridSpan w:val="2"/>
          </w:tcPr>
          <w:p w14:paraId="5441D0ED" w14:textId="77777777" w:rsidR="00261529" w:rsidRDefault="00EA1460">
            <w:pPr>
              <w:pStyle w:val="TableParagraph"/>
              <w:spacing w:before="17" w:line="134" w:lineRule="exact"/>
              <w:ind w:left="22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10ks/měsíc</w:t>
            </w:r>
          </w:p>
        </w:tc>
        <w:tc>
          <w:tcPr>
            <w:tcW w:w="3414" w:type="dxa"/>
            <w:shd w:val="clear" w:color="auto" w:fill="D9D9D9"/>
          </w:tcPr>
          <w:p w14:paraId="5441D0EE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91" w:type="dxa"/>
            <w:shd w:val="clear" w:color="auto" w:fill="FFFF00"/>
          </w:tcPr>
          <w:p w14:paraId="5441D0EF" w14:textId="77777777" w:rsidR="00261529" w:rsidRDefault="00EA1460">
            <w:pPr>
              <w:pStyle w:val="TableParagraph"/>
              <w:spacing w:before="12" w:line="138" w:lineRule="exact"/>
              <w:ind w:right="1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8,00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011" w:type="dxa"/>
            <w:shd w:val="clear" w:color="auto" w:fill="FFFF00"/>
          </w:tcPr>
          <w:p w14:paraId="5441D0F0" w14:textId="77777777" w:rsidR="00261529" w:rsidRDefault="00EA1460">
            <w:pPr>
              <w:pStyle w:val="TableParagraph"/>
              <w:spacing w:before="12" w:line="138" w:lineRule="exact"/>
              <w:ind w:right="1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288,00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</w:tbl>
    <w:p w14:paraId="5441D0F2" w14:textId="77777777" w:rsidR="00261529" w:rsidRDefault="00261529">
      <w:pPr>
        <w:pStyle w:val="Zkladntext"/>
        <w:spacing w:before="4"/>
        <w:ind w:left="0" w:firstLine="0"/>
        <w:rPr>
          <w:b/>
          <w:sz w:val="14"/>
        </w:rPr>
      </w:pPr>
    </w:p>
    <w:tbl>
      <w:tblPr>
        <w:tblStyle w:val="TableNormal"/>
        <w:tblW w:w="0" w:type="auto"/>
        <w:tblInd w:w="8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30"/>
        <w:gridCol w:w="991"/>
        <w:gridCol w:w="1011"/>
      </w:tblGrid>
      <w:tr w:rsidR="00261529" w14:paraId="5441D0F6" w14:textId="77777777">
        <w:trPr>
          <w:trHeight w:val="169"/>
        </w:trPr>
        <w:tc>
          <w:tcPr>
            <w:tcW w:w="7730" w:type="dxa"/>
          </w:tcPr>
          <w:p w14:paraId="5441D0F3" w14:textId="77777777" w:rsidR="00261529" w:rsidRDefault="00EA1460">
            <w:pPr>
              <w:pStyle w:val="TableParagraph"/>
              <w:spacing w:before="2"/>
              <w:ind w:left="23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Celková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cena za 1 měsíc / 36 měsíců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 xml:space="preserve">trvání </w:t>
            </w:r>
            <w:r>
              <w:rPr>
                <w:b/>
                <w:spacing w:val="-2"/>
                <w:w w:val="105"/>
                <w:sz w:val="12"/>
              </w:rPr>
              <w:t>smlouvy</w:t>
            </w:r>
          </w:p>
        </w:tc>
        <w:tc>
          <w:tcPr>
            <w:tcW w:w="991" w:type="dxa"/>
            <w:shd w:val="clear" w:color="auto" w:fill="F1DCDB"/>
          </w:tcPr>
          <w:p w14:paraId="5441D0F4" w14:textId="77777777" w:rsidR="00261529" w:rsidRDefault="00EA1460">
            <w:pPr>
              <w:pStyle w:val="TableParagraph"/>
              <w:spacing w:before="11" w:line="138" w:lineRule="exact"/>
              <w:ind w:left="364"/>
              <w:rPr>
                <w:sz w:val="12"/>
              </w:rPr>
            </w:pPr>
            <w:r>
              <w:rPr>
                <w:w w:val="105"/>
                <w:sz w:val="12"/>
              </w:rPr>
              <w:t>1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200,00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011" w:type="dxa"/>
            <w:shd w:val="clear" w:color="auto" w:fill="F1DCDB"/>
          </w:tcPr>
          <w:p w14:paraId="5441D0F5" w14:textId="77777777" w:rsidR="00261529" w:rsidRDefault="00EA1460">
            <w:pPr>
              <w:pStyle w:val="TableParagraph"/>
              <w:spacing w:before="11" w:line="138" w:lineRule="exact"/>
              <w:ind w:left="319"/>
              <w:rPr>
                <w:sz w:val="12"/>
              </w:rPr>
            </w:pPr>
            <w:r>
              <w:rPr>
                <w:w w:val="105"/>
                <w:sz w:val="12"/>
              </w:rPr>
              <w:t>43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200,00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7"/>
                <w:w w:val="105"/>
                <w:sz w:val="12"/>
              </w:rPr>
              <w:t>Kč</w:t>
            </w:r>
          </w:p>
        </w:tc>
      </w:tr>
    </w:tbl>
    <w:p w14:paraId="5441D0F7" w14:textId="77777777" w:rsidR="00261529" w:rsidRDefault="00261529">
      <w:pPr>
        <w:pStyle w:val="Zkladntext"/>
        <w:spacing w:before="5"/>
        <w:ind w:left="0" w:firstLine="0"/>
        <w:rPr>
          <w:b/>
        </w:rPr>
      </w:pPr>
    </w:p>
    <w:p w14:paraId="5441D0F8" w14:textId="77777777" w:rsidR="00261529" w:rsidRDefault="00EA1460">
      <w:pPr>
        <w:ind w:left="3507"/>
        <w:rPr>
          <w:sz w:val="12"/>
        </w:rPr>
      </w:pPr>
      <w:r>
        <w:rPr>
          <w:w w:val="105"/>
          <w:sz w:val="12"/>
        </w:rPr>
        <w:t>Úklid bude probíhat</w:t>
      </w:r>
      <w:r>
        <w:rPr>
          <w:spacing w:val="1"/>
          <w:w w:val="105"/>
          <w:sz w:val="12"/>
        </w:rPr>
        <w:t xml:space="preserve"> </w:t>
      </w:r>
      <w:r>
        <w:rPr>
          <w:w w:val="105"/>
          <w:sz w:val="12"/>
        </w:rPr>
        <w:t>pouze 1 měsíčně na</w:t>
      </w:r>
      <w:r>
        <w:rPr>
          <w:spacing w:val="-1"/>
          <w:w w:val="105"/>
          <w:sz w:val="12"/>
        </w:rPr>
        <w:t xml:space="preserve"> </w:t>
      </w:r>
      <w:r>
        <w:rPr>
          <w:w w:val="105"/>
          <w:sz w:val="12"/>
        </w:rPr>
        <w:t>vyžádání</w:t>
      </w:r>
      <w:r>
        <w:rPr>
          <w:spacing w:val="1"/>
          <w:w w:val="105"/>
          <w:sz w:val="12"/>
        </w:rPr>
        <w:t xml:space="preserve"> </w:t>
      </w:r>
      <w:r>
        <w:rPr>
          <w:w w:val="105"/>
          <w:sz w:val="12"/>
        </w:rPr>
        <w:t>správce</w:t>
      </w:r>
      <w:r>
        <w:rPr>
          <w:spacing w:val="-1"/>
          <w:w w:val="105"/>
          <w:sz w:val="12"/>
        </w:rPr>
        <w:t xml:space="preserve"> </w:t>
      </w:r>
      <w:r>
        <w:rPr>
          <w:spacing w:val="-2"/>
          <w:w w:val="105"/>
          <w:sz w:val="12"/>
        </w:rPr>
        <w:t>objektu!</w:t>
      </w:r>
    </w:p>
    <w:p w14:paraId="5441D0F9" w14:textId="77777777" w:rsidR="00261529" w:rsidRDefault="00261529">
      <w:pPr>
        <w:rPr>
          <w:sz w:val="12"/>
        </w:rPr>
        <w:sectPr w:rsidR="00261529">
          <w:pgSz w:w="11910" w:h="16840"/>
          <w:pgMar w:top="1040" w:right="180" w:bottom="280" w:left="160" w:header="708" w:footer="708" w:gutter="0"/>
          <w:cols w:space="708"/>
        </w:sectPr>
      </w:pPr>
    </w:p>
    <w:p w14:paraId="5441D0FA" w14:textId="77777777" w:rsidR="00261529" w:rsidRDefault="00EA1460">
      <w:pPr>
        <w:spacing w:before="60"/>
        <w:ind w:left="900"/>
        <w:rPr>
          <w:b/>
          <w:sz w:val="13"/>
        </w:rPr>
      </w:pPr>
      <w:r>
        <w:rPr>
          <w:b/>
          <w:w w:val="105"/>
          <w:sz w:val="13"/>
        </w:rPr>
        <w:lastRenderedPageBreak/>
        <w:t>Příloha</w:t>
      </w:r>
      <w:r>
        <w:rPr>
          <w:b/>
          <w:spacing w:val="-6"/>
          <w:w w:val="105"/>
          <w:sz w:val="13"/>
        </w:rPr>
        <w:t xml:space="preserve"> </w:t>
      </w:r>
      <w:r>
        <w:rPr>
          <w:b/>
          <w:w w:val="105"/>
          <w:sz w:val="13"/>
        </w:rPr>
        <w:t>č.</w:t>
      </w:r>
      <w:r>
        <w:rPr>
          <w:b/>
          <w:spacing w:val="-6"/>
          <w:w w:val="105"/>
          <w:sz w:val="13"/>
        </w:rPr>
        <w:t xml:space="preserve"> </w:t>
      </w:r>
      <w:r>
        <w:rPr>
          <w:b/>
          <w:w w:val="105"/>
          <w:sz w:val="13"/>
        </w:rPr>
        <w:t>1r)</w:t>
      </w:r>
      <w:r>
        <w:rPr>
          <w:b/>
          <w:spacing w:val="-7"/>
          <w:w w:val="105"/>
          <w:sz w:val="13"/>
        </w:rPr>
        <w:t xml:space="preserve"> </w:t>
      </w:r>
      <w:r>
        <w:rPr>
          <w:b/>
          <w:spacing w:val="-2"/>
          <w:w w:val="105"/>
          <w:sz w:val="13"/>
        </w:rPr>
        <w:t>smlouvy</w:t>
      </w:r>
    </w:p>
    <w:tbl>
      <w:tblPr>
        <w:tblStyle w:val="TableNormal"/>
        <w:tblW w:w="0" w:type="auto"/>
        <w:tblInd w:w="8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922"/>
        <w:gridCol w:w="864"/>
        <w:gridCol w:w="893"/>
        <w:gridCol w:w="638"/>
        <w:gridCol w:w="789"/>
        <w:gridCol w:w="3264"/>
        <w:gridCol w:w="940"/>
        <w:gridCol w:w="940"/>
      </w:tblGrid>
      <w:tr w:rsidR="00261529" w14:paraId="5441D0FE" w14:textId="77777777">
        <w:trPr>
          <w:trHeight w:val="157"/>
        </w:trPr>
        <w:tc>
          <w:tcPr>
            <w:tcW w:w="1486" w:type="dxa"/>
            <w:gridSpan w:val="2"/>
            <w:shd w:val="clear" w:color="auto" w:fill="D9D9D9"/>
          </w:tcPr>
          <w:p w14:paraId="5441D0FB" w14:textId="77777777" w:rsidR="00261529" w:rsidRDefault="00EA1460">
            <w:pPr>
              <w:pStyle w:val="TableParagraph"/>
              <w:spacing w:line="138" w:lineRule="exact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Místo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plnění:</w:t>
            </w:r>
          </w:p>
        </w:tc>
        <w:tc>
          <w:tcPr>
            <w:tcW w:w="7388" w:type="dxa"/>
            <w:gridSpan w:val="6"/>
            <w:shd w:val="clear" w:color="auto" w:fill="D9D9D9"/>
          </w:tcPr>
          <w:p w14:paraId="5441D0FC" w14:textId="77777777" w:rsidR="00261529" w:rsidRDefault="00EA1460">
            <w:pPr>
              <w:pStyle w:val="TableParagraph"/>
              <w:spacing w:line="138" w:lineRule="exact"/>
              <w:ind w:left="23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Památník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Jana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Palacha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-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Smetanova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337,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Všetaty</w:t>
            </w:r>
          </w:p>
        </w:tc>
        <w:tc>
          <w:tcPr>
            <w:tcW w:w="940" w:type="dxa"/>
            <w:shd w:val="clear" w:color="auto" w:fill="D9D9D9"/>
          </w:tcPr>
          <w:p w14:paraId="5441D0FD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61529" w14:paraId="5441D102" w14:textId="77777777">
        <w:trPr>
          <w:trHeight w:val="157"/>
        </w:trPr>
        <w:tc>
          <w:tcPr>
            <w:tcW w:w="1486" w:type="dxa"/>
            <w:gridSpan w:val="2"/>
            <w:shd w:val="clear" w:color="auto" w:fill="D9D9D9"/>
          </w:tcPr>
          <w:p w14:paraId="5441D0FF" w14:textId="77777777" w:rsidR="00261529" w:rsidRDefault="00EA1460">
            <w:pPr>
              <w:pStyle w:val="TableParagraph"/>
              <w:spacing w:line="138" w:lineRule="exact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Bližší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určení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místa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plnění:</w:t>
            </w:r>
          </w:p>
        </w:tc>
        <w:tc>
          <w:tcPr>
            <w:tcW w:w="7388" w:type="dxa"/>
            <w:gridSpan w:val="6"/>
            <w:shd w:val="clear" w:color="auto" w:fill="D9D9D9"/>
          </w:tcPr>
          <w:p w14:paraId="5441D100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0" w:type="dxa"/>
            <w:shd w:val="clear" w:color="auto" w:fill="D9D9D9"/>
          </w:tcPr>
          <w:p w14:paraId="5441D101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61529" w14:paraId="5441D11B" w14:textId="77777777">
        <w:trPr>
          <w:trHeight w:val="856"/>
        </w:trPr>
        <w:tc>
          <w:tcPr>
            <w:tcW w:w="564" w:type="dxa"/>
            <w:shd w:val="clear" w:color="auto" w:fill="D9D9D9"/>
          </w:tcPr>
          <w:p w14:paraId="5441D103" w14:textId="77777777" w:rsidR="00261529" w:rsidRDefault="00261529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5441D104" w14:textId="77777777" w:rsidR="00261529" w:rsidRDefault="00EA1460">
            <w:pPr>
              <w:pStyle w:val="TableParagraph"/>
              <w:spacing w:line="264" w:lineRule="auto"/>
              <w:ind w:left="42" w:right="21" w:hanging="2"/>
              <w:jc w:val="center"/>
              <w:rPr>
                <w:b/>
                <w:sz w:val="13"/>
              </w:rPr>
            </w:pPr>
            <w:r>
              <w:rPr>
                <w:b/>
                <w:spacing w:val="-2"/>
                <w:w w:val="105"/>
                <w:sz w:val="13"/>
              </w:rPr>
              <w:t>Kategori</w:t>
            </w:r>
            <w:r>
              <w:rPr>
                <w:b/>
                <w:spacing w:val="40"/>
                <w:w w:val="105"/>
                <w:sz w:val="13"/>
              </w:rPr>
              <w:t xml:space="preserve"> </w:t>
            </w:r>
            <w:r>
              <w:rPr>
                <w:b/>
                <w:spacing w:val="-10"/>
                <w:w w:val="105"/>
                <w:sz w:val="13"/>
              </w:rPr>
              <w:t>e</w:t>
            </w:r>
            <w:r>
              <w:rPr>
                <w:b/>
                <w:spacing w:val="40"/>
                <w:w w:val="105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prostoru</w:t>
            </w:r>
          </w:p>
        </w:tc>
        <w:tc>
          <w:tcPr>
            <w:tcW w:w="922" w:type="dxa"/>
            <w:shd w:val="clear" w:color="auto" w:fill="D9D9D9"/>
          </w:tcPr>
          <w:p w14:paraId="5441D105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D106" w14:textId="77777777" w:rsidR="00261529" w:rsidRDefault="00261529">
            <w:pPr>
              <w:pStyle w:val="TableParagraph"/>
              <w:spacing w:before="7"/>
              <w:rPr>
                <w:b/>
                <w:sz w:val="9"/>
              </w:rPr>
            </w:pPr>
          </w:p>
          <w:p w14:paraId="5441D107" w14:textId="77777777" w:rsidR="00261529" w:rsidRDefault="00EA1460">
            <w:pPr>
              <w:pStyle w:val="TableParagraph"/>
              <w:spacing w:line="264" w:lineRule="auto"/>
              <w:ind w:left="244" w:right="216" w:firstLine="4"/>
              <w:rPr>
                <w:b/>
                <w:sz w:val="13"/>
              </w:rPr>
            </w:pPr>
            <w:r>
              <w:rPr>
                <w:b/>
                <w:spacing w:val="-2"/>
                <w:w w:val="105"/>
                <w:sz w:val="13"/>
              </w:rPr>
              <w:t>Četnost</w:t>
            </w:r>
            <w:r>
              <w:rPr>
                <w:b/>
                <w:spacing w:val="40"/>
                <w:w w:val="105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činností</w:t>
            </w:r>
          </w:p>
        </w:tc>
        <w:tc>
          <w:tcPr>
            <w:tcW w:w="864" w:type="dxa"/>
            <w:shd w:val="clear" w:color="auto" w:fill="D9D9D9"/>
          </w:tcPr>
          <w:p w14:paraId="5441D108" w14:textId="77777777" w:rsidR="00261529" w:rsidRDefault="00EA1460">
            <w:pPr>
              <w:pStyle w:val="TableParagraph"/>
              <w:spacing w:before="88" w:line="264" w:lineRule="auto"/>
              <w:ind w:left="126" w:right="105" w:firstLine="1"/>
              <w:jc w:val="center"/>
              <w:rPr>
                <w:b/>
                <w:sz w:val="13"/>
              </w:rPr>
            </w:pPr>
            <w:r>
              <w:rPr>
                <w:b/>
                <w:spacing w:val="-2"/>
                <w:w w:val="105"/>
                <w:sz w:val="13"/>
              </w:rPr>
              <w:t>Označení</w:t>
            </w:r>
            <w:r>
              <w:rPr>
                <w:b/>
                <w:spacing w:val="40"/>
                <w:w w:val="105"/>
                <w:sz w:val="13"/>
              </w:rPr>
              <w:t xml:space="preserve"> </w:t>
            </w:r>
            <w:r>
              <w:rPr>
                <w:b/>
                <w:spacing w:val="-2"/>
                <w:w w:val="105"/>
                <w:sz w:val="13"/>
              </w:rPr>
              <w:t>prostoru</w:t>
            </w:r>
            <w:r>
              <w:rPr>
                <w:b/>
                <w:spacing w:val="40"/>
                <w:w w:val="105"/>
                <w:sz w:val="13"/>
              </w:rPr>
              <w:t xml:space="preserve"> </w:t>
            </w:r>
            <w:r>
              <w:rPr>
                <w:b/>
                <w:spacing w:val="-2"/>
                <w:w w:val="105"/>
                <w:sz w:val="13"/>
              </w:rPr>
              <w:t>(např.</w:t>
            </w:r>
            <w:r>
              <w:rPr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b/>
                <w:spacing w:val="-2"/>
                <w:w w:val="105"/>
                <w:sz w:val="13"/>
              </w:rPr>
              <w:t>číslo</w:t>
            </w:r>
            <w:r>
              <w:rPr>
                <w:b/>
                <w:spacing w:val="40"/>
                <w:w w:val="105"/>
                <w:sz w:val="13"/>
              </w:rPr>
              <w:t xml:space="preserve"> </w:t>
            </w:r>
            <w:r>
              <w:rPr>
                <w:b/>
                <w:spacing w:val="-2"/>
                <w:w w:val="105"/>
                <w:sz w:val="13"/>
              </w:rPr>
              <w:t>místnosti</w:t>
            </w:r>
          </w:p>
        </w:tc>
        <w:tc>
          <w:tcPr>
            <w:tcW w:w="893" w:type="dxa"/>
            <w:shd w:val="clear" w:color="auto" w:fill="D9D9D9"/>
          </w:tcPr>
          <w:p w14:paraId="5441D109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D10A" w14:textId="77777777" w:rsidR="00261529" w:rsidRDefault="00261529">
            <w:pPr>
              <w:pStyle w:val="TableParagraph"/>
              <w:spacing w:before="7"/>
              <w:rPr>
                <w:b/>
                <w:sz w:val="9"/>
              </w:rPr>
            </w:pPr>
          </w:p>
          <w:p w14:paraId="5441D10B" w14:textId="77777777" w:rsidR="00261529" w:rsidRDefault="00EA1460">
            <w:pPr>
              <w:pStyle w:val="TableParagraph"/>
              <w:spacing w:line="264" w:lineRule="auto"/>
              <w:ind w:left="40" w:right="15" w:firstLine="31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Stručný</w:t>
            </w:r>
            <w:r>
              <w:rPr>
                <w:b/>
                <w:spacing w:val="-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popis</w:t>
            </w:r>
            <w:r>
              <w:rPr>
                <w:b/>
                <w:spacing w:val="40"/>
                <w:w w:val="105"/>
                <w:sz w:val="13"/>
              </w:rPr>
              <w:t xml:space="preserve"> </w:t>
            </w:r>
            <w:r>
              <w:rPr>
                <w:b/>
                <w:spacing w:val="-2"/>
                <w:w w:val="105"/>
                <w:sz w:val="13"/>
              </w:rPr>
              <w:t>účelu</w:t>
            </w:r>
            <w:r>
              <w:rPr>
                <w:b/>
                <w:w w:val="105"/>
                <w:sz w:val="13"/>
              </w:rPr>
              <w:t xml:space="preserve"> </w:t>
            </w:r>
            <w:r>
              <w:rPr>
                <w:b/>
                <w:spacing w:val="-2"/>
                <w:w w:val="105"/>
                <w:sz w:val="13"/>
              </w:rPr>
              <w:t>prostoru</w:t>
            </w:r>
          </w:p>
        </w:tc>
        <w:tc>
          <w:tcPr>
            <w:tcW w:w="638" w:type="dxa"/>
            <w:shd w:val="clear" w:color="auto" w:fill="D9D9D9"/>
          </w:tcPr>
          <w:p w14:paraId="5441D10C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D10D" w14:textId="77777777" w:rsidR="00261529" w:rsidRDefault="00261529">
            <w:pPr>
              <w:pStyle w:val="TableParagraph"/>
              <w:spacing w:before="7"/>
              <w:rPr>
                <w:b/>
                <w:sz w:val="9"/>
              </w:rPr>
            </w:pPr>
          </w:p>
          <w:p w14:paraId="5441D10E" w14:textId="77777777" w:rsidR="00261529" w:rsidRDefault="00EA1460">
            <w:pPr>
              <w:pStyle w:val="TableParagraph"/>
              <w:spacing w:line="264" w:lineRule="auto"/>
              <w:ind w:left="232" w:right="65" w:hanging="147"/>
              <w:rPr>
                <w:b/>
                <w:sz w:val="13"/>
              </w:rPr>
            </w:pPr>
            <w:r>
              <w:rPr>
                <w:b/>
                <w:spacing w:val="-2"/>
                <w:w w:val="105"/>
                <w:sz w:val="13"/>
              </w:rPr>
              <w:t>Plocha</w:t>
            </w:r>
            <w:r>
              <w:rPr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b/>
                <w:spacing w:val="-2"/>
                <w:w w:val="105"/>
                <w:sz w:val="13"/>
              </w:rPr>
              <w:t>v</w:t>
            </w:r>
            <w:r>
              <w:rPr>
                <w:b/>
                <w:spacing w:val="40"/>
                <w:w w:val="105"/>
                <w:sz w:val="13"/>
              </w:rPr>
              <w:t xml:space="preserve"> </w:t>
            </w:r>
            <w:r>
              <w:rPr>
                <w:b/>
                <w:spacing w:val="-6"/>
                <w:w w:val="105"/>
                <w:sz w:val="13"/>
              </w:rPr>
              <w:t>m2</w:t>
            </w:r>
          </w:p>
        </w:tc>
        <w:tc>
          <w:tcPr>
            <w:tcW w:w="789" w:type="dxa"/>
            <w:shd w:val="clear" w:color="auto" w:fill="D9D9D9"/>
          </w:tcPr>
          <w:p w14:paraId="5441D10F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D110" w14:textId="77777777" w:rsidR="00261529" w:rsidRDefault="00261529">
            <w:pPr>
              <w:pStyle w:val="TableParagraph"/>
              <w:spacing w:before="7"/>
              <w:rPr>
                <w:b/>
                <w:sz w:val="9"/>
              </w:rPr>
            </w:pPr>
          </w:p>
          <w:p w14:paraId="5441D111" w14:textId="77777777" w:rsidR="00261529" w:rsidRDefault="00EA1460">
            <w:pPr>
              <w:pStyle w:val="TableParagraph"/>
              <w:spacing w:line="264" w:lineRule="auto"/>
              <w:ind w:left="170" w:firstLine="57"/>
              <w:rPr>
                <w:b/>
                <w:sz w:val="13"/>
              </w:rPr>
            </w:pPr>
            <w:r>
              <w:rPr>
                <w:b/>
                <w:spacing w:val="-2"/>
                <w:w w:val="105"/>
                <w:sz w:val="13"/>
              </w:rPr>
              <w:t>Druhy</w:t>
            </w:r>
            <w:r>
              <w:rPr>
                <w:b/>
                <w:spacing w:val="40"/>
                <w:w w:val="105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podlahy</w:t>
            </w:r>
          </w:p>
        </w:tc>
        <w:tc>
          <w:tcPr>
            <w:tcW w:w="3264" w:type="dxa"/>
            <w:shd w:val="clear" w:color="auto" w:fill="D9D9D9"/>
          </w:tcPr>
          <w:p w14:paraId="5441D112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D113" w14:textId="77777777" w:rsidR="00261529" w:rsidRDefault="00261529">
            <w:pPr>
              <w:pStyle w:val="TableParagraph"/>
              <w:spacing w:before="7"/>
              <w:rPr>
                <w:b/>
                <w:sz w:val="9"/>
              </w:rPr>
            </w:pPr>
          </w:p>
          <w:p w14:paraId="5441D114" w14:textId="77777777" w:rsidR="00261529" w:rsidRDefault="00EA1460">
            <w:pPr>
              <w:pStyle w:val="TableParagraph"/>
              <w:ind w:left="104" w:right="8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Specifika</w:t>
            </w:r>
            <w:r>
              <w:rPr>
                <w:b/>
                <w:spacing w:val="11"/>
                <w:sz w:val="13"/>
              </w:rPr>
              <w:t xml:space="preserve"> </w:t>
            </w:r>
            <w:r>
              <w:rPr>
                <w:b/>
                <w:sz w:val="13"/>
              </w:rPr>
              <w:t>úklidu</w:t>
            </w:r>
            <w:r>
              <w:rPr>
                <w:b/>
                <w:spacing w:val="11"/>
                <w:sz w:val="13"/>
              </w:rPr>
              <w:t xml:space="preserve"> </w:t>
            </w:r>
            <w:r>
              <w:rPr>
                <w:b/>
                <w:sz w:val="13"/>
              </w:rPr>
              <w:t>daného</w:t>
            </w:r>
            <w:r>
              <w:rPr>
                <w:b/>
                <w:spacing w:val="10"/>
                <w:sz w:val="13"/>
              </w:rPr>
              <w:t xml:space="preserve"> </w:t>
            </w:r>
            <w:r>
              <w:rPr>
                <w:b/>
                <w:sz w:val="13"/>
              </w:rPr>
              <w:t>prostoru</w:t>
            </w:r>
            <w:r>
              <w:rPr>
                <w:b/>
                <w:spacing w:val="10"/>
                <w:sz w:val="13"/>
              </w:rPr>
              <w:t xml:space="preserve"> </w:t>
            </w:r>
            <w:r>
              <w:rPr>
                <w:b/>
                <w:sz w:val="13"/>
              </w:rPr>
              <w:t>nad</w:t>
            </w:r>
            <w:r>
              <w:rPr>
                <w:b/>
                <w:spacing w:val="11"/>
                <w:sz w:val="13"/>
              </w:rPr>
              <w:t xml:space="preserve"> </w:t>
            </w:r>
            <w:r>
              <w:rPr>
                <w:b/>
                <w:sz w:val="13"/>
              </w:rPr>
              <w:t>rámec</w:t>
            </w:r>
            <w:r>
              <w:rPr>
                <w:b/>
                <w:spacing w:val="9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stanovené</w:t>
            </w:r>
          </w:p>
          <w:p w14:paraId="5441D115" w14:textId="77777777" w:rsidR="00261529" w:rsidRDefault="00EA1460">
            <w:pPr>
              <w:pStyle w:val="TableParagraph"/>
              <w:spacing w:before="16"/>
              <w:ind w:left="104" w:right="8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kategorie,</w:t>
            </w:r>
            <w:r>
              <w:rPr>
                <w:b/>
                <w:spacing w:val="10"/>
                <w:sz w:val="13"/>
              </w:rPr>
              <w:t xml:space="preserve"> </w:t>
            </w:r>
            <w:r>
              <w:rPr>
                <w:b/>
                <w:sz w:val="13"/>
              </w:rPr>
              <w:t>pokud</w:t>
            </w:r>
            <w:r>
              <w:rPr>
                <w:b/>
                <w:spacing w:val="12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existuje</w:t>
            </w:r>
          </w:p>
        </w:tc>
        <w:tc>
          <w:tcPr>
            <w:tcW w:w="940" w:type="dxa"/>
            <w:shd w:val="clear" w:color="auto" w:fill="D9D9D9"/>
          </w:tcPr>
          <w:p w14:paraId="5441D116" w14:textId="77777777" w:rsidR="00261529" w:rsidRDefault="00EA1460">
            <w:pPr>
              <w:pStyle w:val="TableParagraph"/>
              <w:spacing w:before="88" w:line="264" w:lineRule="auto"/>
              <w:ind w:left="59" w:right="4" w:hanging="24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Cena</w:t>
            </w:r>
            <w:r>
              <w:rPr>
                <w:b/>
                <w:spacing w:val="-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za</w:t>
            </w:r>
            <w:r>
              <w:rPr>
                <w:b/>
                <w:spacing w:val="-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1</w:t>
            </w:r>
            <w:r>
              <w:rPr>
                <w:b/>
                <w:spacing w:val="-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měsíc</w:t>
            </w:r>
            <w:r>
              <w:rPr>
                <w:b/>
                <w:spacing w:val="40"/>
                <w:w w:val="105"/>
                <w:sz w:val="13"/>
              </w:rPr>
              <w:t xml:space="preserve"> </w:t>
            </w:r>
            <w:r>
              <w:rPr>
                <w:b/>
                <w:spacing w:val="-2"/>
                <w:w w:val="105"/>
                <w:sz w:val="13"/>
              </w:rPr>
              <w:t>poskytování</w:t>
            </w:r>
            <w:r>
              <w:rPr>
                <w:b/>
                <w:spacing w:val="40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služeb</w:t>
            </w:r>
            <w:r>
              <w:rPr>
                <w:b/>
                <w:spacing w:val="-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v</w:t>
            </w:r>
            <w:r>
              <w:rPr>
                <w:b/>
                <w:spacing w:val="-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Kč</w:t>
            </w:r>
            <w:r>
              <w:rPr>
                <w:b/>
                <w:spacing w:val="-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bez</w:t>
            </w:r>
          </w:p>
          <w:p w14:paraId="5441D117" w14:textId="77777777" w:rsidR="00261529" w:rsidRDefault="00EA1460">
            <w:pPr>
              <w:pStyle w:val="TableParagraph"/>
              <w:spacing w:before="2"/>
              <w:ind w:left="162" w:right="137"/>
              <w:jc w:val="center"/>
              <w:rPr>
                <w:b/>
                <w:sz w:val="13"/>
              </w:rPr>
            </w:pPr>
            <w:r>
              <w:rPr>
                <w:b/>
                <w:spacing w:val="-5"/>
                <w:w w:val="105"/>
                <w:sz w:val="13"/>
              </w:rPr>
              <w:t>DPH</w:t>
            </w:r>
          </w:p>
        </w:tc>
        <w:tc>
          <w:tcPr>
            <w:tcW w:w="940" w:type="dxa"/>
            <w:shd w:val="clear" w:color="auto" w:fill="D9D9D9"/>
          </w:tcPr>
          <w:p w14:paraId="5441D118" w14:textId="77777777" w:rsidR="00261529" w:rsidRDefault="00EA1460">
            <w:pPr>
              <w:pStyle w:val="TableParagraph"/>
              <w:spacing w:before="2"/>
              <w:ind w:left="163" w:right="137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Cena</w:t>
            </w:r>
            <w:r>
              <w:rPr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za</w:t>
            </w:r>
            <w:r>
              <w:rPr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spacing w:val="-5"/>
                <w:w w:val="105"/>
                <w:sz w:val="13"/>
              </w:rPr>
              <w:t>36</w:t>
            </w:r>
          </w:p>
          <w:p w14:paraId="5441D119" w14:textId="77777777" w:rsidR="00261529" w:rsidRDefault="00EA1460">
            <w:pPr>
              <w:pStyle w:val="TableParagraph"/>
              <w:spacing w:before="16"/>
              <w:ind w:left="163" w:right="135"/>
              <w:jc w:val="center"/>
              <w:rPr>
                <w:b/>
                <w:sz w:val="13"/>
              </w:rPr>
            </w:pPr>
            <w:r>
              <w:rPr>
                <w:b/>
                <w:spacing w:val="-2"/>
                <w:w w:val="105"/>
                <w:sz w:val="13"/>
              </w:rPr>
              <w:t>měsíců</w:t>
            </w:r>
          </w:p>
          <w:p w14:paraId="5441D11A" w14:textId="77777777" w:rsidR="00261529" w:rsidRDefault="00EA1460">
            <w:pPr>
              <w:pStyle w:val="TableParagraph"/>
              <w:spacing w:line="170" w:lineRule="atLeast"/>
              <w:ind w:left="60" w:right="31" w:hanging="1"/>
              <w:jc w:val="center"/>
              <w:rPr>
                <w:b/>
                <w:sz w:val="13"/>
              </w:rPr>
            </w:pPr>
            <w:r>
              <w:rPr>
                <w:b/>
                <w:spacing w:val="-2"/>
                <w:w w:val="105"/>
                <w:sz w:val="13"/>
              </w:rPr>
              <w:t>poskytování</w:t>
            </w:r>
            <w:r>
              <w:rPr>
                <w:b/>
                <w:spacing w:val="40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služeb</w:t>
            </w:r>
            <w:r>
              <w:rPr>
                <w:b/>
                <w:spacing w:val="-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v</w:t>
            </w:r>
            <w:r>
              <w:rPr>
                <w:b/>
                <w:spacing w:val="-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Kč</w:t>
            </w:r>
            <w:r>
              <w:rPr>
                <w:b/>
                <w:spacing w:val="-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bez</w:t>
            </w:r>
            <w:r>
              <w:rPr>
                <w:b/>
                <w:spacing w:val="40"/>
                <w:w w:val="105"/>
                <w:sz w:val="13"/>
              </w:rPr>
              <w:t xml:space="preserve"> </w:t>
            </w:r>
            <w:r>
              <w:rPr>
                <w:b/>
                <w:spacing w:val="-4"/>
                <w:w w:val="105"/>
                <w:sz w:val="13"/>
              </w:rPr>
              <w:t>DPH</w:t>
            </w:r>
          </w:p>
        </w:tc>
      </w:tr>
      <w:tr w:rsidR="00261529" w14:paraId="5441D11F" w14:textId="77777777">
        <w:trPr>
          <w:trHeight w:val="157"/>
        </w:trPr>
        <w:tc>
          <w:tcPr>
            <w:tcW w:w="4670" w:type="dxa"/>
            <w:gridSpan w:val="6"/>
            <w:shd w:val="clear" w:color="auto" w:fill="D9D9D9"/>
          </w:tcPr>
          <w:p w14:paraId="5441D11C" w14:textId="77777777" w:rsidR="00261529" w:rsidRDefault="00EA1460">
            <w:pPr>
              <w:pStyle w:val="TableParagraph"/>
              <w:spacing w:line="138" w:lineRule="exact"/>
              <w:ind w:left="23"/>
              <w:rPr>
                <w:b/>
                <w:sz w:val="13"/>
              </w:rPr>
            </w:pPr>
            <w:r>
              <w:rPr>
                <w:b/>
                <w:sz w:val="13"/>
              </w:rPr>
              <w:t>budova</w:t>
            </w:r>
            <w:r>
              <w:rPr>
                <w:b/>
                <w:spacing w:val="13"/>
                <w:sz w:val="13"/>
              </w:rPr>
              <w:t xml:space="preserve"> </w:t>
            </w:r>
            <w:r>
              <w:rPr>
                <w:b/>
                <w:spacing w:val="-10"/>
                <w:sz w:val="13"/>
              </w:rPr>
              <w:t>A</w:t>
            </w:r>
          </w:p>
        </w:tc>
        <w:tc>
          <w:tcPr>
            <w:tcW w:w="4204" w:type="dxa"/>
            <w:gridSpan w:val="2"/>
            <w:shd w:val="clear" w:color="auto" w:fill="D9D9D9"/>
          </w:tcPr>
          <w:p w14:paraId="5441D11D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0" w:type="dxa"/>
            <w:shd w:val="clear" w:color="auto" w:fill="D9D9D9"/>
          </w:tcPr>
          <w:p w14:paraId="5441D11E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61529" w14:paraId="5441D129" w14:textId="77777777">
        <w:trPr>
          <w:trHeight w:val="157"/>
        </w:trPr>
        <w:tc>
          <w:tcPr>
            <w:tcW w:w="564" w:type="dxa"/>
          </w:tcPr>
          <w:p w14:paraId="5441D120" w14:textId="77777777" w:rsidR="00261529" w:rsidRDefault="00EA1460">
            <w:pPr>
              <w:pStyle w:val="TableParagraph"/>
              <w:spacing w:line="138" w:lineRule="exact"/>
              <w:ind w:left="27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922" w:type="dxa"/>
          </w:tcPr>
          <w:p w14:paraId="5441D121" w14:textId="77777777" w:rsidR="00261529" w:rsidRDefault="00EA1460">
            <w:pPr>
              <w:pStyle w:val="TableParagraph"/>
              <w:spacing w:line="138" w:lineRule="exact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Dx,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M,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10"/>
                <w:w w:val="105"/>
                <w:sz w:val="13"/>
              </w:rPr>
              <w:t>P</w:t>
            </w:r>
          </w:p>
        </w:tc>
        <w:tc>
          <w:tcPr>
            <w:tcW w:w="864" w:type="dxa"/>
          </w:tcPr>
          <w:p w14:paraId="5441D122" w14:textId="77777777" w:rsidR="00261529" w:rsidRDefault="00EA1460">
            <w:pPr>
              <w:pStyle w:val="TableParagraph"/>
              <w:spacing w:line="138" w:lineRule="exact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spacing w:val="-4"/>
                <w:w w:val="105"/>
                <w:sz w:val="13"/>
              </w:rPr>
              <w:t>1.01</w:t>
            </w:r>
          </w:p>
        </w:tc>
        <w:tc>
          <w:tcPr>
            <w:tcW w:w="893" w:type="dxa"/>
          </w:tcPr>
          <w:p w14:paraId="5441D123" w14:textId="77777777" w:rsidR="00261529" w:rsidRDefault="00EA1460">
            <w:pPr>
              <w:pStyle w:val="TableParagraph"/>
              <w:spacing w:line="138" w:lineRule="exact"/>
              <w:ind w:left="23"/>
              <w:rPr>
                <w:sz w:val="13"/>
              </w:rPr>
            </w:pPr>
            <w:r>
              <w:rPr>
                <w:sz w:val="13"/>
              </w:rPr>
              <w:t>vstup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hrana</w:t>
            </w:r>
          </w:p>
        </w:tc>
        <w:tc>
          <w:tcPr>
            <w:tcW w:w="638" w:type="dxa"/>
          </w:tcPr>
          <w:p w14:paraId="5441D124" w14:textId="77777777" w:rsidR="00261529" w:rsidRDefault="00EA1460">
            <w:pPr>
              <w:pStyle w:val="TableParagraph"/>
              <w:spacing w:line="138" w:lineRule="exact"/>
              <w:ind w:left="117" w:right="87"/>
              <w:jc w:val="center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25</w:t>
            </w:r>
          </w:p>
        </w:tc>
        <w:tc>
          <w:tcPr>
            <w:tcW w:w="789" w:type="dxa"/>
          </w:tcPr>
          <w:p w14:paraId="5441D125" w14:textId="77777777" w:rsidR="00261529" w:rsidRDefault="00EA1460">
            <w:pPr>
              <w:pStyle w:val="TableParagraph"/>
              <w:spacing w:line="138" w:lineRule="exact"/>
              <w:ind w:left="24"/>
              <w:rPr>
                <w:sz w:val="13"/>
              </w:rPr>
            </w:pPr>
            <w:r>
              <w:rPr>
                <w:w w:val="105"/>
                <w:sz w:val="13"/>
              </w:rPr>
              <w:t>litý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beton</w:t>
            </w:r>
          </w:p>
        </w:tc>
        <w:tc>
          <w:tcPr>
            <w:tcW w:w="3264" w:type="dxa"/>
          </w:tcPr>
          <w:p w14:paraId="5441D126" w14:textId="77777777" w:rsidR="00261529" w:rsidRDefault="00EA1460">
            <w:pPr>
              <w:pStyle w:val="TableParagraph"/>
              <w:spacing w:line="138" w:lineRule="exact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úklid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10:00</w:t>
            </w:r>
          </w:p>
        </w:tc>
        <w:tc>
          <w:tcPr>
            <w:tcW w:w="940" w:type="dxa"/>
            <w:shd w:val="clear" w:color="auto" w:fill="FFFFCC"/>
          </w:tcPr>
          <w:p w14:paraId="5441D127" w14:textId="77777777" w:rsidR="00261529" w:rsidRDefault="00EA1460">
            <w:pPr>
              <w:pStyle w:val="TableParagraph"/>
              <w:spacing w:before="9" w:line="129" w:lineRule="exact"/>
              <w:ind w:left="163" w:right="132"/>
              <w:jc w:val="center"/>
              <w:rPr>
                <w:sz w:val="11"/>
              </w:rPr>
            </w:pPr>
            <w:r>
              <w:rPr>
                <w:sz w:val="11"/>
              </w:rPr>
              <w:t>1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000,00</w:t>
            </w:r>
            <w:r>
              <w:rPr>
                <w:spacing w:val="-5"/>
                <w:sz w:val="11"/>
              </w:rPr>
              <w:t xml:space="preserve"> Kč</w:t>
            </w:r>
          </w:p>
        </w:tc>
        <w:tc>
          <w:tcPr>
            <w:tcW w:w="940" w:type="dxa"/>
            <w:shd w:val="clear" w:color="auto" w:fill="FFFFCC"/>
          </w:tcPr>
          <w:p w14:paraId="5441D128" w14:textId="77777777" w:rsidR="00261529" w:rsidRDefault="00EA1460">
            <w:pPr>
              <w:pStyle w:val="TableParagraph"/>
              <w:spacing w:before="9" w:line="129" w:lineRule="exact"/>
              <w:ind w:right="162"/>
              <w:jc w:val="right"/>
              <w:rPr>
                <w:sz w:val="11"/>
              </w:rPr>
            </w:pPr>
            <w:r>
              <w:rPr>
                <w:sz w:val="11"/>
              </w:rPr>
              <w:t>36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000,00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pacing w:val="-5"/>
                <w:sz w:val="11"/>
              </w:rPr>
              <w:t>Kč</w:t>
            </w:r>
          </w:p>
        </w:tc>
      </w:tr>
      <w:tr w:rsidR="00261529" w14:paraId="5441D13C" w14:textId="77777777">
        <w:trPr>
          <w:trHeight w:val="333"/>
        </w:trPr>
        <w:tc>
          <w:tcPr>
            <w:tcW w:w="564" w:type="dxa"/>
          </w:tcPr>
          <w:p w14:paraId="5441D12A" w14:textId="77777777" w:rsidR="00261529" w:rsidRDefault="00261529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5441D12B" w14:textId="77777777" w:rsidR="00261529" w:rsidRDefault="00EA1460">
            <w:pPr>
              <w:pStyle w:val="TableParagraph"/>
              <w:spacing w:before="1" w:line="138" w:lineRule="exact"/>
              <w:ind w:left="27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922" w:type="dxa"/>
          </w:tcPr>
          <w:p w14:paraId="5441D12C" w14:textId="77777777" w:rsidR="00261529" w:rsidRDefault="00261529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5441D12D" w14:textId="77777777" w:rsidR="00261529" w:rsidRDefault="00EA1460">
            <w:pPr>
              <w:pStyle w:val="TableParagraph"/>
              <w:spacing w:before="1" w:line="138" w:lineRule="exact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Dx,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M,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10"/>
                <w:w w:val="105"/>
                <w:sz w:val="13"/>
              </w:rPr>
              <w:t>P</w:t>
            </w:r>
          </w:p>
        </w:tc>
        <w:tc>
          <w:tcPr>
            <w:tcW w:w="864" w:type="dxa"/>
          </w:tcPr>
          <w:p w14:paraId="5441D12E" w14:textId="77777777" w:rsidR="00261529" w:rsidRDefault="00261529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5441D12F" w14:textId="77777777" w:rsidR="00261529" w:rsidRDefault="00EA1460">
            <w:pPr>
              <w:pStyle w:val="TableParagraph"/>
              <w:spacing w:before="1" w:line="138" w:lineRule="exact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spacing w:val="-4"/>
                <w:w w:val="105"/>
                <w:sz w:val="13"/>
              </w:rPr>
              <w:t>1.02</w:t>
            </w:r>
          </w:p>
        </w:tc>
        <w:tc>
          <w:tcPr>
            <w:tcW w:w="893" w:type="dxa"/>
          </w:tcPr>
          <w:p w14:paraId="5441D130" w14:textId="77777777" w:rsidR="00261529" w:rsidRDefault="00EA1460">
            <w:pPr>
              <w:pStyle w:val="TableParagraph"/>
              <w:spacing w:line="156" w:lineRule="exact"/>
              <w:ind w:left="23"/>
              <w:rPr>
                <w:sz w:val="13"/>
              </w:rPr>
            </w:pPr>
            <w:r>
              <w:rPr>
                <w:sz w:val="13"/>
              </w:rPr>
              <w:t>vystoupení</w:t>
            </w:r>
            <w:r>
              <w:rPr>
                <w:spacing w:val="14"/>
                <w:sz w:val="13"/>
              </w:rPr>
              <w:t xml:space="preserve"> </w:t>
            </w:r>
            <w:r>
              <w:rPr>
                <w:spacing w:val="-10"/>
                <w:sz w:val="13"/>
              </w:rPr>
              <w:t>z</w:t>
            </w:r>
          </w:p>
          <w:p w14:paraId="5441D131" w14:textId="77777777" w:rsidR="00261529" w:rsidRDefault="00EA1460">
            <w:pPr>
              <w:pStyle w:val="TableParagraph"/>
              <w:spacing w:before="16" w:line="141" w:lineRule="exact"/>
              <w:ind w:left="23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hrany</w:t>
            </w:r>
          </w:p>
        </w:tc>
        <w:tc>
          <w:tcPr>
            <w:tcW w:w="638" w:type="dxa"/>
          </w:tcPr>
          <w:p w14:paraId="5441D132" w14:textId="77777777" w:rsidR="00261529" w:rsidRDefault="00261529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5441D133" w14:textId="77777777" w:rsidR="00261529" w:rsidRDefault="00EA1460">
            <w:pPr>
              <w:pStyle w:val="TableParagraph"/>
              <w:spacing w:before="1" w:line="138" w:lineRule="exact"/>
              <w:ind w:left="30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789" w:type="dxa"/>
          </w:tcPr>
          <w:p w14:paraId="5441D134" w14:textId="77777777" w:rsidR="00261529" w:rsidRDefault="00261529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5441D135" w14:textId="77777777" w:rsidR="00261529" w:rsidRDefault="00EA1460">
            <w:pPr>
              <w:pStyle w:val="TableParagraph"/>
              <w:spacing w:line="141" w:lineRule="exact"/>
              <w:ind w:left="24"/>
              <w:rPr>
                <w:sz w:val="13"/>
              </w:rPr>
            </w:pPr>
            <w:r>
              <w:rPr>
                <w:w w:val="105"/>
                <w:sz w:val="13"/>
              </w:rPr>
              <w:t>litý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beton</w:t>
            </w:r>
          </w:p>
        </w:tc>
        <w:tc>
          <w:tcPr>
            <w:tcW w:w="3264" w:type="dxa"/>
          </w:tcPr>
          <w:p w14:paraId="5441D136" w14:textId="77777777" w:rsidR="00261529" w:rsidRDefault="00261529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5441D137" w14:textId="77777777" w:rsidR="00261529" w:rsidRDefault="00EA1460">
            <w:pPr>
              <w:pStyle w:val="TableParagraph"/>
              <w:spacing w:line="141" w:lineRule="exact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úklid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10:01</w:t>
            </w:r>
          </w:p>
        </w:tc>
        <w:tc>
          <w:tcPr>
            <w:tcW w:w="940" w:type="dxa"/>
            <w:shd w:val="clear" w:color="auto" w:fill="FFFFCC"/>
          </w:tcPr>
          <w:p w14:paraId="5441D138" w14:textId="77777777" w:rsidR="00261529" w:rsidRDefault="00261529">
            <w:pPr>
              <w:pStyle w:val="TableParagraph"/>
              <w:rPr>
                <w:b/>
                <w:sz w:val="8"/>
              </w:rPr>
            </w:pPr>
          </w:p>
          <w:p w14:paraId="5441D139" w14:textId="77777777" w:rsidR="00261529" w:rsidRDefault="00EA1460">
            <w:pPr>
              <w:pStyle w:val="TableParagraph"/>
              <w:ind w:left="163" w:right="130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350,00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pacing w:val="-5"/>
                <w:sz w:val="11"/>
              </w:rPr>
              <w:t>Kč</w:t>
            </w:r>
          </w:p>
        </w:tc>
        <w:tc>
          <w:tcPr>
            <w:tcW w:w="940" w:type="dxa"/>
            <w:shd w:val="clear" w:color="auto" w:fill="FFFFCC"/>
          </w:tcPr>
          <w:p w14:paraId="5441D13A" w14:textId="77777777" w:rsidR="00261529" w:rsidRDefault="00261529">
            <w:pPr>
              <w:pStyle w:val="TableParagraph"/>
              <w:rPr>
                <w:b/>
                <w:sz w:val="8"/>
              </w:rPr>
            </w:pPr>
          </w:p>
          <w:p w14:paraId="5441D13B" w14:textId="77777777" w:rsidR="00261529" w:rsidRDefault="00EA1460">
            <w:pPr>
              <w:pStyle w:val="TableParagraph"/>
              <w:ind w:right="162"/>
              <w:jc w:val="right"/>
              <w:rPr>
                <w:sz w:val="11"/>
              </w:rPr>
            </w:pPr>
            <w:r>
              <w:rPr>
                <w:sz w:val="11"/>
              </w:rPr>
              <w:t>12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600,00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pacing w:val="-5"/>
                <w:sz w:val="11"/>
              </w:rPr>
              <w:t>Kč</w:t>
            </w:r>
          </w:p>
        </w:tc>
      </w:tr>
      <w:tr w:rsidR="00261529" w14:paraId="5441D14F" w14:textId="77777777">
        <w:trPr>
          <w:trHeight w:val="333"/>
        </w:trPr>
        <w:tc>
          <w:tcPr>
            <w:tcW w:w="564" w:type="dxa"/>
          </w:tcPr>
          <w:p w14:paraId="5441D13D" w14:textId="77777777" w:rsidR="00261529" w:rsidRDefault="00261529">
            <w:pPr>
              <w:pStyle w:val="TableParagraph"/>
              <w:spacing w:before="4"/>
              <w:rPr>
                <w:b/>
                <w:sz w:val="14"/>
              </w:rPr>
            </w:pPr>
          </w:p>
          <w:p w14:paraId="5441D13E" w14:textId="77777777" w:rsidR="00261529" w:rsidRDefault="00EA1460">
            <w:pPr>
              <w:pStyle w:val="TableParagraph"/>
              <w:spacing w:line="138" w:lineRule="exact"/>
              <w:ind w:left="27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922" w:type="dxa"/>
          </w:tcPr>
          <w:p w14:paraId="5441D13F" w14:textId="77777777" w:rsidR="00261529" w:rsidRDefault="00261529">
            <w:pPr>
              <w:pStyle w:val="TableParagraph"/>
              <w:spacing w:before="4"/>
              <w:rPr>
                <w:b/>
                <w:sz w:val="14"/>
              </w:rPr>
            </w:pPr>
          </w:p>
          <w:p w14:paraId="5441D140" w14:textId="77777777" w:rsidR="00261529" w:rsidRDefault="00EA1460">
            <w:pPr>
              <w:pStyle w:val="TableParagraph"/>
              <w:spacing w:line="138" w:lineRule="exact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Dx,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M,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10"/>
                <w:w w:val="105"/>
                <w:sz w:val="13"/>
              </w:rPr>
              <w:t>P</w:t>
            </w:r>
          </w:p>
        </w:tc>
        <w:tc>
          <w:tcPr>
            <w:tcW w:w="864" w:type="dxa"/>
          </w:tcPr>
          <w:p w14:paraId="5441D141" w14:textId="77777777" w:rsidR="00261529" w:rsidRDefault="00261529">
            <w:pPr>
              <w:pStyle w:val="TableParagraph"/>
              <w:spacing w:before="4"/>
              <w:rPr>
                <w:b/>
                <w:sz w:val="14"/>
              </w:rPr>
            </w:pPr>
          </w:p>
          <w:p w14:paraId="5441D142" w14:textId="77777777" w:rsidR="00261529" w:rsidRDefault="00EA1460">
            <w:pPr>
              <w:pStyle w:val="TableParagraph"/>
              <w:spacing w:line="138" w:lineRule="exact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spacing w:val="-4"/>
                <w:w w:val="105"/>
                <w:sz w:val="13"/>
              </w:rPr>
              <w:t>1.03</w:t>
            </w:r>
          </w:p>
        </w:tc>
        <w:tc>
          <w:tcPr>
            <w:tcW w:w="893" w:type="dxa"/>
          </w:tcPr>
          <w:p w14:paraId="5441D143" w14:textId="77777777" w:rsidR="00261529" w:rsidRDefault="00EA1460">
            <w:pPr>
              <w:pStyle w:val="TableParagraph"/>
              <w:spacing w:line="156" w:lineRule="exact"/>
              <w:ind w:left="23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místnost</w:t>
            </w:r>
          </w:p>
          <w:p w14:paraId="5441D144" w14:textId="77777777" w:rsidR="00261529" w:rsidRDefault="00EA1460">
            <w:pPr>
              <w:pStyle w:val="TableParagraph"/>
              <w:spacing w:before="16" w:line="141" w:lineRule="exact"/>
              <w:ind w:left="23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reflexe</w:t>
            </w:r>
          </w:p>
        </w:tc>
        <w:tc>
          <w:tcPr>
            <w:tcW w:w="638" w:type="dxa"/>
          </w:tcPr>
          <w:p w14:paraId="5441D145" w14:textId="77777777" w:rsidR="00261529" w:rsidRDefault="00261529">
            <w:pPr>
              <w:pStyle w:val="TableParagraph"/>
              <w:spacing w:before="4"/>
              <w:rPr>
                <w:b/>
                <w:sz w:val="14"/>
              </w:rPr>
            </w:pPr>
          </w:p>
          <w:p w14:paraId="5441D146" w14:textId="77777777" w:rsidR="00261529" w:rsidRDefault="00EA1460">
            <w:pPr>
              <w:pStyle w:val="TableParagraph"/>
              <w:spacing w:line="138" w:lineRule="exact"/>
              <w:ind w:left="117" w:right="87"/>
              <w:jc w:val="center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22</w:t>
            </w:r>
          </w:p>
        </w:tc>
        <w:tc>
          <w:tcPr>
            <w:tcW w:w="789" w:type="dxa"/>
          </w:tcPr>
          <w:p w14:paraId="5441D147" w14:textId="77777777" w:rsidR="00261529" w:rsidRDefault="00261529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5441D148" w14:textId="77777777" w:rsidR="00261529" w:rsidRDefault="00EA1460">
            <w:pPr>
              <w:pStyle w:val="TableParagraph"/>
              <w:spacing w:line="141" w:lineRule="exact"/>
              <w:ind w:left="24"/>
              <w:rPr>
                <w:sz w:val="13"/>
              </w:rPr>
            </w:pPr>
            <w:r>
              <w:rPr>
                <w:w w:val="105"/>
                <w:sz w:val="13"/>
              </w:rPr>
              <w:t>litý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beton</w:t>
            </w:r>
          </w:p>
        </w:tc>
        <w:tc>
          <w:tcPr>
            <w:tcW w:w="3264" w:type="dxa"/>
          </w:tcPr>
          <w:p w14:paraId="5441D149" w14:textId="77777777" w:rsidR="00261529" w:rsidRDefault="00261529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5441D14A" w14:textId="77777777" w:rsidR="00261529" w:rsidRDefault="00EA1460">
            <w:pPr>
              <w:pStyle w:val="TableParagraph"/>
              <w:spacing w:line="141" w:lineRule="exact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úklid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10:02</w:t>
            </w:r>
          </w:p>
        </w:tc>
        <w:tc>
          <w:tcPr>
            <w:tcW w:w="940" w:type="dxa"/>
            <w:shd w:val="clear" w:color="auto" w:fill="FFFFCC"/>
          </w:tcPr>
          <w:p w14:paraId="5441D14B" w14:textId="77777777" w:rsidR="00261529" w:rsidRDefault="00261529">
            <w:pPr>
              <w:pStyle w:val="TableParagraph"/>
              <w:rPr>
                <w:b/>
                <w:sz w:val="8"/>
              </w:rPr>
            </w:pPr>
          </w:p>
          <w:p w14:paraId="5441D14C" w14:textId="77777777" w:rsidR="00261529" w:rsidRDefault="00EA1460">
            <w:pPr>
              <w:pStyle w:val="TableParagraph"/>
              <w:ind w:left="163" w:right="132"/>
              <w:jc w:val="center"/>
              <w:rPr>
                <w:sz w:val="11"/>
              </w:rPr>
            </w:pPr>
            <w:r>
              <w:rPr>
                <w:sz w:val="11"/>
              </w:rPr>
              <w:t>1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100,00</w:t>
            </w:r>
            <w:r>
              <w:rPr>
                <w:spacing w:val="-5"/>
                <w:sz w:val="11"/>
              </w:rPr>
              <w:t xml:space="preserve"> Kč</w:t>
            </w:r>
          </w:p>
        </w:tc>
        <w:tc>
          <w:tcPr>
            <w:tcW w:w="940" w:type="dxa"/>
            <w:shd w:val="clear" w:color="auto" w:fill="FFFFCC"/>
          </w:tcPr>
          <w:p w14:paraId="5441D14D" w14:textId="77777777" w:rsidR="00261529" w:rsidRDefault="00261529">
            <w:pPr>
              <w:pStyle w:val="TableParagraph"/>
              <w:rPr>
                <w:b/>
                <w:sz w:val="8"/>
              </w:rPr>
            </w:pPr>
          </w:p>
          <w:p w14:paraId="5441D14E" w14:textId="77777777" w:rsidR="00261529" w:rsidRDefault="00EA1460">
            <w:pPr>
              <w:pStyle w:val="TableParagraph"/>
              <w:ind w:right="162"/>
              <w:jc w:val="right"/>
              <w:rPr>
                <w:sz w:val="11"/>
              </w:rPr>
            </w:pPr>
            <w:r>
              <w:rPr>
                <w:sz w:val="11"/>
              </w:rPr>
              <w:t>39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600,00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pacing w:val="-5"/>
                <w:sz w:val="11"/>
              </w:rPr>
              <w:t>Kč</w:t>
            </w:r>
          </w:p>
        </w:tc>
      </w:tr>
      <w:tr w:rsidR="00261529" w14:paraId="5441D162" w14:textId="77777777">
        <w:trPr>
          <w:trHeight w:val="333"/>
        </w:trPr>
        <w:tc>
          <w:tcPr>
            <w:tcW w:w="564" w:type="dxa"/>
          </w:tcPr>
          <w:p w14:paraId="5441D150" w14:textId="77777777" w:rsidR="00261529" w:rsidRDefault="00261529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5441D151" w14:textId="77777777" w:rsidR="00261529" w:rsidRDefault="00EA1460">
            <w:pPr>
              <w:pStyle w:val="TableParagraph"/>
              <w:spacing w:before="1" w:line="138" w:lineRule="exact"/>
              <w:ind w:left="27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922" w:type="dxa"/>
          </w:tcPr>
          <w:p w14:paraId="5441D152" w14:textId="77777777" w:rsidR="00261529" w:rsidRDefault="00261529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5441D153" w14:textId="77777777" w:rsidR="00261529" w:rsidRDefault="00EA1460">
            <w:pPr>
              <w:pStyle w:val="TableParagraph"/>
              <w:spacing w:before="1" w:line="138" w:lineRule="exact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Dx,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M,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10"/>
                <w:w w:val="105"/>
                <w:sz w:val="13"/>
              </w:rPr>
              <w:t>P</w:t>
            </w:r>
          </w:p>
        </w:tc>
        <w:tc>
          <w:tcPr>
            <w:tcW w:w="864" w:type="dxa"/>
          </w:tcPr>
          <w:p w14:paraId="5441D154" w14:textId="77777777" w:rsidR="00261529" w:rsidRDefault="00261529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5441D155" w14:textId="77777777" w:rsidR="00261529" w:rsidRDefault="00EA1460">
            <w:pPr>
              <w:pStyle w:val="TableParagraph"/>
              <w:spacing w:before="1" w:line="138" w:lineRule="exact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spacing w:val="-4"/>
                <w:w w:val="105"/>
                <w:sz w:val="13"/>
              </w:rPr>
              <w:t>1.04</w:t>
            </w:r>
          </w:p>
        </w:tc>
        <w:tc>
          <w:tcPr>
            <w:tcW w:w="893" w:type="dxa"/>
          </w:tcPr>
          <w:p w14:paraId="5441D156" w14:textId="77777777" w:rsidR="00261529" w:rsidRDefault="00EA1460">
            <w:pPr>
              <w:pStyle w:val="TableParagraph"/>
              <w:spacing w:line="156" w:lineRule="exact"/>
              <w:ind w:left="23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vyprázdněný</w:t>
            </w:r>
          </w:p>
          <w:p w14:paraId="5441D157" w14:textId="77777777" w:rsidR="00261529" w:rsidRDefault="00EA1460">
            <w:pPr>
              <w:pStyle w:val="TableParagraph"/>
              <w:spacing w:before="16" w:line="141" w:lineRule="exact"/>
              <w:ind w:left="23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domov</w:t>
            </w:r>
          </w:p>
        </w:tc>
        <w:tc>
          <w:tcPr>
            <w:tcW w:w="638" w:type="dxa"/>
          </w:tcPr>
          <w:p w14:paraId="5441D158" w14:textId="77777777" w:rsidR="00261529" w:rsidRDefault="00261529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5441D159" w14:textId="77777777" w:rsidR="00261529" w:rsidRDefault="00EA1460">
            <w:pPr>
              <w:pStyle w:val="TableParagraph"/>
              <w:spacing w:before="1" w:line="138" w:lineRule="exact"/>
              <w:ind w:left="117" w:right="87"/>
              <w:jc w:val="center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73</w:t>
            </w:r>
          </w:p>
        </w:tc>
        <w:tc>
          <w:tcPr>
            <w:tcW w:w="789" w:type="dxa"/>
          </w:tcPr>
          <w:p w14:paraId="5441D15A" w14:textId="77777777" w:rsidR="00261529" w:rsidRDefault="00261529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5441D15B" w14:textId="77777777" w:rsidR="00261529" w:rsidRDefault="00EA1460">
            <w:pPr>
              <w:pStyle w:val="TableParagraph"/>
              <w:spacing w:line="141" w:lineRule="exact"/>
              <w:ind w:left="24"/>
              <w:rPr>
                <w:sz w:val="13"/>
              </w:rPr>
            </w:pPr>
            <w:r>
              <w:rPr>
                <w:w w:val="105"/>
                <w:sz w:val="13"/>
              </w:rPr>
              <w:t>litý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beton</w:t>
            </w:r>
          </w:p>
        </w:tc>
        <w:tc>
          <w:tcPr>
            <w:tcW w:w="3264" w:type="dxa"/>
          </w:tcPr>
          <w:p w14:paraId="5441D15C" w14:textId="77777777" w:rsidR="00261529" w:rsidRDefault="00261529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5441D15D" w14:textId="77777777" w:rsidR="00261529" w:rsidRDefault="00EA1460">
            <w:pPr>
              <w:pStyle w:val="TableParagraph"/>
              <w:spacing w:line="141" w:lineRule="exact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úklid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10:03</w:t>
            </w:r>
          </w:p>
        </w:tc>
        <w:tc>
          <w:tcPr>
            <w:tcW w:w="940" w:type="dxa"/>
            <w:shd w:val="clear" w:color="auto" w:fill="FFFFCC"/>
          </w:tcPr>
          <w:p w14:paraId="5441D15E" w14:textId="77777777" w:rsidR="00261529" w:rsidRDefault="00261529">
            <w:pPr>
              <w:pStyle w:val="TableParagraph"/>
              <w:rPr>
                <w:b/>
                <w:sz w:val="8"/>
              </w:rPr>
            </w:pPr>
          </w:p>
          <w:p w14:paraId="5441D15F" w14:textId="77777777" w:rsidR="00261529" w:rsidRDefault="00EA1460">
            <w:pPr>
              <w:pStyle w:val="TableParagraph"/>
              <w:ind w:left="163" w:right="132"/>
              <w:jc w:val="center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700,00</w:t>
            </w:r>
            <w:r>
              <w:rPr>
                <w:spacing w:val="-5"/>
                <w:sz w:val="11"/>
              </w:rPr>
              <w:t xml:space="preserve"> Kč</w:t>
            </w:r>
          </w:p>
        </w:tc>
        <w:tc>
          <w:tcPr>
            <w:tcW w:w="940" w:type="dxa"/>
            <w:shd w:val="clear" w:color="auto" w:fill="FFFFCC"/>
          </w:tcPr>
          <w:p w14:paraId="5441D160" w14:textId="77777777" w:rsidR="00261529" w:rsidRDefault="00261529">
            <w:pPr>
              <w:pStyle w:val="TableParagraph"/>
              <w:rPr>
                <w:b/>
                <w:sz w:val="8"/>
              </w:rPr>
            </w:pPr>
          </w:p>
          <w:p w14:paraId="5441D161" w14:textId="77777777" w:rsidR="00261529" w:rsidRDefault="00EA1460">
            <w:pPr>
              <w:pStyle w:val="TableParagraph"/>
              <w:ind w:right="136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133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200,00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pacing w:val="-5"/>
                <w:sz w:val="11"/>
              </w:rPr>
              <w:t>Kč</w:t>
            </w:r>
          </w:p>
        </w:tc>
      </w:tr>
      <w:tr w:rsidR="00261529" w14:paraId="5441D175" w14:textId="77777777">
        <w:trPr>
          <w:trHeight w:val="333"/>
        </w:trPr>
        <w:tc>
          <w:tcPr>
            <w:tcW w:w="564" w:type="dxa"/>
          </w:tcPr>
          <w:p w14:paraId="5441D163" w14:textId="77777777" w:rsidR="00261529" w:rsidRDefault="00261529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5441D164" w14:textId="77777777" w:rsidR="00261529" w:rsidRDefault="00EA1460">
            <w:pPr>
              <w:pStyle w:val="TableParagraph"/>
              <w:spacing w:before="1" w:line="138" w:lineRule="exact"/>
              <w:ind w:left="27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922" w:type="dxa"/>
          </w:tcPr>
          <w:p w14:paraId="5441D165" w14:textId="77777777" w:rsidR="00261529" w:rsidRDefault="00261529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5441D166" w14:textId="77777777" w:rsidR="00261529" w:rsidRDefault="00EA1460">
            <w:pPr>
              <w:pStyle w:val="TableParagraph"/>
              <w:spacing w:before="1" w:line="138" w:lineRule="exact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Dx,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M,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10"/>
                <w:w w:val="105"/>
                <w:sz w:val="13"/>
              </w:rPr>
              <w:t>P</w:t>
            </w:r>
          </w:p>
        </w:tc>
        <w:tc>
          <w:tcPr>
            <w:tcW w:w="864" w:type="dxa"/>
          </w:tcPr>
          <w:p w14:paraId="5441D167" w14:textId="77777777" w:rsidR="00261529" w:rsidRDefault="00261529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5441D168" w14:textId="77777777" w:rsidR="00261529" w:rsidRDefault="00EA1460">
            <w:pPr>
              <w:pStyle w:val="TableParagraph"/>
              <w:spacing w:before="1" w:line="138" w:lineRule="exact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spacing w:val="-4"/>
                <w:w w:val="105"/>
                <w:sz w:val="13"/>
              </w:rPr>
              <w:t>1.05</w:t>
            </w:r>
          </w:p>
        </w:tc>
        <w:tc>
          <w:tcPr>
            <w:tcW w:w="893" w:type="dxa"/>
          </w:tcPr>
          <w:p w14:paraId="5441D169" w14:textId="77777777" w:rsidR="00261529" w:rsidRDefault="00261529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5441D16A" w14:textId="77777777" w:rsidR="00261529" w:rsidRDefault="00EA1460">
            <w:pPr>
              <w:pStyle w:val="TableParagraph"/>
              <w:spacing w:line="141" w:lineRule="exact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zázemí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exterier</w:t>
            </w:r>
          </w:p>
        </w:tc>
        <w:tc>
          <w:tcPr>
            <w:tcW w:w="638" w:type="dxa"/>
          </w:tcPr>
          <w:p w14:paraId="5441D16B" w14:textId="77777777" w:rsidR="00261529" w:rsidRDefault="00261529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5441D16C" w14:textId="77777777" w:rsidR="00261529" w:rsidRDefault="00EA1460">
            <w:pPr>
              <w:pStyle w:val="TableParagraph"/>
              <w:spacing w:before="1" w:line="138" w:lineRule="exact"/>
              <w:ind w:left="30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789" w:type="dxa"/>
          </w:tcPr>
          <w:p w14:paraId="5441D16D" w14:textId="77777777" w:rsidR="00261529" w:rsidRDefault="00261529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5441D16E" w14:textId="77777777" w:rsidR="00261529" w:rsidRDefault="00EA1460">
            <w:pPr>
              <w:pStyle w:val="TableParagraph"/>
              <w:spacing w:line="141" w:lineRule="exact"/>
              <w:ind w:left="24"/>
              <w:rPr>
                <w:sz w:val="13"/>
              </w:rPr>
            </w:pPr>
            <w:r>
              <w:rPr>
                <w:w w:val="105"/>
                <w:sz w:val="13"/>
              </w:rPr>
              <w:t>litý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beton</w:t>
            </w:r>
          </w:p>
        </w:tc>
        <w:tc>
          <w:tcPr>
            <w:tcW w:w="3264" w:type="dxa"/>
          </w:tcPr>
          <w:p w14:paraId="5441D16F" w14:textId="77777777" w:rsidR="00261529" w:rsidRDefault="00261529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5441D170" w14:textId="77777777" w:rsidR="00261529" w:rsidRDefault="00EA1460">
            <w:pPr>
              <w:pStyle w:val="TableParagraph"/>
              <w:spacing w:line="141" w:lineRule="exact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úklid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10:04</w:t>
            </w:r>
          </w:p>
        </w:tc>
        <w:tc>
          <w:tcPr>
            <w:tcW w:w="940" w:type="dxa"/>
            <w:shd w:val="clear" w:color="auto" w:fill="FFFFCC"/>
          </w:tcPr>
          <w:p w14:paraId="5441D171" w14:textId="77777777" w:rsidR="00261529" w:rsidRDefault="00261529">
            <w:pPr>
              <w:pStyle w:val="TableParagraph"/>
              <w:rPr>
                <w:b/>
                <w:sz w:val="8"/>
              </w:rPr>
            </w:pPr>
          </w:p>
          <w:p w14:paraId="5441D172" w14:textId="77777777" w:rsidR="00261529" w:rsidRDefault="00EA1460">
            <w:pPr>
              <w:pStyle w:val="TableParagraph"/>
              <w:ind w:left="163" w:right="130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180,00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pacing w:val="-5"/>
                <w:sz w:val="11"/>
              </w:rPr>
              <w:t>Kč</w:t>
            </w:r>
          </w:p>
        </w:tc>
        <w:tc>
          <w:tcPr>
            <w:tcW w:w="940" w:type="dxa"/>
            <w:shd w:val="clear" w:color="auto" w:fill="FFFFCC"/>
          </w:tcPr>
          <w:p w14:paraId="5441D173" w14:textId="77777777" w:rsidR="00261529" w:rsidRDefault="00261529">
            <w:pPr>
              <w:pStyle w:val="TableParagraph"/>
              <w:rPr>
                <w:b/>
                <w:sz w:val="8"/>
              </w:rPr>
            </w:pPr>
          </w:p>
          <w:p w14:paraId="5441D174" w14:textId="77777777" w:rsidR="00261529" w:rsidRDefault="00EA1460">
            <w:pPr>
              <w:pStyle w:val="TableParagraph"/>
              <w:ind w:right="191"/>
              <w:jc w:val="right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480,00</w:t>
            </w:r>
            <w:r>
              <w:rPr>
                <w:spacing w:val="-5"/>
                <w:sz w:val="11"/>
              </w:rPr>
              <w:t xml:space="preserve"> Kč</w:t>
            </w:r>
          </w:p>
        </w:tc>
      </w:tr>
      <w:tr w:rsidR="00261529" w14:paraId="5441D17A" w14:textId="77777777">
        <w:trPr>
          <w:trHeight w:val="157"/>
        </w:trPr>
        <w:tc>
          <w:tcPr>
            <w:tcW w:w="4670" w:type="dxa"/>
            <w:gridSpan w:val="6"/>
            <w:shd w:val="clear" w:color="auto" w:fill="D9D9D9"/>
          </w:tcPr>
          <w:p w14:paraId="5441D176" w14:textId="77777777" w:rsidR="00261529" w:rsidRDefault="00EA1460">
            <w:pPr>
              <w:pStyle w:val="TableParagraph"/>
              <w:spacing w:line="138" w:lineRule="exact"/>
              <w:ind w:left="23"/>
              <w:rPr>
                <w:b/>
                <w:sz w:val="13"/>
              </w:rPr>
            </w:pPr>
            <w:r>
              <w:rPr>
                <w:b/>
                <w:sz w:val="13"/>
              </w:rPr>
              <w:t>budova</w:t>
            </w:r>
            <w:r>
              <w:rPr>
                <w:b/>
                <w:spacing w:val="13"/>
                <w:sz w:val="13"/>
              </w:rPr>
              <w:t xml:space="preserve"> </w:t>
            </w:r>
            <w:r>
              <w:rPr>
                <w:b/>
                <w:spacing w:val="-10"/>
                <w:sz w:val="13"/>
              </w:rPr>
              <w:t>E</w:t>
            </w:r>
          </w:p>
        </w:tc>
        <w:tc>
          <w:tcPr>
            <w:tcW w:w="3264" w:type="dxa"/>
            <w:shd w:val="clear" w:color="auto" w:fill="D9D9D9"/>
          </w:tcPr>
          <w:p w14:paraId="5441D177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0" w:type="dxa"/>
            <w:shd w:val="clear" w:color="auto" w:fill="D9D9D9"/>
          </w:tcPr>
          <w:p w14:paraId="5441D178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0" w:type="dxa"/>
            <w:shd w:val="clear" w:color="auto" w:fill="D9D9D9"/>
          </w:tcPr>
          <w:p w14:paraId="5441D179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61529" w14:paraId="5441D184" w14:textId="77777777">
        <w:trPr>
          <w:trHeight w:val="157"/>
        </w:trPr>
        <w:tc>
          <w:tcPr>
            <w:tcW w:w="564" w:type="dxa"/>
          </w:tcPr>
          <w:p w14:paraId="5441D17B" w14:textId="77777777" w:rsidR="00261529" w:rsidRDefault="00EA1460">
            <w:pPr>
              <w:pStyle w:val="TableParagraph"/>
              <w:spacing w:line="138" w:lineRule="exact"/>
              <w:ind w:left="27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922" w:type="dxa"/>
          </w:tcPr>
          <w:p w14:paraId="5441D17C" w14:textId="77777777" w:rsidR="00261529" w:rsidRDefault="00EA1460">
            <w:pPr>
              <w:pStyle w:val="TableParagraph"/>
              <w:spacing w:line="138" w:lineRule="exact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Dx,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M,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10"/>
                <w:w w:val="105"/>
                <w:sz w:val="13"/>
              </w:rPr>
              <w:t>P</w:t>
            </w:r>
          </w:p>
        </w:tc>
        <w:tc>
          <w:tcPr>
            <w:tcW w:w="864" w:type="dxa"/>
          </w:tcPr>
          <w:p w14:paraId="5441D17D" w14:textId="77777777" w:rsidR="00261529" w:rsidRDefault="00EA1460">
            <w:pPr>
              <w:pStyle w:val="TableParagraph"/>
              <w:spacing w:line="138" w:lineRule="exact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spacing w:val="-4"/>
                <w:w w:val="105"/>
                <w:sz w:val="13"/>
              </w:rPr>
              <w:t>1.01</w:t>
            </w:r>
          </w:p>
        </w:tc>
        <w:tc>
          <w:tcPr>
            <w:tcW w:w="893" w:type="dxa"/>
          </w:tcPr>
          <w:p w14:paraId="5441D17E" w14:textId="77777777" w:rsidR="00261529" w:rsidRDefault="00EA1460">
            <w:pPr>
              <w:pStyle w:val="TableParagraph"/>
              <w:spacing w:line="138" w:lineRule="exact"/>
              <w:ind w:left="23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recepce</w:t>
            </w:r>
          </w:p>
        </w:tc>
        <w:tc>
          <w:tcPr>
            <w:tcW w:w="638" w:type="dxa"/>
          </w:tcPr>
          <w:p w14:paraId="5441D17F" w14:textId="77777777" w:rsidR="00261529" w:rsidRDefault="00EA1460">
            <w:pPr>
              <w:pStyle w:val="TableParagraph"/>
              <w:spacing w:line="138" w:lineRule="exact"/>
              <w:ind w:left="117" w:right="87"/>
              <w:jc w:val="center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12</w:t>
            </w:r>
          </w:p>
        </w:tc>
        <w:tc>
          <w:tcPr>
            <w:tcW w:w="789" w:type="dxa"/>
          </w:tcPr>
          <w:p w14:paraId="5441D180" w14:textId="77777777" w:rsidR="00261529" w:rsidRDefault="00EA1460">
            <w:pPr>
              <w:pStyle w:val="TableParagraph"/>
              <w:spacing w:line="138" w:lineRule="exact"/>
              <w:ind w:left="24"/>
              <w:rPr>
                <w:sz w:val="13"/>
              </w:rPr>
            </w:pPr>
            <w:r>
              <w:rPr>
                <w:w w:val="105"/>
                <w:sz w:val="13"/>
              </w:rPr>
              <w:t>litý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beton</w:t>
            </w:r>
          </w:p>
        </w:tc>
        <w:tc>
          <w:tcPr>
            <w:tcW w:w="3264" w:type="dxa"/>
          </w:tcPr>
          <w:p w14:paraId="5441D181" w14:textId="77777777" w:rsidR="00261529" w:rsidRDefault="00EA1460">
            <w:pPr>
              <w:pStyle w:val="TableParagraph"/>
              <w:spacing w:line="138" w:lineRule="exact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úklid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10:06</w:t>
            </w:r>
          </w:p>
        </w:tc>
        <w:tc>
          <w:tcPr>
            <w:tcW w:w="940" w:type="dxa"/>
            <w:shd w:val="clear" w:color="auto" w:fill="FFFFCC"/>
          </w:tcPr>
          <w:p w14:paraId="5441D182" w14:textId="77777777" w:rsidR="00261529" w:rsidRDefault="00EA1460">
            <w:pPr>
              <w:pStyle w:val="TableParagraph"/>
              <w:spacing w:before="9" w:line="129" w:lineRule="exact"/>
              <w:ind w:left="163" w:right="130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600,00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pacing w:val="-5"/>
                <w:sz w:val="11"/>
              </w:rPr>
              <w:t>Kč</w:t>
            </w:r>
          </w:p>
        </w:tc>
        <w:tc>
          <w:tcPr>
            <w:tcW w:w="940" w:type="dxa"/>
            <w:shd w:val="clear" w:color="auto" w:fill="FFFFCC"/>
          </w:tcPr>
          <w:p w14:paraId="5441D183" w14:textId="77777777" w:rsidR="00261529" w:rsidRDefault="00EA1460">
            <w:pPr>
              <w:pStyle w:val="TableParagraph"/>
              <w:spacing w:before="9" w:line="129" w:lineRule="exact"/>
              <w:ind w:right="162"/>
              <w:jc w:val="right"/>
              <w:rPr>
                <w:sz w:val="11"/>
              </w:rPr>
            </w:pPr>
            <w:r>
              <w:rPr>
                <w:sz w:val="11"/>
              </w:rPr>
              <w:t>21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600,00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pacing w:val="-5"/>
                <w:sz w:val="11"/>
              </w:rPr>
              <w:t>Kč</w:t>
            </w:r>
          </w:p>
        </w:tc>
      </w:tr>
      <w:tr w:rsidR="00261529" w14:paraId="5441D18E" w14:textId="77777777">
        <w:trPr>
          <w:trHeight w:val="157"/>
        </w:trPr>
        <w:tc>
          <w:tcPr>
            <w:tcW w:w="564" w:type="dxa"/>
          </w:tcPr>
          <w:p w14:paraId="5441D185" w14:textId="77777777" w:rsidR="00261529" w:rsidRDefault="00EA1460">
            <w:pPr>
              <w:pStyle w:val="TableParagraph"/>
              <w:spacing w:line="138" w:lineRule="exact"/>
              <w:ind w:left="27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922" w:type="dxa"/>
          </w:tcPr>
          <w:p w14:paraId="5441D186" w14:textId="77777777" w:rsidR="00261529" w:rsidRDefault="00EA1460">
            <w:pPr>
              <w:pStyle w:val="TableParagraph"/>
              <w:spacing w:line="138" w:lineRule="exact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Dx,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M,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10"/>
                <w:w w:val="105"/>
                <w:sz w:val="13"/>
              </w:rPr>
              <w:t>P</w:t>
            </w:r>
          </w:p>
        </w:tc>
        <w:tc>
          <w:tcPr>
            <w:tcW w:w="864" w:type="dxa"/>
          </w:tcPr>
          <w:p w14:paraId="5441D187" w14:textId="77777777" w:rsidR="00261529" w:rsidRDefault="00EA1460">
            <w:pPr>
              <w:pStyle w:val="TableParagraph"/>
              <w:spacing w:line="138" w:lineRule="exact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spacing w:val="-4"/>
                <w:w w:val="105"/>
                <w:sz w:val="13"/>
              </w:rPr>
              <w:t>1.02</w:t>
            </w:r>
          </w:p>
        </w:tc>
        <w:tc>
          <w:tcPr>
            <w:tcW w:w="893" w:type="dxa"/>
          </w:tcPr>
          <w:p w14:paraId="5441D188" w14:textId="77777777" w:rsidR="00261529" w:rsidRDefault="00EA1460">
            <w:pPr>
              <w:pStyle w:val="TableParagraph"/>
              <w:spacing w:line="138" w:lineRule="exact"/>
              <w:ind w:left="23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úklid</w:t>
            </w:r>
          </w:p>
        </w:tc>
        <w:tc>
          <w:tcPr>
            <w:tcW w:w="638" w:type="dxa"/>
          </w:tcPr>
          <w:p w14:paraId="5441D189" w14:textId="77777777" w:rsidR="00261529" w:rsidRDefault="00EA1460">
            <w:pPr>
              <w:pStyle w:val="TableParagraph"/>
              <w:spacing w:line="138" w:lineRule="exact"/>
              <w:ind w:left="30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789" w:type="dxa"/>
          </w:tcPr>
          <w:p w14:paraId="5441D18A" w14:textId="77777777" w:rsidR="00261529" w:rsidRDefault="00EA1460">
            <w:pPr>
              <w:pStyle w:val="TableParagraph"/>
              <w:spacing w:line="138" w:lineRule="exact"/>
              <w:ind w:left="24"/>
              <w:rPr>
                <w:sz w:val="13"/>
              </w:rPr>
            </w:pPr>
            <w:r>
              <w:rPr>
                <w:w w:val="105"/>
                <w:sz w:val="13"/>
              </w:rPr>
              <w:t>litý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beton</w:t>
            </w:r>
          </w:p>
        </w:tc>
        <w:tc>
          <w:tcPr>
            <w:tcW w:w="3264" w:type="dxa"/>
          </w:tcPr>
          <w:p w14:paraId="5441D18B" w14:textId="77777777" w:rsidR="00261529" w:rsidRDefault="00EA1460">
            <w:pPr>
              <w:pStyle w:val="TableParagraph"/>
              <w:spacing w:line="138" w:lineRule="exact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úklid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10:07</w:t>
            </w:r>
          </w:p>
        </w:tc>
        <w:tc>
          <w:tcPr>
            <w:tcW w:w="940" w:type="dxa"/>
            <w:shd w:val="clear" w:color="auto" w:fill="FFFFCC"/>
          </w:tcPr>
          <w:p w14:paraId="5441D18C" w14:textId="77777777" w:rsidR="00261529" w:rsidRDefault="00EA1460">
            <w:pPr>
              <w:pStyle w:val="TableParagraph"/>
              <w:spacing w:before="9" w:line="129" w:lineRule="exact"/>
              <w:ind w:left="163" w:right="132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21,00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pacing w:val="-7"/>
                <w:sz w:val="11"/>
              </w:rPr>
              <w:t>Kč</w:t>
            </w:r>
          </w:p>
        </w:tc>
        <w:tc>
          <w:tcPr>
            <w:tcW w:w="940" w:type="dxa"/>
            <w:shd w:val="clear" w:color="auto" w:fill="FFFFCC"/>
          </w:tcPr>
          <w:p w14:paraId="5441D18D" w14:textId="77777777" w:rsidR="00261529" w:rsidRDefault="00EA1460">
            <w:pPr>
              <w:pStyle w:val="TableParagraph"/>
              <w:spacing w:before="9" w:line="129" w:lineRule="exact"/>
              <w:ind w:right="229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756,00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pacing w:val="-5"/>
                <w:sz w:val="11"/>
              </w:rPr>
              <w:t>Kč</w:t>
            </w:r>
          </w:p>
        </w:tc>
      </w:tr>
      <w:tr w:rsidR="00261529" w14:paraId="5441D1A1" w14:textId="77777777">
        <w:trPr>
          <w:trHeight w:val="333"/>
        </w:trPr>
        <w:tc>
          <w:tcPr>
            <w:tcW w:w="564" w:type="dxa"/>
          </w:tcPr>
          <w:p w14:paraId="5441D18F" w14:textId="77777777" w:rsidR="00261529" w:rsidRDefault="00261529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5441D190" w14:textId="77777777" w:rsidR="00261529" w:rsidRDefault="00EA1460">
            <w:pPr>
              <w:pStyle w:val="TableParagraph"/>
              <w:spacing w:before="1" w:line="138" w:lineRule="exact"/>
              <w:ind w:left="27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922" w:type="dxa"/>
          </w:tcPr>
          <w:p w14:paraId="5441D191" w14:textId="77777777" w:rsidR="00261529" w:rsidRDefault="00261529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5441D192" w14:textId="77777777" w:rsidR="00261529" w:rsidRDefault="00EA1460">
            <w:pPr>
              <w:pStyle w:val="TableParagraph"/>
              <w:spacing w:before="1" w:line="138" w:lineRule="exact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Dx,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M,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10"/>
                <w:w w:val="105"/>
                <w:sz w:val="13"/>
              </w:rPr>
              <w:t>P</w:t>
            </w:r>
          </w:p>
        </w:tc>
        <w:tc>
          <w:tcPr>
            <w:tcW w:w="864" w:type="dxa"/>
          </w:tcPr>
          <w:p w14:paraId="5441D193" w14:textId="77777777" w:rsidR="00261529" w:rsidRDefault="00261529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5441D194" w14:textId="77777777" w:rsidR="00261529" w:rsidRDefault="00EA1460">
            <w:pPr>
              <w:pStyle w:val="TableParagraph"/>
              <w:spacing w:before="1" w:line="138" w:lineRule="exact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spacing w:val="-4"/>
                <w:w w:val="105"/>
                <w:sz w:val="13"/>
              </w:rPr>
              <w:t>1.03</w:t>
            </w:r>
          </w:p>
        </w:tc>
        <w:tc>
          <w:tcPr>
            <w:tcW w:w="893" w:type="dxa"/>
          </w:tcPr>
          <w:p w14:paraId="5441D195" w14:textId="77777777" w:rsidR="00261529" w:rsidRDefault="00EA1460">
            <w:pPr>
              <w:pStyle w:val="TableParagraph"/>
              <w:spacing w:line="156" w:lineRule="exact"/>
              <w:ind w:left="23"/>
              <w:rPr>
                <w:sz w:val="13"/>
              </w:rPr>
            </w:pPr>
            <w:r>
              <w:rPr>
                <w:sz w:val="13"/>
              </w:rPr>
              <w:t>chodba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WC</w:t>
            </w:r>
          </w:p>
          <w:p w14:paraId="5441D196" w14:textId="77777777" w:rsidR="00261529" w:rsidRDefault="00EA1460">
            <w:pPr>
              <w:pStyle w:val="TableParagraph"/>
              <w:spacing w:before="16" w:line="141" w:lineRule="exact"/>
              <w:ind w:left="23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muži</w:t>
            </w:r>
          </w:p>
        </w:tc>
        <w:tc>
          <w:tcPr>
            <w:tcW w:w="638" w:type="dxa"/>
          </w:tcPr>
          <w:p w14:paraId="5441D197" w14:textId="77777777" w:rsidR="00261529" w:rsidRDefault="00261529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5441D198" w14:textId="77777777" w:rsidR="00261529" w:rsidRDefault="00EA1460">
            <w:pPr>
              <w:pStyle w:val="TableParagraph"/>
              <w:spacing w:before="1" w:line="138" w:lineRule="exact"/>
              <w:ind w:left="30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789" w:type="dxa"/>
          </w:tcPr>
          <w:p w14:paraId="5441D199" w14:textId="77777777" w:rsidR="00261529" w:rsidRDefault="00261529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5441D19A" w14:textId="77777777" w:rsidR="00261529" w:rsidRDefault="00EA1460">
            <w:pPr>
              <w:pStyle w:val="TableParagraph"/>
              <w:spacing w:line="141" w:lineRule="exact"/>
              <w:ind w:left="24"/>
              <w:rPr>
                <w:sz w:val="13"/>
              </w:rPr>
            </w:pPr>
            <w:r>
              <w:rPr>
                <w:w w:val="105"/>
                <w:sz w:val="13"/>
              </w:rPr>
              <w:t>litý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beton</w:t>
            </w:r>
          </w:p>
        </w:tc>
        <w:tc>
          <w:tcPr>
            <w:tcW w:w="3264" w:type="dxa"/>
          </w:tcPr>
          <w:p w14:paraId="5441D19B" w14:textId="77777777" w:rsidR="00261529" w:rsidRDefault="00261529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5441D19C" w14:textId="77777777" w:rsidR="00261529" w:rsidRDefault="00EA1460">
            <w:pPr>
              <w:pStyle w:val="TableParagraph"/>
              <w:spacing w:line="141" w:lineRule="exact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úklid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10:08</w:t>
            </w:r>
          </w:p>
        </w:tc>
        <w:tc>
          <w:tcPr>
            <w:tcW w:w="940" w:type="dxa"/>
            <w:shd w:val="clear" w:color="auto" w:fill="FFFFCC"/>
          </w:tcPr>
          <w:p w14:paraId="5441D19D" w14:textId="77777777" w:rsidR="00261529" w:rsidRDefault="00261529">
            <w:pPr>
              <w:pStyle w:val="TableParagraph"/>
              <w:rPr>
                <w:b/>
                <w:sz w:val="8"/>
              </w:rPr>
            </w:pPr>
          </w:p>
          <w:p w14:paraId="5441D19E" w14:textId="77777777" w:rsidR="00261529" w:rsidRDefault="00EA1460">
            <w:pPr>
              <w:pStyle w:val="TableParagraph"/>
              <w:ind w:left="163" w:right="130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200,00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pacing w:val="-5"/>
                <w:sz w:val="11"/>
              </w:rPr>
              <w:t>Kč</w:t>
            </w:r>
          </w:p>
        </w:tc>
        <w:tc>
          <w:tcPr>
            <w:tcW w:w="940" w:type="dxa"/>
            <w:shd w:val="clear" w:color="auto" w:fill="FFFFCC"/>
          </w:tcPr>
          <w:p w14:paraId="5441D19F" w14:textId="77777777" w:rsidR="00261529" w:rsidRDefault="00261529">
            <w:pPr>
              <w:pStyle w:val="TableParagraph"/>
              <w:rPr>
                <w:b/>
                <w:sz w:val="8"/>
              </w:rPr>
            </w:pPr>
          </w:p>
          <w:p w14:paraId="5441D1A0" w14:textId="77777777" w:rsidR="00261529" w:rsidRDefault="00EA1460">
            <w:pPr>
              <w:pStyle w:val="TableParagraph"/>
              <w:ind w:right="191"/>
              <w:jc w:val="right"/>
              <w:rPr>
                <w:sz w:val="11"/>
              </w:rPr>
            </w:pPr>
            <w:r>
              <w:rPr>
                <w:sz w:val="11"/>
              </w:rPr>
              <w:t>7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200,00</w:t>
            </w:r>
            <w:r>
              <w:rPr>
                <w:spacing w:val="-5"/>
                <w:sz w:val="11"/>
              </w:rPr>
              <w:t xml:space="preserve"> Kč</w:t>
            </w:r>
          </w:p>
        </w:tc>
      </w:tr>
      <w:tr w:rsidR="00261529" w14:paraId="5441D1AB" w14:textId="77777777">
        <w:trPr>
          <w:trHeight w:val="157"/>
        </w:trPr>
        <w:tc>
          <w:tcPr>
            <w:tcW w:w="564" w:type="dxa"/>
          </w:tcPr>
          <w:p w14:paraId="5441D1A2" w14:textId="77777777" w:rsidR="00261529" w:rsidRDefault="00EA1460">
            <w:pPr>
              <w:pStyle w:val="TableParagraph"/>
              <w:spacing w:line="138" w:lineRule="exact"/>
              <w:ind w:left="27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922" w:type="dxa"/>
          </w:tcPr>
          <w:p w14:paraId="5441D1A3" w14:textId="77777777" w:rsidR="00261529" w:rsidRDefault="00EA1460">
            <w:pPr>
              <w:pStyle w:val="TableParagraph"/>
              <w:spacing w:line="138" w:lineRule="exact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Dx,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M,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10"/>
                <w:w w:val="105"/>
                <w:sz w:val="13"/>
              </w:rPr>
              <w:t>P</w:t>
            </w:r>
          </w:p>
        </w:tc>
        <w:tc>
          <w:tcPr>
            <w:tcW w:w="864" w:type="dxa"/>
          </w:tcPr>
          <w:p w14:paraId="5441D1A4" w14:textId="77777777" w:rsidR="00261529" w:rsidRDefault="00EA1460">
            <w:pPr>
              <w:pStyle w:val="TableParagraph"/>
              <w:spacing w:line="138" w:lineRule="exact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spacing w:val="-4"/>
                <w:w w:val="105"/>
                <w:sz w:val="13"/>
              </w:rPr>
              <w:t>1.04</w:t>
            </w:r>
          </w:p>
        </w:tc>
        <w:tc>
          <w:tcPr>
            <w:tcW w:w="893" w:type="dxa"/>
          </w:tcPr>
          <w:p w14:paraId="5441D1A5" w14:textId="77777777" w:rsidR="00261529" w:rsidRDefault="00EA1460">
            <w:pPr>
              <w:pStyle w:val="TableParagraph"/>
              <w:spacing w:line="138" w:lineRule="exact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WC</w:t>
            </w:r>
            <w:r>
              <w:rPr>
                <w:spacing w:val="-4"/>
                <w:w w:val="105"/>
                <w:sz w:val="13"/>
              </w:rPr>
              <w:t xml:space="preserve"> muži</w:t>
            </w:r>
          </w:p>
        </w:tc>
        <w:tc>
          <w:tcPr>
            <w:tcW w:w="638" w:type="dxa"/>
          </w:tcPr>
          <w:p w14:paraId="5441D1A6" w14:textId="77777777" w:rsidR="00261529" w:rsidRDefault="00EA1460">
            <w:pPr>
              <w:pStyle w:val="TableParagraph"/>
              <w:spacing w:line="138" w:lineRule="exact"/>
              <w:ind w:left="30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789" w:type="dxa"/>
          </w:tcPr>
          <w:p w14:paraId="5441D1A7" w14:textId="77777777" w:rsidR="00261529" w:rsidRDefault="00EA1460">
            <w:pPr>
              <w:pStyle w:val="TableParagraph"/>
              <w:spacing w:line="138" w:lineRule="exact"/>
              <w:ind w:left="24"/>
              <w:rPr>
                <w:sz w:val="13"/>
              </w:rPr>
            </w:pPr>
            <w:r>
              <w:rPr>
                <w:w w:val="105"/>
                <w:sz w:val="13"/>
              </w:rPr>
              <w:t>litý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beton</w:t>
            </w:r>
          </w:p>
        </w:tc>
        <w:tc>
          <w:tcPr>
            <w:tcW w:w="3264" w:type="dxa"/>
          </w:tcPr>
          <w:p w14:paraId="5441D1A8" w14:textId="77777777" w:rsidR="00261529" w:rsidRDefault="00EA1460">
            <w:pPr>
              <w:pStyle w:val="TableParagraph"/>
              <w:spacing w:line="138" w:lineRule="exact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úklid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10:09</w:t>
            </w:r>
          </w:p>
        </w:tc>
        <w:tc>
          <w:tcPr>
            <w:tcW w:w="940" w:type="dxa"/>
            <w:shd w:val="clear" w:color="auto" w:fill="FFFFCC"/>
          </w:tcPr>
          <w:p w14:paraId="5441D1A9" w14:textId="77777777" w:rsidR="00261529" w:rsidRDefault="00EA1460">
            <w:pPr>
              <w:pStyle w:val="TableParagraph"/>
              <w:spacing w:before="9" w:line="129" w:lineRule="exact"/>
              <w:ind w:left="163" w:right="130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200,00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pacing w:val="-5"/>
                <w:sz w:val="11"/>
              </w:rPr>
              <w:t>Kč</w:t>
            </w:r>
          </w:p>
        </w:tc>
        <w:tc>
          <w:tcPr>
            <w:tcW w:w="940" w:type="dxa"/>
            <w:shd w:val="clear" w:color="auto" w:fill="FFFFCC"/>
          </w:tcPr>
          <w:p w14:paraId="5441D1AA" w14:textId="77777777" w:rsidR="00261529" w:rsidRDefault="00EA1460">
            <w:pPr>
              <w:pStyle w:val="TableParagraph"/>
              <w:spacing w:before="9" w:line="129" w:lineRule="exact"/>
              <w:ind w:right="191"/>
              <w:jc w:val="right"/>
              <w:rPr>
                <w:sz w:val="11"/>
              </w:rPr>
            </w:pPr>
            <w:r>
              <w:rPr>
                <w:sz w:val="11"/>
              </w:rPr>
              <w:t>7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200,00</w:t>
            </w:r>
            <w:r>
              <w:rPr>
                <w:spacing w:val="-5"/>
                <w:sz w:val="11"/>
              </w:rPr>
              <w:t xml:space="preserve"> Kč</w:t>
            </w:r>
          </w:p>
        </w:tc>
      </w:tr>
      <w:tr w:rsidR="00261529" w14:paraId="5441D1BE" w14:textId="77777777">
        <w:trPr>
          <w:trHeight w:val="332"/>
        </w:trPr>
        <w:tc>
          <w:tcPr>
            <w:tcW w:w="564" w:type="dxa"/>
          </w:tcPr>
          <w:p w14:paraId="5441D1AC" w14:textId="77777777" w:rsidR="00261529" w:rsidRDefault="00261529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5441D1AD" w14:textId="77777777" w:rsidR="00261529" w:rsidRDefault="00EA1460">
            <w:pPr>
              <w:pStyle w:val="TableParagraph"/>
              <w:spacing w:before="1" w:line="138" w:lineRule="exact"/>
              <w:ind w:left="27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922" w:type="dxa"/>
          </w:tcPr>
          <w:p w14:paraId="5441D1AE" w14:textId="77777777" w:rsidR="00261529" w:rsidRDefault="00261529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5441D1AF" w14:textId="77777777" w:rsidR="00261529" w:rsidRDefault="00EA1460">
            <w:pPr>
              <w:pStyle w:val="TableParagraph"/>
              <w:spacing w:before="1" w:line="138" w:lineRule="exact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Dx,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M,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10"/>
                <w:w w:val="105"/>
                <w:sz w:val="13"/>
              </w:rPr>
              <w:t>P</w:t>
            </w:r>
          </w:p>
        </w:tc>
        <w:tc>
          <w:tcPr>
            <w:tcW w:w="864" w:type="dxa"/>
          </w:tcPr>
          <w:p w14:paraId="5441D1B0" w14:textId="77777777" w:rsidR="00261529" w:rsidRDefault="00261529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5441D1B1" w14:textId="77777777" w:rsidR="00261529" w:rsidRDefault="00EA1460">
            <w:pPr>
              <w:pStyle w:val="TableParagraph"/>
              <w:spacing w:before="1" w:line="138" w:lineRule="exact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spacing w:val="-4"/>
                <w:w w:val="105"/>
                <w:sz w:val="13"/>
              </w:rPr>
              <w:t>1.05</w:t>
            </w:r>
          </w:p>
        </w:tc>
        <w:tc>
          <w:tcPr>
            <w:tcW w:w="893" w:type="dxa"/>
          </w:tcPr>
          <w:p w14:paraId="5441D1B2" w14:textId="77777777" w:rsidR="00261529" w:rsidRDefault="00EA1460">
            <w:pPr>
              <w:pStyle w:val="TableParagraph"/>
              <w:spacing w:line="156" w:lineRule="exact"/>
              <w:ind w:left="23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WC</w:t>
            </w:r>
          </w:p>
          <w:p w14:paraId="5441D1B3" w14:textId="77777777" w:rsidR="00261529" w:rsidRDefault="00EA1460">
            <w:pPr>
              <w:pStyle w:val="TableParagraph"/>
              <w:spacing w:before="16" w:line="141" w:lineRule="exact"/>
              <w:ind w:left="23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ženy/invalide</w:t>
            </w:r>
          </w:p>
        </w:tc>
        <w:tc>
          <w:tcPr>
            <w:tcW w:w="638" w:type="dxa"/>
          </w:tcPr>
          <w:p w14:paraId="5441D1B4" w14:textId="77777777" w:rsidR="00261529" w:rsidRDefault="00261529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5441D1B5" w14:textId="77777777" w:rsidR="00261529" w:rsidRDefault="00EA1460">
            <w:pPr>
              <w:pStyle w:val="TableParagraph"/>
              <w:spacing w:before="1" w:line="138" w:lineRule="exact"/>
              <w:ind w:left="30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789" w:type="dxa"/>
          </w:tcPr>
          <w:p w14:paraId="5441D1B6" w14:textId="77777777" w:rsidR="00261529" w:rsidRDefault="00261529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5441D1B7" w14:textId="77777777" w:rsidR="00261529" w:rsidRDefault="00EA1460">
            <w:pPr>
              <w:pStyle w:val="TableParagraph"/>
              <w:spacing w:line="141" w:lineRule="exact"/>
              <w:ind w:left="24"/>
              <w:rPr>
                <w:sz w:val="13"/>
              </w:rPr>
            </w:pPr>
            <w:r>
              <w:rPr>
                <w:w w:val="105"/>
                <w:sz w:val="13"/>
              </w:rPr>
              <w:t>litý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beton</w:t>
            </w:r>
          </w:p>
        </w:tc>
        <w:tc>
          <w:tcPr>
            <w:tcW w:w="3264" w:type="dxa"/>
          </w:tcPr>
          <w:p w14:paraId="5441D1B8" w14:textId="77777777" w:rsidR="00261529" w:rsidRDefault="00261529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5441D1B9" w14:textId="77777777" w:rsidR="00261529" w:rsidRDefault="00EA1460">
            <w:pPr>
              <w:pStyle w:val="TableParagraph"/>
              <w:spacing w:line="141" w:lineRule="exact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úklid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10:10</w:t>
            </w:r>
          </w:p>
        </w:tc>
        <w:tc>
          <w:tcPr>
            <w:tcW w:w="940" w:type="dxa"/>
            <w:shd w:val="clear" w:color="auto" w:fill="FFFFCC"/>
          </w:tcPr>
          <w:p w14:paraId="5441D1BA" w14:textId="77777777" w:rsidR="00261529" w:rsidRDefault="00261529">
            <w:pPr>
              <w:pStyle w:val="TableParagraph"/>
              <w:rPr>
                <w:b/>
                <w:sz w:val="8"/>
              </w:rPr>
            </w:pPr>
          </w:p>
          <w:p w14:paraId="5441D1BB" w14:textId="77777777" w:rsidR="00261529" w:rsidRDefault="00EA1460">
            <w:pPr>
              <w:pStyle w:val="TableParagraph"/>
              <w:ind w:left="163" w:right="130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400,00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pacing w:val="-5"/>
                <w:sz w:val="11"/>
              </w:rPr>
              <w:t>Kč</w:t>
            </w:r>
          </w:p>
        </w:tc>
        <w:tc>
          <w:tcPr>
            <w:tcW w:w="940" w:type="dxa"/>
            <w:shd w:val="clear" w:color="auto" w:fill="FFFFCC"/>
          </w:tcPr>
          <w:p w14:paraId="5441D1BC" w14:textId="77777777" w:rsidR="00261529" w:rsidRDefault="00261529">
            <w:pPr>
              <w:pStyle w:val="TableParagraph"/>
              <w:rPr>
                <w:b/>
                <w:sz w:val="8"/>
              </w:rPr>
            </w:pPr>
          </w:p>
          <w:p w14:paraId="5441D1BD" w14:textId="77777777" w:rsidR="00261529" w:rsidRDefault="00EA1460">
            <w:pPr>
              <w:pStyle w:val="TableParagraph"/>
              <w:ind w:right="162"/>
              <w:jc w:val="right"/>
              <w:rPr>
                <w:sz w:val="11"/>
              </w:rPr>
            </w:pPr>
            <w:r>
              <w:rPr>
                <w:sz w:val="11"/>
              </w:rPr>
              <w:t>14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400,00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pacing w:val="-5"/>
                <w:sz w:val="11"/>
              </w:rPr>
              <w:t>Kč</w:t>
            </w:r>
          </w:p>
        </w:tc>
      </w:tr>
      <w:tr w:rsidR="00261529" w14:paraId="5441D1D1" w14:textId="77777777">
        <w:trPr>
          <w:trHeight w:val="333"/>
        </w:trPr>
        <w:tc>
          <w:tcPr>
            <w:tcW w:w="564" w:type="dxa"/>
          </w:tcPr>
          <w:p w14:paraId="5441D1BF" w14:textId="77777777" w:rsidR="00261529" w:rsidRDefault="00261529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5441D1C0" w14:textId="77777777" w:rsidR="00261529" w:rsidRDefault="00EA1460">
            <w:pPr>
              <w:pStyle w:val="TableParagraph"/>
              <w:spacing w:before="1" w:line="138" w:lineRule="exact"/>
              <w:ind w:left="27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922" w:type="dxa"/>
          </w:tcPr>
          <w:p w14:paraId="5441D1C1" w14:textId="77777777" w:rsidR="00261529" w:rsidRDefault="00261529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5441D1C2" w14:textId="77777777" w:rsidR="00261529" w:rsidRDefault="00EA1460">
            <w:pPr>
              <w:pStyle w:val="TableParagraph"/>
              <w:spacing w:before="1" w:line="138" w:lineRule="exact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Dx,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M,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10"/>
                <w:w w:val="105"/>
                <w:sz w:val="13"/>
              </w:rPr>
              <w:t>P</w:t>
            </w:r>
          </w:p>
        </w:tc>
        <w:tc>
          <w:tcPr>
            <w:tcW w:w="864" w:type="dxa"/>
          </w:tcPr>
          <w:p w14:paraId="5441D1C3" w14:textId="77777777" w:rsidR="00261529" w:rsidRDefault="00261529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5441D1C4" w14:textId="77777777" w:rsidR="00261529" w:rsidRDefault="00EA1460">
            <w:pPr>
              <w:pStyle w:val="TableParagraph"/>
              <w:spacing w:before="1" w:line="138" w:lineRule="exact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E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1.06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5"/>
                <w:w w:val="105"/>
                <w:sz w:val="13"/>
              </w:rPr>
              <w:t>a)</w:t>
            </w:r>
          </w:p>
        </w:tc>
        <w:tc>
          <w:tcPr>
            <w:tcW w:w="893" w:type="dxa"/>
          </w:tcPr>
          <w:p w14:paraId="5441D1C5" w14:textId="77777777" w:rsidR="00261529" w:rsidRDefault="00261529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5441D1C6" w14:textId="77777777" w:rsidR="00261529" w:rsidRDefault="00EA1460">
            <w:pPr>
              <w:pStyle w:val="TableParagraph"/>
              <w:spacing w:line="141" w:lineRule="exact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zázemí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ostraha</w:t>
            </w:r>
          </w:p>
        </w:tc>
        <w:tc>
          <w:tcPr>
            <w:tcW w:w="638" w:type="dxa"/>
          </w:tcPr>
          <w:p w14:paraId="5441D1C7" w14:textId="77777777" w:rsidR="00261529" w:rsidRDefault="00261529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5441D1C8" w14:textId="77777777" w:rsidR="00261529" w:rsidRDefault="00EA1460">
            <w:pPr>
              <w:pStyle w:val="TableParagraph"/>
              <w:spacing w:before="1" w:line="138" w:lineRule="exact"/>
              <w:ind w:left="30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789" w:type="dxa"/>
          </w:tcPr>
          <w:p w14:paraId="5441D1C9" w14:textId="77777777" w:rsidR="00261529" w:rsidRDefault="00261529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5441D1CA" w14:textId="77777777" w:rsidR="00261529" w:rsidRDefault="00EA1460">
            <w:pPr>
              <w:pStyle w:val="TableParagraph"/>
              <w:spacing w:line="141" w:lineRule="exact"/>
              <w:ind w:left="24"/>
              <w:rPr>
                <w:sz w:val="13"/>
              </w:rPr>
            </w:pPr>
            <w:r>
              <w:rPr>
                <w:w w:val="105"/>
                <w:sz w:val="13"/>
              </w:rPr>
              <w:t>litý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beton</w:t>
            </w:r>
          </w:p>
        </w:tc>
        <w:tc>
          <w:tcPr>
            <w:tcW w:w="3264" w:type="dxa"/>
          </w:tcPr>
          <w:p w14:paraId="5441D1CB" w14:textId="77777777" w:rsidR="00261529" w:rsidRDefault="00261529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5441D1CC" w14:textId="77777777" w:rsidR="00261529" w:rsidRDefault="00EA1460">
            <w:pPr>
              <w:pStyle w:val="TableParagraph"/>
              <w:spacing w:line="141" w:lineRule="exact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úklid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10:11</w:t>
            </w:r>
          </w:p>
        </w:tc>
        <w:tc>
          <w:tcPr>
            <w:tcW w:w="940" w:type="dxa"/>
            <w:shd w:val="clear" w:color="auto" w:fill="FFFFCC"/>
          </w:tcPr>
          <w:p w14:paraId="5441D1CD" w14:textId="77777777" w:rsidR="00261529" w:rsidRDefault="00261529">
            <w:pPr>
              <w:pStyle w:val="TableParagraph"/>
              <w:rPr>
                <w:b/>
                <w:sz w:val="8"/>
              </w:rPr>
            </w:pPr>
          </w:p>
          <w:p w14:paraId="5441D1CE" w14:textId="77777777" w:rsidR="00261529" w:rsidRDefault="00EA1460">
            <w:pPr>
              <w:pStyle w:val="TableParagraph"/>
              <w:ind w:left="163" w:right="130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100,00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pacing w:val="-5"/>
                <w:sz w:val="11"/>
              </w:rPr>
              <w:t>Kč</w:t>
            </w:r>
          </w:p>
        </w:tc>
        <w:tc>
          <w:tcPr>
            <w:tcW w:w="940" w:type="dxa"/>
            <w:shd w:val="clear" w:color="auto" w:fill="FFFFCC"/>
          </w:tcPr>
          <w:p w14:paraId="5441D1CF" w14:textId="77777777" w:rsidR="00261529" w:rsidRDefault="00261529">
            <w:pPr>
              <w:pStyle w:val="TableParagraph"/>
              <w:rPr>
                <w:b/>
                <w:sz w:val="8"/>
              </w:rPr>
            </w:pPr>
          </w:p>
          <w:p w14:paraId="5441D1D0" w14:textId="77777777" w:rsidR="00261529" w:rsidRDefault="00EA1460">
            <w:pPr>
              <w:pStyle w:val="TableParagraph"/>
              <w:ind w:right="191"/>
              <w:jc w:val="right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600,00</w:t>
            </w:r>
            <w:r>
              <w:rPr>
                <w:spacing w:val="-5"/>
                <w:sz w:val="11"/>
              </w:rPr>
              <w:t xml:space="preserve"> Kč</w:t>
            </w:r>
          </w:p>
        </w:tc>
      </w:tr>
      <w:tr w:rsidR="00261529" w14:paraId="5441D1E4" w14:textId="77777777">
        <w:trPr>
          <w:trHeight w:val="332"/>
        </w:trPr>
        <w:tc>
          <w:tcPr>
            <w:tcW w:w="564" w:type="dxa"/>
          </w:tcPr>
          <w:p w14:paraId="5441D1D2" w14:textId="77777777" w:rsidR="00261529" w:rsidRDefault="00261529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5441D1D3" w14:textId="77777777" w:rsidR="00261529" w:rsidRDefault="00EA1460">
            <w:pPr>
              <w:pStyle w:val="TableParagraph"/>
              <w:spacing w:before="1" w:line="138" w:lineRule="exact"/>
              <w:ind w:left="27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922" w:type="dxa"/>
          </w:tcPr>
          <w:p w14:paraId="5441D1D4" w14:textId="77777777" w:rsidR="00261529" w:rsidRDefault="00261529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5441D1D5" w14:textId="77777777" w:rsidR="00261529" w:rsidRDefault="00EA1460">
            <w:pPr>
              <w:pStyle w:val="TableParagraph"/>
              <w:spacing w:before="1" w:line="138" w:lineRule="exact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Dx,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M,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10"/>
                <w:w w:val="105"/>
                <w:sz w:val="13"/>
              </w:rPr>
              <w:t>P</w:t>
            </w:r>
          </w:p>
        </w:tc>
        <w:tc>
          <w:tcPr>
            <w:tcW w:w="864" w:type="dxa"/>
          </w:tcPr>
          <w:p w14:paraId="5441D1D6" w14:textId="77777777" w:rsidR="00261529" w:rsidRDefault="00261529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5441D1D7" w14:textId="77777777" w:rsidR="00261529" w:rsidRDefault="00EA1460">
            <w:pPr>
              <w:pStyle w:val="TableParagraph"/>
              <w:spacing w:before="1" w:line="138" w:lineRule="exact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E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1.06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5"/>
                <w:w w:val="105"/>
                <w:sz w:val="13"/>
              </w:rPr>
              <w:t>b)</w:t>
            </w:r>
          </w:p>
        </w:tc>
        <w:tc>
          <w:tcPr>
            <w:tcW w:w="893" w:type="dxa"/>
          </w:tcPr>
          <w:p w14:paraId="5441D1D8" w14:textId="77777777" w:rsidR="00261529" w:rsidRDefault="00EA1460">
            <w:pPr>
              <w:pStyle w:val="TableParagraph"/>
              <w:spacing w:line="156" w:lineRule="exact"/>
              <w:ind w:left="23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zázemí</w:t>
            </w:r>
          </w:p>
          <w:p w14:paraId="5441D1D9" w14:textId="77777777" w:rsidR="00261529" w:rsidRDefault="00EA1460">
            <w:pPr>
              <w:pStyle w:val="TableParagraph"/>
              <w:spacing w:before="16" w:line="141" w:lineRule="exact"/>
              <w:ind w:left="23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zaměstnanců</w:t>
            </w:r>
          </w:p>
        </w:tc>
        <w:tc>
          <w:tcPr>
            <w:tcW w:w="638" w:type="dxa"/>
          </w:tcPr>
          <w:p w14:paraId="5441D1DA" w14:textId="77777777" w:rsidR="00261529" w:rsidRDefault="00261529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5441D1DB" w14:textId="77777777" w:rsidR="00261529" w:rsidRDefault="00EA1460">
            <w:pPr>
              <w:pStyle w:val="TableParagraph"/>
              <w:spacing w:before="1" w:line="138" w:lineRule="exact"/>
              <w:ind w:left="30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789" w:type="dxa"/>
          </w:tcPr>
          <w:p w14:paraId="5441D1DC" w14:textId="77777777" w:rsidR="00261529" w:rsidRDefault="00261529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5441D1DD" w14:textId="77777777" w:rsidR="00261529" w:rsidRDefault="00EA1460">
            <w:pPr>
              <w:pStyle w:val="TableParagraph"/>
              <w:spacing w:line="141" w:lineRule="exact"/>
              <w:ind w:left="24"/>
              <w:rPr>
                <w:sz w:val="13"/>
              </w:rPr>
            </w:pPr>
            <w:r>
              <w:rPr>
                <w:w w:val="105"/>
                <w:sz w:val="13"/>
              </w:rPr>
              <w:t>litý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beton</w:t>
            </w:r>
          </w:p>
        </w:tc>
        <w:tc>
          <w:tcPr>
            <w:tcW w:w="3264" w:type="dxa"/>
          </w:tcPr>
          <w:p w14:paraId="5441D1DE" w14:textId="77777777" w:rsidR="00261529" w:rsidRDefault="00261529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5441D1DF" w14:textId="77777777" w:rsidR="00261529" w:rsidRDefault="00EA1460">
            <w:pPr>
              <w:pStyle w:val="TableParagraph"/>
              <w:spacing w:line="141" w:lineRule="exact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úklid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10:12</w:t>
            </w:r>
          </w:p>
        </w:tc>
        <w:tc>
          <w:tcPr>
            <w:tcW w:w="940" w:type="dxa"/>
            <w:shd w:val="clear" w:color="auto" w:fill="FFFFCC"/>
          </w:tcPr>
          <w:p w14:paraId="5441D1E0" w14:textId="77777777" w:rsidR="00261529" w:rsidRDefault="00261529">
            <w:pPr>
              <w:pStyle w:val="TableParagraph"/>
              <w:rPr>
                <w:b/>
                <w:sz w:val="8"/>
              </w:rPr>
            </w:pPr>
          </w:p>
          <w:p w14:paraId="5441D1E1" w14:textId="77777777" w:rsidR="00261529" w:rsidRDefault="00EA1460">
            <w:pPr>
              <w:pStyle w:val="TableParagraph"/>
              <w:ind w:left="163" w:right="130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200,00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pacing w:val="-5"/>
                <w:sz w:val="11"/>
              </w:rPr>
              <w:t>Kč</w:t>
            </w:r>
          </w:p>
        </w:tc>
        <w:tc>
          <w:tcPr>
            <w:tcW w:w="940" w:type="dxa"/>
            <w:shd w:val="clear" w:color="auto" w:fill="FFFFCC"/>
          </w:tcPr>
          <w:p w14:paraId="5441D1E2" w14:textId="77777777" w:rsidR="00261529" w:rsidRDefault="00261529">
            <w:pPr>
              <w:pStyle w:val="TableParagraph"/>
              <w:rPr>
                <w:b/>
                <w:sz w:val="8"/>
              </w:rPr>
            </w:pPr>
          </w:p>
          <w:p w14:paraId="5441D1E3" w14:textId="77777777" w:rsidR="00261529" w:rsidRDefault="00EA1460">
            <w:pPr>
              <w:pStyle w:val="TableParagraph"/>
              <w:ind w:right="191"/>
              <w:jc w:val="right"/>
              <w:rPr>
                <w:sz w:val="11"/>
              </w:rPr>
            </w:pPr>
            <w:r>
              <w:rPr>
                <w:sz w:val="11"/>
              </w:rPr>
              <w:t>7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200,00</w:t>
            </w:r>
            <w:r>
              <w:rPr>
                <w:spacing w:val="-5"/>
                <w:sz w:val="11"/>
              </w:rPr>
              <w:t xml:space="preserve"> Kč</w:t>
            </w:r>
          </w:p>
        </w:tc>
      </w:tr>
      <w:tr w:rsidR="00261529" w14:paraId="5441D1F7" w14:textId="77777777">
        <w:trPr>
          <w:trHeight w:val="333"/>
        </w:trPr>
        <w:tc>
          <w:tcPr>
            <w:tcW w:w="564" w:type="dxa"/>
          </w:tcPr>
          <w:p w14:paraId="5441D1E5" w14:textId="77777777" w:rsidR="00261529" w:rsidRDefault="00261529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5441D1E6" w14:textId="77777777" w:rsidR="00261529" w:rsidRDefault="00EA1460">
            <w:pPr>
              <w:pStyle w:val="TableParagraph"/>
              <w:spacing w:before="1" w:line="138" w:lineRule="exact"/>
              <w:ind w:left="27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922" w:type="dxa"/>
          </w:tcPr>
          <w:p w14:paraId="5441D1E7" w14:textId="77777777" w:rsidR="00261529" w:rsidRDefault="00261529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5441D1E8" w14:textId="77777777" w:rsidR="00261529" w:rsidRDefault="00EA1460">
            <w:pPr>
              <w:pStyle w:val="TableParagraph"/>
              <w:spacing w:before="1" w:line="138" w:lineRule="exact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Dx,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M,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10"/>
                <w:w w:val="105"/>
                <w:sz w:val="13"/>
              </w:rPr>
              <w:t>P</w:t>
            </w:r>
          </w:p>
        </w:tc>
        <w:tc>
          <w:tcPr>
            <w:tcW w:w="864" w:type="dxa"/>
          </w:tcPr>
          <w:p w14:paraId="5441D1E9" w14:textId="77777777" w:rsidR="00261529" w:rsidRDefault="00261529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5441D1EA" w14:textId="77777777" w:rsidR="00261529" w:rsidRDefault="00EA1460">
            <w:pPr>
              <w:pStyle w:val="TableParagraph"/>
              <w:spacing w:before="1" w:line="138" w:lineRule="exact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spacing w:val="-4"/>
                <w:w w:val="105"/>
                <w:sz w:val="13"/>
              </w:rPr>
              <w:t>1.07</w:t>
            </w:r>
          </w:p>
        </w:tc>
        <w:tc>
          <w:tcPr>
            <w:tcW w:w="893" w:type="dxa"/>
          </w:tcPr>
          <w:p w14:paraId="5441D1EB" w14:textId="77777777" w:rsidR="00261529" w:rsidRDefault="00261529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5441D1EC" w14:textId="77777777" w:rsidR="00261529" w:rsidRDefault="00EA1460">
            <w:pPr>
              <w:pStyle w:val="TableParagraph"/>
              <w:spacing w:line="141" w:lineRule="exact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WC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zaměstnaci</w:t>
            </w:r>
          </w:p>
        </w:tc>
        <w:tc>
          <w:tcPr>
            <w:tcW w:w="638" w:type="dxa"/>
          </w:tcPr>
          <w:p w14:paraId="5441D1ED" w14:textId="77777777" w:rsidR="00261529" w:rsidRDefault="00261529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5441D1EE" w14:textId="77777777" w:rsidR="00261529" w:rsidRDefault="00EA1460">
            <w:pPr>
              <w:pStyle w:val="TableParagraph"/>
              <w:spacing w:before="1" w:line="138" w:lineRule="exact"/>
              <w:ind w:left="30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789" w:type="dxa"/>
          </w:tcPr>
          <w:p w14:paraId="5441D1EF" w14:textId="77777777" w:rsidR="00261529" w:rsidRDefault="00261529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5441D1F0" w14:textId="77777777" w:rsidR="00261529" w:rsidRDefault="00EA1460">
            <w:pPr>
              <w:pStyle w:val="TableParagraph"/>
              <w:spacing w:line="141" w:lineRule="exact"/>
              <w:ind w:left="24"/>
              <w:rPr>
                <w:sz w:val="13"/>
              </w:rPr>
            </w:pPr>
            <w:r>
              <w:rPr>
                <w:w w:val="105"/>
                <w:sz w:val="13"/>
              </w:rPr>
              <w:t>litý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beton</w:t>
            </w:r>
          </w:p>
        </w:tc>
        <w:tc>
          <w:tcPr>
            <w:tcW w:w="3264" w:type="dxa"/>
          </w:tcPr>
          <w:p w14:paraId="5441D1F1" w14:textId="77777777" w:rsidR="00261529" w:rsidRDefault="00261529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5441D1F2" w14:textId="77777777" w:rsidR="00261529" w:rsidRDefault="00EA1460">
            <w:pPr>
              <w:pStyle w:val="TableParagraph"/>
              <w:spacing w:line="141" w:lineRule="exact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úklid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10:13</w:t>
            </w:r>
          </w:p>
        </w:tc>
        <w:tc>
          <w:tcPr>
            <w:tcW w:w="940" w:type="dxa"/>
            <w:shd w:val="clear" w:color="auto" w:fill="FFFFCC"/>
          </w:tcPr>
          <w:p w14:paraId="5441D1F3" w14:textId="77777777" w:rsidR="00261529" w:rsidRDefault="00261529">
            <w:pPr>
              <w:pStyle w:val="TableParagraph"/>
              <w:rPr>
                <w:b/>
                <w:sz w:val="8"/>
              </w:rPr>
            </w:pPr>
          </w:p>
          <w:p w14:paraId="5441D1F4" w14:textId="77777777" w:rsidR="00261529" w:rsidRDefault="00EA1460">
            <w:pPr>
              <w:pStyle w:val="TableParagraph"/>
              <w:ind w:left="163" w:right="130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100,00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pacing w:val="-5"/>
                <w:sz w:val="11"/>
              </w:rPr>
              <w:t>Kč</w:t>
            </w:r>
          </w:p>
        </w:tc>
        <w:tc>
          <w:tcPr>
            <w:tcW w:w="940" w:type="dxa"/>
            <w:shd w:val="clear" w:color="auto" w:fill="FFFFCC"/>
          </w:tcPr>
          <w:p w14:paraId="5441D1F5" w14:textId="77777777" w:rsidR="00261529" w:rsidRDefault="00261529">
            <w:pPr>
              <w:pStyle w:val="TableParagraph"/>
              <w:rPr>
                <w:b/>
                <w:sz w:val="8"/>
              </w:rPr>
            </w:pPr>
          </w:p>
          <w:p w14:paraId="5441D1F6" w14:textId="77777777" w:rsidR="00261529" w:rsidRDefault="00EA1460">
            <w:pPr>
              <w:pStyle w:val="TableParagraph"/>
              <w:ind w:right="191"/>
              <w:jc w:val="right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600,00</w:t>
            </w:r>
            <w:r>
              <w:rPr>
                <w:spacing w:val="-5"/>
                <w:sz w:val="11"/>
              </w:rPr>
              <w:t xml:space="preserve"> Kč</w:t>
            </w:r>
          </w:p>
        </w:tc>
      </w:tr>
      <w:tr w:rsidR="00261529" w14:paraId="5441D20A" w14:textId="77777777">
        <w:trPr>
          <w:trHeight w:val="333"/>
        </w:trPr>
        <w:tc>
          <w:tcPr>
            <w:tcW w:w="564" w:type="dxa"/>
          </w:tcPr>
          <w:p w14:paraId="5441D1F8" w14:textId="77777777" w:rsidR="00261529" w:rsidRDefault="00261529">
            <w:pPr>
              <w:pStyle w:val="TableParagraph"/>
              <w:spacing w:before="4"/>
              <w:rPr>
                <w:b/>
                <w:sz w:val="14"/>
              </w:rPr>
            </w:pPr>
          </w:p>
          <w:p w14:paraId="5441D1F9" w14:textId="77777777" w:rsidR="00261529" w:rsidRDefault="00EA1460">
            <w:pPr>
              <w:pStyle w:val="TableParagraph"/>
              <w:spacing w:line="138" w:lineRule="exact"/>
              <w:ind w:left="27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922" w:type="dxa"/>
          </w:tcPr>
          <w:p w14:paraId="5441D1FA" w14:textId="77777777" w:rsidR="00261529" w:rsidRDefault="00261529">
            <w:pPr>
              <w:pStyle w:val="TableParagraph"/>
              <w:spacing w:before="4"/>
              <w:rPr>
                <w:b/>
                <w:sz w:val="14"/>
              </w:rPr>
            </w:pPr>
          </w:p>
          <w:p w14:paraId="5441D1FB" w14:textId="77777777" w:rsidR="00261529" w:rsidRDefault="00EA1460">
            <w:pPr>
              <w:pStyle w:val="TableParagraph"/>
              <w:spacing w:line="138" w:lineRule="exact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Dx,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M,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10"/>
                <w:w w:val="105"/>
                <w:sz w:val="13"/>
              </w:rPr>
              <w:t>P</w:t>
            </w:r>
          </w:p>
        </w:tc>
        <w:tc>
          <w:tcPr>
            <w:tcW w:w="864" w:type="dxa"/>
          </w:tcPr>
          <w:p w14:paraId="5441D1FC" w14:textId="77777777" w:rsidR="00261529" w:rsidRDefault="00261529">
            <w:pPr>
              <w:pStyle w:val="TableParagraph"/>
              <w:spacing w:before="4"/>
              <w:rPr>
                <w:b/>
                <w:sz w:val="14"/>
              </w:rPr>
            </w:pPr>
          </w:p>
          <w:p w14:paraId="5441D1FD" w14:textId="77777777" w:rsidR="00261529" w:rsidRDefault="00EA1460">
            <w:pPr>
              <w:pStyle w:val="TableParagraph"/>
              <w:spacing w:line="138" w:lineRule="exact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spacing w:val="-4"/>
                <w:w w:val="105"/>
                <w:sz w:val="13"/>
              </w:rPr>
              <w:t>1.08</w:t>
            </w:r>
          </w:p>
        </w:tc>
        <w:tc>
          <w:tcPr>
            <w:tcW w:w="893" w:type="dxa"/>
          </w:tcPr>
          <w:p w14:paraId="5441D1FE" w14:textId="77777777" w:rsidR="00261529" w:rsidRDefault="00EA1460">
            <w:pPr>
              <w:pStyle w:val="TableParagraph"/>
              <w:spacing w:line="156" w:lineRule="exact"/>
              <w:ind w:left="23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výstavní</w:t>
            </w:r>
          </w:p>
          <w:p w14:paraId="5441D1FF" w14:textId="77777777" w:rsidR="00261529" w:rsidRDefault="00EA1460">
            <w:pPr>
              <w:pStyle w:val="TableParagraph"/>
              <w:spacing w:before="16" w:line="141" w:lineRule="exact"/>
              <w:ind w:left="23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prostor</w:t>
            </w:r>
          </w:p>
        </w:tc>
        <w:tc>
          <w:tcPr>
            <w:tcW w:w="638" w:type="dxa"/>
          </w:tcPr>
          <w:p w14:paraId="5441D200" w14:textId="77777777" w:rsidR="00261529" w:rsidRDefault="00261529">
            <w:pPr>
              <w:pStyle w:val="TableParagraph"/>
              <w:spacing w:before="4"/>
              <w:rPr>
                <w:b/>
                <w:sz w:val="14"/>
              </w:rPr>
            </w:pPr>
          </w:p>
          <w:p w14:paraId="5441D201" w14:textId="77777777" w:rsidR="00261529" w:rsidRDefault="00EA1460">
            <w:pPr>
              <w:pStyle w:val="TableParagraph"/>
              <w:spacing w:line="138" w:lineRule="exact"/>
              <w:ind w:left="117" w:right="87"/>
              <w:jc w:val="center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68</w:t>
            </w:r>
          </w:p>
        </w:tc>
        <w:tc>
          <w:tcPr>
            <w:tcW w:w="789" w:type="dxa"/>
          </w:tcPr>
          <w:p w14:paraId="5441D202" w14:textId="77777777" w:rsidR="00261529" w:rsidRDefault="00261529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5441D203" w14:textId="77777777" w:rsidR="00261529" w:rsidRDefault="00EA1460">
            <w:pPr>
              <w:pStyle w:val="TableParagraph"/>
              <w:spacing w:before="1" w:line="141" w:lineRule="exact"/>
              <w:ind w:left="24"/>
              <w:rPr>
                <w:sz w:val="13"/>
              </w:rPr>
            </w:pPr>
            <w:r>
              <w:rPr>
                <w:w w:val="105"/>
                <w:sz w:val="13"/>
              </w:rPr>
              <w:t>litý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beton</w:t>
            </w:r>
          </w:p>
        </w:tc>
        <w:tc>
          <w:tcPr>
            <w:tcW w:w="3264" w:type="dxa"/>
          </w:tcPr>
          <w:p w14:paraId="5441D204" w14:textId="77777777" w:rsidR="00261529" w:rsidRDefault="00261529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5441D205" w14:textId="77777777" w:rsidR="00261529" w:rsidRDefault="00EA1460">
            <w:pPr>
              <w:pStyle w:val="TableParagraph"/>
              <w:spacing w:before="1" w:line="141" w:lineRule="exact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úklid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10:14</w:t>
            </w:r>
          </w:p>
        </w:tc>
        <w:tc>
          <w:tcPr>
            <w:tcW w:w="940" w:type="dxa"/>
            <w:shd w:val="clear" w:color="auto" w:fill="FFFFCC"/>
          </w:tcPr>
          <w:p w14:paraId="5441D206" w14:textId="77777777" w:rsidR="00261529" w:rsidRDefault="00261529">
            <w:pPr>
              <w:pStyle w:val="TableParagraph"/>
              <w:rPr>
                <w:b/>
                <w:sz w:val="8"/>
              </w:rPr>
            </w:pPr>
          </w:p>
          <w:p w14:paraId="5441D207" w14:textId="77777777" w:rsidR="00261529" w:rsidRDefault="00EA1460">
            <w:pPr>
              <w:pStyle w:val="TableParagraph"/>
              <w:ind w:left="163" w:right="132"/>
              <w:jc w:val="center"/>
              <w:rPr>
                <w:sz w:val="11"/>
              </w:rPr>
            </w:pPr>
            <w:r>
              <w:rPr>
                <w:sz w:val="11"/>
              </w:rPr>
              <w:t>2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600,00</w:t>
            </w:r>
            <w:r>
              <w:rPr>
                <w:spacing w:val="-5"/>
                <w:sz w:val="11"/>
              </w:rPr>
              <w:t xml:space="preserve"> Kč</w:t>
            </w:r>
          </w:p>
        </w:tc>
        <w:tc>
          <w:tcPr>
            <w:tcW w:w="940" w:type="dxa"/>
            <w:shd w:val="clear" w:color="auto" w:fill="FFFFCC"/>
          </w:tcPr>
          <w:p w14:paraId="5441D208" w14:textId="77777777" w:rsidR="00261529" w:rsidRDefault="00261529">
            <w:pPr>
              <w:pStyle w:val="TableParagraph"/>
              <w:rPr>
                <w:b/>
                <w:sz w:val="8"/>
              </w:rPr>
            </w:pPr>
          </w:p>
          <w:p w14:paraId="5441D209" w14:textId="77777777" w:rsidR="00261529" w:rsidRDefault="00EA1460">
            <w:pPr>
              <w:pStyle w:val="TableParagraph"/>
              <w:ind w:right="162"/>
              <w:jc w:val="right"/>
              <w:rPr>
                <w:sz w:val="11"/>
              </w:rPr>
            </w:pPr>
            <w:r>
              <w:rPr>
                <w:sz w:val="11"/>
              </w:rPr>
              <w:t>93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600,00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pacing w:val="-5"/>
                <w:sz w:val="11"/>
              </w:rPr>
              <w:t>Kč</w:t>
            </w:r>
          </w:p>
        </w:tc>
      </w:tr>
      <w:tr w:rsidR="00261529" w14:paraId="5441D21D" w14:textId="77777777">
        <w:trPr>
          <w:trHeight w:val="332"/>
        </w:trPr>
        <w:tc>
          <w:tcPr>
            <w:tcW w:w="564" w:type="dxa"/>
          </w:tcPr>
          <w:p w14:paraId="5441D20B" w14:textId="77777777" w:rsidR="00261529" w:rsidRDefault="00261529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5441D20C" w14:textId="77777777" w:rsidR="00261529" w:rsidRDefault="00EA1460">
            <w:pPr>
              <w:pStyle w:val="TableParagraph"/>
              <w:spacing w:before="1" w:line="138" w:lineRule="exact"/>
              <w:ind w:left="27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922" w:type="dxa"/>
          </w:tcPr>
          <w:p w14:paraId="5441D20D" w14:textId="77777777" w:rsidR="00261529" w:rsidRDefault="00261529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5441D20E" w14:textId="77777777" w:rsidR="00261529" w:rsidRDefault="00EA1460">
            <w:pPr>
              <w:pStyle w:val="TableParagraph"/>
              <w:spacing w:before="1" w:line="138" w:lineRule="exact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Dx,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M,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10"/>
                <w:w w:val="105"/>
                <w:sz w:val="13"/>
              </w:rPr>
              <w:t>P</w:t>
            </w:r>
          </w:p>
        </w:tc>
        <w:tc>
          <w:tcPr>
            <w:tcW w:w="864" w:type="dxa"/>
          </w:tcPr>
          <w:p w14:paraId="5441D20F" w14:textId="77777777" w:rsidR="00261529" w:rsidRDefault="00261529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5441D210" w14:textId="77777777" w:rsidR="00261529" w:rsidRDefault="00EA1460">
            <w:pPr>
              <w:pStyle w:val="TableParagraph"/>
              <w:spacing w:before="1" w:line="138" w:lineRule="exact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spacing w:val="-4"/>
                <w:w w:val="105"/>
                <w:sz w:val="13"/>
              </w:rPr>
              <w:t>1.09</w:t>
            </w:r>
          </w:p>
        </w:tc>
        <w:tc>
          <w:tcPr>
            <w:tcW w:w="893" w:type="dxa"/>
          </w:tcPr>
          <w:p w14:paraId="5441D211" w14:textId="77777777" w:rsidR="00261529" w:rsidRDefault="00EA1460">
            <w:pPr>
              <w:pStyle w:val="TableParagraph"/>
              <w:spacing w:line="156" w:lineRule="exact"/>
              <w:ind w:left="23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uzavřené</w:t>
            </w:r>
          </w:p>
          <w:p w14:paraId="5441D212" w14:textId="77777777" w:rsidR="00261529" w:rsidRDefault="00EA1460">
            <w:pPr>
              <w:pStyle w:val="TableParagraph"/>
              <w:spacing w:before="16" w:line="141" w:lineRule="exact"/>
              <w:ind w:left="23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zázemí</w:t>
            </w:r>
          </w:p>
        </w:tc>
        <w:tc>
          <w:tcPr>
            <w:tcW w:w="638" w:type="dxa"/>
          </w:tcPr>
          <w:p w14:paraId="5441D213" w14:textId="77777777" w:rsidR="00261529" w:rsidRDefault="00261529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5441D214" w14:textId="77777777" w:rsidR="00261529" w:rsidRDefault="00EA1460">
            <w:pPr>
              <w:pStyle w:val="TableParagraph"/>
              <w:spacing w:before="1" w:line="138" w:lineRule="exact"/>
              <w:ind w:left="30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789" w:type="dxa"/>
          </w:tcPr>
          <w:p w14:paraId="5441D215" w14:textId="77777777" w:rsidR="00261529" w:rsidRDefault="00261529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5441D216" w14:textId="77777777" w:rsidR="00261529" w:rsidRDefault="00EA1460">
            <w:pPr>
              <w:pStyle w:val="TableParagraph"/>
              <w:spacing w:line="141" w:lineRule="exact"/>
              <w:ind w:left="24"/>
              <w:rPr>
                <w:sz w:val="13"/>
              </w:rPr>
            </w:pPr>
            <w:r>
              <w:rPr>
                <w:w w:val="105"/>
                <w:sz w:val="13"/>
              </w:rPr>
              <w:t>litý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beton</w:t>
            </w:r>
          </w:p>
        </w:tc>
        <w:tc>
          <w:tcPr>
            <w:tcW w:w="3264" w:type="dxa"/>
          </w:tcPr>
          <w:p w14:paraId="5441D217" w14:textId="77777777" w:rsidR="00261529" w:rsidRDefault="00261529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5441D218" w14:textId="77777777" w:rsidR="00261529" w:rsidRDefault="00EA1460">
            <w:pPr>
              <w:pStyle w:val="TableParagraph"/>
              <w:spacing w:line="141" w:lineRule="exact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úklid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10:15</w:t>
            </w:r>
          </w:p>
        </w:tc>
        <w:tc>
          <w:tcPr>
            <w:tcW w:w="940" w:type="dxa"/>
            <w:shd w:val="clear" w:color="auto" w:fill="FFFFCC"/>
          </w:tcPr>
          <w:p w14:paraId="5441D219" w14:textId="77777777" w:rsidR="00261529" w:rsidRDefault="00261529">
            <w:pPr>
              <w:pStyle w:val="TableParagraph"/>
              <w:rPr>
                <w:b/>
                <w:sz w:val="8"/>
              </w:rPr>
            </w:pPr>
          </w:p>
          <w:p w14:paraId="5441D21A" w14:textId="77777777" w:rsidR="00261529" w:rsidRDefault="00EA1460">
            <w:pPr>
              <w:pStyle w:val="TableParagraph"/>
              <w:ind w:left="163" w:right="130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250,00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pacing w:val="-5"/>
                <w:sz w:val="11"/>
              </w:rPr>
              <w:t>Kč</w:t>
            </w:r>
          </w:p>
        </w:tc>
        <w:tc>
          <w:tcPr>
            <w:tcW w:w="940" w:type="dxa"/>
            <w:shd w:val="clear" w:color="auto" w:fill="FFFFCC"/>
          </w:tcPr>
          <w:p w14:paraId="5441D21B" w14:textId="77777777" w:rsidR="00261529" w:rsidRDefault="00261529">
            <w:pPr>
              <w:pStyle w:val="TableParagraph"/>
              <w:rPr>
                <w:b/>
                <w:sz w:val="8"/>
              </w:rPr>
            </w:pPr>
          </w:p>
          <w:p w14:paraId="5441D21C" w14:textId="77777777" w:rsidR="00261529" w:rsidRDefault="00EA1460">
            <w:pPr>
              <w:pStyle w:val="TableParagraph"/>
              <w:ind w:right="191"/>
              <w:jc w:val="right"/>
              <w:rPr>
                <w:sz w:val="11"/>
              </w:rPr>
            </w:pPr>
            <w:r>
              <w:rPr>
                <w:sz w:val="11"/>
              </w:rPr>
              <w:t>9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000,00</w:t>
            </w:r>
            <w:r>
              <w:rPr>
                <w:spacing w:val="-5"/>
                <w:sz w:val="11"/>
              </w:rPr>
              <w:t xml:space="preserve"> Kč</w:t>
            </w:r>
          </w:p>
        </w:tc>
      </w:tr>
      <w:tr w:rsidR="00261529" w14:paraId="5441D227" w14:textId="77777777">
        <w:trPr>
          <w:trHeight w:val="157"/>
        </w:trPr>
        <w:tc>
          <w:tcPr>
            <w:tcW w:w="564" w:type="dxa"/>
          </w:tcPr>
          <w:p w14:paraId="5441D21E" w14:textId="77777777" w:rsidR="00261529" w:rsidRDefault="00EA1460">
            <w:pPr>
              <w:pStyle w:val="TableParagraph"/>
              <w:spacing w:line="138" w:lineRule="exact"/>
              <w:ind w:left="27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922" w:type="dxa"/>
          </w:tcPr>
          <w:p w14:paraId="5441D21F" w14:textId="77777777" w:rsidR="00261529" w:rsidRDefault="00EA1460">
            <w:pPr>
              <w:pStyle w:val="TableParagraph"/>
              <w:spacing w:line="138" w:lineRule="exact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Dx,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M,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10"/>
                <w:w w:val="105"/>
                <w:sz w:val="13"/>
              </w:rPr>
              <w:t>P</w:t>
            </w:r>
          </w:p>
        </w:tc>
        <w:tc>
          <w:tcPr>
            <w:tcW w:w="864" w:type="dxa"/>
          </w:tcPr>
          <w:p w14:paraId="5441D220" w14:textId="77777777" w:rsidR="00261529" w:rsidRDefault="00EA1460">
            <w:pPr>
              <w:pStyle w:val="TableParagraph"/>
              <w:spacing w:line="138" w:lineRule="exact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spacing w:val="-4"/>
                <w:w w:val="105"/>
                <w:sz w:val="13"/>
              </w:rPr>
              <w:t>1.10</w:t>
            </w:r>
          </w:p>
        </w:tc>
        <w:tc>
          <w:tcPr>
            <w:tcW w:w="893" w:type="dxa"/>
          </w:tcPr>
          <w:p w14:paraId="5441D221" w14:textId="77777777" w:rsidR="00261529" w:rsidRDefault="00EA1460">
            <w:pPr>
              <w:pStyle w:val="TableParagraph"/>
              <w:spacing w:line="138" w:lineRule="exact"/>
              <w:ind w:left="23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chodba</w:t>
            </w:r>
          </w:p>
        </w:tc>
        <w:tc>
          <w:tcPr>
            <w:tcW w:w="638" w:type="dxa"/>
          </w:tcPr>
          <w:p w14:paraId="5441D222" w14:textId="77777777" w:rsidR="00261529" w:rsidRDefault="00EA1460">
            <w:pPr>
              <w:pStyle w:val="TableParagraph"/>
              <w:spacing w:line="138" w:lineRule="exact"/>
              <w:ind w:left="117" w:right="87"/>
              <w:jc w:val="center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31</w:t>
            </w:r>
          </w:p>
        </w:tc>
        <w:tc>
          <w:tcPr>
            <w:tcW w:w="789" w:type="dxa"/>
          </w:tcPr>
          <w:p w14:paraId="5441D223" w14:textId="77777777" w:rsidR="00261529" w:rsidRDefault="00EA1460">
            <w:pPr>
              <w:pStyle w:val="TableParagraph"/>
              <w:spacing w:line="138" w:lineRule="exact"/>
              <w:ind w:left="24"/>
              <w:rPr>
                <w:sz w:val="13"/>
              </w:rPr>
            </w:pPr>
            <w:r>
              <w:rPr>
                <w:w w:val="105"/>
                <w:sz w:val="13"/>
              </w:rPr>
              <w:t>litý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beton</w:t>
            </w:r>
          </w:p>
        </w:tc>
        <w:tc>
          <w:tcPr>
            <w:tcW w:w="3264" w:type="dxa"/>
          </w:tcPr>
          <w:p w14:paraId="5441D224" w14:textId="77777777" w:rsidR="00261529" w:rsidRDefault="00EA1460">
            <w:pPr>
              <w:pStyle w:val="TableParagraph"/>
              <w:spacing w:line="138" w:lineRule="exact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úklid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10:16</w:t>
            </w:r>
          </w:p>
        </w:tc>
        <w:tc>
          <w:tcPr>
            <w:tcW w:w="940" w:type="dxa"/>
            <w:shd w:val="clear" w:color="auto" w:fill="FFFFCC"/>
          </w:tcPr>
          <w:p w14:paraId="5441D225" w14:textId="77777777" w:rsidR="00261529" w:rsidRDefault="00EA1460">
            <w:pPr>
              <w:pStyle w:val="TableParagraph"/>
              <w:spacing w:before="9" w:line="129" w:lineRule="exact"/>
              <w:ind w:left="163" w:right="132"/>
              <w:jc w:val="center"/>
              <w:rPr>
                <w:sz w:val="11"/>
              </w:rPr>
            </w:pPr>
            <w:r>
              <w:rPr>
                <w:sz w:val="11"/>
              </w:rPr>
              <w:t>1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200,00</w:t>
            </w:r>
            <w:r>
              <w:rPr>
                <w:spacing w:val="-5"/>
                <w:sz w:val="11"/>
              </w:rPr>
              <w:t xml:space="preserve"> Kč</w:t>
            </w:r>
          </w:p>
        </w:tc>
        <w:tc>
          <w:tcPr>
            <w:tcW w:w="940" w:type="dxa"/>
            <w:shd w:val="clear" w:color="auto" w:fill="FFFFCC"/>
          </w:tcPr>
          <w:p w14:paraId="5441D226" w14:textId="77777777" w:rsidR="00261529" w:rsidRDefault="00EA1460">
            <w:pPr>
              <w:pStyle w:val="TableParagraph"/>
              <w:spacing w:before="9" w:line="129" w:lineRule="exact"/>
              <w:ind w:right="162"/>
              <w:jc w:val="right"/>
              <w:rPr>
                <w:sz w:val="11"/>
              </w:rPr>
            </w:pPr>
            <w:r>
              <w:rPr>
                <w:sz w:val="11"/>
              </w:rPr>
              <w:t>43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200,00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pacing w:val="-5"/>
                <w:sz w:val="11"/>
              </w:rPr>
              <w:t>Kč</w:t>
            </w:r>
          </w:p>
        </w:tc>
      </w:tr>
      <w:tr w:rsidR="00261529" w14:paraId="5441D238" w14:textId="77777777">
        <w:trPr>
          <w:trHeight w:val="332"/>
        </w:trPr>
        <w:tc>
          <w:tcPr>
            <w:tcW w:w="564" w:type="dxa"/>
          </w:tcPr>
          <w:p w14:paraId="5441D228" w14:textId="77777777" w:rsidR="00261529" w:rsidRDefault="00261529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5441D229" w14:textId="77777777" w:rsidR="00261529" w:rsidRDefault="00EA1460">
            <w:pPr>
              <w:pStyle w:val="TableParagraph"/>
              <w:spacing w:before="1" w:line="138" w:lineRule="exact"/>
              <w:ind w:left="27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922" w:type="dxa"/>
          </w:tcPr>
          <w:p w14:paraId="5441D22A" w14:textId="77777777" w:rsidR="00261529" w:rsidRDefault="00261529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5441D22B" w14:textId="77777777" w:rsidR="00261529" w:rsidRDefault="00EA1460">
            <w:pPr>
              <w:pStyle w:val="TableParagraph"/>
              <w:spacing w:before="1" w:line="138" w:lineRule="exact"/>
              <w:ind w:left="23"/>
              <w:rPr>
                <w:sz w:val="13"/>
              </w:rPr>
            </w:pPr>
            <w:r>
              <w:rPr>
                <w:w w:val="103"/>
                <w:sz w:val="13"/>
              </w:rPr>
              <w:t>R</w:t>
            </w:r>
          </w:p>
        </w:tc>
        <w:tc>
          <w:tcPr>
            <w:tcW w:w="864" w:type="dxa"/>
          </w:tcPr>
          <w:p w14:paraId="5441D22C" w14:textId="77777777" w:rsidR="00261529" w:rsidRDefault="0026152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93" w:type="dxa"/>
          </w:tcPr>
          <w:p w14:paraId="5441D22D" w14:textId="77777777" w:rsidR="00261529" w:rsidRDefault="00EA1460">
            <w:pPr>
              <w:pStyle w:val="TableParagraph"/>
              <w:spacing w:line="156" w:lineRule="exact"/>
              <w:ind w:left="23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okna</w:t>
            </w:r>
          </w:p>
          <w:p w14:paraId="5441D22E" w14:textId="77777777" w:rsidR="00261529" w:rsidRDefault="00EA1460">
            <w:pPr>
              <w:pStyle w:val="TableParagraph"/>
              <w:spacing w:before="16" w:line="141" w:lineRule="exact"/>
              <w:ind w:left="23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oboustranně</w:t>
            </w:r>
          </w:p>
        </w:tc>
        <w:tc>
          <w:tcPr>
            <w:tcW w:w="638" w:type="dxa"/>
          </w:tcPr>
          <w:p w14:paraId="5441D22F" w14:textId="77777777" w:rsidR="00261529" w:rsidRDefault="00261529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5441D230" w14:textId="77777777" w:rsidR="00261529" w:rsidRDefault="00EA1460">
            <w:pPr>
              <w:pStyle w:val="TableParagraph"/>
              <w:spacing w:before="1" w:line="138" w:lineRule="exact"/>
              <w:ind w:left="117" w:right="87"/>
              <w:jc w:val="center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105</w:t>
            </w:r>
          </w:p>
        </w:tc>
        <w:tc>
          <w:tcPr>
            <w:tcW w:w="789" w:type="dxa"/>
          </w:tcPr>
          <w:p w14:paraId="5441D231" w14:textId="77777777" w:rsidR="00261529" w:rsidRDefault="0026152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64" w:type="dxa"/>
          </w:tcPr>
          <w:p w14:paraId="5441D232" w14:textId="77777777" w:rsidR="00261529" w:rsidRDefault="00261529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5441D233" w14:textId="77777777" w:rsidR="00261529" w:rsidRDefault="00EA1460">
            <w:pPr>
              <w:pStyle w:val="TableParagraph"/>
              <w:spacing w:line="141" w:lineRule="exact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úklid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10:17</w:t>
            </w:r>
          </w:p>
        </w:tc>
        <w:tc>
          <w:tcPr>
            <w:tcW w:w="940" w:type="dxa"/>
            <w:shd w:val="clear" w:color="auto" w:fill="FFFFCC"/>
          </w:tcPr>
          <w:p w14:paraId="5441D234" w14:textId="77777777" w:rsidR="00261529" w:rsidRDefault="00261529">
            <w:pPr>
              <w:pStyle w:val="TableParagraph"/>
              <w:rPr>
                <w:b/>
                <w:sz w:val="8"/>
              </w:rPr>
            </w:pPr>
          </w:p>
          <w:p w14:paraId="5441D235" w14:textId="77777777" w:rsidR="00261529" w:rsidRDefault="00EA1460">
            <w:pPr>
              <w:pStyle w:val="TableParagraph"/>
              <w:ind w:left="163" w:right="130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624,00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pacing w:val="-5"/>
                <w:sz w:val="11"/>
              </w:rPr>
              <w:t>Kč</w:t>
            </w:r>
          </w:p>
        </w:tc>
        <w:tc>
          <w:tcPr>
            <w:tcW w:w="940" w:type="dxa"/>
            <w:shd w:val="clear" w:color="auto" w:fill="FFFFCC"/>
          </w:tcPr>
          <w:p w14:paraId="5441D236" w14:textId="77777777" w:rsidR="00261529" w:rsidRDefault="00261529">
            <w:pPr>
              <w:pStyle w:val="TableParagraph"/>
              <w:rPr>
                <w:b/>
                <w:sz w:val="8"/>
              </w:rPr>
            </w:pPr>
          </w:p>
          <w:p w14:paraId="5441D237" w14:textId="77777777" w:rsidR="00261529" w:rsidRDefault="00EA1460">
            <w:pPr>
              <w:pStyle w:val="TableParagraph"/>
              <w:ind w:right="162"/>
              <w:jc w:val="right"/>
              <w:rPr>
                <w:sz w:val="11"/>
              </w:rPr>
            </w:pPr>
            <w:r>
              <w:rPr>
                <w:sz w:val="11"/>
              </w:rPr>
              <w:t>22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464,00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pacing w:val="-5"/>
                <w:sz w:val="11"/>
              </w:rPr>
              <w:t>Kč</w:t>
            </w:r>
          </w:p>
        </w:tc>
      </w:tr>
      <w:tr w:rsidR="00261529" w14:paraId="5441D23D" w14:textId="77777777">
        <w:trPr>
          <w:trHeight w:val="157"/>
        </w:trPr>
        <w:tc>
          <w:tcPr>
            <w:tcW w:w="4670" w:type="dxa"/>
            <w:gridSpan w:val="6"/>
            <w:shd w:val="clear" w:color="auto" w:fill="D9D9D9"/>
          </w:tcPr>
          <w:p w14:paraId="5441D239" w14:textId="77777777" w:rsidR="00261529" w:rsidRDefault="00EA1460">
            <w:pPr>
              <w:pStyle w:val="TableParagraph"/>
              <w:spacing w:line="138" w:lineRule="exact"/>
              <w:ind w:left="23"/>
              <w:rPr>
                <w:b/>
                <w:sz w:val="13"/>
              </w:rPr>
            </w:pPr>
            <w:r>
              <w:rPr>
                <w:b/>
                <w:spacing w:val="-2"/>
                <w:w w:val="105"/>
                <w:sz w:val="13"/>
              </w:rPr>
              <w:t>exteriér</w:t>
            </w:r>
          </w:p>
        </w:tc>
        <w:tc>
          <w:tcPr>
            <w:tcW w:w="3264" w:type="dxa"/>
            <w:shd w:val="clear" w:color="auto" w:fill="D9D9D9"/>
          </w:tcPr>
          <w:p w14:paraId="5441D23A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0" w:type="dxa"/>
            <w:shd w:val="clear" w:color="auto" w:fill="D9D9D9"/>
          </w:tcPr>
          <w:p w14:paraId="5441D23B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0" w:type="dxa"/>
            <w:shd w:val="clear" w:color="auto" w:fill="D9D9D9"/>
          </w:tcPr>
          <w:p w14:paraId="5441D23C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61529" w14:paraId="5441D247" w14:textId="77777777">
        <w:trPr>
          <w:trHeight w:val="157"/>
        </w:trPr>
        <w:tc>
          <w:tcPr>
            <w:tcW w:w="564" w:type="dxa"/>
          </w:tcPr>
          <w:p w14:paraId="5441D23E" w14:textId="77777777" w:rsidR="00261529" w:rsidRDefault="00EA1460">
            <w:pPr>
              <w:pStyle w:val="TableParagraph"/>
              <w:spacing w:line="138" w:lineRule="exact"/>
              <w:ind w:left="27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922" w:type="dxa"/>
          </w:tcPr>
          <w:p w14:paraId="5441D23F" w14:textId="77777777" w:rsidR="00261529" w:rsidRDefault="00EA1460">
            <w:pPr>
              <w:pStyle w:val="TableParagraph"/>
              <w:spacing w:line="138" w:lineRule="exact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Dx,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M,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P,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T,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spacing w:val="-10"/>
                <w:w w:val="105"/>
                <w:sz w:val="13"/>
              </w:rPr>
              <w:t>L</w:t>
            </w:r>
          </w:p>
        </w:tc>
        <w:tc>
          <w:tcPr>
            <w:tcW w:w="864" w:type="dxa"/>
          </w:tcPr>
          <w:p w14:paraId="5441D240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93" w:type="dxa"/>
          </w:tcPr>
          <w:p w14:paraId="5441D241" w14:textId="77777777" w:rsidR="00261529" w:rsidRDefault="00EA1460">
            <w:pPr>
              <w:pStyle w:val="TableParagraph"/>
              <w:spacing w:line="138" w:lineRule="exact"/>
              <w:ind w:left="23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zahrada</w:t>
            </w:r>
          </w:p>
        </w:tc>
        <w:tc>
          <w:tcPr>
            <w:tcW w:w="638" w:type="dxa"/>
          </w:tcPr>
          <w:p w14:paraId="5441D242" w14:textId="77777777" w:rsidR="00261529" w:rsidRDefault="00EA1460">
            <w:pPr>
              <w:pStyle w:val="TableParagraph"/>
              <w:spacing w:line="138" w:lineRule="exact"/>
              <w:ind w:left="117" w:right="87"/>
              <w:jc w:val="center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800</w:t>
            </w:r>
          </w:p>
        </w:tc>
        <w:tc>
          <w:tcPr>
            <w:tcW w:w="789" w:type="dxa"/>
          </w:tcPr>
          <w:p w14:paraId="5441D243" w14:textId="77777777" w:rsidR="00261529" w:rsidRDefault="00EA1460">
            <w:pPr>
              <w:pStyle w:val="TableParagraph"/>
              <w:spacing w:line="138" w:lineRule="exact"/>
              <w:ind w:left="24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tráva</w:t>
            </w:r>
          </w:p>
        </w:tc>
        <w:tc>
          <w:tcPr>
            <w:tcW w:w="3264" w:type="dxa"/>
          </w:tcPr>
          <w:p w14:paraId="5441D244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0" w:type="dxa"/>
            <w:shd w:val="clear" w:color="auto" w:fill="FFFFCC"/>
          </w:tcPr>
          <w:p w14:paraId="5441D245" w14:textId="77777777" w:rsidR="00261529" w:rsidRDefault="00EA1460">
            <w:pPr>
              <w:pStyle w:val="TableParagraph"/>
              <w:spacing w:before="9" w:line="129" w:lineRule="exact"/>
              <w:ind w:left="163" w:right="132"/>
              <w:jc w:val="center"/>
              <w:rPr>
                <w:sz w:val="11"/>
              </w:rPr>
            </w:pPr>
            <w:r>
              <w:rPr>
                <w:sz w:val="11"/>
              </w:rPr>
              <w:t>1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566,00</w:t>
            </w:r>
            <w:r>
              <w:rPr>
                <w:spacing w:val="-5"/>
                <w:sz w:val="11"/>
              </w:rPr>
              <w:t xml:space="preserve"> Kč</w:t>
            </w:r>
          </w:p>
        </w:tc>
        <w:tc>
          <w:tcPr>
            <w:tcW w:w="940" w:type="dxa"/>
            <w:shd w:val="clear" w:color="auto" w:fill="FFFFCC"/>
          </w:tcPr>
          <w:p w14:paraId="5441D246" w14:textId="77777777" w:rsidR="00261529" w:rsidRDefault="00EA1460">
            <w:pPr>
              <w:pStyle w:val="TableParagraph"/>
              <w:spacing w:before="9" w:line="129" w:lineRule="exact"/>
              <w:ind w:right="162"/>
              <w:jc w:val="right"/>
              <w:rPr>
                <w:sz w:val="11"/>
              </w:rPr>
            </w:pPr>
            <w:r>
              <w:rPr>
                <w:sz w:val="11"/>
              </w:rPr>
              <w:t>56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376,00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pacing w:val="-5"/>
                <w:sz w:val="11"/>
              </w:rPr>
              <w:t>Kč</w:t>
            </w:r>
          </w:p>
        </w:tc>
      </w:tr>
      <w:tr w:rsidR="00261529" w14:paraId="5441D251" w14:textId="77777777">
        <w:trPr>
          <w:trHeight w:val="157"/>
        </w:trPr>
        <w:tc>
          <w:tcPr>
            <w:tcW w:w="564" w:type="dxa"/>
          </w:tcPr>
          <w:p w14:paraId="5441D248" w14:textId="77777777" w:rsidR="00261529" w:rsidRDefault="00EA1460">
            <w:pPr>
              <w:pStyle w:val="TableParagraph"/>
              <w:spacing w:line="138" w:lineRule="exact"/>
              <w:ind w:left="27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922" w:type="dxa"/>
          </w:tcPr>
          <w:p w14:paraId="5441D249" w14:textId="77777777" w:rsidR="00261529" w:rsidRDefault="00EA1460">
            <w:pPr>
              <w:pStyle w:val="TableParagraph"/>
              <w:spacing w:line="138" w:lineRule="exact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Dx,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0"/>
                <w:w w:val="105"/>
                <w:sz w:val="13"/>
              </w:rPr>
              <w:t>,</w:t>
            </w:r>
          </w:p>
        </w:tc>
        <w:tc>
          <w:tcPr>
            <w:tcW w:w="864" w:type="dxa"/>
          </w:tcPr>
          <w:p w14:paraId="5441D24A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93" w:type="dxa"/>
          </w:tcPr>
          <w:p w14:paraId="5441D24B" w14:textId="77777777" w:rsidR="00261529" w:rsidRDefault="00EA1460">
            <w:pPr>
              <w:pStyle w:val="TableParagraph"/>
              <w:spacing w:line="138" w:lineRule="exact"/>
              <w:ind w:left="23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nádvoří</w:t>
            </w:r>
          </w:p>
        </w:tc>
        <w:tc>
          <w:tcPr>
            <w:tcW w:w="638" w:type="dxa"/>
          </w:tcPr>
          <w:p w14:paraId="5441D24C" w14:textId="77777777" w:rsidR="00261529" w:rsidRDefault="00EA1460">
            <w:pPr>
              <w:pStyle w:val="TableParagraph"/>
              <w:spacing w:line="138" w:lineRule="exact"/>
              <w:ind w:left="117" w:right="87"/>
              <w:jc w:val="center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50</w:t>
            </w:r>
          </w:p>
        </w:tc>
        <w:tc>
          <w:tcPr>
            <w:tcW w:w="789" w:type="dxa"/>
          </w:tcPr>
          <w:p w14:paraId="5441D24D" w14:textId="77777777" w:rsidR="00261529" w:rsidRDefault="00EA1460">
            <w:pPr>
              <w:pStyle w:val="TableParagraph"/>
              <w:spacing w:line="138" w:lineRule="exact"/>
              <w:ind w:left="24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beton</w:t>
            </w:r>
          </w:p>
        </w:tc>
        <w:tc>
          <w:tcPr>
            <w:tcW w:w="3264" w:type="dxa"/>
          </w:tcPr>
          <w:p w14:paraId="5441D24E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0" w:type="dxa"/>
            <w:shd w:val="clear" w:color="auto" w:fill="FFFFCC"/>
          </w:tcPr>
          <w:p w14:paraId="5441D24F" w14:textId="77777777" w:rsidR="00261529" w:rsidRDefault="00EA1460">
            <w:pPr>
              <w:pStyle w:val="TableParagraph"/>
              <w:spacing w:before="9" w:line="129" w:lineRule="exact"/>
              <w:ind w:left="163" w:right="132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98,00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pacing w:val="-7"/>
                <w:sz w:val="11"/>
              </w:rPr>
              <w:t>Kč</w:t>
            </w:r>
          </w:p>
        </w:tc>
        <w:tc>
          <w:tcPr>
            <w:tcW w:w="940" w:type="dxa"/>
            <w:shd w:val="clear" w:color="auto" w:fill="FFFFCC"/>
          </w:tcPr>
          <w:p w14:paraId="5441D250" w14:textId="77777777" w:rsidR="00261529" w:rsidRDefault="00EA1460">
            <w:pPr>
              <w:pStyle w:val="TableParagraph"/>
              <w:spacing w:before="9" w:line="129" w:lineRule="exact"/>
              <w:ind w:right="191"/>
              <w:jc w:val="right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528,00</w:t>
            </w:r>
            <w:r>
              <w:rPr>
                <w:spacing w:val="-5"/>
                <w:sz w:val="11"/>
              </w:rPr>
              <w:t xml:space="preserve"> Kč</w:t>
            </w:r>
          </w:p>
        </w:tc>
      </w:tr>
      <w:tr w:rsidR="00261529" w14:paraId="5441D255" w14:textId="77777777">
        <w:trPr>
          <w:trHeight w:val="157"/>
        </w:trPr>
        <w:tc>
          <w:tcPr>
            <w:tcW w:w="7934" w:type="dxa"/>
            <w:gridSpan w:val="7"/>
            <w:tcBorders>
              <w:left w:val="nil"/>
            </w:tcBorders>
          </w:tcPr>
          <w:p w14:paraId="5441D252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0" w:type="dxa"/>
          </w:tcPr>
          <w:p w14:paraId="5441D253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0" w:type="dxa"/>
          </w:tcPr>
          <w:p w14:paraId="5441D254" w14:textId="77777777" w:rsidR="00261529" w:rsidRDefault="0026152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61529" w14:paraId="5441D25B" w14:textId="77777777">
        <w:trPr>
          <w:trHeight w:val="157"/>
        </w:trPr>
        <w:tc>
          <w:tcPr>
            <w:tcW w:w="3243" w:type="dxa"/>
            <w:gridSpan w:val="4"/>
          </w:tcPr>
          <w:p w14:paraId="5441D256" w14:textId="77777777" w:rsidR="00261529" w:rsidRDefault="00EA1460">
            <w:pPr>
              <w:pStyle w:val="TableParagraph"/>
              <w:spacing w:line="138" w:lineRule="exact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Pytle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na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komunální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separovaný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odpad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,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5"/>
                <w:w w:val="105"/>
                <w:sz w:val="13"/>
              </w:rPr>
              <w:t>60l</w:t>
            </w:r>
          </w:p>
        </w:tc>
        <w:tc>
          <w:tcPr>
            <w:tcW w:w="1427" w:type="dxa"/>
            <w:gridSpan w:val="2"/>
          </w:tcPr>
          <w:p w14:paraId="5441D257" w14:textId="77777777" w:rsidR="00261529" w:rsidRDefault="00EA1460">
            <w:pPr>
              <w:pStyle w:val="TableParagraph"/>
              <w:spacing w:line="138" w:lineRule="exact"/>
              <w:ind w:left="24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170ks/měsíc</w:t>
            </w:r>
          </w:p>
        </w:tc>
        <w:tc>
          <w:tcPr>
            <w:tcW w:w="3264" w:type="dxa"/>
          </w:tcPr>
          <w:p w14:paraId="5441D258" w14:textId="77777777" w:rsidR="00261529" w:rsidRDefault="00EA1460">
            <w:pPr>
              <w:pStyle w:val="TableParagraph"/>
              <w:spacing w:line="138" w:lineRule="exact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Jedná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počet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ks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za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celý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Památník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Jana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Palacha</w:t>
            </w:r>
          </w:p>
        </w:tc>
        <w:tc>
          <w:tcPr>
            <w:tcW w:w="940" w:type="dxa"/>
            <w:shd w:val="clear" w:color="auto" w:fill="FFFFCC"/>
          </w:tcPr>
          <w:p w14:paraId="5441D259" w14:textId="77777777" w:rsidR="00261529" w:rsidRDefault="00EA1460">
            <w:pPr>
              <w:pStyle w:val="TableParagraph"/>
              <w:spacing w:before="9" w:line="129" w:lineRule="exact"/>
              <w:ind w:left="163" w:right="130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136,00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pacing w:val="-5"/>
                <w:sz w:val="11"/>
              </w:rPr>
              <w:t>Kč</w:t>
            </w:r>
          </w:p>
        </w:tc>
        <w:tc>
          <w:tcPr>
            <w:tcW w:w="940" w:type="dxa"/>
            <w:shd w:val="clear" w:color="auto" w:fill="FFFFCC"/>
          </w:tcPr>
          <w:p w14:paraId="5441D25A" w14:textId="77777777" w:rsidR="00261529" w:rsidRDefault="00EA1460">
            <w:pPr>
              <w:pStyle w:val="TableParagraph"/>
              <w:spacing w:before="9" w:line="129" w:lineRule="exact"/>
              <w:ind w:right="191"/>
              <w:jc w:val="right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896,00</w:t>
            </w:r>
            <w:r>
              <w:rPr>
                <w:spacing w:val="-5"/>
                <w:sz w:val="11"/>
              </w:rPr>
              <w:t xml:space="preserve"> Kč</w:t>
            </w:r>
          </w:p>
        </w:tc>
      </w:tr>
      <w:tr w:rsidR="00261529" w14:paraId="5441D261" w14:textId="77777777">
        <w:trPr>
          <w:trHeight w:val="157"/>
        </w:trPr>
        <w:tc>
          <w:tcPr>
            <w:tcW w:w="3243" w:type="dxa"/>
            <w:gridSpan w:val="4"/>
          </w:tcPr>
          <w:p w14:paraId="5441D25C" w14:textId="77777777" w:rsidR="00261529" w:rsidRDefault="00EA1460">
            <w:pPr>
              <w:pStyle w:val="TableParagraph"/>
              <w:spacing w:line="138" w:lineRule="exact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Pytle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na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komunální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separovaný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odpad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,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4"/>
                <w:w w:val="105"/>
                <w:sz w:val="13"/>
              </w:rPr>
              <w:t>120l</w:t>
            </w:r>
          </w:p>
        </w:tc>
        <w:tc>
          <w:tcPr>
            <w:tcW w:w="1427" w:type="dxa"/>
            <w:gridSpan w:val="2"/>
          </w:tcPr>
          <w:p w14:paraId="5441D25D" w14:textId="77777777" w:rsidR="00261529" w:rsidRDefault="00EA1460">
            <w:pPr>
              <w:pStyle w:val="TableParagraph"/>
              <w:spacing w:line="138" w:lineRule="exact"/>
              <w:ind w:left="24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50ks/měsíc</w:t>
            </w:r>
          </w:p>
        </w:tc>
        <w:tc>
          <w:tcPr>
            <w:tcW w:w="3264" w:type="dxa"/>
          </w:tcPr>
          <w:p w14:paraId="5441D25E" w14:textId="77777777" w:rsidR="00261529" w:rsidRDefault="00EA1460">
            <w:pPr>
              <w:pStyle w:val="TableParagraph"/>
              <w:spacing w:line="138" w:lineRule="exact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Jedná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počet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ks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za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celý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Památník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Jana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Palacha</w:t>
            </w:r>
          </w:p>
        </w:tc>
        <w:tc>
          <w:tcPr>
            <w:tcW w:w="940" w:type="dxa"/>
            <w:shd w:val="clear" w:color="auto" w:fill="FFFFCC"/>
          </w:tcPr>
          <w:p w14:paraId="5441D25F" w14:textId="77777777" w:rsidR="00261529" w:rsidRDefault="00EA1460">
            <w:pPr>
              <w:pStyle w:val="TableParagraph"/>
              <w:spacing w:before="9" w:line="129" w:lineRule="exact"/>
              <w:ind w:left="163" w:right="130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175,00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pacing w:val="-5"/>
                <w:sz w:val="11"/>
              </w:rPr>
              <w:t>Kč</w:t>
            </w:r>
          </w:p>
        </w:tc>
        <w:tc>
          <w:tcPr>
            <w:tcW w:w="940" w:type="dxa"/>
            <w:shd w:val="clear" w:color="auto" w:fill="FFFFCC"/>
          </w:tcPr>
          <w:p w14:paraId="5441D260" w14:textId="77777777" w:rsidR="00261529" w:rsidRDefault="00EA1460">
            <w:pPr>
              <w:pStyle w:val="TableParagraph"/>
              <w:spacing w:before="9" w:line="129" w:lineRule="exact"/>
              <w:ind w:right="191"/>
              <w:jc w:val="right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300,00</w:t>
            </w:r>
            <w:r>
              <w:rPr>
                <w:spacing w:val="-5"/>
                <w:sz w:val="11"/>
              </w:rPr>
              <w:t xml:space="preserve"> Kč</w:t>
            </w:r>
          </w:p>
        </w:tc>
      </w:tr>
    </w:tbl>
    <w:p w14:paraId="5441D262" w14:textId="77777777" w:rsidR="00261529" w:rsidRDefault="00261529">
      <w:pPr>
        <w:pStyle w:val="Zkladntext"/>
        <w:spacing w:before="6"/>
        <w:ind w:left="0" w:firstLine="0"/>
        <w:rPr>
          <w:b/>
          <w:sz w:val="28"/>
        </w:rPr>
      </w:pPr>
    </w:p>
    <w:tbl>
      <w:tblPr>
        <w:tblStyle w:val="TableNormal"/>
        <w:tblW w:w="0" w:type="auto"/>
        <w:tblInd w:w="8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36"/>
        <w:gridCol w:w="940"/>
        <w:gridCol w:w="940"/>
      </w:tblGrid>
      <w:tr w:rsidR="00261529" w14:paraId="5441D266" w14:textId="77777777">
        <w:trPr>
          <w:trHeight w:val="157"/>
        </w:trPr>
        <w:tc>
          <w:tcPr>
            <w:tcW w:w="7936" w:type="dxa"/>
          </w:tcPr>
          <w:p w14:paraId="5441D263" w14:textId="77777777" w:rsidR="00261529" w:rsidRDefault="00EA1460">
            <w:pPr>
              <w:pStyle w:val="TableParagraph"/>
              <w:spacing w:line="138" w:lineRule="exact"/>
              <w:ind w:left="23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Celková</w:t>
            </w:r>
            <w:r>
              <w:rPr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cena</w:t>
            </w:r>
            <w:r>
              <w:rPr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za</w:t>
            </w:r>
            <w:r>
              <w:rPr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1</w:t>
            </w:r>
            <w:r>
              <w:rPr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měsíc</w:t>
            </w:r>
            <w:r>
              <w:rPr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/</w:t>
            </w:r>
            <w:r>
              <w:rPr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36</w:t>
            </w:r>
            <w:r>
              <w:rPr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měsíců</w:t>
            </w:r>
            <w:r>
              <w:rPr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trvání</w:t>
            </w:r>
            <w:r>
              <w:rPr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b/>
                <w:spacing w:val="-2"/>
                <w:w w:val="105"/>
                <w:sz w:val="13"/>
              </w:rPr>
              <w:t>smlouvy</w:t>
            </w:r>
          </w:p>
        </w:tc>
        <w:tc>
          <w:tcPr>
            <w:tcW w:w="940" w:type="dxa"/>
            <w:shd w:val="clear" w:color="auto" w:fill="F1DCDB"/>
          </w:tcPr>
          <w:p w14:paraId="5441D264" w14:textId="77777777" w:rsidR="00261529" w:rsidRDefault="00EA1460">
            <w:pPr>
              <w:pStyle w:val="TableParagraph"/>
              <w:spacing w:line="138" w:lineRule="exact"/>
              <w:ind w:left="218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14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800,00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spacing w:val="-5"/>
                <w:w w:val="105"/>
                <w:sz w:val="13"/>
              </w:rPr>
              <w:t>Kč</w:t>
            </w:r>
          </w:p>
        </w:tc>
        <w:tc>
          <w:tcPr>
            <w:tcW w:w="940" w:type="dxa"/>
            <w:shd w:val="clear" w:color="auto" w:fill="FFE0E0"/>
          </w:tcPr>
          <w:p w14:paraId="5441D265" w14:textId="77777777" w:rsidR="00261529" w:rsidRDefault="00EA1460">
            <w:pPr>
              <w:pStyle w:val="TableParagraph"/>
              <w:spacing w:line="138" w:lineRule="exact"/>
              <w:ind w:left="152"/>
              <w:rPr>
                <w:sz w:val="13"/>
              </w:rPr>
            </w:pPr>
            <w:r>
              <w:rPr>
                <w:sz w:val="13"/>
              </w:rPr>
              <w:t>532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800,00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Kč</w:t>
            </w:r>
          </w:p>
        </w:tc>
      </w:tr>
    </w:tbl>
    <w:p w14:paraId="5441D267" w14:textId="77777777" w:rsidR="00261529" w:rsidRDefault="00261529">
      <w:pPr>
        <w:spacing w:line="138" w:lineRule="exact"/>
        <w:rPr>
          <w:sz w:val="13"/>
        </w:rPr>
        <w:sectPr w:rsidR="00261529">
          <w:pgSz w:w="11910" w:h="16840"/>
          <w:pgMar w:top="1080" w:right="180" w:bottom="280" w:left="160" w:header="708" w:footer="708" w:gutter="0"/>
          <w:cols w:space="708"/>
        </w:sectPr>
      </w:pPr>
    </w:p>
    <w:p w14:paraId="5441D268" w14:textId="77777777" w:rsidR="00261529" w:rsidRDefault="00EA1460">
      <w:pPr>
        <w:spacing w:before="67"/>
        <w:ind w:left="132"/>
        <w:rPr>
          <w:b/>
          <w:sz w:val="12"/>
        </w:rPr>
      </w:pPr>
      <w:r>
        <w:rPr>
          <w:b/>
          <w:w w:val="105"/>
          <w:sz w:val="12"/>
        </w:rPr>
        <w:lastRenderedPageBreak/>
        <w:t>Příloha č.</w:t>
      </w:r>
      <w:r>
        <w:rPr>
          <w:b/>
          <w:spacing w:val="-1"/>
          <w:w w:val="105"/>
          <w:sz w:val="12"/>
        </w:rPr>
        <w:t xml:space="preserve"> </w:t>
      </w:r>
      <w:r>
        <w:rPr>
          <w:b/>
          <w:w w:val="105"/>
          <w:sz w:val="12"/>
        </w:rPr>
        <w:t>1s)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spacing w:val="-2"/>
          <w:w w:val="105"/>
          <w:sz w:val="12"/>
        </w:rPr>
        <w:t>smlouvy</w:t>
      </w: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05"/>
        <w:gridCol w:w="1107"/>
        <w:gridCol w:w="1524"/>
        <w:gridCol w:w="2307"/>
        <w:gridCol w:w="886"/>
        <w:gridCol w:w="1707"/>
        <w:gridCol w:w="3878"/>
        <w:gridCol w:w="887"/>
        <w:gridCol w:w="887"/>
      </w:tblGrid>
      <w:tr w:rsidR="00261529" w14:paraId="5441D26C" w14:textId="77777777">
        <w:trPr>
          <w:trHeight w:val="148"/>
        </w:trPr>
        <w:tc>
          <w:tcPr>
            <w:tcW w:w="2612" w:type="dxa"/>
            <w:gridSpan w:val="2"/>
            <w:shd w:val="clear" w:color="auto" w:fill="D9D9D9"/>
          </w:tcPr>
          <w:p w14:paraId="5441D269" w14:textId="77777777" w:rsidR="00261529" w:rsidRDefault="00EA1460">
            <w:pPr>
              <w:pStyle w:val="TableParagraph"/>
              <w:spacing w:line="128" w:lineRule="exact"/>
              <w:ind w:left="23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 xml:space="preserve">Místo </w:t>
            </w:r>
            <w:r>
              <w:rPr>
                <w:b/>
                <w:spacing w:val="-2"/>
                <w:w w:val="105"/>
                <w:sz w:val="12"/>
              </w:rPr>
              <w:t>plnění:</w:t>
            </w:r>
          </w:p>
        </w:tc>
        <w:tc>
          <w:tcPr>
            <w:tcW w:w="11189" w:type="dxa"/>
            <w:gridSpan w:val="6"/>
            <w:shd w:val="clear" w:color="auto" w:fill="D9D9D9"/>
          </w:tcPr>
          <w:p w14:paraId="5441D26A" w14:textId="77777777" w:rsidR="00261529" w:rsidRDefault="00EA1460">
            <w:pPr>
              <w:pStyle w:val="TableParagraph"/>
              <w:spacing w:line="128" w:lineRule="exact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Místodržitelský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letohrádek,</w:t>
            </w:r>
            <w:r>
              <w:rPr>
                <w:spacing w:val="-2"/>
                <w:w w:val="105"/>
                <w:sz w:val="12"/>
              </w:rPr>
              <w:t xml:space="preserve"> Stromovka</w:t>
            </w:r>
          </w:p>
        </w:tc>
        <w:tc>
          <w:tcPr>
            <w:tcW w:w="887" w:type="dxa"/>
            <w:shd w:val="clear" w:color="auto" w:fill="D9D9D9"/>
          </w:tcPr>
          <w:p w14:paraId="5441D26B" w14:textId="77777777" w:rsidR="00261529" w:rsidRDefault="00261529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261529" w14:paraId="5441D271" w14:textId="77777777">
        <w:trPr>
          <w:trHeight w:val="148"/>
        </w:trPr>
        <w:tc>
          <w:tcPr>
            <w:tcW w:w="1505" w:type="dxa"/>
            <w:shd w:val="clear" w:color="auto" w:fill="D9D9D9"/>
          </w:tcPr>
          <w:p w14:paraId="5441D26D" w14:textId="77777777" w:rsidR="00261529" w:rsidRDefault="00EA1460">
            <w:pPr>
              <w:pStyle w:val="TableParagraph"/>
              <w:spacing w:before="2" w:line="126" w:lineRule="exact"/>
              <w:ind w:left="17" w:right="121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Bližší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určení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místa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spacing w:val="-2"/>
                <w:w w:val="105"/>
                <w:sz w:val="12"/>
              </w:rPr>
              <w:t>plnění:</w:t>
            </w:r>
          </w:p>
        </w:tc>
        <w:tc>
          <w:tcPr>
            <w:tcW w:w="1107" w:type="dxa"/>
            <w:shd w:val="clear" w:color="auto" w:fill="D9D9D9"/>
          </w:tcPr>
          <w:p w14:paraId="5441D26E" w14:textId="77777777" w:rsidR="00261529" w:rsidRDefault="0026152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189" w:type="dxa"/>
            <w:gridSpan w:val="6"/>
            <w:shd w:val="clear" w:color="auto" w:fill="D9D9D9"/>
          </w:tcPr>
          <w:p w14:paraId="5441D26F" w14:textId="77777777" w:rsidR="00261529" w:rsidRDefault="00EA1460">
            <w:pPr>
              <w:pStyle w:val="TableParagraph"/>
              <w:spacing w:line="128" w:lineRule="exact"/>
              <w:ind w:left="23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Přízemí (1. podlaží),</w:t>
            </w:r>
            <w:r>
              <w:rPr>
                <w:b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1. patro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(2.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spacing w:val="-2"/>
                <w:w w:val="105"/>
                <w:sz w:val="12"/>
              </w:rPr>
              <w:t>podlaží)</w:t>
            </w:r>
          </w:p>
        </w:tc>
        <w:tc>
          <w:tcPr>
            <w:tcW w:w="887" w:type="dxa"/>
            <w:shd w:val="clear" w:color="auto" w:fill="D9D9D9"/>
          </w:tcPr>
          <w:p w14:paraId="5441D270" w14:textId="77777777" w:rsidR="00261529" w:rsidRDefault="00261529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261529" w14:paraId="5441D28A" w14:textId="77777777">
        <w:trPr>
          <w:trHeight w:val="803"/>
        </w:trPr>
        <w:tc>
          <w:tcPr>
            <w:tcW w:w="1505" w:type="dxa"/>
            <w:shd w:val="clear" w:color="auto" w:fill="D9D9D9"/>
          </w:tcPr>
          <w:p w14:paraId="5441D272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D273" w14:textId="77777777" w:rsidR="00261529" w:rsidRDefault="00261529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5441D274" w14:textId="77777777" w:rsidR="00261529" w:rsidRDefault="00EA1460">
            <w:pPr>
              <w:pStyle w:val="TableParagraph"/>
              <w:spacing w:before="1"/>
              <w:ind w:left="17" w:right="1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Kategorie</w:t>
            </w:r>
            <w:r>
              <w:rPr>
                <w:b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spacing w:val="-2"/>
                <w:w w:val="105"/>
                <w:sz w:val="12"/>
              </w:rPr>
              <w:t>prostoru</w:t>
            </w:r>
          </w:p>
        </w:tc>
        <w:tc>
          <w:tcPr>
            <w:tcW w:w="1107" w:type="dxa"/>
            <w:shd w:val="clear" w:color="auto" w:fill="D9D9D9"/>
          </w:tcPr>
          <w:p w14:paraId="5441D275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D276" w14:textId="77777777" w:rsidR="00261529" w:rsidRDefault="00261529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5441D277" w14:textId="77777777" w:rsidR="00261529" w:rsidRDefault="00EA1460">
            <w:pPr>
              <w:pStyle w:val="TableParagraph"/>
              <w:spacing w:before="1"/>
              <w:ind w:left="131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Četnost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spacing w:val="-2"/>
                <w:w w:val="105"/>
                <w:sz w:val="12"/>
              </w:rPr>
              <w:t>činností</w:t>
            </w:r>
          </w:p>
        </w:tc>
        <w:tc>
          <w:tcPr>
            <w:tcW w:w="1524" w:type="dxa"/>
            <w:shd w:val="clear" w:color="auto" w:fill="D9D9D9"/>
          </w:tcPr>
          <w:p w14:paraId="5441D278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D279" w14:textId="77777777" w:rsidR="00261529" w:rsidRDefault="00EA1460">
            <w:pPr>
              <w:pStyle w:val="TableParagraph"/>
              <w:spacing w:before="103" w:line="271" w:lineRule="auto"/>
              <w:ind w:left="366" w:hanging="262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Označení</w:t>
            </w:r>
            <w:r>
              <w:rPr>
                <w:b/>
                <w:spacing w:val="-8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prostoru</w:t>
            </w:r>
            <w:r>
              <w:rPr>
                <w:b/>
                <w:spacing w:val="-7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(např.</w:t>
            </w:r>
            <w:r>
              <w:rPr>
                <w:b/>
                <w:spacing w:val="40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číslo</w:t>
            </w:r>
            <w:r>
              <w:rPr>
                <w:b/>
                <w:spacing w:val="-8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místnosti)</w:t>
            </w:r>
          </w:p>
        </w:tc>
        <w:tc>
          <w:tcPr>
            <w:tcW w:w="2307" w:type="dxa"/>
            <w:shd w:val="clear" w:color="auto" w:fill="D9D9D9"/>
          </w:tcPr>
          <w:p w14:paraId="5441D27A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D27B" w14:textId="77777777" w:rsidR="00261529" w:rsidRDefault="00261529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5441D27C" w14:textId="77777777" w:rsidR="00261529" w:rsidRDefault="00EA1460">
            <w:pPr>
              <w:pStyle w:val="TableParagraph"/>
              <w:spacing w:before="1"/>
              <w:ind w:left="400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Stručný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popis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účelu</w:t>
            </w:r>
            <w:r>
              <w:rPr>
                <w:b/>
                <w:spacing w:val="-2"/>
                <w:w w:val="105"/>
                <w:sz w:val="12"/>
              </w:rPr>
              <w:t xml:space="preserve"> prostoru</w:t>
            </w:r>
          </w:p>
        </w:tc>
        <w:tc>
          <w:tcPr>
            <w:tcW w:w="886" w:type="dxa"/>
            <w:shd w:val="clear" w:color="auto" w:fill="D9D9D9"/>
          </w:tcPr>
          <w:p w14:paraId="5441D27D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D27E" w14:textId="77777777" w:rsidR="00261529" w:rsidRDefault="00261529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5441D27F" w14:textId="77777777" w:rsidR="00261529" w:rsidRDefault="00EA1460">
            <w:pPr>
              <w:pStyle w:val="TableParagraph"/>
              <w:spacing w:before="1"/>
              <w:ind w:left="113" w:right="96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Plocha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 xml:space="preserve">v </w:t>
            </w:r>
            <w:r>
              <w:rPr>
                <w:b/>
                <w:spacing w:val="-5"/>
                <w:w w:val="105"/>
                <w:sz w:val="12"/>
              </w:rPr>
              <w:t>m2</w:t>
            </w:r>
          </w:p>
        </w:tc>
        <w:tc>
          <w:tcPr>
            <w:tcW w:w="1707" w:type="dxa"/>
            <w:shd w:val="clear" w:color="auto" w:fill="D9D9D9"/>
          </w:tcPr>
          <w:p w14:paraId="5441D280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D281" w14:textId="77777777" w:rsidR="00261529" w:rsidRDefault="00261529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5441D282" w14:textId="77777777" w:rsidR="00261529" w:rsidRDefault="00EA1460">
            <w:pPr>
              <w:pStyle w:val="TableParagraph"/>
              <w:spacing w:before="1"/>
              <w:ind w:left="466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Druhy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spacing w:val="-2"/>
                <w:w w:val="105"/>
                <w:sz w:val="12"/>
              </w:rPr>
              <w:t>podlahy</w:t>
            </w:r>
          </w:p>
        </w:tc>
        <w:tc>
          <w:tcPr>
            <w:tcW w:w="3878" w:type="dxa"/>
            <w:shd w:val="clear" w:color="auto" w:fill="D9D9D9"/>
          </w:tcPr>
          <w:p w14:paraId="5441D283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D284" w14:textId="77777777" w:rsidR="00261529" w:rsidRDefault="00EA1460">
            <w:pPr>
              <w:pStyle w:val="TableParagraph"/>
              <w:spacing w:before="103"/>
              <w:ind w:left="31" w:right="18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Specifika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úklidu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daného prostoru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nad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rámec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stanovené kategorie,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spacing w:val="-4"/>
                <w:w w:val="105"/>
                <w:sz w:val="12"/>
              </w:rPr>
              <w:t>pokud</w:t>
            </w:r>
          </w:p>
          <w:p w14:paraId="5441D285" w14:textId="77777777" w:rsidR="00261529" w:rsidRDefault="00EA1460">
            <w:pPr>
              <w:pStyle w:val="TableParagraph"/>
              <w:spacing w:before="19"/>
              <w:ind w:left="31" w:right="15"/>
              <w:jc w:val="center"/>
              <w:rPr>
                <w:b/>
                <w:sz w:val="12"/>
              </w:rPr>
            </w:pPr>
            <w:r>
              <w:rPr>
                <w:b/>
                <w:spacing w:val="-2"/>
                <w:w w:val="105"/>
                <w:sz w:val="12"/>
              </w:rPr>
              <w:t>existuje</w:t>
            </w:r>
          </w:p>
        </w:tc>
        <w:tc>
          <w:tcPr>
            <w:tcW w:w="887" w:type="dxa"/>
            <w:shd w:val="clear" w:color="auto" w:fill="D9D9D9"/>
          </w:tcPr>
          <w:p w14:paraId="5441D286" w14:textId="77777777" w:rsidR="00261529" w:rsidRDefault="00EA1460">
            <w:pPr>
              <w:pStyle w:val="TableParagraph"/>
              <w:spacing w:before="83" w:line="271" w:lineRule="auto"/>
              <w:ind w:left="21" w:right="6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Cena</w:t>
            </w:r>
            <w:r>
              <w:rPr>
                <w:b/>
                <w:spacing w:val="-8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za</w:t>
            </w:r>
            <w:r>
              <w:rPr>
                <w:b/>
                <w:spacing w:val="-7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1</w:t>
            </w:r>
            <w:r>
              <w:rPr>
                <w:b/>
                <w:spacing w:val="-7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měsíc</w:t>
            </w:r>
            <w:r>
              <w:rPr>
                <w:b/>
                <w:spacing w:val="40"/>
                <w:w w:val="105"/>
                <w:sz w:val="12"/>
              </w:rPr>
              <w:t xml:space="preserve"> </w:t>
            </w:r>
            <w:r>
              <w:rPr>
                <w:b/>
                <w:spacing w:val="-2"/>
                <w:w w:val="105"/>
                <w:sz w:val="12"/>
              </w:rPr>
              <w:t>poskytovaných</w:t>
            </w:r>
            <w:r>
              <w:rPr>
                <w:b/>
                <w:spacing w:val="40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služeb v Kč bez</w:t>
            </w:r>
            <w:r>
              <w:rPr>
                <w:b/>
                <w:spacing w:val="40"/>
                <w:w w:val="105"/>
                <w:sz w:val="12"/>
              </w:rPr>
              <w:t xml:space="preserve"> </w:t>
            </w:r>
            <w:r>
              <w:rPr>
                <w:b/>
                <w:spacing w:val="-4"/>
                <w:w w:val="105"/>
                <w:sz w:val="12"/>
              </w:rPr>
              <w:t>DPH</w:t>
            </w:r>
          </w:p>
        </w:tc>
        <w:tc>
          <w:tcPr>
            <w:tcW w:w="887" w:type="dxa"/>
            <w:shd w:val="clear" w:color="auto" w:fill="D9D9D9"/>
          </w:tcPr>
          <w:p w14:paraId="5441D287" w14:textId="77777777" w:rsidR="00261529" w:rsidRDefault="00EA1460">
            <w:pPr>
              <w:pStyle w:val="TableParagraph"/>
              <w:spacing w:before="2"/>
              <w:ind w:left="161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Cena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za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spacing w:val="-5"/>
                <w:w w:val="105"/>
                <w:sz w:val="12"/>
              </w:rPr>
              <w:t>36</w:t>
            </w:r>
          </w:p>
          <w:p w14:paraId="5441D288" w14:textId="77777777" w:rsidR="00261529" w:rsidRDefault="00EA1460">
            <w:pPr>
              <w:pStyle w:val="TableParagraph"/>
              <w:spacing w:before="19" w:line="271" w:lineRule="auto"/>
              <w:ind w:left="46" w:firstLine="211"/>
              <w:rPr>
                <w:b/>
                <w:sz w:val="12"/>
              </w:rPr>
            </w:pPr>
            <w:r>
              <w:rPr>
                <w:b/>
                <w:spacing w:val="-2"/>
                <w:w w:val="105"/>
                <w:sz w:val="12"/>
              </w:rPr>
              <w:t>měsíců</w:t>
            </w:r>
            <w:r>
              <w:rPr>
                <w:b/>
                <w:spacing w:val="40"/>
                <w:w w:val="105"/>
                <w:sz w:val="12"/>
              </w:rPr>
              <w:t xml:space="preserve"> </w:t>
            </w:r>
            <w:r>
              <w:rPr>
                <w:b/>
                <w:spacing w:val="-2"/>
                <w:w w:val="105"/>
                <w:sz w:val="12"/>
              </w:rPr>
              <w:t>poskytovaných</w:t>
            </w:r>
            <w:r>
              <w:rPr>
                <w:b/>
                <w:spacing w:val="40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služeb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 xml:space="preserve">v Kč </w:t>
            </w:r>
            <w:r>
              <w:rPr>
                <w:b/>
                <w:spacing w:val="-5"/>
                <w:w w:val="105"/>
                <w:sz w:val="12"/>
              </w:rPr>
              <w:t>bez</w:t>
            </w:r>
          </w:p>
          <w:p w14:paraId="5441D289" w14:textId="77777777" w:rsidR="00261529" w:rsidRDefault="00EA1460">
            <w:pPr>
              <w:pStyle w:val="TableParagraph"/>
              <w:spacing w:line="119" w:lineRule="exact"/>
              <w:ind w:left="19" w:right="6"/>
              <w:jc w:val="center"/>
              <w:rPr>
                <w:b/>
                <w:sz w:val="12"/>
              </w:rPr>
            </w:pPr>
            <w:r>
              <w:rPr>
                <w:b/>
                <w:spacing w:val="-5"/>
                <w:w w:val="105"/>
                <w:sz w:val="12"/>
              </w:rPr>
              <w:t>DPH</w:t>
            </w:r>
          </w:p>
        </w:tc>
      </w:tr>
      <w:tr w:rsidR="00261529" w14:paraId="5441D290" w14:textId="77777777">
        <w:trPr>
          <w:trHeight w:val="148"/>
        </w:trPr>
        <w:tc>
          <w:tcPr>
            <w:tcW w:w="2612" w:type="dxa"/>
            <w:gridSpan w:val="2"/>
            <w:shd w:val="clear" w:color="auto" w:fill="D9D9D9"/>
          </w:tcPr>
          <w:p w14:paraId="5441D28B" w14:textId="77777777" w:rsidR="00261529" w:rsidRDefault="00EA1460">
            <w:pPr>
              <w:pStyle w:val="TableParagraph"/>
              <w:spacing w:before="2" w:line="126" w:lineRule="exact"/>
              <w:ind w:left="23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Přízemí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(1.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spacing w:val="-2"/>
                <w:w w:val="105"/>
                <w:sz w:val="12"/>
              </w:rPr>
              <w:t>podlaží)</w:t>
            </w:r>
          </w:p>
        </w:tc>
        <w:tc>
          <w:tcPr>
            <w:tcW w:w="1524" w:type="dxa"/>
            <w:shd w:val="clear" w:color="auto" w:fill="D9D9D9"/>
          </w:tcPr>
          <w:p w14:paraId="5441D28C" w14:textId="77777777" w:rsidR="00261529" w:rsidRDefault="0026152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778" w:type="dxa"/>
            <w:gridSpan w:val="4"/>
            <w:shd w:val="clear" w:color="auto" w:fill="D9D9D9"/>
          </w:tcPr>
          <w:p w14:paraId="5441D28D" w14:textId="77777777" w:rsidR="00261529" w:rsidRDefault="0026152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7" w:type="dxa"/>
            <w:shd w:val="clear" w:color="auto" w:fill="D9D9D9"/>
          </w:tcPr>
          <w:p w14:paraId="5441D28E" w14:textId="77777777" w:rsidR="00261529" w:rsidRDefault="0026152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7" w:type="dxa"/>
            <w:shd w:val="clear" w:color="auto" w:fill="D9D9D9"/>
          </w:tcPr>
          <w:p w14:paraId="5441D28F" w14:textId="77777777" w:rsidR="00261529" w:rsidRDefault="00261529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261529" w14:paraId="5441D2A5" w14:textId="77777777">
        <w:trPr>
          <w:trHeight w:val="640"/>
        </w:trPr>
        <w:tc>
          <w:tcPr>
            <w:tcW w:w="1505" w:type="dxa"/>
          </w:tcPr>
          <w:p w14:paraId="5441D291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D292" w14:textId="77777777" w:rsidR="00261529" w:rsidRDefault="00EA1460">
            <w:pPr>
              <w:pStyle w:val="TableParagraph"/>
              <w:spacing w:before="100"/>
              <w:ind w:left="28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2</w:t>
            </w:r>
          </w:p>
        </w:tc>
        <w:tc>
          <w:tcPr>
            <w:tcW w:w="1107" w:type="dxa"/>
          </w:tcPr>
          <w:p w14:paraId="5441D293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D294" w14:textId="77777777" w:rsidR="00261529" w:rsidRDefault="00EA1460">
            <w:pPr>
              <w:pStyle w:val="TableParagraph"/>
              <w:spacing w:before="105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T, M, Mx,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spacing w:val="-12"/>
                <w:w w:val="105"/>
                <w:sz w:val="12"/>
              </w:rPr>
              <w:t>P</w:t>
            </w:r>
          </w:p>
        </w:tc>
        <w:tc>
          <w:tcPr>
            <w:tcW w:w="1524" w:type="dxa"/>
          </w:tcPr>
          <w:p w14:paraId="5441D295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D296" w14:textId="77777777" w:rsidR="00261529" w:rsidRDefault="00EA1460">
            <w:pPr>
              <w:pStyle w:val="TableParagraph"/>
              <w:spacing w:before="105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0002529</w:t>
            </w:r>
            <w:r>
              <w:rPr>
                <w:spacing w:val="4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ZAME.priz.0005</w:t>
            </w:r>
          </w:p>
        </w:tc>
        <w:tc>
          <w:tcPr>
            <w:tcW w:w="2307" w:type="dxa"/>
          </w:tcPr>
          <w:p w14:paraId="5441D297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D298" w14:textId="77777777" w:rsidR="00261529" w:rsidRDefault="00EA1460">
            <w:pPr>
              <w:pStyle w:val="TableParagraph"/>
              <w:spacing w:before="105"/>
              <w:ind w:left="23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depozitář</w:t>
            </w:r>
          </w:p>
        </w:tc>
        <w:tc>
          <w:tcPr>
            <w:tcW w:w="886" w:type="dxa"/>
          </w:tcPr>
          <w:p w14:paraId="5441D299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D29A" w14:textId="77777777" w:rsidR="00261529" w:rsidRDefault="00EA1460">
            <w:pPr>
              <w:pStyle w:val="TableParagraph"/>
              <w:spacing w:before="100"/>
              <w:ind w:left="113" w:right="88"/>
              <w:jc w:val="center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45</w:t>
            </w:r>
          </w:p>
        </w:tc>
        <w:tc>
          <w:tcPr>
            <w:tcW w:w="1707" w:type="dxa"/>
          </w:tcPr>
          <w:p w14:paraId="5441D29B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D29C" w14:textId="77777777" w:rsidR="00261529" w:rsidRDefault="00EA1460">
            <w:pPr>
              <w:pStyle w:val="TableParagraph"/>
              <w:spacing w:before="105"/>
              <w:ind w:left="22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dlažba</w:t>
            </w:r>
          </w:p>
        </w:tc>
        <w:tc>
          <w:tcPr>
            <w:tcW w:w="3878" w:type="dxa"/>
          </w:tcPr>
          <w:p w14:paraId="5441D29D" w14:textId="77777777" w:rsidR="00261529" w:rsidRDefault="00EA1460">
            <w:pPr>
              <w:pStyle w:val="TableParagraph"/>
              <w:spacing w:before="4" w:line="271" w:lineRule="auto"/>
              <w:ind w:left="22" w:right="73"/>
              <w:rPr>
                <w:sz w:val="12"/>
              </w:rPr>
            </w:pPr>
            <w:r>
              <w:rPr>
                <w:w w:val="105"/>
                <w:sz w:val="12"/>
              </w:rPr>
              <w:t>Činnosti definované v příloze č. 2 smlouvy jako M, Mx, P, T budou</w:t>
            </w:r>
            <w:r>
              <w:rPr>
                <w:spacing w:val="40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probíhat pouze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2x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 xml:space="preserve">ročně </w:t>
            </w:r>
            <w:r>
              <w:rPr>
                <w:w w:val="105"/>
                <w:sz w:val="12"/>
              </w:rPr>
              <w:t>na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vyžádání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správce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objektu,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po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strojním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čištění</w:t>
            </w:r>
            <w:r>
              <w:rPr>
                <w:spacing w:val="40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podlah bude následovat aplikace prostředku obnovujícího odolnost dle</w:t>
            </w:r>
          </w:p>
          <w:p w14:paraId="5441D29E" w14:textId="77777777" w:rsidR="00261529" w:rsidRDefault="00EA1460">
            <w:pPr>
              <w:pStyle w:val="TableParagraph"/>
              <w:spacing w:line="119" w:lineRule="exact"/>
              <w:ind w:left="22"/>
              <w:rPr>
                <w:sz w:val="12"/>
              </w:rPr>
            </w:pPr>
            <w:r>
              <w:rPr>
                <w:w w:val="105"/>
                <w:sz w:val="12"/>
              </w:rPr>
              <w:t>aktuálního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povrchu (parkety, dlažba, guma)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leš</w:t>
            </w:r>
            <w:r>
              <w:rPr>
                <w:spacing w:val="-2"/>
                <w:w w:val="105"/>
                <w:sz w:val="12"/>
              </w:rPr>
              <w:t>tění</w:t>
            </w:r>
          </w:p>
        </w:tc>
        <w:tc>
          <w:tcPr>
            <w:tcW w:w="887" w:type="dxa"/>
            <w:shd w:val="clear" w:color="auto" w:fill="FFFF00"/>
          </w:tcPr>
          <w:p w14:paraId="5441D29F" w14:textId="77777777" w:rsidR="00261529" w:rsidRDefault="00261529">
            <w:pPr>
              <w:pStyle w:val="TableParagraph"/>
              <w:rPr>
                <w:b/>
                <w:sz w:val="10"/>
              </w:rPr>
            </w:pPr>
          </w:p>
          <w:p w14:paraId="5441D2A0" w14:textId="77777777" w:rsidR="00261529" w:rsidRDefault="00261529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5441D2A1" w14:textId="77777777" w:rsidR="00261529" w:rsidRDefault="00EA1460">
            <w:pPr>
              <w:pStyle w:val="TableParagraph"/>
              <w:ind w:left="249"/>
              <w:rPr>
                <w:sz w:val="10"/>
              </w:rPr>
            </w:pPr>
            <w:r>
              <w:rPr>
                <w:spacing w:val="-2"/>
                <w:sz w:val="10"/>
              </w:rPr>
              <w:t>600,00</w:t>
            </w:r>
            <w:r>
              <w:rPr>
                <w:spacing w:val="4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887" w:type="dxa"/>
            <w:shd w:val="clear" w:color="auto" w:fill="FFFF00"/>
          </w:tcPr>
          <w:p w14:paraId="5441D2A2" w14:textId="77777777" w:rsidR="00261529" w:rsidRDefault="00261529">
            <w:pPr>
              <w:pStyle w:val="TableParagraph"/>
              <w:rPr>
                <w:b/>
                <w:sz w:val="10"/>
              </w:rPr>
            </w:pPr>
          </w:p>
          <w:p w14:paraId="5441D2A3" w14:textId="77777777" w:rsidR="00261529" w:rsidRDefault="00261529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5441D2A4" w14:textId="77777777" w:rsidR="00261529" w:rsidRDefault="00EA1460">
            <w:pPr>
              <w:pStyle w:val="TableParagraph"/>
              <w:ind w:left="24" w:right="6"/>
              <w:jc w:val="center"/>
              <w:rPr>
                <w:sz w:val="10"/>
              </w:rPr>
            </w:pPr>
            <w:r>
              <w:rPr>
                <w:sz w:val="10"/>
              </w:rPr>
              <w:t>21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600,00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261529" w14:paraId="5441D2BA" w14:textId="77777777">
        <w:trPr>
          <w:trHeight w:val="640"/>
        </w:trPr>
        <w:tc>
          <w:tcPr>
            <w:tcW w:w="1505" w:type="dxa"/>
          </w:tcPr>
          <w:p w14:paraId="5441D2A6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D2A7" w14:textId="77777777" w:rsidR="00261529" w:rsidRDefault="00EA1460">
            <w:pPr>
              <w:pStyle w:val="TableParagraph"/>
              <w:spacing w:before="100"/>
              <w:ind w:left="28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2</w:t>
            </w:r>
          </w:p>
        </w:tc>
        <w:tc>
          <w:tcPr>
            <w:tcW w:w="1107" w:type="dxa"/>
          </w:tcPr>
          <w:p w14:paraId="5441D2A8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D2A9" w14:textId="77777777" w:rsidR="00261529" w:rsidRDefault="00EA1460">
            <w:pPr>
              <w:pStyle w:val="TableParagraph"/>
              <w:spacing w:before="105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T, M, Mx,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spacing w:val="-12"/>
                <w:w w:val="105"/>
                <w:sz w:val="12"/>
              </w:rPr>
              <w:t>P</w:t>
            </w:r>
          </w:p>
        </w:tc>
        <w:tc>
          <w:tcPr>
            <w:tcW w:w="1524" w:type="dxa"/>
          </w:tcPr>
          <w:p w14:paraId="5441D2AA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D2AB" w14:textId="77777777" w:rsidR="00261529" w:rsidRDefault="00EA1460">
            <w:pPr>
              <w:pStyle w:val="TableParagraph"/>
              <w:spacing w:before="105"/>
              <w:ind w:left="23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Zame.priz.0005</w:t>
            </w:r>
          </w:p>
        </w:tc>
        <w:tc>
          <w:tcPr>
            <w:tcW w:w="2307" w:type="dxa"/>
          </w:tcPr>
          <w:p w14:paraId="5441D2AC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D2AD" w14:textId="77777777" w:rsidR="00261529" w:rsidRDefault="00EA1460">
            <w:pPr>
              <w:pStyle w:val="TableParagraph"/>
              <w:spacing w:before="105"/>
              <w:ind w:left="23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depozitář</w:t>
            </w:r>
          </w:p>
        </w:tc>
        <w:tc>
          <w:tcPr>
            <w:tcW w:w="886" w:type="dxa"/>
          </w:tcPr>
          <w:p w14:paraId="5441D2AE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D2AF" w14:textId="77777777" w:rsidR="00261529" w:rsidRDefault="00EA1460">
            <w:pPr>
              <w:pStyle w:val="TableParagraph"/>
              <w:spacing w:before="100"/>
              <w:ind w:left="113" w:right="86"/>
              <w:jc w:val="center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102</w:t>
            </w:r>
          </w:p>
        </w:tc>
        <w:tc>
          <w:tcPr>
            <w:tcW w:w="1707" w:type="dxa"/>
          </w:tcPr>
          <w:p w14:paraId="5441D2B0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D2B1" w14:textId="77777777" w:rsidR="00261529" w:rsidRDefault="00EA1460">
            <w:pPr>
              <w:pStyle w:val="TableParagraph"/>
              <w:spacing w:before="105"/>
              <w:ind w:left="22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dlažba</w:t>
            </w:r>
          </w:p>
        </w:tc>
        <w:tc>
          <w:tcPr>
            <w:tcW w:w="3878" w:type="dxa"/>
          </w:tcPr>
          <w:p w14:paraId="5441D2B2" w14:textId="77777777" w:rsidR="00261529" w:rsidRDefault="00EA1460">
            <w:pPr>
              <w:pStyle w:val="TableParagraph"/>
              <w:spacing w:before="4" w:line="271" w:lineRule="auto"/>
              <w:ind w:left="22" w:right="73"/>
              <w:rPr>
                <w:sz w:val="12"/>
              </w:rPr>
            </w:pPr>
            <w:r>
              <w:rPr>
                <w:w w:val="105"/>
                <w:sz w:val="12"/>
              </w:rPr>
              <w:t>Činnosti definované v příloze č. 2 smlouvy jako M, Mx, P, T budou</w:t>
            </w:r>
            <w:r>
              <w:rPr>
                <w:spacing w:val="40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probíhat pouze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2x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 xml:space="preserve">ročně </w:t>
            </w:r>
            <w:r>
              <w:rPr>
                <w:w w:val="105"/>
                <w:sz w:val="12"/>
              </w:rPr>
              <w:t>na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vyžádání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správce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objektu,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po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strojním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čištění</w:t>
            </w:r>
            <w:r>
              <w:rPr>
                <w:spacing w:val="40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podlah bude následovat aplikace prostředku obnovujícího odolnost dle</w:t>
            </w:r>
          </w:p>
          <w:p w14:paraId="5441D2B3" w14:textId="77777777" w:rsidR="00261529" w:rsidRDefault="00EA1460">
            <w:pPr>
              <w:pStyle w:val="TableParagraph"/>
              <w:spacing w:line="119" w:lineRule="exact"/>
              <w:ind w:left="22"/>
              <w:rPr>
                <w:sz w:val="12"/>
              </w:rPr>
            </w:pPr>
            <w:r>
              <w:rPr>
                <w:w w:val="105"/>
                <w:sz w:val="12"/>
              </w:rPr>
              <w:t>aktuálního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povrchu (parkety, dlažba, guma)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leštění</w:t>
            </w:r>
          </w:p>
        </w:tc>
        <w:tc>
          <w:tcPr>
            <w:tcW w:w="887" w:type="dxa"/>
            <w:shd w:val="clear" w:color="auto" w:fill="FFFF00"/>
          </w:tcPr>
          <w:p w14:paraId="5441D2B4" w14:textId="77777777" w:rsidR="00261529" w:rsidRDefault="00261529">
            <w:pPr>
              <w:pStyle w:val="TableParagraph"/>
              <w:rPr>
                <w:b/>
                <w:sz w:val="10"/>
              </w:rPr>
            </w:pPr>
          </w:p>
          <w:p w14:paraId="5441D2B5" w14:textId="77777777" w:rsidR="00261529" w:rsidRDefault="00261529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5441D2B6" w14:textId="77777777" w:rsidR="00261529" w:rsidRDefault="00EA1460">
            <w:pPr>
              <w:pStyle w:val="TableParagraph"/>
              <w:ind w:left="210"/>
              <w:rPr>
                <w:sz w:val="10"/>
              </w:rPr>
            </w:pPr>
            <w:r>
              <w:rPr>
                <w:sz w:val="10"/>
              </w:rPr>
              <w:t>1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360,00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887" w:type="dxa"/>
            <w:shd w:val="clear" w:color="auto" w:fill="FFFF00"/>
          </w:tcPr>
          <w:p w14:paraId="5441D2B7" w14:textId="77777777" w:rsidR="00261529" w:rsidRDefault="00261529">
            <w:pPr>
              <w:pStyle w:val="TableParagraph"/>
              <w:rPr>
                <w:b/>
                <w:sz w:val="10"/>
              </w:rPr>
            </w:pPr>
          </w:p>
          <w:p w14:paraId="5441D2B8" w14:textId="77777777" w:rsidR="00261529" w:rsidRDefault="00261529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5441D2B9" w14:textId="77777777" w:rsidR="00261529" w:rsidRDefault="00EA1460">
            <w:pPr>
              <w:pStyle w:val="TableParagraph"/>
              <w:ind w:left="24" w:right="6"/>
              <w:jc w:val="center"/>
              <w:rPr>
                <w:sz w:val="10"/>
              </w:rPr>
            </w:pPr>
            <w:r>
              <w:rPr>
                <w:sz w:val="10"/>
              </w:rPr>
              <w:t>48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960,00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261529" w14:paraId="5441D2CF" w14:textId="77777777">
        <w:trPr>
          <w:trHeight w:val="640"/>
        </w:trPr>
        <w:tc>
          <w:tcPr>
            <w:tcW w:w="1505" w:type="dxa"/>
          </w:tcPr>
          <w:p w14:paraId="5441D2BB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D2BC" w14:textId="77777777" w:rsidR="00261529" w:rsidRDefault="00EA1460">
            <w:pPr>
              <w:pStyle w:val="TableParagraph"/>
              <w:spacing w:before="100"/>
              <w:ind w:left="28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2</w:t>
            </w:r>
          </w:p>
        </w:tc>
        <w:tc>
          <w:tcPr>
            <w:tcW w:w="1107" w:type="dxa"/>
          </w:tcPr>
          <w:p w14:paraId="5441D2BD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D2BE" w14:textId="77777777" w:rsidR="00261529" w:rsidRDefault="00EA1460">
            <w:pPr>
              <w:pStyle w:val="TableParagraph"/>
              <w:spacing w:before="105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T, M, Mx,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spacing w:val="-12"/>
                <w:w w:val="105"/>
                <w:sz w:val="12"/>
              </w:rPr>
              <w:t>P</w:t>
            </w:r>
          </w:p>
        </w:tc>
        <w:tc>
          <w:tcPr>
            <w:tcW w:w="1524" w:type="dxa"/>
          </w:tcPr>
          <w:p w14:paraId="5441D2BF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D2C0" w14:textId="77777777" w:rsidR="00261529" w:rsidRDefault="00EA1460">
            <w:pPr>
              <w:pStyle w:val="TableParagraph"/>
              <w:spacing w:before="105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0002529</w:t>
            </w:r>
            <w:r>
              <w:rPr>
                <w:spacing w:val="4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ZAME.priz.0005</w:t>
            </w:r>
          </w:p>
        </w:tc>
        <w:tc>
          <w:tcPr>
            <w:tcW w:w="2307" w:type="dxa"/>
          </w:tcPr>
          <w:p w14:paraId="5441D2C1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D2C2" w14:textId="77777777" w:rsidR="00261529" w:rsidRDefault="00EA1460">
            <w:pPr>
              <w:pStyle w:val="TableParagraph"/>
              <w:spacing w:before="105"/>
              <w:ind w:left="23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depozitář</w:t>
            </w:r>
          </w:p>
        </w:tc>
        <w:tc>
          <w:tcPr>
            <w:tcW w:w="886" w:type="dxa"/>
          </w:tcPr>
          <w:p w14:paraId="5441D2C3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D2C4" w14:textId="77777777" w:rsidR="00261529" w:rsidRDefault="00EA1460">
            <w:pPr>
              <w:pStyle w:val="TableParagraph"/>
              <w:spacing w:before="100"/>
              <w:ind w:left="113" w:right="88"/>
              <w:jc w:val="center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96</w:t>
            </w:r>
          </w:p>
        </w:tc>
        <w:tc>
          <w:tcPr>
            <w:tcW w:w="1707" w:type="dxa"/>
          </w:tcPr>
          <w:p w14:paraId="5441D2C5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D2C6" w14:textId="77777777" w:rsidR="00261529" w:rsidRDefault="00EA1460">
            <w:pPr>
              <w:pStyle w:val="TableParagraph"/>
              <w:spacing w:before="105"/>
              <w:ind w:left="22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plech</w:t>
            </w:r>
          </w:p>
        </w:tc>
        <w:tc>
          <w:tcPr>
            <w:tcW w:w="3878" w:type="dxa"/>
          </w:tcPr>
          <w:p w14:paraId="5441D2C7" w14:textId="77777777" w:rsidR="00261529" w:rsidRDefault="00EA1460">
            <w:pPr>
              <w:pStyle w:val="TableParagraph"/>
              <w:spacing w:before="4" w:line="271" w:lineRule="auto"/>
              <w:ind w:left="22" w:right="73"/>
              <w:rPr>
                <w:sz w:val="12"/>
              </w:rPr>
            </w:pPr>
            <w:r>
              <w:rPr>
                <w:w w:val="105"/>
                <w:sz w:val="12"/>
              </w:rPr>
              <w:t>Činnosti definované v příloze č. 2 smlouvy jako M, Mx, P, T budou</w:t>
            </w:r>
            <w:r>
              <w:rPr>
                <w:spacing w:val="40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probíhat pouze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2x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 xml:space="preserve">ročně </w:t>
            </w:r>
            <w:r>
              <w:rPr>
                <w:w w:val="105"/>
                <w:sz w:val="12"/>
              </w:rPr>
              <w:t>na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vyžádání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správce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objektu,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po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strojním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čištění</w:t>
            </w:r>
            <w:r>
              <w:rPr>
                <w:spacing w:val="40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podlah bude následovat aplikace prostředku obnovujícího odolnost dle</w:t>
            </w:r>
          </w:p>
          <w:p w14:paraId="5441D2C8" w14:textId="77777777" w:rsidR="00261529" w:rsidRDefault="00EA1460">
            <w:pPr>
              <w:pStyle w:val="TableParagraph"/>
              <w:spacing w:line="119" w:lineRule="exact"/>
              <w:ind w:left="22"/>
              <w:rPr>
                <w:sz w:val="12"/>
              </w:rPr>
            </w:pPr>
            <w:r>
              <w:rPr>
                <w:w w:val="105"/>
                <w:sz w:val="12"/>
              </w:rPr>
              <w:t>aktuálního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povrchu (parkety, dlažba, guma)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leštění</w:t>
            </w:r>
          </w:p>
        </w:tc>
        <w:tc>
          <w:tcPr>
            <w:tcW w:w="887" w:type="dxa"/>
            <w:shd w:val="clear" w:color="auto" w:fill="FFFF00"/>
          </w:tcPr>
          <w:p w14:paraId="5441D2C9" w14:textId="77777777" w:rsidR="00261529" w:rsidRDefault="00261529">
            <w:pPr>
              <w:pStyle w:val="TableParagraph"/>
              <w:rPr>
                <w:b/>
                <w:sz w:val="10"/>
              </w:rPr>
            </w:pPr>
          </w:p>
          <w:p w14:paraId="5441D2CA" w14:textId="77777777" w:rsidR="00261529" w:rsidRDefault="00261529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5441D2CB" w14:textId="77777777" w:rsidR="00261529" w:rsidRDefault="00EA1460">
            <w:pPr>
              <w:pStyle w:val="TableParagraph"/>
              <w:ind w:left="249"/>
              <w:rPr>
                <w:sz w:val="10"/>
              </w:rPr>
            </w:pPr>
            <w:r>
              <w:rPr>
                <w:spacing w:val="-2"/>
                <w:sz w:val="10"/>
              </w:rPr>
              <w:t>640,00</w:t>
            </w:r>
            <w:r>
              <w:rPr>
                <w:spacing w:val="4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887" w:type="dxa"/>
            <w:shd w:val="clear" w:color="auto" w:fill="FFFF00"/>
          </w:tcPr>
          <w:p w14:paraId="5441D2CC" w14:textId="77777777" w:rsidR="00261529" w:rsidRDefault="00261529">
            <w:pPr>
              <w:pStyle w:val="TableParagraph"/>
              <w:rPr>
                <w:b/>
                <w:sz w:val="10"/>
              </w:rPr>
            </w:pPr>
          </w:p>
          <w:p w14:paraId="5441D2CD" w14:textId="77777777" w:rsidR="00261529" w:rsidRDefault="00261529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5441D2CE" w14:textId="77777777" w:rsidR="00261529" w:rsidRDefault="00EA1460">
            <w:pPr>
              <w:pStyle w:val="TableParagraph"/>
              <w:ind w:left="24" w:right="6"/>
              <w:jc w:val="center"/>
              <w:rPr>
                <w:sz w:val="10"/>
              </w:rPr>
            </w:pPr>
            <w:r>
              <w:rPr>
                <w:sz w:val="10"/>
              </w:rPr>
              <w:t>23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040,00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261529" w14:paraId="5441D2E4" w14:textId="77777777">
        <w:trPr>
          <w:trHeight w:val="640"/>
        </w:trPr>
        <w:tc>
          <w:tcPr>
            <w:tcW w:w="1505" w:type="dxa"/>
          </w:tcPr>
          <w:p w14:paraId="5441D2D0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D2D1" w14:textId="77777777" w:rsidR="00261529" w:rsidRDefault="00EA1460">
            <w:pPr>
              <w:pStyle w:val="TableParagraph"/>
              <w:spacing w:before="100"/>
              <w:ind w:left="28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2</w:t>
            </w:r>
          </w:p>
        </w:tc>
        <w:tc>
          <w:tcPr>
            <w:tcW w:w="1107" w:type="dxa"/>
          </w:tcPr>
          <w:p w14:paraId="5441D2D2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D2D3" w14:textId="77777777" w:rsidR="00261529" w:rsidRDefault="00EA1460">
            <w:pPr>
              <w:pStyle w:val="TableParagraph"/>
              <w:spacing w:before="105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T, M, Mx,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spacing w:val="-12"/>
                <w:w w:val="105"/>
                <w:sz w:val="12"/>
              </w:rPr>
              <w:t>P</w:t>
            </w:r>
          </w:p>
        </w:tc>
        <w:tc>
          <w:tcPr>
            <w:tcW w:w="1524" w:type="dxa"/>
          </w:tcPr>
          <w:p w14:paraId="5441D2D4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D2D5" w14:textId="77777777" w:rsidR="00261529" w:rsidRDefault="00EA1460">
            <w:pPr>
              <w:pStyle w:val="TableParagraph"/>
              <w:spacing w:before="105"/>
              <w:ind w:left="23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Zame.priz.0003</w:t>
            </w:r>
          </w:p>
        </w:tc>
        <w:tc>
          <w:tcPr>
            <w:tcW w:w="2307" w:type="dxa"/>
          </w:tcPr>
          <w:p w14:paraId="5441D2D6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D2D7" w14:textId="77777777" w:rsidR="00261529" w:rsidRDefault="00EA1460">
            <w:pPr>
              <w:pStyle w:val="TableParagraph"/>
              <w:spacing w:before="105"/>
              <w:ind w:left="23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chodba/depozitář</w:t>
            </w:r>
          </w:p>
        </w:tc>
        <w:tc>
          <w:tcPr>
            <w:tcW w:w="886" w:type="dxa"/>
          </w:tcPr>
          <w:p w14:paraId="5441D2D8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D2D9" w14:textId="77777777" w:rsidR="00261529" w:rsidRDefault="00EA1460">
            <w:pPr>
              <w:pStyle w:val="TableParagraph"/>
              <w:spacing w:before="100"/>
              <w:ind w:left="113" w:right="86"/>
              <w:jc w:val="center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142</w:t>
            </w:r>
          </w:p>
        </w:tc>
        <w:tc>
          <w:tcPr>
            <w:tcW w:w="1707" w:type="dxa"/>
          </w:tcPr>
          <w:p w14:paraId="5441D2DA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D2DB" w14:textId="77777777" w:rsidR="00261529" w:rsidRDefault="00EA1460">
            <w:pPr>
              <w:pStyle w:val="TableParagraph"/>
              <w:spacing w:before="105"/>
              <w:ind w:left="22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dlažba</w:t>
            </w:r>
          </w:p>
        </w:tc>
        <w:tc>
          <w:tcPr>
            <w:tcW w:w="3878" w:type="dxa"/>
          </w:tcPr>
          <w:p w14:paraId="5441D2DC" w14:textId="77777777" w:rsidR="00261529" w:rsidRDefault="00EA1460">
            <w:pPr>
              <w:pStyle w:val="TableParagraph"/>
              <w:spacing w:before="4" w:line="271" w:lineRule="auto"/>
              <w:ind w:left="22" w:right="73"/>
              <w:rPr>
                <w:sz w:val="12"/>
              </w:rPr>
            </w:pPr>
            <w:r>
              <w:rPr>
                <w:w w:val="105"/>
                <w:sz w:val="12"/>
              </w:rPr>
              <w:t>Činnosti definované v příloze č. 2 smlouvy jako M, Mx, P, T budou</w:t>
            </w:r>
            <w:r>
              <w:rPr>
                <w:spacing w:val="40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probíhat pouze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2x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 xml:space="preserve">ročně </w:t>
            </w:r>
            <w:r>
              <w:rPr>
                <w:w w:val="105"/>
                <w:sz w:val="12"/>
              </w:rPr>
              <w:t>na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vyžádání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správce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objektu,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po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strojním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čištění</w:t>
            </w:r>
            <w:r>
              <w:rPr>
                <w:spacing w:val="40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podlah bude následovat aplikace prostředku obnovujícího odolnost dle</w:t>
            </w:r>
          </w:p>
          <w:p w14:paraId="5441D2DD" w14:textId="77777777" w:rsidR="00261529" w:rsidRDefault="00EA1460">
            <w:pPr>
              <w:pStyle w:val="TableParagraph"/>
              <w:spacing w:line="119" w:lineRule="exact"/>
              <w:ind w:left="22"/>
              <w:rPr>
                <w:sz w:val="12"/>
              </w:rPr>
            </w:pPr>
            <w:r>
              <w:rPr>
                <w:w w:val="105"/>
                <w:sz w:val="12"/>
              </w:rPr>
              <w:t>aktuálního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povrchu (parkety, dlažba, guma)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leš</w:t>
            </w:r>
            <w:r>
              <w:rPr>
                <w:spacing w:val="-2"/>
                <w:w w:val="105"/>
                <w:sz w:val="12"/>
              </w:rPr>
              <w:t>tění</w:t>
            </w:r>
          </w:p>
        </w:tc>
        <w:tc>
          <w:tcPr>
            <w:tcW w:w="887" w:type="dxa"/>
            <w:shd w:val="clear" w:color="auto" w:fill="FFFF00"/>
          </w:tcPr>
          <w:p w14:paraId="5441D2DE" w14:textId="77777777" w:rsidR="00261529" w:rsidRDefault="00261529">
            <w:pPr>
              <w:pStyle w:val="TableParagraph"/>
              <w:rPr>
                <w:b/>
                <w:sz w:val="10"/>
              </w:rPr>
            </w:pPr>
          </w:p>
          <w:p w14:paraId="5441D2DF" w14:textId="77777777" w:rsidR="00261529" w:rsidRDefault="00261529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5441D2E0" w14:textId="77777777" w:rsidR="00261529" w:rsidRDefault="00EA1460">
            <w:pPr>
              <w:pStyle w:val="TableParagraph"/>
              <w:ind w:left="210"/>
              <w:rPr>
                <w:sz w:val="10"/>
              </w:rPr>
            </w:pPr>
            <w:r>
              <w:rPr>
                <w:sz w:val="10"/>
              </w:rPr>
              <w:t>1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894,00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887" w:type="dxa"/>
            <w:shd w:val="clear" w:color="auto" w:fill="FFFF00"/>
          </w:tcPr>
          <w:p w14:paraId="5441D2E1" w14:textId="77777777" w:rsidR="00261529" w:rsidRDefault="00261529">
            <w:pPr>
              <w:pStyle w:val="TableParagraph"/>
              <w:rPr>
                <w:b/>
                <w:sz w:val="10"/>
              </w:rPr>
            </w:pPr>
          </w:p>
          <w:p w14:paraId="5441D2E2" w14:textId="77777777" w:rsidR="00261529" w:rsidRDefault="00261529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5441D2E3" w14:textId="77777777" w:rsidR="00261529" w:rsidRDefault="00EA1460">
            <w:pPr>
              <w:pStyle w:val="TableParagraph"/>
              <w:ind w:left="24" w:right="6"/>
              <w:jc w:val="center"/>
              <w:rPr>
                <w:sz w:val="10"/>
              </w:rPr>
            </w:pPr>
            <w:r>
              <w:rPr>
                <w:sz w:val="10"/>
              </w:rPr>
              <w:t>68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184,00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261529" w14:paraId="5441D2F9" w14:textId="77777777">
        <w:trPr>
          <w:trHeight w:val="640"/>
        </w:trPr>
        <w:tc>
          <w:tcPr>
            <w:tcW w:w="1505" w:type="dxa"/>
          </w:tcPr>
          <w:p w14:paraId="5441D2E5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D2E6" w14:textId="77777777" w:rsidR="00261529" w:rsidRDefault="00EA1460">
            <w:pPr>
              <w:pStyle w:val="TableParagraph"/>
              <w:spacing w:before="100"/>
              <w:ind w:left="28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3</w:t>
            </w:r>
          </w:p>
        </w:tc>
        <w:tc>
          <w:tcPr>
            <w:tcW w:w="1107" w:type="dxa"/>
          </w:tcPr>
          <w:p w14:paraId="5441D2E7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D2E8" w14:textId="77777777" w:rsidR="00261529" w:rsidRDefault="00EA1460">
            <w:pPr>
              <w:pStyle w:val="TableParagraph"/>
              <w:spacing w:before="105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T, M, Mx,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spacing w:val="-12"/>
                <w:w w:val="105"/>
                <w:sz w:val="12"/>
              </w:rPr>
              <w:t>P</w:t>
            </w:r>
          </w:p>
        </w:tc>
        <w:tc>
          <w:tcPr>
            <w:tcW w:w="1524" w:type="dxa"/>
          </w:tcPr>
          <w:p w14:paraId="5441D2E9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D2EA" w14:textId="77777777" w:rsidR="00261529" w:rsidRDefault="00EA1460">
            <w:pPr>
              <w:pStyle w:val="TableParagraph"/>
              <w:spacing w:before="105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 xml:space="preserve">bez </w:t>
            </w:r>
            <w:r>
              <w:rPr>
                <w:spacing w:val="-2"/>
                <w:w w:val="105"/>
                <w:sz w:val="12"/>
              </w:rPr>
              <w:t>označení</w:t>
            </w:r>
          </w:p>
        </w:tc>
        <w:tc>
          <w:tcPr>
            <w:tcW w:w="2307" w:type="dxa"/>
          </w:tcPr>
          <w:p w14:paraId="5441D2EB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D2EC" w14:textId="77777777" w:rsidR="00261529" w:rsidRDefault="00EA1460">
            <w:pPr>
              <w:pStyle w:val="TableParagraph"/>
              <w:spacing w:before="105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vstupní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schody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4"/>
                <w:w w:val="105"/>
                <w:sz w:val="12"/>
              </w:rPr>
              <w:t>věže</w:t>
            </w:r>
          </w:p>
        </w:tc>
        <w:tc>
          <w:tcPr>
            <w:tcW w:w="886" w:type="dxa"/>
          </w:tcPr>
          <w:p w14:paraId="5441D2ED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D2EE" w14:textId="77777777" w:rsidR="00261529" w:rsidRDefault="00EA1460">
            <w:pPr>
              <w:pStyle w:val="TableParagraph"/>
              <w:spacing w:before="100"/>
              <w:ind w:left="113" w:right="88"/>
              <w:jc w:val="center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12</w:t>
            </w:r>
          </w:p>
        </w:tc>
        <w:tc>
          <w:tcPr>
            <w:tcW w:w="1707" w:type="dxa"/>
          </w:tcPr>
          <w:p w14:paraId="5441D2EF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D2F0" w14:textId="77777777" w:rsidR="00261529" w:rsidRDefault="00EA1460">
            <w:pPr>
              <w:pStyle w:val="TableParagraph"/>
              <w:spacing w:before="105"/>
              <w:ind w:left="22"/>
              <w:rPr>
                <w:sz w:val="12"/>
              </w:rPr>
            </w:pPr>
            <w:r>
              <w:rPr>
                <w:w w:val="105"/>
                <w:sz w:val="12"/>
              </w:rPr>
              <w:t>dřevo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+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spacing w:val="-4"/>
                <w:w w:val="105"/>
                <w:sz w:val="12"/>
              </w:rPr>
              <w:t>guma</w:t>
            </w:r>
          </w:p>
        </w:tc>
        <w:tc>
          <w:tcPr>
            <w:tcW w:w="3878" w:type="dxa"/>
          </w:tcPr>
          <w:p w14:paraId="5441D2F1" w14:textId="77777777" w:rsidR="00261529" w:rsidRDefault="00EA1460">
            <w:pPr>
              <w:pStyle w:val="TableParagraph"/>
              <w:spacing w:before="4" w:line="271" w:lineRule="auto"/>
              <w:ind w:left="22" w:right="73"/>
              <w:rPr>
                <w:sz w:val="12"/>
              </w:rPr>
            </w:pPr>
            <w:r>
              <w:rPr>
                <w:w w:val="105"/>
                <w:sz w:val="12"/>
              </w:rPr>
              <w:t>Činnosti definované v příloze č. 2 smlouvy jako M, Mx, P, T budou</w:t>
            </w:r>
            <w:r>
              <w:rPr>
                <w:spacing w:val="40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probíhat pouze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2x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 xml:space="preserve">ročně </w:t>
            </w:r>
            <w:r>
              <w:rPr>
                <w:w w:val="105"/>
                <w:sz w:val="12"/>
              </w:rPr>
              <w:t>na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vyžádání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správce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objektu,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po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strojním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čištění</w:t>
            </w:r>
            <w:r>
              <w:rPr>
                <w:spacing w:val="40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podlah bude následovat aplikace prostředku obnovujícího odolnost dle</w:t>
            </w:r>
          </w:p>
          <w:p w14:paraId="5441D2F2" w14:textId="77777777" w:rsidR="00261529" w:rsidRDefault="00EA1460">
            <w:pPr>
              <w:pStyle w:val="TableParagraph"/>
              <w:spacing w:line="119" w:lineRule="exact"/>
              <w:ind w:left="22"/>
              <w:rPr>
                <w:sz w:val="12"/>
              </w:rPr>
            </w:pPr>
            <w:r>
              <w:rPr>
                <w:w w:val="105"/>
                <w:sz w:val="12"/>
              </w:rPr>
              <w:t>aktuálního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povrchu (parkety, dlažba, guma)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leštění</w:t>
            </w:r>
          </w:p>
        </w:tc>
        <w:tc>
          <w:tcPr>
            <w:tcW w:w="887" w:type="dxa"/>
            <w:shd w:val="clear" w:color="auto" w:fill="FFFF00"/>
          </w:tcPr>
          <w:p w14:paraId="5441D2F3" w14:textId="77777777" w:rsidR="00261529" w:rsidRDefault="00261529">
            <w:pPr>
              <w:pStyle w:val="TableParagraph"/>
              <w:rPr>
                <w:b/>
                <w:sz w:val="10"/>
              </w:rPr>
            </w:pPr>
          </w:p>
          <w:p w14:paraId="5441D2F4" w14:textId="77777777" w:rsidR="00261529" w:rsidRDefault="00261529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5441D2F5" w14:textId="77777777" w:rsidR="00261529" w:rsidRDefault="00EA1460">
            <w:pPr>
              <w:pStyle w:val="TableParagraph"/>
              <w:ind w:left="249"/>
              <w:rPr>
                <w:sz w:val="10"/>
              </w:rPr>
            </w:pPr>
            <w:r>
              <w:rPr>
                <w:spacing w:val="-2"/>
                <w:sz w:val="10"/>
              </w:rPr>
              <w:t>160,00</w:t>
            </w:r>
            <w:r>
              <w:rPr>
                <w:spacing w:val="4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887" w:type="dxa"/>
            <w:shd w:val="clear" w:color="auto" w:fill="FFFF00"/>
          </w:tcPr>
          <w:p w14:paraId="5441D2F6" w14:textId="77777777" w:rsidR="00261529" w:rsidRDefault="00261529">
            <w:pPr>
              <w:pStyle w:val="TableParagraph"/>
              <w:rPr>
                <w:b/>
                <w:sz w:val="10"/>
              </w:rPr>
            </w:pPr>
          </w:p>
          <w:p w14:paraId="5441D2F7" w14:textId="77777777" w:rsidR="00261529" w:rsidRDefault="00261529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5441D2F8" w14:textId="77777777" w:rsidR="00261529" w:rsidRDefault="00EA1460">
            <w:pPr>
              <w:pStyle w:val="TableParagraph"/>
              <w:ind w:left="22" w:right="6"/>
              <w:jc w:val="center"/>
              <w:rPr>
                <w:sz w:val="10"/>
              </w:rPr>
            </w:pPr>
            <w:r>
              <w:rPr>
                <w:sz w:val="10"/>
              </w:rPr>
              <w:t>5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760,00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261529" w14:paraId="5441D30E" w14:textId="77777777">
        <w:trPr>
          <w:trHeight w:val="640"/>
        </w:trPr>
        <w:tc>
          <w:tcPr>
            <w:tcW w:w="1505" w:type="dxa"/>
          </w:tcPr>
          <w:p w14:paraId="5441D2FA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D2FB" w14:textId="77777777" w:rsidR="00261529" w:rsidRDefault="00EA1460">
            <w:pPr>
              <w:pStyle w:val="TableParagraph"/>
              <w:spacing w:before="100"/>
              <w:ind w:left="28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3</w:t>
            </w:r>
          </w:p>
        </w:tc>
        <w:tc>
          <w:tcPr>
            <w:tcW w:w="1107" w:type="dxa"/>
          </w:tcPr>
          <w:p w14:paraId="5441D2FC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D2FD" w14:textId="77777777" w:rsidR="00261529" w:rsidRDefault="00EA1460">
            <w:pPr>
              <w:pStyle w:val="TableParagraph"/>
              <w:spacing w:before="105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T, M, Mx,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spacing w:val="-12"/>
                <w:w w:val="105"/>
                <w:sz w:val="12"/>
              </w:rPr>
              <w:t>P</w:t>
            </w:r>
          </w:p>
        </w:tc>
        <w:tc>
          <w:tcPr>
            <w:tcW w:w="1524" w:type="dxa"/>
          </w:tcPr>
          <w:p w14:paraId="5441D2FE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D2FF" w14:textId="77777777" w:rsidR="00261529" w:rsidRDefault="00EA1460">
            <w:pPr>
              <w:pStyle w:val="TableParagraph"/>
              <w:spacing w:before="105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 xml:space="preserve">bez </w:t>
            </w:r>
            <w:r>
              <w:rPr>
                <w:spacing w:val="-2"/>
                <w:w w:val="105"/>
                <w:sz w:val="12"/>
              </w:rPr>
              <w:t>označení</w:t>
            </w:r>
          </w:p>
        </w:tc>
        <w:tc>
          <w:tcPr>
            <w:tcW w:w="2307" w:type="dxa"/>
          </w:tcPr>
          <w:p w14:paraId="5441D300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D301" w14:textId="77777777" w:rsidR="00261529" w:rsidRDefault="00EA1460">
            <w:pPr>
              <w:pStyle w:val="TableParagraph"/>
              <w:spacing w:before="105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podlaha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spacing w:val="-4"/>
                <w:w w:val="105"/>
                <w:sz w:val="12"/>
              </w:rPr>
              <w:t>věže</w:t>
            </w:r>
          </w:p>
        </w:tc>
        <w:tc>
          <w:tcPr>
            <w:tcW w:w="886" w:type="dxa"/>
          </w:tcPr>
          <w:p w14:paraId="5441D302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D303" w14:textId="77777777" w:rsidR="00261529" w:rsidRDefault="00EA1460">
            <w:pPr>
              <w:pStyle w:val="TableParagraph"/>
              <w:spacing w:before="100"/>
              <w:ind w:left="113" w:right="88"/>
              <w:jc w:val="center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10</w:t>
            </w:r>
          </w:p>
        </w:tc>
        <w:tc>
          <w:tcPr>
            <w:tcW w:w="1707" w:type="dxa"/>
          </w:tcPr>
          <w:p w14:paraId="5441D304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D305" w14:textId="77777777" w:rsidR="00261529" w:rsidRDefault="00EA1460">
            <w:pPr>
              <w:pStyle w:val="TableParagraph"/>
              <w:spacing w:before="105"/>
              <w:ind w:left="22"/>
              <w:rPr>
                <w:sz w:val="12"/>
              </w:rPr>
            </w:pPr>
            <w:r>
              <w:rPr>
                <w:w w:val="105"/>
                <w:sz w:val="12"/>
              </w:rPr>
              <w:t>dlažba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 xml:space="preserve">+ </w:t>
            </w:r>
            <w:r>
              <w:rPr>
                <w:spacing w:val="-2"/>
                <w:w w:val="105"/>
                <w:sz w:val="12"/>
              </w:rPr>
              <w:t>cihly</w:t>
            </w:r>
          </w:p>
        </w:tc>
        <w:tc>
          <w:tcPr>
            <w:tcW w:w="3878" w:type="dxa"/>
          </w:tcPr>
          <w:p w14:paraId="5441D306" w14:textId="77777777" w:rsidR="00261529" w:rsidRDefault="00EA1460">
            <w:pPr>
              <w:pStyle w:val="TableParagraph"/>
              <w:spacing w:before="4" w:line="271" w:lineRule="auto"/>
              <w:ind w:left="22" w:right="73"/>
              <w:rPr>
                <w:sz w:val="12"/>
              </w:rPr>
            </w:pPr>
            <w:r>
              <w:rPr>
                <w:w w:val="105"/>
                <w:sz w:val="12"/>
              </w:rPr>
              <w:t>Činnosti definované v příloze č. 2 smlouvy jako M, Mx, P, T budou</w:t>
            </w:r>
            <w:r>
              <w:rPr>
                <w:spacing w:val="40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probíhat pouze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2x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 xml:space="preserve">ročně </w:t>
            </w:r>
            <w:r>
              <w:rPr>
                <w:w w:val="105"/>
                <w:sz w:val="12"/>
              </w:rPr>
              <w:t>na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vyžádání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správce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objektu,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po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strojním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čištění</w:t>
            </w:r>
            <w:r>
              <w:rPr>
                <w:spacing w:val="40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podlah bude následovat aplikace prostředku obnovujícího odolnost dle</w:t>
            </w:r>
          </w:p>
          <w:p w14:paraId="5441D307" w14:textId="77777777" w:rsidR="00261529" w:rsidRDefault="00EA1460">
            <w:pPr>
              <w:pStyle w:val="TableParagraph"/>
              <w:spacing w:line="119" w:lineRule="exact"/>
              <w:ind w:left="22"/>
              <w:rPr>
                <w:sz w:val="12"/>
              </w:rPr>
            </w:pPr>
            <w:r>
              <w:rPr>
                <w:w w:val="105"/>
                <w:sz w:val="12"/>
              </w:rPr>
              <w:t>aktuálního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povrchu (parkety, dlažba, guma)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leštění</w:t>
            </w:r>
          </w:p>
        </w:tc>
        <w:tc>
          <w:tcPr>
            <w:tcW w:w="887" w:type="dxa"/>
            <w:shd w:val="clear" w:color="auto" w:fill="FFFF00"/>
          </w:tcPr>
          <w:p w14:paraId="5441D308" w14:textId="77777777" w:rsidR="00261529" w:rsidRDefault="00261529">
            <w:pPr>
              <w:pStyle w:val="TableParagraph"/>
              <w:rPr>
                <w:b/>
                <w:sz w:val="10"/>
              </w:rPr>
            </w:pPr>
          </w:p>
          <w:p w14:paraId="5441D309" w14:textId="77777777" w:rsidR="00261529" w:rsidRDefault="00261529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5441D30A" w14:textId="77777777" w:rsidR="00261529" w:rsidRDefault="00EA1460">
            <w:pPr>
              <w:pStyle w:val="TableParagraph"/>
              <w:ind w:left="249"/>
              <w:rPr>
                <w:sz w:val="10"/>
              </w:rPr>
            </w:pPr>
            <w:r>
              <w:rPr>
                <w:spacing w:val="-2"/>
                <w:sz w:val="10"/>
              </w:rPr>
              <w:t>134,00</w:t>
            </w:r>
            <w:r>
              <w:rPr>
                <w:spacing w:val="4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887" w:type="dxa"/>
            <w:shd w:val="clear" w:color="auto" w:fill="FFFF00"/>
          </w:tcPr>
          <w:p w14:paraId="5441D30B" w14:textId="77777777" w:rsidR="00261529" w:rsidRDefault="00261529">
            <w:pPr>
              <w:pStyle w:val="TableParagraph"/>
              <w:rPr>
                <w:b/>
                <w:sz w:val="10"/>
              </w:rPr>
            </w:pPr>
          </w:p>
          <w:p w14:paraId="5441D30C" w14:textId="77777777" w:rsidR="00261529" w:rsidRDefault="00261529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5441D30D" w14:textId="77777777" w:rsidR="00261529" w:rsidRDefault="00EA1460">
            <w:pPr>
              <w:pStyle w:val="TableParagraph"/>
              <w:ind w:left="22" w:right="6"/>
              <w:jc w:val="center"/>
              <w:rPr>
                <w:sz w:val="10"/>
              </w:rPr>
            </w:pPr>
            <w:r>
              <w:rPr>
                <w:sz w:val="10"/>
              </w:rPr>
              <w:t>4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824,00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261529" w14:paraId="5441D314" w14:textId="77777777">
        <w:trPr>
          <w:trHeight w:val="148"/>
        </w:trPr>
        <w:tc>
          <w:tcPr>
            <w:tcW w:w="2612" w:type="dxa"/>
            <w:gridSpan w:val="2"/>
            <w:shd w:val="clear" w:color="auto" w:fill="D9D9D9"/>
          </w:tcPr>
          <w:p w14:paraId="5441D30F" w14:textId="77777777" w:rsidR="00261529" w:rsidRDefault="00EA1460">
            <w:pPr>
              <w:pStyle w:val="TableParagraph"/>
              <w:spacing w:before="2" w:line="126" w:lineRule="exact"/>
              <w:ind w:left="23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1. patro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 xml:space="preserve">(2. </w:t>
            </w:r>
            <w:r>
              <w:rPr>
                <w:b/>
                <w:spacing w:val="-2"/>
                <w:w w:val="105"/>
                <w:sz w:val="12"/>
              </w:rPr>
              <w:t>podlaží)</w:t>
            </w:r>
          </w:p>
        </w:tc>
        <w:tc>
          <w:tcPr>
            <w:tcW w:w="1524" w:type="dxa"/>
            <w:shd w:val="clear" w:color="auto" w:fill="D9D9D9"/>
          </w:tcPr>
          <w:p w14:paraId="5441D310" w14:textId="77777777" w:rsidR="00261529" w:rsidRDefault="0026152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778" w:type="dxa"/>
            <w:gridSpan w:val="4"/>
            <w:shd w:val="clear" w:color="auto" w:fill="D9D9D9"/>
          </w:tcPr>
          <w:p w14:paraId="5441D311" w14:textId="77777777" w:rsidR="00261529" w:rsidRDefault="0026152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7" w:type="dxa"/>
            <w:shd w:val="clear" w:color="auto" w:fill="D9D9D9"/>
          </w:tcPr>
          <w:p w14:paraId="5441D312" w14:textId="77777777" w:rsidR="00261529" w:rsidRDefault="0026152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7" w:type="dxa"/>
            <w:shd w:val="clear" w:color="auto" w:fill="D9D9D9"/>
          </w:tcPr>
          <w:p w14:paraId="5441D313" w14:textId="77777777" w:rsidR="00261529" w:rsidRDefault="00261529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261529" w14:paraId="5441D329" w14:textId="77777777">
        <w:trPr>
          <w:trHeight w:val="640"/>
        </w:trPr>
        <w:tc>
          <w:tcPr>
            <w:tcW w:w="1505" w:type="dxa"/>
          </w:tcPr>
          <w:p w14:paraId="5441D315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D316" w14:textId="77777777" w:rsidR="00261529" w:rsidRDefault="00EA1460">
            <w:pPr>
              <w:pStyle w:val="TableParagraph"/>
              <w:spacing w:before="100"/>
              <w:ind w:left="28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2</w:t>
            </w:r>
          </w:p>
        </w:tc>
        <w:tc>
          <w:tcPr>
            <w:tcW w:w="1107" w:type="dxa"/>
          </w:tcPr>
          <w:p w14:paraId="5441D317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D318" w14:textId="77777777" w:rsidR="00261529" w:rsidRDefault="00EA1460">
            <w:pPr>
              <w:pStyle w:val="TableParagraph"/>
              <w:spacing w:before="105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T, M, Mx,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spacing w:val="-12"/>
                <w:w w:val="105"/>
                <w:sz w:val="12"/>
              </w:rPr>
              <w:t>P</w:t>
            </w:r>
          </w:p>
        </w:tc>
        <w:tc>
          <w:tcPr>
            <w:tcW w:w="1524" w:type="dxa"/>
          </w:tcPr>
          <w:p w14:paraId="5441D319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D31A" w14:textId="77777777" w:rsidR="00261529" w:rsidRDefault="00EA1460">
            <w:pPr>
              <w:pStyle w:val="TableParagraph"/>
              <w:spacing w:before="105"/>
              <w:ind w:left="23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Zame.1pos.0002</w:t>
            </w:r>
          </w:p>
        </w:tc>
        <w:tc>
          <w:tcPr>
            <w:tcW w:w="2307" w:type="dxa"/>
          </w:tcPr>
          <w:p w14:paraId="5441D31B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D31C" w14:textId="77777777" w:rsidR="00261529" w:rsidRDefault="00EA1460">
            <w:pPr>
              <w:pStyle w:val="TableParagraph"/>
              <w:spacing w:before="105"/>
              <w:ind w:left="23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chodba/depozitář</w:t>
            </w:r>
          </w:p>
        </w:tc>
        <w:tc>
          <w:tcPr>
            <w:tcW w:w="886" w:type="dxa"/>
          </w:tcPr>
          <w:p w14:paraId="5441D31D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D31E" w14:textId="77777777" w:rsidR="00261529" w:rsidRDefault="00EA1460">
            <w:pPr>
              <w:pStyle w:val="TableParagraph"/>
              <w:spacing w:before="100"/>
              <w:ind w:left="113" w:right="88"/>
              <w:jc w:val="center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71</w:t>
            </w:r>
          </w:p>
        </w:tc>
        <w:tc>
          <w:tcPr>
            <w:tcW w:w="1707" w:type="dxa"/>
          </w:tcPr>
          <w:p w14:paraId="5441D31F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D320" w14:textId="77777777" w:rsidR="00261529" w:rsidRDefault="00EA1460">
            <w:pPr>
              <w:pStyle w:val="TableParagraph"/>
              <w:spacing w:before="105"/>
              <w:ind w:left="22"/>
              <w:rPr>
                <w:sz w:val="12"/>
              </w:rPr>
            </w:pPr>
            <w:r>
              <w:rPr>
                <w:w w:val="105"/>
                <w:sz w:val="12"/>
              </w:rPr>
              <w:t>parkety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+</w:t>
            </w:r>
            <w:r>
              <w:rPr>
                <w:spacing w:val="-2"/>
                <w:w w:val="105"/>
                <w:sz w:val="12"/>
              </w:rPr>
              <w:t xml:space="preserve"> koberec</w:t>
            </w:r>
          </w:p>
        </w:tc>
        <w:tc>
          <w:tcPr>
            <w:tcW w:w="3878" w:type="dxa"/>
          </w:tcPr>
          <w:p w14:paraId="5441D321" w14:textId="77777777" w:rsidR="00261529" w:rsidRDefault="00EA1460">
            <w:pPr>
              <w:pStyle w:val="TableParagraph"/>
              <w:spacing w:before="4" w:line="271" w:lineRule="auto"/>
              <w:ind w:left="22" w:right="73"/>
              <w:rPr>
                <w:sz w:val="12"/>
              </w:rPr>
            </w:pPr>
            <w:r>
              <w:rPr>
                <w:w w:val="105"/>
                <w:sz w:val="12"/>
              </w:rPr>
              <w:t>Činnosti definované v příloze č. 2 smlouvy jako M, Mx, P, T budou</w:t>
            </w:r>
            <w:r>
              <w:rPr>
                <w:spacing w:val="40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probíhat pouze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2x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 xml:space="preserve">ročně </w:t>
            </w:r>
            <w:r>
              <w:rPr>
                <w:w w:val="105"/>
                <w:sz w:val="12"/>
              </w:rPr>
              <w:t>na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vyžádání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správce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objektu,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po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strojním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čištění</w:t>
            </w:r>
            <w:r>
              <w:rPr>
                <w:spacing w:val="40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podlah bude následovat aplikace prostředku obnovujícího odolnost dle</w:t>
            </w:r>
          </w:p>
          <w:p w14:paraId="5441D322" w14:textId="77777777" w:rsidR="00261529" w:rsidRDefault="00EA1460">
            <w:pPr>
              <w:pStyle w:val="TableParagraph"/>
              <w:spacing w:line="119" w:lineRule="exact"/>
              <w:ind w:left="22"/>
              <w:rPr>
                <w:sz w:val="12"/>
              </w:rPr>
            </w:pPr>
            <w:r>
              <w:rPr>
                <w:w w:val="105"/>
                <w:sz w:val="12"/>
              </w:rPr>
              <w:t>aktuálního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povrchu (parkety, dlažba, guma)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leš</w:t>
            </w:r>
            <w:r>
              <w:rPr>
                <w:spacing w:val="-2"/>
                <w:w w:val="105"/>
                <w:sz w:val="12"/>
              </w:rPr>
              <w:t>tění</w:t>
            </w:r>
          </w:p>
        </w:tc>
        <w:tc>
          <w:tcPr>
            <w:tcW w:w="887" w:type="dxa"/>
            <w:shd w:val="clear" w:color="auto" w:fill="FFFF00"/>
          </w:tcPr>
          <w:p w14:paraId="5441D323" w14:textId="77777777" w:rsidR="00261529" w:rsidRDefault="00261529">
            <w:pPr>
              <w:pStyle w:val="TableParagraph"/>
              <w:rPr>
                <w:b/>
                <w:sz w:val="10"/>
              </w:rPr>
            </w:pPr>
          </w:p>
          <w:p w14:paraId="5441D324" w14:textId="77777777" w:rsidR="00261529" w:rsidRDefault="00261529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5441D325" w14:textId="77777777" w:rsidR="00261529" w:rsidRDefault="00EA1460">
            <w:pPr>
              <w:pStyle w:val="TableParagraph"/>
              <w:ind w:left="210"/>
              <w:rPr>
                <w:sz w:val="10"/>
              </w:rPr>
            </w:pPr>
            <w:r>
              <w:rPr>
                <w:sz w:val="10"/>
              </w:rPr>
              <w:t>1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420,00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887" w:type="dxa"/>
            <w:shd w:val="clear" w:color="auto" w:fill="FFFF00"/>
          </w:tcPr>
          <w:p w14:paraId="5441D326" w14:textId="77777777" w:rsidR="00261529" w:rsidRDefault="00261529">
            <w:pPr>
              <w:pStyle w:val="TableParagraph"/>
              <w:rPr>
                <w:b/>
                <w:sz w:val="10"/>
              </w:rPr>
            </w:pPr>
          </w:p>
          <w:p w14:paraId="5441D327" w14:textId="77777777" w:rsidR="00261529" w:rsidRDefault="00261529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5441D328" w14:textId="77777777" w:rsidR="00261529" w:rsidRDefault="00EA1460">
            <w:pPr>
              <w:pStyle w:val="TableParagraph"/>
              <w:ind w:left="24" w:right="6"/>
              <w:jc w:val="center"/>
              <w:rPr>
                <w:sz w:val="10"/>
              </w:rPr>
            </w:pPr>
            <w:r>
              <w:rPr>
                <w:sz w:val="10"/>
              </w:rPr>
              <w:t>51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120,00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261529" w14:paraId="5441D33E" w14:textId="77777777">
        <w:trPr>
          <w:trHeight w:val="640"/>
        </w:trPr>
        <w:tc>
          <w:tcPr>
            <w:tcW w:w="1505" w:type="dxa"/>
          </w:tcPr>
          <w:p w14:paraId="5441D32A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D32B" w14:textId="77777777" w:rsidR="00261529" w:rsidRDefault="00EA1460">
            <w:pPr>
              <w:pStyle w:val="TableParagraph"/>
              <w:spacing w:before="100"/>
              <w:ind w:left="28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1</w:t>
            </w:r>
          </w:p>
        </w:tc>
        <w:tc>
          <w:tcPr>
            <w:tcW w:w="1107" w:type="dxa"/>
          </w:tcPr>
          <w:p w14:paraId="5441D32C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D32D" w14:textId="77777777" w:rsidR="00261529" w:rsidRDefault="00EA1460">
            <w:pPr>
              <w:pStyle w:val="TableParagraph"/>
              <w:spacing w:before="105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T, M, Mx,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spacing w:val="-12"/>
                <w:w w:val="105"/>
                <w:sz w:val="12"/>
              </w:rPr>
              <w:t>P</w:t>
            </w:r>
          </w:p>
        </w:tc>
        <w:tc>
          <w:tcPr>
            <w:tcW w:w="1524" w:type="dxa"/>
          </w:tcPr>
          <w:p w14:paraId="5441D32E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D32F" w14:textId="77777777" w:rsidR="00261529" w:rsidRDefault="00EA1460">
            <w:pPr>
              <w:pStyle w:val="TableParagraph"/>
              <w:spacing w:before="105"/>
              <w:ind w:left="23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Zame.1pos.0009</w:t>
            </w:r>
          </w:p>
        </w:tc>
        <w:tc>
          <w:tcPr>
            <w:tcW w:w="2307" w:type="dxa"/>
          </w:tcPr>
          <w:p w14:paraId="5441D330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D331" w14:textId="77777777" w:rsidR="00261529" w:rsidRDefault="00EA1460">
            <w:pPr>
              <w:pStyle w:val="TableParagraph"/>
              <w:spacing w:before="105"/>
              <w:ind w:left="23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kancelář</w:t>
            </w:r>
          </w:p>
        </w:tc>
        <w:tc>
          <w:tcPr>
            <w:tcW w:w="886" w:type="dxa"/>
          </w:tcPr>
          <w:p w14:paraId="5441D332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D333" w14:textId="77777777" w:rsidR="00261529" w:rsidRDefault="00EA1460">
            <w:pPr>
              <w:pStyle w:val="TableParagraph"/>
              <w:spacing w:before="100"/>
              <w:ind w:left="27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9</w:t>
            </w:r>
          </w:p>
        </w:tc>
        <w:tc>
          <w:tcPr>
            <w:tcW w:w="1707" w:type="dxa"/>
          </w:tcPr>
          <w:p w14:paraId="5441D334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D335" w14:textId="77777777" w:rsidR="00261529" w:rsidRDefault="00EA1460">
            <w:pPr>
              <w:pStyle w:val="TableParagraph"/>
              <w:spacing w:before="105"/>
              <w:ind w:left="22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parkety</w:t>
            </w:r>
          </w:p>
        </w:tc>
        <w:tc>
          <w:tcPr>
            <w:tcW w:w="3878" w:type="dxa"/>
          </w:tcPr>
          <w:p w14:paraId="5441D336" w14:textId="77777777" w:rsidR="00261529" w:rsidRDefault="00EA1460">
            <w:pPr>
              <w:pStyle w:val="TableParagraph"/>
              <w:spacing w:before="4" w:line="271" w:lineRule="auto"/>
              <w:ind w:left="22" w:right="73"/>
              <w:rPr>
                <w:sz w:val="12"/>
              </w:rPr>
            </w:pPr>
            <w:r>
              <w:rPr>
                <w:w w:val="105"/>
                <w:sz w:val="12"/>
              </w:rPr>
              <w:t>Činnosti definované v příloze č. 2 smlouvy jako M, Mx, P, T budou</w:t>
            </w:r>
            <w:r>
              <w:rPr>
                <w:spacing w:val="40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probíhat pouze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2x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 xml:space="preserve">ročně </w:t>
            </w:r>
            <w:r>
              <w:rPr>
                <w:w w:val="105"/>
                <w:sz w:val="12"/>
              </w:rPr>
              <w:t>na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vyžádání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správce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objektu,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po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strojním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čištění</w:t>
            </w:r>
            <w:r>
              <w:rPr>
                <w:spacing w:val="40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podlah bude následovat aplikace prostředku obnovujícího odolnost dle</w:t>
            </w:r>
          </w:p>
          <w:p w14:paraId="5441D337" w14:textId="77777777" w:rsidR="00261529" w:rsidRDefault="00EA1460">
            <w:pPr>
              <w:pStyle w:val="TableParagraph"/>
              <w:spacing w:line="119" w:lineRule="exact"/>
              <w:ind w:left="22"/>
              <w:rPr>
                <w:sz w:val="12"/>
              </w:rPr>
            </w:pPr>
            <w:r>
              <w:rPr>
                <w:w w:val="105"/>
                <w:sz w:val="12"/>
              </w:rPr>
              <w:t>aktuálního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povrchu (parkety, dlažba, guma)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leštění</w:t>
            </w:r>
          </w:p>
        </w:tc>
        <w:tc>
          <w:tcPr>
            <w:tcW w:w="887" w:type="dxa"/>
            <w:shd w:val="clear" w:color="auto" w:fill="FFFF00"/>
          </w:tcPr>
          <w:p w14:paraId="5441D338" w14:textId="77777777" w:rsidR="00261529" w:rsidRDefault="00261529">
            <w:pPr>
              <w:pStyle w:val="TableParagraph"/>
              <w:rPr>
                <w:b/>
                <w:sz w:val="10"/>
              </w:rPr>
            </w:pPr>
          </w:p>
          <w:p w14:paraId="5441D339" w14:textId="77777777" w:rsidR="00261529" w:rsidRDefault="00261529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5441D33A" w14:textId="77777777" w:rsidR="00261529" w:rsidRDefault="00EA1460">
            <w:pPr>
              <w:pStyle w:val="TableParagraph"/>
              <w:ind w:left="249"/>
              <w:rPr>
                <w:sz w:val="10"/>
              </w:rPr>
            </w:pPr>
            <w:r>
              <w:rPr>
                <w:spacing w:val="-2"/>
                <w:sz w:val="10"/>
              </w:rPr>
              <w:t>180,00</w:t>
            </w:r>
            <w:r>
              <w:rPr>
                <w:spacing w:val="4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887" w:type="dxa"/>
            <w:shd w:val="clear" w:color="auto" w:fill="FFFF00"/>
          </w:tcPr>
          <w:p w14:paraId="5441D33B" w14:textId="77777777" w:rsidR="00261529" w:rsidRDefault="00261529">
            <w:pPr>
              <w:pStyle w:val="TableParagraph"/>
              <w:rPr>
                <w:b/>
                <w:sz w:val="10"/>
              </w:rPr>
            </w:pPr>
          </w:p>
          <w:p w14:paraId="5441D33C" w14:textId="77777777" w:rsidR="00261529" w:rsidRDefault="00261529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5441D33D" w14:textId="77777777" w:rsidR="00261529" w:rsidRDefault="00EA1460">
            <w:pPr>
              <w:pStyle w:val="TableParagraph"/>
              <w:ind w:left="22" w:right="6"/>
              <w:jc w:val="center"/>
              <w:rPr>
                <w:sz w:val="10"/>
              </w:rPr>
            </w:pPr>
            <w:r>
              <w:rPr>
                <w:sz w:val="10"/>
              </w:rPr>
              <w:t>6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480,00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261529" w14:paraId="5441D353" w14:textId="77777777">
        <w:trPr>
          <w:trHeight w:val="640"/>
        </w:trPr>
        <w:tc>
          <w:tcPr>
            <w:tcW w:w="1505" w:type="dxa"/>
          </w:tcPr>
          <w:p w14:paraId="5441D33F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D340" w14:textId="77777777" w:rsidR="00261529" w:rsidRDefault="00EA1460">
            <w:pPr>
              <w:pStyle w:val="TableParagraph"/>
              <w:spacing w:before="100"/>
              <w:ind w:left="28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1</w:t>
            </w:r>
          </w:p>
        </w:tc>
        <w:tc>
          <w:tcPr>
            <w:tcW w:w="1107" w:type="dxa"/>
          </w:tcPr>
          <w:p w14:paraId="5441D341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D342" w14:textId="77777777" w:rsidR="00261529" w:rsidRDefault="00EA1460">
            <w:pPr>
              <w:pStyle w:val="TableParagraph"/>
              <w:spacing w:before="105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T, M, Mx,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spacing w:val="-12"/>
                <w:w w:val="105"/>
                <w:sz w:val="12"/>
              </w:rPr>
              <w:t>P</w:t>
            </w:r>
          </w:p>
        </w:tc>
        <w:tc>
          <w:tcPr>
            <w:tcW w:w="1524" w:type="dxa"/>
          </w:tcPr>
          <w:p w14:paraId="5441D343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D344" w14:textId="77777777" w:rsidR="00261529" w:rsidRDefault="00EA1460">
            <w:pPr>
              <w:pStyle w:val="TableParagraph"/>
              <w:spacing w:before="105"/>
              <w:ind w:left="23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Zame.1pos.0009</w:t>
            </w:r>
          </w:p>
        </w:tc>
        <w:tc>
          <w:tcPr>
            <w:tcW w:w="2307" w:type="dxa"/>
          </w:tcPr>
          <w:p w14:paraId="5441D345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D346" w14:textId="77777777" w:rsidR="00261529" w:rsidRDefault="00EA1460">
            <w:pPr>
              <w:pStyle w:val="TableParagraph"/>
              <w:spacing w:before="105"/>
              <w:ind w:left="23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kancelář</w:t>
            </w:r>
          </w:p>
        </w:tc>
        <w:tc>
          <w:tcPr>
            <w:tcW w:w="886" w:type="dxa"/>
          </w:tcPr>
          <w:p w14:paraId="5441D347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D348" w14:textId="77777777" w:rsidR="00261529" w:rsidRDefault="00EA1460">
            <w:pPr>
              <w:pStyle w:val="TableParagraph"/>
              <w:spacing w:before="100"/>
              <w:ind w:left="113" w:right="88"/>
              <w:jc w:val="center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15</w:t>
            </w:r>
          </w:p>
        </w:tc>
        <w:tc>
          <w:tcPr>
            <w:tcW w:w="1707" w:type="dxa"/>
          </w:tcPr>
          <w:p w14:paraId="5441D349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D34A" w14:textId="77777777" w:rsidR="00261529" w:rsidRDefault="00EA1460">
            <w:pPr>
              <w:pStyle w:val="TableParagraph"/>
              <w:spacing w:before="105"/>
              <w:ind w:left="22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parkety</w:t>
            </w:r>
          </w:p>
        </w:tc>
        <w:tc>
          <w:tcPr>
            <w:tcW w:w="3878" w:type="dxa"/>
          </w:tcPr>
          <w:p w14:paraId="5441D34B" w14:textId="77777777" w:rsidR="00261529" w:rsidRDefault="00EA1460">
            <w:pPr>
              <w:pStyle w:val="TableParagraph"/>
              <w:spacing w:before="4" w:line="271" w:lineRule="auto"/>
              <w:ind w:left="22" w:right="73"/>
              <w:rPr>
                <w:sz w:val="12"/>
              </w:rPr>
            </w:pPr>
            <w:r>
              <w:rPr>
                <w:w w:val="105"/>
                <w:sz w:val="12"/>
              </w:rPr>
              <w:t>Činnosti definované v příloze č. 2 smlouvy jako M, Mx, P, T budou</w:t>
            </w:r>
            <w:r>
              <w:rPr>
                <w:spacing w:val="40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probíhat pouze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2x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 xml:space="preserve">ročně </w:t>
            </w:r>
            <w:r>
              <w:rPr>
                <w:w w:val="105"/>
                <w:sz w:val="12"/>
              </w:rPr>
              <w:t>na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vyžádání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správce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objektu,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po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strojním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čištění</w:t>
            </w:r>
            <w:r>
              <w:rPr>
                <w:spacing w:val="40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podlah bude následovat aplikace prostředku obnovujícího odolnost dle</w:t>
            </w:r>
          </w:p>
          <w:p w14:paraId="5441D34C" w14:textId="77777777" w:rsidR="00261529" w:rsidRDefault="00EA1460">
            <w:pPr>
              <w:pStyle w:val="TableParagraph"/>
              <w:spacing w:line="119" w:lineRule="exact"/>
              <w:ind w:left="22"/>
              <w:rPr>
                <w:sz w:val="12"/>
              </w:rPr>
            </w:pPr>
            <w:r>
              <w:rPr>
                <w:w w:val="105"/>
                <w:sz w:val="12"/>
              </w:rPr>
              <w:t>aktuálního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povrchu (parkety, dlažba, guma)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leštění</w:t>
            </w:r>
          </w:p>
        </w:tc>
        <w:tc>
          <w:tcPr>
            <w:tcW w:w="887" w:type="dxa"/>
            <w:shd w:val="clear" w:color="auto" w:fill="FFFF00"/>
          </w:tcPr>
          <w:p w14:paraId="5441D34D" w14:textId="77777777" w:rsidR="00261529" w:rsidRDefault="00261529">
            <w:pPr>
              <w:pStyle w:val="TableParagraph"/>
              <w:rPr>
                <w:b/>
                <w:sz w:val="10"/>
              </w:rPr>
            </w:pPr>
          </w:p>
          <w:p w14:paraId="5441D34E" w14:textId="77777777" w:rsidR="00261529" w:rsidRDefault="00261529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5441D34F" w14:textId="77777777" w:rsidR="00261529" w:rsidRDefault="00EA1460">
            <w:pPr>
              <w:pStyle w:val="TableParagraph"/>
              <w:ind w:left="249"/>
              <w:rPr>
                <w:sz w:val="10"/>
              </w:rPr>
            </w:pPr>
            <w:r>
              <w:rPr>
                <w:spacing w:val="-2"/>
                <w:sz w:val="10"/>
              </w:rPr>
              <w:t>300,00</w:t>
            </w:r>
            <w:r>
              <w:rPr>
                <w:spacing w:val="4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887" w:type="dxa"/>
            <w:shd w:val="clear" w:color="auto" w:fill="FFFF00"/>
          </w:tcPr>
          <w:p w14:paraId="5441D350" w14:textId="77777777" w:rsidR="00261529" w:rsidRDefault="00261529">
            <w:pPr>
              <w:pStyle w:val="TableParagraph"/>
              <w:rPr>
                <w:b/>
                <w:sz w:val="10"/>
              </w:rPr>
            </w:pPr>
          </w:p>
          <w:p w14:paraId="5441D351" w14:textId="77777777" w:rsidR="00261529" w:rsidRDefault="00261529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5441D352" w14:textId="77777777" w:rsidR="00261529" w:rsidRDefault="00EA1460">
            <w:pPr>
              <w:pStyle w:val="TableParagraph"/>
              <w:ind w:left="24" w:right="6"/>
              <w:jc w:val="center"/>
              <w:rPr>
                <w:sz w:val="10"/>
              </w:rPr>
            </w:pPr>
            <w:r>
              <w:rPr>
                <w:sz w:val="10"/>
              </w:rPr>
              <w:t>10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800,00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261529" w14:paraId="5441D360" w14:textId="77777777">
        <w:trPr>
          <w:trHeight w:val="313"/>
        </w:trPr>
        <w:tc>
          <w:tcPr>
            <w:tcW w:w="1505" w:type="dxa"/>
          </w:tcPr>
          <w:p w14:paraId="5441D354" w14:textId="77777777" w:rsidR="00261529" w:rsidRDefault="00EA1460">
            <w:pPr>
              <w:pStyle w:val="TableParagraph"/>
              <w:spacing w:before="83"/>
              <w:ind w:left="28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4</w:t>
            </w:r>
          </w:p>
        </w:tc>
        <w:tc>
          <w:tcPr>
            <w:tcW w:w="1107" w:type="dxa"/>
          </w:tcPr>
          <w:p w14:paraId="5441D355" w14:textId="77777777" w:rsidR="00261529" w:rsidRDefault="00EA1460">
            <w:pPr>
              <w:pStyle w:val="TableParagraph"/>
              <w:spacing w:before="8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T, M, Mx,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spacing w:val="-12"/>
                <w:w w:val="105"/>
                <w:sz w:val="12"/>
              </w:rPr>
              <w:t>P</w:t>
            </w:r>
          </w:p>
        </w:tc>
        <w:tc>
          <w:tcPr>
            <w:tcW w:w="1524" w:type="dxa"/>
          </w:tcPr>
          <w:p w14:paraId="5441D356" w14:textId="77777777" w:rsidR="00261529" w:rsidRDefault="00EA1460">
            <w:pPr>
              <w:pStyle w:val="TableParagraph"/>
              <w:spacing w:before="8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 xml:space="preserve">bez </w:t>
            </w:r>
            <w:r>
              <w:rPr>
                <w:spacing w:val="-2"/>
                <w:w w:val="105"/>
                <w:sz w:val="12"/>
              </w:rPr>
              <w:t>označení</w:t>
            </w:r>
          </w:p>
        </w:tc>
        <w:tc>
          <w:tcPr>
            <w:tcW w:w="2307" w:type="dxa"/>
          </w:tcPr>
          <w:p w14:paraId="5441D357" w14:textId="77777777" w:rsidR="00261529" w:rsidRDefault="00EA1460">
            <w:pPr>
              <w:pStyle w:val="TableParagraph"/>
              <w:spacing w:before="88"/>
              <w:ind w:left="23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WC</w:t>
            </w:r>
          </w:p>
        </w:tc>
        <w:tc>
          <w:tcPr>
            <w:tcW w:w="886" w:type="dxa"/>
          </w:tcPr>
          <w:p w14:paraId="5441D358" w14:textId="77777777" w:rsidR="00261529" w:rsidRDefault="00EA1460">
            <w:pPr>
              <w:pStyle w:val="TableParagraph"/>
              <w:spacing w:before="83"/>
              <w:ind w:left="27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3</w:t>
            </w:r>
          </w:p>
        </w:tc>
        <w:tc>
          <w:tcPr>
            <w:tcW w:w="1707" w:type="dxa"/>
          </w:tcPr>
          <w:p w14:paraId="5441D359" w14:textId="77777777" w:rsidR="00261529" w:rsidRDefault="00EA1460">
            <w:pPr>
              <w:pStyle w:val="TableParagraph"/>
              <w:spacing w:before="88"/>
              <w:ind w:left="22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dlažba</w:t>
            </w:r>
          </w:p>
        </w:tc>
        <w:tc>
          <w:tcPr>
            <w:tcW w:w="3878" w:type="dxa"/>
          </w:tcPr>
          <w:p w14:paraId="5441D35A" w14:textId="77777777" w:rsidR="00261529" w:rsidRDefault="00EA1460">
            <w:pPr>
              <w:pStyle w:val="TableParagraph"/>
              <w:spacing w:before="6"/>
              <w:ind w:left="22"/>
              <w:rPr>
                <w:sz w:val="12"/>
              </w:rPr>
            </w:pPr>
            <w:r>
              <w:rPr>
                <w:w w:val="105"/>
                <w:sz w:val="12"/>
              </w:rPr>
              <w:t>Činnosti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definované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v příloze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č.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2 smlouvy jako M,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 xml:space="preserve">Mx, P, T </w:t>
            </w:r>
            <w:r>
              <w:rPr>
                <w:spacing w:val="-2"/>
                <w:w w:val="105"/>
                <w:sz w:val="12"/>
              </w:rPr>
              <w:t>budou</w:t>
            </w:r>
          </w:p>
          <w:p w14:paraId="5441D35B" w14:textId="77777777" w:rsidR="00261529" w:rsidRDefault="00EA1460">
            <w:pPr>
              <w:pStyle w:val="TableParagraph"/>
              <w:spacing w:before="19" w:line="122" w:lineRule="exact"/>
              <w:ind w:left="22"/>
              <w:rPr>
                <w:sz w:val="12"/>
              </w:rPr>
            </w:pPr>
            <w:r>
              <w:rPr>
                <w:w w:val="105"/>
                <w:sz w:val="12"/>
              </w:rPr>
              <w:t>probíhat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pouze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2x ročně</w:t>
            </w:r>
            <w:r>
              <w:rPr>
                <w:b/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na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vyžádání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správce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objektu</w:t>
            </w:r>
          </w:p>
        </w:tc>
        <w:tc>
          <w:tcPr>
            <w:tcW w:w="887" w:type="dxa"/>
            <w:shd w:val="clear" w:color="auto" w:fill="FFFF00"/>
          </w:tcPr>
          <w:p w14:paraId="5441D35C" w14:textId="77777777" w:rsidR="00261529" w:rsidRDefault="00261529">
            <w:pPr>
              <w:pStyle w:val="TableParagraph"/>
              <w:spacing w:before="9"/>
              <w:rPr>
                <w:b/>
                <w:sz w:val="7"/>
              </w:rPr>
            </w:pPr>
          </w:p>
          <w:p w14:paraId="5441D35D" w14:textId="77777777" w:rsidR="00261529" w:rsidRDefault="00EA1460">
            <w:pPr>
              <w:pStyle w:val="TableParagraph"/>
              <w:spacing w:before="1"/>
              <w:ind w:left="273"/>
              <w:rPr>
                <w:sz w:val="10"/>
              </w:rPr>
            </w:pPr>
            <w:r>
              <w:rPr>
                <w:sz w:val="10"/>
              </w:rPr>
              <w:t>40,00</w:t>
            </w:r>
            <w:r>
              <w:rPr>
                <w:spacing w:val="-5"/>
                <w:sz w:val="10"/>
              </w:rPr>
              <w:t xml:space="preserve"> Kč</w:t>
            </w:r>
          </w:p>
        </w:tc>
        <w:tc>
          <w:tcPr>
            <w:tcW w:w="887" w:type="dxa"/>
            <w:shd w:val="clear" w:color="auto" w:fill="FFFF00"/>
          </w:tcPr>
          <w:p w14:paraId="5441D35E" w14:textId="77777777" w:rsidR="00261529" w:rsidRDefault="00261529">
            <w:pPr>
              <w:pStyle w:val="TableParagraph"/>
              <w:spacing w:before="9"/>
              <w:rPr>
                <w:b/>
                <w:sz w:val="7"/>
              </w:rPr>
            </w:pPr>
          </w:p>
          <w:p w14:paraId="5441D35F" w14:textId="77777777" w:rsidR="00261529" w:rsidRDefault="00EA1460">
            <w:pPr>
              <w:pStyle w:val="TableParagraph"/>
              <w:spacing w:before="1"/>
              <w:ind w:left="22" w:right="6"/>
              <w:jc w:val="center"/>
              <w:rPr>
                <w:sz w:val="10"/>
              </w:rPr>
            </w:pPr>
            <w:r>
              <w:rPr>
                <w:sz w:val="10"/>
              </w:rPr>
              <w:t>1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440,00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261529" w14:paraId="5441D375" w14:textId="77777777">
        <w:trPr>
          <w:trHeight w:val="640"/>
        </w:trPr>
        <w:tc>
          <w:tcPr>
            <w:tcW w:w="1505" w:type="dxa"/>
          </w:tcPr>
          <w:p w14:paraId="5441D361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D362" w14:textId="77777777" w:rsidR="00261529" w:rsidRDefault="00EA1460">
            <w:pPr>
              <w:pStyle w:val="TableParagraph"/>
              <w:spacing w:before="100"/>
              <w:ind w:left="28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1</w:t>
            </w:r>
          </w:p>
        </w:tc>
        <w:tc>
          <w:tcPr>
            <w:tcW w:w="1107" w:type="dxa"/>
          </w:tcPr>
          <w:p w14:paraId="5441D363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D364" w14:textId="77777777" w:rsidR="00261529" w:rsidRDefault="00EA1460">
            <w:pPr>
              <w:pStyle w:val="TableParagraph"/>
              <w:spacing w:before="105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T, M, Mx,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spacing w:val="-12"/>
                <w:w w:val="105"/>
                <w:sz w:val="12"/>
              </w:rPr>
              <w:t>P</w:t>
            </w:r>
          </w:p>
        </w:tc>
        <w:tc>
          <w:tcPr>
            <w:tcW w:w="1524" w:type="dxa"/>
          </w:tcPr>
          <w:p w14:paraId="5441D365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D366" w14:textId="77777777" w:rsidR="00261529" w:rsidRDefault="00EA1460">
            <w:pPr>
              <w:pStyle w:val="TableParagraph"/>
              <w:spacing w:before="105"/>
              <w:ind w:left="23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Zame.1pos.0015</w:t>
            </w:r>
          </w:p>
        </w:tc>
        <w:tc>
          <w:tcPr>
            <w:tcW w:w="2307" w:type="dxa"/>
          </w:tcPr>
          <w:p w14:paraId="5441D367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D368" w14:textId="77777777" w:rsidR="00261529" w:rsidRDefault="00EA1460">
            <w:pPr>
              <w:pStyle w:val="TableParagraph"/>
              <w:spacing w:before="105"/>
              <w:ind w:left="23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studovna</w:t>
            </w:r>
          </w:p>
        </w:tc>
        <w:tc>
          <w:tcPr>
            <w:tcW w:w="886" w:type="dxa"/>
          </w:tcPr>
          <w:p w14:paraId="5441D369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D36A" w14:textId="77777777" w:rsidR="00261529" w:rsidRDefault="00EA1460">
            <w:pPr>
              <w:pStyle w:val="TableParagraph"/>
              <w:spacing w:before="100"/>
              <w:ind w:left="113" w:right="88"/>
              <w:jc w:val="center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37</w:t>
            </w:r>
          </w:p>
        </w:tc>
        <w:tc>
          <w:tcPr>
            <w:tcW w:w="1707" w:type="dxa"/>
          </w:tcPr>
          <w:p w14:paraId="5441D36B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D36C" w14:textId="77777777" w:rsidR="00261529" w:rsidRDefault="00EA1460">
            <w:pPr>
              <w:pStyle w:val="TableParagraph"/>
              <w:spacing w:before="105"/>
              <w:ind w:left="22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parkety</w:t>
            </w:r>
          </w:p>
        </w:tc>
        <w:tc>
          <w:tcPr>
            <w:tcW w:w="3878" w:type="dxa"/>
          </w:tcPr>
          <w:p w14:paraId="5441D36D" w14:textId="77777777" w:rsidR="00261529" w:rsidRDefault="00EA1460">
            <w:pPr>
              <w:pStyle w:val="TableParagraph"/>
              <w:spacing w:before="4" w:line="271" w:lineRule="auto"/>
              <w:ind w:left="22" w:right="73"/>
              <w:rPr>
                <w:sz w:val="12"/>
              </w:rPr>
            </w:pPr>
            <w:r>
              <w:rPr>
                <w:w w:val="105"/>
                <w:sz w:val="12"/>
              </w:rPr>
              <w:t>Činnosti definované v příloze č. 2 smlouvy jako M, Mx, P, T budou</w:t>
            </w:r>
            <w:r>
              <w:rPr>
                <w:spacing w:val="40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probíhat pouze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2x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 xml:space="preserve">ročně </w:t>
            </w:r>
            <w:r>
              <w:rPr>
                <w:w w:val="105"/>
                <w:sz w:val="12"/>
              </w:rPr>
              <w:t>na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vyžádání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správce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objektu,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po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strojním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čištění</w:t>
            </w:r>
            <w:r>
              <w:rPr>
                <w:spacing w:val="40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podlah bude následovat aplikace prostředku obnovujícího odolnost dle</w:t>
            </w:r>
          </w:p>
          <w:p w14:paraId="5441D36E" w14:textId="77777777" w:rsidR="00261529" w:rsidRDefault="00EA1460">
            <w:pPr>
              <w:pStyle w:val="TableParagraph"/>
              <w:spacing w:line="119" w:lineRule="exact"/>
              <w:ind w:left="22"/>
              <w:rPr>
                <w:sz w:val="12"/>
              </w:rPr>
            </w:pPr>
            <w:r>
              <w:rPr>
                <w:w w:val="105"/>
                <w:sz w:val="12"/>
              </w:rPr>
              <w:t>aktuálního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povrchu (parkety, dlažba, guma)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leštění</w:t>
            </w:r>
          </w:p>
        </w:tc>
        <w:tc>
          <w:tcPr>
            <w:tcW w:w="887" w:type="dxa"/>
            <w:shd w:val="clear" w:color="auto" w:fill="FFFF00"/>
          </w:tcPr>
          <w:p w14:paraId="5441D36F" w14:textId="77777777" w:rsidR="00261529" w:rsidRDefault="00261529">
            <w:pPr>
              <w:pStyle w:val="TableParagraph"/>
              <w:rPr>
                <w:b/>
                <w:sz w:val="10"/>
              </w:rPr>
            </w:pPr>
          </w:p>
          <w:p w14:paraId="5441D370" w14:textId="77777777" w:rsidR="00261529" w:rsidRDefault="00261529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5441D371" w14:textId="77777777" w:rsidR="00261529" w:rsidRDefault="00EA1460">
            <w:pPr>
              <w:pStyle w:val="TableParagraph"/>
              <w:ind w:left="249"/>
              <w:rPr>
                <w:sz w:val="10"/>
              </w:rPr>
            </w:pPr>
            <w:r>
              <w:rPr>
                <w:spacing w:val="-2"/>
                <w:sz w:val="10"/>
              </w:rPr>
              <w:t>740,00</w:t>
            </w:r>
            <w:r>
              <w:rPr>
                <w:spacing w:val="4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887" w:type="dxa"/>
            <w:shd w:val="clear" w:color="auto" w:fill="FFFF00"/>
          </w:tcPr>
          <w:p w14:paraId="5441D372" w14:textId="77777777" w:rsidR="00261529" w:rsidRDefault="00261529">
            <w:pPr>
              <w:pStyle w:val="TableParagraph"/>
              <w:rPr>
                <w:b/>
                <w:sz w:val="10"/>
              </w:rPr>
            </w:pPr>
          </w:p>
          <w:p w14:paraId="5441D373" w14:textId="77777777" w:rsidR="00261529" w:rsidRDefault="00261529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5441D374" w14:textId="77777777" w:rsidR="00261529" w:rsidRDefault="00EA1460">
            <w:pPr>
              <w:pStyle w:val="TableParagraph"/>
              <w:ind w:left="24" w:right="6"/>
              <w:jc w:val="center"/>
              <w:rPr>
                <w:sz w:val="10"/>
              </w:rPr>
            </w:pPr>
            <w:r>
              <w:rPr>
                <w:sz w:val="10"/>
              </w:rPr>
              <w:t>26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640,00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261529" w14:paraId="5441D38A" w14:textId="77777777">
        <w:trPr>
          <w:trHeight w:val="640"/>
        </w:trPr>
        <w:tc>
          <w:tcPr>
            <w:tcW w:w="1505" w:type="dxa"/>
          </w:tcPr>
          <w:p w14:paraId="5441D376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D377" w14:textId="77777777" w:rsidR="00261529" w:rsidRDefault="00EA1460">
            <w:pPr>
              <w:pStyle w:val="TableParagraph"/>
              <w:spacing w:before="100"/>
              <w:ind w:left="28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1</w:t>
            </w:r>
          </w:p>
        </w:tc>
        <w:tc>
          <w:tcPr>
            <w:tcW w:w="1107" w:type="dxa"/>
          </w:tcPr>
          <w:p w14:paraId="5441D378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D379" w14:textId="77777777" w:rsidR="00261529" w:rsidRDefault="00EA1460">
            <w:pPr>
              <w:pStyle w:val="TableParagraph"/>
              <w:spacing w:before="105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T, M, Mx,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spacing w:val="-12"/>
                <w:w w:val="105"/>
                <w:sz w:val="12"/>
              </w:rPr>
              <w:t>P</w:t>
            </w:r>
          </w:p>
        </w:tc>
        <w:tc>
          <w:tcPr>
            <w:tcW w:w="1524" w:type="dxa"/>
          </w:tcPr>
          <w:p w14:paraId="5441D37A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D37B" w14:textId="77777777" w:rsidR="00261529" w:rsidRDefault="00EA1460">
            <w:pPr>
              <w:pStyle w:val="TableParagraph"/>
              <w:spacing w:before="105"/>
              <w:ind w:left="23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Zame.1pos.0016</w:t>
            </w:r>
          </w:p>
        </w:tc>
        <w:tc>
          <w:tcPr>
            <w:tcW w:w="2307" w:type="dxa"/>
          </w:tcPr>
          <w:p w14:paraId="5441D37C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D37D" w14:textId="77777777" w:rsidR="00261529" w:rsidRDefault="00EA1460">
            <w:pPr>
              <w:pStyle w:val="TableParagraph"/>
              <w:spacing w:before="105"/>
              <w:ind w:left="23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kancelář</w:t>
            </w:r>
          </w:p>
        </w:tc>
        <w:tc>
          <w:tcPr>
            <w:tcW w:w="886" w:type="dxa"/>
          </w:tcPr>
          <w:p w14:paraId="5441D37E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D37F" w14:textId="77777777" w:rsidR="00261529" w:rsidRDefault="00EA1460">
            <w:pPr>
              <w:pStyle w:val="TableParagraph"/>
              <w:spacing w:before="100"/>
              <w:ind w:left="113" w:right="88"/>
              <w:jc w:val="center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21</w:t>
            </w:r>
          </w:p>
        </w:tc>
        <w:tc>
          <w:tcPr>
            <w:tcW w:w="1707" w:type="dxa"/>
          </w:tcPr>
          <w:p w14:paraId="5441D380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D381" w14:textId="77777777" w:rsidR="00261529" w:rsidRDefault="00EA1460">
            <w:pPr>
              <w:pStyle w:val="TableParagraph"/>
              <w:spacing w:before="105"/>
              <w:ind w:left="22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parkety</w:t>
            </w:r>
          </w:p>
        </w:tc>
        <w:tc>
          <w:tcPr>
            <w:tcW w:w="3878" w:type="dxa"/>
          </w:tcPr>
          <w:p w14:paraId="5441D382" w14:textId="77777777" w:rsidR="00261529" w:rsidRDefault="00EA1460">
            <w:pPr>
              <w:pStyle w:val="TableParagraph"/>
              <w:spacing w:before="4" w:line="271" w:lineRule="auto"/>
              <w:ind w:left="22" w:right="73"/>
              <w:rPr>
                <w:sz w:val="12"/>
              </w:rPr>
            </w:pPr>
            <w:r>
              <w:rPr>
                <w:w w:val="105"/>
                <w:sz w:val="12"/>
              </w:rPr>
              <w:t>Činnosti definované v příloze č. 2 smlouvy jako M, Mx, P, T budou</w:t>
            </w:r>
            <w:r>
              <w:rPr>
                <w:spacing w:val="40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probíhat pouze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2x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 xml:space="preserve">ročně </w:t>
            </w:r>
            <w:r>
              <w:rPr>
                <w:w w:val="105"/>
                <w:sz w:val="12"/>
              </w:rPr>
              <w:t>na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vyžádání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správce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objektu,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po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strojním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čištění</w:t>
            </w:r>
            <w:r>
              <w:rPr>
                <w:spacing w:val="40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podlah bude následovat aplikace prostředku obnovujícího odolnost dle</w:t>
            </w:r>
          </w:p>
          <w:p w14:paraId="5441D383" w14:textId="77777777" w:rsidR="00261529" w:rsidRDefault="00EA1460">
            <w:pPr>
              <w:pStyle w:val="TableParagraph"/>
              <w:spacing w:line="119" w:lineRule="exact"/>
              <w:ind w:left="22"/>
              <w:rPr>
                <w:sz w:val="12"/>
              </w:rPr>
            </w:pPr>
            <w:r>
              <w:rPr>
                <w:w w:val="105"/>
                <w:sz w:val="12"/>
              </w:rPr>
              <w:t>aktuálního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povrchu (parkety, dlažba, guma)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leštění</w:t>
            </w:r>
          </w:p>
        </w:tc>
        <w:tc>
          <w:tcPr>
            <w:tcW w:w="887" w:type="dxa"/>
            <w:shd w:val="clear" w:color="auto" w:fill="FFFF00"/>
          </w:tcPr>
          <w:p w14:paraId="5441D384" w14:textId="77777777" w:rsidR="00261529" w:rsidRDefault="00261529">
            <w:pPr>
              <w:pStyle w:val="TableParagraph"/>
              <w:rPr>
                <w:b/>
                <w:sz w:val="10"/>
              </w:rPr>
            </w:pPr>
          </w:p>
          <w:p w14:paraId="5441D385" w14:textId="77777777" w:rsidR="00261529" w:rsidRDefault="00261529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5441D386" w14:textId="77777777" w:rsidR="00261529" w:rsidRDefault="00EA1460">
            <w:pPr>
              <w:pStyle w:val="TableParagraph"/>
              <w:ind w:left="249"/>
              <w:rPr>
                <w:sz w:val="10"/>
              </w:rPr>
            </w:pPr>
            <w:r>
              <w:rPr>
                <w:spacing w:val="-2"/>
                <w:sz w:val="10"/>
              </w:rPr>
              <w:t>420,00</w:t>
            </w:r>
            <w:r>
              <w:rPr>
                <w:spacing w:val="4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887" w:type="dxa"/>
            <w:shd w:val="clear" w:color="auto" w:fill="FFFF00"/>
          </w:tcPr>
          <w:p w14:paraId="5441D387" w14:textId="77777777" w:rsidR="00261529" w:rsidRDefault="00261529">
            <w:pPr>
              <w:pStyle w:val="TableParagraph"/>
              <w:rPr>
                <w:b/>
                <w:sz w:val="10"/>
              </w:rPr>
            </w:pPr>
          </w:p>
          <w:p w14:paraId="5441D388" w14:textId="77777777" w:rsidR="00261529" w:rsidRDefault="00261529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5441D389" w14:textId="77777777" w:rsidR="00261529" w:rsidRDefault="00EA1460">
            <w:pPr>
              <w:pStyle w:val="TableParagraph"/>
              <w:ind w:left="24" w:right="6"/>
              <w:jc w:val="center"/>
              <w:rPr>
                <w:sz w:val="10"/>
              </w:rPr>
            </w:pPr>
            <w:r>
              <w:rPr>
                <w:sz w:val="10"/>
              </w:rPr>
              <w:t>15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120,00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261529" w14:paraId="5441D397" w14:textId="77777777">
        <w:trPr>
          <w:trHeight w:val="313"/>
        </w:trPr>
        <w:tc>
          <w:tcPr>
            <w:tcW w:w="1505" w:type="dxa"/>
          </w:tcPr>
          <w:p w14:paraId="5441D38B" w14:textId="77777777" w:rsidR="00261529" w:rsidRDefault="00EA1460">
            <w:pPr>
              <w:pStyle w:val="TableParagraph"/>
              <w:spacing w:before="83"/>
              <w:ind w:left="28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4</w:t>
            </w:r>
          </w:p>
        </w:tc>
        <w:tc>
          <w:tcPr>
            <w:tcW w:w="1107" w:type="dxa"/>
          </w:tcPr>
          <w:p w14:paraId="5441D38C" w14:textId="77777777" w:rsidR="00261529" w:rsidRDefault="00EA1460">
            <w:pPr>
              <w:pStyle w:val="TableParagraph"/>
              <w:spacing w:before="8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T, M, Mx,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spacing w:val="-12"/>
                <w:w w:val="105"/>
                <w:sz w:val="12"/>
              </w:rPr>
              <w:t>P</w:t>
            </w:r>
          </w:p>
        </w:tc>
        <w:tc>
          <w:tcPr>
            <w:tcW w:w="1524" w:type="dxa"/>
          </w:tcPr>
          <w:p w14:paraId="5441D38D" w14:textId="77777777" w:rsidR="00261529" w:rsidRDefault="00EA1460">
            <w:pPr>
              <w:pStyle w:val="TableParagraph"/>
              <w:spacing w:before="8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 xml:space="preserve">bez </w:t>
            </w:r>
            <w:r>
              <w:rPr>
                <w:spacing w:val="-2"/>
                <w:w w:val="105"/>
                <w:sz w:val="12"/>
              </w:rPr>
              <w:t>označení</w:t>
            </w:r>
          </w:p>
        </w:tc>
        <w:tc>
          <w:tcPr>
            <w:tcW w:w="2307" w:type="dxa"/>
          </w:tcPr>
          <w:p w14:paraId="5441D38E" w14:textId="77777777" w:rsidR="00261529" w:rsidRDefault="00EA1460">
            <w:pPr>
              <w:pStyle w:val="TableParagraph"/>
              <w:spacing w:before="8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WC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koupelnou</w:t>
            </w:r>
          </w:p>
        </w:tc>
        <w:tc>
          <w:tcPr>
            <w:tcW w:w="886" w:type="dxa"/>
          </w:tcPr>
          <w:p w14:paraId="5441D38F" w14:textId="77777777" w:rsidR="00261529" w:rsidRDefault="00EA1460">
            <w:pPr>
              <w:pStyle w:val="TableParagraph"/>
              <w:spacing w:before="83"/>
              <w:ind w:left="27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6</w:t>
            </w:r>
          </w:p>
        </w:tc>
        <w:tc>
          <w:tcPr>
            <w:tcW w:w="1707" w:type="dxa"/>
          </w:tcPr>
          <w:p w14:paraId="5441D390" w14:textId="77777777" w:rsidR="00261529" w:rsidRDefault="00EA1460">
            <w:pPr>
              <w:pStyle w:val="TableParagraph"/>
              <w:spacing w:before="88"/>
              <w:ind w:left="22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dlažba</w:t>
            </w:r>
          </w:p>
        </w:tc>
        <w:tc>
          <w:tcPr>
            <w:tcW w:w="3878" w:type="dxa"/>
          </w:tcPr>
          <w:p w14:paraId="5441D391" w14:textId="77777777" w:rsidR="00261529" w:rsidRDefault="00EA1460">
            <w:pPr>
              <w:pStyle w:val="TableParagraph"/>
              <w:spacing w:before="6"/>
              <w:ind w:left="22"/>
              <w:rPr>
                <w:sz w:val="12"/>
              </w:rPr>
            </w:pPr>
            <w:r>
              <w:rPr>
                <w:w w:val="105"/>
                <w:sz w:val="12"/>
              </w:rPr>
              <w:t>Činnosti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definované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v příloze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č.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2 smlouvy jako M,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 xml:space="preserve">Mx, P, T </w:t>
            </w:r>
            <w:r>
              <w:rPr>
                <w:spacing w:val="-2"/>
                <w:w w:val="105"/>
                <w:sz w:val="12"/>
              </w:rPr>
              <w:t>budou</w:t>
            </w:r>
          </w:p>
          <w:p w14:paraId="5441D392" w14:textId="77777777" w:rsidR="00261529" w:rsidRDefault="00EA1460">
            <w:pPr>
              <w:pStyle w:val="TableParagraph"/>
              <w:spacing w:before="19" w:line="122" w:lineRule="exact"/>
              <w:ind w:left="22"/>
              <w:rPr>
                <w:sz w:val="12"/>
              </w:rPr>
            </w:pPr>
            <w:r>
              <w:rPr>
                <w:w w:val="105"/>
                <w:sz w:val="12"/>
              </w:rPr>
              <w:t>probíhat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pouze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2x ročně</w:t>
            </w:r>
            <w:r>
              <w:rPr>
                <w:b/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na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vyžádání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správce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objektu</w:t>
            </w:r>
          </w:p>
        </w:tc>
        <w:tc>
          <w:tcPr>
            <w:tcW w:w="887" w:type="dxa"/>
            <w:shd w:val="clear" w:color="auto" w:fill="FFFF00"/>
          </w:tcPr>
          <w:p w14:paraId="5441D393" w14:textId="77777777" w:rsidR="00261529" w:rsidRDefault="00261529">
            <w:pPr>
              <w:pStyle w:val="TableParagraph"/>
              <w:spacing w:before="9"/>
              <w:rPr>
                <w:b/>
                <w:sz w:val="7"/>
              </w:rPr>
            </w:pPr>
          </w:p>
          <w:p w14:paraId="5441D394" w14:textId="77777777" w:rsidR="00261529" w:rsidRDefault="00EA1460">
            <w:pPr>
              <w:pStyle w:val="TableParagraph"/>
              <w:spacing w:before="1"/>
              <w:ind w:left="273"/>
              <w:rPr>
                <w:sz w:val="10"/>
              </w:rPr>
            </w:pPr>
            <w:r>
              <w:rPr>
                <w:sz w:val="10"/>
              </w:rPr>
              <w:t>80,00</w:t>
            </w:r>
            <w:r>
              <w:rPr>
                <w:spacing w:val="-5"/>
                <w:sz w:val="10"/>
              </w:rPr>
              <w:t xml:space="preserve"> Kč</w:t>
            </w:r>
          </w:p>
        </w:tc>
        <w:tc>
          <w:tcPr>
            <w:tcW w:w="887" w:type="dxa"/>
            <w:shd w:val="clear" w:color="auto" w:fill="FFFF00"/>
          </w:tcPr>
          <w:p w14:paraId="5441D395" w14:textId="77777777" w:rsidR="00261529" w:rsidRDefault="00261529">
            <w:pPr>
              <w:pStyle w:val="TableParagraph"/>
              <w:spacing w:before="9"/>
              <w:rPr>
                <w:b/>
                <w:sz w:val="7"/>
              </w:rPr>
            </w:pPr>
          </w:p>
          <w:p w14:paraId="5441D396" w14:textId="77777777" w:rsidR="00261529" w:rsidRDefault="00EA1460">
            <w:pPr>
              <w:pStyle w:val="TableParagraph"/>
              <w:spacing w:before="1"/>
              <w:ind w:left="22" w:right="6"/>
              <w:jc w:val="center"/>
              <w:rPr>
                <w:sz w:val="10"/>
              </w:rPr>
            </w:pPr>
            <w:r>
              <w:rPr>
                <w:sz w:val="10"/>
              </w:rPr>
              <w:t>2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880,00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261529" w14:paraId="5441D3AC" w14:textId="77777777">
        <w:trPr>
          <w:trHeight w:val="640"/>
        </w:trPr>
        <w:tc>
          <w:tcPr>
            <w:tcW w:w="1505" w:type="dxa"/>
          </w:tcPr>
          <w:p w14:paraId="5441D398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D399" w14:textId="77777777" w:rsidR="00261529" w:rsidRDefault="00EA1460">
            <w:pPr>
              <w:pStyle w:val="TableParagraph"/>
              <w:spacing w:before="100"/>
              <w:ind w:left="28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1</w:t>
            </w:r>
          </w:p>
        </w:tc>
        <w:tc>
          <w:tcPr>
            <w:tcW w:w="1107" w:type="dxa"/>
          </w:tcPr>
          <w:p w14:paraId="5441D39A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D39B" w14:textId="77777777" w:rsidR="00261529" w:rsidRDefault="00EA1460">
            <w:pPr>
              <w:pStyle w:val="TableParagraph"/>
              <w:spacing w:before="105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T, M, Mx,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spacing w:val="-12"/>
                <w:w w:val="105"/>
                <w:sz w:val="12"/>
              </w:rPr>
              <w:t>P</w:t>
            </w:r>
          </w:p>
        </w:tc>
        <w:tc>
          <w:tcPr>
            <w:tcW w:w="1524" w:type="dxa"/>
          </w:tcPr>
          <w:p w14:paraId="5441D39C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D39D" w14:textId="77777777" w:rsidR="00261529" w:rsidRDefault="00EA1460">
            <w:pPr>
              <w:pStyle w:val="TableParagraph"/>
              <w:spacing w:before="105"/>
              <w:ind w:left="23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Zame.1pos.0004</w:t>
            </w:r>
          </w:p>
        </w:tc>
        <w:tc>
          <w:tcPr>
            <w:tcW w:w="2307" w:type="dxa"/>
          </w:tcPr>
          <w:p w14:paraId="5441D39E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D39F" w14:textId="77777777" w:rsidR="00261529" w:rsidRDefault="00EA1460">
            <w:pPr>
              <w:pStyle w:val="TableParagraph"/>
              <w:spacing w:before="105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chodba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pracovním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místem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depozitářem</w:t>
            </w:r>
          </w:p>
        </w:tc>
        <w:tc>
          <w:tcPr>
            <w:tcW w:w="886" w:type="dxa"/>
          </w:tcPr>
          <w:p w14:paraId="5441D3A0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D3A1" w14:textId="77777777" w:rsidR="00261529" w:rsidRDefault="00EA1460">
            <w:pPr>
              <w:pStyle w:val="TableParagraph"/>
              <w:spacing w:before="100"/>
              <w:ind w:left="113" w:right="88"/>
              <w:jc w:val="center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42</w:t>
            </w:r>
          </w:p>
        </w:tc>
        <w:tc>
          <w:tcPr>
            <w:tcW w:w="1707" w:type="dxa"/>
          </w:tcPr>
          <w:p w14:paraId="5441D3A2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D3A3" w14:textId="77777777" w:rsidR="00261529" w:rsidRDefault="00EA1460">
            <w:pPr>
              <w:pStyle w:val="TableParagraph"/>
              <w:spacing w:before="105"/>
              <w:ind w:left="22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parkety</w:t>
            </w:r>
          </w:p>
        </w:tc>
        <w:tc>
          <w:tcPr>
            <w:tcW w:w="3878" w:type="dxa"/>
          </w:tcPr>
          <w:p w14:paraId="5441D3A4" w14:textId="77777777" w:rsidR="00261529" w:rsidRDefault="00EA1460">
            <w:pPr>
              <w:pStyle w:val="TableParagraph"/>
              <w:spacing w:before="4" w:line="271" w:lineRule="auto"/>
              <w:ind w:left="22" w:right="73"/>
              <w:rPr>
                <w:sz w:val="12"/>
              </w:rPr>
            </w:pPr>
            <w:r>
              <w:rPr>
                <w:w w:val="105"/>
                <w:sz w:val="12"/>
              </w:rPr>
              <w:t>Činnosti definované v příloze č. 2 smlouvy jako M, Mx, P, T budou</w:t>
            </w:r>
            <w:r>
              <w:rPr>
                <w:spacing w:val="40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probíhat pouze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2x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 xml:space="preserve">ročně </w:t>
            </w:r>
            <w:r>
              <w:rPr>
                <w:w w:val="105"/>
                <w:sz w:val="12"/>
              </w:rPr>
              <w:t>na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vyžádání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správce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objektu,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po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strojním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čištění</w:t>
            </w:r>
            <w:r>
              <w:rPr>
                <w:spacing w:val="40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podlah bude následovat aplikace prostředku obnovujícího odolnost dle</w:t>
            </w:r>
          </w:p>
          <w:p w14:paraId="5441D3A5" w14:textId="77777777" w:rsidR="00261529" w:rsidRDefault="00EA1460">
            <w:pPr>
              <w:pStyle w:val="TableParagraph"/>
              <w:spacing w:line="119" w:lineRule="exact"/>
              <w:ind w:left="22"/>
              <w:rPr>
                <w:sz w:val="12"/>
              </w:rPr>
            </w:pPr>
            <w:r>
              <w:rPr>
                <w:w w:val="105"/>
                <w:sz w:val="12"/>
              </w:rPr>
              <w:t>aktuálního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povrchu (parkety, dlažba, guma)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leš</w:t>
            </w:r>
            <w:r>
              <w:rPr>
                <w:spacing w:val="-2"/>
                <w:w w:val="105"/>
                <w:sz w:val="12"/>
              </w:rPr>
              <w:t>tění</w:t>
            </w:r>
          </w:p>
        </w:tc>
        <w:tc>
          <w:tcPr>
            <w:tcW w:w="887" w:type="dxa"/>
            <w:shd w:val="clear" w:color="auto" w:fill="FFFF00"/>
          </w:tcPr>
          <w:p w14:paraId="5441D3A6" w14:textId="77777777" w:rsidR="00261529" w:rsidRDefault="00261529">
            <w:pPr>
              <w:pStyle w:val="TableParagraph"/>
              <w:rPr>
                <w:b/>
                <w:sz w:val="10"/>
              </w:rPr>
            </w:pPr>
          </w:p>
          <w:p w14:paraId="5441D3A7" w14:textId="77777777" w:rsidR="00261529" w:rsidRDefault="00261529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5441D3A8" w14:textId="77777777" w:rsidR="00261529" w:rsidRDefault="00EA1460">
            <w:pPr>
              <w:pStyle w:val="TableParagraph"/>
              <w:ind w:left="249"/>
              <w:rPr>
                <w:sz w:val="10"/>
              </w:rPr>
            </w:pPr>
            <w:r>
              <w:rPr>
                <w:spacing w:val="-2"/>
                <w:sz w:val="10"/>
              </w:rPr>
              <w:t>840,00</w:t>
            </w:r>
            <w:r>
              <w:rPr>
                <w:spacing w:val="4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887" w:type="dxa"/>
            <w:shd w:val="clear" w:color="auto" w:fill="FFFF00"/>
          </w:tcPr>
          <w:p w14:paraId="5441D3A9" w14:textId="77777777" w:rsidR="00261529" w:rsidRDefault="00261529">
            <w:pPr>
              <w:pStyle w:val="TableParagraph"/>
              <w:rPr>
                <w:b/>
                <w:sz w:val="10"/>
              </w:rPr>
            </w:pPr>
          </w:p>
          <w:p w14:paraId="5441D3AA" w14:textId="77777777" w:rsidR="00261529" w:rsidRDefault="00261529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5441D3AB" w14:textId="77777777" w:rsidR="00261529" w:rsidRDefault="00EA1460">
            <w:pPr>
              <w:pStyle w:val="TableParagraph"/>
              <w:ind w:left="24" w:right="6"/>
              <w:jc w:val="center"/>
              <w:rPr>
                <w:sz w:val="10"/>
              </w:rPr>
            </w:pPr>
            <w:r>
              <w:rPr>
                <w:sz w:val="10"/>
              </w:rPr>
              <w:t>30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240,00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261529" w14:paraId="5441D3C1" w14:textId="77777777">
        <w:trPr>
          <w:trHeight w:val="640"/>
        </w:trPr>
        <w:tc>
          <w:tcPr>
            <w:tcW w:w="1505" w:type="dxa"/>
          </w:tcPr>
          <w:p w14:paraId="5441D3AD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D3AE" w14:textId="77777777" w:rsidR="00261529" w:rsidRDefault="00EA1460">
            <w:pPr>
              <w:pStyle w:val="TableParagraph"/>
              <w:spacing w:before="100"/>
              <w:ind w:left="28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2</w:t>
            </w:r>
          </w:p>
        </w:tc>
        <w:tc>
          <w:tcPr>
            <w:tcW w:w="1107" w:type="dxa"/>
          </w:tcPr>
          <w:p w14:paraId="5441D3AF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D3B0" w14:textId="77777777" w:rsidR="00261529" w:rsidRDefault="00EA1460">
            <w:pPr>
              <w:pStyle w:val="TableParagraph"/>
              <w:spacing w:before="105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T, M, Mx,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spacing w:val="-12"/>
                <w:w w:val="105"/>
                <w:sz w:val="12"/>
              </w:rPr>
              <w:t>P</w:t>
            </w:r>
          </w:p>
        </w:tc>
        <w:tc>
          <w:tcPr>
            <w:tcW w:w="1524" w:type="dxa"/>
          </w:tcPr>
          <w:p w14:paraId="5441D3B1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D3B2" w14:textId="77777777" w:rsidR="00261529" w:rsidRDefault="00EA1460">
            <w:pPr>
              <w:pStyle w:val="TableParagraph"/>
              <w:spacing w:before="105"/>
              <w:ind w:left="23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Zame.1pos.0011</w:t>
            </w:r>
          </w:p>
        </w:tc>
        <w:tc>
          <w:tcPr>
            <w:tcW w:w="2307" w:type="dxa"/>
          </w:tcPr>
          <w:p w14:paraId="5441D3B3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D3B4" w14:textId="77777777" w:rsidR="00261529" w:rsidRDefault="00EA1460">
            <w:pPr>
              <w:pStyle w:val="TableParagraph"/>
              <w:spacing w:before="105"/>
              <w:ind w:left="23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depozitář</w:t>
            </w:r>
          </w:p>
        </w:tc>
        <w:tc>
          <w:tcPr>
            <w:tcW w:w="886" w:type="dxa"/>
          </w:tcPr>
          <w:p w14:paraId="5441D3B5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D3B6" w14:textId="77777777" w:rsidR="00261529" w:rsidRDefault="00EA1460">
            <w:pPr>
              <w:pStyle w:val="TableParagraph"/>
              <w:spacing w:before="100"/>
              <w:ind w:left="113" w:right="88"/>
              <w:jc w:val="center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57</w:t>
            </w:r>
          </w:p>
        </w:tc>
        <w:tc>
          <w:tcPr>
            <w:tcW w:w="1707" w:type="dxa"/>
          </w:tcPr>
          <w:p w14:paraId="5441D3B7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D3B8" w14:textId="77777777" w:rsidR="00261529" w:rsidRDefault="00EA1460">
            <w:pPr>
              <w:pStyle w:val="TableParagraph"/>
              <w:spacing w:before="105"/>
              <w:ind w:left="22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parkety</w:t>
            </w:r>
          </w:p>
        </w:tc>
        <w:tc>
          <w:tcPr>
            <w:tcW w:w="3878" w:type="dxa"/>
          </w:tcPr>
          <w:p w14:paraId="5441D3B9" w14:textId="77777777" w:rsidR="00261529" w:rsidRDefault="00EA1460">
            <w:pPr>
              <w:pStyle w:val="TableParagraph"/>
              <w:spacing w:before="4" w:line="271" w:lineRule="auto"/>
              <w:ind w:left="22" w:right="73"/>
              <w:rPr>
                <w:sz w:val="12"/>
              </w:rPr>
            </w:pPr>
            <w:r>
              <w:rPr>
                <w:w w:val="105"/>
                <w:sz w:val="12"/>
              </w:rPr>
              <w:t>Činnosti definované v příloze č. 2 smlouvy jako M, Mx, P, T budou</w:t>
            </w:r>
            <w:r>
              <w:rPr>
                <w:spacing w:val="40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probíhat pouze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2x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 xml:space="preserve">ročně </w:t>
            </w:r>
            <w:r>
              <w:rPr>
                <w:w w:val="105"/>
                <w:sz w:val="12"/>
              </w:rPr>
              <w:t>na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vyžádání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správce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objektu,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po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strojním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čištění</w:t>
            </w:r>
            <w:r>
              <w:rPr>
                <w:spacing w:val="40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podlah bude následovat aplikace prostředku obnovujícího odolnost dle</w:t>
            </w:r>
          </w:p>
          <w:p w14:paraId="5441D3BA" w14:textId="77777777" w:rsidR="00261529" w:rsidRDefault="00EA1460">
            <w:pPr>
              <w:pStyle w:val="TableParagraph"/>
              <w:spacing w:before="1" w:line="119" w:lineRule="exact"/>
              <w:ind w:left="22"/>
              <w:rPr>
                <w:sz w:val="12"/>
              </w:rPr>
            </w:pPr>
            <w:r>
              <w:rPr>
                <w:w w:val="105"/>
                <w:sz w:val="12"/>
              </w:rPr>
              <w:t>aktuálního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povrchu (parkety, dlažba, guma)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leštění</w:t>
            </w:r>
          </w:p>
        </w:tc>
        <w:tc>
          <w:tcPr>
            <w:tcW w:w="887" w:type="dxa"/>
            <w:shd w:val="clear" w:color="auto" w:fill="FFFF00"/>
          </w:tcPr>
          <w:p w14:paraId="5441D3BB" w14:textId="77777777" w:rsidR="00261529" w:rsidRDefault="00261529">
            <w:pPr>
              <w:pStyle w:val="TableParagraph"/>
              <w:rPr>
                <w:b/>
                <w:sz w:val="10"/>
              </w:rPr>
            </w:pPr>
          </w:p>
          <w:p w14:paraId="5441D3BC" w14:textId="77777777" w:rsidR="00261529" w:rsidRDefault="00261529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5441D3BD" w14:textId="77777777" w:rsidR="00261529" w:rsidRDefault="00EA1460">
            <w:pPr>
              <w:pStyle w:val="TableParagraph"/>
              <w:ind w:left="210"/>
              <w:rPr>
                <w:sz w:val="10"/>
              </w:rPr>
            </w:pPr>
            <w:r>
              <w:rPr>
                <w:sz w:val="10"/>
              </w:rPr>
              <w:t>1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140,00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887" w:type="dxa"/>
            <w:shd w:val="clear" w:color="auto" w:fill="FFFF00"/>
          </w:tcPr>
          <w:p w14:paraId="5441D3BE" w14:textId="77777777" w:rsidR="00261529" w:rsidRDefault="00261529">
            <w:pPr>
              <w:pStyle w:val="TableParagraph"/>
              <w:rPr>
                <w:b/>
                <w:sz w:val="10"/>
              </w:rPr>
            </w:pPr>
          </w:p>
          <w:p w14:paraId="5441D3BF" w14:textId="77777777" w:rsidR="00261529" w:rsidRDefault="00261529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5441D3C0" w14:textId="77777777" w:rsidR="00261529" w:rsidRDefault="00EA1460">
            <w:pPr>
              <w:pStyle w:val="TableParagraph"/>
              <w:ind w:left="24" w:right="6"/>
              <w:jc w:val="center"/>
              <w:rPr>
                <w:sz w:val="10"/>
              </w:rPr>
            </w:pPr>
            <w:r>
              <w:rPr>
                <w:sz w:val="10"/>
              </w:rPr>
              <w:t>41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040,00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261529" w14:paraId="5441D3D6" w14:textId="77777777">
        <w:trPr>
          <w:trHeight w:val="640"/>
        </w:trPr>
        <w:tc>
          <w:tcPr>
            <w:tcW w:w="1505" w:type="dxa"/>
          </w:tcPr>
          <w:p w14:paraId="5441D3C2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D3C3" w14:textId="77777777" w:rsidR="00261529" w:rsidRDefault="00EA1460">
            <w:pPr>
              <w:pStyle w:val="TableParagraph"/>
              <w:spacing w:before="100"/>
              <w:ind w:left="28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2</w:t>
            </w:r>
          </w:p>
        </w:tc>
        <w:tc>
          <w:tcPr>
            <w:tcW w:w="1107" w:type="dxa"/>
          </w:tcPr>
          <w:p w14:paraId="5441D3C4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D3C5" w14:textId="77777777" w:rsidR="00261529" w:rsidRDefault="00EA1460">
            <w:pPr>
              <w:pStyle w:val="TableParagraph"/>
              <w:spacing w:before="105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T, M, Mx,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spacing w:val="-12"/>
                <w:w w:val="105"/>
                <w:sz w:val="12"/>
              </w:rPr>
              <w:t>P</w:t>
            </w:r>
          </w:p>
        </w:tc>
        <w:tc>
          <w:tcPr>
            <w:tcW w:w="1524" w:type="dxa"/>
          </w:tcPr>
          <w:p w14:paraId="5441D3C6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D3C7" w14:textId="77777777" w:rsidR="00261529" w:rsidRDefault="00EA1460">
            <w:pPr>
              <w:pStyle w:val="TableParagraph"/>
              <w:spacing w:before="105"/>
              <w:ind w:left="23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Zame.1pos.0012</w:t>
            </w:r>
          </w:p>
        </w:tc>
        <w:tc>
          <w:tcPr>
            <w:tcW w:w="2307" w:type="dxa"/>
          </w:tcPr>
          <w:p w14:paraId="5441D3C8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D3C9" w14:textId="77777777" w:rsidR="00261529" w:rsidRDefault="00EA1460">
            <w:pPr>
              <w:pStyle w:val="TableParagraph"/>
              <w:spacing w:before="105"/>
              <w:ind w:left="23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depozitář</w:t>
            </w:r>
          </w:p>
        </w:tc>
        <w:tc>
          <w:tcPr>
            <w:tcW w:w="886" w:type="dxa"/>
          </w:tcPr>
          <w:p w14:paraId="5441D3CA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D3CB" w14:textId="77777777" w:rsidR="00261529" w:rsidRDefault="00EA1460">
            <w:pPr>
              <w:pStyle w:val="TableParagraph"/>
              <w:spacing w:before="100"/>
              <w:ind w:left="113" w:right="88"/>
              <w:jc w:val="center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57</w:t>
            </w:r>
          </w:p>
        </w:tc>
        <w:tc>
          <w:tcPr>
            <w:tcW w:w="1707" w:type="dxa"/>
          </w:tcPr>
          <w:p w14:paraId="5441D3CC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D3CD" w14:textId="77777777" w:rsidR="00261529" w:rsidRDefault="00EA1460">
            <w:pPr>
              <w:pStyle w:val="TableParagraph"/>
              <w:spacing w:before="105"/>
              <w:ind w:left="22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parkety</w:t>
            </w:r>
          </w:p>
        </w:tc>
        <w:tc>
          <w:tcPr>
            <w:tcW w:w="3878" w:type="dxa"/>
          </w:tcPr>
          <w:p w14:paraId="5441D3CE" w14:textId="77777777" w:rsidR="00261529" w:rsidRDefault="00EA1460">
            <w:pPr>
              <w:pStyle w:val="TableParagraph"/>
              <w:spacing w:before="4" w:line="271" w:lineRule="auto"/>
              <w:ind w:left="22" w:right="73"/>
              <w:rPr>
                <w:sz w:val="12"/>
              </w:rPr>
            </w:pPr>
            <w:r>
              <w:rPr>
                <w:w w:val="105"/>
                <w:sz w:val="12"/>
              </w:rPr>
              <w:t>Činnosti definované v příloze č. 2 smlouvy jako M, Mx, P, T budou</w:t>
            </w:r>
            <w:r>
              <w:rPr>
                <w:spacing w:val="40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probíhat pouze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2x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 xml:space="preserve">ročně </w:t>
            </w:r>
            <w:r>
              <w:rPr>
                <w:w w:val="105"/>
                <w:sz w:val="12"/>
              </w:rPr>
              <w:t>na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vyžádání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správce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objektu,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po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strojním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čištění</w:t>
            </w:r>
            <w:r>
              <w:rPr>
                <w:spacing w:val="40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podlah bude následovat aplikace prostředku obnovujícího odolnost dle</w:t>
            </w:r>
          </w:p>
          <w:p w14:paraId="5441D3CF" w14:textId="77777777" w:rsidR="00261529" w:rsidRDefault="00EA1460">
            <w:pPr>
              <w:pStyle w:val="TableParagraph"/>
              <w:spacing w:line="119" w:lineRule="exact"/>
              <w:ind w:left="22"/>
              <w:rPr>
                <w:sz w:val="12"/>
              </w:rPr>
            </w:pPr>
            <w:r>
              <w:rPr>
                <w:w w:val="105"/>
                <w:sz w:val="12"/>
              </w:rPr>
              <w:t>aktuálního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povrchu (parkety, dlažba, guma)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leštění</w:t>
            </w:r>
          </w:p>
        </w:tc>
        <w:tc>
          <w:tcPr>
            <w:tcW w:w="887" w:type="dxa"/>
            <w:shd w:val="clear" w:color="auto" w:fill="FFFF00"/>
          </w:tcPr>
          <w:p w14:paraId="5441D3D0" w14:textId="77777777" w:rsidR="00261529" w:rsidRDefault="00261529">
            <w:pPr>
              <w:pStyle w:val="TableParagraph"/>
              <w:rPr>
                <w:b/>
                <w:sz w:val="10"/>
              </w:rPr>
            </w:pPr>
          </w:p>
          <w:p w14:paraId="5441D3D1" w14:textId="77777777" w:rsidR="00261529" w:rsidRDefault="00261529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5441D3D2" w14:textId="77777777" w:rsidR="00261529" w:rsidRDefault="00EA1460">
            <w:pPr>
              <w:pStyle w:val="TableParagraph"/>
              <w:ind w:left="210"/>
              <w:rPr>
                <w:sz w:val="10"/>
              </w:rPr>
            </w:pPr>
            <w:r>
              <w:rPr>
                <w:sz w:val="10"/>
              </w:rPr>
              <w:t>1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140,00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887" w:type="dxa"/>
            <w:shd w:val="clear" w:color="auto" w:fill="FFFF00"/>
          </w:tcPr>
          <w:p w14:paraId="5441D3D3" w14:textId="77777777" w:rsidR="00261529" w:rsidRDefault="00261529">
            <w:pPr>
              <w:pStyle w:val="TableParagraph"/>
              <w:rPr>
                <w:b/>
                <w:sz w:val="10"/>
              </w:rPr>
            </w:pPr>
          </w:p>
          <w:p w14:paraId="5441D3D4" w14:textId="77777777" w:rsidR="00261529" w:rsidRDefault="00261529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5441D3D5" w14:textId="77777777" w:rsidR="00261529" w:rsidRDefault="00EA1460">
            <w:pPr>
              <w:pStyle w:val="TableParagraph"/>
              <w:ind w:left="24" w:right="6"/>
              <w:jc w:val="center"/>
              <w:rPr>
                <w:sz w:val="10"/>
              </w:rPr>
            </w:pPr>
            <w:r>
              <w:rPr>
                <w:sz w:val="10"/>
              </w:rPr>
              <w:t>41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040,00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261529" w14:paraId="5441D3EB" w14:textId="77777777">
        <w:trPr>
          <w:trHeight w:val="640"/>
        </w:trPr>
        <w:tc>
          <w:tcPr>
            <w:tcW w:w="1505" w:type="dxa"/>
          </w:tcPr>
          <w:p w14:paraId="5441D3D7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D3D8" w14:textId="77777777" w:rsidR="00261529" w:rsidRDefault="00EA1460">
            <w:pPr>
              <w:pStyle w:val="TableParagraph"/>
              <w:spacing w:before="100"/>
              <w:ind w:left="28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1</w:t>
            </w:r>
          </w:p>
        </w:tc>
        <w:tc>
          <w:tcPr>
            <w:tcW w:w="1107" w:type="dxa"/>
          </w:tcPr>
          <w:p w14:paraId="5441D3D9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D3DA" w14:textId="77777777" w:rsidR="00261529" w:rsidRDefault="00EA1460">
            <w:pPr>
              <w:pStyle w:val="TableParagraph"/>
              <w:spacing w:before="105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T, M, Mx,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spacing w:val="-12"/>
                <w:w w:val="105"/>
                <w:sz w:val="12"/>
              </w:rPr>
              <w:t>P</w:t>
            </w:r>
          </w:p>
        </w:tc>
        <w:tc>
          <w:tcPr>
            <w:tcW w:w="1524" w:type="dxa"/>
          </w:tcPr>
          <w:p w14:paraId="5441D3DB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D3DC" w14:textId="77777777" w:rsidR="00261529" w:rsidRDefault="00EA1460">
            <w:pPr>
              <w:pStyle w:val="TableParagraph"/>
              <w:spacing w:before="105"/>
              <w:ind w:left="23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Zame.1pos.0013</w:t>
            </w:r>
          </w:p>
        </w:tc>
        <w:tc>
          <w:tcPr>
            <w:tcW w:w="2307" w:type="dxa"/>
          </w:tcPr>
          <w:p w14:paraId="5441D3DD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D3DE" w14:textId="77777777" w:rsidR="00261529" w:rsidRDefault="00EA1460">
            <w:pPr>
              <w:pStyle w:val="TableParagraph"/>
              <w:spacing w:before="105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depozitář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 pracovním</w:t>
            </w:r>
            <w:r>
              <w:rPr>
                <w:spacing w:val="-2"/>
                <w:w w:val="105"/>
                <w:sz w:val="12"/>
              </w:rPr>
              <w:t xml:space="preserve"> místem</w:t>
            </w:r>
          </w:p>
        </w:tc>
        <w:tc>
          <w:tcPr>
            <w:tcW w:w="886" w:type="dxa"/>
          </w:tcPr>
          <w:p w14:paraId="5441D3DF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D3E0" w14:textId="77777777" w:rsidR="00261529" w:rsidRDefault="00EA1460">
            <w:pPr>
              <w:pStyle w:val="TableParagraph"/>
              <w:spacing w:before="100"/>
              <w:ind w:left="113" w:right="88"/>
              <w:jc w:val="center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51</w:t>
            </w:r>
          </w:p>
        </w:tc>
        <w:tc>
          <w:tcPr>
            <w:tcW w:w="1707" w:type="dxa"/>
          </w:tcPr>
          <w:p w14:paraId="5441D3E1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D3E2" w14:textId="77777777" w:rsidR="00261529" w:rsidRDefault="00EA1460">
            <w:pPr>
              <w:pStyle w:val="TableParagraph"/>
              <w:spacing w:before="105"/>
              <w:ind w:left="22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parkety</w:t>
            </w:r>
          </w:p>
        </w:tc>
        <w:tc>
          <w:tcPr>
            <w:tcW w:w="3878" w:type="dxa"/>
          </w:tcPr>
          <w:p w14:paraId="5441D3E3" w14:textId="77777777" w:rsidR="00261529" w:rsidRDefault="00EA1460">
            <w:pPr>
              <w:pStyle w:val="TableParagraph"/>
              <w:spacing w:before="4" w:line="271" w:lineRule="auto"/>
              <w:ind w:left="22" w:right="73"/>
              <w:rPr>
                <w:sz w:val="12"/>
              </w:rPr>
            </w:pPr>
            <w:r>
              <w:rPr>
                <w:w w:val="105"/>
                <w:sz w:val="12"/>
              </w:rPr>
              <w:t>Činnosti definované v příloze č. 2 smlouvy jako M, Mx, P, T budou</w:t>
            </w:r>
            <w:r>
              <w:rPr>
                <w:spacing w:val="40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probíhat pouze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2x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 xml:space="preserve">ročně </w:t>
            </w:r>
            <w:r>
              <w:rPr>
                <w:w w:val="105"/>
                <w:sz w:val="12"/>
              </w:rPr>
              <w:t>na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vyžádání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správce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objektu,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po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strojním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čištění</w:t>
            </w:r>
            <w:r>
              <w:rPr>
                <w:spacing w:val="40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podlah bude následovat aplikace prostředku obnovujícího odolnost dle</w:t>
            </w:r>
          </w:p>
          <w:p w14:paraId="5441D3E4" w14:textId="77777777" w:rsidR="00261529" w:rsidRDefault="00EA1460">
            <w:pPr>
              <w:pStyle w:val="TableParagraph"/>
              <w:spacing w:line="119" w:lineRule="exact"/>
              <w:ind w:left="22"/>
              <w:rPr>
                <w:sz w:val="12"/>
              </w:rPr>
            </w:pPr>
            <w:r>
              <w:rPr>
                <w:w w:val="105"/>
                <w:sz w:val="12"/>
              </w:rPr>
              <w:t>aktuálního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povrchu (parkety, dlažba, guma)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leštění</w:t>
            </w:r>
          </w:p>
        </w:tc>
        <w:tc>
          <w:tcPr>
            <w:tcW w:w="887" w:type="dxa"/>
            <w:shd w:val="clear" w:color="auto" w:fill="FFFF00"/>
          </w:tcPr>
          <w:p w14:paraId="5441D3E5" w14:textId="77777777" w:rsidR="00261529" w:rsidRDefault="00261529">
            <w:pPr>
              <w:pStyle w:val="TableParagraph"/>
              <w:rPr>
                <w:b/>
                <w:sz w:val="10"/>
              </w:rPr>
            </w:pPr>
          </w:p>
          <w:p w14:paraId="5441D3E6" w14:textId="77777777" w:rsidR="00261529" w:rsidRDefault="00261529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5441D3E7" w14:textId="77777777" w:rsidR="00261529" w:rsidRDefault="00EA1460">
            <w:pPr>
              <w:pStyle w:val="TableParagraph"/>
              <w:ind w:left="210"/>
              <w:rPr>
                <w:sz w:val="10"/>
              </w:rPr>
            </w:pPr>
            <w:r>
              <w:rPr>
                <w:sz w:val="10"/>
              </w:rPr>
              <w:t>1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020,00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887" w:type="dxa"/>
            <w:shd w:val="clear" w:color="auto" w:fill="FFFF00"/>
          </w:tcPr>
          <w:p w14:paraId="5441D3E8" w14:textId="77777777" w:rsidR="00261529" w:rsidRDefault="00261529">
            <w:pPr>
              <w:pStyle w:val="TableParagraph"/>
              <w:rPr>
                <w:b/>
                <w:sz w:val="10"/>
              </w:rPr>
            </w:pPr>
          </w:p>
          <w:p w14:paraId="5441D3E9" w14:textId="77777777" w:rsidR="00261529" w:rsidRDefault="00261529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5441D3EA" w14:textId="77777777" w:rsidR="00261529" w:rsidRDefault="00EA1460">
            <w:pPr>
              <w:pStyle w:val="TableParagraph"/>
              <w:ind w:left="24" w:right="6"/>
              <w:jc w:val="center"/>
              <w:rPr>
                <w:sz w:val="10"/>
              </w:rPr>
            </w:pPr>
            <w:r>
              <w:rPr>
                <w:sz w:val="10"/>
              </w:rPr>
              <w:t>36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720,00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261529" w14:paraId="5441D400" w14:textId="77777777">
        <w:trPr>
          <w:trHeight w:val="640"/>
        </w:trPr>
        <w:tc>
          <w:tcPr>
            <w:tcW w:w="1505" w:type="dxa"/>
          </w:tcPr>
          <w:p w14:paraId="5441D3EC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D3ED" w14:textId="77777777" w:rsidR="00261529" w:rsidRDefault="00EA1460">
            <w:pPr>
              <w:pStyle w:val="TableParagraph"/>
              <w:spacing w:before="100"/>
              <w:ind w:left="28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1</w:t>
            </w:r>
          </w:p>
        </w:tc>
        <w:tc>
          <w:tcPr>
            <w:tcW w:w="1107" w:type="dxa"/>
          </w:tcPr>
          <w:p w14:paraId="5441D3EE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D3EF" w14:textId="77777777" w:rsidR="00261529" w:rsidRDefault="00EA1460">
            <w:pPr>
              <w:pStyle w:val="TableParagraph"/>
              <w:spacing w:before="105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T, M, Mx,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spacing w:val="-12"/>
                <w:w w:val="105"/>
                <w:sz w:val="12"/>
              </w:rPr>
              <w:t>P</w:t>
            </w:r>
          </w:p>
        </w:tc>
        <w:tc>
          <w:tcPr>
            <w:tcW w:w="1524" w:type="dxa"/>
          </w:tcPr>
          <w:p w14:paraId="5441D3F0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D3F1" w14:textId="77777777" w:rsidR="00261529" w:rsidRDefault="00EA1460">
            <w:pPr>
              <w:pStyle w:val="TableParagraph"/>
              <w:spacing w:before="105"/>
              <w:ind w:left="23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Zame.1pos.0001</w:t>
            </w:r>
          </w:p>
        </w:tc>
        <w:tc>
          <w:tcPr>
            <w:tcW w:w="2307" w:type="dxa"/>
          </w:tcPr>
          <w:p w14:paraId="5441D3F2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D3F3" w14:textId="77777777" w:rsidR="00261529" w:rsidRDefault="00EA1460">
            <w:pPr>
              <w:pStyle w:val="TableParagraph"/>
              <w:spacing w:before="105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kancelář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dvěma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pracovními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místy</w:t>
            </w:r>
          </w:p>
        </w:tc>
        <w:tc>
          <w:tcPr>
            <w:tcW w:w="886" w:type="dxa"/>
          </w:tcPr>
          <w:p w14:paraId="5441D3F4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D3F5" w14:textId="77777777" w:rsidR="00261529" w:rsidRDefault="00EA1460">
            <w:pPr>
              <w:pStyle w:val="TableParagraph"/>
              <w:spacing w:before="100"/>
              <w:ind w:left="113" w:right="88"/>
              <w:jc w:val="center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10</w:t>
            </w:r>
          </w:p>
        </w:tc>
        <w:tc>
          <w:tcPr>
            <w:tcW w:w="1707" w:type="dxa"/>
          </w:tcPr>
          <w:p w14:paraId="5441D3F6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D3F7" w14:textId="77777777" w:rsidR="00261529" w:rsidRDefault="00EA1460">
            <w:pPr>
              <w:pStyle w:val="TableParagraph"/>
              <w:spacing w:before="105"/>
              <w:ind w:left="22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parkety</w:t>
            </w:r>
          </w:p>
        </w:tc>
        <w:tc>
          <w:tcPr>
            <w:tcW w:w="3878" w:type="dxa"/>
          </w:tcPr>
          <w:p w14:paraId="5441D3F8" w14:textId="77777777" w:rsidR="00261529" w:rsidRDefault="00EA1460">
            <w:pPr>
              <w:pStyle w:val="TableParagraph"/>
              <w:spacing w:before="4" w:line="271" w:lineRule="auto"/>
              <w:ind w:left="22" w:right="73"/>
              <w:rPr>
                <w:sz w:val="12"/>
              </w:rPr>
            </w:pPr>
            <w:r>
              <w:rPr>
                <w:w w:val="105"/>
                <w:sz w:val="12"/>
              </w:rPr>
              <w:t>Činnosti definované v příloze č. 2 smlouvy jako M, Mx, P, T budou</w:t>
            </w:r>
            <w:r>
              <w:rPr>
                <w:spacing w:val="40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probíhat pouze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2x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 xml:space="preserve">ročně </w:t>
            </w:r>
            <w:r>
              <w:rPr>
                <w:w w:val="105"/>
                <w:sz w:val="12"/>
              </w:rPr>
              <w:t>na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vyžádání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správce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objektu,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po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strojním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čištění</w:t>
            </w:r>
            <w:r>
              <w:rPr>
                <w:spacing w:val="40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podlah bude následovat aplikace prostředku obnovujícího odolnost dle</w:t>
            </w:r>
          </w:p>
          <w:p w14:paraId="5441D3F9" w14:textId="77777777" w:rsidR="00261529" w:rsidRDefault="00EA1460">
            <w:pPr>
              <w:pStyle w:val="TableParagraph"/>
              <w:spacing w:line="119" w:lineRule="exact"/>
              <w:ind w:left="22"/>
              <w:rPr>
                <w:sz w:val="12"/>
              </w:rPr>
            </w:pPr>
            <w:r>
              <w:rPr>
                <w:w w:val="105"/>
                <w:sz w:val="12"/>
              </w:rPr>
              <w:t>aktuálního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povrchu (parkety, dlažba, guma)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leš</w:t>
            </w:r>
            <w:r>
              <w:rPr>
                <w:spacing w:val="-2"/>
                <w:w w:val="105"/>
                <w:sz w:val="12"/>
              </w:rPr>
              <w:t>tění</w:t>
            </w:r>
          </w:p>
        </w:tc>
        <w:tc>
          <w:tcPr>
            <w:tcW w:w="887" w:type="dxa"/>
            <w:shd w:val="clear" w:color="auto" w:fill="FFFF00"/>
          </w:tcPr>
          <w:p w14:paraId="5441D3FA" w14:textId="77777777" w:rsidR="00261529" w:rsidRDefault="00261529">
            <w:pPr>
              <w:pStyle w:val="TableParagraph"/>
              <w:rPr>
                <w:b/>
                <w:sz w:val="10"/>
              </w:rPr>
            </w:pPr>
          </w:p>
          <w:p w14:paraId="5441D3FB" w14:textId="77777777" w:rsidR="00261529" w:rsidRDefault="00261529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5441D3FC" w14:textId="77777777" w:rsidR="00261529" w:rsidRDefault="00EA1460"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200,00</w:t>
            </w:r>
            <w:r>
              <w:rPr>
                <w:spacing w:val="4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887" w:type="dxa"/>
            <w:shd w:val="clear" w:color="auto" w:fill="FFFF00"/>
          </w:tcPr>
          <w:p w14:paraId="5441D3FD" w14:textId="77777777" w:rsidR="00261529" w:rsidRDefault="00261529">
            <w:pPr>
              <w:pStyle w:val="TableParagraph"/>
              <w:rPr>
                <w:b/>
                <w:sz w:val="10"/>
              </w:rPr>
            </w:pPr>
          </w:p>
          <w:p w14:paraId="5441D3FE" w14:textId="77777777" w:rsidR="00261529" w:rsidRDefault="00261529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5441D3FF" w14:textId="77777777" w:rsidR="00261529" w:rsidRDefault="00EA1460">
            <w:pPr>
              <w:pStyle w:val="TableParagraph"/>
              <w:ind w:left="22" w:right="6"/>
              <w:jc w:val="center"/>
              <w:rPr>
                <w:sz w:val="10"/>
              </w:rPr>
            </w:pPr>
            <w:r>
              <w:rPr>
                <w:sz w:val="10"/>
              </w:rPr>
              <w:t>7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200,00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261529" w14:paraId="5441D415" w14:textId="77777777">
        <w:trPr>
          <w:trHeight w:val="640"/>
        </w:trPr>
        <w:tc>
          <w:tcPr>
            <w:tcW w:w="1505" w:type="dxa"/>
          </w:tcPr>
          <w:p w14:paraId="5441D401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D402" w14:textId="77777777" w:rsidR="00261529" w:rsidRDefault="00EA1460">
            <w:pPr>
              <w:pStyle w:val="TableParagraph"/>
              <w:spacing w:before="100"/>
              <w:ind w:left="28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2</w:t>
            </w:r>
          </w:p>
        </w:tc>
        <w:tc>
          <w:tcPr>
            <w:tcW w:w="1107" w:type="dxa"/>
          </w:tcPr>
          <w:p w14:paraId="5441D403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D404" w14:textId="77777777" w:rsidR="00261529" w:rsidRDefault="00EA1460">
            <w:pPr>
              <w:pStyle w:val="TableParagraph"/>
              <w:spacing w:before="105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T, M, Mx,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spacing w:val="-12"/>
                <w:w w:val="105"/>
                <w:sz w:val="12"/>
              </w:rPr>
              <w:t>P</w:t>
            </w:r>
          </w:p>
        </w:tc>
        <w:tc>
          <w:tcPr>
            <w:tcW w:w="1524" w:type="dxa"/>
          </w:tcPr>
          <w:p w14:paraId="5441D405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D406" w14:textId="77777777" w:rsidR="00261529" w:rsidRDefault="00EA1460">
            <w:pPr>
              <w:pStyle w:val="TableParagraph"/>
              <w:spacing w:before="105"/>
              <w:ind w:left="23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Zame.1pos.0002</w:t>
            </w:r>
          </w:p>
        </w:tc>
        <w:tc>
          <w:tcPr>
            <w:tcW w:w="2307" w:type="dxa"/>
          </w:tcPr>
          <w:p w14:paraId="5441D407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D408" w14:textId="77777777" w:rsidR="00261529" w:rsidRDefault="00EA1460">
            <w:pPr>
              <w:pStyle w:val="TableParagraph"/>
              <w:spacing w:before="105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chodba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výtahem, skladovací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prostor</w:t>
            </w:r>
          </w:p>
        </w:tc>
        <w:tc>
          <w:tcPr>
            <w:tcW w:w="886" w:type="dxa"/>
          </w:tcPr>
          <w:p w14:paraId="5441D409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D40A" w14:textId="77777777" w:rsidR="00261529" w:rsidRDefault="00EA1460">
            <w:pPr>
              <w:pStyle w:val="TableParagraph"/>
              <w:spacing w:before="100"/>
              <w:ind w:left="113" w:right="88"/>
              <w:jc w:val="center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20</w:t>
            </w:r>
          </w:p>
        </w:tc>
        <w:tc>
          <w:tcPr>
            <w:tcW w:w="1707" w:type="dxa"/>
          </w:tcPr>
          <w:p w14:paraId="5441D40B" w14:textId="77777777" w:rsidR="00261529" w:rsidRDefault="00261529">
            <w:pPr>
              <w:pStyle w:val="TableParagraph"/>
              <w:rPr>
                <w:b/>
                <w:sz w:val="12"/>
              </w:rPr>
            </w:pPr>
          </w:p>
          <w:p w14:paraId="5441D40C" w14:textId="77777777" w:rsidR="00261529" w:rsidRDefault="00EA1460">
            <w:pPr>
              <w:pStyle w:val="TableParagraph"/>
              <w:spacing w:before="105"/>
              <w:ind w:left="22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parkety</w:t>
            </w:r>
          </w:p>
        </w:tc>
        <w:tc>
          <w:tcPr>
            <w:tcW w:w="3878" w:type="dxa"/>
          </w:tcPr>
          <w:p w14:paraId="5441D40D" w14:textId="77777777" w:rsidR="00261529" w:rsidRDefault="00EA1460">
            <w:pPr>
              <w:pStyle w:val="TableParagraph"/>
              <w:spacing w:before="4" w:line="271" w:lineRule="auto"/>
              <w:ind w:left="22" w:right="73"/>
              <w:rPr>
                <w:sz w:val="12"/>
              </w:rPr>
            </w:pPr>
            <w:r>
              <w:rPr>
                <w:w w:val="105"/>
                <w:sz w:val="12"/>
              </w:rPr>
              <w:t>Činnosti definované v příloze č. 2 smlouvy jako M, Mx, P, T budou</w:t>
            </w:r>
            <w:r>
              <w:rPr>
                <w:spacing w:val="40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probíhat pouze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2x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 xml:space="preserve">ročně </w:t>
            </w:r>
            <w:r>
              <w:rPr>
                <w:w w:val="105"/>
                <w:sz w:val="12"/>
              </w:rPr>
              <w:t>na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vyžádání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správce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objektu,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po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strojním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čištění</w:t>
            </w:r>
            <w:r>
              <w:rPr>
                <w:spacing w:val="40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podlah bude následovat aplikace prostředku obnovujícího odolnost dle</w:t>
            </w:r>
          </w:p>
          <w:p w14:paraId="5441D40E" w14:textId="77777777" w:rsidR="00261529" w:rsidRDefault="00EA1460">
            <w:pPr>
              <w:pStyle w:val="TableParagraph"/>
              <w:spacing w:line="119" w:lineRule="exact"/>
              <w:ind w:left="22"/>
              <w:rPr>
                <w:sz w:val="12"/>
              </w:rPr>
            </w:pPr>
            <w:r>
              <w:rPr>
                <w:w w:val="105"/>
                <w:sz w:val="12"/>
              </w:rPr>
              <w:t>aktuálního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povrchu (parkety, dlažba, guma)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leštění</w:t>
            </w:r>
          </w:p>
        </w:tc>
        <w:tc>
          <w:tcPr>
            <w:tcW w:w="887" w:type="dxa"/>
            <w:shd w:val="clear" w:color="auto" w:fill="FFFF00"/>
          </w:tcPr>
          <w:p w14:paraId="5441D40F" w14:textId="77777777" w:rsidR="00261529" w:rsidRDefault="00261529">
            <w:pPr>
              <w:pStyle w:val="TableParagraph"/>
              <w:rPr>
                <w:b/>
                <w:sz w:val="10"/>
              </w:rPr>
            </w:pPr>
          </w:p>
          <w:p w14:paraId="5441D410" w14:textId="77777777" w:rsidR="00261529" w:rsidRDefault="00261529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5441D411" w14:textId="77777777" w:rsidR="00261529" w:rsidRDefault="00EA1460"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2"/>
                <w:sz w:val="10"/>
              </w:rPr>
              <w:t>400,00</w:t>
            </w:r>
            <w:r>
              <w:rPr>
                <w:spacing w:val="4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887" w:type="dxa"/>
            <w:shd w:val="clear" w:color="auto" w:fill="FFFF00"/>
          </w:tcPr>
          <w:p w14:paraId="5441D412" w14:textId="77777777" w:rsidR="00261529" w:rsidRDefault="00261529">
            <w:pPr>
              <w:pStyle w:val="TableParagraph"/>
              <w:rPr>
                <w:b/>
                <w:sz w:val="10"/>
              </w:rPr>
            </w:pPr>
          </w:p>
          <w:p w14:paraId="5441D413" w14:textId="77777777" w:rsidR="00261529" w:rsidRDefault="00261529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5441D414" w14:textId="77777777" w:rsidR="00261529" w:rsidRDefault="00EA1460">
            <w:pPr>
              <w:pStyle w:val="TableParagraph"/>
              <w:ind w:left="24" w:right="6"/>
              <w:jc w:val="center"/>
              <w:rPr>
                <w:sz w:val="10"/>
              </w:rPr>
            </w:pPr>
            <w:r>
              <w:rPr>
                <w:sz w:val="10"/>
              </w:rPr>
              <w:t>14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400,00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261529" w14:paraId="5441D41A" w14:textId="77777777">
        <w:trPr>
          <w:trHeight w:val="148"/>
        </w:trPr>
        <w:tc>
          <w:tcPr>
            <w:tcW w:w="2612" w:type="dxa"/>
            <w:gridSpan w:val="2"/>
            <w:tcBorders>
              <w:left w:val="nil"/>
            </w:tcBorders>
            <w:shd w:val="clear" w:color="auto" w:fill="D9D9D9"/>
          </w:tcPr>
          <w:p w14:paraId="5441D416" w14:textId="77777777" w:rsidR="00261529" w:rsidRDefault="00EA1460">
            <w:pPr>
              <w:pStyle w:val="TableParagraph"/>
              <w:spacing w:line="128" w:lineRule="exact"/>
              <w:ind w:left="31"/>
              <w:rPr>
                <w:b/>
                <w:sz w:val="12"/>
              </w:rPr>
            </w:pPr>
            <w:r>
              <w:rPr>
                <w:b/>
                <w:spacing w:val="-2"/>
                <w:w w:val="105"/>
                <w:sz w:val="12"/>
              </w:rPr>
              <w:t>Okna/dveře</w:t>
            </w:r>
          </w:p>
        </w:tc>
        <w:tc>
          <w:tcPr>
            <w:tcW w:w="10302" w:type="dxa"/>
            <w:gridSpan w:val="5"/>
            <w:shd w:val="clear" w:color="auto" w:fill="D9D9D9"/>
          </w:tcPr>
          <w:p w14:paraId="5441D417" w14:textId="77777777" w:rsidR="00261529" w:rsidRDefault="0026152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7" w:type="dxa"/>
            <w:shd w:val="clear" w:color="auto" w:fill="D9D9D9"/>
          </w:tcPr>
          <w:p w14:paraId="5441D418" w14:textId="77777777" w:rsidR="00261529" w:rsidRDefault="0026152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7" w:type="dxa"/>
            <w:shd w:val="clear" w:color="auto" w:fill="D9D9D9"/>
          </w:tcPr>
          <w:p w14:paraId="5441D419" w14:textId="77777777" w:rsidR="00261529" w:rsidRDefault="00261529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261529" w14:paraId="5441D424" w14:textId="77777777">
        <w:trPr>
          <w:trHeight w:val="148"/>
        </w:trPr>
        <w:tc>
          <w:tcPr>
            <w:tcW w:w="1505" w:type="dxa"/>
          </w:tcPr>
          <w:p w14:paraId="5441D41B" w14:textId="77777777" w:rsidR="00261529" w:rsidRDefault="00EA1460">
            <w:pPr>
              <w:pStyle w:val="TableParagraph"/>
              <w:spacing w:before="2" w:line="126" w:lineRule="exact"/>
              <w:ind w:left="28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7</w:t>
            </w:r>
          </w:p>
        </w:tc>
        <w:tc>
          <w:tcPr>
            <w:tcW w:w="1107" w:type="dxa"/>
          </w:tcPr>
          <w:p w14:paraId="5441D41C" w14:textId="77777777" w:rsidR="00261529" w:rsidRDefault="00EA1460">
            <w:pPr>
              <w:pStyle w:val="TableParagraph"/>
              <w:spacing w:before="6" w:line="122" w:lineRule="exact"/>
              <w:ind w:left="23"/>
              <w:rPr>
                <w:sz w:val="12"/>
              </w:rPr>
            </w:pPr>
            <w:r>
              <w:rPr>
                <w:w w:val="106"/>
                <w:sz w:val="12"/>
              </w:rPr>
              <w:t>R</w:t>
            </w:r>
          </w:p>
        </w:tc>
        <w:tc>
          <w:tcPr>
            <w:tcW w:w="1524" w:type="dxa"/>
          </w:tcPr>
          <w:p w14:paraId="5441D41D" w14:textId="77777777" w:rsidR="00261529" w:rsidRDefault="00EA1460">
            <w:pPr>
              <w:pStyle w:val="TableParagraph"/>
              <w:spacing w:before="6" w:line="122" w:lineRule="exact"/>
              <w:ind w:left="23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Přízemí</w:t>
            </w:r>
          </w:p>
        </w:tc>
        <w:tc>
          <w:tcPr>
            <w:tcW w:w="2307" w:type="dxa"/>
          </w:tcPr>
          <w:p w14:paraId="5441D41E" w14:textId="77777777" w:rsidR="00261529" w:rsidRDefault="0026152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6" w:type="dxa"/>
          </w:tcPr>
          <w:p w14:paraId="5441D41F" w14:textId="77777777" w:rsidR="00261529" w:rsidRDefault="00EA1460">
            <w:pPr>
              <w:pStyle w:val="TableParagraph"/>
              <w:spacing w:before="2" w:line="126" w:lineRule="exact"/>
              <w:ind w:left="113" w:right="87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254/98</w:t>
            </w:r>
          </w:p>
        </w:tc>
        <w:tc>
          <w:tcPr>
            <w:tcW w:w="1707" w:type="dxa"/>
          </w:tcPr>
          <w:p w14:paraId="5441D420" w14:textId="77777777" w:rsidR="00261529" w:rsidRDefault="0026152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78" w:type="dxa"/>
          </w:tcPr>
          <w:p w14:paraId="5441D421" w14:textId="77777777" w:rsidR="00261529" w:rsidRDefault="00EA1460">
            <w:pPr>
              <w:pStyle w:val="TableParagraph"/>
              <w:spacing w:before="6" w:line="122" w:lineRule="exact"/>
              <w:ind w:left="22"/>
              <w:rPr>
                <w:sz w:val="12"/>
              </w:rPr>
            </w:pPr>
            <w:r>
              <w:rPr>
                <w:w w:val="105"/>
                <w:sz w:val="12"/>
              </w:rPr>
              <w:t>Umytí oken a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dveří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 xml:space="preserve">proběhne </w:t>
            </w:r>
            <w:r>
              <w:rPr>
                <w:b/>
                <w:w w:val="105"/>
                <w:sz w:val="12"/>
              </w:rPr>
              <w:t>1x ročně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na vyžádání správce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objektu</w:t>
            </w:r>
          </w:p>
        </w:tc>
        <w:tc>
          <w:tcPr>
            <w:tcW w:w="887" w:type="dxa"/>
            <w:shd w:val="clear" w:color="auto" w:fill="FFFF00"/>
          </w:tcPr>
          <w:p w14:paraId="5441D422" w14:textId="77777777" w:rsidR="00261529" w:rsidRDefault="00EA1460">
            <w:pPr>
              <w:pStyle w:val="TableParagraph"/>
              <w:spacing w:before="11" w:line="117" w:lineRule="exact"/>
              <w:ind w:left="249"/>
              <w:rPr>
                <w:sz w:val="10"/>
              </w:rPr>
            </w:pPr>
            <w:r>
              <w:rPr>
                <w:spacing w:val="-2"/>
                <w:sz w:val="10"/>
              </w:rPr>
              <w:t>508,00</w:t>
            </w:r>
            <w:r>
              <w:rPr>
                <w:spacing w:val="4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887" w:type="dxa"/>
            <w:shd w:val="clear" w:color="auto" w:fill="FFFF00"/>
          </w:tcPr>
          <w:p w14:paraId="5441D423" w14:textId="77777777" w:rsidR="00261529" w:rsidRDefault="00EA1460">
            <w:pPr>
              <w:pStyle w:val="TableParagraph"/>
              <w:spacing w:before="11" w:line="117" w:lineRule="exact"/>
              <w:ind w:left="24" w:right="6"/>
              <w:jc w:val="center"/>
              <w:rPr>
                <w:sz w:val="10"/>
              </w:rPr>
            </w:pPr>
            <w:r>
              <w:rPr>
                <w:sz w:val="10"/>
              </w:rPr>
              <w:t>18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288,00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261529" w14:paraId="5441D431" w14:textId="77777777">
        <w:trPr>
          <w:trHeight w:val="313"/>
        </w:trPr>
        <w:tc>
          <w:tcPr>
            <w:tcW w:w="1505" w:type="dxa"/>
          </w:tcPr>
          <w:p w14:paraId="5441D425" w14:textId="77777777" w:rsidR="00261529" w:rsidRDefault="00EA1460">
            <w:pPr>
              <w:pStyle w:val="TableParagraph"/>
              <w:spacing w:before="83"/>
              <w:ind w:left="28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7</w:t>
            </w:r>
          </w:p>
        </w:tc>
        <w:tc>
          <w:tcPr>
            <w:tcW w:w="1107" w:type="dxa"/>
          </w:tcPr>
          <w:p w14:paraId="5441D426" w14:textId="77777777" w:rsidR="00261529" w:rsidRDefault="00EA1460">
            <w:pPr>
              <w:pStyle w:val="TableParagraph"/>
              <w:spacing w:before="88"/>
              <w:ind w:left="23"/>
              <w:rPr>
                <w:sz w:val="12"/>
              </w:rPr>
            </w:pPr>
            <w:r>
              <w:rPr>
                <w:w w:val="106"/>
                <w:sz w:val="12"/>
              </w:rPr>
              <w:t>R</w:t>
            </w:r>
          </w:p>
        </w:tc>
        <w:tc>
          <w:tcPr>
            <w:tcW w:w="1524" w:type="dxa"/>
          </w:tcPr>
          <w:p w14:paraId="5441D427" w14:textId="77777777" w:rsidR="00261529" w:rsidRDefault="00EA1460">
            <w:pPr>
              <w:pStyle w:val="TableParagraph"/>
              <w:spacing w:before="8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 xml:space="preserve">1. </w:t>
            </w:r>
            <w:r>
              <w:rPr>
                <w:spacing w:val="-2"/>
                <w:w w:val="105"/>
                <w:sz w:val="12"/>
              </w:rPr>
              <w:t>patro</w:t>
            </w:r>
          </w:p>
        </w:tc>
        <w:tc>
          <w:tcPr>
            <w:tcW w:w="2307" w:type="dxa"/>
          </w:tcPr>
          <w:p w14:paraId="5441D428" w14:textId="77777777" w:rsidR="00261529" w:rsidRDefault="0026152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6" w:type="dxa"/>
          </w:tcPr>
          <w:p w14:paraId="5441D429" w14:textId="77777777" w:rsidR="00261529" w:rsidRDefault="00EA1460">
            <w:pPr>
              <w:pStyle w:val="TableParagraph"/>
              <w:spacing w:before="83"/>
              <w:ind w:left="113" w:right="89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233/114</w:t>
            </w:r>
          </w:p>
        </w:tc>
        <w:tc>
          <w:tcPr>
            <w:tcW w:w="1707" w:type="dxa"/>
          </w:tcPr>
          <w:p w14:paraId="5441D42A" w14:textId="77777777" w:rsidR="00261529" w:rsidRDefault="0026152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78" w:type="dxa"/>
          </w:tcPr>
          <w:p w14:paraId="5441D42B" w14:textId="77777777" w:rsidR="00261529" w:rsidRDefault="00EA1460">
            <w:pPr>
              <w:pStyle w:val="TableParagraph"/>
              <w:spacing w:before="6"/>
              <w:ind w:left="22"/>
              <w:rPr>
                <w:b/>
                <w:sz w:val="12"/>
              </w:rPr>
            </w:pPr>
            <w:r>
              <w:rPr>
                <w:w w:val="105"/>
                <w:sz w:val="12"/>
              </w:rPr>
              <w:t>Umytí oken a dveří proběhne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2x ročně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na vyžádání správce objektu,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spacing w:val="-2"/>
                <w:w w:val="105"/>
                <w:sz w:val="12"/>
              </w:rPr>
              <w:t>jedná</w:t>
            </w:r>
          </w:p>
          <w:p w14:paraId="5441D42C" w14:textId="77777777" w:rsidR="00261529" w:rsidRDefault="00EA1460">
            <w:pPr>
              <w:pStyle w:val="TableParagraph"/>
              <w:spacing w:before="19" w:line="122" w:lineRule="exact"/>
              <w:ind w:left="22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se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o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výškové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práce nad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limit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 xml:space="preserve">4 </w:t>
            </w:r>
            <w:r>
              <w:rPr>
                <w:b/>
                <w:spacing w:val="-10"/>
                <w:w w:val="105"/>
                <w:sz w:val="12"/>
              </w:rPr>
              <w:t>m</w:t>
            </w:r>
          </w:p>
        </w:tc>
        <w:tc>
          <w:tcPr>
            <w:tcW w:w="887" w:type="dxa"/>
            <w:shd w:val="clear" w:color="auto" w:fill="FFFF00"/>
          </w:tcPr>
          <w:p w14:paraId="5441D42D" w14:textId="77777777" w:rsidR="00261529" w:rsidRDefault="00261529">
            <w:pPr>
              <w:pStyle w:val="TableParagraph"/>
              <w:spacing w:before="9"/>
              <w:rPr>
                <w:b/>
                <w:sz w:val="7"/>
              </w:rPr>
            </w:pPr>
          </w:p>
          <w:p w14:paraId="5441D42E" w14:textId="77777777" w:rsidR="00261529" w:rsidRDefault="00EA1460">
            <w:pPr>
              <w:pStyle w:val="TableParagraph"/>
              <w:spacing w:before="1"/>
              <w:ind w:left="210"/>
              <w:rPr>
                <w:sz w:val="10"/>
              </w:rPr>
            </w:pPr>
            <w:r>
              <w:rPr>
                <w:sz w:val="10"/>
              </w:rPr>
              <w:t>1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864,00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887" w:type="dxa"/>
            <w:shd w:val="clear" w:color="auto" w:fill="FFFF00"/>
          </w:tcPr>
          <w:p w14:paraId="5441D42F" w14:textId="77777777" w:rsidR="00261529" w:rsidRDefault="00261529">
            <w:pPr>
              <w:pStyle w:val="TableParagraph"/>
              <w:spacing w:before="9"/>
              <w:rPr>
                <w:b/>
                <w:sz w:val="7"/>
              </w:rPr>
            </w:pPr>
          </w:p>
          <w:p w14:paraId="5441D430" w14:textId="77777777" w:rsidR="00261529" w:rsidRDefault="00EA1460">
            <w:pPr>
              <w:pStyle w:val="TableParagraph"/>
              <w:spacing w:before="1"/>
              <w:ind w:left="24" w:right="6"/>
              <w:jc w:val="center"/>
              <w:rPr>
                <w:sz w:val="10"/>
              </w:rPr>
            </w:pPr>
            <w:r>
              <w:rPr>
                <w:sz w:val="10"/>
              </w:rPr>
              <w:t>67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104,00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261529" w14:paraId="5441D435" w14:textId="77777777">
        <w:trPr>
          <w:trHeight w:val="148"/>
        </w:trPr>
        <w:tc>
          <w:tcPr>
            <w:tcW w:w="12914" w:type="dxa"/>
            <w:gridSpan w:val="7"/>
          </w:tcPr>
          <w:p w14:paraId="5441D432" w14:textId="77777777" w:rsidR="00261529" w:rsidRDefault="00EA1460">
            <w:pPr>
              <w:pStyle w:val="TableParagraph"/>
              <w:spacing w:line="128" w:lineRule="exact"/>
              <w:ind w:left="23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Celková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cena za celou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dobu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trvání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smlouvy (36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spacing w:val="-2"/>
                <w:w w:val="105"/>
                <w:sz w:val="12"/>
              </w:rPr>
              <w:t>měsíců)</w:t>
            </w:r>
          </w:p>
        </w:tc>
        <w:tc>
          <w:tcPr>
            <w:tcW w:w="887" w:type="dxa"/>
            <w:shd w:val="clear" w:color="auto" w:fill="F1DCDB"/>
          </w:tcPr>
          <w:p w14:paraId="5441D433" w14:textId="77777777" w:rsidR="00261529" w:rsidRDefault="00EA1460">
            <w:pPr>
              <w:pStyle w:val="TableParagraph"/>
              <w:spacing w:before="2" w:line="126" w:lineRule="exact"/>
              <w:ind w:left="191"/>
              <w:rPr>
                <w:sz w:val="12"/>
              </w:rPr>
            </w:pPr>
            <w:r>
              <w:rPr>
                <w:w w:val="105"/>
                <w:sz w:val="12"/>
              </w:rPr>
              <w:t>15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080,00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7"/>
                <w:w w:val="105"/>
                <w:sz w:val="12"/>
              </w:rPr>
              <w:t>Kč</w:t>
            </w:r>
          </w:p>
        </w:tc>
        <w:tc>
          <w:tcPr>
            <w:tcW w:w="887" w:type="dxa"/>
            <w:shd w:val="clear" w:color="auto" w:fill="F1DCDB"/>
          </w:tcPr>
          <w:p w14:paraId="5441D434" w14:textId="77777777" w:rsidR="00261529" w:rsidRDefault="00EA1460">
            <w:pPr>
              <w:pStyle w:val="TableParagraph"/>
              <w:spacing w:before="2" w:line="126" w:lineRule="exact"/>
              <w:ind w:left="112" w:right="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542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880,00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</w:tr>
    </w:tbl>
    <w:p w14:paraId="5441D436" w14:textId="77777777" w:rsidR="00261529" w:rsidRDefault="00261529">
      <w:pPr>
        <w:spacing w:line="126" w:lineRule="exact"/>
        <w:jc w:val="center"/>
        <w:rPr>
          <w:sz w:val="12"/>
        </w:rPr>
        <w:sectPr w:rsidR="00261529">
          <w:pgSz w:w="16840" w:h="23810"/>
          <w:pgMar w:top="1080" w:right="960" w:bottom="280" w:left="960" w:header="708" w:footer="708" w:gutter="0"/>
          <w:cols w:space="708"/>
        </w:sectPr>
      </w:pPr>
    </w:p>
    <w:p w14:paraId="5441D437" w14:textId="77777777" w:rsidR="00261529" w:rsidRDefault="00EA1460">
      <w:pPr>
        <w:pStyle w:val="Nadpis1"/>
        <w:spacing w:line="235" w:lineRule="auto"/>
      </w:pPr>
      <w:r>
        <w:lastRenderedPageBreak/>
        <w:t>Příloha č. 2 smlouvy SEZNAM</w:t>
      </w:r>
      <w:r>
        <w:rPr>
          <w:spacing w:val="-12"/>
        </w:rPr>
        <w:t xml:space="preserve"> </w:t>
      </w:r>
      <w:r>
        <w:t>MÍSTNOSTÍ</w:t>
      </w:r>
      <w:r>
        <w:rPr>
          <w:spacing w:val="-12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PROSTOR</w:t>
      </w:r>
    </w:p>
    <w:p w14:paraId="5441D438" w14:textId="77777777" w:rsidR="00261529" w:rsidRDefault="00261529">
      <w:pPr>
        <w:pStyle w:val="Zkladntext"/>
        <w:spacing w:before="12"/>
        <w:ind w:left="0" w:firstLine="0"/>
        <w:rPr>
          <w:b/>
          <w:sz w:val="21"/>
        </w:rPr>
      </w:pPr>
    </w:p>
    <w:p w14:paraId="5441D439" w14:textId="77777777" w:rsidR="00261529" w:rsidRDefault="00EA1460">
      <w:pPr>
        <w:pStyle w:val="Nadpis2"/>
        <w:spacing w:line="243" w:lineRule="exact"/>
      </w:pPr>
      <w:r>
        <w:rPr>
          <w:spacing w:val="-2"/>
        </w:rPr>
        <w:t>KATEGORIE</w:t>
      </w:r>
      <w:r>
        <w:rPr>
          <w:spacing w:val="1"/>
        </w:rPr>
        <w:t xml:space="preserve"> </w:t>
      </w:r>
      <w:r>
        <w:rPr>
          <w:spacing w:val="-5"/>
        </w:rPr>
        <w:t>1.</w:t>
      </w:r>
    </w:p>
    <w:p w14:paraId="5441D43A" w14:textId="77777777" w:rsidR="00261529" w:rsidRDefault="00EA1460">
      <w:pPr>
        <w:spacing w:line="243" w:lineRule="exact"/>
        <w:ind w:left="136"/>
        <w:rPr>
          <w:b/>
          <w:sz w:val="20"/>
        </w:rPr>
      </w:pPr>
      <w:r>
        <w:rPr>
          <w:b/>
          <w:sz w:val="20"/>
        </w:rPr>
        <w:t>Místnosti,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kde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je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denní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pohyb</w:t>
      </w:r>
      <w:r>
        <w:rPr>
          <w:b/>
          <w:spacing w:val="-5"/>
          <w:sz w:val="20"/>
        </w:rPr>
        <w:t xml:space="preserve"> </w:t>
      </w:r>
      <w:r>
        <w:rPr>
          <w:b/>
          <w:spacing w:val="-4"/>
          <w:sz w:val="20"/>
        </w:rPr>
        <w:t>osob</w:t>
      </w:r>
    </w:p>
    <w:p w14:paraId="5441D43B" w14:textId="77777777" w:rsidR="00261529" w:rsidRDefault="00261529">
      <w:pPr>
        <w:pStyle w:val="Zkladntext"/>
        <w:spacing w:before="8"/>
        <w:ind w:left="0" w:firstLine="0"/>
        <w:rPr>
          <w:b/>
          <w:sz w:val="19"/>
        </w:rPr>
      </w:pPr>
    </w:p>
    <w:p w14:paraId="5441D43C" w14:textId="77777777" w:rsidR="00261529" w:rsidRDefault="00EA1460">
      <w:pPr>
        <w:spacing w:before="1"/>
        <w:ind w:left="136"/>
        <w:rPr>
          <w:b/>
          <w:sz w:val="20"/>
        </w:rPr>
      </w:pPr>
      <w:r>
        <w:rPr>
          <w:b/>
          <w:sz w:val="20"/>
        </w:rPr>
        <w:t>kancelář,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kuchyňka,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vrátnice,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denní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místnost,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badatelna,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pokoj,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pokladna,</w:t>
      </w:r>
      <w:r>
        <w:rPr>
          <w:b/>
          <w:spacing w:val="-8"/>
          <w:sz w:val="20"/>
        </w:rPr>
        <w:t xml:space="preserve"> </w:t>
      </w:r>
      <w:r>
        <w:rPr>
          <w:b/>
          <w:spacing w:val="-2"/>
          <w:sz w:val="20"/>
        </w:rPr>
        <w:t>prodejna</w:t>
      </w:r>
    </w:p>
    <w:p w14:paraId="5441D43D" w14:textId="77777777" w:rsidR="00261529" w:rsidRDefault="00261529">
      <w:pPr>
        <w:pStyle w:val="Zkladntext"/>
        <w:spacing w:before="5"/>
        <w:ind w:left="0" w:firstLine="0"/>
        <w:rPr>
          <w:b/>
          <w:sz w:val="19"/>
        </w:rPr>
      </w:pPr>
    </w:p>
    <w:p w14:paraId="5441D43E" w14:textId="77777777" w:rsidR="00261529" w:rsidRDefault="00EA1460">
      <w:pPr>
        <w:tabs>
          <w:tab w:val="left" w:pos="844"/>
          <w:tab w:val="left" w:pos="1552"/>
        </w:tabs>
        <w:spacing w:before="1"/>
        <w:ind w:left="136"/>
        <w:rPr>
          <w:sz w:val="16"/>
        </w:rPr>
      </w:pPr>
      <w:r>
        <w:rPr>
          <w:b/>
          <w:spacing w:val="-10"/>
          <w:sz w:val="16"/>
        </w:rPr>
        <w:t>A</w:t>
      </w:r>
      <w:r>
        <w:rPr>
          <w:b/>
          <w:sz w:val="16"/>
        </w:rPr>
        <w:tab/>
      </w:r>
      <w:r>
        <w:rPr>
          <w:b/>
          <w:spacing w:val="-10"/>
          <w:sz w:val="16"/>
        </w:rPr>
        <w:t>-</w:t>
      </w:r>
      <w:r>
        <w:rPr>
          <w:b/>
          <w:sz w:val="16"/>
        </w:rPr>
        <w:tab/>
      </w:r>
      <w:r>
        <w:rPr>
          <w:b/>
          <w:sz w:val="16"/>
        </w:rPr>
        <w:t>Stálý</w:t>
      </w:r>
      <w:r>
        <w:rPr>
          <w:b/>
          <w:spacing w:val="-8"/>
          <w:sz w:val="16"/>
        </w:rPr>
        <w:t xml:space="preserve"> </w:t>
      </w:r>
      <w:r>
        <w:rPr>
          <w:b/>
          <w:sz w:val="16"/>
        </w:rPr>
        <w:t>úklid</w:t>
      </w:r>
      <w:r>
        <w:rPr>
          <w:b/>
          <w:spacing w:val="-7"/>
          <w:sz w:val="16"/>
        </w:rPr>
        <w:t xml:space="preserve"> </w:t>
      </w:r>
      <w:r>
        <w:rPr>
          <w:sz w:val="16"/>
        </w:rPr>
        <w:t>(počet</w:t>
      </w:r>
      <w:r>
        <w:rPr>
          <w:spacing w:val="-7"/>
          <w:sz w:val="16"/>
        </w:rPr>
        <w:t xml:space="preserve"> </w:t>
      </w:r>
      <w:r>
        <w:rPr>
          <w:sz w:val="16"/>
        </w:rPr>
        <w:t>pracovníků</w:t>
      </w:r>
      <w:r>
        <w:rPr>
          <w:spacing w:val="-5"/>
          <w:sz w:val="16"/>
        </w:rPr>
        <w:t xml:space="preserve"> </w:t>
      </w:r>
      <w:r>
        <w:rPr>
          <w:sz w:val="16"/>
        </w:rPr>
        <w:t>a</w:t>
      </w:r>
      <w:r>
        <w:rPr>
          <w:spacing w:val="-7"/>
          <w:sz w:val="16"/>
        </w:rPr>
        <w:t xml:space="preserve"> </w:t>
      </w:r>
      <w:r>
        <w:rPr>
          <w:sz w:val="16"/>
        </w:rPr>
        <w:t>doba</w:t>
      </w:r>
      <w:r>
        <w:rPr>
          <w:spacing w:val="-4"/>
          <w:sz w:val="16"/>
        </w:rPr>
        <w:t xml:space="preserve"> </w:t>
      </w:r>
      <w:r>
        <w:rPr>
          <w:sz w:val="16"/>
        </w:rPr>
        <w:t>činnosti</w:t>
      </w:r>
      <w:r>
        <w:rPr>
          <w:spacing w:val="-8"/>
          <w:sz w:val="16"/>
        </w:rPr>
        <w:t xml:space="preserve"> </w:t>
      </w:r>
      <w:r>
        <w:rPr>
          <w:sz w:val="16"/>
        </w:rPr>
        <w:t>je</w:t>
      </w:r>
      <w:r>
        <w:rPr>
          <w:spacing w:val="-7"/>
          <w:sz w:val="16"/>
        </w:rPr>
        <w:t xml:space="preserve"> </w:t>
      </w:r>
      <w:r>
        <w:rPr>
          <w:sz w:val="16"/>
        </w:rPr>
        <w:t>v</w:t>
      </w:r>
      <w:r>
        <w:rPr>
          <w:spacing w:val="-7"/>
          <w:sz w:val="16"/>
        </w:rPr>
        <w:t xml:space="preserve"> </w:t>
      </w:r>
      <w:r>
        <w:rPr>
          <w:sz w:val="16"/>
        </w:rPr>
        <w:t>legendě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místností)</w:t>
      </w:r>
    </w:p>
    <w:p w14:paraId="5441D43F" w14:textId="77777777" w:rsidR="00261529" w:rsidRDefault="00EA1460">
      <w:pPr>
        <w:pStyle w:val="Odstavecseseznamem"/>
        <w:numPr>
          <w:ilvl w:val="0"/>
          <w:numId w:val="4"/>
        </w:numPr>
        <w:tabs>
          <w:tab w:val="left" w:pos="1552"/>
          <w:tab w:val="left" w:pos="1553"/>
        </w:tabs>
        <w:spacing w:before="8"/>
        <w:ind w:hanging="709"/>
        <w:rPr>
          <w:sz w:val="16"/>
        </w:rPr>
      </w:pPr>
      <w:r>
        <w:rPr>
          <w:sz w:val="16"/>
        </w:rPr>
        <w:t>permanentní</w:t>
      </w:r>
      <w:r>
        <w:rPr>
          <w:spacing w:val="-10"/>
          <w:sz w:val="16"/>
        </w:rPr>
        <w:t xml:space="preserve"> </w:t>
      </w:r>
      <w:r>
        <w:rPr>
          <w:sz w:val="16"/>
        </w:rPr>
        <w:t>stírání</w:t>
      </w:r>
      <w:r>
        <w:rPr>
          <w:spacing w:val="-9"/>
          <w:sz w:val="16"/>
        </w:rPr>
        <w:t xml:space="preserve"> </w:t>
      </w:r>
      <w:r>
        <w:rPr>
          <w:sz w:val="16"/>
        </w:rPr>
        <w:t>podlah</w:t>
      </w:r>
      <w:r>
        <w:rPr>
          <w:spacing w:val="-5"/>
          <w:sz w:val="16"/>
        </w:rPr>
        <w:t xml:space="preserve"> </w:t>
      </w:r>
      <w:r>
        <w:rPr>
          <w:sz w:val="16"/>
        </w:rPr>
        <w:t>v</w:t>
      </w:r>
      <w:r>
        <w:rPr>
          <w:spacing w:val="-8"/>
          <w:sz w:val="16"/>
        </w:rPr>
        <w:t xml:space="preserve"> </w:t>
      </w:r>
      <w:r>
        <w:rPr>
          <w:sz w:val="16"/>
        </w:rPr>
        <w:t>průběhu</w:t>
      </w:r>
      <w:r>
        <w:rPr>
          <w:spacing w:val="-7"/>
          <w:sz w:val="16"/>
        </w:rPr>
        <w:t xml:space="preserve"> </w:t>
      </w:r>
      <w:r>
        <w:rPr>
          <w:spacing w:val="-5"/>
          <w:sz w:val="16"/>
        </w:rPr>
        <w:t>dne</w:t>
      </w:r>
    </w:p>
    <w:p w14:paraId="5441D440" w14:textId="77777777" w:rsidR="00261529" w:rsidRDefault="00EA1460">
      <w:pPr>
        <w:pStyle w:val="Odstavecseseznamem"/>
        <w:numPr>
          <w:ilvl w:val="0"/>
          <w:numId w:val="4"/>
        </w:numPr>
        <w:tabs>
          <w:tab w:val="left" w:pos="1552"/>
          <w:tab w:val="left" w:pos="1553"/>
        </w:tabs>
        <w:ind w:hanging="709"/>
        <w:rPr>
          <w:sz w:val="16"/>
        </w:rPr>
      </w:pPr>
      <w:r>
        <w:rPr>
          <w:spacing w:val="-2"/>
          <w:sz w:val="16"/>
        </w:rPr>
        <w:t>permanentní</w:t>
      </w:r>
      <w:r>
        <w:rPr>
          <w:spacing w:val="3"/>
          <w:sz w:val="16"/>
        </w:rPr>
        <w:t xml:space="preserve"> </w:t>
      </w:r>
      <w:r>
        <w:rPr>
          <w:spacing w:val="-2"/>
          <w:sz w:val="16"/>
        </w:rPr>
        <w:t>vyprazdňování</w:t>
      </w:r>
      <w:r>
        <w:rPr>
          <w:spacing w:val="5"/>
          <w:sz w:val="16"/>
        </w:rPr>
        <w:t xml:space="preserve"> </w:t>
      </w:r>
      <w:r>
        <w:rPr>
          <w:spacing w:val="-2"/>
          <w:sz w:val="16"/>
        </w:rPr>
        <w:t>odpadkových</w:t>
      </w:r>
      <w:r>
        <w:rPr>
          <w:spacing w:val="3"/>
          <w:sz w:val="16"/>
        </w:rPr>
        <w:t xml:space="preserve"> </w:t>
      </w:r>
      <w:r>
        <w:rPr>
          <w:spacing w:val="-2"/>
          <w:sz w:val="16"/>
        </w:rPr>
        <w:t>košů,</w:t>
      </w:r>
      <w:r>
        <w:rPr>
          <w:spacing w:val="9"/>
          <w:sz w:val="16"/>
        </w:rPr>
        <w:t xml:space="preserve"> </w:t>
      </w:r>
      <w:r>
        <w:rPr>
          <w:spacing w:val="-2"/>
          <w:sz w:val="16"/>
        </w:rPr>
        <w:t>příp.</w:t>
      </w:r>
      <w:r>
        <w:rPr>
          <w:spacing w:val="7"/>
          <w:sz w:val="16"/>
        </w:rPr>
        <w:t xml:space="preserve"> </w:t>
      </w:r>
      <w:r>
        <w:rPr>
          <w:spacing w:val="-2"/>
          <w:sz w:val="16"/>
        </w:rPr>
        <w:t>výměna</w:t>
      </w:r>
      <w:r>
        <w:rPr>
          <w:spacing w:val="3"/>
          <w:sz w:val="16"/>
        </w:rPr>
        <w:t xml:space="preserve"> </w:t>
      </w:r>
      <w:r>
        <w:rPr>
          <w:spacing w:val="-2"/>
          <w:sz w:val="16"/>
        </w:rPr>
        <w:t>sáčků</w:t>
      </w:r>
      <w:r>
        <w:rPr>
          <w:spacing w:val="5"/>
          <w:sz w:val="16"/>
        </w:rPr>
        <w:t xml:space="preserve"> </w:t>
      </w:r>
      <w:r>
        <w:rPr>
          <w:spacing w:val="-2"/>
          <w:sz w:val="16"/>
        </w:rPr>
        <w:t>do</w:t>
      </w:r>
      <w:r>
        <w:rPr>
          <w:spacing w:val="4"/>
          <w:sz w:val="16"/>
        </w:rPr>
        <w:t xml:space="preserve"> </w:t>
      </w:r>
      <w:r>
        <w:rPr>
          <w:spacing w:val="-2"/>
          <w:sz w:val="16"/>
        </w:rPr>
        <w:t>odpadkových</w:t>
      </w:r>
      <w:r>
        <w:rPr>
          <w:spacing w:val="7"/>
          <w:sz w:val="16"/>
        </w:rPr>
        <w:t xml:space="preserve"> </w:t>
      </w:r>
      <w:r>
        <w:rPr>
          <w:spacing w:val="-4"/>
          <w:sz w:val="16"/>
        </w:rPr>
        <w:t>košů</w:t>
      </w:r>
    </w:p>
    <w:p w14:paraId="5441D441" w14:textId="77777777" w:rsidR="00261529" w:rsidRDefault="00EA1460">
      <w:pPr>
        <w:pStyle w:val="Odstavecseseznamem"/>
        <w:numPr>
          <w:ilvl w:val="0"/>
          <w:numId w:val="4"/>
        </w:numPr>
        <w:tabs>
          <w:tab w:val="left" w:pos="1552"/>
          <w:tab w:val="left" w:pos="1553"/>
        </w:tabs>
        <w:spacing w:before="2"/>
        <w:ind w:hanging="709"/>
        <w:rPr>
          <w:sz w:val="16"/>
        </w:rPr>
      </w:pPr>
      <w:r>
        <w:rPr>
          <w:spacing w:val="-2"/>
          <w:sz w:val="16"/>
        </w:rPr>
        <w:t>permanentní</w:t>
      </w:r>
      <w:r>
        <w:rPr>
          <w:sz w:val="16"/>
        </w:rPr>
        <w:t xml:space="preserve"> </w:t>
      </w:r>
      <w:r>
        <w:rPr>
          <w:spacing w:val="-2"/>
          <w:sz w:val="16"/>
        </w:rPr>
        <w:t>doplňování</w:t>
      </w:r>
      <w:r>
        <w:rPr>
          <w:spacing w:val="7"/>
          <w:sz w:val="16"/>
        </w:rPr>
        <w:t xml:space="preserve"> </w:t>
      </w:r>
      <w:r>
        <w:rPr>
          <w:spacing w:val="-2"/>
          <w:sz w:val="16"/>
        </w:rPr>
        <w:t>hygienických</w:t>
      </w:r>
      <w:r>
        <w:rPr>
          <w:spacing w:val="4"/>
          <w:sz w:val="16"/>
        </w:rPr>
        <w:t xml:space="preserve"> </w:t>
      </w:r>
      <w:r>
        <w:rPr>
          <w:spacing w:val="-2"/>
          <w:sz w:val="16"/>
        </w:rPr>
        <w:t>materiálů</w:t>
      </w:r>
      <w:r>
        <w:rPr>
          <w:spacing w:val="5"/>
          <w:sz w:val="16"/>
        </w:rPr>
        <w:t xml:space="preserve"> </w:t>
      </w:r>
      <w:r>
        <w:rPr>
          <w:spacing w:val="-2"/>
          <w:sz w:val="16"/>
        </w:rPr>
        <w:t>a</w:t>
      </w:r>
      <w:r>
        <w:rPr>
          <w:spacing w:val="4"/>
          <w:sz w:val="16"/>
        </w:rPr>
        <w:t xml:space="preserve"> </w:t>
      </w:r>
      <w:r>
        <w:rPr>
          <w:spacing w:val="-2"/>
          <w:sz w:val="16"/>
        </w:rPr>
        <w:t>náplní</w:t>
      </w:r>
      <w:r>
        <w:rPr>
          <w:spacing w:val="6"/>
          <w:sz w:val="16"/>
        </w:rPr>
        <w:t xml:space="preserve"> </w:t>
      </w:r>
      <w:r>
        <w:rPr>
          <w:spacing w:val="-2"/>
          <w:sz w:val="16"/>
        </w:rPr>
        <w:t>(papír,</w:t>
      </w:r>
      <w:r>
        <w:rPr>
          <w:spacing w:val="9"/>
          <w:sz w:val="16"/>
        </w:rPr>
        <w:t xml:space="preserve"> </w:t>
      </w:r>
      <w:r>
        <w:rPr>
          <w:spacing w:val="-2"/>
          <w:sz w:val="16"/>
        </w:rPr>
        <w:t>mýdlo,</w:t>
      </w:r>
      <w:r>
        <w:rPr>
          <w:spacing w:val="9"/>
          <w:sz w:val="16"/>
        </w:rPr>
        <w:t xml:space="preserve"> </w:t>
      </w:r>
      <w:r>
        <w:rPr>
          <w:spacing w:val="-2"/>
          <w:sz w:val="16"/>
        </w:rPr>
        <w:t>ručníky)</w:t>
      </w:r>
    </w:p>
    <w:p w14:paraId="5441D442" w14:textId="77777777" w:rsidR="00261529" w:rsidRDefault="00EA1460">
      <w:pPr>
        <w:pStyle w:val="Odstavecseseznamem"/>
        <w:numPr>
          <w:ilvl w:val="0"/>
          <w:numId w:val="4"/>
        </w:numPr>
        <w:tabs>
          <w:tab w:val="left" w:pos="1552"/>
          <w:tab w:val="left" w:pos="1553"/>
        </w:tabs>
        <w:ind w:hanging="709"/>
        <w:rPr>
          <w:sz w:val="16"/>
        </w:rPr>
      </w:pPr>
      <w:r>
        <w:rPr>
          <w:sz w:val="16"/>
        </w:rPr>
        <w:t>mytí</w:t>
      </w:r>
      <w:r>
        <w:rPr>
          <w:spacing w:val="-10"/>
          <w:sz w:val="16"/>
        </w:rPr>
        <w:t xml:space="preserve"> </w:t>
      </w:r>
      <w:r>
        <w:rPr>
          <w:sz w:val="16"/>
        </w:rPr>
        <w:t>dveří</w:t>
      </w:r>
      <w:r>
        <w:rPr>
          <w:spacing w:val="-9"/>
          <w:sz w:val="16"/>
        </w:rPr>
        <w:t xml:space="preserve"> </w:t>
      </w:r>
      <w:r>
        <w:rPr>
          <w:sz w:val="16"/>
        </w:rPr>
        <w:t>(včetně</w:t>
      </w:r>
      <w:r>
        <w:rPr>
          <w:spacing w:val="-9"/>
          <w:sz w:val="16"/>
        </w:rPr>
        <w:t xml:space="preserve"> </w:t>
      </w:r>
      <w:r>
        <w:rPr>
          <w:sz w:val="16"/>
        </w:rPr>
        <w:t>prosklených</w:t>
      </w:r>
      <w:r>
        <w:rPr>
          <w:spacing w:val="-6"/>
          <w:sz w:val="16"/>
        </w:rPr>
        <w:t xml:space="preserve"> </w:t>
      </w:r>
      <w:r>
        <w:rPr>
          <w:sz w:val="16"/>
        </w:rPr>
        <w:t>ploch</w:t>
      </w:r>
      <w:r>
        <w:rPr>
          <w:spacing w:val="-4"/>
          <w:sz w:val="16"/>
        </w:rPr>
        <w:t xml:space="preserve"> </w:t>
      </w:r>
      <w:r>
        <w:rPr>
          <w:sz w:val="16"/>
        </w:rPr>
        <w:t>do</w:t>
      </w:r>
      <w:r>
        <w:rPr>
          <w:spacing w:val="-8"/>
          <w:sz w:val="16"/>
        </w:rPr>
        <w:t xml:space="preserve"> </w:t>
      </w:r>
      <w:r>
        <w:rPr>
          <w:sz w:val="16"/>
        </w:rPr>
        <w:t>výše</w:t>
      </w:r>
      <w:r>
        <w:rPr>
          <w:spacing w:val="-9"/>
          <w:sz w:val="16"/>
        </w:rPr>
        <w:t xml:space="preserve"> </w:t>
      </w:r>
      <w:r>
        <w:rPr>
          <w:spacing w:val="-5"/>
          <w:sz w:val="16"/>
        </w:rPr>
        <w:t>4m)</w:t>
      </w:r>
    </w:p>
    <w:p w14:paraId="5441D443" w14:textId="77777777" w:rsidR="00261529" w:rsidRDefault="00261529">
      <w:pPr>
        <w:pStyle w:val="Zkladntext"/>
        <w:ind w:left="0" w:firstLine="0"/>
      </w:pPr>
    </w:p>
    <w:p w14:paraId="5441D444" w14:textId="77777777" w:rsidR="00261529" w:rsidRDefault="00EA1460">
      <w:pPr>
        <w:pStyle w:val="Nadpis3"/>
        <w:tabs>
          <w:tab w:val="left" w:pos="844"/>
          <w:tab w:val="left" w:pos="1552"/>
        </w:tabs>
      </w:pPr>
      <w:r>
        <w:rPr>
          <w:spacing w:val="-10"/>
        </w:rPr>
        <w:t>D</w:t>
      </w:r>
      <w:r>
        <w:tab/>
      </w:r>
      <w:r>
        <w:rPr>
          <w:spacing w:val="-10"/>
        </w:rPr>
        <w:t>-</w:t>
      </w:r>
      <w:r>
        <w:tab/>
        <w:t>Denní</w:t>
      </w:r>
      <w:r>
        <w:rPr>
          <w:spacing w:val="-7"/>
        </w:rPr>
        <w:t xml:space="preserve"> </w:t>
      </w:r>
      <w:r>
        <w:t>práce</w:t>
      </w:r>
      <w:r>
        <w:rPr>
          <w:spacing w:val="-4"/>
        </w:rPr>
        <w:t xml:space="preserve"> </w:t>
      </w:r>
      <w:r>
        <w:t>(každý</w:t>
      </w:r>
      <w:r>
        <w:rPr>
          <w:spacing w:val="-3"/>
        </w:rPr>
        <w:t xml:space="preserve"> </w:t>
      </w:r>
      <w:r>
        <w:t>pracovní</w:t>
      </w:r>
      <w:r>
        <w:rPr>
          <w:spacing w:val="-6"/>
        </w:rPr>
        <w:t xml:space="preserve"> </w:t>
      </w:r>
      <w:r>
        <w:rPr>
          <w:spacing w:val="-4"/>
        </w:rPr>
        <w:t>den)</w:t>
      </w:r>
    </w:p>
    <w:p w14:paraId="5441D445" w14:textId="77777777" w:rsidR="00261529" w:rsidRDefault="00EA1460">
      <w:pPr>
        <w:pStyle w:val="Odstavecseseznamem"/>
        <w:numPr>
          <w:ilvl w:val="0"/>
          <w:numId w:val="4"/>
        </w:numPr>
        <w:tabs>
          <w:tab w:val="left" w:pos="1552"/>
          <w:tab w:val="left" w:pos="1553"/>
        </w:tabs>
        <w:spacing w:line="194" w:lineRule="exact"/>
        <w:ind w:hanging="709"/>
        <w:rPr>
          <w:sz w:val="16"/>
        </w:rPr>
      </w:pPr>
      <w:r>
        <w:rPr>
          <w:spacing w:val="-2"/>
          <w:sz w:val="16"/>
        </w:rPr>
        <w:t>vyprazdňování</w:t>
      </w:r>
      <w:r>
        <w:rPr>
          <w:spacing w:val="6"/>
          <w:sz w:val="16"/>
        </w:rPr>
        <w:t xml:space="preserve"> </w:t>
      </w:r>
      <w:r>
        <w:rPr>
          <w:spacing w:val="-2"/>
          <w:sz w:val="16"/>
        </w:rPr>
        <w:t>odpadkových</w:t>
      </w:r>
      <w:r>
        <w:rPr>
          <w:spacing w:val="6"/>
          <w:sz w:val="16"/>
        </w:rPr>
        <w:t xml:space="preserve"> </w:t>
      </w:r>
      <w:r>
        <w:rPr>
          <w:spacing w:val="-2"/>
          <w:sz w:val="16"/>
        </w:rPr>
        <w:t>košů,</w:t>
      </w:r>
      <w:r>
        <w:rPr>
          <w:spacing w:val="8"/>
          <w:sz w:val="16"/>
        </w:rPr>
        <w:t xml:space="preserve"> </w:t>
      </w:r>
      <w:r>
        <w:rPr>
          <w:spacing w:val="-2"/>
          <w:sz w:val="16"/>
        </w:rPr>
        <w:t>příp.,</w:t>
      </w:r>
      <w:r>
        <w:rPr>
          <w:spacing w:val="8"/>
          <w:sz w:val="16"/>
        </w:rPr>
        <w:t xml:space="preserve"> </w:t>
      </w:r>
      <w:r>
        <w:rPr>
          <w:spacing w:val="-2"/>
          <w:sz w:val="16"/>
        </w:rPr>
        <w:t>výměna</w:t>
      </w:r>
      <w:r>
        <w:rPr>
          <w:spacing w:val="2"/>
          <w:sz w:val="16"/>
        </w:rPr>
        <w:t xml:space="preserve"> </w:t>
      </w:r>
      <w:r>
        <w:rPr>
          <w:spacing w:val="-2"/>
          <w:sz w:val="16"/>
        </w:rPr>
        <w:t>sáčků</w:t>
      </w:r>
      <w:r>
        <w:rPr>
          <w:spacing w:val="3"/>
          <w:sz w:val="16"/>
        </w:rPr>
        <w:t xml:space="preserve"> </w:t>
      </w:r>
      <w:r>
        <w:rPr>
          <w:spacing w:val="-2"/>
          <w:sz w:val="16"/>
        </w:rPr>
        <w:t>do</w:t>
      </w:r>
      <w:r>
        <w:rPr>
          <w:spacing w:val="5"/>
          <w:sz w:val="16"/>
        </w:rPr>
        <w:t xml:space="preserve"> </w:t>
      </w:r>
      <w:r>
        <w:rPr>
          <w:spacing w:val="-2"/>
          <w:sz w:val="16"/>
        </w:rPr>
        <w:t>odpadkových</w:t>
      </w:r>
      <w:r>
        <w:rPr>
          <w:spacing w:val="7"/>
          <w:sz w:val="16"/>
        </w:rPr>
        <w:t xml:space="preserve"> </w:t>
      </w:r>
      <w:r>
        <w:rPr>
          <w:spacing w:val="-4"/>
          <w:sz w:val="16"/>
        </w:rPr>
        <w:t>košů</w:t>
      </w:r>
    </w:p>
    <w:p w14:paraId="5441D446" w14:textId="77777777" w:rsidR="00261529" w:rsidRDefault="00EA1460">
      <w:pPr>
        <w:pStyle w:val="Odstavecseseznamem"/>
        <w:numPr>
          <w:ilvl w:val="0"/>
          <w:numId w:val="4"/>
        </w:numPr>
        <w:tabs>
          <w:tab w:val="left" w:pos="1552"/>
          <w:tab w:val="left" w:pos="1553"/>
        </w:tabs>
        <w:ind w:hanging="709"/>
        <w:rPr>
          <w:sz w:val="16"/>
        </w:rPr>
      </w:pPr>
      <w:r>
        <w:rPr>
          <w:sz w:val="16"/>
        </w:rPr>
        <w:t>stírání</w:t>
      </w:r>
      <w:r>
        <w:rPr>
          <w:spacing w:val="-8"/>
          <w:sz w:val="16"/>
        </w:rPr>
        <w:t xml:space="preserve"> </w:t>
      </w:r>
      <w:r>
        <w:rPr>
          <w:sz w:val="16"/>
        </w:rPr>
        <w:t>prachu,</w:t>
      </w:r>
      <w:r>
        <w:rPr>
          <w:spacing w:val="-3"/>
          <w:sz w:val="16"/>
        </w:rPr>
        <w:t xml:space="preserve"> </w:t>
      </w:r>
      <w:r>
        <w:rPr>
          <w:sz w:val="16"/>
        </w:rPr>
        <w:t>ohmatů</w:t>
      </w:r>
      <w:r>
        <w:rPr>
          <w:spacing w:val="-7"/>
          <w:sz w:val="16"/>
        </w:rPr>
        <w:t xml:space="preserve"> </w:t>
      </w:r>
      <w:r>
        <w:rPr>
          <w:sz w:val="16"/>
        </w:rPr>
        <w:t>z</w:t>
      </w:r>
      <w:r>
        <w:rPr>
          <w:spacing w:val="-5"/>
          <w:sz w:val="16"/>
        </w:rPr>
        <w:t xml:space="preserve"> </w:t>
      </w:r>
      <w:r>
        <w:rPr>
          <w:sz w:val="16"/>
        </w:rPr>
        <w:t>volných</w:t>
      </w:r>
      <w:r>
        <w:rPr>
          <w:spacing w:val="-6"/>
          <w:sz w:val="16"/>
        </w:rPr>
        <w:t xml:space="preserve"> </w:t>
      </w:r>
      <w:r>
        <w:rPr>
          <w:sz w:val="16"/>
        </w:rPr>
        <w:t>ploch</w:t>
      </w:r>
      <w:r>
        <w:rPr>
          <w:spacing w:val="-7"/>
          <w:sz w:val="16"/>
        </w:rPr>
        <w:t xml:space="preserve"> </w:t>
      </w:r>
      <w:r>
        <w:rPr>
          <w:sz w:val="16"/>
        </w:rPr>
        <w:t>nábytku</w:t>
      </w:r>
      <w:r>
        <w:rPr>
          <w:spacing w:val="-6"/>
          <w:sz w:val="16"/>
        </w:rPr>
        <w:t xml:space="preserve"> </w:t>
      </w:r>
      <w:r>
        <w:rPr>
          <w:sz w:val="16"/>
        </w:rPr>
        <w:t>a</w:t>
      </w:r>
      <w:r>
        <w:rPr>
          <w:spacing w:val="-6"/>
          <w:sz w:val="16"/>
        </w:rPr>
        <w:t xml:space="preserve"> </w:t>
      </w:r>
      <w:r>
        <w:rPr>
          <w:sz w:val="16"/>
        </w:rPr>
        <w:t>parapetů</w:t>
      </w:r>
      <w:r>
        <w:rPr>
          <w:spacing w:val="-6"/>
          <w:sz w:val="16"/>
        </w:rPr>
        <w:t xml:space="preserve"> </w:t>
      </w:r>
      <w:r>
        <w:rPr>
          <w:sz w:val="16"/>
        </w:rPr>
        <w:t>do</w:t>
      </w:r>
      <w:r>
        <w:rPr>
          <w:spacing w:val="-8"/>
          <w:sz w:val="16"/>
        </w:rPr>
        <w:t xml:space="preserve"> </w:t>
      </w:r>
      <w:r>
        <w:rPr>
          <w:sz w:val="16"/>
        </w:rPr>
        <w:t>výše</w:t>
      </w:r>
      <w:r>
        <w:rPr>
          <w:spacing w:val="-4"/>
          <w:sz w:val="16"/>
        </w:rPr>
        <w:t xml:space="preserve"> </w:t>
      </w:r>
      <w:r>
        <w:rPr>
          <w:sz w:val="16"/>
        </w:rPr>
        <w:t>4</w:t>
      </w:r>
      <w:r>
        <w:rPr>
          <w:spacing w:val="-6"/>
          <w:sz w:val="16"/>
        </w:rPr>
        <w:t xml:space="preserve"> </w:t>
      </w:r>
      <w:r>
        <w:rPr>
          <w:spacing w:val="-10"/>
          <w:sz w:val="16"/>
        </w:rPr>
        <w:t>m</w:t>
      </w:r>
    </w:p>
    <w:p w14:paraId="5441D447" w14:textId="77777777" w:rsidR="00261529" w:rsidRDefault="00EA1460">
      <w:pPr>
        <w:pStyle w:val="Odstavecseseznamem"/>
        <w:numPr>
          <w:ilvl w:val="0"/>
          <w:numId w:val="4"/>
        </w:numPr>
        <w:tabs>
          <w:tab w:val="left" w:pos="1552"/>
          <w:tab w:val="left" w:pos="1553"/>
        </w:tabs>
        <w:spacing w:before="2"/>
        <w:ind w:hanging="709"/>
        <w:rPr>
          <w:sz w:val="16"/>
        </w:rPr>
      </w:pPr>
      <w:r>
        <w:rPr>
          <w:sz w:val="16"/>
        </w:rPr>
        <w:t>vytírání</w:t>
      </w:r>
      <w:r>
        <w:rPr>
          <w:spacing w:val="-8"/>
          <w:sz w:val="16"/>
        </w:rPr>
        <w:t xml:space="preserve"> </w:t>
      </w:r>
      <w:r>
        <w:rPr>
          <w:sz w:val="16"/>
        </w:rPr>
        <w:t>podlah</w:t>
      </w:r>
      <w:r>
        <w:rPr>
          <w:spacing w:val="-8"/>
          <w:sz w:val="16"/>
        </w:rPr>
        <w:t xml:space="preserve"> </w:t>
      </w:r>
      <w:r>
        <w:rPr>
          <w:sz w:val="16"/>
        </w:rPr>
        <w:t>na</w:t>
      </w:r>
      <w:r>
        <w:rPr>
          <w:spacing w:val="-7"/>
          <w:sz w:val="16"/>
        </w:rPr>
        <w:t xml:space="preserve"> </w:t>
      </w:r>
      <w:r>
        <w:rPr>
          <w:sz w:val="16"/>
        </w:rPr>
        <w:t>mokro</w:t>
      </w:r>
      <w:r>
        <w:rPr>
          <w:spacing w:val="-8"/>
          <w:sz w:val="16"/>
        </w:rPr>
        <w:t xml:space="preserve"> </w:t>
      </w:r>
      <w:r>
        <w:rPr>
          <w:sz w:val="16"/>
        </w:rPr>
        <w:t>nebo</w:t>
      </w:r>
      <w:r>
        <w:rPr>
          <w:spacing w:val="-10"/>
          <w:sz w:val="16"/>
        </w:rPr>
        <w:t xml:space="preserve"> </w:t>
      </w:r>
      <w:r>
        <w:rPr>
          <w:sz w:val="16"/>
        </w:rPr>
        <w:t>vysávání</w:t>
      </w:r>
      <w:r>
        <w:rPr>
          <w:spacing w:val="-8"/>
          <w:sz w:val="16"/>
        </w:rPr>
        <w:t xml:space="preserve"> </w:t>
      </w:r>
      <w:r>
        <w:rPr>
          <w:sz w:val="16"/>
        </w:rPr>
        <w:t>koberců</w:t>
      </w:r>
      <w:r>
        <w:rPr>
          <w:spacing w:val="-6"/>
          <w:sz w:val="16"/>
        </w:rPr>
        <w:t xml:space="preserve"> </w:t>
      </w:r>
      <w:r>
        <w:rPr>
          <w:sz w:val="16"/>
        </w:rPr>
        <w:t>z</w:t>
      </w:r>
      <w:r>
        <w:rPr>
          <w:spacing w:val="-8"/>
          <w:sz w:val="16"/>
        </w:rPr>
        <w:t xml:space="preserve"> </w:t>
      </w:r>
      <w:r>
        <w:rPr>
          <w:sz w:val="16"/>
        </w:rPr>
        <w:t>dostupných</w:t>
      </w:r>
      <w:r>
        <w:rPr>
          <w:spacing w:val="-7"/>
          <w:sz w:val="16"/>
        </w:rPr>
        <w:t xml:space="preserve"> </w:t>
      </w:r>
      <w:r>
        <w:rPr>
          <w:spacing w:val="-4"/>
          <w:sz w:val="16"/>
        </w:rPr>
        <w:t>ploch</w:t>
      </w:r>
    </w:p>
    <w:p w14:paraId="5441D448" w14:textId="77777777" w:rsidR="00261529" w:rsidRDefault="00EA1460">
      <w:pPr>
        <w:pStyle w:val="Odstavecseseznamem"/>
        <w:numPr>
          <w:ilvl w:val="0"/>
          <w:numId w:val="4"/>
        </w:numPr>
        <w:tabs>
          <w:tab w:val="left" w:pos="1552"/>
          <w:tab w:val="left" w:pos="1553"/>
        </w:tabs>
        <w:ind w:hanging="709"/>
        <w:rPr>
          <w:sz w:val="16"/>
        </w:rPr>
      </w:pPr>
      <w:r>
        <w:rPr>
          <w:sz w:val="16"/>
        </w:rPr>
        <w:t>otírání</w:t>
      </w:r>
      <w:r>
        <w:rPr>
          <w:spacing w:val="-4"/>
          <w:sz w:val="16"/>
        </w:rPr>
        <w:t xml:space="preserve"> </w:t>
      </w:r>
      <w:r>
        <w:rPr>
          <w:sz w:val="16"/>
        </w:rPr>
        <w:t>obkladů</w:t>
      </w:r>
      <w:r>
        <w:rPr>
          <w:spacing w:val="-5"/>
          <w:sz w:val="16"/>
        </w:rPr>
        <w:t xml:space="preserve"> </w:t>
      </w:r>
      <w:r>
        <w:rPr>
          <w:sz w:val="16"/>
        </w:rPr>
        <w:t>na</w:t>
      </w:r>
      <w:r>
        <w:rPr>
          <w:spacing w:val="-5"/>
          <w:sz w:val="16"/>
        </w:rPr>
        <w:t xml:space="preserve"> </w:t>
      </w:r>
      <w:r>
        <w:rPr>
          <w:sz w:val="16"/>
        </w:rPr>
        <w:t>mokro</w:t>
      </w:r>
      <w:r>
        <w:rPr>
          <w:spacing w:val="-3"/>
          <w:sz w:val="16"/>
        </w:rPr>
        <w:t xml:space="preserve"> </w:t>
      </w:r>
      <w:r>
        <w:rPr>
          <w:sz w:val="16"/>
        </w:rPr>
        <w:t>nebo</w:t>
      </w:r>
      <w:r>
        <w:rPr>
          <w:spacing w:val="-4"/>
          <w:sz w:val="16"/>
        </w:rPr>
        <w:t xml:space="preserve"> </w:t>
      </w:r>
      <w:r>
        <w:rPr>
          <w:sz w:val="16"/>
        </w:rPr>
        <w:t>na</w:t>
      </w:r>
      <w:r>
        <w:rPr>
          <w:spacing w:val="-5"/>
          <w:sz w:val="16"/>
        </w:rPr>
        <w:t xml:space="preserve"> </w:t>
      </w:r>
      <w:r>
        <w:rPr>
          <w:sz w:val="16"/>
        </w:rPr>
        <w:t>sucho</w:t>
      </w:r>
      <w:r>
        <w:rPr>
          <w:spacing w:val="-6"/>
          <w:sz w:val="16"/>
        </w:rPr>
        <w:t xml:space="preserve"> </w:t>
      </w:r>
      <w:r>
        <w:rPr>
          <w:sz w:val="16"/>
        </w:rPr>
        <w:t>do</w:t>
      </w:r>
      <w:r>
        <w:rPr>
          <w:spacing w:val="-6"/>
          <w:sz w:val="16"/>
        </w:rPr>
        <w:t xml:space="preserve"> </w:t>
      </w:r>
      <w:r>
        <w:rPr>
          <w:sz w:val="16"/>
        </w:rPr>
        <w:t>výše</w:t>
      </w:r>
      <w:r>
        <w:rPr>
          <w:spacing w:val="-6"/>
          <w:sz w:val="16"/>
        </w:rPr>
        <w:t xml:space="preserve"> </w:t>
      </w:r>
      <w:r>
        <w:rPr>
          <w:sz w:val="16"/>
        </w:rPr>
        <w:t>4</w:t>
      </w:r>
      <w:r>
        <w:rPr>
          <w:spacing w:val="-5"/>
          <w:sz w:val="16"/>
        </w:rPr>
        <w:t xml:space="preserve"> </w:t>
      </w:r>
      <w:r>
        <w:rPr>
          <w:spacing w:val="-10"/>
          <w:sz w:val="16"/>
        </w:rPr>
        <w:t>m</w:t>
      </w:r>
    </w:p>
    <w:p w14:paraId="5441D449" w14:textId="77777777" w:rsidR="00261529" w:rsidRDefault="00EA1460">
      <w:pPr>
        <w:pStyle w:val="Odstavecseseznamem"/>
        <w:numPr>
          <w:ilvl w:val="0"/>
          <w:numId w:val="4"/>
        </w:numPr>
        <w:tabs>
          <w:tab w:val="left" w:pos="1552"/>
          <w:tab w:val="left" w:pos="1553"/>
        </w:tabs>
        <w:spacing w:before="1"/>
        <w:ind w:hanging="709"/>
        <w:rPr>
          <w:sz w:val="16"/>
        </w:rPr>
      </w:pPr>
      <w:r>
        <w:rPr>
          <w:sz w:val="16"/>
        </w:rPr>
        <w:t>zalévání</w:t>
      </w:r>
      <w:r>
        <w:rPr>
          <w:spacing w:val="-10"/>
          <w:sz w:val="16"/>
        </w:rPr>
        <w:t xml:space="preserve"> </w:t>
      </w:r>
      <w:r>
        <w:rPr>
          <w:spacing w:val="-2"/>
          <w:sz w:val="16"/>
        </w:rPr>
        <w:t>květin</w:t>
      </w:r>
    </w:p>
    <w:p w14:paraId="5441D44A" w14:textId="77777777" w:rsidR="00261529" w:rsidRDefault="00EA1460">
      <w:pPr>
        <w:pStyle w:val="Odstavecseseznamem"/>
        <w:numPr>
          <w:ilvl w:val="0"/>
          <w:numId w:val="4"/>
        </w:numPr>
        <w:tabs>
          <w:tab w:val="left" w:pos="1552"/>
          <w:tab w:val="left" w:pos="1553"/>
        </w:tabs>
        <w:ind w:hanging="709"/>
        <w:rPr>
          <w:sz w:val="16"/>
        </w:rPr>
      </w:pPr>
      <w:r>
        <w:rPr>
          <w:spacing w:val="-2"/>
          <w:sz w:val="16"/>
        </w:rPr>
        <w:t>doplňování</w:t>
      </w:r>
      <w:r>
        <w:rPr>
          <w:spacing w:val="2"/>
          <w:sz w:val="16"/>
        </w:rPr>
        <w:t xml:space="preserve"> </w:t>
      </w:r>
      <w:r>
        <w:rPr>
          <w:spacing w:val="-2"/>
          <w:sz w:val="16"/>
        </w:rPr>
        <w:t>hygienických</w:t>
      </w:r>
      <w:r>
        <w:rPr>
          <w:spacing w:val="7"/>
          <w:sz w:val="16"/>
        </w:rPr>
        <w:t xml:space="preserve"> </w:t>
      </w:r>
      <w:r>
        <w:rPr>
          <w:spacing w:val="-2"/>
          <w:sz w:val="16"/>
        </w:rPr>
        <w:t>materiálů</w:t>
      </w:r>
      <w:r>
        <w:rPr>
          <w:spacing w:val="3"/>
          <w:sz w:val="16"/>
        </w:rPr>
        <w:t xml:space="preserve"> </w:t>
      </w:r>
      <w:r>
        <w:rPr>
          <w:spacing w:val="-2"/>
          <w:sz w:val="16"/>
        </w:rPr>
        <w:t>a</w:t>
      </w:r>
      <w:r>
        <w:rPr>
          <w:spacing w:val="6"/>
          <w:sz w:val="16"/>
        </w:rPr>
        <w:t xml:space="preserve"> </w:t>
      </w:r>
      <w:r>
        <w:rPr>
          <w:spacing w:val="-2"/>
          <w:sz w:val="16"/>
        </w:rPr>
        <w:t>náplní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(papír,</w:t>
      </w:r>
      <w:r>
        <w:rPr>
          <w:spacing w:val="6"/>
          <w:sz w:val="16"/>
        </w:rPr>
        <w:t xml:space="preserve"> </w:t>
      </w:r>
      <w:r>
        <w:rPr>
          <w:spacing w:val="-2"/>
          <w:sz w:val="16"/>
        </w:rPr>
        <w:t>mýdlo,</w:t>
      </w:r>
      <w:r>
        <w:rPr>
          <w:spacing w:val="8"/>
          <w:sz w:val="16"/>
        </w:rPr>
        <w:t xml:space="preserve"> </w:t>
      </w:r>
      <w:r>
        <w:rPr>
          <w:spacing w:val="-2"/>
          <w:sz w:val="16"/>
        </w:rPr>
        <w:t>ručníky)</w:t>
      </w:r>
    </w:p>
    <w:p w14:paraId="5441D44B" w14:textId="77777777" w:rsidR="00261529" w:rsidRDefault="00EA1460">
      <w:pPr>
        <w:pStyle w:val="Odstavecseseznamem"/>
        <w:numPr>
          <w:ilvl w:val="0"/>
          <w:numId w:val="4"/>
        </w:numPr>
        <w:tabs>
          <w:tab w:val="left" w:pos="1552"/>
          <w:tab w:val="left" w:pos="1553"/>
        </w:tabs>
        <w:spacing w:line="193" w:lineRule="exact"/>
        <w:ind w:hanging="709"/>
        <w:rPr>
          <w:sz w:val="16"/>
        </w:rPr>
      </w:pPr>
      <w:r>
        <w:rPr>
          <w:spacing w:val="-2"/>
          <w:sz w:val="16"/>
        </w:rPr>
        <w:t>výměna</w:t>
      </w:r>
      <w:r>
        <w:rPr>
          <w:spacing w:val="1"/>
          <w:sz w:val="16"/>
        </w:rPr>
        <w:t xml:space="preserve"> </w:t>
      </w:r>
      <w:r>
        <w:rPr>
          <w:spacing w:val="-2"/>
          <w:sz w:val="16"/>
        </w:rPr>
        <w:t>lůžkovin</w:t>
      </w:r>
      <w:r>
        <w:rPr>
          <w:spacing w:val="5"/>
          <w:sz w:val="16"/>
        </w:rPr>
        <w:t xml:space="preserve"> </w:t>
      </w:r>
      <w:r>
        <w:rPr>
          <w:spacing w:val="-2"/>
          <w:sz w:val="16"/>
        </w:rPr>
        <w:t>v</w:t>
      </w:r>
      <w:r>
        <w:rPr>
          <w:spacing w:val="4"/>
          <w:sz w:val="16"/>
        </w:rPr>
        <w:t xml:space="preserve"> </w:t>
      </w:r>
      <w:r>
        <w:rPr>
          <w:spacing w:val="-2"/>
          <w:sz w:val="16"/>
        </w:rPr>
        <w:t>inspekčních</w:t>
      </w:r>
      <w:r>
        <w:rPr>
          <w:spacing w:val="5"/>
          <w:sz w:val="16"/>
        </w:rPr>
        <w:t xml:space="preserve"> </w:t>
      </w:r>
      <w:r>
        <w:rPr>
          <w:spacing w:val="-2"/>
          <w:sz w:val="16"/>
        </w:rPr>
        <w:t>pokojích</w:t>
      </w:r>
    </w:p>
    <w:p w14:paraId="5441D44C" w14:textId="77777777" w:rsidR="00261529" w:rsidRDefault="00EA1460">
      <w:pPr>
        <w:pStyle w:val="Odstavecseseznamem"/>
        <w:numPr>
          <w:ilvl w:val="0"/>
          <w:numId w:val="4"/>
        </w:numPr>
        <w:tabs>
          <w:tab w:val="left" w:pos="1552"/>
          <w:tab w:val="left" w:pos="1553"/>
        </w:tabs>
        <w:spacing w:line="194" w:lineRule="exact"/>
        <w:ind w:hanging="697"/>
        <w:rPr>
          <w:sz w:val="16"/>
        </w:rPr>
      </w:pPr>
      <w:r>
        <w:rPr>
          <w:sz w:val="16"/>
        </w:rPr>
        <w:t>mytí</w:t>
      </w:r>
      <w:r>
        <w:rPr>
          <w:spacing w:val="-7"/>
          <w:sz w:val="16"/>
        </w:rPr>
        <w:t xml:space="preserve"> </w:t>
      </w:r>
      <w:r>
        <w:rPr>
          <w:sz w:val="16"/>
        </w:rPr>
        <w:t>a</w:t>
      </w:r>
      <w:r>
        <w:rPr>
          <w:spacing w:val="-5"/>
          <w:sz w:val="16"/>
        </w:rPr>
        <w:t xml:space="preserve"> </w:t>
      </w:r>
      <w:r>
        <w:rPr>
          <w:sz w:val="16"/>
        </w:rPr>
        <w:t>úklid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nádobí</w:t>
      </w:r>
    </w:p>
    <w:p w14:paraId="5441D44D" w14:textId="77777777" w:rsidR="00261529" w:rsidRDefault="00261529">
      <w:pPr>
        <w:pStyle w:val="Zkladntext"/>
        <w:spacing w:before="8"/>
        <w:ind w:left="0" w:firstLine="0"/>
      </w:pPr>
    </w:p>
    <w:p w14:paraId="5441D44E" w14:textId="77777777" w:rsidR="00261529" w:rsidRDefault="00EA1460">
      <w:pPr>
        <w:pStyle w:val="Nadpis3"/>
        <w:tabs>
          <w:tab w:val="left" w:pos="844"/>
          <w:tab w:val="left" w:pos="1552"/>
        </w:tabs>
        <w:spacing w:line="194" w:lineRule="exact"/>
      </w:pPr>
      <w:r>
        <w:rPr>
          <w:spacing w:val="-5"/>
        </w:rPr>
        <w:t>Dx</w:t>
      </w:r>
      <w:r>
        <w:tab/>
      </w:r>
      <w:r>
        <w:rPr>
          <w:spacing w:val="-10"/>
        </w:rPr>
        <w:t>-</w:t>
      </w:r>
      <w:r>
        <w:tab/>
        <w:t>Jiný</w:t>
      </w:r>
      <w:r>
        <w:rPr>
          <w:spacing w:val="-3"/>
        </w:rPr>
        <w:t xml:space="preserve"> </w:t>
      </w:r>
      <w:r>
        <w:t>denní</w:t>
      </w:r>
      <w:r>
        <w:rPr>
          <w:spacing w:val="-6"/>
        </w:rPr>
        <w:t xml:space="preserve"> </w:t>
      </w:r>
      <w:r>
        <w:t>pracovní</w:t>
      </w:r>
      <w:r>
        <w:rPr>
          <w:spacing w:val="-6"/>
        </w:rPr>
        <w:t xml:space="preserve"> </w:t>
      </w:r>
      <w:r>
        <w:t>rytmus</w:t>
      </w:r>
      <w:r>
        <w:rPr>
          <w:spacing w:val="-4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týdnu</w:t>
      </w:r>
      <w:r>
        <w:rPr>
          <w:spacing w:val="-5"/>
        </w:rPr>
        <w:t xml:space="preserve"> </w:t>
      </w:r>
      <w:r>
        <w:t>(pondělí</w:t>
      </w:r>
      <w:r>
        <w:rPr>
          <w:spacing w:val="-6"/>
        </w:rPr>
        <w:t xml:space="preserve"> </w:t>
      </w:r>
      <w:r>
        <w:t>až</w:t>
      </w:r>
      <w:r>
        <w:rPr>
          <w:spacing w:val="-2"/>
        </w:rPr>
        <w:t xml:space="preserve"> neděle)</w:t>
      </w:r>
    </w:p>
    <w:p w14:paraId="5441D44F" w14:textId="77777777" w:rsidR="00261529" w:rsidRDefault="00EA1460">
      <w:pPr>
        <w:pStyle w:val="Odstavecseseznamem"/>
        <w:numPr>
          <w:ilvl w:val="0"/>
          <w:numId w:val="4"/>
        </w:numPr>
        <w:tabs>
          <w:tab w:val="left" w:pos="1552"/>
          <w:tab w:val="left" w:pos="1553"/>
        </w:tabs>
        <w:spacing w:line="193" w:lineRule="exact"/>
        <w:ind w:hanging="709"/>
        <w:rPr>
          <w:sz w:val="16"/>
        </w:rPr>
      </w:pPr>
      <w:r>
        <w:rPr>
          <w:spacing w:val="-2"/>
          <w:sz w:val="16"/>
        </w:rPr>
        <w:t>vyprazdňování</w:t>
      </w:r>
      <w:r>
        <w:rPr>
          <w:spacing w:val="6"/>
          <w:sz w:val="16"/>
        </w:rPr>
        <w:t xml:space="preserve"> </w:t>
      </w:r>
      <w:r>
        <w:rPr>
          <w:spacing w:val="-2"/>
          <w:sz w:val="16"/>
        </w:rPr>
        <w:t>odpadkových</w:t>
      </w:r>
      <w:r>
        <w:rPr>
          <w:spacing w:val="6"/>
          <w:sz w:val="16"/>
        </w:rPr>
        <w:t xml:space="preserve"> </w:t>
      </w:r>
      <w:r>
        <w:rPr>
          <w:spacing w:val="-2"/>
          <w:sz w:val="16"/>
        </w:rPr>
        <w:t>košů,</w:t>
      </w:r>
      <w:r>
        <w:rPr>
          <w:spacing w:val="8"/>
          <w:sz w:val="16"/>
        </w:rPr>
        <w:t xml:space="preserve"> </w:t>
      </w:r>
      <w:r>
        <w:rPr>
          <w:spacing w:val="-2"/>
          <w:sz w:val="16"/>
        </w:rPr>
        <w:t>příp.,</w:t>
      </w:r>
      <w:r>
        <w:rPr>
          <w:spacing w:val="8"/>
          <w:sz w:val="16"/>
        </w:rPr>
        <w:t xml:space="preserve"> </w:t>
      </w:r>
      <w:r>
        <w:rPr>
          <w:spacing w:val="-2"/>
          <w:sz w:val="16"/>
        </w:rPr>
        <w:t>výměna</w:t>
      </w:r>
      <w:r>
        <w:rPr>
          <w:spacing w:val="2"/>
          <w:sz w:val="16"/>
        </w:rPr>
        <w:t xml:space="preserve"> </w:t>
      </w:r>
      <w:r>
        <w:rPr>
          <w:spacing w:val="-2"/>
          <w:sz w:val="16"/>
        </w:rPr>
        <w:t>sáčků</w:t>
      </w:r>
      <w:r>
        <w:rPr>
          <w:spacing w:val="3"/>
          <w:sz w:val="16"/>
        </w:rPr>
        <w:t xml:space="preserve"> </w:t>
      </w:r>
      <w:r>
        <w:rPr>
          <w:spacing w:val="-2"/>
          <w:sz w:val="16"/>
        </w:rPr>
        <w:t>do</w:t>
      </w:r>
      <w:r>
        <w:rPr>
          <w:spacing w:val="5"/>
          <w:sz w:val="16"/>
        </w:rPr>
        <w:t xml:space="preserve"> </w:t>
      </w:r>
      <w:r>
        <w:rPr>
          <w:spacing w:val="-2"/>
          <w:sz w:val="16"/>
        </w:rPr>
        <w:t>odpadkových</w:t>
      </w:r>
      <w:r>
        <w:rPr>
          <w:spacing w:val="7"/>
          <w:sz w:val="16"/>
        </w:rPr>
        <w:t xml:space="preserve"> </w:t>
      </w:r>
      <w:r>
        <w:rPr>
          <w:spacing w:val="-4"/>
          <w:sz w:val="16"/>
        </w:rPr>
        <w:t>košů</w:t>
      </w:r>
    </w:p>
    <w:p w14:paraId="5441D450" w14:textId="77777777" w:rsidR="00261529" w:rsidRDefault="00EA1460">
      <w:pPr>
        <w:pStyle w:val="Odstavecseseznamem"/>
        <w:numPr>
          <w:ilvl w:val="0"/>
          <w:numId w:val="4"/>
        </w:numPr>
        <w:tabs>
          <w:tab w:val="left" w:pos="1552"/>
          <w:tab w:val="left" w:pos="1553"/>
        </w:tabs>
        <w:ind w:hanging="709"/>
        <w:rPr>
          <w:sz w:val="16"/>
        </w:rPr>
      </w:pPr>
      <w:r>
        <w:rPr>
          <w:sz w:val="16"/>
        </w:rPr>
        <w:t>stírání</w:t>
      </w:r>
      <w:r>
        <w:rPr>
          <w:spacing w:val="-8"/>
          <w:sz w:val="16"/>
        </w:rPr>
        <w:t xml:space="preserve"> </w:t>
      </w:r>
      <w:r>
        <w:rPr>
          <w:sz w:val="16"/>
        </w:rPr>
        <w:t>prachu,</w:t>
      </w:r>
      <w:r>
        <w:rPr>
          <w:spacing w:val="-3"/>
          <w:sz w:val="16"/>
        </w:rPr>
        <w:t xml:space="preserve"> </w:t>
      </w:r>
      <w:r>
        <w:rPr>
          <w:sz w:val="16"/>
        </w:rPr>
        <w:t>ohmatů</w:t>
      </w:r>
      <w:r>
        <w:rPr>
          <w:spacing w:val="-7"/>
          <w:sz w:val="16"/>
        </w:rPr>
        <w:t xml:space="preserve"> </w:t>
      </w:r>
      <w:r>
        <w:rPr>
          <w:sz w:val="16"/>
        </w:rPr>
        <w:t>z</w:t>
      </w:r>
      <w:r>
        <w:rPr>
          <w:spacing w:val="-5"/>
          <w:sz w:val="16"/>
        </w:rPr>
        <w:t xml:space="preserve"> </w:t>
      </w:r>
      <w:r>
        <w:rPr>
          <w:sz w:val="16"/>
        </w:rPr>
        <w:t>volných</w:t>
      </w:r>
      <w:r>
        <w:rPr>
          <w:spacing w:val="-6"/>
          <w:sz w:val="16"/>
        </w:rPr>
        <w:t xml:space="preserve"> </w:t>
      </w:r>
      <w:r>
        <w:rPr>
          <w:sz w:val="16"/>
        </w:rPr>
        <w:t>ploch</w:t>
      </w:r>
      <w:r>
        <w:rPr>
          <w:spacing w:val="-7"/>
          <w:sz w:val="16"/>
        </w:rPr>
        <w:t xml:space="preserve"> </w:t>
      </w:r>
      <w:r>
        <w:rPr>
          <w:sz w:val="16"/>
        </w:rPr>
        <w:t>nábytku</w:t>
      </w:r>
      <w:r>
        <w:rPr>
          <w:spacing w:val="-6"/>
          <w:sz w:val="16"/>
        </w:rPr>
        <w:t xml:space="preserve"> </w:t>
      </w:r>
      <w:r>
        <w:rPr>
          <w:sz w:val="16"/>
        </w:rPr>
        <w:t>a</w:t>
      </w:r>
      <w:r>
        <w:rPr>
          <w:spacing w:val="-6"/>
          <w:sz w:val="16"/>
        </w:rPr>
        <w:t xml:space="preserve"> </w:t>
      </w:r>
      <w:r>
        <w:rPr>
          <w:sz w:val="16"/>
        </w:rPr>
        <w:t>parapetů</w:t>
      </w:r>
      <w:r>
        <w:rPr>
          <w:spacing w:val="-6"/>
          <w:sz w:val="16"/>
        </w:rPr>
        <w:t xml:space="preserve"> </w:t>
      </w:r>
      <w:r>
        <w:rPr>
          <w:sz w:val="16"/>
        </w:rPr>
        <w:t>do</w:t>
      </w:r>
      <w:r>
        <w:rPr>
          <w:spacing w:val="-8"/>
          <w:sz w:val="16"/>
        </w:rPr>
        <w:t xml:space="preserve"> </w:t>
      </w:r>
      <w:r>
        <w:rPr>
          <w:sz w:val="16"/>
        </w:rPr>
        <w:t>výše</w:t>
      </w:r>
      <w:r>
        <w:rPr>
          <w:spacing w:val="-4"/>
          <w:sz w:val="16"/>
        </w:rPr>
        <w:t xml:space="preserve"> </w:t>
      </w:r>
      <w:r>
        <w:rPr>
          <w:sz w:val="16"/>
        </w:rPr>
        <w:t>4</w:t>
      </w:r>
      <w:r>
        <w:rPr>
          <w:spacing w:val="-6"/>
          <w:sz w:val="16"/>
        </w:rPr>
        <w:t xml:space="preserve"> </w:t>
      </w:r>
      <w:r>
        <w:rPr>
          <w:spacing w:val="-10"/>
          <w:sz w:val="16"/>
        </w:rPr>
        <w:t>m</w:t>
      </w:r>
    </w:p>
    <w:p w14:paraId="5441D451" w14:textId="77777777" w:rsidR="00261529" w:rsidRDefault="00EA1460">
      <w:pPr>
        <w:pStyle w:val="Odstavecseseznamem"/>
        <w:numPr>
          <w:ilvl w:val="0"/>
          <w:numId w:val="4"/>
        </w:numPr>
        <w:tabs>
          <w:tab w:val="left" w:pos="1552"/>
          <w:tab w:val="left" w:pos="1553"/>
        </w:tabs>
        <w:spacing w:before="2"/>
        <w:ind w:hanging="709"/>
        <w:rPr>
          <w:sz w:val="16"/>
        </w:rPr>
      </w:pPr>
      <w:r>
        <w:rPr>
          <w:sz w:val="16"/>
        </w:rPr>
        <w:t>vytírání</w:t>
      </w:r>
      <w:r>
        <w:rPr>
          <w:spacing w:val="-8"/>
          <w:sz w:val="16"/>
        </w:rPr>
        <w:t xml:space="preserve"> </w:t>
      </w:r>
      <w:r>
        <w:rPr>
          <w:sz w:val="16"/>
        </w:rPr>
        <w:t>podlah</w:t>
      </w:r>
      <w:r>
        <w:rPr>
          <w:spacing w:val="-8"/>
          <w:sz w:val="16"/>
        </w:rPr>
        <w:t xml:space="preserve"> </w:t>
      </w:r>
      <w:r>
        <w:rPr>
          <w:sz w:val="16"/>
        </w:rPr>
        <w:t>na</w:t>
      </w:r>
      <w:r>
        <w:rPr>
          <w:spacing w:val="-7"/>
          <w:sz w:val="16"/>
        </w:rPr>
        <w:t xml:space="preserve"> </w:t>
      </w:r>
      <w:r>
        <w:rPr>
          <w:sz w:val="16"/>
        </w:rPr>
        <w:t>mokro</w:t>
      </w:r>
      <w:r>
        <w:rPr>
          <w:spacing w:val="-8"/>
          <w:sz w:val="16"/>
        </w:rPr>
        <w:t xml:space="preserve"> </w:t>
      </w:r>
      <w:r>
        <w:rPr>
          <w:sz w:val="16"/>
        </w:rPr>
        <w:t>nebo</w:t>
      </w:r>
      <w:r>
        <w:rPr>
          <w:spacing w:val="-9"/>
          <w:sz w:val="16"/>
        </w:rPr>
        <w:t xml:space="preserve"> </w:t>
      </w:r>
      <w:r>
        <w:rPr>
          <w:sz w:val="16"/>
        </w:rPr>
        <w:t>vysávání</w:t>
      </w:r>
      <w:r>
        <w:rPr>
          <w:spacing w:val="-9"/>
          <w:sz w:val="16"/>
        </w:rPr>
        <w:t xml:space="preserve"> </w:t>
      </w:r>
      <w:r>
        <w:rPr>
          <w:sz w:val="16"/>
        </w:rPr>
        <w:t>koberců</w:t>
      </w:r>
      <w:r>
        <w:rPr>
          <w:spacing w:val="-5"/>
          <w:sz w:val="16"/>
        </w:rPr>
        <w:t xml:space="preserve"> </w:t>
      </w:r>
      <w:r>
        <w:rPr>
          <w:sz w:val="16"/>
        </w:rPr>
        <w:t>z</w:t>
      </w:r>
      <w:r>
        <w:rPr>
          <w:spacing w:val="-9"/>
          <w:sz w:val="16"/>
        </w:rPr>
        <w:t xml:space="preserve"> </w:t>
      </w:r>
      <w:r>
        <w:rPr>
          <w:sz w:val="16"/>
        </w:rPr>
        <w:t>dostupných</w:t>
      </w:r>
      <w:r>
        <w:rPr>
          <w:spacing w:val="-5"/>
          <w:sz w:val="16"/>
        </w:rPr>
        <w:t xml:space="preserve"> </w:t>
      </w:r>
      <w:r>
        <w:rPr>
          <w:spacing w:val="-4"/>
          <w:sz w:val="16"/>
        </w:rPr>
        <w:t>ploch</w:t>
      </w:r>
    </w:p>
    <w:p w14:paraId="5441D452" w14:textId="77777777" w:rsidR="00261529" w:rsidRDefault="00EA1460">
      <w:pPr>
        <w:pStyle w:val="Odstavecseseznamem"/>
        <w:numPr>
          <w:ilvl w:val="0"/>
          <w:numId w:val="4"/>
        </w:numPr>
        <w:tabs>
          <w:tab w:val="left" w:pos="1552"/>
          <w:tab w:val="left" w:pos="1553"/>
        </w:tabs>
        <w:spacing w:line="194" w:lineRule="exact"/>
        <w:ind w:hanging="709"/>
        <w:rPr>
          <w:sz w:val="16"/>
        </w:rPr>
      </w:pPr>
      <w:r>
        <w:rPr>
          <w:sz w:val="16"/>
        </w:rPr>
        <w:t>otírání</w:t>
      </w:r>
      <w:r>
        <w:rPr>
          <w:spacing w:val="-4"/>
          <w:sz w:val="16"/>
        </w:rPr>
        <w:t xml:space="preserve"> </w:t>
      </w:r>
      <w:r>
        <w:rPr>
          <w:sz w:val="16"/>
        </w:rPr>
        <w:t>obkladů</w:t>
      </w:r>
      <w:r>
        <w:rPr>
          <w:spacing w:val="-5"/>
          <w:sz w:val="16"/>
        </w:rPr>
        <w:t xml:space="preserve"> </w:t>
      </w:r>
      <w:r>
        <w:rPr>
          <w:sz w:val="16"/>
        </w:rPr>
        <w:t>na</w:t>
      </w:r>
      <w:r>
        <w:rPr>
          <w:spacing w:val="-5"/>
          <w:sz w:val="16"/>
        </w:rPr>
        <w:t xml:space="preserve"> </w:t>
      </w:r>
      <w:r>
        <w:rPr>
          <w:sz w:val="16"/>
        </w:rPr>
        <w:t>mokro</w:t>
      </w:r>
      <w:r>
        <w:rPr>
          <w:spacing w:val="-4"/>
          <w:sz w:val="16"/>
        </w:rPr>
        <w:t xml:space="preserve"> </w:t>
      </w:r>
      <w:r>
        <w:rPr>
          <w:sz w:val="16"/>
        </w:rPr>
        <w:t>nebo</w:t>
      </w:r>
      <w:r>
        <w:rPr>
          <w:spacing w:val="-6"/>
          <w:sz w:val="16"/>
        </w:rPr>
        <w:t xml:space="preserve"> </w:t>
      </w:r>
      <w:r>
        <w:rPr>
          <w:sz w:val="16"/>
        </w:rPr>
        <w:t>na</w:t>
      </w:r>
      <w:r>
        <w:rPr>
          <w:spacing w:val="-5"/>
          <w:sz w:val="16"/>
        </w:rPr>
        <w:t xml:space="preserve"> </w:t>
      </w:r>
      <w:r>
        <w:rPr>
          <w:sz w:val="16"/>
        </w:rPr>
        <w:t>sucho</w:t>
      </w:r>
      <w:r>
        <w:rPr>
          <w:spacing w:val="-6"/>
          <w:sz w:val="16"/>
        </w:rPr>
        <w:t xml:space="preserve"> </w:t>
      </w:r>
      <w:r>
        <w:rPr>
          <w:sz w:val="16"/>
        </w:rPr>
        <w:t>do</w:t>
      </w:r>
      <w:r>
        <w:rPr>
          <w:spacing w:val="-6"/>
          <w:sz w:val="16"/>
        </w:rPr>
        <w:t xml:space="preserve"> </w:t>
      </w:r>
      <w:r>
        <w:rPr>
          <w:sz w:val="16"/>
        </w:rPr>
        <w:t>výše</w:t>
      </w:r>
      <w:r>
        <w:rPr>
          <w:spacing w:val="-4"/>
          <w:sz w:val="16"/>
        </w:rPr>
        <w:t xml:space="preserve"> </w:t>
      </w:r>
      <w:r>
        <w:rPr>
          <w:sz w:val="16"/>
        </w:rPr>
        <w:t>4</w:t>
      </w:r>
      <w:r>
        <w:rPr>
          <w:spacing w:val="-5"/>
          <w:sz w:val="16"/>
        </w:rPr>
        <w:t xml:space="preserve"> </w:t>
      </w:r>
      <w:r>
        <w:rPr>
          <w:spacing w:val="-10"/>
          <w:sz w:val="16"/>
        </w:rPr>
        <w:t>m</w:t>
      </w:r>
    </w:p>
    <w:p w14:paraId="5441D453" w14:textId="77777777" w:rsidR="00261529" w:rsidRDefault="00EA1460">
      <w:pPr>
        <w:pStyle w:val="Odstavecseseznamem"/>
        <w:numPr>
          <w:ilvl w:val="0"/>
          <w:numId w:val="4"/>
        </w:numPr>
        <w:tabs>
          <w:tab w:val="left" w:pos="1552"/>
          <w:tab w:val="left" w:pos="1553"/>
        </w:tabs>
        <w:spacing w:line="193" w:lineRule="exact"/>
        <w:ind w:hanging="709"/>
        <w:rPr>
          <w:sz w:val="16"/>
        </w:rPr>
      </w:pPr>
      <w:r>
        <w:rPr>
          <w:spacing w:val="-2"/>
          <w:sz w:val="16"/>
        </w:rPr>
        <w:t>doplňování</w:t>
      </w:r>
      <w:r>
        <w:rPr>
          <w:spacing w:val="2"/>
          <w:sz w:val="16"/>
        </w:rPr>
        <w:t xml:space="preserve"> </w:t>
      </w:r>
      <w:r>
        <w:rPr>
          <w:spacing w:val="-2"/>
          <w:sz w:val="16"/>
        </w:rPr>
        <w:t>hygienických</w:t>
      </w:r>
      <w:r>
        <w:rPr>
          <w:spacing w:val="7"/>
          <w:sz w:val="16"/>
        </w:rPr>
        <w:t xml:space="preserve"> </w:t>
      </w:r>
      <w:r>
        <w:rPr>
          <w:spacing w:val="-2"/>
          <w:sz w:val="16"/>
        </w:rPr>
        <w:t>materiálů</w:t>
      </w:r>
      <w:r>
        <w:rPr>
          <w:spacing w:val="3"/>
          <w:sz w:val="16"/>
        </w:rPr>
        <w:t xml:space="preserve"> </w:t>
      </w:r>
      <w:r>
        <w:rPr>
          <w:spacing w:val="-2"/>
          <w:sz w:val="16"/>
        </w:rPr>
        <w:t>a</w:t>
      </w:r>
      <w:r>
        <w:rPr>
          <w:spacing w:val="6"/>
          <w:sz w:val="16"/>
        </w:rPr>
        <w:t xml:space="preserve"> </w:t>
      </w:r>
      <w:r>
        <w:rPr>
          <w:spacing w:val="-2"/>
          <w:sz w:val="16"/>
        </w:rPr>
        <w:t>náplní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(papír,</w:t>
      </w:r>
      <w:r>
        <w:rPr>
          <w:spacing w:val="6"/>
          <w:sz w:val="16"/>
        </w:rPr>
        <w:t xml:space="preserve"> </w:t>
      </w:r>
      <w:r>
        <w:rPr>
          <w:spacing w:val="-2"/>
          <w:sz w:val="16"/>
        </w:rPr>
        <w:t>mýdlo,</w:t>
      </w:r>
      <w:r>
        <w:rPr>
          <w:spacing w:val="8"/>
          <w:sz w:val="16"/>
        </w:rPr>
        <w:t xml:space="preserve"> </w:t>
      </w:r>
      <w:r>
        <w:rPr>
          <w:spacing w:val="-2"/>
          <w:sz w:val="16"/>
        </w:rPr>
        <w:t>ručníky)</w:t>
      </w:r>
    </w:p>
    <w:p w14:paraId="5441D454" w14:textId="77777777" w:rsidR="00261529" w:rsidRDefault="00EA1460">
      <w:pPr>
        <w:pStyle w:val="Odstavecseseznamem"/>
        <w:numPr>
          <w:ilvl w:val="0"/>
          <w:numId w:val="4"/>
        </w:numPr>
        <w:tabs>
          <w:tab w:val="left" w:pos="1552"/>
          <w:tab w:val="left" w:pos="1553"/>
        </w:tabs>
        <w:spacing w:line="194" w:lineRule="exact"/>
        <w:ind w:hanging="709"/>
        <w:rPr>
          <w:sz w:val="16"/>
        </w:rPr>
      </w:pPr>
      <w:r>
        <w:rPr>
          <w:sz w:val="16"/>
        </w:rPr>
        <w:t>praní</w:t>
      </w:r>
      <w:r>
        <w:rPr>
          <w:spacing w:val="-7"/>
          <w:sz w:val="16"/>
        </w:rPr>
        <w:t xml:space="preserve"> </w:t>
      </w:r>
      <w:r>
        <w:rPr>
          <w:sz w:val="16"/>
        </w:rPr>
        <w:t>a</w:t>
      </w:r>
      <w:r>
        <w:rPr>
          <w:spacing w:val="-6"/>
          <w:sz w:val="16"/>
        </w:rPr>
        <w:t xml:space="preserve"> </w:t>
      </w:r>
      <w:r>
        <w:rPr>
          <w:sz w:val="16"/>
        </w:rPr>
        <w:t>výměna</w:t>
      </w:r>
      <w:r>
        <w:rPr>
          <w:spacing w:val="-7"/>
          <w:sz w:val="16"/>
        </w:rPr>
        <w:t xml:space="preserve"> </w:t>
      </w:r>
      <w:r>
        <w:rPr>
          <w:sz w:val="16"/>
        </w:rPr>
        <w:t>ložního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prádla</w:t>
      </w:r>
    </w:p>
    <w:p w14:paraId="5441D455" w14:textId="77777777" w:rsidR="00261529" w:rsidRDefault="00261529">
      <w:pPr>
        <w:pStyle w:val="Zkladntext"/>
        <w:spacing w:before="5"/>
        <w:ind w:left="0" w:firstLine="0"/>
      </w:pPr>
    </w:p>
    <w:p w14:paraId="5441D456" w14:textId="77777777" w:rsidR="00261529" w:rsidRDefault="00EA1460">
      <w:pPr>
        <w:pStyle w:val="Nadpis3"/>
        <w:tabs>
          <w:tab w:val="left" w:pos="844"/>
          <w:tab w:val="left" w:pos="1552"/>
        </w:tabs>
      </w:pPr>
      <w:r>
        <w:rPr>
          <w:spacing w:val="-10"/>
        </w:rPr>
        <w:t>T</w:t>
      </w:r>
      <w:r>
        <w:tab/>
      </w:r>
      <w:r>
        <w:rPr>
          <w:spacing w:val="-10"/>
        </w:rPr>
        <w:t>-</w:t>
      </w:r>
      <w:r>
        <w:tab/>
      </w:r>
      <w:r>
        <w:rPr>
          <w:spacing w:val="-2"/>
        </w:rPr>
        <w:t>Týdenní</w:t>
      </w:r>
      <w:r>
        <w:rPr>
          <w:spacing w:val="4"/>
        </w:rPr>
        <w:t xml:space="preserve"> </w:t>
      </w:r>
      <w:r>
        <w:rPr>
          <w:spacing w:val="-2"/>
        </w:rPr>
        <w:t>práce</w:t>
      </w:r>
    </w:p>
    <w:p w14:paraId="5441D457" w14:textId="77777777" w:rsidR="00261529" w:rsidRDefault="00EA1460">
      <w:pPr>
        <w:pStyle w:val="Odstavecseseznamem"/>
        <w:numPr>
          <w:ilvl w:val="0"/>
          <w:numId w:val="4"/>
        </w:numPr>
        <w:tabs>
          <w:tab w:val="left" w:pos="1552"/>
          <w:tab w:val="left" w:pos="1553"/>
        </w:tabs>
        <w:spacing w:line="194" w:lineRule="exact"/>
        <w:ind w:hanging="709"/>
        <w:rPr>
          <w:sz w:val="16"/>
        </w:rPr>
      </w:pPr>
      <w:r>
        <w:rPr>
          <w:sz w:val="16"/>
        </w:rPr>
        <w:t>otírání</w:t>
      </w:r>
      <w:r>
        <w:rPr>
          <w:spacing w:val="-8"/>
          <w:sz w:val="16"/>
        </w:rPr>
        <w:t xml:space="preserve"> </w:t>
      </w:r>
      <w:r>
        <w:rPr>
          <w:sz w:val="16"/>
        </w:rPr>
        <w:t>telefonů,</w:t>
      </w:r>
      <w:r>
        <w:rPr>
          <w:spacing w:val="-7"/>
          <w:sz w:val="16"/>
        </w:rPr>
        <w:t xml:space="preserve"> </w:t>
      </w:r>
      <w:r>
        <w:rPr>
          <w:sz w:val="16"/>
        </w:rPr>
        <w:t>PC,</w:t>
      </w:r>
      <w:r>
        <w:rPr>
          <w:spacing w:val="-9"/>
          <w:sz w:val="16"/>
        </w:rPr>
        <w:t xml:space="preserve"> </w:t>
      </w:r>
      <w:r>
        <w:rPr>
          <w:sz w:val="16"/>
        </w:rPr>
        <w:t>monitorů,</w:t>
      </w:r>
      <w:r>
        <w:rPr>
          <w:spacing w:val="-7"/>
          <w:sz w:val="16"/>
        </w:rPr>
        <w:t xml:space="preserve"> </w:t>
      </w:r>
      <w:r>
        <w:rPr>
          <w:sz w:val="16"/>
        </w:rPr>
        <w:t>lampiček,</w:t>
      </w:r>
      <w:r>
        <w:rPr>
          <w:spacing w:val="-7"/>
          <w:sz w:val="16"/>
        </w:rPr>
        <w:t xml:space="preserve"> </w:t>
      </w:r>
      <w:r>
        <w:rPr>
          <w:sz w:val="16"/>
        </w:rPr>
        <w:t>vypínačů,</w:t>
      </w:r>
      <w:r>
        <w:rPr>
          <w:spacing w:val="-5"/>
          <w:sz w:val="16"/>
        </w:rPr>
        <w:t xml:space="preserve"> </w:t>
      </w:r>
      <w:r>
        <w:rPr>
          <w:sz w:val="16"/>
        </w:rPr>
        <w:t>zásuvek,</w:t>
      </w:r>
      <w:r>
        <w:rPr>
          <w:spacing w:val="-7"/>
          <w:sz w:val="16"/>
        </w:rPr>
        <w:t xml:space="preserve"> </w:t>
      </w:r>
      <w:r>
        <w:rPr>
          <w:sz w:val="16"/>
        </w:rPr>
        <w:t>atd.</w:t>
      </w:r>
      <w:r>
        <w:rPr>
          <w:spacing w:val="-8"/>
          <w:sz w:val="16"/>
        </w:rPr>
        <w:t xml:space="preserve"> </w:t>
      </w:r>
      <w:r>
        <w:rPr>
          <w:sz w:val="16"/>
        </w:rPr>
        <w:t>-</w:t>
      </w:r>
      <w:r>
        <w:rPr>
          <w:spacing w:val="-6"/>
          <w:sz w:val="16"/>
        </w:rPr>
        <w:t xml:space="preserve"> </w:t>
      </w:r>
      <w:r>
        <w:rPr>
          <w:sz w:val="16"/>
        </w:rPr>
        <w:t>na</w:t>
      </w:r>
      <w:r>
        <w:rPr>
          <w:spacing w:val="-9"/>
          <w:sz w:val="16"/>
        </w:rPr>
        <w:t xml:space="preserve"> </w:t>
      </w:r>
      <w:r>
        <w:rPr>
          <w:spacing w:val="-4"/>
          <w:sz w:val="16"/>
        </w:rPr>
        <w:t>vlhko</w:t>
      </w:r>
    </w:p>
    <w:p w14:paraId="5441D458" w14:textId="77777777" w:rsidR="00261529" w:rsidRDefault="00EA1460">
      <w:pPr>
        <w:pStyle w:val="Odstavecseseznamem"/>
        <w:numPr>
          <w:ilvl w:val="0"/>
          <w:numId w:val="4"/>
        </w:numPr>
        <w:tabs>
          <w:tab w:val="left" w:pos="1552"/>
          <w:tab w:val="left" w:pos="1553"/>
        </w:tabs>
        <w:ind w:hanging="709"/>
        <w:rPr>
          <w:sz w:val="16"/>
        </w:rPr>
      </w:pPr>
      <w:r>
        <w:rPr>
          <w:sz w:val="16"/>
        </w:rPr>
        <w:t>stírání</w:t>
      </w:r>
      <w:r>
        <w:rPr>
          <w:spacing w:val="-9"/>
          <w:sz w:val="16"/>
        </w:rPr>
        <w:t xml:space="preserve"> </w:t>
      </w:r>
      <w:r>
        <w:rPr>
          <w:sz w:val="16"/>
        </w:rPr>
        <w:t>prachu</w:t>
      </w:r>
      <w:r>
        <w:rPr>
          <w:spacing w:val="-6"/>
          <w:sz w:val="16"/>
        </w:rPr>
        <w:t xml:space="preserve"> </w:t>
      </w:r>
      <w:r>
        <w:rPr>
          <w:sz w:val="16"/>
        </w:rPr>
        <w:t>mezi</w:t>
      </w:r>
      <w:r>
        <w:rPr>
          <w:spacing w:val="-7"/>
          <w:sz w:val="16"/>
        </w:rPr>
        <w:t xml:space="preserve"> </w:t>
      </w:r>
      <w:r>
        <w:rPr>
          <w:sz w:val="16"/>
        </w:rPr>
        <w:t>okny</w:t>
      </w:r>
      <w:r>
        <w:rPr>
          <w:spacing w:val="-7"/>
          <w:sz w:val="16"/>
        </w:rPr>
        <w:t xml:space="preserve"> </w:t>
      </w:r>
      <w:r>
        <w:rPr>
          <w:sz w:val="16"/>
        </w:rPr>
        <w:t>a</w:t>
      </w:r>
      <w:r>
        <w:rPr>
          <w:spacing w:val="-6"/>
          <w:sz w:val="16"/>
        </w:rPr>
        <w:t xml:space="preserve"> </w:t>
      </w:r>
      <w:r>
        <w:rPr>
          <w:sz w:val="16"/>
        </w:rPr>
        <w:t>z</w:t>
      </w:r>
      <w:r>
        <w:rPr>
          <w:spacing w:val="-6"/>
          <w:sz w:val="16"/>
        </w:rPr>
        <w:t xml:space="preserve"> </w:t>
      </w:r>
      <w:r>
        <w:rPr>
          <w:sz w:val="16"/>
        </w:rPr>
        <w:t>okenních</w:t>
      </w:r>
      <w:r>
        <w:rPr>
          <w:spacing w:val="-3"/>
          <w:sz w:val="16"/>
        </w:rPr>
        <w:t xml:space="preserve"> </w:t>
      </w:r>
      <w:r>
        <w:rPr>
          <w:sz w:val="16"/>
        </w:rPr>
        <w:t>parapetů</w:t>
      </w:r>
      <w:r>
        <w:rPr>
          <w:spacing w:val="-4"/>
          <w:sz w:val="16"/>
        </w:rPr>
        <w:t xml:space="preserve"> </w:t>
      </w:r>
      <w:r>
        <w:rPr>
          <w:sz w:val="16"/>
        </w:rPr>
        <w:t>na</w:t>
      </w:r>
      <w:r>
        <w:rPr>
          <w:spacing w:val="-5"/>
          <w:sz w:val="16"/>
        </w:rPr>
        <w:t xml:space="preserve"> </w:t>
      </w:r>
      <w:r>
        <w:rPr>
          <w:spacing w:val="-4"/>
          <w:sz w:val="16"/>
        </w:rPr>
        <w:t>vlhko</w:t>
      </w:r>
    </w:p>
    <w:p w14:paraId="5441D459" w14:textId="77777777" w:rsidR="00261529" w:rsidRDefault="00261529">
      <w:pPr>
        <w:pStyle w:val="Zkladntext"/>
        <w:ind w:left="0" w:firstLine="0"/>
      </w:pPr>
    </w:p>
    <w:p w14:paraId="5441D45A" w14:textId="77777777" w:rsidR="00261529" w:rsidRDefault="00EA1460">
      <w:pPr>
        <w:pStyle w:val="Nadpis3"/>
        <w:tabs>
          <w:tab w:val="left" w:pos="844"/>
          <w:tab w:val="left" w:pos="1552"/>
        </w:tabs>
      </w:pPr>
      <w:r>
        <w:rPr>
          <w:spacing w:val="-10"/>
        </w:rPr>
        <w:t>M</w:t>
      </w:r>
      <w:r>
        <w:tab/>
      </w:r>
      <w:r>
        <w:rPr>
          <w:spacing w:val="-10"/>
        </w:rPr>
        <w:t>-</w:t>
      </w:r>
      <w:r>
        <w:tab/>
      </w:r>
      <w:r>
        <w:rPr>
          <w:spacing w:val="-2"/>
        </w:rPr>
        <w:t>Měsíční</w:t>
      </w:r>
      <w:r>
        <w:rPr>
          <w:spacing w:val="4"/>
        </w:rPr>
        <w:t xml:space="preserve"> </w:t>
      </w:r>
      <w:r>
        <w:rPr>
          <w:spacing w:val="-2"/>
        </w:rPr>
        <w:t>práce</w:t>
      </w:r>
    </w:p>
    <w:p w14:paraId="5441D45B" w14:textId="77777777" w:rsidR="00261529" w:rsidRDefault="00EA1460">
      <w:pPr>
        <w:pStyle w:val="Odstavecseseznamem"/>
        <w:numPr>
          <w:ilvl w:val="0"/>
          <w:numId w:val="4"/>
        </w:numPr>
        <w:tabs>
          <w:tab w:val="left" w:pos="1552"/>
          <w:tab w:val="left" w:pos="1553"/>
        </w:tabs>
        <w:ind w:hanging="709"/>
        <w:rPr>
          <w:sz w:val="16"/>
        </w:rPr>
      </w:pPr>
      <w:r>
        <w:rPr>
          <w:sz w:val="16"/>
        </w:rPr>
        <w:t>stírání</w:t>
      </w:r>
      <w:r>
        <w:rPr>
          <w:spacing w:val="-7"/>
          <w:sz w:val="16"/>
        </w:rPr>
        <w:t xml:space="preserve"> </w:t>
      </w:r>
      <w:r>
        <w:rPr>
          <w:sz w:val="16"/>
        </w:rPr>
        <w:t>prachu</w:t>
      </w:r>
      <w:r>
        <w:rPr>
          <w:spacing w:val="-7"/>
          <w:sz w:val="16"/>
        </w:rPr>
        <w:t xml:space="preserve"> </w:t>
      </w:r>
      <w:r>
        <w:rPr>
          <w:sz w:val="16"/>
        </w:rPr>
        <w:t>z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radiátorů</w:t>
      </w:r>
    </w:p>
    <w:p w14:paraId="5441D45C" w14:textId="77777777" w:rsidR="00261529" w:rsidRDefault="00EA1460">
      <w:pPr>
        <w:pStyle w:val="Zkladntext"/>
        <w:spacing w:before="2" w:line="195" w:lineRule="exact"/>
        <w:ind w:firstLine="0"/>
      </w:pPr>
      <w:r>
        <w:t>stírání</w:t>
      </w:r>
      <w:r>
        <w:rPr>
          <w:spacing w:val="-8"/>
        </w:rPr>
        <w:t xml:space="preserve"> </w:t>
      </w:r>
      <w:r>
        <w:t>prachu</w:t>
      </w:r>
      <w:r>
        <w:rPr>
          <w:spacing w:val="-6"/>
        </w:rPr>
        <w:t xml:space="preserve"> </w:t>
      </w:r>
      <w:r>
        <w:t>ze</w:t>
      </w:r>
      <w:r>
        <w:rPr>
          <w:spacing w:val="-7"/>
        </w:rPr>
        <w:t xml:space="preserve"> </w:t>
      </w:r>
      <w:r>
        <w:t>svislých</w:t>
      </w:r>
      <w:r>
        <w:rPr>
          <w:spacing w:val="-6"/>
        </w:rPr>
        <w:t xml:space="preserve"> </w:t>
      </w:r>
      <w:r>
        <w:t>ploch</w:t>
      </w:r>
      <w:r>
        <w:rPr>
          <w:spacing w:val="-4"/>
        </w:rPr>
        <w:t xml:space="preserve"> </w:t>
      </w:r>
      <w:r>
        <w:t>nábytku</w:t>
      </w:r>
      <w:r>
        <w:rPr>
          <w:spacing w:val="-6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výše</w:t>
      </w:r>
      <w:r>
        <w:rPr>
          <w:spacing w:val="-5"/>
        </w:rPr>
        <w:t xml:space="preserve"> </w:t>
      </w:r>
      <w:r>
        <w:t>4</w:t>
      </w:r>
      <w:r>
        <w:rPr>
          <w:spacing w:val="-6"/>
        </w:rPr>
        <w:t xml:space="preserve"> </w:t>
      </w:r>
      <w:r>
        <w:rPr>
          <w:spacing w:val="-10"/>
        </w:rPr>
        <w:t>m</w:t>
      </w:r>
    </w:p>
    <w:p w14:paraId="5441D45D" w14:textId="77777777" w:rsidR="00261529" w:rsidRDefault="00EA1460">
      <w:pPr>
        <w:pStyle w:val="Odstavecseseznamem"/>
        <w:numPr>
          <w:ilvl w:val="0"/>
          <w:numId w:val="4"/>
        </w:numPr>
        <w:tabs>
          <w:tab w:val="left" w:pos="1552"/>
          <w:tab w:val="left" w:pos="1553"/>
        </w:tabs>
        <w:ind w:hanging="709"/>
        <w:rPr>
          <w:sz w:val="16"/>
        </w:rPr>
      </w:pPr>
      <w:r>
        <w:rPr>
          <w:spacing w:val="-2"/>
          <w:sz w:val="16"/>
        </w:rPr>
        <w:t>odstraňování</w:t>
      </w:r>
      <w:r>
        <w:rPr>
          <w:spacing w:val="7"/>
          <w:sz w:val="16"/>
        </w:rPr>
        <w:t xml:space="preserve"> </w:t>
      </w:r>
      <w:r>
        <w:rPr>
          <w:spacing w:val="-2"/>
          <w:sz w:val="16"/>
        </w:rPr>
        <w:t>pavučin</w:t>
      </w:r>
    </w:p>
    <w:p w14:paraId="5441D45E" w14:textId="77777777" w:rsidR="00261529" w:rsidRDefault="00EA1460">
      <w:pPr>
        <w:pStyle w:val="Odstavecseseznamem"/>
        <w:numPr>
          <w:ilvl w:val="0"/>
          <w:numId w:val="4"/>
        </w:numPr>
        <w:tabs>
          <w:tab w:val="left" w:pos="1552"/>
          <w:tab w:val="left" w:pos="1553"/>
        </w:tabs>
        <w:ind w:hanging="709"/>
        <w:rPr>
          <w:sz w:val="16"/>
        </w:rPr>
      </w:pPr>
      <w:r>
        <w:rPr>
          <w:sz w:val="16"/>
        </w:rPr>
        <w:t>mytí</w:t>
      </w:r>
      <w:r>
        <w:rPr>
          <w:spacing w:val="-10"/>
          <w:sz w:val="16"/>
        </w:rPr>
        <w:t xml:space="preserve"> </w:t>
      </w:r>
      <w:r>
        <w:rPr>
          <w:sz w:val="16"/>
        </w:rPr>
        <w:t>dveří</w:t>
      </w:r>
      <w:r>
        <w:rPr>
          <w:spacing w:val="-9"/>
          <w:sz w:val="16"/>
        </w:rPr>
        <w:t xml:space="preserve"> </w:t>
      </w:r>
      <w:r>
        <w:rPr>
          <w:sz w:val="16"/>
        </w:rPr>
        <w:t>(vč.</w:t>
      </w:r>
      <w:r>
        <w:rPr>
          <w:spacing w:val="-8"/>
          <w:sz w:val="16"/>
        </w:rPr>
        <w:t xml:space="preserve"> </w:t>
      </w:r>
      <w:r>
        <w:rPr>
          <w:sz w:val="16"/>
        </w:rPr>
        <w:t>prosklených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ploch)</w:t>
      </w:r>
    </w:p>
    <w:p w14:paraId="5441D45F" w14:textId="77777777" w:rsidR="00261529" w:rsidRDefault="00261529">
      <w:pPr>
        <w:pStyle w:val="Zkladntext"/>
        <w:spacing w:before="8"/>
        <w:ind w:left="0" w:firstLine="0"/>
        <w:rPr>
          <w:sz w:val="15"/>
        </w:rPr>
      </w:pPr>
    </w:p>
    <w:p w14:paraId="5441D460" w14:textId="77777777" w:rsidR="00261529" w:rsidRDefault="00EA1460">
      <w:pPr>
        <w:pStyle w:val="Nadpis3"/>
        <w:tabs>
          <w:tab w:val="left" w:pos="844"/>
          <w:tab w:val="left" w:pos="1552"/>
        </w:tabs>
        <w:spacing w:line="240" w:lineRule="auto"/>
      </w:pPr>
      <w:r>
        <w:rPr>
          <w:spacing w:val="-5"/>
        </w:rPr>
        <w:t>Mx</w:t>
      </w:r>
      <w:r>
        <w:tab/>
      </w:r>
      <w:r>
        <w:rPr>
          <w:b w:val="0"/>
          <w:spacing w:val="-10"/>
        </w:rPr>
        <w:t>-</w:t>
      </w:r>
      <w:r>
        <w:rPr>
          <w:b w:val="0"/>
        </w:rPr>
        <w:tab/>
      </w:r>
      <w:r>
        <w:t>měsíční</w:t>
      </w:r>
      <w:r>
        <w:rPr>
          <w:spacing w:val="-9"/>
        </w:rPr>
        <w:t xml:space="preserve"> </w:t>
      </w:r>
      <w:r>
        <w:t>pracovní</w:t>
      </w:r>
      <w:r>
        <w:rPr>
          <w:spacing w:val="-6"/>
        </w:rPr>
        <w:t xml:space="preserve"> </w:t>
      </w:r>
      <w:r>
        <w:t>rytmus</w:t>
      </w:r>
      <w:r>
        <w:rPr>
          <w:spacing w:val="-4"/>
        </w:rPr>
        <w:t xml:space="preserve"> </w:t>
      </w:r>
      <w:r>
        <w:t>(např.</w:t>
      </w:r>
      <w:r>
        <w:rPr>
          <w:spacing w:val="-6"/>
        </w:rPr>
        <w:t xml:space="preserve"> </w:t>
      </w:r>
      <w:r>
        <w:t>jen</w:t>
      </w:r>
      <w:r>
        <w:rPr>
          <w:spacing w:val="-6"/>
        </w:rPr>
        <w:t xml:space="preserve"> </w:t>
      </w:r>
      <w:r>
        <w:t>leden,</w:t>
      </w:r>
      <w:r>
        <w:rPr>
          <w:spacing w:val="-7"/>
        </w:rPr>
        <w:t xml:space="preserve"> </w:t>
      </w:r>
      <w:r>
        <w:t>nebo</w:t>
      </w:r>
      <w:r>
        <w:rPr>
          <w:spacing w:val="-6"/>
        </w:rPr>
        <w:t xml:space="preserve"> </w:t>
      </w:r>
      <w:r>
        <w:t>únor,</w:t>
      </w:r>
      <w:r>
        <w:rPr>
          <w:spacing w:val="-7"/>
        </w:rPr>
        <w:t xml:space="preserve"> </w:t>
      </w:r>
      <w:r>
        <w:t>listopad,</w:t>
      </w:r>
      <w:r>
        <w:rPr>
          <w:spacing w:val="-7"/>
        </w:rPr>
        <w:t xml:space="preserve"> </w:t>
      </w:r>
      <w:r>
        <w:t>prosinec</w:t>
      </w:r>
      <w:r>
        <w:rPr>
          <w:spacing w:val="-8"/>
        </w:rPr>
        <w:t xml:space="preserve"> </w:t>
      </w:r>
      <w:r>
        <w:rPr>
          <w:spacing w:val="-2"/>
        </w:rPr>
        <w:t>apod.)</w:t>
      </w:r>
    </w:p>
    <w:p w14:paraId="5441D461" w14:textId="77777777" w:rsidR="00261529" w:rsidRDefault="00EA1460">
      <w:pPr>
        <w:pStyle w:val="Zkladntext"/>
        <w:spacing w:before="4"/>
        <w:ind w:firstLine="0"/>
      </w:pPr>
      <w:r>
        <w:rPr>
          <w:spacing w:val="-2"/>
        </w:rPr>
        <w:t>strojní</w:t>
      </w:r>
      <w:r>
        <w:rPr>
          <w:spacing w:val="2"/>
        </w:rPr>
        <w:t xml:space="preserve"> </w:t>
      </w:r>
      <w:r>
        <w:rPr>
          <w:spacing w:val="-2"/>
        </w:rPr>
        <w:t>čištění</w:t>
      </w:r>
      <w:r>
        <w:rPr>
          <w:spacing w:val="7"/>
        </w:rPr>
        <w:t xml:space="preserve"> </w:t>
      </w:r>
      <w:r>
        <w:rPr>
          <w:spacing w:val="-2"/>
        </w:rPr>
        <w:t>podlahových</w:t>
      </w:r>
      <w:r>
        <w:rPr>
          <w:spacing w:val="7"/>
        </w:rPr>
        <w:t xml:space="preserve"> </w:t>
      </w:r>
      <w:r>
        <w:rPr>
          <w:spacing w:val="-2"/>
        </w:rPr>
        <w:t>povrchů</w:t>
      </w:r>
      <w:r>
        <w:rPr>
          <w:spacing w:val="7"/>
        </w:rPr>
        <w:t xml:space="preserve"> </w:t>
      </w:r>
      <w:r>
        <w:rPr>
          <w:spacing w:val="-2"/>
        </w:rPr>
        <w:t>popř.</w:t>
      </w:r>
      <w:r>
        <w:rPr>
          <w:spacing w:val="8"/>
        </w:rPr>
        <w:t xml:space="preserve"> </w:t>
      </w:r>
      <w:r>
        <w:rPr>
          <w:spacing w:val="-2"/>
        </w:rPr>
        <w:t>krystalizace</w:t>
      </w:r>
      <w:r>
        <w:rPr>
          <w:spacing w:val="8"/>
        </w:rPr>
        <w:t xml:space="preserve"> </w:t>
      </w:r>
      <w:r>
        <w:rPr>
          <w:spacing w:val="-2"/>
        </w:rPr>
        <w:t>mramoru</w:t>
      </w:r>
    </w:p>
    <w:p w14:paraId="5441D462" w14:textId="77777777" w:rsidR="00261529" w:rsidRDefault="00261529">
      <w:pPr>
        <w:pStyle w:val="Zkladntext"/>
        <w:spacing w:before="5"/>
        <w:ind w:left="0" w:firstLine="0"/>
      </w:pPr>
    </w:p>
    <w:p w14:paraId="5441D463" w14:textId="77777777" w:rsidR="00261529" w:rsidRDefault="00EA1460">
      <w:pPr>
        <w:pStyle w:val="Nadpis3"/>
        <w:tabs>
          <w:tab w:val="left" w:pos="856"/>
          <w:tab w:val="left" w:pos="1564"/>
        </w:tabs>
        <w:ind w:left="148"/>
      </w:pPr>
      <w:r>
        <w:rPr>
          <w:spacing w:val="-10"/>
        </w:rPr>
        <w:t>P</w:t>
      </w:r>
      <w:r>
        <w:tab/>
      </w:r>
      <w:r>
        <w:rPr>
          <w:spacing w:val="-10"/>
        </w:rPr>
        <w:t>-</w:t>
      </w:r>
      <w:r>
        <w:tab/>
      </w:r>
      <w:r>
        <w:rPr>
          <w:spacing w:val="-2"/>
        </w:rPr>
        <w:t>Měsíční</w:t>
      </w:r>
      <w:r>
        <w:rPr>
          <w:spacing w:val="4"/>
        </w:rPr>
        <w:t xml:space="preserve"> </w:t>
      </w:r>
      <w:r>
        <w:rPr>
          <w:spacing w:val="-2"/>
        </w:rPr>
        <w:t>práce</w:t>
      </w:r>
    </w:p>
    <w:p w14:paraId="5441D464" w14:textId="77777777" w:rsidR="00261529" w:rsidRDefault="00EA1460">
      <w:pPr>
        <w:pStyle w:val="Odstavecseseznamem"/>
        <w:numPr>
          <w:ilvl w:val="0"/>
          <w:numId w:val="4"/>
        </w:numPr>
        <w:tabs>
          <w:tab w:val="left" w:pos="1542"/>
          <w:tab w:val="left" w:pos="1553"/>
        </w:tabs>
        <w:spacing w:line="192" w:lineRule="exact"/>
        <w:ind w:hanging="709"/>
        <w:rPr>
          <w:sz w:val="16"/>
        </w:rPr>
      </w:pPr>
      <w:r>
        <w:rPr>
          <w:sz w:val="16"/>
        </w:rPr>
        <w:t>mytí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svítidel</w:t>
      </w:r>
    </w:p>
    <w:p w14:paraId="5441D465" w14:textId="77777777" w:rsidR="00261529" w:rsidRDefault="00EA1460">
      <w:pPr>
        <w:pStyle w:val="Odstavecseseznamem"/>
        <w:numPr>
          <w:ilvl w:val="0"/>
          <w:numId w:val="4"/>
        </w:numPr>
        <w:tabs>
          <w:tab w:val="left" w:pos="1552"/>
          <w:tab w:val="left" w:pos="1553"/>
        </w:tabs>
        <w:spacing w:line="192" w:lineRule="exact"/>
        <w:ind w:hanging="702"/>
        <w:rPr>
          <w:sz w:val="16"/>
        </w:rPr>
      </w:pPr>
      <w:r>
        <w:rPr>
          <w:sz w:val="16"/>
        </w:rPr>
        <w:t>čistění</w:t>
      </w:r>
      <w:r>
        <w:rPr>
          <w:spacing w:val="-7"/>
          <w:sz w:val="16"/>
        </w:rPr>
        <w:t xml:space="preserve"> </w:t>
      </w:r>
      <w:r>
        <w:rPr>
          <w:sz w:val="16"/>
        </w:rPr>
        <w:t>prostupů</w:t>
      </w:r>
      <w:r>
        <w:rPr>
          <w:spacing w:val="-7"/>
          <w:sz w:val="16"/>
        </w:rPr>
        <w:t xml:space="preserve"> </w:t>
      </w:r>
      <w:r>
        <w:rPr>
          <w:sz w:val="16"/>
        </w:rPr>
        <w:t>VZT</w:t>
      </w:r>
      <w:r>
        <w:rPr>
          <w:spacing w:val="-6"/>
          <w:sz w:val="16"/>
        </w:rPr>
        <w:t xml:space="preserve"> </w:t>
      </w:r>
      <w:r>
        <w:rPr>
          <w:sz w:val="16"/>
        </w:rPr>
        <w:t>(degistoře,</w:t>
      </w:r>
      <w:r>
        <w:rPr>
          <w:spacing w:val="-6"/>
          <w:sz w:val="16"/>
        </w:rPr>
        <w:t xml:space="preserve"> </w:t>
      </w:r>
      <w:r>
        <w:rPr>
          <w:sz w:val="16"/>
        </w:rPr>
        <w:t>ventilátory,</w:t>
      </w:r>
      <w:r>
        <w:rPr>
          <w:spacing w:val="-6"/>
          <w:sz w:val="16"/>
        </w:rPr>
        <w:t xml:space="preserve"> </w:t>
      </w:r>
      <w:r>
        <w:rPr>
          <w:sz w:val="16"/>
        </w:rPr>
        <w:t>nasávací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mřížky)</w:t>
      </w:r>
    </w:p>
    <w:p w14:paraId="5441D466" w14:textId="77777777" w:rsidR="00261529" w:rsidRDefault="00261529">
      <w:pPr>
        <w:pStyle w:val="Zkladntext"/>
        <w:spacing w:before="8"/>
        <w:ind w:left="0" w:firstLine="0"/>
      </w:pPr>
    </w:p>
    <w:p w14:paraId="5441D467" w14:textId="77777777" w:rsidR="00261529" w:rsidRDefault="00EA1460">
      <w:pPr>
        <w:pStyle w:val="Nadpis2"/>
        <w:spacing w:line="243" w:lineRule="exact"/>
      </w:pPr>
      <w:r>
        <w:rPr>
          <w:spacing w:val="-2"/>
        </w:rPr>
        <w:t>KATEGORIE</w:t>
      </w:r>
      <w:r>
        <w:rPr>
          <w:spacing w:val="1"/>
        </w:rPr>
        <w:t xml:space="preserve"> </w:t>
      </w:r>
      <w:r>
        <w:rPr>
          <w:spacing w:val="-5"/>
        </w:rPr>
        <w:t>2.</w:t>
      </w:r>
    </w:p>
    <w:p w14:paraId="5441D468" w14:textId="77777777" w:rsidR="00261529" w:rsidRDefault="00EA1460">
      <w:pPr>
        <w:spacing w:line="243" w:lineRule="exact"/>
        <w:ind w:left="136"/>
        <w:rPr>
          <w:b/>
          <w:sz w:val="20"/>
        </w:rPr>
      </w:pPr>
      <w:r>
        <w:rPr>
          <w:b/>
          <w:sz w:val="20"/>
        </w:rPr>
        <w:t>Místnosti,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kde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je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nepravidelný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pohyb</w:t>
      </w:r>
      <w:r>
        <w:rPr>
          <w:b/>
          <w:spacing w:val="-8"/>
          <w:sz w:val="20"/>
        </w:rPr>
        <w:t xml:space="preserve"> </w:t>
      </w:r>
      <w:r>
        <w:rPr>
          <w:b/>
          <w:spacing w:val="-4"/>
          <w:sz w:val="20"/>
        </w:rPr>
        <w:t>osob</w:t>
      </w:r>
    </w:p>
    <w:p w14:paraId="5441D469" w14:textId="77777777" w:rsidR="00261529" w:rsidRDefault="00261529">
      <w:pPr>
        <w:pStyle w:val="Zkladntext"/>
        <w:spacing w:before="9"/>
        <w:ind w:left="0" w:firstLine="0"/>
        <w:rPr>
          <w:b/>
          <w:sz w:val="19"/>
        </w:rPr>
      </w:pPr>
    </w:p>
    <w:p w14:paraId="5441D46A" w14:textId="77777777" w:rsidR="00261529" w:rsidRDefault="00EA1460">
      <w:pPr>
        <w:ind w:left="136"/>
        <w:rPr>
          <w:b/>
          <w:sz w:val="20"/>
        </w:rPr>
      </w:pPr>
      <w:r>
        <w:rPr>
          <w:b/>
          <w:sz w:val="20"/>
        </w:rPr>
        <w:t>jednací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místnost,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repreprostor,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prostor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pro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návštěvy,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šatna,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zasedací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sál,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konferenční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sál,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přednáškový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sál, výstavní prostor, expozice, knihovna, depozitáře a sklady</w:t>
      </w:r>
    </w:p>
    <w:p w14:paraId="5441D46B" w14:textId="77777777" w:rsidR="00261529" w:rsidRDefault="00261529">
      <w:pPr>
        <w:pStyle w:val="Zkladntext"/>
        <w:spacing w:before="7"/>
        <w:ind w:left="0" w:firstLine="0"/>
        <w:rPr>
          <w:b/>
          <w:sz w:val="19"/>
        </w:rPr>
      </w:pPr>
    </w:p>
    <w:p w14:paraId="5441D46C" w14:textId="77777777" w:rsidR="00261529" w:rsidRDefault="00EA1460">
      <w:pPr>
        <w:tabs>
          <w:tab w:val="left" w:pos="844"/>
          <w:tab w:val="left" w:pos="1552"/>
        </w:tabs>
        <w:ind w:left="136"/>
        <w:rPr>
          <w:sz w:val="16"/>
        </w:rPr>
      </w:pPr>
      <w:r>
        <w:rPr>
          <w:b/>
          <w:spacing w:val="-10"/>
          <w:sz w:val="16"/>
        </w:rPr>
        <w:t>A</w:t>
      </w:r>
      <w:r>
        <w:rPr>
          <w:b/>
          <w:sz w:val="16"/>
        </w:rPr>
        <w:tab/>
      </w:r>
      <w:r>
        <w:rPr>
          <w:b/>
          <w:spacing w:val="-10"/>
          <w:sz w:val="16"/>
        </w:rPr>
        <w:t>-</w:t>
      </w:r>
      <w:r>
        <w:rPr>
          <w:b/>
          <w:sz w:val="16"/>
        </w:rPr>
        <w:tab/>
        <w:t>Stálý</w:t>
      </w:r>
      <w:r>
        <w:rPr>
          <w:b/>
          <w:spacing w:val="-8"/>
          <w:sz w:val="16"/>
        </w:rPr>
        <w:t xml:space="preserve"> </w:t>
      </w:r>
      <w:r>
        <w:rPr>
          <w:b/>
          <w:sz w:val="16"/>
        </w:rPr>
        <w:t>úklid</w:t>
      </w:r>
      <w:r>
        <w:rPr>
          <w:b/>
          <w:spacing w:val="-7"/>
          <w:sz w:val="16"/>
        </w:rPr>
        <w:t xml:space="preserve"> </w:t>
      </w:r>
      <w:r>
        <w:rPr>
          <w:sz w:val="16"/>
        </w:rPr>
        <w:t>(počet</w:t>
      </w:r>
      <w:r>
        <w:rPr>
          <w:spacing w:val="-7"/>
          <w:sz w:val="16"/>
        </w:rPr>
        <w:t xml:space="preserve"> </w:t>
      </w:r>
      <w:r>
        <w:rPr>
          <w:sz w:val="16"/>
        </w:rPr>
        <w:t>pracovníků</w:t>
      </w:r>
      <w:r>
        <w:rPr>
          <w:spacing w:val="-5"/>
          <w:sz w:val="16"/>
        </w:rPr>
        <w:t xml:space="preserve"> </w:t>
      </w:r>
      <w:r>
        <w:rPr>
          <w:sz w:val="16"/>
        </w:rPr>
        <w:t>a</w:t>
      </w:r>
      <w:r>
        <w:rPr>
          <w:spacing w:val="-7"/>
          <w:sz w:val="16"/>
        </w:rPr>
        <w:t xml:space="preserve"> </w:t>
      </w:r>
      <w:r>
        <w:rPr>
          <w:sz w:val="16"/>
        </w:rPr>
        <w:t>doba</w:t>
      </w:r>
      <w:r>
        <w:rPr>
          <w:spacing w:val="-4"/>
          <w:sz w:val="16"/>
        </w:rPr>
        <w:t xml:space="preserve"> </w:t>
      </w:r>
      <w:r>
        <w:rPr>
          <w:sz w:val="16"/>
        </w:rPr>
        <w:t>činnosti</w:t>
      </w:r>
      <w:r>
        <w:rPr>
          <w:spacing w:val="-8"/>
          <w:sz w:val="16"/>
        </w:rPr>
        <w:t xml:space="preserve"> </w:t>
      </w:r>
      <w:r>
        <w:rPr>
          <w:sz w:val="16"/>
        </w:rPr>
        <w:t>je</w:t>
      </w:r>
      <w:r>
        <w:rPr>
          <w:spacing w:val="-7"/>
          <w:sz w:val="16"/>
        </w:rPr>
        <w:t xml:space="preserve"> </w:t>
      </w:r>
      <w:r>
        <w:rPr>
          <w:sz w:val="16"/>
        </w:rPr>
        <w:t>v</w:t>
      </w:r>
      <w:r>
        <w:rPr>
          <w:spacing w:val="-7"/>
          <w:sz w:val="16"/>
        </w:rPr>
        <w:t xml:space="preserve"> </w:t>
      </w:r>
      <w:r>
        <w:rPr>
          <w:sz w:val="16"/>
        </w:rPr>
        <w:t>legendě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místností)</w:t>
      </w:r>
    </w:p>
    <w:p w14:paraId="5441D46D" w14:textId="77777777" w:rsidR="00261529" w:rsidRDefault="00EA1460">
      <w:pPr>
        <w:pStyle w:val="Odstavecseseznamem"/>
        <w:numPr>
          <w:ilvl w:val="0"/>
          <w:numId w:val="4"/>
        </w:numPr>
        <w:tabs>
          <w:tab w:val="left" w:pos="1552"/>
          <w:tab w:val="left" w:pos="1553"/>
        </w:tabs>
        <w:spacing w:before="9"/>
        <w:ind w:hanging="709"/>
        <w:rPr>
          <w:sz w:val="16"/>
        </w:rPr>
      </w:pPr>
      <w:r>
        <w:rPr>
          <w:sz w:val="16"/>
        </w:rPr>
        <w:t>permanentní</w:t>
      </w:r>
      <w:r>
        <w:rPr>
          <w:spacing w:val="-10"/>
          <w:sz w:val="16"/>
        </w:rPr>
        <w:t xml:space="preserve"> </w:t>
      </w:r>
      <w:r>
        <w:rPr>
          <w:sz w:val="16"/>
        </w:rPr>
        <w:t>stírání</w:t>
      </w:r>
      <w:r>
        <w:rPr>
          <w:spacing w:val="-9"/>
          <w:sz w:val="16"/>
        </w:rPr>
        <w:t xml:space="preserve"> </w:t>
      </w:r>
      <w:r>
        <w:rPr>
          <w:sz w:val="16"/>
        </w:rPr>
        <w:t>podlah</w:t>
      </w:r>
      <w:r>
        <w:rPr>
          <w:spacing w:val="-5"/>
          <w:sz w:val="16"/>
        </w:rPr>
        <w:t xml:space="preserve"> </w:t>
      </w:r>
      <w:r>
        <w:rPr>
          <w:sz w:val="16"/>
        </w:rPr>
        <w:t>v</w:t>
      </w:r>
      <w:r>
        <w:rPr>
          <w:spacing w:val="-8"/>
          <w:sz w:val="16"/>
        </w:rPr>
        <w:t xml:space="preserve"> </w:t>
      </w:r>
      <w:r>
        <w:rPr>
          <w:sz w:val="16"/>
        </w:rPr>
        <w:t>průběhu</w:t>
      </w:r>
      <w:r>
        <w:rPr>
          <w:spacing w:val="-7"/>
          <w:sz w:val="16"/>
        </w:rPr>
        <w:t xml:space="preserve"> </w:t>
      </w:r>
      <w:r>
        <w:rPr>
          <w:spacing w:val="-5"/>
          <w:sz w:val="16"/>
        </w:rPr>
        <w:t>dne</w:t>
      </w:r>
    </w:p>
    <w:p w14:paraId="5441D46E" w14:textId="77777777" w:rsidR="00261529" w:rsidRDefault="00EA1460">
      <w:pPr>
        <w:pStyle w:val="Odstavecseseznamem"/>
        <w:numPr>
          <w:ilvl w:val="0"/>
          <w:numId w:val="4"/>
        </w:numPr>
        <w:tabs>
          <w:tab w:val="left" w:pos="1552"/>
          <w:tab w:val="left" w:pos="1553"/>
        </w:tabs>
        <w:ind w:hanging="709"/>
        <w:rPr>
          <w:sz w:val="16"/>
        </w:rPr>
      </w:pPr>
      <w:r>
        <w:rPr>
          <w:spacing w:val="-2"/>
          <w:sz w:val="16"/>
        </w:rPr>
        <w:t>permanentní</w:t>
      </w:r>
      <w:r>
        <w:rPr>
          <w:spacing w:val="3"/>
          <w:sz w:val="16"/>
        </w:rPr>
        <w:t xml:space="preserve"> </w:t>
      </w:r>
      <w:r>
        <w:rPr>
          <w:spacing w:val="-2"/>
          <w:sz w:val="16"/>
        </w:rPr>
        <w:t>vyprazdňování</w:t>
      </w:r>
      <w:r>
        <w:rPr>
          <w:spacing w:val="5"/>
          <w:sz w:val="16"/>
        </w:rPr>
        <w:t xml:space="preserve"> </w:t>
      </w:r>
      <w:r>
        <w:rPr>
          <w:spacing w:val="-2"/>
          <w:sz w:val="16"/>
        </w:rPr>
        <w:t>odpadkových</w:t>
      </w:r>
      <w:r>
        <w:rPr>
          <w:spacing w:val="3"/>
          <w:sz w:val="16"/>
        </w:rPr>
        <w:t xml:space="preserve"> </w:t>
      </w:r>
      <w:r>
        <w:rPr>
          <w:spacing w:val="-2"/>
          <w:sz w:val="16"/>
        </w:rPr>
        <w:t>košů,</w:t>
      </w:r>
      <w:r>
        <w:rPr>
          <w:spacing w:val="9"/>
          <w:sz w:val="16"/>
        </w:rPr>
        <w:t xml:space="preserve"> </w:t>
      </w:r>
      <w:r>
        <w:rPr>
          <w:spacing w:val="-2"/>
          <w:sz w:val="16"/>
        </w:rPr>
        <w:t>příp.</w:t>
      </w:r>
      <w:r>
        <w:rPr>
          <w:spacing w:val="7"/>
          <w:sz w:val="16"/>
        </w:rPr>
        <w:t xml:space="preserve"> </w:t>
      </w:r>
      <w:r>
        <w:rPr>
          <w:spacing w:val="-2"/>
          <w:sz w:val="16"/>
        </w:rPr>
        <w:t>výměna</w:t>
      </w:r>
      <w:r>
        <w:rPr>
          <w:spacing w:val="3"/>
          <w:sz w:val="16"/>
        </w:rPr>
        <w:t xml:space="preserve"> </w:t>
      </w:r>
      <w:r>
        <w:rPr>
          <w:spacing w:val="-2"/>
          <w:sz w:val="16"/>
        </w:rPr>
        <w:t>sáčků</w:t>
      </w:r>
      <w:r>
        <w:rPr>
          <w:spacing w:val="5"/>
          <w:sz w:val="16"/>
        </w:rPr>
        <w:t xml:space="preserve"> </w:t>
      </w:r>
      <w:r>
        <w:rPr>
          <w:spacing w:val="-2"/>
          <w:sz w:val="16"/>
        </w:rPr>
        <w:t>do</w:t>
      </w:r>
      <w:r>
        <w:rPr>
          <w:spacing w:val="4"/>
          <w:sz w:val="16"/>
        </w:rPr>
        <w:t xml:space="preserve"> </w:t>
      </w:r>
      <w:r>
        <w:rPr>
          <w:spacing w:val="-2"/>
          <w:sz w:val="16"/>
        </w:rPr>
        <w:t>odpadkových</w:t>
      </w:r>
      <w:r>
        <w:rPr>
          <w:spacing w:val="7"/>
          <w:sz w:val="16"/>
        </w:rPr>
        <w:t xml:space="preserve"> </w:t>
      </w:r>
      <w:r>
        <w:rPr>
          <w:spacing w:val="-4"/>
          <w:sz w:val="16"/>
        </w:rPr>
        <w:t>košů</w:t>
      </w:r>
    </w:p>
    <w:p w14:paraId="5441D46F" w14:textId="77777777" w:rsidR="00261529" w:rsidRDefault="00EA1460">
      <w:pPr>
        <w:pStyle w:val="Odstavecseseznamem"/>
        <w:numPr>
          <w:ilvl w:val="0"/>
          <w:numId w:val="4"/>
        </w:numPr>
        <w:tabs>
          <w:tab w:val="left" w:pos="1552"/>
          <w:tab w:val="left" w:pos="1553"/>
        </w:tabs>
        <w:spacing w:before="1" w:line="192" w:lineRule="exact"/>
        <w:ind w:hanging="709"/>
        <w:rPr>
          <w:sz w:val="16"/>
        </w:rPr>
      </w:pPr>
      <w:r>
        <w:rPr>
          <w:spacing w:val="-2"/>
          <w:sz w:val="16"/>
        </w:rPr>
        <w:t>permanentní</w:t>
      </w:r>
      <w:r>
        <w:rPr>
          <w:sz w:val="16"/>
        </w:rPr>
        <w:t xml:space="preserve"> </w:t>
      </w:r>
      <w:r>
        <w:rPr>
          <w:spacing w:val="-2"/>
          <w:sz w:val="16"/>
        </w:rPr>
        <w:t>doplňování</w:t>
      </w:r>
      <w:r>
        <w:rPr>
          <w:spacing w:val="7"/>
          <w:sz w:val="16"/>
        </w:rPr>
        <w:t xml:space="preserve"> </w:t>
      </w:r>
      <w:r>
        <w:rPr>
          <w:spacing w:val="-2"/>
          <w:sz w:val="16"/>
        </w:rPr>
        <w:t>hygienických</w:t>
      </w:r>
      <w:r>
        <w:rPr>
          <w:spacing w:val="4"/>
          <w:sz w:val="16"/>
        </w:rPr>
        <w:t xml:space="preserve"> </w:t>
      </w:r>
      <w:r>
        <w:rPr>
          <w:spacing w:val="-2"/>
          <w:sz w:val="16"/>
        </w:rPr>
        <w:t>materiálů</w:t>
      </w:r>
      <w:r>
        <w:rPr>
          <w:spacing w:val="5"/>
          <w:sz w:val="16"/>
        </w:rPr>
        <w:t xml:space="preserve"> </w:t>
      </w:r>
      <w:r>
        <w:rPr>
          <w:spacing w:val="-2"/>
          <w:sz w:val="16"/>
        </w:rPr>
        <w:t>a</w:t>
      </w:r>
      <w:r>
        <w:rPr>
          <w:spacing w:val="4"/>
          <w:sz w:val="16"/>
        </w:rPr>
        <w:t xml:space="preserve"> </w:t>
      </w:r>
      <w:r>
        <w:rPr>
          <w:spacing w:val="-2"/>
          <w:sz w:val="16"/>
        </w:rPr>
        <w:t>náplní</w:t>
      </w:r>
      <w:r>
        <w:rPr>
          <w:spacing w:val="6"/>
          <w:sz w:val="16"/>
        </w:rPr>
        <w:t xml:space="preserve"> </w:t>
      </w:r>
      <w:r>
        <w:rPr>
          <w:spacing w:val="-2"/>
          <w:sz w:val="16"/>
        </w:rPr>
        <w:t>(papír,</w:t>
      </w:r>
      <w:r>
        <w:rPr>
          <w:spacing w:val="9"/>
          <w:sz w:val="16"/>
        </w:rPr>
        <w:t xml:space="preserve"> </w:t>
      </w:r>
      <w:r>
        <w:rPr>
          <w:spacing w:val="-2"/>
          <w:sz w:val="16"/>
        </w:rPr>
        <w:t>mýdlo,</w:t>
      </w:r>
      <w:r>
        <w:rPr>
          <w:spacing w:val="9"/>
          <w:sz w:val="16"/>
        </w:rPr>
        <w:t xml:space="preserve"> </w:t>
      </w:r>
      <w:r>
        <w:rPr>
          <w:spacing w:val="-2"/>
          <w:sz w:val="16"/>
        </w:rPr>
        <w:t>ručníky)</w:t>
      </w:r>
    </w:p>
    <w:p w14:paraId="5441D470" w14:textId="77777777" w:rsidR="00261529" w:rsidRDefault="00EA1460">
      <w:pPr>
        <w:pStyle w:val="Odstavecseseznamem"/>
        <w:numPr>
          <w:ilvl w:val="0"/>
          <w:numId w:val="4"/>
        </w:numPr>
        <w:tabs>
          <w:tab w:val="left" w:pos="1552"/>
          <w:tab w:val="left" w:pos="1553"/>
        </w:tabs>
        <w:spacing w:line="192" w:lineRule="exact"/>
        <w:ind w:hanging="709"/>
        <w:rPr>
          <w:b/>
          <w:sz w:val="16"/>
        </w:rPr>
      </w:pPr>
      <w:r>
        <w:rPr>
          <w:sz w:val="16"/>
        </w:rPr>
        <w:t>mytí</w:t>
      </w:r>
      <w:r>
        <w:rPr>
          <w:spacing w:val="-10"/>
          <w:sz w:val="16"/>
        </w:rPr>
        <w:t xml:space="preserve"> </w:t>
      </w:r>
      <w:r>
        <w:rPr>
          <w:sz w:val="16"/>
        </w:rPr>
        <w:t>vitrín,</w:t>
      </w:r>
      <w:r>
        <w:rPr>
          <w:spacing w:val="-6"/>
          <w:sz w:val="16"/>
        </w:rPr>
        <w:t xml:space="preserve"> </w:t>
      </w:r>
      <w:r>
        <w:rPr>
          <w:sz w:val="16"/>
        </w:rPr>
        <w:t>dveří</w:t>
      </w:r>
      <w:r>
        <w:rPr>
          <w:spacing w:val="25"/>
          <w:sz w:val="16"/>
        </w:rPr>
        <w:t xml:space="preserve"> </w:t>
      </w:r>
      <w:r>
        <w:rPr>
          <w:sz w:val="16"/>
        </w:rPr>
        <w:t>(včetně</w:t>
      </w:r>
      <w:r>
        <w:rPr>
          <w:spacing w:val="-7"/>
          <w:sz w:val="16"/>
        </w:rPr>
        <w:t xml:space="preserve"> </w:t>
      </w:r>
      <w:r>
        <w:rPr>
          <w:sz w:val="16"/>
        </w:rPr>
        <w:t>prosklených</w:t>
      </w:r>
      <w:r>
        <w:rPr>
          <w:spacing w:val="-3"/>
          <w:sz w:val="16"/>
        </w:rPr>
        <w:t xml:space="preserve"> </w:t>
      </w:r>
      <w:r>
        <w:rPr>
          <w:sz w:val="16"/>
        </w:rPr>
        <w:t>ploch</w:t>
      </w:r>
      <w:r>
        <w:rPr>
          <w:spacing w:val="-7"/>
          <w:sz w:val="16"/>
        </w:rPr>
        <w:t xml:space="preserve"> </w:t>
      </w:r>
      <w:r>
        <w:rPr>
          <w:sz w:val="16"/>
        </w:rPr>
        <w:t>do</w:t>
      </w:r>
      <w:r>
        <w:rPr>
          <w:spacing w:val="-7"/>
          <w:sz w:val="16"/>
        </w:rPr>
        <w:t xml:space="preserve"> </w:t>
      </w:r>
      <w:r>
        <w:rPr>
          <w:sz w:val="16"/>
        </w:rPr>
        <w:t>výše</w:t>
      </w:r>
      <w:r>
        <w:rPr>
          <w:spacing w:val="-6"/>
          <w:sz w:val="16"/>
        </w:rPr>
        <w:t xml:space="preserve"> </w:t>
      </w:r>
      <w:r>
        <w:rPr>
          <w:spacing w:val="-5"/>
          <w:sz w:val="16"/>
        </w:rPr>
        <w:t>4m)</w:t>
      </w:r>
    </w:p>
    <w:p w14:paraId="5441D471" w14:textId="77777777" w:rsidR="00261529" w:rsidRDefault="00261529">
      <w:pPr>
        <w:pStyle w:val="Zkladntext"/>
        <w:spacing w:before="6"/>
        <w:ind w:left="0" w:firstLine="0"/>
      </w:pPr>
    </w:p>
    <w:p w14:paraId="5441D472" w14:textId="77777777" w:rsidR="00261529" w:rsidRDefault="00EA1460">
      <w:pPr>
        <w:pStyle w:val="Nadpis3"/>
        <w:tabs>
          <w:tab w:val="left" w:pos="844"/>
          <w:tab w:val="left" w:pos="1552"/>
        </w:tabs>
      </w:pPr>
      <w:r>
        <w:rPr>
          <w:spacing w:val="-10"/>
        </w:rPr>
        <w:t>D</w:t>
      </w:r>
      <w:r>
        <w:tab/>
      </w:r>
      <w:r>
        <w:rPr>
          <w:spacing w:val="-10"/>
        </w:rPr>
        <w:t>-</w:t>
      </w:r>
      <w:r>
        <w:tab/>
        <w:t>Denní</w:t>
      </w:r>
      <w:r>
        <w:rPr>
          <w:spacing w:val="-6"/>
        </w:rPr>
        <w:t xml:space="preserve"> </w:t>
      </w:r>
      <w:r>
        <w:t>práce</w:t>
      </w:r>
      <w:r>
        <w:rPr>
          <w:spacing w:val="-4"/>
        </w:rPr>
        <w:t xml:space="preserve"> </w:t>
      </w:r>
      <w:r>
        <w:t>(každý</w:t>
      </w:r>
      <w:r>
        <w:rPr>
          <w:spacing w:val="-4"/>
        </w:rPr>
        <w:t xml:space="preserve"> </w:t>
      </w:r>
      <w:r>
        <w:t>pracovní</w:t>
      </w:r>
      <w:r>
        <w:rPr>
          <w:spacing w:val="-5"/>
        </w:rPr>
        <w:t xml:space="preserve"> </w:t>
      </w:r>
      <w:r>
        <w:rPr>
          <w:spacing w:val="-4"/>
        </w:rPr>
        <w:t>den)</w:t>
      </w:r>
    </w:p>
    <w:p w14:paraId="5441D473" w14:textId="77777777" w:rsidR="00261529" w:rsidRDefault="00EA1460">
      <w:pPr>
        <w:pStyle w:val="Odstavecseseznamem"/>
        <w:numPr>
          <w:ilvl w:val="0"/>
          <w:numId w:val="4"/>
        </w:numPr>
        <w:tabs>
          <w:tab w:val="left" w:pos="1552"/>
          <w:tab w:val="left" w:pos="1553"/>
        </w:tabs>
        <w:spacing w:line="194" w:lineRule="exact"/>
        <w:ind w:hanging="709"/>
        <w:rPr>
          <w:sz w:val="16"/>
        </w:rPr>
      </w:pPr>
      <w:r>
        <w:rPr>
          <w:spacing w:val="-2"/>
          <w:sz w:val="16"/>
        </w:rPr>
        <w:t>vyprazdňování</w:t>
      </w:r>
      <w:r>
        <w:rPr>
          <w:spacing w:val="6"/>
          <w:sz w:val="16"/>
        </w:rPr>
        <w:t xml:space="preserve"> </w:t>
      </w:r>
      <w:r>
        <w:rPr>
          <w:spacing w:val="-2"/>
          <w:sz w:val="16"/>
        </w:rPr>
        <w:t>odpadkových</w:t>
      </w:r>
      <w:r>
        <w:rPr>
          <w:spacing w:val="6"/>
          <w:sz w:val="16"/>
        </w:rPr>
        <w:t xml:space="preserve"> </w:t>
      </w:r>
      <w:r>
        <w:rPr>
          <w:spacing w:val="-2"/>
          <w:sz w:val="16"/>
        </w:rPr>
        <w:t>košů,</w:t>
      </w:r>
      <w:r>
        <w:rPr>
          <w:spacing w:val="8"/>
          <w:sz w:val="16"/>
        </w:rPr>
        <w:t xml:space="preserve"> </w:t>
      </w:r>
      <w:r>
        <w:rPr>
          <w:spacing w:val="-2"/>
          <w:sz w:val="16"/>
        </w:rPr>
        <w:t>příp.,</w:t>
      </w:r>
      <w:r>
        <w:rPr>
          <w:spacing w:val="8"/>
          <w:sz w:val="16"/>
        </w:rPr>
        <w:t xml:space="preserve"> </w:t>
      </w:r>
      <w:r>
        <w:rPr>
          <w:spacing w:val="-2"/>
          <w:sz w:val="16"/>
        </w:rPr>
        <w:t>výměna</w:t>
      </w:r>
      <w:r>
        <w:rPr>
          <w:spacing w:val="2"/>
          <w:sz w:val="16"/>
        </w:rPr>
        <w:t xml:space="preserve"> </w:t>
      </w:r>
      <w:r>
        <w:rPr>
          <w:spacing w:val="-2"/>
          <w:sz w:val="16"/>
        </w:rPr>
        <w:t>sáčků</w:t>
      </w:r>
      <w:r>
        <w:rPr>
          <w:spacing w:val="3"/>
          <w:sz w:val="16"/>
        </w:rPr>
        <w:t xml:space="preserve"> </w:t>
      </w:r>
      <w:r>
        <w:rPr>
          <w:spacing w:val="-2"/>
          <w:sz w:val="16"/>
        </w:rPr>
        <w:t>do</w:t>
      </w:r>
      <w:r>
        <w:rPr>
          <w:spacing w:val="5"/>
          <w:sz w:val="16"/>
        </w:rPr>
        <w:t xml:space="preserve"> </w:t>
      </w:r>
      <w:r>
        <w:rPr>
          <w:spacing w:val="-2"/>
          <w:sz w:val="16"/>
        </w:rPr>
        <w:t>odpadkových</w:t>
      </w:r>
      <w:r>
        <w:rPr>
          <w:spacing w:val="7"/>
          <w:sz w:val="16"/>
        </w:rPr>
        <w:t xml:space="preserve"> </w:t>
      </w:r>
      <w:r>
        <w:rPr>
          <w:spacing w:val="-4"/>
          <w:sz w:val="16"/>
        </w:rPr>
        <w:t>košů</w:t>
      </w:r>
    </w:p>
    <w:p w14:paraId="5441D474" w14:textId="77777777" w:rsidR="00261529" w:rsidRDefault="00EA1460">
      <w:pPr>
        <w:pStyle w:val="Odstavecseseznamem"/>
        <w:numPr>
          <w:ilvl w:val="0"/>
          <w:numId w:val="4"/>
        </w:numPr>
        <w:tabs>
          <w:tab w:val="left" w:pos="1552"/>
          <w:tab w:val="left" w:pos="1553"/>
        </w:tabs>
        <w:ind w:hanging="709"/>
        <w:rPr>
          <w:sz w:val="16"/>
        </w:rPr>
      </w:pPr>
      <w:r>
        <w:rPr>
          <w:sz w:val="16"/>
        </w:rPr>
        <w:t>stírání</w:t>
      </w:r>
      <w:r>
        <w:rPr>
          <w:spacing w:val="-8"/>
          <w:sz w:val="16"/>
        </w:rPr>
        <w:t xml:space="preserve"> </w:t>
      </w:r>
      <w:r>
        <w:rPr>
          <w:sz w:val="16"/>
        </w:rPr>
        <w:t>prachu,</w:t>
      </w:r>
      <w:r>
        <w:rPr>
          <w:spacing w:val="-3"/>
          <w:sz w:val="16"/>
        </w:rPr>
        <w:t xml:space="preserve"> </w:t>
      </w:r>
      <w:r>
        <w:rPr>
          <w:sz w:val="16"/>
        </w:rPr>
        <w:t>ohmatů</w:t>
      </w:r>
      <w:r>
        <w:rPr>
          <w:spacing w:val="-7"/>
          <w:sz w:val="16"/>
        </w:rPr>
        <w:t xml:space="preserve"> </w:t>
      </w:r>
      <w:r>
        <w:rPr>
          <w:sz w:val="16"/>
        </w:rPr>
        <w:t>z</w:t>
      </w:r>
      <w:r>
        <w:rPr>
          <w:spacing w:val="-5"/>
          <w:sz w:val="16"/>
        </w:rPr>
        <w:t xml:space="preserve"> </w:t>
      </w:r>
      <w:r>
        <w:rPr>
          <w:sz w:val="16"/>
        </w:rPr>
        <w:t>volných</w:t>
      </w:r>
      <w:r>
        <w:rPr>
          <w:spacing w:val="-6"/>
          <w:sz w:val="16"/>
        </w:rPr>
        <w:t xml:space="preserve"> </w:t>
      </w:r>
      <w:r>
        <w:rPr>
          <w:sz w:val="16"/>
        </w:rPr>
        <w:t>ploch</w:t>
      </w:r>
      <w:r>
        <w:rPr>
          <w:spacing w:val="-7"/>
          <w:sz w:val="16"/>
        </w:rPr>
        <w:t xml:space="preserve"> </w:t>
      </w:r>
      <w:r>
        <w:rPr>
          <w:sz w:val="16"/>
        </w:rPr>
        <w:t>nábytku</w:t>
      </w:r>
      <w:r>
        <w:rPr>
          <w:spacing w:val="-6"/>
          <w:sz w:val="16"/>
        </w:rPr>
        <w:t xml:space="preserve"> </w:t>
      </w:r>
      <w:r>
        <w:rPr>
          <w:sz w:val="16"/>
        </w:rPr>
        <w:t>a</w:t>
      </w:r>
      <w:r>
        <w:rPr>
          <w:spacing w:val="-6"/>
          <w:sz w:val="16"/>
        </w:rPr>
        <w:t xml:space="preserve"> </w:t>
      </w:r>
      <w:r>
        <w:rPr>
          <w:sz w:val="16"/>
        </w:rPr>
        <w:t>parapetů</w:t>
      </w:r>
      <w:r>
        <w:rPr>
          <w:spacing w:val="-6"/>
          <w:sz w:val="16"/>
        </w:rPr>
        <w:t xml:space="preserve"> </w:t>
      </w:r>
      <w:r>
        <w:rPr>
          <w:sz w:val="16"/>
        </w:rPr>
        <w:t>do</w:t>
      </w:r>
      <w:r>
        <w:rPr>
          <w:spacing w:val="-8"/>
          <w:sz w:val="16"/>
        </w:rPr>
        <w:t xml:space="preserve"> </w:t>
      </w:r>
      <w:r>
        <w:rPr>
          <w:sz w:val="16"/>
        </w:rPr>
        <w:t>výše</w:t>
      </w:r>
      <w:r>
        <w:rPr>
          <w:spacing w:val="-4"/>
          <w:sz w:val="16"/>
        </w:rPr>
        <w:t xml:space="preserve"> </w:t>
      </w:r>
      <w:r>
        <w:rPr>
          <w:sz w:val="16"/>
        </w:rPr>
        <w:t>4</w:t>
      </w:r>
      <w:r>
        <w:rPr>
          <w:spacing w:val="-6"/>
          <w:sz w:val="16"/>
        </w:rPr>
        <w:t xml:space="preserve"> </w:t>
      </w:r>
      <w:r>
        <w:rPr>
          <w:spacing w:val="-10"/>
          <w:sz w:val="16"/>
        </w:rPr>
        <w:t>m</w:t>
      </w:r>
    </w:p>
    <w:p w14:paraId="5441D475" w14:textId="77777777" w:rsidR="00261529" w:rsidRDefault="00EA1460">
      <w:pPr>
        <w:pStyle w:val="Odstavecseseznamem"/>
        <w:numPr>
          <w:ilvl w:val="0"/>
          <w:numId w:val="4"/>
        </w:numPr>
        <w:tabs>
          <w:tab w:val="left" w:pos="1552"/>
          <w:tab w:val="left" w:pos="1553"/>
        </w:tabs>
        <w:spacing w:before="1"/>
        <w:ind w:hanging="709"/>
        <w:rPr>
          <w:sz w:val="16"/>
        </w:rPr>
      </w:pPr>
      <w:r>
        <w:rPr>
          <w:sz w:val="16"/>
        </w:rPr>
        <w:t>vytírání</w:t>
      </w:r>
      <w:r>
        <w:rPr>
          <w:spacing w:val="-7"/>
          <w:sz w:val="16"/>
        </w:rPr>
        <w:t xml:space="preserve"> </w:t>
      </w:r>
      <w:r>
        <w:rPr>
          <w:sz w:val="16"/>
        </w:rPr>
        <w:t>podlah</w:t>
      </w:r>
      <w:r>
        <w:rPr>
          <w:spacing w:val="-8"/>
          <w:sz w:val="16"/>
        </w:rPr>
        <w:t xml:space="preserve"> </w:t>
      </w:r>
      <w:r>
        <w:rPr>
          <w:sz w:val="16"/>
        </w:rPr>
        <w:t>na</w:t>
      </w:r>
      <w:r>
        <w:rPr>
          <w:spacing w:val="-7"/>
          <w:sz w:val="16"/>
        </w:rPr>
        <w:t xml:space="preserve"> </w:t>
      </w:r>
      <w:r>
        <w:rPr>
          <w:sz w:val="16"/>
        </w:rPr>
        <w:t>mokro</w:t>
      </w:r>
      <w:r>
        <w:rPr>
          <w:spacing w:val="-8"/>
          <w:sz w:val="16"/>
        </w:rPr>
        <w:t xml:space="preserve"> </w:t>
      </w:r>
      <w:r>
        <w:rPr>
          <w:sz w:val="16"/>
        </w:rPr>
        <w:t>nebo</w:t>
      </w:r>
      <w:r>
        <w:rPr>
          <w:spacing w:val="-9"/>
          <w:sz w:val="16"/>
        </w:rPr>
        <w:t xml:space="preserve"> </w:t>
      </w:r>
      <w:r>
        <w:rPr>
          <w:sz w:val="16"/>
        </w:rPr>
        <w:t>vysávání</w:t>
      </w:r>
      <w:r>
        <w:rPr>
          <w:spacing w:val="-8"/>
          <w:sz w:val="16"/>
        </w:rPr>
        <w:t xml:space="preserve"> </w:t>
      </w:r>
      <w:r>
        <w:rPr>
          <w:sz w:val="16"/>
        </w:rPr>
        <w:t>koberců</w:t>
      </w:r>
      <w:r>
        <w:rPr>
          <w:spacing w:val="-6"/>
          <w:sz w:val="16"/>
        </w:rPr>
        <w:t xml:space="preserve"> </w:t>
      </w:r>
      <w:r>
        <w:rPr>
          <w:sz w:val="16"/>
        </w:rPr>
        <w:t>z</w:t>
      </w:r>
      <w:r>
        <w:rPr>
          <w:spacing w:val="-8"/>
          <w:sz w:val="16"/>
        </w:rPr>
        <w:t xml:space="preserve"> </w:t>
      </w:r>
      <w:r>
        <w:rPr>
          <w:sz w:val="16"/>
        </w:rPr>
        <w:t>dostupných</w:t>
      </w:r>
      <w:r>
        <w:rPr>
          <w:spacing w:val="-7"/>
          <w:sz w:val="16"/>
        </w:rPr>
        <w:t xml:space="preserve"> </w:t>
      </w:r>
      <w:r>
        <w:rPr>
          <w:spacing w:val="-4"/>
          <w:sz w:val="16"/>
        </w:rPr>
        <w:t>ploch</w:t>
      </w:r>
    </w:p>
    <w:p w14:paraId="5441D476" w14:textId="77777777" w:rsidR="00261529" w:rsidRDefault="00EA1460">
      <w:pPr>
        <w:pStyle w:val="Odstavecseseznamem"/>
        <w:numPr>
          <w:ilvl w:val="0"/>
          <w:numId w:val="4"/>
        </w:numPr>
        <w:tabs>
          <w:tab w:val="left" w:pos="1552"/>
          <w:tab w:val="left" w:pos="1553"/>
        </w:tabs>
        <w:ind w:hanging="709"/>
        <w:rPr>
          <w:sz w:val="16"/>
        </w:rPr>
      </w:pPr>
      <w:r>
        <w:rPr>
          <w:sz w:val="16"/>
        </w:rPr>
        <w:t>otírání</w:t>
      </w:r>
      <w:r>
        <w:rPr>
          <w:spacing w:val="-4"/>
          <w:sz w:val="16"/>
        </w:rPr>
        <w:t xml:space="preserve"> </w:t>
      </w:r>
      <w:r>
        <w:rPr>
          <w:sz w:val="16"/>
        </w:rPr>
        <w:t>obkladů</w:t>
      </w:r>
      <w:r>
        <w:rPr>
          <w:spacing w:val="-5"/>
          <w:sz w:val="16"/>
        </w:rPr>
        <w:t xml:space="preserve"> </w:t>
      </w:r>
      <w:r>
        <w:rPr>
          <w:sz w:val="16"/>
        </w:rPr>
        <w:t>na</w:t>
      </w:r>
      <w:r>
        <w:rPr>
          <w:spacing w:val="-5"/>
          <w:sz w:val="16"/>
        </w:rPr>
        <w:t xml:space="preserve"> </w:t>
      </w:r>
      <w:r>
        <w:rPr>
          <w:sz w:val="16"/>
        </w:rPr>
        <w:t>mokro</w:t>
      </w:r>
      <w:r>
        <w:rPr>
          <w:spacing w:val="-4"/>
          <w:sz w:val="16"/>
        </w:rPr>
        <w:t xml:space="preserve"> </w:t>
      </w:r>
      <w:r>
        <w:rPr>
          <w:sz w:val="16"/>
        </w:rPr>
        <w:t>nebo</w:t>
      </w:r>
      <w:r>
        <w:rPr>
          <w:spacing w:val="-6"/>
          <w:sz w:val="16"/>
        </w:rPr>
        <w:t xml:space="preserve"> </w:t>
      </w:r>
      <w:r>
        <w:rPr>
          <w:sz w:val="16"/>
        </w:rPr>
        <w:t>na</w:t>
      </w:r>
      <w:r>
        <w:rPr>
          <w:spacing w:val="-5"/>
          <w:sz w:val="16"/>
        </w:rPr>
        <w:t xml:space="preserve"> </w:t>
      </w:r>
      <w:r>
        <w:rPr>
          <w:sz w:val="16"/>
        </w:rPr>
        <w:t>sucho</w:t>
      </w:r>
      <w:r>
        <w:rPr>
          <w:spacing w:val="-6"/>
          <w:sz w:val="16"/>
        </w:rPr>
        <w:t xml:space="preserve"> </w:t>
      </w:r>
      <w:r>
        <w:rPr>
          <w:sz w:val="16"/>
        </w:rPr>
        <w:t>do</w:t>
      </w:r>
      <w:r>
        <w:rPr>
          <w:spacing w:val="-6"/>
          <w:sz w:val="16"/>
        </w:rPr>
        <w:t xml:space="preserve"> </w:t>
      </w:r>
      <w:r>
        <w:rPr>
          <w:sz w:val="16"/>
        </w:rPr>
        <w:t>výše</w:t>
      </w:r>
      <w:r>
        <w:rPr>
          <w:spacing w:val="-4"/>
          <w:sz w:val="16"/>
        </w:rPr>
        <w:t xml:space="preserve"> </w:t>
      </w:r>
      <w:r>
        <w:rPr>
          <w:sz w:val="16"/>
        </w:rPr>
        <w:t>4</w:t>
      </w:r>
      <w:r>
        <w:rPr>
          <w:spacing w:val="-5"/>
          <w:sz w:val="16"/>
        </w:rPr>
        <w:t xml:space="preserve"> </w:t>
      </w:r>
      <w:r>
        <w:rPr>
          <w:spacing w:val="-10"/>
          <w:sz w:val="16"/>
        </w:rPr>
        <w:t>m</w:t>
      </w:r>
    </w:p>
    <w:p w14:paraId="5441D477" w14:textId="77777777" w:rsidR="00261529" w:rsidRDefault="00EA1460">
      <w:pPr>
        <w:pStyle w:val="Odstavecseseznamem"/>
        <w:numPr>
          <w:ilvl w:val="0"/>
          <w:numId w:val="4"/>
        </w:numPr>
        <w:tabs>
          <w:tab w:val="left" w:pos="1552"/>
          <w:tab w:val="left" w:pos="1553"/>
        </w:tabs>
        <w:spacing w:before="2"/>
        <w:ind w:hanging="709"/>
        <w:rPr>
          <w:sz w:val="16"/>
        </w:rPr>
      </w:pPr>
      <w:r>
        <w:rPr>
          <w:spacing w:val="-2"/>
          <w:sz w:val="16"/>
        </w:rPr>
        <w:t>doplňování</w:t>
      </w:r>
      <w:r>
        <w:rPr>
          <w:spacing w:val="2"/>
          <w:sz w:val="16"/>
        </w:rPr>
        <w:t xml:space="preserve"> </w:t>
      </w:r>
      <w:r>
        <w:rPr>
          <w:spacing w:val="-2"/>
          <w:sz w:val="16"/>
        </w:rPr>
        <w:t>hygienických</w:t>
      </w:r>
      <w:r>
        <w:rPr>
          <w:spacing w:val="7"/>
          <w:sz w:val="16"/>
        </w:rPr>
        <w:t xml:space="preserve"> </w:t>
      </w:r>
      <w:r>
        <w:rPr>
          <w:spacing w:val="-2"/>
          <w:sz w:val="16"/>
        </w:rPr>
        <w:t>materiálů</w:t>
      </w:r>
      <w:r>
        <w:rPr>
          <w:spacing w:val="3"/>
          <w:sz w:val="16"/>
        </w:rPr>
        <w:t xml:space="preserve"> </w:t>
      </w:r>
      <w:r>
        <w:rPr>
          <w:spacing w:val="-2"/>
          <w:sz w:val="16"/>
        </w:rPr>
        <w:t>a</w:t>
      </w:r>
      <w:r>
        <w:rPr>
          <w:spacing w:val="6"/>
          <w:sz w:val="16"/>
        </w:rPr>
        <w:t xml:space="preserve"> </w:t>
      </w:r>
      <w:r>
        <w:rPr>
          <w:spacing w:val="-2"/>
          <w:sz w:val="16"/>
        </w:rPr>
        <w:t>náplní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(papír,</w:t>
      </w:r>
      <w:r>
        <w:rPr>
          <w:spacing w:val="6"/>
          <w:sz w:val="16"/>
        </w:rPr>
        <w:t xml:space="preserve"> </w:t>
      </w:r>
      <w:r>
        <w:rPr>
          <w:spacing w:val="-2"/>
          <w:sz w:val="16"/>
        </w:rPr>
        <w:t>mýdlo,</w:t>
      </w:r>
      <w:r>
        <w:rPr>
          <w:spacing w:val="8"/>
          <w:sz w:val="16"/>
        </w:rPr>
        <w:t xml:space="preserve"> </w:t>
      </w:r>
      <w:r>
        <w:rPr>
          <w:spacing w:val="-2"/>
          <w:sz w:val="16"/>
        </w:rPr>
        <w:t>ručníky)</w:t>
      </w:r>
    </w:p>
    <w:p w14:paraId="5441D478" w14:textId="77777777" w:rsidR="00261529" w:rsidRDefault="00EA1460">
      <w:pPr>
        <w:pStyle w:val="Odstavecseseznamem"/>
        <w:numPr>
          <w:ilvl w:val="0"/>
          <w:numId w:val="4"/>
        </w:numPr>
        <w:tabs>
          <w:tab w:val="left" w:pos="1552"/>
          <w:tab w:val="left" w:pos="1553"/>
        </w:tabs>
        <w:spacing w:line="194" w:lineRule="exact"/>
        <w:ind w:hanging="709"/>
        <w:rPr>
          <w:sz w:val="16"/>
        </w:rPr>
      </w:pPr>
      <w:r>
        <w:rPr>
          <w:sz w:val="16"/>
        </w:rPr>
        <w:t>zalévání</w:t>
      </w:r>
      <w:r>
        <w:rPr>
          <w:spacing w:val="-10"/>
          <w:sz w:val="16"/>
        </w:rPr>
        <w:t xml:space="preserve"> </w:t>
      </w:r>
      <w:r>
        <w:rPr>
          <w:spacing w:val="-2"/>
          <w:sz w:val="16"/>
        </w:rPr>
        <w:t>květin</w:t>
      </w:r>
    </w:p>
    <w:p w14:paraId="5441D479" w14:textId="77777777" w:rsidR="00261529" w:rsidRDefault="00261529">
      <w:pPr>
        <w:pStyle w:val="Odstavecseseznamem"/>
        <w:numPr>
          <w:ilvl w:val="0"/>
          <w:numId w:val="4"/>
        </w:numPr>
        <w:tabs>
          <w:tab w:val="left" w:pos="895"/>
        </w:tabs>
        <w:ind w:left="894" w:hanging="51"/>
        <w:rPr>
          <w:sz w:val="16"/>
        </w:rPr>
      </w:pPr>
    </w:p>
    <w:p w14:paraId="5441D47A" w14:textId="77777777" w:rsidR="00261529" w:rsidRDefault="00261529">
      <w:pPr>
        <w:spacing w:line="195" w:lineRule="exact"/>
        <w:rPr>
          <w:sz w:val="16"/>
        </w:rPr>
        <w:sectPr w:rsidR="00261529">
          <w:pgSz w:w="11920" w:h="16850"/>
          <w:pgMar w:top="700" w:right="1400" w:bottom="280" w:left="1280" w:header="708" w:footer="708" w:gutter="0"/>
          <w:cols w:space="708"/>
        </w:sectPr>
      </w:pPr>
    </w:p>
    <w:p w14:paraId="5441D47B" w14:textId="77777777" w:rsidR="00261529" w:rsidRDefault="00EA1460">
      <w:pPr>
        <w:pStyle w:val="Nadpis1"/>
        <w:spacing w:line="235" w:lineRule="auto"/>
      </w:pPr>
      <w:r>
        <w:lastRenderedPageBreak/>
        <w:t>Příloha č. 2 smlouvy SEZNAM</w:t>
      </w:r>
      <w:r>
        <w:rPr>
          <w:spacing w:val="-12"/>
        </w:rPr>
        <w:t xml:space="preserve"> </w:t>
      </w:r>
      <w:r>
        <w:t>MÍSTNOSTÍ</w:t>
      </w:r>
      <w:r>
        <w:rPr>
          <w:spacing w:val="-12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PROSTOR</w:t>
      </w:r>
    </w:p>
    <w:p w14:paraId="5441D47C" w14:textId="77777777" w:rsidR="00261529" w:rsidRDefault="00261529">
      <w:pPr>
        <w:pStyle w:val="Zkladntext"/>
        <w:spacing w:before="9"/>
        <w:ind w:left="0" w:firstLine="0"/>
        <w:rPr>
          <w:b/>
          <w:sz w:val="21"/>
        </w:rPr>
      </w:pPr>
    </w:p>
    <w:p w14:paraId="5441D47D" w14:textId="77777777" w:rsidR="00261529" w:rsidRDefault="00EA1460">
      <w:pPr>
        <w:pStyle w:val="Nadpis3"/>
        <w:tabs>
          <w:tab w:val="left" w:pos="844"/>
          <w:tab w:val="left" w:pos="1552"/>
        </w:tabs>
      </w:pPr>
      <w:r>
        <w:rPr>
          <w:spacing w:val="-5"/>
        </w:rPr>
        <w:t>Dx</w:t>
      </w:r>
      <w:r>
        <w:tab/>
      </w:r>
      <w:r>
        <w:rPr>
          <w:spacing w:val="-10"/>
        </w:rPr>
        <w:t>-</w:t>
      </w:r>
      <w:r>
        <w:tab/>
        <w:t>Jiný</w:t>
      </w:r>
      <w:r>
        <w:rPr>
          <w:spacing w:val="-3"/>
        </w:rPr>
        <w:t xml:space="preserve"> </w:t>
      </w:r>
      <w:r>
        <w:t>denní</w:t>
      </w:r>
      <w:r>
        <w:rPr>
          <w:spacing w:val="-7"/>
        </w:rPr>
        <w:t xml:space="preserve"> </w:t>
      </w:r>
      <w:r>
        <w:t>pracovní</w:t>
      </w:r>
      <w:r>
        <w:rPr>
          <w:spacing w:val="-6"/>
        </w:rPr>
        <w:t xml:space="preserve"> </w:t>
      </w:r>
      <w:r>
        <w:t>rytmus</w:t>
      </w:r>
      <w:r>
        <w:rPr>
          <w:spacing w:val="-4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týdnu</w:t>
      </w:r>
      <w:r>
        <w:rPr>
          <w:spacing w:val="-5"/>
        </w:rPr>
        <w:t xml:space="preserve"> </w:t>
      </w:r>
      <w:r>
        <w:t>(pondělí</w:t>
      </w:r>
      <w:r>
        <w:rPr>
          <w:spacing w:val="-7"/>
        </w:rPr>
        <w:t xml:space="preserve"> </w:t>
      </w:r>
      <w:r>
        <w:t>až</w:t>
      </w:r>
      <w:r>
        <w:rPr>
          <w:spacing w:val="-2"/>
        </w:rPr>
        <w:t xml:space="preserve"> neděle)</w:t>
      </w:r>
    </w:p>
    <w:p w14:paraId="5441D47E" w14:textId="77777777" w:rsidR="00261529" w:rsidRDefault="00EA1460">
      <w:pPr>
        <w:pStyle w:val="Odstavecseseznamem"/>
        <w:numPr>
          <w:ilvl w:val="0"/>
          <w:numId w:val="4"/>
        </w:numPr>
        <w:tabs>
          <w:tab w:val="left" w:pos="1552"/>
          <w:tab w:val="left" w:pos="1553"/>
        </w:tabs>
        <w:ind w:hanging="709"/>
        <w:rPr>
          <w:sz w:val="16"/>
        </w:rPr>
      </w:pPr>
      <w:r>
        <w:rPr>
          <w:sz w:val="16"/>
        </w:rPr>
        <w:t>vyprazdňování</w:t>
      </w:r>
      <w:r>
        <w:rPr>
          <w:spacing w:val="-12"/>
          <w:sz w:val="16"/>
        </w:rPr>
        <w:t xml:space="preserve"> </w:t>
      </w:r>
      <w:r>
        <w:rPr>
          <w:sz w:val="16"/>
        </w:rPr>
        <w:t>odpadkových</w:t>
      </w:r>
      <w:r>
        <w:rPr>
          <w:spacing w:val="-9"/>
          <w:sz w:val="16"/>
        </w:rPr>
        <w:t xml:space="preserve"> </w:t>
      </w:r>
      <w:r>
        <w:rPr>
          <w:sz w:val="16"/>
        </w:rPr>
        <w:t>košů,</w:t>
      </w:r>
      <w:r>
        <w:rPr>
          <w:spacing w:val="-9"/>
          <w:sz w:val="16"/>
        </w:rPr>
        <w:t xml:space="preserve"> </w:t>
      </w:r>
      <w:r>
        <w:rPr>
          <w:sz w:val="16"/>
        </w:rPr>
        <w:t>příp.,</w:t>
      </w:r>
      <w:r>
        <w:rPr>
          <w:spacing w:val="-9"/>
          <w:sz w:val="16"/>
        </w:rPr>
        <w:t xml:space="preserve"> </w:t>
      </w:r>
      <w:r>
        <w:rPr>
          <w:sz w:val="16"/>
        </w:rPr>
        <w:t>výměna</w:t>
      </w:r>
      <w:r>
        <w:rPr>
          <w:spacing w:val="-9"/>
          <w:sz w:val="16"/>
        </w:rPr>
        <w:t xml:space="preserve"> </w:t>
      </w:r>
      <w:r>
        <w:rPr>
          <w:sz w:val="16"/>
        </w:rPr>
        <w:t>sáčků</w:t>
      </w:r>
      <w:r>
        <w:rPr>
          <w:spacing w:val="-9"/>
          <w:sz w:val="16"/>
        </w:rPr>
        <w:t xml:space="preserve"> </w:t>
      </w:r>
      <w:r>
        <w:rPr>
          <w:sz w:val="16"/>
        </w:rPr>
        <w:t>do</w:t>
      </w:r>
      <w:r>
        <w:rPr>
          <w:spacing w:val="-9"/>
          <w:sz w:val="16"/>
        </w:rPr>
        <w:t xml:space="preserve"> </w:t>
      </w:r>
      <w:r>
        <w:rPr>
          <w:sz w:val="16"/>
        </w:rPr>
        <w:t>odpadkových</w:t>
      </w:r>
      <w:r>
        <w:rPr>
          <w:spacing w:val="-8"/>
          <w:sz w:val="16"/>
        </w:rPr>
        <w:t xml:space="preserve"> </w:t>
      </w:r>
      <w:r>
        <w:rPr>
          <w:spacing w:val="-4"/>
          <w:sz w:val="16"/>
        </w:rPr>
        <w:t>košů</w:t>
      </w:r>
    </w:p>
    <w:p w14:paraId="5441D47F" w14:textId="77777777" w:rsidR="00261529" w:rsidRDefault="00EA1460">
      <w:pPr>
        <w:pStyle w:val="Odstavecseseznamem"/>
        <w:numPr>
          <w:ilvl w:val="0"/>
          <w:numId w:val="4"/>
        </w:numPr>
        <w:tabs>
          <w:tab w:val="left" w:pos="1552"/>
          <w:tab w:val="left" w:pos="1553"/>
        </w:tabs>
        <w:spacing w:before="2"/>
        <w:ind w:hanging="709"/>
        <w:rPr>
          <w:sz w:val="16"/>
        </w:rPr>
      </w:pPr>
      <w:r>
        <w:rPr>
          <w:sz w:val="16"/>
        </w:rPr>
        <w:t>stírání</w:t>
      </w:r>
      <w:r>
        <w:rPr>
          <w:spacing w:val="-8"/>
          <w:sz w:val="16"/>
        </w:rPr>
        <w:t xml:space="preserve"> </w:t>
      </w:r>
      <w:r>
        <w:rPr>
          <w:sz w:val="16"/>
        </w:rPr>
        <w:t>prachu,</w:t>
      </w:r>
      <w:r>
        <w:rPr>
          <w:spacing w:val="-3"/>
          <w:sz w:val="16"/>
        </w:rPr>
        <w:t xml:space="preserve"> </w:t>
      </w:r>
      <w:r>
        <w:rPr>
          <w:sz w:val="16"/>
        </w:rPr>
        <w:t>ohmatů</w:t>
      </w:r>
      <w:r>
        <w:rPr>
          <w:spacing w:val="-7"/>
          <w:sz w:val="16"/>
        </w:rPr>
        <w:t xml:space="preserve"> </w:t>
      </w:r>
      <w:r>
        <w:rPr>
          <w:sz w:val="16"/>
        </w:rPr>
        <w:t>z</w:t>
      </w:r>
      <w:r>
        <w:rPr>
          <w:spacing w:val="-5"/>
          <w:sz w:val="16"/>
        </w:rPr>
        <w:t xml:space="preserve"> </w:t>
      </w:r>
      <w:r>
        <w:rPr>
          <w:sz w:val="16"/>
        </w:rPr>
        <w:t>volných</w:t>
      </w:r>
      <w:r>
        <w:rPr>
          <w:spacing w:val="-6"/>
          <w:sz w:val="16"/>
        </w:rPr>
        <w:t xml:space="preserve"> </w:t>
      </w:r>
      <w:r>
        <w:rPr>
          <w:sz w:val="16"/>
        </w:rPr>
        <w:t>ploch</w:t>
      </w:r>
      <w:r>
        <w:rPr>
          <w:spacing w:val="-7"/>
          <w:sz w:val="16"/>
        </w:rPr>
        <w:t xml:space="preserve"> </w:t>
      </w:r>
      <w:r>
        <w:rPr>
          <w:sz w:val="16"/>
        </w:rPr>
        <w:t>nábytku</w:t>
      </w:r>
      <w:r>
        <w:rPr>
          <w:spacing w:val="-6"/>
          <w:sz w:val="16"/>
        </w:rPr>
        <w:t xml:space="preserve"> </w:t>
      </w:r>
      <w:r>
        <w:rPr>
          <w:sz w:val="16"/>
        </w:rPr>
        <w:t>a</w:t>
      </w:r>
      <w:r>
        <w:rPr>
          <w:spacing w:val="-6"/>
          <w:sz w:val="16"/>
        </w:rPr>
        <w:t xml:space="preserve"> </w:t>
      </w:r>
      <w:r>
        <w:rPr>
          <w:sz w:val="16"/>
        </w:rPr>
        <w:t>parapetů</w:t>
      </w:r>
      <w:r>
        <w:rPr>
          <w:spacing w:val="-6"/>
          <w:sz w:val="16"/>
        </w:rPr>
        <w:t xml:space="preserve"> </w:t>
      </w:r>
      <w:r>
        <w:rPr>
          <w:sz w:val="16"/>
        </w:rPr>
        <w:t>do</w:t>
      </w:r>
      <w:r>
        <w:rPr>
          <w:spacing w:val="-8"/>
          <w:sz w:val="16"/>
        </w:rPr>
        <w:t xml:space="preserve"> </w:t>
      </w:r>
      <w:r>
        <w:rPr>
          <w:sz w:val="16"/>
        </w:rPr>
        <w:t>výše</w:t>
      </w:r>
      <w:r>
        <w:rPr>
          <w:spacing w:val="-4"/>
          <w:sz w:val="16"/>
        </w:rPr>
        <w:t xml:space="preserve"> </w:t>
      </w:r>
      <w:r>
        <w:rPr>
          <w:sz w:val="16"/>
        </w:rPr>
        <w:t>4</w:t>
      </w:r>
      <w:r>
        <w:rPr>
          <w:spacing w:val="-6"/>
          <w:sz w:val="16"/>
        </w:rPr>
        <w:t xml:space="preserve"> </w:t>
      </w:r>
      <w:r>
        <w:rPr>
          <w:spacing w:val="-10"/>
          <w:sz w:val="16"/>
        </w:rPr>
        <w:t>m</w:t>
      </w:r>
    </w:p>
    <w:p w14:paraId="5441D480" w14:textId="77777777" w:rsidR="00261529" w:rsidRDefault="00EA1460">
      <w:pPr>
        <w:pStyle w:val="Odstavecseseznamem"/>
        <w:numPr>
          <w:ilvl w:val="0"/>
          <w:numId w:val="4"/>
        </w:numPr>
        <w:tabs>
          <w:tab w:val="left" w:pos="1552"/>
          <w:tab w:val="left" w:pos="1553"/>
        </w:tabs>
        <w:spacing w:line="194" w:lineRule="exact"/>
        <w:ind w:hanging="709"/>
        <w:rPr>
          <w:sz w:val="16"/>
        </w:rPr>
      </w:pPr>
      <w:r>
        <w:rPr>
          <w:sz w:val="16"/>
        </w:rPr>
        <w:t>vytírání</w:t>
      </w:r>
      <w:r>
        <w:rPr>
          <w:spacing w:val="-8"/>
          <w:sz w:val="16"/>
        </w:rPr>
        <w:t xml:space="preserve"> </w:t>
      </w:r>
      <w:r>
        <w:rPr>
          <w:sz w:val="16"/>
        </w:rPr>
        <w:t>podlah</w:t>
      </w:r>
      <w:r>
        <w:rPr>
          <w:spacing w:val="-8"/>
          <w:sz w:val="16"/>
        </w:rPr>
        <w:t xml:space="preserve"> </w:t>
      </w:r>
      <w:r>
        <w:rPr>
          <w:sz w:val="16"/>
        </w:rPr>
        <w:t>na</w:t>
      </w:r>
      <w:r>
        <w:rPr>
          <w:spacing w:val="-7"/>
          <w:sz w:val="16"/>
        </w:rPr>
        <w:t xml:space="preserve"> </w:t>
      </w:r>
      <w:r>
        <w:rPr>
          <w:sz w:val="16"/>
        </w:rPr>
        <w:t>mokro</w:t>
      </w:r>
      <w:r>
        <w:rPr>
          <w:spacing w:val="-8"/>
          <w:sz w:val="16"/>
        </w:rPr>
        <w:t xml:space="preserve"> </w:t>
      </w:r>
      <w:r>
        <w:rPr>
          <w:sz w:val="16"/>
        </w:rPr>
        <w:t>nebo</w:t>
      </w:r>
      <w:r>
        <w:rPr>
          <w:spacing w:val="-10"/>
          <w:sz w:val="16"/>
        </w:rPr>
        <w:t xml:space="preserve"> </w:t>
      </w:r>
      <w:r>
        <w:rPr>
          <w:sz w:val="16"/>
        </w:rPr>
        <w:t>vysávání</w:t>
      </w:r>
      <w:r>
        <w:rPr>
          <w:spacing w:val="-8"/>
          <w:sz w:val="16"/>
        </w:rPr>
        <w:t xml:space="preserve"> </w:t>
      </w:r>
      <w:r>
        <w:rPr>
          <w:sz w:val="16"/>
        </w:rPr>
        <w:t>koberců</w:t>
      </w:r>
      <w:r>
        <w:rPr>
          <w:spacing w:val="-6"/>
          <w:sz w:val="16"/>
        </w:rPr>
        <w:t xml:space="preserve"> </w:t>
      </w:r>
      <w:r>
        <w:rPr>
          <w:sz w:val="16"/>
        </w:rPr>
        <w:t>z</w:t>
      </w:r>
      <w:r>
        <w:rPr>
          <w:spacing w:val="-8"/>
          <w:sz w:val="16"/>
        </w:rPr>
        <w:t xml:space="preserve"> </w:t>
      </w:r>
      <w:r>
        <w:rPr>
          <w:sz w:val="16"/>
        </w:rPr>
        <w:t>dostupných</w:t>
      </w:r>
      <w:r>
        <w:rPr>
          <w:spacing w:val="-7"/>
          <w:sz w:val="16"/>
        </w:rPr>
        <w:t xml:space="preserve"> </w:t>
      </w:r>
      <w:r>
        <w:rPr>
          <w:spacing w:val="-4"/>
          <w:sz w:val="16"/>
        </w:rPr>
        <w:t>ploch</w:t>
      </w:r>
    </w:p>
    <w:p w14:paraId="5441D481" w14:textId="77777777" w:rsidR="00261529" w:rsidRDefault="00EA1460">
      <w:pPr>
        <w:pStyle w:val="Odstavecseseznamem"/>
        <w:numPr>
          <w:ilvl w:val="0"/>
          <w:numId w:val="4"/>
        </w:numPr>
        <w:tabs>
          <w:tab w:val="left" w:pos="1552"/>
          <w:tab w:val="left" w:pos="1553"/>
        </w:tabs>
        <w:spacing w:line="193" w:lineRule="exact"/>
        <w:ind w:hanging="709"/>
        <w:rPr>
          <w:sz w:val="16"/>
        </w:rPr>
      </w:pPr>
      <w:r>
        <w:rPr>
          <w:sz w:val="16"/>
        </w:rPr>
        <w:t>otírání</w:t>
      </w:r>
      <w:r>
        <w:rPr>
          <w:spacing w:val="-4"/>
          <w:sz w:val="16"/>
        </w:rPr>
        <w:t xml:space="preserve"> </w:t>
      </w:r>
      <w:r>
        <w:rPr>
          <w:sz w:val="16"/>
        </w:rPr>
        <w:t>obkladů</w:t>
      </w:r>
      <w:r>
        <w:rPr>
          <w:spacing w:val="-5"/>
          <w:sz w:val="16"/>
        </w:rPr>
        <w:t xml:space="preserve"> </w:t>
      </w:r>
      <w:r>
        <w:rPr>
          <w:sz w:val="16"/>
        </w:rPr>
        <w:t>na</w:t>
      </w:r>
      <w:r>
        <w:rPr>
          <w:spacing w:val="-5"/>
          <w:sz w:val="16"/>
        </w:rPr>
        <w:t xml:space="preserve"> </w:t>
      </w:r>
      <w:r>
        <w:rPr>
          <w:sz w:val="16"/>
        </w:rPr>
        <w:t>mokro</w:t>
      </w:r>
      <w:r>
        <w:rPr>
          <w:spacing w:val="-4"/>
          <w:sz w:val="16"/>
        </w:rPr>
        <w:t xml:space="preserve"> </w:t>
      </w:r>
      <w:r>
        <w:rPr>
          <w:sz w:val="16"/>
        </w:rPr>
        <w:t>nebo</w:t>
      </w:r>
      <w:r>
        <w:rPr>
          <w:spacing w:val="-6"/>
          <w:sz w:val="16"/>
        </w:rPr>
        <w:t xml:space="preserve"> </w:t>
      </w:r>
      <w:r>
        <w:rPr>
          <w:sz w:val="16"/>
        </w:rPr>
        <w:t>na</w:t>
      </w:r>
      <w:r>
        <w:rPr>
          <w:spacing w:val="-5"/>
          <w:sz w:val="16"/>
        </w:rPr>
        <w:t xml:space="preserve"> </w:t>
      </w:r>
      <w:r>
        <w:rPr>
          <w:sz w:val="16"/>
        </w:rPr>
        <w:t>sucho</w:t>
      </w:r>
      <w:r>
        <w:rPr>
          <w:spacing w:val="-6"/>
          <w:sz w:val="16"/>
        </w:rPr>
        <w:t xml:space="preserve"> </w:t>
      </w:r>
      <w:r>
        <w:rPr>
          <w:sz w:val="16"/>
        </w:rPr>
        <w:t>do</w:t>
      </w:r>
      <w:r>
        <w:rPr>
          <w:spacing w:val="-6"/>
          <w:sz w:val="16"/>
        </w:rPr>
        <w:t xml:space="preserve"> </w:t>
      </w:r>
      <w:r>
        <w:rPr>
          <w:sz w:val="16"/>
        </w:rPr>
        <w:t>výše</w:t>
      </w:r>
      <w:r>
        <w:rPr>
          <w:spacing w:val="-4"/>
          <w:sz w:val="16"/>
        </w:rPr>
        <w:t xml:space="preserve"> </w:t>
      </w:r>
      <w:r>
        <w:rPr>
          <w:sz w:val="16"/>
        </w:rPr>
        <w:t>4</w:t>
      </w:r>
      <w:r>
        <w:rPr>
          <w:spacing w:val="-5"/>
          <w:sz w:val="16"/>
        </w:rPr>
        <w:t xml:space="preserve"> </w:t>
      </w:r>
      <w:r>
        <w:rPr>
          <w:spacing w:val="-10"/>
          <w:sz w:val="16"/>
        </w:rPr>
        <w:t>m</w:t>
      </w:r>
    </w:p>
    <w:p w14:paraId="5441D482" w14:textId="77777777" w:rsidR="00261529" w:rsidRDefault="00EA1460">
      <w:pPr>
        <w:pStyle w:val="Odstavecseseznamem"/>
        <w:numPr>
          <w:ilvl w:val="0"/>
          <w:numId w:val="4"/>
        </w:numPr>
        <w:tabs>
          <w:tab w:val="left" w:pos="1552"/>
          <w:tab w:val="left" w:pos="1553"/>
        </w:tabs>
        <w:spacing w:line="194" w:lineRule="exact"/>
        <w:ind w:hanging="709"/>
        <w:rPr>
          <w:sz w:val="16"/>
        </w:rPr>
      </w:pPr>
      <w:r>
        <w:rPr>
          <w:spacing w:val="-2"/>
          <w:sz w:val="16"/>
        </w:rPr>
        <w:t>doplňování</w:t>
      </w:r>
      <w:r>
        <w:rPr>
          <w:spacing w:val="2"/>
          <w:sz w:val="16"/>
        </w:rPr>
        <w:t xml:space="preserve"> </w:t>
      </w:r>
      <w:r>
        <w:rPr>
          <w:spacing w:val="-2"/>
          <w:sz w:val="16"/>
        </w:rPr>
        <w:t>hygienických</w:t>
      </w:r>
      <w:r>
        <w:rPr>
          <w:spacing w:val="7"/>
          <w:sz w:val="16"/>
        </w:rPr>
        <w:t xml:space="preserve"> </w:t>
      </w:r>
      <w:r>
        <w:rPr>
          <w:spacing w:val="-2"/>
          <w:sz w:val="16"/>
        </w:rPr>
        <w:t>materiálů</w:t>
      </w:r>
      <w:r>
        <w:rPr>
          <w:spacing w:val="3"/>
          <w:sz w:val="16"/>
        </w:rPr>
        <w:t xml:space="preserve"> </w:t>
      </w:r>
      <w:r>
        <w:rPr>
          <w:spacing w:val="-2"/>
          <w:sz w:val="16"/>
        </w:rPr>
        <w:t>a</w:t>
      </w:r>
      <w:r>
        <w:rPr>
          <w:spacing w:val="6"/>
          <w:sz w:val="16"/>
        </w:rPr>
        <w:t xml:space="preserve"> </w:t>
      </w:r>
      <w:r>
        <w:rPr>
          <w:spacing w:val="-2"/>
          <w:sz w:val="16"/>
        </w:rPr>
        <w:t>náplní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(papír,</w:t>
      </w:r>
      <w:r>
        <w:rPr>
          <w:spacing w:val="6"/>
          <w:sz w:val="16"/>
        </w:rPr>
        <w:t xml:space="preserve"> </w:t>
      </w:r>
      <w:r>
        <w:rPr>
          <w:spacing w:val="-2"/>
          <w:sz w:val="16"/>
        </w:rPr>
        <w:t>mýdlo,</w:t>
      </w:r>
      <w:r>
        <w:rPr>
          <w:spacing w:val="8"/>
          <w:sz w:val="16"/>
        </w:rPr>
        <w:t xml:space="preserve"> </w:t>
      </w:r>
      <w:r>
        <w:rPr>
          <w:spacing w:val="-2"/>
          <w:sz w:val="16"/>
        </w:rPr>
        <w:t>ručníky)</w:t>
      </w:r>
    </w:p>
    <w:p w14:paraId="5441D483" w14:textId="77777777" w:rsidR="00261529" w:rsidRDefault="00261529">
      <w:pPr>
        <w:pStyle w:val="Zkladntext"/>
        <w:ind w:left="0" w:firstLine="0"/>
      </w:pPr>
    </w:p>
    <w:p w14:paraId="5441D484" w14:textId="77777777" w:rsidR="00261529" w:rsidRDefault="00261529">
      <w:pPr>
        <w:pStyle w:val="Zkladntext"/>
        <w:spacing w:before="4"/>
        <w:ind w:left="0" w:firstLine="0"/>
      </w:pPr>
    </w:p>
    <w:p w14:paraId="5441D485" w14:textId="77777777" w:rsidR="00261529" w:rsidRDefault="00EA1460">
      <w:pPr>
        <w:pStyle w:val="Nadpis3"/>
        <w:tabs>
          <w:tab w:val="left" w:pos="844"/>
          <w:tab w:val="left" w:pos="1552"/>
        </w:tabs>
      </w:pPr>
      <w:r>
        <w:rPr>
          <w:spacing w:val="-10"/>
        </w:rPr>
        <w:t>T</w:t>
      </w:r>
      <w:r>
        <w:tab/>
      </w:r>
      <w:r>
        <w:rPr>
          <w:spacing w:val="-10"/>
        </w:rPr>
        <w:t>-</w:t>
      </w:r>
      <w:r>
        <w:tab/>
      </w:r>
      <w:r>
        <w:rPr>
          <w:spacing w:val="-2"/>
        </w:rPr>
        <w:t>Týdenní</w:t>
      </w:r>
      <w:r>
        <w:rPr>
          <w:spacing w:val="4"/>
        </w:rPr>
        <w:t xml:space="preserve"> </w:t>
      </w:r>
      <w:r>
        <w:rPr>
          <w:spacing w:val="-2"/>
        </w:rPr>
        <w:t>práce</w:t>
      </w:r>
    </w:p>
    <w:p w14:paraId="5441D486" w14:textId="77777777" w:rsidR="00261529" w:rsidRDefault="00EA1460">
      <w:pPr>
        <w:pStyle w:val="Odstavecseseznamem"/>
        <w:numPr>
          <w:ilvl w:val="0"/>
          <w:numId w:val="4"/>
        </w:numPr>
        <w:tabs>
          <w:tab w:val="left" w:pos="1552"/>
          <w:tab w:val="left" w:pos="1553"/>
        </w:tabs>
        <w:spacing w:line="193" w:lineRule="exact"/>
        <w:ind w:hanging="709"/>
        <w:rPr>
          <w:sz w:val="16"/>
        </w:rPr>
      </w:pPr>
      <w:r>
        <w:rPr>
          <w:sz w:val="16"/>
        </w:rPr>
        <w:t>otírání</w:t>
      </w:r>
      <w:r>
        <w:rPr>
          <w:spacing w:val="-10"/>
          <w:sz w:val="16"/>
        </w:rPr>
        <w:t xml:space="preserve"> </w:t>
      </w:r>
      <w:r>
        <w:rPr>
          <w:sz w:val="16"/>
        </w:rPr>
        <w:t>telefonů,</w:t>
      </w:r>
      <w:r>
        <w:rPr>
          <w:spacing w:val="-6"/>
          <w:sz w:val="16"/>
        </w:rPr>
        <w:t xml:space="preserve"> </w:t>
      </w:r>
      <w:r>
        <w:rPr>
          <w:sz w:val="16"/>
        </w:rPr>
        <w:t>PC,</w:t>
      </w:r>
      <w:r>
        <w:rPr>
          <w:spacing w:val="-9"/>
          <w:sz w:val="16"/>
        </w:rPr>
        <w:t xml:space="preserve"> </w:t>
      </w:r>
      <w:r>
        <w:rPr>
          <w:sz w:val="16"/>
        </w:rPr>
        <w:t>monitorů,</w:t>
      </w:r>
      <w:r>
        <w:rPr>
          <w:spacing w:val="-6"/>
          <w:sz w:val="16"/>
        </w:rPr>
        <w:t xml:space="preserve"> </w:t>
      </w:r>
      <w:r>
        <w:rPr>
          <w:sz w:val="16"/>
        </w:rPr>
        <w:t>lampiček,</w:t>
      </w:r>
      <w:r>
        <w:rPr>
          <w:spacing w:val="-7"/>
          <w:sz w:val="16"/>
        </w:rPr>
        <w:t xml:space="preserve"> </w:t>
      </w:r>
      <w:r>
        <w:rPr>
          <w:sz w:val="16"/>
        </w:rPr>
        <w:t>vypínačů,</w:t>
      </w:r>
      <w:r>
        <w:rPr>
          <w:spacing w:val="-7"/>
          <w:sz w:val="16"/>
        </w:rPr>
        <w:t xml:space="preserve"> </w:t>
      </w:r>
      <w:r>
        <w:rPr>
          <w:sz w:val="16"/>
        </w:rPr>
        <w:t>zásuvek,</w:t>
      </w:r>
      <w:r>
        <w:rPr>
          <w:spacing w:val="-6"/>
          <w:sz w:val="16"/>
        </w:rPr>
        <w:t xml:space="preserve"> </w:t>
      </w:r>
      <w:r>
        <w:rPr>
          <w:sz w:val="16"/>
        </w:rPr>
        <w:t>atd.</w:t>
      </w:r>
      <w:r>
        <w:rPr>
          <w:spacing w:val="-6"/>
          <w:sz w:val="16"/>
        </w:rPr>
        <w:t xml:space="preserve"> </w:t>
      </w:r>
      <w:r>
        <w:rPr>
          <w:sz w:val="16"/>
        </w:rPr>
        <w:t>-</w:t>
      </w:r>
      <w:r>
        <w:rPr>
          <w:spacing w:val="-6"/>
          <w:sz w:val="16"/>
        </w:rPr>
        <w:t xml:space="preserve"> </w:t>
      </w:r>
      <w:r>
        <w:rPr>
          <w:sz w:val="16"/>
        </w:rPr>
        <w:t>na</w:t>
      </w:r>
      <w:r>
        <w:rPr>
          <w:spacing w:val="-9"/>
          <w:sz w:val="16"/>
        </w:rPr>
        <w:t xml:space="preserve"> </w:t>
      </w:r>
      <w:r>
        <w:rPr>
          <w:spacing w:val="-4"/>
          <w:sz w:val="16"/>
        </w:rPr>
        <w:t>vlhko</w:t>
      </w:r>
    </w:p>
    <w:p w14:paraId="5441D487" w14:textId="77777777" w:rsidR="00261529" w:rsidRDefault="00EA1460">
      <w:pPr>
        <w:pStyle w:val="Odstavecseseznamem"/>
        <w:numPr>
          <w:ilvl w:val="0"/>
          <w:numId w:val="4"/>
        </w:numPr>
        <w:tabs>
          <w:tab w:val="left" w:pos="1552"/>
          <w:tab w:val="left" w:pos="1553"/>
        </w:tabs>
        <w:spacing w:line="194" w:lineRule="exact"/>
        <w:ind w:hanging="709"/>
        <w:rPr>
          <w:sz w:val="16"/>
        </w:rPr>
      </w:pPr>
      <w:r>
        <w:rPr>
          <w:sz w:val="16"/>
        </w:rPr>
        <w:t>stírání</w:t>
      </w:r>
      <w:r>
        <w:rPr>
          <w:spacing w:val="-9"/>
          <w:sz w:val="16"/>
        </w:rPr>
        <w:t xml:space="preserve"> </w:t>
      </w:r>
      <w:r>
        <w:rPr>
          <w:sz w:val="16"/>
        </w:rPr>
        <w:t>prachu</w:t>
      </w:r>
      <w:r>
        <w:rPr>
          <w:spacing w:val="-6"/>
          <w:sz w:val="16"/>
        </w:rPr>
        <w:t xml:space="preserve"> </w:t>
      </w:r>
      <w:r>
        <w:rPr>
          <w:sz w:val="16"/>
        </w:rPr>
        <w:t>mezi</w:t>
      </w:r>
      <w:r>
        <w:rPr>
          <w:spacing w:val="-7"/>
          <w:sz w:val="16"/>
        </w:rPr>
        <w:t xml:space="preserve"> </w:t>
      </w:r>
      <w:r>
        <w:rPr>
          <w:sz w:val="16"/>
        </w:rPr>
        <w:t>okny</w:t>
      </w:r>
      <w:r>
        <w:rPr>
          <w:spacing w:val="-7"/>
          <w:sz w:val="16"/>
        </w:rPr>
        <w:t xml:space="preserve"> </w:t>
      </w:r>
      <w:r>
        <w:rPr>
          <w:sz w:val="16"/>
        </w:rPr>
        <w:t>a</w:t>
      </w:r>
      <w:r>
        <w:rPr>
          <w:spacing w:val="-6"/>
          <w:sz w:val="16"/>
        </w:rPr>
        <w:t xml:space="preserve"> </w:t>
      </w:r>
      <w:r>
        <w:rPr>
          <w:sz w:val="16"/>
        </w:rPr>
        <w:t>z</w:t>
      </w:r>
      <w:r>
        <w:rPr>
          <w:spacing w:val="-6"/>
          <w:sz w:val="16"/>
        </w:rPr>
        <w:t xml:space="preserve"> </w:t>
      </w:r>
      <w:r>
        <w:rPr>
          <w:sz w:val="16"/>
        </w:rPr>
        <w:t>okenních</w:t>
      </w:r>
      <w:r>
        <w:rPr>
          <w:spacing w:val="-3"/>
          <w:sz w:val="16"/>
        </w:rPr>
        <w:t xml:space="preserve"> </w:t>
      </w:r>
      <w:r>
        <w:rPr>
          <w:sz w:val="16"/>
        </w:rPr>
        <w:t>parapetů</w:t>
      </w:r>
      <w:r>
        <w:rPr>
          <w:spacing w:val="-6"/>
          <w:sz w:val="16"/>
        </w:rPr>
        <w:t xml:space="preserve"> </w:t>
      </w:r>
      <w:r>
        <w:rPr>
          <w:sz w:val="16"/>
        </w:rPr>
        <w:t>na</w:t>
      </w:r>
      <w:r>
        <w:rPr>
          <w:spacing w:val="-5"/>
          <w:sz w:val="16"/>
        </w:rPr>
        <w:t xml:space="preserve"> </w:t>
      </w:r>
      <w:r>
        <w:rPr>
          <w:spacing w:val="-4"/>
          <w:sz w:val="16"/>
        </w:rPr>
        <w:t>vlhko</w:t>
      </w:r>
    </w:p>
    <w:p w14:paraId="5441D488" w14:textId="77777777" w:rsidR="00261529" w:rsidRDefault="00261529">
      <w:pPr>
        <w:pStyle w:val="Zkladntext"/>
        <w:ind w:left="0" w:firstLine="0"/>
      </w:pPr>
    </w:p>
    <w:p w14:paraId="5441D489" w14:textId="77777777" w:rsidR="00261529" w:rsidRDefault="00EA1460">
      <w:pPr>
        <w:pStyle w:val="Nadpis3"/>
        <w:tabs>
          <w:tab w:val="left" w:pos="844"/>
          <w:tab w:val="left" w:pos="1552"/>
        </w:tabs>
        <w:spacing w:before="1" w:line="240" w:lineRule="auto"/>
      </w:pPr>
      <w:r>
        <w:rPr>
          <w:spacing w:val="-10"/>
        </w:rPr>
        <w:t>M</w:t>
      </w:r>
      <w:r>
        <w:tab/>
      </w:r>
      <w:r>
        <w:rPr>
          <w:spacing w:val="-10"/>
        </w:rPr>
        <w:t>-</w:t>
      </w:r>
      <w:r>
        <w:tab/>
      </w:r>
      <w:r>
        <w:rPr>
          <w:spacing w:val="-2"/>
        </w:rPr>
        <w:t>Měsíční</w:t>
      </w:r>
      <w:r>
        <w:rPr>
          <w:spacing w:val="4"/>
        </w:rPr>
        <w:t xml:space="preserve"> </w:t>
      </w:r>
      <w:r>
        <w:rPr>
          <w:spacing w:val="-2"/>
        </w:rPr>
        <w:t>práce</w:t>
      </w:r>
    </w:p>
    <w:p w14:paraId="5441D48A" w14:textId="77777777" w:rsidR="00261529" w:rsidRDefault="00EA1460">
      <w:pPr>
        <w:pStyle w:val="Odstavecseseznamem"/>
        <w:numPr>
          <w:ilvl w:val="0"/>
          <w:numId w:val="4"/>
        </w:numPr>
        <w:tabs>
          <w:tab w:val="left" w:pos="1552"/>
          <w:tab w:val="left" w:pos="1553"/>
        </w:tabs>
        <w:spacing w:before="3"/>
        <w:ind w:hanging="709"/>
        <w:rPr>
          <w:sz w:val="16"/>
        </w:rPr>
      </w:pPr>
      <w:r>
        <w:rPr>
          <w:sz w:val="16"/>
        </w:rPr>
        <w:t>stírání</w:t>
      </w:r>
      <w:r>
        <w:rPr>
          <w:spacing w:val="-7"/>
          <w:sz w:val="16"/>
        </w:rPr>
        <w:t xml:space="preserve"> </w:t>
      </w:r>
      <w:r>
        <w:rPr>
          <w:sz w:val="16"/>
        </w:rPr>
        <w:t>prachu</w:t>
      </w:r>
      <w:r>
        <w:rPr>
          <w:spacing w:val="-7"/>
          <w:sz w:val="16"/>
        </w:rPr>
        <w:t xml:space="preserve"> </w:t>
      </w:r>
      <w:r>
        <w:rPr>
          <w:sz w:val="16"/>
        </w:rPr>
        <w:t>z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radiátorů</w:t>
      </w:r>
    </w:p>
    <w:p w14:paraId="5441D48B" w14:textId="77777777" w:rsidR="00261529" w:rsidRDefault="00EA1460">
      <w:pPr>
        <w:pStyle w:val="Zkladntext"/>
        <w:spacing w:line="195" w:lineRule="exact"/>
        <w:ind w:firstLine="0"/>
      </w:pPr>
      <w:r>
        <w:t>stírání</w:t>
      </w:r>
      <w:r>
        <w:rPr>
          <w:spacing w:val="-8"/>
        </w:rPr>
        <w:t xml:space="preserve"> </w:t>
      </w:r>
      <w:r>
        <w:t>prachu</w:t>
      </w:r>
      <w:r>
        <w:rPr>
          <w:spacing w:val="-6"/>
        </w:rPr>
        <w:t xml:space="preserve"> </w:t>
      </w:r>
      <w:r>
        <w:t>ze</w:t>
      </w:r>
      <w:r>
        <w:rPr>
          <w:spacing w:val="-7"/>
        </w:rPr>
        <w:t xml:space="preserve"> </w:t>
      </w:r>
      <w:r>
        <w:t>svislých</w:t>
      </w:r>
      <w:r>
        <w:rPr>
          <w:spacing w:val="-6"/>
        </w:rPr>
        <w:t xml:space="preserve"> </w:t>
      </w:r>
      <w:r>
        <w:t>ploch</w:t>
      </w:r>
      <w:r>
        <w:rPr>
          <w:spacing w:val="-4"/>
        </w:rPr>
        <w:t xml:space="preserve"> </w:t>
      </w:r>
      <w:r>
        <w:t>nábytku</w:t>
      </w:r>
      <w:r>
        <w:rPr>
          <w:spacing w:val="-6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výše</w:t>
      </w:r>
      <w:r>
        <w:rPr>
          <w:spacing w:val="-5"/>
        </w:rPr>
        <w:t xml:space="preserve"> </w:t>
      </w:r>
      <w:r>
        <w:t>4</w:t>
      </w:r>
      <w:r>
        <w:rPr>
          <w:spacing w:val="-6"/>
        </w:rPr>
        <w:t xml:space="preserve"> </w:t>
      </w:r>
      <w:r>
        <w:rPr>
          <w:spacing w:val="-10"/>
        </w:rPr>
        <w:t>m</w:t>
      </w:r>
    </w:p>
    <w:p w14:paraId="5441D48C" w14:textId="77777777" w:rsidR="00261529" w:rsidRDefault="00EA1460">
      <w:pPr>
        <w:pStyle w:val="Odstavecseseznamem"/>
        <w:numPr>
          <w:ilvl w:val="0"/>
          <w:numId w:val="4"/>
        </w:numPr>
        <w:tabs>
          <w:tab w:val="left" w:pos="1552"/>
          <w:tab w:val="left" w:pos="1553"/>
        </w:tabs>
        <w:spacing w:before="2"/>
        <w:ind w:hanging="709"/>
        <w:rPr>
          <w:sz w:val="16"/>
        </w:rPr>
      </w:pPr>
      <w:r>
        <w:rPr>
          <w:spacing w:val="-2"/>
          <w:sz w:val="16"/>
        </w:rPr>
        <w:t>odstraňování</w:t>
      </w:r>
      <w:r>
        <w:rPr>
          <w:spacing w:val="7"/>
          <w:sz w:val="16"/>
        </w:rPr>
        <w:t xml:space="preserve"> </w:t>
      </w:r>
      <w:r>
        <w:rPr>
          <w:spacing w:val="-2"/>
          <w:sz w:val="16"/>
        </w:rPr>
        <w:t>pavučin</w:t>
      </w:r>
    </w:p>
    <w:p w14:paraId="5441D48D" w14:textId="77777777" w:rsidR="00261529" w:rsidRDefault="00EA1460">
      <w:pPr>
        <w:pStyle w:val="Odstavecseseznamem"/>
        <w:numPr>
          <w:ilvl w:val="0"/>
          <w:numId w:val="4"/>
        </w:numPr>
        <w:tabs>
          <w:tab w:val="left" w:pos="1552"/>
          <w:tab w:val="left" w:pos="1553"/>
        </w:tabs>
        <w:spacing w:line="194" w:lineRule="exact"/>
        <w:ind w:hanging="709"/>
        <w:rPr>
          <w:sz w:val="16"/>
        </w:rPr>
      </w:pPr>
      <w:r>
        <w:rPr>
          <w:sz w:val="16"/>
        </w:rPr>
        <w:t>mytí</w:t>
      </w:r>
      <w:r>
        <w:rPr>
          <w:spacing w:val="-10"/>
          <w:sz w:val="16"/>
        </w:rPr>
        <w:t xml:space="preserve"> </w:t>
      </w:r>
      <w:r>
        <w:rPr>
          <w:sz w:val="16"/>
        </w:rPr>
        <w:t>dveří</w:t>
      </w:r>
      <w:r>
        <w:rPr>
          <w:spacing w:val="-9"/>
          <w:sz w:val="16"/>
        </w:rPr>
        <w:t xml:space="preserve"> </w:t>
      </w:r>
      <w:r>
        <w:rPr>
          <w:sz w:val="16"/>
        </w:rPr>
        <w:t>(vč.</w:t>
      </w:r>
      <w:r>
        <w:rPr>
          <w:spacing w:val="-8"/>
          <w:sz w:val="16"/>
        </w:rPr>
        <w:t xml:space="preserve"> </w:t>
      </w:r>
      <w:r>
        <w:rPr>
          <w:sz w:val="16"/>
        </w:rPr>
        <w:t>prosklených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ploch)</w:t>
      </w:r>
    </w:p>
    <w:p w14:paraId="5441D48E" w14:textId="77777777" w:rsidR="00261529" w:rsidRDefault="00EA1460">
      <w:pPr>
        <w:pStyle w:val="Odstavecseseznamem"/>
        <w:numPr>
          <w:ilvl w:val="0"/>
          <w:numId w:val="4"/>
        </w:numPr>
        <w:tabs>
          <w:tab w:val="left" w:pos="1552"/>
          <w:tab w:val="left" w:pos="1553"/>
        </w:tabs>
        <w:ind w:hanging="709"/>
        <w:rPr>
          <w:sz w:val="16"/>
        </w:rPr>
      </w:pPr>
      <w:r>
        <w:rPr>
          <w:sz w:val="16"/>
        </w:rPr>
        <w:t>otírání</w:t>
      </w:r>
      <w:r>
        <w:rPr>
          <w:spacing w:val="-5"/>
          <w:sz w:val="16"/>
        </w:rPr>
        <w:t xml:space="preserve"> </w:t>
      </w:r>
      <w:r>
        <w:rPr>
          <w:sz w:val="16"/>
        </w:rPr>
        <w:t>telefonů,</w:t>
      </w:r>
      <w:r>
        <w:rPr>
          <w:spacing w:val="-6"/>
          <w:sz w:val="16"/>
        </w:rPr>
        <w:t xml:space="preserve"> </w:t>
      </w:r>
      <w:r>
        <w:rPr>
          <w:sz w:val="16"/>
        </w:rPr>
        <w:t>vypínačů</w:t>
      </w:r>
      <w:r>
        <w:rPr>
          <w:spacing w:val="-6"/>
          <w:sz w:val="16"/>
        </w:rPr>
        <w:t xml:space="preserve"> </w:t>
      </w:r>
      <w:r>
        <w:rPr>
          <w:sz w:val="16"/>
        </w:rPr>
        <w:t>a</w:t>
      </w:r>
      <w:r>
        <w:rPr>
          <w:spacing w:val="-7"/>
          <w:sz w:val="16"/>
        </w:rPr>
        <w:t xml:space="preserve"> </w:t>
      </w:r>
      <w:r>
        <w:rPr>
          <w:sz w:val="16"/>
        </w:rPr>
        <w:t>zásuvek</w:t>
      </w:r>
      <w:r>
        <w:rPr>
          <w:spacing w:val="-7"/>
          <w:sz w:val="16"/>
        </w:rPr>
        <w:t xml:space="preserve"> </w:t>
      </w:r>
      <w:r>
        <w:rPr>
          <w:sz w:val="16"/>
        </w:rPr>
        <w:t>na</w:t>
      </w:r>
      <w:r>
        <w:rPr>
          <w:spacing w:val="-6"/>
          <w:sz w:val="16"/>
        </w:rPr>
        <w:t xml:space="preserve"> </w:t>
      </w:r>
      <w:r>
        <w:rPr>
          <w:spacing w:val="-4"/>
          <w:sz w:val="16"/>
        </w:rPr>
        <w:t>vlhko</w:t>
      </w:r>
    </w:p>
    <w:p w14:paraId="5441D48F" w14:textId="77777777" w:rsidR="00261529" w:rsidRDefault="00261529">
      <w:pPr>
        <w:pStyle w:val="Zkladntext"/>
        <w:spacing w:before="1"/>
        <w:ind w:left="0" w:firstLine="0"/>
      </w:pPr>
    </w:p>
    <w:p w14:paraId="5441D490" w14:textId="77777777" w:rsidR="00261529" w:rsidRDefault="00EA1460">
      <w:pPr>
        <w:pStyle w:val="Nadpis3"/>
        <w:tabs>
          <w:tab w:val="left" w:pos="844"/>
          <w:tab w:val="left" w:pos="1552"/>
        </w:tabs>
        <w:spacing w:line="192" w:lineRule="exact"/>
      </w:pPr>
      <w:r>
        <w:rPr>
          <w:spacing w:val="-5"/>
        </w:rPr>
        <w:t>Mx</w:t>
      </w:r>
      <w:r>
        <w:tab/>
      </w:r>
      <w:r>
        <w:rPr>
          <w:spacing w:val="-10"/>
        </w:rPr>
        <w:t>-</w:t>
      </w:r>
      <w:r>
        <w:tab/>
        <w:t>Jiný</w:t>
      </w:r>
      <w:r>
        <w:rPr>
          <w:spacing w:val="-6"/>
        </w:rPr>
        <w:t xml:space="preserve"> </w:t>
      </w:r>
      <w:r>
        <w:t>měsíční</w:t>
      </w:r>
      <w:r>
        <w:rPr>
          <w:spacing w:val="-9"/>
        </w:rPr>
        <w:t xml:space="preserve"> </w:t>
      </w:r>
      <w:r>
        <w:t>pracovní</w:t>
      </w:r>
      <w:r>
        <w:rPr>
          <w:spacing w:val="-8"/>
        </w:rPr>
        <w:t xml:space="preserve"> </w:t>
      </w:r>
      <w:r>
        <w:t>rytmus</w:t>
      </w:r>
      <w:r>
        <w:rPr>
          <w:spacing w:val="-4"/>
        </w:rPr>
        <w:t xml:space="preserve"> </w:t>
      </w:r>
      <w:r>
        <w:t>(např.</w:t>
      </w:r>
      <w:r>
        <w:rPr>
          <w:spacing w:val="-5"/>
        </w:rPr>
        <w:t xml:space="preserve"> </w:t>
      </w:r>
      <w:r>
        <w:t>jen</w:t>
      </w:r>
      <w:r>
        <w:rPr>
          <w:spacing w:val="-4"/>
        </w:rPr>
        <w:t xml:space="preserve"> </w:t>
      </w:r>
      <w:r>
        <w:t>leden,</w:t>
      </w:r>
      <w:r>
        <w:rPr>
          <w:spacing w:val="-7"/>
        </w:rPr>
        <w:t xml:space="preserve"> </w:t>
      </w:r>
      <w:r>
        <w:t>nebo</w:t>
      </w:r>
      <w:r>
        <w:rPr>
          <w:spacing w:val="-5"/>
        </w:rPr>
        <w:t xml:space="preserve"> </w:t>
      </w:r>
      <w:r>
        <w:t>únor,</w:t>
      </w:r>
      <w:r>
        <w:rPr>
          <w:spacing w:val="-8"/>
        </w:rPr>
        <w:t xml:space="preserve"> </w:t>
      </w:r>
      <w:r>
        <w:t>listopad,</w:t>
      </w:r>
      <w:r>
        <w:rPr>
          <w:spacing w:val="-7"/>
        </w:rPr>
        <w:t xml:space="preserve"> </w:t>
      </w:r>
      <w:r>
        <w:t>prosinec</w:t>
      </w:r>
      <w:r>
        <w:rPr>
          <w:spacing w:val="-6"/>
        </w:rPr>
        <w:t xml:space="preserve"> </w:t>
      </w:r>
      <w:r>
        <w:rPr>
          <w:spacing w:val="-2"/>
        </w:rPr>
        <w:t>apod.)</w:t>
      </w:r>
    </w:p>
    <w:p w14:paraId="5441D491" w14:textId="77777777" w:rsidR="00261529" w:rsidRDefault="00EA1460">
      <w:pPr>
        <w:pStyle w:val="Odstavecseseznamem"/>
        <w:numPr>
          <w:ilvl w:val="0"/>
          <w:numId w:val="4"/>
        </w:numPr>
        <w:tabs>
          <w:tab w:val="left" w:pos="1552"/>
          <w:tab w:val="left" w:pos="1553"/>
        </w:tabs>
        <w:spacing w:line="192" w:lineRule="exact"/>
        <w:ind w:hanging="709"/>
        <w:rPr>
          <w:sz w:val="16"/>
        </w:rPr>
      </w:pPr>
      <w:r>
        <w:rPr>
          <w:sz w:val="16"/>
        </w:rPr>
        <w:t>stírání</w:t>
      </w:r>
      <w:r>
        <w:rPr>
          <w:spacing w:val="-7"/>
          <w:sz w:val="16"/>
        </w:rPr>
        <w:t xml:space="preserve"> </w:t>
      </w:r>
      <w:r>
        <w:rPr>
          <w:sz w:val="16"/>
        </w:rPr>
        <w:t>prachu</w:t>
      </w:r>
      <w:r>
        <w:rPr>
          <w:spacing w:val="-7"/>
          <w:sz w:val="16"/>
        </w:rPr>
        <w:t xml:space="preserve"> </w:t>
      </w:r>
      <w:r>
        <w:rPr>
          <w:sz w:val="16"/>
        </w:rPr>
        <w:t>z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radiátorů</w:t>
      </w:r>
    </w:p>
    <w:p w14:paraId="5441D492" w14:textId="77777777" w:rsidR="00261529" w:rsidRDefault="00EA1460">
      <w:pPr>
        <w:pStyle w:val="Zkladntext"/>
        <w:spacing w:before="9" w:line="195" w:lineRule="exact"/>
        <w:ind w:firstLine="0"/>
      </w:pPr>
      <w:r>
        <w:t>stírání</w:t>
      </w:r>
      <w:r>
        <w:rPr>
          <w:spacing w:val="-8"/>
        </w:rPr>
        <w:t xml:space="preserve"> </w:t>
      </w:r>
      <w:r>
        <w:t>prachu</w:t>
      </w:r>
      <w:r>
        <w:rPr>
          <w:spacing w:val="-6"/>
        </w:rPr>
        <w:t xml:space="preserve"> </w:t>
      </w:r>
      <w:r>
        <w:t>ze</w:t>
      </w:r>
      <w:r>
        <w:rPr>
          <w:spacing w:val="-7"/>
        </w:rPr>
        <w:t xml:space="preserve"> </w:t>
      </w:r>
      <w:r>
        <w:t>svislých</w:t>
      </w:r>
      <w:r>
        <w:rPr>
          <w:spacing w:val="-6"/>
        </w:rPr>
        <w:t xml:space="preserve"> </w:t>
      </w:r>
      <w:r>
        <w:t>ploch</w:t>
      </w:r>
      <w:r>
        <w:rPr>
          <w:spacing w:val="-4"/>
        </w:rPr>
        <w:t xml:space="preserve"> </w:t>
      </w:r>
      <w:r>
        <w:t>nábytku</w:t>
      </w:r>
      <w:r>
        <w:rPr>
          <w:spacing w:val="-6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výše</w:t>
      </w:r>
      <w:r>
        <w:rPr>
          <w:spacing w:val="-5"/>
        </w:rPr>
        <w:t xml:space="preserve"> </w:t>
      </w:r>
      <w:r>
        <w:t>4</w:t>
      </w:r>
      <w:r>
        <w:rPr>
          <w:spacing w:val="-6"/>
        </w:rPr>
        <w:t xml:space="preserve"> </w:t>
      </w:r>
      <w:r>
        <w:rPr>
          <w:spacing w:val="-10"/>
        </w:rPr>
        <w:t>m</w:t>
      </w:r>
    </w:p>
    <w:p w14:paraId="5441D493" w14:textId="77777777" w:rsidR="00261529" w:rsidRDefault="00EA1460">
      <w:pPr>
        <w:pStyle w:val="Odstavecseseznamem"/>
        <w:numPr>
          <w:ilvl w:val="0"/>
          <w:numId w:val="4"/>
        </w:numPr>
        <w:tabs>
          <w:tab w:val="left" w:pos="1552"/>
          <w:tab w:val="left" w:pos="1553"/>
        </w:tabs>
        <w:ind w:hanging="709"/>
        <w:rPr>
          <w:sz w:val="16"/>
        </w:rPr>
      </w:pPr>
      <w:r>
        <w:rPr>
          <w:spacing w:val="-2"/>
          <w:sz w:val="16"/>
        </w:rPr>
        <w:t>odstraňování</w:t>
      </w:r>
      <w:r>
        <w:rPr>
          <w:spacing w:val="7"/>
          <w:sz w:val="16"/>
        </w:rPr>
        <w:t xml:space="preserve"> </w:t>
      </w:r>
      <w:r>
        <w:rPr>
          <w:spacing w:val="-2"/>
          <w:sz w:val="16"/>
        </w:rPr>
        <w:t>pavučin</w:t>
      </w:r>
    </w:p>
    <w:p w14:paraId="5441D494" w14:textId="77777777" w:rsidR="00261529" w:rsidRDefault="00EA1460">
      <w:pPr>
        <w:pStyle w:val="Odstavecseseznamem"/>
        <w:numPr>
          <w:ilvl w:val="0"/>
          <w:numId w:val="4"/>
        </w:numPr>
        <w:tabs>
          <w:tab w:val="left" w:pos="1552"/>
          <w:tab w:val="left" w:pos="1553"/>
        </w:tabs>
        <w:spacing w:before="1"/>
        <w:ind w:hanging="709"/>
        <w:rPr>
          <w:sz w:val="16"/>
        </w:rPr>
      </w:pPr>
      <w:r>
        <w:rPr>
          <w:sz w:val="16"/>
        </w:rPr>
        <w:t>mytí</w:t>
      </w:r>
      <w:r>
        <w:rPr>
          <w:spacing w:val="-10"/>
          <w:sz w:val="16"/>
        </w:rPr>
        <w:t xml:space="preserve"> </w:t>
      </w:r>
      <w:r>
        <w:rPr>
          <w:sz w:val="16"/>
        </w:rPr>
        <w:t>dveří</w:t>
      </w:r>
      <w:r>
        <w:rPr>
          <w:spacing w:val="-9"/>
          <w:sz w:val="16"/>
        </w:rPr>
        <w:t xml:space="preserve"> </w:t>
      </w:r>
      <w:r>
        <w:rPr>
          <w:sz w:val="16"/>
        </w:rPr>
        <w:t>(vč.</w:t>
      </w:r>
      <w:r>
        <w:rPr>
          <w:spacing w:val="-8"/>
          <w:sz w:val="16"/>
        </w:rPr>
        <w:t xml:space="preserve"> </w:t>
      </w:r>
      <w:r>
        <w:rPr>
          <w:sz w:val="16"/>
        </w:rPr>
        <w:t>prosklených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ploch)</w:t>
      </w:r>
    </w:p>
    <w:p w14:paraId="5441D495" w14:textId="77777777" w:rsidR="00261529" w:rsidRDefault="00EA1460">
      <w:pPr>
        <w:pStyle w:val="Odstavecseseznamem"/>
        <w:numPr>
          <w:ilvl w:val="0"/>
          <w:numId w:val="4"/>
        </w:numPr>
        <w:tabs>
          <w:tab w:val="left" w:pos="1552"/>
          <w:tab w:val="left" w:pos="1553"/>
        </w:tabs>
        <w:ind w:hanging="709"/>
        <w:rPr>
          <w:sz w:val="16"/>
        </w:rPr>
      </w:pPr>
      <w:r>
        <w:rPr>
          <w:spacing w:val="-2"/>
          <w:sz w:val="16"/>
        </w:rPr>
        <w:t>strojní</w:t>
      </w:r>
      <w:r>
        <w:rPr>
          <w:spacing w:val="2"/>
          <w:sz w:val="16"/>
        </w:rPr>
        <w:t xml:space="preserve"> </w:t>
      </w:r>
      <w:r>
        <w:rPr>
          <w:spacing w:val="-2"/>
          <w:sz w:val="16"/>
        </w:rPr>
        <w:t>čištění</w:t>
      </w:r>
      <w:r>
        <w:rPr>
          <w:spacing w:val="7"/>
          <w:sz w:val="16"/>
        </w:rPr>
        <w:t xml:space="preserve"> </w:t>
      </w:r>
      <w:r>
        <w:rPr>
          <w:spacing w:val="-2"/>
          <w:sz w:val="16"/>
        </w:rPr>
        <w:t>podlahových</w:t>
      </w:r>
      <w:r>
        <w:rPr>
          <w:spacing w:val="7"/>
          <w:sz w:val="16"/>
        </w:rPr>
        <w:t xml:space="preserve"> </w:t>
      </w:r>
      <w:r>
        <w:rPr>
          <w:spacing w:val="-2"/>
          <w:sz w:val="16"/>
        </w:rPr>
        <w:t>povrchů</w:t>
      </w:r>
      <w:r>
        <w:rPr>
          <w:spacing w:val="7"/>
          <w:sz w:val="16"/>
        </w:rPr>
        <w:t xml:space="preserve"> </w:t>
      </w:r>
      <w:r>
        <w:rPr>
          <w:spacing w:val="-2"/>
          <w:sz w:val="16"/>
        </w:rPr>
        <w:t>popř.</w:t>
      </w:r>
      <w:r>
        <w:rPr>
          <w:spacing w:val="8"/>
          <w:sz w:val="16"/>
        </w:rPr>
        <w:t xml:space="preserve"> </w:t>
      </w:r>
      <w:r>
        <w:rPr>
          <w:spacing w:val="-2"/>
          <w:sz w:val="16"/>
        </w:rPr>
        <w:t>krystalizace</w:t>
      </w:r>
      <w:r>
        <w:rPr>
          <w:spacing w:val="8"/>
          <w:sz w:val="16"/>
        </w:rPr>
        <w:t xml:space="preserve"> </w:t>
      </w:r>
      <w:r>
        <w:rPr>
          <w:spacing w:val="-2"/>
          <w:sz w:val="16"/>
        </w:rPr>
        <w:t>mramoru</w:t>
      </w:r>
    </w:p>
    <w:p w14:paraId="5441D496" w14:textId="77777777" w:rsidR="00261529" w:rsidRDefault="00261529">
      <w:pPr>
        <w:pStyle w:val="Zkladntext"/>
        <w:spacing w:before="1"/>
        <w:ind w:left="0" w:firstLine="0"/>
      </w:pPr>
    </w:p>
    <w:p w14:paraId="5441D497" w14:textId="77777777" w:rsidR="00261529" w:rsidRDefault="00EA1460">
      <w:pPr>
        <w:pStyle w:val="Nadpis3"/>
        <w:tabs>
          <w:tab w:val="left" w:pos="844"/>
          <w:tab w:val="left" w:pos="1552"/>
        </w:tabs>
      </w:pPr>
      <w:r>
        <w:rPr>
          <w:spacing w:val="-10"/>
        </w:rPr>
        <w:t>P</w:t>
      </w:r>
      <w:r>
        <w:tab/>
      </w:r>
      <w:r>
        <w:rPr>
          <w:spacing w:val="-10"/>
        </w:rPr>
        <w:t>-</w:t>
      </w:r>
      <w:r>
        <w:tab/>
      </w:r>
      <w:r>
        <w:rPr>
          <w:spacing w:val="-2"/>
        </w:rPr>
        <w:t>Měsíční</w:t>
      </w:r>
      <w:r>
        <w:rPr>
          <w:spacing w:val="4"/>
        </w:rPr>
        <w:t xml:space="preserve"> </w:t>
      </w:r>
      <w:r>
        <w:rPr>
          <w:spacing w:val="-2"/>
        </w:rPr>
        <w:t>práce</w:t>
      </w:r>
    </w:p>
    <w:p w14:paraId="5441D498" w14:textId="77777777" w:rsidR="00261529" w:rsidRDefault="00EA1460">
      <w:pPr>
        <w:pStyle w:val="Odstavecseseznamem"/>
        <w:numPr>
          <w:ilvl w:val="0"/>
          <w:numId w:val="4"/>
        </w:numPr>
        <w:tabs>
          <w:tab w:val="left" w:pos="1552"/>
          <w:tab w:val="left" w:pos="1553"/>
        </w:tabs>
        <w:spacing w:line="192" w:lineRule="exact"/>
        <w:ind w:hanging="709"/>
        <w:rPr>
          <w:sz w:val="16"/>
        </w:rPr>
      </w:pPr>
      <w:r>
        <w:rPr>
          <w:sz w:val="16"/>
        </w:rPr>
        <w:t>mytí</w:t>
      </w:r>
      <w:r>
        <w:rPr>
          <w:spacing w:val="-10"/>
          <w:sz w:val="16"/>
        </w:rPr>
        <w:t xml:space="preserve"> </w:t>
      </w:r>
      <w:r>
        <w:rPr>
          <w:spacing w:val="-2"/>
          <w:sz w:val="16"/>
        </w:rPr>
        <w:t>svítidel</w:t>
      </w:r>
    </w:p>
    <w:p w14:paraId="5441D499" w14:textId="77777777" w:rsidR="00261529" w:rsidRDefault="00EA1460">
      <w:pPr>
        <w:pStyle w:val="Odstavecseseznamem"/>
        <w:numPr>
          <w:ilvl w:val="0"/>
          <w:numId w:val="4"/>
        </w:numPr>
        <w:tabs>
          <w:tab w:val="left" w:pos="1516"/>
          <w:tab w:val="left" w:pos="1517"/>
        </w:tabs>
        <w:spacing w:line="192" w:lineRule="exact"/>
        <w:ind w:left="1516" w:hanging="666"/>
        <w:rPr>
          <w:sz w:val="16"/>
        </w:rPr>
      </w:pPr>
      <w:r>
        <w:rPr>
          <w:sz w:val="16"/>
        </w:rPr>
        <w:t>čistění</w:t>
      </w:r>
      <w:r>
        <w:rPr>
          <w:spacing w:val="-7"/>
          <w:sz w:val="16"/>
        </w:rPr>
        <w:t xml:space="preserve"> </w:t>
      </w:r>
      <w:r>
        <w:rPr>
          <w:sz w:val="16"/>
        </w:rPr>
        <w:t>prostupů</w:t>
      </w:r>
      <w:r>
        <w:rPr>
          <w:spacing w:val="-7"/>
          <w:sz w:val="16"/>
        </w:rPr>
        <w:t xml:space="preserve"> </w:t>
      </w:r>
      <w:r>
        <w:rPr>
          <w:sz w:val="16"/>
        </w:rPr>
        <w:t>VZT</w:t>
      </w:r>
      <w:r>
        <w:rPr>
          <w:spacing w:val="-6"/>
          <w:sz w:val="16"/>
        </w:rPr>
        <w:t xml:space="preserve"> </w:t>
      </w:r>
      <w:r>
        <w:rPr>
          <w:sz w:val="16"/>
        </w:rPr>
        <w:t>(degistoře,</w:t>
      </w:r>
      <w:r>
        <w:rPr>
          <w:spacing w:val="-6"/>
          <w:sz w:val="16"/>
        </w:rPr>
        <w:t xml:space="preserve"> </w:t>
      </w:r>
      <w:r>
        <w:rPr>
          <w:sz w:val="16"/>
        </w:rPr>
        <w:t>ventilátory,</w:t>
      </w:r>
      <w:r>
        <w:rPr>
          <w:spacing w:val="-6"/>
          <w:sz w:val="16"/>
        </w:rPr>
        <w:t xml:space="preserve"> </w:t>
      </w:r>
      <w:r>
        <w:rPr>
          <w:sz w:val="16"/>
        </w:rPr>
        <w:t>nasávací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mřížky)</w:t>
      </w:r>
    </w:p>
    <w:p w14:paraId="5441D49A" w14:textId="77777777" w:rsidR="00261529" w:rsidRDefault="00261529">
      <w:pPr>
        <w:pStyle w:val="Zkladntext"/>
        <w:spacing w:before="3"/>
        <w:ind w:left="0" w:firstLine="0"/>
      </w:pPr>
    </w:p>
    <w:p w14:paraId="5441D49B" w14:textId="77777777" w:rsidR="00261529" w:rsidRDefault="00EA1460">
      <w:pPr>
        <w:pStyle w:val="Nadpis2"/>
        <w:ind w:left="112"/>
      </w:pPr>
      <w:r>
        <w:rPr>
          <w:spacing w:val="-2"/>
        </w:rPr>
        <w:t>KATEGORIE</w:t>
      </w:r>
      <w:r>
        <w:rPr>
          <w:spacing w:val="-1"/>
        </w:rPr>
        <w:t xml:space="preserve"> </w:t>
      </w:r>
      <w:r>
        <w:rPr>
          <w:spacing w:val="-5"/>
        </w:rPr>
        <w:t>3.</w:t>
      </w:r>
    </w:p>
    <w:p w14:paraId="5441D49C" w14:textId="77777777" w:rsidR="00261529" w:rsidRDefault="00EA1460">
      <w:pPr>
        <w:spacing w:before="1"/>
        <w:ind w:left="136"/>
        <w:rPr>
          <w:b/>
          <w:sz w:val="20"/>
        </w:rPr>
      </w:pPr>
      <w:r>
        <w:rPr>
          <w:b/>
          <w:spacing w:val="-2"/>
          <w:sz w:val="20"/>
        </w:rPr>
        <w:t>Interiérové</w:t>
      </w:r>
      <w:r>
        <w:rPr>
          <w:b/>
          <w:spacing w:val="5"/>
          <w:sz w:val="20"/>
        </w:rPr>
        <w:t xml:space="preserve"> </w:t>
      </w:r>
      <w:r>
        <w:rPr>
          <w:b/>
          <w:spacing w:val="-2"/>
          <w:sz w:val="20"/>
        </w:rPr>
        <w:t>průchozí</w:t>
      </w:r>
      <w:r>
        <w:rPr>
          <w:b/>
          <w:spacing w:val="3"/>
          <w:sz w:val="20"/>
        </w:rPr>
        <w:t xml:space="preserve"> </w:t>
      </w:r>
      <w:r>
        <w:rPr>
          <w:b/>
          <w:spacing w:val="-2"/>
          <w:sz w:val="20"/>
        </w:rPr>
        <w:t>prostory</w:t>
      </w:r>
    </w:p>
    <w:p w14:paraId="5441D49D" w14:textId="77777777" w:rsidR="00261529" w:rsidRDefault="00261529">
      <w:pPr>
        <w:pStyle w:val="Zkladntext"/>
        <w:spacing w:before="11"/>
        <w:ind w:left="0" w:firstLine="0"/>
        <w:rPr>
          <w:b/>
          <w:sz w:val="19"/>
        </w:rPr>
      </w:pPr>
    </w:p>
    <w:p w14:paraId="5441D49E" w14:textId="77777777" w:rsidR="00261529" w:rsidRDefault="00EA1460">
      <w:pPr>
        <w:ind w:left="136"/>
        <w:rPr>
          <w:b/>
          <w:sz w:val="20"/>
        </w:rPr>
      </w:pPr>
      <w:r>
        <w:rPr>
          <w:b/>
          <w:sz w:val="20"/>
        </w:rPr>
        <w:t>chodba,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schodiště,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vstupní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hala,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předsálí,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foyer,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výtah,</w:t>
      </w:r>
      <w:r>
        <w:rPr>
          <w:b/>
          <w:spacing w:val="-10"/>
          <w:sz w:val="20"/>
        </w:rPr>
        <w:t xml:space="preserve"> </w:t>
      </w:r>
      <w:r>
        <w:rPr>
          <w:b/>
          <w:spacing w:val="-2"/>
          <w:sz w:val="20"/>
        </w:rPr>
        <w:t>suterén</w:t>
      </w:r>
    </w:p>
    <w:p w14:paraId="5441D49F" w14:textId="77777777" w:rsidR="00261529" w:rsidRDefault="00261529">
      <w:pPr>
        <w:pStyle w:val="Zkladntext"/>
        <w:spacing w:before="1"/>
        <w:ind w:left="0" w:firstLine="0"/>
        <w:rPr>
          <w:b/>
          <w:sz w:val="20"/>
        </w:rPr>
      </w:pPr>
    </w:p>
    <w:p w14:paraId="5441D4A0" w14:textId="77777777" w:rsidR="00261529" w:rsidRDefault="00EA1460">
      <w:pPr>
        <w:tabs>
          <w:tab w:val="left" w:pos="844"/>
          <w:tab w:val="left" w:pos="1552"/>
        </w:tabs>
        <w:spacing w:line="195" w:lineRule="exact"/>
        <w:ind w:left="136"/>
        <w:rPr>
          <w:sz w:val="16"/>
        </w:rPr>
      </w:pPr>
      <w:r>
        <w:rPr>
          <w:b/>
          <w:spacing w:val="-10"/>
          <w:sz w:val="16"/>
        </w:rPr>
        <w:t>A</w:t>
      </w:r>
      <w:r>
        <w:rPr>
          <w:b/>
          <w:sz w:val="16"/>
        </w:rPr>
        <w:tab/>
      </w:r>
      <w:r>
        <w:rPr>
          <w:b/>
          <w:spacing w:val="-10"/>
          <w:sz w:val="16"/>
        </w:rPr>
        <w:t>-</w:t>
      </w:r>
      <w:r>
        <w:rPr>
          <w:b/>
          <w:sz w:val="16"/>
        </w:rPr>
        <w:tab/>
        <w:t>Stálý</w:t>
      </w:r>
      <w:r>
        <w:rPr>
          <w:b/>
          <w:spacing w:val="-9"/>
          <w:sz w:val="16"/>
        </w:rPr>
        <w:t xml:space="preserve"> </w:t>
      </w:r>
      <w:r>
        <w:rPr>
          <w:b/>
          <w:sz w:val="16"/>
        </w:rPr>
        <w:t>úklid</w:t>
      </w:r>
      <w:r>
        <w:rPr>
          <w:b/>
          <w:spacing w:val="-7"/>
          <w:sz w:val="16"/>
        </w:rPr>
        <w:t xml:space="preserve"> </w:t>
      </w:r>
      <w:r>
        <w:rPr>
          <w:sz w:val="16"/>
        </w:rPr>
        <w:t>(počet</w:t>
      </w:r>
      <w:r>
        <w:rPr>
          <w:spacing w:val="-7"/>
          <w:sz w:val="16"/>
        </w:rPr>
        <w:t xml:space="preserve"> </w:t>
      </w:r>
      <w:r>
        <w:rPr>
          <w:sz w:val="16"/>
        </w:rPr>
        <w:t>pracovníků</w:t>
      </w:r>
      <w:r>
        <w:rPr>
          <w:spacing w:val="-5"/>
          <w:sz w:val="16"/>
        </w:rPr>
        <w:t xml:space="preserve"> </w:t>
      </w:r>
      <w:r>
        <w:rPr>
          <w:sz w:val="16"/>
        </w:rPr>
        <w:t>a</w:t>
      </w:r>
      <w:r>
        <w:rPr>
          <w:spacing w:val="-7"/>
          <w:sz w:val="16"/>
        </w:rPr>
        <w:t xml:space="preserve"> </w:t>
      </w:r>
      <w:r>
        <w:rPr>
          <w:sz w:val="16"/>
        </w:rPr>
        <w:t>doba</w:t>
      </w:r>
      <w:r>
        <w:rPr>
          <w:spacing w:val="-5"/>
          <w:sz w:val="16"/>
        </w:rPr>
        <w:t xml:space="preserve"> </w:t>
      </w:r>
      <w:r>
        <w:rPr>
          <w:sz w:val="16"/>
        </w:rPr>
        <w:t>činnosti</w:t>
      </w:r>
      <w:r>
        <w:rPr>
          <w:spacing w:val="-8"/>
          <w:sz w:val="16"/>
        </w:rPr>
        <w:t xml:space="preserve"> </w:t>
      </w:r>
      <w:r>
        <w:rPr>
          <w:sz w:val="16"/>
        </w:rPr>
        <w:t>je</w:t>
      </w:r>
      <w:r>
        <w:rPr>
          <w:spacing w:val="-7"/>
          <w:sz w:val="16"/>
        </w:rPr>
        <w:t xml:space="preserve"> </w:t>
      </w:r>
      <w:r>
        <w:rPr>
          <w:sz w:val="16"/>
        </w:rPr>
        <w:t>v</w:t>
      </w:r>
      <w:r>
        <w:rPr>
          <w:spacing w:val="-5"/>
          <w:sz w:val="16"/>
        </w:rPr>
        <w:t xml:space="preserve"> </w:t>
      </w:r>
      <w:r>
        <w:rPr>
          <w:sz w:val="16"/>
        </w:rPr>
        <w:t>legendě</w:t>
      </w:r>
      <w:r>
        <w:rPr>
          <w:spacing w:val="-9"/>
          <w:sz w:val="16"/>
        </w:rPr>
        <w:t xml:space="preserve"> </w:t>
      </w:r>
      <w:r>
        <w:rPr>
          <w:spacing w:val="-2"/>
          <w:sz w:val="16"/>
        </w:rPr>
        <w:t>místností)</w:t>
      </w:r>
    </w:p>
    <w:p w14:paraId="5441D4A1" w14:textId="77777777" w:rsidR="00261529" w:rsidRDefault="00EA1460">
      <w:pPr>
        <w:pStyle w:val="Odstavecseseznamem"/>
        <w:numPr>
          <w:ilvl w:val="0"/>
          <w:numId w:val="4"/>
        </w:numPr>
        <w:tabs>
          <w:tab w:val="left" w:pos="1552"/>
          <w:tab w:val="left" w:pos="1553"/>
        </w:tabs>
        <w:ind w:hanging="709"/>
        <w:rPr>
          <w:sz w:val="16"/>
        </w:rPr>
      </w:pPr>
      <w:r>
        <w:rPr>
          <w:sz w:val="16"/>
        </w:rPr>
        <w:t>permanentní</w:t>
      </w:r>
      <w:r>
        <w:rPr>
          <w:spacing w:val="-10"/>
          <w:sz w:val="16"/>
        </w:rPr>
        <w:t xml:space="preserve"> </w:t>
      </w:r>
      <w:r>
        <w:rPr>
          <w:sz w:val="16"/>
        </w:rPr>
        <w:t>stírání</w:t>
      </w:r>
      <w:r>
        <w:rPr>
          <w:spacing w:val="-9"/>
          <w:sz w:val="16"/>
        </w:rPr>
        <w:t xml:space="preserve"> </w:t>
      </w:r>
      <w:r>
        <w:rPr>
          <w:sz w:val="16"/>
        </w:rPr>
        <w:t>podlah</w:t>
      </w:r>
      <w:r>
        <w:rPr>
          <w:spacing w:val="-5"/>
          <w:sz w:val="16"/>
        </w:rPr>
        <w:t xml:space="preserve"> </w:t>
      </w:r>
      <w:r>
        <w:rPr>
          <w:sz w:val="16"/>
        </w:rPr>
        <w:t>v</w:t>
      </w:r>
      <w:r>
        <w:rPr>
          <w:spacing w:val="-8"/>
          <w:sz w:val="16"/>
        </w:rPr>
        <w:t xml:space="preserve"> </w:t>
      </w:r>
      <w:r>
        <w:rPr>
          <w:sz w:val="16"/>
        </w:rPr>
        <w:t>průběhu</w:t>
      </w:r>
      <w:r>
        <w:rPr>
          <w:spacing w:val="-7"/>
          <w:sz w:val="16"/>
        </w:rPr>
        <w:t xml:space="preserve"> </w:t>
      </w:r>
      <w:r>
        <w:rPr>
          <w:spacing w:val="-5"/>
          <w:sz w:val="16"/>
        </w:rPr>
        <w:t>dne</w:t>
      </w:r>
    </w:p>
    <w:p w14:paraId="5441D4A2" w14:textId="77777777" w:rsidR="00261529" w:rsidRDefault="00EA1460">
      <w:pPr>
        <w:pStyle w:val="Odstavecseseznamem"/>
        <w:numPr>
          <w:ilvl w:val="0"/>
          <w:numId w:val="4"/>
        </w:numPr>
        <w:tabs>
          <w:tab w:val="left" w:pos="1552"/>
          <w:tab w:val="left" w:pos="1553"/>
        </w:tabs>
        <w:spacing w:before="1"/>
        <w:ind w:hanging="709"/>
        <w:rPr>
          <w:sz w:val="16"/>
        </w:rPr>
      </w:pPr>
      <w:r>
        <w:rPr>
          <w:spacing w:val="-2"/>
          <w:sz w:val="16"/>
        </w:rPr>
        <w:t>permanentní</w:t>
      </w:r>
      <w:r>
        <w:rPr>
          <w:spacing w:val="3"/>
          <w:sz w:val="16"/>
        </w:rPr>
        <w:t xml:space="preserve"> </w:t>
      </w:r>
      <w:r>
        <w:rPr>
          <w:spacing w:val="-2"/>
          <w:sz w:val="16"/>
        </w:rPr>
        <w:t>vyprazdňování</w:t>
      </w:r>
      <w:r>
        <w:rPr>
          <w:spacing w:val="5"/>
          <w:sz w:val="16"/>
        </w:rPr>
        <w:t xml:space="preserve"> </w:t>
      </w:r>
      <w:r>
        <w:rPr>
          <w:spacing w:val="-2"/>
          <w:sz w:val="16"/>
        </w:rPr>
        <w:t>odpadkových</w:t>
      </w:r>
      <w:r>
        <w:rPr>
          <w:spacing w:val="3"/>
          <w:sz w:val="16"/>
        </w:rPr>
        <w:t xml:space="preserve"> </w:t>
      </w:r>
      <w:r>
        <w:rPr>
          <w:spacing w:val="-2"/>
          <w:sz w:val="16"/>
        </w:rPr>
        <w:t>košů,</w:t>
      </w:r>
      <w:r>
        <w:rPr>
          <w:spacing w:val="9"/>
          <w:sz w:val="16"/>
        </w:rPr>
        <w:t xml:space="preserve"> </w:t>
      </w:r>
      <w:r>
        <w:rPr>
          <w:spacing w:val="-2"/>
          <w:sz w:val="16"/>
        </w:rPr>
        <w:t>příp.</w:t>
      </w:r>
      <w:r>
        <w:rPr>
          <w:spacing w:val="7"/>
          <w:sz w:val="16"/>
        </w:rPr>
        <w:t xml:space="preserve"> </w:t>
      </w:r>
      <w:r>
        <w:rPr>
          <w:spacing w:val="-2"/>
          <w:sz w:val="16"/>
        </w:rPr>
        <w:t>výměna</w:t>
      </w:r>
      <w:r>
        <w:rPr>
          <w:spacing w:val="3"/>
          <w:sz w:val="16"/>
        </w:rPr>
        <w:t xml:space="preserve"> </w:t>
      </w:r>
      <w:r>
        <w:rPr>
          <w:spacing w:val="-2"/>
          <w:sz w:val="16"/>
        </w:rPr>
        <w:t>sáčků</w:t>
      </w:r>
      <w:r>
        <w:rPr>
          <w:spacing w:val="5"/>
          <w:sz w:val="16"/>
        </w:rPr>
        <w:t xml:space="preserve"> </w:t>
      </w:r>
      <w:r>
        <w:rPr>
          <w:spacing w:val="-2"/>
          <w:sz w:val="16"/>
        </w:rPr>
        <w:t>do</w:t>
      </w:r>
      <w:r>
        <w:rPr>
          <w:spacing w:val="4"/>
          <w:sz w:val="16"/>
        </w:rPr>
        <w:t xml:space="preserve"> </w:t>
      </w:r>
      <w:r>
        <w:rPr>
          <w:spacing w:val="-2"/>
          <w:sz w:val="16"/>
        </w:rPr>
        <w:t>odpadkových</w:t>
      </w:r>
      <w:r>
        <w:rPr>
          <w:spacing w:val="7"/>
          <w:sz w:val="16"/>
        </w:rPr>
        <w:t xml:space="preserve"> </w:t>
      </w:r>
      <w:r>
        <w:rPr>
          <w:spacing w:val="-4"/>
          <w:sz w:val="16"/>
        </w:rPr>
        <w:t>košů</w:t>
      </w:r>
    </w:p>
    <w:p w14:paraId="5441D4A3" w14:textId="77777777" w:rsidR="00261529" w:rsidRDefault="00EA1460">
      <w:pPr>
        <w:pStyle w:val="Odstavecseseznamem"/>
        <w:numPr>
          <w:ilvl w:val="0"/>
          <w:numId w:val="4"/>
        </w:numPr>
        <w:tabs>
          <w:tab w:val="left" w:pos="1552"/>
          <w:tab w:val="left" w:pos="1553"/>
        </w:tabs>
        <w:ind w:hanging="709"/>
        <w:rPr>
          <w:sz w:val="16"/>
        </w:rPr>
      </w:pPr>
      <w:r>
        <w:rPr>
          <w:sz w:val="16"/>
        </w:rPr>
        <w:t>odstraňování</w:t>
      </w:r>
      <w:r>
        <w:rPr>
          <w:spacing w:val="-7"/>
          <w:sz w:val="16"/>
        </w:rPr>
        <w:t xml:space="preserve"> </w:t>
      </w:r>
      <w:r>
        <w:rPr>
          <w:sz w:val="16"/>
        </w:rPr>
        <w:t>skvrn</w:t>
      </w:r>
      <w:r>
        <w:rPr>
          <w:spacing w:val="-6"/>
          <w:sz w:val="16"/>
        </w:rPr>
        <w:t xml:space="preserve"> </w:t>
      </w:r>
      <w:r>
        <w:rPr>
          <w:sz w:val="16"/>
        </w:rPr>
        <w:t>a</w:t>
      </w:r>
      <w:r>
        <w:rPr>
          <w:spacing w:val="-5"/>
          <w:sz w:val="16"/>
        </w:rPr>
        <w:t xml:space="preserve"> </w:t>
      </w:r>
      <w:r>
        <w:rPr>
          <w:sz w:val="16"/>
        </w:rPr>
        <w:t>ohmatů</w:t>
      </w:r>
      <w:r>
        <w:rPr>
          <w:spacing w:val="-6"/>
          <w:sz w:val="16"/>
        </w:rPr>
        <w:t xml:space="preserve"> </w:t>
      </w:r>
      <w:r>
        <w:rPr>
          <w:sz w:val="16"/>
        </w:rPr>
        <w:t>ze</w:t>
      </w:r>
      <w:r>
        <w:rPr>
          <w:spacing w:val="-7"/>
          <w:sz w:val="16"/>
        </w:rPr>
        <w:t xml:space="preserve"> </w:t>
      </w:r>
      <w:r>
        <w:rPr>
          <w:sz w:val="16"/>
        </w:rPr>
        <w:t>dveří</w:t>
      </w:r>
      <w:r>
        <w:rPr>
          <w:spacing w:val="-1"/>
          <w:sz w:val="16"/>
        </w:rPr>
        <w:t xml:space="preserve"> </w:t>
      </w:r>
      <w:r>
        <w:rPr>
          <w:sz w:val="16"/>
        </w:rPr>
        <w:t>a</w:t>
      </w:r>
      <w:r>
        <w:rPr>
          <w:spacing w:val="-6"/>
          <w:sz w:val="16"/>
        </w:rPr>
        <w:t xml:space="preserve"> </w:t>
      </w:r>
      <w:r>
        <w:rPr>
          <w:sz w:val="16"/>
        </w:rPr>
        <w:t>vitrin</w:t>
      </w:r>
      <w:r>
        <w:rPr>
          <w:spacing w:val="28"/>
          <w:sz w:val="16"/>
        </w:rPr>
        <w:t xml:space="preserve"> </w:t>
      </w:r>
      <w:r>
        <w:rPr>
          <w:sz w:val="16"/>
        </w:rPr>
        <w:t>(včetně</w:t>
      </w:r>
      <w:r>
        <w:rPr>
          <w:spacing w:val="-8"/>
          <w:sz w:val="16"/>
        </w:rPr>
        <w:t xml:space="preserve"> </w:t>
      </w:r>
      <w:r>
        <w:rPr>
          <w:sz w:val="16"/>
        </w:rPr>
        <w:t>skleněných</w:t>
      </w:r>
      <w:r>
        <w:rPr>
          <w:spacing w:val="-4"/>
          <w:sz w:val="16"/>
        </w:rPr>
        <w:t xml:space="preserve"> </w:t>
      </w:r>
      <w:r>
        <w:rPr>
          <w:sz w:val="16"/>
        </w:rPr>
        <w:t>výplní</w:t>
      </w:r>
      <w:r>
        <w:rPr>
          <w:spacing w:val="-7"/>
          <w:sz w:val="16"/>
        </w:rPr>
        <w:t xml:space="preserve"> </w:t>
      </w:r>
      <w:r>
        <w:rPr>
          <w:sz w:val="16"/>
        </w:rPr>
        <w:t>do</w:t>
      </w:r>
      <w:r>
        <w:rPr>
          <w:spacing w:val="-3"/>
          <w:sz w:val="16"/>
        </w:rPr>
        <w:t xml:space="preserve"> </w:t>
      </w:r>
      <w:r>
        <w:rPr>
          <w:sz w:val="16"/>
        </w:rPr>
        <w:t>výše</w:t>
      </w:r>
      <w:r>
        <w:rPr>
          <w:spacing w:val="-7"/>
          <w:sz w:val="16"/>
        </w:rPr>
        <w:t xml:space="preserve"> </w:t>
      </w:r>
      <w:r>
        <w:rPr>
          <w:sz w:val="16"/>
        </w:rPr>
        <w:t>4</w:t>
      </w:r>
      <w:r>
        <w:rPr>
          <w:spacing w:val="-6"/>
          <w:sz w:val="16"/>
        </w:rPr>
        <w:t xml:space="preserve"> </w:t>
      </w:r>
      <w:r>
        <w:rPr>
          <w:spacing w:val="-5"/>
          <w:sz w:val="16"/>
        </w:rPr>
        <w:t>m)</w:t>
      </w:r>
    </w:p>
    <w:p w14:paraId="5441D4A4" w14:textId="77777777" w:rsidR="00261529" w:rsidRDefault="00261529">
      <w:pPr>
        <w:pStyle w:val="Zkladntext"/>
        <w:spacing w:before="1"/>
        <w:ind w:left="0" w:firstLine="0"/>
      </w:pPr>
    </w:p>
    <w:p w14:paraId="5441D4A5" w14:textId="77777777" w:rsidR="00261529" w:rsidRDefault="00EA1460">
      <w:pPr>
        <w:pStyle w:val="Nadpis3"/>
        <w:tabs>
          <w:tab w:val="left" w:pos="844"/>
          <w:tab w:val="left" w:pos="1552"/>
        </w:tabs>
      </w:pPr>
      <w:r>
        <w:rPr>
          <w:spacing w:val="-10"/>
        </w:rPr>
        <w:t>D</w:t>
      </w:r>
      <w:r>
        <w:tab/>
      </w:r>
      <w:r>
        <w:rPr>
          <w:spacing w:val="-10"/>
        </w:rPr>
        <w:t>-</w:t>
      </w:r>
      <w:r>
        <w:tab/>
        <w:t>Denní</w:t>
      </w:r>
      <w:r>
        <w:rPr>
          <w:spacing w:val="-6"/>
        </w:rPr>
        <w:t xml:space="preserve"> </w:t>
      </w:r>
      <w:r>
        <w:t>práce</w:t>
      </w:r>
      <w:r>
        <w:rPr>
          <w:spacing w:val="-4"/>
        </w:rPr>
        <w:t xml:space="preserve"> </w:t>
      </w:r>
      <w:r>
        <w:t>(každý</w:t>
      </w:r>
      <w:r>
        <w:rPr>
          <w:spacing w:val="-4"/>
        </w:rPr>
        <w:t xml:space="preserve"> </w:t>
      </w:r>
      <w:r>
        <w:t>pracovní</w:t>
      </w:r>
      <w:r>
        <w:rPr>
          <w:spacing w:val="-5"/>
        </w:rPr>
        <w:t xml:space="preserve"> </w:t>
      </w:r>
      <w:r>
        <w:rPr>
          <w:spacing w:val="-4"/>
        </w:rPr>
        <w:t>den)</w:t>
      </w:r>
    </w:p>
    <w:p w14:paraId="5441D4A6" w14:textId="77777777" w:rsidR="00261529" w:rsidRDefault="00EA1460">
      <w:pPr>
        <w:pStyle w:val="Odstavecseseznamem"/>
        <w:numPr>
          <w:ilvl w:val="0"/>
          <w:numId w:val="4"/>
        </w:numPr>
        <w:tabs>
          <w:tab w:val="left" w:pos="1552"/>
          <w:tab w:val="left" w:pos="1553"/>
        </w:tabs>
        <w:ind w:hanging="709"/>
        <w:rPr>
          <w:sz w:val="16"/>
        </w:rPr>
      </w:pPr>
      <w:r>
        <w:rPr>
          <w:spacing w:val="-2"/>
          <w:sz w:val="16"/>
        </w:rPr>
        <w:t>vyprazdňování</w:t>
      </w:r>
      <w:r>
        <w:rPr>
          <w:spacing w:val="6"/>
          <w:sz w:val="16"/>
        </w:rPr>
        <w:t xml:space="preserve"> </w:t>
      </w:r>
      <w:r>
        <w:rPr>
          <w:spacing w:val="-2"/>
          <w:sz w:val="16"/>
        </w:rPr>
        <w:t>odpadkových</w:t>
      </w:r>
      <w:r>
        <w:rPr>
          <w:spacing w:val="6"/>
          <w:sz w:val="16"/>
        </w:rPr>
        <w:t xml:space="preserve"> </w:t>
      </w:r>
      <w:r>
        <w:rPr>
          <w:spacing w:val="-2"/>
          <w:sz w:val="16"/>
        </w:rPr>
        <w:t>košů,</w:t>
      </w:r>
      <w:r>
        <w:rPr>
          <w:spacing w:val="8"/>
          <w:sz w:val="16"/>
        </w:rPr>
        <w:t xml:space="preserve"> </w:t>
      </w:r>
      <w:r>
        <w:rPr>
          <w:spacing w:val="-2"/>
          <w:sz w:val="16"/>
        </w:rPr>
        <w:t>příp.,</w:t>
      </w:r>
      <w:r>
        <w:rPr>
          <w:spacing w:val="8"/>
          <w:sz w:val="16"/>
        </w:rPr>
        <w:t xml:space="preserve"> </w:t>
      </w:r>
      <w:r>
        <w:rPr>
          <w:spacing w:val="-2"/>
          <w:sz w:val="16"/>
        </w:rPr>
        <w:t>výměna</w:t>
      </w:r>
      <w:r>
        <w:rPr>
          <w:spacing w:val="2"/>
          <w:sz w:val="16"/>
        </w:rPr>
        <w:t xml:space="preserve"> </w:t>
      </w:r>
      <w:r>
        <w:rPr>
          <w:spacing w:val="-2"/>
          <w:sz w:val="16"/>
        </w:rPr>
        <w:t>sáčků</w:t>
      </w:r>
      <w:r>
        <w:rPr>
          <w:spacing w:val="3"/>
          <w:sz w:val="16"/>
        </w:rPr>
        <w:t xml:space="preserve"> </w:t>
      </w:r>
      <w:r>
        <w:rPr>
          <w:spacing w:val="-2"/>
          <w:sz w:val="16"/>
        </w:rPr>
        <w:t>do</w:t>
      </w:r>
      <w:r>
        <w:rPr>
          <w:spacing w:val="5"/>
          <w:sz w:val="16"/>
        </w:rPr>
        <w:t xml:space="preserve"> </w:t>
      </w:r>
      <w:r>
        <w:rPr>
          <w:spacing w:val="-2"/>
          <w:sz w:val="16"/>
        </w:rPr>
        <w:t>odpadkových</w:t>
      </w:r>
      <w:r>
        <w:rPr>
          <w:spacing w:val="7"/>
          <w:sz w:val="16"/>
        </w:rPr>
        <w:t xml:space="preserve"> </w:t>
      </w:r>
      <w:r>
        <w:rPr>
          <w:spacing w:val="-4"/>
          <w:sz w:val="16"/>
        </w:rPr>
        <w:t>košů</w:t>
      </w:r>
    </w:p>
    <w:p w14:paraId="5441D4A7" w14:textId="77777777" w:rsidR="00261529" w:rsidRDefault="00EA1460">
      <w:pPr>
        <w:pStyle w:val="Odstavecseseznamem"/>
        <w:numPr>
          <w:ilvl w:val="0"/>
          <w:numId w:val="4"/>
        </w:numPr>
        <w:tabs>
          <w:tab w:val="left" w:pos="1552"/>
          <w:tab w:val="left" w:pos="1553"/>
        </w:tabs>
        <w:spacing w:before="2"/>
        <w:ind w:hanging="709"/>
        <w:rPr>
          <w:sz w:val="16"/>
        </w:rPr>
      </w:pPr>
      <w:r>
        <w:rPr>
          <w:sz w:val="16"/>
        </w:rPr>
        <w:t>stírání</w:t>
      </w:r>
      <w:r>
        <w:rPr>
          <w:spacing w:val="-8"/>
          <w:sz w:val="16"/>
        </w:rPr>
        <w:t xml:space="preserve"> </w:t>
      </w:r>
      <w:r>
        <w:rPr>
          <w:sz w:val="16"/>
        </w:rPr>
        <w:t>prachu,</w:t>
      </w:r>
      <w:r>
        <w:rPr>
          <w:spacing w:val="-3"/>
          <w:sz w:val="16"/>
        </w:rPr>
        <w:t xml:space="preserve"> </w:t>
      </w:r>
      <w:r>
        <w:rPr>
          <w:sz w:val="16"/>
        </w:rPr>
        <w:t>ohmatů</w:t>
      </w:r>
      <w:r>
        <w:rPr>
          <w:spacing w:val="-7"/>
          <w:sz w:val="16"/>
        </w:rPr>
        <w:t xml:space="preserve"> </w:t>
      </w:r>
      <w:r>
        <w:rPr>
          <w:sz w:val="16"/>
        </w:rPr>
        <w:t>z</w:t>
      </w:r>
      <w:r>
        <w:rPr>
          <w:spacing w:val="-5"/>
          <w:sz w:val="16"/>
        </w:rPr>
        <w:t xml:space="preserve"> </w:t>
      </w:r>
      <w:r>
        <w:rPr>
          <w:sz w:val="16"/>
        </w:rPr>
        <w:t>volných</w:t>
      </w:r>
      <w:r>
        <w:rPr>
          <w:spacing w:val="-6"/>
          <w:sz w:val="16"/>
        </w:rPr>
        <w:t xml:space="preserve"> </w:t>
      </w:r>
      <w:r>
        <w:rPr>
          <w:sz w:val="16"/>
        </w:rPr>
        <w:t>ploch</w:t>
      </w:r>
      <w:r>
        <w:rPr>
          <w:spacing w:val="-7"/>
          <w:sz w:val="16"/>
        </w:rPr>
        <w:t xml:space="preserve"> </w:t>
      </w:r>
      <w:r>
        <w:rPr>
          <w:sz w:val="16"/>
        </w:rPr>
        <w:t>nábytku</w:t>
      </w:r>
      <w:r>
        <w:rPr>
          <w:spacing w:val="-6"/>
          <w:sz w:val="16"/>
        </w:rPr>
        <w:t xml:space="preserve"> </w:t>
      </w:r>
      <w:r>
        <w:rPr>
          <w:sz w:val="16"/>
        </w:rPr>
        <w:t>a</w:t>
      </w:r>
      <w:r>
        <w:rPr>
          <w:spacing w:val="-6"/>
          <w:sz w:val="16"/>
        </w:rPr>
        <w:t xml:space="preserve"> </w:t>
      </w:r>
      <w:r>
        <w:rPr>
          <w:sz w:val="16"/>
        </w:rPr>
        <w:t>parapetů</w:t>
      </w:r>
      <w:r>
        <w:rPr>
          <w:spacing w:val="-6"/>
          <w:sz w:val="16"/>
        </w:rPr>
        <w:t xml:space="preserve"> </w:t>
      </w:r>
      <w:r>
        <w:rPr>
          <w:sz w:val="16"/>
        </w:rPr>
        <w:t>do</w:t>
      </w:r>
      <w:r>
        <w:rPr>
          <w:spacing w:val="-8"/>
          <w:sz w:val="16"/>
        </w:rPr>
        <w:t xml:space="preserve"> </w:t>
      </w:r>
      <w:r>
        <w:rPr>
          <w:sz w:val="16"/>
        </w:rPr>
        <w:t>výše</w:t>
      </w:r>
      <w:r>
        <w:rPr>
          <w:spacing w:val="-4"/>
          <w:sz w:val="16"/>
        </w:rPr>
        <w:t xml:space="preserve"> </w:t>
      </w:r>
      <w:r>
        <w:rPr>
          <w:sz w:val="16"/>
        </w:rPr>
        <w:t>4</w:t>
      </w:r>
      <w:r>
        <w:rPr>
          <w:spacing w:val="-6"/>
          <w:sz w:val="16"/>
        </w:rPr>
        <w:t xml:space="preserve"> </w:t>
      </w:r>
      <w:r>
        <w:rPr>
          <w:spacing w:val="-10"/>
          <w:sz w:val="16"/>
        </w:rPr>
        <w:t>m</w:t>
      </w:r>
    </w:p>
    <w:p w14:paraId="5441D4A8" w14:textId="77777777" w:rsidR="00261529" w:rsidRDefault="00EA1460">
      <w:pPr>
        <w:pStyle w:val="Odstavecseseznamem"/>
        <w:numPr>
          <w:ilvl w:val="0"/>
          <w:numId w:val="4"/>
        </w:numPr>
        <w:tabs>
          <w:tab w:val="left" w:pos="1552"/>
          <w:tab w:val="left" w:pos="1553"/>
        </w:tabs>
        <w:spacing w:line="194" w:lineRule="exact"/>
        <w:ind w:hanging="709"/>
        <w:rPr>
          <w:sz w:val="16"/>
        </w:rPr>
      </w:pPr>
      <w:r>
        <w:rPr>
          <w:sz w:val="16"/>
        </w:rPr>
        <w:t>vytírání</w:t>
      </w:r>
      <w:r>
        <w:rPr>
          <w:spacing w:val="-9"/>
          <w:sz w:val="16"/>
        </w:rPr>
        <w:t xml:space="preserve"> </w:t>
      </w:r>
      <w:r>
        <w:rPr>
          <w:sz w:val="16"/>
        </w:rPr>
        <w:t>podlah</w:t>
      </w:r>
      <w:r>
        <w:rPr>
          <w:spacing w:val="-8"/>
          <w:sz w:val="16"/>
        </w:rPr>
        <w:t xml:space="preserve"> </w:t>
      </w:r>
      <w:r>
        <w:rPr>
          <w:sz w:val="16"/>
        </w:rPr>
        <w:t>na</w:t>
      </w:r>
      <w:r>
        <w:rPr>
          <w:spacing w:val="-7"/>
          <w:sz w:val="16"/>
        </w:rPr>
        <w:t xml:space="preserve"> </w:t>
      </w:r>
      <w:r>
        <w:rPr>
          <w:sz w:val="16"/>
        </w:rPr>
        <w:t>mokro</w:t>
      </w:r>
      <w:r>
        <w:rPr>
          <w:spacing w:val="-8"/>
          <w:sz w:val="16"/>
        </w:rPr>
        <w:t xml:space="preserve"> </w:t>
      </w:r>
      <w:r>
        <w:rPr>
          <w:sz w:val="16"/>
        </w:rPr>
        <w:t>nebo</w:t>
      </w:r>
      <w:r>
        <w:rPr>
          <w:spacing w:val="-9"/>
          <w:sz w:val="16"/>
        </w:rPr>
        <w:t xml:space="preserve"> </w:t>
      </w:r>
      <w:r>
        <w:rPr>
          <w:sz w:val="16"/>
        </w:rPr>
        <w:t>vysávání</w:t>
      </w:r>
      <w:r>
        <w:rPr>
          <w:spacing w:val="-9"/>
          <w:sz w:val="16"/>
        </w:rPr>
        <w:t xml:space="preserve"> </w:t>
      </w:r>
      <w:r>
        <w:rPr>
          <w:sz w:val="16"/>
        </w:rPr>
        <w:t>koberců</w:t>
      </w:r>
      <w:r>
        <w:rPr>
          <w:spacing w:val="-6"/>
          <w:sz w:val="16"/>
        </w:rPr>
        <w:t xml:space="preserve"> </w:t>
      </w:r>
      <w:r>
        <w:rPr>
          <w:sz w:val="16"/>
        </w:rPr>
        <w:t>z</w:t>
      </w:r>
      <w:r>
        <w:rPr>
          <w:spacing w:val="-7"/>
          <w:sz w:val="16"/>
        </w:rPr>
        <w:t xml:space="preserve"> </w:t>
      </w:r>
      <w:r>
        <w:rPr>
          <w:sz w:val="16"/>
        </w:rPr>
        <w:t>dostupných</w:t>
      </w:r>
      <w:r>
        <w:rPr>
          <w:spacing w:val="-7"/>
          <w:sz w:val="16"/>
        </w:rPr>
        <w:t xml:space="preserve"> </w:t>
      </w:r>
      <w:r>
        <w:rPr>
          <w:spacing w:val="-4"/>
          <w:sz w:val="16"/>
        </w:rPr>
        <w:t>ploch</w:t>
      </w:r>
    </w:p>
    <w:p w14:paraId="5441D4A9" w14:textId="77777777" w:rsidR="00261529" w:rsidRDefault="00EA1460">
      <w:pPr>
        <w:pStyle w:val="Odstavecseseznamem"/>
        <w:numPr>
          <w:ilvl w:val="0"/>
          <w:numId w:val="4"/>
        </w:numPr>
        <w:tabs>
          <w:tab w:val="left" w:pos="1552"/>
          <w:tab w:val="left" w:pos="1553"/>
        </w:tabs>
        <w:ind w:hanging="709"/>
        <w:rPr>
          <w:sz w:val="16"/>
        </w:rPr>
      </w:pPr>
      <w:r>
        <w:rPr>
          <w:spacing w:val="-2"/>
          <w:sz w:val="16"/>
        </w:rPr>
        <w:t>strojové</w:t>
      </w:r>
      <w:r>
        <w:rPr>
          <w:spacing w:val="3"/>
          <w:sz w:val="16"/>
        </w:rPr>
        <w:t xml:space="preserve"> </w:t>
      </w:r>
      <w:r>
        <w:rPr>
          <w:spacing w:val="-2"/>
          <w:sz w:val="16"/>
        </w:rPr>
        <w:t>čištění</w:t>
      </w:r>
      <w:r>
        <w:rPr>
          <w:spacing w:val="5"/>
          <w:sz w:val="16"/>
        </w:rPr>
        <w:t xml:space="preserve"> </w:t>
      </w:r>
      <w:r>
        <w:rPr>
          <w:spacing w:val="-2"/>
          <w:sz w:val="16"/>
        </w:rPr>
        <w:t>chodeb</w:t>
      </w:r>
    </w:p>
    <w:p w14:paraId="5441D4AA" w14:textId="77777777" w:rsidR="00261529" w:rsidRDefault="00EA1460">
      <w:pPr>
        <w:pStyle w:val="Odstavecseseznamem"/>
        <w:numPr>
          <w:ilvl w:val="0"/>
          <w:numId w:val="4"/>
        </w:numPr>
        <w:tabs>
          <w:tab w:val="left" w:pos="1552"/>
          <w:tab w:val="left" w:pos="1553"/>
        </w:tabs>
        <w:spacing w:before="1" w:line="240" w:lineRule="auto"/>
        <w:ind w:hanging="709"/>
        <w:rPr>
          <w:sz w:val="16"/>
        </w:rPr>
      </w:pPr>
      <w:r>
        <w:rPr>
          <w:sz w:val="16"/>
        </w:rPr>
        <w:t>otírání</w:t>
      </w:r>
      <w:r>
        <w:rPr>
          <w:spacing w:val="-4"/>
          <w:sz w:val="16"/>
        </w:rPr>
        <w:t xml:space="preserve"> </w:t>
      </w:r>
      <w:r>
        <w:rPr>
          <w:sz w:val="16"/>
        </w:rPr>
        <w:t>obkladů</w:t>
      </w:r>
      <w:r>
        <w:rPr>
          <w:spacing w:val="-5"/>
          <w:sz w:val="16"/>
        </w:rPr>
        <w:t xml:space="preserve"> </w:t>
      </w:r>
      <w:r>
        <w:rPr>
          <w:sz w:val="16"/>
        </w:rPr>
        <w:t>na</w:t>
      </w:r>
      <w:r>
        <w:rPr>
          <w:spacing w:val="-5"/>
          <w:sz w:val="16"/>
        </w:rPr>
        <w:t xml:space="preserve"> </w:t>
      </w:r>
      <w:r>
        <w:rPr>
          <w:sz w:val="16"/>
        </w:rPr>
        <w:t>mokro</w:t>
      </w:r>
      <w:r>
        <w:rPr>
          <w:spacing w:val="-4"/>
          <w:sz w:val="16"/>
        </w:rPr>
        <w:t xml:space="preserve"> </w:t>
      </w:r>
      <w:r>
        <w:rPr>
          <w:sz w:val="16"/>
        </w:rPr>
        <w:t>nebo</w:t>
      </w:r>
      <w:r>
        <w:rPr>
          <w:spacing w:val="-6"/>
          <w:sz w:val="16"/>
        </w:rPr>
        <w:t xml:space="preserve"> </w:t>
      </w:r>
      <w:r>
        <w:rPr>
          <w:sz w:val="16"/>
        </w:rPr>
        <w:t>na</w:t>
      </w:r>
      <w:r>
        <w:rPr>
          <w:spacing w:val="-5"/>
          <w:sz w:val="16"/>
        </w:rPr>
        <w:t xml:space="preserve"> </w:t>
      </w:r>
      <w:r>
        <w:rPr>
          <w:sz w:val="16"/>
        </w:rPr>
        <w:t>sucho</w:t>
      </w:r>
      <w:r>
        <w:rPr>
          <w:spacing w:val="-6"/>
          <w:sz w:val="16"/>
        </w:rPr>
        <w:t xml:space="preserve"> </w:t>
      </w:r>
      <w:r>
        <w:rPr>
          <w:sz w:val="16"/>
        </w:rPr>
        <w:t>do</w:t>
      </w:r>
      <w:r>
        <w:rPr>
          <w:spacing w:val="-6"/>
          <w:sz w:val="16"/>
        </w:rPr>
        <w:t xml:space="preserve"> </w:t>
      </w:r>
      <w:r>
        <w:rPr>
          <w:sz w:val="16"/>
        </w:rPr>
        <w:t>výše</w:t>
      </w:r>
      <w:r>
        <w:rPr>
          <w:spacing w:val="-4"/>
          <w:sz w:val="16"/>
        </w:rPr>
        <w:t xml:space="preserve"> </w:t>
      </w:r>
      <w:r>
        <w:rPr>
          <w:sz w:val="16"/>
        </w:rPr>
        <w:t>4</w:t>
      </w:r>
      <w:r>
        <w:rPr>
          <w:spacing w:val="-5"/>
          <w:sz w:val="16"/>
        </w:rPr>
        <w:t xml:space="preserve"> </w:t>
      </w:r>
      <w:r>
        <w:rPr>
          <w:spacing w:val="-10"/>
          <w:sz w:val="16"/>
        </w:rPr>
        <w:t>m</w:t>
      </w:r>
    </w:p>
    <w:p w14:paraId="5441D4AB" w14:textId="77777777" w:rsidR="00261529" w:rsidRDefault="00EA1460">
      <w:pPr>
        <w:pStyle w:val="Odstavecseseznamem"/>
        <w:numPr>
          <w:ilvl w:val="0"/>
          <w:numId w:val="4"/>
        </w:numPr>
        <w:tabs>
          <w:tab w:val="left" w:pos="1552"/>
          <w:tab w:val="left" w:pos="1553"/>
        </w:tabs>
        <w:spacing w:before="2" w:line="240" w:lineRule="auto"/>
        <w:ind w:hanging="709"/>
        <w:rPr>
          <w:sz w:val="16"/>
        </w:rPr>
      </w:pPr>
      <w:r>
        <w:rPr>
          <w:sz w:val="16"/>
        </w:rPr>
        <w:t>zalévání</w:t>
      </w:r>
      <w:r>
        <w:rPr>
          <w:spacing w:val="-10"/>
          <w:sz w:val="16"/>
        </w:rPr>
        <w:t xml:space="preserve"> </w:t>
      </w:r>
      <w:r>
        <w:rPr>
          <w:spacing w:val="-2"/>
          <w:sz w:val="16"/>
        </w:rPr>
        <w:t>květin</w:t>
      </w:r>
    </w:p>
    <w:p w14:paraId="5441D4AC" w14:textId="77777777" w:rsidR="00261529" w:rsidRDefault="00261529">
      <w:pPr>
        <w:pStyle w:val="Zkladntext"/>
        <w:ind w:left="0" w:firstLine="0"/>
      </w:pPr>
    </w:p>
    <w:p w14:paraId="5441D4AD" w14:textId="77777777" w:rsidR="00261529" w:rsidRDefault="00261529">
      <w:pPr>
        <w:pStyle w:val="Zkladntext"/>
        <w:spacing w:before="4"/>
        <w:ind w:left="0" w:firstLine="0"/>
        <w:rPr>
          <w:sz w:val="15"/>
        </w:rPr>
      </w:pPr>
    </w:p>
    <w:p w14:paraId="5441D4AE" w14:textId="77777777" w:rsidR="00261529" w:rsidRDefault="00EA1460">
      <w:pPr>
        <w:pStyle w:val="Nadpis3"/>
        <w:tabs>
          <w:tab w:val="left" w:pos="844"/>
          <w:tab w:val="left" w:pos="1552"/>
        </w:tabs>
        <w:spacing w:line="240" w:lineRule="auto"/>
      </w:pPr>
      <w:r>
        <w:rPr>
          <w:spacing w:val="-5"/>
        </w:rPr>
        <w:t>Dx</w:t>
      </w:r>
      <w:r>
        <w:tab/>
      </w:r>
      <w:r>
        <w:rPr>
          <w:spacing w:val="-10"/>
        </w:rPr>
        <w:t>-</w:t>
      </w:r>
      <w:r>
        <w:tab/>
        <w:t>Jiný</w:t>
      </w:r>
      <w:r>
        <w:rPr>
          <w:spacing w:val="-4"/>
        </w:rPr>
        <w:t xml:space="preserve"> </w:t>
      </w:r>
      <w:r>
        <w:t>denní</w:t>
      </w:r>
      <w:r>
        <w:rPr>
          <w:spacing w:val="-6"/>
        </w:rPr>
        <w:t xml:space="preserve"> </w:t>
      </w:r>
      <w:r>
        <w:t>pracovní</w:t>
      </w:r>
      <w:r>
        <w:rPr>
          <w:spacing w:val="-6"/>
        </w:rPr>
        <w:t xml:space="preserve"> </w:t>
      </w:r>
      <w:r>
        <w:t>rytmus</w:t>
      </w:r>
      <w:r>
        <w:rPr>
          <w:spacing w:val="-3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týdnu</w:t>
      </w:r>
      <w:r>
        <w:rPr>
          <w:spacing w:val="-5"/>
        </w:rPr>
        <w:t xml:space="preserve"> </w:t>
      </w:r>
      <w:r>
        <w:t>(pondělí</w:t>
      </w:r>
      <w:r>
        <w:rPr>
          <w:spacing w:val="-6"/>
        </w:rPr>
        <w:t xml:space="preserve"> </w:t>
      </w:r>
      <w:r>
        <w:t>až</w:t>
      </w:r>
      <w:r>
        <w:rPr>
          <w:spacing w:val="-1"/>
        </w:rPr>
        <w:t xml:space="preserve"> </w:t>
      </w:r>
      <w:r>
        <w:rPr>
          <w:spacing w:val="-2"/>
        </w:rPr>
        <w:t>neděle)</w:t>
      </w:r>
    </w:p>
    <w:p w14:paraId="5441D4AF" w14:textId="77777777" w:rsidR="00261529" w:rsidRDefault="00EA1460">
      <w:pPr>
        <w:pStyle w:val="Odstavecseseznamem"/>
        <w:numPr>
          <w:ilvl w:val="0"/>
          <w:numId w:val="4"/>
        </w:numPr>
        <w:tabs>
          <w:tab w:val="left" w:pos="1552"/>
          <w:tab w:val="left" w:pos="1553"/>
        </w:tabs>
        <w:spacing w:before="6"/>
        <w:ind w:hanging="709"/>
        <w:rPr>
          <w:sz w:val="16"/>
        </w:rPr>
      </w:pPr>
      <w:r>
        <w:rPr>
          <w:spacing w:val="-2"/>
          <w:sz w:val="16"/>
        </w:rPr>
        <w:t>vyprazdňování</w:t>
      </w:r>
      <w:r>
        <w:rPr>
          <w:spacing w:val="6"/>
          <w:sz w:val="16"/>
        </w:rPr>
        <w:t xml:space="preserve"> </w:t>
      </w:r>
      <w:r>
        <w:rPr>
          <w:spacing w:val="-2"/>
          <w:sz w:val="16"/>
        </w:rPr>
        <w:t>odpadkových</w:t>
      </w:r>
      <w:r>
        <w:rPr>
          <w:spacing w:val="6"/>
          <w:sz w:val="16"/>
        </w:rPr>
        <w:t xml:space="preserve"> </w:t>
      </w:r>
      <w:r>
        <w:rPr>
          <w:spacing w:val="-2"/>
          <w:sz w:val="16"/>
        </w:rPr>
        <w:t>košů,</w:t>
      </w:r>
      <w:r>
        <w:rPr>
          <w:spacing w:val="8"/>
          <w:sz w:val="16"/>
        </w:rPr>
        <w:t xml:space="preserve"> </w:t>
      </w:r>
      <w:r>
        <w:rPr>
          <w:spacing w:val="-2"/>
          <w:sz w:val="16"/>
        </w:rPr>
        <w:t>příp.,</w:t>
      </w:r>
      <w:r>
        <w:rPr>
          <w:spacing w:val="10"/>
          <w:sz w:val="16"/>
        </w:rPr>
        <w:t xml:space="preserve"> </w:t>
      </w:r>
      <w:r>
        <w:rPr>
          <w:spacing w:val="-2"/>
          <w:sz w:val="16"/>
        </w:rPr>
        <w:t>výměna</w:t>
      </w:r>
      <w:r>
        <w:rPr>
          <w:spacing w:val="3"/>
          <w:sz w:val="16"/>
        </w:rPr>
        <w:t xml:space="preserve"> </w:t>
      </w:r>
      <w:r>
        <w:rPr>
          <w:spacing w:val="-2"/>
          <w:sz w:val="16"/>
        </w:rPr>
        <w:t>sáčků</w:t>
      </w:r>
      <w:r>
        <w:rPr>
          <w:spacing w:val="3"/>
          <w:sz w:val="16"/>
        </w:rPr>
        <w:t xml:space="preserve"> </w:t>
      </w:r>
      <w:r>
        <w:rPr>
          <w:spacing w:val="-2"/>
          <w:sz w:val="16"/>
        </w:rPr>
        <w:t>do</w:t>
      </w:r>
      <w:r>
        <w:rPr>
          <w:spacing w:val="2"/>
          <w:sz w:val="16"/>
        </w:rPr>
        <w:t xml:space="preserve"> </w:t>
      </w:r>
      <w:r>
        <w:rPr>
          <w:spacing w:val="-2"/>
          <w:sz w:val="16"/>
        </w:rPr>
        <w:t>odpadkových</w:t>
      </w:r>
      <w:r>
        <w:rPr>
          <w:spacing w:val="7"/>
          <w:sz w:val="16"/>
        </w:rPr>
        <w:t xml:space="preserve"> </w:t>
      </w:r>
      <w:r>
        <w:rPr>
          <w:spacing w:val="-4"/>
          <w:sz w:val="16"/>
        </w:rPr>
        <w:t>košů</w:t>
      </w:r>
    </w:p>
    <w:p w14:paraId="5441D4B0" w14:textId="77777777" w:rsidR="00261529" w:rsidRDefault="00EA1460">
      <w:pPr>
        <w:pStyle w:val="Odstavecseseznamem"/>
        <w:numPr>
          <w:ilvl w:val="0"/>
          <w:numId w:val="4"/>
        </w:numPr>
        <w:tabs>
          <w:tab w:val="left" w:pos="1552"/>
          <w:tab w:val="left" w:pos="1553"/>
        </w:tabs>
        <w:spacing w:line="194" w:lineRule="exact"/>
        <w:ind w:hanging="709"/>
        <w:rPr>
          <w:sz w:val="16"/>
        </w:rPr>
      </w:pPr>
      <w:r>
        <w:rPr>
          <w:sz w:val="16"/>
        </w:rPr>
        <w:t>stírání</w:t>
      </w:r>
      <w:r>
        <w:rPr>
          <w:spacing w:val="-8"/>
          <w:sz w:val="16"/>
        </w:rPr>
        <w:t xml:space="preserve"> </w:t>
      </w:r>
      <w:r>
        <w:rPr>
          <w:sz w:val="16"/>
        </w:rPr>
        <w:t>prachu,</w:t>
      </w:r>
      <w:r>
        <w:rPr>
          <w:spacing w:val="-3"/>
          <w:sz w:val="16"/>
        </w:rPr>
        <w:t xml:space="preserve"> </w:t>
      </w:r>
      <w:r>
        <w:rPr>
          <w:sz w:val="16"/>
        </w:rPr>
        <w:t>ohmatů</w:t>
      </w:r>
      <w:r>
        <w:rPr>
          <w:spacing w:val="-7"/>
          <w:sz w:val="16"/>
        </w:rPr>
        <w:t xml:space="preserve"> </w:t>
      </w:r>
      <w:r>
        <w:rPr>
          <w:sz w:val="16"/>
        </w:rPr>
        <w:t>z</w:t>
      </w:r>
      <w:r>
        <w:rPr>
          <w:spacing w:val="-5"/>
          <w:sz w:val="16"/>
        </w:rPr>
        <w:t xml:space="preserve"> </w:t>
      </w:r>
      <w:r>
        <w:rPr>
          <w:sz w:val="16"/>
        </w:rPr>
        <w:t>volných</w:t>
      </w:r>
      <w:r>
        <w:rPr>
          <w:spacing w:val="-6"/>
          <w:sz w:val="16"/>
        </w:rPr>
        <w:t xml:space="preserve"> </w:t>
      </w:r>
      <w:r>
        <w:rPr>
          <w:sz w:val="16"/>
        </w:rPr>
        <w:t>ploch</w:t>
      </w:r>
      <w:r>
        <w:rPr>
          <w:spacing w:val="-7"/>
          <w:sz w:val="16"/>
        </w:rPr>
        <w:t xml:space="preserve"> </w:t>
      </w:r>
      <w:r>
        <w:rPr>
          <w:sz w:val="16"/>
        </w:rPr>
        <w:t>nábytku</w:t>
      </w:r>
      <w:r>
        <w:rPr>
          <w:spacing w:val="-6"/>
          <w:sz w:val="16"/>
        </w:rPr>
        <w:t xml:space="preserve"> </w:t>
      </w:r>
      <w:r>
        <w:rPr>
          <w:sz w:val="16"/>
        </w:rPr>
        <w:t>a</w:t>
      </w:r>
      <w:r>
        <w:rPr>
          <w:spacing w:val="-6"/>
          <w:sz w:val="16"/>
        </w:rPr>
        <w:t xml:space="preserve"> </w:t>
      </w:r>
      <w:r>
        <w:rPr>
          <w:sz w:val="16"/>
        </w:rPr>
        <w:t>parapetů</w:t>
      </w:r>
      <w:r>
        <w:rPr>
          <w:spacing w:val="-6"/>
          <w:sz w:val="16"/>
        </w:rPr>
        <w:t xml:space="preserve"> </w:t>
      </w:r>
      <w:r>
        <w:rPr>
          <w:sz w:val="16"/>
        </w:rPr>
        <w:t>do</w:t>
      </w:r>
      <w:r>
        <w:rPr>
          <w:spacing w:val="-8"/>
          <w:sz w:val="16"/>
        </w:rPr>
        <w:t xml:space="preserve"> </w:t>
      </w:r>
      <w:r>
        <w:rPr>
          <w:sz w:val="16"/>
        </w:rPr>
        <w:t>výše</w:t>
      </w:r>
      <w:r>
        <w:rPr>
          <w:spacing w:val="-4"/>
          <w:sz w:val="16"/>
        </w:rPr>
        <w:t xml:space="preserve"> </w:t>
      </w:r>
      <w:r>
        <w:rPr>
          <w:sz w:val="16"/>
        </w:rPr>
        <w:t>4</w:t>
      </w:r>
      <w:r>
        <w:rPr>
          <w:spacing w:val="-6"/>
          <w:sz w:val="16"/>
        </w:rPr>
        <w:t xml:space="preserve"> </w:t>
      </w:r>
      <w:r>
        <w:rPr>
          <w:spacing w:val="-10"/>
          <w:sz w:val="16"/>
        </w:rPr>
        <w:t>m</w:t>
      </w:r>
    </w:p>
    <w:p w14:paraId="5441D4B1" w14:textId="77777777" w:rsidR="00261529" w:rsidRDefault="00EA1460">
      <w:pPr>
        <w:pStyle w:val="Odstavecseseznamem"/>
        <w:numPr>
          <w:ilvl w:val="0"/>
          <w:numId w:val="4"/>
        </w:numPr>
        <w:tabs>
          <w:tab w:val="left" w:pos="1552"/>
          <w:tab w:val="left" w:pos="1553"/>
        </w:tabs>
        <w:ind w:hanging="709"/>
        <w:rPr>
          <w:sz w:val="16"/>
        </w:rPr>
      </w:pPr>
      <w:r>
        <w:rPr>
          <w:sz w:val="16"/>
        </w:rPr>
        <w:t>vytírání</w:t>
      </w:r>
      <w:r>
        <w:rPr>
          <w:spacing w:val="-8"/>
          <w:sz w:val="16"/>
        </w:rPr>
        <w:t xml:space="preserve"> </w:t>
      </w:r>
      <w:r>
        <w:rPr>
          <w:sz w:val="16"/>
        </w:rPr>
        <w:t>podlah</w:t>
      </w:r>
      <w:r>
        <w:rPr>
          <w:spacing w:val="-8"/>
          <w:sz w:val="16"/>
        </w:rPr>
        <w:t xml:space="preserve"> </w:t>
      </w:r>
      <w:r>
        <w:rPr>
          <w:sz w:val="16"/>
        </w:rPr>
        <w:t>na</w:t>
      </w:r>
      <w:r>
        <w:rPr>
          <w:spacing w:val="-7"/>
          <w:sz w:val="16"/>
        </w:rPr>
        <w:t xml:space="preserve"> </w:t>
      </w:r>
      <w:r>
        <w:rPr>
          <w:sz w:val="16"/>
        </w:rPr>
        <w:t>mokro</w:t>
      </w:r>
      <w:r>
        <w:rPr>
          <w:spacing w:val="-8"/>
          <w:sz w:val="16"/>
        </w:rPr>
        <w:t xml:space="preserve"> </w:t>
      </w:r>
      <w:r>
        <w:rPr>
          <w:sz w:val="16"/>
        </w:rPr>
        <w:t>nebo</w:t>
      </w:r>
      <w:r>
        <w:rPr>
          <w:spacing w:val="-10"/>
          <w:sz w:val="16"/>
        </w:rPr>
        <w:t xml:space="preserve"> </w:t>
      </w:r>
      <w:r>
        <w:rPr>
          <w:sz w:val="16"/>
        </w:rPr>
        <w:t>vysávání</w:t>
      </w:r>
      <w:r>
        <w:rPr>
          <w:spacing w:val="-8"/>
          <w:sz w:val="16"/>
        </w:rPr>
        <w:t xml:space="preserve"> </w:t>
      </w:r>
      <w:r>
        <w:rPr>
          <w:sz w:val="16"/>
        </w:rPr>
        <w:t>koberců</w:t>
      </w:r>
      <w:r>
        <w:rPr>
          <w:spacing w:val="-6"/>
          <w:sz w:val="16"/>
        </w:rPr>
        <w:t xml:space="preserve"> </w:t>
      </w:r>
      <w:r>
        <w:rPr>
          <w:sz w:val="16"/>
        </w:rPr>
        <w:t>z</w:t>
      </w:r>
      <w:r>
        <w:rPr>
          <w:spacing w:val="-8"/>
          <w:sz w:val="16"/>
        </w:rPr>
        <w:t xml:space="preserve"> </w:t>
      </w:r>
      <w:r>
        <w:rPr>
          <w:sz w:val="16"/>
        </w:rPr>
        <w:t>dostupných</w:t>
      </w:r>
      <w:r>
        <w:rPr>
          <w:spacing w:val="-7"/>
          <w:sz w:val="16"/>
        </w:rPr>
        <w:t xml:space="preserve"> </w:t>
      </w:r>
      <w:r>
        <w:rPr>
          <w:spacing w:val="-4"/>
          <w:sz w:val="16"/>
        </w:rPr>
        <w:t>ploch</w:t>
      </w:r>
    </w:p>
    <w:p w14:paraId="5441D4B2" w14:textId="77777777" w:rsidR="00261529" w:rsidRDefault="00EA1460">
      <w:pPr>
        <w:pStyle w:val="Odstavecseseznamem"/>
        <w:numPr>
          <w:ilvl w:val="0"/>
          <w:numId w:val="4"/>
        </w:numPr>
        <w:tabs>
          <w:tab w:val="left" w:pos="1552"/>
          <w:tab w:val="left" w:pos="1553"/>
        </w:tabs>
        <w:spacing w:before="2"/>
        <w:ind w:hanging="709"/>
        <w:rPr>
          <w:sz w:val="16"/>
        </w:rPr>
      </w:pPr>
      <w:r>
        <w:rPr>
          <w:spacing w:val="-2"/>
          <w:sz w:val="16"/>
        </w:rPr>
        <w:t>strojové</w:t>
      </w:r>
      <w:r>
        <w:rPr>
          <w:spacing w:val="3"/>
          <w:sz w:val="16"/>
        </w:rPr>
        <w:t xml:space="preserve"> </w:t>
      </w:r>
      <w:r>
        <w:rPr>
          <w:spacing w:val="-2"/>
          <w:sz w:val="16"/>
        </w:rPr>
        <w:t>čištění</w:t>
      </w:r>
      <w:r>
        <w:rPr>
          <w:spacing w:val="5"/>
          <w:sz w:val="16"/>
        </w:rPr>
        <w:t xml:space="preserve"> </w:t>
      </w:r>
      <w:r>
        <w:rPr>
          <w:spacing w:val="-2"/>
          <w:sz w:val="16"/>
        </w:rPr>
        <w:t>chodeb</w:t>
      </w:r>
    </w:p>
    <w:p w14:paraId="5441D4B3" w14:textId="77777777" w:rsidR="00261529" w:rsidRDefault="00EA1460">
      <w:pPr>
        <w:pStyle w:val="Odstavecseseznamem"/>
        <w:numPr>
          <w:ilvl w:val="0"/>
          <w:numId w:val="4"/>
        </w:numPr>
        <w:tabs>
          <w:tab w:val="left" w:pos="1552"/>
          <w:tab w:val="left" w:pos="1553"/>
        </w:tabs>
        <w:spacing w:line="240" w:lineRule="auto"/>
        <w:ind w:hanging="709"/>
        <w:rPr>
          <w:sz w:val="16"/>
        </w:rPr>
      </w:pPr>
      <w:r>
        <w:rPr>
          <w:sz w:val="16"/>
        </w:rPr>
        <w:t>otírání</w:t>
      </w:r>
      <w:r>
        <w:rPr>
          <w:spacing w:val="-4"/>
          <w:sz w:val="16"/>
        </w:rPr>
        <w:t xml:space="preserve"> </w:t>
      </w:r>
      <w:r>
        <w:rPr>
          <w:sz w:val="16"/>
        </w:rPr>
        <w:t>obkladů</w:t>
      </w:r>
      <w:r>
        <w:rPr>
          <w:spacing w:val="-5"/>
          <w:sz w:val="16"/>
        </w:rPr>
        <w:t xml:space="preserve"> </w:t>
      </w:r>
      <w:r>
        <w:rPr>
          <w:sz w:val="16"/>
        </w:rPr>
        <w:t>na</w:t>
      </w:r>
      <w:r>
        <w:rPr>
          <w:spacing w:val="-5"/>
          <w:sz w:val="16"/>
        </w:rPr>
        <w:t xml:space="preserve"> </w:t>
      </w:r>
      <w:r>
        <w:rPr>
          <w:sz w:val="16"/>
        </w:rPr>
        <w:t>mokro</w:t>
      </w:r>
      <w:r>
        <w:rPr>
          <w:spacing w:val="-4"/>
          <w:sz w:val="16"/>
        </w:rPr>
        <w:t xml:space="preserve"> </w:t>
      </w:r>
      <w:r>
        <w:rPr>
          <w:sz w:val="16"/>
        </w:rPr>
        <w:t>nebo</w:t>
      </w:r>
      <w:r>
        <w:rPr>
          <w:spacing w:val="-6"/>
          <w:sz w:val="16"/>
        </w:rPr>
        <w:t xml:space="preserve"> </w:t>
      </w:r>
      <w:r>
        <w:rPr>
          <w:sz w:val="16"/>
        </w:rPr>
        <w:t>na</w:t>
      </w:r>
      <w:r>
        <w:rPr>
          <w:spacing w:val="-5"/>
          <w:sz w:val="16"/>
        </w:rPr>
        <w:t xml:space="preserve"> </w:t>
      </w:r>
      <w:r>
        <w:rPr>
          <w:sz w:val="16"/>
        </w:rPr>
        <w:t>sucho</w:t>
      </w:r>
      <w:r>
        <w:rPr>
          <w:spacing w:val="-6"/>
          <w:sz w:val="16"/>
        </w:rPr>
        <w:t xml:space="preserve"> </w:t>
      </w:r>
      <w:r>
        <w:rPr>
          <w:sz w:val="16"/>
        </w:rPr>
        <w:t>do</w:t>
      </w:r>
      <w:r>
        <w:rPr>
          <w:spacing w:val="-6"/>
          <w:sz w:val="16"/>
        </w:rPr>
        <w:t xml:space="preserve"> </w:t>
      </w:r>
      <w:r>
        <w:rPr>
          <w:sz w:val="16"/>
        </w:rPr>
        <w:t>výše</w:t>
      </w:r>
      <w:r>
        <w:rPr>
          <w:spacing w:val="-4"/>
          <w:sz w:val="16"/>
        </w:rPr>
        <w:t xml:space="preserve"> </w:t>
      </w:r>
      <w:r>
        <w:rPr>
          <w:sz w:val="16"/>
        </w:rPr>
        <w:t>4</w:t>
      </w:r>
      <w:r>
        <w:rPr>
          <w:spacing w:val="-5"/>
          <w:sz w:val="16"/>
        </w:rPr>
        <w:t xml:space="preserve"> </w:t>
      </w:r>
      <w:r>
        <w:rPr>
          <w:spacing w:val="-10"/>
          <w:sz w:val="16"/>
        </w:rPr>
        <w:t>m</w:t>
      </w:r>
    </w:p>
    <w:p w14:paraId="5441D4B4" w14:textId="77777777" w:rsidR="00261529" w:rsidRDefault="00261529">
      <w:pPr>
        <w:pStyle w:val="Zkladntext"/>
        <w:ind w:left="0" w:firstLine="0"/>
      </w:pPr>
    </w:p>
    <w:p w14:paraId="5441D4B5" w14:textId="77777777" w:rsidR="00261529" w:rsidRDefault="00EA1460">
      <w:pPr>
        <w:pStyle w:val="Nadpis3"/>
        <w:tabs>
          <w:tab w:val="left" w:pos="844"/>
          <w:tab w:val="left" w:pos="1552"/>
        </w:tabs>
        <w:spacing w:line="240" w:lineRule="auto"/>
      </w:pPr>
      <w:r>
        <w:rPr>
          <w:spacing w:val="-10"/>
        </w:rPr>
        <w:t>T</w:t>
      </w:r>
      <w:r>
        <w:tab/>
      </w:r>
      <w:r>
        <w:rPr>
          <w:spacing w:val="-10"/>
        </w:rPr>
        <w:t>-</w:t>
      </w:r>
      <w:r>
        <w:tab/>
      </w:r>
      <w:r>
        <w:rPr>
          <w:spacing w:val="-2"/>
        </w:rPr>
        <w:t>Týdenní</w:t>
      </w:r>
      <w:r>
        <w:rPr>
          <w:spacing w:val="4"/>
        </w:rPr>
        <w:t xml:space="preserve"> </w:t>
      </w:r>
      <w:r>
        <w:rPr>
          <w:spacing w:val="-2"/>
        </w:rPr>
        <w:t>práce</w:t>
      </w:r>
    </w:p>
    <w:p w14:paraId="5441D4B6" w14:textId="77777777" w:rsidR="00261529" w:rsidRDefault="00EA1460">
      <w:pPr>
        <w:pStyle w:val="Odstavecseseznamem"/>
        <w:numPr>
          <w:ilvl w:val="0"/>
          <w:numId w:val="4"/>
        </w:numPr>
        <w:tabs>
          <w:tab w:val="left" w:pos="1552"/>
          <w:tab w:val="left" w:pos="1553"/>
        </w:tabs>
        <w:spacing w:before="2" w:line="194" w:lineRule="exact"/>
        <w:ind w:hanging="709"/>
        <w:rPr>
          <w:sz w:val="16"/>
        </w:rPr>
      </w:pPr>
      <w:r>
        <w:rPr>
          <w:sz w:val="16"/>
        </w:rPr>
        <w:t>otírání</w:t>
      </w:r>
      <w:r>
        <w:rPr>
          <w:spacing w:val="-10"/>
          <w:sz w:val="16"/>
        </w:rPr>
        <w:t xml:space="preserve"> </w:t>
      </w:r>
      <w:r>
        <w:rPr>
          <w:sz w:val="16"/>
        </w:rPr>
        <w:t>telefonů,</w:t>
      </w:r>
      <w:r>
        <w:rPr>
          <w:spacing w:val="-6"/>
          <w:sz w:val="16"/>
        </w:rPr>
        <w:t xml:space="preserve"> </w:t>
      </w:r>
      <w:r>
        <w:rPr>
          <w:sz w:val="16"/>
        </w:rPr>
        <w:t>PC,</w:t>
      </w:r>
      <w:r>
        <w:rPr>
          <w:spacing w:val="-9"/>
          <w:sz w:val="16"/>
        </w:rPr>
        <w:t xml:space="preserve"> </w:t>
      </w:r>
      <w:r>
        <w:rPr>
          <w:sz w:val="16"/>
        </w:rPr>
        <w:t>monitorů,</w:t>
      </w:r>
      <w:r>
        <w:rPr>
          <w:spacing w:val="-6"/>
          <w:sz w:val="16"/>
        </w:rPr>
        <w:t xml:space="preserve"> </w:t>
      </w:r>
      <w:r>
        <w:rPr>
          <w:sz w:val="16"/>
        </w:rPr>
        <w:t>lampiček,</w:t>
      </w:r>
      <w:r>
        <w:rPr>
          <w:spacing w:val="-7"/>
          <w:sz w:val="16"/>
        </w:rPr>
        <w:t xml:space="preserve"> </w:t>
      </w:r>
      <w:r>
        <w:rPr>
          <w:sz w:val="16"/>
        </w:rPr>
        <w:t>vypínačů,</w:t>
      </w:r>
      <w:r>
        <w:rPr>
          <w:spacing w:val="-7"/>
          <w:sz w:val="16"/>
        </w:rPr>
        <w:t xml:space="preserve"> </w:t>
      </w:r>
      <w:r>
        <w:rPr>
          <w:sz w:val="16"/>
        </w:rPr>
        <w:t>zásuvek,</w:t>
      </w:r>
      <w:r>
        <w:rPr>
          <w:spacing w:val="-6"/>
          <w:sz w:val="16"/>
        </w:rPr>
        <w:t xml:space="preserve"> </w:t>
      </w:r>
      <w:r>
        <w:rPr>
          <w:sz w:val="16"/>
        </w:rPr>
        <w:t>atd.</w:t>
      </w:r>
      <w:r>
        <w:rPr>
          <w:spacing w:val="-6"/>
          <w:sz w:val="16"/>
        </w:rPr>
        <w:t xml:space="preserve"> </w:t>
      </w:r>
      <w:r>
        <w:rPr>
          <w:sz w:val="16"/>
        </w:rPr>
        <w:t>-</w:t>
      </w:r>
      <w:r>
        <w:rPr>
          <w:spacing w:val="-6"/>
          <w:sz w:val="16"/>
        </w:rPr>
        <w:t xml:space="preserve"> </w:t>
      </w:r>
      <w:r>
        <w:rPr>
          <w:sz w:val="16"/>
        </w:rPr>
        <w:t>na</w:t>
      </w:r>
      <w:r>
        <w:rPr>
          <w:spacing w:val="-9"/>
          <w:sz w:val="16"/>
        </w:rPr>
        <w:t xml:space="preserve"> </w:t>
      </w:r>
      <w:r>
        <w:rPr>
          <w:spacing w:val="-4"/>
          <w:sz w:val="16"/>
        </w:rPr>
        <w:t>vlhko</w:t>
      </w:r>
    </w:p>
    <w:p w14:paraId="5441D4B7" w14:textId="77777777" w:rsidR="00261529" w:rsidRDefault="00EA1460">
      <w:pPr>
        <w:pStyle w:val="Odstavecseseznamem"/>
        <w:numPr>
          <w:ilvl w:val="0"/>
          <w:numId w:val="4"/>
        </w:numPr>
        <w:tabs>
          <w:tab w:val="left" w:pos="1552"/>
          <w:tab w:val="left" w:pos="1553"/>
        </w:tabs>
        <w:spacing w:line="194" w:lineRule="exact"/>
        <w:ind w:hanging="709"/>
        <w:rPr>
          <w:sz w:val="16"/>
        </w:rPr>
      </w:pPr>
      <w:r>
        <w:rPr>
          <w:sz w:val="16"/>
        </w:rPr>
        <w:t>stírání</w:t>
      </w:r>
      <w:r>
        <w:rPr>
          <w:spacing w:val="-9"/>
          <w:sz w:val="16"/>
        </w:rPr>
        <w:t xml:space="preserve"> </w:t>
      </w:r>
      <w:r>
        <w:rPr>
          <w:sz w:val="16"/>
        </w:rPr>
        <w:t>prachu</w:t>
      </w:r>
      <w:r>
        <w:rPr>
          <w:spacing w:val="-6"/>
          <w:sz w:val="16"/>
        </w:rPr>
        <w:t xml:space="preserve"> </w:t>
      </w:r>
      <w:r>
        <w:rPr>
          <w:sz w:val="16"/>
        </w:rPr>
        <w:t>mezi</w:t>
      </w:r>
      <w:r>
        <w:rPr>
          <w:spacing w:val="-7"/>
          <w:sz w:val="16"/>
        </w:rPr>
        <w:t xml:space="preserve"> </w:t>
      </w:r>
      <w:r>
        <w:rPr>
          <w:sz w:val="16"/>
        </w:rPr>
        <w:t>okny</w:t>
      </w:r>
      <w:r>
        <w:rPr>
          <w:spacing w:val="-7"/>
          <w:sz w:val="16"/>
        </w:rPr>
        <w:t xml:space="preserve"> </w:t>
      </w:r>
      <w:r>
        <w:rPr>
          <w:sz w:val="16"/>
        </w:rPr>
        <w:t>a</w:t>
      </w:r>
      <w:r>
        <w:rPr>
          <w:spacing w:val="-6"/>
          <w:sz w:val="16"/>
        </w:rPr>
        <w:t xml:space="preserve"> </w:t>
      </w:r>
      <w:r>
        <w:rPr>
          <w:sz w:val="16"/>
        </w:rPr>
        <w:t>z</w:t>
      </w:r>
      <w:r>
        <w:rPr>
          <w:spacing w:val="-6"/>
          <w:sz w:val="16"/>
        </w:rPr>
        <w:t xml:space="preserve"> </w:t>
      </w:r>
      <w:r>
        <w:rPr>
          <w:sz w:val="16"/>
        </w:rPr>
        <w:t>okenních</w:t>
      </w:r>
      <w:r>
        <w:rPr>
          <w:spacing w:val="-3"/>
          <w:sz w:val="16"/>
        </w:rPr>
        <w:t xml:space="preserve"> </w:t>
      </w:r>
      <w:r>
        <w:rPr>
          <w:sz w:val="16"/>
        </w:rPr>
        <w:t>parapetů</w:t>
      </w:r>
      <w:r>
        <w:rPr>
          <w:spacing w:val="-6"/>
          <w:sz w:val="16"/>
        </w:rPr>
        <w:t xml:space="preserve"> </w:t>
      </w:r>
      <w:r>
        <w:rPr>
          <w:sz w:val="16"/>
        </w:rPr>
        <w:t>na</w:t>
      </w:r>
      <w:r>
        <w:rPr>
          <w:spacing w:val="-5"/>
          <w:sz w:val="16"/>
        </w:rPr>
        <w:t xml:space="preserve"> </w:t>
      </w:r>
      <w:r>
        <w:rPr>
          <w:spacing w:val="-4"/>
          <w:sz w:val="16"/>
        </w:rPr>
        <w:t>vlhko</w:t>
      </w:r>
    </w:p>
    <w:p w14:paraId="5441D4B8" w14:textId="77777777" w:rsidR="00261529" w:rsidRDefault="00261529">
      <w:pPr>
        <w:pStyle w:val="Zkladntext"/>
        <w:spacing w:before="10"/>
        <w:ind w:left="0" w:firstLine="0"/>
        <w:rPr>
          <w:sz w:val="15"/>
        </w:rPr>
      </w:pPr>
    </w:p>
    <w:p w14:paraId="5441D4B9" w14:textId="77777777" w:rsidR="00261529" w:rsidRDefault="00EA1460">
      <w:pPr>
        <w:pStyle w:val="Nadpis3"/>
        <w:tabs>
          <w:tab w:val="left" w:pos="844"/>
          <w:tab w:val="left" w:pos="1552"/>
        </w:tabs>
        <w:spacing w:line="240" w:lineRule="auto"/>
      </w:pPr>
      <w:r>
        <w:rPr>
          <w:spacing w:val="-10"/>
        </w:rPr>
        <w:t>M</w:t>
      </w:r>
      <w:r>
        <w:tab/>
      </w:r>
      <w:r>
        <w:rPr>
          <w:spacing w:val="-10"/>
        </w:rPr>
        <w:t>-</w:t>
      </w:r>
      <w:r>
        <w:tab/>
      </w:r>
      <w:r>
        <w:rPr>
          <w:spacing w:val="-2"/>
        </w:rPr>
        <w:t>Měsíční</w:t>
      </w:r>
      <w:r>
        <w:rPr>
          <w:spacing w:val="4"/>
        </w:rPr>
        <w:t xml:space="preserve"> </w:t>
      </w:r>
      <w:r>
        <w:rPr>
          <w:spacing w:val="-2"/>
        </w:rPr>
        <w:t>práce</w:t>
      </w:r>
    </w:p>
    <w:p w14:paraId="5441D4BA" w14:textId="77777777" w:rsidR="00261529" w:rsidRDefault="00EA1460">
      <w:pPr>
        <w:pStyle w:val="Odstavecseseznamem"/>
        <w:numPr>
          <w:ilvl w:val="0"/>
          <w:numId w:val="4"/>
        </w:numPr>
        <w:tabs>
          <w:tab w:val="left" w:pos="1552"/>
          <w:tab w:val="left" w:pos="1553"/>
        </w:tabs>
        <w:spacing w:before="7"/>
        <w:ind w:hanging="709"/>
        <w:rPr>
          <w:sz w:val="16"/>
        </w:rPr>
      </w:pPr>
      <w:r>
        <w:rPr>
          <w:sz w:val="16"/>
        </w:rPr>
        <w:t>stírání</w:t>
      </w:r>
      <w:r>
        <w:rPr>
          <w:spacing w:val="-7"/>
          <w:sz w:val="16"/>
        </w:rPr>
        <w:t xml:space="preserve"> </w:t>
      </w:r>
      <w:r>
        <w:rPr>
          <w:sz w:val="16"/>
        </w:rPr>
        <w:t>prachu</w:t>
      </w:r>
      <w:r>
        <w:rPr>
          <w:spacing w:val="-7"/>
          <w:sz w:val="16"/>
        </w:rPr>
        <w:t xml:space="preserve"> </w:t>
      </w:r>
      <w:r>
        <w:rPr>
          <w:sz w:val="16"/>
        </w:rPr>
        <w:t>z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radiátorů</w:t>
      </w:r>
    </w:p>
    <w:p w14:paraId="5441D4BB" w14:textId="77777777" w:rsidR="00261529" w:rsidRDefault="00EA1460">
      <w:pPr>
        <w:pStyle w:val="Zkladntext"/>
        <w:spacing w:line="194" w:lineRule="exact"/>
        <w:ind w:firstLine="0"/>
      </w:pPr>
      <w:r>
        <w:t>stírání</w:t>
      </w:r>
      <w:r>
        <w:rPr>
          <w:spacing w:val="-8"/>
        </w:rPr>
        <w:t xml:space="preserve"> </w:t>
      </w:r>
      <w:r>
        <w:t>prachu</w:t>
      </w:r>
      <w:r>
        <w:rPr>
          <w:spacing w:val="-6"/>
        </w:rPr>
        <w:t xml:space="preserve"> </w:t>
      </w:r>
      <w:r>
        <w:t>ze</w:t>
      </w:r>
      <w:r>
        <w:rPr>
          <w:spacing w:val="-7"/>
        </w:rPr>
        <w:t xml:space="preserve"> </w:t>
      </w:r>
      <w:r>
        <w:t>svislých</w:t>
      </w:r>
      <w:r>
        <w:rPr>
          <w:spacing w:val="-6"/>
        </w:rPr>
        <w:t xml:space="preserve"> </w:t>
      </w:r>
      <w:r>
        <w:t>ploch</w:t>
      </w:r>
      <w:r>
        <w:rPr>
          <w:spacing w:val="-4"/>
        </w:rPr>
        <w:t xml:space="preserve"> </w:t>
      </w:r>
      <w:r>
        <w:t>nábytku</w:t>
      </w:r>
      <w:r>
        <w:rPr>
          <w:spacing w:val="-6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výše</w:t>
      </w:r>
      <w:r>
        <w:rPr>
          <w:spacing w:val="-5"/>
        </w:rPr>
        <w:t xml:space="preserve"> </w:t>
      </w:r>
      <w:r>
        <w:t>4</w:t>
      </w:r>
      <w:r>
        <w:rPr>
          <w:spacing w:val="-6"/>
        </w:rPr>
        <w:t xml:space="preserve"> </w:t>
      </w:r>
      <w:r>
        <w:rPr>
          <w:spacing w:val="-10"/>
        </w:rPr>
        <w:t>m</w:t>
      </w:r>
    </w:p>
    <w:p w14:paraId="5441D4BC" w14:textId="77777777" w:rsidR="00261529" w:rsidRDefault="00EA1460">
      <w:pPr>
        <w:pStyle w:val="Odstavecseseznamem"/>
        <w:numPr>
          <w:ilvl w:val="0"/>
          <w:numId w:val="4"/>
        </w:numPr>
        <w:tabs>
          <w:tab w:val="left" w:pos="1552"/>
          <w:tab w:val="left" w:pos="1553"/>
        </w:tabs>
        <w:ind w:hanging="709"/>
        <w:rPr>
          <w:sz w:val="16"/>
        </w:rPr>
      </w:pPr>
      <w:r>
        <w:rPr>
          <w:spacing w:val="-2"/>
          <w:sz w:val="16"/>
        </w:rPr>
        <w:t>odstraňování</w:t>
      </w:r>
      <w:r>
        <w:rPr>
          <w:spacing w:val="7"/>
          <w:sz w:val="16"/>
        </w:rPr>
        <w:t xml:space="preserve"> </w:t>
      </w:r>
      <w:r>
        <w:rPr>
          <w:spacing w:val="-2"/>
          <w:sz w:val="16"/>
        </w:rPr>
        <w:t>pavučin</w:t>
      </w:r>
    </w:p>
    <w:p w14:paraId="5441D4BD" w14:textId="77777777" w:rsidR="00261529" w:rsidRDefault="00EA1460">
      <w:pPr>
        <w:pStyle w:val="Odstavecseseznamem"/>
        <w:numPr>
          <w:ilvl w:val="0"/>
          <w:numId w:val="4"/>
        </w:numPr>
        <w:tabs>
          <w:tab w:val="left" w:pos="1552"/>
          <w:tab w:val="left" w:pos="1553"/>
        </w:tabs>
        <w:spacing w:before="1"/>
        <w:ind w:hanging="709"/>
        <w:rPr>
          <w:sz w:val="16"/>
        </w:rPr>
      </w:pPr>
      <w:r>
        <w:rPr>
          <w:sz w:val="16"/>
        </w:rPr>
        <w:t>mytí</w:t>
      </w:r>
      <w:r>
        <w:rPr>
          <w:spacing w:val="-10"/>
          <w:sz w:val="16"/>
        </w:rPr>
        <w:t xml:space="preserve"> </w:t>
      </w:r>
      <w:r>
        <w:rPr>
          <w:sz w:val="16"/>
        </w:rPr>
        <w:t>dveří</w:t>
      </w:r>
      <w:r>
        <w:rPr>
          <w:spacing w:val="-9"/>
          <w:sz w:val="16"/>
        </w:rPr>
        <w:t xml:space="preserve"> </w:t>
      </w:r>
      <w:r>
        <w:rPr>
          <w:sz w:val="16"/>
        </w:rPr>
        <w:t>(vč.</w:t>
      </w:r>
      <w:r>
        <w:rPr>
          <w:spacing w:val="-8"/>
          <w:sz w:val="16"/>
        </w:rPr>
        <w:t xml:space="preserve"> </w:t>
      </w:r>
      <w:r>
        <w:rPr>
          <w:sz w:val="16"/>
        </w:rPr>
        <w:t>prosklených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ploch)</w:t>
      </w:r>
    </w:p>
    <w:p w14:paraId="5441D4BE" w14:textId="77777777" w:rsidR="00261529" w:rsidRDefault="00EA1460">
      <w:pPr>
        <w:pStyle w:val="Odstavecseseznamem"/>
        <w:numPr>
          <w:ilvl w:val="0"/>
          <w:numId w:val="4"/>
        </w:numPr>
        <w:tabs>
          <w:tab w:val="left" w:pos="1552"/>
          <w:tab w:val="left" w:pos="1553"/>
        </w:tabs>
        <w:ind w:hanging="709"/>
        <w:rPr>
          <w:sz w:val="16"/>
        </w:rPr>
      </w:pPr>
      <w:r>
        <w:rPr>
          <w:spacing w:val="-2"/>
          <w:sz w:val="16"/>
        </w:rPr>
        <w:t>strojní</w:t>
      </w:r>
      <w:r>
        <w:rPr>
          <w:spacing w:val="2"/>
          <w:sz w:val="16"/>
        </w:rPr>
        <w:t xml:space="preserve"> </w:t>
      </w:r>
      <w:r>
        <w:rPr>
          <w:spacing w:val="-2"/>
          <w:sz w:val="16"/>
        </w:rPr>
        <w:t>čistění</w:t>
      </w:r>
      <w:r>
        <w:rPr>
          <w:spacing w:val="6"/>
          <w:sz w:val="16"/>
        </w:rPr>
        <w:t xml:space="preserve"> </w:t>
      </w:r>
      <w:r>
        <w:rPr>
          <w:spacing w:val="-2"/>
          <w:sz w:val="16"/>
        </w:rPr>
        <w:t>podlahových</w:t>
      </w:r>
      <w:r>
        <w:rPr>
          <w:spacing w:val="4"/>
          <w:sz w:val="16"/>
        </w:rPr>
        <w:t xml:space="preserve"> </w:t>
      </w:r>
      <w:r>
        <w:rPr>
          <w:spacing w:val="-2"/>
          <w:sz w:val="16"/>
        </w:rPr>
        <w:t>povrchů</w:t>
      </w:r>
    </w:p>
    <w:p w14:paraId="5441D4BF" w14:textId="77777777" w:rsidR="00261529" w:rsidRDefault="00261529">
      <w:pPr>
        <w:pStyle w:val="Zkladntext"/>
        <w:ind w:left="0" w:firstLine="0"/>
      </w:pPr>
    </w:p>
    <w:p w14:paraId="5441D4C0" w14:textId="77777777" w:rsidR="00261529" w:rsidRDefault="00EA1460">
      <w:pPr>
        <w:pStyle w:val="Nadpis3"/>
        <w:tabs>
          <w:tab w:val="left" w:pos="844"/>
          <w:tab w:val="left" w:pos="1552"/>
        </w:tabs>
        <w:spacing w:before="1"/>
      </w:pPr>
      <w:r>
        <w:rPr>
          <w:spacing w:val="-5"/>
        </w:rPr>
        <w:t>Mx</w:t>
      </w:r>
      <w:r>
        <w:tab/>
      </w:r>
      <w:r>
        <w:rPr>
          <w:spacing w:val="-10"/>
        </w:rPr>
        <w:t>-</w:t>
      </w:r>
      <w:r>
        <w:tab/>
        <w:t>Jiný</w:t>
      </w:r>
      <w:r>
        <w:rPr>
          <w:spacing w:val="-6"/>
        </w:rPr>
        <w:t xml:space="preserve"> </w:t>
      </w:r>
      <w:r>
        <w:t>měsíční</w:t>
      </w:r>
      <w:r>
        <w:rPr>
          <w:spacing w:val="-9"/>
        </w:rPr>
        <w:t xml:space="preserve"> </w:t>
      </w:r>
      <w:r>
        <w:t>pracovní</w:t>
      </w:r>
      <w:r>
        <w:rPr>
          <w:spacing w:val="-8"/>
        </w:rPr>
        <w:t xml:space="preserve"> </w:t>
      </w:r>
      <w:r>
        <w:t>rytmus</w:t>
      </w:r>
      <w:r>
        <w:rPr>
          <w:spacing w:val="-4"/>
        </w:rPr>
        <w:t xml:space="preserve"> </w:t>
      </w:r>
      <w:r>
        <w:t>(např.</w:t>
      </w:r>
      <w:r>
        <w:rPr>
          <w:spacing w:val="-5"/>
        </w:rPr>
        <w:t xml:space="preserve"> </w:t>
      </w:r>
      <w:r>
        <w:t>jen</w:t>
      </w:r>
      <w:r>
        <w:rPr>
          <w:spacing w:val="-4"/>
        </w:rPr>
        <w:t xml:space="preserve"> </w:t>
      </w:r>
      <w:r>
        <w:t>leden,</w:t>
      </w:r>
      <w:r>
        <w:rPr>
          <w:spacing w:val="-7"/>
        </w:rPr>
        <w:t xml:space="preserve"> </w:t>
      </w:r>
      <w:r>
        <w:t>nebo</w:t>
      </w:r>
      <w:r>
        <w:rPr>
          <w:spacing w:val="-5"/>
        </w:rPr>
        <w:t xml:space="preserve"> </w:t>
      </w:r>
      <w:r>
        <w:t>únor,</w:t>
      </w:r>
      <w:r>
        <w:rPr>
          <w:spacing w:val="-8"/>
        </w:rPr>
        <w:t xml:space="preserve"> </w:t>
      </w:r>
      <w:r>
        <w:t>listopad,</w:t>
      </w:r>
      <w:r>
        <w:rPr>
          <w:spacing w:val="-7"/>
        </w:rPr>
        <w:t xml:space="preserve"> </w:t>
      </w:r>
      <w:r>
        <w:t>prosinec</w:t>
      </w:r>
      <w:r>
        <w:rPr>
          <w:spacing w:val="-6"/>
        </w:rPr>
        <w:t xml:space="preserve"> </w:t>
      </w:r>
      <w:r>
        <w:rPr>
          <w:spacing w:val="-2"/>
        </w:rPr>
        <w:t>apod.)</w:t>
      </w:r>
    </w:p>
    <w:p w14:paraId="5441D4C1" w14:textId="77777777" w:rsidR="00261529" w:rsidRDefault="00EA1460">
      <w:pPr>
        <w:pStyle w:val="Odstavecseseznamem"/>
        <w:numPr>
          <w:ilvl w:val="0"/>
          <w:numId w:val="4"/>
        </w:numPr>
        <w:tabs>
          <w:tab w:val="left" w:pos="1552"/>
          <w:tab w:val="left" w:pos="1553"/>
        </w:tabs>
        <w:ind w:hanging="709"/>
        <w:rPr>
          <w:sz w:val="16"/>
        </w:rPr>
      </w:pPr>
      <w:r>
        <w:rPr>
          <w:sz w:val="16"/>
        </w:rPr>
        <w:t>stírání</w:t>
      </w:r>
      <w:r>
        <w:rPr>
          <w:spacing w:val="-7"/>
          <w:sz w:val="16"/>
        </w:rPr>
        <w:t xml:space="preserve"> </w:t>
      </w:r>
      <w:r>
        <w:rPr>
          <w:sz w:val="16"/>
        </w:rPr>
        <w:t>prachu</w:t>
      </w:r>
      <w:r>
        <w:rPr>
          <w:spacing w:val="-7"/>
          <w:sz w:val="16"/>
        </w:rPr>
        <w:t xml:space="preserve"> </w:t>
      </w:r>
      <w:r>
        <w:rPr>
          <w:sz w:val="16"/>
        </w:rPr>
        <w:t>z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radiátorů</w:t>
      </w:r>
    </w:p>
    <w:p w14:paraId="5441D4C2" w14:textId="77777777" w:rsidR="00261529" w:rsidRDefault="00261529">
      <w:pPr>
        <w:spacing w:line="195" w:lineRule="exact"/>
        <w:rPr>
          <w:sz w:val="16"/>
        </w:rPr>
        <w:sectPr w:rsidR="00261529">
          <w:pgSz w:w="11920" w:h="16850"/>
          <w:pgMar w:top="700" w:right="1400" w:bottom="280" w:left="1280" w:header="708" w:footer="708" w:gutter="0"/>
          <w:cols w:space="708"/>
        </w:sectPr>
      </w:pPr>
    </w:p>
    <w:p w14:paraId="5441D4C3" w14:textId="77777777" w:rsidR="00261529" w:rsidRDefault="00EA1460">
      <w:pPr>
        <w:pStyle w:val="Nadpis1"/>
        <w:spacing w:line="235" w:lineRule="auto"/>
      </w:pPr>
      <w:r>
        <w:lastRenderedPageBreak/>
        <w:t>Příloha č. 2 smlouvy SEZNAM</w:t>
      </w:r>
      <w:r>
        <w:rPr>
          <w:spacing w:val="-12"/>
        </w:rPr>
        <w:t xml:space="preserve"> </w:t>
      </w:r>
      <w:r>
        <w:t>MÍSTNOSTÍ</w:t>
      </w:r>
      <w:r>
        <w:rPr>
          <w:spacing w:val="-12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PROSTOR</w:t>
      </w:r>
    </w:p>
    <w:p w14:paraId="5441D4C4" w14:textId="77777777" w:rsidR="00261529" w:rsidRDefault="00261529">
      <w:pPr>
        <w:pStyle w:val="Zkladntext"/>
        <w:spacing w:before="9"/>
        <w:ind w:left="0" w:firstLine="0"/>
        <w:rPr>
          <w:b/>
          <w:sz w:val="21"/>
        </w:rPr>
      </w:pPr>
    </w:p>
    <w:p w14:paraId="5441D4C5" w14:textId="77777777" w:rsidR="00261529" w:rsidRDefault="00EA1460">
      <w:pPr>
        <w:pStyle w:val="Zkladntext"/>
        <w:spacing w:line="195" w:lineRule="exact"/>
        <w:ind w:firstLine="0"/>
      </w:pPr>
      <w:r>
        <w:t>stírání</w:t>
      </w:r>
      <w:r>
        <w:rPr>
          <w:spacing w:val="-8"/>
        </w:rPr>
        <w:t xml:space="preserve"> </w:t>
      </w:r>
      <w:r>
        <w:t>prachu</w:t>
      </w:r>
      <w:r>
        <w:rPr>
          <w:spacing w:val="-6"/>
        </w:rPr>
        <w:t xml:space="preserve"> </w:t>
      </w:r>
      <w:r>
        <w:t>ze</w:t>
      </w:r>
      <w:r>
        <w:rPr>
          <w:spacing w:val="-7"/>
        </w:rPr>
        <w:t xml:space="preserve"> </w:t>
      </w:r>
      <w:r>
        <w:t>svislých</w:t>
      </w:r>
      <w:r>
        <w:rPr>
          <w:spacing w:val="-6"/>
        </w:rPr>
        <w:t xml:space="preserve"> </w:t>
      </w:r>
      <w:r>
        <w:t>ploch</w:t>
      </w:r>
      <w:r>
        <w:rPr>
          <w:spacing w:val="-4"/>
        </w:rPr>
        <w:t xml:space="preserve"> </w:t>
      </w:r>
      <w:r>
        <w:t>nábytku</w:t>
      </w:r>
      <w:r>
        <w:rPr>
          <w:spacing w:val="-6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výše</w:t>
      </w:r>
      <w:r>
        <w:rPr>
          <w:spacing w:val="-5"/>
        </w:rPr>
        <w:t xml:space="preserve"> </w:t>
      </w:r>
      <w:r>
        <w:t>4</w:t>
      </w:r>
      <w:r>
        <w:rPr>
          <w:spacing w:val="-6"/>
        </w:rPr>
        <w:t xml:space="preserve"> </w:t>
      </w:r>
      <w:r>
        <w:rPr>
          <w:spacing w:val="-10"/>
        </w:rPr>
        <w:t>m</w:t>
      </w:r>
    </w:p>
    <w:p w14:paraId="5441D4C6" w14:textId="77777777" w:rsidR="00261529" w:rsidRDefault="00EA1460">
      <w:pPr>
        <w:pStyle w:val="Odstavecseseznamem"/>
        <w:numPr>
          <w:ilvl w:val="0"/>
          <w:numId w:val="4"/>
        </w:numPr>
        <w:tabs>
          <w:tab w:val="left" w:pos="1552"/>
          <w:tab w:val="left" w:pos="1553"/>
        </w:tabs>
        <w:ind w:hanging="709"/>
        <w:rPr>
          <w:sz w:val="16"/>
        </w:rPr>
      </w:pPr>
      <w:r>
        <w:rPr>
          <w:spacing w:val="-2"/>
          <w:sz w:val="16"/>
        </w:rPr>
        <w:t>odstraňování</w:t>
      </w:r>
      <w:r>
        <w:rPr>
          <w:spacing w:val="7"/>
          <w:sz w:val="16"/>
        </w:rPr>
        <w:t xml:space="preserve"> </w:t>
      </w:r>
      <w:r>
        <w:rPr>
          <w:spacing w:val="-2"/>
          <w:sz w:val="16"/>
        </w:rPr>
        <w:t>pavučin</w:t>
      </w:r>
    </w:p>
    <w:p w14:paraId="5441D4C7" w14:textId="77777777" w:rsidR="00261529" w:rsidRDefault="00EA1460">
      <w:pPr>
        <w:pStyle w:val="Odstavecseseznamem"/>
        <w:numPr>
          <w:ilvl w:val="0"/>
          <w:numId w:val="4"/>
        </w:numPr>
        <w:tabs>
          <w:tab w:val="left" w:pos="1552"/>
          <w:tab w:val="left" w:pos="1553"/>
        </w:tabs>
        <w:spacing w:before="2"/>
        <w:ind w:hanging="709"/>
        <w:rPr>
          <w:sz w:val="16"/>
        </w:rPr>
      </w:pPr>
      <w:r>
        <w:rPr>
          <w:sz w:val="16"/>
        </w:rPr>
        <w:t>mytí</w:t>
      </w:r>
      <w:r>
        <w:rPr>
          <w:spacing w:val="-10"/>
          <w:sz w:val="16"/>
        </w:rPr>
        <w:t xml:space="preserve"> </w:t>
      </w:r>
      <w:r>
        <w:rPr>
          <w:sz w:val="16"/>
        </w:rPr>
        <w:t>dveří</w:t>
      </w:r>
      <w:r>
        <w:rPr>
          <w:spacing w:val="-9"/>
          <w:sz w:val="16"/>
        </w:rPr>
        <w:t xml:space="preserve"> </w:t>
      </w:r>
      <w:r>
        <w:rPr>
          <w:sz w:val="16"/>
        </w:rPr>
        <w:t>(vč.</w:t>
      </w:r>
      <w:r>
        <w:rPr>
          <w:spacing w:val="-8"/>
          <w:sz w:val="16"/>
        </w:rPr>
        <w:t xml:space="preserve"> </w:t>
      </w:r>
      <w:r>
        <w:rPr>
          <w:sz w:val="16"/>
        </w:rPr>
        <w:t>prosklených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ploch)</w:t>
      </w:r>
    </w:p>
    <w:p w14:paraId="5441D4C8" w14:textId="77777777" w:rsidR="00261529" w:rsidRDefault="00EA1460">
      <w:pPr>
        <w:pStyle w:val="Odstavecseseznamem"/>
        <w:numPr>
          <w:ilvl w:val="0"/>
          <w:numId w:val="4"/>
        </w:numPr>
        <w:tabs>
          <w:tab w:val="left" w:pos="1552"/>
          <w:tab w:val="left" w:pos="1553"/>
        </w:tabs>
        <w:ind w:hanging="733"/>
        <w:rPr>
          <w:sz w:val="16"/>
        </w:rPr>
      </w:pPr>
      <w:r>
        <w:rPr>
          <w:spacing w:val="-2"/>
          <w:sz w:val="16"/>
        </w:rPr>
        <w:t>strojní</w:t>
      </w:r>
      <w:r>
        <w:rPr>
          <w:spacing w:val="2"/>
          <w:sz w:val="16"/>
        </w:rPr>
        <w:t xml:space="preserve"> </w:t>
      </w:r>
      <w:r>
        <w:rPr>
          <w:spacing w:val="-2"/>
          <w:sz w:val="16"/>
        </w:rPr>
        <w:t>čištění</w:t>
      </w:r>
      <w:r>
        <w:rPr>
          <w:spacing w:val="7"/>
          <w:sz w:val="16"/>
        </w:rPr>
        <w:t xml:space="preserve"> </w:t>
      </w:r>
      <w:r>
        <w:rPr>
          <w:spacing w:val="-2"/>
          <w:sz w:val="16"/>
        </w:rPr>
        <w:t>podlahových</w:t>
      </w:r>
      <w:r>
        <w:rPr>
          <w:spacing w:val="7"/>
          <w:sz w:val="16"/>
        </w:rPr>
        <w:t xml:space="preserve"> </w:t>
      </w:r>
      <w:r>
        <w:rPr>
          <w:spacing w:val="-2"/>
          <w:sz w:val="16"/>
        </w:rPr>
        <w:t>povrchů</w:t>
      </w:r>
      <w:r>
        <w:rPr>
          <w:spacing w:val="7"/>
          <w:sz w:val="16"/>
        </w:rPr>
        <w:t xml:space="preserve"> </w:t>
      </w:r>
      <w:r>
        <w:rPr>
          <w:spacing w:val="-2"/>
          <w:sz w:val="16"/>
        </w:rPr>
        <w:t>popř.</w:t>
      </w:r>
      <w:r>
        <w:rPr>
          <w:spacing w:val="8"/>
          <w:sz w:val="16"/>
        </w:rPr>
        <w:t xml:space="preserve"> </w:t>
      </w:r>
      <w:r>
        <w:rPr>
          <w:spacing w:val="-2"/>
          <w:sz w:val="16"/>
        </w:rPr>
        <w:t>krystalizace</w:t>
      </w:r>
      <w:r>
        <w:rPr>
          <w:spacing w:val="8"/>
          <w:sz w:val="16"/>
        </w:rPr>
        <w:t xml:space="preserve"> </w:t>
      </w:r>
      <w:r>
        <w:rPr>
          <w:spacing w:val="-2"/>
          <w:sz w:val="16"/>
        </w:rPr>
        <w:t>mramoru</w:t>
      </w:r>
    </w:p>
    <w:p w14:paraId="5441D4C9" w14:textId="77777777" w:rsidR="00261529" w:rsidRDefault="00261529">
      <w:pPr>
        <w:pStyle w:val="Zkladntext"/>
        <w:ind w:left="0" w:firstLine="0"/>
      </w:pPr>
    </w:p>
    <w:p w14:paraId="5441D4CA" w14:textId="77777777" w:rsidR="00261529" w:rsidRDefault="00261529">
      <w:pPr>
        <w:pStyle w:val="Zkladntext"/>
        <w:spacing w:before="11"/>
        <w:ind w:left="0" w:firstLine="0"/>
        <w:rPr>
          <w:sz w:val="15"/>
        </w:rPr>
      </w:pPr>
    </w:p>
    <w:p w14:paraId="5441D4CB" w14:textId="77777777" w:rsidR="00261529" w:rsidRDefault="00EA1460">
      <w:pPr>
        <w:pStyle w:val="Nadpis3"/>
        <w:tabs>
          <w:tab w:val="left" w:pos="856"/>
          <w:tab w:val="left" w:pos="1564"/>
        </w:tabs>
        <w:ind w:left="148"/>
      </w:pPr>
      <w:r>
        <w:rPr>
          <w:spacing w:val="-10"/>
        </w:rPr>
        <w:t>P</w:t>
      </w:r>
      <w:r>
        <w:tab/>
      </w:r>
      <w:r>
        <w:rPr>
          <w:spacing w:val="-10"/>
        </w:rPr>
        <w:t>-</w:t>
      </w:r>
      <w:r>
        <w:tab/>
      </w:r>
      <w:r>
        <w:rPr>
          <w:spacing w:val="-2"/>
        </w:rPr>
        <w:t>Měsíční</w:t>
      </w:r>
      <w:r>
        <w:rPr>
          <w:spacing w:val="4"/>
        </w:rPr>
        <w:t xml:space="preserve"> </w:t>
      </w:r>
      <w:r>
        <w:rPr>
          <w:spacing w:val="-2"/>
        </w:rPr>
        <w:t>práce</w:t>
      </w:r>
    </w:p>
    <w:p w14:paraId="5441D4CC" w14:textId="77777777" w:rsidR="00261529" w:rsidRDefault="00EA1460">
      <w:pPr>
        <w:pStyle w:val="Odstavecseseznamem"/>
        <w:numPr>
          <w:ilvl w:val="0"/>
          <w:numId w:val="3"/>
        </w:numPr>
        <w:tabs>
          <w:tab w:val="left" w:pos="1629"/>
          <w:tab w:val="left" w:pos="1630"/>
        </w:tabs>
        <w:spacing w:line="193" w:lineRule="exact"/>
        <w:rPr>
          <w:sz w:val="16"/>
        </w:rPr>
      </w:pPr>
      <w:r>
        <w:rPr>
          <w:sz w:val="16"/>
        </w:rPr>
        <w:t>mytí</w:t>
      </w:r>
      <w:r>
        <w:rPr>
          <w:spacing w:val="-8"/>
          <w:sz w:val="16"/>
        </w:rPr>
        <w:t xml:space="preserve"> </w:t>
      </w:r>
      <w:r>
        <w:rPr>
          <w:spacing w:val="-2"/>
          <w:sz w:val="16"/>
        </w:rPr>
        <w:t>svítidel</w:t>
      </w:r>
    </w:p>
    <w:p w14:paraId="5441D4CD" w14:textId="77777777" w:rsidR="00261529" w:rsidRDefault="00EA1460">
      <w:pPr>
        <w:pStyle w:val="Odstavecseseznamem"/>
        <w:numPr>
          <w:ilvl w:val="0"/>
          <w:numId w:val="3"/>
        </w:numPr>
        <w:tabs>
          <w:tab w:val="left" w:pos="1624"/>
          <w:tab w:val="left" w:pos="1625"/>
        </w:tabs>
        <w:spacing w:line="194" w:lineRule="exact"/>
        <w:ind w:left="1624" w:hanging="774"/>
        <w:rPr>
          <w:sz w:val="16"/>
        </w:rPr>
      </w:pPr>
      <w:r>
        <w:rPr>
          <w:sz w:val="16"/>
        </w:rPr>
        <w:t>čistění</w:t>
      </w:r>
      <w:r>
        <w:rPr>
          <w:spacing w:val="-8"/>
          <w:sz w:val="16"/>
        </w:rPr>
        <w:t xml:space="preserve"> </w:t>
      </w:r>
      <w:r>
        <w:rPr>
          <w:sz w:val="16"/>
        </w:rPr>
        <w:t>prostupů</w:t>
      </w:r>
      <w:r>
        <w:rPr>
          <w:spacing w:val="-6"/>
          <w:sz w:val="16"/>
        </w:rPr>
        <w:t xml:space="preserve"> </w:t>
      </w:r>
      <w:r>
        <w:rPr>
          <w:sz w:val="16"/>
        </w:rPr>
        <w:t>VZT</w:t>
      </w:r>
      <w:r>
        <w:rPr>
          <w:spacing w:val="-5"/>
          <w:sz w:val="16"/>
        </w:rPr>
        <w:t xml:space="preserve"> </w:t>
      </w:r>
      <w:r>
        <w:rPr>
          <w:sz w:val="16"/>
        </w:rPr>
        <w:t>(degistoře,</w:t>
      </w:r>
      <w:r>
        <w:rPr>
          <w:spacing w:val="-6"/>
          <w:sz w:val="16"/>
        </w:rPr>
        <w:t xml:space="preserve"> </w:t>
      </w:r>
      <w:r>
        <w:rPr>
          <w:sz w:val="16"/>
        </w:rPr>
        <w:t>ventilátory,</w:t>
      </w:r>
      <w:r>
        <w:rPr>
          <w:spacing w:val="-5"/>
          <w:sz w:val="16"/>
        </w:rPr>
        <w:t xml:space="preserve"> </w:t>
      </w:r>
      <w:r>
        <w:rPr>
          <w:sz w:val="16"/>
        </w:rPr>
        <w:t>nasávací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mřížky)</w:t>
      </w:r>
    </w:p>
    <w:p w14:paraId="5441D4CE" w14:textId="77777777" w:rsidR="00261529" w:rsidRDefault="00261529">
      <w:pPr>
        <w:pStyle w:val="Zkladntext"/>
        <w:ind w:left="0" w:firstLine="0"/>
      </w:pPr>
    </w:p>
    <w:p w14:paraId="5441D4CF" w14:textId="77777777" w:rsidR="00261529" w:rsidRDefault="00EA1460">
      <w:pPr>
        <w:pStyle w:val="Nadpis2"/>
        <w:spacing w:before="102"/>
      </w:pPr>
      <w:r>
        <w:rPr>
          <w:spacing w:val="-2"/>
        </w:rPr>
        <w:t>KATEGORIE</w:t>
      </w:r>
      <w:r>
        <w:rPr>
          <w:spacing w:val="1"/>
        </w:rPr>
        <w:t xml:space="preserve"> </w:t>
      </w:r>
      <w:r>
        <w:rPr>
          <w:spacing w:val="-5"/>
        </w:rPr>
        <w:t>4.</w:t>
      </w:r>
    </w:p>
    <w:p w14:paraId="5441D4D0" w14:textId="77777777" w:rsidR="00261529" w:rsidRDefault="00EA1460">
      <w:pPr>
        <w:spacing w:before="1"/>
        <w:ind w:left="136"/>
        <w:rPr>
          <w:b/>
          <w:sz w:val="20"/>
        </w:rPr>
      </w:pPr>
      <w:r>
        <w:rPr>
          <w:b/>
          <w:spacing w:val="-2"/>
          <w:sz w:val="20"/>
        </w:rPr>
        <w:t>Sociální</w:t>
      </w:r>
      <w:r>
        <w:rPr>
          <w:b/>
          <w:spacing w:val="1"/>
          <w:sz w:val="20"/>
        </w:rPr>
        <w:t xml:space="preserve"> </w:t>
      </w:r>
      <w:r>
        <w:rPr>
          <w:b/>
          <w:spacing w:val="-2"/>
          <w:sz w:val="20"/>
        </w:rPr>
        <w:t>zařízení</w:t>
      </w:r>
    </w:p>
    <w:p w14:paraId="5441D4D1" w14:textId="77777777" w:rsidR="00261529" w:rsidRDefault="00261529">
      <w:pPr>
        <w:pStyle w:val="Zkladntext"/>
        <w:spacing w:before="11"/>
        <w:ind w:left="0" w:firstLine="0"/>
        <w:rPr>
          <w:b/>
          <w:sz w:val="19"/>
        </w:rPr>
      </w:pPr>
    </w:p>
    <w:p w14:paraId="5441D4D2" w14:textId="77777777" w:rsidR="00261529" w:rsidRDefault="00EA1460">
      <w:pPr>
        <w:ind w:left="136"/>
        <w:rPr>
          <w:b/>
          <w:sz w:val="20"/>
        </w:rPr>
      </w:pPr>
      <w:r>
        <w:rPr>
          <w:b/>
          <w:sz w:val="20"/>
        </w:rPr>
        <w:t>WC,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sprchy,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umývárny,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prostory</w:t>
      </w:r>
      <w:r>
        <w:rPr>
          <w:b/>
          <w:spacing w:val="-10"/>
          <w:sz w:val="20"/>
        </w:rPr>
        <w:t xml:space="preserve"> </w:t>
      </w:r>
      <w:r>
        <w:rPr>
          <w:b/>
          <w:spacing w:val="-2"/>
          <w:sz w:val="20"/>
        </w:rPr>
        <w:t>úklidu</w:t>
      </w:r>
    </w:p>
    <w:p w14:paraId="5441D4D3" w14:textId="77777777" w:rsidR="00261529" w:rsidRDefault="00261529">
      <w:pPr>
        <w:pStyle w:val="Zkladntext"/>
        <w:spacing w:before="1"/>
        <w:ind w:left="0" w:firstLine="0"/>
        <w:rPr>
          <w:b/>
          <w:sz w:val="20"/>
        </w:rPr>
      </w:pPr>
    </w:p>
    <w:p w14:paraId="5441D4D4" w14:textId="77777777" w:rsidR="00261529" w:rsidRDefault="00EA1460">
      <w:pPr>
        <w:tabs>
          <w:tab w:val="left" w:pos="844"/>
          <w:tab w:val="left" w:pos="1552"/>
        </w:tabs>
        <w:spacing w:line="195" w:lineRule="exact"/>
        <w:ind w:left="136"/>
        <w:rPr>
          <w:sz w:val="16"/>
        </w:rPr>
      </w:pPr>
      <w:r>
        <w:rPr>
          <w:b/>
          <w:spacing w:val="-10"/>
          <w:sz w:val="16"/>
        </w:rPr>
        <w:t>A</w:t>
      </w:r>
      <w:r>
        <w:rPr>
          <w:b/>
          <w:sz w:val="16"/>
        </w:rPr>
        <w:tab/>
      </w:r>
      <w:r>
        <w:rPr>
          <w:b/>
          <w:spacing w:val="-10"/>
          <w:sz w:val="16"/>
        </w:rPr>
        <w:t>-</w:t>
      </w:r>
      <w:r>
        <w:rPr>
          <w:b/>
          <w:sz w:val="16"/>
        </w:rPr>
        <w:tab/>
        <w:t>Stálý</w:t>
      </w:r>
      <w:r>
        <w:rPr>
          <w:b/>
          <w:spacing w:val="-8"/>
          <w:sz w:val="16"/>
        </w:rPr>
        <w:t xml:space="preserve"> </w:t>
      </w:r>
      <w:r>
        <w:rPr>
          <w:b/>
          <w:sz w:val="16"/>
        </w:rPr>
        <w:t>úklid</w:t>
      </w:r>
      <w:r>
        <w:rPr>
          <w:b/>
          <w:spacing w:val="-7"/>
          <w:sz w:val="16"/>
        </w:rPr>
        <w:t xml:space="preserve"> </w:t>
      </w:r>
      <w:r>
        <w:rPr>
          <w:sz w:val="16"/>
        </w:rPr>
        <w:t>(počet</w:t>
      </w:r>
      <w:r>
        <w:rPr>
          <w:spacing w:val="-7"/>
          <w:sz w:val="16"/>
        </w:rPr>
        <w:t xml:space="preserve"> </w:t>
      </w:r>
      <w:r>
        <w:rPr>
          <w:sz w:val="16"/>
        </w:rPr>
        <w:t>pracovníků</w:t>
      </w:r>
      <w:r>
        <w:rPr>
          <w:spacing w:val="-5"/>
          <w:sz w:val="16"/>
        </w:rPr>
        <w:t xml:space="preserve"> </w:t>
      </w:r>
      <w:r>
        <w:rPr>
          <w:sz w:val="16"/>
        </w:rPr>
        <w:t>a</w:t>
      </w:r>
      <w:r>
        <w:rPr>
          <w:spacing w:val="-7"/>
          <w:sz w:val="16"/>
        </w:rPr>
        <w:t xml:space="preserve"> </w:t>
      </w:r>
      <w:r>
        <w:rPr>
          <w:sz w:val="16"/>
        </w:rPr>
        <w:t>doba</w:t>
      </w:r>
      <w:r>
        <w:rPr>
          <w:spacing w:val="-4"/>
          <w:sz w:val="16"/>
        </w:rPr>
        <w:t xml:space="preserve"> </w:t>
      </w:r>
      <w:r>
        <w:rPr>
          <w:sz w:val="16"/>
        </w:rPr>
        <w:t>činnosti</w:t>
      </w:r>
      <w:r>
        <w:rPr>
          <w:spacing w:val="-8"/>
          <w:sz w:val="16"/>
        </w:rPr>
        <w:t xml:space="preserve"> </w:t>
      </w:r>
      <w:r>
        <w:rPr>
          <w:sz w:val="16"/>
        </w:rPr>
        <w:t>je</w:t>
      </w:r>
      <w:r>
        <w:rPr>
          <w:spacing w:val="-7"/>
          <w:sz w:val="16"/>
        </w:rPr>
        <w:t xml:space="preserve"> </w:t>
      </w:r>
      <w:r>
        <w:rPr>
          <w:sz w:val="16"/>
        </w:rPr>
        <w:t>v</w:t>
      </w:r>
      <w:r>
        <w:rPr>
          <w:spacing w:val="-7"/>
          <w:sz w:val="16"/>
        </w:rPr>
        <w:t xml:space="preserve"> </w:t>
      </w:r>
      <w:r>
        <w:rPr>
          <w:sz w:val="16"/>
        </w:rPr>
        <w:t>legendě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místností)</w:t>
      </w:r>
    </w:p>
    <w:p w14:paraId="5441D4D5" w14:textId="77777777" w:rsidR="00261529" w:rsidRDefault="00EA1460">
      <w:pPr>
        <w:pStyle w:val="Odstavecseseznamem"/>
        <w:numPr>
          <w:ilvl w:val="0"/>
          <w:numId w:val="2"/>
        </w:numPr>
        <w:tabs>
          <w:tab w:val="left" w:pos="1552"/>
          <w:tab w:val="left" w:pos="1553"/>
        </w:tabs>
        <w:ind w:hanging="709"/>
        <w:rPr>
          <w:sz w:val="16"/>
        </w:rPr>
      </w:pPr>
      <w:r>
        <w:rPr>
          <w:sz w:val="16"/>
        </w:rPr>
        <w:t>permanentní</w:t>
      </w:r>
      <w:r>
        <w:rPr>
          <w:spacing w:val="-10"/>
          <w:sz w:val="16"/>
        </w:rPr>
        <w:t xml:space="preserve"> </w:t>
      </w:r>
      <w:r>
        <w:rPr>
          <w:sz w:val="16"/>
        </w:rPr>
        <w:t>stírání</w:t>
      </w:r>
      <w:r>
        <w:rPr>
          <w:spacing w:val="-9"/>
          <w:sz w:val="16"/>
        </w:rPr>
        <w:t xml:space="preserve"> </w:t>
      </w:r>
      <w:r>
        <w:rPr>
          <w:sz w:val="16"/>
        </w:rPr>
        <w:t>podlah</w:t>
      </w:r>
      <w:r>
        <w:rPr>
          <w:spacing w:val="-5"/>
          <w:sz w:val="16"/>
        </w:rPr>
        <w:t xml:space="preserve"> </w:t>
      </w:r>
      <w:r>
        <w:rPr>
          <w:sz w:val="16"/>
        </w:rPr>
        <w:t>v</w:t>
      </w:r>
      <w:r>
        <w:rPr>
          <w:spacing w:val="-8"/>
          <w:sz w:val="16"/>
        </w:rPr>
        <w:t xml:space="preserve"> </w:t>
      </w:r>
      <w:r>
        <w:rPr>
          <w:sz w:val="16"/>
        </w:rPr>
        <w:t>průběhu</w:t>
      </w:r>
      <w:r>
        <w:rPr>
          <w:spacing w:val="-7"/>
          <w:sz w:val="16"/>
        </w:rPr>
        <w:t xml:space="preserve"> </w:t>
      </w:r>
      <w:r>
        <w:rPr>
          <w:spacing w:val="-5"/>
          <w:sz w:val="16"/>
        </w:rPr>
        <w:t>dne</w:t>
      </w:r>
    </w:p>
    <w:p w14:paraId="5441D4D6" w14:textId="77777777" w:rsidR="00261529" w:rsidRDefault="00EA1460">
      <w:pPr>
        <w:pStyle w:val="Odstavecseseznamem"/>
        <w:numPr>
          <w:ilvl w:val="0"/>
          <w:numId w:val="2"/>
        </w:numPr>
        <w:tabs>
          <w:tab w:val="left" w:pos="1552"/>
          <w:tab w:val="left" w:pos="1553"/>
        </w:tabs>
        <w:spacing w:before="2" w:line="240" w:lineRule="auto"/>
        <w:ind w:hanging="709"/>
        <w:rPr>
          <w:sz w:val="16"/>
        </w:rPr>
      </w:pPr>
      <w:r>
        <w:rPr>
          <w:spacing w:val="-2"/>
          <w:sz w:val="16"/>
        </w:rPr>
        <w:t>permanentní</w:t>
      </w:r>
      <w:r>
        <w:rPr>
          <w:spacing w:val="3"/>
          <w:sz w:val="16"/>
        </w:rPr>
        <w:t xml:space="preserve"> </w:t>
      </w:r>
      <w:r>
        <w:rPr>
          <w:spacing w:val="-2"/>
          <w:sz w:val="16"/>
        </w:rPr>
        <w:t>vyprazdňování</w:t>
      </w:r>
      <w:r>
        <w:rPr>
          <w:spacing w:val="5"/>
          <w:sz w:val="16"/>
        </w:rPr>
        <w:t xml:space="preserve"> </w:t>
      </w:r>
      <w:r>
        <w:rPr>
          <w:spacing w:val="-2"/>
          <w:sz w:val="16"/>
        </w:rPr>
        <w:t>odpadkových</w:t>
      </w:r>
      <w:r>
        <w:rPr>
          <w:spacing w:val="4"/>
          <w:sz w:val="16"/>
        </w:rPr>
        <w:t xml:space="preserve"> </w:t>
      </w:r>
      <w:r>
        <w:rPr>
          <w:spacing w:val="-2"/>
          <w:sz w:val="16"/>
        </w:rPr>
        <w:t>košů,</w:t>
      </w:r>
      <w:r>
        <w:rPr>
          <w:spacing w:val="8"/>
          <w:sz w:val="16"/>
        </w:rPr>
        <w:t xml:space="preserve"> </w:t>
      </w:r>
      <w:r>
        <w:rPr>
          <w:spacing w:val="-2"/>
          <w:sz w:val="16"/>
        </w:rPr>
        <w:t>příp.</w:t>
      </w:r>
      <w:r>
        <w:rPr>
          <w:spacing w:val="7"/>
          <w:sz w:val="16"/>
        </w:rPr>
        <w:t xml:space="preserve"> </w:t>
      </w:r>
      <w:r>
        <w:rPr>
          <w:spacing w:val="-2"/>
          <w:sz w:val="16"/>
        </w:rPr>
        <w:t>výměna</w:t>
      </w:r>
      <w:r>
        <w:rPr>
          <w:spacing w:val="6"/>
          <w:sz w:val="16"/>
        </w:rPr>
        <w:t xml:space="preserve"> </w:t>
      </w:r>
      <w:r>
        <w:rPr>
          <w:spacing w:val="-2"/>
          <w:sz w:val="16"/>
        </w:rPr>
        <w:t>sáčků</w:t>
      </w:r>
      <w:r>
        <w:rPr>
          <w:spacing w:val="5"/>
          <w:sz w:val="16"/>
        </w:rPr>
        <w:t xml:space="preserve"> </w:t>
      </w:r>
      <w:r>
        <w:rPr>
          <w:spacing w:val="-2"/>
          <w:sz w:val="16"/>
        </w:rPr>
        <w:t>do</w:t>
      </w:r>
      <w:r>
        <w:rPr>
          <w:spacing w:val="3"/>
          <w:sz w:val="16"/>
        </w:rPr>
        <w:t xml:space="preserve"> </w:t>
      </w:r>
      <w:r>
        <w:rPr>
          <w:spacing w:val="-2"/>
          <w:sz w:val="16"/>
        </w:rPr>
        <w:t>odpadkových</w:t>
      </w:r>
      <w:r>
        <w:rPr>
          <w:spacing w:val="8"/>
          <w:sz w:val="16"/>
        </w:rPr>
        <w:t xml:space="preserve"> </w:t>
      </w:r>
      <w:r>
        <w:rPr>
          <w:spacing w:val="-4"/>
          <w:sz w:val="16"/>
        </w:rPr>
        <w:t>košů</w:t>
      </w:r>
    </w:p>
    <w:p w14:paraId="5441D4D7" w14:textId="77777777" w:rsidR="00261529" w:rsidRDefault="00EA1460">
      <w:pPr>
        <w:pStyle w:val="Odstavecseseznamem"/>
        <w:numPr>
          <w:ilvl w:val="0"/>
          <w:numId w:val="2"/>
        </w:numPr>
        <w:tabs>
          <w:tab w:val="left" w:pos="1552"/>
          <w:tab w:val="left" w:pos="1553"/>
        </w:tabs>
        <w:spacing w:before="1"/>
        <w:ind w:hanging="709"/>
        <w:rPr>
          <w:sz w:val="16"/>
        </w:rPr>
      </w:pPr>
      <w:r>
        <w:rPr>
          <w:spacing w:val="-2"/>
          <w:sz w:val="16"/>
        </w:rPr>
        <w:t>čištění</w:t>
      </w:r>
      <w:r>
        <w:rPr>
          <w:spacing w:val="5"/>
          <w:sz w:val="16"/>
        </w:rPr>
        <w:t xml:space="preserve"> </w:t>
      </w:r>
      <w:r>
        <w:rPr>
          <w:spacing w:val="-2"/>
          <w:sz w:val="16"/>
        </w:rPr>
        <w:t>sanitárních</w:t>
      </w:r>
      <w:r>
        <w:rPr>
          <w:spacing w:val="5"/>
          <w:sz w:val="16"/>
        </w:rPr>
        <w:t xml:space="preserve"> </w:t>
      </w:r>
      <w:r>
        <w:rPr>
          <w:spacing w:val="-2"/>
          <w:sz w:val="16"/>
        </w:rPr>
        <w:t>předmětů</w:t>
      </w:r>
      <w:r>
        <w:rPr>
          <w:spacing w:val="7"/>
          <w:sz w:val="16"/>
        </w:rPr>
        <w:t xml:space="preserve"> </w:t>
      </w:r>
      <w:r>
        <w:rPr>
          <w:spacing w:val="-2"/>
          <w:sz w:val="16"/>
        </w:rPr>
        <w:t>(mísy,</w:t>
      </w:r>
      <w:r>
        <w:rPr>
          <w:spacing w:val="5"/>
          <w:sz w:val="16"/>
        </w:rPr>
        <w:t xml:space="preserve"> </w:t>
      </w:r>
      <w:r>
        <w:rPr>
          <w:spacing w:val="-2"/>
          <w:sz w:val="16"/>
        </w:rPr>
        <w:t>pisoáry,</w:t>
      </w:r>
      <w:r>
        <w:rPr>
          <w:spacing w:val="5"/>
          <w:sz w:val="16"/>
        </w:rPr>
        <w:t xml:space="preserve"> </w:t>
      </w:r>
      <w:r>
        <w:rPr>
          <w:spacing w:val="-2"/>
          <w:sz w:val="16"/>
        </w:rPr>
        <w:t>umyvadla,</w:t>
      </w:r>
      <w:r>
        <w:rPr>
          <w:spacing w:val="6"/>
          <w:sz w:val="16"/>
        </w:rPr>
        <w:t xml:space="preserve"> </w:t>
      </w:r>
      <w:r>
        <w:rPr>
          <w:spacing w:val="-2"/>
          <w:sz w:val="16"/>
        </w:rPr>
        <w:t>baterie</w:t>
      </w:r>
      <w:r>
        <w:rPr>
          <w:spacing w:val="4"/>
          <w:sz w:val="16"/>
        </w:rPr>
        <w:t xml:space="preserve"> </w:t>
      </w:r>
      <w:r>
        <w:rPr>
          <w:spacing w:val="-2"/>
          <w:sz w:val="16"/>
        </w:rPr>
        <w:t>apod.)</w:t>
      </w:r>
    </w:p>
    <w:p w14:paraId="5441D4D8" w14:textId="77777777" w:rsidR="00261529" w:rsidRDefault="00EA1460">
      <w:pPr>
        <w:pStyle w:val="Odstavecseseznamem"/>
        <w:numPr>
          <w:ilvl w:val="0"/>
          <w:numId w:val="2"/>
        </w:numPr>
        <w:tabs>
          <w:tab w:val="left" w:pos="1552"/>
          <w:tab w:val="left" w:pos="1553"/>
        </w:tabs>
        <w:ind w:hanging="709"/>
        <w:rPr>
          <w:sz w:val="16"/>
        </w:rPr>
      </w:pPr>
      <w:r>
        <w:rPr>
          <w:sz w:val="16"/>
        </w:rPr>
        <w:t>omytí</w:t>
      </w:r>
      <w:r>
        <w:rPr>
          <w:spacing w:val="-10"/>
          <w:sz w:val="16"/>
        </w:rPr>
        <w:t xml:space="preserve"> </w:t>
      </w:r>
      <w:r>
        <w:rPr>
          <w:sz w:val="16"/>
        </w:rPr>
        <w:t>a</w:t>
      </w:r>
      <w:r>
        <w:rPr>
          <w:spacing w:val="-9"/>
          <w:sz w:val="16"/>
        </w:rPr>
        <w:t xml:space="preserve"> </w:t>
      </w:r>
      <w:r>
        <w:rPr>
          <w:sz w:val="16"/>
        </w:rPr>
        <w:t>odstraňování</w:t>
      </w:r>
      <w:r>
        <w:rPr>
          <w:spacing w:val="-8"/>
          <w:sz w:val="16"/>
        </w:rPr>
        <w:t xml:space="preserve"> </w:t>
      </w:r>
      <w:r>
        <w:rPr>
          <w:sz w:val="16"/>
        </w:rPr>
        <w:t>skvrn</w:t>
      </w:r>
      <w:r>
        <w:rPr>
          <w:spacing w:val="-7"/>
          <w:sz w:val="16"/>
        </w:rPr>
        <w:t xml:space="preserve"> </w:t>
      </w:r>
      <w:r>
        <w:rPr>
          <w:sz w:val="16"/>
        </w:rPr>
        <w:t>na</w:t>
      </w:r>
      <w:r>
        <w:rPr>
          <w:spacing w:val="-7"/>
          <w:sz w:val="16"/>
        </w:rPr>
        <w:t xml:space="preserve"> </w:t>
      </w:r>
      <w:r>
        <w:rPr>
          <w:sz w:val="16"/>
        </w:rPr>
        <w:t>keramickém</w:t>
      </w:r>
      <w:r>
        <w:rPr>
          <w:spacing w:val="-7"/>
          <w:sz w:val="16"/>
        </w:rPr>
        <w:t xml:space="preserve"> </w:t>
      </w:r>
      <w:r>
        <w:rPr>
          <w:sz w:val="16"/>
        </w:rPr>
        <w:t>obložení</w:t>
      </w:r>
      <w:r>
        <w:rPr>
          <w:spacing w:val="-7"/>
          <w:sz w:val="16"/>
        </w:rPr>
        <w:t xml:space="preserve"> </w:t>
      </w:r>
      <w:r>
        <w:rPr>
          <w:spacing w:val="-4"/>
          <w:sz w:val="16"/>
        </w:rPr>
        <w:t>stěn</w:t>
      </w:r>
    </w:p>
    <w:p w14:paraId="5441D4D9" w14:textId="77777777" w:rsidR="00261529" w:rsidRDefault="00EA1460">
      <w:pPr>
        <w:pStyle w:val="Odstavecseseznamem"/>
        <w:numPr>
          <w:ilvl w:val="0"/>
          <w:numId w:val="2"/>
        </w:numPr>
        <w:tabs>
          <w:tab w:val="left" w:pos="1552"/>
          <w:tab w:val="left" w:pos="1553"/>
        </w:tabs>
        <w:spacing w:before="2"/>
        <w:ind w:hanging="709"/>
        <w:rPr>
          <w:sz w:val="16"/>
        </w:rPr>
      </w:pPr>
      <w:r>
        <w:rPr>
          <w:sz w:val="16"/>
        </w:rPr>
        <w:t>odstraňování</w:t>
      </w:r>
      <w:r>
        <w:rPr>
          <w:spacing w:val="-9"/>
          <w:sz w:val="16"/>
        </w:rPr>
        <w:t xml:space="preserve"> </w:t>
      </w:r>
      <w:r>
        <w:rPr>
          <w:sz w:val="16"/>
        </w:rPr>
        <w:t>skvrn</w:t>
      </w:r>
      <w:r>
        <w:rPr>
          <w:spacing w:val="-6"/>
          <w:sz w:val="16"/>
        </w:rPr>
        <w:t xml:space="preserve"> </w:t>
      </w:r>
      <w:r>
        <w:rPr>
          <w:sz w:val="16"/>
        </w:rPr>
        <w:t>ze</w:t>
      </w:r>
      <w:r>
        <w:rPr>
          <w:spacing w:val="-8"/>
          <w:sz w:val="16"/>
        </w:rPr>
        <w:t xml:space="preserve"> </w:t>
      </w:r>
      <w:r>
        <w:rPr>
          <w:sz w:val="16"/>
        </w:rPr>
        <w:t>dveří</w:t>
      </w:r>
      <w:r>
        <w:rPr>
          <w:spacing w:val="-7"/>
          <w:sz w:val="16"/>
        </w:rPr>
        <w:t xml:space="preserve"> </w:t>
      </w:r>
      <w:r>
        <w:rPr>
          <w:sz w:val="16"/>
        </w:rPr>
        <w:t>(včetně</w:t>
      </w:r>
      <w:r>
        <w:rPr>
          <w:spacing w:val="-8"/>
          <w:sz w:val="16"/>
        </w:rPr>
        <w:t xml:space="preserve"> </w:t>
      </w:r>
      <w:r>
        <w:rPr>
          <w:sz w:val="16"/>
        </w:rPr>
        <w:t>skleněných</w:t>
      </w:r>
      <w:r>
        <w:rPr>
          <w:spacing w:val="-5"/>
          <w:sz w:val="16"/>
        </w:rPr>
        <w:t xml:space="preserve"> </w:t>
      </w:r>
      <w:r>
        <w:rPr>
          <w:sz w:val="16"/>
        </w:rPr>
        <w:t>ploch</w:t>
      </w:r>
      <w:r>
        <w:rPr>
          <w:spacing w:val="-7"/>
          <w:sz w:val="16"/>
        </w:rPr>
        <w:t xml:space="preserve"> </w:t>
      </w:r>
      <w:r>
        <w:rPr>
          <w:sz w:val="16"/>
        </w:rPr>
        <w:t>do</w:t>
      </w:r>
      <w:r>
        <w:rPr>
          <w:spacing w:val="-6"/>
          <w:sz w:val="16"/>
        </w:rPr>
        <w:t xml:space="preserve"> </w:t>
      </w:r>
      <w:r>
        <w:rPr>
          <w:sz w:val="16"/>
        </w:rPr>
        <w:t>výše</w:t>
      </w:r>
      <w:r>
        <w:rPr>
          <w:spacing w:val="-8"/>
          <w:sz w:val="16"/>
        </w:rPr>
        <w:t xml:space="preserve"> </w:t>
      </w:r>
      <w:r>
        <w:rPr>
          <w:sz w:val="16"/>
        </w:rPr>
        <w:t>4</w:t>
      </w:r>
      <w:r>
        <w:rPr>
          <w:spacing w:val="-6"/>
          <w:sz w:val="16"/>
        </w:rPr>
        <w:t xml:space="preserve"> </w:t>
      </w:r>
      <w:r>
        <w:rPr>
          <w:spacing w:val="-5"/>
          <w:sz w:val="16"/>
        </w:rPr>
        <w:t>m)</w:t>
      </w:r>
    </w:p>
    <w:p w14:paraId="5441D4DA" w14:textId="77777777" w:rsidR="00261529" w:rsidRDefault="00EA1460">
      <w:pPr>
        <w:pStyle w:val="Odstavecseseznamem"/>
        <w:numPr>
          <w:ilvl w:val="0"/>
          <w:numId w:val="2"/>
        </w:numPr>
        <w:tabs>
          <w:tab w:val="left" w:pos="1552"/>
          <w:tab w:val="left" w:pos="1553"/>
        </w:tabs>
        <w:spacing w:line="193" w:lineRule="exact"/>
        <w:ind w:hanging="709"/>
        <w:rPr>
          <w:sz w:val="16"/>
        </w:rPr>
      </w:pPr>
      <w:r>
        <w:rPr>
          <w:spacing w:val="-2"/>
          <w:sz w:val="16"/>
        </w:rPr>
        <w:t>čištění</w:t>
      </w:r>
      <w:r>
        <w:rPr>
          <w:spacing w:val="3"/>
          <w:sz w:val="16"/>
        </w:rPr>
        <w:t xml:space="preserve"> </w:t>
      </w:r>
      <w:r>
        <w:rPr>
          <w:spacing w:val="-2"/>
          <w:sz w:val="16"/>
        </w:rPr>
        <w:t>zrcadel</w:t>
      </w:r>
    </w:p>
    <w:p w14:paraId="5441D4DB" w14:textId="77777777" w:rsidR="00261529" w:rsidRDefault="00EA1460">
      <w:pPr>
        <w:pStyle w:val="Odstavecseseznamem"/>
        <w:numPr>
          <w:ilvl w:val="0"/>
          <w:numId w:val="2"/>
        </w:numPr>
        <w:tabs>
          <w:tab w:val="left" w:pos="1552"/>
          <w:tab w:val="left" w:pos="1553"/>
        </w:tabs>
        <w:spacing w:line="194" w:lineRule="exact"/>
        <w:ind w:hanging="709"/>
        <w:rPr>
          <w:sz w:val="16"/>
        </w:rPr>
      </w:pPr>
      <w:r>
        <w:rPr>
          <w:spacing w:val="-2"/>
          <w:sz w:val="16"/>
        </w:rPr>
        <w:t>doplňování</w:t>
      </w:r>
      <w:r>
        <w:rPr>
          <w:spacing w:val="2"/>
          <w:sz w:val="16"/>
        </w:rPr>
        <w:t xml:space="preserve"> </w:t>
      </w:r>
      <w:r>
        <w:rPr>
          <w:spacing w:val="-2"/>
          <w:sz w:val="16"/>
        </w:rPr>
        <w:t>hygienických</w:t>
      </w:r>
      <w:r>
        <w:rPr>
          <w:spacing w:val="7"/>
          <w:sz w:val="16"/>
        </w:rPr>
        <w:t xml:space="preserve"> </w:t>
      </w:r>
      <w:r>
        <w:rPr>
          <w:spacing w:val="-2"/>
          <w:sz w:val="16"/>
        </w:rPr>
        <w:t>materiálů</w:t>
      </w:r>
      <w:r>
        <w:rPr>
          <w:spacing w:val="3"/>
          <w:sz w:val="16"/>
        </w:rPr>
        <w:t xml:space="preserve"> </w:t>
      </w:r>
      <w:r>
        <w:rPr>
          <w:spacing w:val="-2"/>
          <w:sz w:val="16"/>
        </w:rPr>
        <w:t>a</w:t>
      </w:r>
      <w:r>
        <w:rPr>
          <w:spacing w:val="6"/>
          <w:sz w:val="16"/>
        </w:rPr>
        <w:t xml:space="preserve"> </w:t>
      </w:r>
      <w:r>
        <w:rPr>
          <w:spacing w:val="-2"/>
          <w:sz w:val="16"/>
        </w:rPr>
        <w:t>náplní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(papír,</w:t>
      </w:r>
      <w:r>
        <w:rPr>
          <w:spacing w:val="6"/>
          <w:sz w:val="16"/>
        </w:rPr>
        <w:t xml:space="preserve"> </w:t>
      </w:r>
      <w:r>
        <w:rPr>
          <w:spacing w:val="-2"/>
          <w:sz w:val="16"/>
        </w:rPr>
        <w:t>mýdlo,</w:t>
      </w:r>
      <w:r>
        <w:rPr>
          <w:spacing w:val="8"/>
          <w:sz w:val="16"/>
        </w:rPr>
        <w:t xml:space="preserve"> </w:t>
      </w:r>
      <w:r>
        <w:rPr>
          <w:spacing w:val="-2"/>
          <w:sz w:val="16"/>
        </w:rPr>
        <w:t>ručníky)</w:t>
      </w:r>
    </w:p>
    <w:p w14:paraId="5441D4DC" w14:textId="77777777" w:rsidR="00261529" w:rsidRDefault="00261529">
      <w:pPr>
        <w:pStyle w:val="Zkladntext"/>
        <w:spacing w:before="10"/>
        <w:ind w:left="0" w:firstLine="0"/>
        <w:rPr>
          <w:sz w:val="15"/>
        </w:rPr>
      </w:pPr>
    </w:p>
    <w:p w14:paraId="5441D4DD" w14:textId="77777777" w:rsidR="00261529" w:rsidRDefault="00EA1460">
      <w:pPr>
        <w:pStyle w:val="Nadpis3"/>
        <w:tabs>
          <w:tab w:val="left" w:pos="844"/>
          <w:tab w:val="left" w:pos="1552"/>
        </w:tabs>
        <w:spacing w:line="240" w:lineRule="auto"/>
      </w:pPr>
      <w:r>
        <w:rPr>
          <w:spacing w:val="-10"/>
        </w:rPr>
        <w:t>D</w:t>
      </w:r>
      <w:r>
        <w:tab/>
      </w:r>
      <w:r>
        <w:rPr>
          <w:spacing w:val="-10"/>
        </w:rPr>
        <w:t>-</w:t>
      </w:r>
      <w:r>
        <w:tab/>
        <w:t>Denní</w:t>
      </w:r>
      <w:r>
        <w:rPr>
          <w:spacing w:val="-6"/>
        </w:rPr>
        <w:t xml:space="preserve"> </w:t>
      </w:r>
      <w:r>
        <w:t>práce</w:t>
      </w:r>
      <w:r>
        <w:rPr>
          <w:spacing w:val="-4"/>
        </w:rPr>
        <w:t xml:space="preserve"> </w:t>
      </w:r>
      <w:r>
        <w:t>(každý</w:t>
      </w:r>
      <w:r>
        <w:rPr>
          <w:spacing w:val="-4"/>
        </w:rPr>
        <w:t xml:space="preserve"> </w:t>
      </w:r>
      <w:r>
        <w:t>pracovní</w:t>
      </w:r>
      <w:r>
        <w:rPr>
          <w:spacing w:val="-5"/>
        </w:rPr>
        <w:t xml:space="preserve"> </w:t>
      </w:r>
      <w:r>
        <w:rPr>
          <w:spacing w:val="-4"/>
        </w:rPr>
        <w:t>den)</w:t>
      </w:r>
    </w:p>
    <w:p w14:paraId="5441D4DE" w14:textId="77777777" w:rsidR="00261529" w:rsidRDefault="00EA1460">
      <w:pPr>
        <w:pStyle w:val="Odstavecseseznamem"/>
        <w:numPr>
          <w:ilvl w:val="0"/>
          <w:numId w:val="2"/>
        </w:numPr>
        <w:tabs>
          <w:tab w:val="left" w:pos="1552"/>
          <w:tab w:val="left" w:pos="1553"/>
        </w:tabs>
        <w:spacing w:before="7"/>
        <w:ind w:hanging="709"/>
        <w:rPr>
          <w:sz w:val="16"/>
        </w:rPr>
      </w:pPr>
      <w:r>
        <w:rPr>
          <w:sz w:val="16"/>
        </w:rPr>
        <w:t>vyprazdňování</w:t>
      </w:r>
      <w:r>
        <w:rPr>
          <w:spacing w:val="-10"/>
          <w:sz w:val="16"/>
        </w:rPr>
        <w:t xml:space="preserve"> </w:t>
      </w:r>
      <w:r>
        <w:rPr>
          <w:sz w:val="16"/>
        </w:rPr>
        <w:t>odpadkových</w:t>
      </w:r>
      <w:r>
        <w:rPr>
          <w:spacing w:val="-9"/>
          <w:sz w:val="16"/>
        </w:rPr>
        <w:t xml:space="preserve"> </w:t>
      </w:r>
      <w:r>
        <w:rPr>
          <w:sz w:val="16"/>
        </w:rPr>
        <w:t>košů,</w:t>
      </w:r>
      <w:r>
        <w:rPr>
          <w:spacing w:val="-9"/>
          <w:sz w:val="16"/>
        </w:rPr>
        <w:t xml:space="preserve"> </w:t>
      </w:r>
      <w:r>
        <w:rPr>
          <w:sz w:val="16"/>
        </w:rPr>
        <w:t>příp.</w:t>
      </w:r>
      <w:r>
        <w:rPr>
          <w:spacing w:val="-9"/>
          <w:sz w:val="16"/>
        </w:rPr>
        <w:t xml:space="preserve"> </w:t>
      </w:r>
      <w:r>
        <w:rPr>
          <w:sz w:val="16"/>
        </w:rPr>
        <w:t>výměna</w:t>
      </w:r>
      <w:r>
        <w:rPr>
          <w:spacing w:val="-9"/>
          <w:sz w:val="16"/>
        </w:rPr>
        <w:t xml:space="preserve"> </w:t>
      </w:r>
      <w:r>
        <w:rPr>
          <w:sz w:val="16"/>
        </w:rPr>
        <w:t>sáčků</w:t>
      </w:r>
      <w:r>
        <w:rPr>
          <w:spacing w:val="-9"/>
          <w:sz w:val="16"/>
        </w:rPr>
        <w:t xml:space="preserve"> </w:t>
      </w:r>
      <w:r>
        <w:rPr>
          <w:sz w:val="16"/>
        </w:rPr>
        <w:t>do</w:t>
      </w:r>
      <w:r>
        <w:rPr>
          <w:spacing w:val="-9"/>
          <w:sz w:val="16"/>
        </w:rPr>
        <w:t xml:space="preserve"> </w:t>
      </w:r>
      <w:r>
        <w:rPr>
          <w:sz w:val="16"/>
        </w:rPr>
        <w:t>odpadkových</w:t>
      </w:r>
      <w:r>
        <w:rPr>
          <w:spacing w:val="-8"/>
          <w:sz w:val="16"/>
        </w:rPr>
        <w:t xml:space="preserve"> </w:t>
      </w:r>
      <w:r>
        <w:rPr>
          <w:spacing w:val="-4"/>
          <w:sz w:val="16"/>
        </w:rPr>
        <w:t>košů</w:t>
      </w:r>
    </w:p>
    <w:p w14:paraId="5441D4DF" w14:textId="77777777" w:rsidR="00261529" w:rsidRDefault="00EA1460">
      <w:pPr>
        <w:pStyle w:val="Odstavecseseznamem"/>
        <w:numPr>
          <w:ilvl w:val="0"/>
          <w:numId w:val="2"/>
        </w:numPr>
        <w:tabs>
          <w:tab w:val="left" w:pos="1552"/>
          <w:tab w:val="left" w:pos="1553"/>
        </w:tabs>
        <w:ind w:hanging="709"/>
        <w:rPr>
          <w:sz w:val="16"/>
        </w:rPr>
      </w:pPr>
      <w:r>
        <w:rPr>
          <w:spacing w:val="-2"/>
          <w:sz w:val="16"/>
        </w:rPr>
        <w:t>čištění</w:t>
      </w:r>
      <w:r>
        <w:rPr>
          <w:spacing w:val="3"/>
          <w:sz w:val="16"/>
        </w:rPr>
        <w:t xml:space="preserve"> </w:t>
      </w:r>
      <w:r>
        <w:rPr>
          <w:spacing w:val="-2"/>
          <w:sz w:val="16"/>
        </w:rPr>
        <w:t>sanitárních</w:t>
      </w:r>
      <w:r>
        <w:rPr>
          <w:spacing w:val="4"/>
          <w:sz w:val="16"/>
        </w:rPr>
        <w:t xml:space="preserve"> </w:t>
      </w:r>
      <w:r>
        <w:rPr>
          <w:spacing w:val="-2"/>
          <w:sz w:val="16"/>
        </w:rPr>
        <w:t>předmětů</w:t>
      </w:r>
      <w:r>
        <w:rPr>
          <w:spacing w:val="7"/>
          <w:sz w:val="16"/>
        </w:rPr>
        <w:t xml:space="preserve"> </w:t>
      </w:r>
      <w:r>
        <w:rPr>
          <w:spacing w:val="-2"/>
          <w:sz w:val="16"/>
        </w:rPr>
        <w:t>(mísy,</w:t>
      </w:r>
      <w:r>
        <w:rPr>
          <w:spacing w:val="4"/>
          <w:sz w:val="16"/>
        </w:rPr>
        <w:t xml:space="preserve"> </w:t>
      </w:r>
      <w:r>
        <w:rPr>
          <w:spacing w:val="-2"/>
          <w:sz w:val="16"/>
        </w:rPr>
        <w:t>pisoáry,</w:t>
      </w:r>
      <w:r>
        <w:rPr>
          <w:spacing w:val="8"/>
          <w:sz w:val="16"/>
        </w:rPr>
        <w:t xml:space="preserve"> </w:t>
      </w:r>
      <w:r>
        <w:rPr>
          <w:spacing w:val="-2"/>
          <w:sz w:val="16"/>
        </w:rPr>
        <w:t>umyvadla,</w:t>
      </w:r>
      <w:r>
        <w:rPr>
          <w:spacing w:val="6"/>
          <w:sz w:val="16"/>
        </w:rPr>
        <w:t xml:space="preserve"> </w:t>
      </w:r>
      <w:r>
        <w:rPr>
          <w:spacing w:val="-2"/>
          <w:sz w:val="16"/>
        </w:rPr>
        <w:t>baterie</w:t>
      </w:r>
      <w:r>
        <w:rPr>
          <w:spacing w:val="3"/>
          <w:sz w:val="16"/>
        </w:rPr>
        <w:t xml:space="preserve"> </w:t>
      </w:r>
      <w:r>
        <w:rPr>
          <w:spacing w:val="-2"/>
          <w:sz w:val="16"/>
        </w:rPr>
        <w:t>apod.)</w:t>
      </w:r>
    </w:p>
    <w:p w14:paraId="5441D4E0" w14:textId="77777777" w:rsidR="00261529" w:rsidRDefault="00EA1460">
      <w:pPr>
        <w:pStyle w:val="Odstavecseseznamem"/>
        <w:numPr>
          <w:ilvl w:val="0"/>
          <w:numId w:val="2"/>
        </w:numPr>
        <w:tabs>
          <w:tab w:val="left" w:pos="1552"/>
          <w:tab w:val="left" w:pos="1553"/>
        </w:tabs>
        <w:spacing w:before="1"/>
        <w:ind w:hanging="709"/>
        <w:rPr>
          <w:sz w:val="16"/>
        </w:rPr>
      </w:pPr>
      <w:r>
        <w:rPr>
          <w:sz w:val="16"/>
        </w:rPr>
        <w:t>vytírání</w:t>
      </w:r>
      <w:r>
        <w:rPr>
          <w:spacing w:val="-8"/>
          <w:sz w:val="16"/>
        </w:rPr>
        <w:t xml:space="preserve"> </w:t>
      </w:r>
      <w:r>
        <w:rPr>
          <w:sz w:val="16"/>
        </w:rPr>
        <w:t>podlah</w:t>
      </w:r>
      <w:r>
        <w:rPr>
          <w:spacing w:val="-7"/>
          <w:sz w:val="16"/>
        </w:rPr>
        <w:t xml:space="preserve"> </w:t>
      </w:r>
      <w:r>
        <w:rPr>
          <w:sz w:val="16"/>
        </w:rPr>
        <w:t>na</w:t>
      </w:r>
      <w:r>
        <w:rPr>
          <w:spacing w:val="-6"/>
          <w:sz w:val="16"/>
        </w:rPr>
        <w:t xml:space="preserve"> </w:t>
      </w:r>
      <w:r>
        <w:rPr>
          <w:spacing w:val="-4"/>
          <w:sz w:val="16"/>
        </w:rPr>
        <w:t>mokro</w:t>
      </w:r>
    </w:p>
    <w:p w14:paraId="5441D4E1" w14:textId="77777777" w:rsidR="00261529" w:rsidRDefault="00EA1460">
      <w:pPr>
        <w:pStyle w:val="Odstavecseseznamem"/>
        <w:numPr>
          <w:ilvl w:val="0"/>
          <w:numId w:val="2"/>
        </w:numPr>
        <w:tabs>
          <w:tab w:val="left" w:pos="1552"/>
          <w:tab w:val="left" w:pos="1553"/>
        </w:tabs>
        <w:spacing w:line="194" w:lineRule="exact"/>
        <w:ind w:hanging="709"/>
        <w:rPr>
          <w:sz w:val="16"/>
        </w:rPr>
      </w:pPr>
      <w:r>
        <w:rPr>
          <w:sz w:val="16"/>
        </w:rPr>
        <w:t>omytí</w:t>
      </w:r>
      <w:r>
        <w:rPr>
          <w:spacing w:val="-10"/>
          <w:sz w:val="16"/>
        </w:rPr>
        <w:t xml:space="preserve"> </w:t>
      </w:r>
      <w:r>
        <w:rPr>
          <w:sz w:val="16"/>
        </w:rPr>
        <w:t>a</w:t>
      </w:r>
      <w:r>
        <w:rPr>
          <w:spacing w:val="-9"/>
          <w:sz w:val="16"/>
        </w:rPr>
        <w:t xml:space="preserve"> </w:t>
      </w:r>
      <w:r>
        <w:rPr>
          <w:sz w:val="16"/>
        </w:rPr>
        <w:t>odstraňování</w:t>
      </w:r>
      <w:r>
        <w:rPr>
          <w:spacing w:val="-8"/>
          <w:sz w:val="16"/>
        </w:rPr>
        <w:t xml:space="preserve"> </w:t>
      </w:r>
      <w:r>
        <w:rPr>
          <w:sz w:val="16"/>
        </w:rPr>
        <w:t>skvrn</w:t>
      </w:r>
      <w:r>
        <w:rPr>
          <w:spacing w:val="-7"/>
          <w:sz w:val="16"/>
        </w:rPr>
        <w:t xml:space="preserve"> </w:t>
      </w:r>
      <w:r>
        <w:rPr>
          <w:sz w:val="16"/>
        </w:rPr>
        <w:t>na</w:t>
      </w:r>
      <w:r>
        <w:rPr>
          <w:spacing w:val="-7"/>
          <w:sz w:val="16"/>
        </w:rPr>
        <w:t xml:space="preserve"> </w:t>
      </w:r>
      <w:r>
        <w:rPr>
          <w:sz w:val="16"/>
        </w:rPr>
        <w:t>keramickém</w:t>
      </w:r>
      <w:r>
        <w:rPr>
          <w:spacing w:val="-7"/>
          <w:sz w:val="16"/>
        </w:rPr>
        <w:t xml:space="preserve"> </w:t>
      </w:r>
      <w:r>
        <w:rPr>
          <w:sz w:val="16"/>
        </w:rPr>
        <w:t>obložení</w:t>
      </w:r>
      <w:r>
        <w:rPr>
          <w:spacing w:val="-7"/>
          <w:sz w:val="16"/>
        </w:rPr>
        <w:t xml:space="preserve"> </w:t>
      </w:r>
      <w:r>
        <w:rPr>
          <w:spacing w:val="-4"/>
          <w:sz w:val="16"/>
        </w:rPr>
        <w:t>stěn</w:t>
      </w:r>
    </w:p>
    <w:p w14:paraId="5441D4E2" w14:textId="77777777" w:rsidR="00261529" w:rsidRDefault="00EA1460">
      <w:pPr>
        <w:pStyle w:val="Odstavecseseznamem"/>
        <w:numPr>
          <w:ilvl w:val="0"/>
          <w:numId w:val="2"/>
        </w:numPr>
        <w:tabs>
          <w:tab w:val="left" w:pos="1552"/>
          <w:tab w:val="left" w:pos="1553"/>
        </w:tabs>
        <w:ind w:hanging="709"/>
        <w:rPr>
          <w:sz w:val="16"/>
        </w:rPr>
      </w:pPr>
      <w:r>
        <w:rPr>
          <w:sz w:val="16"/>
        </w:rPr>
        <w:t>odstraňování</w:t>
      </w:r>
      <w:r>
        <w:rPr>
          <w:spacing w:val="-8"/>
          <w:sz w:val="16"/>
        </w:rPr>
        <w:t xml:space="preserve"> </w:t>
      </w:r>
      <w:r>
        <w:rPr>
          <w:sz w:val="16"/>
        </w:rPr>
        <w:t>skvrn</w:t>
      </w:r>
      <w:r>
        <w:rPr>
          <w:spacing w:val="-5"/>
          <w:sz w:val="16"/>
        </w:rPr>
        <w:t xml:space="preserve"> </w:t>
      </w:r>
      <w:r>
        <w:rPr>
          <w:sz w:val="16"/>
        </w:rPr>
        <w:t>ze</w:t>
      </w:r>
      <w:r>
        <w:rPr>
          <w:spacing w:val="-8"/>
          <w:sz w:val="16"/>
        </w:rPr>
        <w:t xml:space="preserve"> </w:t>
      </w:r>
      <w:r>
        <w:rPr>
          <w:spacing w:val="-4"/>
          <w:sz w:val="16"/>
        </w:rPr>
        <w:t>dveří</w:t>
      </w:r>
    </w:p>
    <w:p w14:paraId="5441D4E3" w14:textId="77777777" w:rsidR="00261529" w:rsidRDefault="00EA1460">
      <w:pPr>
        <w:pStyle w:val="Odstavecseseznamem"/>
        <w:numPr>
          <w:ilvl w:val="0"/>
          <w:numId w:val="2"/>
        </w:numPr>
        <w:tabs>
          <w:tab w:val="left" w:pos="1552"/>
          <w:tab w:val="left" w:pos="1553"/>
        </w:tabs>
        <w:spacing w:before="2"/>
        <w:ind w:hanging="709"/>
        <w:rPr>
          <w:sz w:val="16"/>
        </w:rPr>
      </w:pPr>
      <w:r>
        <w:rPr>
          <w:spacing w:val="-2"/>
          <w:sz w:val="16"/>
        </w:rPr>
        <w:t>čištění</w:t>
      </w:r>
      <w:r>
        <w:rPr>
          <w:spacing w:val="3"/>
          <w:sz w:val="16"/>
        </w:rPr>
        <w:t xml:space="preserve"> </w:t>
      </w:r>
      <w:r>
        <w:rPr>
          <w:spacing w:val="-2"/>
          <w:sz w:val="16"/>
        </w:rPr>
        <w:t>zrcadel</w:t>
      </w:r>
    </w:p>
    <w:p w14:paraId="5441D4E4" w14:textId="77777777" w:rsidR="00261529" w:rsidRDefault="00EA1460">
      <w:pPr>
        <w:pStyle w:val="Odstavecseseznamem"/>
        <w:numPr>
          <w:ilvl w:val="0"/>
          <w:numId w:val="2"/>
        </w:numPr>
        <w:tabs>
          <w:tab w:val="left" w:pos="1552"/>
          <w:tab w:val="left" w:pos="1553"/>
        </w:tabs>
        <w:ind w:hanging="709"/>
        <w:rPr>
          <w:sz w:val="16"/>
        </w:rPr>
      </w:pPr>
      <w:r>
        <w:rPr>
          <w:spacing w:val="-2"/>
          <w:sz w:val="16"/>
        </w:rPr>
        <w:t>doplňování</w:t>
      </w:r>
      <w:r>
        <w:rPr>
          <w:spacing w:val="2"/>
          <w:sz w:val="16"/>
        </w:rPr>
        <w:t xml:space="preserve"> </w:t>
      </w:r>
      <w:r>
        <w:rPr>
          <w:spacing w:val="-2"/>
          <w:sz w:val="16"/>
        </w:rPr>
        <w:t>hygienických</w:t>
      </w:r>
      <w:r>
        <w:rPr>
          <w:spacing w:val="7"/>
          <w:sz w:val="16"/>
        </w:rPr>
        <w:t xml:space="preserve"> </w:t>
      </w:r>
      <w:r>
        <w:rPr>
          <w:spacing w:val="-2"/>
          <w:sz w:val="16"/>
        </w:rPr>
        <w:t>materiálů</w:t>
      </w:r>
      <w:r>
        <w:rPr>
          <w:spacing w:val="3"/>
          <w:sz w:val="16"/>
        </w:rPr>
        <w:t xml:space="preserve"> </w:t>
      </w:r>
      <w:r>
        <w:rPr>
          <w:spacing w:val="-2"/>
          <w:sz w:val="16"/>
        </w:rPr>
        <w:t>a</w:t>
      </w:r>
      <w:r>
        <w:rPr>
          <w:spacing w:val="6"/>
          <w:sz w:val="16"/>
        </w:rPr>
        <w:t xml:space="preserve"> </w:t>
      </w:r>
      <w:r>
        <w:rPr>
          <w:spacing w:val="-2"/>
          <w:sz w:val="16"/>
        </w:rPr>
        <w:t>náplní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(papír,</w:t>
      </w:r>
      <w:r>
        <w:rPr>
          <w:spacing w:val="6"/>
          <w:sz w:val="16"/>
        </w:rPr>
        <w:t xml:space="preserve"> </w:t>
      </w:r>
      <w:r>
        <w:rPr>
          <w:spacing w:val="-2"/>
          <w:sz w:val="16"/>
        </w:rPr>
        <w:t>mýdlo,</w:t>
      </w:r>
      <w:r>
        <w:rPr>
          <w:spacing w:val="8"/>
          <w:sz w:val="16"/>
        </w:rPr>
        <w:t xml:space="preserve"> </w:t>
      </w:r>
      <w:r>
        <w:rPr>
          <w:spacing w:val="-2"/>
          <w:sz w:val="16"/>
        </w:rPr>
        <w:t>ručníky)</w:t>
      </w:r>
    </w:p>
    <w:p w14:paraId="5441D4E5" w14:textId="77777777" w:rsidR="00261529" w:rsidRDefault="00261529">
      <w:pPr>
        <w:pStyle w:val="Zkladntext"/>
        <w:ind w:left="0" w:firstLine="0"/>
      </w:pPr>
    </w:p>
    <w:p w14:paraId="5441D4E6" w14:textId="77777777" w:rsidR="00261529" w:rsidRDefault="00EA1460">
      <w:pPr>
        <w:pStyle w:val="Nadpis3"/>
        <w:tabs>
          <w:tab w:val="left" w:pos="844"/>
          <w:tab w:val="left" w:pos="1552"/>
        </w:tabs>
      </w:pPr>
      <w:r>
        <w:rPr>
          <w:spacing w:val="-5"/>
        </w:rPr>
        <w:t>Dx</w:t>
      </w:r>
      <w:r>
        <w:tab/>
      </w:r>
      <w:r>
        <w:rPr>
          <w:spacing w:val="-10"/>
        </w:rPr>
        <w:t>-</w:t>
      </w:r>
      <w:r>
        <w:tab/>
        <w:t>Jiný</w:t>
      </w:r>
      <w:r>
        <w:rPr>
          <w:spacing w:val="-4"/>
        </w:rPr>
        <w:t xml:space="preserve"> </w:t>
      </w:r>
      <w:r>
        <w:t>denní</w:t>
      </w:r>
      <w:r>
        <w:rPr>
          <w:spacing w:val="-6"/>
        </w:rPr>
        <w:t xml:space="preserve"> </w:t>
      </w:r>
      <w:r>
        <w:t>pracovní</w:t>
      </w:r>
      <w:r>
        <w:rPr>
          <w:spacing w:val="-6"/>
        </w:rPr>
        <w:t xml:space="preserve"> </w:t>
      </w:r>
      <w:r>
        <w:t>rytmus</w:t>
      </w:r>
      <w:r>
        <w:rPr>
          <w:spacing w:val="-3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týdnu</w:t>
      </w:r>
      <w:r>
        <w:rPr>
          <w:spacing w:val="-5"/>
        </w:rPr>
        <w:t xml:space="preserve"> </w:t>
      </w:r>
      <w:r>
        <w:t>(pondělí</w:t>
      </w:r>
      <w:r>
        <w:rPr>
          <w:spacing w:val="-6"/>
        </w:rPr>
        <w:t xml:space="preserve"> </w:t>
      </w:r>
      <w:r>
        <w:t>až</w:t>
      </w:r>
      <w:r>
        <w:rPr>
          <w:spacing w:val="-1"/>
        </w:rPr>
        <w:t xml:space="preserve"> </w:t>
      </w:r>
      <w:r>
        <w:rPr>
          <w:spacing w:val="-2"/>
        </w:rPr>
        <w:t>neděle)</w:t>
      </w:r>
    </w:p>
    <w:p w14:paraId="5441D4E7" w14:textId="77777777" w:rsidR="00261529" w:rsidRDefault="00EA1460">
      <w:pPr>
        <w:pStyle w:val="Odstavecseseznamem"/>
        <w:numPr>
          <w:ilvl w:val="0"/>
          <w:numId w:val="2"/>
        </w:numPr>
        <w:tabs>
          <w:tab w:val="left" w:pos="1552"/>
          <w:tab w:val="left" w:pos="1553"/>
        </w:tabs>
        <w:ind w:hanging="709"/>
        <w:rPr>
          <w:sz w:val="16"/>
        </w:rPr>
      </w:pPr>
      <w:r>
        <w:rPr>
          <w:sz w:val="16"/>
        </w:rPr>
        <w:t>vyprazdňování</w:t>
      </w:r>
      <w:r>
        <w:rPr>
          <w:spacing w:val="-10"/>
          <w:sz w:val="16"/>
        </w:rPr>
        <w:t xml:space="preserve"> </w:t>
      </w:r>
      <w:r>
        <w:rPr>
          <w:sz w:val="16"/>
        </w:rPr>
        <w:t>odpadkových</w:t>
      </w:r>
      <w:r>
        <w:rPr>
          <w:spacing w:val="-9"/>
          <w:sz w:val="16"/>
        </w:rPr>
        <w:t xml:space="preserve"> </w:t>
      </w:r>
      <w:r>
        <w:rPr>
          <w:sz w:val="16"/>
        </w:rPr>
        <w:t>košů,</w:t>
      </w:r>
      <w:r>
        <w:rPr>
          <w:spacing w:val="-9"/>
          <w:sz w:val="16"/>
        </w:rPr>
        <w:t xml:space="preserve"> </w:t>
      </w:r>
      <w:r>
        <w:rPr>
          <w:sz w:val="16"/>
        </w:rPr>
        <w:t>příp.</w:t>
      </w:r>
      <w:r>
        <w:rPr>
          <w:spacing w:val="-9"/>
          <w:sz w:val="16"/>
        </w:rPr>
        <w:t xml:space="preserve"> </w:t>
      </w:r>
      <w:r>
        <w:rPr>
          <w:sz w:val="16"/>
        </w:rPr>
        <w:t>výměna</w:t>
      </w:r>
      <w:r>
        <w:rPr>
          <w:spacing w:val="-9"/>
          <w:sz w:val="16"/>
        </w:rPr>
        <w:t xml:space="preserve"> </w:t>
      </w:r>
      <w:r>
        <w:rPr>
          <w:sz w:val="16"/>
        </w:rPr>
        <w:t>sáčků</w:t>
      </w:r>
      <w:r>
        <w:rPr>
          <w:spacing w:val="-9"/>
          <w:sz w:val="16"/>
        </w:rPr>
        <w:t xml:space="preserve"> </w:t>
      </w:r>
      <w:r>
        <w:rPr>
          <w:sz w:val="16"/>
        </w:rPr>
        <w:t>do</w:t>
      </w:r>
      <w:r>
        <w:rPr>
          <w:spacing w:val="-9"/>
          <w:sz w:val="16"/>
        </w:rPr>
        <w:t xml:space="preserve"> </w:t>
      </w:r>
      <w:r>
        <w:rPr>
          <w:sz w:val="16"/>
        </w:rPr>
        <w:t>odpadkových</w:t>
      </w:r>
      <w:r>
        <w:rPr>
          <w:spacing w:val="-8"/>
          <w:sz w:val="16"/>
        </w:rPr>
        <w:t xml:space="preserve"> </w:t>
      </w:r>
      <w:r>
        <w:rPr>
          <w:spacing w:val="-4"/>
          <w:sz w:val="16"/>
        </w:rPr>
        <w:t>košů</w:t>
      </w:r>
    </w:p>
    <w:p w14:paraId="5441D4E8" w14:textId="77777777" w:rsidR="00261529" w:rsidRDefault="00EA1460">
      <w:pPr>
        <w:pStyle w:val="Odstavecseseznamem"/>
        <w:numPr>
          <w:ilvl w:val="0"/>
          <w:numId w:val="2"/>
        </w:numPr>
        <w:tabs>
          <w:tab w:val="left" w:pos="1552"/>
          <w:tab w:val="left" w:pos="1553"/>
        </w:tabs>
        <w:spacing w:before="2"/>
        <w:ind w:hanging="709"/>
        <w:rPr>
          <w:sz w:val="16"/>
        </w:rPr>
      </w:pPr>
      <w:r>
        <w:rPr>
          <w:spacing w:val="-2"/>
          <w:sz w:val="16"/>
        </w:rPr>
        <w:t>čištění</w:t>
      </w:r>
      <w:r>
        <w:rPr>
          <w:spacing w:val="5"/>
          <w:sz w:val="16"/>
        </w:rPr>
        <w:t xml:space="preserve"> </w:t>
      </w:r>
      <w:r>
        <w:rPr>
          <w:spacing w:val="-2"/>
          <w:sz w:val="16"/>
        </w:rPr>
        <w:t>sanitárních</w:t>
      </w:r>
      <w:r>
        <w:rPr>
          <w:spacing w:val="5"/>
          <w:sz w:val="16"/>
        </w:rPr>
        <w:t xml:space="preserve"> </w:t>
      </w:r>
      <w:r>
        <w:rPr>
          <w:spacing w:val="-2"/>
          <w:sz w:val="16"/>
        </w:rPr>
        <w:t>předmětů</w:t>
      </w:r>
      <w:r>
        <w:rPr>
          <w:spacing w:val="7"/>
          <w:sz w:val="16"/>
        </w:rPr>
        <w:t xml:space="preserve"> </w:t>
      </w:r>
      <w:r>
        <w:rPr>
          <w:spacing w:val="-2"/>
          <w:sz w:val="16"/>
        </w:rPr>
        <w:t>(mísy,</w:t>
      </w:r>
      <w:r>
        <w:rPr>
          <w:spacing w:val="5"/>
          <w:sz w:val="16"/>
        </w:rPr>
        <w:t xml:space="preserve"> </w:t>
      </w:r>
      <w:r>
        <w:rPr>
          <w:spacing w:val="-2"/>
          <w:sz w:val="16"/>
        </w:rPr>
        <w:t>pisoáry,</w:t>
      </w:r>
      <w:r>
        <w:rPr>
          <w:spacing w:val="5"/>
          <w:sz w:val="16"/>
        </w:rPr>
        <w:t xml:space="preserve"> </w:t>
      </w:r>
      <w:r>
        <w:rPr>
          <w:spacing w:val="-2"/>
          <w:sz w:val="16"/>
        </w:rPr>
        <w:t>umyvadla,</w:t>
      </w:r>
      <w:r>
        <w:rPr>
          <w:spacing w:val="6"/>
          <w:sz w:val="16"/>
        </w:rPr>
        <w:t xml:space="preserve"> </w:t>
      </w:r>
      <w:r>
        <w:rPr>
          <w:spacing w:val="-2"/>
          <w:sz w:val="16"/>
        </w:rPr>
        <w:t>baterie</w:t>
      </w:r>
      <w:r>
        <w:rPr>
          <w:spacing w:val="4"/>
          <w:sz w:val="16"/>
        </w:rPr>
        <w:t xml:space="preserve"> </w:t>
      </w:r>
      <w:r>
        <w:rPr>
          <w:spacing w:val="-2"/>
          <w:sz w:val="16"/>
        </w:rPr>
        <w:t>apod.)</w:t>
      </w:r>
    </w:p>
    <w:p w14:paraId="5441D4E9" w14:textId="77777777" w:rsidR="00261529" w:rsidRDefault="00EA1460">
      <w:pPr>
        <w:pStyle w:val="Odstavecseseznamem"/>
        <w:numPr>
          <w:ilvl w:val="0"/>
          <w:numId w:val="2"/>
        </w:numPr>
        <w:tabs>
          <w:tab w:val="left" w:pos="1552"/>
          <w:tab w:val="left" w:pos="1553"/>
        </w:tabs>
        <w:spacing w:line="194" w:lineRule="exact"/>
        <w:ind w:hanging="709"/>
        <w:rPr>
          <w:sz w:val="16"/>
        </w:rPr>
      </w:pPr>
      <w:r>
        <w:rPr>
          <w:sz w:val="16"/>
        </w:rPr>
        <w:t>vytírání</w:t>
      </w:r>
      <w:r>
        <w:rPr>
          <w:spacing w:val="-8"/>
          <w:sz w:val="16"/>
        </w:rPr>
        <w:t xml:space="preserve"> </w:t>
      </w:r>
      <w:r>
        <w:rPr>
          <w:sz w:val="16"/>
        </w:rPr>
        <w:t>podlah</w:t>
      </w:r>
      <w:r>
        <w:rPr>
          <w:spacing w:val="-7"/>
          <w:sz w:val="16"/>
        </w:rPr>
        <w:t xml:space="preserve"> </w:t>
      </w:r>
      <w:r>
        <w:rPr>
          <w:sz w:val="16"/>
        </w:rPr>
        <w:t>na</w:t>
      </w:r>
      <w:r>
        <w:rPr>
          <w:spacing w:val="-6"/>
          <w:sz w:val="16"/>
        </w:rPr>
        <w:t xml:space="preserve"> </w:t>
      </w:r>
      <w:r>
        <w:rPr>
          <w:spacing w:val="-4"/>
          <w:sz w:val="16"/>
        </w:rPr>
        <w:t>mokro</w:t>
      </w:r>
    </w:p>
    <w:p w14:paraId="5441D4EA" w14:textId="77777777" w:rsidR="00261529" w:rsidRDefault="00EA1460">
      <w:pPr>
        <w:pStyle w:val="Odstavecseseznamem"/>
        <w:numPr>
          <w:ilvl w:val="0"/>
          <w:numId w:val="2"/>
        </w:numPr>
        <w:tabs>
          <w:tab w:val="left" w:pos="1552"/>
          <w:tab w:val="left" w:pos="1553"/>
        </w:tabs>
        <w:ind w:hanging="709"/>
        <w:rPr>
          <w:sz w:val="16"/>
        </w:rPr>
      </w:pPr>
      <w:r>
        <w:rPr>
          <w:sz w:val="16"/>
        </w:rPr>
        <w:t>omytí</w:t>
      </w:r>
      <w:r>
        <w:rPr>
          <w:spacing w:val="-10"/>
          <w:sz w:val="16"/>
        </w:rPr>
        <w:t xml:space="preserve"> </w:t>
      </w:r>
      <w:r>
        <w:rPr>
          <w:sz w:val="16"/>
        </w:rPr>
        <w:t>a</w:t>
      </w:r>
      <w:r>
        <w:rPr>
          <w:spacing w:val="-8"/>
          <w:sz w:val="16"/>
        </w:rPr>
        <w:t xml:space="preserve"> </w:t>
      </w:r>
      <w:r>
        <w:rPr>
          <w:sz w:val="16"/>
        </w:rPr>
        <w:t>odstraňování</w:t>
      </w:r>
      <w:r>
        <w:rPr>
          <w:spacing w:val="-9"/>
          <w:sz w:val="16"/>
        </w:rPr>
        <w:t xml:space="preserve"> </w:t>
      </w:r>
      <w:r>
        <w:rPr>
          <w:sz w:val="16"/>
        </w:rPr>
        <w:t>skvrn</w:t>
      </w:r>
      <w:r>
        <w:rPr>
          <w:spacing w:val="-6"/>
          <w:sz w:val="16"/>
        </w:rPr>
        <w:t xml:space="preserve"> </w:t>
      </w:r>
      <w:r>
        <w:rPr>
          <w:sz w:val="16"/>
        </w:rPr>
        <w:t>na</w:t>
      </w:r>
      <w:r>
        <w:rPr>
          <w:spacing w:val="-9"/>
          <w:sz w:val="16"/>
        </w:rPr>
        <w:t xml:space="preserve"> </w:t>
      </w:r>
      <w:r>
        <w:rPr>
          <w:sz w:val="16"/>
        </w:rPr>
        <w:t>keramickém</w:t>
      </w:r>
      <w:r>
        <w:rPr>
          <w:spacing w:val="-3"/>
          <w:sz w:val="16"/>
        </w:rPr>
        <w:t xml:space="preserve"> </w:t>
      </w:r>
      <w:r>
        <w:rPr>
          <w:sz w:val="16"/>
        </w:rPr>
        <w:t>obložení</w:t>
      </w:r>
      <w:r>
        <w:rPr>
          <w:spacing w:val="-8"/>
          <w:sz w:val="16"/>
        </w:rPr>
        <w:t xml:space="preserve"> </w:t>
      </w:r>
      <w:r>
        <w:rPr>
          <w:spacing w:val="-4"/>
          <w:sz w:val="16"/>
        </w:rPr>
        <w:t>stěn</w:t>
      </w:r>
    </w:p>
    <w:p w14:paraId="5441D4EB" w14:textId="77777777" w:rsidR="00261529" w:rsidRDefault="00EA1460">
      <w:pPr>
        <w:pStyle w:val="Odstavecseseznamem"/>
        <w:numPr>
          <w:ilvl w:val="0"/>
          <w:numId w:val="2"/>
        </w:numPr>
        <w:tabs>
          <w:tab w:val="left" w:pos="1552"/>
          <w:tab w:val="left" w:pos="1553"/>
        </w:tabs>
        <w:spacing w:before="2"/>
        <w:ind w:hanging="709"/>
        <w:rPr>
          <w:sz w:val="16"/>
        </w:rPr>
      </w:pPr>
      <w:r>
        <w:rPr>
          <w:sz w:val="16"/>
        </w:rPr>
        <w:t>odstraňování</w:t>
      </w:r>
      <w:r>
        <w:rPr>
          <w:spacing w:val="-8"/>
          <w:sz w:val="16"/>
        </w:rPr>
        <w:t xml:space="preserve"> </w:t>
      </w:r>
      <w:r>
        <w:rPr>
          <w:sz w:val="16"/>
        </w:rPr>
        <w:t>skvrn</w:t>
      </w:r>
      <w:r>
        <w:rPr>
          <w:spacing w:val="-5"/>
          <w:sz w:val="16"/>
        </w:rPr>
        <w:t xml:space="preserve"> </w:t>
      </w:r>
      <w:r>
        <w:rPr>
          <w:sz w:val="16"/>
        </w:rPr>
        <w:t>ze</w:t>
      </w:r>
      <w:r>
        <w:rPr>
          <w:spacing w:val="-8"/>
          <w:sz w:val="16"/>
        </w:rPr>
        <w:t xml:space="preserve"> </w:t>
      </w:r>
      <w:r>
        <w:rPr>
          <w:spacing w:val="-4"/>
          <w:sz w:val="16"/>
        </w:rPr>
        <w:t>dveří</w:t>
      </w:r>
    </w:p>
    <w:p w14:paraId="5441D4EC" w14:textId="77777777" w:rsidR="00261529" w:rsidRDefault="00EA1460">
      <w:pPr>
        <w:pStyle w:val="Odstavecseseznamem"/>
        <w:numPr>
          <w:ilvl w:val="0"/>
          <w:numId w:val="2"/>
        </w:numPr>
        <w:tabs>
          <w:tab w:val="left" w:pos="1552"/>
          <w:tab w:val="left" w:pos="1553"/>
        </w:tabs>
        <w:spacing w:line="194" w:lineRule="exact"/>
        <w:ind w:hanging="709"/>
        <w:rPr>
          <w:sz w:val="16"/>
        </w:rPr>
      </w:pPr>
      <w:r>
        <w:rPr>
          <w:spacing w:val="-2"/>
          <w:sz w:val="16"/>
        </w:rPr>
        <w:t>čištění</w:t>
      </w:r>
      <w:r>
        <w:rPr>
          <w:spacing w:val="3"/>
          <w:sz w:val="16"/>
        </w:rPr>
        <w:t xml:space="preserve"> </w:t>
      </w:r>
      <w:r>
        <w:rPr>
          <w:spacing w:val="-2"/>
          <w:sz w:val="16"/>
        </w:rPr>
        <w:t>zrcadel</w:t>
      </w:r>
    </w:p>
    <w:p w14:paraId="5441D4ED" w14:textId="77777777" w:rsidR="00261529" w:rsidRDefault="00EA1460">
      <w:pPr>
        <w:pStyle w:val="Odstavecseseznamem"/>
        <w:numPr>
          <w:ilvl w:val="0"/>
          <w:numId w:val="2"/>
        </w:numPr>
        <w:tabs>
          <w:tab w:val="left" w:pos="1552"/>
          <w:tab w:val="left" w:pos="1553"/>
        </w:tabs>
        <w:ind w:hanging="709"/>
        <w:rPr>
          <w:sz w:val="16"/>
        </w:rPr>
      </w:pPr>
      <w:r>
        <w:rPr>
          <w:spacing w:val="-2"/>
          <w:sz w:val="16"/>
        </w:rPr>
        <w:t>doplňování</w:t>
      </w:r>
      <w:r>
        <w:rPr>
          <w:spacing w:val="2"/>
          <w:sz w:val="16"/>
        </w:rPr>
        <w:t xml:space="preserve"> </w:t>
      </w:r>
      <w:r>
        <w:rPr>
          <w:spacing w:val="-2"/>
          <w:sz w:val="16"/>
        </w:rPr>
        <w:t>hygienických</w:t>
      </w:r>
      <w:r>
        <w:rPr>
          <w:spacing w:val="7"/>
          <w:sz w:val="16"/>
        </w:rPr>
        <w:t xml:space="preserve"> </w:t>
      </w:r>
      <w:r>
        <w:rPr>
          <w:spacing w:val="-2"/>
          <w:sz w:val="16"/>
        </w:rPr>
        <w:t>materiálů</w:t>
      </w:r>
      <w:r>
        <w:rPr>
          <w:spacing w:val="3"/>
          <w:sz w:val="16"/>
        </w:rPr>
        <w:t xml:space="preserve"> </w:t>
      </w:r>
      <w:r>
        <w:rPr>
          <w:spacing w:val="-2"/>
          <w:sz w:val="16"/>
        </w:rPr>
        <w:t>a</w:t>
      </w:r>
      <w:r>
        <w:rPr>
          <w:spacing w:val="6"/>
          <w:sz w:val="16"/>
        </w:rPr>
        <w:t xml:space="preserve"> </w:t>
      </w:r>
      <w:r>
        <w:rPr>
          <w:spacing w:val="-2"/>
          <w:sz w:val="16"/>
        </w:rPr>
        <w:t>náplní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(papír,</w:t>
      </w:r>
      <w:r>
        <w:rPr>
          <w:spacing w:val="6"/>
          <w:sz w:val="16"/>
        </w:rPr>
        <w:t xml:space="preserve"> </w:t>
      </w:r>
      <w:r>
        <w:rPr>
          <w:spacing w:val="-2"/>
          <w:sz w:val="16"/>
        </w:rPr>
        <w:t>mýdlo,</w:t>
      </w:r>
      <w:r>
        <w:rPr>
          <w:spacing w:val="8"/>
          <w:sz w:val="16"/>
        </w:rPr>
        <w:t xml:space="preserve"> </w:t>
      </w:r>
      <w:r>
        <w:rPr>
          <w:spacing w:val="-2"/>
          <w:sz w:val="16"/>
        </w:rPr>
        <w:t>ručníky)</w:t>
      </w:r>
    </w:p>
    <w:p w14:paraId="5441D4EE" w14:textId="77777777" w:rsidR="00261529" w:rsidRDefault="00261529">
      <w:pPr>
        <w:pStyle w:val="Zkladntext"/>
        <w:spacing w:before="7"/>
        <w:ind w:left="0" w:firstLine="0"/>
        <w:rPr>
          <w:sz w:val="15"/>
        </w:rPr>
      </w:pPr>
    </w:p>
    <w:p w14:paraId="5441D4EF" w14:textId="77777777" w:rsidR="00261529" w:rsidRDefault="00EA1460">
      <w:pPr>
        <w:pStyle w:val="Nadpis3"/>
        <w:tabs>
          <w:tab w:val="left" w:pos="844"/>
          <w:tab w:val="left" w:pos="1552"/>
        </w:tabs>
        <w:spacing w:before="1" w:line="240" w:lineRule="auto"/>
      </w:pPr>
      <w:r>
        <w:rPr>
          <w:spacing w:val="-10"/>
        </w:rPr>
        <w:t>T</w:t>
      </w:r>
      <w:r>
        <w:tab/>
      </w:r>
      <w:r>
        <w:rPr>
          <w:spacing w:val="-10"/>
        </w:rPr>
        <w:t>-</w:t>
      </w:r>
      <w:r>
        <w:tab/>
      </w:r>
      <w:r>
        <w:rPr>
          <w:spacing w:val="-2"/>
        </w:rPr>
        <w:t>Týdenní</w:t>
      </w:r>
      <w:r>
        <w:rPr>
          <w:spacing w:val="4"/>
        </w:rPr>
        <w:t xml:space="preserve"> </w:t>
      </w:r>
      <w:r>
        <w:rPr>
          <w:spacing w:val="-2"/>
        </w:rPr>
        <w:t>práce</w:t>
      </w:r>
    </w:p>
    <w:p w14:paraId="5441D4F0" w14:textId="77777777" w:rsidR="00261529" w:rsidRDefault="00EA1460">
      <w:pPr>
        <w:pStyle w:val="Zkladntext"/>
        <w:tabs>
          <w:tab w:val="left" w:pos="1552"/>
        </w:tabs>
        <w:spacing w:before="1"/>
        <w:ind w:left="844" w:firstLine="0"/>
      </w:pPr>
      <w:r>
        <w:rPr>
          <w:spacing w:val="-10"/>
        </w:rPr>
        <w:t>-</w:t>
      </w:r>
      <w:r>
        <w:tab/>
        <w:t>dezinfekční</w:t>
      </w:r>
      <w:r>
        <w:rPr>
          <w:spacing w:val="-10"/>
        </w:rPr>
        <w:t xml:space="preserve"> </w:t>
      </w:r>
      <w:r>
        <w:t>mytí</w:t>
      </w:r>
      <w:r>
        <w:rPr>
          <w:spacing w:val="-9"/>
        </w:rPr>
        <w:t xml:space="preserve"> </w:t>
      </w:r>
      <w:r>
        <w:t>v</w:t>
      </w:r>
      <w:r>
        <w:rPr>
          <w:spacing w:val="-8"/>
        </w:rPr>
        <w:t xml:space="preserve"> </w:t>
      </w:r>
      <w:r>
        <w:t>rozsahu</w:t>
      </w:r>
      <w:r>
        <w:rPr>
          <w:spacing w:val="-6"/>
        </w:rPr>
        <w:t xml:space="preserve"> </w:t>
      </w:r>
      <w:r>
        <w:t>denních</w:t>
      </w:r>
      <w:r>
        <w:rPr>
          <w:spacing w:val="-9"/>
        </w:rPr>
        <w:t xml:space="preserve"> </w:t>
      </w:r>
      <w:r>
        <w:rPr>
          <w:spacing w:val="-4"/>
        </w:rPr>
        <w:t>prací</w:t>
      </w:r>
    </w:p>
    <w:p w14:paraId="5441D4F1" w14:textId="77777777" w:rsidR="00261529" w:rsidRDefault="00261529">
      <w:pPr>
        <w:pStyle w:val="Zkladntext"/>
        <w:spacing w:before="10"/>
        <w:ind w:left="0" w:firstLine="0"/>
        <w:rPr>
          <w:sz w:val="15"/>
        </w:rPr>
      </w:pPr>
    </w:p>
    <w:p w14:paraId="5441D4F2" w14:textId="77777777" w:rsidR="00261529" w:rsidRDefault="00EA1460">
      <w:pPr>
        <w:pStyle w:val="Nadpis3"/>
        <w:tabs>
          <w:tab w:val="left" w:pos="844"/>
          <w:tab w:val="left" w:pos="1552"/>
        </w:tabs>
        <w:spacing w:line="240" w:lineRule="auto"/>
      </w:pPr>
      <w:r>
        <w:rPr>
          <w:spacing w:val="-10"/>
        </w:rPr>
        <w:t>M</w:t>
      </w:r>
      <w:r>
        <w:tab/>
      </w:r>
      <w:r>
        <w:rPr>
          <w:spacing w:val="-10"/>
        </w:rPr>
        <w:t>-</w:t>
      </w:r>
      <w:r>
        <w:tab/>
      </w:r>
      <w:r>
        <w:rPr>
          <w:spacing w:val="-2"/>
        </w:rPr>
        <w:t>Měsíční</w:t>
      </w:r>
      <w:r>
        <w:rPr>
          <w:spacing w:val="4"/>
        </w:rPr>
        <w:t xml:space="preserve"> </w:t>
      </w:r>
      <w:r>
        <w:rPr>
          <w:spacing w:val="-2"/>
        </w:rPr>
        <w:t>práce</w:t>
      </w:r>
    </w:p>
    <w:p w14:paraId="5441D4F3" w14:textId="77777777" w:rsidR="00261529" w:rsidRDefault="00EA1460">
      <w:pPr>
        <w:pStyle w:val="Odstavecseseznamem"/>
        <w:numPr>
          <w:ilvl w:val="0"/>
          <w:numId w:val="2"/>
        </w:numPr>
        <w:tabs>
          <w:tab w:val="left" w:pos="1552"/>
          <w:tab w:val="left" w:pos="1553"/>
        </w:tabs>
        <w:spacing w:before="7"/>
        <w:ind w:hanging="709"/>
        <w:rPr>
          <w:sz w:val="16"/>
        </w:rPr>
      </w:pPr>
      <w:r>
        <w:rPr>
          <w:sz w:val="16"/>
        </w:rPr>
        <w:t>stírání</w:t>
      </w:r>
      <w:r>
        <w:rPr>
          <w:spacing w:val="-7"/>
          <w:sz w:val="16"/>
        </w:rPr>
        <w:t xml:space="preserve"> </w:t>
      </w:r>
      <w:r>
        <w:rPr>
          <w:sz w:val="16"/>
        </w:rPr>
        <w:t>prachu</w:t>
      </w:r>
      <w:r>
        <w:rPr>
          <w:spacing w:val="-6"/>
          <w:sz w:val="16"/>
        </w:rPr>
        <w:t xml:space="preserve"> </w:t>
      </w:r>
      <w:r>
        <w:rPr>
          <w:sz w:val="16"/>
        </w:rPr>
        <w:t>z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radiátorů</w:t>
      </w:r>
    </w:p>
    <w:p w14:paraId="5441D4F4" w14:textId="77777777" w:rsidR="00261529" w:rsidRDefault="00EA1460">
      <w:pPr>
        <w:pStyle w:val="Odstavecseseznamem"/>
        <w:numPr>
          <w:ilvl w:val="0"/>
          <w:numId w:val="2"/>
        </w:numPr>
        <w:tabs>
          <w:tab w:val="left" w:pos="1552"/>
          <w:tab w:val="left" w:pos="1553"/>
        </w:tabs>
        <w:spacing w:line="194" w:lineRule="exact"/>
        <w:ind w:hanging="709"/>
        <w:rPr>
          <w:sz w:val="16"/>
        </w:rPr>
      </w:pPr>
      <w:r>
        <w:rPr>
          <w:spacing w:val="-2"/>
          <w:sz w:val="16"/>
        </w:rPr>
        <w:t>odstraňování</w:t>
      </w:r>
      <w:r>
        <w:rPr>
          <w:spacing w:val="7"/>
          <w:sz w:val="16"/>
        </w:rPr>
        <w:t xml:space="preserve"> </w:t>
      </w:r>
      <w:r>
        <w:rPr>
          <w:spacing w:val="-2"/>
          <w:sz w:val="16"/>
        </w:rPr>
        <w:t>pavučin</w:t>
      </w:r>
    </w:p>
    <w:p w14:paraId="5441D4F5" w14:textId="77777777" w:rsidR="00261529" w:rsidRDefault="00EA1460">
      <w:pPr>
        <w:pStyle w:val="Odstavecseseznamem"/>
        <w:numPr>
          <w:ilvl w:val="0"/>
          <w:numId w:val="2"/>
        </w:numPr>
        <w:tabs>
          <w:tab w:val="left" w:pos="1552"/>
          <w:tab w:val="left" w:pos="1553"/>
        </w:tabs>
        <w:ind w:hanging="709"/>
        <w:rPr>
          <w:sz w:val="16"/>
        </w:rPr>
      </w:pPr>
      <w:r>
        <w:rPr>
          <w:sz w:val="16"/>
        </w:rPr>
        <w:t>mytí</w:t>
      </w:r>
      <w:r>
        <w:rPr>
          <w:spacing w:val="-10"/>
          <w:sz w:val="16"/>
        </w:rPr>
        <w:t xml:space="preserve"> </w:t>
      </w:r>
      <w:r>
        <w:rPr>
          <w:sz w:val="16"/>
        </w:rPr>
        <w:t>dveří</w:t>
      </w:r>
      <w:r>
        <w:rPr>
          <w:spacing w:val="-9"/>
          <w:sz w:val="16"/>
        </w:rPr>
        <w:t xml:space="preserve"> </w:t>
      </w:r>
      <w:r>
        <w:rPr>
          <w:sz w:val="16"/>
        </w:rPr>
        <w:t>(vč.</w:t>
      </w:r>
      <w:r>
        <w:rPr>
          <w:spacing w:val="-8"/>
          <w:sz w:val="16"/>
        </w:rPr>
        <w:t xml:space="preserve"> </w:t>
      </w:r>
      <w:r>
        <w:rPr>
          <w:sz w:val="16"/>
        </w:rPr>
        <w:t>prosklených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ploch)</w:t>
      </w:r>
    </w:p>
    <w:p w14:paraId="5441D4F6" w14:textId="77777777" w:rsidR="00261529" w:rsidRDefault="00261529">
      <w:pPr>
        <w:pStyle w:val="Zkladntext"/>
        <w:spacing w:before="8"/>
        <w:ind w:left="0" w:firstLine="0"/>
        <w:rPr>
          <w:sz w:val="15"/>
        </w:rPr>
      </w:pPr>
    </w:p>
    <w:p w14:paraId="5441D4F7" w14:textId="77777777" w:rsidR="00261529" w:rsidRDefault="00EA1460">
      <w:pPr>
        <w:pStyle w:val="Nadpis3"/>
        <w:tabs>
          <w:tab w:val="left" w:pos="844"/>
          <w:tab w:val="left" w:pos="1552"/>
        </w:tabs>
        <w:spacing w:line="240" w:lineRule="auto"/>
      </w:pPr>
      <w:r>
        <w:rPr>
          <w:spacing w:val="-5"/>
        </w:rPr>
        <w:t>Mx</w:t>
      </w:r>
      <w:r>
        <w:tab/>
      </w:r>
      <w:r>
        <w:rPr>
          <w:spacing w:val="-10"/>
        </w:rPr>
        <w:t>-</w:t>
      </w:r>
      <w:r>
        <w:tab/>
        <w:t>Jiný</w:t>
      </w:r>
      <w:r>
        <w:rPr>
          <w:spacing w:val="-6"/>
        </w:rPr>
        <w:t xml:space="preserve"> </w:t>
      </w:r>
      <w:r>
        <w:t>měsíční</w:t>
      </w:r>
      <w:r>
        <w:rPr>
          <w:spacing w:val="-9"/>
        </w:rPr>
        <w:t xml:space="preserve"> </w:t>
      </w:r>
      <w:r>
        <w:t>pracovní</w:t>
      </w:r>
      <w:r>
        <w:rPr>
          <w:spacing w:val="-8"/>
        </w:rPr>
        <w:t xml:space="preserve"> </w:t>
      </w:r>
      <w:r>
        <w:t>rytmus</w:t>
      </w:r>
      <w:r>
        <w:rPr>
          <w:spacing w:val="-4"/>
        </w:rPr>
        <w:t xml:space="preserve"> </w:t>
      </w:r>
      <w:r>
        <w:t>(např.</w:t>
      </w:r>
      <w:r>
        <w:rPr>
          <w:spacing w:val="-5"/>
        </w:rPr>
        <w:t xml:space="preserve"> </w:t>
      </w:r>
      <w:r>
        <w:t>jen</w:t>
      </w:r>
      <w:r>
        <w:rPr>
          <w:spacing w:val="-4"/>
        </w:rPr>
        <w:t xml:space="preserve"> </w:t>
      </w:r>
      <w:r>
        <w:t>leden,</w:t>
      </w:r>
      <w:r>
        <w:rPr>
          <w:spacing w:val="-7"/>
        </w:rPr>
        <w:t xml:space="preserve"> </w:t>
      </w:r>
      <w:r>
        <w:t>nebo</w:t>
      </w:r>
      <w:r>
        <w:rPr>
          <w:spacing w:val="-5"/>
        </w:rPr>
        <w:t xml:space="preserve"> </w:t>
      </w:r>
      <w:r>
        <w:t>únor,</w:t>
      </w:r>
      <w:r>
        <w:rPr>
          <w:spacing w:val="-8"/>
        </w:rPr>
        <w:t xml:space="preserve"> </w:t>
      </w:r>
      <w:r>
        <w:t>listopad,</w:t>
      </w:r>
      <w:r>
        <w:rPr>
          <w:spacing w:val="-7"/>
        </w:rPr>
        <w:t xml:space="preserve"> </w:t>
      </w:r>
      <w:r>
        <w:t>prosinec</w:t>
      </w:r>
      <w:r>
        <w:rPr>
          <w:spacing w:val="-6"/>
        </w:rPr>
        <w:t xml:space="preserve"> </w:t>
      </w:r>
      <w:r>
        <w:rPr>
          <w:spacing w:val="-2"/>
        </w:rPr>
        <w:t>apod.)</w:t>
      </w:r>
    </w:p>
    <w:p w14:paraId="5441D4F8" w14:textId="77777777" w:rsidR="00261529" w:rsidRDefault="00EA1460">
      <w:pPr>
        <w:pStyle w:val="Odstavecseseznamem"/>
        <w:numPr>
          <w:ilvl w:val="0"/>
          <w:numId w:val="2"/>
        </w:numPr>
        <w:tabs>
          <w:tab w:val="left" w:pos="1552"/>
          <w:tab w:val="left" w:pos="1553"/>
        </w:tabs>
        <w:spacing w:before="6"/>
        <w:ind w:hanging="709"/>
        <w:rPr>
          <w:sz w:val="16"/>
        </w:rPr>
      </w:pPr>
      <w:r>
        <w:rPr>
          <w:sz w:val="16"/>
        </w:rPr>
        <w:t>stírání</w:t>
      </w:r>
      <w:r>
        <w:rPr>
          <w:spacing w:val="-7"/>
          <w:sz w:val="16"/>
        </w:rPr>
        <w:t xml:space="preserve"> </w:t>
      </w:r>
      <w:r>
        <w:rPr>
          <w:sz w:val="16"/>
        </w:rPr>
        <w:t>prachu</w:t>
      </w:r>
      <w:r>
        <w:rPr>
          <w:spacing w:val="-7"/>
          <w:sz w:val="16"/>
        </w:rPr>
        <w:t xml:space="preserve"> </w:t>
      </w:r>
      <w:r>
        <w:rPr>
          <w:sz w:val="16"/>
        </w:rPr>
        <w:t>z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radiátorů</w:t>
      </w:r>
    </w:p>
    <w:p w14:paraId="5441D4F9" w14:textId="77777777" w:rsidR="00261529" w:rsidRDefault="00EA1460">
      <w:pPr>
        <w:pStyle w:val="Odstavecseseznamem"/>
        <w:numPr>
          <w:ilvl w:val="0"/>
          <w:numId w:val="2"/>
        </w:numPr>
        <w:tabs>
          <w:tab w:val="left" w:pos="1552"/>
          <w:tab w:val="left" w:pos="1553"/>
        </w:tabs>
        <w:ind w:hanging="709"/>
        <w:rPr>
          <w:sz w:val="16"/>
        </w:rPr>
      </w:pPr>
      <w:r>
        <w:rPr>
          <w:spacing w:val="-2"/>
          <w:sz w:val="16"/>
        </w:rPr>
        <w:t>odstraňování</w:t>
      </w:r>
      <w:r>
        <w:rPr>
          <w:spacing w:val="7"/>
          <w:sz w:val="16"/>
        </w:rPr>
        <w:t xml:space="preserve"> </w:t>
      </w:r>
      <w:r>
        <w:rPr>
          <w:spacing w:val="-2"/>
          <w:sz w:val="16"/>
        </w:rPr>
        <w:t>pavučin</w:t>
      </w:r>
    </w:p>
    <w:p w14:paraId="5441D4FA" w14:textId="77777777" w:rsidR="00261529" w:rsidRDefault="00EA1460">
      <w:pPr>
        <w:pStyle w:val="Odstavecseseznamem"/>
        <w:numPr>
          <w:ilvl w:val="0"/>
          <w:numId w:val="2"/>
        </w:numPr>
        <w:tabs>
          <w:tab w:val="left" w:pos="1552"/>
          <w:tab w:val="left" w:pos="1553"/>
        </w:tabs>
        <w:spacing w:line="240" w:lineRule="auto"/>
        <w:ind w:hanging="709"/>
        <w:rPr>
          <w:sz w:val="16"/>
        </w:rPr>
      </w:pPr>
      <w:r>
        <w:rPr>
          <w:sz w:val="16"/>
        </w:rPr>
        <w:t>mytí</w:t>
      </w:r>
      <w:r>
        <w:rPr>
          <w:spacing w:val="-10"/>
          <w:sz w:val="16"/>
        </w:rPr>
        <w:t xml:space="preserve"> </w:t>
      </w:r>
      <w:r>
        <w:rPr>
          <w:sz w:val="16"/>
        </w:rPr>
        <w:t>dveří</w:t>
      </w:r>
      <w:r>
        <w:rPr>
          <w:spacing w:val="-9"/>
          <w:sz w:val="16"/>
        </w:rPr>
        <w:t xml:space="preserve"> </w:t>
      </w:r>
      <w:r>
        <w:rPr>
          <w:sz w:val="16"/>
        </w:rPr>
        <w:t>(vč.</w:t>
      </w:r>
      <w:r>
        <w:rPr>
          <w:spacing w:val="-8"/>
          <w:sz w:val="16"/>
        </w:rPr>
        <w:t xml:space="preserve"> </w:t>
      </w:r>
      <w:r>
        <w:rPr>
          <w:sz w:val="16"/>
        </w:rPr>
        <w:t>prosklených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ploch)</w:t>
      </w:r>
    </w:p>
    <w:p w14:paraId="5441D4FB" w14:textId="77777777" w:rsidR="00261529" w:rsidRDefault="00261529">
      <w:pPr>
        <w:pStyle w:val="Zkladntext"/>
        <w:spacing w:before="8"/>
        <w:ind w:left="0" w:firstLine="0"/>
        <w:rPr>
          <w:sz w:val="15"/>
        </w:rPr>
      </w:pPr>
    </w:p>
    <w:p w14:paraId="5441D4FC" w14:textId="77777777" w:rsidR="00261529" w:rsidRDefault="00EA1460">
      <w:pPr>
        <w:pStyle w:val="Nadpis3"/>
        <w:tabs>
          <w:tab w:val="left" w:pos="844"/>
          <w:tab w:val="left" w:pos="1552"/>
        </w:tabs>
        <w:spacing w:line="240" w:lineRule="auto"/>
      </w:pPr>
      <w:r>
        <w:rPr>
          <w:spacing w:val="-10"/>
        </w:rPr>
        <w:t>P</w:t>
      </w:r>
      <w:r>
        <w:tab/>
      </w:r>
      <w:r>
        <w:rPr>
          <w:spacing w:val="-10"/>
        </w:rPr>
        <w:t>-</w:t>
      </w:r>
      <w:r>
        <w:tab/>
      </w:r>
      <w:r>
        <w:rPr>
          <w:spacing w:val="-2"/>
        </w:rPr>
        <w:t>Měsíční</w:t>
      </w:r>
      <w:r>
        <w:rPr>
          <w:spacing w:val="4"/>
        </w:rPr>
        <w:t xml:space="preserve"> </w:t>
      </w:r>
      <w:r>
        <w:rPr>
          <w:spacing w:val="-2"/>
        </w:rPr>
        <w:t>práce</w:t>
      </w:r>
    </w:p>
    <w:p w14:paraId="5441D4FD" w14:textId="77777777" w:rsidR="00261529" w:rsidRDefault="00EA1460">
      <w:pPr>
        <w:pStyle w:val="Odstavecseseznamem"/>
        <w:numPr>
          <w:ilvl w:val="0"/>
          <w:numId w:val="2"/>
        </w:numPr>
        <w:tabs>
          <w:tab w:val="left" w:pos="1552"/>
          <w:tab w:val="left" w:pos="1553"/>
        </w:tabs>
        <w:spacing w:before="1" w:line="240" w:lineRule="auto"/>
        <w:ind w:hanging="709"/>
        <w:rPr>
          <w:sz w:val="16"/>
        </w:rPr>
      </w:pPr>
      <w:r>
        <w:rPr>
          <w:sz w:val="16"/>
        </w:rPr>
        <w:t>mytí</w:t>
      </w:r>
      <w:r>
        <w:rPr>
          <w:spacing w:val="-10"/>
          <w:sz w:val="16"/>
        </w:rPr>
        <w:t xml:space="preserve"> </w:t>
      </w:r>
      <w:r>
        <w:rPr>
          <w:spacing w:val="-2"/>
          <w:sz w:val="16"/>
        </w:rPr>
        <w:t>svítidel</w:t>
      </w:r>
    </w:p>
    <w:p w14:paraId="5441D4FE" w14:textId="77777777" w:rsidR="00261529" w:rsidRDefault="00EA1460">
      <w:pPr>
        <w:pStyle w:val="Odstavecseseznamem"/>
        <w:numPr>
          <w:ilvl w:val="0"/>
          <w:numId w:val="2"/>
        </w:numPr>
        <w:tabs>
          <w:tab w:val="left" w:pos="1588"/>
          <w:tab w:val="left" w:pos="1589"/>
        </w:tabs>
        <w:spacing w:before="2" w:line="240" w:lineRule="auto"/>
        <w:ind w:left="1588" w:hanging="738"/>
        <w:rPr>
          <w:sz w:val="16"/>
        </w:rPr>
      </w:pPr>
      <w:r>
        <w:rPr>
          <w:sz w:val="16"/>
        </w:rPr>
        <w:t>čistění</w:t>
      </w:r>
      <w:r>
        <w:rPr>
          <w:spacing w:val="-8"/>
          <w:sz w:val="16"/>
        </w:rPr>
        <w:t xml:space="preserve"> </w:t>
      </w:r>
      <w:r>
        <w:rPr>
          <w:sz w:val="16"/>
        </w:rPr>
        <w:t>prostupů</w:t>
      </w:r>
      <w:r>
        <w:rPr>
          <w:spacing w:val="-7"/>
          <w:sz w:val="16"/>
        </w:rPr>
        <w:t xml:space="preserve"> </w:t>
      </w:r>
      <w:r>
        <w:rPr>
          <w:sz w:val="16"/>
        </w:rPr>
        <w:t>VZT</w:t>
      </w:r>
      <w:r>
        <w:rPr>
          <w:spacing w:val="-6"/>
          <w:sz w:val="16"/>
        </w:rPr>
        <w:t xml:space="preserve"> </w:t>
      </w:r>
      <w:r>
        <w:rPr>
          <w:sz w:val="16"/>
        </w:rPr>
        <w:t>(degistoře,</w:t>
      </w:r>
      <w:r>
        <w:rPr>
          <w:spacing w:val="-6"/>
          <w:sz w:val="16"/>
        </w:rPr>
        <w:t xml:space="preserve"> </w:t>
      </w:r>
      <w:r>
        <w:rPr>
          <w:sz w:val="16"/>
        </w:rPr>
        <w:t>ventilátory,</w:t>
      </w:r>
      <w:r>
        <w:rPr>
          <w:spacing w:val="-6"/>
          <w:sz w:val="16"/>
        </w:rPr>
        <w:t xml:space="preserve"> </w:t>
      </w:r>
      <w:r>
        <w:rPr>
          <w:sz w:val="16"/>
        </w:rPr>
        <w:t>nasávací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mřížky)</w:t>
      </w:r>
    </w:p>
    <w:p w14:paraId="5441D4FF" w14:textId="77777777" w:rsidR="00261529" w:rsidRDefault="00261529">
      <w:pPr>
        <w:pStyle w:val="Zkladntext"/>
        <w:ind w:left="0" w:firstLine="0"/>
      </w:pPr>
    </w:p>
    <w:p w14:paraId="5441D500" w14:textId="77777777" w:rsidR="00261529" w:rsidRDefault="00261529">
      <w:pPr>
        <w:pStyle w:val="Zkladntext"/>
        <w:ind w:left="0" w:firstLine="0"/>
      </w:pPr>
    </w:p>
    <w:p w14:paraId="5441D501" w14:textId="77777777" w:rsidR="00261529" w:rsidRDefault="00EA1460">
      <w:pPr>
        <w:pStyle w:val="Nadpis2"/>
        <w:spacing w:before="101" w:line="243" w:lineRule="exact"/>
      </w:pPr>
      <w:r>
        <w:rPr>
          <w:spacing w:val="-2"/>
        </w:rPr>
        <w:t>KATEGORIE</w:t>
      </w:r>
      <w:r>
        <w:rPr>
          <w:spacing w:val="1"/>
        </w:rPr>
        <w:t xml:space="preserve"> </w:t>
      </w:r>
      <w:r>
        <w:rPr>
          <w:spacing w:val="-5"/>
        </w:rPr>
        <w:t>5.</w:t>
      </w:r>
    </w:p>
    <w:p w14:paraId="5441D502" w14:textId="77777777" w:rsidR="00261529" w:rsidRDefault="00EA1460">
      <w:pPr>
        <w:spacing w:line="243" w:lineRule="exact"/>
        <w:ind w:left="136"/>
        <w:rPr>
          <w:b/>
          <w:sz w:val="20"/>
        </w:rPr>
      </w:pPr>
      <w:r>
        <w:rPr>
          <w:b/>
          <w:spacing w:val="-2"/>
          <w:sz w:val="20"/>
        </w:rPr>
        <w:t>Exteriérové</w:t>
      </w:r>
      <w:r>
        <w:rPr>
          <w:b/>
          <w:spacing w:val="6"/>
          <w:sz w:val="20"/>
        </w:rPr>
        <w:t xml:space="preserve"> </w:t>
      </w:r>
      <w:r>
        <w:rPr>
          <w:b/>
          <w:spacing w:val="-2"/>
          <w:sz w:val="20"/>
        </w:rPr>
        <w:t>prostory</w:t>
      </w:r>
    </w:p>
    <w:p w14:paraId="5441D503" w14:textId="77777777" w:rsidR="00261529" w:rsidRDefault="00261529">
      <w:pPr>
        <w:pStyle w:val="Zkladntext"/>
        <w:spacing w:before="1"/>
        <w:ind w:left="0" w:firstLine="0"/>
        <w:rPr>
          <w:b/>
          <w:sz w:val="20"/>
        </w:rPr>
      </w:pPr>
    </w:p>
    <w:p w14:paraId="5441D504" w14:textId="77777777" w:rsidR="00261529" w:rsidRDefault="00EA1460">
      <w:pPr>
        <w:spacing w:line="243" w:lineRule="exact"/>
        <w:ind w:left="136"/>
        <w:rPr>
          <w:b/>
          <w:sz w:val="20"/>
        </w:rPr>
      </w:pPr>
      <w:r>
        <w:rPr>
          <w:b/>
          <w:sz w:val="20"/>
        </w:rPr>
        <w:t>průjezd,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loubí,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arkáda,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nádvoří,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dvůr,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rampa,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lávka,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koridor,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manipulační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prostor,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terasa,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venkovní</w:t>
      </w:r>
      <w:r>
        <w:rPr>
          <w:b/>
          <w:spacing w:val="-10"/>
          <w:sz w:val="20"/>
        </w:rPr>
        <w:t xml:space="preserve"> </w:t>
      </w:r>
      <w:r>
        <w:rPr>
          <w:b/>
          <w:spacing w:val="-2"/>
          <w:sz w:val="20"/>
        </w:rPr>
        <w:t>plocha,</w:t>
      </w:r>
    </w:p>
    <w:p w14:paraId="5441D505" w14:textId="77777777" w:rsidR="00261529" w:rsidRDefault="00EA1460">
      <w:pPr>
        <w:spacing w:line="243" w:lineRule="exact"/>
        <w:ind w:left="136"/>
        <w:rPr>
          <w:b/>
          <w:sz w:val="20"/>
        </w:rPr>
      </w:pPr>
      <w:r>
        <w:rPr>
          <w:b/>
          <w:sz w:val="20"/>
        </w:rPr>
        <w:t>venkovní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schodiště,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balkon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ext.,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lodžie,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travnaté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plochy,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chodníky,</w:t>
      </w:r>
      <w:r>
        <w:rPr>
          <w:b/>
          <w:spacing w:val="-11"/>
          <w:sz w:val="20"/>
        </w:rPr>
        <w:t xml:space="preserve"> </w:t>
      </w:r>
      <w:r>
        <w:rPr>
          <w:b/>
          <w:spacing w:val="-2"/>
          <w:sz w:val="20"/>
        </w:rPr>
        <w:t>střecha</w:t>
      </w:r>
    </w:p>
    <w:p w14:paraId="5441D506" w14:textId="77777777" w:rsidR="00261529" w:rsidRDefault="00261529">
      <w:pPr>
        <w:pStyle w:val="Zkladntext"/>
        <w:spacing w:before="10"/>
        <w:ind w:left="0" w:firstLine="0"/>
        <w:rPr>
          <w:b/>
          <w:sz w:val="21"/>
        </w:rPr>
      </w:pPr>
    </w:p>
    <w:p w14:paraId="5441D507" w14:textId="77777777" w:rsidR="00261529" w:rsidRDefault="00EA1460">
      <w:pPr>
        <w:tabs>
          <w:tab w:val="left" w:pos="844"/>
          <w:tab w:val="left" w:pos="1552"/>
        </w:tabs>
        <w:ind w:left="136"/>
        <w:rPr>
          <w:sz w:val="16"/>
        </w:rPr>
      </w:pPr>
      <w:r>
        <w:rPr>
          <w:b/>
          <w:spacing w:val="-10"/>
          <w:sz w:val="16"/>
        </w:rPr>
        <w:t>A</w:t>
      </w:r>
      <w:r>
        <w:rPr>
          <w:b/>
          <w:sz w:val="16"/>
        </w:rPr>
        <w:tab/>
      </w:r>
      <w:r>
        <w:rPr>
          <w:b/>
          <w:spacing w:val="-10"/>
          <w:sz w:val="16"/>
        </w:rPr>
        <w:t>-</w:t>
      </w:r>
      <w:r>
        <w:rPr>
          <w:b/>
          <w:sz w:val="16"/>
        </w:rPr>
        <w:tab/>
        <w:t>Stálý</w:t>
      </w:r>
      <w:r>
        <w:rPr>
          <w:b/>
          <w:spacing w:val="-8"/>
          <w:sz w:val="16"/>
        </w:rPr>
        <w:t xml:space="preserve"> </w:t>
      </w:r>
      <w:r>
        <w:rPr>
          <w:b/>
          <w:sz w:val="16"/>
        </w:rPr>
        <w:t>úklid</w:t>
      </w:r>
      <w:r>
        <w:rPr>
          <w:b/>
          <w:spacing w:val="-7"/>
          <w:sz w:val="16"/>
        </w:rPr>
        <w:t xml:space="preserve"> </w:t>
      </w:r>
      <w:r>
        <w:rPr>
          <w:sz w:val="16"/>
        </w:rPr>
        <w:t>(počet</w:t>
      </w:r>
      <w:r>
        <w:rPr>
          <w:spacing w:val="-7"/>
          <w:sz w:val="16"/>
        </w:rPr>
        <w:t xml:space="preserve"> </w:t>
      </w:r>
      <w:r>
        <w:rPr>
          <w:sz w:val="16"/>
        </w:rPr>
        <w:t>pracovníků</w:t>
      </w:r>
      <w:r>
        <w:rPr>
          <w:spacing w:val="-5"/>
          <w:sz w:val="16"/>
        </w:rPr>
        <w:t xml:space="preserve"> </w:t>
      </w:r>
      <w:r>
        <w:rPr>
          <w:sz w:val="16"/>
        </w:rPr>
        <w:t>a</w:t>
      </w:r>
      <w:r>
        <w:rPr>
          <w:spacing w:val="-7"/>
          <w:sz w:val="16"/>
        </w:rPr>
        <w:t xml:space="preserve"> </w:t>
      </w:r>
      <w:r>
        <w:rPr>
          <w:sz w:val="16"/>
        </w:rPr>
        <w:t>doba</w:t>
      </w:r>
      <w:r>
        <w:rPr>
          <w:spacing w:val="-4"/>
          <w:sz w:val="16"/>
        </w:rPr>
        <w:t xml:space="preserve"> </w:t>
      </w:r>
      <w:r>
        <w:rPr>
          <w:sz w:val="16"/>
        </w:rPr>
        <w:t>činnosti</w:t>
      </w:r>
      <w:r>
        <w:rPr>
          <w:spacing w:val="-8"/>
          <w:sz w:val="16"/>
        </w:rPr>
        <w:t xml:space="preserve"> </w:t>
      </w:r>
      <w:r>
        <w:rPr>
          <w:sz w:val="16"/>
        </w:rPr>
        <w:t>je</w:t>
      </w:r>
      <w:r>
        <w:rPr>
          <w:spacing w:val="-7"/>
          <w:sz w:val="16"/>
        </w:rPr>
        <w:t xml:space="preserve"> </w:t>
      </w:r>
      <w:r>
        <w:rPr>
          <w:sz w:val="16"/>
        </w:rPr>
        <w:t>v</w:t>
      </w:r>
      <w:r>
        <w:rPr>
          <w:spacing w:val="-7"/>
          <w:sz w:val="16"/>
        </w:rPr>
        <w:t xml:space="preserve"> </w:t>
      </w:r>
      <w:r>
        <w:rPr>
          <w:sz w:val="16"/>
        </w:rPr>
        <w:t>legendě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místností)</w:t>
      </w:r>
    </w:p>
    <w:p w14:paraId="5441D508" w14:textId="77777777" w:rsidR="00261529" w:rsidRDefault="00261529">
      <w:pPr>
        <w:rPr>
          <w:sz w:val="16"/>
        </w:rPr>
        <w:sectPr w:rsidR="00261529">
          <w:pgSz w:w="11920" w:h="16850"/>
          <w:pgMar w:top="700" w:right="1400" w:bottom="280" w:left="1280" w:header="708" w:footer="708" w:gutter="0"/>
          <w:cols w:space="708"/>
        </w:sectPr>
      </w:pPr>
    </w:p>
    <w:p w14:paraId="5441D509" w14:textId="77777777" w:rsidR="00261529" w:rsidRDefault="00EA1460">
      <w:pPr>
        <w:pStyle w:val="Nadpis1"/>
        <w:spacing w:line="235" w:lineRule="auto"/>
      </w:pPr>
      <w:r>
        <w:lastRenderedPageBreak/>
        <w:t>Příloha č. 2 smlouvy SEZNAM</w:t>
      </w:r>
      <w:r>
        <w:rPr>
          <w:spacing w:val="-12"/>
        </w:rPr>
        <w:t xml:space="preserve"> </w:t>
      </w:r>
      <w:r>
        <w:t>MÍSTNOSTÍ</w:t>
      </w:r>
      <w:r>
        <w:rPr>
          <w:spacing w:val="-12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PROSTOR</w:t>
      </w:r>
    </w:p>
    <w:p w14:paraId="5441D50A" w14:textId="77777777" w:rsidR="00261529" w:rsidRDefault="00261529">
      <w:pPr>
        <w:pStyle w:val="Zkladntext"/>
        <w:spacing w:before="9"/>
        <w:ind w:left="0" w:firstLine="0"/>
        <w:rPr>
          <w:b/>
          <w:sz w:val="21"/>
        </w:rPr>
      </w:pPr>
    </w:p>
    <w:p w14:paraId="5441D50B" w14:textId="77777777" w:rsidR="00261529" w:rsidRDefault="00EA1460">
      <w:pPr>
        <w:pStyle w:val="Odstavecseseznamem"/>
        <w:numPr>
          <w:ilvl w:val="0"/>
          <w:numId w:val="1"/>
        </w:numPr>
        <w:tabs>
          <w:tab w:val="left" w:pos="1552"/>
          <w:tab w:val="left" w:pos="1553"/>
        </w:tabs>
        <w:ind w:hanging="709"/>
        <w:rPr>
          <w:sz w:val="16"/>
        </w:rPr>
      </w:pPr>
      <w:r>
        <w:rPr>
          <w:spacing w:val="-2"/>
          <w:sz w:val="16"/>
        </w:rPr>
        <w:t>permanentní</w:t>
      </w:r>
      <w:r>
        <w:rPr>
          <w:spacing w:val="3"/>
          <w:sz w:val="16"/>
        </w:rPr>
        <w:t xml:space="preserve"> </w:t>
      </w:r>
      <w:r>
        <w:rPr>
          <w:spacing w:val="-2"/>
          <w:sz w:val="16"/>
        </w:rPr>
        <w:t>vyprazdňování</w:t>
      </w:r>
      <w:r>
        <w:rPr>
          <w:spacing w:val="5"/>
          <w:sz w:val="16"/>
        </w:rPr>
        <w:t xml:space="preserve"> </w:t>
      </w:r>
      <w:r>
        <w:rPr>
          <w:spacing w:val="-2"/>
          <w:sz w:val="16"/>
        </w:rPr>
        <w:t>odpadkových</w:t>
      </w:r>
      <w:r>
        <w:rPr>
          <w:spacing w:val="3"/>
          <w:sz w:val="16"/>
        </w:rPr>
        <w:t xml:space="preserve"> </w:t>
      </w:r>
      <w:r>
        <w:rPr>
          <w:spacing w:val="-2"/>
          <w:sz w:val="16"/>
        </w:rPr>
        <w:t>košů,</w:t>
      </w:r>
      <w:r>
        <w:rPr>
          <w:spacing w:val="9"/>
          <w:sz w:val="16"/>
        </w:rPr>
        <w:t xml:space="preserve"> </w:t>
      </w:r>
      <w:r>
        <w:rPr>
          <w:spacing w:val="-2"/>
          <w:sz w:val="16"/>
        </w:rPr>
        <w:t>příp.</w:t>
      </w:r>
      <w:r>
        <w:rPr>
          <w:spacing w:val="7"/>
          <w:sz w:val="16"/>
        </w:rPr>
        <w:t xml:space="preserve"> </w:t>
      </w:r>
      <w:r>
        <w:rPr>
          <w:spacing w:val="-2"/>
          <w:sz w:val="16"/>
        </w:rPr>
        <w:t>výměna</w:t>
      </w:r>
      <w:r>
        <w:rPr>
          <w:spacing w:val="3"/>
          <w:sz w:val="16"/>
        </w:rPr>
        <w:t xml:space="preserve"> </w:t>
      </w:r>
      <w:r>
        <w:rPr>
          <w:spacing w:val="-2"/>
          <w:sz w:val="16"/>
        </w:rPr>
        <w:t>sáčků</w:t>
      </w:r>
      <w:r>
        <w:rPr>
          <w:spacing w:val="5"/>
          <w:sz w:val="16"/>
        </w:rPr>
        <w:t xml:space="preserve"> </w:t>
      </w:r>
      <w:r>
        <w:rPr>
          <w:spacing w:val="-2"/>
          <w:sz w:val="16"/>
        </w:rPr>
        <w:t>do</w:t>
      </w:r>
      <w:r>
        <w:rPr>
          <w:spacing w:val="4"/>
          <w:sz w:val="16"/>
        </w:rPr>
        <w:t xml:space="preserve"> </w:t>
      </w:r>
      <w:r>
        <w:rPr>
          <w:spacing w:val="-2"/>
          <w:sz w:val="16"/>
        </w:rPr>
        <w:t>odpadkových</w:t>
      </w:r>
      <w:r>
        <w:rPr>
          <w:spacing w:val="7"/>
          <w:sz w:val="16"/>
        </w:rPr>
        <w:t xml:space="preserve"> </w:t>
      </w:r>
      <w:r>
        <w:rPr>
          <w:spacing w:val="-4"/>
          <w:sz w:val="16"/>
        </w:rPr>
        <w:t>košů</w:t>
      </w:r>
    </w:p>
    <w:p w14:paraId="5441D50C" w14:textId="77777777" w:rsidR="00261529" w:rsidRDefault="00EA1460">
      <w:pPr>
        <w:pStyle w:val="Odstavecseseznamem"/>
        <w:numPr>
          <w:ilvl w:val="0"/>
          <w:numId w:val="1"/>
        </w:numPr>
        <w:tabs>
          <w:tab w:val="left" w:pos="1552"/>
          <w:tab w:val="left" w:pos="1553"/>
        </w:tabs>
        <w:ind w:hanging="709"/>
        <w:rPr>
          <w:sz w:val="16"/>
        </w:rPr>
      </w:pPr>
      <w:r>
        <w:rPr>
          <w:sz w:val="16"/>
        </w:rPr>
        <w:t>zametání</w:t>
      </w:r>
      <w:r>
        <w:rPr>
          <w:spacing w:val="-10"/>
          <w:sz w:val="16"/>
        </w:rPr>
        <w:t xml:space="preserve"> </w:t>
      </w:r>
      <w:r>
        <w:rPr>
          <w:sz w:val="16"/>
        </w:rPr>
        <w:t>nebo</w:t>
      </w:r>
      <w:r>
        <w:rPr>
          <w:spacing w:val="-8"/>
          <w:sz w:val="16"/>
        </w:rPr>
        <w:t xml:space="preserve"> </w:t>
      </w:r>
      <w:r>
        <w:rPr>
          <w:sz w:val="16"/>
        </w:rPr>
        <w:t>vytírání</w:t>
      </w:r>
      <w:r>
        <w:rPr>
          <w:spacing w:val="-6"/>
          <w:sz w:val="16"/>
        </w:rPr>
        <w:t xml:space="preserve"> </w:t>
      </w:r>
      <w:r>
        <w:rPr>
          <w:sz w:val="16"/>
        </w:rPr>
        <w:t>na</w:t>
      </w:r>
      <w:r>
        <w:rPr>
          <w:spacing w:val="-6"/>
          <w:sz w:val="16"/>
        </w:rPr>
        <w:t xml:space="preserve"> </w:t>
      </w:r>
      <w:r>
        <w:rPr>
          <w:spacing w:val="-4"/>
          <w:sz w:val="16"/>
        </w:rPr>
        <w:t>mokro</w:t>
      </w:r>
    </w:p>
    <w:p w14:paraId="5441D50D" w14:textId="77777777" w:rsidR="00261529" w:rsidRDefault="00EA1460">
      <w:pPr>
        <w:pStyle w:val="Odstavecseseznamem"/>
        <w:numPr>
          <w:ilvl w:val="0"/>
          <w:numId w:val="1"/>
        </w:numPr>
        <w:tabs>
          <w:tab w:val="left" w:pos="1552"/>
          <w:tab w:val="left" w:pos="1553"/>
        </w:tabs>
        <w:spacing w:before="2"/>
        <w:ind w:hanging="709"/>
        <w:rPr>
          <w:sz w:val="16"/>
        </w:rPr>
      </w:pPr>
      <w:r>
        <w:rPr>
          <w:sz w:val="16"/>
        </w:rPr>
        <w:t>úklid</w:t>
      </w:r>
      <w:r>
        <w:rPr>
          <w:spacing w:val="-10"/>
          <w:sz w:val="16"/>
        </w:rPr>
        <w:t xml:space="preserve"> </w:t>
      </w:r>
      <w:r>
        <w:rPr>
          <w:sz w:val="16"/>
        </w:rPr>
        <w:t>sněhu</w:t>
      </w:r>
      <w:r>
        <w:rPr>
          <w:spacing w:val="-8"/>
          <w:sz w:val="16"/>
        </w:rPr>
        <w:t xml:space="preserve"> </w:t>
      </w:r>
      <w:r>
        <w:rPr>
          <w:sz w:val="16"/>
        </w:rPr>
        <w:t>podle</w:t>
      </w:r>
      <w:r>
        <w:rPr>
          <w:spacing w:val="-8"/>
          <w:sz w:val="16"/>
        </w:rPr>
        <w:t xml:space="preserve"> </w:t>
      </w:r>
      <w:r>
        <w:rPr>
          <w:spacing w:val="-2"/>
          <w:sz w:val="16"/>
        </w:rPr>
        <w:t>potřeby</w:t>
      </w:r>
    </w:p>
    <w:p w14:paraId="5441D50E" w14:textId="77777777" w:rsidR="00261529" w:rsidRDefault="00EA1460">
      <w:pPr>
        <w:pStyle w:val="Odstavecseseznamem"/>
        <w:numPr>
          <w:ilvl w:val="0"/>
          <w:numId w:val="1"/>
        </w:numPr>
        <w:tabs>
          <w:tab w:val="left" w:pos="1552"/>
          <w:tab w:val="left" w:pos="1553"/>
        </w:tabs>
        <w:spacing w:line="194" w:lineRule="exact"/>
        <w:ind w:hanging="709"/>
        <w:rPr>
          <w:sz w:val="16"/>
        </w:rPr>
      </w:pPr>
      <w:r>
        <w:rPr>
          <w:spacing w:val="-2"/>
          <w:sz w:val="16"/>
        </w:rPr>
        <w:t>zabezpečení</w:t>
      </w:r>
      <w:r>
        <w:rPr>
          <w:sz w:val="16"/>
        </w:rPr>
        <w:t xml:space="preserve"> </w:t>
      </w:r>
      <w:r>
        <w:rPr>
          <w:spacing w:val="-2"/>
          <w:sz w:val="16"/>
        </w:rPr>
        <w:t>sjízdnosti</w:t>
      </w:r>
      <w:r>
        <w:rPr>
          <w:spacing w:val="9"/>
          <w:sz w:val="16"/>
        </w:rPr>
        <w:t xml:space="preserve"> </w:t>
      </w:r>
      <w:r>
        <w:rPr>
          <w:spacing w:val="-2"/>
          <w:sz w:val="16"/>
        </w:rPr>
        <w:t>komunikací</w:t>
      </w:r>
      <w:r>
        <w:rPr>
          <w:spacing w:val="4"/>
          <w:sz w:val="16"/>
        </w:rPr>
        <w:t xml:space="preserve"> </w:t>
      </w:r>
      <w:r>
        <w:rPr>
          <w:spacing w:val="-2"/>
          <w:sz w:val="16"/>
        </w:rPr>
        <w:t>a</w:t>
      </w:r>
      <w:r>
        <w:rPr>
          <w:spacing w:val="3"/>
          <w:sz w:val="16"/>
        </w:rPr>
        <w:t xml:space="preserve"> </w:t>
      </w:r>
      <w:r>
        <w:rPr>
          <w:spacing w:val="-2"/>
          <w:sz w:val="16"/>
        </w:rPr>
        <w:t>schůdností</w:t>
      </w:r>
      <w:r>
        <w:rPr>
          <w:spacing w:val="5"/>
          <w:sz w:val="16"/>
        </w:rPr>
        <w:t xml:space="preserve"> </w:t>
      </w:r>
      <w:r>
        <w:rPr>
          <w:spacing w:val="-2"/>
          <w:sz w:val="16"/>
        </w:rPr>
        <w:t>chodníků,</w:t>
      </w:r>
      <w:r>
        <w:rPr>
          <w:spacing w:val="7"/>
          <w:sz w:val="16"/>
        </w:rPr>
        <w:t xml:space="preserve"> </w:t>
      </w:r>
      <w:r>
        <w:rPr>
          <w:spacing w:val="-2"/>
          <w:sz w:val="16"/>
        </w:rPr>
        <w:t>tj.</w:t>
      </w:r>
      <w:r>
        <w:rPr>
          <w:spacing w:val="6"/>
          <w:sz w:val="16"/>
        </w:rPr>
        <w:t xml:space="preserve"> </w:t>
      </w:r>
      <w:r>
        <w:rPr>
          <w:spacing w:val="-2"/>
          <w:sz w:val="16"/>
        </w:rPr>
        <w:t>prohrnutí</w:t>
      </w:r>
      <w:r>
        <w:rPr>
          <w:spacing w:val="5"/>
          <w:sz w:val="16"/>
        </w:rPr>
        <w:t xml:space="preserve"> </w:t>
      </w:r>
      <w:r>
        <w:rPr>
          <w:spacing w:val="-2"/>
          <w:sz w:val="16"/>
        </w:rPr>
        <w:t>sněhu</w:t>
      </w:r>
      <w:r>
        <w:rPr>
          <w:spacing w:val="5"/>
          <w:sz w:val="16"/>
        </w:rPr>
        <w:t xml:space="preserve"> </w:t>
      </w:r>
      <w:r>
        <w:rPr>
          <w:spacing w:val="-2"/>
          <w:sz w:val="16"/>
        </w:rPr>
        <w:t>na</w:t>
      </w:r>
      <w:r>
        <w:rPr>
          <w:spacing w:val="6"/>
          <w:sz w:val="16"/>
        </w:rPr>
        <w:t xml:space="preserve"> </w:t>
      </w:r>
      <w:r>
        <w:rPr>
          <w:spacing w:val="-2"/>
          <w:sz w:val="16"/>
        </w:rPr>
        <w:t>komunikacích</w:t>
      </w:r>
      <w:r>
        <w:rPr>
          <w:spacing w:val="4"/>
          <w:sz w:val="16"/>
        </w:rPr>
        <w:t xml:space="preserve"> </w:t>
      </w:r>
      <w:r>
        <w:rPr>
          <w:spacing w:val="-2"/>
          <w:sz w:val="16"/>
        </w:rPr>
        <w:t>a</w:t>
      </w:r>
      <w:r>
        <w:rPr>
          <w:spacing w:val="6"/>
          <w:sz w:val="16"/>
        </w:rPr>
        <w:t xml:space="preserve"> </w:t>
      </w:r>
      <w:r>
        <w:rPr>
          <w:spacing w:val="-2"/>
          <w:sz w:val="16"/>
        </w:rPr>
        <w:t>chodnících</w:t>
      </w:r>
      <w:r>
        <w:rPr>
          <w:spacing w:val="5"/>
          <w:sz w:val="16"/>
        </w:rPr>
        <w:t xml:space="preserve"> </w:t>
      </w:r>
      <w:r>
        <w:rPr>
          <w:spacing w:val="-2"/>
          <w:sz w:val="16"/>
        </w:rPr>
        <w:t>včetně</w:t>
      </w:r>
    </w:p>
    <w:p w14:paraId="5441D50F" w14:textId="77777777" w:rsidR="00261529" w:rsidRDefault="00EA1460">
      <w:pPr>
        <w:pStyle w:val="Odstavecseseznamem"/>
        <w:numPr>
          <w:ilvl w:val="0"/>
          <w:numId w:val="1"/>
        </w:numPr>
        <w:tabs>
          <w:tab w:val="left" w:pos="1552"/>
          <w:tab w:val="left" w:pos="1553"/>
        </w:tabs>
        <w:ind w:hanging="709"/>
        <w:rPr>
          <w:sz w:val="16"/>
        </w:rPr>
      </w:pPr>
      <w:r>
        <w:rPr>
          <w:spacing w:val="-2"/>
          <w:sz w:val="16"/>
        </w:rPr>
        <w:t>ručního</w:t>
      </w:r>
      <w:r>
        <w:rPr>
          <w:sz w:val="16"/>
        </w:rPr>
        <w:t xml:space="preserve"> </w:t>
      </w:r>
      <w:r>
        <w:rPr>
          <w:spacing w:val="-2"/>
          <w:sz w:val="16"/>
        </w:rPr>
        <w:t>dočištění</w:t>
      </w:r>
      <w:r>
        <w:rPr>
          <w:spacing w:val="1"/>
          <w:sz w:val="16"/>
        </w:rPr>
        <w:t xml:space="preserve"> </w:t>
      </w:r>
      <w:r>
        <w:rPr>
          <w:spacing w:val="-2"/>
          <w:sz w:val="16"/>
        </w:rPr>
        <w:t>podél</w:t>
      </w:r>
      <w:r>
        <w:rPr>
          <w:spacing w:val="7"/>
          <w:sz w:val="16"/>
        </w:rPr>
        <w:t xml:space="preserve"> </w:t>
      </w:r>
      <w:r>
        <w:rPr>
          <w:spacing w:val="-2"/>
          <w:sz w:val="16"/>
        </w:rPr>
        <w:t>obrubníků,</w:t>
      </w:r>
      <w:r>
        <w:rPr>
          <w:spacing w:val="4"/>
          <w:sz w:val="16"/>
        </w:rPr>
        <w:t xml:space="preserve"> </w:t>
      </w:r>
      <w:r>
        <w:rPr>
          <w:spacing w:val="-2"/>
          <w:sz w:val="16"/>
        </w:rPr>
        <w:t>budovy</w:t>
      </w:r>
      <w:r>
        <w:rPr>
          <w:sz w:val="16"/>
        </w:rPr>
        <w:t xml:space="preserve"> </w:t>
      </w:r>
      <w:r>
        <w:rPr>
          <w:spacing w:val="-2"/>
          <w:sz w:val="16"/>
        </w:rPr>
        <w:t>a</w:t>
      </w:r>
      <w:r>
        <w:rPr>
          <w:spacing w:val="4"/>
          <w:sz w:val="16"/>
        </w:rPr>
        <w:t xml:space="preserve"> </w:t>
      </w:r>
      <w:r>
        <w:rPr>
          <w:spacing w:val="-2"/>
          <w:sz w:val="16"/>
        </w:rPr>
        <w:t>přístupů</w:t>
      </w:r>
      <w:r>
        <w:rPr>
          <w:spacing w:val="2"/>
          <w:sz w:val="16"/>
        </w:rPr>
        <w:t xml:space="preserve"> </w:t>
      </w:r>
      <w:r>
        <w:rPr>
          <w:spacing w:val="-2"/>
          <w:sz w:val="16"/>
        </w:rPr>
        <w:t>do</w:t>
      </w:r>
      <w:r>
        <w:rPr>
          <w:spacing w:val="3"/>
          <w:sz w:val="16"/>
        </w:rPr>
        <w:t xml:space="preserve"> </w:t>
      </w:r>
      <w:r>
        <w:rPr>
          <w:spacing w:val="-2"/>
          <w:sz w:val="16"/>
        </w:rPr>
        <w:t>budovy</w:t>
      </w:r>
      <w:r>
        <w:rPr>
          <w:spacing w:val="3"/>
          <w:sz w:val="16"/>
        </w:rPr>
        <w:t xml:space="preserve"> </w:t>
      </w:r>
      <w:r>
        <w:rPr>
          <w:spacing w:val="-2"/>
          <w:sz w:val="16"/>
        </w:rPr>
        <w:t>(schody).</w:t>
      </w:r>
    </w:p>
    <w:p w14:paraId="5441D510" w14:textId="77777777" w:rsidR="00261529" w:rsidRDefault="00EA1460">
      <w:pPr>
        <w:pStyle w:val="Odstavecseseznamem"/>
        <w:numPr>
          <w:ilvl w:val="0"/>
          <w:numId w:val="1"/>
        </w:numPr>
        <w:tabs>
          <w:tab w:val="left" w:pos="1552"/>
          <w:tab w:val="left" w:pos="1553"/>
        </w:tabs>
        <w:spacing w:before="1"/>
        <w:ind w:hanging="709"/>
        <w:rPr>
          <w:sz w:val="16"/>
        </w:rPr>
      </w:pPr>
      <w:r>
        <w:rPr>
          <w:sz w:val="16"/>
        </w:rPr>
        <w:t>chemické</w:t>
      </w:r>
      <w:r>
        <w:rPr>
          <w:spacing w:val="-12"/>
          <w:sz w:val="16"/>
        </w:rPr>
        <w:t xml:space="preserve"> </w:t>
      </w:r>
      <w:r>
        <w:rPr>
          <w:sz w:val="16"/>
        </w:rPr>
        <w:t>ošetření</w:t>
      </w:r>
      <w:r>
        <w:rPr>
          <w:spacing w:val="-9"/>
          <w:sz w:val="16"/>
        </w:rPr>
        <w:t xml:space="preserve"> </w:t>
      </w:r>
      <w:r>
        <w:rPr>
          <w:sz w:val="16"/>
        </w:rPr>
        <w:t>chodníků</w:t>
      </w:r>
      <w:r>
        <w:rPr>
          <w:spacing w:val="-8"/>
          <w:sz w:val="16"/>
        </w:rPr>
        <w:t xml:space="preserve"> </w:t>
      </w:r>
      <w:r>
        <w:rPr>
          <w:sz w:val="16"/>
        </w:rPr>
        <w:t>komunikací</w:t>
      </w:r>
      <w:r>
        <w:rPr>
          <w:spacing w:val="-9"/>
          <w:sz w:val="16"/>
        </w:rPr>
        <w:t xml:space="preserve"> </w:t>
      </w:r>
      <w:r>
        <w:rPr>
          <w:sz w:val="16"/>
        </w:rPr>
        <w:t>tj.</w:t>
      </w:r>
      <w:r>
        <w:rPr>
          <w:spacing w:val="-7"/>
          <w:sz w:val="16"/>
        </w:rPr>
        <w:t xml:space="preserve"> </w:t>
      </w:r>
      <w:r>
        <w:rPr>
          <w:sz w:val="16"/>
        </w:rPr>
        <w:t>zabezpečení</w:t>
      </w:r>
      <w:r>
        <w:rPr>
          <w:spacing w:val="-9"/>
          <w:sz w:val="16"/>
        </w:rPr>
        <w:t xml:space="preserve"> </w:t>
      </w:r>
      <w:r>
        <w:rPr>
          <w:sz w:val="16"/>
        </w:rPr>
        <w:t>schůdnosti</w:t>
      </w:r>
      <w:r>
        <w:rPr>
          <w:spacing w:val="-9"/>
          <w:sz w:val="16"/>
        </w:rPr>
        <w:t xml:space="preserve"> </w:t>
      </w:r>
      <w:r>
        <w:rPr>
          <w:sz w:val="16"/>
        </w:rPr>
        <w:t>a</w:t>
      </w:r>
      <w:r>
        <w:rPr>
          <w:spacing w:val="-7"/>
          <w:sz w:val="16"/>
        </w:rPr>
        <w:t xml:space="preserve"> </w:t>
      </w:r>
      <w:r>
        <w:rPr>
          <w:sz w:val="16"/>
        </w:rPr>
        <w:t>sjízdnosti</w:t>
      </w:r>
      <w:r>
        <w:rPr>
          <w:spacing w:val="-9"/>
          <w:sz w:val="16"/>
        </w:rPr>
        <w:t xml:space="preserve"> </w:t>
      </w:r>
      <w:r>
        <w:rPr>
          <w:sz w:val="16"/>
        </w:rPr>
        <w:t>po</w:t>
      </w:r>
      <w:r>
        <w:rPr>
          <w:spacing w:val="-9"/>
          <w:sz w:val="16"/>
        </w:rPr>
        <w:t xml:space="preserve"> </w:t>
      </w:r>
      <w:r>
        <w:rPr>
          <w:sz w:val="16"/>
        </w:rPr>
        <w:t>průtahu</w:t>
      </w:r>
      <w:r>
        <w:rPr>
          <w:spacing w:val="-7"/>
          <w:sz w:val="16"/>
        </w:rPr>
        <w:t xml:space="preserve"> </w:t>
      </w:r>
      <w:r>
        <w:rPr>
          <w:sz w:val="16"/>
        </w:rPr>
        <w:t>nebo</w:t>
      </w:r>
      <w:r>
        <w:rPr>
          <w:spacing w:val="-9"/>
          <w:sz w:val="16"/>
        </w:rPr>
        <w:t xml:space="preserve"> </w:t>
      </w:r>
      <w:r>
        <w:rPr>
          <w:sz w:val="16"/>
        </w:rPr>
        <w:t>v</w:t>
      </w:r>
      <w:r>
        <w:rPr>
          <w:spacing w:val="-9"/>
          <w:sz w:val="16"/>
        </w:rPr>
        <w:t xml:space="preserve"> </w:t>
      </w:r>
      <w:r>
        <w:rPr>
          <w:sz w:val="16"/>
        </w:rPr>
        <w:t>případě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tvorby</w:t>
      </w:r>
    </w:p>
    <w:p w14:paraId="5441D511" w14:textId="77777777" w:rsidR="00261529" w:rsidRDefault="00EA1460">
      <w:pPr>
        <w:pStyle w:val="Odstavecseseznamem"/>
        <w:numPr>
          <w:ilvl w:val="0"/>
          <w:numId w:val="1"/>
        </w:numPr>
        <w:tabs>
          <w:tab w:val="left" w:pos="1552"/>
          <w:tab w:val="left" w:pos="1553"/>
        </w:tabs>
        <w:spacing w:line="194" w:lineRule="exact"/>
        <w:ind w:hanging="709"/>
        <w:rPr>
          <w:sz w:val="16"/>
        </w:rPr>
      </w:pPr>
      <w:r>
        <w:rPr>
          <w:spacing w:val="-2"/>
          <w:sz w:val="16"/>
        </w:rPr>
        <w:t>náledí</w:t>
      </w:r>
      <w:r>
        <w:rPr>
          <w:spacing w:val="2"/>
          <w:sz w:val="16"/>
        </w:rPr>
        <w:t xml:space="preserve"> </w:t>
      </w:r>
      <w:r>
        <w:rPr>
          <w:spacing w:val="-2"/>
          <w:sz w:val="16"/>
        </w:rPr>
        <w:t>použitím</w:t>
      </w:r>
      <w:r>
        <w:rPr>
          <w:spacing w:val="10"/>
          <w:sz w:val="16"/>
        </w:rPr>
        <w:t xml:space="preserve"> </w:t>
      </w:r>
      <w:r>
        <w:rPr>
          <w:spacing w:val="-2"/>
          <w:sz w:val="16"/>
        </w:rPr>
        <w:t>chemických</w:t>
      </w:r>
      <w:r>
        <w:rPr>
          <w:spacing w:val="4"/>
          <w:sz w:val="16"/>
        </w:rPr>
        <w:t xml:space="preserve"> </w:t>
      </w:r>
      <w:r>
        <w:rPr>
          <w:spacing w:val="-2"/>
          <w:sz w:val="16"/>
        </w:rPr>
        <w:t>rozmrazovacích</w:t>
      </w:r>
      <w:r>
        <w:rPr>
          <w:spacing w:val="5"/>
          <w:sz w:val="16"/>
        </w:rPr>
        <w:t xml:space="preserve"> </w:t>
      </w:r>
      <w:r>
        <w:rPr>
          <w:spacing w:val="-2"/>
          <w:sz w:val="16"/>
        </w:rPr>
        <w:t>prostředků,</w:t>
      </w:r>
      <w:r>
        <w:rPr>
          <w:spacing w:val="9"/>
          <w:sz w:val="16"/>
        </w:rPr>
        <w:t xml:space="preserve"> </w:t>
      </w:r>
      <w:r>
        <w:rPr>
          <w:spacing w:val="-2"/>
          <w:sz w:val="16"/>
        </w:rPr>
        <w:t>včetně</w:t>
      </w:r>
      <w:r>
        <w:rPr>
          <w:spacing w:val="6"/>
          <w:sz w:val="16"/>
        </w:rPr>
        <w:t xml:space="preserve"> </w:t>
      </w:r>
      <w:r>
        <w:rPr>
          <w:spacing w:val="-2"/>
          <w:sz w:val="16"/>
        </w:rPr>
        <w:t>dodání</w:t>
      </w:r>
      <w:r>
        <w:rPr>
          <w:spacing w:val="6"/>
          <w:sz w:val="16"/>
        </w:rPr>
        <w:t xml:space="preserve"> </w:t>
      </w:r>
      <w:r>
        <w:rPr>
          <w:spacing w:val="-2"/>
          <w:sz w:val="16"/>
        </w:rPr>
        <w:t>těchto</w:t>
      </w:r>
      <w:r>
        <w:rPr>
          <w:spacing w:val="7"/>
          <w:sz w:val="16"/>
        </w:rPr>
        <w:t xml:space="preserve"> </w:t>
      </w:r>
      <w:r>
        <w:rPr>
          <w:spacing w:val="-2"/>
          <w:sz w:val="16"/>
        </w:rPr>
        <w:t>prostředků.</w:t>
      </w:r>
    </w:p>
    <w:p w14:paraId="5441D512" w14:textId="77777777" w:rsidR="00261529" w:rsidRDefault="00EA1460">
      <w:pPr>
        <w:pStyle w:val="Odstavecseseznamem"/>
        <w:numPr>
          <w:ilvl w:val="0"/>
          <w:numId w:val="1"/>
        </w:numPr>
        <w:tabs>
          <w:tab w:val="left" w:pos="1552"/>
          <w:tab w:val="left" w:pos="1553"/>
        </w:tabs>
        <w:ind w:hanging="709"/>
        <w:rPr>
          <w:sz w:val="16"/>
        </w:rPr>
      </w:pPr>
      <w:r>
        <w:rPr>
          <w:spacing w:val="-2"/>
          <w:sz w:val="16"/>
        </w:rPr>
        <w:t>posyp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inertním</w:t>
      </w:r>
      <w:r>
        <w:rPr>
          <w:spacing w:val="8"/>
          <w:sz w:val="16"/>
        </w:rPr>
        <w:t xml:space="preserve"> </w:t>
      </w:r>
      <w:r>
        <w:rPr>
          <w:spacing w:val="-2"/>
          <w:sz w:val="16"/>
        </w:rPr>
        <w:t>posypovým</w:t>
      </w:r>
      <w:r>
        <w:rPr>
          <w:spacing w:val="6"/>
          <w:sz w:val="16"/>
        </w:rPr>
        <w:t xml:space="preserve"> </w:t>
      </w:r>
      <w:r>
        <w:rPr>
          <w:spacing w:val="-2"/>
          <w:sz w:val="16"/>
        </w:rPr>
        <w:t>materiálem</w:t>
      </w:r>
      <w:r>
        <w:rPr>
          <w:spacing w:val="10"/>
          <w:sz w:val="16"/>
        </w:rPr>
        <w:t xml:space="preserve"> </w:t>
      </w:r>
      <w:r>
        <w:rPr>
          <w:spacing w:val="-2"/>
          <w:sz w:val="16"/>
        </w:rPr>
        <w:t>včetně</w:t>
      </w:r>
      <w:r>
        <w:rPr>
          <w:spacing w:val="1"/>
          <w:sz w:val="16"/>
        </w:rPr>
        <w:t xml:space="preserve"> </w:t>
      </w:r>
      <w:r>
        <w:rPr>
          <w:spacing w:val="-2"/>
          <w:sz w:val="16"/>
        </w:rPr>
        <w:t>dodání</w:t>
      </w:r>
      <w:r>
        <w:rPr>
          <w:spacing w:val="1"/>
          <w:sz w:val="16"/>
        </w:rPr>
        <w:t xml:space="preserve"> </w:t>
      </w:r>
      <w:r>
        <w:rPr>
          <w:spacing w:val="-2"/>
          <w:sz w:val="16"/>
        </w:rPr>
        <w:t>posypového</w:t>
      </w:r>
      <w:r>
        <w:rPr>
          <w:sz w:val="16"/>
        </w:rPr>
        <w:t xml:space="preserve"> </w:t>
      </w:r>
      <w:r>
        <w:rPr>
          <w:spacing w:val="-2"/>
          <w:sz w:val="16"/>
        </w:rPr>
        <w:t>materiálu</w:t>
      </w:r>
      <w:r>
        <w:rPr>
          <w:spacing w:val="2"/>
          <w:sz w:val="16"/>
        </w:rPr>
        <w:t xml:space="preserve"> </w:t>
      </w:r>
      <w:r>
        <w:rPr>
          <w:spacing w:val="-2"/>
          <w:sz w:val="16"/>
        </w:rPr>
        <w:t>tj.</w:t>
      </w:r>
      <w:r>
        <w:rPr>
          <w:spacing w:val="5"/>
          <w:sz w:val="16"/>
        </w:rPr>
        <w:t xml:space="preserve"> </w:t>
      </w:r>
      <w:r>
        <w:rPr>
          <w:spacing w:val="-2"/>
          <w:sz w:val="16"/>
        </w:rPr>
        <w:t>posyp</w:t>
      </w:r>
      <w:r>
        <w:rPr>
          <w:spacing w:val="5"/>
          <w:sz w:val="16"/>
        </w:rPr>
        <w:t xml:space="preserve"> </w:t>
      </w:r>
      <w:r>
        <w:rPr>
          <w:spacing w:val="-2"/>
          <w:sz w:val="16"/>
        </w:rPr>
        <w:t>chodníků</w:t>
      </w:r>
      <w:r>
        <w:rPr>
          <w:spacing w:val="2"/>
          <w:sz w:val="16"/>
        </w:rPr>
        <w:t xml:space="preserve"> </w:t>
      </w:r>
      <w:r>
        <w:rPr>
          <w:spacing w:val="-2"/>
          <w:sz w:val="16"/>
        </w:rPr>
        <w:t>a</w:t>
      </w:r>
      <w:r>
        <w:rPr>
          <w:spacing w:val="8"/>
          <w:sz w:val="16"/>
        </w:rPr>
        <w:t xml:space="preserve"> </w:t>
      </w:r>
      <w:r>
        <w:rPr>
          <w:spacing w:val="-2"/>
          <w:sz w:val="16"/>
        </w:rPr>
        <w:t>komunikací</w:t>
      </w:r>
      <w:r>
        <w:rPr>
          <w:spacing w:val="4"/>
          <w:sz w:val="16"/>
        </w:rPr>
        <w:t xml:space="preserve"> </w:t>
      </w:r>
      <w:r>
        <w:rPr>
          <w:spacing w:val="-5"/>
          <w:sz w:val="16"/>
        </w:rPr>
        <w:t>po</w:t>
      </w:r>
    </w:p>
    <w:p w14:paraId="5441D513" w14:textId="77777777" w:rsidR="00261529" w:rsidRDefault="00EA1460">
      <w:pPr>
        <w:pStyle w:val="Odstavecseseznamem"/>
        <w:numPr>
          <w:ilvl w:val="0"/>
          <w:numId w:val="1"/>
        </w:numPr>
        <w:tabs>
          <w:tab w:val="left" w:pos="1552"/>
          <w:tab w:val="left" w:pos="1553"/>
        </w:tabs>
        <w:spacing w:before="2"/>
        <w:ind w:hanging="709"/>
        <w:rPr>
          <w:sz w:val="16"/>
        </w:rPr>
      </w:pPr>
      <w:r>
        <w:rPr>
          <w:sz w:val="16"/>
        </w:rPr>
        <w:t>průtahu</w:t>
      </w:r>
      <w:r>
        <w:rPr>
          <w:spacing w:val="-12"/>
          <w:sz w:val="16"/>
        </w:rPr>
        <w:t xml:space="preserve"> </w:t>
      </w:r>
      <w:r>
        <w:rPr>
          <w:sz w:val="16"/>
        </w:rPr>
        <w:t>nebo</w:t>
      </w:r>
      <w:r>
        <w:rPr>
          <w:spacing w:val="-9"/>
          <w:sz w:val="16"/>
        </w:rPr>
        <w:t xml:space="preserve"> </w:t>
      </w:r>
      <w:r>
        <w:rPr>
          <w:sz w:val="16"/>
        </w:rPr>
        <w:t>v</w:t>
      </w:r>
      <w:r>
        <w:rPr>
          <w:spacing w:val="-9"/>
          <w:sz w:val="16"/>
        </w:rPr>
        <w:t xml:space="preserve"> </w:t>
      </w:r>
      <w:r>
        <w:rPr>
          <w:sz w:val="16"/>
        </w:rPr>
        <w:t>případě</w:t>
      </w:r>
      <w:r>
        <w:rPr>
          <w:spacing w:val="-9"/>
          <w:sz w:val="16"/>
        </w:rPr>
        <w:t xml:space="preserve"> </w:t>
      </w:r>
      <w:r>
        <w:rPr>
          <w:sz w:val="16"/>
        </w:rPr>
        <w:t>tvorby</w:t>
      </w:r>
      <w:r>
        <w:rPr>
          <w:spacing w:val="-9"/>
          <w:sz w:val="16"/>
        </w:rPr>
        <w:t xml:space="preserve"> </w:t>
      </w:r>
      <w:r>
        <w:rPr>
          <w:sz w:val="16"/>
        </w:rPr>
        <w:t>náledí</w:t>
      </w:r>
      <w:r>
        <w:rPr>
          <w:spacing w:val="-9"/>
          <w:sz w:val="16"/>
        </w:rPr>
        <w:t xml:space="preserve"> </w:t>
      </w:r>
      <w:r>
        <w:rPr>
          <w:sz w:val="16"/>
        </w:rPr>
        <w:t>inertním</w:t>
      </w:r>
      <w:r>
        <w:rPr>
          <w:spacing w:val="-5"/>
          <w:sz w:val="16"/>
        </w:rPr>
        <w:t xml:space="preserve"> </w:t>
      </w:r>
      <w:r>
        <w:rPr>
          <w:sz w:val="16"/>
        </w:rPr>
        <w:t>posypovým</w:t>
      </w:r>
      <w:r>
        <w:rPr>
          <w:spacing w:val="-4"/>
          <w:sz w:val="16"/>
        </w:rPr>
        <w:t xml:space="preserve"> </w:t>
      </w:r>
      <w:r>
        <w:rPr>
          <w:sz w:val="16"/>
        </w:rPr>
        <w:t>materiálem</w:t>
      </w:r>
      <w:r>
        <w:rPr>
          <w:spacing w:val="-5"/>
          <w:sz w:val="16"/>
        </w:rPr>
        <w:t xml:space="preserve"> </w:t>
      </w:r>
      <w:r>
        <w:rPr>
          <w:sz w:val="16"/>
        </w:rPr>
        <w:t>(kamenná</w:t>
      </w:r>
      <w:r>
        <w:rPr>
          <w:spacing w:val="-8"/>
          <w:sz w:val="16"/>
        </w:rPr>
        <w:t xml:space="preserve"> </w:t>
      </w:r>
      <w:r>
        <w:rPr>
          <w:sz w:val="16"/>
        </w:rPr>
        <w:t>drť),</w:t>
      </w:r>
      <w:r>
        <w:rPr>
          <w:spacing w:val="-7"/>
          <w:sz w:val="16"/>
        </w:rPr>
        <w:t xml:space="preserve"> </w:t>
      </w:r>
      <w:r>
        <w:rPr>
          <w:sz w:val="16"/>
        </w:rPr>
        <w:t>jehož</w:t>
      </w:r>
      <w:r>
        <w:rPr>
          <w:spacing w:val="-9"/>
          <w:sz w:val="16"/>
        </w:rPr>
        <w:t xml:space="preserve"> </w:t>
      </w:r>
      <w:r>
        <w:rPr>
          <w:sz w:val="16"/>
        </w:rPr>
        <w:t>zrna</w:t>
      </w:r>
      <w:r>
        <w:rPr>
          <w:spacing w:val="-9"/>
          <w:sz w:val="16"/>
        </w:rPr>
        <w:t xml:space="preserve"> </w:t>
      </w:r>
      <w:r>
        <w:rPr>
          <w:sz w:val="16"/>
        </w:rPr>
        <w:t>nesmí</w:t>
      </w:r>
      <w:r>
        <w:rPr>
          <w:spacing w:val="-9"/>
          <w:sz w:val="16"/>
        </w:rPr>
        <w:t xml:space="preserve"> </w:t>
      </w:r>
      <w:r>
        <w:rPr>
          <w:sz w:val="16"/>
        </w:rPr>
        <w:t>být</w:t>
      </w:r>
      <w:r>
        <w:rPr>
          <w:spacing w:val="-8"/>
          <w:sz w:val="16"/>
        </w:rPr>
        <w:t xml:space="preserve"> </w:t>
      </w:r>
      <w:r>
        <w:rPr>
          <w:spacing w:val="-2"/>
          <w:sz w:val="16"/>
        </w:rPr>
        <w:t>větší</w:t>
      </w:r>
    </w:p>
    <w:p w14:paraId="5441D514" w14:textId="77777777" w:rsidR="00261529" w:rsidRDefault="00EA1460">
      <w:pPr>
        <w:pStyle w:val="Odstavecseseznamem"/>
        <w:numPr>
          <w:ilvl w:val="0"/>
          <w:numId w:val="1"/>
        </w:numPr>
        <w:tabs>
          <w:tab w:val="left" w:pos="1552"/>
          <w:tab w:val="left" w:pos="1553"/>
        </w:tabs>
        <w:ind w:hanging="709"/>
        <w:rPr>
          <w:sz w:val="16"/>
        </w:rPr>
      </w:pPr>
      <w:r>
        <w:rPr>
          <w:sz w:val="16"/>
        </w:rPr>
        <w:t>než</w:t>
      </w:r>
      <w:r>
        <w:rPr>
          <w:spacing w:val="-6"/>
          <w:sz w:val="16"/>
        </w:rPr>
        <w:t xml:space="preserve"> </w:t>
      </w:r>
      <w:r>
        <w:rPr>
          <w:sz w:val="16"/>
        </w:rPr>
        <w:t>8</w:t>
      </w:r>
      <w:r>
        <w:rPr>
          <w:spacing w:val="-7"/>
          <w:sz w:val="16"/>
        </w:rPr>
        <w:t xml:space="preserve"> </w:t>
      </w:r>
      <w:r>
        <w:rPr>
          <w:sz w:val="16"/>
        </w:rPr>
        <w:t>mm,</w:t>
      </w:r>
      <w:r>
        <w:rPr>
          <w:spacing w:val="-5"/>
          <w:sz w:val="16"/>
        </w:rPr>
        <w:t xml:space="preserve"> </w:t>
      </w:r>
      <w:r>
        <w:rPr>
          <w:sz w:val="16"/>
        </w:rPr>
        <w:t>přičemž</w:t>
      </w:r>
      <w:r>
        <w:rPr>
          <w:spacing w:val="-5"/>
          <w:sz w:val="16"/>
        </w:rPr>
        <w:t xml:space="preserve"> </w:t>
      </w:r>
      <w:r>
        <w:rPr>
          <w:sz w:val="16"/>
        </w:rPr>
        <w:t>nesmí</w:t>
      </w:r>
      <w:r>
        <w:rPr>
          <w:spacing w:val="-7"/>
          <w:sz w:val="16"/>
        </w:rPr>
        <w:t xml:space="preserve"> </w:t>
      </w:r>
      <w:r>
        <w:rPr>
          <w:sz w:val="16"/>
        </w:rPr>
        <w:t>být</w:t>
      </w:r>
      <w:r>
        <w:rPr>
          <w:spacing w:val="-8"/>
          <w:sz w:val="16"/>
        </w:rPr>
        <w:t xml:space="preserve"> </w:t>
      </w:r>
      <w:r>
        <w:rPr>
          <w:sz w:val="16"/>
        </w:rPr>
        <w:t>použito</w:t>
      </w:r>
      <w:r>
        <w:rPr>
          <w:spacing w:val="-5"/>
          <w:sz w:val="16"/>
        </w:rPr>
        <w:t xml:space="preserve"> </w:t>
      </w:r>
      <w:r>
        <w:rPr>
          <w:sz w:val="16"/>
        </w:rPr>
        <w:t>škváry</w:t>
      </w:r>
      <w:r>
        <w:rPr>
          <w:spacing w:val="-7"/>
          <w:sz w:val="16"/>
        </w:rPr>
        <w:t xml:space="preserve"> </w:t>
      </w:r>
      <w:r>
        <w:rPr>
          <w:sz w:val="16"/>
        </w:rPr>
        <w:t>ani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popela.</w:t>
      </w:r>
    </w:p>
    <w:p w14:paraId="5441D515" w14:textId="77777777" w:rsidR="00261529" w:rsidRDefault="00EA1460">
      <w:pPr>
        <w:pStyle w:val="Odstavecseseznamem"/>
        <w:numPr>
          <w:ilvl w:val="0"/>
          <w:numId w:val="1"/>
        </w:numPr>
        <w:tabs>
          <w:tab w:val="left" w:pos="1552"/>
          <w:tab w:val="left" w:pos="1553"/>
        </w:tabs>
        <w:spacing w:before="1"/>
        <w:ind w:hanging="709"/>
        <w:rPr>
          <w:sz w:val="16"/>
        </w:rPr>
      </w:pPr>
      <w:r>
        <w:rPr>
          <w:sz w:val="16"/>
        </w:rPr>
        <w:t>úklid</w:t>
      </w:r>
      <w:r>
        <w:rPr>
          <w:spacing w:val="-10"/>
          <w:sz w:val="16"/>
        </w:rPr>
        <w:t xml:space="preserve"> </w:t>
      </w:r>
      <w:r>
        <w:rPr>
          <w:sz w:val="16"/>
        </w:rPr>
        <w:t>posypového</w:t>
      </w:r>
      <w:r>
        <w:rPr>
          <w:spacing w:val="-9"/>
          <w:sz w:val="16"/>
        </w:rPr>
        <w:t xml:space="preserve"> </w:t>
      </w:r>
      <w:r>
        <w:rPr>
          <w:sz w:val="16"/>
        </w:rPr>
        <w:t>materiálu</w:t>
      </w:r>
      <w:r>
        <w:rPr>
          <w:spacing w:val="-8"/>
          <w:sz w:val="16"/>
        </w:rPr>
        <w:t xml:space="preserve"> </w:t>
      </w:r>
      <w:r>
        <w:rPr>
          <w:sz w:val="16"/>
        </w:rPr>
        <w:t>z</w:t>
      </w:r>
      <w:r>
        <w:rPr>
          <w:spacing w:val="-7"/>
          <w:sz w:val="16"/>
        </w:rPr>
        <w:t xml:space="preserve"> </w:t>
      </w:r>
      <w:r>
        <w:rPr>
          <w:sz w:val="16"/>
        </w:rPr>
        <w:t>chodníků</w:t>
      </w:r>
      <w:r>
        <w:rPr>
          <w:spacing w:val="-9"/>
          <w:sz w:val="16"/>
        </w:rPr>
        <w:t xml:space="preserve"> </w:t>
      </w:r>
      <w:r>
        <w:rPr>
          <w:sz w:val="16"/>
        </w:rPr>
        <w:t>a</w:t>
      </w:r>
      <w:r>
        <w:rPr>
          <w:spacing w:val="-7"/>
          <w:sz w:val="16"/>
        </w:rPr>
        <w:t xml:space="preserve"> </w:t>
      </w:r>
      <w:r>
        <w:rPr>
          <w:sz w:val="16"/>
        </w:rPr>
        <w:t>komunikací</w:t>
      </w:r>
      <w:r>
        <w:rPr>
          <w:spacing w:val="-9"/>
          <w:sz w:val="16"/>
        </w:rPr>
        <w:t xml:space="preserve"> </w:t>
      </w:r>
      <w:r>
        <w:rPr>
          <w:sz w:val="16"/>
        </w:rPr>
        <w:t>včetně</w:t>
      </w:r>
      <w:r>
        <w:rPr>
          <w:spacing w:val="-9"/>
          <w:sz w:val="16"/>
        </w:rPr>
        <w:t xml:space="preserve"> </w:t>
      </w:r>
      <w:r>
        <w:rPr>
          <w:sz w:val="16"/>
        </w:rPr>
        <w:t>jeho</w:t>
      </w:r>
      <w:r>
        <w:rPr>
          <w:spacing w:val="-8"/>
          <w:sz w:val="16"/>
        </w:rPr>
        <w:t xml:space="preserve"> </w:t>
      </w:r>
      <w:r>
        <w:rPr>
          <w:spacing w:val="-2"/>
          <w:sz w:val="16"/>
        </w:rPr>
        <w:t>odvozu.</w:t>
      </w:r>
    </w:p>
    <w:p w14:paraId="5441D516" w14:textId="77777777" w:rsidR="00261529" w:rsidRDefault="00EA1460">
      <w:pPr>
        <w:pStyle w:val="Odstavecseseznamem"/>
        <w:numPr>
          <w:ilvl w:val="0"/>
          <w:numId w:val="1"/>
        </w:numPr>
        <w:tabs>
          <w:tab w:val="left" w:pos="1552"/>
          <w:tab w:val="left" w:pos="1553"/>
        </w:tabs>
        <w:spacing w:line="194" w:lineRule="exact"/>
        <w:ind w:hanging="709"/>
        <w:rPr>
          <w:sz w:val="16"/>
        </w:rPr>
      </w:pPr>
      <w:r>
        <w:rPr>
          <w:sz w:val="16"/>
        </w:rPr>
        <w:t>dodavatel</w:t>
      </w:r>
      <w:r>
        <w:rPr>
          <w:spacing w:val="-12"/>
          <w:sz w:val="16"/>
        </w:rPr>
        <w:t xml:space="preserve"> </w:t>
      </w:r>
      <w:r>
        <w:rPr>
          <w:sz w:val="16"/>
        </w:rPr>
        <w:t>je</w:t>
      </w:r>
      <w:r>
        <w:rPr>
          <w:spacing w:val="-9"/>
          <w:sz w:val="16"/>
        </w:rPr>
        <w:t xml:space="preserve"> </w:t>
      </w:r>
      <w:r>
        <w:rPr>
          <w:sz w:val="16"/>
        </w:rPr>
        <w:t>povinen</w:t>
      </w:r>
      <w:r>
        <w:rPr>
          <w:spacing w:val="-8"/>
          <w:sz w:val="16"/>
        </w:rPr>
        <w:t xml:space="preserve"> </w:t>
      </w:r>
      <w:r>
        <w:rPr>
          <w:sz w:val="16"/>
        </w:rPr>
        <w:t>zajistit</w:t>
      </w:r>
      <w:r>
        <w:rPr>
          <w:spacing w:val="-7"/>
          <w:sz w:val="16"/>
        </w:rPr>
        <w:t xml:space="preserve"> </w:t>
      </w:r>
      <w:r>
        <w:rPr>
          <w:sz w:val="16"/>
        </w:rPr>
        <w:t>odklizení</w:t>
      </w:r>
      <w:r>
        <w:rPr>
          <w:spacing w:val="-3"/>
          <w:sz w:val="16"/>
        </w:rPr>
        <w:t xml:space="preserve"> </w:t>
      </w:r>
      <w:r>
        <w:rPr>
          <w:sz w:val="16"/>
        </w:rPr>
        <w:t>sněhu</w:t>
      </w:r>
      <w:r>
        <w:rPr>
          <w:spacing w:val="-8"/>
          <w:sz w:val="16"/>
        </w:rPr>
        <w:t xml:space="preserve"> </w:t>
      </w:r>
      <w:r>
        <w:rPr>
          <w:sz w:val="16"/>
        </w:rPr>
        <w:t>před</w:t>
      </w:r>
      <w:r>
        <w:rPr>
          <w:spacing w:val="-7"/>
          <w:sz w:val="16"/>
        </w:rPr>
        <w:t xml:space="preserve"> </w:t>
      </w:r>
      <w:r>
        <w:rPr>
          <w:sz w:val="16"/>
        </w:rPr>
        <w:t>zahájením</w:t>
      </w:r>
      <w:r>
        <w:rPr>
          <w:spacing w:val="-3"/>
          <w:sz w:val="16"/>
        </w:rPr>
        <w:t xml:space="preserve"> </w:t>
      </w:r>
      <w:r>
        <w:rPr>
          <w:sz w:val="16"/>
        </w:rPr>
        <w:t>řádné</w:t>
      </w:r>
      <w:r>
        <w:rPr>
          <w:spacing w:val="-9"/>
          <w:sz w:val="16"/>
        </w:rPr>
        <w:t xml:space="preserve"> </w:t>
      </w:r>
      <w:r>
        <w:rPr>
          <w:sz w:val="16"/>
        </w:rPr>
        <w:t>pracovní</w:t>
      </w:r>
      <w:r>
        <w:rPr>
          <w:spacing w:val="-7"/>
          <w:sz w:val="16"/>
        </w:rPr>
        <w:t xml:space="preserve"> </w:t>
      </w:r>
      <w:r>
        <w:rPr>
          <w:sz w:val="16"/>
        </w:rPr>
        <w:t>doby</w:t>
      </w:r>
      <w:r>
        <w:rPr>
          <w:spacing w:val="-9"/>
          <w:sz w:val="16"/>
        </w:rPr>
        <w:t xml:space="preserve"> </w:t>
      </w:r>
      <w:r>
        <w:rPr>
          <w:sz w:val="16"/>
        </w:rPr>
        <w:t>tj.</w:t>
      </w:r>
      <w:r>
        <w:rPr>
          <w:spacing w:val="-4"/>
          <w:sz w:val="16"/>
        </w:rPr>
        <w:t xml:space="preserve"> </w:t>
      </w:r>
      <w:r>
        <w:rPr>
          <w:sz w:val="16"/>
        </w:rPr>
        <w:t>do</w:t>
      </w:r>
      <w:r>
        <w:rPr>
          <w:spacing w:val="-7"/>
          <w:sz w:val="16"/>
        </w:rPr>
        <w:t xml:space="preserve"> </w:t>
      </w:r>
      <w:r>
        <w:rPr>
          <w:sz w:val="16"/>
        </w:rPr>
        <w:t>7</w:t>
      </w:r>
      <w:r>
        <w:rPr>
          <w:spacing w:val="-9"/>
          <w:sz w:val="16"/>
        </w:rPr>
        <w:t xml:space="preserve"> </w:t>
      </w:r>
      <w:r>
        <w:rPr>
          <w:sz w:val="16"/>
        </w:rPr>
        <w:t>hod.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ranní</w:t>
      </w:r>
    </w:p>
    <w:p w14:paraId="5441D517" w14:textId="77777777" w:rsidR="00261529" w:rsidRDefault="00EA1460">
      <w:pPr>
        <w:pStyle w:val="Odstavecseseznamem"/>
        <w:numPr>
          <w:ilvl w:val="0"/>
          <w:numId w:val="1"/>
        </w:numPr>
        <w:tabs>
          <w:tab w:val="left" w:pos="1552"/>
          <w:tab w:val="left" w:pos="1553"/>
        </w:tabs>
        <w:spacing w:line="194" w:lineRule="exact"/>
        <w:ind w:hanging="709"/>
        <w:rPr>
          <w:sz w:val="16"/>
        </w:rPr>
      </w:pPr>
      <w:r>
        <w:rPr>
          <w:sz w:val="16"/>
        </w:rPr>
        <w:t>při</w:t>
      </w:r>
      <w:r>
        <w:rPr>
          <w:spacing w:val="-11"/>
          <w:sz w:val="16"/>
        </w:rPr>
        <w:t xml:space="preserve"> </w:t>
      </w:r>
      <w:r>
        <w:rPr>
          <w:sz w:val="16"/>
        </w:rPr>
        <w:t>trvalém</w:t>
      </w:r>
      <w:r>
        <w:rPr>
          <w:spacing w:val="-4"/>
          <w:sz w:val="16"/>
        </w:rPr>
        <w:t xml:space="preserve"> </w:t>
      </w:r>
      <w:r>
        <w:rPr>
          <w:sz w:val="16"/>
        </w:rPr>
        <w:t>sněžení</w:t>
      </w:r>
      <w:r>
        <w:rPr>
          <w:spacing w:val="-9"/>
          <w:sz w:val="16"/>
        </w:rPr>
        <w:t xml:space="preserve"> </w:t>
      </w:r>
      <w:r>
        <w:rPr>
          <w:sz w:val="16"/>
        </w:rPr>
        <w:t>musí</w:t>
      </w:r>
      <w:r>
        <w:rPr>
          <w:spacing w:val="-8"/>
          <w:sz w:val="16"/>
        </w:rPr>
        <w:t xml:space="preserve"> </w:t>
      </w:r>
      <w:r>
        <w:rPr>
          <w:sz w:val="16"/>
        </w:rPr>
        <w:t>být</w:t>
      </w:r>
      <w:r>
        <w:rPr>
          <w:spacing w:val="-7"/>
          <w:sz w:val="16"/>
        </w:rPr>
        <w:t xml:space="preserve"> </w:t>
      </w:r>
      <w:r>
        <w:rPr>
          <w:sz w:val="16"/>
        </w:rPr>
        <w:t>podle</w:t>
      </w:r>
      <w:r>
        <w:rPr>
          <w:spacing w:val="-8"/>
          <w:sz w:val="16"/>
        </w:rPr>
        <w:t xml:space="preserve"> </w:t>
      </w:r>
      <w:r>
        <w:rPr>
          <w:sz w:val="16"/>
        </w:rPr>
        <w:t>potřeby</w:t>
      </w:r>
      <w:r>
        <w:rPr>
          <w:spacing w:val="-8"/>
          <w:sz w:val="16"/>
        </w:rPr>
        <w:t xml:space="preserve"> </w:t>
      </w:r>
      <w:r>
        <w:rPr>
          <w:sz w:val="16"/>
        </w:rPr>
        <w:t>provedeno</w:t>
      </w:r>
      <w:r>
        <w:rPr>
          <w:spacing w:val="-9"/>
          <w:sz w:val="16"/>
        </w:rPr>
        <w:t xml:space="preserve"> </w:t>
      </w:r>
      <w:r>
        <w:rPr>
          <w:sz w:val="16"/>
        </w:rPr>
        <w:t>čištění</w:t>
      </w:r>
      <w:r>
        <w:rPr>
          <w:spacing w:val="-8"/>
          <w:sz w:val="16"/>
        </w:rPr>
        <w:t xml:space="preserve"> </w:t>
      </w:r>
      <w:r>
        <w:rPr>
          <w:sz w:val="16"/>
        </w:rPr>
        <w:t>a</w:t>
      </w:r>
      <w:r>
        <w:rPr>
          <w:spacing w:val="-7"/>
          <w:sz w:val="16"/>
        </w:rPr>
        <w:t xml:space="preserve"> </w:t>
      </w:r>
      <w:r>
        <w:rPr>
          <w:sz w:val="16"/>
        </w:rPr>
        <w:t>posyp</w:t>
      </w:r>
      <w:r>
        <w:rPr>
          <w:spacing w:val="-5"/>
          <w:sz w:val="16"/>
        </w:rPr>
        <w:t xml:space="preserve"> </w:t>
      </w:r>
      <w:r>
        <w:rPr>
          <w:sz w:val="16"/>
        </w:rPr>
        <w:t>i</w:t>
      </w:r>
      <w:r>
        <w:rPr>
          <w:spacing w:val="-8"/>
          <w:sz w:val="16"/>
        </w:rPr>
        <w:t xml:space="preserve"> </w:t>
      </w:r>
      <w:r>
        <w:rPr>
          <w:sz w:val="16"/>
        </w:rPr>
        <w:t>několikrát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denně.</w:t>
      </w:r>
    </w:p>
    <w:p w14:paraId="5441D518" w14:textId="77777777" w:rsidR="00261529" w:rsidRDefault="00EA1460">
      <w:pPr>
        <w:pStyle w:val="Odstavecseseznamem"/>
        <w:numPr>
          <w:ilvl w:val="0"/>
          <w:numId w:val="1"/>
        </w:numPr>
        <w:tabs>
          <w:tab w:val="left" w:pos="1552"/>
          <w:tab w:val="left" w:pos="1553"/>
        </w:tabs>
        <w:ind w:hanging="709"/>
        <w:rPr>
          <w:sz w:val="16"/>
        </w:rPr>
      </w:pPr>
      <w:r>
        <w:rPr>
          <w:sz w:val="16"/>
        </w:rPr>
        <w:t>čistění</w:t>
      </w:r>
      <w:r>
        <w:rPr>
          <w:spacing w:val="-5"/>
          <w:sz w:val="16"/>
        </w:rPr>
        <w:t xml:space="preserve"> </w:t>
      </w:r>
      <w:r>
        <w:rPr>
          <w:sz w:val="16"/>
        </w:rPr>
        <w:t>odtokových</w:t>
      </w:r>
      <w:r>
        <w:rPr>
          <w:spacing w:val="-4"/>
          <w:sz w:val="16"/>
        </w:rPr>
        <w:t xml:space="preserve"> </w:t>
      </w:r>
      <w:r>
        <w:rPr>
          <w:sz w:val="16"/>
        </w:rPr>
        <w:t>kanálků</w:t>
      </w:r>
      <w:r>
        <w:rPr>
          <w:spacing w:val="-5"/>
          <w:sz w:val="16"/>
        </w:rPr>
        <w:t xml:space="preserve"> </w:t>
      </w:r>
      <w:r>
        <w:rPr>
          <w:sz w:val="16"/>
        </w:rPr>
        <w:t>před</w:t>
      </w:r>
      <w:r>
        <w:rPr>
          <w:spacing w:val="-6"/>
          <w:sz w:val="16"/>
        </w:rPr>
        <w:t xml:space="preserve"> </w:t>
      </w:r>
      <w:r>
        <w:rPr>
          <w:sz w:val="16"/>
        </w:rPr>
        <w:t>garáží</w:t>
      </w:r>
      <w:r>
        <w:rPr>
          <w:spacing w:val="-5"/>
          <w:sz w:val="16"/>
        </w:rPr>
        <w:t xml:space="preserve"> </w:t>
      </w:r>
      <w:r>
        <w:rPr>
          <w:sz w:val="16"/>
        </w:rPr>
        <w:t>a</w:t>
      </w:r>
      <w:r>
        <w:rPr>
          <w:spacing w:val="-6"/>
          <w:sz w:val="16"/>
        </w:rPr>
        <w:t xml:space="preserve"> </w:t>
      </w:r>
      <w:r>
        <w:rPr>
          <w:sz w:val="16"/>
        </w:rPr>
        <w:t>služebním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vchodem</w:t>
      </w:r>
    </w:p>
    <w:p w14:paraId="5441D519" w14:textId="77777777" w:rsidR="00261529" w:rsidRDefault="00261529">
      <w:pPr>
        <w:pStyle w:val="Zkladntext"/>
        <w:spacing w:before="8"/>
        <w:ind w:left="0" w:firstLine="0"/>
        <w:rPr>
          <w:sz w:val="15"/>
        </w:rPr>
      </w:pPr>
    </w:p>
    <w:p w14:paraId="5441D51A" w14:textId="77777777" w:rsidR="00261529" w:rsidRDefault="00EA1460">
      <w:pPr>
        <w:pStyle w:val="Nadpis3"/>
        <w:tabs>
          <w:tab w:val="left" w:pos="844"/>
          <w:tab w:val="left" w:pos="1552"/>
        </w:tabs>
        <w:spacing w:line="240" w:lineRule="auto"/>
      </w:pPr>
      <w:r>
        <w:rPr>
          <w:spacing w:val="-10"/>
        </w:rPr>
        <w:t>D</w:t>
      </w:r>
      <w:r>
        <w:tab/>
      </w:r>
      <w:r>
        <w:rPr>
          <w:spacing w:val="-10"/>
        </w:rPr>
        <w:t>-</w:t>
      </w:r>
      <w:r>
        <w:tab/>
        <w:t>Denní</w:t>
      </w:r>
      <w:r>
        <w:rPr>
          <w:spacing w:val="-6"/>
        </w:rPr>
        <w:t xml:space="preserve"> </w:t>
      </w:r>
      <w:r>
        <w:t>práce</w:t>
      </w:r>
      <w:r>
        <w:rPr>
          <w:spacing w:val="-4"/>
        </w:rPr>
        <w:t xml:space="preserve"> </w:t>
      </w:r>
      <w:r>
        <w:t>(každý</w:t>
      </w:r>
      <w:r>
        <w:rPr>
          <w:spacing w:val="-4"/>
        </w:rPr>
        <w:t xml:space="preserve"> </w:t>
      </w:r>
      <w:r>
        <w:t>pracovní</w:t>
      </w:r>
      <w:r>
        <w:rPr>
          <w:spacing w:val="-5"/>
        </w:rPr>
        <w:t xml:space="preserve"> </w:t>
      </w:r>
      <w:r>
        <w:rPr>
          <w:spacing w:val="-4"/>
        </w:rPr>
        <w:t>den)</w:t>
      </w:r>
    </w:p>
    <w:p w14:paraId="5441D51B" w14:textId="77777777" w:rsidR="00261529" w:rsidRDefault="00EA1460">
      <w:pPr>
        <w:pStyle w:val="Odstavecseseznamem"/>
        <w:numPr>
          <w:ilvl w:val="0"/>
          <w:numId w:val="1"/>
        </w:numPr>
        <w:tabs>
          <w:tab w:val="left" w:pos="1552"/>
          <w:tab w:val="left" w:pos="1553"/>
        </w:tabs>
        <w:spacing w:before="6"/>
        <w:ind w:hanging="709"/>
        <w:rPr>
          <w:sz w:val="16"/>
        </w:rPr>
      </w:pPr>
      <w:r>
        <w:rPr>
          <w:spacing w:val="-2"/>
          <w:sz w:val="16"/>
        </w:rPr>
        <w:t>vyprazdňování</w:t>
      </w:r>
      <w:r>
        <w:rPr>
          <w:spacing w:val="6"/>
          <w:sz w:val="16"/>
        </w:rPr>
        <w:t xml:space="preserve"> </w:t>
      </w:r>
      <w:r>
        <w:rPr>
          <w:spacing w:val="-2"/>
          <w:sz w:val="16"/>
        </w:rPr>
        <w:t>odpadkových</w:t>
      </w:r>
      <w:r>
        <w:rPr>
          <w:spacing w:val="6"/>
          <w:sz w:val="16"/>
        </w:rPr>
        <w:t xml:space="preserve"> </w:t>
      </w:r>
      <w:r>
        <w:rPr>
          <w:spacing w:val="-2"/>
          <w:sz w:val="16"/>
        </w:rPr>
        <w:t>košů,</w:t>
      </w:r>
      <w:r>
        <w:rPr>
          <w:spacing w:val="8"/>
          <w:sz w:val="16"/>
        </w:rPr>
        <w:t xml:space="preserve"> </w:t>
      </w:r>
      <w:r>
        <w:rPr>
          <w:spacing w:val="-2"/>
          <w:sz w:val="16"/>
        </w:rPr>
        <w:t>příp.,</w:t>
      </w:r>
      <w:r>
        <w:rPr>
          <w:spacing w:val="8"/>
          <w:sz w:val="16"/>
        </w:rPr>
        <w:t xml:space="preserve"> </w:t>
      </w:r>
      <w:r>
        <w:rPr>
          <w:spacing w:val="-2"/>
          <w:sz w:val="16"/>
        </w:rPr>
        <w:t>výměna</w:t>
      </w:r>
      <w:r>
        <w:rPr>
          <w:spacing w:val="2"/>
          <w:sz w:val="16"/>
        </w:rPr>
        <w:t xml:space="preserve"> </w:t>
      </w:r>
      <w:r>
        <w:rPr>
          <w:spacing w:val="-2"/>
          <w:sz w:val="16"/>
        </w:rPr>
        <w:t>sáčků</w:t>
      </w:r>
      <w:r>
        <w:rPr>
          <w:spacing w:val="3"/>
          <w:sz w:val="16"/>
        </w:rPr>
        <w:t xml:space="preserve"> </w:t>
      </w:r>
      <w:r>
        <w:rPr>
          <w:spacing w:val="-2"/>
          <w:sz w:val="16"/>
        </w:rPr>
        <w:t>do</w:t>
      </w:r>
      <w:r>
        <w:rPr>
          <w:spacing w:val="5"/>
          <w:sz w:val="16"/>
        </w:rPr>
        <w:t xml:space="preserve"> </w:t>
      </w:r>
      <w:r>
        <w:rPr>
          <w:spacing w:val="-2"/>
          <w:sz w:val="16"/>
        </w:rPr>
        <w:t>odpadkových</w:t>
      </w:r>
      <w:r>
        <w:rPr>
          <w:spacing w:val="7"/>
          <w:sz w:val="16"/>
        </w:rPr>
        <w:t xml:space="preserve"> </w:t>
      </w:r>
      <w:r>
        <w:rPr>
          <w:spacing w:val="-4"/>
          <w:sz w:val="16"/>
        </w:rPr>
        <w:t>košů</w:t>
      </w:r>
    </w:p>
    <w:p w14:paraId="5441D51C" w14:textId="77777777" w:rsidR="00261529" w:rsidRDefault="00EA1460">
      <w:pPr>
        <w:pStyle w:val="Odstavecseseznamem"/>
        <w:numPr>
          <w:ilvl w:val="0"/>
          <w:numId w:val="1"/>
        </w:numPr>
        <w:tabs>
          <w:tab w:val="left" w:pos="1552"/>
          <w:tab w:val="left" w:pos="1553"/>
        </w:tabs>
        <w:spacing w:line="194" w:lineRule="exact"/>
        <w:ind w:hanging="709"/>
        <w:rPr>
          <w:sz w:val="16"/>
        </w:rPr>
      </w:pPr>
      <w:r>
        <w:rPr>
          <w:sz w:val="16"/>
        </w:rPr>
        <w:t>zametání</w:t>
      </w:r>
      <w:r>
        <w:rPr>
          <w:spacing w:val="-8"/>
          <w:sz w:val="16"/>
        </w:rPr>
        <w:t xml:space="preserve"> </w:t>
      </w:r>
      <w:r>
        <w:rPr>
          <w:sz w:val="16"/>
        </w:rPr>
        <w:t>nebo</w:t>
      </w:r>
      <w:r>
        <w:rPr>
          <w:spacing w:val="-8"/>
          <w:sz w:val="16"/>
        </w:rPr>
        <w:t xml:space="preserve"> </w:t>
      </w:r>
      <w:r>
        <w:rPr>
          <w:sz w:val="16"/>
        </w:rPr>
        <w:t>vytírání</w:t>
      </w:r>
      <w:r>
        <w:rPr>
          <w:spacing w:val="-7"/>
          <w:sz w:val="16"/>
        </w:rPr>
        <w:t xml:space="preserve"> </w:t>
      </w:r>
      <w:r>
        <w:rPr>
          <w:sz w:val="16"/>
        </w:rPr>
        <w:t>na</w:t>
      </w:r>
      <w:r>
        <w:rPr>
          <w:spacing w:val="-5"/>
          <w:sz w:val="16"/>
        </w:rPr>
        <w:t xml:space="preserve"> </w:t>
      </w:r>
      <w:r>
        <w:rPr>
          <w:spacing w:val="-4"/>
          <w:sz w:val="16"/>
        </w:rPr>
        <w:t>mokro</w:t>
      </w:r>
    </w:p>
    <w:p w14:paraId="5441D51D" w14:textId="77777777" w:rsidR="00261529" w:rsidRDefault="00EA1460">
      <w:pPr>
        <w:pStyle w:val="Odstavecseseznamem"/>
        <w:numPr>
          <w:ilvl w:val="0"/>
          <w:numId w:val="1"/>
        </w:numPr>
        <w:tabs>
          <w:tab w:val="left" w:pos="1552"/>
          <w:tab w:val="left" w:pos="1553"/>
        </w:tabs>
        <w:ind w:hanging="709"/>
        <w:rPr>
          <w:sz w:val="16"/>
        </w:rPr>
      </w:pPr>
      <w:r>
        <w:rPr>
          <w:sz w:val="16"/>
        </w:rPr>
        <w:t>úklid</w:t>
      </w:r>
      <w:r>
        <w:rPr>
          <w:spacing w:val="-10"/>
          <w:sz w:val="16"/>
        </w:rPr>
        <w:t xml:space="preserve"> </w:t>
      </w:r>
      <w:r>
        <w:rPr>
          <w:sz w:val="16"/>
        </w:rPr>
        <w:t>sněhu</w:t>
      </w:r>
      <w:r>
        <w:rPr>
          <w:spacing w:val="-8"/>
          <w:sz w:val="16"/>
        </w:rPr>
        <w:t xml:space="preserve"> </w:t>
      </w:r>
      <w:r>
        <w:rPr>
          <w:sz w:val="16"/>
        </w:rPr>
        <w:t>podle</w:t>
      </w:r>
      <w:r>
        <w:rPr>
          <w:spacing w:val="-8"/>
          <w:sz w:val="16"/>
        </w:rPr>
        <w:t xml:space="preserve"> </w:t>
      </w:r>
      <w:r>
        <w:rPr>
          <w:spacing w:val="-2"/>
          <w:sz w:val="16"/>
        </w:rPr>
        <w:t>potřeby</w:t>
      </w:r>
    </w:p>
    <w:p w14:paraId="5441D51E" w14:textId="77777777" w:rsidR="00261529" w:rsidRDefault="00EA1460">
      <w:pPr>
        <w:pStyle w:val="Odstavecseseznamem"/>
        <w:numPr>
          <w:ilvl w:val="0"/>
          <w:numId w:val="1"/>
        </w:numPr>
        <w:tabs>
          <w:tab w:val="left" w:pos="1552"/>
          <w:tab w:val="left" w:pos="1553"/>
        </w:tabs>
        <w:spacing w:before="2"/>
        <w:ind w:hanging="709"/>
        <w:rPr>
          <w:sz w:val="16"/>
        </w:rPr>
      </w:pPr>
      <w:r>
        <w:rPr>
          <w:sz w:val="16"/>
        </w:rPr>
        <w:t>zabezpečení</w:t>
      </w:r>
      <w:r>
        <w:rPr>
          <w:spacing w:val="-12"/>
          <w:sz w:val="16"/>
        </w:rPr>
        <w:t xml:space="preserve"> </w:t>
      </w:r>
      <w:r>
        <w:rPr>
          <w:sz w:val="16"/>
        </w:rPr>
        <w:t>sjízdnosti</w:t>
      </w:r>
      <w:r>
        <w:rPr>
          <w:spacing w:val="-9"/>
          <w:sz w:val="16"/>
        </w:rPr>
        <w:t xml:space="preserve"> </w:t>
      </w:r>
      <w:r>
        <w:rPr>
          <w:sz w:val="16"/>
        </w:rPr>
        <w:t>komunikací</w:t>
      </w:r>
      <w:r>
        <w:rPr>
          <w:spacing w:val="-9"/>
          <w:sz w:val="16"/>
        </w:rPr>
        <w:t xml:space="preserve"> </w:t>
      </w:r>
      <w:r>
        <w:rPr>
          <w:sz w:val="16"/>
        </w:rPr>
        <w:t>a</w:t>
      </w:r>
      <w:r>
        <w:rPr>
          <w:spacing w:val="-9"/>
          <w:sz w:val="16"/>
        </w:rPr>
        <w:t xml:space="preserve"> </w:t>
      </w:r>
      <w:r>
        <w:rPr>
          <w:sz w:val="16"/>
        </w:rPr>
        <w:t>schůdností</w:t>
      </w:r>
      <w:r>
        <w:rPr>
          <w:spacing w:val="-9"/>
          <w:sz w:val="16"/>
        </w:rPr>
        <w:t xml:space="preserve"> </w:t>
      </w:r>
      <w:r>
        <w:rPr>
          <w:sz w:val="16"/>
        </w:rPr>
        <w:t>chodníků,</w:t>
      </w:r>
      <w:r>
        <w:rPr>
          <w:spacing w:val="-9"/>
          <w:sz w:val="16"/>
        </w:rPr>
        <w:t xml:space="preserve"> </w:t>
      </w:r>
      <w:r>
        <w:rPr>
          <w:sz w:val="16"/>
        </w:rPr>
        <w:t>tj.</w:t>
      </w:r>
      <w:r>
        <w:rPr>
          <w:spacing w:val="-8"/>
          <w:sz w:val="16"/>
        </w:rPr>
        <w:t xml:space="preserve"> </w:t>
      </w:r>
      <w:r>
        <w:rPr>
          <w:sz w:val="16"/>
        </w:rPr>
        <w:t>prohrnutí</w:t>
      </w:r>
      <w:r>
        <w:rPr>
          <w:spacing w:val="-9"/>
          <w:sz w:val="16"/>
        </w:rPr>
        <w:t xml:space="preserve"> </w:t>
      </w:r>
      <w:r>
        <w:rPr>
          <w:sz w:val="16"/>
        </w:rPr>
        <w:t>sněhu</w:t>
      </w:r>
      <w:r>
        <w:rPr>
          <w:spacing w:val="-9"/>
          <w:sz w:val="16"/>
        </w:rPr>
        <w:t xml:space="preserve"> </w:t>
      </w:r>
      <w:r>
        <w:rPr>
          <w:sz w:val="16"/>
        </w:rPr>
        <w:t>na</w:t>
      </w:r>
      <w:r>
        <w:rPr>
          <w:spacing w:val="-9"/>
          <w:sz w:val="16"/>
        </w:rPr>
        <w:t xml:space="preserve"> </w:t>
      </w:r>
      <w:r>
        <w:rPr>
          <w:sz w:val="16"/>
        </w:rPr>
        <w:t>komunikacích</w:t>
      </w:r>
      <w:r>
        <w:rPr>
          <w:spacing w:val="-9"/>
          <w:sz w:val="16"/>
        </w:rPr>
        <w:t xml:space="preserve"> </w:t>
      </w:r>
      <w:r>
        <w:rPr>
          <w:sz w:val="16"/>
        </w:rPr>
        <w:t>a</w:t>
      </w:r>
      <w:r>
        <w:rPr>
          <w:spacing w:val="-8"/>
          <w:sz w:val="16"/>
        </w:rPr>
        <w:t xml:space="preserve"> </w:t>
      </w:r>
      <w:r>
        <w:rPr>
          <w:sz w:val="16"/>
        </w:rPr>
        <w:t>chodnících</w:t>
      </w:r>
      <w:r>
        <w:rPr>
          <w:spacing w:val="-9"/>
          <w:sz w:val="16"/>
        </w:rPr>
        <w:t xml:space="preserve"> </w:t>
      </w:r>
      <w:r>
        <w:rPr>
          <w:spacing w:val="-2"/>
          <w:sz w:val="16"/>
        </w:rPr>
        <w:t>včetně</w:t>
      </w:r>
    </w:p>
    <w:p w14:paraId="5441D51F" w14:textId="77777777" w:rsidR="00261529" w:rsidRDefault="00EA1460">
      <w:pPr>
        <w:pStyle w:val="Odstavecseseznamem"/>
        <w:numPr>
          <w:ilvl w:val="0"/>
          <w:numId w:val="1"/>
        </w:numPr>
        <w:tabs>
          <w:tab w:val="left" w:pos="1552"/>
          <w:tab w:val="left" w:pos="1553"/>
        </w:tabs>
        <w:spacing w:line="192" w:lineRule="exact"/>
        <w:ind w:hanging="709"/>
        <w:rPr>
          <w:sz w:val="16"/>
        </w:rPr>
      </w:pPr>
      <w:r>
        <w:rPr>
          <w:spacing w:val="-2"/>
          <w:sz w:val="16"/>
        </w:rPr>
        <w:t>ručního</w:t>
      </w:r>
      <w:r>
        <w:rPr>
          <w:sz w:val="16"/>
        </w:rPr>
        <w:t xml:space="preserve"> </w:t>
      </w:r>
      <w:r>
        <w:rPr>
          <w:spacing w:val="-2"/>
          <w:sz w:val="16"/>
        </w:rPr>
        <w:t>dočištění</w:t>
      </w:r>
      <w:r>
        <w:rPr>
          <w:spacing w:val="1"/>
          <w:sz w:val="16"/>
        </w:rPr>
        <w:t xml:space="preserve"> </w:t>
      </w:r>
      <w:r>
        <w:rPr>
          <w:spacing w:val="-2"/>
          <w:sz w:val="16"/>
        </w:rPr>
        <w:t>podél</w:t>
      </w:r>
      <w:r>
        <w:rPr>
          <w:spacing w:val="7"/>
          <w:sz w:val="16"/>
        </w:rPr>
        <w:t xml:space="preserve"> </w:t>
      </w:r>
      <w:r>
        <w:rPr>
          <w:spacing w:val="-2"/>
          <w:sz w:val="16"/>
        </w:rPr>
        <w:t>obrubníků,</w:t>
      </w:r>
      <w:r>
        <w:rPr>
          <w:spacing w:val="4"/>
          <w:sz w:val="16"/>
        </w:rPr>
        <w:t xml:space="preserve"> </w:t>
      </w:r>
      <w:r>
        <w:rPr>
          <w:spacing w:val="-2"/>
          <w:sz w:val="16"/>
        </w:rPr>
        <w:t>budovy</w:t>
      </w:r>
      <w:r>
        <w:rPr>
          <w:sz w:val="16"/>
        </w:rPr>
        <w:t xml:space="preserve"> </w:t>
      </w:r>
      <w:r>
        <w:rPr>
          <w:spacing w:val="-2"/>
          <w:sz w:val="16"/>
        </w:rPr>
        <w:t>a</w:t>
      </w:r>
      <w:r>
        <w:rPr>
          <w:spacing w:val="4"/>
          <w:sz w:val="16"/>
        </w:rPr>
        <w:t xml:space="preserve"> </w:t>
      </w:r>
      <w:r>
        <w:rPr>
          <w:spacing w:val="-2"/>
          <w:sz w:val="16"/>
        </w:rPr>
        <w:t>přístupů</w:t>
      </w:r>
      <w:r>
        <w:rPr>
          <w:spacing w:val="2"/>
          <w:sz w:val="16"/>
        </w:rPr>
        <w:t xml:space="preserve"> </w:t>
      </w:r>
      <w:r>
        <w:rPr>
          <w:spacing w:val="-2"/>
          <w:sz w:val="16"/>
        </w:rPr>
        <w:t>do</w:t>
      </w:r>
      <w:r>
        <w:rPr>
          <w:spacing w:val="3"/>
          <w:sz w:val="16"/>
        </w:rPr>
        <w:t xml:space="preserve"> </w:t>
      </w:r>
      <w:r>
        <w:rPr>
          <w:spacing w:val="-2"/>
          <w:sz w:val="16"/>
        </w:rPr>
        <w:t>budovy</w:t>
      </w:r>
      <w:r>
        <w:rPr>
          <w:spacing w:val="3"/>
          <w:sz w:val="16"/>
        </w:rPr>
        <w:t xml:space="preserve"> </w:t>
      </w:r>
      <w:r>
        <w:rPr>
          <w:spacing w:val="-2"/>
          <w:sz w:val="16"/>
        </w:rPr>
        <w:t>(schody).</w:t>
      </w:r>
    </w:p>
    <w:p w14:paraId="5441D520" w14:textId="77777777" w:rsidR="00261529" w:rsidRDefault="00EA1460">
      <w:pPr>
        <w:pStyle w:val="Odstavecseseznamem"/>
        <w:numPr>
          <w:ilvl w:val="0"/>
          <w:numId w:val="1"/>
        </w:numPr>
        <w:tabs>
          <w:tab w:val="left" w:pos="1552"/>
          <w:tab w:val="left" w:pos="1553"/>
        </w:tabs>
        <w:spacing w:line="192" w:lineRule="exact"/>
        <w:ind w:hanging="709"/>
        <w:rPr>
          <w:sz w:val="16"/>
        </w:rPr>
      </w:pPr>
      <w:r>
        <w:rPr>
          <w:sz w:val="16"/>
        </w:rPr>
        <w:t>chemické</w:t>
      </w:r>
      <w:r>
        <w:rPr>
          <w:spacing w:val="-12"/>
          <w:sz w:val="16"/>
        </w:rPr>
        <w:t xml:space="preserve"> </w:t>
      </w:r>
      <w:r>
        <w:rPr>
          <w:sz w:val="16"/>
        </w:rPr>
        <w:t>ošetření</w:t>
      </w:r>
      <w:r>
        <w:rPr>
          <w:spacing w:val="-9"/>
          <w:sz w:val="16"/>
        </w:rPr>
        <w:t xml:space="preserve"> </w:t>
      </w:r>
      <w:r>
        <w:rPr>
          <w:sz w:val="16"/>
        </w:rPr>
        <w:t>chodníků</w:t>
      </w:r>
      <w:r>
        <w:rPr>
          <w:spacing w:val="-8"/>
          <w:sz w:val="16"/>
        </w:rPr>
        <w:t xml:space="preserve"> </w:t>
      </w:r>
      <w:r>
        <w:rPr>
          <w:sz w:val="16"/>
        </w:rPr>
        <w:t>komunikací</w:t>
      </w:r>
      <w:r>
        <w:rPr>
          <w:spacing w:val="-9"/>
          <w:sz w:val="16"/>
        </w:rPr>
        <w:t xml:space="preserve"> </w:t>
      </w:r>
      <w:r>
        <w:rPr>
          <w:sz w:val="16"/>
        </w:rPr>
        <w:t>tj.</w:t>
      </w:r>
      <w:r>
        <w:rPr>
          <w:spacing w:val="-7"/>
          <w:sz w:val="16"/>
        </w:rPr>
        <w:t xml:space="preserve"> </w:t>
      </w:r>
      <w:r>
        <w:rPr>
          <w:sz w:val="16"/>
        </w:rPr>
        <w:t>zabezpečení</w:t>
      </w:r>
      <w:r>
        <w:rPr>
          <w:spacing w:val="-9"/>
          <w:sz w:val="16"/>
        </w:rPr>
        <w:t xml:space="preserve"> </w:t>
      </w:r>
      <w:r>
        <w:rPr>
          <w:sz w:val="16"/>
        </w:rPr>
        <w:t>schůdnosti</w:t>
      </w:r>
      <w:r>
        <w:rPr>
          <w:spacing w:val="-9"/>
          <w:sz w:val="16"/>
        </w:rPr>
        <w:t xml:space="preserve"> </w:t>
      </w:r>
      <w:r>
        <w:rPr>
          <w:sz w:val="16"/>
        </w:rPr>
        <w:t>a</w:t>
      </w:r>
      <w:r>
        <w:rPr>
          <w:spacing w:val="-7"/>
          <w:sz w:val="16"/>
        </w:rPr>
        <w:t xml:space="preserve"> </w:t>
      </w:r>
      <w:r>
        <w:rPr>
          <w:sz w:val="16"/>
        </w:rPr>
        <w:t>sjízdnosti</w:t>
      </w:r>
      <w:r>
        <w:rPr>
          <w:spacing w:val="-9"/>
          <w:sz w:val="16"/>
        </w:rPr>
        <w:t xml:space="preserve"> </w:t>
      </w:r>
      <w:r>
        <w:rPr>
          <w:sz w:val="16"/>
        </w:rPr>
        <w:t>po</w:t>
      </w:r>
      <w:r>
        <w:rPr>
          <w:spacing w:val="-9"/>
          <w:sz w:val="16"/>
        </w:rPr>
        <w:t xml:space="preserve"> </w:t>
      </w:r>
      <w:r>
        <w:rPr>
          <w:sz w:val="16"/>
        </w:rPr>
        <w:t>průtahu</w:t>
      </w:r>
      <w:r>
        <w:rPr>
          <w:spacing w:val="-7"/>
          <w:sz w:val="16"/>
        </w:rPr>
        <w:t xml:space="preserve"> </w:t>
      </w:r>
      <w:r>
        <w:rPr>
          <w:sz w:val="16"/>
        </w:rPr>
        <w:t>nebo</w:t>
      </w:r>
      <w:r>
        <w:rPr>
          <w:spacing w:val="-9"/>
          <w:sz w:val="16"/>
        </w:rPr>
        <w:t xml:space="preserve"> </w:t>
      </w:r>
      <w:r>
        <w:rPr>
          <w:sz w:val="16"/>
        </w:rPr>
        <w:t>v</w:t>
      </w:r>
      <w:r>
        <w:rPr>
          <w:spacing w:val="-9"/>
          <w:sz w:val="16"/>
        </w:rPr>
        <w:t xml:space="preserve"> </w:t>
      </w:r>
      <w:r>
        <w:rPr>
          <w:sz w:val="16"/>
        </w:rPr>
        <w:t>případě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tvorby</w:t>
      </w:r>
    </w:p>
    <w:p w14:paraId="5441D521" w14:textId="77777777" w:rsidR="00261529" w:rsidRDefault="00EA1460">
      <w:pPr>
        <w:pStyle w:val="Odstavecseseznamem"/>
        <w:numPr>
          <w:ilvl w:val="0"/>
          <w:numId w:val="1"/>
        </w:numPr>
        <w:tabs>
          <w:tab w:val="left" w:pos="1552"/>
          <w:tab w:val="left" w:pos="1553"/>
        </w:tabs>
        <w:spacing w:before="9"/>
        <w:ind w:hanging="709"/>
        <w:rPr>
          <w:sz w:val="16"/>
        </w:rPr>
      </w:pPr>
      <w:r>
        <w:rPr>
          <w:spacing w:val="-2"/>
          <w:sz w:val="16"/>
        </w:rPr>
        <w:t>náledí</w:t>
      </w:r>
      <w:r>
        <w:rPr>
          <w:sz w:val="16"/>
        </w:rPr>
        <w:t xml:space="preserve"> </w:t>
      </w:r>
      <w:r>
        <w:rPr>
          <w:spacing w:val="-2"/>
          <w:sz w:val="16"/>
        </w:rPr>
        <w:t>použitím</w:t>
      </w:r>
      <w:r>
        <w:rPr>
          <w:spacing w:val="10"/>
          <w:sz w:val="16"/>
        </w:rPr>
        <w:t xml:space="preserve"> </w:t>
      </w:r>
      <w:r>
        <w:rPr>
          <w:spacing w:val="-2"/>
          <w:sz w:val="16"/>
        </w:rPr>
        <w:t>chemických</w:t>
      </w:r>
      <w:r>
        <w:rPr>
          <w:spacing w:val="7"/>
          <w:sz w:val="16"/>
        </w:rPr>
        <w:t xml:space="preserve"> </w:t>
      </w:r>
      <w:r>
        <w:rPr>
          <w:spacing w:val="-2"/>
          <w:sz w:val="16"/>
        </w:rPr>
        <w:t>rozmrazovacích</w:t>
      </w:r>
      <w:r>
        <w:rPr>
          <w:spacing w:val="5"/>
          <w:sz w:val="16"/>
        </w:rPr>
        <w:t xml:space="preserve"> </w:t>
      </w:r>
      <w:r>
        <w:rPr>
          <w:spacing w:val="-2"/>
          <w:sz w:val="16"/>
        </w:rPr>
        <w:t>prostředků,</w:t>
      </w:r>
      <w:r>
        <w:rPr>
          <w:spacing w:val="8"/>
          <w:sz w:val="16"/>
        </w:rPr>
        <w:t xml:space="preserve"> </w:t>
      </w:r>
      <w:r>
        <w:rPr>
          <w:spacing w:val="-2"/>
          <w:sz w:val="16"/>
        </w:rPr>
        <w:t>včetně</w:t>
      </w:r>
      <w:r>
        <w:rPr>
          <w:spacing w:val="6"/>
          <w:sz w:val="16"/>
        </w:rPr>
        <w:t xml:space="preserve"> </w:t>
      </w:r>
      <w:r>
        <w:rPr>
          <w:spacing w:val="-2"/>
          <w:sz w:val="16"/>
        </w:rPr>
        <w:t>dodání</w:t>
      </w:r>
      <w:r>
        <w:rPr>
          <w:spacing w:val="6"/>
          <w:sz w:val="16"/>
        </w:rPr>
        <w:t xml:space="preserve"> </w:t>
      </w:r>
      <w:r>
        <w:rPr>
          <w:spacing w:val="-2"/>
          <w:sz w:val="16"/>
        </w:rPr>
        <w:t>těchto</w:t>
      </w:r>
      <w:r>
        <w:rPr>
          <w:spacing w:val="4"/>
          <w:sz w:val="16"/>
        </w:rPr>
        <w:t xml:space="preserve"> </w:t>
      </w:r>
      <w:r>
        <w:rPr>
          <w:spacing w:val="-2"/>
          <w:sz w:val="16"/>
        </w:rPr>
        <w:t>prostředků.</w:t>
      </w:r>
    </w:p>
    <w:p w14:paraId="5441D522" w14:textId="77777777" w:rsidR="00261529" w:rsidRDefault="00EA1460">
      <w:pPr>
        <w:pStyle w:val="Odstavecseseznamem"/>
        <w:numPr>
          <w:ilvl w:val="0"/>
          <w:numId w:val="1"/>
        </w:numPr>
        <w:tabs>
          <w:tab w:val="left" w:pos="1552"/>
          <w:tab w:val="left" w:pos="1553"/>
        </w:tabs>
        <w:ind w:hanging="709"/>
        <w:rPr>
          <w:sz w:val="16"/>
        </w:rPr>
      </w:pPr>
      <w:r>
        <w:rPr>
          <w:spacing w:val="-2"/>
          <w:sz w:val="16"/>
        </w:rPr>
        <w:t>posyp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inertním</w:t>
      </w:r>
      <w:r>
        <w:rPr>
          <w:spacing w:val="8"/>
          <w:sz w:val="16"/>
        </w:rPr>
        <w:t xml:space="preserve"> </w:t>
      </w:r>
      <w:r>
        <w:rPr>
          <w:spacing w:val="-2"/>
          <w:sz w:val="16"/>
        </w:rPr>
        <w:t>posypovým</w:t>
      </w:r>
      <w:r>
        <w:rPr>
          <w:spacing w:val="6"/>
          <w:sz w:val="16"/>
        </w:rPr>
        <w:t xml:space="preserve"> </w:t>
      </w:r>
      <w:r>
        <w:rPr>
          <w:spacing w:val="-2"/>
          <w:sz w:val="16"/>
        </w:rPr>
        <w:t>materiálem</w:t>
      </w:r>
      <w:r>
        <w:rPr>
          <w:spacing w:val="10"/>
          <w:sz w:val="16"/>
        </w:rPr>
        <w:t xml:space="preserve"> </w:t>
      </w:r>
      <w:r>
        <w:rPr>
          <w:spacing w:val="-2"/>
          <w:sz w:val="16"/>
        </w:rPr>
        <w:t>včetně</w:t>
      </w:r>
      <w:r>
        <w:rPr>
          <w:spacing w:val="1"/>
          <w:sz w:val="16"/>
        </w:rPr>
        <w:t xml:space="preserve"> </w:t>
      </w:r>
      <w:r>
        <w:rPr>
          <w:spacing w:val="-2"/>
          <w:sz w:val="16"/>
        </w:rPr>
        <w:t>dodání</w:t>
      </w:r>
      <w:r>
        <w:rPr>
          <w:spacing w:val="1"/>
          <w:sz w:val="16"/>
        </w:rPr>
        <w:t xml:space="preserve"> </w:t>
      </w:r>
      <w:r>
        <w:rPr>
          <w:spacing w:val="-2"/>
          <w:sz w:val="16"/>
        </w:rPr>
        <w:t>posypového</w:t>
      </w:r>
      <w:r>
        <w:rPr>
          <w:sz w:val="16"/>
        </w:rPr>
        <w:t xml:space="preserve"> </w:t>
      </w:r>
      <w:r>
        <w:rPr>
          <w:spacing w:val="-2"/>
          <w:sz w:val="16"/>
        </w:rPr>
        <w:t>materiálu</w:t>
      </w:r>
      <w:r>
        <w:rPr>
          <w:spacing w:val="2"/>
          <w:sz w:val="16"/>
        </w:rPr>
        <w:t xml:space="preserve"> </w:t>
      </w:r>
      <w:r>
        <w:rPr>
          <w:spacing w:val="-2"/>
          <w:sz w:val="16"/>
        </w:rPr>
        <w:t>tj.</w:t>
      </w:r>
      <w:r>
        <w:rPr>
          <w:spacing w:val="5"/>
          <w:sz w:val="16"/>
        </w:rPr>
        <w:t xml:space="preserve"> </w:t>
      </w:r>
      <w:r>
        <w:rPr>
          <w:spacing w:val="-2"/>
          <w:sz w:val="16"/>
        </w:rPr>
        <w:t>posyp</w:t>
      </w:r>
      <w:r>
        <w:rPr>
          <w:spacing w:val="5"/>
          <w:sz w:val="16"/>
        </w:rPr>
        <w:t xml:space="preserve"> </w:t>
      </w:r>
      <w:r>
        <w:rPr>
          <w:spacing w:val="-2"/>
          <w:sz w:val="16"/>
        </w:rPr>
        <w:t>chodníků</w:t>
      </w:r>
      <w:r>
        <w:rPr>
          <w:spacing w:val="2"/>
          <w:sz w:val="16"/>
        </w:rPr>
        <w:t xml:space="preserve"> </w:t>
      </w:r>
      <w:r>
        <w:rPr>
          <w:spacing w:val="-2"/>
          <w:sz w:val="16"/>
        </w:rPr>
        <w:t>a</w:t>
      </w:r>
      <w:r>
        <w:rPr>
          <w:spacing w:val="8"/>
          <w:sz w:val="16"/>
        </w:rPr>
        <w:t xml:space="preserve"> </w:t>
      </w:r>
      <w:r>
        <w:rPr>
          <w:spacing w:val="-2"/>
          <w:sz w:val="16"/>
        </w:rPr>
        <w:t>komunikací</w:t>
      </w:r>
      <w:r>
        <w:rPr>
          <w:spacing w:val="4"/>
          <w:sz w:val="16"/>
        </w:rPr>
        <w:t xml:space="preserve"> </w:t>
      </w:r>
      <w:r>
        <w:rPr>
          <w:spacing w:val="-5"/>
          <w:sz w:val="16"/>
        </w:rPr>
        <w:t>po</w:t>
      </w:r>
    </w:p>
    <w:p w14:paraId="5441D523" w14:textId="77777777" w:rsidR="00261529" w:rsidRDefault="00EA1460">
      <w:pPr>
        <w:pStyle w:val="Odstavecseseznamem"/>
        <w:numPr>
          <w:ilvl w:val="0"/>
          <w:numId w:val="1"/>
        </w:numPr>
        <w:tabs>
          <w:tab w:val="left" w:pos="1552"/>
          <w:tab w:val="left" w:pos="1553"/>
        </w:tabs>
        <w:spacing w:before="2"/>
        <w:ind w:hanging="709"/>
        <w:rPr>
          <w:sz w:val="16"/>
        </w:rPr>
      </w:pPr>
      <w:r>
        <w:rPr>
          <w:sz w:val="16"/>
        </w:rPr>
        <w:t>průtahu</w:t>
      </w:r>
      <w:r>
        <w:rPr>
          <w:spacing w:val="-12"/>
          <w:sz w:val="16"/>
        </w:rPr>
        <w:t xml:space="preserve"> </w:t>
      </w:r>
      <w:r>
        <w:rPr>
          <w:sz w:val="16"/>
        </w:rPr>
        <w:t>nebo</w:t>
      </w:r>
      <w:r>
        <w:rPr>
          <w:spacing w:val="-9"/>
          <w:sz w:val="16"/>
        </w:rPr>
        <w:t xml:space="preserve"> </w:t>
      </w:r>
      <w:r>
        <w:rPr>
          <w:sz w:val="16"/>
        </w:rPr>
        <w:t>v</w:t>
      </w:r>
      <w:r>
        <w:rPr>
          <w:spacing w:val="-9"/>
          <w:sz w:val="16"/>
        </w:rPr>
        <w:t xml:space="preserve"> </w:t>
      </w:r>
      <w:r>
        <w:rPr>
          <w:sz w:val="16"/>
        </w:rPr>
        <w:t>případě</w:t>
      </w:r>
      <w:r>
        <w:rPr>
          <w:spacing w:val="-9"/>
          <w:sz w:val="16"/>
        </w:rPr>
        <w:t xml:space="preserve"> </w:t>
      </w:r>
      <w:r>
        <w:rPr>
          <w:sz w:val="16"/>
        </w:rPr>
        <w:t>tvorby</w:t>
      </w:r>
      <w:r>
        <w:rPr>
          <w:spacing w:val="-9"/>
          <w:sz w:val="16"/>
        </w:rPr>
        <w:t xml:space="preserve"> </w:t>
      </w:r>
      <w:r>
        <w:rPr>
          <w:sz w:val="16"/>
        </w:rPr>
        <w:t>náledí</w:t>
      </w:r>
      <w:r>
        <w:rPr>
          <w:spacing w:val="-9"/>
          <w:sz w:val="16"/>
        </w:rPr>
        <w:t xml:space="preserve"> </w:t>
      </w:r>
      <w:r>
        <w:rPr>
          <w:sz w:val="16"/>
        </w:rPr>
        <w:t>inertním</w:t>
      </w:r>
      <w:r>
        <w:rPr>
          <w:spacing w:val="-5"/>
          <w:sz w:val="16"/>
        </w:rPr>
        <w:t xml:space="preserve"> </w:t>
      </w:r>
      <w:r>
        <w:rPr>
          <w:sz w:val="16"/>
        </w:rPr>
        <w:t>posypovým</w:t>
      </w:r>
      <w:r>
        <w:rPr>
          <w:spacing w:val="-5"/>
          <w:sz w:val="16"/>
        </w:rPr>
        <w:t xml:space="preserve"> </w:t>
      </w:r>
      <w:r>
        <w:rPr>
          <w:sz w:val="16"/>
        </w:rPr>
        <w:t>materiálem</w:t>
      </w:r>
      <w:r>
        <w:rPr>
          <w:spacing w:val="-4"/>
          <w:sz w:val="16"/>
        </w:rPr>
        <w:t xml:space="preserve"> </w:t>
      </w:r>
      <w:r>
        <w:rPr>
          <w:sz w:val="16"/>
        </w:rPr>
        <w:t>(kamenná</w:t>
      </w:r>
      <w:r>
        <w:rPr>
          <w:spacing w:val="-8"/>
          <w:sz w:val="16"/>
        </w:rPr>
        <w:t xml:space="preserve"> </w:t>
      </w:r>
      <w:r>
        <w:rPr>
          <w:sz w:val="16"/>
        </w:rPr>
        <w:t>drť),</w:t>
      </w:r>
      <w:r>
        <w:rPr>
          <w:spacing w:val="-8"/>
          <w:sz w:val="16"/>
        </w:rPr>
        <w:t xml:space="preserve"> </w:t>
      </w:r>
      <w:r>
        <w:rPr>
          <w:sz w:val="16"/>
        </w:rPr>
        <w:t>jehož</w:t>
      </w:r>
      <w:r>
        <w:rPr>
          <w:spacing w:val="-7"/>
          <w:sz w:val="16"/>
        </w:rPr>
        <w:t xml:space="preserve"> </w:t>
      </w:r>
      <w:r>
        <w:rPr>
          <w:sz w:val="16"/>
        </w:rPr>
        <w:t>zrna</w:t>
      </w:r>
      <w:r>
        <w:rPr>
          <w:spacing w:val="-9"/>
          <w:sz w:val="16"/>
        </w:rPr>
        <w:t xml:space="preserve"> </w:t>
      </w:r>
      <w:r>
        <w:rPr>
          <w:sz w:val="16"/>
        </w:rPr>
        <w:t>nesmí</w:t>
      </w:r>
      <w:r>
        <w:rPr>
          <w:spacing w:val="-9"/>
          <w:sz w:val="16"/>
        </w:rPr>
        <w:t xml:space="preserve"> </w:t>
      </w:r>
      <w:r>
        <w:rPr>
          <w:sz w:val="16"/>
        </w:rPr>
        <w:t>být</w:t>
      </w:r>
      <w:r>
        <w:rPr>
          <w:spacing w:val="-8"/>
          <w:sz w:val="16"/>
        </w:rPr>
        <w:t xml:space="preserve"> </w:t>
      </w:r>
      <w:r>
        <w:rPr>
          <w:spacing w:val="-2"/>
          <w:sz w:val="16"/>
        </w:rPr>
        <w:t>větší</w:t>
      </w:r>
    </w:p>
    <w:p w14:paraId="5441D524" w14:textId="77777777" w:rsidR="00261529" w:rsidRDefault="00EA1460">
      <w:pPr>
        <w:pStyle w:val="Odstavecseseznamem"/>
        <w:numPr>
          <w:ilvl w:val="0"/>
          <w:numId w:val="1"/>
        </w:numPr>
        <w:tabs>
          <w:tab w:val="left" w:pos="1552"/>
          <w:tab w:val="left" w:pos="1553"/>
        </w:tabs>
        <w:spacing w:line="194" w:lineRule="exact"/>
        <w:ind w:hanging="709"/>
        <w:rPr>
          <w:sz w:val="16"/>
        </w:rPr>
      </w:pPr>
      <w:r>
        <w:rPr>
          <w:sz w:val="16"/>
        </w:rPr>
        <w:t>než</w:t>
      </w:r>
      <w:r>
        <w:rPr>
          <w:spacing w:val="-6"/>
          <w:sz w:val="16"/>
        </w:rPr>
        <w:t xml:space="preserve"> </w:t>
      </w:r>
      <w:r>
        <w:rPr>
          <w:sz w:val="16"/>
        </w:rPr>
        <w:t>8</w:t>
      </w:r>
      <w:r>
        <w:rPr>
          <w:spacing w:val="-7"/>
          <w:sz w:val="16"/>
        </w:rPr>
        <w:t xml:space="preserve"> </w:t>
      </w:r>
      <w:r>
        <w:rPr>
          <w:sz w:val="16"/>
        </w:rPr>
        <w:t>mm,</w:t>
      </w:r>
      <w:r>
        <w:rPr>
          <w:spacing w:val="-5"/>
          <w:sz w:val="16"/>
        </w:rPr>
        <w:t xml:space="preserve"> </w:t>
      </w:r>
      <w:r>
        <w:rPr>
          <w:sz w:val="16"/>
        </w:rPr>
        <w:t>přičemž</w:t>
      </w:r>
      <w:r>
        <w:rPr>
          <w:spacing w:val="-5"/>
          <w:sz w:val="16"/>
        </w:rPr>
        <w:t xml:space="preserve"> </w:t>
      </w:r>
      <w:r>
        <w:rPr>
          <w:sz w:val="16"/>
        </w:rPr>
        <w:t>nesmí</w:t>
      </w:r>
      <w:r>
        <w:rPr>
          <w:spacing w:val="-7"/>
          <w:sz w:val="16"/>
        </w:rPr>
        <w:t xml:space="preserve"> </w:t>
      </w:r>
      <w:r>
        <w:rPr>
          <w:sz w:val="16"/>
        </w:rPr>
        <w:t>být</w:t>
      </w:r>
      <w:r>
        <w:rPr>
          <w:spacing w:val="-8"/>
          <w:sz w:val="16"/>
        </w:rPr>
        <w:t xml:space="preserve"> </w:t>
      </w:r>
      <w:r>
        <w:rPr>
          <w:sz w:val="16"/>
        </w:rPr>
        <w:t>použito</w:t>
      </w:r>
      <w:r>
        <w:rPr>
          <w:spacing w:val="-5"/>
          <w:sz w:val="16"/>
        </w:rPr>
        <w:t xml:space="preserve"> </w:t>
      </w:r>
      <w:r>
        <w:rPr>
          <w:sz w:val="16"/>
        </w:rPr>
        <w:t>škváry</w:t>
      </w:r>
      <w:r>
        <w:rPr>
          <w:spacing w:val="-7"/>
          <w:sz w:val="16"/>
        </w:rPr>
        <w:t xml:space="preserve"> </w:t>
      </w:r>
      <w:r>
        <w:rPr>
          <w:sz w:val="16"/>
        </w:rPr>
        <w:t>ani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popela.</w:t>
      </w:r>
    </w:p>
    <w:p w14:paraId="5441D525" w14:textId="77777777" w:rsidR="00261529" w:rsidRDefault="00EA1460">
      <w:pPr>
        <w:pStyle w:val="Odstavecseseznamem"/>
        <w:numPr>
          <w:ilvl w:val="0"/>
          <w:numId w:val="1"/>
        </w:numPr>
        <w:tabs>
          <w:tab w:val="left" w:pos="1552"/>
          <w:tab w:val="left" w:pos="1553"/>
        </w:tabs>
        <w:ind w:hanging="709"/>
        <w:rPr>
          <w:sz w:val="16"/>
        </w:rPr>
      </w:pPr>
      <w:r>
        <w:rPr>
          <w:sz w:val="16"/>
        </w:rPr>
        <w:t>úklid</w:t>
      </w:r>
      <w:r>
        <w:rPr>
          <w:spacing w:val="-10"/>
          <w:sz w:val="16"/>
        </w:rPr>
        <w:t xml:space="preserve"> </w:t>
      </w:r>
      <w:r>
        <w:rPr>
          <w:sz w:val="16"/>
        </w:rPr>
        <w:t>posypového</w:t>
      </w:r>
      <w:r>
        <w:rPr>
          <w:spacing w:val="-9"/>
          <w:sz w:val="16"/>
        </w:rPr>
        <w:t xml:space="preserve"> </w:t>
      </w:r>
      <w:r>
        <w:rPr>
          <w:sz w:val="16"/>
        </w:rPr>
        <w:t>materiálu</w:t>
      </w:r>
      <w:r>
        <w:rPr>
          <w:spacing w:val="-8"/>
          <w:sz w:val="16"/>
        </w:rPr>
        <w:t xml:space="preserve"> </w:t>
      </w:r>
      <w:r>
        <w:rPr>
          <w:sz w:val="16"/>
        </w:rPr>
        <w:t>z</w:t>
      </w:r>
      <w:r>
        <w:rPr>
          <w:spacing w:val="-7"/>
          <w:sz w:val="16"/>
        </w:rPr>
        <w:t xml:space="preserve"> </w:t>
      </w:r>
      <w:r>
        <w:rPr>
          <w:sz w:val="16"/>
        </w:rPr>
        <w:t>chodníků</w:t>
      </w:r>
      <w:r>
        <w:rPr>
          <w:spacing w:val="-9"/>
          <w:sz w:val="16"/>
        </w:rPr>
        <w:t xml:space="preserve"> </w:t>
      </w:r>
      <w:r>
        <w:rPr>
          <w:sz w:val="16"/>
        </w:rPr>
        <w:t>a</w:t>
      </w:r>
      <w:r>
        <w:rPr>
          <w:spacing w:val="-7"/>
          <w:sz w:val="16"/>
        </w:rPr>
        <w:t xml:space="preserve"> </w:t>
      </w:r>
      <w:r>
        <w:rPr>
          <w:sz w:val="16"/>
        </w:rPr>
        <w:t>komunikací</w:t>
      </w:r>
      <w:r>
        <w:rPr>
          <w:spacing w:val="-9"/>
          <w:sz w:val="16"/>
        </w:rPr>
        <w:t xml:space="preserve"> </w:t>
      </w:r>
      <w:r>
        <w:rPr>
          <w:sz w:val="16"/>
        </w:rPr>
        <w:t>včetně</w:t>
      </w:r>
      <w:r>
        <w:rPr>
          <w:spacing w:val="-9"/>
          <w:sz w:val="16"/>
        </w:rPr>
        <w:t xml:space="preserve"> </w:t>
      </w:r>
      <w:r>
        <w:rPr>
          <w:sz w:val="16"/>
        </w:rPr>
        <w:t>jeho</w:t>
      </w:r>
      <w:r>
        <w:rPr>
          <w:spacing w:val="-8"/>
          <w:sz w:val="16"/>
        </w:rPr>
        <w:t xml:space="preserve"> </w:t>
      </w:r>
      <w:r>
        <w:rPr>
          <w:spacing w:val="-2"/>
          <w:sz w:val="16"/>
        </w:rPr>
        <w:t>odvozu.</w:t>
      </w:r>
    </w:p>
    <w:p w14:paraId="5441D526" w14:textId="77777777" w:rsidR="00261529" w:rsidRDefault="00EA1460">
      <w:pPr>
        <w:pStyle w:val="Odstavecseseznamem"/>
        <w:numPr>
          <w:ilvl w:val="0"/>
          <w:numId w:val="1"/>
        </w:numPr>
        <w:tabs>
          <w:tab w:val="left" w:pos="1552"/>
          <w:tab w:val="left" w:pos="1553"/>
        </w:tabs>
        <w:spacing w:before="1"/>
        <w:ind w:hanging="709"/>
        <w:rPr>
          <w:sz w:val="16"/>
        </w:rPr>
      </w:pPr>
      <w:r>
        <w:rPr>
          <w:sz w:val="16"/>
        </w:rPr>
        <w:t>dodavatel</w:t>
      </w:r>
      <w:r>
        <w:rPr>
          <w:spacing w:val="-12"/>
          <w:sz w:val="16"/>
        </w:rPr>
        <w:t xml:space="preserve"> </w:t>
      </w:r>
      <w:r>
        <w:rPr>
          <w:sz w:val="16"/>
        </w:rPr>
        <w:t>je</w:t>
      </w:r>
      <w:r>
        <w:rPr>
          <w:spacing w:val="-9"/>
          <w:sz w:val="16"/>
        </w:rPr>
        <w:t xml:space="preserve"> </w:t>
      </w:r>
      <w:r>
        <w:rPr>
          <w:sz w:val="16"/>
        </w:rPr>
        <w:t>povinen</w:t>
      </w:r>
      <w:r>
        <w:rPr>
          <w:spacing w:val="-8"/>
          <w:sz w:val="16"/>
        </w:rPr>
        <w:t xml:space="preserve"> </w:t>
      </w:r>
      <w:r>
        <w:rPr>
          <w:sz w:val="16"/>
        </w:rPr>
        <w:t>zajistit</w:t>
      </w:r>
      <w:r>
        <w:rPr>
          <w:spacing w:val="-7"/>
          <w:sz w:val="16"/>
        </w:rPr>
        <w:t xml:space="preserve"> </w:t>
      </w:r>
      <w:r>
        <w:rPr>
          <w:sz w:val="16"/>
        </w:rPr>
        <w:t>odklizení</w:t>
      </w:r>
      <w:r>
        <w:rPr>
          <w:spacing w:val="-4"/>
          <w:sz w:val="16"/>
        </w:rPr>
        <w:t xml:space="preserve"> </w:t>
      </w:r>
      <w:r>
        <w:rPr>
          <w:sz w:val="16"/>
        </w:rPr>
        <w:t>sněhu</w:t>
      </w:r>
      <w:r>
        <w:rPr>
          <w:spacing w:val="-7"/>
          <w:sz w:val="16"/>
        </w:rPr>
        <w:t xml:space="preserve"> </w:t>
      </w:r>
      <w:r>
        <w:rPr>
          <w:sz w:val="16"/>
        </w:rPr>
        <w:t>před</w:t>
      </w:r>
      <w:r>
        <w:rPr>
          <w:spacing w:val="-7"/>
          <w:sz w:val="16"/>
        </w:rPr>
        <w:t xml:space="preserve"> </w:t>
      </w:r>
      <w:r>
        <w:rPr>
          <w:sz w:val="16"/>
        </w:rPr>
        <w:t>zahájením</w:t>
      </w:r>
      <w:r>
        <w:rPr>
          <w:spacing w:val="-4"/>
          <w:sz w:val="16"/>
        </w:rPr>
        <w:t xml:space="preserve"> </w:t>
      </w:r>
      <w:r>
        <w:rPr>
          <w:sz w:val="16"/>
        </w:rPr>
        <w:t>řádné</w:t>
      </w:r>
      <w:r>
        <w:rPr>
          <w:spacing w:val="-9"/>
          <w:sz w:val="16"/>
        </w:rPr>
        <w:t xml:space="preserve"> </w:t>
      </w:r>
      <w:r>
        <w:rPr>
          <w:sz w:val="16"/>
        </w:rPr>
        <w:t>pracovní</w:t>
      </w:r>
      <w:r>
        <w:rPr>
          <w:spacing w:val="-8"/>
          <w:sz w:val="16"/>
        </w:rPr>
        <w:t xml:space="preserve"> </w:t>
      </w:r>
      <w:r>
        <w:rPr>
          <w:sz w:val="16"/>
        </w:rPr>
        <w:t>doby</w:t>
      </w:r>
      <w:r>
        <w:rPr>
          <w:spacing w:val="-6"/>
          <w:sz w:val="16"/>
        </w:rPr>
        <w:t xml:space="preserve"> </w:t>
      </w:r>
      <w:r>
        <w:rPr>
          <w:sz w:val="16"/>
        </w:rPr>
        <w:t>tj.</w:t>
      </w:r>
      <w:r>
        <w:rPr>
          <w:spacing w:val="-6"/>
          <w:sz w:val="16"/>
        </w:rPr>
        <w:t xml:space="preserve"> </w:t>
      </w:r>
      <w:r>
        <w:rPr>
          <w:sz w:val="16"/>
        </w:rPr>
        <w:t>do</w:t>
      </w:r>
      <w:r>
        <w:rPr>
          <w:spacing w:val="-9"/>
          <w:sz w:val="16"/>
        </w:rPr>
        <w:t xml:space="preserve"> </w:t>
      </w:r>
      <w:r>
        <w:rPr>
          <w:sz w:val="16"/>
        </w:rPr>
        <w:t>7</w:t>
      </w:r>
      <w:r>
        <w:rPr>
          <w:spacing w:val="-7"/>
          <w:sz w:val="16"/>
        </w:rPr>
        <w:t xml:space="preserve"> </w:t>
      </w:r>
      <w:r>
        <w:rPr>
          <w:sz w:val="16"/>
        </w:rPr>
        <w:t>hod.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ranní</w:t>
      </w:r>
    </w:p>
    <w:p w14:paraId="5441D527" w14:textId="77777777" w:rsidR="00261529" w:rsidRDefault="00EA1460">
      <w:pPr>
        <w:pStyle w:val="Odstavecseseznamem"/>
        <w:numPr>
          <w:ilvl w:val="0"/>
          <w:numId w:val="1"/>
        </w:numPr>
        <w:tabs>
          <w:tab w:val="left" w:pos="1552"/>
          <w:tab w:val="left" w:pos="1553"/>
        </w:tabs>
        <w:spacing w:line="194" w:lineRule="exact"/>
        <w:ind w:hanging="709"/>
        <w:rPr>
          <w:sz w:val="16"/>
        </w:rPr>
      </w:pPr>
      <w:r>
        <w:rPr>
          <w:sz w:val="16"/>
        </w:rPr>
        <w:t>při</w:t>
      </w:r>
      <w:r>
        <w:rPr>
          <w:spacing w:val="-10"/>
          <w:sz w:val="16"/>
        </w:rPr>
        <w:t xml:space="preserve"> </w:t>
      </w:r>
      <w:r>
        <w:rPr>
          <w:sz w:val="16"/>
        </w:rPr>
        <w:t>trvalém</w:t>
      </w:r>
      <w:r>
        <w:rPr>
          <w:spacing w:val="-4"/>
          <w:sz w:val="16"/>
        </w:rPr>
        <w:t xml:space="preserve"> </w:t>
      </w:r>
      <w:r>
        <w:rPr>
          <w:sz w:val="16"/>
        </w:rPr>
        <w:t>sněžení</w:t>
      </w:r>
      <w:r>
        <w:rPr>
          <w:spacing w:val="-7"/>
          <w:sz w:val="16"/>
        </w:rPr>
        <w:t xml:space="preserve"> </w:t>
      </w:r>
      <w:r>
        <w:rPr>
          <w:sz w:val="16"/>
        </w:rPr>
        <w:t>musí</w:t>
      </w:r>
      <w:r>
        <w:rPr>
          <w:spacing w:val="-8"/>
          <w:sz w:val="16"/>
        </w:rPr>
        <w:t xml:space="preserve"> </w:t>
      </w:r>
      <w:r>
        <w:rPr>
          <w:sz w:val="16"/>
        </w:rPr>
        <w:t>být</w:t>
      </w:r>
      <w:r>
        <w:rPr>
          <w:spacing w:val="-8"/>
          <w:sz w:val="16"/>
        </w:rPr>
        <w:t xml:space="preserve"> </w:t>
      </w:r>
      <w:r>
        <w:rPr>
          <w:sz w:val="16"/>
        </w:rPr>
        <w:t>podle</w:t>
      </w:r>
      <w:r>
        <w:rPr>
          <w:spacing w:val="-8"/>
          <w:sz w:val="16"/>
        </w:rPr>
        <w:t xml:space="preserve"> </w:t>
      </w:r>
      <w:r>
        <w:rPr>
          <w:sz w:val="16"/>
        </w:rPr>
        <w:t>potřeby</w:t>
      </w:r>
      <w:r>
        <w:rPr>
          <w:spacing w:val="-9"/>
          <w:sz w:val="16"/>
        </w:rPr>
        <w:t xml:space="preserve"> </w:t>
      </w:r>
      <w:r>
        <w:rPr>
          <w:sz w:val="16"/>
        </w:rPr>
        <w:t>provedeno</w:t>
      </w:r>
      <w:r>
        <w:rPr>
          <w:spacing w:val="-8"/>
          <w:sz w:val="16"/>
        </w:rPr>
        <w:t xml:space="preserve"> </w:t>
      </w:r>
      <w:r>
        <w:rPr>
          <w:sz w:val="16"/>
        </w:rPr>
        <w:t>čištění</w:t>
      </w:r>
      <w:r>
        <w:rPr>
          <w:spacing w:val="-8"/>
          <w:sz w:val="16"/>
        </w:rPr>
        <w:t xml:space="preserve"> </w:t>
      </w:r>
      <w:r>
        <w:rPr>
          <w:sz w:val="16"/>
        </w:rPr>
        <w:t>a</w:t>
      </w:r>
      <w:r>
        <w:rPr>
          <w:spacing w:val="-7"/>
          <w:sz w:val="16"/>
        </w:rPr>
        <w:t xml:space="preserve"> </w:t>
      </w:r>
      <w:r>
        <w:rPr>
          <w:sz w:val="16"/>
        </w:rPr>
        <w:t>posyp</w:t>
      </w:r>
      <w:r>
        <w:rPr>
          <w:spacing w:val="-6"/>
          <w:sz w:val="16"/>
        </w:rPr>
        <w:t xml:space="preserve"> </w:t>
      </w:r>
      <w:r>
        <w:rPr>
          <w:sz w:val="16"/>
        </w:rPr>
        <w:t>i</w:t>
      </w:r>
      <w:r>
        <w:rPr>
          <w:spacing w:val="-8"/>
          <w:sz w:val="16"/>
        </w:rPr>
        <w:t xml:space="preserve"> </w:t>
      </w:r>
      <w:r>
        <w:rPr>
          <w:sz w:val="16"/>
        </w:rPr>
        <w:t>několikrát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denně.</w:t>
      </w:r>
    </w:p>
    <w:p w14:paraId="5441D528" w14:textId="77777777" w:rsidR="00261529" w:rsidRDefault="00EA1460">
      <w:pPr>
        <w:pStyle w:val="Odstavecseseznamem"/>
        <w:numPr>
          <w:ilvl w:val="0"/>
          <w:numId w:val="1"/>
        </w:numPr>
        <w:tabs>
          <w:tab w:val="left" w:pos="1552"/>
          <w:tab w:val="left" w:pos="1553"/>
        </w:tabs>
        <w:ind w:hanging="709"/>
        <w:rPr>
          <w:sz w:val="16"/>
        </w:rPr>
      </w:pPr>
      <w:r>
        <w:rPr>
          <w:spacing w:val="-2"/>
          <w:sz w:val="16"/>
        </w:rPr>
        <w:t>vyvážení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popelnic</w:t>
      </w:r>
      <w:r>
        <w:rPr>
          <w:spacing w:val="7"/>
          <w:sz w:val="16"/>
        </w:rPr>
        <w:t xml:space="preserve"> </w:t>
      </w:r>
      <w:r>
        <w:rPr>
          <w:spacing w:val="-2"/>
          <w:sz w:val="16"/>
        </w:rPr>
        <w:t>na</w:t>
      </w:r>
      <w:r>
        <w:rPr>
          <w:spacing w:val="4"/>
          <w:sz w:val="16"/>
        </w:rPr>
        <w:t xml:space="preserve"> </w:t>
      </w:r>
      <w:r>
        <w:rPr>
          <w:spacing w:val="-2"/>
          <w:sz w:val="16"/>
        </w:rPr>
        <w:t>určené</w:t>
      </w:r>
      <w:r>
        <w:rPr>
          <w:spacing w:val="1"/>
          <w:sz w:val="16"/>
        </w:rPr>
        <w:t xml:space="preserve"> </w:t>
      </w:r>
      <w:r>
        <w:rPr>
          <w:spacing w:val="-4"/>
          <w:sz w:val="16"/>
        </w:rPr>
        <w:t>místo</w:t>
      </w:r>
    </w:p>
    <w:p w14:paraId="5441D529" w14:textId="77777777" w:rsidR="00261529" w:rsidRDefault="00EA1460">
      <w:pPr>
        <w:pStyle w:val="Odstavecseseznamem"/>
        <w:numPr>
          <w:ilvl w:val="0"/>
          <w:numId w:val="1"/>
        </w:numPr>
        <w:tabs>
          <w:tab w:val="left" w:pos="1552"/>
          <w:tab w:val="left" w:pos="1553"/>
        </w:tabs>
        <w:spacing w:before="2"/>
        <w:ind w:hanging="709"/>
        <w:rPr>
          <w:sz w:val="16"/>
        </w:rPr>
      </w:pPr>
      <w:r>
        <w:rPr>
          <w:sz w:val="16"/>
        </w:rPr>
        <w:t>mytí</w:t>
      </w:r>
      <w:r>
        <w:rPr>
          <w:spacing w:val="-9"/>
          <w:sz w:val="16"/>
        </w:rPr>
        <w:t xml:space="preserve"> </w:t>
      </w:r>
      <w:r>
        <w:rPr>
          <w:sz w:val="16"/>
        </w:rPr>
        <w:t>dveří</w:t>
      </w:r>
      <w:r>
        <w:rPr>
          <w:spacing w:val="-8"/>
          <w:sz w:val="16"/>
        </w:rPr>
        <w:t xml:space="preserve"> </w:t>
      </w:r>
      <w:r>
        <w:rPr>
          <w:sz w:val="16"/>
        </w:rPr>
        <w:t>(vč.</w:t>
      </w:r>
      <w:r>
        <w:rPr>
          <w:spacing w:val="-6"/>
          <w:sz w:val="16"/>
        </w:rPr>
        <w:t xml:space="preserve"> </w:t>
      </w:r>
      <w:r>
        <w:rPr>
          <w:sz w:val="16"/>
        </w:rPr>
        <w:t>prosklených</w:t>
      </w:r>
      <w:r>
        <w:rPr>
          <w:spacing w:val="-5"/>
          <w:sz w:val="16"/>
        </w:rPr>
        <w:t xml:space="preserve"> </w:t>
      </w:r>
      <w:r>
        <w:rPr>
          <w:sz w:val="16"/>
        </w:rPr>
        <w:t>ploch)</w:t>
      </w:r>
      <w:r>
        <w:rPr>
          <w:spacing w:val="-8"/>
          <w:sz w:val="16"/>
        </w:rPr>
        <w:t xml:space="preserve"> </w:t>
      </w:r>
      <w:r>
        <w:rPr>
          <w:sz w:val="16"/>
        </w:rPr>
        <w:t>a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vitrín</w:t>
      </w:r>
    </w:p>
    <w:p w14:paraId="5441D52A" w14:textId="77777777" w:rsidR="00261529" w:rsidRDefault="00EA1460">
      <w:pPr>
        <w:pStyle w:val="Odstavecseseznamem"/>
        <w:numPr>
          <w:ilvl w:val="0"/>
          <w:numId w:val="1"/>
        </w:numPr>
        <w:tabs>
          <w:tab w:val="left" w:pos="1552"/>
          <w:tab w:val="left" w:pos="1553"/>
        </w:tabs>
        <w:ind w:hanging="709"/>
        <w:rPr>
          <w:sz w:val="16"/>
        </w:rPr>
      </w:pPr>
      <w:r>
        <w:rPr>
          <w:sz w:val="16"/>
        </w:rPr>
        <w:t>zalévání</w:t>
      </w:r>
      <w:r>
        <w:rPr>
          <w:spacing w:val="-10"/>
          <w:sz w:val="16"/>
        </w:rPr>
        <w:t xml:space="preserve"> </w:t>
      </w:r>
      <w:r>
        <w:rPr>
          <w:spacing w:val="-2"/>
          <w:sz w:val="16"/>
        </w:rPr>
        <w:t>květin</w:t>
      </w:r>
    </w:p>
    <w:p w14:paraId="5441D52B" w14:textId="77777777" w:rsidR="00261529" w:rsidRDefault="00261529">
      <w:pPr>
        <w:pStyle w:val="Zkladntext"/>
        <w:ind w:left="0" w:firstLine="0"/>
      </w:pPr>
    </w:p>
    <w:p w14:paraId="5441D52C" w14:textId="77777777" w:rsidR="00261529" w:rsidRDefault="00EA1460">
      <w:pPr>
        <w:pStyle w:val="Nadpis3"/>
        <w:tabs>
          <w:tab w:val="left" w:pos="844"/>
          <w:tab w:val="left" w:pos="1552"/>
        </w:tabs>
      </w:pPr>
      <w:r>
        <w:rPr>
          <w:spacing w:val="-5"/>
        </w:rPr>
        <w:t>Dx</w:t>
      </w:r>
      <w:r>
        <w:tab/>
      </w:r>
      <w:r>
        <w:rPr>
          <w:spacing w:val="-10"/>
        </w:rPr>
        <w:t>-</w:t>
      </w:r>
      <w:r>
        <w:tab/>
        <w:t>Jiný</w:t>
      </w:r>
      <w:r>
        <w:rPr>
          <w:spacing w:val="-3"/>
        </w:rPr>
        <w:t xml:space="preserve"> </w:t>
      </w:r>
      <w:r>
        <w:t>denní</w:t>
      </w:r>
      <w:r>
        <w:rPr>
          <w:spacing w:val="-7"/>
        </w:rPr>
        <w:t xml:space="preserve"> </w:t>
      </w:r>
      <w:r>
        <w:t>pracovní</w:t>
      </w:r>
      <w:r>
        <w:rPr>
          <w:spacing w:val="-6"/>
        </w:rPr>
        <w:t xml:space="preserve"> </w:t>
      </w:r>
      <w:r>
        <w:t>rytmus</w:t>
      </w:r>
      <w:r>
        <w:rPr>
          <w:spacing w:val="-4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týdnu</w:t>
      </w:r>
      <w:r>
        <w:rPr>
          <w:spacing w:val="-5"/>
        </w:rPr>
        <w:t xml:space="preserve"> </w:t>
      </w:r>
      <w:r>
        <w:t>(pondělí</w:t>
      </w:r>
      <w:r>
        <w:rPr>
          <w:spacing w:val="-7"/>
        </w:rPr>
        <w:t xml:space="preserve"> </w:t>
      </w:r>
      <w:r>
        <w:t>až</w:t>
      </w:r>
      <w:r>
        <w:rPr>
          <w:spacing w:val="-2"/>
        </w:rPr>
        <w:t xml:space="preserve"> neděle)</w:t>
      </w:r>
    </w:p>
    <w:p w14:paraId="5441D52D" w14:textId="77777777" w:rsidR="00261529" w:rsidRDefault="00EA1460">
      <w:pPr>
        <w:pStyle w:val="Odstavecseseznamem"/>
        <w:numPr>
          <w:ilvl w:val="0"/>
          <w:numId w:val="1"/>
        </w:numPr>
        <w:tabs>
          <w:tab w:val="left" w:pos="1552"/>
          <w:tab w:val="left" w:pos="1553"/>
        </w:tabs>
        <w:ind w:hanging="709"/>
        <w:rPr>
          <w:sz w:val="16"/>
        </w:rPr>
      </w:pPr>
      <w:r>
        <w:rPr>
          <w:spacing w:val="-2"/>
          <w:sz w:val="16"/>
        </w:rPr>
        <w:t>vyprazdňování</w:t>
      </w:r>
      <w:r>
        <w:rPr>
          <w:spacing w:val="6"/>
          <w:sz w:val="16"/>
        </w:rPr>
        <w:t xml:space="preserve"> </w:t>
      </w:r>
      <w:r>
        <w:rPr>
          <w:spacing w:val="-2"/>
          <w:sz w:val="16"/>
        </w:rPr>
        <w:t>odpadkových</w:t>
      </w:r>
      <w:r>
        <w:rPr>
          <w:spacing w:val="6"/>
          <w:sz w:val="16"/>
        </w:rPr>
        <w:t xml:space="preserve"> </w:t>
      </w:r>
      <w:r>
        <w:rPr>
          <w:spacing w:val="-2"/>
          <w:sz w:val="16"/>
        </w:rPr>
        <w:t>košů,</w:t>
      </w:r>
      <w:r>
        <w:rPr>
          <w:spacing w:val="8"/>
          <w:sz w:val="16"/>
        </w:rPr>
        <w:t xml:space="preserve"> </w:t>
      </w:r>
      <w:r>
        <w:rPr>
          <w:spacing w:val="-2"/>
          <w:sz w:val="16"/>
        </w:rPr>
        <w:t>příp.,</w:t>
      </w:r>
      <w:r>
        <w:rPr>
          <w:spacing w:val="8"/>
          <w:sz w:val="16"/>
        </w:rPr>
        <w:t xml:space="preserve"> </w:t>
      </w:r>
      <w:r>
        <w:rPr>
          <w:spacing w:val="-2"/>
          <w:sz w:val="16"/>
        </w:rPr>
        <w:t>výměna</w:t>
      </w:r>
      <w:r>
        <w:rPr>
          <w:spacing w:val="2"/>
          <w:sz w:val="16"/>
        </w:rPr>
        <w:t xml:space="preserve"> </w:t>
      </w:r>
      <w:r>
        <w:rPr>
          <w:spacing w:val="-2"/>
          <w:sz w:val="16"/>
        </w:rPr>
        <w:t>sáčků</w:t>
      </w:r>
      <w:r>
        <w:rPr>
          <w:spacing w:val="3"/>
          <w:sz w:val="16"/>
        </w:rPr>
        <w:t xml:space="preserve"> </w:t>
      </w:r>
      <w:r>
        <w:rPr>
          <w:spacing w:val="-2"/>
          <w:sz w:val="16"/>
        </w:rPr>
        <w:t>do</w:t>
      </w:r>
      <w:r>
        <w:rPr>
          <w:spacing w:val="5"/>
          <w:sz w:val="16"/>
        </w:rPr>
        <w:t xml:space="preserve"> </w:t>
      </w:r>
      <w:r>
        <w:rPr>
          <w:spacing w:val="-2"/>
          <w:sz w:val="16"/>
        </w:rPr>
        <w:t>odpadkových</w:t>
      </w:r>
      <w:r>
        <w:rPr>
          <w:spacing w:val="7"/>
          <w:sz w:val="16"/>
        </w:rPr>
        <w:t xml:space="preserve"> </w:t>
      </w:r>
      <w:r>
        <w:rPr>
          <w:spacing w:val="-4"/>
          <w:sz w:val="16"/>
        </w:rPr>
        <w:t>košů</w:t>
      </w:r>
    </w:p>
    <w:p w14:paraId="5441D52E" w14:textId="77777777" w:rsidR="00261529" w:rsidRDefault="00EA1460">
      <w:pPr>
        <w:pStyle w:val="Odstavecseseznamem"/>
        <w:numPr>
          <w:ilvl w:val="0"/>
          <w:numId w:val="1"/>
        </w:numPr>
        <w:tabs>
          <w:tab w:val="left" w:pos="1552"/>
          <w:tab w:val="left" w:pos="1553"/>
        </w:tabs>
        <w:spacing w:before="2"/>
        <w:ind w:hanging="709"/>
        <w:rPr>
          <w:sz w:val="16"/>
        </w:rPr>
      </w:pPr>
      <w:r>
        <w:rPr>
          <w:sz w:val="16"/>
        </w:rPr>
        <w:t>zametání</w:t>
      </w:r>
      <w:r>
        <w:rPr>
          <w:spacing w:val="-8"/>
          <w:sz w:val="16"/>
        </w:rPr>
        <w:t xml:space="preserve"> </w:t>
      </w:r>
      <w:r>
        <w:rPr>
          <w:sz w:val="16"/>
        </w:rPr>
        <w:t>nebo</w:t>
      </w:r>
      <w:r>
        <w:rPr>
          <w:spacing w:val="-8"/>
          <w:sz w:val="16"/>
        </w:rPr>
        <w:t xml:space="preserve"> </w:t>
      </w:r>
      <w:r>
        <w:rPr>
          <w:sz w:val="16"/>
        </w:rPr>
        <w:t>vytírání</w:t>
      </w:r>
      <w:r>
        <w:rPr>
          <w:spacing w:val="-7"/>
          <w:sz w:val="16"/>
        </w:rPr>
        <w:t xml:space="preserve"> </w:t>
      </w:r>
      <w:r>
        <w:rPr>
          <w:sz w:val="16"/>
        </w:rPr>
        <w:t>na</w:t>
      </w:r>
      <w:r>
        <w:rPr>
          <w:spacing w:val="-5"/>
          <w:sz w:val="16"/>
        </w:rPr>
        <w:t xml:space="preserve"> </w:t>
      </w:r>
      <w:r>
        <w:rPr>
          <w:spacing w:val="-4"/>
          <w:sz w:val="16"/>
        </w:rPr>
        <w:t>mokro</w:t>
      </w:r>
    </w:p>
    <w:p w14:paraId="5441D52F" w14:textId="77777777" w:rsidR="00261529" w:rsidRDefault="00EA1460">
      <w:pPr>
        <w:pStyle w:val="Odstavecseseznamem"/>
        <w:numPr>
          <w:ilvl w:val="0"/>
          <w:numId w:val="1"/>
        </w:numPr>
        <w:tabs>
          <w:tab w:val="left" w:pos="1552"/>
          <w:tab w:val="left" w:pos="1553"/>
        </w:tabs>
        <w:ind w:hanging="709"/>
        <w:rPr>
          <w:sz w:val="16"/>
        </w:rPr>
      </w:pPr>
      <w:r>
        <w:rPr>
          <w:sz w:val="16"/>
        </w:rPr>
        <w:t>úklid</w:t>
      </w:r>
      <w:r>
        <w:rPr>
          <w:spacing w:val="-10"/>
          <w:sz w:val="16"/>
        </w:rPr>
        <w:t xml:space="preserve"> </w:t>
      </w:r>
      <w:r>
        <w:rPr>
          <w:sz w:val="16"/>
        </w:rPr>
        <w:t>sněhu</w:t>
      </w:r>
      <w:r>
        <w:rPr>
          <w:spacing w:val="-8"/>
          <w:sz w:val="16"/>
        </w:rPr>
        <w:t xml:space="preserve"> </w:t>
      </w:r>
      <w:r>
        <w:rPr>
          <w:sz w:val="16"/>
        </w:rPr>
        <w:t>podle</w:t>
      </w:r>
      <w:r>
        <w:rPr>
          <w:spacing w:val="-8"/>
          <w:sz w:val="16"/>
        </w:rPr>
        <w:t xml:space="preserve"> </w:t>
      </w:r>
      <w:r>
        <w:rPr>
          <w:spacing w:val="-2"/>
          <w:sz w:val="16"/>
        </w:rPr>
        <w:t>potřeby</w:t>
      </w:r>
    </w:p>
    <w:p w14:paraId="5441D530" w14:textId="77777777" w:rsidR="00261529" w:rsidRDefault="00EA1460">
      <w:pPr>
        <w:pStyle w:val="Odstavecseseznamem"/>
        <w:numPr>
          <w:ilvl w:val="0"/>
          <w:numId w:val="1"/>
        </w:numPr>
        <w:tabs>
          <w:tab w:val="left" w:pos="1552"/>
          <w:tab w:val="left" w:pos="1553"/>
        </w:tabs>
        <w:spacing w:before="1"/>
        <w:ind w:hanging="709"/>
        <w:rPr>
          <w:sz w:val="16"/>
        </w:rPr>
      </w:pPr>
      <w:r>
        <w:rPr>
          <w:spacing w:val="-2"/>
          <w:sz w:val="16"/>
        </w:rPr>
        <w:t>zabezpečení</w:t>
      </w:r>
      <w:r>
        <w:rPr>
          <w:sz w:val="16"/>
        </w:rPr>
        <w:t xml:space="preserve"> </w:t>
      </w:r>
      <w:r>
        <w:rPr>
          <w:spacing w:val="-2"/>
          <w:sz w:val="16"/>
        </w:rPr>
        <w:t>sjízdnosti</w:t>
      </w:r>
      <w:r>
        <w:rPr>
          <w:spacing w:val="8"/>
          <w:sz w:val="16"/>
        </w:rPr>
        <w:t xml:space="preserve"> </w:t>
      </w:r>
      <w:r>
        <w:rPr>
          <w:spacing w:val="-2"/>
          <w:sz w:val="16"/>
        </w:rPr>
        <w:t>komunikací</w:t>
      </w:r>
      <w:r>
        <w:rPr>
          <w:spacing w:val="4"/>
          <w:sz w:val="16"/>
        </w:rPr>
        <w:t xml:space="preserve"> </w:t>
      </w:r>
      <w:r>
        <w:rPr>
          <w:spacing w:val="-2"/>
          <w:sz w:val="16"/>
        </w:rPr>
        <w:t>a</w:t>
      </w:r>
      <w:r>
        <w:rPr>
          <w:spacing w:val="6"/>
          <w:sz w:val="16"/>
        </w:rPr>
        <w:t xml:space="preserve"> </w:t>
      </w:r>
      <w:r>
        <w:rPr>
          <w:spacing w:val="-2"/>
          <w:sz w:val="16"/>
        </w:rPr>
        <w:t>schůdností</w:t>
      </w:r>
      <w:r>
        <w:rPr>
          <w:spacing w:val="5"/>
          <w:sz w:val="16"/>
        </w:rPr>
        <w:t xml:space="preserve"> </w:t>
      </w:r>
      <w:r>
        <w:rPr>
          <w:spacing w:val="-2"/>
          <w:sz w:val="16"/>
        </w:rPr>
        <w:t>chodníků,</w:t>
      </w:r>
      <w:r>
        <w:rPr>
          <w:spacing w:val="7"/>
          <w:sz w:val="16"/>
        </w:rPr>
        <w:t xml:space="preserve"> </w:t>
      </w:r>
      <w:r>
        <w:rPr>
          <w:spacing w:val="-2"/>
          <w:sz w:val="16"/>
        </w:rPr>
        <w:t>tj.</w:t>
      </w:r>
      <w:r>
        <w:rPr>
          <w:spacing w:val="6"/>
          <w:sz w:val="16"/>
        </w:rPr>
        <w:t xml:space="preserve"> </w:t>
      </w:r>
      <w:r>
        <w:rPr>
          <w:spacing w:val="-2"/>
          <w:sz w:val="16"/>
        </w:rPr>
        <w:t>prohrnutí</w:t>
      </w:r>
      <w:r>
        <w:rPr>
          <w:spacing w:val="4"/>
          <w:sz w:val="16"/>
        </w:rPr>
        <w:t xml:space="preserve"> </w:t>
      </w:r>
      <w:r>
        <w:rPr>
          <w:spacing w:val="-2"/>
          <w:sz w:val="16"/>
        </w:rPr>
        <w:t>sněhu</w:t>
      </w:r>
      <w:r>
        <w:rPr>
          <w:spacing w:val="2"/>
          <w:sz w:val="16"/>
        </w:rPr>
        <w:t xml:space="preserve"> </w:t>
      </w:r>
      <w:r>
        <w:rPr>
          <w:spacing w:val="-2"/>
          <w:sz w:val="16"/>
        </w:rPr>
        <w:t>na</w:t>
      </w:r>
      <w:r>
        <w:rPr>
          <w:spacing w:val="6"/>
          <w:sz w:val="16"/>
        </w:rPr>
        <w:t xml:space="preserve"> </w:t>
      </w:r>
      <w:r>
        <w:rPr>
          <w:spacing w:val="-2"/>
          <w:sz w:val="16"/>
        </w:rPr>
        <w:t>komunikacích</w:t>
      </w:r>
      <w:r>
        <w:rPr>
          <w:spacing w:val="6"/>
          <w:sz w:val="16"/>
        </w:rPr>
        <w:t xml:space="preserve"> </w:t>
      </w:r>
      <w:r>
        <w:rPr>
          <w:spacing w:val="-2"/>
          <w:sz w:val="16"/>
        </w:rPr>
        <w:t>a</w:t>
      </w:r>
      <w:r>
        <w:rPr>
          <w:spacing w:val="6"/>
          <w:sz w:val="16"/>
        </w:rPr>
        <w:t xml:space="preserve"> </w:t>
      </w:r>
      <w:r>
        <w:rPr>
          <w:spacing w:val="-2"/>
          <w:sz w:val="16"/>
        </w:rPr>
        <w:t>chodnících</w:t>
      </w:r>
      <w:r>
        <w:rPr>
          <w:spacing w:val="5"/>
          <w:sz w:val="16"/>
        </w:rPr>
        <w:t xml:space="preserve"> </w:t>
      </w:r>
      <w:r>
        <w:rPr>
          <w:spacing w:val="-2"/>
          <w:sz w:val="16"/>
        </w:rPr>
        <w:t>včetně</w:t>
      </w:r>
    </w:p>
    <w:p w14:paraId="5441D531" w14:textId="77777777" w:rsidR="00261529" w:rsidRDefault="00EA1460">
      <w:pPr>
        <w:pStyle w:val="Odstavecseseznamem"/>
        <w:numPr>
          <w:ilvl w:val="0"/>
          <w:numId w:val="1"/>
        </w:numPr>
        <w:tabs>
          <w:tab w:val="left" w:pos="1552"/>
          <w:tab w:val="left" w:pos="1553"/>
        </w:tabs>
        <w:spacing w:line="194" w:lineRule="exact"/>
        <w:ind w:hanging="709"/>
        <w:rPr>
          <w:sz w:val="16"/>
        </w:rPr>
      </w:pPr>
      <w:r>
        <w:rPr>
          <w:spacing w:val="-2"/>
          <w:sz w:val="16"/>
        </w:rPr>
        <w:t>ručního</w:t>
      </w:r>
      <w:r>
        <w:rPr>
          <w:sz w:val="16"/>
        </w:rPr>
        <w:t xml:space="preserve"> </w:t>
      </w:r>
      <w:r>
        <w:rPr>
          <w:spacing w:val="-2"/>
          <w:sz w:val="16"/>
        </w:rPr>
        <w:t>dočištění</w:t>
      </w:r>
      <w:r>
        <w:rPr>
          <w:spacing w:val="1"/>
          <w:sz w:val="16"/>
        </w:rPr>
        <w:t xml:space="preserve"> </w:t>
      </w:r>
      <w:r>
        <w:rPr>
          <w:spacing w:val="-2"/>
          <w:sz w:val="16"/>
        </w:rPr>
        <w:t>podél</w:t>
      </w:r>
      <w:r>
        <w:rPr>
          <w:spacing w:val="7"/>
          <w:sz w:val="16"/>
        </w:rPr>
        <w:t xml:space="preserve"> </w:t>
      </w:r>
      <w:r>
        <w:rPr>
          <w:spacing w:val="-2"/>
          <w:sz w:val="16"/>
        </w:rPr>
        <w:t>obrubníků,</w:t>
      </w:r>
      <w:r>
        <w:rPr>
          <w:spacing w:val="4"/>
          <w:sz w:val="16"/>
        </w:rPr>
        <w:t xml:space="preserve"> </w:t>
      </w:r>
      <w:r>
        <w:rPr>
          <w:spacing w:val="-2"/>
          <w:sz w:val="16"/>
        </w:rPr>
        <w:t>budovy</w:t>
      </w:r>
      <w:r>
        <w:rPr>
          <w:sz w:val="16"/>
        </w:rPr>
        <w:t xml:space="preserve"> </w:t>
      </w:r>
      <w:r>
        <w:rPr>
          <w:spacing w:val="-2"/>
          <w:sz w:val="16"/>
        </w:rPr>
        <w:t>a</w:t>
      </w:r>
      <w:r>
        <w:rPr>
          <w:spacing w:val="4"/>
          <w:sz w:val="16"/>
        </w:rPr>
        <w:t xml:space="preserve"> </w:t>
      </w:r>
      <w:r>
        <w:rPr>
          <w:spacing w:val="-2"/>
          <w:sz w:val="16"/>
        </w:rPr>
        <w:t>přístupů</w:t>
      </w:r>
      <w:r>
        <w:rPr>
          <w:spacing w:val="2"/>
          <w:sz w:val="16"/>
        </w:rPr>
        <w:t xml:space="preserve"> </w:t>
      </w:r>
      <w:r>
        <w:rPr>
          <w:spacing w:val="-2"/>
          <w:sz w:val="16"/>
        </w:rPr>
        <w:t>do</w:t>
      </w:r>
      <w:r>
        <w:rPr>
          <w:spacing w:val="3"/>
          <w:sz w:val="16"/>
        </w:rPr>
        <w:t xml:space="preserve"> </w:t>
      </w:r>
      <w:r>
        <w:rPr>
          <w:spacing w:val="-2"/>
          <w:sz w:val="16"/>
        </w:rPr>
        <w:t>budovy</w:t>
      </w:r>
      <w:r>
        <w:rPr>
          <w:spacing w:val="3"/>
          <w:sz w:val="16"/>
        </w:rPr>
        <w:t xml:space="preserve"> </w:t>
      </w:r>
      <w:r>
        <w:rPr>
          <w:spacing w:val="-2"/>
          <w:sz w:val="16"/>
        </w:rPr>
        <w:t>(schody).</w:t>
      </w:r>
    </w:p>
    <w:p w14:paraId="5441D532" w14:textId="77777777" w:rsidR="00261529" w:rsidRDefault="00EA1460">
      <w:pPr>
        <w:pStyle w:val="Odstavecseseznamem"/>
        <w:numPr>
          <w:ilvl w:val="0"/>
          <w:numId w:val="1"/>
        </w:numPr>
        <w:tabs>
          <w:tab w:val="left" w:pos="1552"/>
          <w:tab w:val="left" w:pos="1553"/>
        </w:tabs>
        <w:ind w:hanging="709"/>
        <w:rPr>
          <w:sz w:val="16"/>
        </w:rPr>
      </w:pPr>
      <w:r>
        <w:rPr>
          <w:sz w:val="16"/>
        </w:rPr>
        <w:t>chemické</w:t>
      </w:r>
      <w:r>
        <w:rPr>
          <w:spacing w:val="-12"/>
          <w:sz w:val="16"/>
        </w:rPr>
        <w:t xml:space="preserve"> </w:t>
      </w:r>
      <w:r>
        <w:rPr>
          <w:sz w:val="16"/>
        </w:rPr>
        <w:t>ošetření</w:t>
      </w:r>
      <w:r>
        <w:rPr>
          <w:spacing w:val="-9"/>
          <w:sz w:val="16"/>
        </w:rPr>
        <w:t xml:space="preserve"> </w:t>
      </w:r>
      <w:r>
        <w:rPr>
          <w:sz w:val="16"/>
        </w:rPr>
        <w:t>chodníků</w:t>
      </w:r>
      <w:r>
        <w:rPr>
          <w:spacing w:val="-8"/>
          <w:sz w:val="16"/>
        </w:rPr>
        <w:t xml:space="preserve"> </w:t>
      </w:r>
      <w:r>
        <w:rPr>
          <w:sz w:val="16"/>
        </w:rPr>
        <w:t>komunikací</w:t>
      </w:r>
      <w:r>
        <w:rPr>
          <w:spacing w:val="-9"/>
          <w:sz w:val="16"/>
        </w:rPr>
        <w:t xml:space="preserve"> </w:t>
      </w:r>
      <w:r>
        <w:rPr>
          <w:sz w:val="16"/>
        </w:rPr>
        <w:t>tj.</w:t>
      </w:r>
      <w:r>
        <w:rPr>
          <w:spacing w:val="-7"/>
          <w:sz w:val="16"/>
        </w:rPr>
        <w:t xml:space="preserve"> </w:t>
      </w:r>
      <w:r>
        <w:rPr>
          <w:sz w:val="16"/>
        </w:rPr>
        <w:t>zabezpečení</w:t>
      </w:r>
      <w:r>
        <w:rPr>
          <w:spacing w:val="-9"/>
          <w:sz w:val="16"/>
        </w:rPr>
        <w:t xml:space="preserve"> </w:t>
      </w:r>
      <w:r>
        <w:rPr>
          <w:sz w:val="16"/>
        </w:rPr>
        <w:t>schůdnosti</w:t>
      </w:r>
      <w:r>
        <w:rPr>
          <w:spacing w:val="-9"/>
          <w:sz w:val="16"/>
        </w:rPr>
        <w:t xml:space="preserve"> </w:t>
      </w:r>
      <w:r>
        <w:rPr>
          <w:sz w:val="16"/>
        </w:rPr>
        <w:t>a</w:t>
      </w:r>
      <w:r>
        <w:rPr>
          <w:spacing w:val="-7"/>
          <w:sz w:val="16"/>
        </w:rPr>
        <w:t xml:space="preserve"> </w:t>
      </w:r>
      <w:r>
        <w:rPr>
          <w:sz w:val="16"/>
        </w:rPr>
        <w:t>sjízdnosti</w:t>
      </w:r>
      <w:r>
        <w:rPr>
          <w:spacing w:val="-9"/>
          <w:sz w:val="16"/>
        </w:rPr>
        <w:t xml:space="preserve"> </w:t>
      </w:r>
      <w:r>
        <w:rPr>
          <w:sz w:val="16"/>
        </w:rPr>
        <w:t>po</w:t>
      </w:r>
      <w:r>
        <w:rPr>
          <w:spacing w:val="-9"/>
          <w:sz w:val="16"/>
        </w:rPr>
        <w:t xml:space="preserve"> </w:t>
      </w:r>
      <w:r>
        <w:rPr>
          <w:sz w:val="16"/>
        </w:rPr>
        <w:t>průtahu</w:t>
      </w:r>
      <w:r>
        <w:rPr>
          <w:spacing w:val="-7"/>
          <w:sz w:val="16"/>
        </w:rPr>
        <w:t xml:space="preserve"> </w:t>
      </w:r>
      <w:r>
        <w:rPr>
          <w:sz w:val="16"/>
        </w:rPr>
        <w:t>nebo</w:t>
      </w:r>
      <w:r>
        <w:rPr>
          <w:spacing w:val="-9"/>
          <w:sz w:val="16"/>
        </w:rPr>
        <w:t xml:space="preserve"> </w:t>
      </w:r>
      <w:r>
        <w:rPr>
          <w:sz w:val="16"/>
        </w:rPr>
        <w:t>v</w:t>
      </w:r>
      <w:r>
        <w:rPr>
          <w:spacing w:val="-9"/>
          <w:sz w:val="16"/>
        </w:rPr>
        <w:t xml:space="preserve"> </w:t>
      </w:r>
      <w:r>
        <w:rPr>
          <w:sz w:val="16"/>
        </w:rPr>
        <w:t>případě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tvorby</w:t>
      </w:r>
    </w:p>
    <w:p w14:paraId="5441D533" w14:textId="77777777" w:rsidR="00261529" w:rsidRDefault="00EA1460">
      <w:pPr>
        <w:pStyle w:val="Odstavecseseznamem"/>
        <w:numPr>
          <w:ilvl w:val="0"/>
          <w:numId w:val="1"/>
        </w:numPr>
        <w:tabs>
          <w:tab w:val="left" w:pos="1552"/>
          <w:tab w:val="left" w:pos="1553"/>
        </w:tabs>
        <w:spacing w:before="2"/>
        <w:ind w:hanging="709"/>
        <w:rPr>
          <w:sz w:val="16"/>
        </w:rPr>
      </w:pPr>
      <w:r>
        <w:rPr>
          <w:spacing w:val="-2"/>
          <w:sz w:val="16"/>
        </w:rPr>
        <w:t>náledí</w:t>
      </w:r>
      <w:r>
        <w:rPr>
          <w:spacing w:val="2"/>
          <w:sz w:val="16"/>
        </w:rPr>
        <w:t xml:space="preserve"> </w:t>
      </w:r>
      <w:r>
        <w:rPr>
          <w:spacing w:val="-2"/>
          <w:sz w:val="16"/>
        </w:rPr>
        <w:t>použitím</w:t>
      </w:r>
      <w:r>
        <w:rPr>
          <w:spacing w:val="10"/>
          <w:sz w:val="16"/>
        </w:rPr>
        <w:t xml:space="preserve"> </w:t>
      </w:r>
      <w:r>
        <w:rPr>
          <w:spacing w:val="-2"/>
          <w:sz w:val="16"/>
        </w:rPr>
        <w:t>chemických</w:t>
      </w:r>
      <w:r>
        <w:rPr>
          <w:spacing w:val="4"/>
          <w:sz w:val="16"/>
        </w:rPr>
        <w:t xml:space="preserve"> </w:t>
      </w:r>
      <w:r>
        <w:rPr>
          <w:spacing w:val="-2"/>
          <w:sz w:val="16"/>
        </w:rPr>
        <w:t>rozmrazovacích</w:t>
      </w:r>
      <w:r>
        <w:rPr>
          <w:spacing w:val="5"/>
          <w:sz w:val="16"/>
        </w:rPr>
        <w:t xml:space="preserve"> </w:t>
      </w:r>
      <w:r>
        <w:rPr>
          <w:spacing w:val="-2"/>
          <w:sz w:val="16"/>
        </w:rPr>
        <w:t>prostředků,</w:t>
      </w:r>
      <w:r>
        <w:rPr>
          <w:spacing w:val="9"/>
          <w:sz w:val="16"/>
        </w:rPr>
        <w:t xml:space="preserve"> </w:t>
      </w:r>
      <w:r>
        <w:rPr>
          <w:spacing w:val="-2"/>
          <w:sz w:val="16"/>
        </w:rPr>
        <w:t>včetně</w:t>
      </w:r>
      <w:r>
        <w:rPr>
          <w:spacing w:val="6"/>
          <w:sz w:val="16"/>
        </w:rPr>
        <w:t xml:space="preserve"> </w:t>
      </w:r>
      <w:r>
        <w:rPr>
          <w:spacing w:val="-2"/>
          <w:sz w:val="16"/>
        </w:rPr>
        <w:t>dodání</w:t>
      </w:r>
      <w:r>
        <w:rPr>
          <w:spacing w:val="6"/>
          <w:sz w:val="16"/>
        </w:rPr>
        <w:t xml:space="preserve"> </w:t>
      </w:r>
      <w:r>
        <w:rPr>
          <w:spacing w:val="-2"/>
          <w:sz w:val="16"/>
        </w:rPr>
        <w:t>těchto</w:t>
      </w:r>
      <w:r>
        <w:rPr>
          <w:spacing w:val="7"/>
          <w:sz w:val="16"/>
        </w:rPr>
        <w:t xml:space="preserve"> </w:t>
      </w:r>
      <w:r>
        <w:rPr>
          <w:spacing w:val="-2"/>
          <w:sz w:val="16"/>
        </w:rPr>
        <w:t>prostředků.</w:t>
      </w:r>
    </w:p>
    <w:p w14:paraId="5441D534" w14:textId="77777777" w:rsidR="00261529" w:rsidRDefault="00EA1460">
      <w:pPr>
        <w:pStyle w:val="Odstavecseseznamem"/>
        <w:numPr>
          <w:ilvl w:val="0"/>
          <w:numId w:val="1"/>
        </w:numPr>
        <w:tabs>
          <w:tab w:val="left" w:pos="1552"/>
          <w:tab w:val="left" w:pos="1553"/>
        </w:tabs>
        <w:spacing w:line="194" w:lineRule="exact"/>
        <w:ind w:hanging="709"/>
        <w:rPr>
          <w:sz w:val="16"/>
        </w:rPr>
      </w:pPr>
      <w:r>
        <w:rPr>
          <w:spacing w:val="-2"/>
          <w:sz w:val="16"/>
        </w:rPr>
        <w:t>posyp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inertním</w:t>
      </w:r>
      <w:r>
        <w:rPr>
          <w:spacing w:val="7"/>
          <w:sz w:val="16"/>
        </w:rPr>
        <w:t xml:space="preserve"> </w:t>
      </w:r>
      <w:r>
        <w:rPr>
          <w:spacing w:val="-2"/>
          <w:sz w:val="16"/>
        </w:rPr>
        <w:t>posypovým</w:t>
      </w:r>
      <w:r>
        <w:rPr>
          <w:spacing w:val="6"/>
          <w:sz w:val="16"/>
        </w:rPr>
        <w:t xml:space="preserve"> </w:t>
      </w:r>
      <w:r>
        <w:rPr>
          <w:spacing w:val="-2"/>
          <w:sz w:val="16"/>
        </w:rPr>
        <w:t>materiálem</w:t>
      </w:r>
      <w:r>
        <w:rPr>
          <w:spacing w:val="8"/>
          <w:sz w:val="16"/>
        </w:rPr>
        <w:t xml:space="preserve"> </w:t>
      </w:r>
      <w:r>
        <w:rPr>
          <w:spacing w:val="-2"/>
          <w:sz w:val="16"/>
        </w:rPr>
        <w:t>včetně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dodání</w:t>
      </w:r>
      <w:r>
        <w:rPr>
          <w:spacing w:val="2"/>
          <w:sz w:val="16"/>
        </w:rPr>
        <w:t xml:space="preserve"> </w:t>
      </w:r>
      <w:r>
        <w:rPr>
          <w:spacing w:val="-2"/>
          <w:sz w:val="16"/>
        </w:rPr>
        <w:t>posypového</w:t>
      </w:r>
      <w:r>
        <w:rPr>
          <w:spacing w:val="1"/>
          <w:sz w:val="16"/>
        </w:rPr>
        <w:t xml:space="preserve"> </w:t>
      </w:r>
      <w:r>
        <w:rPr>
          <w:spacing w:val="-2"/>
          <w:sz w:val="16"/>
        </w:rPr>
        <w:t>materiálu</w:t>
      </w:r>
      <w:r>
        <w:rPr>
          <w:spacing w:val="5"/>
          <w:sz w:val="16"/>
        </w:rPr>
        <w:t xml:space="preserve"> </w:t>
      </w:r>
      <w:r>
        <w:rPr>
          <w:spacing w:val="-2"/>
          <w:sz w:val="16"/>
        </w:rPr>
        <w:t>tj.</w:t>
      </w:r>
      <w:r>
        <w:rPr>
          <w:spacing w:val="2"/>
          <w:sz w:val="16"/>
        </w:rPr>
        <w:t xml:space="preserve"> </w:t>
      </w:r>
      <w:r>
        <w:rPr>
          <w:spacing w:val="-2"/>
          <w:sz w:val="16"/>
        </w:rPr>
        <w:t>posyp</w:t>
      </w:r>
      <w:r>
        <w:rPr>
          <w:spacing w:val="5"/>
          <w:sz w:val="16"/>
        </w:rPr>
        <w:t xml:space="preserve"> </w:t>
      </w:r>
      <w:r>
        <w:rPr>
          <w:spacing w:val="-2"/>
          <w:sz w:val="16"/>
        </w:rPr>
        <w:t>chodníků</w:t>
      </w:r>
      <w:r>
        <w:rPr>
          <w:spacing w:val="1"/>
          <w:sz w:val="16"/>
        </w:rPr>
        <w:t xml:space="preserve"> </w:t>
      </w:r>
      <w:r>
        <w:rPr>
          <w:spacing w:val="-2"/>
          <w:sz w:val="16"/>
        </w:rPr>
        <w:t>a</w:t>
      </w:r>
      <w:r>
        <w:rPr>
          <w:spacing w:val="8"/>
          <w:sz w:val="16"/>
        </w:rPr>
        <w:t xml:space="preserve"> </w:t>
      </w:r>
      <w:r>
        <w:rPr>
          <w:spacing w:val="-2"/>
          <w:sz w:val="16"/>
        </w:rPr>
        <w:t>komunikací</w:t>
      </w:r>
    </w:p>
    <w:p w14:paraId="5441D535" w14:textId="77777777" w:rsidR="00261529" w:rsidRDefault="00EA1460">
      <w:pPr>
        <w:pStyle w:val="Odstavecseseznamem"/>
        <w:numPr>
          <w:ilvl w:val="0"/>
          <w:numId w:val="1"/>
        </w:numPr>
        <w:tabs>
          <w:tab w:val="left" w:pos="1552"/>
          <w:tab w:val="left" w:pos="1553"/>
        </w:tabs>
        <w:ind w:hanging="709"/>
        <w:rPr>
          <w:sz w:val="16"/>
        </w:rPr>
      </w:pPr>
      <w:r>
        <w:rPr>
          <w:sz w:val="16"/>
        </w:rPr>
        <w:t>průtahu</w:t>
      </w:r>
      <w:r>
        <w:rPr>
          <w:spacing w:val="-12"/>
          <w:sz w:val="16"/>
        </w:rPr>
        <w:t xml:space="preserve"> </w:t>
      </w:r>
      <w:r>
        <w:rPr>
          <w:sz w:val="16"/>
        </w:rPr>
        <w:t>nebo</w:t>
      </w:r>
      <w:r>
        <w:rPr>
          <w:spacing w:val="-9"/>
          <w:sz w:val="16"/>
        </w:rPr>
        <w:t xml:space="preserve"> </w:t>
      </w:r>
      <w:r>
        <w:rPr>
          <w:sz w:val="16"/>
        </w:rPr>
        <w:t>v</w:t>
      </w:r>
      <w:r>
        <w:rPr>
          <w:spacing w:val="-9"/>
          <w:sz w:val="16"/>
        </w:rPr>
        <w:t xml:space="preserve"> </w:t>
      </w:r>
      <w:r>
        <w:rPr>
          <w:sz w:val="16"/>
        </w:rPr>
        <w:t>případě</w:t>
      </w:r>
      <w:r>
        <w:rPr>
          <w:spacing w:val="-9"/>
          <w:sz w:val="16"/>
        </w:rPr>
        <w:t xml:space="preserve"> </w:t>
      </w:r>
      <w:r>
        <w:rPr>
          <w:sz w:val="16"/>
        </w:rPr>
        <w:t>tvorby</w:t>
      </w:r>
      <w:r>
        <w:rPr>
          <w:spacing w:val="-9"/>
          <w:sz w:val="16"/>
        </w:rPr>
        <w:t xml:space="preserve"> </w:t>
      </w:r>
      <w:r>
        <w:rPr>
          <w:sz w:val="16"/>
        </w:rPr>
        <w:t>náledí</w:t>
      </w:r>
      <w:r>
        <w:rPr>
          <w:spacing w:val="-9"/>
          <w:sz w:val="16"/>
        </w:rPr>
        <w:t xml:space="preserve"> </w:t>
      </w:r>
      <w:r>
        <w:rPr>
          <w:sz w:val="16"/>
        </w:rPr>
        <w:t>inertním</w:t>
      </w:r>
      <w:r>
        <w:rPr>
          <w:spacing w:val="-5"/>
          <w:sz w:val="16"/>
        </w:rPr>
        <w:t xml:space="preserve"> </w:t>
      </w:r>
      <w:r>
        <w:rPr>
          <w:sz w:val="16"/>
        </w:rPr>
        <w:t>posypovým</w:t>
      </w:r>
      <w:r>
        <w:rPr>
          <w:spacing w:val="-4"/>
          <w:sz w:val="16"/>
        </w:rPr>
        <w:t xml:space="preserve"> </w:t>
      </w:r>
      <w:r>
        <w:rPr>
          <w:sz w:val="16"/>
        </w:rPr>
        <w:t>materiálem</w:t>
      </w:r>
      <w:r>
        <w:rPr>
          <w:spacing w:val="-5"/>
          <w:sz w:val="16"/>
        </w:rPr>
        <w:t xml:space="preserve"> </w:t>
      </w:r>
      <w:r>
        <w:rPr>
          <w:sz w:val="16"/>
        </w:rPr>
        <w:t>(kamenná</w:t>
      </w:r>
      <w:r>
        <w:rPr>
          <w:spacing w:val="-8"/>
          <w:sz w:val="16"/>
        </w:rPr>
        <w:t xml:space="preserve"> </w:t>
      </w:r>
      <w:r>
        <w:rPr>
          <w:sz w:val="16"/>
        </w:rPr>
        <w:t>drť),</w:t>
      </w:r>
      <w:r>
        <w:rPr>
          <w:spacing w:val="-7"/>
          <w:sz w:val="16"/>
        </w:rPr>
        <w:t xml:space="preserve"> </w:t>
      </w:r>
      <w:r>
        <w:rPr>
          <w:sz w:val="16"/>
        </w:rPr>
        <w:t>jehož</w:t>
      </w:r>
      <w:r>
        <w:rPr>
          <w:spacing w:val="-9"/>
          <w:sz w:val="16"/>
        </w:rPr>
        <w:t xml:space="preserve"> </w:t>
      </w:r>
      <w:r>
        <w:rPr>
          <w:sz w:val="16"/>
        </w:rPr>
        <w:t>zrna</w:t>
      </w:r>
      <w:r>
        <w:rPr>
          <w:spacing w:val="-9"/>
          <w:sz w:val="16"/>
        </w:rPr>
        <w:t xml:space="preserve"> </w:t>
      </w:r>
      <w:r>
        <w:rPr>
          <w:sz w:val="16"/>
        </w:rPr>
        <w:t>nesmí</w:t>
      </w:r>
      <w:r>
        <w:rPr>
          <w:spacing w:val="-9"/>
          <w:sz w:val="16"/>
        </w:rPr>
        <w:t xml:space="preserve"> </w:t>
      </w:r>
      <w:r>
        <w:rPr>
          <w:sz w:val="16"/>
        </w:rPr>
        <w:t>být</w:t>
      </w:r>
      <w:r>
        <w:rPr>
          <w:spacing w:val="-8"/>
          <w:sz w:val="16"/>
        </w:rPr>
        <w:t xml:space="preserve"> </w:t>
      </w:r>
      <w:r>
        <w:rPr>
          <w:spacing w:val="-2"/>
          <w:sz w:val="16"/>
        </w:rPr>
        <w:t>větší</w:t>
      </w:r>
    </w:p>
    <w:p w14:paraId="5441D536" w14:textId="77777777" w:rsidR="00261529" w:rsidRDefault="00EA1460">
      <w:pPr>
        <w:pStyle w:val="Odstavecseseznamem"/>
        <w:numPr>
          <w:ilvl w:val="0"/>
          <w:numId w:val="1"/>
        </w:numPr>
        <w:tabs>
          <w:tab w:val="left" w:pos="1552"/>
          <w:tab w:val="left" w:pos="1553"/>
        </w:tabs>
        <w:spacing w:before="1"/>
        <w:ind w:hanging="709"/>
        <w:rPr>
          <w:sz w:val="16"/>
        </w:rPr>
      </w:pPr>
      <w:r>
        <w:rPr>
          <w:sz w:val="16"/>
        </w:rPr>
        <w:t>než</w:t>
      </w:r>
      <w:r>
        <w:rPr>
          <w:spacing w:val="-6"/>
          <w:sz w:val="16"/>
        </w:rPr>
        <w:t xml:space="preserve"> </w:t>
      </w:r>
      <w:r>
        <w:rPr>
          <w:sz w:val="16"/>
        </w:rPr>
        <w:t>8</w:t>
      </w:r>
      <w:r>
        <w:rPr>
          <w:spacing w:val="-7"/>
          <w:sz w:val="16"/>
        </w:rPr>
        <w:t xml:space="preserve"> </w:t>
      </w:r>
      <w:r>
        <w:rPr>
          <w:sz w:val="16"/>
        </w:rPr>
        <w:t>mm,</w:t>
      </w:r>
      <w:r>
        <w:rPr>
          <w:spacing w:val="-5"/>
          <w:sz w:val="16"/>
        </w:rPr>
        <w:t xml:space="preserve"> </w:t>
      </w:r>
      <w:r>
        <w:rPr>
          <w:sz w:val="16"/>
        </w:rPr>
        <w:t>přičemž</w:t>
      </w:r>
      <w:r>
        <w:rPr>
          <w:spacing w:val="-5"/>
          <w:sz w:val="16"/>
        </w:rPr>
        <w:t xml:space="preserve"> </w:t>
      </w:r>
      <w:r>
        <w:rPr>
          <w:sz w:val="16"/>
        </w:rPr>
        <w:t>nesmí</w:t>
      </w:r>
      <w:r>
        <w:rPr>
          <w:spacing w:val="-7"/>
          <w:sz w:val="16"/>
        </w:rPr>
        <w:t xml:space="preserve"> </w:t>
      </w:r>
      <w:r>
        <w:rPr>
          <w:sz w:val="16"/>
        </w:rPr>
        <w:t>být</w:t>
      </w:r>
      <w:r>
        <w:rPr>
          <w:spacing w:val="-8"/>
          <w:sz w:val="16"/>
        </w:rPr>
        <w:t xml:space="preserve"> </w:t>
      </w:r>
      <w:r>
        <w:rPr>
          <w:sz w:val="16"/>
        </w:rPr>
        <w:t>použito</w:t>
      </w:r>
      <w:r>
        <w:rPr>
          <w:spacing w:val="-5"/>
          <w:sz w:val="16"/>
        </w:rPr>
        <w:t xml:space="preserve"> </w:t>
      </w:r>
      <w:r>
        <w:rPr>
          <w:sz w:val="16"/>
        </w:rPr>
        <w:t>škváry</w:t>
      </w:r>
      <w:r>
        <w:rPr>
          <w:spacing w:val="-7"/>
          <w:sz w:val="16"/>
        </w:rPr>
        <w:t xml:space="preserve"> </w:t>
      </w:r>
      <w:r>
        <w:rPr>
          <w:sz w:val="16"/>
        </w:rPr>
        <w:t>ani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popela.</w:t>
      </w:r>
    </w:p>
    <w:p w14:paraId="5441D537" w14:textId="77777777" w:rsidR="00261529" w:rsidRDefault="00EA1460">
      <w:pPr>
        <w:pStyle w:val="Odstavecseseznamem"/>
        <w:numPr>
          <w:ilvl w:val="0"/>
          <w:numId w:val="1"/>
        </w:numPr>
        <w:tabs>
          <w:tab w:val="left" w:pos="1552"/>
          <w:tab w:val="left" w:pos="1553"/>
        </w:tabs>
        <w:ind w:hanging="709"/>
        <w:rPr>
          <w:sz w:val="16"/>
        </w:rPr>
      </w:pPr>
      <w:r>
        <w:rPr>
          <w:sz w:val="16"/>
        </w:rPr>
        <w:t>úklid</w:t>
      </w:r>
      <w:r>
        <w:rPr>
          <w:spacing w:val="-10"/>
          <w:sz w:val="16"/>
        </w:rPr>
        <w:t xml:space="preserve"> </w:t>
      </w:r>
      <w:r>
        <w:rPr>
          <w:sz w:val="16"/>
        </w:rPr>
        <w:t>posypového</w:t>
      </w:r>
      <w:r>
        <w:rPr>
          <w:spacing w:val="-9"/>
          <w:sz w:val="16"/>
        </w:rPr>
        <w:t xml:space="preserve"> </w:t>
      </w:r>
      <w:r>
        <w:rPr>
          <w:sz w:val="16"/>
        </w:rPr>
        <w:t>materiálu</w:t>
      </w:r>
      <w:r>
        <w:rPr>
          <w:spacing w:val="-8"/>
          <w:sz w:val="16"/>
        </w:rPr>
        <w:t xml:space="preserve"> </w:t>
      </w:r>
      <w:r>
        <w:rPr>
          <w:sz w:val="16"/>
        </w:rPr>
        <w:t>z</w:t>
      </w:r>
      <w:r>
        <w:rPr>
          <w:spacing w:val="-7"/>
          <w:sz w:val="16"/>
        </w:rPr>
        <w:t xml:space="preserve"> </w:t>
      </w:r>
      <w:r>
        <w:rPr>
          <w:sz w:val="16"/>
        </w:rPr>
        <w:t>chodníků</w:t>
      </w:r>
      <w:r>
        <w:rPr>
          <w:spacing w:val="-9"/>
          <w:sz w:val="16"/>
        </w:rPr>
        <w:t xml:space="preserve"> </w:t>
      </w:r>
      <w:r>
        <w:rPr>
          <w:sz w:val="16"/>
        </w:rPr>
        <w:t>a</w:t>
      </w:r>
      <w:r>
        <w:rPr>
          <w:spacing w:val="-7"/>
          <w:sz w:val="16"/>
        </w:rPr>
        <w:t xml:space="preserve"> </w:t>
      </w:r>
      <w:r>
        <w:rPr>
          <w:sz w:val="16"/>
        </w:rPr>
        <w:t>komunikací</w:t>
      </w:r>
      <w:r>
        <w:rPr>
          <w:spacing w:val="-9"/>
          <w:sz w:val="16"/>
        </w:rPr>
        <w:t xml:space="preserve"> </w:t>
      </w:r>
      <w:r>
        <w:rPr>
          <w:sz w:val="16"/>
        </w:rPr>
        <w:t>včetně</w:t>
      </w:r>
      <w:r>
        <w:rPr>
          <w:spacing w:val="-9"/>
          <w:sz w:val="16"/>
        </w:rPr>
        <w:t xml:space="preserve"> </w:t>
      </w:r>
      <w:r>
        <w:rPr>
          <w:sz w:val="16"/>
        </w:rPr>
        <w:t>jeho</w:t>
      </w:r>
      <w:r>
        <w:rPr>
          <w:spacing w:val="-8"/>
          <w:sz w:val="16"/>
        </w:rPr>
        <w:t xml:space="preserve"> </w:t>
      </w:r>
      <w:r>
        <w:rPr>
          <w:spacing w:val="-2"/>
          <w:sz w:val="16"/>
        </w:rPr>
        <w:t>odvozu.</w:t>
      </w:r>
    </w:p>
    <w:p w14:paraId="5441D538" w14:textId="77777777" w:rsidR="00261529" w:rsidRDefault="00EA1460">
      <w:pPr>
        <w:pStyle w:val="Odstavecseseznamem"/>
        <w:numPr>
          <w:ilvl w:val="0"/>
          <w:numId w:val="1"/>
        </w:numPr>
        <w:tabs>
          <w:tab w:val="left" w:pos="1552"/>
          <w:tab w:val="left" w:pos="1553"/>
        </w:tabs>
        <w:spacing w:before="2"/>
        <w:ind w:hanging="709"/>
        <w:rPr>
          <w:sz w:val="16"/>
        </w:rPr>
      </w:pPr>
      <w:r>
        <w:rPr>
          <w:sz w:val="16"/>
        </w:rPr>
        <w:t>dodavatel</w:t>
      </w:r>
      <w:r>
        <w:rPr>
          <w:spacing w:val="-12"/>
          <w:sz w:val="16"/>
        </w:rPr>
        <w:t xml:space="preserve"> </w:t>
      </w:r>
      <w:r>
        <w:rPr>
          <w:sz w:val="16"/>
        </w:rPr>
        <w:t>je</w:t>
      </w:r>
      <w:r>
        <w:rPr>
          <w:spacing w:val="-9"/>
          <w:sz w:val="16"/>
        </w:rPr>
        <w:t xml:space="preserve"> </w:t>
      </w:r>
      <w:r>
        <w:rPr>
          <w:sz w:val="16"/>
        </w:rPr>
        <w:t>povinen</w:t>
      </w:r>
      <w:r>
        <w:rPr>
          <w:spacing w:val="-6"/>
          <w:sz w:val="16"/>
        </w:rPr>
        <w:t xml:space="preserve"> </w:t>
      </w:r>
      <w:r>
        <w:rPr>
          <w:sz w:val="16"/>
        </w:rPr>
        <w:t>zajistit</w:t>
      </w:r>
      <w:r>
        <w:rPr>
          <w:spacing w:val="-8"/>
          <w:sz w:val="16"/>
        </w:rPr>
        <w:t xml:space="preserve"> </w:t>
      </w:r>
      <w:r>
        <w:rPr>
          <w:sz w:val="16"/>
        </w:rPr>
        <w:t>odklizení</w:t>
      </w:r>
      <w:r>
        <w:rPr>
          <w:spacing w:val="-4"/>
          <w:sz w:val="16"/>
        </w:rPr>
        <w:t xml:space="preserve"> </w:t>
      </w:r>
      <w:r>
        <w:rPr>
          <w:sz w:val="16"/>
        </w:rPr>
        <w:t>sněhu</w:t>
      </w:r>
      <w:r>
        <w:rPr>
          <w:spacing w:val="-8"/>
          <w:sz w:val="16"/>
        </w:rPr>
        <w:t xml:space="preserve"> </w:t>
      </w:r>
      <w:r>
        <w:rPr>
          <w:sz w:val="16"/>
        </w:rPr>
        <w:t>před</w:t>
      </w:r>
      <w:r>
        <w:rPr>
          <w:spacing w:val="-7"/>
          <w:sz w:val="16"/>
        </w:rPr>
        <w:t xml:space="preserve"> </w:t>
      </w:r>
      <w:r>
        <w:rPr>
          <w:sz w:val="16"/>
        </w:rPr>
        <w:t>zahájením</w:t>
      </w:r>
      <w:r>
        <w:rPr>
          <w:spacing w:val="-3"/>
          <w:sz w:val="16"/>
        </w:rPr>
        <w:t xml:space="preserve"> </w:t>
      </w:r>
      <w:r>
        <w:rPr>
          <w:sz w:val="16"/>
        </w:rPr>
        <w:t>řádné</w:t>
      </w:r>
      <w:r>
        <w:rPr>
          <w:spacing w:val="-9"/>
          <w:sz w:val="16"/>
        </w:rPr>
        <w:t xml:space="preserve"> </w:t>
      </w:r>
      <w:r>
        <w:rPr>
          <w:sz w:val="16"/>
        </w:rPr>
        <w:t>pracovní</w:t>
      </w:r>
      <w:r>
        <w:rPr>
          <w:spacing w:val="-8"/>
          <w:sz w:val="16"/>
        </w:rPr>
        <w:t xml:space="preserve"> </w:t>
      </w:r>
      <w:r>
        <w:rPr>
          <w:sz w:val="16"/>
        </w:rPr>
        <w:t>doby</w:t>
      </w:r>
      <w:r>
        <w:rPr>
          <w:spacing w:val="-8"/>
          <w:sz w:val="16"/>
        </w:rPr>
        <w:t xml:space="preserve"> </w:t>
      </w:r>
      <w:r>
        <w:rPr>
          <w:sz w:val="16"/>
        </w:rPr>
        <w:t>tj.</w:t>
      </w:r>
      <w:r>
        <w:rPr>
          <w:spacing w:val="-7"/>
          <w:sz w:val="16"/>
        </w:rPr>
        <w:t xml:space="preserve"> </w:t>
      </w:r>
      <w:r>
        <w:rPr>
          <w:sz w:val="16"/>
        </w:rPr>
        <w:t>do</w:t>
      </w:r>
      <w:r>
        <w:rPr>
          <w:spacing w:val="-9"/>
          <w:sz w:val="16"/>
        </w:rPr>
        <w:t xml:space="preserve"> </w:t>
      </w:r>
      <w:r>
        <w:rPr>
          <w:sz w:val="16"/>
        </w:rPr>
        <w:t>7</w:t>
      </w:r>
      <w:r>
        <w:rPr>
          <w:spacing w:val="-7"/>
          <w:sz w:val="16"/>
        </w:rPr>
        <w:t xml:space="preserve"> </w:t>
      </w:r>
      <w:r>
        <w:rPr>
          <w:sz w:val="16"/>
        </w:rPr>
        <w:t>hod.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ranní</w:t>
      </w:r>
    </w:p>
    <w:p w14:paraId="5441D539" w14:textId="77777777" w:rsidR="00261529" w:rsidRDefault="00EA1460">
      <w:pPr>
        <w:pStyle w:val="Odstavecseseznamem"/>
        <w:numPr>
          <w:ilvl w:val="0"/>
          <w:numId w:val="1"/>
        </w:numPr>
        <w:tabs>
          <w:tab w:val="left" w:pos="1552"/>
          <w:tab w:val="left" w:pos="1553"/>
        </w:tabs>
        <w:spacing w:line="194" w:lineRule="exact"/>
        <w:ind w:hanging="709"/>
        <w:rPr>
          <w:sz w:val="16"/>
        </w:rPr>
      </w:pPr>
      <w:r>
        <w:rPr>
          <w:sz w:val="16"/>
        </w:rPr>
        <w:t>při</w:t>
      </w:r>
      <w:r>
        <w:rPr>
          <w:spacing w:val="-11"/>
          <w:sz w:val="16"/>
        </w:rPr>
        <w:t xml:space="preserve"> </w:t>
      </w:r>
      <w:r>
        <w:rPr>
          <w:sz w:val="16"/>
        </w:rPr>
        <w:t>trvalém</w:t>
      </w:r>
      <w:r>
        <w:rPr>
          <w:spacing w:val="-4"/>
          <w:sz w:val="16"/>
        </w:rPr>
        <w:t xml:space="preserve"> </w:t>
      </w:r>
      <w:r>
        <w:rPr>
          <w:sz w:val="16"/>
        </w:rPr>
        <w:t>sněžení</w:t>
      </w:r>
      <w:r>
        <w:rPr>
          <w:spacing w:val="-9"/>
          <w:sz w:val="16"/>
        </w:rPr>
        <w:t xml:space="preserve"> </w:t>
      </w:r>
      <w:r>
        <w:rPr>
          <w:sz w:val="16"/>
        </w:rPr>
        <w:t>musí</w:t>
      </w:r>
      <w:r>
        <w:rPr>
          <w:spacing w:val="-8"/>
          <w:sz w:val="16"/>
        </w:rPr>
        <w:t xml:space="preserve"> </w:t>
      </w:r>
      <w:r>
        <w:rPr>
          <w:sz w:val="16"/>
        </w:rPr>
        <w:t>být</w:t>
      </w:r>
      <w:r>
        <w:rPr>
          <w:spacing w:val="-7"/>
          <w:sz w:val="16"/>
        </w:rPr>
        <w:t xml:space="preserve"> </w:t>
      </w:r>
      <w:r>
        <w:rPr>
          <w:sz w:val="16"/>
        </w:rPr>
        <w:t>podle</w:t>
      </w:r>
      <w:r>
        <w:rPr>
          <w:spacing w:val="-8"/>
          <w:sz w:val="16"/>
        </w:rPr>
        <w:t xml:space="preserve"> </w:t>
      </w:r>
      <w:r>
        <w:rPr>
          <w:sz w:val="16"/>
        </w:rPr>
        <w:t>potřeby</w:t>
      </w:r>
      <w:r>
        <w:rPr>
          <w:spacing w:val="-8"/>
          <w:sz w:val="16"/>
        </w:rPr>
        <w:t xml:space="preserve"> </w:t>
      </w:r>
      <w:r>
        <w:rPr>
          <w:sz w:val="16"/>
        </w:rPr>
        <w:t>provedeno</w:t>
      </w:r>
      <w:r>
        <w:rPr>
          <w:spacing w:val="-9"/>
          <w:sz w:val="16"/>
        </w:rPr>
        <w:t xml:space="preserve"> </w:t>
      </w:r>
      <w:r>
        <w:rPr>
          <w:sz w:val="16"/>
        </w:rPr>
        <w:t>čištění</w:t>
      </w:r>
      <w:r>
        <w:rPr>
          <w:spacing w:val="-8"/>
          <w:sz w:val="16"/>
        </w:rPr>
        <w:t xml:space="preserve"> </w:t>
      </w:r>
      <w:r>
        <w:rPr>
          <w:sz w:val="16"/>
        </w:rPr>
        <w:t>a</w:t>
      </w:r>
      <w:r>
        <w:rPr>
          <w:spacing w:val="-7"/>
          <w:sz w:val="16"/>
        </w:rPr>
        <w:t xml:space="preserve"> </w:t>
      </w:r>
      <w:r>
        <w:rPr>
          <w:sz w:val="16"/>
        </w:rPr>
        <w:t>posyp</w:t>
      </w:r>
      <w:r>
        <w:rPr>
          <w:spacing w:val="-5"/>
          <w:sz w:val="16"/>
        </w:rPr>
        <w:t xml:space="preserve"> </w:t>
      </w:r>
      <w:r>
        <w:rPr>
          <w:sz w:val="16"/>
        </w:rPr>
        <w:t>i</w:t>
      </w:r>
      <w:r>
        <w:rPr>
          <w:spacing w:val="-8"/>
          <w:sz w:val="16"/>
        </w:rPr>
        <w:t xml:space="preserve"> </w:t>
      </w:r>
      <w:r>
        <w:rPr>
          <w:sz w:val="16"/>
        </w:rPr>
        <w:t>několikrát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denně.</w:t>
      </w:r>
    </w:p>
    <w:p w14:paraId="5441D53A" w14:textId="77777777" w:rsidR="00261529" w:rsidRDefault="00EA1460">
      <w:pPr>
        <w:pStyle w:val="Odstavecseseznamem"/>
        <w:numPr>
          <w:ilvl w:val="0"/>
          <w:numId w:val="1"/>
        </w:numPr>
        <w:tabs>
          <w:tab w:val="left" w:pos="1552"/>
          <w:tab w:val="left" w:pos="1553"/>
        </w:tabs>
        <w:ind w:hanging="709"/>
        <w:rPr>
          <w:sz w:val="16"/>
        </w:rPr>
      </w:pPr>
      <w:r>
        <w:rPr>
          <w:spacing w:val="-2"/>
          <w:sz w:val="16"/>
        </w:rPr>
        <w:t>vyvážení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popelnic</w:t>
      </w:r>
      <w:r>
        <w:rPr>
          <w:spacing w:val="7"/>
          <w:sz w:val="16"/>
        </w:rPr>
        <w:t xml:space="preserve"> </w:t>
      </w:r>
      <w:r>
        <w:rPr>
          <w:spacing w:val="-2"/>
          <w:sz w:val="16"/>
        </w:rPr>
        <w:t>na</w:t>
      </w:r>
      <w:r>
        <w:rPr>
          <w:spacing w:val="4"/>
          <w:sz w:val="16"/>
        </w:rPr>
        <w:t xml:space="preserve"> </w:t>
      </w:r>
      <w:r>
        <w:rPr>
          <w:spacing w:val="-2"/>
          <w:sz w:val="16"/>
        </w:rPr>
        <w:t>určené</w:t>
      </w:r>
      <w:r>
        <w:rPr>
          <w:spacing w:val="1"/>
          <w:sz w:val="16"/>
        </w:rPr>
        <w:t xml:space="preserve"> </w:t>
      </w:r>
      <w:r>
        <w:rPr>
          <w:spacing w:val="-4"/>
          <w:sz w:val="16"/>
        </w:rPr>
        <w:t>místo</w:t>
      </w:r>
    </w:p>
    <w:p w14:paraId="5441D53B" w14:textId="77777777" w:rsidR="00261529" w:rsidRDefault="00261529">
      <w:pPr>
        <w:pStyle w:val="Zkladntext"/>
        <w:ind w:left="0" w:firstLine="0"/>
      </w:pPr>
    </w:p>
    <w:p w14:paraId="5441D53C" w14:textId="77777777" w:rsidR="00261529" w:rsidRDefault="00261529">
      <w:pPr>
        <w:pStyle w:val="Zkladntext"/>
        <w:spacing w:before="9"/>
        <w:ind w:left="0" w:firstLine="0"/>
        <w:rPr>
          <w:sz w:val="15"/>
        </w:rPr>
      </w:pPr>
    </w:p>
    <w:p w14:paraId="5441D53D" w14:textId="77777777" w:rsidR="00261529" w:rsidRDefault="00EA1460">
      <w:pPr>
        <w:pStyle w:val="Nadpis3"/>
        <w:tabs>
          <w:tab w:val="left" w:pos="844"/>
          <w:tab w:val="left" w:pos="1552"/>
        </w:tabs>
      </w:pPr>
      <w:r>
        <w:rPr>
          <w:spacing w:val="-10"/>
        </w:rPr>
        <w:t>T</w:t>
      </w:r>
      <w:r>
        <w:tab/>
      </w:r>
      <w:r>
        <w:rPr>
          <w:spacing w:val="-10"/>
        </w:rPr>
        <w:t>-</w:t>
      </w:r>
      <w:r>
        <w:tab/>
      </w:r>
      <w:r>
        <w:rPr>
          <w:spacing w:val="-2"/>
        </w:rPr>
        <w:t>Týdenní</w:t>
      </w:r>
      <w:r>
        <w:rPr>
          <w:spacing w:val="4"/>
        </w:rPr>
        <w:t xml:space="preserve"> </w:t>
      </w:r>
      <w:r>
        <w:rPr>
          <w:spacing w:val="-2"/>
        </w:rPr>
        <w:t>práce</w:t>
      </w:r>
    </w:p>
    <w:p w14:paraId="5441D53E" w14:textId="77777777" w:rsidR="00261529" w:rsidRDefault="00EA1460">
      <w:pPr>
        <w:pStyle w:val="Zkladntext"/>
        <w:tabs>
          <w:tab w:val="left" w:pos="1552"/>
        </w:tabs>
        <w:spacing w:line="195" w:lineRule="exact"/>
        <w:ind w:left="844" w:firstLine="0"/>
      </w:pPr>
      <w:r>
        <w:rPr>
          <w:spacing w:val="-10"/>
        </w:rPr>
        <w:t>-</w:t>
      </w:r>
      <w:r>
        <w:tab/>
        <w:t>zametání</w:t>
      </w:r>
      <w:r>
        <w:rPr>
          <w:spacing w:val="-8"/>
        </w:rPr>
        <w:t xml:space="preserve"> </w:t>
      </w:r>
      <w:r>
        <w:t>nebo</w:t>
      </w:r>
      <w:r>
        <w:rPr>
          <w:spacing w:val="-8"/>
        </w:rPr>
        <w:t xml:space="preserve"> </w:t>
      </w:r>
      <w:r>
        <w:t>vytírání</w:t>
      </w:r>
      <w:r>
        <w:rPr>
          <w:spacing w:val="-7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rPr>
          <w:spacing w:val="-4"/>
        </w:rPr>
        <w:t>mokro</w:t>
      </w:r>
    </w:p>
    <w:p w14:paraId="5441D53F" w14:textId="77777777" w:rsidR="00261529" w:rsidRDefault="00261529">
      <w:pPr>
        <w:pStyle w:val="Zkladntext"/>
        <w:spacing w:before="8"/>
        <w:ind w:left="0" w:firstLine="0"/>
      </w:pPr>
    </w:p>
    <w:p w14:paraId="5441D540" w14:textId="77777777" w:rsidR="00261529" w:rsidRDefault="00EA1460">
      <w:pPr>
        <w:pStyle w:val="Nadpis3"/>
        <w:tabs>
          <w:tab w:val="left" w:pos="844"/>
          <w:tab w:val="left" w:pos="1552"/>
        </w:tabs>
        <w:spacing w:line="194" w:lineRule="exact"/>
      </w:pPr>
      <w:r>
        <w:rPr>
          <w:spacing w:val="-10"/>
        </w:rPr>
        <w:t>M</w:t>
      </w:r>
      <w:r>
        <w:tab/>
      </w:r>
      <w:r>
        <w:rPr>
          <w:spacing w:val="-10"/>
        </w:rPr>
        <w:t>-</w:t>
      </w:r>
      <w:r>
        <w:tab/>
      </w:r>
      <w:r>
        <w:rPr>
          <w:spacing w:val="-2"/>
        </w:rPr>
        <w:t>Měsíční</w:t>
      </w:r>
      <w:r>
        <w:rPr>
          <w:spacing w:val="4"/>
        </w:rPr>
        <w:t xml:space="preserve"> </w:t>
      </w:r>
      <w:r>
        <w:rPr>
          <w:spacing w:val="-2"/>
        </w:rPr>
        <w:t>práce</w:t>
      </w:r>
    </w:p>
    <w:p w14:paraId="5441D541" w14:textId="77777777" w:rsidR="00261529" w:rsidRDefault="00EA1460">
      <w:pPr>
        <w:pStyle w:val="Odstavecseseznamem"/>
        <w:numPr>
          <w:ilvl w:val="0"/>
          <w:numId w:val="1"/>
        </w:numPr>
        <w:tabs>
          <w:tab w:val="left" w:pos="1552"/>
          <w:tab w:val="left" w:pos="1553"/>
        </w:tabs>
        <w:spacing w:line="191" w:lineRule="exact"/>
        <w:ind w:hanging="709"/>
        <w:rPr>
          <w:sz w:val="16"/>
        </w:rPr>
      </w:pPr>
      <w:r>
        <w:rPr>
          <w:spacing w:val="-2"/>
          <w:sz w:val="16"/>
        </w:rPr>
        <w:t>strojní</w:t>
      </w:r>
      <w:r>
        <w:rPr>
          <w:spacing w:val="2"/>
          <w:sz w:val="16"/>
        </w:rPr>
        <w:t xml:space="preserve"> </w:t>
      </w:r>
      <w:r>
        <w:rPr>
          <w:spacing w:val="-2"/>
          <w:sz w:val="16"/>
        </w:rPr>
        <w:t>čištění</w:t>
      </w:r>
      <w:r>
        <w:rPr>
          <w:spacing w:val="6"/>
          <w:sz w:val="16"/>
        </w:rPr>
        <w:t xml:space="preserve"> </w:t>
      </w:r>
      <w:r>
        <w:rPr>
          <w:spacing w:val="-2"/>
          <w:sz w:val="16"/>
        </w:rPr>
        <w:t>podlahových</w:t>
      </w:r>
      <w:r>
        <w:rPr>
          <w:spacing w:val="4"/>
          <w:sz w:val="16"/>
        </w:rPr>
        <w:t xml:space="preserve"> </w:t>
      </w:r>
      <w:r>
        <w:rPr>
          <w:spacing w:val="-2"/>
          <w:sz w:val="16"/>
        </w:rPr>
        <w:t>povrchů</w:t>
      </w:r>
    </w:p>
    <w:p w14:paraId="5441D542" w14:textId="77777777" w:rsidR="00261529" w:rsidRDefault="00EA1460">
      <w:pPr>
        <w:pStyle w:val="Odstavecseseznamem"/>
        <w:numPr>
          <w:ilvl w:val="0"/>
          <w:numId w:val="1"/>
        </w:numPr>
        <w:tabs>
          <w:tab w:val="left" w:pos="1552"/>
          <w:tab w:val="left" w:pos="1553"/>
        </w:tabs>
        <w:spacing w:line="193" w:lineRule="exact"/>
        <w:ind w:hanging="709"/>
        <w:rPr>
          <w:sz w:val="16"/>
        </w:rPr>
      </w:pPr>
      <w:r>
        <w:rPr>
          <w:sz w:val="16"/>
        </w:rPr>
        <w:t>odstraňování</w:t>
      </w:r>
      <w:r>
        <w:rPr>
          <w:spacing w:val="-8"/>
          <w:sz w:val="16"/>
        </w:rPr>
        <w:t xml:space="preserve"> </w:t>
      </w:r>
      <w:r>
        <w:rPr>
          <w:sz w:val="16"/>
        </w:rPr>
        <w:t>plevele,</w:t>
      </w:r>
      <w:r>
        <w:rPr>
          <w:spacing w:val="-5"/>
          <w:sz w:val="16"/>
        </w:rPr>
        <w:t xml:space="preserve"> </w:t>
      </w:r>
      <w:r>
        <w:rPr>
          <w:sz w:val="16"/>
        </w:rPr>
        <w:t>zastřihávání</w:t>
      </w:r>
      <w:r>
        <w:rPr>
          <w:spacing w:val="-6"/>
          <w:sz w:val="16"/>
        </w:rPr>
        <w:t xml:space="preserve"> </w:t>
      </w:r>
      <w:r>
        <w:rPr>
          <w:sz w:val="16"/>
        </w:rPr>
        <w:t>keřů</w:t>
      </w:r>
      <w:r>
        <w:rPr>
          <w:spacing w:val="-6"/>
          <w:sz w:val="16"/>
        </w:rPr>
        <w:t xml:space="preserve"> </w:t>
      </w:r>
      <w:r>
        <w:rPr>
          <w:sz w:val="16"/>
        </w:rPr>
        <w:t>dle</w:t>
      </w:r>
      <w:r>
        <w:rPr>
          <w:spacing w:val="-5"/>
          <w:sz w:val="16"/>
        </w:rPr>
        <w:t xml:space="preserve"> </w:t>
      </w:r>
      <w:r>
        <w:rPr>
          <w:sz w:val="16"/>
        </w:rPr>
        <w:t>požadavku</w:t>
      </w:r>
      <w:r>
        <w:rPr>
          <w:spacing w:val="-6"/>
          <w:sz w:val="16"/>
        </w:rPr>
        <w:t xml:space="preserve"> </w:t>
      </w:r>
      <w:r>
        <w:rPr>
          <w:sz w:val="16"/>
        </w:rPr>
        <w:t>objednatele,</w:t>
      </w:r>
      <w:r>
        <w:rPr>
          <w:spacing w:val="-5"/>
          <w:sz w:val="16"/>
        </w:rPr>
        <w:t xml:space="preserve"> </w:t>
      </w:r>
      <w:r>
        <w:rPr>
          <w:sz w:val="16"/>
        </w:rPr>
        <w:t>údržba</w:t>
      </w:r>
      <w:r>
        <w:rPr>
          <w:spacing w:val="-6"/>
          <w:sz w:val="16"/>
        </w:rPr>
        <w:t xml:space="preserve"> </w:t>
      </w:r>
      <w:r>
        <w:rPr>
          <w:sz w:val="16"/>
        </w:rPr>
        <w:t>pozemku</w:t>
      </w:r>
      <w:r>
        <w:rPr>
          <w:spacing w:val="-5"/>
          <w:sz w:val="16"/>
        </w:rPr>
        <w:t xml:space="preserve"> </w:t>
      </w:r>
      <w:r>
        <w:rPr>
          <w:sz w:val="16"/>
        </w:rPr>
        <w:t>pod</w:t>
      </w:r>
      <w:r>
        <w:rPr>
          <w:spacing w:val="-6"/>
          <w:sz w:val="16"/>
        </w:rPr>
        <w:t xml:space="preserve"> </w:t>
      </w:r>
      <w:r>
        <w:rPr>
          <w:sz w:val="16"/>
        </w:rPr>
        <w:t>okrasnými</w:t>
      </w:r>
      <w:r>
        <w:rPr>
          <w:spacing w:val="-6"/>
          <w:sz w:val="16"/>
        </w:rPr>
        <w:t xml:space="preserve"> </w:t>
      </w:r>
      <w:r>
        <w:rPr>
          <w:sz w:val="16"/>
        </w:rPr>
        <w:t>keři</w:t>
      </w:r>
      <w:r>
        <w:rPr>
          <w:spacing w:val="-5"/>
          <w:sz w:val="16"/>
        </w:rPr>
        <w:t xml:space="preserve"> </w:t>
      </w:r>
      <w:r>
        <w:rPr>
          <w:sz w:val="16"/>
        </w:rPr>
        <w:t>a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rostlinami</w:t>
      </w:r>
    </w:p>
    <w:p w14:paraId="5441D543" w14:textId="77777777" w:rsidR="00261529" w:rsidRDefault="00EA1460">
      <w:pPr>
        <w:pStyle w:val="Zkladntext"/>
        <w:spacing w:before="2"/>
        <w:ind w:firstLine="0"/>
      </w:pPr>
      <w:r>
        <w:t>dosyp</w:t>
      </w:r>
      <w:r>
        <w:rPr>
          <w:spacing w:val="-8"/>
        </w:rPr>
        <w:t xml:space="preserve"> </w:t>
      </w:r>
      <w:r>
        <w:t>mulčovací</w:t>
      </w:r>
      <w:r>
        <w:rPr>
          <w:spacing w:val="-4"/>
        </w:rPr>
        <w:t xml:space="preserve"> </w:t>
      </w:r>
      <w:r>
        <w:t>kůry</w:t>
      </w:r>
      <w:r>
        <w:rPr>
          <w:spacing w:val="-5"/>
        </w:rPr>
        <w:t xml:space="preserve"> </w:t>
      </w:r>
      <w:r>
        <w:t>3x</w:t>
      </w:r>
      <w:r>
        <w:rPr>
          <w:spacing w:val="-3"/>
        </w:rPr>
        <w:t xml:space="preserve"> </w:t>
      </w:r>
      <w:r>
        <w:t>ročně</w:t>
      </w:r>
      <w:r>
        <w:rPr>
          <w:spacing w:val="-6"/>
        </w:rPr>
        <w:t xml:space="preserve"> </w:t>
      </w:r>
      <w:r>
        <w:t>/v</w:t>
      </w:r>
      <w:r>
        <w:rPr>
          <w:spacing w:val="-4"/>
        </w:rPr>
        <w:t xml:space="preserve"> </w:t>
      </w:r>
      <w:r>
        <w:rPr>
          <w:spacing w:val="-2"/>
        </w:rPr>
        <w:t>paušálu/</w:t>
      </w:r>
    </w:p>
    <w:p w14:paraId="5441D544" w14:textId="77777777" w:rsidR="00261529" w:rsidRDefault="00261529">
      <w:pPr>
        <w:pStyle w:val="Zkladntext"/>
        <w:spacing w:before="10"/>
        <w:ind w:left="0" w:firstLine="0"/>
        <w:rPr>
          <w:sz w:val="15"/>
        </w:rPr>
      </w:pPr>
    </w:p>
    <w:p w14:paraId="5441D545" w14:textId="77777777" w:rsidR="00261529" w:rsidRDefault="00EA1460">
      <w:pPr>
        <w:pStyle w:val="Nadpis3"/>
        <w:tabs>
          <w:tab w:val="left" w:pos="844"/>
          <w:tab w:val="left" w:pos="1552"/>
        </w:tabs>
        <w:spacing w:line="240" w:lineRule="auto"/>
      </w:pPr>
      <w:r>
        <w:rPr>
          <w:spacing w:val="-5"/>
        </w:rPr>
        <w:t>Mx</w:t>
      </w:r>
      <w:r>
        <w:tab/>
      </w:r>
      <w:r>
        <w:rPr>
          <w:spacing w:val="-10"/>
        </w:rPr>
        <w:t>-</w:t>
      </w:r>
      <w:r>
        <w:tab/>
        <w:t>Jiný</w:t>
      </w:r>
      <w:r>
        <w:rPr>
          <w:spacing w:val="-8"/>
        </w:rPr>
        <w:t xml:space="preserve"> </w:t>
      </w:r>
      <w:r>
        <w:t>měsíční</w:t>
      </w:r>
      <w:r>
        <w:rPr>
          <w:spacing w:val="-9"/>
        </w:rPr>
        <w:t xml:space="preserve"> </w:t>
      </w:r>
      <w:r>
        <w:t>pracovní</w:t>
      </w:r>
      <w:r>
        <w:rPr>
          <w:spacing w:val="-7"/>
        </w:rPr>
        <w:t xml:space="preserve"> </w:t>
      </w:r>
      <w:r>
        <w:t>rytmus</w:t>
      </w:r>
      <w:r>
        <w:rPr>
          <w:spacing w:val="-3"/>
        </w:rPr>
        <w:t xml:space="preserve"> </w:t>
      </w:r>
      <w:r>
        <w:t>(např.</w:t>
      </w:r>
      <w:r>
        <w:rPr>
          <w:spacing w:val="-7"/>
        </w:rPr>
        <w:t xml:space="preserve"> </w:t>
      </w:r>
      <w:r>
        <w:t>jen</w:t>
      </w:r>
      <w:r>
        <w:rPr>
          <w:spacing w:val="-6"/>
        </w:rPr>
        <w:t xml:space="preserve"> </w:t>
      </w:r>
      <w:r>
        <w:t>leden,</w:t>
      </w:r>
      <w:r>
        <w:rPr>
          <w:spacing w:val="-9"/>
        </w:rPr>
        <w:t xml:space="preserve"> </w:t>
      </w:r>
      <w:r>
        <w:t>nebo</w:t>
      </w:r>
      <w:r>
        <w:rPr>
          <w:spacing w:val="-6"/>
        </w:rPr>
        <w:t xml:space="preserve"> </w:t>
      </w:r>
      <w:r>
        <w:t>únor,</w:t>
      </w:r>
      <w:r>
        <w:rPr>
          <w:spacing w:val="-7"/>
        </w:rPr>
        <w:t xml:space="preserve"> </w:t>
      </w:r>
      <w:r>
        <w:t>listopad,</w:t>
      </w:r>
      <w:r>
        <w:rPr>
          <w:spacing w:val="-7"/>
        </w:rPr>
        <w:t xml:space="preserve"> </w:t>
      </w:r>
      <w:r>
        <w:t>prosinec</w:t>
      </w:r>
      <w:r>
        <w:rPr>
          <w:spacing w:val="-4"/>
        </w:rPr>
        <w:t xml:space="preserve"> </w:t>
      </w:r>
      <w:r>
        <w:rPr>
          <w:spacing w:val="-2"/>
        </w:rPr>
        <w:t>apod.)</w:t>
      </w:r>
    </w:p>
    <w:p w14:paraId="5441D546" w14:textId="77777777" w:rsidR="00261529" w:rsidRDefault="00EA1460">
      <w:pPr>
        <w:pStyle w:val="Odstavecseseznamem"/>
        <w:numPr>
          <w:ilvl w:val="0"/>
          <w:numId w:val="1"/>
        </w:numPr>
        <w:tabs>
          <w:tab w:val="left" w:pos="1552"/>
          <w:tab w:val="left" w:pos="1553"/>
        </w:tabs>
        <w:spacing w:before="2" w:line="240" w:lineRule="auto"/>
        <w:ind w:hanging="709"/>
        <w:rPr>
          <w:sz w:val="16"/>
        </w:rPr>
      </w:pPr>
      <w:r>
        <w:rPr>
          <w:spacing w:val="-2"/>
          <w:sz w:val="16"/>
        </w:rPr>
        <w:t>strojní</w:t>
      </w:r>
      <w:r>
        <w:rPr>
          <w:spacing w:val="2"/>
          <w:sz w:val="16"/>
        </w:rPr>
        <w:t xml:space="preserve"> </w:t>
      </w:r>
      <w:r>
        <w:rPr>
          <w:spacing w:val="-2"/>
          <w:sz w:val="16"/>
        </w:rPr>
        <w:t>čištění</w:t>
      </w:r>
      <w:r>
        <w:rPr>
          <w:spacing w:val="6"/>
          <w:sz w:val="16"/>
        </w:rPr>
        <w:t xml:space="preserve"> </w:t>
      </w:r>
      <w:r>
        <w:rPr>
          <w:spacing w:val="-2"/>
          <w:sz w:val="16"/>
        </w:rPr>
        <w:t>podlahových</w:t>
      </w:r>
      <w:r>
        <w:rPr>
          <w:spacing w:val="4"/>
          <w:sz w:val="16"/>
        </w:rPr>
        <w:t xml:space="preserve"> </w:t>
      </w:r>
      <w:r>
        <w:rPr>
          <w:spacing w:val="-2"/>
          <w:sz w:val="16"/>
        </w:rPr>
        <w:t>povrchů</w:t>
      </w:r>
    </w:p>
    <w:p w14:paraId="5441D547" w14:textId="77777777" w:rsidR="00261529" w:rsidRDefault="00261529">
      <w:pPr>
        <w:pStyle w:val="Zkladntext"/>
        <w:spacing w:before="7"/>
        <w:ind w:left="0" w:firstLine="0"/>
      </w:pPr>
    </w:p>
    <w:p w14:paraId="5441D548" w14:textId="77777777" w:rsidR="00261529" w:rsidRDefault="00EA1460">
      <w:pPr>
        <w:pStyle w:val="Nadpis3"/>
        <w:tabs>
          <w:tab w:val="left" w:pos="844"/>
          <w:tab w:val="left" w:pos="1552"/>
        </w:tabs>
      </w:pPr>
      <w:r>
        <w:rPr>
          <w:spacing w:val="-10"/>
        </w:rPr>
        <w:t>P</w:t>
      </w:r>
      <w:r>
        <w:tab/>
      </w:r>
      <w:r>
        <w:rPr>
          <w:spacing w:val="-10"/>
        </w:rPr>
        <w:t>-</w:t>
      </w:r>
      <w:r>
        <w:tab/>
      </w:r>
      <w:r>
        <w:rPr>
          <w:spacing w:val="-2"/>
        </w:rPr>
        <w:t>Měsíční</w:t>
      </w:r>
      <w:r>
        <w:rPr>
          <w:spacing w:val="4"/>
        </w:rPr>
        <w:t xml:space="preserve"> </w:t>
      </w:r>
      <w:r>
        <w:rPr>
          <w:spacing w:val="-2"/>
        </w:rPr>
        <w:t>práce</w:t>
      </w:r>
    </w:p>
    <w:p w14:paraId="5441D549" w14:textId="77777777" w:rsidR="00261529" w:rsidRDefault="00EA1460">
      <w:pPr>
        <w:pStyle w:val="Odstavecseseznamem"/>
        <w:numPr>
          <w:ilvl w:val="0"/>
          <w:numId w:val="1"/>
        </w:numPr>
        <w:tabs>
          <w:tab w:val="left" w:pos="1552"/>
          <w:tab w:val="left" w:pos="1553"/>
        </w:tabs>
        <w:spacing w:line="192" w:lineRule="exact"/>
        <w:ind w:hanging="709"/>
        <w:rPr>
          <w:sz w:val="16"/>
        </w:rPr>
      </w:pPr>
      <w:r>
        <w:rPr>
          <w:sz w:val="16"/>
        </w:rPr>
        <w:t>mytí</w:t>
      </w:r>
      <w:r>
        <w:rPr>
          <w:spacing w:val="-10"/>
          <w:sz w:val="16"/>
        </w:rPr>
        <w:t xml:space="preserve"> </w:t>
      </w:r>
      <w:r>
        <w:rPr>
          <w:spacing w:val="-2"/>
          <w:sz w:val="16"/>
        </w:rPr>
        <w:t>svítidel</w:t>
      </w:r>
    </w:p>
    <w:p w14:paraId="5441D54A" w14:textId="77777777" w:rsidR="00261529" w:rsidRDefault="00EA1460">
      <w:pPr>
        <w:pStyle w:val="Odstavecseseznamem"/>
        <w:numPr>
          <w:ilvl w:val="0"/>
          <w:numId w:val="1"/>
        </w:numPr>
        <w:tabs>
          <w:tab w:val="left" w:pos="1552"/>
          <w:tab w:val="left" w:pos="1553"/>
        </w:tabs>
        <w:spacing w:line="192" w:lineRule="exact"/>
        <w:ind w:hanging="702"/>
        <w:rPr>
          <w:sz w:val="16"/>
        </w:rPr>
      </w:pPr>
      <w:r>
        <w:rPr>
          <w:sz w:val="16"/>
        </w:rPr>
        <w:t>čistění</w:t>
      </w:r>
      <w:r>
        <w:rPr>
          <w:spacing w:val="-7"/>
          <w:sz w:val="16"/>
        </w:rPr>
        <w:t xml:space="preserve"> </w:t>
      </w:r>
      <w:r>
        <w:rPr>
          <w:sz w:val="16"/>
        </w:rPr>
        <w:t>prostupů</w:t>
      </w:r>
      <w:r>
        <w:rPr>
          <w:spacing w:val="-7"/>
          <w:sz w:val="16"/>
        </w:rPr>
        <w:t xml:space="preserve"> </w:t>
      </w:r>
      <w:r>
        <w:rPr>
          <w:sz w:val="16"/>
        </w:rPr>
        <w:t>VZT</w:t>
      </w:r>
      <w:r>
        <w:rPr>
          <w:spacing w:val="-6"/>
          <w:sz w:val="16"/>
        </w:rPr>
        <w:t xml:space="preserve"> </w:t>
      </w:r>
      <w:r>
        <w:rPr>
          <w:sz w:val="16"/>
        </w:rPr>
        <w:t>(degistoře,</w:t>
      </w:r>
      <w:r>
        <w:rPr>
          <w:spacing w:val="-6"/>
          <w:sz w:val="16"/>
        </w:rPr>
        <w:t xml:space="preserve"> </w:t>
      </w:r>
      <w:r>
        <w:rPr>
          <w:sz w:val="16"/>
        </w:rPr>
        <w:t>ventilátory,</w:t>
      </w:r>
      <w:r>
        <w:rPr>
          <w:spacing w:val="-6"/>
          <w:sz w:val="16"/>
        </w:rPr>
        <w:t xml:space="preserve"> </w:t>
      </w:r>
      <w:r>
        <w:rPr>
          <w:sz w:val="16"/>
        </w:rPr>
        <w:t>nasávací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mřížky)</w:t>
      </w:r>
    </w:p>
    <w:p w14:paraId="5441D54B" w14:textId="77777777" w:rsidR="00261529" w:rsidRDefault="00261529">
      <w:pPr>
        <w:pStyle w:val="Zkladntext"/>
        <w:spacing w:before="6"/>
        <w:ind w:left="0" w:firstLine="0"/>
      </w:pPr>
    </w:p>
    <w:p w14:paraId="5441D54C" w14:textId="77777777" w:rsidR="00261529" w:rsidRDefault="00EA1460">
      <w:pPr>
        <w:pStyle w:val="Nadpis3"/>
        <w:tabs>
          <w:tab w:val="left" w:pos="844"/>
          <w:tab w:val="left" w:pos="1552"/>
        </w:tabs>
        <w:spacing w:line="192" w:lineRule="exact"/>
      </w:pPr>
      <w:r>
        <w:rPr>
          <w:spacing w:val="-10"/>
        </w:rPr>
        <w:t>T</w:t>
      </w:r>
      <w:r>
        <w:tab/>
      </w:r>
      <w:r>
        <w:rPr>
          <w:spacing w:val="-10"/>
        </w:rPr>
        <w:t>-</w:t>
      </w:r>
      <w:r>
        <w:tab/>
        <w:t>Sečení</w:t>
      </w:r>
      <w:r>
        <w:rPr>
          <w:spacing w:val="-7"/>
        </w:rPr>
        <w:t xml:space="preserve"> </w:t>
      </w:r>
      <w:r>
        <w:t>trávy</w:t>
      </w:r>
      <w:r>
        <w:rPr>
          <w:spacing w:val="-3"/>
        </w:rPr>
        <w:t xml:space="preserve"> </w:t>
      </w:r>
      <w:r>
        <w:t>(duben</w:t>
      </w:r>
      <w:r>
        <w:rPr>
          <w:spacing w:val="-3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rPr>
          <w:spacing w:val="-2"/>
        </w:rPr>
        <w:t>listopad)</w:t>
      </w:r>
    </w:p>
    <w:p w14:paraId="5441D54D" w14:textId="77777777" w:rsidR="00261529" w:rsidRDefault="00EA1460">
      <w:pPr>
        <w:spacing w:line="237" w:lineRule="auto"/>
        <w:ind w:left="1552" w:right="339"/>
        <w:rPr>
          <w:b/>
          <w:sz w:val="16"/>
        </w:rPr>
      </w:pPr>
      <w:r>
        <w:rPr>
          <w:b/>
          <w:sz w:val="16"/>
        </w:rPr>
        <w:t>Pro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účely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stanovení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nabídkové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ceny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se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započítává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provedení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dle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níže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uvedené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specifikace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4x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měsíčně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v</w:t>
      </w:r>
      <w:r>
        <w:rPr>
          <w:b/>
          <w:spacing w:val="40"/>
          <w:sz w:val="16"/>
        </w:rPr>
        <w:t xml:space="preserve"> </w:t>
      </w:r>
      <w:r>
        <w:rPr>
          <w:b/>
          <w:sz w:val="16"/>
        </w:rPr>
        <w:t>uvedeném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období</w:t>
      </w:r>
    </w:p>
    <w:p w14:paraId="5441D54E" w14:textId="77777777" w:rsidR="00261529" w:rsidRDefault="00EA1460">
      <w:pPr>
        <w:pStyle w:val="Zkladntext"/>
        <w:tabs>
          <w:tab w:val="left" w:pos="1552"/>
        </w:tabs>
        <w:spacing w:before="1"/>
        <w:ind w:right="339" w:hanging="708"/>
      </w:pPr>
      <w:r>
        <w:rPr>
          <w:spacing w:val="-10"/>
        </w:rPr>
        <w:t>-</w:t>
      </w:r>
      <w:r>
        <w:tab/>
        <w:t>sečení travnatých ploch včetně vyhrabání, úklidu, odvozu posečené travní hmoty a na těchto plochách se</w:t>
      </w:r>
      <w:r>
        <w:rPr>
          <w:spacing w:val="40"/>
        </w:rPr>
        <w:t xml:space="preserve"> </w:t>
      </w:r>
      <w:r>
        <w:t>nacházejícího</w:t>
      </w:r>
      <w:r>
        <w:rPr>
          <w:spacing w:val="-4"/>
        </w:rPr>
        <w:t xml:space="preserve"> </w:t>
      </w:r>
      <w:r>
        <w:t>odpadu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spadlých</w:t>
      </w:r>
      <w:r>
        <w:rPr>
          <w:spacing w:val="-3"/>
        </w:rPr>
        <w:t xml:space="preserve"> </w:t>
      </w:r>
      <w:r>
        <w:t>větví,</w:t>
      </w:r>
      <w:r>
        <w:rPr>
          <w:spacing w:val="-2"/>
        </w:rPr>
        <w:t xml:space="preserve"> </w:t>
      </w:r>
      <w:r>
        <w:t>odstranění</w:t>
      </w:r>
      <w:r>
        <w:rPr>
          <w:spacing w:val="-4"/>
        </w:rPr>
        <w:t xml:space="preserve"> </w:t>
      </w:r>
      <w:r>
        <w:t>náletových</w:t>
      </w:r>
      <w:r>
        <w:rPr>
          <w:spacing w:val="-3"/>
        </w:rPr>
        <w:t xml:space="preserve"> </w:t>
      </w:r>
      <w:r>
        <w:t>dřevin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těchto</w:t>
      </w:r>
      <w:r>
        <w:rPr>
          <w:spacing w:val="-3"/>
        </w:rPr>
        <w:t xml:space="preserve"> </w:t>
      </w:r>
      <w:r>
        <w:t>plochách</w:t>
      </w:r>
      <w:r>
        <w:rPr>
          <w:spacing w:val="-1"/>
        </w:rPr>
        <w:t xml:space="preserve"> </w:t>
      </w:r>
      <w:r>
        <w:t>včetně</w:t>
      </w:r>
      <w:r>
        <w:rPr>
          <w:spacing w:val="-3"/>
        </w:rPr>
        <w:t xml:space="preserve"> </w:t>
      </w:r>
      <w:r>
        <w:t>likvidace</w:t>
      </w:r>
      <w:r>
        <w:rPr>
          <w:spacing w:val="-1"/>
        </w:rPr>
        <w:t xml:space="preserve"> </w:t>
      </w:r>
      <w:r>
        <w:t>odpadu</w:t>
      </w:r>
      <w:r>
        <w:rPr>
          <w:spacing w:val="40"/>
        </w:rPr>
        <w:t xml:space="preserve"> </w:t>
      </w:r>
      <w:r>
        <w:t>dle zákona č. 185/2001 Sb. o odpadech v platném znění</w:t>
      </w:r>
    </w:p>
    <w:p w14:paraId="5441D54F" w14:textId="77777777" w:rsidR="00261529" w:rsidRDefault="00261529">
      <w:pPr>
        <w:sectPr w:rsidR="00261529">
          <w:pgSz w:w="11920" w:h="16850"/>
          <w:pgMar w:top="700" w:right="1400" w:bottom="280" w:left="1280" w:header="708" w:footer="708" w:gutter="0"/>
          <w:cols w:space="708"/>
        </w:sectPr>
      </w:pPr>
    </w:p>
    <w:p w14:paraId="5441D550" w14:textId="77777777" w:rsidR="00261529" w:rsidRDefault="00EA1460">
      <w:pPr>
        <w:pStyle w:val="Nadpis1"/>
        <w:spacing w:line="235" w:lineRule="auto"/>
      </w:pPr>
      <w:r>
        <w:lastRenderedPageBreak/>
        <w:t>Příloha č. 2 smlouvy SEZNAM</w:t>
      </w:r>
      <w:r>
        <w:rPr>
          <w:spacing w:val="-12"/>
        </w:rPr>
        <w:t xml:space="preserve"> </w:t>
      </w:r>
      <w:r>
        <w:t>MÍSTNOSTÍ</w:t>
      </w:r>
      <w:r>
        <w:rPr>
          <w:spacing w:val="-12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PROSTOR</w:t>
      </w:r>
    </w:p>
    <w:p w14:paraId="5441D551" w14:textId="77777777" w:rsidR="00261529" w:rsidRDefault="00261529">
      <w:pPr>
        <w:pStyle w:val="Zkladntext"/>
        <w:spacing w:before="3"/>
        <w:ind w:left="0" w:firstLine="0"/>
        <w:rPr>
          <w:b/>
          <w:sz w:val="37"/>
        </w:rPr>
      </w:pPr>
    </w:p>
    <w:p w14:paraId="5441D552" w14:textId="77777777" w:rsidR="00261529" w:rsidRDefault="00EA1460">
      <w:pPr>
        <w:pStyle w:val="Nadpis3"/>
        <w:numPr>
          <w:ilvl w:val="0"/>
          <w:numId w:val="5"/>
        </w:numPr>
        <w:tabs>
          <w:tab w:val="left" w:pos="844"/>
          <w:tab w:val="left" w:pos="845"/>
          <w:tab w:val="left" w:pos="1552"/>
        </w:tabs>
        <w:spacing w:line="240" w:lineRule="auto"/>
        <w:ind w:hanging="709"/>
      </w:pPr>
      <w:r>
        <w:rPr>
          <w:spacing w:val="-10"/>
        </w:rPr>
        <w:t>-</w:t>
      </w:r>
      <w:r>
        <w:tab/>
        <w:t>Hrabání</w:t>
      </w:r>
      <w:r>
        <w:rPr>
          <w:spacing w:val="-10"/>
        </w:rPr>
        <w:t xml:space="preserve"> </w:t>
      </w:r>
      <w:r>
        <w:t>listí</w:t>
      </w:r>
      <w:r>
        <w:rPr>
          <w:spacing w:val="-6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travnatých</w:t>
      </w:r>
      <w:r>
        <w:rPr>
          <w:spacing w:val="-4"/>
        </w:rPr>
        <w:t xml:space="preserve"> </w:t>
      </w:r>
      <w:r>
        <w:t>ploch</w:t>
      </w:r>
      <w:r>
        <w:rPr>
          <w:spacing w:val="-6"/>
        </w:rPr>
        <w:t xml:space="preserve"> </w:t>
      </w:r>
      <w:r>
        <w:t>duben,</w:t>
      </w:r>
      <w:r>
        <w:rPr>
          <w:spacing w:val="-7"/>
        </w:rPr>
        <w:t xml:space="preserve"> </w:t>
      </w:r>
      <w:r>
        <w:t>říjen,</w:t>
      </w:r>
      <w:r>
        <w:rPr>
          <w:spacing w:val="-5"/>
        </w:rPr>
        <w:t xml:space="preserve"> </w:t>
      </w:r>
      <w:r>
        <w:rPr>
          <w:spacing w:val="-2"/>
        </w:rPr>
        <w:t>listopad</w:t>
      </w:r>
    </w:p>
    <w:p w14:paraId="5441D553" w14:textId="77777777" w:rsidR="00261529" w:rsidRDefault="00EA1460">
      <w:pPr>
        <w:pStyle w:val="Odstavecseseznamem"/>
        <w:numPr>
          <w:ilvl w:val="1"/>
          <w:numId w:val="5"/>
        </w:numPr>
        <w:tabs>
          <w:tab w:val="left" w:pos="1552"/>
          <w:tab w:val="left" w:pos="1553"/>
        </w:tabs>
        <w:spacing w:before="7"/>
        <w:ind w:hanging="709"/>
        <w:rPr>
          <w:sz w:val="16"/>
        </w:rPr>
      </w:pPr>
      <w:r>
        <w:rPr>
          <w:sz w:val="16"/>
        </w:rPr>
        <w:t>úklid</w:t>
      </w:r>
      <w:r>
        <w:rPr>
          <w:spacing w:val="-9"/>
          <w:sz w:val="16"/>
        </w:rPr>
        <w:t xml:space="preserve"> </w:t>
      </w:r>
      <w:r>
        <w:rPr>
          <w:sz w:val="16"/>
        </w:rPr>
        <w:t>1x</w:t>
      </w:r>
      <w:r>
        <w:rPr>
          <w:spacing w:val="-5"/>
          <w:sz w:val="16"/>
        </w:rPr>
        <w:t xml:space="preserve"> </w:t>
      </w:r>
      <w:r>
        <w:rPr>
          <w:sz w:val="16"/>
        </w:rPr>
        <w:t>měsíčně</w:t>
      </w:r>
      <w:r>
        <w:rPr>
          <w:spacing w:val="-9"/>
          <w:sz w:val="16"/>
        </w:rPr>
        <w:t xml:space="preserve"> </w:t>
      </w:r>
      <w:r>
        <w:rPr>
          <w:sz w:val="16"/>
        </w:rPr>
        <w:t>listí</w:t>
      </w:r>
      <w:r>
        <w:rPr>
          <w:spacing w:val="-5"/>
          <w:sz w:val="16"/>
        </w:rPr>
        <w:t xml:space="preserve"> </w:t>
      </w:r>
      <w:r>
        <w:rPr>
          <w:sz w:val="16"/>
        </w:rPr>
        <w:t>z</w:t>
      </w:r>
      <w:r>
        <w:rPr>
          <w:spacing w:val="-6"/>
          <w:sz w:val="16"/>
        </w:rPr>
        <w:t xml:space="preserve"> </w:t>
      </w:r>
      <w:r>
        <w:rPr>
          <w:sz w:val="16"/>
        </w:rPr>
        <w:t>travnatých</w:t>
      </w:r>
      <w:r>
        <w:rPr>
          <w:spacing w:val="-6"/>
          <w:sz w:val="16"/>
        </w:rPr>
        <w:t xml:space="preserve"> </w:t>
      </w:r>
      <w:r>
        <w:rPr>
          <w:sz w:val="16"/>
        </w:rPr>
        <w:t>ploch</w:t>
      </w:r>
      <w:r>
        <w:rPr>
          <w:spacing w:val="-7"/>
          <w:sz w:val="16"/>
        </w:rPr>
        <w:t xml:space="preserve"> </w:t>
      </w:r>
      <w:r>
        <w:rPr>
          <w:sz w:val="16"/>
        </w:rPr>
        <w:t>včetně</w:t>
      </w:r>
      <w:r>
        <w:rPr>
          <w:spacing w:val="-5"/>
          <w:sz w:val="16"/>
        </w:rPr>
        <w:t xml:space="preserve"> </w:t>
      </w:r>
      <w:r>
        <w:rPr>
          <w:sz w:val="16"/>
        </w:rPr>
        <w:t>odvozu</w:t>
      </w:r>
      <w:r>
        <w:rPr>
          <w:spacing w:val="-7"/>
          <w:sz w:val="16"/>
        </w:rPr>
        <w:t xml:space="preserve"> </w:t>
      </w:r>
      <w:r>
        <w:rPr>
          <w:sz w:val="16"/>
        </w:rPr>
        <w:t>shrabaného</w:t>
      </w:r>
      <w:r>
        <w:rPr>
          <w:spacing w:val="-7"/>
          <w:sz w:val="16"/>
        </w:rPr>
        <w:t xml:space="preserve"> </w:t>
      </w:r>
      <w:r>
        <w:rPr>
          <w:sz w:val="16"/>
        </w:rPr>
        <w:t>listí,</w:t>
      </w:r>
      <w:r>
        <w:rPr>
          <w:spacing w:val="-6"/>
          <w:sz w:val="16"/>
        </w:rPr>
        <w:t xml:space="preserve"> </w:t>
      </w:r>
      <w:r>
        <w:rPr>
          <w:sz w:val="16"/>
        </w:rPr>
        <w:t>spadlých</w:t>
      </w:r>
      <w:r>
        <w:rPr>
          <w:spacing w:val="-8"/>
          <w:sz w:val="16"/>
        </w:rPr>
        <w:t xml:space="preserve"> </w:t>
      </w:r>
      <w:r>
        <w:rPr>
          <w:sz w:val="16"/>
        </w:rPr>
        <w:t>větví</w:t>
      </w:r>
      <w:r>
        <w:rPr>
          <w:spacing w:val="-6"/>
          <w:sz w:val="16"/>
        </w:rPr>
        <w:t xml:space="preserve"> </w:t>
      </w:r>
      <w:r>
        <w:rPr>
          <w:sz w:val="16"/>
        </w:rPr>
        <w:t>a</w:t>
      </w:r>
      <w:r>
        <w:rPr>
          <w:spacing w:val="-7"/>
          <w:sz w:val="16"/>
        </w:rPr>
        <w:t xml:space="preserve"> </w:t>
      </w:r>
      <w:r>
        <w:rPr>
          <w:sz w:val="16"/>
        </w:rPr>
        <w:t>likvidace</w:t>
      </w:r>
      <w:r>
        <w:rPr>
          <w:spacing w:val="-7"/>
          <w:sz w:val="16"/>
        </w:rPr>
        <w:t xml:space="preserve"> </w:t>
      </w:r>
      <w:r>
        <w:rPr>
          <w:sz w:val="16"/>
        </w:rPr>
        <w:t>dle</w:t>
      </w:r>
      <w:r>
        <w:rPr>
          <w:spacing w:val="-5"/>
          <w:sz w:val="16"/>
        </w:rPr>
        <w:t xml:space="preserve"> </w:t>
      </w:r>
      <w:r>
        <w:rPr>
          <w:sz w:val="16"/>
        </w:rPr>
        <w:t>zákona</w:t>
      </w:r>
      <w:r>
        <w:rPr>
          <w:spacing w:val="-6"/>
          <w:sz w:val="16"/>
        </w:rPr>
        <w:t xml:space="preserve"> </w:t>
      </w:r>
      <w:r>
        <w:rPr>
          <w:spacing w:val="-5"/>
          <w:sz w:val="16"/>
        </w:rPr>
        <w:t>č.</w:t>
      </w:r>
    </w:p>
    <w:p w14:paraId="5441D554" w14:textId="77777777" w:rsidR="00261529" w:rsidRDefault="00EA1460">
      <w:pPr>
        <w:pStyle w:val="Zkladntext"/>
        <w:spacing w:line="195" w:lineRule="exact"/>
        <w:ind w:firstLine="0"/>
      </w:pPr>
      <w:r>
        <w:t>185/2001</w:t>
      </w:r>
      <w:r>
        <w:rPr>
          <w:spacing w:val="-8"/>
        </w:rPr>
        <w:t xml:space="preserve"> </w:t>
      </w:r>
      <w:r>
        <w:t>Sb.</w:t>
      </w:r>
      <w:r>
        <w:rPr>
          <w:spacing w:val="-6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odpadech</w:t>
      </w:r>
      <w:r>
        <w:rPr>
          <w:spacing w:val="-7"/>
        </w:rPr>
        <w:t xml:space="preserve"> </w:t>
      </w:r>
      <w:r>
        <w:t>v</w:t>
      </w:r>
      <w:r>
        <w:rPr>
          <w:spacing w:val="-7"/>
        </w:rPr>
        <w:t xml:space="preserve"> </w:t>
      </w:r>
      <w:r>
        <w:t>platném</w:t>
      </w:r>
      <w:r>
        <w:rPr>
          <w:spacing w:val="-2"/>
        </w:rPr>
        <w:t xml:space="preserve"> </w:t>
      </w:r>
      <w:r>
        <w:rPr>
          <w:spacing w:val="-4"/>
        </w:rPr>
        <w:t>znění</w:t>
      </w:r>
    </w:p>
    <w:p w14:paraId="5441D555" w14:textId="77777777" w:rsidR="00261529" w:rsidRDefault="00261529">
      <w:pPr>
        <w:pStyle w:val="Zkladntext"/>
        <w:ind w:left="0" w:firstLine="0"/>
      </w:pPr>
    </w:p>
    <w:p w14:paraId="5441D556" w14:textId="77777777" w:rsidR="00261529" w:rsidRDefault="00261529">
      <w:pPr>
        <w:pStyle w:val="Zkladntext"/>
        <w:spacing w:before="11"/>
        <w:ind w:left="0" w:firstLine="0"/>
        <w:rPr>
          <w:sz w:val="19"/>
        </w:rPr>
      </w:pPr>
    </w:p>
    <w:p w14:paraId="5441D557" w14:textId="77777777" w:rsidR="00261529" w:rsidRDefault="00EA1460">
      <w:pPr>
        <w:pStyle w:val="Nadpis2"/>
      </w:pPr>
      <w:r>
        <w:rPr>
          <w:spacing w:val="-2"/>
        </w:rPr>
        <w:t>KATEGORIE</w:t>
      </w:r>
      <w:r>
        <w:rPr>
          <w:spacing w:val="1"/>
        </w:rPr>
        <w:t xml:space="preserve"> </w:t>
      </w:r>
      <w:r>
        <w:rPr>
          <w:spacing w:val="-5"/>
        </w:rPr>
        <w:t>6.</w:t>
      </w:r>
    </w:p>
    <w:p w14:paraId="5441D558" w14:textId="77777777" w:rsidR="00261529" w:rsidRDefault="00EA1460">
      <w:pPr>
        <w:spacing w:before="1"/>
        <w:ind w:left="136"/>
        <w:rPr>
          <w:b/>
          <w:sz w:val="20"/>
        </w:rPr>
      </w:pPr>
      <w:r>
        <w:rPr>
          <w:b/>
          <w:spacing w:val="-2"/>
          <w:sz w:val="20"/>
        </w:rPr>
        <w:t>Pracovní</w:t>
      </w:r>
      <w:r>
        <w:rPr>
          <w:b/>
          <w:spacing w:val="1"/>
          <w:sz w:val="20"/>
        </w:rPr>
        <w:t xml:space="preserve"> </w:t>
      </w:r>
      <w:r>
        <w:rPr>
          <w:b/>
          <w:spacing w:val="-2"/>
          <w:sz w:val="20"/>
        </w:rPr>
        <w:t>prostory</w:t>
      </w:r>
    </w:p>
    <w:p w14:paraId="5441D559" w14:textId="77777777" w:rsidR="00261529" w:rsidRDefault="00261529">
      <w:pPr>
        <w:pStyle w:val="Zkladntext"/>
        <w:spacing w:before="1"/>
        <w:ind w:left="0" w:firstLine="0"/>
        <w:rPr>
          <w:b/>
          <w:sz w:val="20"/>
        </w:rPr>
      </w:pPr>
    </w:p>
    <w:p w14:paraId="5441D55A" w14:textId="77777777" w:rsidR="00261529" w:rsidRDefault="00EA1460">
      <w:pPr>
        <w:spacing w:line="243" w:lineRule="exact"/>
        <w:ind w:left="136"/>
        <w:rPr>
          <w:b/>
          <w:sz w:val="20"/>
        </w:rPr>
      </w:pPr>
      <w:r>
        <w:rPr>
          <w:b/>
          <w:spacing w:val="-2"/>
          <w:sz w:val="20"/>
        </w:rPr>
        <w:t>dílna,</w:t>
      </w:r>
      <w:r>
        <w:rPr>
          <w:b/>
          <w:spacing w:val="2"/>
          <w:sz w:val="20"/>
        </w:rPr>
        <w:t xml:space="preserve"> </w:t>
      </w:r>
      <w:r>
        <w:rPr>
          <w:b/>
          <w:spacing w:val="-2"/>
          <w:sz w:val="20"/>
        </w:rPr>
        <w:t>laboratoř,</w:t>
      </w:r>
      <w:r>
        <w:rPr>
          <w:b/>
          <w:spacing w:val="3"/>
          <w:sz w:val="20"/>
        </w:rPr>
        <w:t xml:space="preserve"> </w:t>
      </w:r>
      <w:r>
        <w:rPr>
          <w:b/>
          <w:spacing w:val="-2"/>
          <w:sz w:val="20"/>
        </w:rPr>
        <w:t>strojovna,</w:t>
      </w:r>
      <w:r>
        <w:rPr>
          <w:b/>
          <w:spacing w:val="5"/>
          <w:sz w:val="20"/>
        </w:rPr>
        <w:t xml:space="preserve"> </w:t>
      </w:r>
      <w:r>
        <w:rPr>
          <w:b/>
          <w:spacing w:val="-2"/>
          <w:sz w:val="20"/>
        </w:rPr>
        <w:t>fotokomora,</w:t>
      </w:r>
      <w:r>
        <w:rPr>
          <w:b/>
          <w:spacing w:val="4"/>
          <w:sz w:val="20"/>
        </w:rPr>
        <w:t xml:space="preserve"> </w:t>
      </w:r>
      <w:r>
        <w:rPr>
          <w:b/>
          <w:spacing w:val="-2"/>
          <w:sz w:val="20"/>
        </w:rPr>
        <w:t>rozvodna,</w:t>
      </w:r>
      <w:r>
        <w:rPr>
          <w:b/>
          <w:spacing w:val="6"/>
          <w:sz w:val="20"/>
        </w:rPr>
        <w:t xml:space="preserve"> </w:t>
      </w:r>
      <w:r>
        <w:rPr>
          <w:b/>
          <w:spacing w:val="-2"/>
          <w:sz w:val="20"/>
        </w:rPr>
        <w:t>půda,</w:t>
      </w:r>
      <w:r>
        <w:rPr>
          <w:b/>
          <w:spacing w:val="7"/>
          <w:sz w:val="20"/>
        </w:rPr>
        <w:t xml:space="preserve"> </w:t>
      </w:r>
      <w:r>
        <w:rPr>
          <w:b/>
          <w:spacing w:val="-2"/>
          <w:sz w:val="20"/>
        </w:rPr>
        <w:t>kotelna,</w:t>
      </w:r>
      <w:r>
        <w:rPr>
          <w:b/>
          <w:spacing w:val="3"/>
          <w:sz w:val="20"/>
        </w:rPr>
        <w:t xml:space="preserve"> </w:t>
      </w:r>
      <w:r>
        <w:rPr>
          <w:b/>
          <w:spacing w:val="-2"/>
          <w:sz w:val="20"/>
        </w:rPr>
        <w:t>pitevna</w:t>
      </w:r>
    </w:p>
    <w:p w14:paraId="5441D55B" w14:textId="77777777" w:rsidR="00261529" w:rsidRDefault="00EA1460">
      <w:pPr>
        <w:tabs>
          <w:tab w:val="left" w:pos="844"/>
          <w:tab w:val="left" w:pos="1552"/>
        </w:tabs>
        <w:spacing w:line="194" w:lineRule="exact"/>
        <w:ind w:left="136"/>
        <w:rPr>
          <w:sz w:val="16"/>
        </w:rPr>
      </w:pPr>
      <w:r>
        <w:rPr>
          <w:b/>
          <w:spacing w:val="-10"/>
          <w:sz w:val="16"/>
        </w:rPr>
        <w:t>A</w:t>
      </w:r>
      <w:r>
        <w:rPr>
          <w:b/>
          <w:sz w:val="16"/>
        </w:rPr>
        <w:tab/>
      </w:r>
      <w:r>
        <w:rPr>
          <w:b/>
          <w:spacing w:val="-10"/>
          <w:sz w:val="16"/>
        </w:rPr>
        <w:t>-</w:t>
      </w:r>
      <w:r>
        <w:rPr>
          <w:b/>
          <w:sz w:val="16"/>
        </w:rPr>
        <w:tab/>
        <w:t>Stálý</w:t>
      </w:r>
      <w:r>
        <w:rPr>
          <w:b/>
          <w:spacing w:val="-8"/>
          <w:sz w:val="16"/>
        </w:rPr>
        <w:t xml:space="preserve"> </w:t>
      </w:r>
      <w:r>
        <w:rPr>
          <w:b/>
          <w:sz w:val="16"/>
        </w:rPr>
        <w:t>úklid</w:t>
      </w:r>
      <w:r>
        <w:rPr>
          <w:b/>
          <w:spacing w:val="-7"/>
          <w:sz w:val="16"/>
        </w:rPr>
        <w:t xml:space="preserve"> </w:t>
      </w:r>
      <w:r>
        <w:rPr>
          <w:sz w:val="16"/>
        </w:rPr>
        <w:t>(počet</w:t>
      </w:r>
      <w:r>
        <w:rPr>
          <w:spacing w:val="-7"/>
          <w:sz w:val="16"/>
        </w:rPr>
        <w:t xml:space="preserve"> </w:t>
      </w:r>
      <w:r>
        <w:rPr>
          <w:sz w:val="16"/>
        </w:rPr>
        <w:t>pracovníků</w:t>
      </w:r>
      <w:r>
        <w:rPr>
          <w:spacing w:val="-5"/>
          <w:sz w:val="16"/>
        </w:rPr>
        <w:t xml:space="preserve"> </w:t>
      </w:r>
      <w:r>
        <w:rPr>
          <w:sz w:val="16"/>
        </w:rPr>
        <w:t>a</w:t>
      </w:r>
      <w:r>
        <w:rPr>
          <w:spacing w:val="-7"/>
          <w:sz w:val="16"/>
        </w:rPr>
        <w:t xml:space="preserve"> </w:t>
      </w:r>
      <w:r>
        <w:rPr>
          <w:sz w:val="16"/>
        </w:rPr>
        <w:t>doba</w:t>
      </w:r>
      <w:r>
        <w:rPr>
          <w:spacing w:val="-4"/>
          <w:sz w:val="16"/>
        </w:rPr>
        <w:t xml:space="preserve"> </w:t>
      </w:r>
      <w:r>
        <w:rPr>
          <w:sz w:val="16"/>
        </w:rPr>
        <w:t>činnosti</w:t>
      </w:r>
      <w:r>
        <w:rPr>
          <w:spacing w:val="-8"/>
          <w:sz w:val="16"/>
        </w:rPr>
        <w:t xml:space="preserve"> </w:t>
      </w:r>
      <w:r>
        <w:rPr>
          <w:sz w:val="16"/>
        </w:rPr>
        <w:t>je</w:t>
      </w:r>
      <w:r>
        <w:rPr>
          <w:spacing w:val="-7"/>
          <w:sz w:val="16"/>
        </w:rPr>
        <w:t xml:space="preserve"> </w:t>
      </w:r>
      <w:r>
        <w:rPr>
          <w:sz w:val="16"/>
        </w:rPr>
        <w:t>v</w:t>
      </w:r>
      <w:r>
        <w:rPr>
          <w:spacing w:val="-7"/>
          <w:sz w:val="16"/>
        </w:rPr>
        <w:t xml:space="preserve"> </w:t>
      </w:r>
      <w:r>
        <w:rPr>
          <w:sz w:val="16"/>
        </w:rPr>
        <w:t>legendě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místností)</w:t>
      </w:r>
    </w:p>
    <w:p w14:paraId="5441D55C" w14:textId="77777777" w:rsidR="00261529" w:rsidRDefault="00EA1460">
      <w:pPr>
        <w:pStyle w:val="Odstavecseseznamem"/>
        <w:numPr>
          <w:ilvl w:val="1"/>
          <w:numId w:val="5"/>
        </w:numPr>
        <w:tabs>
          <w:tab w:val="left" w:pos="1552"/>
          <w:tab w:val="left" w:pos="1553"/>
        </w:tabs>
        <w:spacing w:before="1"/>
        <w:ind w:hanging="709"/>
        <w:rPr>
          <w:sz w:val="16"/>
        </w:rPr>
      </w:pPr>
      <w:r>
        <w:rPr>
          <w:sz w:val="16"/>
        </w:rPr>
        <w:t>permanentní</w:t>
      </w:r>
      <w:r>
        <w:rPr>
          <w:spacing w:val="-10"/>
          <w:sz w:val="16"/>
        </w:rPr>
        <w:t xml:space="preserve"> </w:t>
      </w:r>
      <w:r>
        <w:rPr>
          <w:sz w:val="16"/>
        </w:rPr>
        <w:t>stírání</w:t>
      </w:r>
      <w:r>
        <w:rPr>
          <w:spacing w:val="-9"/>
          <w:sz w:val="16"/>
        </w:rPr>
        <w:t xml:space="preserve"> </w:t>
      </w:r>
      <w:r>
        <w:rPr>
          <w:sz w:val="16"/>
        </w:rPr>
        <w:t>podlah</w:t>
      </w:r>
      <w:r>
        <w:rPr>
          <w:spacing w:val="-5"/>
          <w:sz w:val="16"/>
        </w:rPr>
        <w:t xml:space="preserve"> </w:t>
      </w:r>
      <w:r>
        <w:rPr>
          <w:sz w:val="16"/>
        </w:rPr>
        <w:t>v</w:t>
      </w:r>
      <w:r>
        <w:rPr>
          <w:spacing w:val="-8"/>
          <w:sz w:val="16"/>
        </w:rPr>
        <w:t xml:space="preserve"> </w:t>
      </w:r>
      <w:r>
        <w:rPr>
          <w:sz w:val="16"/>
        </w:rPr>
        <w:t>průběhu</w:t>
      </w:r>
      <w:r>
        <w:rPr>
          <w:spacing w:val="-7"/>
          <w:sz w:val="16"/>
        </w:rPr>
        <w:t xml:space="preserve"> </w:t>
      </w:r>
      <w:r>
        <w:rPr>
          <w:spacing w:val="-5"/>
          <w:sz w:val="16"/>
        </w:rPr>
        <w:t>dne</w:t>
      </w:r>
    </w:p>
    <w:p w14:paraId="5441D55D" w14:textId="77777777" w:rsidR="00261529" w:rsidRDefault="00EA1460">
      <w:pPr>
        <w:pStyle w:val="Odstavecseseznamem"/>
        <w:numPr>
          <w:ilvl w:val="1"/>
          <w:numId w:val="5"/>
        </w:numPr>
        <w:tabs>
          <w:tab w:val="left" w:pos="1552"/>
          <w:tab w:val="left" w:pos="1553"/>
        </w:tabs>
        <w:spacing w:line="194" w:lineRule="exact"/>
        <w:ind w:hanging="709"/>
        <w:rPr>
          <w:sz w:val="16"/>
        </w:rPr>
      </w:pPr>
      <w:r>
        <w:rPr>
          <w:spacing w:val="-2"/>
          <w:sz w:val="16"/>
        </w:rPr>
        <w:t>permanentní</w:t>
      </w:r>
      <w:r>
        <w:rPr>
          <w:spacing w:val="3"/>
          <w:sz w:val="16"/>
        </w:rPr>
        <w:t xml:space="preserve"> </w:t>
      </w:r>
      <w:r>
        <w:rPr>
          <w:spacing w:val="-2"/>
          <w:sz w:val="16"/>
        </w:rPr>
        <w:t>vyprazdňování</w:t>
      </w:r>
      <w:r>
        <w:rPr>
          <w:spacing w:val="5"/>
          <w:sz w:val="16"/>
        </w:rPr>
        <w:t xml:space="preserve"> </w:t>
      </w:r>
      <w:r>
        <w:rPr>
          <w:spacing w:val="-2"/>
          <w:sz w:val="16"/>
        </w:rPr>
        <w:t>odpadkových</w:t>
      </w:r>
      <w:r>
        <w:rPr>
          <w:spacing w:val="3"/>
          <w:sz w:val="16"/>
        </w:rPr>
        <w:t xml:space="preserve"> </w:t>
      </w:r>
      <w:r>
        <w:rPr>
          <w:spacing w:val="-2"/>
          <w:sz w:val="16"/>
        </w:rPr>
        <w:t>košů,</w:t>
      </w:r>
      <w:r>
        <w:rPr>
          <w:spacing w:val="9"/>
          <w:sz w:val="16"/>
        </w:rPr>
        <w:t xml:space="preserve"> </w:t>
      </w:r>
      <w:r>
        <w:rPr>
          <w:spacing w:val="-2"/>
          <w:sz w:val="16"/>
        </w:rPr>
        <w:t>příp.</w:t>
      </w:r>
      <w:r>
        <w:rPr>
          <w:spacing w:val="7"/>
          <w:sz w:val="16"/>
        </w:rPr>
        <w:t xml:space="preserve"> </w:t>
      </w:r>
      <w:r>
        <w:rPr>
          <w:spacing w:val="-2"/>
          <w:sz w:val="16"/>
        </w:rPr>
        <w:t>výměna</w:t>
      </w:r>
      <w:r>
        <w:rPr>
          <w:spacing w:val="3"/>
          <w:sz w:val="16"/>
        </w:rPr>
        <w:t xml:space="preserve"> </w:t>
      </w:r>
      <w:r>
        <w:rPr>
          <w:spacing w:val="-2"/>
          <w:sz w:val="16"/>
        </w:rPr>
        <w:t>sáčků</w:t>
      </w:r>
      <w:r>
        <w:rPr>
          <w:spacing w:val="5"/>
          <w:sz w:val="16"/>
        </w:rPr>
        <w:t xml:space="preserve"> </w:t>
      </w:r>
      <w:r>
        <w:rPr>
          <w:spacing w:val="-2"/>
          <w:sz w:val="16"/>
        </w:rPr>
        <w:t>do</w:t>
      </w:r>
      <w:r>
        <w:rPr>
          <w:spacing w:val="4"/>
          <w:sz w:val="16"/>
        </w:rPr>
        <w:t xml:space="preserve"> </w:t>
      </w:r>
      <w:r>
        <w:rPr>
          <w:spacing w:val="-2"/>
          <w:sz w:val="16"/>
        </w:rPr>
        <w:t>odpadkových</w:t>
      </w:r>
      <w:r>
        <w:rPr>
          <w:spacing w:val="7"/>
          <w:sz w:val="16"/>
        </w:rPr>
        <w:t xml:space="preserve"> </w:t>
      </w:r>
      <w:r>
        <w:rPr>
          <w:spacing w:val="-4"/>
          <w:sz w:val="16"/>
        </w:rPr>
        <w:t>košů</w:t>
      </w:r>
    </w:p>
    <w:p w14:paraId="5441D55E" w14:textId="77777777" w:rsidR="00261529" w:rsidRDefault="00EA1460">
      <w:pPr>
        <w:pStyle w:val="Odstavecseseznamem"/>
        <w:numPr>
          <w:ilvl w:val="1"/>
          <w:numId w:val="5"/>
        </w:numPr>
        <w:tabs>
          <w:tab w:val="left" w:pos="1552"/>
          <w:tab w:val="left" w:pos="1553"/>
        </w:tabs>
        <w:ind w:hanging="709"/>
        <w:rPr>
          <w:sz w:val="16"/>
        </w:rPr>
      </w:pPr>
      <w:r>
        <w:rPr>
          <w:spacing w:val="-2"/>
          <w:sz w:val="16"/>
        </w:rPr>
        <w:t>permanentní</w:t>
      </w:r>
      <w:r>
        <w:rPr>
          <w:sz w:val="16"/>
        </w:rPr>
        <w:t xml:space="preserve"> </w:t>
      </w:r>
      <w:r>
        <w:rPr>
          <w:spacing w:val="-2"/>
          <w:sz w:val="16"/>
        </w:rPr>
        <w:t>doplňování</w:t>
      </w:r>
      <w:r>
        <w:rPr>
          <w:spacing w:val="7"/>
          <w:sz w:val="16"/>
        </w:rPr>
        <w:t xml:space="preserve"> </w:t>
      </w:r>
      <w:r>
        <w:rPr>
          <w:spacing w:val="-2"/>
          <w:sz w:val="16"/>
        </w:rPr>
        <w:t>hygienických</w:t>
      </w:r>
      <w:r>
        <w:rPr>
          <w:spacing w:val="4"/>
          <w:sz w:val="16"/>
        </w:rPr>
        <w:t xml:space="preserve"> </w:t>
      </w:r>
      <w:r>
        <w:rPr>
          <w:spacing w:val="-2"/>
          <w:sz w:val="16"/>
        </w:rPr>
        <w:t>materiálů</w:t>
      </w:r>
      <w:r>
        <w:rPr>
          <w:spacing w:val="5"/>
          <w:sz w:val="16"/>
        </w:rPr>
        <w:t xml:space="preserve"> </w:t>
      </w:r>
      <w:r>
        <w:rPr>
          <w:spacing w:val="-2"/>
          <w:sz w:val="16"/>
        </w:rPr>
        <w:t>a</w:t>
      </w:r>
      <w:r>
        <w:rPr>
          <w:spacing w:val="4"/>
          <w:sz w:val="16"/>
        </w:rPr>
        <w:t xml:space="preserve"> </w:t>
      </w:r>
      <w:r>
        <w:rPr>
          <w:spacing w:val="-2"/>
          <w:sz w:val="16"/>
        </w:rPr>
        <w:t>náplní</w:t>
      </w:r>
      <w:r>
        <w:rPr>
          <w:spacing w:val="6"/>
          <w:sz w:val="16"/>
        </w:rPr>
        <w:t xml:space="preserve"> </w:t>
      </w:r>
      <w:r>
        <w:rPr>
          <w:spacing w:val="-2"/>
          <w:sz w:val="16"/>
        </w:rPr>
        <w:t>(papír,</w:t>
      </w:r>
      <w:r>
        <w:rPr>
          <w:spacing w:val="9"/>
          <w:sz w:val="16"/>
        </w:rPr>
        <w:t xml:space="preserve"> </w:t>
      </w:r>
      <w:r>
        <w:rPr>
          <w:spacing w:val="-2"/>
          <w:sz w:val="16"/>
        </w:rPr>
        <w:t>mýdlo,</w:t>
      </w:r>
      <w:r>
        <w:rPr>
          <w:spacing w:val="9"/>
          <w:sz w:val="16"/>
        </w:rPr>
        <w:t xml:space="preserve"> </w:t>
      </w:r>
      <w:r>
        <w:rPr>
          <w:spacing w:val="-2"/>
          <w:sz w:val="16"/>
        </w:rPr>
        <w:t>ručníky)</w:t>
      </w:r>
    </w:p>
    <w:p w14:paraId="5441D55F" w14:textId="77777777" w:rsidR="00261529" w:rsidRDefault="00261529">
      <w:pPr>
        <w:pStyle w:val="Zkladntext"/>
        <w:spacing w:before="8"/>
        <w:ind w:left="0" w:firstLine="0"/>
        <w:rPr>
          <w:sz w:val="15"/>
        </w:rPr>
      </w:pPr>
    </w:p>
    <w:p w14:paraId="5441D560" w14:textId="77777777" w:rsidR="00261529" w:rsidRDefault="00EA1460">
      <w:pPr>
        <w:pStyle w:val="Nadpis3"/>
        <w:tabs>
          <w:tab w:val="left" w:pos="844"/>
          <w:tab w:val="left" w:pos="1552"/>
        </w:tabs>
        <w:spacing w:line="240" w:lineRule="auto"/>
      </w:pPr>
      <w:r>
        <w:rPr>
          <w:spacing w:val="-10"/>
        </w:rPr>
        <w:t>D</w:t>
      </w:r>
      <w:r>
        <w:tab/>
      </w:r>
      <w:r>
        <w:rPr>
          <w:spacing w:val="-10"/>
        </w:rPr>
        <w:t>-</w:t>
      </w:r>
      <w:r>
        <w:tab/>
        <w:t>Denní</w:t>
      </w:r>
      <w:r>
        <w:rPr>
          <w:spacing w:val="-6"/>
        </w:rPr>
        <w:t xml:space="preserve"> </w:t>
      </w:r>
      <w:r>
        <w:t>práce</w:t>
      </w:r>
      <w:r>
        <w:rPr>
          <w:spacing w:val="-4"/>
        </w:rPr>
        <w:t xml:space="preserve"> </w:t>
      </w:r>
      <w:r>
        <w:t>(každý</w:t>
      </w:r>
      <w:r>
        <w:rPr>
          <w:spacing w:val="-4"/>
        </w:rPr>
        <w:t xml:space="preserve"> </w:t>
      </w:r>
      <w:r>
        <w:t>pracovní</w:t>
      </w:r>
      <w:r>
        <w:rPr>
          <w:spacing w:val="-5"/>
        </w:rPr>
        <w:t xml:space="preserve"> </w:t>
      </w:r>
      <w:r>
        <w:rPr>
          <w:spacing w:val="-4"/>
        </w:rPr>
        <w:t>den)</w:t>
      </w:r>
    </w:p>
    <w:p w14:paraId="5441D561" w14:textId="77777777" w:rsidR="00261529" w:rsidRDefault="00EA1460">
      <w:pPr>
        <w:pStyle w:val="Odstavecseseznamem"/>
        <w:numPr>
          <w:ilvl w:val="1"/>
          <w:numId w:val="5"/>
        </w:numPr>
        <w:tabs>
          <w:tab w:val="left" w:pos="1552"/>
          <w:tab w:val="left" w:pos="1553"/>
        </w:tabs>
        <w:spacing w:before="7"/>
        <w:ind w:hanging="709"/>
        <w:rPr>
          <w:sz w:val="16"/>
        </w:rPr>
      </w:pPr>
      <w:r>
        <w:rPr>
          <w:spacing w:val="-2"/>
          <w:sz w:val="16"/>
        </w:rPr>
        <w:t>vyprazdňování</w:t>
      </w:r>
      <w:r>
        <w:rPr>
          <w:spacing w:val="6"/>
          <w:sz w:val="16"/>
        </w:rPr>
        <w:t xml:space="preserve"> </w:t>
      </w:r>
      <w:r>
        <w:rPr>
          <w:spacing w:val="-2"/>
          <w:sz w:val="16"/>
        </w:rPr>
        <w:t>odpadkových</w:t>
      </w:r>
      <w:r>
        <w:rPr>
          <w:spacing w:val="6"/>
          <w:sz w:val="16"/>
        </w:rPr>
        <w:t xml:space="preserve"> </w:t>
      </w:r>
      <w:r>
        <w:rPr>
          <w:spacing w:val="-2"/>
          <w:sz w:val="16"/>
        </w:rPr>
        <w:t>košů,</w:t>
      </w:r>
      <w:r>
        <w:rPr>
          <w:spacing w:val="8"/>
          <w:sz w:val="16"/>
        </w:rPr>
        <w:t xml:space="preserve"> </w:t>
      </w:r>
      <w:r>
        <w:rPr>
          <w:spacing w:val="-2"/>
          <w:sz w:val="16"/>
        </w:rPr>
        <w:t>příp.,</w:t>
      </w:r>
      <w:r>
        <w:rPr>
          <w:spacing w:val="8"/>
          <w:sz w:val="16"/>
        </w:rPr>
        <w:t xml:space="preserve"> </w:t>
      </w:r>
      <w:r>
        <w:rPr>
          <w:spacing w:val="-2"/>
          <w:sz w:val="16"/>
        </w:rPr>
        <w:t>výměna</w:t>
      </w:r>
      <w:r>
        <w:rPr>
          <w:spacing w:val="2"/>
          <w:sz w:val="16"/>
        </w:rPr>
        <w:t xml:space="preserve"> </w:t>
      </w:r>
      <w:r>
        <w:rPr>
          <w:spacing w:val="-2"/>
          <w:sz w:val="16"/>
        </w:rPr>
        <w:t>sáčků</w:t>
      </w:r>
      <w:r>
        <w:rPr>
          <w:spacing w:val="3"/>
          <w:sz w:val="16"/>
        </w:rPr>
        <w:t xml:space="preserve"> </w:t>
      </w:r>
      <w:r>
        <w:rPr>
          <w:spacing w:val="-2"/>
          <w:sz w:val="16"/>
        </w:rPr>
        <w:t>do</w:t>
      </w:r>
      <w:r>
        <w:rPr>
          <w:spacing w:val="5"/>
          <w:sz w:val="16"/>
        </w:rPr>
        <w:t xml:space="preserve"> </w:t>
      </w:r>
      <w:r>
        <w:rPr>
          <w:spacing w:val="-2"/>
          <w:sz w:val="16"/>
        </w:rPr>
        <w:t>odpadkových</w:t>
      </w:r>
      <w:r>
        <w:rPr>
          <w:spacing w:val="7"/>
          <w:sz w:val="16"/>
        </w:rPr>
        <w:t xml:space="preserve"> </w:t>
      </w:r>
      <w:r>
        <w:rPr>
          <w:spacing w:val="-4"/>
          <w:sz w:val="16"/>
        </w:rPr>
        <w:t>košů</w:t>
      </w:r>
    </w:p>
    <w:p w14:paraId="5441D562" w14:textId="77777777" w:rsidR="00261529" w:rsidRDefault="00EA1460">
      <w:pPr>
        <w:pStyle w:val="Odstavecseseznamem"/>
        <w:numPr>
          <w:ilvl w:val="1"/>
          <w:numId w:val="5"/>
        </w:numPr>
        <w:tabs>
          <w:tab w:val="left" w:pos="1552"/>
          <w:tab w:val="left" w:pos="1553"/>
        </w:tabs>
        <w:ind w:hanging="709"/>
        <w:rPr>
          <w:sz w:val="16"/>
        </w:rPr>
      </w:pPr>
      <w:r>
        <w:rPr>
          <w:sz w:val="16"/>
        </w:rPr>
        <w:t>stírání</w:t>
      </w:r>
      <w:r>
        <w:rPr>
          <w:spacing w:val="-8"/>
          <w:sz w:val="16"/>
        </w:rPr>
        <w:t xml:space="preserve"> </w:t>
      </w:r>
      <w:r>
        <w:rPr>
          <w:sz w:val="16"/>
        </w:rPr>
        <w:t>prachu,</w:t>
      </w:r>
      <w:r>
        <w:rPr>
          <w:spacing w:val="-3"/>
          <w:sz w:val="16"/>
        </w:rPr>
        <w:t xml:space="preserve"> </w:t>
      </w:r>
      <w:r>
        <w:rPr>
          <w:sz w:val="16"/>
        </w:rPr>
        <w:t>ohmatů</w:t>
      </w:r>
      <w:r>
        <w:rPr>
          <w:spacing w:val="-7"/>
          <w:sz w:val="16"/>
        </w:rPr>
        <w:t xml:space="preserve"> </w:t>
      </w:r>
      <w:r>
        <w:rPr>
          <w:sz w:val="16"/>
        </w:rPr>
        <w:t>z</w:t>
      </w:r>
      <w:r>
        <w:rPr>
          <w:spacing w:val="-5"/>
          <w:sz w:val="16"/>
        </w:rPr>
        <w:t xml:space="preserve"> </w:t>
      </w:r>
      <w:r>
        <w:rPr>
          <w:sz w:val="16"/>
        </w:rPr>
        <w:t>volných</w:t>
      </w:r>
      <w:r>
        <w:rPr>
          <w:spacing w:val="-6"/>
          <w:sz w:val="16"/>
        </w:rPr>
        <w:t xml:space="preserve"> </w:t>
      </w:r>
      <w:r>
        <w:rPr>
          <w:sz w:val="16"/>
        </w:rPr>
        <w:t>ploch</w:t>
      </w:r>
      <w:r>
        <w:rPr>
          <w:spacing w:val="-7"/>
          <w:sz w:val="16"/>
        </w:rPr>
        <w:t xml:space="preserve"> </w:t>
      </w:r>
      <w:r>
        <w:rPr>
          <w:sz w:val="16"/>
        </w:rPr>
        <w:t>nábytku</w:t>
      </w:r>
      <w:r>
        <w:rPr>
          <w:spacing w:val="-6"/>
          <w:sz w:val="16"/>
        </w:rPr>
        <w:t xml:space="preserve"> </w:t>
      </w:r>
      <w:r>
        <w:rPr>
          <w:sz w:val="16"/>
        </w:rPr>
        <w:t>a</w:t>
      </w:r>
      <w:r>
        <w:rPr>
          <w:spacing w:val="-6"/>
          <w:sz w:val="16"/>
        </w:rPr>
        <w:t xml:space="preserve"> </w:t>
      </w:r>
      <w:r>
        <w:rPr>
          <w:sz w:val="16"/>
        </w:rPr>
        <w:t>parapetů</w:t>
      </w:r>
      <w:r>
        <w:rPr>
          <w:spacing w:val="-6"/>
          <w:sz w:val="16"/>
        </w:rPr>
        <w:t xml:space="preserve"> </w:t>
      </w:r>
      <w:r>
        <w:rPr>
          <w:sz w:val="16"/>
        </w:rPr>
        <w:t>do</w:t>
      </w:r>
      <w:r>
        <w:rPr>
          <w:spacing w:val="-8"/>
          <w:sz w:val="16"/>
        </w:rPr>
        <w:t xml:space="preserve"> </w:t>
      </w:r>
      <w:r>
        <w:rPr>
          <w:sz w:val="16"/>
        </w:rPr>
        <w:t>výše</w:t>
      </w:r>
      <w:r>
        <w:rPr>
          <w:spacing w:val="-4"/>
          <w:sz w:val="16"/>
        </w:rPr>
        <w:t xml:space="preserve"> </w:t>
      </w:r>
      <w:r>
        <w:rPr>
          <w:sz w:val="16"/>
        </w:rPr>
        <w:t>4</w:t>
      </w:r>
      <w:r>
        <w:rPr>
          <w:spacing w:val="-6"/>
          <w:sz w:val="16"/>
        </w:rPr>
        <w:t xml:space="preserve"> </w:t>
      </w:r>
      <w:r>
        <w:rPr>
          <w:spacing w:val="-10"/>
          <w:sz w:val="16"/>
        </w:rPr>
        <w:t>m</w:t>
      </w:r>
    </w:p>
    <w:p w14:paraId="5441D563" w14:textId="77777777" w:rsidR="00261529" w:rsidRDefault="00EA1460">
      <w:pPr>
        <w:pStyle w:val="Odstavecseseznamem"/>
        <w:numPr>
          <w:ilvl w:val="1"/>
          <w:numId w:val="5"/>
        </w:numPr>
        <w:tabs>
          <w:tab w:val="left" w:pos="1552"/>
          <w:tab w:val="left" w:pos="1553"/>
        </w:tabs>
        <w:spacing w:line="193" w:lineRule="exact"/>
        <w:ind w:hanging="709"/>
        <w:rPr>
          <w:sz w:val="16"/>
        </w:rPr>
      </w:pPr>
      <w:r>
        <w:rPr>
          <w:sz w:val="16"/>
        </w:rPr>
        <w:t>vytírání</w:t>
      </w:r>
      <w:r>
        <w:rPr>
          <w:spacing w:val="-7"/>
          <w:sz w:val="16"/>
        </w:rPr>
        <w:t xml:space="preserve"> </w:t>
      </w:r>
      <w:r>
        <w:rPr>
          <w:sz w:val="16"/>
        </w:rPr>
        <w:t>podlah</w:t>
      </w:r>
      <w:r>
        <w:rPr>
          <w:spacing w:val="-8"/>
          <w:sz w:val="16"/>
        </w:rPr>
        <w:t xml:space="preserve"> </w:t>
      </w:r>
      <w:r>
        <w:rPr>
          <w:sz w:val="16"/>
        </w:rPr>
        <w:t>na</w:t>
      </w:r>
      <w:r>
        <w:rPr>
          <w:spacing w:val="-8"/>
          <w:sz w:val="16"/>
        </w:rPr>
        <w:t xml:space="preserve"> </w:t>
      </w:r>
      <w:r>
        <w:rPr>
          <w:sz w:val="16"/>
        </w:rPr>
        <w:t>mokro</w:t>
      </w:r>
      <w:r>
        <w:rPr>
          <w:spacing w:val="-9"/>
          <w:sz w:val="16"/>
        </w:rPr>
        <w:t xml:space="preserve"> </w:t>
      </w:r>
      <w:r>
        <w:rPr>
          <w:sz w:val="16"/>
        </w:rPr>
        <w:t>nebo</w:t>
      </w:r>
      <w:r>
        <w:rPr>
          <w:spacing w:val="-8"/>
          <w:sz w:val="16"/>
        </w:rPr>
        <w:t xml:space="preserve"> </w:t>
      </w:r>
      <w:r>
        <w:rPr>
          <w:sz w:val="16"/>
        </w:rPr>
        <w:t>vysávání</w:t>
      </w:r>
      <w:r>
        <w:rPr>
          <w:spacing w:val="-9"/>
          <w:sz w:val="16"/>
        </w:rPr>
        <w:t xml:space="preserve"> </w:t>
      </w:r>
      <w:r>
        <w:rPr>
          <w:sz w:val="16"/>
        </w:rPr>
        <w:t>koberců</w:t>
      </w:r>
      <w:r>
        <w:rPr>
          <w:spacing w:val="-6"/>
          <w:sz w:val="16"/>
        </w:rPr>
        <w:t xml:space="preserve"> </w:t>
      </w:r>
      <w:r>
        <w:rPr>
          <w:sz w:val="16"/>
        </w:rPr>
        <w:t>z</w:t>
      </w:r>
      <w:r>
        <w:rPr>
          <w:spacing w:val="-7"/>
          <w:sz w:val="16"/>
        </w:rPr>
        <w:t xml:space="preserve"> </w:t>
      </w:r>
      <w:r>
        <w:rPr>
          <w:sz w:val="16"/>
        </w:rPr>
        <w:t>dostupných</w:t>
      </w:r>
      <w:r>
        <w:rPr>
          <w:spacing w:val="-7"/>
          <w:sz w:val="16"/>
        </w:rPr>
        <w:t xml:space="preserve"> </w:t>
      </w:r>
      <w:r>
        <w:rPr>
          <w:spacing w:val="-4"/>
          <w:sz w:val="16"/>
        </w:rPr>
        <w:t>ploch</w:t>
      </w:r>
    </w:p>
    <w:p w14:paraId="5441D564" w14:textId="77777777" w:rsidR="00261529" w:rsidRDefault="00EA1460">
      <w:pPr>
        <w:pStyle w:val="Odstavecseseznamem"/>
        <w:numPr>
          <w:ilvl w:val="1"/>
          <w:numId w:val="5"/>
        </w:numPr>
        <w:tabs>
          <w:tab w:val="left" w:pos="1552"/>
          <w:tab w:val="left" w:pos="1553"/>
        </w:tabs>
        <w:spacing w:line="194" w:lineRule="exact"/>
        <w:ind w:hanging="709"/>
        <w:rPr>
          <w:sz w:val="16"/>
        </w:rPr>
      </w:pPr>
      <w:r>
        <w:rPr>
          <w:spacing w:val="-2"/>
          <w:sz w:val="16"/>
        </w:rPr>
        <w:t>doplňování</w:t>
      </w:r>
      <w:r>
        <w:rPr>
          <w:spacing w:val="2"/>
          <w:sz w:val="16"/>
        </w:rPr>
        <w:t xml:space="preserve"> </w:t>
      </w:r>
      <w:r>
        <w:rPr>
          <w:spacing w:val="-2"/>
          <w:sz w:val="16"/>
        </w:rPr>
        <w:t>hygienických</w:t>
      </w:r>
      <w:r>
        <w:rPr>
          <w:spacing w:val="6"/>
          <w:sz w:val="16"/>
        </w:rPr>
        <w:t xml:space="preserve"> </w:t>
      </w:r>
      <w:r>
        <w:rPr>
          <w:spacing w:val="-2"/>
          <w:sz w:val="16"/>
        </w:rPr>
        <w:t>materiálů</w:t>
      </w:r>
      <w:r>
        <w:rPr>
          <w:spacing w:val="2"/>
          <w:sz w:val="16"/>
        </w:rPr>
        <w:t xml:space="preserve"> </w:t>
      </w:r>
      <w:r>
        <w:rPr>
          <w:spacing w:val="-2"/>
          <w:sz w:val="16"/>
        </w:rPr>
        <w:t>a</w:t>
      </w:r>
      <w:r>
        <w:rPr>
          <w:spacing w:val="9"/>
          <w:sz w:val="16"/>
        </w:rPr>
        <w:t xml:space="preserve"> </w:t>
      </w:r>
      <w:r>
        <w:rPr>
          <w:spacing w:val="-2"/>
          <w:sz w:val="16"/>
        </w:rPr>
        <w:t>náplní</w:t>
      </w:r>
      <w:r>
        <w:rPr>
          <w:sz w:val="16"/>
        </w:rPr>
        <w:t xml:space="preserve"> </w:t>
      </w:r>
      <w:r>
        <w:rPr>
          <w:spacing w:val="-2"/>
          <w:sz w:val="16"/>
        </w:rPr>
        <w:t>(papír,</w:t>
      </w:r>
      <w:r>
        <w:rPr>
          <w:spacing w:val="8"/>
          <w:sz w:val="16"/>
        </w:rPr>
        <w:t xml:space="preserve"> </w:t>
      </w:r>
      <w:r>
        <w:rPr>
          <w:spacing w:val="-2"/>
          <w:sz w:val="16"/>
        </w:rPr>
        <w:t>mýdlo,</w:t>
      </w:r>
      <w:r>
        <w:rPr>
          <w:spacing w:val="5"/>
          <w:sz w:val="16"/>
        </w:rPr>
        <w:t xml:space="preserve"> </w:t>
      </w:r>
      <w:r>
        <w:rPr>
          <w:spacing w:val="-2"/>
          <w:sz w:val="16"/>
        </w:rPr>
        <w:t>ručníky)</w:t>
      </w:r>
    </w:p>
    <w:p w14:paraId="5441D565" w14:textId="77777777" w:rsidR="00261529" w:rsidRDefault="00261529">
      <w:pPr>
        <w:pStyle w:val="Zkladntext"/>
        <w:spacing w:before="5"/>
        <w:ind w:left="0" w:firstLine="0"/>
      </w:pPr>
    </w:p>
    <w:p w14:paraId="5441D566" w14:textId="77777777" w:rsidR="00261529" w:rsidRDefault="00EA1460">
      <w:pPr>
        <w:pStyle w:val="Nadpis3"/>
        <w:tabs>
          <w:tab w:val="left" w:pos="844"/>
          <w:tab w:val="left" w:pos="1552"/>
        </w:tabs>
      </w:pPr>
      <w:r>
        <w:rPr>
          <w:spacing w:val="-5"/>
        </w:rPr>
        <w:t>Dx</w:t>
      </w:r>
      <w:r>
        <w:tab/>
      </w:r>
      <w:r>
        <w:rPr>
          <w:spacing w:val="-10"/>
        </w:rPr>
        <w:t>-</w:t>
      </w:r>
      <w:r>
        <w:tab/>
        <w:t>Jiný</w:t>
      </w:r>
      <w:r>
        <w:rPr>
          <w:spacing w:val="-6"/>
        </w:rPr>
        <w:t xml:space="preserve"> </w:t>
      </w:r>
      <w:r>
        <w:t>denní</w:t>
      </w:r>
      <w:r>
        <w:rPr>
          <w:spacing w:val="-6"/>
        </w:rPr>
        <w:t xml:space="preserve"> </w:t>
      </w:r>
      <w:r>
        <w:t>pracovní</w:t>
      </w:r>
      <w:r>
        <w:rPr>
          <w:spacing w:val="-7"/>
        </w:rPr>
        <w:t xml:space="preserve"> </w:t>
      </w:r>
      <w:r>
        <w:t>rytmus</w:t>
      </w:r>
      <w:r>
        <w:rPr>
          <w:spacing w:val="-5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týdnu</w:t>
      </w:r>
      <w:r>
        <w:rPr>
          <w:spacing w:val="-3"/>
        </w:rPr>
        <w:t xml:space="preserve"> </w:t>
      </w:r>
      <w:r>
        <w:t>(např.</w:t>
      </w:r>
      <w:r>
        <w:rPr>
          <w:spacing w:val="-6"/>
        </w:rPr>
        <w:t xml:space="preserve"> </w:t>
      </w:r>
      <w:r>
        <w:t>pondělí,</w:t>
      </w:r>
      <w:r>
        <w:rPr>
          <w:spacing w:val="-4"/>
        </w:rPr>
        <w:t xml:space="preserve"> </w:t>
      </w:r>
      <w:r>
        <w:t>středa,</w:t>
      </w:r>
      <w:r>
        <w:rPr>
          <w:spacing w:val="-5"/>
        </w:rPr>
        <w:t xml:space="preserve"> </w:t>
      </w:r>
      <w:r>
        <w:rPr>
          <w:spacing w:val="-2"/>
        </w:rPr>
        <w:t>pátek)</w:t>
      </w:r>
    </w:p>
    <w:p w14:paraId="5441D567" w14:textId="77777777" w:rsidR="00261529" w:rsidRDefault="00EA1460">
      <w:pPr>
        <w:pStyle w:val="Odstavecseseznamem"/>
        <w:numPr>
          <w:ilvl w:val="1"/>
          <w:numId w:val="5"/>
        </w:numPr>
        <w:tabs>
          <w:tab w:val="left" w:pos="1552"/>
          <w:tab w:val="left" w:pos="1553"/>
        </w:tabs>
        <w:spacing w:line="194" w:lineRule="exact"/>
        <w:ind w:hanging="709"/>
        <w:rPr>
          <w:sz w:val="16"/>
        </w:rPr>
      </w:pPr>
      <w:r>
        <w:rPr>
          <w:spacing w:val="-2"/>
          <w:sz w:val="16"/>
        </w:rPr>
        <w:t>vyprazdňování</w:t>
      </w:r>
      <w:r>
        <w:rPr>
          <w:spacing w:val="6"/>
          <w:sz w:val="16"/>
        </w:rPr>
        <w:t xml:space="preserve"> </w:t>
      </w:r>
      <w:r>
        <w:rPr>
          <w:spacing w:val="-2"/>
          <w:sz w:val="16"/>
        </w:rPr>
        <w:t>odpadkových</w:t>
      </w:r>
      <w:r>
        <w:rPr>
          <w:spacing w:val="6"/>
          <w:sz w:val="16"/>
        </w:rPr>
        <w:t xml:space="preserve"> </w:t>
      </w:r>
      <w:r>
        <w:rPr>
          <w:spacing w:val="-2"/>
          <w:sz w:val="16"/>
        </w:rPr>
        <w:t>košů,</w:t>
      </w:r>
      <w:r>
        <w:rPr>
          <w:spacing w:val="8"/>
          <w:sz w:val="16"/>
        </w:rPr>
        <w:t xml:space="preserve"> </w:t>
      </w:r>
      <w:r>
        <w:rPr>
          <w:spacing w:val="-2"/>
          <w:sz w:val="16"/>
        </w:rPr>
        <w:t>příp.,</w:t>
      </w:r>
      <w:r>
        <w:rPr>
          <w:spacing w:val="8"/>
          <w:sz w:val="16"/>
        </w:rPr>
        <w:t xml:space="preserve"> </w:t>
      </w:r>
      <w:r>
        <w:rPr>
          <w:spacing w:val="-2"/>
          <w:sz w:val="16"/>
        </w:rPr>
        <w:t>výměna</w:t>
      </w:r>
      <w:r>
        <w:rPr>
          <w:spacing w:val="2"/>
          <w:sz w:val="16"/>
        </w:rPr>
        <w:t xml:space="preserve"> </w:t>
      </w:r>
      <w:r>
        <w:rPr>
          <w:spacing w:val="-2"/>
          <w:sz w:val="16"/>
        </w:rPr>
        <w:t>sáčků</w:t>
      </w:r>
      <w:r>
        <w:rPr>
          <w:spacing w:val="3"/>
          <w:sz w:val="16"/>
        </w:rPr>
        <w:t xml:space="preserve"> </w:t>
      </w:r>
      <w:r>
        <w:rPr>
          <w:spacing w:val="-2"/>
          <w:sz w:val="16"/>
        </w:rPr>
        <w:t>do</w:t>
      </w:r>
      <w:r>
        <w:rPr>
          <w:spacing w:val="5"/>
          <w:sz w:val="16"/>
        </w:rPr>
        <w:t xml:space="preserve"> </w:t>
      </w:r>
      <w:r>
        <w:rPr>
          <w:spacing w:val="-2"/>
          <w:sz w:val="16"/>
        </w:rPr>
        <w:t>odpadkových</w:t>
      </w:r>
      <w:r>
        <w:rPr>
          <w:spacing w:val="7"/>
          <w:sz w:val="16"/>
        </w:rPr>
        <w:t xml:space="preserve"> </w:t>
      </w:r>
      <w:r>
        <w:rPr>
          <w:spacing w:val="-4"/>
          <w:sz w:val="16"/>
        </w:rPr>
        <w:t>košů</w:t>
      </w:r>
    </w:p>
    <w:p w14:paraId="5441D568" w14:textId="77777777" w:rsidR="00261529" w:rsidRDefault="00EA1460">
      <w:pPr>
        <w:pStyle w:val="Odstavecseseznamem"/>
        <w:numPr>
          <w:ilvl w:val="1"/>
          <w:numId w:val="5"/>
        </w:numPr>
        <w:tabs>
          <w:tab w:val="left" w:pos="1552"/>
          <w:tab w:val="left" w:pos="1553"/>
        </w:tabs>
        <w:ind w:hanging="709"/>
        <w:rPr>
          <w:sz w:val="16"/>
        </w:rPr>
      </w:pPr>
      <w:r>
        <w:rPr>
          <w:sz w:val="16"/>
        </w:rPr>
        <w:t>stírání</w:t>
      </w:r>
      <w:r>
        <w:rPr>
          <w:spacing w:val="-8"/>
          <w:sz w:val="16"/>
        </w:rPr>
        <w:t xml:space="preserve"> </w:t>
      </w:r>
      <w:r>
        <w:rPr>
          <w:sz w:val="16"/>
        </w:rPr>
        <w:t>prachu,</w:t>
      </w:r>
      <w:r>
        <w:rPr>
          <w:spacing w:val="-3"/>
          <w:sz w:val="16"/>
        </w:rPr>
        <w:t xml:space="preserve"> </w:t>
      </w:r>
      <w:r>
        <w:rPr>
          <w:sz w:val="16"/>
        </w:rPr>
        <w:t>ohmatů</w:t>
      </w:r>
      <w:r>
        <w:rPr>
          <w:spacing w:val="-7"/>
          <w:sz w:val="16"/>
        </w:rPr>
        <w:t xml:space="preserve"> </w:t>
      </w:r>
      <w:r>
        <w:rPr>
          <w:sz w:val="16"/>
        </w:rPr>
        <w:t>z</w:t>
      </w:r>
      <w:r>
        <w:rPr>
          <w:spacing w:val="-5"/>
          <w:sz w:val="16"/>
        </w:rPr>
        <w:t xml:space="preserve"> </w:t>
      </w:r>
      <w:r>
        <w:rPr>
          <w:sz w:val="16"/>
        </w:rPr>
        <w:t>volných</w:t>
      </w:r>
      <w:r>
        <w:rPr>
          <w:spacing w:val="-6"/>
          <w:sz w:val="16"/>
        </w:rPr>
        <w:t xml:space="preserve"> </w:t>
      </w:r>
      <w:r>
        <w:rPr>
          <w:sz w:val="16"/>
        </w:rPr>
        <w:t>ploch</w:t>
      </w:r>
      <w:r>
        <w:rPr>
          <w:spacing w:val="-7"/>
          <w:sz w:val="16"/>
        </w:rPr>
        <w:t xml:space="preserve"> </w:t>
      </w:r>
      <w:r>
        <w:rPr>
          <w:sz w:val="16"/>
        </w:rPr>
        <w:t>nábytku</w:t>
      </w:r>
      <w:r>
        <w:rPr>
          <w:spacing w:val="-6"/>
          <w:sz w:val="16"/>
        </w:rPr>
        <w:t xml:space="preserve"> </w:t>
      </w:r>
      <w:r>
        <w:rPr>
          <w:sz w:val="16"/>
        </w:rPr>
        <w:t>a</w:t>
      </w:r>
      <w:r>
        <w:rPr>
          <w:spacing w:val="-6"/>
          <w:sz w:val="16"/>
        </w:rPr>
        <w:t xml:space="preserve"> </w:t>
      </w:r>
      <w:r>
        <w:rPr>
          <w:sz w:val="16"/>
        </w:rPr>
        <w:t>parapetů</w:t>
      </w:r>
      <w:r>
        <w:rPr>
          <w:spacing w:val="-6"/>
          <w:sz w:val="16"/>
        </w:rPr>
        <w:t xml:space="preserve"> </w:t>
      </w:r>
      <w:r>
        <w:rPr>
          <w:sz w:val="16"/>
        </w:rPr>
        <w:t>do</w:t>
      </w:r>
      <w:r>
        <w:rPr>
          <w:spacing w:val="-8"/>
          <w:sz w:val="16"/>
        </w:rPr>
        <w:t xml:space="preserve"> </w:t>
      </w:r>
      <w:r>
        <w:rPr>
          <w:sz w:val="16"/>
        </w:rPr>
        <w:t>výše</w:t>
      </w:r>
      <w:r>
        <w:rPr>
          <w:spacing w:val="-4"/>
          <w:sz w:val="16"/>
        </w:rPr>
        <w:t xml:space="preserve"> </w:t>
      </w:r>
      <w:r>
        <w:rPr>
          <w:sz w:val="16"/>
        </w:rPr>
        <w:t>4</w:t>
      </w:r>
      <w:r>
        <w:rPr>
          <w:spacing w:val="-6"/>
          <w:sz w:val="16"/>
        </w:rPr>
        <w:t xml:space="preserve"> </w:t>
      </w:r>
      <w:r>
        <w:rPr>
          <w:spacing w:val="-10"/>
          <w:sz w:val="16"/>
        </w:rPr>
        <w:t>m</w:t>
      </w:r>
    </w:p>
    <w:p w14:paraId="5441D569" w14:textId="77777777" w:rsidR="00261529" w:rsidRDefault="00EA1460">
      <w:pPr>
        <w:pStyle w:val="Odstavecseseznamem"/>
        <w:numPr>
          <w:ilvl w:val="1"/>
          <w:numId w:val="5"/>
        </w:numPr>
        <w:tabs>
          <w:tab w:val="left" w:pos="1552"/>
          <w:tab w:val="left" w:pos="1553"/>
        </w:tabs>
        <w:spacing w:before="2"/>
        <w:ind w:hanging="709"/>
        <w:rPr>
          <w:sz w:val="16"/>
        </w:rPr>
      </w:pPr>
      <w:r>
        <w:rPr>
          <w:sz w:val="16"/>
        </w:rPr>
        <w:t>vytírání</w:t>
      </w:r>
      <w:r>
        <w:rPr>
          <w:spacing w:val="-7"/>
          <w:sz w:val="16"/>
        </w:rPr>
        <w:t xml:space="preserve"> </w:t>
      </w:r>
      <w:r>
        <w:rPr>
          <w:sz w:val="16"/>
        </w:rPr>
        <w:t>podlah</w:t>
      </w:r>
      <w:r>
        <w:rPr>
          <w:spacing w:val="-8"/>
          <w:sz w:val="16"/>
        </w:rPr>
        <w:t xml:space="preserve"> </w:t>
      </w:r>
      <w:r>
        <w:rPr>
          <w:sz w:val="16"/>
        </w:rPr>
        <w:t>na</w:t>
      </w:r>
      <w:r>
        <w:rPr>
          <w:spacing w:val="-8"/>
          <w:sz w:val="16"/>
        </w:rPr>
        <w:t xml:space="preserve"> </w:t>
      </w:r>
      <w:r>
        <w:rPr>
          <w:sz w:val="16"/>
        </w:rPr>
        <w:t>mokro</w:t>
      </w:r>
      <w:r>
        <w:rPr>
          <w:spacing w:val="-9"/>
          <w:sz w:val="16"/>
        </w:rPr>
        <w:t xml:space="preserve"> </w:t>
      </w:r>
      <w:r>
        <w:rPr>
          <w:sz w:val="16"/>
        </w:rPr>
        <w:t>nebo</w:t>
      </w:r>
      <w:r>
        <w:rPr>
          <w:spacing w:val="-8"/>
          <w:sz w:val="16"/>
        </w:rPr>
        <w:t xml:space="preserve"> </w:t>
      </w:r>
      <w:r>
        <w:rPr>
          <w:sz w:val="16"/>
        </w:rPr>
        <w:t>vysávání</w:t>
      </w:r>
      <w:r>
        <w:rPr>
          <w:spacing w:val="-9"/>
          <w:sz w:val="16"/>
        </w:rPr>
        <w:t xml:space="preserve"> </w:t>
      </w:r>
      <w:r>
        <w:rPr>
          <w:sz w:val="16"/>
        </w:rPr>
        <w:t>koberců</w:t>
      </w:r>
      <w:r>
        <w:rPr>
          <w:spacing w:val="-6"/>
          <w:sz w:val="16"/>
        </w:rPr>
        <w:t xml:space="preserve"> </w:t>
      </w:r>
      <w:r>
        <w:rPr>
          <w:sz w:val="16"/>
        </w:rPr>
        <w:t>z</w:t>
      </w:r>
      <w:r>
        <w:rPr>
          <w:spacing w:val="-7"/>
          <w:sz w:val="16"/>
        </w:rPr>
        <w:t xml:space="preserve"> </w:t>
      </w:r>
      <w:r>
        <w:rPr>
          <w:sz w:val="16"/>
        </w:rPr>
        <w:t>dostupných</w:t>
      </w:r>
      <w:r>
        <w:rPr>
          <w:spacing w:val="-7"/>
          <w:sz w:val="16"/>
        </w:rPr>
        <w:t xml:space="preserve"> </w:t>
      </w:r>
      <w:r>
        <w:rPr>
          <w:spacing w:val="-4"/>
          <w:sz w:val="16"/>
        </w:rPr>
        <w:t>ploch</w:t>
      </w:r>
    </w:p>
    <w:p w14:paraId="5441D56A" w14:textId="77777777" w:rsidR="00261529" w:rsidRDefault="00EA1460">
      <w:pPr>
        <w:pStyle w:val="Odstavecseseznamem"/>
        <w:numPr>
          <w:ilvl w:val="1"/>
          <w:numId w:val="5"/>
        </w:numPr>
        <w:tabs>
          <w:tab w:val="left" w:pos="1552"/>
          <w:tab w:val="left" w:pos="1553"/>
        </w:tabs>
        <w:ind w:hanging="709"/>
        <w:rPr>
          <w:sz w:val="16"/>
        </w:rPr>
      </w:pPr>
      <w:r>
        <w:rPr>
          <w:spacing w:val="-2"/>
          <w:sz w:val="16"/>
        </w:rPr>
        <w:t>doplňování</w:t>
      </w:r>
      <w:r>
        <w:rPr>
          <w:spacing w:val="2"/>
          <w:sz w:val="16"/>
        </w:rPr>
        <w:t xml:space="preserve"> </w:t>
      </w:r>
      <w:r>
        <w:rPr>
          <w:spacing w:val="-2"/>
          <w:sz w:val="16"/>
        </w:rPr>
        <w:t>hygienických</w:t>
      </w:r>
      <w:r>
        <w:rPr>
          <w:spacing w:val="7"/>
          <w:sz w:val="16"/>
        </w:rPr>
        <w:t xml:space="preserve"> </w:t>
      </w:r>
      <w:r>
        <w:rPr>
          <w:spacing w:val="-2"/>
          <w:sz w:val="16"/>
        </w:rPr>
        <w:t>materiálů</w:t>
      </w:r>
      <w:r>
        <w:rPr>
          <w:spacing w:val="3"/>
          <w:sz w:val="16"/>
        </w:rPr>
        <w:t xml:space="preserve"> </w:t>
      </w:r>
      <w:r>
        <w:rPr>
          <w:spacing w:val="-2"/>
          <w:sz w:val="16"/>
        </w:rPr>
        <w:t>a</w:t>
      </w:r>
      <w:r>
        <w:rPr>
          <w:spacing w:val="6"/>
          <w:sz w:val="16"/>
        </w:rPr>
        <w:t xml:space="preserve"> </w:t>
      </w:r>
      <w:r>
        <w:rPr>
          <w:spacing w:val="-2"/>
          <w:sz w:val="16"/>
        </w:rPr>
        <w:t>náplní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(papír,</w:t>
      </w:r>
      <w:r>
        <w:rPr>
          <w:spacing w:val="6"/>
          <w:sz w:val="16"/>
        </w:rPr>
        <w:t xml:space="preserve"> </w:t>
      </w:r>
      <w:r>
        <w:rPr>
          <w:spacing w:val="-2"/>
          <w:sz w:val="16"/>
        </w:rPr>
        <w:t>mýdlo,</w:t>
      </w:r>
      <w:r>
        <w:rPr>
          <w:spacing w:val="8"/>
          <w:sz w:val="16"/>
        </w:rPr>
        <w:t xml:space="preserve"> </w:t>
      </w:r>
      <w:r>
        <w:rPr>
          <w:spacing w:val="-2"/>
          <w:sz w:val="16"/>
        </w:rPr>
        <w:t>ručníky)</w:t>
      </w:r>
    </w:p>
    <w:p w14:paraId="5441D56B" w14:textId="77777777" w:rsidR="00261529" w:rsidRDefault="00261529">
      <w:pPr>
        <w:pStyle w:val="Zkladntext"/>
        <w:ind w:left="0" w:firstLine="0"/>
      </w:pPr>
    </w:p>
    <w:p w14:paraId="5441D56C" w14:textId="77777777" w:rsidR="00261529" w:rsidRDefault="00EA1460">
      <w:pPr>
        <w:pStyle w:val="Nadpis3"/>
        <w:tabs>
          <w:tab w:val="left" w:pos="844"/>
          <w:tab w:val="left" w:pos="1552"/>
        </w:tabs>
        <w:spacing w:line="240" w:lineRule="auto"/>
      </w:pPr>
      <w:r>
        <w:rPr>
          <w:spacing w:val="-10"/>
        </w:rPr>
        <w:t>T</w:t>
      </w:r>
      <w:r>
        <w:tab/>
      </w:r>
      <w:r>
        <w:rPr>
          <w:spacing w:val="-10"/>
        </w:rPr>
        <w:t>-</w:t>
      </w:r>
      <w:r>
        <w:tab/>
      </w:r>
      <w:r>
        <w:rPr>
          <w:spacing w:val="-2"/>
        </w:rPr>
        <w:t>Týdenní</w:t>
      </w:r>
      <w:r>
        <w:rPr>
          <w:spacing w:val="4"/>
        </w:rPr>
        <w:t xml:space="preserve"> </w:t>
      </w:r>
      <w:r>
        <w:rPr>
          <w:spacing w:val="-2"/>
        </w:rPr>
        <w:t>práce</w:t>
      </w:r>
    </w:p>
    <w:p w14:paraId="5441D56D" w14:textId="77777777" w:rsidR="00261529" w:rsidRDefault="00EA1460">
      <w:pPr>
        <w:pStyle w:val="Odstavecseseznamem"/>
        <w:numPr>
          <w:ilvl w:val="1"/>
          <w:numId w:val="5"/>
        </w:numPr>
        <w:tabs>
          <w:tab w:val="left" w:pos="1552"/>
          <w:tab w:val="left" w:pos="1553"/>
        </w:tabs>
        <w:spacing w:before="2" w:line="194" w:lineRule="exact"/>
        <w:ind w:hanging="709"/>
        <w:rPr>
          <w:sz w:val="16"/>
        </w:rPr>
      </w:pPr>
      <w:r>
        <w:rPr>
          <w:sz w:val="16"/>
        </w:rPr>
        <w:t>otírání</w:t>
      </w:r>
      <w:r>
        <w:rPr>
          <w:spacing w:val="-5"/>
          <w:sz w:val="16"/>
        </w:rPr>
        <w:t xml:space="preserve"> </w:t>
      </w:r>
      <w:r>
        <w:rPr>
          <w:sz w:val="16"/>
        </w:rPr>
        <w:t>telefonů,</w:t>
      </w:r>
      <w:r>
        <w:rPr>
          <w:spacing w:val="-6"/>
          <w:sz w:val="16"/>
        </w:rPr>
        <w:t xml:space="preserve"> </w:t>
      </w:r>
      <w:r>
        <w:rPr>
          <w:sz w:val="16"/>
        </w:rPr>
        <w:t>vypínačů</w:t>
      </w:r>
      <w:r>
        <w:rPr>
          <w:spacing w:val="-6"/>
          <w:sz w:val="16"/>
        </w:rPr>
        <w:t xml:space="preserve"> </w:t>
      </w:r>
      <w:r>
        <w:rPr>
          <w:sz w:val="16"/>
        </w:rPr>
        <w:t>a</w:t>
      </w:r>
      <w:r>
        <w:rPr>
          <w:spacing w:val="-7"/>
          <w:sz w:val="16"/>
        </w:rPr>
        <w:t xml:space="preserve"> </w:t>
      </w:r>
      <w:r>
        <w:rPr>
          <w:sz w:val="16"/>
        </w:rPr>
        <w:t>zásuvek</w:t>
      </w:r>
      <w:r>
        <w:rPr>
          <w:spacing w:val="-7"/>
          <w:sz w:val="16"/>
        </w:rPr>
        <w:t xml:space="preserve"> </w:t>
      </w:r>
      <w:r>
        <w:rPr>
          <w:sz w:val="16"/>
        </w:rPr>
        <w:t>na</w:t>
      </w:r>
      <w:r>
        <w:rPr>
          <w:spacing w:val="-6"/>
          <w:sz w:val="16"/>
        </w:rPr>
        <w:t xml:space="preserve"> </w:t>
      </w:r>
      <w:r>
        <w:rPr>
          <w:spacing w:val="-4"/>
          <w:sz w:val="16"/>
        </w:rPr>
        <w:t>vlhko</w:t>
      </w:r>
    </w:p>
    <w:p w14:paraId="5441D56E" w14:textId="77777777" w:rsidR="00261529" w:rsidRDefault="00EA1460">
      <w:pPr>
        <w:pStyle w:val="Odstavecseseznamem"/>
        <w:numPr>
          <w:ilvl w:val="1"/>
          <w:numId w:val="5"/>
        </w:numPr>
        <w:tabs>
          <w:tab w:val="left" w:pos="1552"/>
          <w:tab w:val="left" w:pos="1553"/>
        </w:tabs>
        <w:spacing w:line="194" w:lineRule="exact"/>
        <w:ind w:hanging="709"/>
        <w:rPr>
          <w:sz w:val="16"/>
        </w:rPr>
      </w:pPr>
      <w:r>
        <w:rPr>
          <w:sz w:val="16"/>
        </w:rPr>
        <w:t>stírání</w:t>
      </w:r>
      <w:r>
        <w:rPr>
          <w:spacing w:val="-7"/>
          <w:sz w:val="16"/>
        </w:rPr>
        <w:t xml:space="preserve"> </w:t>
      </w:r>
      <w:r>
        <w:rPr>
          <w:sz w:val="16"/>
        </w:rPr>
        <w:t>prachu</w:t>
      </w:r>
      <w:r>
        <w:rPr>
          <w:spacing w:val="-6"/>
          <w:sz w:val="16"/>
        </w:rPr>
        <w:t xml:space="preserve"> </w:t>
      </w:r>
      <w:r>
        <w:rPr>
          <w:sz w:val="16"/>
        </w:rPr>
        <w:t>mezi</w:t>
      </w:r>
      <w:r>
        <w:rPr>
          <w:spacing w:val="-7"/>
          <w:sz w:val="16"/>
        </w:rPr>
        <w:t xml:space="preserve"> </w:t>
      </w:r>
      <w:r>
        <w:rPr>
          <w:sz w:val="16"/>
        </w:rPr>
        <w:t>okny</w:t>
      </w:r>
      <w:r>
        <w:rPr>
          <w:spacing w:val="-7"/>
          <w:sz w:val="16"/>
        </w:rPr>
        <w:t xml:space="preserve"> </w:t>
      </w:r>
      <w:r>
        <w:rPr>
          <w:sz w:val="16"/>
        </w:rPr>
        <w:t>a</w:t>
      </w:r>
      <w:r>
        <w:rPr>
          <w:spacing w:val="-5"/>
          <w:sz w:val="16"/>
        </w:rPr>
        <w:t xml:space="preserve"> </w:t>
      </w:r>
      <w:r>
        <w:rPr>
          <w:sz w:val="16"/>
        </w:rPr>
        <w:t>z</w:t>
      </w:r>
      <w:r>
        <w:rPr>
          <w:spacing w:val="-5"/>
          <w:sz w:val="16"/>
        </w:rPr>
        <w:t xml:space="preserve"> </w:t>
      </w:r>
      <w:r>
        <w:rPr>
          <w:sz w:val="16"/>
        </w:rPr>
        <w:t>okenních</w:t>
      </w:r>
      <w:r>
        <w:rPr>
          <w:spacing w:val="-2"/>
          <w:sz w:val="16"/>
        </w:rPr>
        <w:t xml:space="preserve"> parapetů</w:t>
      </w:r>
    </w:p>
    <w:p w14:paraId="5441D56F" w14:textId="77777777" w:rsidR="00261529" w:rsidRDefault="00261529">
      <w:pPr>
        <w:pStyle w:val="Zkladntext"/>
        <w:spacing w:before="10"/>
        <w:ind w:left="0" w:firstLine="0"/>
        <w:rPr>
          <w:sz w:val="15"/>
        </w:rPr>
      </w:pPr>
    </w:p>
    <w:p w14:paraId="5441D570" w14:textId="77777777" w:rsidR="00261529" w:rsidRDefault="00EA1460">
      <w:pPr>
        <w:pStyle w:val="Nadpis3"/>
        <w:numPr>
          <w:ilvl w:val="0"/>
          <w:numId w:val="5"/>
        </w:numPr>
        <w:tabs>
          <w:tab w:val="left" w:pos="844"/>
          <w:tab w:val="left" w:pos="845"/>
          <w:tab w:val="left" w:pos="1552"/>
        </w:tabs>
        <w:spacing w:line="240" w:lineRule="auto"/>
        <w:ind w:hanging="709"/>
      </w:pPr>
      <w:r>
        <w:rPr>
          <w:spacing w:val="-10"/>
        </w:rPr>
        <w:t>-</w:t>
      </w:r>
      <w:r>
        <w:tab/>
      </w:r>
      <w:r>
        <w:rPr>
          <w:spacing w:val="-2"/>
        </w:rPr>
        <w:t>Měsíční</w:t>
      </w:r>
      <w:r>
        <w:rPr>
          <w:spacing w:val="2"/>
        </w:rPr>
        <w:t xml:space="preserve"> </w:t>
      </w:r>
      <w:r>
        <w:rPr>
          <w:spacing w:val="-2"/>
        </w:rPr>
        <w:t>práce</w:t>
      </w:r>
    </w:p>
    <w:p w14:paraId="5441D571" w14:textId="77777777" w:rsidR="00261529" w:rsidRDefault="00EA1460">
      <w:pPr>
        <w:pStyle w:val="Odstavecseseznamem"/>
        <w:numPr>
          <w:ilvl w:val="1"/>
          <w:numId w:val="5"/>
        </w:numPr>
        <w:tabs>
          <w:tab w:val="left" w:pos="1552"/>
          <w:tab w:val="left" w:pos="1553"/>
        </w:tabs>
        <w:spacing w:before="4"/>
        <w:ind w:hanging="709"/>
        <w:rPr>
          <w:sz w:val="16"/>
        </w:rPr>
      </w:pPr>
      <w:r>
        <w:rPr>
          <w:sz w:val="16"/>
        </w:rPr>
        <w:t>stírání</w:t>
      </w:r>
      <w:r>
        <w:rPr>
          <w:spacing w:val="-7"/>
          <w:sz w:val="16"/>
        </w:rPr>
        <w:t xml:space="preserve"> </w:t>
      </w:r>
      <w:r>
        <w:rPr>
          <w:sz w:val="16"/>
        </w:rPr>
        <w:t>prachu</w:t>
      </w:r>
      <w:r>
        <w:rPr>
          <w:spacing w:val="-6"/>
          <w:sz w:val="16"/>
        </w:rPr>
        <w:t xml:space="preserve"> </w:t>
      </w:r>
      <w:r>
        <w:rPr>
          <w:sz w:val="16"/>
        </w:rPr>
        <w:t>z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radiátorů</w:t>
      </w:r>
    </w:p>
    <w:p w14:paraId="5441D572" w14:textId="77777777" w:rsidR="00261529" w:rsidRDefault="00EA1460">
      <w:pPr>
        <w:pStyle w:val="Zkladntext"/>
        <w:spacing w:line="194" w:lineRule="exact"/>
        <w:ind w:firstLine="0"/>
      </w:pPr>
      <w:r>
        <w:t>stírání</w:t>
      </w:r>
      <w:r>
        <w:rPr>
          <w:spacing w:val="-8"/>
        </w:rPr>
        <w:t xml:space="preserve"> </w:t>
      </w:r>
      <w:r>
        <w:t>prachu</w:t>
      </w:r>
      <w:r>
        <w:rPr>
          <w:spacing w:val="-6"/>
        </w:rPr>
        <w:t xml:space="preserve"> </w:t>
      </w:r>
      <w:r>
        <w:t>ze</w:t>
      </w:r>
      <w:r>
        <w:rPr>
          <w:spacing w:val="-7"/>
        </w:rPr>
        <w:t xml:space="preserve"> </w:t>
      </w:r>
      <w:r>
        <w:t>svislých</w:t>
      </w:r>
      <w:r>
        <w:rPr>
          <w:spacing w:val="-6"/>
        </w:rPr>
        <w:t xml:space="preserve"> </w:t>
      </w:r>
      <w:r>
        <w:t>ploch</w:t>
      </w:r>
      <w:r>
        <w:rPr>
          <w:spacing w:val="-4"/>
        </w:rPr>
        <w:t xml:space="preserve"> </w:t>
      </w:r>
      <w:r>
        <w:t>nábytku</w:t>
      </w:r>
      <w:r>
        <w:rPr>
          <w:spacing w:val="-6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výše</w:t>
      </w:r>
      <w:r>
        <w:rPr>
          <w:spacing w:val="-5"/>
        </w:rPr>
        <w:t xml:space="preserve"> </w:t>
      </w:r>
      <w:r>
        <w:t>4</w:t>
      </w:r>
      <w:r>
        <w:rPr>
          <w:spacing w:val="-6"/>
        </w:rPr>
        <w:t xml:space="preserve"> </w:t>
      </w:r>
      <w:r>
        <w:rPr>
          <w:spacing w:val="-10"/>
        </w:rPr>
        <w:t>m</w:t>
      </w:r>
    </w:p>
    <w:p w14:paraId="5441D573" w14:textId="77777777" w:rsidR="00261529" w:rsidRDefault="00EA1460">
      <w:pPr>
        <w:pStyle w:val="Odstavecseseznamem"/>
        <w:numPr>
          <w:ilvl w:val="1"/>
          <w:numId w:val="5"/>
        </w:numPr>
        <w:tabs>
          <w:tab w:val="left" w:pos="1552"/>
          <w:tab w:val="left" w:pos="1553"/>
        </w:tabs>
        <w:spacing w:line="194" w:lineRule="exact"/>
        <w:ind w:hanging="709"/>
        <w:rPr>
          <w:sz w:val="16"/>
        </w:rPr>
      </w:pPr>
      <w:r>
        <w:rPr>
          <w:spacing w:val="-2"/>
          <w:sz w:val="16"/>
        </w:rPr>
        <w:t>odstraňování</w:t>
      </w:r>
      <w:r>
        <w:rPr>
          <w:spacing w:val="7"/>
          <w:sz w:val="16"/>
        </w:rPr>
        <w:t xml:space="preserve"> </w:t>
      </w:r>
      <w:r>
        <w:rPr>
          <w:spacing w:val="-2"/>
          <w:sz w:val="16"/>
        </w:rPr>
        <w:t>pavučin</w:t>
      </w:r>
    </w:p>
    <w:p w14:paraId="5441D574" w14:textId="77777777" w:rsidR="00261529" w:rsidRDefault="00EA1460">
      <w:pPr>
        <w:pStyle w:val="Odstavecseseznamem"/>
        <w:numPr>
          <w:ilvl w:val="1"/>
          <w:numId w:val="5"/>
        </w:numPr>
        <w:tabs>
          <w:tab w:val="left" w:pos="1552"/>
          <w:tab w:val="left" w:pos="1553"/>
        </w:tabs>
        <w:ind w:hanging="709"/>
        <w:rPr>
          <w:sz w:val="16"/>
        </w:rPr>
      </w:pPr>
      <w:r>
        <w:rPr>
          <w:sz w:val="16"/>
        </w:rPr>
        <w:t>mytí</w:t>
      </w:r>
      <w:r>
        <w:rPr>
          <w:spacing w:val="-9"/>
          <w:sz w:val="16"/>
        </w:rPr>
        <w:t xml:space="preserve"> </w:t>
      </w:r>
      <w:r>
        <w:rPr>
          <w:sz w:val="16"/>
        </w:rPr>
        <w:t>dveří</w:t>
      </w:r>
      <w:r>
        <w:rPr>
          <w:spacing w:val="-9"/>
          <w:sz w:val="16"/>
        </w:rPr>
        <w:t xml:space="preserve"> </w:t>
      </w:r>
      <w:r>
        <w:rPr>
          <w:sz w:val="16"/>
        </w:rPr>
        <w:t>(vč.</w:t>
      </w:r>
      <w:r>
        <w:rPr>
          <w:spacing w:val="-7"/>
          <w:sz w:val="16"/>
        </w:rPr>
        <w:t xml:space="preserve"> </w:t>
      </w:r>
      <w:r>
        <w:rPr>
          <w:sz w:val="16"/>
        </w:rPr>
        <w:t>Prosklených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ploch)</w:t>
      </w:r>
    </w:p>
    <w:p w14:paraId="5441D575" w14:textId="77777777" w:rsidR="00261529" w:rsidRDefault="00261529">
      <w:pPr>
        <w:pStyle w:val="Zkladntext"/>
        <w:spacing w:before="3"/>
        <w:ind w:left="0" w:firstLine="0"/>
      </w:pPr>
    </w:p>
    <w:p w14:paraId="5441D576" w14:textId="77777777" w:rsidR="00261529" w:rsidRDefault="00EA1460">
      <w:pPr>
        <w:pStyle w:val="Nadpis3"/>
        <w:tabs>
          <w:tab w:val="left" w:pos="844"/>
          <w:tab w:val="left" w:pos="1552"/>
        </w:tabs>
      </w:pPr>
      <w:r>
        <w:rPr>
          <w:spacing w:val="-5"/>
        </w:rPr>
        <w:t>Mx</w:t>
      </w:r>
      <w:r>
        <w:tab/>
      </w:r>
      <w:r>
        <w:rPr>
          <w:spacing w:val="-10"/>
        </w:rPr>
        <w:t>-</w:t>
      </w:r>
      <w:r>
        <w:tab/>
        <w:t>Jiný</w:t>
      </w:r>
      <w:r>
        <w:rPr>
          <w:spacing w:val="-6"/>
        </w:rPr>
        <w:t xml:space="preserve"> </w:t>
      </w:r>
      <w:r>
        <w:t>měsíční</w:t>
      </w:r>
      <w:r>
        <w:rPr>
          <w:spacing w:val="-9"/>
        </w:rPr>
        <w:t xml:space="preserve"> </w:t>
      </w:r>
      <w:r>
        <w:t>pracovní</w:t>
      </w:r>
      <w:r>
        <w:rPr>
          <w:spacing w:val="-8"/>
        </w:rPr>
        <w:t xml:space="preserve"> </w:t>
      </w:r>
      <w:r>
        <w:t>rytmus</w:t>
      </w:r>
      <w:r>
        <w:rPr>
          <w:spacing w:val="-4"/>
        </w:rPr>
        <w:t xml:space="preserve"> </w:t>
      </w:r>
      <w:r>
        <w:t>(např.</w:t>
      </w:r>
      <w:r>
        <w:rPr>
          <w:spacing w:val="-5"/>
        </w:rPr>
        <w:t xml:space="preserve"> </w:t>
      </w:r>
      <w:r>
        <w:t>jen</w:t>
      </w:r>
      <w:r>
        <w:rPr>
          <w:spacing w:val="-4"/>
        </w:rPr>
        <w:t xml:space="preserve"> </w:t>
      </w:r>
      <w:r>
        <w:t>leden,</w:t>
      </w:r>
      <w:r>
        <w:rPr>
          <w:spacing w:val="-7"/>
        </w:rPr>
        <w:t xml:space="preserve"> </w:t>
      </w:r>
      <w:r>
        <w:t>nebo</w:t>
      </w:r>
      <w:r>
        <w:rPr>
          <w:spacing w:val="-5"/>
        </w:rPr>
        <w:t xml:space="preserve"> </w:t>
      </w:r>
      <w:r>
        <w:t>únor,</w:t>
      </w:r>
      <w:r>
        <w:rPr>
          <w:spacing w:val="-8"/>
        </w:rPr>
        <w:t xml:space="preserve"> </w:t>
      </w:r>
      <w:r>
        <w:t>listopad,</w:t>
      </w:r>
      <w:r>
        <w:rPr>
          <w:spacing w:val="-7"/>
        </w:rPr>
        <w:t xml:space="preserve"> </w:t>
      </w:r>
      <w:r>
        <w:t>prosinec</w:t>
      </w:r>
      <w:r>
        <w:rPr>
          <w:spacing w:val="-6"/>
        </w:rPr>
        <w:t xml:space="preserve"> </w:t>
      </w:r>
      <w:r>
        <w:rPr>
          <w:spacing w:val="-2"/>
        </w:rPr>
        <w:t>apod.)</w:t>
      </w:r>
    </w:p>
    <w:p w14:paraId="5441D577" w14:textId="77777777" w:rsidR="00261529" w:rsidRDefault="00EA1460">
      <w:pPr>
        <w:pStyle w:val="Odstavecseseznamem"/>
        <w:numPr>
          <w:ilvl w:val="1"/>
          <w:numId w:val="5"/>
        </w:numPr>
        <w:tabs>
          <w:tab w:val="left" w:pos="1552"/>
          <w:tab w:val="left" w:pos="1553"/>
        </w:tabs>
        <w:ind w:hanging="709"/>
        <w:rPr>
          <w:sz w:val="16"/>
        </w:rPr>
      </w:pPr>
      <w:r>
        <w:rPr>
          <w:sz w:val="16"/>
        </w:rPr>
        <w:t>stírání</w:t>
      </w:r>
      <w:r>
        <w:rPr>
          <w:spacing w:val="-7"/>
          <w:sz w:val="16"/>
        </w:rPr>
        <w:t xml:space="preserve"> </w:t>
      </w:r>
      <w:r>
        <w:rPr>
          <w:sz w:val="16"/>
        </w:rPr>
        <w:t>prachu</w:t>
      </w:r>
      <w:r>
        <w:rPr>
          <w:spacing w:val="-6"/>
          <w:sz w:val="16"/>
        </w:rPr>
        <w:t xml:space="preserve"> </w:t>
      </w:r>
      <w:r>
        <w:rPr>
          <w:sz w:val="16"/>
        </w:rPr>
        <w:t>z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radiátorů</w:t>
      </w:r>
    </w:p>
    <w:p w14:paraId="5441D578" w14:textId="77777777" w:rsidR="00261529" w:rsidRDefault="00EA1460">
      <w:pPr>
        <w:pStyle w:val="Zkladntext"/>
        <w:spacing w:before="2"/>
        <w:ind w:firstLine="0"/>
      </w:pPr>
      <w:r>
        <w:t>stírání</w:t>
      </w:r>
      <w:r>
        <w:rPr>
          <w:spacing w:val="-8"/>
        </w:rPr>
        <w:t xml:space="preserve"> </w:t>
      </w:r>
      <w:r>
        <w:t>prachu</w:t>
      </w:r>
      <w:r>
        <w:rPr>
          <w:spacing w:val="-6"/>
        </w:rPr>
        <w:t xml:space="preserve"> </w:t>
      </w:r>
      <w:r>
        <w:t>ze</w:t>
      </w:r>
      <w:r>
        <w:rPr>
          <w:spacing w:val="-7"/>
        </w:rPr>
        <w:t xml:space="preserve"> </w:t>
      </w:r>
      <w:r>
        <w:t>svislých</w:t>
      </w:r>
      <w:r>
        <w:rPr>
          <w:spacing w:val="-6"/>
        </w:rPr>
        <w:t xml:space="preserve"> </w:t>
      </w:r>
      <w:r>
        <w:t>ploch</w:t>
      </w:r>
      <w:r>
        <w:rPr>
          <w:spacing w:val="-4"/>
        </w:rPr>
        <w:t xml:space="preserve"> </w:t>
      </w:r>
      <w:r>
        <w:t>nábytku</w:t>
      </w:r>
      <w:r>
        <w:rPr>
          <w:spacing w:val="-6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výše</w:t>
      </w:r>
      <w:r>
        <w:rPr>
          <w:spacing w:val="-5"/>
        </w:rPr>
        <w:t xml:space="preserve"> </w:t>
      </w:r>
      <w:r>
        <w:t>4</w:t>
      </w:r>
      <w:r>
        <w:rPr>
          <w:spacing w:val="-6"/>
        </w:rPr>
        <w:t xml:space="preserve"> </w:t>
      </w:r>
      <w:r>
        <w:rPr>
          <w:spacing w:val="-10"/>
        </w:rPr>
        <w:t>m</w:t>
      </w:r>
    </w:p>
    <w:p w14:paraId="5441D579" w14:textId="77777777" w:rsidR="00261529" w:rsidRDefault="00EA1460">
      <w:pPr>
        <w:pStyle w:val="Odstavecseseznamem"/>
        <w:numPr>
          <w:ilvl w:val="1"/>
          <w:numId w:val="5"/>
        </w:numPr>
        <w:tabs>
          <w:tab w:val="left" w:pos="1552"/>
          <w:tab w:val="left" w:pos="1553"/>
        </w:tabs>
        <w:spacing w:before="1"/>
        <w:ind w:hanging="709"/>
        <w:rPr>
          <w:sz w:val="16"/>
        </w:rPr>
      </w:pPr>
      <w:r>
        <w:rPr>
          <w:spacing w:val="-2"/>
          <w:sz w:val="16"/>
        </w:rPr>
        <w:t>odstraňování</w:t>
      </w:r>
      <w:r>
        <w:rPr>
          <w:spacing w:val="7"/>
          <w:sz w:val="16"/>
        </w:rPr>
        <w:t xml:space="preserve"> </w:t>
      </w:r>
      <w:r>
        <w:rPr>
          <w:spacing w:val="-2"/>
          <w:sz w:val="16"/>
        </w:rPr>
        <w:t>pavučin</w:t>
      </w:r>
    </w:p>
    <w:p w14:paraId="5441D57A" w14:textId="77777777" w:rsidR="00261529" w:rsidRDefault="00EA1460">
      <w:pPr>
        <w:pStyle w:val="Zkladntext"/>
        <w:spacing w:line="193" w:lineRule="exact"/>
        <w:ind w:firstLine="0"/>
      </w:pPr>
      <w:r>
        <w:t>mytí</w:t>
      </w:r>
      <w:r>
        <w:rPr>
          <w:spacing w:val="-11"/>
        </w:rPr>
        <w:t xml:space="preserve"> </w:t>
      </w:r>
      <w:r>
        <w:t>dveří</w:t>
      </w:r>
      <w:r>
        <w:rPr>
          <w:spacing w:val="-9"/>
        </w:rPr>
        <w:t xml:space="preserve"> </w:t>
      </w:r>
      <w:r>
        <w:t>(vč.</w:t>
      </w:r>
      <w:r>
        <w:rPr>
          <w:spacing w:val="-7"/>
        </w:rPr>
        <w:t xml:space="preserve"> </w:t>
      </w:r>
      <w:r>
        <w:t>Prosklených</w:t>
      </w:r>
      <w:r>
        <w:rPr>
          <w:spacing w:val="-7"/>
        </w:rPr>
        <w:t xml:space="preserve"> </w:t>
      </w:r>
      <w:r>
        <w:rPr>
          <w:spacing w:val="-2"/>
        </w:rPr>
        <w:t>ploch)</w:t>
      </w:r>
    </w:p>
    <w:p w14:paraId="5441D57B" w14:textId="77777777" w:rsidR="00261529" w:rsidRDefault="00EA1460">
      <w:pPr>
        <w:pStyle w:val="Zkladntext"/>
        <w:spacing w:line="194" w:lineRule="exact"/>
        <w:ind w:firstLine="0"/>
      </w:pPr>
      <w:r>
        <w:rPr>
          <w:spacing w:val="-2"/>
        </w:rPr>
        <w:t>strojní</w:t>
      </w:r>
      <w:r>
        <w:t xml:space="preserve"> </w:t>
      </w:r>
      <w:r>
        <w:rPr>
          <w:spacing w:val="-2"/>
        </w:rPr>
        <w:t>čištění</w:t>
      </w:r>
      <w:r>
        <w:rPr>
          <w:spacing w:val="6"/>
        </w:rPr>
        <w:t xml:space="preserve"> </w:t>
      </w:r>
      <w:r>
        <w:rPr>
          <w:spacing w:val="-2"/>
        </w:rPr>
        <w:t>podlahových</w:t>
      </w:r>
      <w:r>
        <w:rPr>
          <w:spacing w:val="8"/>
        </w:rPr>
        <w:t xml:space="preserve"> </w:t>
      </w:r>
      <w:r>
        <w:rPr>
          <w:spacing w:val="-2"/>
        </w:rPr>
        <w:t>povrchů</w:t>
      </w:r>
      <w:r>
        <w:rPr>
          <w:spacing w:val="6"/>
        </w:rPr>
        <w:t xml:space="preserve"> </w:t>
      </w:r>
      <w:r>
        <w:rPr>
          <w:spacing w:val="-2"/>
        </w:rPr>
        <w:t>popř.</w:t>
      </w:r>
      <w:r>
        <w:rPr>
          <w:spacing w:val="8"/>
        </w:rPr>
        <w:t xml:space="preserve"> </w:t>
      </w:r>
      <w:r>
        <w:rPr>
          <w:spacing w:val="-2"/>
        </w:rPr>
        <w:t>krystalizace</w:t>
      </w:r>
      <w:r>
        <w:rPr>
          <w:spacing w:val="8"/>
        </w:rPr>
        <w:t xml:space="preserve"> </w:t>
      </w:r>
      <w:r>
        <w:rPr>
          <w:spacing w:val="-2"/>
        </w:rPr>
        <w:t>mramoru</w:t>
      </w:r>
    </w:p>
    <w:p w14:paraId="5441D57C" w14:textId="77777777" w:rsidR="00261529" w:rsidRDefault="00261529">
      <w:pPr>
        <w:pStyle w:val="Zkladntext"/>
        <w:spacing w:before="10"/>
        <w:ind w:left="0" w:firstLine="0"/>
        <w:rPr>
          <w:sz w:val="15"/>
        </w:rPr>
      </w:pPr>
    </w:p>
    <w:p w14:paraId="5441D57D" w14:textId="77777777" w:rsidR="00261529" w:rsidRDefault="00EA1460">
      <w:pPr>
        <w:pStyle w:val="Nadpis3"/>
        <w:tabs>
          <w:tab w:val="left" w:pos="844"/>
          <w:tab w:val="left" w:pos="1552"/>
        </w:tabs>
        <w:spacing w:before="1" w:line="240" w:lineRule="auto"/>
      </w:pPr>
      <w:r>
        <w:rPr>
          <w:spacing w:val="-10"/>
        </w:rPr>
        <w:t>P</w:t>
      </w:r>
      <w:r>
        <w:tab/>
      </w:r>
      <w:r>
        <w:rPr>
          <w:spacing w:val="-10"/>
        </w:rPr>
        <w:t>-</w:t>
      </w:r>
      <w:r>
        <w:tab/>
      </w:r>
      <w:r>
        <w:rPr>
          <w:spacing w:val="-2"/>
        </w:rPr>
        <w:t>Měsíční</w:t>
      </w:r>
      <w:r>
        <w:rPr>
          <w:spacing w:val="4"/>
        </w:rPr>
        <w:t xml:space="preserve"> </w:t>
      </w:r>
      <w:r>
        <w:rPr>
          <w:spacing w:val="-2"/>
        </w:rPr>
        <w:t>práce</w:t>
      </w:r>
    </w:p>
    <w:p w14:paraId="5441D57E" w14:textId="77777777" w:rsidR="00261529" w:rsidRDefault="00EA1460">
      <w:pPr>
        <w:pStyle w:val="Odstavecseseznamem"/>
        <w:numPr>
          <w:ilvl w:val="1"/>
          <w:numId w:val="5"/>
        </w:numPr>
        <w:tabs>
          <w:tab w:val="left" w:pos="1549"/>
          <w:tab w:val="left" w:pos="1553"/>
        </w:tabs>
        <w:spacing w:before="1"/>
        <w:ind w:hanging="702"/>
        <w:rPr>
          <w:sz w:val="16"/>
        </w:rPr>
      </w:pPr>
      <w:r>
        <w:rPr>
          <w:sz w:val="16"/>
        </w:rPr>
        <w:t>mytí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svítidel</w:t>
      </w:r>
    </w:p>
    <w:p w14:paraId="5441D57F" w14:textId="77777777" w:rsidR="00261529" w:rsidRDefault="00EA1460">
      <w:pPr>
        <w:pStyle w:val="Odstavecseseznamem"/>
        <w:numPr>
          <w:ilvl w:val="1"/>
          <w:numId w:val="5"/>
        </w:numPr>
        <w:tabs>
          <w:tab w:val="left" w:pos="1552"/>
          <w:tab w:val="left" w:pos="1553"/>
        </w:tabs>
        <w:ind w:hanging="709"/>
        <w:rPr>
          <w:sz w:val="16"/>
        </w:rPr>
      </w:pPr>
      <w:r>
        <w:rPr>
          <w:sz w:val="16"/>
        </w:rPr>
        <w:t>čistění</w:t>
      </w:r>
      <w:r>
        <w:rPr>
          <w:spacing w:val="-7"/>
          <w:sz w:val="16"/>
        </w:rPr>
        <w:t xml:space="preserve"> </w:t>
      </w:r>
      <w:r>
        <w:rPr>
          <w:sz w:val="16"/>
        </w:rPr>
        <w:t>prostupů</w:t>
      </w:r>
      <w:r>
        <w:rPr>
          <w:spacing w:val="-7"/>
          <w:sz w:val="16"/>
        </w:rPr>
        <w:t xml:space="preserve"> </w:t>
      </w:r>
      <w:r>
        <w:rPr>
          <w:sz w:val="16"/>
        </w:rPr>
        <w:t>VZT</w:t>
      </w:r>
      <w:r>
        <w:rPr>
          <w:spacing w:val="-5"/>
          <w:sz w:val="16"/>
        </w:rPr>
        <w:t xml:space="preserve"> </w:t>
      </w:r>
      <w:r>
        <w:rPr>
          <w:sz w:val="16"/>
        </w:rPr>
        <w:t>(degistoře,</w:t>
      </w:r>
      <w:r>
        <w:rPr>
          <w:spacing w:val="-6"/>
          <w:sz w:val="16"/>
        </w:rPr>
        <w:t xml:space="preserve"> </w:t>
      </w:r>
      <w:r>
        <w:rPr>
          <w:sz w:val="16"/>
        </w:rPr>
        <w:t>ventilátory,</w:t>
      </w:r>
      <w:r>
        <w:rPr>
          <w:spacing w:val="-6"/>
          <w:sz w:val="16"/>
        </w:rPr>
        <w:t xml:space="preserve"> </w:t>
      </w:r>
      <w:r>
        <w:rPr>
          <w:sz w:val="16"/>
        </w:rPr>
        <w:t>nasávací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mřížky)</w:t>
      </w:r>
    </w:p>
    <w:p w14:paraId="5441D580" w14:textId="77777777" w:rsidR="00261529" w:rsidRDefault="00261529">
      <w:pPr>
        <w:pStyle w:val="Zkladntext"/>
        <w:ind w:left="0" w:firstLine="0"/>
      </w:pPr>
    </w:p>
    <w:p w14:paraId="5441D581" w14:textId="77777777" w:rsidR="00261529" w:rsidRDefault="00261529">
      <w:pPr>
        <w:pStyle w:val="Zkladntext"/>
        <w:ind w:left="0" w:firstLine="0"/>
      </w:pPr>
    </w:p>
    <w:p w14:paraId="5441D582" w14:textId="77777777" w:rsidR="00261529" w:rsidRDefault="00EA1460">
      <w:pPr>
        <w:pStyle w:val="Nadpis2"/>
        <w:spacing w:before="101"/>
      </w:pPr>
      <w:r>
        <w:rPr>
          <w:spacing w:val="-2"/>
        </w:rPr>
        <w:t>KATEGORIE</w:t>
      </w:r>
      <w:r>
        <w:rPr>
          <w:spacing w:val="1"/>
        </w:rPr>
        <w:t xml:space="preserve"> </w:t>
      </w:r>
      <w:r>
        <w:rPr>
          <w:spacing w:val="-5"/>
        </w:rPr>
        <w:t>7.</w:t>
      </w:r>
    </w:p>
    <w:p w14:paraId="5441D583" w14:textId="77777777" w:rsidR="00261529" w:rsidRDefault="00EA1460">
      <w:pPr>
        <w:spacing w:before="1"/>
        <w:ind w:left="136"/>
        <w:rPr>
          <w:b/>
          <w:sz w:val="20"/>
        </w:rPr>
      </w:pPr>
      <w:r>
        <w:rPr>
          <w:b/>
          <w:spacing w:val="-2"/>
          <w:sz w:val="20"/>
        </w:rPr>
        <w:t>Pracovní</w:t>
      </w:r>
      <w:r>
        <w:rPr>
          <w:b/>
          <w:spacing w:val="1"/>
          <w:sz w:val="20"/>
        </w:rPr>
        <w:t xml:space="preserve"> </w:t>
      </w:r>
      <w:r>
        <w:rPr>
          <w:b/>
          <w:spacing w:val="-2"/>
          <w:sz w:val="20"/>
        </w:rPr>
        <w:t>prostory</w:t>
      </w:r>
    </w:p>
    <w:p w14:paraId="5441D584" w14:textId="77777777" w:rsidR="00261529" w:rsidRDefault="00261529">
      <w:pPr>
        <w:pStyle w:val="Zkladntext"/>
        <w:spacing w:before="11"/>
        <w:ind w:left="0" w:firstLine="0"/>
        <w:rPr>
          <w:b/>
          <w:sz w:val="19"/>
        </w:rPr>
      </w:pPr>
    </w:p>
    <w:p w14:paraId="5441D585" w14:textId="77777777" w:rsidR="00261529" w:rsidRDefault="00EA1460">
      <w:pPr>
        <w:ind w:left="136"/>
        <w:rPr>
          <w:b/>
          <w:sz w:val="20"/>
        </w:rPr>
      </w:pPr>
      <w:r>
        <w:rPr>
          <w:b/>
          <w:sz w:val="20"/>
        </w:rPr>
        <w:t>Okna,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žaluzie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skleněné</w:t>
      </w:r>
      <w:r>
        <w:rPr>
          <w:b/>
          <w:spacing w:val="-7"/>
          <w:sz w:val="20"/>
        </w:rPr>
        <w:t xml:space="preserve"> </w:t>
      </w:r>
      <w:r>
        <w:rPr>
          <w:b/>
          <w:spacing w:val="-2"/>
          <w:sz w:val="20"/>
        </w:rPr>
        <w:t>plochy</w:t>
      </w:r>
    </w:p>
    <w:p w14:paraId="5441D586" w14:textId="77777777" w:rsidR="00261529" w:rsidRDefault="00261529">
      <w:pPr>
        <w:pStyle w:val="Zkladntext"/>
        <w:spacing w:before="2"/>
        <w:ind w:left="0" w:firstLine="0"/>
        <w:rPr>
          <w:b/>
        </w:rPr>
      </w:pPr>
    </w:p>
    <w:p w14:paraId="5441D587" w14:textId="77777777" w:rsidR="00261529" w:rsidRDefault="00EA1460">
      <w:pPr>
        <w:pStyle w:val="Nadpis3"/>
        <w:tabs>
          <w:tab w:val="left" w:pos="844"/>
          <w:tab w:val="left" w:pos="1552"/>
        </w:tabs>
      </w:pPr>
      <w:r>
        <w:rPr>
          <w:spacing w:val="-10"/>
        </w:rPr>
        <w:t>R</w:t>
      </w:r>
      <w:r>
        <w:tab/>
      </w:r>
      <w:r>
        <w:rPr>
          <w:spacing w:val="-10"/>
        </w:rPr>
        <w:t>-</w:t>
      </w:r>
      <w:r>
        <w:tab/>
        <w:t>2x</w:t>
      </w:r>
      <w:r>
        <w:rPr>
          <w:spacing w:val="-5"/>
        </w:rPr>
        <w:t xml:space="preserve"> </w:t>
      </w:r>
      <w:r>
        <w:rPr>
          <w:spacing w:val="-4"/>
        </w:rPr>
        <w:t>ročně</w:t>
      </w:r>
    </w:p>
    <w:p w14:paraId="5441D588" w14:textId="77777777" w:rsidR="00261529" w:rsidRDefault="00EA1460">
      <w:pPr>
        <w:pStyle w:val="Odstavecseseznamem"/>
        <w:numPr>
          <w:ilvl w:val="1"/>
          <w:numId w:val="5"/>
        </w:numPr>
        <w:tabs>
          <w:tab w:val="left" w:pos="1552"/>
          <w:tab w:val="left" w:pos="1553"/>
        </w:tabs>
        <w:ind w:hanging="709"/>
        <w:rPr>
          <w:sz w:val="16"/>
        </w:rPr>
      </w:pPr>
      <w:r>
        <w:rPr>
          <w:sz w:val="16"/>
        </w:rPr>
        <w:t>stírání</w:t>
      </w:r>
      <w:r>
        <w:rPr>
          <w:spacing w:val="-7"/>
          <w:sz w:val="16"/>
        </w:rPr>
        <w:t xml:space="preserve"> </w:t>
      </w:r>
      <w:r>
        <w:rPr>
          <w:sz w:val="16"/>
        </w:rPr>
        <w:t>prachu</w:t>
      </w:r>
      <w:r>
        <w:rPr>
          <w:spacing w:val="-6"/>
          <w:sz w:val="16"/>
        </w:rPr>
        <w:t xml:space="preserve"> </w:t>
      </w:r>
      <w:r>
        <w:rPr>
          <w:sz w:val="16"/>
        </w:rPr>
        <w:t>z</w:t>
      </w:r>
      <w:r>
        <w:rPr>
          <w:spacing w:val="-4"/>
          <w:sz w:val="16"/>
        </w:rPr>
        <w:t xml:space="preserve"> oken</w:t>
      </w:r>
    </w:p>
    <w:p w14:paraId="5441D589" w14:textId="77777777" w:rsidR="00261529" w:rsidRDefault="00EA1460">
      <w:pPr>
        <w:pStyle w:val="Odstavecseseznamem"/>
        <w:numPr>
          <w:ilvl w:val="1"/>
          <w:numId w:val="5"/>
        </w:numPr>
        <w:tabs>
          <w:tab w:val="left" w:pos="1552"/>
          <w:tab w:val="left" w:pos="1553"/>
        </w:tabs>
        <w:spacing w:before="2"/>
        <w:ind w:hanging="709"/>
        <w:rPr>
          <w:sz w:val="16"/>
        </w:rPr>
      </w:pPr>
      <w:r>
        <w:rPr>
          <w:spacing w:val="-2"/>
          <w:sz w:val="16"/>
        </w:rPr>
        <w:t>umytí oken</w:t>
      </w:r>
      <w:r>
        <w:rPr>
          <w:spacing w:val="1"/>
          <w:sz w:val="16"/>
        </w:rPr>
        <w:t xml:space="preserve"> </w:t>
      </w:r>
      <w:r>
        <w:rPr>
          <w:spacing w:val="-2"/>
          <w:sz w:val="16"/>
        </w:rPr>
        <w:t>oboustranně</w:t>
      </w:r>
    </w:p>
    <w:p w14:paraId="5441D58A" w14:textId="77777777" w:rsidR="00261529" w:rsidRDefault="00EA1460">
      <w:pPr>
        <w:pStyle w:val="Odstavecseseznamem"/>
        <w:numPr>
          <w:ilvl w:val="1"/>
          <w:numId w:val="5"/>
        </w:numPr>
        <w:tabs>
          <w:tab w:val="left" w:pos="1552"/>
          <w:tab w:val="left" w:pos="1553"/>
        </w:tabs>
        <w:ind w:hanging="709"/>
        <w:rPr>
          <w:sz w:val="16"/>
        </w:rPr>
      </w:pPr>
      <w:r>
        <w:rPr>
          <w:spacing w:val="-2"/>
          <w:sz w:val="16"/>
        </w:rPr>
        <w:t>otření</w:t>
      </w:r>
      <w:r>
        <w:rPr>
          <w:spacing w:val="2"/>
          <w:sz w:val="16"/>
        </w:rPr>
        <w:t xml:space="preserve"> </w:t>
      </w:r>
      <w:r>
        <w:rPr>
          <w:spacing w:val="-2"/>
          <w:sz w:val="16"/>
        </w:rPr>
        <w:t>parapetů</w:t>
      </w:r>
    </w:p>
    <w:p w14:paraId="5441D58B" w14:textId="77777777" w:rsidR="00261529" w:rsidRDefault="00EA1460">
      <w:pPr>
        <w:pStyle w:val="Odstavecseseznamem"/>
        <w:numPr>
          <w:ilvl w:val="1"/>
          <w:numId w:val="5"/>
        </w:numPr>
        <w:tabs>
          <w:tab w:val="left" w:pos="1552"/>
          <w:tab w:val="left" w:pos="1553"/>
        </w:tabs>
        <w:spacing w:before="1" w:line="240" w:lineRule="auto"/>
        <w:ind w:hanging="709"/>
        <w:rPr>
          <w:sz w:val="16"/>
        </w:rPr>
      </w:pPr>
      <w:r>
        <w:rPr>
          <w:sz w:val="16"/>
        </w:rPr>
        <w:t>mytí</w:t>
      </w:r>
      <w:r>
        <w:rPr>
          <w:spacing w:val="-8"/>
          <w:sz w:val="16"/>
        </w:rPr>
        <w:t xml:space="preserve"> </w:t>
      </w:r>
      <w:r>
        <w:rPr>
          <w:spacing w:val="-2"/>
          <w:sz w:val="16"/>
        </w:rPr>
        <w:t>žaluzií</w:t>
      </w:r>
    </w:p>
    <w:p w14:paraId="5441D58C" w14:textId="77777777" w:rsidR="00261529" w:rsidRDefault="00261529">
      <w:pPr>
        <w:rPr>
          <w:sz w:val="16"/>
        </w:rPr>
        <w:sectPr w:rsidR="00261529">
          <w:pgSz w:w="11920" w:h="16850"/>
          <w:pgMar w:top="700" w:right="1400" w:bottom="280" w:left="1280" w:header="708" w:footer="708" w:gutter="0"/>
          <w:cols w:space="708"/>
        </w:sectPr>
      </w:pPr>
    </w:p>
    <w:p w14:paraId="5441D58D" w14:textId="77777777" w:rsidR="00261529" w:rsidRDefault="00EA1460">
      <w:pPr>
        <w:spacing w:before="37" w:after="13"/>
        <w:ind w:left="155"/>
        <w:rPr>
          <w:sz w:val="20"/>
        </w:rPr>
      </w:pPr>
      <w:r>
        <w:rPr>
          <w:sz w:val="20"/>
        </w:rPr>
        <w:lastRenderedPageBreak/>
        <w:t>Příloha</w:t>
      </w:r>
      <w:r>
        <w:rPr>
          <w:spacing w:val="-6"/>
          <w:sz w:val="20"/>
        </w:rPr>
        <w:t xml:space="preserve"> </w:t>
      </w:r>
      <w:r>
        <w:rPr>
          <w:sz w:val="20"/>
        </w:rPr>
        <w:t>č.</w:t>
      </w:r>
      <w:r>
        <w:rPr>
          <w:spacing w:val="-6"/>
          <w:sz w:val="20"/>
        </w:rPr>
        <w:t xml:space="preserve"> </w:t>
      </w:r>
      <w:r>
        <w:rPr>
          <w:sz w:val="20"/>
        </w:rPr>
        <w:t>3)</w:t>
      </w:r>
      <w:r>
        <w:rPr>
          <w:spacing w:val="-7"/>
          <w:sz w:val="20"/>
        </w:rPr>
        <w:t xml:space="preserve"> </w:t>
      </w:r>
      <w:r>
        <w:rPr>
          <w:sz w:val="20"/>
        </w:rPr>
        <w:t>smlouvy</w:t>
      </w:r>
      <w:r>
        <w:rPr>
          <w:spacing w:val="-5"/>
          <w:sz w:val="20"/>
        </w:rPr>
        <w:t xml:space="preserve"> </w:t>
      </w:r>
      <w:r>
        <w:rPr>
          <w:sz w:val="20"/>
        </w:rPr>
        <w:t>-</w:t>
      </w:r>
      <w:r>
        <w:rPr>
          <w:spacing w:val="-7"/>
          <w:sz w:val="20"/>
        </w:rPr>
        <w:t xml:space="preserve"> </w:t>
      </w:r>
      <w:r>
        <w:rPr>
          <w:sz w:val="20"/>
        </w:rPr>
        <w:t>Nepravidelný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úklid</w:t>
      </w: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4"/>
        <w:gridCol w:w="4205"/>
        <w:gridCol w:w="1917"/>
        <w:gridCol w:w="2460"/>
      </w:tblGrid>
      <w:tr w:rsidR="00261529" w14:paraId="5441D596" w14:textId="77777777">
        <w:trPr>
          <w:trHeight w:val="1091"/>
        </w:trPr>
        <w:tc>
          <w:tcPr>
            <w:tcW w:w="984" w:type="dxa"/>
            <w:shd w:val="clear" w:color="auto" w:fill="D9D9D9"/>
          </w:tcPr>
          <w:p w14:paraId="5441D58E" w14:textId="77777777" w:rsidR="00261529" w:rsidRDefault="00261529">
            <w:pPr>
              <w:pStyle w:val="TableParagraph"/>
              <w:spacing w:before="10"/>
              <w:rPr>
                <w:sz w:val="23"/>
              </w:rPr>
            </w:pPr>
          </w:p>
          <w:p w14:paraId="5441D58F" w14:textId="77777777" w:rsidR="00261529" w:rsidRDefault="00EA1460">
            <w:pPr>
              <w:pStyle w:val="TableParagraph"/>
              <w:spacing w:before="1" w:line="256" w:lineRule="auto"/>
              <w:ind w:left="148" w:right="84" w:hanging="29"/>
              <w:rPr>
                <w:b/>
                <w:sz w:val="20"/>
              </w:rPr>
            </w:pPr>
            <w:r>
              <w:rPr>
                <w:b/>
                <w:sz w:val="20"/>
              </w:rPr>
              <w:t>Poř.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číslo </w:t>
            </w:r>
            <w:r>
              <w:rPr>
                <w:b/>
                <w:spacing w:val="-2"/>
                <w:sz w:val="20"/>
              </w:rPr>
              <w:t>položky:</w:t>
            </w:r>
          </w:p>
        </w:tc>
        <w:tc>
          <w:tcPr>
            <w:tcW w:w="4205" w:type="dxa"/>
            <w:shd w:val="clear" w:color="auto" w:fill="D9D9D9"/>
          </w:tcPr>
          <w:p w14:paraId="5441D590" w14:textId="77777777" w:rsidR="00261529" w:rsidRDefault="00261529">
            <w:pPr>
              <w:pStyle w:val="TableParagraph"/>
              <w:spacing w:before="10"/>
              <w:rPr>
                <w:sz w:val="23"/>
              </w:rPr>
            </w:pPr>
          </w:p>
          <w:p w14:paraId="5441D591" w14:textId="77777777" w:rsidR="00261529" w:rsidRDefault="00EA1460">
            <w:pPr>
              <w:pStyle w:val="TableParagraph"/>
              <w:spacing w:before="1" w:line="256" w:lineRule="auto"/>
              <w:ind w:left="835" w:hanging="644"/>
              <w:rPr>
                <w:b/>
                <w:sz w:val="20"/>
              </w:rPr>
            </w:pPr>
            <w:r>
              <w:rPr>
                <w:b/>
                <w:sz w:val="20"/>
              </w:rPr>
              <w:t>Úklidové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práce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služby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nad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rámec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přílohy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č.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1 "Legenda místností a prostor“:</w:t>
            </w:r>
          </w:p>
        </w:tc>
        <w:tc>
          <w:tcPr>
            <w:tcW w:w="1917" w:type="dxa"/>
            <w:shd w:val="clear" w:color="auto" w:fill="D9D9D9"/>
          </w:tcPr>
          <w:p w14:paraId="5441D592" w14:textId="77777777" w:rsidR="00261529" w:rsidRDefault="00261529">
            <w:pPr>
              <w:pStyle w:val="TableParagraph"/>
              <w:rPr>
                <w:sz w:val="20"/>
              </w:rPr>
            </w:pPr>
          </w:p>
          <w:p w14:paraId="5441D593" w14:textId="77777777" w:rsidR="00261529" w:rsidRDefault="00EA1460">
            <w:pPr>
              <w:pStyle w:val="TableParagraph"/>
              <w:spacing w:before="179"/>
              <w:ind w:left="260" w:right="23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Měrná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jednotka:</w:t>
            </w:r>
          </w:p>
        </w:tc>
        <w:tc>
          <w:tcPr>
            <w:tcW w:w="2460" w:type="dxa"/>
            <w:shd w:val="clear" w:color="auto" w:fill="D9D9D9"/>
          </w:tcPr>
          <w:p w14:paraId="5441D594" w14:textId="77777777" w:rsidR="00261529" w:rsidRDefault="00EA1460">
            <w:pPr>
              <w:pStyle w:val="TableParagraph"/>
              <w:spacing w:before="30"/>
              <w:ind w:left="416" w:right="382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JEDNOTKOVÁ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CENA</w:t>
            </w:r>
          </w:p>
          <w:p w14:paraId="5441D595" w14:textId="77777777" w:rsidR="00261529" w:rsidRDefault="00EA1460">
            <w:pPr>
              <w:pStyle w:val="TableParagraph"/>
              <w:spacing w:before="1" w:line="260" w:lineRule="atLeast"/>
              <w:ind w:left="148" w:right="116" w:firstLin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= Cena v Kč bez DPH za 1 měrnou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jednotku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(1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kg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1 m2 / 1 hod / 1 ks):</w:t>
            </w:r>
          </w:p>
        </w:tc>
      </w:tr>
      <w:tr w:rsidR="00261529" w14:paraId="5441D59B" w14:textId="77777777">
        <w:trPr>
          <w:trHeight w:val="500"/>
        </w:trPr>
        <w:tc>
          <w:tcPr>
            <w:tcW w:w="984" w:type="dxa"/>
          </w:tcPr>
          <w:p w14:paraId="5441D597" w14:textId="77777777" w:rsidR="00261529" w:rsidRDefault="00EA1460">
            <w:pPr>
              <w:pStyle w:val="TableParagraph"/>
              <w:spacing w:before="128"/>
              <w:ind w:left="355" w:right="32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  <w:tc>
          <w:tcPr>
            <w:tcW w:w="4205" w:type="dxa"/>
          </w:tcPr>
          <w:p w14:paraId="5441D598" w14:textId="77777777" w:rsidR="00261529" w:rsidRDefault="00EA1460">
            <w:pPr>
              <w:pStyle w:val="TableParagraph"/>
              <w:spacing w:before="128"/>
              <w:ind w:left="36"/>
              <w:rPr>
                <w:sz w:val="20"/>
              </w:rPr>
            </w:pPr>
            <w:r>
              <w:rPr>
                <w:sz w:val="20"/>
              </w:rPr>
              <w:t>Praní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záclon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závěsů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vč.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Svěšování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navěšování</w:t>
            </w:r>
          </w:p>
        </w:tc>
        <w:tc>
          <w:tcPr>
            <w:tcW w:w="1917" w:type="dxa"/>
          </w:tcPr>
          <w:p w14:paraId="5441D599" w14:textId="77777777" w:rsidR="00261529" w:rsidRDefault="00EA1460">
            <w:pPr>
              <w:pStyle w:val="TableParagraph"/>
              <w:spacing w:before="128"/>
              <w:ind w:left="260" w:right="227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kg</w:t>
            </w:r>
          </w:p>
        </w:tc>
        <w:tc>
          <w:tcPr>
            <w:tcW w:w="2460" w:type="dxa"/>
            <w:shd w:val="clear" w:color="auto" w:fill="FFFFCC"/>
          </w:tcPr>
          <w:p w14:paraId="5441D59A" w14:textId="77777777" w:rsidR="00261529" w:rsidRDefault="00EA1460">
            <w:pPr>
              <w:pStyle w:val="TableParagraph"/>
              <w:spacing w:before="128"/>
              <w:ind w:left="416" w:right="3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120,00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Kč</w:t>
            </w:r>
          </w:p>
        </w:tc>
      </w:tr>
      <w:tr w:rsidR="00261529" w14:paraId="5441D5A0" w14:textId="77777777">
        <w:trPr>
          <w:trHeight w:val="270"/>
        </w:trPr>
        <w:tc>
          <w:tcPr>
            <w:tcW w:w="984" w:type="dxa"/>
          </w:tcPr>
          <w:p w14:paraId="5441D59C" w14:textId="77777777" w:rsidR="00261529" w:rsidRDefault="00EA1460">
            <w:pPr>
              <w:pStyle w:val="TableParagraph"/>
              <w:spacing w:before="13" w:line="237" w:lineRule="exact"/>
              <w:ind w:left="355" w:right="32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</w:p>
        </w:tc>
        <w:tc>
          <w:tcPr>
            <w:tcW w:w="4205" w:type="dxa"/>
          </w:tcPr>
          <w:p w14:paraId="5441D59D" w14:textId="77777777" w:rsidR="00261529" w:rsidRDefault="00EA1460">
            <w:pPr>
              <w:pStyle w:val="TableParagraph"/>
              <w:spacing w:before="13" w:line="237" w:lineRule="exact"/>
              <w:ind w:left="36"/>
              <w:rPr>
                <w:sz w:val="20"/>
              </w:rPr>
            </w:pPr>
            <w:r>
              <w:rPr>
                <w:sz w:val="20"/>
              </w:rPr>
              <w:t>Čištění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koberců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suchou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cestou</w:t>
            </w:r>
          </w:p>
        </w:tc>
        <w:tc>
          <w:tcPr>
            <w:tcW w:w="1917" w:type="dxa"/>
          </w:tcPr>
          <w:p w14:paraId="5441D59E" w14:textId="77777777" w:rsidR="00261529" w:rsidRDefault="00EA1460">
            <w:pPr>
              <w:pStyle w:val="TableParagraph"/>
              <w:spacing w:before="13" w:line="237" w:lineRule="exact"/>
              <w:ind w:left="259" w:right="23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m2</w:t>
            </w:r>
          </w:p>
        </w:tc>
        <w:tc>
          <w:tcPr>
            <w:tcW w:w="2460" w:type="dxa"/>
            <w:shd w:val="clear" w:color="auto" w:fill="FFFFCC"/>
          </w:tcPr>
          <w:p w14:paraId="5441D59F" w14:textId="77777777" w:rsidR="00261529" w:rsidRDefault="00EA1460">
            <w:pPr>
              <w:pStyle w:val="TableParagraph"/>
              <w:spacing w:before="13" w:line="237" w:lineRule="exact"/>
              <w:ind w:left="416" w:right="3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20,00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Kč</w:t>
            </w:r>
          </w:p>
        </w:tc>
      </w:tr>
      <w:tr w:rsidR="00261529" w14:paraId="5441D5A5" w14:textId="77777777">
        <w:trPr>
          <w:trHeight w:val="271"/>
        </w:trPr>
        <w:tc>
          <w:tcPr>
            <w:tcW w:w="984" w:type="dxa"/>
          </w:tcPr>
          <w:p w14:paraId="5441D5A1" w14:textId="77777777" w:rsidR="00261529" w:rsidRDefault="00EA1460">
            <w:pPr>
              <w:pStyle w:val="TableParagraph"/>
              <w:spacing w:before="13" w:line="238" w:lineRule="exact"/>
              <w:ind w:left="355" w:right="32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</w:p>
        </w:tc>
        <w:tc>
          <w:tcPr>
            <w:tcW w:w="4205" w:type="dxa"/>
          </w:tcPr>
          <w:p w14:paraId="5441D5A2" w14:textId="77777777" w:rsidR="00261529" w:rsidRDefault="00EA1460">
            <w:pPr>
              <w:pStyle w:val="TableParagraph"/>
              <w:spacing w:before="13" w:line="238" w:lineRule="exact"/>
              <w:ind w:left="36"/>
              <w:rPr>
                <w:sz w:val="20"/>
              </w:rPr>
            </w:pPr>
            <w:r>
              <w:rPr>
                <w:sz w:val="20"/>
              </w:rPr>
              <w:t>Čištění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koberců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mokrou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cestou</w:t>
            </w:r>
          </w:p>
        </w:tc>
        <w:tc>
          <w:tcPr>
            <w:tcW w:w="1917" w:type="dxa"/>
          </w:tcPr>
          <w:p w14:paraId="5441D5A3" w14:textId="77777777" w:rsidR="00261529" w:rsidRDefault="00EA1460">
            <w:pPr>
              <w:pStyle w:val="TableParagraph"/>
              <w:spacing w:before="13" w:line="238" w:lineRule="exact"/>
              <w:ind w:left="259" w:right="23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m2</w:t>
            </w:r>
          </w:p>
        </w:tc>
        <w:tc>
          <w:tcPr>
            <w:tcW w:w="2460" w:type="dxa"/>
            <w:shd w:val="clear" w:color="auto" w:fill="FFFFCC"/>
          </w:tcPr>
          <w:p w14:paraId="5441D5A4" w14:textId="77777777" w:rsidR="00261529" w:rsidRDefault="00EA1460">
            <w:pPr>
              <w:pStyle w:val="TableParagraph"/>
              <w:spacing w:before="13" w:line="238" w:lineRule="exact"/>
              <w:ind w:left="416" w:right="3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18,00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Kč</w:t>
            </w:r>
          </w:p>
        </w:tc>
      </w:tr>
      <w:tr w:rsidR="00261529" w14:paraId="5441D5AA" w14:textId="77777777">
        <w:trPr>
          <w:trHeight w:val="270"/>
        </w:trPr>
        <w:tc>
          <w:tcPr>
            <w:tcW w:w="984" w:type="dxa"/>
          </w:tcPr>
          <w:p w14:paraId="5441D5A6" w14:textId="77777777" w:rsidR="00261529" w:rsidRDefault="00EA1460">
            <w:pPr>
              <w:pStyle w:val="TableParagraph"/>
              <w:spacing w:before="13" w:line="237" w:lineRule="exact"/>
              <w:ind w:left="355" w:right="32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4.</w:t>
            </w:r>
          </w:p>
        </w:tc>
        <w:tc>
          <w:tcPr>
            <w:tcW w:w="4205" w:type="dxa"/>
          </w:tcPr>
          <w:p w14:paraId="5441D5A7" w14:textId="77777777" w:rsidR="00261529" w:rsidRDefault="00EA1460">
            <w:pPr>
              <w:pStyle w:val="TableParagraph"/>
              <w:spacing w:before="13" w:line="237" w:lineRule="exact"/>
              <w:ind w:left="36"/>
              <w:rPr>
                <w:sz w:val="20"/>
              </w:rPr>
            </w:pPr>
            <w:r>
              <w:rPr>
                <w:sz w:val="20"/>
              </w:rPr>
              <w:t>Čištění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horizontálních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žaluzií</w:t>
            </w:r>
          </w:p>
        </w:tc>
        <w:tc>
          <w:tcPr>
            <w:tcW w:w="1917" w:type="dxa"/>
          </w:tcPr>
          <w:p w14:paraId="5441D5A8" w14:textId="77777777" w:rsidR="00261529" w:rsidRDefault="00EA1460">
            <w:pPr>
              <w:pStyle w:val="TableParagraph"/>
              <w:spacing w:before="13" w:line="237" w:lineRule="exact"/>
              <w:ind w:left="259" w:right="23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m2</w:t>
            </w:r>
          </w:p>
        </w:tc>
        <w:tc>
          <w:tcPr>
            <w:tcW w:w="2460" w:type="dxa"/>
            <w:shd w:val="clear" w:color="auto" w:fill="FFFFCC"/>
          </w:tcPr>
          <w:p w14:paraId="5441D5A9" w14:textId="77777777" w:rsidR="00261529" w:rsidRDefault="00EA1460">
            <w:pPr>
              <w:pStyle w:val="TableParagraph"/>
              <w:spacing w:before="13" w:line="237" w:lineRule="exact"/>
              <w:ind w:left="416" w:right="3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18,00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Kč</w:t>
            </w:r>
          </w:p>
        </w:tc>
      </w:tr>
      <w:tr w:rsidR="00261529" w14:paraId="5441D5AF" w14:textId="77777777">
        <w:trPr>
          <w:trHeight w:val="270"/>
        </w:trPr>
        <w:tc>
          <w:tcPr>
            <w:tcW w:w="984" w:type="dxa"/>
          </w:tcPr>
          <w:p w14:paraId="5441D5AB" w14:textId="77777777" w:rsidR="00261529" w:rsidRDefault="00EA1460">
            <w:pPr>
              <w:pStyle w:val="TableParagraph"/>
              <w:spacing w:before="13" w:line="237" w:lineRule="exact"/>
              <w:ind w:left="355" w:right="32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5.</w:t>
            </w:r>
          </w:p>
        </w:tc>
        <w:tc>
          <w:tcPr>
            <w:tcW w:w="4205" w:type="dxa"/>
          </w:tcPr>
          <w:p w14:paraId="5441D5AC" w14:textId="77777777" w:rsidR="00261529" w:rsidRDefault="00EA1460">
            <w:pPr>
              <w:pStyle w:val="TableParagraph"/>
              <w:spacing w:before="13" w:line="237" w:lineRule="exact"/>
              <w:ind w:left="36"/>
              <w:rPr>
                <w:sz w:val="20"/>
              </w:rPr>
            </w:pPr>
            <w:r>
              <w:rPr>
                <w:sz w:val="20"/>
              </w:rPr>
              <w:t>Čištění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vertikálních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žaluzií</w:t>
            </w:r>
          </w:p>
        </w:tc>
        <w:tc>
          <w:tcPr>
            <w:tcW w:w="1917" w:type="dxa"/>
          </w:tcPr>
          <w:p w14:paraId="5441D5AD" w14:textId="77777777" w:rsidR="00261529" w:rsidRDefault="00EA1460">
            <w:pPr>
              <w:pStyle w:val="TableParagraph"/>
              <w:spacing w:before="13" w:line="237" w:lineRule="exact"/>
              <w:ind w:left="259" w:right="23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m2</w:t>
            </w:r>
          </w:p>
        </w:tc>
        <w:tc>
          <w:tcPr>
            <w:tcW w:w="2460" w:type="dxa"/>
            <w:shd w:val="clear" w:color="auto" w:fill="FFFFCC"/>
          </w:tcPr>
          <w:p w14:paraId="5441D5AE" w14:textId="77777777" w:rsidR="00261529" w:rsidRDefault="00EA1460">
            <w:pPr>
              <w:pStyle w:val="TableParagraph"/>
              <w:spacing w:before="13" w:line="237" w:lineRule="exact"/>
              <w:ind w:left="416" w:right="3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98,00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Kč</w:t>
            </w:r>
          </w:p>
        </w:tc>
      </w:tr>
      <w:tr w:rsidR="00261529" w14:paraId="5441D5B4" w14:textId="77777777">
        <w:trPr>
          <w:trHeight w:val="270"/>
        </w:trPr>
        <w:tc>
          <w:tcPr>
            <w:tcW w:w="984" w:type="dxa"/>
          </w:tcPr>
          <w:p w14:paraId="5441D5B0" w14:textId="77777777" w:rsidR="00261529" w:rsidRDefault="00EA1460">
            <w:pPr>
              <w:pStyle w:val="TableParagraph"/>
              <w:spacing w:before="13" w:line="237" w:lineRule="exact"/>
              <w:ind w:left="355" w:right="32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6.</w:t>
            </w:r>
          </w:p>
        </w:tc>
        <w:tc>
          <w:tcPr>
            <w:tcW w:w="4205" w:type="dxa"/>
          </w:tcPr>
          <w:p w14:paraId="5441D5B1" w14:textId="77777777" w:rsidR="00261529" w:rsidRDefault="00EA1460">
            <w:pPr>
              <w:pStyle w:val="TableParagraph"/>
              <w:spacing w:before="13" w:line="237" w:lineRule="exact"/>
              <w:ind w:left="36"/>
              <w:rPr>
                <w:sz w:val="20"/>
              </w:rPr>
            </w:pPr>
            <w:r>
              <w:rPr>
                <w:sz w:val="20"/>
              </w:rPr>
              <w:t>Mytí</w:t>
            </w:r>
            <w:r>
              <w:rPr>
                <w:spacing w:val="-4"/>
                <w:sz w:val="20"/>
              </w:rPr>
              <w:t xml:space="preserve"> oken</w:t>
            </w:r>
          </w:p>
        </w:tc>
        <w:tc>
          <w:tcPr>
            <w:tcW w:w="1917" w:type="dxa"/>
          </w:tcPr>
          <w:p w14:paraId="5441D5B2" w14:textId="77777777" w:rsidR="00261529" w:rsidRDefault="00EA1460">
            <w:pPr>
              <w:pStyle w:val="TableParagraph"/>
              <w:spacing w:before="13" w:line="237" w:lineRule="exact"/>
              <w:ind w:left="259" w:right="23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m2</w:t>
            </w:r>
          </w:p>
        </w:tc>
        <w:tc>
          <w:tcPr>
            <w:tcW w:w="2460" w:type="dxa"/>
            <w:shd w:val="clear" w:color="auto" w:fill="FFFFCC"/>
          </w:tcPr>
          <w:p w14:paraId="5441D5B3" w14:textId="77777777" w:rsidR="00261529" w:rsidRDefault="00EA1460">
            <w:pPr>
              <w:pStyle w:val="TableParagraph"/>
              <w:spacing w:before="13" w:line="237" w:lineRule="exact"/>
              <w:ind w:left="416" w:right="3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18,00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Kč</w:t>
            </w:r>
          </w:p>
        </w:tc>
      </w:tr>
      <w:tr w:rsidR="00261529" w14:paraId="5441D5B9" w14:textId="77777777">
        <w:trPr>
          <w:trHeight w:val="270"/>
        </w:trPr>
        <w:tc>
          <w:tcPr>
            <w:tcW w:w="984" w:type="dxa"/>
          </w:tcPr>
          <w:p w14:paraId="5441D5B5" w14:textId="77777777" w:rsidR="00261529" w:rsidRDefault="00EA1460">
            <w:pPr>
              <w:pStyle w:val="TableParagraph"/>
              <w:spacing w:before="13" w:line="237" w:lineRule="exact"/>
              <w:ind w:left="355" w:right="32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7.</w:t>
            </w:r>
          </w:p>
        </w:tc>
        <w:tc>
          <w:tcPr>
            <w:tcW w:w="4205" w:type="dxa"/>
          </w:tcPr>
          <w:p w14:paraId="5441D5B6" w14:textId="77777777" w:rsidR="00261529" w:rsidRDefault="00EA1460">
            <w:pPr>
              <w:pStyle w:val="TableParagraph"/>
              <w:spacing w:before="13" w:line="237" w:lineRule="exact"/>
              <w:ind w:left="36"/>
              <w:rPr>
                <w:sz w:val="20"/>
              </w:rPr>
            </w:pPr>
            <w:r>
              <w:rPr>
                <w:sz w:val="20"/>
              </w:rPr>
              <w:t>Mytí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oken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skleněných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střech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plošiny</w:t>
            </w:r>
          </w:p>
        </w:tc>
        <w:tc>
          <w:tcPr>
            <w:tcW w:w="1917" w:type="dxa"/>
          </w:tcPr>
          <w:p w14:paraId="5441D5B7" w14:textId="77777777" w:rsidR="00261529" w:rsidRDefault="00EA1460">
            <w:pPr>
              <w:pStyle w:val="TableParagraph"/>
              <w:spacing w:before="13" w:line="237" w:lineRule="exact"/>
              <w:ind w:left="259" w:right="23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m2</w:t>
            </w:r>
          </w:p>
        </w:tc>
        <w:tc>
          <w:tcPr>
            <w:tcW w:w="2460" w:type="dxa"/>
            <w:shd w:val="clear" w:color="auto" w:fill="FFFFCC"/>
          </w:tcPr>
          <w:p w14:paraId="5441D5B8" w14:textId="77777777" w:rsidR="00261529" w:rsidRDefault="00EA1460">
            <w:pPr>
              <w:pStyle w:val="TableParagraph"/>
              <w:spacing w:before="13" w:line="237" w:lineRule="exact"/>
              <w:ind w:left="416" w:right="3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48,00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Kč</w:t>
            </w:r>
          </w:p>
        </w:tc>
      </w:tr>
      <w:tr w:rsidR="00261529" w14:paraId="5441D5BE" w14:textId="77777777">
        <w:trPr>
          <w:trHeight w:val="270"/>
        </w:trPr>
        <w:tc>
          <w:tcPr>
            <w:tcW w:w="984" w:type="dxa"/>
          </w:tcPr>
          <w:p w14:paraId="5441D5BA" w14:textId="77777777" w:rsidR="00261529" w:rsidRDefault="00EA1460">
            <w:pPr>
              <w:pStyle w:val="TableParagraph"/>
              <w:spacing w:before="13" w:line="237" w:lineRule="exact"/>
              <w:ind w:left="355" w:right="32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8.</w:t>
            </w:r>
          </w:p>
        </w:tc>
        <w:tc>
          <w:tcPr>
            <w:tcW w:w="4205" w:type="dxa"/>
          </w:tcPr>
          <w:p w14:paraId="5441D5BB" w14:textId="77777777" w:rsidR="00261529" w:rsidRDefault="00EA1460">
            <w:pPr>
              <w:pStyle w:val="TableParagraph"/>
              <w:spacing w:before="13" w:line="237" w:lineRule="exact"/>
              <w:ind w:left="36"/>
              <w:rPr>
                <w:sz w:val="20"/>
              </w:rPr>
            </w:pPr>
            <w:r>
              <w:rPr>
                <w:sz w:val="20"/>
              </w:rPr>
              <w:t>Čištění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čalounění</w:t>
            </w:r>
          </w:p>
        </w:tc>
        <w:tc>
          <w:tcPr>
            <w:tcW w:w="1917" w:type="dxa"/>
          </w:tcPr>
          <w:p w14:paraId="5441D5BC" w14:textId="77777777" w:rsidR="00261529" w:rsidRDefault="00EA1460">
            <w:pPr>
              <w:pStyle w:val="TableParagraph"/>
              <w:spacing w:before="13" w:line="237" w:lineRule="exact"/>
              <w:ind w:left="259" w:right="23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m2</w:t>
            </w:r>
          </w:p>
        </w:tc>
        <w:tc>
          <w:tcPr>
            <w:tcW w:w="2460" w:type="dxa"/>
            <w:shd w:val="clear" w:color="auto" w:fill="FFFFCC"/>
          </w:tcPr>
          <w:p w14:paraId="5441D5BD" w14:textId="77777777" w:rsidR="00261529" w:rsidRDefault="00EA1460">
            <w:pPr>
              <w:pStyle w:val="TableParagraph"/>
              <w:spacing w:before="13" w:line="237" w:lineRule="exact"/>
              <w:ind w:left="416" w:right="3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28,00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Kč</w:t>
            </w:r>
          </w:p>
        </w:tc>
      </w:tr>
      <w:tr w:rsidR="00261529" w14:paraId="5441D5C3" w14:textId="77777777">
        <w:trPr>
          <w:trHeight w:val="270"/>
        </w:trPr>
        <w:tc>
          <w:tcPr>
            <w:tcW w:w="984" w:type="dxa"/>
          </w:tcPr>
          <w:p w14:paraId="5441D5BF" w14:textId="77777777" w:rsidR="00261529" w:rsidRDefault="00EA1460">
            <w:pPr>
              <w:pStyle w:val="TableParagraph"/>
              <w:spacing w:before="13" w:line="237" w:lineRule="exact"/>
              <w:ind w:left="355" w:right="32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9.</w:t>
            </w:r>
          </w:p>
        </w:tc>
        <w:tc>
          <w:tcPr>
            <w:tcW w:w="4205" w:type="dxa"/>
          </w:tcPr>
          <w:p w14:paraId="5441D5C0" w14:textId="77777777" w:rsidR="00261529" w:rsidRDefault="00EA1460">
            <w:pPr>
              <w:pStyle w:val="TableParagraph"/>
              <w:spacing w:before="13" w:line="237" w:lineRule="exact"/>
              <w:ind w:left="36"/>
              <w:rPr>
                <w:sz w:val="20"/>
              </w:rPr>
            </w:pPr>
            <w:r>
              <w:rPr>
                <w:sz w:val="20"/>
              </w:rPr>
              <w:t>Praní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lůžkovin,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utěrek,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ručníků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atd.</w:t>
            </w:r>
          </w:p>
        </w:tc>
        <w:tc>
          <w:tcPr>
            <w:tcW w:w="1917" w:type="dxa"/>
          </w:tcPr>
          <w:p w14:paraId="5441D5C1" w14:textId="77777777" w:rsidR="00261529" w:rsidRDefault="00EA1460">
            <w:pPr>
              <w:pStyle w:val="TableParagraph"/>
              <w:spacing w:before="13" w:line="237" w:lineRule="exact"/>
              <w:ind w:left="260" w:right="227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kg</w:t>
            </w:r>
          </w:p>
        </w:tc>
        <w:tc>
          <w:tcPr>
            <w:tcW w:w="2460" w:type="dxa"/>
            <w:shd w:val="clear" w:color="auto" w:fill="FFFFCC"/>
          </w:tcPr>
          <w:p w14:paraId="5441D5C2" w14:textId="77777777" w:rsidR="00261529" w:rsidRDefault="00EA1460">
            <w:pPr>
              <w:pStyle w:val="TableParagraph"/>
              <w:spacing w:before="13" w:line="237" w:lineRule="exact"/>
              <w:ind w:left="416" w:right="3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60,00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Kč</w:t>
            </w:r>
          </w:p>
        </w:tc>
      </w:tr>
      <w:tr w:rsidR="00261529" w14:paraId="5441D5C8" w14:textId="77777777">
        <w:trPr>
          <w:trHeight w:val="308"/>
        </w:trPr>
        <w:tc>
          <w:tcPr>
            <w:tcW w:w="984" w:type="dxa"/>
          </w:tcPr>
          <w:p w14:paraId="5441D5C4" w14:textId="77777777" w:rsidR="00261529" w:rsidRDefault="00EA1460">
            <w:pPr>
              <w:pStyle w:val="TableParagraph"/>
              <w:spacing w:before="32"/>
              <w:ind w:left="355" w:right="32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10.</w:t>
            </w:r>
          </w:p>
        </w:tc>
        <w:tc>
          <w:tcPr>
            <w:tcW w:w="4205" w:type="dxa"/>
          </w:tcPr>
          <w:p w14:paraId="5441D5C5" w14:textId="77777777" w:rsidR="00261529" w:rsidRDefault="00EA1460">
            <w:pPr>
              <w:pStyle w:val="TableParagraph"/>
              <w:spacing w:before="32"/>
              <w:ind w:left="36"/>
              <w:rPr>
                <w:sz w:val="20"/>
              </w:rPr>
            </w:pPr>
            <w:r>
              <w:rPr>
                <w:sz w:val="20"/>
              </w:rPr>
              <w:t>Krystalizace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mramoru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viz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příloha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č.3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smlouvy</w:t>
            </w:r>
          </w:p>
        </w:tc>
        <w:tc>
          <w:tcPr>
            <w:tcW w:w="1917" w:type="dxa"/>
          </w:tcPr>
          <w:p w14:paraId="5441D5C6" w14:textId="77777777" w:rsidR="00261529" w:rsidRDefault="00EA1460">
            <w:pPr>
              <w:pStyle w:val="TableParagraph"/>
              <w:spacing w:before="32"/>
              <w:ind w:left="259" w:right="23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m2</w:t>
            </w:r>
          </w:p>
        </w:tc>
        <w:tc>
          <w:tcPr>
            <w:tcW w:w="2460" w:type="dxa"/>
            <w:shd w:val="clear" w:color="auto" w:fill="FFFFCC"/>
          </w:tcPr>
          <w:p w14:paraId="5441D5C7" w14:textId="77777777" w:rsidR="00261529" w:rsidRDefault="00EA1460">
            <w:pPr>
              <w:pStyle w:val="TableParagraph"/>
              <w:spacing w:before="32"/>
              <w:ind w:left="416" w:right="3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180,00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Kč</w:t>
            </w:r>
          </w:p>
        </w:tc>
      </w:tr>
      <w:tr w:rsidR="00261529" w14:paraId="5441D5CD" w14:textId="77777777">
        <w:trPr>
          <w:trHeight w:val="270"/>
        </w:trPr>
        <w:tc>
          <w:tcPr>
            <w:tcW w:w="984" w:type="dxa"/>
          </w:tcPr>
          <w:p w14:paraId="5441D5C9" w14:textId="77777777" w:rsidR="00261529" w:rsidRDefault="00EA1460">
            <w:pPr>
              <w:pStyle w:val="TableParagraph"/>
              <w:spacing w:before="13" w:line="237" w:lineRule="exact"/>
              <w:ind w:left="355" w:right="32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11.</w:t>
            </w:r>
          </w:p>
        </w:tc>
        <w:tc>
          <w:tcPr>
            <w:tcW w:w="4205" w:type="dxa"/>
          </w:tcPr>
          <w:p w14:paraId="5441D5CA" w14:textId="77777777" w:rsidR="00261529" w:rsidRDefault="00EA1460">
            <w:pPr>
              <w:pStyle w:val="TableParagraph"/>
              <w:spacing w:before="13" w:line="237" w:lineRule="exact"/>
              <w:ind w:left="36"/>
              <w:rPr>
                <w:sz w:val="20"/>
              </w:rPr>
            </w:pPr>
            <w:r>
              <w:rPr>
                <w:sz w:val="20"/>
              </w:rPr>
              <w:t>Broušení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napouštění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parket</w:t>
            </w:r>
          </w:p>
        </w:tc>
        <w:tc>
          <w:tcPr>
            <w:tcW w:w="1917" w:type="dxa"/>
          </w:tcPr>
          <w:p w14:paraId="5441D5CB" w14:textId="77777777" w:rsidR="00261529" w:rsidRDefault="00EA1460">
            <w:pPr>
              <w:pStyle w:val="TableParagraph"/>
              <w:spacing w:before="13" w:line="237" w:lineRule="exact"/>
              <w:ind w:left="259" w:right="23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m2</w:t>
            </w:r>
          </w:p>
        </w:tc>
        <w:tc>
          <w:tcPr>
            <w:tcW w:w="2460" w:type="dxa"/>
            <w:shd w:val="clear" w:color="auto" w:fill="FFFFCC"/>
          </w:tcPr>
          <w:p w14:paraId="5441D5CC" w14:textId="77777777" w:rsidR="00261529" w:rsidRDefault="00EA1460">
            <w:pPr>
              <w:pStyle w:val="TableParagraph"/>
              <w:spacing w:before="13" w:line="237" w:lineRule="exact"/>
              <w:ind w:left="416" w:right="3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450,00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Kč</w:t>
            </w:r>
          </w:p>
        </w:tc>
      </w:tr>
      <w:tr w:rsidR="00261529" w14:paraId="5441D5D3" w14:textId="77777777">
        <w:trPr>
          <w:trHeight w:val="500"/>
        </w:trPr>
        <w:tc>
          <w:tcPr>
            <w:tcW w:w="984" w:type="dxa"/>
          </w:tcPr>
          <w:p w14:paraId="5441D5CE" w14:textId="77777777" w:rsidR="00261529" w:rsidRDefault="00EA1460">
            <w:pPr>
              <w:pStyle w:val="TableParagraph"/>
              <w:spacing w:before="128"/>
              <w:ind w:left="355" w:right="32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12.</w:t>
            </w:r>
          </w:p>
        </w:tc>
        <w:tc>
          <w:tcPr>
            <w:tcW w:w="4205" w:type="dxa"/>
          </w:tcPr>
          <w:p w14:paraId="5441D5CF" w14:textId="77777777" w:rsidR="00261529" w:rsidRDefault="00EA1460">
            <w:pPr>
              <w:pStyle w:val="TableParagraph"/>
              <w:spacing w:line="243" w:lineRule="exact"/>
              <w:ind w:left="36"/>
              <w:rPr>
                <w:sz w:val="20"/>
              </w:rPr>
            </w:pPr>
            <w:r>
              <w:rPr>
                <w:sz w:val="20"/>
              </w:rPr>
              <w:t>Úklid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malířích,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stěhování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údržbářských</w:t>
            </w:r>
          </w:p>
          <w:p w14:paraId="5441D5D0" w14:textId="77777777" w:rsidR="00261529" w:rsidRDefault="00EA1460">
            <w:pPr>
              <w:pStyle w:val="TableParagraph"/>
              <w:spacing w:before="17" w:line="220" w:lineRule="exact"/>
              <w:ind w:left="36"/>
              <w:rPr>
                <w:sz w:val="20"/>
              </w:rPr>
            </w:pPr>
            <w:r>
              <w:rPr>
                <w:spacing w:val="-2"/>
                <w:sz w:val="20"/>
              </w:rPr>
              <w:t>pracích</w:t>
            </w:r>
          </w:p>
        </w:tc>
        <w:tc>
          <w:tcPr>
            <w:tcW w:w="1917" w:type="dxa"/>
          </w:tcPr>
          <w:p w14:paraId="5441D5D1" w14:textId="77777777" w:rsidR="00261529" w:rsidRDefault="00EA1460">
            <w:pPr>
              <w:pStyle w:val="TableParagraph"/>
              <w:spacing w:before="128"/>
              <w:ind w:left="258" w:right="23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hod</w:t>
            </w:r>
          </w:p>
        </w:tc>
        <w:tc>
          <w:tcPr>
            <w:tcW w:w="2460" w:type="dxa"/>
            <w:shd w:val="clear" w:color="auto" w:fill="FFFFCC"/>
          </w:tcPr>
          <w:p w14:paraId="5441D5D2" w14:textId="77777777" w:rsidR="00261529" w:rsidRDefault="00EA1460">
            <w:pPr>
              <w:pStyle w:val="TableParagraph"/>
              <w:spacing w:before="128"/>
              <w:ind w:left="416" w:right="3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198,00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Kč</w:t>
            </w:r>
          </w:p>
        </w:tc>
      </w:tr>
      <w:tr w:rsidR="00261529" w14:paraId="5441D5D8" w14:textId="77777777">
        <w:trPr>
          <w:trHeight w:val="270"/>
        </w:trPr>
        <w:tc>
          <w:tcPr>
            <w:tcW w:w="984" w:type="dxa"/>
          </w:tcPr>
          <w:p w14:paraId="5441D5D4" w14:textId="77777777" w:rsidR="00261529" w:rsidRDefault="00EA1460">
            <w:pPr>
              <w:pStyle w:val="TableParagraph"/>
              <w:spacing w:before="13" w:line="237" w:lineRule="exact"/>
              <w:ind w:left="355" w:right="32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13.</w:t>
            </w:r>
          </w:p>
        </w:tc>
        <w:tc>
          <w:tcPr>
            <w:tcW w:w="4205" w:type="dxa"/>
          </w:tcPr>
          <w:p w14:paraId="5441D5D5" w14:textId="77777777" w:rsidR="00261529" w:rsidRDefault="00EA1460">
            <w:pPr>
              <w:pStyle w:val="TableParagraph"/>
              <w:spacing w:before="13" w:line="237" w:lineRule="exact"/>
              <w:ind w:left="36"/>
              <w:rPr>
                <w:sz w:val="20"/>
              </w:rPr>
            </w:pPr>
            <w:r>
              <w:rPr>
                <w:sz w:val="20"/>
              </w:rPr>
              <w:t>Generální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úklid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kanceláří</w:t>
            </w:r>
          </w:p>
        </w:tc>
        <w:tc>
          <w:tcPr>
            <w:tcW w:w="1917" w:type="dxa"/>
          </w:tcPr>
          <w:p w14:paraId="5441D5D6" w14:textId="77777777" w:rsidR="00261529" w:rsidRDefault="00EA1460">
            <w:pPr>
              <w:pStyle w:val="TableParagraph"/>
              <w:spacing w:before="13" w:line="237" w:lineRule="exact"/>
              <w:ind w:left="259" w:right="23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m2</w:t>
            </w:r>
          </w:p>
        </w:tc>
        <w:tc>
          <w:tcPr>
            <w:tcW w:w="2460" w:type="dxa"/>
            <w:shd w:val="clear" w:color="auto" w:fill="FFFFCC"/>
          </w:tcPr>
          <w:p w14:paraId="5441D5D7" w14:textId="77777777" w:rsidR="00261529" w:rsidRDefault="00EA1460">
            <w:pPr>
              <w:pStyle w:val="TableParagraph"/>
              <w:spacing w:before="13" w:line="237" w:lineRule="exact"/>
              <w:ind w:left="416" w:right="3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15,00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Kč</w:t>
            </w:r>
          </w:p>
        </w:tc>
      </w:tr>
      <w:tr w:rsidR="00261529" w14:paraId="5441D5DD" w14:textId="77777777">
        <w:trPr>
          <w:trHeight w:val="270"/>
        </w:trPr>
        <w:tc>
          <w:tcPr>
            <w:tcW w:w="984" w:type="dxa"/>
          </w:tcPr>
          <w:p w14:paraId="5441D5D9" w14:textId="77777777" w:rsidR="00261529" w:rsidRDefault="00EA1460">
            <w:pPr>
              <w:pStyle w:val="TableParagraph"/>
              <w:spacing w:before="13" w:line="237" w:lineRule="exact"/>
              <w:ind w:left="355" w:right="32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14.</w:t>
            </w:r>
          </w:p>
        </w:tc>
        <w:tc>
          <w:tcPr>
            <w:tcW w:w="4205" w:type="dxa"/>
          </w:tcPr>
          <w:p w14:paraId="5441D5DA" w14:textId="77777777" w:rsidR="00261529" w:rsidRDefault="00EA1460">
            <w:pPr>
              <w:pStyle w:val="TableParagraph"/>
              <w:spacing w:before="13" w:line="237" w:lineRule="exact"/>
              <w:ind w:left="36"/>
              <w:rPr>
                <w:sz w:val="20"/>
              </w:rPr>
            </w:pPr>
            <w:r>
              <w:rPr>
                <w:sz w:val="20"/>
              </w:rPr>
              <w:t>Úklid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hrubého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znečištění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důsledku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havárie</w:t>
            </w:r>
          </w:p>
        </w:tc>
        <w:tc>
          <w:tcPr>
            <w:tcW w:w="1917" w:type="dxa"/>
          </w:tcPr>
          <w:p w14:paraId="5441D5DB" w14:textId="77777777" w:rsidR="00261529" w:rsidRDefault="00EA1460">
            <w:pPr>
              <w:pStyle w:val="TableParagraph"/>
              <w:spacing w:before="13" w:line="237" w:lineRule="exact"/>
              <w:ind w:left="258" w:right="23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hod</w:t>
            </w:r>
          </w:p>
        </w:tc>
        <w:tc>
          <w:tcPr>
            <w:tcW w:w="2460" w:type="dxa"/>
            <w:shd w:val="clear" w:color="auto" w:fill="FFFFCC"/>
          </w:tcPr>
          <w:p w14:paraId="5441D5DC" w14:textId="77777777" w:rsidR="00261529" w:rsidRDefault="00EA1460">
            <w:pPr>
              <w:pStyle w:val="TableParagraph"/>
              <w:spacing w:before="13" w:line="237" w:lineRule="exact"/>
              <w:ind w:left="416" w:right="3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198,00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Kč</w:t>
            </w:r>
          </w:p>
        </w:tc>
      </w:tr>
      <w:tr w:rsidR="00261529" w14:paraId="5441D5E2" w14:textId="77777777">
        <w:trPr>
          <w:trHeight w:val="270"/>
        </w:trPr>
        <w:tc>
          <w:tcPr>
            <w:tcW w:w="984" w:type="dxa"/>
          </w:tcPr>
          <w:p w14:paraId="5441D5DE" w14:textId="77777777" w:rsidR="00261529" w:rsidRDefault="00EA1460">
            <w:pPr>
              <w:pStyle w:val="TableParagraph"/>
              <w:spacing w:before="13" w:line="237" w:lineRule="exact"/>
              <w:ind w:left="355" w:right="32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15.</w:t>
            </w:r>
          </w:p>
        </w:tc>
        <w:tc>
          <w:tcPr>
            <w:tcW w:w="4205" w:type="dxa"/>
          </w:tcPr>
          <w:p w14:paraId="5441D5DF" w14:textId="77777777" w:rsidR="00261529" w:rsidRDefault="00EA1460">
            <w:pPr>
              <w:pStyle w:val="TableParagraph"/>
              <w:spacing w:before="13" w:line="237" w:lineRule="exact"/>
              <w:ind w:left="36"/>
              <w:rPr>
                <w:sz w:val="20"/>
              </w:rPr>
            </w:pPr>
            <w:r>
              <w:rPr>
                <w:sz w:val="20"/>
              </w:rPr>
              <w:t>Stálá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služba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mimořádných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akcích</w:t>
            </w:r>
          </w:p>
        </w:tc>
        <w:tc>
          <w:tcPr>
            <w:tcW w:w="1917" w:type="dxa"/>
          </w:tcPr>
          <w:p w14:paraId="5441D5E0" w14:textId="77777777" w:rsidR="00261529" w:rsidRDefault="00EA1460">
            <w:pPr>
              <w:pStyle w:val="TableParagraph"/>
              <w:spacing w:before="13" w:line="237" w:lineRule="exact"/>
              <w:ind w:left="258" w:right="23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hod</w:t>
            </w:r>
          </w:p>
        </w:tc>
        <w:tc>
          <w:tcPr>
            <w:tcW w:w="2460" w:type="dxa"/>
            <w:shd w:val="clear" w:color="auto" w:fill="FFFFCC"/>
          </w:tcPr>
          <w:p w14:paraId="5441D5E1" w14:textId="77777777" w:rsidR="00261529" w:rsidRDefault="00EA1460">
            <w:pPr>
              <w:pStyle w:val="TableParagraph"/>
              <w:spacing w:before="13" w:line="237" w:lineRule="exact"/>
              <w:ind w:left="416" w:right="3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186,00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Kč</w:t>
            </w:r>
          </w:p>
        </w:tc>
      </w:tr>
      <w:tr w:rsidR="00261529" w14:paraId="5441D5E8" w14:textId="77777777">
        <w:trPr>
          <w:trHeight w:val="500"/>
        </w:trPr>
        <w:tc>
          <w:tcPr>
            <w:tcW w:w="984" w:type="dxa"/>
          </w:tcPr>
          <w:p w14:paraId="5441D5E3" w14:textId="77777777" w:rsidR="00261529" w:rsidRDefault="00EA1460">
            <w:pPr>
              <w:pStyle w:val="TableParagraph"/>
              <w:spacing w:before="128"/>
              <w:ind w:left="355" w:right="32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16.</w:t>
            </w:r>
          </w:p>
        </w:tc>
        <w:tc>
          <w:tcPr>
            <w:tcW w:w="4205" w:type="dxa"/>
          </w:tcPr>
          <w:p w14:paraId="5441D5E4" w14:textId="77777777" w:rsidR="00261529" w:rsidRDefault="00EA1460">
            <w:pPr>
              <w:pStyle w:val="TableParagraph"/>
              <w:spacing w:line="243" w:lineRule="exact"/>
              <w:ind w:left="36"/>
              <w:rPr>
                <w:sz w:val="20"/>
              </w:rPr>
            </w:pPr>
            <w:r>
              <w:rPr>
                <w:sz w:val="20"/>
              </w:rPr>
              <w:t>Úklid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sněhu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mimořádnou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státní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nebo</w:t>
            </w:r>
          </w:p>
          <w:p w14:paraId="5441D5E5" w14:textId="77777777" w:rsidR="00261529" w:rsidRDefault="00EA1460">
            <w:pPr>
              <w:pStyle w:val="TableParagraph"/>
              <w:spacing w:before="17" w:line="220" w:lineRule="exact"/>
              <w:ind w:left="36"/>
              <w:rPr>
                <w:sz w:val="20"/>
              </w:rPr>
            </w:pPr>
            <w:r>
              <w:rPr>
                <w:spacing w:val="-2"/>
                <w:sz w:val="20"/>
              </w:rPr>
              <w:t>vojenskou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akcí</w:t>
            </w:r>
          </w:p>
        </w:tc>
        <w:tc>
          <w:tcPr>
            <w:tcW w:w="1917" w:type="dxa"/>
          </w:tcPr>
          <w:p w14:paraId="5441D5E6" w14:textId="77777777" w:rsidR="00261529" w:rsidRDefault="00EA1460">
            <w:pPr>
              <w:pStyle w:val="TableParagraph"/>
              <w:spacing w:before="128"/>
              <w:ind w:left="259" w:right="23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m2</w:t>
            </w:r>
          </w:p>
        </w:tc>
        <w:tc>
          <w:tcPr>
            <w:tcW w:w="2460" w:type="dxa"/>
            <w:shd w:val="clear" w:color="auto" w:fill="FFFFCC"/>
          </w:tcPr>
          <w:p w14:paraId="5441D5E7" w14:textId="77777777" w:rsidR="00261529" w:rsidRDefault="00EA1460">
            <w:pPr>
              <w:pStyle w:val="TableParagraph"/>
              <w:spacing w:before="128"/>
              <w:ind w:left="416" w:right="3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4,50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Kč</w:t>
            </w:r>
          </w:p>
        </w:tc>
      </w:tr>
      <w:tr w:rsidR="00261529" w14:paraId="5441D5EE" w14:textId="77777777">
        <w:trPr>
          <w:trHeight w:val="500"/>
        </w:trPr>
        <w:tc>
          <w:tcPr>
            <w:tcW w:w="984" w:type="dxa"/>
          </w:tcPr>
          <w:p w14:paraId="5441D5E9" w14:textId="77777777" w:rsidR="00261529" w:rsidRDefault="00EA1460">
            <w:pPr>
              <w:pStyle w:val="TableParagraph"/>
              <w:spacing w:before="128"/>
              <w:ind w:left="355" w:right="32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17.</w:t>
            </w:r>
          </w:p>
        </w:tc>
        <w:tc>
          <w:tcPr>
            <w:tcW w:w="4205" w:type="dxa"/>
          </w:tcPr>
          <w:p w14:paraId="5441D5EA" w14:textId="77777777" w:rsidR="00261529" w:rsidRDefault="00EA1460">
            <w:pPr>
              <w:pStyle w:val="TableParagraph"/>
              <w:spacing w:line="243" w:lineRule="exact"/>
              <w:ind w:left="36"/>
              <w:rPr>
                <w:sz w:val="20"/>
              </w:rPr>
            </w:pPr>
            <w:r>
              <w:rPr>
                <w:sz w:val="20"/>
              </w:rPr>
              <w:t>Úklid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ploch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před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mimořádnou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státní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nebo</w:t>
            </w:r>
          </w:p>
          <w:p w14:paraId="5441D5EB" w14:textId="77777777" w:rsidR="00261529" w:rsidRDefault="00EA1460">
            <w:pPr>
              <w:pStyle w:val="TableParagraph"/>
              <w:spacing w:before="17" w:line="220" w:lineRule="exact"/>
              <w:ind w:left="36"/>
              <w:rPr>
                <w:sz w:val="20"/>
              </w:rPr>
            </w:pPr>
            <w:r>
              <w:rPr>
                <w:spacing w:val="-2"/>
                <w:sz w:val="20"/>
              </w:rPr>
              <w:t>vojenskou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akcí</w:t>
            </w:r>
          </w:p>
        </w:tc>
        <w:tc>
          <w:tcPr>
            <w:tcW w:w="1917" w:type="dxa"/>
          </w:tcPr>
          <w:p w14:paraId="5441D5EC" w14:textId="77777777" w:rsidR="00261529" w:rsidRDefault="00EA1460">
            <w:pPr>
              <w:pStyle w:val="TableParagraph"/>
              <w:spacing w:before="128"/>
              <w:ind w:left="259" w:right="23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m2</w:t>
            </w:r>
          </w:p>
        </w:tc>
        <w:tc>
          <w:tcPr>
            <w:tcW w:w="2460" w:type="dxa"/>
            <w:shd w:val="clear" w:color="auto" w:fill="FFFFCC"/>
          </w:tcPr>
          <w:p w14:paraId="5441D5ED" w14:textId="77777777" w:rsidR="00261529" w:rsidRDefault="00EA1460">
            <w:pPr>
              <w:pStyle w:val="TableParagraph"/>
              <w:spacing w:before="128"/>
              <w:ind w:left="416" w:right="3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3,50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Kč</w:t>
            </w:r>
          </w:p>
        </w:tc>
      </w:tr>
      <w:tr w:rsidR="00261529" w14:paraId="5441D5F3" w14:textId="77777777">
        <w:trPr>
          <w:trHeight w:val="270"/>
        </w:trPr>
        <w:tc>
          <w:tcPr>
            <w:tcW w:w="984" w:type="dxa"/>
          </w:tcPr>
          <w:p w14:paraId="5441D5EF" w14:textId="77777777" w:rsidR="00261529" w:rsidRDefault="00EA1460">
            <w:pPr>
              <w:pStyle w:val="TableParagraph"/>
              <w:spacing w:before="13" w:line="237" w:lineRule="exact"/>
              <w:ind w:left="355" w:right="32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18.</w:t>
            </w:r>
          </w:p>
        </w:tc>
        <w:tc>
          <w:tcPr>
            <w:tcW w:w="4205" w:type="dxa"/>
          </w:tcPr>
          <w:p w14:paraId="5441D5F0" w14:textId="77777777" w:rsidR="00261529" w:rsidRDefault="00EA1460">
            <w:pPr>
              <w:pStyle w:val="TableParagraph"/>
              <w:spacing w:before="13" w:line="237" w:lineRule="exact"/>
              <w:ind w:left="36"/>
              <w:rPr>
                <w:sz w:val="20"/>
              </w:rPr>
            </w:pPr>
            <w:r>
              <w:rPr>
                <w:sz w:val="20"/>
              </w:rPr>
              <w:t>Stírání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regálů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výše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2,5m</w:t>
            </w:r>
          </w:p>
        </w:tc>
        <w:tc>
          <w:tcPr>
            <w:tcW w:w="1917" w:type="dxa"/>
          </w:tcPr>
          <w:p w14:paraId="5441D5F1" w14:textId="77777777" w:rsidR="00261529" w:rsidRDefault="00EA1460">
            <w:pPr>
              <w:pStyle w:val="TableParagraph"/>
              <w:spacing w:before="13" w:line="237" w:lineRule="exact"/>
              <w:ind w:left="259" w:right="23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m2</w:t>
            </w:r>
          </w:p>
        </w:tc>
        <w:tc>
          <w:tcPr>
            <w:tcW w:w="2460" w:type="dxa"/>
            <w:shd w:val="clear" w:color="auto" w:fill="FFFFCC"/>
          </w:tcPr>
          <w:p w14:paraId="5441D5F2" w14:textId="77777777" w:rsidR="00261529" w:rsidRDefault="00EA1460">
            <w:pPr>
              <w:pStyle w:val="TableParagraph"/>
              <w:spacing w:before="13" w:line="237" w:lineRule="exact"/>
              <w:ind w:left="416" w:right="3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14,00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Kč</w:t>
            </w:r>
          </w:p>
        </w:tc>
      </w:tr>
      <w:tr w:rsidR="00261529" w14:paraId="5441D5F8" w14:textId="77777777">
        <w:trPr>
          <w:trHeight w:val="270"/>
        </w:trPr>
        <w:tc>
          <w:tcPr>
            <w:tcW w:w="984" w:type="dxa"/>
          </w:tcPr>
          <w:p w14:paraId="5441D5F4" w14:textId="77777777" w:rsidR="00261529" w:rsidRDefault="00EA1460">
            <w:pPr>
              <w:pStyle w:val="TableParagraph"/>
              <w:spacing w:before="13" w:line="237" w:lineRule="exact"/>
              <w:ind w:left="355" w:right="32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19.</w:t>
            </w:r>
          </w:p>
        </w:tc>
        <w:tc>
          <w:tcPr>
            <w:tcW w:w="4205" w:type="dxa"/>
          </w:tcPr>
          <w:p w14:paraId="5441D5F5" w14:textId="77777777" w:rsidR="00261529" w:rsidRDefault="00EA1460">
            <w:pPr>
              <w:pStyle w:val="TableParagraph"/>
              <w:spacing w:before="13" w:line="237" w:lineRule="exact"/>
              <w:ind w:left="36"/>
              <w:rPr>
                <w:sz w:val="20"/>
              </w:rPr>
            </w:pPr>
            <w:r>
              <w:rPr>
                <w:sz w:val="20"/>
              </w:rPr>
              <w:t>Stírání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regálů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výše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nad</w:t>
            </w:r>
            <w:r>
              <w:rPr>
                <w:spacing w:val="-4"/>
                <w:sz w:val="20"/>
              </w:rPr>
              <w:t xml:space="preserve"> 2,5m</w:t>
            </w:r>
          </w:p>
        </w:tc>
        <w:tc>
          <w:tcPr>
            <w:tcW w:w="1917" w:type="dxa"/>
          </w:tcPr>
          <w:p w14:paraId="5441D5F6" w14:textId="77777777" w:rsidR="00261529" w:rsidRDefault="00EA1460">
            <w:pPr>
              <w:pStyle w:val="TableParagraph"/>
              <w:spacing w:before="13" w:line="237" w:lineRule="exact"/>
              <w:ind w:left="259" w:right="23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m2</w:t>
            </w:r>
          </w:p>
        </w:tc>
        <w:tc>
          <w:tcPr>
            <w:tcW w:w="2460" w:type="dxa"/>
            <w:shd w:val="clear" w:color="auto" w:fill="FFFFCC"/>
          </w:tcPr>
          <w:p w14:paraId="5441D5F7" w14:textId="77777777" w:rsidR="00261529" w:rsidRDefault="00EA1460">
            <w:pPr>
              <w:pStyle w:val="TableParagraph"/>
              <w:spacing w:before="13" w:line="237" w:lineRule="exact"/>
              <w:ind w:left="416" w:right="3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22,00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Kč</w:t>
            </w:r>
          </w:p>
        </w:tc>
      </w:tr>
      <w:tr w:rsidR="00261529" w14:paraId="5441D5FD" w14:textId="77777777">
        <w:trPr>
          <w:trHeight w:val="270"/>
        </w:trPr>
        <w:tc>
          <w:tcPr>
            <w:tcW w:w="984" w:type="dxa"/>
          </w:tcPr>
          <w:p w14:paraId="5441D5F9" w14:textId="77777777" w:rsidR="00261529" w:rsidRDefault="00EA1460">
            <w:pPr>
              <w:pStyle w:val="TableParagraph"/>
              <w:spacing w:before="13" w:line="237" w:lineRule="exact"/>
              <w:ind w:left="355" w:right="32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22.</w:t>
            </w:r>
          </w:p>
        </w:tc>
        <w:tc>
          <w:tcPr>
            <w:tcW w:w="4205" w:type="dxa"/>
          </w:tcPr>
          <w:p w14:paraId="5441D5FA" w14:textId="77777777" w:rsidR="00261529" w:rsidRDefault="00EA1460">
            <w:pPr>
              <w:pStyle w:val="TableParagraph"/>
              <w:spacing w:before="13" w:line="237" w:lineRule="exact"/>
              <w:ind w:left="36"/>
              <w:rPr>
                <w:sz w:val="20"/>
              </w:rPr>
            </w:pPr>
            <w:r>
              <w:rPr>
                <w:sz w:val="20"/>
              </w:rPr>
              <w:t>sečení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travnatých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ploch</w:t>
            </w:r>
          </w:p>
        </w:tc>
        <w:tc>
          <w:tcPr>
            <w:tcW w:w="1917" w:type="dxa"/>
          </w:tcPr>
          <w:p w14:paraId="5441D5FB" w14:textId="77777777" w:rsidR="00261529" w:rsidRDefault="00EA1460">
            <w:pPr>
              <w:pStyle w:val="TableParagraph"/>
              <w:spacing w:before="13" w:line="237" w:lineRule="exact"/>
              <w:ind w:left="258" w:right="23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hod</w:t>
            </w:r>
          </w:p>
        </w:tc>
        <w:tc>
          <w:tcPr>
            <w:tcW w:w="2460" w:type="dxa"/>
            <w:shd w:val="clear" w:color="auto" w:fill="FFFFCC"/>
          </w:tcPr>
          <w:p w14:paraId="5441D5FC" w14:textId="77777777" w:rsidR="00261529" w:rsidRDefault="00EA1460">
            <w:pPr>
              <w:pStyle w:val="TableParagraph"/>
              <w:spacing w:before="13" w:line="237" w:lineRule="exact"/>
              <w:ind w:left="416" w:right="3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350,00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Kč</w:t>
            </w:r>
          </w:p>
        </w:tc>
      </w:tr>
      <w:tr w:rsidR="00261529" w14:paraId="5441D602" w14:textId="77777777">
        <w:trPr>
          <w:trHeight w:val="270"/>
        </w:trPr>
        <w:tc>
          <w:tcPr>
            <w:tcW w:w="984" w:type="dxa"/>
          </w:tcPr>
          <w:p w14:paraId="5441D5FE" w14:textId="77777777" w:rsidR="00261529" w:rsidRDefault="00EA1460">
            <w:pPr>
              <w:pStyle w:val="TableParagraph"/>
              <w:spacing w:before="13" w:line="237" w:lineRule="exact"/>
              <w:ind w:left="355" w:right="32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23.</w:t>
            </w:r>
          </w:p>
        </w:tc>
        <w:tc>
          <w:tcPr>
            <w:tcW w:w="4205" w:type="dxa"/>
          </w:tcPr>
          <w:p w14:paraId="5441D5FF" w14:textId="77777777" w:rsidR="00261529" w:rsidRDefault="00EA1460">
            <w:pPr>
              <w:pStyle w:val="TableParagraph"/>
              <w:spacing w:before="13" w:line="237" w:lineRule="exact"/>
              <w:ind w:left="36"/>
              <w:rPr>
                <w:sz w:val="20"/>
              </w:rPr>
            </w:pPr>
            <w:r>
              <w:rPr>
                <w:sz w:val="20"/>
              </w:rPr>
              <w:t>odklízení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sněhu</w:t>
            </w:r>
          </w:p>
        </w:tc>
        <w:tc>
          <w:tcPr>
            <w:tcW w:w="1917" w:type="dxa"/>
          </w:tcPr>
          <w:p w14:paraId="5441D600" w14:textId="77777777" w:rsidR="00261529" w:rsidRDefault="00EA1460">
            <w:pPr>
              <w:pStyle w:val="TableParagraph"/>
              <w:spacing w:before="13" w:line="237" w:lineRule="exact"/>
              <w:ind w:left="258" w:right="23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hod</w:t>
            </w:r>
          </w:p>
        </w:tc>
        <w:tc>
          <w:tcPr>
            <w:tcW w:w="2460" w:type="dxa"/>
            <w:shd w:val="clear" w:color="auto" w:fill="FFFFCC"/>
          </w:tcPr>
          <w:p w14:paraId="5441D601" w14:textId="77777777" w:rsidR="00261529" w:rsidRDefault="00EA1460">
            <w:pPr>
              <w:pStyle w:val="TableParagraph"/>
              <w:spacing w:before="13" w:line="237" w:lineRule="exact"/>
              <w:ind w:left="416" w:right="3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260,00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Kč</w:t>
            </w:r>
          </w:p>
        </w:tc>
      </w:tr>
      <w:tr w:rsidR="00261529" w14:paraId="5441D607" w14:textId="77777777">
        <w:trPr>
          <w:trHeight w:val="270"/>
        </w:trPr>
        <w:tc>
          <w:tcPr>
            <w:tcW w:w="984" w:type="dxa"/>
          </w:tcPr>
          <w:p w14:paraId="5441D603" w14:textId="77777777" w:rsidR="00261529" w:rsidRDefault="00EA1460">
            <w:pPr>
              <w:pStyle w:val="TableParagraph"/>
              <w:spacing w:before="13" w:line="237" w:lineRule="exact"/>
              <w:ind w:left="355" w:right="32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24</w:t>
            </w:r>
          </w:p>
        </w:tc>
        <w:tc>
          <w:tcPr>
            <w:tcW w:w="4205" w:type="dxa"/>
          </w:tcPr>
          <w:p w14:paraId="5441D604" w14:textId="77777777" w:rsidR="00261529" w:rsidRDefault="00EA1460">
            <w:pPr>
              <w:pStyle w:val="TableParagraph"/>
              <w:spacing w:before="13" w:line="237" w:lineRule="exact"/>
              <w:ind w:left="36"/>
              <w:rPr>
                <w:sz w:val="20"/>
              </w:rPr>
            </w:pPr>
            <w:r>
              <w:rPr>
                <w:sz w:val="20"/>
              </w:rPr>
              <w:t>Dezinfekce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interiéru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osobního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vozu</w:t>
            </w:r>
          </w:p>
        </w:tc>
        <w:tc>
          <w:tcPr>
            <w:tcW w:w="1917" w:type="dxa"/>
          </w:tcPr>
          <w:p w14:paraId="5441D605" w14:textId="77777777" w:rsidR="00261529" w:rsidRDefault="00EA1460">
            <w:pPr>
              <w:pStyle w:val="TableParagraph"/>
              <w:spacing w:before="13" w:line="237" w:lineRule="exact"/>
              <w:ind w:left="258" w:right="23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hod</w:t>
            </w:r>
          </w:p>
        </w:tc>
        <w:tc>
          <w:tcPr>
            <w:tcW w:w="2460" w:type="dxa"/>
            <w:shd w:val="clear" w:color="auto" w:fill="FFFFCC"/>
          </w:tcPr>
          <w:p w14:paraId="5441D606" w14:textId="77777777" w:rsidR="00261529" w:rsidRDefault="00EA1460">
            <w:pPr>
              <w:pStyle w:val="TableParagraph"/>
              <w:spacing w:before="13" w:line="237" w:lineRule="exact"/>
              <w:ind w:left="416" w:right="3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340,00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Kč</w:t>
            </w:r>
          </w:p>
        </w:tc>
      </w:tr>
      <w:tr w:rsidR="00261529" w14:paraId="5441D60C" w14:textId="77777777">
        <w:trPr>
          <w:trHeight w:val="270"/>
        </w:trPr>
        <w:tc>
          <w:tcPr>
            <w:tcW w:w="984" w:type="dxa"/>
          </w:tcPr>
          <w:p w14:paraId="5441D608" w14:textId="77777777" w:rsidR="00261529" w:rsidRDefault="00EA1460">
            <w:pPr>
              <w:pStyle w:val="TableParagraph"/>
              <w:spacing w:before="13" w:line="237" w:lineRule="exact"/>
              <w:ind w:left="355" w:right="317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25</w:t>
            </w:r>
          </w:p>
        </w:tc>
        <w:tc>
          <w:tcPr>
            <w:tcW w:w="4205" w:type="dxa"/>
          </w:tcPr>
          <w:p w14:paraId="5441D609" w14:textId="77777777" w:rsidR="00261529" w:rsidRDefault="00EA1460">
            <w:pPr>
              <w:pStyle w:val="TableParagraph"/>
              <w:spacing w:before="13" w:line="237" w:lineRule="exact"/>
              <w:ind w:left="36"/>
              <w:rPr>
                <w:sz w:val="20"/>
              </w:rPr>
            </w:pPr>
            <w:r>
              <w:rPr>
                <w:spacing w:val="-2"/>
                <w:sz w:val="20"/>
              </w:rPr>
              <w:t>Dezinfekce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interiéru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dodávkového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vozu</w:t>
            </w:r>
          </w:p>
        </w:tc>
        <w:tc>
          <w:tcPr>
            <w:tcW w:w="1917" w:type="dxa"/>
          </w:tcPr>
          <w:p w14:paraId="5441D60A" w14:textId="77777777" w:rsidR="00261529" w:rsidRDefault="00EA1460">
            <w:pPr>
              <w:pStyle w:val="TableParagraph"/>
              <w:spacing w:before="13" w:line="237" w:lineRule="exact"/>
              <w:ind w:left="260" w:right="22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hod</w:t>
            </w:r>
          </w:p>
        </w:tc>
        <w:tc>
          <w:tcPr>
            <w:tcW w:w="2460" w:type="dxa"/>
            <w:shd w:val="clear" w:color="auto" w:fill="FFFFCC"/>
          </w:tcPr>
          <w:p w14:paraId="5441D60B" w14:textId="77777777" w:rsidR="00261529" w:rsidRDefault="00EA1460">
            <w:pPr>
              <w:pStyle w:val="TableParagraph"/>
              <w:spacing w:before="13" w:line="237" w:lineRule="exact"/>
              <w:ind w:left="416" w:right="3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340,00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Kč</w:t>
            </w:r>
          </w:p>
        </w:tc>
      </w:tr>
      <w:tr w:rsidR="00261529" w14:paraId="5441D611" w14:textId="77777777">
        <w:trPr>
          <w:trHeight w:val="270"/>
        </w:trPr>
        <w:tc>
          <w:tcPr>
            <w:tcW w:w="984" w:type="dxa"/>
          </w:tcPr>
          <w:p w14:paraId="5441D60D" w14:textId="77777777" w:rsidR="00261529" w:rsidRDefault="00EA1460">
            <w:pPr>
              <w:pStyle w:val="TableParagraph"/>
              <w:spacing w:before="13" w:line="237" w:lineRule="exact"/>
              <w:ind w:left="355" w:right="32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26</w:t>
            </w:r>
          </w:p>
        </w:tc>
        <w:tc>
          <w:tcPr>
            <w:tcW w:w="4205" w:type="dxa"/>
          </w:tcPr>
          <w:p w14:paraId="5441D60E" w14:textId="77777777" w:rsidR="00261529" w:rsidRDefault="00EA1460">
            <w:pPr>
              <w:pStyle w:val="TableParagraph"/>
              <w:spacing w:before="13" w:line="237" w:lineRule="exact"/>
              <w:ind w:left="36"/>
              <w:rPr>
                <w:sz w:val="20"/>
              </w:rPr>
            </w:pPr>
            <w:r>
              <w:rPr>
                <w:sz w:val="20"/>
              </w:rPr>
              <w:t>Čistění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interiéru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osobního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vozu</w:t>
            </w:r>
          </w:p>
        </w:tc>
        <w:tc>
          <w:tcPr>
            <w:tcW w:w="1917" w:type="dxa"/>
          </w:tcPr>
          <w:p w14:paraId="5441D60F" w14:textId="77777777" w:rsidR="00261529" w:rsidRDefault="00EA1460">
            <w:pPr>
              <w:pStyle w:val="TableParagraph"/>
              <w:spacing w:before="13" w:line="237" w:lineRule="exact"/>
              <w:ind w:left="258" w:right="23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hod</w:t>
            </w:r>
          </w:p>
        </w:tc>
        <w:tc>
          <w:tcPr>
            <w:tcW w:w="2460" w:type="dxa"/>
            <w:shd w:val="clear" w:color="auto" w:fill="FFFFCC"/>
          </w:tcPr>
          <w:p w14:paraId="5441D610" w14:textId="77777777" w:rsidR="00261529" w:rsidRDefault="00EA1460">
            <w:pPr>
              <w:pStyle w:val="TableParagraph"/>
              <w:spacing w:before="13" w:line="237" w:lineRule="exact"/>
              <w:ind w:left="416" w:right="3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320,00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Kč</w:t>
            </w:r>
          </w:p>
        </w:tc>
      </w:tr>
      <w:tr w:rsidR="00261529" w14:paraId="5441D616" w14:textId="77777777">
        <w:trPr>
          <w:trHeight w:val="270"/>
        </w:trPr>
        <w:tc>
          <w:tcPr>
            <w:tcW w:w="984" w:type="dxa"/>
          </w:tcPr>
          <w:p w14:paraId="5441D612" w14:textId="77777777" w:rsidR="00261529" w:rsidRDefault="00EA1460">
            <w:pPr>
              <w:pStyle w:val="TableParagraph"/>
              <w:spacing w:before="13" w:line="237" w:lineRule="exact"/>
              <w:ind w:left="355" w:right="32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27</w:t>
            </w:r>
          </w:p>
        </w:tc>
        <w:tc>
          <w:tcPr>
            <w:tcW w:w="4205" w:type="dxa"/>
          </w:tcPr>
          <w:p w14:paraId="5441D613" w14:textId="77777777" w:rsidR="00261529" w:rsidRDefault="00EA1460">
            <w:pPr>
              <w:pStyle w:val="TableParagraph"/>
              <w:spacing w:before="13" w:line="237" w:lineRule="exact"/>
              <w:ind w:left="36"/>
              <w:rPr>
                <w:sz w:val="20"/>
              </w:rPr>
            </w:pPr>
            <w:r>
              <w:rPr>
                <w:sz w:val="20"/>
              </w:rPr>
              <w:t>Čistění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interiéru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dodávkového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vozu</w:t>
            </w:r>
          </w:p>
        </w:tc>
        <w:tc>
          <w:tcPr>
            <w:tcW w:w="1917" w:type="dxa"/>
          </w:tcPr>
          <w:p w14:paraId="5441D614" w14:textId="77777777" w:rsidR="00261529" w:rsidRDefault="00EA1460">
            <w:pPr>
              <w:pStyle w:val="TableParagraph"/>
              <w:spacing w:before="13" w:line="237" w:lineRule="exact"/>
              <w:ind w:left="258" w:right="23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hod</w:t>
            </w:r>
          </w:p>
        </w:tc>
        <w:tc>
          <w:tcPr>
            <w:tcW w:w="2460" w:type="dxa"/>
            <w:shd w:val="clear" w:color="auto" w:fill="FFFFCC"/>
          </w:tcPr>
          <w:p w14:paraId="5441D615" w14:textId="77777777" w:rsidR="00261529" w:rsidRDefault="00EA1460">
            <w:pPr>
              <w:pStyle w:val="TableParagraph"/>
              <w:spacing w:before="13" w:line="237" w:lineRule="exact"/>
              <w:ind w:left="416" w:right="3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320,00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Kč</w:t>
            </w:r>
          </w:p>
        </w:tc>
      </w:tr>
    </w:tbl>
    <w:p w14:paraId="5441D617" w14:textId="77777777" w:rsidR="00261529" w:rsidRDefault="00EA1460">
      <w:pPr>
        <w:spacing w:before="16"/>
        <w:ind w:left="155"/>
        <w:rPr>
          <w:sz w:val="20"/>
        </w:rPr>
      </w:pPr>
      <w:r>
        <w:rPr>
          <w:spacing w:val="-2"/>
          <w:sz w:val="20"/>
        </w:rPr>
        <w:t>Vysvětlivky:</w:t>
      </w:r>
      <w:r>
        <w:rPr>
          <w:spacing w:val="9"/>
          <w:sz w:val="20"/>
        </w:rPr>
        <w:t xml:space="preserve"> </w:t>
      </w:r>
      <w:r>
        <w:rPr>
          <w:spacing w:val="-2"/>
          <w:sz w:val="20"/>
        </w:rPr>
        <w:t>(m2-metr</w:t>
      </w:r>
      <w:r>
        <w:rPr>
          <w:spacing w:val="11"/>
          <w:sz w:val="20"/>
        </w:rPr>
        <w:t xml:space="preserve"> </w:t>
      </w:r>
      <w:r>
        <w:rPr>
          <w:spacing w:val="-2"/>
          <w:sz w:val="20"/>
        </w:rPr>
        <w:t>čtvereční;</w:t>
      </w:r>
      <w:r>
        <w:rPr>
          <w:spacing w:val="10"/>
          <w:sz w:val="20"/>
        </w:rPr>
        <w:t xml:space="preserve"> </w:t>
      </w:r>
      <w:r>
        <w:rPr>
          <w:spacing w:val="-2"/>
          <w:sz w:val="20"/>
        </w:rPr>
        <w:t>kg-kilogram;</w:t>
      </w:r>
      <w:r>
        <w:rPr>
          <w:spacing w:val="9"/>
          <w:sz w:val="20"/>
        </w:rPr>
        <w:t xml:space="preserve"> </w:t>
      </w:r>
      <w:r>
        <w:rPr>
          <w:spacing w:val="-2"/>
          <w:sz w:val="20"/>
        </w:rPr>
        <w:t>hod-hodina;ks-</w:t>
      </w:r>
      <w:r>
        <w:rPr>
          <w:spacing w:val="-4"/>
          <w:sz w:val="20"/>
        </w:rPr>
        <w:t>kus)</w:t>
      </w:r>
    </w:p>
    <w:p w14:paraId="5441D618" w14:textId="77777777" w:rsidR="00261529" w:rsidRDefault="00261529">
      <w:pPr>
        <w:rPr>
          <w:sz w:val="20"/>
        </w:rPr>
        <w:sectPr w:rsidR="00261529">
          <w:pgSz w:w="11910" w:h="16840"/>
          <w:pgMar w:top="1060" w:right="1060" w:bottom="280" w:left="1040" w:header="708" w:footer="708" w:gutter="0"/>
          <w:cols w:space="708"/>
        </w:sectPr>
      </w:pPr>
    </w:p>
    <w:p w14:paraId="5441D619" w14:textId="77777777" w:rsidR="00261529" w:rsidRDefault="00EA1460">
      <w:pPr>
        <w:pStyle w:val="Nadpis1"/>
        <w:spacing w:before="76"/>
        <w:ind w:left="3485" w:right="0" w:firstLine="0"/>
        <w:rPr>
          <w:rFonts w:ascii="Arial" w:hAnsi="Arial"/>
        </w:rPr>
      </w:pPr>
      <w:r>
        <w:rPr>
          <w:rFonts w:ascii="Arial" w:hAnsi="Arial"/>
        </w:rPr>
        <w:lastRenderedPageBreak/>
        <w:t>Seznam</w:t>
      </w:r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</w:rPr>
        <w:t>členů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</w:rPr>
        <w:t>realizačního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  <w:spacing w:val="-4"/>
        </w:rPr>
        <w:t>týmu</w:t>
      </w:r>
    </w:p>
    <w:p w14:paraId="5441D61A" w14:textId="77777777" w:rsidR="00261529" w:rsidRDefault="00261529">
      <w:pPr>
        <w:pStyle w:val="Zkladntext"/>
        <w:ind w:left="0" w:firstLine="0"/>
        <w:rPr>
          <w:rFonts w:ascii="Arial"/>
          <w:b/>
          <w:sz w:val="20"/>
        </w:rPr>
      </w:pPr>
    </w:p>
    <w:p w14:paraId="5441D61B" w14:textId="77777777" w:rsidR="00261529" w:rsidRDefault="00261529">
      <w:pPr>
        <w:pStyle w:val="Zkladntext"/>
        <w:spacing w:before="8"/>
        <w:ind w:left="0" w:firstLine="0"/>
        <w:rPr>
          <w:rFonts w:ascii="Arial"/>
          <w:b/>
          <w:sz w:val="12"/>
        </w:r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36"/>
        <w:gridCol w:w="5948"/>
      </w:tblGrid>
      <w:tr w:rsidR="00261529" w14:paraId="5441D61E" w14:textId="77777777">
        <w:trPr>
          <w:trHeight w:val="510"/>
        </w:trPr>
        <w:tc>
          <w:tcPr>
            <w:tcW w:w="3836" w:type="dxa"/>
          </w:tcPr>
          <w:p w14:paraId="5441D61C" w14:textId="77777777" w:rsidR="00261529" w:rsidRDefault="00EA1460">
            <w:pPr>
              <w:pStyle w:val="TableParagraph"/>
              <w:spacing w:before="129"/>
              <w:ind w:left="107"/>
              <w:rPr>
                <w:rFonts w:ascii="Arial" w:hAnsi="Arial"/>
              </w:rPr>
            </w:pPr>
            <w:r>
              <w:rPr>
                <w:rFonts w:ascii="Arial" w:hAnsi="Arial"/>
              </w:rPr>
              <w:t>Název</w:t>
            </w:r>
            <w:r>
              <w:rPr>
                <w:rFonts w:ascii="Arial" w:hAnsi="Arial"/>
                <w:spacing w:val="-4"/>
              </w:rPr>
              <w:t xml:space="preserve"> </w:t>
            </w:r>
            <w:r>
              <w:rPr>
                <w:rFonts w:ascii="Arial" w:hAnsi="Arial"/>
              </w:rPr>
              <w:t>veřejné</w:t>
            </w:r>
            <w:r>
              <w:rPr>
                <w:rFonts w:ascii="Arial" w:hAnsi="Arial"/>
                <w:spacing w:val="-5"/>
              </w:rPr>
              <w:t xml:space="preserve"> </w:t>
            </w:r>
            <w:r>
              <w:rPr>
                <w:rFonts w:ascii="Arial" w:hAnsi="Arial"/>
                <w:spacing w:val="-2"/>
              </w:rPr>
              <w:t>zakázky:</w:t>
            </w:r>
          </w:p>
        </w:tc>
        <w:tc>
          <w:tcPr>
            <w:tcW w:w="5948" w:type="dxa"/>
          </w:tcPr>
          <w:p w14:paraId="5441D61D" w14:textId="77777777" w:rsidR="00261529" w:rsidRDefault="00EA1460">
            <w:pPr>
              <w:pStyle w:val="TableParagraph"/>
              <w:spacing w:before="129"/>
              <w:ind w:left="10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Úklidové</w:t>
            </w:r>
            <w:r>
              <w:rPr>
                <w:rFonts w:ascii="Arial" w:hAnsi="Arial"/>
                <w:b/>
                <w:spacing w:val="-12"/>
              </w:rPr>
              <w:t xml:space="preserve"> </w:t>
            </w:r>
            <w:r>
              <w:rPr>
                <w:rFonts w:ascii="Arial" w:hAnsi="Arial"/>
                <w:b/>
              </w:rPr>
              <w:t>služby</w:t>
            </w:r>
            <w:r>
              <w:rPr>
                <w:rFonts w:ascii="Arial" w:hAnsi="Arial"/>
                <w:b/>
                <w:spacing w:val="-12"/>
              </w:rPr>
              <w:t xml:space="preserve"> </w:t>
            </w:r>
            <w:r>
              <w:rPr>
                <w:rFonts w:ascii="Arial" w:hAnsi="Arial"/>
                <w:b/>
              </w:rPr>
              <w:t>v</w:t>
            </w:r>
            <w:r>
              <w:rPr>
                <w:rFonts w:ascii="Arial" w:hAnsi="Arial"/>
                <w:b/>
                <w:spacing w:val="-11"/>
              </w:rPr>
              <w:t xml:space="preserve"> </w:t>
            </w:r>
            <w:r>
              <w:rPr>
                <w:rFonts w:ascii="Arial" w:hAnsi="Arial"/>
                <w:b/>
              </w:rPr>
              <w:t>objektech</w:t>
            </w:r>
            <w:r>
              <w:rPr>
                <w:rFonts w:ascii="Arial" w:hAnsi="Arial"/>
                <w:b/>
                <w:spacing w:val="-11"/>
              </w:rPr>
              <w:t xml:space="preserve"> </w:t>
            </w:r>
            <w:r>
              <w:rPr>
                <w:rFonts w:ascii="Arial" w:hAnsi="Arial"/>
                <w:b/>
              </w:rPr>
              <w:t>Národního</w:t>
            </w:r>
            <w:r>
              <w:rPr>
                <w:rFonts w:ascii="Arial" w:hAnsi="Arial"/>
                <w:b/>
                <w:spacing w:val="-13"/>
              </w:rPr>
              <w:t xml:space="preserve"> </w:t>
            </w:r>
            <w:r>
              <w:rPr>
                <w:rFonts w:ascii="Arial" w:hAnsi="Arial"/>
                <w:b/>
              </w:rPr>
              <w:t>muzea</w:t>
            </w:r>
            <w:r>
              <w:rPr>
                <w:rFonts w:ascii="Arial" w:hAnsi="Arial"/>
                <w:b/>
                <w:spacing w:val="-11"/>
              </w:rPr>
              <w:t xml:space="preserve"> </w:t>
            </w:r>
            <w:r>
              <w:rPr>
                <w:rFonts w:ascii="Arial" w:hAnsi="Arial"/>
                <w:b/>
              </w:rPr>
              <w:t>–</w:t>
            </w:r>
            <w:r>
              <w:rPr>
                <w:rFonts w:ascii="Arial" w:hAnsi="Arial"/>
                <w:b/>
                <w:spacing w:val="-12"/>
              </w:rPr>
              <w:t xml:space="preserve"> </w:t>
            </w:r>
            <w:r>
              <w:rPr>
                <w:rFonts w:ascii="Arial" w:hAnsi="Arial"/>
                <w:b/>
              </w:rPr>
              <w:t>část</w:t>
            </w:r>
            <w:r>
              <w:rPr>
                <w:rFonts w:ascii="Arial" w:hAnsi="Arial"/>
                <w:b/>
                <w:spacing w:val="-10"/>
              </w:rPr>
              <w:t xml:space="preserve"> </w:t>
            </w:r>
            <w:r>
              <w:rPr>
                <w:rFonts w:ascii="Arial" w:hAnsi="Arial"/>
                <w:b/>
                <w:spacing w:val="-5"/>
              </w:rPr>
              <w:t>1)</w:t>
            </w:r>
          </w:p>
        </w:tc>
      </w:tr>
      <w:tr w:rsidR="00261529" w14:paraId="5441D621" w14:textId="77777777">
        <w:trPr>
          <w:trHeight w:val="625"/>
        </w:trPr>
        <w:tc>
          <w:tcPr>
            <w:tcW w:w="3836" w:type="dxa"/>
          </w:tcPr>
          <w:p w14:paraId="5441D61F" w14:textId="77777777" w:rsidR="00261529" w:rsidRDefault="00EA1460">
            <w:pPr>
              <w:pStyle w:val="TableParagraph"/>
              <w:spacing w:before="60"/>
              <w:ind w:left="107" w:right="94"/>
              <w:rPr>
                <w:rFonts w:ascii="Arial" w:hAnsi="Arial"/>
              </w:rPr>
            </w:pPr>
            <w:r>
              <w:rPr>
                <w:rFonts w:ascii="Arial" w:hAnsi="Arial"/>
              </w:rPr>
              <w:t>Obchodní firma nebo název účastníka</w:t>
            </w:r>
            <w:r>
              <w:rPr>
                <w:rFonts w:ascii="Arial" w:hAnsi="Arial"/>
                <w:spacing w:val="-11"/>
              </w:rPr>
              <w:t xml:space="preserve"> </w:t>
            </w:r>
            <w:r>
              <w:rPr>
                <w:rFonts w:ascii="Arial" w:hAnsi="Arial"/>
              </w:rPr>
              <w:t>–</w:t>
            </w:r>
            <w:r>
              <w:rPr>
                <w:rFonts w:ascii="Arial" w:hAnsi="Arial"/>
                <w:spacing w:val="-13"/>
              </w:rPr>
              <w:t xml:space="preserve"> </w:t>
            </w:r>
            <w:r>
              <w:rPr>
                <w:rFonts w:ascii="Arial" w:hAnsi="Arial"/>
              </w:rPr>
              <w:t>právnické</w:t>
            </w:r>
            <w:r>
              <w:rPr>
                <w:rFonts w:ascii="Arial" w:hAnsi="Arial"/>
                <w:spacing w:val="-13"/>
              </w:rPr>
              <w:t xml:space="preserve"> </w:t>
            </w:r>
            <w:r>
              <w:rPr>
                <w:rFonts w:ascii="Arial" w:hAnsi="Arial"/>
              </w:rPr>
              <w:t>osoby:</w:t>
            </w:r>
          </w:p>
        </w:tc>
        <w:tc>
          <w:tcPr>
            <w:tcW w:w="5948" w:type="dxa"/>
          </w:tcPr>
          <w:p w14:paraId="5441D620" w14:textId="77777777" w:rsidR="00261529" w:rsidRDefault="00EA1460">
            <w:pPr>
              <w:pStyle w:val="TableParagraph"/>
              <w:spacing w:before="196"/>
              <w:ind w:left="107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ZENOVA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services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s.r.o.</w:t>
            </w:r>
          </w:p>
        </w:tc>
      </w:tr>
    </w:tbl>
    <w:p w14:paraId="5441D622" w14:textId="77777777" w:rsidR="00261529" w:rsidRDefault="00261529">
      <w:pPr>
        <w:pStyle w:val="Zkladntext"/>
        <w:ind w:left="0" w:firstLine="0"/>
        <w:rPr>
          <w:rFonts w:ascii="Arial"/>
          <w:b/>
          <w:sz w:val="20"/>
        </w:rPr>
      </w:pPr>
    </w:p>
    <w:p w14:paraId="5441D623" w14:textId="77777777" w:rsidR="00261529" w:rsidRDefault="00261529">
      <w:pPr>
        <w:pStyle w:val="Zkladntext"/>
        <w:spacing w:before="6" w:after="1"/>
        <w:ind w:left="0" w:firstLine="0"/>
        <w:rPr>
          <w:rFonts w:ascii="Arial"/>
          <w:b/>
          <w:sz w:val="10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1"/>
        <w:gridCol w:w="2130"/>
        <w:gridCol w:w="2271"/>
        <w:gridCol w:w="1531"/>
        <w:gridCol w:w="2410"/>
      </w:tblGrid>
      <w:tr w:rsidR="00261529" w14:paraId="5441D634" w14:textId="77777777">
        <w:trPr>
          <w:trHeight w:val="1950"/>
        </w:trPr>
        <w:tc>
          <w:tcPr>
            <w:tcW w:w="1551" w:type="dxa"/>
          </w:tcPr>
          <w:p w14:paraId="5441D624" w14:textId="77777777" w:rsidR="00261529" w:rsidRDefault="00261529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5441D625" w14:textId="77777777" w:rsidR="00261529" w:rsidRDefault="00261529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5441D626" w14:textId="77777777" w:rsidR="00261529" w:rsidRDefault="00261529">
            <w:pPr>
              <w:pStyle w:val="TableParagraph"/>
              <w:spacing w:before="10"/>
              <w:rPr>
                <w:rFonts w:ascii="Arial"/>
                <w:b/>
                <w:sz w:val="25"/>
              </w:rPr>
            </w:pPr>
          </w:p>
          <w:p w14:paraId="5441D627" w14:textId="77777777" w:rsidR="00261529" w:rsidRDefault="00EA1460">
            <w:pPr>
              <w:pStyle w:val="TableParagraph"/>
              <w:ind w:left="242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Člen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  <w:spacing w:val="-4"/>
              </w:rPr>
              <w:t>týmu</w:t>
            </w:r>
          </w:p>
        </w:tc>
        <w:tc>
          <w:tcPr>
            <w:tcW w:w="2130" w:type="dxa"/>
          </w:tcPr>
          <w:p w14:paraId="5441D628" w14:textId="77777777" w:rsidR="00261529" w:rsidRDefault="00261529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5441D629" w14:textId="77777777" w:rsidR="00261529" w:rsidRDefault="00261529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5441D62A" w14:textId="77777777" w:rsidR="00261529" w:rsidRDefault="00261529">
            <w:pPr>
              <w:pStyle w:val="TableParagraph"/>
              <w:spacing w:before="10"/>
              <w:rPr>
                <w:rFonts w:ascii="Arial"/>
                <w:b/>
                <w:sz w:val="25"/>
              </w:rPr>
            </w:pPr>
          </w:p>
          <w:p w14:paraId="5441D62B" w14:textId="77777777" w:rsidR="00261529" w:rsidRDefault="00EA1460">
            <w:pPr>
              <w:pStyle w:val="TableParagraph"/>
              <w:ind w:left="21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Jméno,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r>
              <w:rPr>
                <w:rFonts w:ascii="Arial" w:hAnsi="Arial"/>
                <w:b/>
                <w:spacing w:val="-2"/>
              </w:rPr>
              <w:t>příjmení</w:t>
            </w:r>
          </w:p>
        </w:tc>
        <w:tc>
          <w:tcPr>
            <w:tcW w:w="2271" w:type="dxa"/>
          </w:tcPr>
          <w:p w14:paraId="5441D62C" w14:textId="77777777" w:rsidR="00261529" w:rsidRDefault="00EA1460">
            <w:pPr>
              <w:pStyle w:val="TableParagraph"/>
              <w:spacing w:before="60"/>
              <w:ind w:left="183" w:right="18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Vzdělání,</w:t>
            </w:r>
            <w:r>
              <w:rPr>
                <w:rFonts w:ascii="Arial" w:hAnsi="Arial"/>
                <w:b/>
                <w:spacing w:val="-16"/>
              </w:rPr>
              <w:t xml:space="preserve"> </w:t>
            </w:r>
            <w:r>
              <w:rPr>
                <w:rFonts w:ascii="Arial" w:hAnsi="Arial"/>
                <w:b/>
              </w:rPr>
              <w:t xml:space="preserve">odborná </w:t>
            </w:r>
            <w:r>
              <w:rPr>
                <w:rFonts w:ascii="Arial" w:hAnsi="Arial"/>
                <w:b/>
                <w:spacing w:val="-2"/>
              </w:rPr>
              <w:t>způsobilost</w:t>
            </w:r>
          </w:p>
          <w:p w14:paraId="5441D62D" w14:textId="77777777" w:rsidR="00261529" w:rsidRDefault="00EA1460">
            <w:pPr>
              <w:pStyle w:val="TableParagraph"/>
              <w:spacing w:before="60"/>
              <w:ind w:left="171" w:right="165" w:hanging="2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(účastník uvede relevantní</w:t>
            </w:r>
            <w:r>
              <w:rPr>
                <w:rFonts w:ascii="Arial" w:hAnsi="Arial"/>
                <w:spacing w:val="-16"/>
              </w:rPr>
              <w:t xml:space="preserve"> </w:t>
            </w:r>
            <w:r>
              <w:rPr>
                <w:rFonts w:ascii="Arial" w:hAnsi="Arial"/>
              </w:rPr>
              <w:t>údaje</w:t>
            </w:r>
            <w:r>
              <w:rPr>
                <w:rFonts w:ascii="Arial" w:hAnsi="Arial"/>
                <w:spacing w:val="-15"/>
              </w:rPr>
              <w:t xml:space="preserve"> </w:t>
            </w:r>
            <w:r>
              <w:rPr>
                <w:rFonts w:ascii="Arial" w:hAnsi="Arial"/>
              </w:rPr>
              <w:t xml:space="preserve">dle </w:t>
            </w:r>
            <w:r>
              <w:rPr>
                <w:rFonts w:ascii="Arial" w:hAnsi="Arial"/>
                <w:spacing w:val="-2"/>
              </w:rPr>
              <w:t>požadavků</w:t>
            </w:r>
          </w:p>
          <w:p w14:paraId="5441D62E" w14:textId="77777777" w:rsidR="00261529" w:rsidRDefault="00EA1460">
            <w:pPr>
              <w:pStyle w:val="TableParagraph"/>
              <w:ind w:left="183" w:right="17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 zadávací </w:t>
            </w:r>
            <w:r>
              <w:rPr>
                <w:rFonts w:ascii="Arial" w:hAnsi="Arial"/>
                <w:spacing w:val="-2"/>
              </w:rPr>
              <w:t>dokumentaci)</w:t>
            </w:r>
          </w:p>
        </w:tc>
        <w:tc>
          <w:tcPr>
            <w:tcW w:w="1531" w:type="dxa"/>
          </w:tcPr>
          <w:p w14:paraId="5441D62F" w14:textId="77777777" w:rsidR="00261529" w:rsidRDefault="00EA1460">
            <w:pPr>
              <w:pStyle w:val="TableParagraph"/>
              <w:spacing w:before="216"/>
              <w:ind w:left="241" w:right="237" w:hanging="2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pacing w:val="-2"/>
              </w:rPr>
              <w:t>Délka relevantní praxe</w:t>
            </w:r>
          </w:p>
          <w:p w14:paraId="5441D630" w14:textId="77777777" w:rsidR="00261529" w:rsidRDefault="00EA1460">
            <w:pPr>
              <w:pStyle w:val="TableParagraph"/>
              <w:ind w:left="154" w:right="151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v</w:t>
            </w:r>
            <w:r>
              <w:rPr>
                <w:rFonts w:ascii="Arial" w:hAnsi="Arial"/>
                <w:b/>
                <w:spacing w:val="-16"/>
              </w:rPr>
              <w:t xml:space="preserve"> </w:t>
            </w:r>
            <w:r>
              <w:rPr>
                <w:rFonts w:ascii="Arial" w:hAnsi="Arial"/>
                <w:b/>
              </w:rPr>
              <w:t>letech</w:t>
            </w:r>
            <w:r>
              <w:rPr>
                <w:rFonts w:ascii="Arial" w:hAnsi="Arial"/>
                <w:b/>
                <w:spacing w:val="-15"/>
              </w:rPr>
              <w:t xml:space="preserve"> </w:t>
            </w:r>
            <w:r>
              <w:rPr>
                <w:rFonts w:ascii="Arial" w:hAnsi="Arial"/>
                <w:b/>
              </w:rPr>
              <w:t xml:space="preserve">(na </w:t>
            </w:r>
            <w:r>
              <w:rPr>
                <w:rFonts w:ascii="Arial" w:hAnsi="Arial"/>
                <w:b/>
                <w:spacing w:val="-2"/>
              </w:rPr>
              <w:t>vedoucí pozici)</w:t>
            </w:r>
          </w:p>
        </w:tc>
        <w:tc>
          <w:tcPr>
            <w:tcW w:w="2410" w:type="dxa"/>
          </w:tcPr>
          <w:p w14:paraId="5441D631" w14:textId="77777777" w:rsidR="00261529" w:rsidRDefault="00261529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5441D632" w14:textId="77777777" w:rsidR="00261529" w:rsidRDefault="00261529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5441D633" w14:textId="77777777" w:rsidR="00261529" w:rsidRDefault="00EA1460">
            <w:pPr>
              <w:pStyle w:val="TableParagraph"/>
              <w:spacing w:before="170"/>
              <w:ind w:left="486" w:hanging="51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Zaměstnanec</w:t>
            </w:r>
            <w:r>
              <w:rPr>
                <w:rFonts w:ascii="Arial" w:hAnsi="Arial"/>
                <w:b/>
                <w:spacing w:val="-16"/>
              </w:rPr>
              <w:t xml:space="preserve"> </w:t>
            </w:r>
            <w:r>
              <w:rPr>
                <w:rFonts w:ascii="Arial" w:hAnsi="Arial"/>
                <w:b/>
              </w:rPr>
              <w:t xml:space="preserve">/ </w:t>
            </w:r>
            <w:r>
              <w:rPr>
                <w:rFonts w:ascii="Arial" w:hAnsi="Arial"/>
                <w:b/>
                <w:spacing w:val="-2"/>
              </w:rPr>
              <w:t>poddodavatel</w:t>
            </w:r>
          </w:p>
        </w:tc>
      </w:tr>
      <w:tr w:rsidR="00261529" w14:paraId="5441D63A" w14:textId="77777777">
        <w:trPr>
          <w:trHeight w:val="746"/>
        </w:trPr>
        <w:tc>
          <w:tcPr>
            <w:tcW w:w="1551" w:type="dxa"/>
          </w:tcPr>
          <w:p w14:paraId="5441D635" w14:textId="77777777" w:rsidR="00261529" w:rsidRDefault="00EA1460">
            <w:pPr>
              <w:pStyle w:val="TableParagraph"/>
              <w:spacing w:before="120"/>
              <w:ind w:left="107"/>
              <w:rPr>
                <w:rFonts w:ascii="Arial" w:hAnsi="Arial"/>
              </w:rPr>
            </w:pPr>
            <w:r>
              <w:rPr>
                <w:rFonts w:ascii="Arial" w:hAnsi="Arial"/>
                <w:spacing w:val="-2"/>
              </w:rPr>
              <w:t>Odpovědný vedoucí</w:t>
            </w:r>
          </w:p>
        </w:tc>
        <w:tc>
          <w:tcPr>
            <w:tcW w:w="2130" w:type="dxa"/>
          </w:tcPr>
          <w:p w14:paraId="5441D636" w14:textId="77777777" w:rsidR="00261529" w:rsidRDefault="00EA1460">
            <w:pPr>
              <w:pStyle w:val="TableParagraph"/>
              <w:spacing w:before="60"/>
              <w:ind w:left="105"/>
              <w:rPr>
                <w:rFonts w:ascii="Arial" w:hAnsi="Arial"/>
              </w:rPr>
            </w:pPr>
            <w:r>
              <w:rPr>
                <w:rFonts w:ascii="Arial" w:hAnsi="Arial"/>
              </w:rPr>
              <w:t>Jana</w:t>
            </w:r>
            <w:r>
              <w:rPr>
                <w:rFonts w:ascii="Arial" w:hAnsi="Arial"/>
                <w:spacing w:val="-1"/>
              </w:rPr>
              <w:t xml:space="preserve"> </w:t>
            </w:r>
            <w:r>
              <w:rPr>
                <w:rFonts w:ascii="Arial" w:hAnsi="Arial"/>
                <w:spacing w:val="-2"/>
              </w:rPr>
              <w:t>Donátová</w:t>
            </w:r>
          </w:p>
        </w:tc>
        <w:tc>
          <w:tcPr>
            <w:tcW w:w="2271" w:type="dxa"/>
          </w:tcPr>
          <w:p w14:paraId="5441D637" w14:textId="77777777" w:rsidR="00261529" w:rsidRDefault="00EA1460">
            <w:pPr>
              <w:pStyle w:val="TableParagraph"/>
              <w:spacing w:before="60"/>
              <w:ind w:left="107"/>
              <w:rPr>
                <w:rFonts w:ascii="Arial" w:hAnsi="Arial"/>
              </w:rPr>
            </w:pPr>
            <w:r>
              <w:rPr>
                <w:rFonts w:ascii="Arial" w:hAnsi="Arial"/>
                <w:spacing w:val="-2"/>
              </w:rPr>
              <w:t>středoškolské</w:t>
            </w:r>
          </w:p>
        </w:tc>
        <w:tc>
          <w:tcPr>
            <w:tcW w:w="1531" w:type="dxa"/>
          </w:tcPr>
          <w:p w14:paraId="5441D638" w14:textId="77777777" w:rsidR="00261529" w:rsidRDefault="00EA1460">
            <w:pPr>
              <w:pStyle w:val="TableParagraph"/>
              <w:spacing w:before="60"/>
              <w:ind w:left="104"/>
              <w:rPr>
                <w:rFonts w:ascii="Arial"/>
              </w:rPr>
            </w:pPr>
            <w:r>
              <w:rPr>
                <w:rFonts w:ascii="Arial"/>
              </w:rPr>
              <w:t xml:space="preserve">8 </w:t>
            </w:r>
            <w:r>
              <w:rPr>
                <w:rFonts w:ascii="Arial"/>
                <w:spacing w:val="-5"/>
              </w:rPr>
              <w:t>let</w:t>
            </w:r>
          </w:p>
        </w:tc>
        <w:tc>
          <w:tcPr>
            <w:tcW w:w="2410" w:type="dxa"/>
          </w:tcPr>
          <w:p w14:paraId="5441D639" w14:textId="77777777" w:rsidR="00261529" w:rsidRDefault="00EA1460">
            <w:pPr>
              <w:pStyle w:val="TableParagraph"/>
              <w:spacing w:before="60"/>
              <w:ind w:left="104"/>
              <w:rPr>
                <w:rFonts w:ascii="Arial" w:hAnsi="Arial"/>
              </w:rPr>
            </w:pPr>
            <w:r>
              <w:rPr>
                <w:rFonts w:ascii="Arial" w:hAnsi="Arial"/>
                <w:spacing w:val="-2"/>
              </w:rPr>
              <w:t>zaměstnance</w:t>
            </w:r>
          </w:p>
        </w:tc>
      </w:tr>
      <w:tr w:rsidR="00261529" w14:paraId="5441D640" w14:textId="77777777">
        <w:trPr>
          <w:trHeight w:val="998"/>
        </w:trPr>
        <w:tc>
          <w:tcPr>
            <w:tcW w:w="1551" w:type="dxa"/>
          </w:tcPr>
          <w:p w14:paraId="5441D63B" w14:textId="77777777" w:rsidR="00261529" w:rsidRDefault="00EA1460">
            <w:pPr>
              <w:pStyle w:val="TableParagraph"/>
              <w:spacing w:before="120"/>
              <w:ind w:left="107"/>
              <w:rPr>
                <w:rFonts w:ascii="Arial" w:hAnsi="Arial"/>
              </w:rPr>
            </w:pPr>
            <w:r>
              <w:rPr>
                <w:rFonts w:ascii="Arial" w:hAnsi="Arial"/>
                <w:spacing w:val="-2"/>
              </w:rPr>
              <w:t>Zástupce odpovědného vedoucího</w:t>
            </w:r>
          </w:p>
        </w:tc>
        <w:tc>
          <w:tcPr>
            <w:tcW w:w="2130" w:type="dxa"/>
          </w:tcPr>
          <w:p w14:paraId="5441D63C" w14:textId="77777777" w:rsidR="00261529" w:rsidRDefault="00EA1460">
            <w:pPr>
              <w:pStyle w:val="TableParagraph"/>
              <w:spacing w:before="60"/>
              <w:ind w:left="105"/>
              <w:rPr>
                <w:rFonts w:ascii="Arial" w:hAnsi="Arial"/>
              </w:rPr>
            </w:pPr>
            <w:r>
              <w:rPr>
                <w:rFonts w:ascii="Arial" w:hAnsi="Arial"/>
              </w:rPr>
              <w:t>Jana</w:t>
            </w:r>
            <w:r>
              <w:rPr>
                <w:rFonts w:ascii="Arial" w:hAnsi="Arial"/>
                <w:spacing w:val="-1"/>
              </w:rPr>
              <w:t xml:space="preserve"> </w:t>
            </w:r>
            <w:r>
              <w:rPr>
                <w:rFonts w:ascii="Arial" w:hAnsi="Arial"/>
                <w:spacing w:val="-2"/>
              </w:rPr>
              <w:t>Šimková</w:t>
            </w:r>
          </w:p>
        </w:tc>
        <w:tc>
          <w:tcPr>
            <w:tcW w:w="2271" w:type="dxa"/>
          </w:tcPr>
          <w:p w14:paraId="5441D63D" w14:textId="77777777" w:rsidR="00261529" w:rsidRDefault="00EA1460">
            <w:pPr>
              <w:pStyle w:val="TableParagraph"/>
              <w:spacing w:before="60"/>
              <w:ind w:left="107"/>
              <w:rPr>
                <w:rFonts w:ascii="Arial" w:hAnsi="Arial"/>
              </w:rPr>
            </w:pPr>
            <w:r>
              <w:rPr>
                <w:rFonts w:ascii="Arial" w:hAnsi="Arial"/>
                <w:spacing w:val="-2"/>
              </w:rPr>
              <w:t>středoškolské</w:t>
            </w:r>
          </w:p>
        </w:tc>
        <w:tc>
          <w:tcPr>
            <w:tcW w:w="1531" w:type="dxa"/>
          </w:tcPr>
          <w:p w14:paraId="5441D63E" w14:textId="77777777" w:rsidR="00261529" w:rsidRDefault="00EA1460">
            <w:pPr>
              <w:pStyle w:val="TableParagraph"/>
              <w:spacing w:before="60"/>
              <w:ind w:left="104"/>
              <w:rPr>
                <w:rFonts w:ascii="Arial"/>
              </w:rPr>
            </w:pPr>
            <w:r>
              <w:rPr>
                <w:rFonts w:ascii="Arial"/>
              </w:rPr>
              <w:t xml:space="preserve">17 </w:t>
            </w:r>
            <w:r>
              <w:rPr>
                <w:rFonts w:ascii="Arial"/>
                <w:spacing w:val="-5"/>
              </w:rPr>
              <w:t>let</w:t>
            </w:r>
          </w:p>
        </w:tc>
        <w:tc>
          <w:tcPr>
            <w:tcW w:w="2410" w:type="dxa"/>
          </w:tcPr>
          <w:p w14:paraId="5441D63F" w14:textId="77777777" w:rsidR="00261529" w:rsidRDefault="00EA1460">
            <w:pPr>
              <w:pStyle w:val="TableParagraph"/>
              <w:spacing w:before="60"/>
              <w:ind w:left="104"/>
              <w:rPr>
                <w:rFonts w:ascii="Arial" w:hAnsi="Arial"/>
              </w:rPr>
            </w:pPr>
            <w:r>
              <w:rPr>
                <w:rFonts w:ascii="Arial" w:hAnsi="Arial"/>
                <w:spacing w:val="-2"/>
              </w:rPr>
              <w:t>zaměstnance</w:t>
            </w:r>
          </w:p>
        </w:tc>
      </w:tr>
      <w:tr w:rsidR="00261529" w14:paraId="5441D646" w14:textId="77777777">
        <w:trPr>
          <w:trHeight w:val="1000"/>
        </w:trPr>
        <w:tc>
          <w:tcPr>
            <w:tcW w:w="1551" w:type="dxa"/>
          </w:tcPr>
          <w:p w14:paraId="5441D641" w14:textId="77777777" w:rsidR="00261529" w:rsidRDefault="00EA1460">
            <w:pPr>
              <w:pStyle w:val="TableParagraph"/>
              <w:spacing w:before="120"/>
              <w:ind w:left="107"/>
              <w:rPr>
                <w:rFonts w:ascii="Arial" w:hAnsi="Arial"/>
              </w:rPr>
            </w:pPr>
            <w:r>
              <w:rPr>
                <w:rFonts w:ascii="Arial" w:hAnsi="Arial"/>
                <w:spacing w:val="-2"/>
              </w:rPr>
              <w:t>Zástupce odpovědného vedoucího</w:t>
            </w:r>
          </w:p>
        </w:tc>
        <w:tc>
          <w:tcPr>
            <w:tcW w:w="2130" w:type="dxa"/>
          </w:tcPr>
          <w:p w14:paraId="5441D642" w14:textId="77777777" w:rsidR="00261529" w:rsidRDefault="00EA1460">
            <w:pPr>
              <w:pStyle w:val="TableParagraph"/>
              <w:spacing w:before="60"/>
              <w:ind w:left="105"/>
              <w:rPr>
                <w:rFonts w:ascii="Arial" w:hAnsi="Arial"/>
              </w:rPr>
            </w:pPr>
            <w:r>
              <w:rPr>
                <w:rFonts w:ascii="Arial" w:hAnsi="Arial"/>
              </w:rPr>
              <w:t>Irena</w:t>
            </w:r>
            <w:r>
              <w:rPr>
                <w:rFonts w:ascii="Arial" w:hAnsi="Arial"/>
                <w:spacing w:val="-6"/>
              </w:rPr>
              <w:t xml:space="preserve"> </w:t>
            </w:r>
            <w:r>
              <w:rPr>
                <w:rFonts w:ascii="Arial" w:hAnsi="Arial"/>
                <w:spacing w:val="-2"/>
              </w:rPr>
              <w:t>Hoffmannová</w:t>
            </w:r>
          </w:p>
        </w:tc>
        <w:tc>
          <w:tcPr>
            <w:tcW w:w="2271" w:type="dxa"/>
          </w:tcPr>
          <w:p w14:paraId="5441D643" w14:textId="77777777" w:rsidR="00261529" w:rsidRDefault="00EA1460">
            <w:pPr>
              <w:pStyle w:val="TableParagraph"/>
              <w:spacing w:before="60"/>
              <w:ind w:left="107"/>
              <w:rPr>
                <w:rFonts w:ascii="Arial" w:hAnsi="Arial"/>
              </w:rPr>
            </w:pPr>
            <w:r>
              <w:rPr>
                <w:rFonts w:ascii="Arial" w:hAnsi="Arial"/>
                <w:spacing w:val="-2"/>
              </w:rPr>
              <w:t>středoškolské</w:t>
            </w:r>
          </w:p>
        </w:tc>
        <w:tc>
          <w:tcPr>
            <w:tcW w:w="1531" w:type="dxa"/>
          </w:tcPr>
          <w:p w14:paraId="5441D644" w14:textId="77777777" w:rsidR="00261529" w:rsidRDefault="00EA1460">
            <w:pPr>
              <w:pStyle w:val="TableParagraph"/>
              <w:spacing w:before="60"/>
              <w:ind w:left="104"/>
              <w:rPr>
                <w:rFonts w:ascii="Arial"/>
              </w:rPr>
            </w:pPr>
            <w:r>
              <w:rPr>
                <w:rFonts w:ascii="Arial"/>
              </w:rPr>
              <w:t xml:space="preserve">15 </w:t>
            </w:r>
            <w:r>
              <w:rPr>
                <w:rFonts w:ascii="Arial"/>
                <w:spacing w:val="-5"/>
              </w:rPr>
              <w:t>let</w:t>
            </w:r>
          </w:p>
        </w:tc>
        <w:tc>
          <w:tcPr>
            <w:tcW w:w="2410" w:type="dxa"/>
          </w:tcPr>
          <w:p w14:paraId="5441D645" w14:textId="77777777" w:rsidR="00261529" w:rsidRDefault="00EA1460">
            <w:pPr>
              <w:pStyle w:val="TableParagraph"/>
              <w:spacing w:before="60"/>
              <w:ind w:left="104"/>
              <w:rPr>
                <w:rFonts w:ascii="Arial" w:hAnsi="Arial"/>
              </w:rPr>
            </w:pPr>
            <w:r>
              <w:rPr>
                <w:rFonts w:ascii="Arial" w:hAnsi="Arial"/>
                <w:spacing w:val="-2"/>
              </w:rPr>
              <w:t>zaměstnance</w:t>
            </w:r>
          </w:p>
        </w:tc>
      </w:tr>
    </w:tbl>
    <w:p w14:paraId="5441D647" w14:textId="77777777" w:rsidR="00261529" w:rsidRDefault="00261529">
      <w:pPr>
        <w:pStyle w:val="Zkladntext"/>
        <w:spacing w:before="4"/>
        <w:ind w:left="0" w:firstLine="0"/>
        <w:rPr>
          <w:rFonts w:ascii="Arial"/>
          <w:b/>
          <w:sz w:val="24"/>
        </w:rPr>
      </w:pPr>
    </w:p>
    <w:p w14:paraId="5441D648" w14:textId="77777777" w:rsidR="00261529" w:rsidRDefault="00EA1460">
      <w:pPr>
        <w:spacing w:before="93"/>
        <w:ind w:left="112"/>
        <w:rPr>
          <w:rFonts w:ascii="Arial"/>
          <w:sz w:val="20"/>
        </w:rPr>
      </w:pPr>
      <w:r>
        <w:rPr>
          <w:rFonts w:ascii="Arial"/>
          <w:sz w:val="20"/>
        </w:rPr>
        <w:t>V(e)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Praze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dne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2"/>
          <w:sz w:val="20"/>
        </w:rPr>
        <w:t>30.12.2022</w:t>
      </w:r>
    </w:p>
    <w:p w14:paraId="5441D649" w14:textId="77777777" w:rsidR="00261529" w:rsidRDefault="00261529">
      <w:pPr>
        <w:pStyle w:val="Zkladntext"/>
        <w:ind w:left="0" w:firstLine="0"/>
        <w:rPr>
          <w:rFonts w:ascii="Arial"/>
          <w:sz w:val="20"/>
        </w:rPr>
      </w:pPr>
    </w:p>
    <w:p w14:paraId="5441D64A" w14:textId="77777777" w:rsidR="00261529" w:rsidRDefault="00261529">
      <w:pPr>
        <w:pStyle w:val="Zkladntext"/>
        <w:spacing w:before="3"/>
        <w:ind w:left="0" w:firstLine="0"/>
        <w:rPr>
          <w:rFonts w:ascii="Arial"/>
          <w:sz w:val="19"/>
        </w:rPr>
      </w:pP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5245"/>
      </w:tblGrid>
      <w:tr w:rsidR="00261529" w14:paraId="5441D64C" w14:textId="77777777">
        <w:trPr>
          <w:trHeight w:val="511"/>
        </w:trPr>
        <w:tc>
          <w:tcPr>
            <w:tcW w:w="9748" w:type="dxa"/>
            <w:gridSpan w:val="2"/>
          </w:tcPr>
          <w:p w14:paraId="5441D64B" w14:textId="77777777" w:rsidR="00261529" w:rsidRDefault="00EA1460">
            <w:pPr>
              <w:pStyle w:val="TableParagraph"/>
              <w:spacing w:before="129"/>
              <w:ind w:left="10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Podpis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r>
              <w:rPr>
                <w:rFonts w:ascii="Arial" w:hAnsi="Arial"/>
                <w:b/>
              </w:rPr>
              <w:t>účastníka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r>
              <w:rPr>
                <w:rFonts w:ascii="Arial" w:hAnsi="Arial"/>
                <w:b/>
              </w:rPr>
              <w:t>nebo</w:t>
            </w:r>
            <w:r>
              <w:rPr>
                <w:rFonts w:ascii="Arial" w:hAnsi="Arial"/>
                <w:b/>
                <w:spacing w:val="-7"/>
              </w:rPr>
              <w:t xml:space="preserve"> </w:t>
            </w:r>
            <w:r>
              <w:rPr>
                <w:rFonts w:ascii="Arial" w:hAnsi="Arial"/>
                <w:b/>
              </w:rPr>
              <w:t>osoby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oprávněné</w:t>
            </w:r>
            <w:r>
              <w:rPr>
                <w:rFonts w:ascii="Arial" w:hAnsi="Arial"/>
                <w:b/>
                <w:spacing w:val="-8"/>
              </w:rPr>
              <w:t xml:space="preserve"> </w:t>
            </w:r>
            <w:r>
              <w:rPr>
                <w:rFonts w:ascii="Arial" w:hAnsi="Arial"/>
                <w:b/>
              </w:rPr>
              <w:t>jednat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za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  <w:spacing w:val="-2"/>
              </w:rPr>
              <w:t>účastníka</w:t>
            </w:r>
          </w:p>
        </w:tc>
      </w:tr>
      <w:tr w:rsidR="00261529" w14:paraId="5441D64F" w14:textId="77777777">
        <w:trPr>
          <w:trHeight w:val="508"/>
        </w:trPr>
        <w:tc>
          <w:tcPr>
            <w:tcW w:w="4503" w:type="dxa"/>
          </w:tcPr>
          <w:p w14:paraId="5441D64D" w14:textId="77777777" w:rsidR="00261529" w:rsidRDefault="00EA1460">
            <w:pPr>
              <w:pStyle w:val="TableParagraph"/>
              <w:spacing w:before="129"/>
              <w:ind w:left="107"/>
              <w:rPr>
                <w:rFonts w:ascii="Arial" w:hAnsi="Arial"/>
              </w:rPr>
            </w:pPr>
            <w:r>
              <w:rPr>
                <w:rFonts w:ascii="Arial" w:hAnsi="Arial"/>
              </w:rPr>
              <w:t>Titul,</w:t>
            </w:r>
            <w:r>
              <w:rPr>
                <w:rFonts w:ascii="Arial" w:hAnsi="Arial"/>
                <w:spacing w:val="-8"/>
              </w:rPr>
              <w:t xml:space="preserve"> </w:t>
            </w:r>
            <w:r>
              <w:rPr>
                <w:rFonts w:ascii="Arial" w:hAnsi="Arial"/>
              </w:rPr>
              <w:t>jméno,</w:t>
            </w:r>
            <w:r>
              <w:rPr>
                <w:rFonts w:ascii="Arial" w:hAnsi="Arial"/>
                <w:spacing w:val="-5"/>
              </w:rPr>
              <w:t xml:space="preserve"> </w:t>
            </w:r>
            <w:r>
              <w:rPr>
                <w:rFonts w:ascii="Arial" w:hAnsi="Arial"/>
              </w:rPr>
              <w:t>příjmení,</w:t>
            </w:r>
            <w:r>
              <w:rPr>
                <w:rFonts w:ascii="Arial" w:hAnsi="Arial"/>
                <w:spacing w:val="-7"/>
              </w:rPr>
              <w:t xml:space="preserve"> </w:t>
            </w:r>
            <w:r>
              <w:rPr>
                <w:rFonts w:ascii="Arial" w:hAnsi="Arial"/>
                <w:spacing w:val="-2"/>
              </w:rPr>
              <w:t>funkce:</w:t>
            </w:r>
          </w:p>
        </w:tc>
        <w:tc>
          <w:tcPr>
            <w:tcW w:w="5245" w:type="dxa"/>
          </w:tcPr>
          <w:p w14:paraId="5441D64E" w14:textId="77777777" w:rsidR="00261529" w:rsidRDefault="00EA1460">
            <w:pPr>
              <w:pStyle w:val="TableParagraph"/>
              <w:spacing w:before="138"/>
              <w:ind w:left="10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Tomáš</w:t>
            </w:r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Zeman,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pacing w:val="-2"/>
                <w:sz w:val="20"/>
              </w:rPr>
              <w:t>jednatel</w:t>
            </w:r>
          </w:p>
        </w:tc>
      </w:tr>
      <w:tr w:rsidR="00261529" w14:paraId="5441D652" w14:textId="77777777">
        <w:trPr>
          <w:trHeight w:val="510"/>
        </w:trPr>
        <w:tc>
          <w:tcPr>
            <w:tcW w:w="4503" w:type="dxa"/>
          </w:tcPr>
          <w:p w14:paraId="5441D650" w14:textId="77777777" w:rsidR="00261529" w:rsidRDefault="00EA1460">
            <w:pPr>
              <w:pStyle w:val="TableParagraph"/>
              <w:spacing w:before="129"/>
              <w:ind w:left="107"/>
              <w:rPr>
                <w:rFonts w:ascii="Arial"/>
              </w:rPr>
            </w:pPr>
            <w:r>
              <w:rPr>
                <w:rFonts w:ascii="Arial"/>
                <w:spacing w:val="-2"/>
              </w:rPr>
              <w:t>Podpis:</w:t>
            </w:r>
          </w:p>
        </w:tc>
        <w:tc>
          <w:tcPr>
            <w:tcW w:w="5245" w:type="dxa"/>
          </w:tcPr>
          <w:p w14:paraId="5441D651" w14:textId="77777777" w:rsidR="00261529" w:rsidRDefault="00261529">
            <w:pPr>
              <w:pStyle w:val="TableParagraph"/>
              <w:rPr>
                <w:rFonts w:ascii="Times New Roman"/>
              </w:rPr>
            </w:pPr>
          </w:p>
        </w:tc>
      </w:tr>
    </w:tbl>
    <w:p w14:paraId="5441D653" w14:textId="77777777" w:rsidR="00261529" w:rsidRDefault="00261529">
      <w:pPr>
        <w:pStyle w:val="Zkladntext"/>
        <w:spacing w:before="7"/>
        <w:ind w:left="0" w:firstLine="0"/>
        <w:rPr>
          <w:rFonts w:ascii="Arial"/>
          <w:sz w:val="14"/>
        </w:rPr>
      </w:pPr>
    </w:p>
    <w:p w14:paraId="5441D654" w14:textId="77777777" w:rsidR="00261529" w:rsidRDefault="00261529">
      <w:pPr>
        <w:rPr>
          <w:rFonts w:ascii="Arial"/>
          <w:sz w:val="14"/>
        </w:rPr>
        <w:sectPr w:rsidR="00261529">
          <w:pgSz w:w="11910" w:h="16840"/>
          <w:pgMar w:top="1320" w:right="1040" w:bottom="280" w:left="740" w:header="708" w:footer="708" w:gutter="0"/>
          <w:cols w:space="708"/>
        </w:sectPr>
      </w:pPr>
    </w:p>
    <w:p w14:paraId="5441D658" w14:textId="312E285F" w:rsidR="00261529" w:rsidRDefault="00261529" w:rsidP="007A0D2B">
      <w:pPr>
        <w:spacing w:before="110" w:line="247" w:lineRule="auto"/>
        <w:ind w:left="4071"/>
        <w:jc w:val="right"/>
        <w:rPr>
          <w:rFonts w:ascii="Gill Sans MT"/>
          <w:sz w:val="17"/>
        </w:rPr>
      </w:pPr>
    </w:p>
    <w:sectPr w:rsidR="00261529">
      <w:type w:val="continuous"/>
      <w:pgSz w:w="11910" w:h="16840"/>
      <w:pgMar w:top="220" w:right="1040" w:bottom="0" w:left="740" w:header="708" w:footer="708" w:gutter="0"/>
      <w:cols w:num="2" w:space="708" w:equalWidth="0">
        <w:col w:w="6590" w:space="40"/>
        <w:col w:w="35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MT">
    <w:altName w:val="Gill Sans M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E30B0"/>
    <w:multiLevelType w:val="hybridMultilevel"/>
    <w:tmpl w:val="0CB6E312"/>
    <w:lvl w:ilvl="0" w:tplc="B96E552E">
      <w:numFmt w:val="bullet"/>
      <w:lvlText w:val="-"/>
      <w:lvlJc w:val="left"/>
      <w:pPr>
        <w:ind w:left="1552" w:hanging="70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6"/>
        <w:szCs w:val="16"/>
        <w:lang w:val="cs-CZ" w:eastAsia="en-US" w:bidi="ar-SA"/>
      </w:rPr>
    </w:lvl>
    <w:lvl w:ilvl="1" w:tplc="53C4F452">
      <w:numFmt w:val="bullet"/>
      <w:lvlText w:val="•"/>
      <w:lvlJc w:val="left"/>
      <w:pPr>
        <w:ind w:left="2327" w:hanging="708"/>
      </w:pPr>
      <w:rPr>
        <w:rFonts w:hint="default"/>
        <w:lang w:val="cs-CZ" w:eastAsia="en-US" w:bidi="ar-SA"/>
      </w:rPr>
    </w:lvl>
    <w:lvl w:ilvl="2" w:tplc="A806714E">
      <w:numFmt w:val="bullet"/>
      <w:lvlText w:val="•"/>
      <w:lvlJc w:val="left"/>
      <w:pPr>
        <w:ind w:left="3094" w:hanging="708"/>
      </w:pPr>
      <w:rPr>
        <w:rFonts w:hint="default"/>
        <w:lang w:val="cs-CZ" w:eastAsia="en-US" w:bidi="ar-SA"/>
      </w:rPr>
    </w:lvl>
    <w:lvl w:ilvl="3" w:tplc="19844654">
      <w:numFmt w:val="bullet"/>
      <w:lvlText w:val="•"/>
      <w:lvlJc w:val="left"/>
      <w:pPr>
        <w:ind w:left="3861" w:hanging="708"/>
      </w:pPr>
      <w:rPr>
        <w:rFonts w:hint="default"/>
        <w:lang w:val="cs-CZ" w:eastAsia="en-US" w:bidi="ar-SA"/>
      </w:rPr>
    </w:lvl>
    <w:lvl w:ilvl="4" w:tplc="8DB617E6">
      <w:numFmt w:val="bullet"/>
      <w:lvlText w:val="•"/>
      <w:lvlJc w:val="left"/>
      <w:pPr>
        <w:ind w:left="4628" w:hanging="708"/>
      </w:pPr>
      <w:rPr>
        <w:rFonts w:hint="default"/>
        <w:lang w:val="cs-CZ" w:eastAsia="en-US" w:bidi="ar-SA"/>
      </w:rPr>
    </w:lvl>
    <w:lvl w:ilvl="5" w:tplc="354AB916">
      <w:numFmt w:val="bullet"/>
      <w:lvlText w:val="•"/>
      <w:lvlJc w:val="left"/>
      <w:pPr>
        <w:ind w:left="5395" w:hanging="708"/>
      </w:pPr>
      <w:rPr>
        <w:rFonts w:hint="default"/>
        <w:lang w:val="cs-CZ" w:eastAsia="en-US" w:bidi="ar-SA"/>
      </w:rPr>
    </w:lvl>
    <w:lvl w:ilvl="6" w:tplc="3634FA12">
      <w:numFmt w:val="bullet"/>
      <w:lvlText w:val="•"/>
      <w:lvlJc w:val="left"/>
      <w:pPr>
        <w:ind w:left="6162" w:hanging="708"/>
      </w:pPr>
      <w:rPr>
        <w:rFonts w:hint="default"/>
        <w:lang w:val="cs-CZ" w:eastAsia="en-US" w:bidi="ar-SA"/>
      </w:rPr>
    </w:lvl>
    <w:lvl w:ilvl="7" w:tplc="06FC6092">
      <w:numFmt w:val="bullet"/>
      <w:lvlText w:val="•"/>
      <w:lvlJc w:val="left"/>
      <w:pPr>
        <w:ind w:left="6929" w:hanging="708"/>
      </w:pPr>
      <w:rPr>
        <w:rFonts w:hint="default"/>
        <w:lang w:val="cs-CZ" w:eastAsia="en-US" w:bidi="ar-SA"/>
      </w:rPr>
    </w:lvl>
    <w:lvl w:ilvl="8" w:tplc="4648CCA8">
      <w:numFmt w:val="bullet"/>
      <w:lvlText w:val="•"/>
      <w:lvlJc w:val="left"/>
      <w:pPr>
        <w:ind w:left="7696" w:hanging="708"/>
      </w:pPr>
      <w:rPr>
        <w:rFonts w:hint="default"/>
        <w:lang w:val="cs-CZ" w:eastAsia="en-US" w:bidi="ar-SA"/>
      </w:rPr>
    </w:lvl>
  </w:abstractNum>
  <w:abstractNum w:abstractNumId="1" w15:restartNumberingAfterBreak="0">
    <w:nsid w:val="1B3F6A16"/>
    <w:multiLevelType w:val="hybridMultilevel"/>
    <w:tmpl w:val="53F09046"/>
    <w:lvl w:ilvl="0" w:tplc="331E6A0E">
      <w:numFmt w:val="bullet"/>
      <w:lvlText w:val="-"/>
      <w:lvlJc w:val="left"/>
      <w:pPr>
        <w:ind w:left="1629" w:hanging="80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6"/>
        <w:szCs w:val="16"/>
        <w:lang w:val="cs-CZ" w:eastAsia="en-US" w:bidi="ar-SA"/>
      </w:rPr>
    </w:lvl>
    <w:lvl w:ilvl="1" w:tplc="F0F8E8D4">
      <w:numFmt w:val="bullet"/>
      <w:lvlText w:val="•"/>
      <w:lvlJc w:val="left"/>
      <w:pPr>
        <w:ind w:left="2381" w:hanging="800"/>
      </w:pPr>
      <w:rPr>
        <w:rFonts w:hint="default"/>
        <w:lang w:val="cs-CZ" w:eastAsia="en-US" w:bidi="ar-SA"/>
      </w:rPr>
    </w:lvl>
    <w:lvl w:ilvl="2" w:tplc="D47C4FBC">
      <w:numFmt w:val="bullet"/>
      <w:lvlText w:val="•"/>
      <w:lvlJc w:val="left"/>
      <w:pPr>
        <w:ind w:left="3142" w:hanging="800"/>
      </w:pPr>
      <w:rPr>
        <w:rFonts w:hint="default"/>
        <w:lang w:val="cs-CZ" w:eastAsia="en-US" w:bidi="ar-SA"/>
      </w:rPr>
    </w:lvl>
    <w:lvl w:ilvl="3" w:tplc="3238EF36">
      <w:numFmt w:val="bullet"/>
      <w:lvlText w:val="•"/>
      <w:lvlJc w:val="left"/>
      <w:pPr>
        <w:ind w:left="3903" w:hanging="800"/>
      </w:pPr>
      <w:rPr>
        <w:rFonts w:hint="default"/>
        <w:lang w:val="cs-CZ" w:eastAsia="en-US" w:bidi="ar-SA"/>
      </w:rPr>
    </w:lvl>
    <w:lvl w:ilvl="4" w:tplc="AD0883D4">
      <w:numFmt w:val="bullet"/>
      <w:lvlText w:val="•"/>
      <w:lvlJc w:val="left"/>
      <w:pPr>
        <w:ind w:left="4664" w:hanging="800"/>
      </w:pPr>
      <w:rPr>
        <w:rFonts w:hint="default"/>
        <w:lang w:val="cs-CZ" w:eastAsia="en-US" w:bidi="ar-SA"/>
      </w:rPr>
    </w:lvl>
    <w:lvl w:ilvl="5" w:tplc="FC1EC4C6">
      <w:numFmt w:val="bullet"/>
      <w:lvlText w:val="•"/>
      <w:lvlJc w:val="left"/>
      <w:pPr>
        <w:ind w:left="5425" w:hanging="800"/>
      </w:pPr>
      <w:rPr>
        <w:rFonts w:hint="default"/>
        <w:lang w:val="cs-CZ" w:eastAsia="en-US" w:bidi="ar-SA"/>
      </w:rPr>
    </w:lvl>
    <w:lvl w:ilvl="6" w:tplc="605E921E">
      <w:numFmt w:val="bullet"/>
      <w:lvlText w:val="•"/>
      <w:lvlJc w:val="left"/>
      <w:pPr>
        <w:ind w:left="6186" w:hanging="800"/>
      </w:pPr>
      <w:rPr>
        <w:rFonts w:hint="default"/>
        <w:lang w:val="cs-CZ" w:eastAsia="en-US" w:bidi="ar-SA"/>
      </w:rPr>
    </w:lvl>
    <w:lvl w:ilvl="7" w:tplc="F6AEF2AA">
      <w:numFmt w:val="bullet"/>
      <w:lvlText w:val="•"/>
      <w:lvlJc w:val="left"/>
      <w:pPr>
        <w:ind w:left="6947" w:hanging="800"/>
      </w:pPr>
      <w:rPr>
        <w:rFonts w:hint="default"/>
        <w:lang w:val="cs-CZ" w:eastAsia="en-US" w:bidi="ar-SA"/>
      </w:rPr>
    </w:lvl>
    <w:lvl w:ilvl="8" w:tplc="200AA212">
      <w:numFmt w:val="bullet"/>
      <w:lvlText w:val="•"/>
      <w:lvlJc w:val="left"/>
      <w:pPr>
        <w:ind w:left="7708" w:hanging="800"/>
      </w:pPr>
      <w:rPr>
        <w:rFonts w:hint="default"/>
        <w:lang w:val="cs-CZ" w:eastAsia="en-US" w:bidi="ar-SA"/>
      </w:rPr>
    </w:lvl>
  </w:abstractNum>
  <w:abstractNum w:abstractNumId="2" w15:restartNumberingAfterBreak="0">
    <w:nsid w:val="6B9C7F9C"/>
    <w:multiLevelType w:val="hybridMultilevel"/>
    <w:tmpl w:val="C728D176"/>
    <w:lvl w:ilvl="0" w:tplc="50C40040">
      <w:numFmt w:val="bullet"/>
      <w:lvlText w:val="-"/>
      <w:lvlJc w:val="left"/>
      <w:pPr>
        <w:ind w:left="1552" w:hanging="70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6"/>
        <w:szCs w:val="16"/>
        <w:lang w:val="cs-CZ" w:eastAsia="en-US" w:bidi="ar-SA"/>
      </w:rPr>
    </w:lvl>
    <w:lvl w:ilvl="1" w:tplc="09CE689E">
      <w:numFmt w:val="bullet"/>
      <w:lvlText w:val="•"/>
      <w:lvlJc w:val="left"/>
      <w:pPr>
        <w:ind w:left="2327" w:hanging="708"/>
      </w:pPr>
      <w:rPr>
        <w:rFonts w:hint="default"/>
        <w:lang w:val="cs-CZ" w:eastAsia="en-US" w:bidi="ar-SA"/>
      </w:rPr>
    </w:lvl>
    <w:lvl w:ilvl="2" w:tplc="175A154A">
      <w:numFmt w:val="bullet"/>
      <w:lvlText w:val="•"/>
      <w:lvlJc w:val="left"/>
      <w:pPr>
        <w:ind w:left="3094" w:hanging="708"/>
      </w:pPr>
      <w:rPr>
        <w:rFonts w:hint="default"/>
        <w:lang w:val="cs-CZ" w:eastAsia="en-US" w:bidi="ar-SA"/>
      </w:rPr>
    </w:lvl>
    <w:lvl w:ilvl="3" w:tplc="FAA07818">
      <w:numFmt w:val="bullet"/>
      <w:lvlText w:val="•"/>
      <w:lvlJc w:val="left"/>
      <w:pPr>
        <w:ind w:left="3861" w:hanging="708"/>
      </w:pPr>
      <w:rPr>
        <w:rFonts w:hint="default"/>
        <w:lang w:val="cs-CZ" w:eastAsia="en-US" w:bidi="ar-SA"/>
      </w:rPr>
    </w:lvl>
    <w:lvl w:ilvl="4" w:tplc="95E040BE">
      <w:numFmt w:val="bullet"/>
      <w:lvlText w:val="•"/>
      <w:lvlJc w:val="left"/>
      <w:pPr>
        <w:ind w:left="4628" w:hanging="708"/>
      </w:pPr>
      <w:rPr>
        <w:rFonts w:hint="default"/>
        <w:lang w:val="cs-CZ" w:eastAsia="en-US" w:bidi="ar-SA"/>
      </w:rPr>
    </w:lvl>
    <w:lvl w:ilvl="5" w:tplc="3894D224">
      <w:numFmt w:val="bullet"/>
      <w:lvlText w:val="•"/>
      <w:lvlJc w:val="left"/>
      <w:pPr>
        <w:ind w:left="5395" w:hanging="708"/>
      </w:pPr>
      <w:rPr>
        <w:rFonts w:hint="default"/>
        <w:lang w:val="cs-CZ" w:eastAsia="en-US" w:bidi="ar-SA"/>
      </w:rPr>
    </w:lvl>
    <w:lvl w:ilvl="6" w:tplc="3606D5A2">
      <w:numFmt w:val="bullet"/>
      <w:lvlText w:val="•"/>
      <w:lvlJc w:val="left"/>
      <w:pPr>
        <w:ind w:left="6162" w:hanging="708"/>
      </w:pPr>
      <w:rPr>
        <w:rFonts w:hint="default"/>
        <w:lang w:val="cs-CZ" w:eastAsia="en-US" w:bidi="ar-SA"/>
      </w:rPr>
    </w:lvl>
    <w:lvl w:ilvl="7" w:tplc="22D81348">
      <w:numFmt w:val="bullet"/>
      <w:lvlText w:val="•"/>
      <w:lvlJc w:val="left"/>
      <w:pPr>
        <w:ind w:left="6929" w:hanging="708"/>
      </w:pPr>
      <w:rPr>
        <w:rFonts w:hint="default"/>
        <w:lang w:val="cs-CZ" w:eastAsia="en-US" w:bidi="ar-SA"/>
      </w:rPr>
    </w:lvl>
    <w:lvl w:ilvl="8" w:tplc="F768FD98">
      <w:numFmt w:val="bullet"/>
      <w:lvlText w:val="•"/>
      <w:lvlJc w:val="left"/>
      <w:pPr>
        <w:ind w:left="7696" w:hanging="708"/>
      </w:pPr>
      <w:rPr>
        <w:rFonts w:hint="default"/>
        <w:lang w:val="cs-CZ" w:eastAsia="en-US" w:bidi="ar-SA"/>
      </w:rPr>
    </w:lvl>
  </w:abstractNum>
  <w:abstractNum w:abstractNumId="3" w15:restartNumberingAfterBreak="0">
    <w:nsid w:val="741F2177"/>
    <w:multiLevelType w:val="hybridMultilevel"/>
    <w:tmpl w:val="166E015C"/>
    <w:lvl w:ilvl="0" w:tplc="6E506CB4">
      <w:start w:val="12"/>
      <w:numFmt w:val="upperLetter"/>
      <w:lvlText w:val="%1"/>
      <w:lvlJc w:val="left"/>
      <w:pPr>
        <w:ind w:left="844" w:hanging="708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16"/>
        <w:szCs w:val="16"/>
        <w:lang w:val="cs-CZ" w:eastAsia="en-US" w:bidi="ar-SA"/>
      </w:rPr>
    </w:lvl>
    <w:lvl w:ilvl="1" w:tplc="92040E38">
      <w:numFmt w:val="bullet"/>
      <w:lvlText w:val="-"/>
      <w:lvlJc w:val="left"/>
      <w:pPr>
        <w:ind w:left="1552" w:hanging="70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6"/>
        <w:szCs w:val="16"/>
        <w:lang w:val="cs-CZ" w:eastAsia="en-US" w:bidi="ar-SA"/>
      </w:rPr>
    </w:lvl>
    <w:lvl w:ilvl="2" w:tplc="E3DAE03A">
      <w:numFmt w:val="bullet"/>
      <w:lvlText w:val="•"/>
      <w:lvlJc w:val="left"/>
      <w:pPr>
        <w:ind w:left="2412" w:hanging="708"/>
      </w:pPr>
      <w:rPr>
        <w:rFonts w:hint="default"/>
        <w:lang w:val="cs-CZ" w:eastAsia="en-US" w:bidi="ar-SA"/>
      </w:rPr>
    </w:lvl>
    <w:lvl w:ilvl="3" w:tplc="B1189976">
      <w:numFmt w:val="bullet"/>
      <w:lvlText w:val="•"/>
      <w:lvlJc w:val="left"/>
      <w:pPr>
        <w:ind w:left="3264" w:hanging="708"/>
      </w:pPr>
      <w:rPr>
        <w:rFonts w:hint="default"/>
        <w:lang w:val="cs-CZ" w:eastAsia="en-US" w:bidi="ar-SA"/>
      </w:rPr>
    </w:lvl>
    <w:lvl w:ilvl="4" w:tplc="D9448978">
      <w:numFmt w:val="bullet"/>
      <w:lvlText w:val="•"/>
      <w:lvlJc w:val="left"/>
      <w:pPr>
        <w:ind w:left="4117" w:hanging="708"/>
      </w:pPr>
      <w:rPr>
        <w:rFonts w:hint="default"/>
        <w:lang w:val="cs-CZ" w:eastAsia="en-US" w:bidi="ar-SA"/>
      </w:rPr>
    </w:lvl>
    <w:lvl w:ilvl="5" w:tplc="340E756A">
      <w:numFmt w:val="bullet"/>
      <w:lvlText w:val="•"/>
      <w:lvlJc w:val="left"/>
      <w:pPr>
        <w:ind w:left="4969" w:hanging="708"/>
      </w:pPr>
      <w:rPr>
        <w:rFonts w:hint="default"/>
        <w:lang w:val="cs-CZ" w:eastAsia="en-US" w:bidi="ar-SA"/>
      </w:rPr>
    </w:lvl>
    <w:lvl w:ilvl="6" w:tplc="0574A692">
      <w:numFmt w:val="bullet"/>
      <w:lvlText w:val="•"/>
      <w:lvlJc w:val="left"/>
      <w:pPr>
        <w:ind w:left="5821" w:hanging="708"/>
      </w:pPr>
      <w:rPr>
        <w:rFonts w:hint="default"/>
        <w:lang w:val="cs-CZ" w:eastAsia="en-US" w:bidi="ar-SA"/>
      </w:rPr>
    </w:lvl>
    <w:lvl w:ilvl="7" w:tplc="DF683C22">
      <w:numFmt w:val="bullet"/>
      <w:lvlText w:val="•"/>
      <w:lvlJc w:val="left"/>
      <w:pPr>
        <w:ind w:left="6674" w:hanging="708"/>
      </w:pPr>
      <w:rPr>
        <w:rFonts w:hint="default"/>
        <w:lang w:val="cs-CZ" w:eastAsia="en-US" w:bidi="ar-SA"/>
      </w:rPr>
    </w:lvl>
    <w:lvl w:ilvl="8" w:tplc="7414BB70">
      <w:numFmt w:val="bullet"/>
      <w:lvlText w:val="•"/>
      <w:lvlJc w:val="left"/>
      <w:pPr>
        <w:ind w:left="7526" w:hanging="708"/>
      </w:pPr>
      <w:rPr>
        <w:rFonts w:hint="default"/>
        <w:lang w:val="cs-CZ" w:eastAsia="en-US" w:bidi="ar-SA"/>
      </w:rPr>
    </w:lvl>
  </w:abstractNum>
  <w:abstractNum w:abstractNumId="4" w15:restartNumberingAfterBreak="0">
    <w:nsid w:val="772231A7"/>
    <w:multiLevelType w:val="hybridMultilevel"/>
    <w:tmpl w:val="01EE551A"/>
    <w:lvl w:ilvl="0" w:tplc="32F40AD4">
      <w:numFmt w:val="bullet"/>
      <w:lvlText w:val="-"/>
      <w:lvlJc w:val="left"/>
      <w:pPr>
        <w:ind w:left="1552" w:hanging="70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6"/>
        <w:szCs w:val="16"/>
        <w:lang w:val="cs-CZ" w:eastAsia="en-US" w:bidi="ar-SA"/>
      </w:rPr>
    </w:lvl>
    <w:lvl w:ilvl="1" w:tplc="D5D87622">
      <w:numFmt w:val="bullet"/>
      <w:lvlText w:val="•"/>
      <w:lvlJc w:val="left"/>
      <w:pPr>
        <w:ind w:left="2327" w:hanging="708"/>
      </w:pPr>
      <w:rPr>
        <w:rFonts w:hint="default"/>
        <w:lang w:val="cs-CZ" w:eastAsia="en-US" w:bidi="ar-SA"/>
      </w:rPr>
    </w:lvl>
    <w:lvl w:ilvl="2" w:tplc="590A6FE2">
      <w:numFmt w:val="bullet"/>
      <w:lvlText w:val="•"/>
      <w:lvlJc w:val="left"/>
      <w:pPr>
        <w:ind w:left="3094" w:hanging="708"/>
      </w:pPr>
      <w:rPr>
        <w:rFonts w:hint="default"/>
        <w:lang w:val="cs-CZ" w:eastAsia="en-US" w:bidi="ar-SA"/>
      </w:rPr>
    </w:lvl>
    <w:lvl w:ilvl="3" w:tplc="BA38722C">
      <w:numFmt w:val="bullet"/>
      <w:lvlText w:val="•"/>
      <w:lvlJc w:val="left"/>
      <w:pPr>
        <w:ind w:left="3861" w:hanging="708"/>
      </w:pPr>
      <w:rPr>
        <w:rFonts w:hint="default"/>
        <w:lang w:val="cs-CZ" w:eastAsia="en-US" w:bidi="ar-SA"/>
      </w:rPr>
    </w:lvl>
    <w:lvl w:ilvl="4" w:tplc="A1083BD6">
      <w:numFmt w:val="bullet"/>
      <w:lvlText w:val="•"/>
      <w:lvlJc w:val="left"/>
      <w:pPr>
        <w:ind w:left="4628" w:hanging="708"/>
      </w:pPr>
      <w:rPr>
        <w:rFonts w:hint="default"/>
        <w:lang w:val="cs-CZ" w:eastAsia="en-US" w:bidi="ar-SA"/>
      </w:rPr>
    </w:lvl>
    <w:lvl w:ilvl="5" w:tplc="FAE25358">
      <w:numFmt w:val="bullet"/>
      <w:lvlText w:val="•"/>
      <w:lvlJc w:val="left"/>
      <w:pPr>
        <w:ind w:left="5395" w:hanging="708"/>
      </w:pPr>
      <w:rPr>
        <w:rFonts w:hint="default"/>
        <w:lang w:val="cs-CZ" w:eastAsia="en-US" w:bidi="ar-SA"/>
      </w:rPr>
    </w:lvl>
    <w:lvl w:ilvl="6" w:tplc="C3E0F2E2">
      <w:numFmt w:val="bullet"/>
      <w:lvlText w:val="•"/>
      <w:lvlJc w:val="left"/>
      <w:pPr>
        <w:ind w:left="6162" w:hanging="708"/>
      </w:pPr>
      <w:rPr>
        <w:rFonts w:hint="default"/>
        <w:lang w:val="cs-CZ" w:eastAsia="en-US" w:bidi="ar-SA"/>
      </w:rPr>
    </w:lvl>
    <w:lvl w:ilvl="7" w:tplc="8CA65C46">
      <w:numFmt w:val="bullet"/>
      <w:lvlText w:val="•"/>
      <w:lvlJc w:val="left"/>
      <w:pPr>
        <w:ind w:left="6929" w:hanging="708"/>
      </w:pPr>
      <w:rPr>
        <w:rFonts w:hint="default"/>
        <w:lang w:val="cs-CZ" w:eastAsia="en-US" w:bidi="ar-SA"/>
      </w:rPr>
    </w:lvl>
    <w:lvl w:ilvl="8" w:tplc="6542313E">
      <w:numFmt w:val="bullet"/>
      <w:lvlText w:val="•"/>
      <w:lvlJc w:val="left"/>
      <w:pPr>
        <w:ind w:left="7696" w:hanging="708"/>
      </w:pPr>
      <w:rPr>
        <w:rFonts w:hint="default"/>
        <w:lang w:val="cs-CZ" w:eastAsia="en-US" w:bidi="ar-SA"/>
      </w:rPr>
    </w:lvl>
  </w:abstractNum>
  <w:num w:numId="1" w16cid:durableId="1480531733">
    <w:abstractNumId w:val="2"/>
  </w:num>
  <w:num w:numId="2" w16cid:durableId="375472547">
    <w:abstractNumId w:val="4"/>
  </w:num>
  <w:num w:numId="3" w16cid:durableId="190148662">
    <w:abstractNumId w:val="1"/>
  </w:num>
  <w:num w:numId="4" w16cid:durableId="1726223938">
    <w:abstractNumId w:val="0"/>
  </w:num>
  <w:num w:numId="5" w16cid:durableId="14561763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61529"/>
    <w:rsid w:val="00261529"/>
    <w:rsid w:val="007A0D2B"/>
    <w:rsid w:val="00EA1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544163C2"/>
  <w15:docId w15:val="{89AC3302-58DE-4DF8-B71A-678354A0C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lang w:val="cs-CZ"/>
    </w:rPr>
  </w:style>
  <w:style w:type="paragraph" w:styleId="Nadpis1">
    <w:name w:val="heading 1"/>
    <w:basedOn w:val="Normln"/>
    <w:uiPriority w:val="9"/>
    <w:qFormat/>
    <w:pPr>
      <w:spacing w:before="26"/>
      <w:ind w:left="2784" w:right="2422" w:firstLine="729"/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uiPriority w:val="9"/>
    <w:unhideWhenUsed/>
    <w:qFormat/>
    <w:pPr>
      <w:ind w:left="136"/>
      <w:outlineLvl w:val="1"/>
    </w:pPr>
    <w:rPr>
      <w:b/>
      <w:bCs/>
      <w:sz w:val="20"/>
      <w:szCs w:val="20"/>
    </w:rPr>
  </w:style>
  <w:style w:type="paragraph" w:styleId="Nadpis3">
    <w:name w:val="heading 3"/>
    <w:basedOn w:val="Normln"/>
    <w:uiPriority w:val="9"/>
    <w:unhideWhenUsed/>
    <w:qFormat/>
    <w:pPr>
      <w:spacing w:line="195" w:lineRule="exact"/>
      <w:ind w:left="136"/>
      <w:outlineLvl w:val="2"/>
    </w:pPr>
    <w:rPr>
      <w:b/>
      <w:bCs/>
      <w:sz w:val="16"/>
      <w:szCs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1552" w:hanging="709"/>
    </w:pPr>
    <w:rPr>
      <w:sz w:val="16"/>
      <w:szCs w:val="16"/>
    </w:rPr>
  </w:style>
  <w:style w:type="paragraph" w:styleId="Odstavecseseznamem">
    <w:name w:val="List Paragraph"/>
    <w:basedOn w:val="Normln"/>
    <w:uiPriority w:val="1"/>
    <w:qFormat/>
    <w:pPr>
      <w:spacing w:line="195" w:lineRule="exact"/>
      <w:ind w:left="1552" w:hanging="709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56</Pages>
  <Words>40012</Words>
  <Characters>236072</Characters>
  <Application>Microsoft Office Word</Application>
  <DocSecurity>0</DocSecurity>
  <Lines>1967</Lines>
  <Paragraphs>551</Paragraphs>
  <ScaleCrop>false</ScaleCrop>
  <Company>Národní muzeum</Company>
  <LinksUpToDate>false</LinksUpToDate>
  <CharactersWithSpaces>275533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č</dc:title>
  <dc:creator>Daniel Janek</dc:creator>
  <cp:lastModifiedBy>Lubovská Markéta</cp:lastModifiedBy>
  <cp:revision>3</cp:revision>
  <dcterms:created xsi:type="dcterms:W3CDTF">2023-03-06T11:32:00Z</dcterms:created>
  <dcterms:modified xsi:type="dcterms:W3CDTF">2023-03-06T11:32:00Z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2023-02-09T00:00:00Z</vt:filetime>
  </property>
  <property fmtid="{D5CDD505-2E9C-101B-9397-08002B2CF9AE}" pid="3" name="Creator">
    <vt:lpwstr>PDFsam Basic v4.3.0</vt:lpwstr>
  </property>
  <property fmtid="{D5CDD505-2E9C-101B-9397-08002B2CF9AE}" pid="4" name="LastSaved">
    <vt:filetime>2023-03-06T00:00:00Z</vt:filetime>
  </property>
  <property fmtid="{D5CDD505-2E9C-101B-9397-08002B2CF9AE}" pid="5" name="Producer">
    <vt:lpwstr>SAMBox 2.4.6</vt:lpwstr>
  </property>
</Properties>
</file>